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spacing w:before="291"/>
        <w:rPr>
          <w:sz w:val="27"/>
        </w:rPr>
      </w:pPr>
    </w:p>
    <w:p>
      <w:pPr>
        <w:spacing w:before="1"/>
        <w:ind w:left="1231" w:right="0" w:firstLine="0"/>
        <w:jc w:val="left"/>
        <w:rPr>
          <w:b/>
          <w:i/>
          <w:sz w:val="27"/>
        </w:rPr>
      </w:pPr>
      <w:r>
        <w:rPr>
          <w:b/>
          <w:i/>
          <w:color w:val="010202"/>
          <w:sz w:val="27"/>
        </w:rPr>
        <w:t>Namo</w:t>
      </w:r>
      <w:r>
        <w:rPr>
          <w:b/>
          <w:i/>
          <w:color w:val="010202"/>
          <w:spacing w:val="-10"/>
          <w:sz w:val="27"/>
        </w:rPr>
        <w:t> </w:t>
      </w:r>
      <w:r>
        <w:rPr>
          <w:b/>
          <w:i/>
          <w:color w:val="010202"/>
          <w:sz w:val="27"/>
        </w:rPr>
        <w:t>Tassa</w:t>
      </w:r>
      <w:r>
        <w:rPr>
          <w:b/>
          <w:i/>
          <w:color w:val="010202"/>
          <w:spacing w:val="-9"/>
          <w:sz w:val="27"/>
        </w:rPr>
        <w:t> </w:t>
      </w:r>
      <w:r>
        <w:rPr>
          <w:b/>
          <w:i/>
          <w:color w:val="010202"/>
          <w:sz w:val="27"/>
        </w:rPr>
        <w:t>Bhagavato</w:t>
      </w:r>
      <w:r>
        <w:rPr>
          <w:b/>
          <w:i/>
          <w:color w:val="010202"/>
          <w:spacing w:val="-16"/>
          <w:sz w:val="27"/>
        </w:rPr>
        <w:t> </w:t>
      </w:r>
      <w:r>
        <w:rPr>
          <w:b/>
          <w:i/>
          <w:color w:val="010202"/>
          <w:spacing w:val="-2"/>
          <w:sz w:val="27"/>
        </w:rPr>
        <w:t>Arahato</w:t>
      </w:r>
    </w:p>
    <w:p>
      <w:pPr>
        <w:spacing w:before="29"/>
        <w:ind w:left="183" w:right="521" w:firstLine="0"/>
        <w:jc w:val="center"/>
        <w:rPr>
          <w:b/>
          <w:i/>
          <w:sz w:val="27"/>
        </w:rPr>
      </w:pPr>
      <w:r>
        <w:rPr>
          <w:b/>
          <w:i/>
          <w:color w:val="010202"/>
          <w:spacing w:val="-2"/>
          <w:sz w:val="27"/>
        </w:rPr>
        <w:t>Sammāsambuddhassa</w:t>
      </w:r>
    </w:p>
    <w:p>
      <w:pPr>
        <w:spacing w:line="295" w:lineRule="auto" w:before="228"/>
        <w:ind w:left="183" w:right="521" w:firstLine="0"/>
        <w:jc w:val="center"/>
        <w:rPr>
          <w:sz w:val="24"/>
        </w:rPr>
      </w:pPr>
      <w:r>
        <w:rPr>
          <w:color w:val="010202"/>
          <w:sz w:val="24"/>
        </w:rPr>
        <w:t>Con</w:t>
      </w:r>
      <w:r>
        <w:rPr>
          <w:color w:val="010202"/>
          <w:spacing w:val="-3"/>
          <w:sz w:val="24"/>
        </w:rPr>
        <w:t> </w:t>
      </w:r>
      <w:r>
        <w:rPr>
          <w:color w:val="010202"/>
          <w:sz w:val="24"/>
        </w:rPr>
        <w:t>đem</w:t>
      </w:r>
      <w:r>
        <w:rPr>
          <w:color w:val="010202"/>
          <w:spacing w:val="-3"/>
          <w:sz w:val="24"/>
        </w:rPr>
        <w:t> </w:t>
      </w:r>
      <w:r>
        <w:rPr>
          <w:color w:val="010202"/>
          <w:sz w:val="24"/>
        </w:rPr>
        <w:t>hết</w:t>
      </w:r>
      <w:r>
        <w:rPr>
          <w:color w:val="010202"/>
          <w:spacing w:val="-3"/>
          <w:sz w:val="24"/>
        </w:rPr>
        <w:t> </w:t>
      </w:r>
      <w:r>
        <w:rPr>
          <w:color w:val="010202"/>
          <w:sz w:val="24"/>
        </w:rPr>
        <w:t>lòng</w:t>
      </w:r>
      <w:r>
        <w:rPr>
          <w:color w:val="010202"/>
          <w:spacing w:val="-3"/>
          <w:sz w:val="24"/>
        </w:rPr>
        <w:t> </w:t>
      </w:r>
      <w:r>
        <w:rPr>
          <w:color w:val="010202"/>
          <w:sz w:val="24"/>
        </w:rPr>
        <w:t>thành</w:t>
      </w:r>
      <w:r>
        <w:rPr>
          <w:color w:val="010202"/>
          <w:spacing w:val="-3"/>
          <w:sz w:val="24"/>
        </w:rPr>
        <w:t> </w:t>
      </w:r>
      <w:r>
        <w:rPr>
          <w:color w:val="010202"/>
          <w:sz w:val="24"/>
        </w:rPr>
        <w:t>kính</w:t>
      </w:r>
      <w:r>
        <w:rPr>
          <w:color w:val="010202"/>
          <w:spacing w:val="-3"/>
          <w:sz w:val="24"/>
        </w:rPr>
        <w:t> </w:t>
      </w:r>
      <w:r>
        <w:rPr>
          <w:color w:val="010202"/>
          <w:sz w:val="24"/>
        </w:rPr>
        <w:t>đảnh</w:t>
      </w:r>
      <w:r>
        <w:rPr>
          <w:color w:val="010202"/>
          <w:spacing w:val="-3"/>
          <w:sz w:val="24"/>
        </w:rPr>
        <w:t> </w:t>
      </w:r>
      <w:r>
        <w:rPr>
          <w:color w:val="010202"/>
          <w:sz w:val="24"/>
        </w:rPr>
        <w:t>lễ</w:t>
      </w:r>
      <w:r>
        <w:rPr>
          <w:color w:val="010202"/>
          <w:spacing w:val="-3"/>
          <w:sz w:val="24"/>
        </w:rPr>
        <w:t> </w:t>
      </w:r>
      <w:r>
        <w:rPr>
          <w:color w:val="010202"/>
          <w:sz w:val="24"/>
        </w:rPr>
        <w:t>Đức</w:t>
      </w:r>
      <w:r>
        <w:rPr>
          <w:color w:val="010202"/>
          <w:spacing w:val="-8"/>
          <w:sz w:val="24"/>
        </w:rPr>
        <w:t> </w:t>
      </w:r>
      <w:r>
        <w:rPr>
          <w:color w:val="010202"/>
          <w:sz w:val="24"/>
        </w:rPr>
        <w:t>Thế</w:t>
      </w:r>
      <w:r>
        <w:rPr>
          <w:color w:val="010202"/>
          <w:spacing w:val="-8"/>
          <w:sz w:val="24"/>
        </w:rPr>
        <w:t> </w:t>
      </w:r>
      <w:r>
        <w:rPr>
          <w:color w:val="010202"/>
          <w:sz w:val="24"/>
        </w:rPr>
        <w:t>Tôn, Bậc Arahán, Bậc Chánh Đẳng Giác</w:t>
      </w:r>
    </w:p>
    <w:p>
      <w:pPr>
        <w:spacing w:after="0" w:line="295" w:lineRule="auto"/>
        <w:jc w:val="center"/>
        <w:rPr>
          <w:sz w:val="24"/>
        </w:rPr>
        <w:sectPr>
          <w:type w:val="continuous"/>
          <w:pgSz w:w="7660" w:h="11630"/>
          <w:pgMar w:top="1320" w:bottom="280" w:left="850" w:right="850"/>
        </w:sectPr>
      </w:pPr>
    </w:p>
    <w:p>
      <w:pPr>
        <w:pStyle w:val="BodyText"/>
        <w:spacing w:before="4"/>
        <w:rPr>
          <w:sz w:val="17"/>
        </w:rPr>
      </w:pPr>
    </w:p>
    <w:p>
      <w:pPr>
        <w:pStyle w:val="BodyText"/>
        <w:spacing w:after="0"/>
        <w:rPr>
          <w:sz w:val="17"/>
        </w:rPr>
        <w:sectPr>
          <w:pgSz w:w="7660" w:h="11630"/>
          <w:pgMar w:top="1320" w:bottom="280" w:left="850" w:right="850"/>
        </w:sectPr>
      </w:pPr>
    </w:p>
    <w:p>
      <w:pPr>
        <w:pStyle w:val="BodyText"/>
        <w:rPr>
          <w:sz w:val="39"/>
        </w:rPr>
      </w:pPr>
    </w:p>
    <w:p>
      <w:pPr>
        <w:pStyle w:val="BodyText"/>
        <w:rPr>
          <w:sz w:val="39"/>
        </w:rPr>
      </w:pPr>
    </w:p>
    <w:p>
      <w:pPr>
        <w:pStyle w:val="BodyText"/>
        <w:spacing w:before="303"/>
        <w:rPr>
          <w:sz w:val="39"/>
        </w:rPr>
      </w:pPr>
    </w:p>
    <w:p>
      <w:pPr>
        <w:pStyle w:val="Title"/>
      </w:pPr>
      <w:r>
        <w:rPr>
          <w:color w:val="010202"/>
        </w:rPr>
        <w:t>TÌM</w:t>
      </w:r>
      <w:r>
        <w:rPr>
          <w:color w:val="010202"/>
          <w:spacing w:val="-2"/>
        </w:rPr>
        <w:t> </w:t>
      </w:r>
      <w:r>
        <w:rPr>
          <w:color w:val="010202"/>
        </w:rPr>
        <w:t>HIỂU</w:t>
      </w:r>
      <w:r>
        <w:rPr>
          <w:color w:val="010202"/>
          <w:spacing w:val="-3"/>
        </w:rPr>
        <w:t> </w:t>
      </w:r>
      <w:r>
        <w:rPr>
          <w:color w:val="010202"/>
        </w:rPr>
        <w:t>MƯỜI</w:t>
      </w:r>
      <w:r>
        <w:rPr>
          <w:color w:val="010202"/>
          <w:spacing w:val="-3"/>
        </w:rPr>
        <w:t> </w:t>
      </w:r>
      <w:r>
        <w:rPr>
          <w:color w:val="010202"/>
        </w:rPr>
        <w:t>BA</w:t>
      </w:r>
      <w:r>
        <w:rPr>
          <w:color w:val="010202"/>
          <w:spacing w:val="-23"/>
        </w:rPr>
        <w:t> </w:t>
      </w:r>
      <w:r>
        <w:rPr>
          <w:color w:val="010202"/>
        </w:rPr>
        <w:t>LA</w:t>
      </w:r>
      <w:r>
        <w:rPr>
          <w:color w:val="010202"/>
          <w:spacing w:val="-23"/>
        </w:rPr>
        <w:t> </w:t>
      </w:r>
      <w:r>
        <w:rPr>
          <w:color w:val="010202"/>
          <w:spacing w:val="-5"/>
        </w:rPr>
        <w:t>MẬT</w:t>
      </w:r>
    </w:p>
    <w:p>
      <w:pPr>
        <w:spacing w:before="4"/>
        <w:ind w:left="184" w:right="521" w:firstLine="0"/>
        <w:jc w:val="center"/>
        <w:rPr>
          <w:b/>
          <w:sz w:val="33"/>
        </w:rPr>
      </w:pPr>
      <w:r>
        <w:rPr>
          <w:b/>
          <w:color w:val="010202"/>
          <w:sz w:val="33"/>
        </w:rPr>
        <w:t>Những phẩm chất đưa tới giác </w:t>
      </w:r>
      <w:r>
        <w:rPr>
          <w:b/>
          <w:color w:val="010202"/>
          <w:spacing w:val="-5"/>
          <w:sz w:val="33"/>
        </w:rPr>
        <w:t>ngộ</w:t>
      </w:r>
    </w:p>
    <w:p>
      <w:pPr>
        <w:pStyle w:val="BodyText"/>
        <w:spacing w:before="223"/>
        <w:rPr>
          <w:b/>
          <w:sz w:val="33"/>
        </w:rPr>
      </w:pPr>
    </w:p>
    <w:p>
      <w:pPr>
        <w:spacing w:before="0"/>
        <w:ind w:left="184" w:right="521" w:firstLine="0"/>
        <w:jc w:val="center"/>
        <w:rPr>
          <w:b/>
          <w:i/>
          <w:sz w:val="25"/>
        </w:rPr>
      </w:pPr>
      <w:r>
        <w:rPr>
          <w:b/>
          <w:i/>
          <w:color w:val="010202"/>
          <w:sz w:val="25"/>
        </w:rPr>
        <w:t>Sujin</w:t>
      </w:r>
      <w:r>
        <w:rPr>
          <w:b/>
          <w:i/>
          <w:color w:val="010202"/>
          <w:spacing w:val="-5"/>
          <w:sz w:val="25"/>
        </w:rPr>
        <w:t> </w:t>
      </w:r>
      <w:r>
        <w:rPr>
          <w:b/>
          <w:i/>
          <w:color w:val="010202"/>
          <w:spacing w:val="-2"/>
          <w:sz w:val="25"/>
        </w:rPr>
        <w:t>Boriharnwanaket</w:t>
      </w:r>
    </w:p>
    <w:p>
      <w:pPr>
        <w:pStyle w:val="BodyText"/>
        <w:rPr>
          <w:b/>
          <w:i/>
        </w:rPr>
      </w:pPr>
    </w:p>
    <w:p>
      <w:pPr>
        <w:pStyle w:val="BodyText"/>
        <w:spacing w:before="44"/>
        <w:rPr>
          <w:b/>
          <w:i/>
        </w:rPr>
      </w:pPr>
    </w:p>
    <w:p>
      <w:pPr>
        <w:pStyle w:val="BodyText"/>
        <w:spacing w:line="283" w:lineRule="auto" w:before="1"/>
        <w:ind w:left="545" w:right="883"/>
        <w:jc w:val="center"/>
      </w:pPr>
      <w:r>
        <w:rPr>
          <w:color w:val="010202"/>
        </w:rPr>
        <w:t>Dịch</w:t>
      </w:r>
      <w:r>
        <w:rPr>
          <w:color w:val="010202"/>
          <w:spacing w:val="-16"/>
        </w:rPr>
        <w:t> </w:t>
      </w:r>
      <w:r>
        <w:rPr>
          <w:color w:val="010202"/>
        </w:rPr>
        <w:t>giả</w:t>
      </w:r>
      <w:r>
        <w:rPr>
          <w:color w:val="010202"/>
          <w:spacing w:val="-16"/>
        </w:rPr>
        <w:t> </w:t>
      </w:r>
      <w:r>
        <w:rPr>
          <w:color w:val="010202"/>
        </w:rPr>
        <w:t>Anh</w:t>
      </w:r>
      <w:r>
        <w:rPr>
          <w:color w:val="010202"/>
          <w:spacing w:val="-10"/>
        </w:rPr>
        <w:t> </w:t>
      </w:r>
      <w:r>
        <w:rPr>
          <w:color w:val="010202"/>
        </w:rPr>
        <w:t>ngữ:</w:t>
      </w:r>
      <w:r>
        <w:rPr>
          <w:color w:val="010202"/>
          <w:spacing w:val="-10"/>
        </w:rPr>
        <w:t> </w:t>
      </w:r>
      <w:r>
        <w:rPr>
          <w:color w:val="010202"/>
        </w:rPr>
        <w:t>Nina</w:t>
      </w:r>
      <w:r>
        <w:rPr>
          <w:color w:val="010202"/>
          <w:spacing w:val="-15"/>
        </w:rPr>
        <w:t> </w:t>
      </w:r>
      <w:r>
        <w:rPr>
          <w:color w:val="010202"/>
        </w:rPr>
        <w:t>Van</w:t>
      </w:r>
      <w:r>
        <w:rPr>
          <w:color w:val="010202"/>
          <w:spacing w:val="-10"/>
        </w:rPr>
        <w:t> </w:t>
      </w:r>
      <w:r>
        <w:rPr>
          <w:color w:val="010202"/>
        </w:rPr>
        <w:t>Gorkom Vietnam Dhamma Home dịch Việt</w:t>
      </w:r>
    </w:p>
    <w:p>
      <w:pPr>
        <w:pStyle w:val="BodyText"/>
        <w:rPr>
          <w:sz w:val="20"/>
        </w:rPr>
      </w:pPr>
    </w:p>
    <w:p>
      <w:pPr>
        <w:pStyle w:val="BodyText"/>
        <w:rPr>
          <w:sz w:val="20"/>
        </w:rPr>
      </w:pP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87840">
            <wp:simplePos x="0" y="0"/>
            <wp:positionH relativeFrom="page">
              <wp:posOffset>1912456</wp:posOffset>
            </wp:positionH>
            <wp:positionV relativeFrom="paragraph">
              <wp:posOffset>186178</wp:posOffset>
            </wp:positionV>
            <wp:extent cx="822135" cy="8477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22135" cy="84772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63"/>
      </w:pPr>
    </w:p>
    <w:p>
      <w:pPr>
        <w:spacing w:before="1"/>
        <w:ind w:left="183" w:right="521" w:firstLine="0"/>
        <w:jc w:val="center"/>
        <w:rPr>
          <w:b/>
          <w:sz w:val="24"/>
        </w:rPr>
      </w:pPr>
      <w:r>
        <w:rPr>
          <w:b/>
          <w:color w:val="231F20"/>
          <w:spacing w:val="-8"/>
          <w:sz w:val="24"/>
        </w:rPr>
        <w:t>NHÀ XUẤT</w:t>
      </w:r>
      <w:r>
        <w:rPr>
          <w:b/>
          <w:color w:val="231F20"/>
          <w:spacing w:val="-7"/>
          <w:sz w:val="24"/>
        </w:rPr>
        <w:t> </w:t>
      </w:r>
      <w:r>
        <w:rPr>
          <w:b/>
          <w:color w:val="231F20"/>
          <w:spacing w:val="-8"/>
          <w:sz w:val="24"/>
        </w:rPr>
        <w:t>BẢN</w:t>
      </w:r>
      <w:r>
        <w:rPr>
          <w:b/>
          <w:color w:val="231F20"/>
          <w:spacing w:val="-7"/>
          <w:sz w:val="24"/>
        </w:rPr>
        <w:t> </w:t>
      </w:r>
      <w:r>
        <w:rPr>
          <w:b/>
          <w:color w:val="231F20"/>
          <w:spacing w:val="-8"/>
          <w:sz w:val="24"/>
        </w:rPr>
        <w:t>HỒNG</w:t>
      </w:r>
      <w:r>
        <w:rPr>
          <w:b/>
          <w:color w:val="231F20"/>
          <w:spacing w:val="-7"/>
          <w:sz w:val="24"/>
        </w:rPr>
        <w:t> </w:t>
      </w:r>
      <w:r>
        <w:rPr>
          <w:b/>
          <w:color w:val="231F20"/>
          <w:spacing w:val="-8"/>
          <w:sz w:val="24"/>
        </w:rPr>
        <w:t>ĐỨC</w:t>
      </w:r>
    </w:p>
    <w:p>
      <w:pPr>
        <w:spacing w:after="0"/>
        <w:jc w:val="center"/>
        <w:rPr>
          <w:b/>
          <w:sz w:val="24"/>
        </w:rPr>
        <w:sectPr>
          <w:pgSz w:w="7660" w:h="11630"/>
          <w:pgMar w:top="1320" w:bottom="280" w:left="850" w:right="850"/>
        </w:sectPr>
      </w:pPr>
    </w:p>
    <w:p>
      <w:pPr>
        <w:pStyle w:val="BodyText"/>
        <w:spacing w:before="4"/>
        <w:rPr>
          <w:b/>
          <w:sz w:val="17"/>
        </w:rPr>
      </w:pPr>
    </w:p>
    <w:p>
      <w:pPr>
        <w:pStyle w:val="BodyText"/>
        <w:spacing w:after="0"/>
        <w:rPr>
          <w:b/>
          <w:sz w:val="17"/>
        </w:rPr>
        <w:sectPr>
          <w:headerReference w:type="even" r:id="rId6"/>
          <w:headerReference w:type="default" r:id="rId7"/>
          <w:pgSz w:w="7660" w:h="11630"/>
          <w:pgMar w:header="788" w:footer="0" w:top="1100" w:bottom="280" w:left="850" w:right="850"/>
        </w:sect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64"/>
        <w:rPr>
          <w:b/>
          <w:sz w:val="32"/>
        </w:rPr>
      </w:pPr>
    </w:p>
    <w:p>
      <w:pPr>
        <w:pStyle w:val="Heading1"/>
      </w:pPr>
      <w:r>
        <w:rPr/>
        <mc:AlternateContent>
          <mc:Choice Requires="wps">
            <w:drawing>
              <wp:anchor distT="0" distB="0" distL="0" distR="0" allowOverlap="1" layoutInCell="1" locked="0" behindDoc="0" simplePos="0" relativeHeight="15729152">
                <wp:simplePos x="0" y="0"/>
                <wp:positionH relativeFrom="page">
                  <wp:posOffset>575999</wp:posOffset>
                </wp:positionH>
                <wp:positionV relativeFrom="paragraph">
                  <wp:posOffset>-1224248</wp:posOffset>
                </wp:positionV>
                <wp:extent cx="349250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45.354301pt,-96.397484pt" to="320.315301pt,-96.397484pt" stroked="true" strokeweight=".5pt" strokecolor="#231f20">
                <v:stroke dashstyle="solid"/>
                <w10:wrap type="none"/>
              </v:line>
            </w:pict>
          </mc:Fallback>
        </mc:AlternateContent>
      </w:r>
      <w:bookmarkStart w:name="_TOC_250001" w:id="1"/>
      <w:r>
        <w:rPr>
          <w:color w:val="010202"/>
        </w:rPr>
        <w:t>Đôi</w:t>
      </w:r>
      <w:r>
        <w:rPr>
          <w:color w:val="010202"/>
          <w:spacing w:val="-3"/>
        </w:rPr>
        <w:t> </w:t>
      </w:r>
      <w:r>
        <w:rPr>
          <w:color w:val="010202"/>
        </w:rPr>
        <w:t>lời</w:t>
      </w:r>
      <w:r>
        <w:rPr>
          <w:color w:val="010202"/>
          <w:spacing w:val="-3"/>
        </w:rPr>
        <w:t> </w:t>
      </w:r>
      <w:r>
        <w:rPr>
          <w:color w:val="010202"/>
        </w:rPr>
        <w:t>về</w:t>
      </w:r>
      <w:r>
        <w:rPr>
          <w:color w:val="010202"/>
          <w:spacing w:val="-2"/>
        </w:rPr>
        <w:t> </w:t>
      </w:r>
      <w:r>
        <w:rPr>
          <w:color w:val="010202"/>
        </w:rPr>
        <w:t>bản</w:t>
      </w:r>
      <w:r>
        <w:rPr>
          <w:color w:val="010202"/>
          <w:spacing w:val="-3"/>
        </w:rPr>
        <w:t> </w:t>
      </w:r>
      <w:r>
        <w:rPr>
          <w:color w:val="010202"/>
        </w:rPr>
        <w:t>dịch</w:t>
      </w:r>
      <w:r>
        <w:rPr>
          <w:color w:val="010202"/>
          <w:spacing w:val="-2"/>
        </w:rPr>
        <w:t> </w:t>
      </w:r>
      <w:r>
        <w:rPr>
          <w:color w:val="010202"/>
        </w:rPr>
        <w:t>Việt</w:t>
      </w:r>
      <w:r>
        <w:rPr>
          <w:color w:val="010202"/>
          <w:spacing w:val="-2"/>
        </w:rPr>
        <w:t> </w:t>
      </w:r>
      <w:bookmarkEnd w:id="1"/>
      <w:r>
        <w:rPr>
          <w:color w:val="010202"/>
          <w:spacing w:val="-5"/>
        </w:rPr>
        <w:t>ngữ</w:t>
      </w:r>
    </w:p>
    <w:p>
      <w:pPr>
        <w:pStyle w:val="BodyText"/>
        <w:spacing w:line="309" w:lineRule="auto" w:before="292"/>
        <w:ind w:left="57" w:right="396" w:firstLine="453"/>
        <w:jc w:val="both"/>
      </w:pPr>
      <w:r>
        <w:rPr>
          <w:color w:val="010202"/>
        </w:rPr>
        <w:t>Vietnam Dhamma Home xin trân trọng giới </w:t>
      </w:r>
      <w:r>
        <w:rPr>
          <w:color w:val="010202"/>
        </w:rPr>
        <w:t>thiệu tới</w:t>
      </w:r>
      <w:r>
        <w:rPr>
          <w:color w:val="010202"/>
          <w:spacing w:val="-16"/>
        </w:rPr>
        <w:t> </w:t>
      </w:r>
      <w:r>
        <w:rPr>
          <w:color w:val="010202"/>
        </w:rPr>
        <w:t>quý</w:t>
      </w:r>
      <w:r>
        <w:rPr>
          <w:color w:val="010202"/>
          <w:spacing w:val="-16"/>
        </w:rPr>
        <w:t> </w:t>
      </w:r>
      <w:r>
        <w:rPr>
          <w:color w:val="010202"/>
        </w:rPr>
        <w:t>đạo</w:t>
      </w:r>
      <w:r>
        <w:rPr>
          <w:color w:val="010202"/>
          <w:spacing w:val="-15"/>
        </w:rPr>
        <w:t> </w:t>
      </w:r>
      <w:r>
        <w:rPr>
          <w:color w:val="010202"/>
        </w:rPr>
        <w:t>hữu</w:t>
      </w:r>
      <w:r>
        <w:rPr>
          <w:color w:val="010202"/>
          <w:spacing w:val="-16"/>
        </w:rPr>
        <w:t> </w:t>
      </w:r>
      <w:r>
        <w:rPr>
          <w:color w:val="010202"/>
        </w:rPr>
        <w:t>bản</w:t>
      </w:r>
      <w:r>
        <w:rPr>
          <w:color w:val="010202"/>
          <w:spacing w:val="-16"/>
        </w:rPr>
        <w:t> </w:t>
      </w:r>
      <w:r>
        <w:rPr>
          <w:color w:val="010202"/>
        </w:rPr>
        <w:t>dịch</w:t>
      </w:r>
      <w:r>
        <w:rPr>
          <w:color w:val="010202"/>
          <w:spacing w:val="-15"/>
        </w:rPr>
        <w:t> </w:t>
      </w:r>
      <w:r>
        <w:rPr>
          <w:color w:val="010202"/>
        </w:rPr>
        <w:t>Việt</w:t>
      </w:r>
      <w:r>
        <w:rPr>
          <w:color w:val="010202"/>
          <w:spacing w:val="-16"/>
        </w:rPr>
        <w:t> </w:t>
      </w:r>
      <w:r>
        <w:rPr>
          <w:color w:val="010202"/>
        </w:rPr>
        <w:t>cuốn</w:t>
      </w:r>
      <w:r>
        <w:rPr>
          <w:color w:val="010202"/>
          <w:spacing w:val="-15"/>
        </w:rPr>
        <w:t> </w:t>
      </w:r>
      <w:r>
        <w:rPr>
          <w:color w:val="010202"/>
        </w:rPr>
        <w:t>"</w:t>
      </w:r>
      <w:r>
        <w:rPr>
          <w:b/>
          <w:color w:val="010202"/>
        </w:rPr>
        <w:t>Tìm</w:t>
      </w:r>
      <w:r>
        <w:rPr>
          <w:b/>
          <w:color w:val="010202"/>
          <w:spacing w:val="-16"/>
        </w:rPr>
        <w:t> </w:t>
      </w:r>
      <w:r>
        <w:rPr>
          <w:b/>
          <w:color w:val="010202"/>
        </w:rPr>
        <w:t>hiểu</w:t>
      </w:r>
      <w:r>
        <w:rPr>
          <w:b/>
          <w:color w:val="010202"/>
          <w:spacing w:val="-16"/>
        </w:rPr>
        <w:t> </w:t>
      </w:r>
      <w:r>
        <w:rPr>
          <w:b/>
          <w:color w:val="010202"/>
        </w:rPr>
        <w:t>Mười</w:t>
      </w:r>
      <w:r>
        <w:rPr>
          <w:b/>
          <w:color w:val="010202"/>
          <w:spacing w:val="-15"/>
        </w:rPr>
        <w:t> </w:t>
      </w:r>
      <w:r>
        <w:rPr>
          <w:b/>
          <w:color w:val="010202"/>
        </w:rPr>
        <w:t>ba la mật</w:t>
      </w:r>
      <w:r>
        <w:rPr>
          <w:color w:val="010202"/>
        </w:rPr>
        <w:t>" của</w:t>
      </w:r>
      <w:r>
        <w:rPr>
          <w:color w:val="010202"/>
          <w:spacing w:val="-7"/>
        </w:rPr>
        <w:t> </w:t>
      </w:r>
      <w:r>
        <w:rPr>
          <w:color w:val="010202"/>
        </w:rPr>
        <w:t>Achaan Sujin Boriharnwanaket. Do là lần ấn bản đầu tiên nên cuốn sách chắc chắn không tránh khỏi những sai sót. Chúng tôi rất mong quý đạo hữu lượng</w:t>
      </w:r>
      <w:r>
        <w:rPr>
          <w:color w:val="010202"/>
          <w:spacing w:val="-3"/>
        </w:rPr>
        <w:t> </w:t>
      </w:r>
      <w:r>
        <w:rPr>
          <w:color w:val="010202"/>
        </w:rPr>
        <w:t>thứ</w:t>
      </w:r>
      <w:r>
        <w:rPr>
          <w:color w:val="010202"/>
          <w:spacing w:val="-3"/>
        </w:rPr>
        <w:t> </w:t>
      </w:r>
      <w:r>
        <w:rPr>
          <w:color w:val="010202"/>
        </w:rPr>
        <w:t>và</w:t>
      </w:r>
      <w:r>
        <w:rPr>
          <w:color w:val="010202"/>
          <w:spacing w:val="-3"/>
        </w:rPr>
        <w:t> </w:t>
      </w:r>
      <w:r>
        <w:rPr>
          <w:color w:val="010202"/>
        </w:rPr>
        <w:t>hoan</w:t>
      </w:r>
      <w:r>
        <w:rPr>
          <w:color w:val="010202"/>
          <w:spacing w:val="-3"/>
        </w:rPr>
        <w:t> </w:t>
      </w:r>
      <w:r>
        <w:rPr>
          <w:color w:val="010202"/>
        </w:rPr>
        <w:t>hỷ</w:t>
      </w:r>
      <w:r>
        <w:rPr>
          <w:color w:val="010202"/>
          <w:spacing w:val="-3"/>
        </w:rPr>
        <w:t> </w:t>
      </w:r>
      <w:r>
        <w:rPr>
          <w:color w:val="010202"/>
        </w:rPr>
        <w:t>đóng</w:t>
      </w:r>
      <w:r>
        <w:rPr>
          <w:color w:val="010202"/>
          <w:spacing w:val="-3"/>
        </w:rPr>
        <w:t> </w:t>
      </w:r>
      <w:r>
        <w:rPr>
          <w:color w:val="010202"/>
        </w:rPr>
        <w:t>góp</w:t>
      </w:r>
      <w:r>
        <w:rPr>
          <w:color w:val="010202"/>
          <w:spacing w:val="-3"/>
        </w:rPr>
        <w:t> </w:t>
      </w:r>
      <w:r>
        <w:rPr>
          <w:color w:val="010202"/>
        </w:rPr>
        <w:t>ý</w:t>
      </w:r>
      <w:r>
        <w:rPr>
          <w:color w:val="010202"/>
          <w:spacing w:val="-3"/>
        </w:rPr>
        <w:t> </w:t>
      </w:r>
      <w:r>
        <w:rPr>
          <w:color w:val="010202"/>
        </w:rPr>
        <w:t>kiến</w:t>
      </w:r>
      <w:r>
        <w:rPr>
          <w:color w:val="010202"/>
          <w:spacing w:val="-3"/>
        </w:rPr>
        <w:t> </w:t>
      </w:r>
      <w:r>
        <w:rPr>
          <w:color w:val="010202"/>
        </w:rPr>
        <w:t>để</w:t>
      </w:r>
      <w:r>
        <w:rPr>
          <w:color w:val="010202"/>
          <w:spacing w:val="-3"/>
        </w:rPr>
        <w:t> </w:t>
      </w:r>
      <w:r>
        <w:rPr>
          <w:color w:val="010202"/>
        </w:rPr>
        <w:t>những</w:t>
      </w:r>
      <w:r>
        <w:rPr>
          <w:color w:val="010202"/>
          <w:spacing w:val="-3"/>
        </w:rPr>
        <w:t> </w:t>
      </w:r>
      <w:r>
        <w:rPr>
          <w:color w:val="010202"/>
        </w:rPr>
        <w:t>lần</w:t>
      </w:r>
      <w:r>
        <w:rPr>
          <w:color w:val="010202"/>
          <w:spacing w:val="-3"/>
        </w:rPr>
        <w:t> </w:t>
      </w:r>
      <w:r>
        <w:rPr>
          <w:color w:val="010202"/>
        </w:rPr>
        <w:t>tái bản sau được hoàn thiện hơn.</w:t>
      </w:r>
    </w:p>
    <w:p>
      <w:pPr>
        <w:pStyle w:val="BodyText"/>
        <w:spacing w:line="309" w:lineRule="auto" w:before="165"/>
        <w:ind w:left="57" w:right="395" w:firstLine="453"/>
        <w:jc w:val="both"/>
      </w:pPr>
      <w:r>
        <w:rPr>
          <w:color w:val="010202"/>
        </w:rPr>
        <w:t>Chúng tôi cũng xin bày tỏ lòng biết ơn tới tất </w:t>
      </w:r>
      <w:r>
        <w:rPr>
          <w:color w:val="010202"/>
        </w:rPr>
        <w:t>cả các</w:t>
      </w:r>
      <w:r>
        <w:rPr>
          <w:color w:val="010202"/>
          <w:spacing w:val="-12"/>
        </w:rPr>
        <w:t> </w:t>
      </w:r>
      <w:r>
        <w:rPr>
          <w:color w:val="010202"/>
        </w:rPr>
        <w:t>đạo</w:t>
      </w:r>
      <w:r>
        <w:rPr>
          <w:color w:val="010202"/>
          <w:spacing w:val="-12"/>
        </w:rPr>
        <w:t> </w:t>
      </w:r>
      <w:r>
        <w:rPr>
          <w:color w:val="010202"/>
        </w:rPr>
        <w:t>hữu</w:t>
      </w:r>
      <w:r>
        <w:rPr>
          <w:color w:val="010202"/>
          <w:spacing w:val="-12"/>
        </w:rPr>
        <w:t> </w:t>
      </w:r>
      <w:r>
        <w:rPr>
          <w:color w:val="010202"/>
        </w:rPr>
        <w:t>đã</w:t>
      </w:r>
      <w:r>
        <w:rPr>
          <w:color w:val="010202"/>
          <w:spacing w:val="-12"/>
        </w:rPr>
        <w:t> </w:t>
      </w:r>
      <w:r>
        <w:rPr>
          <w:color w:val="010202"/>
        </w:rPr>
        <w:t>góp</w:t>
      </w:r>
      <w:r>
        <w:rPr>
          <w:color w:val="010202"/>
          <w:spacing w:val="-12"/>
        </w:rPr>
        <w:t> </w:t>
      </w:r>
      <w:r>
        <w:rPr>
          <w:color w:val="010202"/>
        </w:rPr>
        <w:t>công</w:t>
      </w:r>
      <w:r>
        <w:rPr>
          <w:color w:val="010202"/>
          <w:spacing w:val="-12"/>
        </w:rPr>
        <w:t> </w:t>
      </w:r>
      <w:r>
        <w:rPr>
          <w:color w:val="010202"/>
        </w:rPr>
        <w:t>hoàn</w:t>
      </w:r>
      <w:r>
        <w:rPr>
          <w:color w:val="010202"/>
          <w:spacing w:val="-12"/>
        </w:rPr>
        <w:t> </w:t>
      </w:r>
      <w:r>
        <w:rPr>
          <w:color w:val="010202"/>
        </w:rPr>
        <w:t>thành</w:t>
      </w:r>
      <w:r>
        <w:rPr>
          <w:color w:val="010202"/>
          <w:spacing w:val="-12"/>
        </w:rPr>
        <w:t> </w:t>
      </w:r>
      <w:r>
        <w:rPr>
          <w:color w:val="010202"/>
        </w:rPr>
        <w:t>bản</w:t>
      </w:r>
      <w:r>
        <w:rPr>
          <w:color w:val="010202"/>
          <w:spacing w:val="-12"/>
        </w:rPr>
        <w:t> </w:t>
      </w:r>
      <w:r>
        <w:rPr>
          <w:color w:val="010202"/>
        </w:rPr>
        <w:t>dịch</w:t>
      </w:r>
      <w:r>
        <w:rPr>
          <w:color w:val="010202"/>
          <w:spacing w:val="39"/>
        </w:rPr>
        <w:t> </w:t>
      </w:r>
      <w:r>
        <w:rPr>
          <w:color w:val="010202"/>
        </w:rPr>
        <w:t>này</w:t>
      </w:r>
      <w:r>
        <w:rPr>
          <w:color w:val="010202"/>
          <w:spacing w:val="-12"/>
        </w:rPr>
        <w:t> </w:t>
      </w:r>
      <w:r>
        <w:rPr>
          <w:color w:val="010202"/>
        </w:rPr>
        <w:t>cũng như</w:t>
      </w:r>
      <w:r>
        <w:rPr>
          <w:color w:val="010202"/>
          <w:spacing w:val="-5"/>
        </w:rPr>
        <w:t> </w:t>
      </w:r>
      <w:r>
        <w:rPr>
          <w:color w:val="010202"/>
        </w:rPr>
        <w:t>các</w:t>
      </w:r>
      <w:r>
        <w:rPr>
          <w:color w:val="010202"/>
          <w:spacing w:val="-5"/>
        </w:rPr>
        <w:t> </w:t>
      </w:r>
      <w:r>
        <w:rPr>
          <w:color w:val="010202"/>
        </w:rPr>
        <w:t>thí</w:t>
      </w:r>
      <w:r>
        <w:rPr>
          <w:color w:val="010202"/>
          <w:spacing w:val="-5"/>
        </w:rPr>
        <w:t> </w:t>
      </w:r>
      <w:r>
        <w:rPr>
          <w:color w:val="010202"/>
        </w:rPr>
        <w:t>chủ</w:t>
      </w:r>
      <w:r>
        <w:rPr>
          <w:color w:val="010202"/>
          <w:spacing w:val="-5"/>
        </w:rPr>
        <w:t> </w:t>
      </w:r>
      <w:r>
        <w:rPr>
          <w:color w:val="010202"/>
        </w:rPr>
        <w:t>là</w:t>
      </w:r>
      <w:r>
        <w:rPr>
          <w:color w:val="010202"/>
          <w:spacing w:val="-5"/>
        </w:rPr>
        <w:t> </w:t>
      </w:r>
      <w:r>
        <w:rPr>
          <w:color w:val="010202"/>
        </w:rPr>
        <w:t>Ông</w:t>
      </w:r>
      <w:r>
        <w:rPr>
          <w:color w:val="010202"/>
          <w:spacing w:val="-4"/>
        </w:rPr>
        <w:t> </w:t>
      </w:r>
      <w:r>
        <w:rPr>
          <w:color w:val="010202"/>
        </w:rPr>
        <w:t>Nguyễn</w:t>
      </w:r>
      <w:r>
        <w:rPr>
          <w:color w:val="010202"/>
          <w:spacing w:val="-9"/>
        </w:rPr>
        <w:t> </w:t>
      </w:r>
      <w:r>
        <w:rPr>
          <w:color w:val="010202"/>
        </w:rPr>
        <w:t>Trường</w:t>
      </w:r>
      <w:r>
        <w:rPr>
          <w:color w:val="010202"/>
          <w:spacing w:val="-5"/>
        </w:rPr>
        <w:t> </w:t>
      </w:r>
      <w:r>
        <w:rPr>
          <w:color w:val="010202"/>
        </w:rPr>
        <w:t>Sơn,</w:t>
      </w:r>
      <w:r>
        <w:rPr>
          <w:color w:val="010202"/>
          <w:spacing w:val="-5"/>
        </w:rPr>
        <w:t> </w:t>
      </w:r>
      <w:r>
        <w:rPr>
          <w:color w:val="010202"/>
        </w:rPr>
        <w:t>Ông</w:t>
      </w:r>
      <w:r>
        <w:rPr>
          <w:color w:val="010202"/>
          <w:spacing w:val="-4"/>
        </w:rPr>
        <w:t> </w:t>
      </w:r>
      <w:r>
        <w:rPr>
          <w:color w:val="010202"/>
        </w:rPr>
        <w:t>Phan Binh, Bà Nguyễn Thị Trinh, Bà Trương Thị Hoa, Bà Dương Anh Đào, Bà Nguyễn Thùy Linh, Bà Nguyễn Thị Minh Hằng và... đã hùn phước tài chính để cuốn sách được in ấn và gửi tới tay độc giả Việt Nam.</w:t>
      </w:r>
    </w:p>
    <w:p>
      <w:pPr>
        <w:pStyle w:val="BodyText"/>
        <w:spacing w:line="309" w:lineRule="auto" w:before="164"/>
        <w:ind w:left="57" w:right="395" w:firstLine="453"/>
        <w:jc w:val="both"/>
      </w:pPr>
      <w:r>
        <w:rPr>
          <w:color w:val="010202"/>
        </w:rPr>
        <w:t>Xin</w:t>
      </w:r>
      <w:r>
        <w:rPr>
          <w:color w:val="010202"/>
          <w:spacing w:val="-15"/>
        </w:rPr>
        <w:t> </w:t>
      </w:r>
      <w:r>
        <w:rPr>
          <w:color w:val="010202"/>
        </w:rPr>
        <w:t>được</w:t>
      </w:r>
      <w:r>
        <w:rPr>
          <w:color w:val="010202"/>
          <w:spacing w:val="-15"/>
        </w:rPr>
        <w:t> </w:t>
      </w:r>
      <w:r>
        <w:rPr>
          <w:color w:val="010202"/>
        </w:rPr>
        <w:t>hồi</w:t>
      </w:r>
      <w:r>
        <w:rPr>
          <w:color w:val="010202"/>
          <w:spacing w:val="-14"/>
        </w:rPr>
        <w:t> </w:t>
      </w:r>
      <w:r>
        <w:rPr>
          <w:color w:val="010202"/>
        </w:rPr>
        <w:t>hướng</w:t>
      </w:r>
      <w:r>
        <w:rPr>
          <w:color w:val="010202"/>
          <w:spacing w:val="-15"/>
        </w:rPr>
        <w:t> </w:t>
      </w:r>
      <w:r>
        <w:rPr>
          <w:color w:val="010202"/>
        </w:rPr>
        <w:t>phần</w:t>
      </w:r>
      <w:r>
        <w:rPr>
          <w:color w:val="010202"/>
          <w:spacing w:val="-15"/>
        </w:rPr>
        <w:t> </w:t>
      </w:r>
      <w:r>
        <w:rPr>
          <w:color w:val="010202"/>
        </w:rPr>
        <w:t>công</w:t>
      </w:r>
      <w:r>
        <w:rPr>
          <w:color w:val="010202"/>
          <w:spacing w:val="-15"/>
        </w:rPr>
        <w:t> </w:t>
      </w:r>
      <w:r>
        <w:rPr>
          <w:color w:val="010202"/>
        </w:rPr>
        <w:t>đức</w:t>
      </w:r>
      <w:r>
        <w:rPr>
          <w:color w:val="010202"/>
          <w:spacing w:val="-15"/>
        </w:rPr>
        <w:t> </w:t>
      </w:r>
      <w:r>
        <w:rPr>
          <w:color w:val="010202"/>
        </w:rPr>
        <w:t>này</w:t>
      </w:r>
      <w:r>
        <w:rPr>
          <w:color w:val="010202"/>
          <w:spacing w:val="-15"/>
        </w:rPr>
        <w:t> </w:t>
      </w:r>
      <w:r>
        <w:rPr>
          <w:color w:val="010202"/>
        </w:rPr>
        <w:t>tới</w:t>
      </w:r>
      <w:r>
        <w:rPr>
          <w:color w:val="010202"/>
          <w:spacing w:val="-15"/>
        </w:rPr>
        <w:t> </w:t>
      </w:r>
      <w:r>
        <w:rPr>
          <w:color w:val="010202"/>
        </w:rPr>
        <w:t>cha</w:t>
      </w:r>
      <w:r>
        <w:rPr>
          <w:color w:val="010202"/>
          <w:spacing w:val="-15"/>
        </w:rPr>
        <w:t> </w:t>
      </w:r>
      <w:r>
        <w:rPr>
          <w:color w:val="010202"/>
        </w:rPr>
        <w:t>mẹ, thầy</w:t>
      </w:r>
      <w:r>
        <w:rPr>
          <w:color w:val="010202"/>
          <w:spacing w:val="-7"/>
        </w:rPr>
        <w:t> </w:t>
      </w:r>
      <w:r>
        <w:rPr>
          <w:color w:val="010202"/>
        </w:rPr>
        <w:t>tổ,</w:t>
      </w:r>
      <w:r>
        <w:rPr>
          <w:color w:val="010202"/>
          <w:spacing w:val="-7"/>
        </w:rPr>
        <w:t> </w:t>
      </w:r>
      <w:r>
        <w:rPr>
          <w:color w:val="010202"/>
        </w:rPr>
        <w:t>thân</w:t>
      </w:r>
      <w:r>
        <w:rPr>
          <w:color w:val="010202"/>
          <w:spacing w:val="-7"/>
        </w:rPr>
        <w:t> </w:t>
      </w:r>
      <w:r>
        <w:rPr>
          <w:color w:val="010202"/>
        </w:rPr>
        <w:t>bằng</w:t>
      </w:r>
      <w:r>
        <w:rPr>
          <w:color w:val="010202"/>
          <w:spacing w:val="-7"/>
        </w:rPr>
        <w:t> </w:t>
      </w:r>
      <w:r>
        <w:rPr>
          <w:color w:val="010202"/>
        </w:rPr>
        <w:t>quyến</w:t>
      </w:r>
      <w:r>
        <w:rPr>
          <w:color w:val="010202"/>
          <w:spacing w:val="-7"/>
        </w:rPr>
        <w:t> </w:t>
      </w:r>
      <w:r>
        <w:rPr>
          <w:color w:val="010202"/>
        </w:rPr>
        <w:t>thuộc</w:t>
      </w:r>
      <w:r>
        <w:rPr>
          <w:color w:val="010202"/>
          <w:spacing w:val="-7"/>
        </w:rPr>
        <w:t> </w:t>
      </w:r>
      <w:r>
        <w:rPr>
          <w:color w:val="010202"/>
        </w:rPr>
        <w:t>và</w:t>
      </w:r>
      <w:r>
        <w:rPr>
          <w:color w:val="010202"/>
          <w:spacing w:val="-7"/>
        </w:rPr>
        <w:t> </w:t>
      </w:r>
      <w:r>
        <w:rPr>
          <w:color w:val="010202"/>
        </w:rPr>
        <w:t>bạn</w:t>
      </w:r>
      <w:r>
        <w:rPr>
          <w:color w:val="010202"/>
          <w:spacing w:val="-7"/>
        </w:rPr>
        <w:t> </w:t>
      </w:r>
      <w:r>
        <w:rPr>
          <w:color w:val="010202"/>
        </w:rPr>
        <w:t>hữu,</w:t>
      </w:r>
      <w:r>
        <w:rPr>
          <w:color w:val="010202"/>
          <w:spacing w:val="-7"/>
        </w:rPr>
        <w:t> </w:t>
      </w:r>
      <w:r>
        <w:rPr>
          <w:color w:val="010202"/>
        </w:rPr>
        <w:t>hiện</w:t>
      </w:r>
      <w:r>
        <w:rPr>
          <w:color w:val="010202"/>
          <w:spacing w:val="-7"/>
        </w:rPr>
        <w:t> </w:t>
      </w:r>
      <w:r>
        <w:rPr>
          <w:color w:val="010202"/>
        </w:rPr>
        <w:t>tiền</w:t>
      </w:r>
      <w:r>
        <w:rPr>
          <w:color w:val="010202"/>
          <w:spacing w:val="-7"/>
        </w:rPr>
        <w:t> </w:t>
      </w:r>
      <w:r>
        <w:rPr>
          <w:color w:val="010202"/>
        </w:rPr>
        <w:t>và quá</w:t>
      </w:r>
      <w:r>
        <w:rPr>
          <w:color w:val="010202"/>
          <w:spacing w:val="-7"/>
        </w:rPr>
        <w:t> </w:t>
      </w:r>
      <w:r>
        <w:rPr>
          <w:color w:val="010202"/>
        </w:rPr>
        <w:t>vãng.</w:t>
      </w:r>
      <w:r>
        <w:rPr>
          <w:color w:val="010202"/>
          <w:spacing w:val="-7"/>
        </w:rPr>
        <w:t> </w:t>
      </w:r>
      <w:r>
        <w:rPr>
          <w:color w:val="010202"/>
        </w:rPr>
        <w:t>Nguyện</w:t>
      </w:r>
      <w:r>
        <w:rPr>
          <w:color w:val="010202"/>
          <w:spacing w:val="-7"/>
        </w:rPr>
        <w:t> </w:t>
      </w:r>
      <w:r>
        <w:rPr>
          <w:color w:val="010202"/>
        </w:rPr>
        <w:t>cho</w:t>
      </w:r>
      <w:r>
        <w:rPr>
          <w:color w:val="010202"/>
          <w:spacing w:val="-7"/>
        </w:rPr>
        <w:t> </w:t>
      </w:r>
      <w:r>
        <w:rPr>
          <w:color w:val="010202"/>
        </w:rPr>
        <w:t>các</w:t>
      </w:r>
      <w:r>
        <w:rPr>
          <w:color w:val="010202"/>
          <w:spacing w:val="-7"/>
        </w:rPr>
        <w:t> </w:t>
      </w:r>
      <w:r>
        <w:rPr>
          <w:color w:val="010202"/>
        </w:rPr>
        <w:t>vị</w:t>
      </w:r>
      <w:r>
        <w:rPr>
          <w:color w:val="010202"/>
          <w:spacing w:val="-7"/>
        </w:rPr>
        <w:t> </w:t>
      </w:r>
      <w:r>
        <w:rPr>
          <w:color w:val="010202"/>
        </w:rPr>
        <w:t>ấy</w:t>
      </w:r>
      <w:r>
        <w:rPr>
          <w:color w:val="010202"/>
          <w:spacing w:val="-7"/>
        </w:rPr>
        <w:t> </w:t>
      </w:r>
      <w:r>
        <w:rPr>
          <w:color w:val="010202"/>
        </w:rPr>
        <w:t>tùy</w:t>
      </w:r>
      <w:r>
        <w:rPr>
          <w:color w:val="010202"/>
          <w:spacing w:val="-7"/>
        </w:rPr>
        <w:t> </w:t>
      </w:r>
      <w:r>
        <w:rPr>
          <w:color w:val="010202"/>
        </w:rPr>
        <w:t>hỷ</w:t>
      </w:r>
      <w:r>
        <w:rPr>
          <w:color w:val="010202"/>
          <w:spacing w:val="-7"/>
        </w:rPr>
        <w:t> </w:t>
      </w:r>
      <w:r>
        <w:rPr>
          <w:color w:val="010202"/>
        </w:rPr>
        <w:t>với</w:t>
      </w:r>
      <w:r>
        <w:rPr>
          <w:color w:val="010202"/>
          <w:spacing w:val="-7"/>
        </w:rPr>
        <w:t> </w:t>
      </w:r>
      <w:r>
        <w:rPr>
          <w:color w:val="010202"/>
        </w:rPr>
        <w:t>phước</w:t>
      </w:r>
      <w:r>
        <w:rPr>
          <w:color w:val="010202"/>
          <w:spacing w:val="-7"/>
        </w:rPr>
        <w:t> </w:t>
      </w:r>
      <w:r>
        <w:rPr>
          <w:color w:val="010202"/>
        </w:rPr>
        <w:t>thiện này!</w:t>
      </w:r>
      <w:r>
        <w:rPr>
          <w:color w:val="010202"/>
          <w:spacing w:val="28"/>
        </w:rPr>
        <w:t> </w:t>
      </w:r>
      <w:r>
        <w:rPr>
          <w:color w:val="010202"/>
        </w:rPr>
        <w:t>Nguyện</w:t>
      </w:r>
      <w:r>
        <w:rPr>
          <w:color w:val="010202"/>
          <w:spacing w:val="28"/>
        </w:rPr>
        <w:t> </w:t>
      </w:r>
      <w:r>
        <w:rPr>
          <w:color w:val="010202"/>
        </w:rPr>
        <w:t>cho</w:t>
      </w:r>
      <w:r>
        <w:rPr>
          <w:color w:val="010202"/>
          <w:spacing w:val="28"/>
        </w:rPr>
        <w:t> </w:t>
      </w:r>
      <w:r>
        <w:rPr>
          <w:color w:val="010202"/>
        </w:rPr>
        <w:t>phước</w:t>
      </w:r>
      <w:r>
        <w:rPr>
          <w:color w:val="010202"/>
          <w:spacing w:val="28"/>
        </w:rPr>
        <w:t> </w:t>
      </w:r>
      <w:r>
        <w:rPr>
          <w:color w:val="010202"/>
        </w:rPr>
        <w:t>thiện</w:t>
      </w:r>
      <w:r>
        <w:rPr>
          <w:color w:val="010202"/>
          <w:spacing w:val="28"/>
        </w:rPr>
        <w:t> </w:t>
      </w:r>
      <w:r>
        <w:rPr>
          <w:color w:val="010202"/>
        </w:rPr>
        <w:t>làm</w:t>
      </w:r>
      <w:r>
        <w:rPr>
          <w:color w:val="010202"/>
          <w:spacing w:val="28"/>
        </w:rPr>
        <w:t> </w:t>
      </w:r>
      <w:r>
        <w:rPr>
          <w:color w:val="010202"/>
        </w:rPr>
        <w:t>đây</w:t>
      </w:r>
      <w:r>
        <w:rPr>
          <w:color w:val="010202"/>
          <w:spacing w:val="28"/>
        </w:rPr>
        <w:t> </w:t>
      </w:r>
      <w:r>
        <w:rPr>
          <w:color w:val="010202"/>
        </w:rPr>
        <w:t>là</w:t>
      </w:r>
      <w:r>
        <w:rPr>
          <w:color w:val="010202"/>
          <w:spacing w:val="28"/>
        </w:rPr>
        <w:t> </w:t>
      </w:r>
      <w:r>
        <w:rPr>
          <w:color w:val="010202"/>
        </w:rPr>
        <w:t>duyên</w:t>
      </w:r>
      <w:r>
        <w:rPr>
          <w:color w:val="010202"/>
          <w:spacing w:val="28"/>
        </w:rPr>
        <w:t> </w:t>
      </w:r>
      <w:r>
        <w:rPr>
          <w:color w:val="010202"/>
          <w:spacing w:val="-4"/>
        </w:rPr>
        <w:t>lành</w:t>
      </w:r>
    </w:p>
    <w:p>
      <w:pPr>
        <w:pStyle w:val="BodyText"/>
        <w:spacing w:after="0" w:line="309" w:lineRule="auto"/>
        <w:jc w:val="both"/>
        <w:sectPr>
          <w:pgSz w:w="7660" w:h="11630"/>
          <w:pgMar w:header="788" w:footer="0" w:top="1100" w:bottom="280" w:left="850" w:right="850"/>
        </w:sectPr>
      </w:pPr>
    </w:p>
    <w:p>
      <w:pPr>
        <w:tabs>
          <w:tab w:pos="2060" w:val="left" w:leader="none"/>
        </w:tabs>
        <w:spacing w:before="96" w:after="3"/>
        <w:ind w:left="397" w:right="0" w:firstLine="0"/>
        <w:jc w:val="left"/>
        <w:rPr>
          <w:b/>
          <w:i/>
          <w:sz w:val="20"/>
        </w:rPr>
      </w:pPr>
      <w:r>
        <w:rPr>
          <w:color w:val="231F20"/>
          <w:spacing w:val="-10"/>
          <w:position w:val="-2"/>
          <w:sz w:val="24"/>
        </w:rPr>
        <w:t>6</w:t>
      </w:r>
      <w:r>
        <w:rPr>
          <w:color w:val="231F20"/>
          <w:position w:val="-2"/>
          <w:sz w:val="24"/>
        </w:rPr>
        <w:tab/>
      </w: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p>
      <w:pPr>
        <w:pStyle w:val="BodyText"/>
        <w:spacing w:line="20" w:lineRule="exact"/>
        <w:ind w:left="397"/>
        <w:rPr>
          <w:sz w:val="2"/>
        </w:rPr>
      </w:pPr>
      <w:r>
        <w:rPr>
          <w:sz w:val="2"/>
        </w:rPr>
        <mc:AlternateContent>
          <mc:Choice Requires="wps">
            <w:drawing>
              <wp:inline distT="0" distB="0" distL="0" distR="0">
                <wp:extent cx="3492500" cy="6350"/>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3492500" cy="6350"/>
                          <a:chExt cx="3492500" cy="6350"/>
                        </a:xfrm>
                      </wpg:grpSpPr>
                      <wps:wsp>
                        <wps:cNvPr id="6" name="Graphic 6"/>
                        <wps:cNvSpPr/>
                        <wps:spPr>
                          <a:xfrm>
                            <a:off x="0" y="3175"/>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75pt;height:.5pt;mso-position-horizontal-relative:char;mso-position-vertical-relative:line" id="docshapegroup3" coordorigin="0,0" coordsize="5500,10">
                <v:line style="position:absolute" from="0,5" to="5499,5" stroked="true" strokeweight=".5pt" strokecolor="#231f20">
                  <v:stroke dashstyle="solid"/>
                </v:line>
              </v:group>
            </w:pict>
          </mc:Fallback>
        </mc:AlternateContent>
      </w:r>
      <w:r>
        <w:rPr>
          <w:sz w:val="2"/>
        </w:rPr>
      </w:r>
    </w:p>
    <w:p>
      <w:pPr>
        <w:pStyle w:val="BodyText"/>
        <w:spacing w:before="143"/>
        <w:rPr>
          <w:b/>
          <w:i/>
          <w:sz w:val="20"/>
        </w:rPr>
      </w:pPr>
    </w:p>
    <w:p>
      <w:pPr>
        <w:pStyle w:val="BodyText"/>
        <w:spacing w:line="300" w:lineRule="auto"/>
        <w:ind w:left="397"/>
      </w:pPr>
      <w:r>
        <w:rPr>
          <w:color w:val="010202"/>
        </w:rPr>
        <w:t>để dứt khỏi những ô nhiễm ngủ ngầm trong tâm trong ngày vị lai!</w:t>
      </w:r>
    </w:p>
    <w:p>
      <w:pPr>
        <w:pStyle w:val="BodyText"/>
        <w:spacing w:before="172"/>
        <w:ind w:left="850"/>
      </w:pPr>
      <w:r>
        <w:rPr>
          <w:color w:val="010202"/>
        </w:rPr>
        <w:t>Sadhu! Sadhu! </w:t>
      </w:r>
      <w:r>
        <w:rPr>
          <w:color w:val="010202"/>
          <w:spacing w:val="-2"/>
        </w:rPr>
        <w:t>Sadhu!</w:t>
      </w:r>
    </w:p>
    <w:p>
      <w:pPr>
        <w:pStyle w:val="BodyText"/>
        <w:spacing w:after="0"/>
        <w:sectPr>
          <w:headerReference w:type="even" r:id="rId8"/>
          <w:pgSz w:w="7660" w:h="11630"/>
          <w:pgMar w:header="0" w:footer="0" w:top="700" w:bottom="280" w:left="850" w:right="85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0"/>
        <w:rPr>
          <w:sz w:val="28"/>
        </w:rPr>
      </w:pPr>
    </w:p>
    <w:p>
      <w:pPr>
        <w:spacing w:before="0"/>
        <w:ind w:left="184" w:right="521" w:firstLine="0"/>
        <w:jc w:val="center"/>
        <w:rPr>
          <w:rFonts w:ascii="Cambria" w:hAnsi="Cambria"/>
          <w:b/>
          <w:sz w:val="28"/>
        </w:rPr>
      </w:pPr>
      <w:r>
        <w:rPr>
          <w:rFonts w:ascii="Cambria" w:hAnsi="Cambria"/>
          <w:b/>
          <w:color w:val="010202"/>
          <w:sz w:val="28"/>
        </w:rPr>
        <w:t>Mục </w:t>
      </w:r>
      <w:r>
        <w:rPr>
          <w:rFonts w:ascii="Cambria" w:hAnsi="Cambria"/>
          <w:b/>
          <w:color w:val="010202"/>
          <w:spacing w:val="-5"/>
          <w:sz w:val="28"/>
        </w:rPr>
        <w:t>lục</w:t>
      </w:r>
    </w:p>
    <w:sdt>
      <w:sdtPr>
        <w:docPartObj>
          <w:docPartGallery w:val="Table of Contents"/>
          <w:docPartUnique/>
        </w:docPartObj>
      </w:sdtPr>
      <w:sdtEndPr/>
      <w:sdtContent>
        <w:p>
          <w:pPr>
            <w:pStyle w:val="TOC2"/>
            <w:tabs>
              <w:tab w:pos="5459" w:val="right" w:leader="none"/>
            </w:tabs>
            <w:spacing w:before="535"/>
          </w:pPr>
          <w:hyperlink w:history="true" w:anchor="_TOC_250001">
            <w:r>
              <w:rPr>
                <w:color w:val="010202"/>
              </w:rPr>
              <w:t>Đôi</w:t>
            </w:r>
            <w:r>
              <w:rPr>
                <w:color w:val="010202"/>
                <w:spacing w:val="-2"/>
              </w:rPr>
              <w:t> </w:t>
            </w:r>
            <w:r>
              <w:rPr>
                <w:color w:val="010202"/>
              </w:rPr>
              <w:t>lời</w:t>
            </w:r>
            <w:r>
              <w:rPr>
                <w:color w:val="010202"/>
                <w:spacing w:val="-2"/>
              </w:rPr>
              <w:t> </w:t>
            </w:r>
            <w:r>
              <w:rPr>
                <w:color w:val="010202"/>
              </w:rPr>
              <w:t>về</w:t>
            </w:r>
            <w:r>
              <w:rPr>
                <w:color w:val="010202"/>
                <w:spacing w:val="-1"/>
              </w:rPr>
              <w:t> </w:t>
            </w:r>
            <w:r>
              <w:rPr>
                <w:color w:val="010202"/>
              </w:rPr>
              <w:t>bản</w:t>
            </w:r>
            <w:r>
              <w:rPr>
                <w:color w:val="010202"/>
                <w:spacing w:val="-3"/>
              </w:rPr>
              <w:t> </w:t>
            </w:r>
            <w:r>
              <w:rPr>
                <w:color w:val="010202"/>
              </w:rPr>
              <w:t>dịch</w:t>
            </w:r>
            <w:r>
              <w:rPr>
                <w:color w:val="010202"/>
                <w:spacing w:val="-1"/>
              </w:rPr>
              <w:t> </w:t>
            </w:r>
            <w:r>
              <w:rPr>
                <w:color w:val="010202"/>
              </w:rPr>
              <w:t>Việt</w:t>
            </w:r>
            <w:r>
              <w:rPr>
                <w:color w:val="010202"/>
                <w:spacing w:val="-2"/>
              </w:rPr>
              <w:t> </w:t>
            </w:r>
            <w:r>
              <w:rPr>
                <w:color w:val="010202"/>
                <w:spacing w:val="-5"/>
              </w:rPr>
              <w:t>ngữ</w:t>
            </w:r>
            <w:r>
              <w:rPr>
                <w:rFonts w:ascii="Times New Roman" w:hAnsi="Times New Roman"/>
                <w:color w:val="010202"/>
              </w:rPr>
              <w:tab/>
            </w:r>
            <w:r>
              <w:rPr>
                <w:color w:val="010202"/>
                <w:spacing w:val="-10"/>
              </w:rPr>
              <w:t>5</w:t>
            </w:r>
          </w:hyperlink>
        </w:p>
        <w:p>
          <w:pPr>
            <w:pStyle w:val="TOC1"/>
            <w:tabs>
              <w:tab w:pos="5459" w:val="right" w:leader="none"/>
            </w:tabs>
          </w:pPr>
          <w:hyperlink w:history="true" w:anchor="_TOC_250000">
            <w:r>
              <w:rPr>
                <w:color w:val="010202"/>
              </w:rPr>
              <w:t>Lời</w:t>
            </w:r>
            <w:r>
              <w:rPr>
                <w:color w:val="010202"/>
                <w:spacing w:val="-1"/>
              </w:rPr>
              <w:t> </w:t>
            </w:r>
            <w:r>
              <w:rPr>
                <w:color w:val="010202"/>
              </w:rPr>
              <w:t>nói</w:t>
            </w:r>
            <w:r>
              <w:rPr>
                <w:color w:val="010202"/>
                <w:spacing w:val="-1"/>
              </w:rPr>
              <w:t> </w:t>
            </w:r>
            <w:r>
              <w:rPr>
                <w:color w:val="010202"/>
                <w:spacing w:val="-5"/>
              </w:rPr>
              <w:t>đầu</w:t>
            </w:r>
            <w:r>
              <w:rPr>
                <w:rFonts w:ascii="Times New Roman" w:hAnsi="Times New Roman"/>
                <w:color w:val="010202"/>
              </w:rPr>
              <w:tab/>
            </w:r>
            <w:r>
              <w:rPr>
                <w:color w:val="010202"/>
                <w:spacing w:val="-10"/>
              </w:rPr>
              <w:t>9</w:t>
            </w:r>
          </w:hyperlink>
        </w:p>
        <w:p>
          <w:pPr>
            <w:pStyle w:val="TOC2"/>
            <w:tabs>
              <w:tab w:pos="5460" w:val="right" w:leader="none"/>
            </w:tabs>
            <w:spacing w:before="154"/>
          </w:pPr>
          <w:r>
            <w:rPr>
              <w:color w:val="010202"/>
            </w:rPr>
            <w:t>Lời</w:t>
          </w:r>
          <w:r>
            <w:rPr>
              <w:color w:val="010202"/>
              <w:spacing w:val="-2"/>
            </w:rPr>
            <w:t> </w:t>
          </w:r>
          <w:r>
            <w:rPr>
              <w:color w:val="010202"/>
            </w:rPr>
            <w:t>giới</w:t>
          </w:r>
          <w:r>
            <w:rPr>
              <w:color w:val="010202"/>
              <w:spacing w:val="-2"/>
            </w:rPr>
            <w:t> </w:t>
          </w:r>
          <w:r>
            <w:rPr>
              <w:color w:val="010202"/>
            </w:rPr>
            <w:t>thiệu</w:t>
          </w:r>
          <w:r>
            <w:rPr>
              <w:color w:val="010202"/>
              <w:spacing w:val="-3"/>
            </w:rPr>
            <w:t> </w:t>
          </w:r>
          <w:r>
            <w:rPr>
              <w:color w:val="010202"/>
            </w:rPr>
            <w:t>-</w:t>
          </w:r>
          <w:r>
            <w:rPr>
              <w:color w:val="010202"/>
              <w:spacing w:val="-3"/>
            </w:rPr>
            <w:t> </w:t>
          </w:r>
          <w:r>
            <w:rPr>
              <w:color w:val="010202"/>
            </w:rPr>
            <w:t>Mười</w:t>
          </w:r>
          <w:r>
            <w:rPr>
              <w:color w:val="010202"/>
              <w:spacing w:val="-2"/>
            </w:rPr>
            <w:t> </w:t>
          </w:r>
          <w:r>
            <w:rPr>
              <w:color w:val="010202"/>
            </w:rPr>
            <w:t>ba</w:t>
          </w:r>
          <w:r>
            <w:rPr>
              <w:color w:val="010202"/>
              <w:spacing w:val="-3"/>
            </w:rPr>
            <w:t> </w:t>
          </w:r>
          <w:r>
            <w:rPr>
              <w:color w:val="010202"/>
            </w:rPr>
            <w:t>la</w:t>
          </w:r>
          <w:r>
            <w:rPr>
              <w:color w:val="010202"/>
              <w:spacing w:val="-2"/>
            </w:rPr>
            <w:t> </w:t>
          </w:r>
          <w:r>
            <w:rPr>
              <w:color w:val="010202"/>
            </w:rPr>
            <w:t>mật</w:t>
          </w:r>
          <w:r>
            <w:rPr>
              <w:color w:val="010202"/>
              <w:spacing w:val="-3"/>
            </w:rPr>
            <w:t> </w:t>
          </w:r>
          <w:r>
            <w:rPr>
              <w:color w:val="010202"/>
            </w:rPr>
            <w:t>trong</w:t>
          </w:r>
          <w:r>
            <w:rPr>
              <w:color w:val="010202"/>
              <w:spacing w:val="-3"/>
            </w:rPr>
            <w:t> </w:t>
          </w:r>
          <w:r>
            <w:rPr>
              <w:color w:val="010202"/>
            </w:rPr>
            <w:t>đời</w:t>
          </w:r>
          <w:r>
            <w:rPr>
              <w:color w:val="010202"/>
              <w:spacing w:val="-2"/>
            </w:rPr>
            <w:t> </w:t>
          </w:r>
          <w:r>
            <w:rPr>
              <w:color w:val="010202"/>
            </w:rPr>
            <w:t>sống</w:t>
          </w:r>
          <w:r>
            <w:rPr>
              <w:color w:val="010202"/>
              <w:spacing w:val="-3"/>
            </w:rPr>
            <w:t> </w:t>
          </w:r>
          <w:r>
            <w:rPr>
              <w:color w:val="010202"/>
            </w:rPr>
            <w:t>thường</w:t>
          </w:r>
          <w:r>
            <w:rPr>
              <w:color w:val="010202"/>
              <w:spacing w:val="-2"/>
            </w:rPr>
            <w:t> </w:t>
          </w:r>
          <w:r>
            <w:rPr>
              <w:color w:val="010202"/>
              <w:spacing w:val="-4"/>
            </w:rPr>
            <w:t>ngày</w:t>
          </w:r>
          <w:r>
            <w:rPr>
              <w:rFonts w:ascii="Times New Roman" w:hAnsi="Times New Roman"/>
              <w:color w:val="010202"/>
            </w:rPr>
            <w:tab/>
          </w:r>
          <w:r>
            <w:rPr>
              <w:color w:val="010202"/>
              <w:spacing w:val="-5"/>
            </w:rPr>
            <w:t>13</w:t>
          </w:r>
        </w:p>
        <w:p>
          <w:pPr>
            <w:pStyle w:val="TOC2"/>
            <w:tabs>
              <w:tab w:pos="5460" w:val="right" w:leader="none"/>
            </w:tabs>
          </w:pPr>
          <w:r>
            <w:rPr>
              <w:color w:val="010202"/>
            </w:rPr>
            <w:t>Chương</w:t>
          </w:r>
          <w:r>
            <w:rPr>
              <w:color w:val="010202"/>
              <w:spacing w:val="-2"/>
            </w:rPr>
            <w:t> </w:t>
          </w:r>
          <w:r>
            <w:rPr>
              <w:color w:val="010202"/>
            </w:rPr>
            <w:t>1</w:t>
          </w:r>
          <w:r>
            <w:rPr>
              <w:color w:val="010202"/>
              <w:spacing w:val="-1"/>
            </w:rPr>
            <w:t> </w:t>
          </w:r>
          <w:r>
            <w:rPr>
              <w:color w:val="010202"/>
            </w:rPr>
            <w:t>-</w:t>
          </w:r>
          <w:r>
            <w:rPr>
              <w:color w:val="010202"/>
              <w:spacing w:val="-2"/>
            </w:rPr>
            <w:t> </w:t>
          </w:r>
          <w:r>
            <w:rPr>
              <w:color w:val="010202"/>
            </w:rPr>
            <w:t>Bố</w:t>
          </w:r>
          <w:r>
            <w:rPr>
              <w:color w:val="010202"/>
              <w:spacing w:val="-1"/>
            </w:rPr>
            <w:t> </w:t>
          </w:r>
          <w:r>
            <w:rPr>
              <w:color w:val="010202"/>
            </w:rPr>
            <w:t>thí</w:t>
          </w:r>
          <w:r>
            <w:rPr>
              <w:color w:val="010202"/>
              <w:spacing w:val="-2"/>
            </w:rPr>
            <w:t> </w:t>
          </w:r>
          <w:r>
            <w:rPr>
              <w:color w:val="010202"/>
            </w:rPr>
            <w:t>Ba</w:t>
          </w:r>
          <w:r>
            <w:rPr>
              <w:color w:val="010202"/>
              <w:spacing w:val="-1"/>
            </w:rPr>
            <w:t> </w:t>
          </w:r>
          <w:r>
            <w:rPr>
              <w:color w:val="010202"/>
            </w:rPr>
            <w:t>la</w:t>
          </w:r>
          <w:r>
            <w:rPr>
              <w:color w:val="010202"/>
              <w:spacing w:val="-2"/>
            </w:rPr>
            <w:t> </w:t>
          </w:r>
          <w:r>
            <w:rPr>
              <w:color w:val="010202"/>
              <w:spacing w:val="-5"/>
            </w:rPr>
            <w:t>mật</w:t>
          </w:r>
          <w:r>
            <w:rPr>
              <w:rFonts w:ascii="Times New Roman" w:hAnsi="Times New Roman"/>
              <w:color w:val="010202"/>
            </w:rPr>
            <w:tab/>
          </w:r>
          <w:r>
            <w:rPr>
              <w:color w:val="010202"/>
              <w:spacing w:val="-5"/>
            </w:rPr>
            <w:t>23</w:t>
          </w:r>
        </w:p>
        <w:p>
          <w:pPr>
            <w:pStyle w:val="TOC2"/>
            <w:tabs>
              <w:tab w:pos="5460" w:val="right" w:leader="none"/>
            </w:tabs>
          </w:pPr>
          <w:r>
            <w:rPr>
              <w:color w:val="010202"/>
            </w:rPr>
            <w:t>Chương</w:t>
          </w:r>
          <w:r>
            <w:rPr>
              <w:color w:val="010202"/>
              <w:spacing w:val="-3"/>
            </w:rPr>
            <w:t> </w:t>
          </w:r>
          <w:r>
            <w:rPr>
              <w:color w:val="010202"/>
            </w:rPr>
            <w:t>2</w:t>
          </w:r>
          <w:r>
            <w:rPr>
              <w:color w:val="010202"/>
              <w:spacing w:val="-2"/>
            </w:rPr>
            <w:t> </w:t>
          </w:r>
          <w:r>
            <w:rPr>
              <w:color w:val="010202"/>
            </w:rPr>
            <w:t>-</w:t>
          </w:r>
          <w:r>
            <w:rPr>
              <w:color w:val="010202"/>
              <w:spacing w:val="-3"/>
            </w:rPr>
            <w:t> </w:t>
          </w:r>
          <w:r>
            <w:rPr>
              <w:color w:val="010202"/>
            </w:rPr>
            <w:t>Trì</w:t>
          </w:r>
          <w:r>
            <w:rPr>
              <w:color w:val="010202"/>
              <w:spacing w:val="-3"/>
            </w:rPr>
            <w:t> </w:t>
          </w:r>
          <w:r>
            <w:rPr>
              <w:color w:val="010202"/>
            </w:rPr>
            <w:t>giới</w:t>
          </w:r>
          <w:r>
            <w:rPr>
              <w:color w:val="010202"/>
              <w:spacing w:val="-2"/>
            </w:rPr>
            <w:t> </w:t>
          </w:r>
          <w:r>
            <w:rPr>
              <w:color w:val="010202"/>
            </w:rPr>
            <w:t>Ba</w:t>
          </w:r>
          <w:r>
            <w:rPr>
              <w:color w:val="010202"/>
              <w:spacing w:val="-3"/>
            </w:rPr>
            <w:t> </w:t>
          </w:r>
          <w:r>
            <w:rPr>
              <w:color w:val="010202"/>
            </w:rPr>
            <w:t>la</w:t>
          </w:r>
          <w:r>
            <w:rPr>
              <w:color w:val="010202"/>
              <w:spacing w:val="-2"/>
            </w:rPr>
            <w:t> </w:t>
          </w:r>
          <w:r>
            <w:rPr>
              <w:color w:val="010202"/>
              <w:spacing w:val="-5"/>
            </w:rPr>
            <w:t>mật</w:t>
          </w:r>
          <w:r>
            <w:rPr>
              <w:rFonts w:ascii="Times New Roman" w:hAnsi="Times New Roman"/>
              <w:color w:val="010202"/>
            </w:rPr>
            <w:tab/>
          </w:r>
          <w:r>
            <w:rPr>
              <w:color w:val="010202"/>
              <w:spacing w:val="-5"/>
            </w:rPr>
            <w:t>49</w:t>
          </w:r>
        </w:p>
        <w:p>
          <w:pPr>
            <w:pStyle w:val="TOC2"/>
            <w:tabs>
              <w:tab w:pos="5460" w:val="right" w:leader="none"/>
            </w:tabs>
          </w:pPr>
          <w:r>
            <w:rPr>
              <w:color w:val="010202"/>
            </w:rPr>
            <w:t>Chương</w:t>
          </w:r>
          <w:r>
            <w:rPr>
              <w:color w:val="010202"/>
              <w:spacing w:val="-4"/>
            </w:rPr>
            <w:t> </w:t>
          </w:r>
          <w:r>
            <w:rPr>
              <w:color w:val="010202"/>
            </w:rPr>
            <w:t>3</w:t>
          </w:r>
          <w:r>
            <w:rPr>
              <w:color w:val="010202"/>
              <w:spacing w:val="-2"/>
            </w:rPr>
            <w:t> </w:t>
          </w:r>
          <w:r>
            <w:rPr>
              <w:color w:val="010202"/>
            </w:rPr>
            <w:t>-</w:t>
          </w:r>
          <w:r>
            <w:rPr>
              <w:color w:val="010202"/>
              <w:spacing w:val="-3"/>
            </w:rPr>
            <w:t> </w:t>
          </w:r>
          <w:r>
            <w:rPr>
              <w:color w:val="010202"/>
            </w:rPr>
            <w:t>Xuất</w:t>
          </w:r>
          <w:r>
            <w:rPr>
              <w:color w:val="010202"/>
              <w:spacing w:val="-3"/>
            </w:rPr>
            <w:t> </w:t>
          </w:r>
          <w:r>
            <w:rPr>
              <w:color w:val="010202"/>
            </w:rPr>
            <w:t>gia</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spacing w:val="-5"/>
            </w:rPr>
            <w:t>mật</w:t>
          </w:r>
          <w:r>
            <w:rPr>
              <w:rFonts w:ascii="Times New Roman" w:hAnsi="Times New Roman"/>
              <w:color w:val="010202"/>
            </w:rPr>
            <w:tab/>
          </w:r>
          <w:r>
            <w:rPr>
              <w:color w:val="010202"/>
              <w:spacing w:val="-5"/>
            </w:rPr>
            <w:t>71</w:t>
          </w:r>
        </w:p>
        <w:p>
          <w:pPr>
            <w:pStyle w:val="TOC2"/>
            <w:tabs>
              <w:tab w:pos="5460" w:val="right" w:leader="none"/>
            </w:tabs>
          </w:pPr>
          <w:r>
            <w:rPr>
              <w:color w:val="010202"/>
            </w:rPr>
            <w:t>Chương</w:t>
          </w:r>
          <w:r>
            <w:rPr>
              <w:color w:val="010202"/>
              <w:spacing w:val="-3"/>
            </w:rPr>
            <w:t> </w:t>
          </w:r>
          <w:r>
            <w:rPr>
              <w:color w:val="010202"/>
            </w:rPr>
            <w:t>4</w:t>
          </w:r>
          <w:r>
            <w:rPr>
              <w:color w:val="010202"/>
              <w:spacing w:val="-2"/>
            </w:rPr>
            <w:t> </w:t>
          </w:r>
          <w:r>
            <w:rPr>
              <w:color w:val="010202"/>
            </w:rPr>
            <w:t>-</w:t>
          </w:r>
          <w:r>
            <w:rPr>
              <w:color w:val="010202"/>
              <w:spacing w:val="-3"/>
            </w:rPr>
            <w:t> </w:t>
          </w:r>
          <w:r>
            <w:rPr>
              <w:color w:val="010202"/>
            </w:rPr>
            <w:t>Trí</w:t>
          </w:r>
          <w:r>
            <w:rPr>
              <w:color w:val="010202"/>
              <w:spacing w:val="-3"/>
            </w:rPr>
            <w:t> </w:t>
          </w:r>
          <w:r>
            <w:rPr>
              <w:color w:val="010202"/>
            </w:rPr>
            <w:t>tuệ</w:t>
          </w:r>
          <w:r>
            <w:rPr>
              <w:color w:val="010202"/>
              <w:spacing w:val="-2"/>
            </w:rPr>
            <w:t> </w:t>
          </w:r>
          <w:r>
            <w:rPr>
              <w:color w:val="010202"/>
            </w:rPr>
            <w:t>Ba</w:t>
          </w:r>
          <w:r>
            <w:rPr>
              <w:color w:val="010202"/>
              <w:spacing w:val="-3"/>
            </w:rPr>
            <w:t> </w:t>
          </w:r>
          <w:r>
            <w:rPr>
              <w:color w:val="010202"/>
            </w:rPr>
            <w:t>la</w:t>
          </w:r>
          <w:r>
            <w:rPr>
              <w:color w:val="010202"/>
              <w:spacing w:val="-2"/>
            </w:rPr>
            <w:t> </w:t>
          </w:r>
          <w:r>
            <w:rPr>
              <w:color w:val="010202"/>
              <w:spacing w:val="-5"/>
            </w:rPr>
            <w:t>mật</w:t>
          </w:r>
          <w:r>
            <w:rPr>
              <w:rFonts w:ascii="Times New Roman" w:hAnsi="Times New Roman"/>
              <w:color w:val="010202"/>
            </w:rPr>
            <w:tab/>
          </w:r>
          <w:r>
            <w:rPr>
              <w:color w:val="010202"/>
              <w:spacing w:val="-5"/>
            </w:rPr>
            <w:t>89</w:t>
          </w:r>
        </w:p>
        <w:p>
          <w:pPr>
            <w:pStyle w:val="TOC2"/>
            <w:tabs>
              <w:tab w:pos="5460" w:val="right" w:leader="none"/>
            </w:tabs>
          </w:pPr>
          <w:r>
            <w:rPr>
              <w:color w:val="010202"/>
            </w:rPr>
            <w:t>Chương</w:t>
          </w:r>
          <w:r>
            <w:rPr>
              <w:color w:val="010202"/>
              <w:spacing w:val="-4"/>
            </w:rPr>
            <w:t> </w:t>
          </w:r>
          <w:r>
            <w:rPr>
              <w:color w:val="010202"/>
            </w:rPr>
            <w:t>5</w:t>
          </w:r>
          <w:r>
            <w:rPr>
              <w:color w:val="010202"/>
              <w:spacing w:val="-2"/>
            </w:rPr>
            <w:t> </w:t>
          </w:r>
          <w:r>
            <w:rPr>
              <w:color w:val="010202"/>
            </w:rPr>
            <w:t>-</w:t>
          </w:r>
          <w:r>
            <w:rPr>
              <w:color w:val="010202"/>
              <w:spacing w:val="-4"/>
            </w:rPr>
            <w:t> </w:t>
          </w:r>
          <w:r>
            <w:rPr>
              <w:color w:val="010202"/>
            </w:rPr>
            <w:t>Tinh</w:t>
          </w:r>
          <w:r>
            <w:rPr>
              <w:color w:val="010202"/>
              <w:spacing w:val="-2"/>
            </w:rPr>
            <w:t> </w:t>
          </w:r>
          <w:r>
            <w:rPr>
              <w:color w:val="010202"/>
            </w:rPr>
            <w:t>Tấn</w:t>
          </w:r>
          <w:r>
            <w:rPr>
              <w:color w:val="010202"/>
              <w:spacing w:val="-4"/>
            </w:rPr>
            <w:t> </w:t>
          </w:r>
          <w:r>
            <w:rPr>
              <w:color w:val="010202"/>
            </w:rPr>
            <w:t>Ba</w:t>
          </w:r>
          <w:r>
            <w:rPr>
              <w:color w:val="010202"/>
              <w:spacing w:val="-3"/>
            </w:rPr>
            <w:t> </w:t>
          </w:r>
          <w:r>
            <w:rPr>
              <w:color w:val="010202"/>
            </w:rPr>
            <w:t>la</w:t>
          </w:r>
          <w:r>
            <w:rPr>
              <w:color w:val="010202"/>
              <w:spacing w:val="-3"/>
            </w:rPr>
            <w:t> </w:t>
          </w:r>
          <w:r>
            <w:rPr>
              <w:color w:val="010202"/>
              <w:spacing w:val="-5"/>
            </w:rPr>
            <w:t>mật</w:t>
          </w:r>
          <w:r>
            <w:rPr>
              <w:rFonts w:ascii="Times New Roman" w:hAnsi="Times New Roman"/>
              <w:color w:val="010202"/>
            </w:rPr>
            <w:tab/>
          </w:r>
          <w:r>
            <w:rPr>
              <w:color w:val="010202"/>
              <w:spacing w:val="-5"/>
            </w:rPr>
            <w:t>127</w:t>
          </w:r>
        </w:p>
        <w:p>
          <w:pPr>
            <w:pStyle w:val="TOC2"/>
            <w:tabs>
              <w:tab w:pos="5460" w:val="right" w:leader="none"/>
            </w:tabs>
          </w:pPr>
          <w:r>
            <w:rPr>
              <w:color w:val="010202"/>
            </w:rPr>
            <w:t>Chương</w:t>
          </w:r>
          <w:r>
            <w:rPr>
              <w:color w:val="010202"/>
              <w:spacing w:val="-3"/>
            </w:rPr>
            <w:t> </w:t>
          </w:r>
          <w:r>
            <w:rPr>
              <w:color w:val="010202"/>
            </w:rPr>
            <w:t>6</w:t>
          </w:r>
          <w:r>
            <w:rPr>
              <w:color w:val="010202"/>
              <w:spacing w:val="-1"/>
            </w:rPr>
            <w:t> </w:t>
          </w:r>
          <w:r>
            <w:rPr>
              <w:color w:val="010202"/>
            </w:rPr>
            <w:t>-</w:t>
          </w:r>
          <w:r>
            <w:rPr>
              <w:color w:val="010202"/>
              <w:spacing w:val="-3"/>
            </w:rPr>
            <w:t> </w:t>
          </w:r>
          <w:r>
            <w:rPr>
              <w:color w:val="010202"/>
            </w:rPr>
            <w:t>Kham</w:t>
          </w:r>
          <w:r>
            <w:rPr>
              <w:color w:val="010202"/>
              <w:spacing w:val="-2"/>
            </w:rPr>
            <w:t> </w:t>
          </w:r>
          <w:r>
            <w:rPr>
              <w:color w:val="010202"/>
            </w:rPr>
            <w:t>nhẫn</w:t>
          </w:r>
          <w:r>
            <w:rPr>
              <w:color w:val="010202"/>
              <w:spacing w:val="-3"/>
            </w:rPr>
            <w:t> </w:t>
          </w:r>
          <w:r>
            <w:rPr>
              <w:color w:val="010202"/>
            </w:rPr>
            <w:t>Ba</w:t>
          </w:r>
          <w:r>
            <w:rPr>
              <w:color w:val="010202"/>
              <w:spacing w:val="-2"/>
            </w:rPr>
            <w:t> </w:t>
          </w:r>
          <w:r>
            <w:rPr>
              <w:color w:val="010202"/>
            </w:rPr>
            <w:t>la</w:t>
          </w:r>
          <w:r>
            <w:rPr>
              <w:color w:val="010202"/>
              <w:spacing w:val="-2"/>
            </w:rPr>
            <w:t> </w:t>
          </w:r>
          <w:r>
            <w:rPr>
              <w:color w:val="010202"/>
              <w:spacing w:val="-5"/>
            </w:rPr>
            <w:t>mật</w:t>
          </w:r>
          <w:r>
            <w:rPr>
              <w:rFonts w:ascii="Times New Roman" w:hAnsi="Times New Roman"/>
              <w:color w:val="010202"/>
            </w:rPr>
            <w:tab/>
          </w:r>
          <w:r>
            <w:rPr>
              <w:color w:val="010202"/>
              <w:spacing w:val="-5"/>
            </w:rPr>
            <w:t>163</w:t>
          </w:r>
        </w:p>
        <w:p>
          <w:pPr>
            <w:pStyle w:val="TOC2"/>
            <w:tabs>
              <w:tab w:pos="5460" w:val="right" w:leader="none"/>
            </w:tabs>
          </w:pPr>
          <w:r>
            <w:rPr>
              <w:color w:val="010202"/>
            </w:rPr>
            <w:t>Chương</w:t>
          </w:r>
          <w:r>
            <w:rPr>
              <w:color w:val="010202"/>
              <w:spacing w:val="-3"/>
            </w:rPr>
            <w:t> </w:t>
          </w:r>
          <w:r>
            <w:rPr>
              <w:color w:val="010202"/>
            </w:rPr>
            <w:t>7</w:t>
          </w:r>
          <w:r>
            <w:rPr>
              <w:color w:val="010202"/>
              <w:spacing w:val="-2"/>
            </w:rPr>
            <w:t> </w:t>
          </w:r>
          <w:r>
            <w:rPr>
              <w:color w:val="010202"/>
            </w:rPr>
            <w:t>-</w:t>
          </w:r>
          <w:r>
            <w:rPr>
              <w:color w:val="010202"/>
              <w:spacing w:val="-3"/>
            </w:rPr>
            <w:t> </w:t>
          </w:r>
          <w:r>
            <w:rPr>
              <w:color w:val="010202"/>
            </w:rPr>
            <w:t>Chân</w:t>
          </w:r>
          <w:r>
            <w:rPr>
              <w:color w:val="010202"/>
              <w:spacing w:val="-3"/>
            </w:rPr>
            <w:t> </w:t>
          </w:r>
          <w:r>
            <w:rPr>
              <w:color w:val="010202"/>
            </w:rPr>
            <w:t>Thật</w:t>
          </w:r>
          <w:r>
            <w:rPr>
              <w:color w:val="010202"/>
              <w:spacing w:val="-3"/>
            </w:rPr>
            <w:t> </w:t>
          </w:r>
          <w:r>
            <w:rPr>
              <w:color w:val="010202"/>
            </w:rPr>
            <w:t>Ba</w:t>
          </w:r>
          <w:r>
            <w:rPr>
              <w:color w:val="010202"/>
              <w:spacing w:val="-3"/>
            </w:rPr>
            <w:t> </w:t>
          </w:r>
          <w:r>
            <w:rPr>
              <w:color w:val="010202"/>
            </w:rPr>
            <w:t>la</w:t>
          </w:r>
          <w:r>
            <w:rPr>
              <w:color w:val="010202"/>
              <w:spacing w:val="-2"/>
            </w:rPr>
            <w:t> </w:t>
          </w:r>
          <w:r>
            <w:rPr>
              <w:color w:val="010202"/>
              <w:spacing w:val="-5"/>
            </w:rPr>
            <w:t>mật</w:t>
          </w:r>
          <w:r>
            <w:rPr>
              <w:rFonts w:ascii="Times New Roman" w:hAnsi="Times New Roman"/>
              <w:color w:val="010202"/>
            </w:rPr>
            <w:tab/>
          </w:r>
          <w:r>
            <w:rPr>
              <w:color w:val="010202"/>
              <w:spacing w:val="-5"/>
            </w:rPr>
            <w:t>225</w:t>
          </w:r>
        </w:p>
        <w:p>
          <w:pPr>
            <w:pStyle w:val="TOC2"/>
            <w:tabs>
              <w:tab w:pos="5460" w:val="right" w:leader="none"/>
            </w:tabs>
          </w:pPr>
          <w:r>
            <w:rPr>
              <w:color w:val="010202"/>
            </w:rPr>
            <w:t>Chương</w:t>
          </w:r>
          <w:r>
            <w:rPr>
              <w:color w:val="010202"/>
              <w:spacing w:val="-4"/>
            </w:rPr>
            <w:t> </w:t>
          </w:r>
          <w:r>
            <w:rPr>
              <w:color w:val="010202"/>
            </w:rPr>
            <w:t>8</w:t>
          </w:r>
          <w:r>
            <w:rPr>
              <w:color w:val="010202"/>
              <w:spacing w:val="-2"/>
            </w:rPr>
            <w:t> </w:t>
          </w:r>
          <w:r>
            <w:rPr>
              <w:color w:val="010202"/>
            </w:rPr>
            <w:t>-</w:t>
          </w:r>
          <w:r>
            <w:rPr>
              <w:color w:val="010202"/>
              <w:spacing w:val="-4"/>
            </w:rPr>
            <w:t> </w:t>
          </w:r>
          <w:r>
            <w:rPr>
              <w:color w:val="010202"/>
            </w:rPr>
            <w:t>Quyết</w:t>
          </w:r>
          <w:r>
            <w:rPr>
              <w:color w:val="010202"/>
              <w:spacing w:val="-3"/>
            </w:rPr>
            <w:t> </w:t>
          </w:r>
          <w:r>
            <w:rPr>
              <w:color w:val="010202"/>
            </w:rPr>
            <w:t>Định</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spacing w:val="-5"/>
            </w:rPr>
            <w:t>Mật</w:t>
          </w:r>
          <w:r>
            <w:rPr>
              <w:rFonts w:ascii="Times New Roman" w:hAnsi="Times New Roman"/>
              <w:color w:val="010202"/>
            </w:rPr>
            <w:tab/>
          </w:r>
          <w:r>
            <w:rPr>
              <w:color w:val="010202"/>
              <w:spacing w:val="-5"/>
            </w:rPr>
            <w:t>269</w:t>
          </w:r>
        </w:p>
        <w:p>
          <w:pPr>
            <w:pStyle w:val="TOC2"/>
            <w:tabs>
              <w:tab w:pos="5460" w:val="right" w:leader="none"/>
            </w:tabs>
          </w:pPr>
          <w:r>
            <w:rPr>
              <w:color w:val="010202"/>
            </w:rPr>
            <w:t>Chương</w:t>
          </w:r>
          <w:r>
            <w:rPr>
              <w:color w:val="010202"/>
              <w:spacing w:val="-4"/>
            </w:rPr>
            <w:t> </w:t>
          </w:r>
          <w:r>
            <w:rPr>
              <w:color w:val="010202"/>
            </w:rPr>
            <w:t>9</w:t>
          </w:r>
          <w:r>
            <w:rPr>
              <w:color w:val="010202"/>
              <w:spacing w:val="-2"/>
            </w:rPr>
            <w:t> </w:t>
          </w:r>
          <w:r>
            <w:rPr>
              <w:color w:val="010202"/>
            </w:rPr>
            <w:t>-</w:t>
          </w:r>
          <w:r>
            <w:rPr>
              <w:color w:val="010202"/>
              <w:spacing w:val="-3"/>
            </w:rPr>
            <w:t> </w:t>
          </w:r>
          <w:r>
            <w:rPr>
              <w:color w:val="010202"/>
            </w:rPr>
            <w:t>Tâm</w:t>
          </w:r>
          <w:r>
            <w:rPr>
              <w:color w:val="010202"/>
              <w:spacing w:val="-4"/>
            </w:rPr>
            <w:t> </w:t>
          </w:r>
          <w:r>
            <w:rPr>
              <w:color w:val="010202"/>
            </w:rPr>
            <w:t>từ</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spacing w:val="-5"/>
            </w:rPr>
            <w:t>mật</w:t>
          </w:r>
          <w:r>
            <w:rPr>
              <w:rFonts w:ascii="Times New Roman" w:hAnsi="Times New Roman"/>
              <w:color w:val="010202"/>
            </w:rPr>
            <w:tab/>
          </w:r>
          <w:r>
            <w:rPr>
              <w:color w:val="010202"/>
              <w:spacing w:val="-5"/>
            </w:rPr>
            <w:t>297</w:t>
          </w:r>
        </w:p>
        <w:p>
          <w:pPr>
            <w:pStyle w:val="TOC2"/>
            <w:tabs>
              <w:tab w:pos="5460" w:val="right" w:leader="none"/>
            </w:tabs>
          </w:pPr>
          <w:r>
            <w:rPr>
              <w:color w:val="010202"/>
            </w:rPr>
            <w:t>Chương</w:t>
          </w:r>
          <w:r>
            <w:rPr>
              <w:color w:val="010202"/>
              <w:spacing w:val="-4"/>
            </w:rPr>
            <w:t> </w:t>
          </w:r>
          <w:r>
            <w:rPr>
              <w:color w:val="010202"/>
            </w:rPr>
            <w:t>10</w:t>
          </w:r>
          <w:r>
            <w:rPr>
              <w:color w:val="010202"/>
              <w:spacing w:val="-3"/>
            </w:rPr>
            <w:t> </w:t>
          </w:r>
          <w:r>
            <w:rPr>
              <w:color w:val="010202"/>
            </w:rPr>
            <w:t>-</w:t>
          </w:r>
          <w:r>
            <w:rPr>
              <w:color w:val="010202"/>
              <w:spacing w:val="-4"/>
            </w:rPr>
            <w:t> </w:t>
          </w:r>
          <w:r>
            <w:rPr>
              <w:color w:val="010202"/>
            </w:rPr>
            <w:t>Tâm</w:t>
          </w:r>
          <w:r>
            <w:rPr>
              <w:color w:val="010202"/>
              <w:spacing w:val="-3"/>
            </w:rPr>
            <w:t> </w:t>
          </w:r>
          <w:r>
            <w:rPr>
              <w:color w:val="010202"/>
            </w:rPr>
            <w:t>xả</w:t>
          </w:r>
          <w:r>
            <w:rPr>
              <w:color w:val="010202"/>
              <w:spacing w:val="-4"/>
            </w:rPr>
            <w:t> </w:t>
          </w:r>
          <w:r>
            <w:rPr>
              <w:color w:val="010202"/>
            </w:rPr>
            <w:t>Ba</w:t>
          </w:r>
          <w:r>
            <w:rPr>
              <w:color w:val="010202"/>
              <w:spacing w:val="-4"/>
            </w:rPr>
            <w:t> </w:t>
          </w:r>
          <w:r>
            <w:rPr>
              <w:color w:val="010202"/>
            </w:rPr>
            <w:t>la</w:t>
          </w:r>
          <w:r>
            <w:rPr>
              <w:color w:val="010202"/>
              <w:spacing w:val="-3"/>
            </w:rPr>
            <w:t> </w:t>
          </w:r>
          <w:r>
            <w:rPr>
              <w:color w:val="010202"/>
              <w:spacing w:val="-5"/>
            </w:rPr>
            <w:t>mật</w:t>
          </w:r>
          <w:r>
            <w:rPr>
              <w:rFonts w:ascii="Times New Roman" w:hAnsi="Times New Roman"/>
              <w:color w:val="010202"/>
            </w:rPr>
            <w:tab/>
          </w:r>
          <w:r>
            <w:rPr>
              <w:color w:val="010202"/>
              <w:spacing w:val="-5"/>
            </w:rPr>
            <w:t>317</w:t>
          </w:r>
        </w:p>
        <w:p>
          <w:pPr>
            <w:pStyle w:val="TOC2"/>
            <w:tabs>
              <w:tab w:pos="5460" w:val="right" w:leader="none"/>
            </w:tabs>
          </w:pPr>
          <w:r>
            <w:rPr>
              <w:color w:val="010202"/>
            </w:rPr>
            <w:t>Phần</w:t>
          </w:r>
          <w:r>
            <w:rPr>
              <w:color w:val="010202"/>
              <w:spacing w:val="-3"/>
            </w:rPr>
            <w:t> </w:t>
          </w:r>
          <w:r>
            <w:rPr>
              <w:color w:val="010202"/>
            </w:rPr>
            <w:t>kết</w:t>
          </w:r>
          <w:r>
            <w:rPr>
              <w:color w:val="010202"/>
              <w:spacing w:val="-2"/>
            </w:rPr>
            <w:t> </w:t>
          </w:r>
          <w:r>
            <w:rPr>
              <w:color w:val="010202"/>
            </w:rPr>
            <w:t>-</w:t>
          </w:r>
          <w:r>
            <w:rPr>
              <w:color w:val="010202"/>
              <w:spacing w:val="-3"/>
            </w:rPr>
            <w:t> </w:t>
          </w:r>
          <w:r>
            <w:rPr>
              <w:color w:val="010202"/>
            </w:rPr>
            <w:t>Ô</w:t>
          </w:r>
          <w:r>
            <w:rPr>
              <w:color w:val="010202"/>
              <w:spacing w:val="-2"/>
            </w:rPr>
            <w:t> </w:t>
          </w:r>
          <w:r>
            <w:rPr>
              <w:color w:val="010202"/>
            </w:rPr>
            <w:t>nhiễm</w:t>
          </w:r>
          <w:r>
            <w:rPr>
              <w:color w:val="010202"/>
              <w:spacing w:val="-3"/>
            </w:rPr>
            <w:t> </w:t>
          </w:r>
          <w:r>
            <w:rPr>
              <w:color w:val="010202"/>
            </w:rPr>
            <w:t>của</w:t>
          </w:r>
          <w:r>
            <w:rPr>
              <w:color w:val="010202"/>
              <w:spacing w:val="-2"/>
            </w:rPr>
            <w:t> </w:t>
          </w:r>
          <w:r>
            <w:rPr>
              <w:color w:val="010202"/>
            </w:rPr>
            <w:t>các</w:t>
          </w:r>
          <w:r>
            <w:rPr>
              <w:color w:val="010202"/>
              <w:spacing w:val="-3"/>
            </w:rPr>
            <w:t> </w:t>
          </w:r>
          <w:r>
            <w:rPr>
              <w:color w:val="010202"/>
            </w:rPr>
            <w:t>Ba</w:t>
          </w:r>
          <w:r>
            <w:rPr>
              <w:color w:val="010202"/>
              <w:spacing w:val="-2"/>
            </w:rPr>
            <w:t> </w:t>
          </w:r>
          <w:r>
            <w:rPr>
              <w:color w:val="010202"/>
            </w:rPr>
            <w:t>la</w:t>
          </w:r>
          <w:r>
            <w:rPr>
              <w:color w:val="010202"/>
              <w:spacing w:val="-2"/>
            </w:rPr>
            <w:t> </w:t>
          </w:r>
          <w:r>
            <w:rPr>
              <w:color w:val="010202"/>
              <w:spacing w:val="-5"/>
            </w:rPr>
            <w:t>mật</w:t>
          </w:r>
          <w:r>
            <w:rPr>
              <w:rFonts w:ascii="Times New Roman" w:hAnsi="Times New Roman"/>
              <w:color w:val="010202"/>
            </w:rPr>
            <w:tab/>
          </w:r>
          <w:r>
            <w:rPr>
              <w:color w:val="010202"/>
              <w:spacing w:val="-5"/>
            </w:rPr>
            <w:t>339</w:t>
          </w:r>
        </w:p>
      </w:sdtContent>
    </w:sdt>
    <w:p>
      <w:pPr>
        <w:pStyle w:val="TOC2"/>
        <w:spacing w:after="0"/>
        <w:sectPr>
          <w:headerReference w:type="default" r:id="rId9"/>
          <w:pgSz w:w="7660" w:h="11630"/>
          <w:pgMar w:header="0" w:footer="0" w:top="1320" w:bottom="280" w:left="850" w:right="850"/>
        </w:sectPr>
      </w:pPr>
    </w:p>
    <w:p>
      <w:pPr>
        <w:tabs>
          <w:tab w:pos="5896" w:val="left" w:leader="none"/>
        </w:tabs>
        <w:spacing w:before="98"/>
        <w:ind w:left="397" w:right="0" w:firstLine="0"/>
        <w:jc w:val="left"/>
        <w:rPr>
          <w:sz w:val="24"/>
        </w:rPr>
      </w:pPr>
      <w:r>
        <w:rPr>
          <w:color w:val="231F20"/>
          <w:spacing w:val="-10"/>
          <w:sz w:val="24"/>
          <w:u w:val="single" w:color="231F20"/>
        </w:rPr>
        <w:t>8</w:t>
      </w:r>
      <w:r>
        <w:rPr>
          <w:color w:val="231F20"/>
          <w:sz w:val="24"/>
          <w:u w:val="single" w:color="231F20"/>
        </w:rPr>
        <w:tab/>
      </w:r>
    </w:p>
    <w:p>
      <w:pPr>
        <w:spacing w:after="0"/>
        <w:jc w:val="left"/>
        <w:rPr>
          <w:sz w:val="24"/>
        </w:rPr>
        <w:sectPr>
          <w:headerReference w:type="even" r:id="rId10"/>
          <w:pgSz w:w="7660" w:h="11630"/>
          <w:pgMar w:header="0" w:footer="0" w:top="700" w:bottom="280" w:left="850" w:right="850"/>
        </w:sectPr>
      </w:pPr>
    </w:p>
    <w:p>
      <w:pPr>
        <w:pStyle w:val="BodyText"/>
        <w:rPr>
          <w:sz w:val="32"/>
        </w:rPr>
      </w:pPr>
    </w:p>
    <w:p>
      <w:pPr>
        <w:pStyle w:val="BodyText"/>
        <w:rPr>
          <w:sz w:val="32"/>
        </w:rPr>
      </w:pPr>
    </w:p>
    <w:p>
      <w:pPr>
        <w:pStyle w:val="BodyText"/>
        <w:rPr>
          <w:sz w:val="32"/>
        </w:rPr>
      </w:pPr>
    </w:p>
    <w:p>
      <w:pPr>
        <w:pStyle w:val="BodyText"/>
        <w:spacing w:before="113"/>
        <w:rPr>
          <w:sz w:val="32"/>
        </w:rPr>
      </w:pPr>
    </w:p>
    <w:p>
      <w:pPr>
        <w:pStyle w:val="Heading1"/>
      </w:pPr>
      <w:bookmarkStart w:name="_TOC_250000" w:id="2"/>
      <w:r>
        <w:rPr>
          <w:color w:val="010202"/>
        </w:rPr>
        <w:t>Lời</w:t>
      </w:r>
      <w:r>
        <w:rPr>
          <w:color w:val="010202"/>
          <w:spacing w:val="-3"/>
        </w:rPr>
        <w:t> </w:t>
      </w:r>
      <w:r>
        <w:rPr>
          <w:color w:val="010202"/>
        </w:rPr>
        <w:t>nói</w:t>
      </w:r>
      <w:r>
        <w:rPr>
          <w:color w:val="010202"/>
          <w:spacing w:val="-3"/>
        </w:rPr>
        <w:t> </w:t>
      </w:r>
      <w:bookmarkEnd w:id="2"/>
      <w:r>
        <w:rPr>
          <w:color w:val="010202"/>
          <w:spacing w:val="-5"/>
        </w:rPr>
        <w:t>đầu</w:t>
      </w:r>
    </w:p>
    <w:p>
      <w:pPr>
        <w:pStyle w:val="BodyText"/>
        <w:spacing w:line="300" w:lineRule="auto" w:before="282"/>
        <w:ind w:left="57" w:right="394" w:firstLine="453"/>
        <w:jc w:val="both"/>
      </w:pPr>
      <w:r>
        <w:rPr>
          <w:color w:val="010202"/>
        </w:rPr>
        <w:t>Cuốn sách của</w:t>
      </w:r>
      <w:r>
        <w:rPr>
          <w:color w:val="010202"/>
          <w:spacing w:val="-6"/>
        </w:rPr>
        <w:t> </w:t>
      </w:r>
      <w:r>
        <w:rPr>
          <w:color w:val="010202"/>
        </w:rPr>
        <w:t>Achaan Sujin về Ba la mật dịch </w:t>
      </w:r>
      <w:r>
        <w:rPr>
          <w:color w:val="010202"/>
        </w:rPr>
        <w:t>từ tiếng</w:t>
      </w:r>
      <w:r>
        <w:rPr>
          <w:color w:val="010202"/>
          <w:spacing w:val="-12"/>
        </w:rPr>
        <w:t> </w:t>
      </w:r>
      <w:r>
        <w:rPr>
          <w:color w:val="010202"/>
        </w:rPr>
        <w:t>Thái</w:t>
      </w:r>
      <w:r>
        <w:rPr>
          <w:color w:val="010202"/>
          <w:spacing w:val="-7"/>
        </w:rPr>
        <w:t> </w:t>
      </w:r>
      <w:r>
        <w:rPr>
          <w:color w:val="010202"/>
        </w:rPr>
        <w:t>này</w:t>
      </w:r>
      <w:r>
        <w:rPr>
          <w:color w:val="010202"/>
          <w:spacing w:val="-7"/>
        </w:rPr>
        <w:t> </w:t>
      </w:r>
      <w:r>
        <w:rPr>
          <w:color w:val="010202"/>
        </w:rPr>
        <w:t>có</w:t>
      </w:r>
      <w:r>
        <w:rPr>
          <w:color w:val="010202"/>
          <w:spacing w:val="-7"/>
        </w:rPr>
        <w:t> </w:t>
      </w:r>
      <w:r>
        <w:rPr>
          <w:color w:val="010202"/>
        </w:rPr>
        <w:t>thể</w:t>
      </w:r>
      <w:r>
        <w:rPr>
          <w:color w:val="010202"/>
          <w:spacing w:val="-7"/>
        </w:rPr>
        <w:t> </w:t>
      </w:r>
      <w:r>
        <w:rPr>
          <w:color w:val="010202"/>
        </w:rPr>
        <w:t>giúp</w:t>
      </w:r>
      <w:r>
        <w:rPr>
          <w:color w:val="010202"/>
          <w:spacing w:val="-7"/>
        </w:rPr>
        <w:t> </w:t>
      </w:r>
      <w:r>
        <w:rPr>
          <w:color w:val="010202"/>
        </w:rPr>
        <w:t>chúng</w:t>
      </w:r>
      <w:r>
        <w:rPr>
          <w:color w:val="010202"/>
          <w:spacing w:val="-7"/>
        </w:rPr>
        <w:t> </w:t>
      </w:r>
      <w:r>
        <w:rPr>
          <w:color w:val="010202"/>
        </w:rPr>
        <w:t>ta</w:t>
      </w:r>
      <w:r>
        <w:rPr>
          <w:color w:val="010202"/>
          <w:spacing w:val="-7"/>
        </w:rPr>
        <w:t> </w:t>
      </w:r>
      <w:r>
        <w:rPr>
          <w:color w:val="010202"/>
        </w:rPr>
        <w:t>rất</w:t>
      </w:r>
      <w:r>
        <w:rPr>
          <w:color w:val="010202"/>
          <w:spacing w:val="-7"/>
        </w:rPr>
        <w:t> </w:t>
      </w:r>
      <w:r>
        <w:rPr>
          <w:color w:val="010202"/>
        </w:rPr>
        <w:t>nhiều</w:t>
      </w:r>
      <w:r>
        <w:rPr>
          <w:color w:val="010202"/>
          <w:spacing w:val="-7"/>
        </w:rPr>
        <w:t> </w:t>
      </w:r>
      <w:r>
        <w:rPr>
          <w:color w:val="010202"/>
        </w:rPr>
        <w:t>trong</w:t>
      </w:r>
      <w:r>
        <w:rPr>
          <w:color w:val="010202"/>
          <w:spacing w:val="-7"/>
        </w:rPr>
        <w:t> </w:t>
      </w:r>
      <w:r>
        <w:rPr>
          <w:color w:val="010202"/>
        </w:rPr>
        <w:t>việc hiểu ý nghĩa của các ba la mật trong cuộc sống hàng ngày,</w:t>
      </w:r>
      <w:r>
        <w:rPr>
          <w:color w:val="010202"/>
          <w:spacing w:val="-15"/>
        </w:rPr>
        <w:t> </w:t>
      </w:r>
      <w:r>
        <w:rPr>
          <w:color w:val="010202"/>
        </w:rPr>
        <w:t>chúng</w:t>
      </w:r>
      <w:r>
        <w:rPr>
          <w:color w:val="010202"/>
          <w:spacing w:val="-15"/>
        </w:rPr>
        <w:t> </w:t>
      </w:r>
      <w:r>
        <w:rPr>
          <w:color w:val="010202"/>
        </w:rPr>
        <w:t>là</w:t>
      </w:r>
      <w:r>
        <w:rPr>
          <w:color w:val="010202"/>
          <w:spacing w:val="-15"/>
        </w:rPr>
        <w:t> </w:t>
      </w:r>
      <w:r>
        <w:rPr>
          <w:color w:val="010202"/>
        </w:rPr>
        <w:t>các</w:t>
      </w:r>
      <w:r>
        <w:rPr>
          <w:color w:val="010202"/>
          <w:spacing w:val="-15"/>
        </w:rPr>
        <w:t> </w:t>
      </w:r>
      <w:r>
        <w:rPr>
          <w:color w:val="010202"/>
        </w:rPr>
        <w:t>trợ</w:t>
      </w:r>
      <w:r>
        <w:rPr>
          <w:color w:val="010202"/>
          <w:spacing w:val="-15"/>
        </w:rPr>
        <w:t> </w:t>
      </w:r>
      <w:r>
        <w:rPr>
          <w:color w:val="010202"/>
        </w:rPr>
        <w:t>duyên</w:t>
      </w:r>
      <w:r>
        <w:rPr>
          <w:color w:val="010202"/>
          <w:spacing w:val="-15"/>
        </w:rPr>
        <w:t> </w:t>
      </w:r>
      <w:r>
        <w:rPr>
          <w:color w:val="010202"/>
        </w:rPr>
        <w:t>đưa</w:t>
      </w:r>
      <w:r>
        <w:rPr>
          <w:color w:val="010202"/>
          <w:spacing w:val="-15"/>
        </w:rPr>
        <w:t> </w:t>
      </w:r>
      <w:r>
        <w:rPr>
          <w:color w:val="010202"/>
        </w:rPr>
        <w:t>tới</w:t>
      </w:r>
      <w:r>
        <w:rPr>
          <w:color w:val="010202"/>
          <w:spacing w:val="-15"/>
        </w:rPr>
        <w:t> </w:t>
      </w:r>
      <w:r>
        <w:rPr>
          <w:color w:val="010202"/>
        </w:rPr>
        <w:t>giác</w:t>
      </w:r>
      <w:r>
        <w:rPr>
          <w:color w:val="010202"/>
          <w:spacing w:val="-15"/>
        </w:rPr>
        <w:t> </w:t>
      </w:r>
      <w:r>
        <w:rPr>
          <w:color w:val="010202"/>
        </w:rPr>
        <w:t>ngộ.</w:t>
      </w:r>
      <w:r>
        <w:rPr>
          <w:color w:val="010202"/>
          <w:spacing w:val="-15"/>
        </w:rPr>
        <w:t> </w:t>
      </w:r>
      <w:r>
        <w:rPr>
          <w:color w:val="010202"/>
        </w:rPr>
        <w:t>Đức</w:t>
      </w:r>
      <w:r>
        <w:rPr>
          <w:color w:val="010202"/>
          <w:spacing w:val="-15"/>
        </w:rPr>
        <w:t> </w:t>
      </w:r>
      <w:r>
        <w:rPr>
          <w:color w:val="010202"/>
        </w:rPr>
        <w:t>Phật đã dạy chúng ta</w:t>
      </w:r>
      <w:r>
        <w:rPr>
          <w:color w:val="010202"/>
          <w:spacing w:val="-4"/>
        </w:rPr>
        <w:t> </w:t>
      </w:r>
      <w:r>
        <w:rPr>
          <w:color w:val="010202"/>
        </w:rPr>
        <w:t>Tứ niệm xứ (satipaṭṭhāna), tức sự phát triển hiểu biết về danh và sắc trong cuộc sống hàng ngày. Tuy nhiên, chúng ta thường lãng quên các danh và</w:t>
      </w:r>
      <w:r>
        <w:rPr>
          <w:color w:val="010202"/>
          <w:spacing w:val="-13"/>
        </w:rPr>
        <w:t> </w:t>
      </w:r>
      <w:r>
        <w:rPr>
          <w:color w:val="010202"/>
        </w:rPr>
        <w:t>sắc</w:t>
      </w:r>
      <w:r>
        <w:rPr>
          <w:color w:val="010202"/>
          <w:spacing w:val="-13"/>
        </w:rPr>
        <w:t> </w:t>
      </w:r>
      <w:r>
        <w:rPr>
          <w:color w:val="010202"/>
        </w:rPr>
        <w:t>xuất</w:t>
      </w:r>
      <w:r>
        <w:rPr>
          <w:color w:val="010202"/>
          <w:spacing w:val="-13"/>
        </w:rPr>
        <w:t> </w:t>
      </w:r>
      <w:r>
        <w:rPr>
          <w:color w:val="010202"/>
        </w:rPr>
        <w:t>hiện,</w:t>
      </w:r>
      <w:r>
        <w:rPr>
          <w:color w:val="010202"/>
          <w:spacing w:val="-13"/>
        </w:rPr>
        <w:t> </w:t>
      </w:r>
      <w:r>
        <w:rPr>
          <w:color w:val="010202"/>
        </w:rPr>
        <w:t>và</w:t>
      </w:r>
      <w:r>
        <w:rPr>
          <w:color w:val="010202"/>
          <w:spacing w:val="-13"/>
        </w:rPr>
        <w:t> </w:t>
      </w:r>
      <w:r>
        <w:rPr>
          <w:color w:val="010202"/>
        </w:rPr>
        <w:t>hiểu</w:t>
      </w:r>
      <w:r>
        <w:rPr>
          <w:color w:val="010202"/>
          <w:spacing w:val="-13"/>
        </w:rPr>
        <w:t> </w:t>
      </w:r>
      <w:r>
        <w:rPr>
          <w:color w:val="010202"/>
        </w:rPr>
        <w:t>biết</w:t>
      </w:r>
      <w:r>
        <w:rPr>
          <w:color w:val="010202"/>
          <w:spacing w:val="-13"/>
        </w:rPr>
        <w:t> </w:t>
      </w:r>
      <w:r>
        <w:rPr>
          <w:color w:val="010202"/>
        </w:rPr>
        <w:t>của</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về</w:t>
      </w:r>
      <w:r>
        <w:rPr>
          <w:color w:val="010202"/>
          <w:spacing w:val="-13"/>
        </w:rPr>
        <w:t> </w:t>
      </w:r>
      <w:r>
        <w:rPr>
          <w:color w:val="010202"/>
        </w:rPr>
        <w:t>chúng</w:t>
      </w:r>
      <w:r>
        <w:rPr>
          <w:color w:val="010202"/>
          <w:spacing w:val="-13"/>
        </w:rPr>
        <w:t> </w:t>
      </w:r>
      <w:r>
        <w:rPr>
          <w:color w:val="010202"/>
        </w:rPr>
        <w:t>vẫn còn</w:t>
      </w:r>
      <w:r>
        <w:rPr>
          <w:color w:val="010202"/>
          <w:spacing w:val="-1"/>
        </w:rPr>
        <w:t> </w:t>
      </w:r>
      <w:r>
        <w:rPr>
          <w:color w:val="010202"/>
        </w:rPr>
        <w:t>yếu</w:t>
      </w:r>
      <w:r>
        <w:rPr>
          <w:color w:val="010202"/>
          <w:spacing w:val="-1"/>
        </w:rPr>
        <w:t> </w:t>
      </w:r>
      <w:r>
        <w:rPr>
          <w:color w:val="010202"/>
        </w:rPr>
        <w:t>ớt.</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cần</w:t>
      </w:r>
      <w:r>
        <w:rPr>
          <w:color w:val="010202"/>
          <w:spacing w:val="-1"/>
        </w:rPr>
        <w:t> </w:t>
      </w:r>
      <w:r>
        <w:rPr>
          <w:color w:val="010202"/>
        </w:rPr>
        <w:t>phát</w:t>
      </w:r>
      <w:r>
        <w:rPr>
          <w:color w:val="010202"/>
          <w:spacing w:val="-1"/>
        </w:rPr>
        <w:t> </w:t>
      </w:r>
      <w:r>
        <w:rPr>
          <w:color w:val="010202"/>
        </w:rPr>
        <w:t>triển</w:t>
      </w:r>
      <w:r>
        <w:rPr>
          <w:color w:val="010202"/>
          <w:spacing w:val="-1"/>
        </w:rPr>
        <w:t> </w:t>
      </w:r>
      <w:r>
        <w:rPr>
          <w:color w:val="010202"/>
        </w:rPr>
        <w:t>tất</w:t>
      </w:r>
      <w:r>
        <w:rPr>
          <w:color w:val="010202"/>
          <w:spacing w:val="-1"/>
        </w:rPr>
        <w:t> </w:t>
      </w:r>
      <w:r>
        <w:rPr>
          <w:color w:val="010202"/>
        </w:rPr>
        <w:t>cả</w:t>
      </w:r>
      <w:r>
        <w:rPr>
          <w:color w:val="010202"/>
          <w:spacing w:val="-1"/>
        </w:rPr>
        <w:t> </w:t>
      </w:r>
      <w:r>
        <w:rPr>
          <w:color w:val="010202"/>
        </w:rPr>
        <w:t>các</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 song song với Tứ niệm xứ để có thể đi tới giác ngộ.</w:t>
      </w:r>
    </w:p>
    <w:p>
      <w:pPr>
        <w:pStyle w:val="BodyText"/>
        <w:spacing w:line="300" w:lineRule="auto" w:before="177"/>
        <w:ind w:left="57" w:right="394" w:firstLine="453"/>
        <w:jc w:val="both"/>
      </w:pPr>
      <w:r>
        <w:rPr>
          <w:color w:val="010202"/>
          <w:spacing w:val="-6"/>
        </w:rPr>
        <w:t>Các</w:t>
      </w:r>
      <w:r>
        <w:rPr>
          <w:color w:val="010202"/>
          <w:spacing w:val="-12"/>
        </w:rPr>
        <w:t> </w:t>
      </w:r>
      <w:r>
        <w:rPr>
          <w:color w:val="010202"/>
          <w:spacing w:val="-6"/>
        </w:rPr>
        <w:t>đoạn</w:t>
      </w:r>
      <w:r>
        <w:rPr>
          <w:color w:val="010202"/>
          <w:spacing w:val="-10"/>
        </w:rPr>
        <w:t> </w:t>
      </w:r>
      <w:r>
        <w:rPr>
          <w:color w:val="010202"/>
          <w:spacing w:val="-6"/>
        </w:rPr>
        <w:t>trích</w:t>
      </w:r>
      <w:r>
        <w:rPr>
          <w:color w:val="010202"/>
          <w:spacing w:val="-9"/>
        </w:rPr>
        <w:t> </w:t>
      </w:r>
      <w:r>
        <w:rPr>
          <w:color w:val="010202"/>
          <w:spacing w:val="-6"/>
        </w:rPr>
        <w:t>dẫn</w:t>
      </w:r>
      <w:r>
        <w:rPr>
          <w:color w:val="010202"/>
          <w:spacing w:val="-10"/>
        </w:rPr>
        <w:t> </w:t>
      </w:r>
      <w:r>
        <w:rPr>
          <w:color w:val="010202"/>
          <w:spacing w:val="-6"/>
        </w:rPr>
        <w:t>từ</w:t>
      </w:r>
      <w:r>
        <w:rPr>
          <w:color w:val="010202"/>
          <w:spacing w:val="-10"/>
        </w:rPr>
        <w:t> </w:t>
      </w:r>
      <w:r>
        <w:rPr>
          <w:color w:val="010202"/>
          <w:spacing w:val="-6"/>
        </w:rPr>
        <w:t>kinh</w:t>
      </w:r>
      <w:r>
        <w:rPr>
          <w:color w:val="010202"/>
          <w:spacing w:val="-9"/>
        </w:rPr>
        <w:t> </w:t>
      </w:r>
      <w:r>
        <w:rPr>
          <w:i/>
          <w:color w:val="010202"/>
          <w:spacing w:val="-6"/>
        </w:rPr>
        <w:t>Hạnh</w:t>
      </w:r>
      <w:r>
        <w:rPr>
          <w:i/>
          <w:color w:val="010202"/>
          <w:spacing w:val="-10"/>
        </w:rPr>
        <w:t> </w:t>
      </w:r>
      <w:r>
        <w:rPr>
          <w:i/>
          <w:color w:val="010202"/>
          <w:spacing w:val="-6"/>
        </w:rPr>
        <w:t>Tạng</w:t>
      </w:r>
      <w:r>
        <w:rPr>
          <w:i/>
          <w:color w:val="010202"/>
          <w:spacing w:val="-9"/>
        </w:rPr>
        <w:t> </w:t>
      </w:r>
      <w:r>
        <w:rPr>
          <w:color w:val="010202"/>
          <w:spacing w:val="-6"/>
        </w:rPr>
        <w:t>(Cariyāpiṭaka) </w:t>
      </w:r>
      <w:r>
        <w:rPr>
          <w:color w:val="010202"/>
        </w:rPr>
        <w:t>và</w:t>
      </w:r>
      <w:r>
        <w:rPr>
          <w:color w:val="010202"/>
          <w:spacing w:val="-7"/>
        </w:rPr>
        <w:t> </w:t>
      </w:r>
      <w:r>
        <w:rPr>
          <w:color w:val="010202"/>
        </w:rPr>
        <w:t>các</w:t>
      </w:r>
      <w:r>
        <w:rPr>
          <w:color w:val="010202"/>
          <w:spacing w:val="-7"/>
        </w:rPr>
        <w:t> </w:t>
      </w:r>
      <w:r>
        <w:rPr>
          <w:color w:val="010202"/>
        </w:rPr>
        <w:t>Chú</w:t>
      </w:r>
      <w:r>
        <w:rPr>
          <w:color w:val="010202"/>
          <w:spacing w:val="-7"/>
        </w:rPr>
        <w:t> </w:t>
      </w:r>
      <w:r>
        <w:rPr>
          <w:color w:val="010202"/>
        </w:rPr>
        <w:t>giải</w:t>
      </w:r>
      <w:r>
        <w:rPr>
          <w:color w:val="010202"/>
          <w:spacing w:val="-7"/>
        </w:rPr>
        <w:t> </w:t>
      </w:r>
      <w:r>
        <w:rPr>
          <w:color w:val="010202"/>
        </w:rPr>
        <w:t>của</w:t>
      </w:r>
      <w:r>
        <w:rPr>
          <w:color w:val="010202"/>
          <w:spacing w:val="-7"/>
        </w:rPr>
        <w:t> </w:t>
      </w:r>
      <w:r>
        <w:rPr>
          <w:color w:val="010202"/>
        </w:rPr>
        <w:t>kinh</w:t>
      </w:r>
      <w:r>
        <w:rPr>
          <w:color w:val="010202"/>
          <w:spacing w:val="-7"/>
        </w:rPr>
        <w:t> </w:t>
      </w:r>
      <w:r>
        <w:rPr>
          <w:color w:val="010202"/>
        </w:rPr>
        <w:t>cũng</w:t>
      </w:r>
      <w:r>
        <w:rPr>
          <w:color w:val="010202"/>
          <w:spacing w:val="-7"/>
        </w:rPr>
        <w:t> </w:t>
      </w:r>
      <w:r>
        <w:rPr>
          <w:color w:val="010202"/>
        </w:rPr>
        <w:t>như</w:t>
      </w:r>
      <w:r>
        <w:rPr>
          <w:color w:val="010202"/>
          <w:spacing w:val="-7"/>
        </w:rPr>
        <w:t> </w:t>
      </w:r>
      <w:r>
        <w:rPr>
          <w:color w:val="010202"/>
        </w:rPr>
        <w:t>những</w:t>
      </w:r>
      <w:r>
        <w:rPr>
          <w:color w:val="010202"/>
          <w:spacing w:val="-7"/>
        </w:rPr>
        <w:t> </w:t>
      </w:r>
      <w:r>
        <w:rPr>
          <w:color w:val="010202"/>
        </w:rPr>
        <w:t>văn</w:t>
      </w:r>
      <w:r>
        <w:rPr>
          <w:color w:val="010202"/>
          <w:spacing w:val="-7"/>
        </w:rPr>
        <w:t> </w:t>
      </w:r>
      <w:r>
        <w:rPr>
          <w:color w:val="010202"/>
        </w:rPr>
        <w:t>bản</w:t>
      </w:r>
      <w:r>
        <w:rPr>
          <w:color w:val="010202"/>
          <w:spacing w:val="-7"/>
        </w:rPr>
        <w:t> </w:t>
      </w:r>
      <w:r>
        <w:rPr>
          <w:color w:val="010202"/>
        </w:rPr>
        <w:t>khác ta</w:t>
      </w:r>
      <w:r>
        <w:rPr>
          <w:color w:val="010202"/>
          <w:spacing w:val="-16"/>
        </w:rPr>
        <w:t> </w:t>
      </w:r>
      <w:r>
        <w:rPr>
          <w:color w:val="010202"/>
        </w:rPr>
        <w:t>được</w:t>
      </w:r>
      <w:r>
        <w:rPr>
          <w:color w:val="010202"/>
          <w:spacing w:val="-16"/>
        </w:rPr>
        <w:t> </w:t>
      </w:r>
      <w:r>
        <w:rPr>
          <w:color w:val="010202"/>
        </w:rPr>
        <w:t>đọc</w:t>
      </w:r>
      <w:r>
        <w:rPr>
          <w:color w:val="010202"/>
          <w:spacing w:val="-15"/>
        </w:rPr>
        <w:t> </w:t>
      </w:r>
      <w:r>
        <w:rPr>
          <w:color w:val="010202"/>
        </w:rPr>
        <w:t>trong</w:t>
      </w:r>
      <w:r>
        <w:rPr>
          <w:color w:val="010202"/>
          <w:spacing w:val="-16"/>
        </w:rPr>
        <w:t> </w:t>
      </w:r>
      <w:r>
        <w:rPr>
          <w:color w:val="010202"/>
        </w:rPr>
        <w:t>cuốn</w:t>
      </w:r>
      <w:r>
        <w:rPr>
          <w:color w:val="010202"/>
          <w:spacing w:val="-16"/>
        </w:rPr>
        <w:t> </w:t>
      </w:r>
      <w:r>
        <w:rPr>
          <w:color w:val="010202"/>
        </w:rPr>
        <w:t>sách</w:t>
      </w:r>
      <w:r>
        <w:rPr>
          <w:color w:val="010202"/>
          <w:spacing w:val="-15"/>
        </w:rPr>
        <w:t> </w:t>
      </w:r>
      <w:r>
        <w:rPr>
          <w:color w:val="010202"/>
        </w:rPr>
        <w:t>này</w:t>
      </w:r>
      <w:r>
        <w:rPr>
          <w:color w:val="010202"/>
          <w:spacing w:val="-16"/>
        </w:rPr>
        <w:t> </w:t>
      </w:r>
      <w:r>
        <w:rPr>
          <w:color w:val="010202"/>
        </w:rPr>
        <w:t>quả</w:t>
      </w:r>
      <w:r>
        <w:rPr>
          <w:color w:val="010202"/>
          <w:spacing w:val="-15"/>
        </w:rPr>
        <w:t> </w:t>
      </w:r>
      <w:r>
        <w:rPr>
          <w:color w:val="010202"/>
        </w:rPr>
        <w:t>là</w:t>
      </w:r>
      <w:r>
        <w:rPr>
          <w:color w:val="010202"/>
          <w:spacing w:val="-16"/>
        </w:rPr>
        <w:t> </w:t>
      </w:r>
      <w:r>
        <w:rPr>
          <w:color w:val="010202"/>
        </w:rPr>
        <w:t>ấn</w:t>
      </w:r>
      <w:r>
        <w:rPr>
          <w:color w:val="010202"/>
          <w:spacing w:val="-16"/>
        </w:rPr>
        <w:t> </w:t>
      </w:r>
      <w:r>
        <w:rPr>
          <w:color w:val="010202"/>
        </w:rPr>
        <w:t>tượng.</w:t>
      </w:r>
      <w:r>
        <w:rPr>
          <w:color w:val="010202"/>
          <w:spacing w:val="-15"/>
        </w:rPr>
        <w:t> </w:t>
      </w:r>
      <w:r>
        <w:rPr>
          <w:color w:val="010202"/>
        </w:rPr>
        <w:t>Chúng ta</w:t>
      </w:r>
      <w:r>
        <w:rPr>
          <w:color w:val="010202"/>
          <w:spacing w:val="-13"/>
        </w:rPr>
        <w:t> </w:t>
      </w:r>
      <w:r>
        <w:rPr>
          <w:color w:val="010202"/>
        </w:rPr>
        <w:t>được</w:t>
      </w:r>
      <w:r>
        <w:rPr>
          <w:color w:val="010202"/>
          <w:spacing w:val="-13"/>
        </w:rPr>
        <w:t> </w:t>
      </w:r>
      <w:r>
        <w:rPr>
          <w:color w:val="010202"/>
        </w:rPr>
        <w:t>truyền</w:t>
      </w:r>
      <w:r>
        <w:rPr>
          <w:color w:val="010202"/>
          <w:spacing w:val="-13"/>
        </w:rPr>
        <w:t> </w:t>
      </w:r>
      <w:r>
        <w:rPr>
          <w:color w:val="010202"/>
        </w:rPr>
        <w:t>cảm</w:t>
      </w:r>
      <w:r>
        <w:rPr>
          <w:color w:val="010202"/>
          <w:spacing w:val="-13"/>
        </w:rPr>
        <w:t> </w:t>
      </w:r>
      <w:r>
        <w:rPr>
          <w:color w:val="010202"/>
        </w:rPr>
        <w:t>hứng</w:t>
      </w:r>
      <w:r>
        <w:rPr>
          <w:color w:val="010202"/>
          <w:spacing w:val="-12"/>
        </w:rPr>
        <w:t> </w:t>
      </w:r>
      <w:r>
        <w:rPr>
          <w:color w:val="010202"/>
        </w:rPr>
        <w:t>từ</w:t>
      </w:r>
      <w:r>
        <w:rPr>
          <w:color w:val="010202"/>
          <w:spacing w:val="-13"/>
        </w:rPr>
        <w:t> </w:t>
      </w:r>
      <w:r>
        <w:rPr>
          <w:color w:val="010202"/>
        </w:rPr>
        <w:t>những</w:t>
      </w:r>
      <w:r>
        <w:rPr>
          <w:color w:val="010202"/>
          <w:spacing w:val="-12"/>
        </w:rPr>
        <w:t> </w:t>
      </w:r>
      <w:r>
        <w:rPr>
          <w:color w:val="010202"/>
        </w:rPr>
        <w:t>câu</w:t>
      </w:r>
      <w:r>
        <w:rPr>
          <w:color w:val="010202"/>
          <w:spacing w:val="-13"/>
        </w:rPr>
        <w:t> </w:t>
      </w:r>
      <w:r>
        <w:rPr>
          <w:color w:val="010202"/>
        </w:rPr>
        <w:t>chuyện</w:t>
      </w:r>
      <w:r>
        <w:rPr>
          <w:color w:val="010202"/>
          <w:spacing w:val="-13"/>
        </w:rPr>
        <w:t> </w:t>
      </w:r>
      <w:r>
        <w:rPr>
          <w:color w:val="010202"/>
        </w:rPr>
        <w:t>tiền</w:t>
      </w:r>
      <w:r>
        <w:rPr>
          <w:color w:val="010202"/>
          <w:spacing w:val="-13"/>
        </w:rPr>
        <w:t> </w:t>
      </w:r>
      <w:r>
        <w:rPr>
          <w:color w:val="010202"/>
        </w:rPr>
        <w:t>thân Đức Phật, khi Ngài còn là một vị Đại Bồ tát và đang phát</w:t>
      </w:r>
      <w:r>
        <w:rPr>
          <w:color w:val="010202"/>
          <w:spacing w:val="-9"/>
        </w:rPr>
        <w:t> </w:t>
      </w:r>
      <w:r>
        <w:rPr>
          <w:color w:val="010202"/>
        </w:rPr>
        <w:t>triển</w:t>
      </w:r>
      <w:r>
        <w:rPr>
          <w:color w:val="010202"/>
          <w:spacing w:val="-9"/>
        </w:rPr>
        <w:t> </w:t>
      </w:r>
      <w:r>
        <w:rPr>
          <w:color w:val="010202"/>
        </w:rPr>
        <w:t>các</w:t>
      </w:r>
      <w:r>
        <w:rPr>
          <w:color w:val="010202"/>
          <w:spacing w:val="-9"/>
        </w:rPr>
        <w:t> </w:t>
      </w:r>
      <w:r>
        <w:rPr>
          <w:color w:val="010202"/>
        </w:rPr>
        <w:t>ba</w:t>
      </w:r>
      <w:r>
        <w:rPr>
          <w:color w:val="010202"/>
          <w:spacing w:val="-9"/>
        </w:rPr>
        <w:t> </w:t>
      </w:r>
      <w:r>
        <w:rPr>
          <w:color w:val="010202"/>
        </w:rPr>
        <w:t>la</w:t>
      </w:r>
      <w:r>
        <w:rPr>
          <w:color w:val="010202"/>
          <w:spacing w:val="-9"/>
        </w:rPr>
        <w:t> </w:t>
      </w:r>
      <w:r>
        <w:rPr>
          <w:color w:val="010202"/>
        </w:rPr>
        <w:t>mật</w:t>
      </w:r>
      <w:r>
        <w:rPr>
          <w:color w:val="010202"/>
          <w:spacing w:val="-9"/>
        </w:rPr>
        <w:t> </w:t>
      </w:r>
      <w:r>
        <w:rPr>
          <w:color w:val="010202"/>
        </w:rPr>
        <w:t>với</w:t>
      </w:r>
      <w:r>
        <w:rPr>
          <w:color w:val="010202"/>
          <w:spacing w:val="-9"/>
        </w:rPr>
        <w:t> </w:t>
      </w:r>
      <w:r>
        <w:rPr>
          <w:color w:val="010202"/>
        </w:rPr>
        <w:t>dũng</w:t>
      </w:r>
      <w:r>
        <w:rPr>
          <w:color w:val="010202"/>
          <w:spacing w:val="-9"/>
        </w:rPr>
        <w:t> </w:t>
      </w:r>
      <w:r>
        <w:rPr>
          <w:color w:val="010202"/>
        </w:rPr>
        <w:t>mãnh</w:t>
      </w:r>
      <w:r>
        <w:rPr>
          <w:color w:val="010202"/>
          <w:spacing w:val="-9"/>
        </w:rPr>
        <w:t> </w:t>
      </w:r>
      <w:r>
        <w:rPr>
          <w:color w:val="010202"/>
        </w:rPr>
        <w:t>và</w:t>
      </w:r>
      <w:r>
        <w:rPr>
          <w:color w:val="010202"/>
          <w:spacing w:val="-9"/>
        </w:rPr>
        <w:t> </w:t>
      </w:r>
      <w:r>
        <w:rPr>
          <w:color w:val="010202"/>
        </w:rPr>
        <w:t>quyết</w:t>
      </w:r>
      <w:r>
        <w:rPr>
          <w:color w:val="010202"/>
          <w:spacing w:val="-9"/>
        </w:rPr>
        <w:t> </w:t>
      </w:r>
      <w:r>
        <w:rPr>
          <w:color w:val="010202"/>
        </w:rPr>
        <w:t>tâm</w:t>
      </w:r>
      <w:r>
        <w:rPr>
          <w:color w:val="010202"/>
          <w:spacing w:val="-9"/>
        </w:rPr>
        <w:t> </w:t>
      </w:r>
      <w:r>
        <w:rPr>
          <w:color w:val="010202"/>
        </w:rPr>
        <w:t>tột đỉnh. Chúng ta được nhắc nhở hãy kham nhẫn, không nhụt</w:t>
      </w:r>
      <w:r>
        <w:rPr>
          <w:color w:val="010202"/>
          <w:spacing w:val="-10"/>
        </w:rPr>
        <w:t> </w:t>
      </w:r>
      <w:r>
        <w:rPr>
          <w:color w:val="010202"/>
        </w:rPr>
        <w:t>chí</w:t>
      </w:r>
      <w:r>
        <w:rPr>
          <w:color w:val="010202"/>
          <w:spacing w:val="-10"/>
        </w:rPr>
        <w:t> </w:t>
      </w:r>
      <w:r>
        <w:rPr>
          <w:color w:val="010202"/>
        </w:rPr>
        <w:t>bởi</w:t>
      </w:r>
      <w:r>
        <w:rPr>
          <w:color w:val="010202"/>
          <w:spacing w:val="-10"/>
        </w:rPr>
        <w:t> </w:t>
      </w:r>
      <w:r>
        <w:rPr>
          <w:color w:val="010202"/>
        </w:rPr>
        <w:t>khoảng</w:t>
      </w:r>
      <w:r>
        <w:rPr>
          <w:color w:val="010202"/>
          <w:spacing w:val="-10"/>
        </w:rPr>
        <w:t> </w:t>
      </w:r>
      <w:r>
        <w:rPr>
          <w:color w:val="010202"/>
        </w:rPr>
        <w:t>thời</w:t>
      </w:r>
      <w:r>
        <w:rPr>
          <w:color w:val="010202"/>
          <w:spacing w:val="-10"/>
        </w:rPr>
        <w:t> </w:t>
      </w:r>
      <w:r>
        <w:rPr>
          <w:color w:val="010202"/>
        </w:rPr>
        <w:t>gian</w:t>
      </w:r>
      <w:r>
        <w:rPr>
          <w:color w:val="010202"/>
          <w:spacing w:val="-11"/>
        </w:rPr>
        <w:t> </w:t>
      </w:r>
      <w:r>
        <w:rPr>
          <w:color w:val="010202"/>
        </w:rPr>
        <w:t>đằng</w:t>
      </w:r>
      <w:r>
        <w:rPr>
          <w:color w:val="010202"/>
          <w:spacing w:val="-10"/>
        </w:rPr>
        <w:t> </w:t>
      </w:r>
      <w:r>
        <w:rPr>
          <w:color w:val="010202"/>
        </w:rPr>
        <w:t>đẵng</w:t>
      </w:r>
      <w:r>
        <w:rPr>
          <w:color w:val="010202"/>
          <w:spacing w:val="-10"/>
        </w:rPr>
        <w:t> </w:t>
      </w:r>
      <w:r>
        <w:rPr>
          <w:color w:val="010202"/>
        </w:rPr>
        <w:t>cần</w:t>
      </w:r>
      <w:r>
        <w:rPr>
          <w:color w:val="010202"/>
          <w:spacing w:val="-10"/>
        </w:rPr>
        <w:t> </w:t>
      </w:r>
      <w:r>
        <w:rPr>
          <w:color w:val="010202"/>
        </w:rPr>
        <w:t>trải</w:t>
      </w:r>
      <w:r>
        <w:rPr>
          <w:color w:val="010202"/>
          <w:spacing w:val="-10"/>
        </w:rPr>
        <w:t> </w:t>
      </w:r>
      <w:r>
        <w:rPr>
          <w:color w:val="010202"/>
        </w:rPr>
        <w:t>qua</w:t>
      </w:r>
      <w:r>
        <w:rPr>
          <w:color w:val="010202"/>
          <w:spacing w:val="-10"/>
        </w:rPr>
        <w:t> </w:t>
      </w:r>
      <w:r>
        <w:rPr>
          <w:color w:val="010202"/>
        </w:rPr>
        <w:t>để phát triển trí tuệ cùng các ba la mật.</w:t>
      </w:r>
    </w:p>
    <w:p>
      <w:pPr>
        <w:pStyle w:val="BodyText"/>
        <w:spacing w:after="0" w:line="300" w:lineRule="auto"/>
        <w:jc w:val="both"/>
        <w:sectPr>
          <w:headerReference w:type="default" r:id="rId11"/>
          <w:pgSz w:w="7660" w:h="11630"/>
          <w:pgMar w:header="0" w:footer="0" w:top="1320" w:bottom="280" w:left="850" w:right="850"/>
        </w:sectPr>
      </w:pPr>
    </w:p>
    <w:p>
      <w:pPr>
        <w:pStyle w:val="BodyText"/>
        <w:spacing w:before="71"/>
      </w:pPr>
    </w:p>
    <w:p>
      <w:pPr>
        <w:pStyle w:val="BodyText"/>
        <w:spacing w:line="316" w:lineRule="auto" w:before="1"/>
        <w:ind w:left="397" w:right="54" w:firstLine="453"/>
        <w:jc w:val="both"/>
      </w:pPr>
      <w:r>
        <w:rPr>
          <w:color w:val="010202"/>
        </w:rPr>
        <w:t>Tôi</w:t>
      </w:r>
      <w:r>
        <w:rPr>
          <w:color w:val="010202"/>
          <w:spacing w:val="-16"/>
        </w:rPr>
        <w:t> </w:t>
      </w:r>
      <w:r>
        <w:rPr>
          <w:color w:val="010202"/>
        </w:rPr>
        <w:t>vô</w:t>
      </w:r>
      <w:r>
        <w:rPr>
          <w:color w:val="010202"/>
          <w:spacing w:val="-16"/>
        </w:rPr>
        <w:t> </w:t>
      </w:r>
      <w:r>
        <w:rPr>
          <w:color w:val="010202"/>
        </w:rPr>
        <w:t>cùng</w:t>
      </w:r>
      <w:r>
        <w:rPr>
          <w:color w:val="010202"/>
          <w:spacing w:val="-15"/>
        </w:rPr>
        <w:t> </w:t>
      </w:r>
      <w:r>
        <w:rPr>
          <w:color w:val="010202"/>
        </w:rPr>
        <w:t>biết</w:t>
      </w:r>
      <w:r>
        <w:rPr>
          <w:color w:val="010202"/>
          <w:spacing w:val="-16"/>
        </w:rPr>
        <w:t> </w:t>
      </w:r>
      <w:r>
        <w:rPr>
          <w:color w:val="010202"/>
        </w:rPr>
        <w:t>ơn</w:t>
      </w:r>
      <w:r>
        <w:rPr>
          <w:color w:val="010202"/>
          <w:spacing w:val="-16"/>
        </w:rPr>
        <w:t> </w:t>
      </w:r>
      <w:r>
        <w:rPr>
          <w:color w:val="010202"/>
        </w:rPr>
        <w:t>Achaan</w:t>
      </w:r>
      <w:r>
        <w:rPr>
          <w:color w:val="010202"/>
          <w:spacing w:val="-15"/>
        </w:rPr>
        <w:t> </w:t>
      </w:r>
      <w:r>
        <w:rPr>
          <w:color w:val="010202"/>
        </w:rPr>
        <w:t>Sujin</w:t>
      </w:r>
      <w:r>
        <w:rPr>
          <w:color w:val="010202"/>
          <w:spacing w:val="-16"/>
        </w:rPr>
        <w:t> </w:t>
      </w:r>
      <w:r>
        <w:rPr>
          <w:color w:val="010202"/>
        </w:rPr>
        <w:t>đã</w:t>
      </w:r>
      <w:r>
        <w:rPr>
          <w:color w:val="010202"/>
          <w:spacing w:val="-15"/>
        </w:rPr>
        <w:t> </w:t>
      </w:r>
      <w:r>
        <w:rPr>
          <w:color w:val="010202"/>
        </w:rPr>
        <w:t>giúp</w:t>
      </w:r>
      <w:r>
        <w:rPr>
          <w:color w:val="010202"/>
          <w:spacing w:val="-16"/>
        </w:rPr>
        <w:t> </w:t>
      </w:r>
      <w:r>
        <w:rPr>
          <w:color w:val="010202"/>
        </w:rPr>
        <w:t>đỡ</w:t>
      </w:r>
      <w:r>
        <w:rPr>
          <w:color w:val="010202"/>
          <w:spacing w:val="-16"/>
        </w:rPr>
        <w:t> </w:t>
      </w:r>
      <w:r>
        <w:rPr>
          <w:color w:val="010202"/>
        </w:rPr>
        <w:t>chúng ta,</w:t>
      </w:r>
      <w:r>
        <w:rPr>
          <w:color w:val="010202"/>
          <w:spacing w:val="-1"/>
        </w:rPr>
        <w:t> </w:t>
      </w:r>
      <w:r>
        <w:rPr>
          <w:color w:val="010202"/>
        </w:rPr>
        <w:t>qua cuốn sách này, suy xét về các</w:t>
      </w:r>
      <w:r>
        <w:rPr>
          <w:color w:val="010202"/>
          <w:spacing w:val="-1"/>
        </w:rPr>
        <w:t> </w:t>
      </w:r>
      <w:r>
        <w:rPr>
          <w:color w:val="010202"/>
        </w:rPr>
        <w:t>đặc tính</w:t>
      </w:r>
      <w:r>
        <w:rPr>
          <w:color w:val="010202"/>
          <w:spacing w:val="-1"/>
        </w:rPr>
        <w:t> </w:t>
      </w:r>
      <w:r>
        <w:rPr>
          <w:color w:val="010202"/>
        </w:rPr>
        <w:t>của </w:t>
      </w:r>
      <w:r>
        <w:rPr>
          <w:color w:val="010202"/>
        </w:rPr>
        <w:t>từng ba la mật và tự kiểm chứng xem những ba la mật nào còn thiếu sót. Thật lợi lạc khi được nhắc nhở rằng, không nên lơ là bất cứ ba la mật nào trong mười ba la mật, và rằng chúng ta cần bổ túc chúng liên tục trong cuộc đời mình, bất cứ khi nào có cơ hội sinh khởi.</w:t>
      </w:r>
    </w:p>
    <w:p>
      <w:pPr>
        <w:pStyle w:val="BodyText"/>
        <w:spacing w:line="316" w:lineRule="auto" w:before="165"/>
        <w:ind w:left="397" w:right="54" w:firstLine="453"/>
        <w:jc w:val="both"/>
      </w:pPr>
      <w:r>
        <w:rPr>
          <w:color w:val="010202"/>
        </w:rPr>
        <w:t>Cuốn</w:t>
      </w:r>
      <w:r>
        <w:rPr>
          <w:color w:val="010202"/>
          <w:spacing w:val="-1"/>
        </w:rPr>
        <w:t> </w:t>
      </w:r>
      <w:r>
        <w:rPr>
          <w:color w:val="010202"/>
        </w:rPr>
        <w:t>sách</w:t>
      </w:r>
      <w:r>
        <w:rPr>
          <w:color w:val="010202"/>
          <w:spacing w:val="-1"/>
        </w:rPr>
        <w:t> </w:t>
      </w:r>
      <w:r>
        <w:rPr>
          <w:color w:val="010202"/>
        </w:rPr>
        <w:t>này</w:t>
      </w:r>
      <w:r>
        <w:rPr>
          <w:color w:val="010202"/>
          <w:spacing w:val="-1"/>
        </w:rPr>
        <w:t> </w:t>
      </w:r>
      <w:r>
        <w:rPr>
          <w:color w:val="010202"/>
        </w:rPr>
        <w:t>là</w:t>
      </w:r>
      <w:r>
        <w:rPr>
          <w:color w:val="010202"/>
          <w:spacing w:val="-1"/>
        </w:rPr>
        <w:t> </w:t>
      </w:r>
      <w:r>
        <w:rPr>
          <w:color w:val="010202"/>
        </w:rPr>
        <w:t>tập</w:t>
      </w:r>
      <w:r>
        <w:rPr>
          <w:color w:val="010202"/>
          <w:spacing w:val="-1"/>
        </w:rPr>
        <w:t> </w:t>
      </w:r>
      <w:r>
        <w:rPr>
          <w:color w:val="010202"/>
        </w:rPr>
        <w:t>hợp</w:t>
      </w:r>
      <w:r>
        <w:rPr>
          <w:color w:val="010202"/>
          <w:spacing w:val="-1"/>
        </w:rPr>
        <w:t> </w:t>
      </w:r>
      <w:r>
        <w:rPr>
          <w:color w:val="010202"/>
        </w:rPr>
        <w:t>các</w:t>
      </w:r>
      <w:r>
        <w:rPr>
          <w:color w:val="010202"/>
          <w:spacing w:val="-1"/>
        </w:rPr>
        <w:t> </w:t>
      </w:r>
      <w:r>
        <w:rPr>
          <w:color w:val="010202"/>
        </w:rPr>
        <w:t>buổi</w:t>
      </w:r>
      <w:r>
        <w:rPr>
          <w:color w:val="010202"/>
          <w:spacing w:val="-1"/>
        </w:rPr>
        <w:t> </w:t>
      </w:r>
      <w:r>
        <w:rPr>
          <w:color w:val="010202"/>
        </w:rPr>
        <w:t>giảng</w:t>
      </w:r>
      <w:r>
        <w:rPr>
          <w:color w:val="010202"/>
          <w:spacing w:val="-1"/>
        </w:rPr>
        <w:t> </w:t>
      </w:r>
      <w:r>
        <w:rPr>
          <w:color w:val="010202"/>
        </w:rPr>
        <w:t>Pháp</w:t>
      </w:r>
      <w:r>
        <w:rPr>
          <w:color w:val="010202"/>
          <w:spacing w:val="-1"/>
        </w:rPr>
        <w:t> </w:t>
      </w:r>
      <w:r>
        <w:rPr>
          <w:color w:val="010202"/>
        </w:rPr>
        <w:t>của Achaan Sujin vào những dịp khác nhau. Các phần chú thích là của tôi. Trong phần dịch thuật của mình, tôi</w:t>
      </w:r>
      <w:r>
        <w:rPr>
          <w:color w:val="010202"/>
          <w:spacing w:val="80"/>
        </w:rPr>
        <w:t> </w:t>
      </w:r>
      <w:r>
        <w:rPr>
          <w:color w:val="010202"/>
        </w:rPr>
        <w:t>cố gắng chuyển tải một cách trung thành nhất có thể những</w:t>
      </w:r>
      <w:r>
        <w:rPr>
          <w:color w:val="010202"/>
          <w:spacing w:val="-9"/>
        </w:rPr>
        <w:t> </w:t>
      </w:r>
      <w:r>
        <w:rPr>
          <w:color w:val="010202"/>
        </w:rPr>
        <w:t>lời</w:t>
      </w:r>
      <w:r>
        <w:rPr>
          <w:color w:val="010202"/>
          <w:spacing w:val="-6"/>
        </w:rPr>
        <w:t> </w:t>
      </w:r>
      <w:r>
        <w:rPr>
          <w:color w:val="010202"/>
        </w:rPr>
        <w:t>nói</w:t>
      </w:r>
      <w:r>
        <w:rPr>
          <w:color w:val="010202"/>
          <w:spacing w:val="-6"/>
        </w:rPr>
        <w:t> </w:t>
      </w:r>
      <w:r>
        <w:rPr>
          <w:color w:val="010202"/>
        </w:rPr>
        <w:t>của</w:t>
      </w:r>
      <w:r>
        <w:rPr>
          <w:color w:val="010202"/>
          <w:spacing w:val="-16"/>
        </w:rPr>
        <w:t> </w:t>
      </w:r>
      <w:r>
        <w:rPr>
          <w:color w:val="010202"/>
        </w:rPr>
        <w:t>Achaan,</w:t>
      </w:r>
      <w:r>
        <w:rPr>
          <w:color w:val="010202"/>
          <w:spacing w:val="-5"/>
        </w:rPr>
        <w:t> </w:t>
      </w:r>
      <w:r>
        <w:rPr>
          <w:color w:val="010202"/>
        </w:rPr>
        <w:t>bởi</w:t>
      </w:r>
      <w:r>
        <w:rPr>
          <w:color w:val="010202"/>
          <w:spacing w:val="-6"/>
        </w:rPr>
        <w:t> </w:t>
      </w:r>
      <w:r>
        <w:rPr>
          <w:color w:val="010202"/>
        </w:rPr>
        <w:t>chúng</w:t>
      </w:r>
      <w:r>
        <w:rPr>
          <w:color w:val="010202"/>
          <w:spacing w:val="-6"/>
        </w:rPr>
        <w:t> </w:t>
      </w:r>
      <w:r>
        <w:rPr>
          <w:color w:val="010202"/>
        </w:rPr>
        <w:t>tới</w:t>
      </w:r>
      <w:r>
        <w:rPr>
          <w:color w:val="010202"/>
          <w:spacing w:val="-6"/>
        </w:rPr>
        <w:t> </w:t>
      </w:r>
      <w:r>
        <w:rPr>
          <w:color w:val="010202"/>
        </w:rPr>
        <w:t>từ</w:t>
      </w:r>
      <w:r>
        <w:rPr>
          <w:color w:val="010202"/>
          <w:spacing w:val="-6"/>
        </w:rPr>
        <w:t> </w:t>
      </w:r>
      <w:r>
        <w:rPr>
          <w:color w:val="010202"/>
        </w:rPr>
        <w:t>đáy</w:t>
      </w:r>
      <w:r>
        <w:rPr>
          <w:color w:val="010202"/>
          <w:spacing w:val="-6"/>
        </w:rPr>
        <w:t> </w:t>
      </w:r>
      <w:r>
        <w:rPr>
          <w:color w:val="010202"/>
        </w:rPr>
        <w:t>sâu</w:t>
      </w:r>
      <w:r>
        <w:rPr>
          <w:color w:val="010202"/>
          <w:spacing w:val="-6"/>
        </w:rPr>
        <w:t> </w:t>
      </w:r>
      <w:r>
        <w:rPr>
          <w:color w:val="010202"/>
        </w:rPr>
        <w:t>của tâm Bà.</w:t>
      </w:r>
    </w:p>
    <w:p>
      <w:pPr>
        <w:pStyle w:val="BodyText"/>
        <w:spacing w:line="316" w:lineRule="auto" w:before="165"/>
        <w:ind w:left="397" w:right="54" w:firstLine="453"/>
        <w:jc w:val="both"/>
      </w:pPr>
      <w:r>
        <w:rPr>
          <w:color w:val="010202"/>
        </w:rPr>
        <w:t>Tôi muốn bày tỏ sự tri ân của mình tới Tỳ kheo Bodhi Bikkhu, người đã từ ái cho phép tôi trích dẫn </w:t>
      </w:r>
      <w:r>
        <w:rPr>
          <w:color w:val="010202"/>
        </w:rPr>
        <w:t>từ bản dịch của sư về các chú giải cho cuốn </w:t>
      </w:r>
      <w:r>
        <w:rPr>
          <w:i/>
          <w:color w:val="010202"/>
        </w:rPr>
        <w:t>Hạnh Tạng</w:t>
      </w:r>
      <w:r>
        <w:rPr>
          <w:color w:val="010202"/>
        </w:rPr>
        <w:t>, nằm</w:t>
      </w:r>
      <w:r>
        <w:rPr>
          <w:color w:val="010202"/>
          <w:spacing w:val="-11"/>
        </w:rPr>
        <w:t> </w:t>
      </w:r>
      <w:r>
        <w:rPr>
          <w:color w:val="010202"/>
        </w:rPr>
        <w:t>trong</w:t>
      </w:r>
      <w:r>
        <w:rPr>
          <w:color w:val="010202"/>
          <w:spacing w:val="-11"/>
        </w:rPr>
        <w:t> </w:t>
      </w:r>
      <w:r>
        <w:rPr>
          <w:color w:val="010202"/>
        </w:rPr>
        <w:t>cuốn</w:t>
      </w:r>
      <w:r>
        <w:rPr>
          <w:color w:val="010202"/>
          <w:spacing w:val="-11"/>
        </w:rPr>
        <w:t> </w:t>
      </w:r>
      <w:r>
        <w:rPr>
          <w:color w:val="010202"/>
        </w:rPr>
        <w:t>sách</w:t>
      </w:r>
      <w:r>
        <w:rPr>
          <w:color w:val="010202"/>
          <w:spacing w:val="-11"/>
        </w:rPr>
        <w:t> </w:t>
      </w:r>
      <w:r>
        <w:rPr>
          <w:i/>
          <w:color w:val="010202"/>
        </w:rPr>
        <w:t>Kinh</w:t>
      </w:r>
      <w:r>
        <w:rPr>
          <w:i/>
          <w:color w:val="010202"/>
          <w:spacing w:val="-11"/>
        </w:rPr>
        <w:t> </w:t>
      </w:r>
      <w:r>
        <w:rPr>
          <w:i/>
          <w:color w:val="010202"/>
        </w:rPr>
        <w:t>Phạm</w:t>
      </w:r>
      <w:r>
        <w:rPr>
          <w:i/>
          <w:color w:val="010202"/>
          <w:spacing w:val="-11"/>
        </w:rPr>
        <w:t> </w:t>
      </w:r>
      <w:r>
        <w:rPr>
          <w:i/>
          <w:color w:val="010202"/>
        </w:rPr>
        <w:t>Võng</w:t>
      </w:r>
      <w:r>
        <w:rPr>
          <w:i/>
          <w:color w:val="010202"/>
          <w:spacing w:val="-11"/>
        </w:rPr>
        <w:t> </w:t>
      </w:r>
      <w:r>
        <w:rPr>
          <w:i/>
          <w:color w:val="010202"/>
        </w:rPr>
        <w:t>và</w:t>
      </w:r>
      <w:r>
        <w:rPr>
          <w:i/>
          <w:color w:val="010202"/>
          <w:spacing w:val="-11"/>
        </w:rPr>
        <w:t> </w:t>
      </w:r>
      <w:r>
        <w:rPr>
          <w:i/>
          <w:color w:val="010202"/>
        </w:rPr>
        <w:t>Chú</w:t>
      </w:r>
      <w:r>
        <w:rPr>
          <w:i/>
          <w:color w:val="010202"/>
          <w:spacing w:val="-11"/>
        </w:rPr>
        <w:t> </w:t>
      </w:r>
      <w:r>
        <w:rPr>
          <w:i/>
          <w:color w:val="010202"/>
        </w:rPr>
        <w:t>giải</w:t>
      </w:r>
      <w:r>
        <w:rPr>
          <w:color w:val="010202"/>
        </w:rPr>
        <w:t>,</w:t>
      </w:r>
      <w:r>
        <w:rPr>
          <w:color w:val="010202"/>
          <w:spacing w:val="-11"/>
        </w:rPr>
        <w:t> </w:t>
      </w:r>
      <w:r>
        <w:rPr>
          <w:color w:val="010202"/>
        </w:rPr>
        <w:t>nhà xuất bản B.P.S. Kandy, Sri Lanka.</w:t>
      </w:r>
    </w:p>
    <w:p>
      <w:pPr>
        <w:pStyle w:val="BodyText"/>
        <w:spacing w:line="316" w:lineRule="auto" w:before="167"/>
        <w:ind w:left="397" w:right="54" w:firstLine="453"/>
        <w:jc w:val="both"/>
      </w:pPr>
      <w:r>
        <w:rPr>
          <w:color w:val="010202"/>
        </w:rPr>
        <w:t>Tôi cũng muốn gửi lời cảm ơn và lòng trân trọng của mình tới Kom Tukovinit, người đã hỗ trợ tôi </w:t>
      </w:r>
      <w:r>
        <w:rPr>
          <w:color w:val="010202"/>
        </w:rPr>
        <w:t>rất nhiều khi dịch những đoạn văn khó trong bản tiếng Thái.</w:t>
      </w:r>
      <w:r>
        <w:rPr>
          <w:color w:val="010202"/>
          <w:spacing w:val="-1"/>
        </w:rPr>
        <w:t> </w:t>
      </w:r>
      <w:r>
        <w:rPr>
          <w:color w:val="010202"/>
        </w:rPr>
        <w:t>Tôi cũng rất tri ân</w:t>
      </w:r>
      <w:r>
        <w:rPr>
          <w:color w:val="010202"/>
          <w:spacing w:val="-9"/>
        </w:rPr>
        <w:t> </w:t>
      </w:r>
      <w:r>
        <w:rPr>
          <w:color w:val="010202"/>
        </w:rPr>
        <w:t>Alan</w:t>
      </w:r>
      <w:r>
        <w:rPr>
          <w:color w:val="010202"/>
          <w:spacing w:val="-1"/>
        </w:rPr>
        <w:t> </w:t>
      </w:r>
      <w:r>
        <w:rPr>
          <w:color w:val="010202"/>
        </w:rPr>
        <w:t>Weller đã xuất bản cuốn sách này.</w:t>
      </w:r>
    </w:p>
    <w:p>
      <w:pPr>
        <w:pStyle w:val="BodyText"/>
        <w:spacing w:after="0" w:line="316" w:lineRule="auto"/>
        <w:jc w:val="both"/>
        <w:sectPr>
          <w:headerReference w:type="even" r:id="rId12"/>
          <w:pgSz w:w="7660" w:h="11630"/>
          <w:pgMar w:header="776" w:footer="0" w:top="1100" w:bottom="280" w:left="850" w:right="850"/>
        </w:sectPr>
      </w:pPr>
    </w:p>
    <w:p>
      <w:pPr>
        <w:tabs>
          <w:tab w:pos="5556" w:val="right" w:leader="none"/>
        </w:tabs>
        <w:spacing w:before="96"/>
        <w:ind w:left="2328" w:right="0" w:firstLine="0"/>
        <w:jc w:val="left"/>
        <w:rPr>
          <w:position w:val="-2"/>
          <w:sz w:val="24"/>
        </w:rPr>
      </w:pPr>
      <w:r>
        <w:rPr>
          <w:position w:val="-2"/>
          <w:sz w:val="24"/>
        </w:rPr>
        <mc:AlternateContent>
          <mc:Choice Requires="wps">
            <w:drawing>
              <wp:anchor distT="0" distB="0" distL="0" distR="0" allowOverlap="1" layoutInCell="1" locked="0" behindDoc="1" simplePos="0" relativeHeight="487589376">
                <wp:simplePos x="0" y="0"/>
                <wp:positionH relativeFrom="page">
                  <wp:posOffset>575999</wp:posOffset>
                </wp:positionH>
                <wp:positionV relativeFrom="paragraph">
                  <wp:posOffset>244549</wp:posOffset>
                </wp:positionV>
                <wp:extent cx="34925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727104;mso-wrap-distance-left:0;mso-wrap-distance-right:0" id="docshape6" coordorigin="907,385" coordsize="5500,0" path="m907,385l6406,385e" filled="false" stroked="true" strokeweight=".5pt" strokecolor="#231f20">
                <v:path arrowok="t"/>
                <v:stroke dashstyle="solid"/>
                <w10:wrap type="topAndBottom"/>
              </v:shape>
            </w:pict>
          </mc:Fallback>
        </mc:AlternateContent>
      </w:r>
      <w:r>
        <w:rPr>
          <w:b/>
          <w:i/>
          <w:color w:val="231F20"/>
          <w:sz w:val="20"/>
        </w:rPr>
        <w:t>Lời</w:t>
      </w:r>
      <w:r>
        <w:rPr>
          <w:b/>
          <w:i/>
          <w:color w:val="231F20"/>
          <w:spacing w:val="-6"/>
          <w:sz w:val="20"/>
        </w:rPr>
        <w:t> </w:t>
      </w:r>
      <w:r>
        <w:rPr>
          <w:b/>
          <w:i/>
          <w:color w:val="231F20"/>
          <w:sz w:val="20"/>
        </w:rPr>
        <w:t>nói</w:t>
      </w:r>
      <w:r>
        <w:rPr>
          <w:b/>
          <w:i/>
          <w:color w:val="231F20"/>
          <w:spacing w:val="-6"/>
          <w:sz w:val="20"/>
        </w:rPr>
        <w:t> </w:t>
      </w:r>
      <w:r>
        <w:rPr>
          <w:b/>
          <w:i/>
          <w:color w:val="231F20"/>
          <w:spacing w:val="-5"/>
          <w:sz w:val="20"/>
        </w:rPr>
        <w:t>đầu</w:t>
      </w:r>
      <w:r>
        <w:rPr>
          <w:color w:val="231F20"/>
          <w:sz w:val="20"/>
        </w:rPr>
        <w:tab/>
      </w:r>
      <w:r>
        <w:rPr>
          <w:color w:val="231F20"/>
          <w:spacing w:val="-5"/>
          <w:position w:val="-2"/>
          <w:sz w:val="24"/>
        </w:rPr>
        <w:t>11</w:t>
      </w:r>
    </w:p>
    <w:p>
      <w:pPr>
        <w:pStyle w:val="BodyText"/>
        <w:spacing w:before="91"/>
      </w:pPr>
    </w:p>
    <w:p>
      <w:pPr>
        <w:pStyle w:val="BodyText"/>
        <w:spacing w:line="300" w:lineRule="auto"/>
        <w:ind w:left="57" w:right="378" w:firstLine="453"/>
      </w:pPr>
      <w:r>
        <w:rPr>
          <w:color w:val="010202"/>
        </w:rPr>
        <w:t>Mong cuốn sách này mời gợi chúng ta phát </w:t>
      </w:r>
      <w:r>
        <w:rPr>
          <w:color w:val="010202"/>
        </w:rPr>
        <w:t>triển các ba la mật một cách bền bỉ.</w:t>
      </w:r>
    </w:p>
    <w:p>
      <w:pPr>
        <w:pStyle w:val="BodyText"/>
        <w:spacing w:line="277" w:lineRule="exact" w:before="71"/>
        <w:ind w:left="3475"/>
      </w:pPr>
      <w:r>
        <w:rPr>
          <w:color w:val="010202"/>
        </w:rPr>
        <w:t>Dịch giả</w:t>
      </w:r>
      <w:r>
        <w:rPr>
          <w:color w:val="010202"/>
          <w:spacing w:val="-14"/>
        </w:rPr>
        <w:t> </w:t>
      </w:r>
      <w:r>
        <w:rPr>
          <w:color w:val="010202"/>
        </w:rPr>
        <w:t>Anh </w:t>
      </w:r>
      <w:r>
        <w:rPr>
          <w:color w:val="010202"/>
          <w:spacing w:val="-5"/>
        </w:rPr>
        <w:t>ngữ</w:t>
      </w:r>
    </w:p>
    <w:p>
      <w:pPr>
        <w:spacing w:line="277" w:lineRule="exact" w:before="0"/>
        <w:ind w:left="3386" w:right="0" w:firstLine="0"/>
        <w:jc w:val="left"/>
        <w:rPr>
          <w:b/>
          <w:sz w:val="25"/>
        </w:rPr>
      </w:pPr>
      <w:r>
        <w:rPr>
          <w:b/>
          <w:color w:val="010202"/>
          <w:sz w:val="25"/>
        </w:rPr>
        <w:t>Nina</w:t>
      </w:r>
      <w:r>
        <w:rPr>
          <w:b/>
          <w:color w:val="010202"/>
          <w:spacing w:val="-16"/>
          <w:sz w:val="25"/>
        </w:rPr>
        <w:t> </w:t>
      </w:r>
      <w:r>
        <w:rPr>
          <w:b/>
          <w:color w:val="010202"/>
          <w:sz w:val="25"/>
        </w:rPr>
        <w:t>Van</w:t>
      </w:r>
      <w:r>
        <w:rPr>
          <w:b/>
          <w:color w:val="010202"/>
          <w:spacing w:val="-14"/>
          <w:sz w:val="25"/>
        </w:rPr>
        <w:t> </w:t>
      </w:r>
      <w:r>
        <w:rPr>
          <w:b/>
          <w:color w:val="010202"/>
          <w:spacing w:val="-2"/>
          <w:sz w:val="25"/>
        </w:rPr>
        <w:t>Gorkom</w:t>
      </w:r>
    </w:p>
    <w:p>
      <w:pPr>
        <w:spacing w:after="0" w:line="277" w:lineRule="exact"/>
        <w:jc w:val="left"/>
        <w:rPr>
          <w:b/>
          <w:sz w:val="25"/>
        </w:rPr>
        <w:sectPr>
          <w:headerReference w:type="default" r:id="rId13"/>
          <w:pgSz w:w="7660" w:h="11630"/>
          <w:pgMar w:header="0" w:footer="0" w:top="700" w:bottom="280" w:left="850" w:right="850"/>
        </w:sectPr>
      </w:pPr>
    </w:p>
    <w:p>
      <w:pPr>
        <w:pStyle w:val="BodyText"/>
        <w:spacing w:before="4"/>
        <w:rPr>
          <w:b/>
          <w:sz w:val="17"/>
        </w:rPr>
      </w:pPr>
    </w:p>
    <w:p>
      <w:pPr>
        <w:pStyle w:val="BodyText"/>
        <w:spacing w:after="0"/>
        <w:rPr>
          <w:b/>
          <w:sz w:val="17"/>
        </w:rPr>
        <w:sectPr>
          <w:headerReference w:type="even" r:id="rId14"/>
          <w:pgSz w:w="7660" w:h="11630"/>
          <w:pgMar w:header="788" w:footer="0" w:top="1100" w:bottom="280" w:left="850" w:right="850"/>
        </w:sectPr>
      </w:pPr>
    </w:p>
    <w:p>
      <w:pPr>
        <w:spacing w:before="89"/>
        <w:ind w:left="0" w:right="395" w:firstLine="0"/>
        <w:jc w:val="right"/>
        <w:rPr>
          <w:sz w:val="24"/>
        </w:rPr>
      </w:pPr>
      <w:r>
        <w:rPr>
          <w:color w:val="231F20"/>
          <w:spacing w:val="-5"/>
          <w:sz w:val="24"/>
        </w:rPr>
        <w:t>13</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08"/>
        <w:rPr>
          <w:sz w:val="32"/>
        </w:rPr>
      </w:pPr>
    </w:p>
    <w:p>
      <w:pPr>
        <w:pStyle w:val="Heading1"/>
        <w:spacing w:before="1"/>
      </w:pPr>
      <w:r>
        <w:rPr>
          <w:color w:val="010202"/>
        </w:rPr>
        <w:t>Lời</w:t>
      </w:r>
      <w:r>
        <w:rPr>
          <w:color w:val="010202"/>
          <w:spacing w:val="-4"/>
        </w:rPr>
        <w:t> </w:t>
      </w:r>
      <w:r>
        <w:rPr>
          <w:color w:val="010202"/>
        </w:rPr>
        <w:t>giới</w:t>
      </w:r>
      <w:r>
        <w:rPr>
          <w:color w:val="010202"/>
          <w:spacing w:val="-3"/>
        </w:rPr>
        <w:t> </w:t>
      </w:r>
      <w:r>
        <w:rPr>
          <w:color w:val="010202"/>
          <w:spacing w:val="-2"/>
        </w:rPr>
        <w:t>thiệu</w:t>
      </w:r>
    </w:p>
    <w:p>
      <w:pPr>
        <w:pStyle w:val="Heading2"/>
        <w:spacing w:before="196"/>
      </w:pPr>
      <w:r>
        <w:rPr>
          <w:color w:val="010202"/>
        </w:rPr>
        <w:t>Mười</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spacing w:val="-5"/>
        </w:rPr>
        <w:t>mật</w:t>
      </w:r>
    </w:p>
    <w:p>
      <w:pPr>
        <w:spacing w:before="35"/>
        <w:ind w:left="510" w:right="0" w:firstLine="0"/>
        <w:jc w:val="left"/>
        <w:rPr>
          <w:rFonts w:ascii="Cambria" w:hAnsi="Cambria"/>
          <w:b/>
          <w:i/>
          <w:sz w:val="28"/>
        </w:rPr>
      </w:pPr>
      <w:r>
        <w:rPr>
          <w:rFonts w:ascii="Cambria" w:hAnsi="Cambria"/>
          <w:b/>
          <w:i/>
          <w:color w:val="010202"/>
          <w:sz w:val="28"/>
        </w:rPr>
        <w:t>trong</w:t>
      </w:r>
      <w:r>
        <w:rPr>
          <w:rFonts w:ascii="Cambria" w:hAnsi="Cambria"/>
          <w:b/>
          <w:i/>
          <w:color w:val="010202"/>
          <w:spacing w:val="-4"/>
          <w:sz w:val="28"/>
        </w:rPr>
        <w:t> </w:t>
      </w:r>
      <w:r>
        <w:rPr>
          <w:rFonts w:ascii="Cambria" w:hAnsi="Cambria"/>
          <w:b/>
          <w:i/>
          <w:color w:val="010202"/>
          <w:sz w:val="28"/>
        </w:rPr>
        <w:t>đời</w:t>
      </w:r>
      <w:r>
        <w:rPr>
          <w:rFonts w:ascii="Cambria" w:hAnsi="Cambria"/>
          <w:b/>
          <w:i/>
          <w:color w:val="010202"/>
          <w:spacing w:val="-4"/>
          <w:sz w:val="28"/>
        </w:rPr>
        <w:t> </w:t>
      </w:r>
      <w:r>
        <w:rPr>
          <w:rFonts w:ascii="Cambria" w:hAnsi="Cambria"/>
          <w:b/>
          <w:i/>
          <w:color w:val="010202"/>
          <w:sz w:val="28"/>
        </w:rPr>
        <w:t>sống</w:t>
      </w:r>
      <w:r>
        <w:rPr>
          <w:rFonts w:ascii="Cambria" w:hAnsi="Cambria"/>
          <w:b/>
          <w:i/>
          <w:color w:val="010202"/>
          <w:spacing w:val="-4"/>
          <w:sz w:val="28"/>
        </w:rPr>
        <w:t> </w:t>
      </w:r>
      <w:r>
        <w:rPr>
          <w:rFonts w:ascii="Cambria" w:hAnsi="Cambria"/>
          <w:b/>
          <w:i/>
          <w:color w:val="010202"/>
          <w:sz w:val="28"/>
        </w:rPr>
        <w:t>thường</w:t>
      </w:r>
      <w:r>
        <w:rPr>
          <w:rFonts w:ascii="Cambria" w:hAnsi="Cambria"/>
          <w:b/>
          <w:i/>
          <w:color w:val="010202"/>
          <w:spacing w:val="-4"/>
          <w:sz w:val="28"/>
        </w:rPr>
        <w:t> ngày</w:t>
      </w:r>
    </w:p>
    <w:p>
      <w:pPr>
        <w:pStyle w:val="BodyText"/>
        <w:spacing w:before="42"/>
        <w:rPr>
          <w:rFonts w:ascii="Cambria"/>
          <w:b/>
          <w:i/>
          <w:sz w:val="28"/>
        </w:rPr>
      </w:pPr>
    </w:p>
    <w:p>
      <w:pPr>
        <w:pStyle w:val="BodyText"/>
        <w:spacing w:line="319" w:lineRule="auto"/>
        <w:ind w:left="57" w:right="395" w:firstLine="453"/>
        <w:jc w:val="both"/>
      </w:pPr>
      <w:r>
        <w:rPr>
          <w:color w:val="010202"/>
        </w:rPr>
        <w:t>Mười ba la mật, tiếng Pāli là pāramī, là </w:t>
      </w:r>
      <w:r>
        <w:rPr>
          <w:color w:val="010202"/>
        </w:rPr>
        <w:t>những duyên quan trọng nhất cho sự tận diệt hoàn toàn các phiền não. Chúng ta cần phát triển mọi loại thiện pháp để trí tuệ có thể sinh khởi và tận diệt phiền não theo từng giai đoạn.</w:t>
      </w:r>
      <w:r>
        <w:rPr>
          <w:color w:val="010202"/>
          <w:spacing w:val="-4"/>
        </w:rPr>
        <w:t> </w:t>
      </w:r>
      <w:r>
        <w:rPr>
          <w:color w:val="010202"/>
        </w:rPr>
        <w:t>Thiện pháp không phải lúc nào cũng là ba</w:t>
      </w:r>
      <w:r>
        <w:rPr>
          <w:color w:val="010202"/>
          <w:spacing w:val="-12"/>
        </w:rPr>
        <w:t> </w:t>
      </w:r>
      <w:r>
        <w:rPr>
          <w:color w:val="010202"/>
        </w:rPr>
        <w:t>la</w:t>
      </w:r>
      <w:r>
        <w:rPr>
          <w:color w:val="010202"/>
          <w:spacing w:val="-12"/>
        </w:rPr>
        <w:t> </w:t>
      </w:r>
      <w:r>
        <w:rPr>
          <w:color w:val="010202"/>
        </w:rPr>
        <w:t>mật,</w:t>
      </w:r>
      <w:r>
        <w:rPr>
          <w:color w:val="010202"/>
          <w:spacing w:val="-12"/>
        </w:rPr>
        <w:t> </w:t>
      </w:r>
      <w:r>
        <w:rPr>
          <w:color w:val="010202"/>
        </w:rPr>
        <w:t>vì</w:t>
      </w:r>
      <w:r>
        <w:rPr>
          <w:color w:val="010202"/>
          <w:spacing w:val="-12"/>
        </w:rPr>
        <w:t> </w:t>
      </w:r>
      <w:r>
        <w:rPr>
          <w:color w:val="010202"/>
        </w:rPr>
        <w:t>thế</w:t>
      </w:r>
      <w:r>
        <w:rPr>
          <w:color w:val="010202"/>
          <w:spacing w:val="-12"/>
        </w:rPr>
        <w:t> </w:t>
      </w:r>
      <w:r>
        <w:rPr>
          <w:color w:val="010202"/>
        </w:rPr>
        <w:t>rất</w:t>
      </w:r>
      <w:r>
        <w:rPr>
          <w:color w:val="010202"/>
          <w:spacing w:val="-12"/>
        </w:rPr>
        <w:t> </w:t>
      </w:r>
      <w:r>
        <w:rPr>
          <w:color w:val="010202"/>
        </w:rPr>
        <w:t>cần</w:t>
      </w:r>
      <w:r>
        <w:rPr>
          <w:color w:val="010202"/>
          <w:spacing w:val="-12"/>
        </w:rPr>
        <w:t> </w:t>
      </w:r>
      <w:r>
        <w:rPr>
          <w:color w:val="010202"/>
        </w:rPr>
        <w:t>thiết</w:t>
      </w:r>
      <w:r>
        <w:rPr>
          <w:color w:val="010202"/>
          <w:spacing w:val="-12"/>
        </w:rPr>
        <w:t> </w:t>
      </w:r>
      <w:r>
        <w:rPr>
          <w:color w:val="010202"/>
        </w:rPr>
        <w:t>phải</w:t>
      </w:r>
      <w:r>
        <w:rPr>
          <w:color w:val="010202"/>
          <w:spacing w:val="-12"/>
        </w:rPr>
        <w:t> </w:t>
      </w:r>
      <w:r>
        <w:rPr>
          <w:color w:val="010202"/>
        </w:rPr>
        <w:t>hiểu</w:t>
      </w:r>
      <w:r>
        <w:rPr>
          <w:color w:val="010202"/>
          <w:spacing w:val="-12"/>
        </w:rPr>
        <w:t> </w:t>
      </w:r>
      <w:r>
        <w:rPr>
          <w:color w:val="010202"/>
        </w:rPr>
        <w:t>đúng</w:t>
      </w:r>
      <w:r>
        <w:rPr>
          <w:color w:val="010202"/>
          <w:spacing w:val="-12"/>
        </w:rPr>
        <w:t> </w:t>
      </w:r>
      <w:r>
        <w:rPr>
          <w:color w:val="010202"/>
        </w:rPr>
        <w:t>đắn</w:t>
      </w:r>
      <w:r>
        <w:rPr>
          <w:color w:val="010202"/>
          <w:spacing w:val="-12"/>
        </w:rPr>
        <w:t> </w:t>
      </w:r>
      <w:r>
        <w:rPr>
          <w:color w:val="010202"/>
        </w:rPr>
        <w:t>khi</w:t>
      </w:r>
      <w:r>
        <w:rPr>
          <w:color w:val="010202"/>
          <w:spacing w:val="-12"/>
        </w:rPr>
        <w:t> </w:t>
      </w:r>
      <w:r>
        <w:rPr>
          <w:color w:val="010202"/>
        </w:rPr>
        <w:t>nào một thiện pháp là ba la mật, và khi nào thì không. Do mười ba la mật là thiết yếu cho sự tận diệt phiền não, chúng ta cần nghiên cứu tìm hiểu về chúng, hiểu rõ ý nghĩa của chúng để giúp chúng tăng thịnh.</w:t>
      </w:r>
    </w:p>
    <w:p>
      <w:pPr>
        <w:pStyle w:val="BodyText"/>
        <w:spacing w:line="460" w:lineRule="auto" w:before="179"/>
        <w:ind w:left="510" w:right="2902"/>
        <w:jc w:val="both"/>
      </w:pPr>
      <w:r>
        <w:rPr>
          <w:color w:val="010202"/>
        </w:rPr>
        <w:t>Mười</w:t>
      </w:r>
      <w:r>
        <w:rPr>
          <w:color w:val="010202"/>
          <w:spacing w:val="-7"/>
        </w:rPr>
        <w:t> </w:t>
      </w:r>
      <w:r>
        <w:rPr>
          <w:color w:val="010202"/>
        </w:rPr>
        <w:t>ba</w:t>
      </w:r>
      <w:r>
        <w:rPr>
          <w:color w:val="010202"/>
          <w:spacing w:val="-7"/>
        </w:rPr>
        <w:t> </w:t>
      </w:r>
      <w:r>
        <w:rPr>
          <w:color w:val="010202"/>
        </w:rPr>
        <w:t>la</w:t>
      </w:r>
      <w:r>
        <w:rPr>
          <w:color w:val="010202"/>
          <w:spacing w:val="-7"/>
        </w:rPr>
        <w:t> </w:t>
      </w:r>
      <w:r>
        <w:rPr>
          <w:color w:val="010202"/>
        </w:rPr>
        <w:t>mật</w:t>
      </w:r>
      <w:r>
        <w:rPr>
          <w:color w:val="010202"/>
          <w:spacing w:val="-7"/>
        </w:rPr>
        <w:t> </w:t>
      </w:r>
      <w:r>
        <w:rPr>
          <w:color w:val="010202"/>
        </w:rPr>
        <w:t>bao</w:t>
      </w:r>
      <w:r>
        <w:rPr>
          <w:color w:val="010202"/>
          <w:spacing w:val="-7"/>
        </w:rPr>
        <w:t> </w:t>
      </w:r>
      <w:r>
        <w:rPr>
          <w:color w:val="010202"/>
        </w:rPr>
        <w:t>gồm: Bố thí (dāna),</w:t>
      </w:r>
    </w:p>
    <w:p>
      <w:pPr>
        <w:pStyle w:val="BodyText"/>
        <w:spacing w:before="3"/>
        <w:ind w:left="510"/>
        <w:jc w:val="both"/>
      </w:pPr>
      <w:r>
        <w:rPr>
          <w:color w:val="010202"/>
        </w:rPr>
        <w:t>Trì</w:t>
      </w:r>
      <w:r>
        <w:rPr>
          <w:color w:val="010202"/>
          <w:spacing w:val="-5"/>
        </w:rPr>
        <w:t> </w:t>
      </w:r>
      <w:r>
        <w:rPr>
          <w:color w:val="010202"/>
        </w:rPr>
        <w:t>giới</w:t>
      </w:r>
      <w:r>
        <w:rPr>
          <w:color w:val="010202"/>
          <w:spacing w:val="-4"/>
        </w:rPr>
        <w:t> </w:t>
      </w:r>
      <w:r>
        <w:rPr>
          <w:color w:val="010202"/>
          <w:spacing w:val="-2"/>
        </w:rPr>
        <w:t>(sīla),</w:t>
      </w:r>
    </w:p>
    <w:p>
      <w:pPr>
        <w:pStyle w:val="BodyText"/>
        <w:spacing w:before="266"/>
        <w:ind w:left="510"/>
        <w:jc w:val="both"/>
      </w:pPr>
      <w:r>
        <w:rPr>
          <w:color w:val="010202"/>
        </w:rPr>
        <w:t>Xuất gia </w:t>
      </w:r>
      <w:r>
        <w:rPr>
          <w:color w:val="010202"/>
          <w:spacing w:val="-2"/>
        </w:rPr>
        <w:t>(nekkhamma),</w:t>
      </w:r>
    </w:p>
    <w:p>
      <w:pPr>
        <w:pStyle w:val="BodyText"/>
        <w:spacing w:after="0"/>
        <w:jc w:val="both"/>
        <w:sectPr>
          <w:headerReference w:type="default" r:id="rId15"/>
          <w:pgSz w:w="7660" w:h="11630"/>
          <w:pgMar w:header="0" w:footer="0" w:top="700" w:bottom="280" w:left="850" w:right="850"/>
        </w:sectPr>
      </w:pPr>
    </w:p>
    <w:p>
      <w:pPr>
        <w:pStyle w:val="BodyText"/>
        <w:spacing w:before="71"/>
      </w:pPr>
    </w:p>
    <w:p>
      <w:pPr>
        <w:pStyle w:val="BodyText"/>
        <w:spacing w:line="446" w:lineRule="auto" w:before="1"/>
        <w:ind w:left="850" w:right="3087"/>
      </w:pPr>
      <w:r>
        <w:rPr>
          <w:color w:val="010202"/>
        </w:rPr>
        <w:t>Trí tuệ (paññā)</w:t>
      </w:r>
      <w:r>
        <w:rPr>
          <w:color w:val="010202"/>
          <w:spacing w:val="40"/>
        </w:rPr>
        <w:t> </w:t>
      </w:r>
      <w:r>
        <w:rPr>
          <w:color w:val="010202"/>
        </w:rPr>
        <w:t>Tinh tấn (viriya) Kham</w:t>
      </w:r>
      <w:r>
        <w:rPr>
          <w:color w:val="010202"/>
          <w:spacing w:val="-16"/>
        </w:rPr>
        <w:t> </w:t>
      </w:r>
      <w:r>
        <w:rPr>
          <w:color w:val="010202"/>
        </w:rPr>
        <w:t>nhẫn</w:t>
      </w:r>
      <w:r>
        <w:rPr>
          <w:color w:val="010202"/>
          <w:spacing w:val="-15"/>
        </w:rPr>
        <w:t> </w:t>
      </w:r>
      <w:r>
        <w:rPr>
          <w:color w:val="010202"/>
        </w:rPr>
        <w:t>(khanti) Chân thật (sacca)</w:t>
      </w:r>
    </w:p>
    <w:p>
      <w:pPr>
        <w:pStyle w:val="BodyText"/>
        <w:spacing w:line="446" w:lineRule="auto"/>
        <w:ind w:left="850" w:right="2439"/>
      </w:pPr>
      <w:r>
        <w:rPr>
          <w:color w:val="010202"/>
        </w:rPr>
        <w:t>Quyết</w:t>
      </w:r>
      <w:r>
        <w:rPr>
          <w:color w:val="010202"/>
          <w:spacing w:val="-16"/>
        </w:rPr>
        <w:t> </w:t>
      </w:r>
      <w:r>
        <w:rPr>
          <w:color w:val="010202"/>
        </w:rPr>
        <w:t>định</w:t>
      </w:r>
      <w:r>
        <w:rPr>
          <w:color w:val="010202"/>
          <w:spacing w:val="-15"/>
        </w:rPr>
        <w:t> </w:t>
      </w:r>
      <w:r>
        <w:rPr>
          <w:color w:val="010202"/>
        </w:rPr>
        <w:t>(adiṭṭhāna) Tâm từ (mettā)</w:t>
      </w:r>
    </w:p>
    <w:p>
      <w:pPr>
        <w:pStyle w:val="BodyText"/>
        <w:spacing w:line="287" w:lineRule="exact"/>
        <w:ind w:left="850"/>
      </w:pPr>
      <w:r>
        <w:rPr>
          <w:color w:val="010202"/>
        </w:rPr>
        <w:t>Tâm xả </w:t>
      </w:r>
      <w:r>
        <w:rPr>
          <w:color w:val="010202"/>
          <w:spacing w:val="-2"/>
        </w:rPr>
        <w:t>(upekkhā)</w:t>
      </w:r>
    </w:p>
    <w:p>
      <w:pPr>
        <w:pStyle w:val="BodyText"/>
        <w:spacing w:line="304" w:lineRule="auto" w:before="246"/>
        <w:ind w:left="397" w:right="54" w:firstLine="453"/>
        <w:jc w:val="both"/>
      </w:pPr>
      <w:r>
        <w:rPr>
          <w:color w:val="010202"/>
        </w:rPr>
        <w:t>Việc</w:t>
      </w:r>
      <w:r>
        <w:rPr>
          <w:color w:val="010202"/>
          <w:spacing w:val="-7"/>
        </w:rPr>
        <w:t> </w:t>
      </w:r>
      <w:r>
        <w:rPr>
          <w:color w:val="010202"/>
        </w:rPr>
        <w:t>nghiên</w:t>
      </w:r>
      <w:r>
        <w:rPr>
          <w:color w:val="010202"/>
          <w:spacing w:val="-7"/>
        </w:rPr>
        <w:t> </w:t>
      </w:r>
      <w:r>
        <w:rPr>
          <w:color w:val="010202"/>
        </w:rPr>
        <w:t>cứu</w:t>
      </w:r>
      <w:r>
        <w:rPr>
          <w:color w:val="010202"/>
          <w:spacing w:val="-7"/>
        </w:rPr>
        <w:t> </w:t>
      </w:r>
      <w:r>
        <w:rPr>
          <w:color w:val="010202"/>
        </w:rPr>
        <w:t>cẩn</w:t>
      </w:r>
      <w:r>
        <w:rPr>
          <w:color w:val="010202"/>
          <w:spacing w:val="-7"/>
        </w:rPr>
        <w:t> </w:t>
      </w:r>
      <w:r>
        <w:rPr>
          <w:color w:val="010202"/>
        </w:rPr>
        <w:t>mực</w:t>
      </w:r>
      <w:r>
        <w:rPr>
          <w:color w:val="010202"/>
          <w:spacing w:val="-7"/>
        </w:rPr>
        <w:t> </w:t>
      </w:r>
      <w:r>
        <w:rPr>
          <w:color w:val="010202"/>
        </w:rPr>
        <w:t>về</w:t>
      </w:r>
      <w:r>
        <w:rPr>
          <w:color w:val="010202"/>
          <w:spacing w:val="-7"/>
        </w:rPr>
        <w:t> </w:t>
      </w:r>
      <w:r>
        <w:rPr>
          <w:color w:val="010202"/>
        </w:rPr>
        <w:t>mười</w:t>
      </w:r>
      <w:r>
        <w:rPr>
          <w:color w:val="010202"/>
          <w:spacing w:val="-7"/>
        </w:rPr>
        <w:t> </w:t>
      </w:r>
      <w:r>
        <w:rPr>
          <w:color w:val="010202"/>
        </w:rPr>
        <w:t>ba</w:t>
      </w:r>
      <w:r>
        <w:rPr>
          <w:color w:val="010202"/>
          <w:spacing w:val="-7"/>
        </w:rPr>
        <w:t> </w:t>
      </w:r>
      <w:r>
        <w:rPr>
          <w:color w:val="010202"/>
        </w:rPr>
        <w:t>la</w:t>
      </w:r>
      <w:r>
        <w:rPr>
          <w:color w:val="010202"/>
          <w:spacing w:val="-7"/>
        </w:rPr>
        <w:t> </w:t>
      </w:r>
      <w:r>
        <w:rPr>
          <w:color w:val="010202"/>
        </w:rPr>
        <w:t>mật</w:t>
      </w:r>
      <w:r>
        <w:rPr>
          <w:color w:val="010202"/>
          <w:spacing w:val="-7"/>
        </w:rPr>
        <w:t> </w:t>
      </w:r>
      <w:r>
        <w:rPr>
          <w:color w:val="010202"/>
        </w:rPr>
        <w:t>rất</w:t>
      </w:r>
      <w:r>
        <w:rPr>
          <w:color w:val="010202"/>
          <w:spacing w:val="-7"/>
        </w:rPr>
        <w:t> </w:t>
      </w:r>
      <w:r>
        <w:rPr>
          <w:color w:val="010202"/>
        </w:rPr>
        <w:t>lợi lạc, giúp ta có thể suy xét và tự thẩm định xem những ba la mật nào chưa được tích lũy đủ. Chúng ta cần vun bồi</w:t>
      </w:r>
      <w:r>
        <w:rPr>
          <w:color w:val="010202"/>
          <w:spacing w:val="-14"/>
        </w:rPr>
        <w:t> </w:t>
      </w:r>
      <w:r>
        <w:rPr>
          <w:color w:val="010202"/>
        </w:rPr>
        <w:t>tất</w:t>
      </w:r>
      <w:r>
        <w:rPr>
          <w:color w:val="010202"/>
          <w:spacing w:val="-14"/>
        </w:rPr>
        <w:t> </w:t>
      </w:r>
      <w:r>
        <w:rPr>
          <w:color w:val="010202"/>
        </w:rPr>
        <w:t>cả</w:t>
      </w:r>
      <w:r>
        <w:rPr>
          <w:color w:val="010202"/>
          <w:spacing w:val="-14"/>
        </w:rPr>
        <w:t> </w:t>
      </w:r>
      <w:r>
        <w:rPr>
          <w:color w:val="010202"/>
        </w:rPr>
        <w:t>các</w:t>
      </w:r>
      <w:r>
        <w:rPr>
          <w:color w:val="010202"/>
          <w:spacing w:val="-14"/>
        </w:rPr>
        <w:t> </w:t>
      </w:r>
      <w:r>
        <w:rPr>
          <w:color w:val="010202"/>
        </w:rPr>
        <w:t>ba</w:t>
      </w:r>
      <w:r>
        <w:rPr>
          <w:color w:val="010202"/>
          <w:spacing w:val="-14"/>
        </w:rPr>
        <w:t> </w:t>
      </w:r>
      <w:r>
        <w:rPr>
          <w:color w:val="010202"/>
        </w:rPr>
        <w:t>la</w:t>
      </w:r>
      <w:r>
        <w:rPr>
          <w:color w:val="010202"/>
          <w:spacing w:val="-14"/>
        </w:rPr>
        <w:t> </w:t>
      </w:r>
      <w:r>
        <w:rPr>
          <w:color w:val="010202"/>
        </w:rPr>
        <w:t>mật,</w:t>
      </w:r>
      <w:r>
        <w:rPr>
          <w:color w:val="010202"/>
          <w:spacing w:val="-14"/>
        </w:rPr>
        <w:t> </w:t>
      </w:r>
      <w:r>
        <w:rPr>
          <w:color w:val="010202"/>
        </w:rPr>
        <w:t>và</w:t>
      </w:r>
      <w:r>
        <w:rPr>
          <w:color w:val="010202"/>
          <w:spacing w:val="-14"/>
        </w:rPr>
        <w:t> </w:t>
      </w:r>
      <w:r>
        <w:rPr>
          <w:color w:val="010202"/>
        </w:rPr>
        <w:t>bằng</w:t>
      </w:r>
      <w:r>
        <w:rPr>
          <w:color w:val="010202"/>
          <w:spacing w:val="-14"/>
        </w:rPr>
        <w:t> </w:t>
      </w:r>
      <w:r>
        <w:rPr>
          <w:color w:val="010202"/>
        </w:rPr>
        <w:t>cách</w:t>
      </w:r>
      <w:r>
        <w:rPr>
          <w:color w:val="010202"/>
          <w:spacing w:val="-14"/>
        </w:rPr>
        <w:t> </w:t>
      </w:r>
      <w:r>
        <w:rPr>
          <w:color w:val="010202"/>
        </w:rPr>
        <w:t>ấy,</w:t>
      </w:r>
      <w:r>
        <w:rPr>
          <w:color w:val="010202"/>
          <w:spacing w:val="-14"/>
        </w:rPr>
        <w:t> </w:t>
      </w:r>
      <w:r>
        <w:rPr>
          <w:color w:val="010202"/>
        </w:rPr>
        <w:t>chúng</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là duyên</w:t>
      </w:r>
      <w:r>
        <w:rPr>
          <w:color w:val="010202"/>
          <w:spacing w:val="-16"/>
        </w:rPr>
        <w:t> </w:t>
      </w:r>
      <w:r>
        <w:rPr>
          <w:color w:val="010202"/>
        </w:rPr>
        <w:t>cho</w:t>
      </w:r>
      <w:r>
        <w:rPr>
          <w:color w:val="010202"/>
          <w:spacing w:val="-16"/>
        </w:rPr>
        <w:t> </w:t>
      </w:r>
      <w:r>
        <w:rPr>
          <w:color w:val="010202"/>
        </w:rPr>
        <w:t>sự</w:t>
      </w:r>
      <w:r>
        <w:rPr>
          <w:color w:val="010202"/>
          <w:spacing w:val="-15"/>
        </w:rPr>
        <w:t> </w:t>
      </w:r>
      <w:r>
        <w:rPr>
          <w:color w:val="010202"/>
        </w:rPr>
        <w:t>giác</w:t>
      </w:r>
      <w:r>
        <w:rPr>
          <w:color w:val="010202"/>
          <w:spacing w:val="-16"/>
        </w:rPr>
        <w:t> </w:t>
      </w:r>
      <w:r>
        <w:rPr>
          <w:color w:val="010202"/>
        </w:rPr>
        <w:t>ngộ</w:t>
      </w:r>
      <w:r>
        <w:rPr>
          <w:color w:val="010202"/>
          <w:spacing w:val="-16"/>
        </w:rPr>
        <w:t> </w:t>
      </w:r>
      <w:r>
        <w:rPr>
          <w:color w:val="010202"/>
        </w:rPr>
        <w:t>Tứ</w:t>
      </w:r>
      <w:r>
        <w:rPr>
          <w:color w:val="010202"/>
          <w:spacing w:val="-15"/>
        </w:rPr>
        <w:t> </w:t>
      </w:r>
      <w:r>
        <w:rPr>
          <w:color w:val="010202"/>
        </w:rPr>
        <w:t>Thánh</w:t>
      </w:r>
      <w:r>
        <w:rPr>
          <w:color w:val="010202"/>
          <w:spacing w:val="-16"/>
        </w:rPr>
        <w:t> </w:t>
      </w:r>
      <w:r>
        <w:rPr>
          <w:color w:val="010202"/>
        </w:rPr>
        <w:t>Đế.</w:t>
      </w:r>
      <w:r>
        <w:rPr>
          <w:color w:val="010202"/>
          <w:spacing w:val="-15"/>
        </w:rPr>
        <w:t> </w:t>
      </w:r>
      <w:r>
        <w:rPr>
          <w:color w:val="010202"/>
        </w:rPr>
        <w:t>Nếu</w:t>
      </w:r>
      <w:r>
        <w:rPr>
          <w:color w:val="010202"/>
          <w:spacing w:val="-16"/>
        </w:rPr>
        <w:t> </w:t>
      </w:r>
      <w:r>
        <w:rPr>
          <w:color w:val="010202"/>
        </w:rPr>
        <w:t>một</w:t>
      </w:r>
      <w:r>
        <w:rPr>
          <w:color w:val="010202"/>
          <w:spacing w:val="-16"/>
        </w:rPr>
        <w:t> </w:t>
      </w:r>
      <w:r>
        <w:rPr>
          <w:color w:val="010202"/>
        </w:rPr>
        <w:t>người</w:t>
      </w:r>
      <w:r>
        <w:rPr>
          <w:color w:val="010202"/>
          <w:spacing w:val="-15"/>
        </w:rPr>
        <w:t> </w:t>
      </w:r>
      <w:r>
        <w:rPr>
          <w:color w:val="010202"/>
        </w:rPr>
        <w:t>đặt mục</w:t>
      </w:r>
      <w:r>
        <w:rPr>
          <w:color w:val="010202"/>
          <w:spacing w:val="-14"/>
        </w:rPr>
        <w:t> </w:t>
      </w:r>
      <w:r>
        <w:rPr>
          <w:color w:val="010202"/>
        </w:rPr>
        <w:t>tiêu</w:t>
      </w:r>
      <w:r>
        <w:rPr>
          <w:color w:val="010202"/>
          <w:spacing w:val="-14"/>
        </w:rPr>
        <w:t> </w:t>
      </w:r>
      <w:r>
        <w:rPr>
          <w:color w:val="010202"/>
        </w:rPr>
        <w:t>là</w:t>
      </w:r>
      <w:r>
        <w:rPr>
          <w:color w:val="010202"/>
          <w:spacing w:val="-14"/>
        </w:rPr>
        <w:t> </w:t>
      </w:r>
      <w:r>
        <w:rPr>
          <w:color w:val="010202"/>
        </w:rPr>
        <w:t>có</w:t>
      </w:r>
      <w:r>
        <w:rPr>
          <w:color w:val="010202"/>
          <w:spacing w:val="-14"/>
        </w:rPr>
        <w:t> </w:t>
      </w:r>
      <w:r>
        <w:rPr>
          <w:color w:val="010202"/>
        </w:rPr>
        <w:t>được</w:t>
      </w:r>
      <w:r>
        <w:rPr>
          <w:color w:val="010202"/>
          <w:spacing w:val="-14"/>
        </w:rPr>
        <w:t> </w:t>
      </w:r>
      <w:r>
        <w:rPr>
          <w:color w:val="010202"/>
        </w:rPr>
        <w:t>chánh</w:t>
      </w:r>
      <w:r>
        <w:rPr>
          <w:color w:val="010202"/>
          <w:spacing w:val="-14"/>
        </w:rPr>
        <w:t> </w:t>
      </w:r>
      <w:r>
        <w:rPr>
          <w:color w:val="010202"/>
        </w:rPr>
        <w:t>niệm</w:t>
      </w:r>
      <w:r>
        <w:rPr>
          <w:color w:val="010202"/>
          <w:spacing w:val="-14"/>
        </w:rPr>
        <w:t> </w:t>
      </w:r>
      <w:r>
        <w:rPr>
          <w:color w:val="010202"/>
        </w:rPr>
        <w:t>hay</w:t>
      </w:r>
      <w:r>
        <w:rPr>
          <w:color w:val="010202"/>
          <w:spacing w:val="-14"/>
        </w:rPr>
        <w:t> </w:t>
      </w:r>
      <w:r>
        <w:rPr>
          <w:color w:val="010202"/>
        </w:rPr>
        <w:t>biết</w:t>
      </w:r>
      <w:r>
        <w:rPr>
          <w:color w:val="010202"/>
          <w:spacing w:val="-14"/>
        </w:rPr>
        <w:t> </w:t>
      </w:r>
      <w:r>
        <w:rPr>
          <w:color w:val="010202"/>
        </w:rPr>
        <w:t>về</w:t>
      </w:r>
      <w:r>
        <w:rPr>
          <w:color w:val="010202"/>
          <w:spacing w:val="-14"/>
        </w:rPr>
        <w:t> </w:t>
      </w:r>
      <w:r>
        <w:rPr>
          <w:color w:val="010202"/>
        </w:rPr>
        <w:t>đặc</w:t>
      </w:r>
      <w:r>
        <w:rPr>
          <w:color w:val="010202"/>
          <w:spacing w:val="-14"/>
        </w:rPr>
        <w:t> </w:t>
      </w:r>
      <w:r>
        <w:rPr>
          <w:color w:val="010202"/>
        </w:rPr>
        <w:t>tính</w:t>
      </w:r>
      <w:r>
        <w:rPr>
          <w:color w:val="010202"/>
          <w:spacing w:val="-14"/>
        </w:rPr>
        <w:t> </w:t>
      </w:r>
      <w:r>
        <w:rPr>
          <w:color w:val="010202"/>
        </w:rPr>
        <w:t>của các</w:t>
      </w:r>
      <w:r>
        <w:rPr>
          <w:color w:val="010202"/>
          <w:spacing w:val="-2"/>
        </w:rPr>
        <w:t> </w:t>
      </w:r>
      <w:r>
        <w:rPr>
          <w:color w:val="010202"/>
        </w:rPr>
        <w:t>thực</w:t>
      </w:r>
      <w:r>
        <w:rPr>
          <w:color w:val="010202"/>
          <w:spacing w:val="-1"/>
        </w:rPr>
        <w:t> </w:t>
      </w:r>
      <w:r>
        <w:rPr>
          <w:color w:val="010202"/>
        </w:rPr>
        <w:t>tại</w:t>
      </w:r>
      <w:r>
        <w:rPr>
          <w:color w:val="010202"/>
          <w:spacing w:val="-2"/>
        </w:rPr>
        <w:t> </w:t>
      </w:r>
      <w:r>
        <w:rPr>
          <w:color w:val="010202"/>
        </w:rPr>
        <w:t>khi</w:t>
      </w:r>
      <w:r>
        <w:rPr>
          <w:color w:val="010202"/>
          <w:spacing w:val="-1"/>
        </w:rPr>
        <w:t> </w:t>
      </w:r>
      <w:r>
        <w:rPr>
          <w:color w:val="010202"/>
        </w:rPr>
        <w:t>chúng</w:t>
      </w:r>
      <w:r>
        <w:rPr>
          <w:color w:val="010202"/>
          <w:spacing w:val="-1"/>
        </w:rPr>
        <w:t> </w:t>
      </w:r>
      <w:r>
        <w:rPr>
          <w:color w:val="010202"/>
        </w:rPr>
        <w:t>xuất</w:t>
      </w:r>
      <w:r>
        <w:rPr>
          <w:color w:val="010202"/>
          <w:spacing w:val="-1"/>
        </w:rPr>
        <w:t> </w:t>
      </w:r>
      <w:r>
        <w:rPr>
          <w:color w:val="010202"/>
        </w:rPr>
        <w:t>hiện</w:t>
      </w:r>
      <w:r>
        <w:rPr>
          <w:color w:val="010202"/>
          <w:spacing w:val="-2"/>
        </w:rPr>
        <w:t> </w:t>
      </w:r>
      <w:r>
        <w:rPr>
          <w:color w:val="010202"/>
        </w:rPr>
        <w:t>trong</w:t>
      </w:r>
      <w:r>
        <w:rPr>
          <w:color w:val="010202"/>
          <w:spacing w:val="-1"/>
        </w:rPr>
        <w:t> </w:t>
      </w:r>
      <w:r>
        <w:rPr>
          <w:color w:val="010202"/>
        </w:rPr>
        <w:t>đời</w:t>
      </w:r>
      <w:r>
        <w:rPr>
          <w:color w:val="010202"/>
          <w:spacing w:val="-1"/>
        </w:rPr>
        <w:t> </w:t>
      </w:r>
      <w:r>
        <w:rPr>
          <w:color w:val="010202"/>
        </w:rPr>
        <w:t>sống</w:t>
      </w:r>
      <w:r>
        <w:rPr>
          <w:color w:val="010202"/>
          <w:spacing w:val="-1"/>
        </w:rPr>
        <w:t> </w:t>
      </w:r>
      <w:r>
        <w:rPr>
          <w:color w:val="010202"/>
        </w:rPr>
        <w:t>thường nhật, nhưng không để tâm tới việc phát triển các ba la mật,</w:t>
      </w:r>
      <w:r>
        <w:rPr>
          <w:color w:val="010202"/>
          <w:spacing w:val="-1"/>
        </w:rPr>
        <w:t> </w:t>
      </w:r>
      <w:r>
        <w:rPr>
          <w:color w:val="010202"/>
        </w:rPr>
        <w:t>người</w:t>
      </w:r>
      <w:r>
        <w:rPr>
          <w:color w:val="010202"/>
          <w:spacing w:val="-1"/>
        </w:rPr>
        <w:t> </w:t>
      </w:r>
      <w:r>
        <w:rPr>
          <w:color w:val="010202"/>
        </w:rPr>
        <w:t>ấy</w:t>
      </w:r>
      <w:r>
        <w:rPr>
          <w:color w:val="010202"/>
          <w:spacing w:val="-1"/>
        </w:rPr>
        <w:t> </w:t>
      </w:r>
      <w:r>
        <w:rPr>
          <w:color w:val="010202"/>
        </w:rPr>
        <w:t>sẽ</w:t>
      </w:r>
      <w:r>
        <w:rPr>
          <w:color w:val="010202"/>
          <w:spacing w:val="-1"/>
        </w:rPr>
        <w:t> </w:t>
      </w:r>
      <w:r>
        <w:rPr>
          <w:color w:val="010202"/>
        </w:rPr>
        <w:t>nhận</w:t>
      </w:r>
      <w:r>
        <w:rPr>
          <w:color w:val="010202"/>
          <w:spacing w:val="-1"/>
        </w:rPr>
        <w:t> </w:t>
      </w:r>
      <w:r>
        <w:rPr>
          <w:color w:val="010202"/>
        </w:rPr>
        <w:t>ra</w:t>
      </w:r>
      <w:r>
        <w:rPr>
          <w:color w:val="010202"/>
          <w:spacing w:val="-1"/>
        </w:rPr>
        <w:t> </w:t>
      </w:r>
      <w:r>
        <w:rPr>
          <w:color w:val="010202"/>
        </w:rPr>
        <w:t>rằng</w:t>
      </w:r>
      <w:r>
        <w:rPr>
          <w:color w:val="010202"/>
          <w:spacing w:val="-1"/>
        </w:rPr>
        <w:t> </w:t>
      </w:r>
      <w:r>
        <w:rPr>
          <w:color w:val="010202"/>
        </w:rPr>
        <w:t>mình</w:t>
      </w:r>
      <w:r>
        <w:rPr>
          <w:color w:val="010202"/>
          <w:spacing w:val="-1"/>
        </w:rPr>
        <w:t> </w:t>
      </w:r>
      <w:r>
        <w:rPr>
          <w:color w:val="010202"/>
        </w:rPr>
        <w:t>luôn</w:t>
      </w:r>
      <w:r>
        <w:rPr>
          <w:color w:val="010202"/>
          <w:spacing w:val="-1"/>
        </w:rPr>
        <w:t> </w:t>
      </w:r>
      <w:r>
        <w:rPr>
          <w:color w:val="010202"/>
        </w:rPr>
        <w:t>bị</w:t>
      </w:r>
      <w:r>
        <w:rPr>
          <w:color w:val="010202"/>
          <w:spacing w:val="-1"/>
        </w:rPr>
        <w:t> </w:t>
      </w:r>
      <w:r>
        <w:rPr>
          <w:color w:val="010202"/>
        </w:rPr>
        <w:t>chinh</w:t>
      </w:r>
      <w:r>
        <w:rPr>
          <w:color w:val="010202"/>
          <w:spacing w:val="-1"/>
        </w:rPr>
        <w:t> </w:t>
      </w:r>
      <w:r>
        <w:rPr>
          <w:color w:val="010202"/>
        </w:rPr>
        <w:t>phục bởi nghiệp bất thiện. Có nhiều duyên cho sự sinh khởi của nghiệp bất thiện hơn là của nghiệp thiện. Chúng ta không</w:t>
      </w:r>
      <w:r>
        <w:rPr>
          <w:color w:val="010202"/>
          <w:spacing w:val="-13"/>
        </w:rPr>
        <w:t> </w:t>
      </w:r>
      <w:r>
        <w:rPr>
          <w:color w:val="010202"/>
        </w:rPr>
        <w:t>biết</w:t>
      </w:r>
      <w:r>
        <w:rPr>
          <w:color w:val="010202"/>
          <w:spacing w:val="-13"/>
        </w:rPr>
        <w:t> </w:t>
      </w:r>
      <w:r>
        <w:rPr>
          <w:color w:val="010202"/>
        </w:rPr>
        <w:t>mỗi</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sẽ</w:t>
      </w:r>
      <w:r>
        <w:rPr>
          <w:color w:val="010202"/>
          <w:spacing w:val="-13"/>
        </w:rPr>
        <w:t> </w:t>
      </w:r>
      <w:r>
        <w:rPr>
          <w:color w:val="010202"/>
        </w:rPr>
        <w:t>còn</w:t>
      </w:r>
      <w:r>
        <w:rPr>
          <w:color w:val="010202"/>
          <w:spacing w:val="-13"/>
        </w:rPr>
        <w:t> </w:t>
      </w:r>
      <w:r>
        <w:rPr>
          <w:color w:val="010202"/>
        </w:rPr>
        <w:t>phải</w:t>
      </w:r>
      <w:r>
        <w:rPr>
          <w:color w:val="010202"/>
          <w:spacing w:val="-13"/>
        </w:rPr>
        <w:t> </w:t>
      </w:r>
      <w:r>
        <w:rPr>
          <w:color w:val="010202"/>
        </w:rPr>
        <w:t>phát</w:t>
      </w:r>
      <w:r>
        <w:rPr>
          <w:color w:val="010202"/>
          <w:spacing w:val="-13"/>
        </w:rPr>
        <w:t> </w:t>
      </w:r>
      <w:r>
        <w:rPr>
          <w:color w:val="010202"/>
        </w:rPr>
        <w:t>triển</w:t>
      </w:r>
      <w:r>
        <w:rPr>
          <w:color w:val="010202"/>
          <w:spacing w:val="-13"/>
        </w:rPr>
        <w:t> </w:t>
      </w:r>
      <w:r>
        <w:rPr>
          <w:color w:val="010202"/>
        </w:rPr>
        <w:t>và</w:t>
      </w:r>
      <w:r>
        <w:rPr>
          <w:color w:val="010202"/>
          <w:spacing w:val="-13"/>
        </w:rPr>
        <w:t> </w:t>
      </w:r>
      <w:r>
        <w:rPr>
          <w:color w:val="010202"/>
        </w:rPr>
        <w:t>bồi</w:t>
      </w:r>
      <w:r>
        <w:rPr>
          <w:color w:val="010202"/>
          <w:spacing w:val="-13"/>
        </w:rPr>
        <w:t> </w:t>
      </w:r>
      <w:r>
        <w:rPr>
          <w:color w:val="010202"/>
        </w:rPr>
        <w:t>bổ các ba la mật trong bao lâu nữa. Tuy nhiên, trong mỗi kiếp sống có cơ duyên, chúng ta nên vun bồi các ba la mật</w:t>
      </w:r>
      <w:r>
        <w:rPr>
          <w:color w:val="010202"/>
          <w:spacing w:val="-2"/>
        </w:rPr>
        <w:t> </w:t>
      </w:r>
      <w:r>
        <w:rPr>
          <w:color w:val="010202"/>
        </w:rPr>
        <w:t>với</w:t>
      </w:r>
      <w:r>
        <w:rPr>
          <w:color w:val="010202"/>
          <w:spacing w:val="-2"/>
        </w:rPr>
        <w:t> </w:t>
      </w:r>
      <w:r>
        <w:rPr>
          <w:color w:val="010202"/>
        </w:rPr>
        <w:t>hết</w:t>
      </w:r>
      <w:r>
        <w:rPr>
          <w:color w:val="010202"/>
          <w:spacing w:val="-2"/>
        </w:rPr>
        <w:t> </w:t>
      </w:r>
      <w:r>
        <w:rPr>
          <w:color w:val="010202"/>
        </w:rPr>
        <w:t>sức</w:t>
      </w:r>
      <w:r>
        <w:rPr>
          <w:color w:val="010202"/>
          <w:spacing w:val="-2"/>
        </w:rPr>
        <w:t> </w:t>
      </w:r>
      <w:r>
        <w:rPr>
          <w:color w:val="010202"/>
        </w:rPr>
        <w:t>mình.</w:t>
      </w:r>
      <w:r>
        <w:rPr>
          <w:color w:val="010202"/>
          <w:spacing w:val="-6"/>
        </w:rPr>
        <w:t> </w:t>
      </w:r>
      <w:r>
        <w:rPr>
          <w:color w:val="010202"/>
        </w:rPr>
        <w:t>Tham</w:t>
      </w:r>
      <w:r>
        <w:rPr>
          <w:color w:val="010202"/>
          <w:spacing w:val="-2"/>
        </w:rPr>
        <w:t> </w:t>
      </w:r>
      <w:r>
        <w:rPr>
          <w:color w:val="010202"/>
        </w:rPr>
        <w:t>ái</w:t>
      </w:r>
      <w:r>
        <w:rPr>
          <w:color w:val="010202"/>
          <w:spacing w:val="-2"/>
        </w:rPr>
        <w:t> </w:t>
      </w:r>
      <w:r>
        <w:rPr>
          <w:color w:val="010202"/>
        </w:rPr>
        <w:t>đối</w:t>
      </w:r>
      <w:r>
        <w:rPr>
          <w:color w:val="010202"/>
          <w:spacing w:val="-2"/>
        </w:rPr>
        <w:t> </w:t>
      </w:r>
      <w:r>
        <w:rPr>
          <w:color w:val="010202"/>
        </w:rPr>
        <w:t>nghịch</w:t>
      </w:r>
      <w:r>
        <w:rPr>
          <w:color w:val="010202"/>
          <w:spacing w:val="-2"/>
        </w:rPr>
        <w:t> </w:t>
      </w:r>
      <w:r>
        <w:rPr>
          <w:color w:val="010202"/>
        </w:rPr>
        <w:t>với</w:t>
      </w:r>
      <w:r>
        <w:rPr>
          <w:color w:val="010202"/>
          <w:spacing w:val="-2"/>
        </w:rPr>
        <w:t> </w:t>
      </w:r>
      <w:r>
        <w:rPr>
          <w:color w:val="010202"/>
        </w:rPr>
        <w:t>các</w:t>
      </w:r>
      <w:r>
        <w:rPr>
          <w:color w:val="010202"/>
          <w:spacing w:val="-2"/>
        </w:rPr>
        <w:t> </w:t>
      </w:r>
      <w:r>
        <w:rPr>
          <w:color w:val="010202"/>
        </w:rPr>
        <w:t>ba</w:t>
      </w:r>
      <w:r>
        <w:rPr>
          <w:color w:val="010202"/>
          <w:spacing w:val="-2"/>
        </w:rPr>
        <w:t> </w:t>
      </w:r>
      <w:r>
        <w:rPr>
          <w:color w:val="010202"/>
          <w:spacing w:val="-5"/>
        </w:rPr>
        <w:t>la</w:t>
      </w:r>
    </w:p>
    <w:p>
      <w:pPr>
        <w:pStyle w:val="BodyText"/>
        <w:spacing w:after="0" w:line="304" w:lineRule="auto"/>
        <w:jc w:val="both"/>
        <w:sectPr>
          <w:headerReference w:type="even" r:id="rId16"/>
          <w:headerReference w:type="default" r:id="rId17"/>
          <w:pgSz w:w="7660" w:h="11630"/>
          <w:pgMar w:header="776" w:footer="0" w:top="1100" w:bottom="280" w:left="850" w:right="850"/>
          <w:pgNumType w:start="14"/>
        </w:sectPr>
      </w:pPr>
    </w:p>
    <w:p>
      <w:pPr>
        <w:pStyle w:val="BodyText"/>
        <w:spacing w:before="66"/>
      </w:pPr>
    </w:p>
    <w:p>
      <w:pPr>
        <w:pStyle w:val="BodyText"/>
        <w:spacing w:line="302" w:lineRule="auto" w:before="1"/>
        <w:ind w:left="57" w:right="394"/>
        <w:jc w:val="both"/>
      </w:pPr>
      <w:r>
        <w:rPr>
          <w:color w:val="010202"/>
        </w:rPr>
        <w:t>mật, vì thế, chúng ta không nên quên rằng mình </w:t>
      </w:r>
      <w:r>
        <w:rPr>
          <w:color w:val="010202"/>
        </w:rPr>
        <w:t>phát triển</w:t>
      </w:r>
      <w:r>
        <w:rPr>
          <w:color w:val="010202"/>
          <w:spacing w:val="-2"/>
        </w:rPr>
        <w:t> </w:t>
      </w:r>
      <w:r>
        <w:rPr>
          <w:color w:val="010202"/>
        </w:rPr>
        <w:t>các</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không</w:t>
      </w:r>
      <w:r>
        <w:rPr>
          <w:color w:val="010202"/>
          <w:spacing w:val="-2"/>
        </w:rPr>
        <w:t> </w:t>
      </w:r>
      <w:r>
        <w:rPr>
          <w:color w:val="010202"/>
        </w:rPr>
        <w:t>phải</w:t>
      </w:r>
      <w:r>
        <w:rPr>
          <w:color w:val="010202"/>
          <w:spacing w:val="-2"/>
        </w:rPr>
        <w:t> </w:t>
      </w:r>
      <w:r>
        <w:rPr>
          <w:color w:val="010202"/>
        </w:rPr>
        <w:t>vì</w:t>
      </w:r>
      <w:r>
        <w:rPr>
          <w:color w:val="010202"/>
          <w:spacing w:val="-2"/>
        </w:rPr>
        <w:t> </w:t>
      </w:r>
      <w:r>
        <w:rPr>
          <w:color w:val="010202"/>
        </w:rPr>
        <w:t>mong</w:t>
      </w:r>
      <w:r>
        <w:rPr>
          <w:color w:val="010202"/>
          <w:spacing w:val="-2"/>
        </w:rPr>
        <w:t> </w:t>
      </w:r>
      <w:r>
        <w:rPr>
          <w:color w:val="010202"/>
        </w:rPr>
        <w:t>đợi</w:t>
      </w:r>
      <w:r>
        <w:rPr>
          <w:color w:val="010202"/>
          <w:spacing w:val="-2"/>
        </w:rPr>
        <w:t> </w:t>
      </w:r>
      <w:r>
        <w:rPr>
          <w:color w:val="010202"/>
        </w:rPr>
        <w:t>kết</w:t>
      </w:r>
      <w:r>
        <w:rPr>
          <w:color w:val="010202"/>
          <w:spacing w:val="-2"/>
        </w:rPr>
        <w:t> </w:t>
      </w:r>
      <w:r>
        <w:rPr>
          <w:color w:val="010202"/>
        </w:rPr>
        <w:t>quả</w:t>
      </w:r>
      <w:r>
        <w:rPr>
          <w:color w:val="010202"/>
          <w:spacing w:val="-2"/>
        </w:rPr>
        <w:t> </w:t>
      </w:r>
      <w:r>
        <w:rPr>
          <w:color w:val="010202"/>
        </w:rPr>
        <w:t>của nghiệp thiện, mà bởi vì chúng ta thấy được hiểm họa của mọi bất thiện pháp. Chúng ta không nên vun bồi các</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w:t>
      </w:r>
      <w:r>
        <w:rPr>
          <w:color w:val="010202"/>
          <w:spacing w:val="-1"/>
        </w:rPr>
        <w:t> </w:t>
      </w:r>
      <w:r>
        <w:rPr>
          <w:color w:val="010202"/>
        </w:rPr>
        <w:t>bởi</w:t>
      </w:r>
      <w:r>
        <w:rPr>
          <w:color w:val="010202"/>
          <w:spacing w:val="-1"/>
        </w:rPr>
        <w:t> </w:t>
      </w:r>
      <w:r>
        <w:rPr>
          <w:color w:val="010202"/>
        </w:rPr>
        <w:t>mong</w:t>
      </w:r>
      <w:r>
        <w:rPr>
          <w:color w:val="010202"/>
          <w:spacing w:val="-1"/>
        </w:rPr>
        <w:t> </w:t>
      </w:r>
      <w:r>
        <w:rPr>
          <w:color w:val="010202"/>
        </w:rPr>
        <w:t>đợi</w:t>
      </w:r>
      <w:r>
        <w:rPr>
          <w:color w:val="010202"/>
          <w:spacing w:val="-1"/>
        </w:rPr>
        <w:t> </w:t>
      </w:r>
      <w:r>
        <w:rPr>
          <w:color w:val="010202"/>
        </w:rPr>
        <w:t>quả</w:t>
      </w:r>
      <w:r>
        <w:rPr>
          <w:color w:val="010202"/>
          <w:spacing w:val="-1"/>
        </w:rPr>
        <w:t> </w:t>
      </w:r>
      <w:r>
        <w:rPr>
          <w:color w:val="010202"/>
        </w:rPr>
        <w:t>thiện</w:t>
      </w:r>
      <w:r>
        <w:rPr>
          <w:color w:val="010202"/>
          <w:spacing w:val="-1"/>
        </w:rPr>
        <w:t> </w:t>
      </w:r>
      <w:r>
        <w:rPr>
          <w:color w:val="010202"/>
        </w:rPr>
        <w:t>sẽ</w:t>
      </w:r>
      <w:r>
        <w:rPr>
          <w:color w:val="010202"/>
          <w:spacing w:val="-1"/>
        </w:rPr>
        <w:t> </w:t>
      </w:r>
      <w:r>
        <w:rPr>
          <w:color w:val="010202"/>
        </w:rPr>
        <w:t>trổ</w:t>
      </w:r>
      <w:r>
        <w:rPr>
          <w:color w:val="010202"/>
          <w:spacing w:val="-1"/>
        </w:rPr>
        <w:t> </w:t>
      </w:r>
      <w:r>
        <w:rPr>
          <w:color w:val="010202"/>
        </w:rPr>
        <w:t>trong</w:t>
      </w:r>
      <w:r>
        <w:rPr>
          <w:color w:val="010202"/>
          <w:spacing w:val="-1"/>
        </w:rPr>
        <w:t> </w:t>
      </w:r>
      <w:r>
        <w:rPr>
          <w:color w:val="010202"/>
        </w:rPr>
        <w:t>vòng sinh</w:t>
      </w:r>
      <w:r>
        <w:rPr>
          <w:color w:val="010202"/>
          <w:spacing w:val="-2"/>
        </w:rPr>
        <w:t> </w:t>
      </w:r>
      <w:r>
        <w:rPr>
          <w:color w:val="010202"/>
        </w:rPr>
        <w:t>tử</w:t>
      </w:r>
      <w:r>
        <w:rPr>
          <w:color w:val="010202"/>
          <w:spacing w:val="-2"/>
        </w:rPr>
        <w:t> </w:t>
      </w:r>
      <w:r>
        <w:rPr>
          <w:color w:val="010202"/>
        </w:rPr>
        <w:t>luân</w:t>
      </w:r>
      <w:r>
        <w:rPr>
          <w:color w:val="010202"/>
          <w:spacing w:val="-3"/>
        </w:rPr>
        <w:t> </w:t>
      </w:r>
      <w:r>
        <w:rPr>
          <w:color w:val="010202"/>
        </w:rPr>
        <w:t>hồi,</w:t>
      </w:r>
      <w:r>
        <w:rPr>
          <w:color w:val="010202"/>
          <w:spacing w:val="-2"/>
        </w:rPr>
        <w:t> </w:t>
      </w:r>
      <w:r>
        <w:rPr>
          <w:color w:val="010202"/>
        </w:rPr>
        <w:t>mà</w:t>
      </w:r>
      <w:r>
        <w:rPr>
          <w:color w:val="010202"/>
          <w:spacing w:val="-2"/>
        </w:rPr>
        <w:t> </w:t>
      </w:r>
      <w:r>
        <w:rPr>
          <w:color w:val="010202"/>
        </w:rPr>
        <w:t>bởi</w:t>
      </w:r>
      <w:r>
        <w:rPr>
          <w:color w:val="010202"/>
          <w:spacing w:val="-2"/>
        </w:rPr>
        <w:t> </w:t>
      </w:r>
      <w:r>
        <w:rPr>
          <w:color w:val="010202"/>
        </w:rPr>
        <w:t>vì</w:t>
      </w:r>
      <w:r>
        <w:rPr>
          <w:color w:val="010202"/>
          <w:spacing w:val="-2"/>
        </w:rPr>
        <w:t> </w:t>
      </w:r>
      <w:r>
        <w:rPr>
          <w:color w:val="010202"/>
        </w:rPr>
        <w:t>mục</w:t>
      </w:r>
      <w:r>
        <w:rPr>
          <w:color w:val="010202"/>
          <w:spacing w:val="-2"/>
        </w:rPr>
        <w:t> </w:t>
      </w:r>
      <w:r>
        <w:rPr>
          <w:color w:val="010202"/>
        </w:rPr>
        <w:t>đích</w:t>
      </w:r>
      <w:r>
        <w:rPr>
          <w:color w:val="010202"/>
          <w:spacing w:val="-3"/>
        </w:rPr>
        <w:t> </w:t>
      </w:r>
      <w:r>
        <w:rPr>
          <w:color w:val="010202"/>
        </w:rPr>
        <w:t>của</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là</w:t>
      </w:r>
      <w:r>
        <w:rPr>
          <w:color w:val="010202"/>
          <w:spacing w:val="-2"/>
        </w:rPr>
        <w:t> </w:t>
      </w:r>
      <w:r>
        <w:rPr>
          <w:color w:val="010202"/>
        </w:rPr>
        <w:t>sự tận</w:t>
      </w:r>
      <w:r>
        <w:rPr>
          <w:color w:val="010202"/>
          <w:spacing w:val="-10"/>
        </w:rPr>
        <w:t> </w:t>
      </w:r>
      <w:r>
        <w:rPr>
          <w:color w:val="010202"/>
        </w:rPr>
        <w:t>diệt</w:t>
      </w:r>
      <w:r>
        <w:rPr>
          <w:color w:val="010202"/>
          <w:spacing w:val="-10"/>
        </w:rPr>
        <w:t> </w:t>
      </w:r>
      <w:r>
        <w:rPr>
          <w:color w:val="010202"/>
        </w:rPr>
        <w:t>các</w:t>
      </w:r>
      <w:r>
        <w:rPr>
          <w:color w:val="010202"/>
          <w:spacing w:val="-10"/>
        </w:rPr>
        <w:t> </w:t>
      </w:r>
      <w:r>
        <w:rPr>
          <w:color w:val="010202"/>
        </w:rPr>
        <w:t>phiền</w:t>
      </w:r>
      <w:r>
        <w:rPr>
          <w:color w:val="010202"/>
          <w:spacing w:val="-10"/>
        </w:rPr>
        <w:t> </w:t>
      </w:r>
      <w:r>
        <w:rPr>
          <w:color w:val="010202"/>
        </w:rPr>
        <w:t>não,</w:t>
      </w:r>
      <w:r>
        <w:rPr>
          <w:color w:val="010202"/>
          <w:spacing w:val="-10"/>
        </w:rPr>
        <w:t> </w:t>
      </w:r>
      <w:r>
        <w:rPr>
          <w:color w:val="010202"/>
        </w:rPr>
        <w:t>và</w:t>
      </w:r>
      <w:r>
        <w:rPr>
          <w:color w:val="010202"/>
          <w:spacing w:val="-10"/>
        </w:rPr>
        <w:t> </w:t>
      </w:r>
      <w:r>
        <w:rPr>
          <w:color w:val="010202"/>
        </w:rPr>
        <w:t>cuối</w:t>
      </w:r>
      <w:r>
        <w:rPr>
          <w:color w:val="010202"/>
          <w:spacing w:val="-10"/>
        </w:rPr>
        <w:t> </w:t>
      </w:r>
      <w:r>
        <w:rPr>
          <w:color w:val="010202"/>
        </w:rPr>
        <w:t>cùng</w:t>
      </w:r>
      <w:r>
        <w:rPr>
          <w:color w:val="010202"/>
          <w:spacing w:val="-10"/>
        </w:rPr>
        <w:t> </w:t>
      </w:r>
      <w:r>
        <w:rPr>
          <w:color w:val="010202"/>
        </w:rPr>
        <w:t>là</w:t>
      </w:r>
      <w:r>
        <w:rPr>
          <w:color w:val="010202"/>
          <w:spacing w:val="-10"/>
        </w:rPr>
        <w:t> </w:t>
      </w:r>
      <w:r>
        <w:rPr>
          <w:color w:val="010202"/>
        </w:rPr>
        <w:t>đạt</w:t>
      </w:r>
      <w:r>
        <w:rPr>
          <w:color w:val="010202"/>
          <w:spacing w:val="-10"/>
        </w:rPr>
        <w:t> </w:t>
      </w:r>
      <w:r>
        <w:rPr>
          <w:color w:val="010202"/>
        </w:rPr>
        <w:t>tới</w:t>
      </w:r>
      <w:r>
        <w:rPr>
          <w:color w:val="010202"/>
          <w:spacing w:val="-10"/>
        </w:rPr>
        <w:t> </w:t>
      </w:r>
      <w:r>
        <w:rPr>
          <w:color w:val="010202"/>
        </w:rPr>
        <w:t>điểm</w:t>
      </w:r>
      <w:r>
        <w:rPr>
          <w:color w:val="010202"/>
          <w:spacing w:val="-10"/>
        </w:rPr>
        <w:t> </w:t>
      </w:r>
      <w:r>
        <w:rPr>
          <w:color w:val="010202"/>
        </w:rPr>
        <w:t>cuối của</w:t>
      </w:r>
      <w:r>
        <w:rPr>
          <w:color w:val="010202"/>
          <w:spacing w:val="-4"/>
        </w:rPr>
        <w:t> </w:t>
      </w:r>
      <w:r>
        <w:rPr>
          <w:color w:val="010202"/>
        </w:rPr>
        <w:t>vòng</w:t>
      </w:r>
      <w:r>
        <w:rPr>
          <w:color w:val="010202"/>
          <w:spacing w:val="-4"/>
        </w:rPr>
        <w:t> </w:t>
      </w:r>
      <w:r>
        <w:rPr>
          <w:color w:val="010202"/>
        </w:rPr>
        <w:t>luân</w:t>
      </w:r>
      <w:r>
        <w:rPr>
          <w:color w:val="010202"/>
          <w:spacing w:val="-5"/>
        </w:rPr>
        <w:t> </w:t>
      </w:r>
      <w:r>
        <w:rPr>
          <w:color w:val="010202"/>
        </w:rPr>
        <w:t>hồi.</w:t>
      </w:r>
      <w:r>
        <w:rPr>
          <w:color w:val="010202"/>
          <w:spacing w:val="-4"/>
        </w:rPr>
        <w:t> </w:t>
      </w:r>
      <w:r>
        <w:rPr>
          <w:color w:val="010202"/>
        </w:rPr>
        <w:t>Điểm</w:t>
      </w:r>
      <w:r>
        <w:rPr>
          <w:color w:val="010202"/>
          <w:spacing w:val="-4"/>
        </w:rPr>
        <w:t> </w:t>
      </w:r>
      <w:r>
        <w:rPr>
          <w:color w:val="010202"/>
        </w:rPr>
        <w:t>cuối</w:t>
      </w:r>
      <w:r>
        <w:rPr>
          <w:color w:val="010202"/>
          <w:spacing w:val="-4"/>
        </w:rPr>
        <w:t> </w:t>
      </w:r>
      <w:r>
        <w:rPr>
          <w:color w:val="010202"/>
        </w:rPr>
        <w:t>ấy</w:t>
      </w:r>
      <w:r>
        <w:rPr>
          <w:color w:val="010202"/>
          <w:spacing w:val="-4"/>
        </w:rPr>
        <w:t> </w:t>
      </w:r>
      <w:r>
        <w:rPr>
          <w:color w:val="010202"/>
        </w:rPr>
        <w:t>chỉ</w:t>
      </w:r>
      <w:r>
        <w:rPr>
          <w:color w:val="010202"/>
          <w:spacing w:val="-4"/>
        </w:rPr>
        <w:t> </w:t>
      </w:r>
      <w:r>
        <w:rPr>
          <w:color w:val="010202"/>
        </w:rPr>
        <w:t>được</w:t>
      </w:r>
      <w:r>
        <w:rPr>
          <w:color w:val="010202"/>
          <w:spacing w:val="-4"/>
        </w:rPr>
        <w:t> </w:t>
      </w:r>
      <w:r>
        <w:rPr>
          <w:color w:val="010202"/>
        </w:rPr>
        <w:t>chạm</w:t>
      </w:r>
      <w:r>
        <w:rPr>
          <w:color w:val="010202"/>
          <w:spacing w:val="-5"/>
        </w:rPr>
        <w:t> </w:t>
      </w:r>
      <w:r>
        <w:rPr>
          <w:color w:val="010202"/>
        </w:rPr>
        <w:t>tới</w:t>
      </w:r>
      <w:r>
        <w:rPr>
          <w:color w:val="010202"/>
          <w:spacing w:val="-5"/>
        </w:rPr>
        <w:t> </w:t>
      </w:r>
      <w:r>
        <w:rPr>
          <w:color w:val="010202"/>
        </w:rPr>
        <w:t>khi mọi phiền não đã được tận diệt hoàn toàn. Chừng nào còn phiền não, chừng ấy sẽ không có điểm dừng của bánh</w:t>
      </w:r>
      <w:r>
        <w:rPr>
          <w:color w:val="010202"/>
          <w:spacing w:val="-6"/>
        </w:rPr>
        <w:t> </w:t>
      </w:r>
      <w:r>
        <w:rPr>
          <w:color w:val="010202"/>
        </w:rPr>
        <w:t>xe</w:t>
      </w:r>
      <w:r>
        <w:rPr>
          <w:color w:val="010202"/>
          <w:spacing w:val="-6"/>
        </w:rPr>
        <w:t> </w:t>
      </w:r>
      <w:r>
        <w:rPr>
          <w:color w:val="010202"/>
        </w:rPr>
        <w:t>sinh</w:t>
      </w:r>
      <w:r>
        <w:rPr>
          <w:color w:val="010202"/>
          <w:spacing w:val="-6"/>
        </w:rPr>
        <w:t> </w:t>
      </w:r>
      <w:r>
        <w:rPr>
          <w:color w:val="010202"/>
        </w:rPr>
        <w:t>tử.</w:t>
      </w:r>
      <w:r>
        <w:rPr>
          <w:color w:val="010202"/>
          <w:spacing w:val="-11"/>
        </w:rPr>
        <w:t> </w:t>
      </w:r>
      <w:r>
        <w:rPr>
          <w:color w:val="010202"/>
        </w:rPr>
        <w:t>Vì</w:t>
      </w:r>
      <w:r>
        <w:rPr>
          <w:color w:val="010202"/>
          <w:spacing w:val="-6"/>
        </w:rPr>
        <w:t> </w:t>
      </w:r>
      <w:r>
        <w:rPr>
          <w:color w:val="010202"/>
        </w:rPr>
        <w:t>vậy,</w:t>
      </w:r>
      <w:r>
        <w:rPr>
          <w:color w:val="010202"/>
          <w:spacing w:val="-6"/>
        </w:rPr>
        <w:t> </w:t>
      </w:r>
      <w:r>
        <w:rPr>
          <w:color w:val="010202"/>
        </w:rPr>
        <w:t>ta</w:t>
      </w:r>
      <w:r>
        <w:rPr>
          <w:color w:val="010202"/>
          <w:spacing w:val="-6"/>
        </w:rPr>
        <w:t> </w:t>
      </w:r>
      <w:r>
        <w:rPr>
          <w:color w:val="010202"/>
        </w:rPr>
        <w:t>không</w:t>
      </w:r>
      <w:r>
        <w:rPr>
          <w:color w:val="010202"/>
          <w:spacing w:val="-6"/>
        </w:rPr>
        <w:t> </w:t>
      </w:r>
      <w:r>
        <w:rPr>
          <w:color w:val="010202"/>
        </w:rPr>
        <w:t>nên</w:t>
      </w:r>
      <w:r>
        <w:rPr>
          <w:color w:val="010202"/>
          <w:spacing w:val="-6"/>
        </w:rPr>
        <w:t> </w:t>
      </w:r>
      <w:r>
        <w:rPr>
          <w:color w:val="010202"/>
        </w:rPr>
        <w:t>vun</w:t>
      </w:r>
      <w:r>
        <w:rPr>
          <w:color w:val="010202"/>
          <w:spacing w:val="-6"/>
        </w:rPr>
        <w:t> </w:t>
      </w:r>
      <w:r>
        <w:rPr>
          <w:color w:val="010202"/>
        </w:rPr>
        <w:t>bồi</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 vì mong đợi quả thiện sẽ trổ trong vòng luân hồi ấy.</w:t>
      </w:r>
    </w:p>
    <w:p>
      <w:pPr>
        <w:pStyle w:val="BodyText"/>
        <w:spacing w:line="302" w:lineRule="auto" w:before="158"/>
        <w:ind w:left="57" w:right="394" w:firstLine="453"/>
        <w:jc w:val="both"/>
      </w:pPr>
      <w:r>
        <w:rPr>
          <w:color w:val="010202"/>
          <w:spacing w:val="-4"/>
        </w:rPr>
        <w:t>Vì</w:t>
      </w:r>
      <w:r>
        <w:rPr>
          <w:color w:val="010202"/>
          <w:spacing w:val="-12"/>
        </w:rPr>
        <w:t> </w:t>
      </w:r>
      <w:r>
        <w:rPr>
          <w:color w:val="010202"/>
          <w:spacing w:val="-4"/>
        </w:rPr>
        <w:t>vậy,</w:t>
      </w:r>
      <w:r>
        <w:rPr>
          <w:color w:val="010202"/>
          <w:spacing w:val="-12"/>
        </w:rPr>
        <w:t> </w:t>
      </w:r>
      <w:r>
        <w:rPr>
          <w:color w:val="010202"/>
          <w:spacing w:val="-4"/>
        </w:rPr>
        <w:t>nếu</w:t>
      </w:r>
      <w:r>
        <w:rPr>
          <w:color w:val="010202"/>
          <w:spacing w:val="-11"/>
        </w:rPr>
        <w:t> </w:t>
      </w:r>
      <w:r>
        <w:rPr>
          <w:color w:val="010202"/>
          <w:spacing w:val="-4"/>
        </w:rPr>
        <w:t>một</w:t>
      </w:r>
      <w:r>
        <w:rPr>
          <w:color w:val="010202"/>
          <w:spacing w:val="-12"/>
        </w:rPr>
        <w:t> </w:t>
      </w:r>
      <w:r>
        <w:rPr>
          <w:color w:val="010202"/>
          <w:spacing w:val="-4"/>
        </w:rPr>
        <w:t>người</w:t>
      </w:r>
      <w:r>
        <w:rPr>
          <w:color w:val="010202"/>
          <w:spacing w:val="-12"/>
        </w:rPr>
        <w:t> </w:t>
      </w:r>
      <w:r>
        <w:rPr>
          <w:color w:val="010202"/>
          <w:spacing w:val="-4"/>
        </w:rPr>
        <w:t>thấy</w:t>
      </w:r>
      <w:r>
        <w:rPr>
          <w:color w:val="010202"/>
          <w:spacing w:val="-11"/>
        </w:rPr>
        <w:t> </w:t>
      </w:r>
      <w:r>
        <w:rPr>
          <w:color w:val="010202"/>
          <w:spacing w:val="-4"/>
        </w:rPr>
        <w:t>hiểm</w:t>
      </w:r>
      <w:r>
        <w:rPr>
          <w:color w:val="010202"/>
          <w:spacing w:val="-12"/>
        </w:rPr>
        <w:t> </w:t>
      </w:r>
      <w:r>
        <w:rPr>
          <w:color w:val="010202"/>
          <w:spacing w:val="-4"/>
        </w:rPr>
        <w:t>họa</w:t>
      </w:r>
      <w:r>
        <w:rPr>
          <w:color w:val="010202"/>
          <w:spacing w:val="-11"/>
        </w:rPr>
        <w:t> </w:t>
      </w:r>
      <w:r>
        <w:rPr>
          <w:color w:val="010202"/>
          <w:spacing w:val="-4"/>
        </w:rPr>
        <w:t>của</w:t>
      </w:r>
      <w:r>
        <w:rPr>
          <w:color w:val="010202"/>
          <w:spacing w:val="-12"/>
        </w:rPr>
        <w:t> </w:t>
      </w:r>
      <w:r>
        <w:rPr>
          <w:color w:val="010202"/>
          <w:spacing w:val="-4"/>
        </w:rPr>
        <w:t>sự</w:t>
      </w:r>
      <w:r>
        <w:rPr>
          <w:color w:val="010202"/>
          <w:spacing w:val="-12"/>
        </w:rPr>
        <w:t> </w:t>
      </w:r>
      <w:r>
        <w:rPr>
          <w:color w:val="010202"/>
          <w:spacing w:val="-4"/>
        </w:rPr>
        <w:t>keo</w:t>
      </w:r>
      <w:r>
        <w:rPr>
          <w:color w:val="010202"/>
          <w:spacing w:val="-11"/>
        </w:rPr>
        <w:t> </w:t>
      </w:r>
      <w:r>
        <w:rPr>
          <w:color w:val="010202"/>
          <w:spacing w:val="-4"/>
        </w:rPr>
        <w:t>kiệt </w:t>
      </w:r>
      <w:r>
        <w:rPr>
          <w:color w:val="010202"/>
        </w:rPr>
        <w:t>bủn xỉn, người ấy sẽ phát triển bố thí. Nếu một </w:t>
      </w:r>
      <w:r>
        <w:rPr>
          <w:color w:val="010202"/>
        </w:rPr>
        <w:t>người thấy</w:t>
      </w:r>
      <w:r>
        <w:rPr>
          <w:color w:val="010202"/>
          <w:spacing w:val="-10"/>
        </w:rPr>
        <w:t> </w:t>
      </w:r>
      <w:r>
        <w:rPr>
          <w:color w:val="010202"/>
        </w:rPr>
        <w:t>hiểm</w:t>
      </w:r>
      <w:r>
        <w:rPr>
          <w:color w:val="010202"/>
          <w:spacing w:val="-10"/>
        </w:rPr>
        <w:t> </w:t>
      </w:r>
      <w:r>
        <w:rPr>
          <w:color w:val="010202"/>
        </w:rPr>
        <w:t>họa</w:t>
      </w:r>
      <w:r>
        <w:rPr>
          <w:color w:val="010202"/>
          <w:spacing w:val="-9"/>
        </w:rPr>
        <w:t> </w:t>
      </w:r>
      <w:r>
        <w:rPr>
          <w:color w:val="010202"/>
        </w:rPr>
        <w:t>của</w:t>
      </w:r>
      <w:r>
        <w:rPr>
          <w:color w:val="010202"/>
          <w:spacing w:val="-10"/>
        </w:rPr>
        <w:t> </w:t>
      </w:r>
      <w:r>
        <w:rPr>
          <w:color w:val="010202"/>
        </w:rPr>
        <w:t>việc</w:t>
      </w:r>
      <w:r>
        <w:rPr>
          <w:color w:val="010202"/>
          <w:spacing w:val="-10"/>
        </w:rPr>
        <w:t> </w:t>
      </w:r>
      <w:r>
        <w:rPr>
          <w:color w:val="010202"/>
        </w:rPr>
        <w:t>phạm</w:t>
      </w:r>
      <w:r>
        <w:rPr>
          <w:color w:val="010202"/>
          <w:spacing w:val="-10"/>
        </w:rPr>
        <w:t> </w:t>
      </w:r>
      <w:r>
        <w:rPr>
          <w:color w:val="010202"/>
        </w:rPr>
        <w:t>giới,</w:t>
      </w:r>
      <w:r>
        <w:rPr>
          <w:color w:val="010202"/>
          <w:spacing w:val="-10"/>
        </w:rPr>
        <w:t> </w:t>
      </w:r>
      <w:r>
        <w:rPr>
          <w:color w:val="010202"/>
        </w:rPr>
        <w:t>người</w:t>
      </w:r>
      <w:r>
        <w:rPr>
          <w:color w:val="010202"/>
          <w:spacing w:val="-10"/>
        </w:rPr>
        <w:t> </w:t>
      </w:r>
      <w:r>
        <w:rPr>
          <w:color w:val="010202"/>
        </w:rPr>
        <w:t>ấy</w:t>
      </w:r>
      <w:r>
        <w:rPr>
          <w:color w:val="010202"/>
          <w:spacing w:val="-10"/>
        </w:rPr>
        <w:t> </w:t>
      </w:r>
      <w:r>
        <w:rPr>
          <w:color w:val="010202"/>
        </w:rPr>
        <w:t>sẽ</w:t>
      </w:r>
      <w:r>
        <w:rPr>
          <w:color w:val="010202"/>
          <w:spacing w:val="-9"/>
        </w:rPr>
        <w:t> </w:t>
      </w:r>
      <w:r>
        <w:rPr>
          <w:color w:val="010202"/>
        </w:rPr>
        <w:t>giữ</w:t>
      </w:r>
      <w:r>
        <w:rPr>
          <w:color w:val="010202"/>
          <w:spacing w:val="-10"/>
        </w:rPr>
        <w:t> </w:t>
      </w:r>
      <w:r>
        <w:rPr>
          <w:color w:val="010202"/>
        </w:rPr>
        <w:t>giới. Người</w:t>
      </w:r>
      <w:r>
        <w:rPr>
          <w:color w:val="010202"/>
          <w:spacing w:val="-11"/>
        </w:rPr>
        <w:t> </w:t>
      </w:r>
      <w:r>
        <w:rPr>
          <w:color w:val="010202"/>
        </w:rPr>
        <w:t>ấy</w:t>
      </w:r>
      <w:r>
        <w:rPr>
          <w:color w:val="010202"/>
          <w:spacing w:val="-11"/>
        </w:rPr>
        <w:t> </w:t>
      </w:r>
      <w:r>
        <w:rPr>
          <w:color w:val="010202"/>
        </w:rPr>
        <w:t>thấy</w:t>
      </w:r>
      <w:r>
        <w:rPr>
          <w:color w:val="010202"/>
          <w:spacing w:val="-11"/>
        </w:rPr>
        <w:t> </w:t>
      </w:r>
      <w:r>
        <w:rPr>
          <w:color w:val="010202"/>
        </w:rPr>
        <w:t>rằng,</w:t>
      </w:r>
      <w:r>
        <w:rPr>
          <w:color w:val="010202"/>
          <w:spacing w:val="-11"/>
        </w:rPr>
        <w:t> </w:t>
      </w:r>
      <w:r>
        <w:rPr>
          <w:color w:val="010202"/>
        </w:rPr>
        <w:t>dễ</w:t>
      </w:r>
      <w:r>
        <w:rPr>
          <w:color w:val="010202"/>
          <w:spacing w:val="-11"/>
        </w:rPr>
        <w:t> </w:t>
      </w:r>
      <w:r>
        <w:rPr>
          <w:color w:val="010202"/>
        </w:rPr>
        <w:t>duôi</w:t>
      </w:r>
      <w:r>
        <w:rPr>
          <w:color w:val="010202"/>
          <w:spacing w:val="-11"/>
        </w:rPr>
        <w:t> </w:t>
      </w:r>
      <w:r>
        <w:rPr>
          <w:color w:val="010202"/>
        </w:rPr>
        <w:t>trong</w:t>
      </w:r>
      <w:r>
        <w:rPr>
          <w:color w:val="010202"/>
          <w:spacing w:val="-11"/>
        </w:rPr>
        <w:t> </w:t>
      </w:r>
      <w:r>
        <w:rPr>
          <w:color w:val="010202"/>
        </w:rPr>
        <w:t>lời</w:t>
      </w:r>
      <w:r>
        <w:rPr>
          <w:color w:val="010202"/>
          <w:spacing w:val="-11"/>
        </w:rPr>
        <w:t> </w:t>
      </w:r>
      <w:r>
        <w:rPr>
          <w:color w:val="010202"/>
        </w:rPr>
        <w:t>nói,</w:t>
      </w:r>
      <w:r>
        <w:rPr>
          <w:color w:val="010202"/>
          <w:spacing w:val="-11"/>
        </w:rPr>
        <w:t> </w:t>
      </w:r>
      <w:r>
        <w:rPr>
          <w:color w:val="010202"/>
        </w:rPr>
        <w:t>hành</w:t>
      </w:r>
      <w:r>
        <w:rPr>
          <w:color w:val="010202"/>
          <w:spacing w:val="-11"/>
        </w:rPr>
        <w:t> </w:t>
      </w:r>
      <w:r>
        <w:rPr>
          <w:color w:val="010202"/>
        </w:rPr>
        <w:t>động</w:t>
      </w:r>
      <w:r>
        <w:rPr>
          <w:color w:val="010202"/>
          <w:spacing w:val="-11"/>
        </w:rPr>
        <w:t> </w:t>
      </w:r>
      <w:r>
        <w:rPr>
          <w:color w:val="010202"/>
        </w:rPr>
        <w:t>và tạo</w:t>
      </w:r>
      <w:r>
        <w:rPr>
          <w:color w:val="010202"/>
          <w:spacing w:val="-8"/>
        </w:rPr>
        <w:t> </w:t>
      </w:r>
      <w:r>
        <w:rPr>
          <w:color w:val="010202"/>
        </w:rPr>
        <w:t>nghiệp</w:t>
      </w:r>
      <w:r>
        <w:rPr>
          <w:color w:val="010202"/>
          <w:spacing w:val="-8"/>
        </w:rPr>
        <w:t> </w:t>
      </w:r>
      <w:r>
        <w:rPr>
          <w:color w:val="010202"/>
        </w:rPr>
        <w:t>ác</w:t>
      </w:r>
      <w:r>
        <w:rPr>
          <w:color w:val="010202"/>
          <w:spacing w:val="-7"/>
        </w:rPr>
        <w:t> </w:t>
      </w:r>
      <w:r>
        <w:rPr>
          <w:color w:val="010202"/>
        </w:rPr>
        <w:t>qua</w:t>
      </w:r>
      <w:r>
        <w:rPr>
          <w:color w:val="010202"/>
          <w:spacing w:val="-8"/>
        </w:rPr>
        <w:t> </w:t>
      </w:r>
      <w:r>
        <w:rPr>
          <w:color w:val="010202"/>
        </w:rPr>
        <w:t>thân</w:t>
      </w:r>
      <w:r>
        <w:rPr>
          <w:color w:val="010202"/>
          <w:spacing w:val="-8"/>
        </w:rPr>
        <w:t> </w:t>
      </w:r>
      <w:r>
        <w:rPr>
          <w:color w:val="010202"/>
        </w:rPr>
        <w:t>và</w:t>
      </w:r>
      <w:r>
        <w:rPr>
          <w:color w:val="010202"/>
          <w:spacing w:val="-8"/>
        </w:rPr>
        <w:t> </w:t>
      </w:r>
      <w:r>
        <w:rPr>
          <w:color w:val="010202"/>
        </w:rPr>
        <w:t>khẩu</w:t>
      </w:r>
      <w:r>
        <w:rPr>
          <w:color w:val="010202"/>
          <w:spacing w:val="-8"/>
        </w:rPr>
        <w:t> </w:t>
      </w:r>
      <w:r>
        <w:rPr>
          <w:color w:val="010202"/>
        </w:rPr>
        <w:t>là</w:t>
      </w:r>
      <w:r>
        <w:rPr>
          <w:color w:val="010202"/>
          <w:spacing w:val="-8"/>
        </w:rPr>
        <w:t> </w:t>
      </w:r>
      <w:r>
        <w:rPr>
          <w:color w:val="010202"/>
        </w:rPr>
        <w:t>tự</w:t>
      </w:r>
      <w:r>
        <w:rPr>
          <w:color w:val="010202"/>
          <w:spacing w:val="-8"/>
        </w:rPr>
        <w:t> </w:t>
      </w:r>
      <w:r>
        <w:rPr>
          <w:color w:val="010202"/>
        </w:rPr>
        <w:t>hại</w:t>
      </w:r>
      <w:r>
        <w:rPr>
          <w:color w:val="010202"/>
          <w:spacing w:val="-8"/>
        </w:rPr>
        <w:t> </w:t>
      </w:r>
      <w:r>
        <w:rPr>
          <w:color w:val="010202"/>
        </w:rPr>
        <w:t>chính</w:t>
      </w:r>
      <w:r>
        <w:rPr>
          <w:color w:val="010202"/>
          <w:spacing w:val="-8"/>
        </w:rPr>
        <w:t> </w:t>
      </w:r>
      <w:r>
        <w:rPr>
          <w:color w:val="010202"/>
        </w:rPr>
        <w:t>mình.</w:t>
      </w:r>
      <w:r>
        <w:rPr>
          <w:color w:val="010202"/>
          <w:spacing w:val="-11"/>
        </w:rPr>
        <w:t> </w:t>
      </w:r>
      <w:r>
        <w:rPr>
          <w:color w:val="010202"/>
        </w:rPr>
        <w:t>Ta có thể không nhận ra rằng, kể cả những lời nói bất cẩn cũng có thể làm tổn hại tới cả mình và mọi người. Vì thế, nếu một người thấy được hiểm họa của việc phạm giới,</w:t>
      </w:r>
      <w:r>
        <w:rPr>
          <w:color w:val="010202"/>
          <w:spacing w:val="-13"/>
        </w:rPr>
        <w:t> </w:t>
      </w:r>
      <w:r>
        <w:rPr>
          <w:color w:val="010202"/>
        </w:rPr>
        <w:t>người</w:t>
      </w:r>
      <w:r>
        <w:rPr>
          <w:color w:val="010202"/>
          <w:spacing w:val="-13"/>
        </w:rPr>
        <w:t> </w:t>
      </w:r>
      <w:r>
        <w:rPr>
          <w:color w:val="010202"/>
        </w:rPr>
        <w:t>ấy</w:t>
      </w:r>
      <w:r>
        <w:rPr>
          <w:color w:val="010202"/>
          <w:spacing w:val="-13"/>
        </w:rPr>
        <w:t> </w:t>
      </w:r>
      <w:r>
        <w:rPr>
          <w:color w:val="010202"/>
        </w:rPr>
        <w:t>sẽ</w:t>
      </w:r>
      <w:r>
        <w:rPr>
          <w:color w:val="010202"/>
          <w:spacing w:val="-13"/>
        </w:rPr>
        <w:t> </w:t>
      </w:r>
      <w:r>
        <w:rPr>
          <w:color w:val="010202"/>
        </w:rPr>
        <w:t>cố</w:t>
      </w:r>
      <w:r>
        <w:rPr>
          <w:color w:val="010202"/>
          <w:spacing w:val="-13"/>
        </w:rPr>
        <w:t> </w:t>
      </w:r>
      <w:r>
        <w:rPr>
          <w:color w:val="010202"/>
        </w:rPr>
        <w:t>gắng</w:t>
      </w:r>
      <w:r>
        <w:rPr>
          <w:color w:val="010202"/>
          <w:spacing w:val="-13"/>
        </w:rPr>
        <w:t> </w:t>
      </w:r>
      <w:r>
        <w:rPr>
          <w:color w:val="010202"/>
        </w:rPr>
        <w:t>giữ</w:t>
      </w:r>
      <w:r>
        <w:rPr>
          <w:color w:val="010202"/>
          <w:spacing w:val="-13"/>
        </w:rPr>
        <w:t> </w:t>
      </w:r>
      <w:r>
        <w:rPr>
          <w:color w:val="010202"/>
        </w:rPr>
        <w:t>giới</w:t>
      </w:r>
      <w:r>
        <w:rPr>
          <w:color w:val="010202"/>
          <w:spacing w:val="-13"/>
        </w:rPr>
        <w:t> </w:t>
      </w:r>
      <w:r>
        <w:rPr>
          <w:color w:val="010202"/>
        </w:rPr>
        <w:t>và</w:t>
      </w:r>
      <w:r>
        <w:rPr>
          <w:color w:val="010202"/>
          <w:spacing w:val="-13"/>
        </w:rPr>
        <w:t> </w:t>
      </w:r>
      <w:r>
        <w:rPr>
          <w:color w:val="010202"/>
        </w:rPr>
        <w:t>cẩn</w:t>
      </w:r>
      <w:r>
        <w:rPr>
          <w:color w:val="010202"/>
          <w:spacing w:val="-13"/>
        </w:rPr>
        <w:t> </w:t>
      </w:r>
      <w:r>
        <w:rPr>
          <w:color w:val="010202"/>
        </w:rPr>
        <w:t>mực</w:t>
      </w:r>
      <w:r>
        <w:rPr>
          <w:color w:val="010202"/>
          <w:spacing w:val="-13"/>
        </w:rPr>
        <w:t> </w:t>
      </w:r>
      <w:r>
        <w:rPr>
          <w:color w:val="010202"/>
        </w:rPr>
        <w:t>hơn</w:t>
      </w:r>
      <w:r>
        <w:rPr>
          <w:color w:val="010202"/>
          <w:spacing w:val="-13"/>
        </w:rPr>
        <w:t> </w:t>
      </w:r>
      <w:r>
        <w:rPr>
          <w:color w:val="010202"/>
        </w:rPr>
        <w:t>trong lời nói, việc làm của mình. Nếu một người thấy hiểm họa</w:t>
      </w:r>
      <w:r>
        <w:rPr>
          <w:color w:val="010202"/>
          <w:spacing w:val="-6"/>
        </w:rPr>
        <w:t> </w:t>
      </w:r>
      <w:r>
        <w:rPr>
          <w:color w:val="010202"/>
        </w:rPr>
        <w:t>của</w:t>
      </w:r>
      <w:r>
        <w:rPr>
          <w:color w:val="010202"/>
          <w:spacing w:val="-6"/>
        </w:rPr>
        <w:t> </w:t>
      </w:r>
      <w:r>
        <w:rPr>
          <w:color w:val="010202"/>
        </w:rPr>
        <w:t>mọi</w:t>
      </w:r>
      <w:r>
        <w:rPr>
          <w:color w:val="010202"/>
          <w:spacing w:val="-6"/>
        </w:rPr>
        <w:t> </w:t>
      </w:r>
      <w:r>
        <w:rPr>
          <w:color w:val="010202"/>
        </w:rPr>
        <w:t>lạc</w:t>
      </w:r>
      <w:r>
        <w:rPr>
          <w:color w:val="010202"/>
          <w:spacing w:val="-6"/>
        </w:rPr>
        <w:t> </w:t>
      </w:r>
      <w:r>
        <w:rPr>
          <w:color w:val="010202"/>
        </w:rPr>
        <w:t>thú</w:t>
      </w:r>
      <w:r>
        <w:rPr>
          <w:color w:val="010202"/>
          <w:spacing w:val="-6"/>
        </w:rPr>
        <w:t> </w:t>
      </w:r>
      <w:r>
        <w:rPr>
          <w:color w:val="010202"/>
        </w:rPr>
        <w:t>ngũ</w:t>
      </w:r>
      <w:r>
        <w:rPr>
          <w:color w:val="010202"/>
          <w:spacing w:val="-6"/>
        </w:rPr>
        <w:t> </w:t>
      </w:r>
      <w:r>
        <w:rPr>
          <w:color w:val="010202"/>
        </w:rPr>
        <w:t>dục,</w:t>
      </w:r>
      <w:r>
        <w:rPr>
          <w:color w:val="010202"/>
          <w:spacing w:val="-6"/>
        </w:rPr>
        <w:t> </w:t>
      </w:r>
      <w:r>
        <w:rPr>
          <w:color w:val="010202"/>
        </w:rPr>
        <w:t>bao</w:t>
      </w:r>
      <w:r>
        <w:rPr>
          <w:color w:val="010202"/>
          <w:spacing w:val="-6"/>
        </w:rPr>
        <w:t> </w:t>
      </w:r>
      <w:r>
        <w:rPr>
          <w:color w:val="010202"/>
        </w:rPr>
        <w:t>gồm</w:t>
      </w:r>
      <w:r>
        <w:rPr>
          <w:color w:val="010202"/>
          <w:spacing w:val="-6"/>
        </w:rPr>
        <w:t> </w:t>
      </w:r>
      <w:r>
        <w:rPr>
          <w:color w:val="010202"/>
        </w:rPr>
        <w:t>cả</w:t>
      </w:r>
      <w:r>
        <w:rPr>
          <w:color w:val="010202"/>
          <w:spacing w:val="-6"/>
        </w:rPr>
        <w:t> </w:t>
      </w:r>
      <w:r>
        <w:rPr>
          <w:color w:val="010202"/>
        </w:rPr>
        <w:t>những</w:t>
      </w:r>
      <w:r>
        <w:rPr>
          <w:color w:val="010202"/>
          <w:spacing w:val="-6"/>
        </w:rPr>
        <w:t> </w:t>
      </w:r>
      <w:r>
        <w:rPr>
          <w:color w:val="010202"/>
        </w:rPr>
        <w:t>lạc</w:t>
      </w:r>
      <w:r>
        <w:rPr>
          <w:color w:val="010202"/>
          <w:spacing w:val="-6"/>
        </w:rPr>
        <w:t> </w:t>
      </w:r>
      <w:r>
        <w:rPr>
          <w:color w:val="010202"/>
        </w:rPr>
        <w:t>thú gắn</w:t>
      </w:r>
      <w:r>
        <w:rPr>
          <w:color w:val="010202"/>
          <w:spacing w:val="-9"/>
        </w:rPr>
        <w:t> </w:t>
      </w:r>
      <w:r>
        <w:rPr>
          <w:color w:val="010202"/>
        </w:rPr>
        <w:t>liền</w:t>
      </w:r>
      <w:r>
        <w:rPr>
          <w:color w:val="010202"/>
          <w:spacing w:val="-9"/>
        </w:rPr>
        <w:t> </w:t>
      </w:r>
      <w:r>
        <w:rPr>
          <w:color w:val="010202"/>
        </w:rPr>
        <w:t>với</w:t>
      </w:r>
      <w:r>
        <w:rPr>
          <w:color w:val="010202"/>
          <w:spacing w:val="-9"/>
        </w:rPr>
        <w:t> </w:t>
      </w:r>
      <w:r>
        <w:rPr>
          <w:color w:val="010202"/>
        </w:rPr>
        <w:t>cuộc</w:t>
      </w:r>
      <w:r>
        <w:rPr>
          <w:color w:val="010202"/>
          <w:spacing w:val="-9"/>
        </w:rPr>
        <w:t> </w:t>
      </w:r>
      <w:r>
        <w:rPr>
          <w:color w:val="010202"/>
        </w:rPr>
        <w:t>sống</w:t>
      </w:r>
      <w:r>
        <w:rPr>
          <w:color w:val="010202"/>
          <w:spacing w:val="-9"/>
        </w:rPr>
        <w:t> </w:t>
      </w:r>
      <w:r>
        <w:rPr>
          <w:color w:val="010202"/>
        </w:rPr>
        <w:t>hôn</w:t>
      </w:r>
      <w:r>
        <w:rPr>
          <w:color w:val="010202"/>
          <w:spacing w:val="-9"/>
        </w:rPr>
        <w:t> </w:t>
      </w:r>
      <w:r>
        <w:rPr>
          <w:color w:val="010202"/>
        </w:rPr>
        <w:t>nhân,</w:t>
      </w:r>
      <w:r>
        <w:rPr>
          <w:color w:val="010202"/>
          <w:spacing w:val="-9"/>
        </w:rPr>
        <w:t> </w:t>
      </w:r>
      <w:r>
        <w:rPr>
          <w:color w:val="010202"/>
        </w:rPr>
        <w:t>người</w:t>
      </w:r>
      <w:r>
        <w:rPr>
          <w:color w:val="010202"/>
          <w:spacing w:val="-9"/>
        </w:rPr>
        <w:t> </w:t>
      </w:r>
      <w:r>
        <w:rPr>
          <w:color w:val="010202"/>
        </w:rPr>
        <w:t>ấy</w:t>
      </w:r>
      <w:r>
        <w:rPr>
          <w:color w:val="010202"/>
          <w:spacing w:val="-9"/>
        </w:rPr>
        <w:t> </w:t>
      </w:r>
      <w:r>
        <w:rPr>
          <w:color w:val="010202"/>
        </w:rPr>
        <w:t>sẽ</w:t>
      </w:r>
      <w:r>
        <w:rPr>
          <w:color w:val="010202"/>
          <w:spacing w:val="-9"/>
        </w:rPr>
        <w:t> </w:t>
      </w:r>
      <w:r>
        <w:rPr>
          <w:color w:val="010202"/>
        </w:rPr>
        <w:t>hướng</w:t>
      </w:r>
      <w:r>
        <w:rPr>
          <w:color w:val="010202"/>
          <w:spacing w:val="-9"/>
        </w:rPr>
        <w:t> </w:t>
      </w:r>
      <w:r>
        <w:rPr>
          <w:color w:val="010202"/>
        </w:rPr>
        <w:t>tới sự</w:t>
      </w:r>
      <w:r>
        <w:rPr>
          <w:color w:val="010202"/>
          <w:spacing w:val="22"/>
        </w:rPr>
        <w:t> </w:t>
      </w:r>
      <w:r>
        <w:rPr>
          <w:color w:val="010202"/>
        </w:rPr>
        <w:t>xuất</w:t>
      </w:r>
      <w:r>
        <w:rPr>
          <w:color w:val="010202"/>
          <w:spacing w:val="22"/>
        </w:rPr>
        <w:t> </w:t>
      </w:r>
      <w:r>
        <w:rPr>
          <w:color w:val="010202"/>
        </w:rPr>
        <w:t>gia.</w:t>
      </w:r>
      <w:r>
        <w:rPr>
          <w:color w:val="010202"/>
          <w:spacing w:val="22"/>
        </w:rPr>
        <w:t> </w:t>
      </w:r>
      <w:r>
        <w:rPr>
          <w:color w:val="010202"/>
        </w:rPr>
        <w:t>Nếu</w:t>
      </w:r>
      <w:r>
        <w:rPr>
          <w:color w:val="010202"/>
          <w:spacing w:val="22"/>
        </w:rPr>
        <w:t> </w:t>
      </w:r>
      <w:r>
        <w:rPr>
          <w:color w:val="010202"/>
        </w:rPr>
        <w:t>một</w:t>
      </w:r>
      <w:r>
        <w:rPr>
          <w:color w:val="010202"/>
          <w:spacing w:val="22"/>
        </w:rPr>
        <w:t> </w:t>
      </w:r>
      <w:r>
        <w:rPr>
          <w:color w:val="010202"/>
        </w:rPr>
        <w:t>người</w:t>
      </w:r>
      <w:r>
        <w:rPr>
          <w:color w:val="010202"/>
          <w:spacing w:val="22"/>
        </w:rPr>
        <w:t> </w:t>
      </w:r>
      <w:r>
        <w:rPr>
          <w:color w:val="010202"/>
        </w:rPr>
        <w:t>nhận</w:t>
      </w:r>
      <w:r>
        <w:rPr>
          <w:color w:val="010202"/>
          <w:spacing w:val="22"/>
        </w:rPr>
        <w:t> </w:t>
      </w:r>
      <w:r>
        <w:rPr>
          <w:color w:val="010202"/>
        </w:rPr>
        <w:t>ra</w:t>
      </w:r>
      <w:r>
        <w:rPr>
          <w:color w:val="010202"/>
          <w:spacing w:val="22"/>
        </w:rPr>
        <w:t> </w:t>
      </w:r>
      <w:r>
        <w:rPr>
          <w:color w:val="010202"/>
        </w:rPr>
        <w:t>hiểm</w:t>
      </w:r>
      <w:r>
        <w:rPr>
          <w:color w:val="010202"/>
          <w:spacing w:val="22"/>
        </w:rPr>
        <w:t> </w:t>
      </w:r>
      <w:r>
        <w:rPr>
          <w:color w:val="010202"/>
        </w:rPr>
        <w:t>họa</w:t>
      </w:r>
      <w:r>
        <w:rPr>
          <w:color w:val="010202"/>
          <w:spacing w:val="22"/>
        </w:rPr>
        <w:t> </w:t>
      </w:r>
      <w:r>
        <w:rPr>
          <w:color w:val="010202"/>
        </w:rPr>
        <w:t>của</w:t>
      </w:r>
      <w:r>
        <w:rPr>
          <w:color w:val="010202"/>
          <w:spacing w:val="22"/>
        </w:rPr>
        <w:t> </w:t>
      </w:r>
      <w:r>
        <w:rPr>
          <w:color w:val="010202"/>
          <w:spacing w:val="-5"/>
        </w:rPr>
        <w:t>vô</w:t>
      </w:r>
    </w:p>
    <w:p>
      <w:pPr>
        <w:pStyle w:val="BodyText"/>
        <w:spacing w:after="0" w:line="302"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minh và hoài nghi, người ấy sẽ nghiên cứu Giáo Pháp để biết và hiểu các thực tại như chúng thực là, và đó </w:t>
      </w:r>
      <w:r>
        <w:rPr>
          <w:color w:val="010202"/>
        </w:rPr>
        <w:t>là sự phát triển của trí tuệ ba la mật. Nếu một người thấy sự</w:t>
      </w:r>
      <w:r>
        <w:rPr>
          <w:color w:val="010202"/>
          <w:spacing w:val="-7"/>
        </w:rPr>
        <w:t> </w:t>
      </w:r>
      <w:r>
        <w:rPr>
          <w:color w:val="010202"/>
        </w:rPr>
        <w:t>bất</w:t>
      </w:r>
      <w:r>
        <w:rPr>
          <w:color w:val="010202"/>
          <w:spacing w:val="-7"/>
        </w:rPr>
        <w:t> </w:t>
      </w:r>
      <w:r>
        <w:rPr>
          <w:color w:val="010202"/>
        </w:rPr>
        <w:t>lợi</w:t>
      </w:r>
      <w:r>
        <w:rPr>
          <w:color w:val="010202"/>
          <w:spacing w:val="-7"/>
        </w:rPr>
        <w:t> </w:t>
      </w:r>
      <w:r>
        <w:rPr>
          <w:color w:val="010202"/>
        </w:rPr>
        <w:t>của</w:t>
      </w:r>
      <w:r>
        <w:rPr>
          <w:color w:val="010202"/>
          <w:spacing w:val="-7"/>
        </w:rPr>
        <w:t> </w:t>
      </w:r>
      <w:r>
        <w:rPr>
          <w:color w:val="010202"/>
        </w:rPr>
        <w:t>lười</w:t>
      </w:r>
      <w:r>
        <w:rPr>
          <w:color w:val="010202"/>
          <w:spacing w:val="-7"/>
        </w:rPr>
        <w:t> </w:t>
      </w:r>
      <w:r>
        <w:rPr>
          <w:color w:val="010202"/>
        </w:rPr>
        <w:t>nhác,</w:t>
      </w:r>
      <w:r>
        <w:rPr>
          <w:color w:val="010202"/>
          <w:spacing w:val="-7"/>
        </w:rPr>
        <w:t> </w:t>
      </w:r>
      <w:r>
        <w:rPr>
          <w:color w:val="010202"/>
        </w:rPr>
        <w:t>người</w:t>
      </w:r>
      <w:r>
        <w:rPr>
          <w:color w:val="010202"/>
          <w:spacing w:val="-7"/>
        </w:rPr>
        <w:t> </w:t>
      </w:r>
      <w:r>
        <w:rPr>
          <w:color w:val="010202"/>
        </w:rPr>
        <w:t>ấy</w:t>
      </w:r>
      <w:r>
        <w:rPr>
          <w:color w:val="010202"/>
          <w:spacing w:val="-7"/>
        </w:rPr>
        <w:t> </w:t>
      </w:r>
      <w:r>
        <w:rPr>
          <w:color w:val="010202"/>
        </w:rPr>
        <w:t>sẽ</w:t>
      </w:r>
      <w:r>
        <w:rPr>
          <w:color w:val="010202"/>
          <w:spacing w:val="-7"/>
        </w:rPr>
        <w:t> </w:t>
      </w:r>
      <w:r>
        <w:rPr>
          <w:color w:val="010202"/>
        </w:rPr>
        <w:t>hướng</w:t>
      </w:r>
      <w:r>
        <w:rPr>
          <w:color w:val="010202"/>
          <w:spacing w:val="-7"/>
        </w:rPr>
        <w:t> </w:t>
      </w:r>
      <w:r>
        <w:rPr>
          <w:color w:val="010202"/>
        </w:rPr>
        <w:t>tới</w:t>
      </w:r>
      <w:r>
        <w:rPr>
          <w:color w:val="010202"/>
          <w:spacing w:val="-7"/>
        </w:rPr>
        <w:t> </w:t>
      </w:r>
      <w:r>
        <w:rPr>
          <w:color w:val="010202"/>
        </w:rPr>
        <w:t>tinh</w:t>
      </w:r>
      <w:r>
        <w:rPr>
          <w:color w:val="010202"/>
          <w:spacing w:val="-7"/>
        </w:rPr>
        <w:t> </w:t>
      </w:r>
      <w:r>
        <w:rPr>
          <w:color w:val="010202"/>
        </w:rPr>
        <w:t>tấn, nỗ lực. Nếu một người thấy khiếm khuyết của tính sốt ruột, nóng nảy, người ấy sẽ phát triển kham nhẫn. Nếu một người thấy hiểm họa của dối trá trong hành động và lời nói, người ấy sẽ hướng tới chân thật. Nếu một người thấy nguy cơ của tính do dự, người ấy sẽ hướng tới</w:t>
      </w:r>
      <w:r>
        <w:rPr>
          <w:color w:val="010202"/>
          <w:spacing w:val="-3"/>
        </w:rPr>
        <w:t> </w:t>
      </w:r>
      <w:r>
        <w:rPr>
          <w:color w:val="010202"/>
        </w:rPr>
        <w:t>quyết</w:t>
      </w:r>
      <w:r>
        <w:rPr>
          <w:color w:val="010202"/>
          <w:spacing w:val="-3"/>
        </w:rPr>
        <w:t> </w:t>
      </w:r>
      <w:r>
        <w:rPr>
          <w:color w:val="010202"/>
        </w:rPr>
        <w:t>định.</w:t>
      </w:r>
      <w:r>
        <w:rPr>
          <w:color w:val="010202"/>
          <w:spacing w:val="-3"/>
        </w:rPr>
        <w:t> </w:t>
      </w:r>
      <w:r>
        <w:rPr>
          <w:color w:val="010202"/>
        </w:rPr>
        <w:t>Nếu</w:t>
      </w:r>
      <w:r>
        <w:rPr>
          <w:color w:val="010202"/>
          <w:spacing w:val="-2"/>
        </w:rPr>
        <w:t> </w:t>
      </w:r>
      <w:r>
        <w:rPr>
          <w:color w:val="010202"/>
        </w:rPr>
        <w:t>một</w:t>
      </w:r>
      <w:r>
        <w:rPr>
          <w:color w:val="010202"/>
          <w:spacing w:val="-3"/>
        </w:rPr>
        <w:t> </w:t>
      </w:r>
      <w:r>
        <w:rPr>
          <w:color w:val="010202"/>
        </w:rPr>
        <w:t>người</w:t>
      </w:r>
      <w:r>
        <w:rPr>
          <w:color w:val="010202"/>
          <w:spacing w:val="-3"/>
        </w:rPr>
        <w:t> </w:t>
      </w:r>
      <w:r>
        <w:rPr>
          <w:color w:val="010202"/>
        </w:rPr>
        <w:t>thấy</w:t>
      </w:r>
      <w:r>
        <w:rPr>
          <w:color w:val="010202"/>
          <w:spacing w:val="-3"/>
        </w:rPr>
        <w:t> </w:t>
      </w:r>
      <w:r>
        <w:rPr>
          <w:color w:val="010202"/>
        </w:rPr>
        <w:t>hiểm</w:t>
      </w:r>
      <w:r>
        <w:rPr>
          <w:color w:val="010202"/>
          <w:spacing w:val="-3"/>
        </w:rPr>
        <w:t> </w:t>
      </w:r>
      <w:r>
        <w:rPr>
          <w:color w:val="010202"/>
        </w:rPr>
        <w:t>nguy</w:t>
      </w:r>
      <w:r>
        <w:rPr>
          <w:color w:val="010202"/>
          <w:spacing w:val="-2"/>
        </w:rPr>
        <w:t> </w:t>
      </w:r>
      <w:r>
        <w:rPr>
          <w:color w:val="010202"/>
        </w:rPr>
        <w:t>của</w:t>
      </w:r>
      <w:r>
        <w:rPr>
          <w:color w:val="010202"/>
          <w:spacing w:val="-3"/>
        </w:rPr>
        <w:t> </w:t>
      </w:r>
      <w:r>
        <w:rPr>
          <w:color w:val="010202"/>
        </w:rPr>
        <w:t>hận thù, người ấy sẽ phát triển từ tâm. Nếu một người thấy sự</w:t>
      </w:r>
      <w:r>
        <w:rPr>
          <w:color w:val="010202"/>
          <w:spacing w:val="-13"/>
        </w:rPr>
        <w:t> </w:t>
      </w:r>
      <w:r>
        <w:rPr>
          <w:color w:val="010202"/>
        </w:rPr>
        <w:t>vô</w:t>
      </w:r>
      <w:r>
        <w:rPr>
          <w:color w:val="010202"/>
          <w:spacing w:val="-13"/>
        </w:rPr>
        <w:t> </w:t>
      </w:r>
      <w:r>
        <w:rPr>
          <w:color w:val="010202"/>
        </w:rPr>
        <w:t>nghĩa</w:t>
      </w:r>
      <w:r>
        <w:rPr>
          <w:color w:val="010202"/>
          <w:spacing w:val="-13"/>
        </w:rPr>
        <w:t> </w:t>
      </w:r>
      <w:r>
        <w:rPr>
          <w:color w:val="010202"/>
        </w:rPr>
        <w:t>của</w:t>
      </w:r>
      <w:r>
        <w:rPr>
          <w:color w:val="010202"/>
          <w:spacing w:val="-13"/>
        </w:rPr>
        <w:t> </w:t>
      </w:r>
      <w:r>
        <w:rPr>
          <w:color w:val="010202"/>
        </w:rPr>
        <w:t>các</w:t>
      </w:r>
      <w:r>
        <w:rPr>
          <w:color w:val="010202"/>
          <w:spacing w:val="-13"/>
        </w:rPr>
        <w:t> </w:t>
      </w:r>
      <w:r>
        <w:rPr>
          <w:color w:val="010202"/>
        </w:rPr>
        <w:t>ngọn</w:t>
      </w:r>
      <w:r>
        <w:rPr>
          <w:color w:val="010202"/>
          <w:spacing w:val="-13"/>
        </w:rPr>
        <w:t> </w:t>
      </w:r>
      <w:r>
        <w:rPr>
          <w:color w:val="010202"/>
        </w:rPr>
        <w:t>gió</w:t>
      </w:r>
      <w:r>
        <w:rPr>
          <w:color w:val="010202"/>
          <w:spacing w:val="-13"/>
        </w:rPr>
        <w:t> </w:t>
      </w:r>
      <w:r>
        <w:rPr>
          <w:color w:val="010202"/>
        </w:rPr>
        <w:t>đời</w:t>
      </w:r>
      <w:r>
        <w:rPr>
          <w:color w:val="010202"/>
          <w:spacing w:val="-13"/>
        </w:rPr>
        <w:t> </w:t>
      </w:r>
      <w:r>
        <w:rPr>
          <w:color w:val="010202"/>
        </w:rPr>
        <w:t>như</w:t>
      </w:r>
      <w:r>
        <w:rPr>
          <w:color w:val="010202"/>
          <w:spacing w:val="-13"/>
        </w:rPr>
        <w:t> </w:t>
      </w:r>
      <w:r>
        <w:rPr>
          <w:color w:val="010202"/>
        </w:rPr>
        <w:t>được</w:t>
      </w:r>
      <w:r>
        <w:rPr>
          <w:color w:val="010202"/>
          <w:spacing w:val="-13"/>
        </w:rPr>
        <w:t> </w:t>
      </w:r>
      <w:r>
        <w:rPr>
          <w:color w:val="010202"/>
        </w:rPr>
        <w:t>và</w:t>
      </w:r>
      <w:r>
        <w:rPr>
          <w:color w:val="010202"/>
          <w:spacing w:val="-13"/>
        </w:rPr>
        <w:t> </w:t>
      </w:r>
      <w:r>
        <w:rPr>
          <w:color w:val="010202"/>
        </w:rPr>
        <w:t>mất,</w:t>
      </w:r>
      <w:r>
        <w:rPr>
          <w:color w:val="010202"/>
          <w:spacing w:val="-13"/>
        </w:rPr>
        <w:t> </w:t>
      </w:r>
      <w:r>
        <w:rPr>
          <w:color w:val="010202"/>
        </w:rPr>
        <w:t>vinh và nhục, người ấy sẽ thiên về tâm xả.</w:t>
      </w:r>
      <w:r>
        <w:rPr>
          <w:color w:val="010202"/>
          <w:spacing w:val="-1"/>
        </w:rPr>
        <w:t> </w:t>
      </w:r>
      <w:r>
        <w:rPr>
          <w:color w:val="010202"/>
        </w:rPr>
        <w:t>Tất cả các phẩm chất này chính là mười ba la mật cần được tích lũy và vun bồi dần dần.</w:t>
      </w:r>
      <w:r>
        <w:rPr>
          <w:color w:val="010202"/>
          <w:vertAlign w:val="superscript"/>
        </w:rPr>
        <w:t>1</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89888">
                <wp:simplePos x="0" y="0"/>
                <wp:positionH relativeFrom="page">
                  <wp:posOffset>791999</wp:posOffset>
                </wp:positionH>
                <wp:positionV relativeFrom="paragraph">
                  <wp:posOffset>231168</wp:posOffset>
                </wp:positionV>
                <wp:extent cx="72009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8.202265pt;width:56.7pt;height:.1pt;mso-position-horizontal-relative:page;mso-position-vertical-relative:paragraph;z-index:-15726592;mso-wrap-distance-left:0;mso-wrap-distance-right:0" id="docshape13" coordorigin="1247,364" coordsize="1134,0" path="m1247,364l2381,364e" filled="false" stroked="true" strokeweight=".75pt" strokecolor="#231f20">
                <v:path arrowok="t"/>
                <v:stroke dashstyle="solid"/>
                <w10:wrap type="topAndBottom"/>
              </v:shape>
            </w:pict>
          </mc:Fallback>
        </mc:AlternateContent>
      </w:r>
    </w:p>
    <w:p>
      <w:pPr>
        <w:pStyle w:val="ListParagraph"/>
        <w:numPr>
          <w:ilvl w:val="0"/>
          <w:numId w:val="1"/>
        </w:numPr>
        <w:tabs>
          <w:tab w:pos="598" w:val="left" w:leader="none"/>
        </w:tabs>
        <w:spacing w:line="249" w:lineRule="auto" w:before="45" w:after="0"/>
        <w:ind w:left="397" w:right="54" w:firstLine="0"/>
        <w:jc w:val="both"/>
        <w:rPr>
          <w:sz w:val="20"/>
        </w:rPr>
      </w:pPr>
      <w:r>
        <w:rPr>
          <w:color w:val="010202"/>
          <w:sz w:val="20"/>
        </w:rPr>
        <w:t>Cuốn</w:t>
      </w:r>
      <w:r>
        <w:rPr>
          <w:color w:val="010202"/>
          <w:spacing w:val="-5"/>
          <w:sz w:val="20"/>
        </w:rPr>
        <w:t> </w:t>
      </w:r>
      <w:r>
        <w:rPr>
          <w:color w:val="010202"/>
          <w:sz w:val="20"/>
        </w:rPr>
        <w:t>Tiền</w:t>
      </w:r>
      <w:r>
        <w:rPr>
          <w:color w:val="010202"/>
          <w:spacing w:val="-2"/>
          <w:sz w:val="20"/>
        </w:rPr>
        <w:t> </w:t>
      </w:r>
      <w:r>
        <w:rPr>
          <w:color w:val="010202"/>
          <w:sz w:val="20"/>
        </w:rPr>
        <w:t>thân</w:t>
      </w:r>
      <w:r>
        <w:rPr>
          <w:color w:val="010202"/>
          <w:spacing w:val="-2"/>
          <w:sz w:val="20"/>
        </w:rPr>
        <w:t> </w:t>
      </w:r>
      <w:r>
        <w:rPr>
          <w:color w:val="010202"/>
          <w:sz w:val="20"/>
        </w:rPr>
        <w:t>Đức</w:t>
      </w:r>
      <w:r>
        <w:rPr>
          <w:color w:val="010202"/>
          <w:spacing w:val="-1"/>
          <w:sz w:val="20"/>
        </w:rPr>
        <w:t> </w:t>
      </w:r>
      <w:r>
        <w:rPr>
          <w:color w:val="010202"/>
          <w:sz w:val="20"/>
        </w:rPr>
        <w:t>Phật</w:t>
      </w:r>
      <w:r>
        <w:rPr>
          <w:color w:val="010202"/>
          <w:spacing w:val="-2"/>
          <w:sz w:val="20"/>
        </w:rPr>
        <w:t> </w:t>
      </w:r>
      <w:r>
        <w:rPr>
          <w:color w:val="010202"/>
          <w:sz w:val="20"/>
        </w:rPr>
        <w:t>(Jātaka)</w:t>
      </w:r>
      <w:r>
        <w:rPr>
          <w:color w:val="010202"/>
          <w:spacing w:val="-2"/>
          <w:sz w:val="20"/>
        </w:rPr>
        <w:t> </w:t>
      </w:r>
      <w:r>
        <w:rPr>
          <w:color w:val="010202"/>
          <w:sz w:val="20"/>
        </w:rPr>
        <w:t>bàn</w:t>
      </w:r>
      <w:r>
        <w:rPr>
          <w:color w:val="010202"/>
          <w:spacing w:val="-2"/>
          <w:sz w:val="20"/>
        </w:rPr>
        <w:t> </w:t>
      </w:r>
      <w:r>
        <w:rPr>
          <w:color w:val="010202"/>
          <w:sz w:val="20"/>
        </w:rPr>
        <w:t>về</w:t>
      </w:r>
      <w:r>
        <w:rPr>
          <w:color w:val="010202"/>
          <w:spacing w:val="-2"/>
          <w:sz w:val="20"/>
        </w:rPr>
        <w:t> </w:t>
      </w:r>
      <w:r>
        <w:rPr>
          <w:color w:val="010202"/>
          <w:sz w:val="20"/>
        </w:rPr>
        <w:t>các</w:t>
      </w:r>
      <w:r>
        <w:rPr>
          <w:color w:val="010202"/>
          <w:spacing w:val="-2"/>
          <w:sz w:val="20"/>
        </w:rPr>
        <w:t> </w:t>
      </w:r>
      <w:r>
        <w:rPr>
          <w:color w:val="010202"/>
          <w:sz w:val="20"/>
        </w:rPr>
        <w:t>phẩm</w:t>
      </w:r>
      <w:r>
        <w:rPr>
          <w:color w:val="010202"/>
          <w:spacing w:val="-2"/>
          <w:sz w:val="20"/>
        </w:rPr>
        <w:t> </w:t>
      </w:r>
      <w:r>
        <w:rPr>
          <w:color w:val="010202"/>
          <w:sz w:val="20"/>
        </w:rPr>
        <w:t>chất</w:t>
      </w:r>
      <w:r>
        <w:rPr>
          <w:color w:val="010202"/>
          <w:spacing w:val="-2"/>
          <w:sz w:val="20"/>
        </w:rPr>
        <w:t> </w:t>
      </w:r>
      <w:r>
        <w:rPr>
          <w:color w:val="010202"/>
          <w:sz w:val="20"/>
        </w:rPr>
        <w:t>tuyệt</w:t>
      </w:r>
      <w:r>
        <w:rPr>
          <w:color w:val="010202"/>
          <w:spacing w:val="-2"/>
          <w:sz w:val="20"/>
        </w:rPr>
        <w:t> </w:t>
      </w:r>
      <w:r>
        <w:rPr>
          <w:color w:val="010202"/>
          <w:sz w:val="20"/>
        </w:rPr>
        <w:t>hảo mà Ngài đã vun bồi trong các tiền kiếp, nhưng không chỉ nói </w:t>
      </w:r>
      <w:r>
        <w:rPr>
          <w:color w:val="010202"/>
          <w:sz w:val="20"/>
        </w:rPr>
        <w:t>riêng về các ba la mật. Cuốn Hạnh Tạng thuộc Tiểu Bộ Kinh mô tả các</w:t>
      </w:r>
      <w:r>
        <w:rPr>
          <w:color w:val="010202"/>
          <w:spacing w:val="80"/>
          <w:w w:val="150"/>
          <w:sz w:val="20"/>
        </w:rPr>
        <w:t> </w:t>
      </w:r>
      <w:r>
        <w:rPr>
          <w:color w:val="010202"/>
          <w:sz w:val="20"/>
        </w:rPr>
        <w:t>ba la mật và kể lại cách thức chúng được vun bồi. Chú giải của tác phẩm này, được viết bởi Ngài Dhammapala trong thế kỷ thứ</w:t>
      </w:r>
      <w:r>
        <w:rPr>
          <w:color w:val="010202"/>
          <w:spacing w:val="-1"/>
          <w:sz w:val="20"/>
        </w:rPr>
        <w:t> </w:t>
      </w:r>
      <w:r>
        <w:rPr>
          <w:color w:val="010202"/>
          <w:sz w:val="20"/>
        </w:rPr>
        <w:t>VI giải thích chúng một cách hệ thống và chi tiết hơn. Các ba la mật cũng được mô tả một cách tóm tắt trong các phụ chú giải (Tika) của Kinh Phạm Võng (Brahmajāla Sutta) thuộc Trung Bộ Kinh. Mười ba la mật cũng được nhắc tới trong cuốn Phật sử (Buddhavaṃsa) thuộc Tiểu Bộ Kinh.</w:t>
      </w:r>
    </w:p>
    <w:p>
      <w:pPr>
        <w:pStyle w:val="ListParagraph"/>
        <w:spacing w:after="0" w:line="249" w:lineRule="auto"/>
        <w:jc w:val="both"/>
        <w:rPr>
          <w:sz w:val="20"/>
        </w:rPr>
        <w:sectPr>
          <w:pgSz w:w="7660" w:h="11630"/>
          <w:pgMar w:header="776" w:footer="0" w:top="1100" w:bottom="280" w:left="850" w:right="850"/>
        </w:sectPr>
      </w:pPr>
    </w:p>
    <w:p>
      <w:pPr>
        <w:pStyle w:val="BodyText"/>
        <w:spacing w:before="44"/>
        <w:rPr>
          <w:sz w:val="28"/>
        </w:rPr>
      </w:pPr>
    </w:p>
    <w:p>
      <w:pPr>
        <w:pStyle w:val="Heading2"/>
        <w:spacing w:line="249" w:lineRule="auto" w:before="0"/>
        <w:ind w:right="378"/>
      </w:pPr>
      <w:r>
        <w:rPr>
          <w:rFonts w:ascii="Times New Roman" w:hAnsi="Times New Roman"/>
          <w:color w:val="010202"/>
        </w:rPr>
        <w:t>Đặ</w:t>
      </w:r>
      <w:r>
        <w:rPr>
          <w:color w:val="010202"/>
        </w:rPr>
        <w:t>c</w:t>
      </w:r>
      <w:r>
        <w:rPr>
          <w:color w:val="010202"/>
          <w:spacing w:val="-6"/>
        </w:rPr>
        <w:t> </w:t>
      </w:r>
      <w:r>
        <w:rPr>
          <w:color w:val="010202"/>
        </w:rPr>
        <w:t>tính,</w:t>
      </w:r>
      <w:r>
        <w:rPr>
          <w:color w:val="010202"/>
          <w:spacing w:val="-6"/>
        </w:rPr>
        <w:t> </w:t>
      </w:r>
      <w:r>
        <w:rPr>
          <w:color w:val="010202"/>
        </w:rPr>
        <w:t>chức</w:t>
      </w:r>
      <w:r>
        <w:rPr>
          <w:color w:val="010202"/>
          <w:spacing w:val="-6"/>
        </w:rPr>
        <w:t> </w:t>
      </w:r>
      <w:r>
        <w:rPr>
          <w:color w:val="010202"/>
        </w:rPr>
        <w:t>năng,</w:t>
      </w:r>
      <w:r>
        <w:rPr>
          <w:color w:val="010202"/>
          <w:spacing w:val="-6"/>
        </w:rPr>
        <w:t> </w:t>
      </w:r>
      <w:r>
        <w:rPr>
          <w:color w:val="010202"/>
        </w:rPr>
        <w:t>biểu</w:t>
      </w:r>
      <w:r>
        <w:rPr>
          <w:color w:val="010202"/>
          <w:spacing w:val="-6"/>
        </w:rPr>
        <w:t> </w:t>
      </w:r>
      <w:r>
        <w:rPr>
          <w:color w:val="010202"/>
        </w:rPr>
        <w:t>hiện</w:t>
      </w:r>
      <w:r>
        <w:rPr>
          <w:color w:val="010202"/>
          <w:spacing w:val="-6"/>
        </w:rPr>
        <w:t> </w:t>
      </w:r>
      <w:r>
        <w:rPr>
          <w:color w:val="010202"/>
        </w:rPr>
        <w:t>và</w:t>
      </w:r>
      <w:r>
        <w:rPr>
          <w:color w:val="010202"/>
          <w:spacing w:val="-6"/>
        </w:rPr>
        <w:t> </w:t>
      </w:r>
      <w:r>
        <w:rPr>
          <w:color w:val="010202"/>
        </w:rPr>
        <w:t>cận nhân của các Ba la mật</w:t>
      </w:r>
    </w:p>
    <w:p>
      <w:pPr>
        <w:pStyle w:val="BodyText"/>
        <w:spacing w:before="5"/>
        <w:rPr>
          <w:rFonts w:ascii="Cambria"/>
          <w:b/>
          <w:i/>
          <w:sz w:val="28"/>
        </w:rPr>
      </w:pPr>
    </w:p>
    <w:p>
      <w:pPr>
        <w:spacing w:line="300" w:lineRule="auto" w:before="0"/>
        <w:ind w:left="57" w:right="394" w:firstLine="453"/>
        <w:jc w:val="both"/>
        <w:rPr>
          <w:sz w:val="25"/>
        </w:rPr>
      </w:pPr>
      <w:r>
        <w:rPr>
          <w:color w:val="010202"/>
          <w:sz w:val="25"/>
        </w:rPr>
        <w:t>Chúng ta đọc trong cuốn </w:t>
      </w:r>
      <w:r>
        <w:rPr>
          <w:i/>
          <w:color w:val="010202"/>
          <w:sz w:val="25"/>
        </w:rPr>
        <w:t>Paramatthadīpanī</w:t>
      </w:r>
      <w:r>
        <w:rPr>
          <w:color w:val="010202"/>
          <w:sz w:val="25"/>
        </w:rPr>
        <w:t>, </w:t>
      </w:r>
      <w:r>
        <w:rPr>
          <w:color w:val="010202"/>
          <w:sz w:val="25"/>
        </w:rPr>
        <w:t>cuốn Chú giải cho </w:t>
      </w:r>
      <w:r>
        <w:rPr>
          <w:i/>
          <w:color w:val="010202"/>
          <w:sz w:val="25"/>
        </w:rPr>
        <w:t>Hạnh Tạng </w:t>
      </w:r>
      <w:r>
        <w:rPr>
          <w:color w:val="010202"/>
          <w:sz w:val="25"/>
        </w:rPr>
        <w:t>(Cariyāpiṭaka) thuộc </w:t>
      </w:r>
      <w:r>
        <w:rPr>
          <w:i/>
          <w:color w:val="010202"/>
          <w:sz w:val="25"/>
        </w:rPr>
        <w:t>Tiểu Bộ Kinh</w:t>
      </w:r>
      <w:r>
        <w:rPr>
          <w:i/>
          <w:color w:val="010202"/>
          <w:spacing w:val="-5"/>
          <w:sz w:val="25"/>
        </w:rPr>
        <w:t> </w:t>
      </w:r>
      <w:r>
        <w:rPr>
          <w:color w:val="010202"/>
          <w:sz w:val="25"/>
        </w:rPr>
        <w:t>(Khuddhaka</w:t>
      </w:r>
      <w:r>
        <w:rPr>
          <w:color w:val="010202"/>
          <w:spacing w:val="-5"/>
          <w:sz w:val="25"/>
        </w:rPr>
        <w:t> </w:t>
      </w:r>
      <w:r>
        <w:rPr>
          <w:color w:val="010202"/>
          <w:sz w:val="25"/>
        </w:rPr>
        <w:t>Nikāya)</w:t>
      </w:r>
      <w:r>
        <w:rPr>
          <w:color w:val="010202"/>
          <w:spacing w:val="-5"/>
          <w:sz w:val="25"/>
        </w:rPr>
        <w:t> </w:t>
      </w:r>
      <w:r>
        <w:rPr>
          <w:color w:val="010202"/>
          <w:sz w:val="25"/>
        </w:rPr>
        <w:t>về</w:t>
      </w:r>
      <w:r>
        <w:rPr>
          <w:color w:val="010202"/>
          <w:spacing w:val="-5"/>
          <w:sz w:val="25"/>
        </w:rPr>
        <w:t> </w:t>
      </w:r>
      <w:r>
        <w:rPr>
          <w:color w:val="010202"/>
          <w:sz w:val="25"/>
        </w:rPr>
        <w:t>các</w:t>
      </w:r>
      <w:r>
        <w:rPr>
          <w:color w:val="010202"/>
          <w:spacing w:val="-5"/>
          <w:sz w:val="25"/>
        </w:rPr>
        <w:t> </w:t>
      </w:r>
      <w:r>
        <w:rPr>
          <w:color w:val="010202"/>
          <w:sz w:val="25"/>
        </w:rPr>
        <w:t>đặc</w:t>
      </w:r>
      <w:r>
        <w:rPr>
          <w:color w:val="010202"/>
          <w:spacing w:val="-5"/>
          <w:sz w:val="25"/>
        </w:rPr>
        <w:t> </w:t>
      </w:r>
      <w:r>
        <w:rPr>
          <w:color w:val="010202"/>
          <w:sz w:val="25"/>
        </w:rPr>
        <w:t>tính</w:t>
      </w:r>
      <w:r>
        <w:rPr>
          <w:color w:val="010202"/>
          <w:spacing w:val="-5"/>
          <w:sz w:val="25"/>
        </w:rPr>
        <w:t> </w:t>
      </w:r>
      <w:r>
        <w:rPr>
          <w:color w:val="010202"/>
          <w:sz w:val="25"/>
        </w:rPr>
        <w:t>của</w:t>
      </w:r>
      <w:r>
        <w:rPr>
          <w:color w:val="010202"/>
          <w:spacing w:val="-5"/>
          <w:sz w:val="25"/>
        </w:rPr>
        <w:t> </w:t>
      </w:r>
      <w:r>
        <w:rPr>
          <w:color w:val="010202"/>
          <w:sz w:val="25"/>
        </w:rPr>
        <w:t>mười</w:t>
      </w:r>
      <w:r>
        <w:rPr>
          <w:color w:val="010202"/>
          <w:spacing w:val="-5"/>
          <w:sz w:val="25"/>
        </w:rPr>
        <w:t> </w:t>
      </w:r>
      <w:r>
        <w:rPr>
          <w:color w:val="010202"/>
          <w:sz w:val="25"/>
        </w:rPr>
        <w:t>ba la mật</w:t>
      </w:r>
      <w:r>
        <w:rPr>
          <w:color w:val="010202"/>
          <w:sz w:val="25"/>
          <w:vertAlign w:val="superscript"/>
        </w:rPr>
        <w:t>1</w:t>
      </w:r>
      <w:r>
        <w:rPr>
          <w:color w:val="010202"/>
          <w:sz w:val="25"/>
          <w:vertAlign w:val="baseline"/>
        </w:rPr>
        <w:t> như sau:</w:t>
      </w:r>
    </w:p>
    <w:p>
      <w:pPr>
        <w:pStyle w:val="ListParagraph"/>
        <w:numPr>
          <w:ilvl w:val="1"/>
          <w:numId w:val="1"/>
        </w:numPr>
        <w:tabs>
          <w:tab w:pos="758" w:val="left" w:leader="none"/>
        </w:tabs>
        <w:spacing w:line="300" w:lineRule="auto" w:before="173" w:after="0"/>
        <w:ind w:left="57" w:right="394" w:firstLine="453"/>
        <w:jc w:val="both"/>
        <w:rPr>
          <w:i/>
          <w:sz w:val="25"/>
        </w:rPr>
      </w:pPr>
      <w:r>
        <w:rPr>
          <w:i/>
          <w:color w:val="010202"/>
          <w:sz w:val="25"/>
        </w:rPr>
        <w:t>Bố</w:t>
      </w:r>
      <w:r>
        <w:rPr>
          <w:i/>
          <w:color w:val="010202"/>
          <w:spacing w:val="-5"/>
          <w:sz w:val="25"/>
        </w:rPr>
        <w:t> </w:t>
      </w:r>
      <w:r>
        <w:rPr>
          <w:i/>
          <w:color w:val="010202"/>
          <w:sz w:val="25"/>
        </w:rPr>
        <w:t>thí</w:t>
      </w:r>
      <w:r>
        <w:rPr>
          <w:i/>
          <w:color w:val="010202"/>
          <w:spacing w:val="-5"/>
          <w:sz w:val="25"/>
        </w:rPr>
        <w:t> </w:t>
      </w:r>
      <w:r>
        <w:rPr>
          <w:i/>
          <w:color w:val="010202"/>
          <w:sz w:val="25"/>
        </w:rPr>
        <w:t>(dāna)</w:t>
      </w:r>
      <w:r>
        <w:rPr>
          <w:i/>
          <w:color w:val="010202"/>
          <w:spacing w:val="-5"/>
          <w:sz w:val="25"/>
        </w:rPr>
        <w:t> </w:t>
      </w:r>
      <w:r>
        <w:rPr>
          <w:i/>
          <w:color w:val="010202"/>
          <w:sz w:val="25"/>
        </w:rPr>
        <w:t>có</w:t>
      </w:r>
      <w:r>
        <w:rPr>
          <w:i/>
          <w:color w:val="010202"/>
          <w:spacing w:val="-5"/>
          <w:sz w:val="25"/>
        </w:rPr>
        <w:t> </w:t>
      </w:r>
      <w:r>
        <w:rPr>
          <w:i/>
          <w:color w:val="010202"/>
          <w:sz w:val="25"/>
        </w:rPr>
        <w:t>đặc</w:t>
      </w:r>
      <w:r>
        <w:rPr>
          <w:i/>
          <w:color w:val="010202"/>
          <w:spacing w:val="-5"/>
          <w:sz w:val="25"/>
        </w:rPr>
        <w:t> </w:t>
      </w:r>
      <w:r>
        <w:rPr>
          <w:i/>
          <w:color w:val="010202"/>
          <w:sz w:val="25"/>
        </w:rPr>
        <w:t>tính</w:t>
      </w:r>
      <w:r>
        <w:rPr>
          <w:i/>
          <w:color w:val="010202"/>
          <w:spacing w:val="-5"/>
          <w:sz w:val="25"/>
        </w:rPr>
        <w:t> </w:t>
      </w:r>
      <w:r>
        <w:rPr>
          <w:i/>
          <w:color w:val="010202"/>
          <w:sz w:val="25"/>
        </w:rPr>
        <w:t>xả</w:t>
      </w:r>
      <w:r>
        <w:rPr>
          <w:i/>
          <w:color w:val="010202"/>
          <w:spacing w:val="-5"/>
          <w:sz w:val="25"/>
        </w:rPr>
        <w:t> </w:t>
      </w:r>
      <w:r>
        <w:rPr>
          <w:i/>
          <w:color w:val="010202"/>
          <w:sz w:val="25"/>
        </w:rPr>
        <w:t>ly;</w:t>
      </w:r>
      <w:r>
        <w:rPr>
          <w:i/>
          <w:color w:val="010202"/>
          <w:spacing w:val="-5"/>
          <w:sz w:val="25"/>
        </w:rPr>
        <w:t> </w:t>
      </w:r>
      <w:r>
        <w:rPr>
          <w:i/>
          <w:color w:val="010202"/>
          <w:sz w:val="25"/>
        </w:rPr>
        <w:t>chức</w:t>
      </w:r>
      <w:r>
        <w:rPr>
          <w:i/>
          <w:color w:val="010202"/>
          <w:spacing w:val="-5"/>
          <w:sz w:val="25"/>
        </w:rPr>
        <w:t> </w:t>
      </w:r>
      <w:r>
        <w:rPr>
          <w:i/>
          <w:color w:val="010202"/>
          <w:sz w:val="25"/>
        </w:rPr>
        <w:t>năng/phận sự</w:t>
      </w:r>
      <w:r>
        <w:rPr>
          <w:i/>
          <w:color w:val="010202"/>
          <w:spacing w:val="-3"/>
          <w:sz w:val="25"/>
        </w:rPr>
        <w:t> </w:t>
      </w:r>
      <w:r>
        <w:rPr>
          <w:i/>
          <w:color w:val="010202"/>
          <w:sz w:val="25"/>
        </w:rPr>
        <w:t>của</w:t>
      </w:r>
      <w:r>
        <w:rPr>
          <w:i/>
          <w:color w:val="010202"/>
          <w:spacing w:val="-3"/>
          <w:sz w:val="25"/>
        </w:rPr>
        <w:t> </w:t>
      </w:r>
      <w:r>
        <w:rPr>
          <w:i/>
          <w:color w:val="010202"/>
          <w:sz w:val="25"/>
        </w:rPr>
        <w:t>bố</w:t>
      </w:r>
      <w:r>
        <w:rPr>
          <w:i/>
          <w:color w:val="010202"/>
          <w:spacing w:val="-3"/>
          <w:sz w:val="25"/>
        </w:rPr>
        <w:t> </w:t>
      </w:r>
      <w:r>
        <w:rPr>
          <w:i/>
          <w:color w:val="010202"/>
          <w:sz w:val="25"/>
        </w:rPr>
        <w:t>thí</w:t>
      </w:r>
      <w:r>
        <w:rPr>
          <w:i/>
          <w:color w:val="010202"/>
          <w:spacing w:val="-3"/>
          <w:sz w:val="25"/>
        </w:rPr>
        <w:t> </w:t>
      </w:r>
      <w:r>
        <w:rPr>
          <w:i/>
          <w:color w:val="010202"/>
          <w:sz w:val="25"/>
        </w:rPr>
        <w:t>là</w:t>
      </w:r>
      <w:r>
        <w:rPr>
          <w:i/>
          <w:color w:val="010202"/>
          <w:spacing w:val="-3"/>
          <w:sz w:val="25"/>
        </w:rPr>
        <w:t> </w:t>
      </w:r>
      <w:r>
        <w:rPr>
          <w:i/>
          <w:color w:val="010202"/>
          <w:sz w:val="25"/>
        </w:rPr>
        <w:t>đẩy</w:t>
      </w:r>
      <w:r>
        <w:rPr>
          <w:i/>
          <w:color w:val="010202"/>
          <w:spacing w:val="-3"/>
          <w:sz w:val="25"/>
        </w:rPr>
        <w:t> </w:t>
      </w:r>
      <w:r>
        <w:rPr>
          <w:i/>
          <w:color w:val="010202"/>
          <w:sz w:val="25"/>
        </w:rPr>
        <w:t>lui</w:t>
      </w:r>
      <w:r>
        <w:rPr>
          <w:i/>
          <w:color w:val="010202"/>
          <w:spacing w:val="-3"/>
          <w:sz w:val="25"/>
        </w:rPr>
        <w:t> </w:t>
      </w:r>
      <w:r>
        <w:rPr>
          <w:i/>
          <w:color w:val="010202"/>
          <w:sz w:val="25"/>
        </w:rPr>
        <w:t>lòng</w:t>
      </w:r>
      <w:r>
        <w:rPr>
          <w:i/>
          <w:color w:val="010202"/>
          <w:spacing w:val="-3"/>
          <w:sz w:val="25"/>
        </w:rPr>
        <w:t> </w:t>
      </w:r>
      <w:r>
        <w:rPr>
          <w:i/>
          <w:color w:val="010202"/>
          <w:sz w:val="25"/>
        </w:rPr>
        <w:t>tham</w:t>
      </w:r>
      <w:r>
        <w:rPr>
          <w:i/>
          <w:color w:val="010202"/>
          <w:spacing w:val="-3"/>
          <w:sz w:val="25"/>
        </w:rPr>
        <w:t> </w:t>
      </w:r>
      <w:r>
        <w:rPr>
          <w:i/>
          <w:color w:val="010202"/>
          <w:sz w:val="25"/>
        </w:rPr>
        <w:t>với</w:t>
      </w:r>
      <w:r>
        <w:rPr>
          <w:i/>
          <w:color w:val="010202"/>
          <w:spacing w:val="-3"/>
          <w:sz w:val="25"/>
        </w:rPr>
        <w:t> </w:t>
      </w:r>
      <w:r>
        <w:rPr>
          <w:i/>
          <w:color w:val="010202"/>
          <w:sz w:val="25"/>
        </w:rPr>
        <w:t>những</w:t>
      </w:r>
      <w:r>
        <w:rPr>
          <w:i/>
          <w:color w:val="010202"/>
          <w:spacing w:val="-3"/>
          <w:sz w:val="25"/>
        </w:rPr>
        <w:t> </w:t>
      </w:r>
      <w:r>
        <w:rPr>
          <w:i/>
          <w:color w:val="010202"/>
          <w:sz w:val="25"/>
        </w:rPr>
        <w:t>thứ</w:t>
      </w:r>
      <w:r>
        <w:rPr>
          <w:i/>
          <w:color w:val="010202"/>
          <w:spacing w:val="-3"/>
          <w:sz w:val="25"/>
        </w:rPr>
        <w:t> </w:t>
      </w:r>
      <w:r>
        <w:rPr>
          <w:i/>
          <w:color w:val="010202"/>
          <w:sz w:val="25"/>
        </w:rPr>
        <w:t>có</w:t>
      </w:r>
      <w:r>
        <w:rPr>
          <w:i/>
          <w:color w:val="010202"/>
          <w:spacing w:val="-3"/>
          <w:sz w:val="25"/>
        </w:rPr>
        <w:t> </w:t>
      </w:r>
      <w:r>
        <w:rPr>
          <w:i/>
          <w:color w:val="010202"/>
          <w:sz w:val="25"/>
        </w:rPr>
        <w:t>thể cho đi; biểu hiện/thành tựu của bố thí là không </w:t>
      </w:r>
      <w:r>
        <w:rPr>
          <w:i/>
          <w:color w:val="010202"/>
          <w:sz w:val="25"/>
        </w:rPr>
        <w:t>dính mắc, hay đạt được phú quý và tái sinh an lành; cận nhân của bố thí là một đối tượng có thể được xả ly.</w:t>
      </w:r>
    </w:p>
    <w:p>
      <w:pPr>
        <w:pStyle w:val="ListParagraph"/>
        <w:numPr>
          <w:ilvl w:val="1"/>
          <w:numId w:val="1"/>
        </w:numPr>
        <w:tabs>
          <w:tab w:pos="803" w:val="left" w:leader="none"/>
        </w:tabs>
        <w:spacing w:line="300" w:lineRule="auto" w:before="173" w:after="0"/>
        <w:ind w:left="57" w:right="393" w:firstLine="453"/>
        <w:jc w:val="both"/>
        <w:rPr>
          <w:i/>
          <w:sz w:val="25"/>
        </w:rPr>
      </w:pPr>
      <w:r>
        <w:rPr>
          <w:i/>
          <w:color w:val="010202"/>
          <w:sz w:val="25"/>
        </w:rPr>
        <w:t>Trì giới (sīla) có đặc tính trấn tĩnh (sīlana); phối hợp (samādāna) và đặt nền tảng (patiṭṭhāna) cũng</w:t>
      </w:r>
      <w:r>
        <w:rPr>
          <w:i/>
          <w:color w:val="010202"/>
          <w:spacing w:val="-9"/>
          <w:sz w:val="25"/>
        </w:rPr>
        <w:t> </w:t>
      </w:r>
      <w:r>
        <w:rPr>
          <w:i/>
          <w:color w:val="010202"/>
          <w:sz w:val="25"/>
        </w:rPr>
        <w:t>được</w:t>
      </w:r>
      <w:r>
        <w:rPr>
          <w:i/>
          <w:color w:val="010202"/>
          <w:spacing w:val="-9"/>
          <w:sz w:val="25"/>
        </w:rPr>
        <w:t> </w:t>
      </w:r>
      <w:r>
        <w:rPr>
          <w:i/>
          <w:color w:val="010202"/>
          <w:sz w:val="25"/>
        </w:rPr>
        <w:t>dùng</w:t>
      </w:r>
      <w:r>
        <w:rPr>
          <w:i/>
          <w:color w:val="010202"/>
          <w:spacing w:val="-9"/>
          <w:sz w:val="25"/>
        </w:rPr>
        <w:t> </w:t>
      </w:r>
      <w:r>
        <w:rPr>
          <w:i/>
          <w:color w:val="010202"/>
          <w:sz w:val="25"/>
        </w:rPr>
        <w:t>để</w:t>
      </w:r>
      <w:r>
        <w:rPr>
          <w:i/>
          <w:color w:val="010202"/>
          <w:spacing w:val="-9"/>
          <w:sz w:val="25"/>
        </w:rPr>
        <w:t> </w:t>
      </w:r>
      <w:r>
        <w:rPr>
          <w:i/>
          <w:color w:val="010202"/>
          <w:sz w:val="25"/>
        </w:rPr>
        <w:t>mô</w:t>
      </w:r>
      <w:r>
        <w:rPr>
          <w:i/>
          <w:color w:val="010202"/>
          <w:spacing w:val="-9"/>
          <w:sz w:val="25"/>
        </w:rPr>
        <w:t> </w:t>
      </w:r>
      <w:r>
        <w:rPr>
          <w:i/>
          <w:color w:val="010202"/>
          <w:sz w:val="25"/>
        </w:rPr>
        <w:t>tả</w:t>
      </w:r>
      <w:r>
        <w:rPr>
          <w:i/>
          <w:color w:val="010202"/>
          <w:spacing w:val="-9"/>
          <w:sz w:val="25"/>
        </w:rPr>
        <w:t> </w:t>
      </w:r>
      <w:r>
        <w:rPr>
          <w:i/>
          <w:color w:val="010202"/>
          <w:sz w:val="25"/>
        </w:rPr>
        <w:t>đặc</w:t>
      </w:r>
      <w:r>
        <w:rPr>
          <w:i/>
          <w:color w:val="010202"/>
          <w:spacing w:val="-9"/>
          <w:sz w:val="25"/>
        </w:rPr>
        <w:t> </w:t>
      </w:r>
      <w:r>
        <w:rPr>
          <w:i/>
          <w:color w:val="010202"/>
          <w:sz w:val="25"/>
        </w:rPr>
        <w:t>tính</w:t>
      </w:r>
      <w:r>
        <w:rPr>
          <w:i/>
          <w:color w:val="010202"/>
          <w:spacing w:val="-9"/>
          <w:sz w:val="25"/>
        </w:rPr>
        <w:t> </w:t>
      </w:r>
      <w:r>
        <w:rPr>
          <w:i/>
          <w:color w:val="010202"/>
          <w:sz w:val="25"/>
        </w:rPr>
        <w:t>của</w:t>
      </w:r>
      <w:r>
        <w:rPr>
          <w:i/>
          <w:color w:val="010202"/>
          <w:spacing w:val="-9"/>
          <w:sz w:val="25"/>
        </w:rPr>
        <w:t> </w:t>
      </w:r>
      <w:r>
        <w:rPr>
          <w:i/>
          <w:color w:val="010202"/>
          <w:sz w:val="25"/>
        </w:rPr>
        <w:t>giới;</w:t>
      </w:r>
      <w:r>
        <w:rPr>
          <w:i/>
          <w:color w:val="010202"/>
          <w:spacing w:val="-9"/>
          <w:sz w:val="25"/>
        </w:rPr>
        <w:t> </w:t>
      </w:r>
      <w:r>
        <w:rPr>
          <w:i/>
          <w:color w:val="010202"/>
          <w:sz w:val="25"/>
        </w:rPr>
        <w:t>chức</w:t>
      </w:r>
      <w:r>
        <w:rPr>
          <w:i/>
          <w:color w:val="010202"/>
          <w:spacing w:val="-9"/>
          <w:sz w:val="25"/>
        </w:rPr>
        <w:t> </w:t>
      </w:r>
      <w:r>
        <w:rPr>
          <w:i/>
          <w:color w:val="010202"/>
          <w:sz w:val="25"/>
        </w:rPr>
        <w:t>năng/ phận</w:t>
      </w:r>
      <w:r>
        <w:rPr>
          <w:i/>
          <w:color w:val="010202"/>
          <w:spacing w:val="-5"/>
          <w:sz w:val="25"/>
        </w:rPr>
        <w:t> </w:t>
      </w:r>
      <w:r>
        <w:rPr>
          <w:i/>
          <w:color w:val="010202"/>
          <w:sz w:val="25"/>
        </w:rPr>
        <w:t>sự</w:t>
      </w:r>
      <w:r>
        <w:rPr>
          <w:i/>
          <w:color w:val="010202"/>
          <w:spacing w:val="-5"/>
          <w:sz w:val="25"/>
        </w:rPr>
        <w:t> </w:t>
      </w:r>
      <w:r>
        <w:rPr>
          <w:i/>
          <w:color w:val="010202"/>
          <w:sz w:val="25"/>
        </w:rPr>
        <w:t>của</w:t>
      </w:r>
      <w:r>
        <w:rPr>
          <w:i/>
          <w:color w:val="010202"/>
          <w:spacing w:val="-5"/>
          <w:sz w:val="25"/>
        </w:rPr>
        <w:t> </w:t>
      </w:r>
      <w:r>
        <w:rPr>
          <w:i/>
          <w:color w:val="010202"/>
          <w:sz w:val="25"/>
        </w:rPr>
        <w:t>giới</w:t>
      </w:r>
      <w:r>
        <w:rPr>
          <w:i/>
          <w:color w:val="010202"/>
          <w:spacing w:val="-5"/>
          <w:sz w:val="25"/>
        </w:rPr>
        <w:t> </w:t>
      </w:r>
      <w:r>
        <w:rPr>
          <w:i/>
          <w:color w:val="010202"/>
          <w:sz w:val="25"/>
        </w:rPr>
        <w:t>là</w:t>
      </w:r>
      <w:r>
        <w:rPr>
          <w:i/>
          <w:color w:val="010202"/>
          <w:spacing w:val="-5"/>
          <w:sz w:val="25"/>
        </w:rPr>
        <w:t> </w:t>
      </w:r>
      <w:r>
        <w:rPr>
          <w:i/>
          <w:color w:val="010202"/>
          <w:sz w:val="25"/>
        </w:rPr>
        <w:t>đẩy</w:t>
      </w:r>
      <w:r>
        <w:rPr>
          <w:i/>
          <w:color w:val="010202"/>
          <w:spacing w:val="-5"/>
          <w:sz w:val="25"/>
        </w:rPr>
        <w:t> </w:t>
      </w:r>
      <w:r>
        <w:rPr>
          <w:i/>
          <w:color w:val="010202"/>
          <w:sz w:val="25"/>
        </w:rPr>
        <w:t>lui</w:t>
      </w:r>
      <w:r>
        <w:rPr>
          <w:i/>
          <w:color w:val="010202"/>
          <w:spacing w:val="-5"/>
          <w:sz w:val="25"/>
        </w:rPr>
        <w:t> </w:t>
      </w:r>
      <w:r>
        <w:rPr>
          <w:i/>
          <w:color w:val="010202"/>
          <w:sz w:val="25"/>
        </w:rPr>
        <w:t>sự</w:t>
      </w:r>
      <w:r>
        <w:rPr>
          <w:i/>
          <w:color w:val="010202"/>
          <w:spacing w:val="-5"/>
          <w:sz w:val="25"/>
        </w:rPr>
        <w:t> </w:t>
      </w:r>
      <w:r>
        <w:rPr>
          <w:i/>
          <w:color w:val="010202"/>
          <w:sz w:val="25"/>
        </w:rPr>
        <w:t>vô</w:t>
      </w:r>
      <w:r>
        <w:rPr>
          <w:i/>
          <w:color w:val="010202"/>
          <w:spacing w:val="-5"/>
          <w:sz w:val="25"/>
        </w:rPr>
        <w:t> </w:t>
      </w:r>
      <w:r>
        <w:rPr>
          <w:i/>
          <w:color w:val="010202"/>
          <w:sz w:val="25"/>
        </w:rPr>
        <w:t>lương,</w:t>
      </w:r>
      <w:r>
        <w:rPr>
          <w:i/>
          <w:color w:val="010202"/>
          <w:spacing w:val="-5"/>
          <w:sz w:val="25"/>
        </w:rPr>
        <w:t> </w:t>
      </w:r>
      <w:r>
        <w:rPr>
          <w:i/>
          <w:color w:val="010202"/>
          <w:sz w:val="25"/>
        </w:rPr>
        <w:t>hay</w:t>
      </w:r>
      <w:r>
        <w:rPr>
          <w:i/>
          <w:color w:val="010202"/>
          <w:spacing w:val="-5"/>
          <w:sz w:val="25"/>
        </w:rPr>
        <w:t> </w:t>
      </w:r>
      <w:r>
        <w:rPr>
          <w:i/>
          <w:color w:val="010202"/>
          <w:sz w:val="25"/>
        </w:rPr>
        <w:t>chức</w:t>
      </w:r>
      <w:r>
        <w:rPr>
          <w:i/>
          <w:color w:val="010202"/>
          <w:spacing w:val="-5"/>
          <w:sz w:val="25"/>
        </w:rPr>
        <w:t> </w:t>
      </w:r>
      <w:r>
        <w:rPr>
          <w:i/>
          <w:color w:val="010202"/>
          <w:sz w:val="25"/>
        </w:rPr>
        <w:t>năng của</w:t>
      </w:r>
      <w:r>
        <w:rPr>
          <w:i/>
          <w:color w:val="010202"/>
          <w:spacing w:val="-1"/>
          <w:sz w:val="25"/>
        </w:rPr>
        <w:t> </w:t>
      </w:r>
      <w:r>
        <w:rPr>
          <w:i/>
          <w:color w:val="010202"/>
          <w:sz w:val="25"/>
        </w:rPr>
        <w:t>giới</w:t>
      </w:r>
      <w:r>
        <w:rPr>
          <w:i/>
          <w:color w:val="010202"/>
          <w:spacing w:val="-1"/>
          <w:sz w:val="25"/>
        </w:rPr>
        <w:t> </w:t>
      </w:r>
      <w:r>
        <w:rPr>
          <w:i/>
          <w:color w:val="010202"/>
          <w:sz w:val="25"/>
        </w:rPr>
        <w:t>là</w:t>
      </w:r>
      <w:r>
        <w:rPr>
          <w:i/>
          <w:color w:val="010202"/>
          <w:spacing w:val="-1"/>
          <w:sz w:val="25"/>
        </w:rPr>
        <w:t> </w:t>
      </w:r>
      <w:r>
        <w:rPr>
          <w:i/>
          <w:color w:val="010202"/>
          <w:sz w:val="25"/>
        </w:rPr>
        <w:t>hành</w:t>
      </w:r>
      <w:r>
        <w:rPr>
          <w:i/>
          <w:color w:val="010202"/>
          <w:spacing w:val="-1"/>
          <w:sz w:val="25"/>
        </w:rPr>
        <w:t> </w:t>
      </w:r>
      <w:r>
        <w:rPr>
          <w:i/>
          <w:color w:val="010202"/>
          <w:sz w:val="25"/>
        </w:rPr>
        <w:t>xử</w:t>
      </w:r>
      <w:r>
        <w:rPr>
          <w:i/>
          <w:color w:val="010202"/>
          <w:spacing w:val="-1"/>
          <w:sz w:val="25"/>
        </w:rPr>
        <w:t> </w:t>
      </w:r>
      <w:r>
        <w:rPr>
          <w:i/>
          <w:color w:val="010202"/>
          <w:sz w:val="25"/>
        </w:rPr>
        <w:t>đúng</w:t>
      </w:r>
      <w:r>
        <w:rPr>
          <w:i/>
          <w:color w:val="010202"/>
          <w:spacing w:val="-1"/>
          <w:sz w:val="25"/>
        </w:rPr>
        <w:t> </w:t>
      </w:r>
      <w:r>
        <w:rPr>
          <w:i/>
          <w:color w:val="010202"/>
          <w:sz w:val="25"/>
        </w:rPr>
        <w:t>đắn;</w:t>
      </w:r>
      <w:r>
        <w:rPr>
          <w:i/>
          <w:color w:val="010202"/>
          <w:spacing w:val="-1"/>
          <w:sz w:val="25"/>
        </w:rPr>
        <w:t> </w:t>
      </w:r>
      <w:r>
        <w:rPr>
          <w:i/>
          <w:color w:val="010202"/>
          <w:sz w:val="25"/>
        </w:rPr>
        <w:t>biểu</w:t>
      </w:r>
      <w:r>
        <w:rPr>
          <w:i/>
          <w:color w:val="010202"/>
          <w:spacing w:val="-1"/>
          <w:sz w:val="25"/>
        </w:rPr>
        <w:t> </w:t>
      </w:r>
      <w:r>
        <w:rPr>
          <w:i/>
          <w:color w:val="010202"/>
          <w:sz w:val="25"/>
        </w:rPr>
        <w:t>hiện/thành</w:t>
      </w:r>
      <w:r>
        <w:rPr>
          <w:i/>
          <w:color w:val="010202"/>
          <w:spacing w:val="-1"/>
          <w:sz w:val="25"/>
        </w:rPr>
        <w:t> </w:t>
      </w:r>
      <w:r>
        <w:rPr>
          <w:i/>
          <w:color w:val="010202"/>
          <w:sz w:val="25"/>
        </w:rPr>
        <w:t>tựu</w:t>
      </w:r>
      <w:r>
        <w:rPr>
          <w:i/>
          <w:color w:val="010202"/>
          <w:spacing w:val="-1"/>
          <w:sz w:val="25"/>
        </w:rPr>
        <w:t> </w:t>
      </w:r>
      <w:r>
        <w:rPr>
          <w:i/>
          <w:color w:val="010202"/>
          <w:sz w:val="25"/>
        </w:rPr>
        <w:t>của giới là trong sạch về đạo đức; cận nhân của giới là tàm và quý.</w:t>
      </w:r>
    </w:p>
    <w:p>
      <w:pPr>
        <w:pStyle w:val="ListParagraph"/>
        <w:numPr>
          <w:ilvl w:val="1"/>
          <w:numId w:val="1"/>
        </w:numPr>
        <w:tabs>
          <w:tab w:pos="757" w:val="left" w:leader="none"/>
        </w:tabs>
        <w:spacing w:line="240" w:lineRule="auto" w:before="174" w:after="0"/>
        <w:ind w:left="757" w:right="0" w:hanging="247"/>
        <w:jc w:val="both"/>
        <w:rPr>
          <w:i/>
          <w:sz w:val="25"/>
        </w:rPr>
      </w:pPr>
      <w:r>
        <w:rPr>
          <w:i/>
          <w:color w:val="010202"/>
          <w:sz w:val="25"/>
        </w:rPr>
        <w:t>Xuất</w:t>
      </w:r>
      <w:r>
        <w:rPr>
          <w:i/>
          <w:color w:val="010202"/>
          <w:spacing w:val="-3"/>
          <w:sz w:val="25"/>
        </w:rPr>
        <w:t> </w:t>
      </w:r>
      <w:r>
        <w:rPr>
          <w:i/>
          <w:color w:val="010202"/>
          <w:sz w:val="25"/>
        </w:rPr>
        <w:t>gia</w:t>
      </w:r>
      <w:r>
        <w:rPr>
          <w:i/>
          <w:color w:val="010202"/>
          <w:spacing w:val="-3"/>
          <w:sz w:val="25"/>
        </w:rPr>
        <w:t> </w:t>
      </w:r>
      <w:r>
        <w:rPr>
          <w:i/>
          <w:color w:val="010202"/>
          <w:sz w:val="25"/>
        </w:rPr>
        <w:t>(nekkhamma)</w:t>
      </w:r>
      <w:r>
        <w:rPr>
          <w:i/>
          <w:color w:val="010202"/>
          <w:spacing w:val="-3"/>
          <w:sz w:val="25"/>
        </w:rPr>
        <w:t> </w:t>
      </w:r>
      <w:r>
        <w:rPr>
          <w:i/>
          <w:color w:val="010202"/>
          <w:sz w:val="25"/>
        </w:rPr>
        <w:t>có</w:t>
      </w:r>
      <w:r>
        <w:rPr>
          <w:i/>
          <w:color w:val="010202"/>
          <w:spacing w:val="-3"/>
          <w:sz w:val="25"/>
        </w:rPr>
        <w:t> </w:t>
      </w:r>
      <w:r>
        <w:rPr>
          <w:i/>
          <w:color w:val="010202"/>
          <w:sz w:val="25"/>
        </w:rPr>
        <w:t>đặc</w:t>
      </w:r>
      <w:r>
        <w:rPr>
          <w:i/>
          <w:color w:val="010202"/>
          <w:spacing w:val="-3"/>
          <w:sz w:val="25"/>
        </w:rPr>
        <w:t> </w:t>
      </w:r>
      <w:r>
        <w:rPr>
          <w:i/>
          <w:color w:val="010202"/>
          <w:sz w:val="25"/>
        </w:rPr>
        <w:t>tính</w:t>
      </w:r>
      <w:r>
        <w:rPr>
          <w:i/>
          <w:color w:val="010202"/>
          <w:spacing w:val="-4"/>
          <w:sz w:val="25"/>
        </w:rPr>
        <w:t> </w:t>
      </w:r>
      <w:r>
        <w:rPr>
          <w:i/>
          <w:color w:val="010202"/>
          <w:sz w:val="25"/>
        </w:rPr>
        <w:t>xa</w:t>
      </w:r>
      <w:r>
        <w:rPr>
          <w:i/>
          <w:color w:val="010202"/>
          <w:spacing w:val="-3"/>
          <w:sz w:val="25"/>
        </w:rPr>
        <w:t> </w:t>
      </w:r>
      <w:r>
        <w:rPr>
          <w:i/>
          <w:color w:val="010202"/>
          <w:sz w:val="25"/>
        </w:rPr>
        <w:t>lìa</w:t>
      </w:r>
      <w:r>
        <w:rPr>
          <w:i/>
          <w:color w:val="010202"/>
          <w:spacing w:val="-4"/>
          <w:sz w:val="25"/>
        </w:rPr>
        <w:t> </w:t>
      </w:r>
      <w:r>
        <w:rPr>
          <w:i/>
          <w:color w:val="010202"/>
          <w:sz w:val="25"/>
        </w:rPr>
        <w:t>lạc</w:t>
      </w:r>
      <w:r>
        <w:rPr>
          <w:i/>
          <w:color w:val="010202"/>
          <w:spacing w:val="-4"/>
          <w:sz w:val="25"/>
        </w:rPr>
        <w:t> </w:t>
      </w:r>
      <w:r>
        <w:rPr>
          <w:i/>
          <w:color w:val="010202"/>
          <w:spacing w:val="-5"/>
          <w:sz w:val="25"/>
        </w:rPr>
        <w:t>thú</w:t>
      </w:r>
    </w:p>
    <w:p>
      <w:pPr>
        <w:pStyle w:val="BodyText"/>
        <w:rPr>
          <w:i/>
          <w:sz w:val="20"/>
        </w:rPr>
      </w:pPr>
    </w:p>
    <w:p>
      <w:pPr>
        <w:pStyle w:val="BodyText"/>
        <w:spacing w:before="45"/>
        <w:rPr>
          <w:i/>
          <w:sz w:val="20"/>
        </w:rPr>
      </w:pPr>
      <w:r>
        <w:rPr>
          <w:i/>
          <w:sz w:val="20"/>
        </w:rPr>
        <mc:AlternateContent>
          <mc:Choice Requires="wps">
            <w:drawing>
              <wp:anchor distT="0" distB="0" distL="0" distR="0" allowOverlap="1" layoutInCell="1" locked="0" behindDoc="1" simplePos="0" relativeHeight="487590400">
                <wp:simplePos x="0" y="0"/>
                <wp:positionH relativeFrom="page">
                  <wp:posOffset>575999</wp:posOffset>
                </wp:positionH>
                <wp:positionV relativeFrom="paragraph">
                  <wp:posOffset>190260</wp:posOffset>
                </wp:positionV>
                <wp:extent cx="72009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981174pt;width:56.7pt;height:.1pt;mso-position-horizontal-relative:page;mso-position-vertical-relative:paragraph;z-index:-15726080;mso-wrap-distance-left:0;mso-wrap-distance-right:0" id="docshape14" coordorigin="907,300" coordsize="1134,0" path="m907,300l2041,300e" filled="false" stroked="true" strokeweight=".75pt" strokecolor="#231f20">
                <v:path arrowok="t"/>
                <v:stroke dashstyle="solid"/>
                <w10:wrap type="topAndBottom"/>
              </v:shape>
            </w:pict>
          </mc:Fallback>
        </mc:AlternateContent>
      </w:r>
    </w:p>
    <w:p>
      <w:pPr>
        <w:spacing w:line="249" w:lineRule="auto" w:before="45"/>
        <w:ind w:left="57" w:right="395" w:firstLine="0"/>
        <w:jc w:val="both"/>
        <w:rPr>
          <w:sz w:val="20"/>
        </w:rPr>
      </w:pPr>
      <w:r>
        <w:rPr>
          <w:color w:val="010202"/>
          <w:sz w:val="20"/>
        </w:rPr>
        <w:t>1. Các trích dẫn của tôi về cuốn Chú giải cho Hạnh Tạng cùng </w:t>
      </w:r>
      <w:r>
        <w:rPr>
          <w:color w:val="010202"/>
          <w:sz w:val="20"/>
        </w:rPr>
        <w:t>các định</w:t>
      </w:r>
      <w:r>
        <w:rPr>
          <w:color w:val="010202"/>
          <w:spacing w:val="-13"/>
          <w:sz w:val="20"/>
        </w:rPr>
        <w:t> </w:t>
      </w:r>
      <w:r>
        <w:rPr>
          <w:color w:val="010202"/>
          <w:sz w:val="20"/>
        </w:rPr>
        <w:t>nghĩa,</w:t>
      </w:r>
      <w:r>
        <w:rPr>
          <w:color w:val="010202"/>
          <w:spacing w:val="-12"/>
          <w:sz w:val="20"/>
        </w:rPr>
        <w:t> </w:t>
      </w:r>
      <w:r>
        <w:rPr>
          <w:color w:val="010202"/>
          <w:sz w:val="20"/>
        </w:rPr>
        <w:t>mô</w:t>
      </w:r>
      <w:r>
        <w:rPr>
          <w:color w:val="010202"/>
          <w:spacing w:val="-12"/>
          <w:sz w:val="20"/>
        </w:rPr>
        <w:t> </w:t>
      </w:r>
      <w:r>
        <w:rPr>
          <w:color w:val="010202"/>
          <w:sz w:val="20"/>
        </w:rPr>
        <w:t>tả</w:t>
      </w:r>
      <w:r>
        <w:rPr>
          <w:color w:val="010202"/>
          <w:spacing w:val="-12"/>
          <w:sz w:val="20"/>
        </w:rPr>
        <w:t> </w:t>
      </w:r>
      <w:r>
        <w:rPr>
          <w:color w:val="010202"/>
          <w:sz w:val="20"/>
        </w:rPr>
        <w:t>về</w:t>
      </w:r>
      <w:r>
        <w:rPr>
          <w:color w:val="010202"/>
          <w:spacing w:val="-12"/>
          <w:sz w:val="20"/>
        </w:rPr>
        <w:t> </w:t>
      </w:r>
      <w:r>
        <w:rPr>
          <w:color w:val="010202"/>
          <w:sz w:val="20"/>
        </w:rPr>
        <w:t>các</w:t>
      </w:r>
      <w:r>
        <w:rPr>
          <w:color w:val="010202"/>
          <w:spacing w:val="-12"/>
          <w:sz w:val="20"/>
        </w:rPr>
        <w:t> </w:t>
      </w:r>
      <w:r>
        <w:rPr>
          <w:color w:val="010202"/>
          <w:sz w:val="20"/>
        </w:rPr>
        <w:t>ba</w:t>
      </w:r>
      <w:r>
        <w:rPr>
          <w:color w:val="010202"/>
          <w:spacing w:val="-12"/>
          <w:sz w:val="20"/>
        </w:rPr>
        <w:t> </w:t>
      </w:r>
      <w:r>
        <w:rPr>
          <w:color w:val="010202"/>
          <w:sz w:val="20"/>
        </w:rPr>
        <w:t>la</w:t>
      </w:r>
      <w:r>
        <w:rPr>
          <w:color w:val="010202"/>
          <w:spacing w:val="-12"/>
          <w:sz w:val="20"/>
        </w:rPr>
        <w:t> </w:t>
      </w:r>
      <w:r>
        <w:rPr>
          <w:color w:val="010202"/>
          <w:sz w:val="20"/>
        </w:rPr>
        <w:t>mật</w:t>
      </w:r>
      <w:r>
        <w:rPr>
          <w:color w:val="010202"/>
          <w:spacing w:val="-12"/>
          <w:sz w:val="20"/>
        </w:rPr>
        <w:t> </w:t>
      </w:r>
      <w:r>
        <w:rPr>
          <w:color w:val="010202"/>
          <w:sz w:val="20"/>
        </w:rPr>
        <w:t>ở</w:t>
      </w:r>
      <w:r>
        <w:rPr>
          <w:color w:val="010202"/>
          <w:spacing w:val="-12"/>
          <w:sz w:val="20"/>
        </w:rPr>
        <w:t> </w:t>
      </w:r>
      <w:r>
        <w:rPr>
          <w:color w:val="010202"/>
          <w:sz w:val="20"/>
        </w:rPr>
        <w:t>phần</w:t>
      </w:r>
      <w:r>
        <w:rPr>
          <w:color w:val="010202"/>
          <w:spacing w:val="-12"/>
          <w:sz w:val="20"/>
        </w:rPr>
        <w:t> </w:t>
      </w:r>
      <w:r>
        <w:rPr>
          <w:color w:val="010202"/>
          <w:sz w:val="20"/>
        </w:rPr>
        <w:t>cuối</w:t>
      </w:r>
      <w:r>
        <w:rPr>
          <w:color w:val="010202"/>
          <w:spacing w:val="-12"/>
          <w:sz w:val="20"/>
        </w:rPr>
        <w:t> </w:t>
      </w:r>
      <w:r>
        <w:rPr>
          <w:color w:val="010202"/>
          <w:sz w:val="20"/>
        </w:rPr>
        <w:t>của</w:t>
      </w:r>
      <w:r>
        <w:rPr>
          <w:color w:val="010202"/>
          <w:spacing w:val="-13"/>
          <w:sz w:val="20"/>
        </w:rPr>
        <w:t> </w:t>
      </w:r>
      <w:r>
        <w:rPr>
          <w:color w:val="010202"/>
          <w:sz w:val="20"/>
        </w:rPr>
        <w:t>Tiểu</w:t>
      </w:r>
      <w:r>
        <w:rPr>
          <w:color w:val="010202"/>
          <w:spacing w:val="-12"/>
          <w:sz w:val="20"/>
        </w:rPr>
        <w:t> </w:t>
      </w:r>
      <w:r>
        <w:rPr>
          <w:color w:val="010202"/>
          <w:sz w:val="20"/>
        </w:rPr>
        <w:t>Bộ</w:t>
      </w:r>
      <w:r>
        <w:rPr>
          <w:color w:val="010202"/>
          <w:spacing w:val="-12"/>
          <w:sz w:val="20"/>
        </w:rPr>
        <w:t> </w:t>
      </w:r>
      <w:r>
        <w:rPr>
          <w:color w:val="010202"/>
          <w:sz w:val="20"/>
        </w:rPr>
        <w:t>Kinh</w:t>
      </w:r>
      <w:r>
        <w:rPr>
          <w:color w:val="010202"/>
          <w:spacing w:val="-12"/>
          <w:sz w:val="20"/>
        </w:rPr>
        <w:t> </w:t>
      </w:r>
      <w:r>
        <w:rPr>
          <w:color w:val="010202"/>
          <w:sz w:val="20"/>
        </w:rPr>
        <w:t>được lấy từ bản dịch của Tỳ kheo Boddhi. Bản dịch này nằm trong </w:t>
      </w:r>
      <w:r>
        <w:rPr>
          <w:color w:val="010202"/>
          <w:sz w:val="20"/>
        </w:rPr>
        <w:t>cuốn Kinh</w:t>
      </w:r>
      <w:r>
        <w:rPr>
          <w:color w:val="010202"/>
          <w:spacing w:val="-2"/>
          <w:sz w:val="20"/>
        </w:rPr>
        <w:t> </w:t>
      </w:r>
      <w:r>
        <w:rPr>
          <w:color w:val="010202"/>
          <w:sz w:val="20"/>
        </w:rPr>
        <w:t>Phạm</w:t>
      </w:r>
      <w:r>
        <w:rPr>
          <w:color w:val="010202"/>
          <w:spacing w:val="-6"/>
          <w:sz w:val="20"/>
        </w:rPr>
        <w:t> </w:t>
      </w:r>
      <w:r>
        <w:rPr>
          <w:color w:val="010202"/>
          <w:sz w:val="20"/>
        </w:rPr>
        <w:t>Võng</w:t>
      </w:r>
      <w:r>
        <w:rPr>
          <w:color w:val="010202"/>
          <w:spacing w:val="-2"/>
          <w:sz w:val="20"/>
        </w:rPr>
        <w:t> </w:t>
      </w:r>
      <w:r>
        <w:rPr>
          <w:color w:val="010202"/>
          <w:sz w:val="20"/>
        </w:rPr>
        <w:t>và</w:t>
      </w:r>
      <w:r>
        <w:rPr>
          <w:color w:val="010202"/>
          <w:spacing w:val="-2"/>
          <w:sz w:val="20"/>
        </w:rPr>
        <w:t> </w:t>
      </w:r>
      <w:r>
        <w:rPr>
          <w:color w:val="010202"/>
          <w:sz w:val="20"/>
        </w:rPr>
        <w:t>Chú</w:t>
      </w:r>
      <w:r>
        <w:rPr>
          <w:color w:val="010202"/>
          <w:spacing w:val="-2"/>
          <w:sz w:val="20"/>
        </w:rPr>
        <w:t> </w:t>
      </w:r>
      <w:r>
        <w:rPr>
          <w:color w:val="010202"/>
          <w:sz w:val="20"/>
        </w:rPr>
        <w:t>giải</w:t>
      </w:r>
      <w:r>
        <w:rPr>
          <w:color w:val="010202"/>
          <w:spacing w:val="-2"/>
          <w:sz w:val="20"/>
        </w:rPr>
        <w:t> </w:t>
      </w:r>
      <w:r>
        <w:rPr>
          <w:color w:val="010202"/>
          <w:sz w:val="20"/>
        </w:rPr>
        <w:t>xuất</w:t>
      </w:r>
      <w:r>
        <w:rPr>
          <w:color w:val="010202"/>
          <w:spacing w:val="-2"/>
          <w:sz w:val="20"/>
        </w:rPr>
        <w:t> </w:t>
      </w:r>
      <w:r>
        <w:rPr>
          <w:color w:val="010202"/>
          <w:sz w:val="20"/>
        </w:rPr>
        <w:t>bản</w:t>
      </w:r>
      <w:r>
        <w:rPr>
          <w:color w:val="010202"/>
          <w:spacing w:val="-2"/>
          <w:sz w:val="20"/>
        </w:rPr>
        <w:t> </w:t>
      </w:r>
      <w:r>
        <w:rPr>
          <w:color w:val="010202"/>
          <w:sz w:val="20"/>
        </w:rPr>
        <w:t>bởi</w:t>
      </w:r>
      <w:r>
        <w:rPr>
          <w:color w:val="010202"/>
          <w:spacing w:val="-2"/>
          <w:sz w:val="20"/>
        </w:rPr>
        <w:t> </w:t>
      </w:r>
      <w:r>
        <w:rPr>
          <w:color w:val="010202"/>
          <w:sz w:val="20"/>
        </w:rPr>
        <w:t>B.P.S,</w:t>
      </w:r>
      <w:r>
        <w:rPr>
          <w:color w:val="010202"/>
          <w:spacing w:val="-2"/>
          <w:sz w:val="20"/>
        </w:rPr>
        <w:t> </w:t>
      </w:r>
      <w:r>
        <w:rPr>
          <w:color w:val="010202"/>
          <w:sz w:val="20"/>
        </w:rPr>
        <w:t>Kandy,</w:t>
      </w:r>
      <w:r>
        <w:rPr>
          <w:color w:val="010202"/>
          <w:spacing w:val="-2"/>
          <w:sz w:val="20"/>
        </w:rPr>
        <w:t> </w:t>
      </w:r>
      <w:r>
        <w:rPr>
          <w:color w:val="010202"/>
          <w:sz w:val="20"/>
        </w:rPr>
        <w:t>Sri</w:t>
      </w:r>
      <w:r>
        <w:rPr>
          <w:color w:val="010202"/>
          <w:spacing w:val="-2"/>
          <w:sz w:val="20"/>
        </w:rPr>
        <w:t> </w:t>
      </w:r>
      <w:r>
        <w:rPr>
          <w:color w:val="010202"/>
          <w:sz w:val="20"/>
        </w:rPr>
        <w:t>Lanka.</w:t>
      </w:r>
    </w:p>
    <w:p>
      <w:pPr>
        <w:spacing w:after="0" w:line="249" w:lineRule="auto"/>
        <w:jc w:val="both"/>
        <w:rPr>
          <w:sz w:val="20"/>
        </w:rPr>
        <w:sectPr>
          <w:pgSz w:w="7660" w:h="11630"/>
          <w:pgMar w:header="776" w:footer="0" w:top="1100" w:bottom="280" w:left="850" w:right="850"/>
        </w:sectPr>
      </w:pPr>
    </w:p>
    <w:p>
      <w:pPr>
        <w:pStyle w:val="BodyText"/>
        <w:spacing w:before="72"/>
      </w:pPr>
    </w:p>
    <w:p>
      <w:pPr>
        <w:spacing w:line="300" w:lineRule="auto" w:before="0"/>
        <w:ind w:left="397" w:right="54" w:firstLine="0"/>
        <w:jc w:val="both"/>
        <w:rPr>
          <w:i/>
          <w:sz w:val="25"/>
        </w:rPr>
      </w:pPr>
      <w:r>
        <w:rPr>
          <w:i/>
          <w:color w:val="010202"/>
          <w:sz w:val="25"/>
        </w:rPr>
        <w:t>ngũ dục và cõi dục; chức năng/phận sự của xuất </w:t>
      </w:r>
      <w:r>
        <w:rPr>
          <w:i/>
          <w:color w:val="010202"/>
          <w:sz w:val="25"/>
        </w:rPr>
        <w:t>gia</w:t>
      </w:r>
      <w:r>
        <w:rPr>
          <w:i/>
          <w:color w:val="010202"/>
          <w:spacing w:val="80"/>
          <w:sz w:val="25"/>
        </w:rPr>
        <w:t> </w:t>
      </w:r>
      <w:r>
        <w:rPr>
          <w:i/>
          <w:color w:val="010202"/>
          <w:sz w:val="25"/>
        </w:rPr>
        <w:t>là kiểm</w:t>
      </w:r>
      <w:r>
        <w:rPr>
          <w:i/>
          <w:color w:val="010202"/>
          <w:spacing w:val="-1"/>
          <w:sz w:val="25"/>
        </w:rPr>
        <w:t> </w:t>
      </w:r>
      <w:r>
        <w:rPr>
          <w:i/>
          <w:color w:val="010202"/>
          <w:sz w:val="25"/>
        </w:rPr>
        <w:t>chứng tính bất toại nguyện của dục; biểu hiện/ thành</w:t>
      </w:r>
      <w:r>
        <w:rPr>
          <w:i/>
          <w:color w:val="010202"/>
          <w:spacing w:val="-5"/>
          <w:sz w:val="25"/>
        </w:rPr>
        <w:t> </w:t>
      </w:r>
      <w:r>
        <w:rPr>
          <w:i/>
          <w:color w:val="010202"/>
          <w:sz w:val="25"/>
        </w:rPr>
        <w:t>tựu</w:t>
      </w:r>
      <w:r>
        <w:rPr>
          <w:i/>
          <w:color w:val="010202"/>
          <w:spacing w:val="-4"/>
          <w:sz w:val="25"/>
        </w:rPr>
        <w:t> </w:t>
      </w:r>
      <w:r>
        <w:rPr>
          <w:i/>
          <w:color w:val="010202"/>
          <w:sz w:val="25"/>
        </w:rPr>
        <w:t>của</w:t>
      </w:r>
      <w:r>
        <w:rPr>
          <w:i/>
          <w:color w:val="010202"/>
          <w:spacing w:val="-5"/>
          <w:sz w:val="25"/>
        </w:rPr>
        <w:t> </w:t>
      </w:r>
      <w:r>
        <w:rPr>
          <w:i/>
          <w:color w:val="010202"/>
          <w:sz w:val="25"/>
        </w:rPr>
        <w:t>xuất</w:t>
      </w:r>
      <w:r>
        <w:rPr>
          <w:i/>
          <w:color w:val="010202"/>
          <w:spacing w:val="-5"/>
          <w:sz w:val="25"/>
        </w:rPr>
        <w:t> </w:t>
      </w:r>
      <w:r>
        <w:rPr>
          <w:i/>
          <w:color w:val="010202"/>
          <w:sz w:val="25"/>
        </w:rPr>
        <w:t>gia</w:t>
      </w:r>
      <w:r>
        <w:rPr>
          <w:i/>
          <w:color w:val="010202"/>
          <w:spacing w:val="-5"/>
          <w:sz w:val="25"/>
        </w:rPr>
        <w:t> </w:t>
      </w:r>
      <w:r>
        <w:rPr>
          <w:i/>
          <w:color w:val="010202"/>
          <w:sz w:val="25"/>
        </w:rPr>
        <w:t>là</w:t>
      </w:r>
      <w:r>
        <w:rPr>
          <w:i/>
          <w:color w:val="010202"/>
          <w:spacing w:val="-5"/>
          <w:sz w:val="25"/>
        </w:rPr>
        <w:t> </w:t>
      </w:r>
      <w:r>
        <w:rPr>
          <w:i/>
          <w:color w:val="010202"/>
          <w:sz w:val="25"/>
        </w:rPr>
        <w:t>viễn</w:t>
      </w:r>
      <w:r>
        <w:rPr>
          <w:i/>
          <w:color w:val="010202"/>
          <w:spacing w:val="-5"/>
          <w:sz w:val="25"/>
        </w:rPr>
        <w:t> </w:t>
      </w:r>
      <w:r>
        <w:rPr>
          <w:i/>
          <w:color w:val="010202"/>
          <w:sz w:val="25"/>
        </w:rPr>
        <w:t>ly</w:t>
      </w:r>
      <w:r>
        <w:rPr>
          <w:i/>
          <w:color w:val="010202"/>
          <w:spacing w:val="-5"/>
          <w:sz w:val="25"/>
        </w:rPr>
        <w:t> </w:t>
      </w:r>
      <w:r>
        <w:rPr>
          <w:i/>
          <w:color w:val="010202"/>
          <w:sz w:val="25"/>
        </w:rPr>
        <w:t>dục</w:t>
      </w:r>
      <w:r>
        <w:rPr>
          <w:i/>
          <w:color w:val="010202"/>
          <w:spacing w:val="-5"/>
          <w:sz w:val="25"/>
        </w:rPr>
        <w:t> </w:t>
      </w:r>
      <w:r>
        <w:rPr>
          <w:i/>
          <w:color w:val="010202"/>
          <w:sz w:val="25"/>
        </w:rPr>
        <w:t>lạc;</w:t>
      </w:r>
      <w:r>
        <w:rPr>
          <w:i/>
          <w:color w:val="010202"/>
          <w:spacing w:val="-5"/>
          <w:sz w:val="25"/>
        </w:rPr>
        <w:t> </w:t>
      </w:r>
      <w:r>
        <w:rPr>
          <w:i/>
          <w:color w:val="010202"/>
          <w:sz w:val="25"/>
        </w:rPr>
        <w:t>cận</w:t>
      </w:r>
      <w:r>
        <w:rPr>
          <w:i/>
          <w:color w:val="010202"/>
          <w:spacing w:val="-5"/>
          <w:sz w:val="25"/>
        </w:rPr>
        <w:t> </w:t>
      </w:r>
      <w:r>
        <w:rPr>
          <w:i/>
          <w:color w:val="010202"/>
          <w:sz w:val="25"/>
        </w:rPr>
        <w:t>nhân</w:t>
      </w:r>
      <w:r>
        <w:rPr>
          <w:i/>
          <w:color w:val="010202"/>
          <w:spacing w:val="-5"/>
          <w:sz w:val="25"/>
        </w:rPr>
        <w:t> </w:t>
      </w:r>
      <w:r>
        <w:rPr>
          <w:i/>
          <w:color w:val="010202"/>
          <w:sz w:val="25"/>
        </w:rPr>
        <w:t>của xuất gia là trạng thái khẩn cấp tu niệm (saṃvega)”</w:t>
      </w:r>
    </w:p>
    <w:p>
      <w:pPr>
        <w:pStyle w:val="ListParagraph"/>
        <w:numPr>
          <w:ilvl w:val="1"/>
          <w:numId w:val="1"/>
        </w:numPr>
        <w:tabs>
          <w:tab w:pos="1102" w:val="left" w:leader="none"/>
        </w:tabs>
        <w:spacing w:line="300" w:lineRule="auto" w:before="172" w:after="0"/>
        <w:ind w:left="397" w:right="54" w:firstLine="453"/>
        <w:jc w:val="both"/>
        <w:rPr>
          <w:i/>
          <w:sz w:val="25"/>
        </w:rPr>
      </w:pPr>
      <w:r>
        <w:rPr>
          <w:i/>
          <w:color w:val="010202"/>
          <w:sz w:val="25"/>
        </w:rPr>
        <w:t>Trí</w:t>
      </w:r>
      <w:r>
        <w:rPr>
          <w:i/>
          <w:color w:val="010202"/>
          <w:spacing w:val="-3"/>
          <w:sz w:val="25"/>
        </w:rPr>
        <w:t> </w:t>
      </w:r>
      <w:r>
        <w:rPr>
          <w:i/>
          <w:color w:val="010202"/>
          <w:sz w:val="25"/>
        </w:rPr>
        <w:t>tuệ</w:t>
      </w:r>
      <w:r>
        <w:rPr>
          <w:i/>
          <w:color w:val="010202"/>
          <w:spacing w:val="-3"/>
          <w:sz w:val="25"/>
        </w:rPr>
        <w:t> </w:t>
      </w:r>
      <w:r>
        <w:rPr>
          <w:i/>
          <w:color w:val="010202"/>
          <w:sz w:val="25"/>
        </w:rPr>
        <w:t>(paññā)</w:t>
      </w:r>
      <w:r>
        <w:rPr>
          <w:i/>
          <w:color w:val="010202"/>
          <w:spacing w:val="-3"/>
          <w:sz w:val="25"/>
        </w:rPr>
        <w:t> </w:t>
      </w:r>
      <w:r>
        <w:rPr>
          <w:i/>
          <w:color w:val="010202"/>
          <w:sz w:val="25"/>
        </w:rPr>
        <w:t>có</w:t>
      </w:r>
      <w:r>
        <w:rPr>
          <w:i/>
          <w:color w:val="010202"/>
          <w:spacing w:val="-3"/>
          <w:sz w:val="25"/>
        </w:rPr>
        <w:t> </w:t>
      </w:r>
      <w:r>
        <w:rPr>
          <w:i/>
          <w:color w:val="010202"/>
          <w:sz w:val="25"/>
        </w:rPr>
        <w:t>đặc</w:t>
      </w:r>
      <w:r>
        <w:rPr>
          <w:i/>
          <w:color w:val="010202"/>
          <w:spacing w:val="-3"/>
          <w:sz w:val="25"/>
        </w:rPr>
        <w:t> </w:t>
      </w:r>
      <w:r>
        <w:rPr>
          <w:i/>
          <w:color w:val="010202"/>
          <w:sz w:val="25"/>
        </w:rPr>
        <w:t>tính</w:t>
      </w:r>
      <w:r>
        <w:rPr>
          <w:i/>
          <w:color w:val="010202"/>
          <w:spacing w:val="-3"/>
          <w:sz w:val="25"/>
        </w:rPr>
        <w:t> </w:t>
      </w:r>
      <w:r>
        <w:rPr>
          <w:i/>
          <w:color w:val="010202"/>
          <w:sz w:val="25"/>
        </w:rPr>
        <w:t>xuyên</w:t>
      </w:r>
      <w:r>
        <w:rPr>
          <w:i/>
          <w:color w:val="010202"/>
          <w:spacing w:val="-3"/>
          <w:sz w:val="25"/>
        </w:rPr>
        <w:t> </w:t>
      </w:r>
      <w:r>
        <w:rPr>
          <w:i/>
          <w:color w:val="010202"/>
          <w:sz w:val="25"/>
        </w:rPr>
        <w:t>thấu</w:t>
      </w:r>
      <w:r>
        <w:rPr>
          <w:i/>
          <w:color w:val="010202"/>
          <w:spacing w:val="-3"/>
          <w:sz w:val="25"/>
        </w:rPr>
        <w:t> </w:t>
      </w:r>
      <w:r>
        <w:rPr>
          <w:i/>
          <w:color w:val="010202"/>
          <w:sz w:val="25"/>
        </w:rPr>
        <w:t>bản</w:t>
      </w:r>
      <w:r>
        <w:rPr>
          <w:i/>
          <w:color w:val="010202"/>
          <w:spacing w:val="-3"/>
          <w:sz w:val="25"/>
        </w:rPr>
        <w:t> </w:t>
      </w:r>
      <w:r>
        <w:rPr>
          <w:i/>
          <w:color w:val="010202"/>
          <w:sz w:val="25"/>
        </w:rPr>
        <w:t>chất của các pháp, hay đặc tính xuyên thủng, như mũi tên được</w:t>
      </w:r>
      <w:r>
        <w:rPr>
          <w:i/>
          <w:color w:val="010202"/>
          <w:spacing w:val="-12"/>
          <w:sz w:val="25"/>
        </w:rPr>
        <w:t> </w:t>
      </w:r>
      <w:r>
        <w:rPr>
          <w:i/>
          <w:color w:val="010202"/>
          <w:sz w:val="25"/>
        </w:rPr>
        <w:t>bắn</w:t>
      </w:r>
      <w:r>
        <w:rPr>
          <w:i/>
          <w:color w:val="010202"/>
          <w:spacing w:val="-12"/>
          <w:sz w:val="25"/>
        </w:rPr>
        <w:t> </w:t>
      </w:r>
      <w:r>
        <w:rPr>
          <w:i/>
          <w:color w:val="010202"/>
          <w:sz w:val="25"/>
        </w:rPr>
        <w:t>đi</w:t>
      </w:r>
      <w:r>
        <w:rPr>
          <w:i/>
          <w:color w:val="010202"/>
          <w:spacing w:val="-12"/>
          <w:sz w:val="25"/>
        </w:rPr>
        <w:t> </w:t>
      </w:r>
      <w:r>
        <w:rPr>
          <w:i/>
          <w:color w:val="010202"/>
          <w:sz w:val="25"/>
        </w:rPr>
        <w:t>bởi</w:t>
      </w:r>
      <w:r>
        <w:rPr>
          <w:i/>
          <w:color w:val="010202"/>
          <w:spacing w:val="-12"/>
          <w:sz w:val="25"/>
        </w:rPr>
        <w:t> </w:t>
      </w:r>
      <w:r>
        <w:rPr>
          <w:i/>
          <w:color w:val="010202"/>
          <w:sz w:val="25"/>
        </w:rPr>
        <w:t>tay</w:t>
      </w:r>
      <w:r>
        <w:rPr>
          <w:i/>
          <w:color w:val="010202"/>
          <w:spacing w:val="-12"/>
          <w:sz w:val="25"/>
        </w:rPr>
        <w:t> </w:t>
      </w:r>
      <w:r>
        <w:rPr>
          <w:i/>
          <w:color w:val="010202"/>
          <w:sz w:val="25"/>
        </w:rPr>
        <w:t>thiện</w:t>
      </w:r>
      <w:r>
        <w:rPr>
          <w:i/>
          <w:color w:val="010202"/>
          <w:spacing w:val="-12"/>
          <w:sz w:val="25"/>
        </w:rPr>
        <w:t> </w:t>
      </w:r>
      <w:r>
        <w:rPr>
          <w:i/>
          <w:color w:val="010202"/>
          <w:sz w:val="25"/>
        </w:rPr>
        <w:t>xạ;</w:t>
      </w:r>
      <w:r>
        <w:rPr>
          <w:i/>
          <w:color w:val="010202"/>
          <w:spacing w:val="-12"/>
          <w:sz w:val="25"/>
        </w:rPr>
        <w:t> </w:t>
      </w:r>
      <w:r>
        <w:rPr>
          <w:i/>
          <w:color w:val="010202"/>
          <w:sz w:val="25"/>
        </w:rPr>
        <w:t>chức</w:t>
      </w:r>
      <w:r>
        <w:rPr>
          <w:i/>
          <w:color w:val="010202"/>
          <w:spacing w:val="-12"/>
          <w:sz w:val="25"/>
        </w:rPr>
        <w:t> </w:t>
      </w:r>
      <w:r>
        <w:rPr>
          <w:i/>
          <w:color w:val="010202"/>
          <w:sz w:val="25"/>
        </w:rPr>
        <w:t>năng/phận</w:t>
      </w:r>
      <w:r>
        <w:rPr>
          <w:i/>
          <w:color w:val="010202"/>
          <w:spacing w:val="-12"/>
          <w:sz w:val="25"/>
        </w:rPr>
        <w:t> </w:t>
      </w:r>
      <w:r>
        <w:rPr>
          <w:i/>
          <w:color w:val="010202"/>
          <w:sz w:val="25"/>
        </w:rPr>
        <w:t>sự</w:t>
      </w:r>
      <w:r>
        <w:rPr>
          <w:i/>
          <w:color w:val="010202"/>
          <w:spacing w:val="-12"/>
          <w:sz w:val="25"/>
        </w:rPr>
        <w:t> </w:t>
      </w:r>
      <w:r>
        <w:rPr>
          <w:i/>
          <w:color w:val="010202"/>
          <w:sz w:val="25"/>
        </w:rPr>
        <w:t>của</w:t>
      </w:r>
      <w:r>
        <w:rPr>
          <w:i/>
          <w:color w:val="010202"/>
          <w:spacing w:val="-12"/>
          <w:sz w:val="25"/>
        </w:rPr>
        <w:t> </w:t>
      </w:r>
      <w:r>
        <w:rPr>
          <w:i/>
          <w:color w:val="010202"/>
          <w:sz w:val="25"/>
        </w:rPr>
        <w:t>trí tuệ là chiếu sáng cảnh, như một ngọn đèn; biểu hiện/ thành</w:t>
      </w:r>
      <w:r>
        <w:rPr>
          <w:i/>
          <w:color w:val="010202"/>
          <w:spacing w:val="-7"/>
          <w:sz w:val="25"/>
        </w:rPr>
        <w:t> </w:t>
      </w:r>
      <w:r>
        <w:rPr>
          <w:i/>
          <w:color w:val="010202"/>
          <w:sz w:val="25"/>
        </w:rPr>
        <w:t>tựu</w:t>
      </w:r>
      <w:r>
        <w:rPr>
          <w:i/>
          <w:color w:val="010202"/>
          <w:spacing w:val="-7"/>
          <w:sz w:val="25"/>
        </w:rPr>
        <w:t> </w:t>
      </w:r>
      <w:r>
        <w:rPr>
          <w:i/>
          <w:color w:val="010202"/>
          <w:sz w:val="25"/>
        </w:rPr>
        <w:t>của</w:t>
      </w:r>
      <w:r>
        <w:rPr>
          <w:i/>
          <w:color w:val="010202"/>
          <w:spacing w:val="-7"/>
          <w:sz w:val="25"/>
        </w:rPr>
        <w:t> </w:t>
      </w:r>
      <w:r>
        <w:rPr>
          <w:i/>
          <w:color w:val="010202"/>
          <w:sz w:val="25"/>
        </w:rPr>
        <w:t>trí</w:t>
      </w:r>
      <w:r>
        <w:rPr>
          <w:i/>
          <w:color w:val="010202"/>
          <w:spacing w:val="-7"/>
          <w:sz w:val="25"/>
        </w:rPr>
        <w:t> </w:t>
      </w:r>
      <w:r>
        <w:rPr>
          <w:i/>
          <w:color w:val="010202"/>
          <w:sz w:val="25"/>
        </w:rPr>
        <w:t>tuệ</w:t>
      </w:r>
      <w:r>
        <w:rPr>
          <w:i/>
          <w:color w:val="010202"/>
          <w:spacing w:val="-7"/>
          <w:sz w:val="25"/>
        </w:rPr>
        <w:t> </w:t>
      </w:r>
      <w:r>
        <w:rPr>
          <w:i/>
          <w:color w:val="010202"/>
          <w:sz w:val="25"/>
        </w:rPr>
        <w:t>là</w:t>
      </w:r>
      <w:r>
        <w:rPr>
          <w:i/>
          <w:color w:val="010202"/>
          <w:spacing w:val="-7"/>
          <w:sz w:val="25"/>
        </w:rPr>
        <w:t> </w:t>
      </w:r>
      <w:r>
        <w:rPr>
          <w:i/>
          <w:color w:val="010202"/>
          <w:sz w:val="25"/>
        </w:rPr>
        <w:t>sự</w:t>
      </w:r>
      <w:r>
        <w:rPr>
          <w:i/>
          <w:color w:val="010202"/>
          <w:spacing w:val="-7"/>
          <w:sz w:val="25"/>
        </w:rPr>
        <w:t> </w:t>
      </w:r>
      <w:r>
        <w:rPr>
          <w:i/>
          <w:color w:val="010202"/>
          <w:sz w:val="25"/>
        </w:rPr>
        <w:t>tỏ</w:t>
      </w:r>
      <w:r>
        <w:rPr>
          <w:i/>
          <w:color w:val="010202"/>
          <w:spacing w:val="-7"/>
          <w:sz w:val="25"/>
        </w:rPr>
        <w:t> </w:t>
      </w:r>
      <w:r>
        <w:rPr>
          <w:i/>
          <w:color w:val="010202"/>
          <w:sz w:val="25"/>
        </w:rPr>
        <w:t>tường,</w:t>
      </w:r>
      <w:r>
        <w:rPr>
          <w:i/>
          <w:color w:val="010202"/>
          <w:spacing w:val="-7"/>
          <w:sz w:val="25"/>
        </w:rPr>
        <w:t> </w:t>
      </w:r>
      <w:r>
        <w:rPr>
          <w:i/>
          <w:color w:val="010202"/>
          <w:sz w:val="25"/>
        </w:rPr>
        <w:t>như</w:t>
      </w:r>
      <w:r>
        <w:rPr>
          <w:i/>
          <w:color w:val="010202"/>
          <w:spacing w:val="-7"/>
          <w:sz w:val="25"/>
        </w:rPr>
        <w:t> </w:t>
      </w:r>
      <w:r>
        <w:rPr>
          <w:i/>
          <w:color w:val="010202"/>
          <w:sz w:val="25"/>
        </w:rPr>
        <w:t>một</w:t>
      </w:r>
      <w:r>
        <w:rPr>
          <w:i/>
          <w:color w:val="010202"/>
          <w:spacing w:val="-7"/>
          <w:sz w:val="25"/>
        </w:rPr>
        <w:t> </w:t>
      </w:r>
      <w:r>
        <w:rPr>
          <w:i/>
          <w:color w:val="010202"/>
          <w:sz w:val="25"/>
        </w:rPr>
        <w:t>người</w:t>
      </w:r>
      <w:r>
        <w:rPr>
          <w:i/>
          <w:color w:val="010202"/>
          <w:spacing w:val="-7"/>
          <w:sz w:val="25"/>
        </w:rPr>
        <w:t> </w:t>
      </w:r>
      <w:r>
        <w:rPr>
          <w:i/>
          <w:color w:val="010202"/>
          <w:sz w:val="25"/>
        </w:rPr>
        <w:t>dẫn đường</w:t>
      </w:r>
      <w:r>
        <w:rPr>
          <w:i/>
          <w:color w:val="010202"/>
          <w:spacing w:val="-8"/>
          <w:sz w:val="25"/>
        </w:rPr>
        <w:t> </w:t>
      </w:r>
      <w:r>
        <w:rPr>
          <w:i/>
          <w:color w:val="010202"/>
          <w:sz w:val="25"/>
        </w:rPr>
        <w:t>trong</w:t>
      </w:r>
      <w:r>
        <w:rPr>
          <w:i/>
          <w:color w:val="010202"/>
          <w:spacing w:val="-8"/>
          <w:sz w:val="25"/>
        </w:rPr>
        <w:t> </w:t>
      </w:r>
      <w:r>
        <w:rPr>
          <w:i/>
          <w:color w:val="010202"/>
          <w:sz w:val="25"/>
        </w:rPr>
        <w:t>rừng</w:t>
      </w:r>
      <w:r>
        <w:rPr>
          <w:i/>
          <w:color w:val="010202"/>
          <w:spacing w:val="-8"/>
          <w:sz w:val="25"/>
        </w:rPr>
        <w:t> </w:t>
      </w:r>
      <w:r>
        <w:rPr>
          <w:i/>
          <w:color w:val="010202"/>
          <w:sz w:val="25"/>
        </w:rPr>
        <w:t>sâu;</w:t>
      </w:r>
      <w:r>
        <w:rPr>
          <w:i/>
          <w:color w:val="010202"/>
          <w:spacing w:val="-8"/>
          <w:sz w:val="25"/>
        </w:rPr>
        <w:t> </w:t>
      </w:r>
      <w:r>
        <w:rPr>
          <w:i/>
          <w:color w:val="010202"/>
          <w:sz w:val="25"/>
        </w:rPr>
        <w:t>cận</w:t>
      </w:r>
      <w:r>
        <w:rPr>
          <w:i/>
          <w:color w:val="010202"/>
          <w:spacing w:val="-8"/>
          <w:sz w:val="25"/>
        </w:rPr>
        <w:t> </w:t>
      </w:r>
      <w:r>
        <w:rPr>
          <w:i/>
          <w:color w:val="010202"/>
          <w:sz w:val="25"/>
        </w:rPr>
        <w:t>nhân</w:t>
      </w:r>
      <w:r>
        <w:rPr>
          <w:i/>
          <w:color w:val="010202"/>
          <w:spacing w:val="-8"/>
          <w:sz w:val="25"/>
        </w:rPr>
        <w:t> </w:t>
      </w:r>
      <w:r>
        <w:rPr>
          <w:i/>
          <w:color w:val="010202"/>
          <w:sz w:val="25"/>
        </w:rPr>
        <w:t>của</w:t>
      </w:r>
      <w:r>
        <w:rPr>
          <w:i/>
          <w:color w:val="010202"/>
          <w:spacing w:val="-8"/>
          <w:sz w:val="25"/>
        </w:rPr>
        <w:t> </w:t>
      </w:r>
      <w:r>
        <w:rPr>
          <w:i/>
          <w:color w:val="010202"/>
          <w:sz w:val="25"/>
        </w:rPr>
        <w:t>trí</w:t>
      </w:r>
      <w:r>
        <w:rPr>
          <w:i/>
          <w:color w:val="010202"/>
          <w:spacing w:val="-8"/>
          <w:sz w:val="25"/>
        </w:rPr>
        <w:t> </w:t>
      </w:r>
      <w:r>
        <w:rPr>
          <w:i/>
          <w:color w:val="010202"/>
          <w:sz w:val="25"/>
        </w:rPr>
        <w:t>tuệ</w:t>
      </w:r>
      <w:r>
        <w:rPr>
          <w:i/>
          <w:color w:val="010202"/>
          <w:spacing w:val="-8"/>
          <w:sz w:val="25"/>
        </w:rPr>
        <w:t> </w:t>
      </w:r>
      <w:r>
        <w:rPr>
          <w:i/>
          <w:color w:val="010202"/>
          <w:sz w:val="25"/>
        </w:rPr>
        <w:t>là</w:t>
      </w:r>
      <w:r>
        <w:rPr>
          <w:i/>
          <w:color w:val="010202"/>
          <w:spacing w:val="-8"/>
          <w:sz w:val="25"/>
        </w:rPr>
        <w:t> </w:t>
      </w:r>
      <w:r>
        <w:rPr>
          <w:i/>
          <w:color w:val="010202"/>
          <w:sz w:val="25"/>
        </w:rPr>
        <w:t>định</w:t>
      </w:r>
      <w:r>
        <w:rPr>
          <w:i/>
          <w:color w:val="010202"/>
          <w:spacing w:val="-8"/>
          <w:sz w:val="25"/>
        </w:rPr>
        <w:t> </w:t>
      </w:r>
      <w:r>
        <w:rPr>
          <w:i/>
          <w:color w:val="010202"/>
          <w:sz w:val="25"/>
        </w:rPr>
        <w:t>hay Tứ Thánh Đế.</w:t>
      </w:r>
      <w:r>
        <w:rPr>
          <w:i/>
          <w:color w:val="010202"/>
          <w:sz w:val="25"/>
          <w:vertAlign w:val="superscript"/>
        </w:rPr>
        <w:t>1</w:t>
      </w:r>
    </w:p>
    <w:p>
      <w:pPr>
        <w:pStyle w:val="ListParagraph"/>
        <w:numPr>
          <w:ilvl w:val="1"/>
          <w:numId w:val="1"/>
        </w:numPr>
        <w:tabs>
          <w:tab w:pos="1108" w:val="left" w:leader="none"/>
        </w:tabs>
        <w:spacing w:line="300" w:lineRule="auto" w:before="175" w:after="0"/>
        <w:ind w:left="397" w:right="54" w:firstLine="453"/>
        <w:jc w:val="both"/>
        <w:rPr>
          <w:i/>
          <w:sz w:val="25"/>
        </w:rPr>
      </w:pPr>
      <w:r>
        <w:rPr>
          <w:i/>
          <w:color w:val="010202"/>
          <w:sz w:val="25"/>
        </w:rPr>
        <w:t>Tinh tấn (viriya) </w:t>
      </w:r>
      <w:r>
        <w:rPr>
          <w:color w:val="010202"/>
          <w:sz w:val="25"/>
        </w:rPr>
        <w:t>có đặc tính nỗ lực, chức </w:t>
      </w:r>
      <w:r>
        <w:rPr>
          <w:color w:val="010202"/>
          <w:sz w:val="25"/>
        </w:rPr>
        <w:t>năng/ phận</w:t>
      </w:r>
      <w:r>
        <w:rPr>
          <w:color w:val="010202"/>
          <w:spacing w:val="-13"/>
          <w:sz w:val="25"/>
        </w:rPr>
        <w:t> </w:t>
      </w:r>
      <w:r>
        <w:rPr>
          <w:color w:val="010202"/>
          <w:sz w:val="25"/>
        </w:rPr>
        <w:t>sự</w:t>
      </w:r>
      <w:r>
        <w:rPr>
          <w:color w:val="010202"/>
          <w:spacing w:val="-13"/>
          <w:sz w:val="25"/>
        </w:rPr>
        <w:t> </w:t>
      </w:r>
      <w:r>
        <w:rPr>
          <w:color w:val="010202"/>
          <w:sz w:val="25"/>
        </w:rPr>
        <w:t>của</w:t>
      </w:r>
      <w:r>
        <w:rPr>
          <w:color w:val="010202"/>
          <w:spacing w:val="-13"/>
          <w:sz w:val="25"/>
        </w:rPr>
        <w:t> </w:t>
      </w:r>
      <w:r>
        <w:rPr>
          <w:color w:val="010202"/>
          <w:sz w:val="25"/>
        </w:rPr>
        <w:t>tinh</w:t>
      </w:r>
      <w:r>
        <w:rPr>
          <w:color w:val="010202"/>
          <w:spacing w:val="-13"/>
          <w:sz w:val="25"/>
        </w:rPr>
        <w:t> </w:t>
      </w:r>
      <w:r>
        <w:rPr>
          <w:color w:val="010202"/>
          <w:sz w:val="25"/>
        </w:rPr>
        <w:t>tấn</w:t>
      </w:r>
      <w:r>
        <w:rPr>
          <w:color w:val="010202"/>
          <w:spacing w:val="-13"/>
          <w:sz w:val="25"/>
        </w:rPr>
        <w:t> </w:t>
      </w:r>
      <w:r>
        <w:rPr>
          <w:color w:val="010202"/>
          <w:sz w:val="25"/>
        </w:rPr>
        <w:t>là</w:t>
      </w:r>
      <w:r>
        <w:rPr>
          <w:color w:val="010202"/>
          <w:spacing w:val="-13"/>
          <w:sz w:val="25"/>
        </w:rPr>
        <w:t> </w:t>
      </w:r>
      <w:r>
        <w:rPr>
          <w:color w:val="010202"/>
          <w:sz w:val="25"/>
        </w:rPr>
        <w:t>củng</w:t>
      </w:r>
      <w:r>
        <w:rPr>
          <w:color w:val="010202"/>
          <w:spacing w:val="-13"/>
          <w:sz w:val="25"/>
        </w:rPr>
        <w:t> </w:t>
      </w:r>
      <w:r>
        <w:rPr>
          <w:color w:val="010202"/>
          <w:sz w:val="25"/>
        </w:rPr>
        <w:t>cố;</w:t>
      </w:r>
      <w:r>
        <w:rPr>
          <w:color w:val="010202"/>
          <w:spacing w:val="-13"/>
          <w:sz w:val="25"/>
        </w:rPr>
        <w:t> </w:t>
      </w:r>
      <w:r>
        <w:rPr>
          <w:i/>
          <w:color w:val="010202"/>
          <w:sz w:val="25"/>
        </w:rPr>
        <w:t>biểu</w:t>
      </w:r>
      <w:r>
        <w:rPr>
          <w:i/>
          <w:color w:val="010202"/>
          <w:spacing w:val="-13"/>
          <w:sz w:val="25"/>
        </w:rPr>
        <w:t> </w:t>
      </w:r>
      <w:r>
        <w:rPr>
          <w:i/>
          <w:color w:val="010202"/>
          <w:sz w:val="25"/>
        </w:rPr>
        <w:t>hiện/thành</w:t>
      </w:r>
      <w:r>
        <w:rPr>
          <w:i/>
          <w:color w:val="010202"/>
          <w:spacing w:val="-13"/>
          <w:sz w:val="25"/>
        </w:rPr>
        <w:t> </w:t>
      </w:r>
      <w:r>
        <w:rPr>
          <w:i/>
          <w:color w:val="010202"/>
          <w:sz w:val="25"/>
        </w:rPr>
        <w:t>tựu</w:t>
      </w:r>
      <w:r>
        <w:rPr>
          <w:i/>
          <w:color w:val="010202"/>
          <w:spacing w:val="-13"/>
          <w:sz w:val="25"/>
        </w:rPr>
        <w:t> </w:t>
      </w:r>
      <w:r>
        <w:rPr>
          <w:i/>
          <w:color w:val="010202"/>
          <w:sz w:val="25"/>
        </w:rPr>
        <w:t>của tinh</w:t>
      </w:r>
      <w:r>
        <w:rPr>
          <w:i/>
          <w:color w:val="010202"/>
          <w:spacing w:val="-6"/>
          <w:sz w:val="25"/>
        </w:rPr>
        <w:t> </w:t>
      </w:r>
      <w:r>
        <w:rPr>
          <w:i/>
          <w:color w:val="010202"/>
          <w:sz w:val="25"/>
        </w:rPr>
        <w:t>tấn</w:t>
      </w:r>
      <w:r>
        <w:rPr>
          <w:i/>
          <w:color w:val="010202"/>
          <w:spacing w:val="-6"/>
          <w:sz w:val="25"/>
        </w:rPr>
        <w:t> </w:t>
      </w:r>
      <w:r>
        <w:rPr>
          <w:color w:val="010202"/>
          <w:sz w:val="25"/>
        </w:rPr>
        <w:t>là</w:t>
      </w:r>
      <w:r>
        <w:rPr>
          <w:color w:val="010202"/>
          <w:spacing w:val="-6"/>
          <w:sz w:val="25"/>
        </w:rPr>
        <w:t> </w:t>
      </w:r>
      <w:r>
        <w:rPr>
          <w:color w:val="010202"/>
          <w:sz w:val="25"/>
        </w:rPr>
        <w:t>không</w:t>
      </w:r>
      <w:r>
        <w:rPr>
          <w:color w:val="010202"/>
          <w:spacing w:val="-6"/>
          <w:sz w:val="25"/>
        </w:rPr>
        <w:t> </w:t>
      </w:r>
      <w:r>
        <w:rPr>
          <w:color w:val="010202"/>
          <w:sz w:val="25"/>
        </w:rPr>
        <w:t>mệt</w:t>
      </w:r>
      <w:r>
        <w:rPr>
          <w:color w:val="010202"/>
          <w:spacing w:val="-6"/>
          <w:sz w:val="25"/>
        </w:rPr>
        <w:t> </w:t>
      </w:r>
      <w:r>
        <w:rPr>
          <w:color w:val="010202"/>
          <w:sz w:val="25"/>
        </w:rPr>
        <w:t>mỏi;</w:t>
      </w:r>
      <w:r>
        <w:rPr>
          <w:color w:val="010202"/>
          <w:spacing w:val="-6"/>
          <w:sz w:val="25"/>
        </w:rPr>
        <w:t> </w:t>
      </w:r>
      <w:r>
        <w:rPr>
          <w:color w:val="010202"/>
          <w:sz w:val="25"/>
        </w:rPr>
        <w:t>cận</w:t>
      </w:r>
      <w:r>
        <w:rPr>
          <w:color w:val="010202"/>
          <w:spacing w:val="-6"/>
          <w:sz w:val="25"/>
        </w:rPr>
        <w:t> </w:t>
      </w:r>
      <w:r>
        <w:rPr>
          <w:color w:val="010202"/>
          <w:sz w:val="25"/>
        </w:rPr>
        <w:t>nhân</w:t>
      </w:r>
      <w:r>
        <w:rPr>
          <w:color w:val="010202"/>
          <w:spacing w:val="-6"/>
          <w:sz w:val="25"/>
        </w:rPr>
        <w:t> </w:t>
      </w:r>
      <w:r>
        <w:rPr>
          <w:color w:val="010202"/>
          <w:sz w:val="25"/>
        </w:rPr>
        <w:t>của</w:t>
      </w:r>
      <w:r>
        <w:rPr>
          <w:color w:val="010202"/>
          <w:spacing w:val="-6"/>
          <w:sz w:val="25"/>
        </w:rPr>
        <w:t> </w:t>
      </w:r>
      <w:r>
        <w:rPr>
          <w:color w:val="010202"/>
          <w:sz w:val="25"/>
        </w:rPr>
        <w:t>tinh</w:t>
      </w:r>
      <w:r>
        <w:rPr>
          <w:color w:val="010202"/>
          <w:spacing w:val="-6"/>
          <w:sz w:val="25"/>
        </w:rPr>
        <w:t> </w:t>
      </w:r>
      <w:r>
        <w:rPr>
          <w:color w:val="010202"/>
          <w:sz w:val="25"/>
        </w:rPr>
        <w:t>tấn</w:t>
      </w:r>
      <w:r>
        <w:rPr>
          <w:color w:val="010202"/>
          <w:spacing w:val="-6"/>
          <w:sz w:val="25"/>
        </w:rPr>
        <w:t> </w:t>
      </w:r>
      <w:r>
        <w:rPr>
          <w:color w:val="010202"/>
          <w:sz w:val="25"/>
        </w:rPr>
        <w:t>là</w:t>
      </w:r>
      <w:r>
        <w:rPr>
          <w:color w:val="010202"/>
          <w:spacing w:val="-6"/>
          <w:sz w:val="25"/>
        </w:rPr>
        <w:t> </w:t>
      </w:r>
      <w:r>
        <w:rPr>
          <w:color w:val="010202"/>
          <w:sz w:val="25"/>
        </w:rPr>
        <w:t>một cơ hội cho tinh tấn hay trạng thái khẩn cấp tu niệm</w:t>
      </w:r>
      <w:r>
        <w:rPr>
          <w:i/>
          <w:color w:val="010202"/>
          <w:sz w:val="25"/>
        </w:rPr>
        <w:t>.</w:t>
      </w:r>
    </w:p>
    <w:p>
      <w:pPr>
        <w:pStyle w:val="ListParagraph"/>
        <w:numPr>
          <w:ilvl w:val="1"/>
          <w:numId w:val="1"/>
        </w:numPr>
        <w:tabs>
          <w:tab w:pos="1091" w:val="left" w:leader="none"/>
        </w:tabs>
        <w:spacing w:line="300" w:lineRule="auto" w:before="173" w:after="0"/>
        <w:ind w:left="397" w:right="54" w:firstLine="453"/>
        <w:jc w:val="both"/>
        <w:rPr>
          <w:sz w:val="25"/>
        </w:rPr>
      </w:pPr>
      <w:r>
        <w:rPr>
          <w:i/>
          <w:color w:val="010202"/>
          <w:sz w:val="25"/>
        </w:rPr>
        <w:t>Kham</w:t>
      </w:r>
      <w:r>
        <w:rPr>
          <w:i/>
          <w:color w:val="010202"/>
          <w:spacing w:val="-12"/>
          <w:sz w:val="25"/>
        </w:rPr>
        <w:t> </w:t>
      </w:r>
      <w:r>
        <w:rPr>
          <w:i/>
          <w:color w:val="010202"/>
          <w:sz w:val="25"/>
        </w:rPr>
        <w:t>nhẫn</w:t>
      </w:r>
      <w:r>
        <w:rPr>
          <w:i/>
          <w:color w:val="010202"/>
          <w:spacing w:val="-12"/>
          <w:sz w:val="25"/>
        </w:rPr>
        <w:t> </w:t>
      </w:r>
      <w:r>
        <w:rPr>
          <w:i/>
          <w:color w:val="010202"/>
          <w:sz w:val="25"/>
        </w:rPr>
        <w:t>(khanti)</w:t>
      </w:r>
      <w:r>
        <w:rPr>
          <w:i/>
          <w:color w:val="010202"/>
          <w:spacing w:val="-12"/>
          <w:sz w:val="25"/>
        </w:rPr>
        <w:t> </w:t>
      </w:r>
      <w:r>
        <w:rPr>
          <w:color w:val="010202"/>
          <w:sz w:val="25"/>
        </w:rPr>
        <w:t>có</w:t>
      </w:r>
      <w:r>
        <w:rPr>
          <w:color w:val="010202"/>
          <w:spacing w:val="-12"/>
          <w:sz w:val="25"/>
        </w:rPr>
        <w:t> </w:t>
      </w:r>
      <w:r>
        <w:rPr>
          <w:color w:val="010202"/>
          <w:sz w:val="25"/>
        </w:rPr>
        <w:t>đặc</w:t>
      </w:r>
      <w:r>
        <w:rPr>
          <w:color w:val="010202"/>
          <w:spacing w:val="-12"/>
          <w:sz w:val="25"/>
        </w:rPr>
        <w:t> </w:t>
      </w:r>
      <w:r>
        <w:rPr>
          <w:color w:val="010202"/>
          <w:sz w:val="25"/>
        </w:rPr>
        <w:t>tính</w:t>
      </w:r>
      <w:r>
        <w:rPr>
          <w:color w:val="010202"/>
          <w:spacing w:val="-12"/>
          <w:sz w:val="25"/>
        </w:rPr>
        <w:t> </w:t>
      </w:r>
      <w:r>
        <w:rPr>
          <w:color w:val="010202"/>
          <w:sz w:val="25"/>
        </w:rPr>
        <w:t>chấp</w:t>
      </w:r>
      <w:r>
        <w:rPr>
          <w:color w:val="010202"/>
          <w:spacing w:val="-12"/>
          <w:sz w:val="25"/>
        </w:rPr>
        <w:t> </w:t>
      </w:r>
      <w:r>
        <w:rPr>
          <w:color w:val="010202"/>
          <w:sz w:val="25"/>
        </w:rPr>
        <w:t>nhận;</w:t>
      </w:r>
      <w:r>
        <w:rPr>
          <w:color w:val="010202"/>
          <w:spacing w:val="-12"/>
          <w:sz w:val="25"/>
        </w:rPr>
        <w:t> </w:t>
      </w:r>
      <w:r>
        <w:rPr>
          <w:color w:val="010202"/>
          <w:sz w:val="25"/>
        </w:rPr>
        <w:t>chức năng/phận sự của kham nhẫn là chịu đựng đối </w:t>
      </w:r>
      <w:r>
        <w:rPr>
          <w:color w:val="010202"/>
          <w:sz w:val="25"/>
        </w:rPr>
        <w:t>tượng khả</w:t>
      </w:r>
      <w:r>
        <w:rPr>
          <w:color w:val="010202"/>
          <w:spacing w:val="-11"/>
          <w:sz w:val="25"/>
        </w:rPr>
        <w:t> </w:t>
      </w:r>
      <w:r>
        <w:rPr>
          <w:color w:val="010202"/>
          <w:sz w:val="25"/>
        </w:rPr>
        <w:t>ái</w:t>
      </w:r>
      <w:r>
        <w:rPr>
          <w:color w:val="010202"/>
          <w:spacing w:val="-11"/>
          <w:sz w:val="25"/>
        </w:rPr>
        <w:t> </w:t>
      </w:r>
      <w:r>
        <w:rPr>
          <w:color w:val="010202"/>
          <w:sz w:val="25"/>
        </w:rPr>
        <w:t>và</w:t>
      </w:r>
      <w:r>
        <w:rPr>
          <w:color w:val="010202"/>
          <w:spacing w:val="-11"/>
          <w:sz w:val="25"/>
        </w:rPr>
        <w:t> </w:t>
      </w:r>
      <w:r>
        <w:rPr>
          <w:color w:val="010202"/>
          <w:sz w:val="25"/>
        </w:rPr>
        <w:t>bất</w:t>
      </w:r>
      <w:r>
        <w:rPr>
          <w:color w:val="010202"/>
          <w:spacing w:val="-11"/>
          <w:sz w:val="25"/>
        </w:rPr>
        <w:t> </w:t>
      </w:r>
      <w:r>
        <w:rPr>
          <w:color w:val="010202"/>
          <w:sz w:val="25"/>
        </w:rPr>
        <w:t>khả</w:t>
      </w:r>
      <w:r>
        <w:rPr>
          <w:color w:val="010202"/>
          <w:spacing w:val="-11"/>
          <w:sz w:val="25"/>
        </w:rPr>
        <w:t> </w:t>
      </w:r>
      <w:r>
        <w:rPr>
          <w:color w:val="010202"/>
          <w:sz w:val="25"/>
        </w:rPr>
        <w:t>ái;</w:t>
      </w:r>
      <w:r>
        <w:rPr>
          <w:color w:val="010202"/>
          <w:spacing w:val="-11"/>
          <w:sz w:val="25"/>
        </w:rPr>
        <w:t> </w:t>
      </w:r>
      <w:r>
        <w:rPr>
          <w:color w:val="010202"/>
          <w:sz w:val="25"/>
        </w:rPr>
        <w:t>biểu</w:t>
      </w:r>
      <w:r>
        <w:rPr>
          <w:color w:val="010202"/>
          <w:spacing w:val="-11"/>
          <w:sz w:val="25"/>
        </w:rPr>
        <w:t> </w:t>
      </w:r>
      <w:r>
        <w:rPr>
          <w:color w:val="010202"/>
          <w:sz w:val="25"/>
        </w:rPr>
        <w:t>hiện/thành</w:t>
      </w:r>
      <w:r>
        <w:rPr>
          <w:color w:val="010202"/>
          <w:spacing w:val="-11"/>
          <w:sz w:val="25"/>
        </w:rPr>
        <w:t> </w:t>
      </w:r>
      <w:r>
        <w:rPr>
          <w:color w:val="010202"/>
          <w:sz w:val="25"/>
        </w:rPr>
        <w:t>tựu</w:t>
      </w:r>
      <w:r>
        <w:rPr>
          <w:color w:val="010202"/>
          <w:spacing w:val="-11"/>
          <w:sz w:val="25"/>
        </w:rPr>
        <w:t> </w:t>
      </w:r>
      <w:r>
        <w:rPr>
          <w:color w:val="010202"/>
          <w:sz w:val="25"/>
        </w:rPr>
        <w:t>của</w:t>
      </w:r>
      <w:r>
        <w:rPr>
          <w:color w:val="010202"/>
          <w:spacing w:val="-11"/>
          <w:sz w:val="25"/>
        </w:rPr>
        <w:t> </w:t>
      </w:r>
      <w:r>
        <w:rPr>
          <w:color w:val="010202"/>
          <w:sz w:val="25"/>
        </w:rPr>
        <w:t>kham</w:t>
      </w:r>
      <w:r>
        <w:rPr>
          <w:color w:val="010202"/>
          <w:spacing w:val="-11"/>
          <w:sz w:val="25"/>
        </w:rPr>
        <w:t> </w:t>
      </w:r>
      <w:r>
        <w:rPr>
          <w:color w:val="010202"/>
          <w:sz w:val="25"/>
        </w:rPr>
        <w:t>nhẫn là độ lượng hay không đối kháng; cận nhân của kham nhẫn là thấy mọi thứ như chúng thực là.</w:t>
      </w:r>
    </w:p>
    <w:p>
      <w:pPr>
        <w:pStyle w:val="BodyText"/>
        <w:rPr>
          <w:sz w:val="20"/>
        </w:rPr>
      </w:pPr>
    </w:p>
    <w:p>
      <w:pPr>
        <w:pStyle w:val="BodyText"/>
        <w:spacing w:before="163"/>
        <w:rPr>
          <w:sz w:val="20"/>
        </w:rPr>
      </w:pPr>
      <w:r>
        <w:rPr>
          <w:sz w:val="20"/>
        </w:rPr>
        <mc:AlternateContent>
          <mc:Choice Requires="wps">
            <w:drawing>
              <wp:anchor distT="0" distB="0" distL="0" distR="0" allowOverlap="1" layoutInCell="1" locked="0" behindDoc="1" simplePos="0" relativeHeight="487590912">
                <wp:simplePos x="0" y="0"/>
                <wp:positionH relativeFrom="page">
                  <wp:posOffset>791999</wp:posOffset>
                </wp:positionH>
                <wp:positionV relativeFrom="paragraph">
                  <wp:posOffset>264962</wp:posOffset>
                </wp:positionV>
                <wp:extent cx="72009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863214pt;width:56.7pt;height:.1pt;mso-position-horizontal-relative:page;mso-position-vertical-relative:paragraph;z-index:-15725568;mso-wrap-distance-left:0;mso-wrap-distance-right:0" id="docshape15" coordorigin="1247,417" coordsize="1134,0" path="m1247,417l2381,417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 Định của Bát Chánh Đạo đảm nhận chức năng của mình khi </w:t>
      </w:r>
      <w:r>
        <w:rPr>
          <w:color w:val="010202"/>
          <w:sz w:val="20"/>
        </w:rPr>
        <w:t>nó sinh kèm với Chánh kiến của Bát Chánh Đạo. Tứ Thánh Đế là đối tượng của trí tuệ.</w:t>
      </w:r>
    </w:p>
    <w:p>
      <w:pPr>
        <w:spacing w:after="0" w:line="249" w:lineRule="auto"/>
        <w:jc w:val="both"/>
        <w:rPr>
          <w:sz w:val="20"/>
        </w:rPr>
        <w:sectPr>
          <w:pgSz w:w="7660" w:h="11630"/>
          <w:pgMar w:header="776" w:footer="0" w:top="1100" w:bottom="280" w:left="850" w:right="850"/>
        </w:sectPr>
      </w:pPr>
    </w:p>
    <w:p>
      <w:pPr>
        <w:pStyle w:val="BodyText"/>
        <w:spacing w:before="67"/>
      </w:pPr>
    </w:p>
    <w:p>
      <w:pPr>
        <w:pStyle w:val="ListParagraph"/>
        <w:numPr>
          <w:ilvl w:val="1"/>
          <w:numId w:val="1"/>
        </w:numPr>
        <w:tabs>
          <w:tab w:pos="806" w:val="left" w:leader="none"/>
        </w:tabs>
        <w:spacing w:line="300" w:lineRule="auto" w:before="0" w:after="0"/>
        <w:ind w:left="57" w:right="395" w:firstLine="453"/>
        <w:jc w:val="both"/>
        <w:rPr>
          <w:i/>
          <w:sz w:val="25"/>
        </w:rPr>
      </w:pPr>
      <w:r>
        <w:rPr>
          <w:i/>
          <w:color w:val="010202"/>
          <w:sz w:val="25"/>
        </w:rPr>
        <w:t>Chân thật (sacca) có đặc tính không dối </w:t>
      </w:r>
      <w:r>
        <w:rPr>
          <w:i/>
          <w:color w:val="010202"/>
          <w:sz w:val="25"/>
        </w:rPr>
        <w:t>trá trong</w:t>
      </w:r>
      <w:r>
        <w:rPr>
          <w:i/>
          <w:color w:val="010202"/>
          <w:spacing w:val="-7"/>
          <w:sz w:val="25"/>
        </w:rPr>
        <w:t> </w:t>
      </w:r>
      <w:r>
        <w:rPr>
          <w:i/>
          <w:color w:val="010202"/>
          <w:sz w:val="25"/>
        </w:rPr>
        <w:t>lời</w:t>
      </w:r>
      <w:r>
        <w:rPr>
          <w:i/>
          <w:color w:val="010202"/>
          <w:spacing w:val="-7"/>
          <w:sz w:val="25"/>
        </w:rPr>
        <w:t> </w:t>
      </w:r>
      <w:r>
        <w:rPr>
          <w:i/>
          <w:color w:val="010202"/>
          <w:sz w:val="25"/>
        </w:rPr>
        <w:t>nói;</w:t>
      </w:r>
      <w:r>
        <w:rPr>
          <w:i/>
          <w:color w:val="010202"/>
          <w:spacing w:val="-7"/>
          <w:sz w:val="25"/>
        </w:rPr>
        <w:t> </w:t>
      </w:r>
      <w:r>
        <w:rPr>
          <w:i/>
          <w:color w:val="010202"/>
          <w:sz w:val="25"/>
        </w:rPr>
        <w:t>chức</w:t>
      </w:r>
      <w:r>
        <w:rPr>
          <w:i/>
          <w:color w:val="010202"/>
          <w:spacing w:val="-7"/>
          <w:sz w:val="25"/>
        </w:rPr>
        <w:t> </w:t>
      </w:r>
      <w:r>
        <w:rPr>
          <w:i/>
          <w:color w:val="010202"/>
          <w:sz w:val="25"/>
        </w:rPr>
        <w:t>năng/phận</w:t>
      </w:r>
      <w:r>
        <w:rPr>
          <w:i/>
          <w:color w:val="010202"/>
          <w:spacing w:val="-7"/>
          <w:sz w:val="25"/>
        </w:rPr>
        <w:t> </w:t>
      </w:r>
      <w:r>
        <w:rPr>
          <w:i/>
          <w:color w:val="010202"/>
          <w:sz w:val="25"/>
        </w:rPr>
        <w:t>sự</w:t>
      </w:r>
      <w:r>
        <w:rPr>
          <w:i/>
          <w:color w:val="010202"/>
          <w:spacing w:val="-7"/>
          <w:sz w:val="25"/>
        </w:rPr>
        <w:t> </w:t>
      </w:r>
      <w:r>
        <w:rPr>
          <w:i/>
          <w:color w:val="010202"/>
          <w:sz w:val="25"/>
        </w:rPr>
        <w:t>của</w:t>
      </w:r>
      <w:r>
        <w:rPr>
          <w:i/>
          <w:color w:val="010202"/>
          <w:spacing w:val="-7"/>
          <w:sz w:val="25"/>
        </w:rPr>
        <w:t> </w:t>
      </w:r>
      <w:r>
        <w:rPr>
          <w:i/>
          <w:color w:val="010202"/>
          <w:sz w:val="25"/>
        </w:rPr>
        <w:t>chân</w:t>
      </w:r>
      <w:r>
        <w:rPr>
          <w:i/>
          <w:color w:val="010202"/>
          <w:spacing w:val="-7"/>
          <w:sz w:val="25"/>
        </w:rPr>
        <w:t> </w:t>
      </w:r>
      <w:r>
        <w:rPr>
          <w:i/>
          <w:color w:val="010202"/>
          <w:sz w:val="25"/>
        </w:rPr>
        <w:t>thật</w:t>
      </w:r>
      <w:r>
        <w:rPr>
          <w:i/>
          <w:color w:val="010202"/>
          <w:spacing w:val="-7"/>
          <w:sz w:val="25"/>
        </w:rPr>
        <w:t> </w:t>
      </w:r>
      <w:r>
        <w:rPr>
          <w:i/>
          <w:color w:val="010202"/>
          <w:sz w:val="25"/>
        </w:rPr>
        <w:t>là</w:t>
      </w:r>
      <w:r>
        <w:rPr>
          <w:i/>
          <w:color w:val="010202"/>
          <w:spacing w:val="-7"/>
          <w:sz w:val="25"/>
        </w:rPr>
        <w:t> </w:t>
      </w:r>
      <w:r>
        <w:rPr>
          <w:i/>
          <w:color w:val="010202"/>
          <w:sz w:val="25"/>
        </w:rPr>
        <w:t>kiểm chứng trung thực với thực tế; biểu hiện/thành tựu của chân thật là cao quý; cận nhân của nó là trung thực.</w:t>
      </w:r>
    </w:p>
    <w:p>
      <w:pPr>
        <w:pStyle w:val="ListParagraph"/>
        <w:numPr>
          <w:ilvl w:val="1"/>
          <w:numId w:val="1"/>
        </w:numPr>
        <w:tabs>
          <w:tab w:pos="780" w:val="left" w:leader="none"/>
        </w:tabs>
        <w:spacing w:line="300" w:lineRule="auto" w:before="172" w:after="0"/>
        <w:ind w:left="57" w:right="394" w:firstLine="453"/>
        <w:jc w:val="both"/>
        <w:rPr>
          <w:i/>
          <w:sz w:val="25"/>
        </w:rPr>
      </w:pPr>
      <w:r>
        <w:rPr>
          <w:i/>
          <w:color w:val="010202"/>
          <w:sz w:val="25"/>
        </w:rPr>
        <w:t>Quyết định (adhitthāna) có đặc tính quyết tâm về các pháp trợ đạo</w:t>
      </w:r>
      <w:r>
        <w:rPr>
          <w:i/>
          <w:color w:val="010202"/>
          <w:sz w:val="25"/>
          <w:vertAlign w:val="superscript"/>
        </w:rPr>
        <w:t>1</w:t>
      </w:r>
      <w:r>
        <w:rPr>
          <w:i/>
          <w:color w:val="010202"/>
          <w:sz w:val="25"/>
          <w:vertAlign w:val="baseline"/>
        </w:rPr>
        <w:t>; chức năng/phận sự của </w:t>
      </w:r>
      <w:r>
        <w:rPr>
          <w:i/>
          <w:color w:val="010202"/>
          <w:sz w:val="25"/>
          <w:vertAlign w:val="baseline"/>
        </w:rPr>
        <w:t>quyết định</w:t>
      </w:r>
      <w:r>
        <w:rPr>
          <w:i/>
          <w:color w:val="010202"/>
          <w:spacing w:val="-14"/>
          <w:sz w:val="25"/>
          <w:vertAlign w:val="baseline"/>
        </w:rPr>
        <w:t> </w:t>
      </w:r>
      <w:r>
        <w:rPr>
          <w:i/>
          <w:color w:val="010202"/>
          <w:sz w:val="25"/>
          <w:vertAlign w:val="baseline"/>
        </w:rPr>
        <w:t>là</w:t>
      </w:r>
      <w:r>
        <w:rPr>
          <w:i/>
          <w:color w:val="010202"/>
          <w:spacing w:val="-14"/>
          <w:sz w:val="25"/>
          <w:vertAlign w:val="baseline"/>
        </w:rPr>
        <w:t> </w:t>
      </w:r>
      <w:r>
        <w:rPr>
          <w:i/>
          <w:color w:val="010202"/>
          <w:sz w:val="25"/>
          <w:vertAlign w:val="baseline"/>
        </w:rPr>
        <w:t>vượt</w:t>
      </w:r>
      <w:r>
        <w:rPr>
          <w:i/>
          <w:color w:val="010202"/>
          <w:spacing w:val="-14"/>
          <w:sz w:val="25"/>
          <w:vertAlign w:val="baseline"/>
        </w:rPr>
        <w:t> </w:t>
      </w:r>
      <w:r>
        <w:rPr>
          <w:i/>
          <w:color w:val="010202"/>
          <w:sz w:val="25"/>
          <w:vertAlign w:val="baseline"/>
        </w:rPr>
        <w:t>qua</w:t>
      </w:r>
      <w:r>
        <w:rPr>
          <w:i/>
          <w:color w:val="010202"/>
          <w:spacing w:val="-14"/>
          <w:sz w:val="25"/>
          <w:vertAlign w:val="baseline"/>
        </w:rPr>
        <w:t> </w:t>
      </w:r>
      <w:r>
        <w:rPr>
          <w:i/>
          <w:color w:val="010202"/>
          <w:sz w:val="25"/>
          <w:vertAlign w:val="baseline"/>
        </w:rPr>
        <w:t>pháp</w:t>
      </w:r>
      <w:r>
        <w:rPr>
          <w:i/>
          <w:color w:val="010202"/>
          <w:spacing w:val="-14"/>
          <w:sz w:val="25"/>
          <w:vertAlign w:val="baseline"/>
        </w:rPr>
        <w:t> </w:t>
      </w:r>
      <w:r>
        <w:rPr>
          <w:i/>
          <w:color w:val="010202"/>
          <w:sz w:val="25"/>
          <w:vertAlign w:val="baseline"/>
        </w:rPr>
        <w:t>đối</w:t>
      </w:r>
      <w:r>
        <w:rPr>
          <w:i/>
          <w:color w:val="010202"/>
          <w:spacing w:val="-14"/>
          <w:sz w:val="25"/>
          <w:vertAlign w:val="baseline"/>
        </w:rPr>
        <w:t> </w:t>
      </w:r>
      <w:r>
        <w:rPr>
          <w:i/>
          <w:color w:val="010202"/>
          <w:sz w:val="25"/>
          <w:vertAlign w:val="baseline"/>
        </w:rPr>
        <w:t>nghịch</w:t>
      </w:r>
      <w:r>
        <w:rPr>
          <w:i/>
          <w:color w:val="010202"/>
          <w:spacing w:val="-14"/>
          <w:sz w:val="25"/>
          <w:vertAlign w:val="baseline"/>
        </w:rPr>
        <w:t> </w:t>
      </w:r>
      <w:r>
        <w:rPr>
          <w:i/>
          <w:color w:val="010202"/>
          <w:sz w:val="25"/>
          <w:vertAlign w:val="baseline"/>
        </w:rPr>
        <w:t>của</w:t>
      </w:r>
      <w:r>
        <w:rPr>
          <w:i/>
          <w:color w:val="010202"/>
          <w:spacing w:val="-14"/>
          <w:sz w:val="25"/>
          <w:vertAlign w:val="baseline"/>
        </w:rPr>
        <w:t> </w:t>
      </w:r>
      <w:r>
        <w:rPr>
          <w:i/>
          <w:color w:val="010202"/>
          <w:sz w:val="25"/>
          <w:vertAlign w:val="baseline"/>
        </w:rPr>
        <w:t>các</w:t>
      </w:r>
      <w:r>
        <w:rPr>
          <w:i/>
          <w:color w:val="010202"/>
          <w:spacing w:val="-14"/>
          <w:sz w:val="25"/>
          <w:vertAlign w:val="baseline"/>
        </w:rPr>
        <w:t> </w:t>
      </w:r>
      <w:r>
        <w:rPr>
          <w:i/>
          <w:color w:val="010202"/>
          <w:sz w:val="25"/>
          <w:vertAlign w:val="baseline"/>
        </w:rPr>
        <w:t>pháp</w:t>
      </w:r>
      <w:r>
        <w:rPr>
          <w:i/>
          <w:color w:val="010202"/>
          <w:spacing w:val="-14"/>
          <w:sz w:val="25"/>
          <w:vertAlign w:val="baseline"/>
        </w:rPr>
        <w:t> </w:t>
      </w:r>
      <w:r>
        <w:rPr>
          <w:i/>
          <w:color w:val="010202"/>
          <w:sz w:val="25"/>
          <w:vertAlign w:val="baseline"/>
        </w:rPr>
        <w:t>trợ</w:t>
      </w:r>
      <w:r>
        <w:rPr>
          <w:i/>
          <w:color w:val="010202"/>
          <w:spacing w:val="-14"/>
          <w:sz w:val="25"/>
          <w:vertAlign w:val="baseline"/>
        </w:rPr>
        <w:t> </w:t>
      </w:r>
      <w:r>
        <w:rPr>
          <w:i/>
          <w:color w:val="010202"/>
          <w:sz w:val="25"/>
          <w:vertAlign w:val="baseline"/>
        </w:rPr>
        <w:t>đạo; biểu</w:t>
      </w:r>
      <w:r>
        <w:rPr>
          <w:i/>
          <w:color w:val="010202"/>
          <w:spacing w:val="-10"/>
          <w:sz w:val="25"/>
          <w:vertAlign w:val="baseline"/>
        </w:rPr>
        <w:t> </w:t>
      </w:r>
      <w:r>
        <w:rPr>
          <w:i/>
          <w:color w:val="010202"/>
          <w:sz w:val="25"/>
          <w:vertAlign w:val="baseline"/>
        </w:rPr>
        <w:t>hiện/thành</w:t>
      </w:r>
      <w:r>
        <w:rPr>
          <w:i/>
          <w:color w:val="010202"/>
          <w:spacing w:val="-10"/>
          <w:sz w:val="25"/>
          <w:vertAlign w:val="baseline"/>
        </w:rPr>
        <w:t> </w:t>
      </w:r>
      <w:r>
        <w:rPr>
          <w:i/>
          <w:color w:val="010202"/>
          <w:sz w:val="25"/>
          <w:vertAlign w:val="baseline"/>
        </w:rPr>
        <w:t>tựu</w:t>
      </w:r>
      <w:r>
        <w:rPr>
          <w:i/>
          <w:color w:val="010202"/>
          <w:spacing w:val="-10"/>
          <w:sz w:val="25"/>
          <w:vertAlign w:val="baseline"/>
        </w:rPr>
        <w:t> </w:t>
      </w:r>
      <w:r>
        <w:rPr>
          <w:i/>
          <w:color w:val="010202"/>
          <w:sz w:val="25"/>
          <w:vertAlign w:val="baseline"/>
        </w:rPr>
        <w:t>của</w:t>
      </w:r>
      <w:r>
        <w:rPr>
          <w:i/>
          <w:color w:val="010202"/>
          <w:spacing w:val="-10"/>
          <w:sz w:val="25"/>
          <w:vertAlign w:val="baseline"/>
        </w:rPr>
        <w:t> </w:t>
      </w:r>
      <w:r>
        <w:rPr>
          <w:i/>
          <w:color w:val="010202"/>
          <w:sz w:val="25"/>
          <w:vertAlign w:val="baseline"/>
        </w:rPr>
        <w:t>quyết</w:t>
      </w:r>
      <w:r>
        <w:rPr>
          <w:i/>
          <w:color w:val="010202"/>
          <w:spacing w:val="-10"/>
          <w:sz w:val="25"/>
          <w:vertAlign w:val="baseline"/>
        </w:rPr>
        <w:t> </w:t>
      </w:r>
      <w:r>
        <w:rPr>
          <w:i/>
          <w:color w:val="010202"/>
          <w:sz w:val="25"/>
          <w:vertAlign w:val="baseline"/>
        </w:rPr>
        <w:t>định</w:t>
      </w:r>
      <w:r>
        <w:rPr>
          <w:i/>
          <w:color w:val="010202"/>
          <w:spacing w:val="-10"/>
          <w:sz w:val="25"/>
          <w:vertAlign w:val="baseline"/>
        </w:rPr>
        <w:t> </w:t>
      </w:r>
      <w:r>
        <w:rPr>
          <w:i/>
          <w:color w:val="010202"/>
          <w:sz w:val="25"/>
          <w:vertAlign w:val="baseline"/>
        </w:rPr>
        <w:t>là</w:t>
      </w:r>
      <w:r>
        <w:rPr>
          <w:i/>
          <w:color w:val="010202"/>
          <w:spacing w:val="-10"/>
          <w:sz w:val="25"/>
          <w:vertAlign w:val="baseline"/>
        </w:rPr>
        <w:t> </w:t>
      </w:r>
      <w:r>
        <w:rPr>
          <w:i/>
          <w:color w:val="010202"/>
          <w:sz w:val="25"/>
          <w:vertAlign w:val="baseline"/>
        </w:rPr>
        <w:t>không</w:t>
      </w:r>
      <w:r>
        <w:rPr>
          <w:i/>
          <w:color w:val="010202"/>
          <w:spacing w:val="-10"/>
          <w:sz w:val="25"/>
          <w:vertAlign w:val="baseline"/>
        </w:rPr>
        <w:t> </w:t>
      </w:r>
      <w:r>
        <w:rPr>
          <w:i/>
          <w:color w:val="010202"/>
          <w:sz w:val="25"/>
          <w:vertAlign w:val="baseline"/>
        </w:rPr>
        <w:t>lay</w:t>
      </w:r>
      <w:r>
        <w:rPr>
          <w:i/>
          <w:color w:val="010202"/>
          <w:spacing w:val="-10"/>
          <w:sz w:val="25"/>
          <w:vertAlign w:val="baseline"/>
        </w:rPr>
        <w:t> </w:t>
      </w:r>
      <w:r>
        <w:rPr>
          <w:i/>
          <w:color w:val="010202"/>
          <w:sz w:val="25"/>
          <w:vertAlign w:val="baseline"/>
        </w:rPr>
        <w:t>chuyển trong</w:t>
      </w:r>
      <w:r>
        <w:rPr>
          <w:i/>
          <w:color w:val="010202"/>
          <w:spacing w:val="-16"/>
          <w:sz w:val="25"/>
          <w:vertAlign w:val="baseline"/>
        </w:rPr>
        <w:t> </w:t>
      </w:r>
      <w:r>
        <w:rPr>
          <w:i/>
          <w:color w:val="010202"/>
          <w:sz w:val="25"/>
          <w:vertAlign w:val="baseline"/>
        </w:rPr>
        <w:t>nhiệm</w:t>
      </w:r>
      <w:r>
        <w:rPr>
          <w:i/>
          <w:color w:val="010202"/>
          <w:spacing w:val="-16"/>
          <w:sz w:val="25"/>
          <w:vertAlign w:val="baseline"/>
        </w:rPr>
        <w:t> </w:t>
      </w:r>
      <w:r>
        <w:rPr>
          <w:i/>
          <w:color w:val="010202"/>
          <w:sz w:val="25"/>
          <w:vertAlign w:val="baseline"/>
        </w:rPr>
        <w:t>vụ</w:t>
      </w:r>
      <w:r>
        <w:rPr>
          <w:i/>
          <w:color w:val="010202"/>
          <w:spacing w:val="-15"/>
          <w:sz w:val="25"/>
          <w:vertAlign w:val="baseline"/>
        </w:rPr>
        <w:t> </w:t>
      </w:r>
      <w:r>
        <w:rPr>
          <w:i/>
          <w:color w:val="010202"/>
          <w:sz w:val="25"/>
          <w:vertAlign w:val="baseline"/>
        </w:rPr>
        <w:t>ấy;</w:t>
      </w:r>
      <w:r>
        <w:rPr>
          <w:i/>
          <w:color w:val="010202"/>
          <w:spacing w:val="-16"/>
          <w:sz w:val="25"/>
          <w:vertAlign w:val="baseline"/>
        </w:rPr>
        <w:t> </w:t>
      </w:r>
      <w:r>
        <w:rPr>
          <w:i/>
          <w:color w:val="010202"/>
          <w:sz w:val="25"/>
          <w:vertAlign w:val="baseline"/>
        </w:rPr>
        <w:t>cận</w:t>
      </w:r>
      <w:r>
        <w:rPr>
          <w:i/>
          <w:color w:val="010202"/>
          <w:spacing w:val="-16"/>
          <w:sz w:val="25"/>
          <w:vertAlign w:val="baseline"/>
        </w:rPr>
        <w:t> </w:t>
      </w:r>
      <w:r>
        <w:rPr>
          <w:i/>
          <w:color w:val="010202"/>
          <w:sz w:val="25"/>
          <w:vertAlign w:val="baseline"/>
        </w:rPr>
        <w:t>nhân</w:t>
      </w:r>
      <w:r>
        <w:rPr>
          <w:i/>
          <w:color w:val="010202"/>
          <w:spacing w:val="-15"/>
          <w:sz w:val="25"/>
          <w:vertAlign w:val="baseline"/>
        </w:rPr>
        <w:t> </w:t>
      </w:r>
      <w:r>
        <w:rPr>
          <w:i/>
          <w:color w:val="010202"/>
          <w:sz w:val="25"/>
          <w:vertAlign w:val="baseline"/>
        </w:rPr>
        <w:t>của</w:t>
      </w:r>
      <w:r>
        <w:rPr>
          <w:i/>
          <w:color w:val="010202"/>
          <w:spacing w:val="-16"/>
          <w:sz w:val="25"/>
          <w:vertAlign w:val="baseline"/>
        </w:rPr>
        <w:t> </w:t>
      </w:r>
      <w:r>
        <w:rPr>
          <w:i/>
          <w:color w:val="010202"/>
          <w:sz w:val="25"/>
          <w:vertAlign w:val="baseline"/>
        </w:rPr>
        <w:t>quyết</w:t>
      </w:r>
      <w:r>
        <w:rPr>
          <w:i/>
          <w:color w:val="010202"/>
          <w:spacing w:val="-15"/>
          <w:sz w:val="25"/>
          <w:vertAlign w:val="baseline"/>
        </w:rPr>
        <w:t> </w:t>
      </w:r>
      <w:r>
        <w:rPr>
          <w:i/>
          <w:color w:val="010202"/>
          <w:sz w:val="25"/>
          <w:vertAlign w:val="baseline"/>
        </w:rPr>
        <w:t>định</w:t>
      </w:r>
      <w:r>
        <w:rPr>
          <w:i/>
          <w:color w:val="010202"/>
          <w:spacing w:val="-16"/>
          <w:sz w:val="25"/>
          <w:vertAlign w:val="baseline"/>
        </w:rPr>
        <w:t> </w:t>
      </w:r>
      <w:r>
        <w:rPr>
          <w:i/>
          <w:color w:val="010202"/>
          <w:sz w:val="25"/>
          <w:vertAlign w:val="baseline"/>
        </w:rPr>
        <w:t>là</w:t>
      </w:r>
      <w:r>
        <w:rPr>
          <w:i/>
          <w:color w:val="010202"/>
          <w:spacing w:val="-16"/>
          <w:sz w:val="25"/>
          <w:vertAlign w:val="baseline"/>
        </w:rPr>
        <w:t> </w:t>
      </w:r>
      <w:r>
        <w:rPr>
          <w:i/>
          <w:color w:val="010202"/>
          <w:sz w:val="25"/>
          <w:vertAlign w:val="baseline"/>
        </w:rPr>
        <w:t>các</w:t>
      </w:r>
      <w:r>
        <w:rPr>
          <w:i/>
          <w:color w:val="010202"/>
          <w:spacing w:val="-15"/>
          <w:sz w:val="25"/>
          <w:vertAlign w:val="baseline"/>
        </w:rPr>
        <w:t> </w:t>
      </w:r>
      <w:r>
        <w:rPr>
          <w:i/>
          <w:color w:val="010202"/>
          <w:sz w:val="25"/>
          <w:vertAlign w:val="baseline"/>
        </w:rPr>
        <w:t>pháp trợ đạo.</w:t>
      </w:r>
    </w:p>
    <w:p>
      <w:pPr>
        <w:pStyle w:val="ListParagraph"/>
        <w:numPr>
          <w:ilvl w:val="1"/>
          <w:numId w:val="1"/>
        </w:numPr>
        <w:tabs>
          <w:tab w:pos="760" w:val="left" w:leader="none"/>
        </w:tabs>
        <w:spacing w:line="300" w:lineRule="auto" w:before="174" w:after="0"/>
        <w:ind w:left="57" w:right="395" w:firstLine="453"/>
        <w:jc w:val="both"/>
        <w:rPr>
          <w:i/>
          <w:sz w:val="25"/>
        </w:rPr>
      </w:pPr>
      <w:r>
        <w:rPr>
          <w:i/>
          <w:color w:val="010202"/>
          <w:sz w:val="25"/>
        </w:rPr>
        <w:t>Tâm</w:t>
      </w:r>
      <w:r>
        <w:rPr>
          <w:i/>
          <w:color w:val="010202"/>
          <w:spacing w:val="-4"/>
          <w:sz w:val="25"/>
        </w:rPr>
        <w:t> </w:t>
      </w:r>
      <w:r>
        <w:rPr>
          <w:i/>
          <w:color w:val="010202"/>
          <w:sz w:val="25"/>
        </w:rPr>
        <w:t>từ</w:t>
      </w:r>
      <w:r>
        <w:rPr>
          <w:i/>
          <w:color w:val="010202"/>
          <w:spacing w:val="-4"/>
          <w:sz w:val="25"/>
        </w:rPr>
        <w:t> </w:t>
      </w:r>
      <w:r>
        <w:rPr>
          <w:i/>
          <w:color w:val="010202"/>
          <w:sz w:val="25"/>
        </w:rPr>
        <w:t>(mettā)</w:t>
      </w:r>
      <w:r>
        <w:rPr>
          <w:i/>
          <w:color w:val="010202"/>
          <w:spacing w:val="-4"/>
          <w:sz w:val="25"/>
        </w:rPr>
        <w:t> </w:t>
      </w:r>
      <w:r>
        <w:rPr>
          <w:i/>
          <w:color w:val="010202"/>
          <w:sz w:val="25"/>
        </w:rPr>
        <w:t>có</w:t>
      </w:r>
      <w:r>
        <w:rPr>
          <w:i/>
          <w:color w:val="010202"/>
          <w:spacing w:val="-4"/>
          <w:sz w:val="25"/>
        </w:rPr>
        <w:t> </w:t>
      </w:r>
      <w:r>
        <w:rPr>
          <w:i/>
          <w:color w:val="010202"/>
          <w:sz w:val="25"/>
        </w:rPr>
        <w:t>đặc</w:t>
      </w:r>
      <w:r>
        <w:rPr>
          <w:i/>
          <w:color w:val="010202"/>
          <w:spacing w:val="-4"/>
          <w:sz w:val="25"/>
        </w:rPr>
        <w:t> </w:t>
      </w:r>
      <w:r>
        <w:rPr>
          <w:i/>
          <w:color w:val="010202"/>
          <w:sz w:val="25"/>
        </w:rPr>
        <w:t>tính</w:t>
      </w:r>
      <w:r>
        <w:rPr>
          <w:i/>
          <w:color w:val="010202"/>
          <w:spacing w:val="-4"/>
          <w:sz w:val="25"/>
        </w:rPr>
        <w:t> </w:t>
      </w:r>
      <w:r>
        <w:rPr>
          <w:i/>
          <w:color w:val="010202"/>
          <w:sz w:val="25"/>
        </w:rPr>
        <w:t>yểm</w:t>
      </w:r>
      <w:r>
        <w:rPr>
          <w:i/>
          <w:color w:val="010202"/>
          <w:spacing w:val="-4"/>
          <w:sz w:val="25"/>
        </w:rPr>
        <w:t> </w:t>
      </w:r>
      <w:r>
        <w:rPr>
          <w:i/>
          <w:color w:val="010202"/>
          <w:sz w:val="25"/>
        </w:rPr>
        <w:t>trợ</w:t>
      </w:r>
      <w:r>
        <w:rPr>
          <w:i/>
          <w:color w:val="010202"/>
          <w:spacing w:val="-4"/>
          <w:sz w:val="25"/>
        </w:rPr>
        <w:t> </w:t>
      </w:r>
      <w:r>
        <w:rPr>
          <w:i/>
          <w:color w:val="010202"/>
          <w:sz w:val="25"/>
        </w:rPr>
        <w:t>an</w:t>
      </w:r>
      <w:r>
        <w:rPr>
          <w:i/>
          <w:color w:val="010202"/>
          <w:spacing w:val="-3"/>
          <w:sz w:val="25"/>
        </w:rPr>
        <w:t> </w:t>
      </w:r>
      <w:r>
        <w:rPr>
          <w:i/>
          <w:color w:val="010202"/>
          <w:sz w:val="25"/>
        </w:rPr>
        <w:t>sinh</w:t>
      </w:r>
      <w:r>
        <w:rPr>
          <w:i/>
          <w:color w:val="010202"/>
          <w:spacing w:val="-3"/>
          <w:sz w:val="25"/>
        </w:rPr>
        <w:t> </w:t>
      </w:r>
      <w:r>
        <w:rPr>
          <w:i/>
          <w:color w:val="010202"/>
          <w:sz w:val="25"/>
        </w:rPr>
        <w:t>(của các chúng sinh); chức năng/phận sự của tâm từ là </w:t>
      </w:r>
      <w:r>
        <w:rPr>
          <w:i/>
          <w:color w:val="010202"/>
          <w:sz w:val="25"/>
        </w:rPr>
        <w:t>tạo an sinh, hay loại bỏ hận thù; biểu hiện/thành tựu của tâm từ là lòng bao dung; cận nhân của tâm từ là thấy mặt tốt đẹp của chúng sinh.</w:t>
      </w:r>
    </w:p>
    <w:p>
      <w:pPr>
        <w:pStyle w:val="ListParagraph"/>
        <w:numPr>
          <w:ilvl w:val="1"/>
          <w:numId w:val="1"/>
        </w:numPr>
        <w:tabs>
          <w:tab w:pos="915" w:val="left" w:leader="none"/>
        </w:tabs>
        <w:spacing w:line="300" w:lineRule="auto" w:before="174" w:after="0"/>
        <w:ind w:left="57" w:right="395" w:firstLine="453"/>
        <w:jc w:val="both"/>
        <w:rPr>
          <w:i/>
          <w:sz w:val="25"/>
        </w:rPr>
      </w:pPr>
      <w:r>
        <w:rPr>
          <w:i/>
          <w:color w:val="010202"/>
          <w:sz w:val="25"/>
        </w:rPr>
        <w:t>Tâm xả (upekkhā) có đặc tính thúc đẩy khía cạnh</w:t>
      </w:r>
      <w:r>
        <w:rPr>
          <w:i/>
          <w:color w:val="010202"/>
          <w:spacing w:val="-13"/>
          <w:sz w:val="25"/>
        </w:rPr>
        <w:t> </w:t>
      </w:r>
      <w:r>
        <w:rPr>
          <w:i/>
          <w:color w:val="010202"/>
          <w:sz w:val="25"/>
        </w:rPr>
        <w:t>trung</w:t>
      </w:r>
      <w:r>
        <w:rPr>
          <w:i/>
          <w:color w:val="010202"/>
          <w:spacing w:val="-13"/>
          <w:sz w:val="25"/>
        </w:rPr>
        <w:t> </w:t>
      </w:r>
      <w:r>
        <w:rPr>
          <w:i/>
          <w:color w:val="010202"/>
          <w:sz w:val="25"/>
        </w:rPr>
        <w:t>hòa</w:t>
      </w:r>
      <w:r>
        <w:rPr>
          <w:i/>
          <w:color w:val="010202"/>
          <w:sz w:val="25"/>
          <w:vertAlign w:val="superscript"/>
        </w:rPr>
        <w:t>2</w:t>
      </w:r>
      <w:r>
        <w:rPr>
          <w:i/>
          <w:color w:val="010202"/>
          <w:sz w:val="25"/>
          <w:vertAlign w:val="baseline"/>
        </w:rPr>
        <w:t>;</w:t>
      </w:r>
      <w:r>
        <w:rPr>
          <w:i/>
          <w:color w:val="010202"/>
          <w:spacing w:val="-13"/>
          <w:sz w:val="25"/>
          <w:vertAlign w:val="baseline"/>
        </w:rPr>
        <w:t> </w:t>
      </w:r>
      <w:r>
        <w:rPr>
          <w:i/>
          <w:color w:val="010202"/>
          <w:sz w:val="25"/>
          <w:vertAlign w:val="baseline"/>
        </w:rPr>
        <w:t>chức</w:t>
      </w:r>
      <w:r>
        <w:rPr>
          <w:i/>
          <w:color w:val="010202"/>
          <w:spacing w:val="-13"/>
          <w:sz w:val="25"/>
          <w:vertAlign w:val="baseline"/>
        </w:rPr>
        <w:t> </w:t>
      </w:r>
      <w:r>
        <w:rPr>
          <w:i/>
          <w:color w:val="010202"/>
          <w:sz w:val="25"/>
          <w:vertAlign w:val="baseline"/>
        </w:rPr>
        <w:t>năng/phận</w:t>
      </w:r>
      <w:r>
        <w:rPr>
          <w:i/>
          <w:color w:val="010202"/>
          <w:spacing w:val="-13"/>
          <w:sz w:val="25"/>
          <w:vertAlign w:val="baseline"/>
        </w:rPr>
        <w:t> </w:t>
      </w:r>
      <w:r>
        <w:rPr>
          <w:i/>
          <w:color w:val="010202"/>
          <w:sz w:val="25"/>
          <w:vertAlign w:val="baseline"/>
        </w:rPr>
        <w:t>sự</w:t>
      </w:r>
      <w:r>
        <w:rPr>
          <w:i/>
          <w:color w:val="010202"/>
          <w:spacing w:val="-13"/>
          <w:sz w:val="25"/>
          <w:vertAlign w:val="baseline"/>
        </w:rPr>
        <w:t> </w:t>
      </w:r>
      <w:r>
        <w:rPr>
          <w:i/>
          <w:color w:val="010202"/>
          <w:sz w:val="25"/>
          <w:vertAlign w:val="baseline"/>
        </w:rPr>
        <w:t>của</w:t>
      </w:r>
      <w:r>
        <w:rPr>
          <w:i/>
          <w:color w:val="010202"/>
          <w:spacing w:val="-13"/>
          <w:sz w:val="25"/>
          <w:vertAlign w:val="baseline"/>
        </w:rPr>
        <w:t> </w:t>
      </w:r>
      <w:r>
        <w:rPr>
          <w:i/>
          <w:color w:val="010202"/>
          <w:sz w:val="25"/>
          <w:vertAlign w:val="baseline"/>
        </w:rPr>
        <w:t>tâm</w:t>
      </w:r>
      <w:r>
        <w:rPr>
          <w:i/>
          <w:color w:val="010202"/>
          <w:spacing w:val="-13"/>
          <w:sz w:val="25"/>
          <w:vertAlign w:val="baseline"/>
        </w:rPr>
        <w:t> </w:t>
      </w:r>
      <w:r>
        <w:rPr>
          <w:i/>
          <w:color w:val="010202"/>
          <w:sz w:val="25"/>
          <w:vertAlign w:val="baseline"/>
        </w:rPr>
        <w:t>xả</w:t>
      </w:r>
      <w:r>
        <w:rPr>
          <w:i/>
          <w:color w:val="010202"/>
          <w:spacing w:val="-13"/>
          <w:sz w:val="25"/>
          <w:vertAlign w:val="baseline"/>
        </w:rPr>
        <w:t> </w:t>
      </w:r>
      <w:r>
        <w:rPr>
          <w:i/>
          <w:color w:val="010202"/>
          <w:sz w:val="25"/>
          <w:vertAlign w:val="baseline"/>
        </w:rPr>
        <w:t>là</w:t>
      </w:r>
      <w:r>
        <w:rPr>
          <w:i/>
          <w:color w:val="010202"/>
          <w:spacing w:val="-13"/>
          <w:sz w:val="25"/>
          <w:vertAlign w:val="baseline"/>
        </w:rPr>
        <w:t> </w:t>
      </w:r>
      <w:r>
        <w:rPr>
          <w:i/>
          <w:color w:val="010202"/>
          <w:sz w:val="25"/>
          <w:vertAlign w:val="baseline"/>
        </w:rPr>
        <w:t>nhìn nhận</w:t>
      </w:r>
      <w:r>
        <w:rPr>
          <w:i/>
          <w:color w:val="010202"/>
          <w:spacing w:val="-6"/>
          <w:sz w:val="25"/>
          <w:vertAlign w:val="baseline"/>
        </w:rPr>
        <w:t> </w:t>
      </w:r>
      <w:r>
        <w:rPr>
          <w:i/>
          <w:color w:val="010202"/>
          <w:sz w:val="25"/>
          <w:vertAlign w:val="baseline"/>
        </w:rPr>
        <w:t>mọi</w:t>
      </w:r>
      <w:r>
        <w:rPr>
          <w:i/>
          <w:color w:val="010202"/>
          <w:spacing w:val="-6"/>
          <w:sz w:val="25"/>
          <w:vertAlign w:val="baseline"/>
        </w:rPr>
        <w:t> </w:t>
      </w:r>
      <w:r>
        <w:rPr>
          <w:i/>
          <w:color w:val="010202"/>
          <w:sz w:val="25"/>
          <w:vertAlign w:val="baseline"/>
        </w:rPr>
        <w:t>thứ</w:t>
      </w:r>
      <w:r>
        <w:rPr>
          <w:i/>
          <w:color w:val="010202"/>
          <w:spacing w:val="-6"/>
          <w:sz w:val="25"/>
          <w:vertAlign w:val="baseline"/>
        </w:rPr>
        <w:t> </w:t>
      </w:r>
      <w:r>
        <w:rPr>
          <w:i/>
          <w:color w:val="010202"/>
          <w:sz w:val="25"/>
          <w:vertAlign w:val="baseline"/>
        </w:rPr>
        <w:t>một</w:t>
      </w:r>
      <w:r>
        <w:rPr>
          <w:i/>
          <w:color w:val="010202"/>
          <w:spacing w:val="-6"/>
          <w:sz w:val="25"/>
          <w:vertAlign w:val="baseline"/>
        </w:rPr>
        <w:t> </w:t>
      </w:r>
      <w:r>
        <w:rPr>
          <w:i/>
          <w:color w:val="010202"/>
          <w:sz w:val="25"/>
          <w:vertAlign w:val="baseline"/>
        </w:rPr>
        <w:t>cách</w:t>
      </w:r>
      <w:r>
        <w:rPr>
          <w:i/>
          <w:color w:val="010202"/>
          <w:spacing w:val="-6"/>
          <w:sz w:val="25"/>
          <w:vertAlign w:val="baseline"/>
        </w:rPr>
        <w:t> </w:t>
      </w:r>
      <w:r>
        <w:rPr>
          <w:i/>
          <w:color w:val="010202"/>
          <w:sz w:val="25"/>
          <w:vertAlign w:val="baseline"/>
        </w:rPr>
        <w:t>công</w:t>
      </w:r>
      <w:r>
        <w:rPr>
          <w:i/>
          <w:color w:val="010202"/>
          <w:spacing w:val="-6"/>
          <w:sz w:val="25"/>
          <w:vertAlign w:val="baseline"/>
        </w:rPr>
        <w:t> </w:t>
      </w:r>
      <w:r>
        <w:rPr>
          <w:i/>
          <w:color w:val="010202"/>
          <w:sz w:val="25"/>
          <w:vertAlign w:val="baseline"/>
        </w:rPr>
        <w:t>bằng;</w:t>
      </w:r>
      <w:r>
        <w:rPr>
          <w:i/>
          <w:color w:val="010202"/>
          <w:spacing w:val="-6"/>
          <w:sz w:val="25"/>
          <w:vertAlign w:val="baseline"/>
        </w:rPr>
        <w:t> </w:t>
      </w:r>
      <w:r>
        <w:rPr>
          <w:i/>
          <w:color w:val="010202"/>
          <w:sz w:val="25"/>
          <w:vertAlign w:val="baseline"/>
        </w:rPr>
        <w:t>biểu</w:t>
      </w:r>
      <w:r>
        <w:rPr>
          <w:i/>
          <w:color w:val="010202"/>
          <w:spacing w:val="-6"/>
          <w:sz w:val="25"/>
          <w:vertAlign w:val="baseline"/>
        </w:rPr>
        <w:t> </w:t>
      </w:r>
      <w:r>
        <w:rPr>
          <w:i/>
          <w:color w:val="010202"/>
          <w:sz w:val="25"/>
          <w:vertAlign w:val="baseline"/>
        </w:rPr>
        <w:t>hiện/thành</w:t>
      </w:r>
      <w:r>
        <w:rPr>
          <w:i/>
          <w:color w:val="010202"/>
          <w:spacing w:val="-6"/>
          <w:sz w:val="25"/>
          <w:vertAlign w:val="baseline"/>
        </w:rPr>
        <w:t> </w:t>
      </w:r>
      <w:r>
        <w:rPr>
          <w:i/>
          <w:color w:val="010202"/>
          <w:sz w:val="25"/>
          <w:vertAlign w:val="baseline"/>
        </w:rPr>
        <w:t>tựu của tâm xả là chế ngự luyến ái và ghét bỏ; cận nhân của tâm xả là sự suy niệm về chân lý rằng các chúng sinh là kẻ thừa tự của nghiệp của mình.</w:t>
      </w:r>
    </w:p>
    <w:p>
      <w:pPr>
        <w:pStyle w:val="BodyText"/>
        <w:rPr>
          <w:i/>
          <w:sz w:val="20"/>
        </w:rPr>
      </w:pPr>
    </w:p>
    <w:p>
      <w:pPr>
        <w:pStyle w:val="BodyText"/>
        <w:spacing w:before="43"/>
        <w:rPr>
          <w:i/>
          <w:sz w:val="20"/>
        </w:rPr>
      </w:pPr>
      <w:r>
        <w:rPr>
          <w:i/>
          <w:sz w:val="20"/>
        </w:rPr>
        <mc:AlternateContent>
          <mc:Choice Requires="wps">
            <w:drawing>
              <wp:anchor distT="0" distB="0" distL="0" distR="0" allowOverlap="1" layoutInCell="1" locked="0" behindDoc="1" simplePos="0" relativeHeight="487591424">
                <wp:simplePos x="0" y="0"/>
                <wp:positionH relativeFrom="page">
                  <wp:posOffset>575999</wp:posOffset>
                </wp:positionH>
                <wp:positionV relativeFrom="paragraph">
                  <wp:posOffset>189179</wp:posOffset>
                </wp:positionV>
                <wp:extent cx="72009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89599pt;width:56.7pt;height:.1pt;mso-position-horizontal-relative:page;mso-position-vertical-relative:paragraph;z-index:-15725056;mso-wrap-distance-left:0;mso-wrap-distance-right:0" id="docshape16" coordorigin="907,298" coordsize="1134,0" path="m907,298l2041,298e" filled="false" stroked="true" strokeweight=".75pt" strokecolor="#231f20">
                <v:path arrowok="t"/>
                <v:stroke dashstyle="solid"/>
                <w10:wrap type="topAndBottom"/>
              </v:shape>
            </w:pict>
          </mc:Fallback>
        </mc:AlternateContent>
      </w:r>
    </w:p>
    <w:p>
      <w:pPr>
        <w:pStyle w:val="ListParagraph"/>
        <w:numPr>
          <w:ilvl w:val="0"/>
          <w:numId w:val="2"/>
        </w:numPr>
        <w:tabs>
          <w:tab w:pos="257" w:val="left" w:leader="none"/>
        </w:tabs>
        <w:spacing w:line="240" w:lineRule="auto" w:before="45" w:after="0"/>
        <w:ind w:left="257" w:right="0" w:hanging="200"/>
        <w:jc w:val="left"/>
        <w:rPr>
          <w:sz w:val="20"/>
        </w:rPr>
      </w:pPr>
      <w:r>
        <w:rPr>
          <w:color w:val="010202"/>
          <w:sz w:val="20"/>
        </w:rPr>
        <w:t>Quyết tâm với các pháp trợ đạo, tức là với mười ba la </w:t>
      </w:r>
      <w:r>
        <w:rPr>
          <w:color w:val="010202"/>
          <w:spacing w:val="-4"/>
          <w:sz w:val="20"/>
        </w:rPr>
        <w:t>mật.</w:t>
      </w:r>
    </w:p>
    <w:p>
      <w:pPr>
        <w:pStyle w:val="ListParagraph"/>
        <w:numPr>
          <w:ilvl w:val="0"/>
          <w:numId w:val="2"/>
        </w:numPr>
        <w:tabs>
          <w:tab w:pos="257" w:val="left" w:leader="none"/>
        </w:tabs>
        <w:spacing w:line="240" w:lineRule="auto" w:before="11" w:after="0"/>
        <w:ind w:left="257" w:right="0" w:hanging="200"/>
        <w:jc w:val="left"/>
        <w:rPr>
          <w:sz w:val="20"/>
        </w:rPr>
      </w:pPr>
      <w:r>
        <w:rPr>
          <w:color w:val="010202"/>
          <w:sz w:val="20"/>
        </w:rPr>
        <w:t>Sự trung hòa/ quân bình/bình đẳng với các chúng </w:t>
      </w:r>
      <w:r>
        <w:rPr>
          <w:color w:val="010202"/>
          <w:spacing w:val="-2"/>
          <w:sz w:val="20"/>
        </w:rPr>
        <w:t>sinh.</w:t>
      </w:r>
    </w:p>
    <w:p>
      <w:pPr>
        <w:pStyle w:val="ListParagraph"/>
        <w:spacing w:after="0" w:line="240" w:lineRule="auto"/>
        <w:jc w:val="left"/>
        <w:rPr>
          <w:sz w:val="20"/>
        </w:rPr>
        <w:sectPr>
          <w:pgSz w:w="7660" w:h="11630"/>
          <w:pgMar w:header="776" w:footer="0" w:top="1100" w:bottom="280" w:left="850" w:right="850"/>
        </w:sectPr>
      </w:pPr>
    </w:p>
    <w:p>
      <w:pPr>
        <w:pStyle w:val="BodyText"/>
        <w:spacing w:before="71"/>
      </w:pPr>
    </w:p>
    <w:p>
      <w:pPr>
        <w:pStyle w:val="BodyText"/>
        <w:spacing w:line="295" w:lineRule="auto" w:before="1"/>
        <w:ind w:left="397" w:right="54" w:firstLine="453"/>
        <w:jc w:val="both"/>
      </w:pPr>
      <w:r>
        <w:rPr>
          <w:color w:val="010202"/>
        </w:rPr>
        <w:t>Ngoài các định nghĩa này, có nhiều đoạn </w:t>
      </w:r>
      <w:r>
        <w:rPr>
          <w:color w:val="010202"/>
        </w:rPr>
        <w:t>trong cuốn Chú giải của </w:t>
      </w:r>
      <w:r>
        <w:rPr>
          <w:i/>
          <w:color w:val="010202"/>
        </w:rPr>
        <w:t>Hạnh Tạng</w:t>
      </w:r>
      <w:r>
        <w:rPr>
          <w:i/>
          <w:color w:val="010202"/>
          <w:spacing w:val="80"/>
        </w:rPr>
        <w:t> </w:t>
      </w:r>
      <w:r>
        <w:rPr>
          <w:color w:val="010202"/>
        </w:rPr>
        <w:t>bàn chi tiết về các ba</w:t>
      </w:r>
      <w:r>
        <w:rPr>
          <w:color w:val="010202"/>
          <w:spacing w:val="80"/>
        </w:rPr>
        <w:t> </w:t>
      </w:r>
      <w:r>
        <w:rPr>
          <w:color w:val="010202"/>
        </w:rPr>
        <w:t>la</w:t>
      </w:r>
      <w:r>
        <w:rPr>
          <w:color w:val="010202"/>
          <w:spacing w:val="-6"/>
        </w:rPr>
        <w:t> </w:t>
      </w:r>
      <w:r>
        <w:rPr>
          <w:color w:val="010202"/>
        </w:rPr>
        <w:t>mật.</w:t>
      </w:r>
      <w:r>
        <w:rPr>
          <w:color w:val="010202"/>
          <w:spacing w:val="-9"/>
        </w:rPr>
        <w:t> </w:t>
      </w:r>
      <w:r>
        <w:rPr>
          <w:color w:val="010202"/>
        </w:rPr>
        <w:t>Việc</w:t>
      </w:r>
      <w:r>
        <w:rPr>
          <w:color w:val="010202"/>
          <w:spacing w:val="-6"/>
        </w:rPr>
        <w:t> </w:t>
      </w:r>
      <w:r>
        <w:rPr>
          <w:color w:val="010202"/>
        </w:rPr>
        <w:t>cần</w:t>
      </w:r>
      <w:r>
        <w:rPr>
          <w:color w:val="010202"/>
          <w:spacing w:val="-6"/>
        </w:rPr>
        <w:t> </w:t>
      </w:r>
      <w:r>
        <w:rPr>
          <w:color w:val="010202"/>
        </w:rPr>
        <w:t>tìm</w:t>
      </w:r>
      <w:r>
        <w:rPr>
          <w:color w:val="010202"/>
          <w:spacing w:val="-6"/>
        </w:rPr>
        <w:t> </w:t>
      </w:r>
      <w:r>
        <w:rPr>
          <w:color w:val="010202"/>
        </w:rPr>
        <w:t>hiểu</w:t>
      </w:r>
      <w:r>
        <w:rPr>
          <w:color w:val="010202"/>
          <w:spacing w:val="-6"/>
        </w:rPr>
        <w:t> </w:t>
      </w:r>
      <w:r>
        <w:rPr>
          <w:color w:val="010202"/>
        </w:rPr>
        <w:t>chi</w:t>
      </w:r>
      <w:r>
        <w:rPr>
          <w:color w:val="010202"/>
          <w:spacing w:val="-6"/>
        </w:rPr>
        <w:t> </w:t>
      </w:r>
      <w:r>
        <w:rPr>
          <w:color w:val="010202"/>
        </w:rPr>
        <w:t>tiết</w:t>
      </w:r>
      <w:r>
        <w:rPr>
          <w:color w:val="010202"/>
          <w:spacing w:val="-6"/>
        </w:rPr>
        <w:t> </w:t>
      </w:r>
      <w:r>
        <w:rPr>
          <w:color w:val="010202"/>
        </w:rPr>
        <w:t>đến</w:t>
      </w:r>
      <w:r>
        <w:rPr>
          <w:color w:val="010202"/>
          <w:spacing w:val="-6"/>
        </w:rPr>
        <w:t> </w:t>
      </w:r>
      <w:r>
        <w:rPr>
          <w:color w:val="010202"/>
        </w:rPr>
        <w:t>đâu</w:t>
      </w:r>
      <w:r>
        <w:rPr>
          <w:color w:val="010202"/>
          <w:spacing w:val="-6"/>
        </w:rPr>
        <w:t> </w:t>
      </w:r>
      <w:r>
        <w:rPr>
          <w:color w:val="010202"/>
        </w:rPr>
        <w:t>tùy</w:t>
      </w:r>
      <w:r>
        <w:rPr>
          <w:color w:val="010202"/>
          <w:spacing w:val="-6"/>
        </w:rPr>
        <w:t> </w:t>
      </w:r>
      <w:r>
        <w:rPr>
          <w:color w:val="010202"/>
        </w:rPr>
        <w:t>thuộc</w:t>
      </w:r>
      <w:r>
        <w:rPr>
          <w:color w:val="010202"/>
          <w:spacing w:val="-6"/>
        </w:rPr>
        <w:t> </w:t>
      </w:r>
      <w:r>
        <w:rPr>
          <w:color w:val="010202"/>
        </w:rPr>
        <w:t>vào khả năng nhìn nhận giá trị của những chi tiết ấy cũng như mức độ thẩm xét về các thực tại của mỗi người. Tất cả mọi người đều muốn hoàn thiện cả mười ba la mật,</w:t>
      </w:r>
      <w:r>
        <w:rPr>
          <w:color w:val="010202"/>
          <w:spacing w:val="-8"/>
        </w:rPr>
        <w:t> </w:t>
      </w:r>
      <w:r>
        <w:rPr>
          <w:color w:val="010202"/>
        </w:rPr>
        <w:t>nhưng</w:t>
      </w:r>
      <w:r>
        <w:rPr>
          <w:color w:val="010202"/>
          <w:spacing w:val="-8"/>
        </w:rPr>
        <w:t> </w:t>
      </w:r>
      <w:r>
        <w:rPr>
          <w:color w:val="010202"/>
        </w:rPr>
        <w:t>để</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làm</w:t>
      </w:r>
      <w:r>
        <w:rPr>
          <w:color w:val="010202"/>
          <w:spacing w:val="-8"/>
        </w:rPr>
        <w:t> </w:t>
      </w:r>
      <w:r>
        <w:rPr>
          <w:color w:val="010202"/>
        </w:rPr>
        <w:t>được</w:t>
      </w:r>
      <w:r>
        <w:rPr>
          <w:color w:val="010202"/>
          <w:spacing w:val="-8"/>
        </w:rPr>
        <w:t> </w:t>
      </w:r>
      <w:r>
        <w:rPr>
          <w:color w:val="010202"/>
        </w:rPr>
        <w:t>điều</w:t>
      </w:r>
      <w:r>
        <w:rPr>
          <w:color w:val="010202"/>
          <w:spacing w:val="-8"/>
        </w:rPr>
        <w:t> </w:t>
      </w:r>
      <w:r>
        <w:rPr>
          <w:color w:val="010202"/>
        </w:rPr>
        <w:t>đó,</w:t>
      </w:r>
      <w:r>
        <w:rPr>
          <w:color w:val="010202"/>
          <w:spacing w:val="-8"/>
        </w:rPr>
        <w:t> </w:t>
      </w:r>
      <w:r>
        <w:rPr>
          <w:color w:val="010202"/>
        </w:rPr>
        <w:t>ta</w:t>
      </w:r>
      <w:r>
        <w:rPr>
          <w:color w:val="010202"/>
          <w:spacing w:val="-8"/>
        </w:rPr>
        <w:t> </w:t>
      </w:r>
      <w:r>
        <w:rPr>
          <w:color w:val="010202"/>
        </w:rPr>
        <w:t>cần</w:t>
      </w:r>
      <w:r>
        <w:rPr>
          <w:color w:val="010202"/>
          <w:spacing w:val="-8"/>
        </w:rPr>
        <w:t> </w:t>
      </w:r>
      <w:r>
        <w:rPr>
          <w:color w:val="010202"/>
        </w:rPr>
        <w:t>phải</w:t>
      </w:r>
      <w:r>
        <w:rPr>
          <w:color w:val="010202"/>
          <w:spacing w:val="-8"/>
        </w:rPr>
        <w:t> </w:t>
      </w:r>
      <w:r>
        <w:rPr>
          <w:color w:val="010202"/>
        </w:rPr>
        <w:t>vun bồi và tích lũy chúng một cách tuần tự, từ từ.</w:t>
      </w:r>
    </w:p>
    <w:p>
      <w:pPr>
        <w:pStyle w:val="BodyText"/>
        <w:spacing w:line="295" w:lineRule="auto" w:before="175"/>
        <w:ind w:left="397" w:right="54" w:firstLine="453"/>
        <w:jc w:val="both"/>
      </w:pPr>
      <w:r>
        <w:rPr>
          <w:color w:val="010202"/>
          <w:spacing w:val="-2"/>
        </w:rPr>
        <w:t>Trước</w:t>
      </w:r>
      <w:r>
        <w:rPr>
          <w:color w:val="010202"/>
          <w:spacing w:val="-14"/>
        </w:rPr>
        <w:t> </w:t>
      </w:r>
      <w:r>
        <w:rPr>
          <w:color w:val="010202"/>
          <w:spacing w:val="-2"/>
        </w:rPr>
        <w:t>khi</w:t>
      </w:r>
      <w:r>
        <w:rPr>
          <w:color w:val="010202"/>
          <w:spacing w:val="-14"/>
        </w:rPr>
        <w:t> </w:t>
      </w:r>
      <w:r>
        <w:rPr>
          <w:color w:val="010202"/>
          <w:spacing w:val="-2"/>
        </w:rPr>
        <w:t>chúng</w:t>
      </w:r>
      <w:r>
        <w:rPr>
          <w:color w:val="010202"/>
          <w:spacing w:val="-13"/>
        </w:rPr>
        <w:t> </w:t>
      </w:r>
      <w:r>
        <w:rPr>
          <w:color w:val="010202"/>
          <w:spacing w:val="-2"/>
        </w:rPr>
        <w:t>ta</w:t>
      </w:r>
      <w:r>
        <w:rPr>
          <w:color w:val="010202"/>
          <w:spacing w:val="-14"/>
        </w:rPr>
        <w:t> </w:t>
      </w:r>
      <w:r>
        <w:rPr>
          <w:color w:val="010202"/>
          <w:spacing w:val="-2"/>
        </w:rPr>
        <w:t>nghe</w:t>
      </w:r>
      <w:r>
        <w:rPr>
          <w:color w:val="010202"/>
          <w:spacing w:val="-13"/>
        </w:rPr>
        <w:t> </w:t>
      </w:r>
      <w:r>
        <w:rPr>
          <w:color w:val="010202"/>
          <w:spacing w:val="-2"/>
        </w:rPr>
        <w:t>Pháp,</w:t>
      </w:r>
      <w:r>
        <w:rPr>
          <w:color w:val="010202"/>
          <w:spacing w:val="-14"/>
        </w:rPr>
        <w:t> </w:t>
      </w:r>
      <w:r>
        <w:rPr>
          <w:color w:val="010202"/>
          <w:spacing w:val="-2"/>
        </w:rPr>
        <w:t>tâm</w:t>
      </w:r>
      <w:r>
        <w:rPr>
          <w:color w:val="010202"/>
          <w:spacing w:val="-14"/>
        </w:rPr>
        <w:t> </w:t>
      </w:r>
      <w:r>
        <w:rPr>
          <w:color w:val="010202"/>
          <w:spacing w:val="-2"/>
        </w:rPr>
        <w:t>bất</w:t>
      </w:r>
      <w:r>
        <w:rPr>
          <w:color w:val="010202"/>
          <w:spacing w:val="-13"/>
        </w:rPr>
        <w:t> </w:t>
      </w:r>
      <w:r>
        <w:rPr>
          <w:color w:val="010202"/>
          <w:spacing w:val="-2"/>
        </w:rPr>
        <w:t>thiện</w:t>
      </w:r>
      <w:r>
        <w:rPr>
          <w:color w:val="010202"/>
          <w:spacing w:val="-14"/>
        </w:rPr>
        <w:t> </w:t>
      </w:r>
      <w:r>
        <w:rPr>
          <w:color w:val="010202"/>
          <w:spacing w:val="-2"/>
        </w:rPr>
        <w:t>dễ</w:t>
      </w:r>
      <w:r>
        <w:rPr>
          <w:color w:val="010202"/>
          <w:spacing w:val="-13"/>
        </w:rPr>
        <w:t> </w:t>
      </w:r>
      <w:r>
        <w:rPr>
          <w:color w:val="010202"/>
          <w:spacing w:val="-2"/>
        </w:rPr>
        <w:t>sinh </w:t>
      </w:r>
      <w:r>
        <w:rPr>
          <w:color w:val="010202"/>
        </w:rPr>
        <w:t>khởi</w:t>
      </w:r>
      <w:r>
        <w:rPr>
          <w:color w:val="010202"/>
          <w:spacing w:val="-16"/>
        </w:rPr>
        <w:t> </w:t>
      </w:r>
      <w:r>
        <w:rPr>
          <w:color w:val="010202"/>
        </w:rPr>
        <w:t>thường</w:t>
      </w:r>
      <w:r>
        <w:rPr>
          <w:color w:val="010202"/>
          <w:spacing w:val="-16"/>
        </w:rPr>
        <w:t> </w:t>
      </w:r>
      <w:r>
        <w:rPr>
          <w:color w:val="010202"/>
        </w:rPr>
        <w:t>xuyên,</w:t>
      </w:r>
      <w:r>
        <w:rPr>
          <w:color w:val="010202"/>
          <w:spacing w:val="-15"/>
        </w:rPr>
        <w:t> </w:t>
      </w:r>
      <w:r>
        <w:rPr>
          <w:color w:val="010202"/>
        </w:rPr>
        <w:t>và</w:t>
      </w:r>
      <w:r>
        <w:rPr>
          <w:color w:val="010202"/>
          <w:spacing w:val="-16"/>
        </w:rPr>
        <w:t> </w:t>
      </w:r>
      <w:r>
        <w:rPr>
          <w:color w:val="010202"/>
        </w:rPr>
        <w:t>chúng</w:t>
      </w:r>
      <w:r>
        <w:rPr>
          <w:color w:val="010202"/>
          <w:spacing w:val="-16"/>
        </w:rPr>
        <w:t> </w:t>
      </w:r>
      <w:r>
        <w:rPr>
          <w:color w:val="010202"/>
        </w:rPr>
        <w:t>ta</w:t>
      </w:r>
      <w:r>
        <w:rPr>
          <w:color w:val="010202"/>
          <w:spacing w:val="-15"/>
        </w:rPr>
        <w:t> </w:t>
      </w:r>
      <w:r>
        <w:rPr>
          <w:color w:val="010202"/>
        </w:rPr>
        <w:t>không</w:t>
      </w:r>
      <w:r>
        <w:rPr>
          <w:color w:val="010202"/>
          <w:spacing w:val="-16"/>
        </w:rPr>
        <w:t> </w:t>
      </w:r>
      <w:r>
        <w:rPr>
          <w:color w:val="010202"/>
        </w:rPr>
        <w:t>hề</w:t>
      </w:r>
      <w:r>
        <w:rPr>
          <w:color w:val="010202"/>
          <w:spacing w:val="-15"/>
        </w:rPr>
        <w:t> </w:t>
      </w:r>
      <w:r>
        <w:rPr>
          <w:color w:val="010202"/>
        </w:rPr>
        <w:t>biết</w:t>
      </w:r>
      <w:r>
        <w:rPr>
          <w:color w:val="010202"/>
          <w:spacing w:val="-16"/>
        </w:rPr>
        <w:t> </w:t>
      </w:r>
      <w:r>
        <w:rPr>
          <w:color w:val="010202"/>
        </w:rPr>
        <w:t>cách</w:t>
      </w:r>
      <w:r>
        <w:rPr>
          <w:color w:val="010202"/>
          <w:spacing w:val="-16"/>
        </w:rPr>
        <w:t> </w:t>
      </w:r>
      <w:r>
        <w:rPr>
          <w:color w:val="010202"/>
        </w:rPr>
        <w:t>thức phát</w:t>
      </w:r>
      <w:r>
        <w:rPr>
          <w:color w:val="010202"/>
          <w:spacing w:val="-12"/>
        </w:rPr>
        <w:t> </w:t>
      </w:r>
      <w:r>
        <w:rPr>
          <w:color w:val="010202"/>
        </w:rPr>
        <w:t>triển</w:t>
      </w:r>
      <w:r>
        <w:rPr>
          <w:color w:val="010202"/>
          <w:spacing w:val="-12"/>
        </w:rPr>
        <w:t> </w:t>
      </w:r>
      <w:r>
        <w:rPr>
          <w:color w:val="010202"/>
        </w:rPr>
        <w:t>con</w:t>
      </w:r>
      <w:r>
        <w:rPr>
          <w:color w:val="010202"/>
          <w:spacing w:val="-12"/>
        </w:rPr>
        <w:t> </w:t>
      </w:r>
      <w:r>
        <w:rPr>
          <w:color w:val="010202"/>
        </w:rPr>
        <w:t>đường</w:t>
      </w:r>
      <w:r>
        <w:rPr>
          <w:color w:val="010202"/>
          <w:spacing w:val="-12"/>
        </w:rPr>
        <w:t> </w:t>
      </w:r>
      <w:r>
        <w:rPr>
          <w:color w:val="010202"/>
        </w:rPr>
        <w:t>Bát</w:t>
      </w:r>
      <w:r>
        <w:rPr>
          <w:color w:val="010202"/>
          <w:spacing w:val="-12"/>
        </w:rPr>
        <w:t> </w:t>
      </w:r>
      <w:r>
        <w:rPr>
          <w:color w:val="010202"/>
        </w:rPr>
        <w:t>Chánh</w:t>
      </w:r>
      <w:r>
        <w:rPr>
          <w:color w:val="010202"/>
          <w:spacing w:val="-12"/>
        </w:rPr>
        <w:t> </w:t>
      </w:r>
      <w:r>
        <w:rPr>
          <w:color w:val="010202"/>
        </w:rPr>
        <w:t>Đạo.</w:t>
      </w:r>
      <w:r>
        <w:rPr>
          <w:color w:val="010202"/>
          <w:spacing w:val="-12"/>
        </w:rPr>
        <w:t> </w:t>
      </w:r>
      <w:r>
        <w:rPr>
          <w:color w:val="010202"/>
        </w:rPr>
        <w:t>Khi</w:t>
      </w:r>
      <w:r>
        <w:rPr>
          <w:color w:val="010202"/>
          <w:spacing w:val="-12"/>
        </w:rPr>
        <w:t> </w:t>
      </w:r>
      <w:r>
        <w:rPr>
          <w:color w:val="010202"/>
        </w:rPr>
        <w:t>một</w:t>
      </w:r>
      <w:r>
        <w:rPr>
          <w:color w:val="010202"/>
          <w:spacing w:val="-12"/>
        </w:rPr>
        <w:t> </w:t>
      </w:r>
      <w:r>
        <w:rPr>
          <w:color w:val="010202"/>
        </w:rPr>
        <w:t>người</w:t>
      </w:r>
      <w:r>
        <w:rPr>
          <w:color w:val="010202"/>
          <w:spacing w:val="-12"/>
        </w:rPr>
        <w:t> </w:t>
      </w:r>
      <w:r>
        <w:rPr>
          <w:color w:val="010202"/>
        </w:rPr>
        <w:t>đã được nghe Pháp, người ấy có được hiểu biết về tiến trình phát triển của trí tuệ và của Bát Chánh Đạo. Tuy nhiên,</w:t>
      </w:r>
      <w:r>
        <w:rPr>
          <w:color w:val="010202"/>
          <w:spacing w:val="-5"/>
        </w:rPr>
        <w:t> </w:t>
      </w:r>
      <w:r>
        <w:rPr>
          <w:color w:val="010202"/>
        </w:rPr>
        <w:t>khi</w:t>
      </w:r>
      <w:r>
        <w:rPr>
          <w:color w:val="010202"/>
          <w:spacing w:val="-5"/>
        </w:rPr>
        <w:t> </w:t>
      </w:r>
      <w:r>
        <w:rPr>
          <w:color w:val="010202"/>
        </w:rPr>
        <w:t>mọi</w:t>
      </w:r>
      <w:r>
        <w:rPr>
          <w:color w:val="010202"/>
          <w:spacing w:val="-5"/>
        </w:rPr>
        <w:t> </w:t>
      </w:r>
      <w:r>
        <w:rPr>
          <w:color w:val="010202"/>
        </w:rPr>
        <w:t>người</w:t>
      </w:r>
      <w:r>
        <w:rPr>
          <w:color w:val="010202"/>
          <w:spacing w:val="-5"/>
        </w:rPr>
        <w:t> </w:t>
      </w:r>
      <w:r>
        <w:rPr>
          <w:color w:val="010202"/>
        </w:rPr>
        <w:t>đã</w:t>
      </w:r>
      <w:r>
        <w:rPr>
          <w:color w:val="010202"/>
          <w:spacing w:val="-5"/>
        </w:rPr>
        <w:t> </w:t>
      </w:r>
      <w:r>
        <w:rPr>
          <w:color w:val="010202"/>
        </w:rPr>
        <w:t>có</w:t>
      </w:r>
      <w:r>
        <w:rPr>
          <w:color w:val="010202"/>
          <w:spacing w:val="-5"/>
        </w:rPr>
        <w:t> </w:t>
      </w:r>
      <w:r>
        <w:rPr>
          <w:color w:val="010202"/>
        </w:rPr>
        <w:t>được</w:t>
      </w:r>
      <w:r>
        <w:rPr>
          <w:color w:val="010202"/>
          <w:spacing w:val="-5"/>
        </w:rPr>
        <w:t> </w:t>
      </w:r>
      <w:r>
        <w:rPr>
          <w:color w:val="010202"/>
        </w:rPr>
        <w:t>một</w:t>
      </w:r>
      <w:r>
        <w:rPr>
          <w:color w:val="010202"/>
          <w:spacing w:val="-5"/>
        </w:rPr>
        <w:t> </w:t>
      </w:r>
      <w:r>
        <w:rPr>
          <w:color w:val="010202"/>
        </w:rPr>
        <w:t>chút</w:t>
      </w:r>
      <w:r>
        <w:rPr>
          <w:color w:val="010202"/>
          <w:spacing w:val="-5"/>
        </w:rPr>
        <w:t> </w:t>
      </w:r>
      <w:r>
        <w:rPr>
          <w:color w:val="010202"/>
        </w:rPr>
        <w:t>hiểu</w:t>
      </w:r>
      <w:r>
        <w:rPr>
          <w:color w:val="010202"/>
          <w:spacing w:val="-5"/>
        </w:rPr>
        <w:t> </w:t>
      </w:r>
      <w:r>
        <w:rPr>
          <w:color w:val="010202"/>
        </w:rPr>
        <w:t>biết,</w:t>
      </w:r>
      <w:r>
        <w:rPr>
          <w:color w:val="010202"/>
          <w:spacing w:val="-5"/>
        </w:rPr>
        <w:t> </w:t>
      </w:r>
      <w:r>
        <w:rPr>
          <w:color w:val="010202"/>
        </w:rPr>
        <w:t>họ có thể nhận ra rằng chánh niệm (sammā-sati) rất hiếm khi</w:t>
      </w:r>
      <w:r>
        <w:rPr>
          <w:color w:val="010202"/>
          <w:spacing w:val="-13"/>
        </w:rPr>
        <w:t> </w:t>
      </w:r>
      <w:r>
        <w:rPr>
          <w:color w:val="010202"/>
        </w:rPr>
        <w:t>sinh</w:t>
      </w:r>
      <w:r>
        <w:rPr>
          <w:color w:val="010202"/>
          <w:spacing w:val="-12"/>
        </w:rPr>
        <w:t> </w:t>
      </w:r>
      <w:r>
        <w:rPr>
          <w:color w:val="010202"/>
        </w:rPr>
        <w:t>khởi</w:t>
      </w:r>
      <w:r>
        <w:rPr>
          <w:color w:val="010202"/>
          <w:spacing w:val="-12"/>
        </w:rPr>
        <w:t> </w:t>
      </w:r>
      <w:r>
        <w:rPr>
          <w:color w:val="010202"/>
        </w:rPr>
        <w:t>và</w:t>
      </w:r>
      <w:r>
        <w:rPr>
          <w:color w:val="010202"/>
          <w:spacing w:val="-12"/>
        </w:rPr>
        <w:t> </w:t>
      </w:r>
      <w:r>
        <w:rPr>
          <w:color w:val="010202"/>
        </w:rPr>
        <w:t>hay</w:t>
      </w:r>
      <w:r>
        <w:rPr>
          <w:color w:val="010202"/>
          <w:spacing w:val="-12"/>
        </w:rPr>
        <w:t> </w:t>
      </w:r>
      <w:r>
        <w:rPr>
          <w:color w:val="010202"/>
        </w:rPr>
        <w:t>biết</w:t>
      </w:r>
      <w:r>
        <w:rPr>
          <w:color w:val="010202"/>
          <w:spacing w:val="-12"/>
        </w:rPr>
        <w:t> </w:t>
      </w:r>
      <w:r>
        <w:rPr>
          <w:color w:val="010202"/>
        </w:rPr>
        <w:t>về</w:t>
      </w:r>
      <w:r>
        <w:rPr>
          <w:color w:val="010202"/>
          <w:spacing w:val="-12"/>
        </w:rPr>
        <w:t> </w:t>
      </w:r>
      <w:r>
        <w:rPr>
          <w:color w:val="010202"/>
        </w:rPr>
        <w:t>các</w:t>
      </w:r>
      <w:r>
        <w:rPr>
          <w:color w:val="010202"/>
          <w:spacing w:val="-12"/>
        </w:rPr>
        <w:t> </w:t>
      </w:r>
      <w:r>
        <w:rPr>
          <w:color w:val="010202"/>
        </w:rPr>
        <w:t>đặc</w:t>
      </w:r>
      <w:r>
        <w:rPr>
          <w:color w:val="010202"/>
          <w:spacing w:val="-12"/>
        </w:rPr>
        <w:t> </w:t>
      </w:r>
      <w:r>
        <w:rPr>
          <w:color w:val="010202"/>
        </w:rPr>
        <w:t>tính</w:t>
      </w:r>
      <w:r>
        <w:rPr>
          <w:color w:val="010202"/>
          <w:spacing w:val="-12"/>
        </w:rPr>
        <w:t> </w:t>
      </w:r>
      <w:r>
        <w:rPr>
          <w:color w:val="010202"/>
        </w:rPr>
        <w:t>của</w:t>
      </w:r>
      <w:r>
        <w:rPr>
          <w:color w:val="010202"/>
          <w:spacing w:val="-12"/>
        </w:rPr>
        <w:t> </w:t>
      </w:r>
      <w:r>
        <w:rPr>
          <w:color w:val="010202"/>
        </w:rPr>
        <w:t>thực</w:t>
      </w:r>
      <w:r>
        <w:rPr>
          <w:color w:val="010202"/>
          <w:spacing w:val="-12"/>
        </w:rPr>
        <w:t> </w:t>
      </w:r>
      <w:r>
        <w:rPr>
          <w:color w:val="010202"/>
        </w:rPr>
        <w:t>tại.</w:t>
      </w:r>
      <w:r>
        <w:rPr>
          <w:color w:val="010202"/>
          <w:spacing w:val="-16"/>
        </w:rPr>
        <w:t> </w:t>
      </w:r>
      <w:r>
        <w:rPr>
          <w:color w:val="010202"/>
        </w:rPr>
        <w:t>Vì vậy, rất cần tự biết mình và tìm ra nguyên nhân tại sao chánh niệm lại sinh khởi hiếm hoi như vậy.</w:t>
      </w:r>
    </w:p>
    <w:p>
      <w:pPr>
        <w:pStyle w:val="BodyText"/>
        <w:spacing w:line="295" w:lineRule="auto" w:before="176"/>
        <w:ind w:left="397" w:right="54" w:firstLine="453"/>
        <w:jc w:val="both"/>
      </w:pPr>
      <w:r>
        <w:rPr>
          <w:color w:val="010202"/>
        </w:rPr>
        <w:t>Có thể có người, sau khi hiểu ra con đường đúng để phát triển tuệ giác, có khả năng tận diệt tà kiến </w:t>
      </w:r>
      <w:r>
        <w:rPr>
          <w:color w:val="010202"/>
        </w:rPr>
        <w:t>về ngã và giác ngộ Tứ Thánh Đế. Tuy nhiên, đâu là lý do khiến chánh niệm không phát triển tương ứng với hiểu biết của một người về con đường Chánh Đạo? Câu trả lời là mọi người đều có phiền não, và điều này có thể so</w:t>
      </w:r>
      <w:r>
        <w:rPr>
          <w:color w:val="010202"/>
          <w:spacing w:val="36"/>
        </w:rPr>
        <w:t> </w:t>
      </w:r>
      <w:r>
        <w:rPr>
          <w:color w:val="010202"/>
        </w:rPr>
        <w:t>sánh</w:t>
      </w:r>
      <w:r>
        <w:rPr>
          <w:color w:val="010202"/>
          <w:spacing w:val="36"/>
        </w:rPr>
        <w:t> </w:t>
      </w:r>
      <w:r>
        <w:rPr>
          <w:color w:val="010202"/>
        </w:rPr>
        <w:t>với</w:t>
      </w:r>
      <w:r>
        <w:rPr>
          <w:color w:val="010202"/>
          <w:spacing w:val="36"/>
        </w:rPr>
        <w:t> </w:t>
      </w:r>
      <w:r>
        <w:rPr>
          <w:color w:val="010202"/>
        </w:rPr>
        <w:t>bệnh</w:t>
      </w:r>
      <w:r>
        <w:rPr>
          <w:color w:val="010202"/>
          <w:spacing w:val="36"/>
        </w:rPr>
        <w:t> </w:t>
      </w:r>
      <w:r>
        <w:rPr>
          <w:color w:val="010202"/>
        </w:rPr>
        <w:t>tật.</w:t>
      </w:r>
      <w:r>
        <w:rPr>
          <w:color w:val="010202"/>
          <w:spacing w:val="36"/>
        </w:rPr>
        <w:t> </w:t>
      </w:r>
      <w:r>
        <w:rPr>
          <w:color w:val="010202"/>
        </w:rPr>
        <w:t>Chúng</w:t>
      </w:r>
      <w:r>
        <w:rPr>
          <w:color w:val="010202"/>
          <w:spacing w:val="36"/>
        </w:rPr>
        <w:t> </w:t>
      </w:r>
      <w:r>
        <w:rPr>
          <w:color w:val="010202"/>
        </w:rPr>
        <w:t>ta</w:t>
      </w:r>
      <w:r>
        <w:rPr>
          <w:color w:val="010202"/>
          <w:spacing w:val="36"/>
        </w:rPr>
        <w:t> </w:t>
      </w:r>
      <w:r>
        <w:rPr>
          <w:color w:val="010202"/>
        </w:rPr>
        <w:t>như</w:t>
      </w:r>
      <w:r>
        <w:rPr>
          <w:color w:val="010202"/>
          <w:spacing w:val="36"/>
        </w:rPr>
        <w:t> </w:t>
      </w:r>
      <w:r>
        <w:rPr>
          <w:color w:val="010202"/>
        </w:rPr>
        <w:t>một</w:t>
      </w:r>
      <w:r>
        <w:rPr>
          <w:color w:val="010202"/>
          <w:spacing w:val="36"/>
        </w:rPr>
        <w:t> </w:t>
      </w:r>
      <w:r>
        <w:rPr>
          <w:color w:val="010202"/>
        </w:rPr>
        <w:t>người</w:t>
      </w:r>
      <w:r>
        <w:rPr>
          <w:color w:val="010202"/>
          <w:spacing w:val="36"/>
        </w:rPr>
        <w:t> </w:t>
      </w:r>
      <w:r>
        <w:rPr>
          <w:color w:val="010202"/>
          <w:spacing w:val="-4"/>
        </w:rPr>
        <w:t>bệnh</w:t>
      </w:r>
    </w:p>
    <w:p>
      <w:pPr>
        <w:pStyle w:val="BodyText"/>
        <w:spacing w:after="0" w:line="295" w:lineRule="auto"/>
        <w:jc w:val="both"/>
        <w:sectPr>
          <w:pgSz w:w="7660" w:h="11630"/>
          <w:pgMar w:header="776" w:footer="0" w:top="1100" w:bottom="280" w:left="850" w:right="850"/>
        </w:sectPr>
      </w:pPr>
    </w:p>
    <w:p>
      <w:pPr>
        <w:pStyle w:val="BodyText"/>
        <w:spacing w:before="66"/>
      </w:pPr>
    </w:p>
    <w:p>
      <w:pPr>
        <w:pStyle w:val="BodyText"/>
        <w:spacing w:line="288" w:lineRule="auto" w:before="1"/>
        <w:ind w:left="57" w:right="394"/>
        <w:jc w:val="both"/>
      </w:pPr>
      <w:r>
        <w:rPr>
          <w:color w:val="010202"/>
        </w:rPr>
        <w:t>không</w:t>
      </w:r>
      <w:r>
        <w:rPr>
          <w:color w:val="010202"/>
          <w:spacing w:val="40"/>
        </w:rPr>
        <w:t> </w:t>
      </w:r>
      <w:r>
        <w:rPr>
          <w:color w:val="010202"/>
        </w:rPr>
        <w:t>biết</w:t>
      </w:r>
      <w:r>
        <w:rPr>
          <w:color w:val="010202"/>
          <w:spacing w:val="40"/>
        </w:rPr>
        <w:t> </w:t>
      </w:r>
      <w:r>
        <w:rPr>
          <w:color w:val="010202"/>
        </w:rPr>
        <w:t>làm</w:t>
      </w:r>
      <w:r>
        <w:rPr>
          <w:color w:val="010202"/>
          <w:spacing w:val="40"/>
        </w:rPr>
        <w:t> </w:t>
      </w:r>
      <w:r>
        <w:rPr>
          <w:color w:val="010202"/>
        </w:rPr>
        <w:t>cách</w:t>
      </w:r>
      <w:r>
        <w:rPr>
          <w:color w:val="010202"/>
          <w:spacing w:val="40"/>
        </w:rPr>
        <w:t> </w:t>
      </w:r>
      <w:r>
        <w:rPr>
          <w:color w:val="010202"/>
        </w:rPr>
        <w:t>nào</w:t>
      </w:r>
      <w:r>
        <w:rPr>
          <w:color w:val="010202"/>
          <w:spacing w:val="40"/>
        </w:rPr>
        <w:t> </w:t>
      </w:r>
      <w:r>
        <w:rPr>
          <w:color w:val="010202"/>
        </w:rPr>
        <w:t>để</w:t>
      </w:r>
      <w:r>
        <w:rPr>
          <w:color w:val="010202"/>
          <w:spacing w:val="40"/>
        </w:rPr>
        <w:t> </w:t>
      </w:r>
      <w:r>
        <w:rPr>
          <w:color w:val="010202"/>
        </w:rPr>
        <w:t>khỏi</w:t>
      </w:r>
      <w:r>
        <w:rPr>
          <w:color w:val="010202"/>
          <w:spacing w:val="40"/>
        </w:rPr>
        <w:t> </w:t>
      </w:r>
      <w:r>
        <w:rPr>
          <w:color w:val="010202"/>
        </w:rPr>
        <w:t>bệnh</w:t>
      </w:r>
      <w:r>
        <w:rPr>
          <w:color w:val="010202"/>
          <w:spacing w:val="40"/>
        </w:rPr>
        <w:t> </w:t>
      </w:r>
      <w:r>
        <w:rPr>
          <w:color w:val="010202"/>
        </w:rPr>
        <w:t>và</w:t>
      </w:r>
      <w:r>
        <w:rPr>
          <w:color w:val="010202"/>
          <w:spacing w:val="40"/>
        </w:rPr>
        <w:t> </w:t>
      </w:r>
      <w:r>
        <w:rPr>
          <w:color w:val="010202"/>
        </w:rPr>
        <w:t>phục</w:t>
      </w:r>
      <w:r>
        <w:rPr>
          <w:color w:val="010202"/>
          <w:spacing w:val="40"/>
        </w:rPr>
        <w:t> </w:t>
      </w:r>
      <w:r>
        <w:rPr>
          <w:color w:val="010202"/>
        </w:rPr>
        <w:t>hồi sức lực. Chúng ta thấy rằng con đường phải đi xa </w:t>
      </w:r>
      <w:r>
        <w:rPr>
          <w:color w:val="010202"/>
        </w:rPr>
        <w:t>vô cùng tận, nhưng khi thân thể không được khỏe mạnh, ta không thể nào đi hết chặng đường và tới được đích đến. Con đường Bát Chánh Đạo là một con đường dài mà chúng ta phải đi để có thể tới được đích là sự giác ngộ Tứ Thánh Đế. Nếu ta không tự kiểm mình và biết rõ bản thân, chúng ta sẽ giống như một người biết con đường đúng nhưng không thể du hành trên con đường ấy. Chúng ta giống như một người không biết phương thức</w:t>
      </w:r>
      <w:r>
        <w:rPr>
          <w:color w:val="010202"/>
          <w:spacing w:val="-13"/>
        </w:rPr>
        <w:t> </w:t>
      </w:r>
      <w:r>
        <w:rPr>
          <w:color w:val="010202"/>
        </w:rPr>
        <w:t>khỏi</w:t>
      </w:r>
      <w:r>
        <w:rPr>
          <w:color w:val="010202"/>
          <w:spacing w:val="-13"/>
        </w:rPr>
        <w:t> </w:t>
      </w:r>
      <w:r>
        <w:rPr>
          <w:color w:val="010202"/>
        </w:rPr>
        <w:t>ốm</w:t>
      </w:r>
      <w:r>
        <w:rPr>
          <w:color w:val="010202"/>
          <w:spacing w:val="-13"/>
        </w:rPr>
        <w:t> </w:t>
      </w:r>
      <w:r>
        <w:rPr>
          <w:color w:val="010202"/>
        </w:rPr>
        <w:t>và</w:t>
      </w:r>
      <w:r>
        <w:rPr>
          <w:color w:val="010202"/>
          <w:spacing w:val="-13"/>
        </w:rPr>
        <w:t> </w:t>
      </w:r>
      <w:r>
        <w:rPr>
          <w:color w:val="010202"/>
        </w:rPr>
        <w:t>phục</w:t>
      </w:r>
      <w:r>
        <w:rPr>
          <w:color w:val="010202"/>
          <w:spacing w:val="-13"/>
        </w:rPr>
        <w:t> </w:t>
      </w:r>
      <w:r>
        <w:rPr>
          <w:color w:val="010202"/>
        </w:rPr>
        <w:t>hồi</w:t>
      </w:r>
      <w:r>
        <w:rPr>
          <w:color w:val="010202"/>
          <w:spacing w:val="-13"/>
        </w:rPr>
        <w:t> </w:t>
      </w:r>
      <w:r>
        <w:rPr>
          <w:color w:val="010202"/>
        </w:rPr>
        <w:t>sức</w:t>
      </w:r>
      <w:r>
        <w:rPr>
          <w:color w:val="010202"/>
          <w:spacing w:val="-13"/>
        </w:rPr>
        <w:t> </w:t>
      </w:r>
      <w:r>
        <w:rPr>
          <w:color w:val="010202"/>
        </w:rPr>
        <w:t>mạnh.</w:t>
      </w:r>
      <w:r>
        <w:rPr>
          <w:color w:val="010202"/>
          <w:spacing w:val="-13"/>
        </w:rPr>
        <w:t> </w:t>
      </w:r>
      <w:r>
        <w:rPr>
          <w:color w:val="010202"/>
        </w:rPr>
        <w:t>Do</w:t>
      </w:r>
      <w:r>
        <w:rPr>
          <w:color w:val="010202"/>
          <w:spacing w:val="-13"/>
        </w:rPr>
        <w:t> </w:t>
      </w:r>
      <w:r>
        <w:rPr>
          <w:color w:val="010202"/>
        </w:rPr>
        <w:t>vậy,</w:t>
      </w:r>
      <w:r>
        <w:rPr>
          <w:color w:val="010202"/>
          <w:spacing w:val="-13"/>
        </w:rPr>
        <w:t> </w:t>
      </w:r>
      <w:r>
        <w:rPr>
          <w:color w:val="010202"/>
        </w:rPr>
        <w:t>nghe</w:t>
      </w:r>
      <w:r>
        <w:rPr>
          <w:color w:val="010202"/>
          <w:spacing w:val="-13"/>
        </w:rPr>
        <w:t> </w:t>
      </w:r>
      <w:r>
        <w:rPr>
          <w:color w:val="010202"/>
        </w:rPr>
        <w:t>Pháp và suy xét để có hiểu biết đúng có thể được so sánh</w:t>
      </w:r>
      <w:r>
        <w:rPr>
          <w:color w:val="010202"/>
          <w:spacing w:val="40"/>
        </w:rPr>
        <w:t> </w:t>
      </w:r>
      <w:r>
        <w:rPr>
          <w:color w:val="010202"/>
        </w:rPr>
        <w:t>với người tìm được bài thuốc phù hợp để cắt bệnh cho mình. Người không nghe Pháp và thậm chí không biết là</w:t>
      </w:r>
      <w:r>
        <w:rPr>
          <w:color w:val="010202"/>
          <w:spacing w:val="-4"/>
        </w:rPr>
        <w:t> </w:t>
      </w:r>
      <w:r>
        <w:rPr>
          <w:color w:val="010202"/>
        </w:rPr>
        <w:t>mình</w:t>
      </w:r>
      <w:r>
        <w:rPr>
          <w:color w:val="010202"/>
          <w:spacing w:val="-4"/>
        </w:rPr>
        <w:t> </w:t>
      </w:r>
      <w:r>
        <w:rPr>
          <w:color w:val="010202"/>
        </w:rPr>
        <w:t>đang</w:t>
      </w:r>
      <w:r>
        <w:rPr>
          <w:color w:val="010202"/>
          <w:spacing w:val="-4"/>
        </w:rPr>
        <w:t> </w:t>
      </w:r>
      <w:r>
        <w:rPr>
          <w:color w:val="010202"/>
        </w:rPr>
        <w:t>ốm</w:t>
      </w:r>
      <w:r>
        <w:rPr>
          <w:color w:val="010202"/>
          <w:spacing w:val="-4"/>
        </w:rPr>
        <w:t> </w:t>
      </w:r>
      <w:r>
        <w:rPr>
          <w:color w:val="010202"/>
        </w:rPr>
        <w:t>bệnh</w:t>
      </w:r>
      <w:r>
        <w:rPr>
          <w:color w:val="010202"/>
          <w:spacing w:val="-4"/>
        </w:rPr>
        <w:t> </w:t>
      </w:r>
      <w:r>
        <w:rPr>
          <w:color w:val="010202"/>
        </w:rPr>
        <w:t>sẽ</w:t>
      </w:r>
      <w:r>
        <w:rPr>
          <w:color w:val="010202"/>
          <w:spacing w:val="-4"/>
        </w:rPr>
        <w:t> </w:t>
      </w:r>
      <w:r>
        <w:rPr>
          <w:color w:val="010202"/>
        </w:rPr>
        <w:t>không</w:t>
      </w:r>
      <w:r>
        <w:rPr>
          <w:color w:val="010202"/>
          <w:spacing w:val="-4"/>
        </w:rPr>
        <w:t> </w:t>
      </w:r>
      <w:r>
        <w:rPr>
          <w:color w:val="010202"/>
        </w:rPr>
        <w:t>đi</w:t>
      </w:r>
      <w:r>
        <w:rPr>
          <w:color w:val="010202"/>
          <w:spacing w:val="-4"/>
        </w:rPr>
        <w:t> </w:t>
      </w:r>
      <w:r>
        <w:rPr>
          <w:color w:val="010202"/>
        </w:rPr>
        <w:t>tìm</w:t>
      </w:r>
      <w:r>
        <w:rPr>
          <w:color w:val="010202"/>
          <w:spacing w:val="-5"/>
        </w:rPr>
        <w:t> </w:t>
      </w:r>
      <w:r>
        <w:rPr>
          <w:color w:val="010202"/>
        </w:rPr>
        <w:t>thuốc</w:t>
      </w:r>
      <w:r>
        <w:rPr>
          <w:color w:val="010202"/>
          <w:spacing w:val="-4"/>
        </w:rPr>
        <w:t> </w:t>
      </w:r>
      <w:r>
        <w:rPr>
          <w:color w:val="010202"/>
        </w:rPr>
        <w:t>chữa.</w:t>
      </w:r>
      <w:r>
        <w:rPr>
          <w:color w:val="010202"/>
          <w:spacing w:val="-5"/>
        </w:rPr>
        <w:t> </w:t>
      </w:r>
      <w:r>
        <w:rPr>
          <w:color w:val="010202"/>
        </w:rPr>
        <w:t>Khi người ấy tìm được Pháp và có hiểu biết đúng đắn về Giáo Pháp, người ấy giống như một bệnh nhân đã tìm được thuốc trị bệnh để có đủ sức mạnh du hành trên đường thiên lý. Các pháp khiến cho tâm khỏe mạnh để ta có thể đi hết con đường Bát Chánh Đạo là mười ba la mật.</w:t>
      </w:r>
    </w:p>
    <w:p>
      <w:pPr>
        <w:pStyle w:val="BodyText"/>
        <w:spacing w:line="288" w:lineRule="auto" w:before="191"/>
        <w:ind w:left="57" w:right="394" w:firstLine="453"/>
        <w:jc w:val="both"/>
      </w:pPr>
      <w:r>
        <w:rPr>
          <w:color w:val="010202"/>
        </w:rPr>
        <w:t>Chúng</w:t>
      </w:r>
      <w:r>
        <w:rPr>
          <w:color w:val="010202"/>
          <w:spacing w:val="-4"/>
        </w:rPr>
        <w:t> </w:t>
      </w:r>
      <w:r>
        <w:rPr>
          <w:color w:val="010202"/>
        </w:rPr>
        <w:t>ta</w:t>
      </w:r>
      <w:r>
        <w:rPr>
          <w:color w:val="010202"/>
          <w:spacing w:val="-4"/>
        </w:rPr>
        <w:t> </w:t>
      </w:r>
      <w:r>
        <w:rPr>
          <w:color w:val="010202"/>
        </w:rPr>
        <w:t>cần</w:t>
      </w:r>
      <w:r>
        <w:rPr>
          <w:color w:val="010202"/>
          <w:spacing w:val="-4"/>
        </w:rPr>
        <w:t> </w:t>
      </w:r>
      <w:r>
        <w:rPr>
          <w:color w:val="010202"/>
        </w:rPr>
        <w:t>suy</w:t>
      </w:r>
      <w:r>
        <w:rPr>
          <w:color w:val="010202"/>
          <w:spacing w:val="-4"/>
        </w:rPr>
        <w:t> </w:t>
      </w:r>
      <w:r>
        <w:rPr>
          <w:color w:val="010202"/>
        </w:rPr>
        <w:t>xét</w:t>
      </w:r>
      <w:r>
        <w:rPr>
          <w:color w:val="010202"/>
          <w:spacing w:val="-4"/>
        </w:rPr>
        <w:t> </w:t>
      </w:r>
      <w:r>
        <w:rPr>
          <w:color w:val="010202"/>
        </w:rPr>
        <w:t>về</w:t>
      </w:r>
      <w:r>
        <w:rPr>
          <w:color w:val="010202"/>
          <w:spacing w:val="-4"/>
        </w:rPr>
        <w:t> </w:t>
      </w:r>
      <w:r>
        <w:rPr>
          <w:color w:val="010202"/>
        </w:rPr>
        <w:t>các</w:t>
      </w:r>
      <w:r>
        <w:rPr>
          <w:color w:val="010202"/>
          <w:spacing w:val="-4"/>
        </w:rPr>
        <w:t> </w:t>
      </w:r>
      <w:r>
        <w:rPr>
          <w:color w:val="010202"/>
        </w:rPr>
        <w:t>ba</w:t>
      </w:r>
      <w:r>
        <w:rPr>
          <w:color w:val="010202"/>
          <w:spacing w:val="-4"/>
        </w:rPr>
        <w:t> </w:t>
      </w:r>
      <w:r>
        <w:rPr>
          <w:color w:val="010202"/>
        </w:rPr>
        <w:t>la</w:t>
      </w:r>
      <w:r>
        <w:rPr>
          <w:color w:val="010202"/>
          <w:spacing w:val="-4"/>
        </w:rPr>
        <w:t> </w:t>
      </w:r>
      <w:r>
        <w:rPr>
          <w:color w:val="010202"/>
        </w:rPr>
        <w:t>mật</w:t>
      </w:r>
      <w:r>
        <w:rPr>
          <w:color w:val="010202"/>
          <w:spacing w:val="-4"/>
        </w:rPr>
        <w:t> </w:t>
      </w:r>
      <w:r>
        <w:rPr>
          <w:color w:val="010202"/>
        </w:rPr>
        <w:t>một</w:t>
      </w:r>
      <w:r>
        <w:rPr>
          <w:color w:val="010202"/>
          <w:spacing w:val="-4"/>
        </w:rPr>
        <w:t> </w:t>
      </w:r>
      <w:r>
        <w:rPr>
          <w:color w:val="010202"/>
        </w:rPr>
        <w:t>cách</w:t>
      </w:r>
      <w:r>
        <w:rPr>
          <w:color w:val="010202"/>
          <w:spacing w:val="-4"/>
        </w:rPr>
        <w:t> </w:t>
      </w:r>
      <w:r>
        <w:rPr>
          <w:color w:val="010202"/>
        </w:rPr>
        <w:t>kỹ lưỡng để có được hiểu biết đúng về chúng, nếu không chúng ta sẽ không thể vun bồi chúng. Ta có thể nghe Pháp hàng ngày, nhưng chúng ta cần biết rõ và suy xét tại</w:t>
      </w:r>
      <w:r>
        <w:rPr>
          <w:color w:val="010202"/>
          <w:spacing w:val="32"/>
        </w:rPr>
        <w:t> </w:t>
      </w:r>
      <w:r>
        <w:rPr>
          <w:color w:val="010202"/>
        </w:rPr>
        <w:t>sao</w:t>
      </w:r>
      <w:r>
        <w:rPr>
          <w:color w:val="010202"/>
          <w:spacing w:val="32"/>
        </w:rPr>
        <w:t> </w:t>
      </w:r>
      <w:r>
        <w:rPr>
          <w:color w:val="010202"/>
        </w:rPr>
        <w:t>ta</w:t>
      </w:r>
      <w:r>
        <w:rPr>
          <w:color w:val="010202"/>
          <w:spacing w:val="32"/>
        </w:rPr>
        <w:t> </w:t>
      </w:r>
      <w:r>
        <w:rPr>
          <w:color w:val="010202"/>
        </w:rPr>
        <w:t>làm</w:t>
      </w:r>
      <w:r>
        <w:rPr>
          <w:color w:val="010202"/>
          <w:spacing w:val="32"/>
        </w:rPr>
        <w:t> </w:t>
      </w:r>
      <w:r>
        <w:rPr>
          <w:color w:val="010202"/>
        </w:rPr>
        <w:t>vậy:</w:t>
      </w:r>
      <w:r>
        <w:rPr>
          <w:color w:val="010202"/>
          <w:spacing w:val="32"/>
        </w:rPr>
        <w:t> </w:t>
      </w:r>
      <w:r>
        <w:rPr>
          <w:color w:val="010202"/>
        </w:rPr>
        <w:t>chúng</w:t>
      </w:r>
      <w:r>
        <w:rPr>
          <w:color w:val="010202"/>
          <w:spacing w:val="32"/>
        </w:rPr>
        <w:t> </w:t>
      </w:r>
      <w:r>
        <w:rPr>
          <w:color w:val="010202"/>
        </w:rPr>
        <w:t>ta</w:t>
      </w:r>
      <w:r>
        <w:rPr>
          <w:color w:val="010202"/>
          <w:spacing w:val="32"/>
        </w:rPr>
        <w:t> </w:t>
      </w:r>
      <w:r>
        <w:rPr>
          <w:color w:val="010202"/>
        </w:rPr>
        <w:t>cần</w:t>
      </w:r>
      <w:r>
        <w:rPr>
          <w:color w:val="010202"/>
          <w:spacing w:val="32"/>
        </w:rPr>
        <w:t> </w:t>
      </w:r>
      <w:r>
        <w:rPr>
          <w:color w:val="010202"/>
        </w:rPr>
        <w:t>nghe</w:t>
      </w:r>
      <w:r>
        <w:rPr>
          <w:color w:val="010202"/>
          <w:spacing w:val="32"/>
        </w:rPr>
        <w:t> </w:t>
      </w:r>
      <w:r>
        <w:rPr>
          <w:color w:val="010202"/>
        </w:rPr>
        <w:t>với</w:t>
      </w:r>
      <w:r>
        <w:rPr>
          <w:color w:val="010202"/>
          <w:spacing w:val="32"/>
        </w:rPr>
        <w:t> </w:t>
      </w:r>
      <w:r>
        <w:rPr>
          <w:color w:val="010202"/>
        </w:rPr>
        <w:t>quyết</w:t>
      </w:r>
      <w:r>
        <w:rPr>
          <w:color w:val="010202"/>
          <w:spacing w:val="32"/>
        </w:rPr>
        <w:t> </w:t>
      </w:r>
      <w:r>
        <w:rPr>
          <w:color w:val="010202"/>
          <w:spacing w:val="-5"/>
        </w:rPr>
        <w:t>tâm</w:t>
      </w:r>
    </w:p>
    <w:p>
      <w:pPr>
        <w:pStyle w:val="BodyText"/>
        <w:spacing w:after="0" w:line="288" w:lineRule="auto"/>
        <w:jc w:val="both"/>
        <w:sectPr>
          <w:pgSz w:w="7660" w:h="11630"/>
          <w:pgMar w:header="776" w:footer="0" w:top="1100" w:bottom="280" w:left="850" w:right="850"/>
        </w:sectPr>
      </w:pPr>
    </w:p>
    <w:p>
      <w:pPr>
        <w:pStyle w:val="BodyText"/>
        <w:spacing w:before="71"/>
      </w:pPr>
    </w:p>
    <w:p>
      <w:pPr>
        <w:pStyle w:val="BodyText"/>
        <w:spacing w:line="295" w:lineRule="auto" w:before="1"/>
        <w:ind w:left="397" w:right="54"/>
        <w:jc w:val="both"/>
      </w:pPr>
      <w:r>
        <w:rPr>
          <w:color w:val="010202"/>
        </w:rPr>
        <w:t>vững vàng để có được hiểu biết đúng về Giáo Pháp để có</w:t>
      </w:r>
      <w:r>
        <w:rPr>
          <w:color w:val="010202"/>
          <w:spacing w:val="-9"/>
        </w:rPr>
        <w:t> </w:t>
      </w:r>
      <w:r>
        <w:rPr>
          <w:color w:val="010202"/>
        </w:rPr>
        <w:t>thể</w:t>
      </w:r>
      <w:r>
        <w:rPr>
          <w:color w:val="010202"/>
          <w:spacing w:val="-9"/>
        </w:rPr>
        <w:t> </w:t>
      </w:r>
      <w:r>
        <w:rPr>
          <w:color w:val="010202"/>
        </w:rPr>
        <w:t>áp</w:t>
      </w:r>
      <w:r>
        <w:rPr>
          <w:color w:val="010202"/>
          <w:spacing w:val="-9"/>
        </w:rPr>
        <w:t> </w:t>
      </w:r>
      <w:r>
        <w:rPr>
          <w:color w:val="010202"/>
        </w:rPr>
        <w:t>dụng</w:t>
      </w:r>
      <w:r>
        <w:rPr>
          <w:color w:val="010202"/>
          <w:spacing w:val="-9"/>
        </w:rPr>
        <w:t> </w:t>
      </w:r>
      <w:r>
        <w:rPr>
          <w:color w:val="010202"/>
        </w:rPr>
        <w:t>Pháp</w:t>
      </w:r>
      <w:r>
        <w:rPr>
          <w:color w:val="010202"/>
          <w:spacing w:val="-9"/>
        </w:rPr>
        <w:t> </w:t>
      </w:r>
      <w:r>
        <w:rPr>
          <w:color w:val="010202"/>
        </w:rPr>
        <w:t>ấy,</w:t>
      </w:r>
      <w:r>
        <w:rPr>
          <w:color w:val="010202"/>
          <w:spacing w:val="-9"/>
        </w:rPr>
        <w:t> </w:t>
      </w:r>
      <w:r>
        <w:rPr>
          <w:color w:val="010202"/>
        </w:rPr>
        <w:t>bây</w:t>
      </w:r>
      <w:r>
        <w:rPr>
          <w:color w:val="010202"/>
          <w:spacing w:val="-9"/>
        </w:rPr>
        <w:t> </w:t>
      </w:r>
      <w:r>
        <w:rPr>
          <w:color w:val="010202"/>
        </w:rPr>
        <w:t>giờ</w:t>
      </w:r>
      <w:r>
        <w:rPr>
          <w:color w:val="010202"/>
          <w:spacing w:val="-9"/>
        </w:rPr>
        <w:t> </w:t>
      </w:r>
      <w:r>
        <w:rPr>
          <w:color w:val="010202"/>
        </w:rPr>
        <w:t>và</w:t>
      </w:r>
      <w:r>
        <w:rPr>
          <w:color w:val="010202"/>
          <w:spacing w:val="-9"/>
        </w:rPr>
        <w:t> </w:t>
      </w:r>
      <w:r>
        <w:rPr>
          <w:color w:val="010202"/>
        </w:rPr>
        <w:t>trong</w:t>
      </w:r>
      <w:r>
        <w:rPr>
          <w:color w:val="010202"/>
          <w:spacing w:val="-9"/>
        </w:rPr>
        <w:t> </w:t>
      </w:r>
      <w:r>
        <w:rPr>
          <w:color w:val="010202"/>
        </w:rPr>
        <w:t>mỗi</w:t>
      </w:r>
      <w:r>
        <w:rPr>
          <w:color w:val="010202"/>
          <w:spacing w:val="-9"/>
        </w:rPr>
        <w:t> </w:t>
      </w:r>
      <w:r>
        <w:rPr>
          <w:color w:val="010202"/>
        </w:rPr>
        <w:t>kiếp</w:t>
      </w:r>
      <w:r>
        <w:rPr>
          <w:color w:val="010202"/>
          <w:spacing w:val="-9"/>
        </w:rPr>
        <w:t> </w:t>
      </w:r>
      <w:r>
        <w:rPr>
          <w:color w:val="010202"/>
        </w:rPr>
        <w:t>sống tới.</w:t>
      </w:r>
      <w:r>
        <w:rPr>
          <w:color w:val="010202"/>
          <w:spacing w:val="-6"/>
        </w:rPr>
        <w:t> </w:t>
      </w:r>
      <w:r>
        <w:rPr>
          <w:color w:val="010202"/>
        </w:rPr>
        <w:t>Ta</w:t>
      </w:r>
      <w:r>
        <w:rPr>
          <w:color w:val="010202"/>
          <w:spacing w:val="-1"/>
        </w:rPr>
        <w:t> </w:t>
      </w:r>
      <w:r>
        <w:rPr>
          <w:color w:val="010202"/>
        </w:rPr>
        <w:t>cần</w:t>
      </w:r>
      <w:r>
        <w:rPr>
          <w:color w:val="010202"/>
          <w:spacing w:val="-1"/>
        </w:rPr>
        <w:t> </w:t>
      </w:r>
      <w:r>
        <w:rPr>
          <w:color w:val="010202"/>
        </w:rPr>
        <w:t>biết</w:t>
      </w:r>
      <w:r>
        <w:rPr>
          <w:color w:val="010202"/>
          <w:spacing w:val="-1"/>
        </w:rPr>
        <w:t> </w:t>
      </w:r>
      <w:r>
        <w:rPr>
          <w:color w:val="010202"/>
        </w:rPr>
        <w:t>được</w:t>
      </w:r>
      <w:r>
        <w:rPr>
          <w:color w:val="010202"/>
          <w:spacing w:val="-1"/>
        </w:rPr>
        <w:t> </w:t>
      </w:r>
      <w:r>
        <w:rPr>
          <w:color w:val="010202"/>
        </w:rPr>
        <w:t>mục</w:t>
      </w:r>
      <w:r>
        <w:rPr>
          <w:color w:val="010202"/>
          <w:spacing w:val="-1"/>
        </w:rPr>
        <w:t> </w:t>
      </w:r>
      <w:r>
        <w:rPr>
          <w:color w:val="010202"/>
        </w:rPr>
        <w:t>đích</w:t>
      </w:r>
      <w:r>
        <w:rPr>
          <w:color w:val="010202"/>
          <w:spacing w:val="-1"/>
        </w:rPr>
        <w:t> </w:t>
      </w:r>
      <w:r>
        <w:rPr>
          <w:color w:val="010202"/>
        </w:rPr>
        <w:t>đúng</w:t>
      </w:r>
      <w:r>
        <w:rPr>
          <w:color w:val="010202"/>
          <w:spacing w:val="-1"/>
        </w:rPr>
        <w:t> </w:t>
      </w:r>
      <w:r>
        <w:rPr>
          <w:color w:val="010202"/>
        </w:rPr>
        <w:t>đắn</w:t>
      </w:r>
      <w:r>
        <w:rPr>
          <w:color w:val="010202"/>
          <w:spacing w:val="-1"/>
        </w:rPr>
        <w:t> </w:t>
      </w:r>
      <w:r>
        <w:rPr>
          <w:color w:val="010202"/>
        </w:rPr>
        <w:t>của</w:t>
      </w:r>
      <w:r>
        <w:rPr>
          <w:color w:val="010202"/>
          <w:spacing w:val="-1"/>
        </w:rPr>
        <w:t> </w:t>
      </w:r>
      <w:r>
        <w:rPr>
          <w:color w:val="010202"/>
        </w:rPr>
        <w:t>việc</w:t>
      </w:r>
      <w:r>
        <w:rPr>
          <w:color w:val="010202"/>
          <w:spacing w:val="-1"/>
        </w:rPr>
        <w:t> </w:t>
      </w:r>
      <w:r>
        <w:rPr>
          <w:color w:val="010202"/>
        </w:rPr>
        <w:t>nghe Pháp: sự phát triển của trí tuệ có thể tận diệt các </w:t>
      </w:r>
      <w:r>
        <w:rPr>
          <w:color w:val="010202"/>
        </w:rPr>
        <w:t>phiền não.</w:t>
      </w:r>
      <w:r>
        <w:rPr>
          <w:color w:val="010202"/>
          <w:spacing w:val="-4"/>
        </w:rPr>
        <w:t> </w:t>
      </w:r>
      <w:r>
        <w:rPr>
          <w:color w:val="010202"/>
        </w:rPr>
        <w:t>Bằng</w:t>
      </w:r>
      <w:r>
        <w:rPr>
          <w:color w:val="010202"/>
          <w:spacing w:val="-4"/>
        </w:rPr>
        <w:t> </w:t>
      </w:r>
      <w:r>
        <w:rPr>
          <w:color w:val="010202"/>
        </w:rPr>
        <w:t>cách</w:t>
      </w:r>
      <w:r>
        <w:rPr>
          <w:color w:val="010202"/>
          <w:spacing w:val="-4"/>
        </w:rPr>
        <w:t> </w:t>
      </w:r>
      <w:r>
        <w:rPr>
          <w:color w:val="010202"/>
        </w:rPr>
        <w:t>ấy,</w:t>
      </w:r>
      <w:r>
        <w:rPr>
          <w:color w:val="010202"/>
          <w:spacing w:val="-4"/>
        </w:rPr>
        <w:t> </w:t>
      </w:r>
      <w:r>
        <w:rPr>
          <w:color w:val="010202"/>
        </w:rPr>
        <w:t>các</w:t>
      </w:r>
      <w:r>
        <w:rPr>
          <w:color w:val="010202"/>
          <w:spacing w:val="-4"/>
        </w:rPr>
        <w:t> </w:t>
      </w:r>
      <w:r>
        <w:rPr>
          <w:color w:val="010202"/>
        </w:rPr>
        <w:t>ba</w:t>
      </w:r>
      <w:r>
        <w:rPr>
          <w:color w:val="010202"/>
          <w:spacing w:val="-4"/>
        </w:rPr>
        <w:t> </w:t>
      </w:r>
      <w:r>
        <w:rPr>
          <w:color w:val="010202"/>
        </w:rPr>
        <w:t>la</w:t>
      </w:r>
      <w:r>
        <w:rPr>
          <w:color w:val="010202"/>
          <w:spacing w:val="-4"/>
        </w:rPr>
        <w:t> </w:t>
      </w:r>
      <w:r>
        <w:rPr>
          <w:color w:val="010202"/>
        </w:rPr>
        <w:t>mật</w:t>
      </w:r>
      <w:r>
        <w:rPr>
          <w:color w:val="010202"/>
          <w:spacing w:val="-5"/>
        </w:rPr>
        <w:t> </w:t>
      </w:r>
      <w:r>
        <w:rPr>
          <w:color w:val="010202"/>
        </w:rPr>
        <w:t>có</w:t>
      </w:r>
      <w:r>
        <w:rPr>
          <w:color w:val="010202"/>
          <w:spacing w:val="-4"/>
        </w:rPr>
        <w:t> </w:t>
      </w:r>
      <w:r>
        <w:rPr>
          <w:color w:val="010202"/>
        </w:rPr>
        <w:t>thể</w:t>
      </w:r>
      <w:r>
        <w:rPr>
          <w:color w:val="010202"/>
          <w:spacing w:val="-4"/>
        </w:rPr>
        <w:t> </w:t>
      </w:r>
      <w:r>
        <w:rPr>
          <w:color w:val="010202"/>
        </w:rPr>
        <w:t>được</w:t>
      </w:r>
      <w:r>
        <w:rPr>
          <w:color w:val="010202"/>
          <w:spacing w:val="-4"/>
        </w:rPr>
        <w:t> </w:t>
      </w:r>
      <w:r>
        <w:rPr>
          <w:color w:val="010202"/>
        </w:rPr>
        <w:t>phát</w:t>
      </w:r>
      <w:r>
        <w:rPr>
          <w:color w:val="010202"/>
          <w:spacing w:val="-4"/>
        </w:rPr>
        <w:t> </w:t>
      </w:r>
      <w:r>
        <w:rPr>
          <w:color w:val="010202"/>
        </w:rPr>
        <w:t>triển khi chúng ta nghe.</w:t>
      </w:r>
    </w:p>
    <w:p>
      <w:pPr>
        <w:pStyle w:val="BodyText"/>
        <w:spacing w:line="295" w:lineRule="auto" w:before="174"/>
        <w:ind w:left="397" w:right="54" w:firstLine="453"/>
        <w:jc w:val="both"/>
      </w:pPr>
      <w:r>
        <w:rPr>
          <w:color w:val="010202"/>
        </w:rPr>
        <w:t>Trong khi nghe, quyết định ba la mật có thể </w:t>
      </w:r>
      <w:r>
        <w:rPr>
          <w:color w:val="010202"/>
        </w:rPr>
        <w:t>được vun bồi. Chúng ta cần biết ý nghĩa của quyết định ba</w:t>
      </w:r>
      <w:r>
        <w:rPr>
          <w:color w:val="010202"/>
          <w:spacing w:val="40"/>
        </w:rPr>
        <w:t> </w:t>
      </w:r>
      <w:r>
        <w:rPr>
          <w:color w:val="010202"/>
        </w:rPr>
        <w:t>la mật; nếu không có tâm lực mạnh mẽ, ta không thể hoàn</w:t>
      </w:r>
      <w:r>
        <w:rPr>
          <w:color w:val="010202"/>
          <w:spacing w:val="-2"/>
        </w:rPr>
        <w:t> </w:t>
      </w:r>
      <w:r>
        <w:rPr>
          <w:color w:val="010202"/>
        </w:rPr>
        <w:t>thiện</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này.</w:t>
      </w:r>
      <w:r>
        <w:rPr>
          <w:color w:val="010202"/>
          <w:spacing w:val="-2"/>
        </w:rPr>
        <w:t> </w:t>
      </w:r>
      <w:r>
        <w:rPr>
          <w:color w:val="010202"/>
        </w:rPr>
        <w:t>Một</w:t>
      </w:r>
      <w:r>
        <w:rPr>
          <w:color w:val="010202"/>
          <w:spacing w:val="-2"/>
        </w:rPr>
        <w:t> </w:t>
      </w:r>
      <w:r>
        <w:rPr>
          <w:color w:val="010202"/>
        </w:rPr>
        <w:t>số</w:t>
      </w:r>
      <w:r>
        <w:rPr>
          <w:color w:val="010202"/>
          <w:spacing w:val="-2"/>
        </w:rPr>
        <w:t> </w:t>
      </w:r>
      <w:r>
        <w:rPr>
          <w:color w:val="010202"/>
        </w:rPr>
        <w:t>người</w:t>
      </w:r>
      <w:r>
        <w:rPr>
          <w:color w:val="010202"/>
          <w:spacing w:val="-2"/>
        </w:rPr>
        <w:t> </w:t>
      </w:r>
      <w:r>
        <w:rPr>
          <w:color w:val="010202"/>
        </w:rPr>
        <w:t>thực</w:t>
      </w:r>
      <w:r>
        <w:rPr>
          <w:color w:val="010202"/>
          <w:spacing w:val="-2"/>
        </w:rPr>
        <w:t> </w:t>
      </w:r>
      <w:r>
        <w:rPr>
          <w:color w:val="010202"/>
        </w:rPr>
        <w:t>hiện</w:t>
      </w:r>
      <w:r>
        <w:rPr>
          <w:color w:val="010202"/>
          <w:spacing w:val="-2"/>
        </w:rPr>
        <w:t> </w:t>
      </w:r>
      <w:r>
        <w:rPr>
          <w:color w:val="010202"/>
        </w:rPr>
        <w:t>thiện pháp như bố thí, thể hiện sự quyết tâm của họ bằng lời nguyện nhưng lại không biết ý nghĩa của quyết định. Khi</w:t>
      </w:r>
      <w:r>
        <w:rPr>
          <w:color w:val="010202"/>
          <w:spacing w:val="-11"/>
        </w:rPr>
        <w:t> </w:t>
      </w:r>
      <w:r>
        <w:rPr>
          <w:color w:val="010202"/>
        </w:rPr>
        <w:t>ta</w:t>
      </w:r>
      <w:r>
        <w:rPr>
          <w:color w:val="010202"/>
          <w:spacing w:val="-11"/>
        </w:rPr>
        <w:t> </w:t>
      </w:r>
      <w:r>
        <w:rPr>
          <w:color w:val="010202"/>
        </w:rPr>
        <w:t>có</w:t>
      </w:r>
      <w:r>
        <w:rPr>
          <w:color w:val="010202"/>
          <w:spacing w:val="-11"/>
        </w:rPr>
        <w:t> </w:t>
      </w:r>
      <w:r>
        <w:rPr>
          <w:color w:val="010202"/>
        </w:rPr>
        <w:t>lòng</w:t>
      </w:r>
      <w:r>
        <w:rPr>
          <w:color w:val="010202"/>
          <w:spacing w:val="-11"/>
        </w:rPr>
        <w:t> </w:t>
      </w:r>
      <w:r>
        <w:rPr>
          <w:color w:val="010202"/>
        </w:rPr>
        <w:t>quyết</w:t>
      </w:r>
      <w:r>
        <w:rPr>
          <w:color w:val="010202"/>
          <w:spacing w:val="-11"/>
        </w:rPr>
        <w:t> </w:t>
      </w:r>
      <w:r>
        <w:rPr>
          <w:color w:val="010202"/>
        </w:rPr>
        <w:t>tâm</w:t>
      </w:r>
      <w:r>
        <w:rPr>
          <w:color w:val="010202"/>
          <w:spacing w:val="-11"/>
        </w:rPr>
        <w:t> </w:t>
      </w:r>
      <w:r>
        <w:rPr>
          <w:color w:val="010202"/>
        </w:rPr>
        <w:t>vững</w:t>
      </w:r>
      <w:r>
        <w:rPr>
          <w:color w:val="010202"/>
          <w:spacing w:val="-11"/>
        </w:rPr>
        <w:t> </w:t>
      </w:r>
      <w:r>
        <w:rPr>
          <w:color w:val="010202"/>
        </w:rPr>
        <w:t>mạnh,</w:t>
      </w:r>
      <w:r>
        <w:rPr>
          <w:color w:val="010202"/>
          <w:spacing w:val="-11"/>
        </w:rPr>
        <w:t> </w:t>
      </w:r>
      <w:r>
        <w:rPr>
          <w:color w:val="010202"/>
        </w:rPr>
        <w:t>không</w:t>
      </w:r>
      <w:r>
        <w:rPr>
          <w:color w:val="010202"/>
          <w:spacing w:val="-11"/>
        </w:rPr>
        <w:t> </w:t>
      </w:r>
      <w:r>
        <w:rPr>
          <w:color w:val="010202"/>
        </w:rPr>
        <w:t>lay</w:t>
      </w:r>
      <w:r>
        <w:rPr>
          <w:color w:val="010202"/>
          <w:spacing w:val="-11"/>
        </w:rPr>
        <w:t> </w:t>
      </w:r>
      <w:r>
        <w:rPr>
          <w:color w:val="010202"/>
        </w:rPr>
        <w:t>chuyển để đạt tới đích cuối là sự tận diệt của mọi bất thiện, quyết định sẽ là một ba la mật, và đó là một điều kiện tiên quyết cho sự phát triển của trí tuệ.</w:t>
      </w:r>
    </w:p>
    <w:p>
      <w:pPr>
        <w:pStyle w:val="BodyText"/>
        <w:spacing w:line="295" w:lineRule="auto" w:before="176"/>
        <w:ind w:left="397" w:right="54" w:firstLine="453"/>
        <w:jc w:val="both"/>
      </w:pPr>
      <w:r>
        <w:rPr>
          <w:color w:val="010202"/>
        </w:rPr>
        <w:t>Nếu ta không tìm hiểu các ba la mật, ta có thể cứ tiếp tục nghe Pháp mà không biết đến mục đích </w:t>
      </w:r>
      <w:r>
        <w:rPr>
          <w:color w:val="010202"/>
        </w:rPr>
        <w:t>chính đáng</w:t>
      </w:r>
      <w:r>
        <w:rPr>
          <w:color w:val="010202"/>
          <w:spacing w:val="-11"/>
        </w:rPr>
        <w:t> </w:t>
      </w:r>
      <w:r>
        <w:rPr>
          <w:color w:val="010202"/>
        </w:rPr>
        <w:t>của</w:t>
      </w:r>
      <w:r>
        <w:rPr>
          <w:color w:val="010202"/>
          <w:spacing w:val="-11"/>
        </w:rPr>
        <w:t> </w:t>
      </w:r>
      <w:r>
        <w:rPr>
          <w:color w:val="010202"/>
        </w:rPr>
        <w:t>việc</w:t>
      </w:r>
      <w:r>
        <w:rPr>
          <w:color w:val="010202"/>
          <w:spacing w:val="-12"/>
        </w:rPr>
        <w:t> </w:t>
      </w:r>
      <w:r>
        <w:rPr>
          <w:color w:val="010202"/>
        </w:rPr>
        <w:t>ấy,</w:t>
      </w:r>
      <w:r>
        <w:rPr>
          <w:color w:val="010202"/>
          <w:spacing w:val="-11"/>
        </w:rPr>
        <w:t> </w:t>
      </w:r>
      <w:r>
        <w:rPr>
          <w:color w:val="010202"/>
        </w:rPr>
        <w:t>và</w:t>
      </w:r>
      <w:r>
        <w:rPr>
          <w:color w:val="010202"/>
          <w:spacing w:val="-11"/>
        </w:rPr>
        <w:t> </w:t>
      </w:r>
      <w:r>
        <w:rPr>
          <w:color w:val="010202"/>
        </w:rPr>
        <w:t>vì</w:t>
      </w:r>
      <w:r>
        <w:rPr>
          <w:color w:val="010202"/>
          <w:spacing w:val="-11"/>
        </w:rPr>
        <w:t> </w:t>
      </w:r>
      <w:r>
        <w:rPr>
          <w:color w:val="010202"/>
        </w:rPr>
        <w:t>thế</w:t>
      </w:r>
      <w:r>
        <w:rPr>
          <w:color w:val="010202"/>
          <w:spacing w:val="-11"/>
        </w:rPr>
        <w:t> </w:t>
      </w:r>
      <w:r>
        <w:rPr>
          <w:color w:val="010202"/>
        </w:rPr>
        <w:t>chắc</w:t>
      </w:r>
      <w:r>
        <w:rPr>
          <w:color w:val="010202"/>
          <w:spacing w:val="-11"/>
        </w:rPr>
        <w:t> </w:t>
      </w:r>
      <w:r>
        <w:rPr>
          <w:color w:val="010202"/>
        </w:rPr>
        <w:t>chắn</w:t>
      </w:r>
      <w:r>
        <w:rPr>
          <w:color w:val="010202"/>
          <w:spacing w:val="-11"/>
        </w:rPr>
        <w:t> </w:t>
      </w:r>
      <w:r>
        <w:rPr>
          <w:color w:val="010202"/>
        </w:rPr>
        <w:t>ta</w:t>
      </w:r>
      <w:r>
        <w:rPr>
          <w:color w:val="010202"/>
          <w:spacing w:val="-11"/>
        </w:rPr>
        <w:t> </w:t>
      </w:r>
      <w:r>
        <w:rPr>
          <w:color w:val="010202"/>
        </w:rPr>
        <w:t>sẽ</w:t>
      </w:r>
      <w:r>
        <w:rPr>
          <w:color w:val="010202"/>
          <w:spacing w:val="-11"/>
        </w:rPr>
        <w:t> </w:t>
      </w:r>
      <w:r>
        <w:rPr>
          <w:color w:val="010202"/>
        </w:rPr>
        <w:t>không</w:t>
      </w:r>
      <w:r>
        <w:rPr>
          <w:color w:val="010202"/>
          <w:spacing w:val="-11"/>
        </w:rPr>
        <w:t> </w:t>
      </w:r>
      <w:r>
        <w:rPr>
          <w:color w:val="010202"/>
        </w:rPr>
        <w:t>chứng ngộ</w:t>
      </w:r>
      <w:r>
        <w:rPr>
          <w:color w:val="010202"/>
          <w:spacing w:val="-3"/>
        </w:rPr>
        <w:t> </w:t>
      </w:r>
      <w:r>
        <w:rPr>
          <w:color w:val="010202"/>
        </w:rPr>
        <w:t>được</w:t>
      </w:r>
      <w:r>
        <w:rPr>
          <w:color w:val="010202"/>
          <w:spacing w:val="-6"/>
        </w:rPr>
        <w:t> </w:t>
      </w:r>
      <w:r>
        <w:rPr>
          <w:color w:val="010202"/>
        </w:rPr>
        <w:t>Tứ</w:t>
      </w:r>
      <w:r>
        <w:rPr>
          <w:color w:val="010202"/>
          <w:spacing w:val="-6"/>
        </w:rPr>
        <w:t> </w:t>
      </w:r>
      <w:r>
        <w:rPr>
          <w:color w:val="010202"/>
        </w:rPr>
        <w:t>Thánh</w:t>
      </w:r>
      <w:r>
        <w:rPr>
          <w:color w:val="010202"/>
          <w:spacing w:val="-3"/>
        </w:rPr>
        <w:t> </w:t>
      </w:r>
      <w:r>
        <w:rPr>
          <w:color w:val="010202"/>
        </w:rPr>
        <w:t>Đế.</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cần</w:t>
      </w:r>
      <w:r>
        <w:rPr>
          <w:color w:val="010202"/>
          <w:spacing w:val="-3"/>
        </w:rPr>
        <w:t> </w:t>
      </w:r>
      <w:r>
        <w:rPr>
          <w:color w:val="010202"/>
        </w:rPr>
        <w:t>suy</w:t>
      </w:r>
      <w:r>
        <w:rPr>
          <w:color w:val="010202"/>
          <w:spacing w:val="-3"/>
        </w:rPr>
        <w:t> </w:t>
      </w:r>
      <w:r>
        <w:rPr>
          <w:color w:val="010202"/>
        </w:rPr>
        <w:t>xét</w:t>
      </w:r>
      <w:r>
        <w:rPr>
          <w:color w:val="010202"/>
          <w:spacing w:val="-3"/>
        </w:rPr>
        <w:t> </w:t>
      </w:r>
      <w:r>
        <w:rPr>
          <w:color w:val="010202"/>
        </w:rPr>
        <w:t>xem</w:t>
      </w:r>
      <w:r>
        <w:rPr>
          <w:color w:val="010202"/>
          <w:spacing w:val="-3"/>
        </w:rPr>
        <w:t> </w:t>
      </w:r>
      <w:r>
        <w:rPr>
          <w:color w:val="010202"/>
        </w:rPr>
        <w:t>liệu các ba la mật có bắt đầu phát triển khi ta nghe Pháp. Bất cứ khi nào ta có quyết tâm vững vàng để nghe với mục đích đúng là nhằm phát triển trí tuệ, chúng ta lại đang</w:t>
      </w:r>
      <w:r>
        <w:rPr>
          <w:color w:val="010202"/>
          <w:spacing w:val="-8"/>
        </w:rPr>
        <w:t> </w:t>
      </w:r>
      <w:r>
        <w:rPr>
          <w:color w:val="010202"/>
        </w:rPr>
        <w:t>tích</w:t>
      </w:r>
      <w:r>
        <w:rPr>
          <w:color w:val="010202"/>
          <w:spacing w:val="-8"/>
        </w:rPr>
        <w:t> </w:t>
      </w:r>
      <w:r>
        <w:rPr>
          <w:color w:val="010202"/>
        </w:rPr>
        <w:t>lũy</w:t>
      </w:r>
      <w:r>
        <w:rPr>
          <w:color w:val="010202"/>
          <w:spacing w:val="-8"/>
        </w:rPr>
        <w:t> </w:t>
      </w:r>
      <w:r>
        <w:rPr>
          <w:color w:val="010202"/>
        </w:rPr>
        <w:t>cả</w:t>
      </w:r>
      <w:r>
        <w:rPr>
          <w:color w:val="010202"/>
          <w:spacing w:val="-8"/>
        </w:rPr>
        <w:t> </w:t>
      </w:r>
      <w:r>
        <w:rPr>
          <w:color w:val="010202"/>
        </w:rPr>
        <w:t>mười</w:t>
      </w:r>
      <w:r>
        <w:rPr>
          <w:color w:val="010202"/>
          <w:spacing w:val="-8"/>
        </w:rPr>
        <w:t> </w:t>
      </w:r>
      <w:r>
        <w:rPr>
          <w:color w:val="010202"/>
        </w:rPr>
        <w:t>ba</w:t>
      </w:r>
      <w:r>
        <w:rPr>
          <w:color w:val="010202"/>
          <w:spacing w:val="-8"/>
        </w:rPr>
        <w:t> </w:t>
      </w:r>
      <w:r>
        <w:rPr>
          <w:color w:val="010202"/>
        </w:rPr>
        <w:t>la</w:t>
      </w:r>
      <w:r>
        <w:rPr>
          <w:color w:val="010202"/>
          <w:spacing w:val="-8"/>
        </w:rPr>
        <w:t> </w:t>
      </w:r>
      <w:r>
        <w:rPr>
          <w:color w:val="010202"/>
        </w:rPr>
        <w:t>mật</w:t>
      </w:r>
      <w:r>
        <w:rPr>
          <w:color w:val="010202"/>
          <w:spacing w:val="-8"/>
        </w:rPr>
        <w:t> </w:t>
      </w:r>
      <w:r>
        <w:rPr>
          <w:color w:val="010202"/>
        </w:rPr>
        <w:t>để</w:t>
      </w:r>
      <w:r>
        <w:rPr>
          <w:color w:val="010202"/>
          <w:spacing w:val="-8"/>
        </w:rPr>
        <w:t> </w:t>
      </w:r>
      <w:r>
        <w:rPr>
          <w:color w:val="010202"/>
        </w:rPr>
        <w:t>chúng</w:t>
      </w:r>
      <w:r>
        <w:rPr>
          <w:color w:val="010202"/>
          <w:spacing w:val="-8"/>
        </w:rPr>
        <w:t> </w:t>
      </w:r>
      <w:r>
        <w:rPr>
          <w:color w:val="010202"/>
        </w:rPr>
        <w:t>dần</w:t>
      </w:r>
      <w:r>
        <w:rPr>
          <w:color w:val="010202"/>
          <w:spacing w:val="-8"/>
        </w:rPr>
        <w:t> </w:t>
      </w:r>
      <w:r>
        <w:rPr>
          <w:color w:val="010202"/>
        </w:rPr>
        <w:t>đạt</w:t>
      </w:r>
      <w:r>
        <w:rPr>
          <w:color w:val="010202"/>
          <w:spacing w:val="-8"/>
        </w:rPr>
        <w:t> </w:t>
      </w:r>
      <w:r>
        <w:rPr>
          <w:color w:val="010202"/>
        </w:rPr>
        <w:t>tới</w:t>
      </w:r>
      <w:r>
        <w:rPr>
          <w:color w:val="010202"/>
          <w:spacing w:val="-8"/>
        </w:rPr>
        <w:t> </w:t>
      </w:r>
      <w:r>
        <w:rPr>
          <w:color w:val="010202"/>
        </w:rPr>
        <w:t>độ hoàn mãn.</w:t>
      </w:r>
    </w:p>
    <w:p>
      <w:pPr>
        <w:pStyle w:val="BodyText"/>
        <w:spacing w:after="0" w:line="295" w:lineRule="auto"/>
        <w:jc w:val="both"/>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591936">
                <wp:simplePos x="0" y="0"/>
                <wp:positionH relativeFrom="page">
                  <wp:posOffset>575999</wp:posOffset>
                </wp:positionH>
                <wp:positionV relativeFrom="paragraph">
                  <wp:posOffset>244549</wp:posOffset>
                </wp:positionV>
                <wp:extent cx="34925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724544;mso-wrap-distance-left:0;mso-wrap-distance-right:0" id="docshape17"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23</w:t>
      </w:r>
    </w:p>
    <w:p>
      <w:pPr>
        <w:pStyle w:val="BodyText"/>
        <w:rPr>
          <w:sz w:val="32"/>
        </w:rPr>
      </w:pPr>
    </w:p>
    <w:p>
      <w:pPr>
        <w:pStyle w:val="BodyText"/>
        <w:rPr>
          <w:sz w:val="32"/>
        </w:rPr>
      </w:pPr>
    </w:p>
    <w:p>
      <w:pPr>
        <w:pStyle w:val="BodyText"/>
        <w:rPr>
          <w:sz w:val="32"/>
        </w:rPr>
      </w:pPr>
    </w:p>
    <w:p>
      <w:pPr>
        <w:pStyle w:val="BodyText"/>
        <w:spacing w:before="267"/>
        <w:rPr>
          <w:sz w:val="32"/>
        </w:rPr>
      </w:pPr>
    </w:p>
    <w:p>
      <w:pPr>
        <w:pStyle w:val="Heading1"/>
      </w:pPr>
      <w:r>
        <w:rPr>
          <w:color w:val="010202"/>
        </w:rPr>
        <w:t>Chương</w:t>
      </w:r>
      <w:r>
        <w:rPr>
          <w:color w:val="010202"/>
          <w:spacing w:val="-8"/>
        </w:rPr>
        <w:t> </w:t>
      </w:r>
      <w:r>
        <w:rPr>
          <w:color w:val="010202"/>
          <w:spacing w:val="-10"/>
        </w:rPr>
        <w:t>1</w:t>
      </w:r>
    </w:p>
    <w:p>
      <w:pPr>
        <w:pStyle w:val="Heading2"/>
      </w:pPr>
      <w:r>
        <w:rPr>
          <w:color w:val="010202"/>
        </w:rPr>
        <w:t>Bố</w:t>
      </w:r>
      <w:r>
        <w:rPr>
          <w:color w:val="010202"/>
          <w:spacing w:val="-2"/>
        </w:rPr>
        <w:t> </w:t>
      </w:r>
      <w:r>
        <w:rPr>
          <w:color w:val="010202"/>
        </w:rPr>
        <w:t>thí</w:t>
      </w:r>
      <w:r>
        <w:rPr>
          <w:color w:val="010202"/>
          <w:spacing w:val="-2"/>
        </w:rPr>
        <w:t> </w:t>
      </w:r>
      <w:r>
        <w:rPr>
          <w:color w:val="010202"/>
        </w:rPr>
        <w:t>Ba</w:t>
      </w:r>
      <w:r>
        <w:rPr>
          <w:color w:val="010202"/>
          <w:spacing w:val="-2"/>
        </w:rPr>
        <w:t> </w:t>
      </w:r>
      <w:r>
        <w:rPr>
          <w:color w:val="010202"/>
        </w:rPr>
        <w:t>la</w:t>
      </w:r>
      <w:r>
        <w:rPr>
          <w:color w:val="010202"/>
          <w:spacing w:val="-1"/>
        </w:rPr>
        <w:t> </w:t>
      </w:r>
      <w:r>
        <w:rPr>
          <w:color w:val="010202"/>
          <w:spacing w:val="-5"/>
        </w:rPr>
        <w:t>mật</w:t>
      </w:r>
    </w:p>
    <w:p>
      <w:pPr>
        <w:pStyle w:val="BodyText"/>
        <w:spacing w:before="19"/>
        <w:rPr>
          <w:rFonts w:ascii="Cambria"/>
          <w:b/>
          <w:i/>
          <w:sz w:val="28"/>
        </w:rPr>
      </w:pPr>
    </w:p>
    <w:p>
      <w:pPr>
        <w:pStyle w:val="BodyText"/>
        <w:spacing w:line="300" w:lineRule="auto"/>
        <w:ind w:left="57" w:right="394" w:firstLine="453"/>
        <w:jc w:val="both"/>
      </w:pPr>
      <w:r>
        <w:rPr>
          <w:color w:val="010202"/>
        </w:rPr>
        <w:t>Bố</w:t>
      </w:r>
      <w:r>
        <w:rPr>
          <w:color w:val="010202"/>
          <w:spacing w:val="-11"/>
        </w:rPr>
        <w:t> </w:t>
      </w:r>
      <w:r>
        <w:rPr>
          <w:color w:val="010202"/>
        </w:rPr>
        <w:t>thí</w:t>
      </w:r>
      <w:r>
        <w:rPr>
          <w:color w:val="010202"/>
          <w:spacing w:val="-11"/>
        </w:rPr>
        <w:t> </w:t>
      </w:r>
      <w:r>
        <w:rPr>
          <w:color w:val="010202"/>
        </w:rPr>
        <w:t>ba</w:t>
      </w:r>
      <w:r>
        <w:rPr>
          <w:color w:val="010202"/>
          <w:spacing w:val="-11"/>
        </w:rPr>
        <w:t> </w:t>
      </w:r>
      <w:r>
        <w:rPr>
          <w:color w:val="010202"/>
        </w:rPr>
        <w:t>la</w:t>
      </w:r>
      <w:r>
        <w:rPr>
          <w:color w:val="010202"/>
          <w:spacing w:val="-11"/>
        </w:rPr>
        <w:t> </w:t>
      </w:r>
      <w:r>
        <w:rPr>
          <w:color w:val="010202"/>
        </w:rPr>
        <w:t>mật</w:t>
      </w:r>
      <w:r>
        <w:rPr>
          <w:color w:val="010202"/>
          <w:spacing w:val="-11"/>
        </w:rPr>
        <w:t> </w:t>
      </w:r>
      <w:r>
        <w:rPr>
          <w:color w:val="010202"/>
        </w:rPr>
        <w:t>được</w:t>
      </w:r>
      <w:r>
        <w:rPr>
          <w:color w:val="010202"/>
          <w:spacing w:val="-11"/>
        </w:rPr>
        <w:t> </w:t>
      </w:r>
      <w:r>
        <w:rPr>
          <w:color w:val="010202"/>
        </w:rPr>
        <w:t>kể</w:t>
      </w:r>
      <w:r>
        <w:rPr>
          <w:color w:val="010202"/>
          <w:spacing w:val="-11"/>
        </w:rPr>
        <w:t> </w:t>
      </w:r>
      <w:r>
        <w:rPr>
          <w:color w:val="010202"/>
        </w:rPr>
        <w:t>tới</w:t>
      </w:r>
      <w:r>
        <w:rPr>
          <w:color w:val="010202"/>
          <w:spacing w:val="-11"/>
        </w:rPr>
        <w:t> </w:t>
      </w:r>
      <w:r>
        <w:rPr>
          <w:color w:val="010202"/>
        </w:rPr>
        <w:t>đầu</w:t>
      </w:r>
      <w:r>
        <w:rPr>
          <w:color w:val="010202"/>
          <w:spacing w:val="-11"/>
        </w:rPr>
        <w:t> </w:t>
      </w:r>
      <w:r>
        <w:rPr>
          <w:color w:val="010202"/>
        </w:rPr>
        <w:t>tiên</w:t>
      </w:r>
      <w:r>
        <w:rPr>
          <w:color w:val="010202"/>
          <w:spacing w:val="-11"/>
        </w:rPr>
        <w:t> </w:t>
      </w:r>
      <w:r>
        <w:rPr>
          <w:color w:val="010202"/>
        </w:rPr>
        <w:t>trong</w:t>
      </w:r>
      <w:r>
        <w:rPr>
          <w:color w:val="010202"/>
          <w:spacing w:val="-11"/>
        </w:rPr>
        <w:t> </w:t>
      </w:r>
      <w:r>
        <w:rPr>
          <w:color w:val="010202"/>
        </w:rPr>
        <w:t>mười</w:t>
      </w:r>
      <w:r>
        <w:rPr>
          <w:color w:val="010202"/>
          <w:spacing w:val="-11"/>
        </w:rPr>
        <w:t> </w:t>
      </w:r>
      <w:r>
        <w:rPr>
          <w:color w:val="010202"/>
        </w:rPr>
        <w:t>ba la</w:t>
      </w:r>
      <w:r>
        <w:rPr>
          <w:color w:val="010202"/>
          <w:spacing w:val="-1"/>
        </w:rPr>
        <w:t> </w:t>
      </w:r>
      <w:r>
        <w:rPr>
          <w:color w:val="010202"/>
        </w:rPr>
        <w:t>mật.</w:t>
      </w:r>
      <w:r>
        <w:rPr>
          <w:color w:val="010202"/>
          <w:spacing w:val="-1"/>
        </w:rPr>
        <w:t> </w:t>
      </w:r>
      <w:r>
        <w:rPr>
          <w:color w:val="010202"/>
        </w:rPr>
        <w:t>Như</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đã</w:t>
      </w:r>
      <w:r>
        <w:rPr>
          <w:color w:val="010202"/>
          <w:spacing w:val="-1"/>
        </w:rPr>
        <w:t> </w:t>
      </w:r>
      <w:r>
        <w:rPr>
          <w:color w:val="010202"/>
        </w:rPr>
        <w:t>đọc</w:t>
      </w:r>
      <w:r>
        <w:rPr>
          <w:color w:val="010202"/>
          <w:spacing w:val="-1"/>
        </w:rPr>
        <w:t> </w:t>
      </w:r>
      <w:r>
        <w:rPr>
          <w:color w:val="010202"/>
        </w:rPr>
        <w:t>về</w:t>
      </w:r>
      <w:r>
        <w:rPr>
          <w:color w:val="010202"/>
          <w:spacing w:val="-1"/>
        </w:rPr>
        <w:t> </w:t>
      </w:r>
      <w:r>
        <w:rPr>
          <w:color w:val="010202"/>
        </w:rPr>
        <w:t>định</w:t>
      </w:r>
      <w:r>
        <w:rPr>
          <w:color w:val="010202"/>
          <w:spacing w:val="-1"/>
        </w:rPr>
        <w:t> </w:t>
      </w:r>
      <w:r>
        <w:rPr>
          <w:color w:val="010202"/>
        </w:rPr>
        <w:t>nghĩa</w:t>
      </w:r>
      <w:r>
        <w:rPr>
          <w:color w:val="010202"/>
          <w:spacing w:val="-1"/>
        </w:rPr>
        <w:t> </w:t>
      </w:r>
      <w:r>
        <w:rPr>
          <w:color w:val="010202"/>
        </w:rPr>
        <w:t>về</w:t>
      </w:r>
      <w:r>
        <w:rPr>
          <w:color w:val="010202"/>
          <w:spacing w:val="-1"/>
        </w:rPr>
        <w:t> </w:t>
      </w:r>
      <w:r>
        <w:rPr>
          <w:color w:val="010202"/>
        </w:rPr>
        <w:t>bố</w:t>
      </w:r>
      <w:r>
        <w:rPr>
          <w:color w:val="010202"/>
          <w:spacing w:val="-1"/>
        </w:rPr>
        <w:t> </w:t>
      </w:r>
      <w:r>
        <w:rPr>
          <w:color w:val="010202"/>
        </w:rPr>
        <w:t>thí</w:t>
      </w:r>
      <w:r>
        <w:rPr>
          <w:color w:val="010202"/>
          <w:spacing w:val="-1"/>
        </w:rPr>
        <w:t> </w:t>
      </w:r>
      <w:r>
        <w:rPr>
          <w:color w:val="010202"/>
        </w:rPr>
        <w:t>ba la mật trong cuốn Chú giải cho </w:t>
      </w:r>
      <w:r>
        <w:rPr>
          <w:i/>
          <w:color w:val="010202"/>
        </w:rPr>
        <w:t>Hạnh Tạng</w:t>
      </w:r>
      <w:r>
        <w:rPr>
          <w:color w:val="010202"/>
        </w:rPr>
        <w:t>:</w:t>
      </w:r>
    </w:p>
    <w:p>
      <w:pPr>
        <w:spacing w:line="312" w:lineRule="auto" w:before="158"/>
        <w:ind w:left="510" w:right="393" w:firstLine="283"/>
        <w:jc w:val="both"/>
        <w:rPr>
          <w:rFonts w:ascii="Arial" w:hAnsi="Arial"/>
          <w:i/>
          <w:sz w:val="20"/>
        </w:rPr>
      </w:pPr>
      <w:r>
        <w:rPr>
          <w:rFonts w:ascii="Arial" w:hAnsi="Arial"/>
          <w:i/>
          <w:color w:val="010202"/>
          <w:w w:val="105"/>
          <w:sz w:val="20"/>
        </w:rPr>
        <w:t>“Bố</w:t>
      </w:r>
      <w:r>
        <w:rPr>
          <w:rFonts w:ascii="Arial" w:hAnsi="Arial"/>
          <w:i/>
          <w:color w:val="010202"/>
          <w:spacing w:val="-5"/>
          <w:w w:val="105"/>
          <w:sz w:val="20"/>
        </w:rPr>
        <w:t> </w:t>
      </w:r>
      <w:r>
        <w:rPr>
          <w:rFonts w:ascii="Arial" w:hAnsi="Arial"/>
          <w:i/>
          <w:color w:val="010202"/>
          <w:w w:val="105"/>
          <w:sz w:val="20"/>
        </w:rPr>
        <w:t>thí</w:t>
      </w:r>
      <w:r>
        <w:rPr>
          <w:rFonts w:ascii="Arial" w:hAnsi="Arial"/>
          <w:i/>
          <w:color w:val="010202"/>
          <w:spacing w:val="-6"/>
          <w:w w:val="105"/>
          <w:sz w:val="20"/>
        </w:rPr>
        <w:t> </w:t>
      </w:r>
      <w:r>
        <w:rPr>
          <w:rFonts w:ascii="Arial" w:hAnsi="Arial"/>
          <w:i/>
          <w:color w:val="010202"/>
          <w:w w:val="105"/>
          <w:sz w:val="20"/>
        </w:rPr>
        <w:t>(danā)</w:t>
      </w:r>
      <w:r>
        <w:rPr>
          <w:rFonts w:ascii="Arial" w:hAnsi="Arial"/>
          <w:i/>
          <w:color w:val="010202"/>
          <w:spacing w:val="-5"/>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đặc</w:t>
      </w:r>
      <w:r>
        <w:rPr>
          <w:rFonts w:ascii="Arial" w:hAnsi="Arial"/>
          <w:i/>
          <w:color w:val="010202"/>
          <w:spacing w:val="-5"/>
          <w:w w:val="105"/>
          <w:sz w:val="20"/>
        </w:rPr>
        <w:t> </w:t>
      </w:r>
      <w:r>
        <w:rPr>
          <w:rFonts w:ascii="Arial" w:hAnsi="Arial"/>
          <w:i/>
          <w:color w:val="010202"/>
          <w:w w:val="105"/>
          <w:sz w:val="20"/>
        </w:rPr>
        <w:t>tính</w:t>
      </w:r>
      <w:r>
        <w:rPr>
          <w:rFonts w:ascii="Arial" w:hAnsi="Arial"/>
          <w:i/>
          <w:color w:val="010202"/>
          <w:spacing w:val="-6"/>
          <w:w w:val="105"/>
          <w:sz w:val="20"/>
        </w:rPr>
        <w:t> </w:t>
      </w:r>
      <w:r>
        <w:rPr>
          <w:rFonts w:ascii="Arial" w:hAnsi="Arial"/>
          <w:i/>
          <w:color w:val="010202"/>
          <w:w w:val="105"/>
          <w:sz w:val="20"/>
        </w:rPr>
        <w:t>xả</w:t>
      </w:r>
      <w:r>
        <w:rPr>
          <w:rFonts w:ascii="Arial" w:hAnsi="Arial"/>
          <w:i/>
          <w:color w:val="010202"/>
          <w:spacing w:val="-5"/>
          <w:w w:val="105"/>
          <w:sz w:val="20"/>
        </w:rPr>
        <w:t> </w:t>
      </w:r>
      <w:r>
        <w:rPr>
          <w:rFonts w:ascii="Arial" w:hAnsi="Arial"/>
          <w:i/>
          <w:color w:val="010202"/>
          <w:w w:val="105"/>
          <w:sz w:val="20"/>
        </w:rPr>
        <w:t>ly;</w:t>
      </w:r>
      <w:r>
        <w:rPr>
          <w:rFonts w:ascii="Arial" w:hAnsi="Arial"/>
          <w:i/>
          <w:color w:val="010202"/>
          <w:spacing w:val="-6"/>
          <w:w w:val="105"/>
          <w:sz w:val="20"/>
        </w:rPr>
        <w:t> </w:t>
      </w:r>
      <w:r>
        <w:rPr>
          <w:rFonts w:ascii="Arial" w:hAnsi="Arial"/>
          <w:i/>
          <w:color w:val="010202"/>
          <w:w w:val="105"/>
          <w:sz w:val="20"/>
        </w:rPr>
        <w:t>chức</w:t>
      </w:r>
      <w:r>
        <w:rPr>
          <w:rFonts w:ascii="Arial" w:hAnsi="Arial"/>
          <w:i/>
          <w:color w:val="010202"/>
          <w:spacing w:val="-5"/>
          <w:w w:val="105"/>
          <w:sz w:val="20"/>
        </w:rPr>
        <w:t> </w:t>
      </w:r>
      <w:r>
        <w:rPr>
          <w:rFonts w:ascii="Arial" w:hAnsi="Arial"/>
          <w:i/>
          <w:color w:val="010202"/>
          <w:w w:val="105"/>
          <w:sz w:val="20"/>
        </w:rPr>
        <w:t>năng/phận</w:t>
      </w:r>
      <w:r>
        <w:rPr>
          <w:rFonts w:ascii="Arial" w:hAnsi="Arial"/>
          <w:i/>
          <w:color w:val="010202"/>
          <w:spacing w:val="-6"/>
          <w:w w:val="105"/>
          <w:sz w:val="20"/>
        </w:rPr>
        <w:t> </w:t>
      </w:r>
      <w:r>
        <w:rPr>
          <w:rFonts w:ascii="Arial" w:hAnsi="Arial"/>
          <w:i/>
          <w:color w:val="010202"/>
          <w:w w:val="105"/>
          <w:sz w:val="20"/>
        </w:rPr>
        <w:t>sự của</w:t>
      </w:r>
      <w:r>
        <w:rPr>
          <w:rFonts w:ascii="Arial" w:hAnsi="Arial"/>
          <w:i/>
          <w:color w:val="010202"/>
          <w:spacing w:val="-13"/>
          <w:w w:val="105"/>
          <w:sz w:val="20"/>
        </w:rPr>
        <w:t> </w:t>
      </w:r>
      <w:r>
        <w:rPr>
          <w:rFonts w:ascii="Arial" w:hAnsi="Arial"/>
          <w:i/>
          <w:color w:val="010202"/>
          <w:w w:val="105"/>
          <w:sz w:val="20"/>
        </w:rPr>
        <w:t>bố</w:t>
      </w:r>
      <w:r>
        <w:rPr>
          <w:rFonts w:ascii="Arial" w:hAnsi="Arial"/>
          <w:i/>
          <w:color w:val="010202"/>
          <w:spacing w:val="-13"/>
          <w:w w:val="105"/>
          <w:sz w:val="20"/>
        </w:rPr>
        <w:t> </w:t>
      </w:r>
      <w:r>
        <w:rPr>
          <w:rFonts w:ascii="Arial" w:hAnsi="Arial"/>
          <w:i/>
          <w:color w:val="010202"/>
          <w:w w:val="105"/>
          <w:sz w:val="20"/>
        </w:rPr>
        <w:t>thí</w:t>
      </w:r>
      <w:r>
        <w:rPr>
          <w:rFonts w:ascii="Arial" w:hAnsi="Arial"/>
          <w:i/>
          <w:color w:val="010202"/>
          <w:spacing w:val="-13"/>
          <w:w w:val="105"/>
          <w:sz w:val="20"/>
        </w:rPr>
        <w:t> </w:t>
      </w:r>
      <w:r>
        <w:rPr>
          <w:rFonts w:ascii="Arial" w:hAnsi="Arial"/>
          <w:i/>
          <w:color w:val="010202"/>
          <w:w w:val="105"/>
          <w:sz w:val="20"/>
        </w:rPr>
        <w:t>là</w:t>
      </w:r>
      <w:r>
        <w:rPr>
          <w:rFonts w:ascii="Arial" w:hAnsi="Arial"/>
          <w:i/>
          <w:color w:val="010202"/>
          <w:spacing w:val="-13"/>
          <w:w w:val="105"/>
          <w:sz w:val="20"/>
        </w:rPr>
        <w:t> </w:t>
      </w:r>
      <w:r>
        <w:rPr>
          <w:rFonts w:ascii="Arial" w:hAnsi="Arial"/>
          <w:i/>
          <w:color w:val="010202"/>
          <w:w w:val="105"/>
          <w:sz w:val="20"/>
        </w:rPr>
        <w:t>đẩy</w:t>
      </w:r>
      <w:r>
        <w:rPr>
          <w:rFonts w:ascii="Arial" w:hAnsi="Arial"/>
          <w:i/>
          <w:color w:val="010202"/>
          <w:spacing w:val="-13"/>
          <w:w w:val="105"/>
          <w:sz w:val="20"/>
        </w:rPr>
        <w:t> </w:t>
      </w:r>
      <w:r>
        <w:rPr>
          <w:rFonts w:ascii="Arial" w:hAnsi="Arial"/>
          <w:i/>
          <w:color w:val="010202"/>
          <w:w w:val="105"/>
          <w:sz w:val="20"/>
        </w:rPr>
        <w:t>lui</w:t>
      </w:r>
      <w:r>
        <w:rPr>
          <w:rFonts w:ascii="Arial" w:hAnsi="Arial"/>
          <w:i/>
          <w:color w:val="010202"/>
          <w:spacing w:val="-13"/>
          <w:w w:val="105"/>
          <w:sz w:val="20"/>
        </w:rPr>
        <w:t> </w:t>
      </w:r>
      <w:r>
        <w:rPr>
          <w:rFonts w:ascii="Arial" w:hAnsi="Arial"/>
          <w:i/>
          <w:color w:val="010202"/>
          <w:w w:val="105"/>
          <w:sz w:val="20"/>
        </w:rPr>
        <w:t>lòng</w:t>
      </w:r>
      <w:r>
        <w:rPr>
          <w:rFonts w:ascii="Arial" w:hAnsi="Arial"/>
          <w:i/>
          <w:color w:val="010202"/>
          <w:spacing w:val="-13"/>
          <w:w w:val="105"/>
          <w:sz w:val="20"/>
        </w:rPr>
        <w:t> </w:t>
      </w:r>
      <w:r>
        <w:rPr>
          <w:rFonts w:ascii="Arial" w:hAnsi="Arial"/>
          <w:i/>
          <w:color w:val="010202"/>
          <w:w w:val="105"/>
          <w:sz w:val="20"/>
        </w:rPr>
        <w:t>tham</w:t>
      </w:r>
      <w:r>
        <w:rPr>
          <w:rFonts w:ascii="Arial" w:hAnsi="Arial"/>
          <w:i/>
          <w:color w:val="010202"/>
          <w:spacing w:val="-13"/>
          <w:w w:val="105"/>
          <w:sz w:val="20"/>
        </w:rPr>
        <w:t> </w:t>
      </w:r>
      <w:r>
        <w:rPr>
          <w:rFonts w:ascii="Arial" w:hAnsi="Arial"/>
          <w:i/>
          <w:color w:val="010202"/>
          <w:w w:val="105"/>
          <w:sz w:val="20"/>
        </w:rPr>
        <w:t>với</w:t>
      </w:r>
      <w:r>
        <w:rPr>
          <w:rFonts w:ascii="Arial" w:hAnsi="Arial"/>
          <w:i/>
          <w:color w:val="010202"/>
          <w:spacing w:val="-13"/>
          <w:w w:val="105"/>
          <w:sz w:val="20"/>
        </w:rPr>
        <w:t> </w:t>
      </w:r>
      <w:r>
        <w:rPr>
          <w:rFonts w:ascii="Arial" w:hAnsi="Arial"/>
          <w:i/>
          <w:color w:val="010202"/>
          <w:w w:val="105"/>
          <w:sz w:val="20"/>
        </w:rPr>
        <w:t>những</w:t>
      </w:r>
      <w:r>
        <w:rPr>
          <w:rFonts w:ascii="Arial" w:hAnsi="Arial"/>
          <w:i/>
          <w:color w:val="010202"/>
          <w:spacing w:val="-13"/>
          <w:w w:val="105"/>
          <w:sz w:val="20"/>
        </w:rPr>
        <w:t> </w:t>
      </w:r>
      <w:r>
        <w:rPr>
          <w:rFonts w:ascii="Arial" w:hAnsi="Arial"/>
          <w:i/>
          <w:color w:val="010202"/>
          <w:w w:val="105"/>
          <w:sz w:val="20"/>
        </w:rPr>
        <w:t>thứ</w:t>
      </w:r>
      <w:r>
        <w:rPr>
          <w:rFonts w:ascii="Arial" w:hAnsi="Arial"/>
          <w:i/>
          <w:color w:val="010202"/>
          <w:spacing w:val="-13"/>
          <w:w w:val="105"/>
          <w:sz w:val="20"/>
        </w:rPr>
        <w:t> </w:t>
      </w:r>
      <w:r>
        <w:rPr>
          <w:rFonts w:ascii="Arial" w:hAnsi="Arial"/>
          <w:i/>
          <w:color w:val="010202"/>
          <w:w w:val="105"/>
          <w:sz w:val="20"/>
        </w:rPr>
        <w:t>có</w:t>
      </w:r>
      <w:r>
        <w:rPr>
          <w:rFonts w:ascii="Arial" w:hAnsi="Arial"/>
          <w:i/>
          <w:color w:val="010202"/>
          <w:spacing w:val="-13"/>
          <w:w w:val="105"/>
          <w:sz w:val="20"/>
        </w:rPr>
        <w:t> </w:t>
      </w:r>
      <w:r>
        <w:rPr>
          <w:rFonts w:ascii="Arial" w:hAnsi="Arial"/>
          <w:i/>
          <w:color w:val="010202"/>
          <w:w w:val="105"/>
          <w:sz w:val="20"/>
        </w:rPr>
        <w:t>thể</w:t>
      </w:r>
      <w:r>
        <w:rPr>
          <w:rFonts w:ascii="Arial" w:hAnsi="Arial"/>
          <w:i/>
          <w:color w:val="010202"/>
          <w:spacing w:val="-13"/>
          <w:w w:val="105"/>
          <w:sz w:val="20"/>
        </w:rPr>
        <w:t> </w:t>
      </w:r>
      <w:r>
        <w:rPr>
          <w:rFonts w:ascii="Arial" w:hAnsi="Arial"/>
          <w:i/>
          <w:color w:val="010202"/>
          <w:w w:val="105"/>
          <w:sz w:val="20"/>
        </w:rPr>
        <w:t>cho đi; biểu hiện/thành tựu của bố thí là không dính mắc, hay</w:t>
      </w:r>
      <w:r>
        <w:rPr>
          <w:rFonts w:ascii="Arial" w:hAnsi="Arial"/>
          <w:i/>
          <w:color w:val="010202"/>
          <w:spacing w:val="-13"/>
          <w:w w:val="105"/>
          <w:sz w:val="20"/>
        </w:rPr>
        <w:t> </w:t>
      </w:r>
      <w:r>
        <w:rPr>
          <w:rFonts w:ascii="Arial" w:hAnsi="Arial"/>
          <w:i/>
          <w:color w:val="010202"/>
          <w:w w:val="105"/>
          <w:sz w:val="20"/>
        </w:rPr>
        <w:t>đạt</w:t>
      </w:r>
      <w:r>
        <w:rPr>
          <w:rFonts w:ascii="Arial" w:hAnsi="Arial"/>
          <w:i/>
          <w:color w:val="010202"/>
          <w:spacing w:val="-13"/>
          <w:w w:val="105"/>
          <w:sz w:val="20"/>
        </w:rPr>
        <w:t> </w:t>
      </w:r>
      <w:r>
        <w:rPr>
          <w:rFonts w:ascii="Arial" w:hAnsi="Arial"/>
          <w:i/>
          <w:color w:val="010202"/>
          <w:w w:val="105"/>
          <w:sz w:val="20"/>
        </w:rPr>
        <w:t>được</w:t>
      </w:r>
      <w:r>
        <w:rPr>
          <w:rFonts w:ascii="Arial" w:hAnsi="Arial"/>
          <w:i/>
          <w:color w:val="010202"/>
          <w:spacing w:val="-13"/>
          <w:w w:val="105"/>
          <w:sz w:val="20"/>
        </w:rPr>
        <w:t> </w:t>
      </w:r>
      <w:r>
        <w:rPr>
          <w:rFonts w:ascii="Arial" w:hAnsi="Arial"/>
          <w:i/>
          <w:color w:val="010202"/>
          <w:w w:val="105"/>
          <w:sz w:val="20"/>
        </w:rPr>
        <w:t>phú</w:t>
      </w:r>
      <w:r>
        <w:rPr>
          <w:rFonts w:ascii="Arial" w:hAnsi="Arial"/>
          <w:i/>
          <w:color w:val="010202"/>
          <w:spacing w:val="-13"/>
          <w:w w:val="105"/>
          <w:sz w:val="20"/>
        </w:rPr>
        <w:t> </w:t>
      </w:r>
      <w:r>
        <w:rPr>
          <w:rFonts w:ascii="Arial" w:hAnsi="Arial"/>
          <w:i/>
          <w:color w:val="010202"/>
          <w:w w:val="105"/>
          <w:sz w:val="20"/>
        </w:rPr>
        <w:t>quý</w:t>
      </w:r>
      <w:r>
        <w:rPr>
          <w:rFonts w:ascii="Arial" w:hAnsi="Arial"/>
          <w:i/>
          <w:color w:val="010202"/>
          <w:spacing w:val="-13"/>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tái</w:t>
      </w:r>
      <w:r>
        <w:rPr>
          <w:rFonts w:ascii="Arial" w:hAnsi="Arial"/>
          <w:i/>
          <w:color w:val="010202"/>
          <w:spacing w:val="-13"/>
          <w:w w:val="105"/>
          <w:sz w:val="20"/>
        </w:rPr>
        <w:t> </w:t>
      </w:r>
      <w:r>
        <w:rPr>
          <w:rFonts w:ascii="Arial" w:hAnsi="Arial"/>
          <w:i/>
          <w:color w:val="010202"/>
          <w:w w:val="105"/>
          <w:sz w:val="20"/>
        </w:rPr>
        <w:t>sinh</w:t>
      </w:r>
      <w:r>
        <w:rPr>
          <w:rFonts w:ascii="Arial" w:hAnsi="Arial"/>
          <w:i/>
          <w:color w:val="010202"/>
          <w:spacing w:val="-13"/>
          <w:w w:val="105"/>
          <w:sz w:val="20"/>
        </w:rPr>
        <w:t> </w:t>
      </w:r>
      <w:r>
        <w:rPr>
          <w:rFonts w:ascii="Arial" w:hAnsi="Arial"/>
          <w:i/>
          <w:color w:val="010202"/>
          <w:w w:val="105"/>
          <w:sz w:val="20"/>
        </w:rPr>
        <w:t>an</w:t>
      </w:r>
      <w:r>
        <w:rPr>
          <w:rFonts w:ascii="Arial" w:hAnsi="Arial"/>
          <w:i/>
          <w:color w:val="010202"/>
          <w:spacing w:val="-13"/>
          <w:w w:val="105"/>
          <w:sz w:val="20"/>
        </w:rPr>
        <w:t> </w:t>
      </w:r>
      <w:r>
        <w:rPr>
          <w:rFonts w:ascii="Arial" w:hAnsi="Arial"/>
          <w:i/>
          <w:color w:val="010202"/>
          <w:w w:val="105"/>
          <w:sz w:val="20"/>
        </w:rPr>
        <w:t>lành;</w:t>
      </w:r>
      <w:r>
        <w:rPr>
          <w:rFonts w:ascii="Arial" w:hAnsi="Arial"/>
          <w:i/>
          <w:color w:val="010202"/>
          <w:spacing w:val="-13"/>
          <w:w w:val="105"/>
          <w:sz w:val="20"/>
        </w:rPr>
        <w:t> </w:t>
      </w:r>
      <w:r>
        <w:rPr>
          <w:rFonts w:ascii="Arial" w:hAnsi="Arial"/>
          <w:i/>
          <w:color w:val="010202"/>
          <w:w w:val="105"/>
          <w:sz w:val="20"/>
        </w:rPr>
        <w:t>cận</w:t>
      </w:r>
      <w:r>
        <w:rPr>
          <w:rFonts w:ascii="Arial" w:hAnsi="Arial"/>
          <w:i/>
          <w:color w:val="010202"/>
          <w:spacing w:val="-13"/>
          <w:w w:val="105"/>
          <w:sz w:val="20"/>
        </w:rPr>
        <w:t> </w:t>
      </w:r>
      <w:r>
        <w:rPr>
          <w:rFonts w:ascii="Arial" w:hAnsi="Arial"/>
          <w:i/>
          <w:color w:val="010202"/>
          <w:w w:val="105"/>
          <w:sz w:val="20"/>
        </w:rPr>
        <w:t>nhân</w:t>
      </w:r>
      <w:r>
        <w:rPr>
          <w:rFonts w:ascii="Arial" w:hAnsi="Arial"/>
          <w:i/>
          <w:color w:val="010202"/>
          <w:spacing w:val="-13"/>
          <w:w w:val="105"/>
          <w:sz w:val="20"/>
        </w:rPr>
        <w:t> </w:t>
      </w:r>
      <w:r>
        <w:rPr>
          <w:rFonts w:ascii="Arial" w:hAnsi="Arial"/>
          <w:i/>
          <w:color w:val="010202"/>
          <w:w w:val="105"/>
          <w:sz w:val="20"/>
        </w:rPr>
        <w:t>của bố thí là một đối tượng có thể được xả ly”.</w:t>
      </w:r>
    </w:p>
    <w:p>
      <w:pPr>
        <w:pStyle w:val="BodyText"/>
        <w:spacing w:line="300" w:lineRule="auto" w:before="190"/>
        <w:ind w:left="57" w:right="394" w:firstLine="453"/>
        <w:jc w:val="both"/>
      </w:pPr>
      <w:r>
        <w:rPr>
          <w:color w:val="010202"/>
        </w:rPr>
        <w:t>Đa số mọi người đều biết rằng bố thí là sự cho đi vì lợi ích và hạnh phúc của những người khác. </w:t>
      </w:r>
      <w:r>
        <w:rPr>
          <w:color w:val="010202"/>
        </w:rPr>
        <w:t>Những người tại gia cư sĩ không thể cho đi tất cả sản nghiệp của mình bởi họ vẫn còn dính mắc vào các đối tượng ngũ dục, nhưng mỗi khi có cơ hội bố thí, họ nên thực hành điều đó. Nếu ta không thể cho đi vì lợi ích của người</w:t>
      </w:r>
      <w:r>
        <w:rPr>
          <w:color w:val="010202"/>
          <w:spacing w:val="-7"/>
        </w:rPr>
        <w:t> </w:t>
      </w:r>
      <w:r>
        <w:rPr>
          <w:color w:val="010202"/>
        </w:rPr>
        <w:t>khác</w:t>
      </w:r>
      <w:r>
        <w:rPr>
          <w:color w:val="010202"/>
          <w:spacing w:val="-7"/>
        </w:rPr>
        <w:t> </w:t>
      </w:r>
      <w:r>
        <w:rPr>
          <w:color w:val="010202"/>
        </w:rPr>
        <w:t>những</w:t>
      </w:r>
      <w:r>
        <w:rPr>
          <w:color w:val="010202"/>
          <w:spacing w:val="-7"/>
        </w:rPr>
        <w:t> </w:t>
      </w:r>
      <w:r>
        <w:rPr>
          <w:color w:val="010202"/>
        </w:rPr>
        <w:t>thứ</w:t>
      </w:r>
      <w:r>
        <w:rPr>
          <w:color w:val="010202"/>
          <w:spacing w:val="-7"/>
        </w:rPr>
        <w:t> </w:t>
      </w:r>
      <w:r>
        <w:rPr>
          <w:color w:val="010202"/>
        </w:rPr>
        <w:t>lớn</w:t>
      </w:r>
      <w:r>
        <w:rPr>
          <w:color w:val="010202"/>
          <w:spacing w:val="-7"/>
        </w:rPr>
        <w:t> </w:t>
      </w:r>
      <w:r>
        <w:rPr>
          <w:color w:val="010202"/>
        </w:rPr>
        <w:t>nhỏ</w:t>
      </w:r>
      <w:r>
        <w:rPr>
          <w:color w:val="010202"/>
          <w:spacing w:val="-7"/>
        </w:rPr>
        <w:t> </w:t>
      </w:r>
      <w:r>
        <w:rPr>
          <w:color w:val="010202"/>
        </w:rPr>
        <w:t>mà</w:t>
      </w:r>
      <w:r>
        <w:rPr>
          <w:color w:val="010202"/>
          <w:spacing w:val="40"/>
        </w:rPr>
        <w:t> </w:t>
      </w:r>
      <w:r>
        <w:rPr>
          <w:color w:val="010202"/>
        </w:rPr>
        <w:t>mình</w:t>
      </w:r>
      <w:r>
        <w:rPr>
          <w:color w:val="010202"/>
          <w:spacing w:val="-7"/>
        </w:rPr>
        <w:t> </w:t>
      </w:r>
      <w:r>
        <w:rPr>
          <w:color w:val="010202"/>
        </w:rPr>
        <w:t>sở</w:t>
      </w:r>
      <w:r>
        <w:rPr>
          <w:color w:val="010202"/>
          <w:spacing w:val="-7"/>
        </w:rPr>
        <w:t> </w:t>
      </w:r>
      <w:r>
        <w:rPr>
          <w:color w:val="010202"/>
        </w:rPr>
        <w:t>hữu,</w:t>
      </w:r>
      <w:r>
        <w:rPr>
          <w:color w:val="010202"/>
          <w:spacing w:val="-7"/>
        </w:rPr>
        <w:t> </w:t>
      </w:r>
      <w:r>
        <w:rPr>
          <w:color w:val="010202"/>
        </w:rPr>
        <w:t>sẽ</w:t>
      </w:r>
      <w:r>
        <w:rPr>
          <w:color w:val="010202"/>
          <w:spacing w:val="-7"/>
        </w:rPr>
        <w:t> </w:t>
      </w:r>
      <w:r>
        <w:rPr>
          <w:color w:val="010202"/>
        </w:rPr>
        <w:t>còn khó khăn hơn biết bao để từ bỏ sự dính mắc vào danh pháp</w:t>
      </w:r>
      <w:r>
        <w:rPr>
          <w:color w:val="010202"/>
          <w:spacing w:val="-13"/>
        </w:rPr>
        <w:t> </w:t>
      </w:r>
      <w:r>
        <w:rPr>
          <w:color w:val="010202"/>
        </w:rPr>
        <w:t>và</w:t>
      </w:r>
      <w:r>
        <w:rPr>
          <w:color w:val="010202"/>
          <w:spacing w:val="-13"/>
        </w:rPr>
        <w:t> </w:t>
      </w:r>
      <w:r>
        <w:rPr>
          <w:color w:val="010202"/>
        </w:rPr>
        <w:t>sắc</w:t>
      </w:r>
      <w:r>
        <w:rPr>
          <w:color w:val="010202"/>
          <w:spacing w:val="-13"/>
        </w:rPr>
        <w:t> </w:t>
      </w:r>
      <w:r>
        <w:rPr>
          <w:color w:val="010202"/>
        </w:rPr>
        <w:t>pháp</w:t>
      </w:r>
      <w:r>
        <w:rPr>
          <w:color w:val="010202"/>
          <w:spacing w:val="-13"/>
        </w:rPr>
        <w:t> </w:t>
      </w:r>
      <w:r>
        <w:rPr>
          <w:color w:val="010202"/>
        </w:rPr>
        <w:t>mà</w:t>
      </w:r>
      <w:r>
        <w:rPr>
          <w:color w:val="010202"/>
          <w:spacing w:val="-13"/>
        </w:rPr>
        <w:t> </w:t>
      </w:r>
      <w:r>
        <w:rPr>
          <w:color w:val="010202"/>
        </w:rPr>
        <w:t>ta</w:t>
      </w:r>
      <w:r>
        <w:rPr>
          <w:color w:val="010202"/>
          <w:spacing w:val="-13"/>
        </w:rPr>
        <w:t> </w:t>
      </w:r>
      <w:r>
        <w:rPr>
          <w:color w:val="010202"/>
        </w:rPr>
        <w:t>chấp</w:t>
      </w:r>
      <w:r>
        <w:rPr>
          <w:color w:val="010202"/>
          <w:spacing w:val="-13"/>
        </w:rPr>
        <w:t> </w:t>
      </w:r>
      <w:r>
        <w:rPr>
          <w:color w:val="010202"/>
        </w:rPr>
        <w:t>thủ</w:t>
      </w:r>
      <w:r>
        <w:rPr>
          <w:color w:val="010202"/>
          <w:spacing w:val="-13"/>
        </w:rPr>
        <w:t> </w:t>
      </w:r>
      <w:r>
        <w:rPr>
          <w:color w:val="010202"/>
        </w:rPr>
        <w:t>là</w:t>
      </w:r>
      <w:r>
        <w:rPr>
          <w:color w:val="010202"/>
          <w:spacing w:val="-13"/>
        </w:rPr>
        <w:t> </w:t>
      </w:r>
      <w:r>
        <w:rPr>
          <w:color w:val="010202"/>
        </w:rPr>
        <w:t>tự</w:t>
      </w:r>
      <w:r>
        <w:rPr>
          <w:color w:val="010202"/>
          <w:spacing w:val="-13"/>
        </w:rPr>
        <w:t> </w:t>
      </w:r>
      <w:r>
        <w:rPr>
          <w:color w:val="010202"/>
        </w:rPr>
        <w:t>ngã,</w:t>
      </w:r>
      <w:r>
        <w:rPr>
          <w:color w:val="010202"/>
          <w:spacing w:val="-13"/>
        </w:rPr>
        <w:t> </w:t>
      </w:r>
      <w:r>
        <w:rPr>
          <w:color w:val="010202"/>
        </w:rPr>
        <w:t>là</w:t>
      </w:r>
      <w:r>
        <w:rPr>
          <w:color w:val="010202"/>
          <w:spacing w:val="-13"/>
        </w:rPr>
        <w:t> </w:t>
      </w:r>
      <w:r>
        <w:rPr>
          <w:color w:val="010202"/>
        </w:rPr>
        <w:t>chúng</w:t>
      </w:r>
      <w:r>
        <w:rPr>
          <w:color w:val="010202"/>
          <w:spacing w:val="-13"/>
        </w:rPr>
        <w:t> </w:t>
      </w:r>
      <w:r>
        <w:rPr>
          <w:color w:val="010202"/>
        </w:rPr>
        <w:t>sinh và con người.</w:t>
      </w:r>
    </w:p>
    <w:p>
      <w:pPr>
        <w:pStyle w:val="BodyText"/>
        <w:spacing w:after="0" w:line="300" w:lineRule="auto"/>
        <w:jc w:val="both"/>
        <w:sectPr>
          <w:headerReference w:type="default" r:id="rId18"/>
          <w:pgSz w:w="7660" w:h="11630"/>
          <w:pgMar w:header="0" w:footer="0" w:top="700" w:bottom="280" w:left="850" w:right="850"/>
        </w:sectPr>
      </w:pPr>
    </w:p>
    <w:p>
      <w:pPr>
        <w:pStyle w:val="BodyText"/>
        <w:spacing w:before="71"/>
      </w:pPr>
    </w:p>
    <w:p>
      <w:pPr>
        <w:pStyle w:val="BodyText"/>
        <w:spacing w:line="309" w:lineRule="auto" w:before="1"/>
        <w:ind w:left="397" w:right="54" w:firstLine="453"/>
        <w:jc w:val="both"/>
      </w:pPr>
      <w:r>
        <w:rPr>
          <w:color w:val="010202"/>
        </w:rPr>
        <w:t>Vì</w:t>
      </w:r>
      <w:r>
        <w:rPr>
          <w:color w:val="010202"/>
          <w:spacing w:val="-6"/>
        </w:rPr>
        <w:t> </w:t>
      </w:r>
      <w:r>
        <w:rPr>
          <w:color w:val="010202"/>
        </w:rPr>
        <w:t>thế,</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tập</w:t>
      </w:r>
      <w:r>
        <w:rPr>
          <w:color w:val="010202"/>
          <w:spacing w:val="-6"/>
        </w:rPr>
        <w:t> </w:t>
      </w:r>
      <w:r>
        <w:rPr>
          <w:color w:val="010202"/>
        </w:rPr>
        <w:t>bố</w:t>
      </w:r>
      <w:r>
        <w:rPr>
          <w:color w:val="010202"/>
          <w:spacing w:val="-6"/>
        </w:rPr>
        <w:t> </w:t>
      </w:r>
      <w:r>
        <w:rPr>
          <w:color w:val="010202"/>
        </w:rPr>
        <w:t>thí</w:t>
      </w:r>
      <w:r>
        <w:rPr>
          <w:color w:val="010202"/>
          <w:spacing w:val="-6"/>
        </w:rPr>
        <w:t> </w:t>
      </w:r>
      <w:r>
        <w:rPr>
          <w:color w:val="010202"/>
        </w:rPr>
        <w:t>hết</w:t>
      </w:r>
      <w:r>
        <w:rPr>
          <w:color w:val="010202"/>
          <w:spacing w:val="-6"/>
        </w:rPr>
        <w:t> </w:t>
      </w:r>
      <w:r>
        <w:rPr>
          <w:color w:val="010202"/>
        </w:rPr>
        <w:t>sức</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vì</w:t>
      </w:r>
      <w:r>
        <w:rPr>
          <w:color w:val="010202"/>
          <w:spacing w:val="-6"/>
        </w:rPr>
        <w:t> </w:t>
      </w:r>
      <w:r>
        <w:rPr>
          <w:color w:val="010202"/>
        </w:rPr>
        <w:t>lợi</w:t>
      </w:r>
      <w:r>
        <w:rPr>
          <w:color w:val="010202"/>
          <w:spacing w:val="-6"/>
        </w:rPr>
        <w:t> </w:t>
      </w:r>
      <w:r>
        <w:rPr>
          <w:color w:val="010202"/>
        </w:rPr>
        <w:t>ích</w:t>
      </w:r>
      <w:r>
        <w:rPr>
          <w:color w:val="010202"/>
          <w:spacing w:val="-6"/>
        </w:rPr>
        <w:t> </w:t>
      </w:r>
      <w:r>
        <w:rPr>
          <w:color w:val="010202"/>
        </w:rPr>
        <w:t>và an</w:t>
      </w:r>
      <w:r>
        <w:rPr>
          <w:color w:val="010202"/>
          <w:spacing w:val="-15"/>
        </w:rPr>
        <w:t> </w:t>
      </w:r>
      <w:r>
        <w:rPr>
          <w:color w:val="010202"/>
        </w:rPr>
        <w:t>sinh</w:t>
      </w:r>
      <w:r>
        <w:rPr>
          <w:color w:val="010202"/>
          <w:spacing w:val="-15"/>
        </w:rPr>
        <w:t> </w:t>
      </w:r>
      <w:r>
        <w:rPr>
          <w:color w:val="010202"/>
        </w:rPr>
        <w:t>của</w:t>
      </w:r>
      <w:r>
        <w:rPr>
          <w:color w:val="010202"/>
          <w:spacing w:val="-15"/>
        </w:rPr>
        <w:t> </w:t>
      </w:r>
      <w:r>
        <w:rPr>
          <w:color w:val="010202"/>
        </w:rPr>
        <w:t>người</w:t>
      </w:r>
      <w:r>
        <w:rPr>
          <w:color w:val="010202"/>
          <w:spacing w:val="-15"/>
        </w:rPr>
        <w:t> </w:t>
      </w:r>
      <w:r>
        <w:rPr>
          <w:color w:val="010202"/>
        </w:rPr>
        <w:t>khác,</w:t>
      </w:r>
      <w:r>
        <w:rPr>
          <w:color w:val="010202"/>
          <w:spacing w:val="-15"/>
        </w:rPr>
        <w:t> </w:t>
      </w:r>
      <w:r>
        <w:rPr>
          <w:color w:val="010202"/>
        </w:rPr>
        <w:t>để</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tận</w:t>
      </w:r>
      <w:r>
        <w:rPr>
          <w:color w:val="010202"/>
          <w:spacing w:val="-15"/>
        </w:rPr>
        <w:t> </w:t>
      </w:r>
      <w:r>
        <w:rPr>
          <w:color w:val="010202"/>
        </w:rPr>
        <w:t>diệt</w:t>
      </w:r>
      <w:r>
        <w:rPr>
          <w:color w:val="010202"/>
          <w:spacing w:val="-15"/>
        </w:rPr>
        <w:t> </w:t>
      </w:r>
      <w:r>
        <w:rPr>
          <w:color w:val="010202"/>
        </w:rPr>
        <w:t>các</w:t>
      </w:r>
      <w:r>
        <w:rPr>
          <w:color w:val="010202"/>
          <w:spacing w:val="-15"/>
        </w:rPr>
        <w:t> </w:t>
      </w:r>
      <w:r>
        <w:rPr>
          <w:color w:val="010202"/>
        </w:rPr>
        <w:t>phiền</w:t>
      </w:r>
      <w:r>
        <w:rPr>
          <w:color w:val="010202"/>
          <w:spacing w:val="-15"/>
        </w:rPr>
        <w:t> </w:t>
      </w:r>
      <w:r>
        <w:rPr>
          <w:color w:val="010202"/>
        </w:rPr>
        <w:t>não, trong đó có sự bám víu vào của cải cũng như vào danh pháp và sắc pháp mà ta chấp tưởng là chúng sinh, con người</w:t>
      </w:r>
      <w:r>
        <w:rPr>
          <w:color w:val="010202"/>
          <w:spacing w:val="-2"/>
        </w:rPr>
        <w:t> </w:t>
      </w:r>
      <w:r>
        <w:rPr>
          <w:color w:val="010202"/>
        </w:rPr>
        <w:t>và</w:t>
      </w:r>
      <w:r>
        <w:rPr>
          <w:color w:val="010202"/>
          <w:spacing w:val="-2"/>
        </w:rPr>
        <w:t> </w:t>
      </w:r>
      <w:r>
        <w:rPr>
          <w:color w:val="010202"/>
        </w:rPr>
        <w:t>tự</w:t>
      </w:r>
      <w:r>
        <w:rPr>
          <w:color w:val="010202"/>
          <w:spacing w:val="-2"/>
        </w:rPr>
        <w:t> </w:t>
      </w:r>
      <w:r>
        <w:rPr>
          <w:color w:val="010202"/>
        </w:rPr>
        <w:t>ngã.</w:t>
      </w:r>
      <w:r>
        <w:rPr>
          <w:color w:val="010202"/>
          <w:spacing w:val="-2"/>
        </w:rPr>
        <w:t> </w:t>
      </w:r>
      <w:r>
        <w:rPr>
          <w:color w:val="010202"/>
        </w:rPr>
        <w:t>Do</w:t>
      </w:r>
      <w:r>
        <w:rPr>
          <w:color w:val="010202"/>
          <w:spacing w:val="-2"/>
        </w:rPr>
        <w:t> </w:t>
      </w:r>
      <w:r>
        <w:rPr>
          <w:color w:val="010202"/>
        </w:rPr>
        <w:t>vậy,</w:t>
      </w:r>
      <w:r>
        <w:rPr>
          <w:color w:val="010202"/>
          <w:spacing w:val="-2"/>
        </w:rPr>
        <w:t> </w:t>
      </w:r>
      <w:r>
        <w:rPr>
          <w:color w:val="010202"/>
        </w:rPr>
        <w:t>trong</w:t>
      </w:r>
      <w:r>
        <w:rPr>
          <w:color w:val="010202"/>
          <w:spacing w:val="-2"/>
        </w:rPr>
        <w:t> </w:t>
      </w:r>
      <w:r>
        <w:rPr>
          <w:color w:val="010202"/>
        </w:rPr>
        <w:t>cuộc</w:t>
      </w:r>
      <w:r>
        <w:rPr>
          <w:color w:val="010202"/>
          <w:spacing w:val="-2"/>
        </w:rPr>
        <w:t> </w:t>
      </w:r>
      <w:r>
        <w:rPr>
          <w:color w:val="010202"/>
        </w:rPr>
        <w:t>sống</w:t>
      </w:r>
      <w:r>
        <w:rPr>
          <w:color w:val="010202"/>
          <w:spacing w:val="-2"/>
        </w:rPr>
        <w:t> </w:t>
      </w:r>
      <w:r>
        <w:rPr>
          <w:color w:val="010202"/>
        </w:rPr>
        <w:t>thường</w:t>
      </w:r>
      <w:r>
        <w:rPr>
          <w:color w:val="010202"/>
          <w:spacing w:val="-2"/>
        </w:rPr>
        <w:t> </w:t>
      </w:r>
      <w:r>
        <w:rPr>
          <w:color w:val="010202"/>
        </w:rPr>
        <w:t>nhật, ta</w:t>
      </w:r>
      <w:r>
        <w:rPr>
          <w:color w:val="010202"/>
          <w:spacing w:val="-3"/>
        </w:rPr>
        <w:t> </w:t>
      </w:r>
      <w:r>
        <w:rPr>
          <w:color w:val="010202"/>
        </w:rPr>
        <w:t>không</w:t>
      </w:r>
      <w:r>
        <w:rPr>
          <w:color w:val="010202"/>
          <w:spacing w:val="-3"/>
        </w:rPr>
        <w:t> </w:t>
      </w:r>
      <w:r>
        <w:rPr>
          <w:color w:val="010202"/>
        </w:rPr>
        <w:t>nên</w:t>
      </w:r>
      <w:r>
        <w:rPr>
          <w:color w:val="010202"/>
          <w:spacing w:val="-3"/>
        </w:rPr>
        <w:t> </w:t>
      </w:r>
      <w:r>
        <w:rPr>
          <w:color w:val="010202"/>
        </w:rPr>
        <w:t>lơ</w:t>
      </w:r>
      <w:r>
        <w:rPr>
          <w:color w:val="010202"/>
          <w:spacing w:val="-3"/>
        </w:rPr>
        <w:t> </w:t>
      </w:r>
      <w:r>
        <w:rPr>
          <w:color w:val="010202"/>
        </w:rPr>
        <w:t>là</w:t>
      </w:r>
      <w:r>
        <w:rPr>
          <w:color w:val="010202"/>
          <w:spacing w:val="-3"/>
        </w:rPr>
        <w:t> </w:t>
      </w:r>
      <w:r>
        <w:rPr>
          <w:color w:val="010202"/>
        </w:rPr>
        <w:t>việc</w:t>
      </w:r>
      <w:r>
        <w:rPr>
          <w:color w:val="010202"/>
          <w:spacing w:val="-3"/>
        </w:rPr>
        <w:t> </w:t>
      </w:r>
      <w:r>
        <w:rPr>
          <w:color w:val="010202"/>
        </w:rPr>
        <w:t>vun</w:t>
      </w:r>
      <w:r>
        <w:rPr>
          <w:color w:val="010202"/>
          <w:spacing w:val="-3"/>
        </w:rPr>
        <w:t> </w:t>
      </w:r>
      <w:r>
        <w:rPr>
          <w:color w:val="010202"/>
        </w:rPr>
        <w:t>bồi</w:t>
      </w:r>
      <w:r>
        <w:rPr>
          <w:color w:val="010202"/>
          <w:spacing w:val="-3"/>
        </w:rPr>
        <w:t> </w:t>
      </w:r>
      <w:r>
        <w:rPr>
          <w:color w:val="010202"/>
        </w:rPr>
        <w:t>bố</w:t>
      </w:r>
      <w:r>
        <w:rPr>
          <w:color w:val="010202"/>
          <w:spacing w:val="-3"/>
        </w:rPr>
        <w:t> </w:t>
      </w:r>
      <w:r>
        <w:rPr>
          <w:color w:val="010202"/>
        </w:rPr>
        <w:t>thí</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8"/>
        </w:rPr>
        <w:t> </w:t>
      </w:r>
      <w:r>
        <w:rPr>
          <w:color w:val="010202"/>
        </w:rPr>
        <w:t>Ta</w:t>
      </w:r>
      <w:r>
        <w:rPr>
          <w:color w:val="010202"/>
          <w:spacing w:val="-3"/>
        </w:rPr>
        <w:t> </w:t>
      </w:r>
      <w:r>
        <w:rPr>
          <w:color w:val="010202"/>
        </w:rPr>
        <w:t>cần phải</w:t>
      </w:r>
      <w:r>
        <w:rPr>
          <w:color w:val="010202"/>
          <w:spacing w:val="-14"/>
        </w:rPr>
        <w:t> </w:t>
      </w:r>
      <w:r>
        <w:rPr>
          <w:color w:val="010202"/>
        </w:rPr>
        <w:t>biết</w:t>
      </w:r>
      <w:r>
        <w:rPr>
          <w:color w:val="010202"/>
          <w:spacing w:val="-14"/>
        </w:rPr>
        <w:t> </w:t>
      </w:r>
      <w:r>
        <w:rPr>
          <w:color w:val="010202"/>
        </w:rPr>
        <w:t>liệu</w:t>
      </w:r>
      <w:r>
        <w:rPr>
          <w:color w:val="010202"/>
          <w:spacing w:val="-14"/>
        </w:rPr>
        <w:t> </w:t>
      </w:r>
      <w:r>
        <w:rPr>
          <w:color w:val="010202"/>
        </w:rPr>
        <w:t>sự</w:t>
      </w:r>
      <w:r>
        <w:rPr>
          <w:color w:val="010202"/>
          <w:spacing w:val="-14"/>
        </w:rPr>
        <w:t> </w:t>
      </w:r>
      <w:r>
        <w:rPr>
          <w:color w:val="010202"/>
        </w:rPr>
        <w:t>bố</w:t>
      </w:r>
      <w:r>
        <w:rPr>
          <w:color w:val="010202"/>
          <w:spacing w:val="-14"/>
        </w:rPr>
        <w:t> </w:t>
      </w:r>
      <w:r>
        <w:rPr>
          <w:color w:val="010202"/>
        </w:rPr>
        <w:t>thí</w:t>
      </w:r>
      <w:r>
        <w:rPr>
          <w:color w:val="010202"/>
          <w:spacing w:val="-14"/>
        </w:rPr>
        <w:t> </w:t>
      </w:r>
      <w:r>
        <w:rPr>
          <w:color w:val="010202"/>
        </w:rPr>
        <w:t>của</w:t>
      </w:r>
      <w:r>
        <w:rPr>
          <w:color w:val="010202"/>
          <w:spacing w:val="-14"/>
        </w:rPr>
        <w:t> </w:t>
      </w:r>
      <w:r>
        <w:rPr>
          <w:color w:val="010202"/>
        </w:rPr>
        <w:t>mình</w:t>
      </w:r>
      <w:r>
        <w:rPr>
          <w:color w:val="010202"/>
          <w:spacing w:val="-14"/>
        </w:rPr>
        <w:t> </w:t>
      </w:r>
      <w:r>
        <w:rPr>
          <w:color w:val="010202"/>
        </w:rPr>
        <w:t>có</w:t>
      </w:r>
      <w:r>
        <w:rPr>
          <w:color w:val="010202"/>
          <w:spacing w:val="-14"/>
        </w:rPr>
        <w:t> </w:t>
      </w:r>
      <w:r>
        <w:rPr>
          <w:color w:val="010202"/>
        </w:rPr>
        <w:t>phải</w:t>
      </w:r>
      <w:r>
        <w:rPr>
          <w:color w:val="010202"/>
          <w:spacing w:val="-14"/>
        </w:rPr>
        <w:t> </w:t>
      </w:r>
      <w:r>
        <w:rPr>
          <w:color w:val="010202"/>
        </w:rPr>
        <w:t>là</w:t>
      </w:r>
      <w:r>
        <w:rPr>
          <w:color w:val="010202"/>
          <w:spacing w:val="-14"/>
        </w:rPr>
        <w:t> </w:t>
      </w:r>
      <w:r>
        <w:rPr>
          <w:color w:val="010202"/>
        </w:rPr>
        <w:t>ba</w:t>
      </w:r>
      <w:r>
        <w:rPr>
          <w:color w:val="010202"/>
          <w:spacing w:val="-14"/>
        </w:rPr>
        <w:t> </w:t>
      </w:r>
      <w:r>
        <w:rPr>
          <w:color w:val="010202"/>
        </w:rPr>
        <w:t>la</w:t>
      </w:r>
      <w:r>
        <w:rPr>
          <w:color w:val="010202"/>
          <w:spacing w:val="-14"/>
        </w:rPr>
        <w:t> </w:t>
      </w:r>
      <w:r>
        <w:rPr>
          <w:color w:val="010202"/>
        </w:rPr>
        <w:t>mật</w:t>
      </w:r>
      <w:r>
        <w:rPr>
          <w:color w:val="010202"/>
          <w:spacing w:val="-14"/>
        </w:rPr>
        <w:t> </w:t>
      </w:r>
      <w:r>
        <w:rPr>
          <w:color w:val="010202"/>
        </w:rPr>
        <w:t>hay không. Bất kể ta bố thí nhiều tới bao nhiêu, sự bố thí ấy</w:t>
      </w:r>
      <w:r>
        <w:rPr>
          <w:color w:val="010202"/>
          <w:spacing w:val="-3"/>
        </w:rPr>
        <w:t> </w:t>
      </w:r>
      <w:r>
        <w:rPr>
          <w:color w:val="010202"/>
        </w:rPr>
        <w:t>không</w:t>
      </w:r>
      <w:r>
        <w:rPr>
          <w:color w:val="010202"/>
          <w:spacing w:val="-3"/>
        </w:rPr>
        <w:t> </w:t>
      </w:r>
      <w:r>
        <w:rPr>
          <w:color w:val="010202"/>
        </w:rPr>
        <w:t>phải</w:t>
      </w:r>
      <w:r>
        <w:rPr>
          <w:color w:val="010202"/>
          <w:spacing w:val="-3"/>
        </w:rPr>
        <w:t> </w:t>
      </w:r>
      <w:r>
        <w:rPr>
          <w:color w:val="010202"/>
        </w:rPr>
        <w:t>là</w:t>
      </w:r>
      <w:r>
        <w:rPr>
          <w:color w:val="010202"/>
          <w:spacing w:val="-3"/>
        </w:rPr>
        <w:t> </w:t>
      </w:r>
      <w:r>
        <w:rPr>
          <w:color w:val="010202"/>
        </w:rPr>
        <w:t>một</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nếu</w:t>
      </w:r>
      <w:r>
        <w:rPr>
          <w:color w:val="010202"/>
          <w:spacing w:val="-3"/>
        </w:rPr>
        <w:t> </w:t>
      </w:r>
      <w:r>
        <w:rPr>
          <w:color w:val="010202"/>
        </w:rPr>
        <w:t>ta</w:t>
      </w:r>
      <w:r>
        <w:rPr>
          <w:color w:val="010202"/>
          <w:spacing w:val="-3"/>
        </w:rPr>
        <w:t> </w:t>
      </w:r>
      <w:r>
        <w:rPr>
          <w:color w:val="010202"/>
        </w:rPr>
        <w:t>không</w:t>
      </w:r>
      <w:r>
        <w:rPr>
          <w:color w:val="010202"/>
          <w:spacing w:val="-3"/>
        </w:rPr>
        <w:t> </w:t>
      </w:r>
      <w:r>
        <w:rPr>
          <w:color w:val="010202"/>
        </w:rPr>
        <w:t>thấy</w:t>
      </w:r>
      <w:r>
        <w:rPr>
          <w:color w:val="010202"/>
          <w:spacing w:val="-3"/>
        </w:rPr>
        <w:t> </w:t>
      </w:r>
      <w:r>
        <w:rPr>
          <w:color w:val="010202"/>
        </w:rPr>
        <w:t>được tính thiết yếu của việc tận diệt phiền não.</w:t>
      </w:r>
    </w:p>
    <w:p>
      <w:pPr>
        <w:pStyle w:val="BodyText"/>
        <w:spacing w:line="309" w:lineRule="auto" w:before="156"/>
        <w:ind w:left="397" w:right="54" w:firstLine="453"/>
        <w:jc w:val="both"/>
      </w:pPr>
      <w:r>
        <w:rPr>
          <w:color w:val="010202"/>
        </w:rPr>
        <w:t>Những người hiểu Pháp và thực hành bố thí cần suy xét xem sự bố thí của mình có phải là ba la mật hay không. Nếu một người bố thí mà không mong </w:t>
      </w:r>
      <w:r>
        <w:rPr>
          <w:color w:val="010202"/>
        </w:rPr>
        <w:t>đợi kết quả nào, dù là sự tái sinh nơi thiên giới, khi ấy sự bố thí của người ấy có thể là ba la mật.</w:t>
      </w:r>
      <w:r>
        <w:rPr>
          <w:color w:val="010202"/>
          <w:spacing w:val="-3"/>
        </w:rPr>
        <w:t> </w:t>
      </w:r>
      <w:r>
        <w:rPr>
          <w:color w:val="010202"/>
        </w:rPr>
        <w:t>Tuy nhiên, nếu một</w:t>
      </w:r>
      <w:r>
        <w:rPr>
          <w:color w:val="010202"/>
          <w:spacing w:val="-12"/>
        </w:rPr>
        <w:t> </w:t>
      </w:r>
      <w:r>
        <w:rPr>
          <w:color w:val="010202"/>
        </w:rPr>
        <w:t>người</w:t>
      </w:r>
      <w:r>
        <w:rPr>
          <w:color w:val="010202"/>
          <w:spacing w:val="-12"/>
        </w:rPr>
        <w:t> </w:t>
      </w:r>
      <w:r>
        <w:rPr>
          <w:color w:val="010202"/>
        </w:rPr>
        <w:t>muốn</w:t>
      </w:r>
      <w:r>
        <w:rPr>
          <w:color w:val="010202"/>
          <w:spacing w:val="-12"/>
        </w:rPr>
        <w:t> </w:t>
      </w:r>
      <w:r>
        <w:rPr>
          <w:color w:val="010202"/>
        </w:rPr>
        <w:t>nhận</w:t>
      </w:r>
      <w:r>
        <w:rPr>
          <w:color w:val="010202"/>
          <w:spacing w:val="-12"/>
        </w:rPr>
        <w:t> </w:t>
      </w:r>
      <w:r>
        <w:rPr>
          <w:color w:val="010202"/>
        </w:rPr>
        <w:t>được</w:t>
      </w:r>
      <w:r>
        <w:rPr>
          <w:color w:val="010202"/>
          <w:spacing w:val="-12"/>
        </w:rPr>
        <w:t> </w:t>
      </w:r>
      <w:r>
        <w:rPr>
          <w:color w:val="010202"/>
        </w:rPr>
        <w:t>phần</w:t>
      </w:r>
      <w:r>
        <w:rPr>
          <w:color w:val="010202"/>
          <w:spacing w:val="-12"/>
        </w:rPr>
        <w:t> </w:t>
      </w:r>
      <w:r>
        <w:rPr>
          <w:color w:val="010202"/>
        </w:rPr>
        <w:t>thưởng</w:t>
      </w:r>
      <w:r>
        <w:rPr>
          <w:color w:val="010202"/>
          <w:spacing w:val="-12"/>
        </w:rPr>
        <w:t> </w:t>
      </w:r>
      <w:r>
        <w:rPr>
          <w:color w:val="010202"/>
        </w:rPr>
        <w:t>khi</w:t>
      </w:r>
      <w:r>
        <w:rPr>
          <w:color w:val="010202"/>
          <w:spacing w:val="-12"/>
        </w:rPr>
        <w:t> </w:t>
      </w:r>
      <w:r>
        <w:rPr>
          <w:color w:val="010202"/>
        </w:rPr>
        <w:t>mong</w:t>
      </w:r>
      <w:r>
        <w:rPr>
          <w:color w:val="010202"/>
          <w:spacing w:val="-12"/>
        </w:rPr>
        <w:t> </w:t>
      </w:r>
      <w:r>
        <w:rPr>
          <w:color w:val="010202"/>
        </w:rPr>
        <w:t>mỏi tái sinh giàu sang hay tái sinh ở các cõi trời, hoặc nếu người ấy muốn nhận được lợi dưỡng, tôn vinh hay tán dương,</w:t>
      </w:r>
      <w:r>
        <w:rPr>
          <w:color w:val="010202"/>
          <w:spacing w:val="-9"/>
        </w:rPr>
        <w:t> </w:t>
      </w:r>
      <w:r>
        <w:rPr>
          <w:color w:val="010202"/>
        </w:rPr>
        <w:t>cuộc</w:t>
      </w:r>
      <w:r>
        <w:rPr>
          <w:color w:val="010202"/>
          <w:spacing w:val="-9"/>
        </w:rPr>
        <w:t> </w:t>
      </w:r>
      <w:r>
        <w:rPr>
          <w:color w:val="010202"/>
        </w:rPr>
        <w:t>sống</w:t>
      </w:r>
      <w:r>
        <w:rPr>
          <w:color w:val="010202"/>
          <w:spacing w:val="-9"/>
        </w:rPr>
        <w:t> </w:t>
      </w:r>
      <w:r>
        <w:rPr>
          <w:color w:val="010202"/>
        </w:rPr>
        <w:t>của</w:t>
      </w:r>
      <w:r>
        <w:rPr>
          <w:color w:val="010202"/>
          <w:spacing w:val="-9"/>
        </w:rPr>
        <w:t> </w:t>
      </w:r>
      <w:r>
        <w:rPr>
          <w:color w:val="010202"/>
        </w:rPr>
        <w:t>người</w:t>
      </w:r>
      <w:r>
        <w:rPr>
          <w:color w:val="010202"/>
          <w:spacing w:val="-9"/>
        </w:rPr>
        <w:t> </w:t>
      </w:r>
      <w:r>
        <w:rPr>
          <w:color w:val="010202"/>
        </w:rPr>
        <w:t>ấy</w:t>
      </w:r>
      <w:r>
        <w:rPr>
          <w:color w:val="010202"/>
          <w:spacing w:val="-9"/>
        </w:rPr>
        <w:t> </w:t>
      </w:r>
      <w:r>
        <w:rPr>
          <w:color w:val="010202"/>
        </w:rPr>
        <w:t>chất</w:t>
      </w:r>
      <w:r>
        <w:rPr>
          <w:color w:val="010202"/>
          <w:spacing w:val="-9"/>
        </w:rPr>
        <w:t> </w:t>
      </w:r>
      <w:r>
        <w:rPr>
          <w:color w:val="010202"/>
        </w:rPr>
        <w:t>chứa</w:t>
      </w:r>
      <w:r>
        <w:rPr>
          <w:color w:val="010202"/>
          <w:spacing w:val="-9"/>
        </w:rPr>
        <w:t> </w:t>
      </w:r>
      <w:r>
        <w:rPr>
          <w:color w:val="010202"/>
        </w:rPr>
        <w:t>mong</w:t>
      </w:r>
      <w:r>
        <w:rPr>
          <w:color w:val="010202"/>
          <w:spacing w:val="-9"/>
        </w:rPr>
        <w:t> </w:t>
      </w:r>
      <w:r>
        <w:rPr>
          <w:color w:val="010202"/>
        </w:rPr>
        <w:t>cầu,</w:t>
      </w:r>
      <w:r>
        <w:rPr>
          <w:color w:val="010202"/>
          <w:spacing w:val="-9"/>
        </w:rPr>
        <w:t> </w:t>
      </w:r>
      <w:r>
        <w:rPr>
          <w:color w:val="010202"/>
        </w:rPr>
        <w:t>và mục tiêu của người ấy không phải là sự tận diệt phiền não. Nếu ta suy niệm về điều này, ta có thể biết được liệu sự bố thí của mình ở một thời điểm cụ thể có phải là ba la mật hay không.</w:t>
      </w:r>
    </w:p>
    <w:p>
      <w:pPr>
        <w:pStyle w:val="BodyText"/>
        <w:spacing w:before="153"/>
        <w:ind w:left="850"/>
        <w:jc w:val="both"/>
      </w:pPr>
      <w:r>
        <w:rPr>
          <w:color w:val="010202"/>
        </w:rPr>
        <w:t>Bố</w:t>
      </w:r>
      <w:r>
        <w:rPr>
          <w:color w:val="010202"/>
          <w:spacing w:val="-1"/>
        </w:rPr>
        <w:t> </w:t>
      </w:r>
      <w:r>
        <w:rPr>
          <w:color w:val="010202"/>
        </w:rPr>
        <w:t>thí</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w:t>
      </w:r>
      <w:r>
        <w:rPr>
          <w:color w:val="010202"/>
          <w:spacing w:val="-1"/>
        </w:rPr>
        <w:t> </w:t>
      </w:r>
      <w:r>
        <w:rPr>
          <w:color w:val="010202"/>
        </w:rPr>
        <w:t>là</w:t>
      </w:r>
      <w:r>
        <w:rPr>
          <w:color w:val="010202"/>
          <w:spacing w:val="-1"/>
        </w:rPr>
        <w:t> </w:t>
      </w:r>
      <w:r>
        <w:rPr>
          <w:color w:val="010202"/>
        </w:rPr>
        <w:t>một</w:t>
      </w:r>
      <w:r>
        <w:rPr>
          <w:color w:val="010202"/>
          <w:spacing w:val="-1"/>
        </w:rPr>
        <w:t> </w:t>
      </w:r>
      <w:r>
        <w:rPr>
          <w:color w:val="010202"/>
        </w:rPr>
        <w:t>duyên</w:t>
      </w:r>
      <w:r>
        <w:rPr>
          <w:color w:val="010202"/>
          <w:spacing w:val="-1"/>
        </w:rPr>
        <w:t> </w:t>
      </w:r>
      <w:r>
        <w:rPr>
          <w:color w:val="010202"/>
        </w:rPr>
        <w:t>để</w:t>
      </w:r>
      <w:r>
        <w:rPr>
          <w:color w:val="010202"/>
          <w:spacing w:val="-1"/>
        </w:rPr>
        <w:t> </w:t>
      </w:r>
      <w:r>
        <w:rPr>
          <w:color w:val="010202"/>
        </w:rPr>
        <w:t>vượt</w:t>
      </w:r>
      <w:r>
        <w:rPr>
          <w:color w:val="010202"/>
          <w:spacing w:val="-1"/>
        </w:rPr>
        <w:t> </w:t>
      </w:r>
      <w:r>
        <w:rPr>
          <w:color w:val="010202"/>
        </w:rPr>
        <w:t>sang</w:t>
      </w:r>
      <w:r>
        <w:rPr>
          <w:color w:val="010202"/>
          <w:spacing w:val="-1"/>
        </w:rPr>
        <w:t> </w:t>
      </w:r>
      <w:r>
        <w:rPr>
          <w:color w:val="010202"/>
        </w:rPr>
        <w:t>bờ</w:t>
      </w:r>
      <w:r>
        <w:rPr>
          <w:color w:val="010202"/>
          <w:spacing w:val="-1"/>
        </w:rPr>
        <w:t> </w:t>
      </w:r>
      <w:r>
        <w:rPr>
          <w:color w:val="010202"/>
          <w:spacing w:val="-5"/>
        </w:rPr>
        <w:t>bên</w:t>
      </w:r>
    </w:p>
    <w:p>
      <w:pPr>
        <w:pStyle w:val="BodyText"/>
        <w:spacing w:after="0"/>
        <w:jc w:val="both"/>
        <w:sectPr>
          <w:headerReference w:type="even" r:id="rId19"/>
          <w:headerReference w:type="default" r:id="rId20"/>
          <w:pgSz w:w="7660" w:h="11630"/>
          <w:pgMar w:header="776" w:footer="0" w:top="1100" w:bottom="280" w:left="850" w:right="850"/>
          <w:pgNumType w:start="24"/>
        </w:sectPr>
      </w:pPr>
    </w:p>
    <w:p>
      <w:pPr>
        <w:pStyle w:val="BodyText"/>
        <w:spacing w:before="66"/>
      </w:pPr>
    </w:p>
    <w:p>
      <w:pPr>
        <w:pStyle w:val="BodyText"/>
        <w:spacing w:line="309" w:lineRule="auto" w:before="1"/>
        <w:ind w:left="57" w:right="394"/>
        <w:jc w:val="both"/>
      </w:pPr>
      <w:r>
        <w:rPr>
          <w:color w:val="010202"/>
        </w:rPr>
        <w:t>kia, hay nói cách khác là sự tận diệt các phiền não, đó là</w:t>
      </w:r>
      <w:r>
        <w:rPr>
          <w:color w:val="010202"/>
          <w:spacing w:val="-2"/>
        </w:rPr>
        <w:t> </w:t>
      </w:r>
      <w:r>
        <w:rPr>
          <w:color w:val="010202"/>
        </w:rPr>
        <w:t>bến</w:t>
      </w:r>
      <w:r>
        <w:rPr>
          <w:color w:val="010202"/>
          <w:spacing w:val="-2"/>
        </w:rPr>
        <w:t> </w:t>
      </w:r>
      <w:r>
        <w:rPr>
          <w:color w:val="010202"/>
        </w:rPr>
        <w:t>bờ</w:t>
      </w:r>
      <w:r>
        <w:rPr>
          <w:color w:val="010202"/>
          <w:spacing w:val="-2"/>
        </w:rPr>
        <w:t> </w:t>
      </w:r>
      <w:r>
        <w:rPr>
          <w:color w:val="010202"/>
        </w:rPr>
        <w:t>đối</w:t>
      </w:r>
      <w:r>
        <w:rPr>
          <w:color w:val="010202"/>
          <w:spacing w:val="-2"/>
        </w:rPr>
        <w:t> </w:t>
      </w:r>
      <w:r>
        <w:rPr>
          <w:color w:val="010202"/>
        </w:rPr>
        <w:t>nghịch</w:t>
      </w:r>
      <w:r>
        <w:rPr>
          <w:color w:val="010202"/>
          <w:spacing w:val="-2"/>
        </w:rPr>
        <w:t> </w:t>
      </w:r>
      <w:r>
        <w:rPr>
          <w:color w:val="010202"/>
        </w:rPr>
        <w:t>với</w:t>
      </w:r>
      <w:r>
        <w:rPr>
          <w:color w:val="010202"/>
          <w:spacing w:val="-2"/>
        </w:rPr>
        <w:t> </w:t>
      </w:r>
      <w:r>
        <w:rPr>
          <w:color w:val="010202"/>
        </w:rPr>
        <w:t>xứ</w:t>
      </w:r>
      <w:r>
        <w:rPr>
          <w:color w:val="010202"/>
          <w:spacing w:val="-2"/>
        </w:rPr>
        <w:t> </w:t>
      </w:r>
      <w:r>
        <w:rPr>
          <w:color w:val="010202"/>
        </w:rPr>
        <w:t>sở</w:t>
      </w:r>
      <w:r>
        <w:rPr>
          <w:color w:val="010202"/>
          <w:spacing w:val="-2"/>
        </w:rPr>
        <w:t> </w:t>
      </w:r>
      <w:r>
        <w:rPr>
          <w:color w:val="010202"/>
        </w:rPr>
        <w:t>của</w:t>
      </w:r>
      <w:r>
        <w:rPr>
          <w:color w:val="010202"/>
          <w:spacing w:val="-2"/>
        </w:rPr>
        <w:t> </w:t>
      </w:r>
      <w:r>
        <w:rPr>
          <w:color w:val="010202"/>
        </w:rPr>
        <w:t>phiền</w:t>
      </w:r>
      <w:r>
        <w:rPr>
          <w:color w:val="010202"/>
          <w:spacing w:val="-2"/>
        </w:rPr>
        <w:t> </w:t>
      </w:r>
      <w:r>
        <w:rPr>
          <w:color w:val="010202"/>
        </w:rPr>
        <w:t>não.</w:t>
      </w:r>
      <w:r>
        <w:rPr>
          <w:color w:val="010202"/>
          <w:spacing w:val="-2"/>
        </w:rPr>
        <w:t> </w:t>
      </w:r>
      <w:r>
        <w:rPr>
          <w:color w:val="010202"/>
        </w:rPr>
        <w:t>Cần</w:t>
      </w:r>
      <w:r>
        <w:rPr>
          <w:color w:val="010202"/>
          <w:spacing w:val="-2"/>
        </w:rPr>
        <w:t> </w:t>
      </w:r>
      <w:r>
        <w:rPr>
          <w:color w:val="010202"/>
        </w:rPr>
        <w:t>một thời</w:t>
      </w:r>
      <w:r>
        <w:rPr>
          <w:color w:val="010202"/>
          <w:spacing w:val="-11"/>
        </w:rPr>
        <w:t> </w:t>
      </w:r>
      <w:r>
        <w:rPr>
          <w:color w:val="010202"/>
        </w:rPr>
        <w:t>gian</w:t>
      </w:r>
      <w:r>
        <w:rPr>
          <w:color w:val="010202"/>
          <w:spacing w:val="-11"/>
        </w:rPr>
        <w:t> </w:t>
      </w:r>
      <w:r>
        <w:rPr>
          <w:color w:val="010202"/>
        </w:rPr>
        <w:t>cực</w:t>
      </w:r>
      <w:r>
        <w:rPr>
          <w:color w:val="010202"/>
          <w:spacing w:val="-11"/>
        </w:rPr>
        <w:t> </w:t>
      </w:r>
      <w:r>
        <w:rPr>
          <w:color w:val="010202"/>
        </w:rPr>
        <w:t>kỳ</w:t>
      </w:r>
      <w:r>
        <w:rPr>
          <w:color w:val="010202"/>
          <w:spacing w:val="-11"/>
        </w:rPr>
        <w:t> </w:t>
      </w:r>
      <w:r>
        <w:rPr>
          <w:color w:val="010202"/>
        </w:rPr>
        <w:t>dài</w:t>
      </w:r>
      <w:r>
        <w:rPr>
          <w:color w:val="010202"/>
          <w:spacing w:val="-11"/>
        </w:rPr>
        <w:t> </w:t>
      </w:r>
      <w:r>
        <w:rPr>
          <w:color w:val="010202"/>
        </w:rPr>
        <w:t>để</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tới</w:t>
      </w:r>
      <w:r>
        <w:rPr>
          <w:color w:val="010202"/>
          <w:spacing w:val="-11"/>
        </w:rPr>
        <w:t> </w:t>
      </w:r>
      <w:r>
        <w:rPr>
          <w:color w:val="010202"/>
        </w:rPr>
        <w:t>được</w:t>
      </w:r>
      <w:r>
        <w:rPr>
          <w:color w:val="010202"/>
          <w:spacing w:val="-11"/>
        </w:rPr>
        <w:t> </w:t>
      </w:r>
      <w:r>
        <w:rPr>
          <w:color w:val="010202"/>
        </w:rPr>
        <w:t>bến</w:t>
      </w:r>
      <w:r>
        <w:rPr>
          <w:color w:val="010202"/>
          <w:spacing w:val="-11"/>
        </w:rPr>
        <w:t> </w:t>
      </w:r>
      <w:r>
        <w:rPr>
          <w:color w:val="010202"/>
        </w:rPr>
        <w:t>bờ</w:t>
      </w:r>
      <w:r>
        <w:rPr>
          <w:color w:val="010202"/>
          <w:spacing w:val="-11"/>
        </w:rPr>
        <w:t> </w:t>
      </w:r>
      <w:r>
        <w:rPr>
          <w:color w:val="010202"/>
        </w:rPr>
        <w:t>nơi</w:t>
      </w:r>
      <w:r>
        <w:rPr>
          <w:color w:val="010202"/>
          <w:spacing w:val="-11"/>
        </w:rPr>
        <w:t> </w:t>
      </w:r>
      <w:r>
        <w:rPr>
          <w:color w:val="010202"/>
        </w:rPr>
        <w:t>phiền não tận diệt; đạt tới đó thật chẳng dễ dàng. Chúng ta cần phải hiểu rõ ràng tận diệt phiền não có nghĩa là gì. Vì</w:t>
      </w:r>
      <w:r>
        <w:rPr>
          <w:color w:val="010202"/>
          <w:spacing w:val="-6"/>
        </w:rPr>
        <w:t> </w:t>
      </w:r>
      <w:r>
        <w:rPr>
          <w:color w:val="010202"/>
        </w:rPr>
        <w:t>thế,</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phải</w:t>
      </w:r>
      <w:r>
        <w:rPr>
          <w:color w:val="010202"/>
          <w:spacing w:val="-6"/>
        </w:rPr>
        <w:t> </w:t>
      </w:r>
      <w:r>
        <w:rPr>
          <w:color w:val="010202"/>
        </w:rPr>
        <w:t>biết</w:t>
      </w:r>
      <w:r>
        <w:rPr>
          <w:color w:val="010202"/>
          <w:spacing w:val="-6"/>
        </w:rPr>
        <w:t> </w:t>
      </w:r>
      <w:r>
        <w:rPr>
          <w:color w:val="010202"/>
        </w:rPr>
        <w:t>liệu</w:t>
      </w:r>
      <w:r>
        <w:rPr>
          <w:color w:val="010202"/>
          <w:spacing w:val="-6"/>
        </w:rPr>
        <w:t> </w:t>
      </w:r>
      <w:r>
        <w:rPr>
          <w:color w:val="010202"/>
        </w:rPr>
        <w:t>ở</w:t>
      </w:r>
      <w:r>
        <w:rPr>
          <w:color w:val="010202"/>
          <w:spacing w:val="-6"/>
        </w:rPr>
        <w:t> </w:t>
      </w:r>
      <w:r>
        <w:rPr>
          <w:color w:val="010202"/>
        </w:rPr>
        <w:t>khoảnh</w:t>
      </w:r>
      <w:r>
        <w:rPr>
          <w:color w:val="010202"/>
          <w:spacing w:val="-6"/>
        </w:rPr>
        <w:t> </w:t>
      </w:r>
      <w:r>
        <w:rPr>
          <w:color w:val="010202"/>
        </w:rPr>
        <w:t>khắc</w:t>
      </w:r>
      <w:r>
        <w:rPr>
          <w:color w:val="010202"/>
          <w:spacing w:val="-6"/>
        </w:rPr>
        <w:t> </w:t>
      </w:r>
      <w:r>
        <w:rPr>
          <w:color w:val="010202"/>
        </w:rPr>
        <w:t>bố</w:t>
      </w:r>
      <w:r>
        <w:rPr>
          <w:color w:val="010202"/>
          <w:spacing w:val="-6"/>
        </w:rPr>
        <w:t> </w:t>
      </w:r>
      <w:r>
        <w:rPr>
          <w:color w:val="010202"/>
        </w:rPr>
        <w:t>thí mình có mong đợi điều gì hay không. Bố thí tận diệt tham</w:t>
      </w:r>
      <w:r>
        <w:rPr>
          <w:color w:val="010202"/>
          <w:spacing w:val="-3"/>
        </w:rPr>
        <w:t> </w:t>
      </w:r>
      <w:r>
        <w:rPr>
          <w:color w:val="010202"/>
        </w:rPr>
        <w:t>ái</w:t>
      </w:r>
      <w:r>
        <w:rPr>
          <w:color w:val="010202"/>
          <w:spacing w:val="-3"/>
        </w:rPr>
        <w:t> </w:t>
      </w:r>
      <w:r>
        <w:rPr>
          <w:color w:val="010202"/>
        </w:rPr>
        <w:t>là</w:t>
      </w:r>
      <w:r>
        <w:rPr>
          <w:color w:val="010202"/>
          <w:spacing w:val="-3"/>
        </w:rPr>
        <w:t> </w:t>
      </w:r>
      <w:r>
        <w:rPr>
          <w:color w:val="010202"/>
        </w:rPr>
        <w:t>sự</w:t>
      </w:r>
      <w:r>
        <w:rPr>
          <w:color w:val="010202"/>
          <w:spacing w:val="-3"/>
        </w:rPr>
        <w:t> </w:t>
      </w:r>
      <w:r>
        <w:rPr>
          <w:color w:val="010202"/>
        </w:rPr>
        <w:t>bố</w:t>
      </w:r>
      <w:r>
        <w:rPr>
          <w:color w:val="010202"/>
          <w:spacing w:val="-3"/>
        </w:rPr>
        <w:t> </w:t>
      </w:r>
      <w:r>
        <w:rPr>
          <w:color w:val="010202"/>
        </w:rPr>
        <w:t>thí</w:t>
      </w:r>
      <w:r>
        <w:rPr>
          <w:color w:val="010202"/>
          <w:spacing w:val="-3"/>
        </w:rPr>
        <w:t> </w:t>
      </w:r>
      <w:r>
        <w:rPr>
          <w:color w:val="010202"/>
        </w:rPr>
        <w:t>với</w:t>
      </w:r>
      <w:r>
        <w:rPr>
          <w:color w:val="010202"/>
          <w:spacing w:val="-3"/>
        </w:rPr>
        <w:t> </w:t>
      </w:r>
      <w:r>
        <w:rPr>
          <w:color w:val="010202"/>
        </w:rPr>
        <w:t>mục</w:t>
      </w:r>
      <w:r>
        <w:rPr>
          <w:color w:val="010202"/>
          <w:spacing w:val="-3"/>
        </w:rPr>
        <w:t> </w:t>
      </w:r>
      <w:r>
        <w:rPr>
          <w:color w:val="010202"/>
        </w:rPr>
        <w:t>đích</w:t>
      </w:r>
      <w:r>
        <w:rPr>
          <w:color w:val="010202"/>
          <w:spacing w:val="-3"/>
        </w:rPr>
        <w:t> </w:t>
      </w:r>
      <w:r>
        <w:rPr>
          <w:color w:val="010202"/>
        </w:rPr>
        <w:t>tận</w:t>
      </w:r>
      <w:r>
        <w:rPr>
          <w:color w:val="010202"/>
          <w:spacing w:val="-3"/>
        </w:rPr>
        <w:t> </w:t>
      </w:r>
      <w:r>
        <w:rPr>
          <w:color w:val="010202"/>
        </w:rPr>
        <w:t>diệt</w:t>
      </w:r>
      <w:r>
        <w:rPr>
          <w:color w:val="010202"/>
          <w:spacing w:val="-3"/>
        </w:rPr>
        <w:t> </w:t>
      </w:r>
      <w:r>
        <w:rPr>
          <w:color w:val="010202"/>
        </w:rPr>
        <w:t>phiền</w:t>
      </w:r>
      <w:r>
        <w:rPr>
          <w:color w:val="010202"/>
          <w:spacing w:val="-3"/>
        </w:rPr>
        <w:t> </w:t>
      </w:r>
      <w:r>
        <w:rPr>
          <w:color w:val="010202"/>
        </w:rPr>
        <w:t>não,</w:t>
      </w:r>
      <w:r>
        <w:rPr>
          <w:color w:val="010202"/>
          <w:spacing w:val="-3"/>
        </w:rPr>
        <w:t> </w:t>
      </w:r>
      <w:r>
        <w:rPr>
          <w:color w:val="010202"/>
        </w:rPr>
        <w:t>và điều</w:t>
      </w:r>
      <w:r>
        <w:rPr>
          <w:color w:val="010202"/>
          <w:spacing w:val="-9"/>
        </w:rPr>
        <w:t> </w:t>
      </w:r>
      <w:r>
        <w:rPr>
          <w:color w:val="010202"/>
        </w:rPr>
        <w:t>ấy</w:t>
      </w:r>
      <w:r>
        <w:rPr>
          <w:color w:val="010202"/>
          <w:spacing w:val="-9"/>
        </w:rPr>
        <w:t> </w:t>
      </w:r>
      <w:r>
        <w:rPr>
          <w:color w:val="010202"/>
        </w:rPr>
        <w:t>có</w:t>
      </w:r>
      <w:r>
        <w:rPr>
          <w:color w:val="010202"/>
          <w:spacing w:val="-9"/>
        </w:rPr>
        <w:t> </w:t>
      </w:r>
      <w:r>
        <w:rPr>
          <w:color w:val="010202"/>
        </w:rPr>
        <w:t>nghĩa</w:t>
      </w:r>
      <w:r>
        <w:rPr>
          <w:color w:val="010202"/>
          <w:spacing w:val="-9"/>
        </w:rPr>
        <w:t> </w:t>
      </w:r>
      <w:r>
        <w:rPr>
          <w:color w:val="010202"/>
        </w:rPr>
        <w:t>rằng</w:t>
      </w:r>
      <w:r>
        <w:rPr>
          <w:color w:val="010202"/>
          <w:spacing w:val="-9"/>
        </w:rPr>
        <w:t> </w:t>
      </w:r>
      <w:r>
        <w:rPr>
          <w:color w:val="010202"/>
        </w:rPr>
        <w:t>ta</w:t>
      </w:r>
      <w:r>
        <w:rPr>
          <w:color w:val="010202"/>
          <w:spacing w:val="-9"/>
        </w:rPr>
        <w:t> </w:t>
      </w:r>
      <w:r>
        <w:rPr>
          <w:color w:val="010202"/>
        </w:rPr>
        <w:t>không</w:t>
      </w:r>
      <w:r>
        <w:rPr>
          <w:color w:val="010202"/>
          <w:spacing w:val="-9"/>
        </w:rPr>
        <w:t> </w:t>
      </w:r>
      <w:r>
        <w:rPr>
          <w:color w:val="010202"/>
        </w:rPr>
        <w:t>nên</w:t>
      </w:r>
      <w:r>
        <w:rPr>
          <w:color w:val="010202"/>
          <w:spacing w:val="-9"/>
        </w:rPr>
        <w:t> </w:t>
      </w:r>
      <w:r>
        <w:rPr>
          <w:color w:val="010202"/>
        </w:rPr>
        <w:t>mong</w:t>
      </w:r>
      <w:r>
        <w:rPr>
          <w:color w:val="010202"/>
          <w:spacing w:val="-9"/>
        </w:rPr>
        <w:t> </w:t>
      </w:r>
      <w:r>
        <w:rPr>
          <w:color w:val="010202"/>
        </w:rPr>
        <w:t>đợi</w:t>
      </w:r>
      <w:r>
        <w:rPr>
          <w:color w:val="010202"/>
          <w:spacing w:val="-9"/>
        </w:rPr>
        <w:t> </w:t>
      </w:r>
      <w:r>
        <w:rPr>
          <w:color w:val="010202"/>
        </w:rPr>
        <w:t>bất</w:t>
      </w:r>
      <w:r>
        <w:rPr>
          <w:color w:val="010202"/>
          <w:spacing w:val="-9"/>
        </w:rPr>
        <w:t> </w:t>
      </w:r>
      <w:r>
        <w:rPr>
          <w:color w:val="010202"/>
        </w:rPr>
        <w:t>cứ</w:t>
      </w:r>
      <w:r>
        <w:rPr>
          <w:color w:val="010202"/>
          <w:spacing w:val="-9"/>
        </w:rPr>
        <w:t> </w:t>
      </w:r>
      <w:r>
        <w:rPr>
          <w:color w:val="010202"/>
        </w:rPr>
        <w:t>kết quả nào.</w:t>
      </w:r>
    </w:p>
    <w:p>
      <w:pPr>
        <w:pStyle w:val="BodyText"/>
        <w:spacing w:line="309" w:lineRule="auto" w:before="156"/>
        <w:ind w:left="57" w:right="395" w:firstLine="453"/>
        <w:jc w:val="both"/>
      </w:pPr>
      <w:r>
        <w:rPr>
          <w:color w:val="010202"/>
        </w:rPr>
        <w:t>Ngoài</w:t>
      </w:r>
      <w:r>
        <w:rPr>
          <w:color w:val="010202"/>
          <w:spacing w:val="-3"/>
        </w:rPr>
        <w:t> </w:t>
      </w:r>
      <w:r>
        <w:rPr>
          <w:color w:val="010202"/>
        </w:rPr>
        <w:t>việc</w:t>
      </w:r>
      <w:r>
        <w:rPr>
          <w:color w:val="010202"/>
          <w:spacing w:val="-3"/>
        </w:rPr>
        <w:t> </w:t>
      </w:r>
      <w:r>
        <w:rPr>
          <w:color w:val="010202"/>
        </w:rPr>
        <w:t>bố</w:t>
      </w:r>
      <w:r>
        <w:rPr>
          <w:color w:val="010202"/>
          <w:spacing w:val="-3"/>
        </w:rPr>
        <w:t> </w:t>
      </w:r>
      <w:r>
        <w:rPr>
          <w:color w:val="010202"/>
        </w:rPr>
        <w:t>thí</w:t>
      </w:r>
      <w:r>
        <w:rPr>
          <w:color w:val="010202"/>
          <w:spacing w:val="-3"/>
        </w:rPr>
        <w:t> </w:t>
      </w:r>
      <w:r>
        <w:rPr>
          <w:color w:val="010202"/>
        </w:rPr>
        <w:t>của</w:t>
      </w:r>
      <w:r>
        <w:rPr>
          <w:color w:val="010202"/>
          <w:spacing w:val="-3"/>
        </w:rPr>
        <w:t> </w:t>
      </w:r>
      <w:r>
        <w:rPr>
          <w:color w:val="010202"/>
        </w:rPr>
        <w:t>cải</w:t>
      </w:r>
      <w:r>
        <w:rPr>
          <w:color w:val="010202"/>
          <w:spacing w:val="-3"/>
        </w:rPr>
        <w:t> </w:t>
      </w:r>
      <w:r>
        <w:rPr>
          <w:color w:val="010202"/>
        </w:rPr>
        <w:t>vật</w:t>
      </w:r>
      <w:r>
        <w:rPr>
          <w:color w:val="010202"/>
          <w:spacing w:val="-3"/>
        </w:rPr>
        <w:t> </w:t>
      </w:r>
      <w:r>
        <w:rPr>
          <w:color w:val="010202"/>
        </w:rPr>
        <w:t>chất,</w:t>
      </w:r>
      <w:r>
        <w:rPr>
          <w:color w:val="010202"/>
          <w:spacing w:val="-3"/>
        </w:rPr>
        <w:t> </w:t>
      </w:r>
      <w:r>
        <w:rPr>
          <w:color w:val="010202"/>
        </w:rPr>
        <w:t>có</w:t>
      </w:r>
      <w:r>
        <w:rPr>
          <w:color w:val="010202"/>
          <w:spacing w:val="-3"/>
        </w:rPr>
        <w:t> </w:t>
      </w:r>
      <w:r>
        <w:rPr>
          <w:color w:val="010202"/>
        </w:rPr>
        <w:t>sự</w:t>
      </w:r>
      <w:r>
        <w:rPr>
          <w:color w:val="010202"/>
          <w:spacing w:val="-3"/>
        </w:rPr>
        <w:t> </w:t>
      </w:r>
      <w:r>
        <w:rPr>
          <w:color w:val="010202"/>
        </w:rPr>
        <w:t>bố</w:t>
      </w:r>
      <w:r>
        <w:rPr>
          <w:color w:val="010202"/>
          <w:spacing w:val="-3"/>
        </w:rPr>
        <w:t> </w:t>
      </w:r>
      <w:r>
        <w:rPr>
          <w:color w:val="010202"/>
        </w:rPr>
        <w:t>thí</w:t>
      </w:r>
      <w:r>
        <w:rPr>
          <w:color w:val="010202"/>
          <w:spacing w:val="-3"/>
        </w:rPr>
        <w:t> </w:t>
      </w:r>
      <w:r>
        <w:rPr>
          <w:color w:val="010202"/>
        </w:rPr>
        <w:t>cao thượng</w:t>
      </w:r>
      <w:r>
        <w:rPr>
          <w:color w:val="010202"/>
          <w:spacing w:val="-8"/>
        </w:rPr>
        <w:t> </w:t>
      </w:r>
      <w:r>
        <w:rPr>
          <w:color w:val="010202"/>
        </w:rPr>
        <w:t>hơn,</w:t>
      </w:r>
      <w:r>
        <w:rPr>
          <w:color w:val="010202"/>
          <w:spacing w:val="-8"/>
        </w:rPr>
        <w:t> </w:t>
      </w:r>
      <w:r>
        <w:rPr>
          <w:color w:val="010202"/>
        </w:rPr>
        <w:t>đó</w:t>
      </w:r>
      <w:r>
        <w:rPr>
          <w:color w:val="010202"/>
          <w:spacing w:val="-8"/>
        </w:rPr>
        <w:t> </w:t>
      </w:r>
      <w:r>
        <w:rPr>
          <w:color w:val="010202"/>
        </w:rPr>
        <w:t>là</w:t>
      </w:r>
      <w:r>
        <w:rPr>
          <w:color w:val="010202"/>
          <w:spacing w:val="-8"/>
        </w:rPr>
        <w:t> </w:t>
      </w:r>
      <w:r>
        <w:rPr>
          <w:color w:val="010202"/>
        </w:rPr>
        <w:t>bố</w:t>
      </w:r>
      <w:r>
        <w:rPr>
          <w:color w:val="010202"/>
          <w:spacing w:val="-8"/>
        </w:rPr>
        <w:t> </w:t>
      </w:r>
      <w:r>
        <w:rPr>
          <w:color w:val="010202"/>
        </w:rPr>
        <w:t>thí</w:t>
      </w:r>
      <w:r>
        <w:rPr>
          <w:color w:val="010202"/>
          <w:spacing w:val="-8"/>
        </w:rPr>
        <w:t> </w:t>
      </w:r>
      <w:r>
        <w:rPr>
          <w:color w:val="010202"/>
        </w:rPr>
        <w:t>Pháp.</w:t>
      </w:r>
      <w:r>
        <w:rPr>
          <w:color w:val="010202"/>
          <w:spacing w:val="-8"/>
        </w:rPr>
        <w:t> </w:t>
      </w:r>
      <w:r>
        <w:rPr>
          <w:color w:val="010202"/>
        </w:rPr>
        <w:t>Đó</w:t>
      </w:r>
      <w:r>
        <w:rPr>
          <w:color w:val="010202"/>
          <w:spacing w:val="-8"/>
        </w:rPr>
        <w:t> </w:t>
      </w:r>
      <w:r>
        <w:rPr>
          <w:color w:val="010202"/>
        </w:rPr>
        <w:t>thực</w:t>
      </w:r>
      <w:r>
        <w:rPr>
          <w:color w:val="010202"/>
          <w:spacing w:val="-8"/>
        </w:rPr>
        <w:t> </w:t>
      </w:r>
      <w:r>
        <w:rPr>
          <w:color w:val="010202"/>
        </w:rPr>
        <w:t>chất</w:t>
      </w:r>
      <w:r>
        <w:rPr>
          <w:color w:val="010202"/>
          <w:spacing w:val="-8"/>
        </w:rPr>
        <w:t> </w:t>
      </w:r>
      <w:r>
        <w:rPr>
          <w:color w:val="010202"/>
        </w:rPr>
        <w:t>là</w:t>
      </w:r>
      <w:r>
        <w:rPr>
          <w:color w:val="010202"/>
          <w:spacing w:val="-8"/>
        </w:rPr>
        <w:t> </w:t>
      </w:r>
      <w:r>
        <w:rPr>
          <w:color w:val="010202"/>
        </w:rPr>
        <w:t>món</w:t>
      </w:r>
      <w:r>
        <w:rPr>
          <w:color w:val="010202"/>
          <w:spacing w:val="-8"/>
        </w:rPr>
        <w:t> </w:t>
      </w:r>
      <w:r>
        <w:rPr>
          <w:color w:val="010202"/>
        </w:rPr>
        <w:t>quà trí tuệ thật lợi lạc cho kiếp này cũng như trong những kiếp vị lai. Khi chúng ta bố thí của cải vật chất cho những</w:t>
      </w:r>
      <w:r>
        <w:rPr>
          <w:color w:val="010202"/>
          <w:spacing w:val="-2"/>
        </w:rPr>
        <w:t> </w:t>
      </w:r>
      <w:r>
        <w:rPr>
          <w:color w:val="010202"/>
        </w:rPr>
        <w:t>người</w:t>
      </w:r>
      <w:r>
        <w:rPr>
          <w:color w:val="010202"/>
          <w:spacing w:val="-2"/>
        </w:rPr>
        <w:t> </w:t>
      </w:r>
      <w:r>
        <w:rPr>
          <w:color w:val="010202"/>
        </w:rPr>
        <w:t>nghèo</w:t>
      </w:r>
      <w:r>
        <w:rPr>
          <w:color w:val="010202"/>
          <w:spacing w:val="-2"/>
        </w:rPr>
        <w:t> </w:t>
      </w:r>
      <w:r>
        <w:rPr>
          <w:color w:val="010202"/>
        </w:rPr>
        <w:t>khó,</w:t>
      </w:r>
      <w:r>
        <w:rPr>
          <w:color w:val="010202"/>
          <w:spacing w:val="-2"/>
        </w:rPr>
        <w:t> </w:t>
      </w:r>
      <w:r>
        <w:rPr>
          <w:color w:val="010202"/>
        </w:rPr>
        <w:t>sự</w:t>
      </w:r>
      <w:r>
        <w:rPr>
          <w:color w:val="010202"/>
          <w:spacing w:val="-2"/>
        </w:rPr>
        <w:t> </w:t>
      </w:r>
      <w:r>
        <w:rPr>
          <w:color w:val="010202"/>
        </w:rPr>
        <w:t>giúp</w:t>
      </w:r>
      <w:r>
        <w:rPr>
          <w:color w:val="010202"/>
          <w:spacing w:val="-2"/>
        </w:rPr>
        <w:t> </w:t>
      </w:r>
      <w:r>
        <w:rPr>
          <w:color w:val="010202"/>
        </w:rPr>
        <w:t>đỡ</w:t>
      </w:r>
      <w:r>
        <w:rPr>
          <w:color w:val="010202"/>
          <w:spacing w:val="-2"/>
        </w:rPr>
        <w:t> </w:t>
      </w:r>
      <w:r>
        <w:rPr>
          <w:color w:val="010202"/>
        </w:rPr>
        <w:t>ấy</w:t>
      </w:r>
      <w:r>
        <w:rPr>
          <w:color w:val="010202"/>
          <w:spacing w:val="-2"/>
        </w:rPr>
        <w:t> </w:t>
      </w:r>
      <w:r>
        <w:rPr>
          <w:color w:val="010202"/>
        </w:rPr>
        <w:t>chỉ</w:t>
      </w:r>
      <w:r>
        <w:rPr>
          <w:color w:val="010202"/>
          <w:spacing w:val="-2"/>
        </w:rPr>
        <w:t> </w:t>
      </w:r>
      <w:r>
        <w:rPr>
          <w:color w:val="010202"/>
        </w:rPr>
        <w:t>có</w:t>
      </w:r>
      <w:r>
        <w:rPr>
          <w:color w:val="010202"/>
          <w:spacing w:val="-2"/>
        </w:rPr>
        <w:t> </w:t>
      </w:r>
      <w:r>
        <w:rPr>
          <w:color w:val="010202"/>
        </w:rPr>
        <w:t>hiệu</w:t>
      </w:r>
      <w:r>
        <w:rPr>
          <w:color w:val="010202"/>
          <w:spacing w:val="-2"/>
        </w:rPr>
        <w:t> </w:t>
      </w:r>
      <w:r>
        <w:rPr>
          <w:color w:val="010202"/>
        </w:rPr>
        <w:t>ứng tạm</w:t>
      </w:r>
      <w:r>
        <w:rPr>
          <w:color w:val="010202"/>
          <w:spacing w:val="-12"/>
        </w:rPr>
        <w:t> </w:t>
      </w:r>
      <w:r>
        <w:rPr>
          <w:color w:val="010202"/>
        </w:rPr>
        <w:t>thời.</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ta</w:t>
      </w:r>
      <w:r>
        <w:rPr>
          <w:color w:val="010202"/>
          <w:spacing w:val="-12"/>
        </w:rPr>
        <w:t> </w:t>
      </w:r>
      <w:r>
        <w:rPr>
          <w:color w:val="010202"/>
        </w:rPr>
        <w:t>không</w:t>
      </w:r>
      <w:r>
        <w:rPr>
          <w:color w:val="010202"/>
          <w:spacing w:val="-12"/>
        </w:rPr>
        <w:t> </w:t>
      </w:r>
      <w:r>
        <w:rPr>
          <w:color w:val="010202"/>
        </w:rPr>
        <w:t>cân</w:t>
      </w:r>
      <w:r>
        <w:rPr>
          <w:color w:val="010202"/>
          <w:spacing w:val="-12"/>
        </w:rPr>
        <w:t> </w:t>
      </w:r>
      <w:r>
        <w:rPr>
          <w:color w:val="010202"/>
        </w:rPr>
        <w:t>nhắc</w:t>
      </w:r>
      <w:r>
        <w:rPr>
          <w:color w:val="010202"/>
          <w:spacing w:val="-12"/>
        </w:rPr>
        <w:t> </w:t>
      </w:r>
      <w:r>
        <w:rPr>
          <w:color w:val="010202"/>
        </w:rPr>
        <w:t>tới</w:t>
      </w:r>
      <w:r>
        <w:rPr>
          <w:color w:val="010202"/>
          <w:spacing w:val="-12"/>
        </w:rPr>
        <w:t> </w:t>
      </w:r>
      <w:r>
        <w:rPr>
          <w:color w:val="010202"/>
        </w:rPr>
        <w:t>nguyên</w:t>
      </w:r>
      <w:r>
        <w:rPr>
          <w:color w:val="010202"/>
          <w:spacing w:val="-12"/>
        </w:rPr>
        <w:t> </w:t>
      </w:r>
      <w:r>
        <w:rPr>
          <w:color w:val="010202"/>
        </w:rPr>
        <w:t>nhân</w:t>
      </w:r>
      <w:r>
        <w:rPr>
          <w:color w:val="010202"/>
          <w:spacing w:val="-12"/>
        </w:rPr>
        <w:t> </w:t>
      </w:r>
      <w:r>
        <w:rPr>
          <w:color w:val="010202"/>
        </w:rPr>
        <w:t>gốc rễ</w:t>
      </w:r>
      <w:r>
        <w:rPr>
          <w:color w:val="010202"/>
          <w:spacing w:val="-3"/>
        </w:rPr>
        <w:t> </w:t>
      </w:r>
      <w:r>
        <w:rPr>
          <w:color w:val="010202"/>
        </w:rPr>
        <w:t>của</w:t>
      </w:r>
      <w:r>
        <w:rPr>
          <w:color w:val="010202"/>
          <w:spacing w:val="-3"/>
        </w:rPr>
        <w:t> </w:t>
      </w:r>
      <w:r>
        <w:rPr>
          <w:color w:val="010202"/>
        </w:rPr>
        <w:t>sự</w:t>
      </w:r>
      <w:r>
        <w:rPr>
          <w:color w:val="010202"/>
          <w:spacing w:val="-3"/>
        </w:rPr>
        <w:t> </w:t>
      </w:r>
      <w:r>
        <w:rPr>
          <w:color w:val="010202"/>
        </w:rPr>
        <w:t>nghèo</w:t>
      </w:r>
      <w:r>
        <w:rPr>
          <w:color w:val="010202"/>
          <w:spacing w:val="-3"/>
        </w:rPr>
        <w:t> </w:t>
      </w:r>
      <w:r>
        <w:rPr>
          <w:color w:val="010202"/>
        </w:rPr>
        <w:t>túng</w:t>
      </w:r>
      <w:r>
        <w:rPr>
          <w:color w:val="010202"/>
          <w:spacing w:val="-3"/>
        </w:rPr>
        <w:t> </w:t>
      </w:r>
      <w:r>
        <w:rPr>
          <w:color w:val="010202"/>
        </w:rPr>
        <w:t>ấy.</w:t>
      </w:r>
      <w:r>
        <w:rPr>
          <w:color w:val="010202"/>
          <w:spacing w:val="-3"/>
        </w:rPr>
        <w:t> </w:t>
      </w:r>
      <w:r>
        <w:rPr>
          <w:color w:val="010202"/>
        </w:rPr>
        <w:t>Nghèo</w:t>
      </w:r>
      <w:r>
        <w:rPr>
          <w:color w:val="010202"/>
          <w:spacing w:val="-3"/>
        </w:rPr>
        <w:t> </w:t>
      </w:r>
      <w:r>
        <w:rPr>
          <w:color w:val="010202"/>
        </w:rPr>
        <w:t>túng</w:t>
      </w:r>
      <w:r>
        <w:rPr>
          <w:color w:val="010202"/>
          <w:spacing w:val="-3"/>
        </w:rPr>
        <w:t> </w:t>
      </w:r>
      <w:r>
        <w:rPr>
          <w:color w:val="010202"/>
        </w:rPr>
        <w:t>là</w:t>
      </w:r>
      <w:r>
        <w:rPr>
          <w:color w:val="010202"/>
          <w:spacing w:val="-3"/>
        </w:rPr>
        <w:t> </w:t>
      </w:r>
      <w:r>
        <w:rPr>
          <w:color w:val="010202"/>
        </w:rPr>
        <w:t>quả</w:t>
      </w:r>
      <w:r>
        <w:rPr>
          <w:color w:val="010202"/>
          <w:spacing w:val="-3"/>
        </w:rPr>
        <w:t> </w:t>
      </w:r>
      <w:r>
        <w:rPr>
          <w:color w:val="010202"/>
        </w:rPr>
        <w:t>của</w:t>
      </w:r>
      <w:r>
        <w:rPr>
          <w:color w:val="010202"/>
          <w:spacing w:val="-3"/>
        </w:rPr>
        <w:t> </w:t>
      </w:r>
      <w:r>
        <w:rPr>
          <w:color w:val="010202"/>
        </w:rPr>
        <w:t>nghiệp bất thiện, và chừng nào ta tạo nghiệp bất thiện, chừng ấy vẫn còn duyên cho sự tái sinh trong cảnh nghèo.</w:t>
      </w:r>
    </w:p>
    <w:p>
      <w:pPr>
        <w:pStyle w:val="BodyText"/>
        <w:spacing w:line="309" w:lineRule="auto" w:before="159"/>
        <w:ind w:left="57" w:right="394" w:firstLine="453"/>
        <w:jc w:val="both"/>
      </w:pPr>
      <w:r>
        <w:rPr>
          <w:color w:val="010202"/>
        </w:rPr>
        <w:t>Bên</w:t>
      </w:r>
      <w:r>
        <w:rPr>
          <w:color w:val="010202"/>
          <w:spacing w:val="-13"/>
        </w:rPr>
        <w:t> </w:t>
      </w:r>
      <w:r>
        <w:rPr>
          <w:color w:val="010202"/>
        </w:rPr>
        <w:t>cạnh</w:t>
      </w:r>
      <w:r>
        <w:rPr>
          <w:color w:val="010202"/>
          <w:spacing w:val="-13"/>
        </w:rPr>
        <w:t> </w:t>
      </w:r>
      <w:r>
        <w:rPr>
          <w:color w:val="010202"/>
        </w:rPr>
        <w:t>sự</w:t>
      </w:r>
      <w:r>
        <w:rPr>
          <w:color w:val="010202"/>
          <w:spacing w:val="-13"/>
        </w:rPr>
        <w:t> </w:t>
      </w:r>
      <w:r>
        <w:rPr>
          <w:color w:val="010202"/>
        </w:rPr>
        <w:t>trợ</w:t>
      </w:r>
      <w:r>
        <w:rPr>
          <w:color w:val="010202"/>
          <w:spacing w:val="-13"/>
        </w:rPr>
        <w:t> </w:t>
      </w:r>
      <w:r>
        <w:rPr>
          <w:color w:val="010202"/>
        </w:rPr>
        <w:t>giúp</w:t>
      </w:r>
      <w:r>
        <w:rPr>
          <w:color w:val="010202"/>
          <w:spacing w:val="-13"/>
        </w:rPr>
        <w:t> </w:t>
      </w:r>
      <w:r>
        <w:rPr>
          <w:color w:val="010202"/>
        </w:rPr>
        <w:t>bằng</w:t>
      </w:r>
      <w:r>
        <w:rPr>
          <w:color w:val="010202"/>
          <w:spacing w:val="-13"/>
        </w:rPr>
        <w:t> </w:t>
      </w:r>
      <w:r>
        <w:rPr>
          <w:color w:val="010202"/>
        </w:rPr>
        <w:t>vật</w:t>
      </w:r>
      <w:r>
        <w:rPr>
          <w:color w:val="010202"/>
          <w:spacing w:val="-13"/>
        </w:rPr>
        <w:t> </w:t>
      </w:r>
      <w:r>
        <w:rPr>
          <w:color w:val="010202"/>
        </w:rPr>
        <w:t>chất,</w:t>
      </w:r>
      <w:r>
        <w:rPr>
          <w:color w:val="010202"/>
          <w:spacing w:val="-14"/>
        </w:rPr>
        <w:t> </w:t>
      </w:r>
      <w:r>
        <w:rPr>
          <w:color w:val="010202"/>
        </w:rPr>
        <w:t>ta</w:t>
      </w:r>
      <w:r>
        <w:rPr>
          <w:color w:val="010202"/>
          <w:spacing w:val="-14"/>
        </w:rPr>
        <w:t> </w:t>
      </w:r>
      <w:r>
        <w:rPr>
          <w:color w:val="010202"/>
        </w:rPr>
        <w:t>cần</w:t>
      </w:r>
      <w:r>
        <w:rPr>
          <w:color w:val="010202"/>
          <w:spacing w:val="-14"/>
        </w:rPr>
        <w:t> </w:t>
      </w:r>
      <w:r>
        <w:rPr>
          <w:color w:val="010202"/>
        </w:rPr>
        <w:t>giúp</w:t>
      </w:r>
      <w:r>
        <w:rPr>
          <w:color w:val="010202"/>
          <w:spacing w:val="-13"/>
        </w:rPr>
        <w:t> </w:t>
      </w:r>
      <w:r>
        <w:rPr>
          <w:color w:val="010202"/>
        </w:rPr>
        <w:t>mọi người</w:t>
      </w:r>
      <w:r>
        <w:rPr>
          <w:color w:val="010202"/>
          <w:spacing w:val="-7"/>
        </w:rPr>
        <w:t> </w:t>
      </w:r>
      <w:r>
        <w:rPr>
          <w:color w:val="010202"/>
        </w:rPr>
        <w:t>đi</w:t>
      </w:r>
      <w:r>
        <w:rPr>
          <w:color w:val="010202"/>
          <w:spacing w:val="-7"/>
        </w:rPr>
        <w:t> </w:t>
      </w:r>
      <w:r>
        <w:rPr>
          <w:color w:val="010202"/>
        </w:rPr>
        <w:t>tới</w:t>
      </w:r>
      <w:r>
        <w:rPr>
          <w:color w:val="010202"/>
          <w:spacing w:val="-7"/>
        </w:rPr>
        <w:t> </w:t>
      </w:r>
      <w:r>
        <w:rPr>
          <w:color w:val="010202"/>
        </w:rPr>
        <w:t>gốc</w:t>
      </w:r>
      <w:r>
        <w:rPr>
          <w:color w:val="010202"/>
          <w:spacing w:val="-7"/>
        </w:rPr>
        <w:t> </w:t>
      </w:r>
      <w:r>
        <w:rPr>
          <w:color w:val="010202"/>
        </w:rPr>
        <w:t>rễ</w:t>
      </w:r>
      <w:r>
        <w:rPr>
          <w:color w:val="010202"/>
          <w:spacing w:val="-7"/>
        </w:rPr>
        <w:t> </w:t>
      </w:r>
      <w:r>
        <w:rPr>
          <w:color w:val="010202"/>
        </w:rPr>
        <w:t>sự</w:t>
      </w:r>
      <w:r>
        <w:rPr>
          <w:color w:val="010202"/>
          <w:spacing w:val="-7"/>
        </w:rPr>
        <w:t> </w:t>
      </w:r>
      <w:r>
        <w:rPr>
          <w:color w:val="010202"/>
        </w:rPr>
        <w:t>nghèo</w:t>
      </w:r>
      <w:r>
        <w:rPr>
          <w:color w:val="010202"/>
          <w:spacing w:val="-7"/>
        </w:rPr>
        <w:t> </w:t>
      </w:r>
      <w:r>
        <w:rPr>
          <w:color w:val="010202"/>
        </w:rPr>
        <w:t>túng</w:t>
      </w:r>
      <w:r>
        <w:rPr>
          <w:color w:val="010202"/>
          <w:spacing w:val="-7"/>
        </w:rPr>
        <w:t> </w:t>
      </w:r>
      <w:r>
        <w:rPr>
          <w:color w:val="010202"/>
        </w:rPr>
        <w:t>của</w:t>
      </w:r>
      <w:r>
        <w:rPr>
          <w:color w:val="010202"/>
          <w:spacing w:val="-7"/>
        </w:rPr>
        <w:t> </w:t>
      </w:r>
      <w:r>
        <w:rPr>
          <w:color w:val="010202"/>
        </w:rPr>
        <w:t>họ,</w:t>
      </w:r>
      <w:r>
        <w:rPr>
          <w:color w:val="010202"/>
          <w:spacing w:val="-7"/>
        </w:rPr>
        <w:t> </w:t>
      </w:r>
      <w:r>
        <w:rPr>
          <w:color w:val="010202"/>
        </w:rPr>
        <w:t>tức</w:t>
      </w:r>
      <w:r>
        <w:rPr>
          <w:color w:val="010202"/>
          <w:spacing w:val="-7"/>
        </w:rPr>
        <w:t> </w:t>
      </w:r>
      <w:r>
        <w:rPr>
          <w:color w:val="010202"/>
        </w:rPr>
        <w:t>là</w:t>
      </w:r>
      <w:r>
        <w:rPr>
          <w:color w:val="010202"/>
          <w:spacing w:val="-7"/>
        </w:rPr>
        <w:t> </w:t>
      </w:r>
      <w:r>
        <w:rPr>
          <w:color w:val="010202"/>
        </w:rPr>
        <w:t>giúp</w:t>
      </w:r>
      <w:r>
        <w:rPr>
          <w:color w:val="010202"/>
          <w:spacing w:val="-7"/>
        </w:rPr>
        <w:t> </w:t>
      </w:r>
      <w:r>
        <w:rPr>
          <w:color w:val="010202"/>
        </w:rPr>
        <w:t>họ có được hiểu biết đúng về sự thật của Giáo Pháp. Vậy là</w:t>
      </w:r>
      <w:r>
        <w:rPr>
          <w:color w:val="010202"/>
          <w:spacing w:val="-6"/>
        </w:rPr>
        <w:t> </w:t>
      </w:r>
      <w:r>
        <w:rPr>
          <w:color w:val="010202"/>
        </w:rPr>
        <w:t>ta</w:t>
      </w:r>
      <w:r>
        <w:rPr>
          <w:color w:val="010202"/>
          <w:spacing w:val="-6"/>
        </w:rPr>
        <w:t> </w:t>
      </w:r>
      <w:r>
        <w:rPr>
          <w:color w:val="010202"/>
        </w:rPr>
        <w:t>sẽ</w:t>
      </w:r>
      <w:r>
        <w:rPr>
          <w:color w:val="010202"/>
          <w:spacing w:val="-6"/>
        </w:rPr>
        <w:t> </w:t>
      </w:r>
      <w:r>
        <w:rPr>
          <w:color w:val="010202"/>
        </w:rPr>
        <w:t>thấy</w:t>
      </w:r>
      <w:r>
        <w:rPr>
          <w:color w:val="010202"/>
          <w:spacing w:val="-6"/>
        </w:rPr>
        <w:t> </w:t>
      </w:r>
      <w:r>
        <w:rPr>
          <w:color w:val="010202"/>
        </w:rPr>
        <w:t>rằng,</w:t>
      </w:r>
      <w:r>
        <w:rPr>
          <w:color w:val="010202"/>
          <w:spacing w:val="-6"/>
        </w:rPr>
        <w:t> </w:t>
      </w:r>
      <w:r>
        <w:rPr>
          <w:color w:val="010202"/>
        </w:rPr>
        <w:t>mình</w:t>
      </w:r>
      <w:r>
        <w:rPr>
          <w:color w:val="010202"/>
          <w:spacing w:val="-6"/>
        </w:rPr>
        <w:t> </w:t>
      </w:r>
      <w:r>
        <w:rPr>
          <w:color w:val="010202"/>
        </w:rPr>
        <w:t>thực</w:t>
      </w:r>
      <w:r>
        <w:rPr>
          <w:color w:val="010202"/>
          <w:spacing w:val="-6"/>
        </w:rPr>
        <w:t> </w:t>
      </w:r>
      <w:r>
        <w:rPr>
          <w:color w:val="010202"/>
        </w:rPr>
        <w:t>sự</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giúp</w:t>
      </w:r>
      <w:r>
        <w:rPr>
          <w:color w:val="010202"/>
          <w:spacing w:val="-6"/>
        </w:rPr>
        <w:t> </w:t>
      </w:r>
      <w:r>
        <w:rPr>
          <w:color w:val="010202"/>
        </w:rPr>
        <w:t>đỡ</w:t>
      </w:r>
      <w:r>
        <w:rPr>
          <w:color w:val="010202"/>
          <w:spacing w:val="-6"/>
        </w:rPr>
        <w:t> </w:t>
      </w:r>
      <w:r>
        <w:rPr>
          <w:color w:val="010202"/>
        </w:rPr>
        <w:t>lẫn</w:t>
      </w:r>
      <w:r>
        <w:rPr>
          <w:color w:val="010202"/>
          <w:spacing w:val="-6"/>
        </w:rPr>
        <w:t> </w:t>
      </w:r>
      <w:r>
        <w:rPr>
          <w:color w:val="010202"/>
        </w:rPr>
        <w:t>nhau trong</w:t>
      </w:r>
      <w:r>
        <w:rPr>
          <w:color w:val="010202"/>
          <w:spacing w:val="-3"/>
        </w:rPr>
        <w:t> </w:t>
      </w:r>
      <w:r>
        <w:rPr>
          <w:color w:val="010202"/>
        </w:rPr>
        <w:t>đời</w:t>
      </w:r>
      <w:r>
        <w:rPr>
          <w:color w:val="010202"/>
          <w:spacing w:val="-3"/>
        </w:rPr>
        <w:t> </w:t>
      </w:r>
      <w:r>
        <w:rPr>
          <w:color w:val="010202"/>
        </w:rPr>
        <w:t>sống</w:t>
      </w:r>
      <w:r>
        <w:rPr>
          <w:color w:val="010202"/>
          <w:spacing w:val="-3"/>
        </w:rPr>
        <w:t> </w:t>
      </w:r>
      <w:r>
        <w:rPr>
          <w:color w:val="010202"/>
        </w:rPr>
        <w:t>thường</w:t>
      </w:r>
      <w:r>
        <w:rPr>
          <w:color w:val="010202"/>
          <w:spacing w:val="-3"/>
        </w:rPr>
        <w:t> </w:t>
      </w:r>
      <w:r>
        <w:rPr>
          <w:color w:val="010202"/>
        </w:rPr>
        <w:t>nhật,</w:t>
      </w:r>
      <w:r>
        <w:rPr>
          <w:color w:val="010202"/>
          <w:spacing w:val="-3"/>
        </w:rPr>
        <w:t> </w:t>
      </w:r>
      <w:r>
        <w:rPr>
          <w:color w:val="010202"/>
        </w:rPr>
        <w:t>bằng</w:t>
      </w:r>
      <w:r>
        <w:rPr>
          <w:color w:val="010202"/>
          <w:spacing w:val="-3"/>
        </w:rPr>
        <w:t> </w:t>
      </w:r>
      <w:r>
        <w:rPr>
          <w:color w:val="010202"/>
        </w:rPr>
        <w:t>tài</w:t>
      </w:r>
      <w:r>
        <w:rPr>
          <w:color w:val="010202"/>
          <w:spacing w:val="-3"/>
        </w:rPr>
        <w:t> </w:t>
      </w:r>
      <w:r>
        <w:rPr>
          <w:color w:val="010202"/>
        </w:rPr>
        <w:t>thí</w:t>
      </w:r>
      <w:r>
        <w:rPr>
          <w:color w:val="010202"/>
          <w:spacing w:val="-3"/>
        </w:rPr>
        <w:t> </w:t>
      </w:r>
      <w:r>
        <w:rPr>
          <w:color w:val="010202"/>
        </w:rPr>
        <w:t>cũng</w:t>
      </w:r>
      <w:r>
        <w:rPr>
          <w:color w:val="010202"/>
          <w:spacing w:val="-3"/>
        </w:rPr>
        <w:t> </w:t>
      </w:r>
      <w:r>
        <w:rPr>
          <w:color w:val="010202"/>
        </w:rPr>
        <w:t>như</w:t>
      </w:r>
      <w:r>
        <w:rPr>
          <w:color w:val="010202"/>
          <w:spacing w:val="-3"/>
        </w:rPr>
        <w:t> </w:t>
      </w:r>
      <w:r>
        <w:rPr>
          <w:color w:val="010202"/>
          <w:spacing w:val="-4"/>
        </w:rPr>
        <w:t>Pháp</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thí. Với Pháp thí, chúng ta giúp đỡ những người </w:t>
      </w:r>
      <w:r>
        <w:rPr>
          <w:color w:val="010202"/>
        </w:rPr>
        <w:t>khác có được hiểu biết đúng về Giáo Pháp cũng như cách</w:t>
      </w:r>
      <w:r>
        <w:rPr>
          <w:color w:val="010202"/>
          <w:spacing w:val="40"/>
        </w:rPr>
        <w:t> </w:t>
      </w:r>
      <w:r>
        <w:rPr>
          <w:color w:val="010202"/>
        </w:rPr>
        <w:t>áp</w:t>
      </w:r>
      <w:r>
        <w:rPr>
          <w:color w:val="010202"/>
          <w:spacing w:val="-3"/>
        </w:rPr>
        <w:t> </w:t>
      </w:r>
      <w:r>
        <w:rPr>
          <w:color w:val="010202"/>
        </w:rPr>
        <w:t>dụng</w:t>
      </w:r>
      <w:r>
        <w:rPr>
          <w:color w:val="010202"/>
          <w:spacing w:val="-2"/>
        </w:rPr>
        <w:t> </w:t>
      </w:r>
      <w:r>
        <w:rPr>
          <w:color w:val="010202"/>
        </w:rPr>
        <w:t>Giáo</w:t>
      </w:r>
      <w:r>
        <w:rPr>
          <w:color w:val="010202"/>
          <w:spacing w:val="-3"/>
        </w:rPr>
        <w:t> </w:t>
      </w:r>
      <w:r>
        <w:rPr>
          <w:color w:val="010202"/>
        </w:rPr>
        <w:t>Pháp</w:t>
      </w:r>
      <w:r>
        <w:rPr>
          <w:color w:val="010202"/>
          <w:spacing w:val="-2"/>
        </w:rPr>
        <w:t> </w:t>
      </w:r>
      <w:r>
        <w:rPr>
          <w:color w:val="010202"/>
        </w:rPr>
        <w:t>ấy.</w:t>
      </w:r>
      <w:r>
        <w:rPr>
          <w:color w:val="010202"/>
          <w:spacing w:val="-2"/>
        </w:rPr>
        <w:t> </w:t>
      </w:r>
      <w:r>
        <w:rPr>
          <w:color w:val="010202"/>
        </w:rPr>
        <w:t>Hơn</w:t>
      </w:r>
      <w:r>
        <w:rPr>
          <w:color w:val="010202"/>
          <w:spacing w:val="-2"/>
        </w:rPr>
        <w:t> </w:t>
      </w:r>
      <w:r>
        <w:rPr>
          <w:color w:val="010202"/>
        </w:rPr>
        <w:t>nữa,</w:t>
      </w:r>
      <w:r>
        <w:rPr>
          <w:color w:val="010202"/>
          <w:spacing w:val="-3"/>
        </w:rPr>
        <w:t> </w:t>
      </w:r>
      <w:r>
        <w:rPr>
          <w:color w:val="010202"/>
        </w:rPr>
        <w:t>giúp</w:t>
      </w:r>
      <w:r>
        <w:rPr>
          <w:color w:val="010202"/>
          <w:spacing w:val="-3"/>
        </w:rPr>
        <w:t> </w:t>
      </w:r>
      <w:r>
        <w:rPr>
          <w:color w:val="010202"/>
        </w:rPr>
        <w:t>đỡ</w:t>
      </w:r>
      <w:r>
        <w:rPr>
          <w:color w:val="010202"/>
          <w:spacing w:val="-2"/>
        </w:rPr>
        <w:t> </w:t>
      </w:r>
      <w:r>
        <w:rPr>
          <w:color w:val="010202"/>
        </w:rPr>
        <w:t>mọi</w:t>
      </w:r>
      <w:r>
        <w:rPr>
          <w:color w:val="010202"/>
          <w:spacing w:val="-3"/>
        </w:rPr>
        <w:t> </w:t>
      </w:r>
      <w:r>
        <w:rPr>
          <w:color w:val="010202"/>
        </w:rPr>
        <w:t>người</w:t>
      </w:r>
      <w:r>
        <w:rPr>
          <w:color w:val="010202"/>
          <w:spacing w:val="-3"/>
        </w:rPr>
        <w:t> </w:t>
      </w:r>
      <w:r>
        <w:rPr>
          <w:color w:val="010202"/>
        </w:rPr>
        <w:t>có được</w:t>
      </w:r>
      <w:r>
        <w:rPr>
          <w:color w:val="010202"/>
          <w:spacing w:val="-4"/>
        </w:rPr>
        <w:t> </w:t>
      </w:r>
      <w:r>
        <w:rPr>
          <w:color w:val="010202"/>
        </w:rPr>
        <w:t>hiểu</w:t>
      </w:r>
      <w:r>
        <w:rPr>
          <w:color w:val="010202"/>
          <w:spacing w:val="-5"/>
        </w:rPr>
        <w:t> </w:t>
      </w:r>
      <w:r>
        <w:rPr>
          <w:color w:val="010202"/>
        </w:rPr>
        <w:t>biết</w:t>
      </w:r>
      <w:r>
        <w:rPr>
          <w:color w:val="010202"/>
          <w:spacing w:val="-4"/>
        </w:rPr>
        <w:t> </w:t>
      </w:r>
      <w:r>
        <w:rPr>
          <w:color w:val="010202"/>
        </w:rPr>
        <w:t>đúng</w:t>
      </w:r>
      <w:r>
        <w:rPr>
          <w:color w:val="010202"/>
          <w:spacing w:val="-4"/>
        </w:rPr>
        <w:t> </w:t>
      </w:r>
      <w:r>
        <w:rPr>
          <w:color w:val="010202"/>
        </w:rPr>
        <w:t>về</w:t>
      </w:r>
      <w:r>
        <w:rPr>
          <w:color w:val="010202"/>
          <w:spacing w:val="-4"/>
        </w:rPr>
        <w:t> </w:t>
      </w:r>
      <w:r>
        <w:rPr>
          <w:color w:val="010202"/>
        </w:rPr>
        <w:t>Pháp</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là</w:t>
      </w:r>
      <w:r>
        <w:rPr>
          <w:color w:val="010202"/>
          <w:spacing w:val="-4"/>
        </w:rPr>
        <w:t> </w:t>
      </w:r>
      <w:r>
        <w:rPr>
          <w:color w:val="010202"/>
        </w:rPr>
        <w:t>một</w:t>
      </w:r>
      <w:r>
        <w:rPr>
          <w:color w:val="010202"/>
          <w:spacing w:val="-4"/>
        </w:rPr>
        <w:t> </w:t>
      </w:r>
      <w:r>
        <w:rPr>
          <w:color w:val="010202"/>
        </w:rPr>
        <w:t>duyên</w:t>
      </w:r>
      <w:r>
        <w:rPr>
          <w:color w:val="010202"/>
          <w:spacing w:val="-4"/>
        </w:rPr>
        <w:t> </w:t>
      </w:r>
      <w:r>
        <w:rPr>
          <w:color w:val="010202"/>
        </w:rPr>
        <w:t>khiến họ tăng trưởng thiện pháp: bố thí, trì giới và phát triển tâm trí.</w:t>
      </w:r>
    </w:p>
    <w:p>
      <w:pPr>
        <w:pStyle w:val="BodyText"/>
        <w:spacing w:line="309" w:lineRule="auto" w:before="162"/>
        <w:ind w:left="397" w:right="54" w:firstLine="453"/>
        <w:jc w:val="both"/>
      </w:pPr>
      <w:r>
        <w:rPr>
          <w:color w:val="010202"/>
        </w:rPr>
        <w:t>Vì vậy, khi một người giúp đỡ những người khác hiểu</w:t>
      </w:r>
      <w:r>
        <w:rPr>
          <w:color w:val="010202"/>
          <w:spacing w:val="-3"/>
        </w:rPr>
        <w:t> </w:t>
      </w:r>
      <w:r>
        <w:rPr>
          <w:color w:val="010202"/>
        </w:rPr>
        <w:t>P</w:t>
      </w:r>
      <w:r>
        <w:rPr>
          <w:color w:val="010202"/>
          <w:spacing w:val="-12"/>
        </w:rPr>
        <w:t> </w:t>
      </w:r>
      <w:r>
        <w:rPr>
          <w:color w:val="010202"/>
        </w:rPr>
        <w:t>háp</w:t>
      </w:r>
      <w:r>
        <w:rPr>
          <w:color w:val="010202"/>
          <w:spacing w:val="-3"/>
        </w:rPr>
        <w:t> </w:t>
      </w:r>
      <w:r>
        <w:rPr>
          <w:color w:val="010202"/>
        </w:rPr>
        <w:t>bằng</w:t>
      </w:r>
      <w:r>
        <w:rPr>
          <w:color w:val="010202"/>
          <w:spacing w:val="-3"/>
        </w:rPr>
        <w:t> </w:t>
      </w:r>
      <w:r>
        <w:rPr>
          <w:color w:val="010202"/>
        </w:rPr>
        <w:t>nhiều</w:t>
      </w:r>
      <w:r>
        <w:rPr>
          <w:color w:val="010202"/>
          <w:spacing w:val="-3"/>
        </w:rPr>
        <w:t> </w:t>
      </w:r>
      <w:r>
        <w:rPr>
          <w:color w:val="010202"/>
        </w:rPr>
        <w:t>cách</w:t>
      </w:r>
      <w:r>
        <w:rPr>
          <w:color w:val="010202"/>
          <w:spacing w:val="-3"/>
        </w:rPr>
        <w:t> </w:t>
      </w:r>
      <w:r>
        <w:rPr>
          <w:color w:val="010202"/>
        </w:rPr>
        <w:t>khác</w:t>
      </w:r>
      <w:r>
        <w:rPr>
          <w:color w:val="010202"/>
          <w:spacing w:val="-3"/>
        </w:rPr>
        <w:t> </w:t>
      </w:r>
      <w:r>
        <w:rPr>
          <w:color w:val="010202"/>
        </w:rPr>
        <w:t>nhau</w:t>
      </w:r>
      <w:r>
        <w:rPr>
          <w:color w:val="010202"/>
          <w:spacing w:val="-3"/>
        </w:rPr>
        <w:t> </w:t>
      </w:r>
      <w:r>
        <w:rPr>
          <w:color w:val="010202"/>
        </w:rPr>
        <w:t>-</w:t>
      </w:r>
      <w:r>
        <w:rPr>
          <w:color w:val="010202"/>
          <w:spacing w:val="-3"/>
        </w:rPr>
        <w:t> </w:t>
      </w:r>
      <w:r>
        <w:rPr>
          <w:color w:val="010202"/>
        </w:rPr>
        <w:t>thông</w:t>
      </w:r>
      <w:r>
        <w:rPr>
          <w:color w:val="010202"/>
          <w:spacing w:val="-3"/>
        </w:rPr>
        <w:t> </w:t>
      </w:r>
      <w:r>
        <w:rPr>
          <w:color w:val="010202"/>
        </w:rPr>
        <w:t>qua</w:t>
      </w:r>
      <w:r>
        <w:rPr>
          <w:color w:val="010202"/>
          <w:spacing w:val="-3"/>
        </w:rPr>
        <w:t> </w:t>
      </w:r>
      <w:r>
        <w:rPr>
          <w:color w:val="010202"/>
        </w:rPr>
        <w:t>việc phát thanh, in sách, đàm đạo hay thuyết Pháp - mà không nhằm thu được gì cho bản thân, người ấy đang thực hành từ tâm. Khi ấy, những hành động bố thí của người ấy là ba la mật dẫn đến sự tận diệt phiền não. Người ấy có hiểu biết kiên cố rằng sự phát triển thiện pháp không bị ô nhiễm bởi phiền não chính là vun bồi các</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Một</w:t>
      </w:r>
      <w:r>
        <w:rPr>
          <w:color w:val="010202"/>
          <w:spacing w:val="-3"/>
        </w:rPr>
        <w:t> </w:t>
      </w:r>
      <w:r>
        <w:rPr>
          <w:color w:val="010202"/>
        </w:rPr>
        <w:t>số</w:t>
      </w:r>
      <w:r>
        <w:rPr>
          <w:color w:val="010202"/>
          <w:spacing w:val="-3"/>
        </w:rPr>
        <w:t> </w:t>
      </w:r>
      <w:r>
        <w:rPr>
          <w:color w:val="010202"/>
        </w:rPr>
        <w:t>người</w:t>
      </w:r>
      <w:r>
        <w:rPr>
          <w:color w:val="010202"/>
          <w:spacing w:val="-3"/>
        </w:rPr>
        <w:t> </w:t>
      </w:r>
      <w:r>
        <w:rPr>
          <w:color w:val="010202"/>
        </w:rPr>
        <w:t>ưa</w:t>
      </w:r>
      <w:r>
        <w:rPr>
          <w:color w:val="010202"/>
          <w:spacing w:val="-3"/>
        </w:rPr>
        <w:t> </w:t>
      </w:r>
      <w:r>
        <w:rPr>
          <w:color w:val="010202"/>
        </w:rPr>
        <w:t>hoằng</w:t>
      </w:r>
      <w:r>
        <w:rPr>
          <w:color w:val="010202"/>
          <w:spacing w:val="-3"/>
        </w:rPr>
        <w:t> </w:t>
      </w:r>
      <w:r>
        <w:rPr>
          <w:color w:val="010202"/>
        </w:rPr>
        <w:t>pháp</w:t>
      </w:r>
      <w:r>
        <w:rPr>
          <w:color w:val="010202"/>
          <w:spacing w:val="-3"/>
        </w:rPr>
        <w:t> </w:t>
      </w:r>
      <w:r>
        <w:rPr>
          <w:color w:val="010202"/>
        </w:rPr>
        <w:t>muốn</w:t>
      </w:r>
      <w:r>
        <w:rPr>
          <w:color w:val="010202"/>
          <w:spacing w:val="-3"/>
        </w:rPr>
        <w:t> </w:t>
      </w:r>
      <w:r>
        <w:rPr>
          <w:color w:val="010202"/>
        </w:rPr>
        <w:t>đánh giá</w:t>
      </w:r>
      <w:r>
        <w:rPr>
          <w:color w:val="010202"/>
          <w:spacing w:val="-11"/>
        </w:rPr>
        <w:t> </w:t>
      </w:r>
      <w:r>
        <w:rPr>
          <w:color w:val="010202"/>
        </w:rPr>
        <w:t>kết</w:t>
      </w:r>
      <w:r>
        <w:rPr>
          <w:color w:val="010202"/>
          <w:spacing w:val="-11"/>
        </w:rPr>
        <w:t> </w:t>
      </w:r>
      <w:r>
        <w:rPr>
          <w:color w:val="010202"/>
        </w:rPr>
        <w:t>quả</w:t>
      </w:r>
      <w:r>
        <w:rPr>
          <w:color w:val="010202"/>
          <w:spacing w:val="-11"/>
        </w:rPr>
        <w:t> </w:t>
      </w:r>
      <w:r>
        <w:rPr>
          <w:color w:val="010202"/>
        </w:rPr>
        <w:t>những</w:t>
      </w:r>
      <w:r>
        <w:rPr>
          <w:color w:val="010202"/>
          <w:spacing w:val="-11"/>
        </w:rPr>
        <w:t> </w:t>
      </w:r>
      <w:r>
        <w:rPr>
          <w:color w:val="010202"/>
        </w:rPr>
        <w:t>việc</w:t>
      </w:r>
      <w:r>
        <w:rPr>
          <w:color w:val="010202"/>
          <w:spacing w:val="-11"/>
        </w:rPr>
        <w:t> </w:t>
      </w:r>
      <w:r>
        <w:rPr>
          <w:color w:val="010202"/>
        </w:rPr>
        <w:t>tốt</w:t>
      </w:r>
      <w:r>
        <w:rPr>
          <w:color w:val="010202"/>
          <w:spacing w:val="-11"/>
        </w:rPr>
        <w:t> </w:t>
      </w:r>
      <w:r>
        <w:rPr>
          <w:color w:val="010202"/>
        </w:rPr>
        <w:t>của</w:t>
      </w:r>
      <w:r>
        <w:rPr>
          <w:color w:val="010202"/>
          <w:spacing w:val="-11"/>
        </w:rPr>
        <w:t> </w:t>
      </w:r>
      <w:r>
        <w:rPr>
          <w:color w:val="010202"/>
        </w:rPr>
        <w:t>mình.</w:t>
      </w:r>
      <w:r>
        <w:rPr>
          <w:color w:val="010202"/>
          <w:spacing w:val="-15"/>
        </w:rPr>
        <w:t> </w:t>
      </w:r>
      <w:r>
        <w:rPr>
          <w:color w:val="010202"/>
        </w:rPr>
        <w:t>Tuy</w:t>
      </w:r>
      <w:r>
        <w:rPr>
          <w:color w:val="010202"/>
          <w:spacing w:val="-11"/>
        </w:rPr>
        <w:t> </w:t>
      </w:r>
      <w:r>
        <w:rPr>
          <w:color w:val="010202"/>
        </w:rPr>
        <w:t>nhiên,</w:t>
      </w:r>
      <w:r>
        <w:rPr>
          <w:color w:val="010202"/>
          <w:spacing w:val="-11"/>
        </w:rPr>
        <w:t> </w:t>
      </w:r>
      <w:r>
        <w:rPr>
          <w:color w:val="010202"/>
        </w:rPr>
        <w:t>kết</w:t>
      </w:r>
      <w:r>
        <w:rPr>
          <w:color w:val="010202"/>
          <w:spacing w:val="-11"/>
        </w:rPr>
        <w:t> </w:t>
      </w:r>
      <w:r>
        <w:rPr>
          <w:color w:val="010202"/>
        </w:rPr>
        <w:t>quả thực sự của những nỗ lực của một người không liên quan</w:t>
      </w:r>
      <w:r>
        <w:rPr>
          <w:color w:val="010202"/>
          <w:spacing w:val="-14"/>
        </w:rPr>
        <w:t> </w:t>
      </w:r>
      <w:r>
        <w:rPr>
          <w:color w:val="010202"/>
        </w:rPr>
        <w:t>đến</w:t>
      </w:r>
      <w:r>
        <w:rPr>
          <w:color w:val="010202"/>
          <w:spacing w:val="-14"/>
        </w:rPr>
        <w:t> </w:t>
      </w:r>
      <w:r>
        <w:rPr>
          <w:color w:val="010202"/>
        </w:rPr>
        <w:t>số</w:t>
      </w:r>
      <w:r>
        <w:rPr>
          <w:color w:val="010202"/>
          <w:spacing w:val="-14"/>
        </w:rPr>
        <w:t> </w:t>
      </w:r>
      <w:r>
        <w:rPr>
          <w:color w:val="010202"/>
        </w:rPr>
        <w:t>lượng</w:t>
      </w:r>
      <w:r>
        <w:rPr>
          <w:color w:val="010202"/>
          <w:spacing w:val="-14"/>
        </w:rPr>
        <w:t> </w:t>
      </w:r>
      <w:r>
        <w:rPr>
          <w:color w:val="010202"/>
        </w:rPr>
        <w:t>người</w:t>
      </w:r>
      <w:r>
        <w:rPr>
          <w:color w:val="010202"/>
          <w:spacing w:val="-14"/>
        </w:rPr>
        <w:t> </w:t>
      </w:r>
      <w:r>
        <w:rPr>
          <w:color w:val="010202"/>
        </w:rPr>
        <w:t>nghe</w:t>
      </w:r>
      <w:r>
        <w:rPr>
          <w:color w:val="010202"/>
          <w:spacing w:val="-14"/>
        </w:rPr>
        <w:t> </w:t>
      </w:r>
      <w:r>
        <w:rPr>
          <w:color w:val="010202"/>
        </w:rPr>
        <w:t>Pháp</w:t>
      </w:r>
      <w:r>
        <w:rPr>
          <w:color w:val="010202"/>
          <w:spacing w:val="-14"/>
        </w:rPr>
        <w:t> </w:t>
      </w:r>
      <w:r>
        <w:rPr>
          <w:color w:val="010202"/>
        </w:rPr>
        <w:t>mà</w:t>
      </w:r>
      <w:r>
        <w:rPr>
          <w:color w:val="010202"/>
          <w:spacing w:val="-14"/>
        </w:rPr>
        <w:t> </w:t>
      </w:r>
      <w:r>
        <w:rPr>
          <w:color w:val="010202"/>
        </w:rPr>
        <w:t>người</w:t>
      </w:r>
      <w:r>
        <w:rPr>
          <w:color w:val="010202"/>
          <w:spacing w:val="-14"/>
        </w:rPr>
        <w:t> </w:t>
      </w:r>
      <w:r>
        <w:rPr>
          <w:color w:val="010202"/>
        </w:rPr>
        <w:t>ấy</w:t>
      </w:r>
      <w:r>
        <w:rPr>
          <w:color w:val="010202"/>
          <w:spacing w:val="-14"/>
        </w:rPr>
        <w:t> </w:t>
      </w:r>
      <w:r>
        <w:rPr>
          <w:color w:val="010202"/>
        </w:rPr>
        <w:t>thuyết hay</w:t>
      </w:r>
      <w:r>
        <w:rPr>
          <w:color w:val="010202"/>
          <w:spacing w:val="-3"/>
        </w:rPr>
        <w:t> </w:t>
      </w:r>
      <w:r>
        <w:rPr>
          <w:color w:val="010202"/>
        </w:rPr>
        <w:t>số</w:t>
      </w:r>
      <w:r>
        <w:rPr>
          <w:color w:val="010202"/>
          <w:spacing w:val="-3"/>
        </w:rPr>
        <w:t> </w:t>
      </w:r>
      <w:r>
        <w:rPr>
          <w:color w:val="010202"/>
        </w:rPr>
        <w:t>lượng</w:t>
      </w:r>
      <w:r>
        <w:rPr>
          <w:color w:val="010202"/>
          <w:spacing w:val="-3"/>
        </w:rPr>
        <w:t> </w:t>
      </w:r>
      <w:r>
        <w:rPr>
          <w:color w:val="010202"/>
        </w:rPr>
        <w:t>thiện</w:t>
      </w:r>
      <w:r>
        <w:rPr>
          <w:color w:val="010202"/>
          <w:spacing w:val="-4"/>
        </w:rPr>
        <w:t> </w:t>
      </w:r>
      <w:r>
        <w:rPr>
          <w:color w:val="010202"/>
        </w:rPr>
        <w:t>nghiệp</w:t>
      </w:r>
      <w:r>
        <w:rPr>
          <w:color w:val="010202"/>
          <w:spacing w:val="-3"/>
        </w:rPr>
        <w:t> </w:t>
      </w:r>
      <w:r>
        <w:rPr>
          <w:color w:val="010202"/>
        </w:rPr>
        <w:t>mà</w:t>
      </w:r>
      <w:r>
        <w:rPr>
          <w:color w:val="010202"/>
          <w:spacing w:val="-3"/>
        </w:rPr>
        <w:t> </w:t>
      </w:r>
      <w:r>
        <w:rPr>
          <w:color w:val="010202"/>
        </w:rPr>
        <w:t>người</w:t>
      </w:r>
      <w:r>
        <w:rPr>
          <w:color w:val="010202"/>
          <w:spacing w:val="-4"/>
        </w:rPr>
        <w:t> </w:t>
      </w:r>
      <w:r>
        <w:rPr>
          <w:color w:val="010202"/>
        </w:rPr>
        <w:t>ấy</w:t>
      </w:r>
      <w:r>
        <w:rPr>
          <w:color w:val="010202"/>
          <w:spacing w:val="-3"/>
        </w:rPr>
        <w:t> </w:t>
      </w:r>
      <w:r>
        <w:rPr>
          <w:color w:val="010202"/>
        </w:rPr>
        <w:t>đã</w:t>
      </w:r>
      <w:r>
        <w:rPr>
          <w:color w:val="010202"/>
          <w:spacing w:val="-3"/>
        </w:rPr>
        <w:t> </w:t>
      </w:r>
      <w:r>
        <w:rPr>
          <w:color w:val="010202"/>
        </w:rPr>
        <w:t>tạo</w:t>
      </w:r>
      <w:r>
        <w:rPr>
          <w:color w:val="010202"/>
          <w:spacing w:val="-4"/>
        </w:rPr>
        <w:t> </w:t>
      </w:r>
      <w:r>
        <w:rPr>
          <w:color w:val="010202"/>
        </w:rPr>
        <w:t>cho</w:t>
      </w:r>
      <w:r>
        <w:rPr>
          <w:color w:val="010202"/>
          <w:spacing w:val="-3"/>
        </w:rPr>
        <w:t> </w:t>
      </w:r>
      <w:r>
        <w:rPr>
          <w:color w:val="010202"/>
        </w:rPr>
        <w:t>mục đích này. Kết quả của những cố gắng ấy được thể hiện trong</w:t>
      </w:r>
      <w:r>
        <w:rPr>
          <w:color w:val="010202"/>
          <w:spacing w:val="-11"/>
        </w:rPr>
        <w:t> </w:t>
      </w:r>
      <w:r>
        <w:rPr>
          <w:color w:val="010202"/>
        </w:rPr>
        <w:t>tâm</w:t>
      </w:r>
      <w:r>
        <w:rPr>
          <w:color w:val="010202"/>
          <w:spacing w:val="-11"/>
        </w:rPr>
        <w:t> </w:t>
      </w:r>
      <w:r>
        <w:rPr>
          <w:color w:val="010202"/>
        </w:rPr>
        <w:t>của</w:t>
      </w:r>
      <w:r>
        <w:rPr>
          <w:color w:val="010202"/>
          <w:spacing w:val="-11"/>
        </w:rPr>
        <w:t> </w:t>
      </w:r>
      <w:r>
        <w:rPr>
          <w:color w:val="010202"/>
        </w:rPr>
        <w:t>người</w:t>
      </w:r>
      <w:r>
        <w:rPr>
          <w:color w:val="010202"/>
          <w:spacing w:val="-11"/>
        </w:rPr>
        <w:t> </w:t>
      </w:r>
      <w:r>
        <w:rPr>
          <w:color w:val="010202"/>
        </w:rPr>
        <w:t>nghe</w:t>
      </w:r>
      <w:r>
        <w:rPr>
          <w:color w:val="010202"/>
          <w:spacing w:val="-11"/>
        </w:rPr>
        <w:t> </w:t>
      </w:r>
      <w:r>
        <w:rPr>
          <w:color w:val="010202"/>
        </w:rPr>
        <w:t>giờ</w:t>
      </w:r>
      <w:r>
        <w:rPr>
          <w:color w:val="010202"/>
          <w:spacing w:val="-11"/>
        </w:rPr>
        <w:t> </w:t>
      </w:r>
      <w:r>
        <w:rPr>
          <w:color w:val="010202"/>
        </w:rPr>
        <w:t>đã</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phát</w:t>
      </w:r>
      <w:r>
        <w:rPr>
          <w:color w:val="010202"/>
          <w:spacing w:val="-11"/>
        </w:rPr>
        <w:t> </w:t>
      </w:r>
      <w:r>
        <w:rPr>
          <w:color w:val="010202"/>
        </w:rPr>
        <w:t>triển</w:t>
      </w:r>
      <w:r>
        <w:rPr>
          <w:color w:val="010202"/>
          <w:spacing w:val="-11"/>
        </w:rPr>
        <w:t> </w:t>
      </w:r>
      <w:r>
        <w:rPr>
          <w:color w:val="010202"/>
        </w:rPr>
        <w:t>trí</w:t>
      </w:r>
      <w:r>
        <w:rPr>
          <w:color w:val="010202"/>
          <w:spacing w:val="-11"/>
        </w:rPr>
        <w:t> </w:t>
      </w:r>
      <w:r>
        <w:rPr>
          <w:color w:val="010202"/>
        </w:rPr>
        <w:t>tuệ và áp dụng Giáo Pháp tốt hơn.</w:t>
      </w:r>
    </w:p>
    <w:p>
      <w:pPr>
        <w:pStyle w:val="BodyText"/>
        <w:spacing w:line="309" w:lineRule="auto" w:before="149"/>
        <w:ind w:left="397" w:right="54" w:firstLine="453"/>
        <w:jc w:val="both"/>
      </w:pPr>
      <w:r>
        <w:rPr>
          <w:color w:val="010202"/>
        </w:rPr>
        <w:t>Khi một người nghe Pháp có được hiểu biết </w:t>
      </w:r>
      <w:r>
        <w:rPr>
          <w:color w:val="010202"/>
        </w:rPr>
        <w:t>đúng, người</w:t>
      </w:r>
      <w:r>
        <w:rPr>
          <w:color w:val="010202"/>
          <w:spacing w:val="7"/>
        </w:rPr>
        <w:t> </w:t>
      </w:r>
      <w:r>
        <w:rPr>
          <w:color w:val="010202"/>
        </w:rPr>
        <w:t>ấy</w:t>
      </w:r>
      <w:r>
        <w:rPr>
          <w:color w:val="010202"/>
          <w:spacing w:val="7"/>
        </w:rPr>
        <w:t> </w:t>
      </w:r>
      <w:r>
        <w:rPr>
          <w:color w:val="010202"/>
        </w:rPr>
        <w:t>tích</w:t>
      </w:r>
      <w:r>
        <w:rPr>
          <w:color w:val="010202"/>
          <w:spacing w:val="7"/>
        </w:rPr>
        <w:t> </w:t>
      </w:r>
      <w:r>
        <w:rPr>
          <w:color w:val="010202"/>
        </w:rPr>
        <w:t>lũy</w:t>
      </w:r>
      <w:r>
        <w:rPr>
          <w:color w:val="010202"/>
          <w:spacing w:val="7"/>
        </w:rPr>
        <w:t> </w:t>
      </w:r>
      <w:r>
        <w:rPr>
          <w:color w:val="010202"/>
        </w:rPr>
        <w:t>sự</w:t>
      </w:r>
      <w:r>
        <w:rPr>
          <w:color w:val="010202"/>
          <w:spacing w:val="7"/>
        </w:rPr>
        <w:t> </w:t>
      </w:r>
      <w:r>
        <w:rPr>
          <w:color w:val="010202"/>
        </w:rPr>
        <w:t>chân</w:t>
      </w:r>
      <w:r>
        <w:rPr>
          <w:color w:val="010202"/>
          <w:spacing w:val="7"/>
        </w:rPr>
        <w:t> </w:t>
      </w:r>
      <w:r>
        <w:rPr>
          <w:color w:val="010202"/>
        </w:rPr>
        <w:t>thật,</w:t>
      </w:r>
      <w:r>
        <w:rPr>
          <w:color w:val="010202"/>
          <w:spacing w:val="7"/>
        </w:rPr>
        <w:t> </w:t>
      </w:r>
      <w:r>
        <w:rPr>
          <w:color w:val="010202"/>
        </w:rPr>
        <w:t>và</w:t>
      </w:r>
      <w:r>
        <w:rPr>
          <w:color w:val="010202"/>
          <w:spacing w:val="7"/>
        </w:rPr>
        <w:t> </w:t>
      </w:r>
      <w:r>
        <w:rPr>
          <w:color w:val="010202"/>
        </w:rPr>
        <w:t>đó</w:t>
      </w:r>
      <w:r>
        <w:rPr>
          <w:color w:val="010202"/>
          <w:spacing w:val="7"/>
        </w:rPr>
        <w:t> </w:t>
      </w:r>
      <w:r>
        <w:rPr>
          <w:color w:val="010202"/>
        </w:rPr>
        <w:t>là</w:t>
      </w:r>
      <w:r>
        <w:rPr>
          <w:color w:val="010202"/>
          <w:spacing w:val="7"/>
        </w:rPr>
        <w:t> </w:t>
      </w:r>
      <w:r>
        <w:rPr>
          <w:color w:val="010202"/>
        </w:rPr>
        <w:t>chân</w:t>
      </w:r>
      <w:r>
        <w:rPr>
          <w:color w:val="010202"/>
          <w:spacing w:val="7"/>
        </w:rPr>
        <w:t> </w:t>
      </w:r>
      <w:r>
        <w:rPr>
          <w:color w:val="010202"/>
        </w:rPr>
        <w:t>thật</w:t>
      </w:r>
      <w:r>
        <w:rPr>
          <w:color w:val="010202"/>
          <w:spacing w:val="7"/>
        </w:rPr>
        <w:t> </w:t>
      </w:r>
      <w:r>
        <w:rPr>
          <w:color w:val="010202"/>
        </w:rPr>
        <w:t>ba</w:t>
      </w:r>
      <w:r>
        <w:rPr>
          <w:color w:val="010202"/>
          <w:spacing w:val="7"/>
        </w:rPr>
        <w:t> </w:t>
      </w:r>
      <w:r>
        <w:rPr>
          <w:color w:val="010202"/>
          <w:spacing w:val="-5"/>
        </w:rPr>
        <w:t>la</w:t>
      </w:r>
    </w:p>
    <w:p>
      <w:pPr>
        <w:pStyle w:val="BodyText"/>
        <w:spacing w:after="0" w:line="309" w:lineRule="auto"/>
        <w:jc w:val="both"/>
        <w:sectPr>
          <w:pgSz w:w="7660" w:h="11630"/>
          <w:pgMar w:header="776" w:footer="0" w:top="1100" w:bottom="280" w:left="850" w:right="850"/>
        </w:sectPr>
      </w:pPr>
    </w:p>
    <w:p>
      <w:pPr>
        <w:pStyle w:val="BodyText"/>
        <w:spacing w:before="66"/>
      </w:pPr>
    </w:p>
    <w:p>
      <w:pPr>
        <w:pStyle w:val="BodyText"/>
        <w:spacing w:line="300" w:lineRule="auto" w:before="1"/>
        <w:ind w:left="57" w:right="395"/>
        <w:jc w:val="both"/>
      </w:pPr>
      <w:r>
        <w:rPr>
          <w:color w:val="010202"/>
        </w:rPr>
        <w:t>mật.</w:t>
      </w:r>
      <w:r>
        <w:rPr>
          <w:color w:val="010202"/>
          <w:spacing w:val="-10"/>
        </w:rPr>
        <w:t> </w:t>
      </w:r>
      <w:r>
        <w:rPr>
          <w:color w:val="010202"/>
        </w:rPr>
        <w:t>Người</w:t>
      </w:r>
      <w:r>
        <w:rPr>
          <w:color w:val="010202"/>
          <w:spacing w:val="-10"/>
        </w:rPr>
        <w:t> </w:t>
      </w:r>
      <w:r>
        <w:rPr>
          <w:color w:val="010202"/>
        </w:rPr>
        <w:t>ấy</w:t>
      </w:r>
      <w:r>
        <w:rPr>
          <w:color w:val="010202"/>
          <w:spacing w:val="-10"/>
        </w:rPr>
        <w:t> </w:t>
      </w:r>
      <w:r>
        <w:rPr>
          <w:color w:val="010202"/>
        </w:rPr>
        <w:t>cũng</w:t>
      </w:r>
      <w:r>
        <w:rPr>
          <w:color w:val="010202"/>
          <w:spacing w:val="-10"/>
        </w:rPr>
        <w:t> </w:t>
      </w:r>
      <w:r>
        <w:rPr>
          <w:color w:val="010202"/>
        </w:rPr>
        <w:t>tích</w:t>
      </w:r>
      <w:r>
        <w:rPr>
          <w:color w:val="010202"/>
          <w:spacing w:val="-10"/>
        </w:rPr>
        <w:t> </w:t>
      </w:r>
      <w:r>
        <w:rPr>
          <w:color w:val="010202"/>
        </w:rPr>
        <w:t>lũy</w:t>
      </w:r>
      <w:r>
        <w:rPr>
          <w:color w:val="010202"/>
          <w:spacing w:val="-10"/>
        </w:rPr>
        <w:t> </w:t>
      </w:r>
      <w:r>
        <w:rPr>
          <w:color w:val="010202"/>
        </w:rPr>
        <w:t>cả</w:t>
      </w:r>
      <w:r>
        <w:rPr>
          <w:color w:val="010202"/>
          <w:spacing w:val="-10"/>
        </w:rPr>
        <w:t> </w:t>
      </w:r>
      <w:r>
        <w:rPr>
          <w:color w:val="010202"/>
        </w:rPr>
        <w:t>quyết</w:t>
      </w:r>
      <w:r>
        <w:rPr>
          <w:color w:val="010202"/>
          <w:spacing w:val="-10"/>
        </w:rPr>
        <w:t> </w:t>
      </w:r>
      <w:r>
        <w:rPr>
          <w:color w:val="010202"/>
        </w:rPr>
        <w:t>định</w:t>
      </w:r>
      <w:r>
        <w:rPr>
          <w:color w:val="010202"/>
          <w:spacing w:val="-10"/>
        </w:rPr>
        <w:t> </w:t>
      </w:r>
      <w:r>
        <w:rPr>
          <w:color w:val="010202"/>
        </w:rPr>
        <w:t>ba</w:t>
      </w:r>
      <w:r>
        <w:rPr>
          <w:color w:val="010202"/>
          <w:spacing w:val="-10"/>
        </w:rPr>
        <w:t> </w:t>
      </w:r>
      <w:r>
        <w:rPr>
          <w:color w:val="010202"/>
        </w:rPr>
        <w:t>la</w:t>
      </w:r>
      <w:r>
        <w:rPr>
          <w:color w:val="010202"/>
          <w:spacing w:val="-10"/>
        </w:rPr>
        <w:t> </w:t>
      </w:r>
      <w:r>
        <w:rPr>
          <w:color w:val="010202"/>
        </w:rPr>
        <w:t>mật</w:t>
      </w:r>
      <w:r>
        <w:rPr>
          <w:color w:val="010202"/>
          <w:spacing w:val="-10"/>
        </w:rPr>
        <w:t> </w:t>
      </w:r>
      <w:r>
        <w:rPr>
          <w:color w:val="010202"/>
        </w:rPr>
        <w:t>khi có niềm tin kiên cố vào mục tiêu của mình là tận diệt phiền não. Chúng ta có thể đánh giá lợi ích của việc nghe Pháp tại ngay thời điểm ấy: liệu chúng ta có tích lũy</w:t>
      </w:r>
      <w:r>
        <w:rPr>
          <w:color w:val="010202"/>
          <w:spacing w:val="-8"/>
        </w:rPr>
        <w:t> </w:t>
      </w:r>
      <w:r>
        <w:rPr>
          <w:color w:val="010202"/>
        </w:rPr>
        <w:t>thêm</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và</w:t>
      </w:r>
      <w:r>
        <w:rPr>
          <w:color w:val="010202"/>
          <w:spacing w:val="-8"/>
        </w:rPr>
        <w:t> </w:t>
      </w:r>
      <w:r>
        <w:rPr>
          <w:color w:val="010202"/>
        </w:rPr>
        <w:t>suy</w:t>
      </w:r>
      <w:r>
        <w:rPr>
          <w:color w:val="010202"/>
          <w:spacing w:val="-8"/>
        </w:rPr>
        <w:t> </w:t>
      </w:r>
      <w:r>
        <w:rPr>
          <w:color w:val="010202"/>
        </w:rPr>
        <w:t>giảm</w:t>
      </w:r>
      <w:r>
        <w:rPr>
          <w:color w:val="010202"/>
          <w:spacing w:val="-8"/>
        </w:rPr>
        <w:t> </w:t>
      </w:r>
      <w:r>
        <w:rPr>
          <w:color w:val="010202"/>
        </w:rPr>
        <w:t>bớt</w:t>
      </w:r>
      <w:r>
        <w:rPr>
          <w:color w:val="010202"/>
          <w:spacing w:val="-8"/>
        </w:rPr>
        <w:t> </w:t>
      </w:r>
      <w:r>
        <w:rPr>
          <w:color w:val="010202"/>
        </w:rPr>
        <w:t>bất</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hay </w:t>
      </w:r>
      <w:r>
        <w:rPr>
          <w:color w:val="010202"/>
          <w:spacing w:val="-2"/>
        </w:rPr>
        <w:t>không?</w:t>
      </w:r>
    </w:p>
    <w:p>
      <w:pPr>
        <w:pStyle w:val="BodyText"/>
        <w:spacing w:line="300" w:lineRule="auto" w:before="174"/>
        <w:ind w:left="57" w:right="394" w:firstLine="453"/>
        <w:jc w:val="both"/>
      </w:pPr>
      <w:r>
        <w:rPr>
          <w:color w:val="010202"/>
        </w:rPr>
        <w:t>Có một hình thái bố thí khác là vô úy </w:t>
      </w:r>
      <w:r>
        <w:rPr>
          <w:color w:val="010202"/>
        </w:rPr>
        <w:t>thí (abhayadāna), đó là sự bố thí cảm giác an toàn khỏi hiểm nguy và sợ hãi.</w:t>
      </w:r>
    </w:p>
    <w:p>
      <w:pPr>
        <w:pStyle w:val="BodyText"/>
        <w:spacing w:line="300" w:lineRule="auto" w:before="172"/>
        <w:ind w:left="57" w:right="394" w:firstLine="453"/>
        <w:jc w:val="both"/>
      </w:pPr>
      <w:r>
        <w:rPr>
          <w:color w:val="010202"/>
        </w:rPr>
        <w:t>Ta đọc trong cuốn </w:t>
      </w:r>
      <w:r>
        <w:rPr>
          <w:i/>
          <w:color w:val="010202"/>
        </w:rPr>
        <w:t>Tăng Chi Bộ Kinh</w:t>
      </w:r>
      <w:r>
        <w:rPr>
          <w:color w:val="010202"/>
        </w:rPr>
        <w:t>,</w:t>
      </w:r>
      <w:r>
        <w:rPr>
          <w:color w:val="010202"/>
          <w:spacing w:val="40"/>
        </w:rPr>
        <w:t> </w:t>
      </w:r>
      <w:r>
        <w:rPr>
          <w:color w:val="010202"/>
        </w:rPr>
        <w:t>Chương Tám Pháp, Phẩm Bố thí, IX (39), </w:t>
      </w:r>
      <w:r>
        <w:rPr>
          <w:i/>
          <w:color w:val="010202"/>
        </w:rPr>
        <w:t>Nguồn nước Công đức</w:t>
      </w:r>
      <w:r>
        <w:rPr>
          <w:color w:val="010202"/>
        </w:rPr>
        <w:t>, về tám nguồn nước công đức: quy y Tam bảo và năm bố thí</w:t>
      </w:r>
      <w:r>
        <w:rPr>
          <w:color w:val="010202"/>
          <w:vertAlign w:val="superscript"/>
        </w:rPr>
        <w:t>1</w:t>
      </w:r>
      <w:r>
        <w:rPr>
          <w:color w:val="010202"/>
          <w:vertAlign w:val="baseline"/>
        </w:rPr>
        <w:t>. Ta đọc về năm bố thí này như sau:</w:t>
      </w:r>
    </w:p>
    <w:p>
      <w:pPr>
        <w:pStyle w:val="BodyText"/>
        <w:spacing w:line="300" w:lineRule="auto" w:before="172"/>
        <w:ind w:left="57" w:right="395" w:firstLine="453"/>
        <w:jc w:val="both"/>
      </w:pPr>
      <w:r>
        <w:rPr>
          <w:color w:val="010202"/>
        </w:rPr>
        <w:t>“Ở</w:t>
      </w:r>
      <w:r>
        <w:rPr>
          <w:color w:val="010202"/>
          <w:spacing w:val="-6"/>
        </w:rPr>
        <w:t> </w:t>
      </w:r>
      <w:r>
        <w:rPr>
          <w:color w:val="010202"/>
        </w:rPr>
        <w:t>đây,</w:t>
      </w:r>
      <w:r>
        <w:rPr>
          <w:color w:val="010202"/>
          <w:spacing w:val="-5"/>
        </w:rPr>
        <w:t> </w:t>
      </w:r>
      <w:r>
        <w:rPr>
          <w:color w:val="010202"/>
        </w:rPr>
        <w:t>này</w:t>
      </w:r>
      <w:r>
        <w:rPr>
          <w:color w:val="010202"/>
          <w:spacing w:val="-5"/>
        </w:rPr>
        <w:t> </w:t>
      </w:r>
      <w:r>
        <w:rPr>
          <w:color w:val="010202"/>
        </w:rPr>
        <w:t>các</w:t>
      </w:r>
      <w:r>
        <w:rPr>
          <w:color w:val="010202"/>
          <w:spacing w:val="-9"/>
        </w:rPr>
        <w:t> </w:t>
      </w:r>
      <w:r>
        <w:rPr>
          <w:color w:val="010202"/>
        </w:rPr>
        <w:t>Tỳ</w:t>
      </w:r>
      <w:r>
        <w:rPr>
          <w:color w:val="010202"/>
          <w:spacing w:val="-5"/>
        </w:rPr>
        <w:t> </w:t>
      </w:r>
      <w:r>
        <w:rPr>
          <w:color w:val="010202"/>
        </w:rPr>
        <w:t>kheo,</w:t>
      </w:r>
      <w:r>
        <w:rPr>
          <w:color w:val="010202"/>
          <w:spacing w:val="-9"/>
        </w:rPr>
        <w:t> </w:t>
      </w:r>
      <w:r>
        <w:rPr>
          <w:color w:val="010202"/>
        </w:rPr>
        <w:t>Thánh</w:t>
      </w:r>
      <w:r>
        <w:rPr>
          <w:color w:val="010202"/>
          <w:spacing w:val="-5"/>
        </w:rPr>
        <w:t> </w:t>
      </w:r>
      <w:r>
        <w:rPr>
          <w:color w:val="010202"/>
        </w:rPr>
        <w:t>đệ</w:t>
      </w:r>
      <w:r>
        <w:rPr>
          <w:color w:val="010202"/>
          <w:spacing w:val="-5"/>
        </w:rPr>
        <w:t> </w:t>
      </w:r>
      <w:r>
        <w:rPr>
          <w:color w:val="010202"/>
        </w:rPr>
        <w:t>tử</w:t>
      </w:r>
      <w:r>
        <w:rPr>
          <w:color w:val="010202"/>
          <w:spacing w:val="-5"/>
        </w:rPr>
        <w:t> </w:t>
      </w:r>
      <w:r>
        <w:rPr>
          <w:color w:val="010202"/>
        </w:rPr>
        <w:t>đoạn</w:t>
      </w:r>
      <w:r>
        <w:rPr>
          <w:color w:val="010202"/>
          <w:spacing w:val="-5"/>
        </w:rPr>
        <w:t> </w:t>
      </w:r>
      <w:r>
        <w:rPr>
          <w:color w:val="010202"/>
        </w:rPr>
        <w:t>tận</w:t>
      </w:r>
      <w:r>
        <w:rPr>
          <w:color w:val="010202"/>
          <w:spacing w:val="-5"/>
        </w:rPr>
        <w:t> </w:t>
      </w:r>
      <w:r>
        <w:rPr>
          <w:color w:val="010202"/>
        </w:rPr>
        <w:t>sát sanh,</w:t>
      </w:r>
      <w:r>
        <w:rPr>
          <w:color w:val="010202"/>
          <w:spacing w:val="-15"/>
        </w:rPr>
        <w:t> </w:t>
      </w:r>
      <w:r>
        <w:rPr>
          <w:color w:val="010202"/>
        </w:rPr>
        <w:t>từ</w:t>
      </w:r>
      <w:r>
        <w:rPr>
          <w:color w:val="010202"/>
          <w:spacing w:val="-13"/>
        </w:rPr>
        <w:t> </w:t>
      </w:r>
      <w:r>
        <w:rPr>
          <w:color w:val="010202"/>
        </w:rPr>
        <w:t>bỏ</w:t>
      </w:r>
      <w:r>
        <w:rPr>
          <w:color w:val="010202"/>
          <w:spacing w:val="-13"/>
        </w:rPr>
        <w:t> </w:t>
      </w:r>
      <w:r>
        <w:rPr>
          <w:color w:val="010202"/>
        </w:rPr>
        <w:t>sát</w:t>
      </w:r>
      <w:r>
        <w:rPr>
          <w:color w:val="010202"/>
          <w:spacing w:val="-13"/>
        </w:rPr>
        <w:t> </w:t>
      </w:r>
      <w:r>
        <w:rPr>
          <w:color w:val="010202"/>
        </w:rPr>
        <w:t>sanh.</w:t>
      </w:r>
      <w:r>
        <w:rPr>
          <w:color w:val="010202"/>
          <w:spacing w:val="-13"/>
        </w:rPr>
        <w:t> </w:t>
      </w:r>
      <w:r>
        <w:rPr>
          <w:color w:val="010202"/>
        </w:rPr>
        <w:t>Này</w:t>
      </w:r>
      <w:r>
        <w:rPr>
          <w:color w:val="010202"/>
          <w:spacing w:val="-13"/>
        </w:rPr>
        <w:t> </w:t>
      </w:r>
      <w:r>
        <w:rPr>
          <w:color w:val="010202"/>
        </w:rPr>
        <w:t>các</w:t>
      </w:r>
      <w:r>
        <w:rPr>
          <w:color w:val="010202"/>
          <w:spacing w:val="-16"/>
        </w:rPr>
        <w:t> </w:t>
      </w:r>
      <w:r>
        <w:rPr>
          <w:color w:val="010202"/>
        </w:rPr>
        <w:t>Tỳ</w:t>
      </w:r>
      <w:r>
        <w:rPr>
          <w:color w:val="010202"/>
          <w:spacing w:val="-13"/>
        </w:rPr>
        <w:t> </w:t>
      </w:r>
      <w:r>
        <w:rPr>
          <w:color w:val="010202"/>
        </w:rPr>
        <w:t>kheo,</w:t>
      </w:r>
      <w:r>
        <w:rPr>
          <w:color w:val="010202"/>
          <w:spacing w:val="-13"/>
        </w:rPr>
        <w:t> </w:t>
      </w:r>
      <w:r>
        <w:rPr>
          <w:color w:val="010202"/>
        </w:rPr>
        <w:t>vị</w:t>
      </w:r>
      <w:r>
        <w:rPr>
          <w:color w:val="010202"/>
          <w:spacing w:val="-16"/>
        </w:rPr>
        <w:t> </w:t>
      </w:r>
      <w:r>
        <w:rPr>
          <w:color w:val="010202"/>
        </w:rPr>
        <w:t>Thánh</w:t>
      </w:r>
      <w:r>
        <w:rPr>
          <w:color w:val="010202"/>
          <w:spacing w:val="-13"/>
        </w:rPr>
        <w:t> </w:t>
      </w:r>
      <w:r>
        <w:rPr>
          <w:color w:val="010202"/>
        </w:rPr>
        <w:t>đệ</w:t>
      </w:r>
      <w:r>
        <w:rPr>
          <w:color w:val="010202"/>
          <w:spacing w:val="-13"/>
        </w:rPr>
        <w:t> </w:t>
      </w:r>
      <w:r>
        <w:rPr>
          <w:color w:val="010202"/>
        </w:rPr>
        <w:t>tử</w:t>
      </w:r>
      <w:r>
        <w:rPr>
          <w:color w:val="010202"/>
          <w:spacing w:val="-13"/>
        </w:rPr>
        <w:t> </w:t>
      </w:r>
      <w:r>
        <w:rPr>
          <w:color w:val="010202"/>
        </w:rPr>
        <w:t>từ bỏ</w:t>
      </w:r>
      <w:r>
        <w:rPr>
          <w:color w:val="010202"/>
          <w:spacing w:val="-3"/>
        </w:rPr>
        <w:t> </w:t>
      </w:r>
      <w:r>
        <w:rPr>
          <w:color w:val="010202"/>
        </w:rPr>
        <w:t>sát</w:t>
      </w:r>
      <w:r>
        <w:rPr>
          <w:color w:val="010202"/>
          <w:spacing w:val="-3"/>
        </w:rPr>
        <w:t> </w:t>
      </w:r>
      <w:r>
        <w:rPr>
          <w:color w:val="010202"/>
        </w:rPr>
        <w:t>sanh,</w:t>
      </w:r>
      <w:r>
        <w:rPr>
          <w:color w:val="010202"/>
          <w:spacing w:val="-3"/>
        </w:rPr>
        <w:t> </w:t>
      </w:r>
      <w:r>
        <w:rPr>
          <w:color w:val="010202"/>
        </w:rPr>
        <w:t>đem</w:t>
      </w:r>
      <w:r>
        <w:rPr>
          <w:color w:val="010202"/>
          <w:spacing w:val="-3"/>
        </w:rPr>
        <w:t> </w:t>
      </w:r>
      <w:r>
        <w:rPr>
          <w:color w:val="010202"/>
        </w:rPr>
        <w:t>cho</w:t>
      </w:r>
      <w:r>
        <w:rPr>
          <w:color w:val="010202"/>
          <w:spacing w:val="-3"/>
        </w:rPr>
        <w:t> </w:t>
      </w:r>
      <w:r>
        <w:rPr>
          <w:color w:val="010202"/>
        </w:rPr>
        <w:t>không</w:t>
      </w:r>
      <w:r>
        <w:rPr>
          <w:color w:val="010202"/>
          <w:spacing w:val="-3"/>
        </w:rPr>
        <w:t> </w:t>
      </w:r>
      <w:r>
        <w:rPr>
          <w:color w:val="010202"/>
        </w:rPr>
        <w:t>sợ</w:t>
      </w:r>
      <w:r>
        <w:rPr>
          <w:color w:val="010202"/>
          <w:spacing w:val="-3"/>
        </w:rPr>
        <w:t> </w:t>
      </w:r>
      <w:r>
        <w:rPr>
          <w:color w:val="010202"/>
        </w:rPr>
        <w:t>hãi</w:t>
      </w:r>
      <w:r>
        <w:rPr>
          <w:color w:val="010202"/>
          <w:spacing w:val="-3"/>
        </w:rPr>
        <w:t> </w:t>
      </w:r>
      <w:r>
        <w:rPr>
          <w:color w:val="010202"/>
        </w:rPr>
        <w:t>cho</w:t>
      </w:r>
      <w:r>
        <w:rPr>
          <w:color w:val="010202"/>
          <w:spacing w:val="-3"/>
        </w:rPr>
        <w:t> </w:t>
      </w:r>
      <w:r>
        <w:rPr>
          <w:color w:val="010202"/>
        </w:rPr>
        <w:t>vô</w:t>
      </w:r>
      <w:r>
        <w:rPr>
          <w:color w:val="010202"/>
          <w:spacing w:val="-3"/>
        </w:rPr>
        <w:t> </w:t>
      </w:r>
      <w:r>
        <w:rPr>
          <w:color w:val="010202"/>
        </w:rPr>
        <w:t>lượng</w:t>
      </w:r>
      <w:r>
        <w:rPr>
          <w:color w:val="010202"/>
          <w:spacing w:val="-3"/>
        </w:rPr>
        <w:t> </w:t>
      </w:r>
      <w:r>
        <w:rPr>
          <w:color w:val="010202"/>
        </w:rPr>
        <w:t>chúng sanh,</w:t>
      </w:r>
      <w:r>
        <w:rPr>
          <w:color w:val="010202"/>
          <w:spacing w:val="-11"/>
        </w:rPr>
        <w:t> </w:t>
      </w:r>
      <w:r>
        <w:rPr>
          <w:color w:val="010202"/>
        </w:rPr>
        <w:t>đem</w:t>
      </w:r>
      <w:r>
        <w:rPr>
          <w:color w:val="010202"/>
          <w:spacing w:val="-11"/>
        </w:rPr>
        <w:t> </w:t>
      </w:r>
      <w:r>
        <w:rPr>
          <w:color w:val="010202"/>
        </w:rPr>
        <w:t>cho</w:t>
      </w:r>
      <w:r>
        <w:rPr>
          <w:color w:val="010202"/>
          <w:spacing w:val="-11"/>
        </w:rPr>
        <w:t> </w:t>
      </w:r>
      <w:r>
        <w:rPr>
          <w:color w:val="010202"/>
        </w:rPr>
        <w:t>không</w:t>
      </w:r>
      <w:r>
        <w:rPr>
          <w:color w:val="010202"/>
          <w:spacing w:val="-11"/>
        </w:rPr>
        <w:t> </w:t>
      </w:r>
      <w:r>
        <w:rPr>
          <w:color w:val="010202"/>
        </w:rPr>
        <w:t>hận</w:t>
      </w:r>
      <w:r>
        <w:rPr>
          <w:color w:val="010202"/>
          <w:spacing w:val="-11"/>
        </w:rPr>
        <w:t> </w:t>
      </w:r>
      <w:r>
        <w:rPr>
          <w:color w:val="010202"/>
        </w:rPr>
        <w:t>thù</w:t>
      </w:r>
      <w:r>
        <w:rPr>
          <w:color w:val="010202"/>
          <w:spacing w:val="-11"/>
        </w:rPr>
        <w:t> </w:t>
      </w:r>
      <w:r>
        <w:rPr>
          <w:color w:val="010202"/>
        </w:rPr>
        <w:t>cho</w:t>
      </w:r>
      <w:r>
        <w:rPr>
          <w:color w:val="010202"/>
          <w:spacing w:val="-11"/>
        </w:rPr>
        <w:t> </w:t>
      </w:r>
      <w:r>
        <w:rPr>
          <w:color w:val="010202"/>
        </w:rPr>
        <w:t>vô</w:t>
      </w:r>
      <w:r>
        <w:rPr>
          <w:color w:val="010202"/>
          <w:spacing w:val="-11"/>
        </w:rPr>
        <w:t> </w:t>
      </w:r>
      <w:r>
        <w:rPr>
          <w:color w:val="010202"/>
        </w:rPr>
        <w:t>lượng</w:t>
      </w:r>
      <w:r>
        <w:rPr>
          <w:color w:val="010202"/>
          <w:spacing w:val="-11"/>
        </w:rPr>
        <w:t> </w:t>
      </w:r>
      <w:r>
        <w:rPr>
          <w:color w:val="010202"/>
        </w:rPr>
        <w:t>chúng</w:t>
      </w:r>
      <w:r>
        <w:rPr>
          <w:color w:val="010202"/>
          <w:spacing w:val="-11"/>
        </w:rPr>
        <w:t> </w:t>
      </w:r>
      <w:r>
        <w:rPr>
          <w:color w:val="010202"/>
        </w:rPr>
        <w:t>sanh, đem cho không hại cho vô lượng chúng sanh; sau khi cho</w:t>
      </w:r>
      <w:r>
        <w:rPr>
          <w:color w:val="010202"/>
          <w:spacing w:val="-8"/>
        </w:rPr>
        <w:t> </w:t>
      </w:r>
      <w:r>
        <w:rPr>
          <w:color w:val="010202"/>
        </w:rPr>
        <w:t>vô</w:t>
      </w:r>
      <w:r>
        <w:rPr>
          <w:color w:val="010202"/>
          <w:spacing w:val="-8"/>
        </w:rPr>
        <w:t> </w:t>
      </w:r>
      <w:r>
        <w:rPr>
          <w:color w:val="010202"/>
        </w:rPr>
        <w:t>lượng</w:t>
      </w:r>
      <w:r>
        <w:rPr>
          <w:color w:val="010202"/>
          <w:spacing w:val="-8"/>
        </w:rPr>
        <w:t> </w:t>
      </w:r>
      <w:r>
        <w:rPr>
          <w:color w:val="010202"/>
        </w:rPr>
        <w:t>chúng</w:t>
      </w:r>
      <w:r>
        <w:rPr>
          <w:color w:val="010202"/>
          <w:spacing w:val="-8"/>
        </w:rPr>
        <w:t> </w:t>
      </w:r>
      <w:r>
        <w:rPr>
          <w:color w:val="010202"/>
        </w:rPr>
        <w:t>sanh,</w:t>
      </w:r>
      <w:r>
        <w:rPr>
          <w:color w:val="010202"/>
          <w:spacing w:val="-8"/>
        </w:rPr>
        <w:t> </w:t>
      </w:r>
      <w:r>
        <w:rPr>
          <w:color w:val="010202"/>
        </w:rPr>
        <w:t>không</w:t>
      </w:r>
      <w:r>
        <w:rPr>
          <w:color w:val="010202"/>
          <w:spacing w:val="-8"/>
        </w:rPr>
        <w:t> </w:t>
      </w:r>
      <w:r>
        <w:rPr>
          <w:color w:val="010202"/>
        </w:rPr>
        <w:t>sợ</w:t>
      </w:r>
      <w:r>
        <w:rPr>
          <w:color w:val="010202"/>
          <w:spacing w:val="-8"/>
        </w:rPr>
        <w:t> </w:t>
      </w:r>
      <w:r>
        <w:rPr>
          <w:color w:val="010202"/>
        </w:rPr>
        <w:t>hãi,</w:t>
      </w:r>
      <w:r>
        <w:rPr>
          <w:color w:val="010202"/>
          <w:spacing w:val="-8"/>
        </w:rPr>
        <w:t> </w:t>
      </w:r>
      <w:r>
        <w:rPr>
          <w:color w:val="010202"/>
        </w:rPr>
        <w:t>không</w:t>
      </w:r>
      <w:r>
        <w:rPr>
          <w:color w:val="010202"/>
          <w:spacing w:val="-8"/>
        </w:rPr>
        <w:t> </w:t>
      </w:r>
      <w:r>
        <w:rPr>
          <w:color w:val="010202"/>
        </w:rPr>
        <w:t>hận</w:t>
      </w:r>
      <w:r>
        <w:rPr>
          <w:color w:val="010202"/>
          <w:spacing w:val="-8"/>
        </w:rPr>
        <w:t> </w:t>
      </w:r>
      <w:r>
        <w:rPr>
          <w:color w:val="010202"/>
        </w:rPr>
        <w:t>thù, không</w:t>
      </w:r>
      <w:r>
        <w:rPr>
          <w:color w:val="010202"/>
          <w:spacing w:val="-2"/>
        </w:rPr>
        <w:t> </w:t>
      </w:r>
      <w:r>
        <w:rPr>
          <w:color w:val="010202"/>
        </w:rPr>
        <w:t>hại,</w:t>
      </w:r>
      <w:r>
        <w:rPr>
          <w:color w:val="010202"/>
          <w:spacing w:val="-2"/>
        </w:rPr>
        <w:t> </w:t>
      </w:r>
      <w:r>
        <w:rPr>
          <w:color w:val="010202"/>
        </w:rPr>
        <w:t>vị</w:t>
      </w:r>
      <w:r>
        <w:rPr>
          <w:color w:val="010202"/>
          <w:spacing w:val="-2"/>
        </w:rPr>
        <w:t> </w:t>
      </w:r>
      <w:r>
        <w:rPr>
          <w:color w:val="010202"/>
        </w:rPr>
        <w:t>ấy</w:t>
      </w:r>
      <w:r>
        <w:rPr>
          <w:color w:val="010202"/>
          <w:spacing w:val="-2"/>
        </w:rPr>
        <w:t> </w:t>
      </w:r>
      <w:r>
        <w:rPr>
          <w:color w:val="010202"/>
        </w:rPr>
        <w:t>sẽ</w:t>
      </w:r>
      <w:r>
        <w:rPr>
          <w:color w:val="010202"/>
          <w:spacing w:val="-2"/>
        </w:rPr>
        <w:t> </w:t>
      </w:r>
      <w:r>
        <w:rPr>
          <w:color w:val="010202"/>
        </w:rPr>
        <w:t>được</w:t>
      </w:r>
      <w:r>
        <w:rPr>
          <w:color w:val="010202"/>
          <w:spacing w:val="-2"/>
        </w:rPr>
        <w:t> </w:t>
      </w:r>
      <w:r>
        <w:rPr>
          <w:color w:val="010202"/>
        </w:rPr>
        <w:t>san</w:t>
      </w:r>
      <w:r>
        <w:rPr>
          <w:color w:val="010202"/>
          <w:spacing w:val="-2"/>
        </w:rPr>
        <w:t> </w:t>
      </w:r>
      <w:r>
        <w:rPr>
          <w:color w:val="010202"/>
        </w:rPr>
        <w:t>sẻ</w:t>
      </w:r>
      <w:r>
        <w:rPr>
          <w:color w:val="010202"/>
          <w:spacing w:val="-2"/>
        </w:rPr>
        <w:t> </w:t>
      </w:r>
      <w:r>
        <w:rPr>
          <w:color w:val="010202"/>
        </w:rPr>
        <w:t>vô</w:t>
      </w:r>
      <w:r>
        <w:rPr>
          <w:color w:val="010202"/>
          <w:spacing w:val="-2"/>
        </w:rPr>
        <w:t> </w:t>
      </w:r>
      <w:r>
        <w:rPr>
          <w:color w:val="010202"/>
        </w:rPr>
        <w:t>lượng</w:t>
      </w:r>
      <w:r>
        <w:rPr>
          <w:color w:val="010202"/>
          <w:spacing w:val="-3"/>
        </w:rPr>
        <w:t> </w:t>
      </w:r>
      <w:r>
        <w:rPr>
          <w:color w:val="010202"/>
        </w:rPr>
        <w:t>không</w:t>
      </w:r>
      <w:r>
        <w:rPr>
          <w:color w:val="010202"/>
          <w:spacing w:val="-2"/>
        </w:rPr>
        <w:t> </w:t>
      </w:r>
      <w:r>
        <w:rPr>
          <w:color w:val="010202"/>
        </w:rPr>
        <w:t>sợ</w:t>
      </w:r>
      <w:r>
        <w:rPr>
          <w:color w:val="010202"/>
          <w:spacing w:val="-2"/>
        </w:rPr>
        <w:t> </w:t>
      </w:r>
      <w:r>
        <w:rPr>
          <w:color w:val="010202"/>
        </w:rPr>
        <w:t>hãi, không hận thù, không hại…”</w:t>
      </w:r>
    </w:p>
    <w:p>
      <w:pPr>
        <w:pStyle w:val="BodyText"/>
        <w:spacing w:before="35"/>
        <w:rPr>
          <w:sz w:val="20"/>
        </w:rPr>
      </w:pPr>
      <w:r>
        <w:rPr>
          <w:sz w:val="20"/>
        </w:rPr>
        <mc:AlternateContent>
          <mc:Choice Requires="wps">
            <w:drawing>
              <wp:anchor distT="0" distB="0" distL="0" distR="0" allowOverlap="1" layoutInCell="1" locked="0" behindDoc="1" simplePos="0" relativeHeight="487592448">
                <wp:simplePos x="0" y="0"/>
                <wp:positionH relativeFrom="page">
                  <wp:posOffset>575999</wp:posOffset>
                </wp:positionH>
                <wp:positionV relativeFrom="paragraph">
                  <wp:posOffset>184086</wp:posOffset>
                </wp:positionV>
                <wp:extent cx="72009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495014pt;width:56.7pt;height:.1pt;mso-position-horizontal-relative:page;mso-position-vertical-relative:paragraph;z-index:-15724032;mso-wrap-distance-left:0;mso-wrap-distance-right:0" id="docshape22" coordorigin="907,290" coordsize="1134,0" path="m907,290l2041,290e" filled="false" stroked="true" strokeweight=".75pt" strokecolor="#231f20">
                <v:path arrowok="t"/>
                <v:stroke dashstyle="solid"/>
                <w10:wrap type="topAndBottom"/>
              </v:shape>
            </w:pict>
          </mc:Fallback>
        </mc:AlternateContent>
      </w:r>
    </w:p>
    <w:p>
      <w:pPr>
        <w:pStyle w:val="ListParagraph"/>
        <w:numPr>
          <w:ilvl w:val="0"/>
          <w:numId w:val="3"/>
        </w:numPr>
        <w:tabs>
          <w:tab w:pos="243" w:val="left" w:leader="none"/>
        </w:tabs>
        <w:spacing w:line="249" w:lineRule="auto" w:before="45" w:after="0"/>
        <w:ind w:left="57" w:right="395" w:firstLine="0"/>
        <w:jc w:val="left"/>
        <w:rPr>
          <w:sz w:val="20"/>
        </w:rPr>
      </w:pPr>
      <w:r>
        <w:rPr>
          <w:color w:val="010202"/>
          <w:sz w:val="20"/>
        </w:rPr>
        <w:t>Tôi</w:t>
      </w:r>
      <w:r>
        <w:rPr>
          <w:color w:val="010202"/>
          <w:spacing w:val="-13"/>
          <w:sz w:val="20"/>
        </w:rPr>
        <w:t> </w:t>
      </w:r>
      <w:r>
        <w:rPr>
          <w:color w:val="010202"/>
          <w:sz w:val="20"/>
        </w:rPr>
        <w:t>thêm</w:t>
      </w:r>
      <w:r>
        <w:rPr>
          <w:color w:val="010202"/>
          <w:spacing w:val="-12"/>
          <w:sz w:val="20"/>
        </w:rPr>
        <w:t> </w:t>
      </w:r>
      <w:r>
        <w:rPr>
          <w:color w:val="010202"/>
          <w:sz w:val="20"/>
        </w:rPr>
        <w:t>bài</w:t>
      </w:r>
      <w:r>
        <w:rPr>
          <w:color w:val="010202"/>
          <w:spacing w:val="-13"/>
          <w:sz w:val="20"/>
        </w:rPr>
        <w:t> </w:t>
      </w:r>
      <w:r>
        <w:rPr>
          <w:color w:val="010202"/>
          <w:sz w:val="20"/>
        </w:rPr>
        <w:t>kinh</w:t>
      </w:r>
      <w:r>
        <w:rPr>
          <w:color w:val="010202"/>
          <w:spacing w:val="-12"/>
          <w:sz w:val="20"/>
        </w:rPr>
        <w:t> </w:t>
      </w:r>
      <w:r>
        <w:rPr>
          <w:color w:val="010202"/>
          <w:sz w:val="20"/>
        </w:rPr>
        <w:t>này</w:t>
      </w:r>
      <w:r>
        <w:rPr>
          <w:color w:val="010202"/>
          <w:spacing w:val="-12"/>
          <w:sz w:val="20"/>
        </w:rPr>
        <w:t> </w:t>
      </w:r>
      <w:r>
        <w:rPr>
          <w:color w:val="010202"/>
          <w:sz w:val="20"/>
        </w:rPr>
        <w:t>cùng</w:t>
      </w:r>
      <w:r>
        <w:rPr>
          <w:color w:val="010202"/>
          <w:spacing w:val="-12"/>
          <w:sz w:val="20"/>
        </w:rPr>
        <w:t> </w:t>
      </w:r>
      <w:r>
        <w:rPr>
          <w:color w:val="010202"/>
          <w:sz w:val="20"/>
        </w:rPr>
        <w:t>những</w:t>
      </w:r>
      <w:r>
        <w:rPr>
          <w:color w:val="010202"/>
          <w:spacing w:val="-12"/>
          <w:sz w:val="20"/>
        </w:rPr>
        <w:t> </w:t>
      </w:r>
      <w:r>
        <w:rPr>
          <w:color w:val="010202"/>
          <w:sz w:val="20"/>
        </w:rPr>
        <w:t>nhận</w:t>
      </w:r>
      <w:r>
        <w:rPr>
          <w:color w:val="010202"/>
          <w:spacing w:val="-12"/>
          <w:sz w:val="20"/>
        </w:rPr>
        <w:t> </w:t>
      </w:r>
      <w:r>
        <w:rPr>
          <w:color w:val="010202"/>
          <w:sz w:val="20"/>
        </w:rPr>
        <w:t>xét</w:t>
      </w:r>
      <w:r>
        <w:rPr>
          <w:color w:val="010202"/>
          <w:spacing w:val="-12"/>
          <w:sz w:val="20"/>
        </w:rPr>
        <w:t> </w:t>
      </w:r>
      <w:r>
        <w:rPr>
          <w:color w:val="010202"/>
          <w:sz w:val="20"/>
        </w:rPr>
        <w:t>của</w:t>
      </w:r>
      <w:r>
        <w:rPr>
          <w:color w:val="010202"/>
          <w:spacing w:val="-12"/>
          <w:sz w:val="20"/>
        </w:rPr>
        <w:t> </w:t>
      </w:r>
      <w:r>
        <w:rPr>
          <w:color w:val="010202"/>
          <w:sz w:val="20"/>
        </w:rPr>
        <w:t>mình</w:t>
      </w:r>
      <w:r>
        <w:rPr>
          <w:color w:val="010202"/>
          <w:spacing w:val="-12"/>
          <w:sz w:val="20"/>
        </w:rPr>
        <w:t> </w:t>
      </w:r>
      <w:r>
        <w:rPr>
          <w:color w:val="010202"/>
          <w:sz w:val="20"/>
        </w:rPr>
        <w:t>vào.</w:t>
      </w:r>
      <w:r>
        <w:rPr>
          <w:color w:val="010202"/>
          <w:spacing w:val="-14"/>
          <w:sz w:val="20"/>
        </w:rPr>
        <w:t> </w:t>
      </w:r>
      <w:r>
        <w:rPr>
          <w:color w:val="010202"/>
          <w:sz w:val="20"/>
        </w:rPr>
        <w:t>Tôi</w:t>
      </w:r>
      <w:r>
        <w:rPr>
          <w:color w:val="010202"/>
          <w:spacing w:val="-12"/>
          <w:sz w:val="20"/>
        </w:rPr>
        <w:t> </w:t>
      </w:r>
      <w:r>
        <w:rPr>
          <w:color w:val="010202"/>
          <w:sz w:val="20"/>
        </w:rPr>
        <w:t>đang sử</w:t>
      </w:r>
      <w:r>
        <w:rPr>
          <w:color w:val="010202"/>
          <w:spacing w:val="23"/>
          <w:sz w:val="20"/>
        </w:rPr>
        <w:t> </w:t>
      </w:r>
      <w:r>
        <w:rPr>
          <w:color w:val="010202"/>
          <w:sz w:val="20"/>
        </w:rPr>
        <w:t>dụng</w:t>
      </w:r>
      <w:r>
        <w:rPr>
          <w:color w:val="010202"/>
          <w:spacing w:val="23"/>
          <w:sz w:val="20"/>
        </w:rPr>
        <w:t> </w:t>
      </w:r>
      <w:r>
        <w:rPr>
          <w:color w:val="010202"/>
          <w:sz w:val="20"/>
        </w:rPr>
        <w:t>bản</w:t>
      </w:r>
      <w:r>
        <w:rPr>
          <w:color w:val="010202"/>
          <w:spacing w:val="23"/>
          <w:sz w:val="20"/>
        </w:rPr>
        <w:t> </w:t>
      </w:r>
      <w:r>
        <w:rPr>
          <w:color w:val="010202"/>
          <w:sz w:val="20"/>
        </w:rPr>
        <w:t>dịch</w:t>
      </w:r>
      <w:r>
        <w:rPr>
          <w:color w:val="010202"/>
          <w:spacing w:val="23"/>
          <w:sz w:val="20"/>
        </w:rPr>
        <w:t> </w:t>
      </w:r>
      <w:r>
        <w:rPr>
          <w:color w:val="010202"/>
          <w:sz w:val="20"/>
        </w:rPr>
        <w:t>của</w:t>
      </w:r>
      <w:r>
        <w:rPr>
          <w:color w:val="010202"/>
          <w:spacing w:val="23"/>
          <w:sz w:val="20"/>
        </w:rPr>
        <w:t> </w:t>
      </w:r>
      <w:r>
        <w:rPr>
          <w:color w:val="010202"/>
          <w:sz w:val="20"/>
        </w:rPr>
        <w:t>Đại</w:t>
      </w:r>
      <w:r>
        <w:rPr>
          <w:color w:val="010202"/>
          <w:spacing w:val="23"/>
          <w:sz w:val="20"/>
        </w:rPr>
        <w:t> </w:t>
      </w:r>
      <w:r>
        <w:rPr>
          <w:color w:val="010202"/>
          <w:sz w:val="20"/>
        </w:rPr>
        <w:t>Đức</w:t>
      </w:r>
      <w:r>
        <w:rPr>
          <w:color w:val="010202"/>
          <w:spacing w:val="23"/>
          <w:sz w:val="20"/>
        </w:rPr>
        <w:t> </w:t>
      </w:r>
      <w:r>
        <w:rPr>
          <w:color w:val="010202"/>
          <w:sz w:val="20"/>
        </w:rPr>
        <w:t>Nyanaponika,</w:t>
      </w:r>
      <w:r>
        <w:rPr>
          <w:color w:val="010202"/>
          <w:spacing w:val="20"/>
          <w:sz w:val="20"/>
        </w:rPr>
        <w:t> </w:t>
      </w:r>
      <w:r>
        <w:rPr>
          <w:color w:val="010202"/>
          <w:sz w:val="20"/>
        </w:rPr>
        <w:t>Wheel</w:t>
      </w:r>
      <w:r>
        <w:rPr>
          <w:color w:val="010202"/>
          <w:spacing w:val="23"/>
          <w:sz w:val="20"/>
        </w:rPr>
        <w:t> </w:t>
      </w:r>
      <w:r>
        <w:rPr>
          <w:color w:val="010202"/>
          <w:sz w:val="20"/>
        </w:rPr>
        <w:t>no.</w:t>
      </w:r>
      <w:r>
        <w:rPr>
          <w:color w:val="010202"/>
          <w:spacing w:val="23"/>
          <w:sz w:val="20"/>
        </w:rPr>
        <w:t> </w:t>
      </w:r>
      <w:r>
        <w:rPr>
          <w:color w:val="010202"/>
          <w:sz w:val="20"/>
        </w:rPr>
        <w:t>238-240,</w:t>
      </w:r>
    </w:p>
    <w:p>
      <w:pPr>
        <w:spacing w:before="2"/>
        <w:ind w:left="57" w:right="0" w:firstLine="0"/>
        <w:jc w:val="left"/>
        <w:rPr>
          <w:sz w:val="20"/>
        </w:rPr>
      </w:pPr>
      <w:r>
        <w:rPr>
          <w:color w:val="010202"/>
          <w:spacing w:val="-2"/>
          <w:sz w:val="20"/>
        </w:rPr>
        <w:t>B.P.S</w:t>
      </w:r>
      <w:r>
        <w:rPr>
          <w:color w:val="010202"/>
          <w:spacing w:val="-5"/>
          <w:sz w:val="20"/>
        </w:rPr>
        <w:t> </w:t>
      </w:r>
      <w:r>
        <w:rPr>
          <w:color w:val="010202"/>
          <w:spacing w:val="-2"/>
          <w:sz w:val="20"/>
        </w:rPr>
        <w:t>Kandy,</w:t>
      </w:r>
      <w:r>
        <w:rPr>
          <w:color w:val="010202"/>
          <w:spacing w:val="-4"/>
          <w:sz w:val="20"/>
        </w:rPr>
        <w:t> </w:t>
      </w:r>
      <w:r>
        <w:rPr>
          <w:color w:val="010202"/>
          <w:spacing w:val="-2"/>
          <w:sz w:val="20"/>
        </w:rPr>
        <w:t>Sri</w:t>
      </w:r>
      <w:r>
        <w:rPr>
          <w:color w:val="010202"/>
          <w:spacing w:val="-3"/>
          <w:sz w:val="20"/>
        </w:rPr>
        <w:t> </w:t>
      </w:r>
      <w:r>
        <w:rPr>
          <w:color w:val="010202"/>
          <w:spacing w:val="-2"/>
          <w:sz w:val="20"/>
        </w:rPr>
        <w:t>Lanka.</w:t>
      </w:r>
    </w:p>
    <w:p>
      <w:pPr>
        <w:spacing w:after="0"/>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Lời</w:t>
      </w:r>
      <w:r>
        <w:rPr>
          <w:color w:val="010202"/>
          <w:spacing w:val="-11"/>
        </w:rPr>
        <w:t> </w:t>
      </w:r>
      <w:r>
        <w:rPr>
          <w:color w:val="010202"/>
        </w:rPr>
        <w:t>dạy</w:t>
      </w:r>
      <w:r>
        <w:rPr>
          <w:color w:val="010202"/>
          <w:spacing w:val="-11"/>
        </w:rPr>
        <w:t> </w:t>
      </w:r>
      <w:r>
        <w:rPr>
          <w:color w:val="010202"/>
        </w:rPr>
        <w:t>tương</w:t>
      </w:r>
      <w:r>
        <w:rPr>
          <w:color w:val="010202"/>
          <w:spacing w:val="-11"/>
        </w:rPr>
        <w:t> </w:t>
      </w:r>
      <w:r>
        <w:rPr>
          <w:color w:val="010202"/>
        </w:rPr>
        <w:t>tự</w:t>
      </w:r>
      <w:r>
        <w:rPr>
          <w:color w:val="010202"/>
          <w:spacing w:val="-11"/>
        </w:rPr>
        <w:t> </w:t>
      </w:r>
      <w:r>
        <w:rPr>
          <w:color w:val="010202"/>
        </w:rPr>
        <w:t>được</w:t>
      </w:r>
      <w:r>
        <w:rPr>
          <w:color w:val="010202"/>
          <w:spacing w:val="-11"/>
        </w:rPr>
        <w:t> </w:t>
      </w:r>
      <w:r>
        <w:rPr>
          <w:color w:val="010202"/>
        </w:rPr>
        <w:t>thuyết</w:t>
      </w:r>
      <w:r>
        <w:rPr>
          <w:color w:val="010202"/>
          <w:spacing w:val="-11"/>
        </w:rPr>
        <w:t> </w:t>
      </w:r>
      <w:r>
        <w:rPr>
          <w:color w:val="010202"/>
        </w:rPr>
        <w:t>về</w:t>
      </w:r>
      <w:r>
        <w:rPr>
          <w:color w:val="010202"/>
          <w:spacing w:val="-11"/>
        </w:rPr>
        <w:t> </w:t>
      </w:r>
      <w:r>
        <w:rPr>
          <w:color w:val="010202"/>
        </w:rPr>
        <w:t>sự</w:t>
      </w:r>
      <w:r>
        <w:rPr>
          <w:color w:val="010202"/>
          <w:spacing w:val="-11"/>
        </w:rPr>
        <w:t> </w:t>
      </w:r>
      <w:r>
        <w:rPr>
          <w:color w:val="010202"/>
        </w:rPr>
        <w:t>từ</w:t>
      </w:r>
      <w:r>
        <w:rPr>
          <w:color w:val="010202"/>
          <w:spacing w:val="-11"/>
        </w:rPr>
        <w:t> </w:t>
      </w:r>
      <w:r>
        <w:rPr>
          <w:color w:val="010202"/>
        </w:rPr>
        <w:t>bỏ</w:t>
      </w:r>
      <w:r>
        <w:rPr>
          <w:color w:val="010202"/>
          <w:spacing w:val="-11"/>
        </w:rPr>
        <w:t> </w:t>
      </w:r>
      <w:r>
        <w:rPr>
          <w:color w:val="010202"/>
        </w:rPr>
        <w:t>trộm</w:t>
      </w:r>
      <w:r>
        <w:rPr>
          <w:color w:val="010202"/>
          <w:spacing w:val="-11"/>
        </w:rPr>
        <w:t> </w:t>
      </w:r>
      <w:r>
        <w:rPr>
          <w:color w:val="010202"/>
        </w:rPr>
        <w:t>cắp, tà dâm, nói dối và dùng các chất say. Như vậy, giới có thể được suy xét dưới khía cạnh bố thí. Từ bỏ những việc</w:t>
      </w:r>
      <w:r>
        <w:rPr>
          <w:color w:val="010202"/>
          <w:spacing w:val="-5"/>
        </w:rPr>
        <w:t> </w:t>
      </w:r>
      <w:r>
        <w:rPr>
          <w:color w:val="010202"/>
        </w:rPr>
        <w:t>làm</w:t>
      </w:r>
      <w:r>
        <w:rPr>
          <w:color w:val="010202"/>
          <w:spacing w:val="-4"/>
        </w:rPr>
        <w:t> </w:t>
      </w:r>
      <w:r>
        <w:rPr>
          <w:color w:val="010202"/>
        </w:rPr>
        <w:t>tổn</w:t>
      </w:r>
      <w:r>
        <w:rPr>
          <w:color w:val="010202"/>
          <w:spacing w:val="-4"/>
        </w:rPr>
        <w:t> </w:t>
      </w:r>
      <w:r>
        <w:rPr>
          <w:color w:val="010202"/>
        </w:rPr>
        <w:t>hại</w:t>
      </w:r>
      <w:r>
        <w:rPr>
          <w:color w:val="010202"/>
          <w:spacing w:val="-4"/>
        </w:rPr>
        <w:t> </w:t>
      </w:r>
      <w:r>
        <w:rPr>
          <w:color w:val="010202"/>
        </w:rPr>
        <w:t>người</w:t>
      </w:r>
      <w:r>
        <w:rPr>
          <w:color w:val="010202"/>
          <w:spacing w:val="-4"/>
        </w:rPr>
        <w:t> </w:t>
      </w:r>
      <w:r>
        <w:rPr>
          <w:color w:val="010202"/>
        </w:rPr>
        <w:t>khác,</w:t>
      </w:r>
      <w:r>
        <w:rPr>
          <w:color w:val="010202"/>
          <w:spacing w:val="-4"/>
        </w:rPr>
        <w:t> </w:t>
      </w:r>
      <w:r>
        <w:rPr>
          <w:color w:val="010202"/>
        </w:rPr>
        <w:t>cũng</w:t>
      </w:r>
      <w:r>
        <w:rPr>
          <w:color w:val="010202"/>
          <w:spacing w:val="-4"/>
        </w:rPr>
        <w:t> </w:t>
      </w:r>
      <w:r>
        <w:rPr>
          <w:color w:val="010202"/>
        </w:rPr>
        <w:t>như</w:t>
      </w:r>
      <w:r>
        <w:rPr>
          <w:color w:val="010202"/>
          <w:spacing w:val="-4"/>
        </w:rPr>
        <w:t> </w:t>
      </w:r>
      <w:r>
        <w:rPr>
          <w:color w:val="010202"/>
        </w:rPr>
        <w:t>trao</w:t>
      </w:r>
      <w:r>
        <w:rPr>
          <w:color w:val="010202"/>
          <w:spacing w:val="-4"/>
        </w:rPr>
        <w:t> </w:t>
      </w:r>
      <w:r>
        <w:rPr>
          <w:color w:val="010202"/>
        </w:rPr>
        <w:t>tặng</w:t>
      </w:r>
      <w:r>
        <w:rPr>
          <w:color w:val="010202"/>
          <w:spacing w:val="-5"/>
        </w:rPr>
        <w:t> </w:t>
      </w:r>
      <w:r>
        <w:rPr>
          <w:color w:val="010202"/>
        </w:rPr>
        <w:t>sự</w:t>
      </w:r>
      <w:r>
        <w:rPr>
          <w:color w:val="010202"/>
          <w:spacing w:val="-4"/>
        </w:rPr>
        <w:t> </w:t>
      </w:r>
      <w:r>
        <w:rPr>
          <w:color w:val="010202"/>
        </w:rPr>
        <w:t>bảo vệ khỏi hiểm nguy đều nằm trong vô úy thí. Hơn nữa, tha thứ cũng được coi là một dạng của bố thí</w:t>
      </w:r>
      <w:r>
        <w:rPr>
          <w:color w:val="010202"/>
          <w:vertAlign w:val="superscript"/>
        </w:rPr>
        <w:t>1</w:t>
      </w:r>
      <w:r>
        <w:rPr>
          <w:color w:val="010202"/>
          <w:vertAlign w:val="baseline"/>
        </w:rPr>
        <w:t>. Khi ta tha thứ cho người khác, ta không trôi theo ác cảm và hận thù.</w:t>
      </w:r>
    </w:p>
    <w:p>
      <w:pPr>
        <w:pStyle w:val="BodyText"/>
        <w:spacing w:line="300" w:lineRule="auto" w:before="175"/>
        <w:ind w:left="397" w:right="54" w:firstLine="542"/>
        <w:jc w:val="both"/>
      </w:pPr>
      <w:r>
        <w:rPr>
          <w:color w:val="010202"/>
        </w:rPr>
        <w:t>Nếu một người không biết được rằng tha thứ </w:t>
      </w:r>
      <w:r>
        <w:rPr>
          <w:color w:val="010202"/>
        </w:rPr>
        <w:t>là một ba la mật, người ấy sẽ không tha thứ được cho người đã làm ác với mình. Nếu ta không tha thứ cho những</w:t>
      </w:r>
      <w:r>
        <w:rPr>
          <w:color w:val="010202"/>
          <w:spacing w:val="-1"/>
        </w:rPr>
        <w:t> </w:t>
      </w:r>
      <w:r>
        <w:rPr>
          <w:color w:val="010202"/>
        </w:rPr>
        <w:t>người</w:t>
      </w:r>
      <w:r>
        <w:rPr>
          <w:color w:val="010202"/>
          <w:spacing w:val="-1"/>
        </w:rPr>
        <w:t> </w:t>
      </w:r>
      <w:r>
        <w:rPr>
          <w:color w:val="010202"/>
        </w:rPr>
        <w:t>khác,</w:t>
      </w:r>
      <w:r>
        <w:rPr>
          <w:color w:val="010202"/>
          <w:spacing w:val="-1"/>
        </w:rPr>
        <w:t> </w:t>
      </w:r>
      <w:r>
        <w:rPr>
          <w:color w:val="010202"/>
        </w:rPr>
        <w:t>làm</w:t>
      </w:r>
      <w:r>
        <w:rPr>
          <w:color w:val="010202"/>
          <w:spacing w:val="-1"/>
        </w:rPr>
        <w:t> </w:t>
      </w:r>
      <w:r>
        <w:rPr>
          <w:color w:val="010202"/>
        </w:rPr>
        <w:t>sao</w:t>
      </w:r>
      <w:r>
        <w:rPr>
          <w:color w:val="010202"/>
          <w:spacing w:val="-1"/>
        </w:rPr>
        <w:t> </w:t>
      </w:r>
      <w:r>
        <w:rPr>
          <w:color w:val="010202"/>
        </w:rPr>
        <w:t>ta</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đạt</w:t>
      </w:r>
      <w:r>
        <w:rPr>
          <w:color w:val="010202"/>
          <w:spacing w:val="-1"/>
        </w:rPr>
        <w:t> </w:t>
      </w:r>
      <w:r>
        <w:rPr>
          <w:color w:val="010202"/>
        </w:rPr>
        <w:t>được</w:t>
      </w:r>
      <w:r>
        <w:rPr>
          <w:color w:val="010202"/>
          <w:spacing w:val="-1"/>
        </w:rPr>
        <w:t> </w:t>
      </w:r>
      <w:r>
        <w:rPr>
          <w:color w:val="010202"/>
        </w:rPr>
        <w:t>giác</w:t>
      </w:r>
      <w:r>
        <w:rPr>
          <w:color w:val="010202"/>
          <w:spacing w:val="-1"/>
        </w:rPr>
        <w:t> </w:t>
      </w:r>
      <w:r>
        <w:rPr>
          <w:color w:val="010202"/>
        </w:rPr>
        <w:t>ngộ và tận diệt phiền não? Nếu ta suy xét về điều này, đó có thể là duyên cho vô úy thí. Hình thái bố thí này cao thượng</w:t>
      </w:r>
      <w:r>
        <w:rPr>
          <w:color w:val="010202"/>
          <w:spacing w:val="-11"/>
        </w:rPr>
        <w:t> </w:t>
      </w:r>
      <w:r>
        <w:rPr>
          <w:color w:val="010202"/>
        </w:rPr>
        <w:t>hơn</w:t>
      </w:r>
      <w:r>
        <w:rPr>
          <w:color w:val="010202"/>
          <w:spacing w:val="-11"/>
        </w:rPr>
        <w:t> </w:t>
      </w:r>
      <w:r>
        <w:rPr>
          <w:color w:val="010202"/>
        </w:rPr>
        <w:t>sự</w:t>
      </w:r>
      <w:r>
        <w:rPr>
          <w:color w:val="010202"/>
          <w:spacing w:val="-11"/>
        </w:rPr>
        <w:t> </w:t>
      </w:r>
      <w:r>
        <w:rPr>
          <w:color w:val="010202"/>
        </w:rPr>
        <w:t>bố</w:t>
      </w:r>
      <w:r>
        <w:rPr>
          <w:color w:val="010202"/>
          <w:spacing w:val="-11"/>
        </w:rPr>
        <w:t> </w:t>
      </w:r>
      <w:r>
        <w:rPr>
          <w:color w:val="010202"/>
        </w:rPr>
        <w:t>thí</w:t>
      </w:r>
      <w:r>
        <w:rPr>
          <w:color w:val="010202"/>
          <w:spacing w:val="-11"/>
        </w:rPr>
        <w:t> </w:t>
      </w:r>
      <w:r>
        <w:rPr>
          <w:color w:val="010202"/>
        </w:rPr>
        <w:t>của</w:t>
      </w:r>
      <w:r>
        <w:rPr>
          <w:color w:val="010202"/>
          <w:spacing w:val="-11"/>
        </w:rPr>
        <w:t> </w:t>
      </w:r>
      <w:r>
        <w:rPr>
          <w:color w:val="010202"/>
        </w:rPr>
        <w:t>cải</w:t>
      </w:r>
      <w:r>
        <w:rPr>
          <w:color w:val="010202"/>
          <w:spacing w:val="-11"/>
        </w:rPr>
        <w:t> </w:t>
      </w:r>
      <w:r>
        <w:rPr>
          <w:color w:val="010202"/>
        </w:rPr>
        <w:t>vật</w:t>
      </w:r>
      <w:r>
        <w:rPr>
          <w:color w:val="010202"/>
          <w:spacing w:val="-11"/>
        </w:rPr>
        <w:t> </w:t>
      </w:r>
      <w:r>
        <w:rPr>
          <w:color w:val="010202"/>
        </w:rPr>
        <w:t>chất</w:t>
      </w:r>
      <w:r>
        <w:rPr>
          <w:color w:val="010202"/>
          <w:spacing w:val="-11"/>
        </w:rPr>
        <w:t> </w:t>
      </w:r>
      <w:r>
        <w:rPr>
          <w:color w:val="010202"/>
        </w:rPr>
        <w:t>(āmisa</w:t>
      </w:r>
      <w:r>
        <w:rPr>
          <w:color w:val="010202"/>
          <w:spacing w:val="-11"/>
        </w:rPr>
        <w:t> </w:t>
      </w:r>
      <w:r>
        <w:rPr>
          <w:color w:val="010202"/>
        </w:rPr>
        <w:t>dāna).</w:t>
      </w:r>
      <w:r>
        <w:rPr>
          <w:color w:val="010202"/>
          <w:spacing w:val="-11"/>
        </w:rPr>
        <w:t> </w:t>
      </w:r>
      <w:r>
        <w:rPr>
          <w:color w:val="010202"/>
        </w:rPr>
        <w:t>Nếu ta không thể tha thứ cho người mình không ưa, điều</w:t>
      </w:r>
      <w:r>
        <w:rPr>
          <w:color w:val="010202"/>
          <w:spacing w:val="80"/>
        </w:rPr>
        <w:t> </w:t>
      </w:r>
      <w:r>
        <w:rPr>
          <w:color w:val="010202"/>
        </w:rPr>
        <w:t>ấy cũng có nghĩa là ta không thể vun bồi các hình thái thiện pháp khác đối với người ấy. Nếu ta không tha</w:t>
      </w:r>
      <w:r>
        <w:rPr>
          <w:color w:val="010202"/>
          <w:spacing w:val="40"/>
        </w:rPr>
        <w:t> </w:t>
      </w:r>
      <w:r>
        <w:rPr>
          <w:color w:val="010202"/>
        </w:rPr>
        <w:t>thứ cho một người hoặc vẫn còn giận dữ với người ấy, ta sẽ không thể hào hiệp với anh ta, ta thậm chí không thể</w:t>
      </w:r>
      <w:r>
        <w:rPr>
          <w:color w:val="010202"/>
          <w:spacing w:val="-3"/>
        </w:rPr>
        <w:t> </w:t>
      </w:r>
      <w:r>
        <w:rPr>
          <w:color w:val="010202"/>
        </w:rPr>
        <w:t>cho</w:t>
      </w:r>
      <w:r>
        <w:rPr>
          <w:color w:val="010202"/>
          <w:spacing w:val="-3"/>
        </w:rPr>
        <w:t> </w:t>
      </w:r>
      <w:r>
        <w:rPr>
          <w:color w:val="010202"/>
        </w:rPr>
        <w:t>anh</w:t>
      </w:r>
      <w:r>
        <w:rPr>
          <w:color w:val="010202"/>
          <w:spacing w:val="-3"/>
        </w:rPr>
        <w:t> </w:t>
      </w:r>
      <w:r>
        <w:rPr>
          <w:color w:val="010202"/>
        </w:rPr>
        <w:t>ấy</w:t>
      </w:r>
      <w:r>
        <w:rPr>
          <w:color w:val="010202"/>
          <w:spacing w:val="-3"/>
        </w:rPr>
        <w:t> </w:t>
      </w:r>
      <w:r>
        <w:rPr>
          <w:color w:val="010202"/>
        </w:rPr>
        <w:t>vật</w:t>
      </w:r>
      <w:r>
        <w:rPr>
          <w:color w:val="010202"/>
          <w:spacing w:val="-3"/>
        </w:rPr>
        <w:t> </w:t>
      </w:r>
      <w:r>
        <w:rPr>
          <w:color w:val="010202"/>
        </w:rPr>
        <w:t>chất.</w:t>
      </w:r>
      <w:r>
        <w:rPr>
          <w:color w:val="010202"/>
          <w:spacing w:val="-8"/>
        </w:rPr>
        <w:t> </w:t>
      </w:r>
      <w:r>
        <w:rPr>
          <w:color w:val="010202"/>
        </w:rPr>
        <w:t>Ta</w:t>
      </w:r>
      <w:r>
        <w:rPr>
          <w:color w:val="010202"/>
          <w:spacing w:val="-3"/>
        </w:rPr>
        <w:t> </w:t>
      </w:r>
      <w:r>
        <w:rPr>
          <w:color w:val="010202"/>
        </w:rPr>
        <w:t>cũng</w:t>
      </w:r>
      <w:r>
        <w:rPr>
          <w:color w:val="010202"/>
          <w:spacing w:val="-3"/>
        </w:rPr>
        <w:t> </w:t>
      </w:r>
      <w:r>
        <w:rPr>
          <w:color w:val="010202"/>
        </w:rPr>
        <w:t>không</w:t>
      </w:r>
      <w:r>
        <w:rPr>
          <w:color w:val="010202"/>
          <w:spacing w:val="-3"/>
        </w:rPr>
        <w:t> </w:t>
      </w:r>
      <w:r>
        <w:rPr>
          <w:color w:val="010202"/>
        </w:rPr>
        <w:t>thể</w:t>
      </w:r>
      <w:r>
        <w:rPr>
          <w:color w:val="010202"/>
          <w:spacing w:val="-3"/>
        </w:rPr>
        <w:t> </w:t>
      </w:r>
      <w:r>
        <w:rPr>
          <w:color w:val="010202"/>
        </w:rPr>
        <w:t>tặng</w:t>
      </w:r>
      <w:r>
        <w:rPr>
          <w:color w:val="010202"/>
          <w:spacing w:val="-3"/>
        </w:rPr>
        <w:t> </w:t>
      </w:r>
      <w:r>
        <w:rPr>
          <w:color w:val="010202"/>
        </w:rPr>
        <w:t>anh</w:t>
      </w:r>
      <w:r>
        <w:rPr>
          <w:color w:val="010202"/>
          <w:spacing w:val="-3"/>
        </w:rPr>
        <w:t> </w:t>
      </w:r>
      <w:r>
        <w:rPr>
          <w:color w:val="010202"/>
        </w:rPr>
        <w:t>ấy món</w:t>
      </w:r>
      <w:r>
        <w:rPr>
          <w:color w:val="010202"/>
          <w:spacing w:val="20"/>
        </w:rPr>
        <w:t> </w:t>
      </w:r>
      <w:r>
        <w:rPr>
          <w:color w:val="010202"/>
        </w:rPr>
        <w:t>quà</w:t>
      </w:r>
      <w:r>
        <w:rPr>
          <w:color w:val="010202"/>
          <w:spacing w:val="20"/>
        </w:rPr>
        <w:t> </w:t>
      </w:r>
      <w:r>
        <w:rPr>
          <w:color w:val="010202"/>
        </w:rPr>
        <w:t>Pháp</w:t>
      </w:r>
      <w:r>
        <w:rPr>
          <w:color w:val="010202"/>
          <w:spacing w:val="20"/>
        </w:rPr>
        <w:t> </w:t>
      </w:r>
      <w:r>
        <w:rPr>
          <w:color w:val="010202"/>
        </w:rPr>
        <w:t>thí</w:t>
      </w:r>
      <w:r>
        <w:rPr>
          <w:color w:val="010202"/>
          <w:spacing w:val="20"/>
        </w:rPr>
        <w:t> </w:t>
      </w:r>
      <w:r>
        <w:rPr>
          <w:color w:val="010202"/>
        </w:rPr>
        <w:t>bằng</w:t>
      </w:r>
      <w:r>
        <w:rPr>
          <w:color w:val="010202"/>
          <w:spacing w:val="20"/>
        </w:rPr>
        <w:t> </w:t>
      </w:r>
      <w:r>
        <w:rPr>
          <w:color w:val="010202"/>
        </w:rPr>
        <w:t>cách</w:t>
      </w:r>
      <w:r>
        <w:rPr>
          <w:color w:val="010202"/>
          <w:spacing w:val="20"/>
        </w:rPr>
        <w:t> </w:t>
      </w:r>
      <w:r>
        <w:rPr>
          <w:color w:val="010202"/>
        </w:rPr>
        <w:t>giúp</w:t>
      </w:r>
      <w:r>
        <w:rPr>
          <w:color w:val="010202"/>
          <w:spacing w:val="20"/>
        </w:rPr>
        <w:t> </w:t>
      </w:r>
      <w:r>
        <w:rPr>
          <w:color w:val="010202"/>
        </w:rPr>
        <w:t>đỡ</w:t>
      </w:r>
      <w:r>
        <w:rPr>
          <w:color w:val="010202"/>
          <w:spacing w:val="20"/>
        </w:rPr>
        <w:t> </w:t>
      </w:r>
      <w:r>
        <w:rPr>
          <w:color w:val="010202"/>
        </w:rPr>
        <w:t>anh</w:t>
      </w:r>
      <w:r>
        <w:rPr>
          <w:color w:val="010202"/>
          <w:spacing w:val="20"/>
        </w:rPr>
        <w:t> </w:t>
      </w:r>
      <w:r>
        <w:rPr>
          <w:color w:val="010202"/>
        </w:rPr>
        <w:t>ấy</w:t>
      </w:r>
      <w:r>
        <w:rPr>
          <w:color w:val="010202"/>
          <w:spacing w:val="20"/>
        </w:rPr>
        <w:t> </w:t>
      </w:r>
      <w:r>
        <w:rPr>
          <w:color w:val="010202"/>
        </w:rPr>
        <w:t>qua</w:t>
      </w:r>
      <w:r>
        <w:rPr>
          <w:color w:val="010202"/>
          <w:spacing w:val="20"/>
        </w:rPr>
        <w:t> </w:t>
      </w:r>
      <w:r>
        <w:rPr>
          <w:color w:val="010202"/>
          <w:spacing w:val="-4"/>
        </w:rPr>
        <w:t>việc</w:t>
      </w: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2960">
                <wp:simplePos x="0" y="0"/>
                <wp:positionH relativeFrom="page">
                  <wp:posOffset>791999</wp:posOffset>
                </wp:positionH>
                <wp:positionV relativeFrom="paragraph">
                  <wp:posOffset>180070</wp:posOffset>
                </wp:positionV>
                <wp:extent cx="72009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4.178766pt;width:56.7pt;height:.1pt;mso-position-horizontal-relative:page;mso-position-vertical-relative:paragraph;z-index:-15723520;mso-wrap-distance-left:0;mso-wrap-distance-right:0" id="docshape23" coordorigin="1247,284" coordsize="1134,0" path="m1247,284l2381,284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w:t>
      </w:r>
      <w:r>
        <w:rPr>
          <w:color w:val="010202"/>
          <w:spacing w:val="-3"/>
          <w:sz w:val="20"/>
        </w:rPr>
        <w:t> </w:t>
      </w:r>
      <w:r>
        <w:rPr>
          <w:color w:val="010202"/>
          <w:sz w:val="20"/>
        </w:rPr>
        <w:t>Trong</w:t>
      </w:r>
      <w:r>
        <w:rPr>
          <w:color w:val="010202"/>
          <w:spacing w:val="-1"/>
          <w:sz w:val="20"/>
        </w:rPr>
        <w:t> </w:t>
      </w:r>
      <w:r>
        <w:rPr>
          <w:color w:val="010202"/>
          <w:sz w:val="20"/>
        </w:rPr>
        <w:t>tiếng</w:t>
      </w:r>
      <w:r>
        <w:rPr>
          <w:color w:val="010202"/>
          <w:spacing w:val="-4"/>
          <w:sz w:val="20"/>
        </w:rPr>
        <w:t> </w:t>
      </w:r>
      <w:r>
        <w:rPr>
          <w:color w:val="010202"/>
          <w:sz w:val="20"/>
        </w:rPr>
        <w:t>Thái,</w:t>
      </w:r>
      <w:r>
        <w:rPr>
          <w:color w:val="010202"/>
          <w:spacing w:val="-1"/>
          <w:sz w:val="20"/>
        </w:rPr>
        <w:t> </w:t>
      </w:r>
      <w:r>
        <w:rPr>
          <w:color w:val="010202"/>
          <w:sz w:val="20"/>
        </w:rPr>
        <w:t>từ</w:t>
      </w:r>
      <w:r>
        <w:rPr>
          <w:color w:val="010202"/>
          <w:spacing w:val="-1"/>
          <w:sz w:val="20"/>
        </w:rPr>
        <w:t> </w:t>
      </w:r>
      <w:r>
        <w:rPr>
          <w:color w:val="010202"/>
          <w:sz w:val="20"/>
        </w:rPr>
        <w:t>tha</w:t>
      </w:r>
      <w:r>
        <w:rPr>
          <w:color w:val="010202"/>
          <w:spacing w:val="-1"/>
          <w:sz w:val="20"/>
        </w:rPr>
        <w:t> </w:t>
      </w:r>
      <w:r>
        <w:rPr>
          <w:color w:val="010202"/>
          <w:sz w:val="20"/>
        </w:rPr>
        <w:t>thứ</w:t>
      </w:r>
      <w:r>
        <w:rPr>
          <w:color w:val="010202"/>
          <w:spacing w:val="-1"/>
          <w:sz w:val="20"/>
        </w:rPr>
        <w:t> </w:t>
      </w:r>
      <w:r>
        <w:rPr>
          <w:color w:val="010202"/>
          <w:sz w:val="20"/>
        </w:rPr>
        <w:t>nghĩa</w:t>
      </w:r>
      <w:r>
        <w:rPr>
          <w:color w:val="010202"/>
          <w:spacing w:val="-1"/>
          <w:sz w:val="20"/>
        </w:rPr>
        <w:t> </w:t>
      </w:r>
      <w:r>
        <w:rPr>
          <w:color w:val="010202"/>
          <w:sz w:val="20"/>
        </w:rPr>
        <w:t>là</w:t>
      </w:r>
      <w:r>
        <w:rPr>
          <w:color w:val="010202"/>
          <w:spacing w:val="-1"/>
          <w:sz w:val="20"/>
        </w:rPr>
        <w:t> </w:t>
      </w:r>
      <w:r>
        <w:rPr>
          <w:color w:val="010202"/>
          <w:sz w:val="20"/>
        </w:rPr>
        <w:t>vô</w:t>
      </w:r>
      <w:r>
        <w:rPr>
          <w:color w:val="010202"/>
          <w:spacing w:val="-1"/>
          <w:sz w:val="20"/>
        </w:rPr>
        <w:t> </w:t>
      </w:r>
      <w:r>
        <w:rPr>
          <w:color w:val="010202"/>
          <w:sz w:val="20"/>
        </w:rPr>
        <w:t>úy</w:t>
      </w:r>
      <w:r>
        <w:rPr>
          <w:color w:val="010202"/>
          <w:spacing w:val="-1"/>
          <w:sz w:val="20"/>
        </w:rPr>
        <w:t> </w:t>
      </w:r>
      <w:r>
        <w:rPr>
          <w:color w:val="010202"/>
          <w:sz w:val="20"/>
        </w:rPr>
        <w:t>thí</w:t>
      </w:r>
      <w:r>
        <w:rPr>
          <w:color w:val="010202"/>
          <w:spacing w:val="-1"/>
          <w:sz w:val="20"/>
        </w:rPr>
        <w:t> </w:t>
      </w:r>
      <w:r>
        <w:rPr>
          <w:color w:val="010202"/>
          <w:sz w:val="20"/>
        </w:rPr>
        <w:t>(abhāya).</w:t>
      </w:r>
      <w:r>
        <w:rPr>
          <w:color w:val="010202"/>
          <w:spacing w:val="-1"/>
          <w:sz w:val="20"/>
        </w:rPr>
        <w:t> </w:t>
      </w:r>
      <w:r>
        <w:rPr>
          <w:color w:val="010202"/>
          <w:sz w:val="20"/>
        </w:rPr>
        <w:t>Bhaya</w:t>
      </w:r>
      <w:r>
        <w:rPr>
          <w:color w:val="010202"/>
          <w:spacing w:val="-1"/>
          <w:sz w:val="20"/>
        </w:rPr>
        <w:t> </w:t>
      </w:r>
      <w:r>
        <w:rPr>
          <w:color w:val="010202"/>
          <w:sz w:val="20"/>
        </w:rPr>
        <w:t>có nghĩa</w:t>
      </w:r>
      <w:r>
        <w:rPr>
          <w:color w:val="010202"/>
          <w:spacing w:val="-3"/>
          <w:sz w:val="20"/>
        </w:rPr>
        <w:t> </w:t>
      </w:r>
      <w:r>
        <w:rPr>
          <w:color w:val="010202"/>
          <w:sz w:val="20"/>
        </w:rPr>
        <w:t>là</w:t>
      </w:r>
      <w:r>
        <w:rPr>
          <w:color w:val="010202"/>
          <w:spacing w:val="-3"/>
          <w:sz w:val="20"/>
        </w:rPr>
        <w:t> </w:t>
      </w:r>
      <w:r>
        <w:rPr>
          <w:color w:val="010202"/>
          <w:sz w:val="20"/>
        </w:rPr>
        <w:t>sợ</w:t>
      </w:r>
      <w:r>
        <w:rPr>
          <w:color w:val="010202"/>
          <w:spacing w:val="-3"/>
          <w:sz w:val="20"/>
        </w:rPr>
        <w:t> </w:t>
      </w:r>
      <w:r>
        <w:rPr>
          <w:color w:val="010202"/>
          <w:sz w:val="20"/>
        </w:rPr>
        <w:t>hãi,</w:t>
      </w:r>
      <w:r>
        <w:rPr>
          <w:color w:val="010202"/>
          <w:spacing w:val="-3"/>
          <w:sz w:val="20"/>
        </w:rPr>
        <w:t> </w:t>
      </w:r>
      <w:r>
        <w:rPr>
          <w:color w:val="010202"/>
          <w:sz w:val="20"/>
        </w:rPr>
        <w:t>hiểm</w:t>
      </w:r>
      <w:r>
        <w:rPr>
          <w:color w:val="010202"/>
          <w:spacing w:val="-2"/>
          <w:sz w:val="20"/>
        </w:rPr>
        <w:t> </w:t>
      </w:r>
      <w:r>
        <w:rPr>
          <w:color w:val="010202"/>
          <w:sz w:val="20"/>
        </w:rPr>
        <w:t>nguy</w:t>
      </w:r>
      <w:r>
        <w:rPr>
          <w:color w:val="010202"/>
          <w:spacing w:val="-3"/>
          <w:sz w:val="20"/>
        </w:rPr>
        <w:t> </w:t>
      </w:r>
      <w:r>
        <w:rPr>
          <w:color w:val="010202"/>
          <w:sz w:val="20"/>
        </w:rPr>
        <w:t>-</w:t>
      </w:r>
      <w:r>
        <w:rPr>
          <w:color w:val="010202"/>
          <w:spacing w:val="-3"/>
          <w:sz w:val="20"/>
        </w:rPr>
        <w:t> </w:t>
      </w:r>
      <w:r>
        <w:rPr>
          <w:color w:val="010202"/>
          <w:sz w:val="20"/>
        </w:rPr>
        <w:t>úy,</w:t>
      </w:r>
      <w:r>
        <w:rPr>
          <w:color w:val="010202"/>
          <w:spacing w:val="-3"/>
          <w:sz w:val="20"/>
        </w:rPr>
        <w:t> </w:t>
      </w:r>
      <w:r>
        <w:rPr>
          <w:color w:val="010202"/>
          <w:sz w:val="20"/>
        </w:rPr>
        <w:t>còn</w:t>
      </w:r>
      <w:r>
        <w:rPr>
          <w:color w:val="010202"/>
          <w:spacing w:val="-2"/>
          <w:sz w:val="20"/>
        </w:rPr>
        <w:t> </w:t>
      </w:r>
      <w:r>
        <w:rPr>
          <w:color w:val="010202"/>
          <w:sz w:val="20"/>
        </w:rPr>
        <w:t>tiết</w:t>
      </w:r>
      <w:r>
        <w:rPr>
          <w:color w:val="010202"/>
          <w:spacing w:val="-3"/>
          <w:sz w:val="20"/>
        </w:rPr>
        <w:t> </w:t>
      </w:r>
      <w:r>
        <w:rPr>
          <w:color w:val="010202"/>
          <w:sz w:val="20"/>
        </w:rPr>
        <w:t>đầu</w:t>
      </w:r>
      <w:r>
        <w:rPr>
          <w:color w:val="010202"/>
          <w:spacing w:val="-3"/>
          <w:sz w:val="20"/>
        </w:rPr>
        <w:t> </w:t>
      </w:r>
      <w:r>
        <w:rPr>
          <w:color w:val="010202"/>
          <w:sz w:val="20"/>
        </w:rPr>
        <w:t>ngữ</w:t>
      </w:r>
      <w:r>
        <w:rPr>
          <w:color w:val="010202"/>
          <w:spacing w:val="-3"/>
          <w:sz w:val="20"/>
        </w:rPr>
        <w:t> </w:t>
      </w:r>
      <w:r>
        <w:rPr>
          <w:color w:val="010202"/>
          <w:sz w:val="20"/>
        </w:rPr>
        <w:t>a</w:t>
      </w:r>
      <w:r>
        <w:rPr>
          <w:color w:val="010202"/>
          <w:spacing w:val="-2"/>
          <w:sz w:val="20"/>
        </w:rPr>
        <w:t> </w:t>
      </w:r>
      <w:r>
        <w:rPr>
          <w:color w:val="010202"/>
          <w:sz w:val="20"/>
        </w:rPr>
        <w:t>là</w:t>
      </w:r>
      <w:r>
        <w:rPr>
          <w:color w:val="010202"/>
          <w:spacing w:val="-3"/>
          <w:sz w:val="20"/>
        </w:rPr>
        <w:t> </w:t>
      </w:r>
      <w:r>
        <w:rPr>
          <w:color w:val="010202"/>
          <w:sz w:val="20"/>
        </w:rPr>
        <w:t>chỉ</w:t>
      </w:r>
      <w:r>
        <w:rPr>
          <w:color w:val="010202"/>
          <w:spacing w:val="-3"/>
          <w:sz w:val="20"/>
        </w:rPr>
        <w:t> </w:t>
      </w:r>
      <w:r>
        <w:rPr>
          <w:color w:val="010202"/>
          <w:sz w:val="20"/>
        </w:rPr>
        <w:t>sự</w:t>
      </w:r>
      <w:r>
        <w:rPr>
          <w:color w:val="010202"/>
          <w:spacing w:val="-3"/>
          <w:sz w:val="20"/>
        </w:rPr>
        <w:t> </w:t>
      </w:r>
      <w:r>
        <w:rPr>
          <w:color w:val="010202"/>
          <w:sz w:val="20"/>
        </w:rPr>
        <w:t>phủ</w:t>
      </w:r>
      <w:r>
        <w:rPr>
          <w:color w:val="010202"/>
          <w:spacing w:val="-2"/>
          <w:sz w:val="20"/>
        </w:rPr>
        <w:t> </w:t>
      </w:r>
      <w:r>
        <w:rPr>
          <w:color w:val="010202"/>
          <w:spacing w:val="-2"/>
          <w:sz w:val="20"/>
        </w:rPr>
        <w:t>định</w:t>
      </w:r>
      <w:r>
        <w:rPr>
          <w:color w:val="010202"/>
          <w:spacing w:val="-2"/>
          <w:sz w:val="20"/>
        </w:rPr>
        <w:t>.</w:t>
      </w:r>
    </w:p>
    <w:p>
      <w:pPr>
        <w:spacing w:after="0" w:line="249" w:lineRule="auto"/>
        <w:jc w:val="left"/>
        <w:rPr>
          <w:sz w:val="20"/>
        </w:rPr>
        <w:sectPr>
          <w:pgSz w:w="7660" w:h="11630"/>
          <w:pgMar w:header="776" w:footer="0" w:top="1100" w:bottom="280" w:left="850" w:right="850"/>
        </w:sectPr>
      </w:pPr>
    </w:p>
    <w:p>
      <w:pPr>
        <w:pStyle w:val="BodyText"/>
        <w:spacing w:before="66"/>
      </w:pPr>
    </w:p>
    <w:p>
      <w:pPr>
        <w:pStyle w:val="BodyText"/>
        <w:spacing w:line="309" w:lineRule="auto" w:before="1"/>
        <w:ind w:left="57" w:right="395"/>
        <w:jc w:val="both"/>
      </w:pPr>
      <w:r>
        <w:rPr>
          <w:color w:val="010202"/>
        </w:rPr>
        <w:t>đàm</w:t>
      </w:r>
      <w:r>
        <w:rPr>
          <w:color w:val="010202"/>
          <w:spacing w:val="-2"/>
        </w:rPr>
        <w:t> </w:t>
      </w:r>
      <w:r>
        <w:rPr>
          <w:color w:val="010202"/>
        </w:rPr>
        <w:t>đạo,</w:t>
      </w:r>
      <w:r>
        <w:rPr>
          <w:color w:val="010202"/>
          <w:spacing w:val="-2"/>
        </w:rPr>
        <w:t> </w:t>
      </w:r>
      <w:r>
        <w:rPr>
          <w:color w:val="010202"/>
        </w:rPr>
        <w:t>hay</w:t>
      </w:r>
      <w:r>
        <w:rPr>
          <w:color w:val="010202"/>
          <w:spacing w:val="-2"/>
        </w:rPr>
        <w:t> </w:t>
      </w:r>
      <w:r>
        <w:rPr>
          <w:color w:val="010202"/>
        </w:rPr>
        <w:t>khuyên</w:t>
      </w:r>
      <w:r>
        <w:rPr>
          <w:color w:val="010202"/>
          <w:spacing w:val="-2"/>
        </w:rPr>
        <w:t> </w:t>
      </w:r>
      <w:r>
        <w:rPr>
          <w:color w:val="010202"/>
        </w:rPr>
        <w:t>nhủ</w:t>
      </w:r>
      <w:r>
        <w:rPr>
          <w:color w:val="010202"/>
          <w:spacing w:val="-2"/>
        </w:rPr>
        <w:t> </w:t>
      </w:r>
      <w:r>
        <w:rPr>
          <w:color w:val="010202"/>
        </w:rPr>
        <w:t>anh</w:t>
      </w:r>
      <w:r>
        <w:rPr>
          <w:color w:val="010202"/>
          <w:spacing w:val="-2"/>
        </w:rPr>
        <w:t> </w:t>
      </w:r>
      <w:r>
        <w:rPr>
          <w:color w:val="010202"/>
        </w:rPr>
        <w:t>ấy</w:t>
      </w:r>
      <w:r>
        <w:rPr>
          <w:color w:val="010202"/>
          <w:spacing w:val="-2"/>
        </w:rPr>
        <w:t> </w:t>
      </w:r>
      <w:r>
        <w:rPr>
          <w:color w:val="010202"/>
        </w:rPr>
        <w:t>về</w:t>
      </w:r>
      <w:r>
        <w:rPr>
          <w:color w:val="010202"/>
          <w:spacing w:val="-2"/>
        </w:rPr>
        <w:t> </w:t>
      </w:r>
      <w:r>
        <w:rPr>
          <w:color w:val="010202"/>
        </w:rPr>
        <w:t>những</w:t>
      </w:r>
      <w:r>
        <w:rPr>
          <w:color w:val="010202"/>
          <w:spacing w:val="-2"/>
        </w:rPr>
        <w:t> </w:t>
      </w:r>
      <w:r>
        <w:rPr>
          <w:color w:val="010202"/>
        </w:rPr>
        <w:t>gì</w:t>
      </w:r>
      <w:r>
        <w:rPr>
          <w:color w:val="010202"/>
          <w:spacing w:val="-2"/>
        </w:rPr>
        <w:t> </w:t>
      </w:r>
      <w:r>
        <w:rPr>
          <w:color w:val="010202"/>
        </w:rPr>
        <w:t>có</w:t>
      </w:r>
      <w:r>
        <w:rPr>
          <w:color w:val="010202"/>
          <w:spacing w:val="-2"/>
        </w:rPr>
        <w:t> </w:t>
      </w:r>
      <w:r>
        <w:rPr>
          <w:color w:val="010202"/>
        </w:rPr>
        <w:t>lợi</w:t>
      </w:r>
      <w:r>
        <w:rPr>
          <w:color w:val="010202"/>
          <w:spacing w:val="-2"/>
        </w:rPr>
        <w:t> </w:t>
      </w:r>
      <w:r>
        <w:rPr>
          <w:color w:val="010202"/>
        </w:rPr>
        <w:t>và có hại của cuộc đời.</w:t>
      </w:r>
    </w:p>
    <w:p>
      <w:pPr>
        <w:pStyle w:val="BodyText"/>
        <w:spacing w:line="309" w:lineRule="auto" w:before="167"/>
        <w:ind w:left="57" w:right="394" w:firstLine="453"/>
        <w:jc w:val="both"/>
      </w:pPr>
      <w:r>
        <w:rPr>
          <w:color w:val="010202"/>
        </w:rPr>
        <w:t>Vô</w:t>
      </w:r>
      <w:r>
        <w:rPr>
          <w:color w:val="010202"/>
          <w:spacing w:val="-10"/>
        </w:rPr>
        <w:t> </w:t>
      </w:r>
      <w:r>
        <w:rPr>
          <w:color w:val="010202"/>
        </w:rPr>
        <w:t>úy</w:t>
      </w:r>
      <w:r>
        <w:rPr>
          <w:color w:val="010202"/>
          <w:spacing w:val="-10"/>
        </w:rPr>
        <w:t> </w:t>
      </w:r>
      <w:r>
        <w:rPr>
          <w:color w:val="010202"/>
        </w:rPr>
        <w:t>thí</w:t>
      </w:r>
      <w:r>
        <w:rPr>
          <w:color w:val="010202"/>
          <w:spacing w:val="-10"/>
        </w:rPr>
        <w:t> </w:t>
      </w:r>
      <w:r>
        <w:rPr>
          <w:color w:val="010202"/>
        </w:rPr>
        <w:t>là</w:t>
      </w:r>
      <w:r>
        <w:rPr>
          <w:color w:val="010202"/>
          <w:spacing w:val="-10"/>
        </w:rPr>
        <w:t> </w:t>
      </w:r>
      <w:r>
        <w:rPr>
          <w:color w:val="010202"/>
        </w:rPr>
        <w:t>một</w:t>
      </w:r>
      <w:r>
        <w:rPr>
          <w:color w:val="010202"/>
          <w:spacing w:val="-10"/>
        </w:rPr>
        <w:t> </w:t>
      </w:r>
      <w:r>
        <w:rPr>
          <w:color w:val="010202"/>
        </w:rPr>
        <w:t>duyên</w:t>
      </w:r>
      <w:r>
        <w:rPr>
          <w:color w:val="010202"/>
          <w:spacing w:val="-10"/>
        </w:rPr>
        <w:t> </w:t>
      </w:r>
      <w:r>
        <w:rPr>
          <w:color w:val="010202"/>
        </w:rPr>
        <w:t>cho</w:t>
      </w:r>
      <w:r>
        <w:rPr>
          <w:color w:val="010202"/>
          <w:spacing w:val="-10"/>
        </w:rPr>
        <w:t> </w:t>
      </w:r>
      <w:r>
        <w:rPr>
          <w:color w:val="010202"/>
        </w:rPr>
        <w:t>sự</w:t>
      </w:r>
      <w:r>
        <w:rPr>
          <w:color w:val="010202"/>
          <w:spacing w:val="-10"/>
        </w:rPr>
        <w:t> </w:t>
      </w:r>
      <w:r>
        <w:rPr>
          <w:color w:val="010202"/>
        </w:rPr>
        <w:t>vun</w:t>
      </w:r>
      <w:r>
        <w:rPr>
          <w:color w:val="010202"/>
          <w:spacing w:val="-10"/>
        </w:rPr>
        <w:t> </w:t>
      </w:r>
      <w:r>
        <w:rPr>
          <w:color w:val="010202"/>
        </w:rPr>
        <w:t>bồi</w:t>
      </w:r>
      <w:r>
        <w:rPr>
          <w:color w:val="010202"/>
          <w:spacing w:val="-10"/>
        </w:rPr>
        <w:t> </w:t>
      </w:r>
      <w:r>
        <w:rPr>
          <w:color w:val="010202"/>
        </w:rPr>
        <w:t>trì</w:t>
      </w:r>
      <w:r>
        <w:rPr>
          <w:color w:val="010202"/>
          <w:spacing w:val="-10"/>
        </w:rPr>
        <w:t> </w:t>
      </w:r>
      <w:r>
        <w:rPr>
          <w:color w:val="010202"/>
        </w:rPr>
        <w:t>giới</w:t>
      </w:r>
      <w:r>
        <w:rPr>
          <w:color w:val="010202"/>
          <w:spacing w:val="-10"/>
        </w:rPr>
        <w:t> </w:t>
      </w:r>
      <w:r>
        <w:rPr>
          <w:color w:val="010202"/>
        </w:rPr>
        <w:t>ba</w:t>
      </w:r>
      <w:r>
        <w:rPr>
          <w:color w:val="010202"/>
          <w:spacing w:val="-10"/>
        </w:rPr>
        <w:t> </w:t>
      </w:r>
      <w:r>
        <w:rPr>
          <w:color w:val="010202"/>
        </w:rPr>
        <w:t>la mật</w:t>
      </w:r>
      <w:r>
        <w:rPr>
          <w:color w:val="010202"/>
          <w:spacing w:val="-11"/>
        </w:rPr>
        <w:t> </w:t>
      </w:r>
      <w:r>
        <w:rPr>
          <w:color w:val="010202"/>
        </w:rPr>
        <w:t>(sīla</w:t>
      </w:r>
      <w:r>
        <w:rPr>
          <w:color w:val="010202"/>
          <w:spacing w:val="-11"/>
        </w:rPr>
        <w:t> </w:t>
      </w:r>
      <w:r>
        <w:rPr>
          <w:color w:val="010202"/>
        </w:rPr>
        <w:t>pāramī);</w:t>
      </w:r>
      <w:r>
        <w:rPr>
          <w:color w:val="010202"/>
          <w:spacing w:val="-11"/>
        </w:rPr>
        <w:t> </w:t>
      </w:r>
      <w:r>
        <w:rPr>
          <w:color w:val="010202"/>
        </w:rPr>
        <w:t>đó</w:t>
      </w:r>
      <w:r>
        <w:rPr>
          <w:color w:val="010202"/>
          <w:spacing w:val="-11"/>
        </w:rPr>
        <w:t> </w:t>
      </w:r>
      <w:r>
        <w:rPr>
          <w:color w:val="010202"/>
        </w:rPr>
        <w:t>là</w:t>
      </w:r>
      <w:r>
        <w:rPr>
          <w:color w:val="010202"/>
          <w:spacing w:val="-11"/>
        </w:rPr>
        <w:t> </w:t>
      </w:r>
      <w:r>
        <w:rPr>
          <w:color w:val="010202"/>
        </w:rPr>
        <w:t>duyên</w:t>
      </w:r>
      <w:r>
        <w:rPr>
          <w:color w:val="010202"/>
          <w:spacing w:val="-11"/>
        </w:rPr>
        <w:t> </w:t>
      </w:r>
      <w:r>
        <w:rPr>
          <w:color w:val="010202"/>
        </w:rPr>
        <w:t>cho</w:t>
      </w:r>
      <w:r>
        <w:rPr>
          <w:color w:val="010202"/>
          <w:spacing w:val="-11"/>
        </w:rPr>
        <w:t> </w:t>
      </w:r>
      <w:r>
        <w:rPr>
          <w:color w:val="010202"/>
        </w:rPr>
        <w:t>sự</w:t>
      </w:r>
      <w:r>
        <w:rPr>
          <w:color w:val="010202"/>
          <w:spacing w:val="-11"/>
        </w:rPr>
        <w:t> </w:t>
      </w:r>
      <w:r>
        <w:rPr>
          <w:color w:val="010202"/>
        </w:rPr>
        <w:t>từ</w:t>
      </w:r>
      <w:r>
        <w:rPr>
          <w:color w:val="010202"/>
          <w:spacing w:val="-11"/>
        </w:rPr>
        <w:t> </w:t>
      </w:r>
      <w:r>
        <w:rPr>
          <w:color w:val="010202"/>
        </w:rPr>
        <w:t>bỏ</w:t>
      </w:r>
      <w:r>
        <w:rPr>
          <w:color w:val="010202"/>
          <w:spacing w:val="-11"/>
        </w:rPr>
        <w:t> </w:t>
      </w:r>
      <w:r>
        <w:rPr>
          <w:color w:val="010202"/>
        </w:rPr>
        <w:t>tà</w:t>
      </w:r>
      <w:r>
        <w:rPr>
          <w:color w:val="010202"/>
          <w:spacing w:val="-11"/>
        </w:rPr>
        <w:t> </w:t>
      </w:r>
      <w:r>
        <w:rPr>
          <w:color w:val="010202"/>
        </w:rPr>
        <w:t>nghiệp</w:t>
      </w:r>
      <w:r>
        <w:rPr>
          <w:color w:val="010202"/>
          <w:spacing w:val="-11"/>
        </w:rPr>
        <w:t> </w:t>
      </w:r>
      <w:r>
        <w:rPr>
          <w:color w:val="010202"/>
        </w:rPr>
        <w:t>và tà ngữ. Nếu ta không tha thứ cho người khác, chúng ta sẽ</w:t>
      </w:r>
      <w:r>
        <w:rPr>
          <w:color w:val="010202"/>
          <w:spacing w:val="-6"/>
        </w:rPr>
        <w:t> </w:t>
      </w:r>
      <w:r>
        <w:rPr>
          <w:color w:val="010202"/>
        </w:rPr>
        <w:t>không</w:t>
      </w:r>
      <w:r>
        <w:rPr>
          <w:color w:val="010202"/>
          <w:spacing w:val="-6"/>
        </w:rPr>
        <w:t> </w:t>
      </w:r>
      <w:r>
        <w:rPr>
          <w:color w:val="010202"/>
        </w:rPr>
        <w:t>cư</w:t>
      </w:r>
      <w:r>
        <w:rPr>
          <w:color w:val="010202"/>
          <w:spacing w:val="-6"/>
        </w:rPr>
        <w:t> </w:t>
      </w:r>
      <w:r>
        <w:rPr>
          <w:color w:val="010202"/>
        </w:rPr>
        <w:t>xử</w:t>
      </w:r>
      <w:r>
        <w:rPr>
          <w:color w:val="010202"/>
          <w:spacing w:val="-6"/>
        </w:rPr>
        <w:t> </w:t>
      </w:r>
      <w:r>
        <w:rPr>
          <w:color w:val="010202"/>
        </w:rPr>
        <w:t>như</w:t>
      </w:r>
      <w:r>
        <w:rPr>
          <w:color w:val="010202"/>
          <w:spacing w:val="-6"/>
        </w:rPr>
        <w:t> </w:t>
      </w:r>
      <w:r>
        <w:rPr>
          <w:color w:val="010202"/>
        </w:rPr>
        <w:t>một</w:t>
      </w:r>
      <w:r>
        <w:rPr>
          <w:color w:val="010202"/>
          <w:spacing w:val="-6"/>
        </w:rPr>
        <w:t> </w:t>
      </w:r>
      <w:r>
        <w:rPr>
          <w:color w:val="010202"/>
        </w:rPr>
        <w:t>người</w:t>
      </w:r>
      <w:r>
        <w:rPr>
          <w:color w:val="010202"/>
          <w:spacing w:val="-6"/>
        </w:rPr>
        <w:t> </w:t>
      </w:r>
      <w:r>
        <w:rPr>
          <w:color w:val="010202"/>
        </w:rPr>
        <w:t>bạn</w:t>
      </w:r>
      <w:r>
        <w:rPr>
          <w:color w:val="010202"/>
          <w:spacing w:val="-6"/>
        </w:rPr>
        <w:t> </w:t>
      </w:r>
      <w:r>
        <w:rPr>
          <w:color w:val="010202"/>
        </w:rPr>
        <w:t>và</w:t>
      </w:r>
      <w:r>
        <w:rPr>
          <w:color w:val="010202"/>
          <w:spacing w:val="-6"/>
        </w:rPr>
        <w:t> </w:t>
      </w:r>
      <w:r>
        <w:rPr>
          <w:color w:val="010202"/>
        </w:rPr>
        <w:t>vì</w:t>
      </w:r>
      <w:r>
        <w:rPr>
          <w:color w:val="010202"/>
          <w:spacing w:val="-6"/>
        </w:rPr>
        <w:t> </w:t>
      </w:r>
      <w:r>
        <w:rPr>
          <w:color w:val="010202"/>
        </w:rPr>
        <w:t>thế</w:t>
      </w:r>
      <w:r>
        <w:rPr>
          <w:color w:val="010202"/>
          <w:spacing w:val="-6"/>
        </w:rPr>
        <w:t> </w:t>
      </w:r>
      <w:r>
        <w:rPr>
          <w:color w:val="010202"/>
        </w:rPr>
        <w:t>thiện</w:t>
      </w:r>
      <w:r>
        <w:rPr>
          <w:color w:val="010202"/>
          <w:spacing w:val="-7"/>
        </w:rPr>
        <w:t> </w:t>
      </w:r>
      <w:r>
        <w:rPr>
          <w:color w:val="010202"/>
        </w:rPr>
        <w:t>pháp không thể phát triển. Vậy làm sao ta có thể vượt được sang bờ bên kia, bờ của sự tận diệt phiền não?</w:t>
      </w:r>
    </w:p>
    <w:p>
      <w:pPr>
        <w:pStyle w:val="BodyText"/>
        <w:spacing w:line="309" w:lineRule="auto" w:before="162"/>
        <w:ind w:left="57" w:right="394" w:firstLine="453"/>
        <w:jc w:val="both"/>
      </w:pPr>
      <w:r>
        <w:rPr>
          <w:color w:val="010202"/>
        </w:rPr>
        <w:t>Điều này cho ta thấy rằng sự suy xét của chúng </w:t>
      </w:r>
      <w:r>
        <w:rPr>
          <w:color w:val="010202"/>
        </w:rPr>
        <w:t>ta về bản chất của thiện pháp trong đời sống hàng ngày phải rất tinh tế. Một người phát triển loại trí tuệ có thể chứng</w:t>
      </w:r>
      <w:r>
        <w:rPr>
          <w:color w:val="010202"/>
          <w:spacing w:val="-16"/>
        </w:rPr>
        <w:t> </w:t>
      </w:r>
      <w:r>
        <w:rPr>
          <w:color w:val="010202"/>
        </w:rPr>
        <w:t>ngộ</w:t>
      </w:r>
      <w:r>
        <w:rPr>
          <w:color w:val="010202"/>
          <w:spacing w:val="-16"/>
        </w:rPr>
        <w:t> </w:t>
      </w:r>
      <w:r>
        <w:rPr>
          <w:color w:val="010202"/>
        </w:rPr>
        <w:t>Tứ</w:t>
      </w:r>
      <w:r>
        <w:rPr>
          <w:color w:val="010202"/>
          <w:spacing w:val="-15"/>
        </w:rPr>
        <w:t> </w:t>
      </w:r>
      <w:r>
        <w:rPr>
          <w:color w:val="010202"/>
        </w:rPr>
        <w:t>Thánh</w:t>
      </w:r>
      <w:r>
        <w:rPr>
          <w:color w:val="010202"/>
          <w:spacing w:val="-16"/>
        </w:rPr>
        <w:t> </w:t>
      </w:r>
      <w:r>
        <w:rPr>
          <w:color w:val="010202"/>
        </w:rPr>
        <w:t>Đế</w:t>
      </w:r>
      <w:r>
        <w:rPr>
          <w:color w:val="010202"/>
          <w:spacing w:val="-16"/>
        </w:rPr>
        <w:t> </w:t>
      </w:r>
      <w:r>
        <w:rPr>
          <w:color w:val="010202"/>
        </w:rPr>
        <w:t>cần</w:t>
      </w:r>
      <w:r>
        <w:rPr>
          <w:color w:val="010202"/>
          <w:spacing w:val="-15"/>
        </w:rPr>
        <w:t> </w:t>
      </w:r>
      <w:r>
        <w:rPr>
          <w:color w:val="010202"/>
        </w:rPr>
        <w:t>biết</w:t>
      </w:r>
      <w:r>
        <w:rPr>
          <w:color w:val="010202"/>
          <w:spacing w:val="-16"/>
        </w:rPr>
        <w:t> </w:t>
      </w:r>
      <w:r>
        <w:rPr>
          <w:color w:val="010202"/>
        </w:rPr>
        <w:t>được</w:t>
      </w:r>
      <w:r>
        <w:rPr>
          <w:color w:val="010202"/>
          <w:spacing w:val="-15"/>
        </w:rPr>
        <w:t> </w:t>
      </w:r>
      <w:r>
        <w:rPr>
          <w:color w:val="010202"/>
        </w:rPr>
        <w:t>tính</w:t>
      </w:r>
      <w:r>
        <w:rPr>
          <w:color w:val="010202"/>
          <w:spacing w:val="-16"/>
        </w:rPr>
        <w:t> </w:t>
      </w:r>
      <w:r>
        <w:rPr>
          <w:color w:val="010202"/>
        </w:rPr>
        <w:t>chất</w:t>
      </w:r>
      <w:r>
        <w:rPr>
          <w:color w:val="010202"/>
          <w:spacing w:val="-16"/>
        </w:rPr>
        <w:t> </w:t>
      </w:r>
      <w:r>
        <w:rPr>
          <w:color w:val="010202"/>
        </w:rPr>
        <w:t>của</w:t>
      </w:r>
      <w:r>
        <w:rPr>
          <w:color w:val="010202"/>
          <w:spacing w:val="-15"/>
        </w:rPr>
        <w:t> </w:t>
      </w:r>
      <w:r>
        <w:rPr>
          <w:color w:val="010202"/>
        </w:rPr>
        <w:t>tâm mình; người ấy cần phải biết được khi nào tâm mình ô nhiễm và không có sức mạnh. Trong trường hợp như vậy, làm sao người ấy có thể du hành trên con đường Bát</w:t>
      </w:r>
      <w:r>
        <w:rPr>
          <w:color w:val="010202"/>
          <w:spacing w:val="-3"/>
        </w:rPr>
        <w:t> </w:t>
      </w:r>
      <w:r>
        <w:rPr>
          <w:color w:val="010202"/>
        </w:rPr>
        <w:t>Chánh</w:t>
      </w:r>
      <w:r>
        <w:rPr>
          <w:color w:val="010202"/>
          <w:spacing w:val="-3"/>
        </w:rPr>
        <w:t> </w:t>
      </w:r>
      <w:r>
        <w:rPr>
          <w:color w:val="010202"/>
        </w:rPr>
        <w:t>Đạo</w:t>
      </w:r>
      <w:r>
        <w:rPr>
          <w:color w:val="010202"/>
          <w:spacing w:val="-3"/>
        </w:rPr>
        <w:t> </w:t>
      </w:r>
      <w:r>
        <w:rPr>
          <w:color w:val="010202"/>
        </w:rPr>
        <w:t>dài</w:t>
      </w:r>
      <w:r>
        <w:rPr>
          <w:color w:val="010202"/>
          <w:spacing w:val="-3"/>
        </w:rPr>
        <w:t> </w:t>
      </w:r>
      <w:r>
        <w:rPr>
          <w:color w:val="010202"/>
        </w:rPr>
        <w:t>vô</w:t>
      </w:r>
      <w:r>
        <w:rPr>
          <w:color w:val="010202"/>
          <w:spacing w:val="-3"/>
        </w:rPr>
        <w:t> </w:t>
      </w:r>
      <w:r>
        <w:rPr>
          <w:color w:val="010202"/>
        </w:rPr>
        <w:t>tận?</w:t>
      </w:r>
      <w:r>
        <w:rPr>
          <w:color w:val="010202"/>
          <w:spacing w:val="-3"/>
        </w:rPr>
        <w:t> </w:t>
      </w:r>
      <w:r>
        <w:rPr>
          <w:color w:val="010202"/>
        </w:rPr>
        <w:t>Người</w:t>
      </w:r>
      <w:r>
        <w:rPr>
          <w:color w:val="010202"/>
          <w:spacing w:val="-3"/>
        </w:rPr>
        <w:t> </w:t>
      </w:r>
      <w:r>
        <w:rPr>
          <w:color w:val="010202"/>
        </w:rPr>
        <w:t>ấy</w:t>
      </w:r>
      <w:r>
        <w:rPr>
          <w:color w:val="010202"/>
          <w:spacing w:val="-3"/>
        </w:rPr>
        <w:t> </w:t>
      </w:r>
      <w:r>
        <w:rPr>
          <w:color w:val="010202"/>
        </w:rPr>
        <w:t>cần</w:t>
      </w:r>
      <w:r>
        <w:rPr>
          <w:color w:val="010202"/>
          <w:spacing w:val="-3"/>
        </w:rPr>
        <w:t> </w:t>
      </w:r>
      <w:r>
        <w:rPr>
          <w:color w:val="010202"/>
        </w:rPr>
        <w:t>phải</w:t>
      </w:r>
      <w:r>
        <w:rPr>
          <w:color w:val="010202"/>
          <w:spacing w:val="-3"/>
        </w:rPr>
        <w:t> </w:t>
      </w:r>
      <w:r>
        <w:rPr>
          <w:color w:val="010202"/>
        </w:rPr>
        <w:t>biết</w:t>
      </w:r>
      <w:r>
        <w:rPr>
          <w:color w:val="010202"/>
          <w:spacing w:val="-3"/>
        </w:rPr>
        <w:t> </w:t>
      </w:r>
      <w:r>
        <w:rPr>
          <w:color w:val="010202"/>
        </w:rPr>
        <w:t>tính chất của tâm mình để có thể có được sức mạnh tâm trí nhờ</w:t>
      </w:r>
      <w:r>
        <w:rPr>
          <w:color w:val="010202"/>
          <w:spacing w:val="-6"/>
        </w:rPr>
        <w:t> </w:t>
      </w:r>
      <w:r>
        <w:rPr>
          <w:color w:val="010202"/>
        </w:rPr>
        <w:t>các</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Người</w:t>
      </w:r>
      <w:r>
        <w:rPr>
          <w:color w:val="010202"/>
          <w:spacing w:val="-6"/>
        </w:rPr>
        <w:t> </w:t>
      </w:r>
      <w:r>
        <w:rPr>
          <w:color w:val="010202"/>
        </w:rPr>
        <w:t>ấy</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biết</w:t>
      </w:r>
      <w:r>
        <w:rPr>
          <w:color w:val="010202"/>
          <w:spacing w:val="-6"/>
        </w:rPr>
        <w:t> </w:t>
      </w:r>
      <w:r>
        <w:rPr>
          <w:color w:val="010202"/>
        </w:rPr>
        <w:t>rằng</w:t>
      </w:r>
      <w:r>
        <w:rPr>
          <w:color w:val="010202"/>
          <w:spacing w:val="-6"/>
        </w:rPr>
        <w:t> </w:t>
      </w:r>
      <w:r>
        <w:rPr>
          <w:color w:val="010202"/>
        </w:rPr>
        <w:t>Đạo</w:t>
      </w:r>
      <w:r>
        <w:rPr>
          <w:color w:val="010202"/>
          <w:spacing w:val="-6"/>
        </w:rPr>
        <w:t> </w:t>
      </w:r>
      <w:r>
        <w:rPr>
          <w:color w:val="010202"/>
        </w:rPr>
        <w:t>chính là</w:t>
      </w:r>
      <w:r>
        <w:rPr>
          <w:color w:val="010202"/>
          <w:spacing w:val="-10"/>
        </w:rPr>
        <w:t> </w:t>
      </w:r>
      <w:r>
        <w:rPr>
          <w:color w:val="010202"/>
        </w:rPr>
        <w:t>Tứ</w:t>
      </w:r>
      <w:r>
        <w:rPr>
          <w:color w:val="010202"/>
          <w:spacing w:val="-6"/>
        </w:rPr>
        <w:t> </w:t>
      </w:r>
      <w:r>
        <w:rPr>
          <w:color w:val="010202"/>
        </w:rPr>
        <w:t>niệm</w:t>
      </w:r>
      <w:r>
        <w:rPr>
          <w:color w:val="010202"/>
          <w:spacing w:val="-6"/>
        </w:rPr>
        <w:t> </w:t>
      </w:r>
      <w:r>
        <w:rPr>
          <w:color w:val="010202"/>
        </w:rPr>
        <w:t>xứ,</w:t>
      </w:r>
      <w:r>
        <w:rPr>
          <w:color w:val="010202"/>
          <w:spacing w:val="-6"/>
        </w:rPr>
        <w:t> </w:t>
      </w:r>
      <w:r>
        <w:rPr>
          <w:color w:val="010202"/>
        </w:rPr>
        <w:t>là</w:t>
      </w:r>
      <w:r>
        <w:rPr>
          <w:color w:val="010202"/>
          <w:spacing w:val="-6"/>
        </w:rPr>
        <w:t> </w:t>
      </w:r>
      <w:r>
        <w:rPr>
          <w:color w:val="010202"/>
        </w:rPr>
        <w:t>sự</w:t>
      </w:r>
      <w:r>
        <w:rPr>
          <w:color w:val="010202"/>
          <w:spacing w:val="-6"/>
        </w:rPr>
        <w:t> </w:t>
      </w:r>
      <w:r>
        <w:rPr>
          <w:color w:val="010202"/>
        </w:rPr>
        <w:t>phát</w:t>
      </w:r>
      <w:r>
        <w:rPr>
          <w:color w:val="010202"/>
          <w:spacing w:val="-6"/>
        </w:rPr>
        <w:t> </w:t>
      </w:r>
      <w:r>
        <w:rPr>
          <w:color w:val="010202"/>
        </w:rPr>
        <w:t>triển</w:t>
      </w:r>
      <w:r>
        <w:rPr>
          <w:color w:val="010202"/>
          <w:spacing w:val="-6"/>
        </w:rPr>
        <w:t> </w:t>
      </w:r>
      <w:r>
        <w:rPr>
          <w:color w:val="010202"/>
        </w:rPr>
        <w:t>hiểu</w:t>
      </w:r>
      <w:r>
        <w:rPr>
          <w:color w:val="010202"/>
          <w:spacing w:val="-6"/>
        </w:rPr>
        <w:t> </w:t>
      </w:r>
      <w:r>
        <w:rPr>
          <w:color w:val="010202"/>
        </w:rPr>
        <w:t>biết</w:t>
      </w:r>
      <w:r>
        <w:rPr>
          <w:color w:val="010202"/>
          <w:spacing w:val="-6"/>
        </w:rPr>
        <w:t> </w:t>
      </w:r>
      <w:r>
        <w:rPr>
          <w:color w:val="010202"/>
        </w:rPr>
        <w:t>về</w:t>
      </w:r>
      <w:r>
        <w:rPr>
          <w:color w:val="010202"/>
          <w:spacing w:val="-6"/>
        </w:rPr>
        <w:t> </w:t>
      </w:r>
      <w:r>
        <w:rPr>
          <w:color w:val="010202"/>
        </w:rPr>
        <w:t>các</w:t>
      </w:r>
      <w:r>
        <w:rPr>
          <w:color w:val="010202"/>
          <w:spacing w:val="-6"/>
        </w:rPr>
        <w:t> </w:t>
      </w:r>
      <w:r>
        <w:rPr>
          <w:color w:val="010202"/>
        </w:rPr>
        <w:t>thực</w:t>
      </w:r>
      <w:r>
        <w:rPr>
          <w:color w:val="010202"/>
          <w:spacing w:val="-6"/>
        </w:rPr>
        <w:t> </w:t>
      </w:r>
      <w:r>
        <w:rPr>
          <w:color w:val="010202"/>
        </w:rPr>
        <w:t>tại; nhưng</w:t>
      </w:r>
      <w:r>
        <w:rPr>
          <w:color w:val="010202"/>
          <w:spacing w:val="-13"/>
        </w:rPr>
        <w:t> </w:t>
      </w:r>
      <w:r>
        <w:rPr>
          <w:color w:val="010202"/>
        </w:rPr>
        <w:t>chánh</w:t>
      </w:r>
      <w:r>
        <w:rPr>
          <w:color w:val="010202"/>
          <w:spacing w:val="-13"/>
        </w:rPr>
        <w:t> </w:t>
      </w:r>
      <w:r>
        <w:rPr>
          <w:color w:val="010202"/>
        </w:rPr>
        <w:t>niệm</w:t>
      </w:r>
      <w:r>
        <w:rPr>
          <w:color w:val="010202"/>
          <w:spacing w:val="-13"/>
        </w:rPr>
        <w:t> </w:t>
      </w:r>
      <w:r>
        <w:rPr>
          <w:color w:val="010202"/>
        </w:rPr>
        <w:t>sẽ</w:t>
      </w:r>
      <w:r>
        <w:rPr>
          <w:color w:val="010202"/>
          <w:spacing w:val="-13"/>
        </w:rPr>
        <w:t> </w:t>
      </w:r>
      <w:r>
        <w:rPr>
          <w:color w:val="010202"/>
        </w:rPr>
        <w:t>không</w:t>
      </w:r>
      <w:r>
        <w:rPr>
          <w:color w:val="010202"/>
          <w:spacing w:val="-13"/>
        </w:rPr>
        <w:t> </w:t>
      </w:r>
      <w:r>
        <w:rPr>
          <w:color w:val="010202"/>
        </w:rPr>
        <w:t>sinh</w:t>
      </w:r>
      <w:r>
        <w:rPr>
          <w:color w:val="010202"/>
          <w:spacing w:val="-13"/>
        </w:rPr>
        <w:t> </w:t>
      </w:r>
      <w:r>
        <w:rPr>
          <w:color w:val="010202"/>
        </w:rPr>
        <w:t>khởi</w:t>
      </w:r>
      <w:r>
        <w:rPr>
          <w:color w:val="010202"/>
          <w:spacing w:val="-13"/>
        </w:rPr>
        <w:t> </w:t>
      </w:r>
      <w:r>
        <w:rPr>
          <w:color w:val="010202"/>
        </w:rPr>
        <w:t>nếu</w:t>
      </w:r>
      <w:r>
        <w:rPr>
          <w:color w:val="010202"/>
          <w:spacing w:val="-13"/>
        </w:rPr>
        <w:t> </w:t>
      </w:r>
      <w:r>
        <w:rPr>
          <w:color w:val="010202"/>
        </w:rPr>
        <w:t>các</w:t>
      </w:r>
      <w:r>
        <w:rPr>
          <w:color w:val="010202"/>
          <w:spacing w:val="-13"/>
        </w:rPr>
        <w:t> </w:t>
      </w:r>
      <w:r>
        <w:rPr>
          <w:color w:val="010202"/>
        </w:rPr>
        <w:t>ba</w:t>
      </w:r>
      <w:r>
        <w:rPr>
          <w:color w:val="010202"/>
          <w:spacing w:val="-13"/>
        </w:rPr>
        <w:t> </w:t>
      </w:r>
      <w:r>
        <w:rPr>
          <w:color w:val="010202"/>
        </w:rPr>
        <w:t>la</w:t>
      </w:r>
      <w:r>
        <w:rPr>
          <w:color w:val="010202"/>
          <w:spacing w:val="-13"/>
        </w:rPr>
        <w:t> </w:t>
      </w:r>
      <w:r>
        <w:rPr>
          <w:color w:val="010202"/>
        </w:rPr>
        <w:t>mật không</w:t>
      </w:r>
      <w:r>
        <w:rPr>
          <w:color w:val="010202"/>
          <w:spacing w:val="-6"/>
        </w:rPr>
        <w:t> </w:t>
      </w:r>
      <w:r>
        <w:rPr>
          <w:color w:val="010202"/>
        </w:rPr>
        <w:t>đủ</w:t>
      </w:r>
      <w:r>
        <w:rPr>
          <w:color w:val="010202"/>
          <w:spacing w:val="-6"/>
        </w:rPr>
        <w:t> </w:t>
      </w:r>
      <w:r>
        <w:rPr>
          <w:color w:val="010202"/>
        </w:rPr>
        <w:t>mạnh</w:t>
      </w:r>
      <w:r>
        <w:rPr>
          <w:color w:val="010202"/>
          <w:spacing w:val="-6"/>
        </w:rPr>
        <w:t> </w:t>
      </w:r>
      <w:r>
        <w:rPr>
          <w:color w:val="010202"/>
        </w:rPr>
        <w:t>để</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liễu</w:t>
      </w:r>
      <w:r>
        <w:rPr>
          <w:color w:val="010202"/>
          <w:spacing w:val="-6"/>
        </w:rPr>
        <w:t> </w:t>
      </w:r>
      <w:r>
        <w:rPr>
          <w:color w:val="010202"/>
        </w:rPr>
        <w:t>ngộ</w:t>
      </w:r>
      <w:r>
        <w:rPr>
          <w:color w:val="010202"/>
          <w:spacing w:val="-10"/>
        </w:rPr>
        <w:t> </w:t>
      </w:r>
      <w:r>
        <w:rPr>
          <w:color w:val="010202"/>
        </w:rPr>
        <w:t>Tứ</w:t>
      </w:r>
      <w:r>
        <w:rPr>
          <w:color w:val="010202"/>
          <w:spacing w:val="-10"/>
        </w:rPr>
        <w:t> </w:t>
      </w:r>
      <w:r>
        <w:rPr>
          <w:color w:val="010202"/>
        </w:rPr>
        <w:t>Thánh</w:t>
      </w:r>
      <w:r>
        <w:rPr>
          <w:color w:val="010202"/>
          <w:spacing w:val="-6"/>
        </w:rPr>
        <w:t> </w:t>
      </w:r>
      <w:r>
        <w:rPr>
          <w:color w:val="010202"/>
        </w:rPr>
        <w:t>Đế.</w:t>
      </w:r>
      <w:r>
        <w:rPr>
          <w:color w:val="010202"/>
          <w:spacing w:val="-10"/>
        </w:rPr>
        <w:t> </w:t>
      </w:r>
      <w:r>
        <w:rPr>
          <w:color w:val="010202"/>
        </w:rPr>
        <w:t>Tất</w:t>
      </w:r>
      <w:r>
        <w:rPr>
          <w:color w:val="010202"/>
          <w:spacing w:val="-6"/>
        </w:rPr>
        <w:t> </w:t>
      </w:r>
      <w:r>
        <w:rPr>
          <w:color w:val="010202"/>
        </w:rPr>
        <w:t>cả chúng ta cần vun bồi mười ba la mật với trí tuệ, cả khi chúng ta bố thí trong cuộc sống hàng ngày. Chúng ta cần</w:t>
      </w:r>
      <w:r>
        <w:rPr>
          <w:color w:val="010202"/>
          <w:spacing w:val="6"/>
        </w:rPr>
        <w:t> </w:t>
      </w:r>
      <w:r>
        <w:rPr>
          <w:color w:val="010202"/>
        </w:rPr>
        <w:t>biết</w:t>
      </w:r>
      <w:r>
        <w:rPr>
          <w:color w:val="010202"/>
          <w:spacing w:val="6"/>
        </w:rPr>
        <w:t> </w:t>
      </w:r>
      <w:r>
        <w:rPr>
          <w:color w:val="010202"/>
        </w:rPr>
        <w:t>sự</w:t>
      </w:r>
      <w:r>
        <w:rPr>
          <w:color w:val="010202"/>
          <w:spacing w:val="6"/>
        </w:rPr>
        <w:t> </w:t>
      </w:r>
      <w:r>
        <w:rPr>
          <w:color w:val="010202"/>
        </w:rPr>
        <w:t>thật,</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biết</w:t>
      </w:r>
      <w:r>
        <w:rPr>
          <w:color w:val="010202"/>
          <w:spacing w:val="6"/>
        </w:rPr>
        <w:t> </w:t>
      </w:r>
      <w:r>
        <w:rPr>
          <w:color w:val="010202"/>
        </w:rPr>
        <w:t>sự</w:t>
      </w:r>
      <w:r>
        <w:rPr>
          <w:color w:val="010202"/>
          <w:spacing w:val="6"/>
        </w:rPr>
        <w:t> </w:t>
      </w:r>
      <w:r>
        <w:rPr>
          <w:color w:val="010202"/>
        </w:rPr>
        <w:t>khác</w:t>
      </w:r>
      <w:r>
        <w:rPr>
          <w:color w:val="010202"/>
          <w:spacing w:val="6"/>
        </w:rPr>
        <w:t> </w:t>
      </w:r>
      <w:r>
        <w:rPr>
          <w:color w:val="010202"/>
        </w:rPr>
        <w:t>biệt</w:t>
      </w:r>
      <w:r>
        <w:rPr>
          <w:color w:val="010202"/>
          <w:spacing w:val="6"/>
        </w:rPr>
        <w:t> </w:t>
      </w:r>
      <w:r>
        <w:rPr>
          <w:color w:val="010202"/>
        </w:rPr>
        <w:t>giữa</w:t>
      </w:r>
      <w:r>
        <w:rPr>
          <w:color w:val="010202"/>
          <w:spacing w:val="6"/>
        </w:rPr>
        <w:t> </w:t>
      </w:r>
      <w:r>
        <w:rPr>
          <w:color w:val="010202"/>
          <w:spacing w:val="-5"/>
        </w:rPr>
        <w:t>bố</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thí</w:t>
      </w:r>
      <w:r>
        <w:rPr>
          <w:color w:val="010202"/>
          <w:spacing w:val="-8"/>
        </w:rPr>
        <w:t> </w:t>
      </w:r>
      <w:r>
        <w:rPr>
          <w:color w:val="010202"/>
        </w:rPr>
        <w:t>không</w:t>
      </w:r>
      <w:r>
        <w:rPr>
          <w:color w:val="010202"/>
          <w:spacing w:val="-8"/>
        </w:rPr>
        <w:t> </w:t>
      </w:r>
      <w:r>
        <w:rPr>
          <w:color w:val="010202"/>
        </w:rPr>
        <w:t>có</w:t>
      </w:r>
      <w:r>
        <w:rPr>
          <w:color w:val="010202"/>
          <w:spacing w:val="-8"/>
        </w:rPr>
        <w:t> </w:t>
      </w:r>
      <w:r>
        <w:rPr>
          <w:color w:val="010202"/>
        </w:rPr>
        <w:t>trí</w:t>
      </w:r>
      <w:r>
        <w:rPr>
          <w:color w:val="010202"/>
          <w:spacing w:val="-8"/>
        </w:rPr>
        <w:t> </w:t>
      </w:r>
      <w:r>
        <w:rPr>
          <w:color w:val="010202"/>
        </w:rPr>
        <w:t>tuệ</w:t>
      </w:r>
      <w:r>
        <w:rPr>
          <w:color w:val="010202"/>
          <w:spacing w:val="-8"/>
        </w:rPr>
        <w:t> </w:t>
      </w:r>
      <w:r>
        <w:rPr>
          <w:color w:val="010202"/>
        </w:rPr>
        <w:t>và</w:t>
      </w:r>
      <w:r>
        <w:rPr>
          <w:color w:val="010202"/>
          <w:spacing w:val="-8"/>
        </w:rPr>
        <w:t> </w:t>
      </w:r>
      <w:r>
        <w:rPr>
          <w:color w:val="010202"/>
        </w:rPr>
        <w:t>bố</w:t>
      </w:r>
      <w:r>
        <w:rPr>
          <w:color w:val="010202"/>
          <w:spacing w:val="-8"/>
        </w:rPr>
        <w:t> </w:t>
      </w:r>
      <w:r>
        <w:rPr>
          <w:color w:val="010202"/>
        </w:rPr>
        <w:t>thí</w:t>
      </w:r>
      <w:r>
        <w:rPr>
          <w:color w:val="010202"/>
          <w:spacing w:val="-8"/>
        </w:rPr>
        <w:t> </w:t>
      </w:r>
      <w:r>
        <w:rPr>
          <w:color w:val="010202"/>
        </w:rPr>
        <w:t>với</w:t>
      </w:r>
      <w:r>
        <w:rPr>
          <w:color w:val="010202"/>
          <w:spacing w:val="-8"/>
        </w:rPr>
        <w:t> </w:t>
      </w:r>
      <w:r>
        <w:rPr>
          <w:color w:val="010202"/>
        </w:rPr>
        <w:t>trí</w:t>
      </w:r>
      <w:r>
        <w:rPr>
          <w:color w:val="010202"/>
          <w:spacing w:val="-8"/>
        </w:rPr>
        <w:t> </w:t>
      </w:r>
      <w:r>
        <w:rPr>
          <w:color w:val="010202"/>
        </w:rPr>
        <w:t>tuệ,</w:t>
      </w:r>
      <w:r>
        <w:rPr>
          <w:color w:val="010202"/>
          <w:spacing w:val="-8"/>
        </w:rPr>
        <w:t> </w:t>
      </w:r>
      <w:r>
        <w:rPr>
          <w:color w:val="010202"/>
        </w:rPr>
        <w:t>như</w:t>
      </w:r>
      <w:r>
        <w:rPr>
          <w:color w:val="010202"/>
          <w:spacing w:val="-8"/>
        </w:rPr>
        <w:t> </w:t>
      </w:r>
      <w:r>
        <w:rPr>
          <w:color w:val="010202"/>
        </w:rPr>
        <w:t>trường</w:t>
      </w:r>
      <w:r>
        <w:rPr>
          <w:color w:val="010202"/>
          <w:spacing w:val="-8"/>
        </w:rPr>
        <w:t> </w:t>
      </w:r>
      <w:r>
        <w:rPr>
          <w:color w:val="010202"/>
        </w:rPr>
        <w:t>hợp bố thí với trí tuệ của Đức Bồ tát. Bằng cách ấy, </w:t>
      </w:r>
      <w:r>
        <w:rPr>
          <w:color w:val="010202"/>
        </w:rPr>
        <w:t>chúng ta có thể suy xét và hiểu được chân thật ba la mật, sự chân</w:t>
      </w:r>
      <w:r>
        <w:rPr>
          <w:color w:val="010202"/>
          <w:spacing w:val="-8"/>
        </w:rPr>
        <w:t> </w:t>
      </w:r>
      <w:r>
        <w:rPr>
          <w:color w:val="010202"/>
        </w:rPr>
        <w:t>thật</w:t>
      </w:r>
      <w:r>
        <w:rPr>
          <w:color w:val="010202"/>
          <w:spacing w:val="-8"/>
        </w:rPr>
        <w:t> </w:t>
      </w:r>
      <w:r>
        <w:rPr>
          <w:color w:val="010202"/>
        </w:rPr>
        <w:t>vì</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để</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đi</w:t>
      </w:r>
      <w:r>
        <w:rPr>
          <w:color w:val="010202"/>
          <w:spacing w:val="-8"/>
        </w:rPr>
        <w:t> </w:t>
      </w:r>
      <w:r>
        <w:rPr>
          <w:color w:val="010202"/>
        </w:rPr>
        <w:t>theo</w:t>
      </w:r>
      <w:r>
        <w:rPr>
          <w:color w:val="010202"/>
          <w:spacing w:val="-8"/>
        </w:rPr>
        <w:t> </w:t>
      </w:r>
      <w:r>
        <w:rPr>
          <w:color w:val="010202"/>
        </w:rPr>
        <w:t>bước</w:t>
      </w:r>
      <w:r>
        <w:rPr>
          <w:color w:val="010202"/>
          <w:spacing w:val="-8"/>
        </w:rPr>
        <w:t> </w:t>
      </w:r>
      <w:r>
        <w:rPr>
          <w:color w:val="010202"/>
        </w:rPr>
        <w:t>chân</w:t>
      </w:r>
      <w:r>
        <w:rPr>
          <w:color w:val="010202"/>
          <w:spacing w:val="-8"/>
        </w:rPr>
        <w:t> </w:t>
      </w:r>
      <w:r>
        <w:rPr>
          <w:color w:val="010202"/>
        </w:rPr>
        <w:t>của Đức</w:t>
      </w:r>
      <w:r>
        <w:rPr>
          <w:color w:val="010202"/>
          <w:spacing w:val="-11"/>
        </w:rPr>
        <w:t> </w:t>
      </w:r>
      <w:r>
        <w:rPr>
          <w:color w:val="010202"/>
        </w:rPr>
        <w:t>Bồ</w:t>
      </w:r>
      <w:r>
        <w:rPr>
          <w:color w:val="010202"/>
          <w:spacing w:val="-11"/>
        </w:rPr>
        <w:t> </w:t>
      </w:r>
      <w:r>
        <w:rPr>
          <w:color w:val="010202"/>
        </w:rPr>
        <w:t>tát,</w:t>
      </w:r>
      <w:r>
        <w:rPr>
          <w:color w:val="010202"/>
          <w:spacing w:val="-11"/>
        </w:rPr>
        <w:t> </w:t>
      </w:r>
      <w:r>
        <w:rPr>
          <w:color w:val="010202"/>
        </w:rPr>
        <w:t>người</w:t>
      </w:r>
      <w:r>
        <w:rPr>
          <w:color w:val="010202"/>
          <w:spacing w:val="-11"/>
        </w:rPr>
        <w:t> </w:t>
      </w:r>
      <w:r>
        <w:rPr>
          <w:color w:val="010202"/>
        </w:rPr>
        <w:t>đã</w:t>
      </w:r>
      <w:r>
        <w:rPr>
          <w:color w:val="010202"/>
          <w:spacing w:val="-11"/>
        </w:rPr>
        <w:t> </w:t>
      </w:r>
      <w:r>
        <w:rPr>
          <w:color w:val="010202"/>
        </w:rPr>
        <w:t>phát</w:t>
      </w:r>
      <w:r>
        <w:rPr>
          <w:color w:val="010202"/>
          <w:spacing w:val="-11"/>
        </w:rPr>
        <w:t> </w:t>
      </w:r>
      <w:r>
        <w:rPr>
          <w:color w:val="010202"/>
        </w:rPr>
        <w:t>triển</w:t>
      </w:r>
      <w:r>
        <w:rPr>
          <w:color w:val="010202"/>
          <w:spacing w:val="-11"/>
        </w:rPr>
        <w:t> </w:t>
      </w:r>
      <w:r>
        <w:rPr>
          <w:color w:val="010202"/>
        </w:rPr>
        <w:t>các</w:t>
      </w:r>
      <w:r>
        <w:rPr>
          <w:color w:val="010202"/>
          <w:spacing w:val="-11"/>
        </w:rPr>
        <w:t> </w:t>
      </w:r>
      <w:r>
        <w:rPr>
          <w:color w:val="010202"/>
        </w:rPr>
        <w:t>ba</w:t>
      </w:r>
      <w:r>
        <w:rPr>
          <w:color w:val="010202"/>
          <w:spacing w:val="-11"/>
        </w:rPr>
        <w:t> </w:t>
      </w:r>
      <w:r>
        <w:rPr>
          <w:color w:val="010202"/>
        </w:rPr>
        <w:t>la</w:t>
      </w:r>
      <w:r>
        <w:rPr>
          <w:color w:val="010202"/>
          <w:spacing w:val="-11"/>
        </w:rPr>
        <w:t> </w:t>
      </w:r>
      <w:r>
        <w:rPr>
          <w:color w:val="010202"/>
        </w:rPr>
        <w:t>mật</w:t>
      </w:r>
      <w:r>
        <w:rPr>
          <w:color w:val="010202"/>
          <w:spacing w:val="-11"/>
        </w:rPr>
        <w:t> </w:t>
      </w:r>
      <w:r>
        <w:rPr>
          <w:color w:val="010202"/>
        </w:rPr>
        <w:t>trong</w:t>
      </w:r>
      <w:r>
        <w:rPr>
          <w:color w:val="010202"/>
          <w:spacing w:val="-11"/>
        </w:rPr>
        <w:t> </w:t>
      </w:r>
      <w:r>
        <w:rPr>
          <w:color w:val="010202"/>
        </w:rPr>
        <w:t>từng kiếp</w:t>
      </w:r>
      <w:r>
        <w:rPr>
          <w:color w:val="010202"/>
          <w:spacing w:val="-7"/>
        </w:rPr>
        <w:t> </w:t>
      </w:r>
      <w:r>
        <w:rPr>
          <w:color w:val="010202"/>
        </w:rPr>
        <w:t>sống.</w:t>
      </w:r>
      <w:r>
        <w:rPr>
          <w:color w:val="010202"/>
          <w:spacing w:val="-7"/>
        </w:rPr>
        <w:t> </w:t>
      </w:r>
      <w:r>
        <w:rPr>
          <w:color w:val="010202"/>
        </w:rPr>
        <w:t>Ngài</w:t>
      </w:r>
      <w:r>
        <w:rPr>
          <w:color w:val="010202"/>
          <w:spacing w:val="-7"/>
        </w:rPr>
        <w:t> </w:t>
      </w:r>
      <w:r>
        <w:rPr>
          <w:color w:val="010202"/>
        </w:rPr>
        <w:t>không</w:t>
      </w:r>
      <w:r>
        <w:rPr>
          <w:color w:val="010202"/>
          <w:spacing w:val="-7"/>
        </w:rPr>
        <w:t> </w:t>
      </w:r>
      <w:r>
        <w:rPr>
          <w:color w:val="010202"/>
        </w:rPr>
        <w:t>phát</w:t>
      </w:r>
      <w:r>
        <w:rPr>
          <w:color w:val="010202"/>
          <w:spacing w:val="-7"/>
        </w:rPr>
        <w:t> </w:t>
      </w:r>
      <w:r>
        <w:rPr>
          <w:color w:val="010202"/>
        </w:rPr>
        <w:t>triển</w:t>
      </w:r>
      <w:r>
        <w:rPr>
          <w:color w:val="010202"/>
          <w:spacing w:val="-7"/>
        </w:rPr>
        <w:t> </w:t>
      </w:r>
      <w:r>
        <w:rPr>
          <w:color w:val="010202"/>
        </w:rPr>
        <w:t>riêng</w:t>
      </w:r>
      <w:r>
        <w:rPr>
          <w:color w:val="010202"/>
          <w:spacing w:val="-7"/>
        </w:rPr>
        <w:t> </w:t>
      </w:r>
      <w:r>
        <w:rPr>
          <w:color w:val="010202"/>
        </w:rPr>
        <w:t>rẽ</w:t>
      </w:r>
      <w:r>
        <w:rPr>
          <w:color w:val="010202"/>
          <w:spacing w:val="-7"/>
        </w:rPr>
        <w:t> </w:t>
      </w:r>
      <w:r>
        <w:rPr>
          <w:color w:val="010202"/>
        </w:rPr>
        <w:t>một</w:t>
      </w:r>
      <w:r>
        <w:rPr>
          <w:color w:val="010202"/>
          <w:spacing w:val="-7"/>
        </w:rPr>
        <w:t> </w:t>
      </w:r>
      <w:r>
        <w:rPr>
          <w:color w:val="010202"/>
        </w:rPr>
        <w:t>ba</w:t>
      </w:r>
      <w:r>
        <w:rPr>
          <w:color w:val="010202"/>
          <w:spacing w:val="-7"/>
        </w:rPr>
        <w:t> </w:t>
      </w:r>
      <w:r>
        <w:rPr>
          <w:color w:val="010202"/>
        </w:rPr>
        <w:t>la</w:t>
      </w:r>
      <w:r>
        <w:rPr>
          <w:color w:val="010202"/>
          <w:spacing w:val="-7"/>
        </w:rPr>
        <w:t> </w:t>
      </w:r>
      <w:r>
        <w:rPr>
          <w:color w:val="010202"/>
        </w:rPr>
        <w:t>mật trì</w:t>
      </w:r>
      <w:r>
        <w:rPr>
          <w:color w:val="010202"/>
          <w:spacing w:val="-7"/>
        </w:rPr>
        <w:t> </w:t>
      </w:r>
      <w:r>
        <w:rPr>
          <w:color w:val="010202"/>
        </w:rPr>
        <w:t>giới</w:t>
      </w:r>
      <w:r>
        <w:rPr>
          <w:color w:val="010202"/>
          <w:spacing w:val="-7"/>
        </w:rPr>
        <w:t> </w:t>
      </w:r>
      <w:r>
        <w:rPr>
          <w:color w:val="010202"/>
        </w:rPr>
        <w:t>trong</w:t>
      </w:r>
      <w:r>
        <w:rPr>
          <w:color w:val="010202"/>
          <w:spacing w:val="-7"/>
        </w:rPr>
        <w:t> </w:t>
      </w:r>
      <w:r>
        <w:rPr>
          <w:color w:val="010202"/>
        </w:rPr>
        <w:t>kiếp</w:t>
      </w:r>
      <w:r>
        <w:rPr>
          <w:color w:val="010202"/>
          <w:spacing w:val="-7"/>
        </w:rPr>
        <w:t> </w:t>
      </w:r>
      <w:r>
        <w:rPr>
          <w:color w:val="010202"/>
        </w:rPr>
        <w:t>này,</w:t>
      </w:r>
      <w:r>
        <w:rPr>
          <w:color w:val="010202"/>
          <w:spacing w:val="-7"/>
        </w:rPr>
        <w:t> </w:t>
      </w:r>
      <w:r>
        <w:rPr>
          <w:color w:val="010202"/>
        </w:rPr>
        <w:t>và</w:t>
      </w:r>
      <w:r>
        <w:rPr>
          <w:color w:val="010202"/>
          <w:spacing w:val="-7"/>
        </w:rPr>
        <w:t> </w:t>
      </w:r>
      <w:r>
        <w:rPr>
          <w:color w:val="010202"/>
        </w:rPr>
        <w:t>xuất</w:t>
      </w:r>
      <w:r>
        <w:rPr>
          <w:color w:val="010202"/>
          <w:spacing w:val="-7"/>
        </w:rPr>
        <w:t> </w:t>
      </w:r>
      <w:r>
        <w:rPr>
          <w:color w:val="010202"/>
        </w:rPr>
        <w:t>gia</w:t>
      </w:r>
      <w:r>
        <w:rPr>
          <w:color w:val="010202"/>
          <w:spacing w:val="-7"/>
        </w:rPr>
        <w:t> </w:t>
      </w:r>
      <w:r>
        <w:rPr>
          <w:color w:val="010202"/>
        </w:rPr>
        <w:t>trong</w:t>
      </w:r>
      <w:r>
        <w:rPr>
          <w:color w:val="010202"/>
          <w:spacing w:val="-7"/>
        </w:rPr>
        <w:t> </w:t>
      </w:r>
      <w:r>
        <w:rPr>
          <w:color w:val="010202"/>
        </w:rPr>
        <w:t>một</w:t>
      </w:r>
      <w:r>
        <w:rPr>
          <w:color w:val="010202"/>
          <w:spacing w:val="-7"/>
        </w:rPr>
        <w:t> </w:t>
      </w:r>
      <w:r>
        <w:rPr>
          <w:color w:val="010202"/>
        </w:rPr>
        <w:t>kiếp</w:t>
      </w:r>
      <w:r>
        <w:rPr>
          <w:color w:val="010202"/>
          <w:spacing w:val="-7"/>
        </w:rPr>
        <w:t> </w:t>
      </w:r>
      <w:r>
        <w:rPr>
          <w:color w:val="010202"/>
        </w:rPr>
        <w:t>khác, mà phát triển cả mười ba la mật trong mỗi kiếp, luôn luôn như vậy.</w:t>
      </w:r>
    </w:p>
    <w:p>
      <w:pPr>
        <w:pStyle w:val="BodyText"/>
        <w:spacing w:line="309" w:lineRule="auto" w:before="171"/>
        <w:ind w:left="397" w:right="54" w:firstLine="453"/>
        <w:jc w:val="both"/>
      </w:pPr>
      <w:r>
        <w:rPr>
          <w:color w:val="010202"/>
        </w:rPr>
        <w:t>Bây</w:t>
      </w:r>
      <w:r>
        <w:rPr>
          <w:color w:val="010202"/>
          <w:spacing w:val="-2"/>
        </w:rPr>
        <w:t> </w:t>
      </w:r>
      <w:r>
        <w:rPr>
          <w:color w:val="010202"/>
        </w:rPr>
        <w:t>giờ,</w:t>
      </w:r>
      <w:r>
        <w:rPr>
          <w:color w:val="010202"/>
          <w:spacing w:val="-2"/>
        </w:rPr>
        <w:t> </w:t>
      </w:r>
      <w:r>
        <w:rPr>
          <w:color w:val="010202"/>
        </w:rPr>
        <w:t>tôi</w:t>
      </w:r>
      <w:r>
        <w:rPr>
          <w:color w:val="010202"/>
          <w:spacing w:val="-2"/>
        </w:rPr>
        <w:t> </w:t>
      </w:r>
      <w:r>
        <w:rPr>
          <w:color w:val="010202"/>
        </w:rPr>
        <w:t>sẽ</w:t>
      </w:r>
      <w:r>
        <w:rPr>
          <w:color w:val="010202"/>
          <w:spacing w:val="-2"/>
        </w:rPr>
        <w:t> </w:t>
      </w:r>
      <w:r>
        <w:rPr>
          <w:color w:val="010202"/>
        </w:rPr>
        <w:t>bàn</w:t>
      </w:r>
      <w:r>
        <w:rPr>
          <w:color w:val="010202"/>
          <w:spacing w:val="-2"/>
        </w:rPr>
        <w:t> </w:t>
      </w:r>
      <w:r>
        <w:rPr>
          <w:color w:val="010202"/>
        </w:rPr>
        <w:t>về</w:t>
      </w:r>
      <w:r>
        <w:rPr>
          <w:color w:val="010202"/>
          <w:spacing w:val="-2"/>
        </w:rPr>
        <w:t> </w:t>
      </w:r>
      <w:r>
        <w:rPr>
          <w:color w:val="010202"/>
        </w:rPr>
        <w:t>pháp</w:t>
      </w:r>
      <w:r>
        <w:rPr>
          <w:color w:val="010202"/>
          <w:spacing w:val="-2"/>
        </w:rPr>
        <w:t> </w:t>
      </w:r>
      <w:r>
        <w:rPr>
          <w:color w:val="010202"/>
        </w:rPr>
        <w:t>bố</w:t>
      </w:r>
      <w:r>
        <w:rPr>
          <w:color w:val="010202"/>
          <w:spacing w:val="-2"/>
        </w:rPr>
        <w:t> </w:t>
      </w:r>
      <w:r>
        <w:rPr>
          <w:color w:val="010202"/>
        </w:rPr>
        <w:t>thí</w:t>
      </w:r>
      <w:r>
        <w:rPr>
          <w:color w:val="010202"/>
          <w:spacing w:val="-2"/>
        </w:rPr>
        <w:t> </w:t>
      </w:r>
      <w:r>
        <w:rPr>
          <w:color w:val="010202"/>
        </w:rPr>
        <w:t>đi</w:t>
      </w:r>
      <w:r>
        <w:rPr>
          <w:color w:val="010202"/>
          <w:spacing w:val="-2"/>
        </w:rPr>
        <w:t> </w:t>
      </w:r>
      <w:r>
        <w:rPr>
          <w:color w:val="010202"/>
        </w:rPr>
        <w:t>kèm</w:t>
      </w:r>
      <w:r>
        <w:rPr>
          <w:color w:val="010202"/>
          <w:spacing w:val="-2"/>
        </w:rPr>
        <w:t> </w:t>
      </w:r>
      <w:r>
        <w:rPr>
          <w:color w:val="010202"/>
        </w:rPr>
        <w:t>với</w:t>
      </w:r>
      <w:r>
        <w:rPr>
          <w:color w:val="010202"/>
          <w:spacing w:val="-2"/>
        </w:rPr>
        <w:t> </w:t>
      </w:r>
      <w:r>
        <w:rPr>
          <w:color w:val="010202"/>
        </w:rPr>
        <w:t>chân thật,</w:t>
      </w:r>
      <w:r>
        <w:rPr>
          <w:color w:val="010202"/>
          <w:spacing w:val="-2"/>
        </w:rPr>
        <w:t> </w:t>
      </w:r>
      <w:r>
        <w:rPr>
          <w:color w:val="010202"/>
        </w:rPr>
        <w:t>với</w:t>
      </w:r>
      <w:r>
        <w:rPr>
          <w:color w:val="010202"/>
          <w:spacing w:val="-2"/>
        </w:rPr>
        <w:t> </w:t>
      </w:r>
      <w:r>
        <w:rPr>
          <w:color w:val="010202"/>
        </w:rPr>
        <w:t>chân</w:t>
      </w:r>
      <w:r>
        <w:rPr>
          <w:color w:val="010202"/>
          <w:spacing w:val="-2"/>
        </w:rPr>
        <w:t> </w:t>
      </w:r>
      <w:r>
        <w:rPr>
          <w:color w:val="010202"/>
        </w:rPr>
        <w:t>thật</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và</w:t>
      </w:r>
      <w:r>
        <w:rPr>
          <w:color w:val="010202"/>
          <w:spacing w:val="-2"/>
        </w:rPr>
        <w:t> </w:t>
      </w:r>
      <w:r>
        <w:rPr>
          <w:color w:val="010202"/>
        </w:rPr>
        <w:t>ở</w:t>
      </w:r>
      <w:r>
        <w:rPr>
          <w:color w:val="010202"/>
          <w:spacing w:val="-2"/>
        </w:rPr>
        <w:t> </w:t>
      </w:r>
      <w:r>
        <w:rPr>
          <w:color w:val="010202"/>
        </w:rPr>
        <w:t>đây</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cần</w:t>
      </w:r>
      <w:r>
        <w:rPr>
          <w:color w:val="010202"/>
          <w:spacing w:val="-2"/>
        </w:rPr>
        <w:t> </w:t>
      </w:r>
      <w:r>
        <w:rPr>
          <w:color w:val="010202"/>
        </w:rPr>
        <w:t>suy niệm về sự bố thí của Đức Bồ tát.</w:t>
      </w:r>
    </w:p>
    <w:p>
      <w:pPr>
        <w:pStyle w:val="BodyText"/>
        <w:spacing w:line="309" w:lineRule="auto" w:before="170"/>
        <w:ind w:left="397" w:right="54" w:firstLine="453"/>
        <w:jc w:val="both"/>
      </w:pPr>
      <w:r>
        <w:rPr>
          <w:color w:val="010202"/>
        </w:rPr>
        <w:t>Cuốn </w:t>
      </w:r>
      <w:r>
        <w:rPr>
          <w:i/>
          <w:color w:val="010202"/>
        </w:rPr>
        <w:t>Paramattha Dipani</w:t>
      </w:r>
      <w:r>
        <w:rPr>
          <w:color w:val="010202"/>
        </w:rPr>
        <w:t>, là cuốn Chú giải </w:t>
      </w:r>
      <w:r>
        <w:rPr>
          <w:color w:val="010202"/>
        </w:rPr>
        <w:t>cho </w:t>
      </w:r>
      <w:r>
        <w:rPr>
          <w:i/>
          <w:color w:val="010202"/>
        </w:rPr>
        <w:t>Hạnh Tạng </w:t>
      </w:r>
      <w:r>
        <w:rPr>
          <w:color w:val="010202"/>
        </w:rPr>
        <w:t>giải thích về ba loại bố thí ba la mật: tài</w:t>
      </w:r>
      <w:r>
        <w:rPr>
          <w:color w:val="010202"/>
          <w:spacing w:val="80"/>
        </w:rPr>
        <w:t> </w:t>
      </w:r>
      <w:r>
        <w:rPr>
          <w:color w:val="010202"/>
        </w:rPr>
        <w:t>thí (āmisadāna), vô úy thí (abhayadāna) và Pháp thí (dhammadāna). Chúng ta đọc về sự bố thí vật ngoại thân như sau:</w:t>
      </w:r>
    </w:p>
    <w:p>
      <w:pPr>
        <w:pStyle w:val="BodyText"/>
        <w:spacing w:line="309" w:lineRule="auto" w:before="171"/>
        <w:ind w:left="397" w:right="54" w:firstLine="453"/>
        <w:jc w:val="both"/>
      </w:pPr>
      <w:r>
        <w:rPr>
          <w:color w:val="010202"/>
        </w:rPr>
        <w:t>“Khi</w:t>
      </w:r>
      <w:r>
        <w:rPr>
          <w:color w:val="010202"/>
          <w:spacing w:val="-10"/>
        </w:rPr>
        <w:t> </w:t>
      </w:r>
      <w:r>
        <w:rPr>
          <w:color w:val="010202"/>
        </w:rPr>
        <w:t>bậc</w:t>
      </w:r>
      <w:r>
        <w:rPr>
          <w:color w:val="010202"/>
          <w:spacing w:val="-14"/>
        </w:rPr>
        <w:t> </w:t>
      </w:r>
      <w:r>
        <w:rPr>
          <w:color w:val="010202"/>
        </w:rPr>
        <w:t>Vĩ</w:t>
      </w:r>
      <w:r>
        <w:rPr>
          <w:color w:val="010202"/>
          <w:spacing w:val="-10"/>
        </w:rPr>
        <w:t> </w:t>
      </w:r>
      <w:r>
        <w:rPr>
          <w:color w:val="010202"/>
        </w:rPr>
        <w:t>nhân</w:t>
      </w:r>
      <w:r>
        <w:rPr>
          <w:color w:val="010202"/>
          <w:spacing w:val="-10"/>
        </w:rPr>
        <w:t> </w:t>
      </w:r>
      <w:r>
        <w:rPr>
          <w:color w:val="010202"/>
        </w:rPr>
        <w:t>bố</w:t>
      </w:r>
      <w:r>
        <w:rPr>
          <w:color w:val="010202"/>
          <w:spacing w:val="-10"/>
        </w:rPr>
        <w:t> </w:t>
      </w:r>
      <w:r>
        <w:rPr>
          <w:color w:val="010202"/>
        </w:rPr>
        <w:t>thí</w:t>
      </w:r>
      <w:r>
        <w:rPr>
          <w:color w:val="010202"/>
          <w:spacing w:val="-10"/>
        </w:rPr>
        <w:t> </w:t>
      </w:r>
      <w:r>
        <w:rPr>
          <w:color w:val="010202"/>
        </w:rPr>
        <w:t>vật</w:t>
      </w:r>
      <w:r>
        <w:rPr>
          <w:color w:val="010202"/>
          <w:spacing w:val="-10"/>
        </w:rPr>
        <w:t> </w:t>
      </w:r>
      <w:r>
        <w:rPr>
          <w:color w:val="010202"/>
        </w:rPr>
        <w:t>ngoại</w:t>
      </w:r>
      <w:r>
        <w:rPr>
          <w:color w:val="010202"/>
          <w:spacing w:val="-10"/>
        </w:rPr>
        <w:t> </w:t>
      </w:r>
      <w:r>
        <w:rPr>
          <w:color w:val="010202"/>
        </w:rPr>
        <w:t>thân,</w:t>
      </w:r>
      <w:r>
        <w:rPr>
          <w:color w:val="010202"/>
          <w:spacing w:val="-10"/>
        </w:rPr>
        <w:t> </w:t>
      </w:r>
      <w:r>
        <w:rPr>
          <w:color w:val="010202"/>
        </w:rPr>
        <w:t>vị</w:t>
      </w:r>
      <w:r>
        <w:rPr>
          <w:color w:val="010202"/>
          <w:spacing w:val="-10"/>
        </w:rPr>
        <w:t> </w:t>
      </w:r>
      <w:r>
        <w:rPr>
          <w:color w:val="010202"/>
        </w:rPr>
        <w:t>ấy</w:t>
      </w:r>
      <w:r>
        <w:rPr>
          <w:color w:val="010202"/>
          <w:spacing w:val="-10"/>
        </w:rPr>
        <w:t> </w:t>
      </w:r>
      <w:r>
        <w:rPr>
          <w:color w:val="010202"/>
        </w:rPr>
        <w:t>bố</w:t>
      </w:r>
      <w:r>
        <w:rPr>
          <w:color w:val="010202"/>
          <w:spacing w:val="-10"/>
        </w:rPr>
        <w:t> </w:t>
      </w:r>
      <w:r>
        <w:rPr>
          <w:color w:val="010202"/>
        </w:rPr>
        <w:t>thí bất cứ thứ gì bất cứ ai cần; và khi được biết ai đó cần thứ</w:t>
      </w:r>
      <w:r>
        <w:rPr>
          <w:color w:val="010202"/>
          <w:spacing w:val="-1"/>
        </w:rPr>
        <w:t> </w:t>
      </w:r>
      <w:r>
        <w:rPr>
          <w:color w:val="010202"/>
        </w:rPr>
        <w:t>gì,</w:t>
      </w:r>
      <w:r>
        <w:rPr>
          <w:color w:val="010202"/>
          <w:spacing w:val="-1"/>
        </w:rPr>
        <w:t> </w:t>
      </w:r>
      <w:r>
        <w:rPr>
          <w:color w:val="010202"/>
        </w:rPr>
        <w:t>vị</w:t>
      </w:r>
      <w:r>
        <w:rPr>
          <w:color w:val="010202"/>
          <w:spacing w:val="-1"/>
        </w:rPr>
        <w:t> </w:t>
      </w:r>
      <w:r>
        <w:rPr>
          <w:color w:val="010202"/>
        </w:rPr>
        <w:t>ấy</w:t>
      </w:r>
      <w:r>
        <w:rPr>
          <w:color w:val="010202"/>
          <w:spacing w:val="-1"/>
        </w:rPr>
        <w:t> </w:t>
      </w:r>
      <w:r>
        <w:rPr>
          <w:color w:val="010202"/>
        </w:rPr>
        <w:t>bố</w:t>
      </w:r>
      <w:r>
        <w:rPr>
          <w:color w:val="010202"/>
          <w:spacing w:val="-1"/>
        </w:rPr>
        <w:t> </w:t>
      </w:r>
      <w:r>
        <w:rPr>
          <w:color w:val="010202"/>
        </w:rPr>
        <w:t>thí</w:t>
      </w:r>
      <w:r>
        <w:rPr>
          <w:color w:val="010202"/>
          <w:spacing w:val="-1"/>
        </w:rPr>
        <w:t> </w:t>
      </w:r>
      <w:r>
        <w:rPr>
          <w:color w:val="010202"/>
        </w:rPr>
        <w:t>mà</w:t>
      </w:r>
      <w:r>
        <w:rPr>
          <w:color w:val="010202"/>
          <w:spacing w:val="-1"/>
        </w:rPr>
        <w:t> </w:t>
      </w:r>
      <w:r>
        <w:rPr>
          <w:color w:val="010202"/>
        </w:rPr>
        <w:t>không</w:t>
      </w:r>
      <w:r>
        <w:rPr>
          <w:color w:val="010202"/>
          <w:spacing w:val="-1"/>
        </w:rPr>
        <w:t> </w:t>
      </w:r>
      <w:r>
        <w:rPr>
          <w:color w:val="010202"/>
        </w:rPr>
        <w:t>cần</w:t>
      </w:r>
      <w:r>
        <w:rPr>
          <w:color w:val="010202"/>
          <w:spacing w:val="-2"/>
        </w:rPr>
        <w:t> </w:t>
      </w:r>
      <w:r>
        <w:rPr>
          <w:color w:val="010202"/>
        </w:rPr>
        <w:t>đợi</w:t>
      </w:r>
      <w:r>
        <w:rPr>
          <w:color w:val="010202"/>
          <w:spacing w:val="-1"/>
        </w:rPr>
        <w:t> </w:t>
      </w:r>
      <w:r>
        <w:rPr>
          <w:color w:val="010202"/>
        </w:rPr>
        <w:t>người</w:t>
      </w:r>
      <w:r>
        <w:rPr>
          <w:color w:val="010202"/>
          <w:spacing w:val="-1"/>
        </w:rPr>
        <w:t> </w:t>
      </w:r>
      <w:r>
        <w:rPr>
          <w:color w:val="010202"/>
        </w:rPr>
        <w:t>ấy</w:t>
      </w:r>
      <w:r>
        <w:rPr>
          <w:color w:val="010202"/>
          <w:spacing w:val="-1"/>
        </w:rPr>
        <w:t> </w:t>
      </w:r>
      <w:r>
        <w:rPr>
          <w:color w:val="010202"/>
        </w:rPr>
        <w:t>hỏi</w:t>
      </w:r>
      <w:r>
        <w:rPr>
          <w:color w:val="010202"/>
          <w:spacing w:val="-1"/>
        </w:rPr>
        <w:t> </w:t>
      </w:r>
      <w:r>
        <w:rPr>
          <w:color w:val="010202"/>
        </w:rPr>
        <w:t>xin, huống gì khi được hỏi xin”.</w:t>
      </w:r>
    </w:p>
    <w:p>
      <w:pPr>
        <w:pStyle w:val="BodyText"/>
        <w:spacing w:line="309" w:lineRule="auto" w:before="171"/>
        <w:ind w:left="397" w:right="54" w:firstLine="453"/>
        <w:jc w:val="both"/>
      </w:pPr>
      <w:r>
        <w:rPr>
          <w:color w:val="010202"/>
        </w:rPr>
        <w:t>Một</w:t>
      </w:r>
      <w:r>
        <w:rPr>
          <w:color w:val="010202"/>
          <w:spacing w:val="-9"/>
        </w:rPr>
        <w:t> </w:t>
      </w:r>
      <w:r>
        <w:rPr>
          <w:color w:val="010202"/>
        </w:rPr>
        <w:t>người</w:t>
      </w:r>
      <w:r>
        <w:rPr>
          <w:color w:val="010202"/>
          <w:spacing w:val="-9"/>
        </w:rPr>
        <w:t> </w:t>
      </w:r>
      <w:r>
        <w:rPr>
          <w:color w:val="010202"/>
        </w:rPr>
        <w:t>sẵn</w:t>
      </w:r>
      <w:r>
        <w:rPr>
          <w:color w:val="010202"/>
          <w:spacing w:val="-9"/>
        </w:rPr>
        <w:t> </w:t>
      </w:r>
      <w:r>
        <w:rPr>
          <w:color w:val="010202"/>
        </w:rPr>
        <w:t>sàng</w:t>
      </w:r>
      <w:r>
        <w:rPr>
          <w:color w:val="010202"/>
          <w:spacing w:val="-9"/>
        </w:rPr>
        <w:t> </w:t>
      </w:r>
      <w:r>
        <w:rPr>
          <w:color w:val="010202"/>
        </w:rPr>
        <w:t>bố</w:t>
      </w:r>
      <w:r>
        <w:rPr>
          <w:color w:val="010202"/>
          <w:spacing w:val="-9"/>
        </w:rPr>
        <w:t> </w:t>
      </w:r>
      <w:r>
        <w:rPr>
          <w:color w:val="010202"/>
        </w:rPr>
        <w:t>thí</w:t>
      </w:r>
      <w:r>
        <w:rPr>
          <w:color w:val="010202"/>
          <w:spacing w:val="-9"/>
        </w:rPr>
        <w:t> </w:t>
      </w:r>
      <w:r>
        <w:rPr>
          <w:color w:val="010202"/>
        </w:rPr>
        <w:t>thứ</w:t>
      </w:r>
      <w:r>
        <w:rPr>
          <w:color w:val="010202"/>
          <w:spacing w:val="-9"/>
        </w:rPr>
        <w:t> </w:t>
      </w:r>
      <w:r>
        <w:rPr>
          <w:color w:val="010202"/>
        </w:rPr>
        <w:t>hữu</w:t>
      </w:r>
      <w:r>
        <w:rPr>
          <w:color w:val="010202"/>
          <w:spacing w:val="-9"/>
        </w:rPr>
        <w:t> </w:t>
      </w:r>
      <w:r>
        <w:rPr>
          <w:color w:val="010202"/>
        </w:rPr>
        <w:t>dụng</w:t>
      </w:r>
      <w:r>
        <w:rPr>
          <w:color w:val="010202"/>
          <w:spacing w:val="-9"/>
        </w:rPr>
        <w:t> </w:t>
      </w:r>
      <w:r>
        <w:rPr>
          <w:color w:val="010202"/>
        </w:rPr>
        <w:t>cho</w:t>
      </w:r>
      <w:r>
        <w:rPr>
          <w:color w:val="010202"/>
          <w:spacing w:val="-9"/>
        </w:rPr>
        <w:t> </w:t>
      </w:r>
      <w:r>
        <w:rPr>
          <w:color w:val="010202"/>
        </w:rPr>
        <w:t>người khác</w:t>
      </w:r>
      <w:r>
        <w:rPr>
          <w:color w:val="010202"/>
          <w:spacing w:val="12"/>
        </w:rPr>
        <w:t> </w:t>
      </w:r>
      <w:r>
        <w:rPr>
          <w:color w:val="010202"/>
        </w:rPr>
        <w:t>khi</w:t>
      </w:r>
      <w:r>
        <w:rPr>
          <w:color w:val="010202"/>
          <w:spacing w:val="14"/>
        </w:rPr>
        <w:t> </w:t>
      </w:r>
      <w:r>
        <w:rPr>
          <w:color w:val="010202"/>
        </w:rPr>
        <w:t>người</w:t>
      </w:r>
      <w:r>
        <w:rPr>
          <w:color w:val="010202"/>
          <w:spacing w:val="14"/>
        </w:rPr>
        <w:t> </w:t>
      </w:r>
      <w:r>
        <w:rPr>
          <w:color w:val="010202"/>
        </w:rPr>
        <w:t>ấy</w:t>
      </w:r>
      <w:r>
        <w:rPr>
          <w:color w:val="010202"/>
          <w:spacing w:val="14"/>
        </w:rPr>
        <w:t> </w:t>
      </w:r>
      <w:r>
        <w:rPr>
          <w:color w:val="010202"/>
        </w:rPr>
        <w:t>cần</w:t>
      </w:r>
      <w:r>
        <w:rPr>
          <w:color w:val="010202"/>
          <w:spacing w:val="14"/>
        </w:rPr>
        <w:t> </w:t>
      </w:r>
      <w:r>
        <w:rPr>
          <w:color w:val="010202"/>
        </w:rPr>
        <w:t>là</w:t>
      </w:r>
      <w:r>
        <w:rPr>
          <w:color w:val="010202"/>
          <w:spacing w:val="14"/>
        </w:rPr>
        <w:t> </w:t>
      </w:r>
      <w:r>
        <w:rPr>
          <w:color w:val="010202"/>
        </w:rPr>
        <w:t>người</w:t>
      </w:r>
      <w:r>
        <w:rPr>
          <w:color w:val="010202"/>
          <w:spacing w:val="14"/>
        </w:rPr>
        <w:t> </w:t>
      </w:r>
      <w:r>
        <w:rPr>
          <w:color w:val="010202"/>
        </w:rPr>
        <w:t>có</w:t>
      </w:r>
      <w:r>
        <w:rPr>
          <w:color w:val="010202"/>
          <w:spacing w:val="14"/>
        </w:rPr>
        <w:t> </w:t>
      </w:r>
      <w:r>
        <w:rPr>
          <w:color w:val="010202"/>
        </w:rPr>
        <w:t>hiểu</w:t>
      </w:r>
      <w:r>
        <w:rPr>
          <w:color w:val="010202"/>
          <w:spacing w:val="14"/>
        </w:rPr>
        <w:t> </w:t>
      </w:r>
      <w:r>
        <w:rPr>
          <w:color w:val="010202"/>
        </w:rPr>
        <w:t>biết</w:t>
      </w:r>
      <w:r>
        <w:rPr>
          <w:color w:val="010202"/>
          <w:spacing w:val="14"/>
        </w:rPr>
        <w:t> </w:t>
      </w:r>
      <w:r>
        <w:rPr>
          <w:color w:val="010202"/>
        </w:rPr>
        <w:t>tinh</w:t>
      </w:r>
      <w:r>
        <w:rPr>
          <w:color w:val="010202"/>
          <w:spacing w:val="14"/>
        </w:rPr>
        <w:t> </w:t>
      </w:r>
      <w:r>
        <w:rPr>
          <w:color w:val="010202"/>
        </w:rPr>
        <w:t>tế</w:t>
      </w:r>
      <w:r>
        <w:rPr>
          <w:color w:val="010202"/>
          <w:spacing w:val="14"/>
        </w:rPr>
        <w:t> </w:t>
      </w:r>
      <w:r>
        <w:rPr>
          <w:color w:val="010202"/>
          <w:spacing w:val="-5"/>
        </w:rPr>
        <w:t>về</w:t>
      </w:r>
    </w:p>
    <w:p>
      <w:pPr>
        <w:pStyle w:val="BodyText"/>
        <w:spacing w:after="0" w:line="309" w:lineRule="auto"/>
        <w:jc w:val="both"/>
        <w:sectPr>
          <w:pgSz w:w="7660" w:h="11630"/>
          <w:pgMar w:header="776" w:footer="0" w:top="1100" w:bottom="280" w:left="850" w:right="850"/>
        </w:sectPr>
      </w:pPr>
    </w:p>
    <w:p>
      <w:pPr>
        <w:pStyle w:val="BodyText"/>
        <w:spacing w:before="66"/>
      </w:pPr>
    </w:p>
    <w:p>
      <w:pPr>
        <w:pStyle w:val="BodyText"/>
        <w:spacing w:line="312" w:lineRule="auto" w:before="1"/>
        <w:ind w:left="57" w:right="395"/>
        <w:jc w:val="both"/>
      </w:pPr>
      <w:r>
        <w:rPr>
          <w:color w:val="010202"/>
        </w:rPr>
        <w:t>sự</w:t>
      </w:r>
      <w:r>
        <w:rPr>
          <w:color w:val="010202"/>
          <w:spacing w:val="-8"/>
        </w:rPr>
        <w:t> </w:t>
      </w:r>
      <w:r>
        <w:rPr>
          <w:color w:val="010202"/>
        </w:rPr>
        <w:t>thực</w:t>
      </w:r>
      <w:r>
        <w:rPr>
          <w:color w:val="010202"/>
          <w:spacing w:val="-8"/>
        </w:rPr>
        <w:t> </w:t>
      </w:r>
      <w:r>
        <w:rPr>
          <w:color w:val="010202"/>
        </w:rPr>
        <w:t>hành</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Ngay</w:t>
      </w:r>
      <w:r>
        <w:rPr>
          <w:color w:val="010202"/>
          <w:spacing w:val="-8"/>
        </w:rPr>
        <w:t> </w:t>
      </w:r>
      <w:r>
        <w:rPr>
          <w:color w:val="010202"/>
        </w:rPr>
        <w:t>khi</w:t>
      </w:r>
      <w:r>
        <w:rPr>
          <w:color w:val="010202"/>
          <w:spacing w:val="-8"/>
        </w:rPr>
        <w:t> </w:t>
      </w:r>
      <w:r>
        <w:rPr>
          <w:color w:val="010202"/>
        </w:rPr>
        <w:t>thấy</w:t>
      </w:r>
      <w:r>
        <w:rPr>
          <w:color w:val="010202"/>
          <w:spacing w:val="-8"/>
        </w:rPr>
        <w:t> </w:t>
      </w:r>
      <w:r>
        <w:rPr>
          <w:color w:val="010202"/>
        </w:rPr>
        <w:t>rằng</w:t>
      </w:r>
      <w:r>
        <w:rPr>
          <w:color w:val="010202"/>
          <w:spacing w:val="-8"/>
        </w:rPr>
        <w:t> </w:t>
      </w:r>
      <w:r>
        <w:rPr>
          <w:color w:val="010202"/>
        </w:rPr>
        <w:t>một</w:t>
      </w:r>
      <w:r>
        <w:rPr>
          <w:color w:val="010202"/>
          <w:spacing w:val="-8"/>
        </w:rPr>
        <w:t> </w:t>
      </w:r>
      <w:r>
        <w:rPr>
          <w:color w:val="010202"/>
        </w:rPr>
        <w:t>người đang</w:t>
      </w:r>
      <w:r>
        <w:rPr>
          <w:color w:val="010202"/>
          <w:spacing w:val="-16"/>
        </w:rPr>
        <w:t> </w:t>
      </w:r>
      <w:r>
        <w:rPr>
          <w:color w:val="010202"/>
        </w:rPr>
        <w:t>có</w:t>
      </w:r>
      <w:r>
        <w:rPr>
          <w:color w:val="010202"/>
          <w:spacing w:val="-16"/>
        </w:rPr>
        <w:t> </w:t>
      </w:r>
      <w:r>
        <w:rPr>
          <w:color w:val="010202"/>
        </w:rPr>
        <w:t>nhu</w:t>
      </w:r>
      <w:r>
        <w:rPr>
          <w:color w:val="010202"/>
          <w:spacing w:val="-15"/>
        </w:rPr>
        <w:t> </w:t>
      </w:r>
      <w:r>
        <w:rPr>
          <w:color w:val="010202"/>
        </w:rPr>
        <w:t>cầu</w:t>
      </w:r>
      <w:r>
        <w:rPr>
          <w:color w:val="010202"/>
          <w:spacing w:val="-16"/>
        </w:rPr>
        <w:t> </w:t>
      </w:r>
      <w:r>
        <w:rPr>
          <w:color w:val="010202"/>
        </w:rPr>
        <w:t>về</w:t>
      </w:r>
      <w:r>
        <w:rPr>
          <w:color w:val="010202"/>
          <w:spacing w:val="-16"/>
        </w:rPr>
        <w:t> </w:t>
      </w:r>
      <w:r>
        <w:rPr>
          <w:color w:val="010202"/>
        </w:rPr>
        <w:t>một</w:t>
      </w:r>
      <w:r>
        <w:rPr>
          <w:color w:val="010202"/>
          <w:spacing w:val="-15"/>
        </w:rPr>
        <w:t> </w:t>
      </w:r>
      <w:r>
        <w:rPr>
          <w:color w:val="010202"/>
        </w:rPr>
        <w:t>thứ,</w:t>
      </w:r>
      <w:r>
        <w:rPr>
          <w:color w:val="010202"/>
          <w:spacing w:val="-16"/>
        </w:rPr>
        <w:t> </w:t>
      </w:r>
      <w:r>
        <w:rPr>
          <w:color w:val="010202"/>
        </w:rPr>
        <w:t>tâm</w:t>
      </w:r>
      <w:r>
        <w:rPr>
          <w:color w:val="010202"/>
          <w:spacing w:val="-15"/>
        </w:rPr>
        <w:t> </w:t>
      </w:r>
      <w:r>
        <w:rPr>
          <w:color w:val="010202"/>
        </w:rPr>
        <w:t>bi</w:t>
      </w:r>
      <w:r>
        <w:rPr>
          <w:color w:val="010202"/>
          <w:spacing w:val="-16"/>
        </w:rPr>
        <w:t> </w:t>
      </w:r>
      <w:r>
        <w:rPr>
          <w:color w:val="010202"/>
        </w:rPr>
        <w:t>liền</w:t>
      </w:r>
      <w:r>
        <w:rPr>
          <w:color w:val="010202"/>
          <w:spacing w:val="-16"/>
        </w:rPr>
        <w:t> </w:t>
      </w:r>
      <w:r>
        <w:rPr>
          <w:color w:val="010202"/>
        </w:rPr>
        <w:t>sinh</w:t>
      </w:r>
      <w:r>
        <w:rPr>
          <w:color w:val="010202"/>
          <w:spacing w:val="-15"/>
        </w:rPr>
        <w:t> </w:t>
      </w:r>
      <w:r>
        <w:rPr>
          <w:color w:val="010202"/>
        </w:rPr>
        <w:t>khởi,</w:t>
      </w:r>
      <w:r>
        <w:rPr>
          <w:color w:val="010202"/>
          <w:spacing w:val="-16"/>
        </w:rPr>
        <w:t> </w:t>
      </w:r>
      <w:r>
        <w:rPr>
          <w:color w:val="010202"/>
        </w:rPr>
        <w:t>người ấy không đợi đến khi bị hỏi xin.</w:t>
      </w:r>
    </w:p>
    <w:p>
      <w:pPr>
        <w:pStyle w:val="BodyText"/>
        <w:spacing w:before="167"/>
        <w:ind w:left="510"/>
        <w:jc w:val="both"/>
      </w:pPr>
      <w:r>
        <w:rPr>
          <w:color w:val="010202"/>
        </w:rPr>
        <w:t>Chúng ta đọc tiếp trong Chú </w:t>
      </w:r>
      <w:r>
        <w:rPr>
          <w:color w:val="010202"/>
          <w:spacing w:val="-2"/>
        </w:rPr>
        <w:t>giải:</w:t>
      </w:r>
    </w:p>
    <w:p>
      <w:pPr>
        <w:spacing w:before="241"/>
        <w:ind w:left="794" w:right="0" w:firstLine="0"/>
        <w:jc w:val="left"/>
        <w:rPr>
          <w:rFonts w:ascii="Arial" w:hAnsi="Arial"/>
          <w:i/>
          <w:sz w:val="20"/>
        </w:rPr>
      </w:pPr>
      <w:r>
        <w:rPr>
          <w:rFonts w:ascii="Arial" w:hAnsi="Arial"/>
          <w:i/>
          <w:color w:val="010202"/>
          <w:w w:val="105"/>
          <w:sz w:val="20"/>
        </w:rPr>
        <w:t>“Ngài chỉ bố</w:t>
      </w:r>
      <w:r>
        <w:rPr>
          <w:rFonts w:ascii="Arial" w:hAnsi="Arial"/>
          <w:i/>
          <w:color w:val="010202"/>
          <w:spacing w:val="1"/>
          <w:w w:val="105"/>
          <w:sz w:val="20"/>
        </w:rPr>
        <w:t> </w:t>
      </w:r>
      <w:r>
        <w:rPr>
          <w:rFonts w:ascii="Arial" w:hAnsi="Arial"/>
          <w:i/>
          <w:color w:val="010202"/>
          <w:w w:val="105"/>
          <w:sz w:val="20"/>
        </w:rPr>
        <w:t>thí khi</w:t>
      </w:r>
      <w:r>
        <w:rPr>
          <w:rFonts w:ascii="Arial" w:hAnsi="Arial"/>
          <w:i/>
          <w:color w:val="010202"/>
          <w:spacing w:val="1"/>
          <w:w w:val="105"/>
          <w:sz w:val="20"/>
        </w:rPr>
        <w:t> </w:t>
      </w:r>
      <w:r>
        <w:rPr>
          <w:rFonts w:ascii="Arial" w:hAnsi="Arial"/>
          <w:i/>
          <w:color w:val="010202"/>
          <w:w w:val="105"/>
          <w:sz w:val="20"/>
        </w:rPr>
        <w:t>có thứ</w:t>
      </w:r>
      <w:r>
        <w:rPr>
          <w:rFonts w:ascii="Arial" w:hAnsi="Arial"/>
          <w:i/>
          <w:color w:val="010202"/>
          <w:spacing w:val="1"/>
          <w:w w:val="105"/>
          <w:sz w:val="20"/>
        </w:rPr>
        <w:t> </w:t>
      </w:r>
      <w:r>
        <w:rPr>
          <w:rFonts w:ascii="Arial" w:hAnsi="Arial"/>
          <w:i/>
          <w:color w:val="010202"/>
          <w:w w:val="105"/>
          <w:sz w:val="20"/>
        </w:rPr>
        <w:t>để bố</w:t>
      </w:r>
      <w:r>
        <w:rPr>
          <w:rFonts w:ascii="Arial" w:hAnsi="Arial"/>
          <w:i/>
          <w:color w:val="010202"/>
          <w:spacing w:val="1"/>
          <w:w w:val="105"/>
          <w:sz w:val="20"/>
        </w:rPr>
        <w:t> </w:t>
      </w:r>
      <w:r>
        <w:rPr>
          <w:rFonts w:ascii="Arial" w:hAnsi="Arial"/>
          <w:i/>
          <w:color w:val="010202"/>
          <w:spacing w:val="-2"/>
          <w:w w:val="105"/>
          <w:sz w:val="20"/>
        </w:rPr>
        <w:t>thí”.</w:t>
      </w:r>
    </w:p>
    <w:p>
      <w:pPr>
        <w:pStyle w:val="BodyText"/>
        <w:spacing w:before="37"/>
        <w:rPr>
          <w:rFonts w:ascii="Arial"/>
          <w:i/>
          <w:sz w:val="20"/>
        </w:rPr>
      </w:pPr>
    </w:p>
    <w:p>
      <w:pPr>
        <w:pStyle w:val="BodyText"/>
        <w:spacing w:line="312" w:lineRule="auto"/>
        <w:ind w:left="57" w:right="395" w:firstLine="453"/>
        <w:jc w:val="both"/>
      </w:pPr>
      <w:r>
        <w:rPr>
          <w:color w:val="010202"/>
        </w:rPr>
        <w:t>Ngài không bận tâm hay cảm thấy phiền lòng </w:t>
      </w:r>
      <w:r>
        <w:rPr>
          <w:color w:val="010202"/>
        </w:rPr>
        <w:t>khi muốn</w:t>
      </w:r>
      <w:r>
        <w:rPr>
          <w:color w:val="010202"/>
          <w:spacing w:val="-12"/>
        </w:rPr>
        <w:t> </w:t>
      </w:r>
      <w:r>
        <w:rPr>
          <w:color w:val="010202"/>
        </w:rPr>
        <w:t>bố</w:t>
      </w:r>
      <w:r>
        <w:rPr>
          <w:color w:val="010202"/>
          <w:spacing w:val="-12"/>
        </w:rPr>
        <w:t> </w:t>
      </w:r>
      <w:r>
        <w:rPr>
          <w:color w:val="010202"/>
        </w:rPr>
        <w:t>thí</w:t>
      </w:r>
      <w:r>
        <w:rPr>
          <w:color w:val="010202"/>
          <w:spacing w:val="-12"/>
        </w:rPr>
        <w:t> </w:t>
      </w:r>
      <w:r>
        <w:rPr>
          <w:color w:val="010202"/>
        </w:rPr>
        <w:t>nhưng</w:t>
      </w:r>
      <w:r>
        <w:rPr>
          <w:color w:val="010202"/>
          <w:spacing w:val="-12"/>
        </w:rPr>
        <w:t> </w:t>
      </w:r>
      <w:r>
        <w:rPr>
          <w:color w:val="010202"/>
        </w:rPr>
        <w:t>lại</w:t>
      </w:r>
      <w:r>
        <w:rPr>
          <w:color w:val="010202"/>
          <w:spacing w:val="-12"/>
        </w:rPr>
        <w:t> </w:t>
      </w:r>
      <w:r>
        <w:rPr>
          <w:color w:val="010202"/>
        </w:rPr>
        <w:t>không</w:t>
      </w:r>
      <w:r>
        <w:rPr>
          <w:color w:val="010202"/>
          <w:spacing w:val="-12"/>
        </w:rPr>
        <w:t> </w:t>
      </w:r>
      <w:r>
        <w:rPr>
          <w:color w:val="010202"/>
        </w:rPr>
        <w:t>có</w:t>
      </w:r>
      <w:r>
        <w:rPr>
          <w:color w:val="010202"/>
          <w:spacing w:val="-12"/>
        </w:rPr>
        <w:t> </w:t>
      </w:r>
      <w:r>
        <w:rPr>
          <w:color w:val="010202"/>
        </w:rPr>
        <w:t>gì</w:t>
      </w:r>
      <w:r>
        <w:rPr>
          <w:color w:val="010202"/>
          <w:spacing w:val="-12"/>
        </w:rPr>
        <w:t> </w:t>
      </w:r>
      <w:r>
        <w:rPr>
          <w:color w:val="010202"/>
        </w:rPr>
        <w:t>để</w:t>
      </w:r>
      <w:r>
        <w:rPr>
          <w:color w:val="010202"/>
          <w:spacing w:val="-12"/>
        </w:rPr>
        <w:t> </w:t>
      </w:r>
      <w:r>
        <w:rPr>
          <w:color w:val="010202"/>
        </w:rPr>
        <w:t>bố</w:t>
      </w:r>
      <w:r>
        <w:rPr>
          <w:color w:val="010202"/>
          <w:spacing w:val="-12"/>
        </w:rPr>
        <w:t> </w:t>
      </w:r>
      <w:r>
        <w:rPr>
          <w:color w:val="010202"/>
        </w:rPr>
        <w:t>thí.</w:t>
      </w:r>
      <w:r>
        <w:rPr>
          <w:color w:val="010202"/>
          <w:spacing w:val="-12"/>
        </w:rPr>
        <w:t> </w:t>
      </w:r>
      <w:r>
        <w:rPr>
          <w:color w:val="010202"/>
        </w:rPr>
        <w:t>Đức</w:t>
      </w:r>
      <w:r>
        <w:rPr>
          <w:color w:val="010202"/>
          <w:spacing w:val="-12"/>
        </w:rPr>
        <w:t> </w:t>
      </w:r>
      <w:r>
        <w:rPr>
          <w:color w:val="010202"/>
        </w:rPr>
        <w:t>Bồ</w:t>
      </w:r>
      <w:r>
        <w:rPr>
          <w:color w:val="010202"/>
          <w:spacing w:val="-12"/>
        </w:rPr>
        <w:t> </w:t>
      </w:r>
      <w:r>
        <w:rPr>
          <w:color w:val="010202"/>
        </w:rPr>
        <w:t>tát chỉ bố thí khi Ngài có thứ để bố thí.</w:t>
      </w:r>
    </w:p>
    <w:p>
      <w:pPr>
        <w:pStyle w:val="BodyText"/>
        <w:spacing w:before="167"/>
        <w:ind w:left="510"/>
        <w:jc w:val="both"/>
      </w:pPr>
      <w:r>
        <w:rPr>
          <w:color w:val="010202"/>
        </w:rPr>
        <w:t>Chúng ta </w:t>
      </w:r>
      <w:r>
        <w:rPr>
          <w:color w:val="010202"/>
          <w:spacing w:val="-4"/>
        </w:rPr>
        <w:t>đọc:</w:t>
      </w:r>
    </w:p>
    <w:p>
      <w:pPr>
        <w:spacing w:line="326" w:lineRule="auto" w:before="241"/>
        <w:ind w:left="510" w:right="393" w:firstLine="283"/>
        <w:jc w:val="both"/>
        <w:rPr>
          <w:rFonts w:ascii="Arial" w:hAnsi="Arial"/>
          <w:i/>
          <w:sz w:val="20"/>
        </w:rPr>
      </w:pPr>
      <w:r>
        <w:rPr>
          <w:rFonts w:ascii="Arial" w:hAnsi="Arial"/>
          <w:i/>
          <w:color w:val="010202"/>
          <w:w w:val="105"/>
          <w:sz w:val="20"/>
        </w:rPr>
        <w:t>“Khi có những thứ để bố thí, Đức Bồ tát bố thí thứ người</w:t>
      </w:r>
      <w:r>
        <w:rPr>
          <w:rFonts w:ascii="Arial" w:hAnsi="Arial"/>
          <w:i/>
          <w:color w:val="010202"/>
          <w:w w:val="105"/>
          <w:sz w:val="20"/>
        </w:rPr>
        <w:t> ta</w:t>
      </w:r>
      <w:r>
        <w:rPr>
          <w:rFonts w:ascii="Arial" w:hAnsi="Arial"/>
          <w:i/>
          <w:color w:val="010202"/>
          <w:w w:val="105"/>
          <w:sz w:val="20"/>
        </w:rPr>
        <w:t> muốn</w:t>
      </w:r>
      <w:r>
        <w:rPr>
          <w:rFonts w:ascii="Arial" w:hAnsi="Arial"/>
          <w:i/>
          <w:color w:val="010202"/>
          <w:w w:val="105"/>
          <w:sz w:val="20"/>
        </w:rPr>
        <w:t> có</w:t>
      </w:r>
      <w:r>
        <w:rPr>
          <w:rFonts w:ascii="Arial" w:hAnsi="Arial"/>
          <w:i/>
          <w:color w:val="010202"/>
          <w:w w:val="105"/>
          <w:sz w:val="20"/>
        </w:rPr>
        <w:t> chứ</w:t>
      </w:r>
      <w:r>
        <w:rPr>
          <w:rFonts w:ascii="Arial" w:hAnsi="Arial"/>
          <w:i/>
          <w:color w:val="010202"/>
          <w:w w:val="105"/>
          <w:sz w:val="20"/>
        </w:rPr>
        <w:t> không</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thứ</w:t>
      </w:r>
      <w:r>
        <w:rPr>
          <w:rFonts w:ascii="Arial" w:hAnsi="Arial"/>
          <w:i/>
          <w:color w:val="010202"/>
          <w:w w:val="105"/>
          <w:sz w:val="20"/>
        </w:rPr>
        <w:t> họ</w:t>
      </w:r>
      <w:r>
        <w:rPr>
          <w:rFonts w:ascii="Arial" w:hAnsi="Arial"/>
          <w:i/>
          <w:color w:val="010202"/>
          <w:w w:val="105"/>
          <w:sz w:val="20"/>
        </w:rPr>
        <w:t> không </w:t>
      </w:r>
      <w:r>
        <w:rPr>
          <w:rFonts w:ascii="Arial" w:hAnsi="Arial"/>
          <w:i/>
          <w:color w:val="010202"/>
          <w:spacing w:val="-2"/>
          <w:w w:val="105"/>
          <w:sz w:val="20"/>
        </w:rPr>
        <w:t>muốn”.</w:t>
      </w:r>
    </w:p>
    <w:p>
      <w:pPr>
        <w:pStyle w:val="BodyText"/>
        <w:spacing w:line="312" w:lineRule="auto" w:before="184"/>
        <w:ind w:left="57" w:right="394" w:firstLine="453"/>
        <w:jc w:val="both"/>
      </w:pPr>
      <w:r>
        <w:rPr>
          <w:color w:val="010202"/>
        </w:rPr>
        <w:t>Khi những người khác đang cần thứ gì đó, </w:t>
      </w:r>
      <w:r>
        <w:rPr>
          <w:color w:val="010202"/>
        </w:rPr>
        <w:t>Ngài cho đi thứ ấy nếu có.</w:t>
      </w:r>
    </w:p>
    <w:p>
      <w:pPr>
        <w:pStyle w:val="BodyText"/>
        <w:spacing w:before="168"/>
        <w:ind w:left="510"/>
        <w:jc w:val="both"/>
      </w:pPr>
      <w:r>
        <w:rPr>
          <w:color w:val="010202"/>
        </w:rPr>
        <w:t>Chúng ta </w:t>
      </w:r>
      <w:r>
        <w:rPr>
          <w:color w:val="010202"/>
          <w:spacing w:val="-4"/>
        </w:rPr>
        <w:t>đọc:</w:t>
      </w:r>
    </w:p>
    <w:p>
      <w:pPr>
        <w:spacing w:line="326" w:lineRule="auto" w:before="242"/>
        <w:ind w:left="510" w:right="393" w:firstLine="283"/>
        <w:jc w:val="both"/>
        <w:rPr>
          <w:rFonts w:ascii="Arial" w:hAnsi="Arial"/>
          <w:i/>
          <w:sz w:val="20"/>
        </w:rPr>
      </w:pPr>
      <w:r>
        <w:rPr>
          <w:rFonts w:ascii="Arial" w:hAnsi="Arial"/>
          <w:i/>
          <w:color w:val="010202"/>
          <w:w w:val="105"/>
          <w:sz w:val="20"/>
        </w:rPr>
        <w:t>“Ngài không bố thí bởi mong đợi được đáp trả. Và khi không có vừa để chia đủ hết cho tất cả, Ngài phân phối đều tất cả những gì có thể sẻ chia. Nhưng </w:t>
      </w:r>
      <w:r>
        <w:rPr>
          <w:rFonts w:ascii="Arial" w:hAnsi="Arial"/>
          <w:i/>
          <w:color w:val="010202"/>
          <w:w w:val="105"/>
          <w:sz w:val="20"/>
        </w:rPr>
        <w:t>Ngài không bố thí những thứ đưa tới phiền não cho người khác, chẳng hạn như vũ khí, thuốc độc hay chất say. Ngài cũng không cho những thứ làm vui có tác hại và dẫn</w:t>
      </w:r>
      <w:r>
        <w:rPr>
          <w:rFonts w:ascii="Arial" w:hAnsi="Arial"/>
          <w:i/>
          <w:color w:val="010202"/>
          <w:spacing w:val="-6"/>
          <w:w w:val="105"/>
          <w:sz w:val="20"/>
        </w:rPr>
        <w:t> </w:t>
      </w:r>
      <w:r>
        <w:rPr>
          <w:rFonts w:ascii="Arial" w:hAnsi="Arial"/>
          <w:i/>
          <w:color w:val="010202"/>
          <w:w w:val="105"/>
          <w:sz w:val="20"/>
        </w:rPr>
        <w:t>tới</w:t>
      </w:r>
      <w:r>
        <w:rPr>
          <w:rFonts w:ascii="Arial" w:hAnsi="Arial"/>
          <w:i/>
          <w:color w:val="010202"/>
          <w:spacing w:val="-6"/>
          <w:w w:val="105"/>
          <w:sz w:val="20"/>
        </w:rPr>
        <w:t> </w:t>
      </w:r>
      <w:r>
        <w:rPr>
          <w:rFonts w:ascii="Arial" w:hAnsi="Arial"/>
          <w:i/>
          <w:color w:val="010202"/>
          <w:w w:val="105"/>
          <w:sz w:val="20"/>
        </w:rPr>
        <w:t>dễ</w:t>
      </w:r>
      <w:r>
        <w:rPr>
          <w:rFonts w:ascii="Arial" w:hAnsi="Arial"/>
          <w:i/>
          <w:color w:val="010202"/>
          <w:spacing w:val="-6"/>
          <w:w w:val="105"/>
          <w:sz w:val="20"/>
        </w:rPr>
        <w:t> </w:t>
      </w:r>
      <w:r>
        <w:rPr>
          <w:rFonts w:ascii="Arial" w:hAnsi="Arial"/>
          <w:i/>
          <w:color w:val="010202"/>
          <w:w w:val="105"/>
          <w:sz w:val="20"/>
        </w:rPr>
        <w:t>duôi.</w:t>
      </w:r>
      <w:r>
        <w:rPr>
          <w:rFonts w:ascii="Arial" w:hAnsi="Arial"/>
          <w:i/>
          <w:color w:val="010202"/>
          <w:spacing w:val="-6"/>
          <w:w w:val="105"/>
          <w:sz w:val="20"/>
        </w:rPr>
        <w:t> </w:t>
      </w: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không</w:t>
      </w:r>
      <w:r>
        <w:rPr>
          <w:rFonts w:ascii="Arial" w:hAnsi="Arial"/>
          <w:i/>
          <w:color w:val="010202"/>
          <w:spacing w:val="-6"/>
          <w:w w:val="105"/>
          <w:sz w:val="20"/>
        </w:rPr>
        <w:t> </w:t>
      </w:r>
      <w:r>
        <w:rPr>
          <w:rFonts w:ascii="Arial" w:hAnsi="Arial"/>
          <w:i/>
          <w:color w:val="010202"/>
          <w:w w:val="105"/>
          <w:sz w:val="20"/>
        </w:rPr>
        <w:t>bố</w:t>
      </w:r>
      <w:r>
        <w:rPr>
          <w:rFonts w:ascii="Arial" w:hAnsi="Arial"/>
          <w:i/>
          <w:color w:val="010202"/>
          <w:spacing w:val="-6"/>
          <w:w w:val="105"/>
          <w:sz w:val="20"/>
        </w:rPr>
        <w:t> </w:t>
      </w:r>
      <w:r>
        <w:rPr>
          <w:rFonts w:ascii="Arial" w:hAnsi="Arial"/>
          <w:i/>
          <w:color w:val="010202"/>
          <w:w w:val="105"/>
          <w:sz w:val="20"/>
        </w:rPr>
        <w:t>thí</w:t>
      </w:r>
      <w:r>
        <w:rPr>
          <w:rFonts w:ascii="Arial" w:hAnsi="Arial"/>
          <w:i/>
          <w:color w:val="010202"/>
          <w:spacing w:val="-6"/>
          <w:w w:val="105"/>
          <w:sz w:val="20"/>
        </w:rPr>
        <w:t> </w:t>
      </w:r>
      <w:r>
        <w:rPr>
          <w:rFonts w:ascii="Arial" w:hAnsi="Arial"/>
          <w:i/>
          <w:color w:val="010202"/>
          <w:w w:val="105"/>
          <w:sz w:val="20"/>
        </w:rPr>
        <w:t>thực</w:t>
      </w:r>
      <w:r>
        <w:rPr>
          <w:rFonts w:ascii="Arial" w:hAnsi="Arial"/>
          <w:i/>
          <w:color w:val="010202"/>
          <w:spacing w:val="-6"/>
          <w:w w:val="105"/>
          <w:sz w:val="20"/>
        </w:rPr>
        <w:t> </w:t>
      </w:r>
      <w:r>
        <w:rPr>
          <w:rFonts w:ascii="Arial" w:hAnsi="Arial"/>
          <w:i/>
          <w:color w:val="010202"/>
          <w:w w:val="105"/>
          <w:sz w:val="20"/>
        </w:rPr>
        <w:t>phẩm</w:t>
      </w:r>
      <w:r>
        <w:rPr>
          <w:rFonts w:ascii="Arial" w:hAnsi="Arial"/>
          <w:i/>
          <w:color w:val="010202"/>
          <w:spacing w:val="-6"/>
          <w:w w:val="105"/>
          <w:sz w:val="20"/>
        </w:rPr>
        <w:t> </w:t>
      </w:r>
      <w:r>
        <w:rPr>
          <w:rFonts w:ascii="Arial" w:hAnsi="Arial"/>
          <w:i/>
          <w:color w:val="010202"/>
          <w:w w:val="105"/>
          <w:sz w:val="20"/>
        </w:rPr>
        <w:t>hay</w:t>
      </w:r>
      <w:r>
        <w:rPr>
          <w:rFonts w:ascii="Arial" w:hAnsi="Arial"/>
          <w:i/>
          <w:color w:val="010202"/>
          <w:spacing w:val="-6"/>
          <w:w w:val="105"/>
          <w:sz w:val="20"/>
        </w:rPr>
        <w:t> </w:t>
      </w:r>
      <w:r>
        <w:rPr>
          <w:rFonts w:ascii="Arial" w:hAnsi="Arial"/>
          <w:i/>
          <w:color w:val="010202"/>
          <w:w w:val="105"/>
          <w:sz w:val="20"/>
        </w:rPr>
        <w:t>thức uống</w:t>
      </w:r>
      <w:r>
        <w:rPr>
          <w:rFonts w:ascii="Arial" w:hAnsi="Arial"/>
          <w:i/>
          <w:color w:val="010202"/>
          <w:spacing w:val="29"/>
          <w:w w:val="105"/>
          <w:sz w:val="20"/>
        </w:rPr>
        <w:t> </w:t>
      </w:r>
      <w:r>
        <w:rPr>
          <w:rFonts w:ascii="Arial" w:hAnsi="Arial"/>
          <w:i/>
          <w:color w:val="010202"/>
          <w:w w:val="105"/>
          <w:sz w:val="20"/>
        </w:rPr>
        <w:t>không</w:t>
      </w:r>
      <w:r>
        <w:rPr>
          <w:rFonts w:ascii="Arial" w:hAnsi="Arial"/>
          <w:i/>
          <w:color w:val="010202"/>
          <w:spacing w:val="30"/>
          <w:w w:val="105"/>
          <w:sz w:val="20"/>
        </w:rPr>
        <w:t> </w:t>
      </w:r>
      <w:r>
        <w:rPr>
          <w:rFonts w:ascii="Arial" w:hAnsi="Arial"/>
          <w:i/>
          <w:color w:val="010202"/>
          <w:w w:val="105"/>
          <w:sz w:val="20"/>
        </w:rPr>
        <w:t>phù</w:t>
      </w:r>
      <w:r>
        <w:rPr>
          <w:rFonts w:ascii="Arial" w:hAnsi="Arial"/>
          <w:i/>
          <w:color w:val="010202"/>
          <w:spacing w:val="29"/>
          <w:w w:val="105"/>
          <w:sz w:val="20"/>
        </w:rPr>
        <w:t> </w:t>
      </w:r>
      <w:r>
        <w:rPr>
          <w:rFonts w:ascii="Arial" w:hAnsi="Arial"/>
          <w:i/>
          <w:color w:val="010202"/>
          <w:w w:val="105"/>
          <w:sz w:val="20"/>
        </w:rPr>
        <w:t>hợp</w:t>
      </w:r>
      <w:r>
        <w:rPr>
          <w:rFonts w:ascii="Arial" w:hAnsi="Arial"/>
          <w:i/>
          <w:color w:val="010202"/>
          <w:spacing w:val="30"/>
          <w:w w:val="105"/>
          <w:sz w:val="20"/>
        </w:rPr>
        <w:t> </w:t>
      </w:r>
      <w:r>
        <w:rPr>
          <w:rFonts w:ascii="Arial" w:hAnsi="Arial"/>
          <w:i/>
          <w:color w:val="010202"/>
          <w:w w:val="105"/>
          <w:sz w:val="20"/>
        </w:rPr>
        <w:t>cho</w:t>
      </w:r>
      <w:r>
        <w:rPr>
          <w:rFonts w:ascii="Arial" w:hAnsi="Arial"/>
          <w:i/>
          <w:color w:val="010202"/>
          <w:spacing w:val="30"/>
          <w:w w:val="105"/>
          <w:sz w:val="20"/>
        </w:rPr>
        <w:t> </w:t>
      </w:r>
      <w:r>
        <w:rPr>
          <w:rFonts w:ascii="Arial" w:hAnsi="Arial"/>
          <w:i/>
          <w:color w:val="010202"/>
          <w:w w:val="105"/>
          <w:sz w:val="20"/>
        </w:rPr>
        <w:t>người</w:t>
      </w:r>
      <w:r>
        <w:rPr>
          <w:rFonts w:ascii="Arial" w:hAnsi="Arial"/>
          <w:i/>
          <w:color w:val="010202"/>
          <w:spacing w:val="29"/>
          <w:w w:val="105"/>
          <w:sz w:val="20"/>
        </w:rPr>
        <w:t> </w:t>
      </w:r>
      <w:r>
        <w:rPr>
          <w:rFonts w:ascii="Arial" w:hAnsi="Arial"/>
          <w:i/>
          <w:color w:val="010202"/>
          <w:w w:val="105"/>
          <w:sz w:val="20"/>
        </w:rPr>
        <w:t>ốm</w:t>
      </w:r>
      <w:r>
        <w:rPr>
          <w:rFonts w:ascii="Arial" w:hAnsi="Arial"/>
          <w:i/>
          <w:color w:val="010202"/>
          <w:spacing w:val="30"/>
          <w:w w:val="105"/>
          <w:sz w:val="20"/>
        </w:rPr>
        <w:t> </w:t>
      </w:r>
      <w:r>
        <w:rPr>
          <w:rFonts w:ascii="Arial" w:hAnsi="Arial"/>
          <w:i/>
          <w:color w:val="010202"/>
          <w:w w:val="105"/>
          <w:sz w:val="20"/>
        </w:rPr>
        <w:t>bệnh,</w:t>
      </w:r>
      <w:r>
        <w:rPr>
          <w:rFonts w:ascii="Arial" w:hAnsi="Arial"/>
          <w:i/>
          <w:color w:val="010202"/>
          <w:spacing w:val="29"/>
          <w:w w:val="105"/>
          <w:sz w:val="20"/>
        </w:rPr>
        <w:t> </w:t>
      </w:r>
      <w:r>
        <w:rPr>
          <w:rFonts w:ascii="Arial" w:hAnsi="Arial"/>
          <w:i/>
          <w:color w:val="010202"/>
          <w:w w:val="105"/>
          <w:sz w:val="20"/>
        </w:rPr>
        <w:t>kể</w:t>
      </w:r>
      <w:r>
        <w:rPr>
          <w:rFonts w:ascii="Arial" w:hAnsi="Arial"/>
          <w:i/>
          <w:color w:val="010202"/>
          <w:spacing w:val="30"/>
          <w:w w:val="105"/>
          <w:sz w:val="20"/>
        </w:rPr>
        <w:t> </w:t>
      </w:r>
      <w:r>
        <w:rPr>
          <w:rFonts w:ascii="Arial" w:hAnsi="Arial"/>
          <w:i/>
          <w:color w:val="010202"/>
          <w:w w:val="105"/>
          <w:sz w:val="20"/>
        </w:rPr>
        <w:t>cả</w:t>
      </w:r>
      <w:r>
        <w:rPr>
          <w:rFonts w:ascii="Arial" w:hAnsi="Arial"/>
          <w:i/>
          <w:color w:val="010202"/>
          <w:spacing w:val="30"/>
          <w:w w:val="105"/>
          <w:sz w:val="20"/>
        </w:rPr>
        <w:t> </w:t>
      </w:r>
      <w:r>
        <w:rPr>
          <w:rFonts w:ascii="Arial" w:hAnsi="Arial"/>
          <w:i/>
          <w:color w:val="010202"/>
          <w:spacing w:val="-5"/>
          <w:w w:val="105"/>
          <w:sz w:val="20"/>
        </w:rPr>
        <w:t>khi</w:t>
      </w:r>
    </w:p>
    <w:p>
      <w:pPr>
        <w:spacing w:after="0" w:line="32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1" w:lineRule="auto" w:before="1"/>
        <w:ind w:left="850" w:right="53" w:firstLine="0"/>
        <w:jc w:val="both"/>
        <w:rPr>
          <w:rFonts w:ascii="Arial" w:hAnsi="Arial"/>
          <w:i/>
          <w:sz w:val="20"/>
        </w:rPr>
      </w:pPr>
      <w:r>
        <w:rPr>
          <w:rFonts w:ascii="Arial" w:hAnsi="Arial"/>
          <w:i/>
          <w:color w:val="010202"/>
          <w:w w:val="105"/>
          <w:sz w:val="20"/>
        </w:rPr>
        <w:t>người ấy đòi hỏi, và Ngài không bố thí những gì </w:t>
      </w:r>
      <w:r>
        <w:rPr>
          <w:rFonts w:ascii="Arial" w:hAnsi="Arial"/>
          <w:i/>
          <w:color w:val="010202"/>
          <w:w w:val="105"/>
          <w:sz w:val="20"/>
        </w:rPr>
        <w:t>phù hợp một cách vượt quá phạm vi hợp lý”.</w:t>
      </w:r>
    </w:p>
    <w:p>
      <w:pPr>
        <w:pStyle w:val="BodyText"/>
        <w:spacing w:line="307" w:lineRule="auto" w:before="183"/>
        <w:ind w:left="397" w:right="54" w:firstLine="453"/>
        <w:jc w:val="both"/>
      </w:pPr>
      <w:r>
        <w:rPr>
          <w:color w:val="010202"/>
        </w:rPr>
        <w:t>Nếu ta thực sự muốn giúp ai đó, chẳng hạn như một người ốm bệnh, ta cần phải suy xét với từ bi về cách thức hỗ trợ người ấy. Chúng ta không nên cứ </w:t>
      </w:r>
      <w:r>
        <w:rPr>
          <w:color w:val="010202"/>
        </w:rPr>
        <w:t>bố thí không suy xét, mà cần biết thứ mình cho có phù hợp</w:t>
      </w:r>
      <w:r>
        <w:rPr>
          <w:color w:val="010202"/>
          <w:spacing w:val="-1"/>
        </w:rPr>
        <w:t> </w:t>
      </w:r>
      <w:r>
        <w:rPr>
          <w:color w:val="010202"/>
        </w:rPr>
        <w:t>và</w:t>
      </w:r>
      <w:r>
        <w:rPr>
          <w:color w:val="010202"/>
          <w:spacing w:val="-1"/>
        </w:rPr>
        <w:t> </w:t>
      </w:r>
      <w:r>
        <w:rPr>
          <w:color w:val="010202"/>
        </w:rPr>
        <w:t>hữu</w:t>
      </w:r>
      <w:r>
        <w:rPr>
          <w:color w:val="010202"/>
          <w:spacing w:val="-1"/>
        </w:rPr>
        <w:t> </w:t>
      </w:r>
      <w:r>
        <w:rPr>
          <w:color w:val="010202"/>
        </w:rPr>
        <w:t>ích</w:t>
      </w:r>
      <w:r>
        <w:rPr>
          <w:color w:val="010202"/>
          <w:spacing w:val="-1"/>
        </w:rPr>
        <w:t> </w:t>
      </w:r>
      <w:r>
        <w:rPr>
          <w:color w:val="010202"/>
        </w:rPr>
        <w:t>cho</w:t>
      </w:r>
      <w:r>
        <w:rPr>
          <w:color w:val="010202"/>
          <w:spacing w:val="-1"/>
        </w:rPr>
        <w:t> </w:t>
      </w:r>
      <w:r>
        <w:rPr>
          <w:color w:val="010202"/>
        </w:rPr>
        <w:t>một</w:t>
      </w:r>
      <w:r>
        <w:rPr>
          <w:color w:val="010202"/>
          <w:spacing w:val="-1"/>
        </w:rPr>
        <w:t> </w:t>
      </w:r>
      <w:r>
        <w:rPr>
          <w:color w:val="010202"/>
        </w:rPr>
        <w:t>người</w:t>
      </w:r>
      <w:r>
        <w:rPr>
          <w:color w:val="010202"/>
          <w:spacing w:val="-1"/>
        </w:rPr>
        <w:t> </w:t>
      </w:r>
      <w:r>
        <w:rPr>
          <w:color w:val="010202"/>
        </w:rPr>
        <w:t>bệnh</w:t>
      </w:r>
      <w:r>
        <w:rPr>
          <w:color w:val="010202"/>
          <w:spacing w:val="-1"/>
        </w:rPr>
        <w:t> </w:t>
      </w:r>
      <w:r>
        <w:rPr>
          <w:color w:val="010202"/>
        </w:rPr>
        <w:t>hay</w:t>
      </w:r>
      <w:r>
        <w:rPr>
          <w:color w:val="010202"/>
          <w:spacing w:val="-1"/>
        </w:rPr>
        <w:t> </w:t>
      </w:r>
      <w:r>
        <w:rPr>
          <w:color w:val="010202"/>
        </w:rPr>
        <w:t>không.</w:t>
      </w:r>
      <w:r>
        <w:rPr>
          <w:color w:val="010202"/>
          <w:spacing w:val="-5"/>
        </w:rPr>
        <w:t> </w:t>
      </w:r>
      <w:r>
        <w:rPr>
          <w:color w:val="010202"/>
        </w:rPr>
        <w:t>Ta</w:t>
      </w:r>
      <w:r>
        <w:rPr>
          <w:color w:val="010202"/>
          <w:spacing w:val="-1"/>
        </w:rPr>
        <w:t> </w:t>
      </w:r>
      <w:r>
        <w:rPr>
          <w:color w:val="010202"/>
        </w:rPr>
        <w:t>cần phải</w:t>
      </w:r>
      <w:r>
        <w:rPr>
          <w:color w:val="010202"/>
          <w:spacing w:val="-8"/>
        </w:rPr>
        <w:t> </w:t>
      </w:r>
      <w:r>
        <w:rPr>
          <w:color w:val="010202"/>
        </w:rPr>
        <w:t>biết</w:t>
      </w:r>
      <w:r>
        <w:rPr>
          <w:color w:val="010202"/>
          <w:spacing w:val="-8"/>
        </w:rPr>
        <w:t> </w:t>
      </w:r>
      <w:r>
        <w:rPr>
          <w:color w:val="010202"/>
        </w:rPr>
        <w:t>tỉ</w:t>
      </w:r>
      <w:r>
        <w:rPr>
          <w:color w:val="010202"/>
          <w:spacing w:val="-8"/>
        </w:rPr>
        <w:t> </w:t>
      </w:r>
      <w:r>
        <w:rPr>
          <w:color w:val="010202"/>
        </w:rPr>
        <w:t>mỉ</w:t>
      </w:r>
      <w:r>
        <w:rPr>
          <w:color w:val="010202"/>
          <w:spacing w:val="-8"/>
        </w:rPr>
        <w:t> </w:t>
      </w:r>
      <w:r>
        <w:rPr>
          <w:color w:val="010202"/>
        </w:rPr>
        <w:t>cái</w:t>
      </w:r>
      <w:r>
        <w:rPr>
          <w:color w:val="010202"/>
          <w:spacing w:val="-8"/>
        </w:rPr>
        <w:t> </w:t>
      </w:r>
      <w:r>
        <w:rPr>
          <w:color w:val="010202"/>
        </w:rPr>
        <w:t>gì</w:t>
      </w:r>
      <w:r>
        <w:rPr>
          <w:color w:val="010202"/>
          <w:spacing w:val="-8"/>
        </w:rPr>
        <w:t> </w:t>
      </w:r>
      <w:r>
        <w:rPr>
          <w:color w:val="010202"/>
        </w:rPr>
        <w:t>là</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ta</w:t>
      </w:r>
      <w:r>
        <w:rPr>
          <w:color w:val="010202"/>
          <w:spacing w:val="-8"/>
        </w:rPr>
        <w:t> </w:t>
      </w:r>
      <w:r>
        <w:rPr>
          <w:color w:val="010202"/>
        </w:rPr>
        <w:t>cần</w:t>
      </w:r>
      <w:r>
        <w:rPr>
          <w:color w:val="010202"/>
          <w:spacing w:val="-8"/>
        </w:rPr>
        <w:t> </w:t>
      </w:r>
      <w:r>
        <w:rPr>
          <w:color w:val="010202"/>
        </w:rPr>
        <w:t>biết</w:t>
      </w:r>
      <w:r>
        <w:rPr>
          <w:color w:val="010202"/>
          <w:spacing w:val="-8"/>
        </w:rPr>
        <w:t> </w:t>
      </w:r>
      <w:r>
        <w:rPr>
          <w:color w:val="010202"/>
        </w:rPr>
        <w:t>phân</w:t>
      </w:r>
      <w:r>
        <w:rPr>
          <w:color w:val="010202"/>
          <w:spacing w:val="-8"/>
        </w:rPr>
        <w:t> </w:t>
      </w:r>
      <w:r>
        <w:rPr>
          <w:color w:val="010202"/>
        </w:rPr>
        <w:t>biệt, không bỏ qua thiện pháp. Giống như một người thấy thuốc cần biết rõ tình trạng bệnh nhân và liều lượng thuốc phù hợp với từng người bệnh, cũng vậy ta phải bố thí với suy xét.</w:t>
      </w:r>
    </w:p>
    <w:p>
      <w:pPr>
        <w:pStyle w:val="BodyText"/>
        <w:spacing w:before="168"/>
        <w:ind w:left="850"/>
        <w:jc w:val="both"/>
      </w:pPr>
      <w:r>
        <w:rPr>
          <w:color w:val="010202"/>
        </w:rPr>
        <w:t>Chú giải </w:t>
      </w:r>
      <w:r>
        <w:rPr>
          <w:color w:val="010202"/>
          <w:spacing w:val="-4"/>
        </w:rPr>
        <w:t>nêu:</w:t>
      </w:r>
    </w:p>
    <w:p>
      <w:pPr>
        <w:spacing w:line="321" w:lineRule="auto" w:before="236"/>
        <w:ind w:left="850" w:right="53" w:firstLine="283"/>
        <w:jc w:val="both"/>
        <w:rPr>
          <w:rFonts w:ascii="Arial" w:hAnsi="Arial"/>
          <w:i/>
          <w:sz w:val="20"/>
        </w:rPr>
      </w:pPr>
      <w:r>
        <w:rPr>
          <w:rFonts w:ascii="Arial" w:hAnsi="Arial"/>
          <w:i/>
          <w:color w:val="010202"/>
          <w:w w:val="105"/>
          <w:sz w:val="20"/>
        </w:rPr>
        <w:t>“Lại nữa, khi được hỏi xin, Ngài bố thí cho các </w:t>
      </w:r>
      <w:r>
        <w:rPr>
          <w:rFonts w:ascii="Arial" w:hAnsi="Arial"/>
          <w:i/>
          <w:color w:val="010202"/>
          <w:w w:val="105"/>
          <w:sz w:val="20"/>
        </w:rPr>
        <w:t>gia chủ những thứ phù hợp cho gia chủ; cho các bậc xuất gia những thứ phù hợp cho xuất gia. Ngài bố thí cho cha,</w:t>
      </w:r>
      <w:r>
        <w:rPr>
          <w:rFonts w:ascii="Arial" w:hAnsi="Arial"/>
          <w:i/>
          <w:color w:val="010202"/>
          <w:w w:val="105"/>
          <w:sz w:val="20"/>
        </w:rPr>
        <w:t> mẹ,</w:t>
      </w:r>
      <w:r>
        <w:rPr>
          <w:rFonts w:ascii="Arial" w:hAnsi="Arial"/>
          <w:i/>
          <w:color w:val="010202"/>
          <w:w w:val="105"/>
          <w:sz w:val="20"/>
        </w:rPr>
        <w:t> thân</w:t>
      </w:r>
      <w:r>
        <w:rPr>
          <w:rFonts w:ascii="Arial" w:hAnsi="Arial"/>
          <w:i/>
          <w:color w:val="010202"/>
          <w:w w:val="105"/>
          <w:sz w:val="20"/>
        </w:rPr>
        <w:t> bằng</w:t>
      </w:r>
      <w:r>
        <w:rPr>
          <w:rFonts w:ascii="Arial" w:hAnsi="Arial"/>
          <w:i/>
          <w:color w:val="010202"/>
          <w:w w:val="105"/>
          <w:sz w:val="20"/>
        </w:rPr>
        <w:t> quyến</w:t>
      </w:r>
      <w:r>
        <w:rPr>
          <w:rFonts w:ascii="Arial" w:hAnsi="Arial"/>
          <w:i/>
          <w:color w:val="010202"/>
          <w:w w:val="105"/>
          <w:sz w:val="20"/>
        </w:rPr>
        <w:t> thuộc,</w:t>
      </w:r>
      <w:r>
        <w:rPr>
          <w:rFonts w:ascii="Arial" w:hAnsi="Arial"/>
          <w:i/>
          <w:color w:val="010202"/>
          <w:w w:val="105"/>
          <w:sz w:val="20"/>
        </w:rPr>
        <w:t> bạn</w:t>
      </w:r>
      <w:r>
        <w:rPr>
          <w:rFonts w:ascii="Arial" w:hAnsi="Arial"/>
          <w:i/>
          <w:color w:val="010202"/>
          <w:w w:val="105"/>
          <w:sz w:val="20"/>
        </w:rPr>
        <w:t> hữu</w:t>
      </w:r>
      <w:r>
        <w:rPr>
          <w:rFonts w:ascii="Arial" w:hAnsi="Arial"/>
          <w:i/>
          <w:color w:val="010202"/>
          <w:w w:val="105"/>
          <w:sz w:val="20"/>
        </w:rPr>
        <w:t> và</w:t>
      </w:r>
      <w:r>
        <w:rPr>
          <w:rFonts w:ascii="Arial" w:hAnsi="Arial"/>
          <w:i/>
          <w:color w:val="010202"/>
          <w:w w:val="105"/>
          <w:sz w:val="20"/>
        </w:rPr>
        <w:t> đồng môn,</w:t>
      </w:r>
      <w:r>
        <w:rPr>
          <w:rFonts w:ascii="Arial" w:hAnsi="Arial"/>
          <w:i/>
          <w:color w:val="010202"/>
          <w:spacing w:val="-12"/>
          <w:w w:val="105"/>
          <w:sz w:val="20"/>
        </w:rPr>
        <w:t> </w:t>
      </w:r>
      <w:r>
        <w:rPr>
          <w:rFonts w:ascii="Arial" w:hAnsi="Arial"/>
          <w:i/>
          <w:color w:val="010202"/>
          <w:w w:val="105"/>
          <w:sz w:val="20"/>
        </w:rPr>
        <w:t>cho</w:t>
      </w:r>
      <w:r>
        <w:rPr>
          <w:rFonts w:ascii="Arial" w:hAnsi="Arial"/>
          <w:i/>
          <w:color w:val="010202"/>
          <w:spacing w:val="-12"/>
          <w:w w:val="105"/>
          <w:sz w:val="20"/>
        </w:rPr>
        <w:t> </w:t>
      </w:r>
      <w:r>
        <w:rPr>
          <w:rFonts w:ascii="Arial" w:hAnsi="Arial"/>
          <w:i/>
          <w:color w:val="010202"/>
          <w:w w:val="105"/>
          <w:sz w:val="20"/>
        </w:rPr>
        <w:t>con</w:t>
      </w:r>
      <w:r>
        <w:rPr>
          <w:rFonts w:ascii="Arial" w:hAnsi="Arial"/>
          <w:i/>
          <w:color w:val="010202"/>
          <w:spacing w:val="-12"/>
          <w:w w:val="105"/>
          <w:sz w:val="20"/>
        </w:rPr>
        <w:t> </w:t>
      </w:r>
      <w:r>
        <w:rPr>
          <w:rFonts w:ascii="Arial" w:hAnsi="Arial"/>
          <w:i/>
          <w:color w:val="010202"/>
          <w:w w:val="105"/>
          <w:sz w:val="20"/>
        </w:rPr>
        <w:t>cái,</w:t>
      </w:r>
      <w:r>
        <w:rPr>
          <w:rFonts w:ascii="Arial" w:hAnsi="Arial"/>
          <w:i/>
          <w:color w:val="010202"/>
          <w:spacing w:val="-12"/>
          <w:w w:val="105"/>
          <w:sz w:val="20"/>
        </w:rPr>
        <w:t> </w:t>
      </w:r>
      <w:r>
        <w:rPr>
          <w:rFonts w:ascii="Arial" w:hAnsi="Arial"/>
          <w:i/>
          <w:color w:val="010202"/>
          <w:w w:val="105"/>
          <w:sz w:val="20"/>
        </w:rPr>
        <w:t>cho</w:t>
      </w:r>
      <w:r>
        <w:rPr>
          <w:rFonts w:ascii="Arial" w:hAnsi="Arial"/>
          <w:i/>
          <w:color w:val="010202"/>
          <w:spacing w:val="-12"/>
          <w:w w:val="105"/>
          <w:sz w:val="20"/>
        </w:rPr>
        <w:t> </w:t>
      </w:r>
      <w:r>
        <w:rPr>
          <w:rFonts w:ascii="Arial" w:hAnsi="Arial"/>
          <w:i/>
          <w:color w:val="010202"/>
          <w:w w:val="105"/>
          <w:sz w:val="20"/>
        </w:rPr>
        <w:t>vợ,</w:t>
      </w:r>
      <w:r>
        <w:rPr>
          <w:rFonts w:ascii="Arial" w:hAnsi="Arial"/>
          <w:i/>
          <w:color w:val="010202"/>
          <w:spacing w:val="-12"/>
          <w:w w:val="105"/>
          <w:sz w:val="20"/>
        </w:rPr>
        <w:t> </w:t>
      </w:r>
      <w:r>
        <w:rPr>
          <w:rFonts w:ascii="Arial" w:hAnsi="Arial"/>
          <w:i/>
          <w:color w:val="010202"/>
          <w:w w:val="105"/>
          <w:sz w:val="20"/>
        </w:rPr>
        <w:t>cho</w:t>
      </w:r>
      <w:r>
        <w:rPr>
          <w:rFonts w:ascii="Arial" w:hAnsi="Arial"/>
          <w:i/>
          <w:color w:val="010202"/>
          <w:spacing w:val="-12"/>
          <w:w w:val="105"/>
          <w:sz w:val="20"/>
        </w:rPr>
        <w:t> </w:t>
      </w:r>
      <w:r>
        <w:rPr>
          <w:rFonts w:ascii="Arial" w:hAnsi="Arial"/>
          <w:i/>
          <w:color w:val="010202"/>
          <w:w w:val="105"/>
          <w:sz w:val="20"/>
        </w:rPr>
        <w:t>nô</w:t>
      </w:r>
      <w:r>
        <w:rPr>
          <w:rFonts w:ascii="Arial" w:hAnsi="Arial"/>
          <w:i/>
          <w:color w:val="010202"/>
          <w:spacing w:val="-12"/>
          <w:w w:val="105"/>
          <w:sz w:val="20"/>
        </w:rPr>
        <w:t> </w:t>
      </w:r>
      <w:r>
        <w:rPr>
          <w:rFonts w:ascii="Arial" w:hAnsi="Arial"/>
          <w:i/>
          <w:color w:val="010202"/>
          <w:w w:val="105"/>
          <w:sz w:val="20"/>
        </w:rPr>
        <w:t>lệ</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người</w:t>
      </w:r>
      <w:r>
        <w:rPr>
          <w:rFonts w:ascii="Arial" w:hAnsi="Arial"/>
          <w:i/>
          <w:color w:val="010202"/>
          <w:spacing w:val="-12"/>
          <w:w w:val="105"/>
          <w:sz w:val="20"/>
        </w:rPr>
        <w:t> </w:t>
      </w:r>
      <w:r>
        <w:rPr>
          <w:rFonts w:ascii="Arial" w:hAnsi="Arial"/>
          <w:i/>
          <w:color w:val="010202"/>
          <w:w w:val="105"/>
          <w:sz w:val="20"/>
        </w:rPr>
        <w:t>làm</w:t>
      </w:r>
      <w:r>
        <w:rPr>
          <w:rFonts w:ascii="Arial" w:hAnsi="Arial"/>
          <w:i/>
          <w:color w:val="010202"/>
          <w:spacing w:val="-12"/>
          <w:w w:val="105"/>
          <w:sz w:val="20"/>
        </w:rPr>
        <w:t> </w:t>
      </w:r>
      <w:r>
        <w:rPr>
          <w:rFonts w:ascii="Arial" w:hAnsi="Arial"/>
          <w:i/>
          <w:color w:val="010202"/>
          <w:w w:val="105"/>
          <w:sz w:val="20"/>
        </w:rPr>
        <w:t>công, mà không làm đau lòng ai. Nếu đã hứa bố thí thứ cao </w:t>
      </w:r>
      <w:r>
        <w:rPr>
          <w:rFonts w:ascii="Arial" w:hAnsi="Arial"/>
          <w:i/>
          <w:color w:val="010202"/>
          <w:sz w:val="20"/>
        </w:rPr>
        <w:t>thượng, Ngài không bố thí thứ hạ liệt. Ngài không bố thí </w:t>
      </w:r>
      <w:r>
        <w:rPr>
          <w:rFonts w:ascii="Arial" w:hAnsi="Arial"/>
          <w:i/>
          <w:color w:val="010202"/>
          <w:w w:val="105"/>
          <w:sz w:val="20"/>
        </w:rPr>
        <w:t>bởi mong muốn lợi dưỡng, danh dự hoặc tiếng thơm, hay</w:t>
      </w:r>
      <w:r>
        <w:rPr>
          <w:rFonts w:ascii="Arial" w:hAnsi="Arial"/>
          <w:i/>
          <w:color w:val="010202"/>
          <w:spacing w:val="-9"/>
          <w:w w:val="105"/>
          <w:sz w:val="20"/>
        </w:rPr>
        <w:t> </w:t>
      </w:r>
      <w:r>
        <w:rPr>
          <w:rFonts w:ascii="Arial" w:hAnsi="Arial"/>
          <w:i/>
          <w:color w:val="010202"/>
          <w:w w:val="105"/>
          <w:sz w:val="20"/>
        </w:rPr>
        <w:t>bởi</w:t>
      </w:r>
      <w:r>
        <w:rPr>
          <w:rFonts w:ascii="Arial" w:hAnsi="Arial"/>
          <w:i/>
          <w:color w:val="010202"/>
          <w:spacing w:val="-9"/>
          <w:w w:val="105"/>
          <w:sz w:val="20"/>
        </w:rPr>
        <w:t> </w:t>
      </w:r>
      <w:r>
        <w:rPr>
          <w:rFonts w:ascii="Arial" w:hAnsi="Arial"/>
          <w:i/>
          <w:color w:val="010202"/>
          <w:w w:val="105"/>
          <w:sz w:val="20"/>
        </w:rPr>
        <w:t>mong</w:t>
      </w:r>
      <w:r>
        <w:rPr>
          <w:rFonts w:ascii="Arial" w:hAnsi="Arial"/>
          <w:i/>
          <w:color w:val="010202"/>
          <w:spacing w:val="-9"/>
          <w:w w:val="105"/>
          <w:sz w:val="20"/>
        </w:rPr>
        <w:t> </w:t>
      </w:r>
      <w:r>
        <w:rPr>
          <w:rFonts w:ascii="Arial" w:hAnsi="Arial"/>
          <w:i/>
          <w:color w:val="010202"/>
          <w:w w:val="105"/>
          <w:sz w:val="20"/>
        </w:rPr>
        <w:t>đợi</w:t>
      </w:r>
      <w:r>
        <w:rPr>
          <w:rFonts w:ascii="Arial" w:hAnsi="Arial"/>
          <w:i/>
          <w:color w:val="010202"/>
          <w:spacing w:val="-9"/>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đền</w:t>
      </w:r>
      <w:r>
        <w:rPr>
          <w:rFonts w:ascii="Arial" w:hAnsi="Arial"/>
          <w:i/>
          <w:color w:val="010202"/>
          <w:spacing w:val="-9"/>
          <w:w w:val="105"/>
          <w:sz w:val="20"/>
        </w:rPr>
        <w:t> </w:t>
      </w:r>
      <w:r>
        <w:rPr>
          <w:rFonts w:ascii="Arial" w:hAnsi="Arial"/>
          <w:i/>
          <w:color w:val="010202"/>
          <w:w w:val="105"/>
          <w:sz w:val="20"/>
        </w:rPr>
        <w:t>đáp,</w:t>
      </w:r>
      <w:r>
        <w:rPr>
          <w:rFonts w:ascii="Arial" w:hAnsi="Arial"/>
          <w:i/>
          <w:color w:val="010202"/>
          <w:spacing w:val="-9"/>
          <w:w w:val="105"/>
          <w:sz w:val="20"/>
        </w:rPr>
        <w:t> </w:t>
      </w:r>
      <w:r>
        <w:rPr>
          <w:rFonts w:ascii="Arial" w:hAnsi="Arial"/>
          <w:i/>
          <w:color w:val="010202"/>
          <w:w w:val="105"/>
          <w:sz w:val="20"/>
        </w:rPr>
        <w:t>hoặc</w:t>
      </w:r>
      <w:r>
        <w:rPr>
          <w:rFonts w:ascii="Arial" w:hAnsi="Arial"/>
          <w:i/>
          <w:color w:val="010202"/>
          <w:spacing w:val="-9"/>
          <w:w w:val="105"/>
          <w:sz w:val="20"/>
        </w:rPr>
        <w:t> </w:t>
      </w:r>
      <w:r>
        <w:rPr>
          <w:rFonts w:ascii="Arial" w:hAnsi="Arial"/>
          <w:i/>
          <w:color w:val="010202"/>
          <w:w w:val="105"/>
          <w:sz w:val="20"/>
        </w:rPr>
        <w:t>một</w:t>
      </w:r>
      <w:r>
        <w:rPr>
          <w:rFonts w:ascii="Arial" w:hAnsi="Arial"/>
          <w:i/>
          <w:color w:val="010202"/>
          <w:spacing w:val="-9"/>
          <w:w w:val="105"/>
          <w:sz w:val="20"/>
        </w:rPr>
        <w:t> </w:t>
      </w:r>
      <w:r>
        <w:rPr>
          <w:rFonts w:ascii="Arial" w:hAnsi="Arial"/>
          <w:i/>
          <w:color w:val="010202"/>
          <w:w w:val="105"/>
          <w:sz w:val="20"/>
        </w:rPr>
        <w:t>kết</w:t>
      </w:r>
      <w:r>
        <w:rPr>
          <w:rFonts w:ascii="Arial" w:hAnsi="Arial"/>
          <w:i/>
          <w:color w:val="010202"/>
          <w:spacing w:val="-9"/>
          <w:w w:val="105"/>
          <w:sz w:val="20"/>
        </w:rPr>
        <w:t> </w:t>
      </w:r>
      <w:r>
        <w:rPr>
          <w:rFonts w:ascii="Arial" w:hAnsi="Arial"/>
          <w:i/>
          <w:color w:val="010202"/>
          <w:w w:val="105"/>
          <w:sz w:val="20"/>
        </w:rPr>
        <w:t>quả</w:t>
      </w:r>
      <w:r>
        <w:rPr>
          <w:rFonts w:ascii="Arial" w:hAnsi="Arial"/>
          <w:i/>
          <w:color w:val="010202"/>
          <w:spacing w:val="-9"/>
          <w:w w:val="105"/>
          <w:sz w:val="20"/>
        </w:rPr>
        <w:t> </w:t>
      </w:r>
      <w:r>
        <w:rPr>
          <w:rFonts w:ascii="Arial" w:hAnsi="Arial"/>
          <w:i/>
          <w:color w:val="010202"/>
          <w:w w:val="105"/>
          <w:sz w:val="20"/>
        </w:rPr>
        <w:t>nào khác ngoài sự Toàn Giác (trong trường hợp của Đức Bồ</w:t>
      </w:r>
      <w:r>
        <w:rPr>
          <w:rFonts w:ascii="Arial" w:hAnsi="Arial"/>
          <w:i/>
          <w:color w:val="010202"/>
          <w:w w:val="105"/>
          <w:sz w:val="20"/>
        </w:rPr>
        <w:t> tát).</w:t>
      </w:r>
      <w:r>
        <w:rPr>
          <w:rFonts w:ascii="Arial" w:hAnsi="Arial"/>
          <w:i/>
          <w:color w:val="010202"/>
          <w:w w:val="105"/>
          <w:sz w:val="20"/>
        </w:rPr>
        <w:t> Ngài</w:t>
      </w:r>
      <w:r>
        <w:rPr>
          <w:rFonts w:ascii="Arial" w:hAnsi="Arial"/>
          <w:i/>
          <w:color w:val="010202"/>
          <w:w w:val="105"/>
          <w:sz w:val="20"/>
        </w:rPr>
        <w:t> không</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vì</w:t>
      </w:r>
      <w:r>
        <w:rPr>
          <w:rFonts w:ascii="Arial" w:hAnsi="Arial"/>
          <w:i/>
          <w:color w:val="010202"/>
          <w:w w:val="105"/>
          <w:sz w:val="20"/>
        </w:rPr>
        <w:t> ghét</w:t>
      </w:r>
      <w:r>
        <w:rPr>
          <w:rFonts w:ascii="Arial" w:hAnsi="Arial"/>
          <w:i/>
          <w:color w:val="010202"/>
          <w:w w:val="105"/>
          <w:sz w:val="20"/>
        </w:rPr>
        <w:t> bỏ</w:t>
      </w:r>
      <w:r>
        <w:rPr>
          <w:rFonts w:ascii="Arial" w:hAnsi="Arial"/>
          <w:i/>
          <w:color w:val="010202"/>
          <w:w w:val="105"/>
          <w:sz w:val="20"/>
        </w:rPr>
        <w:t> món</w:t>
      </w:r>
      <w:r>
        <w:rPr>
          <w:rFonts w:ascii="Arial" w:hAnsi="Arial"/>
          <w:i/>
          <w:color w:val="010202"/>
          <w:w w:val="105"/>
          <w:sz w:val="20"/>
        </w:rPr>
        <w:t> đồ</w:t>
      </w:r>
      <w:r>
        <w:rPr>
          <w:rFonts w:ascii="Arial" w:hAnsi="Arial"/>
          <w:i/>
          <w:color w:val="010202"/>
          <w:w w:val="105"/>
          <w:sz w:val="20"/>
        </w:rPr>
        <w:t> bố</w:t>
      </w:r>
      <w:r>
        <w:rPr>
          <w:rFonts w:ascii="Arial" w:hAnsi="Arial"/>
          <w:i/>
          <w:color w:val="010202"/>
          <w:w w:val="105"/>
          <w:sz w:val="20"/>
        </w:rPr>
        <w:t> thí, hay ghét bỏ người hỏi xin. Ngài không bố thí món đồ bỏ</w:t>
      </w:r>
      <w:r>
        <w:rPr>
          <w:rFonts w:ascii="Arial" w:hAnsi="Arial"/>
          <w:i/>
          <w:color w:val="010202"/>
          <w:spacing w:val="2"/>
          <w:w w:val="105"/>
          <w:sz w:val="20"/>
        </w:rPr>
        <w:t> </w:t>
      </w:r>
      <w:r>
        <w:rPr>
          <w:rFonts w:ascii="Arial" w:hAnsi="Arial"/>
          <w:i/>
          <w:color w:val="010202"/>
          <w:w w:val="105"/>
          <w:sz w:val="20"/>
        </w:rPr>
        <w:t>đi,</w:t>
      </w:r>
      <w:r>
        <w:rPr>
          <w:rFonts w:ascii="Arial" w:hAnsi="Arial"/>
          <w:i/>
          <w:color w:val="010202"/>
          <w:spacing w:val="2"/>
          <w:w w:val="105"/>
          <w:sz w:val="20"/>
        </w:rPr>
        <w:t> </w:t>
      </w:r>
      <w:r>
        <w:rPr>
          <w:rFonts w:ascii="Arial" w:hAnsi="Arial"/>
          <w:i/>
          <w:color w:val="010202"/>
          <w:w w:val="105"/>
          <w:sz w:val="20"/>
        </w:rPr>
        <w:t>kể</w:t>
      </w:r>
      <w:r>
        <w:rPr>
          <w:rFonts w:ascii="Arial" w:hAnsi="Arial"/>
          <w:i/>
          <w:color w:val="010202"/>
          <w:spacing w:val="2"/>
          <w:w w:val="105"/>
          <w:sz w:val="20"/>
        </w:rPr>
        <w:t> </w:t>
      </w:r>
      <w:r>
        <w:rPr>
          <w:rFonts w:ascii="Arial" w:hAnsi="Arial"/>
          <w:i/>
          <w:color w:val="010202"/>
          <w:w w:val="105"/>
          <w:sz w:val="20"/>
        </w:rPr>
        <w:t>cả</w:t>
      </w:r>
      <w:r>
        <w:rPr>
          <w:rFonts w:ascii="Arial" w:hAnsi="Arial"/>
          <w:i/>
          <w:color w:val="010202"/>
          <w:spacing w:val="2"/>
          <w:w w:val="105"/>
          <w:sz w:val="20"/>
        </w:rPr>
        <w:t> </w:t>
      </w:r>
      <w:r>
        <w:rPr>
          <w:rFonts w:ascii="Arial" w:hAnsi="Arial"/>
          <w:i/>
          <w:color w:val="010202"/>
          <w:w w:val="105"/>
          <w:sz w:val="20"/>
        </w:rPr>
        <w:t>cho</w:t>
      </w:r>
      <w:r>
        <w:rPr>
          <w:rFonts w:ascii="Arial" w:hAnsi="Arial"/>
          <w:i/>
          <w:color w:val="010202"/>
          <w:spacing w:val="2"/>
          <w:w w:val="105"/>
          <w:sz w:val="20"/>
        </w:rPr>
        <w:t> </w:t>
      </w:r>
      <w:r>
        <w:rPr>
          <w:rFonts w:ascii="Arial" w:hAnsi="Arial"/>
          <w:i/>
          <w:color w:val="010202"/>
          <w:w w:val="105"/>
          <w:sz w:val="20"/>
        </w:rPr>
        <w:t>những</w:t>
      </w:r>
      <w:r>
        <w:rPr>
          <w:rFonts w:ascii="Arial" w:hAnsi="Arial"/>
          <w:i/>
          <w:color w:val="010202"/>
          <w:spacing w:val="2"/>
          <w:w w:val="105"/>
          <w:sz w:val="20"/>
        </w:rPr>
        <w:t> </w:t>
      </w:r>
      <w:r>
        <w:rPr>
          <w:rFonts w:ascii="Arial" w:hAnsi="Arial"/>
          <w:i/>
          <w:color w:val="010202"/>
          <w:w w:val="105"/>
          <w:sz w:val="20"/>
        </w:rPr>
        <w:t>kẻ</w:t>
      </w:r>
      <w:r>
        <w:rPr>
          <w:rFonts w:ascii="Arial" w:hAnsi="Arial"/>
          <w:i/>
          <w:color w:val="010202"/>
          <w:spacing w:val="2"/>
          <w:w w:val="105"/>
          <w:sz w:val="20"/>
        </w:rPr>
        <w:t> </w:t>
      </w:r>
      <w:r>
        <w:rPr>
          <w:rFonts w:ascii="Arial" w:hAnsi="Arial"/>
          <w:i/>
          <w:color w:val="010202"/>
          <w:w w:val="105"/>
          <w:sz w:val="20"/>
        </w:rPr>
        <w:t>hành</w:t>
      </w:r>
      <w:r>
        <w:rPr>
          <w:rFonts w:ascii="Arial" w:hAnsi="Arial"/>
          <w:i/>
          <w:color w:val="010202"/>
          <w:spacing w:val="2"/>
          <w:w w:val="105"/>
          <w:sz w:val="20"/>
        </w:rPr>
        <w:t> </w:t>
      </w:r>
      <w:r>
        <w:rPr>
          <w:rFonts w:ascii="Arial" w:hAnsi="Arial"/>
          <w:i/>
          <w:color w:val="010202"/>
          <w:w w:val="105"/>
          <w:sz w:val="20"/>
        </w:rPr>
        <w:t>khất</w:t>
      </w:r>
      <w:r>
        <w:rPr>
          <w:rFonts w:ascii="Arial" w:hAnsi="Arial"/>
          <w:i/>
          <w:color w:val="010202"/>
          <w:spacing w:val="3"/>
          <w:w w:val="105"/>
          <w:sz w:val="20"/>
        </w:rPr>
        <w:t> </w:t>
      </w:r>
      <w:r>
        <w:rPr>
          <w:rFonts w:ascii="Arial" w:hAnsi="Arial"/>
          <w:i/>
          <w:color w:val="010202"/>
          <w:w w:val="105"/>
          <w:sz w:val="20"/>
        </w:rPr>
        <w:t>thiếu</w:t>
      </w:r>
      <w:r>
        <w:rPr>
          <w:rFonts w:ascii="Arial" w:hAnsi="Arial"/>
          <w:i/>
          <w:color w:val="010202"/>
          <w:spacing w:val="2"/>
          <w:w w:val="105"/>
          <w:sz w:val="20"/>
        </w:rPr>
        <w:t> </w:t>
      </w:r>
      <w:r>
        <w:rPr>
          <w:rFonts w:ascii="Arial" w:hAnsi="Arial"/>
          <w:i/>
          <w:color w:val="010202"/>
          <w:w w:val="105"/>
          <w:sz w:val="20"/>
        </w:rPr>
        <w:t>kiềm</w:t>
      </w:r>
      <w:r>
        <w:rPr>
          <w:rFonts w:ascii="Arial" w:hAnsi="Arial"/>
          <w:i/>
          <w:color w:val="010202"/>
          <w:spacing w:val="2"/>
          <w:w w:val="105"/>
          <w:sz w:val="20"/>
        </w:rPr>
        <w:t> </w:t>
      </w:r>
      <w:r>
        <w:rPr>
          <w:rFonts w:ascii="Arial" w:hAnsi="Arial"/>
          <w:i/>
          <w:color w:val="010202"/>
          <w:w w:val="105"/>
          <w:sz w:val="20"/>
        </w:rPr>
        <w:t>chế</w:t>
      </w:r>
      <w:r>
        <w:rPr>
          <w:rFonts w:ascii="Arial" w:hAnsi="Arial"/>
          <w:i/>
          <w:color w:val="010202"/>
          <w:spacing w:val="2"/>
          <w:w w:val="105"/>
          <w:sz w:val="20"/>
        </w:rPr>
        <w:t> </w:t>
      </w:r>
      <w:r>
        <w:rPr>
          <w:rFonts w:ascii="Arial" w:hAnsi="Arial"/>
          <w:i/>
          <w:color w:val="010202"/>
          <w:spacing w:val="-5"/>
          <w:w w:val="105"/>
          <w:sz w:val="20"/>
        </w:rPr>
        <w:t>sỉ</w:t>
      </w:r>
    </w:p>
    <w:p>
      <w:pPr>
        <w:spacing w:after="0" w:line="321" w:lineRule="auto"/>
        <w:jc w:val="both"/>
        <w:rPr>
          <w:rFonts w:ascii="Arial" w:hAnsi="Arial"/>
          <w:i/>
          <w:sz w:val="20"/>
        </w:rPr>
        <w:sectPr>
          <w:pgSz w:w="7660" w:h="11630"/>
          <w:pgMar w:header="776" w:footer="0" w:top="1100" w:bottom="280" w:left="850" w:right="850"/>
        </w:sectPr>
      </w:pPr>
    </w:p>
    <w:p>
      <w:pPr>
        <w:pStyle w:val="BodyText"/>
        <w:spacing w:before="146"/>
        <w:rPr>
          <w:rFonts w:ascii="Arial"/>
          <w:i/>
          <w:sz w:val="20"/>
        </w:rPr>
      </w:pPr>
    </w:p>
    <w:p>
      <w:pPr>
        <w:spacing w:before="1"/>
        <w:ind w:left="510" w:right="0" w:firstLine="0"/>
        <w:jc w:val="both"/>
        <w:rPr>
          <w:rFonts w:ascii="Arial" w:hAnsi="Arial"/>
          <w:i/>
          <w:sz w:val="20"/>
        </w:rPr>
      </w:pPr>
      <w:r>
        <w:rPr>
          <w:rFonts w:ascii="Arial" w:hAnsi="Arial"/>
          <w:i/>
          <w:color w:val="010202"/>
          <w:w w:val="105"/>
          <w:sz w:val="20"/>
        </w:rPr>
        <w:t>vả,</w:t>
      </w:r>
      <w:r>
        <w:rPr>
          <w:rFonts w:ascii="Arial" w:hAnsi="Arial"/>
          <w:i/>
          <w:color w:val="010202"/>
          <w:spacing w:val="-1"/>
          <w:w w:val="105"/>
          <w:sz w:val="20"/>
        </w:rPr>
        <w:t> </w:t>
      </w:r>
      <w:r>
        <w:rPr>
          <w:rFonts w:ascii="Arial" w:hAnsi="Arial"/>
          <w:i/>
          <w:color w:val="010202"/>
          <w:w w:val="105"/>
          <w:sz w:val="20"/>
        </w:rPr>
        <w:t>nhục mạ </w:t>
      </w:r>
      <w:r>
        <w:rPr>
          <w:rFonts w:ascii="Arial" w:hAnsi="Arial"/>
          <w:i/>
          <w:color w:val="010202"/>
          <w:spacing w:val="-2"/>
          <w:w w:val="105"/>
          <w:sz w:val="20"/>
        </w:rPr>
        <w:t>Ngài”.</w:t>
      </w:r>
    </w:p>
    <w:p>
      <w:pPr>
        <w:pStyle w:val="BodyText"/>
        <w:spacing w:before="26"/>
        <w:rPr>
          <w:rFonts w:ascii="Arial"/>
          <w:i/>
          <w:sz w:val="20"/>
        </w:rPr>
      </w:pPr>
    </w:p>
    <w:p>
      <w:pPr>
        <w:pStyle w:val="BodyText"/>
        <w:spacing w:line="302" w:lineRule="auto"/>
        <w:ind w:left="57" w:right="394" w:firstLine="453"/>
        <w:jc w:val="both"/>
      </w:pPr>
      <w:r>
        <w:rPr>
          <w:color w:val="010202"/>
        </w:rPr>
        <w:t>Mỗi</w:t>
      </w:r>
      <w:r>
        <w:rPr>
          <w:color w:val="010202"/>
          <w:spacing w:val="-11"/>
        </w:rPr>
        <w:t> </w:t>
      </w:r>
      <w:r>
        <w:rPr>
          <w:color w:val="010202"/>
        </w:rPr>
        <w:t>khi</w:t>
      </w:r>
      <w:r>
        <w:rPr>
          <w:color w:val="010202"/>
          <w:spacing w:val="-11"/>
        </w:rPr>
        <w:t> </w:t>
      </w:r>
      <w:r>
        <w:rPr>
          <w:color w:val="010202"/>
        </w:rPr>
        <w:t>bố</w:t>
      </w:r>
      <w:r>
        <w:rPr>
          <w:color w:val="010202"/>
          <w:spacing w:val="-11"/>
        </w:rPr>
        <w:t> </w:t>
      </w:r>
      <w:r>
        <w:rPr>
          <w:color w:val="010202"/>
        </w:rPr>
        <w:t>thí,</w:t>
      </w:r>
      <w:r>
        <w:rPr>
          <w:color w:val="010202"/>
          <w:spacing w:val="-11"/>
        </w:rPr>
        <w:t> </w:t>
      </w:r>
      <w:r>
        <w:rPr>
          <w:color w:val="010202"/>
        </w:rPr>
        <w:t>ta</w:t>
      </w:r>
      <w:r>
        <w:rPr>
          <w:color w:val="010202"/>
          <w:spacing w:val="-11"/>
        </w:rPr>
        <w:t> </w:t>
      </w:r>
      <w:r>
        <w:rPr>
          <w:color w:val="010202"/>
        </w:rPr>
        <w:t>cần</w:t>
      </w:r>
      <w:r>
        <w:rPr>
          <w:color w:val="010202"/>
          <w:spacing w:val="-11"/>
        </w:rPr>
        <w:t> </w:t>
      </w:r>
      <w:r>
        <w:rPr>
          <w:color w:val="010202"/>
        </w:rPr>
        <w:t>thẩm</w:t>
      </w:r>
      <w:r>
        <w:rPr>
          <w:color w:val="010202"/>
          <w:spacing w:val="-11"/>
        </w:rPr>
        <w:t> </w:t>
      </w:r>
      <w:r>
        <w:rPr>
          <w:color w:val="010202"/>
        </w:rPr>
        <w:t>định</w:t>
      </w:r>
      <w:r>
        <w:rPr>
          <w:color w:val="010202"/>
          <w:spacing w:val="-11"/>
        </w:rPr>
        <w:t> </w:t>
      </w:r>
      <w:r>
        <w:rPr>
          <w:color w:val="010202"/>
        </w:rPr>
        <w:t>kỹ</w:t>
      </w:r>
      <w:r>
        <w:rPr>
          <w:color w:val="010202"/>
          <w:spacing w:val="-11"/>
        </w:rPr>
        <w:t> </w:t>
      </w:r>
      <w:r>
        <w:rPr>
          <w:color w:val="010202"/>
        </w:rPr>
        <w:t>tâm</w:t>
      </w:r>
      <w:r>
        <w:rPr>
          <w:color w:val="010202"/>
          <w:spacing w:val="-11"/>
        </w:rPr>
        <w:t> </w:t>
      </w:r>
      <w:r>
        <w:rPr>
          <w:color w:val="010202"/>
        </w:rPr>
        <w:t>mình.</w:t>
      </w:r>
      <w:r>
        <w:rPr>
          <w:color w:val="010202"/>
          <w:spacing w:val="-14"/>
        </w:rPr>
        <w:t> </w:t>
      </w:r>
      <w:r>
        <w:rPr>
          <w:color w:val="010202"/>
        </w:rPr>
        <w:t>Tâm cần thực sự mềm mại và hiền dịu. Ta không nên </w:t>
      </w:r>
      <w:r>
        <w:rPr>
          <w:color w:val="010202"/>
        </w:rPr>
        <w:t>coi thường những người hỏi xin hay bất mãn với những gì ta cho họ; ta không nên bố thí những món đồ bỏ đi, kể cả cho những người hành khất thiếu kiềm chế sỉ vả và nhục mạ ta.</w:t>
      </w:r>
    </w:p>
    <w:p>
      <w:pPr>
        <w:pStyle w:val="BodyText"/>
        <w:spacing w:line="302" w:lineRule="auto" w:before="169"/>
        <w:ind w:left="57" w:right="394" w:firstLine="453"/>
        <w:jc w:val="both"/>
      </w:pPr>
      <w:r>
        <w:rPr>
          <w:color w:val="010202"/>
        </w:rPr>
        <w:t>Liệu</w:t>
      </w:r>
      <w:r>
        <w:rPr>
          <w:color w:val="010202"/>
          <w:spacing w:val="-16"/>
        </w:rPr>
        <w:t> </w:t>
      </w:r>
      <w:r>
        <w:rPr>
          <w:color w:val="010202"/>
        </w:rPr>
        <w:t>chúng</w:t>
      </w:r>
      <w:r>
        <w:rPr>
          <w:color w:val="010202"/>
          <w:spacing w:val="-15"/>
        </w:rPr>
        <w:t> </w:t>
      </w:r>
      <w:r>
        <w:rPr>
          <w:color w:val="010202"/>
        </w:rPr>
        <w:t>ta</w:t>
      </w:r>
      <w:r>
        <w:rPr>
          <w:color w:val="010202"/>
          <w:spacing w:val="-16"/>
        </w:rPr>
        <w:t> </w:t>
      </w:r>
      <w:r>
        <w:rPr>
          <w:color w:val="010202"/>
        </w:rPr>
        <w:t>có</w:t>
      </w:r>
      <w:r>
        <w:rPr>
          <w:color w:val="010202"/>
          <w:spacing w:val="-15"/>
        </w:rPr>
        <w:t> </w:t>
      </w:r>
      <w:r>
        <w:rPr>
          <w:color w:val="010202"/>
        </w:rPr>
        <w:t>theo</w:t>
      </w:r>
      <w:r>
        <w:rPr>
          <w:color w:val="010202"/>
          <w:spacing w:val="-16"/>
        </w:rPr>
        <w:t> </w:t>
      </w:r>
      <w:r>
        <w:rPr>
          <w:color w:val="010202"/>
        </w:rPr>
        <w:t>được</w:t>
      </w:r>
      <w:r>
        <w:rPr>
          <w:color w:val="010202"/>
          <w:spacing w:val="-15"/>
        </w:rPr>
        <w:t> </w:t>
      </w:r>
      <w:r>
        <w:rPr>
          <w:color w:val="010202"/>
        </w:rPr>
        <w:t>điều</w:t>
      </w:r>
      <w:r>
        <w:rPr>
          <w:color w:val="010202"/>
          <w:spacing w:val="-16"/>
        </w:rPr>
        <w:t> </w:t>
      </w:r>
      <w:r>
        <w:rPr>
          <w:color w:val="010202"/>
        </w:rPr>
        <w:t>này</w:t>
      </w:r>
      <w:r>
        <w:rPr>
          <w:color w:val="010202"/>
          <w:spacing w:val="-15"/>
        </w:rPr>
        <w:t> </w:t>
      </w:r>
      <w:r>
        <w:rPr>
          <w:color w:val="010202"/>
        </w:rPr>
        <w:t>không?</w:t>
      </w:r>
      <w:r>
        <w:rPr>
          <w:color w:val="010202"/>
          <w:spacing w:val="-16"/>
        </w:rPr>
        <w:t> </w:t>
      </w:r>
      <w:r>
        <w:rPr>
          <w:color w:val="010202"/>
        </w:rPr>
        <w:t>Người nhận quà có thể tỏ vẻ khó chịu, hoặc có lúc hành xử một cách khiếm nhã. Dù thế, tâm của người bố thí có thể mềm mại và hiền dịu. Người ấy có thể bố thí mà không ác cảm với người nhận. Có thể rằng người nhận bố thí thiếu kiềm chế trong hành xử, có những hành động không đúng, hoặc giả người ấy có thể nhục mạ người bố thí; người ấy có thể giận dữ, nói rằng người kia cho quá ít, hoặc rằng mình không muốn có những thứ</w:t>
      </w:r>
      <w:r>
        <w:rPr>
          <w:color w:val="010202"/>
          <w:spacing w:val="-16"/>
        </w:rPr>
        <w:t> </w:t>
      </w:r>
      <w:r>
        <w:rPr>
          <w:color w:val="010202"/>
        </w:rPr>
        <w:t>được</w:t>
      </w:r>
      <w:r>
        <w:rPr>
          <w:color w:val="010202"/>
          <w:spacing w:val="-15"/>
        </w:rPr>
        <w:t> </w:t>
      </w:r>
      <w:r>
        <w:rPr>
          <w:color w:val="010202"/>
        </w:rPr>
        <w:t>cho.</w:t>
      </w:r>
      <w:r>
        <w:rPr>
          <w:color w:val="010202"/>
          <w:spacing w:val="-16"/>
        </w:rPr>
        <w:t> </w:t>
      </w:r>
      <w:r>
        <w:rPr>
          <w:color w:val="010202"/>
        </w:rPr>
        <w:t>Tuy</w:t>
      </w:r>
      <w:r>
        <w:rPr>
          <w:color w:val="010202"/>
          <w:spacing w:val="-13"/>
        </w:rPr>
        <w:t> </w:t>
      </w:r>
      <w:r>
        <w:rPr>
          <w:color w:val="010202"/>
        </w:rPr>
        <w:t>nhiên,</w:t>
      </w:r>
      <w:r>
        <w:rPr>
          <w:color w:val="010202"/>
          <w:spacing w:val="-15"/>
        </w:rPr>
        <w:t> </w:t>
      </w:r>
      <w:r>
        <w:rPr>
          <w:color w:val="010202"/>
        </w:rPr>
        <w:t>mặc</w:t>
      </w:r>
      <w:r>
        <w:rPr>
          <w:color w:val="010202"/>
          <w:spacing w:val="-15"/>
        </w:rPr>
        <w:t> </w:t>
      </w:r>
      <w:r>
        <w:rPr>
          <w:color w:val="010202"/>
        </w:rPr>
        <w:t>vậy,</w:t>
      </w:r>
      <w:r>
        <w:rPr>
          <w:color w:val="010202"/>
          <w:spacing w:val="-15"/>
        </w:rPr>
        <w:t> </w:t>
      </w:r>
      <w:r>
        <w:rPr>
          <w:color w:val="010202"/>
        </w:rPr>
        <w:t>tâm</w:t>
      </w:r>
      <w:r>
        <w:rPr>
          <w:color w:val="010202"/>
          <w:spacing w:val="-15"/>
        </w:rPr>
        <w:t> </w:t>
      </w:r>
      <w:r>
        <w:rPr>
          <w:color w:val="010202"/>
        </w:rPr>
        <w:t>của</w:t>
      </w:r>
      <w:r>
        <w:rPr>
          <w:color w:val="010202"/>
          <w:spacing w:val="-15"/>
        </w:rPr>
        <w:t> </w:t>
      </w:r>
      <w:r>
        <w:rPr>
          <w:color w:val="010202"/>
        </w:rPr>
        <w:t>người</w:t>
      </w:r>
      <w:r>
        <w:rPr>
          <w:color w:val="010202"/>
          <w:spacing w:val="-15"/>
        </w:rPr>
        <w:t> </w:t>
      </w:r>
      <w:r>
        <w:rPr>
          <w:color w:val="010202"/>
        </w:rPr>
        <w:t>bố</w:t>
      </w:r>
      <w:r>
        <w:rPr>
          <w:color w:val="010202"/>
          <w:spacing w:val="-15"/>
        </w:rPr>
        <w:t> </w:t>
      </w:r>
      <w:r>
        <w:rPr>
          <w:color w:val="010202"/>
        </w:rPr>
        <w:t>thí cần kiên cố trong thiện pháp.</w:t>
      </w:r>
    </w:p>
    <w:p>
      <w:pPr>
        <w:pStyle w:val="BodyText"/>
        <w:spacing w:before="167"/>
        <w:ind w:left="510"/>
        <w:jc w:val="both"/>
      </w:pPr>
      <w:r>
        <w:rPr>
          <w:color w:val="010202"/>
        </w:rPr>
        <w:t>Chúng ta đọc trong Chú </w:t>
      </w:r>
      <w:r>
        <w:rPr>
          <w:color w:val="010202"/>
          <w:spacing w:val="-2"/>
        </w:rPr>
        <w:t>giải:</w:t>
      </w:r>
    </w:p>
    <w:p>
      <w:pPr>
        <w:spacing w:before="230"/>
        <w:ind w:left="775" w:right="377" w:firstLine="0"/>
        <w:jc w:val="center"/>
        <w:rPr>
          <w:rFonts w:ascii="Arial" w:hAnsi="Arial"/>
          <w:i/>
          <w:sz w:val="20"/>
        </w:rPr>
      </w:pPr>
      <w:r>
        <w:rPr>
          <w:rFonts w:ascii="Arial" w:hAnsi="Arial"/>
          <w:i/>
          <w:color w:val="010202"/>
          <w:w w:val="105"/>
          <w:sz w:val="20"/>
        </w:rPr>
        <w:t>“Vị</w:t>
      </w:r>
      <w:r>
        <w:rPr>
          <w:rFonts w:ascii="Arial" w:hAnsi="Arial"/>
          <w:i/>
          <w:color w:val="010202"/>
          <w:spacing w:val="-9"/>
          <w:w w:val="105"/>
          <w:sz w:val="20"/>
        </w:rPr>
        <w:t> </w:t>
      </w:r>
      <w:r>
        <w:rPr>
          <w:rFonts w:ascii="Arial" w:hAnsi="Arial"/>
          <w:i/>
          <w:color w:val="010202"/>
          <w:w w:val="105"/>
          <w:sz w:val="20"/>
        </w:rPr>
        <w:t>ấy</w:t>
      </w:r>
      <w:r>
        <w:rPr>
          <w:rFonts w:ascii="Arial" w:hAnsi="Arial"/>
          <w:i/>
          <w:color w:val="010202"/>
          <w:spacing w:val="-8"/>
          <w:w w:val="105"/>
          <w:sz w:val="20"/>
        </w:rPr>
        <w:t> </w:t>
      </w:r>
      <w:r>
        <w:rPr>
          <w:rFonts w:ascii="Arial" w:hAnsi="Arial"/>
          <w:i/>
          <w:color w:val="010202"/>
          <w:w w:val="105"/>
          <w:sz w:val="20"/>
        </w:rPr>
        <w:t>luôn</w:t>
      </w:r>
      <w:r>
        <w:rPr>
          <w:rFonts w:ascii="Arial" w:hAnsi="Arial"/>
          <w:i/>
          <w:color w:val="010202"/>
          <w:spacing w:val="-8"/>
          <w:w w:val="105"/>
          <w:sz w:val="20"/>
        </w:rPr>
        <w:t> </w:t>
      </w:r>
      <w:r>
        <w:rPr>
          <w:rFonts w:ascii="Arial" w:hAnsi="Arial"/>
          <w:i/>
          <w:color w:val="010202"/>
          <w:w w:val="105"/>
          <w:sz w:val="20"/>
        </w:rPr>
        <w:t>bố</w:t>
      </w:r>
      <w:r>
        <w:rPr>
          <w:rFonts w:ascii="Arial" w:hAnsi="Arial"/>
          <w:i/>
          <w:color w:val="010202"/>
          <w:spacing w:val="-9"/>
          <w:w w:val="105"/>
          <w:sz w:val="20"/>
        </w:rPr>
        <w:t> </w:t>
      </w:r>
      <w:r>
        <w:rPr>
          <w:rFonts w:ascii="Arial" w:hAnsi="Arial"/>
          <w:i/>
          <w:color w:val="010202"/>
          <w:w w:val="105"/>
          <w:sz w:val="20"/>
        </w:rPr>
        <w:t>thí</w:t>
      </w:r>
      <w:r>
        <w:rPr>
          <w:rFonts w:ascii="Arial" w:hAnsi="Arial"/>
          <w:i/>
          <w:color w:val="010202"/>
          <w:spacing w:val="-8"/>
          <w:w w:val="105"/>
          <w:sz w:val="20"/>
        </w:rPr>
        <w:t> </w:t>
      </w:r>
      <w:r>
        <w:rPr>
          <w:rFonts w:ascii="Arial" w:hAnsi="Arial"/>
          <w:i/>
          <w:color w:val="010202"/>
          <w:w w:val="105"/>
          <w:sz w:val="20"/>
        </w:rPr>
        <w:t>với</w:t>
      </w:r>
      <w:r>
        <w:rPr>
          <w:rFonts w:ascii="Arial" w:hAnsi="Arial"/>
          <w:i/>
          <w:color w:val="010202"/>
          <w:spacing w:val="-8"/>
          <w:w w:val="105"/>
          <w:sz w:val="20"/>
        </w:rPr>
        <w:t> </w:t>
      </w:r>
      <w:r>
        <w:rPr>
          <w:rFonts w:ascii="Arial" w:hAnsi="Arial"/>
          <w:i/>
          <w:color w:val="010202"/>
          <w:w w:val="105"/>
          <w:sz w:val="20"/>
        </w:rPr>
        <w:t>tín</w:t>
      </w:r>
      <w:r>
        <w:rPr>
          <w:rFonts w:ascii="Arial" w:hAnsi="Arial"/>
          <w:i/>
          <w:color w:val="010202"/>
          <w:spacing w:val="-9"/>
          <w:w w:val="105"/>
          <w:sz w:val="20"/>
        </w:rPr>
        <w:t> </w:t>
      </w:r>
      <w:r>
        <w:rPr>
          <w:rFonts w:ascii="Arial" w:hAnsi="Arial"/>
          <w:i/>
          <w:color w:val="010202"/>
          <w:w w:val="105"/>
          <w:sz w:val="20"/>
        </w:rPr>
        <w:t>tâm,</w:t>
      </w:r>
      <w:r>
        <w:rPr>
          <w:rFonts w:ascii="Arial" w:hAnsi="Arial"/>
          <w:i/>
          <w:color w:val="010202"/>
          <w:spacing w:val="-8"/>
          <w:w w:val="105"/>
          <w:sz w:val="20"/>
        </w:rPr>
        <w:t> </w:t>
      </w:r>
      <w:r>
        <w:rPr>
          <w:rFonts w:ascii="Arial" w:hAnsi="Arial"/>
          <w:i/>
          <w:color w:val="010202"/>
          <w:w w:val="105"/>
          <w:sz w:val="20"/>
        </w:rPr>
        <w:t>với</w:t>
      </w:r>
      <w:r>
        <w:rPr>
          <w:rFonts w:ascii="Arial" w:hAnsi="Arial"/>
          <w:i/>
          <w:color w:val="010202"/>
          <w:spacing w:val="-8"/>
          <w:w w:val="105"/>
          <w:sz w:val="20"/>
        </w:rPr>
        <w:t> </w:t>
      </w:r>
      <w:r>
        <w:rPr>
          <w:rFonts w:ascii="Arial" w:hAnsi="Arial"/>
          <w:i/>
          <w:color w:val="010202"/>
          <w:w w:val="105"/>
          <w:sz w:val="20"/>
        </w:rPr>
        <w:t>từ</w:t>
      </w:r>
      <w:r>
        <w:rPr>
          <w:rFonts w:ascii="Arial" w:hAnsi="Arial"/>
          <w:i/>
          <w:color w:val="010202"/>
          <w:spacing w:val="-9"/>
          <w:w w:val="105"/>
          <w:sz w:val="20"/>
        </w:rPr>
        <w:t> </w:t>
      </w:r>
      <w:r>
        <w:rPr>
          <w:rFonts w:ascii="Arial" w:hAnsi="Arial"/>
          <w:i/>
          <w:color w:val="010202"/>
          <w:w w:val="105"/>
          <w:sz w:val="20"/>
        </w:rPr>
        <w:t>bi</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cung</w:t>
      </w:r>
      <w:r>
        <w:rPr>
          <w:rFonts w:ascii="Arial" w:hAnsi="Arial"/>
          <w:i/>
          <w:color w:val="010202"/>
          <w:spacing w:val="-9"/>
          <w:w w:val="105"/>
          <w:sz w:val="20"/>
        </w:rPr>
        <w:t> </w:t>
      </w:r>
      <w:r>
        <w:rPr>
          <w:rFonts w:ascii="Arial" w:hAnsi="Arial"/>
          <w:i/>
          <w:color w:val="010202"/>
          <w:spacing w:val="-2"/>
          <w:w w:val="105"/>
          <w:sz w:val="20"/>
        </w:rPr>
        <w:t>kính”.</w:t>
      </w:r>
    </w:p>
    <w:p>
      <w:pPr>
        <w:pStyle w:val="BodyText"/>
        <w:spacing w:before="27"/>
        <w:rPr>
          <w:rFonts w:ascii="Arial"/>
          <w:i/>
          <w:sz w:val="20"/>
        </w:rPr>
      </w:pPr>
    </w:p>
    <w:p>
      <w:pPr>
        <w:pStyle w:val="BodyText"/>
        <w:spacing w:line="302" w:lineRule="auto"/>
        <w:ind w:left="57" w:right="395" w:firstLine="453"/>
        <w:jc w:val="both"/>
      </w:pPr>
      <w:r>
        <w:rPr>
          <w:color w:val="010202"/>
        </w:rPr>
        <w:t>Bằng cách này ta có thể tận diệt những phiền não của mình kể cả khi bố thí. Chú giải nói:</w:t>
      </w:r>
    </w:p>
    <w:p>
      <w:pPr>
        <w:spacing w:before="155"/>
        <w:ind w:left="777" w:right="377" w:firstLine="0"/>
        <w:jc w:val="center"/>
        <w:rPr>
          <w:rFonts w:ascii="Arial" w:hAnsi="Arial"/>
          <w:i/>
          <w:sz w:val="20"/>
        </w:rPr>
      </w:pPr>
      <w:r>
        <w:rPr>
          <w:rFonts w:ascii="Arial" w:hAnsi="Arial"/>
          <w:i/>
          <w:color w:val="010202"/>
          <w:w w:val="105"/>
          <w:sz w:val="20"/>
        </w:rPr>
        <w:t>“Ngài</w:t>
      </w:r>
      <w:r>
        <w:rPr>
          <w:rFonts w:ascii="Arial" w:hAnsi="Arial"/>
          <w:i/>
          <w:color w:val="010202"/>
          <w:spacing w:val="39"/>
          <w:w w:val="105"/>
          <w:sz w:val="20"/>
        </w:rPr>
        <w:t> </w:t>
      </w:r>
      <w:r>
        <w:rPr>
          <w:rFonts w:ascii="Arial" w:hAnsi="Arial"/>
          <w:i/>
          <w:color w:val="010202"/>
          <w:w w:val="105"/>
          <w:sz w:val="20"/>
        </w:rPr>
        <w:t>không</w:t>
      </w:r>
      <w:r>
        <w:rPr>
          <w:rFonts w:ascii="Arial" w:hAnsi="Arial"/>
          <w:i/>
          <w:color w:val="010202"/>
          <w:spacing w:val="40"/>
          <w:w w:val="105"/>
          <w:sz w:val="20"/>
        </w:rPr>
        <w:t> </w:t>
      </w:r>
      <w:r>
        <w:rPr>
          <w:rFonts w:ascii="Arial" w:hAnsi="Arial"/>
          <w:i/>
          <w:color w:val="010202"/>
          <w:w w:val="105"/>
          <w:sz w:val="20"/>
        </w:rPr>
        <w:t>bố</w:t>
      </w:r>
      <w:r>
        <w:rPr>
          <w:rFonts w:ascii="Arial" w:hAnsi="Arial"/>
          <w:i/>
          <w:color w:val="010202"/>
          <w:spacing w:val="40"/>
          <w:w w:val="105"/>
          <w:sz w:val="20"/>
        </w:rPr>
        <w:t> </w:t>
      </w:r>
      <w:r>
        <w:rPr>
          <w:rFonts w:ascii="Arial" w:hAnsi="Arial"/>
          <w:i/>
          <w:color w:val="010202"/>
          <w:w w:val="105"/>
          <w:sz w:val="20"/>
        </w:rPr>
        <w:t>thí</w:t>
      </w:r>
      <w:r>
        <w:rPr>
          <w:rFonts w:ascii="Arial" w:hAnsi="Arial"/>
          <w:i/>
          <w:color w:val="010202"/>
          <w:spacing w:val="40"/>
          <w:w w:val="105"/>
          <w:sz w:val="20"/>
        </w:rPr>
        <w:t> </w:t>
      </w:r>
      <w:r>
        <w:rPr>
          <w:rFonts w:ascii="Arial" w:hAnsi="Arial"/>
          <w:i/>
          <w:color w:val="010202"/>
          <w:w w:val="105"/>
          <w:sz w:val="20"/>
        </w:rPr>
        <w:t>vì</w:t>
      </w:r>
      <w:r>
        <w:rPr>
          <w:rFonts w:ascii="Arial" w:hAnsi="Arial"/>
          <w:i/>
          <w:color w:val="010202"/>
          <w:spacing w:val="40"/>
          <w:w w:val="105"/>
          <w:sz w:val="20"/>
        </w:rPr>
        <w:t> </w:t>
      </w:r>
      <w:r>
        <w:rPr>
          <w:rFonts w:ascii="Arial" w:hAnsi="Arial"/>
          <w:i/>
          <w:color w:val="010202"/>
          <w:w w:val="105"/>
          <w:sz w:val="20"/>
        </w:rPr>
        <w:t>tin</w:t>
      </w:r>
      <w:r>
        <w:rPr>
          <w:rFonts w:ascii="Arial" w:hAnsi="Arial"/>
          <w:i/>
          <w:color w:val="010202"/>
          <w:spacing w:val="40"/>
          <w:w w:val="105"/>
          <w:sz w:val="20"/>
        </w:rPr>
        <w:t> </w:t>
      </w:r>
      <w:r>
        <w:rPr>
          <w:rFonts w:ascii="Arial" w:hAnsi="Arial"/>
          <w:i/>
          <w:color w:val="010202"/>
          <w:w w:val="105"/>
          <w:sz w:val="20"/>
        </w:rPr>
        <w:t>vào</w:t>
      </w:r>
      <w:r>
        <w:rPr>
          <w:rFonts w:ascii="Arial" w:hAnsi="Arial"/>
          <w:i/>
          <w:color w:val="010202"/>
          <w:spacing w:val="40"/>
          <w:w w:val="105"/>
          <w:sz w:val="20"/>
        </w:rPr>
        <w:t> </w:t>
      </w:r>
      <w:r>
        <w:rPr>
          <w:rFonts w:ascii="Arial" w:hAnsi="Arial"/>
          <w:i/>
          <w:color w:val="010202"/>
          <w:w w:val="105"/>
          <w:sz w:val="20"/>
        </w:rPr>
        <w:t>điềm</w:t>
      </w:r>
      <w:r>
        <w:rPr>
          <w:rFonts w:ascii="Arial" w:hAnsi="Arial"/>
          <w:i/>
          <w:color w:val="010202"/>
          <w:spacing w:val="39"/>
          <w:w w:val="105"/>
          <w:sz w:val="20"/>
        </w:rPr>
        <w:t> </w:t>
      </w:r>
      <w:r>
        <w:rPr>
          <w:rFonts w:ascii="Arial" w:hAnsi="Arial"/>
          <w:i/>
          <w:color w:val="010202"/>
          <w:w w:val="105"/>
          <w:sz w:val="20"/>
        </w:rPr>
        <w:t>báo</w:t>
      </w:r>
      <w:r>
        <w:rPr>
          <w:rFonts w:ascii="Arial" w:hAnsi="Arial"/>
          <w:i/>
          <w:color w:val="010202"/>
          <w:spacing w:val="40"/>
          <w:w w:val="105"/>
          <w:sz w:val="20"/>
        </w:rPr>
        <w:t> </w:t>
      </w:r>
      <w:r>
        <w:rPr>
          <w:rFonts w:ascii="Arial" w:hAnsi="Arial"/>
          <w:i/>
          <w:color w:val="010202"/>
          <w:w w:val="105"/>
          <w:sz w:val="20"/>
        </w:rPr>
        <w:t>dị</w:t>
      </w:r>
      <w:r>
        <w:rPr>
          <w:rFonts w:ascii="Arial" w:hAnsi="Arial"/>
          <w:i/>
          <w:color w:val="010202"/>
          <w:spacing w:val="40"/>
          <w:w w:val="105"/>
          <w:sz w:val="20"/>
        </w:rPr>
        <w:t> </w:t>
      </w:r>
      <w:r>
        <w:rPr>
          <w:rFonts w:ascii="Arial" w:hAnsi="Arial"/>
          <w:i/>
          <w:color w:val="010202"/>
          <w:spacing w:val="-2"/>
          <w:w w:val="105"/>
          <w:sz w:val="20"/>
        </w:rPr>
        <w:t>đoan:</w:t>
      </w:r>
    </w:p>
    <w:p>
      <w:pPr>
        <w:spacing w:after="0"/>
        <w:jc w:val="center"/>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0" w:firstLine="0"/>
        <w:jc w:val="both"/>
        <w:rPr>
          <w:rFonts w:ascii="Arial" w:hAnsi="Arial"/>
          <w:i/>
          <w:sz w:val="20"/>
        </w:rPr>
      </w:pPr>
      <w:r>
        <w:rPr>
          <w:rFonts w:ascii="Arial" w:hAnsi="Arial"/>
          <w:i/>
          <w:color w:val="010202"/>
          <w:w w:val="105"/>
          <w:sz w:val="20"/>
        </w:rPr>
        <w:t>mà</w:t>
      </w:r>
      <w:r>
        <w:rPr>
          <w:rFonts w:ascii="Arial" w:hAnsi="Arial"/>
          <w:i/>
          <w:color w:val="010202"/>
          <w:w w:val="105"/>
          <w:sz w:val="20"/>
        </w:rPr>
        <w:t> Ngài</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với</w:t>
      </w:r>
      <w:r>
        <w:rPr>
          <w:rFonts w:ascii="Arial" w:hAnsi="Arial"/>
          <w:i/>
          <w:color w:val="010202"/>
          <w:w w:val="105"/>
          <w:sz w:val="20"/>
        </w:rPr>
        <w:t> niềm</w:t>
      </w:r>
      <w:r>
        <w:rPr>
          <w:rFonts w:ascii="Arial" w:hAnsi="Arial"/>
          <w:i/>
          <w:color w:val="010202"/>
          <w:w w:val="105"/>
          <w:sz w:val="20"/>
        </w:rPr>
        <w:t> tin</w:t>
      </w:r>
      <w:r>
        <w:rPr>
          <w:rFonts w:ascii="Arial" w:hAnsi="Arial"/>
          <w:i/>
          <w:color w:val="010202"/>
          <w:w w:val="105"/>
          <w:sz w:val="20"/>
        </w:rPr>
        <w:t> vào</w:t>
      </w:r>
      <w:r>
        <w:rPr>
          <w:rFonts w:ascii="Arial" w:hAnsi="Arial"/>
          <w:i/>
          <w:color w:val="010202"/>
          <w:w w:val="105"/>
          <w:sz w:val="20"/>
        </w:rPr>
        <w:t> nghiệp</w:t>
      </w:r>
      <w:r>
        <w:rPr>
          <w:rFonts w:ascii="Arial" w:hAnsi="Arial"/>
          <w:i/>
          <w:color w:val="010202"/>
          <w:w w:val="105"/>
          <w:sz w:val="20"/>
        </w:rPr>
        <w:t> và</w:t>
      </w:r>
      <w:r>
        <w:rPr>
          <w:rFonts w:ascii="Arial" w:hAnsi="Arial"/>
          <w:i/>
          <w:color w:val="010202"/>
          <w:w w:val="105"/>
          <w:sz w:val="20"/>
        </w:rPr>
        <w:t> quả</w:t>
      </w:r>
      <w:r>
        <w:rPr>
          <w:rFonts w:ascii="Arial" w:hAnsi="Arial"/>
          <w:i/>
          <w:color w:val="010202"/>
          <w:w w:val="105"/>
          <w:sz w:val="20"/>
        </w:rPr>
        <w:t> của nghiệp. Khi bố thí Ngài không làm người xin khổ sở bằng</w:t>
      </w:r>
      <w:r>
        <w:rPr>
          <w:rFonts w:ascii="Arial" w:hAnsi="Arial"/>
          <w:i/>
          <w:color w:val="010202"/>
          <w:spacing w:val="-5"/>
          <w:w w:val="105"/>
          <w:sz w:val="20"/>
        </w:rPr>
        <w:t> </w:t>
      </w:r>
      <w:r>
        <w:rPr>
          <w:rFonts w:ascii="Arial" w:hAnsi="Arial"/>
          <w:i/>
          <w:color w:val="010202"/>
          <w:w w:val="105"/>
          <w:sz w:val="20"/>
        </w:rPr>
        <w:t>cách</w:t>
      </w:r>
      <w:r>
        <w:rPr>
          <w:rFonts w:ascii="Arial" w:hAnsi="Arial"/>
          <w:i/>
          <w:color w:val="010202"/>
          <w:spacing w:val="-5"/>
          <w:w w:val="105"/>
          <w:sz w:val="20"/>
        </w:rPr>
        <w:t> </w:t>
      </w:r>
      <w:r>
        <w:rPr>
          <w:rFonts w:ascii="Arial" w:hAnsi="Arial"/>
          <w:i/>
          <w:color w:val="010202"/>
          <w:w w:val="105"/>
          <w:sz w:val="20"/>
        </w:rPr>
        <w:t>bắt</w:t>
      </w:r>
      <w:r>
        <w:rPr>
          <w:rFonts w:ascii="Arial" w:hAnsi="Arial"/>
          <w:i/>
          <w:color w:val="010202"/>
          <w:spacing w:val="-5"/>
          <w:w w:val="105"/>
          <w:sz w:val="20"/>
        </w:rPr>
        <w:t> </w:t>
      </w:r>
      <w:r>
        <w:rPr>
          <w:rFonts w:ascii="Arial" w:hAnsi="Arial"/>
          <w:i/>
          <w:color w:val="010202"/>
          <w:w w:val="105"/>
          <w:sz w:val="20"/>
        </w:rPr>
        <w:t>người</w:t>
      </w:r>
      <w:r>
        <w:rPr>
          <w:rFonts w:ascii="Arial" w:hAnsi="Arial"/>
          <w:i/>
          <w:color w:val="010202"/>
          <w:spacing w:val="-5"/>
          <w:w w:val="105"/>
          <w:sz w:val="20"/>
        </w:rPr>
        <w:t> </w:t>
      </w:r>
      <w:r>
        <w:rPr>
          <w:rFonts w:ascii="Arial" w:hAnsi="Arial"/>
          <w:i/>
          <w:color w:val="010202"/>
          <w:w w:val="105"/>
          <w:sz w:val="20"/>
        </w:rPr>
        <w:t>ấy</w:t>
      </w:r>
      <w:r>
        <w:rPr>
          <w:rFonts w:ascii="Arial" w:hAnsi="Arial"/>
          <w:i/>
          <w:color w:val="010202"/>
          <w:spacing w:val="-5"/>
          <w:w w:val="105"/>
          <w:sz w:val="20"/>
        </w:rPr>
        <w:t> </w:t>
      </w:r>
      <w:r>
        <w:rPr>
          <w:rFonts w:ascii="Arial" w:hAnsi="Arial"/>
          <w:i/>
          <w:color w:val="010202"/>
          <w:w w:val="105"/>
          <w:sz w:val="20"/>
        </w:rPr>
        <w:t>phải</w:t>
      </w:r>
      <w:r>
        <w:rPr>
          <w:rFonts w:ascii="Arial" w:hAnsi="Arial"/>
          <w:i/>
          <w:color w:val="010202"/>
          <w:spacing w:val="-5"/>
          <w:w w:val="105"/>
          <w:sz w:val="20"/>
        </w:rPr>
        <w:t> </w:t>
      </w:r>
      <w:r>
        <w:rPr>
          <w:rFonts w:ascii="Arial" w:hAnsi="Arial"/>
          <w:i/>
          <w:color w:val="010202"/>
          <w:w w:val="105"/>
          <w:sz w:val="20"/>
        </w:rPr>
        <w:t>đảnh</w:t>
      </w:r>
      <w:r>
        <w:rPr>
          <w:rFonts w:ascii="Arial" w:hAnsi="Arial"/>
          <w:i/>
          <w:color w:val="010202"/>
          <w:spacing w:val="-5"/>
          <w:w w:val="105"/>
          <w:sz w:val="20"/>
        </w:rPr>
        <w:t> </w:t>
      </w:r>
      <w:r>
        <w:rPr>
          <w:rFonts w:ascii="Arial" w:hAnsi="Arial"/>
          <w:i/>
          <w:color w:val="010202"/>
          <w:w w:val="105"/>
          <w:sz w:val="20"/>
        </w:rPr>
        <w:t>lễ</w:t>
      </w:r>
      <w:r>
        <w:rPr>
          <w:rFonts w:ascii="Arial" w:hAnsi="Arial"/>
          <w:i/>
          <w:color w:val="010202"/>
          <w:spacing w:val="-5"/>
          <w:w w:val="105"/>
          <w:sz w:val="20"/>
        </w:rPr>
        <w:t> </w:t>
      </w:r>
      <w:r>
        <w:rPr>
          <w:rFonts w:ascii="Arial" w:hAnsi="Arial"/>
          <w:i/>
          <w:color w:val="010202"/>
          <w:w w:val="105"/>
          <w:sz w:val="20"/>
        </w:rPr>
        <w:t>mình,</w:t>
      </w:r>
      <w:r>
        <w:rPr>
          <w:rFonts w:ascii="Arial" w:hAnsi="Arial"/>
          <w:i/>
          <w:color w:val="010202"/>
          <w:spacing w:val="-5"/>
          <w:w w:val="105"/>
          <w:sz w:val="20"/>
        </w:rPr>
        <w:t> </w:t>
      </w:r>
      <w:r>
        <w:rPr>
          <w:rFonts w:ascii="Arial" w:hAnsi="Arial"/>
          <w:i/>
          <w:color w:val="010202"/>
          <w:w w:val="105"/>
          <w:sz w:val="20"/>
        </w:rPr>
        <w:t>v.v…;</w:t>
      </w:r>
      <w:r>
        <w:rPr>
          <w:rFonts w:ascii="Arial" w:hAnsi="Arial"/>
          <w:i/>
          <w:color w:val="010202"/>
          <w:spacing w:val="-5"/>
          <w:w w:val="105"/>
          <w:sz w:val="20"/>
        </w:rPr>
        <w:t> </w:t>
      </w:r>
      <w:r>
        <w:rPr>
          <w:rFonts w:ascii="Arial" w:hAnsi="Arial"/>
          <w:i/>
          <w:color w:val="010202"/>
          <w:w w:val="105"/>
          <w:sz w:val="20"/>
        </w:rPr>
        <w:t>Ngài bố thí mà không làm khó người khác. Ngài không bố thí</w:t>
      </w:r>
      <w:r>
        <w:rPr>
          <w:rFonts w:ascii="Arial" w:hAnsi="Arial"/>
          <w:i/>
          <w:color w:val="010202"/>
          <w:spacing w:val="-3"/>
          <w:w w:val="105"/>
          <w:sz w:val="20"/>
        </w:rPr>
        <w:t> </w:t>
      </w:r>
      <w:r>
        <w:rPr>
          <w:rFonts w:ascii="Arial" w:hAnsi="Arial"/>
          <w:i/>
          <w:color w:val="010202"/>
          <w:w w:val="105"/>
          <w:sz w:val="20"/>
        </w:rPr>
        <w:t>với</w:t>
      </w:r>
      <w:r>
        <w:rPr>
          <w:rFonts w:ascii="Arial" w:hAnsi="Arial"/>
          <w:i/>
          <w:color w:val="010202"/>
          <w:spacing w:val="-3"/>
          <w:w w:val="105"/>
          <w:sz w:val="20"/>
        </w:rPr>
        <w:t> </w:t>
      </w:r>
      <w:r>
        <w:rPr>
          <w:rFonts w:ascii="Arial" w:hAnsi="Arial"/>
          <w:i/>
          <w:color w:val="010202"/>
          <w:w w:val="105"/>
          <w:sz w:val="20"/>
        </w:rPr>
        <w:t>ý</w:t>
      </w:r>
      <w:r>
        <w:rPr>
          <w:rFonts w:ascii="Arial" w:hAnsi="Arial"/>
          <w:i/>
          <w:color w:val="010202"/>
          <w:spacing w:val="-3"/>
          <w:w w:val="105"/>
          <w:sz w:val="20"/>
        </w:rPr>
        <w:t> </w:t>
      </w:r>
      <w:r>
        <w:rPr>
          <w:rFonts w:ascii="Arial" w:hAnsi="Arial"/>
          <w:i/>
          <w:color w:val="010202"/>
          <w:w w:val="105"/>
          <w:sz w:val="20"/>
        </w:rPr>
        <w:t>định</w:t>
      </w:r>
      <w:r>
        <w:rPr>
          <w:rFonts w:ascii="Arial" w:hAnsi="Arial"/>
          <w:i/>
          <w:color w:val="010202"/>
          <w:spacing w:val="-3"/>
          <w:w w:val="105"/>
          <w:sz w:val="20"/>
        </w:rPr>
        <w:t> </w:t>
      </w:r>
      <w:r>
        <w:rPr>
          <w:rFonts w:ascii="Arial" w:hAnsi="Arial"/>
          <w:i/>
          <w:color w:val="010202"/>
          <w:w w:val="105"/>
          <w:sz w:val="20"/>
        </w:rPr>
        <w:t>lừa</w:t>
      </w:r>
      <w:r>
        <w:rPr>
          <w:rFonts w:ascii="Arial" w:hAnsi="Arial"/>
          <w:i/>
          <w:color w:val="010202"/>
          <w:spacing w:val="-3"/>
          <w:w w:val="105"/>
          <w:sz w:val="20"/>
        </w:rPr>
        <w:t> </w:t>
      </w:r>
      <w:r>
        <w:rPr>
          <w:rFonts w:ascii="Arial" w:hAnsi="Arial"/>
          <w:i/>
          <w:color w:val="010202"/>
          <w:w w:val="105"/>
          <w:sz w:val="20"/>
        </w:rPr>
        <w:t>dối</w:t>
      </w:r>
      <w:r>
        <w:rPr>
          <w:rFonts w:ascii="Arial" w:hAnsi="Arial"/>
          <w:i/>
          <w:color w:val="010202"/>
          <w:spacing w:val="-3"/>
          <w:w w:val="105"/>
          <w:sz w:val="20"/>
        </w:rPr>
        <w:t> </w:t>
      </w:r>
      <w:r>
        <w:rPr>
          <w:rFonts w:ascii="Arial" w:hAnsi="Arial"/>
          <w:i/>
          <w:color w:val="010202"/>
          <w:w w:val="105"/>
          <w:sz w:val="20"/>
        </w:rPr>
        <w:t>những</w:t>
      </w:r>
      <w:r>
        <w:rPr>
          <w:rFonts w:ascii="Arial" w:hAnsi="Arial"/>
          <w:i/>
          <w:color w:val="010202"/>
          <w:spacing w:val="-3"/>
          <w:w w:val="105"/>
          <w:sz w:val="20"/>
        </w:rPr>
        <w:t> </w:t>
      </w:r>
      <w:r>
        <w:rPr>
          <w:rFonts w:ascii="Arial" w:hAnsi="Arial"/>
          <w:i/>
          <w:color w:val="010202"/>
          <w:w w:val="105"/>
          <w:sz w:val="20"/>
        </w:rPr>
        <w:t>người</w:t>
      </w:r>
      <w:r>
        <w:rPr>
          <w:rFonts w:ascii="Arial" w:hAnsi="Arial"/>
          <w:i/>
          <w:color w:val="010202"/>
          <w:spacing w:val="-3"/>
          <w:w w:val="105"/>
          <w:sz w:val="20"/>
        </w:rPr>
        <w:t> </w:t>
      </w:r>
      <w:r>
        <w:rPr>
          <w:rFonts w:ascii="Arial" w:hAnsi="Arial"/>
          <w:i/>
          <w:color w:val="010202"/>
          <w:w w:val="105"/>
          <w:sz w:val="20"/>
        </w:rPr>
        <w:t>khác,</w:t>
      </w:r>
      <w:r>
        <w:rPr>
          <w:rFonts w:ascii="Arial" w:hAnsi="Arial"/>
          <w:i/>
          <w:color w:val="010202"/>
          <w:spacing w:val="-3"/>
          <w:w w:val="105"/>
          <w:sz w:val="20"/>
        </w:rPr>
        <w:t> </w:t>
      </w:r>
      <w:r>
        <w:rPr>
          <w:rFonts w:ascii="Arial" w:hAnsi="Arial"/>
          <w:i/>
          <w:color w:val="010202"/>
          <w:w w:val="105"/>
          <w:sz w:val="20"/>
        </w:rPr>
        <w:t>hay</w:t>
      </w:r>
      <w:r>
        <w:rPr>
          <w:rFonts w:ascii="Arial" w:hAnsi="Arial"/>
          <w:i/>
          <w:color w:val="010202"/>
          <w:spacing w:val="-3"/>
          <w:w w:val="105"/>
          <w:sz w:val="20"/>
        </w:rPr>
        <w:t> </w:t>
      </w:r>
      <w:r>
        <w:rPr>
          <w:rFonts w:ascii="Arial" w:hAnsi="Arial"/>
          <w:i/>
          <w:color w:val="010202"/>
          <w:w w:val="105"/>
          <w:sz w:val="20"/>
        </w:rPr>
        <w:t>với</w:t>
      </w:r>
      <w:r>
        <w:rPr>
          <w:rFonts w:ascii="Arial" w:hAnsi="Arial"/>
          <w:i/>
          <w:color w:val="010202"/>
          <w:spacing w:val="-3"/>
          <w:w w:val="105"/>
          <w:sz w:val="20"/>
        </w:rPr>
        <w:t> </w:t>
      </w:r>
      <w:r>
        <w:rPr>
          <w:rFonts w:ascii="Arial" w:hAnsi="Arial"/>
          <w:i/>
          <w:color w:val="010202"/>
          <w:w w:val="105"/>
          <w:sz w:val="20"/>
        </w:rPr>
        <w:t>ý</w:t>
      </w:r>
      <w:r>
        <w:rPr>
          <w:rFonts w:ascii="Arial" w:hAnsi="Arial"/>
          <w:i/>
          <w:color w:val="010202"/>
          <w:spacing w:val="-3"/>
          <w:w w:val="105"/>
          <w:sz w:val="20"/>
        </w:rPr>
        <w:t> </w:t>
      </w:r>
      <w:r>
        <w:rPr>
          <w:rFonts w:ascii="Arial" w:hAnsi="Arial"/>
          <w:i/>
          <w:color w:val="010202"/>
          <w:w w:val="105"/>
          <w:sz w:val="20"/>
        </w:rPr>
        <w:t>định làm tổn thương; Ngài chỉ bố thí với một tâm vô nhiễm. Ngài không bố thí với những lời thô tháo hay cái chau mày, mà với những lời khả ái, thân hữu, cùng nụ cười trên môi.</w:t>
      </w:r>
    </w:p>
    <w:p>
      <w:pPr>
        <w:spacing w:line="312" w:lineRule="auto" w:before="178"/>
        <w:ind w:left="850" w:right="55" w:firstLine="283"/>
        <w:jc w:val="both"/>
        <w:rPr>
          <w:rFonts w:ascii="Arial" w:hAnsi="Arial"/>
          <w:i/>
          <w:sz w:val="20"/>
        </w:rPr>
      </w:pPr>
      <w:r>
        <w:rPr>
          <w:rFonts w:ascii="Arial" w:hAnsi="Arial"/>
          <w:i/>
          <w:color w:val="010202"/>
          <w:w w:val="105"/>
          <w:sz w:val="20"/>
        </w:rPr>
        <w:t>Bất kỳ khi nào một món đồ trở nên thái quá bởi giá trị</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vẻ</w:t>
      </w:r>
      <w:r>
        <w:rPr>
          <w:rFonts w:ascii="Arial" w:hAnsi="Arial"/>
          <w:i/>
          <w:color w:val="010202"/>
          <w:spacing w:val="-12"/>
          <w:w w:val="105"/>
          <w:sz w:val="20"/>
        </w:rPr>
        <w:t> </w:t>
      </w:r>
      <w:r>
        <w:rPr>
          <w:rFonts w:ascii="Arial" w:hAnsi="Arial"/>
          <w:i/>
          <w:color w:val="010202"/>
          <w:w w:val="105"/>
          <w:sz w:val="20"/>
        </w:rPr>
        <w:t>đẹp,</w:t>
      </w:r>
      <w:r>
        <w:rPr>
          <w:rFonts w:ascii="Arial" w:hAnsi="Arial"/>
          <w:i/>
          <w:color w:val="010202"/>
          <w:spacing w:val="-12"/>
          <w:w w:val="105"/>
          <w:sz w:val="20"/>
        </w:rPr>
        <w:t> </w:t>
      </w:r>
      <w:r>
        <w:rPr>
          <w:rFonts w:ascii="Arial" w:hAnsi="Arial"/>
          <w:i/>
          <w:color w:val="010202"/>
          <w:w w:val="105"/>
          <w:sz w:val="20"/>
        </w:rPr>
        <w:t>bởi</w:t>
      </w:r>
      <w:r>
        <w:rPr>
          <w:rFonts w:ascii="Arial" w:hAnsi="Arial"/>
          <w:i/>
          <w:color w:val="010202"/>
          <w:spacing w:val="-12"/>
          <w:w w:val="105"/>
          <w:sz w:val="20"/>
        </w:rPr>
        <w:t> </w:t>
      </w:r>
      <w:r>
        <w:rPr>
          <w:rFonts w:ascii="Arial" w:hAnsi="Arial"/>
          <w:i/>
          <w:color w:val="010202"/>
          <w:w w:val="105"/>
          <w:sz w:val="20"/>
        </w:rPr>
        <w:t>sự</w:t>
      </w:r>
      <w:r>
        <w:rPr>
          <w:rFonts w:ascii="Arial" w:hAnsi="Arial"/>
          <w:i/>
          <w:color w:val="010202"/>
          <w:spacing w:val="-12"/>
          <w:w w:val="105"/>
          <w:sz w:val="20"/>
        </w:rPr>
        <w:t> </w:t>
      </w:r>
      <w:r>
        <w:rPr>
          <w:rFonts w:ascii="Arial" w:hAnsi="Arial"/>
          <w:i/>
          <w:color w:val="010202"/>
          <w:w w:val="105"/>
          <w:sz w:val="20"/>
        </w:rPr>
        <w:t>cổ</w:t>
      </w:r>
      <w:r>
        <w:rPr>
          <w:rFonts w:ascii="Arial" w:hAnsi="Arial"/>
          <w:i/>
          <w:color w:val="010202"/>
          <w:spacing w:val="-12"/>
          <w:w w:val="105"/>
          <w:sz w:val="20"/>
        </w:rPr>
        <w:t> </w:t>
      </w:r>
      <w:r>
        <w:rPr>
          <w:rFonts w:ascii="Arial" w:hAnsi="Arial"/>
          <w:i/>
          <w:color w:val="010202"/>
          <w:w w:val="105"/>
          <w:sz w:val="20"/>
        </w:rPr>
        <w:t>quý,</w:t>
      </w:r>
      <w:r>
        <w:rPr>
          <w:rFonts w:ascii="Arial" w:hAnsi="Arial"/>
          <w:i/>
          <w:color w:val="010202"/>
          <w:spacing w:val="-12"/>
          <w:w w:val="105"/>
          <w:sz w:val="20"/>
        </w:rPr>
        <w:t> </w:t>
      </w:r>
      <w:r>
        <w:rPr>
          <w:rFonts w:ascii="Arial" w:hAnsi="Arial"/>
          <w:i/>
          <w:color w:val="010202"/>
          <w:w w:val="105"/>
          <w:sz w:val="20"/>
        </w:rPr>
        <w:t>bởi</w:t>
      </w:r>
      <w:r>
        <w:rPr>
          <w:rFonts w:ascii="Arial" w:hAnsi="Arial"/>
          <w:i/>
          <w:color w:val="010202"/>
          <w:spacing w:val="-12"/>
          <w:w w:val="105"/>
          <w:sz w:val="20"/>
        </w:rPr>
        <w:t> </w:t>
      </w:r>
      <w:r>
        <w:rPr>
          <w:rFonts w:ascii="Arial" w:hAnsi="Arial"/>
          <w:i/>
          <w:color w:val="010202"/>
          <w:w w:val="105"/>
          <w:sz w:val="20"/>
        </w:rPr>
        <w:t>sự</w:t>
      </w:r>
      <w:r>
        <w:rPr>
          <w:rFonts w:ascii="Arial" w:hAnsi="Arial"/>
          <w:i/>
          <w:color w:val="010202"/>
          <w:spacing w:val="-12"/>
          <w:w w:val="105"/>
          <w:sz w:val="20"/>
        </w:rPr>
        <w:t> </w:t>
      </w:r>
      <w:r>
        <w:rPr>
          <w:rFonts w:ascii="Arial" w:hAnsi="Arial"/>
          <w:i/>
          <w:color w:val="010202"/>
          <w:w w:val="105"/>
          <w:sz w:val="20"/>
        </w:rPr>
        <w:t>gắn</w:t>
      </w:r>
      <w:r>
        <w:rPr>
          <w:rFonts w:ascii="Arial" w:hAnsi="Arial"/>
          <w:i/>
          <w:color w:val="010202"/>
          <w:spacing w:val="-12"/>
          <w:w w:val="105"/>
          <w:sz w:val="20"/>
        </w:rPr>
        <w:t> </w:t>
      </w:r>
      <w:r>
        <w:rPr>
          <w:rFonts w:ascii="Arial" w:hAnsi="Arial"/>
          <w:i/>
          <w:color w:val="010202"/>
          <w:w w:val="105"/>
          <w:sz w:val="20"/>
        </w:rPr>
        <w:t>bó</w:t>
      </w:r>
      <w:r>
        <w:rPr>
          <w:rFonts w:ascii="Arial" w:hAnsi="Arial"/>
          <w:i/>
          <w:color w:val="010202"/>
          <w:spacing w:val="-12"/>
          <w:w w:val="105"/>
          <w:sz w:val="20"/>
        </w:rPr>
        <w:t> </w:t>
      </w:r>
      <w:r>
        <w:rPr>
          <w:rFonts w:ascii="Arial" w:hAnsi="Arial"/>
          <w:i/>
          <w:color w:val="010202"/>
          <w:w w:val="105"/>
          <w:sz w:val="20"/>
        </w:rPr>
        <w:t>đã</w:t>
      </w:r>
      <w:r>
        <w:rPr>
          <w:rFonts w:ascii="Arial" w:hAnsi="Arial"/>
          <w:i/>
          <w:color w:val="010202"/>
          <w:spacing w:val="-12"/>
          <w:w w:val="105"/>
          <w:sz w:val="20"/>
        </w:rPr>
        <w:t> </w:t>
      </w:r>
      <w:r>
        <w:rPr>
          <w:rFonts w:ascii="Arial" w:hAnsi="Arial"/>
          <w:i/>
          <w:color w:val="010202"/>
          <w:w w:val="105"/>
          <w:sz w:val="20"/>
        </w:rPr>
        <w:t>tích</w:t>
      </w:r>
      <w:r>
        <w:rPr>
          <w:rFonts w:ascii="Arial" w:hAnsi="Arial"/>
          <w:i/>
          <w:color w:val="010202"/>
          <w:spacing w:val="-12"/>
          <w:w w:val="105"/>
          <w:sz w:val="20"/>
        </w:rPr>
        <w:t> </w:t>
      </w:r>
      <w:r>
        <w:rPr>
          <w:rFonts w:ascii="Arial" w:hAnsi="Arial"/>
          <w:i/>
          <w:color w:val="010202"/>
          <w:w w:val="105"/>
          <w:sz w:val="20"/>
        </w:rPr>
        <w:t>lũy</w:t>
      </w:r>
      <w:r>
        <w:rPr>
          <w:rFonts w:ascii="Arial" w:hAnsi="Arial"/>
          <w:i/>
          <w:color w:val="010202"/>
          <w:spacing w:val="-12"/>
          <w:w w:val="105"/>
          <w:sz w:val="20"/>
        </w:rPr>
        <w:t> </w:t>
      </w:r>
      <w:r>
        <w:rPr>
          <w:rFonts w:ascii="Arial" w:hAnsi="Arial"/>
          <w:i/>
          <w:color w:val="010202"/>
          <w:w w:val="105"/>
          <w:sz w:val="20"/>
        </w:rPr>
        <w:t>từ lâu,</w:t>
      </w:r>
      <w:r>
        <w:rPr>
          <w:rFonts w:ascii="Arial" w:hAnsi="Arial"/>
          <w:i/>
          <w:color w:val="010202"/>
          <w:spacing w:val="-8"/>
          <w:w w:val="105"/>
          <w:sz w:val="20"/>
        </w:rPr>
        <w:t> </w:t>
      </w:r>
      <w:r>
        <w:rPr>
          <w:rFonts w:ascii="Arial" w:hAnsi="Arial"/>
          <w:i/>
          <w:color w:val="010202"/>
          <w:w w:val="105"/>
          <w:sz w:val="20"/>
        </w:rPr>
        <w:t>Đức</w:t>
      </w:r>
      <w:r>
        <w:rPr>
          <w:rFonts w:ascii="Arial" w:hAnsi="Arial"/>
          <w:i/>
          <w:color w:val="010202"/>
          <w:spacing w:val="-8"/>
          <w:w w:val="105"/>
          <w:sz w:val="20"/>
        </w:rPr>
        <w:t> </w:t>
      </w:r>
      <w:r>
        <w:rPr>
          <w:rFonts w:ascii="Arial" w:hAnsi="Arial"/>
          <w:i/>
          <w:color w:val="010202"/>
          <w:w w:val="105"/>
          <w:sz w:val="20"/>
        </w:rPr>
        <w:t>Bồ</w:t>
      </w:r>
      <w:r>
        <w:rPr>
          <w:rFonts w:ascii="Arial" w:hAnsi="Arial"/>
          <w:i/>
          <w:color w:val="010202"/>
          <w:spacing w:val="-8"/>
          <w:w w:val="105"/>
          <w:sz w:val="20"/>
        </w:rPr>
        <w:t> </w:t>
      </w:r>
      <w:r>
        <w:rPr>
          <w:rFonts w:ascii="Arial" w:hAnsi="Arial"/>
          <w:i/>
          <w:color w:val="010202"/>
          <w:w w:val="105"/>
          <w:sz w:val="20"/>
        </w:rPr>
        <w:t>tát</w:t>
      </w:r>
      <w:r>
        <w:rPr>
          <w:rFonts w:ascii="Arial" w:hAnsi="Arial"/>
          <w:i/>
          <w:color w:val="010202"/>
          <w:spacing w:val="-8"/>
          <w:w w:val="105"/>
          <w:sz w:val="20"/>
        </w:rPr>
        <w:t> </w:t>
      </w:r>
      <w:r>
        <w:rPr>
          <w:rFonts w:ascii="Arial" w:hAnsi="Arial"/>
          <w:i/>
          <w:color w:val="010202"/>
          <w:w w:val="105"/>
          <w:sz w:val="20"/>
        </w:rPr>
        <w:t>nhận</w:t>
      </w:r>
      <w:r>
        <w:rPr>
          <w:rFonts w:ascii="Arial" w:hAnsi="Arial"/>
          <w:i/>
          <w:color w:val="010202"/>
          <w:spacing w:val="-8"/>
          <w:w w:val="105"/>
          <w:sz w:val="20"/>
        </w:rPr>
        <w:t> </w:t>
      </w:r>
      <w:r>
        <w:rPr>
          <w:rFonts w:ascii="Arial" w:hAnsi="Arial"/>
          <w:i/>
          <w:color w:val="010202"/>
          <w:w w:val="105"/>
          <w:sz w:val="20"/>
        </w:rPr>
        <w:t>ra</w:t>
      </w:r>
      <w:r>
        <w:rPr>
          <w:rFonts w:ascii="Arial" w:hAnsi="Arial"/>
          <w:i/>
          <w:color w:val="010202"/>
          <w:spacing w:val="-8"/>
          <w:w w:val="105"/>
          <w:sz w:val="20"/>
        </w:rPr>
        <w:t> </w:t>
      </w:r>
      <w:r>
        <w:rPr>
          <w:rFonts w:ascii="Arial" w:hAnsi="Arial"/>
          <w:i/>
          <w:color w:val="010202"/>
          <w:w w:val="105"/>
          <w:sz w:val="20"/>
        </w:rPr>
        <w:t>sự</w:t>
      </w:r>
      <w:r>
        <w:rPr>
          <w:rFonts w:ascii="Arial" w:hAnsi="Arial"/>
          <w:i/>
          <w:color w:val="010202"/>
          <w:spacing w:val="-8"/>
          <w:w w:val="105"/>
          <w:sz w:val="20"/>
        </w:rPr>
        <w:t> </w:t>
      </w:r>
      <w:r>
        <w:rPr>
          <w:rFonts w:ascii="Arial" w:hAnsi="Arial"/>
          <w:i/>
          <w:color w:val="010202"/>
          <w:w w:val="105"/>
          <w:sz w:val="20"/>
        </w:rPr>
        <w:t>luyến</w:t>
      </w:r>
      <w:r>
        <w:rPr>
          <w:rFonts w:ascii="Arial" w:hAnsi="Arial"/>
          <w:i/>
          <w:color w:val="010202"/>
          <w:spacing w:val="-8"/>
          <w:w w:val="105"/>
          <w:sz w:val="20"/>
        </w:rPr>
        <w:t> </w:t>
      </w:r>
      <w:r>
        <w:rPr>
          <w:rFonts w:ascii="Arial" w:hAnsi="Arial"/>
          <w:i/>
          <w:color w:val="010202"/>
          <w:w w:val="105"/>
          <w:sz w:val="20"/>
        </w:rPr>
        <w:t>ái</w:t>
      </w:r>
      <w:r>
        <w:rPr>
          <w:rFonts w:ascii="Arial" w:hAnsi="Arial"/>
          <w:i/>
          <w:color w:val="010202"/>
          <w:spacing w:val="-8"/>
          <w:w w:val="105"/>
          <w:sz w:val="20"/>
        </w:rPr>
        <w:t> </w:t>
      </w:r>
      <w:r>
        <w:rPr>
          <w:rFonts w:ascii="Arial" w:hAnsi="Arial"/>
          <w:i/>
          <w:color w:val="010202"/>
          <w:w w:val="105"/>
          <w:sz w:val="20"/>
        </w:rPr>
        <w:t>ấy,</w:t>
      </w:r>
      <w:r>
        <w:rPr>
          <w:rFonts w:ascii="Arial" w:hAnsi="Arial"/>
          <w:i/>
          <w:color w:val="010202"/>
          <w:spacing w:val="-8"/>
          <w:w w:val="105"/>
          <w:sz w:val="20"/>
        </w:rPr>
        <w:t> </w:t>
      </w:r>
      <w:r>
        <w:rPr>
          <w:rFonts w:ascii="Arial" w:hAnsi="Arial"/>
          <w:i/>
          <w:color w:val="010202"/>
          <w:w w:val="105"/>
          <w:sz w:val="20"/>
        </w:rPr>
        <w:t>nhanh</w:t>
      </w:r>
      <w:r>
        <w:rPr>
          <w:rFonts w:ascii="Arial" w:hAnsi="Arial"/>
          <w:i/>
          <w:color w:val="010202"/>
          <w:spacing w:val="-8"/>
          <w:w w:val="105"/>
          <w:sz w:val="20"/>
        </w:rPr>
        <w:t> </w:t>
      </w:r>
      <w:r>
        <w:rPr>
          <w:rFonts w:ascii="Arial" w:hAnsi="Arial"/>
          <w:i/>
          <w:color w:val="010202"/>
          <w:w w:val="105"/>
          <w:sz w:val="20"/>
        </w:rPr>
        <w:t>chóng</w:t>
      </w:r>
      <w:r>
        <w:rPr>
          <w:rFonts w:ascii="Arial" w:hAnsi="Arial"/>
          <w:i/>
          <w:color w:val="010202"/>
          <w:spacing w:val="-8"/>
          <w:w w:val="105"/>
          <w:sz w:val="20"/>
        </w:rPr>
        <w:t> </w:t>
      </w:r>
      <w:r>
        <w:rPr>
          <w:rFonts w:ascii="Arial" w:hAnsi="Arial"/>
          <w:i/>
          <w:color w:val="010202"/>
          <w:w w:val="105"/>
          <w:sz w:val="20"/>
        </w:rPr>
        <w:t>từ bỏ luyến ái ấy, tìm người tiếp nhận và cho đi”.</w:t>
      </w:r>
    </w:p>
    <w:p>
      <w:pPr>
        <w:pStyle w:val="BodyText"/>
        <w:spacing w:line="300" w:lineRule="auto" w:before="189"/>
        <w:ind w:left="397" w:right="54" w:firstLine="453"/>
        <w:jc w:val="both"/>
      </w:pPr>
      <w:r>
        <w:rPr>
          <w:color w:val="010202"/>
        </w:rPr>
        <w:t>Một người hiểu rõ mình biết dính mắc của mình </w:t>
      </w:r>
      <w:r>
        <w:rPr>
          <w:color w:val="010202"/>
        </w:rPr>
        <w:t>ở mức</w:t>
      </w:r>
      <w:r>
        <w:rPr>
          <w:color w:val="010202"/>
          <w:spacing w:val="-10"/>
        </w:rPr>
        <w:t> </w:t>
      </w:r>
      <w:r>
        <w:rPr>
          <w:color w:val="010202"/>
        </w:rPr>
        <w:t>nào,</w:t>
      </w:r>
      <w:r>
        <w:rPr>
          <w:color w:val="010202"/>
          <w:spacing w:val="-9"/>
        </w:rPr>
        <w:t> </w:t>
      </w:r>
      <w:r>
        <w:rPr>
          <w:color w:val="010202"/>
        </w:rPr>
        <w:t>người</w:t>
      </w:r>
      <w:r>
        <w:rPr>
          <w:color w:val="010202"/>
          <w:spacing w:val="-10"/>
        </w:rPr>
        <w:t> </w:t>
      </w:r>
      <w:r>
        <w:rPr>
          <w:color w:val="010202"/>
        </w:rPr>
        <w:t>ấy</w:t>
      </w:r>
      <w:r>
        <w:rPr>
          <w:color w:val="010202"/>
          <w:spacing w:val="-10"/>
        </w:rPr>
        <w:t> </w:t>
      </w:r>
      <w:r>
        <w:rPr>
          <w:color w:val="010202"/>
        </w:rPr>
        <w:t>biết</w:t>
      </w:r>
      <w:r>
        <w:rPr>
          <w:color w:val="010202"/>
          <w:spacing w:val="-10"/>
        </w:rPr>
        <w:t> </w:t>
      </w:r>
      <w:r>
        <w:rPr>
          <w:color w:val="010202"/>
        </w:rPr>
        <w:t>khi</w:t>
      </w:r>
      <w:r>
        <w:rPr>
          <w:color w:val="010202"/>
          <w:spacing w:val="-9"/>
        </w:rPr>
        <w:t> </w:t>
      </w:r>
      <w:r>
        <w:rPr>
          <w:color w:val="010202"/>
        </w:rPr>
        <w:t>nào</w:t>
      </w:r>
      <w:r>
        <w:rPr>
          <w:color w:val="010202"/>
          <w:spacing w:val="-10"/>
        </w:rPr>
        <w:t> </w:t>
      </w:r>
      <w:r>
        <w:rPr>
          <w:color w:val="010202"/>
        </w:rPr>
        <w:t>mình</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từ</w:t>
      </w:r>
      <w:r>
        <w:rPr>
          <w:color w:val="010202"/>
          <w:spacing w:val="-10"/>
        </w:rPr>
        <w:t> </w:t>
      </w:r>
      <w:r>
        <w:rPr>
          <w:color w:val="010202"/>
        </w:rPr>
        <w:t>bỏ</w:t>
      </w:r>
      <w:r>
        <w:rPr>
          <w:color w:val="010202"/>
          <w:spacing w:val="-9"/>
        </w:rPr>
        <w:t> </w:t>
      </w:r>
      <w:r>
        <w:rPr>
          <w:color w:val="010202"/>
        </w:rPr>
        <w:t>thứ</w:t>
      </w:r>
      <w:r>
        <w:rPr>
          <w:color w:val="010202"/>
          <w:spacing w:val="-9"/>
        </w:rPr>
        <w:t> </w:t>
      </w:r>
      <w:r>
        <w:rPr>
          <w:color w:val="010202"/>
        </w:rPr>
        <w:t>gì và khi nào thì không. Có lúc, người ấy có thể nghĩ đến việc</w:t>
      </w:r>
      <w:r>
        <w:rPr>
          <w:color w:val="010202"/>
          <w:spacing w:val="-2"/>
        </w:rPr>
        <w:t> </w:t>
      </w:r>
      <w:r>
        <w:rPr>
          <w:color w:val="010202"/>
        </w:rPr>
        <w:t>bố</w:t>
      </w:r>
      <w:r>
        <w:rPr>
          <w:color w:val="010202"/>
          <w:spacing w:val="-1"/>
        </w:rPr>
        <w:t> </w:t>
      </w:r>
      <w:r>
        <w:rPr>
          <w:color w:val="010202"/>
        </w:rPr>
        <w:t>thí,</w:t>
      </w:r>
      <w:r>
        <w:rPr>
          <w:color w:val="010202"/>
          <w:spacing w:val="-2"/>
        </w:rPr>
        <w:t> </w:t>
      </w:r>
      <w:r>
        <w:rPr>
          <w:color w:val="010202"/>
        </w:rPr>
        <w:t>nhưng</w:t>
      </w:r>
      <w:r>
        <w:rPr>
          <w:color w:val="010202"/>
          <w:spacing w:val="-1"/>
        </w:rPr>
        <w:t> </w:t>
      </w:r>
      <w:r>
        <w:rPr>
          <w:color w:val="010202"/>
        </w:rPr>
        <w:t>lại</w:t>
      </w:r>
      <w:r>
        <w:rPr>
          <w:color w:val="010202"/>
          <w:spacing w:val="-1"/>
        </w:rPr>
        <w:t> </w:t>
      </w:r>
      <w:r>
        <w:rPr>
          <w:color w:val="010202"/>
        </w:rPr>
        <w:t>không</w:t>
      </w:r>
      <w:r>
        <w:rPr>
          <w:color w:val="010202"/>
          <w:spacing w:val="-1"/>
        </w:rPr>
        <w:t> </w:t>
      </w:r>
      <w:r>
        <w:rPr>
          <w:color w:val="010202"/>
        </w:rPr>
        <w:t>thể</w:t>
      </w:r>
      <w:r>
        <w:rPr>
          <w:color w:val="010202"/>
          <w:spacing w:val="-1"/>
        </w:rPr>
        <w:t> </w:t>
      </w:r>
      <w:r>
        <w:rPr>
          <w:color w:val="010202"/>
        </w:rPr>
        <w:t>bố</w:t>
      </w:r>
      <w:r>
        <w:rPr>
          <w:color w:val="010202"/>
          <w:spacing w:val="-1"/>
        </w:rPr>
        <w:t> </w:t>
      </w:r>
      <w:r>
        <w:rPr>
          <w:color w:val="010202"/>
        </w:rPr>
        <w:t>thí.</w:t>
      </w:r>
      <w:r>
        <w:rPr>
          <w:color w:val="010202"/>
          <w:spacing w:val="-6"/>
        </w:rPr>
        <w:t> </w:t>
      </w:r>
      <w:r>
        <w:rPr>
          <w:color w:val="010202"/>
        </w:rPr>
        <w:t>Tuy</w:t>
      </w:r>
      <w:r>
        <w:rPr>
          <w:color w:val="010202"/>
          <w:spacing w:val="-1"/>
        </w:rPr>
        <w:t> </w:t>
      </w:r>
      <w:r>
        <w:rPr>
          <w:color w:val="010202"/>
        </w:rPr>
        <w:t>nhiên,</w:t>
      </w:r>
      <w:r>
        <w:rPr>
          <w:color w:val="010202"/>
          <w:spacing w:val="-1"/>
        </w:rPr>
        <w:t> </w:t>
      </w:r>
      <w:r>
        <w:rPr>
          <w:color w:val="010202"/>
        </w:rPr>
        <w:t>như ta đã đọc, với Đức Bồ tát thì khác.</w:t>
      </w:r>
    </w:p>
    <w:p>
      <w:pPr>
        <w:pStyle w:val="BodyText"/>
        <w:spacing w:line="297" w:lineRule="auto" w:before="173"/>
        <w:ind w:left="397" w:right="54" w:firstLine="453"/>
        <w:jc w:val="both"/>
      </w:pPr>
      <w:r>
        <w:rPr>
          <w:color w:val="010202"/>
        </w:rPr>
        <w:t>Đoạn trích dẫn trên là bàn về tài thí - sự bố thí </w:t>
      </w:r>
      <w:r>
        <w:rPr>
          <w:color w:val="010202"/>
        </w:rPr>
        <w:t>vật chất. Chú giải đưa ra nhiều ví dụ về sự thực hành của Đức</w:t>
      </w:r>
      <w:r>
        <w:rPr>
          <w:color w:val="010202"/>
          <w:spacing w:val="-6"/>
        </w:rPr>
        <w:t> </w:t>
      </w:r>
      <w:r>
        <w:rPr>
          <w:color w:val="010202"/>
        </w:rPr>
        <w:t>Bồ</w:t>
      </w:r>
      <w:r>
        <w:rPr>
          <w:color w:val="010202"/>
          <w:spacing w:val="-6"/>
        </w:rPr>
        <w:t> </w:t>
      </w:r>
      <w:r>
        <w:rPr>
          <w:color w:val="010202"/>
        </w:rPr>
        <w:t>tát</w:t>
      </w:r>
      <w:r>
        <w:rPr>
          <w:color w:val="010202"/>
          <w:spacing w:val="-6"/>
        </w:rPr>
        <w:t> </w:t>
      </w:r>
      <w:r>
        <w:rPr>
          <w:color w:val="010202"/>
        </w:rPr>
        <w:t>khi</w:t>
      </w:r>
      <w:r>
        <w:rPr>
          <w:color w:val="010202"/>
          <w:spacing w:val="-6"/>
        </w:rPr>
        <w:t> </w:t>
      </w:r>
      <w:r>
        <w:rPr>
          <w:color w:val="010202"/>
        </w:rPr>
        <w:t>Ngài</w:t>
      </w:r>
      <w:r>
        <w:rPr>
          <w:color w:val="010202"/>
          <w:spacing w:val="-6"/>
        </w:rPr>
        <w:t> </w:t>
      </w:r>
      <w:r>
        <w:rPr>
          <w:color w:val="010202"/>
        </w:rPr>
        <w:t>vun</w:t>
      </w:r>
      <w:r>
        <w:rPr>
          <w:color w:val="010202"/>
          <w:spacing w:val="-6"/>
        </w:rPr>
        <w:t> </w:t>
      </w:r>
      <w:r>
        <w:rPr>
          <w:color w:val="010202"/>
        </w:rPr>
        <w:t>bồi</w:t>
      </w:r>
      <w:r>
        <w:rPr>
          <w:color w:val="010202"/>
          <w:spacing w:val="-6"/>
        </w:rPr>
        <w:t> </w:t>
      </w:r>
      <w:r>
        <w:rPr>
          <w:color w:val="010202"/>
        </w:rPr>
        <w:t>các</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để</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đạt tới</w:t>
      </w:r>
      <w:r>
        <w:rPr>
          <w:color w:val="010202"/>
          <w:spacing w:val="-2"/>
        </w:rPr>
        <w:t> </w:t>
      </w:r>
      <w:r>
        <w:rPr>
          <w:color w:val="010202"/>
        </w:rPr>
        <w:t>sự</w:t>
      </w:r>
      <w:r>
        <w:rPr>
          <w:color w:val="010202"/>
          <w:spacing w:val="-2"/>
        </w:rPr>
        <w:t> </w:t>
      </w:r>
      <w:r>
        <w:rPr>
          <w:color w:val="010202"/>
        </w:rPr>
        <w:t>giác</w:t>
      </w:r>
      <w:r>
        <w:rPr>
          <w:color w:val="010202"/>
          <w:spacing w:val="-2"/>
        </w:rPr>
        <w:t> </w:t>
      </w:r>
      <w:r>
        <w:rPr>
          <w:color w:val="010202"/>
        </w:rPr>
        <w:t>ngộ</w:t>
      </w:r>
      <w:r>
        <w:rPr>
          <w:color w:val="010202"/>
          <w:spacing w:val="-2"/>
        </w:rPr>
        <w:t> </w:t>
      </w:r>
      <w:r>
        <w:rPr>
          <w:color w:val="010202"/>
        </w:rPr>
        <w:t>của</w:t>
      </w:r>
      <w:r>
        <w:rPr>
          <w:color w:val="010202"/>
          <w:spacing w:val="-2"/>
        </w:rPr>
        <w:t> </w:t>
      </w:r>
      <w:r>
        <w:rPr>
          <w:color w:val="010202"/>
        </w:rPr>
        <w:t>một</w:t>
      </w:r>
      <w:r>
        <w:rPr>
          <w:color w:val="010202"/>
          <w:spacing w:val="-2"/>
        </w:rPr>
        <w:t> </w:t>
      </w:r>
      <w:r>
        <w:rPr>
          <w:color w:val="010202"/>
        </w:rPr>
        <w:t>vị</w:t>
      </w:r>
      <w:r>
        <w:rPr>
          <w:color w:val="010202"/>
          <w:spacing w:val="-2"/>
        </w:rPr>
        <w:t> </w:t>
      </w:r>
      <w:r>
        <w:rPr>
          <w:color w:val="010202"/>
        </w:rPr>
        <w:t>Phật</w:t>
      </w:r>
      <w:r>
        <w:rPr>
          <w:color w:val="010202"/>
          <w:spacing w:val="-2"/>
        </w:rPr>
        <w:t> </w:t>
      </w:r>
      <w:r>
        <w:rPr>
          <w:color w:val="010202"/>
        </w:rPr>
        <w:t>Chánh</w:t>
      </w:r>
      <w:r>
        <w:rPr>
          <w:color w:val="010202"/>
          <w:spacing w:val="-2"/>
        </w:rPr>
        <w:t> </w:t>
      </w:r>
      <w:r>
        <w:rPr>
          <w:color w:val="010202"/>
        </w:rPr>
        <w:t>Đẳng</w:t>
      </w:r>
      <w:r>
        <w:rPr>
          <w:color w:val="010202"/>
          <w:spacing w:val="-2"/>
        </w:rPr>
        <w:t> </w:t>
      </w:r>
      <w:r>
        <w:rPr>
          <w:color w:val="010202"/>
        </w:rPr>
        <w:t>Giác.</w:t>
      </w:r>
      <w:r>
        <w:rPr>
          <w:color w:val="010202"/>
          <w:spacing w:val="-7"/>
        </w:rPr>
        <w:t> </w:t>
      </w:r>
      <w:r>
        <w:rPr>
          <w:color w:val="010202"/>
        </w:rPr>
        <w:t>Tuy nhiên, bây giờ chỉ có một ít chi tiết được bàn tới ở đây để mọi người có thể thẩm xét tâm mình một cách kỹ càng hơn để có thể phát triển thêm thiện pháp.</w:t>
      </w:r>
    </w:p>
    <w:p>
      <w:pPr>
        <w:pStyle w:val="BodyText"/>
        <w:spacing w:before="99"/>
        <w:ind w:left="850"/>
        <w:jc w:val="both"/>
      </w:pPr>
      <w:r>
        <w:rPr>
          <w:color w:val="010202"/>
        </w:rPr>
        <w:t>Chú</w:t>
      </w:r>
      <w:r>
        <w:rPr>
          <w:color w:val="010202"/>
          <w:spacing w:val="-11"/>
        </w:rPr>
        <w:t> </w:t>
      </w:r>
      <w:r>
        <w:rPr>
          <w:color w:val="010202"/>
        </w:rPr>
        <w:t>giải</w:t>
      </w:r>
      <w:r>
        <w:rPr>
          <w:color w:val="010202"/>
          <w:spacing w:val="-11"/>
        </w:rPr>
        <w:t> </w:t>
      </w:r>
      <w:r>
        <w:rPr>
          <w:color w:val="010202"/>
        </w:rPr>
        <w:t>nói</w:t>
      </w:r>
      <w:r>
        <w:rPr>
          <w:color w:val="010202"/>
          <w:spacing w:val="-11"/>
        </w:rPr>
        <w:t> </w:t>
      </w:r>
      <w:r>
        <w:rPr>
          <w:color w:val="010202"/>
        </w:rPr>
        <w:t>về</w:t>
      </w:r>
      <w:r>
        <w:rPr>
          <w:color w:val="010202"/>
          <w:spacing w:val="-11"/>
        </w:rPr>
        <w:t> </w:t>
      </w:r>
      <w:r>
        <w:rPr>
          <w:color w:val="010202"/>
        </w:rPr>
        <w:t>vô</w:t>
      </w:r>
      <w:r>
        <w:rPr>
          <w:color w:val="010202"/>
          <w:spacing w:val="-11"/>
        </w:rPr>
        <w:t> </w:t>
      </w:r>
      <w:r>
        <w:rPr>
          <w:color w:val="010202"/>
        </w:rPr>
        <w:t>úy</w:t>
      </w:r>
      <w:r>
        <w:rPr>
          <w:color w:val="010202"/>
          <w:spacing w:val="-11"/>
        </w:rPr>
        <w:t> </w:t>
      </w:r>
      <w:r>
        <w:rPr>
          <w:color w:val="010202"/>
        </w:rPr>
        <w:t>thí</w:t>
      </w:r>
      <w:r>
        <w:rPr>
          <w:color w:val="010202"/>
          <w:spacing w:val="-11"/>
        </w:rPr>
        <w:t> </w:t>
      </w:r>
      <w:r>
        <w:rPr>
          <w:color w:val="010202"/>
        </w:rPr>
        <w:t>(abhayadāna)</w:t>
      </w:r>
      <w:r>
        <w:rPr>
          <w:color w:val="010202"/>
          <w:spacing w:val="-11"/>
        </w:rPr>
        <w:t> </w:t>
      </w:r>
      <w:r>
        <w:rPr>
          <w:color w:val="010202"/>
        </w:rPr>
        <w:t>-</w:t>
      </w:r>
      <w:r>
        <w:rPr>
          <w:color w:val="010202"/>
          <w:spacing w:val="-11"/>
        </w:rPr>
        <w:t> </w:t>
      </w:r>
      <w:r>
        <w:rPr>
          <w:color w:val="010202"/>
        </w:rPr>
        <w:t>bố</w:t>
      </w:r>
      <w:r>
        <w:rPr>
          <w:color w:val="010202"/>
          <w:spacing w:val="-11"/>
        </w:rPr>
        <w:t> </w:t>
      </w:r>
      <w:r>
        <w:rPr>
          <w:color w:val="010202"/>
        </w:rPr>
        <w:t>thí</w:t>
      </w:r>
      <w:r>
        <w:rPr>
          <w:color w:val="010202"/>
          <w:spacing w:val="-11"/>
        </w:rPr>
        <w:t> </w:t>
      </w:r>
      <w:r>
        <w:rPr>
          <w:color w:val="010202"/>
          <w:spacing w:val="-5"/>
        </w:rPr>
        <w:t>cảm</w:t>
      </w:r>
    </w:p>
    <w:p>
      <w:pPr>
        <w:pStyle w:val="BodyText"/>
        <w:spacing w:after="0"/>
        <w:jc w:val="both"/>
        <w:sectPr>
          <w:pgSz w:w="7660" w:h="11630"/>
          <w:pgMar w:header="776" w:footer="0" w:top="1100" w:bottom="280" w:left="850" w:right="850"/>
        </w:sectPr>
      </w:pPr>
    </w:p>
    <w:p>
      <w:pPr>
        <w:pStyle w:val="BodyText"/>
        <w:spacing w:before="66"/>
      </w:pPr>
    </w:p>
    <w:p>
      <w:pPr>
        <w:pStyle w:val="BodyText"/>
        <w:spacing w:before="1"/>
        <w:ind w:left="57"/>
      </w:pPr>
      <w:r>
        <w:rPr>
          <w:color w:val="010202"/>
        </w:rPr>
        <w:t>giác</w:t>
      </w:r>
      <w:r>
        <w:rPr>
          <w:color w:val="010202"/>
          <w:spacing w:val="-2"/>
        </w:rPr>
        <w:t> </w:t>
      </w:r>
      <w:r>
        <w:rPr>
          <w:color w:val="010202"/>
        </w:rPr>
        <w:t>không sợ hãi -</w:t>
      </w:r>
      <w:r>
        <w:rPr>
          <w:color w:val="010202"/>
          <w:spacing w:val="-1"/>
        </w:rPr>
        <w:t> </w:t>
      </w:r>
      <w:r>
        <w:rPr>
          <w:color w:val="010202"/>
        </w:rPr>
        <w:t>như </w:t>
      </w:r>
      <w:r>
        <w:rPr>
          <w:color w:val="010202"/>
          <w:spacing w:val="-4"/>
        </w:rPr>
        <w:t>sau:</w:t>
      </w:r>
    </w:p>
    <w:p>
      <w:pPr>
        <w:spacing w:line="316" w:lineRule="auto" w:before="176"/>
        <w:ind w:left="510" w:right="394" w:firstLine="283"/>
        <w:jc w:val="both"/>
        <w:rPr>
          <w:rFonts w:ascii="Arial" w:hAnsi="Arial"/>
          <w:i/>
          <w:sz w:val="20"/>
        </w:rPr>
      </w:pPr>
      <w:r>
        <w:rPr>
          <w:rFonts w:ascii="Arial" w:hAnsi="Arial"/>
          <w:i/>
          <w:color w:val="010202"/>
          <w:w w:val="105"/>
          <w:sz w:val="20"/>
        </w:rPr>
        <w:t>“Vô</w:t>
      </w:r>
      <w:r>
        <w:rPr>
          <w:rFonts w:ascii="Arial" w:hAnsi="Arial"/>
          <w:i/>
          <w:color w:val="010202"/>
          <w:spacing w:val="-5"/>
          <w:w w:val="105"/>
          <w:sz w:val="20"/>
        </w:rPr>
        <w:t> </w:t>
      </w:r>
      <w:r>
        <w:rPr>
          <w:rFonts w:ascii="Arial" w:hAnsi="Arial"/>
          <w:i/>
          <w:color w:val="010202"/>
          <w:w w:val="105"/>
          <w:sz w:val="20"/>
        </w:rPr>
        <w:t>úy</w:t>
      </w:r>
      <w:r>
        <w:rPr>
          <w:rFonts w:ascii="Arial" w:hAnsi="Arial"/>
          <w:i/>
          <w:color w:val="010202"/>
          <w:spacing w:val="-5"/>
          <w:w w:val="105"/>
          <w:sz w:val="20"/>
        </w:rPr>
        <w:t> </w:t>
      </w:r>
      <w:r>
        <w:rPr>
          <w:rFonts w:ascii="Arial" w:hAnsi="Arial"/>
          <w:i/>
          <w:color w:val="010202"/>
          <w:w w:val="105"/>
          <w:sz w:val="20"/>
        </w:rPr>
        <w:t>thí</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bố</w:t>
      </w:r>
      <w:r>
        <w:rPr>
          <w:rFonts w:ascii="Arial" w:hAnsi="Arial"/>
          <w:i/>
          <w:color w:val="010202"/>
          <w:spacing w:val="-5"/>
          <w:w w:val="105"/>
          <w:sz w:val="20"/>
        </w:rPr>
        <w:t> </w:t>
      </w:r>
      <w:r>
        <w:rPr>
          <w:rFonts w:ascii="Arial" w:hAnsi="Arial"/>
          <w:i/>
          <w:color w:val="010202"/>
          <w:w w:val="105"/>
          <w:sz w:val="20"/>
        </w:rPr>
        <w:t>thí</w:t>
      </w:r>
      <w:r>
        <w:rPr>
          <w:rFonts w:ascii="Arial" w:hAnsi="Arial"/>
          <w:i/>
          <w:color w:val="010202"/>
          <w:spacing w:val="-5"/>
          <w:w w:val="105"/>
          <w:sz w:val="20"/>
        </w:rPr>
        <w:t> </w:t>
      </w:r>
      <w:r>
        <w:rPr>
          <w:rFonts w:ascii="Arial" w:hAnsi="Arial"/>
          <w:i/>
          <w:color w:val="010202"/>
          <w:w w:val="105"/>
          <w:sz w:val="20"/>
        </w:rPr>
        <w:t>sự</w:t>
      </w:r>
      <w:r>
        <w:rPr>
          <w:rFonts w:ascii="Arial" w:hAnsi="Arial"/>
          <w:i/>
          <w:color w:val="010202"/>
          <w:spacing w:val="-5"/>
          <w:w w:val="105"/>
          <w:sz w:val="20"/>
        </w:rPr>
        <w:t> </w:t>
      </w:r>
      <w:r>
        <w:rPr>
          <w:rFonts w:ascii="Arial" w:hAnsi="Arial"/>
          <w:i/>
          <w:color w:val="010202"/>
          <w:w w:val="105"/>
          <w:sz w:val="20"/>
        </w:rPr>
        <w:t>bảo</w:t>
      </w:r>
      <w:r>
        <w:rPr>
          <w:rFonts w:ascii="Arial" w:hAnsi="Arial"/>
          <w:i/>
          <w:color w:val="010202"/>
          <w:spacing w:val="-5"/>
          <w:w w:val="105"/>
          <w:sz w:val="20"/>
        </w:rPr>
        <w:t> </w:t>
      </w:r>
      <w:r>
        <w:rPr>
          <w:rFonts w:ascii="Arial" w:hAnsi="Arial"/>
          <w:i/>
          <w:color w:val="010202"/>
          <w:w w:val="105"/>
          <w:sz w:val="20"/>
        </w:rPr>
        <w:t>hộ</w:t>
      </w:r>
      <w:r>
        <w:rPr>
          <w:rFonts w:ascii="Arial" w:hAnsi="Arial"/>
          <w:i/>
          <w:color w:val="010202"/>
          <w:spacing w:val="-5"/>
          <w:w w:val="105"/>
          <w:sz w:val="20"/>
        </w:rPr>
        <w:t> </w:t>
      </w:r>
      <w:r>
        <w:rPr>
          <w:rFonts w:ascii="Arial" w:hAnsi="Arial"/>
          <w:i/>
          <w:color w:val="010202"/>
          <w:w w:val="105"/>
          <w:sz w:val="20"/>
        </w:rPr>
        <w:t>cho</w:t>
      </w:r>
      <w:r>
        <w:rPr>
          <w:rFonts w:ascii="Arial" w:hAnsi="Arial"/>
          <w:i/>
          <w:color w:val="010202"/>
          <w:spacing w:val="-5"/>
          <w:w w:val="105"/>
          <w:sz w:val="20"/>
        </w:rPr>
        <w:t> </w:t>
      </w:r>
      <w:r>
        <w:rPr>
          <w:rFonts w:ascii="Arial" w:hAnsi="Arial"/>
          <w:i/>
          <w:color w:val="010202"/>
          <w:w w:val="105"/>
          <w:sz w:val="20"/>
        </w:rPr>
        <w:t>chúng</w:t>
      </w:r>
      <w:r>
        <w:rPr>
          <w:rFonts w:ascii="Arial" w:hAnsi="Arial"/>
          <w:i/>
          <w:color w:val="010202"/>
          <w:spacing w:val="-5"/>
          <w:w w:val="105"/>
          <w:sz w:val="20"/>
        </w:rPr>
        <w:t> </w:t>
      </w:r>
      <w:r>
        <w:rPr>
          <w:rFonts w:ascii="Arial" w:hAnsi="Arial"/>
          <w:i/>
          <w:color w:val="010202"/>
          <w:w w:val="105"/>
          <w:sz w:val="20"/>
        </w:rPr>
        <w:t>sinh</w:t>
      </w:r>
      <w:r>
        <w:rPr>
          <w:rFonts w:ascii="Arial" w:hAnsi="Arial"/>
          <w:i/>
          <w:color w:val="010202"/>
          <w:spacing w:val="-5"/>
          <w:w w:val="105"/>
          <w:sz w:val="20"/>
        </w:rPr>
        <w:t> </w:t>
      </w:r>
      <w:r>
        <w:rPr>
          <w:rFonts w:ascii="Arial" w:hAnsi="Arial"/>
          <w:i/>
          <w:color w:val="010202"/>
          <w:w w:val="105"/>
          <w:sz w:val="20"/>
        </w:rPr>
        <w:t>khi</w:t>
      </w:r>
      <w:r>
        <w:rPr>
          <w:rFonts w:ascii="Arial" w:hAnsi="Arial"/>
          <w:i/>
          <w:color w:val="010202"/>
          <w:spacing w:val="-5"/>
          <w:w w:val="105"/>
          <w:sz w:val="20"/>
        </w:rPr>
        <w:t> </w:t>
      </w:r>
      <w:r>
        <w:rPr>
          <w:rFonts w:ascii="Arial" w:hAnsi="Arial"/>
          <w:i/>
          <w:color w:val="010202"/>
          <w:w w:val="105"/>
          <w:sz w:val="20"/>
        </w:rPr>
        <w:t>họ trở nên sợ hãi bởi vua, bởi kẻ trộm, bởi lửa, bởi nước, bởi kẻ thù, bởi sư tử, bởi hổ, bởi gấu hoang, bởi </w:t>
      </w:r>
      <w:r>
        <w:rPr>
          <w:rFonts w:ascii="Arial" w:hAnsi="Arial"/>
          <w:i/>
          <w:color w:val="010202"/>
          <w:w w:val="105"/>
          <w:sz w:val="20"/>
        </w:rPr>
        <w:t>rồng, bởi chằn tinh, bởi quỷ, bởi yêu tinh, v.v…</w:t>
      </w:r>
    </w:p>
    <w:p>
      <w:pPr>
        <w:spacing w:line="316" w:lineRule="auto" w:before="116"/>
        <w:ind w:left="510" w:right="392" w:firstLine="283"/>
        <w:jc w:val="both"/>
        <w:rPr>
          <w:rFonts w:ascii="Arial" w:hAnsi="Arial"/>
          <w:i/>
          <w:sz w:val="20"/>
        </w:rPr>
      </w:pPr>
      <w:r>
        <w:rPr>
          <w:rFonts w:ascii="Arial" w:hAnsi="Arial"/>
          <w:i/>
          <w:color w:val="010202"/>
          <w:w w:val="105"/>
          <w:sz w:val="20"/>
        </w:rPr>
        <w:t>Pháp thí là lời Pháp đúng đắn được thuyết bởi tâm vô nhiễm; tức là những pháp môn đưa tới thiện </w:t>
      </w:r>
      <w:r>
        <w:rPr>
          <w:rFonts w:ascii="Arial" w:hAnsi="Arial"/>
          <w:i/>
          <w:color w:val="010202"/>
          <w:w w:val="105"/>
          <w:sz w:val="20"/>
        </w:rPr>
        <w:t>lành cho</w:t>
      </w:r>
      <w:r>
        <w:rPr>
          <w:rFonts w:ascii="Arial" w:hAnsi="Arial"/>
          <w:i/>
          <w:color w:val="010202"/>
          <w:w w:val="105"/>
          <w:sz w:val="20"/>
        </w:rPr>
        <w:t> kiếp</w:t>
      </w:r>
      <w:r>
        <w:rPr>
          <w:rFonts w:ascii="Arial" w:hAnsi="Arial"/>
          <w:i/>
          <w:color w:val="010202"/>
          <w:w w:val="105"/>
          <w:sz w:val="20"/>
        </w:rPr>
        <w:t> này,</w:t>
      </w:r>
      <w:r>
        <w:rPr>
          <w:rFonts w:ascii="Arial" w:hAnsi="Arial"/>
          <w:i/>
          <w:color w:val="010202"/>
          <w:w w:val="105"/>
          <w:sz w:val="20"/>
        </w:rPr>
        <w:t> kiếp</w:t>
      </w:r>
      <w:r>
        <w:rPr>
          <w:rFonts w:ascii="Arial" w:hAnsi="Arial"/>
          <w:i/>
          <w:color w:val="010202"/>
          <w:w w:val="105"/>
          <w:sz w:val="20"/>
        </w:rPr>
        <w:t> sau</w:t>
      </w:r>
      <w:r>
        <w:rPr>
          <w:rFonts w:ascii="Arial" w:hAnsi="Arial"/>
          <w:i/>
          <w:color w:val="010202"/>
          <w:w w:val="105"/>
          <w:sz w:val="20"/>
        </w:rPr>
        <w:t> và</w:t>
      </w:r>
      <w:r>
        <w:rPr>
          <w:rFonts w:ascii="Arial" w:hAnsi="Arial"/>
          <w:i/>
          <w:color w:val="010202"/>
          <w:w w:val="105"/>
          <w:sz w:val="20"/>
        </w:rPr>
        <w:t> tới</w:t>
      </w:r>
      <w:r>
        <w:rPr>
          <w:rFonts w:ascii="Arial" w:hAnsi="Arial"/>
          <w:i/>
          <w:color w:val="010202"/>
          <w:w w:val="105"/>
          <w:sz w:val="20"/>
        </w:rPr>
        <w:t> sự</w:t>
      </w:r>
      <w:r>
        <w:rPr>
          <w:rFonts w:ascii="Arial" w:hAnsi="Arial"/>
          <w:i/>
          <w:color w:val="010202"/>
          <w:w w:val="105"/>
          <w:sz w:val="20"/>
        </w:rPr>
        <w:t> giải</w:t>
      </w:r>
      <w:r>
        <w:rPr>
          <w:rFonts w:ascii="Arial" w:hAnsi="Arial"/>
          <w:i/>
          <w:color w:val="010202"/>
          <w:w w:val="105"/>
          <w:sz w:val="20"/>
        </w:rPr>
        <w:t> thoát</w:t>
      </w:r>
      <w:r>
        <w:rPr>
          <w:rFonts w:ascii="Arial" w:hAnsi="Arial"/>
          <w:i/>
          <w:color w:val="010202"/>
          <w:w w:val="105"/>
          <w:sz w:val="20"/>
        </w:rPr>
        <w:t> tột</w:t>
      </w:r>
      <w:r>
        <w:rPr>
          <w:rFonts w:ascii="Arial" w:hAnsi="Arial"/>
          <w:i/>
          <w:color w:val="010202"/>
          <w:w w:val="105"/>
          <w:sz w:val="20"/>
        </w:rPr>
        <w:t> cùng. Bằng</w:t>
      </w:r>
      <w:r>
        <w:rPr>
          <w:rFonts w:ascii="Arial" w:hAnsi="Arial"/>
          <w:i/>
          <w:color w:val="010202"/>
          <w:spacing w:val="-3"/>
          <w:w w:val="105"/>
          <w:sz w:val="20"/>
        </w:rPr>
        <w:t> </w:t>
      </w:r>
      <w:r>
        <w:rPr>
          <w:rFonts w:ascii="Arial" w:hAnsi="Arial"/>
          <w:i/>
          <w:color w:val="010202"/>
          <w:w w:val="105"/>
          <w:sz w:val="20"/>
        </w:rPr>
        <w:t>những</w:t>
      </w:r>
      <w:r>
        <w:rPr>
          <w:rFonts w:ascii="Arial" w:hAnsi="Arial"/>
          <w:i/>
          <w:color w:val="010202"/>
          <w:spacing w:val="-3"/>
          <w:w w:val="105"/>
          <w:sz w:val="20"/>
        </w:rPr>
        <w:t> </w:t>
      </w:r>
      <w:r>
        <w:rPr>
          <w:rFonts w:ascii="Arial" w:hAnsi="Arial"/>
          <w:i/>
          <w:color w:val="010202"/>
          <w:w w:val="105"/>
          <w:sz w:val="20"/>
        </w:rPr>
        <w:t>lời</w:t>
      </w:r>
      <w:r>
        <w:rPr>
          <w:rFonts w:ascii="Arial" w:hAnsi="Arial"/>
          <w:i/>
          <w:color w:val="010202"/>
          <w:spacing w:val="-3"/>
          <w:w w:val="105"/>
          <w:sz w:val="20"/>
        </w:rPr>
        <w:t> </w:t>
      </w:r>
      <w:r>
        <w:rPr>
          <w:rFonts w:ascii="Arial" w:hAnsi="Arial"/>
          <w:i/>
          <w:color w:val="010202"/>
          <w:w w:val="105"/>
          <w:sz w:val="20"/>
        </w:rPr>
        <w:t>Pháp</w:t>
      </w:r>
      <w:r>
        <w:rPr>
          <w:rFonts w:ascii="Arial" w:hAnsi="Arial"/>
          <w:i/>
          <w:color w:val="010202"/>
          <w:spacing w:val="-3"/>
          <w:w w:val="105"/>
          <w:sz w:val="20"/>
        </w:rPr>
        <w:t> </w:t>
      </w:r>
      <w:r>
        <w:rPr>
          <w:rFonts w:ascii="Arial" w:hAnsi="Arial"/>
          <w:i/>
          <w:color w:val="010202"/>
          <w:w w:val="105"/>
          <w:sz w:val="20"/>
        </w:rPr>
        <w:t>ấy,</w:t>
      </w:r>
      <w:r>
        <w:rPr>
          <w:rFonts w:ascii="Arial" w:hAnsi="Arial"/>
          <w:i/>
          <w:color w:val="010202"/>
          <w:spacing w:val="-3"/>
          <w:w w:val="105"/>
          <w:sz w:val="20"/>
        </w:rPr>
        <w:t> </w:t>
      </w:r>
      <w:r>
        <w:rPr>
          <w:rFonts w:ascii="Arial" w:hAnsi="Arial"/>
          <w:i/>
          <w:color w:val="010202"/>
          <w:w w:val="105"/>
          <w:sz w:val="20"/>
        </w:rPr>
        <w:t>những</w:t>
      </w:r>
      <w:r>
        <w:rPr>
          <w:rFonts w:ascii="Arial" w:hAnsi="Arial"/>
          <w:i/>
          <w:color w:val="010202"/>
          <w:spacing w:val="-3"/>
          <w:w w:val="105"/>
          <w:sz w:val="20"/>
        </w:rPr>
        <w:t> </w:t>
      </w:r>
      <w:r>
        <w:rPr>
          <w:rFonts w:ascii="Arial" w:hAnsi="Arial"/>
          <w:i/>
          <w:color w:val="010202"/>
          <w:w w:val="105"/>
          <w:sz w:val="20"/>
        </w:rPr>
        <w:t>người</w:t>
      </w:r>
      <w:r>
        <w:rPr>
          <w:rFonts w:ascii="Arial" w:hAnsi="Arial"/>
          <w:i/>
          <w:color w:val="010202"/>
          <w:spacing w:val="-3"/>
          <w:w w:val="105"/>
          <w:sz w:val="20"/>
        </w:rPr>
        <w:t> </w:t>
      </w:r>
      <w:r>
        <w:rPr>
          <w:rFonts w:ascii="Arial" w:hAnsi="Arial"/>
          <w:i/>
          <w:color w:val="010202"/>
          <w:w w:val="105"/>
          <w:sz w:val="20"/>
        </w:rPr>
        <w:t>chưa</w:t>
      </w:r>
      <w:r>
        <w:rPr>
          <w:rFonts w:ascii="Arial" w:hAnsi="Arial"/>
          <w:i/>
          <w:color w:val="010202"/>
          <w:spacing w:val="-3"/>
          <w:w w:val="105"/>
          <w:sz w:val="20"/>
        </w:rPr>
        <w:t> </w:t>
      </w:r>
      <w:r>
        <w:rPr>
          <w:rFonts w:ascii="Arial" w:hAnsi="Arial"/>
          <w:i/>
          <w:color w:val="010202"/>
          <w:w w:val="105"/>
          <w:sz w:val="20"/>
        </w:rPr>
        <w:t>bước</w:t>
      </w:r>
      <w:r>
        <w:rPr>
          <w:rFonts w:ascii="Arial" w:hAnsi="Arial"/>
          <w:i/>
          <w:color w:val="010202"/>
          <w:spacing w:val="-3"/>
          <w:w w:val="105"/>
          <w:sz w:val="20"/>
        </w:rPr>
        <w:t> </w:t>
      </w:r>
      <w:r>
        <w:rPr>
          <w:rFonts w:ascii="Arial" w:hAnsi="Arial"/>
          <w:i/>
          <w:color w:val="010202"/>
          <w:w w:val="105"/>
          <w:sz w:val="20"/>
        </w:rPr>
        <w:t>vào Giáo Pháp bước vào Giáo Pháp, còn những người đã bước</w:t>
      </w:r>
      <w:r>
        <w:rPr>
          <w:rFonts w:ascii="Arial" w:hAnsi="Arial"/>
          <w:i/>
          <w:color w:val="010202"/>
          <w:spacing w:val="-3"/>
          <w:w w:val="105"/>
          <w:sz w:val="20"/>
        </w:rPr>
        <w:t> </w:t>
      </w:r>
      <w:r>
        <w:rPr>
          <w:rFonts w:ascii="Arial" w:hAnsi="Arial"/>
          <w:i/>
          <w:color w:val="010202"/>
          <w:w w:val="105"/>
          <w:sz w:val="20"/>
        </w:rPr>
        <w:t>vào</w:t>
      </w:r>
      <w:r>
        <w:rPr>
          <w:rFonts w:ascii="Arial" w:hAnsi="Arial"/>
          <w:i/>
          <w:color w:val="010202"/>
          <w:spacing w:val="-4"/>
          <w:w w:val="105"/>
          <w:sz w:val="20"/>
        </w:rPr>
        <w:t> </w:t>
      </w:r>
      <w:r>
        <w:rPr>
          <w:rFonts w:ascii="Arial" w:hAnsi="Arial"/>
          <w:i/>
          <w:color w:val="010202"/>
          <w:w w:val="105"/>
          <w:sz w:val="20"/>
        </w:rPr>
        <w:t>Giáo</w:t>
      </w:r>
      <w:r>
        <w:rPr>
          <w:rFonts w:ascii="Arial" w:hAnsi="Arial"/>
          <w:i/>
          <w:color w:val="010202"/>
          <w:spacing w:val="-4"/>
          <w:w w:val="105"/>
          <w:sz w:val="20"/>
        </w:rPr>
        <w:t> </w:t>
      </w:r>
      <w:r>
        <w:rPr>
          <w:rFonts w:ascii="Arial" w:hAnsi="Arial"/>
          <w:i/>
          <w:color w:val="010202"/>
          <w:w w:val="105"/>
          <w:sz w:val="20"/>
        </w:rPr>
        <w:t>Pháp</w:t>
      </w:r>
      <w:r>
        <w:rPr>
          <w:rFonts w:ascii="Arial" w:hAnsi="Arial"/>
          <w:i/>
          <w:color w:val="010202"/>
          <w:spacing w:val="-4"/>
          <w:w w:val="105"/>
          <w:sz w:val="20"/>
        </w:rPr>
        <w:t> </w:t>
      </w:r>
      <w:r>
        <w:rPr>
          <w:rFonts w:ascii="Arial" w:hAnsi="Arial"/>
          <w:i/>
          <w:color w:val="010202"/>
          <w:w w:val="105"/>
          <w:sz w:val="20"/>
        </w:rPr>
        <w:t>đạt</w:t>
      </w:r>
      <w:r>
        <w:rPr>
          <w:rFonts w:ascii="Arial" w:hAnsi="Arial"/>
          <w:i/>
          <w:color w:val="010202"/>
          <w:spacing w:val="-3"/>
          <w:w w:val="105"/>
          <w:sz w:val="20"/>
        </w:rPr>
        <w:t> </w:t>
      </w:r>
      <w:r>
        <w:rPr>
          <w:rFonts w:ascii="Arial" w:hAnsi="Arial"/>
          <w:i/>
          <w:color w:val="010202"/>
          <w:w w:val="105"/>
          <w:sz w:val="20"/>
        </w:rPr>
        <w:t>tới</w:t>
      </w:r>
      <w:r>
        <w:rPr>
          <w:rFonts w:ascii="Arial" w:hAnsi="Arial"/>
          <w:i/>
          <w:color w:val="010202"/>
          <w:spacing w:val="-4"/>
          <w:w w:val="105"/>
          <w:sz w:val="20"/>
        </w:rPr>
        <w:t> </w:t>
      </w:r>
      <w:r>
        <w:rPr>
          <w:rFonts w:ascii="Arial" w:hAnsi="Arial"/>
          <w:i/>
          <w:color w:val="010202"/>
          <w:w w:val="105"/>
          <w:sz w:val="20"/>
        </w:rPr>
        <w:t>chín</w:t>
      </w:r>
      <w:r>
        <w:rPr>
          <w:rFonts w:ascii="Arial" w:hAnsi="Arial"/>
          <w:i/>
          <w:color w:val="010202"/>
          <w:spacing w:val="-4"/>
          <w:w w:val="105"/>
          <w:sz w:val="20"/>
        </w:rPr>
        <w:t> </w:t>
      </w:r>
      <w:r>
        <w:rPr>
          <w:rFonts w:ascii="Arial" w:hAnsi="Arial"/>
          <w:i/>
          <w:color w:val="010202"/>
          <w:w w:val="105"/>
          <w:sz w:val="20"/>
        </w:rPr>
        <w:t>muồi.</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đây</w:t>
      </w:r>
      <w:r>
        <w:rPr>
          <w:rFonts w:ascii="Arial" w:hAnsi="Arial"/>
          <w:i/>
          <w:color w:val="010202"/>
          <w:spacing w:val="-4"/>
          <w:w w:val="105"/>
          <w:sz w:val="20"/>
        </w:rPr>
        <w:t> </w:t>
      </w:r>
      <w:r>
        <w:rPr>
          <w:rFonts w:ascii="Arial" w:hAnsi="Arial"/>
          <w:i/>
          <w:color w:val="010202"/>
          <w:w w:val="105"/>
          <w:sz w:val="20"/>
        </w:rPr>
        <w:t>là</w:t>
      </w:r>
      <w:r>
        <w:rPr>
          <w:rFonts w:ascii="Arial" w:hAnsi="Arial"/>
          <w:i/>
          <w:color w:val="010202"/>
          <w:spacing w:val="-4"/>
          <w:w w:val="105"/>
          <w:sz w:val="20"/>
        </w:rPr>
        <w:t> </w:t>
      </w:r>
      <w:r>
        <w:rPr>
          <w:rFonts w:ascii="Arial" w:hAnsi="Arial"/>
          <w:i/>
          <w:color w:val="010202"/>
          <w:w w:val="105"/>
          <w:sz w:val="20"/>
        </w:rPr>
        <w:t>pháp môn ấy: Tóm tắt là, vị ấy nói về bố thí, về trí giới, về thiên giới, về bất toại nguyện và nhiễm ô nơi lạc thú ngũ</w:t>
      </w:r>
      <w:r>
        <w:rPr>
          <w:rFonts w:ascii="Arial" w:hAnsi="Arial"/>
          <w:i/>
          <w:color w:val="010202"/>
          <w:spacing w:val="-2"/>
          <w:w w:val="105"/>
          <w:sz w:val="20"/>
        </w:rPr>
        <w:t> </w:t>
      </w:r>
      <w:r>
        <w:rPr>
          <w:rFonts w:ascii="Arial" w:hAnsi="Arial"/>
          <w:i/>
          <w:color w:val="010202"/>
          <w:w w:val="105"/>
          <w:sz w:val="20"/>
        </w:rPr>
        <w:t>dục,</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về</w:t>
      </w:r>
      <w:r>
        <w:rPr>
          <w:rFonts w:ascii="Arial" w:hAnsi="Arial"/>
          <w:i/>
          <w:color w:val="010202"/>
          <w:spacing w:val="-2"/>
          <w:w w:val="105"/>
          <w:sz w:val="20"/>
        </w:rPr>
        <w:t> </w:t>
      </w:r>
      <w:r>
        <w:rPr>
          <w:rFonts w:ascii="Arial" w:hAnsi="Arial"/>
          <w:i/>
          <w:color w:val="010202"/>
          <w:w w:val="105"/>
          <w:sz w:val="20"/>
        </w:rPr>
        <w:t>sự</w:t>
      </w:r>
      <w:r>
        <w:rPr>
          <w:rFonts w:ascii="Arial" w:hAnsi="Arial"/>
          <w:i/>
          <w:color w:val="010202"/>
          <w:spacing w:val="-2"/>
          <w:w w:val="105"/>
          <w:sz w:val="20"/>
        </w:rPr>
        <w:t> </w:t>
      </w:r>
      <w:r>
        <w:rPr>
          <w:rFonts w:ascii="Arial" w:hAnsi="Arial"/>
          <w:i/>
          <w:color w:val="010202"/>
          <w:w w:val="105"/>
          <w:sz w:val="20"/>
        </w:rPr>
        <w:t>lợi</w:t>
      </w:r>
      <w:r>
        <w:rPr>
          <w:rFonts w:ascii="Arial" w:hAnsi="Arial"/>
          <w:i/>
          <w:color w:val="010202"/>
          <w:spacing w:val="-2"/>
          <w:w w:val="105"/>
          <w:sz w:val="20"/>
        </w:rPr>
        <w:t> </w:t>
      </w:r>
      <w:r>
        <w:rPr>
          <w:rFonts w:ascii="Arial" w:hAnsi="Arial"/>
          <w:i/>
          <w:color w:val="010202"/>
          <w:w w:val="105"/>
          <w:sz w:val="20"/>
        </w:rPr>
        <w:t>ích</w:t>
      </w:r>
      <w:r>
        <w:rPr>
          <w:rFonts w:ascii="Arial" w:hAnsi="Arial"/>
          <w:i/>
          <w:color w:val="010202"/>
          <w:spacing w:val="-2"/>
          <w:w w:val="105"/>
          <w:sz w:val="20"/>
        </w:rPr>
        <w:t> </w:t>
      </w:r>
      <w:r>
        <w:rPr>
          <w:rFonts w:ascii="Arial" w:hAnsi="Arial"/>
          <w:i/>
          <w:color w:val="010202"/>
          <w:w w:val="105"/>
          <w:sz w:val="20"/>
        </w:rPr>
        <w:t>của</w:t>
      </w:r>
      <w:r>
        <w:rPr>
          <w:rFonts w:ascii="Arial" w:hAnsi="Arial"/>
          <w:i/>
          <w:color w:val="010202"/>
          <w:spacing w:val="-2"/>
          <w:w w:val="105"/>
          <w:sz w:val="20"/>
        </w:rPr>
        <w:t> </w:t>
      </w:r>
      <w:r>
        <w:rPr>
          <w:rFonts w:ascii="Arial" w:hAnsi="Arial"/>
          <w:i/>
          <w:color w:val="010202"/>
          <w:w w:val="105"/>
          <w:sz w:val="20"/>
        </w:rPr>
        <w:t>việc</w:t>
      </w:r>
      <w:r>
        <w:rPr>
          <w:rFonts w:ascii="Arial" w:hAnsi="Arial"/>
          <w:i/>
          <w:color w:val="010202"/>
          <w:spacing w:val="-2"/>
          <w:w w:val="105"/>
          <w:sz w:val="20"/>
        </w:rPr>
        <w:t> </w:t>
      </w:r>
      <w:r>
        <w:rPr>
          <w:rFonts w:ascii="Arial" w:hAnsi="Arial"/>
          <w:i/>
          <w:color w:val="010202"/>
          <w:w w:val="105"/>
          <w:sz w:val="20"/>
        </w:rPr>
        <w:t>từ</w:t>
      </w:r>
      <w:r>
        <w:rPr>
          <w:rFonts w:ascii="Arial" w:hAnsi="Arial"/>
          <w:i/>
          <w:color w:val="010202"/>
          <w:spacing w:val="-2"/>
          <w:w w:val="105"/>
          <w:sz w:val="20"/>
        </w:rPr>
        <w:t> </w:t>
      </w:r>
      <w:r>
        <w:rPr>
          <w:rFonts w:ascii="Arial" w:hAnsi="Arial"/>
          <w:i/>
          <w:color w:val="010202"/>
          <w:w w:val="105"/>
          <w:sz w:val="20"/>
        </w:rPr>
        <w:t>bỏ</w:t>
      </w:r>
      <w:r>
        <w:rPr>
          <w:rFonts w:ascii="Arial" w:hAnsi="Arial"/>
          <w:i/>
          <w:color w:val="010202"/>
          <w:spacing w:val="-2"/>
          <w:w w:val="105"/>
          <w:sz w:val="20"/>
        </w:rPr>
        <w:t> </w:t>
      </w:r>
      <w:r>
        <w:rPr>
          <w:rFonts w:ascii="Arial" w:hAnsi="Arial"/>
          <w:i/>
          <w:color w:val="010202"/>
          <w:w w:val="105"/>
          <w:sz w:val="20"/>
        </w:rPr>
        <w:t>những</w:t>
      </w:r>
      <w:r>
        <w:rPr>
          <w:rFonts w:ascii="Arial" w:hAnsi="Arial"/>
          <w:i/>
          <w:color w:val="010202"/>
          <w:spacing w:val="-2"/>
          <w:w w:val="105"/>
          <w:sz w:val="20"/>
        </w:rPr>
        <w:t> </w:t>
      </w:r>
      <w:r>
        <w:rPr>
          <w:rFonts w:ascii="Arial" w:hAnsi="Arial"/>
          <w:i/>
          <w:color w:val="010202"/>
          <w:w w:val="105"/>
          <w:sz w:val="20"/>
        </w:rPr>
        <w:t>dục</w:t>
      </w:r>
      <w:r>
        <w:rPr>
          <w:rFonts w:ascii="Arial" w:hAnsi="Arial"/>
          <w:i/>
          <w:color w:val="010202"/>
          <w:spacing w:val="-2"/>
          <w:w w:val="105"/>
          <w:sz w:val="20"/>
        </w:rPr>
        <w:t> </w:t>
      </w:r>
      <w:r>
        <w:rPr>
          <w:rFonts w:ascii="Arial" w:hAnsi="Arial"/>
          <w:i/>
          <w:color w:val="010202"/>
          <w:w w:val="105"/>
          <w:sz w:val="20"/>
        </w:rPr>
        <w:t>lạc </w:t>
      </w:r>
      <w:r>
        <w:rPr>
          <w:rFonts w:ascii="Arial" w:hAnsi="Arial"/>
          <w:i/>
          <w:color w:val="010202"/>
          <w:spacing w:val="-4"/>
          <w:w w:val="105"/>
          <w:sz w:val="20"/>
        </w:rPr>
        <w:t>ấy”.</w:t>
      </w:r>
    </w:p>
    <w:p>
      <w:pPr>
        <w:pStyle w:val="BodyText"/>
        <w:spacing w:line="290" w:lineRule="auto" w:before="134"/>
        <w:ind w:left="57" w:right="394" w:firstLine="453"/>
        <w:jc w:val="both"/>
      </w:pPr>
      <w:r>
        <w:rPr>
          <w:color w:val="010202"/>
        </w:rPr>
        <w:t>Mọi người có thể hiểu về bố thí, về hiểm họa </w:t>
      </w:r>
      <w:r>
        <w:rPr>
          <w:color w:val="010202"/>
        </w:rPr>
        <w:t>của ngũ</w:t>
      </w:r>
      <w:r>
        <w:rPr>
          <w:color w:val="010202"/>
          <w:spacing w:val="-4"/>
        </w:rPr>
        <w:t> </w:t>
      </w:r>
      <w:r>
        <w:rPr>
          <w:color w:val="010202"/>
        </w:rPr>
        <w:t>dục</w:t>
      </w:r>
      <w:r>
        <w:rPr>
          <w:color w:val="010202"/>
          <w:spacing w:val="-4"/>
        </w:rPr>
        <w:t> </w:t>
      </w:r>
      <w:r>
        <w:rPr>
          <w:color w:val="010202"/>
        </w:rPr>
        <w:t>và</w:t>
      </w:r>
      <w:r>
        <w:rPr>
          <w:color w:val="010202"/>
          <w:spacing w:val="-4"/>
        </w:rPr>
        <w:t> </w:t>
      </w:r>
      <w:r>
        <w:rPr>
          <w:color w:val="010202"/>
        </w:rPr>
        <w:t>của</w:t>
      </w:r>
      <w:r>
        <w:rPr>
          <w:color w:val="010202"/>
          <w:spacing w:val="-4"/>
        </w:rPr>
        <w:t> </w:t>
      </w:r>
      <w:r>
        <w:rPr>
          <w:color w:val="010202"/>
        </w:rPr>
        <w:t>lợi</w:t>
      </w:r>
      <w:r>
        <w:rPr>
          <w:color w:val="010202"/>
          <w:spacing w:val="-4"/>
        </w:rPr>
        <w:t> </w:t>
      </w:r>
      <w:r>
        <w:rPr>
          <w:color w:val="010202"/>
        </w:rPr>
        <w:t>ích</w:t>
      </w:r>
      <w:r>
        <w:rPr>
          <w:color w:val="010202"/>
          <w:spacing w:val="-4"/>
        </w:rPr>
        <w:t> </w:t>
      </w:r>
      <w:r>
        <w:rPr>
          <w:color w:val="010202"/>
        </w:rPr>
        <w:t>của</w:t>
      </w:r>
      <w:r>
        <w:rPr>
          <w:color w:val="010202"/>
          <w:spacing w:val="-4"/>
        </w:rPr>
        <w:t> </w:t>
      </w:r>
      <w:r>
        <w:rPr>
          <w:color w:val="010202"/>
        </w:rPr>
        <w:t>việc</w:t>
      </w:r>
      <w:r>
        <w:rPr>
          <w:color w:val="010202"/>
          <w:spacing w:val="-4"/>
        </w:rPr>
        <w:t> </w:t>
      </w:r>
      <w:r>
        <w:rPr>
          <w:color w:val="010202"/>
        </w:rPr>
        <w:t>từ</w:t>
      </w:r>
      <w:r>
        <w:rPr>
          <w:color w:val="010202"/>
          <w:spacing w:val="-4"/>
        </w:rPr>
        <w:t> </w:t>
      </w:r>
      <w:r>
        <w:rPr>
          <w:color w:val="010202"/>
        </w:rPr>
        <w:t>bỏ</w:t>
      </w:r>
      <w:r>
        <w:rPr>
          <w:color w:val="010202"/>
          <w:spacing w:val="-4"/>
        </w:rPr>
        <w:t> </w:t>
      </w:r>
      <w:r>
        <w:rPr>
          <w:color w:val="010202"/>
        </w:rPr>
        <w:t>những</w:t>
      </w:r>
      <w:r>
        <w:rPr>
          <w:color w:val="010202"/>
          <w:spacing w:val="-4"/>
        </w:rPr>
        <w:t> </w:t>
      </w:r>
      <w:r>
        <w:rPr>
          <w:color w:val="010202"/>
        </w:rPr>
        <w:t>dục</w:t>
      </w:r>
      <w:r>
        <w:rPr>
          <w:color w:val="010202"/>
          <w:spacing w:val="-4"/>
        </w:rPr>
        <w:t> </w:t>
      </w:r>
      <w:r>
        <w:rPr>
          <w:color w:val="010202"/>
        </w:rPr>
        <w:t>lạc</w:t>
      </w:r>
      <w:r>
        <w:rPr>
          <w:color w:val="010202"/>
          <w:spacing w:val="-4"/>
        </w:rPr>
        <w:t> </w:t>
      </w:r>
      <w:r>
        <w:rPr>
          <w:color w:val="010202"/>
        </w:rPr>
        <w:t>ấy, nhưng nếu ta thất niệm và không nghe Pháp, ta sẽ dễ</w:t>
      </w:r>
      <w:r>
        <w:rPr>
          <w:color w:val="010202"/>
          <w:spacing w:val="40"/>
        </w:rPr>
        <w:t> </w:t>
      </w:r>
      <w:r>
        <w:rPr>
          <w:color w:val="010202"/>
        </w:rPr>
        <w:t>bị</w:t>
      </w:r>
      <w:r>
        <w:rPr>
          <w:color w:val="010202"/>
          <w:spacing w:val="-7"/>
        </w:rPr>
        <w:t> </w:t>
      </w:r>
      <w:r>
        <w:rPr>
          <w:color w:val="010202"/>
        </w:rPr>
        <w:t>xâm</w:t>
      </w:r>
      <w:r>
        <w:rPr>
          <w:color w:val="010202"/>
          <w:spacing w:val="-7"/>
        </w:rPr>
        <w:t> </w:t>
      </w:r>
      <w:r>
        <w:rPr>
          <w:color w:val="010202"/>
        </w:rPr>
        <w:t>chiếm</w:t>
      </w:r>
      <w:r>
        <w:rPr>
          <w:color w:val="010202"/>
          <w:spacing w:val="-7"/>
        </w:rPr>
        <w:t> </w:t>
      </w:r>
      <w:r>
        <w:rPr>
          <w:color w:val="010202"/>
        </w:rPr>
        <w:t>bởi</w:t>
      </w:r>
      <w:r>
        <w:rPr>
          <w:color w:val="010202"/>
          <w:spacing w:val="-7"/>
        </w:rPr>
        <w:t> </w:t>
      </w:r>
      <w:r>
        <w:rPr>
          <w:color w:val="010202"/>
        </w:rPr>
        <w:t>phiền</w:t>
      </w:r>
      <w:r>
        <w:rPr>
          <w:color w:val="010202"/>
          <w:spacing w:val="-7"/>
        </w:rPr>
        <w:t> </w:t>
      </w:r>
      <w:r>
        <w:rPr>
          <w:color w:val="010202"/>
        </w:rPr>
        <w:t>não.</w:t>
      </w:r>
      <w:r>
        <w:rPr>
          <w:color w:val="010202"/>
          <w:spacing w:val="-7"/>
        </w:rPr>
        <w:t> </w:t>
      </w:r>
      <w:r>
        <w:rPr>
          <w:color w:val="010202"/>
        </w:rPr>
        <w:t>Khi</w:t>
      </w:r>
      <w:r>
        <w:rPr>
          <w:color w:val="010202"/>
          <w:spacing w:val="-7"/>
        </w:rPr>
        <w:t> </w:t>
      </w:r>
      <w:r>
        <w:rPr>
          <w:color w:val="010202"/>
        </w:rPr>
        <w:t>ta</w:t>
      </w:r>
      <w:r>
        <w:rPr>
          <w:color w:val="010202"/>
          <w:spacing w:val="-7"/>
        </w:rPr>
        <w:t> </w:t>
      </w:r>
      <w:r>
        <w:rPr>
          <w:color w:val="010202"/>
        </w:rPr>
        <w:t>thường</w:t>
      </w:r>
      <w:r>
        <w:rPr>
          <w:color w:val="010202"/>
          <w:spacing w:val="-7"/>
        </w:rPr>
        <w:t> </w:t>
      </w:r>
      <w:r>
        <w:rPr>
          <w:color w:val="010202"/>
        </w:rPr>
        <w:t>xuyên</w:t>
      </w:r>
      <w:r>
        <w:rPr>
          <w:color w:val="010202"/>
          <w:spacing w:val="-7"/>
        </w:rPr>
        <w:t> </w:t>
      </w:r>
      <w:r>
        <w:rPr>
          <w:color w:val="010202"/>
        </w:rPr>
        <w:t>nghe Pháp,</w:t>
      </w:r>
      <w:r>
        <w:rPr>
          <w:color w:val="010202"/>
          <w:spacing w:val="-3"/>
        </w:rPr>
        <w:t> </w:t>
      </w:r>
      <w:r>
        <w:rPr>
          <w:color w:val="010202"/>
        </w:rPr>
        <w:t>dù</w:t>
      </w:r>
      <w:r>
        <w:rPr>
          <w:color w:val="010202"/>
          <w:spacing w:val="-3"/>
        </w:rPr>
        <w:t> </w:t>
      </w:r>
      <w:r>
        <w:rPr>
          <w:color w:val="010202"/>
        </w:rPr>
        <w:t>nghe</w:t>
      </w:r>
      <w:r>
        <w:rPr>
          <w:color w:val="010202"/>
          <w:spacing w:val="-3"/>
        </w:rPr>
        <w:t> </w:t>
      </w:r>
      <w:r>
        <w:rPr>
          <w:color w:val="010202"/>
        </w:rPr>
        <w:t>lại</w:t>
      </w:r>
      <w:r>
        <w:rPr>
          <w:color w:val="010202"/>
          <w:spacing w:val="-4"/>
        </w:rPr>
        <w:t> </w:t>
      </w:r>
      <w:r>
        <w:rPr>
          <w:color w:val="010202"/>
        </w:rPr>
        <w:t>những</w:t>
      </w:r>
      <w:r>
        <w:rPr>
          <w:color w:val="010202"/>
          <w:spacing w:val="-3"/>
        </w:rPr>
        <w:t> </w:t>
      </w:r>
      <w:r>
        <w:rPr>
          <w:color w:val="010202"/>
        </w:rPr>
        <w:t>gì</w:t>
      </w:r>
      <w:r>
        <w:rPr>
          <w:color w:val="010202"/>
          <w:spacing w:val="-3"/>
        </w:rPr>
        <w:t> </w:t>
      </w:r>
      <w:r>
        <w:rPr>
          <w:color w:val="010202"/>
        </w:rPr>
        <w:t>đã</w:t>
      </w:r>
      <w:r>
        <w:rPr>
          <w:color w:val="010202"/>
          <w:spacing w:val="-3"/>
        </w:rPr>
        <w:t> </w:t>
      </w:r>
      <w:r>
        <w:rPr>
          <w:color w:val="010202"/>
        </w:rPr>
        <w:t>nói</w:t>
      </w:r>
      <w:r>
        <w:rPr>
          <w:color w:val="010202"/>
          <w:spacing w:val="-3"/>
        </w:rPr>
        <w:t> </w:t>
      </w:r>
      <w:r>
        <w:rPr>
          <w:color w:val="010202"/>
        </w:rPr>
        <w:t>trước</w:t>
      </w:r>
      <w:r>
        <w:rPr>
          <w:color w:val="010202"/>
          <w:spacing w:val="-4"/>
        </w:rPr>
        <w:t> </w:t>
      </w:r>
      <w:r>
        <w:rPr>
          <w:color w:val="010202"/>
        </w:rPr>
        <w:t>đó,</w:t>
      </w:r>
      <w:r>
        <w:rPr>
          <w:color w:val="010202"/>
          <w:spacing w:val="-3"/>
        </w:rPr>
        <w:t> </w:t>
      </w:r>
      <w:r>
        <w:rPr>
          <w:color w:val="010202"/>
        </w:rPr>
        <w:t>hoặc</w:t>
      </w:r>
      <w:r>
        <w:rPr>
          <w:color w:val="010202"/>
          <w:spacing w:val="-3"/>
        </w:rPr>
        <w:t> </w:t>
      </w:r>
      <w:r>
        <w:rPr>
          <w:color w:val="010202"/>
        </w:rPr>
        <w:t>khi</w:t>
      </w:r>
      <w:r>
        <w:rPr>
          <w:color w:val="010202"/>
          <w:spacing w:val="-3"/>
        </w:rPr>
        <w:t> </w:t>
      </w:r>
      <w:r>
        <w:rPr>
          <w:color w:val="010202"/>
        </w:rPr>
        <w:t>ta nghe</w:t>
      </w:r>
      <w:r>
        <w:rPr>
          <w:color w:val="010202"/>
          <w:spacing w:val="-16"/>
        </w:rPr>
        <w:t> </w:t>
      </w:r>
      <w:r>
        <w:rPr>
          <w:color w:val="010202"/>
        </w:rPr>
        <w:t>những</w:t>
      </w:r>
      <w:r>
        <w:rPr>
          <w:color w:val="010202"/>
          <w:spacing w:val="-15"/>
        </w:rPr>
        <w:t> </w:t>
      </w:r>
      <w:r>
        <w:rPr>
          <w:color w:val="010202"/>
        </w:rPr>
        <w:t>gì</w:t>
      </w:r>
      <w:r>
        <w:rPr>
          <w:color w:val="010202"/>
          <w:spacing w:val="-16"/>
        </w:rPr>
        <w:t> </w:t>
      </w:r>
      <w:r>
        <w:rPr>
          <w:color w:val="010202"/>
        </w:rPr>
        <w:t>đã</w:t>
      </w:r>
      <w:r>
        <w:rPr>
          <w:color w:val="010202"/>
          <w:spacing w:val="-15"/>
        </w:rPr>
        <w:t> </w:t>
      </w:r>
      <w:r>
        <w:rPr>
          <w:color w:val="010202"/>
        </w:rPr>
        <w:t>được</w:t>
      </w:r>
      <w:r>
        <w:rPr>
          <w:color w:val="010202"/>
          <w:spacing w:val="-16"/>
        </w:rPr>
        <w:t> </w:t>
      </w:r>
      <w:r>
        <w:rPr>
          <w:color w:val="010202"/>
        </w:rPr>
        <w:t>giảng</w:t>
      </w:r>
      <w:r>
        <w:rPr>
          <w:color w:val="010202"/>
          <w:spacing w:val="-15"/>
        </w:rPr>
        <w:t> </w:t>
      </w:r>
      <w:r>
        <w:rPr>
          <w:color w:val="010202"/>
        </w:rPr>
        <w:t>về</w:t>
      </w:r>
      <w:r>
        <w:rPr>
          <w:color w:val="010202"/>
          <w:spacing w:val="-16"/>
        </w:rPr>
        <w:t> </w:t>
      </w:r>
      <w:r>
        <w:rPr>
          <w:color w:val="010202"/>
        </w:rPr>
        <w:t>cuộc</w:t>
      </w:r>
      <w:r>
        <w:rPr>
          <w:color w:val="010202"/>
          <w:spacing w:val="-15"/>
        </w:rPr>
        <w:t> </w:t>
      </w:r>
      <w:r>
        <w:rPr>
          <w:color w:val="010202"/>
        </w:rPr>
        <w:t>sống</w:t>
      </w:r>
      <w:r>
        <w:rPr>
          <w:color w:val="010202"/>
          <w:spacing w:val="-16"/>
        </w:rPr>
        <w:t> </w:t>
      </w:r>
      <w:r>
        <w:rPr>
          <w:color w:val="010202"/>
        </w:rPr>
        <w:t>thường</w:t>
      </w:r>
      <w:r>
        <w:rPr>
          <w:color w:val="010202"/>
          <w:spacing w:val="-15"/>
        </w:rPr>
        <w:t> </w:t>
      </w:r>
      <w:r>
        <w:rPr>
          <w:color w:val="010202"/>
        </w:rPr>
        <w:t>nhật, ta được nhắc nhở hãy suy niệm và hay biết thực tại, và nhờ thế sẽ có duyên cho sự tích lũy thiện pháp nhiều hơn. Chúng ta đọc tiếp trong Chú giải:</w:t>
      </w:r>
    </w:p>
    <w:p>
      <w:pPr>
        <w:spacing w:line="316" w:lineRule="auto" w:before="184"/>
        <w:ind w:left="510" w:right="394" w:firstLine="283"/>
        <w:jc w:val="both"/>
        <w:rPr>
          <w:rFonts w:ascii="Arial" w:hAnsi="Arial"/>
          <w:i/>
          <w:sz w:val="20"/>
        </w:rPr>
      </w:pPr>
      <w:r>
        <w:rPr>
          <w:rFonts w:ascii="Arial" w:hAnsi="Arial"/>
          <w:i/>
          <w:color w:val="010202"/>
          <w:w w:val="105"/>
          <w:sz w:val="20"/>
        </w:rPr>
        <w:t>“Với những ai có tâm thiên về sự giác ngộ của bậc thanh</w:t>
      </w:r>
      <w:r>
        <w:rPr>
          <w:rFonts w:ascii="Arial" w:hAnsi="Arial"/>
          <w:i/>
          <w:color w:val="010202"/>
          <w:spacing w:val="-1"/>
          <w:w w:val="105"/>
          <w:sz w:val="20"/>
        </w:rPr>
        <w:t> </w:t>
      </w:r>
      <w:r>
        <w:rPr>
          <w:rFonts w:ascii="Arial" w:hAnsi="Arial"/>
          <w:i/>
          <w:color w:val="010202"/>
          <w:w w:val="105"/>
          <w:sz w:val="20"/>
        </w:rPr>
        <w:t>văn</w:t>
      </w:r>
      <w:r>
        <w:rPr>
          <w:rFonts w:ascii="Arial" w:hAnsi="Arial"/>
          <w:i/>
          <w:color w:val="010202"/>
          <w:spacing w:val="-1"/>
          <w:w w:val="105"/>
          <w:sz w:val="20"/>
        </w:rPr>
        <w:t> </w:t>
      </w:r>
      <w:r>
        <w:rPr>
          <w:rFonts w:ascii="Arial" w:hAnsi="Arial"/>
          <w:i/>
          <w:color w:val="010202"/>
          <w:w w:val="105"/>
          <w:sz w:val="20"/>
        </w:rPr>
        <w:t>(sāvakabodhiyam</w:t>
      </w:r>
      <w:r>
        <w:rPr>
          <w:rFonts w:ascii="Arial" w:hAnsi="Arial"/>
          <w:i/>
          <w:color w:val="010202"/>
          <w:spacing w:val="-1"/>
          <w:w w:val="105"/>
          <w:sz w:val="20"/>
        </w:rPr>
        <w:t> </w:t>
      </w:r>
      <w:r>
        <w:rPr>
          <w:rFonts w:ascii="Arial" w:hAnsi="Arial"/>
          <w:i/>
          <w:color w:val="010202"/>
          <w:w w:val="105"/>
          <w:sz w:val="20"/>
        </w:rPr>
        <w:t>adhimuttacittānam),</w:t>
      </w:r>
      <w:r>
        <w:rPr>
          <w:rFonts w:ascii="Arial" w:hAnsi="Arial"/>
          <w:i/>
          <w:color w:val="010202"/>
          <w:spacing w:val="-1"/>
          <w:w w:val="105"/>
          <w:sz w:val="20"/>
        </w:rPr>
        <w:t> </w:t>
      </w:r>
      <w:r>
        <w:rPr>
          <w:rFonts w:ascii="Arial" w:hAnsi="Arial"/>
          <w:i/>
          <w:color w:val="010202"/>
          <w:w w:val="105"/>
          <w:sz w:val="20"/>
        </w:rPr>
        <w:t>Ngài cho</w:t>
      </w:r>
      <w:r>
        <w:rPr>
          <w:rFonts w:ascii="Arial" w:hAnsi="Arial"/>
          <w:i/>
          <w:color w:val="010202"/>
          <w:spacing w:val="-13"/>
          <w:w w:val="105"/>
          <w:sz w:val="20"/>
        </w:rPr>
        <w:t> </w:t>
      </w:r>
      <w:r>
        <w:rPr>
          <w:rFonts w:ascii="Arial" w:hAnsi="Arial"/>
          <w:i/>
          <w:color w:val="010202"/>
          <w:w w:val="105"/>
          <w:sz w:val="20"/>
        </w:rPr>
        <w:t>họ</w:t>
      </w:r>
      <w:r>
        <w:rPr>
          <w:rFonts w:ascii="Arial" w:hAnsi="Arial"/>
          <w:i/>
          <w:color w:val="010202"/>
          <w:spacing w:val="-13"/>
          <w:w w:val="105"/>
          <w:sz w:val="20"/>
        </w:rPr>
        <w:t> </w:t>
      </w:r>
      <w:r>
        <w:rPr>
          <w:rFonts w:ascii="Arial" w:hAnsi="Arial"/>
          <w:i/>
          <w:color w:val="010202"/>
          <w:w w:val="105"/>
          <w:sz w:val="20"/>
        </w:rPr>
        <w:t>nền</w:t>
      </w:r>
      <w:r>
        <w:rPr>
          <w:rFonts w:ascii="Arial" w:hAnsi="Arial"/>
          <w:i/>
          <w:color w:val="010202"/>
          <w:spacing w:val="-13"/>
          <w:w w:val="105"/>
          <w:sz w:val="20"/>
        </w:rPr>
        <w:t> </w:t>
      </w:r>
      <w:r>
        <w:rPr>
          <w:rFonts w:ascii="Arial" w:hAnsi="Arial"/>
          <w:i/>
          <w:color w:val="010202"/>
          <w:w w:val="105"/>
          <w:sz w:val="20"/>
        </w:rPr>
        <w:t>móng</w:t>
      </w:r>
      <w:r>
        <w:rPr>
          <w:rFonts w:ascii="Arial" w:hAnsi="Arial"/>
          <w:i/>
          <w:color w:val="010202"/>
          <w:spacing w:val="-13"/>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tịnh</w:t>
      </w:r>
      <w:r>
        <w:rPr>
          <w:rFonts w:ascii="Arial" w:hAnsi="Arial"/>
          <w:i/>
          <w:color w:val="010202"/>
          <w:spacing w:val="-13"/>
          <w:w w:val="105"/>
          <w:sz w:val="20"/>
        </w:rPr>
        <w:t> </w:t>
      </w:r>
      <w:r>
        <w:rPr>
          <w:rFonts w:ascii="Arial" w:hAnsi="Arial"/>
          <w:i/>
          <w:color w:val="010202"/>
          <w:w w:val="105"/>
          <w:sz w:val="20"/>
        </w:rPr>
        <w:t>hóa</w:t>
      </w:r>
      <w:r>
        <w:rPr>
          <w:rFonts w:ascii="Arial" w:hAnsi="Arial"/>
          <w:i/>
          <w:color w:val="010202"/>
          <w:spacing w:val="-13"/>
          <w:w w:val="105"/>
          <w:sz w:val="20"/>
        </w:rPr>
        <w:t> </w:t>
      </w:r>
      <w:r>
        <w:rPr>
          <w:rFonts w:ascii="Arial" w:hAnsi="Arial"/>
          <w:i/>
          <w:color w:val="010202"/>
          <w:w w:val="105"/>
          <w:sz w:val="20"/>
        </w:rPr>
        <w:t>họ</w:t>
      </w:r>
      <w:r>
        <w:rPr>
          <w:rFonts w:ascii="Arial" w:hAnsi="Arial"/>
          <w:i/>
          <w:color w:val="010202"/>
          <w:spacing w:val="-13"/>
          <w:w w:val="105"/>
          <w:sz w:val="20"/>
        </w:rPr>
        <w:t> </w:t>
      </w:r>
      <w:r>
        <w:rPr>
          <w:rFonts w:ascii="Arial" w:hAnsi="Arial"/>
          <w:i/>
          <w:color w:val="010202"/>
          <w:w w:val="105"/>
          <w:sz w:val="20"/>
        </w:rPr>
        <w:t>(trong</w:t>
      </w:r>
      <w:r>
        <w:rPr>
          <w:rFonts w:ascii="Arial" w:hAnsi="Arial"/>
          <w:i/>
          <w:color w:val="010202"/>
          <w:spacing w:val="-13"/>
          <w:w w:val="105"/>
          <w:sz w:val="20"/>
        </w:rPr>
        <w:t> </w:t>
      </w:r>
      <w:r>
        <w:rPr>
          <w:rFonts w:ascii="Arial" w:hAnsi="Arial"/>
          <w:i/>
          <w:color w:val="010202"/>
          <w:w w:val="105"/>
          <w:sz w:val="20"/>
        </w:rPr>
        <w:t>tiến</w:t>
      </w:r>
      <w:r>
        <w:rPr>
          <w:rFonts w:ascii="Arial" w:hAnsi="Arial"/>
          <w:i/>
          <w:color w:val="010202"/>
          <w:spacing w:val="-13"/>
          <w:w w:val="105"/>
          <w:sz w:val="20"/>
        </w:rPr>
        <w:t> </w:t>
      </w:r>
      <w:r>
        <w:rPr>
          <w:rFonts w:ascii="Arial" w:hAnsi="Arial"/>
          <w:i/>
          <w:color w:val="010202"/>
          <w:w w:val="105"/>
          <w:sz w:val="20"/>
        </w:rPr>
        <w:t>trình</w:t>
      </w:r>
      <w:r>
        <w:rPr>
          <w:rFonts w:ascii="Arial" w:hAnsi="Arial"/>
          <w:i/>
          <w:color w:val="010202"/>
          <w:spacing w:val="-13"/>
          <w:w w:val="105"/>
          <w:sz w:val="20"/>
        </w:rPr>
        <w:t> </w:t>
      </w:r>
      <w:r>
        <w:rPr>
          <w:rFonts w:ascii="Arial" w:hAnsi="Arial"/>
          <w:i/>
          <w:color w:val="010202"/>
          <w:w w:val="105"/>
          <w:sz w:val="20"/>
        </w:rPr>
        <w:t>hướng</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5" w:firstLine="0"/>
        <w:jc w:val="both"/>
        <w:rPr>
          <w:rFonts w:ascii="Arial" w:hAnsi="Arial"/>
          <w:i/>
          <w:sz w:val="20"/>
        </w:rPr>
      </w:pPr>
      <w:r>
        <w:rPr>
          <w:rFonts w:ascii="Arial" w:hAnsi="Arial"/>
          <w:i/>
          <w:color w:val="010202"/>
          <w:w w:val="105"/>
          <w:sz w:val="20"/>
        </w:rPr>
        <w:t>về đích) bằng cách thuyết các bài Pháp chi tiết, giảng giải</w:t>
      </w:r>
      <w:r>
        <w:rPr>
          <w:rFonts w:ascii="Arial" w:hAnsi="Arial"/>
          <w:i/>
          <w:color w:val="010202"/>
          <w:spacing w:val="-12"/>
          <w:w w:val="105"/>
          <w:sz w:val="20"/>
        </w:rPr>
        <w:t> </w:t>
      </w:r>
      <w:r>
        <w:rPr>
          <w:rFonts w:ascii="Arial" w:hAnsi="Arial"/>
          <w:i/>
          <w:color w:val="010202"/>
          <w:w w:val="105"/>
          <w:sz w:val="20"/>
        </w:rPr>
        <w:t>về</w:t>
      </w:r>
      <w:r>
        <w:rPr>
          <w:rFonts w:ascii="Arial" w:hAnsi="Arial"/>
          <w:i/>
          <w:color w:val="010202"/>
          <w:spacing w:val="-12"/>
          <w:w w:val="105"/>
          <w:sz w:val="20"/>
        </w:rPr>
        <w:t> </w:t>
      </w:r>
      <w:r>
        <w:rPr>
          <w:rFonts w:ascii="Arial" w:hAnsi="Arial"/>
          <w:i/>
          <w:color w:val="010202"/>
          <w:w w:val="105"/>
          <w:sz w:val="20"/>
        </w:rPr>
        <w:t>các</w:t>
      </w:r>
      <w:r>
        <w:rPr>
          <w:rFonts w:ascii="Arial" w:hAnsi="Arial"/>
          <w:i/>
          <w:color w:val="010202"/>
          <w:spacing w:val="-12"/>
          <w:w w:val="105"/>
          <w:sz w:val="20"/>
        </w:rPr>
        <w:t> </w:t>
      </w:r>
      <w:r>
        <w:rPr>
          <w:rFonts w:ascii="Arial" w:hAnsi="Arial"/>
          <w:i/>
          <w:color w:val="010202"/>
          <w:w w:val="105"/>
          <w:sz w:val="20"/>
        </w:rPr>
        <w:t>tính</w:t>
      </w:r>
      <w:r>
        <w:rPr>
          <w:rFonts w:ascii="Arial" w:hAnsi="Arial"/>
          <w:i/>
          <w:color w:val="010202"/>
          <w:spacing w:val="-12"/>
          <w:w w:val="105"/>
          <w:sz w:val="20"/>
        </w:rPr>
        <w:t> </w:t>
      </w:r>
      <w:r>
        <w:rPr>
          <w:rFonts w:ascii="Arial" w:hAnsi="Arial"/>
          <w:i/>
          <w:color w:val="010202"/>
          <w:w w:val="105"/>
          <w:sz w:val="20"/>
        </w:rPr>
        <w:t>chất</w:t>
      </w:r>
      <w:r>
        <w:rPr>
          <w:rFonts w:ascii="Arial" w:hAnsi="Arial"/>
          <w:i/>
          <w:color w:val="010202"/>
          <w:spacing w:val="-12"/>
          <w:w w:val="105"/>
          <w:sz w:val="20"/>
        </w:rPr>
        <w:t> </w:t>
      </w:r>
      <w:r>
        <w:rPr>
          <w:rFonts w:ascii="Arial" w:hAnsi="Arial"/>
          <w:i/>
          <w:color w:val="010202"/>
          <w:w w:val="105"/>
          <w:sz w:val="20"/>
        </w:rPr>
        <w:t>cao</w:t>
      </w:r>
      <w:r>
        <w:rPr>
          <w:rFonts w:ascii="Arial" w:hAnsi="Arial"/>
          <w:i/>
          <w:color w:val="010202"/>
          <w:spacing w:val="-12"/>
          <w:w w:val="105"/>
          <w:sz w:val="20"/>
        </w:rPr>
        <w:t> </w:t>
      </w:r>
      <w:r>
        <w:rPr>
          <w:rFonts w:ascii="Arial" w:hAnsi="Arial"/>
          <w:i/>
          <w:color w:val="010202"/>
          <w:w w:val="105"/>
          <w:sz w:val="20"/>
        </w:rPr>
        <w:t>thượng</w:t>
      </w:r>
      <w:r>
        <w:rPr>
          <w:rFonts w:ascii="Arial" w:hAnsi="Arial"/>
          <w:i/>
          <w:color w:val="010202"/>
          <w:spacing w:val="-12"/>
          <w:w w:val="105"/>
          <w:sz w:val="20"/>
        </w:rPr>
        <w:t> </w:t>
      </w:r>
      <w:r>
        <w:rPr>
          <w:rFonts w:ascii="Arial" w:hAnsi="Arial"/>
          <w:i/>
          <w:color w:val="010202"/>
          <w:w w:val="105"/>
          <w:sz w:val="20"/>
        </w:rPr>
        <w:t>của</w:t>
      </w:r>
      <w:r>
        <w:rPr>
          <w:rFonts w:ascii="Arial" w:hAnsi="Arial"/>
          <w:i/>
          <w:color w:val="010202"/>
          <w:spacing w:val="-12"/>
          <w:w w:val="105"/>
          <w:sz w:val="20"/>
        </w:rPr>
        <w:t> </w:t>
      </w:r>
      <w:r>
        <w:rPr>
          <w:rFonts w:ascii="Arial" w:hAnsi="Arial"/>
          <w:i/>
          <w:color w:val="010202"/>
          <w:w w:val="105"/>
          <w:sz w:val="20"/>
        </w:rPr>
        <w:t>bất</w:t>
      </w:r>
      <w:r>
        <w:rPr>
          <w:rFonts w:ascii="Arial" w:hAnsi="Arial"/>
          <w:i/>
          <w:color w:val="010202"/>
          <w:spacing w:val="-12"/>
          <w:w w:val="105"/>
          <w:sz w:val="20"/>
        </w:rPr>
        <w:t> </w:t>
      </w:r>
      <w:r>
        <w:rPr>
          <w:rFonts w:ascii="Arial" w:hAnsi="Arial"/>
          <w:i/>
          <w:color w:val="010202"/>
          <w:w w:val="105"/>
          <w:sz w:val="20"/>
        </w:rPr>
        <w:t>kỳ</w:t>
      </w:r>
      <w:r>
        <w:rPr>
          <w:rFonts w:ascii="Arial" w:hAnsi="Arial"/>
          <w:i/>
          <w:color w:val="010202"/>
          <w:spacing w:val="-12"/>
          <w:w w:val="105"/>
          <w:sz w:val="20"/>
        </w:rPr>
        <w:t> </w:t>
      </w:r>
      <w:r>
        <w:rPr>
          <w:rFonts w:ascii="Arial" w:hAnsi="Arial"/>
          <w:i/>
          <w:color w:val="010202"/>
          <w:w w:val="105"/>
          <w:sz w:val="20"/>
        </w:rPr>
        <w:t>đề</w:t>
      </w:r>
      <w:r>
        <w:rPr>
          <w:rFonts w:ascii="Arial" w:hAnsi="Arial"/>
          <w:i/>
          <w:color w:val="010202"/>
          <w:spacing w:val="-12"/>
          <w:w w:val="105"/>
          <w:sz w:val="20"/>
        </w:rPr>
        <w:t> </w:t>
      </w:r>
      <w:r>
        <w:rPr>
          <w:rFonts w:ascii="Arial" w:hAnsi="Arial"/>
          <w:i/>
          <w:color w:val="010202"/>
          <w:w w:val="105"/>
          <w:sz w:val="20"/>
        </w:rPr>
        <w:t>mục</w:t>
      </w:r>
      <w:r>
        <w:rPr>
          <w:rFonts w:ascii="Arial" w:hAnsi="Arial"/>
          <w:i/>
          <w:color w:val="010202"/>
          <w:spacing w:val="-12"/>
          <w:w w:val="105"/>
          <w:sz w:val="20"/>
        </w:rPr>
        <w:t> </w:t>
      </w:r>
      <w:r>
        <w:rPr>
          <w:rFonts w:ascii="Arial" w:hAnsi="Arial"/>
          <w:i/>
          <w:color w:val="010202"/>
          <w:w w:val="105"/>
          <w:sz w:val="20"/>
        </w:rPr>
        <w:t>nào phù</w:t>
      </w:r>
      <w:r>
        <w:rPr>
          <w:rFonts w:ascii="Arial" w:hAnsi="Arial"/>
          <w:i/>
          <w:color w:val="010202"/>
          <w:spacing w:val="-1"/>
          <w:w w:val="105"/>
          <w:sz w:val="20"/>
        </w:rPr>
        <w:t> </w:t>
      </w:r>
      <w:r>
        <w:rPr>
          <w:rFonts w:ascii="Arial" w:hAnsi="Arial"/>
          <w:i/>
          <w:color w:val="010202"/>
          <w:w w:val="105"/>
          <w:sz w:val="20"/>
        </w:rPr>
        <w:t>hợp</w:t>
      </w:r>
      <w:r>
        <w:rPr>
          <w:rFonts w:ascii="Arial" w:hAnsi="Arial"/>
          <w:i/>
          <w:color w:val="010202"/>
          <w:spacing w:val="-1"/>
          <w:w w:val="105"/>
          <w:sz w:val="20"/>
        </w:rPr>
        <w:t> </w:t>
      </w:r>
      <w:r>
        <w:rPr>
          <w:rFonts w:ascii="Arial" w:hAnsi="Arial"/>
          <w:i/>
          <w:color w:val="010202"/>
          <w:w w:val="105"/>
          <w:sz w:val="20"/>
        </w:rPr>
        <w:t>trong</w:t>
      </w:r>
      <w:r>
        <w:rPr>
          <w:rFonts w:ascii="Arial" w:hAnsi="Arial"/>
          <w:i/>
          <w:color w:val="010202"/>
          <w:spacing w:val="-1"/>
          <w:w w:val="105"/>
          <w:sz w:val="20"/>
        </w:rPr>
        <w:t> </w:t>
      </w:r>
      <w:r>
        <w:rPr>
          <w:rFonts w:ascii="Arial" w:hAnsi="Arial"/>
          <w:i/>
          <w:color w:val="010202"/>
          <w:w w:val="105"/>
          <w:sz w:val="20"/>
        </w:rPr>
        <w:t>các</w:t>
      </w:r>
      <w:r>
        <w:rPr>
          <w:rFonts w:ascii="Arial" w:hAnsi="Arial"/>
          <w:i/>
          <w:color w:val="010202"/>
          <w:spacing w:val="-1"/>
          <w:w w:val="105"/>
          <w:sz w:val="20"/>
        </w:rPr>
        <w:t> </w:t>
      </w:r>
      <w:r>
        <w:rPr>
          <w:rFonts w:ascii="Arial" w:hAnsi="Arial"/>
          <w:i/>
          <w:color w:val="010202"/>
          <w:w w:val="105"/>
          <w:sz w:val="20"/>
        </w:rPr>
        <w:t>đề</w:t>
      </w:r>
      <w:r>
        <w:rPr>
          <w:rFonts w:ascii="Arial" w:hAnsi="Arial"/>
          <w:i/>
          <w:color w:val="010202"/>
          <w:spacing w:val="-1"/>
          <w:w w:val="105"/>
          <w:sz w:val="20"/>
        </w:rPr>
        <w:t> </w:t>
      </w:r>
      <w:r>
        <w:rPr>
          <w:rFonts w:ascii="Arial" w:hAnsi="Arial"/>
          <w:i/>
          <w:color w:val="010202"/>
          <w:w w:val="105"/>
          <w:sz w:val="20"/>
        </w:rPr>
        <w:t>mục</w:t>
      </w:r>
      <w:r>
        <w:rPr>
          <w:rFonts w:ascii="Arial" w:hAnsi="Arial"/>
          <w:i/>
          <w:color w:val="010202"/>
          <w:spacing w:val="-1"/>
          <w:w w:val="105"/>
          <w:sz w:val="20"/>
        </w:rPr>
        <w:t> </w:t>
      </w:r>
      <w:r>
        <w:rPr>
          <w:rFonts w:ascii="Arial" w:hAnsi="Arial"/>
          <w:i/>
          <w:color w:val="010202"/>
          <w:w w:val="105"/>
          <w:sz w:val="20"/>
        </w:rPr>
        <w:t>sau:</w:t>
      </w:r>
      <w:r>
        <w:rPr>
          <w:rFonts w:ascii="Arial" w:hAnsi="Arial"/>
          <w:i/>
          <w:color w:val="010202"/>
          <w:spacing w:val="-1"/>
          <w:w w:val="105"/>
          <w:sz w:val="20"/>
        </w:rPr>
        <w:t> </w:t>
      </w:r>
      <w:r>
        <w:rPr>
          <w:rFonts w:ascii="Arial" w:hAnsi="Arial"/>
          <w:i/>
          <w:color w:val="010202"/>
          <w:w w:val="105"/>
          <w:sz w:val="20"/>
        </w:rPr>
        <w:t>quy</w:t>
      </w:r>
      <w:r>
        <w:rPr>
          <w:rFonts w:ascii="Arial" w:hAnsi="Arial"/>
          <w:i/>
          <w:color w:val="010202"/>
          <w:spacing w:val="-1"/>
          <w:w w:val="105"/>
          <w:sz w:val="20"/>
        </w:rPr>
        <w:t> </w:t>
      </w:r>
      <w:r>
        <w:rPr>
          <w:rFonts w:ascii="Arial" w:hAnsi="Arial"/>
          <w:i/>
          <w:color w:val="010202"/>
          <w:w w:val="105"/>
          <w:sz w:val="20"/>
        </w:rPr>
        <w:t>y,</w:t>
      </w:r>
      <w:r>
        <w:rPr>
          <w:rFonts w:ascii="Arial" w:hAnsi="Arial"/>
          <w:i/>
          <w:color w:val="010202"/>
          <w:spacing w:val="-1"/>
          <w:w w:val="105"/>
          <w:sz w:val="20"/>
        </w:rPr>
        <w:t> </w:t>
      </w:r>
      <w:r>
        <w:rPr>
          <w:rFonts w:ascii="Arial" w:hAnsi="Arial"/>
          <w:i/>
          <w:color w:val="010202"/>
          <w:w w:val="105"/>
          <w:sz w:val="20"/>
        </w:rPr>
        <w:t>trì</w:t>
      </w:r>
      <w:r>
        <w:rPr>
          <w:rFonts w:ascii="Arial" w:hAnsi="Arial"/>
          <w:i/>
          <w:color w:val="010202"/>
          <w:spacing w:val="-1"/>
          <w:w w:val="105"/>
          <w:sz w:val="20"/>
        </w:rPr>
        <w:t> </w:t>
      </w:r>
      <w:r>
        <w:rPr>
          <w:rFonts w:ascii="Arial" w:hAnsi="Arial"/>
          <w:i/>
          <w:color w:val="010202"/>
          <w:w w:val="105"/>
          <w:sz w:val="20"/>
        </w:rPr>
        <w:t>giới,</w:t>
      </w:r>
      <w:r>
        <w:rPr>
          <w:rFonts w:ascii="Arial" w:hAnsi="Arial"/>
          <w:i/>
          <w:color w:val="010202"/>
          <w:spacing w:val="-1"/>
          <w:w w:val="105"/>
          <w:sz w:val="20"/>
        </w:rPr>
        <w:t> </w:t>
      </w:r>
      <w:r>
        <w:rPr>
          <w:rFonts w:ascii="Arial" w:hAnsi="Arial"/>
          <w:i/>
          <w:color w:val="010202"/>
          <w:w w:val="105"/>
          <w:sz w:val="20"/>
        </w:rPr>
        <w:t>thu</w:t>
      </w:r>
      <w:r>
        <w:rPr>
          <w:rFonts w:ascii="Arial" w:hAnsi="Arial"/>
          <w:i/>
          <w:color w:val="010202"/>
          <w:spacing w:val="-1"/>
          <w:w w:val="105"/>
          <w:sz w:val="20"/>
        </w:rPr>
        <w:t> </w:t>
      </w:r>
      <w:r>
        <w:rPr>
          <w:rFonts w:ascii="Arial" w:hAnsi="Arial"/>
          <w:i/>
          <w:color w:val="010202"/>
          <w:w w:val="105"/>
          <w:sz w:val="20"/>
        </w:rPr>
        <w:t>thúc lục căn, thiểu dục, chánh niệm - tỉnh giác…”.</w:t>
      </w:r>
    </w:p>
    <w:p>
      <w:pPr>
        <w:pStyle w:val="BodyText"/>
        <w:spacing w:line="300" w:lineRule="auto" w:before="188"/>
        <w:ind w:left="397" w:right="54" w:firstLine="453"/>
        <w:jc w:val="both"/>
      </w:pPr>
      <w:r>
        <w:rPr>
          <w:color w:val="010202"/>
        </w:rPr>
        <w:t>Ta cần biết được mức độ của hiểu biết của </w:t>
      </w:r>
      <w:r>
        <w:rPr>
          <w:color w:val="010202"/>
        </w:rPr>
        <w:t>mình. Như đã đọc, Đức Phật thuyết Pháp chi tiết cho những người</w:t>
      </w:r>
      <w:r>
        <w:rPr>
          <w:color w:val="010202"/>
          <w:spacing w:val="-10"/>
        </w:rPr>
        <w:t> </w:t>
      </w:r>
      <w:r>
        <w:rPr>
          <w:color w:val="010202"/>
        </w:rPr>
        <w:t>tâm</w:t>
      </w:r>
      <w:r>
        <w:rPr>
          <w:color w:val="010202"/>
          <w:spacing w:val="-10"/>
        </w:rPr>
        <w:t> </w:t>
      </w:r>
      <w:r>
        <w:rPr>
          <w:color w:val="010202"/>
        </w:rPr>
        <w:t>thiên</w:t>
      </w:r>
      <w:r>
        <w:rPr>
          <w:color w:val="010202"/>
          <w:spacing w:val="-10"/>
        </w:rPr>
        <w:t> </w:t>
      </w:r>
      <w:r>
        <w:rPr>
          <w:color w:val="010202"/>
        </w:rPr>
        <w:t>về</w:t>
      </w:r>
      <w:r>
        <w:rPr>
          <w:color w:val="010202"/>
          <w:spacing w:val="-10"/>
        </w:rPr>
        <w:t> </w:t>
      </w:r>
      <w:r>
        <w:rPr>
          <w:color w:val="010202"/>
        </w:rPr>
        <w:t>sự</w:t>
      </w:r>
      <w:r>
        <w:rPr>
          <w:color w:val="010202"/>
          <w:spacing w:val="-10"/>
        </w:rPr>
        <w:t> </w:t>
      </w:r>
      <w:r>
        <w:rPr>
          <w:color w:val="010202"/>
        </w:rPr>
        <w:t>giác</w:t>
      </w:r>
      <w:r>
        <w:rPr>
          <w:color w:val="010202"/>
          <w:spacing w:val="-10"/>
        </w:rPr>
        <w:t> </w:t>
      </w:r>
      <w:r>
        <w:rPr>
          <w:color w:val="010202"/>
        </w:rPr>
        <w:t>ngộ</w:t>
      </w:r>
      <w:r>
        <w:rPr>
          <w:color w:val="010202"/>
          <w:spacing w:val="-10"/>
        </w:rPr>
        <w:t> </w:t>
      </w:r>
      <w:r>
        <w:rPr>
          <w:color w:val="010202"/>
        </w:rPr>
        <w:t>của</w:t>
      </w:r>
      <w:r>
        <w:rPr>
          <w:color w:val="010202"/>
          <w:spacing w:val="-10"/>
        </w:rPr>
        <w:t> </w:t>
      </w:r>
      <w:r>
        <w:rPr>
          <w:color w:val="010202"/>
        </w:rPr>
        <w:t>bậc</w:t>
      </w:r>
      <w:r>
        <w:rPr>
          <w:color w:val="010202"/>
          <w:spacing w:val="-10"/>
        </w:rPr>
        <w:t> </w:t>
      </w:r>
      <w:r>
        <w:rPr>
          <w:color w:val="010202"/>
        </w:rPr>
        <w:t>thanh</w:t>
      </w:r>
      <w:r>
        <w:rPr>
          <w:color w:val="010202"/>
          <w:spacing w:val="-10"/>
        </w:rPr>
        <w:t> </w:t>
      </w:r>
      <w:r>
        <w:rPr>
          <w:color w:val="010202"/>
        </w:rPr>
        <w:t>văn,</w:t>
      </w:r>
      <w:r>
        <w:rPr>
          <w:color w:val="010202"/>
          <w:spacing w:val="-10"/>
        </w:rPr>
        <w:t> </w:t>
      </w:r>
      <w:r>
        <w:rPr>
          <w:color w:val="010202"/>
        </w:rPr>
        <w:t>Ngài thuyết Pháp đặt nền móng và tịnh hóa họ (trong tiến trình hướng về đích) bằng cách thuyết các bài Pháp giảng giải về các pháp cao thượng phù hợp với họ.</w:t>
      </w:r>
    </w:p>
    <w:p>
      <w:pPr>
        <w:pStyle w:val="BodyText"/>
        <w:spacing w:line="300" w:lineRule="auto" w:before="174"/>
        <w:ind w:left="397" w:right="54" w:firstLine="453"/>
        <w:jc w:val="both"/>
      </w:pPr>
      <w:r>
        <w:rPr>
          <w:color w:val="010202"/>
        </w:rPr>
        <w:t>Những người muốn phát triển Tứ niệm xứ, </w:t>
      </w:r>
      <w:r>
        <w:rPr>
          <w:color w:val="010202"/>
        </w:rPr>
        <w:t>phát triển hiểu biết đúng về các đặc tính của các pháp hiện tiền</w:t>
      </w:r>
      <w:r>
        <w:rPr>
          <w:color w:val="010202"/>
          <w:spacing w:val="-15"/>
        </w:rPr>
        <w:t> </w:t>
      </w:r>
      <w:r>
        <w:rPr>
          <w:color w:val="010202"/>
        </w:rPr>
        <w:t>và</w:t>
      </w:r>
      <w:r>
        <w:rPr>
          <w:color w:val="010202"/>
          <w:spacing w:val="-15"/>
        </w:rPr>
        <w:t> </w:t>
      </w:r>
      <w:r>
        <w:rPr>
          <w:color w:val="010202"/>
        </w:rPr>
        <w:t>vun</w:t>
      </w:r>
      <w:r>
        <w:rPr>
          <w:color w:val="010202"/>
          <w:spacing w:val="-15"/>
        </w:rPr>
        <w:t> </w:t>
      </w:r>
      <w:r>
        <w:rPr>
          <w:color w:val="010202"/>
        </w:rPr>
        <w:t>bồi</w:t>
      </w:r>
      <w:r>
        <w:rPr>
          <w:color w:val="010202"/>
          <w:spacing w:val="-15"/>
        </w:rPr>
        <w:t> </w:t>
      </w:r>
      <w:r>
        <w:rPr>
          <w:color w:val="010202"/>
        </w:rPr>
        <w:t>các</w:t>
      </w:r>
      <w:r>
        <w:rPr>
          <w:color w:val="010202"/>
          <w:spacing w:val="-15"/>
        </w:rPr>
        <w:t> </w:t>
      </w:r>
      <w:r>
        <w:rPr>
          <w:color w:val="010202"/>
        </w:rPr>
        <w:t>ba</w:t>
      </w:r>
      <w:r>
        <w:rPr>
          <w:color w:val="010202"/>
          <w:spacing w:val="-15"/>
        </w:rPr>
        <w:t> </w:t>
      </w:r>
      <w:r>
        <w:rPr>
          <w:color w:val="010202"/>
        </w:rPr>
        <w:t>la</w:t>
      </w:r>
      <w:r>
        <w:rPr>
          <w:color w:val="010202"/>
          <w:spacing w:val="-15"/>
        </w:rPr>
        <w:t> </w:t>
      </w:r>
      <w:r>
        <w:rPr>
          <w:color w:val="010202"/>
        </w:rPr>
        <w:t>mật</w:t>
      </w:r>
      <w:r>
        <w:rPr>
          <w:color w:val="010202"/>
          <w:spacing w:val="-15"/>
        </w:rPr>
        <w:t> </w:t>
      </w:r>
      <w:r>
        <w:rPr>
          <w:color w:val="010202"/>
        </w:rPr>
        <w:t>trong</w:t>
      </w:r>
      <w:r>
        <w:rPr>
          <w:color w:val="010202"/>
          <w:spacing w:val="-15"/>
        </w:rPr>
        <w:t> </w:t>
      </w:r>
      <w:r>
        <w:rPr>
          <w:color w:val="010202"/>
        </w:rPr>
        <w:t>đời</w:t>
      </w:r>
      <w:r>
        <w:rPr>
          <w:color w:val="010202"/>
          <w:spacing w:val="-15"/>
        </w:rPr>
        <w:t> </w:t>
      </w:r>
      <w:r>
        <w:rPr>
          <w:color w:val="010202"/>
        </w:rPr>
        <w:t>sống</w:t>
      </w:r>
      <w:r>
        <w:rPr>
          <w:color w:val="010202"/>
          <w:spacing w:val="-15"/>
        </w:rPr>
        <w:t> </w:t>
      </w:r>
      <w:r>
        <w:rPr>
          <w:color w:val="010202"/>
        </w:rPr>
        <w:t>thường</w:t>
      </w:r>
      <w:r>
        <w:rPr>
          <w:color w:val="010202"/>
          <w:spacing w:val="-15"/>
        </w:rPr>
        <w:t> </w:t>
      </w:r>
      <w:r>
        <w:rPr>
          <w:color w:val="010202"/>
        </w:rPr>
        <w:t>nhật là</w:t>
      </w:r>
      <w:r>
        <w:rPr>
          <w:color w:val="010202"/>
          <w:spacing w:val="-5"/>
        </w:rPr>
        <w:t> </w:t>
      </w:r>
      <w:r>
        <w:rPr>
          <w:color w:val="010202"/>
        </w:rPr>
        <w:t>những</w:t>
      </w:r>
      <w:r>
        <w:rPr>
          <w:color w:val="010202"/>
          <w:spacing w:val="-5"/>
        </w:rPr>
        <w:t> </w:t>
      </w:r>
      <w:r>
        <w:rPr>
          <w:color w:val="010202"/>
        </w:rPr>
        <w:t>người</w:t>
      </w:r>
      <w:r>
        <w:rPr>
          <w:color w:val="010202"/>
          <w:spacing w:val="-5"/>
        </w:rPr>
        <w:t> </w:t>
      </w:r>
      <w:r>
        <w:rPr>
          <w:color w:val="010202"/>
        </w:rPr>
        <w:t>thiên</w:t>
      </w:r>
      <w:r>
        <w:rPr>
          <w:color w:val="010202"/>
          <w:spacing w:val="-5"/>
        </w:rPr>
        <w:t> </w:t>
      </w:r>
      <w:r>
        <w:rPr>
          <w:color w:val="010202"/>
        </w:rPr>
        <w:t>về</w:t>
      </w:r>
      <w:r>
        <w:rPr>
          <w:color w:val="010202"/>
          <w:spacing w:val="-5"/>
        </w:rPr>
        <w:t> </w:t>
      </w:r>
      <w:r>
        <w:rPr>
          <w:color w:val="010202"/>
        </w:rPr>
        <w:t>sự</w:t>
      </w:r>
      <w:r>
        <w:rPr>
          <w:color w:val="010202"/>
          <w:spacing w:val="-5"/>
        </w:rPr>
        <w:t> </w:t>
      </w:r>
      <w:r>
        <w:rPr>
          <w:color w:val="010202"/>
        </w:rPr>
        <w:t>giác</w:t>
      </w:r>
      <w:r>
        <w:rPr>
          <w:color w:val="010202"/>
          <w:spacing w:val="-5"/>
        </w:rPr>
        <w:t> </w:t>
      </w:r>
      <w:r>
        <w:rPr>
          <w:color w:val="010202"/>
        </w:rPr>
        <w:t>ngộ</w:t>
      </w:r>
      <w:r>
        <w:rPr>
          <w:color w:val="010202"/>
          <w:spacing w:val="-5"/>
        </w:rPr>
        <w:t> </w:t>
      </w:r>
      <w:r>
        <w:rPr>
          <w:color w:val="010202"/>
        </w:rPr>
        <w:t>của</w:t>
      </w:r>
      <w:r>
        <w:rPr>
          <w:color w:val="010202"/>
          <w:spacing w:val="-5"/>
        </w:rPr>
        <w:t> </w:t>
      </w:r>
      <w:r>
        <w:rPr>
          <w:color w:val="010202"/>
        </w:rPr>
        <w:t>bậc</w:t>
      </w:r>
      <w:r>
        <w:rPr>
          <w:color w:val="010202"/>
          <w:spacing w:val="-5"/>
        </w:rPr>
        <w:t> </w:t>
      </w:r>
      <w:r>
        <w:rPr>
          <w:color w:val="010202"/>
        </w:rPr>
        <w:t>thanh</w:t>
      </w:r>
      <w:r>
        <w:rPr>
          <w:color w:val="010202"/>
          <w:spacing w:val="-5"/>
        </w:rPr>
        <w:t> </w:t>
      </w:r>
      <w:r>
        <w:rPr>
          <w:color w:val="010202"/>
        </w:rPr>
        <w:t>văn, và điều ấy có nghĩa là họ quy y Tam Bảo, họ trì giới, họ</w:t>
      </w:r>
      <w:r>
        <w:rPr>
          <w:color w:val="010202"/>
          <w:spacing w:val="5"/>
        </w:rPr>
        <w:t> </w:t>
      </w:r>
      <w:r>
        <w:rPr>
          <w:color w:val="010202"/>
        </w:rPr>
        <w:t>thu</w:t>
      </w:r>
      <w:r>
        <w:rPr>
          <w:color w:val="010202"/>
          <w:spacing w:val="5"/>
        </w:rPr>
        <w:t> </w:t>
      </w:r>
      <w:r>
        <w:rPr>
          <w:color w:val="010202"/>
        </w:rPr>
        <w:t>thúc</w:t>
      </w:r>
      <w:r>
        <w:rPr>
          <w:color w:val="010202"/>
          <w:spacing w:val="5"/>
        </w:rPr>
        <w:t> </w:t>
      </w:r>
      <w:r>
        <w:rPr>
          <w:color w:val="010202"/>
        </w:rPr>
        <w:t>lục</w:t>
      </w:r>
      <w:r>
        <w:rPr>
          <w:color w:val="010202"/>
          <w:spacing w:val="5"/>
        </w:rPr>
        <w:t> </w:t>
      </w:r>
      <w:r>
        <w:rPr>
          <w:color w:val="010202"/>
        </w:rPr>
        <w:t>căn,</w:t>
      </w:r>
      <w:r>
        <w:rPr>
          <w:color w:val="010202"/>
          <w:spacing w:val="5"/>
        </w:rPr>
        <w:t> </w:t>
      </w:r>
      <w:r>
        <w:rPr>
          <w:color w:val="010202"/>
        </w:rPr>
        <w:t>họ</w:t>
      </w:r>
      <w:r>
        <w:rPr>
          <w:color w:val="010202"/>
          <w:spacing w:val="5"/>
        </w:rPr>
        <w:t> </w:t>
      </w:r>
      <w:r>
        <w:rPr>
          <w:color w:val="010202"/>
        </w:rPr>
        <w:t>thiểu</w:t>
      </w:r>
      <w:r>
        <w:rPr>
          <w:color w:val="010202"/>
          <w:spacing w:val="5"/>
        </w:rPr>
        <w:t> </w:t>
      </w:r>
      <w:r>
        <w:rPr>
          <w:color w:val="010202"/>
        </w:rPr>
        <w:t>dục</w:t>
      </w:r>
      <w:r>
        <w:rPr>
          <w:color w:val="010202"/>
          <w:spacing w:val="5"/>
        </w:rPr>
        <w:t> </w:t>
      </w:r>
      <w:r>
        <w:rPr>
          <w:color w:val="010202"/>
        </w:rPr>
        <w:t>và</w:t>
      </w:r>
      <w:r>
        <w:rPr>
          <w:color w:val="010202"/>
          <w:spacing w:val="5"/>
        </w:rPr>
        <w:t> </w:t>
      </w:r>
      <w:r>
        <w:rPr>
          <w:color w:val="010202"/>
        </w:rPr>
        <w:t>thực</w:t>
      </w:r>
      <w:r>
        <w:rPr>
          <w:color w:val="010202"/>
          <w:spacing w:val="5"/>
        </w:rPr>
        <w:t> </w:t>
      </w:r>
      <w:r>
        <w:rPr>
          <w:color w:val="010202"/>
        </w:rPr>
        <w:t>hành</w:t>
      </w:r>
      <w:r>
        <w:rPr>
          <w:color w:val="010202"/>
          <w:spacing w:val="5"/>
        </w:rPr>
        <w:t> </w:t>
      </w:r>
      <w:r>
        <w:rPr>
          <w:color w:val="010202"/>
        </w:rPr>
        <w:t>tinh</w:t>
      </w:r>
      <w:r>
        <w:rPr>
          <w:color w:val="010202"/>
          <w:spacing w:val="5"/>
        </w:rPr>
        <w:t> </w:t>
      </w:r>
      <w:r>
        <w:rPr>
          <w:color w:val="010202"/>
          <w:spacing w:val="-5"/>
        </w:rPr>
        <w:t>tấn</w:t>
      </w:r>
    </w:p>
    <w:p>
      <w:pPr>
        <w:pStyle w:val="BodyText"/>
        <w:spacing w:before="4"/>
        <w:ind w:left="397"/>
        <w:jc w:val="both"/>
      </w:pPr>
      <w:r>
        <w:rPr>
          <w:color w:val="010202"/>
        </w:rPr>
        <w:t>- chánh niệm - tỉnh </w:t>
      </w:r>
      <w:r>
        <w:rPr>
          <w:color w:val="010202"/>
          <w:spacing w:val="-2"/>
        </w:rPr>
        <w:t>giác.</w:t>
      </w:r>
    </w:p>
    <w:p>
      <w:pPr>
        <w:pStyle w:val="BodyText"/>
        <w:spacing w:line="300" w:lineRule="auto" w:before="242"/>
        <w:ind w:left="397" w:right="54" w:firstLine="453"/>
        <w:jc w:val="both"/>
      </w:pPr>
      <w:r>
        <w:rPr>
          <w:color w:val="010202"/>
        </w:rPr>
        <w:t>Chúng ta cần vun bồi các ba la mật song song với Tứ</w:t>
      </w:r>
      <w:r>
        <w:rPr>
          <w:color w:val="010202"/>
          <w:spacing w:val="-6"/>
        </w:rPr>
        <w:t> </w:t>
      </w:r>
      <w:r>
        <w:rPr>
          <w:color w:val="010202"/>
        </w:rPr>
        <w:t>niệm</w:t>
      </w:r>
      <w:r>
        <w:rPr>
          <w:color w:val="010202"/>
          <w:spacing w:val="-6"/>
        </w:rPr>
        <w:t> </w:t>
      </w:r>
      <w:r>
        <w:rPr>
          <w:color w:val="010202"/>
        </w:rPr>
        <w:t>xứ,</w:t>
      </w:r>
      <w:r>
        <w:rPr>
          <w:color w:val="010202"/>
          <w:spacing w:val="-6"/>
        </w:rPr>
        <w:t> </w:t>
      </w:r>
      <w:r>
        <w:rPr>
          <w:color w:val="010202"/>
        </w:rPr>
        <w:t>kiếp</w:t>
      </w:r>
      <w:r>
        <w:rPr>
          <w:color w:val="010202"/>
          <w:spacing w:val="-6"/>
        </w:rPr>
        <w:t> </w:t>
      </w:r>
      <w:r>
        <w:rPr>
          <w:color w:val="010202"/>
        </w:rPr>
        <w:t>này</w:t>
      </w:r>
      <w:r>
        <w:rPr>
          <w:color w:val="010202"/>
          <w:spacing w:val="-6"/>
        </w:rPr>
        <w:t> </w:t>
      </w:r>
      <w:r>
        <w:rPr>
          <w:color w:val="010202"/>
        </w:rPr>
        <w:t>sau</w:t>
      </w:r>
      <w:r>
        <w:rPr>
          <w:color w:val="010202"/>
          <w:spacing w:val="-6"/>
        </w:rPr>
        <w:t> </w:t>
      </w:r>
      <w:r>
        <w:rPr>
          <w:color w:val="010202"/>
        </w:rPr>
        <w:t>kiếp</w:t>
      </w:r>
      <w:r>
        <w:rPr>
          <w:color w:val="010202"/>
          <w:spacing w:val="-6"/>
        </w:rPr>
        <w:t> </w:t>
      </w:r>
      <w:r>
        <w:rPr>
          <w:color w:val="010202"/>
        </w:rPr>
        <w:t>khác.</w:t>
      </w:r>
      <w:r>
        <w:rPr>
          <w:color w:val="010202"/>
          <w:spacing w:val="-6"/>
        </w:rPr>
        <w:t> </w:t>
      </w:r>
      <w:r>
        <w:rPr>
          <w:color w:val="010202"/>
        </w:rPr>
        <w:t>Đức</w:t>
      </w:r>
      <w:r>
        <w:rPr>
          <w:color w:val="010202"/>
          <w:spacing w:val="-6"/>
        </w:rPr>
        <w:t> </w:t>
      </w:r>
      <w:r>
        <w:rPr>
          <w:color w:val="010202"/>
        </w:rPr>
        <w:t>Bồ</w:t>
      </w:r>
      <w:r>
        <w:rPr>
          <w:color w:val="010202"/>
          <w:spacing w:val="-6"/>
        </w:rPr>
        <w:t> </w:t>
      </w:r>
      <w:r>
        <w:rPr>
          <w:color w:val="010202"/>
        </w:rPr>
        <w:t>tát</w:t>
      </w:r>
      <w:r>
        <w:rPr>
          <w:color w:val="010202"/>
          <w:spacing w:val="-6"/>
        </w:rPr>
        <w:t> </w:t>
      </w:r>
      <w:r>
        <w:rPr>
          <w:color w:val="010202"/>
        </w:rPr>
        <w:t>đã</w:t>
      </w:r>
      <w:r>
        <w:rPr>
          <w:color w:val="010202"/>
          <w:spacing w:val="-6"/>
        </w:rPr>
        <w:t> </w:t>
      </w:r>
      <w:r>
        <w:rPr>
          <w:color w:val="010202"/>
        </w:rPr>
        <w:t>vun bồi các ba la mật trong nhiều a tăng tỳ kiếp tới mức</w:t>
      </w:r>
      <w:r>
        <w:rPr>
          <w:color w:val="010202"/>
          <w:spacing w:val="80"/>
          <w:w w:val="150"/>
        </w:rPr>
        <w:t> </w:t>
      </w:r>
      <w:r>
        <w:rPr>
          <w:color w:val="010202"/>
        </w:rPr>
        <w:t>độ vô song. Ngài đã tích lũy ba la mật bố thí cùng với trí tuệ và tất cả các phẩm chất thiện khác để tạo duyên (dưới</w:t>
      </w:r>
      <w:r>
        <w:rPr>
          <w:color w:val="010202"/>
          <w:spacing w:val="1"/>
        </w:rPr>
        <w:t> </w:t>
      </w:r>
      <w:r>
        <w:rPr>
          <w:color w:val="010202"/>
        </w:rPr>
        <w:t>dạng</w:t>
      </w:r>
      <w:r>
        <w:rPr>
          <w:color w:val="010202"/>
          <w:spacing w:val="1"/>
        </w:rPr>
        <w:t> </w:t>
      </w:r>
      <w:r>
        <w:rPr>
          <w:color w:val="010202"/>
        </w:rPr>
        <w:t>hành uẩn,</w:t>
      </w:r>
      <w:r>
        <w:rPr>
          <w:color w:val="010202"/>
          <w:spacing w:val="1"/>
        </w:rPr>
        <w:t> </w:t>
      </w:r>
      <w:r>
        <w:rPr>
          <w:color w:val="010202"/>
        </w:rPr>
        <w:t>saṅkhārakhandha</w:t>
      </w:r>
      <w:r>
        <w:rPr>
          <w:color w:val="010202"/>
          <w:vertAlign w:val="superscript"/>
        </w:rPr>
        <w:t>1</w:t>
      </w:r>
      <w:r>
        <w:rPr>
          <w:color w:val="010202"/>
          <w:vertAlign w:val="baseline"/>
        </w:rPr>
        <w:t>)</w:t>
      </w:r>
      <w:r>
        <w:rPr>
          <w:color w:val="010202"/>
          <w:spacing w:val="1"/>
          <w:vertAlign w:val="baseline"/>
        </w:rPr>
        <w:t> </w:t>
      </w:r>
      <w:r>
        <w:rPr>
          <w:color w:val="010202"/>
          <w:vertAlign w:val="baseline"/>
        </w:rPr>
        <w:t>cho</w:t>
      </w:r>
      <w:r>
        <w:rPr>
          <w:color w:val="010202"/>
          <w:spacing w:val="2"/>
          <w:vertAlign w:val="baseline"/>
        </w:rPr>
        <w:t> </w:t>
      </w:r>
      <w:r>
        <w:rPr>
          <w:color w:val="010202"/>
          <w:vertAlign w:val="baseline"/>
        </w:rPr>
        <w:t>sự</w:t>
      </w:r>
      <w:r>
        <w:rPr>
          <w:color w:val="010202"/>
          <w:spacing w:val="1"/>
          <w:vertAlign w:val="baseline"/>
        </w:rPr>
        <w:t> </w:t>
      </w:r>
      <w:r>
        <w:rPr>
          <w:color w:val="010202"/>
          <w:spacing w:val="-2"/>
          <w:vertAlign w:val="baseline"/>
        </w:rPr>
        <w:t>chứng</w:t>
      </w:r>
    </w:p>
    <w:p>
      <w:pPr>
        <w:pStyle w:val="BodyText"/>
        <w:spacing w:before="9"/>
        <w:rPr>
          <w:sz w:val="19"/>
        </w:rPr>
      </w:pPr>
      <w:r>
        <w:rPr>
          <w:sz w:val="19"/>
        </w:rPr>
        <mc:AlternateContent>
          <mc:Choice Requires="wps">
            <w:drawing>
              <wp:anchor distT="0" distB="0" distL="0" distR="0" allowOverlap="1" layoutInCell="1" locked="0" behindDoc="1" simplePos="0" relativeHeight="487593472">
                <wp:simplePos x="0" y="0"/>
                <wp:positionH relativeFrom="page">
                  <wp:posOffset>791999</wp:posOffset>
                </wp:positionH>
                <wp:positionV relativeFrom="paragraph">
                  <wp:posOffset>160054</wp:posOffset>
                </wp:positionV>
                <wp:extent cx="72009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2.602741pt;width:56.7pt;height:.1pt;mso-position-horizontal-relative:page;mso-position-vertical-relative:paragraph;z-index:-15723008;mso-wrap-distance-left:0;mso-wrap-distance-right:0" id="docshape24" coordorigin="1247,252" coordsize="1134,0" path="m1247,252l2381,252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w:t>
      </w:r>
      <w:r>
        <w:rPr>
          <w:color w:val="010202"/>
          <w:spacing w:val="-22"/>
          <w:sz w:val="20"/>
        </w:rPr>
        <w:t> </w:t>
      </w:r>
      <w:r>
        <w:rPr>
          <w:color w:val="010202"/>
          <w:sz w:val="20"/>
        </w:rPr>
        <w:t>Pháp</w:t>
      </w:r>
      <w:r>
        <w:rPr>
          <w:color w:val="010202"/>
          <w:spacing w:val="-22"/>
          <w:sz w:val="20"/>
        </w:rPr>
        <w:t> </w:t>
      </w:r>
      <w:r>
        <w:rPr>
          <w:color w:val="010202"/>
          <w:sz w:val="20"/>
        </w:rPr>
        <w:t>hữu</w:t>
      </w:r>
      <w:r>
        <w:rPr>
          <w:color w:val="010202"/>
          <w:spacing w:val="-22"/>
          <w:sz w:val="20"/>
        </w:rPr>
        <w:t> </w:t>
      </w:r>
      <w:r>
        <w:rPr>
          <w:color w:val="010202"/>
          <w:sz w:val="20"/>
        </w:rPr>
        <w:t>vi</w:t>
      </w:r>
      <w:r>
        <w:rPr>
          <w:color w:val="010202"/>
          <w:spacing w:val="-22"/>
          <w:sz w:val="20"/>
        </w:rPr>
        <w:t> </w:t>
      </w:r>
      <w:r>
        <w:rPr>
          <w:color w:val="010202"/>
          <w:sz w:val="20"/>
        </w:rPr>
        <w:t>có</w:t>
      </w:r>
      <w:r>
        <w:rPr>
          <w:color w:val="010202"/>
          <w:spacing w:val="-22"/>
          <w:sz w:val="20"/>
        </w:rPr>
        <w:t> </w:t>
      </w:r>
      <w:r>
        <w:rPr>
          <w:color w:val="010202"/>
          <w:sz w:val="20"/>
        </w:rPr>
        <w:t>thể</w:t>
      </w:r>
      <w:r>
        <w:rPr>
          <w:color w:val="010202"/>
          <w:spacing w:val="-22"/>
          <w:sz w:val="20"/>
        </w:rPr>
        <w:t> </w:t>
      </w:r>
      <w:r>
        <w:rPr>
          <w:color w:val="010202"/>
          <w:sz w:val="20"/>
        </w:rPr>
        <w:t>được</w:t>
      </w:r>
      <w:r>
        <w:rPr>
          <w:color w:val="010202"/>
          <w:spacing w:val="-22"/>
          <w:sz w:val="20"/>
        </w:rPr>
        <w:t> </w:t>
      </w:r>
      <w:r>
        <w:rPr>
          <w:color w:val="010202"/>
          <w:sz w:val="20"/>
        </w:rPr>
        <w:t>xếp</w:t>
      </w:r>
      <w:r>
        <w:rPr>
          <w:color w:val="010202"/>
          <w:spacing w:val="-22"/>
          <w:sz w:val="20"/>
        </w:rPr>
        <w:t> </w:t>
      </w:r>
      <w:r>
        <w:rPr>
          <w:color w:val="010202"/>
          <w:sz w:val="20"/>
        </w:rPr>
        <w:t>thành</w:t>
      </w:r>
      <w:r>
        <w:rPr>
          <w:color w:val="010202"/>
          <w:spacing w:val="-22"/>
          <w:sz w:val="20"/>
        </w:rPr>
        <w:t> </w:t>
      </w:r>
      <w:r>
        <w:rPr>
          <w:color w:val="010202"/>
          <w:sz w:val="20"/>
        </w:rPr>
        <w:t>năm</w:t>
      </w:r>
      <w:r>
        <w:rPr>
          <w:color w:val="010202"/>
          <w:spacing w:val="-22"/>
          <w:sz w:val="20"/>
        </w:rPr>
        <w:t> </w:t>
      </w:r>
      <w:r>
        <w:rPr>
          <w:color w:val="010202"/>
          <w:sz w:val="20"/>
        </w:rPr>
        <w:t>uẩn:</w:t>
      </w:r>
      <w:r>
        <w:rPr>
          <w:color w:val="010202"/>
          <w:spacing w:val="-22"/>
          <w:sz w:val="20"/>
        </w:rPr>
        <w:t> </w:t>
      </w:r>
      <w:r>
        <w:rPr>
          <w:color w:val="010202"/>
          <w:sz w:val="20"/>
        </w:rPr>
        <w:t>sắc</w:t>
      </w:r>
      <w:r>
        <w:rPr>
          <w:color w:val="010202"/>
          <w:spacing w:val="-22"/>
          <w:sz w:val="20"/>
        </w:rPr>
        <w:t> </w:t>
      </w:r>
      <w:r>
        <w:rPr>
          <w:color w:val="010202"/>
          <w:sz w:val="20"/>
        </w:rPr>
        <w:t>uẩn</w:t>
      </w:r>
      <w:r>
        <w:rPr>
          <w:color w:val="010202"/>
          <w:spacing w:val="-22"/>
          <w:sz w:val="20"/>
        </w:rPr>
        <w:t> </w:t>
      </w:r>
      <w:r>
        <w:rPr>
          <w:color w:val="010202"/>
          <w:spacing w:val="-2"/>
          <w:sz w:val="20"/>
        </w:rPr>
        <w:t>(rūpakkhandha),</w:t>
      </w:r>
    </w:p>
    <w:p>
      <w:pPr>
        <w:spacing w:after="0"/>
        <w:jc w:val="left"/>
        <w:rPr>
          <w:sz w:val="20"/>
        </w:rPr>
        <w:sectPr>
          <w:pgSz w:w="7660" w:h="11630"/>
          <w:pgMar w:header="776" w:footer="0" w:top="1100" w:bottom="280" w:left="850" w:right="850"/>
        </w:sectPr>
      </w:pPr>
    </w:p>
    <w:p>
      <w:pPr>
        <w:pStyle w:val="BodyText"/>
        <w:spacing w:before="66"/>
      </w:pPr>
    </w:p>
    <w:p>
      <w:pPr>
        <w:pStyle w:val="BodyText"/>
        <w:spacing w:line="300" w:lineRule="auto" w:before="1"/>
        <w:ind w:left="57" w:right="394"/>
        <w:jc w:val="both"/>
      </w:pPr>
      <w:r>
        <w:rPr>
          <w:color w:val="010202"/>
        </w:rPr>
        <w:t>ngộ Tứ Thánh Đế đưa đến quả vị Phật. Chúng ta </w:t>
      </w:r>
      <w:r>
        <w:rPr>
          <w:color w:val="010202"/>
        </w:rPr>
        <w:t>đọc trong Chú giải về sự tích lũy bố thí ba la mật của Đức Bồ tát:</w:t>
      </w:r>
    </w:p>
    <w:p>
      <w:pPr>
        <w:spacing w:line="312" w:lineRule="auto" w:before="157"/>
        <w:ind w:left="510" w:right="392" w:firstLine="283"/>
        <w:jc w:val="both"/>
        <w:rPr>
          <w:rFonts w:ascii="Arial" w:hAnsi="Arial"/>
          <w:i/>
          <w:sz w:val="20"/>
        </w:rPr>
      </w:pPr>
      <w:r>
        <w:rPr>
          <w:rFonts w:ascii="Arial" w:hAnsi="Arial"/>
          <w:i/>
          <w:color w:val="010202"/>
          <w:w w:val="105"/>
          <w:sz w:val="20"/>
        </w:rPr>
        <w:t>“Khi</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vật</w:t>
      </w:r>
      <w:r>
        <w:rPr>
          <w:rFonts w:ascii="Arial" w:hAnsi="Arial"/>
          <w:i/>
          <w:color w:val="010202"/>
          <w:w w:val="105"/>
          <w:sz w:val="20"/>
        </w:rPr>
        <w:t> chất,</w:t>
      </w:r>
      <w:r>
        <w:rPr>
          <w:rFonts w:ascii="Arial" w:hAnsi="Arial"/>
          <w:i/>
          <w:color w:val="010202"/>
          <w:w w:val="105"/>
          <w:sz w:val="20"/>
        </w:rPr>
        <w:t> bậc</w:t>
      </w:r>
      <w:r>
        <w:rPr>
          <w:rFonts w:ascii="Arial" w:hAnsi="Arial"/>
          <w:i/>
          <w:color w:val="010202"/>
          <w:w w:val="105"/>
          <w:sz w:val="20"/>
        </w:rPr>
        <w:t> Vĩ</w:t>
      </w:r>
      <w:r>
        <w:rPr>
          <w:rFonts w:ascii="Arial" w:hAnsi="Arial"/>
          <w:i/>
          <w:color w:val="010202"/>
          <w:w w:val="105"/>
          <w:sz w:val="20"/>
        </w:rPr>
        <w:t> nhân</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vật</w:t>
      </w:r>
      <w:r>
        <w:rPr>
          <w:rFonts w:ascii="Arial" w:hAnsi="Arial"/>
          <w:i/>
          <w:color w:val="010202"/>
          <w:w w:val="105"/>
          <w:sz w:val="20"/>
        </w:rPr>
        <w:t> thực,</w:t>
      </w:r>
      <w:r>
        <w:rPr>
          <w:rFonts w:ascii="Arial" w:hAnsi="Arial"/>
          <w:i/>
          <w:color w:val="010202"/>
          <w:spacing w:val="40"/>
          <w:w w:val="105"/>
          <w:sz w:val="20"/>
        </w:rPr>
        <w:t> </w:t>
      </w:r>
      <w:r>
        <w:rPr>
          <w:rFonts w:ascii="Arial" w:hAnsi="Arial"/>
          <w:i/>
          <w:color w:val="010202"/>
          <w:w w:val="105"/>
          <w:sz w:val="20"/>
        </w:rPr>
        <w:t>suy tư: ‘Bằng sự bố thí này, nguyện cho tôi giúp các chúng sinh có được tuổi thọ, sắc đẹp, hạnh phúc, </w:t>
      </w:r>
      <w:r>
        <w:rPr>
          <w:rFonts w:ascii="Arial" w:hAnsi="Arial"/>
          <w:i/>
          <w:color w:val="010202"/>
          <w:w w:val="105"/>
          <w:sz w:val="20"/>
        </w:rPr>
        <w:t>sức mạnh, trí tuệ, và quả tối thượng của tịnh lạc’. Ngài bố thí</w:t>
      </w:r>
      <w:r>
        <w:rPr>
          <w:rFonts w:ascii="Arial" w:hAnsi="Arial"/>
          <w:i/>
          <w:color w:val="010202"/>
          <w:spacing w:val="-3"/>
          <w:w w:val="105"/>
          <w:sz w:val="20"/>
        </w:rPr>
        <w:t> </w:t>
      </w:r>
      <w:r>
        <w:rPr>
          <w:rFonts w:ascii="Arial" w:hAnsi="Arial"/>
          <w:i/>
          <w:color w:val="010202"/>
          <w:w w:val="105"/>
          <w:sz w:val="20"/>
        </w:rPr>
        <w:t>thức</w:t>
      </w:r>
      <w:r>
        <w:rPr>
          <w:rFonts w:ascii="Arial" w:hAnsi="Arial"/>
          <w:i/>
          <w:color w:val="010202"/>
          <w:spacing w:val="-3"/>
          <w:w w:val="105"/>
          <w:sz w:val="20"/>
        </w:rPr>
        <w:t> </w:t>
      </w:r>
      <w:r>
        <w:rPr>
          <w:rFonts w:ascii="Arial" w:hAnsi="Arial"/>
          <w:i/>
          <w:color w:val="010202"/>
          <w:w w:val="105"/>
          <w:sz w:val="20"/>
        </w:rPr>
        <w:t>uống,</w:t>
      </w:r>
      <w:r>
        <w:rPr>
          <w:rFonts w:ascii="Arial" w:hAnsi="Arial"/>
          <w:i/>
          <w:color w:val="010202"/>
          <w:spacing w:val="-3"/>
          <w:w w:val="105"/>
          <w:sz w:val="20"/>
        </w:rPr>
        <w:t> </w:t>
      </w:r>
      <w:r>
        <w:rPr>
          <w:rFonts w:ascii="Arial" w:hAnsi="Arial"/>
          <w:i/>
          <w:color w:val="010202"/>
          <w:w w:val="105"/>
          <w:sz w:val="20"/>
        </w:rPr>
        <w:t>mong</w:t>
      </w:r>
      <w:r>
        <w:rPr>
          <w:rFonts w:ascii="Arial" w:hAnsi="Arial"/>
          <w:i/>
          <w:color w:val="010202"/>
          <w:spacing w:val="-3"/>
          <w:w w:val="105"/>
          <w:sz w:val="20"/>
        </w:rPr>
        <w:t> </w:t>
      </w:r>
      <w:r>
        <w:rPr>
          <w:rFonts w:ascii="Arial" w:hAnsi="Arial"/>
          <w:i/>
          <w:color w:val="010202"/>
          <w:w w:val="105"/>
          <w:sz w:val="20"/>
        </w:rPr>
        <w:t>mỏi</w:t>
      </w:r>
      <w:r>
        <w:rPr>
          <w:rFonts w:ascii="Arial" w:hAnsi="Arial"/>
          <w:i/>
          <w:color w:val="010202"/>
          <w:spacing w:val="-3"/>
          <w:w w:val="105"/>
          <w:sz w:val="20"/>
        </w:rPr>
        <w:t> </w:t>
      </w:r>
      <w:r>
        <w:rPr>
          <w:rFonts w:ascii="Arial" w:hAnsi="Arial"/>
          <w:i/>
          <w:color w:val="010202"/>
          <w:w w:val="105"/>
          <w:sz w:val="20"/>
        </w:rPr>
        <w:t>làm</w:t>
      </w:r>
      <w:r>
        <w:rPr>
          <w:rFonts w:ascii="Arial" w:hAnsi="Arial"/>
          <w:i/>
          <w:color w:val="010202"/>
          <w:spacing w:val="-3"/>
          <w:w w:val="105"/>
          <w:sz w:val="20"/>
        </w:rPr>
        <w:t> </w:t>
      </w:r>
      <w:r>
        <w:rPr>
          <w:rFonts w:ascii="Arial" w:hAnsi="Arial"/>
          <w:i/>
          <w:color w:val="010202"/>
          <w:w w:val="105"/>
          <w:sz w:val="20"/>
        </w:rPr>
        <w:t>dịu</w:t>
      </w:r>
      <w:r>
        <w:rPr>
          <w:rFonts w:ascii="Arial" w:hAnsi="Arial"/>
          <w:i/>
          <w:color w:val="010202"/>
          <w:spacing w:val="-3"/>
          <w:w w:val="105"/>
          <w:sz w:val="20"/>
        </w:rPr>
        <w:t> </w:t>
      </w:r>
      <w:r>
        <w:rPr>
          <w:rFonts w:ascii="Arial" w:hAnsi="Arial"/>
          <w:i/>
          <w:color w:val="010202"/>
          <w:w w:val="105"/>
          <w:sz w:val="20"/>
        </w:rPr>
        <w:t>cơn</w:t>
      </w:r>
      <w:r>
        <w:rPr>
          <w:rFonts w:ascii="Arial" w:hAnsi="Arial"/>
          <w:i/>
          <w:color w:val="010202"/>
          <w:spacing w:val="-3"/>
          <w:w w:val="105"/>
          <w:sz w:val="20"/>
        </w:rPr>
        <w:t> </w:t>
      </w:r>
      <w:r>
        <w:rPr>
          <w:rFonts w:ascii="Arial" w:hAnsi="Arial"/>
          <w:i/>
          <w:color w:val="010202"/>
          <w:w w:val="105"/>
          <w:sz w:val="20"/>
        </w:rPr>
        <w:t>khát</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dục</w:t>
      </w:r>
      <w:r>
        <w:rPr>
          <w:rFonts w:ascii="Arial" w:hAnsi="Arial"/>
          <w:i/>
          <w:color w:val="010202"/>
          <w:spacing w:val="-3"/>
          <w:w w:val="105"/>
          <w:sz w:val="20"/>
        </w:rPr>
        <w:t> </w:t>
      </w:r>
      <w:r>
        <w:rPr>
          <w:rFonts w:ascii="Arial" w:hAnsi="Arial"/>
          <w:i/>
          <w:color w:val="010202"/>
          <w:w w:val="105"/>
          <w:sz w:val="20"/>
        </w:rPr>
        <w:t>lạc; bố thí y áo để được phục sức bằng tàm và quý cùng nước</w:t>
      </w:r>
      <w:r>
        <w:rPr>
          <w:rFonts w:ascii="Arial" w:hAnsi="Arial"/>
          <w:i/>
          <w:color w:val="010202"/>
          <w:w w:val="105"/>
          <w:sz w:val="20"/>
        </w:rPr>
        <w:t> da</w:t>
      </w:r>
      <w:r>
        <w:rPr>
          <w:rFonts w:ascii="Arial" w:hAnsi="Arial"/>
          <w:i/>
          <w:color w:val="010202"/>
          <w:w w:val="105"/>
          <w:sz w:val="20"/>
        </w:rPr>
        <w:t> óng</w:t>
      </w:r>
      <w:r>
        <w:rPr>
          <w:rFonts w:ascii="Arial" w:hAnsi="Arial"/>
          <w:i/>
          <w:color w:val="010202"/>
          <w:w w:val="105"/>
          <w:sz w:val="20"/>
        </w:rPr>
        <w:t> vàng</w:t>
      </w:r>
      <w:r>
        <w:rPr>
          <w:rFonts w:ascii="Arial" w:hAnsi="Arial"/>
          <w:i/>
          <w:color w:val="010202"/>
          <w:w w:val="105"/>
          <w:sz w:val="20"/>
        </w:rPr>
        <w:t> (của</w:t>
      </w:r>
      <w:r>
        <w:rPr>
          <w:rFonts w:ascii="Arial" w:hAnsi="Arial"/>
          <w:i/>
          <w:color w:val="010202"/>
          <w:w w:val="105"/>
          <w:sz w:val="20"/>
        </w:rPr>
        <w:t> một</w:t>
      </w:r>
      <w:r>
        <w:rPr>
          <w:rFonts w:ascii="Arial" w:hAnsi="Arial"/>
          <w:i/>
          <w:color w:val="010202"/>
          <w:w w:val="105"/>
          <w:sz w:val="20"/>
        </w:rPr>
        <w:t> vị</w:t>
      </w:r>
      <w:r>
        <w:rPr>
          <w:rFonts w:ascii="Arial" w:hAnsi="Arial"/>
          <w:i/>
          <w:color w:val="010202"/>
          <w:w w:val="105"/>
          <w:sz w:val="20"/>
        </w:rPr>
        <w:t> Phật);</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phương tiện</w:t>
      </w:r>
      <w:r>
        <w:rPr>
          <w:rFonts w:ascii="Arial" w:hAnsi="Arial"/>
          <w:i/>
          <w:color w:val="010202"/>
          <w:w w:val="105"/>
          <w:sz w:val="20"/>
        </w:rPr>
        <w:t> để</w:t>
      </w:r>
      <w:r>
        <w:rPr>
          <w:rFonts w:ascii="Arial" w:hAnsi="Arial"/>
          <w:i/>
          <w:color w:val="010202"/>
          <w:w w:val="105"/>
          <w:sz w:val="20"/>
        </w:rPr>
        <w:t> có</w:t>
      </w:r>
      <w:r>
        <w:rPr>
          <w:rFonts w:ascii="Arial" w:hAnsi="Arial"/>
          <w:i/>
          <w:color w:val="010202"/>
          <w:w w:val="105"/>
          <w:sz w:val="20"/>
        </w:rPr>
        <w:t> thể</w:t>
      </w:r>
      <w:r>
        <w:rPr>
          <w:rFonts w:ascii="Arial" w:hAnsi="Arial"/>
          <w:i/>
          <w:color w:val="010202"/>
          <w:w w:val="105"/>
          <w:sz w:val="20"/>
        </w:rPr>
        <w:t> có</w:t>
      </w:r>
      <w:r>
        <w:rPr>
          <w:rFonts w:ascii="Arial" w:hAnsi="Arial"/>
          <w:i/>
          <w:color w:val="010202"/>
          <w:w w:val="105"/>
          <w:sz w:val="20"/>
        </w:rPr>
        <w:t> được</w:t>
      </w:r>
      <w:r>
        <w:rPr>
          <w:rFonts w:ascii="Arial" w:hAnsi="Arial"/>
          <w:i/>
          <w:color w:val="010202"/>
          <w:w w:val="105"/>
          <w:sz w:val="20"/>
        </w:rPr>
        <w:t> các</w:t>
      </w:r>
      <w:r>
        <w:rPr>
          <w:rFonts w:ascii="Arial" w:hAnsi="Arial"/>
          <w:i/>
          <w:color w:val="010202"/>
          <w:w w:val="105"/>
          <w:sz w:val="20"/>
        </w:rPr>
        <w:t> năng</w:t>
      </w:r>
      <w:r>
        <w:rPr>
          <w:rFonts w:ascii="Arial" w:hAnsi="Arial"/>
          <w:i/>
          <w:color w:val="010202"/>
          <w:w w:val="105"/>
          <w:sz w:val="20"/>
        </w:rPr>
        <w:t> lực</w:t>
      </w:r>
      <w:r>
        <w:rPr>
          <w:rFonts w:ascii="Arial" w:hAnsi="Arial"/>
          <w:i/>
          <w:color w:val="010202"/>
          <w:w w:val="105"/>
          <w:sz w:val="20"/>
        </w:rPr>
        <w:t> thần</w:t>
      </w:r>
      <w:r>
        <w:rPr>
          <w:rFonts w:ascii="Arial" w:hAnsi="Arial"/>
          <w:i/>
          <w:color w:val="010202"/>
          <w:w w:val="105"/>
          <w:sz w:val="20"/>
        </w:rPr>
        <w:t> thông</w:t>
      </w:r>
      <w:r>
        <w:rPr>
          <w:rFonts w:ascii="Arial" w:hAnsi="Arial"/>
          <w:i/>
          <w:color w:val="010202"/>
          <w:w w:val="105"/>
          <w:sz w:val="20"/>
        </w:rPr>
        <w:t> và hưởng lạc Niết bàn; bố thí hương thơm để tạo ra sự tỏa</w:t>
      </w:r>
      <w:r>
        <w:rPr>
          <w:rFonts w:ascii="Arial" w:hAnsi="Arial"/>
          <w:i/>
          <w:color w:val="010202"/>
          <w:spacing w:val="-6"/>
          <w:w w:val="105"/>
          <w:sz w:val="20"/>
        </w:rPr>
        <w:t> </w:t>
      </w:r>
      <w:r>
        <w:rPr>
          <w:rFonts w:ascii="Arial" w:hAnsi="Arial"/>
          <w:i/>
          <w:color w:val="010202"/>
          <w:w w:val="105"/>
          <w:sz w:val="20"/>
        </w:rPr>
        <w:t>ngát</w:t>
      </w:r>
      <w:r>
        <w:rPr>
          <w:rFonts w:ascii="Arial" w:hAnsi="Arial"/>
          <w:i/>
          <w:color w:val="010202"/>
          <w:spacing w:val="-6"/>
          <w:w w:val="105"/>
          <w:sz w:val="20"/>
        </w:rPr>
        <w:t> </w:t>
      </w:r>
      <w:r>
        <w:rPr>
          <w:rFonts w:ascii="Arial" w:hAnsi="Arial"/>
          <w:i/>
          <w:color w:val="010202"/>
          <w:w w:val="105"/>
          <w:sz w:val="20"/>
        </w:rPr>
        <w:t>của</w:t>
      </w:r>
      <w:r>
        <w:rPr>
          <w:rFonts w:ascii="Arial" w:hAnsi="Arial"/>
          <w:i/>
          <w:color w:val="010202"/>
          <w:spacing w:val="-6"/>
          <w:w w:val="105"/>
          <w:sz w:val="20"/>
        </w:rPr>
        <w:t> </w:t>
      </w:r>
      <w:r>
        <w:rPr>
          <w:rFonts w:ascii="Arial" w:hAnsi="Arial"/>
          <w:i/>
          <w:color w:val="010202"/>
          <w:w w:val="105"/>
          <w:sz w:val="20"/>
        </w:rPr>
        <w:t>giới;</w:t>
      </w:r>
      <w:r>
        <w:rPr>
          <w:rFonts w:ascii="Arial" w:hAnsi="Arial"/>
          <w:i/>
          <w:color w:val="010202"/>
          <w:spacing w:val="-6"/>
          <w:w w:val="105"/>
          <w:sz w:val="20"/>
        </w:rPr>
        <w:t> </w:t>
      </w:r>
      <w:r>
        <w:rPr>
          <w:rFonts w:ascii="Arial" w:hAnsi="Arial"/>
          <w:i/>
          <w:color w:val="010202"/>
          <w:w w:val="105"/>
          <w:sz w:val="20"/>
        </w:rPr>
        <w:t>bố</w:t>
      </w:r>
      <w:r>
        <w:rPr>
          <w:rFonts w:ascii="Arial" w:hAnsi="Arial"/>
          <w:i/>
          <w:color w:val="010202"/>
          <w:spacing w:val="-6"/>
          <w:w w:val="105"/>
          <w:sz w:val="20"/>
        </w:rPr>
        <w:t> </w:t>
      </w:r>
      <w:r>
        <w:rPr>
          <w:rFonts w:ascii="Arial" w:hAnsi="Arial"/>
          <w:i/>
          <w:color w:val="010202"/>
          <w:w w:val="105"/>
          <w:sz w:val="20"/>
        </w:rPr>
        <w:t>thí</w:t>
      </w:r>
      <w:r>
        <w:rPr>
          <w:rFonts w:ascii="Arial" w:hAnsi="Arial"/>
          <w:i/>
          <w:color w:val="010202"/>
          <w:spacing w:val="-6"/>
          <w:w w:val="105"/>
          <w:sz w:val="20"/>
        </w:rPr>
        <w:t> </w:t>
      </w:r>
      <w:r>
        <w:rPr>
          <w:rFonts w:ascii="Arial" w:hAnsi="Arial"/>
          <w:i/>
          <w:color w:val="010202"/>
          <w:w w:val="105"/>
          <w:sz w:val="20"/>
        </w:rPr>
        <w:t>vòng</w:t>
      </w:r>
      <w:r>
        <w:rPr>
          <w:rFonts w:ascii="Arial" w:hAnsi="Arial"/>
          <w:i/>
          <w:color w:val="010202"/>
          <w:spacing w:val="-6"/>
          <w:w w:val="105"/>
          <w:sz w:val="20"/>
        </w:rPr>
        <w:t> </w:t>
      </w:r>
      <w:r>
        <w:rPr>
          <w:rFonts w:ascii="Arial" w:hAnsi="Arial"/>
          <w:i/>
          <w:color w:val="010202"/>
          <w:w w:val="105"/>
          <w:sz w:val="20"/>
        </w:rPr>
        <w:t>hoa</w:t>
      </w:r>
      <w:r>
        <w:rPr>
          <w:rFonts w:ascii="Arial" w:hAnsi="Arial"/>
          <w:i/>
          <w:color w:val="010202"/>
          <w:spacing w:val="-6"/>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phấn</w:t>
      </w:r>
      <w:r>
        <w:rPr>
          <w:rFonts w:ascii="Arial" w:hAnsi="Arial"/>
          <w:i/>
          <w:color w:val="010202"/>
          <w:spacing w:val="-6"/>
          <w:w w:val="105"/>
          <w:sz w:val="20"/>
        </w:rPr>
        <w:t> </w:t>
      </w:r>
      <w:r>
        <w:rPr>
          <w:rFonts w:ascii="Arial" w:hAnsi="Arial"/>
          <w:i/>
          <w:color w:val="010202"/>
          <w:w w:val="105"/>
          <w:sz w:val="20"/>
        </w:rPr>
        <w:t>để</w:t>
      </w:r>
      <w:r>
        <w:rPr>
          <w:rFonts w:ascii="Arial" w:hAnsi="Arial"/>
          <w:i/>
          <w:color w:val="010202"/>
          <w:spacing w:val="-6"/>
          <w:w w:val="105"/>
          <w:sz w:val="20"/>
        </w:rPr>
        <w:t> </w:t>
      </w:r>
      <w:r>
        <w:rPr>
          <w:rFonts w:ascii="Arial" w:hAnsi="Arial"/>
          <w:i/>
          <w:color w:val="010202"/>
          <w:w w:val="105"/>
          <w:sz w:val="20"/>
        </w:rPr>
        <w:t>tạo</w:t>
      </w:r>
      <w:r>
        <w:rPr>
          <w:rFonts w:ascii="Arial" w:hAnsi="Arial"/>
          <w:i/>
          <w:color w:val="010202"/>
          <w:spacing w:val="-6"/>
          <w:w w:val="105"/>
          <w:sz w:val="20"/>
        </w:rPr>
        <w:t> </w:t>
      </w:r>
      <w:r>
        <w:rPr>
          <w:rFonts w:ascii="Arial" w:hAnsi="Arial"/>
          <w:i/>
          <w:color w:val="010202"/>
          <w:w w:val="105"/>
          <w:sz w:val="20"/>
        </w:rPr>
        <w:t>ra</w:t>
      </w:r>
      <w:r>
        <w:rPr>
          <w:rFonts w:ascii="Arial" w:hAnsi="Arial"/>
          <w:i/>
          <w:color w:val="010202"/>
          <w:spacing w:val="-6"/>
          <w:w w:val="105"/>
          <w:sz w:val="20"/>
        </w:rPr>
        <w:t> </w:t>
      </w:r>
      <w:r>
        <w:rPr>
          <w:rFonts w:ascii="Arial" w:hAnsi="Arial"/>
          <w:i/>
          <w:color w:val="010202"/>
          <w:w w:val="105"/>
          <w:sz w:val="20"/>
        </w:rPr>
        <w:t>vẻ đẹp của Phật tính; bố thí chỗ ngồi để tạo ra sàng tọa của</w:t>
      </w:r>
      <w:r>
        <w:rPr>
          <w:rFonts w:ascii="Arial" w:hAnsi="Arial"/>
          <w:i/>
          <w:color w:val="010202"/>
          <w:spacing w:val="-3"/>
          <w:w w:val="105"/>
          <w:sz w:val="20"/>
        </w:rPr>
        <w:t> </w:t>
      </w:r>
      <w:r>
        <w:rPr>
          <w:rFonts w:ascii="Arial" w:hAnsi="Arial"/>
          <w:i/>
          <w:color w:val="010202"/>
          <w:w w:val="105"/>
          <w:sz w:val="20"/>
        </w:rPr>
        <w:t>đài</w:t>
      </w:r>
      <w:r>
        <w:rPr>
          <w:rFonts w:ascii="Arial" w:hAnsi="Arial"/>
          <w:i/>
          <w:color w:val="010202"/>
          <w:spacing w:val="-3"/>
          <w:w w:val="105"/>
          <w:sz w:val="20"/>
        </w:rPr>
        <w:t> </w:t>
      </w:r>
      <w:r>
        <w:rPr>
          <w:rFonts w:ascii="Arial" w:hAnsi="Arial"/>
          <w:i/>
          <w:color w:val="010202"/>
          <w:w w:val="105"/>
          <w:sz w:val="20"/>
        </w:rPr>
        <w:t>giác</w:t>
      </w:r>
      <w:r>
        <w:rPr>
          <w:rFonts w:ascii="Arial" w:hAnsi="Arial"/>
          <w:i/>
          <w:color w:val="010202"/>
          <w:spacing w:val="-3"/>
          <w:w w:val="105"/>
          <w:sz w:val="20"/>
        </w:rPr>
        <w:t> </w:t>
      </w:r>
      <w:r>
        <w:rPr>
          <w:rFonts w:ascii="Arial" w:hAnsi="Arial"/>
          <w:i/>
          <w:color w:val="010202"/>
          <w:w w:val="105"/>
          <w:sz w:val="20"/>
        </w:rPr>
        <w:t>ngộ;</w:t>
      </w:r>
      <w:r>
        <w:rPr>
          <w:rFonts w:ascii="Arial" w:hAnsi="Arial"/>
          <w:i/>
          <w:color w:val="010202"/>
          <w:spacing w:val="-3"/>
          <w:w w:val="105"/>
          <w:sz w:val="20"/>
        </w:rPr>
        <w:t> </w:t>
      </w:r>
      <w:r>
        <w:rPr>
          <w:rFonts w:ascii="Arial" w:hAnsi="Arial"/>
          <w:i/>
          <w:color w:val="010202"/>
          <w:w w:val="105"/>
          <w:sz w:val="20"/>
        </w:rPr>
        <w:t>bố</w:t>
      </w:r>
      <w:r>
        <w:rPr>
          <w:rFonts w:ascii="Arial" w:hAnsi="Arial"/>
          <w:i/>
          <w:color w:val="010202"/>
          <w:spacing w:val="-3"/>
          <w:w w:val="105"/>
          <w:sz w:val="20"/>
        </w:rPr>
        <w:t> </w:t>
      </w:r>
      <w:r>
        <w:rPr>
          <w:rFonts w:ascii="Arial" w:hAnsi="Arial"/>
          <w:i/>
          <w:color w:val="010202"/>
          <w:w w:val="105"/>
          <w:sz w:val="20"/>
        </w:rPr>
        <w:t>thí</w:t>
      </w:r>
      <w:r>
        <w:rPr>
          <w:rFonts w:ascii="Arial" w:hAnsi="Arial"/>
          <w:i/>
          <w:color w:val="010202"/>
          <w:spacing w:val="-3"/>
          <w:w w:val="105"/>
          <w:sz w:val="20"/>
        </w:rPr>
        <w:t> </w:t>
      </w:r>
      <w:r>
        <w:rPr>
          <w:rFonts w:ascii="Arial" w:hAnsi="Arial"/>
          <w:i/>
          <w:color w:val="010202"/>
          <w:w w:val="105"/>
          <w:sz w:val="20"/>
        </w:rPr>
        <w:t>giường</w:t>
      </w:r>
      <w:r>
        <w:rPr>
          <w:rFonts w:ascii="Arial" w:hAnsi="Arial"/>
          <w:i/>
          <w:color w:val="010202"/>
          <w:spacing w:val="-3"/>
          <w:w w:val="105"/>
          <w:sz w:val="20"/>
        </w:rPr>
        <w:t> </w:t>
      </w:r>
      <w:r>
        <w:rPr>
          <w:rFonts w:ascii="Arial" w:hAnsi="Arial"/>
          <w:i/>
          <w:color w:val="010202"/>
          <w:w w:val="105"/>
          <w:sz w:val="20"/>
        </w:rPr>
        <w:t>nệm</w:t>
      </w:r>
      <w:r>
        <w:rPr>
          <w:rFonts w:ascii="Arial" w:hAnsi="Arial"/>
          <w:i/>
          <w:color w:val="010202"/>
          <w:spacing w:val="-3"/>
          <w:w w:val="105"/>
          <w:sz w:val="20"/>
        </w:rPr>
        <w:t> </w:t>
      </w:r>
      <w:r>
        <w:rPr>
          <w:rFonts w:ascii="Arial" w:hAnsi="Arial"/>
          <w:i/>
          <w:color w:val="010202"/>
          <w:w w:val="105"/>
          <w:sz w:val="20"/>
        </w:rPr>
        <w:t>để</w:t>
      </w:r>
      <w:r>
        <w:rPr>
          <w:rFonts w:ascii="Arial" w:hAnsi="Arial"/>
          <w:i/>
          <w:color w:val="010202"/>
          <w:spacing w:val="-3"/>
          <w:w w:val="105"/>
          <w:sz w:val="20"/>
        </w:rPr>
        <w:t> </w:t>
      </w:r>
      <w:r>
        <w:rPr>
          <w:rFonts w:ascii="Arial" w:hAnsi="Arial"/>
          <w:i/>
          <w:color w:val="010202"/>
          <w:w w:val="105"/>
          <w:sz w:val="20"/>
        </w:rPr>
        <w:t>tạo</w:t>
      </w:r>
      <w:r>
        <w:rPr>
          <w:rFonts w:ascii="Arial" w:hAnsi="Arial"/>
          <w:i/>
          <w:color w:val="010202"/>
          <w:spacing w:val="-3"/>
          <w:w w:val="105"/>
          <w:sz w:val="20"/>
        </w:rPr>
        <w:t> </w:t>
      </w:r>
      <w:r>
        <w:rPr>
          <w:rFonts w:ascii="Arial" w:hAnsi="Arial"/>
          <w:i/>
          <w:color w:val="010202"/>
          <w:w w:val="105"/>
          <w:sz w:val="20"/>
        </w:rPr>
        <w:t>ra</w:t>
      </w:r>
      <w:r>
        <w:rPr>
          <w:rFonts w:ascii="Arial" w:hAnsi="Arial"/>
          <w:i/>
          <w:color w:val="010202"/>
          <w:spacing w:val="-3"/>
          <w:w w:val="105"/>
          <w:sz w:val="20"/>
        </w:rPr>
        <w:t> </w:t>
      </w:r>
      <w:r>
        <w:rPr>
          <w:rFonts w:ascii="Arial" w:hAnsi="Arial"/>
          <w:i/>
          <w:color w:val="010202"/>
          <w:w w:val="105"/>
          <w:sz w:val="20"/>
        </w:rPr>
        <w:t>nơi</w:t>
      </w:r>
      <w:r>
        <w:rPr>
          <w:rFonts w:ascii="Arial" w:hAnsi="Arial"/>
          <w:i/>
          <w:color w:val="010202"/>
          <w:spacing w:val="-3"/>
          <w:w w:val="105"/>
          <w:sz w:val="20"/>
        </w:rPr>
        <w:t> </w:t>
      </w:r>
      <w:r>
        <w:rPr>
          <w:rFonts w:ascii="Arial" w:hAnsi="Arial"/>
          <w:i/>
          <w:color w:val="010202"/>
          <w:w w:val="105"/>
          <w:sz w:val="20"/>
        </w:rPr>
        <w:t>nghỉ cho</w:t>
      </w:r>
      <w:r>
        <w:rPr>
          <w:rFonts w:ascii="Arial" w:hAnsi="Arial"/>
          <w:i/>
          <w:color w:val="010202"/>
          <w:spacing w:val="-3"/>
          <w:w w:val="105"/>
          <w:sz w:val="20"/>
        </w:rPr>
        <w:t> </w:t>
      </w:r>
      <w:r>
        <w:rPr>
          <w:rFonts w:ascii="Arial" w:hAnsi="Arial"/>
          <w:i/>
          <w:color w:val="010202"/>
          <w:w w:val="105"/>
          <w:sz w:val="20"/>
        </w:rPr>
        <w:t>đấng</w:t>
      </w:r>
      <w:r>
        <w:rPr>
          <w:rFonts w:ascii="Arial" w:hAnsi="Arial"/>
          <w:i/>
          <w:color w:val="010202"/>
          <w:spacing w:val="-3"/>
          <w:w w:val="105"/>
          <w:sz w:val="20"/>
        </w:rPr>
        <w:t> </w:t>
      </w:r>
      <w:r>
        <w:rPr>
          <w:rFonts w:ascii="Arial" w:hAnsi="Arial"/>
          <w:i/>
          <w:color w:val="010202"/>
          <w:w w:val="105"/>
          <w:sz w:val="20"/>
        </w:rPr>
        <w:t>Như</w:t>
      </w:r>
      <w:r>
        <w:rPr>
          <w:rFonts w:ascii="Arial" w:hAnsi="Arial"/>
          <w:i/>
          <w:color w:val="010202"/>
          <w:spacing w:val="-3"/>
          <w:w w:val="105"/>
          <w:sz w:val="20"/>
        </w:rPr>
        <w:t> </w:t>
      </w:r>
      <w:r>
        <w:rPr>
          <w:rFonts w:ascii="Arial" w:hAnsi="Arial"/>
          <w:i/>
          <w:color w:val="010202"/>
          <w:w w:val="105"/>
          <w:sz w:val="20"/>
        </w:rPr>
        <w:t>Lai;</w:t>
      </w:r>
      <w:r>
        <w:rPr>
          <w:rFonts w:ascii="Arial" w:hAnsi="Arial"/>
          <w:i/>
          <w:color w:val="010202"/>
          <w:spacing w:val="-3"/>
          <w:w w:val="105"/>
          <w:sz w:val="20"/>
        </w:rPr>
        <w:t> </w:t>
      </w:r>
      <w:r>
        <w:rPr>
          <w:rFonts w:ascii="Arial" w:hAnsi="Arial"/>
          <w:i/>
          <w:color w:val="010202"/>
          <w:w w:val="105"/>
          <w:sz w:val="20"/>
        </w:rPr>
        <w:t>bố</w:t>
      </w:r>
      <w:r>
        <w:rPr>
          <w:rFonts w:ascii="Arial" w:hAnsi="Arial"/>
          <w:i/>
          <w:color w:val="010202"/>
          <w:spacing w:val="-3"/>
          <w:w w:val="105"/>
          <w:sz w:val="20"/>
        </w:rPr>
        <w:t> </w:t>
      </w:r>
      <w:r>
        <w:rPr>
          <w:rFonts w:ascii="Arial" w:hAnsi="Arial"/>
          <w:i/>
          <w:color w:val="010202"/>
          <w:w w:val="105"/>
          <w:sz w:val="20"/>
        </w:rPr>
        <w:t>thí</w:t>
      </w:r>
      <w:r>
        <w:rPr>
          <w:rFonts w:ascii="Arial" w:hAnsi="Arial"/>
          <w:i/>
          <w:color w:val="010202"/>
          <w:spacing w:val="-3"/>
          <w:w w:val="105"/>
          <w:sz w:val="20"/>
        </w:rPr>
        <w:t> </w:t>
      </w:r>
      <w:r>
        <w:rPr>
          <w:rFonts w:ascii="Arial" w:hAnsi="Arial"/>
          <w:i/>
          <w:color w:val="010202"/>
          <w:w w:val="105"/>
          <w:sz w:val="20"/>
        </w:rPr>
        <w:t>trú</w:t>
      </w:r>
      <w:r>
        <w:rPr>
          <w:rFonts w:ascii="Arial" w:hAnsi="Arial"/>
          <w:i/>
          <w:color w:val="010202"/>
          <w:spacing w:val="-3"/>
          <w:w w:val="105"/>
          <w:sz w:val="20"/>
        </w:rPr>
        <w:t> </w:t>
      </w:r>
      <w:r>
        <w:rPr>
          <w:rFonts w:ascii="Arial" w:hAnsi="Arial"/>
          <w:i/>
          <w:color w:val="010202"/>
          <w:w w:val="105"/>
          <w:sz w:val="20"/>
        </w:rPr>
        <w:t>xá</w:t>
      </w:r>
      <w:r>
        <w:rPr>
          <w:rFonts w:ascii="Arial" w:hAnsi="Arial"/>
          <w:i/>
          <w:color w:val="010202"/>
          <w:spacing w:val="-3"/>
          <w:w w:val="105"/>
          <w:sz w:val="20"/>
        </w:rPr>
        <w:t> </w:t>
      </w:r>
      <w:r>
        <w:rPr>
          <w:rFonts w:ascii="Arial" w:hAnsi="Arial"/>
          <w:i/>
          <w:color w:val="010202"/>
          <w:w w:val="105"/>
          <w:sz w:val="20"/>
        </w:rPr>
        <w:t>để</w:t>
      </w:r>
      <w:r>
        <w:rPr>
          <w:rFonts w:ascii="Arial" w:hAnsi="Arial"/>
          <w:i/>
          <w:color w:val="010202"/>
          <w:spacing w:val="-3"/>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thể</w:t>
      </w:r>
      <w:r>
        <w:rPr>
          <w:rFonts w:ascii="Arial" w:hAnsi="Arial"/>
          <w:i/>
          <w:color w:val="010202"/>
          <w:spacing w:val="-3"/>
          <w:w w:val="105"/>
          <w:sz w:val="20"/>
        </w:rPr>
        <w:t> </w:t>
      </w:r>
      <w:r>
        <w:rPr>
          <w:rFonts w:ascii="Arial" w:hAnsi="Arial"/>
          <w:i/>
          <w:color w:val="010202"/>
          <w:w w:val="105"/>
          <w:sz w:val="20"/>
        </w:rPr>
        <w:t>trở</w:t>
      </w:r>
      <w:r>
        <w:rPr>
          <w:rFonts w:ascii="Arial" w:hAnsi="Arial"/>
          <w:i/>
          <w:color w:val="010202"/>
          <w:spacing w:val="-3"/>
          <w:w w:val="105"/>
          <w:sz w:val="20"/>
        </w:rPr>
        <w:t> </w:t>
      </w:r>
      <w:r>
        <w:rPr>
          <w:rFonts w:ascii="Arial" w:hAnsi="Arial"/>
          <w:i/>
          <w:color w:val="010202"/>
          <w:w w:val="105"/>
          <w:sz w:val="20"/>
        </w:rPr>
        <w:t>thành</w:t>
      </w:r>
      <w:r>
        <w:rPr>
          <w:rFonts w:ascii="Arial" w:hAnsi="Arial"/>
          <w:i/>
          <w:color w:val="010202"/>
          <w:spacing w:val="-3"/>
          <w:w w:val="105"/>
          <w:sz w:val="20"/>
        </w:rPr>
        <w:t> </w:t>
      </w:r>
      <w:r>
        <w:rPr>
          <w:rFonts w:ascii="Arial" w:hAnsi="Arial"/>
          <w:i/>
          <w:color w:val="010202"/>
          <w:w w:val="105"/>
          <w:sz w:val="20"/>
        </w:rPr>
        <w:t>nơi nương tựa cho chúng sinh; bố trí đèn đuốc để có thể có được ngũ nhãn</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40"/>
          <w:w w:val="105"/>
          <w:sz w:val="20"/>
        </w:rPr>
        <w:t> </w:t>
      </w:r>
      <w:r>
        <w:rPr>
          <w:rFonts w:ascii="Arial" w:hAnsi="Arial"/>
          <w:i/>
          <w:color w:val="010202"/>
          <w:w w:val="105"/>
          <w:sz w:val="20"/>
        </w:rPr>
        <w:t>Ngài bố thí hình sắc để có được hào</w:t>
      </w:r>
      <w:r>
        <w:rPr>
          <w:rFonts w:ascii="Arial" w:hAnsi="Arial"/>
          <w:i/>
          <w:color w:val="010202"/>
          <w:w w:val="105"/>
          <w:sz w:val="20"/>
        </w:rPr>
        <w:t> quang</w:t>
      </w:r>
      <w:r>
        <w:rPr>
          <w:rFonts w:ascii="Arial" w:hAnsi="Arial"/>
          <w:i/>
          <w:color w:val="010202"/>
          <w:w w:val="105"/>
          <w:sz w:val="20"/>
        </w:rPr>
        <w:t> (xung</w:t>
      </w:r>
      <w:r>
        <w:rPr>
          <w:rFonts w:ascii="Arial" w:hAnsi="Arial"/>
          <w:i/>
          <w:color w:val="010202"/>
          <w:w w:val="105"/>
          <w:sz w:val="20"/>
        </w:rPr>
        <w:t> quanh</w:t>
      </w:r>
      <w:r>
        <w:rPr>
          <w:rFonts w:ascii="Arial" w:hAnsi="Arial"/>
          <w:i/>
          <w:color w:val="010202"/>
          <w:w w:val="105"/>
          <w:sz w:val="20"/>
        </w:rPr>
        <w:t> Đức</w:t>
      </w:r>
      <w:r>
        <w:rPr>
          <w:rFonts w:ascii="Arial" w:hAnsi="Arial"/>
          <w:i/>
          <w:color w:val="010202"/>
          <w:w w:val="105"/>
          <w:sz w:val="20"/>
        </w:rPr>
        <w:t> Phật);</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âm</w:t>
      </w:r>
      <w:r>
        <w:rPr>
          <w:rFonts w:ascii="Arial" w:hAnsi="Arial"/>
          <w:i/>
          <w:color w:val="010202"/>
          <w:w w:val="105"/>
          <w:sz w:val="20"/>
        </w:rPr>
        <w:t> thanh</w:t>
      </w:r>
      <w:r>
        <w:rPr>
          <w:rFonts w:ascii="Arial" w:hAnsi="Arial"/>
          <w:i/>
          <w:color w:val="010202"/>
          <w:spacing w:val="40"/>
          <w:w w:val="105"/>
          <w:sz w:val="20"/>
        </w:rPr>
        <w:t> </w:t>
      </w:r>
      <w:r>
        <w:rPr>
          <w:rFonts w:ascii="Arial" w:hAnsi="Arial"/>
          <w:i/>
          <w:color w:val="010202"/>
          <w:w w:val="105"/>
          <w:sz w:val="20"/>
        </w:rPr>
        <w:t>để</w:t>
      </w:r>
      <w:r>
        <w:rPr>
          <w:rFonts w:ascii="Arial" w:hAnsi="Arial"/>
          <w:i/>
          <w:color w:val="010202"/>
          <w:spacing w:val="14"/>
          <w:w w:val="105"/>
          <w:sz w:val="20"/>
        </w:rPr>
        <w:t> </w:t>
      </w:r>
      <w:r>
        <w:rPr>
          <w:rFonts w:ascii="Arial" w:hAnsi="Arial"/>
          <w:i/>
          <w:color w:val="010202"/>
          <w:w w:val="105"/>
          <w:sz w:val="20"/>
        </w:rPr>
        <w:t>tạo</w:t>
      </w:r>
      <w:r>
        <w:rPr>
          <w:rFonts w:ascii="Arial" w:hAnsi="Arial"/>
          <w:i/>
          <w:color w:val="010202"/>
          <w:spacing w:val="15"/>
          <w:w w:val="105"/>
          <w:sz w:val="20"/>
        </w:rPr>
        <w:t> </w:t>
      </w:r>
      <w:r>
        <w:rPr>
          <w:rFonts w:ascii="Arial" w:hAnsi="Arial"/>
          <w:i/>
          <w:color w:val="010202"/>
          <w:w w:val="105"/>
          <w:sz w:val="20"/>
        </w:rPr>
        <w:t>ra</w:t>
      </w:r>
      <w:r>
        <w:rPr>
          <w:rFonts w:ascii="Arial" w:hAnsi="Arial"/>
          <w:i/>
          <w:color w:val="010202"/>
          <w:spacing w:val="15"/>
          <w:w w:val="105"/>
          <w:sz w:val="20"/>
        </w:rPr>
        <w:t> </w:t>
      </w:r>
      <w:r>
        <w:rPr>
          <w:rFonts w:ascii="Arial" w:hAnsi="Arial"/>
          <w:i/>
          <w:color w:val="010202"/>
          <w:w w:val="105"/>
          <w:sz w:val="20"/>
        </w:rPr>
        <w:t>giọng</w:t>
      </w:r>
      <w:r>
        <w:rPr>
          <w:rFonts w:ascii="Arial" w:hAnsi="Arial"/>
          <w:i/>
          <w:color w:val="010202"/>
          <w:spacing w:val="15"/>
          <w:w w:val="105"/>
          <w:sz w:val="20"/>
        </w:rPr>
        <w:t> </w:t>
      </w:r>
      <w:r>
        <w:rPr>
          <w:rFonts w:ascii="Arial" w:hAnsi="Arial"/>
          <w:i/>
          <w:color w:val="010202"/>
          <w:w w:val="105"/>
          <w:sz w:val="20"/>
        </w:rPr>
        <w:t>nói</w:t>
      </w:r>
      <w:r>
        <w:rPr>
          <w:rFonts w:ascii="Arial" w:hAnsi="Arial"/>
          <w:i/>
          <w:color w:val="010202"/>
          <w:spacing w:val="15"/>
          <w:w w:val="105"/>
          <w:sz w:val="20"/>
        </w:rPr>
        <w:t> </w:t>
      </w:r>
      <w:r>
        <w:rPr>
          <w:rFonts w:ascii="Arial" w:hAnsi="Arial"/>
          <w:i/>
          <w:color w:val="010202"/>
          <w:w w:val="105"/>
          <w:sz w:val="20"/>
        </w:rPr>
        <w:t>như</w:t>
      </w:r>
      <w:r>
        <w:rPr>
          <w:rFonts w:ascii="Arial" w:hAnsi="Arial"/>
          <w:i/>
          <w:color w:val="010202"/>
          <w:spacing w:val="15"/>
          <w:w w:val="105"/>
          <w:sz w:val="20"/>
        </w:rPr>
        <w:t> </w:t>
      </w:r>
      <w:r>
        <w:rPr>
          <w:rFonts w:ascii="Arial" w:hAnsi="Arial"/>
          <w:i/>
          <w:color w:val="010202"/>
          <w:w w:val="105"/>
          <w:sz w:val="20"/>
        </w:rPr>
        <w:t>Phạm</w:t>
      </w:r>
      <w:r>
        <w:rPr>
          <w:rFonts w:ascii="Arial" w:hAnsi="Arial"/>
          <w:i/>
          <w:color w:val="010202"/>
          <w:spacing w:val="15"/>
          <w:w w:val="105"/>
          <w:sz w:val="20"/>
        </w:rPr>
        <w:t> </w:t>
      </w:r>
      <w:r>
        <w:rPr>
          <w:rFonts w:ascii="Arial" w:hAnsi="Arial"/>
          <w:i/>
          <w:color w:val="010202"/>
          <w:w w:val="105"/>
          <w:sz w:val="20"/>
        </w:rPr>
        <w:t>Thiên</w:t>
      </w:r>
      <w:r>
        <w:rPr>
          <w:rFonts w:ascii="Arial" w:hAnsi="Arial"/>
          <w:i/>
          <w:color w:val="010202"/>
          <w:spacing w:val="15"/>
          <w:w w:val="105"/>
          <w:sz w:val="20"/>
        </w:rPr>
        <w:t> </w:t>
      </w:r>
      <w:r>
        <w:rPr>
          <w:rFonts w:ascii="Arial" w:hAnsi="Arial"/>
          <w:i/>
          <w:color w:val="010202"/>
          <w:w w:val="105"/>
          <w:sz w:val="20"/>
        </w:rPr>
        <w:t>(của</w:t>
      </w:r>
      <w:r>
        <w:rPr>
          <w:rFonts w:ascii="Arial" w:hAnsi="Arial"/>
          <w:i/>
          <w:color w:val="010202"/>
          <w:spacing w:val="15"/>
          <w:w w:val="105"/>
          <w:sz w:val="20"/>
        </w:rPr>
        <w:t> </w:t>
      </w:r>
      <w:r>
        <w:rPr>
          <w:rFonts w:ascii="Arial" w:hAnsi="Arial"/>
          <w:i/>
          <w:color w:val="010202"/>
          <w:w w:val="105"/>
          <w:sz w:val="20"/>
        </w:rPr>
        <w:t>Đức</w:t>
      </w:r>
      <w:r>
        <w:rPr>
          <w:rFonts w:ascii="Arial" w:hAnsi="Arial"/>
          <w:i/>
          <w:color w:val="010202"/>
          <w:spacing w:val="14"/>
          <w:w w:val="105"/>
          <w:sz w:val="20"/>
        </w:rPr>
        <w:t> </w:t>
      </w:r>
      <w:r>
        <w:rPr>
          <w:rFonts w:ascii="Arial" w:hAnsi="Arial"/>
          <w:i/>
          <w:color w:val="010202"/>
          <w:spacing w:val="-2"/>
          <w:w w:val="105"/>
          <w:sz w:val="20"/>
        </w:rPr>
        <w:t>Phật);</w:t>
      </w:r>
    </w:p>
    <w:p>
      <w:pPr>
        <w:pStyle w:val="BodyText"/>
        <w:spacing w:before="102"/>
        <w:rPr>
          <w:rFonts w:ascii="Arial"/>
          <w:i/>
          <w:sz w:val="20"/>
        </w:rPr>
      </w:pPr>
      <w:r>
        <w:rPr>
          <w:rFonts w:ascii="Arial"/>
          <w:i/>
          <w:sz w:val="20"/>
        </w:rPr>
        <mc:AlternateContent>
          <mc:Choice Requires="wps">
            <w:drawing>
              <wp:anchor distT="0" distB="0" distL="0" distR="0" allowOverlap="1" layoutInCell="1" locked="0" behindDoc="1" simplePos="0" relativeHeight="487593984">
                <wp:simplePos x="0" y="0"/>
                <wp:positionH relativeFrom="page">
                  <wp:posOffset>575999</wp:posOffset>
                </wp:positionH>
                <wp:positionV relativeFrom="paragraph">
                  <wp:posOffset>226398</wp:posOffset>
                </wp:positionV>
                <wp:extent cx="34925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3492500" cy="1270"/>
                        </a:xfrm>
                        <a:custGeom>
                          <a:avLst/>
                          <a:gdLst/>
                          <a:ahLst/>
                          <a:cxnLst/>
                          <a:rect l="l" t="t" r="r" b="b"/>
                          <a:pathLst>
                            <a:path w="3492500" h="0">
                              <a:moveTo>
                                <a:pt x="0" y="0"/>
                              </a:moveTo>
                              <a:lnTo>
                                <a:pt x="349200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7.826630pt;width:275pt;height:.1pt;mso-position-horizontal-relative:page;mso-position-vertical-relative:paragraph;z-index:-15722496;mso-wrap-distance-left:0;mso-wrap-distance-right:0" id="docshape25" coordorigin="907,357" coordsize="5500,0" path="m907,357l6406,357e" filled="false" stroked="true" strokeweight="1pt" strokecolor="#231f20">
                <v:path arrowok="t"/>
                <v:stroke dashstyle="solid"/>
                <w10:wrap type="topAndBottom"/>
              </v:shape>
            </w:pict>
          </mc:Fallback>
        </mc:AlternateContent>
      </w:r>
    </w:p>
    <w:p>
      <w:pPr>
        <w:spacing w:line="249" w:lineRule="auto" w:before="43"/>
        <w:ind w:left="57" w:right="395" w:firstLine="0"/>
        <w:jc w:val="both"/>
        <w:rPr>
          <w:sz w:val="20"/>
        </w:rPr>
      </w:pPr>
      <w:r>
        <w:rPr>
          <w:color w:val="010202"/>
          <w:sz w:val="20"/>
        </w:rPr>
        <w:t>thọ uẩn (vedanākkhandha), tưởng uẩn (saññākkhandha), hành </w:t>
      </w:r>
      <w:r>
        <w:rPr>
          <w:color w:val="010202"/>
          <w:sz w:val="20"/>
        </w:rPr>
        <w:t>uẩn (saṅkhārakkhandha), thức uẩn (viññāṇakkhandha). Hành uẩn bao gồm tất cả các tâm sở ngoài thọ (vedanā) và tưởng (saññā). Nó bao gồm tất cả các tâm sở bất thiện và các tâm sở tịnh hảo. Bố thí (vô tham)</w:t>
      </w:r>
      <w:r>
        <w:rPr>
          <w:color w:val="010202"/>
          <w:spacing w:val="-2"/>
          <w:sz w:val="20"/>
        </w:rPr>
        <w:t> </w:t>
      </w:r>
      <w:r>
        <w:rPr>
          <w:color w:val="010202"/>
          <w:sz w:val="20"/>
        </w:rPr>
        <w:t>cùng</w:t>
      </w:r>
      <w:r>
        <w:rPr>
          <w:color w:val="010202"/>
          <w:spacing w:val="-2"/>
          <w:sz w:val="20"/>
        </w:rPr>
        <w:t> </w:t>
      </w:r>
      <w:r>
        <w:rPr>
          <w:color w:val="010202"/>
          <w:sz w:val="20"/>
        </w:rPr>
        <w:t>các</w:t>
      </w:r>
      <w:r>
        <w:rPr>
          <w:color w:val="010202"/>
          <w:spacing w:val="-2"/>
          <w:sz w:val="20"/>
        </w:rPr>
        <w:t> </w:t>
      </w:r>
      <w:r>
        <w:rPr>
          <w:color w:val="010202"/>
          <w:sz w:val="20"/>
        </w:rPr>
        <w:t>tâm</w:t>
      </w:r>
      <w:r>
        <w:rPr>
          <w:color w:val="010202"/>
          <w:spacing w:val="-2"/>
          <w:sz w:val="20"/>
        </w:rPr>
        <w:t> </w:t>
      </w:r>
      <w:r>
        <w:rPr>
          <w:color w:val="010202"/>
          <w:sz w:val="20"/>
        </w:rPr>
        <w:t>sở</w:t>
      </w:r>
      <w:r>
        <w:rPr>
          <w:color w:val="010202"/>
          <w:spacing w:val="-2"/>
          <w:sz w:val="20"/>
        </w:rPr>
        <w:t> </w:t>
      </w:r>
      <w:r>
        <w:rPr>
          <w:color w:val="010202"/>
          <w:sz w:val="20"/>
        </w:rPr>
        <w:t>tịnh</w:t>
      </w:r>
      <w:r>
        <w:rPr>
          <w:color w:val="010202"/>
          <w:spacing w:val="-2"/>
          <w:sz w:val="20"/>
        </w:rPr>
        <w:t> </w:t>
      </w:r>
      <w:r>
        <w:rPr>
          <w:color w:val="010202"/>
          <w:sz w:val="20"/>
        </w:rPr>
        <w:t>hảo</w:t>
      </w:r>
      <w:r>
        <w:rPr>
          <w:color w:val="010202"/>
          <w:spacing w:val="-2"/>
          <w:sz w:val="20"/>
        </w:rPr>
        <w:t> </w:t>
      </w:r>
      <w:r>
        <w:rPr>
          <w:color w:val="010202"/>
          <w:sz w:val="20"/>
        </w:rPr>
        <w:t>khác</w:t>
      </w:r>
      <w:r>
        <w:rPr>
          <w:color w:val="010202"/>
          <w:spacing w:val="-2"/>
          <w:sz w:val="20"/>
        </w:rPr>
        <w:t> </w:t>
      </w:r>
      <w:r>
        <w:rPr>
          <w:color w:val="010202"/>
          <w:sz w:val="20"/>
        </w:rPr>
        <w:t>như</w:t>
      </w:r>
      <w:r>
        <w:rPr>
          <w:color w:val="010202"/>
          <w:spacing w:val="-2"/>
          <w:sz w:val="20"/>
        </w:rPr>
        <w:t> </w:t>
      </w:r>
      <w:r>
        <w:rPr>
          <w:color w:val="010202"/>
          <w:sz w:val="20"/>
        </w:rPr>
        <w:t>chánh</w:t>
      </w:r>
      <w:r>
        <w:rPr>
          <w:color w:val="010202"/>
          <w:spacing w:val="-2"/>
          <w:sz w:val="20"/>
        </w:rPr>
        <w:t> </w:t>
      </w:r>
      <w:r>
        <w:rPr>
          <w:color w:val="010202"/>
          <w:sz w:val="20"/>
        </w:rPr>
        <w:t>niệm</w:t>
      </w:r>
      <w:r>
        <w:rPr>
          <w:color w:val="010202"/>
          <w:spacing w:val="-2"/>
          <w:sz w:val="20"/>
        </w:rPr>
        <w:t> </w:t>
      </w:r>
      <w:r>
        <w:rPr>
          <w:color w:val="010202"/>
          <w:sz w:val="20"/>
        </w:rPr>
        <w:t>(sati)</w:t>
      </w:r>
      <w:r>
        <w:rPr>
          <w:color w:val="010202"/>
          <w:spacing w:val="-2"/>
          <w:sz w:val="20"/>
        </w:rPr>
        <w:t> </w:t>
      </w:r>
      <w:r>
        <w:rPr>
          <w:color w:val="010202"/>
          <w:sz w:val="20"/>
        </w:rPr>
        <w:t>và</w:t>
      </w:r>
      <w:r>
        <w:rPr>
          <w:color w:val="010202"/>
          <w:spacing w:val="-2"/>
          <w:sz w:val="20"/>
        </w:rPr>
        <w:t> </w:t>
      </w:r>
      <w:r>
        <w:rPr>
          <w:color w:val="010202"/>
          <w:sz w:val="20"/>
        </w:rPr>
        <w:t>trí</w:t>
      </w:r>
      <w:r>
        <w:rPr>
          <w:color w:val="010202"/>
          <w:spacing w:val="-2"/>
          <w:sz w:val="20"/>
        </w:rPr>
        <w:t> </w:t>
      </w:r>
      <w:r>
        <w:rPr>
          <w:color w:val="010202"/>
          <w:sz w:val="20"/>
        </w:rPr>
        <w:t>tuệ (paññā)</w:t>
      </w:r>
      <w:r>
        <w:rPr>
          <w:color w:val="010202"/>
          <w:spacing w:val="-9"/>
          <w:sz w:val="20"/>
        </w:rPr>
        <w:t> </w:t>
      </w:r>
      <w:r>
        <w:rPr>
          <w:color w:val="010202"/>
          <w:sz w:val="20"/>
        </w:rPr>
        <w:t>tích</w:t>
      </w:r>
      <w:r>
        <w:rPr>
          <w:color w:val="010202"/>
          <w:spacing w:val="-9"/>
          <w:sz w:val="20"/>
        </w:rPr>
        <w:t> </w:t>
      </w:r>
      <w:r>
        <w:rPr>
          <w:color w:val="010202"/>
          <w:sz w:val="20"/>
        </w:rPr>
        <w:t>lũy</w:t>
      </w:r>
      <w:r>
        <w:rPr>
          <w:color w:val="010202"/>
          <w:spacing w:val="-9"/>
          <w:sz w:val="20"/>
        </w:rPr>
        <w:t> </w:t>
      </w:r>
      <w:r>
        <w:rPr>
          <w:color w:val="010202"/>
          <w:sz w:val="20"/>
        </w:rPr>
        <w:t>cùng</w:t>
      </w:r>
      <w:r>
        <w:rPr>
          <w:color w:val="010202"/>
          <w:spacing w:val="-9"/>
          <w:sz w:val="20"/>
        </w:rPr>
        <w:t> </w:t>
      </w:r>
      <w:r>
        <w:rPr>
          <w:color w:val="010202"/>
          <w:sz w:val="20"/>
        </w:rPr>
        <w:t>nhau</w:t>
      </w:r>
      <w:r>
        <w:rPr>
          <w:color w:val="010202"/>
          <w:spacing w:val="-9"/>
          <w:sz w:val="20"/>
        </w:rPr>
        <w:t> </w:t>
      </w:r>
      <w:r>
        <w:rPr>
          <w:color w:val="010202"/>
          <w:sz w:val="20"/>
        </w:rPr>
        <w:t>và</w:t>
      </w:r>
      <w:r>
        <w:rPr>
          <w:color w:val="010202"/>
          <w:spacing w:val="-9"/>
          <w:sz w:val="20"/>
        </w:rPr>
        <w:t> </w:t>
      </w:r>
      <w:r>
        <w:rPr>
          <w:color w:val="010202"/>
          <w:sz w:val="20"/>
        </w:rPr>
        <w:t>trợ</w:t>
      </w:r>
      <w:r>
        <w:rPr>
          <w:color w:val="010202"/>
          <w:spacing w:val="-9"/>
          <w:sz w:val="20"/>
        </w:rPr>
        <w:t> </w:t>
      </w:r>
      <w:r>
        <w:rPr>
          <w:color w:val="010202"/>
          <w:sz w:val="20"/>
        </w:rPr>
        <w:t>duyên</w:t>
      </w:r>
      <w:r>
        <w:rPr>
          <w:color w:val="010202"/>
          <w:spacing w:val="-9"/>
          <w:sz w:val="20"/>
        </w:rPr>
        <w:t> </w:t>
      </w:r>
      <w:r>
        <w:rPr>
          <w:color w:val="010202"/>
          <w:sz w:val="20"/>
        </w:rPr>
        <w:t>cho</w:t>
      </w:r>
      <w:r>
        <w:rPr>
          <w:color w:val="010202"/>
          <w:spacing w:val="-9"/>
          <w:sz w:val="20"/>
        </w:rPr>
        <w:t> </w:t>
      </w:r>
      <w:r>
        <w:rPr>
          <w:color w:val="010202"/>
          <w:sz w:val="20"/>
        </w:rPr>
        <w:t>nhau</w:t>
      </w:r>
      <w:r>
        <w:rPr>
          <w:color w:val="010202"/>
          <w:spacing w:val="-9"/>
          <w:sz w:val="20"/>
        </w:rPr>
        <w:t> </w:t>
      </w:r>
      <w:r>
        <w:rPr>
          <w:color w:val="010202"/>
          <w:sz w:val="20"/>
        </w:rPr>
        <w:t>để</w:t>
      </w:r>
      <w:r>
        <w:rPr>
          <w:color w:val="010202"/>
          <w:spacing w:val="-9"/>
          <w:sz w:val="20"/>
        </w:rPr>
        <w:t> </w:t>
      </w:r>
      <w:r>
        <w:rPr>
          <w:color w:val="010202"/>
          <w:sz w:val="20"/>
        </w:rPr>
        <w:t>cuối</w:t>
      </w:r>
      <w:r>
        <w:rPr>
          <w:color w:val="010202"/>
          <w:spacing w:val="-9"/>
          <w:sz w:val="20"/>
        </w:rPr>
        <w:t> </w:t>
      </w:r>
      <w:r>
        <w:rPr>
          <w:color w:val="010202"/>
          <w:sz w:val="20"/>
        </w:rPr>
        <w:t>cùng</w:t>
      </w:r>
      <w:r>
        <w:rPr>
          <w:color w:val="010202"/>
          <w:spacing w:val="-9"/>
          <w:sz w:val="20"/>
        </w:rPr>
        <w:t> </w:t>
      </w:r>
      <w:r>
        <w:rPr>
          <w:color w:val="010202"/>
          <w:sz w:val="20"/>
        </w:rPr>
        <w:t>có</w:t>
      </w:r>
      <w:r>
        <w:rPr>
          <w:color w:val="010202"/>
          <w:spacing w:val="-9"/>
          <w:sz w:val="20"/>
        </w:rPr>
        <w:t> </w:t>
      </w:r>
      <w:r>
        <w:rPr>
          <w:color w:val="010202"/>
          <w:sz w:val="20"/>
        </w:rPr>
        <w:t>thể đạt tới giác ngộ.</w:t>
      </w:r>
    </w:p>
    <w:p>
      <w:pPr>
        <w:spacing w:line="249" w:lineRule="auto" w:before="6"/>
        <w:ind w:left="57" w:right="394" w:firstLine="0"/>
        <w:jc w:val="both"/>
        <w:rPr>
          <w:sz w:val="20"/>
        </w:rPr>
      </w:pPr>
      <w:r>
        <w:rPr>
          <w:color w:val="010202"/>
          <w:sz w:val="20"/>
        </w:rPr>
        <w:t>1.</w:t>
      </w:r>
      <w:r>
        <w:rPr>
          <w:color w:val="010202"/>
          <w:spacing w:val="-13"/>
          <w:sz w:val="20"/>
        </w:rPr>
        <w:t> </w:t>
      </w:r>
      <w:r>
        <w:rPr>
          <w:color w:val="010202"/>
          <w:sz w:val="20"/>
        </w:rPr>
        <w:t>Ngũ</w:t>
      </w:r>
      <w:r>
        <w:rPr>
          <w:color w:val="010202"/>
          <w:spacing w:val="-12"/>
          <w:sz w:val="20"/>
        </w:rPr>
        <w:t> </w:t>
      </w:r>
      <w:r>
        <w:rPr>
          <w:color w:val="010202"/>
          <w:sz w:val="20"/>
        </w:rPr>
        <w:t>nhãn</w:t>
      </w:r>
      <w:r>
        <w:rPr>
          <w:color w:val="010202"/>
          <w:spacing w:val="-13"/>
          <w:sz w:val="20"/>
        </w:rPr>
        <w:t> </w:t>
      </w:r>
      <w:r>
        <w:rPr>
          <w:color w:val="010202"/>
          <w:sz w:val="20"/>
        </w:rPr>
        <w:t>(năm</w:t>
      </w:r>
      <w:r>
        <w:rPr>
          <w:color w:val="010202"/>
          <w:spacing w:val="-12"/>
          <w:sz w:val="20"/>
        </w:rPr>
        <w:t> </w:t>
      </w:r>
      <w:r>
        <w:rPr>
          <w:color w:val="010202"/>
          <w:sz w:val="20"/>
        </w:rPr>
        <w:t>mắt)</w:t>
      </w:r>
      <w:r>
        <w:rPr>
          <w:color w:val="010202"/>
          <w:spacing w:val="-13"/>
          <w:sz w:val="20"/>
        </w:rPr>
        <w:t> </w:t>
      </w:r>
      <w:r>
        <w:rPr>
          <w:color w:val="010202"/>
          <w:sz w:val="20"/>
        </w:rPr>
        <w:t>bao</w:t>
      </w:r>
      <w:r>
        <w:rPr>
          <w:color w:val="010202"/>
          <w:spacing w:val="-12"/>
          <w:sz w:val="20"/>
        </w:rPr>
        <w:t> </w:t>
      </w:r>
      <w:r>
        <w:rPr>
          <w:color w:val="010202"/>
          <w:sz w:val="20"/>
        </w:rPr>
        <w:t>gồm:</w:t>
      </w:r>
      <w:r>
        <w:rPr>
          <w:color w:val="010202"/>
          <w:spacing w:val="-13"/>
          <w:sz w:val="20"/>
        </w:rPr>
        <w:t> </w:t>
      </w:r>
      <w:r>
        <w:rPr>
          <w:color w:val="010202"/>
          <w:sz w:val="20"/>
        </w:rPr>
        <w:t>thiên</w:t>
      </w:r>
      <w:r>
        <w:rPr>
          <w:color w:val="010202"/>
          <w:spacing w:val="-12"/>
          <w:sz w:val="20"/>
        </w:rPr>
        <w:t> </w:t>
      </w:r>
      <w:r>
        <w:rPr>
          <w:color w:val="010202"/>
          <w:sz w:val="20"/>
        </w:rPr>
        <w:t>nhãn</w:t>
      </w:r>
      <w:r>
        <w:rPr>
          <w:color w:val="010202"/>
          <w:spacing w:val="-13"/>
          <w:sz w:val="20"/>
        </w:rPr>
        <w:t> </w:t>
      </w:r>
      <w:r>
        <w:rPr>
          <w:color w:val="010202"/>
          <w:sz w:val="20"/>
        </w:rPr>
        <w:t>thấy</w:t>
      </w:r>
      <w:r>
        <w:rPr>
          <w:color w:val="010202"/>
          <w:spacing w:val="-12"/>
          <w:sz w:val="20"/>
        </w:rPr>
        <w:t> </w:t>
      </w:r>
      <w:r>
        <w:rPr>
          <w:color w:val="010202"/>
          <w:sz w:val="20"/>
        </w:rPr>
        <w:t>sự</w:t>
      </w:r>
      <w:r>
        <w:rPr>
          <w:color w:val="010202"/>
          <w:spacing w:val="-13"/>
          <w:sz w:val="20"/>
        </w:rPr>
        <w:t> </w:t>
      </w:r>
      <w:r>
        <w:rPr>
          <w:color w:val="010202"/>
          <w:sz w:val="20"/>
        </w:rPr>
        <w:t>sinh</w:t>
      </w:r>
      <w:r>
        <w:rPr>
          <w:color w:val="010202"/>
          <w:spacing w:val="-12"/>
          <w:sz w:val="20"/>
        </w:rPr>
        <w:t> </w:t>
      </w:r>
      <w:r>
        <w:rPr>
          <w:color w:val="010202"/>
          <w:sz w:val="20"/>
        </w:rPr>
        <w:t>tử</w:t>
      </w:r>
      <w:r>
        <w:rPr>
          <w:color w:val="010202"/>
          <w:spacing w:val="-13"/>
          <w:sz w:val="20"/>
        </w:rPr>
        <w:t> </w:t>
      </w:r>
      <w:r>
        <w:rPr>
          <w:color w:val="010202"/>
          <w:sz w:val="20"/>
        </w:rPr>
        <w:t>của</w:t>
      </w:r>
      <w:r>
        <w:rPr>
          <w:color w:val="010202"/>
          <w:spacing w:val="-12"/>
          <w:sz w:val="20"/>
        </w:rPr>
        <w:t> </w:t>
      </w:r>
      <w:r>
        <w:rPr>
          <w:color w:val="010202"/>
          <w:sz w:val="20"/>
        </w:rPr>
        <w:t>chúng sinh;</w:t>
      </w:r>
      <w:r>
        <w:rPr>
          <w:color w:val="010202"/>
          <w:spacing w:val="-12"/>
          <w:sz w:val="20"/>
        </w:rPr>
        <w:t> </w:t>
      </w:r>
      <w:r>
        <w:rPr>
          <w:color w:val="010202"/>
          <w:sz w:val="20"/>
        </w:rPr>
        <w:t>tuệ</w:t>
      </w:r>
      <w:r>
        <w:rPr>
          <w:color w:val="010202"/>
          <w:spacing w:val="-12"/>
          <w:sz w:val="20"/>
        </w:rPr>
        <w:t> </w:t>
      </w:r>
      <w:r>
        <w:rPr>
          <w:color w:val="010202"/>
          <w:sz w:val="20"/>
        </w:rPr>
        <w:t>nhãn</w:t>
      </w:r>
      <w:r>
        <w:rPr>
          <w:color w:val="010202"/>
          <w:spacing w:val="-12"/>
          <w:sz w:val="20"/>
        </w:rPr>
        <w:t> </w:t>
      </w:r>
      <w:r>
        <w:rPr>
          <w:color w:val="010202"/>
          <w:sz w:val="20"/>
        </w:rPr>
        <w:t>thấy</w:t>
      </w:r>
      <w:r>
        <w:rPr>
          <w:color w:val="010202"/>
          <w:spacing w:val="-12"/>
          <w:sz w:val="20"/>
        </w:rPr>
        <w:t> </w:t>
      </w:r>
      <w:r>
        <w:rPr>
          <w:color w:val="010202"/>
          <w:sz w:val="20"/>
        </w:rPr>
        <w:t>đặc</w:t>
      </w:r>
      <w:r>
        <w:rPr>
          <w:color w:val="010202"/>
          <w:spacing w:val="-12"/>
          <w:sz w:val="20"/>
        </w:rPr>
        <w:t> </w:t>
      </w:r>
      <w:r>
        <w:rPr>
          <w:color w:val="010202"/>
          <w:sz w:val="20"/>
        </w:rPr>
        <w:t>tính</w:t>
      </w:r>
      <w:r>
        <w:rPr>
          <w:color w:val="010202"/>
          <w:spacing w:val="-12"/>
          <w:sz w:val="20"/>
        </w:rPr>
        <w:t> </w:t>
      </w:r>
      <w:r>
        <w:rPr>
          <w:color w:val="010202"/>
          <w:sz w:val="20"/>
        </w:rPr>
        <w:t>và</w:t>
      </w:r>
      <w:r>
        <w:rPr>
          <w:color w:val="010202"/>
          <w:spacing w:val="-12"/>
          <w:sz w:val="20"/>
        </w:rPr>
        <w:t> </w:t>
      </w:r>
      <w:r>
        <w:rPr>
          <w:color w:val="010202"/>
          <w:sz w:val="20"/>
        </w:rPr>
        <w:t>duyên</w:t>
      </w:r>
      <w:r>
        <w:rPr>
          <w:color w:val="010202"/>
          <w:spacing w:val="-12"/>
          <w:sz w:val="20"/>
        </w:rPr>
        <w:t> </w:t>
      </w:r>
      <w:r>
        <w:rPr>
          <w:color w:val="010202"/>
          <w:sz w:val="20"/>
        </w:rPr>
        <w:t>hệ</w:t>
      </w:r>
      <w:r>
        <w:rPr>
          <w:color w:val="010202"/>
          <w:spacing w:val="-12"/>
          <w:sz w:val="20"/>
        </w:rPr>
        <w:t> </w:t>
      </w:r>
      <w:r>
        <w:rPr>
          <w:color w:val="010202"/>
          <w:sz w:val="20"/>
        </w:rPr>
        <w:t>của</w:t>
      </w:r>
      <w:r>
        <w:rPr>
          <w:color w:val="010202"/>
          <w:spacing w:val="-12"/>
          <w:sz w:val="20"/>
        </w:rPr>
        <w:t> </w:t>
      </w:r>
      <w:r>
        <w:rPr>
          <w:color w:val="010202"/>
          <w:sz w:val="20"/>
        </w:rPr>
        <w:t>mọi</w:t>
      </w:r>
      <w:r>
        <w:rPr>
          <w:color w:val="010202"/>
          <w:spacing w:val="-12"/>
          <w:sz w:val="20"/>
        </w:rPr>
        <w:t> </w:t>
      </w:r>
      <w:r>
        <w:rPr>
          <w:color w:val="010202"/>
          <w:sz w:val="20"/>
        </w:rPr>
        <w:t>pháp,</w:t>
      </w:r>
      <w:r>
        <w:rPr>
          <w:color w:val="010202"/>
          <w:spacing w:val="-12"/>
          <w:sz w:val="20"/>
        </w:rPr>
        <w:t> </w:t>
      </w:r>
      <w:r>
        <w:rPr>
          <w:color w:val="010202"/>
          <w:sz w:val="20"/>
        </w:rPr>
        <w:t>phật</w:t>
      </w:r>
      <w:r>
        <w:rPr>
          <w:color w:val="010202"/>
          <w:spacing w:val="-12"/>
          <w:sz w:val="20"/>
        </w:rPr>
        <w:t> </w:t>
      </w:r>
      <w:r>
        <w:rPr>
          <w:color w:val="010202"/>
          <w:sz w:val="20"/>
        </w:rPr>
        <w:t>nhãn</w:t>
      </w:r>
      <w:r>
        <w:rPr>
          <w:color w:val="010202"/>
          <w:spacing w:val="-12"/>
          <w:sz w:val="20"/>
        </w:rPr>
        <w:t> </w:t>
      </w:r>
      <w:r>
        <w:rPr>
          <w:color w:val="010202"/>
          <w:sz w:val="20"/>
        </w:rPr>
        <w:t>thấy căn cơ chúng sinh, và chánh biến tri nhãn.</w:t>
      </w:r>
    </w:p>
    <w:p>
      <w:pPr>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line="312" w:lineRule="auto" w:before="1"/>
        <w:ind w:left="850" w:right="52" w:firstLine="0"/>
        <w:jc w:val="both"/>
        <w:rPr>
          <w:rFonts w:ascii="Arial" w:hAnsi="Arial"/>
          <w:i/>
          <w:sz w:val="20"/>
        </w:rPr>
      </w:pPr>
      <w:r>
        <w:rPr>
          <w:rFonts w:ascii="Arial" w:hAnsi="Arial"/>
          <w:i/>
          <w:color w:val="010202"/>
          <w:w w:val="105"/>
          <w:sz w:val="20"/>
        </w:rPr>
        <w:t>bố thí vị ngọt để khả ái với thế gian; bố thí vật xúc để có được Phật tướng trang nhã. Ngài bố thí thuốc men để</w:t>
      </w:r>
      <w:r>
        <w:rPr>
          <w:rFonts w:ascii="Arial" w:hAnsi="Arial"/>
          <w:i/>
          <w:color w:val="010202"/>
          <w:spacing w:val="-2"/>
          <w:w w:val="105"/>
          <w:sz w:val="20"/>
        </w:rPr>
        <w:t> </w:t>
      </w:r>
      <w:r>
        <w:rPr>
          <w:rFonts w:ascii="Arial" w:hAnsi="Arial"/>
          <w:i/>
          <w:color w:val="010202"/>
          <w:w w:val="105"/>
          <w:sz w:val="20"/>
        </w:rPr>
        <w:t>sau</w:t>
      </w:r>
      <w:r>
        <w:rPr>
          <w:rFonts w:ascii="Arial" w:hAnsi="Arial"/>
          <w:i/>
          <w:color w:val="010202"/>
          <w:spacing w:val="-2"/>
          <w:w w:val="105"/>
          <w:sz w:val="20"/>
        </w:rPr>
        <w:t> </w:t>
      </w:r>
      <w:r>
        <w:rPr>
          <w:rFonts w:ascii="Arial" w:hAnsi="Arial"/>
          <w:i/>
          <w:color w:val="010202"/>
          <w:w w:val="105"/>
          <w:sz w:val="20"/>
        </w:rPr>
        <w:t>này</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thể</w:t>
      </w:r>
      <w:r>
        <w:rPr>
          <w:rFonts w:ascii="Arial" w:hAnsi="Arial"/>
          <w:i/>
          <w:color w:val="010202"/>
          <w:spacing w:val="-2"/>
          <w:w w:val="105"/>
          <w:sz w:val="20"/>
        </w:rPr>
        <w:t> </w:t>
      </w:r>
      <w:r>
        <w:rPr>
          <w:rFonts w:ascii="Arial" w:hAnsi="Arial"/>
          <w:i/>
          <w:color w:val="010202"/>
          <w:w w:val="105"/>
          <w:sz w:val="20"/>
        </w:rPr>
        <w:t>trao</w:t>
      </w:r>
      <w:r>
        <w:rPr>
          <w:rFonts w:ascii="Arial" w:hAnsi="Arial"/>
          <w:i/>
          <w:color w:val="010202"/>
          <w:spacing w:val="-2"/>
          <w:w w:val="105"/>
          <w:sz w:val="20"/>
        </w:rPr>
        <w:t> </w:t>
      </w:r>
      <w:r>
        <w:rPr>
          <w:rFonts w:ascii="Arial" w:hAnsi="Arial"/>
          <w:i/>
          <w:color w:val="010202"/>
          <w:w w:val="105"/>
          <w:sz w:val="20"/>
        </w:rPr>
        <w:t>tặng</w:t>
      </w:r>
      <w:r>
        <w:rPr>
          <w:rFonts w:ascii="Arial" w:hAnsi="Arial"/>
          <w:i/>
          <w:color w:val="010202"/>
          <w:spacing w:val="-2"/>
          <w:w w:val="105"/>
          <w:sz w:val="20"/>
        </w:rPr>
        <w:t> </w:t>
      </w:r>
      <w:r>
        <w:rPr>
          <w:rFonts w:ascii="Arial" w:hAnsi="Arial"/>
          <w:i/>
          <w:color w:val="010202"/>
          <w:w w:val="105"/>
          <w:sz w:val="20"/>
        </w:rPr>
        <w:t>hương</w:t>
      </w:r>
      <w:r>
        <w:rPr>
          <w:rFonts w:ascii="Arial" w:hAnsi="Arial"/>
          <w:i/>
          <w:color w:val="010202"/>
          <w:spacing w:val="-2"/>
          <w:w w:val="105"/>
          <w:sz w:val="20"/>
        </w:rPr>
        <w:t> </w:t>
      </w:r>
      <w:r>
        <w:rPr>
          <w:rFonts w:ascii="Arial" w:hAnsi="Arial"/>
          <w:i/>
          <w:color w:val="010202"/>
          <w:w w:val="105"/>
          <w:sz w:val="20"/>
        </w:rPr>
        <w:t>vị</w:t>
      </w:r>
      <w:r>
        <w:rPr>
          <w:rFonts w:ascii="Arial" w:hAnsi="Arial"/>
          <w:i/>
          <w:color w:val="010202"/>
          <w:spacing w:val="-2"/>
          <w:w w:val="105"/>
          <w:sz w:val="20"/>
        </w:rPr>
        <w:t> </w:t>
      </w:r>
      <w:r>
        <w:rPr>
          <w:rFonts w:ascii="Arial" w:hAnsi="Arial"/>
          <w:i/>
          <w:color w:val="010202"/>
          <w:w w:val="105"/>
          <w:sz w:val="20"/>
        </w:rPr>
        <w:t>bất</w:t>
      </w:r>
      <w:r>
        <w:rPr>
          <w:rFonts w:ascii="Arial" w:hAnsi="Arial"/>
          <w:i/>
          <w:color w:val="010202"/>
          <w:spacing w:val="-2"/>
          <w:w w:val="105"/>
          <w:sz w:val="20"/>
        </w:rPr>
        <w:t> </w:t>
      </w:r>
      <w:r>
        <w:rPr>
          <w:rFonts w:ascii="Arial" w:hAnsi="Arial"/>
          <w:i/>
          <w:color w:val="010202"/>
          <w:w w:val="105"/>
          <w:sz w:val="20"/>
        </w:rPr>
        <w:t>tử</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vô</w:t>
      </w:r>
      <w:r>
        <w:rPr>
          <w:rFonts w:ascii="Arial" w:hAnsi="Arial"/>
          <w:i/>
          <w:color w:val="010202"/>
          <w:spacing w:val="-2"/>
          <w:w w:val="105"/>
          <w:sz w:val="20"/>
        </w:rPr>
        <w:t> </w:t>
      </w:r>
      <w:r>
        <w:rPr>
          <w:rFonts w:ascii="Arial" w:hAnsi="Arial"/>
          <w:i/>
          <w:color w:val="010202"/>
          <w:w w:val="105"/>
          <w:sz w:val="20"/>
        </w:rPr>
        <w:t>thủy của</w:t>
      </w:r>
      <w:r>
        <w:rPr>
          <w:rFonts w:ascii="Arial" w:hAnsi="Arial"/>
          <w:i/>
          <w:color w:val="010202"/>
          <w:spacing w:val="-4"/>
          <w:w w:val="105"/>
          <w:sz w:val="20"/>
        </w:rPr>
        <w:t> </w:t>
      </w:r>
      <w:r>
        <w:rPr>
          <w:rFonts w:ascii="Arial" w:hAnsi="Arial"/>
          <w:i/>
          <w:color w:val="010202"/>
          <w:w w:val="105"/>
          <w:sz w:val="20"/>
        </w:rPr>
        <w:t>Niết</w:t>
      </w:r>
      <w:r>
        <w:rPr>
          <w:rFonts w:ascii="Arial" w:hAnsi="Arial"/>
          <w:i/>
          <w:color w:val="010202"/>
          <w:spacing w:val="-4"/>
          <w:w w:val="105"/>
          <w:sz w:val="20"/>
        </w:rPr>
        <w:t> </w:t>
      </w:r>
      <w:r>
        <w:rPr>
          <w:rFonts w:ascii="Arial" w:hAnsi="Arial"/>
          <w:i/>
          <w:color w:val="010202"/>
          <w:w w:val="105"/>
          <w:sz w:val="20"/>
        </w:rPr>
        <w:t>bàn.</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bố</w:t>
      </w:r>
      <w:r>
        <w:rPr>
          <w:rFonts w:ascii="Arial" w:hAnsi="Arial"/>
          <w:i/>
          <w:color w:val="010202"/>
          <w:spacing w:val="-4"/>
          <w:w w:val="105"/>
          <w:sz w:val="20"/>
        </w:rPr>
        <w:t> </w:t>
      </w:r>
      <w:r>
        <w:rPr>
          <w:rFonts w:ascii="Arial" w:hAnsi="Arial"/>
          <w:i/>
          <w:color w:val="010202"/>
          <w:w w:val="105"/>
          <w:sz w:val="20"/>
        </w:rPr>
        <w:t>thí</w:t>
      </w:r>
      <w:r>
        <w:rPr>
          <w:rFonts w:ascii="Arial" w:hAnsi="Arial"/>
          <w:i/>
          <w:color w:val="010202"/>
          <w:spacing w:val="-4"/>
          <w:w w:val="105"/>
          <w:sz w:val="20"/>
        </w:rPr>
        <w:t> </w:t>
      </w:r>
      <w:r>
        <w:rPr>
          <w:rFonts w:ascii="Arial" w:hAnsi="Arial"/>
          <w:i/>
          <w:color w:val="010202"/>
          <w:w w:val="105"/>
          <w:sz w:val="20"/>
        </w:rPr>
        <w:t>tự</w:t>
      </w:r>
      <w:r>
        <w:rPr>
          <w:rFonts w:ascii="Arial" w:hAnsi="Arial"/>
          <w:i/>
          <w:color w:val="010202"/>
          <w:spacing w:val="-4"/>
          <w:w w:val="105"/>
          <w:sz w:val="20"/>
        </w:rPr>
        <w:t> </w:t>
      </w:r>
      <w:r>
        <w:rPr>
          <w:rFonts w:ascii="Arial" w:hAnsi="Arial"/>
          <w:i/>
          <w:color w:val="010202"/>
          <w:w w:val="105"/>
          <w:sz w:val="20"/>
        </w:rPr>
        <w:t>do</w:t>
      </w:r>
      <w:r>
        <w:rPr>
          <w:rFonts w:ascii="Arial" w:hAnsi="Arial"/>
          <w:i/>
          <w:color w:val="010202"/>
          <w:spacing w:val="-4"/>
          <w:w w:val="105"/>
          <w:sz w:val="20"/>
        </w:rPr>
        <w:t> </w:t>
      </w:r>
      <w:r>
        <w:rPr>
          <w:rFonts w:ascii="Arial" w:hAnsi="Arial"/>
          <w:i/>
          <w:color w:val="010202"/>
          <w:w w:val="105"/>
          <w:sz w:val="20"/>
        </w:rPr>
        <w:t>cho</w:t>
      </w:r>
      <w:r>
        <w:rPr>
          <w:rFonts w:ascii="Arial" w:hAnsi="Arial"/>
          <w:i/>
          <w:color w:val="010202"/>
          <w:spacing w:val="-4"/>
          <w:w w:val="105"/>
          <w:sz w:val="20"/>
        </w:rPr>
        <w:t> </w:t>
      </w:r>
      <w:r>
        <w:rPr>
          <w:rFonts w:ascii="Arial" w:hAnsi="Arial"/>
          <w:i/>
          <w:color w:val="010202"/>
          <w:w w:val="105"/>
          <w:sz w:val="20"/>
        </w:rPr>
        <w:t>nô</w:t>
      </w:r>
      <w:r>
        <w:rPr>
          <w:rFonts w:ascii="Arial" w:hAnsi="Arial"/>
          <w:i/>
          <w:color w:val="010202"/>
          <w:spacing w:val="-4"/>
          <w:w w:val="105"/>
          <w:sz w:val="20"/>
        </w:rPr>
        <w:t> </w:t>
      </w:r>
      <w:r>
        <w:rPr>
          <w:rFonts w:ascii="Arial" w:hAnsi="Arial"/>
          <w:i/>
          <w:color w:val="010202"/>
          <w:w w:val="105"/>
          <w:sz w:val="20"/>
        </w:rPr>
        <w:t>lệ</w:t>
      </w:r>
      <w:r>
        <w:rPr>
          <w:rFonts w:ascii="Arial" w:hAnsi="Arial"/>
          <w:i/>
          <w:color w:val="010202"/>
          <w:spacing w:val="-4"/>
          <w:w w:val="105"/>
          <w:sz w:val="20"/>
        </w:rPr>
        <w:t> </w:t>
      </w:r>
      <w:r>
        <w:rPr>
          <w:rFonts w:ascii="Arial" w:hAnsi="Arial"/>
          <w:i/>
          <w:color w:val="010202"/>
          <w:w w:val="105"/>
          <w:sz w:val="20"/>
        </w:rPr>
        <w:t>để</w:t>
      </w:r>
      <w:r>
        <w:rPr>
          <w:rFonts w:ascii="Arial" w:hAnsi="Arial"/>
          <w:i/>
          <w:color w:val="010202"/>
          <w:spacing w:val="-4"/>
          <w:w w:val="105"/>
          <w:sz w:val="20"/>
        </w:rPr>
        <w:t> </w:t>
      </w:r>
      <w:r>
        <w:rPr>
          <w:rFonts w:ascii="Arial" w:hAnsi="Arial"/>
          <w:i/>
          <w:color w:val="010202"/>
          <w:w w:val="105"/>
          <w:sz w:val="20"/>
        </w:rPr>
        <w:t>có</w:t>
      </w:r>
      <w:r>
        <w:rPr>
          <w:rFonts w:ascii="Arial" w:hAnsi="Arial"/>
          <w:i/>
          <w:color w:val="010202"/>
          <w:spacing w:val="-4"/>
          <w:w w:val="105"/>
          <w:sz w:val="20"/>
        </w:rPr>
        <w:t> </w:t>
      </w:r>
      <w:r>
        <w:rPr>
          <w:rFonts w:ascii="Arial" w:hAnsi="Arial"/>
          <w:i/>
          <w:color w:val="010202"/>
          <w:w w:val="105"/>
          <w:sz w:val="20"/>
        </w:rPr>
        <w:t>thể</w:t>
      </w:r>
      <w:r>
        <w:rPr>
          <w:rFonts w:ascii="Arial" w:hAnsi="Arial"/>
          <w:i/>
          <w:color w:val="010202"/>
          <w:spacing w:val="-4"/>
          <w:w w:val="105"/>
          <w:sz w:val="20"/>
        </w:rPr>
        <w:t> </w:t>
      </w:r>
      <w:r>
        <w:rPr>
          <w:rFonts w:ascii="Arial" w:hAnsi="Arial"/>
          <w:i/>
          <w:color w:val="010202"/>
          <w:w w:val="105"/>
          <w:sz w:val="20"/>
        </w:rPr>
        <w:t>giải thoát chúng sinh khỏi sự nô dịch của phiền não.Ngài bố</w:t>
      </w:r>
      <w:r>
        <w:rPr>
          <w:rFonts w:ascii="Arial" w:hAnsi="Arial"/>
          <w:i/>
          <w:color w:val="010202"/>
          <w:spacing w:val="-11"/>
          <w:w w:val="105"/>
          <w:sz w:val="20"/>
        </w:rPr>
        <w:t> </w:t>
      </w:r>
      <w:r>
        <w:rPr>
          <w:rFonts w:ascii="Arial" w:hAnsi="Arial"/>
          <w:i/>
          <w:color w:val="010202"/>
          <w:w w:val="105"/>
          <w:sz w:val="20"/>
        </w:rPr>
        <w:t>thí</w:t>
      </w:r>
      <w:r>
        <w:rPr>
          <w:rFonts w:ascii="Arial" w:hAnsi="Arial"/>
          <w:i/>
          <w:color w:val="010202"/>
          <w:spacing w:val="-11"/>
          <w:w w:val="105"/>
          <w:sz w:val="20"/>
        </w:rPr>
        <w:t> </w:t>
      </w:r>
      <w:r>
        <w:rPr>
          <w:rFonts w:ascii="Arial" w:hAnsi="Arial"/>
          <w:i/>
          <w:color w:val="010202"/>
          <w:w w:val="105"/>
          <w:sz w:val="20"/>
        </w:rPr>
        <w:t>lạc</w:t>
      </w:r>
      <w:r>
        <w:rPr>
          <w:rFonts w:ascii="Arial" w:hAnsi="Arial"/>
          <w:i/>
          <w:color w:val="010202"/>
          <w:spacing w:val="-11"/>
          <w:w w:val="105"/>
          <w:sz w:val="20"/>
        </w:rPr>
        <w:t> </w:t>
      </w:r>
      <w:r>
        <w:rPr>
          <w:rFonts w:ascii="Arial" w:hAnsi="Arial"/>
          <w:i/>
          <w:color w:val="010202"/>
          <w:w w:val="105"/>
          <w:sz w:val="20"/>
        </w:rPr>
        <w:t>thú</w:t>
      </w:r>
      <w:r>
        <w:rPr>
          <w:rFonts w:ascii="Arial" w:hAnsi="Arial"/>
          <w:i/>
          <w:color w:val="010202"/>
          <w:spacing w:val="-11"/>
          <w:w w:val="105"/>
          <w:sz w:val="20"/>
        </w:rPr>
        <w:t> </w:t>
      </w:r>
      <w:r>
        <w:rPr>
          <w:rFonts w:ascii="Arial" w:hAnsi="Arial"/>
          <w:i/>
          <w:color w:val="010202"/>
          <w:w w:val="105"/>
          <w:sz w:val="20"/>
        </w:rPr>
        <w:t>cao</w:t>
      </w:r>
      <w:r>
        <w:rPr>
          <w:rFonts w:ascii="Arial" w:hAnsi="Arial"/>
          <w:i/>
          <w:color w:val="010202"/>
          <w:spacing w:val="-11"/>
          <w:w w:val="105"/>
          <w:sz w:val="20"/>
        </w:rPr>
        <w:t> </w:t>
      </w:r>
      <w:r>
        <w:rPr>
          <w:rFonts w:ascii="Arial" w:hAnsi="Arial"/>
          <w:i/>
          <w:color w:val="010202"/>
          <w:w w:val="105"/>
          <w:sz w:val="20"/>
        </w:rPr>
        <w:t>thượng</w:t>
      </w:r>
      <w:r>
        <w:rPr>
          <w:rFonts w:ascii="Arial" w:hAnsi="Arial"/>
          <w:i/>
          <w:color w:val="010202"/>
          <w:spacing w:val="-11"/>
          <w:w w:val="105"/>
          <w:sz w:val="20"/>
        </w:rPr>
        <w:t> </w:t>
      </w:r>
      <w:r>
        <w:rPr>
          <w:rFonts w:ascii="Arial" w:hAnsi="Arial"/>
          <w:i/>
          <w:color w:val="010202"/>
          <w:w w:val="105"/>
          <w:sz w:val="20"/>
        </w:rPr>
        <w:t>để</w:t>
      </w:r>
      <w:r>
        <w:rPr>
          <w:rFonts w:ascii="Arial" w:hAnsi="Arial"/>
          <w:i/>
          <w:color w:val="010202"/>
          <w:spacing w:val="-11"/>
          <w:w w:val="105"/>
          <w:sz w:val="20"/>
        </w:rPr>
        <w:t> </w:t>
      </w:r>
      <w:r>
        <w:rPr>
          <w:rFonts w:ascii="Arial" w:hAnsi="Arial"/>
          <w:i/>
          <w:color w:val="010202"/>
          <w:w w:val="105"/>
          <w:sz w:val="20"/>
        </w:rPr>
        <w:t>tạo</w:t>
      </w:r>
      <w:r>
        <w:rPr>
          <w:rFonts w:ascii="Arial" w:hAnsi="Arial"/>
          <w:i/>
          <w:color w:val="010202"/>
          <w:spacing w:val="-11"/>
          <w:w w:val="105"/>
          <w:sz w:val="20"/>
        </w:rPr>
        <w:t> </w:t>
      </w:r>
      <w:r>
        <w:rPr>
          <w:rFonts w:ascii="Arial" w:hAnsi="Arial"/>
          <w:i/>
          <w:color w:val="010202"/>
          <w:w w:val="105"/>
          <w:sz w:val="20"/>
        </w:rPr>
        <w:t>nên</w:t>
      </w:r>
      <w:r>
        <w:rPr>
          <w:rFonts w:ascii="Arial" w:hAnsi="Arial"/>
          <w:i/>
          <w:color w:val="010202"/>
          <w:spacing w:val="-11"/>
          <w:w w:val="105"/>
          <w:sz w:val="20"/>
        </w:rPr>
        <w:t> </w:t>
      </w:r>
      <w:r>
        <w:rPr>
          <w:rFonts w:ascii="Arial" w:hAnsi="Arial"/>
          <w:i/>
          <w:color w:val="010202"/>
          <w:w w:val="105"/>
          <w:sz w:val="20"/>
        </w:rPr>
        <w:t>sự</w:t>
      </w:r>
      <w:r>
        <w:rPr>
          <w:rFonts w:ascii="Arial" w:hAnsi="Arial"/>
          <w:i/>
          <w:color w:val="010202"/>
          <w:spacing w:val="-11"/>
          <w:w w:val="105"/>
          <w:sz w:val="20"/>
        </w:rPr>
        <w:t> </w:t>
      </w:r>
      <w:r>
        <w:rPr>
          <w:rFonts w:ascii="Arial" w:hAnsi="Arial"/>
          <w:i/>
          <w:color w:val="010202"/>
          <w:w w:val="105"/>
          <w:sz w:val="20"/>
        </w:rPr>
        <w:t>hân</w:t>
      </w:r>
      <w:r>
        <w:rPr>
          <w:rFonts w:ascii="Arial" w:hAnsi="Arial"/>
          <w:i/>
          <w:color w:val="010202"/>
          <w:spacing w:val="-11"/>
          <w:w w:val="105"/>
          <w:sz w:val="20"/>
        </w:rPr>
        <w:t> </w:t>
      </w:r>
      <w:r>
        <w:rPr>
          <w:rFonts w:ascii="Arial" w:hAnsi="Arial"/>
          <w:i/>
          <w:color w:val="010202"/>
          <w:w w:val="105"/>
          <w:sz w:val="20"/>
        </w:rPr>
        <w:t>hoan</w:t>
      </w:r>
      <w:r>
        <w:rPr>
          <w:rFonts w:ascii="Arial" w:hAnsi="Arial"/>
          <w:i/>
          <w:color w:val="010202"/>
          <w:spacing w:val="-11"/>
          <w:w w:val="105"/>
          <w:sz w:val="20"/>
        </w:rPr>
        <w:t> </w:t>
      </w:r>
      <w:r>
        <w:rPr>
          <w:rFonts w:ascii="Arial" w:hAnsi="Arial"/>
          <w:i/>
          <w:color w:val="010202"/>
          <w:w w:val="105"/>
          <w:sz w:val="20"/>
        </w:rPr>
        <w:t>trong Chánh Pháp. Ngài bố thí con đẻ để có thể nhận mọi chúng</w:t>
      </w:r>
      <w:r>
        <w:rPr>
          <w:rFonts w:ascii="Arial" w:hAnsi="Arial"/>
          <w:i/>
          <w:color w:val="010202"/>
          <w:spacing w:val="-12"/>
          <w:w w:val="105"/>
          <w:sz w:val="20"/>
        </w:rPr>
        <w:t> </w:t>
      </w:r>
      <w:r>
        <w:rPr>
          <w:rFonts w:ascii="Arial" w:hAnsi="Arial"/>
          <w:i/>
          <w:color w:val="010202"/>
          <w:w w:val="105"/>
          <w:sz w:val="20"/>
        </w:rPr>
        <w:t>sinh</w:t>
      </w:r>
      <w:r>
        <w:rPr>
          <w:rFonts w:ascii="Arial" w:hAnsi="Arial"/>
          <w:i/>
          <w:color w:val="010202"/>
          <w:spacing w:val="-12"/>
          <w:w w:val="105"/>
          <w:sz w:val="20"/>
        </w:rPr>
        <w:t> </w:t>
      </w:r>
      <w:r>
        <w:rPr>
          <w:rFonts w:ascii="Arial" w:hAnsi="Arial"/>
          <w:i/>
          <w:color w:val="010202"/>
          <w:w w:val="105"/>
          <w:sz w:val="20"/>
        </w:rPr>
        <w:t>là</w:t>
      </w:r>
      <w:r>
        <w:rPr>
          <w:rFonts w:ascii="Arial" w:hAnsi="Arial"/>
          <w:i/>
          <w:color w:val="010202"/>
          <w:spacing w:val="-12"/>
          <w:w w:val="105"/>
          <w:sz w:val="20"/>
        </w:rPr>
        <w:t> </w:t>
      </w:r>
      <w:r>
        <w:rPr>
          <w:rFonts w:ascii="Arial" w:hAnsi="Arial"/>
          <w:i/>
          <w:color w:val="010202"/>
          <w:w w:val="105"/>
          <w:sz w:val="20"/>
        </w:rPr>
        <w:t>con</w:t>
      </w:r>
      <w:r>
        <w:rPr>
          <w:rFonts w:ascii="Arial" w:hAnsi="Arial"/>
          <w:i/>
          <w:color w:val="010202"/>
          <w:spacing w:val="-12"/>
          <w:w w:val="105"/>
          <w:sz w:val="20"/>
        </w:rPr>
        <w:t> </w:t>
      </w:r>
      <w:r>
        <w:rPr>
          <w:rFonts w:ascii="Arial" w:hAnsi="Arial"/>
          <w:i/>
          <w:color w:val="010202"/>
          <w:w w:val="105"/>
          <w:sz w:val="20"/>
        </w:rPr>
        <w:t>bằng</w:t>
      </w:r>
      <w:r>
        <w:rPr>
          <w:rFonts w:ascii="Arial" w:hAnsi="Arial"/>
          <w:i/>
          <w:color w:val="010202"/>
          <w:spacing w:val="-12"/>
          <w:w w:val="105"/>
          <w:sz w:val="20"/>
        </w:rPr>
        <w:t> </w:t>
      </w:r>
      <w:r>
        <w:rPr>
          <w:rFonts w:ascii="Arial" w:hAnsi="Arial"/>
          <w:i/>
          <w:color w:val="010202"/>
          <w:w w:val="105"/>
          <w:sz w:val="20"/>
        </w:rPr>
        <w:t>sự</w:t>
      </w:r>
      <w:r>
        <w:rPr>
          <w:rFonts w:ascii="Arial" w:hAnsi="Arial"/>
          <w:i/>
          <w:color w:val="010202"/>
          <w:spacing w:val="-12"/>
          <w:w w:val="105"/>
          <w:sz w:val="20"/>
        </w:rPr>
        <w:t> </w:t>
      </w:r>
      <w:r>
        <w:rPr>
          <w:rFonts w:ascii="Arial" w:hAnsi="Arial"/>
          <w:i/>
          <w:color w:val="010202"/>
          <w:w w:val="105"/>
          <w:sz w:val="20"/>
        </w:rPr>
        <w:t>chào</w:t>
      </w:r>
      <w:r>
        <w:rPr>
          <w:rFonts w:ascii="Arial" w:hAnsi="Arial"/>
          <w:i/>
          <w:color w:val="010202"/>
          <w:spacing w:val="-12"/>
          <w:w w:val="105"/>
          <w:sz w:val="20"/>
        </w:rPr>
        <w:t> </w:t>
      </w:r>
      <w:r>
        <w:rPr>
          <w:rFonts w:ascii="Arial" w:hAnsi="Arial"/>
          <w:i/>
          <w:color w:val="010202"/>
          <w:w w:val="105"/>
          <w:sz w:val="20"/>
        </w:rPr>
        <w:t>đời</w:t>
      </w:r>
      <w:r>
        <w:rPr>
          <w:rFonts w:ascii="Arial" w:hAnsi="Arial"/>
          <w:i/>
          <w:color w:val="010202"/>
          <w:spacing w:val="-12"/>
          <w:w w:val="105"/>
          <w:sz w:val="20"/>
        </w:rPr>
        <w:t> </w:t>
      </w:r>
      <w:r>
        <w:rPr>
          <w:rFonts w:ascii="Arial" w:hAnsi="Arial"/>
          <w:i/>
          <w:color w:val="010202"/>
          <w:w w:val="105"/>
          <w:sz w:val="20"/>
        </w:rPr>
        <w:t>của</w:t>
      </w:r>
      <w:r>
        <w:rPr>
          <w:rFonts w:ascii="Arial" w:hAnsi="Arial"/>
          <w:i/>
          <w:color w:val="010202"/>
          <w:spacing w:val="-12"/>
          <w:w w:val="105"/>
          <w:sz w:val="20"/>
        </w:rPr>
        <w:t> </w:t>
      </w:r>
      <w:r>
        <w:rPr>
          <w:rFonts w:ascii="Arial" w:hAnsi="Arial"/>
          <w:i/>
          <w:color w:val="010202"/>
          <w:w w:val="105"/>
          <w:sz w:val="20"/>
        </w:rPr>
        <w:t>các</w:t>
      </w:r>
      <w:r>
        <w:rPr>
          <w:rFonts w:ascii="Arial" w:hAnsi="Arial"/>
          <w:i/>
          <w:color w:val="010202"/>
          <w:spacing w:val="-12"/>
          <w:w w:val="105"/>
          <w:sz w:val="20"/>
        </w:rPr>
        <w:t> </w:t>
      </w:r>
      <w:r>
        <w:rPr>
          <w:rFonts w:ascii="Arial" w:hAnsi="Arial"/>
          <w:i/>
          <w:color w:val="010202"/>
          <w:w w:val="105"/>
          <w:sz w:val="20"/>
        </w:rPr>
        <w:t>bậc</w:t>
      </w:r>
      <w:r>
        <w:rPr>
          <w:rFonts w:ascii="Arial" w:hAnsi="Arial"/>
          <w:i/>
          <w:color w:val="010202"/>
          <w:spacing w:val="-12"/>
          <w:w w:val="105"/>
          <w:sz w:val="20"/>
        </w:rPr>
        <w:t> </w:t>
      </w:r>
      <w:r>
        <w:rPr>
          <w:rFonts w:ascii="Arial" w:hAnsi="Arial"/>
          <w:i/>
          <w:color w:val="010202"/>
          <w:w w:val="105"/>
          <w:sz w:val="20"/>
        </w:rPr>
        <w:t>thánh. Ngài</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vợ</w:t>
      </w:r>
      <w:r>
        <w:rPr>
          <w:rFonts w:ascii="Arial" w:hAnsi="Arial"/>
          <w:i/>
          <w:color w:val="010202"/>
          <w:w w:val="105"/>
          <w:sz w:val="20"/>
        </w:rPr>
        <w:t> để</w:t>
      </w:r>
      <w:r>
        <w:rPr>
          <w:rFonts w:ascii="Arial" w:hAnsi="Arial"/>
          <w:i/>
          <w:color w:val="010202"/>
          <w:w w:val="105"/>
          <w:sz w:val="20"/>
        </w:rPr>
        <w:t> có</w:t>
      </w:r>
      <w:r>
        <w:rPr>
          <w:rFonts w:ascii="Arial" w:hAnsi="Arial"/>
          <w:i/>
          <w:color w:val="010202"/>
          <w:w w:val="105"/>
          <w:sz w:val="20"/>
        </w:rPr>
        <w:t> thể</w:t>
      </w:r>
      <w:r>
        <w:rPr>
          <w:rFonts w:ascii="Arial" w:hAnsi="Arial"/>
          <w:i/>
          <w:color w:val="010202"/>
          <w:w w:val="105"/>
          <w:sz w:val="20"/>
        </w:rPr>
        <w:t> trở</w:t>
      </w:r>
      <w:r>
        <w:rPr>
          <w:rFonts w:ascii="Arial" w:hAnsi="Arial"/>
          <w:i/>
          <w:color w:val="010202"/>
          <w:w w:val="105"/>
          <w:sz w:val="20"/>
        </w:rPr>
        <w:t> thành</w:t>
      </w:r>
      <w:r>
        <w:rPr>
          <w:rFonts w:ascii="Arial" w:hAnsi="Arial"/>
          <w:i/>
          <w:color w:val="010202"/>
          <w:w w:val="105"/>
          <w:sz w:val="20"/>
        </w:rPr>
        <w:t> bậc</w:t>
      </w:r>
      <w:r>
        <w:rPr>
          <w:rFonts w:ascii="Arial" w:hAnsi="Arial"/>
          <w:i/>
          <w:color w:val="010202"/>
          <w:w w:val="105"/>
          <w:sz w:val="20"/>
        </w:rPr>
        <w:t> Chuyển</w:t>
      </w:r>
      <w:r>
        <w:rPr>
          <w:rFonts w:ascii="Arial" w:hAnsi="Arial"/>
          <w:i/>
          <w:color w:val="010202"/>
          <w:w w:val="105"/>
          <w:sz w:val="20"/>
        </w:rPr>
        <w:t> luân vương.</w:t>
      </w:r>
      <w:r>
        <w:rPr>
          <w:rFonts w:ascii="Arial" w:hAnsi="Arial"/>
          <w:i/>
          <w:color w:val="010202"/>
          <w:spacing w:val="-12"/>
          <w:w w:val="105"/>
          <w:sz w:val="20"/>
        </w:rPr>
        <w:t> </w:t>
      </w:r>
      <w:r>
        <w:rPr>
          <w:rFonts w:ascii="Arial" w:hAnsi="Arial"/>
          <w:i/>
          <w:color w:val="010202"/>
          <w:w w:val="105"/>
          <w:sz w:val="20"/>
        </w:rPr>
        <w:t>Ngài</w:t>
      </w:r>
      <w:r>
        <w:rPr>
          <w:rFonts w:ascii="Arial" w:hAnsi="Arial"/>
          <w:i/>
          <w:color w:val="010202"/>
          <w:spacing w:val="-13"/>
          <w:w w:val="105"/>
          <w:sz w:val="20"/>
        </w:rPr>
        <w:t> </w:t>
      </w:r>
      <w:r>
        <w:rPr>
          <w:rFonts w:ascii="Arial" w:hAnsi="Arial"/>
          <w:i/>
          <w:color w:val="010202"/>
          <w:w w:val="105"/>
          <w:sz w:val="20"/>
        </w:rPr>
        <w:t>bố</w:t>
      </w:r>
      <w:r>
        <w:rPr>
          <w:rFonts w:ascii="Arial" w:hAnsi="Arial"/>
          <w:i/>
          <w:color w:val="010202"/>
          <w:spacing w:val="-13"/>
          <w:w w:val="105"/>
          <w:sz w:val="20"/>
        </w:rPr>
        <w:t> </w:t>
      </w:r>
      <w:r>
        <w:rPr>
          <w:rFonts w:ascii="Arial" w:hAnsi="Arial"/>
          <w:i/>
          <w:color w:val="010202"/>
          <w:w w:val="105"/>
          <w:sz w:val="20"/>
        </w:rPr>
        <w:t>thí</w:t>
      </w:r>
      <w:r>
        <w:rPr>
          <w:rFonts w:ascii="Arial" w:hAnsi="Arial"/>
          <w:i/>
          <w:color w:val="010202"/>
          <w:spacing w:val="-12"/>
          <w:w w:val="105"/>
          <w:sz w:val="20"/>
        </w:rPr>
        <w:t> </w:t>
      </w:r>
      <w:r>
        <w:rPr>
          <w:rFonts w:ascii="Arial" w:hAnsi="Arial"/>
          <w:i/>
          <w:color w:val="010202"/>
          <w:w w:val="105"/>
          <w:sz w:val="20"/>
        </w:rPr>
        <w:t>vàng,</w:t>
      </w:r>
      <w:r>
        <w:rPr>
          <w:rFonts w:ascii="Arial" w:hAnsi="Arial"/>
          <w:i/>
          <w:color w:val="010202"/>
          <w:spacing w:val="-12"/>
          <w:w w:val="105"/>
          <w:sz w:val="20"/>
        </w:rPr>
        <w:t> </w:t>
      </w:r>
      <w:r>
        <w:rPr>
          <w:rFonts w:ascii="Arial" w:hAnsi="Arial"/>
          <w:i/>
          <w:color w:val="010202"/>
          <w:w w:val="105"/>
          <w:sz w:val="20"/>
        </w:rPr>
        <w:t>ngọc,</w:t>
      </w:r>
      <w:r>
        <w:rPr>
          <w:rFonts w:ascii="Arial" w:hAnsi="Arial"/>
          <w:i/>
          <w:color w:val="010202"/>
          <w:spacing w:val="-12"/>
          <w:w w:val="105"/>
          <w:sz w:val="20"/>
        </w:rPr>
        <w:t> </w:t>
      </w:r>
      <w:r>
        <w:rPr>
          <w:rFonts w:ascii="Arial" w:hAnsi="Arial"/>
          <w:i/>
          <w:color w:val="010202"/>
          <w:w w:val="105"/>
          <w:sz w:val="20"/>
        </w:rPr>
        <w:t>san</w:t>
      </w:r>
      <w:r>
        <w:rPr>
          <w:rFonts w:ascii="Arial" w:hAnsi="Arial"/>
          <w:i/>
          <w:color w:val="010202"/>
          <w:spacing w:val="-13"/>
          <w:w w:val="105"/>
          <w:sz w:val="20"/>
        </w:rPr>
        <w:t> </w:t>
      </w:r>
      <w:r>
        <w:rPr>
          <w:rFonts w:ascii="Arial" w:hAnsi="Arial"/>
          <w:i/>
          <w:color w:val="010202"/>
          <w:w w:val="105"/>
          <w:sz w:val="20"/>
        </w:rPr>
        <w:t>hô,</w:t>
      </w:r>
      <w:r>
        <w:rPr>
          <w:rFonts w:ascii="Arial" w:hAnsi="Arial"/>
          <w:i/>
          <w:color w:val="010202"/>
          <w:spacing w:val="-12"/>
          <w:w w:val="105"/>
          <w:sz w:val="20"/>
        </w:rPr>
        <w:t> </w:t>
      </w:r>
      <w:r>
        <w:rPr>
          <w:rFonts w:ascii="Arial" w:hAnsi="Arial"/>
          <w:i/>
          <w:color w:val="010202"/>
          <w:w w:val="105"/>
          <w:sz w:val="20"/>
        </w:rPr>
        <w:t>châu</w:t>
      </w:r>
      <w:r>
        <w:rPr>
          <w:rFonts w:ascii="Arial" w:hAnsi="Arial"/>
          <w:i/>
          <w:color w:val="010202"/>
          <w:spacing w:val="-13"/>
          <w:w w:val="105"/>
          <w:sz w:val="20"/>
        </w:rPr>
        <w:t> </w:t>
      </w:r>
      <w:r>
        <w:rPr>
          <w:rFonts w:ascii="Arial" w:hAnsi="Arial"/>
          <w:i/>
          <w:color w:val="010202"/>
          <w:w w:val="105"/>
          <w:sz w:val="20"/>
        </w:rPr>
        <w:t>báu,</w:t>
      </w:r>
      <w:r>
        <w:rPr>
          <w:rFonts w:ascii="Arial" w:hAnsi="Arial"/>
          <w:i/>
          <w:color w:val="010202"/>
          <w:spacing w:val="-12"/>
          <w:w w:val="105"/>
          <w:sz w:val="20"/>
        </w:rPr>
        <w:t> </w:t>
      </w:r>
      <w:r>
        <w:rPr>
          <w:rFonts w:ascii="Arial" w:hAnsi="Arial"/>
          <w:i/>
          <w:color w:val="010202"/>
          <w:w w:val="105"/>
          <w:sz w:val="20"/>
        </w:rPr>
        <w:t>v.v… để có thể có được 32 Phật tướng, và bố thí mỹ phẩm để</w:t>
      </w:r>
      <w:r>
        <w:rPr>
          <w:rFonts w:ascii="Arial" w:hAnsi="Arial"/>
          <w:i/>
          <w:color w:val="010202"/>
          <w:w w:val="105"/>
          <w:sz w:val="20"/>
        </w:rPr>
        <w:t> đạt</w:t>
      </w:r>
      <w:r>
        <w:rPr>
          <w:rFonts w:ascii="Arial" w:hAnsi="Arial"/>
          <w:i/>
          <w:color w:val="010202"/>
          <w:w w:val="105"/>
          <w:sz w:val="20"/>
        </w:rPr>
        <w:t> được</w:t>
      </w:r>
      <w:r>
        <w:rPr>
          <w:rFonts w:ascii="Arial" w:hAnsi="Arial"/>
          <w:i/>
          <w:color w:val="010202"/>
          <w:w w:val="105"/>
          <w:sz w:val="20"/>
        </w:rPr>
        <w:t> các</w:t>
      </w:r>
      <w:r>
        <w:rPr>
          <w:rFonts w:ascii="Arial" w:hAnsi="Arial"/>
          <w:i/>
          <w:color w:val="010202"/>
          <w:w w:val="105"/>
          <w:sz w:val="20"/>
        </w:rPr>
        <w:t> nét</w:t>
      </w:r>
      <w:r>
        <w:rPr>
          <w:rFonts w:ascii="Arial" w:hAnsi="Arial"/>
          <w:i/>
          <w:color w:val="010202"/>
          <w:w w:val="105"/>
          <w:sz w:val="20"/>
        </w:rPr>
        <w:t> phụ</w:t>
      </w:r>
      <w:r>
        <w:rPr>
          <w:rFonts w:ascii="Arial" w:hAnsi="Arial"/>
          <w:i/>
          <w:color w:val="010202"/>
          <w:w w:val="105"/>
          <w:sz w:val="20"/>
        </w:rPr>
        <w:t> hoàn</w:t>
      </w:r>
      <w:r>
        <w:rPr>
          <w:rFonts w:ascii="Arial" w:hAnsi="Arial"/>
          <w:i/>
          <w:color w:val="010202"/>
          <w:w w:val="105"/>
          <w:sz w:val="20"/>
        </w:rPr>
        <w:t> mỹ.</w:t>
      </w:r>
      <w:r>
        <w:rPr>
          <w:rFonts w:ascii="Arial" w:hAnsi="Arial"/>
          <w:i/>
          <w:color w:val="010202"/>
          <w:w w:val="105"/>
          <w:sz w:val="20"/>
        </w:rPr>
        <w:t> Ngài</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các</w:t>
      </w:r>
      <w:r>
        <w:rPr>
          <w:rFonts w:ascii="Arial" w:hAnsi="Arial"/>
          <w:i/>
          <w:color w:val="010202"/>
          <w:spacing w:val="80"/>
          <w:w w:val="105"/>
          <w:sz w:val="20"/>
        </w:rPr>
        <w:t> </w:t>
      </w:r>
      <w:r>
        <w:rPr>
          <w:rFonts w:ascii="Arial" w:hAnsi="Arial"/>
          <w:i/>
          <w:color w:val="010202"/>
          <w:w w:val="105"/>
          <w:sz w:val="20"/>
        </w:rPr>
        <w:t>kho bạc để có được kho báu của Chánh Pháp; bố thí vương</w:t>
      </w:r>
      <w:r>
        <w:rPr>
          <w:rFonts w:ascii="Arial" w:hAnsi="Arial"/>
          <w:i/>
          <w:color w:val="010202"/>
          <w:spacing w:val="-3"/>
          <w:w w:val="105"/>
          <w:sz w:val="20"/>
        </w:rPr>
        <w:t> </w:t>
      </w:r>
      <w:r>
        <w:rPr>
          <w:rFonts w:ascii="Arial" w:hAnsi="Arial"/>
          <w:i/>
          <w:color w:val="010202"/>
          <w:w w:val="105"/>
          <w:sz w:val="20"/>
        </w:rPr>
        <w:t>quốc</w:t>
      </w:r>
      <w:r>
        <w:rPr>
          <w:rFonts w:ascii="Arial" w:hAnsi="Arial"/>
          <w:i/>
          <w:color w:val="010202"/>
          <w:spacing w:val="-3"/>
          <w:w w:val="105"/>
          <w:sz w:val="20"/>
        </w:rPr>
        <w:t> </w:t>
      </w:r>
      <w:r>
        <w:rPr>
          <w:rFonts w:ascii="Arial" w:hAnsi="Arial"/>
          <w:i/>
          <w:color w:val="010202"/>
          <w:w w:val="105"/>
          <w:sz w:val="20"/>
        </w:rPr>
        <w:t>để</w:t>
      </w:r>
      <w:r>
        <w:rPr>
          <w:rFonts w:ascii="Arial" w:hAnsi="Arial"/>
          <w:i/>
          <w:color w:val="010202"/>
          <w:spacing w:val="-3"/>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thể</w:t>
      </w:r>
      <w:r>
        <w:rPr>
          <w:rFonts w:ascii="Arial" w:hAnsi="Arial"/>
          <w:i/>
          <w:color w:val="010202"/>
          <w:spacing w:val="-3"/>
          <w:w w:val="105"/>
          <w:sz w:val="20"/>
        </w:rPr>
        <w:t> </w:t>
      </w:r>
      <w:r>
        <w:rPr>
          <w:rFonts w:ascii="Arial" w:hAnsi="Arial"/>
          <w:i/>
          <w:color w:val="010202"/>
          <w:w w:val="105"/>
          <w:sz w:val="20"/>
        </w:rPr>
        <w:t>trở</w:t>
      </w:r>
      <w:r>
        <w:rPr>
          <w:rFonts w:ascii="Arial" w:hAnsi="Arial"/>
          <w:i/>
          <w:color w:val="010202"/>
          <w:spacing w:val="-3"/>
          <w:w w:val="105"/>
          <w:sz w:val="20"/>
        </w:rPr>
        <w:t> </w:t>
      </w:r>
      <w:r>
        <w:rPr>
          <w:rFonts w:ascii="Arial" w:hAnsi="Arial"/>
          <w:i/>
          <w:color w:val="010202"/>
          <w:w w:val="105"/>
          <w:sz w:val="20"/>
        </w:rPr>
        <w:t>thành</w:t>
      </w:r>
      <w:r>
        <w:rPr>
          <w:rFonts w:ascii="Arial" w:hAnsi="Arial"/>
          <w:i/>
          <w:color w:val="010202"/>
          <w:spacing w:val="-3"/>
          <w:w w:val="105"/>
          <w:sz w:val="20"/>
        </w:rPr>
        <w:t> </w:t>
      </w:r>
      <w:r>
        <w:rPr>
          <w:rFonts w:ascii="Arial" w:hAnsi="Arial"/>
          <w:i/>
          <w:color w:val="010202"/>
          <w:w w:val="105"/>
          <w:sz w:val="20"/>
        </w:rPr>
        <w:t>Pháp</w:t>
      </w:r>
      <w:r>
        <w:rPr>
          <w:rFonts w:ascii="Arial" w:hAnsi="Arial"/>
          <w:i/>
          <w:color w:val="010202"/>
          <w:spacing w:val="-3"/>
          <w:w w:val="105"/>
          <w:sz w:val="20"/>
        </w:rPr>
        <w:t> </w:t>
      </w:r>
      <w:r>
        <w:rPr>
          <w:rFonts w:ascii="Arial" w:hAnsi="Arial"/>
          <w:i/>
          <w:color w:val="010202"/>
          <w:w w:val="105"/>
          <w:sz w:val="20"/>
        </w:rPr>
        <w:t>Vương;</w:t>
      </w:r>
      <w:r>
        <w:rPr>
          <w:rFonts w:ascii="Arial" w:hAnsi="Arial"/>
          <w:i/>
          <w:color w:val="010202"/>
          <w:spacing w:val="-3"/>
          <w:w w:val="105"/>
          <w:sz w:val="20"/>
        </w:rPr>
        <w:t> </w:t>
      </w:r>
      <w:r>
        <w:rPr>
          <w:rFonts w:ascii="Arial" w:hAnsi="Arial"/>
          <w:i/>
          <w:color w:val="010202"/>
          <w:w w:val="105"/>
          <w:sz w:val="20"/>
        </w:rPr>
        <w:t>bố</w:t>
      </w:r>
      <w:r>
        <w:rPr>
          <w:rFonts w:ascii="Arial" w:hAnsi="Arial"/>
          <w:i/>
          <w:color w:val="010202"/>
          <w:spacing w:val="-3"/>
          <w:w w:val="105"/>
          <w:sz w:val="20"/>
        </w:rPr>
        <w:t> </w:t>
      </w:r>
      <w:r>
        <w:rPr>
          <w:rFonts w:ascii="Arial" w:hAnsi="Arial"/>
          <w:i/>
          <w:color w:val="010202"/>
          <w:w w:val="105"/>
          <w:sz w:val="20"/>
        </w:rPr>
        <w:t>thí</w:t>
      </w:r>
      <w:r>
        <w:rPr>
          <w:rFonts w:ascii="Arial" w:hAnsi="Arial"/>
          <w:i/>
          <w:color w:val="010202"/>
          <w:spacing w:val="-3"/>
          <w:w w:val="105"/>
          <w:sz w:val="20"/>
        </w:rPr>
        <w:t> </w:t>
      </w:r>
      <w:r>
        <w:rPr>
          <w:rFonts w:ascii="Arial" w:hAnsi="Arial"/>
          <w:i/>
          <w:color w:val="010202"/>
          <w:w w:val="105"/>
          <w:sz w:val="20"/>
        </w:rPr>
        <w:t>tu viện,</w:t>
      </w:r>
      <w:r>
        <w:rPr>
          <w:rFonts w:ascii="Arial" w:hAnsi="Arial"/>
          <w:i/>
          <w:color w:val="010202"/>
          <w:spacing w:val="-8"/>
          <w:w w:val="105"/>
          <w:sz w:val="20"/>
        </w:rPr>
        <w:t> </w:t>
      </w:r>
      <w:r>
        <w:rPr>
          <w:rFonts w:ascii="Arial" w:hAnsi="Arial"/>
          <w:i/>
          <w:color w:val="010202"/>
          <w:w w:val="105"/>
          <w:sz w:val="20"/>
        </w:rPr>
        <w:t>công</w:t>
      </w:r>
      <w:r>
        <w:rPr>
          <w:rFonts w:ascii="Arial" w:hAnsi="Arial"/>
          <w:i/>
          <w:color w:val="010202"/>
          <w:spacing w:val="-8"/>
          <w:w w:val="105"/>
          <w:sz w:val="20"/>
        </w:rPr>
        <w:t> </w:t>
      </w:r>
      <w:r>
        <w:rPr>
          <w:rFonts w:ascii="Arial" w:hAnsi="Arial"/>
          <w:i/>
          <w:color w:val="010202"/>
          <w:w w:val="105"/>
          <w:sz w:val="20"/>
        </w:rPr>
        <w:t>viên,</w:t>
      </w:r>
      <w:r>
        <w:rPr>
          <w:rFonts w:ascii="Arial" w:hAnsi="Arial"/>
          <w:i/>
          <w:color w:val="010202"/>
          <w:spacing w:val="-8"/>
          <w:w w:val="105"/>
          <w:sz w:val="20"/>
        </w:rPr>
        <w:t> </w:t>
      </w:r>
      <w:r>
        <w:rPr>
          <w:rFonts w:ascii="Arial" w:hAnsi="Arial"/>
          <w:i/>
          <w:color w:val="010202"/>
          <w:w w:val="105"/>
          <w:sz w:val="20"/>
        </w:rPr>
        <w:t>hồ,</w:t>
      </w:r>
      <w:r>
        <w:rPr>
          <w:rFonts w:ascii="Arial" w:hAnsi="Arial"/>
          <w:i/>
          <w:color w:val="010202"/>
          <w:spacing w:val="-8"/>
          <w:w w:val="105"/>
          <w:sz w:val="20"/>
        </w:rPr>
        <w:t> </w:t>
      </w:r>
      <w:r>
        <w:rPr>
          <w:rFonts w:ascii="Arial" w:hAnsi="Arial"/>
          <w:i/>
          <w:color w:val="010202"/>
          <w:w w:val="105"/>
          <w:sz w:val="20"/>
        </w:rPr>
        <w:t>uyển</w:t>
      </w:r>
      <w:r>
        <w:rPr>
          <w:rFonts w:ascii="Arial" w:hAnsi="Arial"/>
          <w:i/>
          <w:color w:val="010202"/>
          <w:spacing w:val="-8"/>
          <w:w w:val="105"/>
          <w:sz w:val="20"/>
        </w:rPr>
        <w:t> </w:t>
      </w:r>
      <w:r>
        <w:rPr>
          <w:rFonts w:ascii="Arial" w:hAnsi="Arial"/>
          <w:i/>
          <w:color w:val="010202"/>
          <w:w w:val="105"/>
          <w:sz w:val="20"/>
        </w:rPr>
        <w:t>để</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thể</w:t>
      </w:r>
      <w:r>
        <w:rPr>
          <w:rFonts w:ascii="Arial" w:hAnsi="Arial"/>
          <w:i/>
          <w:color w:val="010202"/>
          <w:spacing w:val="-8"/>
          <w:w w:val="105"/>
          <w:sz w:val="20"/>
        </w:rPr>
        <w:t> </w:t>
      </w:r>
      <w:r>
        <w:rPr>
          <w:rFonts w:ascii="Arial" w:hAnsi="Arial"/>
          <w:i/>
          <w:color w:val="010202"/>
          <w:w w:val="105"/>
          <w:sz w:val="20"/>
        </w:rPr>
        <w:t>đắc</w:t>
      </w:r>
      <w:r>
        <w:rPr>
          <w:rFonts w:ascii="Arial" w:hAnsi="Arial"/>
          <w:i/>
          <w:color w:val="010202"/>
          <w:spacing w:val="-8"/>
          <w:w w:val="105"/>
          <w:sz w:val="20"/>
        </w:rPr>
        <w:t> </w:t>
      </w:r>
      <w:r>
        <w:rPr>
          <w:rFonts w:ascii="Arial" w:hAnsi="Arial"/>
          <w:i/>
          <w:color w:val="010202"/>
          <w:w w:val="105"/>
          <w:sz w:val="20"/>
        </w:rPr>
        <w:t>thiền,</w:t>
      </w:r>
      <w:r>
        <w:rPr>
          <w:rFonts w:ascii="Arial" w:hAnsi="Arial"/>
          <w:i/>
          <w:color w:val="010202"/>
          <w:spacing w:val="-8"/>
          <w:w w:val="105"/>
          <w:sz w:val="20"/>
        </w:rPr>
        <w:t> </w:t>
      </w:r>
      <w:r>
        <w:rPr>
          <w:rFonts w:ascii="Arial" w:hAnsi="Arial"/>
          <w:i/>
          <w:color w:val="010202"/>
          <w:w w:val="105"/>
          <w:sz w:val="20"/>
        </w:rPr>
        <w:t>v.v…;</w:t>
      </w:r>
      <w:r>
        <w:rPr>
          <w:rFonts w:ascii="Arial" w:hAnsi="Arial"/>
          <w:i/>
          <w:color w:val="010202"/>
          <w:spacing w:val="-8"/>
          <w:w w:val="105"/>
          <w:sz w:val="20"/>
        </w:rPr>
        <w:t> </w:t>
      </w:r>
      <w:r>
        <w:rPr>
          <w:rFonts w:ascii="Arial" w:hAnsi="Arial"/>
          <w:i/>
          <w:color w:val="010202"/>
          <w:w w:val="105"/>
          <w:sz w:val="20"/>
        </w:rPr>
        <w:t>bố thí</w:t>
      </w:r>
      <w:r>
        <w:rPr>
          <w:rFonts w:ascii="Arial" w:hAnsi="Arial"/>
          <w:i/>
          <w:color w:val="010202"/>
          <w:spacing w:val="-12"/>
          <w:w w:val="105"/>
          <w:sz w:val="20"/>
        </w:rPr>
        <w:t> </w:t>
      </w:r>
      <w:r>
        <w:rPr>
          <w:rFonts w:ascii="Arial" w:hAnsi="Arial"/>
          <w:i/>
          <w:color w:val="010202"/>
          <w:w w:val="105"/>
          <w:sz w:val="20"/>
        </w:rPr>
        <w:t>chân</w:t>
      </w:r>
      <w:r>
        <w:rPr>
          <w:rFonts w:ascii="Arial" w:hAnsi="Arial"/>
          <w:i/>
          <w:color w:val="010202"/>
          <w:spacing w:val="-12"/>
          <w:w w:val="105"/>
          <w:sz w:val="20"/>
        </w:rPr>
        <w:t> </w:t>
      </w:r>
      <w:r>
        <w:rPr>
          <w:rFonts w:ascii="Arial" w:hAnsi="Arial"/>
          <w:i/>
          <w:color w:val="010202"/>
          <w:w w:val="105"/>
          <w:sz w:val="20"/>
        </w:rPr>
        <w:t>để</w:t>
      </w:r>
      <w:r>
        <w:rPr>
          <w:rFonts w:ascii="Arial" w:hAnsi="Arial"/>
          <w:i/>
          <w:color w:val="010202"/>
          <w:spacing w:val="-12"/>
          <w:w w:val="105"/>
          <w:sz w:val="20"/>
        </w:rPr>
        <w:t> </w:t>
      </w:r>
      <w:r>
        <w:rPr>
          <w:rFonts w:ascii="Arial" w:hAnsi="Arial"/>
          <w:i/>
          <w:color w:val="010202"/>
          <w:w w:val="105"/>
          <w:sz w:val="20"/>
        </w:rPr>
        <w:t>có</w:t>
      </w:r>
      <w:r>
        <w:rPr>
          <w:rFonts w:ascii="Arial" w:hAnsi="Arial"/>
          <w:i/>
          <w:color w:val="010202"/>
          <w:spacing w:val="-12"/>
          <w:w w:val="105"/>
          <w:sz w:val="20"/>
        </w:rPr>
        <w:t> </w:t>
      </w:r>
      <w:r>
        <w:rPr>
          <w:rFonts w:ascii="Arial" w:hAnsi="Arial"/>
          <w:i/>
          <w:color w:val="010202"/>
          <w:w w:val="105"/>
          <w:sz w:val="20"/>
        </w:rPr>
        <w:t>thể</w:t>
      </w:r>
      <w:r>
        <w:rPr>
          <w:rFonts w:ascii="Arial" w:hAnsi="Arial"/>
          <w:i/>
          <w:color w:val="010202"/>
          <w:spacing w:val="-12"/>
          <w:w w:val="105"/>
          <w:sz w:val="20"/>
        </w:rPr>
        <w:t> </w:t>
      </w:r>
      <w:r>
        <w:rPr>
          <w:rFonts w:ascii="Arial" w:hAnsi="Arial"/>
          <w:i/>
          <w:color w:val="010202"/>
          <w:w w:val="105"/>
          <w:sz w:val="20"/>
        </w:rPr>
        <w:t>bước</w:t>
      </w:r>
      <w:r>
        <w:rPr>
          <w:rFonts w:ascii="Arial" w:hAnsi="Arial"/>
          <w:i/>
          <w:color w:val="010202"/>
          <w:spacing w:val="-12"/>
          <w:w w:val="105"/>
          <w:sz w:val="20"/>
        </w:rPr>
        <w:t> </w:t>
      </w:r>
      <w:r>
        <w:rPr>
          <w:rFonts w:ascii="Arial" w:hAnsi="Arial"/>
          <w:i/>
          <w:color w:val="010202"/>
          <w:w w:val="105"/>
          <w:sz w:val="20"/>
        </w:rPr>
        <w:t>tới</w:t>
      </w:r>
      <w:r>
        <w:rPr>
          <w:rFonts w:ascii="Arial" w:hAnsi="Arial"/>
          <w:i/>
          <w:color w:val="010202"/>
          <w:spacing w:val="-12"/>
          <w:w w:val="105"/>
          <w:sz w:val="20"/>
        </w:rPr>
        <w:t> </w:t>
      </w:r>
      <w:r>
        <w:rPr>
          <w:rFonts w:ascii="Arial" w:hAnsi="Arial"/>
          <w:i/>
          <w:color w:val="010202"/>
          <w:w w:val="105"/>
          <w:sz w:val="20"/>
        </w:rPr>
        <w:t>đài</w:t>
      </w:r>
      <w:r>
        <w:rPr>
          <w:rFonts w:ascii="Arial" w:hAnsi="Arial"/>
          <w:i/>
          <w:color w:val="010202"/>
          <w:spacing w:val="-12"/>
          <w:w w:val="105"/>
          <w:sz w:val="20"/>
        </w:rPr>
        <w:t> </w:t>
      </w:r>
      <w:r>
        <w:rPr>
          <w:rFonts w:ascii="Arial" w:hAnsi="Arial"/>
          <w:i/>
          <w:color w:val="010202"/>
          <w:w w:val="105"/>
          <w:sz w:val="20"/>
        </w:rPr>
        <w:t>giác</w:t>
      </w:r>
      <w:r>
        <w:rPr>
          <w:rFonts w:ascii="Arial" w:hAnsi="Arial"/>
          <w:i/>
          <w:color w:val="010202"/>
          <w:spacing w:val="-12"/>
          <w:w w:val="105"/>
          <w:sz w:val="20"/>
        </w:rPr>
        <w:t> </w:t>
      </w:r>
      <w:r>
        <w:rPr>
          <w:rFonts w:ascii="Arial" w:hAnsi="Arial"/>
          <w:i/>
          <w:color w:val="010202"/>
          <w:w w:val="105"/>
          <w:sz w:val="20"/>
        </w:rPr>
        <w:t>ngộ</w:t>
      </w:r>
      <w:r>
        <w:rPr>
          <w:rFonts w:ascii="Arial" w:hAnsi="Arial"/>
          <w:i/>
          <w:color w:val="010202"/>
          <w:spacing w:val="-12"/>
          <w:w w:val="105"/>
          <w:sz w:val="20"/>
        </w:rPr>
        <w:t> </w:t>
      </w:r>
      <w:r>
        <w:rPr>
          <w:rFonts w:ascii="Arial" w:hAnsi="Arial"/>
          <w:i/>
          <w:color w:val="010202"/>
          <w:w w:val="105"/>
          <w:sz w:val="20"/>
        </w:rPr>
        <w:t>với</w:t>
      </w:r>
      <w:r>
        <w:rPr>
          <w:rFonts w:ascii="Arial" w:hAnsi="Arial"/>
          <w:i/>
          <w:color w:val="010202"/>
          <w:spacing w:val="-12"/>
          <w:w w:val="105"/>
          <w:sz w:val="20"/>
        </w:rPr>
        <w:t> </w:t>
      </w:r>
      <w:r>
        <w:rPr>
          <w:rFonts w:ascii="Arial" w:hAnsi="Arial"/>
          <w:i/>
          <w:color w:val="010202"/>
          <w:w w:val="105"/>
          <w:sz w:val="20"/>
        </w:rPr>
        <w:t>bàn</w:t>
      </w:r>
      <w:r>
        <w:rPr>
          <w:rFonts w:ascii="Arial" w:hAnsi="Arial"/>
          <w:i/>
          <w:color w:val="010202"/>
          <w:spacing w:val="-12"/>
          <w:w w:val="105"/>
          <w:sz w:val="20"/>
        </w:rPr>
        <w:t> </w:t>
      </w:r>
      <w:r>
        <w:rPr>
          <w:rFonts w:ascii="Arial" w:hAnsi="Arial"/>
          <w:i/>
          <w:color w:val="010202"/>
          <w:w w:val="105"/>
          <w:sz w:val="20"/>
        </w:rPr>
        <w:t>chân</w:t>
      </w:r>
      <w:r>
        <w:rPr>
          <w:rFonts w:ascii="Arial" w:hAnsi="Arial"/>
          <w:i/>
          <w:color w:val="010202"/>
          <w:spacing w:val="-12"/>
          <w:w w:val="105"/>
          <w:sz w:val="20"/>
        </w:rPr>
        <w:t> </w:t>
      </w:r>
      <w:r>
        <w:rPr>
          <w:rFonts w:ascii="Arial" w:hAnsi="Arial"/>
          <w:i/>
          <w:color w:val="010202"/>
          <w:w w:val="105"/>
          <w:sz w:val="20"/>
        </w:rPr>
        <w:t>in dấu các bánh xe hảo tướng; bố thí tay để có thể dang cánh tay Pháp giúp chúng sinh vượt qua tứ lũ</w:t>
      </w:r>
      <w:r>
        <w:rPr>
          <w:rFonts w:ascii="Arial" w:hAnsi="Arial"/>
          <w:i/>
          <w:color w:val="010202"/>
          <w:w w:val="105"/>
          <w:position w:val="7"/>
          <w:sz w:val="12"/>
        </w:rPr>
        <w:t>1</w:t>
      </w:r>
      <w:r>
        <w:rPr>
          <w:rFonts w:ascii="Arial" w:hAnsi="Arial"/>
          <w:i/>
          <w:color w:val="010202"/>
          <w:w w:val="105"/>
          <w:sz w:val="20"/>
        </w:rPr>
        <w:t>; bố thí tai,</w:t>
      </w:r>
      <w:r>
        <w:rPr>
          <w:rFonts w:ascii="Arial" w:hAnsi="Arial"/>
          <w:i/>
          <w:color w:val="010202"/>
          <w:spacing w:val="-8"/>
          <w:w w:val="105"/>
          <w:sz w:val="20"/>
        </w:rPr>
        <w:t> </w:t>
      </w:r>
      <w:r>
        <w:rPr>
          <w:rFonts w:ascii="Arial" w:hAnsi="Arial"/>
          <w:i/>
          <w:color w:val="010202"/>
          <w:w w:val="105"/>
          <w:sz w:val="20"/>
        </w:rPr>
        <w:t>mũi,</w:t>
      </w:r>
      <w:r>
        <w:rPr>
          <w:rFonts w:ascii="Arial" w:hAnsi="Arial"/>
          <w:i/>
          <w:color w:val="010202"/>
          <w:spacing w:val="-8"/>
          <w:w w:val="105"/>
          <w:sz w:val="20"/>
        </w:rPr>
        <w:t> </w:t>
      </w:r>
      <w:r>
        <w:rPr>
          <w:rFonts w:ascii="Arial" w:hAnsi="Arial"/>
          <w:i/>
          <w:color w:val="010202"/>
          <w:w w:val="105"/>
          <w:sz w:val="20"/>
        </w:rPr>
        <w:t>v.v…</w:t>
      </w:r>
      <w:r>
        <w:rPr>
          <w:rFonts w:ascii="Arial" w:hAnsi="Arial"/>
          <w:i/>
          <w:color w:val="010202"/>
          <w:spacing w:val="-8"/>
          <w:w w:val="105"/>
          <w:sz w:val="20"/>
        </w:rPr>
        <w:t> </w:t>
      </w:r>
      <w:r>
        <w:rPr>
          <w:rFonts w:ascii="Arial" w:hAnsi="Arial"/>
          <w:i/>
          <w:color w:val="010202"/>
          <w:w w:val="105"/>
          <w:sz w:val="20"/>
        </w:rPr>
        <w:t>để</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thể</w:t>
      </w:r>
      <w:r>
        <w:rPr>
          <w:rFonts w:ascii="Arial" w:hAnsi="Arial"/>
          <w:i/>
          <w:color w:val="010202"/>
          <w:spacing w:val="-8"/>
          <w:w w:val="105"/>
          <w:sz w:val="20"/>
        </w:rPr>
        <w:t> </w:t>
      </w:r>
      <w:r>
        <w:rPr>
          <w:rFonts w:ascii="Arial" w:hAnsi="Arial"/>
          <w:i/>
          <w:color w:val="010202"/>
          <w:w w:val="105"/>
          <w:sz w:val="20"/>
        </w:rPr>
        <w:t>đạt</w:t>
      </w:r>
      <w:r>
        <w:rPr>
          <w:rFonts w:ascii="Arial" w:hAnsi="Arial"/>
          <w:i/>
          <w:color w:val="010202"/>
          <w:spacing w:val="-8"/>
          <w:w w:val="105"/>
          <w:sz w:val="20"/>
        </w:rPr>
        <w:t> </w:t>
      </w:r>
      <w:r>
        <w:rPr>
          <w:rFonts w:ascii="Arial" w:hAnsi="Arial"/>
          <w:i/>
          <w:color w:val="010202"/>
          <w:w w:val="105"/>
          <w:sz w:val="20"/>
        </w:rPr>
        <w:t>được</w:t>
      </w:r>
      <w:r>
        <w:rPr>
          <w:rFonts w:ascii="Arial" w:hAnsi="Arial"/>
          <w:i/>
          <w:color w:val="010202"/>
          <w:spacing w:val="-8"/>
          <w:w w:val="105"/>
          <w:sz w:val="20"/>
        </w:rPr>
        <w:t> </w:t>
      </w:r>
      <w:r>
        <w:rPr>
          <w:rFonts w:ascii="Arial" w:hAnsi="Arial"/>
          <w:i/>
          <w:color w:val="010202"/>
          <w:w w:val="105"/>
          <w:sz w:val="20"/>
        </w:rPr>
        <w:t>các</w:t>
      </w:r>
      <w:r>
        <w:rPr>
          <w:rFonts w:ascii="Arial" w:hAnsi="Arial"/>
          <w:i/>
          <w:color w:val="010202"/>
          <w:spacing w:val="-8"/>
          <w:w w:val="105"/>
          <w:sz w:val="20"/>
        </w:rPr>
        <w:t> </w:t>
      </w:r>
      <w:r>
        <w:rPr>
          <w:rFonts w:ascii="Arial" w:hAnsi="Arial"/>
          <w:i/>
          <w:color w:val="010202"/>
          <w:w w:val="105"/>
          <w:sz w:val="20"/>
        </w:rPr>
        <w:t>căn</w:t>
      </w:r>
      <w:r>
        <w:rPr>
          <w:rFonts w:ascii="Arial" w:hAnsi="Arial"/>
          <w:i/>
          <w:color w:val="010202"/>
          <w:spacing w:val="-8"/>
          <w:w w:val="105"/>
          <w:sz w:val="20"/>
        </w:rPr>
        <w:t> </w:t>
      </w:r>
      <w:r>
        <w:rPr>
          <w:rFonts w:ascii="Arial" w:hAnsi="Arial"/>
          <w:i/>
          <w:color w:val="010202"/>
          <w:w w:val="105"/>
          <w:sz w:val="20"/>
        </w:rPr>
        <w:t>tín,</w:t>
      </w:r>
      <w:r>
        <w:rPr>
          <w:rFonts w:ascii="Arial" w:hAnsi="Arial"/>
          <w:i/>
          <w:color w:val="010202"/>
          <w:spacing w:val="-8"/>
          <w:w w:val="105"/>
          <w:sz w:val="20"/>
        </w:rPr>
        <w:t> </w:t>
      </w:r>
      <w:r>
        <w:rPr>
          <w:rFonts w:ascii="Arial" w:hAnsi="Arial"/>
          <w:i/>
          <w:color w:val="010202"/>
          <w:w w:val="105"/>
          <w:sz w:val="20"/>
        </w:rPr>
        <w:t>v.v….</w:t>
      </w:r>
      <w:r>
        <w:rPr>
          <w:rFonts w:ascii="Arial" w:hAnsi="Arial"/>
          <w:i/>
          <w:color w:val="010202"/>
          <w:spacing w:val="-8"/>
          <w:w w:val="105"/>
          <w:sz w:val="20"/>
        </w:rPr>
        <w:t> </w:t>
      </w:r>
      <w:r>
        <w:rPr>
          <w:rFonts w:ascii="Arial" w:hAnsi="Arial"/>
          <w:i/>
          <w:color w:val="010202"/>
          <w:w w:val="105"/>
          <w:sz w:val="20"/>
        </w:rPr>
        <w:t>bố thí</w:t>
      </w:r>
      <w:r>
        <w:rPr>
          <w:rFonts w:ascii="Arial" w:hAnsi="Arial"/>
          <w:i/>
          <w:color w:val="010202"/>
          <w:spacing w:val="-2"/>
          <w:w w:val="105"/>
          <w:sz w:val="20"/>
        </w:rPr>
        <w:t> </w:t>
      </w:r>
      <w:r>
        <w:rPr>
          <w:rFonts w:ascii="Arial" w:hAnsi="Arial"/>
          <w:i/>
          <w:color w:val="010202"/>
          <w:w w:val="105"/>
          <w:sz w:val="20"/>
        </w:rPr>
        <w:t>mắt</w:t>
      </w:r>
      <w:r>
        <w:rPr>
          <w:rFonts w:ascii="Arial" w:hAnsi="Arial"/>
          <w:i/>
          <w:color w:val="010202"/>
          <w:spacing w:val="-2"/>
          <w:w w:val="105"/>
          <w:sz w:val="20"/>
        </w:rPr>
        <w:t> </w:t>
      </w:r>
      <w:r>
        <w:rPr>
          <w:rFonts w:ascii="Arial" w:hAnsi="Arial"/>
          <w:i/>
          <w:color w:val="010202"/>
          <w:w w:val="105"/>
          <w:sz w:val="20"/>
        </w:rPr>
        <w:t>để</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thể</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nhãn</w:t>
      </w:r>
      <w:r>
        <w:rPr>
          <w:rFonts w:ascii="Arial" w:hAnsi="Arial"/>
          <w:i/>
          <w:color w:val="010202"/>
          <w:spacing w:val="-2"/>
          <w:w w:val="105"/>
          <w:sz w:val="20"/>
        </w:rPr>
        <w:t> </w:t>
      </w:r>
      <w:r>
        <w:rPr>
          <w:rFonts w:ascii="Arial" w:hAnsi="Arial"/>
          <w:i/>
          <w:color w:val="010202"/>
          <w:w w:val="105"/>
          <w:sz w:val="20"/>
        </w:rPr>
        <w:t>giới;</w:t>
      </w:r>
      <w:r>
        <w:rPr>
          <w:rFonts w:ascii="Arial" w:hAnsi="Arial"/>
          <w:i/>
          <w:color w:val="010202"/>
          <w:spacing w:val="-2"/>
          <w:w w:val="105"/>
          <w:sz w:val="20"/>
        </w:rPr>
        <w:t> </w:t>
      </w:r>
      <w:r>
        <w:rPr>
          <w:rFonts w:ascii="Arial" w:hAnsi="Arial"/>
          <w:i/>
          <w:color w:val="010202"/>
          <w:w w:val="105"/>
          <w:sz w:val="20"/>
        </w:rPr>
        <w:t>bố</w:t>
      </w:r>
      <w:r>
        <w:rPr>
          <w:rFonts w:ascii="Arial" w:hAnsi="Arial"/>
          <w:i/>
          <w:color w:val="010202"/>
          <w:spacing w:val="-2"/>
          <w:w w:val="105"/>
          <w:sz w:val="20"/>
        </w:rPr>
        <w:t> </w:t>
      </w:r>
      <w:r>
        <w:rPr>
          <w:rFonts w:ascii="Arial" w:hAnsi="Arial"/>
          <w:i/>
          <w:color w:val="010202"/>
          <w:w w:val="105"/>
          <w:sz w:val="20"/>
        </w:rPr>
        <w:t>thí</w:t>
      </w:r>
      <w:r>
        <w:rPr>
          <w:rFonts w:ascii="Arial" w:hAnsi="Arial"/>
          <w:i/>
          <w:color w:val="010202"/>
          <w:spacing w:val="-2"/>
          <w:w w:val="105"/>
          <w:sz w:val="20"/>
        </w:rPr>
        <w:t> </w:t>
      </w:r>
      <w:r>
        <w:rPr>
          <w:rFonts w:ascii="Arial" w:hAnsi="Arial"/>
          <w:i/>
          <w:color w:val="010202"/>
          <w:w w:val="105"/>
          <w:sz w:val="20"/>
        </w:rPr>
        <w:t>thịt</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máu với ý nghĩ: ‘Nguyện thân ta làm phương tiện sự sống cho</w:t>
      </w:r>
      <w:r>
        <w:rPr>
          <w:rFonts w:ascii="Arial" w:hAnsi="Arial"/>
          <w:i/>
          <w:color w:val="010202"/>
          <w:spacing w:val="-7"/>
          <w:w w:val="105"/>
          <w:sz w:val="20"/>
        </w:rPr>
        <w:t> </w:t>
      </w:r>
      <w:r>
        <w:rPr>
          <w:rFonts w:ascii="Arial" w:hAnsi="Arial"/>
          <w:i/>
          <w:color w:val="010202"/>
          <w:w w:val="105"/>
          <w:sz w:val="20"/>
        </w:rPr>
        <w:t>toàn</w:t>
      </w:r>
      <w:r>
        <w:rPr>
          <w:rFonts w:ascii="Arial" w:hAnsi="Arial"/>
          <w:i/>
          <w:color w:val="010202"/>
          <w:spacing w:val="-7"/>
          <w:w w:val="105"/>
          <w:sz w:val="20"/>
        </w:rPr>
        <w:t> </w:t>
      </w:r>
      <w:r>
        <w:rPr>
          <w:rFonts w:ascii="Arial" w:hAnsi="Arial"/>
          <w:i/>
          <w:color w:val="010202"/>
          <w:w w:val="105"/>
          <w:sz w:val="20"/>
        </w:rPr>
        <w:t>thế</w:t>
      </w:r>
      <w:r>
        <w:rPr>
          <w:rFonts w:ascii="Arial" w:hAnsi="Arial"/>
          <w:i/>
          <w:color w:val="010202"/>
          <w:spacing w:val="-7"/>
          <w:w w:val="105"/>
          <w:sz w:val="20"/>
        </w:rPr>
        <w:t> </w:t>
      </w:r>
      <w:r>
        <w:rPr>
          <w:rFonts w:ascii="Arial" w:hAnsi="Arial"/>
          <w:i/>
          <w:color w:val="010202"/>
          <w:w w:val="105"/>
          <w:sz w:val="20"/>
        </w:rPr>
        <w:t>gian!</w:t>
      </w:r>
      <w:r>
        <w:rPr>
          <w:rFonts w:ascii="Arial" w:hAnsi="Arial"/>
          <w:i/>
          <w:color w:val="010202"/>
          <w:spacing w:val="-7"/>
          <w:w w:val="105"/>
          <w:sz w:val="20"/>
        </w:rPr>
        <w:t> </w:t>
      </w:r>
      <w:r>
        <w:rPr>
          <w:rFonts w:ascii="Arial" w:hAnsi="Arial"/>
          <w:i/>
          <w:color w:val="010202"/>
          <w:w w:val="105"/>
          <w:sz w:val="20"/>
        </w:rPr>
        <w:t>Nguyện</w:t>
      </w:r>
      <w:r>
        <w:rPr>
          <w:rFonts w:ascii="Arial" w:hAnsi="Arial"/>
          <w:i/>
          <w:color w:val="010202"/>
          <w:spacing w:val="-7"/>
          <w:w w:val="105"/>
          <w:sz w:val="20"/>
        </w:rPr>
        <w:t> </w:t>
      </w:r>
      <w:r>
        <w:rPr>
          <w:rFonts w:ascii="Arial" w:hAnsi="Arial"/>
          <w:i/>
          <w:color w:val="010202"/>
          <w:w w:val="105"/>
          <w:sz w:val="20"/>
        </w:rPr>
        <w:t>thân</w:t>
      </w:r>
      <w:r>
        <w:rPr>
          <w:rFonts w:ascii="Arial" w:hAnsi="Arial"/>
          <w:i/>
          <w:color w:val="010202"/>
          <w:spacing w:val="-7"/>
          <w:w w:val="105"/>
          <w:sz w:val="20"/>
        </w:rPr>
        <w:t> </w:t>
      </w:r>
      <w:r>
        <w:rPr>
          <w:rFonts w:ascii="Arial" w:hAnsi="Arial"/>
          <w:i/>
          <w:color w:val="010202"/>
          <w:w w:val="105"/>
          <w:sz w:val="20"/>
        </w:rPr>
        <w:t>ấy</w:t>
      </w:r>
      <w:r>
        <w:rPr>
          <w:rFonts w:ascii="Arial" w:hAnsi="Arial"/>
          <w:i/>
          <w:color w:val="010202"/>
          <w:spacing w:val="-7"/>
          <w:w w:val="105"/>
          <w:sz w:val="20"/>
        </w:rPr>
        <w:t> </w:t>
      </w:r>
      <w:r>
        <w:rPr>
          <w:rFonts w:ascii="Arial" w:hAnsi="Arial"/>
          <w:i/>
          <w:color w:val="010202"/>
          <w:w w:val="105"/>
          <w:sz w:val="20"/>
        </w:rPr>
        <w:t>mang</w:t>
      </w:r>
      <w:r>
        <w:rPr>
          <w:rFonts w:ascii="Arial" w:hAnsi="Arial"/>
          <w:i/>
          <w:color w:val="010202"/>
          <w:spacing w:val="-7"/>
          <w:w w:val="105"/>
          <w:sz w:val="20"/>
        </w:rPr>
        <w:t> </w:t>
      </w:r>
      <w:r>
        <w:rPr>
          <w:rFonts w:ascii="Arial" w:hAnsi="Arial"/>
          <w:i/>
          <w:color w:val="010202"/>
          <w:w w:val="105"/>
          <w:sz w:val="20"/>
        </w:rPr>
        <w:t>tới</w:t>
      </w:r>
      <w:r>
        <w:rPr>
          <w:rFonts w:ascii="Arial" w:hAnsi="Arial"/>
          <w:i/>
          <w:color w:val="010202"/>
          <w:spacing w:val="-7"/>
          <w:w w:val="105"/>
          <w:sz w:val="20"/>
        </w:rPr>
        <w:t> </w:t>
      </w:r>
      <w:r>
        <w:rPr>
          <w:rFonts w:ascii="Arial" w:hAnsi="Arial"/>
          <w:i/>
          <w:color w:val="010202"/>
          <w:w w:val="105"/>
          <w:sz w:val="20"/>
        </w:rPr>
        <w:t>an</w:t>
      </w:r>
      <w:r>
        <w:rPr>
          <w:rFonts w:ascii="Arial" w:hAnsi="Arial"/>
          <w:i/>
          <w:color w:val="010202"/>
          <w:spacing w:val="-7"/>
          <w:w w:val="105"/>
          <w:sz w:val="20"/>
        </w:rPr>
        <w:t> </w:t>
      </w:r>
      <w:r>
        <w:rPr>
          <w:rFonts w:ascii="Arial" w:hAnsi="Arial"/>
          <w:i/>
          <w:color w:val="010202"/>
          <w:w w:val="105"/>
          <w:sz w:val="20"/>
        </w:rPr>
        <w:t>sinh</w:t>
      </w:r>
      <w:r>
        <w:rPr>
          <w:rFonts w:ascii="Arial" w:hAnsi="Arial"/>
          <w:i/>
          <w:color w:val="010202"/>
          <w:spacing w:val="-7"/>
          <w:w w:val="105"/>
          <w:sz w:val="20"/>
        </w:rPr>
        <w:t> </w:t>
      </w:r>
      <w:r>
        <w:rPr>
          <w:rFonts w:ascii="Arial" w:hAnsi="Arial"/>
          <w:i/>
          <w:color w:val="010202"/>
          <w:w w:val="105"/>
          <w:sz w:val="20"/>
        </w:rPr>
        <w:t>và hạnh phúc cho mọi chúng sinh mọi thời đại, dù họ chỉ thấy,</w:t>
      </w:r>
      <w:r>
        <w:rPr>
          <w:rFonts w:ascii="Arial" w:hAnsi="Arial"/>
          <w:i/>
          <w:color w:val="010202"/>
          <w:spacing w:val="-2"/>
          <w:w w:val="105"/>
          <w:sz w:val="20"/>
        </w:rPr>
        <w:t> </w:t>
      </w:r>
      <w:r>
        <w:rPr>
          <w:rFonts w:ascii="Arial" w:hAnsi="Arial"/>
          <w:i/>
          <w:color w:val="010202"/>
          <w:w w:val="105"/>
          <w:sz w:val="20"/>
        </w:rPr>
        <w:t>nghe,</w:t>
      </w:r>
      <w:r>
        <w:rPr>
          <w:rFonts w:ascii="Arial" w:hAnsi="Arial"/>
          <w:i/>
          <w:color w:val="010202"/>
          <w:spacing w:val="-1"/>
          <w:w w:val="105"/>
          <w:sz w:val="20"/>
        </w:rPr>
        <w:t> </w:t>
      </w:r>
      <w:r>
        <w:rPr>
          <w:rFonts w:ascii="Arial" w:hAnsi="Arial"/>
          <w:i/>
          <w:color w:val="010202"/>
          <w:w w:val="105"/>
          <w:sz w:val="20"/>
        </w:rPr>
        <w:t>tưởng</w:t>
      </w:r>
      <w:r>
        <w:rPr>
          <w:rFonts w:ascii="Arial" w:hAnsi="Arial"/>
          <w:i/>
          <w:color w:val="010202"/>
          <w:spacing w:val="-2"/>
          <w:w w:val="105"/>
          <w:sz w:val="20"/>
        </w:rPr>
        <w:t> </w:t>
      </w:r>
      <w:r>
        <w:rPr>
          <w:rFonts w:ascii="Arial" w:hAnsi="Arial"/>
          <w:i/>
          <w:color w:val="010202"/>
          <w:w w:val="105"/>
          <w:sz w:val="20"/>
        </w:rPr>
        <w:t>nhớ</w:t>
      </w:r>
      <w:r>
        <w:rPr>
          <w:rFonts w:ascii="Arial" w:hAnsi="Arial"/>
          <w:i/>
          <w:color w:val="010202"/>
          <w:spacing w:val="-2"/>
          <w:w w:val="105"/>
          <w:sz w:val="20"/>
        </w:rPr>
        <w:t> </w:t>
      </w:r>
      <w:r>
        <w:rPr>
          <w:rFonts w:ascii="Arial" w:hAnsi="Arial"/>
          <w:i/>
          <w:color w:val="010202"/>
          <w:w w:val="105"/>
          <w:sz w:val="20"/>
        </w:rPr>
        <w:t>hay</w:t>
      </w:r>
      <w:r>
        <w:rPr>
          <w:rFonts w:ascii="Arial" w:hAnsi="Arial"/>
          <w:i/>
          <w:color w:val="010202"/>
          <w:spacing w:val="-2"/>
          <w:w w:val="105"/>
          <w:sz w:val="20"/>
        </w:rPr>
        <w:t> </w:t>
      </w:r>
      <w:r>
        <w:rPr>
          <w:rFonts w:ascii="Arial" w:hAnsi="Arial"/>
          <w:i/>
          <w:color w:val="010202"/>
          <w:w w:val="105"/>
          <w:sz w:val="20"/>
        </w:rPr>
        <w:t>phục</w:t>
      </w:r>
      <w:r>
        <w:rPr>
          <w:rFonts w:ascii="Arial" w:hAnsi="Arial"/>
          <w:i/>
          <w:color w:val="010202"/>
          <w:spacing w:val="-2"/>
          <w:w w:val="105"/>
          <w:sz w:val="20"/>
        </w:rPr>
        <w:t> </w:t>
      </w:r>
      <w:r>
        <w:rPr>
          <w:rFonts w:ascii="Arial" w:hAnsi="Arial"/>
          <w:i/>
          <w:color w:val="010202"/>
          <w:w w:val="105"/>
          <w:sz w:val="20"/>
        </w:rPr>
        <w:t>vụ</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40"/>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bố</w:t>
      </w:r>
      <w:r>
        <w:rPr>
          <w:rFonts w:ascii="Arial" w:hAnsi="Arial"/>
          <w:i/>
          <w:color w:val="010202"/>
          <w:spacing w:val="-2"/>
          <w:w w:val="105"/>
          <w:sz w:val="20"/>
        </w:rPr>
        <w:t> </w:t>
      </w:r>
      <w:r>
        <w:rPr>
          <w:rFonts w:ascii="Arial" w:hAnsi="Arial"/>
          <w:i/>
          <w:color w:val="010202"/>
          <w:w w:val="105"/>
          <w:sz w:val="20"/>
        </w:rPr>
        <w:t>thí đầu để có thể trở thành bậc Giáo chủ của thế gian”.</w:t>
      </w:r>
    </w:p>
    <w:p>
      <w:pPr>
        <w:pStyle w:val="BodyText"/>
        <w:spacing w:line="292" w:lineRule="auto" w:before="199"/>
        <w:ind w:left="397" w:firstLine="453"/>
      </w:pPr>
      <w:r>
        <w:rPr>
          <w:color w:val="010202"/>
        </w:rPr>
        <w:t>Tất cả các hạnh bố thí của Ngài đã góp phần </w:t>
      </w:r>
      <w:r>
        <w:rPr>
          <w:color w:val="010202"/>
        </w:rPr>
        <w:t>đưa tới</w:t>
      </w:r>
      <w:r>
        <w:rPr>
          <w:color w:val="010202"/>
          <w:spacing w:val="21"/>
        </w:rPr>
        <w:t> </w:t>
      </w:r>
      <w:r>
        <w:rPr>
          <w:color w:val="010202"/>
        </w:rPr>
        <w:t>sự</w:t>
      </w:r>
      <w:r>
        <w:rPr>
          <w:color w:val="010202"/>
          <w:spacing w:val="21"/>
        </w:rPr>
        <w:t> </w:t>
      </w:r>
      <w:r>
        <w:rPr>
          <w:color w:val="010202"/>
        </w:rPr>
        <w:t>giác</w:t>
      </w:r>
      <w:r>
        <w:rPr>
          <w:color w:val="010202"/>
          <w:spacing w:val="21"/>
        </w:rPr>
        <w:t> </w:t>
      </w:r>
      <w:r>
        <w:rPr>
          <w:color w:val="010202"/>
        </w:rPr>
        <w:t>ngộ</w:t>
      </w:r>
      <w:r>
        <w:rPr>
          <w:color w:val="010202"/>
          <w:spacing w:val="16"/>
        </w:rPr>
        <w:t> </w:t>
      </w:r>
      <w:r>
        <w:rPr>
          <w:color w:val="010202"/>
        </w:rPr>
        <w:t>Tứ</w:t>
      </w:r>
      <w:r>
        <w:rPr>
          <w:color w:val="010202"/>
          <w:spacing w:val="16"/>
        </w:rPr>
        <w:t> </w:t>
      </w:r>
      <w:r>
        <w:rPr>
          <w:color w:val="010202"/>
        </w:rPr>
        <w:t>Thánh</w:t>
      </w:r>
      <w:r>
        <w:rPr>
          <w:color w:val="010202"/>
          <w:spacing w:val="21"/>
        </w:rPr>
        <w:t> </w:t>
      </w:r>
      <w:r>
        <w:rPr>
          <w:color w:val="010202"/>
        </w:rPr>
        <w:t>Đế</w:t>
      </w:r>
      <w:r>
        <w:rPr>
          <w:color w:val="010202"/>
          <w:spacing w:val="21"/>
        </w:rPr>
        <w:t> </w:t>
      </w:r>
      <w:r>
        <w:rPr>
          <w:color w:val="010202"/>
        </w:rPr>
        <w:t>khi</w:t>
      </w:r>
      <w:r>
        <w:rPr>
          <w:color w:val="010202"/>
          <w:spacing w:val="21"/>
        </w:rPr>
        <w:t> </w:t>
      </w:r>
      <w:r>
        <w:rPr>
          <w:color w:val="010202"/>
        </w:rPr>
        <w:t>Ngài</w:t>
      </w:r>
      <w:r>
        <w:rPr>
          <w:color w:val="010202"/>
          <w:spacing w:val="21"/>
        </w:rPr>
        <w:t> </w:t>
      </w:r>
      <w:r>
        <w:rPr>
          <w:color w:val="010202"/>
        </w:rPr>
        <w:t>trở</w:t>
      </w:r>
      <w:r>
        <w:rPr>
          <w:color w:val="010202"/>
          <w:spacing w:val="21"/>
        </w:rPr>
        <w:t> </w:t>
      </w:r>
      <w:r>
        <w:rPr>
          <w:color w:val="010202"/>
        </w:rPr>
        <w:t>thành</w:t>
      </w:r>
      <w:r>
        <w:rPr>
          <w:color w:val="010202"/>
          <w:spacing w:val="21"/>
        </w:rPr>
        <w:t> </w:t>
      </w:r>
      <w:r>
        <w:rPr>
          <w:color w:val="010202"/>
          <w:spacing w:val="-5"/>
        </w:rPr>
        <w:t>Đức</w:t>
      </w:r>
    </w:p>
    <w:p>
      <w:pPr>
        <w:pStyle w:val="BodyText"/>
        <w:rPr>
          <w:sz w:val="15"/>
        </w:rPr>
      </w:pPr>
      <w:r>
        <w:rPr>
          <w:sz w:val="15"/>
        </w:rPr>
        <mc:AlternateContent>
          <mc:Choice Requires="wps">
            <w:drawing>
              <wp:anchor distT="0" distB="0" distL="0" distR="0" allowOverlap="1" layoutInCell="1" locked="0" behindDoc="1" simplePos="0" relativeHeight="487594496">
                <wp:simplePos x="0" y="0"/>
                <wp:positionH relativeFrom="page">
                  <wp:posOffset>791999</wp:posOffset>
                </wp:positionH>
                <wp:positionV relativeFrom="paragraph">
                  <wp:posOffset>124983</wp:posOffset>
                </wp:positionV>
                <wp:extent cx="72009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9.841193pt;width:56.7pt;height:.1pt;mso-position-horizontal-relative:page;mso-position-vertical-relative:paragraph;z-index:-15721984;mso-wrap-distance-left:0;mso-wrap-distance-right:0" id="docshape26" coordorigin="1247,197" coordsize="1134,0" path="m1247,197l2381,197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 Lũ (bộc - o gha) bao gồm</w:t>
      </w:r>
      <w:r>
        <w:rPr>
          <w:color w:val="010202"/>
          <w:spacing w:val="40"/>
          <w:sz w:val="20"/>
        </w:rPr>
        <w:t> </w:t>
      </w:r>
      <w:r>
        <w:rPr>
          <w:color w:val="010202"/>
          <w:sz w:val="20"/>
        </w:rPr>
        <w:t>ngũ dục bộc, hữu bộc, kiến bộc và </w:t>
      </w:r>
      <w:r>
        <w:rPr>
          <w:color w:val="010202"/>
          <w:sz w:val="20"/>
        </w:rPr>
        <w:t>vô minh bộc.</w:t>
      </w:r>
    </w:p>
    <w:p>
      <w:pPr>
        <w:spacing w:after="0" w:line="249" w:lineRule="auto"/>
        <w:jc w:val="left"/>
        <w:rPr>
          <w:sz w:val="20"/>
        </w:rPr>
        <w:sectPr>
          <w:pgSz w:w="7660" w:h="11630"/>
          <w:pgMar w:header="776" w:footer="0" w:top="1100" w:bottom="280" w:left="850" w:right="850"/>
        </w:sectPr>
      </w:pPr>
    </w:p>
    <w:p>
      <w:pPr>
        <w:pStyle w:val="BodyText"/>
        <w:spacing w:before="66"/>
      </w:pPr>
    </w:p>
    <w:p>
      <w:pPr>
        <w:pStyle w:val="BodyText"/>
        <w:spacing w:line="297" w:lineRule="auto" w:before="1"/>
        <w:ind w:left="57" w:right="378"/>
      </w:pPr>
      <w:r>
        <w:rPr>
          <w:color w:val="010202"/>
        </w:rPr>
        <w:t>Phật</w:t>
      </w:r>
      <w:r>
        <w:rPr>
          <w:color w:val="010202"/>
          <w:spacing w:val="-6"/>
        </w:rPr>
        <w:t> </w:t>
      </w:r>
      <w:r>
        <w:rPr>
          <w:color w:val="010202"/>
        </w:rPr>
        <w:t>Chánh</w:t>
      </w:r>
      <w:r>
        <w:rPr>
          <w:color w:val="010202"/>
          <w:spacing w:val="-6"/>
        </w:rPr>
        <w:t> </w:t>
      </w:r>
      <w:r>
        <w:rPr>
          <w:color w:val="010202"/>
        </w:rPr>
        <w:t>Đẳng</w:t>
      </w:r>
      <w:r>
        <w:rPr>
          <w:color w:val="010202"/>
          <w:spacing w:val="-6"/>
        </w:rPr>
        <w:t> </w:t>
      </w:r>
      <w:r>
        <w:rPr>
          <w:color w:val="010202"/>
        </w:rPr>
        <w:t>Giác.</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đọc</w:t>
      </w:r>
      <w:r>
        <w:rPr>
          <w:color w:val="010202"/>
          <w:spacing w:val="-6"/>
        </w:rPr>
        <w:t> </w:t>
      </w:r>
      <w:r>
        <w:rPr>
          <w:color w:val="010202"/>
        </w:rPr>
        <w:t>tiếp</w:t>
      </w:r>
      <w:r>
        <w:rPr>
          <w:color w:val="010202"/>
          <w:spacing w:val="-6"/>
        </w:rPr>
        <w:t> </w:t>
      </w:r>
      <w:r>
        <w:rPr>
          <w:color w:val="010202"/>
        </w:rPr>
        <w:t>về</w:t>
      </w:r>
      <w:r>
        <w:rPr>
          <w:color w:val="010202"/>
          <w:spacing w:val="-6"/>
        </w:rPr>
        <w:t> </w:t>
      </w:r>
      <w:r>
        <w:rPr>
          <w:color w:val="010202"/>
        </w:rPr>
        <w:t>các</w:t>
      </w:r>
      <w:r>
        <w:rPr>
          <w:color w:val="010202"/>
          <w:spacing w:val="-6"/>
        </w:rPr>
        <w:t> </w:t>
      </w:r>
      <w:r>
        <w:rPr>
          <w:color w:val="010202"/>
        </w:rPr>
        <w:t>bố</w:t>
      </w:r>
      <w:r>
        <w:rPr>
          <w:color w:val="010202"/>
          <w:spacing w:val="-6"/>
        </w:rPr>
        <w:t> </w:t>
      </w:r>
      <w:r>
        <w:rPr>
          <w:color w:val="010202"/>
        </w:rPr>
        <w:t>thí của Đức Bồ tát:</w:t>
      </w:r>
    </w:p>
    <w:p>
      <w:pPr>
        <w:spacing w:line="319" w:lineRule="auto" w:before="165"/>
        <w:ind w:left="510" w:right="393" w:firstLine="283"/>
        <w:jc w:val="both"/>
        <w:rPr>
          <w:rFonts w:ascii="Arial" w:hAnsi="Arial"/>
          <w:i/>
          <w:sz w:val="20"/>
        </w:rPr>
      </w:pPr>
      <w:r>
        <w:rPr>
          <w:rFonts w:ascii="Arial" w:hAnsi="Arial"/>
          <w:i/>
          <w:color w:val="010202"/>
          <w:w w:val="105"/>
          <w:sz w:val="20"/>
        </w:rPr>
        <w:t>“Bố thí âm thanh (sadda dāna) cần được hiểu </w:t>
      </w:r>
      <w:r>
        <w:rPr>
          <w:rFonts w:ascii="Arial" w:hAnsi="Arial"/>
          <w:i/>
          <w:color w:val="010202"/>
          <w:w w:val="105"/>
          <w:sz w:val="20"/>
        </w:rPr>
        <w:t>theo nghĩa</w:t>
      </w:r>
      <w:r>
        <w:rPr>
          <w:rFonts w:ascii="Arial" w:hAnsi="Arial"/>
          <w:i/>
          <w:color w:val="010202"/>
          <w:spacing w:val="-1"/>
          <w:w w:val="105"/>
          <w:sz w:val="20"/>
        </w:rPr>
        <w:t> </w:t>
      </w:r>
      <w:r>
        <w:rPr>
          <w:rFonts w:ascii="Arial" w:hAnsi="Arial"/>
          <w:i/>
          <w:color w:val="010202"/>
          <w:w w:val="105"/>
          <w:sz w:val="20"/>
        </w:rPr>
        <w:t>âm</w:t>
      </w:r>
      <w:r>
        <w:rPr>
          <w:rFonts w:ascii="Arial" w:hAnsi="Arial"/>
          <w:i/>
          <w:color w:val="010202"/>
          <w:spacing w:val="-1"/>
          <w:w w:val="105"/>
          <w:sz w:val="20"/>
        </w:rPr>
        <w:t> </w:t>
      </w:r>
      <w:r>
        <w:rPr>
          <w:rFonts w:ascii="Arial" w:hAnsi="Arial"/>
          <w:i/>
          <w:color w:val="010202"/>
          <w:w w:val="105"/>
          <w:sz w:val="20"/>
        </w:rPr>
        <w:t>thanh</w:t>
      </w:r>
      <w:r>
        <w:rPr>
          <w:rFonts w:ascii="Arial" w:hAnsi="Arial"/>
          <w:i/>
          <w:color w:val="010202"/>
          <w:spacing w:val="-1"/>
          <w:w w:val="105"/>
          <w:sz w:val="20"/>
        </w:rPr>
        <w:t> </w:t>
      </w:r>
      <w:r>
        <w:rPr>
          <w:rFonts w:ascii="Arial" w:hAnsi="Arial"/>
          <w:i/>
          <w:color w:val="010202"/>
          <w:w w:val="105"/>
          <w:sz w:val="20"/>
        </w:rPr>
        <w:t>của</w:t>
      </w:r>
      <w:r>
        <w:rPr>
          <w:rFonts w:ascii="Arial" w:hAnsi="Arial"/>
          <w:i/>
          <w:color w:val="010202"/>
          <w:spacing w:val="-1"/>
          <w:w w:val="105"/>
          <w:sz w:val="20"/>
        </w:rPr>
        <w:t> </w:t>
      </w:r>
      <w:r>
        <w:rPr>
          <w:rFonts w:ascii="Arial" w:hAnsi="Arial"/>
          <w:i/>
          <w:color w:val="010202"/>
          <w:w w:val="105"/>
          <w:sz w:val="20"/>
        </w:rPr>
        <w:t>trống,</w:t>
      </w:r>
      <w:r>
        <w:rPr>
          <w:rFonts w:ascii="Arial" w:hAnsi="Arial"/>
          <w:i/>
          <w:color w:val="010202"/>
          <w:spacing w:val="-1"/>
          <w:w w:val="105"/>
          <w:sz w:val="20"/>
        </w:rPr>
        <w:t> </w:t>
      </w:r>
      <w:r>
        <w:rPr>
          <w:rFonts w:ascii="Arial" w:hAnsi="Arial"/>
          <w:i/>
          <w:color w:val="010202"/>
          <w:w w:val="105"/>
          <w:sz w:val="20"/>
        </w:rPr>
        <w:t>v.v…</w:t>
      </w:r>
      <w:r>
        <w:rPr>
          <w:rFonts w:ascii="Arial" w:hAnsi="Arial"/>
          <w:i/>
          <w:color w:val="010202"/>
          <w:spacing w:val="-1"/>
          <w:w w:val="105"/>
          <w:sz w:val="20"/>
        </w:rPr>
        <w:t> </w:t>
      </w:r>
      <w:r>
        <w:rPr>
          <w:rFonts w:ascii="Arial" w:hAnsi="Arial"/>
          <w:i/>
          <w:color w:val="010202"/>
          <w:w w:val="105"/>
          <w:sz w:val="20"/>
        </w:rPr>
        <w:t>Chắc</w:t>
      </w:r>
      <w:r>
        <w:rPr>
          <w:rFonts w:ascii="Arial" w:hAnsi="Arial"/>
          <w:i/>
          <w:color w:val="010202"/>
          <w:spacing w:val="-1"/>
          <w:w w:val="105"/>
          <w:sz w:val="20"/>
        </w:rPr>
        <w:t> </w:t>
      </w:r>
      <w:r>
        <w:rPr>
          <w:rFonts w:ascii="Arial" w:hAnsi="Arial"/>
          <w:i/>
          <w:color w:val="010202"/>
          <w:w w:val="105"/>
          <w:sz w:val="20"/>
        </w:rPr>
        <w:t>chắn</w:t>
      </w:r>
      <w:r>
        <w:rPr>
          <w:rFonts w:ascii="Arial" w:hAnsi="Arial"/>
          <w:i/>
          <w:color w:val="010202"/>
          <w:spacing w:val="-1"/>
          <w:w w:val="105"/>
          <w:sz w:val="20"/>
        </w:rPr>
        <w:t> </w:t>
      </w:r>
      <w:r>
        <w:rPr>
          <w:rFonts w:ascii="Arial" w:hAnsi="Arial"/>
          <w:i/>
          <w:color w:val="010202"/>
          <w:w w:val="105"/>
          <w:sz w:val="20"/>
        </w:rPr>
        <w:t>không</w:t>
      </w:r>
      <w:r>
        <w:rPr>
          <w:rFonts w:ascii="Arial" w:hAnsi="Arial"/>
          <w:i/>
          <w:color w:val="010202"/>
          <w:spacing w:val="-1"/>
          <w:w w:val="105"/>
          <w:sz w:val="20"/>
        </w:rPr>
        <w:t> </w:t>
      </w:r>
      <w:r>
        <w:rPr>
          <w:rFonts w:ascii="Arial" w:hAnsi="Arial"/>
          <w:i/>
          <w:color w:val="010202"/>
          <w:w w:val="105"/>
          <w:sz w:val="20"/>
        </w:rPr>
        <w:t>thể bố thí âm thanh khi dâng hoa sen, tách hoa khỏi rễ và củ</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nâng</w:t>
      </w:r>
      <w:r>
        <w:rPr>
          <w:rFonts w:ascii="Arial" w:hAnsi="Arial"/>
          <w:i/>
          <w:color w:val="010202"/>
          <w:spacing w:val="-12"/>
          <w:w w:val="105"/>
          <w:sz w:val="20"/>
        </w:rPr>
        <w:t> </w:t>
      </w:r>
      <w:r>
        <w:rPr>
          <w:rFonts w:ascii="Arial" w:hAnsi="Arial"/>
          <w:i/>
          <w:color w:val="010202"/>
          <w:w w:val="105"/>
          <w:sz w:val="20"/>
        </w:rPr>
        <w:t>nó</w:t>
      </w:r>
      <w:r>
        <w:rPr>
          <w:rFonts w:ascii="Arial" w:hAnsi="Arial"/>
          <w:i/>
          <w:color w:val="010202"/>
          <w:spacing w:val="-12"/>
          <w:w w:val="105"/>
          <w:sz w:val="20"/>
        </w:rPr>
        <w:t> </w:t>
      </w:r>
      <w:r>
        <w:rPr>
          <w:rFonts w:ascii="Arial" w:hAnsi="Arial"/>
          <w:i/>
          <w:color w:val="010202"/>
          <w:w w:val="105"/>
          <w:sz w:val="20"/>
        </w:rPr>
        <w:t>trên</w:t>
      </w:r>
      <w:r>
        <w:rPr>
          <w:rFonts w:ascii="Arial" w:hAnsi="Arial"/>
          <w:i/>
          <w:color w:val="010202"/>
          <w:spacing w:val="-12"/>
          <w:w w:val="105"/>
          <w:sz w:val="20"/>
        </w:rPr>
        <w:t> </w:t>
      </w:r>
      <w:r>
        <w:rPr>
          <w:rFonts w:ascii="Arial" w:hAnsi="Arial"/>
          <w:i/>
          <w:color w:val="010202"/>
          <w:w w:val="105"/>
          <w:sz w:val="20"/>
        </w:rPr>
        <w:t>tay.</w:t>
      </w:r>
      <w:r>
        <w:rPr>
          <w:rFonts w:ascii="Arial" w:hAnsi="Arial"/>
          <w:i/>
          <w:color w:val="010202"/>
          <w:spacing w:val="-12"/>
          <w:w w:val="105"/>
          <w:sz w:val="20"/>
        </w:rPr>
        <w:t> </w:t>
      </w:r>
      <w:r>
        <w:rPr>
          <w:rFonts w:ascii="Arial" w:hAnsi="Arial"/>
          <w:i/>
          <w:color w:val="010202"/>
          <w:w w:val="105"/>
          <w:sz w:val="20"/>
        </w:rPr>
        <w:t>Ta</w:t>
      </w:r>
      <w:r>
        <w:rPr>
          <w:rFonts w:ascii="Arial" w:hAnsi="Arial"/>
          <w:i/>
          <w:color w:val="010202"/>
          <w:spacing w:val="-12"/>
          <w:w w:val="105"/>
          <w:sz w:val="20"/>
        </w:rPr>
        <w:t> </w:t>
      </w:r>
      <w:r>
        <w:rPr>
          <w:rFonts w:ascii="Arial" w:hAnsi="Arial"/>
          <w:i/>
          <w:color w:val="010202"/>
          <w:w w:val="105"/>
          <w:sz w:val="20"/>
        </w:rPr>
        <w:t>phải</w:t>
      </w:r>
      <w:r>
        <w:rPr>
          <w:rFonts w:ascii="Arial" w:hAnsi="Arial"/>
          <w:i/>
          <w:color w:val="010202"/>
          <w:spacing w:val="-12"/>
          <w:w w:val="105"/>
          <w:sz w:val="20"/>
        </w:rPr>
        <w:t> </w:t>
      </w:r>
      <w:r>
        <w:rPr>
          <w:rFonts w:ascii="Arial" w:hAnsi="Arial"/>
          <w:i/>
          <w:color w:val="010202"/>
          <w:w w:val="105"/>
          <w:sz w:val="20"/>
        </w:rPr>
        <w:t>bố</w:t>
      </w:r>
      <w:r>
        <w:rPr>
          <w:rFonts w:ascii="Arial" w:hAnsi="Arial"/>
          <w:i/>
          <w:color w:val="010202"/>
          <w:spacing w:val="-12"/>
          <w:w w:val="105"/>
          <w:sz w:val="20"/>
        </w:rPr>
        <w:t> </w:t>
      </w:r>
      <w:r>
        <w:rPr>
          <w:rFonts w:ascii="Arial" w:hAnsi="Arial"/>
          <w:i/>
          <w:color w:val="010202"/>
          <w:w w:val="105"/>
          <w:sz w:val="20"/>
        </w:rPr>
        <w:t>thí</w:t>
      </w:r>
      <w:r>
        <w:rPr>
          <w:rFonts w:ascii="Arial" w:hAnsi="Arial"/>
          <w:i/>
          <w:color w:val="010202"/>
          <w:spacing w:val="-12"/>
          <w:w w:val="105"/>
          <w:sz w:val="20"/>
        </w:rPr>
        <w:t> </w:t>
      </w:r>
      <w:r>
        <w:rPr>
          <w:rFonts w:ascii="Arial" w:hAnsi="Arial"/>
          <w:i/>
          <w:color w:val="010202"/>
          <w:w w:val="105"/>
          <w:sz w:val="20"/>
        </w:rPr>
        <w:t>âm</w:t>
      </w:r>
      <w:r>
        <w:rPr>
          <w:rFonts w:ascii="Arial" w:hAnsi="Arial"/>
          <w:i/>
          <w:color w:val="010202"/>
          <w:spacing w:val="-12"/>
          <w:w w:val="105"/>
          <w:sz w:val="20"/>
        </w:rPr>
        <w:t> </w:t>
      </w:r>
      <w:r>
        <w:rPr>
          <w:rFonts w:ascii="Arial" w:hAnsi="Arial"/>
          <w:i/>
          <w:color w:val="010202"/>
          <w:w w:val="105"/>
          <w:sz w:val="20"/>
        </w:rPr>
        <w:t>thanh</w:t>
      </w:r>
      <w:r>
        <w:rPr>
          <w:rFonts w:ascii="Arial" w:hAnsi="Arial"/>
          <w:i/>
          <w:color w:val="010202"/>
          <w:spacing w:val="-12"/>
          <w:w w:val="105"/>
          <w:sz w:val="20"/>
        </w:rPr>
        <w:t> </w:t>
      </w:r>
      <w:r>
        <w:rPr>
          <w:rFonts w:ascii="Arial" w:hAnsi="Arial"/>
          <w:i/>
          <w:color w:val="010202"/>
          <w:w w:val="105"/>
          <w:sz w:val="20"/>
        </w:rPr>
        <w:t>qua</w:t>
      </w:r>
      <w:r>
        <w:rPr>
          <w:rFonts w:ascii="Arial" w:hAnsi="Arial"/>
          <w:i/>
          <w:color w:val="010202"/>
          <w:spacing w:val="-12"/>
          <w:w w:val="105"/>
          <w:sz w:val="20"/>
        </w:rPr>
        <w:t> </w:t>
      </w:r>
      <w:r>
        <w:rPr>
          <w:rFonts w:ascii="Arial" w:hAnsi="Arial"/>
          <w:i/>
          <w:color w:val="010202"/>
          <w:w w:val="105"/>
          <w:sz w:val="20"/>
        </w:rPr>
        <w:t>vật thể tạo âm thanh. Do vậy, Ngài bố thí âm thanh bằng việc</w:t>
      </w:r>
      <w:r>
        <w:rPr>
          <w:rFonts w:ascii="Arial" w:hAnsi="Arial"/>
          <w:i/>
          <w:color w:val="010202"/>
          <w:w w:val="105"/>
          <w:sz w:val="20"/>
        </w:rPr>
        <w:t> dâng</w:t>
      </w:r>
      <w:r>
        <w:rPr>
          <w:rFonts w:ascii="Arial" w:hAnsi="Arial"/>
          <w:i/>
          <w:color w:val="010202"/>
          <w:w w:val="105"/>
          <w:sz w:val="20"/>
        </w:rPr>
        <w:t> cúng</w:t>
      </w:r>
      <w:r>
        <w:rPr>
          <w:rFonts w:ascii="Arial" w:hAnsi="Arial"/>
          <w:i/>
          <w:color w:val="010202"/>
          <w:w w:val="105"/>
          <w:sz w:val="20"/>
        </w:rPr>
        <w:t> một</w:t>
      </w:r>
      <w:r>
        <w:rPr>
          <w:rFonts w:ascii="Arial" w:hAnsi="Arial"/>
          <w:i/>
          <w:color w:val="010202"/>
          <w:w w:val="105"/>
          <w:sz w:val="20"/>
        </w:rPr>
        <w:t> nhạc</w:t>
      </w:r>
      <w:r>
        <w:rPr>
          <w:rFonts w:ascii="Arial" w:hAnsi="Arial"/>
          <w:i/>
          <w:color w:val="010202"/>
          <w:w w:val="105"/>
          <w:sz w:val="20"/>
        </w:rPr>
        <w:t> cụ,</w:t>
      </w:r>
      <w:r>
        <w:rPr>
          <w:rFonts w:ascii="Arial" w:hAnsi="Arial"/>
          <w:i/>
          <w:color w:val="010202"/>
          <w:w w:val="105"/>
          <w:sz w:val="20"/>
        </w:rPr>
        <w:t> chẳng</w:t>
      </w:r>
      <w:r>
        <w:rPr>
          <w:rFonts w:ascii="Arial" w:hAnsi="Arial"/>
          <w:i/>
          <w:color w:val="010202"/>
          <w:w w:val="105"/>
          <w:sz w:val="20"/>
        </w:rPr>
        <w:t> hạn</w:t>
      </w:r>
      <w:r>
        <w:rPr>
          <w:rFonts w:ascii="Arial" w:hAnsi="Arial"/>
          <w:i/>
          <w:color w:val="010202"/>
          <w:w w:val="105"/>
          <w:sz w:val="20"/>
        </w:rPr>
        <w:t> như</w:t>
      </w:r>
      <w:r>
        <w:rPr>
          <w:rFonts w:ascii="Arial" w:hAnsi="Arial"/>
          <w:i/>
          <w:color w:val="010202"/>
          <w:w w:val="105"/>
          <w:sz w:val="20"/>
        </w:rPr>
        <w:t> trống, cồng cho Tam Bảo”.</w:t>
      </w:r>
    </w:p>
    <w:p>
      <w:pPr>
        <w:pStyle w:val="BodyText"/>
        <w:spacing w:line="297" w:lineRule="auto" w:before="177"/>
        <w:ind w:left="57" w:right="394" w:firstLine="453"/>
        <w:jc w:val="both"/>
      </w:pPr>
      <w:r>
        <w:rPr>
          <w:color w:val="010202"/>
        </w:rPr>
        <w:t>Ta có thể cúng dường trống cho chùa như là sự</w:t>
      </w:r>
      <w:r>
        <w:rPr>
          <w:color w:val="010202"/>
          <w:spacing w:val="80"/>
        </w:rPr>
        <w:t> </w:t>
      </w:r>
      <w:r>
        <w:rPr>
          <w:color w:val="010202"/>
        </w:rPr>
        <w:t>bố thí âm thanh, vì nó được sử dụng để báo giờ hoặc canh (của ngày và đêm) và những thứ khác. Ta có </w:t>
      </w:r>
      <w:r>
        <w:rPr>
          <w:color w:val="010202"/>
        </w:rPr>
        <w:t>thể chơi nhạc để cúng dường</w:t>
      </w:r>
      <w:r>
        <w:rPr>
          <w:color w:val="010202"/>
          <w:spacing w:val="-1"/>
        </w:rPr>
        <w:t> </w:t>
      </w:r>
      <w:r>
        <w:rPr>
          <w:color w:val="010202"/>
        </w:rPr>
        <w:t>Tam Bảo bằng cách sử dụng các nhạc cụ như trống, cồng... Ta có thể thu xếp để tự mình</w:t>
      </w:r>
      <w:r>
        <w:rPr>
          <w:color w:val="010202"/>
          <w:spacing w:val="-15"/>
        </w:rPr>
        <w:t> </w:t>
      </w:r>
      <w:r>
        <w:rPr>
          <w:color w:val="010202"/>
        </w:rPr>
        <w:t>hoặc</w:t>
      </w:r>
      <w:r>
        <w:rPr>
          <w:color w:val="010202"/>
          <w:spacing w:val="-15"/>
        </w:rPr>
        <w:t> </w:t>
      </w:r>
      <w:r>
        <w:rPr>
          <w:color w:val="010202"/>
        </w:rPr>
        <w:t>một</w:t>
      </w:r>
      <w:r>
        <w:rPr>
          <w:color w:val="010202"/>
          <w:spacing w:val="-15"/>
        </w:rPr>
        <w:t> </w:t>
      </w:r>
      <w:r>
        <w:rPr>
          <w:color w:val="010202"/>
        </w:rPr>
        <w:t>người</w:t>
      </w:r>
      <w:r>
        <w:rPr>
          <w:color w:val="010202"/>
          <w:spacing w:val="-15"/>
        </w:rPr>
        <w:t> </w:t>
      </w:r>
      <w:r>
        <w:rPr>
          <w:color w:val="010202"/>
        </w:rPr>
        <w:t>khác</w:t>
      </w:r>
      <w:r>
        <w:rPr>
          <w:color w:val="010202"/>
          <w:spacing w:val="-15"/>
        </w:rPr>
        <w:t> </w:t>
      </w:r>
      <w:r>
        <w:rPr>
          <w:color w:val="010202"/>
        </w:rPr>
        <w:t>chơi</w:t>
      </w:r>
      <w:r>
        <w:rPr>
          <w:color w:val="010202"/>
          <w:spacing w:val="-15"/>
        </w:rPr>
        <w:t> </w:t>
      </w:r>
      <w:r>
        <w:rPr>
          <w:color w:val="010202"/>
        </w:rPr>
        <w:t>một</w:t>
      </w:r>
      <w:r>
        <w:rPr>
          <w:color w:val="010202"/>
          <w:spacing w:val="-15"/>
        </w:rPr>
        <w:t> </w:t>
      </w:r>
      <w:r>
        <w:rPr>
          <w:color w:val="010202"/>
        </w:rPr>
        <w:t>nhạc</w:t>
      </w:r>
      <w:r>
        <w:rPr>
          <w:color w:val="010202"/>
          <w:spacing w:val="-15"/>
        </w:rPr>
        <w:t> </w:t>
      </w:r>
      <w:r>
        <w:rPr>
          <w:color w:val="010202"/>
        </w:rPr>
        <w:t>cụ,</w:t>
      </w:r>
      <w:r>
        <w:rPr>
          <w:color w:val="010202"/>
          <w:spacing w:val="-15"/>
        </w:rPr>
        <w:t> </w:t>
      </w:r>
      <w:r>
        <w:rPr>
          <w:color w:val="010202"/>
        </w:rPr>
        <w:t>chẳng</w:t>
      </w:r>
      <w:r>
        <w:rPr>
          <w:color w:val="010202"/>
          <w:spacing w:val="-15"/>
        </w:rPr>
        <w:t> </w:t>
      </w:r>
      <w:r>
        <w:rPr>
          <w:color w:val="010202"/>
        </w:rPr>
        <w:t>hạn trống, với tác ý cúng dường âm thanh.</w:t>
      </w:r>
    </w:p>
    <w:p>
      <w:pPr>
        <w:pStyle w:val="BodyText"/>
        <w:spacing w:line="304" w:lineRule="auto" w:before="179"/>
        <w:ind w:left="57" w:right="394" w:firstLine="453"/>
        <w:jc w:val="both"/>
      </w:pPr>
      <w:r>
        <w:rPr>
          <w:color w:val="010202"/>
        </w:rPr>
        <w:t>Chú</w:t>
      </w:r>
      <w:r>
        <w:rPr>
          <w:color w:val="010202"/>
          <w:spacing w:val="-6"/>
        </w:rPr>
        <w:t> </w:t>
      </w:r>
      <w:r>
        <w:rPr>
          <w:color w:val="010202"/>
        </w:rPr>
        <w:t>giải</w:t>
      </w:r>
      <w:r>
        <w:rPr>
          <w:color w:val="010202"/>
          <w:spacing w:val="-6"/>
        </w:rPr>
        <w:t> </w:t>
      </w:r>
      <w:r>
        <w:rPr>
          <w:color w:val="010202"/>
        </w:rPr>
        <w:t>giảng</w:t>
      </w:r>
      <w:r>
        <w:rPr>
          <w:color w:val="010202"/>
          <w:spacing w:val="-6"/>
        </w:rPr>
        <w:t> </w:t>
      </w:r>
      <w:r>
        <w:rPr>
          <w:color w:val="010202"/>
        </w:rPr>
        <w:t>thêm</w:t>
      </w:r>
      <w:r>
        <w:rPr>
          <w:color w:val="010202"/>
          <w:spacing w:val="-6"/>
        </w:rPr>
        <w:t> </w:t>
      </w:r>
      <w:r>
        <w:rPr>
          <w:color w:val="010202"/>
        </w:rPr>
        <w:t>về</w:t>
      </w:r>
      <w:r>
        <w:rPr>
          <w:color w:val="010202"/>
          <w:spacing w:val="-6"/>
        </w:rPr>
        <w:t> </w:t>
      </w:r>
      <w:r>
        <w:rPr>
          <w:color w:val="010202"/>
        </w:rPr>
        <w:t>các</w:t>
      </w:r>
      <w:r>
        <w:rPr>
          <w:color w:val="010202"/>
          <w:spacing w:val="-6"/>
        </w:rPr>
        <w:t> </w:t>
      </w:r>
      <w:r>
        <w:rPr>
          <w:color w:val="010202"/>
        </w:rPr>
        <w:t>phương</w:t>
      </w:r>
      <w:r>
        <w:rPr>
          <w:color w:val="010202"/>
          <w:spacing w:val="-6"/>
        </w:rPr>
        <w:t> </w:t>
      </w:r>
      <w:r>
        <w:rPr>
          <w:color w:val="010202"/>
        </w:rPr>
        <w:t>thức</w:t>
      </w:r>
      <w:r>
        <w:rPr>
          <w:color w:val="010202"/>
          <w:spacing w:val="-6"/>
        </w:rPr>
        <w:t> </w:t>
      </w:r>
      <w:r>
        <w:rPr>
          <w:color w:val="010202"/>
        </w:rPr>
        <w:t>bố</w:t>
      </w:r>
      <w:r>
        <w:rPr>
          <w:color w:val="010202"/>
          <w:spacing w:val="-6"/>
        </w:rPr>
        <w:t> </w:t>
      </w:r>
      <w:r>
        <w:rPr>
          <w:color w:val="010202"/>
        </w:rPr>
        <w:t>thí</w:t>
      </w:r>
      <w:r>
        <w:rPr>
          <w:color w:val="010202"/>
          <w:spacing w:val="-6"/>
        </w:rPr>
        <w:t> </w:t>
      </w:r>
      <w:r>
        <w:rPr>
          <w:color w:val="010202"/>
        </w:rPr>
        <w:t>âm thanh như sau:</w:t>
      </w:r>
    </w:p>
    <w:p>
      <w:pPr>
        <w:spacing w:line="319" w:lineRule="auto" w:before="158"/>
        <w:ind w:left="510" w:right="392" w:firstLine="283"/>
        <w:jc w:val="both"/>
        <w:rPr>
          <w:rFonts w:ascii="Arial" w:hAnsi="Arial"/>
          <w:i/>
          <w:sz w:val="20"/>
        </w:rPr>
      </w:pPr>
      <w:r>
        <w:rPr>
          <w:rFonts w:ascii="Arial" w:hAnsi="Arial"/>
          <w:i/>
          <w:color w:val="010202"/>
          <w:w w:val="105"/>
          <w:sz w:val="20"/>
        </w:rPr>
        <w:t>“…bằng</w:t>
      </w:r>
      <w:r>
        <w:rPr>
          <w:rFonts w:ascii="Arial" w:hAnsi="Arial"/>
          <w:i/>
          <w:color w:val="010202"/>
          <w:w w:val="105"/>
          <w:sz w:val="20"/>
        </w:rPr>
        <w:t> sự</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chất</w:t>
      </w:r>
      <w:r>
        <w:rPr>
          <w:rFonts w:ascii="Arial" w:hAnsi="Arial"/>
          <w:i/>
          <w:color w:val="010202"/>
          <w:w w:val="105"/>
          <w:sz w:val="20"/>
        </w:rPr>
        <w:t> trợ</w:t>
      </w:r>
      <w:r>
        <w:rPr>
          <w:rFonts w:ascii="Arial" w:hAnsi="Arial"/>
          <w:i/>
          <w:color w:val="010202"/>
          <w:w w:val="105"/>
          <w:sz w:val="20"/>
        </w:rPr>
        <w:t> thanh,</w:t>
      </w:r>
      <w:r>
        <w:rPr>
          <w:rFonts w:ascii="Arial" w:hAnsi="Arial"/>
          <w:i/>
          <w:color w:val="010202"/>
          <w:w w:val="105"/>
          <w:sz w:val="20"/>
        </w:rPr>
        <w:t> chẳng</w:t>
      </w:r>
      <w:r>
        <w:rPr>
          <w:rFonts w:ascii="Arial" w:hAnsi="Arial"/>
          <w:i/>
          <w:color w:val="010202"/>
          <w:w w:val="105"/>
          <w:sz w:val="20"/>
        </w:rPr>
        <w:t> hạn</w:t>
      </w:r>
      <w:r>
        <w:rPr>
          <w:rFonts w:ascii="Arial" w:hAnsi="Arial"/>
          <w:i/>
          <w:color w:val="010202"/>
          <w:w w:val="105"/>
          <w:sz w:val="20"/>
        </w:rPr>
        <w:t> như dầu và mật cho người thuyết Pháp; bằng việc báo tin </w:t>
      </w:r>
      <w:r>
        <w:rPr>
          <w:rFonts w:ascii="Arial" w:hAnsi="Arial"/>
          <w:i/>
          <w:color w:val="010202"/>
          <w:sz w:val="20"/>
        </w:rPr>
        <w:t>thuyết Pháp; bằng việc tụng kinh điển, bằng việc thuyết </w:t>
      </w:r>
      <w:r>
        <w:rPr>
          <w:rFonts w:ascii="Arial" w:hAnsi="Arial"/>
          <w:i/>
          <w:color w:val="010202"/>
          <w:w w:val="105"/>
          <w:sz w:val="20"/>
        </w:rPr>
        <w:t>Pháp,</w:t>
      </w:r>
      <w:r>
        <w:rPr>
          <w:rFonts w:ascii="Arial" w:hAnsi="Arial"/>
          <w:i/>
          <w:color w:val="010202"/>
          <w:spacing w:val="-1"/>
          <w:w w:val="105"/>
          <w:sz w:val="20"/>
        </w:rPr>
        <w:t> </w:t>
      </w:r>
      <w:r>
        <w:rPr>
          <w:rFonts w:ascii="Arial" w:hAnsi="Arial"/>
          <w:i/>
          <w:color w:val="010202"/>
          <w:w w:val="105"/>
          <w:sz w:val="20"/>
        </w:rPr>
        <w:t>bằng</w:t>
      </w:r>
      <w:r>
        <w:rPr>
          <w:rFonts w:ascii="Arial" w:hAnsi="Arial"/>
          <w:i/>
          <w:color w:val="010202"/>
          <w:spacing w:val="-1"/>
          <w:w w:val="105"/>
          <w:sz w:val="20"/>
        </w:rPr>
        <w:t> </w:t>
      </w:r>
      <w:r>
        <w:rPr>
          <w:rFonts w:ascii="Arial" w:hAnsi="Arial"/>
          <w:i/>
          <w:color w:val="010202"/>
          <w:w w:val="105"/>
          <w:sz w:val="20"/>
        </w:rPr>
        <w:t>việc</w:t>
      </w:r>
      <w:r>
        <w:rPr>
          <w:rFonts w:ascii="Arial" w:hAnsi="Arial"/>
          <w:i/>
          <w:color w:val="010202"/>
          <w:spacing w:val="-1"/>
          <w:w w:val="105"/>
          <w:sz w:val="20"/>
        </w:rPr>
        <w:t> </w:t>
      </w:r>
      <w:r>
        <w:rPr>
          <w:rFonts w:ascii="Arial" w:hAnsi="Arial"/>
          <w:i/>
          <w:color w:val="010202"/>
          <w:w w:val="105"/>
          <w:sz w:val="20"/>
        </w:rPr>
        <w:t>chủ</w:t>
      </w:r>
      <w:r>
        <w:rPr>
          <w:rFonts w:ascii="Arial" w:hAnsi="Arial"/>
          <w:i/>
          <w:color w:val="010202"/>
          <w:spacing w:val="-1"/>
          <w:w w:val="105"/>
          <w:sz w:val="20"/>
        </w:rPr>
        <w:t> </w:t>
      </w:r>
      <w:r>
        <w:rPr>
          <w:rFonts w:ascii="Arial" w:hAnsi="Arial"/>
          <w:i/>
          <w:color w:val="010202"/>
          <w:w w:val="105"/>
          <w:sz w:val="20"/>
        </w:rPr>
        <w:t>trì</w:t>
      </w:r>
      <w:r>
        <w:rPr>
          <w:rFonts w:ascii="Arial" w:hAnsi="Arial"/>
          <w:i/>
          <w:color w:val="010202"/>
          <w:spacing w:val="-1"/>
          <w:w w:val="105"/>
          <w:sz w:val="20"/>
        </w:rPr>
        <w:t> </w:t>
      </w:r>
      <w:r>
        <w:rPr>
          <w:rFonts w:ascii="Arial" w:hAnsi="Arial"/>
          <w:i/>
          <w:color w:val="010202"/>
          <w:w w:val="105"/>
          <w:sz w:val="20"/>
        </w:rPr>
        <w:t>đàm</w:t>
      </w:r>
      <w:r>
        <w:rPr>
          <w:rFonts w:ascii="Arial" w:hAnsi="Arial"/>
          <w:i/>
          <w:color w:val="010202"/>
          <w:spacing w:val="-1"/>
          <w:w w:val="105"/>
          <w:sz w:val="20"/>
        </w:rPr>
        <w:t> </w:t>
      </w:r>
      <w:r>
        <w:rPr>
          <w:rFonts w:ascii="Arial" w:hAnsi="Arial"/>
          <w:i/>
          <w:color w:val="010202"/>
          <w:w w:val="105"/>
          <w:sz w:val="20"/>
        </w:rPr>
        <w:t>đạo,</w:t>
      </w:r>
      <w:r>
        <w:rPr>
          <w:rFonts w:ascii="Arial" w:hAnsi="Arial"/>
          <w:i/>
          <w:color w:val="010202"/>
          <w:spacing w:val="-1"/>
          <w:w w:val="105"/>
          <w:sz w:val="20"/>
        </w:rPr>
        <w:t> </w:t>
      </w:r>
      <w:r>
        <w:rPr>
          <w:rFonts w:ascii="Arial" w:hAnsi="Arial"/>
          <w:i/>
          <w:color w:val="010202"/>
          <w:w w:val="105"/>
          <w:sz w:val="20"/>
        </w:rPr>
        <w:t>hoặc</w:t>
      </w:r>
      <w:r>
        <w:rPr>
          <w:rFonts w:ascii="Arial" w:hAnsi="Arial"/>
          <w:i/>
          <w:color w:val="010202"/>
          <w:spacing w:val="-1"/>
          <w:w w:val="105"/>
          <w:sz w:val="20"/>
        </w:rPr>
        <w:t> </w:t>
      </w:r>
      <w:r>
        <w:rPr>
          <w:rFonts w:ascii="Arial" w:hAnsi="Arial"/>
          <w:i/>
          <w:color w:val="010202"/>
          <w:w w:val="105"/>
          <w:sz w:val="20"/>
        </w:rPr>
        <w:t>bằng</w:t>
      </w:r>
      <w:r>
        <w:rPr>
          <w:rFonts w:ascii="Arial" w:hAnsi="Arial"/>
          <w:i/>
          <w:color w:val="010202"/>
          <w:spacing w:val="-1"/>
          <w:w w:val="105"/>
          <w:sz w:val="20"/>
        </w:rPr>
        <w:t> </w:t>
      </w:r>
      <w:r>
        <w:rPr>
          <w:rFonts w:ascii="Arial" w:hAnsi="Arial"/>
          <w:i/>
          <w:color w:val="010202"/>
          <w:w w:val="105"/>
          <w:sz w:val="20"/>
        </w:rPr>
        <w:t>lời</w:t>
      </w:r>
      <w:r>
        <w:rPr>
          <w:rFonts w:ascii="Arial" w:hAnsi="Arial"/>
          <w:i/>
          <w:color w:val="010202"/>
          <w:spacing w:val="-1"/>
          <w:w w:val="105"/>
          <w:sz w:val="20"/>
        </w:rPr>
        <w:t> </w:t>
      </w:r>
      <w:r>
        <w:rPr>
          <w:rFonts w:ascii="Arial" w:hAnsi="Arial"/>
          <w:i/>
          <w:color w:val="010202"/>
          <w:w w:val="105"/>
          <w:sz w:val="20"/>
        </w:rPr>
        <w:t>tùy</w:t>
      </w:r>
      <w:r>
        <w:rPr>
          <w:rFonts w:ascii="Arial" w:hAnsi="Arial"/>
          <w:i/>
          <w:color w:val="010202"/>
          <w:spacing w:val="-1"/>
          <w:w w:val="105"/>
          <w:sz w:val="20"/>
        </w:rPr>
        <w:t> </w:t>
      </w:r>
      <w:r>
        <w:rPr>
          <w:rFonts w:ascii="Arial" w:hAnsi="Arial"/>
          <w:i/>
          <w:color w:val="010202"/>
          <w:w w:val="105"/>
          <w:sz w:val="20"/>
        </w:rPr>
        <w:t>hỷ phước thiện của những người khác”.</w:t>
      </w:r>
    </w:p>
    <w:p>
      <w:pPr>
        <w:pStyle w:val="BodyText"/>
        <w:spacing w:line="304" w:lineRule="auto" w:before="186"/>
        <w:ind w:left="57" w:right="394" w:firstLine="453"/>
        <w:jc w:val="both"/>
      </w:pPr>
      <w:r>
        <w:rPr>
          <w:color w:val="010202"/>
        </w:rPr>
        <w:t>Ta có thể mời mọi người ngồi đàm đạo hoặc </w:t>
      </w:r>
      <w:r>
        <w:rPr>
          <w:color w:val="010202"/>
        </w:rPr>
        <w:t>nhờ người</w:t>
      </w:r>
      <w:r>
        <w:rPr>
          <w:color w:val="010202"/>
          <w:spacing w:val="32"/>
        </w:rPr>
        <w:t> </w:t>
      </w:r>
      <w:r>
        <w:rPr>
          <w:color w:val="010202"/>
        </w:rPr>
        <w:t>khác</w:t>
      </w:r>
      <w:r>
        <w:rPr>
          <w:color w:val="010202"/>
          <w:spacing w:val="32"/>
        </w:rPr>
        <w:t> </w:t>
      </w:r>
      <w:r>
        <w:rPr>
          <w:color w:val="010202"/>
        </w:rPr>
        <w:t>mời</w:t>
      </w:r>
      <w:r>
        <w:rPr>
          <w:color w:val="010202"/>
          <w:spacing w:val="32"/>
        </w:rPr>
        <w:t> </w:t>
      </w:r>
      <w:r>
        <w:rPr>
          <w:color w:val="010202"/>
        </w:rPr>
        <w:t>đạo</w:t>
      </w:r>
      <w:r>
        <w:rPr>
          <w:color w:val="010202"/>
          <w:spacing w:val="32"/>
        </w:rPr>
        <w:t> </w:t>
      </w:r>
      <w:r>
        <w:rPr>
          <w:color w:val="010202"/>
        </w:rPr>
        <w:t>hữu</w:t>
      </w:r>
      <w:r>
        <w:rPr>
          <w:color w:val="010202"/>
          <w:spacing w:val="32"/>
        </w:rPr>
        <w:t> </w:t>
      </w:r>
      <w:r>
        <w:rPr>
          <w:color w:val="010202"/>
        </w:rPr>
        <w:t>tham</w:t>
      </w:r>
      <w:r>
        <w:rPr>
          <w:color w:val="010202"/>
          <w:spacing w:val="32"/>
        </w:rPr>
        <w:t> </w:t>
      </w:r>
      <w:r>
        <w:rPr>
          <w:color w:val="010202"/>
        </w:rPr>
        <w:t>gia.</w:t>
      </w:r>
      <w:r>
        <w:rPr>
          <w:color w:val="010202"/>
          <w:spacing w:val="32"/>
        </w:rPr>
        <w:t> </w:t>
      </w:r>
      <w:r>
        <w:rPr>
          <w:color w:val="010202"/>
        </w:rPr>
        <w:t>Hoặc</w:t>
      </w:r>
      <w:r>
        <w:rPr>
          <w:color w:val="010202"/>
          <w:spacing w:val="32"/>
        </w:rPr>
        <w:t> </w:t>
      </w:r>
      <w:r>
        <w:rPr>
          <w:color w:val="010202"/>
        </w:rPr>
        <w:t>khi</w:t>
      </w:r>
      <w:r>
        <w:rPr>
          <w:color w:val="010202"/>
          <w:spacing w:val="32"/>
        </w:rPr>
        <w:t> </w:t>
      </w:r>
      <w:r>
        <w:rPr>
          <w:color w:val="010202"/>
        </w:rPr>
        <w:t>nói</w:t>
      </w:r>
      <w:r>
        <w:rPr>
          <w:color w:val="010202"/>
          <w:spacing w:val="32"/>
        </w:rPr>
        <w:t> </w:t>
      </w:r>
      <w:r>
        <w:rPr>
          <w:color w:val="010202"/>
          <w:spacing w:val="-5"/>
        </w:rPr>
        <w:t>lên</w:t>
      </w:r>
    </w:p>
    <w:p>
      <w:pPr>
        <w:pStyle w:val="BodyText"/>
        <w:spacing w:after="0" w:line="304" w:lineRule="auto"/>
        <w:jc w:val="both"/>
        <w:sectPr>
          <w:pgSz w:w="7660" w:h="11630"/>
          <w:pgMar w:header="776" w:footer="0" w:top="1100" w:bottom="280" w:left="850" w:right="850"/>
        </w:sectPr>
      </w:pPr>
    </w:p>
    <w:p>
      <w:pPr>
        <w:pStyle w:val="BodyText"/>
        <w:spacing w:before="71"/>
      </w:pPr>
    </w:p>
    <w:p>
      <w:pPr>
        <w:pStyle w:val="BodyText"/>
        <w:spacing w:line="304" w:lineRule="auto" w:before="1"/>
        <w:ind w:left="397" w:right="54"/>
        <w:jc w:val="both"/>
      </w:pPr>
      <w:r>
        <w:rPr>
          <w:color w:val="010202"/>
        </w:rPr>
        <w:t>những lời tùy hỷ công đức, ta cũng đang bố thí âm thanh.</w:t>
      </w:r>
      <w:r>
        <w:rPr>
          <w:color w:val="010202"/>
          <w:spacing w:val="-1"/>
        </w:rPr>
        <w:t> </w:t>
      </w:r>
      <w:r>
        <w:rPr>
          <w:color w:val="010202"/>
        </w:rPr>
        <w:t>Khi</w:t>
      </w:r>
      <w:r>
        <w:rPr>
          <w:color w:val="010202"/>
          <w:spacing w:val="-1"/>
        </w:rPr>
        <w:t> </w:t>
      </w:r>
      <w:r>
        <w:rPr>
          <w:color w:val="010202"/>
        </w:rPr>
        <w:t>những</w:t>
      </w:r>
      <w:r>
        <w:rPr>
          <w:color w:val="010202"/>
          <w:spacing w:val="-1"/>
        </w:rPr>
        <w:t> </w:t>
      </w:r>
      <w:r>
        <w:rPr>
          <w:color w:val="010202"/>
        </w:rPr>
        <w:t>lời</w:t>
      </w:r>
      <w:r>
        <w:rPr>
          <w:color w:val="010202"/>
          <w:spacing w:val="-1"/>
        </w:rPr>
        <w:t> </w:t>
      </w:r>
      <w:r>
        <w:rPr>
          <w:color w:val="010202"/>
        </w:rPr>
        <w:t>ấy</w:t>
      </w:r>
      <w:r>
        <w:rPr>
          <w:color w:val="010202"/>
          <w:spacing w:val="-1"/>
        </w:rPr>
        <w:t> </w:t>
      </w:r>
      <w:r>
        <w:rPr>
          <w:color w:val="010202"/>
        </w:rPr>
        <w:t>phát</w:t>
      </w:r>
      <w:r>
        <w:rPr>
          <w:color w:val="010202"/>
          <w:spacing w:val="-1"/>
        </w:rPr>
        <w:t> </w:t>
      </w:r>
      <w:r>
        <w:rPr>
          <w:color w:val="010202"/>
        </w:rPr>
        <w:t>ra</w:t>
      </w:r>
      <w:r>
        <w:rPr>
          <w:color w:val="010202"/>
          <w:spacing w:val="-1"/>
        </w:rPr>
        <w:t> </w:t>
      </w:r>
      <w:r>
        <w:rPr>
          <w:color w:val="010202"/>
        </w:rPr>
        <w:t>thành</w:t>
      </w:r>
      <w:r>
        <w:rPr>
          <w:color w:val="010202"/>
          <w:spacing w:val="-1"/>
        </w:rPr>
        <w:t> </w:t>
      </w:r>
      <w:r>
        <w:rPr>
          <w:color w:val="010202"/>
        </w:rPr>
        <w:t>tiếng</w:t>
      </w:r>
      <w:r>
        <w:rPr>
          <w:color w:val="010202"/>
          <w:spacing w:val="-1"/>
        </w:rPr>
        <w:t> </w:t>
      </w:r>
      <w:r>
        <w:rPr>
          <w:color w:val="010202"/>
        </w:rPr>
        <w:t>hoặc</w:t>
      </w:r>
      <w:r>
        <w:rPr>
          <w:color w:val="010202"/>
          <w:spacing w:val="-1"/>
        </w:rPr>
        <w:t> </w:t>
      </w:r>
      <w:r>
        <w:rPr>
          <w:color w:val="010202"/>
        </w:rPr>
        <w:t>khi</w:t>
      </w:r>
      <w:r>
        <w:rPr>
          <w:color w:val="010202"/>
          <w:spacing w:val="-1"/>
        </w:rPr>
        <w:t> </w:t>
      </w:r>
      <w:r>
        <w:rPr>
          <w:color w:val="010202"/>
        </w:rPr>
        <w:t>ta mời mọi người cùng tùy hỷ, ta đang bố thí âm thanh. Đó</w:t>
      </w:r>
      <w:r>
        <w:rPr>
          <w:color w:val="010202"/>
          <w:spacing w:val="-10"/>
        </w:rPr>
        <w:t> </w:t>
      </w:r>
      <w:r>
        <w:rPr>
          <w:color w:val="010202"/>
        </w:rPr>
        <w:t>là</w:t>
      </w:r>
      <w:r>
        <w:rPr>
          <w:color w:val="010202"/>
          <w:spacing w:val="-11"/>
        </w:rPr>
        <w:t> </w:t>
      </w:r>
      <w:r>
        <w:rPr>
          <w:color w:val="010202"/>
        </w:rPr>
        <w:t>duyên</w:t>
      </w:r>
      <w:r>
        <w:rPr>
          <w:color w:val="010202"/>
          <w:spacing w:val="-10"/>
        </w:rPr>
        <w:t> </w:t>
      </w:r>
      <w:r>
        <w:rPr>
          <w:color w:val="010202"/>
        </w:rPr>
        <w:t>để</w:t>
      </w:r>
      <w:r>
        <w:rPr>
          <w:color w:val="010202"/>
          <w:spacing w:val="-10"/>
        </w:rPr>
        <w:t> </w:t>
      </w:r>
      <w:r>
        <w:rPr>
          <w:color w:val="010202"/>
        </w:rPr>
        <w:t>những</w:t>
      </w:r>
      <w:r>
        <w:rPr>
          <w:color w:val="010202"/>
          <w:spacing w:val="-10"/>
        </w:rPr>
        <w:t> </w:t>
      </w:r>
      <w:r>
        <w:rPr>
          <w:color w:val="010202"/>
        </w:rPr>
        <w:t>người</w:t>
      </w:r>
      <w:r>
        <w:rPr>
          <w:color w:val="010202"/>
          <w:spacing w:val="-10"/>
        </w:rPr>
        <w:t> </w:t>
      </w:r>
      <w:r>
        <w:rPr>
          <w:color w:val="010202"/>
        </w:rPr>
        <w:t>khác</w:t>
      </w:r>
      <w:r>
        <w:rPr>
          <w:color w:val="010202"/>
          <w:spacing w:val="-10"/>
        </w:rPr>
        <w:t> </w:t>
      </w:r>
      <w:r>
        <w:rPr>
          <w:color w:val="010202"/>
        </w:rPr>
        <w:t>cùng</w:t>
      </w:r>
      <w:r>
        <w:rPr>
          <w:color w:val="010202"/>
          <w:spacing w:val="-10"/>
        </w:rPr>
        <w:t> </w:t>
      </w:r>
      <w:r>
        <w:rPr>
          <w:color w:val="010202"/>
        </w:rPr>
        <w:t>bố</w:t>
      </w:r>
      <w:r>
        <w:rPr>
          <w:color w:val="010202"/>
          <w:spacing w:val="-10"/>
        </w:rPr>
        <w:t> </w:t>
      </w:r>
      <w:r>
        <w:rPr>
          <w:color w:val="010202"/>
        </w:rPr>
        <w:t>thí</w:t>
      </w:r>
      <w:r>
        <w:rPr>
          <w:color w:val="010202"/>
          <w:spacing w:val="-10"/>
        </w:rPr>
        <w:t> </w:t>
      </w:r>
      <w:r>
        <w:rPr>
          <w:color w:val="010202"/>
        </w:rPr>
        <w:t>âm</w:t>
      </w:r>
      <w:r>
        <w:rPr>
          <w:color w:val="010202"/>
          <w:spacing w:val="-10"/>
        </w:rPr>
        <w:t> </w:t>
      </w:r>
      <w:r>
        <w:rPr>
          <w:color w:val="010202"/>
        </w:rPr>
        <w:t>thanh bằng việc nói lên những lời tùy hỷ.</w:t>
      </w:r>
    </w:p>
    <w:p>
      <w:pPr>
        <w:pStyle w:val="BodyText"/>
        <w:spacing w:before="165"/>
        <w:ind w:left="850"/>
        <w:jc w:val="both"/>
      </w:pPr>
      <w:r>
        <w:rPr>
          <w:color w:val="010202"/>
        </w:rPr>
        <w:t>Chúng ta đọc trong Chú </w:t>
      </w:r>
      <w:r>
        <w:rPr>
          <w:color w:val="010202"/>
          <w:spacing w:val="-2"/>
        </w:rPr>
        <w:t>giải:</w:t>
      </w:r>
    </w:p>
    <w:p>
      <w:pPr>
        <w:spacing w:line="316" w:lineRule="auto" w:before="233"/>
        <w:ind w:left="850" w:right="50" w:firstLine="283"/>
        <w:jc w:val="both"/>
        <w:rPr>
          <w:rFonts w:ascii="Arial" w:hAnsi="Arial"/>
          <w:i/>
          <w:sz w:val="20"/>
        </w:rPr>
      </w:pPr>
      <w:r>
        <w:rPr>
          <w:rFonts w:ascii="Arial" w:hAnsi="Arial"/>
          <w:i/>
          <w:color w:val="010202"/>
          <w:w w:val="105"/>
          <w:sz w:val="20"/>
        </w:rPr>
        <w:t>“Bố</w:t>
      </w:r>
      <w:r>
        <w:rPr>
          <w:rFonts w:ascii="Arial" w:hAnsi="Arial"/>
          <w:i/>
          <w:color w:val="010202"/>
          <w:w w:val="105"/>
          <w:sz w:val="20"/>
        </w:rPr>
        <w:t> thí</w:t>
      </w:r>
      <w:r>
        <w:rPr>
          <w:rFonts w:ascii="Arial" w:hAnsi="Arial"/>
          <w:i/>
          <w:color w:val="010202"/>
          <w:w w:val="105"/>
          <w:sz w:val="20"/>
        </w:rPr>
        <w:t> thế</w:t>
      </w:r>
      <w:r>
        <w:rPr>
          <w:rFonts w:ascii="Arial" w:hAnsi="Arial"/>
          <w:i/>
          <w:color w:val="010202"/>
          <w:w w:val="105"/>
          <w:sz w:val="20"/>
        </w:rPr>
        <w:t> ấy,</w:t>
      </w:r>
      <w:r>
        <w:rPr>
          <w:rFonts w:ascii="Arial" w:hAnsi="Arial"/>
          <w:i/>
          <w:color w:val="010202"/>
          <w:w w:val="105"/>
          <w:sz w:val="20"/>
        </w:rPr>
        <w:t> bậc</w:t>
      </w:r>
      <w:r>
        <w:rPr>
          <w:rFonts w:ascii="Arial" w:hAnsi="Arial"/>
          <w:i/>
          <w:color w:val="010202"/>
          <w:w w:val="105"/>
          <w:sz w:val="20"/>
        </w:rPr>
        <w:t> Vĩ</w:t>
      </w:r>
      <w:r>
        <w:rPr>
          <w:rFonts w:ascii="Arial" w:hAnsi="Arial"/>
          <w:i/>
          <w:color w:val="010202"/>
          <w:w w:val="105"/>
          <w:sz w:val="20"/>
        </w:rPr>
        <w:t> nhân</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không</w:t>
      </w:r>
      <w:r>
        <w:rPr>
          <w:rFonts w:ascii="Arial" w:hAnsi="Arial"/>
          <w:i/>
          <w:color w:val="010202"/>
          <w:w w:val="105"/>
          <w:sz w:val="20"/>
        </w:rPr>
        <w:t> miễn cưỡng, không làm khó người khác, không vì sợ hãi, xấu</w:t>
      </w:r>
      <w:r>
        <w:rPr>
          <w:rFonts w:ascii="Arial" w:hAnsi="Arial"/>
          <w:i/>
          <w:color w:val="010202"/>
          <w:spacing w:val="-7"/>
          <w:w w:val="105"/>
          <w:sz w:val="20"/>
        </w:rPr>
        <w:t> </w:t>
      </w:r>
      <w:r>
        <w:rPr>
          <w:rFonts w:ascii="Arial" w:hAnsi="Arial"/>
          <w:i/>
          <w:color w:val="010202"/>
          <w:w w:val="105"/>
          <w:sz w:val="20"/>
        </w:rPr>
        <w:t>hổ,</w:t>
      </w:r>
      <w:r>
        <w:rPr>
          <w:rFonts w:ascii="Arial" w:hAnsi="Arial"/>
          <w:i/>
          <w:color w:val="010202"/>
          <w:spacing w:val="-7"/>
          <w:w w:val="105"/>
          <w:sz w:val="20"/>
        </w:rPr>
        <w:t> </w:t>
      </w:r>
      <w:r>
        <w:rPr>
          <w:rFonts w:ascii="Arial" w:hAnsi="Arial"/>
          <w:i/>
          <w:color w:val="010202"/>
          <w:w w:val="105"/>
          <w:sz w:val="20"/>
        </w:rPr>
        <w:t>hay</w:t>
      </w:r>
      <w:r>
        <w:rPr>
          <w:rFonts w:ascii="Arial" w:hAnsi="Arial"/>
          <w:i/>
          <w:color w:val="010202"/>
          <w:spacing w:val="-7"/>
          <w:w w:val="105"/>
          <w:sz w:val="20"/>
        </w:rPr>
        <w:t> </w:t>
      </w:r>
      <w:r>
        <w:rPr>
          <w:rFonts w:ascii="Arial" w:hAnsi="Arial"/>
          <w:i/>
          <w:color w:val="010202"/>
          <w:w w:val="105"/>
          <w:sz w:val="20"/>
        </w:rPr>
        <w:t>vì</w:t>
      </w:r>
      <w:r>
        <w:rPr>
          <w:rFonts w:ascii="Arial" w:hAnsi="Arial"/>
          <w:i/>
          <w:color w:val="010202"/>
          <w:spacing w:val="-7"/>
          <w:w w:val="105"/>
          <w:sz w:val="20"/>
        </w:rPr>
        <w:t> </w:t>
      </w:r>
      <w:r>
        <w:rPr>
          <w:rFonts w:ascii="Arial" w:hAnsi="Arial"/>
          <w:i/>
          <w:color w:val="010202"/>
          <w:w w:val="105"/>
          <w:sz w:val="20"/>
        </w:rPr>
        <w:t>lời</w:t>
      </w:r>
      <w:r>
        <w:rPr>
          <w:rFonts w:ascii="Arial" w:hAnsi="Arial"/>
          <w:i/>
          <w:color w:val="010202"/>
          <w:spacing w:val="-7"/>
          <w:w w:val="105"/>
          <w:sz w:val="20"/>
        </w:rPr>
        <w:t> </w:t>
      </w:r>
      <w:r>
        <w:rPr>
          <w:rFonts w:ascii="Arial" w:hAnsi="Arial"/>
          <w:i/>
          <w:color w:val="010202"/>
          <w:w w:val="105"/>
          <w:sz w:val="20"/>
        </w:rPr>
        <w:t>mắng</w:t>
      </w:r>
      <w:r>
        <w:rPr>
          <w:rFonts w:ascii="Arial" w:hAnsi="Arial"/>
          <w:i/>
          <w:color w:val="010202"/>
          <w:spacing w:val="-7"/>
          <w:w w:val="105"/>
          <w:sz w:val="20"/>
        </w:rPr>
        <w:t> </w:t>
      </w:r>
      <w:r>
        <w:rPr>
          <w:rFonts w:ascii="Arial" w:hAnsi="Arial"/>
          <w:i/>
          <w:color w:val="010202"/>
          <w:w w:val="105"/>
          <w:sz w:val="20"/>
        </w:rPr>
        <w:t>mỏ</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người</w:t>
      </w:r>
      <w:r>
        <w:rPr>
          <w:rFonts w:ascii="Arial" w:hAnsi="Arial"/>
          <w:i/>
          <w:color w:val="010202"/>
          <w:spacing w:val="-7"/>
          <w:w w:val="105"/>
          <w:sz w:val="20"/>
        </w:rPr>
        <w:t> </w:t>
      </w:r>
      <w:r>
        <w:rPr>
          <w:rFonts w:ascii="Arial" w:hAnsi="Arial"/>
          <w:i/>
          <w:color w:val="010202"/>
          <w:w w:val="105"/>
          <w:sz w:val="20"/>
        </w:rPr>
        <w:t>cần</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bố</w:t>
      </w:r>
      <w:r>
        <w:rPr>
          <w:rFonts w:ascii="Arial" w:hAnsi="Arial"/>
          <w:i/>
          <w:color w:val="010202"/>
          <w:spacing w:val="-7"/>
          <w:w w:val="105"/>
          <w:sz w:val="20"/>
        </w:rPr>
        <w:t> </w:t>
      </w:r>
      <w:r>
        <w:rPr>
          <w:rFonts w:ascii="Arial" w:hAnsi="Arial"/>
          <w:i/>
          <w:color w:val="010202"/>
          <w:w w:val="105"/>
          <w:sz w:val="20"/>
        </w:rPr>
        <w:t>thí. Khi có những thứ cao thượng, Ngài không bố thí thứ hạ liệt. Ngài không khen mình chê người. Ngài không bố thí vì mong đợi kết quả, hay vì ghét bỏ người hỏi xin,</w:t>
      </w:r>
      <w:r>
        <w:rPr>
          <w:rFonts w:ascii="Arial" w:hAnsi="Arial"/>
          <w:i/>
          <w:color w:val="010202"/>
          <w:spacing w:val="40"/>
          <w:w w:val="105"/>
          <w:sz w:val="20"/>
        </w:rPr>
        <w:t> </w:t>
      </w:r>
      <w:r>
        <w:rPr>
          <w:rFonts w:ascii="Arial" w:hAnsi="Arial"/>
          <w:i/>
          <w:color w:val="010202"/>
          <w:w w:val="105"/>
          <w:sz w:val="20"/>
        </w:rPr>
        <w:t>hay</w:t>
      </w:r>
      <w:r>
        <w:rPr>
          <w:rFonts w:ascii="Arial" w:hAnsi="Arial"/>
          <w:i/>
          <w:color w:val="010202"/>
          <w:spacing w:val="40"/>
          <w:w w:val="105"/>
          <w:sz w:val="20"/>
        </w:rPr>
        <w:t> </w:t>
      </w:r>
      <w:r>
        <w:rPr>
          <w:rFonts w:ascii="Arial" w:hAnsi="Arial"/>
          <w:i/>
          <w:color w:val="010202"/>
          <w:w w:val="105"/>
          <w:sz w:val="20"/>
        </w:rPr>
        <w:t>một</w:t>
      </w:r>
      <w:r>
        <w:rPr>
          <w:rFonts w:ascii="Arial" w:hAnsi="Arial"/>
          <w:i/>
          <w:color w:val="010202"/>
          <w:spacing w:val="40"/>
          <w:w w:val="105"/>
          <w:sz w:val="20"/>
        </w:rPr>
        <w:t> </w:t>
      </w:r>
      <w:r>
        <w:rPr>
          <w:rFonts w:ascii="Arial" w:hAnsi="Arial"/>
          <w:i/>
          <w:color w:val="010202"/>
          <w:w w:val="105"/>
          <w:sz w:val="20"/>
        </w:rPr>
        <w:t>cách</w:t>
      </w:r>
      <w:r>
        <w:rPr>
          <w:rFonts w:ascii="Arial" w:hAnsi="Arial"/>
          <w:i/>
          <w:color w:val="010202"/>
          <w:spacing w:val="40"/>
          <w:w w:val="105"/>
          <w:sz w:val="20"/>
        </w:rPr>
        <w:t> </w:t>
      </w:r>
      <w:r>
        <w:rPr>
          <w:rFonts w:ascii="Arial" w:hAnsi="Arial"/>
          <w:i/>
          <w:color w:val="010202"/>
          <w:w w:val="105"/>
          <w:sz w:val="20"/>
        </w:rPr>
        <w:t>thiếu</w:t>
      </w:r>
      <w:r>
        <w:rPr>
          <w:rFonts w:ascii="Arial" w:hAnsi="Arial"/>
          <w:i/>
          <w:color w:val="010202"/>
          <w:spacing w:val="40"/>
          <w:w w:val="105"/>
          <w:sz w:val="20"/>
        </w:rPr>
        <w:t> </w:t>
      </w:r>
      <w:r>
        <w:rPr>
          <w:rFonts w:ascii="Arial" w:hAnsi="Arial"/>
          <w:i/>
          <w:color w:val="010202"/>
          <w:w w:val="105"/>
          <w:sz w:val="20"/>
        </w:rPr>
        <w:t>cân</w:t>
      </w:r>
      <w:r>
        <w:rPr>
          <w:rFonts w:ascii="Arial" w:hAnsi="Arial"/>
          <w:i/>
          <w:color w:val="010202"/>
          <w:spacing w:val="40"/>
          <w:w w:val="105"/>
          <w:sz w:val="20"/>
        </w:rPr>
        <w:t> </w:t>
      </w:r>
      <w:r>
        <w:rPr>
          <w:rFonts w:ascii="Arial" w:hAnsi="Arial"/>
          <w:i/>
          <w:color w:val="010202"/>
          <w:w w:val="105"/>
          <w:sz w:val="20"/>
        </w:rPr>
        <w:t>nhắc.</w:t>
      </w:r>
      <w:r>
        <w:rPr>
          <w:rFonts w:ascii="Arial" w:hAnsi="Arial"/>
          <w:i/>
          <w:color w:val="010202"/>
          <w:spacing w:val="40"/>
          <w:w w:val="105"/>
          <w:sz w:val="20"/>
        </w:rPr>
        <w:t> </w:t>
      </w:r>
      <w:r>
        <w:rPr>
          <w:rFonts w:ascii="Arial" w:hAnsi="Arial"/>
          <w:i/>
          <w:color w:val="010202"/>
          <w:w w:val="105"/>
          <w:sz w:val="20"/>
        </w:rPr>
        <w:t>Ngược</w:t>
      </w:r>
      <w:r>
        <w:rPr>
          <w:rFonts w:ascii="Arial" w:hAnsi="Arial"/>
          <w:i/>
          <w:color w:val="010202"/>
          <w:spacing w:val="40"/>
          <w:w w:val="105"/>
          <w:sz w:val="20"/>
        </w:rPr>
        <w:t> </w:t>
      </w:r>
      <w:r>
        <w:rPr>
          <w:rFonts w:ascii="Arial" w:hAnsi="Arial"/>
          <w:i/>
          <w:color w:val="010202"/>
          <w:w w:val="105"/>
          <w:sz w:val="20"/>
        </w:rPr>
        <w:t>lại,</w:t>
      </w:r>
      <w:r>
        <w:rPr>
          <w:rFonts w:ascii="Arial" w:hAnsi="Arial"/>
          <w:i/>
          <w:color w:val="010202"/>
          <w:spacing w:val="40"/>
          <w:w w:val="105"/>
          <w:sz w:val="20"/>
        </w:rPr>
        <w:t> </w:t>
      </w:r>
      <w:r>
        <w:rPr>
          <w:rFonts w:ascii="Arial" w:hAnsi="Arial"/>
          <w:i/>
          <w:color w:val="010202"/>
          <w:w w:val="105"/>
          <w:sz w:val="20"/>
        </w:rPr>
        <w:t>Ngài bố thí một cách cẩn mực, bằng chính tay mình, đúng thời,</w:t>
      </w:r>
      <w:r>
        <w:rPr>
          <w:rFonts w:ascii="Arial" w:hAnsi="Arial"/>
          <w:i/>
          <w:color w:val="010202"/>
          <w:w w:val="105"/>
          <w:sz w:val="20"/>
        </w:rPr>
        <w:t> với</w:t>
      </w:r>
      <w:r>
        <w:rPr>
          <w:rFonts w:ascii="Arial" w:hAnsi="Arial"/>
          <w:i/>
          <w:color w:val="010202"/>
          <w:w w:val="105"/>
          <w:sz w:val="20"/>
        </w:rPr>
        <w:t> sự</w:t>
      </w:r>
      <w:r>
        <w:rPr>
          <w:rFonts w:ascii="Arial" w:hAnsi="Arial"/>
          <w:i/>
          <w:color w:val="010202"/>
          <w:w w:val="105"/>
          <w:sz w:val="20"/>
        </w:rPr>
        <w:t> quan</w:t>
      </w:r>
      <w:r>
        <w:rPr>
          <w:rFonts w:ascii="Arial" w:hAnsi="Arial"/>
          <w:i/>
          <w:color w:val="010202"/>
          <w:w w:val="105"/>
          <w:sz w:val="20"/>
        </w:rPr>
        <w:t> tâm,</w:t>
      </w:r>
      <w:r>
        <w:rPr>
          <w:rFonts w:ascii="Arial" w:hAnsi="Arial"/>
          <w:i/>
          <w:color w:val="010202"/>
          <w:w w:val="105"/>
          <w:sz w:val="20"/>
        </w:rPr>
        <w:t> không</w:t>
      </w:r>
      <w:r>
        <w:rPr>
          <w:rFonts w:ascii="Arial" w:hAnsi="Arial"/>
          <w:i/>
          <w:color w:val="010202"/>
          <w:w w:val="105"/>
          <w:sz w:val="20"/>
        </w:rPr>
        <w:t> phân</w:t>
      </w:r>
      <w:r>
        <w:rPr>
          <w:rFonts w:ascii="Arial" w:hAnsi="Arial"/>
          <w:i/>
          <w:color w:val="010202"/>
          <w:w w:val="105"/>
          <w:sz w:val="20"/>
        </w:rPr>
        <w:t> biệt,</w:t>
      </w:r>
      <w:r>
        <w:rPr>
          <w:rFonts w:ascii="Arial" w:hAnsi="Arial"/>
          <w:i/>
          <w:color w:val="010202"/>
          <w:w w:val="105"/>
          <w:sz w:val="20"/>
        </w:rPr>
        <w:t> tràn</w:t>
      </w:r>
      <w:r>
        <w:rPr>
          <w:rFonts w:ascii="Arial" w:hAnsi="Arial"/>
          <w:i/>
          <w:color w:val="010202"/>
          <w:w w:val="105"/>
          <w:sz w:val="20"/>
        </w:rPr>
        <w:t> đầy</w:t>
      </w:r>
      <w:r>
        <w:rPr>
          <w:rFonts w:ascii="Arial" w:hAnsi="Arial"/>
          <w:i/>
          <w:color w:val="010202"/>
          <w:w w:val="105"/>
          <w:sz w:val="20"/>
        </w:rPr>
        <w:t> hỷ</w:t>
      </w:r>
      <w:r>
        <w:rPr>
          <w:rFonts w:ascii="Arial" w:hAnsi="Arial"/>
          <w:i/>
          <w:color w:val="010202"/>
          <w:spacing w:val="40"/>
          <w:w w:val="105"/>
          <w:sz w:val="20"/>
        </w:rPr>
        <w:t> </w:t>
      </w:r>
      <w:r>
        <w:rPr>
          <w:rFonts w:ascii="Arial" w:hAnsi="Arial"/>
          <w:i/>
          <w:color w:val="010202"/>
          <w:w w:val="105"/>
          <w:sz w:val="20"/>
        </w:rPr>
        <w:t>lạc ở cả ba thời (trước, trong và sau bố thí). Một khi</w:t>
      </w:r>
      <w:r>
        <w:rPr>
          <w:rFonts w:ascii="Arial" w:hAnsi="Arial"/>
          <w:i/>
          <w:color w:val="010202"/>
          <w:spacing w:val="40"/>
          <w:w w:val="105"/>
          <w:sz w:val="20"/>
        </w:rPr>
        <w:t> </w:t>
      </w:r>
      <w:r>
        <w:rPr>
          <w:rFonts w:ascii="Arial" w:hAnsi="Arial"/>
          <w:i/>
          <w:color w:val="010202"/>
          <w:w w:val="105"/>
          <w:sz w:val="20"/>
        </w:rPr>
        <w:t>đã bố thí, Ngài không hối tiếc. Ngài không kiêu mạn hay quỵ lụy với người nhận, Ngài hành xử thân thiện với</w:t>
      </w:r>
      <w:r>
        <w:rPr>
          <w:rFonts w:ascii="Arial" w:hAnsi="Arial"/>
          <w:i/>
          <w:color w:val="010202"/>
          <w:spacing w:val="-3"/>
          <w:w w:val="105"/>
          <w:sz w:val="20"/>
        </w:rPr>
        <w:t> </w:t>
      </w:r>
      <w:r>
        <w:rPr>
          <w:rFonts w:ascii="Arial" w:hAnsi="Arial"/>
          <w:i/>
          <w:color w:val="010202"/>
          <w:w w:val="105"/>
          <w:sz w:val="20"/>
        </w:rPr>
        <w:t>họ.</w:t>
      </w:r>
      <w:r>
        <w:rPr>
          <w:rFonts w:ascii="Arial" w:hAnsi="Arial"/>
          <w:i/>
          <w:color w:val="010202"/>
          <w:spacing w:val="-3"/>
          <w:w w:val="105"/>
          <w:sz w:val="20"/>
        </w:rPr>
        <w:t> </w:t>
      </w:r>
      <w:r>
        <w:rPr>
          <w:rFonts w:ascii="Arial" w:hAnsi="Arial"/>
          <w:i/>
          <w:color w:val="010202"/>
          <w:w w:val="105"/>
          <w:sz w:val="20"/>
        </w:rPr>
        <w:t>Rộng</w:t>
      </w:r>
      <w:r>
        <w:rPr>
          <w:rFonts w:ascii="Arial" w:hAnsi="Arial"/>
          <w:i/>
          <w:color w:val="010202"/>
          <w:spacing w:val="-3"/>
          <w:w w:val="105"/>
          <w:sz w:val="20"/>
        </w:rPr>
        <w:t> </w:t>
      </w:r>
      <w:r>
        <w:rPr>
          <w:rFonts w:ascii="Arial" w:hAnsi="Arial"/>
          <w:i/>
          <w:color w:val="010202"/>
          <w:w w:val="105"/>
          <w:sz w:val="20"/>
        </w:rPr>
        <w:t>rãi</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3"/>
          <w:w w:val="105"/>
          <w:sz w:val="20"/>
        </w:rPr>
        <w:t> </w:t>
      </w:r>
      <w:r>
        <w:rPr>
          <w:rFonts w:ascii="Arial" w:hAnsi="Arial"/>
          <w:i/>
          <w:color w:val="010202"/>
          <w:w w:val="105"/>
          <w:sz w:val="20"/>
        </w:rPr>
        <w:t>phóng</w:t>
      </w:r>
      <w:r>
        <w:rPr>
          <w:rFonts w:ascii="Arial" w:hAnsi="Arial"/>
          <w:i/>
          <w:color w:val="010202"/>
          <w:spacing w:val="-3"/>
          <w:w w:val="105"/>
          <w:sz w:val="20"/>
        </w:rPr>
        <w:t> </w:t>
      </w:r>
      <w:r>
        <w:rPr>
          <w:rFonts w:ascii="Arial" w:hAnsi="Arial"/>
          <w:i/>
          <w:color w:val="010202"/>
          <w:w w:val="105"/>
          <w:sz w:val="20"/>
        </w:rPr>
        <w:t>khoáng,</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bố</w:t>
      </w:r>
      <w:r>
        <w:rPr>
          <w:rFonts w:ascii="Arial" w:hAnsi="Arial"/>
          <w:i/>
          <w:color w:val="010202"/>
          <w:spacing w:val="-3"/>
          <w:w w:val="105"/>
          <w:sz w:val="20"/>
        </w:rPr>
        <w:t> </w:t>
      </w:r>
      <w:r>
        <w:rPr>
          <w:rFonts w:ascii="Arial" w:hAnsi="Arial"/>
          <w:i/>
          <w:color w:val="010202"/>
          <w:w w:val="105"/>
          <w:sz w:val="20"/>
        </w:rPr>
        <w:t>thí</w:t>
      </w:r>
      <w:r>
        <w:rPr>
          <w:rFonts w:ascii="Arial" w:hAnsi="Arial"/>
          <w:i/>
          <w:color w:val="010202"/>
          <w:spacing w:val="-3"/>
          <w:w w:val="105"/>
          <w:sz w:val="20"/>
        </w:rPr>
        <w:t> </w:t>
      </w:r>
      <w:r>
        <w:rPr>
          <w:rFonts w:ascii="Arial" w:hAnsi="Arial"/>
          <w:i/>
          <w:color w:val="010202"/>
          <w:w w:val="105"/>
          <w:sz w:val="20"/>
        </w:rPr>
        <w:t>mọi</w:t>
      </w:r>
      <w:r>
        <w:rPr>
          <w:rFonts w:ascii="Arial" w:hAnsi="Arial"/>
          <w:i/>
          <w:color w:val="010202"/>
          <w:spacing w:val="-3"/>
          <w:w w:val="105"/>
          <w:sz w:val="20"/>
        </w:rPr>
        <w:t> </w:t>
      </w:r>
      <w:r>
        <w:rPr>
          <w:rFonts w:ascii="Arial" w:hAnsi="Arial"/>
          <w:i/>
          <w:color w:val="010202"/>
          <w:w w:val="105"/>
          <w:sz w:val="20"/>
        </w:rPr>
        <w:t>thứ kèm theo phần thưởng (saparivā). Bởi khi bố thí thực phẩm,</w:t>
      </w:r>
      <w:r>
        <w:rPr>
          <w:rFonts w:ascii="Arial" w:hAnsi="Arial"/>
          <w:i/>
          <w:color w:val="010202"/>
          <w:w w:val="105"/>
          <w:sz w:val="20"/>
        </w:rPr>
        <w:t> suy</w:t>
      </w:r>
      <w:r>
        <w:rPr>
          <w:rFonts w:ascii="Arial" w:hAnsi="Arial"/>
          <w:i/>
          <w:color w:val="010202"/>
          <w:w w:val="105"/>
          <w:sz w:val="20"/>
        </w:rPr>
        <w:t> nghĩ:</w:t>
      </w:r>
      <w:r>
        <w:rPr>
          <w:rFonts w:ascii="Arial" w:hAnsi="Arial"/>
          <w:i/>
          <w:color w:val="010202"/>
          <w:w w:val="105"/>
          <w:sz w:val="20"/>
        </w:rPr>
        <w:t> ‘Ta</w:t>
      </w:r>
      <w:r>
        <w:rPr>
          <w:rFonts w:ascii="Arial" w:hAnsi="Arial"/>
          <w:i/>
          <w:color w:val="010202"/>
          <w:w w:val="105"/>
          <w:sz w:val="20"/>
        </w:rPr>
        <w:t> sẽ</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cái</w:t>
      </w:r>
      <w:r>
        <w:rPr>
          <w:rFonts w:ascii="Arial" w:hAnsi="Arial"/>
          <w:i/>
          <w:color w:val="010202"/>
          <w:w w:val="105"/>
          <w:sz w:val="20"/>
        </w:rPr>
        <w:t> này</w:t>
      </w:r>
      <w:r>
        <w:rPr>
          <w:rFonts w:ascii="Arial" w:hAnsi="Arial"/>
          <w:i/>
          <w:color w:val="010202"/>
          <w:w w:val="105"/>
          <w:sz w:val="20"/>
        </w:rPr>
        <w:t> và</w:t>
      </w:r>
      <w:r>
        <w:rPr>
          <w:rFonts w:ascii="Arial" w:hAnsi="Arial"/>
          <w:i/>
          <w:color w:val="010202"/>
          <w:w w:val="105"/>
          <w:sz w:val="20"/>
        </w:rPr>
        <w:t> thêm</w:t>
      </w:r>
      <w:r>
        <w:rPr>
          <w:rFonts w:ascii="Arial" w:hAnsi="Arial"/>
          <w:i/>
          <w:color w:val="010202"/>
          <w:w w:val="105"/>
          <w:sz w:val="20"/>
        </w:rPr>
        <w:t> phần thưởng</w:t>
      </w:r>
      <w:r>
        <w:rPr>
          <w:rFonts w:ascii="Arial" w:hAnsi="Arial"/>
          <w:i/>
          <w:color w:val="010202"/>
          <w:w w:val="105"/>
          <w:sz w:val="20"/>
        </w:rPr>
        <w:t> nữa”,</w:t>
      </w:r>
      <w:r>
        <w:rPr>
          <w:rFonts w:ascii="Arial" w:hAnsi="Arial"/>
          <w:i/>
          <w:color w:val="010202"/>
          <w:w w:val="105"/>
          <w:sz w:val="20"/>
        </w:rPr>
        <w:t> Ngài</w:t>
      </w:r>
      <w:r>
        <w:rPr>
          <w:rFonts w:ascii="Arial" w:hAnsi="Arial"/>
          <w:i/>
          <w:color w:val="010202"/>
          <w:w w:val="105"/>
          <w:sz w:val="20"/>
        </w:rPr>
        <w:t> cho</w:t>
      </w:r>
      <w:r>
        <w:rPr>
          <w:rFonts w:ascii="Arial" w:hAnsi="Arial"/>
          <w:i/>
          <w:color w:val="010202"/>
          <w:w w:val="105"/>
          <w:sz w:val="20"/>
        </w:rPr>
        <w:t> thêm</w:t>
      </w:r>
      <w:r>
        <w:rPr>
          <w:rFonts w:ascii="Arial" w:hAnsi="Arial"/>
          <w:i/>
          <w:color w:val="010202"/>
          <w:w w:val="105"/>
          <w:sz w:val="20"/>
        </w:rPr>
        <w:t> y</w:t>
      </w:r>
      <w:r>
        <w:rPr>
          <w:rFonts w:ascii="Arial" w:hAnsi="Arial"/>
          <w:i/>
          <w:color w:val="010202"/>
          <w:w w:val="105"/>
          <w:sz w:val="20"/>
        </w:rPr>
        <w:t> áo</w:t>
      </w:r>
      <w:r>
        <w:rPr>
          <w:rFonts w:ascii="Arial" w:hAnsi="Arial"/>
          <w:i/>
          <w:color w:val="010202"/>
          <w:w w:val="105"/>
          <w:sz w:val="20"/>
        </w:rPr>
        <w:t> v.v…kèm</w:t>
      </w:r>
      <w:r>
        <w:rPr>
          <w:rFonts w:ascii="Arial" w:hAnsi="Arial"/>
          <w:i/>
          <w:color w:val="010202"/>
          <w:w w:val="105"/>
          <w:sz w:val="20"/>
        </w:rPr>
        <w:t> vào.</w:t>
      </w:r>
      <w:r>
        <w:rPr>
          <w:rFonts w:ascii="Arial" w:hAnsi="Arial"/>
          <w:i/>
          <w:color w:val="010202"/>
          <w:w w:val="105"/>
          <w:sz w:val="20"/>
        </w:rPr>
        <w:t> Và khi bố thí y áo, suy nghĩ: Ta sẽ bố thí cái này và thêm phần</w:t>
      </w:r>
      <w:r>
        <w:rPr>
          <w:rFonts w:ascii="Arial" w:hAnsi="Arial"/>
          <w:i/>
          <w:color w:val="010202"/>
          <w:w w:val="105"/>
          <w:sz w:val="20"/>
        </w:rPr>
        <w:t> thưởng</w:t>
      </w:r>
      <w:r>
        <w:rPr>
          <w:rFonts w:ascii="Arial" w:hAnsi="Arial"/>
          <w:i/>
          <w:color w:val="010202"/>
          <w:w w:val="105"/>
          <w:sz w:val="20"/>
        </w:rPr>
        <w:t> nữa’,</w:t>
      </w:r>
      <w:r>
        <w:rPr>
          <w:rFonts w:ascii="Arial" w:hAnsi="Arial"/>
          <w:i/>
          <w:color w:val="010202"/>
          <w:w w:val="105"/>
          <w:sz w:val="20"/>
        </w:rPr>
        <w:t> Ngài</w:t>
      </w:r>
      <w:r>
        <w:rPr>
          <w:rFonts w:ascii="Arial" w:hAnsi="Arial"/>
          <w:i/>
          <w:color w:val="010202"/>
          <w:w w:val="105"/>
          <w:sz w:val="20"/>
        </w:rPr>
        <w:t> cho</w:t>
      </w:r>
      <w:r>
        <w:rPr>
          <w:rFonts w:ascii="Arial" w:hAnsi="Arial"/>
          <w:i/>
          <w:color w:val="010202"/>
          <w:w w:val="105"/>
          <w:sz w:val="20"/>
        </w:rPr>
        <w:t> thêm</w:t>
      </w:r>
      <w:r>
        <w:rPr>
          <w:rFonts w:ascii="Arial" w:hAnsi="Arial"/>
          <w:i/>
          <w:color w:val="010202"/>
          <w:w w:val="105"/>
          <w:sz w:val="20"/>
        </w:rPr>
        <w:t> thực</w:t>
      </w:r>
      <w:r>
        <w:rPr>
          <w:rFonts w:ascii="Arial" w:hAnsi="Arial"/>
          <w:i/>
          <w:color w:val="010202"/>
          <w:w w:val="105"/>
          <w:sz w:val="20"/>
        </w:rPr>
        <w:t> phẩm</w:t>
      </w:r>
      <w:r>
        <w:rPr>
          <w:rFonts w:ascii="Arial" w:hAnsi="Arial"/>
          <w:i/>
          <w:color w:val="010202"/>
          <w:w w:val="105"/>
          <w:sz w:val="20"/>
        </w:rPr>
        <w:t> v.v… kèm vào…”.</w:t>
      </w:r>
    </w:p>
    <w:p>
      <w:pPr>
        <w:pStyle w:val="BodyText"/>
        <w:spacing w:line="304" w:lineRule="auto" w:before="197"/>
        <w:ind w:left="397" w:firstLine="453"/>
      </w:pPr>
      <w:r>
        <w:rPr>
          <w:color w:val="010202"/>
        </w:rPr>
        <w:t>Sự</w:t>
      </w:r>
      <w:r>
        <w:rPr>
          <w:color w:val="010202"/>
          <w:spacing w:val="-4"/>
        </w:rPr>
        <w:t> </w:t>
      </w:r>
      <w:r>
        <w:rPr>
          <w:color w:val="010202"/>
        </w:rPr>
        <w:t>quảng</w:t>
      </w:r>
      <w:r>
        <w:rPr>
          <w:color w:val="010202"/>
          <w:spacing w:val="-4"/>
        </w:rPr>
        <w:t> </w:t>
      </w:r>
      <w:r>
        <w:rPr>
          <w:color w:val="010202"/>
        </w:rPr>
        <w:t>đại</w:t>
      </w:r>
      <w:r>
        <w:rPr>
          <w:color w:val="010202"/>
          <w:spacing w:val="-4"/>
        </w:rPr>
        <w:t> </w:t>
      </w:r>
      <w:r>
        <w:rPr>
          <w:color w:val="010202"/>
        </w:rPr>
        <w:t>của</w:t>
      </w:r>
      <w:r>
        <w:rPr>
          <w:color w:val="010202"/>
          <w:spacing w:val="-4"/>
        </w:rPr>
        <w:t> </w:t>
      </w:r>
      <w:r>
        <w:rPr>
          <w:color w:val="010202"/>
        </w:rPr>
        <w:t>Ngài</w:t>
      </w:r>
      <w:r>
        <w:rPr>
          <w:color w:val="010202"/>
          <w:spacing w:val="-4"/>
        </w:rPr>
        <w:t> </w:t>
      </w:r>
      <w:r>
        <w:rPr>
          <w:color w:val="010202"/>
        </w:rPr>
        <w:t>không</w:t>
      </w:r>
      <w:r>
        <w:rPr>
          <w:color w:val="010202"/>
          <w:spacing w:val="-4"/>
        </w:rPr>
        <w:t> </w:t>
      </w:r>
      <w:r>
        <w:rPr>
          <w:color w:val="010202"/>
        </w:rPr>
        <w:t>có</w:t>
      </w:r>
      <w:r>
        <w:rPr>
          <w:color w:val="010202"/>
          <w:spacing w:val="-4"/>
        </w:rPr>
        <w:t> </w:t>
      </w:r>
      <w:r>
        <w:rPr>
          <w:color w:val="010202"/>
        </w:rPr>
        <w:t>giới</w:t>
      </w:r>
      <w:r>
        <w:rPr>
          <w:color w:val="010202"/>
          <w:spacing w:val="-4"/>
        </w:rPr>
        <w:t> </w:t>
      </w:r>
      <w:r>
        <w:rPr>
          <w:color w:val="010202"/>
        </w:rPr>
        <w:t>hạn,</w:t>
      </w:r>
      <w:r>
        <w:rPr>
          <w:color w:val="010202"/>
          <w:spacing w:val="-4"/>
        </w:rPr>
        <w:t> </w:t>
      </w:r>
      <w:r>
        <w:rPr>
          <w:color w:val="010202"/>
        </w:rPr>
        <w:t>và</w:t>
      </w:r>
      <w:r>
        <w:rPr>
          <w:color w:val="010202"/>
          <w:spacing w:val="-4"/>
        </w:rPr>
        <w:t> </w:t>
      </w:r>
      <w:r>
        <w:rPr>
          <w:color w:val="010202"/>
        </w:rPr>
        <w:t>Ngài còn</w:t>
      </w:r>
      <w:r>
        <w:rPr>
          <w:color w:val="010202"/>
          <w:spacing w:val="29"/>
        </w:rPr>
        <w:t> </w:t>
      </w:r>
      <w:r>
        <w:rPr>
          <w:color w:val="010202"/>
        </w:rPr>
        <w:t>cho</w:t>
      </w:r>
      <w:r>
        <w:rPr>
          <w:color w:val="010202"/>
          <w:spacing w:val="29"/>
        </w:rPr>
        <w:t> </w:t>
      </w:r>
      <w:r>
        <w:rPr>
          <w:color w:val="010202"/>
        </w:rPr>
        <w:t>thêm</w:t>
      </w:r>
      <w:r>
        <w:rPr>
          <w:color w:val="010202"/>
          <w:spacing w:val="29"/>
        </w:rPr>
        <w:t> </w:t>
      </w:r>
      <w:r>
        <w:rPr>
          <w:color w:val="010202"/>
        </w:rPr>
        <w:t>phần</w:t>
      </w:r>
      <w:r>
        <w:rPr>
          <w:color w:val="010202"/>
          <w:spacing w:val="29"/>
        </w:rPr>
        <w:t> </w:t>
      </w:r>
      <w:r>
        <w:rPr>
          <w:color w:val="010202"/>
        </w:rPr>
        <w:t>thưởng</w:t>
      </w:r>
      <w:r>
        <w:rPr>
          <w:color w:val="010202"/>
          <w:spacing w:val="29"/>
        </w:rPr>
        <w:t> </w:t>
      </w:r>
      <w:r>
        <w:rPr>
          <w:color w:val="010202"/>
        </w:rPr>
        <w:t>phụ</w:t>
      </w:r>
      <w:r>
        <w:rPr>
          <w:color w:val="010202"/>
          <w:spacing w:val="29"/>
        </w:rPr>
        <w:t> </w:t>
      </w:r>
      <w:r>
        <w:rPr>
          <w:color w:val="010202"/>
        </w:rPr>
        <w:t>vào</w:t>
      </w:r>
      <w:r>
        <w:rPr>
          <w:color w:val="010202"/>
          <w:spacing w:val="29"/>
        </w:rPr>
        <w:t> </w:t>
      </w:r>
      <w:r>
        <w:rPr>
          <w:color w:val="010202"/>
        </w:rPr>
        <w:t>phần</w:t>
      </w:r>
      <w:r>
        <w:rPr>
          <w:color w:val="010202"/>
          <w:spacing w:val="29"/>
        </w:rPr>
        <w:t> </w:t>
      </w:r>
      <w:r>
        <w:rPr>
          <w:color w:val="010202"/>
        </w:rPr>
        <w:t>quà</w:t>
      </w:r>
      <w:r>
        <w:rPr>
          <w:color w:val="010202"/>
          <w:spacing w:val="29"/>
        </w:rPr>
        <w:t> </w:t>
      </w:r>
      <w:r>
        <w:rPr>
          <w:color w:val="010202"/>
        </w:rPr>
        <w:t>bố</w:t>
      </w:r>
      <w:r>
        <w:rPr>
          <w:color w:val="010202"/>
          <w:spacing w:val="29"/>
        </w:rPr>
        <w:t> </w:t>
      </w:r>
      <w:r>
        <w:rPr>
          <w:color w:val="010202"/>
          <w:spacing w:val="-4"/>
        </w:rPr>
        <w:t>thí.</w:t>
      </w:r>
    </w:p>
    <w:p>
      <w:pPr>
        <w:pStyle w:val="BodyText"/>
        <w:spacing w:after="0" w:line="304" w:lineRule="auto"/>
        <w:sectPr>
          <w:pgSz w:w="7660" w:h="11630"/>
          <w:pgMar w:header="776" w:footer="0" w:top="1100" w:bottom="280" w:left="850" w:right="850"/>
        </w:sectPr>
      </w:pPr>
    </w:p>
    <w:p>
      <w:pPr>
        <w:pStyle w:val="BodyText"/>
        <w:spacing w:before="66"/>
      </w:pPr>
    </w:p>
    <w:p>
      <w:pPr>
        <w:pStyle w:val="BodyText"/>
        <w:spacing w:line="312" w:lineRule="auto" w:before="1"/>
        <w:ind w:left="57" w:right="394"/>
        <w:jc w:val="both"/>
      </w:pPr>
      <w:r>
        <w:rPr>
          <w:color w:val="010202"/>
        </w:rPr>
        <w:t>Trong</w:t>
      </w:r>
      <w:r>
        <w:rPr>
          <w:color w:val="010202"/>
          <w:spacing w:val="-8"/>
        </w:rPr>
        <w:t> </w:t>
      </w:r>
      <w:r>
        <w:rPr>
          <w:color w:val="010202"/>
        </w:rPr>
        <w:t>đời</w:t>
      </w:r>
      <w:r>
        <w:rPr>
          <w:color w:val="010202"/>
          <w:spacing w:val="-8"/>
        </w:rPr>
        <w:t> </w:t>
      </w:r>
      <w:r>
        <w:rPr>
          <w:color w:val="010202"/>
        </w:rPr>
        <w:t>sống</w:t>
      </w:r>
      <w:r>
        <w:rPr>
          <w:color w:val="010202"/>
          <w:spacing w:val="-8"/>
        </w:rPr>
        <w:t> </w:t>
      </w:r>
      <w:r>
        <w:rPr>
          <w:color w:val="010202"/>
        </w:rPr>
        <w:t>hàng</w:t>
      </w:r>
      <w:r>
        <w:rPr>
          <w:color w:val="010202"/>
          <w:spacing w:val="-8"/>
        </w:rPr>
        <w:t> </w:t>
      </w:r>
      <w:r>
        <w:rPr>
          <w:color w:val="010202"/>
        </w:rPr>
        <w:t>ngày,</w:t>
      </w:r>
      <w:r>
        <w:rPr>
          <w:color w:val="010202"/>
          <w:spacing w:val="-8"/>
        </w:rPr>
        <w:t> </w:t>
      </w:r>
      <w:r>
        <w:rPr>
          <w:color w:val="010202"/>
        </w:rPr>
        <w:t>tất</w:t>
      </w:r>
      <w:r>
        <w:rPr>
          <w:color w:val="010202"/>
          <w:spacing w:val="-8"/>
        </w:rPr>
        <w:t> </w:t>
      </w:r>
      <w:r>
        <w:rPr>
          <w:color w:val="010202"/>
        </w:rPr>
        <w:t>cả</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cần</w:t>
      </w:r>
      <w:r>
        <w:rPr>
          <w:color w:val="010202"/>
          <w:spacing w:val="-8"/>
        </w:rPr>
        <w:t> </w:t>
      </w:r>
      <w:r>
        <w:rPr>
          <w:color w:val="010202"/>
        </w:rPr>
        <w:t>thẩm</w:t>
      </w:r>
      <w:r>
        <w:rPr>
          <w:color w:val="010202"/>
          <w:spacing w:val="-8"/>
        </w:rPr>
        <w:t> </w:t>
      </w:r>
      <w:r>
        <w:rPr>
          <w:color w:val="010202"/>
        </w:rPr>
        <w:t>xét và kiểm tra các thực tại sinh khởi nơi mình như </w:t>
      </w:r>
      <w:r>
        <w:rPr>
          <w:color w:val="010202"/>
        </w:rPr>
        <w:t>chúng thực là. Mặc dầu chúng ta đã nghe những mô tả kinh điển về sự bố thí của Đức Bồ tát, cách thức bố thí của mỗi chúng ta phụ thuộc vào nhiều duyên, và chúng ta không thể sánh ngang với Đức Bồ tát về hạnh bố thí.</w:t>
      </w:r>
    </w:p>
    <w:p>
      <w:pPr>
        <w:pStyle w:val="BodyText"/>
        <w:spacing w:line="312" w:lineRule="auto" w:before="162"/>
        <w:ind w:left="57" w:right="395" w:firstLine="453"/>
        <w:jc w:val="both"/>
      </w:pPr>
      <w:r>
        <w:rPr>
          <w:color w:val="010202"/>
        </w:rPr>
        <w:t>Trong phần sau của Chú giải, ta đọc rằng Đức </w:t>
      </w:r>
      <w:r>
        <w:rPr>
          <w:color w:val="010202"/>
        </w:rPr>
        <w:t>Bồ tát suy tư khi Ngài có một đồ vật có thể bố thí, nhưng tâm Ngài chưa sẵn sàng bố thí:</w:t>
      </w:r>
    </w:p>
    <w:p>
      <w:pPr>
        <w:spacing w:line="326" w:lineRule="auto" w:before="153"/>
        <w:ind w:left="510" w:right="393" w:firstLine="283"/>
        <w:jc w:val="both"/>
        <w:rPr>
          <w:rFonts w:ascii="Arial" w:hAnsi="Arial"/>
          <w:i/>
          <w:sz w:val="20"/>
        </w:rPr>
      </w:pPr>
      <w:r>
        <w:rPr>
          <w:rFonts w:ascii="Arial" w:hAnsi="Arial"/>
          <w:i/>
          <w:color w:val="010202"/>
          <w:w w:val="105"/>
          <w:sz w:val="20"/>
        </w:rPr>
        <w:t>“Khi</w:t>
      </w:r>
      <w:r>
        <w:rPr>
          <w:rFonts w:ascii="Arial" w:hAnsi="Arial"/>
          <w:i/>
          <w:color w:val="010202"/>
          <w:spacing w:val="-3"/>
          <w:w w:val="105"/>
          <w:sz w:val="20"/>
        </w:rPr>
        <w:t> </w:t>
      </w:r>
      <w:r>
        <w:rPr>
          <w:rFonts w:ascii="Arial" w:hAnsi="Arial"/>
          <w:i/>
          <w:color w:val="010202"/>
          <w:w w:val="105"/>
          <w:sz w:val="20"/>
        </w:rPr>
        <w:t>Đức</w:t>
      </w:r>
      <w:r>
        <w:rPr>
          <w:rFonts w:ascii="Arial" w:hAnsi="Arial"/>
          <w:i/>
          <w:color w:val="010202"/>
          <w:spacing w:val="-3"/>
          <w:w w:val="105"/>
          <w:sz w:val="20"/>
        </w:rPr>
        <w:t> </w:t>
      </w:r>
      <w:r>
        <w:rPr>
          <w:rFonts w:ascii="Arial" w:hAnsi="Arial"/>
          <w:i/>
          <w:color w:val="010202"/>
          <w:w w:val="105"/>
          <w:sz w:val="20"/>
        </w:rPr>
        <w:t>Bồ</w:t>
      </w:r>
      <w:r>
        <w:rPr>
          <w:rFonts w:ascii="Arial" w:hAnsi="Arial"/>
          <w:i/>
          <w:color w:val="010202"/>
          <w:spacing w:val="-3"/>
          <w:w w:val="105"/>
          <w:sz w:val="20"/>
        </w:rPr>
        <w:t> </w:t>
      </w:r>
      <w:r>
        <w:rPr>
          <w:rFonts w:ascii="Arial" w:hAnsi="Arial"/>
          <w:i/>
          <w:color w:val="010202"/>
          <w:w w:val="105"/>
          <w:sz w:val="20"/>
        </w:rPr>
        <w:t>tát</w:t>
      </w:r>
      <w:r>
        <w:rPr>
          <w:rFonts w:ascii="Arial" w:hAnsi="Arial"/>
          <w:i/>
          <w:color w:val="010202"/>
          <w:spacing w:val="-3"/>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những</w:t>
      </w:r>
      <w:r>
        <w:rPr>
          <w:rFonts w:ascii="Arial" w:hAnsi="Arial"/>
          <w:i/>
          <w:color w:val="010202"/>
          <w:spacing w:val="-3"/>
          <w:w w:val="105"/>
          <w:sz w:val="20"/>
        </w:rPr>
        <w:t> </w:t>
      </w:r>
      <w:r>
        <w:rPr>
          <w:rFonts w:ascii="Arial" w:hAnsi="Arial"/>
          <w:i/>
          <w:color w:val="010202"/>
          <w:w w:val="105"/>
          <w:sz w:val="20"/>
        </w:rPr>
        <w:t>thứ</w:t>
      </w:r>
      <w:r>
        <w:rPr>
          <w:rFonts w:ascii="Arial" w:hAnsi="Arial"/>
          <w:i/>
          <w:color w:val="010202"/>
          <w:spacing w:val="-3"/>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thể</w:t>
      </w:r>
      <w:r>
        <w:rPr>
          <w:rFonts w:ascii="Arial" w:hAnsi="Arial"/>
          <w:i/>
          <w:color w:val="010202"/>
          <w:spacing w:val="-3"/>
          <w:w w:val="105"/>
          <w:sz w:val="20"/>
        </w:rPr>
        <w:t> </w:t>
      </w:r>
      <w:r>
        <w:rPr>
          <w:rFonts w:ascii="Arial" w:hAnsi="Arial"/>
          <w:i/>
          <w:color w:val="010202"/>
          <w:w w:val="105"/>
          <w:sz w:val="20"/>
        </w:rPr>
        <w:t>được</w:t>
      </w:r>
      <w:r>
        <w:rPr>
          <w:rFonts w:ascii="Arial" w:hAnsi="Arial"/>
          <w:i/>
          <w:color w:val="010202"/>
          <w:spacing w:val="-3"/>
          <w:w w:val="105"/>
          <w:sz w:val="20"/>
        </w:rPr>
        <w:t> </w:t>
      </w:r>
      <w:r>
        <w:rPr>
          <w:rFonts w:ascii="Arial" w:hAnsi="Arial"/>
          <w:i/>
          <w:color w:val="010202"/>
          <w:w w:val="105"/>
          <w:sz w:val="20"/>
        </w:rPr>
        <w:t>bố</w:t>
      </w:r>
      <w:r>
        <w:rPr>
          <w:rFonts w:ascii="Arial" w:hAnsi="Arial"/>
          <w:i/>
          <w:color w:val="010202"/>
          <w:spacing w:val="-3"/>
          <w:w w:val="105"/>
          <w:sz w:val="20"/>
        </w:rPr>
        <w:t> </w:t>
      </w:r>
      <w:r>
        <w:rPr>
          <w:rFonts w:ascii="Arial" w:hAnsi="Arial"/>
          <w:i/>
          <w:color w:val="010202"/>
          <w:w w:val="105"/>
          <w:sz w:val="20"/>
        </w:rPr>
        <w:t>thí</w:t>
      </w:r>
      <w:r>
        <w:rPr>
          <w:rFonts w:ascii="Arial" w:hAnsi="Arial"/>
          <w:i/>
          <w:color w:val="010202"/>
          <w:spacing w:val="-3"/>
          <w:w w:val="105"/>
          <w:sz w:val="20"/>
        </w:rPr>
        <w:t> </w:t>
      </w:r>
      <w:r>
        <w:rPr>
          <w:rFonts w:ascii="Arial" w:hAnsi="Arial"/>
          <w:i/>
          <w:color w:val="010202"/>
          <w:w w:val="105"/>
          <w:sz w:val="20"/>
        </w:rPr>
        <w:t>và có</w:t>
      </w:r>
      <w:r>
        <w:rPr>
          <w:rFonts w:ascii="Arial" w:hAnsi="Arial"/>
          <w:i/>
          <w:color w:val="010202"/>
          <w:spacing w:val="-10"/>
          <w:w w:val="105"/>
          <w:sz w:val="20"/>
        </w:rPr>
        <w:t> </w:t>
      </w:r>
      <w:r>
        <w:rPr>
          <w:rFonts w:ascii="Arial" w:hAnsi="Arial"/>
          <w:i/>
          <w:color w:val="010202"/>
          <w:w w:val="105"/>
          <w:sz w:val="20"/>
        </w:rPr>
        <w:t>mặt</w:t>
      </w:r>
      <w:r>
        <w:rPr>
          <w:rFonts w:ascii="Arial" w:hAnsi="Arial"/>
          <w:i/>
          <w:color w:val="010202"/>
          <w:spacing w:val="-10"/>
          <w:w w:val="105"/>
          <w:sz w:val="20"/>
        </w:rPr>
        <w:t> </w:t>
      </w:r>
      <w:r>
        <w:rPr>
          <w:rFonts w:ascii="Arial" w:hAnsi="Arial"/>
          <w:i/>
          <w:color w:val="010202"/>
          <w:w w:val="105"/>
          <w:sz w:val="20"/>
        </w:rPr>
        <w:t>người</w:t>
      </w:r>
      <w:r>
        <w:rPr>
          <w:rFonts w:ascii="Arial" w:hAnsi="Arial"/>
          <w:i/>
          <w:color w:val="010202"/>
          <w:spacing w:val="-10"/>
          <w:w w:val="105"/>
          <w:sz w:val="20"/>
        </w:rPr>
        <w:t> </w:t>
      </w:r>
      <w:r>
        <w:rPr>
          <w:rFonts w:ascii="Arial" w:hAnsi="Arial"/>
          <w:i/>
          <w:color w:val="010202"/>
          <w:w w:val="105"/>
          <w:sz w:val="20"/>
        </w:rPr>
        <w:t>nhận</w:t>
      </w:r>
      <w:r>
        <w:rPr>
          <w:rFonts w:ascii="Arial" w:hAnsi="Arial"/>
          <w:i/>
          <w:color w:val="010202"/>
          <w:spacing w:val="-10"/>
          <w:w w:val="105"/>
          <w:sz w:val="20"/>
        </w:rPr>
        <w:t> </w:t>
      </w:r>
      <w:r>
        <w:rPr>
          <w:rFonts w:ascii="Arial" w:hAnsi="Arial"/>
          <w:i/>
          <w:color w:val="010202"/>
          <w:w w:val="105"/>
          <w:sz w:val="20"/>
        </w:rPr>
        <w:t>bố</w:t>
      </w:r>
      <w:r>
        <w:rPr>
          <w:rFonts w:ascii="Arial" w:hAnsi="Arial"/>
          <w:i/>
          <w:color w:val="010202"/>
          <w:spacing w:val="-10"/>
          <w:w w:val="105"/>
          <w:sz w:val="20"/>
        </w:rPr>
        <w:t> </w:t>
      </w:r>
      <w:r>
        <w:rPr>
          <w:rFonts w:ascii="Arial" w:hAnsi="Arial"/>
          <w:i/>
          <w:color w:val="010202"/>
          <w:w w:val="105"/>
          <w:sz w:val="20"/>
        </w:rPr>
        <w:t>thí,</w:t>
      </w:r>
      <w:r>
        <w:rPr>
          <w:rFonts w:ascii="Arial" w:hAnsi="Arial"/>
          <w:i/>
          <w:color w:val="010202"/>
          <w:spacing w:val="-10"/>
          <w:w w:val="105"/>
          <w:sz w:val="20"/>
        </w:rPr>
        <w:t> </w:t>
      </w:r>
      <w:r>
        <w:rPr>
          <w:rFonts w:ascii="Arial" w:hAnsi="Arial"/>
          <w:i/>
          <w:color w:val="010202"/>
          <w:w w:val="105"/>
          <w:sz w:val="20"/>
        </w:rPr>
        <w:t>nhưng</w:t>
      </w:r>
      <w:r>
        <w:rPr>
          <w:rFonts w:ascii="Arial" w:hAnsi="Arial"/>
          <w:i/>
          <w:color w:val="010202"/>
          <w:spacing w:val="-10"/>
          <w:w w:val="105"/>
          <w:sz w:val="20"/>
        </w:rPr>
        <w:t> </w:t>
      </w:r>
      <w:r>
        <w:rPr>
          <w:rFonts w:ascii="Arial" w:hAnsi="Arial"/>
          <w:i/>
          <w:color w:val="010202"/>
          <w:w w:val="105"/>
          <w:sz w:val="20"/>
        </w:rPr>
        <w:t>tâm</w:t>
      </w:r>
      <w:r>
        <w:rPr>
          <w:rFonts w:ascii="Arial" w:hAnsi="Arial"/>
          <w:i/>
          <w:color w:val="010202"/>
          <w:spacing w:val="-10"/>
          <w:w w:val="105"/>
          <w:sz w:val="20"/>
        </w:rPr>
        <w:t> </w:t>
      </w:r>
      <w:r>
        <w:rPr>
          <w:rFonts w:ascii="Arial" w:hAnsi="Arial"/>
          <w:i/>
          <w:color w:val="010202"/>
          <w:w w:val="105"/>
          <w:sz w:val="20"/>
        </w:rPr>
        <w:t>Ngài</w:t>
      </w:r>
      <w:r>
        <w:rPr>
          <w:rFonts w:ascii="Arial" w:hAnsi="Arial"/>
          <w:i/>
          <w:color w:val="010202"/>
          <w:spacing w:val="-10"/>
          <w:w w:val="105"/>
          <w:sz w:val="20"/>
        </w:rPr>
        <w:t> </w:t>
      </w:r>
      <w:r>
        <w:rPr>
          <w:rFonts w:ascii="Arial" w:hAnsi="Arial"/>
          <w:i/>
          <w:color w:val="010202"/>
          <w:w w:val="105"/>
          <w:sz w:val="20"/>
        </w:rPr>
        <w:t>không</w:t>
      </w:r>
      <w:r>
        <w:rPr>
          <w:rFonts w:ascii="Arial" w:hAnsi="Arial"/>
          <w:i/>
          <w:color w:val="010202"/>
          <w:spacing w:val="-10"/>
          <w:w w:val="105"/>
          <w:sz w:val="20"/>
        </w:rPr>
        <w:t> </w:t>
      </w:r>
      <w:r>
        <w:rPr>
          <w:rFonts w:ascii="Arial" w:hAnsi="Arial"/>
          <w:i/>
          <w:color w:val="010202"/>
          <w:w w:val="105"/>
          <w:sz w:val="20"/>
        </w:rPr>
        <w:t>hoan hỷ với ý nghĩ bố thí và Ngài không muốn cho đi, Ngài phải</w:t>
      </w:r>
      <w:r>
        <w:rPr>
          <w:rFonts w:ascii="Arial" w:hAnsi="Arial"/>
          <w:i/>
          <w:color w:val="010202"/>
          <w:spacing w:val="-13"/>
          <w:w w:val="105"/>
          <w:sz w:val="20"/>
        </w:rPr>
        <w:t> </w:t>
      </w:r>
      <w:r>
        <w:rPr>
          <w:rFonts w:ascii="Arial" w:hAnsi="Arial"/>
          <w:i/>
          <w:color w:val="010202"/>
          <w:w w:val="105"/>
          <w:sz w:val="20"/>
        </w:rPr>
        <w:t>kết</w:t>
      </w:r>
      <w:r>
        <w:rPr>
          <w:rFonts w:ascii="Arial" w:hAnsi="Arial"/>
          <w:i/>
          <w:color w:val="010202"/>
          <w:spacing w:val="-13"/>
          <w:w w:val="105"/>
          <w:sz w:val="20"/>
        </w:rPr>
        <w:t> </w:t>
      </w:r>
      <w:r>
        <w:rPr>
          <w:rFonts w:ascii="Arial" w:hAnsi="Arial"/>
          <w:i/>
          <w:color w:val="010202"/>
          <w:w w:val="105"/>
          <w:sz w:val="20"/>
        </w:rPr>
        <w:t>luận</w:t>
      </w:r>
      <w:r>
        <w:rPr>
          <w:rFonts w:ascii="Arial" w:hAnsi="Arial"/>
          <w:i/>
          <w:color w:val="010202"/>
          <w:spacing w:val="-13"/>
          <w:w w:val="105"/>
          <w:sz w:val="20"/>
        </w:rPr>
        <w:t> </w:t>
      </w:r>
      <w:r>
        <w:rPr>
          <w:rFonts w:ascii="Arial" w:hAnsi="Arial"/>
          <w:i/>
          <w:color w:val="010202"/>
          <w:w w:val="105"/>
          <w:sz w:val="20"/>
        </w:rPr>
        <w:t>như</w:t>
      </w:r>
      <w:r>
        <w:rPr>
          <w:rFonts w:ascii="Arial" w:hAnsi="Arial"/>
          <w:i/>
          <w:color w:val="010202"/>
          <w:spacing w:val="-13"/>
          <w:w w:val="105"/>
          <w:sz w:val="20"/>
        </w:rPr>
        <w:t> </w:t>
      </w:r>
      <w:r>
        <w:rPr>
          <w:rFonts w:ascii="Arial" w:hAnsi="Arial"/>
          <w:i/>
          <w:color w:val="010202"/>
          <w:w w:val="105"/>
          <w:sz w:val="20"/>
        </w:rPr>
        <w:t>sau:</w:t>
      </w:r>
      <w:r>
        <w:rPr>
          <w:rFonts w:ascii="Arial" w:hAnsi="Arial"/>
          <w:i/>
          <w:color w:val="010202"/>
          <w:spacing w:val="-13"/>
          <w:w w:val="105"/>
          <w:sz w:val="20"/>
        </w:rPr>
        <w:t> </w:t>
      </w:r>
      <w:r>
        <w:rPr>
          <w:rFonts w:ascii="Arial" w:hAnsi="Arial"/>
          <w:i/>
          <w:color w:val="010202"/>
          <w:w w:val="105"/>
          <w:sz w:val="20"/>
        </w:rPr>
        <w:t>‘Chắc</w:t>
      </w:r>
      <w:r>
        <w:rPr>
          <w:rFonts w:ascii="Arial" w:hAnsi="Arial"/>
          <w:i/>
          <w:color w:val="010202"/>
          <w:spacing w:val="-13"/>
          <w:w w:val="105"/>
          <w:sz w:val="20"/>
        </w:rPr>
        <w:t> </w:t>
      </w:r>
      <w:r>
        <w:rPr>
          <w:rFonts w:ascii="Arial" w:hAnsi="Arial"/>
          <w:i/>
          <w:color w:val="010202"/>
          <w:w w:val="105"/>
          <w:sz w:val="20"/>
        </w:rPr>
        <w:t>chắn</w:t>
      </w:r>
      <w:r>
        <w:rPr>
          <w:rFonts w:ascii="Arial" w:hAnsi="Arial"/>
          <w:i/>
          <w:color w:val="010202"/>
          <w:spacing w:val="-13"/>
          <w:w w:val="105"/>
          <w:sz w:val="20"/>
        </w:rPr>
        <w:t> </w:t>
      </w:r>
      <w:r>
        <w:rPr>
          <w:rFonts w:ascii="Arial" w:hAnsi="Arial"/>
          <w:i/>
          <w:color w:val="010202"/>
          <w:w w:val="105"/>
          <w:sz w:val="20"/>
        </w:rPr>
        <w:t>ta</w:t>
      </w:r>
      <w:r>
        <w:rPr>
          <w:rFonts w:ascii="Arial" w:hAnsi="Arial"/>
          <w:i/>
          <w:color w:val="010202"/>
          <w:spacing w:val="-13"/>
          <w:w w:val="105"/>
          <w:sz w:val="20"/>
        </w:rPr>
        <w:t> </w:t>
      </w:r>
      <w:r>
        <w:rPr>
          <w:rFonts w:ascii="Arial" w:hAnsi="Arial"/>
          <w:i/>
          <w:color w:val="010202"/>
          <w:w w:val="105"/>
          <w:sz w:val="20"/>
        </w:rPr>
        <w:t>đã</w:t>
      </w:r>
      <w:r>
        <w:rPr>
          <w:rFonts w:ascii="Arial" w:hAnsi="Arial"/>
          <w:i/>
          <w:color w:val="010202"/>
          <w:spacing w:val="-13"/>
          <w:w w:val="105"/>
          <w:sz w:val="20"/>
        </w:rPr>
        <w:t> </w:t>
      </w:r>
      <w:r>
        <w:rPr>
          <w:rFonts w:ascii="Arial" w:hAnsi="Arial"/>
          <w:i/>
          <w:color w:val="010202"/>
          <w:w w:val="105"/>
          <w:sz w:val="20"/>
        </w:rPr>
        <w:t>không</w:t>
      </w:r>
      <w:r>
        <w:rPr>
          <w:rFonts w:ascii="Arial" w:hAnsi="Arial"/>
          <w:i/>
          <w:color w:val="010202"/>
          <w:spacing w:val="-13"/>
          <w:w w:val="105"/>
          <w:sz w:val="20"/>
        </w:rPr>
        <w:t> </w:t>
      </w:r>
      <w:r>
        <w:rPr>
          <w:rFonts w:ascii="Arial" w:hAnsi="Arial"/>
          <w:i/>
          <w:color w:val="010202"/>
          <w:w w:val="105"/>
          <w:sz w:val="20"/>
        </w:rPr>
        <w:t>quen</w:t>
      </w:r>
      <w:r>
        <w:rPr>
          <w:rFonts w:ascii="Arial" w:hAnsi="Arial"/>
          <w:i/>
          <w:color w:val="010202"/>
          <w:spacing w:val="-13"/>
          <w:w w:val="105"/>
          <w:sz w:val="20"/>
        </w:rPr>
        <w:t> </w:t>
      </w:r>
      <w:r>
        <w:rPr>
          <w:rFonts w:ascii="Arial" w:hAnsi="Arial"/>
          <w:i/>
          <w:color w:val="010202"/>
          <w:w w:val="105"/>
          <w:sz w:val="20"/>
        </w:rPr>
        <w:t>bố thí</w:t>
      </w:r>
      <w:r>
        <w:rPr>
          <w:rFonts w:ascii="Arial" w:hAnsi="Arial"/>
          <w:i/>
          <w:color w:val="010202"/>
          <w:spacing w:val="-8"/>
          <w:w w:val="105"/>
          <w:sz w:val="20"/>
        </w:rPr>
        <w:t> </w:t>
      </w:r>
      <w:r>
        <w:rPr>
          <w:rFonts w:ascii="Arial" w:hAnsi="Arial"/>
          <w:i/>
          <w:color w:val="010202"/>
          <w:w w:val="105"/>
          <w:sz w:val="20"/>
        </w:rPr>
        <w:t>trong</w:t>
      </w:r>
      <w:r>
        <w:rPr>
          <w:rFonts w:ascii="Arial" w:hAnsi="Arial"/>
          <w:i/>
          <w:color w:val="010202"/>
          <w:spacing w:val="-8"/>
          <w:w w:val="105"/>
          <w:sz w:val="20"/>
        </w:rPr>
        <w:t> </w:t>
      </w:r>
      <w:r>
        <w:rPr>
          <w:rFonts w:ascii="Arial" w:hAnsi="Arial"/>
          <w:i/>
          <w:color w:val="010202"/>
          <w:w w:val="105"/>
          <w:sz w:val="20"/>
        </w:rPr>
        <w:t>quá</w:t>
      </w:r>
      <w:r>
        <w:rPr>
          <w:rFonts w:ascii="Arial" w:hAnsi="Arial"/>
          <w:i/>
          <w:color w:val="010202"/>
          <w:spacing w:val="-8"/>
          <w:w w:val="105"/>
          <w:sz w:val="20"/>
        </w:rPr>
        <w:t> </w:t>
      </w:r>
      <w:r>
        <w:rPr>
          <w:rFonts w:ascii="Arial" w:hAnsi="Arial"/>
          <w:i/>
          <w:color w:val="010202"/>
          <w:w w:val="105"/>
          <w:sz w:val="20"/>
        </w:rPr>
        <w:t>khứ,</w:t>
      </w:r>
      <w:r>
        <w:rPr>
          <w:rFonts w:ascii="Arial" w:hAnsi="Arial"/>
          <w:i/>
          <w:color w:val="010202"/>
          <w:spacing w:val="-8"/>
          <w:w w:val="105"/>
          <w:sz w:val="20"/>
        </w:rPr>
        <w:t> </w:t>
      </w:r>
      <w:r>
        <w:rPr>
          <w:rFonts w:ascii="Arial" w:hAnsi="Arial"/>
          <w:i/>
          <w:color w:val="010202"/>
          <w:w w:val="105"/>
          <w:sz w:val="20"/>
        </w:rPr>
        <w:t>vì</w:t>
      </w:r>
      <w:r>
        <w:rPr>
          <w:rFonts w:ascii="Arial" w:hAnsi="Arial"/>
          <w:i/>
          <w:color w:val="010202"/>
          <w:spacing w:val="-8"/>
          <w:w w:val="105"/>
          <w:sz w:val="20"/>
        </w:rPr>
        <w:t> </w:t>
      </w:r>
      <w:r>
        <w:rPr>
          <w:rFonts w:ascii="Arial" w:hAnsi="Arial"/>
          <w:i/>
          <w:color w:val="010202"/>
          <w:w w:val="105"/>
          <w:sz w:val="20"/>
        </w:rPr>
        <w:t>thế</w:t>
      </w:r>
      <w:r>
        <w:rPr>
          <w:rFonts w:ascii="Arial" w:hAnsi="Arial"/>
          <w:i/>
          <w:color w:val="010202"/>
          <w:spacing w:val="-8"/>
          <w:w w:val="105"/>
          <w:sz w:val="20"/>
        </w:rPr>
        <w:t> </w:t>
      </w:r>
      <w:r>
        <w:rPr>
          <w:rFonts w:ascii="Arial" w:hAnsi="Arial"/>
          <w:i/>
          <w:color w:val="010202"/>
          <w:w w:val="105"/>
          <w:sz w:val="20"/>
        </w:rPr>
        <w:t>nhiệt</w:t>
      </w:r>
      <w:r>
        <w:rPr>
          <w:rFonts w:ascii="Arial" w:hAnsi="Arial"/>
          <w:i/>
          <w:color w:val="010202"/>
          <w:spacing w:val="-8"/>
          <w:w w:val="105"/>
          <w:sz w:val="20"/>
        </w:rPr>
        <w:t> </w:t>
      </w:r>
      <w:r>
        <w:rPr>
          <w:rFonts w:ascii="Arial" w:hAnsi="Arial"/>
          <w:i/>
          <w:color w:val="010202"/>
          <w:w w:val="105"/>
          <w:sz w:val="20"/>
        </w:rPr>
        <w:t>tâm</w:t>
      </w:r>
      <w:r>
        <w:rPr>
          <w:rFonts w:ascii="Arial" w:hAnsi="Arial"/>
          <w:i/>
          <w:color w:val="010202"/>
          <w:spacing w:val="-8"/>
          <w:w w:val="105"/>
          <w:sz w:val="20"/>
        </w:rPr>
        <w:t> </w:t>
      </w:r>
      <w:r>
        <w:rPr>
          <w:rFonts w:ascii="Arial" w:hAnsi="Arial"/>
          <w:i/>
          <w:color w:val="010202"/>
          <w:w w:val="105"/>
          <w:sz w:val="20"/>
        </w:rPr>
        <w:t>bố</w:t>
      </w:r>
      <w:r>
        <w:rPr>
          <w:rFonts w:ascii="Arial" w:hAnsi="Arial"/>
          <w:i/>
          <w:color w:val="010202"/>
          <w:spacing w:val="-8"/>
          <w:w w:val="105"/>
          <w:sz w:val="20"/>
        </w:rPr>
        <w:t> </w:t>
      </w:r>
      <w:r>
        <w:rPr>
          <w:rFonts w:ascii="Arial" w:hAnsi="Arial"/>
          <w:i/>
          <w:color w:val="010202"/>
          <w:w w:val="105"/>
          <w:sz w:val="20"/>
        </w:rPr>
        <w:t>thí</w:t>
      </w:r>
      <w:r>
        <w:rPr>
          <w:rFonts w:ascii="Arial" w:hAnsi="Arial"/>
          <w:i/>
          <w:color w:val="010202"/>
          <w:spacing w:val="-8"/>
          <w:w w:val="105"/>
          <w:sz w:val="20"/>
        </w:rPr>
        <w:t> </w:t>
      </w:r>
      <w:r>
        <w:rPr>
          <w:rFonts w:ascii="Arial" w:hAnsi="Arial"/>
          <w:i/>
          <w:color w:val="010202"/>
          <w:w w:val="105"/>
          <w:sz w:val="20"/>
        </w:rPr>
        <w:t>bây</w:t>
      </w:r>
      <w:r>
        <w:rPr>
          <w:rFonts w:ascii="Arial" w:hAnsi="Arial"/>
          <w:i/>
          <w:color w:val="010202"/>
          <w:spacing w:val="-8"/>
          <w:w w:val="105"/>
          <w:sz w:val="20"/>
        </w:rPr>
        <w:t> </w:t>
      </w:r>
      <w:r>
        <w:rPr>
          <w:rFonts w:ascii="Arial" w:hAnsi="Arial"/>
          <w:i/>
          <w:color w:val="010202"/>
          <w:w w:val="105"/>
          <w:sz w:val="20"/>
        </w:rPr>
        <w:t>giờ</w:t>
      </w:r>
      <w:r>
        <w:rPr>
          <w:rFonts w:ascii="Arial" w:hAnsi="Arial"/>
          <w:i/>
          <w:color w:val="010202"/>
          <w:spacing w:val="-8"/>
          <w:w w:val="105"/>
          <w:sz w:val="20"/>
        </w:rPr>
        <w:t> </w:t>
      </w:r>
      <w:r>
        <w:rPr>
          <w:rFonts w:ascii="Arial" w:hAnsi="Arial"/>
          <w:i/>
          <w:color w:val="010202"/>
          <w:w w:val="105"/>
          <w:sz w:val="20"/>
        </w:rPr>
        <w:t>không phát khởi trong ta. Để tâm ta hoan hỷ với bố thí trong tương lai, nay ta sẽ bố thí. Với nhãn quan cho tương lai, giờ hãy để ta từ bỏ cái ta có cho những người cần đến thứ ấy’”.</w:t>
      </w:r>
    </w:p>
    <w:p>
      <w:pPr>
        <w:pStyle w:val="BodyText"/>
        <w:spacing w:line="302" w:lineRule="auto" w:before="172"/>
        <w:ind w:left="57" w:right="394" w:firstLine="453"/>
        <w:jc w:val="both"/>
      </w:pPr>
      <w:r>
        <w:rPr>
          <w:color w:val="010202"/>
        </w:rPr>
        <w:t>Như vậy, ta thấy rằng ta không thể thúc ép sự bố thí. Một người đã tích lũy xu hướng bố thí thường xuyên, liên tục sẽ dễ dàng bố thí ngay, không lưỡng</w:t>
      </w:r>
      <w:r>
        <w:rPr>
          <w:color w:val="010202"/>
          <w:spacing w:val="40"/>
        </w:rPr>
        <w:t> </w:t>
      </w:r>
      <w:r>
        <w:rPr>
          <w:color w:val="010202"/>
        </w:rPr>
        <w:t>lữ, không cần phải suy đi tính lại.</w:t>
      </w:r>
      <w:r>
        <w:rPr>
          <w:color w:val="010202"/>
          <w:spacing w:val="-1"/>
        </w:rPr>
        <w:t> </w:t>
      </w:r>
      <w:r>
        <w:rPr>
          <w:color w:val="010202"/>
        </w:rPr>
        <w:t>Vì vậy, khi tâm </w:t>
      </w:r>
      <w:r>
        <w:rPr>
          <w:color w:val="010202"/>
        </w:rPr>
        <w:t>một người không hoan hỷ với ý nghĩ bố thí ngay lập tức, hoặc</w:t>
      </w:r>
      <w:r>
        <w:rPr>
          <w:color w:val="010202"/>
          <w:spacing w:val="-8"/>
        </w:rPr>
        <w:t> </w:t>
      </w:r>
      <w:r>
        <w:rPr>
          <w:color w:val="010202"/>
        </w:rPr>
        <w:t>do</w:t>
      </w:r>
      <w:r>
        <w:rPr>
          <w:color w:val="010202"/>
          <w:spacing w:val="-8"/>
        </w:rPr>
        <w:t> </w:t>
      </w:r>
      <w:r>
        <w:rPr>
          <w:color w:val="010202"/>
        </w:rPr>
        <w:t>dự,</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biết</w:t>
      </w:r>
      <w:r>
        <w:rPr>
          <w:color w:val="010202"/>
          <w:spacing w:val="-8"/>
        </w:rPr>
        <w:t> </w:t>
      </w:r>
      <w:r>
        <w:rPr>
          <w:color w:val="010202"/>
        </w:rPr>
        <w:t>rằng</w:t>
      </w:r>
      <w:r>
        <w:rPr>
          <w:color w:val="010202"/>
          <w:spacing w:val="-8"/>
        </w:rPr>
        <w:t> </w:t>
      </w:r>
      <w:r>
        <w:rPr>
          <w:color w:val="010202"/>
        </w:rPr>
        <w:t>anh</w:t>
      </w:r>
      <w:r>
        <w:rPr>
          <w:color w:val="010202"/>
          <w:spacing w:val="-8"/>
        </w:rPr>
        <w:t> </w:t>
      </w:r>
      <w:r>
        <w:rPr>
          <w:color w:val="010202"/>
        </w:rPr>
        <w:t>ta</w:t>
      </w:r>
      <w:r>
        <w:rPr>
          <w:color w:val="010202"/>
          <w:spacing w:val="-8"/>
        </w:rPr>
        <w:t> </w:t>
      </w:r>
      <w:r>
        <w:rPr>
          <w:color w:val="010202"/>
        </w:rPr>
        <w:t>đã</w:t>
      </w:r>
      <w:r>
        <w:rPr>
          <w:color w:val="010202"/>
          <w:spacing w:val="-8"/>
        </w:rPr>
        <w:t> </w:t>
      </w:r>
      <w:r>
        <w:rPr>
          <w:color w:val="010202"/>
        </w:rPr>
        <w:t>không</w:t>
      </w:r>
      <w:r>
        <w:rPr>
          <w:color w:val="010202"/>
          <w:spacing w:val="-8"/>
        </w:rPr>
        <w:t> </w:t>
      </w:r>
      <w:r>
        <w:rPr>
          <w:color w:val="010202"/>
        </w:rPr>
        <w:t>tích</w:t>
      </w:r>
      <w:r>
        <w:rPr>
          <w:color w:val="010202"/>
          <w:spacing w:val="-8"/>
        </w:rPr>
        <w:t> </w:t>
      </w:r>
      <w:r>
        <w:rPr>
          <w:color w:val="010202"/>
        </w:rPr>
        <w:t>lũy</w:t>
      </w:r>
      <w:r>
        <w:rPr>
          <w:color w:val="010202"/>
          <w:spacing w:val="-8"/>
        </w:rPr>
        <w:t> </w:t>
      </w:r>
      <w:r>
        <w:rPr>
          <w:color w:val="010202"/>
        </w:rPr>
        <w:t>bố thí nhiều trong quá khứ.</w:t>
      </w:r>
    </w:p>
    <w:p>
      <w:pPr>
        <w:pStyle w:val="BodyText"/>
        <w:spacing w:after="0" w:line="302" w:lineRule="auto"/>
        <w:jc w:val="both"/>
        <w:sectPr>
          <w:pgSz w:w="7660" w:h="11630"/>
          <w:pgMar w:header="776" w:footer="0" w:top="1100" w:bottom="280" w:left="850" w:right="850"/>
        </w:sectPr>
      </w:pPr>
    </w:p>
    <w:p>
      <w:pPr>
        <w:pStyle w:val="BodyText"/>
        <w:spacing w:before="71"/>
      </w:pPr>
    </w:p>
    <w:p>
      <w:pPr>
        <w:pStyle w:val="BodyText"/>
        <w:spacing w:before="1"/>
        <w:ind w:left="850"/>
      </w:pPr>
      <w:r>
        <w:rPr>
          <w:color w:val="010202"/>
        </w:rPr>
        <w:t>Ta</w:t>
      </w:r>
      <w:r>
        <w:rPr>
          <w:color w:val="010202"/>
          <w:spacing w:val="-9"/>
        </w:rPr>
        <w:t> </w:t>
      </w:r>
      <w:r>
        <w:rPr>
          <w:color w:val="010202"/>
        </w:rPr>
        <w:t>đọc</w:t>
      </w:r>
      <w:r>
        <w:rPr>
          <w:color w:val="010202"/>
          <w:spacing w:val="-9"/>
        </w:rPr>
        <w:t> </w:t>
      </w:r>
      <w:r>
        <w:rPr>
          <w:color w:val="010202"/>
          <w:spacing w:val="-2"/>
        </w:rPr>
        <w:t>tiếp:</w:t>
      </w:r>
    </w:p>
    <w:p>
      <w:pPr>
        <w:spacing w:line="324" w:lineRule="auto" w:before="238"/>
        <w:ind w:left="850" w:right="53" w:firstLine="283"/>
        <w:jc w:val="both"/>
        <w:rPr>
          <w:rFonts w:ascii="Arial" w:hAnsi="Arial"/>
          <w:i/>
          <w:sz w:val="20"/>
        </w:rPr>
      </w:pPr>
      <w:r>
        <w:rPr>
          <w:rFonts w:ascii="Arial" w:hAnsi="Arial"/>
          <w:i/>
          <w:color w:val="010202"/>
          <w:w w:val="105"/>
          <w:sz w:val="20"/>
        </w:rPr>
        <w:t>“Ngài bố thí như thế, quảng đại, dang tay, hoan hỷ trong</w:t>
      </w:r>
      <w:r>
        <w:rPr>
          <w:rFonts w:ascii="Arial" w:hAnsi="Arial"/>
          <w:i/>
          <w:color w:val="010202"/>
          <w:spacing w:val="-9"/>
          <w:w w:val="105"/>
          <w:sz w:val="20"/>
        </w:rPr>
        <w:t> </w:t>
      </w:r>
      <w:r>
        <w:rPr>
          <w:rFonts w:ascii="Arial" w:hAnsi="Arial"/>
          <w:i/>
          <w:color w:val="010202"/>
          <w:w w:val="105"/>
          <w:sz w:val="20"/>
        </w:rPr>
        <w:t>xả</w:t>
      </w:r>
      <w:r>
        <w:rPr>
          <w:rFonts w:ascii="Arial" w:hAnsi="Arial"/>
          <w:i/>
          <w:color w:val="010202"/>
          <w:spacing w:val="-9"/>
          <w:w w:val="105"/>
          <w:sz w:val="20"/>
        </w:rPr>
        <w:t> </w:t>
      </w:r>
      <w:r>
        <w:rPr>
          <w:rFonts w:ascii="Arial" w:hAnsi="Arial"/>
          <w:i/>
          <w:color w:val="010202"/>
          <w:w w:val="105"/>
          <w:sz w:val="20"/>
        </w:rPr>
        <w:t>ly;</w:t>
      </w:r>
      <w:r>
        <w:rPr>
          <w:rFonts w:ascii="Arial" w:hAnsi="Arial"/>
          <w:i/>
          <w:color w:val="010202"/>
          <w:spacing w:val="-9"/>
          <w:w w:val="105"/>
          <w:sz w:val="20"/>
        </w:rPr>
        <w:t> </w:t>
      </w:r>
      <w:r>
        <w:rPr>
          <w:rFonts w:ascii="Arial" w:hAnsi="Arial"/>
          <w:i/>
          <w:color w:val="010202"/>
          <w:w w:val="105"/>
          <w:sz w:val="20"/>
        </w:rPr>
        <w:t>bố</w:t>
      </w:r>
      <w:r>
        <w:rPr>
          <w:rFonts w:ascii="Arial" w:hAnsi="Arial"/>
          <w:i/>
          <w:color w:val="010202"/>
          <w:spacing w:val="-9"/>
          <w:w w:val="105"/>
          <w:sz w:val="20"/>
        </w:rPr>
        <w:t> </w:t>
      </w:r>
      <w:r>
        <w:rPr>
          <w:rFonts w:ascii="Arial" w:hAnsi="Arial"/>
          <w:i/>
          <w:color w:val="010202"/>
          <w:w w:val="105"/>
          <w:sz w:val="20"/>
        </w:rPr>
        <w:t>thí</w:t>
      </w:r>
      <w:r>
        <w:rPr>
          <w:rFonts w:ascii="Arial" w:hAnsi="Arial"/>
          <w:i/>
          <w:color w:val="010202"/>
          <w:spacing w:val="-9"/>
          <w:w w:val="105"/>
          <w:sz w:val="20"/>
        </w:rPr>
        <w:t> </w:t>
      </w:r>
      <w:r>
        <w:rPr>
          <w:rFonts w:ascii="Arial" w:hAnsi="Arial"/>
          <w:i/>
          <w:color w:val="010202"/>
          <w:w w:val="105"/>
          <w:sz w:val="20"/>
        </w:rPr>
        <w:t>khi</w:t>
      </w:r>
      <w:r>
        <w:rPr>
          <w:rFonts w:ascii="Arial" w:hAnsi="Arial"/>
          <w:i/>
          <w:color w:val="010202"/>
          <w:spacing w:val="-9"/>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hỏi</w:t>
      </w:r>
      <w:r>
        <w:rPr>
          <w:rFonts w:ascii="Arial" w:hAnsi="Arial"/>
          <w:i/>
          <w:color w:val="010202"/>
          <w:spacing w:val="-9"/>
          <w:w w:val="105"/>
          <w:sz w:val="20"/>
        </w:rPr>
        <w:t> </w:t>
      </w:r>
      <w:r>
        <w:rPr>
          <w:rFonts w:ascii="Arial" w:hAnsi="Arial"/>
          <w:i/>
          <w:color w:val="010202"/>
          <w:w w:val="105"/>
          <w:sz w:val="20"/>
        </w:rPr>
        <w:t>xin,</w:t>
      </w:r>
      <w:r>
        <w:rPr>
          <w:rFonts w:ascii="Arial" w:hAnsi="Arial"/>
          <w:i/>
          <w:color w:val="010202"/>
          <w:spacing w:val="-9"/>
          <w:w w:val="105"/>
          <w:sz w:val="20"/>
        </w:rPr>
        <w:t> </w:t>
      </w:r>
      <w:r>
        <w:rPr>
          <w:rFonts w:ascii="Arial" w:hAnsi="Arial"/>
          <w:i/>
          <w:color w:val="010202"/>
          <w:w w:val="105"/>
          <w:sz w:val="20"/>
        </w:rPr>
        <w:t>hoan</w:t>
      </w:r>
      <w:r>
        <w:rPr>
          <w:rFonts w:ascii="Arial" w:hAnsi="Arial"/>
          <w:i/>
          <w:color w:val="010202"/>
          <w:spacing w:val="-9"/>
          <w:w w:val="105"/>
          <w:sz w:val="20"/>
        </w:rPr>
        <w:t> </w:t>
      </w:r>
      <w:r>
        <w:rPr>
          <w:rFonts w:ascii="Arial" w:hAnsi="Arial"/>
          <w:i/>
          <w:color w:val="010202"/>
          <w:w w:val="105"/>
          <w:sz w:val="20"/>
        </w:rPr>
        <w:t>hỷ</w:t>
      </w:r>
      <w:r>
        <w:rPr>
          <w:rFonts w:ascii="Arial" w:hAnsi="Arial"/>
          <w:i/>
          <w:color w:val="010202"/>
          <w:spacing w:val="-9"/>
          <w:w w:val="105"/>
          <w:sz w:val="20"/>
        </w:rPr>
        <w:t> </w:t>
      </w:r>
      <w:r>
        <w:rPr>
          <w:rFonts w:ascii="Arial" w:hAnsi="Arial"/>
          <w:i/>
          <w:color w:val="010202"/>
          <w:w w:val="105"/>
          <w:sz w:val="20"/>
        </w:rPr>
        <w:t>trong</w:t>
      </w:r>
      <w:r>
        <w:rPr>
          <w:rFonts w:ascii="Arial" w:hAnsi="Arial"/>
          <w:i/>
          <w:color w:val="010202"/>
          <w:spacing w:val="-9"/>
          <w:w w:val="105"/>
          <w:sz w:val="20"/>
        </w:rPr>
        <w:t> </w:t>
      </w:r>
      <w:r>
        <w:rPr>
          <w:rFonts w:ascii="Arial" w:hAnsi="Arial"/>
          <w:i/>
          <w:color w:val="010202"/>
          <w:w w:val="105"/>
          <w:sz w:val="20"/>
        </w:rPr>
        <w:t>bố</w:t>
      </w:r>
      <w:r>
        <w:rPr>
          <w:rFonts w:ascii="Arial" w:hAnsi="Arial"/>
          <w:i/>
          <w:color w:val="010202"/>
          <w:spacing w:val="-9"/>
          <w:w w:val="105"/>
          <w:sz w:val="20"/>
        </w:rPr>
        <w:t> </w:t>
      </w:r>
      <w:r>
        <w:rPr>
          <w:rFonts w:ascii="Arial" w:hAnsi="Arial"/>
          <w:i/>
          <w:color w:val="010202"/>
          <w:w w:val="105"/>
          <w:sz w:val="20"/>
        </w:rPr>
        <w:t>thí và</w:t>
      </w:r>
      <w:r>
        <w:rPr>
          <w:rFonts w:ascii="Arial" w:hAnsi="Arial"/>
          <w:i/>
          <w:color w:val="010202"/>
          <w:spacing w:val="-9"/>
          <w:w w:val="105"/>
          <w:sz w:val="20"/>
        </w:rPr>
        <w:t> </w:t>
      </w:r>
      <w:r>
        <w:rPr>
          <w:rFonts w:ascii="Arial" w:hAnsi="Arial"/>
          <w:i/>
          <w:color w:val="010202"/>
          <w:w w:val="105"/>
          <w:sz w:val="20"/>
        </w:rPr>
        <w:t>sẻ</w:t>
      </w:r>
      <w:r>
        <w:rPr>
          <w:rFonts w:ascii="Arial" w:hAnsi="Arial"/>
          <w:i/>
          <w:color w:val="010202"/>
          <w:spacing w:val="-9"/>
          <w:w w:val="105"/>
          <w:sz w:val="20"/>
        </w:rPr>
        <w:t> </w:t>
      </w:r>
      <w:r>
        <w:rPr>
          <w:rFonts w:ascii="Arial" w:hAnsi="Arial"/>
          <w:i/>
          <w:color w:val="010202"/>
          <w:w w:val="105"/>
          <w:sz w:val="20"/>
        </w:rPr>
        <w:t>chia.</w:t>
      </w:r>
      <w:r>
        <w:rPr>
          <w:rFonts w:ascii="Arial" w:hAnsi="Arial"/>
          <w:i/>
          <w:color w:val="010202"/>
          <w:spacing w:val="-9"/>
          <w:w w:val="105"/>
          <w:sz w:val="20"/>
        </w:rPr>
        <w:t> </w:t>
      </w:r>
      <w:r>
        <w:rPr>
          <w:rFonts w:ascii="Arial" w:hAnsi="Arial"/>
          <w:i/>
          <w:color w:val="010202"/>
          <w:w w:val="105"/>
          <w:sz w:val="20"/>
        </w:rPr>
        <w:t>Bằng</w:t>
      </w:r>
      <w:r>
        <w:rPr>
          <w:rFonts w:ascii="Arial" w:hAnsi="Arial"/>
          <w:i/>
          <w:color w:val="010202"/>
          <w:spacing w:val="-9"/>
          <w:w w:val="105"/>
          <w:sz w:val="20"/>
        </w:rPr>
        <w:t> </w:t>
      </w:r>
      <w:r>
        <w:rPr>
          <w:rFonts w:ascii="Arial" w:hAnsi="Arial"/>
          <w:i/>
          <w:color w:val="010202"/>
          <w:w w:val="105"/>
          <w:sz w:val="20"/>
        </w:rPr>
        <w:t>cách</w:t>
      </w:r>
      <w:r>
        <w:rPr>
          <w:rFonts w:ascii="Arial" w:hAnsi="Arial"/>
          <w:i/>
          <w:color w:val="010202"/>
          <w:spacing w:val="-9"/>
          <w:w w:val="105"/>
          <w:sz w:val="20"/>
        </w:rPr>
        <w:t> </w:t>
      </w:r>
      <w:r>
        <w:rPr>
          <w:rFonts w:ascii="Arial" w:hAnsi="Arial"/>
          <w:i/>
          <w:color w:val="010202"/>
          <w:w w:val="105"/>
          <w:sz w:val="20"/>
        </w:rPr>
        <w:t>ấy,</w:t>
      </w:r>
      <w:r>
        <w:rPr>
          <w:rFonts w:ascii="Arial" w:hAnsi="Arial"/>
          <w:i/>
          <w:color w:val="010202"/>
          <w:spacing w:val="-9"/>
          <w:w w:val="105"/>
          <w:sz w:val="20"/>
        </w:rPr>
        <w:t> </w:t>
      </w:r>
      <w:r>
        <w:rPr>
          <w:rFonts w:ascii="Arial" w:hAnsi="Arial"/>
          <w:i/>
          <w:color w:val="010202"/>
          <w:w w:val="105"/>
          <w:sz w:val="20"/>
        </w:rPr>
        <w:t>Vĩ</w:t>
      </w:r>
      <w:r>
        <w:rPr>
          <w:rFonts w:ascii="Arial" w:hAnsi="Arial"/>
          <w:i/>
          <w:color w:val="010202"/>
          <w:spacing w:val="-9"/>
          <w:w w:val="105"/>
          <w:sz w:val="20"/>
        </w:rPr>
        <w:t> </w:t>
      </w:r>
      <w:r>
        <w:rPr>
          <w:rFonts w:ascii="Arial" w:hAnsi="Arial"/>
          <w:i/>
          <w:color w:val="010202"/>
          <w:w w:val="105"/>
          <w:sz w:val="20"/>
        </w:rPr>
        <w:t>nhân</w:t>
      </w:r>
      <w:r>
        <w:rPr>
          <w:rFonts w:ascii="Arial" w:hAnsi="Arial"/>
          <w:i/>
          <w:color w:val="010202"/>
          <w:spacing w:val="-9"/>
          <w:w w:val="105"/>
          <w:sz w:val="20"/>
        </w:rPr>
        <w:t> </w:t>
      </w:r>
      <w:r>
        <w:rPr>
          <w:rFonts w:ascii="Arial" w:hAnsi="Arial"/>
          <w:i/>
          <w:color w:val="010202"/>
          <w:w w:val="105"/>
          <w:sz w:val="20"/>
        </w:rPr>
        <w:t>hủy</w:t>
      </w:r>
      <w:r>
        <w:rPr>
          <w:rFonts w:ascii="Arial" w:hAnsi="Arial"/>
          <w:i/>
          <w:color w:val="010202"/>
          <w:spacing w:val="-9"/>
          <w:w w:val="105"/>
          <w:sz w:val="20"/>
        </w:rPr>
        <w:t> </w:t>
      </w:r>
      <w:r>
        <w:rPr>
          <w:rFonts w:ascii="Arial" w:hAnsi="Arial"/>
          <w:i/>
          <w:color w:val="010202"/>
          <w:w w:val="105"/>
          <w:sz w:val="20"/>
        </w:rPr>
        <w:t>hoại,</w:t>
      </w:r>
      <w:r>
        <w:rPr>
          <w:rFonts w:ascii="Arial" w:hAnsi="Arial"/>
          <w:i/>
          <w:color w:val="010202"/>
          <w:spacing w:val="-9"/>
          <w:w w:val="105"/>
          <w:sz w:val="20"/>
        </w:rPr>
        <w:t> </w:t>
      </w:r>
      <w:r>
        <w:rPr>
          <w:rFonts w:ascii="Arial" w:hAnsi="Arial"/>
          <w:i/>
          <w:color w:val="010202"/>
          <w:w w:val="105"/>
          <w:sz w:val="20"/>
        </w:rPr>
        <w:t>đập</w:t>
      </w:r>
      <w:r>
        <w:rPr>
          <w:rFonts w:ascii="Arial" w:hAnsi="Arial"/>
          <w:i/>
          <w:color w:val="010202"/>
          <w:spacing w:val="-9"/>
          <w:w w:val="105"/>
          <w:sz w:val="20"/>
        </w:rPr>
        <w:t> </w:t>
      </w:r>
      <w:r>
        <w:rPr>
          <w:rFonts w:ascii="Arial" w:hAnsi="Arial"/>
          <w:i/>
          <w:color w:val="010202"/>
          <w:w w:val="105"/>
          <w:sz w:val="20"/>
        </w:rPr>
        <w:t>tan</w:t>
      </w:r>
      <w:r>
        <w:rPr>
          <w:rFonts w:ascii="Arial" w:hAnsi="Arial"/>
          <w:i/>
          <w:color w:val="010202"/>
          <w:spacing w:val="-9"/>
          <w:w w:val="105"/>
          <w:sz w:val="20"/>
        </w:rPr>
        <w:t> </w:t>
      </w:r>
      <w:r>
        <w:rPr>
          <w:rFonts w:ascii="Arial" w:hAnsi="Arial"/>
          <w:i/>
          <w:color w:val="010202"/>
          <w:w w:val="105"/>
          <w:sz w:val="20"/>
        </w:rPr>
        <w:t>và tận diệt gông cùm đầu tiên kìm giữ bố thí”.</w:t>
      </w:r>
    </w:p>
    <w:p>
      <w:pPr>
        <w:pStyle w:val="BodyText"/>
        <w:spacing w:line="309" w:lineRule="auto" w:before="185"/>
        <w:ind w:left="397" w:right="55" w:firstLine="453"/>
        <w:jc w:val="both"/>
      </w:pPr>
      <w:r>
        <w:rPr>
          <w:color w:val="010202"/>
        </w:rPr>
        <w:t>Ở</w:t>
      </w:r>
      <w:r>
        <w:rPr>
          <w:color w:val="010202"/>
          <w:spacing w:val="-12"/>
        </w:rPr>
        <w:t> </w:t>
      </w:r>
      <w:r>
        <w:rPr>
          <w:color w:val="010202"/>
        </w:rPr>
        <w:t>đây,</w:t>
      </w:r>
      <w:r>
        <w:rPr>
          <w:color w:val="010202"/>
          <w:spacing w:val="-12"/>
        </w:rPr>
        <w:t> </w:t>
      </w:r>
      <w:r>
        <w:rPr>
          <w:color w:val="010202"/>
        </w:rPr>
        <w:t>ta</w:t>
      </w:r>
      <w:r>
        <w:rPr>
          <w:color w:val="010202"/>
          <w:spacing w:val="-12"/>
        </w:rPr>
        <w:t> </w:t>
      </w:r>
      <w:r>
        <w:rPr>
          <w:color w:val="010202"/>
        </w:rPr>
        <w:t>thấy</w:t>
      </w:r>
      <w:r>
        <w:rPr>
          <w:color w:val="010202"/>
          <w:spacing w:val="-12"/>
        </w:rPr>
        <w:t> </w:t>
      </w:r>
      <w:r>
        <w:rPr>
          <w:color w:val="010202"/>
        </w:rPr>
        <w:t>rằng</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cần</w:t>
      </w:r>
      <w:r>
        <w:rPr>
          <w:color w:val="010202"/>
          <w:spacing w:val="-12"/>
        </w:rPr>
        <w:t> </w:t>
      </w:r>
      <w:r>
        <w:rPr>
          <w:color w:val="010202"/>
        </w:rPr>
        <w:t>kiểm</w:t>
      </w:r>
      <w:r>
        <w:rPr>
          <w:color w:val="010202"/>
          <w:spacing w:val="-12"/>
        </w:rPr>
        <w:t> </w:t>
      </w:r>
      <w:r>
        <w:rPr>
          <w:color w:val="010202"/>
        </w:rPr>
        <w:t>tra</w:t>
      </w:r>
      <w:r>
        <w:rPr>
          <w:color w:val="010202"/>
          <w:spacing w:val="-12"/>
        </w:rPr>
        <w:t> </w:t>
      </w:r>
      <w:r>
        <w:rPr>
          <w:color w:val="010202"/>
        </w:rPr>
        <w:t>tâm</w:t>
      </w:r>
      <w:r>
        <w:rPr>
          <w:color w:val="010202"/>
          <w:spacing w:val="-12"/>
        </w:rPr>
        <w:t> </w:t>
      </w:r>
      <w:r>
        <w:rPr>
          <w:color w:val="010202"/>
        </w:rPr>
        <w:t>mình khi chúng ta không sẵn sàng bố thí.</w:t>
      </w:r>
    </w:p>
    <w:p>
      <w:pPr>
        <w:pStyle w:val="BodyText"/>
        <w:spacing w:before="169"/>
        <w:ind w:left="850"/>
      </w:pPr>
      <w:r>
        <w:rPr>
          <w:color w:val="010202"/>
        </w:rPr>
        <w:t>Chúng ta </w:t>
      </w:r>
      <w:r>
        <w:rPr>
          <w:color w:val="010202"/>
          <w:spacing w:val="-4"/>
        </w:rPr>
        <w:t>đọc:</w:t>
      </w:r>
    </w:p>
    <w:p>
      <w:pPr>
        <w:spacing w:line="324" w:lineRule="auto" w:before="239"/>
        <w:ind w:left="850" w:right="52" w:firstLine="283"/>
        <w:jc w:val="both"/>
        <w:rPr>
          <w:rFonts w:ascii="Arial" w:hAnsi="Arial"/>
          <w:i/>
          <w:sz w:val="20"/>
        </w:rPr>
      </w:pPr>
      <w:r>
        <w:rPr>
          <w:rFonts w:ascii="Arial" w:hAnsi="Arial"/>
          <w:i/>
          <w:color w:val="010202"/>
          <w:w w:val="105"/>
          <w:sz w:val="20"/>
        </w:rPr>
        <w:t>“Lại nữa, khi đồ bố thí hạ liệt hay khiếm khuyết, Vĩ Nhân</w:t>
      </w:r>
      <w:r>
        <w:rPr>
          <w:rFonts w:ascii="Arial" w:hAnsi="Arial"/>
          <w:i/>
          <w:color w:val="010202"/>
          <w:spacing w:val="-8"/>
          <w:w w:val="105"/>
          <w:sz w:val="20"/>
        </w:rPr>
        <w:t> </w:t>
      </w:r>
      <w:r>
        <w:rPr>
          <w:rFonts w:ascii="Arial" w:hAnsi="Arial"/>
          <w:i/>
          <w:color w:val="010202"/>
          <w:w w:val="105"/>
          <w:sz w:val="20"/>
        </w:rPr>
        <w:t>suy</w:t>
      </w:r>
      <w:r>
        <w:rPr>
          <w:rFonts w:ascii="Arial" w:hAnsi="Arial"/>
          <w:i/>
          <w:color w:val="010202"/>
          <w:spacing w:val="-8"/>
          <w:w w:val="105"/>
          <w:sz w:val="20"/>
        </w:rPr>
        <w:t> </w:t>
      </w:r>
      <w:r>
        <w:rPr>
          <w:rFonts w:ascii="Arial" w:hAnsi="Arial"/>
          <w:i/>
          <w:color w:val="010202"/>
          <w:w w:val="105"/>
          <w:sz w:val="20"/>
        </w:rPr>
        <w:t>xét:</w:t>
      </w:r>
      <w:r>
        <w:rPr>
          <w:rFonts w:ascii="Arial" w:hAnsi="Arial"/>
          <w:i/>
          <w:color w:val="010202"/>
          <w:spacing w:val="-8"/>
          <w:w w:val="105"/>
          <w:sz w:val="20"/>
        </w:rPr>
        <w:t> </w:t>
      </w:r>
      <w:r>
        <w:rPr>
          <w:rFonts w:ascii="Arial" w:hAnsi="Arial"/>
          <w:i/>
          <w:color w:val="010202"/>
          <w:w w:val="105"/>
          <w:sz w:val="20"/>
        </w:rPr>
        <w:t>‘Bởi</w:t>
      </w:r>
      <w:r>
        <w:rPr>
          <w:rFonts w:ascii="Arial" w:hAnsi="Arial"/>
          <w:i/>
          <w:color w:val="010202"/>
          <w:spacing w:val="-8"/>
          <w:w w:val="105"/>
          <w:sz w:val="20"/>
        </w:rPr>
        <w:t> </w:t>
      </w:r>
      <w:r>
        <w:rPr>
          <w:rFonts w:ascii="Arial" w:hAnsi="Arial"/>
          <w:i/>
          <w:color w:val="010202"/>
          <w:w w:val="105"/>
          <w:sz w:val="20"/>
        </w:rPr>
        <w:t>lẽ</w:t>
      </w:r>
      <w:r>
        <w:rPr>
          <w:rFonts w:ascii="Arial" w:hAnsi="Arial"/>
          <w:i/>
          <w:color w:val="010202"/>
          <w:spacing w:val="-8"/>
          <w:w w:val="105"/>
          <w:sz w:val="20"/>
        </w:rPr>
        <w:t> </w:t>
      </w:r>
      <w:r>
        <w:rPr>
          <w:rFonts w:ascii="Arial" w:hAnsi="Arial"/>
          <w:i/>
          <w:color w:val="010202"/>
          <w:w w:val="105"/>
          <w:sz w:val="20"/>
        </w:rPr>
        <w:t>ta</w:t>
      </w:r>
      <w:r>
        <w:rPr>
          <w:rFonts w:ascii="Arial" w:hAnsi="Arial"/>
          <w:i/>
          <w:color w:val="010202"/>
          <w:spacing w:val="-8"/>
          <w:w w:val="105"/>
          <w:sz w:val="20"/>
        </w:rPr>
        <w:t> </w:t>
      </w:r>
      <w:r>
        <w:rPr>
          <w:rFonts w:ascii="Arial" w:hAnsi="Arial"/>
          <w:i/>
          <w:color w:val="010202"/>
          <w:w w:val="105"/>
          <w:sz w:val="20"/>
        </w:rPr>
        <w:t>đã</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sẵn</w:t>
      </w:r>
      <w:r>
        <w:rPr>
          <w:rFonts w:ascii="Arial" w:hAnsi="Arial"/>
          <w:i/>
          <w:color w:val="010202"/>
          <w:spacing w:val="-8"/>
          <w:w w:val="105"/>
          <w:sz w:val="20"/>
        </w:rPr>
        <w:t> </w:t>
      </w:r>
      <w:r>
        <w:rPr>
          <w:rFonts w:ascii="Arial" w:hAnsi="Arial"/>
          <w:i/>
          <w:color w:val="010202"/>
          <w:w w:val="105"/>
          <w:sz w:val="20"/>
        </w:rPr>
        <w:t>sàng</w:t>
      </w:r>
      <w:r>
        <w:rPr>
          <w:rFonts w:ascii="Arial" w:hAnsi="Arial"/>
          <w:i/>
          <w:color w:val="010202"/>
          <w:spacing w:val="-8"/>
          <w:w w:val="105"/>
          <w:sz w:val="20"/>
        </w:rPr>
        <w:t> </w:t>
      </w:r>
      <w:r>
        <w:rPr>
          <w:rFonts w:ascii="Arial" w:hAnsi="Arial"/>
          <w:i/>
          <w:color w:val="010202"/>
          <w:w w:val="105"/>
          <w:sz w:val="20"/>
        </w:rPr>
        <w:t>bố</w:t>
      </w:r>
      <w:r>
        <w:rPr>
          <w:rFonts w:ascii="Arial" w:hAnsi="Arial"/>
          <w:i/>
          <w:color w:val="010202"/>
          <w:spacing w:val="-8"/>
          <w:w w:val="105"/>
          <w:sz w:val="20"/>
        </w:rPr>
        <w:t> </w:t>
      </w:r>
      <w:r>
        <w:rPr>
          <w:rFonts w:ascii="Arial" w:hAnsi="Arial"/>
          <w:i/>
          <w:color w:val="010202"/>
          <w:w w:val="105"/>
          <w:sz w:val="20"/>
        </w:rPr>
        <w:t>thí</w:t>
      </w:r>
      <w:r>
        <w:rPr>
          <w:rFonts w:ascii="Arial" w:hAnsi="Arial"/>
          <w:i/>
          <w:color w:val="010202"/>
          <w:spacing w:val="-8"/>
          <w:w w:val="105"/>
          <w:sz w:val="20"/>
        </w:rPr>
        <w:t> </w:t>
      </w:r>
      <w:r>
        <w:rPr>
          <w:rFonts w:ascii="Arial" w:hAnsi="Arial"/>
          <w:i/>
          <w:color w:val="010202"/>
          <w:w w:val="105"/>
          <w:sz w:val="20"/>
        </w:rPr>
        <w:t>trong quá</w:t>
      </w:r>
      <w:r>
        <w:rPr>
          <w:rFonts w:ascii="Arial" w:hAnsi="Arial"/>
          <w:i/>
          <w:color w:val="010202"/>
          <w:spacing w:val="-8"/>
          <w:w w:val="105"/>
          <w:sz w:val="20"/>
        </w:rPr>
        <w:t> </w:t>
      </w:r>
      <w:r>
        <w:rPr>
          <w:rFonts w:ascii="Arial" w:hAnsi="Arial"/>
          <w:i/>
          <w:color w:val="010202"/>
          <w:w w:val="105"/>
          <w:sz w:val="20"/>
        </w:rPr>
        <w:t>khứ</w:t>
      </w:r>
      <w:r>
        <w:rPr>
          <w:rFonts w:ascii="Arial" w:hAnsi="Arial"/>
          <w:i/>
          <w:color w:val="010202"/>
          <w:spacing w:val="-8"/>
          <w:w w:val="105"/>
          <w:sz w:val="20"/>
        </w:rPr>
        <w:t> </w:t>
      </w:r>
      <w:r>
        <w:rPr>
          <w:rFonts w:ascii="Arial" w:hAnsi="Arial"/>
          <w:i/>
          <w:color w:val="010202"/>
          <w:w w:val="105"/>
          <w:sz w:val="20"/>
        </w:rPr>
        <w:t>nên</w:t>
      </w:r>
      <w:r>
        <w:rPr>
          <w:rFonts w:ascii="Arial" w:hAnsi="Arial"/>
          <w:i/>
          <w:color w:val="010202"/>
          <w:spacing w:val="-8"/>
          <w:w w:val="105"/>
          <w:sz w:val="20"/>
        </w:rPr>
        <w:t> </w:t>
      </w:r>
      <w:r>
        <w:rPr>
          <w:rFonts w:ascii="Arial" w:hAnsi="Arial"/>
          <w:i/>
          <w:color w:val="010202"/>
          <w:w w:val="105"/>
          <w:sz w:val="20"/>
        </w:rPr>
        <w:t>hiện</w:t>
      </w:r>
      <w:r>
        <w:rPr>
          <w:rFonts w:ascii="Arial" w:hAnsi="Arial"/>
          <w:i/>
          <w:color w:val="010202"/>
          <w:spacing w:val="-8"/>
          <w:w w:val="105"/>
          <w:sz w:val="20"/>
        </w:rPr>
        <w:t> </w:t>
      </w:r>
      <w:r>
        <w:rPr>
          <w:rFonts w:ascii="Arial" w:hAnsi="Arial"/>
          <w:i/>
          <w:color w:val="010202"/>
          <w:w w:val="105"/>
          <w:sz w:val="20"/>
        </w:rPr>
        <w:t>giờ</w:t>
      </w:r>
      <w:r>
        <w:rPr>
          <w:rFonts w:ascii="Arial" w:hAnsi="Arial"/>
          <w:i/>
          <w:color w:val="010202"/>
          <w:spacing w:val="-8"/>
          <w:w w:val="105"/>
          <w:sz w:val="20"/>
        </w:rPr>
        <w:t> </w:t>
      </w:r>
      <w:r>
        <w:rPr>
          <w:rFonts w:ascii="Arial" w:hAnsi="Arial"/>
          <w:i/>
          <w:color w:val="010202"/>
          <w:w w:val="105"/>
          <w:sz w:val="20"/>
        </w:rPr>
        <w:t>vật</w:t>
      </w:r>
      <w:r>
        <w:rPr>
          <w:rFonts w:ascii="Arial" w:hAnsi="Arial"/>
          <w:i/>
          <w:color w:val="010202"/>
          <w:spacing w:val="-8"/>
          <w:w w:val="105"/>
          <w:sz w:val="20"/>
        </w:rPr>
        <w:t> </w:t>
      </w:r>
      <w:r>
        <w:rPr>
          <w:rFonts w:ascii="Arial" w:hAnsi="Arial"/>
          <w:i/>
          <w:color w:val="010202"/>
          <w:w w:val="105"/>
          <w:sz w:val="20"/>
        </w:rPr>
        <w:t>dụng</w:t>
      </w:r>
      <w:r>
        <w:rPr>
          <w:rFonts w:ascii="Arial" w:hAnsi="Arial"/>
          <w:i/>
          <w:color w:val="010202"/>
          <w:spacing w:val="-8"/>
          <w:w w:val="105"/>
          <w:sz w:val="20"/>
        </w:rPr>
        <w:t> </w:t>
      </w:r>
      <w:r>
        <w:rPr>
          <w:rFonts w:ascii="Arial" w:hAnsi="Arial"/>
          <w:i/>
          <w:color w:val="010202"/>
          <w:w w:val="105"/>
          <w:sz w:val="20"/>
        </w:rPr>
        <w:t>của</w:t>
      </w:r>
      <w:r>
        <w:rPr>
          <w:rFonts w:ascii="Arial" w:hAnsi="Arial"/>
          <w:i/>
          <w:color w:val="010202"/>
          <w:spacing w:val="-8"/>
          <w:w w:val="105"/>
          <w:sz w:val="20"/>
        </w:rPr>
        <w:t> </w:t>
      </w:r>
      <w:r>
        <w:rPr>
          <w:rFonts w:ascii="Arial" w:hAnsi="Arial"/>
          <w:i/>
          <w:color w:val="010202"/>
          <w:w w:val="105"/>
          <w:sz w:val="20"/>
        </w:rPr>
        <w:t>ta</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khiếm</w:t>
      </w:r>
      <w:r>
        <w:rPr>
          <w:rFonts w:ascii="Arial" w:hAnsi="Arial"/>
          <w:i/>
          <w:color w:val="010202"/>
          <w:spacing w:val="-8"/>
          <w:w w:val="105"/>
          <w:sz w:val="20"/>
        </w:rPr>
        <w:t> </w:t>
      </w:r>
      <w:r>
        <w:rPr>
          <w:rFonts w:ascii="Arial" w:hAnsi="Arial"/>
          <w:i/>
          <w:color w:val="010202"/>
          <w:w w:val="105"/>
          <w:sz w:val="20"/>
        </w:rPr>
        <w:t>khuyết. Vì vậy, dầu ngại ngùng, hãy để ta bố thí bất cứ thứ gì ta có, mặc cho thứ đồ ấy có hạ liệt và hèn kèm. Bằng cách</w:t>
      </w:r>
      <w:r>
        <w:rPr>
          <w:rFonts w:ascii="Arial" w:hAnsi="Arial"/>
          <w:i/>
          <w:color w:val="010202"/>
          <w:spacing w:val="-7"/>
          <w:w w:val="105"/>
          <w:sz w:val="20"/>
        </w:rPr>
        <w:t> </w:t>
      </w:r>
      <w:r>
        <w:rPr>
          <w:rFonts w:ascii="Arial" w:hAnsi="Arial"/>
          <w:i/>
          <w:color w:val="010202"/>
          <w:w w:val="105"/>
          <w:sz w:val="20"/>
        </w:rPr>
        <w:t>ấy,</w:t>
      </w:r>
      <w:r>
        <w:rPr>
          <w:rFonts w:ascii="Arial" w:hAnsi="Arial"/>
          <w:i/>
          <w:color w:val="010202"/>
          <w:spacing w:val="-7"/>
          <w:w w:val="105"/>
          <w:sz w:val="20"/>
        </w:rPr>
        <w:t> </w:t>
      </w:r>
      <w:r>
        <w:rPr>
          <w:rFonts w:ascii="Arial" w:hAnsi="Arial"/>
          <w:i/>
          <w:color w:val="010202"/>
          <w:w w:val="105"/>
          <w:sz w:val="20"/>
        </w:rPr>
        <w:t>trong</w:t>
      </w:r>
      <w:r>
        <w:rPr>
          <w:rFonts w:ascii="Arial" w:hAnsi="Arial"/>
          <w:i/>
          <w:color w:val="010202"/>
          <w:spacing w:val="-7"/>
          <w:w w:val="105"/>
          <w:sz w:val="20"/>
        </w:rPr>
        <w:t> </w:t>
      </w:r>
      <w:r>
        <w:rPr>
          <w:rFonts w:ascii="Arial" w:hAnsi="Arial"/>
          <w:i/>
          <w:color w:val="010202"/>
          <w:w w:val="105"/>
          <w:sz w:val="20"/>
        </w:rPr>
        <w:t>tương</w:t>
      </w:r>
      <w:r>
        <w:rPr>
          <w:rFonts w:ascii="Arial" w:hAnsi="Arial"/>
          <w:i/>
          <w:color w:val="010202"/>
          <w:spacing w:val="-7"/>
          <w:w w:val="105"/>
          <w:sz w:val="20"/>
        </w:rPr>
        <w:t> </w:t>
      </w:r>
      <w:r>
        <w:rPr>
          <w:rFonts w:ascii="Arial" w:hAnsi="Arial"/>
          <w:i/>
          <w:color w:val="010202"/>
          <w:w w:val="105"/>
          <w:sz w:val="20"/>
        </w:rPr>
        <w:t>lai,</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sẽ</w:t>
      </w:r>
      <w:r>
        <w:rPr>
          <w:rFonts w:ascii="Arial" w:hAnsi="Arial"/>
          <w:i/>
          <w:color w:val="010202"/>
          <w:spacing w:val="-7"/>
          <w:w w:val="105"/>
          <w:sz w:val="20"/>
        </w:rPr>
        <w:t> </w:t>
      </w:r>
      <w:r>
        <w:rPr>
          <w:rFonts w:ascii="Arial" w:hAnsi="Arial"/>
          <w:i/>
          <w:color w:val="010202"/>
          <w:w w:val="105"/>
          <w:sz w:val="20"/>
        </w:rPr>
        <w:t>đạt</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tột</w:t>
      </w:r>
      <w:r>
        <w:rPr>
          <w:rFonts w:ascii="Arial" w:hAnsi="Arial"/>
          <w:i/>
          <w:color w:val="010202"/>
          <w:spacing w:val="-7"/>
          <w:w w:val="105"/>
          <w:sz w:val="20"/>
        </w:rPr>
        <w:t> </w:t>
      </w:r>
      <w:r>
        <w:rPr>
          <w:rFonts w:ascii="Arial" w:hAnsi="Arial"/>
          <w:i/>
          <w:color w:val="010202"/>
          <w:w w:val="105"/>
          <w:sz w:val="20"/>
        </w:rPr>
        <w:t>đỉnh</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bố thí ba la mật’. Ngài bố thí như vậy, bất cứ thứ gì Ngài có, quảng đại, dang tay, hân hoan trong xả ly, bố thí khi</w:t>
      </w:r>
      <w:r>
        <w:rPr>
          <w:rFonts w:ascii="Arial" w:hAnsi="Arial"/>
          <w:i/>
          <w:color w:val="010202"/>
          <w:spacing w:val="-5"/>
          <w:w w:val="105"/>
          <w:sz w:val="20"/>
        </w:rPr>
        <w:t> </w:t>
      </w:r>
      <w:r>
        <w:rPr>
          <w:rFonts w:ascii="Arial" w:hAnsi="Arial"/>
          <w:i/>
          <w:color w:val="010202"/>
          <w:w w:val="105"/>
          <w:sz w:val="20"/>
        </w:rPr>
        <w:t>được</w:t>
      </w:r>
      <w:r>
        <w:rPr>
          <w:rFonts w:ascii="Arial" w:hAnsi="Arial"/>
          <w:i/>
          <w:color w:val="010202"/>
          <w:spacing w:val="-5"/>
          <w:w w:val="105"/>
          <w:sz w:val="20"/>
        </w:rPr>
        <w:t> </w:t>
      </w:r>
      <w:r>
        <w:rPr>
          <w:rFonts w:ascii="Arial" w:hAnsi="Arial"/>
          <w:i/>
          <w:color w:val="010202"/>
          <w:w w:val="105"/>
          <w:sz w:val="20"/>
        </w:rPr>
        <w:t>hỏi</w:t>
      </w:r>
      <w:r>
        <w:rPr>
          <w:rFonts w:ascii="Arial" w:hAnsi="Arial"/>
          <w:i/>
          <w:color w:val="010202"/>
          <w:spacing w:val="-5"/>
          <w:w w:val="105"/>
          <w:sz w:val="20"/>
        </w:rPr>
        <w:t> </w:t>
      </w:r>
      <w:r>
        <w:rPr>
          <w:rFonts w:ascii="Arial" w:hAnsi="Arial"/>
          <w:i/>
          <w:color w:val="010202"/>
          <w:w w:val="105"/>
          <w:sz w:val="20"/>
        </w:rPr>
        <w:t>xin,</w:t>
      </w:r>
      <w:r>
        <w:rPr>
          <w:rFonts w:ascii="Arial" w:hAnsi="Arial"/>
          <w:i/>
          <w:color w:val="010202"/>
          <w:spacing w:val="-5"/>
          <w:w w:val="105"/>
          <w:sz w:val="20"/>
        </w:rPr>
        <w:t> </w:t>
      </w:r>
      <w:r>
        <w:rPr>
          <w:rFonts w:ascii="Arial" w:hAnsi="Arial"/>
          <w:i/>
          <w:color w:val="010202"/>
          <w:w w:val="105"/>
          <w:sz w:val="20"/>
        </w:rPr>
        <w:t>hoan</w:t>
      </w:r>
      <w:r>
        <w:rPr>
          <w:rFonts w:ascii="Arial" w:hAnsi="Arial"/>
          <w:i/>
          <w:color w:val="010202"/>
          <w:spacing w:val="-5"/>
          <w:w w:val="105"/>
          <w:sz w:val="20"/>
        </w:rPr>
        <w:t> </w:t>
      </w:r>
      <w:r>
        <w:rPr>
          <w:rFonts w:ascii="Arial" w:hAnsi="Arial"/>
          <w:i/>
          <w:color w:val="010202"/>
          <w:w w:val="105"/>
          <w:sz w:val="20"/>
        </w:rPr>
        <w:t>hỷ</w:t>
      </w:r>
      <w:r>
        <w:rPr>
          <w:rFonts w:ascii="Arial" w:hAnsi="Arial"/>
          <w:i/>
          <w:color w:val="010202"/>
          <w:spacing w:val="-5"/>
          <w:w w:val="105"/>
          <w:sz w:val="20"/>
        </w:rPr>
        <w:t> </w:t>
      </w:r>
      <w:r>
        <w:rPr>
          <w:rFonts w:ascii="Arial" w:hAnsi="Arial"/>
          <w:i/>
          <w:color w:val="010202"/>
          <w:w w:val="105"/>
          <w:sz w:val="20"/>
        </w:rPr>
        <w:t>trong</w:t>
      </w:r>
      <w:r>
        <w:rPr>
          <w:rFonts w:ascii="Arial" w:hAnsi="Arial"/>
          <w:i/>
          <w:color w:val="010202"/>
          <w:spacing w:val="-5"/>
          <w:w w:val="105"/>
          <w:sz w:val="20"/>
        </w:rPr>
        <w:t> </w:t>
      </w:r>
      <w:r>
        <w:rPr>
          <w:rFonts w:ascii="Arial" w:hAnsi="Arial"/>
          <w:i/>
          <w:color w:val="010202"/>
          <w:w w:val="105"/>
          <w:sz w:val="20"/>
        </w:rPr>
        <w:t>bố</w:t>
      </w:r>
      <w:r>
        <w:rPr>
          <w:rFonts w:ascii="Arial" w:hAnsi="Arial"/>
          <w:i/>
          <w:color w:val="010202"/>
          <w:spacing w:val="-5"/>
          <w:w w:val="105"/>
          <w:sz w:val="20"/>
        </w:rPr>
        <w:t> </w:t>
      </w:r>
      <w:r>
        <w:rPr>
          <w:rFonts w:ascii="Arial" w:hAnsi="Arial"/>
          <w:i/>
          <w:color w:val="010202"/>
          <w:w w:val="105"/>
          <w:sz w:val="20"/>
        </w:rPr>
        <w:t>thí</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sẻ</w:t>
      </w:r>
      <w:r>
        <w:rPr>
          <w:rFonts w:ascii="Arial" w:hAnsi="Arial"/>
          <w:i/>
          <w:color w:val="010202"/>
          <w:spacing w:val="-5"/>
          <w:w w:val="105"/>
          <w:sz w:val="20"/>
        </w:rPr>
        <w:t> </w:t>
      </w:r>
      <w:r>
        <w:rPr>
          <w:rFonts w:ascii="Arial" w:hAnsi="Arial"/>
          <w:i/>
          <w:color w:val="010202"/>
          <w:w w:val="105"/>
          <w:sz w:val="20"/>
        </w:rPr>
        <w:t>chia.</w:t>
      </w:r>
      <w:r>
        <w:rPr>
          <w:rFonts w:ascii="Arial" w:hAnsi="Arial"/>
          <w:i/>
          <w:color w:val="010202"/>
          <w:spacing w:val="-5"/>
          <w:w w:val="105"/>
          <w:sz w:val="20"/>
        </w:rPr>
        <w:t> </w:t>
      </w:r>
      <w:r>
        <w:rPr>
          <w:rFonts w:ascii="Arial" w:hAnsi="Arial"/>
          <w:i/>
          <w:color w:val="010202"/>
          <w:w w:val="105"/>
          <w:sz w:val="20"/>
        </w:rPr>
        <w:t>Bằng cách</w:t>
      </w:r>
      <w:r>
        <w:rPr>
          <w:rFonts w:ascii="Arial" w:hAnsi="Arial"/>
          <w:i/>
          <w:color w:val="010202"/>
          <w:spacing w:val="-13"/>
          <w:w w:val="105"/>
          <w:sz w:val="20"/>
        </w:rPr>
        <w:t> </w:t>
      </w:r>
      <w:r>
        <w:rPr>
          <w:rFonts w:ascii="Arial" w:hAnsi="Arial"/>
          <w:i/>
          <w:color w:val="010202"/>
          <w:w w:val="105"/>
          <w:sz w:val="20"/>
        </w:rPr>
        <w:t>ấy</w:t>
      </w:r>
      <w:r>
        <w:rPr>
          <w:rFonts w:ascii="Arial" w:hAnsi="Arial"/>
          <w:i/>
          <w:color w:val="010202"/>
          <w:spacing w:val="-13"/>
          <w:w w:val="105"/>
          <w:sz w:val="20"/>
        </w:rPr>
        <w:t> </w:t>
      </w:r>
      <w:r>
        <w:rPr>
          <w:rFonts w:ascii="Arial" w:hAnsi="Arial"/>
          <w:i/>
          <w:color w:val="010202"/>
          <w:w w:val="105"/>
          <w:sz w:val="20"/>
        </w:rPr>
        <w:t>Vĩ</w:t>
      </w:r>
      <w:r>
        <w:rPr>
          <w:rFonts w:ascii="Arial" w:hAnsi="Arial"/>
          <w:i/>
          <w:color w:val="010202"/>
          <w:spacing w:val="-13"/>
          <w:w w:val="105"/>
          <w:sz w:val="20"/>
        </w:rPr>
        <w:t> </w:t>
      </w:r>
      <w:r>
        <w:rPr>
          <w:rFonts w:ascii="Arial" w:hAnsi="Arial"/>
          <w:i/>
          <w:color w:val="010202"/>
          <w:w w:val="105"/>
          <w:sz w:val="20"/>
        </w:rPr>
        <w:t>nhân</w:t>
      </w:r>
      <w:r>
        <w:rPr>
          <w:rFonts w:ascii="Arial" w:hAnsi="Arial"/>
          <w:i/>
          <w:color w:val="010202"/>
          <w:spacing w:val="-13"/>
          <w:w w:val="105"/>
          <w:sz w:val="20"/>
        </w:rPr>
        <w:t> </w:t>
      </w:r>
      <w:r>
        <w:rPr>
          <w:rFonts w:ascii="Arial" w:hAnsi="Arial"/>
          <w:i/>
          <w:color w:val="010202"/>
          <w:w w:val="105"/>
          <w:sz w:val="20"/>
        </w:rPr>
        <w:t>hủy</w:t>
      </w:r>
      <w:r>
        <w:rPr>
          <w:rFonts w:ascii="Arial" w:hAnsi="Arial"/>
          <w:i/>
          <w:color w:val="010202"/>
          <w:spacing w:val="-13"/>
          <w:w w:val="105"/>
          <w:sz w:val="20"/>
        </w:rPr>
        <w:t> </w:t>
      </w:r>
      <w:r>
        <w:rPr>
          <w:rFonts w:ascii="Arial" w:hAnsi="Arial"/>
          <w:i/>
          <w:color w:val="010202"/>
          <w:w w:val="105"/>
          <w:sz w:val="20"/>
        </w:rPr>
        <w:t>hoại,</w:t>
      </w:r>
      <w:r>
        <w:rPr>
          <w:rFonts w:ascii="Arial" w:hAnsi="Arial"/>
          <w:i/>
          <w:color w:val="010202"/>
          <w:spacing w:val="-13"/>
          <w:w w:val="105"/>
          <w:sz w:val="20"/>
        </w:rPr>
        <w:t> </w:t>
      </w:r>
      <w:r>
        <w:rPr>
          <w:rFonts w:ascii="Arial" w:hAnsi="Arial"/>
          <w:i/>
          <w:color w:val="010202"/>
          <w:w w:val="105"/>
          <w:sz w:val="20"/>
        </w:rPr>
        <w:t>đập</w:t>
      </w:r>
      <w:r>
        <w:rPr>
          <w:rFonts w:ascii="Arial" w:hAnsi="Arial"/>
          <w:i/>
          <w:color w:val="010202"/>
          <w:spacing w:val="-13"/>
          <w:w w:val="105"/>
          <w:sz w:val="20"/>
        </w:rPr>
        <w:t> </w:t>
      </w:r>
      <w:r>
        <w:rPr>
          <w:rFonts w:ascii="Arial" w:hAnsi="Arial"/>
          <w:i/>
          <w:color w:val="010202"/>
          <w:w w:val="105"/>
          <w:sz w:val="20"/>
        </w:rPr>
        <w:t>tan</w:t>
      </w:r>
      <w:r>
        <w:rPr>
          <w:rFonts w:ascii="Arial" w:hAnsi="Arial"/>
          <w:i/>
          <w:color w:val="010202"/>
          <w:spacing w:val="-13"/>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tận</w:t>
      </w:r>
      <w:r>
        <w:rPr>
          <w:rFonts w:ascii="Arial" w:hAnsi="Arial"/>
          <w:i/>
          <w:color w:val="010202"/>
          <w:spacing w:val="-13"/>
          <w:w w:val="105"/>
          <w:sz w:val="20"/>
        </w:rPr>
        <w:t> </w:t>
      </w:r>
      <w:r>
        <w:rPr>
          <w:rFonts w:ascii="Arial" w:hAnsi="Arial"/>
          <w:i/>
          <w:color w:val="010202"/>
          <w:w w:val="105"/>
          <w:sz w:val="20"/>
        </w:rPr>
        <w:t>diệt</w:t>
      </w:r>
      <w:r>
        <w:rPr>
          <w:rFonts w:ascii="Arial" w:hAnsi="Arial"/>
          <w:i/>
          <w:color w:val="010202"/>
          <w:spacing w:val="-13"/>
          <w:w w:val="105"/>
          <w:sz w:val="20"/>
        </w:rPr>
        <w:t> </w:t>
      </w:r>
      <w:r>
        <w:rPr>
          <w:rFonts w:ascii="Arial" w:hAnsi="Arial"/>
          <w:i/>
          <w:color w:val="010202"/>
          <w:w w:val="105"/>
          <w:sz w:val="20"/>
        </w:rPr>
        <w:t>gông</w:t>
      </w:r>
      <w:r>
        <w:rPr>
          <w:rFonts w:ascii="Arial" w:hAnsi="Arial"/>
          <w:i/>
          <w:color w:val="010202"/>
          <w:spacing w:val="-13"/>
          <w:w w:val="105"/>
          <w:sz w:val="20"/>
        </w:rPr>
        <w:t> </w:t>
      </w:r>
      <w:r>
        <w:rPr>
          <w:rFonts w:ascii="Arial" w:hAnsi="Arial"/>
          <w:i/>
          <w:color w:val="010202"/>
          <w:w w:val="105"/>
          <w:sz w:val="20"/>
        </w:rPr>
        <w:t>cùm thứ hai kìm giữ bố thí”.</w:t>
      </w:r>
    </w:p>
    <w:p>
      <w:pPr>
        <w:pStyle w:val="BodyText"/>
        <w:spacing w:line="309" w:lineRule="auto" w:before="184"/>
        <w:ind w:left="397" w:right="54" w:firstLine="453"/>
        <w:jc w:val="both"/>
      </w:pPr>
      <w:r>
        <w:rPr>
          <w:color w:val="010202"/>
        </w:rPr>
        <w:t>Khi</w:t>
      </w:r>
      <w:r>
        <w:rPr>
          <w:color w:val="010202"/>
          <w:spacing w:val="-13"/>
        </w:rPr>
        <w:t> </w:t>
      </w:r>
      <w:r>
        <w:rPr>
          <w:color w:val="010202"/>
        </w:rPr>
        <w:t>một</w:t>
      </w:r>
      <w:r>
        <w:rPr>
          <w:color w:val="010202"/>
          <w:spacing w:val="-13"/>
        </w:rPr>
        <w:t> </w:t>
      </w:r>
      <w:r>
        <w:rPr>
          <w:color w:val="010202"/>
        </w:rPr>
        <w:t>người</w:t>
      </w:r>
      <w:r>
        <w:rPr>
          <w:color w:val="010202"/>
          <w:spacing w:val="-13"/>
        </w:rPr>
        <w:t> </w:t>
      </w:r>
      <w:r>
        <w:rPr>
          <w:color w:val="010202"/>
        </w:rPr>
        <w:t>không</w:t>
      </w:r>
      <w:r>
        <w:rPr>
          <w:color w:val="010202"/>
          <w:spacing w:val="-13"/>
        </w:rPr>
        <w:t> </w:t>
      </w:r>
      <w:r>
        <w:rPr>
          <w:color w:val="010202"/>
        </w:rPr>
        <w:t>bố</w:t>
      </w:r>
      <w:r>
        <w:rPr>
          <w:color w:val="010202"/>
          <w:spacing w:val="-13"/>
        </w:rPr>
        <w:t> </w:t>
      </w:r>
      <w:r>
        <w:rPr>
          <w:color w:val="010202"/>
        </w:rPr>
        <w:t>thí,</w:t>
      </w:r>
      <w:r>
        <w:rPr>
          <w:color w:val="010202"/>
          <w:spacing w:val="-13"/>
        </w:rPr>
        <w:t> </w:t>
      </w:r>
      <w:r>
        <w:rPr>
          <w:color w:val="010202"/>
        </w:rPr>
        <w:t>người</w:t>
      </w:r>
      <w:r>
        <w:rPr>
          <w:color w:val="010202"/>
          <w:spacing w:val="-13"/>
        </w:rPr>
        <w:t> </w:t>
      </w:r>
      <w:r>
        <w:rPr>
          <w:color w:val="010202"/>
        </w:rPr>
        <w:t>ấy</w:t>
      </w:r>
      <w:r>
        <w:rPr>
          <w:color w:val="010202"/>
          <w:spacing w:val="-13"/>
        </w:rPr>
        <w:t> </w:t>
      </w:r>
      <w:r>
        <w:rPr>
          <w:color w:val="010202"/>
        </w:rPr>
        <w:t>có</w:t>
      </w:r>
      <w:r>
        <w:rPr>
          <w:color w:val="010202"/>
          <w:spacing w:val="-13"/>
        </w:rPr>
        <w:t> </w:t>
      </w:r>
      <w:r>
        <w:rPr>
          <w:color w:val="010202"/>
        </w:rPr>
        <w:t>thể</w:t>
      </w:r>
      <w:r>
        <w:rPr>
          <w:color w:val="010202"/>
          <w:spacing w:val="-13"/>
        </w:rPr>
        <w:t> </w:t>
      </w:r>
      <w:r>
        <w:rPr>
          <w:color w:val="010202"/>
        </w:rPr>
        <w:t>suy</w:t>
      </w:r>
      <w:r>
        <w:rPr>
          <w:color w:val="010202"/>
          <w:spacing w:val="-13"/>
        </w:rPr>
        <w:t> </w:t>
      </w:r>
      <w:r>
        <w:rPr>
          <w:color w:val="010202"/>
        </w:rPr>
        <w:t>tư về</w:t>
      </w:r>
      <w:r>
        <w:rPr>
          <w:color w:val="010202"/>
          <w:spacing w:val="-15"/>
        </w:rPr>
        <w:t> </w:t>
      </w:r>
      <w:r>
        <w:rPr>
          <w:color w:val="010202"/>
        </w:rPr>
        <w:t>điều</w:t>
      </w:r>
      <w:r>
        <w:rPr>
          <w:color w:val="010202"/>
          <w:spacing w:val="-15"/>
        </w:rPr>
        <w:t> </w:t>
      </w:r>
      <w:r>
        <w:rPr>
          <w:color w:val="010202"/>
        </w:rPr>
        <w:t>ấy,</w:t>
      </w:r>
      <w:r>
        <w:rPr>
          <w:color w:val="010202"/>
          <w:spacing w:val="-15"/>
        </w:rPr>
        <w:t> </w:t>
      </w:r>
      <w:r>
        <w:rPr>
          <w:color w:val="010202"/>
        </w:rPr>
        <w:t>người</w:t>
      </w:r>
      <w:r>
        <w:rPr>
          <w:color w:val="010202"/>
          <w:spacing w:val="-15"/>
        </w:rPr>
        <w:t> </w:t>
      </w:r>
      <w:r>
        <w:rPr>
          <w:color w:val="010202"/>
        </w:rPr>
        <w:t>ấy</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nhận</w:t>
      </w:r>
      <w:r>
        <w:rPr>
          <w:color w:val="010202"/>
          <w:spacing w:val="-15"/>
        </w:rPr>
        <w:t> </w:t>
      </w:r>
      <w:r>
        <w:rPr>
          <w:color w:val="010202"/>
        </w:rPr>
        <w:t>ra</w:t>
      </w:r>
      <w:r>
        <w:rPr>
          <w:color w:val="010202"/>
          <w:spacing w:val="-15"/>
        </w:rPr>
        <w:t> </w:t>
      </w:r>
      <w:r>
        <w:rPr>
          <w:color w:val="010202"/>
        </w:rPr>
        <w:t>rằng,</w:t>
      </w:r>
      <w:r>
        <w:rPr>
          <w:color w:val="010202"/>
          <w:spacing w:val="-15"/>
        </w:rPr>
        <w:t> </w:t>
      </w:r>
      <w:r>
        <w:rPr>
          <w:color w:val="010202"/>
        </w:rPr>
        <w:t>mình</w:t>
      </w:r>
      <w:r>
        <w:rPr>
          <w:color w:val="010202"/>
          <w:spacing w:val="-15"/>
        </w:rPr>
        <w:t> </w:t>
      </w:r>
      <w:r>
        <w:rPr>
          <w:color w:val="010202"/>
        </w:rPr>
        <w:t>chưa</w:t>
      </w:r>
      <w:r>
        <w:rPr>
          <w:color w:val="010202"/>
          <w:spacing w:val="-15"/>
        </w:rPr>
        <w:t> </w:t>
      </w:r>
      <w:r>
        <w:rPr>
          <w:color w:val="010202"/>
        </w:rPr>
        <w:t>tích lũy đủ lòng quảng đại và rằng, mình sẽ nỗ lực tích lũy nó.</w:t>
      </w:r>
      <w:r>
        <w:rPr>
          <w:color w:val="010202"/>
          <w:spacing w:val="-9"/>
        </w:rPr>
        <w:t> </w:t>
      </w:r>
      <w:r>
        <w:rPr>
          <w:color w:val="010202"/>
        </w:rPr>
        <w:t>Hoặc</w:t>
      </w:r>
      <w:r>
        <w:rPr>
          <w:color w:val="010202"/>
          <w:spacing w:val="-9"/>
        </w:rPr>
        <w:t> </w:t>
      </w:r>
      <w:r>
        <w:rPr>
          <w:color w:val="010202"/>
        </w:rPr>
        <w:t>giả,</w:t>
      </w:r>
      <w:r>
        <w:rPr>
          <w:color w:val="010202"/>
          <w:spacing w:val="-9"/>
        </w:rPr>
        <w:t> </w:t>
      </w:r>
      <w:r>
        <w:rPr>
          <w:color w:val="010202"/>
        </w:rPr>
        <w:t>người</w:t>
      </w:r>
      <w:r>
        <w:rPr>
          <w:color w:val="010202"/>
          <w:spacing w:val="-9"/>
        </w:rPr>
        <w:t> </w:t>
      </w:r>
      <w:r>
        <w:rPr>
          <w:color w:val="010202"/>
        </w:rPr>
        <w:t>ấy</w:t>
      </w:r>
      <w:r>
        <w:rPr>
          <w:color w:val="010202"/>
          <w:spacing w:val="-9"/>
        </w:rPr>
        <w:t> </w:t>
      </w:r>
      <w:r>
        <w:rPr>
          <w:color w:val="010202"/>
        </w:rPr>
        <w:t>nhận</w:t>
      </w:r>
      <w:r>
        <w:rPr>
          <w:color w:val="010202"/>
          <w:spacing w:val="-9"/>
        </w:rPr>
        <w:t> </w:t>
      </w:r>
      <w:r>
        <w:rPr>
          <w:color w:val="010202"/>
        </w:rPr>
        <w:t>ra</w:t>
      </w:r>
      <w:r>
        <w:rPr>
          <w:color w:val="010202"/>
          <w:spacing w:val="-9"/>
        </w:rPr>
        <w:t> </w:t>
      </w:r>
      <w:r>
        <w:rPr>
          <w:color w:val="010202"/>
        </w:rPr>
        <w:t>rằng</w:t>
      </w:r>
      <w:r>
        <w:rPr>
          <w:color w:val="010202"/>
          <w:spacing w:val="-9"/>
        </w:rPr>
        <w:t> </w:t>
      </w:r>
      <w:r>
        <w:rPr>
          <w:color w:val="010202"/>
        </w:rPr>
        <w:t>những</w:t>
      </w:r>
      <w:r>
        <w:rPr>
          <w:color w:val="010202"/>
          <w:spacing w:val="-9"/>
        </w:rPr>
        <w:t> </w:t>
      </w:r>
      <w:r>
        <w:rPr>
          <w:color w:val="010202"/>
        </w:rPr>
        <w:t>thứ</w:t>
      </w:r>
      <w:r>
        <w:rPr>
          <w:color w:val="010202"/>
          <w:spacing w:val="-9"/>
        </w:rPr>
        <w:t> </w:t>
      </w:r>
      <w:r>
        <w:rPr>
          <w:color w:val="010202"/>
        </w:rPr>
        <w:t>mình</w:t>
      </w:r>
      <w:r>
        <w:rPr>
          <w:color w:val="010202"/>
          <w:spacing w:val="-9"/>
        </w:rPr>
        <w:t> </w:t>
      </w:r>
      <w:r>
        <w:rPr>
          <w:color w:val="010202"/>
        </w:rPr>
        <w:t>có thể bố thí đều khiếm khuyết hoặc ít ỏi bởi lẽ mình đã không</w:t>
      </w:r>
      <w:r>
        <w:rPr>
          <w:color w:val="010202"/>
          <w:spacing w:val="-3"/>
        </w:rPr>
        <w:t> </w:t>
      </w:r>
      <w:r>
        <w:rPr>
          <w:color w:val="010202"/>
        </w:rPr>
        <w:t>bố</w:t>
      </w:r>
      <w:r>
        <w:rPr>
          <w:color w:val="010202"/>
          <w:spacing w:val="-3"/>
        </w:rPr>
        <w:t> </w:t>
      </w:r>
      <w:r>
        <w:rPr>
          <w:color w:val="010202"/>
        </w:rPr>
        <w:t>thí</w:t>
      </w:r>
      <w:r>
        <w:rPr>
          <w:color w:val="010202"/>
          <w:spacing w:val="-3"/>
        </w:rPr>
        <w:t> </w:t>
      </w:r>
      <w:r>
        <w:rPr>
          <w:color w:val="010202"/>
        </w:rPr>
        <w:t>trong</w:t>
      </w:r>
      <w:r>
        <w:rPr>
          <w:color w:val="010202"/>
          <w:spacing w:val="-3"/>
        </w:rPr>
        <w:t> </w:t>
      </w:r>
      <w:r>
        <w:rPr>
          <w:color w:val="010202"/>
        </w:rPr>
        <w:t>quá</w:t>
      </w:r>
      <w:r>
        <w:rPr>
          <w:color w:val="010202"/>
          <w:spacing w:val="-3"/>
        </w:rPr>
        <w:t> </w:t>
      </w:r>
      <w:r>
        <w:rPr>
          <w:color w:val="010202"/>
        </w:rPr>
        <w:t>khứ,</w:t>
      </w:r>
      <w:r>
        <w:rPr>
          <w:color w:val="010202"/>
          <w:spacing w:val="-3"/>
        </w:rPr>
        <w:t> </w:t>
      </w:r>
      <w:r>
        <w:rPr>
          <w:color w:val="010202"/>
        </w:rPr>
        <w:t>và</w:t>
      </w:r>
      <w:r>
        <w:rPr>
          <w:color w:val="010202"/>
          <w:spacing w:val="-3"/>
        </w:rPr>
        <w:t> </w:t>
      </w:r>
      <w:r>
        <w:rPr>
          <w:color w:val="010202"/>
        </w:rPr>
        <w:t>rằng</w:t>
      </w:r>
      <w:r>
        <w:rPr>
          <w:color w:val="010202"/>
          <w:spacing w:val="-3"/>
        </w:rPr>
        <w:t> </w:t>
      </w:r>
      <w:r>
        <w:rPr>
          <w:color w:val="010202"/>
        </w:rPr>
        <w:t>từ</w:t>
      </w:r>
      <w:r>
        <w:rPr>
          <w:color w:val="010202"/>
          <w:spacing w:val="-3"/>
        </w:rPr>
        <w:t> </w:t>
      </w:r>
      <w:r>
        <w:rPr>
          <w:color w:val="010202"/>
        </w:rPr>
        <w:t>giờ</w:t>
      </w:r>
      <w:r>
        <w:rPr>
          <w:color w:val="010202"/>
          <w:spacing w:val="-3"/>
        </w:rPr>
        <w:t> </w:t>
      </w:r>
      <w:r>
        <w:rPr>
          <w:color w:val="010202"/>
        </w:rPr>
        <w:t>trở</w:t>
      </w:r>
      <w:r>
        <w:rPr>
          <w:color w:val="010202"/>
          <w:spacing w:val="-3"/>
        </w:rPr>
        <w:t> </w:t>
      </w:r>
      <w:r>
        <w:rPr>
          <w:color w:val="010202"/>
        </w:rPr>
        <w:t>đi,</w:t>
      </w:r>
      <w:r>
        <w:rPr>
          <w:color w:val="010202"/>
          <w:spacing w:val="-3"/>
        </w:rPr>
        <w:t> </w:t>
      </w:r>
      <w:r>
        <w:rPr>
          <w:color w:val="010202"/>
        </w:rPr>
        <w:t>dù</w:t>
      </w:r>
      <w:r>
        <w:rPr>
          <w:color w:val="010202"/>
          <w:spacing w:val="-3"/>
        </w:rPr>
        <w:t> </w:t>
      </w:r>
      <w:r>
        <w:rPr>
          <w:color w:val="010202"/>
          <w:spacing w:val="-5"/>
        </w:rPr>
        <w:t>có</w:t>
      </w:r>
    </w:p>
    <w:p>
      <w:pPr>
        <w:pStyle w:val="BodyText"/>
        <w:spacing w:after="0" w:line="309" w:lineRule="auto"/>
        <w:jc w:val="both"/>
        <w:sectPr>
          <w:pgSz w:w="7660" w:h="11630"/>
          <w:pgMar w:header="776" w:footer="0" w:top="1100" w:bottom="280" w:left="850" w:right="850"/>
        </w:sectPr>
      </w:pPr>
    </w:p>
    <w:p>
      <w:pPr>
        <w:pStyle w:val="BodyText"/>
        <w:spacing w:before="66"/>
      </w:pPr>
    </w:p>
    <w:p>
      <w:pPr>
        <w:pStyle w:val="BodyText"/>
        <w:spacing w:line="441" w:lineRule="auto" w:before="1"/>
        <w:ind w:left="510" w:right="3366" w:hanging="454"/>
      </w:pPr>
      <w:r>
        <w:rPr>
          <w:color w:val="010202"/>
        </w:rPr>
        <w:t>ít ỏi, mình nên bố thí. Chúng ta đọc </w:t>
      </w:r>
      <w:r>
        <w:rPr>
          <w:color w:val="010202"/>
          <w:spacing w:val="-4"/>
        </w:rPr>
        <w:t>tiếp:</w:t>
      </w:r>
    </w:p>
    <w:p>
      <w:pPr>
        <w:spacing w:line="312" w:lineRule="auto" w:before="0"/>
        <w:ind w:left="510" w:right="392" w:firstLine="283"/>
        <w:jc w:val="both"/>
        <w:rPr>
          <w:rFonts w:ascii="Arial" w:hAnsi="Arial"/>
          <w:i/>
          <w:sz w:val="20"/>
        </w:rPr>
      </w:pPr>
      <w:r>
        <w:rPr>
          <w:rFonts w:ascii="Arial" w:hAnsi="Arial"/>
          <w:i/>
          <w:color w:val="010202"/>
          <w:w w:val="105"/>
          <w:sz w:val="20"/>
        </w:rPr>
        <w:t>“Khi có sự do dự bố thí sinh khởi bởi vẻ tuyệt hảo </w:t>
      </w:r>
      <w:r>
        <w:rPr>
          <w:rFonts w:ascii="Arial" w:hAnsi="Arial"/>
          <w:i/>
          <w:color w:val="010202"/>
          <w:sz w:val="20"/>
        </w:rPr>
        <w:t>hay tuyệt mỹ của món đồ có thể cho đi, Vĩ nhân huấn thị </w:t>
      </w:r>
      <w:r>
        <w:rPr>
          <w:rFonts w:ascii="Arial" w:hAnsi="Arial"/>
          <w:i/>
          <w:color w:val="010202"/>
          <w:w w:val="105"/>
          <w:sz w:val="20"/>
        </w:rPr>
        <w:t>mình: ‘Hiền giả, chẳng phải ngươi đã có phát nguyện đạt tới sự giác ngộ tối thượng, tới trạng thái cao </w:t>
      </w:r>
      <w:r>
        <w:rPr>
          <w:rFonts w:ascii="Arial" w:hAnsi="Arial"/>
          <w:i/>
          <w:color w:val="010202"/>
          <w:w w:val="105"/>
          <w:sz w:val="20"/>
        </w:rPr>
        <w:t>quý nhất của mọi trạng thái? Vậy, hãy vì sự giác ngộ, thật phù hợp là ngươi hãy bố thí những món đồ tuyệt hảo và</w:t>
      </w:r>
      <w:r>
        <w:rPr>
          <w:rFonts w:ascii="Arial" w:hAnsi="Arial"/>
          <w:i/>
          <w:color w:val="010202"/>
          <w:spacing w:val="-5"/>
          <w:w w:val="105"/>
          <w:sz w:val="20"/>
        </w:rPr>
        <w:t> </w:t>
      </w:r>
      <w:r>
        <w:rPr>
          <w:rFonts w:ascii="Arial" w:hAnsi="Arial"/>
          <w:i/>
          <w:color w:val="010202"/>
          <w:w w:val="105"/>
          <w:sz w:val="20"/>
        </w:rPr>
        <w:t>tuyệt</w:t>
      </w:r>
      <w:r>
        <w:rPr>
          <w:rFonts w:ascii="Arial" w:hAnsi="Arial"/>
          <w:i/>
          <w:color w:val="010202"/>
          <w:spacing w:val="-5"/>
          <w:w w:val="105"/>
          <w:sz w:val="20"/>
        </w:rPr>
        <w:t> </w:t>
      </w:r>
      <w:r>
        <w:rPr>
          <w:rFonts w:ascii="Arial" w:hAnsi="Arial"/>
          <w:i/>
          <w:color w:val="010202"/>
          <w:w w:val="105"/>
          <w:sz w:val="20"/>
        </w:rPr>
        <w:t>mỹ’.</w:t>
      </w:r>
      <w:r>
        <w:rPr>
          <w:rFonts w:ascii="Arial" w:hAnsi="Arial"/>
          <w:i/>
          <w:color w:val="010202"/>
          <w:spacing w:val="-5"/>
          <w:w w:val="105"/>
          <w:sz w:val="20"/>
        </w:rPr>
        <w:t> </w:t>
      </w:r>
      <w:r>
        <w:rPr>
          <w:rFonts w:ascii="Arial" w:hAnsi="Arial"/>
          <w:i/>
          <w:color w:val="010202"/>
          <w:w w:val="105"/>
          <w:sz w:val="20"/>
        </w:rPr>
        <w:t>Như</w:t>
      </w:r>
      <w:r>
        <w:rPr>
          <w:rFonts w:ascii="Arial" w:hAnsi="Arial"/>
          <w:i/>
          <w:color w:val="010202"/>
          <w:spacing w:val="-5"/>
          <w:w w:val="105"/>
          <w:sz w:val="20"/>
        </w:rPr>
        <w:t> </w:t>
      </w:r>
      <w:r>
        <w:rPr>
          <w:rFonts w:ascii="Arial" w:hAnsi="Arial"/>
          <w:i/>
          <w:color w:val="010202"/>
          <w:w w:val="105"/>
          <w:sz w:val="20"/>
        </w:rPr>
        <w:t>thế,</w:t>
      </w:r>
      <w:r>
        <w:rPr>
          <w:rFonts w:ascii="Arial" w:hAnsi="Arial"/>
          <w:i/>
          <w:color w:val="010202"/>
          <w:spacing w:val="-5"/>
          <w:w w:val="105"/>
          <w:sz w:val="20"/>
        </w:rPr>
        <w:t> </w:t>
      </w:r>
      <w:r>
        <w:rPr>
          <w:rFonts w:ascii="Arial" w:hAnsi="Arial"/>
          <w:i/>
          <w:color w:val="010202"/>
          <w:w w:val="105"/>
          <w:sz w:val="20"/>
        </w:rPr>
        <w:t>Ngài</w:t>
      </w:r>
      <w:r>
        <w:rPr>
          <w:rFonts w:ascii="Arial" w:hAnsi="Arial"/>
          <w:i/>
          <w:color w:val="010202"/>
          <w:spacing w:val="-5"/>
          <w:w w:val="105"/>
          <w:sz w:val="20"/>
        </w:rPr>
        <w:t> </w:t>
      </w:r>
      <w:r>
        <w:rPr>
          <w:rFonts w:ascii="Arial" w:hAnsi="Arial"/>
          <w:i/>
          <w:color w:val="010202"/>
          <w:w w:val="105"/>
          <w:sz w:val="20"/>
        </w:rPr>
        <w:t>bố</w:t>
      </w:r>
      <w:r>
        <w:rPr>
          <w:rFonts w:ascii="Arial" w:hAnsi="Arial"/>
          <w:i/>
          <w:color w:val="010202"/>
          <w:spacing w:val="-5"/>
          <w:w w:val="105"/>
          <w:sz w:val="20"/>
        </w:rPr>
        <w:t> </w:t>
      </w:r>
      <w:r>
        <w:rPr>
          <w:rFonts w:ascii="Arial" w:hAnsi="Arial"/>
          <w:i/>
          <w:color w:val="010202"/>
          <w:w w:val="105"/>
          <w:sz w:val="20"/>
        </w:rPr>
        <w:t>thí</w:t>
      </w:r>
      <w:r>
        <w:rPr>
          <w:rFonts w:ascii="Arial" w:hAnsi="Arial"/>
          <w:i/>
          <w:color w:val="010202"/>
          <w:spacing w:val="-5"/>
          <w:w w:val="105"/>
          <w:sz w:val="20"/>
        </w:rPr>
        <w:t> </w:t>
      </w:r>
      <w:r>
        <w:rPr>
          <w:rFonts w:ascii="Arial" w:hAnsi="Arial"/>
          <w:i/>
          <w:color w:val="010202"/>
          <w:w w:val="105"/>
          <w:sz w:val="20"/>
        </w:rPr>
        <w:t>những</w:t>
      </w:r>
      <w:r>
        <w:rPr>
          <w:rFonts w:ascii="Arial" w:hAnsi="Arial"/>
          <w:i/>
          <w:color w:val="010202"/>
          <w:spacing w:val="-5"/>
          <w:w w:val="105"/>
          <w:sz w:val="20"/>
        </w:rPr>
        <w:t> </w:t>
      </w:r>
      <w:r>
        <w:rPr>
          <w:rFonts w:ascii="Arial" w:hAnsi="Arial"/>
          <w:i/>
          <w:color w:val="010202"/>
          <w:w w:val="105"/>
          <w:sz w:val="20"/>
        </w:rPr>
        <w:t>thứ</w:t>
      </w:r>
      <w:r>
        <w:rPr>
          <w:rFonts w:ascii="Arial" w:hAnsi="Arial"/>
          <w:i/>
          <w:color w:val="010202"/>
          <w:spacing w:val="-5"/>
          <w:w w:val="105"/>
          <w:sz w:val="20"/>
        </w:rPr>
        <w:t> </w:t>
      </w:r>
      <w:r>
        <w:rPr>
          <w:rFonts w:ascii="Arial" w:hAnsi="Arial"/>
          <w:i/>
          <w:color w:val="010202"/>
          <w:w w:val="105"/>
          <w:sz w:val="20"/>
        </w:rPr>
        <w:t>tuyệt</w:t>
      </w:r>
      <w:r>
        <w:rPr>
          <w:rFonts w:ascii="Arial" w:hAnsi="Arial"/>
          <w:i/>
          <w:color w:val="010202"/>
          <w:spacing w:val="-5"/>
          <w:w w:val="105"/>
          <w:sz w:val="20"/>
        </w:rPr>
        <w:t> </w:t>
      </w:r>
      <w:r>
        <w:rPr>
          <w:rFonts w:ascii="Arial" w:hAnsi="Arial"/>
          <w:i/>
          <w:color w:val="010202"/>
          <w:w w:val="105"/>
          <w:sz w:val="20"/>
        </w:rPr>
        <w:t>hảo và tuyệt mỹ, quảng đại, dang tay, hân hoan trong xả ly, bố thí khi được hỏi xin, hân hoan trong bố thí và sẻ chia. Bằng cách ấy, vĩ nhân hủy hoại, đập tan và tận diệt gông cùm thứ ba kìm giữ bố thí”.</w:t>
      </w:r>
    </w:p>
    <w:p>
      <w:pPr>
        <w:pStyle w:val="BodyText"/>
        <w:spacing w:line="300" w:lineRule="auto" w:before="183"/>
        <w:ind w:left="57" w:right="394" w:firstLine="453"/>
        <w:jc w:val="both"/>
      </w:pPr>
      <w:r>
        <w:rPr>
          <w:color w:val="010202"/>
        </w:rPr>
        <w:t>Khi</w:t>
      </w:r>
      <w:r>
        <w:rPr>
          <w:color w:val="010202"/>
          <w:spacing w:val="-15"/>
        </w:rPr>
        <w:t> </w:t>
      </w:r>
      <w:r>
        <w:rPr>
          <w:color w:val="010202"/>
        </w:rPr>
        <w:t>một</w:t>
      </w:r>
      <w:r>
        <w:rPr>
          <w:color w:val="010202"/>
          <w:spacing w:val="-15"/>
        </w:rPr>
        <w:t> </w:t>
      </w:r>
      <w:r>
        <w:rPr>
          <w:color w:val="010202"/>
        </w:rPr>
        <w:t>người</w:t>
      </w:r>
      <w:r>
        <w:rPr>
          <w:color w:val="010202"/>
          <w:spacing w:val="-15"/>
        </w:rPr>
        <w:t> </w:t>
      </w:r>
      <w:r>
        <w:rPr>
          <w:color w:val="010202"/>
        </w:rPr>
        <w:t>hối</w:t>
      </w:r>
      <w:r>
        <w:rPr>
          <w:color w:val="010202"/>
          <w:spacing w:val="-15"/>
        </w:rPr>
        <w:t> </w:t>
      </w:r>
      <w:r>
        <w:rPr>
          <w:color w:val="010202"/>
        </w:rPr>
        <w:t>tiếc</w:t>
      </w:r>
      <w:r>
        <w:rPr>
          <w:color w:val="010202"/>
          <w:spacing w:val="-15"/>
        </w:rPr>
        <w:t> </w:t>
      </w:r>
      <w:r>
        <w:rPr>
          <w:color w:val="010202"/>
        </w:rPr>
        <w:t>vì</w:t>
      </w:r>
      <w:r>
        <w:rPr>
          <w:color w:val="010202"/>
          <w:spacing w:val="-15"/>
        </w:rPr>
        <w:t> </w:t>
      </w:r>
      <w:r>
        <w:rPr>
          <w:color w:val="010202"/>
        </w:rPr>
        <w:t>đã</w:t>
      </w:r>
      <w:r>
        <w:rPr>
          <w:color w:val="010202"/>
          <w:spacing w:val="-15"/>
        </w:rPr>
        <w:t> </w:t>
      </w:r>
      <w:r>
        <w:rPr>
          <w:color w:val="010202"/>
        </w:rPr>
        <w:t>cho</w:t>
      </w:r>
      <w:r>
        <w:rPr>
          <w:color w:val="010202"/>
          <w:spacing w:val="-15"/>
        </w:rPr>
        <w:t> </w:t>
      </w:r>
      <w:r>
        <w:rPr>
          <w:color w:val="010202"/>
        </w:rPr>
        <w:t>đi</w:t>
      </w:r>
      <w:r>
        <w:rPr>
          <w:color w:val="010202"/>
          <w:spacing w:val="-15"/>
        </w:rPr>
        <w:t> </w:t>
      </w:r>
      <w:r>
        <w:rPr>
          <w:color w:val="010202"/>
        </w:rPr>
        <w:t>thứ</w:t>
      </w:r>
      <w:r>
        <w:rPr>
          <w:color w:val="010202"/>
          <w:spacing w:val="-15"/>
        </w:rPr>
        <w:t> </w:t>
      </w:r>
      <w:r>
        <w:rPr>
          <w:color w:val="010202"/>
        </w:rPr>
        <w:t>gì</w:t>
      </w:r>
      <w:r>
        <w:rPr>
          <w:color w:val="010202"/>
          <w:spacing w:val="-15"/>
        </w:rPr>
        <w:t> </w:t>
      </w:r>
      <w:r>
        <w:rPr>
          <w:color w:val="010202"/>
        </w:rPr>
        <w:t>đó,</w:t>
      </w:r>
      <w:r>
        <w:rPr>
          <w:color w:val="010202"/>
          <w:spacing w:val="-15"/>
        </w:rPr>
        <w:t> </w:t>
      </w:r>
      <w:r>
        <w:rPr>
          <w:color w:val="010202"/>
        </w:rPr>
        <w:t>người ấy cần suy xét xem mình mong muốn thực sự điều </w:t>
      </w:r>
      <w:r>
        <w:rPr>
          <w:color w:val="010202"/>
        </w:rPr>
        <w:t>gì: giữ món đồ đó hay giác ngộ Tứ Thánh Đế? Suy niệm theo</w:t>
      </w:r>
      <w:r>
        <w:rPr>
          <w:color w:val="010202"/>
          <w:spacing w:val="-10"/>
        </w:rPr>
        <w:t> </w:t>
      </w:r>
      <w:r>
        <w:rPr>
          <w:color w:val="010202"/>
        </w:rPr>
        <w:t>cách</w:t>
      </w:r>
      <w:r>
        <w:rPr>
          <w:color w:val="010202"/>
          <w:spacing w:val="-10"/>
        </w:rPr>
        <w:t> </w:t>
      </w:r>
      <w:r>
        <w:rPr>
          <w:color w:val="010202"/>
        </w:rPr>
        <w:t>này</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là</w:t>
      </w:r>
      <w:r>
        <w:rPr>
          <w:color w:val="010202"/>
          <w:spacing w:val="-10"/>
        </w:rPr>
        <w:t> </w:t>
      </w:r>
      <w:r>
        <w:rPr>
          <w:color w:val="010202"/>
        </w:rPr>
        <w:t>duyên</w:t>
      </w:r>
      <w:r>
        <w:rPr>
          <w:color w:val="010202"/>
          <w:spacing w:val="-10"/>
        </w:rPr>
        <w:t> </w:t>
      </w:r>
      <w:r>
        <w:rPr>
          <w:color w:val="010202"/>
        </w:rPr>
        <w:t>cho</w:t>
      </w:r>
      <w:r>
        <w:rPr>
          <w:color w:val="010202"/>
          <w:spacing w:val="-10"/>
        </w:rPr>
        <w:t> </w:t>
      </w:r>
      <w:r>
        <w:rPr>
          <w:color w:val="010202"/>
        </w:rPr>
        <w:t>sự</w:t>
      </w:r>
      <w:r>
        <w:rPr>
          <w:color w:val="010202"/>
          <w:spacing w:val="-10"/>
        </w:rPr>
        <w:t> </w:t>
      </w:r>
      <w:r>
        <w:rPr>
          <w:color w:val="010202"/>
        </w:rPr>
        <w:t>sinh</w:t>
      </w:r>
      <w:r>
        <w:rPr>
          <w:color w:val="010202"/>
          <w:spacing w:val="-10"/>
        </w:rPr>
        <w:t> </w:t>
      </w:r>
      <w:r>
        <w:rPr>
          <w:color w:val="010202"/>
        </w:rPr>
        <w:t>khởi</w:t>
      </w:r>
      <w:r>
        <w:rPr>
          <w:color w:val="010202"/>
          <w:spacing w:val="-10"/>
        </w:rPr>
        <w:t> </w:t>
      </w:r>
      <w:r>
        <w:rPr>
          <w:color w:val="010202"/>
        </w:rPr>
        <w:t>của</w:t>
      </w:r>
      <w:r>
        <w:rPr>
          <w:color w:val="010202"/>
          <w:spacing w:val="-10"/>
        </w:rPr>
        <w:t> </w:t>
      </w:r>
      <w:r>
        <w:rPr>
          <w:color w:val="010202"/>
        </w:rPr>
        <w:t>lòng quảng</w:t>
      </w:r>
      <w:r>
        <w:rPr>
          <w:color w:val="010202"/>
          <w:spacing w:val="-10"/>
        </w:rPr>
        <w:t> </w:t>
      </w:r>
      <w:r>
        <w:rPr>
          <w:color w:val="010202"/>
        </w:rPr>
        <w:t>đại,</w:t>
      </w:r>
      <w:r>
        <w:rPr>
          <w:color w:val="010202"/>
          <w:spacing w:val="-10"/>
        </w:rPr>
        <w:t> </w:t>
      </w:r>
      <w:r>
        <w:rPr>
          <w:color w:val="010202"/>
        </w:rPr>
        <w:t>và</w:t>
      </w:r>
      <w:r>
        <w:rPr>
          <w:color w:val="010202"/>
          <w:spacing w:val="-10"/>
        </w:rPr>
        <w:t> </w:t>
      </w:r>
      <w:r>
        <w:rPr>
          <w:color w:val="010202"/>
        </w:rPr>
        <w:t>tại</w:t>
      </w:r>
      <w:r>
        <w:rPr>
          <w:color w:val="010202"/>
          <w:spacing w:val="-10"/>
        </w:rPr>
        <w:t> </w:t>
      </w:r>
      <w:r>
        <w:rPr>
          <w:color w:val="010202"/>
        </w:rPr>
        <w:t>khoảnh</w:t>
      </w:r>
      <w:r>
        <w:rPr>
          <w:color w:val="010202"/>
          <w:spacing w:val="-10"/>
        </w:rPr>
        <w:t> </w:t>
      </w:r>
      <w:r>
        <w:rPr>
          <w:color w:val="010202"/>
        </w:rPr>
        <w:t>khắc</w:t>
      </w:r>
      <w:r>
        <w:rPr>
          <w:color w:val="010202"/>
          <w:spacing w:val="-10"/>
        </w:rPr>
        <w:t> </w:t>
      </w:r>
      <w:r>
        <w:rPr>
          <w:color w:val="010202"/>
        </w:rPr>
        <w:t>ấy,</w:t>
      </w:r>
      <w:r>
        <w:rPr>
          <w:color w:val="010202"/>
          <w:spacing w:val="-10"/>
        </w:rPr>
        <w:t> </w:t>
      </w:r>
      <w:r>
        <w:rPr>
          <w:color w:val="010202"/>
        </w:rPr>
        <w:t>một</w:t>
      </w:r>
      <w:r>
        <w:rPr>
          <w:color w:val="010202"/>
          <w:spacing w:val="-10"/>
        </w:rPr>
        <w:t> </w:t>
      </w:r>
      <w:r>
        <w:rPr>
          <w:color w:val="010202"/>
        </w:rPr>
        <w:t>gông</w:t>
      </w:r>
      <w:r>
        <w:rPr>
          <w:color w:val="010202"/>
          <w:spacing w:val="-10"/>
        </w:rPr>
        <w:t> </w:t>
      </w:r>
      <w:r>
        <w:rPr>
          <w:color w:val="010202"/>
        </w:rPr>
        <w:t>cùm</w:t>
      </w:r>
      <w:r>
        <w:rPr>
          <w:color w:val="010202"/>
          <w:spacing w:val="-10"/>
        </w:rPr>
        <w:t> </w:t>
      </w:r>
      <w:r>
        <w:rPr>
          <w:color w:val="010202"/>
        </w:rPr>
        <w:t>của</w:t>
      </w:r>
      <w:r>
        <w:rPr>
          <w:color w:val="010202"/>
          <w:spacing w:val="-10"/>
        </w:rPr>
        <w:t> </w:t>
      </w:r>
      <w:r>
        <w:rPr>
          <w:color w:val="010202"/>
        </w:rPr>
        <w:t>bố thí được phá tan.</w:t>
      </w:r>
    </w:p>
    <w:p>
      <w:pPr>
        <w:pStyle w:val="BodyText"/>
        <w:spacing w:before="174"/>
        <w:ind w:left="510"/>
        <w:jc w:val="both"/>
      </w:pPr>
      <w:r>
        <w:rPr>
          <w:color w:val="010202"/>
        </w:rPr>
        <w:t>Chúng ta </w:t>
      </w:r>
      <w:r>
        <w:rPr>
          <w:color w:val="010202"/>
          <w:spacing w:val="-4"/>
        </w:rPr>
        <w:t>đọc:</w:t>
      </w:r>
    </w:p>
    <w:p>
      <w:pPr>
        <w:spacing w:line="312" w:lineRule="auto" w:before="229"/>
        <w:ind w:left="510" w:right="393" w:firstLine="283"/>
        <w:jc w:val="both"/>
        <w:rPr>
          <w:rFonts w:ascii="Arial" w:hAnsi="Arial"/>
          <w:i/>
          <w:sz w:val="20"/>
        </w:rPr>
      </w:pPr>
      <w:r>
        <w:rPr>
          <w:rFonts w:ascii="Arial" w:hAnsi="Arial"/>
          <w:i/>
          <w:color w:val="010202"/>
          <w:w w:val="105"/>
          <w:sz w:val="20"/>
        </w:rPr>
        <w:t>“Khi Vĩ nhân bố thí, Ngài nhận thấy sự mất đi </w:t>
      </w:r>
      <w:r>
        <w:rPr>
          <w:rFonts w:ascii="Arial" w:hAnsi="Arial"/>
          <w:i/>
          <w:color w:val="010202"/>
          <w:w w:val="105"/>
          <w:sz w:val="20"/>
        </w:rPr>
        <w:t>của món đồ bố thí, Ngài liền suy tư: ‘Đây là bản chất của tài</w:t>
      </w:r>
      <w:r>
        <w:rPr>
          <w:rFonts w:ascii="Arial" w:hAnsi="Arial"/>
          <w:i/>
          <w:color w:val="010202"/>
          <w:spacing w:val="-10"/>
          <w:w w:val="105"/>
          <w:sz w:val="20"/>
        </w:rPr>
        <w:t> </w:t>
      </w:r>
      <w:r>
        <w:rPr>
          <w:rFonts w:ascii="Arial" w:hAnsi="Arial"/>
          <w:i/>
          <w:color w:val="010202"/>
          <w:w w:val="105"/>
          <w:sz w:val="20"/>
        </w:rPr>
        <w:t>sản,</w:t>
      </w:r>
      <w:r>
        <w:rPr>
          <w:rFonts w:ascii="Arial" w:hAnsi="Arial"/>
          <w:i/>
          <w:color w:val="010202"/>
          <w:spacing w:val="-10"/>
          <w:w w:val="105"/>
          <w:sz w:val="20"/>
        </w:rPr>
        <w:t> </w:t>
      </w:r>
      <w:r>
        <w:rPr>
          <w:rFonts w:ascii="Arial" w:hAnsi="Arial"/>
          <w:i/>
          <w:color w:val="010202"/>
          <w:w w:val="105"/>
          <w:sz w:val="20"/>
        </w:rPr>
        <w:t>chúng</w:t>
      </w:r>
      <w:r>
        <w:rPr>
          <w:rFonts w:ascii="Arial" w:hAnsi="Arial"/>
          <w:i/>
          <w:color w:val="010202"/>
          <w:spacing w:val="-10"/>
          <w:w w:val="105"/>
          <w:sz w:val="20"/>
        </w:rPr>
        <w:t> </w:t>
      </w:r>
      <w:r>
        <w:rPr>
          <w:rFonts w:ascii="Arial" w:hAnsi="Arial"/>
          <w:i/>
          <w:color w:val="010202"/>
          <w:w w:val="105"/>
          <w:sz w:val="20"/>
        </w:rPr>
        <w:t>chịu</w:t>
      </w:r>
      <w:r>
        <w:rPr>
          <w:rFonts w:ascii="Arial" w:hAnsi="Arial"/>
          <w:i/>
          <w:color w:val="010202"/>
          <w:spacing w:val="-10"/>
          <w:w w:val="105"/>
          <w:sz w:val="20"/>
        </w:rPr>
        <w:t> </w:t>
      </w:r>
      <w:r>
        <w:rPr>
          <w:rFonts w:ascii="Arial" w:hAnsi="Arial"/>
          <w:i/>
          <w:color w:val="010202"/>
          <w:w w:val="105"/>
          <w:sz w:val="20"/>
        </w:rPr>
        <w:t>sự</w:t>
      </w:r>
      <w:r>
        <w:rPr>
          <w:rFonts w:ascii="Arial" w:hAnsi="Arial"/>
          <w:i/>
          <w:color w:val="010202"/>
          <w:spacing w:val="-10"/>
          <w:w w:val="105"/>
          <w:sz w:val="20"/>
        </w:rPr>
        <w:t> </w:t>
      </w:r>
      <w:r>
        <w:rPr>
          <w:rFonts w:ascii="Arial" w:hAnsi="Arial"/>
          <w:i/>
          <w:color w:val="010202"/>
          <w:w w:val="105"/>
          <w:sz w:val="20"/>
        </w:rPr>
        <w:t>mất</w:t>
      </w:r>
      <w:r>
        <w:rPr>
          <w:rFonts w:ascii="Arial" w:hAnsi="Arial"/>
          <w:i/>
          <w:color w:val="010202"/>
          <w:spacing w:val="-10"/>
          <w:w w:val="105"/>
          <w:sz w:val="20"/>
        </w:rPr>
        <w:t> </w:t>
      </w:r>
      <w:r>
        <w:rPr>
          <w:rFonts w:ascii="Arial" w:hAnsi="Arial"/>
          <w:i/>
          <w:color w:val="010202"/>
          <w:w w:val="105"/>
          <w:sz w:val="20"/>
        </w:rPr>
        <w:t>mát,</w:t>
      </w:r>
      <w:r>
        <w:rPr>
          <w:rFonts w:ascii="Arial" w:hAnsi="Arial"/>
          <w:i/>
          <w:color w:val="010202"/>
          <w:spacing w:val="-10"/>
          <w:w w:val="105"/>
          <w:sz w:val="20"/>
        </w:rPr>
        <w:t> </w:t>
      </w:r>
      <w:r>
        <w:rPr>
          <w:rFonts w:ascii="Arial" w:hAnsi="Arial"/>
          <w:i/>
          <w:color w:val="010202"/>
          <w:w w:val="105"/>
          <w:sz w:val="20"/>
        </w:rPr>
        <w:t>biến</w:t>
      </w:r>
      <w:r>
        <w:rPr>
          <w:rFonts w:ascii="Arial" w:hAnsi="Arial"/>
          <w:i/>
          <w:color w:val="010202"/>
          <w:spacing w:val="-10"/>
          <w:w w:val="105"/>
          <w:sz w:val="20"/>
        </w:rPr>
        <w:t> </w:t>
      </w:r>
      <w:r>
        <w:rPr>
          <w:rFonts w:ascii="Arial" w:hAnsi="Arial"/>
          <w:i/>
          <w:color w:val="010202"/>
          <w:w w:val="105"/>
          <w:sz w:val="20"/>
        </w:rPr>
        <w:t>hoại.</w:t>
      </w:r>
      <w:r>
        <w:rPr>
          <w:rFonts w:ascii="Arial" w:hAnsi="Arial"/>
          <w:i/>
          <w:color w:val="010202"/>
          <w:spacing w:val="-10"/>
          <w:w w:val="105"/>
          <w:sz w:val="20"/>
        </w:rPr>
        <w:t> </w:t>
      </w:r>
      <w:r>
        <w:rPr>
          <w:rFonts w:ascii="Arial" w:hAnsi="Arial"/>
          <w:i/>
          <w:color w:val="010202"/>
          <w:w w:val="105"/>
          <w:sz w:val="20"/>
        </w:rPr>
        <w:t>Hơn</w:t>
      </w:r>
      <w:r>
        <w:rPr>
          <w:rFonts w:ascii="Arial" w:hAnsi="Arial"/>
          <w:i/>
          <w:color w:val="010202"/>
          <w:spacing w:val="-10"/>
          <w:w w:val="105"/>
          <w:sz w:val="20"/>
        </w:rPr>
        <w:t> </w:t>
      </w:r>
      <w:r>
        <w:rPr>
          <w:rFonts w:ascii="Arial" w:hAnsi="Arial"/>
          <w:i/>
          <w:color w:val="010202"/>
          <w:w w:val="105"/>
          <w:sz w:val="20"/>
        </w:rPr>
        <w:t>nữa,</w:t>
      </w:r>
      <w:r>
        <w:rPr>
          <w:rFonts w:ascii="Arial" w:hAnsi="Arial"/>
          <w:i/>
          <w:color w:val="010202"/>
          <w:spacing w:val="-10"/>
          <w:w w:val="105"/>
          <w:sz w:val="20"/>
        </w:rPr>
        <w:t> </w:t>
      </w:r>
      <w:r>
        <w:rPr>
          <w:rFonts w:ascii="Arial" w:hAnsi="Arial"/>
          <w:i/>
          <w:color w:val="010202"/>
          <w:w w:val="105"/>
          <w:sz w:val="20"/>
        </w:rPr>
        <w:t>do bởi</w:t>
      </w:r>
      <w:r>
        <w:rPr>
          <w:rFonts w:ascii="Arial" w:hAnsi="Arial"/>
          <w:i/>
          <w:color w:val="010202"/>
          <w:spacing w:val="-4"/>
          <w:w w:val="105"/>
          <w:sz w:val="20"/>
        </w:rPr>
        <w:t> </w:t>
      </w:r>
      <w:r>
        <w:rPr>
          <w:rFonts w:ascii="Arial" w:hAnsi="Arial"/>
          <w:i/>
          <w:color w:val="010202"/>
          <w:w w:val="105"/>
          <w:sz w:val="20"/>
        </w:rPr>
        <w:t>ta</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bố</w:t>
      </w:r>
      <w:r>
        <w:rPr>
          <w:rFonts w:ascii="Arial" w:hAnsi="Arial"/>
          <w:i/>
          <w:color w:val="010202"/>
          <w:spacing w:val="-4"/>
          <w:w w:val="105"/>
          <w:sz w:val="20"/>
        </w:rPr>
        <w:t> </w:t>
      </w:r>
      <w:r>
        <w:rPr>
          <w:rFonts w:ascii="Arial" w:hAnsi="Arial"/>
          <w:i/>
          <w:color w:val="010202"/>
          <w:w w:val="105"/>
          <w:sz w:val="20"/>
        </w:rPr>
        <w:t>thí</w:t>
      </w:r>
      <w:r>
        <w:rPr>
          <w:rFonts w:ascii="Arial" w:hAnsi="Arial"/>
          <w:i/>
          <w:color w:val="010202"/>
          <w:spacing w:val="-4"/>
          <w:w w:val="105"/>
          <w:sz w:val="20"/>
        </w:rPr>
        <w:t> </w:t>
      </w:r>
      <w:r>
        <w:rPr>
          <w:rFonts w:ascii="Arial" w:hAnsi="Arial"/>
          <w:i/>
          <w:color w:val="010202"/>
          <w:w w:val="105"/>
          <w:sz w:val="20"/>
        </w:rPr>
        <w:t>như</w:t>
      </w:r>
      <w:r>
        <w:rPr>
          <w:rFonts w:ascii="Arial" w:hAnsi="Arial"/>
          <w:i/>
          <w:color w:val="010202"/>
          <w:spacing w:val="-4"/>
          <w:w w:val="105"/>
          <w:sz w:val="20"/>
        </w:rPr>
        <w:t> </w:t>
      </w:r>
      <w:r>
        <w:rPr>
          <w:rFonts w:ascii="Arial" w:hAnsi="Arial"/>
          <w:i/>
          <w:color w:val="010202"/>
          <w:w w:val="105"/>
          <w:sz w:val="20"/>
        </w:rPr>
        <w:t>vậy</w:t>
      </w:r>
      <w:r>
        <w:rPr>
          <w:rFonts w:ascii="Arial" w:hAnsi="Arial"/>
          <w:i/>
          <w:color w:val="010202"/>
          <w:spacing w:val="-4"/>
          <w:w w:val="105"/>
          <w:sz w:val="20"/>
        </w:rPr>
        <w:t> </w:t>
      </w:r>
      <w:r>
        <w:rPr>
          <w:rFonts w:ascii="Arial" w:hAnsi="Arial"/>
          <w:i/>
          <w:color w:val="010202"/>
          <w:w w:val="105"/>
          <w:sz w:val="20"/>
        </w:rPr>
        <w:t>trong</w:t>
      </w:r>
      <w:r>
        <w:rPr>
          <w:rFonts w:ascii="Arial" w:hAnsi="Arial"/>
          <w:i/>
          <w:color w:val="010202"/>
          <w:spacing w:val="-4"/>
          <w:w w:val="105"/>
          <w:sz w:val="20"/>
        </w:rPr>
        <w:t> </w:t>
      </w:r>
      <w:r>
        <w:rPr>
          <w:rFonts w:ascii="Arial" w:hAnsi="Arial"/>
          <w:i/>
          <w:color w:val="010202"/>
          <w:w w:val="105"/>
          <w:sz w:val="20"/>
        </w:rPr>
        <w:t>quá</w:t>
      </w:r>
      <w:r>
        <w:rPr>
          <w:rFonts w:ascii="Arial" w:hAnsi="Arial"/>
          <w:i/>
          <w:color w:val="010202"/>
          <w:spacing w:val="-4"/>
          <w:w w:val="105"/>
          <w:sz w:val="20"/>
        </w:rPr>
        <w:t> </w:t>
      </w:r>
      <w:r>
        <w:rPr>
          <w:rFonts w:ascii="Arial" w:hAnsi="Arial"/>
          <w:i/>
          <w:color w:val="010202"/>
          <w:w w:val="105"/>
          <w:sz w:val="20"/>
        </w:rPr>
        <w:t>khứ</w:t>
      </w:r>
      <w:r>
        <w:rPr>
          <w:rFonts w:ascii="Arial" w:hAnsi="Arial"/>
          <w:i/>
          <w:color w:val="010202"/>
          <w:spacing w:val="-4"/>
          <w:w w:val="105"/>
          <w:sz w:val="20"/>
        </w:rPr>
        <w:t> </w:t>
      </w:r>
      <w:r>
        <w:rPr>
          <w:rFonts w:ascii="Arial" w:hAnsi="Arial"/>
          <w:i/>
          <w:color w:val="010202"/>
          <w:w w:val="105"/>
          <w:sz w:val="20"/>
        </w:rPr>
        <w:t>nên</w:t>
      </w:r>
      <w:r>
        <w:rPr>
          <w:rFonts w:ascii="Arial" w:hAnsi="Arial"/>
          <w:i/>
          <w:color w:val="010202"/>
          <w:spacing w:val="-4"/>
          <w:w w:val="105"/>
          <w:sz w:val="20"/>
        </w:rPr>
        <w:t> </w:t>
      </w:r>
      <w:r>
        <w:rPr>
          <w:rFonts w:ascii="Arial" w:hAnsi="Arial"/>
          <w:i/>
          <w:color w:val="010202"/>
          <w:w w:val="105"/>
          <w:sz w:val="20"/>
        </w:rPr>
        <w:t>giờ</w:t>
      </w:r>
      <w:r>
        <w:rPr>
          <w:rFonts w:ascii="Arial" w:hAnsi="Arial"/>
          <w:i/>
          <w:color w:val="010202"/>
          <w:spacing w:val="-4"/>
          <w:w w:val="105"/>
          <w:sz w:val="20"/>
        </w:rPr>
        <w:t> </w:t>
      </w:r>
      <w:r>
        <w:rPr>
          <w:rFonts w:ascii="Arial" w:hAnsi="Arial"/>
          <w:i/>
          <w:color w:val="010202"/>
          <w:w w:val="105"/>
          <w:sz w:val="20"/>
        </w:rPr>
        <w:t>đây tài sản của ta bị khánh kiệt. Vậy hãy để ta bố thí thứ mình</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1"/>
          <w:w w:val="105"/>
          <w:sz w:val="20"/>
        </w:rPr>
        <w:t> </w:t>
      </w:r>
      <w:r>
        <w:rPr>
          <w:rFonts w:ascii="Arial" w:hAnsi="Arial"/>
          <w:i/>
          <w:color w:val="010202"/>
          <w:w w:val="105"/>
          <w:sz w:val="20"/>
        </w:rPr>
        <w:t>dù</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ít ỏi</w:t>
      </w:r>
      <w:r>
        <w:rPr>
          <w:rFonts w:ascii="Arial" w:hAnsi="Arial"/>
          <w:i/>
          <w:color w:val="010202"/>
          <w:spacing w:val="-2"/>
          <w:w w:val="105"/>
          <w:sz w:val="20"/>
        </w:rPr>
        <w:t> </w:t>
      </w:r>
      <w:r>
        <w:rPr>
          <w:rFonts w:ascii="Arial" w:hAnsi="Arial"/>
          <w:i/>
          <w:color w:val="010202"/>
          <w:w w:val="105"/>
          <w:sz w:val="20"/>
        </w:rPr>
        <w:t>hay</w:t>
      </w:r>
      <w:r>
        <w:rPr>
          <w:rFonts w:ascii="Arial" w:hAnsi="Arial"/>
          <w:i/>
          <w:color w:val="010202"/>
          <w:spacing w:val="-2"/>
          <w:w w:val="105"/>
          <w:sz w:val="20"/>
        </w:rPr>
        <w:t> </w:t>
      </w:r>
      <w:r>
        <w:rPr>
          <w:rFonts w:ascii="Arial" w:hAnsi="Arial"/>
          <w:i/>
          <w:color w:val="010202"/>
          <w:w w:val="105"/>
          <w:sz w:val="20"/>
        </w:rPr>
        <w:t>dồi</w:t>
      </w:r>
      <w:r>
        <w:rPr>
          <w:rFonts w:ascii="Arial" w:hAnsi="Arial"/>
          <w:i/>
          <w:color w:val="010202"/>
          <w:spacing w:val="-2"/>
          <w:w w:val="105"/>
          <w:sz w:val="20"/>
        </w:rPr>
        <w:t> </w:t>
      </w:r>
      <w:r>
        <w:rPr>
          <w:rFonts w:ascii="Arial" w:hAnsi="Arial"/>
          <w:i/>
          <w:color w:val="010202"/>
          <w:w w:val="105"/>
          <w:sz w:val="20"/>
        </w:rPr>
        <w:t>dào. Bằng</w:t>
      </w:r>
      <w:r>
        <w:rPr>
          <w:rFonts w:ascii="Arial" w:hAnsi="Arial"/>
          <w:i/>
          <w:color w:val="010202"/>
          <w:spacing w:val="-2"/>
          <w:w w:val="105"/>
          <w:sz w:val="20"/>
        </w:rPr>
        <w:t> </w:t>
      </w:r>
      <w:r>
        <w:rPr>
          <w:rFonts w:ascii="Arial" w:hAnsi="Arial"/>
          <w:i/>
          <w:color w:val="010202"/>
          <w:w w:val="105"/>
          <w:sz w:val="20"/>
        </w:rPr>
        <w:t>cách</w:t>
      </w:r>
      <w:r>
        <w:rPr>
          <w:rFonts w:ascii="Arial" w:hAnsi="Arial"/>
          <w:i/>
          <w:color w:val="010202"/>
          <w:spacing w:val="-2"/>
          <w:w w:val="105"/>
          <w:sz w:val="20"/>
        </w:rPr>
        <w:t> </w:t>
      </w:r>
      <w:r>
        <w:rPr>
          <w:rFonts w:ascii="Arial" w:hAnsi="Arial"/>
          <w:i/>
          <w:color w:val="010202"/>
          <w:w w:val="105"/>
          <w:sz w:val="20"/>
        </w:rPr>
        <w:t>ấy,</w:t>
      </w:r>
      <w:r>
        <w:rPr>
          <w:rFonts w:ascii="Arial" w:hAnsi="Arial"/>
          <w:i/>
          <w:color w:val="010202"/>
          <w:spacing w:val="-1"/>
          <w:w w:val="105"/>
          <w:sz w:val="20"/>
        </w:rPr>
        <w:t> </w:t>
      </w:r>
      <w:r>
        <w:rPr>
          <w:rFonts w:ascii="Arial" w:hAnsi="Arial"/>
          <w:i/>
          <w:color w:val="010202"/>
          <w:w w:val="105"/>
          <w:sz w:val="20"/>
        </w:rPr>
        <w:t>trong</w:t>
      </w:r>
      <w:r>
        <w:rPr>
          <w:rFonts w:ascii="Arial" w:hAnsi="Arial"/>
          <w:i/>
          <w:color w:val="010202"/>
          <w:spacing w:val="-2"/>
          <w:w w:val="105"/>
          <w:sz w:val="20"/>
        </w:rPr>
        <w:t> </w:t>
      </w:r>
      <w:r>
        <w:rPr>
          <w:rFonts w:ascii="Arial" w:hAnsi="Arial"/>
          <w:i/>
          <w:color w:val="010202"/>
          <w:spacing w:val="-5"/>
          <w:w w:val="105"/>
          <w:sz w:val="20"/>
        </w:rPr>
        <w:t>vị</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1" w:lineRule="auto" w:before="1"/>
        <w:ind w:left="850" w:right="52" w:firstLine="0"/>
        <w:jc w:val="both"/>
        <w:rPr>
          <w:rFonts w:ascii="Arial" w:hAnsi="Arial"/>
          <w:i/>
          <w:sz w:val="20"/>
        </w:rPr>
      </w:pPr>
      <w:r>
        <w:rPr>
          <w:rFonts w:ascii="Arial" w:hAnsi="Arial"/>
          <w:i/>
          <w:color w:val="010202"/>
          <w:w w:val="105"/>
          <w:sz w:val="20"/>
        </w:rPr>
        <w:t>lai,</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2"/>
          <w:w w:val="105"/>
          <w:sz w:val="20"/>
        </w:rPr>
        <w:t> </w:t>
      </w:r>
      <w:r>
        <w:rPr>
          <w:rFonts w:ascii="Arial" w:hAnsi="Arial"/>
          <w:i/>
          <w:color w:val="010202"/>
          <w:w w:val="105"/>
          <w:sz w:val="20"/>
        </w:rPr>
        <w:t>sẽ</w:t>
      </w:r>
      <w:r>
        <w:rPr>
          <w:rFonts w:ascii="Arial" w:hAnsi="Arial"/>
          <w:i/>
          <w:color w:val="010202"/>
          <w:spacing w:val="-2"/>
          <w:w w:val="105"/>
          <w:sz w:val="20"/>
        </w:rPr>
        <w:t> </w:t>
      </w:r>
      <w:r>
        <w:rPr>
          <w:rFonts w:ascii="Arial" w:hAnsi="Arial"/>
          <w:i/>
          <w:color w:val="010202"/>
          <w:w w:val="105"/>
          <w:sz w:val="20"/>
        </w:rPr>
        <w:t>đạt</w:t>
      </w:r>
      <w:r>
        <w:rPr>
          <w:rFonts w:ascii="Arial" w:hAnsi="Arial"/>
          <w:i/>
          <w:color w:val="010202"/>
          <w:spacing w:val="-2"/>
          <w:w w:val="105"/>
          <w:sz w:val="20"/>
        </w:rPr>
        <w:t> </w:t>
      </w:r>
      <w:r>
        <w:rPr>
          <w:rFonts w:ascii="Arial" w:hAnsi="Arial"/>
          <w:i/>
          <w:color w:val="010202"/>
          <w:w w:val="105"/>
          <w:sz w:val="20"/>
        </w:rPr>
        <w:t>tới</w:t>
      </w:r>
      <w:r>
        <w:rPr>
          <w:rFonts w:ascii="Arial" w:hAnsi="Arial"/>
          <w:i/>
          <w:color w:val="010202"/>
          <w:spacing w:val="-2"/>
          <w:w w:val="105"/>
          <w:sz w:val="20"/>
        </w:rPr>
        <w:t> </w:t>
      </w:r>
      <w:r>
        <w:rPr>
          <w:rFonts w:ascii="Arial" w:hAnsi="Arial"/>
          <w:i/>
          <w:color w:val="010202"/>
          <w:w w:val="105"/>
          <w:sz w:val="20"/>
        </w:rPr>
        <w:t>tột</w:t>
      </w:r>
      <w:r>
        <w:rPr>
          <w:rFonts w:ascii="Arial" w:hAnsi="Arial"/>
          <w:i/>
          <w:color w:val="010202"/>
          <w:spacing w:val="-2"/>
          <w:w w:val="105"/>
          <w:sz w:val="20"/>
        </w:rPr>
        <w:t> </w:t>
      </w:r>
      <w:r>
        <w:rPr>
          <w:rFonts w:ascii="Arial" w:hAnsi="Arial"/>
          <w:i/>
          <w:color w:val="010202"/>
          <w:w w:val="105"/>
          <w:sz w:val="20"/>
        </w:rPr>
        <w:t>đỉnh</w:t>
      </w:r>
      <w:r>
        <w:rPr>
          <w:rFonts w:ascii="Arial" w:hAnsi="Arial"/>
          <w:i/>
          <w:color w:val="010202"/>
          <w:spacing w:val="-2"/>
          <w:w w:val="105"/>
          <w:sz w:val="20"/>
        </w:rPr>
        <w:t> </w:t>
      </w:r>
      <w:r>
        <w:rPr>
          <w:rFonts w:ascii="Arial" w:hAnsi="Arial"/>
          <w:i/>
          <w:color w:val="010202"/>
          <w:w w:val="105"/>
          <w:sz w:val="20"/>
        </w:rPr>
        <w:t>của</w:t>
      </w:r>
      <w:r>
        <w:rPr>
          <w:rFonts w:ascii="Arial" w:hAnsi="Arial"/>
          <w:i/>
          <w:color w:val="010202"/>
          <w:spacing w:val="-2"/>
          <w:w w:val="105"/>
          <w:sz w:val="20"/>
        </w:rPr>
        <w:t> </w:t>
      </w:r>
      <w:r>
        <w:rPr>
          <w:rFonts w:ascii="Arial" w:hAnsi="Arial"/>
          <w:i/>
          <w:color w:val="010202"/>
          <w:w w:val="105"/>
          <w:sz w:val="20"/>
        </w:rPr>
        <w:t>bố</w:t>
      </w:r>
      <w:r>
        <w:rPr>
          <w:rFonts w:ascii="Arial" w:hAnsi="Arial"/>
          <w:i/>
          <w:color w:val="010202"/>
          <w:spacing w:val="-2"/>
          <w:w w:val="105"/>
          <w:sz w:val="20"/>
        </w:rPr>
        <w:t> </w:t>
      </w:r>
      <w:r>
        <w:rPr>
          <w:rFonts w:ascii="Arial" w:hAnsi="Arial"/>
          <w:i/>
          <w:color w:val="010202"/>
          <w:w w:val="105"/>
          <w:sz w:val="20"/>
        </w:rPr>
        <w:t>thí</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la</w:t>
      </w:r>
      <w:r>
        <w:rPr>
          <w:rFonts w:ascii="Arial" w:hAnsi="Arial"/>
          <w:i/>
          <w:color w:val="010202"/>
          <w:spacing w:val="-2"/>
          <w:w w:val="105"/>
          <w:sz w:val="20"/>
        </w:rPr>
        <w:t> </w:t>
      </w:r>
      <w:r>
        <w:rPr>
          <w:rFonts w:ascii="Arial" w:hAnsi="Arial"/>
          <w:i/>
          <w:color w:val="010202"/>
          <w:w w:val="105"/>
          <w:sz w:val="20"/>
        </w:rPr>
        <w:t>mật.’</w:t>
      </w:r>
      <w:r>
        <w:rPr>
          <w:rFonts w:ascii="Arial" w:hAnsi="Arial"/>
          <w:i/>
          <w:color w:val="010202"/>
          <w:spacing w:val="-12"/>
          <w:w w:val="105"/>
          <w:sz w:val="20"/>
        </w:rPr>
        <w:t> </w:t>
      </w:r>
      <w:r>
        <w:rPr>
          <w:rFonts w:ascii="Arial" w:hAnsi="Arial"/>
          <w:i/>
          <w:color w:val="010202"/>
          <w:w w:val="105"/>
          <w:sz w:val="20"/>
        </w:rPr>
        <w:t>Như</w:t>
      </w:r>
      <w:r>
        <w:rPr>
          <w:rFonts w:ascii="Arial" w:hAnsi="Arial"/>
          <w:i/>
          <w:color w:val="010202"/>
          <w:spacing w:val="-2"/>
          <w:w w:val="105"/>
          <w:sz w:val="20"/>
        </w:rPr>
        <w:t> </w:t>
      </w:r>
      <w:r>
        <w:rPr>
          <w:rFonts w:ascii="Arial" w:hAnsi="Arial"/>
          <w:i/>
          <w:color w:val="010202"/>
          <w:w w:val="105"/>
          <w:sz w:val="20"/>
        </w:rPr>
        <w:t>thế, Ngài</w:t>
      </w:r>
      <w:r>
        <w:rPr>
          <w:rFonts w:ascii="Arial" w:hAnsi="Arial"/>
          <w:i/>
          <w:color w:val="010202"/>
          <w:spacing w:val="-6"/>
          <w:w w:val="105"/>
          <w:sz w:val="20"/>
        </w:rPr>
        <w:t> </w:t>
      </w:r>
      <w:r>
        <w:rPr>
          <w:rFonts w:ascii="Arial" w:hAnsi="Arial"/>
          <w:i/>
          <w:color w:val="010202"/>
          <w:w w:val="105"/>
          <w:sz w:val="20"/>
        </w:rPr>
        <w:t>bố</w:t>
      </w:r>
      <w:r>
        <w:rPr>
          <w:rFonts w:ascii="Arial" w:hAnsi="Arial"/>
          <w:i/>
          <w:color w:val="010202"/>
          <w:spacing w:val="-6"/>
          <w:w w:val="105"/>
          <w:sz w:val="20"/>
        </w:rPr>
        <w:t> </w:t>
      </w:r>
      <w:r>
        <w:rPr>
          <w:rFonts w:ascii="Arial" w:hAnsi="Arial"/>
          <w:i/>
          <w:color w:val="010202"/>
          <w:w w:val="105"/>
          <w:sz w:val="20"/>
        </w:rPr>
        <w:t>thí</w:t>
      </w:r>
      <w:r>
        <w:rPr>
          <w:rFonts w:ascii="Arial" w:hAnsi="Arial"/>
          <w:i/>
          <w:color w:val="010202"/>
          <w:spacing w:val="-6"/>
          <w:w w:val="105"/>
          <w:sz w:val="20"/>
        </w:rPr>
        <w:t> </w:t>
      </w:r>
      <w:r>
        <w:rPr>
          <w:rFonts w:ascii="Arial" w:hAnsi="Arial"/>
          <w:i/>
          <w:color w:val="010202"/>
          <w:w w:val="105"/>
          <w:sz w:val="20"/>
        </w:rPr>
        <w:t>bất</w:t>
      </w:r>
      <w:r>
        <w:rPr>
          <w:rFonts w:ascii="Arial" w:hAnsi="Arial"/>
          <w:i/>
          <w:color w:val="010202"/>
          <w:spacing w:val="-6"/>
          <w:w w:val="105"/>
          <w:sz w:val="20"/>
        </w:rPr>
        <w:t> </w:t>
      </w:r>
      <w:r>
        <w:rPr>
          <w:rFonts w:ascii="Arial" w:hAnsi="Arial"/>
          <w:i/>
          <w:color w:val="010202"/>
          <w:w w:val="105"/>
          <w:sz w:val="20"/>
        </w:rPr>
        <w:t>cứ</w:t>
      </w:r>
      <w:r>
        <w:rPr>
          <w:rFonts w:ascii="Arial" w:hAnsi="Arial"/>
          <w:i/>
          <w:color w:val="010202"/>
          <w:spacing w:val="-6"/>
          <w:w w:val="105"/>
          <w:sz w:val="20"/>
        </w:rPr>
        <w:t> </w:t>
      </w:r>
      <w:r>
        <w:rPr>
          <w:rFonts w:ascii="Arial" w:hAnsi="Arial"/>
          <w:i/>
          <w:color w:val="010202"/>
          <w:w w:val="105"/>
          <w:sz w:val="20"/>
        </w:rPr>
        <w:t>thứ</w:t>
      </w:r>
      <w:r>
        <w:rPr>
          <w:rFonts w:ascii="Arial" w:hAnsi="Arial"/>
          <w:i/>
          <w:color w:val="010202"/>
          <w:spacing w:val="-6"/>
          <w:w w:val="105"/>
          <w:sz w:val="20"/>
        </w:rPr>
        <w:t> </w:t>
      </w:r>
      <w:r>
        <w:rPr>
          <w:rFonts w:ascii="Arial" w:hAnsi="Arial"/>
          <w:i/>
          <w:color w:val="010202"/>
          <w:w w:val="105"/>
          <w:sz w:val="20"/>
        </w:rPr>
        <w:t>gì</w:t>
      </w:r>
      <w:r>
        <w:rPr>
          <w:rFonts w:ascii="Arial" w:hAnsi="Arial"/>
          <w:i/>
          <w:color w:val="010202"/>
          <w:spacing w:val="-6"/>
          <w:w w:val="105"/>
          <w:sz w:val="20"/>
        </w:rPr>
        <w:t> </w:t>
      </w:r>
      <w:r>
        <w:rPr>
          <w:rFonts w:ascii="Arial" w:hAnsi="Arial"/>
          <w:i/>
          <w:color w:val="010202"/>
          <w:w w:val="105"/>
          <w:sz w:val="20"/>
        </w:rPr>
        <w:t>mình</w:t>
      </w:r>
      <w:r>
        <w:rPr>
          <w:rFonts w:ascii="Arial" w:hAnsi="Arial"/>
          <w:i/>
          <w:color w:val="010202"/>
          <w:spacing w:val="-6"/>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quảng</w:t>
      </w:r>
      <w:r>
        <w:rPr>
          <w:rFonts w:ascii="Arial" w:hAnsi="Arial"/>
          <w:i/>
          <w:color w:val="010202"/>
          <w:spacing w:val="-6"/>
          <w:w w:val="105"/>
          <w:sz w:val="20"/>
        </w:rPr>
        <w:t> </w:t>
      </w:r>
      <w:r>
        <w:rPr>
          <w:rFonts w:ascii="Arial" w:hAnsi="Arial"/>
          <w:i/>
          <w:color w:val="010202"/>
          <w:w w:val="105"/>
          <w:sz w:val="20"/>
        </w:rPr>
        <w:t>đại,</w:t>
      </w:r>
      <w:r>
        <w:rPr>
          <w:rFonts w:ascii="Arial" w:hAnsi="Arial"/>
          <w:i/>
          <w:color w:val="010202"/>
          <w:spacing w:val="-6"/>
          <w:w w:val="105"/>
          <w:sz w:val="20"/>
        </w:rPr>
        <w:t> </w:t>
      </w:r>
      <w:r>
        <w:rPr>
          <w:rFonts w:ascii="Arial" w:hAnsi="Arial"/>
          <w:i/>
          <w:color w:val="010202"/>
          <w:w w:val="105"/>
          <w:sz w:val="20"/>
        </w:rPr>
        <w:t>dang</w:t>
      </w:r>
      <w:r>
        <w:rPr>
          <w:rFonts w:ascii="Arial" w:hAnsi="Arial"/>
          <w:i/>
          <w:color w:val="010202"/>
          <w:spacing w:val="-6"/>
          <w:w w:val="105"/>
          <w:sz w:val="20"/>
        </w:rPr>
        <w:t> </w:t>
      </w:r>
      <w:r>
        <w:rPr>
          <w:rFonts w:ascii="Arial" w:hAnsi="Arial"/>
          <w:i/>
          <w:color w:val="010202"/>
          <w:w w:val="105"/>
          <w:sz w:val="20"/>
        </w:rPr>
        <w:t>tay, hân hoan trong xả ly, luôn bố thí khi được hỏi xin, hân hoan</w:t>
      </w:r>
      <w:r>
        <w:rPr>
          <w:rFonts w:ascii="Arial" w:hAnsi="Arial"/>
          <w:i/>
          <w:color w:val="010202"/>
          <w:w w:val="105"/>
          <w:sz w:val="20"/>
        </w:rPr>
        <w:t> trong</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và</w:t>
      </w:r>
      <w:r>
        <w:rPr>
          <w:rFonts w:ascii="Arial" w:hAnsi="Arial"/>
          <w:i/>
          <w:color w:val="010202"/>
          <w:w w:val="105"/>
          <w:sz w:val="20"/>
        </w:rPr>
        <w:t> sẻ</w:t>
      </w:r>
      <w:r>
        <w:rPr>
          <w:rFonts w:ascii="Arial" w:hAnsi="Arial"/>
          <w:i/>
          <w:color w:val="010202"/>
          <w:w w:val="105"/>
          <w:sz w:val="20"/>
        </w:rPr>
        <w:t> chia.</w:t>
      </w:r>
      <w:r>
        <w:rPr>
          <w:rFonts w:ascii="Arial" w:hAnsi="Arial"/>
          <w:i/>
          <w:color w:val="010202"/>
          <w:w w:val="105"/>
          <w:sz w:val="20"/>
        </w:rPr>
        <w:t> Bằng</w:t>
      </w:r>
      <w:r>
        <w:rPr>
          <w:rFonts w:ascii="Arial" w:hAnsi="Arial"/>
          <w:i/>
          <w:color w:val="010202"/>
          <w:w w:val="105"/>
          <w:sz w:val="20"/>
        </w:rPr>
        <w:t> cách</w:t>
      </w:r>
      <w:r>
        <w:rPr>
          <w:rFonts w:ascii="Arial" w:hAnsi="Arial"/>
          <w:i/>
          <w:color w:val="010202"/>
          <w:w w:val="105"/>
          <w:sz w:val="20"/>
        </w:rPr>
        <w:t> ấy,</w:t>
      </w:r>
      <w:r>
        <w:rPr>
          <w:rFonts w:ascii="Arial" w:hAnsi="Arial"/>
          <w:i/>
          <w:color w:val="010202"/>
          <w:w w:val="105"/>
          <w:sz w:val="20"/>
        </w:rPr>
        <w:t> vĩ</w:t>
      </w:r>
      <w:r>
        <w:rPr>
          <w:rFonts w:ascii="Arial" w:hAnsi="Arial"/>
          <w:i/>
          <w:color w:val="010202"/>
          <w:w w:val="105"/>
          <w:sz w:val="20"/>
        </w:rPr>
        <w:t> </w:t>
      </w:r>
      <w:r>
        <w:rPr>
          <w:rFonts w:ascii="Arial" w:hAnsi="Arial"/>
          <w:i/>
          <w:color w:val="010202"/>
          <w:w w:val="105"/>
          <w:sz w:val="20"/>
        </w:rPr>
        <w:t>nhân hủy hoại, đập tan và tận diệt gông cùm thứ tứ kìm giữ bố thí”.</w:t>
      </w:r>
    </w:p>
    <w:p>
      <w:pPr>
        <w:pStyle w:val="BodyText"/>
        <w:spacing w:line="307" w:lineRule="auto" w:before="181"/>
        <w:ind w:left="397" w:right="54" w:firstLine="453"/>
        <w:jc w:val="both"/>
      </w:pPr>
      <w:r>
        <w:rPr>
          <w:color w:val="010202"/>
        </w:rPr>
        <w:t>Một</w:t>
      </w:r>
      <w:r>
        <w:rPr>
          <w:color w:val="010202"/>
          <w:spacing w:val="-8"/>
        </w:rPr>
        <w:t> </w:t>
      </w:r>
      <w:r>
        <w:rPr>
          <w:color w:val="010202"/>
        </w:rPr>
        <w:t>số</w:t>
      </w:r>
      <w:r>
        <w:rPr>
          <w:color w:val="010202"/>
          <w:spacing w:val="-8"/>
        </w:rPr>
        <w:t> </w:t>
      </w:r>
      <w:r>
        <w:rPr>
          <w:color w:val="010202"/>
        </w:rPr>
        <w:t>người</w:t>
      </w:r>
      <w:r>
        <w:rPr>
          <w:color w:val="010202"/>
          <w:spacing w:val="-8"/>
        </w:rPr>
        <w:t> </w:t>
      </w:r>
      <w:r>
        <w:rPr>
          <w:color w:val="010202"/>
        </w:rPr>
        <w:t>cho</w:t>
      </w:r>
      <w:r>
        <w:rPr>
          <w:color w:val="010202"/>
          <w:spacing w:val="-8"/>
        </w:rPr>
        <w:t> </w:t>
      </w:r>
      <w:r>
        <w:rPr>
          <w:color w:val="010202"/>
        </w:rPr>
        <w:t>rằng</w:t>
      </w:r>
      <w:r>
        <w:rPr>
          <w:color w:val="010202"/>
          <w:spacing w:val="-8"/>
        </w:rPr>
        <w:t> </w:t>
      </w:r>
      <w:r>
        <w:rPr>
          <w:color w:val="010202"/>
        </w:rPr>
        <w:t>khi</w:t>
      </w:r>
      <w:r>
        <w:rPr>
          <w:color w:val="010202"/>
          <w:spacing w:val="-8"/>
        </w:rPr>
        <w:t> </w:t>
      </w:r>
      <w:r>
        <w:rPr>
          <w:color w:val="010202"/>
        </w:rPr>
        <w:t>họ</w:t>
      </w:r>
      <w:r>
        <w:rPr>
          <w:color w:val="010202"/>
          <w:spacing w:val="-8"/>
        </w:rPr>
        <w:t> </w:t>
      </w:r>
      <w:r>
        <w:rPr>
          <w:color w:val="010202"/>
        </w:rPr>
        <w:t>bố</w:t>
      </w:r>
      <w:r>
        <w:rPr>
          <w:color w:val="010202"/>
          <w:spacing w:val="-8"/>
        </w:rPr>
        <w:t> </w:t>
      </w:r>
      <w:r>
        <w:rPr>
          <w:color w:val="010202"/>
        </w:rPr>
        <w:t>thí,</w:t>
      </w:r>
      <w:r>
        <w:rPr>
          <w:color w:val="010202"/>
          <w:spacing w:val="-8"/>
        </w:rPr>
        <w:t> </w:t>
      </w:r>
      <w:r>
        <w:rPr>
          <w:color w:val="010202"/>
        </w:rPr>
        <w:t>tài</w:t>
      </w:r>
      <w:r>
        <w:rPr>
          <w:color w:val="010202"/>
          <w:spacing w:val="-8"/>
        </w:rPr>
        <w:t> </w:t>
      </w:r>
      <w:r>
        <w:rPr>
          <w:color w:val="010202"/>
        </w:rPr>
        <w:t>sản</w:t>
      </w:r>
      <w:r>
        <w:rPr>
          <w:color w:val="010202"/>
          <w:spacing w:val="-8"/>
        </w:rPr>
        <w:t> </w:t>
      </w:r>
      <w:r>
        <w:rPr>
          <w:color w:val="010202"/>
        </w:rPr>
        <w:t>của</w:t>
      </w:r>
      <w:r>
        <w:rPr>
          <w:color w:val="010202"/>
          <w:spacing w:val="-8"/>
        </w:rPr>
        <w:t> </w:t>
      </w:r>
      <w:r>
        <w:rPr>
          <w:color w:val="010202"/>
        </w:rPr>
        <w:t>họ sẽ suy kiệt, nhưng trên thực tế, suy kiệt đã nằm trong của bản chất của tài sản. Bất kể ta có bố thí hay </w:t>
      </w:r>
      <w:r>
        <w:rPr>
          <w:color w:val="010202"/>
        </w:rPr>
        <w:t>không bố</w:t>
      </w:r>
      <w:r>
        <w:rPr>
          <w:color w:val="010202"/>
          <w:spacing w:val="-5"/>
        </w:rPr>
        <w:t> </w:t>
      </w:r>
      <w:r>
        <w:rPr>
          <w:color w:val="010202"/>
        </w:rPr>
        <w:t>thí,</w:t>
      </w:r>
      <w:r>
        <w:rPr>
          <w:color w:val="010202"/>
          <w:spacing w:val="-5"/>
        </w:rPr>
        <w:t> </w:t>
      </w:r>
      <w:r>
        <w:rPr>
          <w:color w:val="010202"/>
        </w:rPr>
        <w:t>đến</w:t>
      </w:r>
      <w:r>
        <w:rPr>
          <w:color w:val="010202"/>
          <w:spacing w:val="-5"/>
        </w:rPr>
        <w:t> </w:t>
      </w:r>
      <w:r>
        <w:rPr>
          <w:color w:val="010202"/>
        </w:rPr>
        <w:t>đúng</w:t>
      </w:r>
      <w:r>
        <w:rPr>
          <w:color w:val="010202"/>
          <w:spacing w:val="-5"/>
        </w:rPr>
        <w:t> </w:t>
      </w:r>
      <w:r>
        <w:rPr>
          <w:color w:val="010202"/>
        </w:rPr>
        <w:t>thời</w:t>
      </w:r>
      <w:r>
        <w:rPr>
          <w:color w:val="010202"/>
          <w:spacing w:val="-5"/>
        </w:rPr>
        <w:t> </w:t>
      </w:r>
      <w:r>
        <w:rPr>
          <w:color w:val="010202"/>
        </w:rPr>
        <w:t>tài</w:t>
      </w:r>
      <w:r>
        <w:rPr>
          <w:color w:val="010202"/>
          <w:spacing w:val="-5"/>
        </w:rPr>
        <w:t> </w:t>
      </w:r>
      <w:r>
        <w:rPr>
          <w:color w:val="010202"/>
        </w:rPr>
        <w:t>sản</w:t>
      </w:r>
      <w:r>
        <w:rPr>
          <w:color w:val="010202"/>
          <w:spacing w:val="-5"/>
        </w:rPr>
        <w:t> </w:t>
      </w:r>
      <w:r>
        <w:rPr>
          <w:color w:val="010202"/>
        </w:rPr>
        <w:t>của</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phải</w:t>
      </w:r>
      <w:r>
        <w:rPr>
          <w:color w:val="010202"/>
          <w:spacing w:val="-5"/>
        </w:rPr>
        <w:t> </w:t>
      </w:r>
      <w:r>
        <w:rPr>
          <w:color w:val="010202"/>
        </w:rPr>
        <w:t>suy</w:t>
      </w:r>
      <w:r>
        <w:rPr>
          <w:color w:val="010202"/>
          <w:spacing w:val="-5"/>
        </w:rPr>
        <w:t> </w:t>
      </w:r>
      <w:r>
        <w:rPr>
          <w:color w:val="010202"/>
        </w:rPr>
        <w:t>kiệt, nó</w:t>
      </w:r>
      <w:r>
        <w:rPr>
          <w:color w:val="010202"/>
          <w:spacing w:val="-16"/>
        </w:rPr>
        <w:t> </w:t>
      </w:r>
      <w:r>
        <w:rPr>
          <w:color w:val="010202"/>
        </w:rPr>
        <w:t>sẽ</w:t>
      </w:r>
      <w:r>
        <w:rPr>
          <w:color w:val="010202"/>
          <w:spacing w:val="-16"/>
        </w:rPr>
        <w:t> </w:t>
      </w:r>
      <w:r>
        <w:rPr>
          <w:color w:val="010202"/>
        </w:rPr>
        <w:t>biến</w:t>
      </w:r>
      <w:r>
        <w:rPr>
          <w:color w:val="010202"/>
          <w:spacing w:val="-15"/>
        </w:rPr>
        <w:t> </w:t>
      </w:r>
      <w:r>
        <w:rPr>
          <w:color w:val="010202"/>
        </w:rPr>
        <w:t>mất.</w:t>
      </w:r>
      <w:r>
        <w:rPr>
          <w:color w:val="010202"/>
          <w:spacing w:val="-16"/>
        </w:rPr>
        <w:t> </w:t>
      </w:r>
      <w:r>
        <w:rPr>
          <w:color w:val="010202"/>
        </w:rPr>
        <w:t>Một</w:t>
      </w:r>
      <w:r>
        <w:rPr>
          <w:color w:val="010202"/>
          <w:spacing w:val="-16"/>
        </w:rPr>
        <w:t> </w:t>
      </w:r>
      <w:r>
        <w:rPr>
          <w:color w:val="010202"/>
        </w:rPr>
        <w:t>số</w:t>
      </w:r>
      <w:r>
        <w:rPr>
          <w:color w:val="010202"/>
          <w:spacing w:val="-15"/>
        </w:rPr>
        <w:t> </w:t>
      </w:r>
      <w:r>
        <w:rPr>
          <w:color w:val="010202"/>
        </w:rPr>
        <w:t>người</w:t>
      </w:r>
      <w:r>
        <w:rPr>
          <w:color w:val="010202"/>
          <w:spacing w:val="-16"/>
        </w:rPr>
        <w:t> </w:t>
      </w:r>
      <w:r>
        <w:rPr>
          <w:color w:val="010202"/>
        </w:rPr>
        <w:t>sở</w:t>
      </w:r>
      <w:r>
        <w:rPr>
          <w:color w:val="010202"/>
          <w:spacing w:val="-15"/>
        </w:rPr>
        <w:t> </w:t>
      </w:r>
      <w:r>
        <w:rPr>
          <w:color w:val="010202"/>
        </w:rPr>
        <w:t>hữu</w:t>
      </w:r>
      <w:r>
        <w:rPr>
          <w:color w:val="010202"/>
          <w:spacing w:val="-16"/>
        </w:rPr>
        <w:t> </w:t>
      </w:r>
      <w:r>
        <w:rPr>
          <w:color w:val="010202"/>
        </w:rPr>
        <w:t>nhiều</w:t>
      </w:r>
      <w:r>
        <w:rPr>
          <w:color w:val="010202"/>
          <w:spacing w:val="-16"/>
        </w:rPr>
        <w:t> </w:t>
      </w:r>
      <w:r>
        <w:rPr>
          <w:color w:val="010202"/>
        </w:rPr>
        <w:t>tài</w:t>
      </w:r>
      <w:r>
        <w:rPr>
          <w:color w:val="010202"/>
          <w:spacing w:val="-15"/>
        </w:rPr>
        <w:t> </w:t>
      </w:r>
      <w:r>
        <w:rPr>
          <w:color w:val="010202"/>
        </w:rPr>
        <w:t>sản</w:t>
      </w:r>
      <w:r>
        <w:rPr>
          <w:color w:val="010202"/>
          <w:spacing w:val="-16"/>
        </w:rPr>
        <w:t> </w:t>
      </w:r>
      <w:r>
        <w:rPr>
          <w:color w:val="010202"/>
        </w:rPr>
        <w:t>e</w:t>
      </w:r>
      <w:r>
        <w:rPr>
          <w:color w:val="010202"/>
          <w:spacing w:val="-16"/>
        </w:rPr>
        <w:t> </w:t>
      </w:r>
      <w:r>
        <w:rPr>
          <w:color w:val="010202"/>
        </w:rPr>
        <w:t>rằng nếu</w:t>
      </w:r>
      <w:r>
        <w:rPr>
          <w:color w:val="010202"/>
          <w:spacing w:val="-10"/>
        </w:rPr>
        <w:t> </w:t>
      </w:r>
      <w:r>
        <w:rPr>
          <w:color w:val="010202"/>
        </w:rPr>
        <w:t>họ</w:t>
      </w:r>
      <w:r>
        <w:rPr>
          <w:color w:val="010202"/>
          <w:spacing w:val="-10"/>
        </w:rPr>
        <w:t> </w:t>
      </w:r>
      <w:r>
        <w:rPr>
          <w:color w:val="010202"/>
        </w:rPr>
        <w:t>không</w:t>
      </w:r>
      <w:r>
        <w:rPr>
          <w:color w:val="010202"/>
          <w:spacing w:val="-10"/>
        </w:rPr>
        <w:t> </w:t>
      </w:r>
      <w:r>
        <w:rPr>
          <w:color w:val="010202"/>
        </w:rPr>
        <w:t>chia</w:t>
      </w:r>
      <w:r>
        <w:rPr>
          <w:color w:val="010202"/>
          <w:spacing w:val="-10"/>
        </w:rPr>
        <w:t> </w:t>
      </w:r>
      <w:r>
        <w:rPr>
          <w:color w:val="010202"/>
        </w:rPr>
        <w:t>sẻ</w:t>
      </w:r>
      <w:r>
        <w:rPr>
          <w:color w:val="010202"/>
          <w:spacing w:val="-10"/>
        </w:rPr>
        <w:t> </w:t>
      </w:r>
      <w:r>
        <w:rPr>
          <w:color w:val="010202"/>
        </w:rPr>
        <w:t>tài</w:t>
      </w:r>
      <w:r>
        <w:rPr>
          <w:color w:val="010202"/>
          <w:spacing w:val="-10"/>
        </w:rPr>
        <w:t> </w:t>
      </w:r>
      <w:r>
        <w:rPr>
          <w:color w:val="010202"/>
        </w:rPr>
        <w:t>sản</w:t>
      </w:r>
      <w:r>
        <w:rPr>
          <w:color w:val="010202"/>
          <w:spacing w:val="-10"/>
        </w:rPr>
        <w:t> </w:t>
      </w:r>
      <w:r>
        <w:rPr>
          <w:color w:val="010202"/>
        </w:rPr>
        <w:t>của</w:t>
      </w:r>
      <w:r>
        <w:rPr>
          <w:color w:val="010202"/>
          <w:spacing w:val="-10"/>
        </w:rPr>
        <w:t> </w:t>
      </w:r>
      <w:r>
        <w:rPr>
          <w:color w:val="010202"/>
        </w:rPr>
        <w:t>mình</w:t>
      </w:r>
      <w:r>
        <w:rPr>
          <w:color w:val="010202"/>
          <w:spacing w:val="-10"/>
        </w:rPr>
        <w:t> </w:t>
      </w:r>
      <w:r>
        <w:rPr>
          <w:color w:val="010202"/>
        </w:rPr>
        <w:t>nó</w:t>
      </w:r>
      <w:r>
        <w:rPr>
          <w:color w:val="010202"/>
          <w:spacing w:val="-10"/>
        </w:rPr>
        <w:t> </w:t>
      </w:r>
      <w:r>
        <w:rPr>
          <w:color w:val="010202"/>
        </w:rPr>
        <w:t>sẽ</w:t>
      </w:r>
      <w:r>
        <w:rPr>
          <w:color w:val="010202"/>
          <w:spacing w:val="-10"/>
        </w:rPr>
        <w:t> </w:t>
      </w:r>
      <w:r>
        <w:rPr>
          <w:color w:val="010202"/>
        </w:rPr>
        <w:t>suy</w:t>
      </w:r>
      <w:r>
        <w:rPr>
          <w:color w:val="010202"/>
          <w:spacing w:val="-10"/>
        </w:rPr>
        <w:t> </w:t>
      </w:r>
      <w:r>
        <w:rPr>
          <w:color w:val="010202"/>
        </w:rPr>
        <w:t>kiệt,</w:t>
      </w:r>
      <w:r>
        <w:rPr>
          <w:color w:val="010202"/>
          <w:spacing w:val="-10"/>
        </w:rPr>
        <w:t> </w:t>
      </w:r>
      <w:r>
        <w:rPr>
          <w:color w:val="010202"/>
        </w:rPr>
        <w:t>và vì vậy, họ tin rằng mình nên bố thí. Khi các thảm họa xảy ra do hỏa hoạn, lụt lội hay trộm cướp, hoặc khi tài sản</w:t>
      </w:r>
      <w:r>
        <w:rPr>
          <w:color w:val="010202"/>
          <w:spacing w:val="-5"/>
        </w:rPr>
        <w:t> </w:t>
      </w:r>
      <w:r>
        <w:rPr>
          <w:color w:val="010202"/>
        </w:rPr>
        <w:t>bị</w:t>
      </w:r>
      <w:r>
        <w:rPr>
          <w:color w:val="010202"/>
          <w:spacing w:val="-5"/>
        </w:rPr>
        <w:t> </w:t>
      </w:r>
      <w:r>
        <w:rPr>
          <w:color w:val="010202"/>
        </w:rPr>
        <w:t>vua</w:t>
      </w:r>
      <w:r>
        <w:rPr>
          <w:color w:val="010202"/>
          <w:spacing w:val="-5"/>
        </w:rPr>
        <w:t> </w:t>
      </w:r>
      <w:r>
        <w:rPr>
          <w:color w:val="010202"/>
        </w:rPr>
        <w:t>chúa</w:t>
      </w:r>
      <w:r>
        <w:rPr>
          <w:color w:val="010202"/>
          <w:spacing w:val="-5"/>
        </w:rPr>
        <w:t> </w:t>
      </w:r>
      <w:r>
        <w:rPr>
          <w:color w:val="010202"/>
        </w:rPr>
        <w:t>tịch</w:t>
      </w:r>
      <w:r>
        <w:rPr>
          <w:color w:val="010202"/>
          <w:spacing w:val="-5"/>
        </w:rPr>
        <w:t> </w:t>
      </w:r>
      <w:r>
        <w:rPr>
          <w:color w:val="010202"/>
        </w:rPr>
        <w:t>thu,</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hối</w:t>
      </w:r>
      <w:r>
        <w:rPr>
          <w:color w:val="010202"/>
          <w:spacing w:val="-5"/>
        </w:rPr>
        <w:t> </w:t>
      </w:r>
      <w:r>
        <w:rPr>
          <w:color w:val="010202"/>
        </w:rPr>
        <w:t>tiếc</w:t>
      </w:r>
      <w:r>
        <w:rPr>
          <w:color w:val="010202"/>
          <w:spacing w:val="-5"/>
        </w:rPr>
        <w:t> </w:t>
      </w:r>
      <w:r>
        <w:rPr>
          <w:color w:val="010202"/>
        </w:rPr>
        <w:t>rằng</w:t>
      </w:r>
      <w:r>
        <w:rPr>
          <w:color w:val="010202"/>
          <w:spacing w:val="-5"/>
        </w:rPr>
        <w:t> </w:t>
      </w:r>
      <w:r>
        <w:rPr>
          <w:color w:val="010202"/>
        </w:rPr>
        <w:t>mình</w:t>
      </w:r>
      <w:r>
        <w:rPr>
          <w:color w:val="010202"/>
          <w:spacing w:val="-5"/>
        </w:rPr>
        <w:t> </w:t>
      </w:r>
      <w:r>
        <w:rPr>
          <w:color w:val="010202"/>
        </w:rPr>
        <w:t>đã không</w:t>
      </w:r>
      <w:r>
        <w:rPr>
          <w:color w:val="010202"/>
          <w:spacing w:val="-13"/>
        </w:rPr>
        <w:t> </w:t>
      </w:r>
      <w:r>
        <w:rPr>
          <w:color w:val="010202"/>
        </w:rPr>
        <w:t>bố</w:t>
      </w:r>
      <w:r>
        <w:rPr>
          <w:color w:val="010202"/>
          <w:spacing w:val="-13"/>
        </w:rPr>
        <w:t> </w:t>
      </w:r>
      <w:r>
        <w:rPr>
          <w:color w:val="010202"/>
        </w:rPr>
        <w:t>thí</w:t>
      </w:r>
      <w:r>
        <w:rPr>
          <w:color w:val="010202"/>
          <w:spacing w:val="-13"/>
        </w:rPr>
        <w:t> </w:t>
      </w:r>
      <w:r>
        <w:rPr>
          <w:color w:val="010202"/>
        </w:rPr>
        <w:t>trước</w:t>
      </w:r>
      <w:r>
        <w:rPr>
          <w:color w:val="010202"/>
          <w:spacing w:val="-13"/>
        </w:rPr>
        <w:t> </w:t>
      </w:r>
      <w:r>
        <w:rPr>
          <w:color w:val="010202"/>
        </w:rPr>
        <w:t>đó.</w:t>
      </w:r>
      <w:r>
        <w:rPr>
          <w:color w:val="010202"/>
          <w:spacing w:val="-16"/>
        </w:rPr>
        <w:t> </w:t>
      </w:r>
      <w:r>
        <w:rPr>
          <w:color w:val="010202"/>
        </w:rPr>
        <w:t>Ta</w:t>
      </w:r>
      <w:r>
        <w:rPr>
          <w:color w:val="010202"/>
          <w:spacing w:val="-12"/>
        </w:rPr>
        <w:t> </w:t>
      </w:r>
      <w:r>
        <w:rPr>
          <w:color w:val="010202"/>
        </w:rPr>
        <w:t>có</w:t>
      </w:r>
      <w:r>
        <w:rPr>
          <w:color w:val="010202"/>
          <w:spacing w:val="-13"/>
        </w:rPr>
        <w:t> </w:t>
      </w:r>
      <w:r>
        <w:rPr>
          <w:color w:val="010202"/>
        </w:rPr>
        <w:t>thể</w:t>
      </w:r>
      <w:r>
        <w:rPr>
          <w:color w:val="010202"/>
          <w:spacing w:val="-13"/>
        </w:rPr>
        <w:t> </w:t>
      </w:r>
      <w:r>
        <w:rPr>
          <w:color w:val="010202"/>
        </w:rPr>
        <w:t>thấy</w:t>
      </w:r>
      <w:r>
        <w:rPr>
          <w:color w:val="010202"/>
          <w:spacing w:val="-13"/>
        </w:rPr>
        <w:t> </w:t>
      </w:r>
      <w:r>
        <w:rPr>
          <w:color w:val="010202"/>
        </w:rPr>
        <w:t>rằng</w:t>
      </w:r>
      <w:r>
        <w:rPr>
          <w:color w:val="010202"/>
          <w:spacing w:val="-13"/>
        </w:rPr>
        <w:t> </w:t>
      </w:r>
      <w:r>
        <w:rPr>
          <w:color w:val="010202"/>
        </w:rPr>
        <w:t>tài</w:t>
      </w:r>
      <w:r>
        <w:rPr>
          <w:color w:val="010202"/>
          <w:spacing w:val="-13"/>
        </w:rPr>
        <w:t> </w:t>
      </w:r>
      <w:r>
        <w:rPr>
          <w:color w:val="010202"/>
        </w:rPr>
        <w:t>sản</w:t>
      </w:r>
      <w:r>
        <w:rPr>
          <w:color w:val="010202"/>
          <w:spacing w:val="-13"/>
        </w:rPr>
        <w:t> </w:t>
      </w:r>
      <w:r>
        <w:rPr>
          <w:color w:val="010202"/>
        </w:rPr>
        <w:t>không bị biến mất bởi bố thí, mà do tùy thuộc vào nghiệp mà liệu ta còn tài sản hay phá sản.</w:t>
      </w:r>
    </w:p>
    <w:p>
      <w:pPr>
        <w:pStyle w:val="BodyText"/>
        <w:spacing w:line="307" w:lineRule="auto" w:before="167"/>
        <w:ind w:left="397" w:right="54" w:firstLine="453"/>
        <w:jc w:val="both"/>
      </w:pPr>
      <w:r>
        <w:rPr>
          <w:color w:val="231F20"/>
        </w:rPr>
        <w:t>Phát triển các ba la mật là vô cùng khó khăn, dầu rằng</w:t>
      </w:r>
      <w:r>
        <w:rPr>
          <w:color w:val="231F20"/>
          <w:spacing w:val="-14"/>
        </w:rPr>
        <w:t> </w:t>
      </w:r>
      <w:r>
        <w:rPr>
          <w:color w:val="231F20"/>
        </w:rPr>
        <w:t>ta</w:t>
      </w:r>
      <w:r>
        <w:rPr>
          <w:color w:val="231F20"/>
          <w:spacing w:val="-13"/>
        </w:rPr>
        <w:t> </w:t>
      </w:r>
      <w:r>
        <w:rPr>
          <w:color w:val="231F20"/>
        </w:rPr>
        <w:t>đã</w:t>
      </w:r>
      <w:r>
        <w:rPr>
          <w:color w:val="231F20"/>
          <w:spacing w:val="-13"/>
        </w:rPr>
        <w:t> </w:t>
      </w:r>
      <w:r>
        <w:rPr>
          <w:color w:val="231F20"/>
        </w:rPr>
        <w:t>nghe</w:t>
      </w:r>
      <w:r>
        <w:rPr>
          <w:color w:val="231F20"/>
          <w:spacing w:val="-13"/>
        </w:rPr>
        <w:t> </w:t>
      </w:r>
      <w:r>
        <w:rPr>
          <w:color w:val="231F20"/>
        </w:rPr>
        <w:t>Pháp</w:t>
      </w:r>
      <w:r>
        <w:rPr>
          <w:color w:val="231F20"/>
          <w:spacing w:val="-13"/>
        </w:rPr>
        <w:t> </w:t>
      </w:r>
      <w:r>
        <w:rPr>
          <w:color w:val="231F20"/>
        </w:rPr>
        <w:t>và</w:t>
      </w:r>
      <w:r>
        <w:rPr>
          <w:color w:val="231F20"/>
          <w:spacing w:val="-13"/>
        </w:rPr>
        <w:t> </w:t>
      </w:r>
      <w:r>
        <w:rPr>
          <w:color w:val="231F20"/>
        </w:rPr>
        <w:t>học</w:t>
      </w:r>
      <w:r>
        <w:rPr>
          <w:color w:val="231F20"/>
          <w:spacing w:val="-13"/>
        </w:rPr>
        <w:t> </w:t>
      </w:r>
      <w:r>
        <w:rPr>
          <w:color w:val="231F20"/>
        </w:rPr>
        <w:t>nhiều</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ba</w:t>
      </w:r>
      <w:r>
        <w:rPr>
          <w:color w:val="231F20"/>
          <w:spacing w:val="-13"/>
        </w:rPr>
        <w:t> </w:t>
      </w:r>
      <w:r>
        <w:rPr>
          <w:color w:val="231F20"/>
        </w:rPr>
        <w:t>la</w:t>
      </w:r>
      <w:r>
        <w:rPr>
          <w:color w:val="231F20"/>
          <w:spacing w:val="-13"/>
        </w:rPr>
        <w:t> </w:t>
      </w:r>
      <w:r>
        <w:rPr>
          <w:color w:val="231F20"/>
        </w:rPr>
        <w:t>mật.</w:t>
      </w:r>
      <w:r>
        <w:rPr>
          <w:color w:val="231F20"/>
          <w:spacing w:val="-16"/>
        </w:rPr>
        <w:t> </w:t>
      </w:r>
      <w:r>
        <w:rPr>
          <w:color w:val="231F20"/>
        </w:rPr>
        <w:t>Tùy thuộc khả năng mà mỗi cá nhân có thể phát triển </w:t>
      </w:r>
      <w:r>
        <w:rPr>
          <w:color w:val="231F20"/>
        </w:rPr>
        <w:t>thiện pháp</w:t>
      </w:r>
      <w:r>
        <w:rPr>
          <w:color w:val="231F20"/>
          <w:spacing w:val="-6"/>
        </w:rPr>
        <w:t> </w:t>
      </w:r>
      <w:r>
        <w:rPr>
          <w:color w:val="231F20"/>
        </w:rPr>
        <w:t>tới</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nào.</w:t>
      </w:r>
      <w:r>
        <w:rPr>
          <w:color w:val="231F20"/>
          <w:spacing w:val="-6"/>
        </w:rPr>
        <w:t> </w:t>
      </w:r>
      <w:r>
        <w:rPr>
          <w:color w:val="231F20"/>
        </w:rPr>
        <w:t>Các</w:t>
      </w:r>
      <w:r>
        <w:rPr>
          <w:color w:val="231F20"/>
          <w:spacing w:val="-6"/>
        </w:rPr>
        <w:t> </w:t>
      </w:r>
      <w:r>
        <w:rPr>
          <w:color w:val="231F20"/>
        </w:rPr>
        <w:t>ba</w:t>
      </w:r>
      <w:r>
        <w:rPr>
          <w:color w:val="231F20"/>
          <w:spacing w:val="-6"/>
        </w:rPr>
        <w:t> </w:t>
      </w:r>
      <w:r>
        <w:rPr>
          <w:color w:val="231F20"/>
        </w:rPr>
        <w:t>la</w:t>
      </w:r>
      <w:r>
        <w:rPr>
          <w:color w:val="231F20"/>
          <w:spacing w:val="-6"/>
        </w:rPr>
        <w:t> </w:t>
      </w:r>
      <w:r>
        <w:rPr>
          <w:color w:val="231F20"/>
        </w:rPr>
        <w:t>mật</w:t>
      </w:r>
      <w:r>
        <w:rPr>
          <w:color w:val="231F20"/>
          <w:spacing w:val="-6"/>
        </w:rPr>
        <w:t> </w:t>
      </w:r>
      <w:r>
        <w:rPr>
          <w:color w:val="231F20"/>
        </w:rPr>
        <w:t>cần</w:t>
      </w:r>
      <w:r>
        <w:rPr>
          <w:color w:val="231F20"/>
          <w:spacing w:val="-6"/>
        </w:rPr>
        <w:t> </w:t>
      </w:r>
      <w:r>
        <w:rPr>
          <w:color w:val="231F20"/>
        </w:rPr>
        <w:t>được</w:t>
      </w:r>
      <w:r>
        <w:rPr>
          <w:color w:val="231F20"/>
          <w:spacing w:val="-6"/>
        </w:rPr>
        <w:t> </w:t>
      </w:r>
      <w:r>
        <w:rPr>
          <w:color w:val="231F20"/>
        </w:rPr>
        <w:t>phát</w:t>
      </w:r>
      <w:r>
        <w:rPr>
          <w:color w:val="231F20"/>
          <w:spacing w:val="-6"/>
        </w:rPr>
        <w:t> </w:t>
      </w:r>
      <w:r>
        <w:rPr>
          <w:color w:val="231F20"/>
        </w:rPr>
        <w:t>triển rất từ từ và song song với trí tuệ, lặp đi lặp lại. Chúng ta biết rằng cần phải nhận ra rằng mình có nhiều phiền não,</w:t>
      </w:r>
      <w:r>
        <w:rPr>
          <w:color w:val="231F20"/>
          <w:spacing w:val="-6"/>
        </w:rPr>
        <w:t> </w:t>
      </w:r>
      <w:r>
        <w:rPr>
          <w:color w:val="231F20"/>
        </w:rPr>
        <w:t>và</w:t>
      </w:r>
      <w:r>
        <w:rPr>
          <w:color w:val="231F20"/>
          <w:spacing w:val="-6"/>
        </w:rPr>
        <w:t> </w:t>
      </w:r>
      <w:r>
        <w:rPr>
          <w:color w:val="231F20"/>
        </w:rPr>
        <w:t>rằng</w:t>
      </w:r>
      <w:r>
        <w:rPr>
          <w:color w:val="231F20"/>
          <w:spacing w:val="-6"/>
        </w:rPr>
        <w:t> </w:t>
      </w:r>
      <w:r>
        <w:rPr>
          <w:color w:val="231F20"/>
        </w:rPr>
        <w:t>rất</w:t>
      </w:r>
      <w:r>
        <w:rPr>
          <w:color w:val="231F20"/>
          <w:spacing w:val="-6"/>
        </w:rPr>
        <w:t> </w:t>
      </w:r>
      <w:r>
        <w:rPr>
          <w:color w:val="231F20"/>
        </w:rPr>
        <w:t>khó</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loại</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tận</w:t>
      </w:r>
      <w:r>
        <w:rPr>
          <w:color w:val="231F20"/>
          <w:spacing w:val="-6"/>
        </w:rPr>
        <w:t> </w:t>
      </w:r>
      <w:r>
        <w:rPr>
          <w:color w:val="231F20"/>
          <w:spacing w:val="-4"/>
        </w:rPr>
        <w:t>diệt</w:t>
      </w:r>
    </w:p>
    <w:p>
      <w:pPr>
        <w:pStyle w:val="BodyText"/>
        <w:spacing w:after="0" w:line="307" w:lineRule="auto"/>
        <w:jc w:val="both"/>
        <w:sectPr>
          <w:pgSz w:w="7660" w:h="11630"/>
          <w:pgMar w:header="776" w:footer="0" w:top="1100" w:bottom="280" w:left="850" w:right="850"/>
        </w:sectPr>
      </w:pPr>
    </w:p>
    <w:p>
      <w:pPr>
        <w:pStyle w:val="BodyText"/>
        <w:spacing w:before="66"/>
      </w:pPr>
    </w:p>
    <w:p>
      <w:pPr>
        <w:pStyle w:val="BodyText"/>
        <w:spacing w:line="300" w:lineRule="auto" w:before="1"/>
        <w:ind w:left="57" w:right="394"/>
        <w:jc w:val="both"/>
      </w:pPr>
      <w:r>
        <w:rPr>
          <w:color w:val="231F20"/>
        </w:rPr>
        <w:t>được</w:t>
      </w:r>
      <w:r>
        <w:rPr>
          <w:color w:val="231F20"/>
          <w:spacing w:val="-16"/>
        </w:rPr>
        <w:t> </w:t>
      </w:r>
      <w:r>
        <w:rPr>
          <w:color w:val="231F20"/>
        </w:rPr>
        <w:t>các</w:t>
      </w:r>
      <w:r>
        <w:rPr>
          <w:color w:val="231F20"/>
          <w:spacing w:val="-15"/>
        </w:rPr>
        <w:t> </w:t>
      </w:r>
      <w:r>
        <w:rPr>
          <w:color w:val="231F20"/>
        </w:rPr>
        <w:t>phiền</w:t>
      </w:r>
      <w:r>
        <w:rPr>
          <w:color w:val="231F20"/>
          <w:spacing w:val="-14"/>
        </w:rPr>
        <w:t> </w:t>
      </w:r>
      <w:r>
        <w:rPr>
          <w:color w:val="231F20"/>
        </w:rPr>
        <w:t>não</w:t>
      </w:r>
      <w:r>
        <w:rPr>
          <w:color w:val="231F20"/>
          <w:spacing w:val="-15"/>
        </w:rPr>
        <w:t> </w:t>
      </w:r>
      <w:r>
        <w:rPr>
          <w:color w:val="231F20"/>
        </w:rPr>
        <w:t>ấy.</w:t>
      </w:r>
      <w:r>
        <w:rPr>
          <w:color w:val="231F20"/>
          <w:spacing w:val="-16"/>
        </w:rPr>
        <w:t> </w:t>
      </w:r>
      <w:r>
        <w:rPr>
          <w:color w:val="231F20"/>
        </w:rPr>
        <w:t>Vì</w:t>
      </w:r>
      <w:r>
        <w:rPr>
          <w:color w:val="231F20"/>
          <w:spacing w:val="-14"/>
        </w:rPr>
        <w:t> </w:t>
      </w:r>
      <w:r>
        <w:rPr>
          <w:color w:val="231F20"/>
        </w:rPr>
        <w:t>vậy,</w:t>
      </w:r>
      <w:r>
        <w:rPr>
          <w:color w:val="231F20"/>
          <w:spacing w:val="-15"/>
        </w:rPr>
        <w:t> </w:t>
      </w:r>
      <w:r>
        <w:rPr>
          <w:color w:val="231F20"/>
        </w:rPr>
        <w:t>trong</w:t>
      </w:r>
      <w:r>
        <w:rPr>
          <w:color w:val="231F20"/>
          <w:spacing w:val="-15"/>
        </w:rPr>
        <w:t> </w:t>
      </w:r>
      <w:r>
        <w:rPr>
          <w:color w:val="231F20"/>
        </w:rPr>
        <w:t>mỗi</w:t>
      </w:r>
      <w:r>
        <w:rPr>
          <w:color w:val="231F20"/>
          <w:spacing w:val="-15"/>
        </w:rPr>
        <w:t> </w:t>
      </w:r>
      <w:r>
        <w:rPr>
          <w:color w:val="231F20"/>
        </w:rPr>
        <w:t>kiếp</w:t>
      </w:r>
      <w:r>
        <w:rPr>
          <w:color w:val="231F20"/>
          <w:spacing w:val="-15"/>
        </w:rPr>
        <w:t> </w:t>
      </w:r>
      <w:r>
        <w:rPr>
          <w:color w:val="231F20"/>
        </w:rPr>
        <w:t>sống,</w:t>
      </w:r>
      <w:r>
        <w:rPr>
          <w:color w:val="231F20"/>
          <w:spacing w:val="-15"/>
        </w:rPr>
        <w:t> </w:t>
      </w:r>
      <w:r>
        <w:rPr>
          <w:color w:val="231F20"/>
        </w:rPr>
        <w:t>các phiền</w:t>
      </w:r>
      <w:r>
        <w:rPr>
          <w:color w:val="231F20"/>
          <w:spacing w:val="-2"/>
        </w:rPr>
        <w:t> </w:t>
      </w:r>
      <w:r>
        <w:rPr>
          <w:color w:val="231F20"/>
        </w:rPr>
        <w:t>não</w:t>
      </w:r>
      <w:r>
        <w:rPr>
          <w:color w:val="231F20"/>
          <w:spacing w:val="-2"/>
        </w:rPr>
        <w:t> </w:t>
      </w:r>
      <w:r>
        <w:rPr>
          <w:color w:val="231F20"/>
        </w:rPr>
        <w:t>cần</w:t>
      </w:r>
      <w:r>
        <w:rPr>
          <w:color w:val="231F20"/>
          <w:spacing w:val="-2"/>
        </w:rPr>
        <w:t> </w:t>
      </w:r>
      <w:r>
        <w:rPr>
          <w:color w:val="231F20"/>
        </w:rPr>
        <w:t>được</w:t>
      </w:r>
      <w:r>
        <w:rPr>
          <w:color w:val="231F20"/>
          <w:spacing w:val="-2"/>
        </w:rPr>
        <w:t> </w:t>
      </w:r>
      <w:r>
        <w:rPr>
          <w:color w:val="231F20"/>
        </w:rPr>
        <w:t>dần</w:t>
      </w:r>
      <w:r>
        <w:rPr>
          <w:color w:val="231F20"/>
          <w:spacing w:val="-2"/>
        </w:rPr>
        <w:t> </w:t>
      </w:r>
      <w:r>
        <w:rPr>
          <w:color w:val="231F20"/>
        </w:rPr>
        <w:t>loại</w:t>
      </w:r>
      <w:r>
        <w:rPr>
          <w:color w:val="231F20"/>
          <w:spacing w:val="-2"/>
        </w:rPr>
        <w:t> </w:t>
      </w:r>
      <w:r>
        <w:rPr>
          <w:color w:val="231F20"/>
        </w:rPr>
        <w:t>bỏ</w:t>
      </w:r>
      <w:r>
        <w:rPr>
          <w:color w:val="231F20"/>
          <w:spacing w:val="-2"/>
        </w:rPr>
        <w:t> </w:t>
      </w:r>
      <w:r>
        <w:rPr>
          <w:color w:val="231F20"/>
        </w:rPr>
        <w:t>để</w:t>
      </w:r>
      <w:r>
        <w:rPr>
          <w:color w:val="231F20"/>
          <w:spacing w:val="-6"/>
        </w:rPr>
        <w:t> </w:t>
      </w:r>
      <w:r>
        <w:rPr>
          <w:color w:val="231F20"/>
        </w:rPr>
        <w:t>Tứ</w:t>
      </w:r>
      <w:r>
        <w:rPr>
          <w:color w:val="231F20"/>
          <w:spacing w:val="-6"/>
        </w:rPr>
        <w:t> </w:t>
      </w:r>
      <w:r>
        <w:rPr>
          <w:color w:val="231F20"/>
        </w:rPr>
        <w:t>Thánh</w:t>
      </w:r>
      <w:r>
        <w:rPr>
          <w:color w:val="231F20"/>
          <w:spacing w:val="-2"/>
        </w:rPr>
        <w:t> </w:t>
      </w:r>
      <w:r>
        <w:rPr>
          <w:color w:val="231F20"/>
        </w:rPr>
        <w:t>Đế</w:t>
      </w:r>
      <w:r>
        <w:rPr>
          <w:color w:val="231F20"/>
          <w:spacing w:val="-2"/>
        </w:rPr>
        <w:t> </w:t>
      </w:r>
      <w:r>
        <w:rPr>
          <w:color w:val="231F20"/>
        </w:rPr>
        <w:t>có</w:t>
      </w:r>
      <w:r>
        <w:rPr>
          <w:color w:val="231F20"/>
          <w:spacing w:val="-2"/>
        </w:rPr>
        <w:t> </w:t>
      </w:r>
      <w:r>
        <w:rPr>
          <w:color w:val="231F20"/>
        </w:rPr>
        <w:t>thể được</w:t>
      </w:r>
      <w:r>
        <w:rPr>
          <w:color w:val="231F20"/>
          <w:spacing w:val="-3"/>
        </w:rPr>
        <w:t> </w:t>
      </w:r>
      <w:r>
        <w:rPr>
          <w:color w:val="231F20"/>
        </w:rPr>
        <w:t>chứng</w:t>
      </w:r>
      <w:r>
        <w:rPr>
          <w:color w:val="231F20"/>
          <w:spacing w:val="-3"/>
        </w:rPr>
        <w:t> </w:t>
      </w:r>
      <w:r>
        <w:rPr>
          <w:color w:val="231F20"/>
        </w:rPr>
        <w:t>ngộ</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trở</w:t>
      </w:r>
      <w:r>
        <w:rPr>
          <w:color w:val="231F20"/>
          <w:spacing w:val="-3"/>
        </w:rPr>
        <w:t> </w:t>
      </w:r>
      <w:r>
        <w:rPr>
          <w:color w:val="231F20"/>
        </w:rPr>
        <w:t>thành</w:t>
      </w:r>
      <w:r>
        <w:rPr>
          <w:color w:val="231F20"/>
          <w:spacing w:val="-3"/>
        </w:rPr>
        <w:t> </w:t>
      </w:r>
      <w:r>
        <w:rPr>
          <w:color w:val="231F20"/>
        </w:rPr>
        <w:t>bậc</w:t>
      </w:r>
      <w:r>
        <w:rPr>
          <w:color w:val="231F20"/>
          <w:spacing w:val="-3"/>
        </w:rPr>
        <w:t> </w:t>
      </w:r>
      <w:r>
        <w:rPr>
          <w:color w:val="231F20"/>
        </w:rPr>
        <w:t>Dự</w:t>
      </w:r>
      <w:r>
        <w:rPr>
          <w:color w:val="231F20"/>
          <w:spacing w:val="-3"/>
        </w:rPr>
        <w:t> </w:t>
      </w:r>
      <w:r>
        <w:rPr>
          <w:color w:val="231F20"/>
        </w:rPr>
        <w:t>lưu.</w:t>
      </w:r>
      <w:r>
        <w:rPr>
          <w:color w:val="231F20"/>
          <w:spacing w:val="-3"/>
        </w:rPr>
        <w:t> </w:t>
      </w:r>
      <w:r>
        <w:rPr>
          <w:color w:val="231F20"/>
        </w:rPr>
        <w:t>Khi</w:t>
      </w:r>
      <w:r>
        <w:rPr>
          <w:color w:val="231F20"/>
          <w:spacing w:val="-3"/>
        </w:rPr>
        <w:t> </w:t>
      </w:r>
      <w:r>
        <w:rPr>
          <w:color w:val="231F20"/>
        </w:rPr>
        <w:t>ấy,</w:t>
      </w:r>
      <w:r>
        <w:rPr>
          <w:color w:val="231F20"/>
          <w:spacing w:val="-3"/>
        </w:rPr>
        <w:t> </w:t>
      </w:r>
      <w:r>
        <w:rPr>
          <w:color w:val="231F20"/>
        </w:rPr>
        <w:t>ta đạt tới tầng giác ngộ đầu tiên, và sẽ không còn tái sinh nhiều hơn bảy lần.</w:t>
      </w:r>
    </w:p>
    <w:p>
      <w:pPr>
        <w:pStyle w:val="BodyText"/>
        <w:spacing w:line="300" w:lineRule="auto" w:before="173"/>
        <w:ind w:left="57" w:right="395" w:firstLine="453"/>
        <w:jc w:val="both"/>
      </w:pPr>
      <w:r>
        <w:rPr>
          <w:color w:val="010202"/>
        </w:rPr>
        <w:t>Chúng</w:t>
      </w:r>
      <w:r>
        <w:rPr>
          <w:color w:val="010202"/>
          <w:spacing w:val="-3"/>
        </w:rPr>
        <w:t> </w:t>
      </w:r>
      <w:r>
        <w:rPr>
          <w:color w:val="010202"/>
        </w:rPr>
        <w:t>ta</w:t>
      </w:r>
      <w:r>
        <w:rPr>
          <w:color w:val="010202"/>
          <w:spacing w:val="-3"/>
        </w:rPr>
        <w:t> </w:t>
      </w:r>
      <w:r>
        <w:rPr>
          <w:color w:val="010202"/>
        </w:rPr>
        <w:t>cần</w:t>
      </w:r>
      <w:r>
        <w:rPr>
          <w:color w:val="010202"/>
          <w:spacing w:val="-3"/>
        </w:rPr>
        <w:t> </w:t>
      </w:r>
      <w:r>
        <w:rPr>
          <w:color w:val="010202"/>
        </w:rPr>
        <w:t>biết</w:t>
      </w:r>
      <w:r>
        <w:rPr>
          <w:color w:val="010202"/>
          <w:spacing w:val="-3"/>
        </w:rPr>
        <w:t> </w:t>
      </w:r>
      <w:r>
        <w:rPr>
          <w:color w:val="010202"/>
        </w:rPr>
        <w:t>loại</w:t>
      </w:r>
      <w:r>
        <w:rPr>
          <w:color w:val="010202"/>
          <w:spacing w:val="-3"/>
        </w:rPr>
        <w:t> </w:t>
      </w:r>
      <w:r>
        <w:rPr>
          <w:color w:val="010202"/>
        </w:rPr>
        <w:t>trí</w:t>
      </w:r>
      <w:r>
        <w:rPr>
          <w:color w:val="010202"/>
          <w:spacing w:val="-3"/>
        </w:rPr>
        <w:t> </w:t>
      </w:r>
      <w:r>
        <w:rPr>
          <w:color w:val="010202"/>
        </w:rPr>
        <w:t>tuệ</w:t>
      </w:r>
      <w:r>
        <w:rPr>
          <w:color w:val="010202"/>
          <w:spacing w:val="-3"/>
        </w:rPr>
        <w:t> </w:t>
      </w:r>
      <w:r>
        <w:rPr>
          <w:color w:val="010202"/>
        </w:rPr>
        <w:t>nào</w:t>
      </w:r>
      <w:r>
        <w:rPr>
          <w:color w:val="010202"/>
          <w:spacing w:val="-3"/>
        </w:rPr>
        <w:t> </w:t>
      </w:r>
      <w:r>
        <w:rPr>
          <w:color w:val="010202"/>
        </w:rPr>
        <w:t>đi</w:t>
      </w:r>
      <w:r>
        <w:rPr>
          <w:color w:val="010202"/>
          <w:spacing w:val="-3"/>
        </w:rPr>
        <w:t> </w:t>
      </w:r>
      <w:r>
        <w:rPr>
          <w:color w:val="010202"/>
        </w:rPr>
        <w:t>kèm</w:t>
      </w:r>
      <w:r>
        <w:rPr>
          <w:color w:val="010202"/>
          <w:spacing w:val="-3"/>
        </w:rPr>
        <w:t> </w:t>
      </w:r>
      <w:r>
        <w:rPr>
          <w:color w:val="010202"/>
        </w:rPr>
        <w:t>với</w:t>
      </w:r>
      <w:r>
        <w:rPr>
          <w:color w:val="010202"/>
          <w:spacing w:val="-3"/>
        </w:rPr>
        <w:t> </w:t>
      </w:r>
      <w:r>
        <w:rPr>
          <w:color w:val="010202"/>
        </w:rPr>
        <w:t>bố</w:t>
      </w:r>
      <w:r>
        <w:rPr>
          <w:color w:val="010202"/>
          <w:spacing w:val="-3"/>
        </w:rPr>
        <w:t> </w:t>
      </w:r>
      <w:r>
        <w:rPr>
          <w:color w:val="010202"/>
        </w:rPr>
        <w:t>thí ba la mật. Cuốn </w:t>
      </w:r>
      <w:r>
        <w:rPr>
          <w:i/>
          <w:color w:val="010202"/>
        </w:rPr>
        <w:t>Bộ Phân Tích </w:t>
      </w:r>
      <w:r>
        <w:rPr>
          <w:color w:val="010202"/>
        </w:rPr>
        <w:t>(Vibhanga - bộ thứ hai của Tạng </w:t>
      </w:r>
      <w:r>
        <w:rPr>
          <w:i/>
          <w:color w:val="010202"/>
        </w:rPr>
        <w:t>Vi Diệu Pháp</w:t>
      </w:r>
      <w:r>
        <w:rPr>
          <w:color w:val="010202"/>
        </w:rPr>
        <w:t>), chương 16, </w:t>
      </w:r>
      <w:r>
        <w:rPr>
          <w:i/>
          <w:color w:val="010202"/>
        </w:rPr>
        <w:t>Luận về trí</w:t>
      </w:r>
      <w:r>
        <w:rPr>
          <w:color w:val="010202"/>
        </w:rPr>
        <w:t>, 325) giải</w:t>
      </w:r>
      <w:r>
        <w:rPr>
          <w:color w:val="010202"/>
          <w:spacing w:val="-15"/>
        </w:rPr>
        <w:t> </w:t>
      </w:r>
      <w:r>
        <w:rPr>
          <w:color w:val="010202"/>
        </w:rPr>
        <w:t>thích</w:t>
      </w:r>
      <w:r>
        <w:rPr>
          <w:color w:val="010202"/>
          <w:spacing w:val="-15"/>
        </w:rPr>
        <w:t> </w:t>
      </w:r>
      <w:r>
        <w:rPr>
          <w:color w:val="010202"/>
        </w:rPr>
        <w:t>về</w:t>
      </w:r>
      <w:r>
        <w:rPr>
          <w:color w:val="010202"/>
          <w:spacing w:val="-15"/>
        </w:rPr>
        <w:t> </w:t>
      </w:r>
      <w:r>
        <w:rPr>
          <w:color w:val="010202"/>
        </w:rPr>
        <w:t>các</w:t>
      </w:r>
      <w:r>
        <w:rPr>
          <w:color w:val="010202"/>
          <w:spacing w:val="-15"/>
        </w:rPr>
        <w:t> </w:t>
      </w:r>
      <w:r>
        <w:rPr>
          <w:color w:val="010202"/>
        </w:rPr>
        <w:t>loại</w:t>
      </w:r>
      <w:r>
        <w:rPr>
          <w:color w:val="010202"/>
          <w:spacing w:val="-15"/>
        </w:rPr>
        <w:t> </w:t>
      </w:r>
      <w:r>
        <w:rPr>
          <w:color w:val="010202"/>
        </w:rPr>
        <w:t>trí</w:t>
      </w:r>
      <w:r>
        <w:rPr>
          <w:color w:val="010202"/>
          <w:spacing w:val="-15"/>
        </w:rPr>
        <w:t> </w:t>
      </w:r>
      <w:r>
        <w:rPr>
          <w:color w:val="010202"/>
        </w:rPr>
        <w:t>tuệ</w:t>
      </w:r>
      <w:r>
        <w:rPr>
          <w:color w:val="010202"/>
          <w:spacing w:val="-15"/>
        </w:rPr>
        <w:t> </w:t>
      </w:r>
      <w:r>
        <w:rPr>
          <w:color w:val="010202"/>
        </w:rPr>
        <w:t>khác</w:t>
      </w:r>
      <w:r>
        <w:rPr>
          <w:color w:val="010202"/>
          <w:spacing w:val="-15"/>
        </w:rPr>
        <w:t> </w:t>
      </w:r>
      <w:r>
        <w:rPr>
          <w:color w:val="010202"/>
        </w:rPr>
        <w:t>nhau,</w:t>
      </w:r>
      <w:r>
        <w:rPr>
          <w:color w:val="010202"/>
          <w:spacing w:val="-15"/>
        </w:rPr>
        <w:t> </w:t>
      </w:r>
      <w:r>
        <w:rPr>
          <w:color w:val="010202"/>
        </w:rPr>
        <w:t>chẳng</w:t>
      </w:r>
      <w:r>
        <w:rPr>
          <w:color w:val="010202"/>
          <w:spacing w:val="-15"/>
        </w:rPr>
        <w:t> </w:t>
      </w:r>
      <w:r>
        <w:rPr>
          <w:color w:val="010202"/>
        </w:rPr>
        <w:t>hạn</w:t>
      </w:r>
      <w:r>
        <w:rPr>
          <w:color w:val="010202"/>
          <w:spacing w:val="-15"/>
        </w:rPr>
        <w:t> </w:t>
      </w:r>
      <w:r>
        <w:rPr>
          <w:color w:val="010202"/>
        </w:rPr>
        <w:t>như</w:t>
      </w:r>
      <w:r>
        <w:rPr>
          <w:color w:val="010202"/>
          <w:spacing w:val="-15"/>
        </w:rPr>
        <w:t> </w:t>
      </w:r>
      <w:r>
        <w:rPr>
          <w:color w:val="010202"/>
        </w:rPr>
        <w:t>là </w:t>
      </w:r>
      <w:r>
        <w:rPr>
          <w:color w:val="010202"/>
          <w:spacing w:val="-2"/>
        </w:rPr>
        <w:t>trí</w:t>
      </w:r>
      <w:r>
        <w:rPr>
          <w:color w:val="010202"/>
          <w:spacing w:val="-13"/>
        </w:rPr>
        <w:t> </w:t>
      </w:r>
      <w:r>
        <w:rPr>
          <w:color w:val="010202"/>
          <w:spacing w:val="-2"/>
        </w:rPr>
        <w:t>nhờ</w:t>
      </w:r>
      <w:r>
        <w:rPr>
          <w:color w:val="010202"/>
          <w:spacing w:val="-13"/>
        </w:rPr>
        <w:t> </w:t>
      </w:r>
      <w:r>
        <w:rPr>
          <w:color w:val="010202"/>
          <w:spacing w:val="-2"/>
        </w:rPr>
        <w:t>tư</w:t>
      </w:r>
      <w:r>
        <w:rPr>
          <w:color w:val="010202"/>
          <w:spacing w:val="-14"/>
        </w:rPr>
        <w:t> </w:t>
      </w:r>
      <w:r>
        <w:rPr>
          <w:color w:val="010202"/>
          <w:spacing w:val="-2"/>
        </w:rPr>
        <w:t>duy,</w:t>
      </w:r>
      <w:r>
        <w:rPr>
          <w:color w:val="010202"/>
          <w:spacing w:val="-14"/>
        </w:rPr>
        <w:t> </w:t>
      </w:r>
      <w:r>
        <w:rPr>
          <w:color w:val="010202"/>
          <w:spacing w:val="-2"/>
        </w:rPr>
        <w:t>trí</w:t>
      </w:r>
      <w:r>
        <w:rPr>
          <w:color w:val="010202"/>
          <w:spacing w:val="-13"/>
        </w:rPr>
        <w:t> </w:t>
      </w:r>
      <w:r>
        <w:rPr>
          <w:color w:val="010202"/>
          <w:spacing w:val="-2"/>
        </w:rPr>
        <w:t>nhờ</w:t>
      </w:r>
      <w:r>
        <w:rPr>
          <w:color w:val="010202"/>
          <w:spacing w:val="-13"/>
        </w:rPr>
        <w:t> </w:t>
      </w:r>
      <w:r>
        <w:rPr>
          <w:color w:val="010202"/>
          <w:spacing w:val="-2"/>
        </w:rPr>
        <w:t>nghe,</w:t>
      </w:r>
      <w:r>
        <w:rPr>
          <w:color w:val="010202"/>
          <w:spacing w:val="-14"/>
        </w:rPr>
        <w:t> </w:t>
      </w:r>
      <w:r>
        <w:rPr>
          <w:color w:val="010202"/>
          <w:spacing w:val="-2"/>
        </w:rPr>
        <w:t>trí</w:t>
      </w:r>
      <w:r>
        <w:rPr>
          <w:color w:val="010202"/>
          <w:spacing w:val="-13"/>
        </w:rPr>
        <w:t> </w:t>
      </w:r>
      <w:r>
        <w:rPr>
          <w:color w:val="010202"/>
          <w:spacing w:val="-2"/>
        </w:rPr>
        <w:t>nhờ</w:t>
      </w:r>
      <w:r>
        <w:rPr>
          <w:color w:val="010202"/>
          <w:spacing w:val="-13"/>
        </w:rPr>
        <w:t> </w:t>
      </w:r>
      <w:r>
        <w:rPr>
          <w:color w:val="010202"/>
          <w:spacing w:val="-2"/>
        </w:rPr>
        <w:t>bố</w:t>
      </w:r>
      <w:r>
        <w:rPr>
          <w:color w:val="010202"/>
          <w:spacing w:val="-14"/>
        </w:rPr>
        <w:t> </w:t>
      </w:r>
      <w:r>
        <w:rPr>
          <w:color w:val="010202"/>
          <w:spacing w:val="-2"/>
        </w:rPr>
        <w:t>thí,</w:t>
      </w:r>
      <w:r>
        <w:rPr>
          <w:color w:val="010202"/>
          <w:spacing w:val="-14"/>
        </w:rPr>
        <w:t> </w:t>
      </w:r>
      <w:r>
        <w:rPr>
          <w:color w:val="010202"/>
          <w:spacing w:val="-2"/>
        </w:rPr>
        <w:t>trí</w:t>
      </w:r>
      <w:r>
        <w:rPr>
          <w:color w:val="010202"/>
          <w:spacing w:val="-13"/>
        </w:rPr>
        <w:t> </w:t>
      </w:r>
      <w:r>
        <w:rPr>
          <w:color w:val="010202"/>
          <w:spacing w:val="-2"/>
        </w:rPr>
        <w:t>nhờ</w:t>
      </w:r>
      <w:r>
        <w:rPr>
          <w:color w:val="010202"/>
          <w:spacing w:val="-13"/>
        </w:rPr>
        <w:t> </w:t>
      </w:r>
      <w:r>
        <w:rPr>
          <w:color w:val="010202"/>
          <w:spacing w:val="-2"/>
        </w:rPr>
        <w:t>trì</w:t>
      </w:r>
      <w:r>
        <w:rPr>
          <w:color w:val="010202"/>
          <w:spacing w:val="-13"/>
        </w:rPr>
        <w:t> </w:t>
      </w:r>
      <w:r>
        <w:rPr>
          <w:color w:val="010202"/>
          <w:spacing w:val="-2"/>
        </w:rPr>
        <w:t>giới.</w:t>
      </w:r>
    </w:p>
    <w:p>
      <w:pPr>
        <w:spacing w:line="300" w:lineRule="auto" w:before="173"/>
        <w:ind w:left="57" w:right="394" w:firstLine="453"/>
        <w:jc w:val="both"/>
        <w:rPr>
          <w:sz w:val="25"/>
        </w:rPr>
      </w:pPr>
      <w:r>
        <w:rPr>
          <w:color w:val="010202"/>
          <w:sz w:val="25"/>
        </w:rPr>
        <w:t>Cuốn </w:t>
      </w:r>
      <w:r>
        <w:rPr>
          <w:i/>
          <w:color w:val="010202"/>
          <w:sz w:val="25"/>
        </w:rPr>
        <w:t>Xua tan si ám </w:t>
      </w:r>
      <w:r>
        <w:rPr>
          <w:color w:val="010202"/>
          <w:sz w:val="25"/>
        </w:rPr>
        <w:t>(Chú giải của Bộ Phân Tích, Chương</w:t>
      </w:r>
      <w:r>
        <w:rPr>
          <w:color w:val="010202"/>
          <w:spacing w:val="-7"/>
          <w:sz w:val="25"/>
        </w:rPr>
        <w:t> </w:t>
      </w:r>
      <w:r>
        <w:rPr>
          <w:color w:val="010202"/>
          <w:sz w:val="25"/>
        </w:rPr>
        <w:t>16,</w:t>
      </w:r>
      <w:r>
        <w:rPr>
          <w:color w:val="010202"/>
          <w:spacing w:val="-7"/>
          <w:sz w:val="25"/>
        </w:rPr>
        <w:t> </w:t>
      </w:r>
      <w:r>
        <w:rPr>
          <w:color w:val="010202"/>
          <w:sz w:val="25"/>
        </w:rPr>
        <w:t>412)</w:t>
      </w:r>
      <w:r>
        <w:rPr>
          <w:color w:val="010202"/>
          <w:spacing w:val="-7"/>
          <w:sz w:val="25"/>
        </w:rPr>
        <w:t> </w:t>
      </w:r>
      <w:r>
        <w:rPr>
          <w:color w:val="010202"/>
          <w:sz w:val="25"/>
        </w:rPr>
        <w:t>lý</w:t>
      </w:r>
      <w:r>
        <w:rPr>
          <w:color w:val="010202"/>
          <w:spacing w:val="-7"/>
          <w:sz w:val="25"/>
        </w:rPr>
        <w:t> </w:t>
      </w:r>
      <w:r>
        <w:rPr>
          <w:color w:val="010202"/>
          <w:sz w:val="25"/>
        </w:rPr>
        <w:t>giải</w:t>
      </w:r>
      <w:r>
        <w:rPr>
          <w:color w:val="010202"/>
          <w:spacing w:val="-7"/>
          <w:sz w:val="25"/>
        </w:rPr>
        <w:t> </w:t>
      </w:r>
      <w:r>
        <w:rPr>
          <w:color w:val="010202"/>
          <w:sz w:val="25"/>
        </w:rPr>
        <w:t>rằng</w:t>
      </w:r>
      <w:r>
        <w:rPr>
          <w:color w:val="010202"/>
          <w:spacing w:val="-7"/>
          <w:sz w:val="25"/>
        </w:rPr>
        <w:t> </w:t>
      </w:r>
      <w:r>
        <w:rPr>
          <w:color w:val="010202"/>
          <w:sz w:val="25"/>
        </w:rPr>
        <w:t>trí</w:t>
      </w:r>
      <w:r>
        <w:rPr>
          <w:color w:val="010202"/>
          <w:spacing w:val="-7"/>
          <w:sz w:val="25"/>
        </w:rPr>
        <w:t> </w:t>
      </w:r>
      <w:r>
        <w:rPr>
          <w:color w:val="010202"/>
          <w:sz w:val="25"/>
        </w:rPr>
        <w:t>tuệ</w:t>
      </w:r>
      <w:r>
        <w:rPr>
          <w:color w:val="010202"/>
          <w:spacing w:val="-7"/>
          <w:sz w:val="25"/>
        </w:rPr>
        <w:t> </w:t>
      </w:r>
      <w:r>
        <w:rPr>
          <w:color w:val="010202"/>
          <w:sz w:val="25"/>
        </w:rPr>
        <w:t>gắn</w:t>
      </w:r>
      <w:r>
        <w:rPr>
          <w:color w:val="010202"/>
          <w:spacing w:val="-7"/>
          <w:sz w:val="25"/>
        </w:rPr>
        <w:t> </w:t>
      </w:r>
      <w:r>
        <w:rPr>
          <w:color w:val="010202"/>
          <w:sz w:val="25"/>
        </w:rPr>
        <w:t>với</w:t>
      </w:r>
      <w:r>
        <w:rPr>
          <w:color w:val="010202"/>
          <w:spacing w:val="-7"/>
          <w:sz w:val="25"/>
        </w:rPr>
        <w:t> </w:t>
      </w:r>
      <w:r>
        <w:rPr>
          <w:color w:val="010202"/>
          <w:sz w:val="25"/>
        </w:rPr>
        <w:t>tác</w:t>
      </w:r>
      <w:r>
        <w:rPr>
          <w:color w:val="010202"/>
          <w:spacing w:val="-7"/>
          <w:sz w:val="25"/>
        </w:rPr>
        <w:t> </w:t>
      </w:r>
      <w:r>
        <w:rPr>
          <w:color w:val="010202"/>
          <w:sz w:val="25"/>
        </w:rPr>
        <w:t>ý</w:t>
      </w:r>
      <w:r>
        <w:rPr>
          <w:color w:val="010202"/>
          <w:spacing w:val="-7"/>
          <w:sz w:val="25"/>
        </w:rPr>
        <w:t> </w:t>
      </w:r>
      <w:r>
        <w:rPr>
          <w:color w:val="010202"/>
          <w:sz w:val="25"/>
        </w:rPr>
        <w:t>bố</w:t>
      </w:r>
      <w:r>
        <w:rPr>
          <w:color w:val="010202"/>
          <w:spacing w:val="-7"/>
          <w:sz w:val="25"/>
        </w:rPr>
        <w:t> </w:t>
      </w:r>
      <w:r>
        <w:rPr>
          <w:color w:val="010202"/>
          <w:sz w:val="25"/>
        </w:rPr>
        <w:t>thí (danā cetanā) là “</w:t>
      </w:r>
      <w:r>
        <w:rPr>
          <w:i/>
          <w:color w:val="010202"/>
          <w:sz w:val="25"/>
        </w:rPr>
        <w:t>trí dựa trên bố thí</w:t>
      </w:r>
      <w:r>
        <w:rPr>
          <w:color w:val="010202"/>
          <w:sz w:val="25"/>
        </w:rPr>
        <w:t>” hay </w:t>
      </w:r>
      <w:r>
        <w:rPr>
          <w:i/>
          <w:color w:val="010202"/>
          <w:sz w:val="25"/>
        </w:rPr>
        <w:t>“trí nhờ </w:t>
      </w:r>
      <w:r>
        <w:rPr>
          <w:i/>
          <w:color w:val="010202"/>
          <w:sz w:val="25"/>
        </w:rPr>
        <w:t>bố thí” </w:t>
      </w:r>
      <w:r>
        <w:rPr>
          <w:color w:val="010202"/>
          <w:sz w:val="25"/>
        </w:rPr>
        <w:t>(dānamayā pannā).</w:t>
      </w:r>
    </w:p>
    <w:p>
      <w:pPr>
        <w:pStyle w:val="BodyText"/>
        <w:spacing w:line="300" w:lineRule="auto" w:before="173"/>
        <w:ind w:left="57" w:right="394" w:firstLine="453"/>
        <w:jc w:val="both"/>
      </w:pPr>
      <w:r>
        <w:rPr>
          <w:color w:val="010202"/>
        </w:rPr>
        <w:t>Khi đọc điều này ta cần xem xét kỹ về trí tuệ </w:t>
      </w:r>
      <w:r>
        <w:rPr>
          <w:color w:val="010202"/>
        </w:rPr>
        <w:t>sinh kèm với tác ý bố thí (dānacetanā). Trí tuệ không thể sinh</w:t>
      </w:r>
      <w:r>
        <w:rPr>
          <w:color w:val="010202"/>
          <w:spacing w:val="-3"/>
        </w:rPr>
        <w:t> </w:t>
      </w:r>
      <w:r>
        <w:rPr>
          <w:color w:val="010202"/>
        </w:rPr>
        <w:t>khởi</w:t>
      </w:r>
      <w:r>
        <w:rPr>
          <w:color w:val="010202"/>
          <w:spacing w:val="-3"/>
        </w:rPr>
        <w:t> </w:t>
      </w:r>
      <w:r>
        <w:rPr>
          <w:color w:val="010202"/>
        </w:rPr>
        <w:t>với</w:t>
      </w:r>
      <w:r>
        <w:rPr>
          <w:color w:val="010202"/>
          <w:spacing w:val="-3"/>
        </w:rPr>
        <w:t> </w:t>
      </w:r>
      <w:r>
        <w:rPr>
          <w:color w:val="010202"/>
        </w:rPr>
        <w:t>tâm</w:t>
      </w:r>
      <w:r>
        <w:rPr>
          <w:color w:val="010202"/>
          <w:spacing w:val="-3"/>
        </w:rPr>
        <w:t> </w:t>
      </w:r>
      <w:r>
        <w:rPr>
          <w:color w:val="010202"/>
        </w:rPr>
        <w:t>bất</w:t>
      </w:r>
      <w:r>
        <w:rPr>
          <w:color w:val="010202"/>
          <w:spacing w:val="-3"/>
        </w:rPr>
        <w:t> </w:t>
      </w:r>
      <w:r>
        <w:rPr>
          <w:color w:val="010202"/>
        </w:rPr>
        <w:t>thiện,</w:t>
      </w:r>
      <w:r>
        <w:rPr>
          <w:color w:val="010202"/>
          <w:spacing w:val="-3"/>
        </w:rPr>
        <w:t> </w:t>
      </w:r>
      <w:r>
        <w:rPr>
          <w:color w:val="010202"/>
        </w:rPr>
        <w:t>nó</w:t>
      </w:r>
      <w:r>
        <w:rPr>
          <w:color w:val="010202"/>
          <w:spacing w:val="-3"/>
        </w:rPr>
        <w:t> </w:t>
      </w:r>
      <w:r>
        <w:rPr>
          <w:color w:val="010202"/>
        </w:rPr>
        <w:t>không</w:t>
      </w:r>
      <w:r>
        <w:rPr>
          <w:color w:val="010202"/>
          <w:spacing w:val="-3"/>
        </w:rPr>
        <w:t> </w:t>
      </w:r>
      <w:r>
        <w:rPr>
          <w:color w:val="010202"/>
        </w:rPr>
        <w:t>thể</w:t>
      </w:r>
      <w:r>
        <w:rPr>
          <w:color w:val="010202"/>
          <w:spacing w:val="-3"/>
        </w:rPr>
        <w:t> </w:t>
      </w:r>
      <w:r>
        <w:rPr>
          <w:color w:val="010202"/>
        </w:rPr>
        <w:t>sinh</w:t>
      </w:r>
      <w:r>
        <w:rPr>
          <w:color w:val="010202"/>
          <w:spacing w:val="-3"/>
        </w:rPr>
        <w:t> </w:t>
      </w:r>
      <w:r>
        <w:rPr>
          <w:color w:val="010202"/>
        </w:rPr>
        <w:t>khởi</w:t>
      </w:r>
      <w:r>
        <w:rPr>
          <w:color w:val="010202"/>
          <w:spacing w:val="-3"/>
        </w:rPr>
        <w:t> </w:t>
      </w:r>
      <w:r>
        <w:rPr>
          <w:color w:val="010202"/>
        </w:rPr>
        <w:t>khi một người mong đợi kết quả.</w:t>
      </w:r>
    </w:p>
    <w:p>
      <w:pPr>
        <w:spacing w:before="172"/>
        <w:ind w:left="510" w:right="0" w:firstLine="0"/>
        <w:jc w:val="both"/>
        <w:rPr>
          <w:sz w:val="25"/>
        </w:rPr>
      </w:pPr>
      <w:r>
        <w:rPr>
          <w:color w:val="010202"/>
          <w:sz w:val="25"/>
        </w:rPr>
        <w:t>Chúng ta đọc trong</w:t>
      </w:r>
      <w:r>
        <w:rPr>
          <w:color w:val="010202"/>
          <w:spacing w:val="-1"/>
          <w:sz w:val="25"/>
        </w:rPr>
        <w:t> </w:t>
      </w:r>
      <w:r>
        <w:rPr>
          <w:i/>
          <w:color w:val="010202"/>
          <w:sz w:val="25"/>
        </w:rPr>
        <w:t>Xua tan si </w:t>
      </w:r>
      <w:r>
        <w:rPr>
          <w:i/>
          <w:color w:val="010202"/>
          <w:spacing w:val="-5"/>
          <w:sz w:val="25"/>
        </w:rPr>
        <w:t>ám</w:t>
      </w:r>
      <w:r>
        <w:rPr>
          <w:color w:val="010202"/>
          <w:spacing w:val="-5"/>
          <w:sz w:val="25"/>
        </w:rPr>
        <w:t>:</w:t>
      </w:r>
    </w:p>
    <w:p>
      <w:pPr>
        <w:spacing w:line="312" w:lineRule="auto" w:before="229"/>
        <w:ind w:left="510" w:right="393" w:firstLine="283"/>
        <w:jc w:val="both"/>
        <w:rPr>
          <w:rFonts w:ascii="Arial" w:hAnsi="Arial"/>
          <w:i/>
          <w:sz w:val="20"/>
        </w:rPr>
      </w:pPr>
      <w:r>
        <w:rPr>
          <w:rFonts w:ascii="Arial" w:hAnsi="Arial"/>
          <w:i/>
          <w:color w:val="010202"/>
          <w:w w:val="105"/>
          <w:sz w:val="20"/>
        </w:rPr>
        <w:t>“…trí</w:t>
      </w:r>
      <w:r>
        <w:rPr>
          <w:rFonts w:ascii="Arial" w:hAnsi="Arial"/>
          <w:i/>
          <w:color w:val="010202"/>
          <w:spacing w:val="-3"/>
          <w:w w:val="105"/>
          <w:sz w:val="20"/>
        </w:rPr>
        <w:t> </w:t>
      </w:r>
      <w:r>
        <w:rPr>
          <w:rFonts w:ascii="Arial" w:hAnsi="Arial"/>
          <w:i/>
          <w:color w:val="010202"/>
          <w:w w:val="105"/>
          <w:sz w:val="20"/>
        </w:rPr>
        <w:t>gắn</w:t>
      </w:r>
      <w:r>
        <w:rPr>
          <w:rFonts w:ascii="Arial" w:hAnsi="Arial"/>
          <w:i/>
          <w:color w:val="010202"/>
          <w:spacing w:val="-3"/>
          <w:w w:val="105"/>
          <w:sz w:val="20"/>
        </w:rPr>
        <w:t> </w:t>
      </w:r>
      <w:r>
        <w:rPr>
          <w:rFonts w:ascii="Arial" w:hAnsi="Arial"/>
          <w:i/>
          <w:color w:val="010202"/>
          <w:w w:val="105"/>
          <w:sz w:val="20"/>
        </w:rPr>
        <w:t>với</w:t>
      </w:r>
      <w:r>
        <w:rPr>
          <w:rFonts w:ascii="Arial" w:hAnsi="Arial"/>
          <w:i/>
          <w:color w:val="010202"/>
          <w:spacing w:val="-3"/>
          <w:w w:val="105"/>
          <w:sz w:val="20"/>
        </w:rPr>
        <w:t> </w:t>
      </w:r>
      <w:r>
        <w:rPr>
          <w:rFonts w:ascii="Arial" w:hAnsi="Arial"/>
          <w:i/>
          <w:color w:val="010202"/>
          <w:w w:val="105"/>
          <w:sz w:val="20"/>
        </w:rPr>
        <w:t>tác</w:t>
      </w:r>
      <w:r>
        <w:rPr>
          <w:rFonts w:ascii="Arial" w:hAnsi="Arial"/>
          <w:i/>
          <w:color w:val="010202"/>
          <w:spacing w:val="-3"/>
          <w:w w:val="105"/>
          <w:sz w:val="20"/>
        </w:rPr>
        <w:t> </w:t>
      </w:r>
      <w:r>
        <w:rPr>
          <w:rFonts w:ascii="Arial" w:hAnsi="Arial"/>
          <w:i/>
          <w:color w:val="010202"/>
          <w:w w:val="105"/>
          <w:sz w:val="20"/>
        </w:rPr>
        <w:t>ý</w:t>
      </w:r>
      <w:r>
        <w:rPr>
          <w:rFonts w:ascii="Arial" w:hAnsi="Arial"/>
          <w:i/>
          <w:color w:val="010202"/>
          <w:spacing w:val="-3"/>
          <w:w w:val="105"/>
          <w:sz w:val="20"/>
        </w:rPr>
        <w:t> </w:t>
      </w:r>
      <w:r>
        <w:rPr>
          <w:rFonts w:ascii="Arial" w:hAnsi="Arial"/>
          <w:i/>
          <w:color w:val="010202"/>
          <w:w w:val="105"/>
          <w:sz w:val="20"/>
        </w:rPr>
        <w:t>bố</w:t>
      </w:r>
      <w:r>
        <w:rPr>
          <w:rFonts w:ascii="Arial" w:hAnsi="Arial"/>
          <w:i/>
          <w:color w:val="010202"/>
          <w:spacing w:val="-3"/>
          <w:w w:val="105"/>
          <w:sz w:val="20"/>
        </w:rPr>
        <w:t> </w:t>
      </w:r>
      <w:r>
        <w:rPr>
          <w:rFonts w:ascii="Arial" w:hAnsi="Arial"/>
          <w:i/>
          <w:color w:val="010202"/>
          <w:w w:val="105"/>
          <w:sz w:val="20"/>
        </w:rPr>
        <w:t>thí</w:t>
      </w:r>
      <w:r>
        <w:rPr>
          <w:rFonts w:ascii="Arial" w:hAnsi="Arial"/>
          <w:i/>
          <w:color w:val="010202"/>
          <w:spacing w:val="-3"/>
          <w:w w:val="105"/>
          <w:sz w:val="20"/>
        </w:rPr>
        <w:t> </w:t>
      </w:r>
      <w:r>
        <w:rPr>
          <w:rFonts w:ascii="Arial" w:hAnsi="Arial"/>
          <w:i/>
          <w:color w:val="010202"/>
          <w:w w:val="105"/>
          <w:sz w:val="20"/>
        </w:rPr>
        <w:t>theo</w:t>
      </w:r>
      <w:r>
        <w:rPr>
          <w:rFonts w:ascii="Arial" w:hAnsi="Arial"/>
          <w:i/>
          <w:color w:val="010202"/>
          <w:spacing w:val="-3"/>
          <w:w w:val="105"/>
          <w:sz w:val="20"/>
        </w:rPr>
        <w:t> </w:t>
      </w:r>
      <w:r>
        <w:rPr>
          <w:rFonts w:ascii="Arial" w:hAnsi="Arial"/>
          <w:i/>
          <w:color w:val="010202"/>
          <w:w w:val="105"/>
          <w:sz w:val="20"/>
        </w:rPr>
        <w:t>cách</w:t>
      </w:r>
      <w:r>
        <w:rPr>
          <w:rFonts w:ascii="Arial" w:hAnsi="Arial"/>
          <w:i/>
          <w:color w:val="010202"/>
          <w:spacing w:val="-3"/>
          <w:w w:val="105"/>
          <w:sz w:val="20"/>
        </w:rPr>
        <w:t> </w:t>
      </w:r>
      <w:r>
        <w:rPr>
          <w:rFonts w:ascii="Arial" w:hAnsi="Arial"/>
          <w:i/>
          <w:color w:val="010202"/>
          <w:w w:val="105"/>
          <w:sz w:val="20"/>
        </w:rPr>
        <w:t>này</w:t>
      </w:r>
      <w:r>
        <w:rPr>
          <w:rFonts w:ascii="Arial" w:hAnsi="Arial"/>
          <w:i/>
          <w:color w:val="010202"/>
          <w:spacing w:val="-3"/>
          <w:w w:val="105"/>
          <w:sz w:val="20"/>
        </w:rPr>
        <w:t> </w:t>
      </w:r>
      <w:r>
        <w:rPr>
          <w:rFonts w:ascii="Arial" w:hAnsi="Arial"/>
          <w:i/>
          <w:color w:val="010202"/>
          <w:w w:val="105"/>
          <w:sz w:val="20"/>
        </w:rPr>
        <w:t>được</w:t>
      </w:r>
      <w:r>
        <w:rPr>
          <w:rFonts w:ascii="Arial" w:hAnsi="Arial"/>
          <w:i/>
          <w:color w:val="010202"/>
          <w:spacing w:val="-3"/>
          <w:w w:val="105"/>
          <w:sz w:val="20"/>
        </w:rPr>
        <w:t> </w:t>
      </w:r>
      <w:r>
        <w:rPr>
          <w:rFonts w:ascii="Arial" w:hAnsi="Arial"/>
          <w:i/>
          <w:color w:val="010202"/>
          <w:w w:val="105"/>
          <w:sz w:val="20"/>
        </w:rPr>
        <w:t>gọi</w:t>
      </w:r>
      <w:r>
        <w:rPr>
          <w:rFonts w:ascii="Arial" w:hAnsi="Arial"/>
          <w:i/>
          <w:color w:val="010202"/>
          <w:spacing w:val="-3"/>
          <w:w w:val="105"/>
          <w:sz w:val="20"/>
        </w:rPr>
        <w:t> </w:t>
      </w:r>
      <w:r>
        <w:rPr>
          <w:rFonts w:ascii="Arial" w:hAnsi="Arial"/>
          <w:i/>
          <w:color w:val="010202"/>
          <w:w w:val="105"/>
          <w:sz w:val="20"/>
        </w:rPr>
        <w:t>là ‘trí dựa trên bố thí) (dānamayā pannā). Nhưng nó </w:t>
      </w:r>
      <w:r>
        <w:rPr>
          <w:rFonts w:ascii="Arial" w:hAnsi="Arial"/>
          <w:i/>
          <w:color w:val="010202"/>
          <w:w w:val="105"/>
          <w:sz w:val="20"/>
        </w:rPr>
        <w:t>thể hiện</w:t>
      </w:r>
      <w:r>
        <w:rPr>
          <w:rFonts w:ascii="Arial" w:hAnsi="Arial"/>
          <w:i/>
          <w:color w:val="010202"/>
          <w:spacing w:val="-13"/>
          <w:w w:val="105"/>
          <w:sz w:val="20"/>
        </w:rPr>
        <w:t> </w:t>
      </w:r>
      <w:r>
        <w:rPr>
          <w:rFonts w:ascii="Arial" w:hAnsi="Arial"/>
          <w:i/>
          <w:color w:val="010202"/>
          <w:w w:val="105"/>
          <w:sz w:val="20"/>
        </w:rPr>
        <w:t>ở</w:t>
      </w:r>
      <w:r>
        <w:rPr>
          <w:rFonts w:ascii="Arial" w:hAnsi="Arial"/>
          <w:i/>
          <w:color w:val="010202"/>
          <w:spacing w:val="-13"/>
          <w:w w:val="105"/>
          <w:sz w:val="20"/>
        </w:rPr>
        <w:t> </w:t>
      </w:r>
      <w:r>
        <w:rPr>
          <w:rFonts w:ascii="Arial" w:hAnsi="Arial"/>
          <w:i/>
          <w:color w:val="010202"/>
          <w:w w:val="105"/>
          <w:sz w:val="20"/>
        </w:rPr>
        <w:t>ba</w:t>
      </w:r>
      <w:r>
        <w:rPr>
          <w:rFonts w:ascii="Arial" w:hAnsi="Arial"/>
          <w:i/>
          <w:color w:val="010202"/>
          <w:spacing w:val="-13"/>
          <w:w w:val="105"/>
          <w:sz w:val="20"/>
        </w:rPr>
        <w:t> </w:t>
      </w:r>
      <w:r>
        <w:rPr>
          <w:rFonts w:ascii="Arial" w:hAnsi="Arial"/>
          <w:i/>
          <w:color w:val="010202"/>
          <w:w w:val="105"/>
          <w:sz w:val="20"/>
        </w:rPr>
        <w:t>thời,</w:t>
      </w:r>
      <w:r>
        <w:rPr>
          <w:rFonts w:ascii="Arial" w:hAnsi="Arial"/>
          <w:i/>
          <w:color w:val="010202"/>
          <w:spacing w:val="-13"/>
          <w:w w:val="105"/>
          <w:sz w:val="20"/>
        </w:rPr>
        <w:t> </w:t>
      </w:r>
      <w:r>
        <w:rPr>
          <w:rFonts w:ascii="Arial" w:hAnsi="Arial"/>
          <w:i/>
          <w:color w:val="010202"/>
          <w:w w:val="105"/>
          <w:sz w:val="20"/>
        </w:rPr>
        <w:t>trước,</w:t>
      </w:r>
      <w:r>
        <w:rPr>
          <w:rFonts w:ascii="Arial" w:hAnsi="Arial"/>
          <w:i/>
          <w:color w:val="010202"/>
          <w:spacing w:val="-13"/>
          <w:w w:val="105"/>
          <w:sz w:val="20"/>
        </w:rPr>
        <w:t> </w:t>
      </w:r>
      <w:r>
        <w:rPr>
          <w:rFonts w:ascii="Arial" w:hAnsi="Arial"/>
          <w:i/>
          <w:color w:val="010202"/>
          <w:w w:val="105"/>
          <w:sz w:val="20"/>
        </w:rPr>
        <w:t>trong</w:t>
      </w:r>
      <w:r>
        <w:rPr>
          <w:rFonts w:ascii="Arial" w:hAnsi="Arial"/>
          <w:i/>
          <w:color w:val="010202"/>
          <w:spacing w:val="-13"/>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sau</w:t>
      </w:r>
      <w:r>
        <w:rPr>
          <w:rFonts w:ascii="Arial" w:hAnsi="Arial"/>
          <w:i/>
          <w:color w:val="010202"/>
          <w:spacing w:val="-13"/>
          <w:w w:val="105"/>
          <w:sz w:val="20"/>
        </w:rPr>
        <w:t> </w:t>
      </w:r>
      <w:r>
        <w:rPr>
          <w:rFonts w:ascii="Arial" w:hAnsi="Arial"/>
          <w:i/>
          <w:color w:val="010202"/>
          <w:w w:val="105"/>
          <w:sz w:val="20"/>
        </w:rPr>
        <w:t>khi</w:t>
      </w:r>
      <w:r>
        <w:rPr>
          <w:rFonts w:ascii="Arial" w:hAnsi="Arial"/>
          <w:i/>
          <w:color w:val="010202"/>
          <w:spacing w:val="-13"/>
          <w:w w:val="105"/>
          <w:sz w:val="20"/>
        </w:rPr>
        <w:t> </w:t>
      </w:r>
      <w:r>
        <w:rPr>
          <w:rFonts w:ascii="Arial" w:hAnsi="Arial"/>
          <w:i/>
          <w:color w:val="010202"/>
          <w:w w:val="105"/>
          <w:sz w:val="20"/>
        </w:rPr>
        <w:t>bố</w:t>
      </w:r>
      <w:r>
        <w:rPr>
          <w:rFonts w:ascii="Arial" w:hAnsi="Arial"/>
          <w:i/>
          <w:color w:val="010202"/>
          <w:spacing w:val="-13"/>
          <w:w w:val="105"/>
          <w:sz w:val="20"/>
        </w:rPr>
        <w:t> </w:t>
      </w:r>
      <w:r>
        <w:rPr>
          <w:rFonts w:ascii="Arial" w:hAnsi="Arial"/>
          <w:i/>
          <w:color w:val="010202"/>
          <w:w w:val="105"/>
          <w:sz w:val="20"/>
        </w:rPr>
        <w:t>thí,</w:t>
      </w:r>
      <w:r>
        <w:rPr>
          <w:rFonts w:ascii="Arial" w:hAnsi="Arial"/>
          <w:i/>
          <w:color w:val="010202"/>
          <w:spacing w:val="-13"/>
          <w:w w:val="105"/>
          <w:sz w:val="20"/>
        </w:rPr>
        <w:t> </w:t>
      </w:r>
      <w:r>
        <w:rPr>
          <w:rFonts w:ascii="Arial" w:hAnsi="Arial"/>
          <w:i/>
          <w:color w:val="010202"/>
          <w:w w:val="105"/>
          <w:sz w:val="20"/>
        </w:rPr>
        <w:t>tương</w:t>
      </w:r>
      <w:r>
        <w:rPr>
          <w:rFonts w:ascii="Arial" w:hAnsi="Arial"/>
          <w:i/>
          <w:color w:val="010202"/>
          <w:spacing w:val="-13"/>
          <w:w w:val="105"/>
          <w:sz w:val="20"/>
        </w:rPr>
        <w:t> </w:t>
      </w:r>
      <w:r>
        <w:rPr>
          <w:rFonts w:ascii="Arial" w:hAnsi="Arial"/>
          <w:i/>
          <w:color w:val="010202"/>
          <w:w w:val="105"/>
          <w:sz w:val="20"/>
        </w:rPr>
        <w:t>ứng với</w:t>
      </w:r>
      <w:r>
        <w:rPr>
          <w:rFonts w:ascii="Arial" w:hAnsi="Arial"/>
          <w:i/>
          <w:color w:val="010202"/>
          <w:spacing w:val="-3"/>
          <w:w w:val="105"/>
          <w:sz w:val="20"/>
        </w:rPr>
        <w:t> </w:t>
      </w:r>
      <w:r>
        <w:rPr>
          <w:rFonts w:ascii="Arial" w:hAnsi="Arial"/>
          <w:i/>
          <w:color w:val="010202"/>
          <w:w w:val="105"/>
          <w:sz w:val="20"/>
        </w:rPr>
        <w:t>người</w:t>
      </w:r>
      <w:r>
        <w:rPr>
          <w:rFonts w:ascii="Arial" w:hAnsi="Arial"/>
          <w:i/>
          <w:color w:val="010202"/>
          <w:spacing w:val="-3"/>
          <w:w w:val="105"/>
          <w:sz w:val="20"/>
        </w:rPr>
        <w:t> </w:t>
      </w:r>
      <w:r>
        <w:rPr>
          <w:rFonts w:ascii="Arial" w:hAnsi="Arial"/>
          <w:i/>
          <w:color w:val="010202"/>
          <w:w w:val="105"/>
          <w:sz w:val="20"/>
        </w:rPr>
        <w:t>suy</w:t>
      </w:r>
      <w:r>
        <w:rPr>
          <w:rFonts w:ascii="Arial" w:hAnsi="Arial"/>
          <w:i/>
          <w:color w:val="010202"/>
          <w:spacing w:val="-3"/>
          <w:w w:val="105"/>
          <w:sz w:val="20"/>
        </w:rPr>
        <w:t> </w:t>
      </w:r>
      <w:r>
        <w:rPr>
          <w:rFonts w:ascii="Arial" w:hAnsi="Arial"/>
          <w:i/>
          <w:color w:val="010202"/>
          <w:w w:val="105"/>
          <w:sz w:val="20"/>
        </w:rPr>
        <w:t>nghĩ:</w:t>
      </w:r>
      <w:r>
        <w:rPr>
          <w:rFonts w:ascii="Arial" w:hAnsi="Arial"/>
          <w:i/>
          <w:color w:val="010202"/>
          <w:spacing w:val="-3"/>
          <w:w w:val="105"/>
          <w:sz w:val="20"/>
        </w:rPr>
        <w:t> </w:t>
      </w:r>
      <w:r>
        <w:rPr>
          <w:rFonts w:ascii="Arial" w:hAnsi="Arial"/>
          <w:i/>
          <w:color w:val="010202"/>
          <w:w w:val="105"/>
          <w:sz w:val="20"/>
        </w:rPr>
        <w:t>‘ta</w:t>
      </w:r>
      <w:r>
        <w:rPr>
          <w:rFonts w:ascii="Arial" w:hAnsi="Arial"/>
          <w:i/>
          <w:color w:val="010202"/>
          <w:spacing w:val="-3"/>
          <w:w w:val="105"/>
          <w:sz w:val="20"/>
        </w:rPr>
        <w:t> </w:t>
      </w:r>
      <w:r>
        <w:rPr>
          <w:rFonts w:ascii="Arial" w:hAnsi="Arial"/>
          <w:i/>
          <w:color w:val="010202"/>
          <w:w w:val="105"/>
          <w:sz w:val="20"/>
        </w:rPr>
        <w:t>sẽ</w:t>
      </w:r>
      <w:r>
        <w:rPr>
          <w:rFonts w:ascii="Arial" w:hAnsi="Arial"/>
          <w:i/>
          <w:color w:val="010202"/>
          <w:spacing w:val="-3"/>
          <w:w w:val="105"/>
          <w:sz w:val="20"/>
        </w:rPr>
        <w:t> </w:t>
      </w:r>
      <w:r>
        <w:rPr>
          <w:rFonts w:ascii="Arial" w:hAnsi="Arial"/>
          <w:i/>
          <w:color w:val="010202"/>
          <w:w w:val="105"/>
          <w:sz w:val="20"/>
        </w:rPr>
        <w:t>bố</w:t>
      </w:r>
      <w:r>
        <w:rPr>
          <w:rFonts w:ascii="Arial" w:hAnsi="Arial"/>
          <w:i/>
          <w:color w:val="010202"/>
          <w:spacing w:val="-3"/>
          <w:w w:val="105"/>
          <w:sz w:val="20"/>
        </w:rPr>
        <w:t> </w:t>
      </w:r>
      <w:r>
        <w:rPr>
          <w:rFonts w:ascii="Arial" w:hAnsi="Arial"/>
          <w:i/>
          <w:color w:val="010202"/>
          <w:w w:val="105"/>
          <w:sz w:val="20"/>
        </w:rPr>
        <w:t>thí’,</w:t>
      </w:r>
      <w:r>
        <w:rPr>
          <w:rFonts w:ascii="Arial" w:hAnsi="Arial"/>
          <w:i/>
          <w:color w:val="010202"/>
          <w:spacing w:val="-3"/>
          <w:w w:val="105"/>
          <w:sz w:val="20"/>
        </w:rPr>
        <w:t> </w:t>
      </w:r>
      <w:r>
        <w:rPr>
          <w:rFonts w:ascii="Arial" w:hAnsi="Arial"/>
          <w:i/>
          <w:color w:val="010202"/>
          <w:w w:val="105"/>
          <w:sz w:val="20"/>
        </w:rPr>
        <w:t>khi</w:t>
      </w:r>
      <w:r>
        <w:rPr>
          <w:rFonts w:ascii="Arial" w:hAnsi="Arial"/>
          <w:i/>
          <w:color w:val="010202"/>
          <w:spacing w:val="-3"/>
          <w:w w:val="105"/>
          <w:sz w:val="20"/>
        </w:rPr>
        <w:t> </w:t>
      </w:r>
      <w:r>
        <w:rPr>
          <w:rFonts w:ascii="Arial" w:hAnsi="Arial"/>
          <w:i/>
          <w:color w:val="010202"/>
          <w:w w:val="105"/>
          <w:sz w:val="20"/>
        </w:rPr>
        <w:t>người</w:t>
      </w:r>
      <w:r>
        <w:rPr>
          <w:rFonts w:ascii="Arial" w:hAnsi="Arial"/>
          <w:i/>
          <w:color w:val="010202"/>
          <w:spacing w:val="-3"/>
          <w:w w:val="105"/>
          <w:sz w:val="20"/>
        </w:rPr>
        <w:t> </w:t>
      </w:r>
      <w:r>
        <w:rPr>
          <w:rFonts w:ascii="Arial" w:hAnsi="Arial"/>
          <w:i/>
          <w:color w:val="010202"/>
          <w:w w:val="105"/>
          <w:sz w:val="20"/>
        </w:rPr>
        <w:t>ấy</w:t>
      </w:r>
      <w:r>
        <w:rPr>
          <w:rFonts w:ascii="Arial" w:hAnsi="Arial"/>
          <w:i/>
          <w:color w:val="010202"/>
          <w:spacing w:val="-3"/>
          <w:w w:val="105"/>
          <w:sz w:val="20"/>
        </w:rPr>
        <w:t> </w:t>
      </w:r>
      <w:r>
        <w:rPr>
          <w:rFonts w:ascii="Arial" w:hAnsi="Arial"/>
          <w:i/>
          <w:color w:val="010202"/>
          <w:w w:val="105"/>
          <w:sz w:val="20"/>
        </w:rPr>
        <w:t>đang</w:t>
      </w:r>
      <w:r>
        <w:rPr>
          <w:rFonts w:ascii="Arial" w:hAnsi="Arial"/>
          <w:i/>
          <w:color w:val="010202"/>
          <w:spacing w:val="-3"/>
          <w:w w:val="105"/>
          <w:sz w:val="20"/>
        </w:rPr>
        <w:t> </w:t>
      </w:r>
      <w:r>
        <w:rPr>
          <w:rFonts w:ascii="Arial" w:hAnsi="Arial"/>
          <w:i/>
          <w:color w:val="010202"/>
          <w:w w:val="105"/>
          <w:sz w:val="20"/>
        </w:rPr>
        <w:t>bố thí, và khi người ấy hồi quán sau khi đã bố thí”.</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72"/>
        <w:rPr>
          <w:rFonts w:ascii="Arial"/>
          <w:i/>
        </w:rPr>
      </w:pPr>
    </w:p>
    <w:p>
      <w:pPr>
        <w:pStyle w:val="BodyText"/>
        <w:spacing w:line="300" w:lineRule="auto"/>
        <w:ind w:left="397" w:right="54" w:firstLine="453"/>
        <w:jc w:val="both"/>
      </w:pPr>
      <w:r>
        <w:rPr>
          <w:color w:val="010202"/>
        </w:rPr>
        <w:t>Cuốn</w:t>
      </w:r>
      <w:r>
        <w:rPr>
          <w:color w:val="010202"/>
          <w:spacing w:val="-11"/>
        </w:rPr>
        <w:t> </w:t>
      </w:r>
      <w:r>
        <w:rPr>
          <w:i/>
          <w:color w:val="010202"/>
        </w:rPr>
        <w:t>Xua</w:t>
      </w:r>
      <w:r>
        <w:rPr>
          <w:i/>
          <w:color w:val="010202"/>
          <w:spacing w:val="-11"/>
        </w:rPr>
        <w:t> </w:t>
      </w:r>
      <w:r>
        <w:rPr>
          <w:i/>
          <w:color w:val="010202"/>
        </w:rPr>
        <w:t>tan</w:t>
      </w:r>
      <w:r>
        <w:rPr>
          <w:i/>
          <w:color w:val="010202"/>
          <w:spacing w:val="-11"/>
        </w:rPr>
        <w:t> </w:t>
      </w:r>
      <w:r>
        <w:rPr>
          <w:i/>
          <w:color w:val="010202"/>
        </w:rPr>
        <w:t>si</w:t>
      </w:r>
      <w:r>
        <w:rPr>
          <w:i/>
          <w:color w:val="010202"/>
          <w:spacing w:val="-11"/>
        </w:rPr>
        <w:t> </w:t>
      </w:r>
      <w:r>
        <w:rPr>
          <w:i/>
          <w:color w:val="010202"/>
        </w:rPr>
        <w:t>ám</w:t>
      </w:r>
      <w:r>
        <w:rPr>
          <w:i/>
          <w:color w:val="010202"/>
          <w:spacing w:val="-11"/>
        </w:rPr>
        <w:t> </w:t>
      </w:r>
      <w:r>
        <w:rPr>
          <w:color w:val="010202"/>
        </w:rPr>
        <w:t>nói</w:t>
      </w:r>
      <w:r>
        <w:rPr>
          <w:color w:val="010202"/>
          <w:spacing w:val="-11"/>
        </w:rPr>
        <w:t> </w:t>
      </w:r>
      <w:r>
        <w:rPr>
          <w:color w:val="010202"/>
        </w:rPr>
        <w:t>chi</w:t>
      </w:r>
      <w:r>
        <w:rPr>
          <w:color w:val="010202"/>
          <w:spacing w:val="-11"/>
        </w:rPr>
        <w:t> </w:t>
      </w:r>
      <w:r>
        <w:rPr>
          <w:color w:val="010202"/>
        </w:rPr>
        <w:t>tiết</w:t>
      </w:r>
      <w:r>
        <w:rPr>
          <w:color w:val="010202"/>
          <w:spacing w:val="-11"/>
        </w:rPr>
        <w:t> </w:t>
      </w:r>
      <w:r>
        <w:rPr>
          <w:color w:val="010202"/>
        </w:rPr>
        <w:t>về</w:t>
      </w:r>
      <w:r>
        <w:rPr>
          <w:color w:val="010202"/>
          <w:spacing w:val="-11"/>
        </w:rPr>
        <w:t> </w:t>
      </w:r>
      <w:r>
        <w:rPr>
          <w:color w:val="010202"/>
        </w:rPr>
        <w:t>tuệ</w:t>
      </w:r>
      <w:r>
        <w:rPr>
          <w:color w:val="010202"/>
          <w:spacing w:val="-11"/>
        </w:rPr>
        <w:t> </w:t>
      </w:r>
      <w:r>
        <w:rPr>
          <w:color w:val="010202"/>
        </w:rPr>
        <w:t>sinh</w:t>
      </w:r>
      <w:r>
        <w:rPr>
          <w:color w:val="010202"/>
          <w:spacing w:val="-11"/>
        </w:rPr>
        <w:t> </w:t>
      </w:r>
      <w:r>
        <w:rPr>
          <w:color w:val="010202"/>
        </w:rPr>
        <w:t>kèm</w:t>
      </w:r>
      <w:r>
        <w:rPr>
          <w:color w:val="010202"/>
          <w:spacing w:val="-11"/>
        </w:rPr>
        <w:t> </w:t>
      </w:r>
      <w:r>
        <w:rPr>
          <w:color w:val="010202"/>
        </w:rPr>
        <w:t>với các</w:t>
      </w:r>
      <w:r>
        <w:rPr>
          <w:color w:val="010202"/>
          <w:spacing w:val="-9"/>
        </w:rPr>
        <w:t> </w:t>
      </w:r>
      <w:r>
        <w:rPr>
          <w:color w:val="010202"/>
        </w:rPr>
        <w:t>tâm</w:t>
      </w:r>
      <w:r>
        <w:rPr>
          <w:color w:val="010202"/>
          <w:spacing w:val="-9"/>
        </w:rPr>
        <w:t> </w:t>
      </w:r>
      <w:r>
        <w:rPr>
          <w:color w:val="010202"/>
        </w:rPr>
        <w:t>thiện</w:t>
      </w:r>
      <w:r>
        <w:rPr>
          <w:color w:val="010202"/>
          <w:spacing w:val="-9"/>
        </w:rPr>
        <w:t> </w:t>
      </w:r>
      <w:r>
        <w:rPr>
          <w:color w:val="010202"/>
        </w:rPr>
        <w:t>tác</w:t>
      </w:r>
      <w:r>
        <w:rPr>
          <w:color w:val="010202"/>
          <w:spacing w:val="-9"/>
        </w:rPr>
        <w:t> </w:t>
      </w:r>
      <w:r>
        <w:rPr>
          <w:color w:val="010202"/>
        </w:rPr>
        <w:t>ý</w:t>
      </w:r>
      <w:r>
        <w:rPr>
          <w:color w:val="010202"/>
          <w:spacing w:val="-9"/>
        </w:rPr>
        <w:t> </w:t>
      </w:r>
      <w:r>
        <w:rPr>
          <w:color w:val="010202"/>
        </w:rPr>
        <w:t>bố</w:t>
      </w:r>
      <w:r>
        <w:rPr>
          <w:color w:val="010202"/>
          <w:spacing w:val="-9"/>
        </w:rPr>
        <w:t> </w:t>
      </w:r>
      <w:r>
        <w:rPr>
          <w:color w:val="010202"/>
        </w:rPr>
        <w:t>thí.</w:t>
      </w:r>
      <w:r>
        <w:rPr>
          <w:color w:val="010202"/>
          <w:spacing w:val="-14"/>
        </w:rPr>
        <w:t> </w:t>
      </w:r>
      <w:r>
        <w:rPr>
          <w:color w:val="010202"/>
        </w:rPr>
        <w:t>Tâm</w:t>
      </w:r>
      <w:r>
        <w:rPr>
          <w:color w:val="010202"/>
          <w:spacing w:val="-9"/>
        </w:rPr>
        <w:t> </w:t>
      </w:r>
      <w:r>
        <w:rPr>
          <w:color w:val="010202"/>
        </w:rPr>
        <w:t>thiện</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hợp</w:t>
      </w:r>
      <w:r>
        <w:rPr>
          <w:color w:val="010202"/>
          <w:spacing w:val="-9"/>
        </w:rPr>
        <w:t> </w:t>
      </w:r>
      <w:r>
        <w:rPr>
          <w:color w:val="010202"/>
        </w:rPr>
        <w:t>trí</w:t>
      </w:r>
      <w:r>
        <w:rPr>
          <w:color w:val="010202"/>
          <w:spacing w:val="-9"/>
        </w:rPr>
        <w:t> </w:t>
      </w:r>
      <w:r>
        <w:rPr>
          <w:color w:val="010202"/>
        </w:rPr>
        <w:t>hoặc không</w:t>
      </w:r>
      <w:r>
        <w:rPr>
          <w:color w:val="010202"/>
          <w:spacing w:val="-9"/>
        </w:rPr>
        <w:t> </w:t>
      </w:r>
      <w:r>
        <w:rPr>
          <w:color w:val="010202"/>
        </w:rPr>
        <w:t>hợp</w:t>
      </w:r>
      <w:r>
        <w:rPr>
          <w:color w:val="010202"/>
          <w:spacing w:val="-10"/>
        </w:rPr>
        <w:t> </w:t>
      </w:r>
      <w:r>
        <w:rPr>
          <w:color w:val="010202"/>
        </w:rPr>
        <w:t>với</w:t>
      </w:r>
      <w:r>
        <w:rPr>
          <w:color w:val="010202"/>
          <w:spacing w:val="-9"/>
        </w:rPr>
        <w:t> </w:t>
      </w:r>
      <w:r>
        <w:rPr>
          <w:color w:val="010202"/>
        </w:rPr>
        <w:t>trí.</w:t>
      </w:r>
      <w:r>
        <w:rPr>
          <w:color w:val="010202"/>
          <w:spacing w:val="-13"/>
        </w:rPr>
        <w:t> </w:t>
      </w:r>
      <w:r>
        <w:rPr>
          <w:color w:val="010202"/>
        </w:rPr>
        <w:t>Tâm</w:t>
      </w:r>
      <w:r>
        <w:rPr>
          <w:color w:val="010202"/>
          <w:spacing w:val="-10"/>
        </w:rPr>
        <w:t> </w:t>
      </w:r>
      <w:r>
        <w:rPr>
          <w:color w:val="010202"/>
        </w:rPr>
        <w:t>thiện</w:t>
      </w:r>
      <w:r>
        <w:rPr>
          <w:color w:val="010202"/>
          <w:spacing w:val="-10"/>
        </w:rPr>
        <w:t> </w:t>
      </w:r>
      <w:r>
        <w:rPr>
          <w:color w:val="010202"/>
        </w:rPr>
        <w:t>dục</w:t>
      </w:r>
      <w:r>
        <w:rPr>
          <w:color w:val="010202"/>
          <w:spacing w:val="-10"/>
        </w:rPr>
        <w:t> </w:t>
      </w:r>
      <w:r>
        <w:rPr>
          <w:color w:val="010202"/>
        </w:rPr>
        <w:t>giới</w:t>
      </w:r>
      <w:r>
        <w:rPr>
          <w:color w:val="010202"/>
          <w:spacing w:val="-10"/>
        </w:rPr>
        <w:t> </w:t>
      </w:r>
      <w:r>
        <w:rPr>
          <w:color w:val="010202"/>
        </w:rPr>
        <w:t>sinh</w:t>
      </w:r>
      <w:r>
        <w:rPr>
          <w:color w:val="010202"/>
          <w:spacing w:val="-9"/>
        </w:rPr>
        <w:t> </w:t>
      </w:r>
      <w:r>
        <w:rPr>
          <w:color w:val="010202"/>
        </w:rPr>
        <w:t>kèm</w:t>
      </w:r>
      <w:r>
        <w:rPr>
          <w:color w:val="010202"/>
          <w:spacing w:val="-10"/>
        </w:rPr>
        <w:t> </w:t>
      </w:r>
      <w:r>
        <w:rPr>
          <w:color w:val="010202"/>
        </w:rPr>
        <w:t>với</w:t>
      </w:r>
      <w:r>
        <w:rPr>
          <w:color w:val="010202"/>
          <w:spacing w:val="-10"/>
        </w:rPr>
        <w:t> </w:t>
      </w:r>
      <w:r>
        <w:rPr>
          <w:color w:val="010202"/>
        </w:rPr>
        <w:t>tâm sở</w:t>
      </w:r>
      <w:r>
        <w:rPr>
          <w:color w:val="010202"/>
          <w:spacing w:val="-8"/>
        </w:rPr>
        <w:t> </w:t>
      </w:r>
      <w:r>
        <w:rPr>
          <w:color w:val="010202"/>
        </w:rPr>
        <w:t>trí</w:t>
      </w:r>
      <w:r>
        <w:rPr>
          <w:color w:val="010202"/>
          <w:spacing w:val="-8"/>
        </w:rPr>
        <w:t> </w:t>
      </w:r>
      <w:r>
        <w:rPr>
          <w:color w:val="010202"/>
        </w:rPr>
        <w:t>tuệ</w:t>
      </w:r>
      <w:r>
        <w:rPr>
          <w:color w:val="010202"/>
          <w:spacing w:val="-8"/>
        </w:rPr>
        <w:t> </w:t>
      </w:r>
      <w:r>
        <w:rPr>
          <w:color w:val="010202"/>
        </w:rPr>
        <w:t>(mahā-kusala</w:t>
      </w:r>
      <w:r>
        <w:rPr>
          <w:color w:val="010202"/>
          <w:spacing w:val="-9"/>
        </w:rPr>
        <w:t> </w:t>
      </w:r>
      <w:r>
        <w:rPr>
          <w:color w:val="010202"/>
        </w:rPr>
        <w:t>citta</w:t>
      </w:r>
      <w:r>
        <w:rPr>
          <w:color w:val="010202"/>
          <w:spacing w:val="-9"/>
        </w:rPr>
        <w:t> </w:t>
      </w:r>
      <w:r>
        <w:rPr>
          <w:color w:val="010202"/>
        </w:rPr>
        <w:t>nānasampayutta</w:t>
      </w:r>
      <w:r>
        <w:rPr>
          <w:color w:val="010202"/>
          <w:vertAlign w:val="superscript"/>
        </w:rPr>
        <w:t>1</w:t>
      </w:r>
      <w:r>
        <w:rPr>
          <w:color w:val="010202"/>
          <w:vertAlign w:val="baseline"/>
        </w:rPr>
        <w:t>)</w:t>
      </w:r>
      <w:r>
        <w:rPr>
          <w:color w:val="010202"/>
          <w:spacing w:val="-8"/>
          <w:vertAlign w:val="baseline"/>
        </w:rPr>
        <w:t> </w:t>
      </w:r>
      <w:r>
        <w:rPr>
          <w:color w:val="010202"/>
          <w:vertAlign w:val="baseline"/>
        </w:rPr>
        <w:t>có</w:t>
      </w:r>
      <w:r>
        <w:rPr>
          <w:color w:val="010202"/>
          <w:spacing w:val="-8"/>
          <w:vertAlign w:val="baseline"/>
        </w:rPr>
        <w:t> </w:t>
      </w:r>
      <w:r>
        <w:rPr>
          <w:color w:val="010202"/>
          <w:vertAlign w:val="baseline"/>
        </w:rPr>
        <w:t>thể</w:t>
      </w:r>
      <w:r>
        <w:rPr>
          <w:color w:val="010202"/>
          <w:spacing w:val="-8"/>
          <w:vertAlign w:val="baseline"/>
        </w:rPr>
        <w:t> </w:t>
      </w:r>
      <w:r>
        <w:rPr>
          <w:color w:val="010202"/>
          <w:vertAlign w:val="baseline"/>
        </w:rPr>
        <w:t>là tâm thiện ở mức độ bố thí, trì giới, hoặc phát triển tâm trí</w:t>
      </w:r>
      <w:r>
        <w:rPr>
          <w:color w:val="010202"/>
          <w:spacing w:val="-5"/>
          <w:vertAlign w:val="baseline"/>
        </w:rPr>
        <w:t> </w:t>
      </w:r>
      <w:r>
        <w:rPr>
          <w:color w:val="010202"/>
          <w:vertAlign w:val="baseline"/>
        </w:rPr>
        <w:t>(bhāvanā),</w:t>
      </w:r>
      <w:r>
        <w:rPr>
          <w:color w:val="010202"/>
          <w:spacing w:val="-5"/>
          <w:vertAlign w:val="baseline"/>
        </w:rPr>
        <w:t> </w:t>
      </w:r>
      <w:r>
        <w:rPr>
          <w:color w:val="010202"/>
          <w:vertAlign w:val="baseline"/>
        </w:rPr>
        <w:t>bao</w:t>
      </w:r>
      <w:r>
        <w:rPr>
          <w:color w:val="010202"/>
          <w:spacing w:val="-5"/>
          <w:vertAlign w:val="baseline"/>
        </w:rPr>
        <w:t> </w:t>
      </w:r>
      <w:r>
        <w:rPr>
          <w:color w:val="010202"/>
          <w:vertAlign w:val="baseline"/>
        </w:rPr>
        <w:t>gồm</w:t>
      </w:r>
      <w:r>
        <w:rPr>
          <w:color w:val="010202"/>
          <w:spacing w:val="-5"/>
          <w:vertAlign w:val="baseline"/>
        </w:rPr>
        <w:t> </w:t>
      </w:r>
      <w:r>
        <w:rPr>
          <w:color w:val="010202"/>
          <w:vertAlign w:val="baseline"/>
        </w:rPr>
        <w:t>cả</w:t>
      </w:r>
      <w:r>
        <w:rPr>
          <w:color w:val="010202"/>
          <w:spacing w:val="-5"/>
          <w:vertAlign w:val="baseline"/>
        </w:rPr>
        <w:t> </w:t>
      </w:r>
      <w:r>
        <w:rPr>
          <w:color w:val="010202"/>
          <w:vertAlign w:val="baseline"/>
        </w:rPr>
        <w:t>samatha</w:t>
      </w:r>
      <w:r>
        <w:rPr>
          <w:color w:val="010202"/>
          <w:spacing w:val="-5"/>
          <w:vertAlign w:val="baseline"/>
        </w:rPr>
        <w:t> </w:t>
      </w:r>
      <w:r>
        <w:rPr>
          <w:color w:val="010202"/>
          <w:vertAlign w:val="baseline"/>
        </w:rPr>
        <w:t>và</w:t>
      </w:r>
      <w:r>
        <w:rPr>
          <w:color w:val="010202"/>
          <w:spacing w:val="-5"/>
          <w:vertAlign w:val="baseline"/>
        </w:rPr>
        <w:t> </w:t>
      </w:r>
      <w:r>
        <w:rPr>
          <w:color w:val="010202"/>
          <w:vertAlign w:val="baseline"/>
        </w:rPr>
        <w:t>satipaṭṭhanā</w:t>
      </w:r>
      <w:r>
        <w:rPr>
          <w:color w:val="010202"/>
          <w:spacing w:val="-5"/>
          <w:vertAlign w:val="baseline"/>
        </w:rPr>
        <w:t> </w:t>
      </w:r>
      <w:r>
        <w:rPr>
          <w:color w:val="010202"/>
          <w:vertAlign w:val="baseline"/>
        </w:rPr>
        <w:t>(hay sự</w:t>
      </w:r>
      <w:r>
        <w:rPr>
          <w:color w:val="010202"/>
          <w:spacing w:val="-8"/>
          <w:vertAlign w:val="baseline"/>
        </w:rPr>
        <w:t> </w:t>
      </w:r>
      <w:r>
        <w:rPr>
          <w:color w:val="010202"/>
          <w:vertAlign w:val="baseline"/>
        </w:rPr>
        <w:t>phát</w:t>
      </w:r>
      <w:r>
        <w:rPr>
          <w:color w:val="010202"/>
          <w:spacing w:val="-8"/>
          <w:vertAlign w:val="baseline"/>
        </w:rPr>
        <w:t> </w:t>
      </w:r>
      <w:r>
        <w:rPr>
          <w:color w:val="010202"/>
          <w:vertAlign w:val="baseline"/>
        </w:rPr>
        <w:t>triển</w:t>
      </w:r>
      <w:r>
        <w:rPr>
          <w:color w:val="010202"/>
          <w:spacing w:val="-8"/>
          <w:vertAlign w:val="baseline"/>
        </w:rPr>
        <w:t> </w:t>
      </w:r>
      <w:r>
        <w:rPr>
          <w:color w:val="010202"/>
          <w:vertAlign w:val="baseline"/>
        </w:rPr>
        <w:t>của</w:t>
      </w:r>
      <w:r>
        <w:rPr>
          <w:color w:val="010202"/>
          <w:spacing w:val="-8"/>
          <w:vertAlign w:val="baseline"/>
        </w:rPr>
        <w:t> </w:t>
      </w:r>
      <w:r>
        <w:rPr>
          <w:color w:val="010202"/>
          <w:vertAlign w:val="baseline"/>
        </w:rPr>
        <w:t>minh</w:t>
      </w:r>
      <w:r>
        <w:rPr>
          <w:color w:val="010202"/>
          <w:spacing w:val="-8"/>
          <w:vertAlign w:val="baseline"/>
        </w:rPr>
        <w:t> </w:t>
      </w:r>
      <w:r>
        <w:rPr>
          <w:color w:val="010202"/>
          <w:vertAlign w:val="baseline"/>
        </w:rPr>
        <w:t>sát</w:t>
      </w:r>
      <w:r>
        <w:rPr>
          <w:color w:val="010202"/>
          <w:spacing w:val="-8"/>
          <w:vertAlign w:val="baseline"/>
        </w:rPr>
        <w:t> </w:t>
      </w:r>
      <w:r>
        <w:rPr>
          <w:color w:val="010202"/>
          <w:vertAlign w:val="baseline"/>
        </w:rPr>
        <w:t>tuệ</w:t>
      </w:r>
      <w:r>
        <w:rPr>
          <w:color w:val="010202"/>
          <w:spacing w:val="-8"/>
          <w:vertAlign w:val="baseline"/>
        </w:rPr>
        <w:t> </w:t>
      </w:r>
      <w:r>
        <w:rPr>
          <w:color w:val="010202"/>
          <w:vertAlign w:val="baseline"/>
        </w:rPr>
        <w:t>(vipassanā)).</w:t>
      </w:r>
      <w:r>
        <w:rPr>
          <w:color w:val="010202"/>
          <w:spacing w:val="-8"/>
          <w:vertAlign w:val="baseline"/>
        </w:rPr>
        <w:t> </w:t>
      </w:r>
      <w:r>
        <w:rPr>
          <w:color w:val="010202"/>
          <w:vertAlign w:val="baseline"/>
        </w:rPr>
        <w:t>Khi</w:t>
      </w:r>
      <w:r>
        <w:rPr>
          <w:color w:val="010202"/>
          <w:spacing w:val="-8"/>
          <w:vertAlign w:val="baseline"/>
        </w:rPr>
        <w:t> </w:t>
      </w:r>
      <w:r>
        <w:rPr>
          <w:color w:val="010202"/>
          <w:vertAlign w:val="baseline"/>
        </w:rPr>
        <w:t>vun</w:t>
      </w:r>
      <w:r>
        <w:rPr>
          <w:color w:val="010202"/>
          <w:spacing w:val="-8"/>
          <w:vertAlign w:val="baseline"/>
        </w:rPr>
        <w:t> </w:t>
      </w:r>
      <w:r>
        <w:rPr>
          <w:color w:val="010202"/>
          <w:vertAlign w:val="baseline"/>
        </w:rPr>
        <w:t>bồi bố</w:t>
      </w:r>
      <w:r>
        <w:rPr>
          <w:color w:val="010202"/>
          <w:spacing w:val="-2"/>
          <w:vertAlign w:val="baseline"/>
        </w:rPr>
        <w:t> </w:t>
      </w:r>
      <w:r>
        <w:rPr>
          <w:color w:val="010202"/>
          <w:vertAlign w:val="baseline"/>
        </w:rPr>
        <w:t>thí</w:t>
      </w:r>
      <w:r>
        <w:rPr>
          <w:color w:val="010202"/>
          <w:spacing w:val="-2"/>
          <w:vertAlign w:val="baseline"/>
        </w:rPr>
        <w:t> </w:t>
      </w:r>
      <w:r>
        <w:rPr>
          <w:color w:val="010202"/>
          <w:vertAlign w:val="baseline"/>
        </w:rPr>
        <w:t>ba</w:t>
      </w:r>
      <w:r>
        <w:rPr>
          <w:color w:val="010202"/>
          <w:spacing w:val="-2"/>
          <w:vertAlign w:val="baseline"/>
        </w:rPr>
        <w:t> </w:t>
      </w:r>
      <w:r>
        <w:rPr>
          <w:color w:val="010202"/>
          <w:vertAlign w:val="baseline"/>
        </w:rPr>
        <w:t>la</w:t>
      </w:r>
      <w:r>
        <w:rPr>
          <w:color w:val="010202"/>
          <w:spacing w:val="-2"/>
          <w:vertAlign w:val="baseline"/>
        </w:rPr>
        <w:t> </w:t>
      </w:r>
      <w:r>
        <w:rPr>
          <w:color w:val="010202"/>
          <w:vertAlign w:val="baseline"/>
        </w:rPr>
        <w:t>mật,</w:t>
      </w:r>
      <w:r>
        <w:rPr>
          <w:color w:val="010202"/>
          <w:spacing w:val="-2"/>
          <w:vertAlign w:val="baseline"/>
        </w:rPr>
        <w:t> </w:t>
      </w:r>
      <w:r>
        <w:rPr>
          <w:color w:val="010202"/>
          <w:vertAlign w:val="baseline"/>
        </w:rPr>
        <w:t>mục</w:t>
      </w:r>
      <w:r>
        <w:rPr>
          <w:color w:val="010202"/>
          <w:spacing w:val="-2"/>
          <w:vertAlign w:val="baseline"/>
        </w:rPr>
        <w:t> </w:t>
      </w:r>
      <w:r>
        <w:rPr>
          <w:color w:val="010202"/>
          <w:vertAlign w:val="baseline"/>
        </w:rPr>
        <w:t>tiêu</w:t>
      </w:r>
      <w:r>
        <w:rPr>
          <w:color w:val="010202"/>
          <w:spacing w:val="-2"/>
          <w:vertAlign w:val="baseline"/>
        </w:rPr>
        <w:t> </w:t>
      </w:r>
      <w:r>
        <w:rPr>
          <w:color w:val="010202"/>
          <w:vertAlign w:val="baseline"/>
        </w:rPr>
        <w:t>cần</w:t>
      </w:r>
      <w:r>
        <w:rPr>
          <w:color w:val="010202"/>
          <w:spacing w:val="-2"/>
          <w:vertAlign w:val="baseline"/>
        </w:rPr>
        <w:t> </w:t>
      </w:r>
      <w:r>
        <w:rPr>
          <w:color w:val="010202"/>
          <w:vertAlign w:val="baseline"/>
        </w:rPr>
        <w:t>phải</w:t>
      </w:r>
      <w:r>
        <w:rPr>
          <w:color w:val="010202"/>
          <w:spacing w:val="-2"/>
          <w:vertAlign w:val="baseline"/>
        </w:rPr>
        <w:t> </w:t>
      </w:r>
      <w:r>
        <w:rPr>
          <w:color w:val="010202"/>
          <w:vertAlign w:val="baseline"/>
        </w:rPr>
        <w:t>là</w:t>
      </w:r>
      <w:r>
        <w:rPr>
          <w:color w:val="010202"/>
          <w:spacing w:val="-2"/>
          <w:vertAlign w:val="baseline"/>
        </w:rPr>
        <w:t> </w:t>
      </w:r>
      <w:r>
        <w:rPr>
          <w:color w:val="010202"/>
          <w:vertAlign w:val="baseline"/>
        </w:rPr>
        <w:t>hiểu</w:t>
      </w:r>
      <w:r>
        <w:rPr>
          <w:color w:val="010202"/>
          <w:spacing w:val="-2"/>
          <w:vertAlign w:val="baseline"/>
        </w:rPr>
        <w:t> </w:t>
      </w:r>
      <w:r>
        <w:rPr>
          <w:color w:val="010202"/>
          <w:vertAlign w:val="baseline"/>
        </w:rPr>
        <w:t>biết</w:t>
      </w:r>
      <w:r>
        <w:rPr>
          <w:color w:val="010202"/>
          <w:spacing w:val="-2"/>
          <w:vertAlign w:val="baseline"/>
        </w:rPr>
        <w:t> </w:t>
      </w:r>
      <w:r>
        <w:rPr>
          <w:color w:val="010202"/>
          <w:vertAlign w:val="baseline"/>
        </w:rPr>
        <w:t>đúng</w:t>
      </w:r>
      <w:r>
        <w:rPr>
          <w:color w:val="010202"/>
          <w:spacing w:val="-2"/>
          <w:vertAlign w:val="baseline"/>
        </w:rPr>
        <w:t> </w:t>
      </w:r>
      <w:r>
        <w:rPr>
          <w:color w:val="010202"/>
          <w:vertAlign w:val="baseline"/>
        </w:rPr>
        <w:t>về các</w:t>
      </w:r>
      <w:r>
        <w:rPr>
          <w:color w:val="010202"/>
          <w:spacing w:val="-11"/>
          <w:vertAlign w:val="baseline"/>
        </w:rPr>
        <w:t> </w:t>
      </w:r>
      <w:r>
        <w:rPr>
          <w:color w:val="010202"/>
          <w:vertAlign w:val="baseline"/>
        </w:rPr>
        <w:t>pháp</w:t>
      </w:r>
      <w:r>
        <w:rPr>
          <w:color w:val="010202"/>
          <w:spacing w:val="-11"/>
          <w:vertAlign w:val="baseline"/>
        </w:rPr>
        <w:t> </w:t>
      </w:r>
      <w:r>
        <w:rPr>
          <w:color w:val="010202"/>
          <w:vertAlign w:val="baseline"/>
        </w:rPr>
        <w:t>như</w:t>
      </w:r>
      <w:r>
        <w:rPr>
          <w:color w:val="010202"/>
          <w:spacing w:val="-11"/>
          <w:vertAlign w:val="baseline"/>
        </w:rPr>
        <w:t> </w:t>
      </w:r>
      <w:r>
        <w:rPr>
          <w:color w:val="010202"/>
          <w:vertAlign w:val="baseline"/>
        </w:rPr>
        <w:t>chúng</w:t>
      </w:r>
      <w:r>
        <w:rPr>
          <w:color w:val="010202"/>
          <w:spacing w:val="-11"/>
          <w:vertAlign w:val="baseline"/>
        </w:rPr>
        <w:t> </w:t>
      </w:r>
      <w:r>
        <w:rPr>
          <w:color w:val="010202"/>
          <w:vertAlign w:val="baseline"/>
        </w:rPr>
        <w:t>thực</w:t>
      </w:r>
      <w:r>
        <w:rPr>
          <w:color w:val="010202"/>
          <w:spacing w:val="-11"/>
          <w:vertAlign w:val="baseline"/>
        </w:rPr>
        <w:t> </w:t>
      </w:r>
      <w:r>
        <w:rPr>
          <w:color w:val="010202"/>
          <w:vertAlign w:val="baseline"/>
        </w:rPr>
        <w:t>là,</w:t>
      </w:r>
      <w:r>
        <w:rPr>
          <w:color w:val="010202"/>
          <w:spacing w:val="-11"/>
          <w:vertAlign w:val="baseline"/>
        </w:rPr>
        <w:t> </w:t>
      </w:r>
      <w:r>
        <w:rPr>
          <w:color w:val="010202"/>
          <w:vertAlign w:val="baseline"/>
        </w:rPr>
        <w:t>chứ</w:t>
      </w:r>
      <w:r>
        <w:rPr>
          <w:color w:val="010202"/>
          <w:spacing w:val="-11"/>
          <w:vertAlign w:val="baseline"/>
        </w:rPr>
        <w:t> </w:t>
      </w:r>
      <w:r>
        <w:rPr>
          <w:color w:val="010202"/>
          <w:vertAlign w:val="baseline"/>
        </w:rPr>
        <w:t>không</w:t>
      </w:r>
      <w:r>
        <w:rPr>
          <w:color w:val="010202"/>
          <w:spacing w:val="-11"/>
          <w:vertAlign w:val="baseline"/>
        </w:rPr>
        <w:t> </w:t>
      </w:r>
      <w:r>
        <w:rPr>
          <w:color w:val="010202"/>
          <w:vertAlign w:val="baseline"/>
        </w:rPr>
        <w:t>vì</w:t>
      </w:r>
      <w:r>
        <w:rPr>
          <w:color w:val="010202"/>
          <w:spacing w:val="-11"/>
          <w:vertAlign w:val="baseline"/>
        </w:rPr>
        <w:t> </w:t>
      </w:r>
      <w:r>
        <w:rPr>
          <w:color w:val="010202"/>
          <w:vertAlign w:val="baseline"/>
        </w:rPr>
        <w:t>mong</w:t>
      </w:r>
      <w:r>
        <w:rPr>
          <w:color w:val="010202"/>
          <w:spacing w:val="-11"/>
          <w:vertAlign w:val="baseline"/>
        </w:rPr>
        <w:t> </w:t>
      </w:r>
      <w:r>
        <w:rPr>
          <w:color w:val="010202"/>
          <w:vertAlign w:val="baseline"/>
        </w:rPr>
        <w:t>đợi</w:t>
      </w:r>
      <w:r>
        <w:rPr>
          <w:color w:val="010202"/>
          <w:spacing w:val="-11"/>
          <w:vertAlign w:val="baseline"/>
        </w:rPr>
        <w:t> </w:t>
      </w:r>
      <w:r>
        <w:rPr>
          <w:color w:val="010202"/>
          <w:vertAlign w:val="baseline"/>
        </w:rPr>
        <w:t>kết quả cho bản thân. Đây là điều kiện cho trí tuệ dựa trên bố thí (dānamayā paññā).</w:t>
      </w:r>
    </w:p>
    <w:p>
      <w:pPr>
        <w:pStyle w:val="BodyText"/>
        <w:spacing w:line="300" w:lineRule="auto" w:before="177"/>
        <w:ind w:left="397" w:right="54" w:firstLine="453"/>
        <w:jc w:val="both"/>
      </w:pPr>
      <w:r>
        <w:rPr>
          <w:color w:val="010202"/>
        </w:rPr>
        <w:t>Chúng ta đọc trong </w:t>
      </w:r>
      <w:r>
        <w:rPr>
          <w:i/>
          <w:color w:val="010202"/>
        </w:rPr>
        <w:t>Hạnh Tạng</w:t>
      </w:r>
      <w:r>
        <w:rPr>
          <w:color w:val="010202"/>
        </w:rPr>
        <w:t>, Phần II, Xuất </w:t>
      </w:r>
      <w:r>
        <w:rPr>
          <w:color w:val="010202"/>
        </w:rPr>
        <w:t>gia Ba la mật, số 1, </w:t>
      </w:r>
      <w:r>
        <w:rPr>
          <w:i/>
          <w:color w:val="010202"/>
        </w:rPr>
        <w:t>Giới của Yudhañjaya</w:t>
      </w:r>
      <w:r>
        <w:rPr>
          <w:color w:val="010202"/>
        </w:rPr>
        <w:t>, về Đức Bồ tát Thái tứ Yudhañjaya. Ngài nhìn thấy một giọt sương tan do hơi ấm mặt trời, và điều ấy nhắc nhở Ngài về</w:t>
      </w:r>
      <w:r>
        <w:rPr>
          <w:color w:val="010202"/>
          <w:spacing w:val="40"/>
        </w:rPr>
        <w:t> </w:t>
      </w:r>
      <w:r>
        <w:rPr>
          <w:color w:val="010202"/>
        </w:rPr>
        <w:t>vô thường,</w:t>
      </w:r>
      <w:r>
        <w:rPr>
          <w:color w:val="010202"/>
          <w:spacing w:val="-1"/>
        </w:rPr>
        <w:t> </w:t>
      </w:r>
      <w:r>
        <w:rPr>
          <w:color w:val="010202"/>
        </w:rPr>
        <w:t>khiến Ngài khởi tâm xuất gia.</w:t>
      </w:r>
      <w:r>
        <w:rPr>
          <w:color w:val="010202"/>
          <w:spacing w:val="-1"/>
        </w:rPr>
        <w:t> </w:t>
      </w:r>
      <w:r>
        <w:rPr>
          <w:color w:val="010202"/>
        </w:rPr>
        <w:t>Chú giải cho phần này nói:</w:t>
      </w:r>
    </w:p>
    <w:p>
      <w:pPr>
        <w:spacing w:line="312" w:lineRule="auto" w:before="160"/>
        <w:ind w:left="850" w:right="50" w:firstLine="283"/>
        <w:jc w:val="both"/>
        <w:rPr>
          <w:rFonts w:ascii="Arial" w:hAnsi="Arial"/>
          <w:i/>
          <w:sz w:val="20"/>
        </w:rPr>
      </w:pPr>
      <w:r>
        <w:rPr>
          <w:rFonts w:ascii="Arial" w:hAnsi="Arial"/>
          <w:i/>
          <w:color w:val="010202"/>
          <w:w w:val="105"/>
          <w:sz w:val="20"/>
        </w:rPr>
        <w:t>“Trí</w:t>
      </w:r>
      <w:r>
        <w:rPr>
          <w:rFonts w:ascii="Arial" w:hAnsi="Arial"/>
          <w:i/>
          <w:color w:val="010202"/>
          <w:w w:val="105"/>
          <w:sz w:val="20"/>
        </w:rPr>
        <w:t> tuệ</w:t>
      </w:r>
      <w:r>
        <w:rPr>
          <w:rFonts w:ascii="Arial" w:hAnsi="Arial"/>
          <w:i/>
          <w:color w:val="010202"/>
          <w:w w:val="105"/>
          <w:sz w:val="20"/>
        </w:rPr>
        <w:t> của</w:t>
      </w:r>
      <w:r>
        <w:rPr>
          <w:rFonts w:ascii="Arial" w:hAnsi="Arial"/>
          <w:i/>
          <w:color w:val="010202"/>
          <w:w w:val="105"/>
          <w:sz w:val="20"/>
        </w:rPr>
        <w:t> giai</w:t>
      </w:r>
      <w:r>
        <w:rPr>
          <w:rFonts w:ascii="Arial" w:hAnsi="Arial"/>
          <w:i/>
          <w:color w:val="010202"/>
          <w:w w:val="105"/>
          <w:sz w:val="20"/>
        </w:rPr>
        <w:t> đoạn</w:t>
      </w:r>
      <w:r>
        <w:rPr>
          <w:rFonts w:ascii="Arial" w:hAnsi="Arial"/>
          <w:i/>
          <w:color w:val="010202"/>
          <w:w w:val="105"/>
          <w:sz w:val="20"/>
        </w:rPr>
        <w:t> khởi</w:t>
      </w:r>
      <w:r>
        <w:rPr>
          <w:rFonts w:ascii="Arial" w:hAnsi="Arial"/>
          <w:i/>
          <w:color w:val="010202"/>
          <w:w w:val="105"/>
          <w:sz w:val="20"/>
        </w:rPr>
        <w:t> đầu</w:t>
      </w:r>
      <w:r>
        <w:rPr>
          <w:rFonts w:ascii="Arial" w:hAnsi="Arial"/>
          <w:i/>
          <w:color w:val="010202"/>
          <w:w w:val="105"/>
          <w:sz w:val="20"/>
        </w:rPr>
        <w:t> suy</w:t>
      </w:r>
      <w:r>
        <w:rPr>
          <w:rFonts w:ascii="Arial" w:hAnsi="Arial"/>
          <w:i/>
          <w:color w:val="010202"/>
          <w:w w:val="105"/>
          <w:sz w:val="20"/>
        </w:rPr>
        <w:t> niệm</w:t>
      </w:r>
      <w:r>
        <w:rPr>
          <w:rFonts w:ascii="Arial" w:hAnsi="Arial"/>
          <w:i/>
          <w:color w:val="010202"/>
          <w:w w:val="105"/>
          <w:sz w:val="20"/>
        </w:rPr>
        <w:t> về</w:t>
      </w:r>
      <w:r>
        <w:rPr>
          <w:rFonts w:ascii="Arial" w:hAnsi="Arial"/>
          <w:i/>
          <w:color w:val="010202"/>
          <w:w w:val="105"/>
          <w:sz w:val="20"/>
        </w:rPr>
        <w:t> tính chất</w:t>
      </w:r>
      <w:r>
        <w:rPr>
          <w:rFonts w:ascii="Arial" w:hAnsi="Arial"/>
          <w:i/>
          <w:color w:val="010202"/>
          <w:spacing w:val="-3"/>
          <w:w w:val="105"/>
          <w:sz w:val="20"/>
        </w:rPr>
        <w:t> </w:t>
      </w:r>
      <w:r>
        <w:rPr>
          <w:rFonts w:ascii="Arial" w:hAnsi="Arial"/>
          <w:i/>
          <w:color w:val="010202"/>
          <w:w w:val="105"/>
          <w:sz w:val="20"/>
        </w:rPr>
        <w:t>vô</w:t>
      </w:r>
      <w:r>
        <w:rPr>
          <w:rFonts w:ascii="Arial" w:hAnsi="Arial"/>
          <w:i/>
          <w:color w:val="010202"/>
          <w:spacing w:val="-3"/>
          <w:w w:val="105"/>
          <w:sz w:val="20"/>
        </w:rPr>
        <w:t> </w:t>
      </w:r>
      <w:r>
        <w:rPr>
          <w:rFonts w:ascii="Arial" w:hAnsi="Arial"/>
          <w:i/>
          <w:color w:val="010202"/>
          <w:w w:val="105"/>
          <w:sz w:val="20"/>
        </w:rPr>
        <w:t>thường</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các</w:t>
      </w:r>
      <w:r>
        <w:rPr>
          <w:rFonts w:ascii="Arial" w:hAnsi="Arial"/>
          <w:i/>
          <w:color w:val="010202"/>
          <w:spacing w:val="-3"/>
          <w:w w:val="105"/>
          <w:sz w:val="20"/>
        </w:rPr>
        <w:t> </w:t>
      </w:r>
      <w:r>
        <w:rPr>
          <w:rFonts w:ascii="Arial" w:hAnsi="Arial"/>
          <w:i/>
          <w:color w:val="010202"/>
          <w:w w:val="105"/>
          <w:sz w:val="20"/>
        </w:rPr>
        <w:t>pháp</w:t>
      </w:r>
      <w:r>
        <w:rPr>
          <w:rFonts w:ascii="Arial" w:hAnsi="Arial"/>
          <w:i/>
          <w:color w:val="010202"/>
          <w:spacing w:val="-3"/>
          <w:w w:val="105"/>
          <w:sz w:val="20"/>
        </w:rPr>
        <w:t> </w:t>
      </w:r>
      <w:r>
        <w:rPr>
          <w:rFonts w:ascii="Arial" w:hAnsi="Arial"/>
          <w:i/>
          <w:color w:val="010202"/>
          <w:w w:val="105"/>
          <w:sz w:val="20"/>
        </w:rPr>
        <w:t>biết</w:t>
      </w:r>
      <w:r>
        <w:rPr>
          <w:rFonts w:ascii="Arial" w:hAnsi="Arial"/>
          <w:i/>
          <w:color w:val="010202"/>
          <w:spacing w:val="-3"/>
          <w:w w:val="105"/>
          <w:sz w:val="20"/>
        </w:rPr>
        <w:t> </w:t>
      </w:r>
      <w:r>
        <w:rPr>
          <w:rFonts w:ascii="Arial" w:hAnsi="Arial"/>
          <w:i/>
          <w:color w:val="010202"/>
          <w:w w:val="105"/>
          <w:sz w:val="20"/>
        </w:rPr>
        <w:t>pháp</w:t>
      </w:r>
      <w:r>
        <w:rPr>
          <w:rFonts w:ascii="Arial" w:hAnsi="Arial"/>
          <w:i/>
          <w:color w:val="010202"/>
          <w:spacing w:val="-3"/>
          <w:w w:val="105"/>
          <w:sz w:val="20"/>
        </w:rPr>
        <w:t> </w:t>
      </w:r>
      <w:r>
        <w:rPr>
          <w:rFonts w:ascii="Arial" w:hAnsi="Arial"/>
          <w:i/>
          <w:color w:val="010202"/>
          <w:w w:val="105"/>
          <w:sz w:val="20"/>
        </w:rPr>
        <w:t>nào</w:t>
      </w:r>
      <w:r>
        <w:rPr>
          <w:rFonts w:ascii="Arial" w:hAnsi="Arial"/>
          <w:i/>
          <w:color w:val="010202"/>
          <w:spacing w:val="-3"/>
          <w:w w:val="105"/>
          <w:sz w:val="20"/>
        </w:rPr>
        <w:t> </w:t>
      </w:r>
      <w:r>
        <w:rPr>
          <w:rFonts w:ascii="Arial" w:hAnsi="Arial"/>
          <w:i/>
          <w:color w:val="010202"/>
          <w:w w:val="105"/>
          <w:sz w:val="20"/>
        </w:rPr>
        <w:t>lợi</w:t>
      </w:r>
      <w:r>
        <w:rPr>
          <w:rFonts w:ascii="Arial" w:hAnsi="Arial"/>
          <w:i/>
          <w:color w:val="010202"/>
          <w:spacing w:val="-3"/>
          <w:w w:val="105"/>
          <w:sz w:val="20"/>
        </w:rPr>
        <w:t> </w:t>
      </w:r>
      <w:r>
        <w:rPr>
          <w:rFonts w:ascii="Arial" w:hAnsi="Arial"/>
          <w:i/>
          <w:color w:val="010202"/>
          <w:w w:val="105"/>
          <w:sz w:val="20"/>
        </w:rPr>
        <w:t>lạc</w:t>
      </w:r>
      <w:r>
        <w:rPr>
          <w:rFonts w:ascii="Arial" w:hAnsi="Arial"/>
          <w:i/>
          <w:color w:val="010202"/>
          <w:spacing w:val="-3"/>
          <w:w w:val="105"/>
          <w:sz w:val="20"/>
        </w:rPr>
        <w:t> </w:t>
      </w:r>
      <w:r>
        <w:rPr>
          <w:rFonts w:ascii="Arial" w:hAnsi="Arial"/>
          <w:i/>
          <w:color w:val="010202"/>
          <w:w w:val="105"/>
          <w:sz w:val="20"/>
        </w:rPr>
        <w:t>cho bố</w:t>
      </w:r>
      <w:r>
        <w:rPr>
          <w:rFonts w:ascii="Arial" w:hAnsi="Arial"/>
          <w:i/>
          <w:color w:val="010202"/>
          <w:spacing w:val="1"/>
          <w:w w:val="105"/>
          <w:sz w:val="20"/>
        </w:rPr>
        <w:t> </w:t>
      </w:r>
      <w:r>
        <w:rPr>
          <w:rFonts w:ascii="Arial" w:hAnsi="Arial"/>
          <w:i/>
          <w:color w:val="010202"/>
          <w:w w:val="105"/>
          <w:sz w:val="20"/>
        </w:rPr>
        <w:t>thí</w:t>
      </w:r>
      <w:r>
        <w:rPr>
          <w:rFonts w:ascii="Arial" w:hAnsi="Arial"/>
          <w:i/>
          <w:color w:val="010202"/>
          <w:spacing w:val="2"/>
          <w:w w:val="105"/>
          <w:sz w:val="20"/>
        </w:rPr>
        <w:t> </w:t>
      </w:r>
      <w:r>
        <w:rPr>
          <w:rFonts w:ascii="Arial" w:hAnsi="Arial"/>
          <w:i/>
          <w:color w:val="010202"/>
          <w:w w:val="105"/>
          <w:sz w:val="20"/>
        </w:rPr>
        <w:t>v.v.</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pháp</w:t>
      </w:r>
      <w:r>
        <w:rPr>
          <w:rFonts w:ascii="Arial" w:hAnsi="Arial"/>
          <w:i/>
          <w:color w:val="010202"/>
          <w:spacing w:val="2"/>
          <w:w w:val="105"/>
          <w:sz w:val="20"/>
        </w:rPr>
        <w:t> </w:t>
      </w:r>
      <w:r>
        <w:rPr>
          <w:rFonts w:ascii="Arial" w:hAnsi="Arial"/>
          <w:i/>
          <w:color w:val="010202"/>
          <w:w w:val="105"/>
          <w:sz w:val="20"/>
        </w:rPr>
        <w:t>nào</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Đó</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trí</w:t>
      </w:r>
      <w:r>
        <w:rPr>
          <w:rFonts w:ascii="Arial" w:hAnsi="Arial"/>
          <w:i/>
          <w:color w:val="010202"/>
          <w:spacing w:val="2"/>
          <w:w w:val="105"/>
          <w:sz w:val="20"/>
        </w:rPr>
        <w:t> </w:t>
      </w:r>
      <w:r>
        <w:rPr>
          <w:rFonts w:ascii="Arial" w:hAnsi="Arial"/>
          <w:i/>
          <w:color w:val="010202"/>
          <w:w w:val="105"/>
          <w:sz w:val="20"/>
        </w:rPr>
        <w:t>tuệ</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la</w:t>
      </w:r>
      <w:r>
        <w:rPr>
          <w:rFonts w:ascii="Arial" w:hAnsi="Arial"/>
          <w:i/>
          <w:color w:val="010202"/>
          <w:spacing w:val="2"/>
          <w:w w:val="105"/>
          <w:sz w:val="20"/>
        </w:rPr>
        <w:t> </w:t>
      </w:r>
      <w:r>
        <w:rPr>
          <w:rFonts w:ascii="Arial" w:hAnsi="Arial"/>
          <w:i/>
          <w:color w:val="010202"/>
          <w:spacing w:val="-2"/>
          <w:w w:val="105"/>
          <w:sz w:val="20"/>
        </w:rPr>
        <w:t>mật”.</w:t>
      </w:r>
    </w:p>
    <w:p>
      <w:pPr>
        <w:pStyle w:val="BodyText"/>
        <w:spacing w:before="187"/>
        <w:ind w:left="850"/>
      </w:pPr>
      <w:r>
        <w:rPr>
          <w:color w:val="010202"/>
        </w:rPr>
        <w:t>Bố</w:t>
      </w:r>
      <w:r>
        <w:rPr>
          <w:color w:val="010202"/>
          <w:spacing w:val="5"/>
        </w:rPr>
        <w:t> </w:t>
      </w:r>
      <w:r>
        <w:rPr>
          <w:color w:val="010202"/>
        </w:rPr>
        <w:t>thí</w:t>
      </w:r>
      <w:r>
        <w:rPr>
          <w:color w:val="010202"/>
          <w:spacing w:val="5"/>
        </w:rPr>
        <w:t> </w:t>
      </w:r>
      <w:r>
        <w:rPr>
          <w:color w:val="010202"/>
        </w:rPr>
        <w:t>là</w:t>
      </w:r>
      <w:r>
        <w:rPr>
          <w:color w:val="010202"/>
          <w:spacing w:val="5"/>
        </w:rPr>
        <w:t> </w:t>
      </w:r>
      <w:r>
        <w:rPr>
          <w:color w:val="010202"/>
        </w:rPr>
        <w:t>sự</w:t>
      </w:r>
      <w:r>
        <w:rPr>
          <w:color w:val="010202"/>
          <w:spacing w:val="5"/>
        </w:rPr>
        <w:t> </w:t>
      </w:r>
      <w:r>
        <w:rPr>
          <w:color w:val="010202"/>
        </w:rPr>
        <w:t>cho</w:t>
      </w:r>
      <w:r>
        <w:rPr>
          <w:color w:val="010202"/>
          <w:spacing w:val="5"/>
        </w:rPr>
        <w:t> </w:t>
      </w:r>
      <w:r>
        <w:rPr>
          <w:color w:val="010202"/>
        </w:rPr>
        <w:t>đi</w:t>
      </w:r>
      <w:r>
        <w:rPr>
          <w:color w:val="010202"/>
          <w:spacing w:val="5"/>
        </w:rPr>
        <w:t> </w:t>
      </w:r>
      <w:r>
        <w:rPr>
          <w:color w:val="010202"/>
        </w:rPr>
        <w:t>vì</w:t>
      </w:r>
      <w:r>
        <w:rPr>
          <w:color w:val="010202"/>
          <w:spacing w:val="5"/>
        </w:rPr>
        <w:t> </w:t>
      </w:r>
      <w:r>
        <w:rPr>
          <w:color w:val="010202"/>
        </w:rPr>
        <w:t>lợi</w:t>
      </w:r>
      <w:r>
        <w:rPr>
          <w:color w:val="010202"/>
          <w:spacing w:val="5"/>
        </w:rPr>
        <w:t> </w:t>
      </w:r>
      <w:r>
        <w:rPr>
          <w:color w:val="010202"/>
        </w:rPr>
        <w:t>ích</w:t>
      </w:r>
      <w:r>
        <w:rPr>
          <w:color w:val="010202"/>
          <w:spacing w:val="5"/>
        </w:rPr>
        <w:t> </w:t>
      </w:r>
      <w:r>
        <w:rPr>
          <w:color w:val="010202"/>
        </w:rPr>
        <w:t>và</w:t>
      </w:r>
      <w:r>
        <w:rPr>
          <w:color w:val="010202"/>
          <w:spacing w:val="5"/>
        </w:rPr>
        <w:t> </w:t>
      </w:r>
      <w:r>
        <w:rPr>
          <w:color w:val="010202"/>
        </w:rPr>
        <w:t>an</w:t>
      </w:r>
      <w:r>
        <w:rPr>
          <w:color w:val="010202"/>
          <w:spacing w:val="5"/>
        </w:rPr>
        <w:t> </w:t>
      </w:r>
      <w:r>
        <w:rPr>
          <w:color w:val="010202"/>
        </w:rPr>
        <w:t>sinh</w:t>
      </w:r>
      <w:r>
        <w:rPr>
          <w:color w:val="010202"/>
          <w:spacing w:val="5"/>
        </w:rPr>
        <w:t> </w:t>
      </w:r>
      <w:r>
        <w:rPr>
          <w:color w:val="010202"/>
        </w:rPr>
        <w:t>của</w:t>
      </w:r>
      <w:r>
        <w:rPr>
          <w:color w:val="010202"/>
          <w:spacing w:val="5"/>
        </w:rPr>
        <w:t> </w:t>
      </w:r>
      <w:r>
        <w:rPr>
          <w:color w:val="010202"/>
          <w:spacing w:val="-2"/>
        </w:rPr>
        <w:t>những</w:t>
      </w: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595008">
                <wp:simplePos x="0" y="0"/>
                <wp:positionH relativeFrom="page">
                  <wp:posOffset>791999</wp:posOffset>
                </wp:positionH>
                <wp:positionV relativeFrom="paragraph">
                  <wp:posOffset>194880</wp:posOffset>
                </wp:positionV>
                <wp:extent cx="72009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5.344916pt;width:56.7pt;height:.1pt;mso-position-horizontal-relative:page;mso-position-vertical-relative:paragraph;z-index:-15721472;mso-wrap-distance-left:0;mso-wrap-distance-right:0" id="docshape27" coordorigin="1247,307" coordsize="1134,0" path="m1247,307l2381,307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 Mahā-kusala citta, tâm đại thiện dục giới có thể hợp với trí (ñāṇa sampayutta), hoặc ly trí (ñāṇa vippayutta), ñāṇa có nghĩa là trí, </w:t>
      </w:r>
      <w:r>
        <w:rPr>
          <w:color w:val="010202"/>
          <w:sz w:val="20"/>
        </w:rPr>
        <w:t>trí </w:t>
      </w:r>
      <w:r>
        <w:rPr>
          <w:color w:val="010202"/>
          <w:spacing w:val="-4"/>
          <w:sz w:val="20"/>
        </w:rPr>
        <w:t>tuệ.</w:t>
      </w:r>
    </w:p>
    <w:p>
      <w:pPr>
        <w:spacing w:after="0" w:line="249" w:lineRule="auto"/>
        <w:jc w:val="both"/>
        <w:rPr>
          <w:sz w:val="20"/>
        </w:rPr>
        <w:sectPr>
          <w:pgSz w:w="7660" w:h="11630"/>
          <w:pgMar w:header="776" w:footer="0" w:top="1100" w:bottom="280" w:left="850" w:right="850"/>
        </w:sectPr>
      </w:pPr>
    </w:p>
    <w:p>
      <w:pPr>
        <w:pStyle w:val="BodyText"/>
        <w:spacing w:before="66"/>
      </w:pPr>
    </w:p>
    <w:p>
      <w:pPr>
        <w:pStyle w:val="BodyText"/>
        <w:spacing w:line="300" w:lineRule="auto" w:before="1"/>
        <w:ind w:left="57" w:right="394"/>
        <w:jc w:val="both"/>
      </w:pPr>
      <w:r>
        <w:rPr>
          <w:color w:val="010202"/>
        </w:rPr>
        <w:t>người khác. Khi bố thí, chúng ta không vị kỷ. Trí tuệ</w:t>
      </w:r>
      <w:r>
        <w:rPr>
          <w:color w:val="010202"/>
          <w:spacing w:val="80"/>
        </w:rPr>
        <w:t> </w:t>
      </w:r>
      <w:r>
        <w:rPr>
          <w:color w:val="010202"/>
        </w:rPr>
        <w:t>ở giai đọan khởi đầu suy niệm tính chất vô thường </w:t>
      </w:r>
      <w:r>
        <w:rPr>
          <w:color w:val="010202"/>
        </w:rPr>
        <w:t>của các</w:t>
      </w:r>
      <w:r>
        <w:rPr>
          <w:color w:val="010202"/>
          <w:spacing w:val="-6"/>
        </w:rPr>
        <w:t> </w:t>
      </w:r>
      <w:r>
        <w:rPr>
          <w:color w:val="010202"/>
        </w:rPr>
        <w:t>pháp.</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có</w:t>
      </w:r>
      <w:r>
        <w:rPr>
          <w:color w:val="010202"/>
          <w:spacing w:val="-6"/>
        </w:rPr>
        <w:t> </w:t>
      </w:r>
      <w:r>
        <w:rPr>
          <w:color w:val="010202"/>
        </w:rPr>
        <w:t>bao</w:t>
      </w:r>
      <w:r>
        <w:rPr>
          <w:color w:val="010202"/>
          <w:spacing w:val="-6"/>
        </w:rPr>
        <w:t> </w:t>
      </w:r>
      <w:r>
        <w:rPr>
          <w:color w:val="010202"/>
        </w:rPr>
        <w:t>giờ</w:t>
      </w:r>
      <w:r>
        <w:rPr>
          <w:color w:val="010202"/>
          <w:spacing w:val="-6"/>
        </w:rPr>
        <w:t> </w:t>
      </w:r>
      <w:r>
        <w:rPr>
          <w:color w:val="010202"/>
        </w:rPr>
        <w:t>suy</w:t>
      </w:r>
      <w:r>
        <w:rPr>
          <w:color w:val="010202"/>
          <w:spacing w:val="-6"/>
        </w:rPr>
        <w:t> </w:t>
      </w:r>
      <w:r>
        <w:rPr>
          <w:color w:val="010202"/>
        </w:rPr>
        <w:t>niệm</w:t>
      </w:r>
      <w:r>
        <w:rPr>
          <w:color w:val="010202"/>
          <w:spacing w:val="-6"/>
        </w:rPr>
        <w:t> </w:t>
      </w:r>
      <w:r>
        <w:rPr>
          <w:color w:val="010202"/>
        </w:rPr>
        <w:t>ở</w:t>
      </w:r>
      <w:r>
        <w:rPr>
          <w:color w:val="010202"/>
          <w:spacing w:val="-6"/>
        </w:rPr>
        <w:t> </w:t>
      </w:r>
      <w:r>
        <w:rPr>
          <w:color w:val="010202"/>
        </w:rPr>
        <w:t>khoảnh</w:t>
      </w:r>
      <w:r>
        <w:rPr>
          <w:color w:val="010202"/>
          <w:spacing w:val="-6"/>
        </w:rPr>
        <w:t> </w:t>
      </w:r>
      <w:r>
        <w:rPr>
          <w:color w:val="010202"/>
        </w:rPr>
        <w:t>khắc bố</w:t>
      </w:r>
      <w:r>
        <w:rPr>
          <w:color w:val="010202"/>
          <w:spacing w:val="-10"/>
        </w:rPr>
        <w:t> </w:t>
      </w:r>
      <w:r>
        <w:rPr>
          <w:color w:val="010202"/>
        </w:rPr>
        <w:t>thí</w:t>
      </w:r>
      <w:r>
        <w:rPr>
          <w:color w:val="010202"/>
          <w:spacing w:val="-10"/>
        </w:rPr>
        <w:t> </w:t>
      </w:r>
      <w:r>
        <w:rPr>
          <w:color w:val="010202"/>
        </w:rPr>
        <w:t>rằng</w:t>
      </w:r>
      <w:r>
        <w:rPr>
          <w:color w:val="010202"/>
          <w:spacing w:val="-10"/>
        </w:rPr>
        <w:t> </w:t>
      </w:r>
      <w:r>
        <w:rPr>
          <w:color w:val="010202"/>
        </w:rPr>
        <w:t>không</w:t>
      </w:r>
      <w:r>
        <w:rPr>
          <w:color w:val="010202"/>
          <w:spacing w:val="-10"/>
        </w:rPr>
        <w:t> </w:t>
      </w:r>
      <w:r>
        <w:rPr>
          <w:color w:val="010202"/>
        </w:rPr>
        <w:t>có</w:t>
      </w:r>
      <w:r>
        <w:rPr>
          <w:color w:val="010202"/>
          <w:spacing w:val="-10"/>
        </w:rPr>
        <w:t> </w:t>
      </w:r>
      <w:r>
        <w:rPr>
          <w:color w:val="010202"/>
        </w:rPr>
        <w:t>gì</w:t>
      </w:r>
      <w:r>
        <w:rPr>
          <w:color w:val="010202"/>
          <w:spacing w:val="-10"/>
        </w:rPr>
        <w:t> </w:t>
      </w:r>
      <w:r>
        <w:rPr>
          <w:color w:val="010202"/>
        </w:rPr>
        <w:t>trường</w:t>
      </w:r>
      <w:r>
        <w:rPr>
          <w:color w:val="010202"/>
          <w:spacing w:val="-10"/>
        </w:rPr>
        <w:t> </w:t>
      </w:r>
      <w:r>
        <w:rPr>
          <w:color w:val="010202"/>
        </w:rPr>
        <w:t>tồn</w:t>
      </w:r>
      <w:r>
        <w:rPr>
          <w:color w:val="010202"/>
          <w:spacing w:val="-10"/>
        </w:rPr>
        <w:t> </w:t>
      </w:r>
      <w:r>
        <w:rPr>
          <w:color w:val="010202"/>
        </w:rPr>
        <w:t>không?</w:t>
      </w:r>
      <w:r>
        <w:rPr>
          <w:color w:val="010202"/>
          <w:spacing w:val="-10"/>
        </w:rPr>
        <w:t> </w:t>
      </w:r>
      <w:r>
        <w:rPr>
          <w:color w:val="010202"/>
        </w:rPr>
        <w:t>Kể</w:t>
      </w:r>
      <w:r>
        <w:rPr>
          <w:color w:val="010202"/>
          <w:spacing w:val="-10"/>
        </w:rPr>
        <w:t> </w:t>
      </w:r>
      <w:r>
        <w:rPr>
          <w:color w:val="010202"/>
        </w:rPr>
        <w:t>cả</w:t>
      </w:r>
      <w:r>
        <w:rPr>
          <w:color w:val="010202"/>
          <w:spacing w:val="-10"/>
        </w:rPr>
        <w:t> </w:t>
      </w:r>
      <w:r>
        <w:rPr>
          <w:color w:val="010202"/>
        </w:rPr>
        <w:t>tài</w:t>
      </w:r>
      <w:r>
        <w:rPr>
          <w:color w:val="010202"/>
          <w:spacing w:val="-10"/>
        </w:rPr>
        <w:t> </w:t>
      </w:r>
      <w:r>
        <w:rPr>
          <w:color w:val="010202"/>
        </w:rPr>
        <w:t>sản mà ta có hôm nay và chưa từ bỏ cũng có thể biến mất trước</w:t>
      </w:r>
      <w:r>
        <w:rPr>
          <w:color w:val="010202"/>
          <w:spacing w:val="24"/>
        </w:rPr>
        <w:t> </w:t>
      </w:r>
      <w:r>
        <w:rPr>
          <w:color w:val="010202"/>
        </w:rPr>
        <w:t>khi</w:t>
      </w:r>
      <w:r>
        <w:rPr>
          <w:color w:val="010202"/>
          <w:spacing w:val="25"/>
        </w:rPr>
        <w:t> </w:t>
      </w:r>
      <w:r>
        <w:rPr>
          <w:color w:val="010202"/>
        </w:rPr>
        <w:t>chúng</w:t>
      </w:r>
      <w:r>
        <w:rPr>
          <w:color w:val="010202"/>
          <w:spacing w:val="25"/>
        </w:rPr>
        <w:t> </w:t>
      </w:r>
      <w:r>
        <w:rPr>
          <w:color w:val="010202"/>
        </w:rPr>
        <w:t>ta</w:t>
      </w:r>
      <w:r>
        <w:rPr>
          <w:color w:val="010202"/>
          <w:spacing w:val="25"/>
        </w:rPr>
        <w:t> </w:t>
      </w:r>
      <w:r>
        <w:rPr>
          <w:color w:val="010202"/>
        </w:rPr>
        <w:t>có</w:t>
      </w:r>
      <w:r>
        <w:rPr>
          <w:color w:val="010202"/>
          <w:spacing w:val="25"/>
        </w:rPr>
        <w:t> </w:t>
      </w:r>
      <w:r>
        <w:rPr>
          <w:color w:val="010202"/>
        </w:rPr>
        <w:t>thể</w:t>
      </w:r>
      <w:r>
        <w:rPr>
          <w:color w:val="010202"/>
          <w:spacing w:val="25"/>
        </w:rPr>
        <w:t> </w:t>
      </w:r>
      <w:r>
        <w:rPr>
          <w:color w:val="010202"/>
        </w:rPr>
        <w:t>bố</w:t>
      </w:r>
      <w:r>
        <w:rPr>
          <w:color w:val="010202"/>
          <w:spacing w:val="25"/>
        </w:rPr>
        <w:t> </w:t>
      </w:r>
      <w:r>
        <w:rPr>
          <w:color w:val="010202"/>
        </w:rPr>
        <w:t>thí</w:t>
      </w:r>
      <w:r>
        <w:rPr>
          <w:color w:val="010202"/>
          <w:spacing w:val="25"/>
        </w:rPr>
        <w:t> </w:t>
      </w:r>
      <w:r>
        <w:rPr>
          <w:color w:val="010202"/>
        </w:rPr>
        <w:t>chúng,</w:t>
      </w:r>
      <w:r>
        <w:rPr>
          <w:color w:val="010202"/>
          <w:spacing w:val="25"/>
        </w:rPr>
        <w:t> </w:t>
      </w:r>
      <w:r>
        <w:rPr>
          <w:color w:val="010202"/>
        </w:rPr>
        <w:t>bởi</w:t>
      </w:r>
      <w:r>
        <w:rPr>
          <w:color w:val="010202"/>
          <w:spacing w:val="25"/>
        </w:rPr>
        <w:t> </w:t>
      </w:r>
      <w:r>
        <w:rPr>
          <w:color w:val="010202"/>
        </w:rPr>
        <w:t>vì</w:t>
      </w:r>
      <w:r>
        <w:rPr>
          <w:color w:val="010202"/>
          <w:spacing w:val="25"/>
        </w:rPr>
        <w:t> </w:t>
      </w:r>
      <w:r>
        <w:rPr>
          <w:color w:val="010202"/>
        </w:rPr>
        <w:t>chúng là vô thường. Bản thân chúng ta, người chưa hành bố thí, cũng vô thường, chúng ta có thể chết trước khi có cơ hội tỏ lòng quảng đại. Khi ta suy niệm về sự vô thường của cả người cho và người nhận, tâm thiện có thể thúc đẩy ta giúp đỡ người khác. Khi chúng ta trao tặng những thứ hữu ích cho người khác với hiểu biết về</w:t>
      </w:r>
      <w:r>
        <w:rPr>
          <w:color w:val="010202"/>
          <w:spacing w:val="-4"/>
        </w:rPr>
        <w:t> </w:t>
      </w:r>
      <w:r>
        <w:rPr>
          <w:color w:val="010202"/>
        </w:rPr>
        <w:t>tính</w:t>
      </w:r>
      <w:r>
        <w:rPr>
          <w:color w:val="010202"/>
          <w:spacing w:val="-4"/>
        </w:rPr>
        <w:t> </w:t>
      </w:r>
      <w:r>
        <w:rPr>
          <w:color w:val="010202"/>
        </w:rPr>
        <w:t>vô</w:t>
      </w:r>
      <w:r>
        <w:rPr>
          <w:color w:val="010202"/>
          <w:spacing w:val="-4"/>
        </w:rPr>
        <w:t> </w:t>
      </w:r>
      <w:r>
        <w:rPr>
          <w:color w:val="010202"/>
        </w:rPr>
        <w:t>thường</w:t>
      </w:r>
      <w:r>
        <w:rPr>
          <w:color w:val="010202"/>
          <w:spacing w:val="-4"/>
        </w:rPr>
        <w:t> </w:t>
      </w:r>
      <w:r>
        <w:rPr>
          <w:color w:val="010202"/>
        </w:rPr>
        <w:t>của</w:t>
      </w:r>
      <w:r>
        <w:rPr>
          <w:color w:val="010202"/>
          <w:spacing w:val="-4"/>
        </w:rPr>
        <w:t> </w:t>
      </w:r>
      <w:r>
        <w:rPr>
          <w:color w:val="010202"/>
        </w:rPr>
        <w:t>vạn</w:t>
      </w:r>
      <w:r>
        <w:rPr>
          <w:color w:val="010202"/>
          <w:spacing w:val="-4"/>
        </w:rPr>
        <w:t> </w:t>
      </w:r>
      <w:r>
        <w:rPr>
          <w:color w:val="010202"/>
        </w:rPr>
        <w:t>pháp,</w:t>
      </w:r>
      <w:r>
        <w:rPr>
          <w:color w:val="010202"/>
          <w:spacing w:val="-4"/>
        </w:rPr>
        <w:t> </w:t>
      </w:r>
      <w:r>
        <w:rPr>
          <w:color w:val="010202"/>
        </w:rPr>
        <w:t>trí</w:t>
      </w:r>
      <w:r>
        <w:rPr>
          <w:color w:val="010202"/>
          <w:spacing w:val="-4"/>
        </w:rPr>
        <w:t> </w:t>
      </w:r>
      <w:r>
        <w:rPr>
          <w:color w:val="010202"/>
        </w:rPr>
        <w:t>tuệ</w:t>
      </w:r>
      <w:r>
        <w:rPr>
          <w:color w:val="010202"/>
          <w:spacing w:val="-4"/>
        </w:rPr>
        <w:t> </w:t>
      </w:r>
      <w:r>
        <w:rPr>
          <w:color w:val="010202"/>
        </w:rPr>
        <w:t>ba</w:t>
      </w:r>
      <w:r>
        <w:rPr>
          <w:color w:val="010202"/>
          <w:spacing w:val="-4"/>
        </w:rPr>
        <w:t> </w:t>
      </w:r>
      <w:r>
        <w:rPr>
          <w:color w:val="010202"/>
        </w:rPr>
        <w:t>la</w:t>
      </w:r>
      <w:r>
        <w:rPr>
          <w:color w:val="010202"/>
          <w:spacing w:val="-4"/>
        </w:rPr>
        <w:t> </w:t>
      </w:r>
      <w:r>
        <w:rPr>
          <w:color w:val="010202"/>
        </w:rPr>
        <w:t>mật</w:t>
      </w:r>
      <w:r>
        <w:rPr>
          <w:color w:val="010202"/>
          <w:spacing w:val="-4"/>
        </w:rPr>
        <w:t> </w:t>
      </w:r>
      <w:r>
        <w:rPr>
          <w:color w:val="010202"/>
        </w:rPr>
        <w:t>có</w:t>
      </w:r>
      <w:r>
        <w:rPr>
          <w:color w:val="010202"/>
          <w:spacing w:val="-4"/>
        </w:rPr>
        <w:t> </w:t>
      </w:r>
      <w:r>
        <w:rPr>
          <w:color w:val="010202"/>
        </w:rPr>
        <w:t>thể phát triển. Chỉ chúng ta mới có thể tự biết liệu có suy xét ấy ở những khoảnh khắc đó hay không. Khi chúng ta gặp người nghèo, chúng ta có thể suy niệm về tính chất</w:t>
      </w:r>
      <w:r>
        <w:rPr>
          <w:color w:val="010202"/>
          <w:spacing w:val="-8"/>
        </w:rPr>
        <w:t> </w:t>
      </w:r>
      <w:r>
        <w:rPr>
          <w:color w:val="010202"/>
        </w:rPr>
        <w:t>bất</w:t>
      </w:r>
      <w:r>
        <w:rPr>
          <w:color w:val="010202"/>
          <w:spacing w:val="-8"/>
        </w:rPr>
        <w:t> </w:t>
      </w:r>
      <w:r>
        <w:rPr>
          <w:color w:val="010202"/>
        </w:rPr>
        <w:t>toại</w:t>
      </w:r>
      <w:r>
        <w:rPr>
          <w:color w:val="010202"/>
          <w:spacing w:val="-8"/>
        </w:rPr>
        <w:t> </w:t>
      </w:r>
      <w:r>
        <w:rPr>
          <w:color w:val="010202"/>
        </w:rPr>
        <w:t>nguyện</w:t>
      </w:r>
      <w:r>
        <w:rPr>
          <w:color w:val="010202"/>
          <w:spacing w:val="-8"/>
        </w:rPr>
        <w:t> </w:t>
      </w:r>
      <w:r>
        <w:rPr>
          <w:color w:val="010202"/>
        </w:rPr>
        <w:t>và</w:t>
      </w:r>
      <w:r>
        <w:rPr>
          <w:color w:val="010202"/>
          <w:spacing w:val="-8"/>
        </w:rPr>
        <w:t> </w:t>
      </w:r>
      <w:r>
        <w:rPr>
          <w:color w:val="010202"/>
        </w:rPr>
        <w:t>vô</w:t>
      </w:r>
      <w:r>
        <w:rPr>
          <w:color w:val="010202"/>
          <w:spacing w:val="-8"/>
        </w:rPr>
        <w:t> </w:t>
      </w:r>
      <w:r>
        <w:rPr>
          <w:color w:val="010202"/>
        </w:rPr>
        <w:t>thường</w:t>
      </w:r>
      <w:r>
        <w:rPr>
          <w:color w:val="010202"/>
          <w:spacing w:val="-8"/>
        </w:rPr>
        <w:t> </w:t>
      </w:r>
      <w:r>
        <w:rPr>
          <w:color w:val="010202"/>
        </w:rPr>
        <w:t>của</w:t>
      </w:r>
      <w:r>
        <w:rPr>
          <w:color w:val="010202"/>
          <w:spacing w:val="-8"/>
        </w:rPr>
        <w:t> </w:t>
      </w:r>
      <w:r>
        <w:rPr>
          <w:color w:val="010202"/>
        </w:rPr>
        <w:t>cuộc</w:t>
      </w:r>
      <w:r>
        <w:rPr>
          <w:color w:val="010202"/>
          <w:spacing w:val="-8"/>
        </w:rPr>
        <w:t> </w:t>
      </w:r>
      <w:r>
        <w:rPr>
          <w:color w:val="010202"/>
        </w:rPr>
        <w:t>sống</w:t>
      </w:r>
      <w:r>
        <w:rPr>
          <w:color w:val="010202"/>
          <w:spacing w:val="-8"/>
        </w:rPr>
        <w:t> </w:t>
      </w:r>
      <w:r>
        <w:rPr>
          <w:color w:val="010202"/>
        </w:rPr>
        <w:t>trước, trong,</w:t>
      </w:r>
      <w:r>
        <w:rPr>
          <w:color w:val="010202"/>
          <w:spacing w:val="-2"/>
        </w:rPr>
        <w:t> </w:t>
      </w:r>
      <w:r>
        <w:rPr>
          <w:color w:val="010202"/>
        </w:rPr>
        <w:t>và</w:t>
      </w:r>
      <w:r>
        <w:rPr>
          <w:color w:val="010202"/>
          <w:spacing w:val="-2"/>
        </w:rPr>
        <w:t> </w:t>
      </w:r>
      <w:r>
        <w:rPr>
          <w:color w:val="010202"/>
        </w:rPr>
        <w:t>sau</w:t>
      </w:r>
      <w:r>
        <w:rPr>
          <w:color w:val="010202"/>
          <w:spacing w:val="-2"/>
        </w:rPr>
        <w:t> </w:t>
      </w:r>
      <w:r>
        <w:rPr>
          <w:color w:val="010202"/>
        </w:rPr>
        <w:t>khi</w:t>
      </w:r>
      <w:r>
        <w:rPr>
          <w:color w:val="010202"/>
          <w:spacing w:val="-2"/>
        </w:rPr>
        <w:t> </w:t>
      </w:r>
      <w:r>
        <w:rPr>
          <w:color w:val="010202"/>
        </w:rPr>
        <w:t>bố</w:t>
      </w:r>
      <w:r>
        <w:rPr>
          <w:color w:val="010202"/>
          <w:spacing w:val="-2"/>
        </w:rPr>
        <w:t> </w:t>
      </w:r>
      <w:r>
        <w:rPr>
          <w:color w:val="010202"/>
        </w:rPr>
        <w:t>thí,</w:t>
      </w:r>
      <w:r>
        <w:rPr>
          <w:color w:val="010202"/>
          <w:spacing w:val="-2"/>
        </w:rPr>
        <w:t> </w:t>
      </w:r>
      <w:r>
        <w:rPr>
          <w:color w:val="010202"/>
        </w:rPr>
        <w:t>như</w:t>
      </w:r>
      <w:r>
        <w:rPr>
          <w:color w:val="010202"/>
          <w:spacing w:val="-2"/>
        </w:rPr>
        <w:t> </w:t>
      </w:r>
      <w:r>
        <w:rPr>
          <w:color w:val="010202"/>
        </w:rPr>
        <w:t>vậy,</w:t>
      </w:r>
      <w:r>
        <w:rPr>
          <w:color w:val="010202"/>
          <w:spacing w:val="-2"/>
        </w:rPr>
        <w:t> </w:t>
      </w:r>
      <w:r>
        <w:rPr>
          <w:color w:val="010202"/>
        </w:rPr>
        <w:t>có</w:t>
      </w:r>
      <w:r>
        <w:rPr>
          <w:color w:val="010202"/>
          <w:spacing w:val="-2"/>
        </w:rPr>
        <w:t> </w:t>
      </w:r>
      <w:r>
        <w:rPr>
          <w:color w:val="010202"/>
        </w:rPr>
        <w:t>tác</w:t>
      </w:r>
      <w:r>
        <w:rPr>
          <w:color w:val="010202"/>
          <w:spacing w:val="-2"/>
        </w:rPr>
        <w:t> </w:t>
      </w:r>
      <w:r>
        <w:rPr>
          <w:color w:val="010202"/>
        </w:rPr>
        <w:t>ý</w:t>
      </w:r>
      <w:r>
        <w:rPr>
          <w:color w:val="010202"/>
          <w:spacing w:val="-2"/>
        </w:rPr>
        <w:t> </w:t>
      </w:r>
      <w:r>
        <w:rPr>
          <w:color w:val="010202"/>
        </w:rPr>
        <w:t>thiện</w:t>
      </w:r>
      <w:r>
        <w:rPr>
          <w:color w:val="010202"/>
          <w:spacing w:val="-2"/>
        </w:rPr>
        <w:t> </w:t>
      </w:r>
      <w:r>
        <w:rPr>
          <w:color w:val="010202"/>
        </w:rPr>
        <w:t>(kusala cetanā) với bố thí ở cả ba thời điểm.</w:t>
      </w:r>
    </w:p>
    <w:p>
      <w:pPr>
        <w:pStyle w:val="BodyText"/>
        <w:spacing w:line="300" w:lineRule="auto" w:before="182"/>
        <w:ind w:left="57" w:right="394" w:firstLine="453"/>
        <w:jc w:val="both"/>
      </w:pPr>
      <w:r>
        <w:rPr>
          <w:color w:val="010202"/>
        </w:rPr>
        <w:t>Một</w:t>
      </w:r>
      <w:r>
        <w:rPr>
          <w:color w:val="010202"/>
          <w:spacing w:val="-4"/>
        </w:rPr>
        <w:t> </w:t>
      </w:r>
      <w:r>
        <w:rPr>
          <w:color w:val="010202"/>
        </w:rPr>
        <w:t>số</w:t>
      </w:r>
      <w:r>
        <w:rPr>
          <w:color w:val="010202"/>
          <w:spacing w:val="-4"/>
        </w:rPr>
        <w:t> </w:t>
      </w:r>
      <w:r>
        <w:rPr>
          <w:color w:val="010202"/>
        </w:rPr>
        <w:t>người</w:t>
      </w:r>
      <w:r>
        <w:rPr>
          <w:color w:val="010202"/>
          <w:spacing w:val="-4"/>
        </w:rPr>
        <w:t> </w:t>
      </w:r>
      <w:r>
        <w:rPr>
          <w:color w:val="010202"/>
        </w:rPr>
        <w:t>cảm</w:t>
      </w:r>
      <w:r>
        <w:rPr>
          <w:color w:val="010202"/>
          <w:spacing w:val="-4"/>
        </w:rPr>
        <w:t> </w:t>
      </w:r>
      <w:r>
        <w:rPr>
          <w:color w:val="010202"/>
        </w:rPr>
        <w:t>thấy</w:t>
      </w:r>
      <w:r>
        <w:rPr>
          <w:color w:val="010202"/>
          <w:spacing w:val="-4"/>
        </w:rPr>
        <w:t> </w:t>
      </w:r>
      <w:r>
        <w:rPr>
          <w:color w:val="010202"/>
        </w:rPr>
        <w:t>hoan</w:t>
      </w:r>
      <w:r>
        <w:rPr>
          <w:color w:val="010202"/>
          <w:spacing w:val="-4"/>
        </w:rPr>
        <w:t> </w:t>
      </w:r>
      <w:r>
        <w:rPr>
          <w:color w:val="010202"/>
        </w:rPr>
        <w:t>hỷ</w:t>
      </w:r>
      <w:r>
        <w:rPr>
          <w:color w:val="010202"/>
          <w:spacing w:val="-4"/>
        </w:rPr>
        <w:t> </w:t>
      </w:r>
      <w:r>
        <w:rPr>
          <w:color w:val="010202"/>
        </w:rPr>
        <w:t>với</w:t>
      </w:r>
      <w:r>
        <w:rPr>
          <w:color w:val="010202"/>
          <w:spacing w:val="-4"/>
        </w:rPr>
        <w:t> </w:t>
      </w:r>
      <w:r>
        <w:rPr>
          <w:color w:val="010202"/>
        </w:rPr>
        <w:t>một</w:t>
      </w:r>
      <w:r>
        <w:rPr>
          <w:color w:val="010202"/>
          <w:spacing w:val="-4"/>
        </w:rPr>
        <w:t> </w:t>
      </w:r>
      <w:r>
        <w:rPr>
          <w:color w:val="010202"/>
        </w:rPr>
        <w:t>số</w:t>
      </w:r>
      <w:r>
        <w:rPr>
          <w:color w:val="010202"/>
          <w:spacing w:val="-4"/>
        </w:rPr>
        <w:t> </w:t>
      </w:r>
      <w:r>
        <w:rPr>
          <w:color w:val="010202"/>
        </w:rPr>
        <w:t>loại</w:t>
      </w:r>
      <w:r>
        <w:rPr>
          <w:color w:val="010202"/>
          <w:spacing w:val="-4"/>
        </w:rPr>
        <w:t> </w:t>
      </w:r>
      <w:r>
        <w:rPr>
          <w:color w:val="010202"/>
        </w:rPr>
        <w:t>bố thí</w:t>
      </w:r>
      <w:r>
        <w:rPr>
          <w:color w:val="010202"/>
          <w:spacing w:val="-2"/>
        </w:rPr>
        <w:t> </w:t>
      </w:r>
      <w:r>
        <w:rPr>
          <w:color w:val="010202"/>
        </w:rPr>
        <w:t>chứ</w:t>
      </w:r>
      <w:r>
        <w:rPr>
          <w:color w:val="010202"/>
          <w:spacing w:val="-2"/>
        </w:rPr>
        <w:t> </w:t>
      </w:r>
      <w:r>
        <w:rPr>
          <w:color w:val="010202"/>
        </w:rPr>
        <w:t>không</w:t>
      </w:r>
      <w:r>
        <w:rPr>
          <w:color w:val="010202"/>
          <w:spacing w:val="-2"/>
        </w:rPr>
        <w:t> </w:t>
      </w:r>
      <w:r>
        <w:rPr>
          <w:color w:val="010202"/>
        </w:rPr>
        <w:t>với</w:t>
      </w:r>
      <w:r>
        <w:rPr>
          <w:color w:val="010202"/>
          <w:spacing w:val="-2"/>
        </w:rPr>
        <w:t> </w:t>
      </w:r>
      <w:r>
        <w:rPr>
          <w:color w:val="010202"/>
        </w:rPr>
        <w:t>tất</w:t>
      </w:r>
      <w:r>
        <w:rPr>
          <w:color w:val="010202"/>
          <w:spacing w:val="-2"/>
        </w:rPr>
        <w:t> </w:t>
      </w:r>
      <w:r>
        <w:rPr>
          <w:color w:val="010202"/>
        </w:rPr>
        <w:t>cả</w:t>
      </w:r>
      <w:r>
        <w:rPr>
          <w:color w:val="010202"/>
          <w:spacing w:val="-2"/>
        </w:rPr>
        <w:t> </w:t>
      </w:r>
      <w:r>
        <w:rPr>
          <w:color w:val="010202"/>
        </w:rPr>
        <w:t>các</w:t>
      </w:r>
      <w:r>
        <w:rPr>
          <w:color w:val="010202"/>
          <w:spacing w:val="-2"/>
        </w:rPr>
        <w:t> </w:t>
      </w:r>
      <w:r>
        <w:rPr>
          <w:color w:val="010202"/>
        </w:rPr>
        <w:t>bố</w:t>
      </w:r>
      <w:r>
        <w:rPr>
          <w:color w:val="010202"/>
          <w:spacing w:val="-2"/>
        </w:rPr>
        <w:t> </w:t>
      </w:r>
      <w:r>
        <w:rPr>
          <w:color w:val="010202"/>
        </w:rPr>
        <w:t>thí,</w:t>
      </w:r>
      <w:r>
        <w:rPr>
          <w:color w:val="010202"/>
          <w:spacing w:val="-2"/>
        </w:rPr>
        <w:t> </w:t>
      </w:r>
      <w:r>
        <w:rPr>
          <w:color w:val="010202"/>
        </w:rPr>
        <w:t>và</w:t>
      </w:r>
      <w:r>
        <w:rPr>
          <w:color w:val="010202"/>
          <w:spacing w:val="-2"/>
        </w:rPr>
        <w:t> </w:t>
      </w:r>
      <w:r>
        <w:rPr>
          <w:color w:val="010202"/>
        </w:rPr>
        <w:t>khi</w:t>
      </w:r>
      <w:r>
        <w:rPr>
          <w:color w:val="010202"/>
          <w:spacing w:val="-2"/>
        </w:rPr>
        <w:t> </w:t>
      </w:r>
      <w:r>
        <w:rPr>
          <w:color w:val="010202"/>
        </w:rPr>
        <w:t>hồi</w:t>
      </w:r>
      <w:r>
        <w:rPr>
          <w:color w:val="010202"/>
          <w:spacing w:val="-2"/>
        </w:rPr>
        <w:t> </w:t>
      </w:r>
      <w:r>
        <w:rPr>
          <w:color w:val="010202"/>
        </w:rPr>
        <w:t>tưởng</w:t>
      </w:r>
      <w:r>
        <w:rPr>
          <w:color w:val="010202"/>
          <w:spacing w:val="-2"/>
        </w:rPr>
        <w:t> </w:t>
      </w:r>
      <w:r>
        <w:rPr>
          <w:color w:val="010202"/>
        </w:rPr>
        <w:t>lại việc</w:t>
      </w:r>
      <w:r>
        <w:rPr>
          <w:color w:val="010202"/>
          <w:spacing w:val="-15"/>
        </w:rPr>
        <w:t> </w:t>
      </w:r>
      <w:r>
        <w:rPr>
          <w:color w:val="010202"/>
        </w:rPr>
        <w:t>bố</w:t>
      </w:r>
      <w:r>
        <w:rPr>
          <w:color w:val="010202"/>
          <w:spacing w:val="-15"/>
        </w:rPr>
        <w:t> </w:t>
      </w:r>
      <w:r>
        <w:rPr>
          <w:color w:val="010202"/>
        </w:rPr>
        <w:t>thí</w:t>
      </w:r>
      <w:r>
        <w:rPr>
          <w:color w:val="010202"/>
          <w:spacing w:val="-15"/>
        </w:rPr>
        <w:t> </w:t>
      </w:r>
      <w:r>
        <w:rPr>
          <w:color w:val="010202"/>
        </w:rPr>
        <w:t>của</w:t>
      </w:r>
      <w:r>
        <w:rPr>
          <w:color w:val="010202"/>
          <w:spacing w:val="-15"/>
        </w:rPr>
        <w:t> </w:t>
      </w:r>
      <w:r>
        <w:rPr>
          <w:color w:val="010202"/>
        </w:rPr>
        <w:t>mình,</w:t>
      </w:r>
      <w:r>
        <w:rPr>
          <w:color w:val="010202"/>
          <w:spacing w:val="-15"/>
        </w:rPr>
        <w:t> </w:t>
      </w:r>
      <w:r>
        <w:rPr>
          <w:color w:val="010202"/>
        </w:rPr>
        <w:t>họ</w:t>
      </w:r>
      <w:r>
        <w:rPr>
          <w:color w:val="010202"/>
          <w:spacing w:val="-15"/>
        </w:rPr>
        <w:t> </w:t>
      </w:r>
      <w:r>
        <w:rPr>
          <w:color w:val="010202"/>
        </w:rPr>
        <w:t>cảm</w:t>
      </w:r>
      <w:r>
        <w:rPr>
          <w:color w:val="010202"/>
          <w:spacing w:val="-15"/>
        </w:rPr>
        <w:t> </w:t>
      </w:r>
      <w:r>
        <w:rPr>
          <w:color w:val="010202"/>
        </w:rPr>
        <w:t>thấy</w:t>
      </w:r>
      <w:r>
        <w:rPr>
          <w:color w:val="010202"/>
          <w:spacing w:val="-15"/>
        </w:rPr>
        <w:t> </w:t>
      </w:r>
      <w:r>
        <w:rPr>
          <w:color w:val="010202"/>
        </w:rPr>
        <w:t>hân</w:t>
      </w:r>
      <w:r>
        <w:rPr>
          <w:color w:val="010202"/>
          <w:spacing w:val="-15"/>
        </w:rPr>
        <w:t> </w:t>
      </w:r>
      <w:r>
        <w:rPr>
          <w:color w:val="010202"/>
        </w:rPr>
        <w:t>hoan</w:t>
      </w:r>
      <w:r>
        <w:rPr>
          <w:color w:val="010202"/>
          <w:spacing w:val="-15"/>
        </w:rPr>
        <w:t> </w:t>
      </w:r>
      <w:r>
        <w:rPr>
          <w:color w:val="010202"/>
        </w:rPr>
        <w:t>và</w:t>
      </w:r>
      <w:r>
        <w:rPr>
          <w:color w:val="010202"/>
          <w:spacing w:val="-15"/>
        </w:rPr>
        <w:t> </w:t>
      </w:r>
      <w:r>
        <w:rPr>
          <w:color w:val="010202"/>
        </w:rPr>
        <w:t>dính</w:t>
      </w:r>
      <w:r>
        <w:rPr>
          <w:color w:val="010202"/>
          <w:spacing w:val="-15"/>
        </w:rPr>
        <w:t> </w:t>
      </w:r>
      <w:r>
        <w:rPr>
          <w:color w:val="010202"/>
        </w:rPr>
        <w:t>mắc với sự bố thí ấy. Điều này chỉ ra rằng, có thể có tác ý thiện</w:t>
      </w:r>
      <w:r>
        <w:rPr>
          <w:color w:val="010202"/>
          <w:spacing w:val="-4"/>
        </w:rPr>
        <w:t> </w:t>
      </w:r>
      <w:r>
        <w:rPr>
          <w:color w:val="010202"/>
        </w:rPr>
        <w:t>trước</w:t>
      </w:r>
      <w:r>
        <w:rPr>
          <w:color w:val="010202"/>
          <w:spacing w:val="-4"/>
        </w:rPr>
        <w:t> </w:t>
      </w:r>
      <w:r>
        <w:rPr>
          <w:color w:val="010202"/>
        </w:rPr>
        <w:t>và</w:t>
      </w:r>
      <w:r>
        <w:rPr>
          <w:color w:val="010202"/>
          <w:spacing w:val="-4"/>
        </w:rPr>
        <w:t> </w:t>
      </w:r>
      <w:r>
        <w:rPr>
          <w:color w:val="010202"/>
        </w:rPr>
        <w:t>trong</w:t>
      </w:r>
      <w:r>
        <w:rPr>
          <w:color w:val="010202"/>
          <w:spacing w:val="-4"/>
        </w:rPr>
        <w:t> </w:t>
      </w:r>
      <w:r>
        <w:rPr>
          <w:color w:val="010202"/>
        </w:rPr>
        <w:t>khi</w:t>
      </w:r>
      <w:r>
        <w:rPr>
          <w:color w:val="010202"/>
          <w:spacing w:val="-4"/>
        </w:rPr>
        <w:t> </w:t>
      </w:r>
      <w:r>
        <w:rPr>
          <w:color w:val="010202"/>
        </w:rPr>
        <w:t>bố</w:t>
      </w:r>
      <w:r>
        <w:rPr>
          <w:color w:val="010202"/>
          <w:spacing w:val="-4"/>
        </w:rPr>
        <w:t> </w:t>
      </w:r>
      <w:r>
        <w:rPr>
          <w:color w:val="010202"/>
        </w:rPr>
        <w:t>thí,</w:t>
      </w:r>
      <w:r>
        <w:rPr>
          <w:color w:val="010202"/>
          <w:spacing w:val="-4"/>
        </w:rPr>
        <w:t> </w:t>
      </w:r>
      <w:r>
        <w:rPr>
          <w:color w:val="010202"/>
        </w:rPr>
        <w:t>nhưng</w:t>
      </w:r>
      <w:r>
        <w:rPr>
          <w:color w:val="010202"/>
          <w:spacing w:val="-4"/>
        </w:rPr>
        <w:t> </w:t>
      </w:r>
      <w:r>
        <w:rPr>
          <w:color w:val="010202"/>
        </w:rPr>
        <w:t>sau</w:t>
      </w:r>
      <w:r>
        <w:rPr>
          <w:color w:val="010202"/>
          <w:spacing w:val="-4"/>
        </w:rPr>
        <w:t> </w:t>
      </w:r>
      <w:r>
        <w:rPr>
          <w:color w:val="010202"/>
        </w:rPr>
        <w:t>đó,</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lại không có tâm thiện.</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Ta cần phải kiểm tra xem khi mình nhớ lại việc</w:t>
      </w:r>
      <w:r>
        <w:rPr>
          <w:color w:val="010202"/>
          <w:spacing w:val="80"/>
        </w:rPr>
        <w:t> </w:t>
      </w:r>
      <w:r>
        <w:rPr>
          <w:color w:val="010202"/>
        </w:rPr>
        <w:t>bố thí đã làm thì tâm là thiện hay bất thiện. Ta có thể vui sướng khi thấy rằng mình đã làm việc có ích,</w:t>
      </w:r>
      <w:r>
        <w:rPr>
          <w:color w:val="010202"/>
          <w:spacing w:val="40"/>
        </w:rPr>
        <w:t> </w:t>
      </w:r>
      <w:r>
        <w:rPr>
          <w:color w:val="010202"/>
        </w:rPr>
        <w:t>rằng mình đã trợ giúp được cho ai đó để họ bớt khổ đau. Những người khác có thể đã không giúp đỡ vì không biết đến nhu cầu của họ. Khi ta giúp đỡ người khác và nhớ về thiện pháp đã tạo, ta có thể cảm thấy hoan hỷ, nhưng</w:t>
      </w:r>
      <w:r>
        <w:rPr>
          <w:color w:val="010202"/>
          <w:spacing w:val="-1"/>
        </w:rPr>
        <w:t> </w:t>
      </w:r>
      <w:r>
        <w:rPr>
          <w:color w:val="010202"/>
        </w:rPr>
        <w:t>đó</w:t>
      </w:r>
      <w:r>
        <w:rPr>
          <w:color w:val="010202"/>
          <w:spacing w:val="-1"/>
        </w:rPr>
        <w:t> </w:t>
      </w:r>
      <w:r>
        <w:rPr>
          <w:color w:val="010202"/>
        </w:rPr>
        <w:t>là</w:t>
      </w:r>
      <w:r>
        <w:rPr>
          <w:color w:val="010202"/>
          <w:spacing w:val="-1"/>
        </w:rPr>
        <w:t> </w:t>
      </w:r>
      <w:r>
        <w:rPr>
          <w:color w:val="010202"/>
        </w:rPr>
        <w:t>vô</w:t>
      </w:r>
      <w:r>
        <w:rPr>
          <w:color w:val="010202"/>
          <w:spacing w:val="-1"/>
        </w:rPr>
        <w:t> </w:t>
      </w:r>
      <w:r>
        <w:rPr>
          <w:color w:val="010202"/>
        </w:rPr>
        <w:t>ngã,</w:t>
      </w:r>
      <w:r>
        <w:rPr>
          <w:color w:val="010202"/>
          <w:spacing w:val="-1"/>
        </w:rPr>
        <w:t> </w:t>
      </w:r>
      <w:r>
        <w:rPr>
          <w:color w:val="010202"/>
        </w:rPr>
        <w:t>anattā;</w:t>
      </w:r>
      <w:r>
        <w:rPr>
          <w:color w:val="010202"/>
          <w:spacing w:val="-1"/>
        </w:rPr>
        <w:t> </w:t>
      </w:r>
      <w:r>
        <w:rPr>
          <w:color w:val="010202"/>
        </w:rPr>
        <w:t>việc</w:t>
      </w:r>
      <w:r>
        <w:rPr>
          <w:color w:val="010202"/>
          <w:spacing w:val="-1"/>
        </w:rPr>
        <w:t> </w:t>
      </w:r>
      <w:r>
        <w:rPr>
          <w:color w:val="010202"/>
        </w:rPr>
        <w:t>hoan</w:t>
      </w:r>
      <w:r>
        <w:rPr>
          <w:color w:val="010202"/>
          <w:spacing w:val="-1"/>
        </w:rPr>
        <w:t> </w:t>
      </w:r>
      <w:r>
        <w:rPr>
          <w:color w:val="010202"/>
        </w:rPr>
        <w:t>hỷ</w:t>
      </w:r>
      <w:r>
        <w:rPr>
          <w:color w:val="010202"/>
          <w:spacing w:val="-1"/>
        </w:rPr>
        <w:t> </w:t>
      </w:r>
      <w:r>
        <w:rPr>
          <w:color w:val="010202"/>
        </w:rPr>
        <w:t>sinh</w:t>
      </w:r>
      <w:r>
        <w:rPr>
          <w:color w:val="010202"/>
          <w:spacing w:val="-1"/>
        </w:rPr>
        <w:t> </w:t>
      </w:r>
      <w:r>
        <w:rPr>
          <w:color w:val="010202"/>
        </w:rPr>
        <w:t>khởi</w:t>
      </w:r>
      <w:r>
        <w:rPr>
          <w:color w:val="010202"/>
          <w:spacing w:val="-1"/>
        </w:rPr>
        <w:t> </w:t>
      </w:r>
      <w:r>
        <w:rPr>
          <w:color w:val="010202"/>
        </w:rPr>
        <w:t>hay không</w:t>
      </w:r>
      <w:r>
        <w:rPr>
          <w:color w:val="010202"/>
          <w:spacing w:val="-4"/>
        </w:rPr>
        <w:t> </w:t>
      </w:r>
      <w:r>
        <w:rPr>
          <w:color w:val="010202"/>
        </w:rPr>
        <w:t>là</w:t>
      </w:r>
      <w:r>
        <w:rPr>
          <w:color w:val="010202"/>
          <w:spacing w:val="-4"/>
        </w:rPr>
        <w:t> </w:t>
      </w:r>
      <w:r>
        <w:rPr>
          <w:color w:val="010202"/>
        </w:rPr>
        <w:t>nằm</w:t>
      </w:r>
      <w:r>
        <w:rPr>
          <w:color w:val="010202"/>
          <w:spacing w:val="-4"/>
        </w:rPr>
        <w:t> </w:t>
      </w:r>
      <w:r>
        <w:rPr>
          <w:color w:val="010202"/>
        </w:rPr>
        <w:t>ngoài</w:t>
      </w:r>
      <w:r>
        <w:rPr>
          <w:color w:val="010202"/>
          <w:spacing w:val="-4"/>
        </w:rPr>
        <w:t> </w:t>
      </w:r>
      <w:r>
        <w:rPr>
          <w:color w:val="010202"/>
        </w:rPr>
        <w:t>kiểm</w:t>
      </w:r>
      <w:r>
        <w:rPr>
          <w:color w:val="010202"/>
          <w:spacing w:val="-4"/>
        </w:rPr>
        <w:t> </w:t>
      </w:r>
      <w:r>
        <w:rPr>
          <w:color w:val="010202"/>
        </w:rPr>
        <w:t>soát.</w:t>
      </w:r>
      <w:r>
        <w:rPr>
          <w:color w:val="010202"/>
          <w:spacing w:val="-7"/>
        </w:rPr>
        <w:t> </w:t>
      </w:r>
      <w:r>
        <w:rPr>
          <w:color w:val="010202"/>
        </w:rPr>
        <w:t>Thọ</w:t>
      </w:r>
      <w:r>
        <w:rPr>
          <w:color w:val="010202"/>
          <w:spacing w:val="-4"/>
        </w:rPr>
        <w:t> </w:t>
      </w:r>
      <w:r>
        <w:rPr>
          <w:color w:val="010202"/>
        </w:rPr>
        <w:t>hỷ</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khởi</w:t>
      </w:r>
      <w:r>
        <w:rPr>
          <w:color w:val="010202"/>
          <w:spacing w:val="-4"/>
        </w:rPr>
        <w:t> </w:t>
      </w:r>
      <w:r>
        <w:rPr>
          <w:color w:val="010202"/>
        </w:rPr>
        <w:t>sinh bởi</w:t>
      </w:r>
      <w:r>
        <w:rPr>
          <w:color w:val="010202"/>
          <w:spacing w:val="-11"/>
        </w:rPr>
        <w:t> </w:t>
      </w:r>
      <w:r>
        <w:rPr>
          <w:color w:val="010202"/>
        </w:rPr>
        <w:t>ta</w:t>
      </w:r>
      <w:r>
        <w:rPr>
          <w:color w:val="010202"/>
          <w:spacing w:val="-11"/>
        </w:rPr>
        <w:t> </w:t>
      </w:r>
      <w:r>
        <w:rPr>
          <w:color w:val="010202"/>
        </w:rPr>
        <w:t>đã</w:t>
      </w:r>
      <w:r>
        <w:rPr>
          <w:color w:val="010202"/>
          <w:spacing w:val="-11"/>
        </w:rPr>
        <w:t> </w:t>
      </w:r>
      <w:r>
        <w:rPr>
          <w:color w:val="010202"/>
        </w:rPr>
        <w:t>có</w:t>
      </w:r>
      <w:r>
        <w:rPr>
          <w:color w:val="010202"/>
          <w:spacing w:val="-11"/>
        </w:rPr>
        <w:t> </w:t>
      </w:r>
      <w:r>
        <w:rPr>
          <w:color w:val="010202"/>
        </w:rPr>
        <w:t>cơ</w:t>
      </w:r>
      <w:r>
        <w:rPr>
          <w:color w:val="010202"/>
          <w:spacing w:val="-11"/>
        </w:rPr>
        <w:t> </w:t>
      </w:r>
      <w:r>
        <w:rPr>
          <w:color w:val="010202"/>
        </w:rPr>
        <w:t>hội</w:t>
      </w:r>
      <w:r>
        <w:rPr>
          <w:color w:val="010202"/>
          <w:spacing w:val="-11"/>
        </w:rPr>
        <w:t> </w:t>
      </w:r>
      <w:r>
        <w:rPr>
          <w:color w:val="010202"/>
        </w:rPr>
        <w:t>giúp</w:t>
      </w:r>
      <w:r>
        <w:rPr>
          <w:color w:val="010202"/>
          <w:spacing w:val="-11"/>
        </w:rPr>
        <w:t> </w:t>
      </w:r>
      <w:r>
        <w:rPr>
          <w:color w:val="010202"/>
        </w:rPr>
        <w:t>đỡ</w:t>
      </w:r>
      <w:r>
        <w:rPr>
          <w:color w:val="010202"/>
          <w:spacing w:val="-11"/>
        </w:rPr>
        <w:t> </w:t>
      </w:r>
      <w:r>
        <w:rPr>
          <w:color w:val="010202"/>
        </w:rPr>
        <w:t>người</w:t>
      </w:r>
      <w:r>
        <w:rPr>
          <w:color w:val="010202"/>
          <w:spacing w:val="-11"/>
        </w:rPr>
        <w:t> </w:t>
      </w:r>
      <w:r>
        <w:rPr>
          <w:color w:val="010202"/>
        </w:rPr>
        <w:t>khó</w:t>
      </w:r>
      <w:r>
        <w:rPr>
          <w:color w:val="010202"/>
          <w:spacing w:val="-11"/>
        </w:rPr>
        <w:t> </w:t>
      </w:r>
      <w:r>
        <w:rPr>
          <w:color w:val="010202"/>
        </w:rPr>
        <w:t>khăn</w:t>
      </w:r>
      <w:r>
        <w:rPr>
          <w:color w:val="010202"/>
          <w:spacing w:val="-11"/>
        </w:rPr>
        <w:t> </w:t>
      </w:r>
      <w:r>
        <w:rPr>
          <w:color w:val="010202"/>
        </w:rPr>
        <w:t>và</w:t>
      </w:r>
      <w:r>
        <w:rPr>
          <w:color w:val="010202"/>
          <w:spacing w:val="-11"/>
        </w:rPr>
        <w:t> </w:t>
      </w:r>
      <w:r>
        <w:rPr>
          <w:color w:val="010202"/>
        </w:rPr>
        <w:t>cần</w:t>
      </w:r>
      <w:r>
        <w:rPr>
          <w:color w:val="010202"/>
          <w:spacing w:val="-11"/>
        </w:rPr>
        <w:t> </w:t>
      </w:r>
      <w:r>
        <w:rPr>
          <w:color w:val="010202"/>
        </w:rPr>
        <w:t>ta</w:t>
      </w:r>
      <w:r>
        <w:rPr>
          <w:color w:val="010202"/>
          <w:spacing w:val="-11"/>
        </w:rPr>
        <w:t> </w:t>
      </w:r>
      <w:r>
        <w:rPr>
          <w:color w:val="010202"/>
        </w:rPr>
        <w:t>trợ giúp. Tuy nhiên, nếu ta muốn hồi niệm thiện pháp của mình</w:t>
      </w:r>
      <w:r>
        <w:rPr>
          <w:color w:val="010202"/>
          <w:spacing w:val="-12"/>
        </w:rPr>
        <w:t> </w:t>
      </w:r>
      <w:r>
        <w:rPr>
          <w:color w:val="010202"/>
        </w:rPr>
        <w:t>để</w:t>
      </w:r>
      <w:r>
        <w:rPr>
          <w:color w:val="010202"/>
          <w:spacing w:val="-12"/>
        </w:rPr>
        <w:t> </w:t>
      </w:r>
      <w:r>
        <w:rPr>
          <w:color w:val="010202"/>
        </w:rPr>
        <w:t>mình</w:t>
      </w:r>
      <w:r>
        <w:rPr>
          <w:color w:val="010202"/>
          <w:spacing w:val="-12"/>
        </w:rPr>
        <w:t> </w:t>
      </w:r>
      <w:r>
        <w:rPr>
          <w:color w:val="010202"/>
        </w:rPr>
        <w:t>được</w:t>
      </w:r>
      <w:r>
        <w:rPr>
          <w:color w:val="010202"/>
          <w:spacing w:val="-12"/>
        </w:rPr>
        <w:t> </w:t>
      </w:r>
      <w:r>
        <w:rPr>
          <w:color w:val="010202"/>
        </w:rPr>
        <w:t>lợi</w:t>
      </w:r>
      <w:r>
        <w:rPr>
          <w:color w:val="010202"/>
          <w:spacing w:val="-12"/>
        </w:rPr>
        <w:t> </w:t>
      </w:r>
      <w:r>
        <w:rPr>
          <w:color w:val="010202"/>
        </w:rPr>
        <w:t>lạc,</w:t>
      </w:r>
      <w:r>
        <w:rPr>
          <w:color w:val="010202"/>
          <w:spacing w:val="-12"/>
        </w:rPr>
        <w:t> </w:t>
      </w:r>
      <w:r>
        <w:rPr>
          <w:color w:val="010202"/>
        </w:rPr>
        <w:t>đó</w:t>
      </w:r>
      <w:r>
        <w:rPr>
          <w:color w:val="010202"/>
          <w:spacing w:val="-12"/>
        </w:rPr>
        <w:t> </w:t>
      </w:r>
      <w:r>
        <w:rPr>
          <w:color w:val="010202"/>
        </w:rPr>
        <w:t>không</w:t>
      </w:r>
      <w:r>
        <w:rPr>
          <w:color w:val="010202"/>
          <w:spacing w:val="-12"/>
        </w:rPr>
        <w:t> </w:t>
      </w:r>
      <w:r>
        <w:rPr>
          <w:color w:val="010202"/>
        </w:rPr>
        <w:t>phải</w:t>
      </w:r>
      <w:r>
        <w:rPr>
          <w:color w:val="010202"/>
          <w:spacing w:val="-12"/>
        </w:rPr>
        <w:t> </w:t>
      </w:r>
      <w:r>
        <w:rPr>
          <w:color w:val="010202"/>
        </w:rPr>
        <w:t>là</w:t>
      </w:r>
      <w:r>
        <w:rPr>
          <w:color w:val="010202"/>
          <w:spacing w:val="-12"/>
        </w:rPr>
        <w:t> </w:t>
      </w:r>
      <w:r>
        <w:rPr>
          <w:color w:val="010202"/>
        </w:rPr>
        <w:t>bố</w:t>
      </w:r>
      <w:r>
        <w:rPr>
          <w:color w:val="010202"/>
          <w:spacing w:val="-12"/>
        </w:rPr>
        <w:t> </w:t>
      </w:r>
      <w:r>
        <w:rPr>
          <w:color w:val="010202"/>
        </w:rPr>
        <w:t>thí</w:t>
      </w:r>
      <w:r>
        <w:rPr>
          <w:color w:val="010202"/>
          <w:spacing w:val="-12"/>
        </w:rPr>
        <w:t> </w:t>
      </w:r>
      <w:r>
        <w:rPr>
          <w:color w:val="010202"/>
        </w:rPr>
        <w:t>ba</w:t>
      </w:r>
      <w:r>
        <w:rPr>
          <w:color w:val="010202"/>
          <w:spacing w:val="-12"/>
        </w:rPr>
        <w:t> </w:t>
      </w:r>
      <w:r>
        <w:rPr>
          <w:color w:val="010202"/>
        </w:rPr>
        <w:t>la mật.</w:t>
      </w:r>
      <w:r>
        <w:rPr>
          <w:color w:val="010202"/>
          <w:spacing w:val="-3"/>
        </w:rPr>
        <w:t> </w:t>
      </w:r>
      <w:r>
        <w:rPr>
          <w:color w:val="010202"/>
        </w:rPr>
        <w:t>Sự</w:t>
      </w:r>
      <w:r>
        <w:rPr>
          <w:color w:val="010202"/>
          <w:spacing w:val="-3"/>
        </w:rPr>
        <w:t> </w:t>
      </w:r>
      <w:r>
        <w:rPr>
          <w:color w:val="010202"/>
        </w:rPr>
        <w:t>khác</w:t>
      </w:r>
      <w:r>
        <w:rPr>
          <w:color w:val="010202"/>
          <w:spacing w:val="-3"/>
        </w:rPr>
        <w:t> </w:t>
      </w:r>
      <w:r>
        <w:rPr>
          <w:color w:val="010202"/>
        </w:rPr>
        <w:t>biệt</w:t>
      </w:r>
      <w:r>
        <w:rPr>
          <w:color w:val="010202"/>
          <w:spacing w:val="-3"/>
        </w:rPr>
        <w:t> </w:t>
      </w:r>
      <w:r>
        <w:rPr>
          <w:color w:val="010202"/>
        </w:rPr>
        <w:t>giữa</w:t>
      </w:r>
      <w:r>
        <w:rPr>
          <w:color w:val="010202"/>
          <w:spacing w:val="-3"/>
        </w:rPr>
        <w:t> </w:t>
      </w:r>
      <w:r>
        <w:rPr>
          <w:color w:val="010202"/>
        </w:rPr>
        <w:t>pháp</w:t>
      </w:r>
      <w:r>
        <w:rPr>
          <w:color w:val="010202"/>
          <w:spacing w:val="-3"/>
        </w:rPr>
        <w:t> </w:t>
      </w:r>
      <w:r>
        <w:rPr>
          <w:color w:val="010202"/>
        </w:rPr>
        <w:t>bố</w:t>
      </w:r>
      <w:r>
        <w:rPr>
          <w:color w:val="010202"/>
          <w:spacing w:val="-3"/>
        </w:rPr>
        <w:t> </w:t>
      </w:r>
      <w:r>
        <w:rPr>
          <w:color w:val="010202"/>
        </w:rPr>
        <w:t>thí</w:t>
      </w:r>
      <w:r>
        <w:rPr>
          <w:color w:val="010202"/>
          <w:spacing w:val="-3"/>
        </w:rPr>
        <w:t> </w:t>
      </w:r>
      <w:r>
        <w:rPr>
          <w:color w:val="010202"/>
        </w:rPr>
        <w:t>là</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và</w:t>
      </w:r>
      <w:r>
        <w:rPr>
          <w:color w:val="010202"/>
          <w:spacing w:val="-3"/>
        </w:rPr>
        <w:t> </w:t>
      </w:r>
      <w:r>
        <w:rPr>
          <w:color w:val="010202"/>
        </w:rPr>
        <w:t>pháp bố</w:t>
      </w:r>
      <w:r>
        <w:rPr>
          <w:color w:val="010202"/>
          <w:spacing w:val="-9"/>
        </w:rPr>
        <w:t> </w:t>
      </w:r>
      <w:r>
        <w:rPr>
          <w:color w:val="010202"/>
        </w:rPr>
        <w:t>thí</w:t>
      </w:r>
      <w:r>
        <w:rPr>
          <w:color w:val="010202"/>
          <w:spacing w:val="-9"/>
        </w:rPr>
        <w:t> </w:t>
      </w:r>
      <w:r>
        <w:rPr>
          <w:color w:val="010202"/>
        </w:rPr>
        <w:t>không</w:t>
      </w:r>
      <w:r>
        <w:rPr>
          <w:color w:val="010202"/>
          <w:spacing w:val="-9"/>
        </w:rPr>
        <w:t> </w:t>
      </w:r>
      <w:r>
        <w:rPr>
          <w:color w:val="010202"/>
        </w:rPr>
        <w:t>phải</w:t>
      </w:r>
      <w:r>
        <w:rPr>
          <w:color w:val="010202"/>
          <w:spacing w:val="-9"/>
        </w:rPr>
        <w:t> </w:t>
      </w:r>
      <w:r>
        <w:rPr>
          <w:color w:val="010202"/>
        </w:rPr>
        <w:t>là</w:t>
      </w:r>
      <w:r>
        <w:rPr>
          <w:color w:val="010202"/>
          <w:spacing w:val="-9"/>
        </w:rPr>
        <w:t> </w:t>
      </w:r>
      <w:r>
        <w:rPr>
          <w:color w:val="010202"/>
        </w:rPr>
        <w:t>ba</w:t>
      </w:r>
      <w:r>
        <w:rPr>
          <w:color w:val="010202"/>
          <w:spacing w:val="-9"/>
        </w:rPr>
        <w:t> </w:t>
      </w:r>
      <w:r>
        <w:rPr>
          <w:color w:val="010202"/>
        </w:rPr>
        <w:t>la</w:t>
      </w:r>
      <w:r>
        <w:rPr>
          <w:color w:val="010202"/>
          <w:spacing w:val="-9"/>
        </w:rPr>
        <w:t> </w:t>
      </w:r>
      <w:r>
        <w:rPr>
          <w:color w:val="010202"/>
        </w:rPr>
        <w:t>mật</w:t>
      </w:r>
      <w:r>
        <w:rPr>
          <w:color w:val="010202"/>
          <w:spacing w:val="-9"/>
        </w:rPr>
        <w:t> </w:t>
      </w:r>
      <w:r>
        <w:rPr>
          <w:color w:val="010202"/>
        </w:rPr>
        <w:t>rất</w:t>
      </w:r>
      <w:r>
        <w:rPr>
          <w:color w:val="010202"/>
          <w:spacing w:val="-9"/>
        </w:rPr>
        <w:t> </w:t>
      </w:r>
      <w:r>
        <w:rPr>
          <w:color w:val="010202"/>
        </w:rPr>
        <w:t>mong</w:t>
      </w:r>
      <w:r>
        <w:rPr>
          <w:color w:val="010202"/>
          <w:spacing w:val="-9"/>
        </w:rPr>
        <w:t> </w:t>
      </w:r>
      <w:r>
        <w:rPr>
          <w:color w:val="010202"/>
        </w:rPr>
        <w:t>manh</w:t>
      </w:r>
      <w:r>
        <w:rPr>
          <w:color w:val="010202"/>
          <w:spacing w:val="-9"/>
        </w:rPr>
        <w:t> </w:t>
      </w:r>
      <w:r>
        <w:rPr>
          <w:color w:val="010202"/>
        </w:rPr>
        <w:t>và</w:t>
      </w:r>
      <w:r>
        <w:rPr>
          <w:color w:val="010202"/>
          <w:spacing w:val="-9"/>
        </w:rPr>
        <w:t> </w:t>
      </w:r>
      <w:r>
        <w:rPr>
          <w:color w:val="010202"/>
        </w:rPr>
        <w:t>tinh</w:t>
      </w:r>
      <w:r>
        <w:rPr>
          <w:color w:val="010202"/>
          <w:spacing w:val="-9"/>
        </w:rPr>
        <w:t> </w:t>
      </w:r>
      <w:r>
        <w:rPr>
          <w:color w:val="010202"/>
          <w:spacing w:val="-5"/>
        </w:rPr>
        <w:t>tế.</w:t>
      </w:r>
    </w:p>
    <w:p>
      <w:pPr>
        <w:pStyle w:val="BodyText"/>
        <w:spacing w:after="0" w:line="300" w:lineRule="auto"/>
        <w:jc w:val="both"/>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595520">
                <wp:simplePos x="0" y="0"/>
                <wp:positionH relativeFrom="page">
                  <wp:posOffset>575999</wp:posOffset>
                </wp:positionH>
                <wp:positionV relativeFrom="paragraph">
                  <wp:posOffset>244549</wp:posOffset>
                </wp:positionV>
                <wp:extent cx="34925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720960;mso-wrap-distance-left:0;mso-wrap-distance-right:0" id="docshape28"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49</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2</w:t>
      </w:r>
    </w:p>
    <w:p>
      <w:pPr>
        <w:pStyle w:val="Heading2"/>
        <w:spacing w:before="239"/>
      </w:pPr>
      <w:r>
        <w:rPr>
          <w:color w:val="010202"/>
        </w:rPr>
        <w:t>Trì</w:t>
      </w:r>
      <w:r>
        <w:rPr>
          <w:color w:val="010202"/>
          <w:spacing w:val="-4"/>
        </w:rPr>
        <w:t> </w:t>
      </w:r>
      <w:r>
        <w:rPr>
          <w:color w:val="010202"/>
        </w:rPr>
        <w:t>giới</w:t>
      </w:r>
      <w:r>
        <w:rPr>
          <w:color w:val="010202"/>
          <w:spacing w:val="-3"/>
        </w:rPr>
        <w:t> </w:t>
      </w:r>
      <w:r>
        <w:rPr>
          <w:color w:val="010202"/>
        </w:rPr>
        <w:t>Ba</w:t>
      </w:r>
      <w:r>
        <w:rPr>
          <w:color w:val="010202"/>
          <w:spacing w:val="-4"/>
        </w:rPr>
        <w:t> </w:t>
      </w:r>
      <w:r>
        <w:rPr>
          <w:color w:val="010202"/>
        </w:rPr>
        <w:t>la</w:t>
      </w:r>
      <w:r>
        <w:rPr>
          <w:color w:val="010202"/>
          <w:spacing w:val="-3"/>
        </w:rPr>
        <w:t> </w:t>
      </w:r>
      <w:r>
        <w:rPr>
          <w:color w:val="010202"/>
          <w:spacing w:val="-5"/>
        </w:rPr>
        <w:t>mật</w:t>
      </w:r>
    </w:p>
    <w:p>
      <w:pPr>
        <w:pStyle w:val="BodyText"/>
        <w:spacing w:before="29"/>
        <w:rPr>
          <w:rFonts w:ascii="Cambria"/>
          <w:b/>
          <w:i/>
          <w:sz w:val="28"/>
        </w:rPr>
      </w:pPr>
    </w:p>
    <w:p>
      <w:pPr>
        <w:spacing w:line="307" w:lineRule="auto" w:before="0"/>
        <w:ind w:left="57" w:right="394" w:firstLine="453"/>
        <w:jc w:val="both"/>
        <w:rPr>
          <w:sz w:val="25"/>
        </w:rPr>
      </w:pPr>
      <w:r>
        <w:rPr>
          <w:i/>
          <w:color w:val="010202"/>
          <w:sz w:val="25"/>
        </w:rPr>
        <w:t>Chú giải Hạnh Tạng </w:t>
      </w:r>
      <w:r>
        <w:rPr>
          <w:color w:val="010202"/>
          <w:sz w:val="25"/>
        </w:rPr>
        <w:t>định nghĩa trì giới ba la </w:t>
      </w:r>
      <w:r>
        <w:rPr>
          <w:color w:val="010202"/>
          <w:sz w:val="25"/>
        </w:rPr>
        <w:t>mật như sau:</w:t>
      </w:r>
    </w:p>
    <w:p>
      <w:pPr>
        <w:spacing w:line="321" w:lineRule="auto" w:before="158"/>
        <w:ind w:left="510" w:right="393" w:firstLine="283"/>
        <w:jc w:val="both"/>
        <w:rPr>
          <w:rFonts w:ascii="Arial" w:hAnsi="Arial"/>
          <w:i/>
          <w:sz w:val="20"/>
        </w:rPr>
      </w:pPr>
      <w:r>
        <w:rPr>
          <w:rFonts w:ascii="Arial" w:hAnsi="Arial"/>
          <w:i/>
          <w:color w:val="010202"/>
          <w:w w:val="105"/>
          <w:sz w:val="20"/>
        </w:rPr>
        <w:t>“Trì</w:t>
      </w:r>
      <w:r>
        <w:rPr>
          <w:rFonts w:ascii="Arial" w:hAnsi="Arial"/>
          <w:i/>
          <w:color w:val="010202"/>
          <w:spacing w:val="-9"/>
          <w:w w:val="105"/>
          <w:sz w:val="20"/>
        </w:rPr>
        <w:t> </w:t>
      </w:r>
      <w:r>
        <w:rPr>
          <w:rFonts w:ascii="Arial" w:hAnsi="Arial"/>
          <w:i/>
          <w:color w:val="010202"/>
          <w:w w:val="105"/>
          <w:sz w:val="20"/>
        </w:rPr>
        <w:t>giới</w:t>
      </w:r>
      <w:r>
        <w:rPr>
          <w:rFonts w:ascii="Arial" w:hAnsi="Arial"/>
          <w:i/>
          <w:color w:val="010202"/>
          <w:spacing w:val="-9"/>
          <w:w w:val="105"/>
          <w:sz w:val="20"/>
        </w:rPr>
        <w:t> </w:t>
      </w:r>
      <w:r>
        <w:rPr>
          <w:rFonts w:ascii="Arial" w:hAnsi="Arial"/>
          <w:i/>
          <w:color w:val="010202"/>
          <w:w w:val="105"/>
          <w:sz w:val="20"/>
        </w:rPr>
        <w:t>(sīla)</w:t>
      </w:r>
      <w:r>
        <w:rPr>
          <w:rFonts w:ascii="Arial" w:hAnsi="Arial"/>
          <w:i/>
          <w:color w:val="010202"/>
          <w:spacing w:val="-9"/>
          <w:w w:val="105"/>
          <w:sz w:val="20"/>
        </w:rPr>
        <w:t> </w:t>
      </w:r>
      <w:r>
        <w:rPr>
          <w:rFonts w:ascii="Arial" w:hAnsi="Arial"/>
          <w:i/>
          <w:color w:val="010202"/>
          <w:w w:val="105"/>
          <w:sz w:val="20"/>
        </w:rPr>
        <w:t>có</w:t>
      </w:r>
      <w:r>
        <w:rPr>
          <w:rFonts w:ascii="Arial" w:hAnsi="Arial"/>
          <w:i/>
          <w:color w:val="010202"/>
          <w:spacing w:val="-9"/>
          <w:w w:val="105"/>
          <w:sz w:val="20"/>
        </w:rPr>
        <w:t> </w:t>
      </w:r>
      <w:r>
        <w:rPr>
          <w:rFonts w:ascii="Arial" w:hAnsi="Arial"/>
          <w:i/>
          <w:color w:val="010202"/>
          <w:w w:val="105"/>
          <w:sz w:val="20"/>
        </w:rPr>
        <w:t>đặc</w:t>
      </w:r>
      <w:r>
        <w:rPr>
          <w:rFonts w:ascii="Arial" w:hAnsi="Arial"/>
          <w:i/>
          <w:color w:val="010202"/>
          <w:spacing w:val="-9"/>
          <w:w w:val="105"/>
          <w:sz w:val="20"/>
        </w:rPr>
        <w:t> </w:t>
      </w:r>
      <w:r>
        <w:rPr>
          <w:rFonts w:ascii="Arial" w:hAnsi="Arial"/>
          <w:i/>
          <w:color w:val="010202"/>
          <w:w w:val="105"/>
          <w:sz w:val="20"/>
        </w:rPr>
        <w:t>tính</w:t>
      </w:r>
      <w:r>
        <w:rPr>
          <w:rFonts w:ascii="Arial" w:hAnsi="Arial"/>
          <w:i/>
          <w:color w:val="010202"/>
          <w:spacing w:val="-9"/>
          <w:w w:val="105"/>
          <w:sz w:val="20"/>
        </w:rPr>
        <w:t> </w:t>
      </w:r>
      <w:r>
        <w:rPr>
          <w:rFonts w:ascii="Arial" w:hAnsi="Arial"/>
          <w:i/>
          <w:color w:val="010202"/>
          <w:w w:val="105"/>
          <w:sz w:val="20"/>
        </w:rPr>
        <w:t>trấn</w:t>
      </w:r>
      <w:r>
        <w:rPr>
          <w:rFonts w:ascii="Arial" w:hAnsi="Arial"/>
          <w:i/>
          <w:color w:val="010202"/>
          <w:spacing w:val="-9"/>
          <w:w w:val="105"/>
          <w:sz w:val="20"/>
        </w:rPr>
        <w:t> </w:t>
      </w:r>
      <w:r>
        <w:rPr>
          <w:rFonts w:ascii="Arial" w:hAnsi="Arial"/>
          <w:i/>
          <w:color w:val="010202"/>
          <w:w w:val="105"/>
          <w:sz w:val="20"/>
        </w:rPr>
        <w:t>tĩnh</w:t>
      </w:r>
      <w:r>
        <w:rPr>
          <w:rFonts w:ascii="Arial" w:hAnsi="Arial"/>
          <w:i/>
          <w:color w:val="010202"/>
          <w:spacing w:val="-9"/>
          <w:w w:val="105"/>
          <w:sz w:val="20"/>
        </w:rPr>
        <w:t> </w:t>
      </w:r>
      <w:r>
        <w:rPr>
          <w:rFonts w:ascii="Arial" w:hAnsi="Arial"/>
          <w:i/>
          <w:color w:val="010202"/>
          <w:w w:val="105"/>
          <w:sz w:val="20"/>
        </w:rPr>
        <w:t>(sīlana);</w:t>
      </w:r>
      <w:r>
        <w:rPr>
          <w:rFonts w:ascii="Arial" w:hAnsi="Arial"/>
          <w:i/>
          <w:color w:val="010202"/>
          <w:spacing w:val="-9"/>
          <w:w w:val="105"/>
          <w:sz w:val="20"/>
        </w:rPr>
        <w:t> </w:t>
      </w:r>
      <w:r>
        <w:rPr>
          <w:rFonts w:ascii="Arial" w:hAnsi="Arial"/>
          <w:i/>
          <w:color w:val="010202"/>
          <w:w w:val="105"/>
          <w:sz w:val="20"/>
        </w:rPr>
        <w:t>phối</w:t>
      </w:r>
      <w:r>
        <w:rPr>
          <w:rFonts w:ascii="Arial" w:hAnsi="Arial"/>
          <w:i/>
          <w:color w:val="010202"/>
          <w:spacing w:val="-9"/>
          <w:w w:val="105"/>
          <w:sz w:val="20"/>
        </w:rPr>
        <w:t> </w:t>
      </w:r>
      <w:r>
        <w:rPr>
          <w:rFonts w:ascii="Arial" w:hAnsi="Arial"/>
          <w:i/>
          <w:color w:val="010202"/>
          <w:w w:val="105"/>
          <w:sz w:val="20"/>
        </w:rPr>
        <w:t>hợp (samādhāna) và đặt nền tảng (patiṭṭhana) cũng được dùng để mô tả đặc tính của giới; chức năng/phận </w:t>
      </w:r>
      <w:r>
        <w:rPr>
          <w:rFonts w:ascii="Arial" w:hAnsi="Arial"/>
          <w:i/>
          <w:color w:val="010202"/>
          <w:w w:val="105"/>
          <w:sz w:val="20"/>
        </w:rPr>
        <w:t>sự của</w:t>
      </w:r>
      <w:r>
        <w:rPr>
          <w:rFonts w:ascii="Arial" w:hAnsi="Arial"/>
          <w:i/>
          <w:color w:val="010202"/>
          <w:spacing w:val="-6"/>
          <w:w w:val="105"/>
          <w:sz w:val="20"/>
        </w:rPr>
        <w:t> </w:t>
      </w:r>
      <w:r>
        <w:rPr>
          <w:rFonts w:ascii="Arial" w:hAnsi="Arial"/>
          <w:i/>
          <w:color w:val="010202"/>
          <w:w w:val="105"/>
          <w:sz w:val="20"/>
        </w:rPr>
        <w:t>giới</w:t>
      </w:r>
      <w:r>
        <w:rPr>
          <w:rFonts w:ascii="Arial" w:hAnsi="Arial"/>
          <w:i/>
          <w:color w:val="010202"/>
          <w:spacing w:val="-6"/>
          <w:w w:val="105"/>
          <w:sz w:val="20"/>
        </w:rPr>
        <w:t> </w:t>
      </w:r>
      <w:r>
        <w:rPr>
          <w:rFonts w:ascii="Arial" w:hAnsi="Arial"/>
          <w:i/>
          <w:color w:val="010202"/>
          <w:w w:val="105"/>
          <w:sz w:val="20"/>
        </w:rPr>
        <w:t>là</w:t>
      </w:r>
      <w:r>
        <w:rPr>
          <w:rFonts w:ascii="Arial" w:hAnsi="Arial"/>
          <w:i/>
          <w:color w:val="010202"/>
          <w:spacing w:val="-6"/>
          <w:w w:val="105"/>
          <w:sz w:val="20"/>
        </w:rPr>
        <w:t> </w:t>
      </w:r>
      <w:r>
        <w:rPr>
          <w:rFonts w:ascii="Arial" w:hAnsi="Arial"/>
          <w:i/>
          <w:color w:val="010202"/>
          <w:w w:val="105"/>
          <w:sz w:val="20"/>
        </w:rPr>
        <w:t>đẩy</w:t>
      </w:r>
      <w:r>
        <w:rPr>
          <w:rFonts w:ascii="Arial" w:hAnsi="Arial"/>
          <w:i/>
          <w:color w:val="010202"/>
          <w:spacing w:val="-6"/>
          <w:w w:val="105"/>
          <w:sz w:val="20"/>
        </w:rPr>
        <w:t> </w:t>
      </w:r>
      <w:r>
        <w:rPr>
          <w:rFonts w:ascii="Arial" w:hAnsi="Arial"/>
          <w:i/>
          <w:color w:val="010202"/>
          <w:w w:val="105"/>
          <w:sz w:val="20"/>
        </w:rPr>
        <w:t>lui</w:t>
      </w:r>
      <w:r>
        <w:rPr>
          <w:rFonts w:ascii="Arial" w:hAnsi="Arial"/>
          <w:i/>
          <w:color w:val="010202"/>
          <w:spacing w:val="-6"/>
          <w:w w:val="105"/>
          <w:sz w:val="20"/>
        </w:rPr>
        <w:t> </w:t>
      </w:r>
      <w:r>
        <w:rPr>
          <w:rFonts w:ascii="Arial" w:hAnsi="Arial"/>
          <w:i/>
          <w:color w:val="010202"/>
          <w:w w:val="105"/>
          <w:sz w:val="20"/>
        </w:rPr>
        <w:t>sự</w:t>
      </w:r>
      <w:r>
        <w:rPr>
          <w:rFonts w:ascii="Arial" w:hAnsi="Arial"/>
          <w:i/>
          <w:color w:val="010202"/>
          <w:spacing w:val="-6"/>
          <w:w w:val="105"/>
          <w:sz w:val="20"/>
        </w:rPr>
        <w:t> </w:t>
      </w:r>
      <w:r>
        <w:rPr>
          <w:rFonts w:ascii="Arial" w:hAnsi="Arial"/>
          <w:i/>
          <w:color w:val="010202"/>
          <w:w w:val="105"/>
          <w:sz w:val="20"/>
        </w:rPr>
        <w:t>vô</w:t>
      </w:r>
      <w:r>
        <w:rPr>
          <w:rFonts w:ascii="Arial" w:hAnsi="Arial"/>
          <w:i/>
          <w:color w:val="010202"/>
          <w:spacing w:val="-6"/>
          <w:w w:val="105"/>
          <w:sz w:val="20"/>
        </w:rPr>
        <w:t> </w:t>
      </w:r>
      <w:r>
        <w:rPr>
          <w:rFonts w:ascii="Arial" w:hAnsi="Arial"/>
          <w:i/>
          <w:color w:val="010202"/>
          <w:w w:val="105"/>
          <w:sz w:val="20"/>
        </w:rPr>
        <w:t>lương,</w:t>
      </w:r>
      <w:r>
        <w:rPr>
          <w:rFonts w:ascii="Arial" w:hAnsi="Arial"/>
          <w:i/>
          <w:color w:val="010202"/>
          <w:spacing w:val="-6"/>
          <w:w w:val="105"/>
          <w:sz w:val="20"/>
        </w:rPr>
        <w:t> </w:t>
      </w:r>
      <w:r>
        <w:rPr>
          <w:rFonts w:ascii="Arial" w:hAnsi="Arial"/>
          <w:i/>
          <w:color w:val="010202"/>
          <w:w w:val="105"/>
          <w:sz w:val="20"/>
        </w:rPr>
        <w:t>hay</w:t>
      </w:r>
      <w:r>
        <w:rPr>
          <w:rFonts w:ascii="Arial" w:hAnsi="Arial"/>
          <w:i/>
          <w:color w:val="010202"/>
          <w:spacing w:val="-6"/>
          <w:w w:val="105"/>
          <w:sz w:val="20"/>
        </w:rPr>
        <w:t> </w:t>
      </w:r>
      <w:r>
        <w:rPr>
          <w:rFonts w:ascii="Arial" w:hAnsi="Arial"/>
          <w:i/>
          <w:color w:val="010202"/>
          <w:w w:val="105"/>
          <w:sz w:val="20"/>
        </w:rPr>
        <w:t>chức</w:t>
      </w:r>
      <w:r>
        <w:rPr>
          <w:rFonts w:ascii="Arial" w:hAnsi="Arial"/>
          <w:i/>
          <w:color w:val="010202"/>
          <w:spacing w:val="-6"/>
          <w:w w:val="105"/>
          <w:sz w:val="20"/>
        </w:rPr>
        <w:t> </w:t>
      </w:r>
      <w:r>
        <w:rPr>
          <w:rFonts w:ascii="Arial" w:hAnsi="Arial"/>
          <w:i/>
          <w:color w:val="010202"/>
          <w:w w:val="105"/>
          <w:sz w:val="20"/>
        </w:rPr>
        <w:t>năng</w:t>
      </w:r>
      <w:r>
        <w:rPr>
          <w:rFonts w:ascii="Arial" w:hAnsi="Arial"/>
          <w:i/>
          <w:color w:val="010202"/>
          <w:spacing w:val="-6"/>
          <w:w w:val="105"/>
          <w:sz w:val="20"/>
        </w:rPr>
        <w:t> </w:t>
      </w:r>
      <w:r>
        <w:rPr>
          <w:rFonts w:ascii="Arial" w:hAnsi="Arial"/>
          <w:i/>
          <w:color w:val="010202"/>
          <w:w w:val="105"/>
          <w:sz w:val="20"/>
        </w:rPr>
        <w:t>của</w:t>
      </w:r>
      <w:r>
        <w:rPr>
          <w:rFonts w:ascii="Arial" w:hAnsi="Arial"/>
          <w:i/>
          <w:color w:val="010202"/>
          <w:spacing w:val="-6"/>
          <w:w w:val="105"/>
          <w:sz w:val="20"/>
        </w:rPr>
        <w:t> </w:t>
      </w:r>
      <w:r>
        <w:rPr>
          <w:rFonts w:ascii="Arial" w:hAnsi="Arial"/>
          <w:i/>
          <w:color w:val="010202"/>
          <w:w w:val="105"/>
          <w:sz w:val="20"/>
        </w:rPr>
        <w:t>giới là hành xử đúng đắn; biểu hiện/thành tựu của giới là trong</w:t>
      </w:r>
      <w:r>
        <w:rPr>
          <w:rFonts w:ascii="Arial" w:hAnsi="Arial"/>
          <w:i/>
          <w:color w:val="010202"/>
          <w:w w:val="105"/>
          <w:sz w:val="20"/>
        </w:rPr>
        <w:t> sạch</w:t>
      </w:r>
      <w:r>
        <w:rPr>
          <w:rFonts w:ascii="Arial" w:hAnsi="Arial"/>
          <w:i/>
          <w:color w:val="010202"/>
          <w:w w:val="105"/>
          <w:sz w:val="20"/>
        </w:rPr>
        <w:t> về</w:t>
      </w:r>
      <w:r>
        <w:rPr>
          <w:rFonts w:ascii="Arial" w:hAnsi="Arial"/>
          <w:i/>
          <w:color w:val="010202"/>
          <w:w w:val="105"/>
          <w:sz w:val="20"/>
        </w:rPr>
        <w:t> đạo</w:t>
      </w:r>
      <w:r>
        <w:rPr>
          <w:rFonts w:ascii="Arial" w:hAnsi="Arial"/>
          <w:i/>
          <w:color w:val="010202"/>
          <w:w w:val="105"/>
          <w:sz w:val="20"/>
        </w:rPr>
        <w:t> đức;</w:t>
      </w:r>
      <w:r>
        <w:rPr>
          <w:rFonts w:ascii="Arial" w:hAnsi="Arial"/>
          <w:i/>
          <w:color w:val="010202"/>
          <w:w w:val="105"/>
          <w:sz w:val="20"/>
        </w:rPr>
        <w:t> cận</w:t>
      </w:r>
      <w:r>
        <w:rPr>
          <w:rFonts w:ascii="Arial" w:hAnsi="Arial"/>
          <w:i/>
          <w:color w:val="010202"/>
          <w:w w:val="105"/>
          <w:sz w:val="20"/>
        </w:rPr>
        <w:t> nhân</w:t>
      </w:r>
      <w:r>
        <w:rPr>
          <w:rFonts w:ascii="Arial" w:hAnsi="Arial"/>
          <w:i/>
          <w:color w:val="010202"/>
          <w:w w:val="105"/>
          <w:sz w:val="20"/>
        </w:rPr>
        <w:t> của</w:t>
      </w:r>
      <w:r>
        <w:rPr>
          <w:rFonts w:ascii="Arial" w:hAnsi="Arial"/>
          <w:i/>
          <w:color w:val="010202"/>
          <w:w w:val="105"/>
          <w:sz w:val="20"/>
        </w:rPr>
        <w:t> giới</w:t>
      </w:r>
      <w:r>
        <w:rPr>
          <w:rFonts w:ascii="Arial" w:hAnsi="Arial"/>
          <w:i/>
          <w:color w:val="010202"/>
          <w:w w:val="105"/>
          <w:sz w:val="20"/>
        </w:rPr>
        <w:t> là</w:t>
      </w:r>
      <w:r>
        <w:rPr>
          <w:rFonts w:ascii="Arial" w:hAnsi="Arial"/>
          <w:i/>
          <w:color w:val="010202"/>
          <w:w w:val="105"/>
          <w:sz w:val="20"/>
        </w:rPr>
        <w:t> tàm</w:t>
      </w:r>
      <w:r>
        <w:rPr>
          <w:rFonts w:ascii="Arial" w:hAnsi="Arial"/>
          <w:i/>
          <w:color w:val="010202"/>
          <w:w w:val="105"/>
          <w:sz w:val="20"/>
        </w:rPr>
        <w:t> và </w:t>
      </w:r>
      <w:r>
        <w:rPr>
          <w:rFonts w:ascii="Arial" w:hAnsi="Arial"/>
          <w:i/>
          <w:color w:val="010202"/>
          <w:spacing w:val="-2"/>
          <w:w w:val="105"/>
          <w:sz w:val="20"/>
        </w:rPr>
        <w:t>quý”.</w:t>
      </w:r>
    </w:p>
    <w:p>
      <w:pPr>
        <w:pStyle w:val="BodyText"/>
        <w:spacing w:line="307" w:lineRule="auto" w:before="191"/>
        <w:ind w:left="57" w:right="394" w:firstLine="453"/>
        <w:jc w:val="both"/>
      </w:pPr>
      <w:r>
        <w:rPr>
          <w:color w:val="010202"/>
        </w:rPr>
        <w:t>Phạm giới, chẳng hạn như sát sinh, trộm cắp, </w:t>
      </w:r>
      <w:r>
        <w:rPr>
          <w:color w:val="010202"/>
        </w:rPr>
        <w:t>tà dâm bị thúc đẩy bởi tâm bất thiện: tham (lobha), sân (dosa),</w:t>
      </w:r>
      <w:r>
        <w:rPr>
          <w:color w:val="010202"/>
          <w:spacing w:val="-16"/>
        </w:rPr>
        <w:t> </w:t>
      </w:r>
      <w:r>
        <w:rPr>
          <w:color w:val="010202"/>
        </w:rPr>
        <w:t>và</w:t>
      </w:r>
      <w:r>
        <w:rPr>
          <w:color w:val="010202"/>
          <w:spacing w:val="-16"/>
        </w:rPr>
        <w:t> </w:t>
      </w:r>
      <w:r>
        <w:rPr>
          <w:color w:val="010202"/>
        </w:rPr>
        <w:t>si</w:t>
      </w:r>
      <w:r>
        <w:rPr>
          <w:color w:val="010202"/>
          <w:spacing w:val="-15"/>
        </w:rPr>
        <w:t> </w:t>
      </w:r>
      <w:r>
        <w:rPr>
          <w:color w:val="010202"/>
        </w:rPr>
        <w:t>(moha).</w:t>
      </w:r>
      <w:r>
        <w:rPr>
          <w:color w:val="010202"/>
          <w:spacing w:val="-16"/>
        </w:rPr>
        <w:t> </w:t>
      </w:r>
      <w:r>
        <w:rPr>
          <w:color w:val="010202"/>
        </w:rPr>
        <w:t>Khi</w:t>
      </w:r>
      <w:r>
        <w:rPr>
          <w:color w:val="010202"/>
          <w:spacing w:val="-16"/>
        </w:rPr>
        <w:t> </w:t>
      </w:r>
      <w:r>
        <w:rPr>
          <w:color w:val="010202"/>
        </w:rPr>
        <w:t>một</w:t>
      </w:r>
      <w:r>
        <w:rPr>
          <w:color w:val="010202"/>
          <w:spacing w:val="-15"/>
        </w:rPr>
        <w:t> </w:t>
      </w:r>
      <w:r>
        <w:rPr>
          <w:color w:val="010202"/>
        </w:rPr>
        <w:t>người</w:t>
      </w:r>
      <w:r>
        <w:rPr>
          <w:color w:val="010202"/>
          <w:spacing w:val="-16"/>
        </w:rPr>
        <w:t> </w:t>
      </w:r>
      <w:r>
        <w:rPr>
          <w:color w:val="010202"/>
        </w:rPr>
        <w:t>làm</w:t>
      </w:r>
      <w:r>
        <w:rPr>
          <w:color w:val="010202"/>
          <w:spacing w:val="-15"/>
        </w:rPr>
        <w:t> </w:t>
      </w:r>
      <w:r>
        <w:rPr>
          <w:color w:val="010202"/>
        </w:rPr>
        <w:t>việc</w:t>
      </w:r>
      <w:r>
        <w:rPr>
          <w:color w:val="010202"/>
          <w:spacing w:val="-16"/>
        </w:rPr>
        <w:t> </w:t>
      </w:r>
      <w:r>
        <w:rPr>
          <w:color w:val="010202"/>
        </w:rPr>
        <w:t>xấu,</w:t>
      </w:r>
      <w:r>
        <w:rPr>
          <w:color w:val="010202"/>
          <w:spacing w:val="-16"/>
        </w:rPr>
        <w:t> </w:t>
      </w:r>
      <w:r>
        <w:rPr>
          <w:color w:val="010202"/>
        </w:rPr>
        <w:t>người ấy không có từ tâm với người khác.</w:t>
      </w:r>
      <w:r>
        <w:rPr>
          <w:color w:val="010202"/>
          <w:spacing w:val="-2"/>
        </w:rPr>
        <w:t> </w:t>
      </w:r>
      <w:r>
        <w:rPr>
          <w:color w:val="010202"/>
        </w:rPr>
        <w:t>Tất cả các tâm bất thiện</w:t>
      </w:r>
      <w:r>
        <w:rPr>
          <w:color w:val="010202"/>
          <w:spacing w:val="-12"/>
        </w:rPr>
        <w:t> </w:t>
      </w:r>
      <w:r>
        <w:rPr>
          <w:color w:val="010202"/>
        </w:rPr>
        <w:t>đều</w:t>
      </w:r>
      <w:r>
        <w:rPr>
          <w:color w:val="010202"/>
          <w:spacing w:val="-12"/>
        </w:rPr>
        <w:t> </w:t>
      </w:r>
      <w:r>
        <w:rPr>
          <w:color w:val="010202"/>
        </w:rPr>
        <w:t>duyên</w:t>
      </w:r>
      <w:r>
        <w:rPr>
          <w:color w:val="010202"/>
          <w:spacing w:val="-12"/>
        </w:rPr>
        <w:t> </w:t>
      </w:r>
      <w:r>
        <w:rPr>
          <w:color w:val="010202"/>
        </w:rPr>
        <w:t>bởi</w:t>
      </w:r>
      <w:r>
        <w:rPr>
          <w:color w:val="010202"/>
          <w:spacing w:val="-12"/>
        </w:rPr>
        <w:t> </w:t>
      </w:r>
      <w:r>
        <w:rPr>
          <w:color w:val="010202"/>
        </w:rPr>
        <w:t>sự</w:t>
      </w:r>
      <w:r>
        <w:rPr>
          <w:color w:val="010202"/>
          <w:spacing w:val="-12"/>
        </w:rPr>
        <w:t> </w:t>
      </w:r>
      <w:r>
        <w:rPr>
          <w:color w:val="010202"/>
        </w:rPr>
        <w:t>dính</w:t>
      </w:r>
      <w:r>
        <w:rPr>
          <w:color w:val="010202"/>
          <w:spacing w:val="-12"/>
        </w:rPr>
        <w:t> </w:t>
      </w:r>
      <w:r>
        <w:rPr>
          <w:color w:val="010202"/>
        </w:rPr>
        <w:t>mắc</w:t>
      </w:r>
      <w:r>
        <w:rPr>
          <w:color w:val="010202"/>
          <w:spacing w:val="-12"/>
        </w:rPr>
        <w:t> </w:t>
      </w:r>
      <w:r>
        <w:rPr>
          <w:color w:val="010202"/>
        </w:rPr>
        <w:t>vào</w:t>
      </w:r>
      <w:r>
        <w:rPr>
          <w:color w:val="010202"/>
          <w:spacing w:val="-12"/>
        </w:rPr>
        <w:t> </w:t>
      </w:r>
      <w:r>
        <w:rPr>
          <w:color w:val="010202"/>
        </w:rPr>
        <w:t>đối</w:t>
      </w:r>
      <w:r>
        <w:rPr>
          <w:color w:val="010202"/>
          <w:spacing w:val="-12"/>
        </w:rPr>
        <w:t> </w:t>
      </w:r>
      <w:r>
        <w:rPr>
          <w:color w:val="010202"/>
        </w:rPr>
        <w:t>tượng</w:t>
      </w:r>
      <w:r>
        <w:rPr>
          <w:color w:val="010202"/>
          <w:spacing w:val="-12"/>
        </w:rPr>
        <w:t> </w:t>
      </w:r>
      <w:r>
        <w:rPr>
          <w:color w:val="010202"/>
        </w:rPr>
        <w:t>thị</w:t>
      </w:r>
      <w:r>
        <w:rPr>
          <w:color w:val="010202"/>
          <w:spacing w:val="-12"/>
        </w:rPr>
        <w:t> </w:t>
      </w:r>
      <w:r>
        <w:rPr>
          <w:color w:val="010202"/>
        </w:rPr>
        <w:t>giác, âm thanh, mùi, vị, đối tượng xúc chạm, và vào tà kiến cho rằng có một tự ngã, chúng sinh hay con người.</w:t>
      </w:r>
    </w:p>
    <w:p>
      <w:pPr>
        <w:pStyle w:val="BodyText"/>
        <w:spacing w:before="179"/>
        <w:ind w:left="510"/>
        <w:jc w:val="both"/>
      </w:pPr>
      <w:r>
        <w:rPr>
          <w:color w:val="010202"/>
        </w:rPr>
        <w:t>Bậc</w:t>
      </w:r>
      <w:r>
        <w:rPr>
          <w:color w:val="010202"/>
          <w:spacing w:val="-13"/>
        </w:rPr>
        <w:t> </w:t>
      </w:r>
      <w:r>
        <w:rPr>
          <w:color w:val="010202"/>
        </w:rPr>
        <w:t>Thánh</w:t>
      </w:r>
      <w:r>
        <w:rPr>
          <w:color w:val="010202"/>
          <w:spacing w:val="-9"/>
        </w:rPr>
        <w:t> </w:t>
      </w:r>
      <w:r>
        <w:rPr>
          <w:color w:val="010202"/>
        </w:rPr>
        <w:t>Dự</w:t>
      </w:r>
      <w:r>
        <w:rPr>
          <w:color w:val="010202"/>
          <w:spacing w:val="-9"/>
        </w:rPr>
        <w:t> </w:t>
      </w:r>
      <w:r>
        <w:rPr>
          <w:color w:val="010202"/>
        </w:rPr>
        <w:t>lưu</w:t>
      </w:r>
      <w:r>
        <w:rPr>
          <w:color w:val="010202"/>
          <w:spacing w:val="-9"/>
        </w:rPr>
        <w:t> </w:t>
      </w:r>
      <w:r>
        <w:rPr>
          <w:color w:val="010202"/>
        </w:rPr>
        <w:t>đã</w:t>
      </w:r>
      <w:r>
        <w:rPr>
          <w:color w:val="010202"/>
          <w:spacing w:val="-9"/>
        </w:rPr>
        <w:t> </w:t>
      </w:r>
      <w:r>
        <w:rPr>
          <w:color w:val="010202"/>
        </w:rPr>
        <w:t>giác</w:t>
      </w:r>
      <w:r>
        <w:rPr>
          <w:color w:val="010202"/>
          <w:spacing w:val="-9"/>
        </w:rPr>
        <w:t> </w:t>
      </w:r>
      <w:r>
        <w:rPr>
          <w:color w:val="010202"/>
        </w:rPr>
        <w:t>ngộ</w:t>
      </w:r>
      <w:r>
        <w:rPr>
          <w:color w:val="010202"/>
          <w:spacing w:val="-13"/>
        </w:rPr>
        <w:t> </w:t>
      </w:r>
      <w:r>
        <w:rPr>
          <w:color w:val="010202"/>
        </w:rPr>
        <w:t>Tứ</w:t>
      </w:r>
      <w:r>
        <w:rPr>
          <w:color w:val="010202"/>
          <w:spacing w:val="-13"/>
        </w:rPr>
        <w:t> </w:t>
      </w:r>
      <w:r>
        <w:rPr>
          <w:color w:val="010202"/>
        </w:rPr>
        <w:t>Thánh</w:t>
      </w:r>
      <w:r>
        <w:rPr>
          <w:color w:val="010202"/>
          <w:spacing w:val="-9"/>
        </w:rPr>
        <w:t> </w:t>
      </w:r>
      <w:r>
        <w:rPr>
          <w:color w:val="010202"/>
        </w:rPr>
        <w:t>Đế</w:t>
      </w:r>
      <w:r>
        <w:rPr>
          <w:color w:val="010202"/>
          <w:spacing w:val="-9"/>
        </w:rPr>
        <w:t> </w:t>
      </w:r>
      <w:r>
        <w:rPr>
          <w:color w:val="010202"/>
        </w:rPr>
        <w:t>và</w:t>
      </w:r>
      <w:r>
        <w:rPr>
          <w:color w:val="010202"/>
          <w:spacing w:val="-9"/>
        </w:rPr>
        <w:t> </w:t>
      </w:r>
      <w:r>
        <w:rPr>
          <w:color w:val="010202"/>
          <w:spacing w:val="-5"/>
        </w:rPr>
        <w:t>đạt</w:t>
      </w:r>
    </w:p>
    <w:p>
      <w:pPr>
        <w:pStyle w:val="BodyText"/>
        <w:spacing w:after="0"/>
        <w:jc w:val="both"/>
        <w:sectPr>
          <w:headerReference w:type="default" r:id="rId21"/>
          <w:pgSz w:w="7660" w:h="11630"/>
          <w:pgMar w:header="0" w:footer="0" w:top="700" w:bottom="280" w:left="850" w:right="850"/>
        </w:sectPr>
      </w:pPr>
    </w:p>
    <w:p>
      <w:pPr>
        <w:pStyle w:val="BodyText"/>
        <w:spacing w:before="71"/>
      </w:pPr>
    </w:p>
    <w:p>
      <w:pPr>
        <w:pStyle w:val="BodyText"/>
        <w:spacing w:line="300" w:lineRule="auto" w:before="1"/>
        <w:ind w:left="397" w:right="54"/>
        <w:jc w:val="both"/>
      </w:pPr>
      <w:r>
        <w:rPr>
          <w:color w:val="010202"/>
        </w:rPr>
        <w:t>được tầng giác ngộ đầu tiên đã tận diệt các phiền não tương ứng với mức độ giác ngộ ấy. Ngài giữ ngũ giới hoàn</w:t>
      </w:r>
      <w:r>
        <w:rPr>
          <w:color w:val="010202"/>
          <w:spacing w:val="-6"/>
        </w:rPr>
        <w:t> </w:t>
      </w:r>
      <w:r>
        <w:rPr>
          <w:color w:val="010202"/>
        </w:rPr>
        <w:t>toàn</w:t>
      </w:r>
      <w:r>
        <w:rPr>
          <w:color w:val="010202"/>
          <w:spacing w:val="-6"/>
        </w:rPr>
        <w:t> </w:t>
      </w:r>
      <w:r>
        <w:rPr>
          <w:color w:val="010202"/>
        </w:rPr>
        <w:t>trong</w:t>
      </w:r>
      <w:r>
        <w:rPr>
          <w:color w:val="010202"/>
          <w:spacing w:val="-6"/>
        </w:rPr>
        <w:t> </w:t>
      </w:r>
      <w:r>
        <w:rPr>
          <w:color w:val="010202"/>
        </w:rPr>
        <w:t>sạch,</w:t>
      </w:r>
      <w:r>
        <w:rPr>
          <w:color w:val="010202"/>
          <w:spacing w:val="-6"/>
        </w:rPr>
        <w:t> </w:t>
      </w:r>
      <w:r>
        <w:rPr>
          <w:color w:val="010202"/>
        </w:rPr>
        <w:t>Ngài</w:t>
      </w:r>
      <w:r>
        <w:rPr>
          <w:color w:val="010202"/>
          <w:spacing w:val="-6"/>
        </w:rPr>
        <w:t> </w:t>
      </w:r>
      <w:r>
        <w:rPr>
          <w:color w:val="010202"/>
        </w:rPr>
        <w:t>không</w:t>
      </w:r>
      <w:r>
        <w:rPr>
          <w:color w:val="010202"/>
          <w:spacing w:val="-6"/>
        </w:rPr>
        <w:t> </w:t>
      </w:r>
      <w:r>
        <w:rPr>
          <w:color w:val="010202"/>
        </w:rPr>
        <w:t>thể</w:t>
      </w:r>
      <w:r>
        <w:rPr>
          <w:color w:val="010202"/>
          <w:spacing w:val="-6"/>
        </w:rPr>
        <w:t> </w:t>
      </w:r>
      <w:r>
        <w:rPr>
          <w:color w:val="010202"/>
        </w:rPr>
        <w:t>phạm</w:t>
      </w:r>
      <w:r>
        <w:rPr>
          <w:color w:val="010202"/>
          <w:spacing w:val="-6"/>
        </w:rPr>
        <w:t> </w:t>
      </w:r>
      <w:r>
        <w:rPr>
          <w:color w:val="010202"/>
        </w:rPr>
        <w:t>những</w:t>
      </w:r>
      <w:r>
        <w:rPr>
          <w:color w:val="010202"/>
          <w:spacing w:val="-6"/>
        </w:rPr>
        <w:t> </w:t>
      </w:r>
      <w:r>
        <w:rPr>
          <w:color w:val="010202"/>
        </w:rPr>
        <w:t>giới ấy</w:t>
      </w:r>
      <w:r>
        <w:rPr>
          <w:color w:val="010202"/>
          <w:spacing w:val="-1"/>
        </w:rPr>
        <w:t> </w:t>
      </w:r>
      <w:r>
        <w:rPr>
          <w:color w:val="010202"/>
        </w:rPr>
        <w:t>nữa.</w:t>
      </w:r>
      <w:r>
        <w:rPr>
          <w:color w:val="010202"/>
          <w:spacing w:val="-1"/>
        </w:rPr>
        <w:t> </w:t>
      </w:r>
      <w:r>
        <w:rPr>
          <w:color w:val="010202"/>
        </w:rPr>
        <w:t>Nếu</w:t>
      </w:r>
      <w:r>
        <w:rPr>
          <w:color w:val="010202"/>
          <w:spacing w:val="-1"/>
        </w:rPr>
        <w:t> </w:t>
      </w:r>
      <w:r>
        <w:rPr>
          <w:color w:val="010202"/>
        </w:rPr>
        <w:t>ta</w:t>
      </w:r>
      <w:r>
        <w:rPr>
          <w:color w:val="010202"/>
          <w:spacing w:val="-1"/>
        </w:rPr>
        <w:t> </w:t>
      </w:r>
      <w:r>
        <w:rPr>
          <w:color w:val="010202"/>
        </w:rPr>
        <w:t>không</w:t>
      </w:r>
      <w:r>
        <w:rPr>
          <w:color w:val="010202"/>
          <w:spacing w:val="-1"/>
        </w:rPr>
        <w:t> </w:t>
      </w:r>
      <w:r>
        <w:rPr>
          <w:color w:val="010202"/>
        </w:rPr>
        <w:t>phải</w:t>
      </w:r>
      <w:r>
        <w:rPr>
          <w:color w:val="010202"/>
          <w:spacing w:val="-1"/>
        </w:rPr>
        <w:t> </w:t>
      </w:r>
      <w:r>
        <w:rPr>
          <w:color w:val="010202"/>
        </w:rPr>
        <w:t>là</w:t>
      </w:r>
      <w:r>
        <w:rPr>
          <w:color w:val="010202"/>
          <w:spacing w:val="-1"/>
        </w:rPr>
        <w:t> </w:t>
      </w:r>
      <w:r>
        <w:rPr>
          <w:color w:val="010202"/>
        </w:rPr>
        <w:t>một</w:t>
      </w:r>
      <w:r>
        <w:rPr>
          <w:color w:val="010202"/>
          <w:spacing w:val="-1"/>
        </w:rPr>
        <w:t> </w:t>
      </w:r>
      <w:r>
        <w:rPr>
          <w:color w:val="010202"/>
        </w:rPr>
        <w:t>bậc</w:t>
      </w:r>
      <w:r>
        <w:rPr>
          <w:color w:val="010202"/>
          <w:spacing w:val="-1"/>
        </w:rPr>
        <w:t> </w:t>
      </w:r>
      <w:r>
        <w:rPr>
          <w:color w:val="010202"/>
        </w:rPr>
        <w:t>Dự</w:t>
      </w:r>
      <w:r>
        <w:rPr>
          <w:color w:val="010202"/>
          <w:spacing w:val="-1"/>
        </w:rPr>
        <w:t> </w:t>
      </w:r>
      <w:r>
        <w:rPr>
          <w:color w:val="010202"/>
        </w:rPr>
        <w:t>lưu,</w:t>
      </w:r>
      <w:r>
        <w:rPr>
          <w:color w:val="010202"/>
          <w:spacing w:val="-1"/>
        </w:rPr>
        <w:t> </w:t>
      </w:r>
      <w:r>
        <w:rPr>
          <w:color w:val="010202"/>
        </w:rPr>
        <w:t>ta</w:t>
      </w:r>
      <w:r>
        <w:rPr>
          <w:color w:val="010202"/>
          <w:spacing w:val="-1"/>
        </w:rPr>
        <w:t> </w:t>
      </w:r>
      <w:r>
        <w:rPr>
          <w:color w:val="010202"/>
        </w:rPr>
        <w:t>có</w:t>
      </w:r>
      <w:r>
        <w:rPr>
          <w:color w:val="010202"/>
          <w:spacing w:val="-1"/>
        </w:rPr>
        <w:t> </w:t>
      </w:r>
      <w:r>
        <w:rPr>
          <w:color w:val="010202"/>
        </w:rPr>
        <w:t>thể giữ được những giới nào? Kể cả trước khi trở thành bậc Dự lưu, ta không nên phạm giới.</w:t>
      </w:r>
      <w:r>
        <w:rPr>
          <w:color w:val="010202"/>
          <w:spacing w:val="-1"/>
        </w:rPr>
        <w:t> </w:t>
      </w:r>
      <w:r>
        <w:rPr>
          <w:color w:val="010202"/>
        </w:rPr>
        <w:t>Những phiền não thô</w:t>
      </w:r>
      <w:r>
        <w:rPr>
          <w:color w:val="010202"/>
          <w:spacing w:val="-1"/>
        </w:rPr>
        <w:t> </w:t>
      </w:r>
      <w:r>
        <w:rPr>
          <w:color w:val="010202"/>
        </w:rPr>
        <w:t>tháo</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được</w:t>
      </w:r>
      <w:r>
        <w:rPr>
          <w:color w:val="010202"/>
          <w:spacing w:val="-1"/>
        </w:rPr>
        <w:t> </w:t>
      </w:r>
      <w:r>
        <w:rPr>
          <w:color w:val="010202"/>
        </w:rPr>
        <w:t>kiềm</w:t>
      </w:r>
      <w:r>
        <w:rPr>
          <w:color w:val="010202"/>
          <w:spacing w:val="-1"/>
        </w:rPr>
        <w:t> </w:t>
      </w:r>
      <w:r>
        <w:rPr>
          <w:color w:val="010202"/>
        </w:rPr>
        <w:t>chế</w:t>
      </w:r>
      <w:r>
        <w:rPr>
          <w:color w:val="010202"/>
          <w:spacing w:val="-1"/>
        </w:rPr>
        <w:t> </w:t>
      </w:r>
      <w:r>
        <w:rPr>
          <w:color w:val="010202"/>
        </w:rPr>
        <w:t>và</w:t>
      </w:r>
      <w:r>
        <w:rPr>
          <w:color w:val="010202"/>
          <w:spacing w:val="-1"/>
        </w:rPr>
        <w:t> </w:t>
      </w:r>
      <w:r>
        <w:rPr>
          <w:color w:val="010202"/>
        </w:rPr>
        <w:t>bào</w:t>
      </w:r>
      <w:r>
        <w:rPr>
          <w:color w:val="010202"/>
          <w:spacing w:val="-1"/>
        </w:rPr>
        <w:t> </w:t>
      </w:r>
      <w:r>
        <w:rPr>
          <w:color w:val="010202"/>
        </w:rPr>
        <w:t>mòn</w:t>
      </w:r>
      <w:r>
        <w:rPr>
          <w:color w:val="010202"/>
          <w:spacing w:val="-1"/>
        </w:rPr>
        <w:t> </w:t>
      </w:r>
      <w:r>
        <w:rPr>
          <w:color w:val="010202"/>
        </w:rPr>
        <w:t>cho</w:t>
      </w:r>
      <w:r>
        <w:rPr>
          <w:color w:val="010202"/>
          <w:spacing w:val="-1"/>
        </w:rPr>
        <w:t> </w:t>
      </w:r>
      <w:r>
        <w:rPr>
          <w:color w:val="010202"/>
        </w:rPr>
        <w:t>đến</w:t>
      </w:r>
      <w:r>
        <w:rPr>
          <w:color w:val="010202"/>
          <w:spacing w:val="-1"/>
        </w:rPr>
        <w:t> </w:t>
      </w:r>
      <w:r>
        <w:rPr>
          <w:color w:val="010202"/>
        </w:rPr>
        <w:t>khi trí tuệ được phát triển tới mức độ viên mãn và có thể chứng ngộ Tứ Thánh Đế.</w:t>
      </w:r>
    </w:p>
    <w:p>
      <w:pPr>
        <w:pStyle w:val="BodyText"/>
        <w:spacing w:line="300" w:lineRule="auto" w:before="176"/>
        <w:ind w:left="397" w:right="54" w:firstLine="453"/>
        <w:jc w:val="both"/>
      </w:pPr>
      <w:r>
        <w:rPr>
          <w:color w:val="010202"/>
        </w:rPr>
        <w:t>Trì giới ba la mật là một phẩm chất tuyệt hảo, là một</w:t>
      </w:r>
      <w:r>
        <w:rPr>
          <w:color w:val="010202"/>
          <w:spacing w:val="-1"/>
        </w:rPr>
        <w:t> </w:t>
      </w:r>
      <w:r>
        <w:rPr>
          <w:color w:val="010202"/>
        </w:rPr>
        <w:t>trợ</w:t>
      </w:r>
      <w:r>
        <w:rPr>
          <w:color w:val="010202"/>
          <w:spacing w:val="-1"/>
        </w:rPr>
        <w:t> </w:t>
      </w:r>
      <w:r>
        <w:rPr>
          <w:color w:val="010202"/>
        </w:rPr>
        <w:t>duyên</w:t>
      </w:r>
      <w:r>
        <w:rPr>
          <w:color w:val="010202"/>
          <w:spacing w:val="-1"/>
        </w:rPr>
        <w:t> </w:t>
      </w:r>
      <w:r>
        <w:rPr>
          <w:color w:val="010202"/>
        </w:rPr>
        <w:t>cho</w:t>
      </w:r>
      <w:r>
        <w:rPr>
          <w:color w:val="010202"/>
          <w:spacing w:val="-1"/>
        </w:rPr>
        <w:t> </w:t>
      </w:r>
      <w:r>
        <w:rPr>
          <w:color w:val="010202"/>
        </w:rPr>
        <w:t>việc</w:t>
      </w:r>
      <w:r>
        <w:rPr>
          <w:color w:val="010202"/>
          <w:spacing w:val="-1"/>
        </w:rPr>
        <w:t> </w:t>
      </w:r>
      <w:r>
        <w:rPr>
          <w:color w:val="010202"/>
        </w:rPr>
        <w:t>đạt</w:t>
      </w:r>
      <w:r>
        <w:rPr>
          <w:color w:val="010202"/>
          <w:spacing w:val="-1"/>
        </w:rPr>
        <w:t> </w:t>
      </w:r>
      <w:r>
        <w:rPr>
          <w:color w:val="010202"/>
        </w:rPr>
        <w:t>tới</w:t>
      </w:r>
      <w:r>
        <w:rPr>
          <w:color w:val="010202"/>
          <w:spacing w:val="-1"/>
        </w:rPr>
        <w:t> </w:t>
      </w:r>
      <w:r>
        <w:rPr>
          <w:color w:val="010202"/>
        </w:rPr>
        <w:t>bờ</w:t>
      </w:r>
      <w:r>
        <w:rPr>
          <w:color w:val="010202"/>
          <w:spacing w:val="-1"/>
        </w:rPr>
        <w:t> </w:t>
      </w:r>
      <w:r>
        <w:rPr>
          <w:color w:val="010202"/>
        </w:rPr>
        <w:t>bên</w:t>
      </w:r>
      <w:r>
        <w:rPr>
          <w:color w:val="010202"/>
          <w:spacing w:val="-1"/>
        </w:rPr>
        <w:t> </w:t>
      </w:r>
      <w:r>
        <w:rPr>
          <w:color w:val="010202"/>
        </w:rPr>
        <w:t>kia,</w:t>
      </w:r>
      <w:r>
        <w:rPr>
          <w:color w:val="010202"/>
          <w:spacing w:val="-1"/>
        </w:rPr>
        <w:t> </w:t>
      </w:r>
      <w:r>
        <w:rPr>
          <w:color w:val="010202"/>
        </w:rPr>
        <w:t>tức</w:t>
      </w:r>
      <w:r>
        <w:rPr>
          <w:color w:val="010202"/>
          <w:spacing w:val="-1"/>
        </w:rPr>
        <w:t> </w:t>
      </w:r>
      <w:r>
        <w:rPr>
          <w:color w:val="010202"/>
        </w:rPr>
        <w:t>là</w:t>
      </w:r>
      <w:r>
        <w:rPr>
          <w:color w:val="010202"/>
          <w:spacing w:val="-1"/>
        </w:rPr>
        <w:t> </w:t>
      </w:r>
      <w:r>
        <w:rPr>
          <w:color w:val="010202"/>
        </w:rPr>
        <w:t>sự</w:t>
      </w:r>
      <w:r>
        <w:rPr>
          <w:color w:val="010202"/>
          <w:spacing w:val="-1"/>
        </w:rPr>
        <w:t> </w:t>
      </w:r>
      <w:r>
        <w:rPr>
          <w:color w:val="010202"/>
        </w:rPr>
        <w:t>tận diệt phiền não. Chúng ta đọc về giới của ẩn sĩ Akitti trong Chú giải của </w:t>
      </w:r>
      <w:r>
        <w:rPr>
          <w:i/>
          <w:color w:val="010202"/>
        </w:rPr>
        <w:t>Hạnh Tạng </w:t>
      </w:r>
      <w:r>
        <w:rPr>
          <w:color w:val="010202"/>
        </w:rPr>
        <w:t>như sau:</w:t>
      </w:r>
      <w:r>
        <w:rPr>
          <w:color w:val="010202"/>
          <w:vertAlign w:val="superscript"/>
        </w:rPr>
        <w:t>1</w:t>
      </w:r>
    </w:p>
    <w:p>
      <w:pPr>
        <w:spacing w:line="312" w:lineRule="auto" w:before="158"/>
        <w:ind w:left="850" w:right="52" w:firstLine="283"/>
        <w:jc w:val="both"/>
        <w:rPr>
          <w:rFonts w:ascii="Arial" w:hAnsi="Arial"/>
          <w:i/>
          <w:sz w:val="20"/>
        </w:rPr>
      </w:pPr>
      <w:r>
        <w:rPr>
          <w:rFonts w:ascii="Arial" w:hAnsi="Arial"/>
          <w:i/>
          <w:color w:val="010202"/>
          <w:w w:val="105"/>
          <w:sz w:val="20"/>
        </w:rPr>
        <w:t>“Khi Đức Phật còn là ẩn sĩ Akitti, Ngài sống trong rừng Kāra với sức mạnh và tinh tấn nhằm thực hành khổ</w:t>
      </w:r>
      <w:r>
        <w:rPr>
          <w:rFonts w:ascii="Arial" w:hAnsi="Arial"/>
          <w:i/>
          <w:color w:val="010202"/>
          <w:spacing w:val="-3"/>
          <w:w w:val="105"/>
          <w:sz w:val="20"/>
        </w:rPr>
        <w:t> </w:t>
      </w:r>
      <w:r>
        <w:rPr>
          <w:rFonts w:ascii="Arial" w:hAnsi="Arial"/>
          <w:i/>
          <w:color w:val="010202"/>
          <w:w w:val="105"/>
          <w:sz w:val="20"/>
        </w:rPr>
        <w:t>hạnh</w:t>
      </w:r>
      <w:r>
        <w:rPr>
          <w:rFonts w:ascii="Arial" w:hAnsi="Arial"/>
          <w:i/>
          <w:color w:val="010202"/>
          <w:spacing w:val="-3"/>
          <w:w w:val="105"/>
          <w:sz w:val="20"/>
        </w:rPr>
        <w:t> </w:t>
      </w:r>
      <w:r>
        <w:rPr>
          <w:rFonts w:ascii="Arial" w:hAnsi="Arial"/>
          <w:i/>
          <w:color w:val="010202"/>
          <w:w w:val="105"/>
          <w:sz w:val="20"/>
        </w:rPr>
        <w:t>(tapa),</w:t>
      </w:r>
      <w:r>
        <w:rPr>
          <w:rFonts w:ascii="Arial" w:hAnsi="Arial"/>
          <w:i/>
          <w:color w:val="010202"/>
          <w:spacing w:val="-3"/>
          <w:w w:val="105"/>
          <w:sz w:val="20"/>
        </w:rPr>
        <w:t> </w:t>
      </w:r>
      <w:r>
        <w:rPr>
          <w:rFonts w:ascii="Arial" w:hAnsi="Arial"/>
          <w:i/>
          <w:color w:val="010202"/>
          <w:w w:val="105"/>
          <w:sz w:val="20"/>
        </w:rPr>
        <w:t>tức</w:t>
      </w:r>
      <w:r>
        <w:rPr>
          <w:rFonts w:ascii="Arial" w:hAnsi="Arial"/>
          <w:i/>
          <w:color w:val="010202"/>
          <w:spacing w:val="-3"/>
          <w:w w:val="105"/>
          <w:sz w:val="20"/>
        </w:rPr>
        <w:t> </w:t>
      </w:r>
      <w:r>
        <w:rPr>
          <w:rFonts w:ascii="Arial" w:hAnsi="Arial"/>
          <w:i/>
          <w:color w:val="010202"/>
          <w:w w:val="105"/>
          <w:sz w:val="20"/>
        </w:rPr>
        <w:t>là</w:t>
      </w:r>
      <w:r>
        <w:rPr>
          <w:rFonts w:ascii="Arial" w:hAnsi="Arial"/>
          <w:i/>
          <w:color w:val="010202"/>
          <w:spacing w:val="-3"/>
          <w:w w:val="105"/>
          <w:sz w:val="20"/>
        </w:rPr>
        <w:t> </w:t>
      </w:r>
      <w:r>
        <w:rPr>
          <w:rFonts w:ascii="Arial" w:hAnsi="Arial"/>
          <w:i/>
          <w:color w:val="010202"/>
          <w:w w:val="105"/>
          <w:sz w:val="20"/>
        </w:rPr>
        <w:t>trì</w:t>
      </w:r>
      <w:r>
        <w:rPr>
          <w:rFonts w:ascii="Arial" w:hAnsi="Arial"/>
          <w:i/>
          <w:color w:val="010202"/>
          <w:spacing w:val="-3"/>
          <w:w w:val="105"/>
          <w:sz w:val="20"/>
        </w:rPr>
        <w:t> </w:t>
      </w:r>
      <w:r>
        <w:rPr>
          <w:rFonts w:ascii="Arial" w:hAnsi="Arial"/>
          <w:i/>
          <w:color w:val="010202"/>
          <w:w w:val="105"/>
          <w:sz w:val="20"/>
        </w:rPr>
        <w:t>giới</w:t>
      </w:r>
      <w:r>
        <w:rPr>
          <w:rFonts w:ascii="Arial" w:hAnsi="Arial"/>
          <w:i/>
          <w:color w:val="010202"/>
          <w:spacing w:val="-3"/>
          <w:w w:val="105"/>
          <w:sz w:val="20"/>
        </w:rPr>
        <w:t> </w:t>
      </w:r>
      <w:r>
        <w:rPr>
          <w:rFonts w:ascii="Arial" w:hAnsi="Arial"/>
          <w:i/>
          <w:color w:val="010202"/>
          <w:w w:val="105"/>
          <w:sz w:val="20"/>
        </w:rPr>
        <w:t>ba</w:t>
      </w:r>
      <w:r>
        <w:rPr>
          <w:rFonts w:ascii="Arial" w:hAnsi="Arial"/>
          <w:i/>
          <w:color w:val="010202"/>
          <w:spacing w:val="-3"/>
          <w:w w:val="105"/>
          <w:sz w:val="20"/>
        </w:rPr>
        <w:t> </w:t>
      </w:r>
      <w:r>
        <w:rPr>
          <w:rFonts w:ascii="Arial" w:hAnsi="Arial"/>
          <w:i/>
          <w:color w:val="010202"/>
          <w:w w:val="105"/>
          <w:sz w:val="20"/>
        </w:rPr>
        <w:t>la</w:t>
      </w:r>
      <w:r>
        <w:rPr>
          <w:rFonts w:ascii="Arial" w:hAnsi="Arial"/>
          <w:i/>
          <w:color w:val="010202"/>
          <w:spacing w:val="-3"/>
          <w:w w:val="105"/>
          <w:sz w:val="20"/>
        </w:rPr>
        <w:t> </w:t>
      </w:r>
      <w:r>
        <w:rPr>
          <w:rFonts w:ascii="Arial" w:hAnsi="Arial"/>
          <w:i/>
          <w:color w:val="010202"/>
          <w:w w:val="105"/>
          <w:sz w:val="20"/>
        </w:rPr>
        <w:t>mật.</w:t>
      </w:r>
      <w:r>
        <w:rPr>
          <w:rFonts w:ascii="Arial" w:hAnsi="Arial"/>
          <w:i/>
          <w:color w:val="010202"/>
          <w:spacing w:val="-3"/>
          <w:w w:val="105"/>
          <w:sz w:val="20"/>
        </w:rPr>
        <w:t> </w:t>
      </w:r>
      <w:r>
        <w:rPr>
          <w:rFonts w:ascii="Arial" w:hAnsi="Arial"/>
          <w:i/>
          <w:color w:val="010202"/>
          <w:w w:val="105"/>
          <w:sz w:val="20"/>
        </w:rPr>
        <w:t>Giới</w:t>
      </w:r>
      <w:r>
        <w:rPr>
          <w:rFonts w:ascii="Arial" w:hAnsi="Arial"/>
          <w:i/>
          <w:color w:val="010202"/>
          <w:spacing w:val="-3"/>
          <w:w w:val="105"/>
          <w:sz w:val="20"/>
        </w:rPr>
        <w:t> </w:t>
      </w:r>
      <w:r>
        <w:rPr>
          <w:rFonts w:ascii="Arial" w:hAnsi="Arial"/>
          <w:i/>
          <w:color w:val="010202"/>
          <w:w w:val="105"/>
          <w:sz w:val="20"/>
        </w:rPr>
        <w:t>được</w:t>
      </w:r>
      <w:r>
        <w:rPr>
          <w:rFonts w:ascii="Arial" w:hAnsi="Arial"/>
          <w:i/>
          <w:color w:val="010202"/>
          <w:spacing w:val="-3"/>
          <w:w w:val="105"/>
          <w:sz w:val="20"/>
        </w:rPr>
        <w:t> </w:t>
      </w:r>
      <w:r>
        <w:rPr>
          <w:rFonts w:ascii="Arial" w:hAnsi="Arial"/>
          <w:i/>
          <w:color w:val="010202"/>
          <w:w w:val="105"/>
          <w:sz w:val="20"/>
        </w:rPr>
        <w:t>gọi là khổ hạnh, bởi vì nó đốt cháy ô nhiễm của bất thiện. Cả</w:t>
      </w:r>
      <w:r>
        <w:rPr>
          <w:rFonts w:ascii="Arial" w:hAnsi="Arial"/>
          <w:i/>
          <w:color w:val="010202"/>
          <w:spacing w:val="-2"/>
          <w:w w:val="105"/>
          <w:sz w:val="20"/>
        </w:rPr>
        <w:t> </w:t>
      </w:r>
      <w:r>
        <w:rPr>
          <w:rFonts w:ascii="Arial" w:hAnsi="Arial"/>
          <w:i/>
          <w:color w:val="010202"/>
          <w:w w:val="105"/>
          <w:sz w:val="20"/>
        </w:rPr>
        <w:t>xuất</w:t>
      </w:r>
      <w:r>
        <w:rPr>
          <w:rFonts w:ascii="Arial" w:hAnsi="Arial"/>
          <w:i/>
          <w:color w:val="010202"/>
          <w:spacing w:val="-2"/>
          <w:w w:val="105"/>
          <w:sz w:val="20"/>
        </w:rPr>
        <w:t> </w:t>
      </w:r>
      <w:r>
        <w:rPr>
          <w:rFonts w:ascii="Arial" w:hAnsi="Arial"/>
          <w:i/>
          <w:color w:val="010202"/>
          <w:w w:val="105"/>
          <w:sz w:val="20"/>
        </w:rPr>
        <w:t>gia</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la</w:t>
      </w:r>
      <w:r>
        <w:rPr>
          <w:rFonts w:ascii="Arial" w:hAnsi="Arial"/>
          <w:i/>
          <w:color w:val="010202"/>
          <w:spacing w:val="-2"/>
          <w:w w:val="105"/>
          <w:sz w:val="20"/>
        </w:rPr>
        <w:t> </w:t>
      </w:r>
      <w:r>
        <w:rPr>
          <w:rFonts w:ascii="Arial" w:hAnsi="Arial"/>
          <w:i/>
          <w:color w:val="010202"/>
          <w:w w:val="105"/>
          <w:sz w:val="20"/>
        </w:rPr>
        <w:t>mật</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tinh</w:t>
      </w:r>
      <w:r>
        <w:rPr>
          <w:rFonts w:ascii="Arial" w:hAnsi="Arial"/>
          <w:i/>
          <w:color w:val="010202"/>
          <w:spacing w:val="-2"/>
          <w:w w:val="105"/>
          <w:sz w:val="20"/>
        </w:rPr>
        <w:t> </w:t>
      </w:r>
      <w:r>
        <w:rPr>
          <w:rFonts w:ascii="Arial" w:hAnsi="Arial"/>
          <w:i/>
          <w:color w:val="010202"/>
          <w:w w:val="105"/>
          <w:sz w:val="20"/>
        </w:rPr>
        <w:t>tấn</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la</w:t>
      </w:r>
      <w:r>
        <w:rPr>
          <w:rFonts w:ascii="Arial" w:hAnsi="Arial"/>
          <w:i/>
          <w:color w:val="010202"/>
          <w:spacing w:val="-2"/>
          <w:w w:val="105"/>
          <w:sz w:val="20"/>
        </w:rPr>
        <w:t> </w:t>
      </w:r>
      <w:r>
        <w:rPr>
          <w:rFonts w:ascii="Arial" w:hAnsi="Arial"/>
          <w:i/>
          <w:color w:val="010202"/>
          <w:w w:val="105"/>
          <w:sz w:val="20"/>
        </w:rPr>
        <w:t>mật</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gọi</w:t>
      </w:r>
      <w:r>
        <w:rPr>
          <w:rFonts w:ascii="Arial" w:hAnsi="Arial"/>
          <w:i/>
          <w:color w:val="010202"/>
          <w:spacing w:val="-2"/>
          <w:w w:val="105"/>
          <w:sz w:val="20"/>
        </w:rPr>
        <w:t> </w:t>
      </w:r>
      <w:r>
        <w:rPr>
          <w:rFonts w:ascii="Arial" w:hAnsi="Arial"/>
          <w:i/>
          <w:color w:val="010202"/>
          <w:w w:val="105"/>
          <w:sz w:val="20"/>
        </w:rPr>
        <w:t>là khổ hạnh (tapa), vì chúng đốt cháy ô nhiễm của tham ái và lười nhác nhờ sức mạnh của mình”.</w:t>
      </w:r>
    </w:p>
    <w:p>
      <w:pPr>
        <w:pStyle w:val="BodyText"/>
        <w:spacing w:line="300" w:lineRule="auto" w:before="192"/>
        <w:ind w:left="397" w:right="54" w:firstLine="453"/>
        <w:jc w:val="both"/>
      </w:pPr>
      <w:r>
        <w:rPr>
          <w:color w:val="010202"/>
        </w:rPr>
        <w:t>Mười ba la mật trợ duyên cho nhau, và khi </w:t>
      </w:r>
      <w:r>
        <w:rPr>
          <w:color w:val="010202"/>
        </w:rPr>
        <w:t>Đức Phật còn là ẩn sĩ</w:t>
      </w:r>
      <w:r>
        <w:rPr>
          <w:color w:val="010202"/>
          <w:spacing w:val="-10"/>
        </w:rPr>
        <w:t> </w:t>
      </w:r>
      <w:r>
        <w:rPr>
          <w:color w:val="010202"/>
        </w:rPr>
        <w:t>Akitti cũng vậy: Ngài tích lũy trì giới 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song</w:t>
      </w:r>
      <w:r>
        <w:rPr>
          <w:color w:val="010202"/>
          <w:spacing w:val="5"/>
        </w:rPr>
        <w:t> </w:t>
      </w:r>
      <w:r>
        <w:rPr>
          <w:color w:val="010202"/>
        </w:rPr>
        <w:t>song</w:t>
      </w:r>
      <w:r>
        <w:rPr>
          <w:color w:val="010202"/>
          <w:spacing w:val="5"/>
        </w:rPr>
        <w:t> </w:t>
      </w:r>
      <w:r>
        <w:rPr>
          <w:color w:val="010202"/>
        </w:rPr>
        <w:t>với</w:t>
      </w:r>
      <w:r>
        <w:rPr>
          <w:color w:val="010202"/>
          <w:spacing w:val="5"/>
        </w:rPr>
        <w:t> </w:t>
      </w:r>
      <w:r>
        <w:rPr>
          <w:color w:val="010202"/>
        </w:rPr>
        <w:t>các</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khác,</w:t>
      </w:r>
      <w:r>
        <w:rPr>
          <w:color w:val="010202"/>
          <w:spacing w:val="5"/>
        </w:rPr>
        <w:t> </w:t>
      </w:r>
      <w:r>
        <w:rPr>
          <w:color w:val="010202"/>
        </w:rPr>
        <w:t>chẳng</w:t>
      </w:r>
      <w:r>
        <w:rPr>
          <w:color w:val="010202"/>
          <w:spacing w:val="5"/>
        </w:rPr>
        <w:t> </w:t>
      </w:r>
      <w:r>
        <w:rPr>
          <w:color w:val="010202"/>
          <w:spacing w:val="-5"/>
        </w:rPr>
        <w:t>hạn</w:t>
      </w:r>
    </w:p>
    <w:p>
      <w:pPr>
        <w:pStyle w:val="BodyText"/>
        <w:spacing w:before="211"/>
        <w:rPr>
          <w:sz w:val="20"/>
        </w:rPr>
      </w:pPr>
      <w:r>
        <w:rPr>
          <w:sz w:val="20"/>
        </w:rPr>
        <mc:AlternateContent>
          <mc:Choice Requires="wps">
            <w:drawing>
              <wp:anchor distT="0" distB="0" distL="0" distR="0" allowOverlap="1" layoutInCell="1" locked="0" behindDoc="1" simplePos="0" relativeHeight="487596032">
                <wp:simplePos x="0" y="0"/>
                <wp:positionH relativeFrom="page">
                  <wp:posOffset>791999</wp:posOffset>
                </wp:positionH>
                <wp:positionV relativeFrom="paragraph">
                  <wp:posOffset>295783</wp:posOffset>
                </wp:positionV>
                <wp:extent cx="72009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3.290022pt;width:56.7pt;height:.1pt;mso-position-horizontal-relative:page;mso-position-vertical-relative:paragraph;z-index:-15720448;mso-wrap-distance-left:0;mso-wrap-distance-right:0" id="docshape33" coordorigin="1247,466" coordsize="1134,0" path="m1247,466l2381,466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w:t>
      </w:r>
      <w:r>
        <w:rPr>
          <w:color w:val="010202"/>
          <w:spacing w:val="-4"/>
          <w:sz w:val="20"/>
        </w:rPr>
        <w:t> </w:t>
      </w:r>
      <w:r>
        <w:rPr>
          <w:color w:val="010202"/>
          <w:sz w:val="20"/>
        </w:rPr>
        <w:t>Tham khảo</w:t>
      </w:r>
      <w:r>
        <w:rPr>
          <w:color w:val="010202"/>
          <w:spacing w:val="-12"/>
          <w:sz w:val="20"/>
        </w:rPr>
        <w:t> </w:t>
      </w:r>
      <w:r>
        <w:rPr>
          <w:color w:val="010202"/>
          <w:sz w:val="20"/>
        </w:rPr>
        <w:t>Akitti Jātaka, số </w:t>
      </w:r>
      <w:r>
        <w:rPr>
          <w:color w:val="010202"/>
          <w:spacing w:val="-4"/>
          <w:sz w:val="20"/>
        </w:rPr>
        <w:t>480.</w:t>
      </w:r>
    </w:p>
    <w:p>
      <w:pPr>
        <w:spacing w:after="0"/>
        <w:jc w:val="left"/>
        <w:rPr>
          <w:sz w:val="20"/>
        </w:rPr>
        <w:sectPr>
          <w:headerReference w:type="even" r:id="rId22"/>
          <w:headerReference w:type="default" r:id="rId23"/>
          <w:pgSz w:w="7660" w:h="11630"/>
          <w:pgMar w:header="776" w:footer="0" w:top="1100" w:bottom="280" w:left="850" w:right="850"/>
          <w:pgNumType w:start="50"/>
        </w:sectPr>
      </w:pPr>
    </w:p>
    <w:p>
      <w:pPr>
        <w:pStyle w:val="BodyText"/>
        <w:spacing w:before="71"/>
      </w:pPr>
    </w:p>
    <w:p>
      <w:pPr>
        <w:pStyle w:val="BodyText"/>
        <w:spacing w:before="1"/>
        <w:ind w:left="57"/>
      </w:pPr>
      <w:r>
        <w:rPr>
          <w:color w:val="010202"/>
        </w:rPr>
        <w:t>như</w:t>
      </w:r>
      <w:r>
        <w:rPr>
          <w:color w:val="010202"/>
          <w:spacing w:val="-3"/>
        </w:rPr>
        <w:t> </w:t>
      </w:r>
      <w:r>
        <w:rPr>
          <w:color w:val="010202"/>
        </w:rPr>
        <w:t>xuất</w:t>
      </w:r>
      <w:r>
        <w:rPr>
          <w:color w:val="010202"/>
          <w:spacing w:val="-3"/>
        </w:rPr>
        <w:t> </w:t>
      </w:r>
      <w:r>
        <w:rPr>
          <w:color w:val="010202"/>
        </w:rPr>
        <w:t>gia</w:t>
      </w:r>
      <w:r>
        <w:rPr>
          <w:color w:val="010202"/>
          <w:spacing w:val="-2"/>
        </w:rPr>
        <w:t> </w:t>
      </w:r>
      <w:r>
        <w:rPr>
          <w:color w:val="010202"/>
        </w:rPr>
        <w:t>và</w:t>
      </w:r>
      <w:r>
        <w:rPr>
          <w:color w:val="010202"/>
          <w:spacing w:val="-3"/>
        </w:rPr>
        <w:t> </w:t>
      </w:r>
      <w:r>
        <w:rPr>
          <w:color w:val="010202"/>
        </w:rPr>
        <w:t>tinh</w:t>
      </w:r>
      <w:r>
        <w:rPr>
          <w:color w:val="010202"/>
          <w:spacing w:val="-2"/>
        </w:rPr>
        <w:t> </w:t>
      </w:r>
      <w:r>
        <w:rPr>
          <w:color w:val="010202"/>
        </w:rPr>
        <w:t>tấn.</w:t>
      </w:r>
      <w:r>
        <w:rPr>
          <w:color w:val="010202"/>
          <w:spacing w:val="-8"/>
        </w:rPr>
        <w:t> </w:t>
      </w:r>
      <w:r>
        <w:rPr>
          <w:color w:val="010202"/>
        </w:rPr>
        <w:t>Ta</w:t>
      </w:r>
      <w:r>
        <w:rPr>
          <w:color w:val="010202"/>
          <w:spacing w:val="-2"/>
        </w:rPr>
        <w:t> </w:t>
      </w:r>
      <w:r>
        <w:rPr>
          <w:color w:val="010202"/>
          <w:spacing w:val="-4"/>
        </w:rPr>
        <w:t>đọc:</w:t>
      </w:r>
    </w:p>
    <w:p>
      <w:pPr>
        <w:spacing w:line="312" w:lineRule="auto" w:before="228"/>
        <w:ind w:left="510" w:right="393" w:firstLine="283"/>
        <w:jc w:val="both"/>
        <w:rPr>
          <w:rFonts w:ascii="Arial" w:hAnsi="Arial"/>
          <w:i/>
          <w:sz w:val="20"/>
        </w:rPr>
      </w:pPr>
      <w:r>
        <w:rPr>
          <w:rFonts w:ascii="Arial" w:hAnsi="Arial"/>
          <w:i/>
          <w:color w:val="010202"/>
          <w:w w:val="105"/>
          <w:sz w:val="20"/>
        </w:rPr>
        <w:t>“Thời</w:t>
      </w:r>
      <w:r>
        <w:rPr>
          <w:rFonts w:ascii="Arial" w:hAnsi="Arial"/>
          <w:i/>
          <w:color w:val="010202"/>
          <w:spacing w:val="-1"/>
          <w:w w:val="105"/>
          <w:sz w:val="20"/>
        </w:rPr>
        <w:t> </w:t>
      </w:r>
      <w:r>
        <w:rPr>
          <w:rFonts w:ascii="Arial" w:hAnsi="Arial"/>
          <w:i/>
          <w:color w:val="010202"/>
          <w:w w:val="105"/>
          <w:sz w:val="20"/>
        </w:rPr>
        <w:t>là</w:t>
      </w:r>
      <w:r>
        <w:rPr>
          <w:rFonts w:ascii="Arial" w:hAnsi="Arial"/>
          <w:i/>
          <w:color w:val="010202"/>
          <w:spacing w:val="-1"/>
          <w:w w:val="105"/>
          <w:sz w:val="20"/>
        </w:rPr>
        <w:t> </w:t>
      </w:r>
      <w:r>
        <w:rPr>
          <w:rFonts w:ascii="Arial" w:hAnsi="Arial"/>
          <w:i/>
          <w:color w:val="010202"/>
          <w:w w:val="105"/>
          <w:sz w:val="20"/>
        </w:rPr>
        <w:t>ẩn</w:t>
      </w:r>
      <w:r>
        <w:rPr>
          <w:rFonts w:ascii="Arial" w:hAnsi="Arial"/>
          <w:i/>
          <w:color w:val="010202"/>
          <w:spacing w:val="-1"/>
          <w:w w:val="105"/>
          <w:sz w:val="20"/>
        </w:rPr>
        <w:t> </w:t>
      </w:r>
      <w:r>
        <w:rPr>
          <w:rFonts w:ascii="Arial" w:hAnsi="Arial"/>
          <w:i/>
          <w:color w:val="010202"/>
          <w:w w:val="105"/>
          <w:sz w:val="20"/>
        </w:rPr>
        <w:t>sĩ</w:t>
      </w:r>
      <w:r>
        <w:rPr>
          <w:rFonts w:ascii="Arial" w:hAnsi="Arial"/>
          <w:i/>
          <w:color w:val="010202"/>
          <w:spacing w:val="-8"/>
          <w:w w:val="105"/>
          <w:sz w:val="20"/>
        </w:rPr>
        <w:t> </w:t>
      </w:r>
      <w:r>
        <w:rPr>
          <w:rFonts w:ascii="Arial" w:hAnsi="Arial"/>
          <w:i/>
          <w:color w:val="010202"/>
          <w:w w:val="105"/>
          <w:sz w:val="20"/>
        </w:rPr>
        <w:t>Akitti,</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đã</w:t>
      </w:r>
      <w:r>
        <w:rPr>
          <w:rFonts w:ascii="Arial" w:hAnsi="Arial"/>
          <w:i/>
          <w:color w:val="010202"/>
          <w:spacing w:val="-1"/>
          <w:w w:val="105"/>
          <w:sz w:val="20"/>
        </w:rPr>
        <w:t> </w:t>
      </w:r>
      <w:r>
        <w:rPr>
          <w:rFonts w:ascii="Arial" w:hAnsi="Arial"/>
          <w:i/>
          <w:color w:val="010202"/>
          <w:w w:val="105"/>
          <w:sz w:val="20"/>
        </w:rPr>
        <w:t>dựng</w:t>
      </w:r>
      <w:r>
        <w:rPr>
          <w:rFonts w:ascii="Arial" w:hAnsi="Arial"/>
          <w:i/>
          <w:color w:val="010202"/>
          <w:spacing w:val="-1"/>
          <w:w w:val="105"/>
          <w:sz w:val="20"/>
        </w:rPr>
        <w:t> </w:t>
      </w:r>
      <w:r>
        <w:rPr>
          <w:rFonts w:ascii="Arial" w:hAnsi="Arial"/>
          <w:i/>
          <w:color w:val="010202"/>
          <w:w w:val="105"/>
          <w:sz w:val="20"/>
        </w:rPr>
        <w:t>một</w:t>
      </w:r>
      <w:r>
        <w:rPr>
          <w:rFonts w:ascii="Arial" w:hAnsi="Arial"/>
          <w:i/>
          <w:color w:val="010202"/>
          <w:spacing w:val="-1"/>
          <w:w w:val="105"/>
          <w:sz w:val="20"/>
        </w:rPr>
        <w:t> </w:t>
      </w:r>
      <w:r>
        <w:rPr>
          <w:rFonts w:ascii="Arial" w:hAnsi="Arial"/>
          <w:i/>
          <w:color w:val="010202"/>
          <w:w w:val="105"/>
          <w:sz w:val="20"/>
        </w:rPr>
        <w:t>thảo</w:t>
      </w:r>
      <w:r>
        <w:rPr>
          <w:rFonts w:ascii="Arial" w:hAnsi="Arial"/>
          <w:i/>
          <w:color w:val="010202"/>
          <w:spacing w:val="-1"/>
          <w:w w:val="105"/>
          <w:sz w:val="20"/>
        </w:rPr>
        <w:t> </w:t>
      </w:r>
      <w:r>
        <w:rPr>
          <w:rFonts w:ascii="Arial" w:hAnsi="Arial"/>
          <w:i/>
          <w:color w:val="010202"/>
          <w:w w:val="105"/>
          <w:sz w:val="20"/>
        </w:rPr>
        <w:t>am</w:t>
      </w:r>
      <w:r>
        <w:rPr>
          <w:rFonts w:ascii="Arial" w:hAnsi="Arial"/>
          <w:i/>
          <w:color w:val="010202"/>
          <w:spacing w:val="-1"/>
          <w:w w:val="105"/>
          <w:sz w:val="20"/>
        </w:rPr>
        <w:t> </w:t>
      </w:r>
      <w:r>
        <w:rPr>
          <w:rFonts w:ascii="Arial" w:hAnsi="Arial"/>
          <w:i/>
          <w:color w:val="010202"/>
          <w:w w:val="105"/>
          <w:sz w:val="20"/>
        </w:rPr>
        <w:t>bên cạnh cây cổ thụ Kāra. Khi cây chín quả, Ngài thọ thực bằng</w:t>
      </w:r>
      <w:r>
        <w:rPr>
          <w:rFonts w:ascii="Arial" w:hAnsi="Arial"/>
          <w:i/>
          <w:color w:val="010202"/>
          <w:spacing w:val="-4"/>
          <w:w w:val="105"/>
          <w:sz w:val="20"/>
        </w:rPr>
        <w:t> </w:t>
      </w:r>
      <w:r>
        <w:rPr>
          <w:rFonts w:ascii="Arial" w:hAnsi="Arial"/>
          <w:i/>
          <w:color w:val="010202"/>
          <w:w w:val="105"/>
          <w:sz w:val="20"/>
        </w:rPr>
        <w:t>quả,</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khi</w:t>
      </w:r>
      <w:r>
        <w:rPr>
          <w:rFonts w:ascii="Arial" w:hAnsi="Arial"/>
          <w:i/>
          <w:color w:val="010202"/>
          <w:spacing w:val="-4"/>
          <w:w w:val="105"/>
          <w:sz w:val="20"/>
        </w:rPr>
        <w:t> </w:t>
      </w:r>
      <w:r>
        <w:rPr>
          <w:rFonts w:ascii="Arial" w:hAnsi="Arial"/>
          <w:i/>
          <w:color w:val="010202"/>
          <w:w w:val="105"/>
          <w:sz w:val="20"/>
        </w:rPr>
        <w:t>cây</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có</w:t>
      </w:r>
      <w:r>
        <w:rPr>
          <w:rFonts w:ascii="Arial" w:hAnsi="Arial"/>
          <w:i/>
          <w:color w:val="010202"/>
          <w:spacing w:val="-4"/>
          <w:w w:val="105"/>
          <w:sz w:val="20"/>
        </w:rPr>
        <w:t> </w:t>
      </w:r>
      <w:r>
        <w:rPr>
          <w:rFonts w:ascii="Arial" w:hAnsi="Arial"/>
          <w:i/>
          <w:color w:val="010202"/>
          <w:w w:val="105"/>
          <w:sz w:val="20"/>
        </w:rPr>
        <w:t>quả,</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sống</w:t>
      </w:r>
      <w:r>
        <w:rPr>
          <w:rFonts w:ascii="Arial" w:hAnsi="Arial"/>
          <w:i/>
          <w:color w:val="010202"/>
          <w:spacing w:val="-4"/>
          <w:w w:val="105"/>
          <w:sz w:val="20"/>
        </w:rPr>
        <w:t> </w:t>
      </w:r>
      <w:r>
        <w:rPr>
          <w:rFonts w:ascii="Arial" w:hAnsi="Arial"/>
          <w:i/>
          <w:color w:val="010202"/>
          <w:w w:val="105"/>
          <w:sz w:val="20"/>
        </w:rPr>
        <w:t>bằng</w:t>
      </w:r>
      <w:r>
        <w:rPr>
          <w:rFonts w:ascii="Arial" w:hAnsi="Arial"/>
          <w:i/>
          <w:color w:val="010202"/>
          <w:spacing w:val="-4"/>
          <w:w w:val="105"/>
          <w:sz w:val="20"/>
        </w:rPr>
        <w:t> </w:t>
      </w:r>
      <w:r>
        <w:rPr>
          <w:rFonts w:ascii="Arial" w:hAnsi="Arial"/>
          <w:i/>
          <w:color w:val="010202"/>
          <w:w w:val="105"/>
          <w:sz w:val="20"/>
        </w:rPr>
        <w:t>lá mục.</w:t>
      </w:r>
      <w:r>
        <w:rPr>
          <w:rFonts w:ascii="Arial" w:hAnsi="Arial"/>
          <w:i/>
          <w:color w:val="010202"/>
          <w:spacing w:val="-7"/>
          <w:w w:val="105"/>
          <w:sz w:val="20"/>
        </w:rPr>
        <w:t> </w:t>
      </w:r>
      <w:r>
        <w:rPr>
          <w:rFonts w:ascii="Arial" w:hAnsi="Arial"/>
          <w:i/>
          <w:color w:val="010202"/>
          <w:w w:val="105"/>
          <w:sz w:val="20"/>
        </w:rPr>
        <w:t>Do</w:t>
      </w:r>
      <w:r>
        <w:rPr>
          <w:rFonts w:ascii="Arial" w:hAnsi="Arial"/>
          <w:i/>
          <w:color w:val="010202"/>
          <w:spacing w:val="-7"/>
          <w:w w:val="105"/>
          <w:sz w:val="20"/>
        </w:rPr>
        <w:t> </w:t>
      </w:r>
      <w:r>
        <w:rPr>
          <w:rFonts w:ascii="Arial" w:hAnsi="Arial"/>
          <w:i/>
          <w:color w:val="010202"/>
          <w:w w:val="105"/>
          <w:sz w:val="20"/>
        </w:rPr>
        <w:t>vậy</w:t>
      </w:r>
      <w:r>
        <w:rPr>
          <w:rFonts w:ascii="Arial" w:hAnsi="Arial"/>
          <w:i/>
          <w:color w:val="010202"/>
          <w:spacing w:val="-7"/>
          <w:w w:val="105"/>
          <w:sz w:val="20"/>
        </w:rPr>
        <w:t> </w:t>
      </w:r>
      <w:r>
        <w:rPr>
          <w:rFonts w:ascii="Arial" w:hAnsi="Arial"/>
          <w:i/>
          <w:color w:val="010202"/>
          <w:w w:val="105"/>
          <w:sz w:val="20"/>
        </w:rPr>
        <w:t>Ngài</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thời</w:t>
      </w:r>
      <w:r>
        <w:rPr>
          <w:rFonts w:ascii="Arial" w:hAnsi="Arial"/>
          <w:i/>
          <w:color w:val="010202"/>
          <w:spacing w:val="-7"/>
          <w:w w:val="105"/>
          <w:sz w:val="20"/>
        </w:rPr>
        <w:t> </w:t>
      </w:r>
      <w:r>
        <w:rPr>
          <w:rFonts w:ascii="Arial" w:hAnsi="Arial"/>
          <w:i/>
          <w:color w:val="010202"/>
          <w:w w:val="105"/>
          <w:sz w:val="20"/>
        </w:rPr>
        <w:t>gian</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cơ</w:t>
      </w:r>
      <w:r>
        <w:rPr>
          <w:rFonts w:ascii="Arial" w:hAnsi="Arial"/>
          <w:i/>
          <w:color w:val="010202"/>
          <w:spacing w:val="-7"/>
          <w:w w:val="105"/>
          <w:sz w:val="20"/>
        </w:rPr>
        <w:t> </w:t>
      </w:r>
      <w:r>
        <w:rPr>
          <w:rFonts w:ascii="Arial" w:hAnsi="Arial"/>
          <w:i/>
          <w:color w:val="010202"/>
          <w:w w:val="105"/>
          <w:sz w:val="20"/>
        </w:rPr>
        <w:t>hội</w:t>
      </w:r>
      <w:r>
        <w:rPr>
          <w:rFonts w:ascii="Arial" w:hAnsi="Arial"/>
          <w:i/>
          <w:color w:val="010202"/>
          <w:spacing w:val="-7"/>
          <w:w w:val="105"/>
          <w:sz w:val="20"/>
        </w:rPr>
        <w:t> </w:t>
      </w:r>
      <w:r>
        <w:rPr>
          <w:rFonts w:ascii="Arial" w:hAnsi="Arial"/>
          <w:i/>
          <w:color w:val="010202"/>
          <w:w w:val="105"/>
          <w:sz w:val="20"/>
        </w:rPr>
        <w:t>để</w:t>
      </w:r>
      <w:r>
        <w:rPr>
          <w:rFonts w:ascii="Arial" w:hAnsi="Arial"/>
          <w:i/>
          <w:color w:val="010202"/>
          <w:spacing w:val="-7"/>
          <w:w w:val="105"/>
          <w:sz w:val="20"/>
        </w:rPr>
        <w:t> </w:t>
      </w:r>
      <w:r>
        <w:rPr>
          <w:rFonts w:ascii="Arial" w:hAnsi="Arial"/>
          <w:i/>
          <w:color w:val="010202"/>
          <w:w w:val="105"/>
          <w:sz w:val="20"/>
        </w:rPr>
        <w:t>tu</w:t>
      </w:r>
      <w:r>
        <w:rPr>
          <w:rFonts w:ascii="Arial" w:hAnsi="Arial"/>
          <w:i/>
          <w:color w:val="010202"/>
          <w:spacing w:val="-7"/>
          <w:w w:val="105"/>
          <w:sz w:val="20"/>
        </w:rPr>
        <w:t> </w:t>
      </w:r>
      <w:r>
        <w:rPr>
          <w:rFonts w:ascii="Arial" w:hAnsi="Arial"/>
          <w:i/>
          <w:color w:val="010202"/>
          <w:w w:val="105"/>
          <w:sz w:val="20"/>
        </w:rPr>
        <w:t>tập</w:t>
      </w:r>
      <w:r>
        <w:rPr>
          <w:rFonts w:ascii="Arial" w:hAnsi="Arial"/>
          <w:i/>
          <w:color w:val="010202"/>
          <w:spacing w:val="-7"/>
          <w:w w:val="105"/>
          <w:sz w:val="20"/>
        </w:rPr>
        <w:t> </w:t>
      </w:r>
      <w:r>
        <w:rPr>
          <w:rFonts w:ascii="Arial" w:hAnsi="Arial"/>
          <w:i/>
          <w:color w:val="010202"/>
          <w:w w:val="105"/>
          <w:sz w:val="20"/>
        </w:rPr>
        <w:t>thiền </w:t>
      </w:r>
      <w:r>
        <w:rPr>
          <w:rFonts w:ascii="Arial" w:hAnsi="Arial"/>
          <w:i/>
          <w:color w:val="010202"/>
          <w:spacing w:val="-2"/>
          <w:w w:val="105"/>
          <w:sz w:val="20"/>
        </w:rPr>
        <w:t>chứng”.</w:t>
      </w:r>
    </w:p>
    <w:p>
      <w:pPr>
        <w:pStyle w:val="BodyText"/>
        <w:spacing w:line="300" w:lineRule="auto" w:before="189"/>
        <w:ind w:left="57" w:right="394" w:firstLine="453"/>
        <w:jc w:val="both"/>
      </w:pPr>
      <w:r>
        <w:rPr>
          <w:color w:val="010202"/>
        </w:rPr>
        <w:t>Ẩn sĩ Akitti gom lượng lá đủ dùng cho một </w:t>
      </w:r>
      <w:r>
        <w:rPr>
          <w:color w:val="010202"/>
        </w:rPr>
        <w:t>bữa mỗi ngày, vì Ngài thấy rằng, kiếm thực phẩm cho hai bữa sẽ không dẫn tới sự tận diệt phiền não.</w:t>
      </w:r>
    </w:p>
    <w:p>
      <w:pPr>
        <w:pStyle w:val="BodyText"/>
        <w:spacing w:line="300" w:lineRule="auto" w:before="172"/>
        <w:ind w:left="57" w:right="394" w:firstLine="453"/>
        <w:jc w:val="both"/>
      </w:pPr>
      <w:r>
        <w:rPr>
          <w:color w:val="010202"/>
        </w:rPr>
        <w:t>Đó</w:t>
      </w:r>
      <w:r>
        <w:rPr>
          <w:color w:val="010202"/>
          <w:spacing w:val="-15"/>
        </w:rPr>
        <w:t> </w:t>
      </w:r>
      <w:r>
        <w:rPr>
          <w:color w:val="010202"/>
        </w:rPr>
        <w:t>là</w:t>
      </w:r>
      <w:r>
        <w:rPr>
          <w:color w:val="010202"/>
          <w:spacing w:val="-15"/>
        </w:rPr>
        <w:t> </w:t>
      </w:r>
      <w:r>
        <w:rPr>
          <w:color w:val="010202"/>
        </w:rPr>
        <w:t>kham</w:t>
      </w:r>
      <w:r>
        <w:rPr>
          <w:color w:val="010202"/>
          <w:spacing w:val="-15"/>
        </w:rPr>
        <w:t> </w:t>
      </w:r>
      <w:r>
        <w:rPr>
          <w:color w:val="010202"/>
        </w:rPr>
        <w:t>nhẫn</w:t>
      </w:r>
      <w:r>
        <w:rPr>
          <w:color w:val="010202"/>
          <w:spacing w:val="-15"/>
        </w:rPr>
        <w:t> </w:t>
      </w:r>
      <w:r>
        <w:rPr>
          <w:color w:val="010202"/>
        </w:rPr>
        <w:t>ba</w:t>
      </w:r>
      <w:r>
        <w:rPr>
          <w:color w:val="010202"/>
          <w:spacing w:val="-15"/>
        </w:rPr>
        <w:t> </w:t>
      </w:r>
      <w:r>
        <w:rPr>
          <w:color w:val="010202"/>
        </w:rPr>
        <w:t>la</w:t>
      </w:r>
      <w:r>
        <w:rPr>
          <w:color w:val="010202"/>
          <w:spacing w:val="-15"/>
        </w:rPr>
        <w:t> </w:t>
      </w:r>
      <w:r>
        <w:rPr>
          <w:color w:val="010202"/>
        </w:rPr>
        <w:t>mật,</w:t>
      </w:r>
      <w:r>
        <w:rPr>
          <w:color w:val="010202"/>
          <w:spacing w:val="-15"/>
        </w:rPr>
        <w:t> </w:t>
      </w:r>
      <w:r>
        <w:rPr>
          <w:color w:val="010202"/>
        </w:rPr>
        <w:t>bởi</w:t>
      </w:r>
      <w:r>
        <w:rPr>
          <w:color w:val="010202"/>
          <w:spacing w:val="-15"/>
        </w:rPr>
        <w:t> </w:t>
      </w:r>
      <w:r>
        <w:rPr>
          <w:color w:val="010202"/>
        </w:rPr>
        <w:t>cuộc</w:t>
      </w:r>
      <w:r>
        <w:rPr>
          <w:color w:val="010202"/>
          <w:spacing w:val="-15"/>
        </w:rPr>
        <w:t> </w:t>
      </w:r>
      <w:r>
        <w:rPr>
          <w:color w:val="010202"/>
        </w:rPr>
        <w:t>sống</w:t>
      </w:r>
      <w:r>
        <w:rPr>
          <w:color w:val="010202"/>
          <w:spacing w:val="-15"/>
        </w:rPr>
        <w:t> </w:t>
      </w:r>
      <w:r>
        <w:rPr>
          <w:color w:val="010202"/>
        </w:rPr>
        <w:t>của</w:t>
      </w:r>
      <w:r>
        <w:rPr>
          <w:color w:val="010202"/>
          <w:spacing w:val="-15"/>
        </w:rPr>
        <w:t> </w:t>
      </w:r>
      <w:r>
        <w:rPr>
          <w:color w:val="010202"/>
        </w:rPr>
        <w:t>Ngài không bị gắn với nhu cầu thọ thực. Ta đọc:</w:t>
      </w:r>
    </w:p>
    <w:p>
      <w:pPr>
        <w:spacing w:line="312" w:lineRule="auto" w:before="158"/>
        <w:ind w:left="510" w:right="393" w:firstLine="283"/>
        <w:jc w:val="both"/>
        <w:rPr>
          <w:rFonts w:ascii="Arial" w:hAnsi="Arial"/>
          <w:i/>
          <w:sz w:val="20"/>
        </w:rPr>
      </w:pPr>
      <w:r>
        <w:rPr>
          <w:rFonts w:ascii="Arial" w:hAnsi="Arial"/>
          <w:i/>
          <w:color w:val="010202"/>
          <w:w w:val="105"/>
          <w:sz w:val="20"/>
        </w:rPr>
        <w:t>“Hành vi của Ngài khiến Sakka, vua trời Đế </w:t>
      </w:r>
      <w:r>
        <w:rPr>
          <w:rFonts w:ascii="Arial" w:hAnsi="Arial"/>
          <w:i/>
          <w:color w:val="010202"/>
          <w:w w:val="105"/>
          <w:sz w:val="20"/>
        </w:rPr>
        <w:t>thích, thắc</w:t>
      </w:r>
      <w:r>
        <w:rPr>
          <w:rFonts w:ascii="Arial" w:hAnsi="Arial"/>
          <w:i/>
          <w:color w:val="010202"/>
          <w:w w:val="105"/>
          <w:sz w:val="20"/>
        </w:rPr>
        <w:t> mắc</w:t>
      </w:r>
      <w:r>
        <w:rPr>
          <w:rFonts w:ascii="Arial" w:hAnsi="Arial"/>
          <w:i/>
          <w:color w:val="010202"/>
          <w:w w:val="105"/>
          <w:sz w:val="20"/>
        </w:rPr>
        <w:t> vì</w:t>
      </w:r>
      <w:r>
        <w:rPr>
          <w:rFonts w:ascii="Arial" w:hAnsi="Arial"/>
          <w:i/>
          <w:color w:val="010202"/>
          <w:w w:val="105"/>
          <w:sz w:val="20"/>
        </w:rPr>
        <w:t> sao</w:t>
      </w:r>
      <w:r>
        <w:rPr>
          <w:rFonts w:ascii="Arial" w:hAnsi="Arial"/>
          <w:i/>
          <w:color w:val="010202"/>
          <w:w w:val="105"/>
          <w:sz w:val="20"/>
        </w:rPr>
        <w:t> ẩn</w:t>
      </w:r>
      <w:r>
        <w:rPr>
          <w:rFonts w:ascii="Arial" w:hAnsi="Arial"/>
          <w:i/>
          <w:color w:val="010202"/>
          <w:w w:val="105"/>
          <w:sz w:val="20"/>
        </w:rPr>
        <w:t> sĩ Akitti</w:t>
      </w:r>
      <w:r>
        <w:rPr>
          <w:rFonts w:ascii="Arial" w:hAnsi="Arial"/>
          <w:i/>
          <w:color w:val="010202"/>
          <w:w w:val="105"/>
          <w:sz w:val="20"/>
        </w:rPr>
        <w:t> lại</w:t>
      </w:r>
      <w:r>
        <w:rPr>
          <w:rFonts w:ascii="Arial" w:hAnsi="Arial"/>
          <w:i/>
          <w:color w:val="010202"/>
          <w:w w:val="105"/>
          <w:sz w:val="20"/>
        </w:rPr>
        <w:t> có</w:t>
      </w:r>
      <w:r>
        <w:rPr>
          <w:rFonts w:ascii="Arial" w:hAnsi="Arial"/>
          <w:i/>
          <w:color w:val="010202"/>
          <w:w w:val="105"/>
          <w:sz w:val="20"/>
        </w:rPr>
        <w:t> được</w:t>
      </w:r>
      <w:r>
        <w:rPr>
          <w:rFonts w:ascii="Arial" w:hAnsi="Arial"/>
          <w:i/>
          <w:color w:val="010202"/>
          <w:w w:val="105"/>
          <w:sz w:val="20"/>
        </w:rPr>
        <w:t> nghiệp</w:t>
      </w:r>
      <w:r>
        <w:rPr>
          <w:rFonts w:ascii="Arial" w:hAnsi="Arial"/>
          <w:i/>
          <w:color w:val="010202"/>
          <w:w w:val="105"/>
          <w:sz w:val="20"/>
        </w:rPr>
        <w:t> thân, khẩu, ý thanh tịnh tới vậy, một cuộc sống xa lìa dính mắc và chỉ dùng duy nhất lá cây Kāra làm nguồn thực phẩm,</w:t>
      </w:r>
      <w:r>
        <w:rPr>
          <w:rFonts w:ascii="Arial" w:hAnsi="Arial"/>
          <w:i/>
          <w:color w:val="010202"/>
          <w:spacing w:val="-2"/>
          <w:w w:val="105"/>
          <w:sz w:val="20"/>
        </w:rPr>
        <w:t> </w:t>
      </w:r>
      <w:r>
        <w:rPr>
          <w:rFonts w:ascii="Arial" w:hAnsi="Arial"/>
          <w:i/>
          <w:color w:val="010202"/>
          <w:w w:val="105"/>
          <w:sz w:val="20"/>
        </w:rPr>
        <w:t>đó</w:t>
      </w:r>
      <w:r>
        <w:rPr>
          <w:rFonts w:ascii="Arial" w:hAnsi="Arial"/>
          <w:i/>
          <w:color w:val="010202"/>
          <w:spacing w:val="-1"/>
          <w:w w:val="105"/>
          <w:sz w:val="20"/>
        </w:rPr>
        <w:t> </w:t>
      </w:r>
      <w:r>
        <w:rPr>
          <w:rFonts w:ascii="Arial" w:hAnsi="Arial"/>
          <w:i/>
          <w:color w:val="010202"/>
          <w:w w:val="105"/>
          <w:sz w:val="20"/>
        </w:rPr>
        <w:t>là</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loại</w:t>
      </w:r>
      <w:r>
        <w:rPr>
          <w:rFonts w:ascii="Arial" w:hAnsi="Arial"/>
          <w:i/>
          <w:color w:val="010202"/>
          <w:spacing w:val="-1"/>
          <w:w w:val="105"/>
          <w:sz w:val="20"/>
        </w:rPr>
        <w:t> </w:t>
      </w:r>
      <w:r>
        <w:rPr>
          <w:rFonts w:ascii="Arial" w:hAnsi="Arial"/>
          <w:i/>
          <w:color w:val="010202"/>
          <w:w w:val="105"/>
          <w:sz w:val="20"/>
        </w:rPr>
        <w:t>khổ</w:t>
      </w:r>
      <w:r>
        <w:rPr>
          <w:rFonts w:ascii="Arial" w:hAnsi="Arial"/>
          <w:i/>
          <w:color w:val="010202"/>
          <w:spacing w:val="-1"/>
          <w:w w:val="105"/>
          <w:sz w:val="20"/>
        </w:rPr>
        <w:t> </w:t>
      </w:r>
      <w:r>
        <w:rPr>
          <w:rFonts w:ascii="Arial" w:hAnsi="Arial"/>
          <w:i/>
          <w:color w:val="010202"/>
          <w:w w:val="105"/>
          <w:sz w:val="20"/>
        </w:rPr>
        <w:t>hạnh</w:t>
      </w:r>
      <w:r>
        <w:rPr>
          <w:rFonts w:ascii="Arial" w:hAnsi="Arial"/>
          <w:i/>
          <w:color w:val="010202"/>
          <w:spacing w:val="-1"/>
          <w:w w:val="105"/>
          <w:sz w:val="20"/>
        </w:rPr>
        <w:t> </w:t>
      </w:r>
      <w:r>
        <w:rPr>
          <w:rFonts w:ascii="Arial" w:hAnsi="Arial"/>
          <w:i/>
          <w:color w:val="010202"/>
          <w:w w:val="105"/>
          <w:sz w:val="20"/>
        </w:rPr>
        <w:t>khó</w:t>
      </w:r>
      <w:r>
        <w:rPr>
          <w:rFonts w:ascii="Arial" w:hAnsi="Arial"/>
          <w:i/>
          <w:color w:val="010202"/>
          <w:spacing w:val="-1"/>
          <w:w w:val="105"/>
          <w:sz w:val="20"/>
        </w:rPr>
        <w:t> </w:t>
      </w:r>
      <w:r>
        <w:rPr>
          <w:rFonts w:ascii="Arial" w:hAnsi="Arial"/>
          <w:i/>
          <w:color w:val="010202"/>
          <w:w w:val="105"/>
          <w:sz w:val="20"/>
        </w:rPr>
        <w:t>thực</w:t>
      </w:r>
      <w:r>
        <w:rPr>
          <w:rFonts w:ascii="Arial" w:hAnsi="Arial"/>
          <w:i/>
          <w:color w:val="010202"/>
          <w:spacing w:val="-1"/>
          <w:w w:val="105"/>
          <w:sz w:val="20"/>
        </w:rPr>
        <w:t> </w:t>
      </w:r>
      <w:r>
        <w:rPr>
          <w:rFonts w:ascii="Arial" w:hAnsi="Arial"/>
          <w:i/>
          <w:color w:val="010202"/>
          <w:w w:val="105"/>
          <w:sz w:val="20"/>
        </w:rPr>
        <w:t>hành</w:t>
      </w:r>
      <w:r>
        <w:rPr>
          <w:rFonts w:ascii="Arial" w:hAnsi="Arial"/>
          <w:i/>
          <w:color w:val="010202"/>
          <w:spacing w:val="-1"/>
          <w:w w:val="105"/>
          <w:sz w:val="20"/>
        </w:rPr>
        <w:t> </w:t>
      </w:r>
      <w:r>
        <w:rPr>
          <w:rFonts w:ascii="Arial" w:hAnsi="Arial"/>
          <w:i/>
          <w:color w:val="010202"/>
          <w:spacing w:val="-2"/>
          <w:w w:val="105"/>
          <w:sz w:val="20"/>
        </w:rPr>
        <w:t>nhất”.</w:t>
      </w:r>
    </w:p>
    <w:p>
      <w:pPr>
        <w:pStyle w:val="BodyText"/>
        <w:spacing w:line="300" w:lineRule="auto" w:before="189"/>
        <w:ind w:left="57" w:right="395" w:firstLine="453"/>
        <w:jc w:val="both"/>
      </w:pPr>
      <w:r>
        <w:rPr>
          <w:color w:val="010202"/>
        </w:rPr>
        <w:t>Chúng</w:t>
      </w:r>
      <w:r>
        <w:rPr>
          <w:color w:val="010202"/>
          <w:spacing w:val="-12"/>
        </w:rPr>
        <w:t> </w:t>
      </w:r>
      <w:r>
        <w:rPr>
          <w:color w:val="010202"/>
        </w:rPr>
        <w:t>ta</w:t>
      </w:r>
      <w:r>
        <w:rPr>
          <w:color w:val="010202"/>
          <w:spacing w:val="-12"/>
        </w:rPr>
        <w:t> </w:t>
      </w:r>
      <w:r>
        <w:rPr>
          <w:color w:val="010202"/>
        </w:rPr>
        <w:t>cần</w:t>
      </w:r>
      <w:r>
        <w:rPr>
          <w:color w:val="010202"/>
          <w:spacing w:val="-12"/>
        </w:rPr>
        <w:t> </w:t>
      </w:r>
      <w:r>
        <w:rPr>
          <w:color w:val="010202"/>
        </w:rPr>
        <w:t>biết</w:t>
      </w:r>
      <w:r>
        <w:rPr>
          <w:color w:val="010202"/>
          <w:spacing w:val="-12"/>
        </w:rPr>
        <w:t> </w:t>
      </w:r>
      <w:r>
        <w:rPr>
          <w:color w:val="010202"/>
        </w:rPr>
        <w:t>mục</w:t>
      </w:r>
      <w:r>
        <w:rPr>
          <w:color w:val="010202"/>
          <w:spacing w:val="-12"/>
        </w:rPr>
        <w:t> </w:t>
      </w:r>
      <w:r>
        <w:rPr>
          <w:color w:val="010202"/>
        </w:rPr>
        <w:t>tiêu</w:t>
      </w:r>
      <w:r>
        <w:rPr>
          <w:color w:val="010202"/>
          <w:spacing w:val="-12"/>
        </w:rPr>
        <w:t> </w:t>
      </w:r>
      <w:r>
        <w:rPr>
          <w:color w:val="010202"/>
        </w:rPr>
        <w:t>của</w:t>
      </w:r>
      <w:r>
        <w:rPr>
          <w:color w:val="010202"/>
          <w:spacing w:val="-12"/>
        </w:rPr>
        <w:t> </w:t>
      </w:r>
      <w:r>
        <w:rPr>
          <w:color w:val="010202"/>
        </w:rPr>
        <w:t>những</w:t>
      </w:r>
      <w:r>
        <w:rPr>
          <w:color w:val="010202"/>
          <w:spacing w:val="-12"/>
        </w:rPr>
        <w:t> </w:t>
      </w:r>
      <w:r>
        <w:rPr>
          <w:color w:val="010202"/>
        </w:rPr>
        <w:t>gì</w:t>
      </w:r>
      <w:r>
        <w:rPr>
          <w:color w:val="010202"/>
          <w:spacing w:val="-12"/>
        </w:rPr>
        <w:t> </w:t>
      </w:r>
      <w:r>
        <w:rPr>
          <w:color w:val="010202"/>
        </w:rPr>
        <w:t>mình</w:t>
      </w:r>
      <w:r>
        <w:rPr>
          <w:color w:val="010202"/>
          <w:spacing w:val="-12"/>
        </w:rPr>
        <w:t> </w:t>
      </w:r>
      <w:r>
        <w:rPr>
          <w:color w:val="010202"/>
        </w:rPr>
        <w:t>thực hành,</w:t>
      </w:r>
      <w:r>
        <w:rPr>
          <w:color w:val="010202"/>
          <w:spacing w:val="-3"/>
        </w:rPr>
        <w:t> </w:t>
      </w:r>
      <w:r>
        <w:rPr>
          <w:color w:val="010202"/>
        </w:rPr>
        <w:t>ví</w:t>
      </w:r>
      <w:r>
        <w:rPr>
          <w:color w:val="010202"/>
          <w:spacing w:val="-3"/>
        </w:rPr>
        <w:t> </w:t>
      </w:r>
      <w:r>
        <w:rPr>
          <w:color w:val="010202"/>
        </w:rPr>
        <w:t>dụ</w:t>
      </w:r>
      <w:r>
        <w:rPr>
          <w:color w:val="010202"/>
          <w:spacing w:val="-3"/>
        </w:rPr>
        <w:t> </w:t>
      </w:r>
      <w:r>
        <w:rPr>
          <w:color w:val="010202"/>
        </w:rPr>
        <w:t>như</w:t>
      </w:r>
      <w:r>
        <w:rPr>
          <w:color w:val="010202"/>
          <w:spacing w:val="-3"/>
        </w:rPr>
        <w:t> </w:t>
      </w:r>
      <w:r>
        <w:rPr>
          <w:color w:val="010202"/>
        </w:rPr>
        <w:t>trì</w:t>
      </w:r>
      <w:r>
        <w:rPr>
          <w:color w:val="010202"/>
          <w:spacing w:val="-3"/>
        </w:rPr>
        <w:t> </w:t>
      </w:r>
      <w:r>
        <w:rPr>
          <w:color w:val="010202"/>
        </w:rPr>
        <w:t>giới.</w:t>
      </w:r>
      <w:r>
        <w:rPr>
          <w:color w:val="010202"/>
          <w:spacing w:val="-3"/>
        </w:rPr>
        <w:t> </w:t>
      </w:r>
      <w:r>
        <w:rPr>
          <w:color w:val="010202"/>
        </w:rPr>
        <w:t>Những</w:t>
      </w:r>
      <w:r>
        <w:rPr>
          <w:color w:val="010202"/>
          <w:spacing w:val="-3"/>
        </w:rPr>
        <w:t> </w:t>
      </w:r>
      <w:r>
        <w:rPr>
          <w:color w:val="010202"/>
        </w:rPr>
        <w:t>người</w:t>
      </w:r>
      <w:r>
        <w:rPr>
          <w:color w:val="010202"/>
          <w:spacing w:val="-3"/>
        </w:rPr>
        <w:t> </w:t>
      </w:r>
      <w:r>
        <w:rPr>
          <w:color w:val="010202"/>
        </w:rPr>
        <w:t>muốn</w:t>
      </w:r>
      <w:r>
        <w:rPr>
          <w:color w:val="010202"/>
          <w:spacing w:val="-3"/>
        </w:rPr>
        <w:t> </w:t>
      </w:r>
      <w:r>
        <w:rPr>
          <w:color w:val="010202"/>
        </w:rPr>
        <w:t>từ</w:t>
      </w:r>
      <w:r>
        <w:rPr>
          <w:color w:val="010202"/>
          <w:spacing w:val="-3"/>
        </w:rPr>
        <w:t> </w:t>
      </w:r>
      <w:r>
        <w:rPr>
          <w:color w:val="010202"/>
        </w:rPr>
        <w:t>bỏ</w:t>
      </w:r>
      <w:r>
        <w:rPr>
          <w:color w:val="010202"/>
          <w:spacing w:val="-3"/>
        </w:rPr>
        <w:t> </w:t>
      </w:r>
      <w:r>
        <w:rPr>
          <w:color w:val="010202"/>
        </w:rPr>
        <w:t>dính mắc vào đối tượng thị giác, âm thanh, mùi, vị và đối tượng</w:t>
      </w:r>
      <w:r>
        <w:rPr>
          <w:color w:val="010202"/>
          <w:spacing w:val="-5"/>
        </w:rPr>
        <w:t> </w:t>
      </w:r>
      <w:r>
        <w:rPr>
          <w:color w:val="010202"/>
        </w:rPr>
        <w:t>xúc</w:t>
      </w:r>
      <w:r>
        <w:rPr>
          <w:color w:val="010202"/>
          <w:spacing w:val="-5"/>
        </w:rPr>
        <w:t> </w:t>
      </w:r>
      <w:r>
        <w:rPr>
          <w:color w:val="010202"/>
        </w:rPr>
        <w:t>chạm</w:t>
      </w:r>
      <w:r>
        <w:rPr>
          <w:color w:val="010202"/>
          <w:spacing w:val="-5"/>
        </w:rPr>
        <w:t> </w:t>
      </w:r>
      <w:r>
        <w:rPr>
          <w:color w:val="010202"/>
        </w:rPr>
        <w:t>cần</w:t>
      </w:r>
      <w:r>
        <w:rPr>
          <w:color w:val="010202"/>
          <w:spacing w:val="-5"/>
        </w:rPr>
        <w:t> </w:t>
      </w:r>
      <w:r>
        <w:rPr>
          <w:color w:val="010202"/>
        </w:rPr>
        <w:t>biết</w:t>
      </w:r>
      <w:r>
        <w:rPr>
          <w:color w:val="010202"/>
          <w:spacing w:val="-5"/>
        </w:rPr>
        <w:t> </w:t>
      </w:r>
      <w:r>
        <w:rPr>
          <w:color w:val="010202"/>
        </w:rPr>
        <w:t>tại</w:t>
      </w:r>
      <w:r>
        <w:rPr>
          <w:color w:val="010202"/>
          <w:spacing w:val="-5"/>
        </w:rPr>
        <w:t> </w:t>
      </w:r>
      <w:r>
        <w:rPr>
          <w:color w:val="010202"/>
        </w:rPr>
        <w:t>sao</w:t>
      </w:r>
      <w:r>
        <w:rPr>
          <w:color w:val="010202"/>
          <w:spacing w:val="-5"/>
        </w:rPr>
        <w:t> </w:t>
      </w:r>
      <w:r>
        <w:rPr>
          <w:color w:val="010202"/>
        </w:rPr>
        <w:t>họ</w:t>
      </w:r>
      <w:r>
        <w:rPr>
          <w:color w:val="010202"/>
          <w:spacing w:val="-5"/>
        </w:rPr>
        <w:t> </w:t>
      </w:r>
      <w:r>
        <w:rPr>
          <w:color w:val="010202"/>
        </w:rPr>
        <w:t>làm</w:t>
      </w:r>
      <w:r>
        <w:rPr>
          <w:color w:val="010202"/>
          <w:spacing w:val="-5"/>
        </w:rPr>
        <w:t> </w:t>
      </w:r>
      <w:r>
        <w:rPr>
          <w:color w:val="010202"/>
        </w:rPr>
        <w:t>điều</w:t>
      </w:r>
      <w:r>
        <w:rPr>
          <w:color w:val="010202"/>
          <w:spacing w:val="-5"/>
        </w:rPr>
        <w:t> </w:t>
      </w:r>
      <w:r>
        <w:rPr>
          <w:color w:val="010202"/>
        </w:rPr>
        <w:t>đó.</w:t>
      </w:r>
      <w:r>
        <w:rPr>
          <w:color w:val="010202"/>
          <w:spacing w:val="-5"/>
        </w:rPr>
        <w:t> </w:t>
      </w:r>
      <w:r>
        <w:rPr>
          <w:color w:val="010202"/>
        </w:rPr>
        <w:t>Chúng ta đọc:</w:t>
      </w:r>
    </w:p>
    <w:p>
      <w:pPr>
        <w:spacing w:line="312" w:lineRule="auto" w:before="159"/>
        <w:ind w:left="510" w:right="393" w:firstLine="283"/>
        <w:jc w:val="both"/>
        <w:rPr>
          <w:rFonts w:ascii="Arial" w:hAnsi="Arial"/>
          <w:i/>
          <w:sz w:val="20"/>
        </w:rPr>
      </w:pPr>
      <w:r>
        <w:rPr>
          <w:rFonts w:ascii="Arial" w:hAnsi="Arial"/>
          <w:i/>
          <w:color w:val="010202"/>
          <w:w w:val="105"/>
          <w:sz w:val="20"/>
        </w:rPr>
        <w:t>“Khi Sakka thấy vậy, ông ta thắc mắc tại sao ẩn sĩ Akitti</w:t>
      </w:r>
      <w:r>
        <w:rPr>
          <w:rFonts w:ascii="Arial" w:hAnsi="Arial"/>
          <w:i/>
          <w:color w:val="010202"/>
          <w:spacing w:val="-6"/>
          <w:w w:val="105"/>
          <w:sz w:val="20"/>
        </w:rPr>
        <w:t> </w:t>
      </w:r>
      <w:r>
        <w:rPr>
          <w:rFonts w:ascii="Arial" w:hAnsi="Arial"/>
          <w:i/>
          <w:color w:val="010202"/>
          <w:w w:val="105"/>
          <w:sz w:val="20"/>
        </w:rPr>
        <w:t>theo</w:t>
      </w:r>
      <w:r>
        <w:rPr>
          <w:rFonts w:ascii="Arial" w:hAnsi="Arial"/>
          <w:i/>
          <w:color w:val="010202"/>
          <w:spacing w:val="-6"/>
          <w:w w:val="105"/>
          <w:sz w:val="20"/>
        </w:rPr>
        <w:t> </w:t>
      </w:r>
      <w:r>
        <w:rPr>
          <w:rFonts w:ascii="Arial" w:hAnsi="Arial"/>
          <w:i/>
          <w:color w:val="010202"/>
          <w:w w:val="105"/>
          <w:sz w:val="20"/>
        </w:rPr>
        <w:t>những</w:t>
      </w:r>
      <w:r>
        <w:rPr>
          <w:rFonts w:ascii="Arial" w:hAnsi="Arial"/>
          <w:i/>
          <w:color w:val="010202"/>
          <w:spacing w:val="-6"/>
          <w:w w:val="105"/>
          <w:sz w:val="20"/>
        </w:rPr>
        <w:t> </w:t>
      </w:r>
      <w:r>
        <w:rPr>
          <w:rFonts w:ascii="Arial" w:hAnsi="Arial"/>
          <w:i/>
          <w:color w:val="010202"/>
          <w:w w:val="105"/>
          <w:sz w:val="20"/>
        </w:rPr>
        <w:t>hạnh</w:t>
      </w:r>
      <w:r>
        <w:rPr>
          <w:rFonts w:ascii="Arial" w:hAnsi="Arial"/>
          <w:i/>
          <w:color w:val="010202"/>
          <w:spacing w:val="-6"/>
          <w:w w:val="105"/>
          <w:sz w:val="20"/>
        </w:rPr>
        <w:t> </w:t>
      </w:r>
      <w:r>
        <w:rPr>
          <w:rFonts w:ascii="Arial" w:hAnsi="Arial"/>
          <w:i/>
          <w:color w:val="010202"/>
          <w:w w:val="105"/>
          <w:sz w:val="20"/>
        </w:rPr>
        <w:t>ấy.</w:t>
      </w:r>
      <w:r>
        <w:rPr>
          <w:rFonts w:ascii="Arial" w:hAnsi="Arial"/>
          <w:i/>
          <w:color w:val="010202"/>
          <w:spacing w:val="-5"/>
          <w:w w:val="105"/>
          <w:sz w:val="20"/>
        </w:rPr>
        <w:t> </w:t>
      </w:r>
      <w:r>
        <w:rPr>
          <w:rFonts w:ascii="Arial" w:hAnsi="Arial"/>
          <w:i/>
          <w:color w:val="010202"/>
          <w:w w:val="105"/>
          <w:sz w:val="20"/>
        </w:rPr>
        <w:t>Ông</w:t>
      </w:r>
      <w:r>
        <w:rPr>
          <w:rFonts w:ascii="Arial" w:hAnsi="Arial"/>
          <w:i/>
          <w:color w:val="010202"/>
          <w:spacing w:val="-6"/>
          <w:w w:val="105"/>
          <w:sz w:val="20"/>
        </w:rPr>
        <w:t> </w:t>
      </w:r>
      <w:r>
        <w:rPr>
          <w:rFonts w:ascii="Arial" w:hAnsi="Arial"/>
          <w:i/>
          <w:color w:val="010202"/>
          <w:w w:val="105"/>
          <w:sz w:val="20"/>
        </w:rPr>
        <w:t>ta</w:t>
      </w:r>
      <w:r>
        <w:rPr>
          <w:rFonts w:ascii="Arial" w:hAnsi="Arial"/>
          <w:i/>
          <w:color w:val="010202"/>
          <w:spacing w:val="-6"/>
          <w:w w:val="105"/>
          <w:sz w:val="20"/>
        </w:rPr>
        <w:t> </w:t>
      </w:r>
      <w:r>
        <w:rPr>
          <w:rFonts w:ascii="Arial" w:hAnsi="Arial"/>
          <w:i/>
          <w:color w:val="010202"/>
          <w:w w:val="105"/>
          <w:sz w:val="20"/>
        </w:rPr>
        <w:t>nghĩ</w:t>
      </w:r>
      <w:r>
        <w:rPr>
          <w:rFonts w:ascii="Arial" w:hAnsi="Arial"/>
          <w:i/>
          <w:color w:val="010202"/>
          <w:spacing w:val="-6"/>
          <w:w w:val="105"/>
          <w:sz w:val="20"/>
        </w:rPr>
        <w:t> </w:t>
      </w:r>
      <w:r>
        <w:rPr>
          <w:rFonts w:ascii="Arial" w:hAnsi="Arial"/>
          <w:i/>
          <w:color w:val="010202"/>
          <w:w w:val="105"/>
          <w:sz w:val="20"/>
        </w:rPr>
        <w:t>rằng</w:t>
      </w:r>
      <w:r>
        <w:rPr>
          <w:rFonts w:ascii="Arial" w:hAnsi="Arial"/>
          <w:i/>
          <w:color w:val="010202"/>
          <w:spacing w:val="-6"/>
          <w:w w:val="105"/>
          <w:sz w:val="20"/>
        </w:rPr>
        <w:t> </w:t>
      </w:r>
      <w:r>
        <w:rPr>
          <w:rFonts w:ascii="Arial" w:hAnsi="Arial"/>
          <w:i/>
          <w:color w:val="010202"/>
          <w:w w:val="105"/>
          <w:sz w:val="20"/>
        </w:rPr>
        <w:t>ẩn</w:t>
      </w:r>
      <w:r>
        <w:rPr>
          <w:rFonts w:ascii="Arial" w:hAnsi="Arial"/>
          <w:i/>
          <w:color w:val="010202"/>
          <w:spacing w:val="-6"/>
          <w:w w:val="105"/>
          <w:sz w:val="20"/>
        </w:rPr>
        <w:t> </w:t>
      </w:r>
      <w:r>
        <w:rPr>
          <w:rFonts w:ascii="Arial" w:hAnsi="Arial"/>
          <w:i/>
          <w:color w:val="010202"/>
          <w:w w:val="105"/>
          <w:sz w:val="20"/>
        </w:rPr>
        <w:t>sĩ</w:t>
      </w:r>
      <w:r>
        <w:rPr>
          <w:rFonts w:ascii="Arial" w:hAnsi="Arial"/>
          <w:i/>
          <w:color w:val="010202"/>
          <w:spacing w:val="-12"/>
          <w:w w:val="105"/>
          <w:sz w:val="20"/>
        </w:rPr>
        <w:t> </w:t>
      </w:r>
      <w:r>
        <w:rPr>
          <w:rFonts w:ascii="Arial" w:hAnsi="Arial"/>
          <w:i/>
          <w:color w:val="010202"/>
          <w:w w:val="105"/>
          <w:sz w:val="20"/>
        </w:rPr>
        <w:t>Akitti thực</w:t>
      </w:r>
      <w:r>
        <w:rPr>
          <w:rFonts w:ascii="Arial" w:hAnsi="Arial"/>
          <w:i/>
          <w:color w:val="010202"/>
          <w:w w:val="105"/>
          <w:sz w:val="20"/>
        </w:rPr>
        <w:t> hành</w:t>
      </w:r>
      <w:r>
        <w:rPr>
          <w:rFonts w:ascii="Arial" w:hAnsi="Arial"/>
          <w:i/>
          <w:color w:val="010202"/>
          <w:w w:val="105"/>
          <w:sz w:val="20"/>
        </w:rPr>
        <w:t> như</w:t>
      </w:r>
      <w:r>
        <w:rPr>
          <w:rFonts w:ascii="Arial" w:hAnsi="Arial"/>
          <w:i/>
          <w:color w:val="010202"/>
          <w:w w:val="105"/>
          <w:sz w:val="20"/>
        </w:rPr>
        <w:t> vậy</w:t>
      </w:r>
      <w:r>
        <w:rPr>
          <w:rFonts w:ascii="Arial" w:hAnsi="Arial"/>
          <w:i/>
          <w:color w:val="010202"/>
          <w:w w:val="105"/>
          <w:sz w:val="20"/>
        </w:rPr>
        <w:t> là</w:t>
      </w:r>
      <w:r>
        <w:rPr>
          <w:rFonts w:ascii="Arial" w:hAnsi="Arial"/>
          <w:i/>
          <w:color w:val="010202"/>
          <w:w w:val="105"/>
          <w:sz w:val="20"/>
        </w:rPr>
        <w:t> vì</w:t>
      </w:r>
      <w:r>
        <w:rPr>
          <w:rFonts w:ascii="Arial" w:hAnsi="Arial"/>
          <w:i/>
          <w:color w:val="010202"/>
          <w:w w:val="105"/>
          <w:sz w:val="20"/>
        </w:rPr>
        <w:t> muốn</w:t>
      </w:r>
      <w:r>
        <w:rPr>
          <w:rFonts w:ascii="Arial" w:hAnsi="Arial"/>
          <w:i/>
          <w:color w:val="010202"/>
          <w:w w:val="105"/>
          <w:sz w:val="20"/>
        </w:rPr>
        <w:t> trở</w:t>
      </w:r>
      <w:r>
        <w:rPr>
          <w:rFonts w:ascii="Arial" w:hAnsi="Arial"/>
          <w:i/>
          <w:color w:val="010202"/>
          <w:w w:val="105"/>
          <w:sz w:val="20"/>
        </w:rPr>
        <w:t> thành</w:t>
      </w:r>
      <w:r>
        <w:rPr>
          <w:rFonts w:ascii="Arial" w:hAnsi="Arial"/>
          <w:i/>
          <w:color w:val="010202"/>
          <w:w w:val="105"/>
          <w:sz w:val="20"/>
        </w:rPr>
        <w:t> vua</w:t>
      </w:r>
      <w:r>
        <w:rPr>
          <w:rFonts w:ascii="Arial" w:hAnsi="Arial"/>
          <w:i/>
          <w:color w:val="010202"/>
          <w:w w:val="105"/>
          <w:sz w:val="20"/>
        </w:rPr>
        <w:t> trời</w:t>
      </w:r>
      <w:r>
        <w:rPr>
          <w:rFonts w:ascii="Arial" w:hAnsi="Arial"/>
          <w:i/>
          <w:color w:val="010202"/>
          <w:w w:val="105"/>
          <w:sz w:val="20"/>
        </w:rPr>
        <w:t> Đế Thích (Sakka).</w:t>
      </w:r>
    </w:p>
    <w:p>
      <w:pPr>
        <w:spacing w:after="0" w:line="312" w:lineRule="auto"/>
        <w:jc w:val="both"/>
        <w:rPr>
          <w:rFonts w:ascii="Arial" w:hAnsi="Arial"/>
          <w:i/>
          <w:sz w:val="20"/>
        </w:rPr>
        <w:sectPr>
          <w:pgSz w:w="7660" w:h="11630"/>
          <w:pgMar w:header="781" w:footer="0" w:top="1100" w:bottom="280" w:left="850" w:right="850"/>
        </w:sectPr>
      </w:pPr>
    </w:p>
    <w:p>
      <w:pPr>
        <w:pStyle w:val="BodyText"/>
        <w:spacing w:before="151"/>
        <w:rPr>
          <w:rFonts w:ascii="Arial"/>
          <w:i/>
          <w:sz w:val="20"/>
        </w:rPr>
      </w:pPr>
    </w:p>
    <w:p>
      <w:pPr>
        <w:spacing w:line="326" w:lineRule="auto" w:before="1"/>
        <w:ind w:left="850" w:right="53" w:firstLine="335"/>
        <w:jc w:val="both"/>
        <w:rPr>
          <w:rFonts w:ascii="Arial" w:hAnsi="Arial"/>
          <w:i/>
          <w:sz w:val="20"/>
        </w:rPr>
      </w:pPr>
      <w:r>
        <w:rPr>
          <w:rFonts w:ascii="Arial" w:hAnsi="Arial"/>
          <w:i/>
          <w:color w:val="010202"/>
          <w:w w:val="105"/>
          <w:sz w:val="20"/>
        </w:rPr>
        <w:t>Sakka</w:t>
      </w:r>
      <w:r>
        <w:rPr>
          <w:rFonts w:ascii="Arial" w:hAnsi="Arial"/>
          <w:i/>
          <w:color w:val="010202"/>
          <w:spacing w:val="-9"/>
          <w:w w:val="105"/>
          <w:sz w:val="20"/>
        </w:rPr>
        <w:t> </w:t>
      </w:r>
      <w:r>
        <w:rPr>
          <w:rFonts w:ascii="Arial" w:hAnsi="Arial"/>
          <w:i/>
          <w:color w:val="010202"/>
          <w:w w:val="105"/>
          <w:sz w:val="20"/>
        </w:rPr>
        <w:t>bèn</w:t>
      </w:r>
      <w:r>
        <w:rPr>
          <w:rFonts w:ascii="Arial" w:hAnsi="Arial"/>
          <w:i/>
          <w:color w:val="010202"/>
          <w:spacing w:val="-9"/>
          <w:w w:val="105"/>
          <w:sz w:val="20"/>
        </w:rPr>
        <w:t> </w:t>
      </w:r>
      <w:r>
        <w:rPr>
          <w:rFonts w:ascii="Arial" w:hAnsi="Arial"/>
          <w:i/>
          <w:color w:val="010202"/>
          <w:w w:val="105"/>
          <w:sz w:val="20"/>
        </w:rPr>
        <w:t>hóa</w:t>
      </w:r>
      <w:r>
        <w:rPr>
          <w:rFonts w:ascii="Arial" w:hAnsi="Arial"/>
          <w:i/>
          <w:color w:val="010202"/>
          <w:spacing w:val="-9"/>
          <w:w w:val="105"/>
          <w:sz w:val="20"/>
        </w:rPr>
        <w:t> </w:t>
      </w:r>
      <w:r>
        <w:rPr>
          <w:rFonts w:ascii="Arial" w:hAnsi="Arial"/>
          <w:i/>
          <w:color w:val="010202"/>
          <w:w w:val="105"/>
          <w:sz w:val="20"/>
        </w:rPr>
        <w:t>thành</w:t>
      </w:r>
      <w:r>
        <w:rPr>
          <w:rFonts w:ascii="Arial" w:hAnsi="Arial"/>
          <w:i/>
          <w:color w:val="010202"/>
          <w:spacing w:val="-9"/>
          <w:w w:val="105"/>
          <w:sz w:val="20"/>
        </w:rPr>
        <w:t> </w:t>
      </w:r>
      <w:r>
        <w:rPr>
          <w:rFonts w:ascii="Arial" w:hAnsi="Arial"/>
          <w:i/>
          <w:color w:val="010202"/>
          <w:w w:val="105"/>
          <w:sz w:val="20"/>
        </w:rPr>
        <w:t>một</w:t>
      </w:r>
      <w:r>
        <w:rPr>
          <w:rFonts w:ascii="Arial" w:hAnsi="Arial"/>
          <w:i/>
          <w:color w:val="010202"/>
          <w:spacing w:val="-9"/>
          <w:w w:val="105"/>
          <w:sz w:val="20"/>
        </w:rPr>
        <w:t> </w:t>
      </w:r>
      <w:r>
        <w:rPr>
          <w:rFonts w:ascii="Arial" w:hAnsi="Arial"/>
          <w:i/>
          <w:color w:val="010202"/>
          <w:w w:val="105"/>
          <w:sz w:val="20"/>
        </w:rPr>
        <w:t>vị</w:t>
      </w:r>
      <w:r>
        <w:rPr>
          <w:rFonts w:ascii="Arial" w:hAnsi="Arial"/>
          <w:i/>
          <w:color w:val="010202"/>
          <w:spacing w:val="-9"/>
          <w:w w:val="105"/>
          <w:sz w:val="20"/>
        </w:rPr>
        <w:t> </w:t>
      </w:r>
      <w:r>
        <w:rPr>
          <w:rFonts w:ascii="Arial" w:hAnsi="Arial"/>
          <w:i/>
          <w:color w:val="010202"/>
          <w:w w:val="105"/>
          <w:sz w:val="20"/>
        </w:rPr>
        <w:t>bà</w:t>
      </w:r>
      <w:r>
        <w:rPr>
          <w:rFonts w:ascii="Arial" w:hAnsi="Arial"/>
          <w:i/>
          <w:color w:val="010202"/>
          <w:spacing w:val="-9"/>
          <w:w w:val="105"/>
          <w:sz w:val="20"/>
        </w:rPr>
        <w:t> </w:t>
      </w:r>
      <w:r>
        <w:rPr>
          <w:rFonts w:ascii="Arial" w:hAnsi="Arial"/>
          <w:i/>
          <w:color w:val="010202"/>
          <w:w w:val="105"/>
          <w:sz w:val="20"/>
        </w:rPr>
        <w:t>la</w:t>
      </w:r>
      <w:r>
        <w:rPr>
          <w:rFonts w:ascii="Arial" w:hAnsi="Arial"/>
          <w:i/>
          <w:color w:val="010202"/>
          <w:spacing w:val="-9"/>
          <w:w w:val="105"/>
          <w:sz w:val="20"/>
        </w:rPr>
        <w:t> </w:t>
      </w:r>
      <w:r>
        <w:rPr>
          <w:rFonts w:ascii="Arial" w:hAnsi="Arial"/>
          <w:i/>
          <w:color w:val="010202"/>
          <w:w w:val="105"/>
          <w:sz w:val="20"/>
        </w:rPr>
        <w:t>môn</w:t>
      </w:r>
      <w:r>
        <w:rPr>
          <w:rFonts w:ascii="Arial" w:hAnsi="Arial"/>
          <w:i/>
          <w:color w:val="010202"/>
          <w:spacing w:val="-9"/>
          <w:w w:val="105"/>
          <w:sz w:val="20"/>
        </w:rPr>
        <w:t> </w:t>
      </w:r>
      <w:r>
        <w:rPr>
          <w:rFonts w:ascii="Arial" w:hAnsi="Arial"/>
          <w:i/>
          <w:color w:val="010202"/>
          <w:w w:val="105"/>
          <w:sz w:val="20"/>
        </w:rPr>
        <w:t>tới</w:t>
      </w:r>
      <w:r>
        <w:rPr>
          <w:rFonts w:ascii="Arial" w:hAnsi="Arial"/>
          <w:i/>
          <w:color w:val="010202"/>
          <w:spacing w:val="-9"/>
          <w:w w:val="105"/>
          <w:sz w:val="20"/>
        </w:rPr>
        <w:t> </w:t>
      </w:r>
      <w:r>
        <w:rPr>
          <w:rFonts w:ascii="Arial" w:hAnsi="Arial"/>
          <w:i/>
          <w:color w:val="010202"/>
          <w:w w:val="105"/>
          <w:sz w:val="20"/>
        </w:rPr>
        <w:t>gặp</w:t>
      </w:r>
      <w:r>
        <w:rPr>
          <w:rFonts w:ascii="Arial" w:hAnsi="Arial"/>
          <w:i/>
          <w:color w:val="010202"/>
          <w:spacing w:val="-9"/>
          <w:w w:val="105"/>
          <w:sz w:val="20"/>
        </w:rPr>
        <w:t> </w:t>
      </w:r>
      <w:r>
        <w:rPr>
          <w:rFonts w:ascii="Arial" w:hAnsi="Arial"/>
          <w:i/>
          <w:color w:val="010202"/>
          <w:w w:val="105"/>
          <w:sz w:val="20"/>
        </w:rPr>
        <w:t>ẩn</w:t>
      </w:r>
      <w:r>
        <w:rPr>
          <w:rFonts w:ascii="Arial" w:hAnsi="Arial"/>
          <w:i/>
          <w:color w:val="010202"/>
          <w:spacing w:val="-9"/>
          <w:w w:val="105"/>
          <w:sz w:val="20"/>
        </w:rPr>
        <w:t> </w:t>
      </w:r>
      <w:r>
        <w:rPr>
          <w:rFonts w:ascii="Arial" w:hAnsi="Arial"/>
          <w:i/>
          <w:color w:val="010202"/>
          <w:w w:val="105"/>
          <w:sz w:val="20"/>
        </w:rPr>
        <w:t>sĩ Akitti, nghĩ bụng, ‘nếu ẩn sĩ Akitti muốn thành vua </w:t>
      </w:r>
      <w:r>
        <w:rPr>
          <w:rFonts w:ascii="Arial" w:hAnsi="Arial"/>
          <w:i/>
          <w:color w:val="010202"/>
          <w:w w:val="105"/>
          <w:sz w:val="20"/>
        </w:rPr>
        <w:t>trời Đế</w:t>
      </w:r>
      <w:r>
        <w:rPr>
          <w:rFonts w:ascii="Arial" w:hAnsi="Arial"/>
          <w:i/>
          <w:color w:val="010202"/>
          <w:spacing w:val="-7"/>
          <w:w w:val="105"/>
          <w:sz w:val="20"/>
        </w:rPr>
        <w:t> </w:t>
      </w:r>
      <w:r>
        <w:rPr>
          <w:rFonts w:ascii="Arial" w:hAnsi="Arial"/>
          <w:i/>
          <w:color w:val="010202"/>
          <w:w w:val="105"/>
          <w:sz w:val="20"/>
        </w:rPr>
        <w:t>Thích,</w:t>
      </w:r>
      <w:r>
        <w:rPr>
          <w:rFonts w:ascii="Arial" w:hAnsi="Arial"/>
          <w:i/>
          <w:color w:val="010202"/>
          <w:spacing w:val="-7"/>
          <w:w w:val="105"/>
          <w:sz w:val="20"/>
        </w:rPr>
        <w:t> </w:t>
      </w:r>
      <w:r>
        <w:rPr>
          <w:rFonts w:ascii="Arial" w:hAnsi="Arial"/>
          <w:i/>
          <w:color w:val="010202"/>
          <w:w w:val="105"/>
          <w:sz w:val="20"/>
        </w:rPr>
        <w:t>vị</w:t>
      </w:r>
      <w:r>
        <w:rPr>
          <w:rFonts w:ascii="Arial" w:hAnsi="Arial"/>
          <w:i/>
          <w:color w:val="010202"/>
          <w:spacing w:val="-7"/>
          <w:w w:val="105"/>
          <w:sz w:val="20"/>
        </w:rPr>
        <w:t> </w:t>
      </w:r>
      <w:r>
        <w:rPr>
          <w:rFonts w:ascii="Arial" w:hAnsi="Arial"/>
          <w:i/>
          <w:color w:val="010202"/>
          <w:w w:val="105"/>
          <w:sz w:val="20"/>
        </w:rPr>
        <w:t>ấy</w:t>
      </w:r>
      <w:r>
        <w:rPr>
          <w:rFonts w:ascii="Arial" w:hAnsi="Arial"/>
          <w:i/>
          <w:color w:val="010202"/>
          <w:spacing w:val="-7"/>
          <w:w w:val="105"/>
          <w:sz w:val="20"/>
        </w:rPr>
        <w:t> </w:t>
      </w:r>
      <w:r>
        <w:rPr>
          <w:rFonts w:ascii="Arial" w:hAnsi="Arial"/>
          <w:i/>
          <w:color w:val="010202"/>
          <w:w w:val="105"/>
          <w:sz w:val="20"/>
        </w:rPr>
        <w:t>sẽ</w:t>
      </w:r>
      <w:r>
        <w:rPr>
          <w:rFonts w:ascii="Arial" w:hAnsi="Arial"/>
          <w:i/>
          <w:color w:val="010202"/>
          <w:spacing w:val="-7"/>
          <w:w w:val="105"/>
          <w:sz w:val="20"/>
        </w:rPr>
        <w:t> </w:t>
      </w:r>
      <w:r>
        <w:rPr>
          <w:rFonts w:ascii="Arial" w:hAnsi="Arial"/>
          <w:i/>
          <w:color w:val="010202"/>
          <w:w w:val="105"/>
          <w:sz w:val="20"/>
        </w:rPr>
        <w:t>cho</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những</w:t>
      </w:r>
      <w:r>
        <w:rPr>
          <w:rFonts w:ascii="Arial" w:hAnsi="Arial"/>
          <w:i/>
          <w:color w:val="010202"/>
          <w:spacing w:val="-7"/>
          <w:w w:val="105"/>
          <w:sz w:val="20"/>
        </w:rPr>
        <w:t> </w:t>
      </w:r>
      <w:r>
        <w:rPr>
          <w:rFonts w:ascii="Arial" w:hAnsi="Arial"/>
          <w:i/>
          <w:color w:val="010202"/>
          <w:w w:val="105"/>
          <w:sz w:val="20"/>
        </w:rPr>
        <w:t>chiếc</w:t>
      </w:r>
      <w:r>
        <w:rPr>
          <w:rFonts w:ascii="Arial" w:hAnsi="Arial"/>
          <w:i/>
          <w:color w:val="010202"/>
          <w:spacing w:val="-7"/>
          <w:w w:val="105"/>
          <w:sz w:val="20"/>
        </w:rPr>
        <w:t> </w:t>
      </w:r>
      <w:r>
        <w:rPr>
          <w:rFonts w:ascii="Arial" w:hAnsi="Arial"/>
          <w:i/>
          <w:color w:val="010202"/>
          <w:w w:val="105"/>
          <w:sz w:val="20"/>
        </w:rPr>
        <w:t>lá</w:t>
      </w:r>
      <w:r>
        <w:rPr>
          <w:rFonts w:ascii="Arial" w:hAnsi="Arial"/>
          <w:i/>
          <w:color w:val="010202"/>
          <w:spacing w:val="-7"/>
          <w:w w:val="105"/>
          <w:sz w:val="20"/>
        </w:rPr>
        <w:t> </w:t>
      </w:r>
      <w:r>
        <w:rPr>
          <w:rFonts w:ascii="Arial" w:hAnsi="Arial"/>
          <w:i/>
          <w:color w:val="010202"/>
          <w:w w:val="105"/>
          <w:sz w:val="20"/>
        </w:rPr>
        <w:t>Kāra</w:t>
      </w:r>
      <w:r>
        <w:rPr>
          <w:rFonts w:ascii="Arial" w:hAnsi="Arial"/>
          <w:i/>
          <w:color w:val="010202"/>
          <w:spacing w:val="-7"/>
          <w:w w:val="105"/>
          <w:sz w:val="20"/>
        </w:rPr>
        <w:t> </w:t>
      </w:r>
      <w:r>
        <w:rPr>
          <w:rFonts w:ascii="Arial" w:hAnsi="Arial"/>
          <w:i/>
          <w:color w:val="010202"/>
          <w:w w:val="105"/>
          <w:sz w:val="20"/>
        </w:rPr>
        <w:t>mục</w:t>
      </w:r>
      <w:r>
        <w:rPr>
          <w:rFonts w:ascii="Arial" w:hAnsi="Arial"/>
          <w:i/>
          <w:color w:val="010202"/>
          <w:spacing w:val="-7"/>
          <w:w w:val="105"/>
          <w:sz w:val="20"/>
        </w:rPr>
        <w:t> </w:t>
      </w:r>
      <w:r>
        <w:rPr>
          <w:rFonts w:ascii="Arial" w:hAnsi="Arial"/>
          <w:i/>
          <w:color w:val="010202"/>
          <w:w w:val="105"/>
          <w:sz w:val="20"/>
        </w:rPr>
        <w:t>của vị ấy, nhưng nếu đó không phải là mong muốn của vị ấy, vị ấy sẽ không cho.’”</w:t>
      </w:r>
    </w:p>
    <w:p>
      <w:pPr>
        <w:pStyle w:val="BodyText"/>
        <w:spacing w:line="309" w:lineRule="auto" w:before="179"/>
        <w:ind w:left="397" w:right="54" w:firstLine="453"/>
        <w:jc w:val="both"/>
      </w:pPr>
      <w:r>
        <w:rPr>
          <w:color w:val="010202"/>
        </w:rPr>
        <w:t>Sakka</w:t>
      </w:r>
      <w:r>
        <w:rPr>
          <w:color w:val="010202"/>
          <w:spacing w:val="-16"/>
        </w:rPr>
        <w:t> </w:t>
      </w:r>
      <w:r>
        <w:rPr>
          <w:color w:val="010202"/>
        </w:rPr>
        <w:t>nghĩ</w:t>
      </w:r>
      <w:r>
        <w:rPr>
          <w:color w:val="010202"/>
          <w:spacing w:val="-16"/>
        </w:rPr>
        <w:t> </w:t>
      </w:r>
      <w:r>
        <w:rPr>
          <w:color w:val="010202"/>
        </w:rPr>
        <w:t>rằng</w:t>
      </w:r>
      <w:r>
        <w:rPr>
          <w:color w:val="010202"/>
          <w:spacing w:val="-15"/>
        </w:rPr>
        <w:t> </w:t>
      </w:r>
      <w:r>
        <w:rPr>
          <w:color w:val="010202"/>
        </w:rPr>
        <w:t>nếu</w:t>
      </w:r>
      <w:r>
        <w:rPr>
          <w:color w:val="010202"/>
          <w:spacing w:val="-16"/>
        </w:rPr>
        <w:t> </w:t>
      </w:r>
      <w:r>
        <w:rPr>
          <w:color w:val="010202"/>
        </w:rPr>
        <w:t>ẩn</w:t>
      </w:r>
      <w:r>
        <w:rPr>
          <w:color w:val="010202"/>
          <w:spacing w:val="-16"/>
        </w:rPr>
        <w:t> </w:t>
      </w:r>
      <w:r>
        <w:rPr>
          <w:color w:val="010202"/>
        </w:rPr>
        <w:t>sĩ</w:t>
      </w:r>
      <w:r>
        <w:rPr>
          <w:color w:val="010202"/>
          <w:spacing w:val="-15"/>
        </w:rPr>
        <w:t> </w:t>
      </w:r>
      <w:r>
        <w:rPr>
          <w:color w:val="010202"/>
        </w:rPr>
        <w:t>Akitti</w:t>
      </w:r>
      <w:r>
        <w:rPr>
          <w:color w:val="010202"/>
          <w:spacing w:val="-16"/>
        </w:rPr>
        <w:t> </w:t>
      </w:r>
      <w:r>
        <w:rPr>
          <w:color w:val="010202"/>
        </w:rPr>
        <w:t>muốn</w:t>
      </w:r>
      <w:r>
        <w:rPr>
          <w:color w:val="010202"/>
          <w:spacing w:val="-15"/>
        </w:rPr>
        <w:t> </w:t>
      </w:r>
      <w:r>
        <w:rPr>
          <w:color w:val="010202"/>
        </w:rPr>
        <w:t>trở</w:t>
      </w:r>
      <w:r>
        <w:rPr>
          <w:color w:val="010202"/>
          <w:spacing w:val="-16"/>
        </w:rPr>
        <w:t> </w:t>
      </w:r>
      <w:r>
        <w:rPr>
          <w:color w:val="010202"/>
        </w:rPr>
        <w:t>thành</w:t>
      </w:r>
      <w:r>
        <w:rPr>
          <w:color w:val="010202"/>
          <w:spacing w:val="-16"/>
        </w:rPr>
        <w:t> </w:t>
      </w:r>
      <w:r>
        <w:rPr>
          <w:color w:val="010202"/>
        </w:rPr>
        <w:t>Đế thích,</w:t>
      </w:r>
      <w:r>
        <w:rPr>
          <w:color w:val="010202"/>
          <w:spacing w:val="-5"/>
        </w:rPr>
        <w:t> </w:t>
      </w:r>
      <w:r>
        <w:rPr>
          <w:color w:val="010202"/>
        </w:rPr>
        <w:t>Ngài</w:t>
      </w:r>
      <w:r>
        <w:rPr>
          <w:color w:val="010202"/>
          <w:spacing w:val="-5"/>
        </w:rPr>
        <w:t> </w:t>
      </w:r>
      <w:r>
        <w:rPr>
          <w:color w:val="010202"/>
        </w:rPr>
        <w:t>sẽ</w:t>
      </w:r>
      <w:r>
        <w:rPr>
          <w:color w:val="010202"/>
          <w:spacing w:val="-5"/>
        </w:rPr>
        <w:t> </w:t>
      </w:r>
      <w:r>
        <w:rPr>
          <w:color w:val="010202"/>
        </w:rPr>
        <w:t>thực</w:t>
      </w:r>
      <w:r>
        <w:rPr>
          <w:color w:val="010202"/>
          <w:spacing w:val="-5"/>
        </w:rPr>
        <w:t> </w:t>
      </w:r>
      <w:r>
        <w:rPr>
          <w:color w:val="010202"/>
        </w:rPr>
        <w:t>hành</w:t>
      </w:r>
      <w:r>
        <w:rPr>
          <w:color w:val="010202"/>
          <w:spacing w:val="-5"/>
        </w:rPr>
        <w:t> </w:t>
      </w:r>
      <w:r>
        <w:rPr>
          <w:color w:val="010202"/>
        </w:rPr>
        <w:t>bố</w:t>
      </w:r>
      <w:r>
        <w:rPr>
          <w:color w:val="010202"/>
          <w:spacing w:val="-5"/>
        </w:rPr>
        <w:t> </w:t>
      </w:r>
      <w:r>
        <w:rPr>
          <w:color w:val="010202"/>
        </w:rPr>
        <w:t>thí</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và</w:t>
      </w:r>
      <w:r>
        <w:rPr>
          <w:color w:val="010202"/>
          <w:spacing w:val="-5"/>
        </w:rPr>
        <w:t> </w:t>
      </w:r>
      <w:r>
        <w:rPr>
          <w:color w:val="010202"/>
        </w:rPr>
        <w:t>cho</w:t>
      </w:r>
      <w:r>
        <w:rPr>
          <w:color w:val="010202"/>
          <w:spacing w:val="-5"/>
        </w:rPr>
        <w:t> </w:t>
      </w:r>
      <w:r>
        <w:rPr>
          <w:color w:val="010202"/>
        </w:rPr>
        <w:t>đi</w:t>
      </w:r>
      <w:r>
        <w:rPr>
          <w:color w:val="010202"/>
          <w:spacing w:val="-5"/>
        </w:rPr>
        <w:t> </w:t>
      </w:r>
      <w:r>
        <w:rPr>
          <w:color w:val="010202"/>
        </w:rPr>
        <w:t>thực phẩm của mình. Chúng ta đọc:</w:t>
      </w:r>
    </w:p>
    <w:p>
      <w:pPr>
        <w:spacing w:line="326" w:lineRule="auto" w:before="160"/>
        <w:ind w:left="850" w:right="5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ẩn</w:t>
      </w:r>
      <w:r>
        <w:rPr>
          <w:rFonts w:ascii="Arial" w:hAnsi="Arial"/>
          <w:i/>
          <w:color w:val="010202"/>
          <w:w w:val="105"/>
          <w:sz w:val="20"/>
        </w:rPr>
        <w:t> sĩ</w:t>
      </w:r>
      <w:r>
        <w:rPr>
          <w:rFonts w:ascii="Arial" w:hAnsi="Arial"/>
          <w:i/>
          <w:color w:val="010202"/>
          <w:w w:val="105"/>
          <w:sz w:val="20"/>
        </w:rPr>
        <w:t> Akitti</w:t>
      </w:r>
      <w:r>
        <w:rPr>
          <w:rFonts w:ascii="Arial" w:hAnsi="Arial"/>
          <w:i/>
          <w:color w:val="010202"/>
          <w:w w:val="105"/>
          <w:sz w:val="20"/>
        </w:rPr>
        <w:t> thấy</w:t>
      </w:r>
      <w:r>
        <w:rPr>
          <w:rFonts w:ascii="Arial" w:hAnsi="Arial"/>
          <w:i/>
          <w:color w:val="010202"/>
          <w:w w:val="105"/>
          <w:sz w:val="20"/>
        </w:rPr>
        <w:t> người</w:t>
      </w:r>
      <w:r>
        <w:rPr>
          <w:rFonts w:ascii="Arial" w:hAnsi="Arial"/>
          <w:i/>
          <w:color w:val="010202"/>
          <w:w w:val="105"/>
          <w:sz w:val="20"/>
        </w:rPr>
        <w:t> bà</w:t>
      </w:r>
      <w:r>
        <w:rPr>
          <w:rFonts w:ascii="Arial" w:hAnsi="Arial"/>
          <w:i/>
          <w:color w:val="010202"/>
          <w:w w:val="105"/>
          <w:sz w:val="20"/>
        </w:rPr>
        <w:t> la</w:t>
      </w:r>
      <w:r>
        <w:rPr>
          <w:rFonts w:ascii="Arial" w:hAnsi="Arial"/>
          <w:i/>
          <w:color w:val="010202"/>
          <w:w w:val="105"/>
          <w:sz w:val="20"/>
        </w:rPr>
        <w:t> môn</w:t>
      </w:r>
      <w:r>
        <w:rPr>
          <w:rFonts w:ascii="Arial" w:hAnsi="Arial"/>
          <w:i/>
          <w:color w:val="010202"/>
          <w:w w:val="105"/>
          <w:sz w:val="20"/>
        </w:rPr>
        <w:t> cần</w:t>
      </w:r>
      <w:r>
        <w:rPr>
          <w:rFonts w:ascii="Arial" w:hAnsi="Arial"/>
          <w:i/>
          <w:color w:val="010202"/>
          <w:w w:val="105"/>
          <w:sz w:val="20"/>
        </w:rPr>
        <w:t> thực phẩm,</w:t>
      </w:r>
      <w:r>
        <w:rPr>
          <w:rFonts w:ascii="Arial" w:hAnsi="Arial"/>
          <w:i/>
          <w:color w:val="010202"/>
          <w:w w:val="105"/>
          <w:sz w:val="20"/>
        </w:rPr>
        <w:t> Ngài</w:t>
      </w:r>
      <w:r>
        <w:rPr>
          <w:rFonts w:ascii="Arial" w:hAnsi="Arial"/>
          <w:i/>
          <w:color w:val="010202"/>
          <w:w w:val="105"/>
          <w:sz w:val="20"/>
        </w:rPr>
        <w:t> đã</w:t>
      </w:r>
      <w:r>
        <w:rPr>
          <w:rFonts w:ascii="Arial" w:hAnsi="Arial"/>
          <w:i/>
          <w:color w:val="010202"/>
          <w:w w:val="105"/>
          <w:sz w:val="20"/>
        </w:rPr>
        <w:t> lấy</w:t>
      </w:r>
      <w:r>
        <w:rPr>
          <w:rFonts w:ascii="Arial" w:hAnsi="Arial"/>
          <w:i/>
          <w:color w:val="010202"/>
          <w:w w:val="105"/>
          <w:sz w:val="20"/>
        </w:rPr>
        <w:t> toàn</w:t>
      </w:r>
      <w:r>
        <w:rPr>
          <w:rFonts w:ascii="Arial" w:hAnsi="Arial"/>
          <w:i/>
          <w:color w:val="010202"/>
          <w:w w:val="105"/>
          <w:sz w:val="20"/>
        </w:rPr>
        <w:t> bộ</w:t>
      </w:r>
      <w:r>
        <w:rPr>
          <w:rFonts w:ascii="Arial" w:hAnsi="Arial"/>
          <w:i/>
          <w:color w:val="010202"/>
          <w:w w:val="105"/>
          <w:sz w:val="20"/>
        </w:rPr>
        <w:t> chỗ</w:t>
      </w:r>
      <w:r>
        <w:rPr>
          <w:rFonts w:ascii="Arial" w:hAnsi="Arial"/>
          <w:i/>
          <w:color w:val="010202"/>
          <w:w w:val="105"/>
          <w:sz w:val="20"/>
        </w:rPr>
        <w:t> lá</w:t>
      </w:r>
      <w:r>
        <w:rPr>
          <w:rFonts w:ascii="Arial" w:hAnsi="Arial"/>
          <w:i/>
          <w:color w:val="010202"/>
          <w:w w:val="105"/>
          <w:sz w:val="20"/>
        </w:rPr>
        <w:t> Kāra</w:t>
      </w:r>
      <w:r>
        <w:rPr>
          <w:rFonts w:ascii="Arial" w:hAnsi="Arial"/>
          <w:i/>
          <w:color w:val="010202"/>
          <w:w w:val="105"/>
          <w:sz w:val="20"/>
        </w:rPr>
        <w:t> mục</w:t>
      </w:r>
      <w:r>
        <w:rPr>
          <w:rFonts w:ascii="Arial" w:hAnsi="Arial"/>
          <w:i/>
          <w:color w:val="010202"/>
          <w:w w:val="105"/>
          <w:sz w:val="20"/>
        </w:rPr>
        <w:t> và</w:t>
      </w:r>
      <w:r>
        <w:rPr>
          <w:rFonts w:ascii="Arial" w:hAnsi="Arial"/>
          <w:i/>
          <w:color w:val="010202"/>
          <w:w w:val="105"/>
          <w:sz w:val="20"/>
        </w:rPr>
        <w:t> </w:t>
      </w:r>
      <w:r>
        <w:rPr>
          <w:rFonts w:ascii="Arial" w:hAnsi="Arial"/>
          <w:i/>
          <w:color w:val="010202"/>
          <w:w w:val="105"/>
          <w:sz w:val="20"/>
        </w:rPr>
        <w:t>tặng chúng</w:t>
      </w:r>
      <w:r>
        <w:rPr>
          <w:rFonts w:ascii="Arial" w:hAnsi="Arial"/>
          <w:i/>
          <w:color w:val="010202"/>
          <w:spacing w:val="-1"/>
          <w:w w:val="105"/>
          <w:sz w:val="20"/>
        </w:rPr>
        <w:t> </w:t>
      </w:r>
      <w:r>
        <w:rPr>
          <w:rFonts w:ascii="Arial" w:hAnsi="Arial"/>
          <w:i/>
          <w:color w:val="010202"/>
          <w:w w:val="105"/>
          <w:sz w:val="20"/>
        </w:rPr>
        <w:t>cho</w:t>
      </w:r>
      <w:r>
        <w:rPr>
          <w:rFonts w:ascii="Arial" w:hAnsi="Arial"/>
          <w:i/>
          <w:color w:val="010202"/>
          <w:spacing w:val="-1"/>
          <w:w w:val="105"/>
          <w:sz w:val="20"/>
        </w:rPr>
        <w:t> </w:t>
      </w:r>
      <w:r>
        <w:rPr>
          <w:rFonts w:ascii="Arial" w:hAnsi="Arial"/>
          <w:i/>
          <w:color w:val="010202"/>
          <w:w w:val="105"/>
          <w:sz w:val="20"/>
        </w:rPr>
        <w:t>người</w:t>
      </w:r>
      <w:r>
        <w:rPr>
          <w:rFonts w:ascii="Arial" w:hAnsi="Arial"/>
          <w:i/>
          <w:color w:val="010202"/>
          <w:spacing w:val="-1"/>
          <w:w w:val="105"/>
          <w:sz w:val="20"/>
        </w:rPr>
        <w:t> </w:t>
      </w:r>
      <w:r>
        <w:rPr>
          <w:rFonts w:ascii="Arial" w:hAnsi="Arial"/>
          <w:i/>
          <w:color w:val="010202"/>
          <w:w w:val="105"/>
          <w:sz w:val="20"/>
        </w:rPr>
        <w:t>bà</w:t>
      </w:r>
      <w:r>
        <w:rPr>
          <w:rFonts w:ascii="Arial" w:hAnsi="Arial"/>
          <w:i/>
          <w:color w:val="010202"/>
          <w:spacing w:val="-1"/>
          <w:w w:val="105"/>
          <w:sz w:val="20"/>
        </w:rPr>
        <w:t> </w:t>
      </w:r>
      <w:r>
        <w:rPr>
          <w:rFonts w:ascii="Arial" w:hAnsi="Arial"/>
          <w:i/>
          <w:color w:val="010202"/>
          <w:w w:val="105"/>
          <w:sz w:val="20"/>
        </w:rPr>
        <w:t>la</w:t>
      </w:r>
      <w:r>
        <w:rPr>
          <w:rFonts w:ascii="Arial" w:hAnsi="Arial"/>
          <w:i/>
          <w:color w:val="010202"/>
          <w:spacing w:val="-1"/>
          <w:w w:val="105"/>
          <w:sz w:val="20"/>
        </w:rPr>
        <w:t> </w:t>
      </w:r>
      <w:r>
        <w:rPr>
          <w:rFonts w:ascii="Arial" w:hAnsi="Arial"/>
          <w:i/>
          <w:color w:val="010202"/>
          <w:w w:val="105"/>
          <w:sz w:val="20"/>
        </w:rPr>
        <w:t>môn.</w:t>
      </w:r>
      <w:r>
        <w:rPr>
          <w:rFonts w:ascii="Arial" w:hAnsi="Arial"/>
          <w:i/>
          <w:color w:val="010202"/>
          <w:spacing w:val="-1"/>
          <w:w w:val="105"/>
          <w:sz w:val="20"/>
        </w:rPr>
        <w:t> </w:t>
      </w:r>
      <w:r>
        <w:rPr>
          <w:rFonts w:ascii="Arial" w:hAnsi="Arial"/>
          <w:i/>
          <w:color w:val="010202"/>
          <w:w w:val="105"/>
          <w:sz w:val="20"/>
        </w:rPr>
        <w:t>Ngày</w:t>
      </w:r>
      <w:r>
        <w:rPr>
          <w:rFonts w:ascii="Arial" w:hAnsi="Arial"/>
          <w:i/>
          <w:color w:val="010202"/>
          <w:spacing w:val="-1"/>
          <w:w w:val="105"/>
          <w:sz w:val="20"/>
        </w:rPr>
        <w:t> </w:t>
      </w:r>
      <w:r>
        <w:rPr>
          <w:rFonts w:ascii="Arial" w:hAnsi="Arial"/>
          <w:i/>
          <w:color w:val="010202"/>
          <w:w w:val="105"/>
          <w:sz w:val="20"/>
        </w:rPr>
        <w:t>thứ</w:t>
      </w:r>
      <w:r>
        <w:rPr>
          <w:rFonts w:ascii="Arial" w:hAnsi="Arial"/>
          <w:i/>
          <w:color w:val="010202"/>
          <w:spacing w:val="-1"/>
          <w:w w:val="105"/>
          <w:sz w:val="20"/>
        </w:rPr>
        <w:t> </w:t>
      </w:r>
      <w:r>
        <w:rPr>
          <w:rFonts w:ascii="Arial" w:hAnsi="Arial"/>
          <w:i/>
          <w:color w:val="010202"/>
          <w:w w:val="105"/>
          <w:sz w:val="20"/>
        </w:rPr>
        <w:t>hai</w:t>
      </w:r>
      <w:r>
        <w:rPr>
          <w:rFonts w:ascii="Arial" w:hAnsi="Arial"/>
          <w:i/>
          <w:color w:val="010202"/>
          <w:spacing w:val="-1"/>
          <w:w w:val="105"/>
          <w:sz w:val="20"/>
        </w:rPr>
        <w:t> </w:t>
      </w: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ngày</w:t>
      </w:r>
      <w:r>
        <w:rPr>
          <w:rFonts w:ascii="Arial" w:hAnsi="Arial"/>
          <w:i/>
          <w:color w:val="010202"/>
          <w:spacing w:val="-1"/>
          <w:w w:val="105"/>
          <w:sz w:val="20"/>
        </w:rPr>
        <w:t> </w:t>
      </w:r>
      <w:r>
        <w:rPr>
          <w:rFonts w:ascii="Arial" w:hAnsi="Arial"/>
          <w:i/>
          <w:color w:val="010202"/>
          <w:w w:val="105"/>
          <w:sz w:val="20"/>
        </w:rPr>
        <w:t>thứ ba Ngài cũng làm như vậy”.</w:t>
      </w:r>
    </w:p>
    <w:p>
      <w:pPr>
        <w:pStyle w:val="BodyText"/>
        <w:spacing w:line="309" w:lineRule="auto" w:before="180"/>
        <w:ind w:left="397" w:right="54" w:firstLine="453"/>
        <w:jc w:val="both"/>
      </w:pPr>
      <w:r>
        <w:rPr>
          <w:color w:val="010202"/>
        </w:rPr>
        <w:t>Ở đây, ta thấy rằng thiện pháp mà Ngài tạo </w:t>
      </w:r>
      <w:r>
        <w:rPr>
          <w:color w:val="010202"/>
        </w:rPr>
        <w:t>tại những thời điểm như vậy thực chất là các ba la mật bố thí, trì giới, xuất gia, kham nhẫn, tinh tấn, quyết định, và chân thật, tức là sự chân thật trong việc tạo thiện pháp.</w:t>
      </w:r>
      <w:r>
        <w:rPr>
          <w:color w:val="010202"/>
          <w:spacing w:val="-12"/>
        </w:rPr>
        <w:t> </w:t>
      </w:r>
      <w:r>
        <w:rPr>
          <w:color w:val="010202"/>
        </w:rPr>
        <w:t>Ngài</w:t>
      </w:r>
      <w:r>
        <w:rPr>
          <w:color w:val="010202"/>
          <w:spacing w:val="-12"/>
        </w:rPr>
        <w:t> </w:t>
      </w:r>
      <w:r>
        <w:rPr>
          <w:color w:val="010202"/>
        </w:rPr>
        <w:t>vun</w:t>
      </w:r>
      <w:r>
        <w:rPr>
          <w:color w:val="010202"/>
          <w:spacing w:val="-12"/>
        </w:rPr>
        <w:t> </w:t>
      </w:r>
      <w:r>
        <w:rPr>
          <w:color w:val="010202"/>
        </w:rPr>
        <w:t>bồi</w:t>
      </w:r>
      <w:r>
        <w:rPr>
          <w:color w:val="010202"/>
          <w:spacing w:val="-12"/>
        </w:rPr>
        <w:t> </w:t>
      </w:r>
      <w:r>
        <w:rPr>
          <w:color w:val="010202"/>
        </w:rPr>
        <w:t>các</w:t>
      </w:r>
      <w:r>
        <w:rPr>
          <w:color w:val="010202"/>
          <w:spacing w:val="-12"/>
        </w:rPr>
        <w:t> </w:t>
      </w:r>
      <w:r>
        <w:rPr>
          <w:color w:val="010202"/>
        </w:rPr>
        <w:t>ba</w:t>
      </w:r>
      <w:r>
        <w:rPr>
          <w:color w:val="010202"/>
          <w:spacing w:val="-12"/>
        </w:rPr>
        <w:t> </w:t>
      </w:r>
      <w:r>
        <w:rPr>
          <w:color w:val="010202"/>
        </w:rPr>
        <w:t>la</w:t>
      </w:r>
      <w:r>
        <w:rPr>
          <w:color w:val="010202"/>
          <w:spacing w:val="-12"/>
        </w:rPr>
        <w:t> </w:t>
      </w:r>
      <w:r>
        <w:rPr>
          <w:color w:val="010202"/>
        </w:rPr>
        <w:t>mật</w:t>
      </w:r>
      <w:r>
        <w:rPr>
          <w:color w:val="010202"/>
          <w:spacing w:val="-12"/>
        </w:rPr>
        <w:t> </w:t>
      </w:r>
      <w:r>
        <w:rPr>
          <w:color w:val="010202"/>
        </w:rPr>
        <w:t>để</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đạt</w:t>
      </w:r>
      <w:r>
        <w:rPr>
          <w:color w:val="010202"/>
          <w:spacing w:val="-12"/>
        </w:rPr>
        <w:t> </w:t>
      </w:r>
      <w:r>
        <w:rPr>
          <w:color w:val="010202"/>
        </w:rPr>
        <w:t>được</w:t>
      </w:r>
      <w:r>
        <w:rPr>
          <w:color w:val="010202"/>
          <w:spacing w:val="-12"/>
        </w:rPr>
        <w:t> </w:t>
      </w:r>
      <w:r>
        <w:rPr>
          <w:color w:val="010202"/>
        </w:rPr>
        <w:t>quả vị</w:t>
      </w:r>
      <w:r>
        <w:rPr>
          <w:color w:val="010202"/>
          <w:spacing w:val="-2"/>
        </w:rPr>
        <w:t> </w:t>
      </w:r>
      <w:r>
        <w:rPr>
          <w:color w:val="010202"/>
        </w:rPr>
        <w:t>Phật.</w:t>
      </w:r>
      <w:r>
        <w:rPr>
          <w:color w:val="010202"/>
          <w:spacing w:val="-7"/>
        </w:rPr>
        <w:t> </w:t>
      </w:r>
      <w:r>
        <w:rPr>
          <w:color w:val="010202"/>
        </w:rPr>
        <w:t>Tất</w:t>
      </w:r>
      <w:r>
        <w:rPr>
          <w:color w:val="010202"/>
          <w:spacing w:val="-2"/>
        </w:rPr>
        <w:t> </w:t>
      </w:r>
      <w:r>
        <w:rPr>
          <w:color w:val="010202"/>
        </w:rPr>
        <w:t>cả</w:t>
      </w:r>
      <w:r>
        <w:rPr>
          <w:color w:val="010202"/>
          <w:spacing w:val="-2"/>
        </w:rPr>
        <w:t> </w:t>
      </w:r>
      <w:r>
        <w:rPr>
          <w:color w:val="010202"/>
        </w:rPr>
        <w:t>các</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đều</w:t>
      </w:r>
      <w:r>
        <w:rPr>
          <w:color w:val="010202"/>
          <w:spacing w:val="-2"/>
        </w:rPr>
        <w:t> </w:t>
      </w:r>
      <w:r>
        <w:rPr>
          <w:color w:val="010202"/>
        </w:rPr>
        <w:t>liên</w:t>
      </w:r>
      <w:r>
        <w:rPr>
          <w:color w:val="010202"/>
          <w:spacing w:val="-2"/>
        </w:rPr>
        <w:t> </w:t>
      </w:r>
      <w:r>
        <w:rPr>
          <w:color w:val="010202"/>
        </w:rPr>
        <w:t>quan</w:t>
      </w:r>
      <w:r>
        <w:rPr>
          <w:color w:val="010202"/>
          <w:spacing w:val="-2"/>
        </w:rPr>
        <w:t> </w:t>
      </w:r>
      <w:r>
        <w:rPr>
          <w:color w:val="010202"/>
        </w:rPr>
        <w:t>đến</w:t>
      </w:r>
      <w:r>
        <w:rPr>
          <w:color w:val="010202"/>
          <w:spacing w:val="-2"/>
        </w:rPr>
        <w:t> </w:t>
      </w:r>
      <w:r>
        <w:rPr>
          <w:color w:val="010202"/>
        </w:rPr>
        <w:t>nhau</w:t>
      </w:r>
      <w:r>
        <w:rPr>
          <w:color w:val="010202"/>
          <w:spacing w:val="-2"/>
        </w:rPr>
        <w:t> </w:t>
      </w:r>
      <w:r>
        <w:rPr>
          <w:color w:val="010202"/>
        </w:rPr>
        <w:t>và hỗ trợ lẫn nhau.</w:t>
      </w:r>
    </w:p>
    <w:p>
      <w:pPr>
        <w:pStyle w:val="BodyText"/>
        <w:spacing w:line="309" w:lineRule="auto" w:before="178"/>
        <w:ind w:left="397" w:right="54" w:firstLine="453"/>
        <w:jc w:val="both"/>
      </w:pPr>
      <w:r>
        <w:rPr>
          <w:color w:val="010202"/>
        </w:rPr>
        <w:t>Ẩn sĩ Akitti kiên cố trong quảng đại, Ngài </w:t>
      </w:r>
      <w:r>
        <w:rPr>
          <w:color w:val="010202"/>
        </w:rPr>
        <w:t>không do dự vì keo kiệt. Ngài không thèm khát gì từ cuộc sống, kể cả những thứ nhỏ. Đó là chân thật ba la mật. Ta đọc:</w:t>
      </w:r>
    </w:p>
    <w:p>
      <w:pPr>
        <w:spacing w:before="160"/>
        <w:ind w:left="1134" w:right="0" w:firstLine="0"/>
        <w:jc w:val="left"/>
        <w:rPr>
          <w:rFonts w:ascii="Arial" w:hAnsi="Arial"/>
          <w:i/>
          <w:sz w:val="20"/>
        </w:rPr>
      </w:pPr>
      <w:r>
        <w:rPr>
          <w:rFonts w:ascii="Arial" w:hAnsi="Arial"/>
          <w:i/>
          <w:color w:val="010202"/>
          <w:w w:val="105"/>
          <w:sz w:val="20"/>
        </w:rPr>
        <w:t>“Ẩn</w:t>
      </w:r>
      <w:r>
        <w:rPr>
          <w:rFonts w:ascii="Arial" w:hAnsi="Arial"/>
          <w:i/>
          <w:color w:val="010202"/>
          <w:spacing w:val="10"/>
          <w:w w:val="105"/>
          <w:sz w:val="20"/>
        </w:rPr>
        <w:t> </w:t>
      </w:r>
      <w:r>
        <w:rPr>
          <w:rFonts w:ascii="Arial" w:hAnsi="Arial"/>
          <w:i/>
          <w:color w:val="010202"/>
          <w:w w:val="105"/>
          <w:sz w:val="20"/>
        </w:rPr>
        <w:t>sĩ</w:t>
      </w:r>
      <w:r>
        <w:rPr>
          <w:rFonts w:ascii="Arial" w:hAnsi="Arial"/>
          <w:i/>
          <w:color w:val="010202"/>
          <w:spacing w:val="3"/>
          <w:w w:val="105"/>
          <w:sz w:val="20"/>
        </w:rPr>
        <w:t> </w:t>
      </w:r>
      <w:r>
        <w:rPr>
          <w:rFonts w:ascii="Arial" w:hAnsi="Arial"/>
          <w:i/>
          <w:color w:val="010202"/>
          <w:w w:val="105"/>
          <w:sz w:val="20"/>
        </w:rPr>
        <w:t>Akitti</w:t>
      </w:r>
      <w:r>
        <w:rPr>
          <w:rFonts w:ascii="Arial" w:hAnsi="Arial"/>
          <w:i/>
          <w:color w:val="010202"/>
          <w:spacing w:val="10"/>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suy</w:t>
      </w:r>
      <w:r>
        <w:rPr>
          <w:rFonts w:ascii="Arial" w:hAnsi="Arial"/>
          <w:i/>
          <w:color w:val="010202"/>
          <w:spacing w:val="10"/>
          <w:w w:val="105"/>
          <w:sz w:val="20"/>
        </w:rPr>
        <w:t> </w:t>
      </w:r>
      <w:r>
        <w:rPr>
          <w:rFonts w:ascii="Arial" w:hAnsi="Arial"/>
          <w:i/>
          <w:color w:val="010202"/>
          <w:w w:val="105"/>
          <w:sz w:val="20"/>
        </w:rPr>
        <w:t>xuyển</w:t>
      </w:r>
      <w:r>
        <w:rPr>
          <w:rFonts w:ascii="Arial" w:hAnsi="Arial"/>
          <w:i/>
          <w:color w:val="010202"/>
          <w:spacing w:val="11"/>
          <w:w w:val="105"/>
          <w:sz w:val="20"/>
        </w:rPr>
        <w:t> </w:t>
      </w:r>
      <w:r>
        <w:rPr>
          <w:rFonts w:ascii="Arial" w:hAnsi="Arial"/>
          <w:i/>
          <w:color w:val="010202"/>
          <w:w w:val="105"/>
          <w:sz w:val="20"/>
        </w:rPr>
        <w:t>trong</w:t>
      </w:r>
      <w:r>
        <w:rPr>
          <w:rFonts w:ascii="Arial" w:hAnsi="Arial"/>
          <w:i/>
          <w:color w:val="010202"/>
          <w:spacing w:val="11"/>
          <w:w w:val="105"/>
          <w:sz w:val="20"/>
        </w:rPr>
        <w:t> </w:t>
      </w:r>
      <w:r>
        <w:rPr>
          <w:rFonts w:ascii="Arial" w:hAnsi="Arial"/>
          <w:i/>
          <w:color w:val="010202"/>
          <w:w w:val="105"/>
          <w:sz w:val="20"/>
        </w:rPr>
        <w:t>hạnh</w:t>
      </w:r>
      <w:r>
        <w:rPr>
          <w:rFonts w:ascii="Arial" w:hAnsi="Arial"/>
          <w:i/>
          <w:color w:val="010202"/>
          <w:spacing w:val="10"/>
          <w:w w:val="105"/>
          <w:sz w:val="20"/>
        </w:rPr>
        <w:t> </w:t>
      </w:r>
      <w:r>
        <w:rPr>
          <w:rFonts w:ascii="Arial" w:hAnsi="Arial"/>
          <w:i/>
          <w:color w:val="010202"/>
          <w:w w:val="105"/>
          <w:sz w:val="20"/>
        </w:rPr>
        <w:t>bố</w:t>
      </w:r>
      <w:r>
        <w:rPr>
          <w:rFonts w:ascii="Arial" w:hAnsi="Arial"/>
          <w:i/>
          <w:color w:val="010202"/>
          <w:spacing w:val="11"/>
          <w:w w:val="105"/>
          <w:sz w:val="20"/>
        </w:rPr>
        <w:t> </w:t>
      </w:r>
      <w:r>
        <w:rPr>
          <w:rFonts w:ascii="Arial" w:hAnsi="Arial"/>
          <w:i/>
          <w:color w:val="010202"/>
          <w:w w:val="105"/>
          <w:sz w:val="20"/>
        </w:rPr>
        <w:t>thí</w:t>
      </w:r>
      <w:r>
        <w:rPr>
          <w:rFonts w:ascii="Arial" w:hAnsi="Arial"/>
          <w:i/>
          <w:color w:val="010202"/>
          <w:spacing w:val="10"/>
          <w:w w:val="105"/>
          <w:sz w:val="20"/>
        </w:rPr>
        <w:t> </w:t>
      </w:r>
      <w:r>
        <w:rPr>
          <w:rFonts w:ascii="Arial" w:hAnsi="Arial"/>
          <w:i/>
          <w:color w:val="010202"/>
          <w:spacing w:val="-5"/>
          <w:w w:val="105"/>
          <w:sz w:val="20"/>
        </w:rPr>
        <w:t>khi</w:t>
      </w:r>
    </w:p>
    <w:p>
      <w:pPr>
        <w:spacing w:after="0"/>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4" w:lineRule="auto" w:before="1"/>
        <w:ind w:left="510" w:right="393" w:firstLine="0"/>
        <w:jc w:val="both"/>
        <w:rPr>
          <w:rFonts w:ascii="Arial" w:hAnsi="Arial"/>
          <w:i/>
          <w:sz w:val="20"/>
        </w:rPr>
      </w:pPr>
      <w:r>
        <w:rPr>
          <w:rFonts w:ascii="Arial" w:hAnsi="Arial"/>
          <w:i/>
          <w:color w:val="010202"/>
          <w:w w:val="105"/>
          <w:sz w:val="20"/>
        </w:rPr>
        <w:t>cho</w:t>
      </w:r>
      <w:r>
        <w:rPr>
          <w:rFonts w:ascii="Arial" w:hAnsi="Arial"/>
          <w:i/>
          <w:color w:val="010202"/>
          <w:w w:val="105"/>
          <w:sz w:val="20"/>
        </w:rPr>
        <w:t> đi</w:t>
      </w:r>
      <w:r>
        <w:rPr>
          <w:rFonts w:ascii="Arial" w:hAnsi="Arial"/>
          <w:i/>
          <w:color w:val="010202"/>
          <w:w w:val="105"/>
          <w:sz w:val="20"/>
        </w:rPr>
        <w:t> những</w:t>
      </w:r>
      <w:r>
        <w:rPr>
          <w:rFonts w:ascii="Arial" w:hAnsi="Arial"/>
          <w:i/>
          <w:color w:val="010202"/>
          <w:w w:val="105"/>
          <w:sz w:val="20"/>
        </w:rPr>
        <w:t> chiếc</w:t>
      </w:r>
      <w:r>
        <w:rPr>
          <w:rFonts w:ascii="Arial" w:hAnsi="Arial"/>
          <w:i/>
          <w:color w:val="010202"/>
          <w:w w:val="105"/>
          <w:sz w:val="20"/>
        </w:rPr>
        <w:t> lá</w:t>
      </w:r>
      <w:r>
        <w:rPr>
          <w:rFonts w:ascii="Arial" w:hAnsi="Arial"/>
          <w:i/>
          <w:color w:val="010202"/>
          <w:w w:val="105"/>
          <w:sz w:val="20"/>
        </w:rPr>
        <w:t> Kāra</w:t>
      </w:r>
      <w:r>
        <w:rPr>
          <w:rFonts w:ascii="Arial" w:hAnsi="Arial"/>
          <w:i/>
          <w:color w:val="010202"/>
          <w:w w:val="105"/>
          <w:sz w:val="20"/>
        </w:rPr>
        <w:t> mục</w:t>
      </w:r>
      <w:r>
        <w:rPr>
          <w:rFonts w:ascii="Arial" w:hAnsi="Arial"/>
          <w:i/>
          <w:color w:val="010202"/>
          <w:w w:val="105"/>
          <w:sz w:val="20"/>
        </w:rPr>
        <w:t> của</w:t>
      </w:r>
      <w:r>
        <w:rPr>
          <w:rFonts w:ascii="Arial" w:hAnsi="Arial"/>
          <w:i/>
          <w:color w:val="010202"/>
          <w:w w:val="105"/>
          <w:sz w:val="20"/>
        </w:rPr>
        <w:t> mình</w:t>
      </w:r>
      <w:r>
        <w:rPr>
          <w:rFonts w:ascii="Arial" w:hAnsi="Arial"/>
          <w:i/>
          <w:color w:val="010202"/>
          <w:w w:val="105"/>
          <w:sz w:val="20"/>
        </w:rPr>
        <w:t> trong</w:t>
      </w:r>
      <w:r>
        <w:rPr>
          <w:rFonts w:ascii="Arial" w:hAnsi="Arial"/>
          <w:i/>
          <w:color w:val="010202"/>
          <w:w w:val="105"/>
          <w:sz w:val="20"/>
        </w:rPr>
        <w:t> </w:t>
      </w:r>
      <w:r>
        <w:rPr>
          <w:rFonts w:ascii="Arial" w:hAnsi="Arial"/>
          <w:i/>
          <w:color w:val="010202"/>
          <w:w w:val="105"/>
          <w:sz w:val="20"/>
        </w:rPr>
        <w:t>ba ngày</w:t>
      </w:r>
      <w:r>
        <w:rPr>
          <w:rFonts w:ascii="Arial" w:hAnsi="Arial"/>
          <w:i/>
          <w:color w:val="010202"/>
          <w:spacing w:val="-6"/>
          <w:w w:val="105"/>
          <w:sz w:val="20"/>
        </w:rPr>
        <w:t> </w:t>
      </w:r>
      <w:r>
        <w:rPr>
          <w:rFonts w:ascii="Arial" w:hAnsi="Arial"/>
          <w:i/>
          <w:color w:val="010202"/>
          <w:w w:val="105"/>
          <w:sz w:val="20"/>
        </w:rPr>
        <w:t>liên</w:t>
      </w:r>
      <w:r>
        <w:rPr>
          <w:rFonts w:ascii="Arial" w:hAnsi="Arial"/>
          <w:i/>
          <w:color w:val="010202"/>
          <w:spacing w:val="-6"/>
          <w:w w:val="105"/>
          <w:sz w:val="20"/>
        </w:rPr>
        <w:t> </w:t>
      </w:r>
      <w:r>
        <w:rPr>
          <w:rFonts w:ascii="Arial" w:hAnsi="Arial"/>
          <w:i/>
          <w:color w:val="010202"/>
          <w:w w:val="105"/>
          <w:sz w:val="20"/>
        </w:rPr>
        <w:t>tiếp.</w:t>
      </w:r>
      <w:r>
        <w:rPr>
          <w:rFonts w:ascii="Arial" w:hAnsi="Arial"/>
          <w:i/>
          <w:color w:val="010202"/>
          <w:spacing w:val="-6"/>
          <w:w w:val="105"/>
          <w:sz w:val="20"/>
        </w:rPr>
        <w:t> </w:t>
      </w: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thực</w:t>
      </w:r>
      <w:r>
        <w:rPr>
          <w:rFonts w:ascii="Arial" w:hAnsi="Arial"/>
          <w:i/>
          <w:color w:val="010202"/>
          <w:spacing w:val="-6"/>
          <w:w w:val="105"/>
          <w:sz w:val="20"/>
        </w:rPr>
        <w:t> </w:t>
      </w:r>
      <w:r>
        <w:rPr>
          <w:rFonts w:ascii="Arial" w:hAnsi="Arial"/>
          <w:i/>
          <w:color w:val="010202"/>
          <w:w w:val="105"/>
          <w:sz w:val="20"/>
        </w:rPr>
        <w:t>hành</w:t>
      </w:r>
      <w:r>
        <w:rPr>
          <w:rFonts w:ascii="Arial" w:hAnsi="Arial"/>
          <w:i/>
          <w:color w:val="010202"/>
          <w:spacing w:val="-6"/>
          <w:w w:val="105"/>
          <w:sz w:val="20"/>
        </w:rPr>
        <w:t> </w:t>
      </w:r>
      <w:r>
        <w:rPr>
          <w:rFonts w:ascii="Arial" w:hAnsi="Arial"/>
          <w:i/>
          <w:color w:val="010202"/>
          <w:w w:val="105"/>
          <w:sz w:val="20"/>
        </w:rPr>
        <w:t>tâm</w:t>
      </w:r>
      <w:r>
        <w:rPr>
          <w:rFonts w:ascii="Arial" w:hAnsi="Arial"/>
          <w:i/>
          <w:color w:val="010202"/>
          <w:spacing w:val="-6"/>
          <w:w w:val="105"/>
          <w:sz w:val="20"/>
        </w:rPr>
        <w:t> </w:t>
      </w:r>
      <w:r>
        <w:rPr>
          <w:rFonts w:ascii="Arial" w:hAnsi="Arial"/>
          <w:i/>
          <w:color w:val="010202"/>
          <w:w w:val="105"/>
          <w:sz w:val="20"/>
        </w:rPr>
        <w:t>từ</w:t>
      </w:r>
      <w:r>
        <w:rPr>
          <w:rFonts w:ascii="Arial" w:hAnsi="Arial"/>
          <w:i/>
          <w:color w:val="010202"/>
          <w:spacing w:val="-6"/>
          <w:w w:val="105"/>
          <w:sz w:val="20"/>
        </w:rPr>
        <w:t> </w:t>
      </w:r>
      <w:r>
        <w:rPr>
          <w:rFonts w:ascii="Arial" w:hAnsi="Arial"/>
          <w:i/>
          <w:color w:val="010202"/>
          <w:w w:val="105"/>
          <w:sz w:val="20"/>
        </w:rPr>
        <w:t>ba</w:t>
      </w:r>
      <w:r>
        <w:rPr>
          <w:rFonts w:ascii="Arial" w:hAnsi="Arial"/>
          <w:i/>
          <w:color w:val="010202"/>
          <w:spacing w:val="-6"/>
          <w:w w:val="105"/>
          <w:sz w:val="20"/>
        </w:rPr>
        <w:t> </w:t>
      </w:r>
      <w:r>
        <w:rPr>
          <w:rFonts w:ascii="Arial" w:hAnsi="Arial"/>
          <w:i/>
          <w:color w:val="010202"/>
          <w:w w:val="105"/>
          <w:sz w:val="20"/>
        </w:rPr>
        <w:t>la</w:t>
      </w:r>
      <w:r>
        <w:rPr>
          <w:rFonts w:ascii="Arial" w:hAnsi="Arial"/>
          <w:i/>
          <w:color w:val="010202"/>
          <w:spacing w:val="-6"/>
          <w:w w:val="105"/>
          <w:sz w:val="20"/>
        </w:rPr>
        <w:t> </w:t>
      </w:r>
      <w:r>
        <w:rPr>
          <w:rFonts w:ascii="Arial" w:hAnsi="Arial"/>
          <w:i/>
          <w:color w:val="010202"/>
          <w:w w:val="105"/>
          <w:sz w:val="20"/>
        </w:rPr>
        <w:t>mật</w:t>
      </w:r>
      <w:r>
        <w:rPr>
          <w:rFonts w:ascii="Arial" w:hAnsi="Arial"/>
          <w:i/>
          <w:color w:val="010202"/>
          <w:spacing w:val="-6"/>
          <w:w w:val="105"/>
          <w:sz w:val="20"/>
        </w:rPr>
        <w:t> </w:t>
      </w:r>
      <w:r>
        <w:rPr>
          <w:rFonts w:ascii="Arial" w:hAnsi="Arial"/>
          <w:i/>
          <w:color w:val="010202"/>
          <w:w w:val="105"/>
          <w:sz w:val="20"/>
        </w:rPr>
        <w:t>khi</w:t>
      </w:r>
      <w:r>
        <w:rPr>
          <w:rFonts w:ascii="Arial" w:hAnsi="Arial"/>
          <w:i/>
          <w:color w:val="010202"/>
          <w:spacing w:val="-6"/>
          <w:w w:val="105"/>
          <w:sz w:val="20"/>
        </w:rPr>
        <w:t> </w:t>
      </w:r>
      <w:r>
        <w:rPr>
          <w:rFonts w:ascii="Arial" w:hAnsi="Arial"/>
          <w:i/>
          <w:color w:val="010202"/>
          <w:w w:val="105"/>
          <w:sz w:val="20"/>
        </w:rPr>
        <w:t>sẵn lòng</w:t>
      </w:r>
      <w:r>
        <w:rPr>
          <w:rFonts w:ascii="Arial" w:hAnsi="Arial"/>
          <w:i/>
          <w:color w:val="010202"/>
          <w:spacing w:val="-14"/>
          <w:w w:val="105"/>
          <w:sz w:val="20"/>
        </w:rPr>
        <w:t> </w:t>
      </w:r>
      <w:r>
        <w:rPr>
          <w:rFonts w:ascii="Arial" w:hAnsi="Arial"/>
          <w:i/>
          <w:color w:val="010202"/>
          <w:w w:val="105"/>
          <w:sz w:val="20"/>
        </w:rPr>
        <w:t>trợ</w:t>
      </w:r>
      <w:r>
        <w:rPr>
          <w:rFonts w:ascii="Arial" w:hAnsi="Arial"/>
          <w:i/>
          <w:color w:val="010202"/>
          <w:spacing w:val="-14"/>
          <w:w w:val="105"/>
          <w:sz w:val="20"/>
        </w:rPr>
        <w:t> </w:t>
      </w:r>
      <w:r>
        <w:rPr>
          <w:rFonts w:ascii="Arial" w:hAnsi="Arial"/>
          <w:i/>
          <w:color w:val="010202"/>
          <w:w w:val="105"/>
          <w:sz w:val="20"/>
        </w:rPr>
        <w:t>giúp</w:t>
      </w:r>
      <w:r>
        <w:rPr>
          <w:rFonts w:ascii="Arial" w:hAnsi="Arial"/>
          <w:i/>
          <w:color w:val="010202"/>
          <w:spacing w:val="-14"/>
          <w:w w:val="105"/>
          <w:sz w:val="20"/>
        </w:rPr>
        <w:t> </w:t>
      </w:r>
      <w:r>
        <w:rPr>
          <w:rFonts w:ascii="Arial" w:hAnsi="Arial"/>
          <w:i/>
          <w:color w:val="010202"/>
          <w:w w:val="105"/>
          <w:sz w:val="20"/>
        </w:rPr>
        <w:t>mọi</w:t>
      </w:r>
      <w:r>
        <w:rPr>
          <w:rFonts w:ascii="Arial" w:hAnsi="Arial"/>
          <w:i/>
          <w:color w:val="010202"/>
          <w:spacing w:val="-14"/>
          <w:w w:val="105"/>
          <w:sz w:val="20"/>
        </w:rPr>
        <w:t> </w:t>
      </w:r>
      <w:r>
        <w:rPr>
          <w:rFonts w:ascii="Arial" w:hAnsi="Arial"/>
          <w:i/>
          <w:color w:val="010202"/>
          <w:w w:val="105"/>
          <w:sz w:val="20"/>
        </w:rPr>
        <w:t>chúng</w:t>
      </w:r>
      <w:r>
        <w:rPr>
          <w:rFonts w:ascii="Arial" w:hAnsi="Arial"/>
          <w:i/>
          <w:color w:val="010202"/>
          <w:spacing w:val="-14"/>
          <w:w w:val="105"/>
          <w:sz w:val="20"/>
        </w:rPr>
        <w:t> </w:t>
      </w:r>
      <w:r>
        <w:rPr>
          <w:rFonts w:ascii="Arial" w:hAnsi="Arial"/>
          <w:i/>
          <w:color w:val="010202"/>
          <w:w w:val="105"/>
          <w:sz w:val="20"/>
        </w:rPr>
        <w:t>sinh.</w:t>
      </w:r>
      <w:r>
        <w:rPr>
          <w:rFonts w:ascii="Arial" w:hAnsi="Arial"/>
          <w:i/>
          <w:color w:val="010202"/>
          <w:spacing w:val="-14"/>
          <w:w w:val="105"/>
          <w:sz w:val="20"/>
        </w:rPr>
        <w:t> </w:t>
      </w:r>
      <w:r>
        <w:rPr>
          <w:rFonts w:ascii="Arial" w:hAnsi="Arial"/>
          <w:i/>
          <w:color w:val="010202"/>
          <w:w w:val="105"/>
          <w:sz w:val="20"/>
        </w:rPr>
        <w:t>Ngài</w:t>
      </w:r>
      <w:r>
        <w:rPr>
          <w:rFonts w:ascii="Arial" w:hAnsi="Arial"/>
          <w:i/>
          <w:color w:val="010202"/>
          <w:spacing w:val="-14"/>
          <w:w w:val="105"/>
          <w:sz w:val="20"/>
        </w:rPr>
        <w:t> </w:t>
      </w:r>
      <w:r>
        <w:rPr>
          <w:rFonts w:ascii="Arial" w:hAnsi="Arial"/>
          <w:i/>
          <w:color w:val="010202"/>
          <w:w w:val="105"/>
          <w:sz w:val="20"/>
        </w:rPr>
        <w:t>thực</w:t>
      </w:r>
      <w:r>
        <w:rPr>
          <w:rFonts w:ascii="Arial" w:hAnsi="Arial"/>
          <w:i/>
          <w:color w:val="010202"/>
          <w:spacing w:val="-14"/>
          <w:w w:val="105"/>
          <w:sz w:val="20"/>
        </w:rPr>
        <w:t> </w:t>
      </w:r>
      <w:r>
        <w:rPr>
          <w:rFonts w:ascii="Arial" w:hAnsi="Arial"/>
          <w:i/>
          <w:color w:val="010202"/>
          <w:w w:val="105"/>
          <w:sz w:val="20"/>
        </w:rPr>
        <w:t>hành</w:t>
      </w:r>
      <w:r>
        <w:rPr>
          <w:rFonts w:ascii="Arial" w:hAnsi="Arial"/>
          <w:i/>
          <w:color w:val="010202"/>
          <w:spacing w:val="-14"/>
          <w:w w:val="105"/>
          <w:sz w:val="20"/>
        </w:rPr>
        <w:t> </w:t>
      </w:r>
      <w:r>
        <w:rPr>
          <w:rFonts w:ascii="Arial" w:hAnsi="Arial"/>
          <w:i/>
          <w:color w:val="010202"/>
          <w:w w:val="105"/>
          <w:sz w:val="20"/>
        </w:rPr>
        <w:t>tâm</w:t>
      </w:r>
      <w:r>
        <w:rPr>
          <w:rFonts w:ascii="Arial" w:hAnsi="Arial"/>
          <w:i/>
          <w:color w:val="010202"/>
          <w:spacing w:val="-14"/>
          <w:w w:val="105"/>
          <w:sz w:val="20"/>
        </w:rPr>
        <w:t> </w:t>
      </w:r>
      <w:r>
        <w:rPr>
          <w:rFonts w:ascii="Arial" w:hAnsi="Arial"/>
          <w:i/>
          <w:color w:val="010202"/>
          <w:w w:val="105"/>
          <w:sz w:val="20"/>
        </w:rPr>
        <w:t>xả</w:t>
      </w:r>
      <w:r>
        <w:rPr>
          <w:rFonts w:ascii="Arial" w:hAnsi="Arial"/>
          <w:i/>
          <w:color w:val="010202"/>
          <w:spacing w:val="-14"/>
          <w:w w:val="105"/>
          <w:sz w:val="20"/>
        </w:rPr>
        <w:t> </w:t>
      </w:r>
      <w:r>
        <w:rPr>
          <w:rFonts w:ascii="Arial" w:hAnsi="Arial"/>
          <w:i/>
          <w:color w:val="010202"/>
          <w:w w:val="105"/>
          <w:sz w:val="20"/>
        </w:rPr>
        <w:t>ba la mật qua sự bình thản, quân bình của tâm, không bị tác động bởi những sự kiện khó khăn hay hành vi trái khoáy của mọi người”.</w:t>
      </w:r>
    </w:p>
    <w:p>
      <w:pPr>
        <w:pStyle w:val="BodyText"/>
        <w:spacing w:line="309" w:lineRule="auto" w:before="189"/>
        <w:ind w:left="57" w:right="394" w:firstLine="453"/>
        <w:jc w:val="both"/>
      </w:pPr>
      <w:r>
        <w:rPr>
          <w:color w:val="010202"/>
        </w:rPr>
        <w:t>Sakka xin ăn trong ba ngày liên tiếp, nhưng ẩn </w:t>
      </w:r>
      <w:r>
        <w:rPr>
          <w:color w:val="010202"/>
        </w:rPr>
        <w:t>sĩ Akitti</w:t>
      </w:r>
      <w:r>
        <w:rPr>
          <w:color w:val="010202"/>
          <w:spacing w:val="-1"/>
        </w:rPr>
        <w:t> </w:t>
      </w:r>
      <w:r>
        <w:rPr>
          <w:color w:val="010202"/>
        </w:rPr>
        <w:t>vẫn</w:t>
      </w:r>
      <w:r>
        <w:rPr>
          <w:color w:val="010202"/>
          <w:spacing w:val="-1"/>
        </w:rPr>
        <w:t> </w:t>
      </w:r>
      <w:r>
        <w:rPr>
          <w:color w:val="010202"/>
        </w:rPr>
        <w:t>không</w:t>
      </w:r>
      <w:r>
        <w:rPr>
          <w:color w:val="010202"/>
          <w:spacing w:val="-1"/>
        </w:rPr>
        <w:t> </w:t>
      </w:r>
      <w:r>
        <w:rPr>
          <w:color w:val="010202"/>
        </w:rPr>
        <w:t>suy</w:t>
      </w:r>
      <w:r>
        <w:rPr>
          <w:color w:val="010202"/>
          <w:spacing w:val="-1"/>
        </w:rPr>
        <w:t> </w:t>
      </w:r>
      <w:r>
        <w:rPr>
          <w:color w:val="010202"/>
        </w:rPr>
        <w:t>xuyển</w:t>
      </w:r>
      <w:r>
        <w:rPr>
          <w:color w:val="010202"/>
          <w:spacing w:val="-1"/>
        </w:rPr>
        <w:t> </w:t>
      </w:r>
      <w:r>
        <w:rPr>
          <w:color w:val="010202"/>
        </w:rPr>
        <w:t>trong</w:t>
      </w:r>
      <w:r>
        <w:rPr>
          <w:color w:val="010202"/>
          <w:spacing w:val="-1"/>
        </w:rPr>
        <w:t> </w:t>
      </w:r>
      <w:r>
        <w:rPr>
          <w:color w:val="010202"/>
        </w:rPr>
        <w:t>quyết</w:t>
      </w:r>
      <w:r>
        <w:rPr>
          <w:color w:val="010202"/>
          <w:spacing w:val="-1"/>
        </w:rPr>
        <w:t> </w:t>
      </w:r>
      <w:r>
        <w:rPr>
          <w:color w:val="010202"/>
        </w:rPr>
        <w:t>tâm</w:t>
      </w:r>
      <w:r>
        <w:rPr>
          <w:color w:val="010202"/>
          <w:spacing w:val="-1"/>
        </w:rPr>
        <w:t> </w:t>
      </w:r>
      <w:r>
        <w:rPr>
          <w:color w:val="010202"/>
        </w:rPr>
        <w:t>bố</w:t>
      </w:r>
      <w:r>
        <w:rPr>
          <w:color w:val="010202"/>
          <w:spacing w:val="-1"/>
        </w:rPr>
        <w:t> </w:t>
      </w:r>
      <w:r>
        <w:rPr>
          <w:color w:val="010202"/>
        </w:rPr>
        <w:t>thí</w:t>
      </w:r>
      <w:r>
        <w:rPr>
          <w:color w:val="010202"/>
          <w:spacing w:val="-1"/>
        </w:rPr>
        <w:t> </w:t>
      </w:r>
      <w:r>
        <w:rPr>
          <w:color w:val="010202"/>
        </w:rPr>
        <w:t>của mình, và Ngài đã bố thí, bất kể người hỏi xin là ai. Chúng ta đọc:</w:t>
      </w:r>
    </w:p>
    <w:p>
      <w:pPr>
        <w:spacing w:line="324" w:lineRule="auto" w:before="159"/>
        <w:ind w:left="510" w:right="393" w:firstLine="283"/>
        <w:jc w:val="both"/>
        <w:rPr>
          <w:rFonts w:ascii="Arial" w:hAnsi="Arial"/>
          <w:i/>
          <w:sz w:val="20"/>
        </w:rPr>
      </w:pPr>
      <w:r>
        <w:rPr>
          <w:rFonts w:ascii="Arial" w:hAnsi="Arial"/>
          <w:i/>
          <w:color w:val="010202"/>
          <w:w w:val="105"/>
          <w:sz w:val="20"/>
        </w:rPr>
        <w:t>“Về</w:t>
      </w:r>
      <w:r>
        <w:rPr>
          <w:rFonts w:ascii="Arial" w:hAnsi="Arial"/>
          <w:i/>
          <w:color w:val="010202"/>
          <w:w w:val="105"/>
          <w:sz w:val="20"/>
        </w:rPr>
        <w:t> trí</w:t>
      </w:r>
      <w:r>
        <w:rPr>
          <w:rFonts w:ascii="Arial" w:hAnsi="Arial"/>
          <w:i/>
          <w:color w:val="010202"/>
          <w:w w:val="105"/>
          <w:sz w:val="20"/>
        </w:rPr>
        <w:t> tuệ</w:t>
      </w:r>
      <w:r>
        <w:rPr>
          <w:rFonts w:ascii="Arial" w:hAnsi="Arial"/>
          <w:i/>
          <w:color w:val="010202"/>
          <w:w w:val="105"/>
          <w:sz w:val="20"/>
        </w:rPr>
        <w:t> ba</w:t>
      </w:r>
      <w:r>
        <w:rPr>
          <w:rFonts w:ascii="Arial" w:hAnsi="Arial"/>
          <w:i/>
          <w:color w:val="010202"/>
          <w:w w:val="105"/>
          <w:sz w:val="20"/>
        </w:rPr>
        <w:t> la</w:t>
      </w:r>
      <w:r>
        <w:rPr>
          <w:rFonts w:ascii="Arial" w:hAnsi="Arial"/>
          <w:i/>
          <w:color w:val="010202"/>
          <w:w w:val="105"/>
          <w:sz w:val="20"/>
        </w:rPr>
        <w:t> mật,</w:t>
      </w:r>
      <w:r>
        <w:rPr>
          <w:rFonts w:ascii="Arial" w:hAnsi="Arial"/>
          <w:i/>
          <w:color w:val="010202"/>
          <w:w w:val="105"/>
          <w:sz w:val="20"/>
        </w:rPr>
        <w:t> Ngài</w:t>
      </w:r>
      <w:r>
        <w:rPr>
          <w:rFonts w:ascii="Arial" w:hAnsi="Arial"/>
          <w:i/>
          <w:color w:val="010202"/>
          <w:w w:val="105"/>
          <w:sz w:val="20"/>
        </w:rPr>
        <w:t> biết</w:t>
      </w:r>
      <w:r>
        <w:rPr>
          <w:rFonts w:ascii="Arial" w:hAnsi="Arial"/>
          <w:i/>
          <w:color w:val="010202"/>
          <w:w w:val="105"/>
          <w:sz w:val="20"/>
        </w:rPr>
        <w:t> những</w:t>
      </w:r>
      <w:r>
        <w:rPr>
          <w:rFonts w:ascii="Arial" w:hAnsi="Arial"/>
          <w:i/>
          <w:color w:val="010202"/>
          <w:w w:val="105"/>
          <w:sz w:val="20"/>
        </w:rPr>
        <w:t> pháp</w:t>
      </w:r>
      <w:r>
        <w:rPr>
          <w:rFonts w:ascii="Arial" w:hAnsi="Arial"/>
          <w:i/>
          <w:color w:val="010202"/>
          <w:w w:val="105"/>
          <w:sz w:val="20"/>
        </w:rPr>
        <w:t> </w:t>
      </w:r>
      <w:r>
        <w:rPr>
          <w:rFonts w:ascii="Arial" w:hAnsi="Arial"/>
          <w:i/>
          <w:color w:val="010202"/>
          <w:w w:val="105"/>
          <w:sz w:val="20"/>
        </w:rPr>
        <w:t>nào thuận</w:t>
      </w:r>
      <w:r>
        <w:rPr>
          <w:rFonts w:ascii="Arial" w:hAnsi="Arial"/>
          <w:i/>
          <w:color w:val="010202"/>
          <w:spacing w:val="-2"/>
          <w:w w:val="105"/>
          <w:sz w:val="20"/>
        </w:rPr>
        <w:t> </w:t>
      </w:r>
      <w:r>
        <w:rPr>
          <w:rFonts w:ascii="Arial" w:hAnsi="Arial"/>
          <w:i/>
          <w:color w:val="010202"/>
          <w:w w:val="105"/>
          <w:sz w:val="20"/>
        </w:rPr>
        <w:t>duyên</w:t>
      </w:r>
      <w:r>
        <w:rPr>
          <w:rFonts w:ascii="Arial" w:hAnsi="Arial"/>
          <w:i/>
          <w:color w:val="010202"/>
          <w:spacing w:val="-2"/>
          <w:w w:val="105"/>
          <w:sz w:val="20"/>
        </w:rPr>
        <w:t> </w:t>
      </w:r>
      <w:r>
        <w:rPr>
          <w:rFonts w:ascii="Arial" w:hAnsi="Arial"/>
          <w:i/>
          <w:color w:val="010202"/>
          <w:w w:val="105"/>
          <w:sz w:val="20"/>
        </w:rPr>
        <w:t>cho</w:t>
      </w:r>
      <w:r>
        <w:rPr>
          <w:rFonts w:ascii="Arial" w:hAnsi="Arial"/>
          <w:i/>
          <w:color w:val="010202"/>
          <w:spacing w:val="-2"/>
          <w:w w:val="105"/>
          <w:sz w:val="20"/>
        </w:rPr>
        <w:t> </w:t>
      </w:r>
      <w:r>
        <w:rPr>
          <w:rFonts w:ascii="Arial" w:hAnsi="Arial"/>
          <w:i/>
          <w:color w:val="010202"/>
          <w:w w:val="105"/>
          <w:sz w:val="20"/>
        </w:rPr>
        <w:t>sự</w:t>
      </w:r>
      <w:r>
        <w:rPr>
          <w:rFonts w:ascii="Arial" w:hAnsi="Arial"/>
          <w:i/>
          <w:color w:val="010202"/>
          <w:spacing w:val="-2"/>
          <w:w w:val="105"/>
          <w:sz w:val="20"/>
        </w:rPr>
        <w:t> </w:t>
      </w:r>
      <w:r>
        <w:rPr>
          <w:rFonts w:ascii="Arial" w:hAnsi="Arial"/>
          <w:i/>
          <w:color w:val="010202"/>
          <w:w w:val="105"/>
          <w:sz w:val="20"/>
        </w:rPr>
        <w:t>vun</w:t>
      </w:r>
      <w:r>
        <w:rPr>
          <w:rFonts w:ascii="Arial" w:hAnsi="Arial"/>
          <w:i/>
          <w:color w:val="010202"/>
          <w:spacing w:val="-2"/>
          <w:w w:val="105"/>
          <w:sz w:val="20"/>
        </w:rPr>
        <w:t> </w:t>
      </w:r>
      <w:r>
        <w:rPr>
          <w:rFonts w:ascii="Arial" w:hAnsi="Arial"/>
          <w:i/>
          <w:color w:val="010202"/>
          <w:w w:val="105"/>
          <w:sz w:val="20"/>
        </w:rPr>
        <w:t>bồi</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la</w:t>
      </w:r>
      <w:r>
        <w:rPr>
          <w:rFonts w:ascii="Arial" w:hAnsi="Arial"/>
          <w:i/>
          <w:color w:val="010202"/>
          <w:spacing w:val="-2"/>
          <w:w w:val="105"/>
          <w:sz w:val="20"/>
        </w:rPr>
        <w:t> </w:t>
      </w:r>
      <w:r>
        <w:rPr>
          <w:rFonts w:ascii="Arial" w:hAnsi="Arial"/>
          <w:i/>
          <w:color w:val="010202"/>
          <w:w w:val="105"/>
          <w:sz w:val="20"/>
        </w:rPr>
        <w:t>mật,</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những</w:t>
      </w:r>
      <w:r>
        <w:rPr>
          <w:rFonts w:ascii="Arial" w:hAnsi="Arial"/>
          <w:i/>
          <w:color w:val="010202"/>
          <w:spacing w:val="-2"/>
          <w:w w:val="105"/>
          <w:sz w:val="20"/>
        </w:rPr>
        <w:t> </w:t>
      </w:r>
      <w:r>
        <w:rPr>
          <w:rFonts w:ascii="Arial" w:hAnsi="Arial"/>
          <w:i/>
          <w:color w:val="010202"/>
          <w:w w:val="105"/>
          <w:sz w:val="20"/>
        </w:rPr>
        <w:t>pháp nào</w:t>
      </w:r>
      <w:r>
        <w:rPr>
          <w:rFonts w:ascii="Arial" w:hAnsi="Arial"/>
          <w:i/>
          <w:color w:val="010202"/>
          <w:spacing w:val="-11"/>
          <w:w w:val="105"/>
          <w:sz w:val="20"/>
        </w:rPr>
        <w:t> </w:t>
      </w:r>
      <w:r>
        <w:rPr>
          <w:rFonts w:ascii="Arial" w:hAnsi="Arial"/>
          <w:i/>
          <w:color w:val="010202"/>
          <w:w w:val="105"/>
          <w:sz w:val="20"/>
        </w:rPr>
        <w:t>thì</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từ</w:t>
      </w:r>
      <w:r>
        <w:rPr>
          <w:rFonts w:ascii="Arial" w:hAnsi="Arial"/>
          <w:i/>
          <w:color w:val="010202"/>
          <w:spacing w:val="-11"/>
          <w:w w:val="105"/>
          <w:sz w:val="20"/>
        </w:rPr>
        <w:t> </w:t>
      </w:r>
      <w:r>
        <w:rPr>
          <w:rFonts w:ascii="Arial" w:hAnsi="Arial"/>
          <w:i/>
          <w:color w:val="010202"/>
          <w:w w:val="105"/>
          <w:sz w:val="20"/>
        </w:rPr>
        <w:t>bỏ</w:t>
      </w:r>
      <w:r>
        <w:rPr>
          <w:rFonts w:ascii="Arial" w:hAnsi="Arial"/>
          <w:i/>
          <w:color w:val="010202"/>
          <w:spacing w:val="-11"/>
          <w:w w:val="105"/>
          <w:sz w:val="20"/>
        </w:rPr>
        <w:t> </w:t>
      </w:r>
      <w:r>
        <w:rPr>
          <w:rFonts w:ascii="Arial" w:hAnsi="Arial"/>
          <w:i/>
          <w:color w:val="010202"/>
          <w:w w:val="105"/>
          <w:sz w:val="20"/>
        </w:rPr>
        <w:t>các</w:t>
      </w:r>
      <w:r>
        <w:rPr>
          <w:rFonts w:ascii="Arial" w:hAnsi="Arial"/>
          <w:i/>
          <w:color w:val="010202"/>
          <w:spacing w:val="-11"/>
          <w:w w:val="105"/>
          <w:sz w:val="20"/>
        </w:rPr>
        <w:t> </w:t>
      </w:r>
      <w:r>
        <w:rPr>
          <w:rFonts w:ascii="Arial" w:hAnsi="Arial"/>
          <w:i/>
          <w:color w:val="010202"/>
          <w:w w:val="105"/>
          <w:sz w:val="20"/>
        </w:rPr>
        <w:t>pháp</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thuận</w:t>
      </w:r>
      <w:r>
        <w:rPr>
          <w:rFonts w:ascii="Arial" w:hAnsi="Arial"/>
          <w:i/>
          <w:color w:val="010202"/>
          <w:spacing w:val="-11"/>
          <w:w w:val="105"/>
          <w:sz w:val="20"/>
        </w:rPr>
        <w:t> </w:t>
      </w:r>
      <w:r>
        <w:rPr>
          <w:rFonts w:ascii="Arial" w:hAnsi="Arial"/>
          <w:i/>
          <w:color w:val="010202"/>
          <w:w w:val="105"/>
          <w:sz w:val="20"/>
        </w:rPr>
        <w:t>duyên và hướng sự thực hành của mình tới các pháp thuận duyên. Khi Đế thích biết được tấm lòng bố thí của ẩn sĩ</w:t>
      </w:r>
      <w:r>
        <w:rPr>
          <w:rFonts w:ascii="Arial" w:hAnsi="Arial"/>
          <w:i/>
          <w:color w:val="010202"/>
          <w:spacing w:val="-8"/>
          <w:w w:val="105"/>
          <w:sz w:val="20"/>
        </w:rPr>
        <w:t> </w:t>
      </w:r>
      <w:r>
        <w:rPr>
          <w:rFonts w:ascii="Arial" w:hAnsi="Arial"/>
          <w:i/>
          <w:color w:val="010202"/>
          <w:w w:val="105"/>
          <w:sz w:val="20"/>
        </w:rPr>
        <w:t>Akitti, ông ta</w:t>
      </w:r>
      <w:r>
        <w:rPr>
          <w:rFonts w:ascii="Arial" w:hAnsi="Arial"/>
          <w:i/>
          <w:color w:val="010202"/>
          <w:spacing w:val="-1"/>
          <w:w w:val="105"/>
          <w:sz w:val="20"/>
        </w:rPr>
        <w:t> </w:t>
      </w:r>
      <w:r>
        <w:rPr>
          <w:rFonts w:ascii="Arial" w:hAnsi="Arial"/>
          <w:i/>
          <w:color w:val="010202"/>
          <w:w w:val="105"/>
          <w:sz w:val="20"/>
        </w:rPr>
        <w:t>đã tặng</w:t>
      </w:r>
      <w:r>
        <w:rPr>
          <w:rFonts w:ascii="Arial" w:hAnsi="Arial"/>
          <w:i/>
          <w:color w:val="010202"/>
          <w:spacing w:val="-1"/>
          <w:w w:val="105"/>
          <w:sz w:val="20"/>
        </w:rPr>
        <w:t> </w:t>
      </w:r>
      <w:r>
        <w:rPr>
          <w:rFonts w:ascii="Arial" w:hAnsi="Arial"/>
          <w:i/>
          <w:color w:val="010202"/>
          <w:w w:val="105"/>
          <w:sz w:val="20"/>
        </w:rPr>
        <w:t>Ngài một điều</w:t>
      </w:r>
      <w:r>
        <w:rPr>
          <w:rFonts w:ascii="Arial" w:hAnsi="Arial"/>
          <w:i/>
          <w:color w:val="010202"/>
          <w:spacing w:val="-1"/>
          <w:w w:val="105"/>
          <w:sz w:val="20"/>
        </w:rPr>
        <w:t> </w:t>
      </w:r>
      <w:r>
        <w:rPr>
          <w:rFonts w:ascii="Arial" w:hAnsi="Arial"/>
          <w:i/>
          <w:color w:val="010202"/>
          <w:w w:val="105"/>
          <w:sz w:val="20"/>
        </w:rPr>
        <w:t>ước, nhân đó Vĩ Nhân ẩn sĩ Akitti đã thuyết Pháp về thọ trì phước”.</w:t>
      </w:r>
    </w:p>
    <w:p>
      <w:pPr>
        <w:spacing w:before="190"/>
        <w:ind w:left="510" w:right="0" w:firstLine="0"/>
        <w:jc w:val="both"/>
        <w:rPr>
          <w:sz w:val="25"/>
        </w:rPr>
      </w:pPr>
      <w:r>
        <w:rPr>
          <w:color w:val="010202"/>
          <w:sz w:val="25"/>
        </w:rPr>
        <w:t>Ta</w:t>
      </w:r>
      <w:r>
        <w:rPr>
          <w:color w:val="010202"/>
          <w:spacing w:val="-4"/>
          <w:sz w:val="25"/>
        </w:rPr>
        <w:t> </w:t>
      </w:r>
      <w:r>
        <w:rPr>
          <w:color w:val="010202"/>
          <w:sz w:val="25"/>
        </w:rPr>
        <w:t>đọc</w:t>
      </w:r>
      <w:r>
        <w:rPr>
          <w:color w:val="010202"/>
          <w:spacing w:val="-4"/>
          <w:sz w:val="25"/>
        </w:rPr>
        <w:t> </w:t>
      </w:r>
      <w:r>
        <w:rPr>
          <w:color w:val="010202"/>
          <w:sz w:val="25"/>
        </w:rPr>
        <w:t>tiếp</w:t>
      </w:r>
      <w:r>
        <w:rPr>
          <w:color w:val="010202"/>
          <w:spacing w:val="-3"/>
          <w:sz w:val="25"/>
        </w:rPr>
        <w:t> </w:t>
      </w:r>
      <w:r>
        <w:rPr>
          <w:color w:val="010202"/>
          <w:sz w:val="25"/>
        </w:rPr>
        <w:t>trong</w:t>
      </w:r>
      <w:r>
        <w:rPr>
          <w:color w:val="010202"/>
          <w:spacing w:val="-5"/>
          <w:sz w:val="25"/>
        </w:rPr>
        <w:t> </w:t>
      </w:r>
      <w:r>
        <w:rPr>
          <w:i/>
          <w:color w:val="010202"/>
          <w:sz w:val="25"/>
        </w:rPr>
        <w:t>Chú</w:t>
      </w:r>
      <w:r>
        <w:rPr>
          <w:i/>
          <w:color w:val="010202"/>
          <w:spacing w:val="-3"/>
          <w:sz w:val="25"/>
        </w:rPr>
        <w:t> </w:t>
      </w:r>
      <w:r>
        <w:rPr>
          <w:i/>
          <w:color w:val="010202"/>
          <w:spacing w:val="-2"/>
          <w:sz w:val="25"/>
        </w:rPr>
        <w:t>giải</w:t>
      </w:r>
      <w:r>
        <w:rPr>
          <w:color w:val="010202"/>
          <w:spacing w:val="-2"/>
          <w:sz w:val="25"/>
        </w:rPr>
        <w:t>:</w:t>
      </w:r>
    </w:p>
    <w:p>
      <w:pPr>
        <w:spacing w:line="324" w:lineRule="auto" w:before="240"/>
        <w:ind w:left="510" w:right="394" w:firstLine="283"/>
        <w:jc w:val="both"/>
        <w:rPr>
          <w:rFonts w:ascii="Arial" w:hAnsi="Arial"/>
          <w:i/>
          <w:sz w:val="20"/>
        </w:rPr>
      </w:pPr>
      <w:r>
        <w:rPr>
          <w:rFonts w:ascii="Arial" w:hAnsi="Arial"/>
          <w:i/>
          <w:color w:val="010202"/>
          <w:w w:val="105"/>
          <w:sz w:val="20"/>
        </w:rPr>
        <w:t>“Sakka thấy ẩn sĩ Akitti an trú trong tri túc. Ông ta hỏi:</w:t>
      </w:r>
      <w:r>
        <w:rPr>
          <w:rFonts w:ascii="Arial" w:hAnsi="Arial"/>
          <w:i/>
          <w:color w:val="010202"/>
          <w:spacing w:val="-8"/>
          <w:w w:val="105"/>
          <w:sz w:val="20"/>
        </w:rPr>
        <w:t> </w:t>
      </w:r>
      <w:r>
        <w:rPr>
          <w:rFonts w:ascii="Arial" w:hAnsi="Arial"/>
          <w:i/>
          <w:color w:val="010202"/>
          <w:w w:val="105"/>
          <w:sz w:val="20"/>
        </w:rPr>
        <w:t>‘Hỡi</w:t>
      </w:r>
      <w:r>
        <w:rPr>
          <w:rFonts w:ascii="Arial" w:hAnsi="Arial"/>
          <w:i/>
          <w:color w:val="010202"/>
          <w:spacing w:val="-8"/>
          <w:w w:val="105"/>
          <w:sz w:val="20"/>
        </w:rPr>
        <w:t> </w:t>
      </w:r>
      <w:r>
        <w:rPr>
          <w:rFonts w:ascii="Arial" w:hAnsi="Arial"/>
          <w:i/>
          <w:color w:val="010202"/>
          <w:w w:val="105"/>
          <w:sz w:val="20"/>
        </w:rPr>
        <w:t>bà</w:t>
      </w:r>
      <w:r>
        <w:rPr>
          <w:rFonts w:ascii="Arial" w:hAnsi="Arial"/>
          <w:i/>
          <w:color w:val="010202"/>
          <w:spacing w:val="-8"/>
          <w:w w:val="105"/>
          <w:sz w:val="20"/>
        </w:rPr>
        <w:t> </w:t>
      </w:r>
      <w:r>
        <w:rPr>
          <w:rFonts w:ascii="Arial" w:hAnsi="Arial"/>
          <w:i/>
          <w:color w:val="010202"/>
          <w:w w:val="105"/>
          <w:sz w:val="20"/>
        </w:rPr>
        <w:t>la</w:t>
      </w:r>
      <w:r>
        <w:rPr>
          <w:rFonts w:ascii="Arial" w:hAnsi="Arial"/>
          <w:i/>
          <w:color w:val="010202"/>
          <w:spacing w:val="-8"/>
          <w:w w:val="105"/>
          <w:sz w:val="20"/>
        </w:rPr>
        <w:t> </w:t>
      </w:r>
      <w:r>
        <w:rPr>
          <w:rFonts w:ascii="Arial" w:hAnsi="Arial"/>
          <w:i/>
          <w:color w:val="010202"/>
          <w:w w:val="105"/>
          <w:sz w:val="20"/>
        </w:rPr>
        <w:t>môn</w:t>
      </w:r>
      <w:r>
        <w:rPr>
          <w:rFonts w:ascii="Arial" w:hAnsi="Arial"/>
          <w:i/>
          <w:color w:val="010202"/>
          <w:spacing w:val="-8"/>
          <w:w w:val="105"/>
          <w:sz w:val="20"/>
        </w:rPr>
        <w:t> </w:t>
      </w:r>
      <w:r>
        <w:rPr>
          <w:rFonts w:ascii="Arial" w:hAnsi="Arial"/>
          <w:i/>
          <w:color w:val="010202"/>
          <w:w w:val="105"/>
          <w:sz w:val="20"/>
        </w:rPr>
        <w:t>cao</w:t>
      </w:r>
      <w:r>
        <w:rPr>
          <w:rFonts w:ascii="Arial" w:hAnsi="Arial"/>
          <w:i/>
          <w:color w:val="010202"/>
          <w:spacing w:val="-8"/>
          <w:w w:val="105"/>
          <w:sz w:val="20"/>
        </w:rPr>
        <w:t> </w:t>
      </w:r>
      <w:r>
        <w:rPr>
          <w:rFonts w:ascii="Arial" w:hAnsi="Arial"/>
          <w:i/>
          <w:color w:val="010202"/>
          <w:w w:val="105"/>
          <w:sz w:val="20"/>
        </w:rPr>
        <w:t>quý,</w:t>
      </w:r>
      <w:r>
        <w:rPr>
          <w:rFonts w:ascii="Arial" w:hAnsi="Arial"/>
          <w:i/>
          <w:color w:val="010202"/>
          <w:spacing w:val="-8"/>
          <w:w w:val="105"/>
          <w:sz w:val="20"/>
        </w:rPr>
        <w:t> </w:t>
      </w:r>
      <w:r>
        <w:rPr>
          <w:rFonts w:ascii="Arial" w:hAnsi="Arial"/>
          <w:i/>
          <w:color w:val="010202"/>
          <w:w w:val="105"/>
          <w:sz w:val="20"/>
        </w:rPr>
        <w:t>ông</w:t>
      </w:r>
      <w:r>
        <w:rPr>
          <w:rFonts w:ascii="Arial" w:hAnsi="Arial"/>
          <w:i/>
          <w:color w:val="010202"/>
          <w:spacing w:val="-8"/>
          <w:w w:val="105"/>
          <w:sz w:val="20"/>
        </w:rPr>
        <w:t> </w:t>
      </w:r>
      <w:r>
        <w:rPr>
          <w:rFonts w:ascii="Arial" w:hAnsi="Arial"/>
          <w:i/>
          <w:color w:val="010202"/>
          <w:w w:val="105"/>
          <w:sz w:val="20"/>
        </w:rPr>
        <w:t>mong</w:t>
      </w:r>
      <w:r>
        <w:rPr>
          <w:rFonts w:ascii="Arial" w:hAnsi="Arial"/>
          <w:i/>
          <w:color w:val="010202"/>
          <w:spacing w:val="-8"/>
          <w:w w:val="105"/>
          <w:sz w:val="20"/>
        </w:rPr>
        <w:t> </w:t>
      </w:r>
      <w:r>
        <w:rPr>
          <w:rFonts w:ascii="Arial" w:hAnsi="Arial"/>
          <w:i/>
          <w:color w:val="010202"/>
          <w:w w:val="105"/>
          <w:sz w:val="20"/>
        </w:rPr>
        <w:t>đợi</w:t>
      </w:r>
      <w:r>
        <w:rPr>
          <w:rFonts w:ascii="Arial" w:hAnsi="Arial"/>
          <w:i/>
          <w:color w:val="010202"/>
          <w:spacing w:val="-8"/>
          <w:w w:val="105"/>
          <w:sz w:val="20"/>
        </w:rPr>
        <w:t> </w:t>
      </w:r>
      <w:r>
        <w:rPr>
          <w:rFonts w:ascii="Arial" w:hAnsi="Arial"/>
          <w:i/>
          <w:color w:val="010202"/>
          <w:w w:val="105"/>
          <w:sz w:val="20"/>
        </w:rPr>
        <w:t>gì,</w:t>
      </w:r>
      <w:r>
        <w:rPr>
          <w:rFonts w:ascii="Arial" w:hAnsi="Arial"/>
          <w:i/>
          <w:color w:val="010202"/>
          <w:spacing w:val="-8"/>
          <w:w w:val="105"/>
          <w:sz w:val="20"/>
        </w:rPr>
        <w:t> </w:t>
      </w:r>
      <w:r>
        <w:rPr>
          <w:rFonts w:ascii="Arial" w:hAnsi="Arial"/>
          <w:i/>
          <w:color w:val="010202"/>
          <w:w w:val="105"/>
          <w:sz w:val="20"/>
        </w:rPr>
        <w:t>độc</w:t>
      </w:r>
      <w:r>
        <w:rPr>
          <w:rFonts w:ascii="Arial" w:hAnsi="Arial"/>
          <w:i/>
          <w:color w:val="010202"/>
          <w:spacing w:val="-8"/>
          <w:w w:val="105"/>
          <w:sz w:val="20"/>
        </w:rPr>
        <w:t> </w:t>
      </w:r>
      <w:r>
        <w:rPr>
          <w:rFonts w:ascii="Arial" w:hAnsi="Arial"/>
          <w:i/>
          <w:color w:val="010202"/>
          <w:w w:val="105"/>
          <w:sz w:val="20"/>
        </w:rPr>
        <w:t>cư</w:t>
      </w:r>
      <w:r>
        <w:rPr>
          <w:rFonts w:ascii="Arial" w:hAnsi="Arial"/>
          <w:i/>
          <w:color w:val="010202"/>
          <w:spacing w:val="-8"/>
          <w:w w:val="105"/>
          <w:sz w:val="20"/>
        </w:rPr>
        <w:t> </w:t>
      </w:r>
      <w:r>
        <w:rPr>
          <w:rFonts w:ascii="Arial" w:hAnsi="Arial"/>
          <w:i/>
          <w:color w:val="010202"/>
          <w:w w:val="105"/>
          <w:sz w:val="20"/>
        </w:rPr>
        <w:t>ở đây trong nắng nóng?’”</w:t>
      </w:r>
    </w:p>
    <w:p>
      <w:pPr>
        <w:pStyle w:val="BodyText"/>
        <w:spacing w:line="309" w:lineRule="auto" w:before="187"/>
        <w:ind w:left="57" w:right="394" w:firstLine="453"/>
        <w:jc w:val="both"/>
      </w:pPr>
      <w:r>
        <w:rPr>
          <w:color w:val="010202"/>
        </w:rPr>
        <w:t>Sakka đã chất vấn</w:t>
      </w:r>
      <w:r>
        <w:rPr>
          <w:color w:val="010202"/>
          <w:spacing w:val="-1"/>
        </w:rPr>
        <w:t> </w:t>
      </w:r>
      <w:r>
        <w:rPr>
          <w:color w:val="010202"/>
        </w:rPr>
        <w:t>Akitti bởi ông ta muốn biết </w:t>
      </w:r>
      <w:r>
        <w:rPr>
          <w:color w:val="010202"/>
        </w:rPr>
        <w:t>về sự chân thành của ẩn sĩ trong việc thực hành giới tối thượng, chính vì thế, Sakka đã gọi Ngài là Bà la môn cao quý. Chúng ta đọc:</w:t>
      </w:r>
    </w:p>
    <w:p>
      <w:pPr>
        <w:pStyle w:val="BodyText"/>
        <w:spacing w:after="0" w:line="309" w:lineRule="auto"/>
        <w:jc w:val="both"/>
        <w:sectPr>
          <w:pgSz w:w="7660" w:h="11630"/>
          <w:pgMar w:header="781" w:footer="0" w:top="1100" w:bottom="280" w:left="850" w:right="850"/>
        </w:sectPr>
      </w:pPr>
    </w:p>
    <w:p>
      <w:pPr>
        <w:pStyle w:val="BodyText"/>
        <w:spacing w:before="151"/>
        <w:rPr>
          <w:sz w:val="20"/>
        </w:rPr>
      </w:pPr>
    </w:p>
    <w:p>
      <w:pPr>
        <w:spacing w:line="312" w:lineRule="auto" w:before="1"/>
        <w:ind w:left="850" w:right="53" w:firstLine="283"/>
        <w:jc w:val="both"/>
        <w:rPr>
          <w:rFonts w:ascii="Arial" w:hAnsi="Arial"/>
          <w:i/>
          <w:sz w:val="20"/>
        </w:rPr>
      </w:pPr>
      <w:r>
        <w:rPr>
          <w:rFonts w:ascii="Arial" w:hAnsi="Arial"/>
          <w:i/>
          <w:color w:val="010202"/>
          <w:w w:val="105"/>
          <w:sz w:val="20"/>
        </w:rPr>
        <w:t>“Akitti</w:t>
      </w:r>
      <w:r>
        <w:rPr>
          <w:rFonts w:ascii="Arial" w:hAnsi="Arial"/>
          <w:i/>
          <w:color w:val="010202"/>
          <w:w w:val="105"/>
          <w:sz w:val="20"/>
        </w:rPr>
        <w:t> đáp,</w:t>
      </w:r>
      <w:r>
        <w:rPr>
          <w:rFonts w:ascii="Arial" w:hAnsi="Arial"/>
          <w:i/>
          <w:color w:val="010202"/>
          <w:w w:val="105"/>
          <w:sz w:val="20"/>
        </w:rPr>
        <w:t> ‘thưa</w:t>
      </w:r>
      <w:r>
        <w:rPr>
          <w:rFonts w:ascii="Arial" w:hAnsi="Arial"/>
          <w:i/>
          <w:color w:val="010202"/>
          <w:w w:val="105"/>
          <w:sz w:val="20"/>
        </w:rPr>
        <w:t> Sakka,</w:t>
      </w:r>
      <w:r>
        <w:rPr>
          <w:rFonts w:ascii="Arial" w:hAnsi="Arial"/>
          <w:i/>
          <w:color w:val="010202"/>
          <w:w w:val="105"/>
          <w:sz w:val="20"/>
        </w:rPr>
        <w:t> vua</w:t>
      </w:r>
      <w:r>
        <w:rPr>
          <w:rFonts w:ascii="Arial" w:hAnsi="Arial"/>
          <w:i/>
          <w:color w:val="010202"/>
          <w:w w:val="105"/>
          <w:sz w:val="20"/>
        </w:rPr>
        <w:t> trời</w:t>
      </w:r>
      <w:r>
        <w:rPr>
          <w:rFonts w:ascii="Arial" w:hAnsi="Arial"/>
          <w:i/>
          <w:color w:val="010202"/>
          <w:w w:val="105"/>
          <w:sz w:val="20"/>
        </w:rPr>
        <w:t> Đế</w:t>
      </w:r>
      <w:r>
        <w:rPr>
          <w:rFonts w:ascii="Arial" w:hAnsi="Arial"/>
          <w:i/>
          <w:color w:val="010202"/>
          <w:w w:val="105"/>
          <w:sz w:val="20"/>
        </w:rPr>
        <w:t> thích,</w:t>
      </w:r>
      <w:r>
        <w:rPr>
          <w:rFonts w:ascii="Arial" w:hAnsi="Arial"/>
          <w:i/>
          <w:color w:val="010202"/>
          <w:w w:val="105"/>
          <w:sz w:val="20"/>
        </w:rPr>
        <w:t> sinh</w:t>
      </w:r>
      <w:r>
        <w:rPr>
          <w:rFonts w:ascii="Arial" w:hAnsi="Arial"/>
          <w:i/>
          <w:color w:val="010202"/>
          <w:w w:val="105"/>
          <w:sz w:val="20"/>
        </w:rPr>
        <w:t> </w:t>
      </w:r>
      <w:r>
        <w:rPr>
          <w:rFonts w:ascii="Arial" w:hAnsi="Arial"/>
          <w:i/>
          <w:color w:val="010202"/>
          <w:w w:val="105"/>
          <w:sz w:val="20"/>
        </w:rPr>
        <w:t>là khổ,</w:t>
      </w:r>
      <w:r>
        <w:rPr>
          <w:rFonts w:ascii="Arial" w:hAnsi="Arial"/>
          <w:i/>
          <w:color w:val="010202"/>
          <w:spacing w:val="-6"/>
          <w:w w:val="105"/>
          <w:sz w:val="20"/>
        </w:rPr>
        <w:t> </w:t>
      </w:r>
      <w:r>
        <w:rPr>
          <w:rFonts w:ascii="Arial" w:hAnsi="Arial"/>
          <w:i/>
          <w:color w:val="010202"/>
          <w:w w:val="105"/>
          <w:sz w:val="20"/>
        </w:rPr>
        <w:t>sự</w:t>
      </w:r>
      <w:r>
        <w:rPr>
          <w:rFonts w:ascii="Arial" w:hAnsi="Arial"/>
          <w:i/>
          <w:color w:val="010202"/>
          <w:spacing w:val="-6"/>
          <w:w w:val="105"/>
          <w:sz w:val="20"/>
        </w:rPr>
        <w:t> </w:t>
      </w:r>
      <w:r>
        <w:rPr>
          <w:rFonts w:ascii="Arial" w:hAnsi="Arial"/>
          <w:i/>
          <w:color w:val="010202"/>
          <w:w w:val="105"/>
          <w:sz w:val="20"/>
        </w:rPr>
        <w:t>tan</w:t>
      </w:r>
      <w:r>
        <w:rPr>
          <w:rFonts w:ascii="Arial" w:hAnsi="Arial"/>
          <w:i/>
          <w:color w:val="010202"/>
          <w:spacing w:val="-6"/>
          <w:w w:val="105"/>
          <w:sz w:val="20"/>
        </w:rPr>
        <w:t> </w:t>
      </w:r>
      <w:r>
        <w:rPr>
          <w:rFonts w:ascii="Arial" w:hAnsi="Arial"/>
          <w:i/>
          <w:color w:val="010202"/>
          <w:w w:val="105"/>
          <w:sz w:val="20"/>
        </w:rPr>
        <w:t>hoại</w:t>
      </w:r>
      <w:r>
        <w:rPr>
          <w:rFonts w:ascii="Arial" w:hAnsi="Arial"/>
          <w:i/>
          <w:color w:val="010202"/>
          <w:spacing w:val="-6"/>
          <w:w w:val="105"/>
          <w:sz w:val="20"/>
        </w:rPr>
        <w:t> </w:t>
      </w:r>
      <w:r>
        <w:rPr>
          <w:rFonts w:ascii="Arial" w:hAnsi="Arial"/>
          <w:i/>
          <w:color w:val="010202"/>
          <w:w w:val="105"/>
          <w:sz w:val="20"/>
        </w:rPr>
        <w:t>của</w:t>
      </w:r>
      <w:r>
        <w:rPr>
          <w:rFonts w:ascii="Arial" w:hAnsi="Arial"/>
          <w:i/>
          <w:color w:val="010202"/>
          <w:spacing w:val="-6"/>
          <w:w w:val="105"/>
          <w:sz w:val="20"/>
        </w:rPr>
        <w:t> </w:t>
      </w:r>
      <w:r>
        <w:rPr>
          <w:rFonts w:ascii="Arial" w:hAnsi="Arial"/>
          <w:i/>
          <w:color w:val="010202"/>
          <w:w w:val="105"/>
          <w:sz w:val="20"/>
        </w:rPr>
        <w:t>thân</w:t>
      </w:r>
      <w:r>
        <w:rPr>
          <w:rFonts w:ascii="Arial" w:hAnsi="Arial"/>
          <w:i/>
          <w:color w:val="010202"/>
          <w:spacing w:val="-6"/>
          <w:w w:val="105"/>
          <w:sz w:val="20"/>
        </w:rPr>
        <w:t> </w:t>
      </w:r>
      <w:r>
        <w:rPr>
          <w:rFonts w:ascii="Arial" w:hAnsi="Arial"/>
          <w:i/>
          <w:color w:val="010202"/>
          <w:w w:val="105"/>
          <w:sz w:val="20"/>
        </w:rPr>
        <w:t>là</w:t>
      </w:r>
      <w:r>
        <w:rPr>
          <w:rFonts w:ascii="Arial" w:hAnsi="Arial"/>
          <w:i/>
          <w:color w:val="010202"/>
          <w:spacing w:val="-6"/>
          <w:w w:val="105"/>
          <w:sz w:val="20"/>
        </w:rPr>
        <w:t> </w:t>
      </w:r>
      <w:r>
        <w:rPr>
          <w:rFonts w:ascii="Arial" w:hAnsi="Arial"/>
          <w:i/>
          <w:color w:val="010202"/>
          <w:w w:val="105"/>
          <w:sz w:val="20"/>
        </w:rPr>
        <w:t>khổ,</w:t>
      </w:r>
      <w:r>
        <w:rPr>
          <w:rFonts w:ascii="Arial" w:hAnsi="Arial"/>
          <w:i/>
          <w:color w:val="010202"/>
          <w:spacing w:val="-6"/>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chết</w:t>
      </w:r>
      <w:r>
        <w:rPr>
          <w:rFonts w:ascii="Arial" w:hAnsi="Arial"/>
          <w:i/>
          <w:color w:val="010202"/>
          <w:spacing w:val="-6"/>
          <w:w w:val="105"/>
          <w:sz w:val="20"/>
        </w:rPr>
        <w:t> </w:t>
      </w:r>
      <w:r>
        <w:rPr>
          <w:rFonts w:ascii="Arial" w:hAnsi="Arial"/>
          <w:i/>
          <w:color w:val="010202"/>
          <w:w w:val="105"/>
          <w:sz w:val="20"/>
        </w:rPr>
        <w:t>trong</w:t>
      </w:r>
      <w:r>
        <w:rPr>
          <w:rFonts w:ascii="Arial" w:hAnsi="Arial"/>
          <w:i/>
          <w:color w:val="010202"/>
          <w:spacing w:val="-6"/>
          <w:w w:val="105"/>
          <w:sz w:val="20"/>
        </w:rPr>
        <w:t> </w:t>
      </w:r>
      <w:r>
        <w:rPr>
          <w:rFonts w:ascii="Arial" w:hAnsi="Arial"/>
          <w:i/>
          <w:color w:val="010202"/>
          <w:w w:val="105"/>
          <w:sz w:val="20"/>
        </w:rPr>
        <w:t>si</w:t>
      </w:r>
      <w:r>
        <w:rPr>
          <w:rFonts w:ascii="Arial" w:hAnsi="Arial"/>
          <w:i/>
          <w:color w:val="010202"/>
          <w:spacing w:val="-6"/>
          <w:w w:val="105"/>
          <w:sz w:val="20"/>
        </w:rPr>
        <w:t> </w:t>
      </w:r>
      <w:r>
        <w:rPr>
          <w:rFonts w:ascii="Arial" w:hAnsi="Arial"/>
          <w:i/>
          <w:color w:val="010202"/>
          <w:w w:val="105"/>
          <w:sz w:val="20"/>
        </w:rPr>
        <w:t>ám</w:t>
      </w:r>
      <w:r>
        <w:rPr>
          <w:rFonts w:ascii="Arial" w:hAnsi="Arial"/>
          <w:i/>
          <w:color w:val="010202"/>
          <w:spacing w:val="-6"/>
          <w:w w:val="105"/>
          <w:sz w:val="20"/>
        </w:rPr>
        <w:t> </w:t>
      </w:r>
      <w:r>
        <w:rPr>
          <w:rFonts w:ascii="Arial" w:hAnsi="Arial"/>
          <w:i/>
          <w:color w:val="010202"/>
          <w:w w:val="105"/>
          <w:sz w:val="20"/>
        </w:rPr>
        <w:t>là khổ. Do vậy ta độc cư ở đây.’</w:t>
      </w:r>
    </w:p>
    <w:p>
      <w:pPr>
        <w:spacing w:line="312" w:lineRule="auto" w:before="173"/>
        <w:ind w:left="850" w:right="52" w:firstLine="283"/>
        <w:jc w:val="both"/>
        <w:rPr>
          <w:rFonts w:ascii="Arial" w:hAnsi="Arial"/>
          <w:i/>
          <w:sz w:val="20"/>
        </w:rPr>
      </w:pPr>
      <w:r>
        <w:rPr>
          <w:rFonts w:ascii="Arial" w:hAnsi="Arial"/>
          <w:i/>
          <w:color w:val="010202"/>
          <w:w w:val="105"/>
          <w:sz w:val="20"/>
        </w:rPr>
        <w:t>Sakka</w:t>
      </w:r>
      <w:r>
        <w:rPr>
          <w:rFonts w:ascii="Arial" w:hAnsi="Arial"/>
          <w:i/>
          <w:color w:val="010202"/>
          <w:spacing w:val="-9"/>
          <w:w w:val="105"/>
          <w:sz w:val="20"/>
        </w:rPr>
        <w:t> </w:t>
      </w:r>
      <w:r>
        <w:rPr>
          <w:rFonts w:ascii="Arial" w:hAnsi="Arial"/>
          <w:i/>
          <w:color w:val="010202"/>
          <w:w w:val="105"/>
          <w:sz w:val="20"/>
        </w:rPr>
        <w:t>đáp</w:t>
      </w:r>
      <w:r>
        <w:rPr>
          <w:rFonts w:ascii="Arial" w:hAnsi="Arial"/>
          <w:i/>
          <w:color w:val="010202"/>
          <w:spacing w:val="-9"/>
          <w:w w:val="105"/>
          <w:sz w:val="20"/>
        </w:rPr>
        <w:t> </w:t>
      </w:r>
      <w:r>
        <w:rPr>
          <w:rFonts w:ascii="Arial" w:hAnsi="Arial"/>
          <w:i/>
          <w:color w:val="010202"/>
          <w:w w:val="105"/>
          <w:sz w:val="20"/>
        </w:rPr>
        <w:t>lại:</w:t>
      </w:r>
      <w:r>
        <w:rPr>
          <w:rFonts w:ascii="Arial" w:hAnsi="Arial"/>
          <w:i/>
          <w:color w:val="010202"/>
          <w:spacing w:val="-9"/>
          <w:w w:val="105"/>
          <w:sz w:val="20"/>
        </w:rPr>
        <w:t> </w:t>
      </w:r>
      <w:r>
        <w:rPr>
          <w:rFonts w:ascii="Arial" w:hAnsi="Arial"/>
          <w:i/>
          <w:color w:val="010202"/>
          <w:w w:val="105"/>
          <w:sz w:val="20"/>
        </w:rPr>
        <w:t>‘Nói</w:t>
      </w:r>
      <w:r>
        <w:rPr>
          <w:rFonts w:ascii="Arial" w:hAnsi="Arial"/>
          <w:i/>
          <w:color w:val="010202"/>
          <w:spacing w:val="-9"/>
          <w:w w:val="105"/>
          <w:sz w:val="20"/>
        </w:rPr>
        <w:t> </w:t>
      </w:r>
      <w:r>
        <w:rPr>
          <w:rFonts w:ascii="Arial" w:hAnsi="Arial"/>
          <w:i/>
          <w:color w:val="010202"/>
          <w:w w:val="105"/>
          <w:sz w:val="20"/>
        </w:rPr>
        <w:t>hay</w:t>
      </w:r>
      <w:r>
        <w:rPr>
          <w:rFonts w:ascii="Arial" w:hAnsi="Arial"/>
          <w:i/>
          <w:color w:val="010202"/>
          <w:spacing w:val="-9"/>
          <w:w w:val="105"/>
          <w:sz w:val="20"/>
        </w:rPr>
        <w:t> </w:t>
      </w:r>
      <w:r>
        <w:rPr>
          <w:rFonts w:ascii="Arial" w:hAnsi="Arial"/>
          <w:i/>
          <w:color w:val="010202"/>
          <w:w w:val="105"/>
          <w:sz w:val="20"/>
        </w:rPr>
        <w:t>lắm,</w:t>
      </w:r>
      <w:r>
        <w:rPr>
          <w:rFonts w:ascii="Arial" w:hAnsi="Arial"/>
          <w:i/>
          <w:color w:val="010202"/>
          <w:spacing w:val="-9"/>
          <w:w w:val="105"/>
          <w:sz w:val="20"/>
        </w:rPr>
        <w:t> </w:t>
      </w:r>
      <w:r>
        <w:rPr>
          <w:rFonts w:ascii="Arial" w:hAnsi="Arial"/>
          <w:i/>
          <w:color w:val="010202"/>
          <w:w w:val="105"/>
          <w:sz w:val="20"/>
        </w:rPr>
        <w:t>này</w:t>
      </w:r>
      <w:r>
        <w:rPr>
          <w:rFonts w:ascii="Arial" w:hAnsi="Arial"/>
          <w:i/>
          <w:color w:val="010202"/>
          <w:spacing w:val="-9"/>
          <w:w w:val="105"/>
          <w:sz w:val="20"/>
        </w:rPr>
        <w:t> </w:t>
      </w:r>
      <w:r>
        <w:rPr>
          <w:rFonts w:ascii="Arial" w:hAnsi="Arial"/>
          <w:i/>
          <w:color w:val="010202"/>
          <w:w w:val="105"/>
          <w:sz w:val="20"/>
        </w:rPr>
        <w:t>Kassapa</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9"/>
          <w:w w:val="105"/>
          <w:sz w:val="20"/>
        </w:rPr>
        <w:t> </w:t>
      </w:r>
      <w:r>
        <w:rPr>
          <w:rFonts w:ascii="Arial" w:hAnsi="Arial"/>
          <w:i/>
          <w:color w:val="010202"/>
          <w:w w:val="105"/>
          <w:sz w:val="20"/>
        </w:rPr>
        <w:t>ông</w:t>
      </w:r>
      <w:r>
        <w:rPr>
          <w:rFonts w:ascii="Arial" w:hAnsi="Arial"/>
          <w:i/>
          <w:color w:val="010202"/>
          <w:spacing w:val="-9"/>
          <w:w w:val="105"/>
          <w:sz w:val="20"/>
        </w:rPr>
        <w:t> </w:t>
      </w:r>
      <w:r>
        <w:rPr>
          <w:rFonts w:ascii="Arial" w:hAnsi="Arial"/>
          <w:i/>
          <w:color w:val="010202"/>
          <w:w w:val="105"/>
          <w:sz w:val="20"/>
        </w:rPr>
        <w:t>thật khéo</w:t>
      </w:r>
      <w:r>
        <w:rPr>
          <w:rFonts w:ascii="Arial" w:hAnsi="Arial"/>
          <w:i/>
          <w:color w:val="010202"/>
          <w:spacing w:val="-12"/>
          <w:w w:val="105"/>
          <w:sz w:val="20"/>
        </w:rPr>
        <w:t> </w:t>
      </w:r>
      <w:r>
        <w:rPr>
          <w:rFonts w:ascii="Arial" w:hAnsi="Arial"/>
          <w:i/>
          <w:color w:val="010202"/>
          <w:w w:val="105"/>
          <w:sz w:val="20"/>
        </w:rPr>
        <w:t>thuyết.</w:t>
      </w:r>
      <w:r>
        <w:rPr>
          <w:rFonts w:ascii="Arial" w:hAnsi="Arial"/>
          <w:i/>
          <w:color w:val="010202"/>
          <w:spacing w:val="-12"/>
          <w:w w:val="105"/>
          <w:sz w:val="20"/>
        </w:rPr>
        <w:t> </w:t>
      </w:r>
      <w:r>
        <w:rPr>
          <w:rFonts w:ascii="Arial" w:hAnsi="Arial"/>
          <w:i/>
          <w:color w:val="010202"/>
          <w:w w:val="105"/>
          <w:sz w:val="20"/>
        </w:rPr>
        <w:t>Ta</w:t>
      </w:r>
      <w:r>
        <w:rPr>
          <w:rFonts w:ascii="Arial" w:hAnsi="Arial"/>
          <w:i/>
          <w:color w:val="010202"/>
          <w:spacing w:val="-12"/>
          <w:w w:val="105"/>
          <w:sz w:val="20"/>
        </w:rPr>
        <w:t> </w:t>
      </w:r>
      <w:r>
        <w:rPr>
          <w:rFonts w:ascii="Arial" w:hAnsi="Arial"/>
          <w:i/>
          <w:color w:val="010202"/>
          <w:w w:val="105"/>
          <w:sz w:val="20"/>
        </w:rPr>
        <w:t>sẽ</w:t>
      </w:r>
      <w:r>
        <w:rPr>
          <w:rFonts w:ascii="Arial" w:hAnsi="Arial"/>
          <w:i/>
          <w:color w:val="010202"/>
          <w:spacing w:val="-12"/>
          <w:w w:val="105"/>
          <w:sz w:val="20"/>
        </w:rPr>
        <w:t> </w:t>
      </w:r>
      <w:r>
        <w:rPr>
          <w:rFonts w:ascii="Arial" w:hAnsi="Arial"/>
          <w:i/>
          <w:color w:val="010202"/>
          <w:w w:val="105"/>
          <w:sz w:val="20"/>
        </w:rPr>
        <w:t>cho</w:t>
      </w:r>
      <w:r>
        <w:rPr>
          <w:rFonts w:ascii="Arial" w:hAnsi="Arial"/>
          <w:i/>
          <w:color w:val="010202"/>
          <w:spacing w:val="-12"/>
          <w:w w:val="105"/>
          <w:sz w:val="20"/>
        </w:rPr>
        <w:t> </w:t>
      </w:r>
      <w:r>
        <w:rPr>
          <w:rFonts w:ascii="Arial" w:hAnsi="Arial"/>
          <w:i/>
          <w:color w:val="010202"/>
          <w:w w:val="105"/>
          <w:sz w:val="20"/>
        </w:rPr>
        <w:t>ông</w:t>
      </w:r>
      <w:r>
        <w:rPr>
          <w:rFonts w:ascii="Arial" w:hAnsi="Arial"/>
          <w:i/>
          <w:color w:val="010202"/>
          <w:spacing w:val="-12"/>
          <w:w w:val="105"/>
          <w:sz w:val="20"/>
        </w:rPr>
        <w:t> </w:t>
      </w:r>
      <w:r>
        <w:rPr>
          <w:rFonts w:ascii="Arial" w:hAnsi="Arial"/>
          <w:i/>
          <w:color w:val="010202"/>
          <w:w w:val="105"/>
          <w:sz w:val="20"/>
        </w:rPr>
        <w:t>một</w:t>
      </w:r>
      <w:r>
        <w:rPr>
          <w:rFonts w:ascii="Arial" w:hAnsi="Arial"/>
          <w:i/>
          <w:color w:val="010202"/>
          <w:spacing w:val="-12"/>
          <w:w w:val="105"/>
          <w:sz w:val="20"/>
        </w:rPr>
        <w:t> </w:t>
      </w:r>
      <w:r>
        <w:rPr>
          <w:rFonts w:ascii="Arial" w:hAnsi="Arial"/>
          <w:i/>
          <w:color w:val="010202"/>
          <w:w w:val="105"/>
          <w:sz w:val="20"/>
        </w:rPr>
        <w:t>điều</w:t>
      </w:r>
      <w:r>
        <w:rPr>
          <w:rFonts w:ascii="Arial" w:hAnsi="Arial"/>
          <w:i/>
          <w:color w:val="010202"/>
          <w:spacing w:val="-12"/>
          <w:w w:val="105"/>
          <w:sz w:val="20"/>
        </w:rPr>
        <w:t> </w:t>
      </w:r>
      <w:r>
        <w:rPr>
          <w:rFonts w:ascii="Arial" w:hAnsi="Arial"/>
          <w:i/>
          <w:color w:val="010202"/>
          <w:w w:val="105"/>
          <w:sz w:val="20"/>
        </w:rPr>
        <w:t>ước,</w:t>
      </w:r>
      <w:r>
        <w:rPr>
          <w:rFonts w:ascii="Arial" w:hAnsi="Arial"/>
          <w:i/>
          <w:color w:val="010202"/>
          <w:spacing w:val="-12"/>
          <w:w w:val="105"/>
          <w:sz w:val="20"/>
        </w:rPr>
        <w:t> </w:t>
      </w:r>
      <w:r>
        <w:rPr>
          <w:rFonts w:ascii="Arial" w:hAnsi="Arial"/>
          <w:i/>
          <w:color w:val="010202"/>
          <w:w w:val="105"/>
          <w:sz w:val="20"/>
        </w:rPr>
        <w:t>hãy</w:t>
      </w:r>
      <w:r>
        <w:rPr>
          <w:rFonts w:ascii="Arial" w:hAnsi="Arial"/>
          <w:i/>
          <w:color w:val="010202"/>
          <w:spacing w:val="-12"/>
          <w:w w:val="105"/>
          <w:sz w:val="20"/>
        </w:rPr>
        <w:t> </w:t>
      </w:r>
      <w:r>
        <w:rPr>
          <w:rFonts w:ascii="Arial" w:hAnsi="Arial"/>
          <w:i/>
          <w:color w:val="010202"/>
          <w:w w:val="105"/>
          <w:sz w:val="20"/>
        </w:rPr>
        <w:t>chọn</w:t>
      </w:r>
      <w:r>
        <w:rPr>
          <w:rFonts w:ascii="Arial" w:hAnsi="Arial"/>
          <w:i/>
          <w:color w:val="010202"/>
          <w:spacing w:val="-12"/>
          <w:w w:val="105"/>
          <w:sz w:val="20"/>
        </w:rPr>
        <w:t> </w:t>
      </w:r>
      <w:r>
        <w:rPr>
          <w:rFonts w:ascii="Arial" w:hAnsi="Arial"/>
          <w:i/>
          <w:color w:val="010202"/>
          <w:w w:val="105"/>
          <w:sz w:val="20"/>
        </w:rPr>
        <w:t>bất kỳ thứ gì ông muốn.’”</w:t>
      </w:r>
    </w:p>
    <w:p>
      <w:pPr>
        <w:pStyle w:val="BodyText"/>
        <w:spacing w:line="300" w:lineRule="auto" w:before="187"/>
        <w:ind w:left="397" w:right="54" w:firstLine="453"/>
        <w:jc w:val="both"/>
      </w:pPr>
      <w:r>
        <w:rPr>
          <w:color w:val="010202"/>
        </w:rPr>
        <w:t>Chúng ta có thể phân vân điều này có nghĩa gì. </w:t>
      </w:r>
      <w:r>
        <w:rPr>
          <w:color w:val="010202"/>
        </w:rPr>
        <w:t>Ở đây,</w:t>
      </w:r>
      <w:r>
        <w:rPr>
          <w:color w:val="010202"/>
          <w:spacing w:val="-3"/>
        </w:rPr>
        <w:t> </w:t>
      </w:r>
      <w:r>
        <w:rPr>
          <w:color w:val="010202"/>
        </w:rPr>
        <w:t>ẩn</w:t>
      </w:r>
      <w:r>
        <w:rPr>
          <w:color w:val="010202"/>
          <w:spacing w:val="-3"/>
        </w:rPr>
        <w:t> </w:t>
      </w:r>
      <w:r>
        <w:rPr>
          <w:color w:val="010202"/>
        </w:rPr>
        <w:t>sĩ</w:t>
      </w:r>
      <w:r>
        <w:rPr>
          <w:color w:val="010202"/>
          <w:spacing w:val="-16"/>
        </w:rPr>
        <w:t> </w:t>
      </w:r>
      <w:r>
        <w:rPr>
          <w:color w:val="010202"/>
        </w:rPr>
        <w:t>Akitti</w:t>
      </w:r>
      <w:r>
        <w:rPr>
          <w:color w:val="010202"/>
          <w:spacing w:val="-4"/>
        </w:rPr>
        <w:t> </w:t>
      </w:r>
      <w:r>
        <w:rPr>
          <w:color w:val="010202"/>
        </w:rPr>
        <w:t>đã</w:t>
      </w:r>
      <w:r>
        <w:rPr>
          <w:color w:val="010202"/>
          <w:spacing w:val="-3"/>
        </w:rPr>
        <w:t> </w:t>
      </w:r>
      <w:r>
        <w:rPr>
          <w:color w:val="010202"/>
        </w:rPr>
        <w:t>biểu</w:t>
      </w:r>
      <w:r>
        <w:rPr>
          <w:color w:val="010202"/>
          <w:spacing w:val="-3"/>
        </w:rPr>
        <w:t> </w:t>
      </w:r>
      <w:r>
        <w:rPr>
          <w:color w:val="010202"/>
        </w:rPr>
        <w:t>lộ</w:t>
      </w:r>
      <w:r>
        <w:rPr>
          <w:color w:val="010202"/>
          <w:spacing w:val="-3"/>
        </w:rPr>
        <w:t> </w:t>
      </w:r>
      <w:r>
        <w:rPr>
          <w:color w:val="010202"/>
        </w:rPr>
        <w:t>quyết</w:t>
      </w:r>
      <w:r>
        <w:rPr>
          <w:color w:val="010202"/>
          <w:spacing w:val="-3"/>
        </w:rPr>
        <w:t> </w:t>
      </w:r>
      <w:r>
        <w:rPr>
          <w:color w:val="010202"/>
        </w:rPr>
        <w:t>tâm</w:t>
      </w:r>
      <w:r>
        <w:rPr>
          <w:color w:val="010202"/>
          <w:spacing w:val="-4"/>
        </w:rPr>
        <w:t> </w:t>
      </w:r>
      <w:r>
        <w:rPr>
          <w:color w:val="010202"/>
        </w:rPr>
        <w:t>kiên</w:t>
      </w:r>
      <w:r>
        <w:rPr>
          <w:color w:val="010202"/>
          <w:spacing w:val="-3"/>
        </w:rPr>
        <w:t> </w:t>
      </w:r>
      <w:r>
        <w:rPr>
          <w:color w:val="010202"/>
        </w:rPr>
        <w:t>định</w:t>
      </w:r>
      <w:r>
        <w:rPr>
          <w:color w:val="010202"/>
          <w:spacing w:val="-3"/>
        </w:rPr>
        <w:t> </w:t>
      </w:r>
      <w:r>
        <w:rPr>
          <w:color w:val="010202"/>
        </w:rPr>
        <w:t>khi</w:t>
      </w:r>
      <w:r>
        <w:rPr>
          <w:color w:val="010202"/>
          <w:spacing w:val="-3"/>
        </w:rPr>
        <w:t> </w:t>
      </w:r>
      <w:r>
        <w:rPr>
          <w:color w:val="010202"/>
        </w:rPr>
        <w:t>đưa ra</w:t>
      </w:r>
      <w:r>
        <w:rPr>
          <w:color w:val="010202"/>
          <w:spacing w:val="-3"/>
        </w:rPr>
        <w:t> </w:t>
      </w:r>
      <w:r>
        <w:rPr>
          <w:color w:val="010202"/>
        </w:rPr>
        <w:t>điều</w:t>
      </w:r>
      <w:r>
        <w:rPr>
          <w:color w:val="010202"/>
          <w:spacing w:val="-3"/>
        </w:rPr>
        <w:t> </w:t>
      </w:r>
      <w:r>
        <w:rPr>
          <w:color w:val="010202"/>
        </w:rPr>
        <w:t>ước</w:t>
      </w:r>
      <w:r>
        <w:rPr>
          <w:color w:val="010202"/>
          <w:spacing w:val="-3"/>
        </w:rPr>
        <w:t> </w:t>
      </w:r>
      <w:r>
        <w:rPr>
          <w:color w:val="010202"/>
        </w:rPr>
        <w:t>của</w:t>
      </w:r>
      <w:r>
        <w:rPr>
          <w:color w:val="010202"/>
          <w:spacing w:val="-3"/>
        </w:rPr>
        <w:t> </w:t>
      </w:r>
      <w:r>
        <w:rPr>
          <w:color w:val="010202"/>
        </w:rPr>
        <w:t>mình.</w:t>
      </w:r>
      <w:r>
        <w:rPr>
          <w:color w:val="010202"/>
          <w:spacing w:val="-3"/>
        </w:rPr>
        <w:t> </w:t>
      </w:r>
      <w:r>
        <w:rPr>
          <w:color w:val="010202"/>
        </w:rPr>
        <w:t>Điều</w:t>
      </w:r>
      <w:r>
        <w:rPr>
          <w:color w:val="010202"/>
          <w:spacing w:val="-3"/>
        </w:rPr>
        <w:t> </w:t>
      </w:r>
      <w:r>
        <w:rPr>
          <w:color w:val="010202"/>
        </w:rPr>
        <w:t>ước</w:t>
      </w:r>
      <w:r>
        <w:rPr>
          <w:color w:val="010202"/>
          <w:spacing w:val="-3"/>
        </w:rPr>
        <w:t> </w:t>
      </w:r>
      <w:r>
        <w:rPr>
          <w:color w:val="010202"/>
        </w:rPr>
        <w:t>của</w:t>
      </w:r>
      <w:r>
        <w:rPr>
          <w:color w:val="010202"/>
          <w:spacing w:val="-3"/>
        </w:rPr>
        <w:t> </w:t>
      </w:r>
      <w:r>
        <w:rPr>
          <w:color w:val="010202"/>
        </w:rPr>
        <w:t>Ngài</w:t>
      </w:r>
      <w:r>
        <w:rPr>
          <w:color w:val="010202"/>
          <w:spacing w:val="-3"/>
        </w:rPr>
        <w:t> </w:t>
      </w:r>
      <w:r>
        <w:rPr>
          <w:color w:val="010202"/>
        </w:rPr>
        <w:t>là</w:t>
      </w:r>
      <w:r>
        <w:rPr>
          <w:color w:val="010202"/>
          <w:spacing w:val="-3"/>
        </w:rPr>
        <w:t> </w:t>
      </w:r>
      <w:r>
        <w:rPr>
          <w:color w:val="010202"/>
        </w:rPr>
        <w:t>mười</w:t>
      </w:r>
      <w:r>
        <w:rPr>
          <w:color w:val="010202"/>
          <w:spacing w:val="-3"/>
        </w:rPr>
        <w:t> </w:t>
      </w:r>
      <w:r>
        <w:rPr>
          <w:color w:val="010202"/>
        </w:rPr>
        <w:t>ba</w:t>
      </w:r>
      <w:r>
        <w:rPr>
          <w:color w:val="010202"/>
          <w:spacing w:val="-3"/>
        </w:rPr>
        <w:t> </w:t>
      </w:r>
      <w:r>
        <w:rPr>
          <w:color w:val="010202"/>
        </w:rPr>
        <w:t>la mật. Chúng ta đọc:</w:t>
      </w:r>
    </w:p>
    <w:p>
      <w:pPr>
        <w:spacing w:line="312" w:lineRule="auto" w:before="159"/>
        <w:ind w:left="850" w:right="53" w:firstLine="283"/>
        <w:jc w:val="both"/>
        <w:rPr>
          <w:rFonts w:ascii="Arial" w:hAnsi="Arial"/>
          <w:i/>
          <w:sz w:val="20"/>
        </w:rPr>
      </w:pPr>
      <w:r>
        <w:rPr>
          <w:rFonts w:ascii="Arial" w:hAnsi="Arial"/>
          <w:i/>
          <w:color w:val="010202"/>
          <w:w w:val="105"/>
          <w:sz w:val="20"/>
        </w:rPr>
        <w:t>“Ẩn sĩ</w:t>
      </w:r>
      <w:r>
        <w:rPr>
          <w:rFonts w:ascii="Arial" w:hAnsi="Arial"/>
          <w:i/>
          <w:color w:val="010202"/>
          <w:spacing w:val="-6"/>
          <w:w w:val="105"/>
          <w:sz w:val="20"/>
        </w:rPr>
        <w:t> </w:t>
      </w:r>
      <w:r>
        <w:rPr>
          <w:rFonts w:ascii="Arial" w:hAnsi="Arial"/>
          <w:i/>
          <w:color w:val="010202"/>
          <w:w w:val="105"/>
          <w:sz w:val="20"/>
        </w:rPr>
        <w:t>Akitti nói: ‘Hỡi Sakka, vua trời Đế thích, Ngài đã cho tôi một điều ước. Những người có vợ, con, tài sản và mọi lạc thú dính mắc vào các cảnh ấy, dù sự dính</w:t>
      </w:r>
      <w:r>
        <w:rPr>
          <w:rFonts w:ascii="Arial" w:hAnsi="Arial"/>
          <w:i/>
          <w:color w:val="010202"/>
          <w:w w:val="105"/>
          <w:sz w:val="20"/>
        </w:rPr>
        <w:t> mắc</w:t>
      </w:r>
      <w:r>
        <w:rPr>
          <w:rFonts w:ascii="Arial" w:hAnsi="Arial"/>
          <w:i/>
          <w:color w:val="010202"/>
          <w:w w:val="105"/>
          <w:sz w:val="20"/>
        </w:rPr>
        <w:t> ấy</w:t>
      </w:r>
      <w:r>
        <w:rPr>
          <w:rFonts w:ascii="Arial" w:hAnsi="Arial"/>
          <w:i/>
          <w:color w:val="010202"/>
          <w:w w:val="105"/>
          <w:sz w:val="20"/>
        </w:rPr>
        <w:t> không</w:t>
      </w:r>
      <w:r>
        <w:rPr>
          <w:rFonts w:ascii="Arial" w:hAnsi="Arial"/>
          <w:i/>
          <w:color w:val="010202"/>
          <w:w w:val="105"/>
          <w:sz w:val="20"/>
        </w:rPr>
        <w:t> phương</w:t>
      </w:r>
      <w:r>
        <w:rPr>
          <w:rFonts w:ascii="Arial" w:hAnsi="Arial"/>
          <w:i/>
          <w:color w:val="010202"/>
          <w:w w:val="105"/>
          <w:sz w:val="20"/>
        </w:rPr>
        <w:t> hại</w:t>
      </w:r>
      <w:r>
        <w:rPr>
          <w:rFonts w:ascii="Arial" w:hAnsi="Arial"/>
          <w:i/>
          <w:color w:val="010202"/>
          <w:w w:val="105"/>
          <w:sz w:val="20"/>
        </w:rPr>
        <w:t> tới</w:t>
      </w:r>
      <w:r>
        <w:rPr>
          <w:rFonts w:ascii="Arial" w:hAnsi="Arial"/>
          <w:i/>
          <w:color w:val="010202"/>
          <w:w w:val="105"/>
          <w:sz w:val="20"/>
        </w:rPr>
        <w:t> họ.</w:t>
      </w:r>
      <w:r>
        <w:rPr>
          <w:rFonts w:ascii="Arial" w:hAnsi="Arial"/>
          <w:i/>
          <w:color w:val="010202"/>
          <w:w w:val="105"/>
          <w:sz w:val="20"/>
        </w:rPr>
        <w:t> Dầu</w:t>
      </w:r>
      <w:r>
        <w:rPr>
          <w:rFonts w:ascii="Arial" w:hAnsi="Arial"/>
          <w:i/>
          <w:color w:val="010202"/>
          <w:w w:val="105"/>
          <w:sz w:val="20"/>
        </w:rPr>
        <w:t> vậy,</w:t>
      </w:r>
      <w:r>
        <w:rPr>
          <w:rFonts w:ascii="Arial" w:hAnsi="Arial"/>
          <w:i/>
          <w:color w:val="010202"/>
          <w:w w:val="105"/>
          <w:sz w:val="20"/>
        </w:rPr>
        <w:t> tôi muốn giải thoát khỏi những dính mắc ấy, bất kể </w:t>
      </w:r>
      <w:r>
        <w:rPr>
          <w:rFonts w:ascii="Arial" w:hAnsi="Arial"/>
          <w:i/>
          <w:color w:val="010202"/>
          <w:w w:val="105"/>
          <w:sz w:val="20"/>
        </w:rPr>
        <w:t>mức độ nào. Đó là điều ước mà tôi muốn có.’”</w:t>
      </w:r>
    </w:p>
    <w:p>
      <w:pPr>
        <w:pStyle w:val="BodyText"/>
        <w:spacing w:line="300" w:lineRule="auto" w:before="190"/>
        <w:ind w:left="397" w:right="54" w:firstLine="453"/>
        <w:jc w:val="both"/>
      </w:pPr>
      <w:r>
        <w:rPr>
          <w:color w:val="010202"/>
        </w:rPr>
        <w:t>Điều này chỉ ra rằng, Ngài có hiểu biết rất chi </w:t>
      </w:r>
      <w:r>
        <w:rPr>
          <w:color w:val="010202"/>
        </w:rPr>
        <w:t>tiết cụ thể về tâm mình: Ngài không muốn có dính mắc kể cả khi nó không phương hại gì. Một người không có quyết</w:t>
      </w:r>
      <w:r>
        <w:rPr>
          <w:color w:val="010202"/>
          <w:spacing w:val="-7"/>
        </w:rPr>
        <w:t> </w:t>
      </w:r>
      <w:r>
        <w:rPr>
          <w:color w:val="010202"/>
        </w:rPr>
        <w:t>tâm</w:t>
      </w:r>
      <w:r>
        <w:rPr>
          <w:color w:val="010202"/>
          <w:spacing w:val="-7"/>
        </w:rPr>
        <w:t> </w:t>
      </w:r>
      <w:r>
        <w:rPr>
          <w:color w:val="010202"/>
        </w:rPr>
        <w:t>kiên</w:t>
      </w:r>
      <w:r>
        <w:rPr>
          <w:color w:val="010202"/>
          <w:spacing w:val="-7"/>
        </w:rPr>
        <w:t> </w:t>
      </w:r>
      <w:r>
        <w:rPr>
          <w:color w:val="010202"/>
        </w:rPr>
        <w:t>cố</w:t>
      </w:r>
      <w:r>
        <w:rPr>
          <w:color w:val="010202"/>
          <w:spacing w:val="-7"/>
        </w:rPr>
        <w:t> </w:t>
      </w:r>
      <w:r>
        <w:rPr>
          <w:color w:val="010202"/>
        </w:rPr>
        <w:t>trong</w:t>
      </w:r>
      <w:r>
        <w:rPr>
          <w:color w:val="010202"/>
          <w:spacing w:val="-7"/>
        </w:rPr>
        <w:t> </w:t>
      </w:r>
      <w:r>
        <w:rPr>
          <w:color w:val="010202"/>
        </w:rPr>
        <w:t>sự</w:t>
      </w:r>
      <w:r>
        <w:rPr>
          <w:color w:val="010202"/>
          <w:spacing w:val="-7"/>
        </w:rPr>
        <w:t> </w:t>
      </w:r>
      <w:r>
        <w:rPr>
          <w:color w:val="010202"/>
        </w:rPr>
        <w:t>vun</w:t>
      </w:r>
      <w:r>
        <w:rPr>
          <w:color w:val="010202"/>
          <w:spacing w:val="-7"/>
        </w:rPr>
        <w:t> </w:t>
      </w:r>
      <w:r>
        <w:rPr>
          <w:color w:val="010202"/>
        </w:rPr>
        <w:t>bồi</w:t>
      </w:r>
      <w:r>
        <w:rPr>
          <w:color w:val="010202"/>
          <w:spacing w:val="-7"/>
        </w:rPr>
        <w:t> </w:t>
      </w:r>
      <w:r>
        <w:rPr>
          <w:color w:val="010202"/>
        </w:rPr>
        <w:t>ba</w:t>
      </w:r>
      <w:r>
        <w:rPr>
          <w:color w:val="010202"/>
          <w:spacing w:val="-7"/>
        </w:rPr>
        <w:t> </w:t>
      </w:r>
      <w:r>
        <w:rPr>
          <w:color w:val="010202"/>
        </w:rPr>
        <w:t>la</w:t>
      </w:r>
      <w:r>
        <w:rPr>
          <w:color w:val="010202"/>
          <w:spacing w:val="-7"/>
        </w:rPr>
        <w:t> </w:t>
      </w:r>
      <w:r>
        <w:rPr>
          <w:color w:val="010202"/>
        </w:rPr>
        <w:t>mật</w:t>
      </w:r>
      <w:r>
        <w:rPr>
          <w:color w:val="010202"/>
          <w:spacing w:val="-7"/>
        </w:rPr>
        <w:t> </w:t>
      </w:r>
      <w:r>
        <w:rPr>
          <w:color w:val="010202"/>
        </w:rPr>
        <w:t>có</w:t>
      </w:r>
      <w:r>
        <w:rPr>
          <w:color w:val="010202"/>
          <w:spacing w:val="-7"/>
        </w:rPr>
        <w:t> </w:t>
      </w:r>
      <w:r>
        <w:rPr>
          <w:color w:val="010202"/>
        </w:rPr>
        <w:t>thể</w:t>
      </w:r>
      <w:r>
        <w:rPr>
          <w:color w:val="010202"/>
          <w:spacing w:val="-7"/>
        </w:rPr>
        <w:t> </w:t>
      </w:r>
      <w:r>
        <w:rPr>
          <w:color w:val="010202"/>
        </w:rPr>
        <w:t>cho rằng</w:t>
      </w:r>
      <w:r>
        <w:rPr>
          <w:color w:val="010202"/>
          <w:spacing w:val="-10"/>
        </w:rPr>
        <w:t> </w:t>
      </w:r>
      <w:r>
        <w:rPr>
          <w:color w:val="010202"/>
        </w:rPr>
        <w:t>dính</w:t>
      </w:r>
      <w:r>
        <w:rPr>
          <w:color w:val="010202"/>
          <w:spacing w:val="-10"/>
        </w:rPr>
        <w:t> </w:t>
      </w:r>
      <w:r>
        <w:rPr>
          <w:color w:val="010202"/>
        </w:rPr>
        <w:t>mắc</w:t>
      </w:r>
      <w:r>
        <w:rPr>
          <w:color w:val="010202"/>
          <w:spacing w:val="-10"/>
        </w:rPr>
        <w:t> </w:t>
      </w:r>
      <w:r>
        <w:rPr>
          <w:color w:val="010202"/>
        </w:rPr>
        <w:t>khiến</w:t>
      </w:r>
      <w:r>
        <w:rPr>
          <w:color w:val="010202"/>
          <w:spacing w:val="-10"/>
        </w:rPr>
        <w:t> </w:t>
      </w:r>
      <w:r>
        <w:rPr>
          <w:color w:val="010202"/>
        </w:rPr>
        <w:t>cho</w:t>
      </w:r>
      <w:r>
        <w:rPr>
          <w:color w:val="010202"/>
          <w:spacing w:val="-10"/>
        </w:rPr>
        <w:t> </w:t>
      </w:r>
      <w:r>
        <w:rPr>
          <w:color w:val="010202"/>
        </w:rPr>
        <w:t>cuộc</w:t>
      </w:r>
      <w:r>
        <w:rPr>
          <w:color w:val="010202"/>
          <w:spacing w:val="-10"/>
        </w:rPr>
        <w:t> </w:t>
      </w:r>
      <w:r>
        <w:rPr>
          <w:color w:val="010202"/>
        </w:rPr>
        <w:t>sống</w:t>
      </w:r>
      <w:r>
        <w:rPr>
          <w:color w:val="010202"/>
          <w:spacing w:val="-10"/>
        </w:rPr>
        <w:t> </w:t>
      </w:r>
      <w:r>
        <w:rPr>
          <w:color w:val="010202"/>
        </w:rPr>
        <w:t>tiện</w:t>
      </w:r>
      <w:r>
        <w:rPr>
          <w:color w:val="010202"/>
          <w:spacing w:val="-10"/>
        </w:rPr>
        <w:t> </w:t>
      </w:r>
      <w:r>
        <w:rPr>
          <w:color w:val="010202"/>
        </w:rPr>
        <w:t>nghi</w:t>
      </w:r>
      <w:r>
        <w:rPr>
          <w:color w:val="010202"/>
          <w:spacing w:val="-10"/>
        </w:rPr>
        <w:t> </w:t>
      </w:r>
      <w:r>
        <w:rPr>
          <w:color w:val="010202"/>
        </w:rPr>
        <w:t>và</w:t>
      </w:r>
      <w:r>
        <w:rPr>
          <w:color w:val="010202"/>
          <w:spacing w:val="-10"/>
        </w:rPr>
        <w:t> </w:t>
      </w:r>
      <w:r>
        <w:rPr>
          <w:color w:val="010202"/>
        </w:rPr>
        <w:t>dễ</w:t>
      </w:r>
      <w:r>
        <w:rPr>
          <w:color w:val="010202"/>
          <w:spacing w:val="-10"/>
        </w:rPr>
        <w:t> </w:t>
      </w:r>
      <w:r>
        <w:rPr>
          <w:color w:val="010202"/>
        </w:rPr>
        <w:t>chịu hơn,</w:t>
      </w:r>
      <w:r>
        <w:rPr>
          <w:color w:val="010202"/>
          <w:spacing w:val="-8"/>
        </w:rPr>
        <w:t> </w:t>
      </w:r>
      <w:r>
        <w:rPr>
          <w:color w:val="010202"/>
        </w:rPr>
        <w:t>và</w:t>
      </w:r>
      <w:r>
        <w:rPr>
          <w:color w:val="010202"/>
          <w:spacing w:val="-8"/>
        </w:rPr>
        <w:t> </w:t>
      </w:r>
      <w:r>
        <w:rPr>
          <w:color w:val="010202"/>
        </w:rPr>
        <w:t>rằng,</w:t>
      </w:r>
      <w:r>
        <w:rPr>
          <w:color w:val="010202"/>
          <w:spacing w:val="-8"/>
        </w:rPr>
        <w:t> </w:t>
      </w:r>
      <w:r>
        <w:rPr>
          <w:color w:val="010202"/>
        </w:rPr>
        <w:t>chừng</w:t>
      </w:r>
      <w:r>
        <w:rPr>
          <w:color w:val="010202"/>
          <w:spacing w:val="-8"/>
        </w:rPr>
        <w:t> </w:t>
      </w:r>
      <w:r>
        <w:rPr>
          <w:color w:val="010202"/>
        </w:rPr>
        <w:t>nào</w:t>
      </w:r>
      <w:r>
        <w:rPr>
          <w:color w:val="010202"/>
          <w:spacing w:val="-8"/>
        </w:rPr>
        <w:t> </w:t>
      </w:r>
      <w:r>
        <w:rPr>
          <w:color w:val="010202"/>
        </w:rPr>
        <w:t>dính</w:t>
      </w:r>
      <w:r>
        <w:rPr>
          <w:color w:val="010202"/>
          <w:spacing w:val="-8"/>
        </w:rPr>
        <w:t> </w:t>
      </w:r>
      <w:r>
        <w:rPr>
          <w:color w:val="010202"/>
        </w:rPr>
        <w:t>mắc</w:t>
      </w:r>
      <w:r>
        <w:rPr>
          <w:color w:val="010202"/>
          <w:spacing w:val="-8"/>
        </w:rPr>
        <w:t> </w:t>
      </w:r>
      <w:r>
        <w:rPr>
          <w:color w:val="010202"/>
        </w:rPr>
        <w:t>không</w:t>
      </w:r>
      <w:r>
        <w:rPr>
          <w:color w:val="010202"/>
          <w:spacing w:val="-8"/>
        </w:rPr>
        <w:t> </w:t>
      </w:r>
      <w:r>
        <w:rPr>
          <w:color w:val="010202"/>
        </w:rPr>
        <w:t>phương</w:t>
      </w:r>
      <w:r>
        <w:rPr>
          <w:color w:val="010202"/>
          <w:spacing w:val="-8"/>
        </w:rPr>
        <w:t> </w:t>
      </w:r>
      <w:r>
        <w:rPr>
          <w:color w:val="010202"/>
        </w:rPr>
        <w:t>hại</w:t>
      </w:r>
      <w:r>
        <w:rPr>
          <w:color w:val="010202"/>
          <w:spacing w:val="-8"/>
        </w:rPr>
        <w:t> </w:t>
      </w:r>
      <w:r>
        <w:rPr>
          <w:color w:val="010202"/>
        </w:rPr>
        <w:t>gì thì không có nguy hiểm nàotrong đó. Tuy nhiên, ẩn sĩ Akitti</w:t>
      </w:r>
      <w:r>
        <w:rPr>
          <w:color w:val="010202"/>
          <w:spacing w:val="5"/>
        </w:rPr>
        <w:t> </w:t>
      </w:r>
      <w:r>
        <w:rPr>
          <w:color w:val="010202"/>
        </w:rPr>
        <w:t>muốn</w:t>
      </w:r>
      <w:r>
        <w:rPr>
          <w:color w:val="010202"/>
          <w:spacing w:val="5"/>
        </w:rPr>
        <w:t> </w:t>
      </w:r>
      <w:r>
        <w:rPr>
          <w:color w:val="010202"/>
        </w:rPr>
        <w:t>giải</w:t>
      </w:r>
      <w:r>
        <w:rPr>
          <w:color w:val="010202"/>
          <w:spacing w:val="5"/>
        </w:rPr>
        <w:t> </w:t>
      </w:r>
      <w:r>
        <w:rPr>
          <w:color w:val="010202"/>
        </w:rPr>
        <w:t>thoát</w:t>
      </w:r>
      <w:r>
        <w:rPr>
          <w:color w:val="010202"/>
          <w:spacing w:val="5"/>
        </w:rPr>
        <w:t> </w:t>
      </w:r>
      <w:r>
        <w:rPr>
          <w:color w:val="010202"/>
        </w:rPr>
        <w:t>khỏi</w:t>
      </w:r>
      <w:r>
        <w:rPr>
          <w:color w:val="010202"/>
          <w:spacing w:val="5"/>
        </w:rPr>
        <w:t> </w:t>
      </w:r>
      <w:r>
        <w:rPr>
          <w:color w:val="010202"/>
        </w:rPr>
        <w:t>mọi</w:t>
      </w:r>
      <w:r>
        <w:rPr>
          <w:color w:val="010202"/>
          <w:spacing w:val="5"/>
        </w:rPr>
        <w:t> </w:t>
      </w:r>
      <w:r>
        <w:rPr>
          <w:color w:val="010202"/>
        </w:rPr>
        <w:t>tham</w:t>
      </w:r>
      <w:r>
        <w:rPr>
          <w:color w:val="010202"/>
          <w:spacing w:val="5"/>
        </w:rPr>
        <w:t> </w:t>
      </w:r>
      <w:r>
        <w:rPr>
          <w:color w:val="010202"/>
        </w:rPr>
        <w:t>ái.</w:t>
      </w:r>
      <w:r>
        <w:rPr>
          <w:color w:val="010202"/>
          <w:spacing w:val="5"/>
        </w:rPr>
        <w:t> </w:t>
      </w:r>
      <w:r>
        <w:rPr>
          <w:color w:val="010202"/>
        </w:rPr>
        <w:t>Đó</w:t>
      </w:r>
      <w:r>
        <w:rPr>
          <w:color w:val="010202"/>
          <w:spacing w:val="5"/>
        </w:rPr>
        <w:t> </w:t>
      </w:r>
      <w:r>
        <w:rPr>
          <w:color w:val="010202"/>
        </w:rPr>
        <w:t>là</w:t>
      </w:r>
      <w:r>
        <w:rPr>
          <w:color w:val="010202"/>
          <w:spacing w:val="5"/>
        </w:rPr>
        <w:t> </w:t>
      </w:r>
      <w:r>
        <w:rPr>
          <w:color w:val="010202"/>
        </w:rPr>
        <w:t>sự</w:t>
      </w:r>
      <w:r>
        <w:rPr>
          <w:color w:val="010202"/>
          <w:spacing w:val="5"/>
        </w:rPr>
        <w:t> </w:t>
      </w:r>
      <w:r>
        <w:rPr>
          <w:color w:val="010202"/>
          <w:spacing w:val="-4"/>
        </w:rPr>
        <w:t>kiên</w:t>
      </w:r>
    </w:p>
    <w:p>
      <w:pPr>
        <w:pStyle w:val="BodyText"/>
        <w:spacing w:before="6"/>
        <w:rPr>
          <w:sz w:val="15"/>
        </w:rPr>
      </w:pPr>
      <w:r>
        <w:rPr>
          <w:sz w:val="15"/>
        </w:rPr>
        <mc:AlternateContent>
          <mc:Choice Requires="wps">
            <w:drawing>
              <wp:anchor distT="0" distB="0" distL="0" distR="0" allowOverlap="1" layoutInCell="1" locked="0" behindDoc="1" simplePos="0" relativeHeight="487596544">
                <wp:simplePos x="0" y="0"/>
                <wp:positionH relativeFrom="page">
                  <wp:posOffset>791999</wp:posOffset>
                </wp:positionH>
                <wp:positionV relativeFrom="paragraph">
                  <wp:posOffset>128778</wp:posOffset>
                </wp:positionV>
                <wp:extent cx="72009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0.140021pt;width:56.7pt;height:.1pt;mso-position-horizontal-relative:page;mso-position-vertical-relative:paragraph;z-index:-15719936;mso-wrap-distance-left:0;mso-wrap-distance-right:0" id="docshape34" coordorigin="1247,203" coordsize="1134,0" path="m1247,203l2381,203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 Đó là tên của dòng họ ẩn sĩ, dòng họ </w:t>
      </w:r>
      <w:r>
        <w:rPr>
          <w:color w:val="010202"/>
          <w:spacing w:val="-2"/>
          <w:sz w:val="20"/>
        </w:rPr>
        <w:t>Kassapa.</w:t>
      </w:r>
    </w:p>
    <w:p>
      <w:pPr>
        <w:spacing w:after="0"/>
        <w:jc w:val="left"/>
        <w:rPr>
          <w:sz w:val="20"/>
        </w:rPr>
        <w:sectPr>
          <w:pgSz w:w="7660" w:h="11630"/>
          <w:pgMar w:header="776" w:footer="0" w:top="1100" w:bottom="280" w:left="850" w:right="850"/>
        </w:sectPr>
      </w:pPr>
    </w:p>
    <w:p>
      <w:pPr>
        <w:pStyle w:val="BodyText"/>
        <w:spacing w:before="71"/>
      </w:pPr>
    </w:p>
    <w:p>
      <w:pPr>
        <w:pStyle w:val="BodyText"/>
        <w:spacing w:before="1"/>
        <w:ind w:left="57"/>
      </w:pPr>
      <w:r>
        <w:rPr>
          <w:color w:val="010202"/>
        </w:rPr>
        <w:t>định với thiện pháp ở mức độ ba la mật. Chúng ta </w:t>
      </w:r>
      <w:r>
        <w:rPr>
          <w:color w:val="010202"/>
          <w:spacing w:val="-4"/>
        </w:rPr>
        <w:t>đọc:</w:t>
      </w:r>
    </w:p>
    <w:p>
      <w:pPr>
        <w:spacing w:line="333" w:lineRule="auto" w:before="248"/>
        <w:ind w:left="510" w:right="393" w:firstLine="283"/>
        <w:jc w:val="both"/>
        <w:rPr>
          <w:rFonts w:ascii="Arial" w:hAnsi="Arial"/>
          <w:i/>
          <w:sz w:val="20"/>
        </w:rPr>
      </w:pPr>
      <w:r>
        <w:rPr>
          <w:rFonts w:ascii="Arial" w:hAnsi="Arial"/>
          <w:i/>
          <w:color w:val="010202"/>
          <w:w w:val="105"/>
          <w:sz w:val="20"/>
        </w:rPr>
        <w:t>“Sau</w:t>
      </w:r>
      <w:r>
        <w:rPr>
          <w:rFonts w:ascii="Arial" w:hAnsi="Arial"/>
          <w:i/>
          <w:color w:val="010202"/>
          <w:w w:val="105"/>
          <w:sz w:val="20"/>
        </w:rPr>
        <w:t> đó</w:t>
      </w:r>
      <w:r>
        <w:rPr>
          <w:rFonts w:ascii="Arial" w:hAnsi="Arial"/>
          <w:i/>
          <w:color w:val="010202"/>
          <w:w w:val="105"/>
          <w:sz w:val="20"/>
        </w:rPr>
        <w:t> Sakka</w:t>
      </w:r>
      <w:r>
        <w:rPr>
          <w:rFonts w:ascii="Arial" w:hAnsi="Arial"/>
          <w:i/>
          <w:color w:val="010202"/>
          <w:w w:val="105"/>
          <w:sz w:val="20"/>
        </w:rPr>
        <w:t> nói,</w:t>
      </w:r>
      <w:r>
        <w:rPr>
          <w:rFonts w:ascii="Arial" w:hAnsi="Arial"/>
          <w:i/>
          <w:color w:val="010202"/>
          <w:w w:val="105"/>
          <w:sz w:val="20"/>
        </w:rPr>
        <w:t> ‘Ông</w:t>
      </w:r>
      <w:r>
        <w:rPr>
          <w:rFonts w:ascii="Arial" w:hAnsi="Arial"/>
          <w:i/>
          <w:color w:val="010202"/>
          <w:w w:val="105"/>
          <w:sz w:val="20"/>
        </w:rPr>
        <w:t> nói</w:t>
      </w:r>
      <w:r>
        <w:rPr>
          <w:rFonts w:ascii="Arial" w:hAnsi="Arial"/>
          <w:i/>
          <w:color w:val="010202"/>
          <w:w w:val="105"/>
          <w:sz w:val="20"/>
        </w:rPr>
        <w:t> hay</w:t>
      </w:r>
      <w:r>
        <w:rPr>
          <w:rFonts w:ascii="Arial" w:hAnsi="Arial"/>
          <w:i/>
          <w:color w:val="010202"/>
          <w:w w:val="105"/>
          <w:sz w:val="20"/>
        </w:rPr>
        <w:t> lắm,</w:t>
      </w:r>
      <w:r>
        <w:rPr>
          <w:rFonts w:ascii="Arial" w:hAnsi="Arial"/>
          <w:i/>
          <w:color w:val="010202"/>
          <w:w w:val="105"/>
          <w:sz w:val="20"/>
        </w:rPr>
        <w:t> hiền</w:t>
      </w:r>
      <w:r>
        <w:rPr>
          <w:rFonts w:ascii="Arial" w:hAnsi="Arial"/>
          <w:i/>
          <w:color w:val="010202"/>
          <w:w w:val="105"/>
          <w:sz w:val="20"/>
        </w:rPr>
        <w:t> giả Kassapa2. Ông còn ước điều gì nữa?’”</w:t>
      </w:r>
    </w:p>
    <w:p>
      <w:pPr>
        <w:pStyle w:val="BodyText"/>
        <w:spacing w:line="316" w:lineRule="auto" w:before="186"/>
        <w:ind w:left="57" w:right="394" w:firstLine="453"/>
        <w:jc w:val="both"/>
      </w:pPr>
      <w:r>
        <w:rPr>
          <w:color w:val="010202"/>
        </w:rPr>
        <w:t>Chúng ta có ước rằng duyên cho thiện pháp </w:t>
      </w:r>
      <w:r>
        <w:rPr>
          <w:color w:val="010202"/>
        </w:rPr>
        <w:t>sẽ được kiên cố, như trong trường hợp của ẩn sĩ Akitti hay</w:t>
      </w:r>
      <w:r>
        <w:rPr>
          <w:color w:val="010202"/>
          <w:spacing w:val="-6"/>
        </w:rPr>
        <w:t> </w:t>
      </w:r>
      <w:r>
        <w:rPr>
          <w:color w:val="010202"/>
        </w:rPr>
        <w:t>không?</w:t>
      </w:r>
      <w:r>
        <w:rPr>
          <w:color w:val="010202"/>
          <w:spacing w:val="-6"/>
        </w:rPr>
        <w:t> </w:t>
      </w:r>
      <w:r>
        <w:rPr>
          <w:color w:val="010202"/>
        </w:rPr>
        <w:t>Điều</w:t>
      </w:r>
      <w:r>
        <w:rPr>
          <w:color w:val="010202"/>
          <w:spacing w:val="-6"/>
        </w:rPr>
        <w:t> </w:t>
      </w:r>
      <w:r>
        <w:rPr>
          <w:color w:val="010202"/>
        </w:rPr>
        <w:t>Ngài</w:t>
      </w:r>
      <w:r>
        <w:rPr>
          <w:color w:val="010202"/>
          <w:spacing w:val="-6"/>
        </w:rPr>
        <w:t> </w:t>
      </w:r>
      <w:r>
        <w:rPr>
          <w:color w:val="010202"/>
        </w:rPr>
        <w:t>mong</w:t>
      </w:r>
      <w:r>
        <w:rPr>
          <w:color w:val="010202"/>
          <w:spacing w:val="-6"/>
        </w:rPr>
        <w:t> </w:t>
      </w:r>
      <w:r>
        <w:rPr>
          <w:color w:val="010202"/>
        </w:rPr>
        <w:t>ước</w:t>
      </w:r>
      <w:r>
        <w:rPr>
          <w:color w:val="010202"/>
          <w:spacing w:val="-6"/>
        </w:rPr>
        <w:t> </w:t>
      </w:r>
      <w:r>
        <w:rPr>
          <w:color w:val="010202"/>
        </w:rPr>
        <w:t>ấy</w:t>
      </w:r>
      <w:r>
        <w:rPr>
          <w:color w:val="010202"/>
          <w:spacing w:val="-6"/>
        </w:rPr>
        <w:t> </w:t>
      </w:r>
      <w:r>
        <w:rPr>
          <w:color w:val="010202"/>
        </w:rPr>
        <w:t>vẫn</w:t>
      </w:r>
      <w:r>
        <w:rPr>
          <w:color w:val="010202"/>
          <w:spacing w:val="-6"/>
        </w:rPr>
        <w:t> </w:t>
      </w:r>
      <w:r>
        <w:rPr>
          <w:color w:val="010202"/>
        </w:rPr>
        <w:t>chưa</w:t>
      </w:r>
      <w:r>
        <w:rPr>
          <w:color w:val="010202"/>
          <w:spacing w:val="-6"/>
        </w:rPr>
        <w:t> </w:t>
      </w:r>
      <w:r>
        <w:rPr>
          <w:color w:val="010202"/>
        </w:rPr>
        <w:t>đủ.</w:t>
      </w:r>
      <w:r>
        <w:rPr>
          <w:color w:val="010202"/>
          <w:spacing w:val="-6"/>
        </w:rPr>
        <w:t> </w:t>
      </w:r>
      <w:r>
        <w:rPr>
          <w:color w:val="010202"/>
        </w:rPr>
        <w:t>Điều ước sau đây của ẩn sĩ</w:t>
      </w:r>
      <w:r>
        <w:rPr>
          <w:color w:val="010202"/>
          <w:spacing w:val="-6"/>
        </w:rPr>
        <w:t> </w:t>
      </w:r>
      <w:r>
        <w:rPr>
          <w:color w:val="010202"/>
        </w:rPr>
        <w:t>Akitti tiếp tục minh họa ý nghĩa của thiện pháp ở mức độ ba la mật. Chúng ta đọc rằng Akitti đáp:</w:t>
      </w:r>
    </w:p>
    <w:p>
      <w:pPr>
        <w:spacing w:line="333" w:lineRule="auto" w:before="162"/>
        <w:ind w:left="510" w:right="393" w:firstLine="283"/>
        <w:jc w:val="both"/>
        <w:rPr>
          <w:rFonts w:ascii="Arial" w:hAnsi="Arial"/>
          <w:i/>
          <w:sz w:val="20"/>
        </w:rPr>
      </w:pPr>
      <w:r>
        <w:rPr>
          <w:rFonts w:ascii="Arial" w:hAnsi="Arial"/>
          <w:i/>
          <w:color w:val="010202"/>
          <w:w w:val="105"/>
          <w:sz w:val="20"/>
        </w:rPr>
        <w:t>“Sakka, vua trời Đế thích đã cho ta một điều </w:t>
      </w:r>
      <w:r>
        <w:rPr>
          <w:rFonts w:ascii="Arial" w:hAnsi="Arial"/>
          <w:i/>
          <w:color w:val="010202"/>
          <w:w w:val="105"/>
          <w:sz w:val="20"/>
        </w:rPr>
        <w:t>ước. Đất đai, của cải và vàng bạc, bò, ngựa, nô lệ và gia quyến</w:t>
      </w:r>
      <w:r>
        <w:rPr>
          <w:rFonts w:ascii="Arial" w:hAnsi="Arial"/>
          <w:i/>
          <w:color w:val="010202"/>
          <w:spacing w:val="-5"/>
          <w:w w:val="105"/>
          <w:sz w:val="20"/>
        </w:rPr>
        <w:t> </w:t>
      </w:r>
      <w:r>
        <w:rPr>
          <w:rFonts w:ascii="Arial" w:hAnsi="Arial"/>
          <w:i/>
          <w:color w:val="010202"/>
          <w:w w:val="105"/>
          <w:sz w:val="20"/>
        </w:rPr>
        <w:t>đều</w:t>
      </w:r>
      <w:r>
        <w:rPr>
          <w:rFonts w:ascii="Arial" w:hAnsi="Arial"/>
          <w:i/>
          <w:color w:val="010202"/>
          <w:spacing w:val="-5"/>
          <w:w w:val="105"/>
          <w:sz w:val="20"/>
        </w:rPr>
        <w:t> </w:t>
      </w:r>
      <w:r>
        <w:rPr>
          <w:rFonts w:ascii="Arial" w:hAnsi="Arial"/>
          <w:i/>
          <w:color w:val="010202"/>
          <w:w w:val="105"/>
          <w:sz w:val="20"/>
        </w:rPr>
        <w:t>tan</w:t>
      </w:r>
      <w:r>
        <w:rPr>
          <w:rFonts w:ascii="Arial" w:hAnsi="Arial"/>
          <w:i/>
          <w:color w:val="010202"/>
          <w:spacing w:val="-5"/>
          <w:w w:val="105"/>
          <w:sz w:val="20"/>
        </w:rPr>
        <w:t> </w:t>
      </w:r>
      <w:r>
        <w:rPr>
          <w:rFonts w:ascii="Arial" w:hAnsi="Arial"/>
          <w:i/>
          <w:color w:val="010202"/>
          <w:w w:val="105"/>
          <w:sz w:val="20"/>
        </w:rPr>
        <w:t>hoại</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ra</w:t>
      </w:r>
      <w:r>
        <w:rPr>
          <w:rFonts w:ascii="Arial" w:hAnsi="Arial"/>
          <w:i/>
          <w:color w:val="010202"/>
          <w:spacing w:val="-5"/>
          <w:w w:val="105"/>
          <w:sz w:val="20"/>
        </w:rPr>
        <w:t> </w:t>
      </w:r>
      <w:r>
        <w:rPr>
          <w:rFonts w:ascii="Arial" w:hAnsi="Arial"/>
          <w:i/>
          <w:color w:val="010202"/>
          <w:w w:val="105"/>
          <w:sz w:val="20"/>
        </w:rPr>
        <w:t>đi.</w:t>
      </w:r>
      <w:r>
        <w:rPr>
          <w:rFonts w:ascii="Arial" w:hAnsi="Arial"/>
          <w:i/>
          <w:color w:val="010202"/>
          <w:spacing w:val="-4"/>
          <w:w w:val="105"/>
          <w:sz w:val="20"/>
        </w:rPr>
        <w:t> </w:t>
      </w:r>
      <w:r>
        <w:rPr>
          <w:rFonts w:ascii="Arial" w:hAnsi="Arial"/>
          <w:i/>
          <w:color w:val="010202"/>
          <w:w w:val="105"/>
          <w:sz w:val="20"/>
        </w:rPr>
        <w:t>Mong</w:t>
      </w:r>
      <w:r>
        <w:rPr>
          <w:rFonts w:ascii="Arial" w:hAnsi="Arial"/>
          <w:i/>
          <w:color w:val="010202"/>
          <w:spacing w:val="-5"/>
          <w:w w:val="105"/>
          <w:sz w:val="20"/>
        </w:rPr>
        <w:t> </w:t>
      </w:r>
      <w:r>
        <w:rPr>
          <w:rFonts w:ascii="Arial" w:hAnsi="Arial"/>
          <w:i/>
          <w:color w:val="010202"/>
          <w:w w:val="105"/>
          <w:sz w:val="20"/>
        </w:rPr>
        <w:t>ta</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có</w:t>
      </w:r>
      <w:r>
        <w:rPr>
          <w:rFonts w:ascii="Arial" w:hAnsi="Arial"/>
          <w:i/>
          <w:color w:val="010202"/>
          <w:spacing w:val="-5"/>
          <w:w w:val="105"/>
          <w:sz w:val="20"/>
        </w:rPr>
        <w:t> </w:t>
      </w:r>
      <w:r>
        <w:rPr>
          <w:rFonts w:ascii="Arial" w:hAnsi="Arial"/>
          <w:i/>
          <w:color w:val="010202"/>
          <w:w w:val="105"/>
          <w:sz w:val="20"/>
        </w:rPr>
        <w:t>bất</w:t>
      </w:r>
      <w:r>
        <w:rPr>
          <w:rFonts w:ascii="Arial" w:hAnsi="Arial"/>
          <w:i/>
          <w:color w:val="010202"/>
          <w:spacing w:val="-4"/>
          <w:w w:val="105"/>
          <w:sz w:val="20"/>
        </w:rPr>
        <w:t> </w:t>
      </w:r>
      <w:r>
        <w:rPr>
          <w:rFonts w:ascii="Arial" w:hAnsi="Arial"/>
          <w:i/>
          <w:color w:val="010202"/>
          <w:w w:val="105"/>
          <w:sz w:val="20"/>
        </w:rPr>
        <w:t>toại nguyện ấy”.</w:t>
      </w:r>
    </w:p>
    <w:p>
      <w:pPr>
        <w:pStyle w:val="BodyText"/>
        <w:spacing w:line="316" w:lineRule="auto" w:before="188"/>
        <w:ind w:left="57" w:right="395" w:firstLine="453"/>
        <w:jc w:val="both"/>
      </w:pPr>
      <w:r>
        <w:rPr>
          <w:color w:val="010202"/>
        </w:rPr>
        <w:t>Sự</w:t>
      </w:r>
      <w:r>
        <w:rPr>
          <w:color w:val="010202"/>
          <w:spacing w:val="-8"/>
        </w:rPr>
        <w:t> </w:t>
      </w:r>
      <w:r>
        <w:rPr>
          <w:color w:val="010202"/>
        </w:rPr>
        <w:t>mất</w:t>
      </w:r>
      <w:r>
        <w:rPr>
          <w:color w:val="010202"/>
          <w:spacing w:val="-8"/>
        </w:rPr>
        <w:t> </w:t>
      </w:r>
      <w:r>
        <w:rPr>
          <w:color w:val="010202"/>
        </w:rPr>
        <w:t>mát</w:t>
      </w:r>
      <w:r>
        <w:rPr>
          <w:color w:val="010202"/>
          <w:spacing w:val="-8"/>
        </w:rPr>
        <w:t> </w:t>
      </w:r>
      <w:r>
        <w:rPr>
          <w:color w:val="010202"/>
        </w:rPr>
        <w:t>tài</w:t>
      </w:r>
      <w:r>
        <w:rPr>
          <w:color w:val="010202"/>
          <w:spacing w:val="-8"/>
        </w:rPr>
        <w:t> </w:t>
      </w:r>
      <w:r>
        <w:rPr>
          <w:color w:val="010202"/>
        </w:rPr>
        <w:t>sản</w:t>
      </w:r>
      <w:r>
        <w:rPr>
          <w:color w:val="010202"/>
          <w:spacing w:val="-8"/>
        </w:rPr>
        <w:t> </w:t>
      </w:r>
      <w:r>
        <w:rPr>
          <w:color w:val="010202"/>
        </w:rPr>
        <w:t>là</w:t>
      </w:r>
      <w:r>
        <w:rPr>
          <w:color w:val="010202"/>
          <w:spacing w:val="-8"/>
        </w:rPr>
        <w:t> </w:t>
      </w:r>
      <w:r>
        <w:rPr>
          <w:color w:val="010202"/>
        </w:rPr>
        <w:t>quả</w:t>
      </w:r>
      <w:r>
        <w:rPr>
          <w:color w:val="010202"/>
          <w:spacing w:val="-8"/>
        </w:rPr>
        <w:t> </w:t>
      </w:r>
      <w:r>
        <w:rPr>
          <w:color w:val="010202"/>
        </w:rPr>
        <w:t>bất</w:t>
      </w:r>
      <w:r>
        <w:rPr>
          <w:color w:val="010202"/>
          <w:spacing w:val="-8"/>
        </w:rPr>
        <w:t> </w:t>
      </w:r>
      <w:r>
        <w:rPr>
          <w:color w:val="010202"/>
        </w:rPr>
        <w:t>thiện,</w:t>
      </w:r>
      <w:r>
        <w:rPr>
          <w:color w:val="010202"/>
          <w:spacing w:val="-8"/>
        </w:rPr>
        <w:t> </w:t>
      </w:r>
      <w:r>
        <w:rPr>
          <w:color w:val="010202"/>
        </w:rPr>
        <w:t>quả</w:t>
      </w:r>
      <w:r>
        <w:rPr>
          <w:color w:val="010202"/>
          <w:spacing w:val="-8"/>
        </w:rPr>
        <w:t> </w:t>
      </w:r>
      <w:r>
        <w:rPr>
          <w:color w:val="010202"/>
        </w:rPr>
        <w:t>của</w:t>
      </w:r>
      <w:r>
        <w:rPr>
          <w:color w:val="010202"/>
          <w:spacing w:val="-8"/>
        </w:rPr>
        <w:t> </w:t>
      </w:r>
      <w:r>
        <w:rPr>
          <w:color w:val="010202"/>
        </w:rPr>
        <w:t>nghiệp bất</w:t>
      </w:r>
      <w:r>
        <w:rPr>
          <w:color w:val="010202"/>
          <w:spacing w:val="-10"/>
        </w:rPr>
        <w:t> </w:t>
      </w:r>
      <w:r>
        <w:rPr>
          <w:color w:val="010202"/>
        </w:rPr>
        <w:t>thiện</w:t>
      </w:r>
      <w:r>
        <w:rPr>
          <w:color w:val="010202"/>
          <w:spacing w:val="-10"/>
        </w:rPr>
        <w:t> </w:t>
      </w:r>
      <w:r>
        <w:rPr>
          <w:color w:val="010202"/>
        </w:rPr>
        <w:t>ta</w:t>
      </w:r>
      <w:r>
        <w:rPr>
          <w:color w:val="010202"/>
          <w:spacing w:val="-10"/>
        </w:rPr>
        <w:t> </w:t>
      </w:r>
      <w:r>
        <w:rPr>
          <w:color w:val="010202"/>
        </w:rPr>
        <w:t>đã</w:t>
      </w:r>
      <w:r>
        <w:rPr>
          <w:color w:val="010202"/>
          <w:spacing w:val="-10"/>
        </w:rPr>
        <w:t> </w:t>
      </w:r>
      <w:r>
        <w:rPr>
          <w:color w:val="010202"/>
        </w:rPr>
        <w:t>tạo</w:t>
      </w:r>
      <w:r>
        <w:rPr>
          <w:color w:val="010202"/>
          <w:spacing w:val="-10"/>
        </w:rPr>
        <w:t> </w:t>
      </w:r>
      <w:r>
        <w:rPr>
          <w:color w:val="010202"/>
        </w:rPr>
        <w:t>từ</w:t>
      </w:r>
      <w:r>
        <w:rPr>
          <w:color w:val="010202"/>
          <w:spacing w:val="-10"/>
        </w:rPr>
        <w:t> </w:t>
      </w:r>
      <w:r>
        <w:rPr>
          <w:color w:val="010202"/>
        </w:rPr>
        <w:t>trước.</w:t>
      </w:r>
      <w:r>
        <w:rPr>
          <w:color w:val="010202"/>
          <w:spacing w:val="-10"/>
        </w:rPr>
        <w:t> </w:t>
      </w:r>
      <w:r>
        <w:rPr>
          <w:color w:val="010202"/>
        </w:rPr>
        <w:t>Sự</w:t>
      </w:r>
      <w:r>
        <w:rPr>
          <w:color w:val="010202"/>
          <w:spacing w:val="-10"/>
        </w:rPr>
        <w:t> </w:t>
      </w:r>
      <w:r>
        <w:rPr>
          <w:color w:val="010202"/>
        </w:rPr>
        <w:t>mất</w:t>
      </w:r>
      <w:r>
        <w:rPr>
          <w:color w:val="010202"/>
          <w:spacing w:val="-10"/>
        </w:rPr>
        <w:t> </w:t>
      </w:r>
      <w:r>
        <w:rPr>
          <w:color w:val="010202"/>
        </w:rPr>
        <w:t>mát</w:t>
      </w:r>
      <w:r>
        <w:rPr>
          <w:color w:val="010202"/>
          <w:spacing w:val="-10"/>
        </w:rPr>
        <w:t> </w:t>
      </w:r>
      <w:r>
        <w:rPr>
          <w:color w:val="010202"/>
        </w:rPr>
        <w:t>ấy</w:t>
      </w:r>
      <w:r>
        <w:rPr>
          <w:color w:val="010202"/>
          <w:spacing w:val="-10"/>
        </w:rPr>
        <w:t> </w:t>
      </w:r>
      <w:r>
        <w:rPr>
          <w:color w:val="010202"/>
        </w:rPr>
        <w:t>sẽ</w:t>
      </w:r>
      <w:r>
        <w:rPr>
          <w:color w:val="010202"/>
          <w:spacing w:val="-10"/>
        </w:rPr>
        <w:t> </w:t>
      </w:r>
      <w:r>
        <w:rPr>
          <w:color w:val="010202"/>
        </w:rPr>
        <w:t>không</w:t>
      </w:r>
      <w:r>
        <w:rPr>
          <w:color w:val="010202"/>
          <w:spacing w:val="-10"/>
        </w:rPr>
        <w:t> </w:t>
      </w:r>
      <w:r>
        <w:rPr>
          <w:color w:val="010202"/>
        </w:rPr>
        <w:t>xảy ra</w:t>
      </w:r>
      <w:r>
        <w:rPr>
          <w:color w:val="010202"/>
          <w:spacing w:val="-10"/>
        </w:rPr>
        <w:t> </w:t>
      </w:r>
      <w:r>
        <w:rPr>
          <w:color w:val="010202"/>
        </w:rPr>
        <w:t>nếu</w:t>
      </w:r>
      <w:r>
        <w:rPr>
          <w:color w:val="010202"/>
          <w:spacing w:val="-7"/>
        </w:rPr>
        <w:t> </w:t>
      </w:r>
      <w:r>
        <w:rPr>
          <w:color w:val="010202"/>
        </w:rPr>
        <w:t>ta</w:t>
      </w:r>
      <w:r>
        <w:rPr>
          <w:color w:val="010202"/>
          <w:spacing w:val="-7"/>
        </w:rPr>
        <w:t> </w:t>
      </w:r>
      <w:r>
        <w:rPr>
          <w:color w:val="010202"/>
        </w:rPr>
        <w:t>không</w:t>
      </w:r>
      <w:r>
        <w:rPr>
          <w:color w:val="010202"/>
          <w:spacing w:val="-7"/>
        </w:rPr>
        <w:t> </w:t>
      </w:r>
      <w:r>
        <w:rPr>
          <w:color w:val="010202"/>
        </w:rPr>
        <w:t>tạo</w:t>
      </w:r>
      <w:r>
        <w:rPr>
          <w:color w:val="010202"/>
          <w:spacing w:val="-7"/>
        </w:rPr>
        <w:t> </w:t>
      </w:r>
      <w:r>
        <w:rPr>
          <w:color w:val="010202"/>
        </w:rPr>
        <w:t>nghiệp</w:t>
      </w:r>
      <w:r>
        <w:rPr>
          <w:color w:val="010202"/>
          <w:spacing w:val="-7"/>
        </w:rPr>
        <w:t> </w:t>
      </w:r>
      <w:r>
        <w:rPr>
          <w:color w:val="010202"/>
        </w:rPr>
        <w:t>bất</w:t>
      </w:r>
      <w:r>
        <w:rPr>
          <w:color w:val="010202"/>
          <w:spacing w:val="-7"/>
        </w:rPr>
        <w:t> </w:t>
      </w:r>
      <w:r>
        <w:rPr>
          <w:color w:val="010202"/>
        </w:rPr>
        <w:t>thiện.</w:t>
      </w:r>
      <w:r>
        <w:rPr>
          <w:color w:val="010202"/>
          <w:spacing w:val="-11"/>
        </w:rPr>
        <w:t> </w:t>
      </w:r>
      <w:r>
        <w:rPr>
          <w:color w:val="010202"/>
        </w:rPr>
        <w:t>Ta</w:t>
      </w:r>
      <w:r>
        <w:rPr>
          <w:color w:val="010202"/>
          <w:spacing w:val="-7"/>
        </w:rPr>
        <w:t> </w:t>
      </w:r>
      <w:r>
        <w:rPr>
          <w:color w:val="010202"/>
        </w:rPr>
        <w:t>đọc</w:t>
      </w:r>
      <w:r>
        <w:rPr>
          <w:color w:val="010202"/>
          <w:spacing w:val="-7"/>
        </w:rPr>
        <w:t> </w:t>
      </w:r>
      <w:r>
        <w:rPr>
          <w:color w:val="010202"/>
        </w:rPr>
        <w:t>rằng</w:t>
      </w:r>
      <w:r>
        <w:rPr>
          <w:color w:val="010202"/>
          <w:spacing w:val="-16"/>
        </w:rPr>
        <w:t> </w:t>
      </w:r>
      <w:r>
        <w:rPr>
          <w:color w:val="010202"/>
        </w:rPr>
        <w:t>Akitti </w:t>
      </w:r>
      <w:r>
        <w:rPr>
          <w:color w:val="010202"/>
          <w:spacing w:val="-4"/>
        </w:rPr>
        <w:t>ước:</w:t>
      </w:r>
    </w:p>
    <w:p>
      <w:pPr>
        <w:spacing w:line="333" w:lineRule="auto" w:before="160"/>
        <w:ind w:left="510" w:right="394" w:firstLine="283"/>
        <w:jc w:val="both"/>
        <w:rPr>
          <w:rFonts w:ascii="Arial" w:hAnsi="Arial"/>
          <w:i/>
          <w:sz w:val="20"/>
        </w:rPr>
      </w:pPr>
      <w:r>
        <w:rPr>
          <w:rFonts w:ascii="Arial" w:hAnsi="Arial"/>
          <w:i/>
          <w:color w:val="010202"/>
          <w:w w:val="105"/>
          <w:sz w:val="20"/>
        </w:rPr>
        <w:t>“‘Mong</w:t>
      </w:r>
      <w:r>
        <w:rPr>
          <w:rFonts w:ascii="Arial" w:hAnsi="Arial"/>
          <w:i/>
          <w:color w:val="010202"/>
          <w:w w:val="105"/>
          <w:sz w:val="20"/>
        </w:rPr>
        <w:t> không</w:t>
      </w:r>
      <w:r>
        <w:rPr>
          <w:rFonts w:ascii="Arial" w:hAnsi="Arial"/>
          <w:i/>
          <w:color w:val="010202"/>
          <w:w w:val="105"/>
          <w:sz w:val="20"/>
        </w:rPr>
        <w:t> còn</w:t>
      </w:r>
      <w:r>
        <w:rPr>
          <w:rFonts w:ascii="Arial" w:hAnsi="Arial"/>
          <w:i/>
          <w:color w:val="010202"/>
          <w:w w:val="105"/>
          <w:sz w:val="20"/>
        </w:rPr>
        <w:t> nghiệp</w:t>
      </w:r>
      <w:r>
        <w:rPr>
          <w:rFonts w:ascii="Arial" w:hAnsi="Arial"/>
          <w:i/>
          <w:color w:val="010202"/>
          <w:w w:val="105"/>
          <w:sz w:val="20"/>
        </w:rPr>
        <w:t> bất</w:t>
      </w:r>
      <w:r>
        <w:rPr>
          <w:rFonts w:ascii="Arial" w:hAnsi="Arial"/>
          <w:i/>
          <w:color w:val="010202"/>
          <w:w w:val="105"/>
          <w:sz w:val="20"/>
        </w:rPr>
        <w:t> thiện</w:t>
      </w:r>
      <w:r>
        <w:rPr>
          <w:rFonts w:ascii="Arial" w:hAnsi="Arial"/>
          <w:i/>
          <w:color w:val="010202"/>
          <w:w w:val="105"/>
          <w:sz w:val="20"/>
        </w:rPr>
        <w:t> nào</w:t>
      </w:r>
      <w:r>
        <w:rPr>
          <w:rFonts w:ascii="Arial" w:hAnsi="Arial"/>
          <w:i/>
          <w:color w:val="010202"/>
          <w:w w:val="105"/>
          <w:sz w:val="20"/>
        </w:rPr>
        <w:t> để</w:t>
      </w:r>
      <w:r>
        <w:rPr>
          <w:rFonts w:ascii="Arial" w:hAnsi="Arial"/>
          <w:i/>
          <w:color w:val="010202"/>
          <w:w w:val="105"/>
          <w:sz w:val="20"/>
        </w:rPr>
        <w:t> có</w:t>
      </w:r>
      <w:r>
        <w:rPr>
          <w:rFonts w:ascii="Arial" w:hAnsi="Arial"/>
          <w:i/>
          <w:color w:val="010202"/>
          <w:w w:val="105"/>
          <w:sz w:val="20"/>
        </w:rPr>
        <w:t> </w:t>
      </w:r>
      <w:r>
        <w:rPr>
          <w:rFonts w:ascii="Arial" w:hAnsi="Arial"/>
          <w:i/>
          <w:color w:val="010202"/>
          <w:w w:val="105"/>
          <w:sz w:val="20"/>
        </w:rPr>
        <w:t>thể gây ra mất mát ấy.’</w:t>
      </w:r>
    </w:p>
    <w:p>
      <w:pPr>
        <w:spacing w:before="171"/>
        <w:ind w:left="86" w:right="0" w:firstLine="0"/>
        <w:jc w:val="center"/>
        <w:rPr>
          <w:rFonts w:ascii="Arial" w:hAnsi="Arial"/>
          <w:i/>
          <w:sz w:val="20"/>
        </w:rPr>
      </w:pPr>
      <w:r>
        <w:rPr>
          <w:rFonts w:ascii="Arial" w:hAnsi="Arial"/>
          <w:i/>
          <w:color w:val="010202"/>
          <w:w w:val="105"/>
          <w:sz w:val="20"/>
        </w:rPr>
        <w:t>Sakka hỏi, ‘Này Kassapa, ông còn ước gì </w:t>
      </w:r>
      <w:r>
        <w:rPr>
          <w:rFonts w:ascii="Arial" w:hAnsi="Arial"/>
          <w:i/>
          <w:color w:val="010202"/>
          <w:spacing w:val="-2"/>
          <w:w w:val="105"/>
          <w:sz w:val="20"/>
        </w:rPr>
        <w:t>nữa?’</w:t>
      </w:r>
    </w:p>
    <w:p>
      <w:pPr>
        <w:pStyle w:val="BodyText"/>
        <w:spacing w:before="31"/>
        <w:rPr>
          <w:rFonts w:ascii="Arial"/>
          <w:i/>
          <w:sz w:val="20"/>
        </w:rPr>
      </w:pPr>
    </w:p>
    <w:p>
      <w:pPr>
        <w:spacing w:line="333" w:lineRule="auto" w:before="0"/>
        <w:ind w:left="510" w:right="393" w:firstLine="283"/>
        <w:jc w:val="both"/>
        <w:rPr>
          <w:rFonts w:ascii="Arial" w:hAnsi="Arial"/>
          <w:i/>
          <w:sz w:val="20"/>
        </w:rPr>
      </w:pPr>
      <w:r>
        <w:rPr>
          <w:rFonts w:ascii="Arial" w:hAnsi="Arial"/>
          <w:i/>
          <w:color w:val="010202"/>
          <w:w w:val="105"/>
          <w:sz w:val="20"/>
        </w:rPr>
        <w:t>Ẩn</w:t>
      </w:r>
      <w:r>
        <w:rPr>
          <w:rFonts w:ascii="Arial" w:hAnsi="Arial"/>
          <w:i/>
          <w:color w:val="010202"/>
          <w:spacing w:val="-6"/>
          <w:w w:val="105"/>
          <w:sz w:val="20"/>
        </w:rPr>
        <w:t> </w:t>
      </w:r>
      <w:r>
        <w:rPr>
          <w:rFonts w:ascii="Arial" w:hAnsi="Arial"/>
          <w:i/>
          <w:color w:val="010202"/>
          <w:w w:val="105"/>
          <w:sz w:val="20"/>
        </w:rPr>
        <w:t>sĩ</w:t>
      </w:r>
      <w:r>
        <w:rPr>
          <w:rFonts w:ascii="Arial" w:hAnsi="Arial"/>
          <w:i/>
          <w:color w:val="010202"/>
          <w:spacing w:val="-13"/>
          <w:w w:val="105"/>
          <w:sz w:val="20"/>
        </w:rPr>
        <w:t> </w:t>
      </w:r>
      <w:r>
        <w:rPr>
          <w:rFonts w:ascii="Arial" w:hAnsi="Arial"/>
          <w:i/>
          <w:color w:val="010202"/>
          <w:w w:val="105"/>
          <w:sz w:val="20"/>
        </w:rPr>
        <w:t>Akitti</w:t>
      </w:r>
      <w:r>
        <w:rPr>
          <w:rFonts w:ascii="Arial" w:hAnsi="Arial"/>
          <w:i/>
          <w:color w:val="010202"/>
          <w:spacing w:val="-6"/>
          <w:w w:val="105"/>
          <w:sz w:val="20"/>
        </w:rPr>
        <w:t> </w:t>
      </w:r>
      <w:r>
        <w:rPr>
          <w:rFonts w:ascii="Arial" w:hAnsi="Arial"/>
          <w:i/>
          <w:color w:val="010202"/>
          <w:w w:val="105"/>
          <w:sz w:val="20"/>
        </w:rPr>
        <w:t>đáp,</w:t>
      </w:r>
      <w:r>
        <w:rPr>
          <w:rFonts w:ascii="Arial" w:hAnsi="Arial"/>
          <w:i/>
          <w:color w:val="010202"/>
          <w:spacing w:val="-6"/>
          <w:w w:val="105"/>
          <w:sz w:val="20"/>
        </w:rPr>
        <w:t> </w:t>
      </w:r>
      <w:r>
        <w:rPr>
          <w:rFonts w:ascii="Arial" w:hAnsi="Arial"/>
          <w:i/>
          <w:color w:val="010202"/>
          <w:w w:val="105"/>
          <w:sz w:val="20"/>
        </w:rPr>
        <w:t>‘Hãy</w:t>
      </w:r>
      <w:r>
        <w:rPr>
          <w:rFonts w:ascii="Arial" w:hAnsi="Arial"/>
          <w:i/>
          <w:color w:val="010202"/>
          <w:spacing w:val="-6"/>
          <w:w w:val="105"/>
          <w:sz w:val="20"/>
        </w:rPr>
        <w:t> </w:t>
      </w:r>
      <w:r>
        <w:rPr>
          <w:rFonts w:ascii="Arial" w:hAnsi="Arial"/>
          <w:i/>
          <w:color w:val="010202"/>
          <w:w w:val="105"/>
          <w:sz w:val="20"/>
        </w:rPr>
        <w:t>cho</w:t>
      </w:r>
      <w:r>
        <w:rPr>
          <w:rFonts w:ascii="Arial" w:hAnsi="Arial"/>
          <w:i/>
          <w:color w:val="010202"/>
          <w:spacing w:val="-6"/>
          <w:w w:val="105"/>
          <w:sz w:val="20"/>
        </w:rPr>
        <w:t> </w:t>
      </w:r>
      <w:r>
        <w:rPr>
          <w:rFonts w:ascii="Arial" w:hAnsi="Arial"/>
          <w:i/>
          <w:color w:val="010202"/>
          <w:w w:val="105"/>
          <w:sz w:val="20"/>
        </w:rPr>
        <w:t>tôi</w:t>
      </w:r>
      <w:r>
        <w:rPr>
          <w:rFonts w:ascii="Arial" w:hAnsi="Arial"/>
          <w:i/>
          <w:color w:val="010202"/>
          <w:spacing w:val="-6"/>
          <w:w w:val="105"/>
          <w:sz w:val="20"/>
        </w:rPr>
        <w:t> </w:t>
      </w:r>
      <w:r>
        <w:rPr>
          <w:rFonts w:ascii="Arial" w:hAnsi="Arial"/>
          <w:i/>
          <w:color w:val="010202"/>
          <w:w w:val="105"/>
          <w:sz w:val="20"/>
        </w:rPr>
        <w:t>điều</w:t>
      </w:r>
      <w:r>
        <w:rPr>
          <w:rFonts w:ascii="Arial" w:hAnsi="Arial"/>
          <w:i/>
          <w:color w:val="010202"/>
          <w:spacing w:val="-6"/>
          <w:w w:val="105"/>
          <w:sz w:val="20"/>
        </w:rPr>
        <w:t> </w:t>
      </w:r>
      <w:r>
        <w:rPr>
          <w:rFonts w:ascii="Arial" w:hAnsi="Arial"/>
          <w:i/>
          <w:color w:val="010202"/>
          <w:w w:val="105"/>
          <w:sz w:val="20"/>
        </w:rPr>
        <w:t>ước</w:t>
      </w:r>
      <w:r>
        <w:rPr>
          <w:rFonts w:ascii="Arial" w:hAnsi="Arial"/>
          <w:i/>
          <w:color w:val="010202"/>
          <w:spacing w:val="-6"/>
          <w:w w:val="105"/>
          <w:sz w:val="20"/>
        </w:rPr>
        <w:t> </w:t>
      </w:r>
      <w:r>
        <w:rPr>
          <w:rFonts w:ascii="Arial" w:hAnsi="Arial"/>
          <w:i/>
          <w:color w:val="010202"/>
          <w:w w:val="105"/>
          <w:sz w:val="20"/>
        </w:rPr>
        <w:t>này:</w:t>
      </w:r>
      <w:r>
        <w:rPr>
          <w:rFonts w:ascii="Arial" w:hAnsi="Arial"/>
          <w:i/>
          <w:color w:val="010202"/>
          <w:spacing w:val="-6"/>
          <w:w w:val="105"/>
          <w:sz w:val="20"/>
        </w:rPr>
        <w:t> </w:t>
      </w:r>
      <w:r>
        <w:rPr>
          <w:rFonts w:ascii="Arial" w:hAnsi="Arial"/>
          <w:i/>
          <w:color w:val="010202"/>
          <w:w w:val="105"/>
          <w:sz w:val="20"/>
        </w:rPr>
        <w:t>mong</w:t>
      </w:r>
      <w:r>
        <w:rPr>
          <w:rFonts w:ascii="Arial" w:hAnsi="Arial"/>
          <w:i/>
          <w:color w:val="010202"/>
          <w:spacing w:val="-6"/>
          <w:w w:val="105"/>
          <w:sz w:val="20"/>
        </w:rPr>
        <w:t> </w:t>
      </w:r>
      <w:r>
        <w:rPr>
          <w:rFonts w:ascii="Arial" w:hAnsi="Arial"/>
          <w:i/>
          <w:color w:val="010202"/>
          <w:w w:val="105"/>
          <w:sz w:val="20"/>
        </w:rPr>
        <w:t>tôi không phải thấy hoặc nghe hay gần gũi kẻ ngu, </w:t>
      </w:r>
      <w:r>
        <w:rPr>
          <w:rFonts w:ascii="Arial" w:hAnsi="Arial"/>
          <w:i/>
          <w:color w:val="010202"/>
          <w:w w:val="105"/>
          <w:sz w:val="20"/>
        </w:rPr>
        <w:t>mong tôi không ưa nói chuyện với kẻ ngu.’</w:t>
      </w:r>
    </w:p>
    <w:p>
      <w:pPr>
        <w:spacing w:after="0" w:line="333" w:lineRule="auto"/>
        <w:jc w:val="both"/>
        <w:rPr>
          <w:rFonts w:ascii="Arial" w:hAnsi="Arial"/>
          <w:i/>
          <w:sz w:val="20"/>
        </w:rPr>
        <w:sectPr>
          <w:pgSz w:w="7660" w:h="11630"/>
          <w:pgMar w:header="781" w:footer="0" w:top="1100" w:bottom="280" w:left="850" w:right="850"/>
        </w:sectPr>
      </w:pPr>
    </w:p>
    <w:p>
      <w:pPr>
        <w:pStyle w:val="BodyText"/>
        <w:spacing w:before="151"/>
        <w:rPr>
          <w:rFonts w:ascii="Arial"/>
          <w:i/>
          <w:sz w:val="20"/>
        </w:rPr>
      </w:pPr>
    </w:p>
    <w:p>
      <w:pPr>
        <w:spacing w:line="312" w:lineRule="auto" w:before="1"/>
        <w:ind w:left="850" w:right="52" w:firstLine="283"/>
        <w:jc w:val="both"/>
        <w:rPr>
          <w:rFonts w:ascii="Arial" w:hAnsi="Arial"/>
          <w:i/>
          <w:sz w:val="20"/>
        </w:rPr>
      </w:pPr>
      <w:r>
        <w:rPr>
          <w:rFonts w:ascii="Arial" w:hAnsi="Arial"/>
          <w:i/>
          <w:color w:val="010202"/>
          <w:w w:val="105"/>
          <w:sz w:val="20"/>
        </w:rPr>
        <w:t>Sakka hỏi, ‘Vì lẽ gì này Kassapa, ông không ưa </w:t>
      </w:r>
      <w:r>
        <w:rPr>
          <w:rFonts w:ascii="Arial" w:hAnsi="Arial"/>
          <w:i/>
          <w:color w:val="010202"/>
          <w:w w:val="105"/>
          <w:sz w:val="20"/>
        </w:rPr>
        <w:t>kẻ ngu và không muốn thấy kẻ ngu?’”</w:t>
      </w:r>
    </w:p>
    <w:p>
      <w:pPr>
        <w:pStyle w:val="BodyText"/>
        <w:spacing w:line="300" w:lineRule="auto" w:before="186"/>
        <w:ind w:left="397" w:right="54" w:firstLine="453"/>
        <w:jc w:val="both"/>
      </w:pPr>
      <w:r>
        <w:rPr>
          <w:color w:val="010202"/>
        </w:rPr>
        <w:t>Nếu ta mong phát triển xuất gia ba la mật, </w:t>
      </w:r>
      <w:r>
        <w:rPr>
          <w:color w:val="010202"/>
        </w:rPr>
        <w:t>chúng ta cần suy xét đoạn này. Nếu ta thân cận với kẻ ngu ta không thể vun bồi xa lìa ngũ dục. Các ba la mật liên quan</w:t>
      </w:r>
      <w:r>
        <w:rPr>
          <w:color w:val="010202"/>
          <w:spacing w:val="-12"/>
        </w:rPr>
        <w:t> </w:t>
      </w:r>
      <w:r>
        <w:rPr>
          <w:color w:val="010202"/>
        </w:rPr>
        <w:t>đến</w:t>
      </w:r>
      <w:r>
        <w:rPr>
          <w:color w:val="010202"/>
          <w:spacing w:val="-12"/>
        </w:rPr>
        <w:t> </w:t>
      </w:r>
      <w:r>
        <w:rPr>
          <w:color w:val="010202"/>
        </w:rPr>
        <w:t>nhau</w:t>
      </w:r>
      <w:r>
        <w:rPr>
          <w:color w:val="010202"/>
          <w:spacing w:val="-12"/>
        </w:rPr>
        <w:t> </w:t>
      </w:r>
      <w:r>
        <w:rPr>
          <w:color w:val="010202"/>
        </w:rPr>
        <w:t>và</w:t>
      </w:r>
      <w:r>
        <w:rPr>
          <w:color w:val="010202"/>
          <w:spacing w:val="-12"/>
        </w:rPr>
        <w:t> </w:t>
      </w:r>
      <w:r>
        <w:rPr>
          <w:color w:val="010202"/>
        </w:rPr>
        <w:t>ngay</w:t>
      </w:r>
      <w:r>
        <w:rPr>
          <w:color w:val="010202"/>
          <w:spacing w:val="-12"/>
        </w:rPr>
        <w:t> </w:t>
      </w:r>
      <w:r>
        <w:rPr>
          <w:color w:val="010202"/>
        </w:rPr>
        <w:t>từ</w:t>
      </w:r>
      <w:r>
        <w:rPr>
          <w:color w:val="010202"/>
          <w:spacing w:val="-12"/>
        </w:rPr>
        <w:t> </w:t>
      </w:r>
      <w:r>
        <w:rPr>
          <w:color w:val="010202"/>
        </w:rPr>
        <w:t>lúc</w:t>
      </w:r>
      <w:r>
        <w:rPr>
          <w:color w:val="010202"/>
          <w:spacing w:val="-12"/>
        </w:rPr>
        <w:t> </w:t>
      </w:r>
      <w:r>
        <w:rPr>
          <w:color w:val="010202"/>
        </w:rPr>
        <w:t>ban</w:t>
      </w:r>
      <w:r>
        <w:rPr>
          <w:color w:val="010202"/>
          <w:spacing w:val="-12"/>
        </w:rPr>
        <w:t> </w:t>
      </w:r>
      <w:r>
        <w:rPr>
          <w:color w:val="010202"/>
        </w:rPr>
        <w:t>đầu</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cần</w:t>
      </w:r>
      <w:r>
        <w:rPr>
          <w:color w:val="010202"/>
          <w:spacing w:val="-12"/>
        </w:rPr>
        <w:t> </w:t>
      </w:r>
      <w:r>
        <w:rPr>
          <w:color w:val="010202"/>
        </w:rPr>
        <w:t>xem xét chúng một cách toàn diện. Chúng ta đọc:</w:t>
      </w:r>
    </w:p>
    <w:p>
      <w:pPr>
        <w:spacing w:line="312" w:lineRule="auto" w:before="159"/>
        <w:ind w:left="850" w:right="53" w:firstLine="283"/>
        <w:jc w:val="both"/>
        <w:rPr>
          <w:rFonts w:ascii="Arial" w:hAnsi="Arial"/>
          <w:i/>
          <w:sz w:val="20"/>
        </w:rPr>
      </w:pPr>
      <w:r>
        <w:rPr>
          <w:rFonts w:ascii="Arial" w:hAnsi="Arial"/>
          <w:i/>
          <w:color w:val="010202"/>
          <w:w w:val="105"/>
          <w:sz w:val="20"/>
        </w:rPr>
        <w:t>“Ẩn</w:t>
      </w:r>
      <w:r>
        <w:rPr>
          <w:rFonts w:ascii="Arial" w:hAnsi="Arial"/>
          <w:i/>
          <w:color w:val="010202"/>
          <w:w w:val="105"/>
          <w:sz w:val="20"/>
        </w:rPr>
        <w:t> sĩ</w:t>
      </w:r>
      <w:r>
        <w:rPr>
          <w:rFonts w:ascii="Arial" w:hAnsi="Arial"/>
          <w:i/>
          <w:color w:val="010202"/>
          <w:w w:val="105"/>
          <w:sz w:val="20"/>
        </w:rPr>
        <w:t> Akitti</w:t>
      </w:r>
      <w:r>
        <w:rPr>
          <w:rFonts w:ascii="Arial" w:hAnsi="Arial"/>
          <w:i/>
          <w:color w:val="010202"/>
          <w:w w:val="105"/>
          <w:sz w:val="20"/>
        </w:rPr>
        <w:t> nói,</w:t>
      </w:r>
      <w:r>
        <w:rPr>
          <w:rFonts w:ascii="Arial" w:hAnsi="Arial"/>
          <w:i/>
          <w:color w:val="010202"/>
          <w:w w:val="105"/>
          <w:sz w:val="20"/>
        </w:rPr>
        <w:t> ‘Kẻ</w:t>
      </w:r>
      <w:r>
        <w:rPr>
          <w:rFonts w:ascii="Arial" w:hAnsi="Arial"/>
          <w:i/>
          <w:color w:val="010202"/>
          <w:w w:val="105"/>
          <w:sz w:val="20"/>
        </w:rPr>
        <w:t> ngu</w:t>
      </w:r>
      <w:r>
        <w:rPr>
          <w:rFonts w:ascii="Arial" w:hAnsi="Arial"/>
          <w:i/>
          <w:color w:val="010202"/>
          <w:w w:val="105"/>
          <w:sz w:val="20"/>
        </w:rPr>
        <w:t> khuyên</w:t>
      </w:r>
      <w:r>
        <w:rPr>
          <w:rFonts w:ascii="Arial" w:hAnsi="Arial"/>
          <w:i/>
          <w:color w:val="010202"/>
          <w:w w:val="105"/>
          <w:sz w:val="20"/>
        </w:rPr>
        <w:t> ta</w:t>
      </w:r>
      <w:r>
        <w:rPr>
          <w:rFonts w:ascii="Arial" w:hAnsi="Arial"/>
          <w:i/>
          <w:color w:val="010202"/>
          <w:w w:val="105"/>
          <w:sz w:val="20"/>
        </w:rPr>
        <w:t> làm</w:t>
      </w:r>
      <w:r>
        <w:rPr>
          <w:rFonts w:ascii="Arial" w:hAnsi="Arial"/>
          <w:i/>
          <w:color w:val="010202"/>
          <w:w w:val="105"/>
          <w:sz w:val="20"/>
        </w:rPr>
        <w:t> điều</w:t>
      </w:r>
      <w:r>
        <w:rPr>
          <w:rFonts w:ascii="Arial" w:hAnsi="Arial"/>
          <w:i/>
          <w:color w:val="010202"/>
          <w:w w:val="105"/>
          <w:sz w:val="20"/>
        </w:rPr>
        <w:t> </w:t>
      </w:r>
      <w:r>
        <w:rPr>
          <w:rFonts w:ascii="Arial" w:hAnsi="Arial"/>
          <w:i/>
          <w:color w:val="010202"/>
          <w:w w:val="105"/>
          <w:sz w:val="20"/>
        </w:rPr>
        <w:t>sai quấy, họ dễ dính dáng tới những hoạt động sai quấy</w:t>
      </w:r>
      <w:r>
        <w:rPr>
          <w:rFonts w:ascii="Arial" w:hAnsi="Arial"/>
          <w:i/>
          <w:color w:val="010202"/>
          <w:w w:val="105"/>
          <w:position w:val="7"/>
          <w:sz w:val="12"/>
        </w:rPr>
        <w:t>1</w:t>
      </w:r>
      <w:r>
        <w:rPr>
          <w:rFonts w:ascii="Arial" w:hAnsi="Arial"/>
          <w:i/>
          <w:color w:val="010202"/>
          <w:w w:val="105"/>
          <w:sz w:val="20"/>
        </w:rPr>
        <w:t>; rất khó khuyên họ làm việc thiện. Khi ai đó nói với họ theo</w:t>
      </w:r>
      <w:r>
        <w:rPr>
          <w:rFonts w:ascii="Arial" w:hAnsi="Arial"/>
          <w:i/>
          <w:color w:val="010202"/>
          <w:w w:val="105"/>
          <w:sz w:val="20"/>
        </w:rPr>
        <w:t> cách</w:t>
      </w:r>
      <w:r>
        <w:rPr>
          <w:rFonts w:ascii="Arial" w:hAnsi="Arial"/>
          <w:i/>
          <w:color w:val="010202"/>
          <w:w w:val="105"/>
          <w:sz w:val="20"/>
        </w:rPr>
        <w:t> thiện</w:t>
      </w:r>
      <w:r>
        <w:rPr>
          <w:rFonts w:ascii="Arial" w:hAnsi="Arial"/>
          <w:i/>
          <w:color w:val="010202"/>
          <w:w w:val="105"/>
          <w:sz w:val="20"/>
        </w:rPr>
        <w:t> lành</w:t>
      </w:r>
      <w:r>
        <w:rPr>
          <w:rFonts w:ascii="Arial" w:hAnsi="Arial"/>
          <w:i/>
          <w:color w:val="010202"/>
          <w:w w:val="105"/>
          <w:sz w:val="20"/>
        </w:rPr>
        <w:t> trong</w:t>
      </w:r>
      <w:r>
        <w:rPr>
          <w:rFonts w:ascii="Arial" w:hAnsi="Arial"/>
          <w:i/>
          <w:color w:val="010202"/>
          <w:w w:val="105"/>
          <w:sz w:val="20"/>
        </w:rPr>
        <w:t> mong</w:t>
      </w:r>
      <w:r>
        <w:rPr>
          <w:rFonts w:ascii="Arial" w:hAnsi="Arial"/>
          <w:i/>
          <w:color w:val="010202"/>
          <w:w w:val="105"/>
          <w:sz w:val="20"/>
        </w:rPr>
        <w:t> mỏi</w:t>
      </w:r>
      <w:r>
        <w:rPr>
          <w:rFonts w:ascii="Arial" w:hAnsi="Arial"/>
          <w:i/>
          <w:color w:val="010202"/>
          <w:w w:val="105"/>
          <w:sz w:val="20"/>
        </w:rPr>
        <w:t> họ</w:t>
      </w:r>
      <w:r>
        <w:rPr>
          <w:rFonts w:ascii="Arial" w:hAnsi="Arial"/>
          <w:i/>
          <w:color w:val="010202"/>
          <w:w w:val="105"/>
          <w:sz w:val="20"/>
        </w:rPr>
        <w:t> sẽ</w:t>
      </w:r>
      <w:r>
        <w:rPr>
          <w:rFonts w:ascii="Arial" w:hAnsi="Arial"/>
          <w:i/>
          <w:color w:val="010202"/>
          <w:w w:val="105"/>
          <w:sz w:val="20"/>
        </w:rPr>
        <w:t> trở</w:t>
      </w:r>
      <w:r>
        <w:rPr>
          <w:rFonts w:ascii="Arial" w:hAnsi="Arial"/>
          <w:i/>
          <w:color w:val="010202"/>
          <w:w w:val="105"/>
          <w:sz w:val="20"/>
        </w:rPr>
        <w:t> nên đàng</w:t>
      </w:r>
      <w:r>
        <w:rPr>
          <w:rFonts w:ascii="Arial" w:hAnsi="Arial"/>
          <w:i/>
          <w:color w:val="010202"/>
          <w:spacing w:val="-7"/>
          <w:w w:val="105"/>
          <w:sz w:val="20"/>
        </w:rPr>
        <w:t> </w:t>
      </w:r>
      <w:r>
        <w:rPr>
          <w:rFonts w:ascii="Arial" w:hAnsi="Arial"/>
          <w:i/>
          <w:color w:val="010202"/>
          <w:w w:val="105"/>
          <w:sz w:val="20"/>
        </w:rPr>
        <w:t>hoàng,</w:t>
      </w:r>
      <w:r>
        <w:rPr>
          <w:rFonts w:ascii="Arial" w:hAnsi="Arial"/>
          <w:i/>
          <w:color w:val="010202"/>
          <w:spacing w:val="-7"/>
          <w:w w:val="105"/>
          <w:sz w:val="20"/>
        </w:rPr>
        <w:t> </w:t>
      </w:r>
      <w:r>
        <w:rPr>
          <w:rFonts w:ascii="Arial" w:hAnsi="Arial"/>
          <w:i/>
          <w:color w:val="010202"/>
          <w:w w:val="105"/>
          <w:sz w:val="20"/>
        </w:rPr>
        <w:t>họ</w:t>
      </w:r>
      <w:r>
        <w:rPr>
          <w:rFonts w:ascii="Arial" w:hAnsi="Arial"/>
          <w:i/>
          <w:color w:val="010202"/>
          <w:spacing w:val="-7"/>
          <w:w w:val="105"/>
          <w:sz w:val="20"/>
        </w:rPr>
        <w:t> </w:t>
      </w:r>
      <w:r>
        <w:rPr>
          <w:rFonts w:ascii="Arial" w:hAnsi="Arial"/>
          <w:i/>
          <w:color w:val="010202"/>
          <w:w w:val="105"/>
          <w:sz w:val="20"/>
        </w:rPr>
        <w:t>đáp</w:t>
      </w:r>
      <w:r>
        <w:rPr>
          <w:rFonts w:ascii="Arial" w:hAnsi="Arial"/>
          <w:i/>
          <w:color w:val="010202"/>
          <w:spacing w:val="-7"/>
          <w:w w:val="105"/>
          <w:sz w:val="20"/>
        </w:rPr>
        <w:t> </w:t>
      </w:r>
      <w:r>
        <w:rPr>
          <w:rFonts w:ascii="Arial" w:hAnsi="Arial"/>
          <w:i/>
          <w:color w:val="010202"/>
          <w:w w:val="105"/>
          <w:sz w:val="20"/>
        </w:rPr>
        <w:t>lại</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7"/>
          <w:w w:val="105"/>
          <w:sz w:val="20"/>
        </w:rPr>
        <w:t> </w:t>
      </w:r>
      <w:r>
        <w:rPr>
          <w:rFonts w:ascii="Arial" w:hAnsi="Arial"/>
          <w:i/>
          <w:color w:val="010202"/>
          <w:w w:val="105"/>
          <w:sz w:val="20"/>
        </w:rPr>
        <w:t>sân</w:t>
      </w:r>
      <w:r>
        <w:rPr>
          <w:rFonts w:ascii="Arial" w:hAnsi="Arial"/>
          <w:i/>
          <w:color w:val="010202"/>
          <w:spacing w:val="-7"/>
          <w:w w:val="105"/>
          <w:sz w:val="20"/>
        </w:rPr>
        <w:t> </w:t>
      </w:r>
      <w:r>
        <w:rPr>
          <w:rFonts w:ascii="Arial" w:hAnsi="Arial"/>
          <w:i/>
          <w:color w:val="010202"/>
          <w:w w:val="105"/>
          <w:sz w:val="20"/>
        </w:rPr>
        <w:t>hận.</w:t>
      </w:r>
      <w:r>
        <w:rPr>
          <w:rFonts w:ascii="Arial" w:hAnsi="Arial"/>
          <w:i/>
          <w:color w:val="010202"/>
          <w:spacing w:val="-7"/>
          <w:w w:val="105"/>
          <w:sz w:val="20"/>
        </w:rPr>
        <w:t> </w:t>
      </w:r>
      <w:r>
        <w:rPr>
          <w:rFonts w:ascii="Arial" w:hAnsi="Arial"/>
          <w:i/>
          <w:color w:val="010202"/>
          <w:w w:val="105"/>
          <w:sz w:val="20"/>
        </w:rPr>
        <w:t>Kẻ</w:t>
      </w:r>
      <w:r>
        <w:rPr>
          <w:rFonts w:ascii="Arial" w:hAnsi="Arial"/>
          <w:i/>
          <w:color w:val="010202"/>
          <w:spacing w:val="-7"/>
          <w:w w:val="105"/>
          <w:sz w:val="20"/>
        </w:rPr>
        <w:t> </w:t>
      </w:r>
      <w:r>
        <w:rPr>
          <w:rFonts w:ascii="Arial" w:hAnsi="Arial"/>
          <w:i/>
          <w:color w:val="010202"/>
          <w:w w:val="105"/>
          <w:sz w:val="20"/>
        </w:rPr>
        <w:t>ngu</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biết giới</w:t>
      </w:r>
      <w:r>
        <w:rPr>
          <w:rFonts w:ascii="Arial" w:hAnsi="Arial"/>
          <w:i/>
          <w:color w:val="010202"/>
          <w:w w:val="105"/>
          <w:sz w:val="20"/>
        </w:rPr>
        <w:t> luật</w:t>
      </w:r>
      <w:r>
        <w:rPr>
          <w:rFonts w:ascii="Arial" w:hAnsi="Arial"/>
          <w:i/>
          <w:color w:val="010202"/>
          <w:w w:val="105"/>
          <w:sz w:val="20"/>
        </w:rPr>
        <w:t> chân</w:t>
      </w:r>
      <w:r>
        <w:rPr>
          <w:rFonts w:ascii="Arial" w:hAnsi="Arial"/>
          <w:i/>
          <w:color w:val="010202"/>
          <w:w w:val="105"/>
          <w:sz w:val="20"/>
        </w:rPr>
        <w:t> chánh</w:t>
      </w:r>
      <w:r>
        <w:rPr>
          <w:rFonts w:ascii="Arial" w:hAnsi="Arial"/>
          <w:i/>
          <w:color w:val="010202"/>
          <w:w w:val="105"/>
          <w:sz w:val="20"/>
        </w:rPr>
        <w:t> (vinaya).</w:t>
      </w:r>
      <w:r>
        <w:rPr>
          <w:rFonts w:ascii="Arial" w:hAnsi="Arial"/>
          <w:i/>
          <w:color w:val="010202"/>
          <w:w w:val="105"/>
          <w:sz w:val="20"/>
        </w:rPr>
        <w:t> Không</w:t>
      </w:r>
      <w:r>
        <w:rPr>
          <w:rFonts w:ascii="Arial" w:hAnsi="Arial"/>
          <w:i/>
          <w:color w:val="010202"/>
          <w:w w:val="105"/>
          <w:sz w:val="20"/>
        </w:rPr>
        <w:t> gặp</w:t>
      </w:r>
      <w:r>
        <w:rPr>
          <w:rFonts w:ascii="Arial" w:hAnsi="Arial"/>
          <w:i/>
          <w:color w:val="010202"/>
          <w:w w:val="105"/>
          <w:sz w:val="20"/>
        </w:rPr>
        <w:t> gỡ</w:t>
      </w:r>
      <w:r>
        <w:rPr>
          <w:rFonts w:ascii="Arial" w:hAnsi="Arial"/>
          <w:i/>
          <w:color w:val="010202"/>
          <w:w w:val="105"/>
          <w:sz w:val="20"/>
        </w:rPr>
        <w:t> kẻ</w:t>
      </w:r>
      <w:r>
        <w:rPr>
          <w:rFonts w:ascii="Arial" w:hAnsi="Arial"/>
          <w:i/>
          <w:color w:val="010202"/>
          <w:w w:val="105"/>
          <w:sz w:val="20"/>
        </w:rPr>
        <w:t> ngu thật lợi lạc’.</w:t>
      </w:r>
    </w:p>
    <w:p>
      <w:pPr>
        <w:spacing w:before="177"/>
        <w:ind w:left="1134" w:right="0" w:firstLine="0"/>
        <w:jc w:val="left"/>
        <w:rPr>
          <w:rFonts w:ascii="Arial" w:hAnsi="Arial"/>
          <w:i/>
          <w:sz w:val="20"/>
        </w:rPr>
      </w:pPr>
      <w:r>
        <w:rPr>
          <w:rFonts w:ascii="Arial" w:hAnsi="Arial"/>
          <w:i/>
          <w:color w:val="010202"/>
          <w:w w:val="105"/>
          <w:sz w:val="20"/>
        </w:rPr>
        <w:t>Sakka</w:t>
      </w:r>
      <w:r>
        <w:rPr>
          <w:rFonts w:ascii="Arial" w:hAnsi="Arial"/>
          <w:i/>
          <w:color w:val="010202"/>
          <w:spacing w:val="-8"/>
          <w:w w:val="105"/>
          <w:sz w:val="20"/>
        </w:rPr>
        <w:t> </w:t>
      </w:r>
      <w:r>
        <w:rPr>
          <w:rFonts w:ascii="Arial" w:hAnsi="Arial"/>
          <w:i/>
          <w:color w:val="010202"/>
          <w:w w:val="105"/>
          <w:sz w:val="20"/>
        </w:rPr>
        <w:t>hỏi</w:t>
      </w:r>
      <w:r>
        <w:rPr>
          <w:rFonts w:ascii="Arial" w:hAnsi="Arial"/>
          <w:i/>
          <w:color w:val="010202"/>
          <w:spacing w:val="-8"/>
          <w:w w:val="105"/>
          <w:sz w:val="20"/>
        </w:rPr>
        <w:t> </w:t>
      </w:r>
      <w:r>
        <w:rPr>
          <w:rFonts w:ascii="Arial" w:hAnsi="Arial"/>
          <w:i/>
          <w:color w:val="010202"/>
          <w:w w:val="105"/>
          <w:sz w:val="20"/>
        </w:rPr>
        <w:t>tiếp:</w:t>
      </w:r>
      <w:r>
        <w:rPr>
          <w:rFonts w:ascii="Arial" w:hAnsi="Arial"/>
          <w:i/>
          <w:color w:val="010202"/>
          <w:spacing w:val="-8"/>
          <w:w w:val="105"/>
          <w:sz w:val="20"/>
        </w:rPr>
        <w:t> </w:t>
      </w:r>
      <w:r>
        <w:rPr>
          <w:rFonts w:ascii="Arial" w:hAnsi="Arial"/>
          <w:i/>
          <w:color w:val="010202"/>
          <w:w w:val="105"/>
          <w:sz w:val="20"/>
        </w:rPr>
        <w:t>‘Này</w:t>
      </w:r>
      <w:r>
        <w:rPr>
          <w:rFonts w:ascii="Arial" w:hAnsi="Arial"/>
          <w:i/>
          <w:color w:val="010202"/>
          <w:spacing w:val="-8"/>
          <w:w w:val="105"/>
          <w:sz w:val="20"/>
        </w:rPr>
        <w:t> </w:t>
      </w:r>
      <w:r>
        <w:rPr>
          <w:rFonts w:ascii="Arial" w:hAnsi="Arial"/>
          <w:i/>
          <w:color w:val="010202"/>
          <w:w w:val="105"/>
          <w:sz w:val="20"/>
        </w:rPr>
        <w:t>Kassapa,</w:t>
      </w:r>
      <w:r>
        <w:rPr>
          <w:rFonts w:ascii="Arial" w:hAnsi="Arial"/>
          <w:i/>
          <w:color w:val="010202"/>
          <w:spacing w:val="-7"/>
          <w:w w:val="105"/>
          <w:sz w:val="20"/>
        </w:rPr>
        <w:t> </w:t>
      </w:r>
      <w:r>
        <w:rPr>
          <w:rFonts w:ascii="Arial" w:hAnsi="Arial"/>
          <w:i/>
          <w:color w:val="010202"/>
          <w:w w:val="105"/>
          <w:sz w:val="20"/>
        </w:rPr>
        <w:t>ông</w:t>
      </w:r>
      <w:r>
        <w:rPr>
          <w:rFonts w:ascii="Arial" w:hAnsi="Arial"/>
          <w:i/>
          <w:color w:val="010202"/>
          <w:spacing w:val="-8"/>
          <w:w w:val="105"/>
          <w:sz w:val="20"/>
        </w:rPr>
        <w:t> </w:t>
      </w:r>
      <w:r>
        <w:rPr>
          <w:rFonts w:ascii="Arial" w:hAnsi="Arial"/>
          <w:i/>
          <w:color w:val="010202"/>
          <w:w w:val="105"/>
          <w:sz w:val="20"/>
        </w:rPr>
        <w:t>còn</w:t>
      </w:r>
      <w:r>
        <w:rPr>
          <w:rFonts w:ascii="Arial" w:hAnsi="Arial"/>
          <w:i/>
          <w:color w:val="010202"/>
          <w:spacing w:val="-8"/>
          <w:w w:val="105"/>
          <w:sz w:val="20"/>
        </w:rPr>
        <w:t> </w:t>
      </w:r>
      <w:r>
        <w:rPr>
          <w:rFonts w:ascii="Arial" w:hAnsi="Arial"/>
          <w:i/>
          <w:color w:val="010202"/>
          <w:w w:val="105"/>
          <w:sz w:val="20"/>
        </w:rPr>
        <w:t>ước</w:t>
      </w:r>
      <w:r>
        <w:rPr>
          <w:rFonts w:ascii="Arial" w:hAnsi="Arial"/>
          <w:i/>
          <w:color w:val="010202"/>
          <w:spacing w:val="-8"/>
          <w:w w:val="105"/>
          <w:sz w:val="20"/>
        </w:rPr>
        <w:t> </w:t>
      </w:r>
      <w:r>
        <w:rPr>
          <w:rFonts w:ascii="Arial" w:hAnsi="Arial"/>
          <w:i/>
          <w:color w:val="010202"/>
          <w:w w:val="105"/>
          <w:sz w:val="20"/>
        </w:rPr>
        <w:t>gì</w:t>
      </w:r>
      <w:r>
        <w:rPr>
          <w:rFonts w:ascii="Arial" w:hAnsi="Arial"/>
          <w:i/>
          <w:color w:val="010202"/>
          <w:spacing w:val="-8"/>
          <w:w w:val="105"/>
          <w:sz w:val="20"/>
        </w:rPr>
        <w:t> </w:t>
      </w:r>
      <w:r>
        <w:rPr>
          <w:rFonts w:ascii="Arial" w:hAnsi="Arial"/>
          <w:i/>
          <w:color w:val="010202"/>
          <w:spacing w:val="-2"/>
          <w:w w:val="105"/>
          <w:sz w:val="20"/>
        </w:rPr>
        <w:t>nữa?’</w:t>
      </w:r>
    </w:p>
    <w:p>
      <w:pPr>
        <w:pStyle w:val="BodyText"/>
        <w:spacing w:before="10"/>
        <w:rPr>
          <w:rFonts w:ascii="Arial"/>
          <w:i/>
          <w:sz w:val="20"/>
        </w:rPr>
      </w:pPr>
    </w:p>
    <w:p>
      <w:pPr>
        <w:spacing w:line="312" w:lineRule="auto" w:before="0"/>
        <w:ind w:left="850" w:right="53" w:firstLine="283"/>
        <w:jc w:val="both"/>
        <w:rPr>
          <w:rFonts w:ascii="Arial" w:hAnsi="Arial"/>
          <w:i/>
          <w:sz w:val="20"/>
        </w:rPr>
      </w:pPr>
      <w:r>
        <w:rPr>
          <w:rFonts w:ascii="Arial" w:hAnsi="Arial"/>
          <w:i/>
          <w:color w:val="010202"/>
          <w:w w:val="105"/>
          <w:sz w:val="20"/>
        </w:rPr>
        <w:t>Ẩn</w:t>
      </w:r>
      <w:r>
        <w:rPr>
          <w:rFonts w:ascii="Arial" w:hAnsi="Arial"/>
          <w:i/>
          <w:color w:val="010202"/>
          <w:w w:val="105"/>
          <w:sz w:val="20"/>
        </w:rPr>
        <w:t> sĩ Akitti</w:t>
      </w:r>
      <w:r>
        <w:rPr>
          <w:rFonts w:ascii="Arial" w:hAnsi="Arial"/>
          <w:i/>
          <w:color w:val="010202"/>
          <w:w w:val="105"/>
          <w:sz w:val="20"/>
        </w:rPr>
        <w:t> nói</w:t>
      </w:r>
      <w:r>
        <w:rPr>
          <w:rFonts w:ascii="Arial" w:hAnsi="Arial"/>
          <w:i/>
          <w:color w:val="010202"/>
          <w:w w:val="105"/>
          <w:sz w:val="20"/>
        </w:rPr>
        <w:t> ‘Hỡi</w:t>
      </w:r>
      <w:r>
        <w:rPr>
          <w:rFonts w:ascii="Arial" w:hAnsi="Arial"/>
          <w:i/>
          <w:color w:val="010202"/>
          <w:w w:val="105"/>
          <w:sz w:val="20"/>
        </w:rPr>
        <w:t> Sakka,</w:t>
      </w:r>
      <w:r>
        <w:rPr>
          <w:rFonts w:ascii="Arial" w:hAnsi="Arial"/>
          <w:i/>
          <w:color w:val="010202"/>
          <w:w w:val="105"/>
          <w:sz w:val="20"/>
        </w:rPr>
        <w:t> vua</w:t>
      </w:r>
      <w:r>
        <w:rPr>
          <w:rFonts w:ascii="Arial" w:hAnsi="Arial"/>
          <w:i/>
          <w:color w:val="010202"/>
          <w:w w:val="105"/>
          <w:sz w:val="20"/>
        </w:rPr>
        <w:t> trời</w:t>
      </w:r>
      <w:r>
        <w:rPr>
          <w:rFonts w:ascii="Arial" w:hAnsi="Arial"/>
          <w:i/>
          <w:color w:val="010202"/>
          <w:w w:val="105"/>
          <w:sz w:val="20"/>
        </w:rPr>
        <w:t> Đế</w:t>
      </w:r>
      <w:r>
        <w:rPr>
          <w:rFonts w:ascii="Arial" w:hAnsi="Arial"/>
          <w:i/>
          <w:color w:val="010202"/>
          <w:w w:val="105"/>
          <w:sz w:val="20"/>
        </w:rPr>
        <w:t> thích,</w:t>
      </w:r>
      <w:r>
        <w:rPr>
          <w:rFonts w:ascii="Arial" w:hAnsi="Arial"/>
          <w:i/>
          <w:color w:val="010202"/>
          <w:w w:val="105"/>
          <w:sz w:val="20"/>
        </w:rPr>
        <w:t> </w:t>
      </w:r>
      <w:r>
        <w:rPr>
          <w:rFonts w:ascii="Arial" w:hAnsi="Arial"/>
          <w:i/>
          <w:color w:val="010202"/>
          <w:w w:val="105"/>
          <w:sz w:val="20"/>
        </w:rPr>
        <w:t>nếu Ngài muốn cho tôi một điều ước, tôi xin ước điều sau đây:</w:t>
      </w:r>
      <w:r>
        <w:rPr>
          <w:rFonts w:ascii="Arial" w:hAnsi="Arial"/>
          <w:i/>
          <w:color w:val="010202"/>
          <w:spacing w:val="-10"/>
          <w:w w:val="105"/>
          <w:sz w:val="20"/>
        </w:rPr>
        <w:t> </w:t>
      </w:r>
      <w:r>
        <w:rPr>
          <w:rFonts w:ascii="Arial" w:hAnsi="Arial"/>
          <w:i/>
          <w:color w:val="010202"/>
          <w:w w:val="105"/>
          <w:sz w:val="20"/>
        </w:rPr>
        <w:t>mọi</w:t>
      </w:r>
      <w:r>
        <w:rPr>
          <w:rFonts w:ascii="Arial" w:hAnsi="Arial"/>
          <w:i/>
          <w:color w:val="010202"/>
          <w:spacing w:val="-10"/>
          <w:w w:val="105"/>
          <w:sz w:val="20"/>
        </w:rPr>
        <w:t> </w:t>
      </w:r>
      <w:r>
        <w:rPr>
          <w:rFonts w:ascii="Arial" w:hAnsi="Arial"/>
          <w:i/>
          <w:color w:val="010202"/>
          <w:w w:val="105"/>
          <w:sz w:val="20"/>
        </w:rPr>
        <w:t>người</w:t>
      </w:r>
      <w:r>
        <w:rPr>
          <w:rFonts w:ascii="Arial" w:hAnsi="Arial"/>
          <w:i/>
          <w:color w:val="010202"/>
          <w:spacing w:val="-10"/>
          <w:w w:val="105"/>
          <w:sz w:val="20"/>
        </w:rPr>
        <w:t> </w:t>
      </w:r>
      <w:r>
        <w:rPr>
          <w:rFonts w:ascii="Arial" w:hAnsi="Arial"/>
          <w:i/>
          <w:color w:val="010202"/>
          <w:w w:val="105"/>
          <w:sz w:val="20"/>
        </w:rPr>
        <w:t>được</w:t>
      </w:r>
      <w:r>
        <w:rPr>
          <w:rFonts w:ascii="Arial" w:hAnsi="Arial"/>
          <w:i/>
          <w:color w:val="010202"/>
          <w:spacing w:val="-10"/>
          <w:w w:val="105"/>
          <w:sz w:val="20"/>
        </w:rPr>
        <w:t> </w:t>
      </w:r>
      <w:r>
        <w:rPr>
          <w:rFonts w:ascii="Arial" w:hAnsi="Arial"/>
          <w:i/>
          <w:color w:val="010202"/>
          <w:w w:val="105"/>
          <w:sz w:val="20"/>
        </w:rPr>
        <w:t>thấy</w:t>
      </w:r>
      <w:r>
        <w:rPr>
          <w:rFonts w:ascii="Arial" w:hAnsi="Arial"/>
          <w:i/>
          <w:color w:val="010202"/>
          <w:spacing w:val="-10"/>
          <w:w w:val="105"/>
          <w:sz w:val="20"/>
        </w:rPr>
        <w:t> </w:t>
      </w:r>
      <w:r>
        <w:rPr>
          <w:rFonts w:ascii="Arial" w:hAnsi="Arial"/>
          <w:i/>
          <w:color w:val="010202"/>
          <w:w w:val="105"/>
          <w:sz w:val="20"/>
        </w:rPr>
        <w:t>bậc</w:t>
      </w:r>
      <w:r>
        <w:rPr>
          <w:rFonts w:ascii="Arial" w:hAnsi="Arial"/>
          <w:i/>
          <w:color w:val="010202"/>
          <w:spacing w:val="-10"/>
          <w:w w:val="105"/>
          <w:sz w:val="20"/>
        </w:rPr>
        <w:t> </w:t>
      </w:r>
      <w:r>
        <w:rPr>
          <w:rFonts w:ascii="Arial" w:hAnsi="Arial"/>
          <w:i/>
          <w:color w:val="010202"/>
          <w:w w:val="105"/>
          <w:sz w:val="20"/>
        </w:rPr>
        <w:t>trí,</w:t>
      </w:r>
      <w:r>
        <w:rPr>
          <w:rFonts w:ascii="Arial" w:hAnsi="Arial"/>
          <w:i/>
          <w:color w:val="010202"/>
          <w:spacing w:val="-10"/>
          <w:w w:val="105"/>
          <w:sz w:val="20"/>
        </w:rPr>
        <w:t> </w:t>
      </w:r>
      <w:r>
        <w:rPr>
          <w:rFonts w:ascii="Arial" w:hAnsi="Arial"/>
          <w:i/>
          <w:color w:val="010202"/>
          <w:w w:val="105"/>
          <w:sz w:val="20"/>
        </w:rPr>
        <w:t>lắng</w:t>
      </w:r>
      <w:r>
        <w:rPr>
          <w:rFonts w:ascii="Arial" w:hAnsi="Arial"/>
          <w:i/>
          <w:color w:val="010202"/>
          <w:spacing w:val="-10"/>
          <w:w w:val="105"/>
          <w:sz w:val="20"/>
        </w:rPr>
        <w:t> </w:t>
      </w:r>
      <w:r>
        <w:rPr>
          <w:rFonts w:ascii="Arial" w:hAnsi="Arial"/>
          <w:i/>
          <w:color w:val="010202"/>
          <w:w w:val="105"/>
          <w:sz w:val="20"/>
        </w:rPr>
        <w:t>nghe</w:t>
      </w:r>
      <w:r>
        <w:rPr>
          <w:rFonts w:ascii="Arial" w:hAnsi="Arial"/>
          <w:i/>
          <w:color w:val="010202"/>
          <w:spacing w:val="-10"/>
          <w:w w:val="105"/>
          <w:sz w:val="20"/>
        </w:rPr>
        <w:t> </w:t>
      </w:r>
      <w:r>
        <w:rPr>
          <w:rFonts w:ascii="Arial" w:hAnsi="Arial"/>
          <w:i/>
          <w:color w:val="010202"/>
          <w:w w:val="105"/>
          <w:sz w:val="20"/>
        </w:rPr>
        <w:t>bậc</w:t>
      </w:r>
      <w:r>
        <w:rPr>
          <w:rFonts w:ascii="Arial" w:hAnsi="Arial"/>
          <w:i/>
          <w:color w:val="010202"/>
          <w:spacing w:val="-10"/>
          <w:w w:val="105"/>
          <w:sz w:val="20"/>
        </w:rPr>
        <w:t> </w:t>
      </w:r>
      <w:r>
        <w:rPr>
          <w:rFonts w:ascii="Arial" w:hAnsi="Arial"/>
          <w:i/>
          <w:color w:val="010202"/>
          <w:w w:val="105"/>
          <w:sz w:val="20"/>
        </w:rPr>
        <w:t>trí,</w:t>
      </w:r>
      <w:r>
        <w:rPr>
          <w:rFonts w:ascii="Arial" w:hAnsi="Arial"/>
          <w:i/>
          <w:color w:val="010202"/>
          <w:spacing w:val="-10"/>
          <w:w w:val="105"/>
          <w:sz w:val="20"/>
        </w:rPr>
        <w:t> </w:t>
      </w:r>
      <w:r>
        <w:rPr>
          <w:rFonts w:ascii="Arial" w:hAnsi="Arial"/>
          <w:i/>
          <w:color w:val="010202"/>
          <w:w w:val="105"/>
          <w:sz w:val="20"/>
        </w:rPr>
        <w:t>tìm cách thân cận bậc trí và trân quý hội đàm với bậc trí.’”</w:t>
      </w:r>
    </w:p>
    <w:p>
      <w:pPr>
        <w:pStyle w:val="BodyText"/>
        <w:spacing w:line="300" w:lineRule="auto" w:before="189"/>
        <w:ind w:left="397" w:right="54" w:firstLine="453"/>
        <w:jc w:val="both"/>
      </w:pPr>
      <w:r>
        <w:rPr>
          <w:color w:val="010202"/>
        </w:rPr>
        <w:t>Sakka chất vấn Akitti để Ngài cắt nghĩa rõ </w:t>
      </w:r>
      <w:r>
        <w:rPr>
          <w:color w:val="010202"/>
        </w:rPr>
        <w:t>ràng hơn</w:t>
      </w:r>
      <w:r>
        <w:rPr>
          <w:color w:val="010202"/>
          <w:spacing w:val="-4"/>
        </w:rPr>
        <w:t> </w:t>
      </w:r>
      <w:r>
        <w:rPr>
          <w:color w:val="010202"/>
        </w:rPr>
        <w:t>cho</w:t>
      </w:r>
      <w:r>
        <w:rPr>
          <w:color w:val="010202"/>
          <w:spacing w:val="-4"/>
        </w:rPr>
        <w:t> </w:t>
      </w:r>
      <w:r>
        <w:rPr>
          <w:color w:val="010202"/>
        </w:rPr>
        <w:t>những</w:t>
      </w:r>
      <w:r>
        <w:rPr>
          <w:color w:val="010202"/>
          <w:spacing w:val="-4"/>
        </w:rPr>
        <w:t> </w:t>
      </w:r>
      <w:r>
        <w:rPr>
          <w:color w:val="010202"/>
        </w:rPr>
        <w:t>người</w:t>
      </w:r>
      <w:r>
        <w:rPr>
          <w:color w:val="010202"/>
          <w:spacing w:val="-4"/>
        </w:rPr>
        <w:t> </w:t>
      </w:r>
      <w:r>
        <w:rPr>
          <w:color w:val="010202"/>
        </w:rPr>
        <w:t>mong</w:t>
      </w:r>
      <w:r>
        <w:rPr>
          <w:color w:val="010202"/>
          <w:spacing w:val="-4"/>
        </w:rPr>
        <w:t> </w:t>
      </w:r>
      <w:r>
        <w:rPr>
          <w:color w:val="010202"/>
        </w:rPr>
        <w:t>hiểu</w:t>
      </w:r>
      <w:r>
        <w:rPr>
          <w:color w:val="010202"/>
          <w:spacing w:val="-4"/>
        </w:rPr>
        <w:t> </w:t>
      </w:r>
      <w:r>
        <w:rPr>
          <w:color w:val="010202"/>
        </w:rPr>
        <w:t>chi</w:t>
      </w:r>
      <w:r>
        <w:rPr>
          <w:color w:val="010202"/>
          <w:spacing w:val="-4"/>
        </w:rPr>
        <w:t> </w:t>
      </w:r>
      <w:r>
        <w:rPr>
          <w:color w:val="010202"/>
        </w:rPr>
        <w:t>tiết</w:t>
      </w:r>
      <w:r>
        <w:rPr>
          <w:color w:val="010202"/>
          <w:spacing w:val="-4"/>
        </w:rPr>
        <w:t> </w:t>
      </w:r>
      <w:r>
        <w:rPr>
          <w:color w:val="010202"/>
        </w:rPr>
        <w:t>và</w:t>
      </w:r>
      <w:r>
        <w:rPr>
          <w:color w:val="010202"/>
          <w:spacing w:val="-4"/>
        </w:rPr>
        <w:t> </w:t>
      </w:r>
      <w:r>
        <w:rPr>
          <w:color w:val="010202"/>
        </w:rPr>
        <w:t>nghiên</w:t>
      </w:r>
      <w:r>
        <w:rPr>
          <w:color w:val="010202"/>
          <w:spacing w:val="-4"/>
        </w:rPr>
        <w:t> </w:t>
      </w:r>
      <w:r>
        <w:rPr>
          <w:color w:val="010202"/>
        </w:rPr>
        <w:t>cứu Giáo Pháp.</w:t>
      </w: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597056">
                <wp:simplePos x="0" y="0"/>
                <wp:positionH relativeFrom="page">
                  <wp:posOffset>791999</wp:posOffset>
                </wp:positionH>
                <wp:positionV relativeFrom="paragraph">
                  <wp:posOffset>253531</wp:posOffset>
                </wp:positionV>
                <wp:extent cx="72009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9.963118pt;width:56.7pt;height:.1pt;mso-position-horizontal-relative:page;mso-position-vertical-relative:paragraph;z-index:-15719424;mso-wrap-distance-left:0;mso-wrap-distance-right:0" id="docshape35" coordorigin="1247,399" coordsize="1134,0" path="m1247,399l2381,399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 Chú giải giảng rằng họ không khiến người khác có tín tâm (nơi</w:t>
      </w:r>
      <w:r>
        <w:rPr>
          <w:color w:val="010202"/>
          <w:spacing w:val="40"/>
          <w:sz w:val="20"/>
        </w:rPr>
        <w:t> </w:t>
      </w:r>
      <w:r>
        <w:rPr>
          <w:color w:val="010202"/>
          <w:sz w:val="20"/>
        </w:rPr>
        <w:t>thiện pháp), phát triển giới và tuệ, mà dẫn họ tới những điều sai </w:t>
      </w:r>
      <w:r>
        <w:rPr>
          <w:color w:val="010202"/>
          <w:spacing w:val="-2"/>
          <w:sz w:val="20"/>
        </w:rPr>
        <w:t>trái.</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before="1"/>
        <w:ind w:left="510"/>
      </w:pPr>
      <w:r>
        <w:rPr>
          <w:color w:val="010202"/>
        </w:rPr>
        <w:t>Chúng ta </w:t>
      </w:r>
      <w:r>
        <w:rPr>
          <w:color w:val="010202"/>
          <w:spacing w:val="-4"/>
        </w:rPr>
        <w:t>đọc:</w:t>
      </w:r>
    </w:p>
    <w:p>
      <w:pPr>
        <w:spacing w:line="316" w:lineRule="auto" w:before="232"/>
        <w:ind w:left="510" w:right="393" w:firstLine="283"/>
        <w:jc w:val="both"/>
        <w:rPr>
          <w:rFonts w:ascii="Arial" w:hAnsi="Arial"/>
          <w:i/>
          <w:sz w:val="20"/>
        </w:rPr>
      </w:pPr>
      <w:r>
        <w:rPr>
          <w:rFonts w:ascii="Arial" w:hAnsi="Arial"/>
          <w:i/>
          <w:color w:val="010202"/>
          <w:sz w:val="20"/>
        </w:rPr>
        <w:t>“Sakka hỏi Akitti, ‘Này Kassapa, hãy cho biết cớ sao </w:t>
      </w:r>
      <w:r>
        <w:rPr>
          <w:rFonts w:ascii="Arial" w:hAnsi="Arial"/>
          <w:i/>
          <w:color w:val="010202"/>
          <w:w w:val="105"/>
          <w:sz w:val="20"/>
        </w:rPr>
        <w:t>ông muốn thân cận bậc trí, gặp gỡ bậc trí?’</w:t>
      </w:r>
    </w:p>
    <w:p>
      <w:pPr>
        <w:spacing w:line="316" w:lineRule="auto" w:before="170"/>
        <w:ind w:left="510" w:right="393" w:firstLine="283"/>
        <w:jc w:val="both"/>
        <w:rPr>
          <w:rFonts w:ascii="Arial" w:hAnsi="Arial"/>
          <w:i/>
          <w:sz w:val="20"/>
        </w:rPr>
      </w:pPr>
      <w:r>
        <w:rPr>
          <w:rFonts w:ascii="Arial" w:hAnsi="Arial"/>
          <w:i/>
          <w:color w:val="010202"/>
          <w:w w:val="105"/>
          <w:sz w:val="20"/>
        </w:rPr>
        <w:t>Ẩn</w:t>
      </w:r>
      <w:r>
        <w:rPr>
          <w:rFonts w:ascii="Arial" w:hAnsi="Arial"/>
          <w:i/>
          <w:color w:val="010202"/>
          <w:spacing w:val="-5"/>
          <w:w w:val="105"/>
          <w:sz w:val="20"/>
        </w:rPr>
        <w:t> </w:t>
      </w:r>
      <w:r>
        <w:rPr>
          <w:rFonts w:ascii="Arial" w:hAnsi="Arial"/>
          <w:i/>
          <w:color w:val="010202"/>
          <w:w w:val="105"/>
          <w:sz w:val="20"/>
        </w:rPr>
        <w:t>sĩ</w:t>
      </w:r>
      <w:r>
        <w:rPr>
          <w:rFonts w:ascii="Arial" w:hAnsi="Arial"/>
          <w:i/>
          <w:color w:val="010202"/>
          <w:spacing w:val="-11"/>
          <w:w w:val="105"/>
          <w:sz w:val="20"/>
        </w:rPr>
        <w:t> </w:t>
      </w:r>
      <w:r>
        <w:rPr>
          <w:rFonts w:ascii="Arial" w:hAnsi="Arial"/>
          <w:i/>
          <w:color w:val="010202"/>
          <w:w w:val="105"/>
          <w:sz w:val="20"/>
        </w:rPr>
        <w:t>Akitti</w:t>
      </w:r>
      <w:r>
        <w:rPr>
          <w:rFonts w:ascii="Arial" w:hAnsi="Arial"/>
          <w:i/>
          <w:color w:val="010202"/>
          <w:spacing w:val="-5"/>
          <w:w w:val="105"/>
          <w:sz w:val="20"/>
        </w:rPr>
        <w:t> </w:t>
      </w:r>
      <w:r>
        <w:rPr>
          <w:rFonts w:ascii="Arial" w:hAnsi="Arial"/>
          <w:i/>
          <w:color w:val="010202"/>
          <w:w w:val="105"/>
          <w:sz w:val="20"/>
        </w:rPr>
        <w:t>đáp,</w:t>
      </w:r>
      <w:r>
        <w:rPr>
          <w:rFonts w:ascii="Arial" w:hAnsi="Arial"/>
          <w:i/>
          <w:color w:val="010202"/>
          <w:spacing w:val="-5"/>
          <w:w w:val="105"/>
          <w:sz w:val="20"/>
        </w:rPr>
        <w:t> </w:t>
      </w:r>
      <w:r>
        <w:rPr>
          <w:rFonts w:ascii="Arial" w:hAnsi="Arial"/>
          <w:i/>
          <w:color w:val="010202"/>
          <w:w w:val="105"/>
          <w:sz w:val="20"/>
        </w:rPr>
        <w:t>‘Bậc</w:t>
      </w:r>
      <w:r>
        <w:rPr>
          <w:rFonts w:ascii="Arial" w:hAnsi="Arial"/>
          <w:i/>
          <w:color w:val="010202"/>
          <w:spacing w:val="-5"/>
          <w:w w:val="105"/>
          <w:sz w:val="20"/>
        </w:rPr>
        <w:t> </w:t>
      </w:r>
      <w:r>
        <w:rPr>
          <w:rFonts w:ascii="Arial" w:hAnsi="Arial"/>
          <w:i/>
          <w:color w:val="010202"/>
          <w:w w:val="105"/>
          <w:sz w:val="20"/>
        </w:rPr>
        <w:t>trí</w:t>
      </w:r>
      <w:r>
        <w:rPr>
          <w:rFonts w:ascii="Arial" w:hAnsi="Arial"/>
          <w:i/>
          <w:color w:val="010202"/>
          <w:spacing w:val="-5"/>
          <w:w w:val="105"/>
          <w:sz w:val="20"/>
        </w:rPr>
        <w:t> </w:t>
      </w:r>
      <w:r>
        <w:rPr>
          <w:rFonts w:ascii="Arial" w:hAnsi="Arial"/>
          <w:i/>
          <w:color w:val="010202"/>
          <w:w w:val="105"/>
          <w:sz w:val="20"/>
        </w:rPr>
        <w:t>khuyên</w:t>
      </w:r>
      <w:r>
        <w:rPr>
          <w:rFonts w:ascii="Arial" w:hAnsi="Arial"/>
          <w:i/>
          <w:color w:val="010202"/>
          <w:spacing w:val="-5"/>
          <w:w w:val="105"/>
          <w:sz w:val="20"/>
        </w:rPr>
        <w:t> </w:t>
      </w:r>
      <w:r>
        <w:rPr>
          <w:rFonts w:ascii="Arial" w:hAnsi="Arial"/>
          <w:i/>
          <w:color w:val="010202"/>
          <w:w w:val="105"/>
          <w:sz w:val="20"/>
        </w:rPr>
        <w:t>ta</w:t>
      </w:r>
      <w:r>
        <w:rPr>
          <w:rFonts w:ascii="Arial" w:hAnsi="Arial"/>
          <w:i/>
          <w:color w:val="010202"/>
          <w:spacing w:val="-5"/>
          <w:w w:val="105"/>
          <w:sz w:val="20"/>
        </w:rPr>
        <w:t> </w:t>
      </w:r>
      <w:r>
        <w:rPr>
          <w:rFonts w:ascii="Arial" w:hAnsi="Arial"/>
          <w:i/>
          <w:color w:val="010202"/>
          <w:w w:val="105"/>
          <w:sz w:val="20"/>
        </w:rPr>
        <w:t>làm</w:t>
      </w:r>
      <w:r>
        <w:rPr>
          <w:rFonts w:ascii="Arial" w:hAnsi="Arial"/>
          <w:i/>
          <w:color w:val="010202"/>
          <w:spacing w:val="-5"/>
          <w:w w:val="105"/>
          <w:sz w:val="20"/>
        </w:rPr>
        <w:t> </w:t>
      </w:r>
      <w:r>
        <w:rPr>
          <w:rFonts w:ascii="Arial" w:hAnsi="Arial"/>
          <w:i/>
          <w:color w:val="010202"/>
          <w:w w:val="105"/>
          <w:sz w:val="20"/>
        </w:rPr>
        <w:t>điều</w:t>
      </w:r>
      <w:r>
        <w:rPr>
          <w:rFonts w:ascii="Arial" w:hAnsi="Arial"/>
          <w:i/>
          <w:color w:val="010202"/>
          <w:spacing w:val="-5"/>
          <w:w w:val="105"/>
          <w:sz w:val="20"/>
        </w:rPr>
        <w:t> </w:t>
      </w:r>
      <w:r>
        <w:rPr>
          <w:rFonts w:ascii="Arial" w:hAnsi="Arial"/>
          <w:i/>
          <w:color w:val="010202"/>
          <w:w w:val="105"/>
          <w:sz w:val="20"/>
        </w:rPr>
        <w:t>phải,</w:t>
      </w:r>
      <w:r>
        <w:rPr>
          <w:rFonts w:ascii="Arial" w:hAnsi="Arial"/>
          <w:i/>
          <w:color w:val="010202"/>
          <w:spacing w:val="-5"/>
          <w:w w:val="105"/>
          <w:sz w:val="20"/>
        </w:rPr>
        <w:t> </w:t>
      </w:r>
      <w:r>
        <w:rPr>
          <w:rFonts w:ascii="Arial" w:hAnsi="Arial"/>
          <w:i/>
          <w:color w:val="010202"/>
          <w:w w:val="105"/>
          <w:sz w:val="20"/>
        </w:rPr>
        <w:t>họ không</w:t>
      </w:r>
      <w:r>
        <w:rPr>
          <w:rFonts w:ascii="Arial" w:hAnsi="Arial"/>
          <w:i/>
          <w:color w:val="010202"/>
          <w:w w:val="105"/>
          <w:sz w:val="20"/>
        </w:rPr>
        <w:t> dính</w:t>
      </w:r>
      <w:r>
        <w:rPr>
          <w:rFonts w:ascii="Arial" w:hAnsi="Arial"/>
          <w:i/>
          <w:color w:val="010202"/>
          <w:w w:val="105"/>
          <w:sz w:val="20"/>
        </w:rPr>
        <w:t> dáng</w:t>
      </w:r>
      <w:r>
        <w:rPr>
          <w:rFonts w:ascii="Arial" w:hAnsi="Arial"/>
          <w:i/>
          <w:color w:val="010202"/>
          <w:w w:val="105"/>
          <w:sz w:val="20"/>
        </w:rPr>
        <w:t> với</w:t>
      </w:r>
      <w:r>
        <w:rPr>
          <w:rFonts w:ascii="Arial" w:hAnsi="Arial"/>
          <w:i/>
          <w:color w:val="010202"/>
          <w:w w:val="105"/>
          <w:sz w:val="20"/>
        </w:rPr>
        <w:t> những</w:t>
      </w:r>
      <w:r>
        <w:rPr>
          <w:rFonts w:ascii="Arial" w:hAnsi="Arial"/>
          <w:i/>
          <w:color w:val="010202"/>
          <w:w w:val="105"/>
          <w:sz w:val="20"/>
        </w:rPr>
        <w:t> hoạt</w:t>
      </w:r>
      <w:r>
        <w:rPr>
          <w:rFonts w:ascii="Arial" w:hAnsi="Arial"/>
          <w:i/>
          <w:color w:val="010202"/>
          <w:w w:val="105"/>
          <w:sz w:val="20"/>
        </w:rPr>
        <w:t> động</w:t>
      </w:r>
      <w:r>
        <w:rPr>
          <w:rFonts w:ascii="Arial" w:hAnsi="Arial"/>
          <w:i/>
          <w:color w:val="010202"/>
          <w:w w:val="105"/>
          <w:sz w:val="20"/>
        </w:rPr>
        <w:t> sai</w:t>
      </w:r>
      <w:r>
        <w:rPr>
          <w:rFonts w:ascii="Arial" w:hAnsi="Arial"/>
          <w:i/>
          <w:color w:val="010202"/>
          <w:w w:val="105"/>
          <w:sz w:val="20"/>
        </w:rPr>
        <w:t> quấy.</w:t>
      </w:r>
      <w:r>
        <w:rPr>
          <w:rFonts w:ascii="Arial" w:hAnsi="Arial"/>
          <w:i/>
          <w:color w:val="010202"/>
          <w:w w:val="105"/>
          <w:sz w:val="20"/>
        </w:rPr>
        <w:t> </w:t>
      </w:r>
      <w:r>
        <w:rPr>
          <w:rFonts w:ascii="Arial" w:hAnsi="Arial"/>
          <w:i/>
          <w:color w:val="010202"/>
          <w:w w:val="105"/>
          <w:sz w:val="20"/>
        </w:rPr>
        <w:t>Rất dễ</w:t>
      </w:r>
      <w:r>
        <w:rPr>
          <w:rFonts w:ascii="Arial" w:hAnsi="Arial"/>
          <w:i/>
          <w:color w:val="010202"/>
          <w:spacing w:val="-5"/>
          <w:w w:val="105"/>
          <w:sz w:val="20"/>
        </w:rPr>
        <w:t> </w:t>
      </w:r>
      <w:r>
        <w:rPr>
          <w:rFonts w:ascii="Arial" w:hAnsi="Arial"/>
          <w:i/>
          <w:color w:val="010202"/>
          <w:w w:val="105"/>
          <w:sz w:val="20"/>
        </w:rPr>
        <w:t>sách</w:t>
      </w:r>
      <w:r>
        <w:rPr>
          <w:rFonts w:ascii="Arial" w:hAnsi="Arial"/>
          <w:i/>
          <w:color w:val="010202"/>
          <w:spacing w:val="-5"/>
          <w:w w:val="105"/>
          <w:sz w:val="20"/>
        </w:rPr>
        <w:t> </w:t>
      </w:r>
      <w:r>
        <w:rPr>
          <w:rFonts w:ascii="Arial" w:hAnsi="Arial"/>
          <w:i/>
          <w:color w:val="010202"/>
          <w:w w:val="105"/>
          <w:sz w:val="20"/>
        </w:rPr>
        <w:t>tấn</w:t>
      </w:r>
      <w:r>
        <w:rPr>
          <w:rFonts w:ascii="Arial" w:hAnsi="Arial"/>
          <w:i/>
          <w:color w:val="010202"/>
          <w:spacing w:val="-5"/>
          <w:w w:val="105"/>
          <w:sz w:val="20"/>
        </w:rPr>
        <w:t> </w:t>
      </w:r>
      <w:r>
        <w:rPr>
          <w:rFonts w:ascii="Arial" w:hAnsi="Arial"/>
          <w:i/>
          <w:color w:val="010202"/>
          <w:w w:val="105"/>
          <w:sz w:val="20"/>
        </w:rPr>
        <w:t>bậc</w:t>
      </w:r>
      <w:r>
        <w:rPr>
          <w:rFonts w:ascii="Arial" w:hAnsi="Arial"/>
          <w:i/>
          <w:color w:val="010202"/>
          <w:spacing w:val="-5"/>
          <w:w w:val="105"/>
          <w:sz w:val="20"/>
        </w:rPr>
        <w:t> </w:t>
      </w:r>
      <w:r>
        <w:rPr>
          <w:rFonts w:ascii="Arial" w:hAnsi="Arial"/>
          <w:i/>
          <w:color w:val="010202"/>
          <w:w w:val="105"/>
          <w:sz w:val="20"/>
        </w:rPr>
        <w:t>trí.</w:t>
      </w:r>
      <w:r>
        <w:rPr>
          <w:rFonts w:ascii="Arial" w:hAnsi="Arial"/>
          <w:i/>
          <w:color w:val="010202"/>
          <w:spacing w:val="-5"/>
          <w:w w:val="105"/>
          <w:sz w:val="20"/>
        </w:rPr>
        <w:t> </w:t>
      </w:r>
      <w:r>
        <w:rPr>
          <w:rFonts w:ascii="Arial" w:hAnsi="Arial"/>
          <w:i/>
          <w:color w:val="010202"/>
          <w:w w:val="105"/>
          <w:sz w:val="20"/>
        </w:rPr>
        <w:t>Họ</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đáp</w:t>
      </w:r>
      <w:r>
        <w:rPr>
          <w:rFonts w:ascii="Arial" w:hAnsi="Arial"/>
          <w:i/>
          <w:color w:val="010202"/>
          <w:spacing w:val="-5"/>
          <w:w w:val="105"/>
          <w:sz w:val="20"/>
        </w:rPr>
        <w:t> </w:t>
      </w:r>
      <w:r>
        <w:rPr>
          <w:rFonts w:ascii="Arial" w:hAnsi="Arial"/>
          <w:i/>
          <w:color w:val="010202"/>
          <w:w w:val="105"/>
          <w:sz w:val="20"/>
        </w:rPr>
        <w:t>trả</w:t>
      </w:r>
      <w:r>
        <w:rPr>
          <w:rFonts w:ascii="Arial" w:hAnsi="Arial"/>
          <w:i/>
          <w:color w:val="010202"/>
          <w:spacing w:val="-5"/>
          <w:w w:val="105"/>
          <w:sz w:val="20"/>
        </w:rPr>
        <w:t> </w:t>
      </w:r>
      <w:r>
        <w:rPr>
          <w:rFonts w:ascii="Arial" w:hAnsi="Arial"/>
          <w:i/>
          <w:color w:val="010202"/>
          <w:w w:val="105"/>
          <w:sz w:val="20"/>
        </w:rPr>
        <w:t>những</w:t>
      </w:r>
      <w:r>
        <w:rPr>
          <w:rFonts w:ascii="Arial" w:hAnsi="Arial"/>
          <w:i/>
          <w:color w:val="010202"/>
          <w:spacing w:val="-5"/>
          <w:w w:val="105"/>
          <w:sz w:val="20"/>
        </w:rPr>
        <w:t> </w:t>
      </w:r>
      <w:r>
        <w:rPr>
          <w:rFonts w:ascii="Arial" w:hAnsi="Arial"/>
          <w:i/>
          <w:color w:val="010202"/>
          <w:w w:val="105"/>
          <w:sz w:val="20"/>
        </w:rPr>
        <w:t>lời</w:t>
      </w:r>
      <w:r>
        <w:rPr>
          <w:rFonts w:ascii="Arial" w:hAnsi="Arial"/>
          <w:i/>
          <w:color w:val="010202"/>
          <w:spacing w:val="-5"/>
          <w:w w:val="105"/>
          <w:sz w:val="20"/>
        </w:rPr>
        <w:t> </w:t>
      </w:r>
      <w:r>
        <w:rPr>
          <w:rFonts w:ascii="Arial" w:hAnsi="Arial"/>
          <w:i/>
          <w:color w:val="010202"/>
          <w:w w:val="105"/>
          <w:sz w:val="20"/>
        </w:rPr>
        <w:t>nói</w:t>
      </w:r>
      <w:r>
        <w:rPr>
          <w:rFonts w:ascii="Arial" w:hAnsi="Arial"/>
          <w:i/>
          <w:color w:val="010202"/>
          <w:spacing w:val="-5"/>
          <w:w w:val="105"/>
          <w:sz w:val="20"/>
        </w:rPr>
        <w:t> </w:t>
      </w:r>
      <w:r>
        <w:rPr>
          <w:rFonts w:ascii="Arial" w:hAnsi="Arial"/>
          <w:i/>
          <w:color w:val="010202"/>
          <w:w w:val="105"/>
          <w:sz w:val="20"/>
        </w:rPr>
        <w:t>chí lý bằng sân hận. Họ biết hành xử đúng đắn. Thân cận bậc trí thật tốt lành.’</w:t>
      </w:r>
    </w:p>
    <w:p>
      <w:pPr>
        <w:spacing w:before="172"/>
        <w:ind w:left="794" w:right="0" w:firstLine="0"/>
        <w:jc w:val="left"/>
        <w:rPr>
          <w:rFonts w:ascii="Arial" w:hAnsi="Arial"/>
          <w:i/>
          <w:sz w:val="20"/>
        </w:rPr>
      </w:pPr>
      <w:r>
        <w:rPr>
          <w:rFonts w:ascii="Arial" w:hAnsi="Arial"/>
          <w:i/>
          <w:color w:val="010202"/>
          <w:w w:val="105"/>
          <w:sz w:val="20"/>
        </w:rPr>
        <w:t>Sakka hỏi tiếp,</w:t>
      </w:r>
      <w:r>
        <w:rPr>
          <w:rFonts w:ascii="Arial" w:hAnsi="Arial"/>
          <w:i/>
          <w:color w:val="010202"/>
          <w:spacing w:val="1"/>
          <w:w w:val="105"/>
          <w:sz w:val="20"/>
        </w:rPr>
        <w:t> </w:t>
      </w:r>
      <w:r>
        <w:rPr>
          <w:rFonts w:ascii="Arial" w:hAnsi="Arial"/>
          <w:i/>
          <w:color w:val="010202"/>
          <w:w w:val="105"/>
          <w:sz w:val="20"/>
        </w:rPr>
        <w:t>‘Ông ước</w:t>
      </w:r>
      <w:r>
        <w:rPr>
          <w:rFonts w:ascii="Arial" w:hAnsi="Arial"/>
          <w:i/>
          <w:color w:val="010202"/>
          <w:spacing w:val="1"/>
          <w:w w:val="105"/>
          <w:sz w:val="20"/>
        </w:rPr>
        <w:t> </w:t>
      </w:r>
      <w:r>
        <w:rPr>
          <w:rFonts w:ascii="Arial" w:hAnsi="Arial"/>
          <w:i/>
          <w:color w:val="010202"/>
          <w:w w:val="105"/>
          <w:sz w:val="20"/>
        </w:rPr>
        <w:t>điều gì</w:t>
      </w:r>
      <w:r>
        <w:rPr>
          <w:rFonts w:ascii="Arial" w:hAnsi="Arial"/>
          <w:i/>
          <w:color w:val="010202"/>
          <w:spacing w:val="1"/>
          <w:w w:val="105"/>
          <w:sz w:val="20"/>
        </w:rPr>
        <w:t> </w:t>
      </w:r>
      <w:r>
        <w:rPr>
          <w:rFonts w:ascii="Arial" w:hAnsi="Arial"/>
          <w:i/>
          <w:color w:val="010202"/>
          <w:spacing w:val="-2"/>
          <w:w w:val="105"/>
          <w:sz w:val="20"/>
        </w:rPr>
        <w:t>nữa?’</w:t>
      </w:r>
    </w:p>
    <w:p>
      <w:pPr>
        <w:pStyle w:val="BodyText"/>
        <w:spacing w:before="13"/>
        <w:rPr>
          <w:rFonts w:ascii="Arial"/>
          <w:i/>
          <w:sz w:val="20"/>
        </w:rPr>
      </w:pPr>
    </w:p>
    <w:p>
      <w:pPr>
        <w:spacing w:line="316" w:lineRule="auto" w:before="0"/>
        <w:ind w:left="510" w:right="393" w:firstLine="283"/>
        <w:jc w:val="both"/>
        <w:rPr>
          <w:rFonts w:ascii="Arial" w:hAnsi="Arial"/>
          <w:i/>
          <w:sz w:val="20"/>
        </w:rPr>
      </w:pPr>
      <w:r>
        <w:rPr>
          <w:rFonts w:ascii="Arial" w:hAnsi="Arial"/>
          <w:i/>
          <w:color w:val="010202"/>
          <w:w w:val="105"/>
          <w:sz w:val="20"/>
        </w:rPr>
        <w:t>Ẩn</w:t>
      </w:r>
      <w:r>
        <w:rPr>
          <w:rFonts w:ascii="Arial" w:hAnsi="Arial"/>
          <w:i/>
          <w:color w:val="010202"/>
          <w:w w:val="105"/>
          <w:sz w:val="20"/>
        </w:rPr>
        <w:t> sĩ</w:t>
      </w:r>
      <w:r>
        <w:rPr>
          <w:rFonts w:ascii="Arial" w:hAnsi="Arial"/>
          <w:i/>
          <w:color w:val="010202"/>
          <w:w w:val="105"/>
          <w:sz w:val="20"/>
        </w:rPr>
        <w:t> Akitti</w:t>
      </w:r>
      <w:r>
        <w:rPr>
          <w:rFonts w:ascii="Arial" w:hAnsi="Arial"/>
          <w:i/>
          <w:color w:val="010202"/>
          <w:w w:val="105"/>
          <w:sz w:val="20"/>
        </w:rPr>
        <w:t> đáp,</w:t>
      </w:r>
      <w:r>
        <w:rPr>
          <w:rFonts w:ascii="Arial" w:hAnsi="Arial"/>
          <w:i/>
          <w:color w:val="010202"/>
          <w:w w:val="105"/>
          <w:sz w:val="20"/>
        </w:rPr>
        <w:t> ‘Khi</w:t>
      </w:r>
      <w:r>
        <w:rPr>
          <w:rFonts w:ascii="Arial" w:hAnsi="Arial"/>
          <w:i/>
          <w:color w:val="010202"/>
          <w:w w:val="105"/>
          <w:sz w:val="20"/>
        </w:rPr>
        <w:t> đêm</w:t>
      </w:r>
      <w:r>
        <w:rPr>
          <w:rFonts w:ascii="Arial" w:hAnsi="Arial"/>
          <w:i/>
          <w:color w:val="010202"/>
          <w:w w:val="105"/>
          <w:sz w:val="20"/>
        </w:rPr>
        <w:t> đã</w:t>
      </w:r>
      <w:r>
        <w:rPr>
          <w:rFonts w:ascii="Arial" w:hAnsi="Arial"/>
          <w:i/>
          <w:color w:val="010202"/>
          <w:w w:val="105"/>
          <w:sz w:val="20"/>
        </w:rPr>
        <w:t> qua</w:t>
      </w:r>
      <w:r>
        <w:rPr>
          <w:rFonts w:ascii="Arial" w:hAnsi="Arial"/>
          <w:i/>
          <w:color w:val="010202"/>
          <w:w w:val="105"/>
          <w:sz w:val="20"/>
        </w:rPr>
        <w:t> và</w:t>
      </w:r>
      <w:r>
        <w:rPr>
          <w:rFonts w:ascii="Arial" w:hAnsi="Arial"/>
          <w:i/>
          <w:color w:val="010202"/>
          <w:w w:val="105"/>
          <w:sz w:val="20"/>
        </w:rPr>
        <w:t> mặt</w:t>
      </w:r>
      <w:r>
        <w:rPr>
          <w:rFonts w:ascii="Arial" w:hAnsi="Arial"/>
          <w:i/>
          <w:color w:val="010202"/>
          <w:w w:val="105"/>
          <w:sz w:val="20"/>
        </w:rPr>
        <w:t> trời,</w:t>
      </w:r>
      <w:r>
        <w:rPr>
          <w:rFonts w:ascii="Arial" w:hAnsi="Arial"/>
          <w:i/>
          <w:color w:val="010202"/>
          <w:w w:val="105"/>
          <w:sz w:val="20"/>
        </w:rPr>
        <w:t> kẻ </w:t>
      </w:r>
      <w:r>
        <w:rPr>
          <w:rFonts w:ascii="Arial" w:hAnsi="Arial"/>
          <w:i/>
          <w:color w:val="010202"/>
          <w:sz w:val="20"/>
        </w:rPr>
        <w:t>thống lĩnh thế gian, nhô lên, mong cho lương thực thiên </w:t>
      </w:r>
      <w:r>
        <w:rPr>
          <w:rFonts w:ascii="Arial" w:hAnsi="Arial"/>
          <w:i/>
          <w:color w:val="010202"/>
          <w:w w:val="105"/>
          <w:sz w:val="20"/>
        </w:rPr>
        <w:t>giới</w:t>
      </w:r>
      <w:r>
        <w:rPr>
          <w:rFonts w:ascii="Arial" w:hAnsi="Arial"/>
          <w:i/>
          <w:color w:val="010202"/>
          <w:w w:val="105"/>
          <w:sz w:val="20"/>
        </w:rPr>
        <w:t> và</w:t>
      </w:r>
      <w:r>
        <w:rPr>
          <w:rFonts w:ascii="Arial" w:hAnsi="Arial"/>
          <w:i/>
          <w:color w:val="010202"/>
          <w:w w:val="105"/>
          <w:sz w:val="20"/>
        </w:rPr>
        <w:t> những</w:t>
      </w:r>
      <w:r>
        <w:rPr>
          <w:rFonts w:ascii="Arial" w:hAnsi="Arial"/>
          <w:i/>
          <w:color w:val="010202"/>
          <w:w w:val="105"/>
          <w:sz w:val="20"/>
        </w:rPr>
        <w:t> bậc</w:t>
      </w:r>
      <w:r>
        <w:rPr>
          <w:rFonts w:ascii="Arial" w:hAnsi="Arial"/>
          <w:i/>
          <w:color w:val="010202"/>
          <w:w w:val="105"/>
          <w:sz w:val="20"/>
        </w:rPr>
        <w:t> tu</w:t>
      </w:r>
      <w:r>
        <w:rPr>
          <w:rFonts w:ascii="Arial" w:hAnsi="Arial"/>
          <w:i/>
          <w:color w:val="010202"/>
          <w:w w:val="105"/>
          <w:sz w:val="20"/>
        </w:rPr>
        <w:t> sỹ</w:t>
      </w:r>
      <w:r>
        <w:rPr>
          <w:rFonts w:ascii="Arial" w:hAnsi="Arial"/>
          <w:i/>
          <w:color w:val="010202"/>
          <w:w w:val="105"/>
          <w:sz w:val="20"/>
        </w:rPr>
        <w:t> hành</w:t>
      </w:r>
      <w:r>
        <w:rPr>
          <w:rFonts w:ascii="Arial" w:hAnsi="Arial"/>
          <w:i/>
          <w:color w:val="010202"/>
          <w:w w:val="105"/>
          <w:sz w:val="20"/>
        </w:rPr>
        <w:t> khất</w:t>
      </w:r>
      <w:r>
        <w:rPr>
          <w:rFonts w:ascii="Arial" w:hAnsi="Arial"/>
          <w:i/>
          <w:color w:val="010202"/>
          <w:w w:val="105"/>
          <w:sz w:val="20"/>
        </w:rPr>
        <w:t> thánh</w:t>
      </w:r>
      <w:r>
        <w:rPr>
          <w:rFonts w:ascii="Arial" w:hAnsi="Arial"/>
          <w:i/>
          <w:color w:val="010202"/>
          <w:w w:val="105"/>
          <w:sz w:val="20"/>
        </w:rPr>
        <w:t> thiện</w:t>
      </w:r>
      <w:r>
        <w:rPr>
          <w:rFonts w:ascii="Arial" w:hAnsi="Arial"/>
          <w:i/>
          <w:color w:val="010202"/>
          <w:w w:val="105"/>
          <w:sz w:val="20"/>
        </w:rPr>
        <w:t> xuất hiện,</w:t>
      </w:r>
      <w:r>
        <w:rPr>
          <w:rFonts w:ascii="Arial" w:hAnsi="Arial"/>
          <w:i/>
          <w:color w:val="010202"/>
          <w:w w:val="105"/>
          <w:sz w:val="20"/>
        </w:rPr>
        <w:t> mong</w:t>
      </w:r>
      <w:r>
        <w:rPr>
          <w:rFonts w:ascii="Arial" w:hAnsi="Arial"/>
          <w:i/>
          <w:color w:val="010202"/>
          <w:w w:val="105"/>
          <w:sz w:val="20"/>
        </w:rPr>
        <w:t> cho</w:t>
      </w:r>
      <w:r>
        <w:rPr>
          <w:rFonts w:ascii="Arial" w:hAnsi="Arial"/>
          <w:i/>
          <w:color w:val="010202"/>
          <w:w w:val="105"/>
          <w:sz w:val="20"/>
        </w:rPr>
        <w:t> thực</w:t>
      </w:r>
      <w:r>
        <w:rPr>
          <w:rFonts w:ascii="Arial" w:hAnsi="Arial"/>
          <w:i/>
          <w:color w:val="010202"/>
          <w:w w:val="105"/>
          <w:sz w:val="20"/>
        </w:rPr>
        <w:t> phẩm</w:t>
      </w:r>
      <w:r>
        <w:rPr>
          <w:rFonts w:ascii="Arial" w:hAnsi="Arial"/>
          <w:i/>
          <w:color w:val="010202"/>
          <w:w w:val="105"/>
          <w:sz w:val="20"/>
        </w:rPr>
        <w:t> mà</w:t>
      </w:r>
      <w:r>
        <w:rPr>
          <w:rFonts w:ascii="Arial" w:hAnsi="Arial"/>
          <w:i/>
          <w:color w:val="010202"/>
          <w:w w:val="105"/>
          <w:sz w:val="20"/>
        </w:rPr>
        <w:t> ta</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sẽ</w:t>
      </w:r>
      <w:r>
        <w:rPr>
          <w:rFonts w:ascii="Arial" w:hAnsi="Arial"/>
          <w:i/>
          <w:color w:val="010202"/>
          <w:w w:val="105"/>
          <w:sz w:val="20"/>
        </w:rPr>
        <w:t> không</w:t>
      </w:r>
      <w:r>
        <w:rPr>
          <w:rFonts w:ascii="Arial" w:hAnsi="Arial"/>
          <w:i/>
          <w:color w:val="010202"/>
          <w:w w:val="105"/>
          <w:sz w:val="20"/>
        </w:rPr>
        <w:t> bị cạn</w:t>
      </w:r>
      <w:r>
        <w:rPr>
          <w:rFonts w:ascii="Arial" w:hAnsi="Arial"/>
          <w:i/>
          <w:color w:val="010202"/>
          <w:spacing w:val="-7"/>
          <w:w w:val="105"/>
          <w:sz w:val="20"/>
        </w:rPr>
        <w:t> </w:t>
      </w:r>
      <w:r>
        <w:rPr>
          <w:rFonts w:ascii="Arial" w:hAnsi="Arial"/>
          <w:i/>
          <w:color w:val="010202"/>
          <w:w w:val="105"/>
          <w:sz w:val="20"/>
        </w:rPr>
        <w:t>kiệt.</w:t>
      </w:r>
      <w:r>
        <w:rPr>
          <w:rFonts w:ascii="Arial" w:hAnsi="Arial"/>
          <w:i/>
          <w:color w:val="010202"/>
          <w:spacing w:val="-7"/>
          <w:w w:val="105"/>
          <w:sz w:val="20"/>
        </w:rPr>
        <w:t> </w:t>
      </w:r>
      <w:r>
        <w:rPr>
          <w:rFonts w:ascii="Arial" w:hAnsi="Arial"/>
          <w:i/>
          <w:color w:val="010202"/>
          <w:w w:val="105"/>
          <w:sz w:val="20"/>
        </w:rPr>
        <w:t>Mong</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hối</w:t>
      </w:r>
      <w:r>
        <w:rPr>
          <w:rFonts w:ascii="Arial" w:hAnsi="Arial"/>
          <w:i/>
          <w:color w:val="010202"/>
          <w:spacing w:val="-7"/>
          <w:w w:val="105"/>
          <w:sz w:val="20"/>
        </w:rPr>
        <w:t> </w:t>
      </w:r>
      <w:r>
        <w:rPr>
          <w:rFonts w:ascii="Arial" w:hAnsi="Arial"/>
          <w:i/>
          <w:color w:val="010202"/>
          <w:w w:val="105"/>
          <w:sz w:val="20"/>
        </w:rPr>
        <w:t>tiếc</w:t>
      </w:r>
      <w:r>
        <w:rPr>
          <w:rFonts w:ascii="Arial" w:hAnsi="Arial"/>
          <w:i/>
          <w:color w:val="010202"/>
          <w:spacing w:val="-7"/>
          <w:w w:val="105"/>
          <w:sz w:val="20"/>
        </w:rPr>
        <w:t> </w:t>
      </w:r>
      <w:r>
        <w:rPr>
          <w:rFonts w:ascii="Arial" w:hAnsi="Arial"/>
          <w:i/>
          <w:color w:val="010202"/>
          <w:w w:val="105"/>
          <w:sz w:val="20"/>
        </w:rPr>
        <w:t>việc</w:t>
      </w:r>
      <w:r>
        <w:rPr>
          <w:rFonts w:ascii="Arial" w:hAnsi="Arial"/>
          <w:i/>
          <w:color w:val="010202"/>
          <w:spacing w:val="-7"/>
          <w:w w:val="105"/>
          <w:sz w:val="20"/>
        </w:rPr>
        <w:t> </w:t>
      </w:r>
      <w:r>
        <w:rPr>
          <w:rFonts w:ascii="Arial" w:hAnsi="Arial"/>
          <w:i/>
          <w:color w:val="010202"/>
          <w:w w:val="105"/>
          <w:sz w:val="20"/>
        </w:rPr>
        <w:t>thiện</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bố</w:t>
      </w:r>
      <w:r>
        <w:rPr>
          <w:rFonts w:ascii="Arial" w:hAnsi="Arial"/>
          <w:i/>
          <w:color w:val="010202"/>
          <w:spacing w:val="-7"/>
          <w:w w:val="105"/>
          <w:sz w:val="20"/>
        </w:rPr>
        <w:t> </w:t>
      </w:r>
      <w:r>
        <w:rPr>
          <w:rFonts w:ascii="Arial" w:hAnsi="Arial"/>
          <w:i/>
          <w:color w:val="010202"/>
          <w:w w:val="105"/>
          <w:sz w:val="20"/>
        </w:rPr>
        <w:t>thí</w:t>
      </w:r>
      <w:r>
        <w:rPr>
          <w:rFonts w:ascii="Arial" w:hAnsi="Arial"/>
          <w:i/>
          <w:color w:val="010202"/>
          <w:spacing w:val="-7"/>
          <w:w w:val="105"/>
          <w:sz w:val="20"/>
        </w:rPr>
        <w:t> </w:t>
      </w:r>
      <w:r>
        <w:rPr>
          <w:rFonts w:ascii="Arial" w:hAnsi="Arial"/>
          <w:i/>
          <w:color w:val="010202"/>
          <w:w w:val="105"/>
          <w:sz w:val="20"/>
        </w:rPr>
        <w:t>với tâm thanh tịnh. Đây là điều ước của tôi.’</w:t>
      </w:r>
    </w:p>
    <w:p>
      <w:pPr>
        <w:spacing w:before="172"/>
        <w:ind w:left="794" w:right="0" w:firstLine="0"/>
        <w:jc w:val="left"/>
        <w:rPr>
          <w:rFonts w:ascii="Arial" w:hAnsi="Arial"/>
          <w:i/>
          <w:sz w:val="20"/>
        </w:rPr>
      </w:pPr>
      <w:r>
        <w:rPr>
          <w:rFonts w:ascii="Arial" w:hAnsi="Arial"/>
          <w:i/>
          <w:color w:val="010202"/>
          <w:w w:val="105"/>
          <w:sz w:val="20"/>
        </w:rPr>
        <w:t>Sakka lại</w:t>
      </w:r>
      <w:r>
        <w:rPr>
          <w:rFonts w:ascii="Arial" w:hAnsi="Arial"/>
          <w:i/>
          <w:color w:val="010202"/>
          <w:spacing w:val="1"/>
          <w:w w:val="105"/>
          <w:sz w:val="20"/>
        </w:rPr>
        <w:t> </w:t>
      </w:r>
      <w:r>
        <w:rPr>
          <w:rFonts w:ascii="Arial" w:hAnsi="Arial"/>
          <w:i/>
          <w:color w:val="010202"/>
          <w:w w:val="105"/>
          <w:sz w:val="20"/>
        </w:rPr>
        <w:t>hỏi, ‘Ông</w:t>
      </w:r>
      <w:r>
        <w:rPr>
          <w:rFonts w:ascii="Arial" w:hAnsi="Arial"/>
          <w:i/>
          <w:color w:val="010202"/>
          <w:spacing w:val="1"/>
          <w:w w:val="105"/>
          <w:sz w:val="20"/>
        </w:rPr>
        <w:t> </w:t>
      </w:r>
      <w:r>
        <w:rPr>
          <w:rFonts w:ascii="Arial" w:hAnsi="Arial"/>
          <w:i/>
          <w:color w:val="010202"/>
          <w:w w:val="105"/>
          <w:sz w:val="20"/>
        </w:rPr>
        <w:t>ước điều</w:t>
      </w:r>
      <w:r>
        <w:rPr>
          <w:rFonts w:ascii="Arial" w:hAnsi="Arial"/>
          <w:i/>
          <w:color w:val="010202"/>
          <w:spacing w:val="1"/>
          <w:w w:val="105"/>
          <w:sz w:val="20"/>
        </w:rPr>
        <w:t> </w:t>
      </w:r>
      <w:r>
        <w:rPr>
          <w:rFonts w:ascii="Arial" w:hAnsi="Arial"/>
          <w:i/>
          <w:color w:val="010202"/>
          <w:w w:val="105"/>
          <w:sz w:val="20"/>
        </w:rPr>
        <w:t>gì </w:t>
      </w:r>
      <w:r>
        <w:rPr>
          <w:rFonts w:ascii="Arial" w:hAnsi="Arial"/>
          <w:i/>
          <w:color w:val="010202"/>
          <w:spacing w:val="-2"/>
          <w:w w:val="105"/>
          <w:sz w:val="20"/>
        </w:rPr>
        <w:t>nữa?’</w:t>
      </w:r>
    </w:p>
    <w:p>
      <w:pPr>
        <w:pStyle w:val="BodyText"/>
        <w:spacing w:before="14"/>
        <w:rPr>
          <w:rFonts w:ascii="Arial"/>
          <w:i/>
          <w:sz w:val="20"/>
        </w:rPr>
      </w:pPr>
    </w:p>
    <w:p>
      <w:pPr>
        <w:spacing w:line="316" w:lineRule="auto" w:before="0"/>
        <w:ind w:left="510" w:right="393" w:firstLine="283"/>
        <w:jc w:val="both"/>
        <w:rPr>
          <w:rFonts w:ascii="Arial" w:hAnsi="Arial"/>
          <w:i/>
          <w:sz w:val="20"/>
        </w:rPr>
      </w:pPr>
      <w:r>
        <w:rPr>
          <w:rFonts w:ascii="Arial" w:hAnsi="Arial"/>
          <w:i/>
          <w:color w:val="010202"/>
          <w:w w:val="105"/>
          <w:sz w:val="20"/>
        </w:rPr>
        <w:t>Ẩn sĩ</w:t>
      </w:r>
      <w:r>
        <w:rPr>
          <w:rFonts w:ascii="Arial" w:hAnsi="Arial"/>
          <w:i/>
          <w:color w:val="010202"/>
          <w:spacing w:val="-1"/>
          <w:w w:val="105"/>
          <w:sz w:val="20"/>
        </w:rPr>
        <w:t> </w:t>
      </w:r>
      <w:r>
        <w:rPr>
          <w:rFonts w:ascii="Arial" w:hAnsi="Arial"/>
          <w:i/>
          <w:color w:val="010202"/>
          <w:w w:val="105"/>
          <w:sz w:val="20"/>
        </w:rPr>
        <w:t>Akitti đáp, “Hỡi Sakka, vua trời Đế thích, nếu Ngài</w:t>
      </w:r>
      <w:r>
        <w:rPr>
          <w:rFonts w:ascii="Arial" w:hAnsi="Arial"/>
          <w:i/>
          <w:color w:val="010202"/>
          <w:spacing w:val="-2"/>
          <w:w w:val="105"/>
          <w:sz w:val="20"/>
        </w:rPr>
        <w:t> </w:t>
      </w:r>
      <w:r>
        <w:rPr>
          <w:rFonts w:ascii="Arial" w:hAnsi="Arial"/>
          <w:i/>
          <w:color w:val="010202"/>
          <w:w w:val="105"/>
          <w:sz w:val="20"/>
        </w:rPr>
        <w:t>muốn</w:t>
      </w:r>
      <w:r>
        <w:rPr>
          <w:rFonts w:ascii="Arial" w:hAnsi="Arial"/>
          <w:i/>
          <w:color w:val="010202"/>
          <w:spacing w:val="-2"/>
          <w:w w:val="105"/>
          <w:sz w:val="20"/>
        </w:rPr>
        <w:t> </w:t>
      </w:r>
      <w:r>
        <w:rPr>
          <w:rFonts w:ascii="Arial" w:hAnsi="Arial"/>
          <w:i/>
          <w:color w:val="010202"/>
          <w:w w:val="105"/>
          <w:sz w:val="20"/>
        </w:rPr>
        <w:t>cho</w:t>
      </w:r>
      <w:r>
        <w:rPr>
          <w:rFonts w:ascii="Arial" w:hAnsi="Arial"/>
          <w:i/>
          <w:color w:val="010202"/>
          <w:spacing w:val="-2"/>
          <w:w w:val="105"/>
          <w:sz w:val="20"/>
        </w:rPr>
        <w:t> </w:t>
      </w:r>
      <w:r>
        <w:rPr>
          <w:rFonts w:ascii="Arial" w:hAnsi="Arial"/>
          <w:i/>
          <w:color w:val="010202"/>
          <w:w w:val="105"/>
          <w:sz w:val="20"/>
        </w:rPr>
        <w:t>tôi</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điều</w:t>
      </w:r>
      <w:r>
        <w:rPr>
          <w:rFonts w:ascii="Arial" w:hAnsi="Arial"/>
          <w:i/>
          <w:color w:val="010202"/>
          <w:spacing w:val="-2"/>
          <w:w w:val="105"/>
          <w:sz w:val="20"/>
        </w:rPr>
        <w:t> </w:t>
      </w:r>
      <w:r>
        <w:rPr>
          <w:rFonts w:ascii="Arial" w:hAnsi="Arial"/>
          <w:i/>
          <w:color w:val="010202"/>
          <w:w w:val="105"/>
          <w:sz w:val="20"/>
        </w:rPr>
        <w:t>ước,</w:t>
      </w:r>
      <w:r>
        <w:rPr>
          <w:rFonts w:ascii="Arial" w:hAnsi="Arial"/>
          <w:i/>
          <w:color w:val="010202"/>
          <w:spacing w:val="-2"/>
          <w:w w:val="105"/>
          <w:sz w:val="20"/>
        </w:rPr>
        <w:t> </w:t>
      </w:r>
      <w:r>
        <w:rPr>
          <w:rFonts w:ascii="Arial" w:hAnsi="Arial"/>
          <w:i/>
          <w:color w:val="010202"/>
          <w:w w:val="105"/>
          <w:sz w:val="20"/>
        </w:rPr>
        <w:t>[thì</w:t>
      </w:r>
      <w:r>
        <w:rPr>
          <w:rFonts w:ascii="Arial" w:hAnsi="Arial"/>
          <w:i/>
          <w:color w:val="010202"/>
          <w:spacing w:val="-2"/>
          <w:w w:val="105"/>
          <w:sz w:val="20"/>
        </w:rPr>
        <w:t> </w:t>
      </w:r>
      <w:r>
        <w:rPr>
          <w:rFonts w:ascii="Arial" w:hAnsi="Arial"/>
          <w:i/>
          <w:color w:val="010202"/>
          <w:w w:val="105"/>
          <w:sz w:val="20"/>
        </w:rPr>
        <w:t>đó</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mong</w:t>
      </w:r>
      <w:r>
        <w:rPr>
          <w:rFonts w:ascii="Arial" w:hAnsi="Arial"/>
          <w:i/>
          <w:color w:val="010202"/>
          <w:spacing w:val="-2"/>
          <w:w w:val="105"/>
          <w:sz w:val="20"/>
        </w:rPr>
        <w:t> </w:t>
      </w:r>
      <w:r>
        <w:rPr>
          <w:rFonts w:ascii="Arial" w:hAnsi="Arial"/>
          <w:i/>
          <w:color w:val="010202"/>
          <w:w w:val="105"/>
          <w:sz w:val="20"/>
        </w:rPr>
        <w:t>Ngài đừng tới thăm tôi nữa.’”</w:t>
      </w:r>
    </w:p>
    <w:p>
      <w:pPr>
        <w:pStyle w:val="BodyText"/>
        <w:spacing w:line="304" w:lineRule="auto" w:before="184"/>
        <w:ind w:left="57" w:right="394" w:firstLine="453"/>
        <w:jc w:val="both"/>
      </w:pPr>
      <w:r>
        <w:rPr>
          <w:color w:val="010202"/>
        </w:rPr>
        <w:t>Đây là điều ước cuối cùng mà ẩn sĩ</w:t>
      </w:r>
      <w:r>
        <w:rPr>
          <w:color w:val="010202"/>
          <w:spacing w:val="-3"/>
        </w:rPr>
        <w:t> </w:t>
      </w:r>
      <w:r>
        <w:rPr>
          <w:color w:val="010202"/>
        </w:rPr>
        <w:t>Akitti đã xin. Điều ấy chỉ ra rằng Ngài đã không lơ là với những </w:t>
      </w:r>
      <w:r>
        <w:rPr>
          <w:color w:val="010202"/>
        </w:rPr>
        <w:t>bất thiện đã tích lũy. Sakka vô cùng ngạc nhiên bởi hết thảy</w:t>
      </w:r>
      <w:r>
        <w:rPr>
          <w:color w:val="010202"/>
          <w:spacing w:val="33"/>
        </w:rPr>
        <w:t> </w:t>
      </w:r>
      <w:r>
        <w:rPr>
          <w:color w:val="010202"/>
        </w:rPr>
        <w:t>mọi</w:t>
      </w:r>
      <w:r>
        <w:rPr>
          <w:color w:val="010202"/>
          <w:spacing w:val="33"/>
        </w:rPr>
        <w:t> </w:t>
      </w:r>
      <w:r>
        <w:rPr>
          <w:color w:val="010202"/>
        </w:rPr>
        <w:t>người</w:t>
      </w:r>
      <w:r>
        <w:rPr>
          <w:color w:val="010202"/>
          <w:spacing w:val="33"/>
        </w:rPr>
        <w:t> </w:t>
      </w:r>
      <w:r>
        <w:rPr>
          <w:color w:val="010202"/>
        </w:rPr>
        <w:t>đều</w:t>
      </w:r>
      <w:r>
        <w:rPr>
          <w:color w:val="010202"/>
          <w:spacing w:val="33"/>
        </w:rPr>
        <w:t> </w:t>
      </w:r>
      <w:r>
        <w:rPr>
          <w:color w:val="010202"/>
        </w:rPr>
        <w:t>mong</w:t>
      </w:r>
      <w:r>
        <w:rPr>
          <w:color w:val="010202"/>
          <w:spacing w:val="33"/>
        </w:rPr>
        <w:t> </w:t>
      </w:r>
      <w:r>
        <w:rPr>
          <w:color w:val="010202"/>
        </w:rPr>
        <w:t>muốn</w:t>
      </w:r>
      <w:r>
        <w:rPr>
          <w:color w:val="010202"/>
          <w:spacing w:val="33"/>
        </w:rPr>
        <w:t> </w:t>
      </w:r>
      <w:r>
        <w:rPr>
          <w:color w:val="010202"/>
        </w:rPr>
        <w:t>được</w:t>
      </w:r>
      <w:r>
        <w:rPr>
          <w:color w:val="010202"/>
          <w:spacing w:val="33"/>
        </w:rPr>
        <w:t> </w:t>
      </w:r>
      <w:r>
        <w:rPr>
          <w:color w:val="010202"/>
        </w:rPr>
        <w:t>gặp</w:t>
      </w:r>
      <w:r>
        <w:rPr>
          <w:color w:val="010202"/>
          <w:spacing w:val="33"/>
        </w:rPr>
        <w:t> </w:t>
      </w:r>
      <w:r>
        <w:rPr>
          <w:color w:val="010202"/>
        </w:rPr>
        <w:t>các</w:t>
      </w:r>
      <w:r>
        <w:rPr>
          <w:color w:val="010202"/>
          <w:spacing w:val="33"/>
        </w:rPr>
        <w:t> </w:t>
      </w:r>
      <w:r>
        <w:rPr>
          <w:color w:val="010202"/>
        </w:rPr>
        <w:t>thiên tử và tiên nữ. Một số người phát triển thiện pháp tới mức</w:t>
      </w:r>
      <w:r>
        <w:rPr>
          <w:color w:val="010202"/>
          <w:spacing w:val="11"/>
        </w:rPr>
        <w:t> </w:t>
      </w:r>
      <w:r>
        <w:rPr>
          <w:color w:val="010202"/>
        </w:rPr>
        <w:t>độ</w:t>
      </w:r>
      <w:r>
        <w:rPr>
          <w:color w:val="010202"/>
          <w:spacing w:val="11"/>
        </w:rPr>
        <w:t> </w:t>
      </w:r>
      <w:r>
        <w:rPr>
          <w:color w:val="010202"/>
        </w:rPr>
        <w:t>an</w:t>
      </w:r>
      <w:r>
        <w:rPr>
          <w:color w:val="010202"/>
          <w:spacing w:val="11"/>
        </w:rPr>
        <w:t> </w:t>
      </w:r>
      <w:r>
        <w:rPr>
          <w:color w:val="010202"/>
        </w:rPr>
        <w:t>tịnh</w:t>
      </w:r>
      <w:r>
        <w:rPr>
          <w:color w:val="010202"/>
          <w:spacing w:val="11"/>
        </w:rPr>
        <w:t> </w:t>
      </w:r>
      <w:r>
        <w:rPr>
          <w:color w:val="010202"/>
        </w:rPr>
        <w:t>để</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thấy</w:t>
      </w:r>
      <w:r>
        <w:rPr>
          <w:color w:val="010202"/>
          <w:spacing w:val="11"/>
        </w:rPr>
        <w:t> </w:t>
      </w:r>
      <w:r>
        <w:rPr>
          <w:color w:val="010202"/>
        </w:rPr>
        <w:t>được</w:t>
      </w:r>
      <w:r>
        <w:rPr>
          <w:color w:val="010202"/>
          <w:spacing w:val="11"/>
        </w:rPr>
        <w:t> </w:t>
      </w:r>
      <w:r>
        <w:rPr>
          <w:color w:val="010202"/>
        </w:rPr>
        <w:t>chư</w:t>
      </w:r>
      <w:r>
        <w:rPr>
          <w:color w:val="010202"/>
          <w:spacing w:val="11"/>
        </w:rPr>
        <w:t> </w:t>
      </w:r>
      <w:r>
        <w:rPr>
          <w:color w:val="010202"/>
        </w:rPr>
        <w:t>thiên.</w:t>
      </w:r>
      <w:r>
        <w:rPr>
          <w:color w:val="010202"/>
          <w:spacing w:val="11"/>
        </w:rPr>
        <w:t> </w:t>
      </w:r>
      <w:r>
        <w:rPr>
          <w:color w:val="010202"/>
        </w:rPr>
        <w:t>Còn</w:t>
      </w:r>
      <w:r>
        <w:rPr>
          <w:color w:val="010202"/>
          <w:spacing w:val="11"/>
        </w:rPr>
        <w:t> </w:t>
      </w:r>
      <w:r>
        <w:rPr>
          <w:color w:val="010202"/>
          <w:spacing w:val="-7"/>
        </w:rPr>
        <w:t>ẩn</w:t>
      </w:r>
    </w:p>
    <w:p>
      <w:pPr>
        <w:pStyle w:val="BodyText"/>
        <w:spacing w:after="0" w:line="304" w:lineRule="auto"/>
        <w:jc w:val="both"/>
        <w:sectPr>
          <w:pgSz w:w="7660" w:h="11630"/>
          <w:pgMar w:header="781" w:footer="0" w:top="1100" w:bottom="280" w:left="850" w:right="850"/>
        </w:sectPr>
      </w:pPr>
    </w:p>
    <w:p>
      <w:pPr>
        <w:pStyle w:val="BodyText"/>
        <w:spacing w:before="71"/>
      </w:pPr>
    </w:p>
    <w:p>
      <w:pPr>
        <w:pStyle w:val="BodyText"/>
        <w:spacing w:line="304" w:lineRule="auto" w:before="1"/>
        <w:ind w:left="397"/>
      </w:pPr>
      <w:r>
        <w:rPr>
          <w:color w:val="010202"/>
        </w:rPr>
        <w:t>sĩ</w:t>
      </w:r>
      <w:r>
        <w:rPr>
          <w:color w:val="010202"/>
          <w:spacing w:val="-2"/>
        </w:rPr>
        <w:t> </w:t>
      </w:r>
      <w:r>
        <w:rPr>
          <w:color w:val="010202"/>
        </w:rPr>
        <w:t>Akitti thì lại mong rằng Sakka sẽ không thăm </w:t>
      </w:r>
      <w:r>
        <w:rPr>
          <w:color w:val="010202"/>
        </w:rPr>
        <w:t>mình nữa. Chúng ta đọc:</w:t>
      </w:r>
    </w:p>
    <w:p>
      <w:pPr>
        <w:spacing w:line="319" w:lineRule="auto" w:before="156"/>
        <w:ind w:left="850" w:right="53" w:firstLine="283"/>
        <w:jc w:val="both"/>
        <w:rPr>
          <w:rFonts w:ascii="Arial" w:hAnsi="Arial"/>
          <w:i/>
          <w:sz w:val="20"/>
        </w:rPr>
      </w:pPr>
      <w:r>
        <w:rPr>
          <w:rFonts w:ascii="Arial" w:hAnsi="Arial"/>
          <w:i/>
          <w:color w:val="010202"/>
          <w:w w:val="105"/>
          <w:sz w:val="20"/>
        </w:rPr>
        <w:t>“Sakka nói, ‘Nhiều người giữ giới hằng mong </w:t>
      </w:r>
      <w:r>
        <w:rPr>
          <w:rFonts w:ascii="Arial" w:hAnsi="Arial"/>
          <w:i/>
          <w:color w:val="010202"/>
          <w:w w:val="105"/>
          <w:sz w:val="20"/>
        </w:rPr>
        <w:t>được diện</w:t>
      </w:r>
      <w:r>
        <w:rPr>
          <w:rFonts w:ascii="Arial" w:hAnsi="Arial"/>
          <w:i/>
          <w:color w:val="010202"/>
          <w:spacing w:val="-13"/>
          <w:w w:val="105"/>
          <w:sz w:val="20"/>
        </w:rPr>
        <w:t> </w:t>
      </w:r>
      <w:r>
        <w:rPr>
          <w:rFonts w:ascii="Arial" w:hAnsi="Arial"/>
          <w:i/>
          <w:color w:val="010202"/>
          <w:w w:val="105"/>
          <w:sz w:val="20"/>
        </w:rPr>
        <w:t>kiến</w:t>
      </w:r>
      <w:r>
        <w:rPr>
          <w:rFonts w:ascii="Arial" w:hAnsi="Arial"/>
          <w:i/>
          <w:color w:val="010202"/>
          <w:spacing w:val="-13"/>
          <w:w w:val="105"/>
          <w:sz w:val="20"/>
        </w:rPr>
        <w:t> </w:t>
      </w:r>
      <w:r>
        <w:rPr>
          <w:rFonts w:ascii="Arial" w:hAnsi="Arial"/>
          <w:i/>
          <w:color w:val="010202"/>
          <w:w w:val="105"/>
          <w:sz w:val="20"/>
        </w:rPr>
        <w:t>các</w:t>
      </w:r>
      <w:r>
        <w:rPr>
          <w:rFonts w:ascii="Arial" w:hAnsi="Arial"/>
          <w:i/>
          <w:color w:val="010202"/>
          <w:spacing w:val="-13"/>
          <w:w w:val="105"/>
          <w:sz w:val="20"/>
        </w:rPr>
        <w:t> </w:t>
      </w:r>
      <w:r>
        <w:rPr>
          <w:rFonts w:ascii="Arial" w:hAnsi="Arial"/>
          <w:i/>
          <w:color w:val="010202"/>
          <w:w w:val="105"/>
          <w:sz w:val="20"/>
        </w:rPr>
        <w:t>thiên</w:t>
      </w:r>
      <w:r>
        <w:rPr>
          <w:rFonts w:ascii="Arial" w:hAnsi="Arial"/>
          <w:i/>
          <w:color w:val="010202"/>
          <w:spacing w:val="-13"/>
          <w:w w:val="105"/>
          <w:sz w:val="20"/>
        </w:rPr>
        <w:t> </w:t>
      </w:r>
      <w:r>
        <w:rPr>
          <w:rFonts w:ascii="Arial" w:hAnsi="Arial"/>
          <w:i/>
          <w:color w:val="010202"/>
          <w:w w:val="105"/>
          <w:sz w:val="20"/>
        </w:rPr>
        <w:t>tử</w:t>
      </w:r>
      <w:r>
        <w:rPr>
          <w:rFonts w:ascii="Arial" w:hAnsi="Arial"/>
          <w:i/>
          <w:color w:val="010202"/>
          <w:spacing w:val="-13"/>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tiên</w:t>
      </w:r>
      <w:r>
        <w:rPr>
          <w:rFonts w:ascii="Arial" w:hAnsi="Arial"/>
          <w:i/>
          <w:color w:val="010202"/>
          <w:spacing w:val="-13"/>
          <w:w w:val="105"/>
          <w:sz w:val="20"/>
        </w:rPr>
        <w:t> </w:t>
      </w:r>
      <w:r>
        <w:rPr>
          <w:rFonts w:ascii="Arial" w:hAnsi="Arial"/>
          <w:i/>
          <w:color w:val="010202"/>
          <w:w w:val="105"/>
          <w:sz w:val="20"/>
        </w:rPr>
        <w:t>nữ.</w:t>
      </w:r>
      <w:r>
        <w:rPr>
          <w:rFonts w:ascii="Arial" w:hAnsi="Arial"/>
          <w:i/>
          <w:color w:val="010202"/>
          <w:spacing w:val="-13"/>
          <w:w w:val="105"/>
          <w:sz w:val="20"/>
        </w:rPr>
        <w:t> </w:t>
      </w:r>
      <w:r>
        <w:rPr>
          <w:rFonts w:ascii="Arial" w:hAnsi="Arial"/>
          <w:i/>
          <w:color w:val="010202"/>
          <w:w w:val="105"/>
          <w:sz w:val="20"/>
        </w:rPr>
        <w:t>Vậy</w:t>
      </w:r>
      <w:r>
        <w:rPr>
          <w:rFonts w:ascii="Arial" w:hAnsi="Arial"/>
          <w:i/>
          <w:color w:val="010202"/>
          <w:spacing w:val="-13"/>
          <w:w w:val="105"/>
          <w:sz w:val="20"/>
        </w:rPr>
        <w:t> </w:t>
      </w:r>
      <w:r>
        <w:rPr>
          <w:rFonts w:ascii="Arial" w:hAnsi="Arial"/>
          <w:i/>
          <w:color w:val="010202"/>
          <w:w w:val="105"/>
          <w:sz w:val="20"/>
        </w:rPr>
        <w:t>có</w:t>
      </w:r>
      <w:r>
        <w:rPr>
          <w:rFonts w:ascii="Arial" w:hAnsi="Arial"/>
          <w:i/>
          <w:color w:val="010202"/>
          <w:spacing w:val="-13"/>
          <w:w w:val="105"/>
          <w:sz w:val="20"/>
        </w:rPr>
        <w:t> </w:t>
      </w:r>
      <w:r>
        <w:rPr>
          <w:rFonts w:ascii="Arial" w:hAnsi="Arial"/>
          <w:i/>
          <w:color w:val="010202"/>
          <w:w w:val="105"/>
          <w:sz w:val="20"/>
        </w:rPr>
        <w:t>nguy</w:t>
      </w:r>
      <w:r>
        <w:rPr>
          <w:rFonts w:ascii="Arial" w:hAnsi="Arial"/>
          <w:i/>
          <w:color w:val="010202"/>
          <w:spacing w:val="-13"/>
          <w:w w:val="105"/>
          <w:sz w:val="20"/>
        </w:rPr>
        <w:t> </w:t>
      </w:r>
      <w:r>
        <w:rPr>
          <w:rFonts w:ascii="Arial" w:hAnsi="Arial"/>
          <w:i/>
          <w:color w:val="010202"/>
          <w:w w:val="105"/>
          <w:sz w:val="20"/>
        </w:rPr>
        <w:t>hiểm</w:t>
      </w:r>
      <w:r>
        <w:rPr>
          <w:rFonts w:ascii="Arial" w:hAnsi="Arial"/>
          <w:i/>
          <w:color w:val="010202"/>
          <w:spacing w:val="-13"/>
          <w:w w:val="105"/>
          <w:sz w:val="20"/>
        </w:rPr>
        <w:t> </w:t>
      </w:r>
      <w:r>
        <w:rPr>
          <w:rFonts w:ascii="Arial" w:hAnsi="Arial"/>
          <w:i/>
          <w:color w:val="010202"/>
          <w:w w:val="105"/>
          <w:sz w:val="20"/>
        </w:rPr>
        <w:t>nào trong việc thấy ta?’</w:t>
      </w:r>
    </w:p>
    <w:p>
      <w:pPr>
        <w:spacing w:line="319" w:lineRule="auto" w:before="169"/>
        <w:ind w:left="850" w:right="53" w:firstLine="283"/>
        <w:jc w:val="both"/>
        <w:rPr>
          <w:rFonts w:ascii="Arial" w:hAnsi="Arial"/>
          <w:i/>
          <w:sz w:val="20"/>
        </w:rPr>
      </w:pPr>
      <w:r>
        <w:rPr>
          <w:rFonts w:ascii="Arial" w:hAnsi="Arial"/>
          <w:i/>
          <w:color w:val="010202"/>
          <w:w w:val="105"/>
          <w:sz w:val="20"/>
        </w:rPr>
        <w:t>Ẩn</w:t>
      </w:r>
      <w:r>
        <w:rPr>
          <w:rFonts w:ascii="Arial" w:hAnsi="Arial"/>
          <w:i/>
          <w:color w:val="010202"/>
          <w:spacing w:val="-4"/>
          <w:w w:val="105"/>
          <w:sz w:val="20"/>
        </w:rPr>
        <w:t> </w:t>
      </w:r>
      <w:r>
        <w:rPr>
          <w:rFonts w:ascii="Arial" w:hAnsi="Arial"/>
          <w:i/>
          <w:color w:val="010202"/>
          <w:w w:val="105"/>
          <w:sz w:val="20"/>
        </w:rPr>
        <w:t>sĩ</w:t>
      </w:r>
      <w:r>
        <w:rPr>
          <w:rFonts w:ascii="Arial" w:hAnsi="Arial"/>
          <w:i/>
          <w:color w:val="010202"/>
          <w:spacing w:val="-11"/>
          <w:w w:val="105"/>
          <w:sz w:val="20"/>
        </w:rPr>
        <w:t> </w:t>
      </w:r>
      <w:r>
        <w:rPr>
          <w:rFonts w:ascii="Arial" w:hAnsi="Arial"/>
          <w:i/>
          <w:color w:val="010202"/>
          <w:w w:val="105"/>
          <w:sz w:val="20"/>
        </w:rPr>
        <w:t>Akitti</w:t>
      </w:r>
      <w:r>
        <w:rPr>
          <w:rFonts w:ascii="Arial" w:hAnsi="Arial"/>
          <w:i/>
          <w:color w:val="010202"/>
          <w:spacing w:val="-4"/>
          <w:w w:val="105"/>
          <w:sz w:val="20"/>
        </w:rPr>
        <w:t> </w:t>
      </w:r>
      <w:r>
        <w:rPr>
          <w:rFonts w:ascii="Arial" w:hAnsi="Arial"/>
          <w:i/>
          <w:color w:val="010202"/>
          <w:w w:val="105"/>
          <w:sz w:val="20"/>
        </w:rPr>
        <w:t>đáp,</w:t>
      </w:r>
      <w:r>
        <w:rPr>
          <w:rFonts w:ascii="Arial" w:hAnsi="Arial"/>
          <w:i/>
          <w:color w:val="010202"/>
          <w:spacing w:val="-4"/>
          <w:w w:val="105"/>
          <w:sz w:val="20"/>
        </w:rPr>
        <w:t> </w:t>
      </w:r>
      <w:r>
        <w:rPr>
          <w:rFonts w:ascii="Arial" w:hAnsi="Arial"/>
          <w:i/>
          <w:color w:val="010202"/>
          <w:w w:val="105"/>
          <w:sz w:val="20"/>
        </w:rPr>
        <w:t>‘Tôi</w:t>
      </w:r>
      <w:r>
        <w:rPr>
          <w:rFonts w:ascii="Arial" w:hAnsi="Arial"/>
          <w:i/>
          <w:color w:val="010202"/>
          <w:spacing w:val="-4"/>
          <w:w w:val="105"/>
          <w:sz w:val="20"/>
        </w:rPr>
        <w:t> </w:t>
      </w:r>
      <w:r>
        <w:rPr>
          <w:rFonts w:ascii="Arial" w:hAnsi="Arial"/>
          <w:i/>
          <w:color w:val="010202"/>
          <w:w w:val="105"/>
          <w:sz w:val="20"/>
        </w:rPr>
        <w:t>có</w:t>
      </w:r>
      <w:r>
        <w:rPr>
          <w:rFonts w:ascii="Arial" w:hAnsi="Arial"/>
          <w:i/>
          <w:color w:val="010202"/>
          <w:spacing w:val="-4"/>
          <w:w w:val="105"/>
          <w:sz w:val="20"/>
        </w:rPr>
        <w:t> </w:t>
      </w:r>
      <w:r>
        <w:rPr>
          <w:rFonts w:ascii="Arial" w:hAnsi="Arial"/>
          <w:i/>
          <w:color w:val="010202"/>
          <w:w w:val="105"/>
          <w:sz w:val="20"/>
        </w:rPr>
        <w:t>thể</w:t>
      </w:r>
      <w:r>
        <w:rPr>
          <w:rFonts w:ascii="Arial" w:hAnsi="Arial"/>
          <w:i/>
          <w:color w:val="010202"/>
          <w:spacing w:val="-4"/>
          <w:w w:val="105"/>
          <w:sz w:val="20"/>
        </w:rPr>
        <w:t> </w:t>
      </w:r>
      <w:r>
        <w:rPr>
          <w:rFonts w:ascii="Arial" w:hAnsi="Arial"/>
          <w:i/>
          <w:color w:val="010202"/>
          <w:w w:val="105"/>
          <w:sz w:val="20"/>
        </w:rPr>
        <w:t>sẽ</w:t>
      </w:r>
      <w:r>
        <w:rPr>
          <w:rFonts w:ascii="Arial" w:hAnsi="Arial"/>
          <w:i/>
          <w:color w:val="010202"/>
          <w:spacing w:val="-4"/>
          <w:w w:val="105"/>
          <w:sz w:val="20"/>
        </w:rPr>
        <w:t> </w:t>
      </w:r>
      <w:r>
        <w:rPr>
          <w:rFonts w:ascii="Arial" w:hAnsi="Arial"/>
          <w:i/>
          <w:color w:val="010202"/>
          <w:w w:val="105"/>
          <w:sz w:val="20"/>
        </w:rPr>
        <w:t>phá</w:t>
      </w:r>
      <w:r>
        <w:rPr>
          <w:rFonts w:ascii="Arial" w:hAnsi="Arial"/>
          <w:i/>
          <w:color w:val="010202"/>
          <w:spacing w:val="-4"/>
          <w:w w:val="105"/>
          <w:sz w:val="20"/>
        </w:rPr>
        <w:t> </w:t>
      </w:r>
      <w:r>
        <w:rPr>
          <w:rFonts w:ascii="Arial" w:hAnsi="Arial"/>
          <w:i/>
          <w:color w:val="010202"/>
          <w:w w:val="105"/>
          <w:sz w:val="20"/>
        </w:rPr>
        <w:t>phát</w:t>
      </w:r>
      <w:r>
        <w:rPr>
          <w:rFonts w:ascii="Arial" w:hAnsi="Arial"/>
          <w:i/>
          <w:color w:val="010202"/>
          <w:spacing w:val="-4"/>
          <w:w w:val="105"/>
          <w:sz w:val="20"/>
        </w:rPr>
        <w:t> </w:t>
      </w:r>
      <w:r>
        <w:rPr>
          <w:rFonts w:ascii="Arial" w:hAnsi="Arial"/>
          <w:i/>
          <w:color w:val="010202"/>
          <w:w w:val="105"/>
          <w:sz w:val="20"/>
        </w:rPr>
        <w:t>nguyện</w:t>
      </w:r>
      <w:r>
        <w:rPr>
          <w:rFonts w:ascii="Arial" w:hAnsi="Arial"/>
          <w:i/>
          <w:color w:val="010202"/>
          <w:spacing w:val="-4"/>
          <w:w w:val="105"/>
          <w:sz w:val="20"/>
        </w:rPr>
        <w:t> </w:t>
      </w:r>
      <w:r>
        <w:rPr>
          <w:rFonts w:ascii="Arial" w:hAnsi="Arial"/>
          <w:i/>
          <w:color w:val="010202"/>
          <w:w w:val="105"/>
          <w:sz w:val="20"/>
        </w:rPr>
        <w:t>khổ hạnh của mình khi thấy các chư thiên xuất hiện, họ là những</w:t>
      </w:r>
      <w:r>
        <w:rPr>
          <w:rFonts w:ascii="Arial" w:hAnsi="Arial"/>
          <w:i/>
          <w:color w:val="010202"/>
          <w:w w:val="105"/>
          <w:sz w:val="20"/>
        </w:rPr>
        <w:t> chúng</w:t>
      </w:r>
      <w:r>
        <w:rPr>
          <w:rFonts w:ascii="Arial" w:hAnsi="Arial"/>
          <w:i/>
          <w:color w:val="010202"/>
          <w:w w:val="105"/>
          <w:sz w:val="20"/>
        </w:rPr>
        <w:t> sinh</w:t>
      </w:r>
      <w:r>
        <w:rPr>
          <w:rFonts w:ascii="Arial" w:hAnsi="Arial"/>
          <w:i/>
          <w:color w:val="010202"/>
          <w:w w:val="105"/>
          <w:sz w:val="20"/>
        </w:rPr>
        <w:t> đầy</w:t>
      </w:r>
      <w:r>
        <w:rPr>
          <w:rFonts w:ascii="Arial" w:hAnsi="Arial"/>
          <w:i/>
          <w:color w:val="010202"/>
          <w:w w:val="105"/>
          <w:sz w:val="20"/>
        </w:rPr>
        <w:t> hào</w:t>
      </w:r>
      <w:r>
        <w:rPr>
          <w:rFonts w:ascii="Arial" w:hAnsi="Arial"/>
          <w:i/>
          <w:color w:val="010202"/>
          <w:w w:val="105"/>
          <w:sz w:val="20"/>
        </w:rPr>
        <w:t> quang</w:t>
      </w:r>
      <w:r>
        <w:rPr>
          <w:rFonts w:ascii="Arial" w:hAnsi="Arial"/>
          <w:i/>
          <w:color w:val="010202"/>
          <w:w w:val="105"/>
          <w:sz w:val="20"/>
        </w:rPr>
        <w:t> và</w:t>
      </w:r>
      <w:r>
        <w:rPr>
          <w:rFonts w:ascii="Arial" w:hAnsi="Arial"/>
          <w:i/>
          <w:color w:val="010202"/>
          <w:w w:val="105"/>
          <w:sz w:val="20"/>
        </w:rPr>
        <w:t> khả</w:t>
      </w:r>
      <w:r>
        <w:rPr>
          <w:rFonts w:ascii="Arial" w:hAnsi="Arial"/>
          <w:i/>
          <w:color w:val="010202"/>
          <w:w w:val="105"/>
          <w:sz w:val="20"/>
        </w:rPr>
        <w:t> ái</w:t>
      </w:r>
      <w:r>
        <w:rPr>
          <w:rFonts w:ascii="Arial" w:hAnsi="Arial"/>
          <w:i/>
          <w:color w:val="010202"/>
          <w:w w:val="105"/>
          <w:sz w:val="20"/>
        </w:rPr>
        <w:t> với</w:t>
      </w:r>
      <w:r>
        <w:rPr>
          <w:rFonts w:ascii="Arial" w:hAnsi="Arial"/>
          <w:i/>
          <w:color w:val="010202"/>
          <w:w w:val="105"/>
          <w:sz w:val="20"/>
        </w:rPr>
        <w:t> các căn. Đó là nguy hiểm trong việc thấy Ngài.’</w:t>
      </w:r>
    </w:p>
    <w:p>
      <w:pPr>
        <w:spacing w:line="319" w:lineRule="auto" w:before="168"/>
        <w:ind w:left="850" w:right="53" w:firstLine="283"/>
        <w:jc w:val="both"/>
        <w:rPr>
          <w:rFonts w:ascii="Arial" w:hAnsi="Arial"/>
          <w:i/>
          <w:sz w:val="20"/>
        </w:rPr>
      </w:pPr>
      <w:r>
        <w:rPr>
          <w:rFonts w:ascii="Arial" w:hAnsi="Arial"/>
          <w:i/>
          <w:color w:val="010202"/>
          <w:sz w:val="20"/>
        </w:rPr>
        <w:t>Nghe vậy, Sakka bèn nói, ‘Được lắm, bậc đáng kính, </w:t>
      </w:r>
      <w:r>
        <w:rPr>
          <w:rFonts w:ascii="Arial" w:hAnsi="Arial"/>
          <w:i/>
          <w:color w:val="010202"/>
          <w:w w:val="105"/>
          <w:sz w:val="20"/>
        </w:rPr>
        <w:t>từ giờ trở đi ta sẽ không tới thăm ông nữa’, và ra đi.</w:t>
      </w:r>
    </w:p>
    <w:p>
      <w:pPr>
        <w:spacing w:line="319" w:lineRule="auto" w:before="170"/>
        <w:ind w:left="850" w:right="53" w:firstLine="283"/>
        <w:jc w:val="both"/>
        <w:rPr>
          <w:rFonts w:ascii="Arial" w:hAnsi="Arial"/>
          <w:i/>
          <w:sz w:val="20"/>
        </w:rPr>
      </w:pPr>
      <w:r>
        <w:rPr>
          <w:rFonts w:ascii="Arial" w:hAnsi="Arial"/>
          <w:i/>
          <w:color w:val="010202"/>
          <w:w w:val="105"/>
          <w:sz w:val="20"/>
        </w:rPr>
        <w:t>Đức</w:t>
      </w:r>
      <w:r>
        <w:rPr>
          <w:rFonts w:ascii="Arial" w:hAnsi="Arial"/>
          <w:i/>
          <w:color w:val="010202"/>
          <w:w w:val="105"/>
          <w:sz w:val="20"/>
        </w:rPr>
        <w:t> Bồ</w:t>
      </w:r>
      <w:r>
        <w:rPr>
          <w:rFonts w:ascii="Arial" w:hAnsi="Arial"/>
          <w:i/>
          <w:color w:val="010202"/>
          <w:w w:val="105"/>
          <w:sz w:val="20"/>
        </w:rPr>
        <w:t> tát</w:t>
      </w:r>
      <w:r>
        <w:rPr>
          <w:rFonts w:ascii="Arial" w:hAnsi="Arial"/>
          <w:i/>
          <w:color w:val="010202"/>
          <w:w w:val="105"/>
          <w:sz w:val="20"/>
        </w:rPr>
        <w:t> cư</w:t>
      </w:r>
      <w:r>
        <w:rPr>
          <w:rFonts w:ascii="Arial" w:hAnsi="Arial"/>
          <w:i/>
          <w:color w:val="010202"/>
          <w:w w:val="105"/>
          <w:sz w:val="20"/>
        </w:rPr>
        <w:t> ngụ</w:t>
      </w:r>
      <w:r>
        <w:rPr>
          <w:rFonts w:ascii="Arial" w:hAnsi="Arial"/>
          <w:i/>
          <w:color w:val="010202"/>
          <w:w w:val="105"/>
          <w:sz w:val="20"/>
        </w:rPr>
        <w:t> ở</w:t>
      </w:r>
      <w:r>
        <w:rPr>
          <w:rFonts w:ascii="Arial" w:hAnsi="Arial"/>
          <w:i/>
          <w:color w:val="010202"/>
          <w:w w:val="105"/>
          <w:sz w:val="20"/>
        </w:rPr>
        <w:t> cùng</w:t>
      </w:r>
      <w:r>
        <w:rPr>
          <w:rFonts w:ascii="Arial" w:hAnsi="Arial"/>
          <w:i/>
          <w:color w:val="010202"/>
          <w:w w:val="105"/>
          <w:sz w:val="20"/>
        </w:rPr>
        <w:t> chốn</w:t>
      </w:r>
      <w:r>
        <w:rPr>
          <w:rFonts w:ascii="Arial" w:hAnsi="Arial"/>
          <w:i/>
          <w:color w:val="010202"/>
          <w:w w:val="105"/>
          <w:sz w:val="20"/>
        </w:rPr>
        <w:t> đó</w:t>
      </w:r>
      <w:r>
        <w:rPr>
          <w:rFonts w:ascii="Arial" w:hAnsi="Arial"/>
          <w:i/>
          <w:color w:val="010202"/>
          <w:w w:val="105"/>
          <w:sz w:val="20"/>
        </w:rPr>
        <w:t> suốt</w:t>
      </w:r>
      <w:r>
        <w:rPr>
          <w:rFonts w:ascii="Arial" w:hAnsi="Arial"/>
          <w:i/>
          <w:color w:val="010202"/>
          <w:w w:val="105"/>
          <w:sz w:val="20"/>
        </w:rPr>
        <w:t> cả</w:t>
      </w:r>
      <w:r>
        <w:rPr>
          <w:rFonts w:ascii="Arial" w:hAnsi="Arial"/>
          <w:i/>
          <w:color w:val="010202"/>
          <w:w w:val="105"/>
          <w:sz w:val="20"/>
        </w:rPr>
        <w:t> kiếp sống</w:t>
      </w:r>
      <w:r>
        <w:rPr>
          <w:rFonts w:ascii="Arial" w:hAnsi="Arial"/>
          <w:i/>
          <w:color w:val="010202"/>
          <w:spacing w:val="-4"/>
          <w:w w:val="105"/>
          <w:sz w:val="20"/>
        </w:rPr>
        <w:t> </w:t>
      </w:r>
      <w:r>
        <w:rPr>
          <w:rFonts w:ascii="Arial" w:hAnsi="Arial"/>
          <w:i/>
          <w:color w:val="010202"/>
          <w:w w:val="105"/>
          <w:sz w:val="20"/>
        </w:rPr>
        <w:t>ấy.</w:t>
      </w:r>
      <w:r>
        <w:rPr>
          <w:rFonts w:ascii="Arial" w:hAnsi="Arial"/>
          <w:i/>
          <w:color w:val="010202"/>
          <w:spacing w:val="-4"/>
          <w:w w:val="105"/>
          <w:sz w:val="20"/>
        </w:rPr>
        <w:t> </w:t>
      </w:r>
      <w:r>
        <w:rPr>
          <w:rFonts w:ascii="Arial" w:hAnsi="Arial"/>
          <w:i/>
          <w:color w:val="010202"/>
          <w:w w:val="105"/>
          <w:sz w:val="20"/>
        </w:rPr>
        <w:t>Sau</w:t>
      </w:r>
      <w:r>
        <w:rPr>
          <w:rFonts w:ascii="Arial" w:hAnsi="Arial"/>
          <w:i/>
          <w:color w:val="010202"/>
          <w:spacing w:val="-4"/>
          <w:w w:val="105"/>
          <w:sz w:val="20"/>
        </w:rPr>
        <w:t> </w:t>
      </w:r>
      <w:r>
        <w:rPr>
          <w:rFonts w:ascii="Arial" w:hAnsi="Arial"/>
          <w:i/>
          <w:color w:val="010202"/>
          <w:w w:val="105"/>
          <w:sz w:val="20"/>
        </w:rPr>
        <w:t>khi</w:t>
      </w:r>
      <w:r>
        <w:rPr>
          <w:rFonts w:ascii="Arial" w:hAnsi="Arial"/>
          <w:i/>
          <w:color w:val="010202"/>
          <w:spacing w:val="-4"/>
          <w:w w:val="105"/>
          <w:sz w:val="20"/>
        </w:rPr>
        <w:t> </w:t>
      </w:r>
      <w:r>
        <w:rPr>
          <w:rFonts w:ascii="Arial" w:hAnsi="Arial"/>
          <w:i/>
          <w:color w:val="010202"/>
          <w:w w:val="105"/>
          <w:sz w:val="20"/>
        </w:rPr>
        <w:t>mệnh</w:t>
      </w:r>
      <w:r>
        <w:rPr>
          <w:rFonts w:ascii="Arial" w:hAnsi="Arial"/>
          <w:i/>
          <w:color w:val="010202"/>
          <w:spacing w:val="-4"/>
          <w:w w:val="105"/>
          <w:sz w:val="20"/>
        </w:rPr>
        <w:t> </w:t>
      </w:r>
      <w:r>
        <w:rPr>
          <w:rFonts w:ascii="Arial" w:hAnsi="Arial"/>
          <w:i/>
          <w:color w:val="010202"/>
          <w:w w:val="105"/>
          <w:sz w:val="20"/>
        </w:rPr>
        <w:t>chung,</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đã</w:t>
      </w:r>
      <w:r>
        <w:rPr>
          <w:rFonts w:ascii="Arial" w:hAnsi="Arial"/>
          <w:i/>
          <w:color w:val="010202"/>
          <w:spacing w:val="-4"/>
          <w:w w:val="105"/>
          <w:sz w:val="20"/>
        </w:rPr>
        <w:t> </w:t>
      </w:r>
      <w:r>
        <w:rPr>
          <w:rFonts w:ascii="Arial" w:hAnsi="Arial"/>
          <w:i/>
          <w:color w:val="010202"/>
          <w:w w:val="105"/>
          <w:sz w:val="20"/>
        </w:rPr>
        <w:t>tái</w:t>
      </w:r>
      <w:r>
        <w:rPr>
          <w:rFonts w:ascii="Arial" w:hAnsi="Arial"/>
          <w:i/>
          <w:color w:val="010202"/>
          <w:spacing w:val="-4"/>
          <w:w w:val="105"/>
          <w:sz w:val="20"/>
        </w:rPr>
        <w:t> </w:t>
      </w:r>
      <w:r>
        <w:rPr>
          <w:rFonts w:ascii="Arial" w:hAnsi="Arial"/>
          <w:i/>
          <w:color w:val="010202"/>
          <w:w w:val="105"/>
          <w:sz w:val="20"/>
        </w:rPr>
        <w:t>sinh</w:t>
      </w:r>
      <w:r>
        <w:rPr>
          <w:rFonts w:ascii="Arial" w:hAnsi="Arial"/>
          <w:i/>
          <w:color w:val="010202"/>
          <w:spacing w:val="-4"/>
          <w:w w:val="105"/>
          <w:sz w:val="20"/>
        </w:rPr>
        <w:t> </w:t>
      </w:r>
      <w:r>
        <w:rPr>
          <w:rFonts w:ascii="Arial" w:hAnsi="Arial"/>
          <w:i/>
          <w:color w:val="010202"/>
          <w:w w:val="105"/>
          <w:sz w:val="20"/>
        </w:rPr>
        <w:t>vào</w:t>
      </w:r>
      <w:r>
        <w:rPr>
          <w:rFonts w:ascii="Arial" w:hAnsi="Arial"/>
          <w:i/>
          <w:color w:val="010202"/>
          <w:spacing w:val="-4"/>
          <w:w w:val="105"/>
          <w:sz w:val="20"/>
        </w:rPr>
        <w:t> </w:t>
      </w:r>
      <w:r>
        <w:rPr>
          <w:rFonts w:ascii="Arial" w:hAnsi="Arial"/>
          <w:i/>
          <w:color w:val="010202"/>
          <w:w w:val="105"/>
          <w:sz w:val="20"/>
        </w:rPr>
        <w:t>cõi Phạm thiên. Đại đức Anuruddha chính là Sakka, còn ẩn sĩ Akitti là tiền thân Đức Phật”.</w:t>
      </w:r>
    </w:p>
    <w:p>
      <w:pPr>
        <w:pStyle w:val="BodyText"/>
        <w:spacing w:line="304" w:lineRule="auto" w:before="182"/>
        <w:ind w:left="397" w:right="54" w:firstLine="453"/>
        <w:jc w:val="both"/>
      </w:pPr>
      <w:r>
        <w:rPr>
          <w:color w:val="010202"/>
        </w:rPr>
        <w:t>Ẩn sĩ Akitti cẩn mực, Ngài không muốn </w:t>
      </w:r>
      <w:r>
        <w:rPr>
          <w:color w:val="010202"/>
        </w:rPr>
        <w:t>thấy những gì có thể là mối đe dọa cho mình. Chúng ta học một</w:t>
      </w:r>
      <w:r>
        <w:rPr>
          <w:color w:val="010202"/>
          <w:spacing w:val="-14"/>
        </w:rPr>
        <w:t> </w:t>
      </w:r>
      <w:r>
        <w:rPr>
          <w:color w:val="010202"/>
        </w:rPr>
        <w:t>bài</w:t>
      </w:r>
      <w:r>
        <w:rPr>
          <w:color w:val="010202"/>
          <w:spacing w:val="-14"/>
        </w:rPr>
        <w:t> </w:t>
      </w:r>
      <w:r>
        <w:rPr>
          <w:color w:val="010202"/>
        </w:rPr>
        <w:t>học</w:t>
      </w:r>
      <w:r>
        <w:rPr>
          <w:color w:val="010202"/>
          <w:spacing w:val="-14"/>
        </w:rPr>
        <w:t> </w:t>
      </w:r>
      <w:r>
        <w:rPr>
          <w:color w:val="010202"/>
        </w:rPr>
        <w:t>từ</w:t>
      </w:r>
      <w:r>
        <w:rPr>
          <w:color w:val="010202"/>
          <w:spacing w:val="-14"/>
        </w:rPr>
        <w:t> </w:t>
      </w:r>
      <w:r>
        <w:rPr>
          <w:color w:val="010202"/>
        </w:rPr>
        <w:t>câu</w:t>
      </w:r>
      <w:r>
        <w:rPr>
          <w:color w:val="010202"/>
          <w:spacing w:val="-14"/>
        </w:rPr>
        <w:t> </w:t>
      </w:r>
      <w:r>
        <w:rPr>
          <w:color w:val="010202"/>
        </w:rPr>
        <w:t>chuyện</w:t>
      </w:r>
      <w:r>
        <w:rPr>
          <w:color w:val="010202"/>
          <w:spacing w:val="-14"/>
        </w:rPr>
        <w:t> </w:t>
      </w:r>
      <w:r>
        <w:rPr>
          <w:color w:val="010202"/>
        </w:rPr>
        <w:t>này,</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cần</w:t>
      </w:r>
      <w:r>
        <w:rPr>
          <w:color w:val="010202"/>
          <w:spacing w:val="-14"/>
        </w:rPr>
        <w:t> </w:t>
      </w:r>
      <w:r>
        <w:rPr>
          <w:color w:val="010202"/>
        </w:rPr>
        <w:t>suy</w:t>
      </w:r>
      <w:r>
        <w:rPr>
          <w:color w:val="010202"/>
          <w:spacing w:val="-14"/>
        </w:rPr>
        <w:t> </w:t>
      </w:r>
      <w:r>
        <w:rPr>
          <w:color w:val="010202"/>
        </w:rPr>
        <w:t>xét</w:t>
      </w:r>
      <w:r>
        <w:rPr>
          <w:color w:val="010202"/>
          <w:spacing w:val="-14"/>
        </w:rPr>
        <w:t> </w:t>
      </w:r>
      <w:r>
        <w:rPr>
          <w:color w:val="010202"/>
        </w:rPr>
        <w:t>các ba</w:t>
      </w:r>
      <w:r>
        <w:rPr>
          <w:color w:val="010202"/>
          <w:spacing w:val="-8"/>
        </w:rPr>
        <w:t> </w:t>
      </w:r>
      <w:r>
        <w:rPr>
          <w:color w:val="010202"/>
        </w:rPr>
        <w:t>la</w:t>
      </w:r>
      <w:r>
        <w:rPr>
          <w:color w:val="010202"/>
          <w:spacing w:val="-8"/>
        </w:rPr>
        <w:t> </w:t>
      </w:r>
      <w:r>
        <w:rPr>
          <w:color w:val="010202"/>
        </w:rPr>
        <w:t>mật</w:t>
      </w:r>
      <w:r>
        <w:rPr>
          <w:color w:val="010202"/>
          <w:spacing w:val="-8"/>
        </w:rPr>
        <w:t> </w:t>
      </w:r>
      <w:r>
        <w:rPr>
          <w:color w:val="010202"/>
        </w:rPr>
        <w:t>trong</w:t>
      </w:r>
      <w:r>
        <w:rPr>
          <w:color w:val="010202"/>
          <w:spacing w:val="-8"/>
        </w:rPr>
        <w:t> </w:t>
      </w:r>
      <w:r>
        <w:rPr>
          <w:color w:val="010202"/>
        </w:rPr>
        <w:t>tương</w:t>
      </w:r>
      <w:r>
        <w:rPr>
          <w:color w:val="010202"/>
          <w:spacing w:val="-8"/>
        </w:rPr>
        <w:t> </w:t>
      </w:r>
      <w:r>
        <w:rPr>
          <w:color w:val="010202"/>
        </w:rPr>
        <w:t>quan</w:t>
      </w:r>
      <w:r>
        <w:rPr>
          <w:color w:val="010202"/>
          <w:spacing w:val="-8"/>
        </w:rPr>
        <w:t> </w:t>
      </w:r>
      <w:r>
        <w:rPr>
          <w:color w:val="010202"/>
        </w:rPr>
        <w:t>với</w:t>
      </w:r>
      <w:r>
        <w:rPr>
          <w:color w:val="010202"/>
          <w:spacing w:val="-8"/>
        </w:rPr>
        <w:t> </w:t>
      </w:r>
      <w:r>
        <w:rPr>
          <w:color w:val="010202"/>
        </w:rPr>
        <w:t>cuộc</w:t>
      </w:r>
      <w:r>
        <w:rPr>
          <w:color w:val="010202"/>
          <w:spacing w:val="-8"/>
        </w:rPr>
        <w:t> </w:t>
      </w:r>
      <w:r>
        <w:rPr>
          <w:color w:val="010202"/>
        </w:rPr>
        <w:t>sống</w:t>
      </w:r>
      <w:r>
        <w:rPr>
          <w:color w:val="010202"/>
          <w:spacing w:val="-8"/>
        </w:rPr>
        <w:t> </w:t>
      </w:r>
      <w:r>
        <w:rPr>
          <w:color w:val="010202"/>
        </w:rPr>
        <w:t>của</w:t>
      </w:r>
      <w:r>
        <w:rPr>
          <w:color w:val="010202"/>
          <w:spacing w:val="-8"/>
        </w:rPr>
        <w:t> </w:t>
      </w:r>
      <w:r>
        <w:rPr>
          <w:color w:val="010202"/>
        </w:rPr>
        <w:t>chúng</w:t>
      </w:r>
      <w:r>
        <w:rPr>
          <w:color w:val="010202"/>
          <w:spacing w:val="-8"/>
        </w:rPr>
        <w:t> </w:t>
      </w:r>
      <w:r>
        <w:rPr>
          <w:color w:val="010202"/>
        </w:rPr>
        <w:t>ta. Chúng</w:t>
      </w:r>
      <w:r>
        <w:rPr>
          <w:color w:val="010202"/>
          <w:spacing w:val="-11"/>
        </w:rPr>
        <w:t> </w:t>
      </w:r>
      <w:r>
        <w:rPr>
          <w:color w:val="010202"/>
        </w:rPr>
        <w:t>ta</w:t>
      </w:r>
      <w:r>
        <w:rPr>
          <w:color w:val="010202"/>
          <w:spacing w:val="-11"/>
        </w:rPr>
        <w:t> </w:t>
      </w:r>
      <w:r>
        <w:rPr>
          <w:color w:val="010202"/>
        </w:rPr>
        <w:t>còn</w:t>
      </w:r>
      <w:r>
        <w:rPr>
          <w:color w:val="010202"/>
          <w:spacing w:val="-11"/>
        </w:rPr>
        <w:t> </w:t>
      </w:r>
      <w:r>
        <w:rPr>
          <w:color w:val="010202"/>
        </w:rPr>
        <w:t>phải</w:t>
      </w:r>
      <w:r>
        <w:rPr>
          <w:color w:val="010202"/>
          <w:spacing w:val="-11"/>
        </w:rPr>
        <w:t> </w:t>
      </w:r>
      <w:r>
        <w:rPr>
          <w:color w:val="010202"/>
        </w:rPr>
        <w:t>đi</w:t>
      </w:r>
      <w:r>
        <w:rPr>
          <w:color w:val="010202"/>
          <w:spacing w:val="-11"/>
        </w:rPr>
        <w:t> </w:t>
      </w:r>
      <w:r>
        <w:rPr>
          <w:color w:val="010202"/>
        </w:rPr>
        <w:t>một</w:t>
      </w:r>
      <w:r>
        <w:rPr>
          <w:color w:val="010202"/>
          <w:spacing w:val="-11"/>
        </w:rPr>
        <w:t> </w:t>
      </w:r>
      <w:r>
        <w:rPr>
          <w:color w:val="010202"/>
        </w:rPr>
        <w:t>chặng</w:t>
      </w:r>
      <w:r>
        <w:rPr>
          <w:color w:val="010202"/>
          <w:spacing w:val="-11"/>
        </w:rPr>
        <w:t> </w:t>
      </w:r>
      <w:r>
        <w:rPr>
          <w:color w:val="010202"/>
        </w:rPr>
        <w:t>đường</w:t>
      </w:r>
      <w:r>
        <w:rPr>
          <w:color w:val="010202"/>
          <w:spacing w:val="-11"/>
        </w:rPr>
        <w:t> </w:t>
      </w:r>
      <w:r>
        <w:rPr>
          <w:color w:val="010202"/>
        </w:rPr>
        <w:t>dài</w:t>
      </w:r>
      <w:r>
        <w:rPr>
          <w:color w:val="010202"/>
          <w:spacing w:val="-11"/>
        </w:rPr>
        <w:t> </w:t>
      </w:r>
      <w:r>
        <w:rPr>
          <w:color w:val="010202"/>
        </w:rPr>
        <w:t>để</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đạt được</w:t>
      </w:r>
      <w:r>
        <w:rPr>
          <w:color w:val="010202"/>
          <w:spacing w:val="-6"/>
        </w:rPr>
        <w:t> </w:t>
      </w:r>
      <w:r>
        <w:rPr>
          <w:color w:val="010202"/>
        </w:rPr>
        <w:t>sự</w:t>
      </w:r>
      <w:r>
        <w:rPr>
          <w:color w:val="010202"/>
          <w:spacing w:val="-6"/>
        </w:rPr>
        <w:t> </w:t>
      </w:r>
      <w:r>
        <w:rPr>
          <w:color w:val="010202"/>
        </w:rPr>
        <w:t>chứng</w:t>
      </w:r>
      <w:r>
        <w:rPr>
          <w:color w:val="010202"/>
          <w:spacing w:val="-6"/>
        </w:rPr>
        <w:t> </w:t>
      </w:r>
      <w:r>
        <w:rPr>
          <w:color w:val="010202"/>
        </w:rPr>
        <w:t>ngộ</w:t>
      </w:r>
      <w:r>
        <w:rPr>
          <w:color w:val="010202"/>
          <w:spacing w:val="-10"/>
        </w:rPr>
        <w:t> </w:t>
      </w:r>
      <w:r>
        <w:rPr>
          <w:color w:val="010202"/>
        </w:rPr>
        <w:t>Tứ</w:t>
      </w:r>
      <w:r>
        <w:rPr>
          <w:color w:val="010202"/>
          <w:spacing w:val="-10"/>
        </w:rPr>
        <w:t> </w:t>
      </w:r>
      <w:r>
        <w:rPr>
          <w:color w:val="010202"/>
        </w:rPr>
        <w:t>Thánh</w:t>
      </w:r>
      <w:r>
        <w:rPr>
          <w:color w:val="010202"/>
          <w:spacing w:val="-6"/>
        </w:rPr>
        <w:t> </w:t>
      </w:r>
      <w:r>
        <w:rPr>
          <w:color w:val="010202"/>
        </w:rPr>
        <w:t>Đế</w:t>
      </w:r>
      <w:r>
        <w:rPr>
          <w:color w:val="010202"/>
          <w:spacing w:val="-6"/>
        </w:rPr>
        <w:t> </w:t>
      </w:r>
      <w:r>
        <w:rPr>
          <w:color w:val="010202"/>
        </w:rPr>
        <w:t>và</w:t>
      </w:r>
      <w:r>
        <w:rPr>
          <w:color w:val="010202"/>
          <w:spacing w:val="-6"/>
        </w:rPr>
        <w:t> </w:t>
      </w:r>
      <w:r>
        <w:rPr>
          <w:color w:val="010202"/>
        </w:rPr>
        <w:t>tận</w:t>
      </w:r>
      <w:r>
        <w:rPr>
          <w:color w:val="010202"/>
          <w:spacing w:val="-6"/>
        </w:rPr>
        <w:t> </w:t>
      </w:r>
      <w:r>
        <w:rPr>
          <w:color w:val="010202"/>
        </w:rPr>
        <w:t>diệt</w:t>
      </w:r>
      <w:r>
        <w:rPr>
          <w:color w:val="010202"/>
          <w:spacing w:val="-6"/>
        </w:rPr>
        <w:t> </w:t>
      </w:r>
      <w:r>
        <w:rPr>
          <w:color w:val="010202"/>
        </w:rPr>
        <w:t>phiền</w:t>
      </w:r>
      <w:r>
        <w:rPr>
          <w:color w:val="010202"/>
          <w:spacing w:val="-6"/>
        </w:rPr>
        <w:t> </w:t>
      </w:r>
      <w:r>
        <w:rPr>
          <w:color w:val="010202"/>
        </w:rPr>
        <w:t>não. Nếu</w:t>
      </w:r>
      <w:r>
        <w:rPr>
          <w:color w:val="010202"/>
          <w:spacing w:val="-4"/>
        </w:rPr>
        <w:t> </w:t>
      </w:r>
      <w:r>
        <w:rPr>
          <w:color w:val="010202"/>
        </w:rPr>
        <w:t>không</w:t>
      </w:r>
      <w:r>
        <w:rPr>
          <w:color w:val="010202"/>
          <w:spacing w:val="-4"/>
        </w:rPr>
        <w:t> </w:t>
      </w:r>
      <w:r>
        <w:rPr>
          <w:color w:val="010202"/>
        </w:rPr>
        <w:t>hiểu</w:t>
      </w:r>
      <w:r>
        <w:rPr>
          <w:color w:val="010202"/>
          <w:spacing w:val="-4"/>
        </w:rPr>
        <w:t> </w:t>
      </w:r>
      <w:r>
        <w:rPr>
          <w:color w:val="010202"/>
        </w:rPr>
        <w:t>các</w:t>
      </w:r>
      <w:r>
        <w:rPr>
          <w:color w:val="010202"/>
          <w:spacing w:val="-4"/>
        </w:rPr>
        <w:t> </w:t>
      </w:r>
      <w:r>
        <w:rPr>
          <w:color w:val="010202"/>
        </w:rPr>
        <w:t>ba</w:t>
      </w:r>
      <w:r>
        <w:rPr>
          <w:color w:val="010202"/>
          <w:spacing w:val="-4"/>
        </w:rPr>
        <w:t> </w:t>
      </w:r>
      <w:r>
        <w:rPr>
          <w:color w:val="010202"/>
        </w:rPr>
        <w:t>la</w:t>
      </w:r>
      <w:r>
        <w:rPr>
          <w:color w:val="010202"/>
          <w:spacing w:val="-4"/>
        </w:rPr>
        <w:t> </w:t>
      </w:r>
      <w:r>
        <w:rPr>
          <w:color w:val="010202"/>
        </w:rPr>
        <w:t>mật</w:t>
      </w:r>
      <w:r>
        <w:rPr>
          <w:color w:val="010202"/>
          <w:spacing w:val="-4"/>
        </w:rPr>
        <w:t> </w:t>
      </w:r>
      <w:r>
        <w:rPr>
          <w:color w:val="010202"/>
        </w:rPr>
        <w:t>thực</w:t>
      </w:r>
      <w:r>
        <w:rPr>
          <w:color w:val="010202"/>
          <w:spacing w:val="-4"/>
        </w:rPr>
        <w:t> </w:t>
      </w:r>
      <w:r>
        <w:rPr>
          <w:color w:val="010202"/>
        </w:rPr>
        <w:t>sự</w:t>
      </w:r>
      <w:r>
        <w:rPr>
          <w:color w:val="010202"/>
          <w:spacing w:val="-4"/>
        </w:rPr>
        <w:t> </w:t>
      </w:r>
      <w:r>
        <w:rPr>
          <w:color w:val="010202"/>
        </w:rPr>
        <w:t>là</w:t>
      </w:r>
      <w:r>
        <w:rPr>
          <w:color w:val="010202"/>
          <w:spacing w:val="-4"/>
        </w:rPr>
        <w:t> </w:t>
      </w:r>
      <w:r>
        <w:rPr>
          <w:color w:val="010202"/>
        </w:rPr>
        <w:t>gì,</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sẽ không có quyết tâm mạnh mẽ để tìm hiểu Giáo Pháp để có được hiểu biết đúng, áp dụng Giáo Pháp và thực hành</w:t>
      </w:r>
      <w:r>
        <w:rPr>
          <w:color w:val="010202"/>
          <w:spacing w:val="-9"/>
        </w:rPr>
        <w:t> </w:t>
      </w:r>
      <w:r>
        <w:rPr>
          <w:color w:val="010202"/>
        </w:rPr>
        <w:t>nó</w:t>
      </w:r>
      <w:r>
        <w:rPr>
          <w:color w:val="010202"/>
          <w:spacing w:val="-8"/>
        </w:rPr>
        <w:t> </w:t>
      </w:r>
      <w:r>
        <w:rPr>
          <w:color w:val="010202"/>
        </w:rPr>
        <w:t>một</w:t>
      </w:r>
      <w:r>
        <w:rPr>
          <w:color w:val="010202"/>
          <w:spacing w:val="-9"/>
        </w:rPr>
        <w:t> </w:t>
      </w:r>
      <w:r>
        <w:rPr>
          <w:color w:val="010202"/>
        </w:rPr>
        <w:t>cách</w:t>
      </w:r>
      <w:r>
        <w:rPr>
          <w:color w:val="010202"/>
          <w:spacing w:val="-9"/>
        </w:rPr>
        <w:t> </w:t>
      </w:r>
      <w:r>
        <w:rPr>
          <w:color w:val="010202"/>
        </w:rPr>
        <w:t>chân</w:t>
      </w:r>
      <w:r>
        <w:rPr>
          <w:color w:val="010202"/>
          <w:spacing w:val="-9"/>
        </w:rPr>
        <w:t> </w:t>
      </w:r>
      <w:r>
        <w:rPr>
          <w:color w:val="010202"/>
        </w:rPr>
        <w:t>thành,</w:t>
      </w:r>
      <w:r>
        <w:rPr>
          <w:color w:val="010202"/>
          <w:spacing w:val="-8"/>
        </w:rPr>
        <w:t> </w:t>
      </w:r>
      <w:r>
        <w:rPr>
          <w:color w:val="010202"/>
        </w:rPr>
        <w:t>cái</w:t>
      </w:r>
      <w:r>
        <w:rPr>
          <w:color w:val="010202"/>
          <w:spacing w:val="-9"/>
        </w:rPr>
        <w:t> </w:t>
      </w:r>
      <w:r>
        <w:rPr>
          <w:color w:val="010202"/>
        </w:rPr>
        <w:t>là</w:t>
      </w:r>
      <w:r>
        <w:rPr>
          <w:color w:val="010202"/>
          <w:spacing w:val="-9"/>
        </w:rPr>
        <w:t> </w:t>
      </w:r>
      <w:r>
        <w:rPr>
          <w:color w:val="010202"/>
        </w:rPr>
        <w:t>chân</w:t>
      </w:r>
      <w:r>
        <w:rPr>
          <w:color w:val="010202"/>
          <w:spacing w:val="-9"/>
        </w:rPr>
        <w:t> </w:t>
      </w:r>
      <w:r>
        <w:rPr>
          <w:color w:val="010202"/>
        </w:rPr>
        <w:t>thật</w:t>
      </w:r>
      <w:r>
        <w:rPr>
          <w:color w:val="010202"/>
          <w:spacing w:val="-9"/>
        </w:rPr>
        <w:t> </w:t>
      </w:r>
      <w:r>
        <w:rPr>
          <w:color w:val="010202"/>
        </w:rPr>
        <w:t>ba</w:t>
      </w:r>
      <w:r>
        <w:rPr>
          <w:color w:val="010202"/>
          <w:spacing w:val="-8"/>
        </w:rPr>
        <w:t> </w:t>
      </w:r>
      <w:r>
        <w:rPr>
          <w:color w:val="010202"/>
        </w:rPr>
        <w:t>la</w:t>
      </w:r>
      <w:r>
        <w:rPr>
          <w:color w:val="010202"/>
          <w:spacing w:val="-9"/>
        </w:rPr>
        <w:t> </w:t>
      </w:r>
      <w:r>
        <w:rPr>
          <w:color w:val="010202"/>
          <w:spacing w:val="-4"/>
        </w:rPr>
        <w:t>mật.</w:t>
      </w:r>
    </w:p>
    <w:p>
      <w:pPr>
        <w:pStyle w:val="BodyText"/>
        <w:spacing w:after="0" w:line="304"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Chúng</w:t>
      </w:r>
      <w:r>
        <w:rPr>
          <w:color w:val="010202"/>
          <w:spacing w:val="-4"/>
        </w:rPr>
        <w:t> </w:t>
      </w:r>
      <w:r>
        <w:rPr>
          <w:color w:val="010202"/>
        </w:rPr>
        <w:t>ta</w:t>
      </w:r>
      <w:r>
        <w:rPr>
          <w:color w:val="010202"/>
          <w:spacing w:val="-4"/>
        </w:rPr>
        <w:t> </w:t>
      </w:r>
      <w:r>
        <w:rPr>
          <w:color w:val="010202"/>
        </w:rPr>
        <w:t>cần</w:t>
      </w:r>
      <w:r>
        <w:rPr>
          <w:color w:val="010202"/>
          <w:spacing w:val="-4"/>
        </w:rPr>
        <w:t> </w:t>
      </w:r>
      <w:r>
        <w:rPr>
          <w:color w:val="010202"/>
        </w:rPr>
        <w:t>nghiên</w:t>
      </w:r>
      <w:r>
        <w:rPr>
          <w:color w:val="010202"/>
          <w:spacing w:val="-4"/>
        </w:rPr>
        <w:t> </w:t>
      </w:r>
      <w:r>
        <w:rPr>
          <w:color w:val="010202"/>
        </w:rPr>
        <w:t>cứu</w:t>
      </w:r>
      <w:r>
        <w:rPr>
          <w:color w:val="010202"/>
          <w:spacing w:val="-4"/>
        </w:rPr>
        <w:t> </w:t>
      </w:r>
      <w:r>
        <w:rPr>
          <w:color w:val="010202"/>
        </w:rPr>
        <w:t>và</w:t>
      </w:r>
      <w:r>
        <w:rPr>
          <w:color w:val="010202"/>
          <w:spacing w:val="-4"/>
        </w:rPr>
        <w:t> </w:t>
      </w:r>
      <w:r>
        <w:rPr>
          <w:color w:val="010202"/>
        </w:rPr>
        <w:t>thực</w:t>
      </w:r>
      <w:r>
        <w:rPr>
          <w:color w:val="010202"/>
          <w:spacing w:val="-4"/>
        </w:rPr>
        <w:t> </w:t>
      </w:r>
      <w:r>
        <w:rPr>
          <w:color w:val="010202"/>
        </w:rPr>
        <w:t>hành</w:t>
      </w:r>
      <w:r>
        <w:rPr>
          <w:color w:val="010202"/>
          <w:spacing w:val="-4"/>
        </w:rPr>
        <w:t> </w:t>
      </w:r>
      <w:r>
        <w:rPr>
          <w:color w:val="010202"/>
        </w:rPr>
        <w:t>mà</w:t>
      </w:r>
      <w:r>
        <w:rPr>
          <w:color w:val="010202"/>
          <w:spacing w:val="-4"/>
        </w:rPr>
        <w:t> </w:t>
      </w:r>
      <w:r>
        <w:rPr>
          <w:color w:val="010202"/>
        </w:rPr>
        <w:t>không</w:t>
      </w:r>
      <w:r>
        <w:rPr>
          <w:color w:val="010202"/>
          <w:spacing w:val="-4"/>
        </w:rPr>
        <w:t> </w:t>
      </w:r>
      <w:r>
        <w:rPr>
          <w:color w:val="010202"/>
        </w:rPr>
        <w:t>bị</w:t>
      </w:r>
      <w:r>
        <w:rPr>
          <w:color w:val="010202"/>
          <w:spacing w:val="-4"/>
        </w:rPr>
        <w:t> </w:t>
      </w:r>
      <w:r>
        <w:rPr>
          <w:color w:val="010202"/>
        </w:rPr>
        <w:t>tác động bởi các ngọn gió đời của được, mất, vinh, </w:t>
      </w:r>
      <w:r>
        <w:rPr>
          <w:color w:val="010202"/>
        </w:rPr>
        <w:t>nhục, khen,</w:t>
      </w:r>
      <w:r>
        <w:rPr>
          <w:color w:val="010202"/>
          <w:spacing w:val="-16"/>
        </w:rPr>
        <w:t> </w:t>
      </w:r>
      <w:r>
        <w:rPr>
          <w:color w:val="010202"/>
        </w:rPr>
        <w:t>chê,</w:t>
      </w:r>
      <w:r>
        <w:rPr>
          <w:color w:val="010202"/>
          <w:spacing w:val="-15"/>
        </w:rPr>
        <w:t> </w:t>
      </w:r>
      <w:r>
        <w:rPr>
          <w:color w:val="010202"/>
        </w:rPr>
        <w:t>khổ,</w:t>
      </w:r>
      <w:r>
        <w:rPr>
          <w:color w:val="010202"/>
          <w:spacing w:val="-16"/>
        </w:rPr>
        <w:t> </w:t>
      </w:r>
      <w:r>
        <w:rPr>
          <w:color w:val="010202"/>
        </w:rPr>
        <w:t>lạc.</w:t>
      </w:r>
      <w:r>
        <w:rPr>
          <w:color w:val="010202"/>
          <w:spacing w:val="-15"/>
        </w:rPr>
        <w:t> </w:t>
      </w:r>
      <w:r>
        <w:rPr>
          <w:color w:val="010202"/>
        </w:rPr>
        <w:t>Nếu</w:t>
      </w:r>
      <w:r>
        <w:rPr>
          <w:color w:val="010202"/>
          <w:spacing w:val="-16"/>
        </w:rPr>
        <w:t> </w:t>
      </w:r>
      <w:r>
        <w:rPr>
          <w:color w:val="010202"/>
        </w:rPr>
        <w:t>không</w:t>
      </w:r>
      <w:r>
        <w:rPr>
          <w:color w:val="010202"/>
          <w:spacing w:val="-15"/>
        </w:rPr>
        <w:t> </w:t>
      </w:r>
      <w:r>
        <w:rPr>
          <w:color w:val="010202"/>
        </w:rPr>
        <w:t>bị</w:t>
      </w:r>
      <w:r>
        <w:rPr>
          <w:color w:val="010202"/>
          <w:spacing w:val="-16"/>
        </w:rPr>
        <w:t> </w:t>
      </w:r>
      <w:r>
        <w:rPr>
          <w:color w:val="010202"/>
        </w:rPr>
        <w:t>lay</w:t>
      </w:r>
      <w:r>
        <w:rPr>
          <w:color w:val="010202"/>
          <w:spacing w:val="-15"/>
        </w:rPr>
        <w:t> </w:t>
      </w:r>
      <w:r>
        <w:rPr>
          <w:color w:val="010202"/>
        </w:rPr>
        <w:t>động</w:t>
      </w:r>
      <w:r>
        <w:rPr>
          <w:color w:val="010202"/>
          <w:spacing w:val="-16"/>
        </w:rPr>
        <w:t> </w:t>
      </w:r>
      <w:r>
        <w:rPr>
          <w:color w:val="010202"/>
        </w:rPr>
        <w:t>bởi</w:t>
      </w:r>
      <w:r>
        <w:rPr>
          <w:color w:val="010202"/>
          <w:spacing w:val="-15"/>
        </w:rPr>
        <w:t> </w:t>
      </w:r>
      <w:r>
        <w:rPr>
          <w:color w:val="010202"/>
        </w:rPr>
        <w:t>các</w:t>
      </w:r>
      <w:r>
        <w:rPr>
          <w:color w:val="010202"/>
          <w:spacing w:val="-16"/>
        </w:rPr>
        <w:t> </w:t>
      </w:r>
      <w:r>
        <w:rPr>
          <w:color w:val="010202"/>
        </w:rPr>
        <w:t>ngọn gió đời, ta bắt đầu vun bồi các ba la mật để chúng có thể được thiết lập vững vàng. Nếu ta suy xét các ba la mật</w:t>
      </w:r>
      <w:r>
        <w:rPr>
          <w:color w:val="010202"/>
          <w:spacing w:val="-2"/>
        </w:rPr>
        <w:t> </w:t>
      </w:r>
      <w:r>
        <w:rPr>
          <w:color w:val="010202"/>
        </w:rPr>
        <w:t>được</w:t>
      </w:r>
      <w:r>
        <w:rPr>
          <w:color w:val="010202"/>
          <w:spacing w:val="-2"/>
        </w:rPr>
        <w:t> </w:t>
      </w:r>
      <w:r>
        <w:rPr>
          <w:color w:val="010202"/>
        </w:rPr>
        <w:t>Đức</w:t>
      </w:r>
      <w:r>
        <w:rPr>
          <w:color w:val="010202"/>
          <w:spacing w:val="-2"/>
        </w:rPr>
        <w:t> </w:t>
      </w:r>
      <w:r>
        <w:rPr>
          <w:color w:val="010202"/>
        </w:rPr>
        <w:t>Phật</w:t>
      </w:r>
      <w:r>
        <w:rPr>
          <w:color w:val="010202"/>
          <w:spacing w:val="-2"/>
        </w:rPr>
        <w:t> </w:t>
      </w:r>
      <w:r>
        <w:rPr>
          <w:color w:val="010202"/>
        </w:rPr>
        <w:t>vun</w:t>
      </w:r>
      <w:r>
        <w:rPr>
          <w:color w:val="010202"/>
          <w:spacing w:val="-2"/>
        </w:rPr>
        <w:t> </w:t>
      </w:r>
      <w:r>
        <w:rPr>
          <w:color w:val="010202"/>
        </w:rPr>
        <w:t>bồi</w:t>
      </w:r>
      <w:r>
        <w:rPr>
          <w:color w:val="010202"/>
          <w:spacing w:val="-2"/>
        </w:rPr>
        <w:t> </w:t>
      </w:r>
      <w:r>
        <w:rPr>
          <w:color w:val="010202"/>
        </w:rPr>
        <w:t>từ</w:t>
      </w:r>
      <w:r>
        <w:rPr>
          <w:color w:val="010202"/>
          <w:spacing w:val="-2"/>
        </w:rPr>
        <w:t> </w:t>
      </w:r>
      <w:r>
        <w:rPr>
          <w:color w:val="010202"/>
        </w:rPr>
        <w:t>kiếp</w:t>
      </w:r>
      <w:r>
        <w:rPr>
          <w:color w:val="010202"/>
          <w:spacing w:val="-2"/>
        </w:rPr>
        <w:t> </w:t>
      </w:r>
      <w:r>
        <w:rPr>
          <w:color w:val="010202"/>
        </w:rPr>
        <w:t>này</w:t>
      </w:r>
      <w:r>
        <w:rPr>
          <w:color w:val="010202"/>
          <w:spacing w:val="-2"/>
        </w:rPr>
        <w:t> </w:t>
      </w:r>
      <w:r>
        <w:rPr>
          <w:color w:val="010202"/>
        </w:rPr>
        <w:t>sang</w:t>
      </w:r>
      <w:r>
        <w:rPr>
          <w:color w:val="010202"/>
          <w:spacing w:val="-2"/>
        </w:rPr>
        <w:t> </w:t>
      </w:r>
      <w:r>
        <w:rPr>
          <w:color w:val="010202"/>
        </w:rPr>
        <w:t>kiếp</w:t>
      </w:r>
      <w:r>
        <w:rPr>
          <w:color w:val="010202"/>
          <w:spacing w:val="-2"/>
        </w:rPr>
        <w:t> </w:t>
      </w:r>
      <w:r>
        <w:rPr>
          <w:color w:val="010202"/>
        </w:rPr>
        <w:t>khác như</w:t>
      </w:r>
      <w:r>
        <w:rPr>
          <w:color w:val="010202"/>
          <w:spacing w:val="-5"/>
        </w:rPr>
        <w:t> </w:t>
      </w:r>
      <w:r>
        <w:rPr>
          <w:color w:val="010202"/>
        </w:rPr>
        <w:t>đã</w:t>
      </w:r>
      <w:r>
        <w:rPr>
          <w:color w:val="010202"/>
          <w:spacing w:val="-5"/>
        </w:rPr>
        <w:t> </w:t>
      </w:r>
      <w:r>
        <w:rPr>
          <w:color w:val="010202"/>
        </w:rPr>
        <w:t>thuật</w:t>
      </w:r>
      <w:r>
        <w:rPr>
          <w:color w:val="010202"/>
          <w:spacing w:val="-5"/>
        </w:rPr>
        <w:t> </w:t>
      </w:r>
      <w:r>
        <w:rPr>
          <w:color w:val="010202"/>
        </w:rPr>
        <w:t>lại</w:t>
      </w:r>
      <w:r>
        <w:rPr>
          <w:color w:val="010202"/>
          <w:spacing w:val="-5"/>
        </w:rPr>
        <w:t> </w:t>
      </w:r>
      <w:r>
        <w:rPr>
          <w:color w:val="010202"/>
        </w:rPr>
        <w:t>trong</w:t>
      </w:r>
      <w:r>
        <w:rPr>
          <w:color w:val="010202"/>
          <w:spacing w:val="-5"/>
        </w:rPr>
        <w:t> </w:t>
      </w:r>
      <w:r>
        <w:rPr>
          <w:color w:val="010202"/>
        </w:rPr>
        <w:t>cuốn</w:t>
      </w:r>
      <w:r>
        <w:rPr>
          <w:color w:val="010202"/>
          <w:spacing w:val="-5"/>
        </w:rPr>
        <w:t> </w:t>
      </w:r>
      <w:r>
        <w:rPr>
          <w:color w:val="010202"/>
        </w:rPr>
        <w:t>Hạnh</w:t>
      </w:r>
      <w:r>
        <w:rPr>
          <w:color w:val="010202"/>
          <w:spacing w:val="-10"/>
        </w:rPr>
        <w:t> </w:t>
      </w:r>
      <w:r>
        <w:rPr>
          <w:color w:val="010202"/>
        </w:rPr>
        <w:t>Tạng,</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thể thấy rằng sự vun bồi các ba la mật của chúng ta chẳng có nghĩa lý gì so với sự vun bồi của Ngài, rằng có một sự khác biệt lớn lao. Vì vậy, chúng ta cần tiếp tục vun bồi</w:t>
      </w:r>
      <w:r>
        <w:rPr>
          <w:color w:val="010202"/>
          <w:spacing w:val="-10"/>
        </w:rPr>
        <w:t> </w:t>
      </w:r>
      <w:r>
        <w:rPr>
          <w:color w:val="010202"/>
        </w:rPr>
        <w:t>mọi</w:t>
      </w:r>
      <w:r>
        <w:rPr>
          <w:color w:val="010202"/>
          <w:spacing w:val="-10"/>
        </w:rPr>
        <w:t> </w:t>
      </w:r>
      <w:r>
        <w:rPr>
          <w:color w:val="010202"/>
        </w:rPr>
        <w:t>ba</w:t>
      </w:r>
      <w:r>
        <w:rPr>
          <w:color w:val="010202"/>
          <w:spacing w:val="-10"/>
        </w:rPr>
        <w:t> </w:t>
      </w:r>
      <w:r>
        <w:rPr>
          <w:color w:val="010202"/>
        </w:rPr>
        <w:t>la</w:t>
      </w:r>
      <w:r>
        <w:rPr>
          <w:color w:val="010202"/>
          <w:spacing w:val="-11"/>
        </w:rPr>
        <w:t> </w:t>
      </w:r>
      <w:r>
        <w:rPr>
          <w:color w:val="010202"/>
        </w:rPr>
        <w:t>mật.</w:t>
      </w:r>
      <w:r>
        <w:rPr>
          <w:color w:val="010202"/>
          <w:spacing w:val="-11"/>
        </w:rPr>
        <w:t> </w:t>
      </w:r>
      <w:r>
        <w:rPr>
          <w:color w:val="010202"/>
        </w:rPr>
        <w:t>Chúng</w:t>
      </w:r>
      <w:r>
        <w:rPr>
          <w:color w:val="010202"/>
          <w:spacing w:val="-10"/>
        </w:rPr>
        <w:t> </w:t>
      </w:r>
      <w:r>
        <w:rPr>
          <w:color w:val="010202"/>
        </w:rPr>
        <w:t>ta</w:t>
      </w:r>
      <w:r>
        <w:rPr>
          <w:color w:val="010202"/>
          <w:spacing w:val="-11"/>
        </w:rPr>
        <w:t> </w:t>
      </w:r>
      <w:r>
        <w:rPr>
          <w:color w:val="010202"/>
        </w:rPr>
        <w:t>không</w:t>
      </w:r>
      <w:r>
        <w:rPr>
          <w:color w:val="010202"/>
          <w:spacing w:val="-10"/>
        </w:rPr>
        <w:t> </w:t>
      </w:r>
      <w:r>
        <w:rPr>
          <w:color w:val="010202"/>
        </w:rPr>
        <w:t>nên</w:t>
      </w:r>
      <w:r>
        <w:rPr>
          <w:color w:val="010202"/>
          <w:spacing w:val="-10"/>
        </w:rPr>
        <w:t> </w:t>
      </w:r>
      <w:r>
        <w:rPr>
          <w:color w:val="010202"/>
        </w:rPr>
        <w:t>mong</w:t>
      </w:r>
      <w:r>
        <w:rPr>
          <w:color w:val="010202"/>
          <w:spacing w:val="-10"/>
        </w:rPr>
        <w:t> </w:t>
      </w:r>
      <w:r>
        <w:rPr>
          <w:color w:val="010202"/>
        </w:rPr>
        <w:t>đợi</w:t>
      </w:r>
      <w:r>
        <w:rPr>
          <w:color w:val="010202"/>
          <w:spacing w:val="-10"/>
        </w:rPr>
        <w:t> </w:t>
      </w:r>
      <w:r>
        <w:rPr>
          <w:color w:val="010202"/>
        </w:rPr>
        <w:t>có</w:t>
      </w:r>
      <w:r>
        <w:rPr>
          <w:color w:val="010202"/>
          <w:spacing w:val="-10"/>
        </w:rPr>
        <w:t> </w:t>
      </w:r>
      <w:r>
        <w:rPr>
          <w:color w:val="010202"/>
        </w:rPr>
        <w:t>tuệ giác về đặc tính của danh và sắc đang sinh diệt nhanh chóng</w:t>
      </w:r>
      <w:r>
        <w:rPr>
          <w:color w:val="010202"/>
          <w:spacing w:val="-16"/>
        </w:rPr>
        <w:t> </w:t>
      </w:r>
      <w:r>
        <w:rPr>
          <w:color w:val="010202"/>
        </w:rPr>
        <w:t>hiện</w:t>
      </w:r>
      <w:r>
        <w:rPr>
          <w:color w:val="010202"/>
          <w:spacing w:val="-15"/>
        </w:rPr>
        <w:t> </w:t>
      </w:r>
      <w:r>
        <w:rPr>
          <w:color w:val="010202"/>
        </w:rPr>
        <w:t>giờ.</w:t>
      </w:r>
      <w:r>
        <w:rPr>
          <w:color w:val="010202"/>
          <w:spacing w:val="-16"/>
        </w:rPr>
        <w:t> </w:t>
      </w:r>
      <w:r>
        <w:rPr>
          <w:color w:val="010202"/>
        </w:rPr>
        <w:t>Chân</w:t>
      </w:r>
      <w:r>
        <w:rPr>
          <w:color w:val="010202"/>
          <w:spacing w:val="-15"/>
        </w:rPr>
        <w:t> </w:t>
      </w:r>
      <w:r>
        <w:rPr>
          <w:color w:val="010202"/>
        </w:rPr>
        <w:t>lý</w:t>
      </w:r>
      <w:r>
        <w:rPr>
          <w:color w:val="010202"/>
          <w:spacing w:val="-16"/>
        </w:rPr>
        <w:t> </w:t>
      </w:r>
      <w:r>
        <w:rPr>
          <w:color w:val="010202"/>
        </w:rPr>
        <w:t>không</w:t>
      </w:r>
      <w:r>
        <w:rPr>
          <w:color w:val="010202"/>
          <w:spacing w:val="-15"/>
        </w:rPr>
        <w:t> </w:t>
      </w:r>
      <w:r>
        <w:rPr>
          <w:color w:val="010202"/>
        </w:rPr>
        <w:t>thể</w:t>
      </w:r>
      <w:r>
        <w:rPr>
          <w:color w:val="010202"/>
          <w:spacing w:val="-16"/>
        </w:rPr>
        <w:t> </w:t>
      </w:r>
      <w:r>
        <w:rPr>
          <w:color w:val="010202"/>
        </w:rPr>
        <w:t>được</w:t>
      </w:r>
      <w:r>
        <w:rPr>
          <w:color w:val="010202"/>
          <w:spacing w:val="-15"/>
        </w:rPr>
        <w:t> </w:t>
      </w:r>
      <w:r>
        <w:rPr>
          <w:color w:val="010202"/>
        </w:rPr>
        <w:t>tỏ</w:t>
      </w:r>
      <w:r>
        <w:rPr>
          <w:color w:val="010202"/>
          <w:spacing w:val="-16"/>
        </w:rPr>
        <w:t> </w:t>
      </w:r>
      <w:r>
        <w:rPr>
          <w:color w:val="010202"/>
        </w:rPr>
        <w:t>ngộ</w:t>
      </w:r>
      <w:r>
        <w:rPr>
          <w:color w:val="010202"/>
          <w:spacing w:val="-15"/>
        </w:rPr>
        <w:t> </w:t>
      </w:r>
      <w:r>
        <w:rPr>
          <w:color w:val="010202"/>
        </w:rPr>
        <w:t>ngay</w:t>
      </w:r>
      <w:r>
        <w:rPr>
          <w:color w:val="010202"/>
          <w:spacing w:val="-16"/>
        </w:rPr>
        <w:t> </w:t>
      </w:r>
      <w:r>
        <w:rPr>
          <w:color w:val="010202"/>
        </w:rPr>
        <w:t>lập tức, mà hiểu biết cần được phát triển một cách rất dần dần trong một khoảng thời gian dài.</w:t>
      </w:r>
    </w:p>
    <w:p>
      <w:pPr>
        <w:spacing w:before="179"/>
        <w:ind w:left="0" w:right="393" w:firstLine="0"/>
        <w:jc w:val="right"/>
        <w:rPr>
          <w:sz w:val="25"/>
        </w:rPr>
      </w:pPr>
      <w:r>
        <w:rPr>
          <w:color w:val="010202"/>
          <w:sz w:val="25"/>
        </w:rPr>
        <w:t>Chúng</w:t>
      </w:r>
      <w:r>
        <w:rPr>
          <w:color w:val="010202"/>
          <w:spacing w:val="-13"/>
          <w:sz w:val="25"/>
        </w:rPr>
        <w:t> </w:t>
      </w:r>
      <w:r>
        <w:rPr>
          <w:color w:val="010202"/>
          <w:sz w:val="25"/>
        </w:rPr>
        <w:t>ta</w:t>
      </w:r>
      <w:r>
        <w:rPr>
          <w:color w:val="010202"/>
          <w:spacing w:val="-13"/>
          <w:sz w:val="25"/>
        </w:rPr>
        <w:t> </w:t>
      </w:r>
      <w:r>
        <w:rPr>
          <w:color w:val="010202"/>
          <w:sz w:val="25"/>
        </w:rPr>
        <w:t>đọc</w:t>
      </w:r>
      <w:r>
        <w:rPr>
          <w:color w:val="010202"/>
          <w:spacing w:val="-13"/>
          <w:sz w:val="25"/>
        </w:rPr>
        <w:t> </w:t>
      </w:r>
      <w:r>
        <w:rPr>
          <w:color w:val="010202"/>
          <w:sz w:val="25"/>
        </w:rPr>
        <w:t>ở</w:t>
      </w:r>
      <w:r>
        <w:rPr>
          <w:color w:val="010202"/>
          <w:spacing w:val="-13"/>
          <w:sz w:val="25"/>
        </w:rPr>
        <w:t> </w:t>
      </w:r>
      <w:r>
        <w:rPr>
          <w:color w:val="010202"/>
          <w:sz w:val="25"/>
        </w:rPr>
        <w:t>phần</w:t>
      </w:r>
      <w:r>
        <w:rPr>
          <w:color w:val="010202"/>
          <w:spacing w:val="-13"/>
          <w:sz w:val="25"/>
        </w:rPr>
        <w:t> </w:t>
      </w:r>
      <w:r>
        <w:rPr>
          <w:color w:val="010202"/>
          <w:sz w:val="25"/>
        </w:rPr>
        <w:t>cuối</w:t>
      </w:r>
      <w:r>
        <w:rPr>
          <w:color w:val="010202"/>
          <w:spacing w:val="-13"/>
          <w:sz w:val="25"/>
        </w:rPr>
        <w:t> </w:t>
      </w:r>
      <w:r>
        <w:rPr>
          <w:color w:val="010202"/>
          <w:sz w:val="25"/>
        </w:rPr>
        <w:t>của</w:t>
      </w:r>
      <w:r>
        <w:rPr>
          <w:color w:val="010202"/>
          <w:spacing w:val="-13"/>
          <w:sz w:val="25"/>
        </w:rPr>
        <w:t> </w:t>
      </w:r>
      <w:r>
        <w:rPr>
          <w:i/>
          <w:color w:val="010202"/>
          <w:sz w:val="25"/>
        </w:rPr>
        <w:t>Chú</w:t>
      </w:r>
      <w:r>
        <w:rPr>
          <w:i/>
          <w:color w:val="010202"/>
          <w:spacing w:val="-13"/>
          <w:sz w:val="25"/>
        </w:rPr>
        <w:t> </w:t>
      </w:r>
      <w:r>
        <w:rPr>
          <w:i/>
          <w:color w:val="010202"/>
          <w:sz w:val="25"/>
        </w:rPr>
        <w:t>giải</w:t>
      </w:r>
      <w:r>
        <w:rPr>
          <w:i/>
          <w:color w:val="010202"/>
          <w:spacing w:val="-13"/>
          <w:sz w:val="25"/>
        </w:rPr>
        <w:t> </w:t>
      </w:r>
      <w:r>
        <w:rPr>
          <w:i/>
          <w:color w:val="010202"/>
          <w:sz w:val="25"/>
        </w:rPr>
        <w:t>Hạnh</w:t>
      </w:r>
      <w:r>
        <w:rPr>
          <w:i/>
          <w:color w:val="010202"/>
          <w:spacing w:val="-13"/>
          <w:sz w:val="25"/>
        </w:rPr>
        <w:t> </w:t>
      </w:r>
      <w:r>
        <w:rPr>
          <w:i/>
          <w:color w:val="010202"/>
          <w:spacing w:val="-2"/>
          <w:sz w:val="25"/>
        </w:rPr>
        <w:t>Tạng</w:t>
      </w:r>
      <w:r>
        <w:rPr>
          <w:color w:val="010202"/>
          <w:spacing w:val="-2"/>
          <w:sz w:val="25"/>
        </w:rPr>
        <w:t>:</w:t>
      </w:r>
    </w:p>
    <w:p>
      <w:pPr>
        <w:spacing w:line="312" w:lineRule="auto" w:before="229"/>
        <w:ind w:left="510" w:right="393" w:firstLine="283"/>
        <w:jc w:val="both"/>
        <w:rPr>
          <w:rFonts w:ascii="Arial" w:hAnsi="Arial"/>
          <w:i/>
          <w:sz w:val="20"/>
        </w:rPr>
      </w:pPr>
      <w:r>
        <w:rPr>
          <w:rFonts w:ascii="Arial" w:hAnsi="Arial"/>
          <w:i/>
          <w:color w:val="010202"/>
          <w:w w:val="105"/>
          <w:sz w:val="20"/>
        </w:rPr>
        <w:t>“Có</w:t>
      </w:r>
      <w:r>
        <w:rPr>
          <w:rFonts w:ascii="Arial" w:hAnsi="Arial"/>
          <w:i/>
          <w:color w:val="010202"/>
          <w:w w:val="105"/>
          <w:sz w:val="20"/>
        </w:rPr>
        <w:t> thể</w:t>
      </w:r>
      <w:r>
        <w:rPr>
          <w:rFonts w:ascii="Arial" w:hAnsi="Arial"/>
          <w:i/>
          <w:color w:val="010202"/>
          <w:w w:val="105"/>
          <w:sz w:val="20"/>
        </w:rPr>
        <w:t> tồn</w:t>
      </w:r>
      <w:r>
        <w:rPr>
          <w:rFonts w:ascii="Arial" w:hAnsi="Arial"/>
          <w:i/>
          <w:color w:val="010202"/>
          <w:w w:val="105"/>
          <w:sz w:val="20"/>
        </w:rPr>
        <w:t> tại</w:t>
      </w:r>
      <w:r>
        <w:rPr>
          <w:rFonts w:ascii="Arial" w:hAnsi="Arial"/>
          <w:i/>
          <w:color w:val="010202"/>
          <w:w w:val="105"/>
          <w:sz w:val="20"/>
        </w:rPr>
        <w:t> đức</w:t>
      </w:r>
      <w:r>
        <w:rPr>
          <w:rFonts w:ascii="Arial" w:hAnsi="Arial"/>
          <w:i/>
          <w:color w:val="010202"/>
          <w:w w:val="105"/>
          <w:sz w:val="20"/>
        </w:rPr>
        <w:t> tin</w:t>
      </w:r>
      <w:r>
        <w:rPr>
          <w:rFonts w:ascii="Arial" w:hAnsi="Arial"/>
          <w:i/>
          <w:color w:val="010202"/>
          <w:w w:val="105"/>
          <w:sz w:val="20"/>
        </w:rPr>
        <w:t> nơi</w:t>
      </w:r>
      <w:r>
        <w:rPr>
          <w:rFonts w:ascii="Arial" w:hAnsi="Arial"/>
          <w:i/>
          <w:color w:val="010202"/>
          <w:w w:val="105"/>
          <w:sz w:val="20"/>
        </w:rPr>
        <w:t> Ngài</w:t>
      </w:r>
      <w:r>
        <w:rPr>
          <w:rFonts w:ascii="Arial" w:hAnsi="Arial"/>
          <w:i/>
          <w:color w:val="010202"/>
          <w:w w:val="105"/>
          <w:sz w:val="20"/>
        </w:rPr>
        <w:t> (Đức</w:t>
      </w:r>
      <w:r>
        <w:rPr>
          <w:rFonts w:ascii="Arial" w:hAnsi="Arial"/>
          <w:i/>
          <w:color w:val="010202"/>
          <w:w w:val="105"/>
          <w:sz w:val="20"/>
        </w:rPr>
        <w:t> Bồ</w:t>
      </w:r>
      <w:r>
        <w:rPr>
          <w:rFonts w:ascii="Arial" w:hAnsi="Arial"/>
          <w:i/>
          <w:color w:val="010202"/>
          <w:w w:val="105"/>
          <w:sz w:val="20"/>
        </w:rPr>
        <w:t> tát),</w:t>
      </w:r>
      <w:r>
        <w:rPr>
          <w:rFonts w:ascii="Arial" w:hAnsi="Arial"/>
          <w:i/>
          <w:color w:val="010202"/>
          <w:w w:val="105"/>
          <w:sz w:val="20"/>
        </w:rPr>
        <w:t> </w:t>
      </w:r>
      <w:r>
        <w:rPr>
          <w:rFonts w:ascii="Arial" w:hAnsi="Arial"/>
          <w:i/>
          <w:color w:val="010202"/>
          <w:w w:val="105"/>
          <w:sz w:val="20"/>
        </w:rPr>
        <w:t>có niềm tin rằng giải thoát khỏi khổ là khả thi, nhưng có thể rằng ta chỉ đơn thuần biểu lộ tín tâm ấy bằng lời chứ không bằng hành động tùy Pháp</w:t>
      </w:r>
      <w:r>
        <w:rPr>
          <w:rFonts w:ascii="Arial" w:hAnsi="Arial"/>
          <w:i/>
          <w:color w:val="010202"/>
          <w:w w:val="105"/>
          <w:position w:val="7"/>
          <w:sz w:val="12"/>
        </w:rPr>
        <w:t>1</w:t>
      </w:r>
      <w:r>
        <w:rPr>
          <w:rFonts w:ascii="Arial" w:hAnsi="Arial"/>
          <w:i/>
          <w:color w:val="010202"/>
          <w:spacing w:val="28"/>
          <w:w w:val="105"/>
          <w:position w:val="7"/>
          <w:sz w:val="12"/>
        </w:rPr>
        <w:t> </w:t>
      </w:r>
      <w:r>
        <w:rPr>
          <w:rFonts w:ascii="Arial" w:hAnsi="Arial"/>
          <w:i/>
          <w:color w:val="010202"/>
          <w:w w:val="105"/>
          <w:sz w:val="20"/>
        </w:rPr>
        <w:t>giống như Đức </w:t>
      </w:r>
      <w:r>
        <w:rPr>
          <w:rFonts w:ascii="Arial" w:hAnsi="Arial"/>
          <w:i/>
          <w:color w:val="010202"/>
          <w:spacing w:val="-2"/>
          <w:w w:val="105"/>
          <w:sz w:val="20"/>
        </w:rPr>
        <w:t>Phật”.</w:t>
      </w:r>
    </w:p>
    <w:p>
      <w:pPr>
        <w:pStyle w:val="BodyText"/>
        <w:spacing w:before="189"/>
        <w:ind w:right="395"/>
        <w:jc w:val="right"/>
      </w:pPr>
      <w:r>
        <w:rPr>
          <w:color w:val="010202"/>
        </w:rPr>
        <w:t>Như</w:t>
      </w:r>
      <w:r>
        <w:rPr>
          <w:color w:val="010202"/>
          <w:spacing w:val="-9"/>
        </w:rPr>
        <w:t> </w:t>
      </w:r>
      <w:r>
        <w:rPr>
          <w:color w:val="010202"/>
        </w:rPr>
        <w:t>vậy,</w:t>
      </w:r>
      <w:r>
        <w:rPr>
          <w:color w:val="010202"/>
          <w:spacing w:val="-8"/>
        </w:rPr>
        <w:t> </w:t>
      </w:r>
      <w:r>
        <w:rPr>
          <w:color w:val="010202"/>
        </w:rPr>
        <w:t>chỉ</w:t>
      </w:r>
      <w:r>
        <w:rPr>
          <w:color w:val="010202"/>
          <w:spacing w:val="-9"/>
        </w:rPr>
        <w:t> </w:t>
      </w:r>
      <w:r>
        <w:rPr>
          <w:color w:val="010202"/>
        </w:rPr>
        <w:t>có</w:t>
      </w:r>
      <w:r>
        <w:rPr>
          <w:color w:val="010202"/>
          <w:spacing w:val="-8"/>
        </w:rPr>
        <w:t> </w:t>
      </w:r>
      <w:r>
        <w:rPr>
          <w:color w:val="010202"/>
        </w:rPr>
        <w:t>niềm</w:t>
      </w:r>
      <w:r>
        <w:rPr>
          <w:color w:val="010202"/>
          <w:spacing w:val="-9"/>
        </w:rPr>
        <w:t> </w:t>
      </w:r>
      <w:r>
        <w:rPr>
          <w:color w:val="010202"/>
        </w:rPr>
        <w:t>tin</w:t>
      </w:r>
      <w:r>
        <w:rPr>
          <w:color w:val="010202"/>
          <w:spacing w:val="-8"/>
        </w:rPr>
        <w:t> </w:t>
      </w:r>
      <w:r>
        <w:rPr>
          <w:color w:val="010202"/>
        </w:rPr>
        <w:t>vào</w:t>
      </w:r>
      <w:r>
        <w:rPr>
          <w:color w:val="010202"/>
          <w:spacing w:val="-8"/>
        </w:rPr>
        <w:t> </w:t>
      </w:r>
      <w:r>
        <w:rPr>
          <w:color w:val="010202"/>
        </w:rPr>
        <w:t>các</w:t>
      </w:r>
      <w:r>
        <w:rPr>
          <w:color w:val="010202"/>
          <w:spacing w:val="-9"/>
        </w:rPr>
        <w:t> </w:t>
      </w:r>
      <w:r>
        <w:rPr>
          <w:color w:val="010202"/>
        </w:rPr>
        <w:t>ba</w:t>
      </w:r>
      <w:r>
        <w:rPr>
          <w:color w:val="010202"/>
          <w:spacing w:val="-8"/>
        </w:rPr>
        <w:t> </w:t>
      </w:r>
      <w:r>
        <w:rPr>
          <w:color w:val="010202"/>
        </w:rPr>
        <w:t>la</w:t>
      </w:r>
      <w:r>
        <w:rPr>
          <w:color w:val="010202"/>
          <w:spacing w:val="-9"/>
        </w:rPr>
        <w:t> </w:t>
      </w:r>
      <w:r>
        <w:rPr>
          <w:color w:val="010202"/>
        </w:rPr>
        <w:t>mật</w:t>
      </w:r>
      <w:r>
        <w:rPr>
          <w:color w:val="010202"/>
          <w:spacing w:val="-8"/>
        </w:rPr>
        <w:t> </w:t>
      </w:r>
      <w:r>
        <w:rPr>
          <w:color w:val="010202"/>
        </w:rPr>
        <w:t>mà</w:t>
      </w:r>
      <w:r>
        <w:rPr>
          <w:color w:val="010202"/>
          <w:spacing w:val="-8"/>
        </w:rPr>
        <w:t> </w:t>
      </w:r>
      <w:r>
        <w:rPr>
          <w:color w:val="010202"/>
          <w:spacing w:val="-5"/>
        </w:rPr>
        <w:t>Đức</w:t>
      </w:r>
    </w:p>
    <w:p>
      <w:pPr>
        <w:pStyle w:val="BodyText"/>
        <w:spacing w:before="43"/>
        <w:rPr>
          <w:sz w:val="20"/>
        </w:rPr>
      </w:pPr>
      <w:r>
        <w:rPr>
          <w:sz w:val="20"/>
        </w:rPr>
        <mc:AlternateContent>
          <mc:Choice Requires="wps">
            <w:drawing>
              <wp:anchor distT="0" distB="0" distL="0" distR="0" allowOverlap="1" layoutInCell="1" locked="0" behindDoc="1" simplePos="0" relativeHeight="487597568">
                <wp:simplePos x="0" y="0"/>
                <wp:positionH relativeFrom="page">
                  <wp:posOffset>575999</wp:posOffset>
                </wp:positionH>
                <wp:positionV relativeFrom="paragraph">
                  <wp:posOffset>188685</wp:posOffset>
                </wp:positionV>
                <wp:extent cx="72009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857148pt;width:56.7pt;height:.1pt;mso-position-horizontal-relative:page;mso-position-vertical-relative:paragraph;z-index:-15718912;mso-wrap-distance-left:0;mso-wrap-distance-right:0" id="docshape36" coordorigin="907,297" coordsize="1134,0" path="m907,297l2041,297e" filled="false" stroked="true" strokeweight=".75pt" strokecolor="#231f20">
                <v:path arrowok="t"/>
                <v:stroke dashstyle="solid"/>
                <w10:wrap type="topAndBottom"/>
              </v:shape>
            </w:pict>
          </mc:Fallback>
        </mc:AlternateContent>
      </w:r>
    </w:p>
    <w:p>
      <w:pPr>
        <w:spacing w:line="249" w:lineRule="auto" w:before="45"/>
        <w:ind w:left="57" w:right="394" w:firstLine="0"/>
        <w:jc w:val="both"/>
        <w:rPr>
          <w:sz w:val="20"/>
        </w:rPr>
      </w:pPr>
      <w:r>
        <w:rPr>
          <w:color w:val="010202"/>
          <w:sz w:val="20"/>
        </w:rPr>
        <w:t>1. Dhammanuddhamma paṭipatti: thực hành tương ứng với Pháp (anudhamma) hay thực hành tùy Pháp. Là sự thực hành Giáo Pháp đưa tới Pháp siêu thế, tới giác ngộ.</w:t>
      </w:r>
    </w:p>
    <w:p>
      <w:pPr>
        <w:spacing w:after="0" w:line="249" w:lineRule="auto"/>
        <w:jc w:val="both"/>
        <w:rPr>
          <w:sz w:val="20"/>
        </w:rPr>
        <w:sectPr>
          <w:pgSz w:w="7660" w:h="11630"/>
          <w:pgMar w:header="781" w:footer="0" w:top="1100" w:bottom="280" w:left="850" w:right="850"/>
        </w:sectPr>
      </w:pPr>
    </w:p>
    <w:p>
      <w:pPr>
        <w:pStyle w:val="BodyText"/>
        <w:spacing w:before="71"/>
      </w:pPr>
    </w:p>
    <w:p>
      <w:pPr>
        <w:pStyle w:val="BodyText"/>
        <w:spacing w:line="309" w:lineRule="auto" w:before="1"/>
        <w:ind w:left="397" w:right="54"/>
        <w:jc w:val="both"/>
      </w:pPr>
      <w:r>
        <w:rPr>
          <w:color w:val="010202"/>
        </w:rPr>
        <w:t>Phật đã vun bồi trong các tiền kiếp của Ngài thì </w:t>
      </w:r>
      <w:r>
        <w:rPr>
          <w:color w:val="010202"/>
        </w:rPr>
        <w:t>không đủ,</w:t>
      </w:r>
      <w:r>
        <w:rPr>
          <w:color w:val="010202"/>
          <w:spacing w:val="-6"/>
        </w:rPr>
        <w:t> </w:t>
      </w:r>
      <w:r>
        <w:rPr>
          <w:color w:val="010202"/>
        </w:rPr>
        <w:t>mà</w:t>
      </w:r>
      <w:r>
        <w:rPr>
          <w:color w:val="010202"/>
          <w:spacing w:val="-6"/>
        </w:rPr>
        <w:t> </w:t>
      </w:r>
      <w:r>
        <w:rPr>
          <w:color w:val="010202"/>
        </w:rPr>
        <w:t>ta</w:t>
      </w:r>
      <w:r>
        <w:rPr>
          <w:color w:val="010202"/>
          <w:spacing w:val="-6"/>
        </w:rPr>
        <w:t> </w:t>
      </w:r>
      <w:r>
        <w:rPr>
          <w:color w:val="010202"/>
        </w:rPr>
        <w:t>cũng</w:t>
      </w:r>
      <w:r>
        <w:rPr>
          <w:color w:val="010202"/>
          <w:spacing w:val="-6"/>
        </w:rPr>
        <w:t> </w:t>
      </w:r>
      <w:r>
        <w:rPr>
          <w:color w:val="010202"/>
        </w:rPr>
        <w:t>cần</w:t>
      </w:r>
      <w:r>
        <w:rPr>
          <w:color w:val="010202"/>
          <w:spacing w:val="-6"/>
        </w:rPr>
        <w:t> </w:t>
      </w:r>
      <w:r>
        <w:rPr>
          <w:color w:val="010202"/>
        </w:rPr>
        <w:t>áp</w:t>
      </w:r>
      <w:r>
        <w:rPr>
          <w:color w:val="010202"/>
          <w:spacing w:val="-6"/>
        </w:rPr>
        <w:t> </w:t>
      </w:r>
      <w:r>
        <w:rPr>
          <w:color w:val="010202"/>
        </w:rPr>
        <w:t>dụng</w:t>
      </w:r>
      <w:r>
        <w:rPr>
          <w:color w:val="010202"/>
          <w:spacing w:val="-6"/>
        </w:rPr>
        <w:t> </w:t>
      </w:r>
      <w:r>
        <w:rPr>
          <w:color w:val="010202"/>
        </w:rPr>
        <w:t>các</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ấy</w:t>
      </w:r>
      <w:r>
        <w:rPr>
          <w:color w:val="010202"/>
          <w:spacing w:val="-6"/>
        </w:rPr>
        <w:t> </w:t>
      </w:r>
      <w:r>
        <w:rPr>
          <w:color w:val="010202"/>
        </w:rPr>
        <w:t>trong</w:t>
      </w:r>
      <w:r>
        <w:rPr>
          <w:color w:val="010202"/>
          <w:spacing w:val="-6"/>
        </w:rPr>
        <w:t> </w:t>
      </w:r>
      <w:r>
        <w:rPr>
          <w:color w:val="010202"/>
        </w:rPr>
        <w:t>cuộc sống hàng ngày của mình. Chúng ta có thể thể hiện tín tâm của mình bằng lời, nhưng dẫu chúng ta có nói với tâm</w:t>
      </w:r>
      <w:r>
        <w:rPr>
          <w:color w:val="010202"/>
          <w:spacing w:val="-8"/>
        </w:rPr>
        <w:t> </w:t>
      </w:r>
      <w:r>
        <w:rPr>
          <w:color w:val="010202"/>
        </w:rPr>
        <w:t>thiện</w:t>
      </w:r>
      <w:r>
        <w:rPr>
          <w:color w:val="010202"/>
          <w:spacing w:val="-9"/>
        </w:rPr>
        <w:t> </w:t>
      </w:r>
      <w:r>
        <w:rPr>
          <w:color w:val="010202"/>
        </w:rPr>
        <w:t>mà</w:t>
      </w:r>
      <w:r>
        <w:rPr>
          <w:color w:val="010202"/>
          <w:spacing w:val="-8"/>
        </w:rPr>
        <w:t> </w:t>
      </w:r>
      <w:r>
        <w:rPr>
          <w:color w:val="010202"/>
        </w:rPr>
        <w:t>không</w:t>
      </w:r>
      <w:r>
        <w:rPr>
          <w:color w:val="010202"/>
          <w:spacing w:val="-8"/>
        </w:rPr>
        <w:t> </w:t>
      </w:r>
      <w:r>
        <w:rPr>
          <w:color w:val="010202"/>
        </w:rPr>
        <w:t>hành</w:t>
      </w:r>
      <w:r>
        <w:rPr>
          <w:color w:val="010202"/>
          <w:spacing w:val="-8"/>
        </w:rPr>
        <w:t> </w:t>
      </w:r>
      <w:r>
        <w:rPr>
          <w:color w:val="010202"/>
        </w:rPr>
        <w:t>động</w:t>
      </w:r>
      <w:r>
        <w:rPr>
          <w:color w:val="010202"/>
          <w:spacing w:val="-8"/>
        </w:rPr>
        <w:t> </w:t>
      </w:r>
      <w:r>
        <w:rPr>
          <w:color w:val="010202"/>
        </w:rPr>
        <w:t>tương</w:t>
      </w:r>
      <w:r>
        <w:rPr>
          <w:color w:val="010202"/>
          <w:spacing w:val="-8"/>
        </w:rPr>
        <w:t> </w:t>
      </w:r>
      <w:r>
        <w:rPr>
          <w:color w:val="010202"/>
        </w:rPr>
        <w:t>ứng</w:t>
      </w:r>
      <w:r>
        <w:rPr>
          <w:color w:val="010202"/>
          <w:spacing w:val="-8"/>
        </w:rPr>
        <w:t> </w:t>
      </w:r>
      <w:r>
        <w:rPr>
          <w:color w:val="010202"/>
        </w:rPr>
        <w:t>bằng</w:t>
      </w:r>
      <w:r>
        <w:rPr>
          <w:color w:val="010202"/>
          <w:spacing w:val="-8"/>
        </w:rPr>
        <w:t> </w:t>
      </w:r>
      <w:r>
        <w:rPr>
          <w:color w:val="010202"/>
        </w:rPr>
        <w:t>sự</w:t>
      </w:r>
      <w:r>
        <w:rPr>
          <w:color w:val="010202"/>
          <w:spacing w:val="-8"/>
        </w:rPr>
        <w:t> </w:t>
      </w:r>
      <w:r>
        <w:rPr>
          <w:color w:val="010202"/>
        </w:rPr>
        <w:t>thực hành chân chánh, chúng ta sẽ không thể đạt được tới đích. Chúng ta quan tâm đến việc nghe Pháp và học</w:t>
      </w:r>
      <w:r>
        <w:rPr>
          <w:color w:val="010202"/>
          <w:spacing w:val="80"/>
        </w:rPr>
        <w:t> </w:t>
      </w:r>
      <w:r>
        <w:rPr>
          <w:color w:val="010202"/>
        </w:rPr>
        <w:t>về sự thực hành tùy Pháp. Chúng ta cần tinh tấn ba la mật để có thể lắng nghe. Nếu không có chánh tinh tấn, chúng</w:t>
      </w:r>
      <w:r>
        <w:rPr>
          <w:color w:val="010202"/>
          <w:spacing w:val="-8"/>
        </w:rPr>
        <w:t> </w:t>
      </w:r>
      <w:r>
        <w:rPr>
          <w:color w:val="010202"/>
        </w:rPr>
        <w:t>ta</w:t>
      </w:r>
      <w:r>
        <w:rPr>
          <w:color w:val="010202"/>
          <w:spacing w:val="-8"/>
        </w:rPr>
        <w:t> </w:t>
      </w:r>
      <w:r>
        <w:rPr>
          <w:color w:val="010202"/>
        </w:rPr>
        <w:t>không</w:t>
      </w:r>
      <w:r>
        <w:rPr>
          <w:color w:val="010202"/>
          <w:spacing w:val="-8"/>
        </w:rPr>
        <w:t> </w:t>
      </w:r>
      <w:r>
        <w:rPr>
          <w:color w:val="010202"/>
        </w:rPr>
        <w:t>tìm</w:t>
      </w:r>
      <w:r>
        <w:rPr>
          <w:color w:val="010202"/>
          <w:spacing w:val="-8"/>
        </w:rPr>
        <w:t> </w:t>
      </w:r>
      <w:r>
        <w:rPr>
          <w:color w:val="010202"/>
        </w:rPr>
        <w:t>nghe</w:t>
      </w:r>
      <w:r>
        <w:rPr>
          <w:color w:val="010202"/>
          <w:spacing w:val="-8"/>
        </w:rPr>
        <w:t> </w:t>
      </w:r>
      <w:r>
        <w:rPr>
          <w:color w:val="010202"/>
        </w:rPr>
        <w:t>Pháp,</w:t>
      </w:r>
      <w:r>
        <w:rPr>
          <w:color w:val="010202"/>
          <w:spacing w:val="-8"/>
        </w:rPr>
        <w:t> </w:t>
      </w:r>
      <w:r>
        <w:rPr>
          <w:color w:val="010202"/>
        </w:rPr>
        <w:t>mà</w:t>
      </w:r>
      <w:r>
        <w:rPr>
          <w:color w:val="010202"/>
          <w:spacing w:val="-8"/>
        </w:rPr>
        <w:t> </w:t>
      </w:r>
      <w:r>
        <w:rPr>
          <w:color w:val="010202"/>
        </w:rPr>
        <w:t>tìm</w:t>
      </w:r>
      <w:r>
        <w:rPr>
          <w:color w:val="010202"/>
          <w:spacing w:val="-8"/>
        </w:rPr>
        <w:t> </w:t>
      </w:r>
      <w:r>
        <w:rPr>
          <w:color w:val="010202"/>
        </w:rPr>
        <w:t>nghe</w:t>
      </w:r>
      <w:r>
        <w:rPr>
          <w:color w:val="010202"/>
          <w:spacing w:val="-8"/>
        </w:rPr>
        <w:t> </w:t>
      </w:r>
      <w:r>
        <w:rPr>
          <w:color w:val="010202"/>
        </w:rPr>
        <w:t>những</w:t>
      </w:r>
      <w:r>
        <w:rPr>
          <w:color w:val="010202"/>
          <w:spacing w:val="-8"/>
        </w:rPr>
        <w:t> </w:t>
      </w:r>
      <w:r>
        <w:rPr>
          <w:color w:val="010202"/>
        </w:rPr>
        <w:t>chủ đề cho ta giải trí và lạc thú. Khi nghe Pháp, chúng ta cũng cần ba la mật kham nhẫn, bởi đôi lúc, chúng ta phải nghe những nội dung mà mình không quan tâm lắm.</w:t>
      </w:r>
      <w:r>
        <w:rPr>
          <w:color w:val="010202"/>
          <w:spacing w:val="-8"/>
        </w:rPr>
        <w:t> </w:t>
      </w:r>
      <w:r>
        <w:rPr>
          <w:color w:val="010202"/>
        </w:rPr>
        <w:t>Nếu</w:t>
      </w:r>
      <w:r>
        <w:rPr>
          <w:color w:val="010202"/>
          <w:spacing w:val="-8"/>
        </w:rPr>
        <w:t> </w:t>
      </w:r>
      <w:r>
        <w:rPr>
          <w:color w:val="010202"/>
        </w:rPr>
        <w:t>không</w:t>
      </w:r>
      <w:r>
        <w:rPr>
          <w:color w:val="010202"/>
          <w:spacing w:val="-8"/>
        </w:rPr>
        <w:t> </w:t>
      </w:r>
      <w:r>
        <w:rPr>
          <w:color w:val="010202"/>
        </w:rPr>
        <w:t>có</w:t>
      </w:r>
      <w:r>
        <w:rPr>
          <w:color w:val="010202"/>
          <w:spacing w:val="-8"/>
        </w:rPr>
        <w:t> </w:t>
      </w:r>
      <w:r>
        <w:rPr>
          <w:color w:val="010202"/>
        </w:rPr>
        <w:t>kham</w:t>
      </w:r>
      <w:r>
        <w:rPr>
          <w:color w:val="010202"/>
          <w:spacing w:val="-8"/>
        </w:rPr>
        <w:t> </w:t>
      </w:r>
      <w:r>
        <w:rPr>
          <w:color w:val="010202"/>
        </w:rPr>
        <w:t>nhẫn,</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không</w:t>
      </w:r>
      <w:r>
        <w:rPr>
          <w:color w:val="010202"/>
          <w:spacing w:val="-8"/>
        </w:rPr>
        <w:t> </w:t>
      </w:r>
      <w:r>
        <w:rPr>
          <w:color w:val="010202"/>
        </w:rPr>
        <w:t>thể</w:t>
      </w:r>
      <w:r>
        <w:rPr>
          <w:color w:val="010202"/>
          <w:spacing w:val="-8"/>
        </w:rPr>
        <w:t> </w:t>
      </w:r>
      <w:r>
        <w:rPr>
          <w:color w:val="010202"/>
        </w:rPr>
        <w:t>vun bồi các ba la mật khác, ví dụ như trì giới. Nếu không có ba la mật trì giới, ta sẽ phạm giới qua thân và khẩu.</w:t>
      </w:r>
    </w:p>
    <w:p>
      <w:pPr>
        <w:pStyle w:val="BodyText"/>
        <w:spacing w:line="309" w:lineRule="auto" w:before="148"/>
        <w:ind w:left="397" w:right="54" w:firstLine="453"/>
        <w:jc w:val="both"/>
      </w:pPr>
      <w:r>
        <w:rPr>
          <w:color w:val="010202"/>
        </w:rPr>
        <w:t>Thân</w:t>
      </w:r>
      <w:r>
        <w:rPr>
          <w:color w:val="010202"/>
          <w:spacing w:val="-3"/>
        </w:rPr>
        <w:t> </w:t>
      </w:r>
      <w:r>
        <w:rPr>
          <w:color w:val="010202"/>
        </w:rPr>
        <w:t>cận</w:t>
      </w:r>
      <w:r>
        <w:rPr>
          <w:color w:val="010202"/>
          <w:spacing w:val="-3"/>
        </w:rPr>
        <w:t> </w:t>
      </w:r>
      <w:r>
        <w:rPr>
          <w:color w:val="010202"/>
        </w:rPr>
        <w:t>ai</w:t>
      </w:r>
      <w:r>
        <w:rPr>
          <w:color w:val="010202"/>
          <w:spacing w:val="-3"/>
        </w:rPr>
        <w:t> </w:t>
      </w:r>
      <w:r>
        <w:rPr>
          <w:color w:val="010202"/>
        </w:rPr>
        <w:t>là</w:t>
      </w:r>
      <w:r>
        <w:rPr>
          <w:color w:val="010202"/>
          <w:spacing w:val="-3"/>
        </w:rPr>
        <w:t> </w:t>
      </w:r>
      <w:r>
        <w:rPr>
          <w:color w:val="010202"/>
        </w:rPr>
        <w:t>điều</w:t>
      </w:r>
      <w:r>
        <w:rPr>
          <w:color w:val="010202"/>
          <w:spacing w:val="-3"/>
        </w:rPr>
        <w:t> </w:t>
      </w:r>
      <w:r>
        <w:rPr>
          <w:color w:val="010202"/>
        </w:rPr>
        <w:t>tối</w:t>
      </w:r>
      <w:r>
        <w:rPr>
          <w:color w:val="010202"/>
          <w:spacing w:val="-3"/>
        </w:rPr>
        <w:t> </w:t>
      </w:r>
      <w:r>
        <w:rPr>
          <w:color w:val="010202"/>
        </w:rPr>
        <w:t>quan</w:t>
      </w:r>
      <w:r>
        <w:rPr>
          <w:color w:val="010202"/>
          <w:spacing w:val="-3"/>
        </w:rPr>
        <w:t> </w:t>
      </w:r>
      <w:r>
        <w:rPr>
          <w:color w:val="010202"/>
        </w:rPr>
        <w:t>trọng.</w:t>
      </w:r>
      <w:r>
        <w:rPr>
          <w:color w:val="010202"/>
          <w:spacing w:val="-3"/>
        </w:rPr>
        <w:t> </w:t>
      </w:r>
      <w:r>
        <w:rPr>
          <w:color w:val="010202"/>
        </w:rPr>
        <w:t>Ẩn</w:t>
      </w:r>
      <w:r>
        <w:rPr>
          <w:color w:val="010202"/>
          <w:spacing w:val="-3"/>
        </w:rPr>
        <w:t> </w:t>
      </w:r>
      <w:r>
        <w:rPr>
          <w:color w:val="010202"/>
        </w:rPr>
        <w:t>sĩ</w:t>
      </w:r>
      <w:r>
        <w:rPr>
          <w:color w:val="010202"/>
          <w:spacing w:val="-16"/>
        </w:rPr>
        <w:t> </w:t>
      </w:r>
      <w:r>
        <w:rPr>
          <w:color w:val="010202"/>
        </w:rPr>
        <w:t>Akitti</w:t>
      </w:r>
      <w:r>
        <w:rPr>
          <w:color w:val="010202"/>
          <w:spacing w:val="-2"/>
        </w:rPr>
        <w:t> </w:t>
      </w:r>
      <w:r>
        <w:rPr>
          <w:color w:val="010202"/>
        </w:rPr>
        <w:t>nói rằng</w:t>
      </w:r>
      <w:r>
        <w:rPr>
          <w:color w:val="010202"/>
          <w:spacing w:val="-7"/>
        </w:rPr>
        <w:t> </w:t>
      </w:r>
      <w:r>
        <w:rPr>
          <w:color w:val="010202"/>
        </w:rPr>
        <w:t>mình</w:t>
      </w:r>
      <w:r>
        <w:rPr>
          <w:color w:val="010202"/>
          <w:spacing w:val="-7"/>
        </w:rPr>
        <w:t> </w:t>
      </w:r>
      <w:r>
        <w:rPr>
          <w:color w:val="010202"/>
        </w:rPr>
        <w:t>không</w:t>
      </w:r>
      <w:r>
        <w:rPr>
          <w:color w:val="010202"/>
          <w:spacing w:val="-7"/>
        </w:rPr>
        <w:t> </w:t>
      </w:r>
      <w:r>
        <w:rPr>
          <w:color w:val="010202"/>
        </w:rPr>
        <w:t>muốn</w:t>
      </w:r>
      <w:r>
        <w:rPr>
          <w:color w:val="010202"/>
          <w:spacing w:val="-7"/>
        </w:rPr>
        <w:t> </w:t>
      </w:r>
      <w:r>
        <w:rPr>
          <w:color w:val="010202"/>
        </w:rPr>
        <w:t>thấy,</w:t>
      </w:r>
      <w:r>
        <w:rPr>
          <w:color w:val="010202"/>
          <w:spacing w:val="-7"/>
        </w:rPr>
        <w:t> </w:t>
      </w:r>
      <w:r>
        <w:rPr>
          <w:color w:val="010202"/>
        </w:rPr>
        <w:t>nghe,</w:t>
      </w:r>
      <w:r>
        <w:rPr>
          <w:color w:val="010202"/>
          <w:spacing w:val="-7"/>
        </w:rPr>
        <w:t> </w:t>
      </w:r>
      <w:r>
        <w:rPr>
          <w:color w:val="010202"/>
        </w:rPr>
        <w:t>hay</w:t>
      </w:r>
      <w:r>
        <w:rPr>
          <w:color w:val="010202"/>
          <w:spacing w:val="-7"/>
        </w:rPr>
        <w:t> </w:t>
      </w:r>
      <w:r>
        <w:rPr>
          <w:color w:val="010202"/>
        </w:rPr>
        <w:t>gần</w:t>
      </w:r>
      <w:r>
        <w:rPr>
          <w:color w:val="010202"/>
          <w:spacing w:val="-7"/>
        </w:rPr>
        <w:t> </w:t>
      </w:r>
      <w:r>
        <w:rPr>
          <w:color w:val="010202"/>
        </w:rPr>
        <w:t>gũi</w:t>
      </w:r>
      <w:r>
        <w:rPr>
          <w:color w:val="010202"/>
          <w:spacing w:val="-7"/>
        </w:rPr>
        <w:t> </w:t>
      </w:r>
      <w:r>
        <w:rPr>
          <w:color w:val="010202"/>
        </w:rPr>
        <w:t>kẻ</w:t>
      </w:r>
      <w:r>
        <w:rPr>
          <w:color w:val="010202"/>
          <w:spacing w:val="-7"/>
        </w:rPr>
        <w:t> </w:t>
      </w:r>
      <w:r>
        <w:rPr>
          <w:color w:val="010202"/>
        </w:rPr>
        <w:t>ngu. </w:t>
      </w:r>
      <w:r>
        <w:rPr>
          <w:i/>
          <w:color w:val="010202"/>
        </w:rPr>
        <w:t>Chú giải Hạnh Tạng </w:t>
      </w:r>
      <w:r>
        <w:rPr>
          <w:color w:val="010202"/>
        </w:rPr>
        <w:t>so sánh sự thân cận với kẻ ngu giống</w:t>
      </w:r>
      <w:r>
        <w:rPr>
          <w:color w:val="010202"/>
          <w:spacing w:val="-1"/>
        </w:rPr>
        <w:t> </w:t>
      </w:r>
      <w:r>
        <w:rPr>
          <w:color w:val="010202"/>
        </w:rPr>
        <w:t>như</w:t>
      </w:r>
      <w:r>
        <w:rPr>
          <w:color w:val="010202"/>
          <w:spacing w:val="-1"/>
        </w:rPr>
        <w:t> </w:t>
      </w:r>
      <w:r>
        <w:rPr>
          <w:color w:val="010202"/>
        </w:rPr>
        <w:t>nhấm</w:t>
      </w:r>
      <w:r>
        <w:rPr>
          <w:color w:val="010202"/>
          <w:spacing w:val="-1"/>
        </w:rPr>
        <w:t> </w:t>
      </w:r>
      <w:r>
        <w:rPr>
          <w:color w:val="010202"/>
        </w:rPr>
        <w:t>vị</w:t>
      </w:r>
      <w:r>
        <w:rPr>
          <w:color w:val="010202"/>
          <w:spacing w:val="-1"/>
        </w:rPr>
        <w:t> </w:t>
      </w:r>
      <w:r>
        <w:rPr>
          <w:color w:val="010202"/>
        </w:rPr>
        <w:t>nước</w:t>
      </w:r>
      <w:r>
        <w:rPr>
          <w:color w:val="010202"/>
          <w:spacing w:val="-1"/>
        </w:rPr>
        <w:t> </w:t>
      </w:r>
      <w:r>
        <w:rPr>
          <w:color w:val="010202"/>
        </w:rPr>
        <w:t>đắng,</w:t>
      </w:r>
      <w:r>
        <w:rPr>
          <w:color w:val="010202"/>
          <w:spacing w:val="-1"/>
        </w:rPr>
        <w:t> </w:t>
      </w:r>
      <w:r>
        <w:rPr>
          <w:color w:val="010202"/>
        </w:rPr>
        <w:t>còn</w:t>
      </w:r>
      <w:r>
        <w:rPr>
          <w:color w:val="010202"/>
          <w:spacing w:val="-1"/>
        </w:rPr>
        <w:t> </w:t>
      </w:r>
      <w:r>
        <w:rPr>
          <w:color w:val="010202"/>
        </w:rPr>
        <w:t>thân</w:t>
      </w:r>
      <w:r>
        <w:rPr>
          <w:color w:val="010202"/>
          <w:spacing w:val="-1"/>
        </w:rPr>
        <w:t> </w:t>
      </w:r>
      <w:r>
        <w:rPr>
          <w:color w:val="010202"/>
        </w:rPr>
        <w:t>cận</w:t>
      </w:r>
      <w:r>
        <w:rPr>
          <w:color w:val="010202"/>
          <w:spacing w:val="-1"/>
        </w:rPr>
        <w:t> </w:t>
      </w:r>
      <w:r>
        <w:rPr>
          <w:color w:val="010202"/>
        </w:rPr>
        <w:t>với</w:t>
      </w:r>
      <w:r>
        <w:rPr>
          <w:color w:val="010202"/>
          <w:spacing w:val="-1"/>
        </w:rPr>
        <w:t> </w:t>
      </w:r>
      <w:r>
        <w:rPr>
          <w:color w:val="010202"/>
        </w:rPr>
        <w:t>bậc</w:t>
      </w:r>
      <w:r>
        <w:rPr>
          <w:color w:val="010202"/>
          <w:spacing w:val="-1"/>
        </w:rPr>
        <w:t> </w:t>
      </w:r>
      <w:r>
        <w:rPr>
          <w:color w:val="010202"/>
        </w:rPr>
        <w:t>trí giống như nếm vị nước ngọt.</w:t>
      </w:r>
    </w:p>
    <w:p>
      <w:pPr>
        <w:pStyle w:val="BodyText"/>
        <w:spacing w:line="309" w:lineRule="auto" w:before="164"/>
        <w:ind w:left="397" w:right="54" w:firstLine="453"/>
        <w:jc w:val="both"/>
      </w:pPr>
      <w:r>
        <w:rPr>
          <w:color w:val="010202"/>
        </w:rPr>
        <w:t>Có</w:t>
      </w:r>
      <w:r>
        <w:rPr>
          <w:color w:val="010202"/>
          <w:spacing w:val="-16"/>
        </w:rPr>
        <w:t> </w:t>
      </w:r>
      <w:r>
        <w:rPr>
          <w:color w:val="010202"/>
        </w:rPr>
        <w:t>những</w:t>
      </w:r>
      <w:r>
        <w:rPr>
          <w:color w:val="010202"/>
          <w:spacing w:val="-16"/>
        </w:rPr>
        <w:t> </w:t>
      </w:r>
      <w:r>
        <w:rPr>
          <w:color w:val="010202"/>
        </w:rPr>
        <w:t>thời</w:t>
      </w:r>
      <w:r>
        <w:rPr>
          <w:color w:val="010202"/>
          <w:spacing w:val="-15"/>
        </w:rPr>
        <w:t> </w:t>
      </w:r>
      <w:r>
        <w:rPr>
          <w:color w:val="010202"/>
        </w:rPr>
        <w:t>điểm,</w:t>
      </w:r>
      <w:r>
        <w:rPr>
          <w:color w:val="010202"/>
          <w:spacing w:val="-16"/>
        </w:rPr>
        <w:t> </w:t>
      </w:r>
      <w:r>
        <w:rPr>
          <w:color w:val="010202"/>
        </w:rPr>
        <w:t>Đức</w:t>
      </w:r>
      <w:r>
        <w:rPr>
          <w:color w:val="010202"/>
          <w:spacing w:val="-16"/>
        </w:rPr>
        <w:t> </w:t>
      </w:r>
      <w:r>
        <w:rPr>
          <w:color w:val="010202"/>
        </w:rPr>
        <w:t>Bồ</w:t>
      </w:r>
      <w:r>
        <w:rPr>
          <w:color w:val="010202"/>
          <w:spacing w:val="-15"/>
        </w:rPr>
        <w:t> </w:t>
      </w:r>
      <w:r>
        <w:rPr>
          <w:color w:val="010202"/>
        </w:rPr>
        <w:t>tát</w:t>
      </w:r>
      <w:r>
        <w:rPr>
          <w:color w:val="010202"/>
          <w:spacing w:val="-16"/>
        </w:rPr>
        <w:t> </w:t>
      </w:r>
      <w:r>
        <w:rPr>
          <w:color w:val="010202"/>
        </w:rPr>
        <w:t>cũng</w:t>
      </w:r>
      <w:r>
        <w:rPr>
          <w:color w:val="010202"/>
          <w:spacing w:val="-15"/>
        </w:rPr>
        <w:t> </w:t>
      </w:r>
      <w:r>
        <w:rPr>
          <w:color w:val="010202"/>
        </w:rPr>
        <w:t>phải</w:t>
      </w:r>
      <w:r>
        <w:rPr>
          <w:color w:val="010202"/>
          <w:spacing w:val="-16"/>
        </w:rPr>
        <w:t> </w:t>
      </w:r>
      <w:r>
        <w:rPr>
          <w:color w:val="010202"/>
        </w:rPr>
        <w:t>thân</w:t>
      </w:r>
      <w:r>
        <w:rPr>
          <w:color w:val="010202"/>
          <w:spacing w:val="-16"/>
        </w:rPr>
        <w:t> </w:t>
      </w:r>
      <w:r>
        <w:rPr>
          <w:color w:val="010202"/>
        </w:rPr>
        <w:t>cận với</w:t>
      </w:r>
      <w:r>
        <w:rPr>
          <w:color w:val="010202"/>
          <w:spacing w:val="-5"/>
        </w:rPr>
        <w:t> </w:t>
      </w:r>
      <w:r>
        <w:rPr>
          <w:color w:val="010202"/>
        </w:rPr>
        <w:t>kẻ</w:t>
      </w:r>
      <w:r>
        <w:rPr>
          <w:color w:val="010202"/>
          <w:spacing w:val="-5"/>
        </w:rPr>
        <w:t> </w:t>
      </w:r>
      <w:r>
        <w:rPr>
          <w:color w:val="010202"/>
        </w:rPr>
        <w:t>ngu.</w:t>
      </w:r>
      <w:r>
        <w:rPr>
          <w:color w:val="010202"/>
          <w:spacing w:val="-5"/>
        </w:rPr>
        <w:t> </w:t>
      </w:r>
      <w:r>
        <w:rPr>
          <w:color w:val="010202"/>
        </w:rPr>
        <w:t>Chẳng</w:t>
      </w:r>
      <w:r>
        <w:rPr>
          <w:color w:val="010202"/>
          <w:spacing w:val="-5"/>
        </w:rPr>
        <w:t> </w:t>
      </w:r>
      <w:r>
        <w:rPr>
          <w:color w:val="010202"/>
        </w:rPr>
        <w:t>hạn,</w:t>
      </w:r>
      <w:r>
        <w:rPr>
          <w:color w:val="010202"/>
          <w:spacing w:val="-5"/>
        </w:rPr>
        <w:t> </w:t>
      </w:r>
      <w:r>
        <w:rPr>
          <w:color w:val="010202"/>
        </w:rPr>
        <w:t>trong</w:t>
      </w:r>
      <w:r>
        <w:rPr>
          <w:color w:val="010202"/>
          <w:spacing w:val="-5"/>
        </w:rPr>
        <w:t> </w:t>
      </w:r>
      <w:r>
        <w:rPr>
          <w:color w:val="010202"/>
        </w:rPr>
        <w:t>một</w:t>
      </w:r>
      <w:r>
        <w:rPr>
          <w:color w:val="010202"/>
          <w:spacing w:val="-5"/>
        </w:rPr>
        <w:t> </w:t>
      </w:r>
      <w:r>
        <w:rPr>
          <w:color w:val="010202"/>
        </w:rPr>
        <w:t>tiền</w:t>
      </w:r>
      <w:r>
        <w:rPr>
          <w:color w:val="010202"/>
          <w:spacing w:val="-5"/>
        </w:rPr>
        <w:t> </w:t>
      </w:r>
      <w:r>
        <w:rPr>
          <w:color w:val="010202"/>
        </w:rPr>
        <w:t>kiếp,</w:t>
      </w:r>
      <w:r>
        <w:rPr>
          <w:color w:val="010202"/>
          <w:spacing w:val="-5"/>
        </w:rPr>
        <w:t> </w:t>
      </w:r>
      <w:r>
        <w:rPr>
          <w:color w:val="010202"/>
        </w:rPr>
        <w:t>Đức</w:t>
      </w:r>
      <w:r>
        <w:rPr>
          <w:color w:val="010202"/>
          <w:spacing w:val="-5"/>
        </w:rPr>
        <w:t> </w:t>
      </w:r>
      <w:r>
        <w:rPr>
          <w:color w:val="010202"/>
        </w:rPr>
        <w:t>Bồ</w:t>
      </w:r>
      <w:r>
        <w:rPr>
          <w:color w:val="010202"/>
          <w:spacing w:val="-5"/>
        </w:rPr>
        <w:t> </w:t>
      </w:r>
      <w:r>
        <w:rPr>
          <w:color w:val="010202"/>
        </w:rPr>
        <w:t>tát thuộc</w:t>
      </w:r>
      <w:r>
        <w:rPr>
          <w:color w:val="010202"/>
          <w:spacing w:val="5"/>
        </w:rPr>
        <w:t> </w:t>
      </w:r>
      <w:r>
        <w:rPr>
          <w:color w:val="010202"/>
        </w:rPr>
        <w:t>về</w:t>
      </w:r>
      <w:r>
        <w:rPr>
          <w:color w:val="010202"/>
          <w:spacing w:val="5"/>
        </w:rPr>
        <w:t> </w:t>
      </w:r>
      <w:r>
        <w:rPr>
          <w:color w:val="010202"/>
        </w:rPr>
        <w:t>dòng</w:t>
      </w:r>
      <w:r>
        <w:rPr>
          <w:color w:val="010202"/>
          <w:spacing w:val="5"/>
        </w:rPr>
        <w:t> </w:t>
      </w:r>
      <w:r>
        <w:rPr>
          <w:color w:val="010202"/>
        </w:rPr>
        <w:t>họ</w:t>
      </w:r>
      <w:r>
        <w:rPr>
          <w:color w:val="010202"/>
          <w:spacing w:val="5"/>
        </w:rPr>
        <w:t> </w:t>
      </w:r>
      <w:r>
        <w:rPr>
          <w:color w:val="010202"/>
        </w:rPr>
        <w:t>của</w:t>
      </w:r>
      <w:r>
        <w:rPr>
          <w:color w:val="010202"/>
          <w:spacing w:val="5"/>
        </w:rPr>
        <w:t> </w:t>
      </w:r>
      <w:r>
        <w:rPr>
          <w:color w:val="010202"/>
        </w:rPr>
        <w:t>những</w:t>
      </w:r>
      <w:r>
        <w:rPr>
          <w:color w:val="010202"/>
          <w:spacing w:val="5"/>
        </w:rPr>
        <w:t> </w:t>
      </w:r>
      <w:r>
        <w:rPr>
          <w:color w:val="010202"/>
        </w:rPr>
        <w:t>người</w:t>
      </w:r>
      <w:r>
        <w:rPr>
          <w:color w:val="010202"/>
          <w:spacing w:val="5"/>
        </w:rPr>
        <w:t> </w:t>
      </w:r>
      <w:r>
        <w:rPr>
          <w:color w:val="010202"/>
        </w:rPr>
        <w:t>tà</w:t>
      </w:r>
      <w:r>
        <w:rPr>
          <w:color w:val="010202"/>
          <w:spacing w:val="5"/>
        </w:rPr>
        <w:t> </w:t>
      </w:r>
      <w:r>
        <w:rPr>
          <w:color w:val="010202"/>
        </w:rPr>
        <w:t>kiến. Trong</w:t>
      </w:r>
      <w:r>
        <w:rPr>
          <w:color w:val="010202"/>
          <w:spacing w:val="6"/>
        </w:rPr>
        <w:t> </w:t>
      </w:r>
      <w:r>
        <w:rPr>
          <w:color w:val="010202"/>
          <w:spacing w:val="-4"/>
        </w:rPr>
        <w:t>kiếp</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đó, bà la môn trẻ Jotipāla sinh ra trong một gia đình </w:t>
      </w:r>
      <w:r>
        <w:rPr>
          <w:color w:val="010202"/>
        </w:rPr>
        <w:t>tà kiến</w:t>
      </w:r>
      <w:r>
        <w:rPr>
          <w:color w:val="010202"/>
          <w:spacing w:val="-16"/>
        </w:rPr>
        <w:t> </w:t>
      </w:r>
      <w:r>
        <w:rPr>
          <w:color w:val="010202"/>
        </w:rPr>
        <w:t>và</w:t>
      </w:r>
      <w:r>
        <w:rPr>
          <w:color w:val="010202"/>
          <w:spacing w:val="-16"/>
        </w:rPr>
        <w:t> </w:t>
      </w:r>
      <w:r>
        <w:rPr>
          <w:color w:val="010202"/>
        </w:rPr>
        <w:t>không</w:t>
      </w:r>
      <w:r>
        <w:rPr>
          <w:color w:val="010202"/>
          <w:spacing w:val="-15"/>
        </w:rPr>
        <w:t> </w:t>
      </w:r>
      <w:r>
        <w:rPr>
          <w:color w:val="010202"/>
        </w:rPr>
        <w:t>có</w:t>
      </w:r>
      <w:r>
        <w:rPr>
          <w:color w:val="010202"/>
          <w:spacing w:val="-16"/>
        </w:rPr>
        <w:t> </w:t>
      </w:r>
      <w:r>
        <w:rPr>
          <w:color w:val="010202"/>
        </w:rPr>
        <w:t>tín</w:t>
      </w:r>
      <w:r>
        <w:rPr>
          <w:color w:val="010202"/>
          <w:spacing w:val="-15"/>
        </w:rPr>
        <w:t> </w:t>
      </w:r>
      <w:r>
        <w:rPr>
          <w:color w:val="010202"/>
        </w:rPr>
        <w:t>tâm</w:t>
      </w:r>
      <w:r>
        <w:rPr>
          <w:color w:val="010202"/>
          <w:spacing w:val="-16"/>
        </w:rPr>
        <w:t> </w:t>
      </w:r>
      <w:r>
        <w:rPr>
          <w:color w:val="010202"/>
        </w:rPr>
        <w:t>nơi</w:t>
      </w:r>
      <w:r>
        <w:rPr>
          <w:color w:val="010202"/>
          <w:spacing w:val="-16"/>
        </w:rPr>
        <w:t> </w:t>
      </w:r>
      <w:r>
        <w:rPr>
          <w:color w:val="010202"/>
        </w:rPr>
        <w:t>Đức</w:t>
      </w:r>
      <w:r>
        <w:rPr>
          <w:color w:val="010202"/>
          <w:spacing w:val="-15"/>
        </w:rPr>
        <w:t> </w:t>
      </w:r>
      <w:r>
        <w:rPr>
          <w:color w:val="010202"/>
        </w:rPr>
        <w:t>Phật</w:t>
      </w:r>
      <w:r>
        <w:rPr>
          <w:color w:val="010202"/>
          <w:vertAlign w:val="superscript"/>
        </w:rPr>
        <w:t>1</w:t>
      </w:r>
      <w:r>
        <w:rPr>
          <w:color w:val="010202"/>
          <w:vertAlign w:val="baseline"/>
        </w:rPr>
        <w:t>.</w:t>
      </w:r>
      <w:r>
        <w:rPr>
          <w:color w:val="010202"/>
          <w:spacing w:val="-15"/>
          <w:vertAlign w:val="baseline"/>
        </w:rPr>
        <w:t> </w:t>
      </w:r>
      <w:r>
        <w:rPr>
          <w:color w:val="010202"/>
          <w:vertAlign w:val="baseline"/>
        </w:rPr>
        <w:t>Jotipāla</w:t>
      </w:r>
      <w:r>
        <w:rPr>
          <w:color w:val="010202"/>
          <w:spacing w:val="-15"/>
          <w:vertAlign w:val="baseline"/>
        </w:rPr>
        <w:t> </w:t>
      </w:r>
      <w:r>
        <w:rPr>
          <w:color w:val="010202"/>
          <w:vertAlign w:val="baseline"/>
        </w:rPr>
        <w:t>đã</w:t>
      </w:r>
      <w:r>
        <w:rPr>
          <w:color w:val="010202"/>
          <w:spacing w:val="-15"/>
          <w:vertAlign w:val="baseline"/>
        </w:rPr>
        <w:t> </w:t>
      </w:r>
      <w:r>
        <w:rPr>
          <w:color w:val="010202"/>
          <w:vertAlign w:val="baseline"/>
        </w:rPr>
        <w:t>theo cha</w:t>
      </w:r>
      <w:r>
        <w:rPr>
          <w:color w:val="010202"/>
          <w:spacing w:val="-13"/>
          <w:vertAlign w:val="baseline"/>
        </w:rPr>
        <w:t> </w:t>
      </w:r>
      <w:r>
        <w:rPr>
          <w:color w:val="010202"/>
          <w:vertAlign w:val="baseline"/>
        </w:rPr>
        <w:t>mẹ</w:t>
      </w:r>
      <w:r>
        <w:rPr>
          <w:color w:val="010202"/>
          <w:spacing w:val="-13"/>
          <w:vertAlign w:val="baseline"/>
        </w:rPr>
        <w:t> </w:t>
      </w:r>
      <w:r>
        <w:rPr>
          <w:color w:val="010202"/>
          <w:vertAlign w:val="baseline"/>
        </w:rPr>
        <w:t>coi</w:t>
      </w:r>
      <w:r>
        <w:rPr>
          <w:color w:val="010202"/>
          <w:spacing w:val="-13"/>
          <w:vertAlign w:val="baseline"/>
        </w:rPr>
        <w:t> </w:t>
      </w:r>
      <w:r>
        <w:rPr>
          <w:color w:val="010202"/>
          <w:vertAlign w:val="baseline"/>
        </w:rPr>
        <w:t>thường</w:t>
      </w:r>
      <w:r>
        <w:rPr>
          <w:color w:val="010202"/>
          <w:spacing w:val="-13"/>
          <w:vertAlign w:val="baseline"/>
        </w:rPr>
        <w:t> </w:t>
      </w:r>
      <w:r>
        <w:rPr>
          <w:color w:val="010202"/>
          <w:vertAlign w:val="baseline"/>
        </w:rPr>
        <w:t>Đức</w:t>
      </w:r>
      <w:r>
        <w:rPr>
          <w:color w:val="010202"/>
          <w:spacing w:val="-13"/>
          <w:vertAlign w:val="baseline"/>
        </w:rPr>
        <w:t> </w:t>
      </w:r>
      <w:r>
        <w:rPr>
          <w:color w:val="010202"/>
          <w:vertAlign w:val="baseline"/>
        </w:rPr>
        <w:t>Phật.</w:t>
      </w:r>
      <w:r>
        <w:rPr>
          <w:color w:val="010202"/>
          <w:spacing w:val="-13"/>
          <w:vertAlign w:val="baseline"/>
        </w:rPr>
        <w:t> </w:t>
      </w:r>
      <w:r>
        <w:rPr>
          <w:color w:val="010202"/>
          <w:vertAlign w:val="baseline"/>
        </w:rPr>
        <w:t>Những</w:t>
      </w:r>
      <w:r>
        <w:rPr>
          <w:color w:val="010202"/>
          <w:spacing w:val="-13"/>
          <w:vertAlign w:val="baseline"/>
        </w:rPr>
        <w:t> </w:t>
      </w:r>
      <w:r>
        <w:rPr>
          <w:color w:val="010202"/>
          <w:vertAlign w:val="baseline"/>
        </w:rPr>
        <w:t>người</w:t>
      </w:r>
      <w:r>
        <w:rPr>
          <w:color w:val="010202"/>
          <w:spacing w:val="-13"/>
          <w:vertAlign w:val="baseline"/>
        </w:rPr>
        <w:t> </w:t>
      </w:r>
      <w:r>
        <w:rPr>
          <w:color w:val="010202"/>
          <w:vertAlign w:val="baseline"/>
        </w:rPr>
        <w:t>bà</w:t>
      </w:r>
      <w:r>
        <w:rPr>
          <w:color w:val="010202"/>
          <w:spacing w:val="-13"/>
          <w:vertAlign w:val="baseline"/>
        </w:rPr>
        <w:t> </w:t>
      </w:r>
      <w:r>
        <w:rPr>
          <w:color w:val="010202"/>
          <w:vertAlign w:val="baseline"/>
        </w:rPr>
        <w:t>la</w:t>
      </w:r>
      <w:r>
        <w:rPr>
          <w:color w:val="010202"/>
          <w:spacing w:val="-13"/>
          <w:vertAlign w:val="baseline"/>
        </w:rPr>
        <w:t> </w:t>
      </w:r>
      <w:r>
        <w:rPr>
          <w:color w:val="010202"/>
          <w:vertAlign w:val="baseline"/>
        </w:rPr>
        <w:t>môn</w:t>
      </w:r>
      <w:r>
        <w:rPr>
          <w:color w:val="010202"/>
          <w:spacing w:val="-13"/>
          <w:vertAlign w:val="baseline"/>
        </w:rPr>
        <w:t> </w:t>
      </w:r>
      <w:r>
        <w:rPr>
          <w:color w:val="010202"/>
          <w:vertAlign w:val="baseline"/>
        </w:rPr>
        <w:t>tà kiến</w:t>
      </w:r>
      <w:r>
        <w:rPr>
          <w:color w:val="010202"/>
          <w:spacing w:val="-6"/>
          <w:vertAlign w:val="baseline"/>
        </w:rPr>
        <w:t> </w:t>
      </w:r>
      <w:r>
        <w:rPr>
          <w:color w:val="010202"/>
          <w:vertAlign w:val="baseline"/>
        </w:rPr>
        <w:t>không</w:t>
      </w:r>
      <w:r>
        <w:rPr>
          <w:color w:val="010202"/>
          <w:spacing w:val="-6"/>
          <w:vertAlign w:val="baseline"/>
        </w:rPr>
        <w:t> </w:t>
      </w:r>
      <w:r>
        <w:rPr>
          <w:color w:val="010202"/>
          <w:vertAlign w:val="baseline"/>
        </w:rPr>
        <w:t>có</w:t>
      </w:r>
      <w:r>
        <w:rPr>
          <w:color w:val="010202"/>
          <w:spacing w:val="-6"/>
          <w:vertAlign w:val="baseline"/>
        </w:rPr>
        <w:t> </w:t>
      </w:r>
      <w:r>
        <w:rPr>
          <w:color w:val="010202"/>
          <w:vertAlign w:val="baseline"/>
        </w:rPr>
        <w:t>tín</w:t>
      </w:r>
      <w:r>
        <w:rPr>
          <w:color w:val="010202"/>
          <w:spacing w:val="-6"/>
          <w:vertAlign w:val="baseline"/>
        </w:rPr>
        <w:t> </w:t>
      </w:r>
      <w:r>
        <w:rPr>
          <w:color w:val="010202"/>
          <w:vertAlign w:val="baseline"/>
        </w:rPr>
        <w:t>tâm</w:t>
      </w:r>
      <w:r>
        <w:rPr>
          <w:color w:val="010202"/>
          <w:spacing w:val="-6"/>
          <w:vertAlign w:val="baseline"/>
        </w:rPr>
        <w:t> </w:t>
      </w:r>
      <w:r>
        <w:rPr>
          <w:color w:val="010202"/>
          <w:vertAlign w:val="baseline"/>
        </w:rPr>
        <w:t>nơi</w:t>
      </w:r>
      <w:r>
        <w:rPr>
          <w:color w:val="010202"/>
          <w:spacing w:val="-6"/>
          <w:vertAlign w:val="baseline"/>
        </w:rPr>
        <w:t> </w:t>
      </w:r>
      <w:r>
        <w:rPr>
          <w:color w:val="010202"/>
          <w:vertAlign w:val="baseline"/>
        </w:rPr>
        <w:t>Đức</w:t>
      </w:r>
      <w:r>
        <w:rPr>
          <w:color w:val="010202"/>
          <w:spacing w:val="-6"/>
          <w:vertAlign w:val="baseline"/>
        </w:rPr>
        <w:t> </w:t>
      </w:r>
      <w:r>
        <w:rPr>
          <w:color w:val="010202"/>
          <w:vertAlign w:val="baseline"/>
        </w:rPr>
        <w:t>Phật</w:t>
      </w:r>
      <w:r>
        <w:rPr>
          <w:color w:val="010202"/>
          <w:spacing w:val="-6"/>
          <w:vertAlign w:val="baseline"/>
        </w:rPr>
        <w:t> </w:t>
      </w:r>
      <w:r>
        <w:rPr>
          <w:color w:val="010202"/>
          <w:vertAlign w:val="baseline"/>
        </w:rPr>
        <w:t>Kassapa,</w:t>
      </w:r>
      <w:r>
        <w:rPr>
          <w:color w:val="010202"/>
          <w:spacing w:val="-6"/>
          <w:vertAlign w:val="baseline"/>
        </w:rPr>
        <w:t> </w:t>
      </w:r>
      <w:r>
        <w:rPr>
          <w:color w:val="010202"/>
          <w:vertAlign w:val="baseline"/>
        </w:rPr>
        <w:t>là</w:t>
      </w:r>
      <w:r>
        <w:rPr>
          <w:color w:val="010202"/>
          <w:spacing w:val="-6"/>
          <w:vertAlign w:val="baseline"/>
        </w:rPr>
        <w:t> </w:t>
      </w:r>
      <w:r>
        <w:rPr>
          <w:color w:val="010202"/>
          <w:vertAlign w:val="baseline"/>
        </w:rPr>
        <w:t>vị</w:t>
      </w:r>
      <w:r>
        <w:rPr>
          <w:color w:val="010202"/>
          <w:spacing w:val="-6"/>
          <w:vertAlign w:val="baseline"/>
        </w:rPr>
        <w:t> </w:t>
      </w:r>
      <w:r>
        <w:rPr>
          <w:color w:val="010202"/>
          <w:vertAlign w:val="baseline"/>
        </w:rPr>
        <w:t>Phật ngay trước Đức Phật Gotama. Chú giải cho bài kinh </w:t>
      </w:r>
      <w:r>
        <w:rPr>
          <w:i/>
          <w:color w:val="010202"/>
          <w:vertAlign w:val="baseline"/>
        </w:rPr>
        <w:t>Ghatikāra </w:t>
      </w:r>
      <w:r>
        <w:rPr>
          <w:color w:val="010202"/>
          <w:vertAlign w:val="baseline"/>
        </w:rPr>
        <w:t>thuộc </w:t>
      </w:r>
      <w:r>
        <w:rPr>
          <w:i/>
          <w:color w:val="010202"/>
          <w:vertAlign w:val="baseline"/>
        </w:rPr>
        <w:t>Trung Bộ Kinh</w:t>
      </w:r>
      <w:r>
        <w:rPr>
          <w:color w:val="010202"/>
          <w:vertAlign w:val="baseline"/>
        </w:rPr>
        <w:t>, cuốn</w:t>
      </w:r>
      <w:r>
        <w:rPr>
          <w:color w:val="010202"/>
          <w:spacing w:val="40"/>
          <w:vertAlign w:val="baseline"/>
        </w:rPr>
        <w:t> </w:t>
      </w:r>
      <w:r>
        <w:rPr>
          <w:color w:val="010202"/>
          <w:vertAlign w:val="baseline"/>
        </w:rPr>
        <w:t>Papañcasūdanī nói rằng Đức Bồ tát đã tích lũy các ba</w:t>
      </w:r>
      <w:r>
        <w:rPr>
          <w:color w:val="010202"/>
          <w:spacing w:val="40"/>
          <w:vertAlign w:val="baseline"/>
        </w:rPr>
        <w:t> </w:t>
      </w:r>
      <w:r>
        <w:rPr>
          <w:color w:val="010202"/>
          <w:vertAlign w:val="baseline"/>
        </w:rPr>
        <w:t>la mật cho tới kiếp là thanh niên Jotipāla, khi Ngài thân cận những người</w:t>
      </w:r>
      <w:r>
        <w:rPr>
          <w:color w:val="010202"/>
          <w:spacing w:val="-12"/>
          <w:vertAlign w:val="baseline"/>
        </w:rPr>
        <w:t> </w:t>
      </w:r>
      <w:r>
        <w:rPr>
          <w:color w:val="010202"/>
          <w:vertAlign w:val="baseline"/>
        </w:rPr>
        <w:t>tà</w:t>
      </w:r>
      <w:r>
        <w:rPr>
          <w:color w:val="010202"/>
          <w:spacing w:val="-12"/>
          <w:vertAlign w:val="baseline"/>
        </w:rPr>
        <w:t> </w:t>
      </w:r>
      <w:r>
        <w:rPr>
          <w:color w:val="010202"/>
          <w:vertAlign w:val="baseline"/>
        </w:rPr>
        <w:t>kiến.</w:t>
      </w:r>
      <w:r>
        <w:rPr>
          <w:color w:val="010202"/>
          <w:spacing w:val="-12"/>
          <w:vertAlign w:val="baseline"/>
        </w:rPr>
        <w:t> </w:t>
      </w:r>
      <w:r>
        <w:rPr>
          <w:color w:val="010202"/>
          <w:vertAlign w:val="baseline"/>
        </w:rPr>
        <w:t>Chú</w:t>
      </w:r>
      <w:r>
        <w:rPr>
          <w:color w:val="010202"/>
          <w:spacing w:val="-12"/>
          <w:vertAlign w:val="baseline"/>
        </w:rPr>
        <w:t> </w:t>
      </w:r>
      <w:r>
        <w:rPr>
          <w:color w:val="010202"/>
          <w:vertAlign w:val="baseline"/>
        </w:rPr>
        <w:t>giải</w:t>
      </w:r>
      <w:r>
        <w:rPr>
          <w:color w:val="010202"/>
          <w:spacing w:val="-12"/>
          <w:vertAlign w:val="baseline"/>
        </w:rPr>
        <w:t> </w:t>
      </w:r>
      <w:r>
        <w:rPr>
          <w:color w:val="010202"/>
          <w:vertAlign w:val="baseline"/>
        </w:rPr>
        <w:t>so</w:t>
      </w:r>
      <w:r>
        <w:rPr>
          <w:color w:val="010202"/>
          <w:spacing w:val="-12"/>
          <w:vertAlign w:val="baseline"/>
        </w:rPr>
        <w:t> </w:t>
      </w:r>
      <w:r>
        <w:rPr>
          <w:color w:val="010202"/>
          <w:vertAlign w:val="baseline"/>
        </w:rPr>
        <w:t>sánh</w:t>
      </w:r>
      <w:r>
        <w:rPr>
          <w:color w:val="010202"/>
          <w:spacing w:val="-12"/>
          <w:vertAlign w:val="baseline"/>
        </w:rPr>
        <w:t> </w:t>
      </w:r>
      <w:r>
        <w:rPr>
          <w:color w:val="010202"/>
          <w:vertAlign w:val="baseline"/>
        </w:rPr>
        <w:t>những</w:t>
      </w:r>
      <w:r>
        <w:rPr>
          <w:color w:val="010202"/>
          <w:spacing w:val="-12"/>
          <w:vertAlign w:val="baseline"/>
        </w:rPr>
        <w:t> </w:t>
      </w:r>
      <w:r>
        <w:rPr>
          <w:color w:val="010202"/>
          <w:vertAlign w:val="baseline"/>
        </w:rPr>
        <w:t>tích</w:t>
      </w:r>
      <w:r>
        <w:rPr>
          <w:color w:val="010202"/>
          <w:spacing w:val="-12"/>
          <w:vertAlign w:val="baseline"/>
        </w:rPr>
        <w:t> </w:t>
      </w:r>
      <w:r>
        <w:rPr>
          <w:color w:val="010202"/>
          <w:vertAlign w:val="baseline"/>
        </w:rPr>
        <w:t>lũy</w:t>
      </w:r>
      <w:r>
        <w:rPr>
          <w:color w:val="010202"/>
          <w:spacing w:val="-12"/>
          <w:vertAlign w:val="baseline"/>
        </w:rPr>
        <w:t> </w:t>
      </w:r>
      <w:r>
        <w:rPr>
          <w:color w:val="010202"/>
          <w:vertAlign w:val="baseline"/>
        </w:rPr>
        <w:t>ba</w:t>
      </w:r>
      <w:r>
        <w:rPr>
          <w:color w:val="010202"/>
          <w:spacing w:val="-12"/>
          <w:vertAlign w:val="baseline"/>
        </w:rPr>
        <w:t> </w:t>
      </w:r>
      <w:r>
        <w:rPr>
          <w:color w:val="010202"/>
          <w:vertAlign w:val="baseline"/>
        </w:rPr>
        <w:t>la</w:t>
      </w:r>
      <w:r>
        <w:rPr>
          <w:color w:val="010202"/>
          <w:spacing w:val="-12"/>
          <w:vertAlign w:val="baseline"/>
        </w:rPr>
        <w:t> </w:t>
      </w:r>
      <w:r>
        <w:rPr>
          <w:color w:val="010202"/>
          <w:vertAlign w:val="baseline"/>
        </w:rPr>
        <w:t>mật với</w:t>
      </w:r>
      <w:r>
        <w:rPr>
          <w:color w:val="010202"/>
          <w:spacing w:val="-6"/>
          <w:vertAlign w:val="baseline"/>
        </w:rPr>
        <w:t> </w:t>
      </w:r>
      <w:r>
        <w:rPr>
          <w:color w:val="010202"/>
          <w:vertAlign w:val="baseline"/>
        </w:rPr>
        <w:t>một</w:t>
      </w:r>
      <w:r>
        <w:rPr>
          <w:color w:val="010202"/>
          <w:spacing w:val="-6"/>
          <w:vertAlign w:val="baseline"/>
        </w:rPr>
        <w:t> </w:t>
      </w:r>
      <w:r>
        <w:rPr>
          <w:color w:val="010202"/>
          <w:vertAlign w:val="baseline"/>
        </w:rPr>
        <w:t>ngọn</w:t>
      </w:r>
      <w:r>
        <w:rPr>
          <w:color w:val="010202"/>
          <w:spacing w:val="-6"/>
          <w:vertAlign w:val="baseline"/>
        </w:rPr>
        <w:t> </w:t>
      </w:r>
      <w:r>
        <w:rPr>
          <w:color w:val="010202"/>
          <w:vertAlign w:val="baseline"/>
        </w:rPr>
        <w:t>lửa</w:t>
      </w:r>
      <w:r>
        <w:rPr>
          <w:color w:val="010202"/>
          <w:spacing w:val="-6"/>
          <w:vertAlign w:val="baseline"/>
        </w:rPr>
        <w:t> </w:t>
      </w:r>
      <w:r>
        <w:rPr>
          <w:color w:val="010202"/>
          <w:vertAlign w:val="baseline"/>
        </w:rPr>
        <w:t>cháy</w:t>
      </w:r>
      <w:r>
        <w:rPr>
          <w:color w:val="010202"/>
          <w:spacing w:val="-6"/>
          <w:vertAlign w:val="baseline"/>
        </w:rPr>
        <w:t> </w:t>
      </w:r>
      <w:r>
        <w:rPr>
          <w:color w:val="010202"/>
          <w:vertAlign w:val="baseline"/>
        </w:rPr>
        <w:t>sáng</w:t>
      </w:r>
      <w:r>
        <w:rPr>
          <w:color w:val="010202"/>
          <w:spacing w:val="-6"/>
          <w:vertAlign w:val="baseline"/>
        </w:rPr>
        <w:t> </w:t>
      </w:r>
      <w:r>
        <w:rPr>
          <w:color w:val="010202"/>
          <w:vertAlign w:val="baseline"/>
        </w:rPr>
        <w:t>nhưng</w:t>
      </w:r>
      <w:r>
        <w:rPr>
          <w:color w:val="010202"/>
          <w:spacing w:val="-6"/>
          <w:vertAlign w:val="baseline"/>
        </w:rPr>
        <w:t> </w:t>
      </w:r>
      <w:r>
        <w:rPr>
          <w:color w:val="010202"/>
          <w:vertAlign w:val="baseline"/>
        </w:rPr>
        <w:t>tới</w:t>
      </w:r>
      <w:r>
        <w:rPr>
          <w:color w:val="010202"/>
          <w:spacing w:val="-6"/>
          <w:vertAlign w:val="baseline"/>
        </w:rPr>
        <w:t> </w:t>
      </w:r>
      <w:r>
        <w:rPr>
          <w:color w:val="010202"/>
          <w:vertAlign w:val="baseline"/>
        </w:rPr>
        <w:t>kiếp</w:t>
      </w:r>
      <w:r>
        <w:rPr>
          <w:color w:val="010202"/>
          <w:spacing w:val="-6"/>
          <w:vertAlign w:val="baseline"/>
        </w:rPr>
        <w:t> </w:t>
      </w:r>
      <w:r>
        <w:rPr>
          <w:color w:val="010202"/>
          <w:vertAlign w:val="baseline"/>
        </w:rPr>
        <w:t>đó</w:t>
      </w:r>
      <w:r>
        <w:rPr>
          <w:color w:val="010202"/>
          <w:spacing w:val="-6"/>
          <w:vertAlign w:val="baseline"/>
        </w:rPr>
        <w:t> </w:t>
      </w:r>
      <w:r>
        <w:rPr>
          <w:color w:val="010202"/>
          <w:vertAlign w:val="baseline"/>
        </w:rPr>
        <w:t>gặp</w:t>
      </w:r>
      <w:r>
        <w:rPr>
          <w:color w:val="010202"/>
          <w:spacing w:val="-6"/>
          <w:vertAlign w:val="baseline"/>
        </w:rPr>
        <w:t> </w:t>
      </w:r>
      <w:r>
        <w:rPr>
          <w:color w:val="010202"/>
          <w:vertAlign w:val="baseline"/>
        </w:rPr>
        <w:t>phải nước</w:t>
      </w:r>
      <w:r>
        <w:rPr>
          <w:color w:val="010202"/>
          <w:spacing w:val="-16"/>
          <w:vertAlign w:val="baseline"/>
        </w:rPr>
        <w:t> </w:t>
      </w:r>
      <w:r>
        <w:rPr>
          <w:color w:val="010202"/>
          <w:vertAlign w:val="baseline"/>
        </w:rPr>
        <w:t>nên</w:t>
      </w:r>
      <w:r>
        <w:rPr>
          <w:color w:val="010202"/>
          <w:spacing w:val="-15"/>
          <w:vertAlign w:val="baseline"/>
        </w:rPr>
        <w:t> </w:t>
      </w:r>
      <w:r>
        <w:rPr>
          <w:color w:val="010202"/>
          <w:vertAlign w:val="baseline"/>
        </w:rPr>
        <w:t>vì</w:t>
      </w:r>
      <w:r>
        <w:rPr>
          <w:color w:val="010202"/>
          <w:spacing w:val="-16"/>
          <w:vertAlign w:val="baseline"/>
        </w:rPr>
        <w:t> </w:t>
      </w:r>
      <w:r>
        <w:rPr>
          <w:color w:val="010202"/>
          <w:vertAlign w:val="baseline"/>
        </w:rPr>
        <w:t>vậy</w:t>
      </w:r>
      <w:r>
        <w:rPr>
          <w:color w:val="010202"/>
          <w:spacing w:val="-15"/>
          <w:vertAlign w:val="baseline"/>
        </w:rPr>
        <w:t> </w:t>
      </w:r>
      <w:r>
        <w:rPr>
          <w:color w:val="010202"/>
          <w:vertAlign w:val="baseline"/>
        </w:rPr>
        <w:t>bị</w:t>
      </w:r>
      <w:r>
        <w:rPr>
          <w:color w:val="010202"/>
          <w:spacing w:val="-16"/>
          <w:vertAlign w:val="baseline"/>
        </w:rPr>
        <w:t> </w:t>
      </w:r>
      <w:r>
        <w:rPr>
          <w:color w:val="010202"/>
          <w:vertAlign w:val="baseline"/>
        </w:rPr>
        <w:t>nước</w:t>
      </w:r>
      <w:r>
        <w:rPr>
          <w:color w:val="010202"/>
          <w:spacing w:val="-15"/>
          <w:vertAlign w:val="baseline"/>
        </w:rPr>
        <w:t> </w:t>
      </w:r>
      <w:r>
        <w:rPr>
          <w:color w:val="010202"/>
          <w:vertAlign w:val="baseline"/>
        </w:rPr>
        <w:t>làm</w:t>
      </w:r>
      <w:r>
        <w:rPr>
          <w:color w:val="010202"/>
          <w:spacing w:val="-16"/>
          <w:vertAlign w:val="baseline"/>
        </w:rPr>
        <w:t> </w:t>
      </w:r>
      <w:r>
        <w:rPr>
          <w:color w:val="010202"/>
          <w:vertAlign w:val="baseline"/>
        </w:rPr>
        <w:t>tàn</w:t>
      </w:r>
      <w:r>
        <w:rPr>
          <w:color w:val="010202"/>
          <w:spacing w:val="-15"/>
          <w:vertAlign w:val="baseline"/>
        </w:rPr>
        <w:t> </w:t>
      </w:r>
      <w:r>
        <w:rPr>
          <w:color w:val="010202"/>
          <w:vertAlign w:val="baseline"/>
        </w:rPr>
        <w:t>lụi,</w:t>
      </w:r>
      <w:r>
        <w:rPr>
          <w:color w:val="010202"/>
          <w:spacing w:val="-16"/>
          <w:vertAlign w:val="baseline"/>
        </w:rPr>
        <w:t> </w:t>
      </w:r>
      <w:r>
        <w:rPr>
          <w:color w:val="010202"/>
          <w:vertAlign w:val="baseline"/>
        </w:rPr>
        <w:t>những</w:t>
      </w:r>
      <w:r>
        <w:rPr>
          <w:color w:val="010202"/>
          <w:spacing w:val="-15"/>
          <w:vertAlign w:val="baseline"/>
        </w:rPr>
        <w:t> </w:t>
      </w:r>
      <w:r>
        <w:rPr>
          <w:color w:val="010202"/>
          <w:vertAlign w:val="baseline"/>
        </w:rPr>
        <w:t>tia</w:t>
      </w:r>
      <w:r>
        <w:rPr>
          <w:color w:val="010202"/>
          <w:spacing w:val="-16"/>
          <w:vertAlign w:val="baseline"/>
        </w:rPr>
        <w:t> </w:t>
      </w:r>
      <w:r>
        <w:rPr>
          <w:color w:val="010202"/>
          <w:vertAlign w:val="baseline"/>
        </w:rPr>
        <w:t>sáng</w:t>
      </w:r>
      <w:r>
        <w:rPr>
          <w:color w:val="010202"/>
          <w:spacing w:val="-15"/>
          <w:vertAlign w:val="baseline"/>
        </w:rPr>
        <w:t> </w:t>
      </w:r>
      <w:r>
        <w:rPr>
          <w:color w:val="010202"/>
          <w:vertAlign w:val="baseline"/>
        </w:rPr>
        <w:t>biến mất và chỉ còn than đen sót lại.</w:t>
      </w:r>
      <w:r>
        <w:rPr>
          <w:color w:val="010202"/>
          <w:vertAlign w:val="superscript"/>
        </w:rPr>
        <w:t>2</w:t>
      </w:r>
    </w:p>
    <w:p>
      <w:pPr>
        <w:pStyle w:val="BodyText"/>
        <w:spacing w:line="300" w:lineRule="auto" w:before="178"/>
        <w:ind w:left="57" w:right="395" w:firstLine="453"/>
        <w:jc w:val="both"/>
      </w:pPr>
      <w:r>
        <w:rPr>
          <w:color w:val="010202"/>
        </w:rPr>
        <w:t>Chúng ta không biết kiếp trước của mình, </w:t>
      </w:r>
      <w:r>
        <w:rPr>
          <w:color w:val="010202"/>
        </w:rPr>
        <w:t>nhưng chúng ta có thể học hỏi từ câu chuyện của Đức Bồ tát khi là thanh niên Jotipāla: mặc dầu đã tích lũy các ba</w:t>
      </w:r>
      <w:r>
        <w:rPr>
          <w:color w:val="010202"/>
          <w:spacing w:val="40"/>
        </w:rPr>
        <w:t> </w:t>
      </w:r>
      <w:r>
        <w:rPr>
          <w:color w:val="010202"/>
        </w:rPr>
        <w:t>la mật tới mức độ cao, Ngài vẫn thân cận với kẻ ngu. Chúng ta có thể học rằng mình không nên bất cẩn và nên</w:t>
      </w:r>
      <w:r>
        <w:rPr>
          <w:color w:val="010202"/>
          <w:spacing w:val="-9"/>
        </w:rPr>
        <w:t> </w:t>
      </w:r>
      <w:r>
        <w:rPr>
          <w:color w:val="010202"/>
        </w:rPr>
        <w:t>thấy</w:t>
      </w:r>
      <w:r>
        <w:rPr>
          <w:color w:val="010202"/>
          <w:spacing w:val="-9"/>
        </w:rPr>
        <w:t> </w:t>
      </w:r>
      <w:r>
        <w:rPr>
          <w:color w:val="010202"/>
        </w:rPr>
        <w:t>mối</w:t>
      </w:r>
      <w:r>
        <w:rPr>
          <w:color w:val="010202"/>
          <w:spacing w:val="-9"/>
        </w:rPr>
        <w:t> </w:t>
      </w:r>
      <w:r>
        <w:rPr>
          <w:color w:val="010202"/>
        </w:rPr>
        <w:t>hiểm</w:t>
      </w:r>
      <w:r>
        <w:rPr>
          <w:color w:val="010202"/>
          <w:spacing w:val="-9"/>
        </w:rPr>
        <w:t> </w:t>
      </w:r>
      <w:r>
        <w:rPr>
          <w:color w:val="010202"/>
        </w:rPr>
        <w:t>nguy</w:t>
      </w:r>
      <w:r>
        <w:rPr>
          <w:color w:val="010202"/>
          <w:spacing w:val="-9"/>
        </w:rPr>
        <w:t> </w:t>
      </w:r>
      <w:r>
        <w:rPr>
          <w:color w:val="010202"/>
        </w:rPr>
        <w:t>trong</w:t>
      </w:r>
      <w:r>
        <w:rPr>
          <w:color w:val="010202"/>
          <w:spacing w:val="-9"/>
        </w:rPr>
        <w:t> </w:t>
      </w:r>
      <w:r>
        <w:rPr>
          <w:color w:val="010202"/>
        </w:rPr>
        <w:t>việc</w:t>
      </w:r>
      <w:r>
        <w:rPr>
          <w:color w:val="010202"/>
          <w:spacing w:val="-9"/>
        </w:rPr>
        <w:t> </w:t>
      </w:r>
      <w:r>
        <w:rPr>
          <w:color w:val="010202"/>
        </w:rPr>
        <w:t>thân</w:t>
      </w:r>
      <w:r>
        <w:rPr>
          <w:color w:val="010202"/>
          <w:spacing w:val="-9"/>
        </w:rPr>
        <w:t> </w:t>
      </w:r>
      <w:r>
        <w:rPr>
          <w:color w:val="010202"/>
        </w:rPr>
        <w:t>cận</w:t>
      </w:r>
      <w:r>
        <w:rPr>
          <w:color w:val="010202"/>
          <w:spacing w:val="-9"/>
        </w:rPr>
        <w:t> </w:t>
      </w:r>
      <w:r>
        <w:rPr>
          <w:color w:val="010202"/>
        </w:rPr>
        <w:t>với</w:t>
      </w:r>
      <w:r>
        <w:rPr>
          <w:color w:val="010202"/>
          <w:spacing w:val="-9"/>
        </w:rPr>
        <w:t> </w:t>
      </w:r>
      <w:r>
        <w:rPr>
          <w:color w:val="010202"/>
        </w:rPr>
        <w:t>kẻ</w:t>
      </w:r>
      <w:r>
        <w:rPr>
          <w:color w:val="010202"/>
          <w:spacing w:val="-9"/>
        </w:rPr>
        <w:t> </w:t>
      </w:r>
      <w:r>
        <w:rPr>
          <w:color w:val="010202"/>
          <w:spacing w:val="-4"/>
        </w:rPr>
        <w:t>ngu.</w:t>
      </w:r>
    </w:p>
    <w:p>
      <w:pPr>
        <w:spacing w:before="173"/>
        <w:ind w:left="510" w:right="0" w:firstLine="0"/>
        <w:jc w:val="both"/>
        <w:rPr>
          <w:sz w:val="25"/>
        </w:rPr>
      </w:pPr>
      <w:r>
        <w:rPr>
          <w:color w:val="010202"/>
          <w:sz w:val="25"/>
        </w:rPr>
        <w:t>Chúng</w:t>
      </w:r>
      <w:r>
        <w:rPr>
          <w:color w:val="010202"/>
          <w:spacing w:val="13"/>
          <w:sz w:val="25"/>
        </w:rPr>
        <w:t> </w:t>
      </w:r>
      <w:r>
        <w:rPr>
          <w:color w:val="010202"/>
          <w:sz w:val="25"/>
        </w:rPr>
        <w:t>ta</w:t>
      </w:r>
      <w:r>
        <w:rPr>
          <w:color w:val="010202"/>
          <w:spacing w:val="13"/>
          <w:sz w:val="25"/>
        </w:rPr>
        <w:t> </w:t>
      </w:r>
      <w:r>
        <w:rPr>
          <w:color w:val="010202"/>
          <w:sz w:val="25"/>
        </w:rPr>
        <w:t>đọc</w:t>
      </w:r>
      <w:r>
        <w:rPr>
          <w:color w:val="010202"/>
          <w:spacing w:val="13"/>
          <w:sz w:val="25"/>
        </w:rPr>
        <w:t> </w:t>
      </w:r>
      <w:r>
        <w:rPr>
          <w:color w:val="010202"/>
          <w:sz w:val="25"/>
        </w:rPr>
        <w:t>trong</w:t>
      </w:r>
      <w:r>
        <w:rPr>
          <w:color w:val="010202"/>
          <w:spacing w:val="13"/>
          <w:sz w:val="25"/>
        </w:rPr>
        <w:t> </w:t>
      </w:r>
      <w:r>
        <w:rPr>
          <w:i/>
          <w:color w:val="010202"/>
          <w:sz w:val="25"/>
        </w:rPr>
        <w:t>Chú</w:t>
      </w:r>
      <w:r>
        <w:rPr>
          <w:i/>
          <w:color w:val="010202"/>
          <w:spacing w:val="13"/>
          <w:sz w:val="25"/>
        </w:rPr>
        <w:t> </w:t>
      </w:r>
      <w:r>
        <w:rPr>
          <w:i/>
          <w:color w:val="010202"/>
          <w:sz w:val="25"/>
        </w:rPr>
        <w:t>giải</w:t>
      </w:r>
      <w:r>
        <w:rPr>
          <w:i/>
          <w:color w:val="010202"/>
          <w:spacing w:val="13"/>
          <w:sz w:val="25"/>
        </w:rPr>
        <w:t> </w:t>
      </w:r>
      <w:r>
        <w:rPr>
          <w:i/>
          <w:color w:val="010202"/>
          <w:sz w:val="25"/>
        </w:rPr>
        <w:t>cho</w:t>
      </w:r>
      <w:r>
        <w:rPr>
          <w:i/>
          <w:color w:val="010202"/>
          <w:spacing w:val="13"/>
          <w:sz w:val="25"/>
        </w:rPr>
        <w:t> </w:t>
      </w:r>
      <w:r>
        <w:rPr>
          <w:i/>
          <w:color w:val="010202"/>
          <w:sz w:val="25"/>
        </w:rPr>
        <w:t>Hạnh</w:t>
      </w:r>
      <w:r>
        <w:rPr>
          <w:i/>
          <w:color w:val="010202"/>
          <w:spacing w:val="14"/>
          <w:sz w:val="25"/>
        </w:rPr>
        <w:t> </w:t>
      </w:r>
      <w:r>
        <w:rPr>
          <w:i/>
          <w:color w:val="010202"/>
          <w:sz w:val="25"/>
        </w:rPr>
        <w:t>Tạng</w:t>
      </w:r>
      <w:r>
        <w:rPr>
          <w:i/>
          <w:color w:val="010202"/>
          <w:spacing w:val="13"/>
          <w:sz w:val="25"/>
        </w:rPr>
        <w:t> </w:t>
      </w:r>
      <w:r>
        <w:rPr>
          <w:color w:val="010202"/>
          <w:spacing w:val="-5"/>
          <w:sz w:val="25"/>
        </w:rPr>
        <w:t>như</w:t>
      </w:r>
    </w:p>
    <w:p>
      <w:pPr>
        <w:pStyle w:val="BodyText"/>
        <w:spacing w:before="73"/>
        <w:ind w:left="57"/>
      </w:pPr>
      <w:r>
        <w:rPr>
          <w:color w:val="010202"/>
          <w:spacing w:val="-4"/>
        </w:rPr>
        <w:t>sau:</w:t>
      </w:r>
    </w:p>
    <w:p>
      <w:pPr>
        <w:spacing w:before="228"/>
        <w:ind w:left="774" w:right="377" w:firstLine="0"/>
        <w:jc w:val="center"/>
        <w:rPr>
          <w:rFonts w:ascii="Arial" w:hAnsi="Arial"/>
          <w:i/>
          <w:sz w:val="20"/>
        </w:rPr>
      </w:pPr>
      <w:r>
        <w:rPr>
          <w:rFonts w:ascii="Arial" w:hAnsi="Arial"/>
          <w:i/>
          <w:color w:val="010202"/>
          <w:w w:val="105"/>
          <w:sz w:val="20"/>
        </w:rPr>
        <w:t>“Giờ</w:t>
      </w:r>
      <w:r>
        <w:rPr>
          <w:rFonts w:ascii="Arial" w:hAnsi="Arial"/>
          <w:i/>
          <w:color w:val="010202"/>
          <w:spacing w:val="19"/>
          <w:w w:val="105"/>
          <w:sz w:val="20"/>
        </w:rPr>
        <w:t> </w:t>
      </w:r>
      <w:r>
        <w:rPr>
          <w:rFonts w:ascii="Arial" w:hAnsi="Arial"/>
          <w:i/>
          <w:color w:val="010202"/>
          <w:w w:val="105"/>
          <w:sz w:val="20"/>
        </w:rPr>
        <w:t>nói</w:t>
      </w:r>
      <w:r>
        <w:rPr>
          <w:rFonts w:ascii="Arial" w:hAnsi="Arial"/>
          <w:i/>
          <w:color w:val="010202"/>
          <w:spacing w:val="19"/>
          <w:w w:val="105"/>
          <w:sz w:val="20"/>
        </w:rPr>
        <w:t> </w:t>
      </w:r>
      <w:r>
        <w:rPr>
          <w:rFonts w:ascii="Arial" w:hAnsi="Arial"/>
          <w:i/>
          <w:color w:val="010202"/>
          <w:w w:val="105"/>
          <w:sz w:val="20"/>
        </w:rPr>
        <w:t>đến</w:t>
      </w:r>
      <w:r>
        <w:rPr>
          <w:rFonts w:ascii="Arial" w:hAnsi="Arial"/>
          <w:i/>
          <w:color w:val="010202"/>
          <w:spacing w:val="19"/>
          <w:w w:val="105"/>
          <w:sz w:val="20"/>
        </w:rPr>
        <w:t> </w:t>
      </w:r>
      <w:r>
        <w:rPr>
          <w:rFonts w:ascii="Arial" w:hAnsi="Arial"/>
          <w:i/>
          <w:color w:val="010202"/>
          <w:w w:val="105"/>
          <w:sz w:val="20"/>
        </w:rPr>
        <w:t>phương</w:t>
      </w:r>
      <w:r>
        <w:rPr>
          <w:rFonts w:ascii="Arial" w:hAnsi="Arial"/>
          <w:i/>
          <w:color w:val="010202"/>
          <w:spacing w:val="19"/>
          <w:w w:val="105"/>
          <w:sz w:val="20"/>
        </w:rPr>
        <w:t> </w:t>
      </w:r>
      <w:r>
        <w:rPr>
          <w:rFonts w:ascii="Arial" w:hAnsi="Arial"/>
          <w:i/>
          <w:color w:val="010202"/>
          <w:w w:val="105"/>
          <w:sz w:val="20"/>
        </w:rPr>
        <w:t>thức</w:t>
      </w:r>
      <w:r>
        <w:rPr>
          <w:rFonts w:ascii="Arial" w:hAnsi="Arial"/>
          <w:i/>
          <w:color w:val="010202"/>
          <w:spacing w:val="19"/>
          <w:w w:val="105"/>
          <w:sz w:val="20"/>
        </w:rPr>
        <w:t> </w:t>
      </w:r>
      <w:r>
        <w:rPr>
          <w:rFonts w:ascii="Arial" w:hAnsi="Arial"/>
          <w:i/>
          <w:color w:val="010202"/>
          <w:w w:val="105"/>
          <w:sz w:val="20"/>
        </w:rPr>
        <w:t>thực</w:t>
      </w:r>
      <w:r>
        <w:rPr>
          <w:rFonts w:ascii="Arial" w:hAnsi="Arial"/>
          <w:i/>
          <w:color w:val="010202"/>
          <w:spacing w:val="19"/>
          <w:w w:val="105"/>
          <w:sz w:val="20"/>
        </w:rPr>
        <w:t> </w:t>
      </w:r>
      <w:r>
        <w:rPr>
          <w:rFonts w:ascii="Arial" w:hAnsi="Arial"/>
          <w:i/>
          <w:color w:val="010202"/>
          <w:w w:val="105"/>
          <w:sz w:val="20"/>
        </w:rPr>
        <w:t>hành</w:t>
      </w:r>
      <w:r>
        <w:rPr>
          <w:rFonts w:ascii="Arial" w:hAnsi="Arial"/>
          <w:i/>
          <w:color w:val="010202"/>
          <w:spacing w:val="19"/>
          <w:w w:val="105"/>
          <w:sz w:val="20"/>
        </w:rPr>
        <w:t> </w:t>
      </w:r>
      <w:r>
        <w:rPr>
          <w:rFonts w:ascii="Arial" w:hAnsi="Arial"/>
          <w:i/>
          <w:color w:val="010202"/>
          <w:w w:val="105"/>
          <w:sz w:val="20"/>
        </w:rPr>
        <w:t>trì</w:t>
      </w:r>
      <w:r>
        <w:rPr>
          <w:rFonts w:ascii="Arial" w:hAnsi="Arial"/>
          <w:i/>
          <w:color w:val="010202"/>
          <w:spacing w:val="19"/>
          <w:w w:val="105"/>
          <w:sz w:val="20"/>
        </w:rPr>
        <w:t> </w:t>
      </w:r>
      <w:r>
        <w:rPr>
          <w:rFonts w:ascii="Arial" w:hAnsi="Arial"/>
          <w:i/>
          <w:color w:val="010202"/>
          <w:w w:val="105"/>
          <w:sz w:val="20"/>
        </w:rPr>
        <w:t>giới</w:t>
      </w:r>
      <w:r>
        <w:rPr>
          <w:rFonts w:ascii="Arial" w:hAnsi="Arial"/>
          <w:i/>
          <w:color w:val="010202"/>
          <w:spacing w:val="19"/>
          <w:w w:val="105"/>
          <w:sz w:val="20"/>
        </w:rPr>
        <w:t> </w:t>
      </w:r>
      <w:r>
        <w:rPr>
          <w:rFonts w:ascii="Arial" w:hAnsi="Arial"/>
          <w:i/>
          <w:color w:val="010202"/>
          <w:w w:val="105"/>
          <w:sz w:val="20"/>
        </w:rPr>
        <w:t>ba</w:t>
      </w:r>
      <w:r>
        <w:rPr>
          <w:rFonts w:ascii="Arial" w:hAnsi="Arial"/>
          <w:i/>
          <w:color w:val="010202"/>
          <w:spacing w:val="19"/>
          <w:w w:val="105"/>
          <w:sz w:val="20"/>
        </w:rPr>
        <w:t> </w:t>
      </w:r>
      <w:r>
        <w:rPr>
          <w:rFonts w:ascii="Arial" w:hAnsi="Arial"/>
          <w:i/>
          <w:color w:val="010202"/>
          <w:spacing w:val="-5"/>
          <w:w w:val="105"/>
          <w:sz w:val="20"/>
        </w:rPr>
        <w:t>la</w:t>
      </w:r>
    </w:p>
    <w:p>
      <w:pPr>
        <w:pStyle w:val="BodyText"/>
        <w:spacing w:before="175"/>
        <w:rPr>
          <w:rFonts w:ascii="Arial"/>
          <w:i/>
          <w:sz w:val="20"/>
        </w:rPr>
      </w:pPr>
      <w:r>
        <w:rPr>
          <w:rFonts w:ascii="Arial"/>
          <w:i/>
          <w:sz w:val="20"/>
        </w:rPr>
        <mc:AlternateContent>
          <mc:Choice Requires="wps">
            <w:drawing>
              <wp:anchor distT="0" distB="0" distL="0" distR="0" allowOverlap="1" layoutInCell="1" locked="0" behindDoc="1" simplePos="0" relativeHeight="487598080">
                <wp:simplePos x="0" y="0"/>
                <wp:positionH relativeFrom="page">
                  <wp:posOffset>576000</wp:posOffset>
                </wp:positionH>
                <wp:positionV relativeFrom="paragraph">
                  <wp:posOffset>272416</wp:posOffset>
                </wp:positionV>
                <wp:extent cx="72009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401pt;margin-top:21.450104pt;width:56.7pt;height:.1pt;mso-position-horizontal-relative:page;mso-position-vertical-relative:paragraph;z-index:-15718400;mso-wrap-distance-left:0;mso-wrap-distance-right:0" id="docshape37" coordorigin="907,429" coordsize="1134,0" path="m907,429l2041,429e" filled="false" stroked="true" strokeweight=".75pt" strokecolor="#231f20">
                <v:path arrowok="t"/>
                <v:stroke dashstyle="solid"/>
                <w10:wrap type="topAndBottom"/>
              </v:shape>
            </w:pict>
          </mc:Fallback>
        </mc:AlternateContent>
      </w:r>
    </w:p>
    <w:p>
      <w:pPr>
        <w:pStyle w:val="ListParagraph"/>
        <w:numPr>
          <w:ilvl w:val="0"/>
          <w:numId w:val="4"/>
        </w:numPr>
        <w:tabs>
          <w:tab w:pos="253" w:val="left" w:leader="none"/>
        </w:tabs>
        <w:spacing w:line="240" w:lineRule="auto" w:before="45" w:after="0"/>
        <w:ind w:left="253" w:right="0" w:hanging="196"/>
        <w:jc w:val="left"/>
        <w:rPr>
          <w:sz w:val="20"/>
        </w:rPr>
      </w:pPr>
      <w:r>
        <w:rPr>
          <w:color w:val="010202"/>
          <w:sz w:val="20"/>
        </w:rPr>
        <w:t>Tham</w:t>
      </w:r>
      <w:r>
        <w:rPr>
          <w:color w:val="010202"/>
          <w:spacing w:val="-2"/>
          <w:sz w:val="20"/>
        </w:rPr>
        <w:t> </w:t>
      </w:r>
      <w:r>
        <w:rPr>
          <w:color w:val="010202"/>
          <w:sz w:val="20"/>
        </w:rPr>
        <w:t>khảo</w:t>
      </w:r>
      <w:r>
        <w:rPr>
          <w:color w:val="010202"/>
          <w:spacing w:val="-4"/>
          <w:sz w:val="20"/>
        </w:rPr>
        <w:t> </w:t>
      </w:r>
      <w:r>
        <w:rPr>
          <w:color w:val="010202"/>
          <w:sz w:val="20"/>
        </w:rPr>
        <w:t>Trung</w:t>
      </w:r>
      <w:r>
        <w:rPr>
          <w:color w:val="010202"/>
          <w:spacing w:val="-1"/>
          <w:sz w:val="20"/>
        </w:rPr>
        <w:t> </w:t>
      </w:r>
      <w:r>
        <w:rPr>
          <w:color w:val="010202"/>
          <w:sz w:val="20"/>
        </w:rPr>
        <w:t>Bộ</w:t>
      </w:r>
      <w:r>
        <w:rPr>
          <w:color w:val="010202"/>
          <w:spacing w:val="-1"/>
          <w:sz w:val="20"/>
        </w:rPr>
        <w:t> </w:t>
      </w:r>
      <w:r>
        <w:rPr>
          <w:color w:val="010202"/>
          <w:sz w:val="20"/>
        </w:rPr>
        <w:t>Kinh</w:t>
      </w:r>
      <w:r>
        <w:rPr>
          <w:color w:val="010202"/>
          <w:spacing w:val="-2"/>
          <w:sz w:val="20"/>
        </w:rPr>
        <w:t> </w:t>
      </w:r>
      <w:r>
        <w:rPr>
          <w:color w:val="010202"/>
          <w:sz w:val="20"/>
        </w:rPr>
        <w:t>số</w:t>
      </w:r>
      <w:r>
        <w:rPr>
          <w:color w:val="010202"/>
          <w:spacing w:val="-1"/>
          <w:sz w:val="20"/>
        </w:rPr>
        <w:t> </w:t>
      </w:r>
      <w:r>
        <w:rPr>
          <w:color w:val="010202"/>
          <w:sz w:val="20"/>
        </w:rPr>
        <w:t>81,</w:t>
      </w:r>
      <w:r>
        <w:rPr>
          <w:color w:val="010202"/>
          <w:spacing w:val="-4"/>
          <w:sz w:val="20"/>
        </w:rPr>
        <w:t> </w:t>
      </w:r>
      <w:r>
        <w:rPr>
          <w:color w:val="010202"/>
          <w:sz w:val="20"/>
        </w:rPr>
        <w:t>Về</w:t>
      </w:r>
      <w:r>
        <w:rPr>
          <w:color w:val="010202"/>
          <w:spacing w:val="-1"/>
          <w:sz w:val="20"/>
        </w:rPr>
        <w:t> </w:t>
      </w:r>
      <w:r>
        <w:rPr>
          <w:color w:val="010202"/>
          <w:spacing w:val="-2"/>
          <w:sz w:val="20"/>
        </w:rPr>
        <w:t>Ghatikāra.</w:t>
      </w:r>
    </w:p>
    <w:p>
      <w:pPr>
        <w:pStyle w:val="ListParagraph"/>
        <w:numPr>
          <w:ilvl w:val="0"/>
          <w:numId w:val="4"/>
        </w:numPr>
        <w:tabs>
          <w:tab w:pos="252" w:val="left" w:leader="none"/>
        </w:tabs>
        <w:spacing w:line="249" w:lineRule="auto" w:before="11" w:after="0"/>
        <w:ind w:left="57" w:right="395" w:firstLine="0"/>
        <w:jc w:val="left"/>
        <w:rPr>
          <w:sz w:val="20"/>
        </w:rPr>
      </w:pPr>
      <w:r>
        <w:rPr>
          <w:color w:val="010202"/>
          <w:sz w:val="20"/>
        </w:rPr>
        <w:t>Xem</w:t>
      </w:r>
      <w:r>
        <w:rPr>
          <w:color w:val="010202"/>
          <w:spacing w:val="-9"/>
          <w:sz w:val="20"/>
        </w:rPr>
        <w:t> </w:t>
      </w:r>
      <w:r>
        <w:rPr>
          <w:color w:val="010202"/>
          <w:sz w:val="20"/>
        </w:rPr>
        <w:t>thêm</w:t>
      </w:r>
      <w:r>
        <w:rPr>
          <w:color w:val="010202"/>
          <w:spacing w:val="-9"/>
          <w:sz w:val="20"/>
        </w:rPr>
        <w:t> </w:t>
      </w:r>
      <w:r>
        <w:rPr>
          <w:color w:val="010202"/>
          <w:sz w:val="20"/>
        </w:rPr>
        <w:t>Mi</w:t>
      </w:r>
      <w:r>
        <w:rPr>
          <w:color w:val="010202"/>
          <w:spacing w:val="-12"/>
          <w:sz w:val="20"/>
        </w:rPr>
        <w:t> </w:t>
      </w:r>
      <w:r>
        <w:rPr>
          <w:color w:val="010202"/>
          <w:sz w:val="20"/>
        </w:rPr>
        <w:t>Tiên</w:t>
      </w:r>
      <w:r>
        <w:rPr>
          <w:color w:val="010202"/>
          <w:spacing w:val="-12"/>
          <w:sz w:val="20"/>
        </w:rPr>
        <w:t> </w:t>
      </w:r>
      <w:r>
        <w:rPr>
          <w:color w:val="010202"/>
          <w:sz w:val="20"/>
        </w:rPr>
        <w:t>Vấn</w:t>
      </w:r>
      <w:r>
        <w:rPr>
          <w:color w:val="010202"/>
          <w:spacing w:val="-9"/>
          <w:sz w:val="20"/>
        </w:rPr>
        <w:t> </w:t>
      </w:r>
      <w:r>
        <w:rPr>
          <w:color w:val="010202"/>
          <w:sz w:val="20"/>
        </w:rPr>
        <w:t>Đáp,</w:t>
      </w:r>
      <w:r>
        <w:rPr>
          <w:color w:val="010202"/>
          <w:spacing w:val="-9"/>
          <w:sz w:val="20"/>
        </w:rPr>
        <w:t> </w:t>
      </w:r>
      <w:r>
        <w:rPr>
          <w:color w:val="010202"/>
          <w:sz w:val="20"/>
        </w:rPr>
        <w:t>144.Tượng</w:t>
      </w:r>
      <w:r>
        <w:rPr>
          <w:color w:val="010202"/>
          <w:spacing w:val="-9"/>
          <w:sz w:val="20"/>
        </w:rPr>
        <w:t> </w:t>
      </w:r>
      <w:r>
        <w:rPr>
          <w:color w:val="010202"/>
          <w:sz w:val="20"/>
        </w:rPr>
        <w:t>vương</w:t>
      </w:r>
      <w:r>
        <w:rPr>
          <w:color w:val="010202"/>
          <w:spacing w:val="-9"/>
          <w:sz w:val="20"/>
        </w:rPr>
        <w:t> </w:t>
      </w:r>
      <w:r>
        <w:rPr>
          <w:color w:val="010202"/>
          <w:sz w:val="20"/>
        </w:rPr>
        <w:t>Chandata</w:t>
      </w:r>
      <w:r>
        <w:rPr>
          <w:color w:val="010202"/>
          <w:spacing w:val="-9"/>
          <w:sz w:val="20"/>
        </w:rPr>
        <w:t> </w:t>
      </w:r>
      <w:r>
        <w:rPr>
          <w:color w:val="010202"/>
          <w:sz w:val="20"/>
        </w:rPr>
        <w:t>thì</w:t>
      </w:r>
      <w:r>
        <w:rPr>
          <w:color w:val="010202"/>
          <w:spacing w:val="-9"/>
          <w:sz w:val="20"/>
        </w:rPr>
        <w:t> </w:t>
      </w:r>
      <w:r>
        <w:rPr>
          <w:color w:val="010202"/>
          <w:sz w:val="20"/>
        </w:rPr>
        <w:t>cung kính y cà sa, mà Bồ tát Jotipāla lại.</w:t>
      </w:r>
    </w:p>
    <w:p>
      <w:pPr>
        <w:pStyle w:val="ListParagraph"/>
        <w:spacing w:after="0" w:line="249" w:lineRule="auto"/>
        <w:jc w:val="left"/>
        <w:rPr>
          <w:sz w:val="20"/>
        </w:rPr>
        <w:sectPr>
          <w:pgSz w:w="7660" w:h="11630"/>
          <w:pgMar w:header="781" w:footer="0" w:top="1100" w:bottom="280" w:left="850" w:right="850"/>
        </w:sectPr>
      </w:pPr>
    </w:p>
    <w:p>
      <w:pPr>
        <w:pStyle w:val="BodyText"/>
        <w:spacing w:before="151"/>
        <w:rPr>
          <w:sz w:val="20"/>
        </w:rPr>
      </w:pPr>
    </w:p>
    <w:p>
      <w:pPr>
        <w:spacing w:line="312" w:lineRule="auto" w:before="1"/>
        <w:ind w:left="850" w:right="53" w:firstLine="0"/>
        <w:jc w:val="both"/>
        <w:rPr>
          <w:rFonts w:ascii="Arial" w:hAnsi="Arial"/>
          <w:i/>
          <w:sz w:val="20"/>
        </w:rPr>
      </w:pPr>
      <w:r>
        <w:rPr>
          <w:rFonts w:ascii="Arial" w:hAnsi="Arial"/>
          <w:i/>
          <w:color w:val="010202"/>
          <w:w w:val="105"/>
          <w:sz w:val="20"/>
        </w:rPr>
        <w:t>mật.</w:t>
      </w:r>
      <w:r>
        <w:rPr>
          <w:rFonts w:ascii="Arial" w:hAnsi="Arial"/>
          <w:i/>
          <w:color w:val="010202"/>
          <w:spacing w:val="-3"/>
          <w:w w:val="105"/>
          <w:sz w:val="20"/>
        </w:rPr>
        <w:t> </w:t>
      </w:r>
      <w:r>
        <w:rPr>
          <w:rFonts w:ascii="Arial" w:hAnsi="Arial"/>
          <w:i/>
          <w:color w:val="010202"/>
          <w:w w:val="105"/>
          <w:sz w:val="20"/>
        </w:rPr>
        <w:t>Vì</w:t>
      </w:r>
      <w:r>
        <w:rPr>
          <w:rFonts w:ascii="Arial" w:hAnsi="Arial"/>
          <w:i/>
          <w:color w:val="010202"/>
          <w:spacing w:val="-3"/>
          <w:w w:val="105"/>
          <w:sz w:val="20"/>
        </w:rPr>
        <w:t> </w:t>
      </w:r>
      <w:r>
        <w:rPr>
          <w:rFonts w:ascii="Arial" w:hAnsi="Arial"/>
          <w:i/>
          <w:color w:val="010202"/>
          <w:w w:val="105"/>
          <w:sz w:val="20"/>
        </w:rPr>
        <w:t>Vĩ</w:t>
      </w:r>
      <w:r>
        <w:rPr>
          <w:rFonts w:ascii="Arial" w:hAnsi="Arial"/>
          <w:i/>
          <w:color w:val="010202"/>
          <w:spacing w:val="-3"/>
          <w:w w:val="105"/>
          <w:sz w:val="20"/>
        </w:rPr>
        <w:t> </w:t>
      </w:r>
      <w:r>
        <w:rPr>
          <w:rFonts w:ascii="Arial" w:hAnsi="Arial"/>
          <w:i/>
          <w:color w:val="010202"/>
          <w:w w:val="105"/>
          <w:sz w:val="20"/>
        </w:rPr>
        <w:t>nhân</w:t>
      </w:r>
      <w:r>
        <w:rPr>
          <w:rFonts w:ascii="Arial" w:hAnsi="Arial"/>
          <w:i/>
          <w:color w:val="010202"/>
          <w:spacing w:val="-3"/>
          <w:w w:val="105"/>
          <w:sz w:val="20"/>
        </w:rPr>
        <w:t> </w:t>
      </w:r>
      <w:r>
        <w:rPr>
          <w:rFonts w:ascii="Arial" w:hAnsi="Arial"/>
          <w:i/>
          <w:color w:val="010202"/>
          <w:w w:val="105"/>
          <w:sz w:val="20"/>
        </w:rPr>
        <w:t>mong</w:t>
      </w:r>
      <w:r>
        <w:rPr>
          <w:rFonts w:ascii="Arial" w:hAnsi="Arial"/>
          <w:i/>
          <w:color w:val="010202"/>
          <w:spacing w:val="-3"/>
          <w:w w:val="105"/>
          <w:sz w:val="20"/>
        </w:rPr>
        <w:t> </w:t>
      </w:r>
      <w:r>
        <w:rPr>
          <w:rFonts w:ascii="Arial" w:hAnsi="Arial"/>
          <w:i/>
          <w:color w:val="010202"/>
          <w:w w:val="105"/>
          <w:sz w:val="20"/>
        </w:rPr>
        <w:t>tô</w:t>
      </w:r>
      <w:r>
        <w:rPr>
          <w:rFonts w:ascii="Arial" w:hAnsi="Arial"/>
          <w:i/>
          <w:color w:val="010202"/>
          <w:spacing w:val="-3"/>
          <w:w w:val="105"/>
          <w:sz w:val="20"/>
        </w:rPr>
        <w:t> </w:t>
      </w:r>
      <w:r>
        <w:rPr>
          <w:rFonts w:ascii="Arial" w:hAnsi="Arial"/>
          <w:i/>
          <w:color w:val="010202"/>
          <w:w w:val="105"/>
          <w:sz w:val="20"/>
        </w:rPr>
        <w:t>điểm</w:t>
      </w:r>
      <w:r>
        <w:rPr>
          <w:rFonts w:ascii="Arial" w:hAnsi="Arial"/>
          <w:i/>
          <w:color w:val="010202"/>
          <w:spacing w:val="-3"/>
          <w:w w:val="105"/>
          <w:sz w:val="20"/>
        </w:rPr>
        <w:t> </w:t>
      </w:r>
      <w:r>
        <w:rPr>
          <w:rFonts w:ascii="Arial" w:hAnsi="Arial"/>
          <w:i/>
          <w:color w:val="010202"/>
          <w:w w:val="105"/>
          <w:sz w:val="20"/>
        </w:rPr>
        <w:t>cho</w:t>
      </w:r>
      <w:r>
        <w:rPr>
          <w:rFonts w:ascii="Arial" w:hAnsi="Arial"/>
          <w:i/>
          <w:color w:val="010202"/>
          <w:spacing w:val="-3"/>
          <w:w w:val="105"/>
          <w:sz w:val="20"/>
        </w:rPr>
        <w:t> </w:t>
      </w:r>
      <w:r>
        <w:rPr>
          <w:rFonts w:ascii="Arial" w:hAnsi="Arial"/>
          <w:i/>
          <w:color w:val="010202"/>
          <w:w w:val="105"/>
          <w:sz w:val="20"/>
        </w:rPr>
        <w:t>chúng</w:t>
      </w:r>
      <w:r>
        <w:rPr>
          <w:rFonts w:ascii="Arial" w:hAnsi="Arial"/>
          <w:i/>
          <w:color w:val="010202"/>
          <w:spacing w:val="-3"/>
          <w:w w:val="105"/>
          <w:sz w:val="20"/>
        </w:rPr>
        <w:t> </w:t>
      </w:r>
      <w:r>
        <w:rPr>
          <w:rFonts w:ascii="Arial" w:hAnsi="Arial"/>
          <w:i/>
          <w:color w:val="010202"/>
          <w:w w:val="105"/>
          <w:sz w:val="20"/>
        </w:rPr>
        <w:t>sinh</w:t>
      </w:r>
      <w:r>
        <w:rPr>
          <w:rFonts w:ascii="Arial" w:hAnsi="Arial"/>
          <w:i/>
          <w:color w:val="010202"/>
          <w:spacing w:val="-3"/>
          <w:w w:val="105"/>
          <w:sz w:val="20"/>
        </w:rPr>
        <w:t> </w:t>
      </w:r>
      <w:r>
        <w:rPr>
          <w:rFonts w:ascii="Arial" w:hAnsi="Arial"/>
          <w:i/>
          <w:color w:val="010202"/>
          <w:w w:val="105"/>
          <w:sz w:val="20"/>
        </w:rPr>
        <w:t>với</w:t>
      </w:r>
      <w:r>
        <w:rPr>
          <w:rFonts w:ascii="Arial" w:hAnsi="Arial"/>
          <w:i/>
          <w:color w:val="010202"/>
          <w:spacing w:val="-3"/>
          <w:w w:val="105"/>
          <w:sz w:val="20"/>
        </w:rPr>
        <w:t> </w:t>
      </w:r>
      <w:r>
        <w:rPr>
          <w:rFonts w:ascii="Arial" w:hAnsi="Arial"/>
          <w:i/>
          <w:color w:val="010202"/>
          <w:w w:val="105"/>
          <w:sz w:val="20"/>
        </w:rPr>
        <w:t>món trang sức là giới đức của bậc Chánh biến tri, ngay từ lúc</w:t>
      </w:r>
      <w:r>
        <w:rPr>
          <w:rFonts w:ascii="Arial" w:hAnsi="Arial"/>
          <w:i/>
          <w:color w:val="010202"/>
          <w:spacing w:val="-4"/>
          <w:w w:val="105"/>
          <w:sz w:val="20"/>
        </w:rPr>
        <w:t> </w:t>
      </w:r>
      <w:r>
        <w:rPr>
          <w:rFonts w:ascii="Arial" w:hAnsi="Arial"/>
          <w:i/>
          <w:color w:val="010202"/>
          <w:w w:val="105"/>
          <w:sz w:val="20"/>
        </w:rPr>
        <w:t>ban</w:t>
      </w:r>
      <w:r>
        <w:rPr>
          <w:rFonts w:ascii="Arial" w:hAnsi="Arial"/>
          <w:i/>
          <w:color w:val="010202"/>
          <w:spacing w:val="-4"/>
          <w:w w:val="105"/>
          <w:sz w:val="20"/>
        </w:rPr>
        <w:t> </w:t>
      </w:r>
      <w:r>
        <w:rPr>
          <w:rFonts w:ascii="Arial" w:hAnsi="Arial"/>
          <w:i/>
          <w:color w:val="010202"/>
          <w:w w:val="105"/>
          <w:sz w:val="20"/>
        </w:rPr>
        <w:t>đầu,</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phải</w:t>
      </w:r>
      <w:r>
        <w:rPr>
          <w:rFonts w:ascii="Arial" w:hAnsi="Arial"/>
          <w:i/>
          <w:color w:val="010202"/>
          <w:spacing w:val="-4"/>
          <w:w w:val="105"/>
          <w:sz w:val="20"/>
        </w:rPr>
        <w:t> </w:t>
      </w:r>
      <w:r>
        <w:rPr>
          <w:rFonts w:ascii="Arial" w:hAnsi="Arial"/>
          <w:i/>
          <w:color w:val="010202"/>
          <w:w w:val="105"/>
          <w:sz w:val="20"/>
        </w:rPr>
        <w:t>thanh</w:t>
      </w:r>
      <w:r>
        <w:rPr>
          <w:rFonts w:ascii="Arial" w:hAnsi="Arial"/>
          <w:i/>
          <w:color w:val="010202"/>
          <w:spacing w:val="-4"/>
          <w:w w:val="105"/>
          <w:sz w:val="20"/>
        </w:rPr>
        <w:t> </w:t>
      </w:r>
      <w:r>
        <w:rPr>
          <w:rFonts w:ascii="Arial" w:hAnsi="Arial"/>
          <w:i/>
          <w:color w:val="010202"/>
          <w:w w:val="105"/>
          <w:sz w:val="20"/>
        </w:rPr>
        <w:t>lọc</w:t>
      </w:r>
      <w:r>
        <w:rPr>
          <w:rFonts w:ascii="Arial" w:hAnsi="Arial"/>
          <w:i/>
          <w:color w:val="010202"/>
          <w:spacing w:val="-4"/>
          <w:w w:val="105"/>
          <w:sz w:val="20"/>
        </w:rPr>
        <w:t> </w:t>
      </w:r>
      <w:r>
        <w:rPr>
          <w:rFonts w:ascii="Arial" w:hAnsi="Arial"/>
          <w:i/>
          <w:color w:val="010202"/>
          <w:w w:val="105"/>
          <w:sz w:val="20"/>
        </w:rPr>
        <w:t>giới</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4"/>
          <w:w w:val="105"/>
          <w:sz w:val="20"/>
        </w:rPr>
        <w:t> </w:t>
      </w:r>
      <w:r>
        <w:rPr>
          <w:rFonts w:ascii="Arial" w:hAnsi="Arial"/>
          <w:i/>
          <w:color w:val="010202"/>
          <w:w w:val="105"/>
          <w:sz w:val="20"/>
        </w:rPr>
        <w:t>mình.</w:t>
      </w:r>
      <w:r>
        <w:rPr>
          <w:rFonts w:ascii="Arial" w:hAnsi="Arial"/>
          <w:i/>
          <w:color w:val="010202"/>
          <w:spacing w:val="-4"/>
          <w:w w:val="105"/>
          <w:sz w:val="20"/>
        </w:rPr>
        <w:t> </w:t>
      </w:r>
      <w:r>
        <w:rPr>
          <w:rFonts w:ascii="Arial" w:hAnsi="Arial"/>
          <w:i/>
          <w:color w:val="010202"/>
          <w:w w:val="105"/>
          <w:sz w:val="20"/>
        </w:rPr>
        <w:t>Ở</w:t>
      </w:r>
      <w:r>
        <w:rPr>
          <w:rFonts w:ascii="Arial" w:hAnsi="Arial"/>
          <w:i/>
          <w:color w:val="010202"/>
          <w:spacing w:val="-4"/>
          <w:w w:val="105"/>
          <w:sz w:val="20"/>
        </w:rPr>
        <w:t> </w:t>
      </w:r>
      <w:r>
        <w:rPr>
          <w:rFonts w:ascii="Arial" w:hAnsi="Arial"/>
          <w:i/>
          <w:color w:val="010202"/>
          <w:w w:val="105"/>
          <w:sz w:val="20"/>
        </w:rPr>
        <w:t>đây, giới được thanh tịnh theo bốn hình thức:</w:t>
      </w:r>
    </w:p>
    <w:p>
      <w:pPr>
        <w:pStyle w:val="ListParagraph"/>
        <w:numPr>
          <w:ilvl w:val="1"/>
          <w:numId w:val="4"/>
        </w:numPr>
        <w:tabs>
          <w:tab w:pos="1309" w:val="left" w:leader="none"/>
        </w:tabs>
        <w:spacing w:line="240" w:lineRule="auto" w:before="174" w:after="0"/>
        <w:ind w:left="1309" w:right="0" w:hanging="175"/>
        <w:jc w:val="left"/>
        <w:rPr>
          <w:rFonts w:ascii="Arial" w:hAnsi="Arial"/>
          <w:i/>
          <w:sz w:val="20"/>
        </w:rPr>
      </w:pPr>
      <w:r>
        <w:rPr>
          <w:rFonts w:ascii="Arial" w:hAnsi="Arial"/>
          <w:i/>
          <w:color w:val="010202"/>
          <w:w w:val="105"/>
          <w:sz w:val="20"/>
        </w:rPr>
        <w:t>Thanh lọc xu hướng tích</w:t>
      </w:r>
      <w:r>
        <w:rPr>
          <w:rFonts w:ascii="Arial" w:hAnsi="Arial"/>
          <w:i/>
          <w:color w:val="010202"/>
          <w:spacing w:val="1"/>
          <w:w w:val="105"/>
          <w:sz w:val="20"/>
        </w:rPr>
        <w:t> </w:t>
      </w:r>
      <w:r>
        <w:rPr>
          <w:rFonts w:ascii="Arial" w:hAnsi="Arial"/>
          <w:i/>
          <w:color w:val="010202"/>
          <w:w w:val="105"/>
          <w:sz w:val="20"/>
        </w:rPr>
        <w:t>lũy </w:t>
      </w:r>
      <w:r>
        <w:rPr>
          <w:rFonts w:ascii="Arial" w:hAnsi="Arial"/>
          <w:i/>
          <w:color w:val="010202"/>
          <w:spacing w:val="-2"/>
          <w:w w:val="105"/>
          <w:sz w:val="20"/>
        </w:rPr>
        <w:t>(ajjhāsayavisuddhi);</w:t>
      </w:r>
    </w:p>
    <w:p>
      <w:pPr>
        <w:pStyle w:val="BodyText"/>
        <w:spacing w:before="9"/>
        <w:rPr>
          <w:rFonts w:ascii="Arial"/>
          <w:i/>
          <w:sz w:val="20"/>
        </w:rPr>
      </w:pPr>
    </w:p>
    <w:p>
      <w:pPr>
        <w:pStyle w:val="ListParagraph"/>
        <w:numPr>
          <w:ilvl w:val="1"/>
          <w:numId w:val="4"/>
        </w:numPr>
        <w:tabs>
          <w:tab w:pos="1309" w:val="left" w:leader="none"/>
        </w:tabs>
        <w:spacing w:line="240" w:lineRule="auto" w:before="1" w:after="0"/>
        <w:ind w:left="1309" w:right="0" w:hanging="175"/>
        <w:jc w:val="left"/>
        <w:rPr>
          <w:rFonts w:ascii="Arial" w:hAnsi="Arial"/>
          <w:i/>
          <w:sz w:val="20"/>
        </w:rPr>
      </w:pPr>
      <w:r>
        <w:rPr>
          <w:rFonts w:ascii="Arial" w:hAnsi="Arial"/>
          <w:i/>
          <w:color w:val="010202"/>
          <w:w w:val="105"/>
          <w:sz w:val="20"/>
        </w:rPr>
        <w:t>Thọ giới</w:t>
      </w:r>
      <w:r>
        <w:rPr>
          <w:rFonts w:ascii="Arial" w:hAnsi="Arial"/>
          <w:i/>
          <w:color w:val="010202"/>
          <w:spacing w:val="1"/>
          <w:w w:val="105"/>
          <w:sz w:val="20"/>
        </w:rPr>
        <w:t> </w:t>
      </w:r>
      <w:r>
        <w:rPr>
          <w:rFonts w:ascii="Arial" w:hAnsi="Arial"/>
          <w:i/>
          <w:color w:val="010202"/>
          <w:spacing w:val="-2"/>
          <w:w w:val="105"/>
          <w:sz w:val="20"/>
        </w:rPr>
        <w:t>(samādhāna);</w:t>
      </w:r>
    </w:p>
    <w:p>
      <w:pPr>
        <w:pStyle w:val="BodyText"/>
        <w:spacing w:before="10"/>
        <w:rPr>
          <w:rFonts w:ascii="Arial"/>
          <w:i/>
          <w:sz w:val="20"/>
        </w:rPr>
      </w:pPr>
    </w:p>
    <w:p>
      <w:pPr>
        <w:pStyle w:val="ListParagraph"/>
        <w:numPr>
          <w:ilvl w:val="1"/>
          <w:numId w:val="4"/>
        </w:numPr>
        <w:tabs>
          <w:tab w:pos="1309" w:val="left" w:leader="none"/>
        </w:tabs>
        <w:spacing w:line="240" w:lineRule="auto" w:before="0" w:after="0"/>
        <w:ind w:left="1309" w:right="0" w:hanging="175"/>
        <w:jc w:val="left"/>
        <w:rPr>
          <w:rFonts w:ascii="Arial" w:hAnsi="Arial"/>
          <w:i/>
          <w:sz w:val="20"/>
        </w:rPr>
      </w:pPr>
      <w:r>
        <w:rPr>
          <w:rFonts w:ascii="Arial" w:hAnsi="Arial"/>
          <w:i/>
          <w:color w:val="010202"/>
          <w:w w:val="105"/>
          <w:sz w:val="20"/>
        </w:rPr>
        <w:t>Giữ giới</w:t>
      </w:r>
      <w:r>
        <w:rPr>
          <w:rFonts w:ascii="Arial" w:hAnsi="Arial"/>
          <w:i/>
          <w:color w:val="010202"/>
          <w:spacing w:val="1"/>
          <w:w w:val="105"/>
          <w:sz w:val="20"/>
        </w:rPr>
        <w:t> </w:t>
      </w:r>
      <w:r>
        <w:rPr>
          <w:rFonts w:ascii="Arial" w:hAnsi="Arial"/>
          <w:i/>
          <w:color w:val="010202"/>
          <w:spacing w:val="-2"/>
          <w:w w:val="105"/>
          <w:sz w:val="20"/>
        </w:rPr>
        <w:t>(avitikkamana;)</w:t>
      </w:r>
    </w:p>
    <w:p>
      <w:pPr>
        <w:pStyle w:val="BodyText"/>
        <w:spacing w:before="10"/>
        <w:rPr>
          <w:rFonts w:ascii="Arial"/>
          <w:i/>
          <w:sz w:val="20"/>
        </w:rPr>
      </w:pPr>
    </w:p>
    <w:p>
      <w:pPr>
        <w:pStyle w:val="ListParagraph"/>
        <w:numPr>
          <w:ilvl w:val="1"/>
          <w:numId w:val="4"/>
        </w:numPr>
        <w:tabs>
          <w:tab w:pos="1308" w:val="left" w:leader="none"/>
        </w:tabs>
        <w:spacing w:line="240" w:lineRule="auto" w:before="0" w:after="0"/>
        <w:ind w:left="1308" w:right="0" w:hanging="175"/>
        <w:jc w:val="both"/>
        <w:rPr>
          <w:rFonts w:ascii="Arial" w:hAnsi="Arial"/>
          <w:i/>
          <w:sz w:val="20"/>
        </w:rPr>
      </w:pPr>
      <w:r>
        <w:rPr>
          <w:rFonts w:ascii="Arial" w:hAnsi="Arial"/>
          <w:i/>
          <w:color w:val="010202"/>
          <w:w w:val="105"/>
          <w:sz w:val="20"/>
        </w:rPr>
        <w:t>Sửa</w:t>
      </w:r>
      <w:r>
        <w:rPr>
          <w:rFonts w:ascii="Arial" w:hAnsi="Arial"/>
          <w:i/>
          <w:color w:val="010202"/>
          <w:spacing w:val="-3"/>
          <w:w w:val="105"/>
          <w:sz w:val="20"/>
        </w:rPr>
        <w:t> </w:t>
      </w:r>
      <w:r>
        <w:rPr>
          <w:rFonts w:ascii="Arial" w:hAnsi="Arial"/>
          <w:i/>
          <w:color w:val="010202"/>
          <w:w w:val="105"/>
          <w:sz w:val="20"/>
        </w:rPr>
        <w:t>chữa</w:t>
      </w:r>
      <w:r>
        <w:rPr>
          <w:rFonts w:ascii="Arial" w:hAnsi="Arial"/>
          <w:i/>
          <w:color w:val="010202"/>
          <w:spacing w:val="-2"/>
          <w:w w:val="105"/>
          <w:sz w:val="20"/>
        </w:rPr>
        <w:t> </w:t>
      </w:r>
      <w:r>
        <w:rPr>
          <w:rFonts w:ascii="Arial" w:hAnsi="Arial"/>
          <w:i/>
          <w:color w:val="010202"/>
          <w:w w:val="105"/>
          <w:sz w:val="20"/>
        </w:rPr>
        <w:t>những</w:t>
      </w:r>
      <w:r>
        <w:rPr>
          <w:rFonts w:ascii="Arial" w:hAnsi="Arial"/>
          <w:i/>
          <w:color w:val="010202"/>
          <w:spacing w:val="-3"/>
          <w:w w:val="105"/>
          <w:sz w:val="20"/>
        </w:rPr>
        <w:t> </w:t>
      </w:r>
      <w:r>
        <w:rPr>
          <w:rFonts w:ascii="Arial" w:hAnsi="Arial"/>
          <w:i/>
          <w:color w:val="010202"/>
          <w:w w:val="105"/>
          <w:sz w:val="20"/>
        </w:rPr>
        <w:t>lỗi</w:t>
      </w:r>
      <w:r>
        <w:rPr>
          <w:rFonts w:ascii="Arial" w:hAnsi="Arial"/>
          <w:i/>
          <w:color w:val="010202"/>
          <w:spacing w:val="-2"/>
          <w:w w:val="105"/>
          <w:sz w:val="20"/>
        </w:rPr>
        <w:t> </w:t>
      </w:r>
      <w:r>
        <w:rPr>
          <w:rFonts w:ascii="Arial" w:hAnsi="Arial"/>
          <w:i/>
          <w:color w:val="010202"/>
          <w:w w:val="105"/>
          <w:sz w:val="20"/>
        </w:rPr>
        <w:t>đã</w:t>
      </w:r>
      <w:r>
        <w:rPr>
          <w:rFonts w:ascii="Arial" w:hAnsi="Arial"/>
          <w:i/>
          <w:color w:val="010202"/>
          <w:spacing w:val="-3"/>
          <w:w w:val="105"/>
          <w:sz w:val="20"/>
        </w:rPr>
        <w:t> </w:t>
      </w:r>
      <w:r>
        <w:rPr>
          <w:rFonts w:ascii="Arial" w:hAnsi="Arial"/>
          <w:i/>
          <w:color w:val="010202"/>
          <w:w w:val="105"/>
          <w:sz w:val="20"/>
        </w:rPr>
        <w:t>phạm</w:t>
      </w:r>
      <w:r>
        <w:rPr>
          <w:rFonts w:ascii="Arial" w:hAnsi="Arial"/>
          <w:i/>
          <w:color w:val="010202"/>
          <w:spacing w:val="-2"/>
          <w:w w:val="105"/>
          <w:sz w:val="20"/>
        </w:rPr>
        <w:t> (patipākatikaraṇa)”.</w:t>
      </w:r>
    </w:p>
    <w:p>
      <w:pPr>
        <w:pStyle w:val="BodyText"/>
        <w:spacing w:before="24"/>
        <w:rPr>
          <w:rFonts w:ascii="Arial"/>
          <w:i/>
          <w:sz w:val="20"/>
        </w:rPr>
      </w:pPr>
    </w:p>
    <w:p>
      <w:pPr>
        <w:pStyle w:val="BodyText"/>
        <w:spacing w:line="300" w:lineRule="auto"/>
        <w:ind w:left="397" w:right="54" w:firstLine="453"/>
        <w:jc w:val="both"/>
      </w:pPr>
      <w:r>
        <w:rPr>
          <w:color w:val="010202"/>
        </w:rPr>
        <w:t>Bằng cách này, ta có thể kiểm tra giới trong cuộc sống hàng ngày của mình. Chúng ta cần biết liệu giới của mình có trong sạch hay không. Chúng ta đọc:</w:t>
      </w:r>
    </w:p>
    <w:p>
      <w:pPr>
        <w:spacing w:line="312" w:lineRule="auto" w:before="158"/>
        <w:ind w:left="850" w:right="54" w:firstLine="283"/>
        <w:jc w:val="both"/>
        <w:rPr>
          <w:rFonts w:ascii="Arial" w:hAnsi="Arial"/>
          <w:i/>
          <w:sz w:val="20"/>
        </w:rPr>
      </w:pPr>
      <w:r>
        <w:rPr>
          <w:rFonts w:ascii="Arial" w:hAnsi="Arial"/>
          <w:i/>
          <w:color w:val="010202"/>
          <w:w w:val="105"/>
          <w:sz w:val="20"/>
        </w:rPr>
        <w:t>“Do người ngự trị bởi các lý tưởng sẽ tự nhiên ghê sợ</w:t>
      </w:r>
      <w:r>
        <w:rPr>
          <w:rFonts w:ascii="Arial" w:hAnsi="Arial"/>
          <w:i/>
          <w:color w:val="010202"/>
          <w:w w:val="105"/>
          <w:sz w:val="20"/>
        </w:rPr>
        <w:t> điều</w:t>
      </w:r>
      <w:r>
        <w:rPr>
          <w:rFonts w:ascii="Arial" w:hAnsi="Arial"/>
          <w:i/>
          <w:color w:val="010202"/>
          <w:w w:val="105"/>
          <w:sz w:val="20"/>
        </w:rPr>
        <w:t> ác</w:t>
      </w:r>
      <w:r>
        <w:rPr>
          <w:rFonts w:ascii="Arial" w:hAnsi="Arial"/>
          <w:i/>
          <w:color w:val="010202"/>
          <w:w w:val="105"/>
          <w:sz w:val="20"/>
        </w:rPr>
        <w:t> vì</w:t>
      </w:r>
      <w:r>
        <w:rPr>
          <w:rFonts w:ascii="Arial" w:hAnsi="Arial"/>
          <w:i/>
          <w:color w:val="010202"/>
          <w:w w:val="105"/>
          <w:sz w:val="20"/>
        </w:rPr>
        <w:t> tích</w:t>
      </w:r>
      <w:r>
        <w:rPr>
          <w:rFonts w:ascii="Arial" w:hAnsi="Arial"/>
          <w:i/>
          <w:color w:val="010202"/>
          <w:w w:val="105"/>
          <w:sz w:val="20"/>
        </w:rPr>
        <w:t> lũy</w:t>
      </w:r>
      <w:r>
        <w:rPr>
          <w:rFonts w:ascii="Arial" w:hAnsi="Arial"/>
          <w:i/>
          <w:color w:val="010202"/>
          <w:w w:val="105"/>
          <w:sz w:val="20"/>
        </w:rPr>
        <w:t> thanh</w:t>
      </w:r>
      <w:r>
        <w:rPr>
          <w:rFonts w:ascii="Arial" w:hAnsi="Arial"/>
          <w:i/>
          <w:color w:val="010202"/>
          <w:w w:val="105"/>
          <w:sz w:val="20"/>
        </w:rPr>
        <w:t> tịnh</w:t>
      </w:r>
      <w:r>
        <w:rPr>
          <w:rFonts w:ascii="Arial" w:hAnsi="Arial"/>
          <w:i/>
          <w:color w:val="010202"/>
          <w:w w:val="105"/>
          <w:sz w:val="20"/>
        </w:rPr>
        <w:t> vốn</w:t>
      </w:r>
      <w:r>
        <w:rPr>
          <w:rFonts w:ascii="Arial" w:hAnsi="Arial"/>
          <w:i/>
          <w:color w:val="010202"/>
          <w:w w:val="105"/>
          <w:sz w:val="20"/>
        </w:rPr>
        <w:t> có</w:t>
      </w:r>
      <w:r>
        <w:rPr>
          <w:rFonts w:ascii="Arial" w:hAnsi="Arial"/>
          <w:i/>
          <w:color w:val="010202"/>
          <w:w w:val="105"/>
          <w:sz w:val="20"/>
        </w:rPr>
        <w:t> và</w:t>
      </w:r>
      <w:r>
        <w:rPr>
          <w:rFonts w:ascii="Arial" w:hAnsi="Arial"/>
          <w:i/>
          <w:color w:val="010202"/>
          <w:w w:val="105"/>
          <w:sz w:val="20"/>
        </w:rPr>
        <w:t> sẽ</w:t>
      </w:r>
      <w:r>
        <w:rPr>
          <w:rFonts w:ascii="Arial" w:hAnsi="Arial"/>
          <w:i/>
          <w:color w:val="010202"/>
          <w:w w:val="105"/>
          <w:sz w:val="20"/>
        </w:rPr>
        <w:t> thanh</w:t>
      </w:r>
      <w:r>
        <w:rPr>
          <w:rFonts w:ascii="Arial" w:hAnsi="Arial"/>
          <w:i/>
          <w:color w:val="010202"/>
          <w:spacing w:val="80"/>
          <w:w w:val="105"/>
          <w:sz w:val="20"/>
        </w:rPr>
        <w:t> </w:t>
      </w:r>
      <w:r>
        <w:rPr>
          <w:rFonts w:ascii="Arial" w:hAnsi="Arial"/>
          <w:i/>
          <w:color w:val="010202"/>
          <w:w w:val="105"/>
          <w:sz w:val="20"/>
        </w:rPr>
        <w:t>lọc thân khẩu nghiệp của mình bằng sự hổ thẹn tội lỗi (hiri-tàm).</w:t>
      </w:r>
      <w:r>
        <w:rPr>
          <w:rFonts w:ascii="Arial" w:hAnsi="Arial"/>
          <w:i/>
          <w:color w:val="010202"/>
          <w:spacing w:val="-1"/>
          <w:w w:val="105"/>
          <w:sz w:val="20"/>
        </w:rPr>
        <w:t> </w:t>
      </w:r>
      <w:r>
        <w:rPr>
          <w:rFonts w:ascii="Arial" w:hAnsi="Arial"/>
          <w:i/>
          <w:color w:val="010202"/>
          <w:w w:val="105"/>
          <w:sz w:val="20"/>
        </w:rPr>
        <w:t>Người</w:t>
      </w:r>
      <w:r>
        <w:rPr>
          <w:rFonts w:ascii="Arial" w:hAnsi="Arial"/>
          <w:i/>
          <w:color w:val="010202"/>
          <w:spacing w:val="-1"/>
          <w:w w:val="105"/>
          <w:sz w:val="20"/>
        </w:rPr>
        <w:t> </w:t>
      </w:r>
      <w:r>
        <w:rPr>
          <w:rFonts w:ascii="Arial" w:hAnsi="Arial"/>
          <w:i/>
          <w:color w:val="010202"/>
          <w:w w:val="105"/>
          <w:sz w:val="20"/>
        </w:rPr>
        <w:t>ngự</w:t>
      </w:r>
      <w:r>
        <w:rPr>
          <w:rFonts w:ascii="Arial" w:hAnsi="Arial"/>
          <w:i/>
          <w:color w:val="010202"/>
          <w:spacing w:val="-1"/>
          <w:w w:val="105"/>
          <w:sz w:val="20"/>
        </w:rPr>
        <w:t> </w:t>
      </w:r>
      <w:r>
        <w:rPr>
          <w:rFonts w:ascii="Arial" w:hAnsi="Arial"/>
          <w:i/>
          <w:color w:val="010202"/>
          <w:w w:val="105"/>
          <w:sz w:val="20"/>
        </w:rPr>
        <w:t>trị</w:t>
      </w:r>
      <w:r>
        <w:rPr>
          <w:rFonts w:ascii="Arial" w:hAnsi="Arial"/>
          <w:i/>
          <w:color w:val="010202"/>
          <w:spacing w:val="-1"/>
          <w:w w:val="105"/>
          <w:sz w:val="20"/>
        </w:rPr>
        <w:t> </w:t>
      </w:r>
      <w:r>
        <w:rPr>
          <w:rFonts w:ascii="Arial" w:hAnsi="Arial"/>
          <w:i/>
          <w:color w:val="010202"/>
          <w:w w:val="105"/>
          <w:sz w:val="20"/>
        </w:rPr>
        <w:t>bởi</w:t>
      </w:r>
      <w:r>
        <w:rPr>
          <w:rFonts w:ascii="Arial" w:hAnsi="Arial"/>
          <w:i/>
          <w:color w:val="010202"/>
          <w:spacing w:val="-1"/>
          <w:w w:val="105"/>
          <w:sz w:val="20"/>
        </w:rPr>
        <w:t> </w:t>
      </w:r>
      <w:r>
        <w:rPr>
          <w:rFonts w:ascii="Arial" w:hAnsi="Arial"/>
          <w:i/>
          <w:color w:val="010202"/>
          <w:w w:val="105"/>
          <w:sz w:val="20"/>
        </w:rPr>
        <w:t>quan</w:t>
      </w:r>
      <w:r>
        <w:rPr>
          <w:rFonts w:ascii="Arial" w:hAnsi="Arial"/>
          <w:i/>
          <w:color w:val="010202"/>
          <w:spacing w:val="-1"/>
          <w:w w:val="105"/>
          <w:sz w:val="20"/>
        </w:rPr>
        <w:t> </w:t>
      </w:r>
      <w:r>
        <w:rPr>
          <w:rFonts w:ascii="Arial" w:hAnsi="Arial"/>
          <w:i/>
          <w:color w:val="010202"/>
          <w:w w:val="105"/>
          <w:sz w:val="20"/>
        </w:rPr>
        <w:t>tâm</w:t>
      </w:r>
      <w:r>
        <w:rPr>
          <w:rFonts w:ascii="Arial" w:hAnsi="Arial"/>
          <w:i/>
          <w:color w:val="010202"/>
          <w:spacing w:val="-1"/>
          <w:w w:val="105"/>
          <w:sz w:val="20"/>
        </w:rPr>
        <w:t> </w:t>
      </w:r>
      <w:r>
        <w:rPr>
          <w:rFonts w:ascii="Arial" w:hAnsi="Arial"/>
          <w:i/>
          <w:color w:val="010202"/>
          <w:w w:val="105"/>
          <w:sz w:val="20"/>
        </w:rPr>
        <w:t>tới</w:t>
      </w:r>
      <w:r>
        <w:rPr>
          <w:rFonts w:ascii="Arial" w:hAnsi="Arial"/>
          <w:i/>
          <w:color w:val="010202"/>
          <w:spacing w:val="-1"/>
          <w:w w:val="105"/>
          <w:sz w:val="20"/>
        </w:rPr>
        <w:t> </w:t>
      </w:r>
      <w:r>
        <w:rPr>
          <w:rFonts w:ascii="Arial" w:hAnsi="Arial"/>
          <w:i/>
          <w:color w:val="010202"/>
          <w:w w:val="105"/>
          <w:sz w:val="20"/>
        </w:rPr>
        <w:t>thế</w:t>
      </w:r>
      <w:r>
        <w:rPr>
          <w:rFonts w:ascii="Arial" w:hAnsi="Arial"/>
          <w:i/>
          <w:color w:val="010202"/>
          <w:spacing w:val="-1"/>
          <w:w w:val="105"/>
          <w:sz w:val="20"/>
        </w:rPr>
        <w:t> </w:t>
      </w:r>
      <w:r>
        <w:rPr>
          <w:rFonts w:ascii="Arial" w:hAnsi="Arial"/>
          <w:i/>
          <w:color w:val="010202"/>
          <w:w w:val="105"/>
          <w:sz w:val="20"/>
        </w:rPr>
        <w:t>giới</w:t>
      </w:r>
      <w:r>
        <w:rPr>
          <w:rFonts w:ascii="Arial" w:hAnsi="Arial"/>
          <w:i/>
          <w:color w:val="010202"/>
          <w:spacing w:val="-1"/>
          <w:w w:val="105"/>
          <w:sz w:val="20"/>
        </w:rPr>
        <w:t> </w:t>
      </w:r>
      <w:r>
        <w:rPr>
          <w:rFonts w:ascii="Arial" w:hAnsi="Arial"/>
          <w:i/>
          <w:color w:val="010202"/>
          <w:w w:val="105"/>
          <w:sz w:val="20"/>
        </w:rPr>
        <w:t>xung quanh</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e</w:t>
      </w:r>
      <w:r>
        <w:rPr>
          <w:rFonts w:ascii="Arial" w:hAnsi="Arial"/>
          <w:i/>
          <w:color w:val="010202"/>
          <w:spacing w:val="-7"/>
          <w:w w:val="105"/>
          <w:sz w:val="20"/>
        </w:rPr>
        <w:t> </w:t>
      </w:r>
      <w:r>
        <w:rPr>
          <w:rFonts w:ascii="Arial" w:hAnsi="Arial"/>
          <w:i/>
          <w:color w:val="010202"/>
          <w:w w:val="105"/>
          <w:sz w:val="20"/>
        </w:rPr>
        <w:t>ngại</w:t>
      </w:r>
      <w:r>
        <w:rPr>
          <w:rFonts w:ascii="Arial" w:hAnsi="Arial"/>
          <w:i/>
          <w:color w:val="010202"/>
          <w:spacing w:val="-7"/>
          <w:w w:val="105"/>
          <w:sz w:val="20"/>
        </w:rPr>
        <w:t> </w:t>
      </w:r>
      <w:r>
        <w:rPr>
          <w:rFonts w:ascii="Arial" w:hAnsi="Arial"/>
          <w:i/>
          <w:color w:val="010202"/>
          <w:w w:val="105"/>
          <w:sz w:val="20"/>
        </w:rPr>
        <w:t>điều</w:t>
      </w:r>
      <w:r>
        <w:rPr>
          <w:rFonts w:ascii="Arial" w:hAnsi="Arial"/>
          <w:i/>
          <w:color w:val="010202"/>
          <w:spacing w:val="-7"/>
          <w:w w:val="105"/>
          <w:sz w:val="20"/>
        </w:rPr>
        <w:t> </w:t>
      </w:r>
      <w:r>
        <w:rPr>
          <w:rFonts w:ascii="Arial" w:hAnsi="Arial"/>
          <w:i/>
          <w:color w:val="010202"/>
          <w:w w:val="105"/>
          <w:sz w:val="20"/>
        </w:rPr>
        <w:t>ác</w:t>
      </w:r>
      <w:r>
        <w:rPr>
          <w:rFonts w:ascii="Arial" w:hAnsi="Arial"/>
          <w:i/>
          <w:color w:val="010202"/>
          <w:spacing w:val="-7"/>
          <w:w w:val="105"/>
          <w:sz w:val="20"/>
        </w:rPr>
        <w:t> </w:t>
      </w:r>
      <w:r>
        <w:rPr>
          <w:rFonts w:ascii="Arial" w:hAnsi="Arial"/>
          <w:i/>
          <w:color w:val="010202"/>
          <w:w w:val="105"/>
          <w:sz w:val="20"/>
        </w:rPr>
        <w:t>sẽ</w:t>
      </w:r>
      <w:r>
        <w:rPr>
          <w:rFonts w:ascii="Arial" w:hAnsi="Arial"/>
          <w:i/>
          <w:color w:val="010202"/>
          <w:spacing w:val="-7"/>
          <w:w w:val="105"/>
          <w:sz w:val="20"/>
        </w:rPr>
        <w:t> </w:t>
      </w:r>
      <w:r>
        <w:rPr>
          <w:rFonts w:ascii="Arial" w:hAnsi="Arial"/>
          <w:i/>
          <w:color w:val="010202"/>
          <w:w w:val="105"/>
          <w:sz w:val="20"/>
        </w:rPr>
        <w:t>thanh</w:t>
      </w:r>
      <w:r>
        <w:rPr>
          <w:rFonts w:ascii="Arial" w:hAnsi="Arial"/>
          <w:i/>
          <w:color w:val="010202"/>
          <w:spacing w:val="-7"/>
          <w:w w:val="105"/>
          <w:sz w:val="20"/>
        </w:rPr>
        <w:t> </w:t>
      </w:r>
      <w:r>
        <w:rPr>
          <w:rFonts w:ascii="Arial" w:hAnsi="Arial"/>
          <w:i/>
          <w:color w:val="010202"/>
          <w:w w:val="105"/>
          <w:sz w:val="20"/>
        </w:rPr>
        <w:t>lọc</w:t>
      </w:r>
      <w:r>
        <w:rPr>
          <w:rFonts w:ascii="Arial" w:hAnsi="Arial"/>
          <w:i/>
          <w:color w:val="010202"/>
          <w:spacing w:val="-7"/>
          <w:w w:val="105"/>
          <w:sz w:val="20"/>
        </w:rPr>
        <w:t> </w:t>
      </w:r>
      <w:r>
        <w:rPr>
          <w:rFonts w:ascii="Arial" w:hAnsi="Arial"/>
          <w:i/>
          <w:color w:val="010202"/>
          <w:w w:val="105"/>
          <w:sz w:val="20"/>
        </w:rPr>
        <w:t>thân</w:t>
      </w:r>
      <w:r>
        <w:rPr>
          <w:rFonts w:ascii="Arial" w:hAnsi="Arial"/>
          <w:i/>
          <w:color w:val="010202"/>
          <w:spacing w:val="-7"/>
          <w:w w:val="105"/>
          <w:sz w:val="20"/>
        </w:rPr>
        <w:t> </w:t>
      </w:r>
      <w:r>
        <w:rPr>
          <w:rFonts w:ascii="Arial" w:hAnsi="Arial"/>
          <w:i/>
          <w:color w:val="010202"/>
          <w:w w:val="105"/>
          <w:sz w:val="20"/>
        </w:rPr>
        <w:t>khẩu</w:t>
      </w:r>
      <w:r>
        <w:rPr>
          <w:rFonts w:ascii="Arial" w:hAnsi="Arial"/>
          <w:i/>
          <w:color w:val="010202"/>
          <w:spacing w:val="-7"/>
          <w:w w:val="105"/>
          <w:sz w:val="20"/>
        </w:rPr>
        <w:t> </w:t>
      </w:r>
      <w:r>
        <w:rPr>
          <w:rFonts w:ascii="Arial" w:hAnsi="Arial"/>
          <w:i/>
          <w:color w:val="010202"/>
          <w:w w:val="105"/>
          <w:sz w:val="20"/>
        </w:rPr>
        <w:t>nghiệp bằng</w:t>
      </w:r>
      <w:r>
        <w:rPr>
          <w:rFonts w:ascii="Arial" w:hAnsi="Arial"/>
          <w:i/>
          <w:color w:val="010202"/>
          <w:spacing w:val="-9"/>
          <w:w w:val="105"/>
          <w:sz w:val="20"/>
        </w:rPr>
        <w:t> </w:t>
      </w:r>
      <w:r>
        <w:rPr>
          <w:rFonts w:ascii="Arial" w:hAnsi="Arial"/>
          <w:i/>
          <w:color w:val="010202"/>
          <w:w w:val="105"/>
          <w:sz w:val="20"/>
        </w:rPr>
        <w:t>việc</w:t>
      </w:r>
      <w:r>
        <w:rPr>
          <w:rFonts w:ascii="Arial" w:hAnsi="Arial"/>
          <w:i/>
          <w:color w:val="010202"/>
          <w:spacing w:val="-9"/>
          <w:w w:val="105"/>
          <w:sz w:val="20"/>
        </w:rPr>
        <w:t> </w:t>
      </w:r>
      <w:r>
        <w:rPr>
          <w:rFonts w:ascii="Arial" w:hAnsi="Arial"/>
          <w:i/>
          <w:color w:val="010202"/>
          <w:w w:val="105"/>
          <w:sz w:val="20"/>
        </w:rPr>
        <w:t>thọ</w:t>
      </w:r>
      <w:r>
        <w:rPr>
          <w:rFonts w:ascii="Arial" w:hAnsi="Arial"/>
          <w:i/>
          <w:color w:val="010202"/>
          <w:spacing w:val="-9"/>
          <w:w w:val="105"/>
          <w:sz w:val="20"/>
        </w:rPr>
        <w:t> </w:t>
      </w:r>
      <w:r>
        <w:rPr>
          <w:rFonts w:ascii="Arial" w:hAnsi="Arial"/>
          <w:i/>
          <w:color w:val="010202"/>
          <w:w w:val="105"/>
          <w:sz w:val="20"/>
        </w:rPr>
        <w:t>giới</w:t>
      </w:r>
      <w:r>
        <w:rPr>
          <w:rFonts w:ascii="Arial" w:hAnsi="Arial"/>
          <w:i/>
          <w:color w:val="010202"/>
          <w:spacing w:val="-9"/>
          <w:w w:val="105"/>
          <w:sz w:val="20"/>
        </w:rPr>
        <w:t> </w:t>
      </w:r>
      <w:r>
        <w:rPr>
          <w:rFonts w:ascii="Arial" w:hAnsi="Arial"/>
          <w:i/>
          <w:color w:val="010202"/>
          <w:w w:val="105"/>
          <w:sz w:val="20"/>
        </w:rPr>
        <w:t>từ</w:t>
      </w:r>
      <w:r>
        <w:rPr>
          <w:rFonts w:ascii="Arial" w:hAnsi="Arial"/>
          <w:i/>
          <w:color w:val="010202"/>
          <w:spacing w:val="-9"/>
          <w:w w:val="105"/>
          <w:sz w:val="20"/>
        </w:rPr>
        <w:t> </w:t>
      </w:r>
      <w:r>
        <w:rPr>
          <w:rFonts w:ascii="Arial" w:hAnsi="Arial"/>
          <w:i/>
          <w:color w:val="010202"/>
          <w:w w:val="105"/>
          <w:sz w:val="20"/>
        </w:rPr>
        <w:t>người</w:t>
      </w:r>
      <w:r>
        <w:rPr>
          <w:rFonts w:ascii="Arial" w:hAnsi="Arial"/>
          <w:i/>
          <w:color w:val="010202"/>
          <w:spacing w:val="-9"/>
          <w:w w:val="105"/>
          <w:sz w:val="20"/>
        </w:rPr>
        <w:t> </w:t>
      </w:r>
      <w:r>
        <w:rPr>
          <w:rFonts w:ascii="Arial" w:hAnsi="Arial"/>
          <w:i/>
          <w:color w:val="010202"/>
          <w:w w:val="105"/>
          <w:sz w:val="20"/>
        </w:rPr>
        <w:t>khác</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bằng</w:t>
      </w:r>
      <w:r>
        <w:rPr>
          <w:rFonts w:ascii="Arial" w:hAnsi="Arial"/>
          <w:i/>
          <w:color w:val="010202"/>
          <w:spacing w:val="-9"/>
          <w:w w:val="105"/>
          <w:sz w:val="20"/>
        </w:rPr>
        <w:t> </w:t>
      </w:r>
      <w:r>
        <w:rPr>
          <w:rFonts w:ascii="Arial" w:hAnsi="Arial"/>
          <w:i/>
          <w:color w:val="010202"/>
          <w:w w:val="105"/>
          <w:sz w:val="20"/>
        </w:rPr>
        <w:t>cảm</w:t>
      </w:r>
      <w:r>
        <w:rPr>
          <w:rFonts w:ascii="Arial" w:hAnsi="Arial"/>
          <w:i/>
          <w:color w:val="010202"/>
          <w:spacing w:val="-9"/>
          <w:w w:val="105"/>
          <w:sz w:val="20"/>
        </w:rPr>
        <w:t> </w:t>
      </w:r>
      <w:r>
        <w:rPr>
          <w:rFonts w:ascii="Arial" w:hAnsi="Arial"/>
          <w:i/>
          <w:color w:val="010202"/>
          <w:w w:val="105"/>
          <w:sz w:val="20"/>
        </w:rPr>
        <w:t>giác</w:t>
      </w:r>
      <w:r>
        <w:rPr>
          <w:rFonts w:ascii="Arial" w:hAnsi="Arial"/>
          <w:i/>
          <w:color w:val="010202"/>
          <w:spacing w:val="-9"/>
          <w:w w:val="105"/>
          <w:sz w:val="20"/>
        </w:rPr>
        <w:t> </w:t>
      </w:r>
      <w:r>
        <w:rPr>
          <w:rFonts w:ascii="Arial" w:hAnsi="Arial"/>
          <w:i/>
          <w:color w:val="010202"/>
          <w:w w:val="105"/>
          <w:sz w:val="20"/>
        </w:rPr>
        <w:t>ghê sợ</w:t>
      </w:r>
      <w:r>
        <w:rPr>
          <w:rFonts w:ascii="Arial" w:hAnsi="Arial"/>
          <w:i/>
          <w:color w:val="010202"/>
          <w:spacing w:val="-2"/>
          <w:w w:val="105"/>
          <w:sz w:val="20"/>
        </w:rPr>
        <w:t> </w:t>
      </w:r>
      <w:r>
        <w:rPr>
          <w:rFonts w:ascii="Arial" w:hAnsi="Arial"/>
          <w:i/>
          <w:color w:val="010202"/>
          <w:w w:val="105"/>
          <w:sz w:val="20"/>
        </w:rPr>
        <w:t>tội</w:t>
      </w:r>
      <w:r>
        <w:rPr>
          <w:rFonts w:ascii="Arial" w:hAnsi="Arial"/>
          <w:i/>
          <w:color w:val="010202"/>
          <w:spacing w:val="-2"/>
          <w:w w:val="105"/>
          <w:sz w:val="20"/>
        </w:rPr>
        <w:t> </w:t>
      </w:r>
      <w:r>
        <w:rPr>
          <w:rFonts w:ascii="Arial" w:hAnsi="Arial"/>
          <w:i/>
          <w:color w:val="010202"/>
          <w:w w:val="105"/>
          <w:sz w:val="20"/>
        </w:rPr>
        <w:t>lỗi</w:t>
      </w:r>
      <w:r>
        <w:rPr>
          <w:rFonts w:ascii="Arial" w:hAnsi="Arial"/>
          <w:i/>
          <w:color w:val="010202"/>
          <w:spacing w:val="-2"/>
          <w:w w:val="105"/>
          <w:sz w:val="20"/>
        </w:rPr>
        <w:t> </w:t>
      </w:r>
      <w:r>
        <w:rPr>
          <w:rFonts w:ascii="Arial" w:hAnsi="Arial"/>
          <w:i/>
          <w:color w:val="010202"/>
          <w:w w:val="105"/>
          <w:sz w:val="20"/>
        </w:rPr>
        <w:t>(ottapa</w:t>
      </w:r>
      <w:r>
        <w:rPr>
          <w:rFonts w:ascii="Arial" w:hAnsi="Arial"/>
          <w:i/>
          <w:color w:val="010202"/>
          <w:spacing w:val="-2"/>
          <w:w w:val="105"/>
          <w:sz w:val="20"/>
        </w:rPr>
        <w:t> </w:t>
      </w:r>
      <w:r>
        <w:rPr>
          <w:rFonts w:ascii="Arial" w:hAnsi="Arial"/>
          <w:i/>
          <w:color w:val="010202"/>
          <w:w w:val="105"/>
          <w:sz w:val="20"/>
        </w:rPr>
        <w:t>-</w:t>
      </w:r>
      <w:r>
        <w:rPr>
          <w:rFonts w:ascii="Arial" w:hAnsi="Arial"/>
          <w:i/>
          <w:color w:val="010202"/>
          <w:spacing w:val="-2"/>
          <w:w w:val="105"/>
          <w:sz w:val="20"/>
        </w:rPr>
        <w:t> </w:t>
      </w:r>
      <w:r>
        <w:rPr>
          <w:rFonts w:ascii="Arial" w:hAnsi="Arial"/>
          <w:i/>
          <w:color w:val="010202"/>
          <w:w w:val="105"/>
          <w:sz w:val="20"/>
        </w:rPr>
        <w:t>quý)</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2"/>
          <w:w w:val="105"/>
          <w:sz w:val="20"/>
        </w:rPr>
        <w:t> </w:t>
      </w:r>
      <w:r>
        <w:rPr>
          <w:rFonts w:ascii="Arial" w:hAnsi="Arial"/>
          <w:i/>
          <w:color w:val="010202"/>
          <w:w w:val="105"/>
          <w:sz w:val="20"/>
        </w:rPr>
        <w:t>Cả</w:t>
      </w:r>
      <w:r>
        <w:rPr>
          <w:rFonts w:ascii="Arial" w:hAnsi="Arial"/>
          <w:i/>
          <w:color w:val="010202"/>
          <w:spacing w:val="-2"/>
          <w:w w:val="105"/>
          <w:sz w:val="20"/>
        </w:rPr>
        <w:t> </w:t>
      </w:r>
      <w:r>
        <w:rPr>
          <w:rFonts w:ascii="Arial" w:hAnsi="Arial"/>
          <w:i/>
          <w:color w:val="010202"/>
          <w:w w:val="105"/>
          <w:sz w:val="20"/>
        </w:rPr>
        <w:t>hai</w:t>
      </w:r>
      <w:r>
        <w:rPr>
          <w:rFonts w:ascii="Arial" w:hAnsi="Arial"/>
          <w:i/>
          <w:color w:val="010202"/>
          <w:spacing w:val="-2"/>
          <w:w w:val="105"/>
          <w:sz w:val="20"/>
        </w:rPr>
        <w:t> </w:t>
      </w:r>
      <w:r>
        <w:rPr>
          <w:rFonts w:ascii="Arial" w:hAnsi="Arial"/>
          <w:i/>
          <w:color w:val="010202"/>
          <w:w w:val="105"/>
          <w:sz w:val="20"/>
        </w:rPr>
        <w:t>người</w:t>
      </w:r>
      <w:r>
        <w:rPr>
          <w:rFonts w:ascii="Arial" w:hAnsi="Arial"/>
          <w:i/>
          <w:color w:val="010202"/>
          <w:spacing w:val="-2"/>
          <w:w w:val="105"/>
          <w:sz w:val="20"/>
        </w:rPr>
        <w:t> </w:t>
      </w:r>
      <w:r>
        <w:rPr>
          <w:rFonts w:ascii="Arial" w:hAnsi="Arial"/>
          <w:i/>
          <w:color w:val="010202"/>
          <w:w w:val="105"/>
          <w:sz w:val="20"/>
        </w:rPr>
        <w:t>trên</w:t>
      </w:r>
      <w:r>
        <w:rPr>
          <w:rFonts w:ascii="Arial" w:hAnsi="Arial"/>
          <w:i/>
          <w:color w:val="010202"/>
          <w:spacing w:val="-2"/>
          <w:w w:val="105"/>
          <w:sz w:val="20"/>
        </w:rPr>
        <w:t> </w:t>
      </w:r>
      <w:r>
        <w:rPr>
          <w:rFonts w:ascii="Arial" w:hAnsi="Arial"/>
          <w:i/>
          <w:color w:val="010202"/>
          <w:w w:val="105"/>
          <w:sz w:val="20"/>
        </w:rPr>
        <w:t>an</w:t>
      </w:r>
      <w:r>
        <w:rPr>
          <w:rFonts w:ascii="Arial" w:hAnsi="Arial"/>
          <w:i/>
          <w:color w:val="010202"/>
          <w:spacing w:val="-2"/>
          <w:w w:val="105"/>
          <w:sz w:val="20"/>
        </w:rPr>
        <w:t> </w:t>
      </w:r>
      <w:r>
        <w:rPr>
          <w:rFonts w:ascii="Arial" w:hAnsi="Arial"/>
          <w:i/>
          <w:color w:val="010202"/>
          <w:w w:val="105"/>
          <w:sz w:val="20"/>
        </w:rPr>
        <w:t>trú</w:t>
      </w:r>
      <w:r>
        <w:rPr>
          <w:rFonts w:ascii="Arial" w:hAnsi="Arial"/>
          <w:i/>
          <w:color w:val="010202"/>
          <w:spacing w:val="-2"/>
          <w:w w:val="105"/>
          <w:sz w:val="20"/>
        </w:rPr>
        <w:t> </w:t>
      </w:r>
      <w:r>
        <w:rPr>
          <w:rFonts w:ascii="Arial" w:hAnsi="Arial"/>
          <w:i/>
          <w:color w:val="010202"/>
          <w:w w:val="105"/>
          <w:sz w:val="20"/>
        </w:rPr>
        <w:t>trong giới qua việc giữ giới. Nhưng nếu do thất niệm, có lúc họ phạm giới, qua tàm và quý trong mỗi trường hợp, họ nhanh chóng sửa chữa lỗi lầm một cách phù hợp”.</w:t>
      </w:r>
    </w:p>
    <w:p>
      <w:pPr>
        <w:pStyle w:val="BodyText"/>
        <w:spacing w:before="108"/>
        <w:rPr>
          <w:rFonts w:ascii="Arial"/>
          <w:i/>
          <w:sz w:val="20"/>
        </w:rPr>
      </w:pPr>
      <w:r>
        <w:rPr>
          <w:rFonts w:ascii="Arial"/>
          <w:i/>
          <w:sz w:val="20"/>
        </w:rPr>
        <mc:AlternateContent>
          <mc:Choice Requires="wps">
            <w:drawing>
              <wp:anchor distT="0" distB="0" distL="0" distR="0" allowOverlap="1" layoutInCell="1" locked="0" behindDoc="1" simplePos="0" relativeHeight="487598592">
                <wp:simplePos x="0" y="0"/>
                <wp:positionH relativeFrom="page">
                  <wp:posOffset>791999</wp:posOffset>
                </wp:positionH>
                <wp:positionV relativeFrom="paragraph">
                  <wp:posOffset>229938</wp:posOffset>
                </wp:positionV>
                <wp:extent cx="72009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8.105391pt;width:56.7pt;height:.1pt;mso-position-horizontal-relative:page;mso-position-vertical-relative:paragraph;z-index:-15717888;mso-wrap-distance-left:0;mso-wrap-distance-right:0" id="docshape38" coordorigin="1247,362" coordsize="1134,0" path="m1247,362l2381,362e" filled="false" stroked="true" strokeweight=".75pt" strokecolor="#231f20">
                <v:path arrowok="t"/>
                <v:stroke dashstyle="solid"/>
                <w10:wrap type="topAndBottom"/>
              </v:shape>
            </w:pict>
          </mc:Fallback>
        </mc:AlternateContent>
      </w:r>
    </w:p>
    <w:p>
      <w:pPr>
        <w:spacing w:line="249" w:lineRule="auto" w:before="45"/>
        <w:ind w:left="397" w:right="55" w:firstLine="0"/>
        <w:jc w:val="both"/>
        <w:rPr>
          <w:sz w:val="20"/>
        </w:rPr>
      </w:pPr>
      <w:r>
        <w:rPr>
          <w:color w:val="010202"/>
          <w:sz w:val="20"/>
        </w:rPr>
        <w:t>1.</w:t>
      </w:r>
      <w:r>
        <w:rPr>
          <w:color w:val="010202"/>
          <w:spacing w:val="-7"/>
          <w:sz w:val="20"/>
        </w:rPr>
        <w:t> </w:t>
      </w:r>
      <w:r>
        <w:rPr>
          <w:color w:val="010202"/>
          <w:sz w:val="20"/>
        </w:rPr>
        <w:t>Cuốn</w:t>
      </w:r>
      <w:r>
        <w:rPr>
          <w:color w:val="010202"/>
          <w:spacing w:val="-6"/>
          <w:sz w:val="20"/>
        </w:rPr>
        <w:t> </w:t>
      </w:r>
      <w:r>
        <w:rPr>
          <w:color w:val="010202"/>
          <w:sz w:val="20"/>
        </w:rPr>
        <w:t>Chú</w:t>
      </w:r>
      <w:r>
        <w:rPr>
          <w:color w:val="010202"/>
          <w:spacing w:val="-7"/>
          <w:sz w:val="20"/>
        </w:rPr>
        <w:t> </w:t>
      </w:r>
      <w:r>
        <w:rPr>
          <w:color w:val="010202"/>
          <w:sz w:val="20"/>
        </w:rPr>
        <w:t>Giải</w:t>
      </w:r>
      <w:r>
        <w:rPr>
          <w:color w:val="010202"/>
          <w:spacing w:val="-7"/>
          <w:sz w:val="20"/>
        </w:rPr>
        <w:t> </w:t>
      </w:r>
      <w:r>
        <w:rPr>
          <w:color w:val="010202"/>
          <w:sz w:val="20"/>
        </w:rPr>
        <w:t>Bộ</w:t>
      </w:r>
      <w:r>
        <w:rPr>
          <w:color w:val="010202"/>
          <w:spacing w:val="-7"/>
          <w:sz w:val="20"/>
        </w:rPr>
        <w:t> </w:t>
      </w:r>
      <w:r>
        <w:rPr>
          <w:color w:val="010202"/>
          <w:sz w:val="20"/>
        </w:rPr>
        <w:t>Pháp</w:t>
      </w:r>
      <w:r>
        <w:rPr>
          <w:color w:val="010202"/>
          <w:spacing w:val="-10"/>
          <w:sz w:val="20"/>
        </w:rPr>
        <w:t> </w:t>
      </w:r>
      <w:r>
        <w:rPr>
          <w:color w:val="010202"/>
          <w:sz w:val="20"/>
        </w:rPr>
        <w:t>Tụ</w:t>
      </w:r>
      <w:r>
        <w:rPr>
          <w:color w:val="010202"/>
          <w:spacing w:val="-7"/>
          <w:sz w:val="20"/>
        </w:rPr>
        <w:t> </w:t>
      </w:r>
      <w:r>
        <w:rPr>
          <w:color w:val="010202"/>
          <w:sz w:val="20"/>
        </w:rPr>
        <w:t>giải</w:t>
      </w:r>
      <w:r>
        <w:rPr>
          <w:color w:val="010202"/>
          <w:spacing w:val="-7"/>
          <w:sz w:val="20"/>
        </w:rPr>
        <w:t> </w:t>
      </w:r>
      <w:r>
        <w:rPr>
          <w:color w:val="010202"/>
          <w:sz w:val="20"/>
        </w:rPr>
        <w:t>thích</w:t>
      </w:r>
      <w:r>
        <w:rPr>
          <w:color w:val="010202"/>
          <w:spacing w:val="-7"/>
          <w:sz w:val="20"/>
        </w:rPr>
        <w:t> </w:t>
      </w:r>
      <w:r>
        <w:rPr>
          <w:color w:val="010202"/>
          <w:sz w:val="20"/>
        </w:rPr>
        <w:t>rằng</w:t>
      </w:r>
      <w:r>
        <w:rPr>
          <w:color w:val="010202"/>
          <w:spacing w:val="-7"/>
          <w:sz w:val="20"/>
        </w:rPr>
        <w:t> </w:t>
      </w:r>
      <w:r>
        <w:rPr>
          <w:color w:val="010202"/>
          <w:sz w:val="20"/>
        </w:rPr>
        <w:t>tàm</w:t>
      </w:r>
      <w:r>
        <w:rPr>
          <w:color w:val="010202"/>
          <w:spacing w:val="-7"/>
          <w:sz w:val="20"/>
        </w:rPr>
        <w:t> </w:t>
      </w:r>
      <w:r>
        <w:rPr>
          <w:color w:val="010202"/>
          <w:sz w:val="20"/>
        </w:rPr>
        <w:t>(hiri)</w:t>
      </w:r>
      <w:r>
        <w:rPr>
          <w:color w:val="010202"/>
          <w:spacing w:val="-7"/>
          <w:sz w:val="20"/>
        </w:rPr>
        <w:t> </w:t>
      </w:r>
      <w:r>
        <w:rPr>
          <w:color w:val="010202"/>
          <w:sz w:val="20"/>
        </w:rPr>
        <w:t>có</w:t>
      </w:r>
      <w:r>
        <w:rPr>
          <w:color w:val="010202"/>
          <w:spacing w:val="-7"/>
          <w:sz w:val="20"/>
        </w:rPr>
        <w:t> </w:t>
      </w:r>
      <w:r>
        <w:rPr>
          <w:color w:val="010202"/>
          <w:sz w:val="20"/>
        </w:rPr>
        <w:t>gốc</w:t>
      </w:r>
      <w:r>
        <w:rPr>
          <w:color w:val="010202"/>
          <w:spacing w:val="-6"/>
          <w:sz w:val="20"/>
        </w:rPr>
        <w:t> </w:t>
      </w:r>
      <w:r>
        <w:rPr>
          <w:color w:val="010202"/>
          <w:sz w:val="20"/>
        </w:rPr>
        <w:t>từ</w:t>
      </w:r>
      <w:r>
        <w:rPr>
          <w:color w:val="010202"/>
          <w:spacing w:val="-7"/>
          <w:sz w:val="20"/>
        </w:rPr>
        <w:t> </w:t>
      </w:r>
      <w:r>
        <w:rPr>
          <w:color w:val="010202"/>
          <w:sz w:val="20"/>
        </w:rPr>
        <w:t>bên trong, nhân gần của nó là sự tôn trọng chính mình. Còn quý </w:t>
      </w:r>
      <w:r>
        <w:rPr>
          <w:color w:val="010202"/>
          <w:sz w:val="20"/>
        </w:rPr>
        <w:t>(ottapa) có gốc từ bên ngoài, ảnh hưởng bởi thế gian; cận nhân của nó là </w:t>
      </w:r>
      <w:r>
        <w:rPr>
          <w:color w:val="010202"/>
          <w:sz w:val="20"/>
        </w:rPr>
        <w:t>sự tôn trọng người khác. Tàm và quý luôn sinh khởi cùng nhau, </w:t>
      </w:r>
      <w:r>
        <w:rPr>
          <w:color w:val="010202"/>
          <w:sz w:val="20"/>
        </w:rPr>
        <w:t>nhưng có những đặc tính khác nhau.</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0" w:lineRule="auto" w:before="1"/>
        <w:ind w:left="57" w:right="378" w:firstLine="453"/>
      </w:pPr>
      <w:r>
        <w:rPr>
          <w:color w:val="010202"/>
        </w:rPr>
        <w:t>Giới</w:t>
      </w:r>
      <w:r>
        <w:rPr>
          <w:color w:val="010202"/>
          <w:spacing w:val="-16"/>
        </w:rPr>
        <w:t> </w:t>
      </w:r>
      <w:r>
        <w:rPr>
          <w:color w:val="010202"/>
        </w:rPr>
        <w:t>được</w:t>
      </w:r>
      <w:r>
        <w:rPr>
          <w:color w:val="010202"/>
          <w:spacing w:val="-16"/>
        </w:rPr>
        <w:t> </w:t>
      </w:r>
      <w:r>
        <w:rPr>
          <w:color w:val="010202"/>
        </w:rPr>
        <w:t>thanh</w:t>
      </w:r>
      <w:r>
        <w:rPr>
          <w:color w:val="010202"/>
          <w:spacing w:val="-15"/>
        </w:rPr>
        <w:t> </w:t>
      </w:r>
      <w:r>
        <w:rPr>
          <w:color w:val="010202"/>
        </w:rPr>
        <w:t>lọc</w:t>
      </w:r>
      <w:r>
        <w:rPr>
          <w:color w:val="010202"/>
          <w:spacing w:val="-16"/>
        </w:rPr>
        <w:t> </w:t>
      </w:r>
      <w:r>
        <w:rPr>
          <w:color w:val="010202"/>
        </w:rPr>
        <w:t>theo</w:t>
      </w:r>
      <w:r>
        <w:rPr>
          <w:color w:val="010202"/>
          <w:spacing w:val="-16"/>
        </w:rPr>
        <w:t> </w:t>
      </w:r>
      <w:r>
        <w:rPr>
          <w:color w:val="010202"/>
        </w:rPr>
        <w:t>những</w:t>
      </w:r>
      <w:r>
        <w:rPr>
          <w:color w:val="010202"/>
          <w:spacing w:val="-15"/>
        </w:rPr>
        <w:t> </w:t>
      </w:r>
      <w:r>
        <w:rPr>
          <w:color w:val="010202"/>
        </w:rPr>
        <w:t>cách</w:t>
      </w:r>
      <w:r>
        <w:rPr>
          <w:color w:val="010202"/>
          <w:spacing w:val="-16"/>
        </w:rPr>
        <w:t> </w:t>
      </w:r>
      <w:r>
        <w:rPr>
          <w:color w:val="010202"/>
        </w:rPr>
        <w:t>như</w:t>
      </w:r>
      <w:r>
        <w:rPr>
          <w:color w:val="010202"/>
          <w:spacing w:val="-15"/>
        </w:rPr>
        <w:t> </w:t>
      </w:r>
      <w:r>
        <w:rPr>
          <w:color w:val="010202"/>
        </w:rPr>
        <w:t>vậy.</w:t>
      </w:r>
      <w:r>
        <w:rPr>
          <w:color w:val="010202"/>
          <w:spacing w:val="-16"/>
        </w:rPr>
        <w:t> </w:t>
      </w:r>
      <w:r>
        <w:rPr>
          <w:color w:val="010202"/>
        </w:rPr>
        <w:t>Tiếp theo chúng ta đọc về giới của Đức Bồ tát:</w:t>
      </w:r>
    </w:p>
    <w:p>
      <w:pPr>
        <w:spacing w:line="312" w:lineRule="auto" w:before="157"/>
        <w:ind w:left="510" w:right="39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nói,</w:t>
      </w:r>
      <w:r>
        <w:rPr>
          <w:rFonts w:ascii="Arial" w:hAnsi="Arial"/>
          <w:i/>
          <w:color w:val="010202"/>
          <w:w w:val="105"/>
          <w:sz w:val="20"/>
        </w:rPr>
        <w:t> lời</w:t>
      </w:r>
      <w:r>
        <w:rPr>
          <w:rFonts w:ascii="Arial" w:hAnsi="Arial"/>
          <w:i/>
          <w:color w:val="010202"/>
          <w:w w:val="105"/>
          <w:sz w:val="20"/>
        </w:rPr>
        <w:t> nói</w:t>
      </w:r>
      <w:r>
        <w:rPr>
          <w:rFonts w:ascii="Arial" w:hAnsi="Arial"/>
          <w:i/>
          <w:color w:val="010202"/>
          <w:w w:val="105"/>
          <w:sz w:val="20"/>
        </w:rPr>
        <w:t> của</w:t>
      </w:r>
      <w:r>
        <w:rPr>
          <w:rFonts w:ascii="Arial" w:hAnsi="Arial"/>
          <w:i/>
          <w:color w:val="010202"/>
          <w:w w:val="105"/>
          <w:sz w:val="20"/>
        </w:rPr>
        <w:t> Ngài</w:t>
      </w:r>
      <w:r>
        <w:rPr>
          <w:rFonts w:ascii="Arial" w:hAnsi="Arial"/>
          <w:i/>
          <w:color w:val="010202"/>
          <w:w w:val="105"/>
          <w:sz w:val="20"/>
        </w:rPr>
        <w:t> cần</w:t>
      </w:r>
      <w:r>
        <w:rPr>
          <w:rFonts w:ascii="Arial" w:hAnsi="Arial"/>
          <w:i/>
          <w:color w:val="010202"/>
          <w:w w:val="105"/>
          <w:sz w:val="20"/>
        </w:rPr>
        <w:t> phải</w:t>
      </w:r>
      <w:r>
        <w:rPr>
          <w:rFonts w:ascii="Arial" w:hAnsi="Arial"/>
          <w:i/>
          <w:color w:val="010202"/>
          <w:w w:val="105"/>
          <w:sz w:val="20"/>
        </w:rPr>
        <w:t> đúng</w:t>
      </w:r>
      <w:r>
        <w:rPr>
          <w:rFonts w:ascii="Arial" w:hAnsi="Arial"/>
          <w:i/>
          <w:color w:val="010202"/>
          <w:w w:val="105"/>
          <w:sz w:val="20"/>
        </w:rPr>
        <w:t> sự</w:t>
      </w:r>
      <w:r>
        <w:rPr>
          <w:rFonts w:ascii="Arial" w:hAnsi="Arial"/>
          <w:i/>
          <w:color w:val="010202"/>
          <w:w w:val="105"/>
          <w:sz w:val="20"/>
        </w:rPr>
        <w:t> </w:t>
      </w:r>
      <w:r>
        <w:rPr>
          <w:rFonts w:ascii="Arial" w:hAnsi="Arial"/>
          <w:i/>
          <w:color w:val="010202"/>
          <w:w w:val="105"/>
          <w:sz w:val="20"/>
        </w:rPr>
        <w:t>thật, đem lại lợi ích, khả ái, có cân nhắc, đúng thời, liên hệ tới Giáo Pháp. Tâm của Ngài phải luôn vắng mặt xan tham, ác ý và tà kiến. Ngài có hiểu biết về nghiệp và quả của nghiệp</w:t>
      </w:r>
      <w:r>
        <w:rPr>
          <w:rFonts w:ascii="Arial" w:hAnsi="Arial"/>
          <w:i/>
          <w:color w:val="010202"/>
          <w:w w:val="105"/>
          <w:position w:val="7"/>
          <w:sz w:val="12"/>
        </w:rPr>
        <w:t>1</w:t>
      </w:r>
      <w:r>
        <w:rPr>
          <w:rFonts w:ascii="Arial" w:hAnsi="Arial"/>
          <w:i/>
          <w:color w:val="010202"/>
          <w:w w:val="105"/>
          <w:sz w:val="20"/>
        </w:rPr>
        <w:t>, có tín tâm và thương mến các ẩn sĩ, bà la môn thực hành đúng pháp. Bằng việc tránh xa lời</w:t>
      </w:r>
      <w:r>
        <w:rPr>
          <w:rFonts w:ascii="Arial" w:hAnsi="Arial"/>
          <w:i/>
          <w:color w:val="010202"/>
          <w:spacing w:val="-7"/>
          <w:w w:val="105"/>
          <w:sz w:val="20"/>
        </w:rPr>
        <w:t> </w:t>
      </w:r>
      <w:r>
        <w:rPr>
          <w:rFonts w:ascii="Arial" w:hAnsi="Arial"/>
          <w:i/>
          <w:color w:val="010202"/>
          <w:w w:val="105"/>
          <w:sz w:val="20"/>
        </w:rPr>
        <w:t>nói</w:t>
      </w:r>
      <w:r>
        <w:rPr>
          <w:rFonts w:ascii="Arial" w:hAnsi="Arial"/>
          <w:i/>
          <w:color w:val="010202"/>
          <w:spacing w:val="-7"/>
          <w:w w:val="105"/>
          <w:sz w:val="20"/>
        </w:rPr>
        <w:t> </w:t>
      </w:r>
      <w:r>
        <w:rPr>
          <w:rFonts w:ascii="Arial" w:hAnsi="Arial"/>
          <w:i/>
          <w:color w:val="010202"/>
          <w:w w:val="105"/>
          <w:sz w:val="20"/>
        </w:rPr>
        <w:t>sai</w:t>
      </w:r>
      <w:r>
        <w:rPr>
          <w:rFonts w:ascii="Arial" w:hAnsi="Arial"/>
          <w:i/>
          <w:color w:val="010202"/>
          <w:spacing w:val="-7"/>
          <w:w w:val="105"/>
          <w:sz w:val="20"/>
        </w:rPr>
        <w:t> </w:t>
      </w:r>
      <w:r>
        <w:rPr>
          <w:rFonts w:ascii="Arial" w:hAnsi="Arial"/>
          <w:i/>
          <w:color w:val="010202"/>
          <w:w w:val="105"/>
          <w:sz w:val="20"/>
        </w:rPr>
        <w:t>quấy,</w:t>
      </w:r>
      <w:r>
        <w:rPr>
          <w:rFonts w:ascii="Arial" w:hAnsi="Arial"/>
          <w:i/>
          <w:color w:val="010202"/>
          <w:spacing w:val="-7"/>
          <w:w w:val="105"/>
          <w:sz w:val="20"/>
        </w:rPr>
        <w:t> </w:t>
      </w:r>
      <w:r>
        <w:rPr>
          <w:rFonts w:ascii="Arial" w:hAnsi="Arial"/>
          <w:i/>
          <w:color w:val="010202"/>
          <w:w w:val="105"/>
          <w:sz w:val="20"/>
        </w:rPr>
        <w:t>phát</w:t>
      </w:r>
      <w:r>
        <w:rPr>
          <w:rFonts w:ascii="Arial" w:hAnsi="Arial"/>
          <w:i/>
          <w:color w:val="010202"/>
          <w:spacing w:val="-7"/>
          <w:w w:val="105"/>
          <w:sz w:val="20"/>
        </w:rPr>
        <w:t> </w:t>
      </w:r>
      <w:r>
        <w:rPr>
          <w:rFonts w:ascii="Arial" w:hAnsi="Arial"/>
          <w:i/>
          <w:color w:val="010202"/>
          <w:w w:val="105"/>
          <w:sz w:val="20"/>
        </w:rPr>
        <w:t>ngôn</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Ngài</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trọng</w:t>
      </w:r>
      <w:r>
        <w:rPr>
          <w:rFonts w:ascii="Arial" w:hAnsi="Arial"/>
          <w:i/>
          <w:color w:val="010202"/>
          <w:spacing w:val="-7"/>
          <w:w w:val="105"/>
          <w:sz w:val="20"/>
        </w:rPr>
        <w:t> </w:t>
      </w:r>
      <w:r>
        <w:rPr>
          <w:rFonts w:ascii="Arial" w:hAnsi="Arial"/>
          <w:i/>
          <w:color w:val="010202"/>
          <w:w w:val="105"/>
          <w:sz w:val="20"/>
        </w:rPr>
        <w:t>lượng</w:t>
      </w:r>
      <w:r>
        <w:rPr>
          <w:rFonts w:ascii="Arial" w:hAnsi="Arial"/>
          <w:i/>
          <w:color w:val="010202"/>
          <w:spacing w:val="-7"/>
          <w:w w:val="105"/>
          <w:sz w:val="20"/>
        </w:rPr>
        <w:t> </w:t>
      </w:r>
      <w:r>
        <w:rPr>
          <w:rFonts w:ascii="Arial" w:hAnsi="Arial"/>
          <w:i/>
          <w:color w:val="010202"/>
          <w:w w:val="105"/>
          <w:sz w:val="20"/>
        </w:rPr>
        <w:t>với mọi người. Ngài được coi là đáng tin cậy và tin tưởng, những gì Ngài nói ra luôn được mọi người chấp nhận. Ngài</w:t>
      </w:r>
      <w:r>
        <w:rPr>
          <w:rFonts w:ascii="Arial" w:hAnsi="Arial"/>
          <w:i/>
          <w:color w:val="010202"/>
          <w:spacing w:val="-1"/>
          <w:w w:val="105"/>
          <w:sz w:val="20"/>
        </w:rPr>
        <w:t> </w:t>
      </w:r>
      <w:r>
        <w:rPr>
          <w:rFonts w:ascii="Arial" w:hAnsi="Arial"/>
          <w:i/>
          <w:color w:val="010202"/>
          <w:w w:val="105"/>
          <w:sz w:val="20"/>
        </w:rPr>
        <w:t>được</w:t>
      </w:r>
      <w:r>
        <w:rPr>
          <w:rFonts w:ascii="Arial" w:hAnsi="Arial"/>
          <w:i/>
          <w:color w:val="010202"/>
          <w:spacing w:val="-1"/>
          <w:w w:val="105"/>
          <w:sz w:val="20"/>
        </w:rPr>
        <w:t> </w:t>
      </w:r>
      <w:r>
        <w:rPr>
          <w:rFonts w:ascii="Arial" w:hAnsi="Arial"/>
          <w:i/>
          <w:color w:val="010202"/>
          <w:w w:val="105"/>
          <w:sz w:val="20"/>
        </w:rPr>
        <w:t>các</w:t>
      </w:r>
      <w:r>
        <w:rPr>
          <w:rFonts w:ascii="Arial" w:hAnsi="Arial"/>
          <w:i/>
          <w:color w:val="010202"/>
          <w:spacing w:val="-1"/>
          <w:w w:val="105"/>
          <w:sz w:val="20"/>
        </w:rPr>
        <w:t> </w:t>
      </w:r>
      <w:r>
        <w:rPr>
          <w:rFonts w:ascii="Arial" w:hAnsi="Arial"/>
          <w:i/>
          <w:color w:val="010202"/>
          <w:w w:val="105"/>
          <w:sz w:val="20"/>
        </w:rPr>
        <w:t>chư</w:t>
      </w:r>
      <w:r>
        <w:rPr>
          <w:rFonts w:ascii="Arial" w:hAnsi="Arial"/>
          <w:i/>
          <w:color w:val="010202"/>
          <w:spacing w:val="-1"/>
          <w:w w:val="105"/>
          <w:sz w:val="20"/>
        </w:rPr>
        <w:t> </w:t>
      </w:r>
      <w:r>
        <w:rPr>
          <w:rFonts w:ascii="Arial" w:hAnsi="Arial"/>
          <w:i/>
          <w:color w:val="010202"/>
          <w:w w:val="105"/>
          <w:sz w:val="20"/>
        </w:rPr>
        <w:t>thiên</w:t>
      </w:r>
      <w:r>
        <w:rPr>
          <w:rFonts w:ascii="Arial" w:hAnsi="Arial"/>
          <w:i/>
          <w:color w:val="010202"/>
          <w:spacing w:val="-1"/>
          <w:w w:val="105"/>
          <w:sz w:val="20"/>
        </w:rPr>
        <w:t> </w:t>
      </w:r>
      <w:r>
        <w:rPr>
          <w:rFonts w:ascii="Arial" w:hAnsi="Arial"/>
          <w:i/>
          <w:color w:val="010202"/>
          <w:w w:val="105"/>
          <w:sz w:val="20"/>
        </w:rPr>
        <w:t>thương</w:t>
      </w:r>
      <w:r>
        <w:rPr>
          <w:rFonts w:ascii="Arial" w:hAnsi="Arial"/>
          <w:i/>
          <w:color w:val="010202"/>
          <w:spacing w:val="-1"/>
          <w:w w:val="105"/>
          <w:sz w:val="20"/>
        </w:rPr>
        <w:t> </w:t>
      </w:r>
      <w:r>
        <w:rPr>
          <w:rFonts w:ascii="Arial" w:hAnsi="Arial"/>
          <w:i/>
          <w:color w:val="010202"/>
          <w:w w:val="105"/>
          <w:sz w:val="20"/>
        </w:rPr>
        <w:t>mến</w:t>
      </w:r>
      <w:r>
        <w:rPr>
          <w:rFonts w:ascii="Arial" w:hAnsi="Arial"/>
          <w:i/>
          <w:color w:val="010202"/>
          <w:spacing w:val="-1"/>
          <w:w w:val="105"/>
          <w:sz w:val="20"/>
        </w:rPr>
        <w:t> </w:t>
      </w: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ái</w:t>
      </w:r>
      <w:r>
        <w:rPr>
          <w:rFonts w:ascii="Arial" w:hAnsi="Arial"/>
          <w:i/>
          <w:color w:val="010202"/>
          <w:spacing w:val="-1"/>
          <w:w w:val="105"/>
          <w:sz w:val="20"/>
        </w:rPr>
        <w:t> </w:t>
      </w:r>
      <w:r>
        <w:rPr>
          <w:rFonts w:ascii="Arial" w:hAnsi="Arial"/>
          <w:i/>
          <w:color w:val="010202"/>
          <w:w w:val="105"/>
          <w:sz w:val="20"/>
        </w:rPr>
        <w:t>mộ.</w:t>
      </w:r>
      <w:r>
        <w:rPr>
          <w:rFonts w:ascii="Arial" w:hAnsi="Arial"/>
          <w:i/>
          <w:color w:val="010202"/>
          <w:spacing w:val="-1"/>
          <w:w w:val="105"/>
          <w:sz w:val="20"/>
        </w:rPr>
        <w:t> </w:t>
      </w:r>
      <w:r>
        <w:rPr>
          <w:rFonts w:ascii="Arial" w:hAnsi="Arial"/>
          <w:i/>
          <w:color w:val="010202"/>
          <w:w w:val="105"/>
          <w:sz w:val="20"/>
        </w:rPr>
        <w:t>Miệng Ngài tỏa hương ngọt ngào, Ngài thu thúc khẩu nghiệp và thân nghiệp. Ngài có được những nét cao sang, và loại bỏ tiền khiên tật</w:t>
      </w:r>
      <w:r>
        <w:rPr>
          <w:rFonts w:ascii="Arial" w:hAnsi="Arial"/>
          <w:i/>
          <w:color w:val="010202"/>
          <w:w w:val="105"/>
          <w:position w:val="7"/>
          <w:sz w:val="12"/>
        </w:rPr>
        <w:t>2</w:t>
      </w:r>
      <w:r>
        <w:rPr>
          <w:rFonts w:ascii="Arial" w:hAnsi="Arial"/>
          <w:i/>
          <w:color w:val="010202"/>
          <w:w w:val="105"/>
          <w:sz w:val="20"/>
        </w:rPr>
        <w:t>.</w:t>
      </w:r>
    </w:p>
    <w:p>
      <w:pPr>
        <w:spacing w:line="312" w:lineRule="auto" w:before="183"/>
        <w:ind w:left="510" w:right="393" w:firstLine="283"/>
        <w:jc w:val="both"/>
        <w:rPr>
          <w:rFonts w:ascii="Arial" w:hAnsi="Arial"/>
          <w:i/>
          <w:sz w:val="20"/>
        </w:rPr>
      </w:pPr>
      <w:r>
        <w:rPr>
          <w:rFonts w:ascii="Arial" w:hAnsi="Arial"/>
          <w:i/>
          <w:color w:val="010202"/>
          <w:w w:val="105"/>
          <w:sz w:val="20"/>
        </w:rPr>
        <w:t>Bằng sự từ bỏ lời nói đâm thọc, Ngài có được tùy tùng không thể bị chia rẽ bởi tấn công. Ngài có niềm tin</w:t>
      </w:r>
      <w:r>
        <w:rPr>
          <w:rFonts w:ascii="Arial" w:hAnsi="Arial"/>
          <w:i/>
          <w:color w:val="010202"/>
          <w:w w:val="105"/>
          <w:sz w:val="20"/>
        </w:rPr>
        <w:t> kiên</w:t>
      </w:r>
      <w:r>
        <w:rPr>
          <w:rFonts w:ascii="Arial" w:hAnsi="Arial"/>
          <w:i/>
          <w:color w:val="010202"/>
          <w:w w:val="105"/>
          <w:sz w:val="20"/>
        </w:rPr>
        <w:t> cố</w:t>
      </w:r>
      <w:r>
        <w:rPr>
          <w:rFonts w:ascii="Arial" w:hAnsi="Arial"/>
          <w:i/>
          <w:color w:val="010202"/>
          <w:w w:val="105"/>
          <w:sz w:val="20"/>
        </w:rPr>
        <w:t> vào</w:t>
      </w:r>
      <w:r>
        <w:rPr>
          <w:rFonts w:ascii="Arial" w:hAnsi="Arial"/>
          <w:i/>
          <w:color w:val="010202"/>
          <w:w w:val="105"/>
          <w:sz w:val="20"/>
        </w:rPr>
        <w:t> chánh</w:t>
      </w:r>
      <w:r>
        <w:rPr>
          <w:rFonts w:ascii="Arial" w:hAnsi="Arial"/>
          <w:i/>
          <w:color w:val="010202"/>
          <w:w w:val="105"/>
          <w:sz w:val="20"/>
        </w:rPr>
        <w:t> Pháp.</w:t>
      </w:r>
      <w:r>
        <w:rPr>
          <w:rFonts w:ascii="Arial" w:hAnsi="Arial"/>
          <w:i/>
          <w:color w:val="010202"/>
          <w:w w:val="105"/>
          <w:sz w:val="20"/>
        </w:rPr>
        <w:t> Ngài</w:t>
      </w:r>
      <w:r>
        <w:rPr>
          <w:rFonts w:ascii="Arial" w:hAnsi="Arial"/>
          <w:i/>
          <w:color w:val="010202"/>
          <w:w w:val="105"/>
          <w:sz w:val="20"/>
        </w:rPr>
        <w:t> là</w:t>
      </w:r>
      <w:r>
        <w:rPr>
          <w:rFonts w:ascii="Arial" w:hAnsi="Arial"/>
          <w:i/>
          <w:color w:val="010202"/>
          <w:w w:val="105"/>
          <w:sz w:val="20"/>
        </w:rPr>
        <w:t> một</w:t>
      </w:r>
      <w:r>
        <w:rPr>
          <w:rFonts w:ascii="Arial" w:hAnsi="Arial"/>
          <w:i/>
          <w:color w:val="010202"/>
          <w:w w:val="105"/>
          <w:sz w:val="20"/>
        </w:rPr>
        <w:t> người</w:t>
      </w:r>
      <w:r>
        <w:rPr>
          <w:rFonts w:ascii="Arial" w:hAnsi="Arial"/>
          <w:i/>
          <w:color w:val="010202"/>
          <w:w w:val="105"/>
          <w:sz w:val="20"/>
        </w:rPr>
        <w:t> </w:t>
      </w:r>
      <w:r>
        <w:rPr>
          <w:rFonts w:ascii="Arial" w:hAnsi="Arial"/>
          <w:i/>
          <w:color w:val="010202"/>
          <w:w w:val="105"/>
          <w:sz w:val="20"/>
        </w:rPr>
        <w:t>bạn vững vàng, được các chúng sinh yêu quý như thể họ đã</w:t>
      </w:r>
      <w:r>
        <w:rPr>
          <w:rFonts w:ascii="Arial" w:hAnsi="Arial"/>
          <w:i/>
          <w:color w:val="010202"/>
          <w:w w:val="105"/>
          <w:sz w:val="20"/>
        </w:rPr>
        <w:t> quen</w:t>
      </w:r>
      <w:r>
        <w:rPr>
          <w:rFonts w:ascii="Arial" w:hAnsi="Arial"/>
          <w:i/>
          <w:color w:val="010202"/>
          <w:w w:val="105"/>
          <w:sz w:val="20"/>
        </w:rPr>
        <w:t> Ngài</w:t>
      </w:r>
      <w:r>
        <w:rPr>
          <w:rFonts w:ascii="Arial" w:hAnsi="Arial"/>
          <w:i/>
          <w:color w:val="010202"/>
          <w:w w:val="105"/>
          <w:sz w:val="20"/>
        </w:rPr>
        <w:t> từ</w:t>
      </w:r>
      <w:r>
        <w:rPr>
          <w:rFonts w:ascii="Arial" w:hAnsi="Arial"/>
          <w:i/>
          <w:color w:val="010202"/>
          <w:w w:val="105"/>
          <w:sz w:val="20"/>
        </w:rPr>
        <w:t> kiếp</w:t>
      </w:r>
      <w:r>
        <w:rPr>
          <w:rFonts w:ascii="Arial" w:hAnsi="Arial"/>
          <w:i/>
          <w:color w:val="010202"/>
          <w:w w:val="105"/>
          <w:sz w:val="20"/>
        </w:rPr>
        <w:t> trước.</w:t>
      </w:r>
      <w:r>
        <w:rPr>
          <w:rFonts w:ascii="Arial" w:hAnsi="Arial"/>
          <w:i/>
          <w:color w:val="010202"/>
          <w:w w:val="105"/>
          <w:sz w:val="20"/>
        </w:rPr>
        <w:t> Và</w:t>
      </w:r>
      <w:r>
        <w:rPr>
          <w:rFonts w:ascii="Arial" w:hAnsi="Arial"/>
          <w:i/>
          <w:color w:val="010202"/>
          <w:w w:val="105"/>
          <w:sz w:val="20"/>
        </w:rPr>
        <w:t> Ngài</w:t>
      </w:r>
      <w:r>
        <w:rPr>
          <w:rFonts w:ascii="Arial" w:hAnsi="Arial"/>
          <w:i/>
          <w:color w:val="010202"/>
          <w:w w:val="105"/>
          <w:sz w:val="20"/>
        </w:rPr>
        <w:t> hết</w:t>
      </w:r>
      <w:r>
        <w:rPr>
          <w:rFonts w:ascii="Arial" w:hAnsi="Arial"/>
          <w:i/>
          <w:color w:val="010202"/>
          <w:w w:val="105"/>
          <w:sz w:val="20"/>
        </w:rPr>
        <w:t> lòng</w:t>
      </w:r>
      <w:r>
        <w:rPr>
          <w:rFonts w:ascii="Arial" w:hAnsi="Arial"/>
          <w:i/>
          <w:color w:val="010202"/>
          <w:w w:val="105"/>
          <w:sz w:val="20"/>
        </w:rPr>
        <w:t> xa</w:t>
      </w:r>
      <w:r>
        <w:rPr>
          <w:rFonts w:ascii="Arial" w:hAnsi="Arial"/>
          <w:i/>
          <w:color w:val="010202"/>
          <w:w w:val="105"/>
          <w:sz w:val="20"/>
        </w:rPr>
        <w:t> lìa phiền não.</w:t>
      </w:r>
    </w:p>
    <w:p>
      <w:pPr>
        <w:spacing w:before="176"/>
        <w:ind w:left="775" w:right="377" w:firstLine="0"/>
        <w:jc w:val="center"/>
        <w:rPr>
          <w:rFonts w:ascii="Arial" w:hAnsi="Arial"/>
          <w:i/>
          <w:sz w:val="20"/>
        </w:rPr>
      </w:pPr>
      <w:r>
        <w:rPr>
          <w:rFonts w:ascii="Arial" w:hAnsi="Arial"/>
          <w:i/>
          <w:color w:val="010202"/>
          <w:w w:val="105"/>
          <w:sz w:val="20"/>
        </w:rPr>
        <w:t>Bằng</w:t>
      </w:r>
      <w:r>
        <w:rPr>
          <w:rFonts w:ascii="Arial" w:hAnsi="Arial"/>
          <w:i/>
          <w:color w:val="010202"/>
          <w:spacing w:val="1"/>
          <w:w w:val="105"/>
          <w:sz w:val="20"/>
        </w:rPr>
        <w:t> </w:t>
      </w:r>
      <w:r>
        <w:rPr>
          <w:rFonts w:ascii="Arial" w:hAnsi="Arial"/>
          <w:i/>
          <w:color w:val="010202"/>
          <w:w w:val="105"/>
          <w:sz w:val="20"/>
        </w:rPr>
        <w:t>sự</w:t>
      </w:r>
      <w:r>
        <w:rPr>
          <w:rFonts w:ascii="Arial" w:hAnsi="Arial"/>
          <w:i/>
          <w:color w:val="010202"/>
          <w:spacing w:val="1"/>
          <w:w w:val="105"/>
          <w:sz w:val="20"/>
        </w:rPr>
        <w:t> </w:t>
      </w:r>
      <w:r>
        <w:rPr>
          <w:rFonts w:ascii="Arial" w:hAnsi="Arial"/>
          <w:i/>
          <w:color w:val="010202"/>
          <w:w w:val="105"/>
          <w:sz w:val="20"/>
        </w:rPr>
        <w:t>từ</w:t>
      </w:r>
      <w:r>
        <w:rPr>
          <w:rFonts w:ascii="Arial" w:hAnsi="Arial"/>
          <w:i/>
          <w:color w:val="010202"/>
          <w:spacing w:val="1"/>
          <w:w w:val="105"/>
          <w:sz w:val="20"/>
        </w:rPr>
        <w:t> </w:t>
      </w:r>
      <w:r>
        <w:rPr>
          <w:rFonts w:ascii="Arial" w:hAnsi="Arial"/>
          <w:i/>
          <w:color w:val="010202"/>
          <w:w w:val="105"/>
          <w:sz w:val="20"/>
        </w:rPr>
        <w:t>bỏ</w:t>
      </w:r>
      <w:r>
        <w:rPr>
          <w:rFonts w:ascii="Arial" w:hAnsi="Arial"/>
          <w:i/>
          <w:color w:val="010202"/>
          <w:spacing w:val="1"/>
          <w:w w:val="105"/>
          <w:sz w:val="20"/>
        </w:rPr>
        <w:t> </w:t>
      </w:r>
      <w:r>
        <w:rPr>
          <w:rFonts w:ascii="Arial" w:hAnsi="Arial"/>
          <w:i/>
          <w:color w:val="010202"/>
          <w:w w:val="105"/>
          <w:sz w:val="20"/>
        </w:rPr>
        <w:t>lời</w:t>
      </w:r>
      <w:r>
        <w:rPr>
          <w:rFonts w:ascii="Arial" w:hAnsi="Arial"/>
          <w:i/>
          <w:color w:val="010202"/>
          <w:spacing w:val="1"/>
          <w:w w:val="105"/>
          <w:sz w:val="20"/>
        </w:rPr>
        <w:t> </w:t>
      </w:r>
      <w:r>
        <w:rPr>
          <w:rFonts w:ascii="Arial" w:hAnsi="Arial"/>
          <w:i/>
          <w:color w:val="010202"/>
          <w:w w:val="105"/>
          <w:sz w:val="20"/>
        </w:rPr>
        <w:t>nói</w:t>
      </w:r>
      <w:r>
        <w:rPr>
          <w:rFonts w:ascii="Arial" w:hAnsi="Arial"/>
          <w:i/>
          <w:color w:val="010202"/>
          <w:spacing w:val="1"/>
          <w:w w:val="105"/>
          <w:sz w:val="20"/>
        </w:rPr>
        <w:t> </w:t>
      </w:r>
      <w:r>
        <w:rPr>
          <w:rFonts w:ascii="Arial" w:hAnsi="Arial"/>
          <w:i/>
          <w:color w:val="010202"/>
          <w:w w:val="105"/>
          <w:sz w:val="20"/>
        </w:rPr>
        <w:t>thô</w:t>
      </w:r>
      <w:r>
        <w:rPr>
          <w:rFonts w:ascii="Arial" w:hAnsi="Arial"/>
          <w:i/>
          <w:color w:val="010202"/>
          <w:spacing w:val="2"/>
          <w:w w:val="105"/>
          <w:sz w:val="20"/>
        </w:rPr>
        <w:t> </w:t>
      </w:r>
      <w:r>
        <w:rPr>
          <w:rFonts w:ascii="Arial" w:hAnsi="Arial"/>
          <w:i/>
          <w:color w:val="010202"/>
          <w:w w:val="105"/>
          <w:sz w:val="20"/>
        </w:rPr>
        <w:t>ác,</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được</w:t>
      </w:r>
      <w:r>
        <w:rPr>
          <w:rFonts w:ascii="Arial" w:hAnsi="Arial"/>
          <w:i/>
          <w:color w:val="010202"/>
          <w:spacing w:val="1"/>
          <w:w w:val="105"/>
          <w:sz w:val="20"/>
        </w:rPr>
        <w:t> </w:t>
      </w:r>
      <w:r>
        <w:rPr>
          <w:rFonts w:ascii="Arial" w:hAnsi="Arial"/>
          <w:i/>
          <w:color w:val="010202"/>
          <w:w w:val="105"/>
          <w:sz w:val="20"/>
        </w:rPr>
        <w:t>chúng</w:t>
      </w:r>
      <w:r>
        <w:rPr>
          <w:rFonts w:ascii="Arial" w:hAnsi="Arial"/>
          <w:i/>
          <w:color w:val="010202"/>
          <w:spacing w:val="1"/>
          <w:w w:val="105"/>
          <w:sz w:val="20"/>
        </w:rPr>
        <w:t> </w:t>
      </w:r>
      <w:r>
        <w:rPr>
          <w:rFonts w:ascii="Arial" w:hAnsi="Arial"/>
          <w:i/>
          <w:color w:val="010202"/>
          <w:spacing w:val="-4"/>
          <w:w w:val="105"/>
          <w:sz w:val="20"/>
        </w:rPr>
        <w:t>sinh</w:t>
      </w:r>
    </w:p>
    <w:p>
      <w:pPr>
        <w:pStyle w:val="BodyText"/>
        <w:spacing w:before="6"/>
        <w:rPr>
          <w:rFonts w:ascii="Arial"/>
          <w:i/>
          <w:sz w:val="19"/>
        </w:rPr>
      </w:pPr>
      <w:r>
        <w:rPr>
          <w:rFonts w:ascii="Arial"/>
          <w:i/>
          <w:sz w:val="19"/>
        </w:rPr>
        <mc:AlternateContent>
          <mc:Choice Requires="wps">
            <w:drawing>
              <wp:anchor distT="0" distB="0" distL="0" distR="0" allowOverlap="1" layoutInCell="1" locked="0" behindDoc="1" simplePos="0" relativeHeight="487599104">
                <wp:simplePos x="0" y="0"/>
                <wp:positionH relativeFrom="page">
                  <wp:posOffset>575999</wp:posOffset>
                </wp:positionH>
                <wp:positionV relativeFrom="paragraph">
                  <wp:posOffset>158081</wp:posOffset>
                </wp:positionV>
                <wp:extent cx="72009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2.447371pt;width:56.7pt;height:.1pt;mso-position-horizontal-relative:page;mso-position-vertical-relative:paragraph;z-index:-15717376;mso-wrap-distance-left:0;mso-wrap-distance-right:0" id="docshape39" coordorigin="907,249" coordsize="1134,0" path="m907,249l2041,249e" filled="false" stroked="true" strokeweight=".75pt" strokecolor="#231f20">
                <v:path arrowok="t"/>
                <v:stroke dashstyle="solid"/>
                <w10:wrap type="topAndBottom"/>
              </v:shape>
            </w:pict>
          </mc:Fallback>
        </mc:AlternateContent>
      </w:r>
    </w:p>
    <w:p>
      <w:pPr>
        <w:pStyle w:val="ListParagraph"/>
        <w:numPr>
          <w:ilvl w:val="0"/>
          <w:numId w:val="5"/>
        </w:numPr>
        <w:tabs>
          <w:tab w:pos="249" w:val="left" w:leader="none"/>
        </w:tabs>
        <w:spacing w:line="249" w:lineRule="auto" w:before="45" w:after="0"/>
        <w:ind w:left="57" w:right="395" w:firstLine="0"/>
        <w:jc w:val="both"/>
        <w:rPr>
          <w:sz w:val="20"/>
        </w:rPr>
      </w:pPr>
      <w:r>
        <w:rPr>
          <w:color w:val="010202"/>
          <w:sz w:val="20"/>
        </w:rPr>
        <w:t>Kammassakatā</w:t>
      </w:r>
      <w:r>
        <w:rPr>
          <w:color w:val="010202"/>
          <w:spacing w:val="-11"/>
          <w:sz w:val="20"/>
        </w:rPr>
        <w:t> </w:t>
      </w:r>
      <w:r>
        <w:rPr>
          <w:color w:val="010202"/>
          <w:sz w:val="20"/>
        </w:rPr>
        <w:t>ñāṇa,</w:t>
      </w:r>
      <w:r>
        <w:rPr>
          <w:color w:val="010202"/>
          <w:spacing w:val="-11"/>
          <w:sz w:val="20"/>
        </w:rPr>
        <w:t> </w:t>
      </w:r>
      <w:r>
        <w:rPr>
          <w:color w:val="010202"/>
          <w:sz w:val="20"/>
        </w:rPr>
        <w:t>trí</w:t>
      </w:r>
      <w:r>
        <w:rPr>
          <w:color w:val="010202"/>
          <w:spacing w:val="-11"/>
          <w:sz w:val="20"/>
        </w:rPr>
        <w:t> </w:t>
      </w:r>
      <w:r>
        <w:rPr>
          <w:color w:val="010202"/>
          <w:sz w:val="20"/>
        </w:rPr>
        <w:t>hiểu</w:t>
      </w:r>
      <w:r>
        <w:rPr>
          <w:color w:val="010202"/>
          <w:spacing w:val="-11"/>
          <w:sz w:val="20"/>
        </w:rPr>
        <w:t> </w:t>
      </w:r>
      <w:r>
        <w:rPr>
          <w:color w:val="010202"/>
          <w:sz w:val="20"/>
        </w:rPr>
        <w:t>rằng</w:t>
      </w:r>
      <w:r>
        <w:rPr>
          <w:color w:val="010202"/>
          <w:spacing w:val="-11"/>
          <w:sz w:val="20"/>
        </w:rPr>
        <w:t> </w:t>
      </w:r>
      <w:r>
        <w:rPr>
          <w:color w:val="010202"/>
          <w:sz w:val="20"/>
        </w:rPr>
        <w:t>nghiệp</w:t>
      </w:r>
      <w:r>
        <w:rPr>
          <w:color w:val="010202"/>
          <w:spacing w:val="-11"/>
          <w:sz w:val="20"/>
        </w:rPr>
        <w:t> </w:t>
      </w:r>
      <w:r>
        <w:rPr>
          <w:color w:val="010202"/>
          <w:sz w:val="20"/>
        </w:rPr>
        <w:t>(kamma)</w:t>
      </w:r>
      <w:r>
        <w:rPr>
          <w:color w:val="010202"/>
          <w:spacing w:val="-11"/>
          <w:sz w:val="20"/>
        </w:rPr>
        <w:t> </w:t>
      </w:r>
      <w:r>
        <w:rPr>
          <w:color w:val="010202"/>
          <w:sz w:val="20"/>
        </w:rPr>
        <w:t>là</w:t>
      </w:r>
      <w:r>
        <w:rPr>
          <w:color w:val="010202"/>
          <w:spacing w:val="-11"/>
          <w:sz w:val="20"/>
        </w:rPr>
        <w:t> </w:t>
      </w:r>
      <w:r>
        <w:rPr>
          <w:color w:val="010202"/>
          <w:sz w:val="20"/>
        </w:rPr>
        <w:t>nhân</w:t>
      </w:r>
      <w:r>
        <w:rPr>
          <w:color w:val="010202"/>
          <w:spacing w:val="-11"/>
          <w:sz w:val="20"/>
        </w:rPr>
        <w:t> </w:t>
      </w:r>
      <w:r>
        <w:rPr>
          <w:color w:val="010202"/>
          <w:sz w:val="20"/>
        </w:rPr>
        <w:t>của</w:t>
      </w:r>
      <w:r>
        <w:rPr>
          <w:color w:val="010202"/>
          <w:spacing w:val="-11"/>
          <w:sz w:val="20"/>
        </w:rPr>
        <w:t> </w:t>
      </w:r>
      <w:r>
        <w:rPr>
          <w:color w:val="010202"/>
          <w:sz w:val="20"/>
        </w:rPr>
        <w:t>quả (vipāka). Chúng sinh sẽ nhận quả tương ứng với nghiệp đã tạo.</w:t>
      </w:r>
    </w:p>
    <w:p>
      <w:pPr>
        <w:pStyle w:val="ListParagraph"/>
        <w:numPr>
          <w:ilvl w:val="0"/>
          <w:numId w:val="5"/>
        </w:numPr>
        <w:tabs>
          <w:tab w:pos="273" w:val="left" w:leader="none"/>
        </w:tabs>
        <w:spacing w:line="249" w:lineRule="auto" w:before="2" w:after="0"/>
        <w:ind w:left="57" w:right="394" w:firstLine="0"/>
        <w:jc w:val="both"/>
        <w:rPr>
          <w:sz w:val="20"/>
        </w:rPr>
      </w:pPr>
      <w:r>
        <w:rPr>
          <w:color w:val="010202"/>
          <w:sz w:val="20"/>
        </w:rPr>
        <w:t>Tiếng Pāli là vāsanā. Kể cả các bậc A La Hán đã tận diệt phiền não</w:t>
      </w:r>
      <w:r>
        <w:rPr>
          <w:color w:val="010202"/>
          <w:spacing w:val="-3"/>
          <w:sz w:val="20"/>
        </w:rPr>
        <w:t> </w:t>
      </w:r>
      <w:r>
        <w:rPr>
          <w:color w:val="010202"/>
          <w:sz w:val="20"/>
        </w:rPr>
        <w:t>có</w:t>
      </w:r>
      <w:r>
        <w:rPr>
          <w:color w:val="010202"/>
          <w:spacing w:val="-3"/>
          <w:sz w:val="20"/>
        </w:rPr>
        <w:t> </w:t>
      </w:r>
      <w:r>
        <w:rPr>
          <w:color w:val="010202"/>
          <w:sz w:val="20"/>
        </w:rPr>
        <w:t>thể</w:t>
      </w:r>
      <w:r>
        <w:rPr>
          <w:color w:val="010202"/>
          <w:spacing w:val="-3"/>
          <w:sz w:val="20"/>
        </w:rPr>
        <w:t> </w:t>
      </w:r>
      <w:r>
        <w:rPr>
          <w:color w:val="010202"/>
          <w:sz w:val="20"/>
        </w:rPr>
        <w:t>vẫn</w:t>
      </w:r>
      <w:r>
        <w:rPr>
          <w:color w:val="010202"/>
          <w:spacing w:val="-3"/>
          <w:sz w:val="20"/>
        </w:rPr>
        <w:t> </w:t>
      </w:r>
      <w:r>
        <w:rPr>
          <w:color w:val="010202"/>
          <w:sz w:val="20"/>
        </w:rPr>
        <w:t>có</w:t>
      </w:r>
      <w:r>
        <w:rPr>
          <w:color w:val="010202"/>
          <w:spacing w:val="-3"/>
          <w:sz w:val="20"/>
        </w:rPr>
        <w:t> </w:t>
      </w:r>
      <w:r>
        <w:rPr>
          <w:color w:val="010202"/>
          <w:sz w:val="20"/>
        </w:rPr>
        <w:t>những</w:t>
      </w:r>
      <w:r>
        <w:rPr>
          <w:color w:val="010202"/>
          <w:spacing w:val="-3"/>
          <w:sz w:val="20"/>
        </w:rPr>
        <w:t> </w:t>
      </w:r>
      <w:r>
        <w:rPr>
          <w:color w:val="010202"/>
          <w:sz w:val="20"/>
        </w:rPr>
        <w:t>lời</w:t>
      </w:r>
      <w:r>
        <w:rPr>
          <w:color w:val="010202"/>
          <w:spacing w:val="-3"/>
          <w:sz w:val="20"/>
        </w:rPr>
        <w:t> </w:t>
      </w:r>
      <w:r>
        <w:rPr>
          <w:color w:val="010202"/>
          <w:sz w:val="20"/>
        </w:rPr>
        <w:t>nói</w:t>
      </w:r>
      <w:r>
        <w:rPr>
          <w:color w:val="010202"/>
          <w:spacing w:val="-3"/>
          <w:sz w:val="20"/>
        </w:rPr>
        <w:t> </w:t>
      </w:r>
      <w:r>
        <w:rPr>
          <w:color w:val="010202"/>
          <w:sz w:val="20"/>
        </w:rPr>
        <w:t>hoặc</w:t>
      </w:r>
      <w:r>
        <w:rPr>
          <w:color w:val="010202"/>
          <w:spacing w:val="-3"/>
          <w:sz w:val="20"/>
        </w:rPr>
        <w:t> </w:t>
      </w:r>
      <w:r>
        <w:rPr>
          <w:color w:val="010202"/>
          <w:sz w:val="20"/>
        </w:rPr>
        <w:t>hành</w:t>
      </w:r>
      <w:r>
        <w:rPr>
          <w:color w:val="010202"/>
          <w:spacing w:val="-3"/>
          <w:sz w:val="20"/>
        </w:rPr>
        <w:t> </w:t>
      </w:r>
      <w:r>
        <w:rPr>
          <w:color w:val="010202"/>
          <w:sz w:val="20"/>
        </w:rPr>
        <w:t>động</w:t>
      </w:r>
      <w:r>
        <w:rPr>
          <w:color w:val="010202"/>
          <w:spacing w:val="-3"/>
          <w:sz w:val="20"/>
        </w:rPr>
        <w:t> </w:t>
      </w:r>
      <w:r>
        <w:rPr>
          <w:color w:val="010202"/>
          <w:sz w:val="20"/>
        </w:rPr>
        <w:t>bất</w:t>
      </w:r>
      <w:r>
        <w:rPr>
          <w:color w:val="010202"/>
          <w:spacing w:val="-3"/>
          <w:sz w:val="20"/>
        </w:rPr>
        <w:t> </w:t>
      </w:r>
      <w:r>
        <w:rPr>
          <w:color w:val="010202"/>
          <w:sz w:val="20"/>
        </w:rPr>
        <w:t>khả</w:t>
      </w:r>
      <w:r>
        <w:rPr>
          <w:color w:val="010202"/>
          <w:spacing w:val="-3"/>
          <w:sz w:val="20"/>
        </w:rPr>
        <w:t> </w:t>
      </w:r>
      <w:r>
        <w:rPr>
          <w:color w:val="010202"/>
          <w:sz w:val="20"/>
        </w:rPr>
        <w:t>ái</w:t>
      </w:r>
      <w:r>
        <w:rPr>
          <w:color w:val="010202"/>
          <w:spacing w:val="-3"/>
          <w:sz w:val="20"/>
        </w:rPr>
        <w:t> </w:t>
      </w:r>
      <w:r>
        <w:rPr>
          <w:color w:val="010202"/>
          <w:sz w:val="20"/>
        </w:rPr>
        <w:t>với</w:t>
      </w:r>
      <w:r>
        <w:rPr>
          <w:color w:val="010202"/>
          <w:spacing w:val="-3"/>
          <w:sz w:val="20"/>
        </w:rPr>
        <w:t> </w:t>
      </w:r>
      <w:r>
        <w:rPr>
          <w:color w:val="010202"/>
          <w:sz w:val="20"/>
        </w:rPr>
        <w:t>người khác.</w:t>
      </w:r>
      <w:r>
        <w:rPr>
          <w:color w:val="010202"/>
          <w:spacing w:val="-6"/>
          <w:sz w:val="20"/>
        </w:rPr>
        <w:t> </w:t>
      </w:r>
      <w:r>
        <w:rPr>
          <w:color w:val="010202"/>
          <w:sz w:val="20"/>
        </w:rPr>
        <w:t>Việc</w:t>
      </w:r>
      <w:r>
        <w:rPr>
          <w:color w:val="010202"/>
          <w:spacing w:val="-3"/>
          <w:sz w:val="20"/>
        </w:rPr>
        <w:t> </w:t>
      </w:r>
      <w:r>
        <w:rPr>
          <w:color w:val="010202"/>
          <w:sz w:val="20"/>
        </w:rPr>
        <w:t>ấy</w:t>
      </w:r>
      <w:r>
        <w:rPr>
          <w:color w:val="010202"/>
          <w:spacing w:val="-3"/>
          <w:sz w:val="20"/>
        </w:rPr>
        <w:t> </w:t>
      </w:r>
      <w:r>
        <w:rPr>
          <w:color w:val="010202"/>
          <w:sz w:val="20"/>
        </w:rPr>
        <w:t>không</w:t>
      </w:r>
      <w:r>
        <w:rPr>
          <w:color w:val="010202"/>
          <w:spacing w:val="-3"/>
          <w:sz w:val="20"/>
        </w:rPr>
        <w:t> </w:t>
      </w:r>
      <w:r>
        <w:rPr>
          <w:color w:val="010202"/>
          <w:sz w:val="20"/>
        </w:rPr>
        <w:t>bị</w:t>
      </w:r>
      <w:r>
        <w:rPr>
          <w:color w:val="010202"/>
          <w:spacing w:val="-3"/>
          <w:sz w:val="20"/>
        </w:rPr>
        <w:t> </w:t>
      </w:r>
      <w:r>
        <w:rPr>
          <w:color w:val="010202"/>
          <w:sz w:val="20"/>
        </w:rPr>
        <w:t>thúc</w:t>
      </w:r>
      <w:r>
        <w:rPr>
          <w:color w:val="010202"/>
          <w:spacing w:val="-3"/>
          <w:sz w:val="20"/>
        </w:rPr>
        <w:t> </w:t>
      </w:r>
      <w:r>
        <w:rPr>
          <w:color w:val="010202"/>
          <w:sz w:val="20"/>
        </w:rPr>
        <w:t>đẩy</w:t>
      </w:r>
      <w:r>
        <w:rPr>
          <w:color w:val="010202"/>
          <w:spacing w:val="-3"/>
          <w:sz w:val="20"/>
        </w:rPr>
        <w:t> </w:t>
      </w:r>
      <w:r>
        <w:rPr>
          <w:color w:val="010202"/>
          <w:sz w:val="20"/>
        </w:rPr>
        <w:t>bởi</w:t>
      </w:r>
      <w:r>
        <w:rPr>
          <w:color w:val="010202"/>
          <w:spacing w:val="-3"/>
          <w:sz w:val="20"/>
        </w:rPr>
        <w:t> </w:t>
      </w:r>
      <w:r>
        <w:rPr>
          <w:color w:val="010202"/>
          <w:sz w:val="20"/>
        </w:rPr>
        <w:t>tâm</w:t>
      </w:r>
      <w:r>
        <w:rPr>
          <w:color w:val="010202"/>
          <w:spacing w:val="-3"/>
          <w:sz w:val="20"/>
        </w:rPr>
        <w:t> </w:t>
      </w:r>
      <w:r>
        <w:rPr>
          <w:color w:val="010202"/>
          <w:sz w:val="20"/>
        </w:rPr>
        <w:t>bất</w:t>
      </w:r>
      <w:r>
        <w:rPr>
          <w:color w:val="010202"/>
          <w:spacing w:val="-3"/>
          <w:sz w:val="20"/>
        </w:rPr>
        <w:t> </w:t>
      </w:r>
      <w:r>
        <w:rPr>
          <w:color w:val="010202"/>
          <w:sz w:val="20"/>
        </w:rPr>
        <w:t>thiện,</w:t>
      </w:r>
      <w:r>
        <w:rPr>
          <w:color w:val="010202"/>
          <w:spacing w:val="-3"/>
          <w:sz w:val="20"/>
        </w:rPr>
        <w:t> </w:t>
      </w:r>
      <w:r>
        <w:rPr>
          <w:color w:val="010202"/>
          <w:sz w:val="20"/>
        </w:rPr>
        <w:t>mà</w:t>
      </w:r>
      <w:r>
        <w:rPr>
          <w:color w:val="010202"/>
          <w:spacing w:val="-3"/>
          <w:sz w:val="20"/>
        </w:rPr>
        <w:t> </w:t>
      </w:r>
      <w:r>
        <w:rPr>
          <w:color w:val="010202"/>
          <w:sz w:val="20"/>
        </w:rPr>
        <w:t>do</w:t>
      </w:r>
      <w:r>
        <w:rPr>
          <w:color w:val="010202"/>
          <w:spacing w:val="-3"/>
          <w:sz w:val="20"/>
        </w:rPr>
        <w:t> </w:t>
      </w:r>
      <w:r>
        <w:rPr>
          <w:color w:val="010202"/>
          <w:sz w:val="20"/>
        </w:rPr>
        <w:t>những</w:t>
      </w:r>
      <w:r>
        <w:rPr>
          <w:color w:val="010202"/>
          <w:spacing w:val="-3"/>
          <w:sz w:val="20"/>
        </w:rPr>
        <w:t> </w:t>
      </w:r>
      <w:r>
        <w:rPr>
          <w:color w:val="010202"/>
          <w:sz w:val="20"/>
        </w:rPr>
        <w:t>thói quen đã được tích tụ từ quá khứ. Chỉ có Đức Phật mới tận diệt </w:t>
      </w:r>
      <w:r>
        <w:rPr>
          <w:color w:val="010202"/>
          <w:sz w:val="20"/>
        </w:rPr>
        <w:t>các tiền khiên tật.</w:t>
      </w:r>
    </w:p>
    <w:p>
      <w:pPr>
        <w:pStyle w:val="ListParagraph"/>
        <w:spacing w:after="0" w:line="249" w:lineRule="auto"/>
        <w:jc w:val="both"/>
        <w:rPr>
          <w:sz w:val="20"/>
        </w:rPr>
        <w:sectPr>
          <w:pgSz w:w="7660" w:h="11630"/>
          <w:pgMar w:header="781" w:footer="0" w:top="1100" w:bottom="280" w:left="850" w:right="850"/>
        </w:sectPr>
      </w:pPr>
    </w:p>
    <w:p>
      <w:pPr>
        <w:pStyle w:val="BodyText"/>
        <w:spacing w:before="151"/>
        <w:rPr>
          <w:sz w:val="20"/>
        </w:rPr>
      </w:pPr>
    </w:p>
    <w:p>
      <w:pPr>
        <w:spacing w:line="312" w:lineRule="auto" w:before="1"/>
        <w:ind w:left="850" w:right="53" w:firstLine="0"/>
        <w:jc w:val="both"/>
        <w:rPr>
          <w:rFonts w:ascii="Arial" w:hAnsi="Arial"/>
          <w:i/>
          <w:sz w:val="20"/>
        </w:rPr>
      </w:pPr>
      <w:r>
        <w:rPr>
          <w:rFonts w:ascii="Arial" w:hAnsi="Arial"/>
          <w:i/>
          <w:color w:val="010202"/>
          <w:w w:val="105"/>
          <w:sz w:val="20"/>
        </w:rPr>
        <w:t>thương mến và ái mộ, tính cách khả lạc, lời nói ngọt ngào, người khác kính trọng. Và Ngài phát triển giọng nói với tám đặc điểm</w:t>
      </w:r>
      <w:r>
        <w:rPr>
          <w:rFonts w:ascii="Arial" w:hAnsi="Arial"/>
          <w:i/>
          <w:color w:val="010202"/>
          <w:w w:val="105"/>
          <w:position w:val="7"/>
          <w:sz w:val="12"/>
        </w:rPr>
        <w:t>1</w:t>
      </w:r>
      <w:r>
        <w:rPr>
          <w:rFonts w:ascii="Arial" w:hAnsi="Arial"/>
          <w:i/>
          <w:color w:val="010202"/>
          <w:w w:val="105"/>
          <w:sz w:val="20"/>
        </w:rPr>
        <w:t>.</w:t>
      </w:r>
    </w:p>
    <w:p>
      <w:pPr>
        <w:spacing w:line="312" w:lineRule="auto" w:before="173"/>
        <w:ind w:left="850" w:right="53" w:firstLine="283"/>
        <w:jc w:val="both"/>
        <w:rPr>
          <w:rFonts w:ascii="Arial" w:hAnsi="Arial"/>
          <w:i/>
          <w:sz w:val="20"/>
        </w:rPr>
      </w:pPr>
      <w:r>
        <w:rPr>
          <w:rFonts w:ascii="Arial" w:hAnsi="Arial"/>
          <w:i/>
          <w:color w:val="010202"/>
          <w:w w:val="105"/>
          <w:sz w:val="20"/>
        </w:rPr>
        <w:t>Bằng sự từ bỏ nói lời vô ích, Ngài được chúng sinh thương</w:t>
      </w:r>
      <w:r>
        <w:rPr>
          <w:rFonts w:ascii="Arial" w:hAnsi="Arial"/>
          <w:i/>
          <w:color w:val="010202"/>
          <w:w w:val="105"/>
          <w:sz w:val="20"/>
        </w:rPr>
        <w:t> mến</w:t>
      </w:r>
      <w:r>
        <w:rPr>
          <w:rFonts w:ascii="Arial" w:hAnsi="Arial"/>
          <w:i/>
          <w:color w:val="010202"/>
          <w:w w:val="105"/>
          <w:sz w:val="20"/>
        </w:rPr>
        <w:t> và</w:t>
      </w:r>
      <w:r>
        <w:rPr>
          <w:rFonts w:ascii="Arial" w:hAnsi="Arial"/>
          <w:i/>
          <w:color w:val="010202"/>
          <w:w w:val="105"/>
          <w:sz w:val="20"/>
        </w:rPr>
        <w:t> ái</w:t>
      </w:r>
      <w:r>
        <w:rPr>
          <w:rFonts w:ascii="Arial" w:hAnsi="Arial"/>
          <w:i/>
          <w:color w:val="010202"/>
          <w:w w:val="105"/>
          <w:sz w:val="20"/>
        </w:rPr>
        <w:t> mộ,</w:t>
      </w:r>
      <w:r>
        <w:rPr>
          <w:rFonts w:ascii="Arial" w:hAnsi="Arial"/>
          <w:i/>
          <w:color w:val="010202"/>
          <w:w w:val="105"/>
          <w:sz w:val="20"/>
        </w:rPr>
        <w:t> tôn</w:t>
      </w:r>
      <w:r>
        <w:rPr>
          <w:rFonts w:ascii="Arial" w:hAnsi="Arial"/>
          <w:i/>
          <w:color w:val="010202"/>
          <w:w w:val="105"/>
          <w:sz w:val="20"/>
        </w:rPr>
        <w:t> trọng</w:t>
      </w:r>
      <w:r>
        <w:rPr>
          <w:rFonts w:ascii="Arial" w:hAnsi="Arial"/>
          <w:i/>
          <w:color w:val="010202"/>
          <w:w w:val="105"/>
          <w:sz w:val="20"/>
        </w:rPr>
        <w:t> và</w:t>
      </w:r>
      <w:r>
        <w:rPr>
          <w:rFonts w:ascii="Arial" w:hAnsi="Arial"/>
          <w:i/>
          <w:color w:val="010202"/>
          <w:w w:val="105"/>
          <w:sz w:val="20"/>
        </w:rPr>
        <w:t> kính</w:t>
      </w:r>
      <w:r>
        <w:rPr>
          <w:rFonts w:ascii="Arial" w:hAnsi="Arial"/>
          <w:i/>
          <w:color w:val="010202"/>
          <w:w w:val="105"/>
          <w:sz w:val="20"/>
        </w:rPr>
        <w:t> cẩn.</w:t>
      </w:r>
      <w:r>
        <w:rPr>
          <w:rFonts w:ascii="Arial" w:hAnsi="Arial"/>
          <w:i/>
          <w:color w:val="010202"/>
          <w:w w:val="105"/>
          <w:sz w:val="20"/>
        </w:rPr>
        <w:t> </w:t>
      </w:r>
      <w:r>
        <w:rPr>
          <w:rFonts w:ascii="Arial" w:hAnsi="Arial"/>
          <w:i/>
          <w:color w:val="010202"/>
          <w:w w:val="105"/>
          <w:sz w:val="20"/>
        </w:rPr>
        <w:t>Phát ngôn</w:t>
      </w:r>
      <w:r>
        <w:rPr>
          <w:rFonts w:ascii="Arial" w:hAnsi="Arial"/>
          <w:i/>
          <w:color w:val="010202"/>
          <w:w w:val="105"/>
          <w:sz w:val="20"/>
        </w:rPr>
        <w:t> của</w:t>
      </w:r>
      <w:r>
        <w:rPr>
          <w:rFonts w:ascii="Arial" w:hAnsi="Arial"/>
          <w:i/>
          <w:color w:val="010202"/>
          <w:w w:val="105"/>
          <w:sz w:val="20"/>
        </w:rPr>
        <w:t> Ngài</w:t>
      </w:r>
      <w:r>
        <w:rPr>
          <w:rFonts w:ascii="Arial" w:hAnsi="Arial"/>
          <w:i/>
          <w:color w:val="010202"/>
          <w:w w:val="105"/>
          <w:sz w:val="20"/>
        </w:rPr>
        <w:t> được</w:t>
      </w:r>
      <w:r>
        <w:rPr>
          <w:rFonts w:ascii="Arial" w:hAnsi="Arial"/>
          <w:i/>
          <w:color w:val="010202"/>
          <w:w w:val="105"/>
          <w:sz w:val="20"/>
        </w:rPr>
        <w:t> chấp</w:t>
      </w:r>
      <w:r>
        <w:rPr>
          <w:rFonts w:ascii="Arial" w:hAnsi="Arial"/>
          <w:i/>
          <w:color w:val="010202"/>
          <w:w w:val="105"/>
          <w:sz w:val="20"/>
        </w:rPr>
        <w:t> nhận</w:t>
      </w:r>
      <w:r>
        <w:rPr>
          <w:rFonts w:ascii="Arial" w:hAnsi="Arial"/>
          <w:i/>
          <w:color w:val="010202"/>
          <w:w w:val="105"/>
          <w:sz w:val="20"/>
        </w:rPr>
        <w:t> và</w:t>
      </w:r>
      <w:r>
        <w:rPr>
          <w:rFonts w:ascii="Arial" w:hAnsi="Arial"/>
          <w:i/>
          <w:color w:val="010202"/>
          <w:w w:val="105"/>
          <w:sz w:val="20"/>
        </w:rPr>
        <w:t> Ngài</w:t>
      </w:r>
      <w:r>
        <w:rPr>
          <w:rFonts w:ascii="Arial" w:hAnsi="Arial"/>
          <w:i/>
          <w:color w:val="010202"/>
          <w:w w:val="105"/>
          <w:sz w:val="20"/>
        </w:rPr>
        <w:t> nói</w:t>
      </w:r>
      <w:r>
        <w:rPr>
          <w:rFonts w:ascii="Arial" w:hAnsi="Arial"/>
          <w:i/>
          <w:color w:val="010202"/>
          <w:w w:val="105"/>
          <w:sz w:val="20"/>
        </w:rPr>
        <w:t> với</w:t>
      </w:r>
      <w:r>
        <w:rPr>
          <w:rFonts w:ascii="Arial" w:hAnsi="Arial"/>
          <w:i/>
          <w:color w:val="010202"/>
          <w:w w:val="105"/>
          <w:sz w:val="20"/>
        </w:rPr>
        <w:t> cân nhắc. Ngài có được ảnh hưởng và sức mạnh, trở nên thiện xảo trong giải đáp các câu hỏi của chúng sinh, với</w:t>
      </w:r>
      <w:r>
        <w:rPr>
          <w:rFonts w:ascii="Arial" w:hAnsi="Arial"/>
          <w:i/>
          <w:color w:val="010202"/>
          <w:spacing w:val="-5"/>
          <w:w w:val="105"/>
          <w:sz w:val="20"/>
        </w:rPr>
        <w:t> </w:t>
      </w:r>
      <w:r>
        <w:rPr>
          <w:rFonts w:ascii="Arial" w:hAnsi="Arial"/>
          <w:i/>
          <w:color w:val="010202"/>
          <w:w w:val="105"/>
          <w:sz w:val="20"/>
        </w:rPr>
        <w:t>sự</w:t>
      </w:r>
      <w:r>
        <w:rPr>
          <w:rFonts w:ascii="Arial" w:hAnsi="Arial"/>
          <w:i/>
          <w:color w:val="010202"/>
          <w:spacing w:val="-5"/>
          <w:w w:val="105"/>
          <w:sz w:val="20"/>
        </w:rPr>
        <w:t> </w:t>
      </w:r>
      <w:r>
        <w:rPr>
          <w:rFonts w:ascii="Arial" w:hAnsi="Arial"/>
          <w:i/>
          <w:color w:val="010202"/>
          <w:w w:val="105"/>
          <w:sz w:val="20"/>
        </w:rPr>
        <w:t>khéo</w:t>
      </w:r>
      <w:r>
        <w:rPr>
          <w:rFonts w:ascii="Arial" w:hAnsi="Arial"/>
          <w:i/>
          <w:color w:val="010202"/>
          <w:spacing w:val="-5"/>
          <w:w w:val="105"/>
          <w:sz w:val="20"/>
        </w:rPr>
        <w:t> </w:t>
      </w:r>
      <w:r>
        <w:rPr>
          <w:rFonts w:ascii="Arial" w:hAnsi="Arial"/>
          <w:i/>
          <w:color w:val="010202"/>
          <w:w w:val="105"/>
          <w:sz w:val="20"/>
        </w:rPr>
        <w:t>léo</w:t>
      </w:r>
      <w:r>
        <w:rPr>
          <w:rFonts w:ascii="Arial" w:hAnsi="Arial"/>
          <w:i/>
          <w:color w:val="010202"/>
          <w:spacing w:val="-5"/>
          <w:w w:val="105"/>
          <w:sz w:val="20"/>
        </w:rPr>
        <w:t> </w:t>
      </w:r>
      <w:r>
        <w:rPr>
          <w:rFonts w:ascii="Arial" w:hAnsi="Arial"/>
          <w:i/>
          <w:color w:val="010202"/>
          <w:w w:val="105"/>
          <w:sz w:val="20"/>
        </w:rPr>
        <w:t>tạo</w:t>
      </w:r>
      <w:r>
        <w:rPr>
          <w:rFonts w:ascii="Arial" w:hAnsi="Arial"/>
          <w:i/>
          <w:color w:val="010202"/>
          <w:spacing w:val="-5"/>
          <w:w w:val="105"/>
          <w:sz w:val="20"/>
        </w:rPr>
        <w:t> </w:t>
      </w:r>
      <w:r>
        <w:rPr>
          <w:rFonts w:ascii="Arial" w:hAnsi="Arial"/>
          <w:i/>
          <w:color w:val="010202"/>
          <w:w w:val="105"/>
          <w:sz w:val="20"/>
        </w:rPr>
        <w:t>nên</w:t>
      </w:r>
      <w:r>
        <w:rPr>
          <w:rFonts w:ascii="Arial" w:hAnsi="Arial"/>
          <w:i/>
          <w:color w:val="010202"/>
          <w:spacing w:val="-5"/>
          <w:w w:val="105"/>
          <w:sz w:val="20"/>
        </w:rPr>
        <w:t> </w:t>
      </w:r>
      <w:r>
        <w:rPr>
          <w:rFonts w:ascii="Arial" w:hAnsi="Arial"/>
          <w:i/>
          <w:color w:val="010202"/>
          <w:w w:val="105"/>
          <w:sz w:val="20"/>
        </w:rPr>
        <w:t>cơ</w:t>
      </w:r>
      <w:r>
        <w:rPr>
          <w:rFonts w:ascii="Arial" w:hAnsi="Arial"/>
          <w:i/>
          <w:color w:val="010202"/>
          <w:spacing w:val="-5"/>
          <w:w w:val="105"/>
          <w:sz w:val="20"/>
        </w:rPr>
        <w:t> </w:t>
      </w:r>
      <w:r>
        <w:rPr>
          <w:rFonts w:ascii="Arial" w:hAnsi="Arial"/>
          <w:i/>
          <w:color w:val="010202"/>
          <w:w w:val="105"/>
          <w:sz w:val="20"/>
        </w:rPr>
        <w:t>hội</w:t>
      </w:r>
      <w:r>
        <w:rPr>
          <w:rFonts w:ascii="Arial" w:hAnsi="Arial"/>
          <w:i/>
          <w:color w:val="010202"/>
          <w:spacing w:val="-5"/>
          <w:w w:val="105"/>
          <w:sz w:val="20"/>
        </w:rPr>
        <w:t> </w:t>
      </w:r>
      <w:r>
        <w:rPr>
          <w:rFonts w:ascii="Arial" w:hAnsi="Arial"/>
          <w:i/>
          <w:color w:val="010202"/>
          <w:w w:val="105"/>
          <w:sz w:val="20"/>
        </w:rPr>
        <w:t>cho</w:t>
      </w:r>
      <w:r>
        <w:rPr>
          <w:rFonts w:ascii="Arial" w:hAnsi="Arial"/>
          <w:i/>
          <w:color w:val="010202"/>
          <w:spacing w:val="-5"/>
          <w:w w:val="105"/>
          <w:sz w:val="20"/>
        </w:rPr>
        <w:t> </w:t>
      </w:r>
      <w:r>
        <w:rPr>
          <w:rFonts w:ascii="Arial" w:hAnsi="Arial"/>
          <w:i/>
          <w:color w:val="010202"/>
          <w:w w:val="105"/>
          <w:sz w:val="20"/>
        </w:rPr>
        <w:t>họ</w:t>
      </w:r>
      <w:r>
        <w:rPr>
          <w:rFonts w:ascii="Arial" w:hAnsi="Arial"/>
          <w:i/>
          <w:color w:val="010202"/>
          <w:spacing w:val="-5"/>
          <w:w w:val="105"/>
          <w:sz w:val="20"/>
        </w:rPr>
        <w:t> </w:t>
      </w:r>
      <w:r>
        <w:rPr>
          <w:rFonts w:ascii="Arial" w:hAnsi="Arial"/>
          <w:i/>
          <w:color w:val="010202"/>
          <w:w w:val="105"/>
          <w:sz w:val="20"/>
        </w:rPr>
        <w:t>được</w:t>
      </w:r>
      <w:r>
        <w:rPr>
          <w:rFonts w:ascii="Arial" w:hAnsi="Arial"/>
          <w:i/>
          <w:color w:val="010202"/>
          <w:spacing w:val="-5"/>
          <w:w w:val="105"/>
          <w:sz w:val="20"/>
        </w:rPr>
        <w:t> </w:t>
      </w:r>
      <w:r>
        <w:rPr>
          <w:rFonts w:ascii="Arial" w:hAnsi="Arial"/>
          <w:i/>
          <w:color w:val="010202"/>
          <w:w w:val="105"/>
          <w:sz w:val="20"/>
        </w:rPr>
        <w:t>lợi</w:t>
      </w:r>
      <w:r>
        <w:rPr>
          <w:rFonts w:ascii="Arial" w:hAnsi="Arial"/>
          <w:i/>
          <w:color w:val="010202"/>
          <w:spacing w:val="-5"/>
          <w:w w:val="105"/>
          <w:sz w:val="20"/>
        </w:rPr>
        <w:t> </w:t>
      </w:r>
      <w:r>
        <w:rPr>
          <w:rFonts w:ascii="Arial" w:hAnsi="Arial"/>
          <w:i/>
          <w:color w:val="010202"/>
          <w:w w:val="105"/>
          <w:sz w:val="20"/>
        </w:rPr>
        <w:t>lạc.</w:t>
      </w:r>
      <w:r>
        <w:rPr>
          <w:rFonts w:ascii="Arial" w:hAnsi="Arial"/>
          <w:i/>
          <w:color w:val="010202"/>
          <w:spacing w:val="-5"/>
          <w:w w:val="105"/>
          <w:sz w:val="20"/>
        </w:rPr>
        <w:t> </w:t>
      </w:r>
      <w:r>
        <w:rPr>
          <w:rFonts w:ascii="Arial" w:hAnsi="Arial"/>
          <w:i/>
          <w:color w:val="010202"/>
          <w:w w:val="105"/>
          <w:sz w:val="20"/>
        </w:rPr>
        <w:t>Khi Ngài đạt quả vị Phật, Ngài có thể cắt nghĩa nhiều câu hỏi của chúng sinh, nói nhiều ngôn ngữ chỉ trong một câu trả lời.</w:t>
      </w:r>
    </w:p>
    <w:p>
      <w:pPr>
        <w:spacing w:line="312" w:lineRule="auto" w:before="179"/>
        <w:ind w:left="850" w:right="52" w:firstLine="283"/>
        <w:jc w:val="both"/>
        <w:rPr>
          <w:rFonts w:ascii="Arial" w:hAnsi="Arial"/>
          <w:i/>
          <w:sz w:val="20"/>
        </w:rPr>
      </w:pPr>
      <w:r>
        <w:rPr>
          <w:rFonts w:ascii="Arial" w:hAnsi="Arial"/>
          <w:i/>
          <w:color w:val="010202"/>
          <w:w w:val="105"/>
          <w:sz w:val="20"/>
        </w:rPr>
        <w:t>Bằng</w:t>
      </w:r>
      <w:r>
        <w:rPr>
          <w:rFonts w:ascii="Arial" w:hAnsi="Arial"/>
          <w:i/>
          <w:color w:val="010202"/>
          <w:spacing w:val="-9"/>
          <w:w w:val="105"/>
          <w:sz w:val="20"/>
        </w:rPr>
        <w:t> </w:t>
      </w:r>
      <w:r>
        <w:rPr>
          <w:rFonts w:ascii="Arial" w:hAnsi="Arial"/>
          <w:i/>
          <w:color w:val="010202"/>
          <w:w w:val="105"/>
          <w:sz w:val="20"/>
        </w:rPr>
        <w:t>xa</w:t>
      </w:r>
      <w:r>
        <w:rPr>
          <w:rFonts w:ascii="Arial" w:hAnsi="Arial"/>
          <w:i/>
          <w:color w:val="010202"/>
          <w:spacing w:val="-9"/>
          <w:w w:val="105"/>
          <w:sz w:val="20"/>
        </w:rPr>
        <w:t> </w:t>
      </w:r>
      <w:r>
        <w:rPr>
          <w:rFonts w:ascii="Arial" w:hAnsi="Arial"/>
          <w:i/>
          <w:color w:val="010202"/>
          <w:w w:val="105"/>
          <w:sz w:val="20"/>
        </w:rPr>
        <w:t>lìa</w:t>
      </w:r>
      <w:r>
        <w:rPr>
          <w:rFonts w:ascii="Arial" w:hAnsi="Arial"/>
          <w:i/>
          <w:color w:val="010202"/>
          <w:spacing w:val="-9"/>
          <w:w w:val="105"/>
          <w:sz w:val="20"/>
        </w:rPr>
        <w:t> </w:t>
      </w:r>
      <w:r>
        <w:rPr>
          <w:rFonts w:ascii="Arial" w:hAnsi="Arial"/>
          <w:i/>
          <w:color w:val="010202"/>
          <w:w w:val="105"/>
          <w:sz w:val="20"/>
        </w:rPr>
        <w:t>xan</w:t>
      </w:r>
      <w:r>
        <w:rPr>
          <w:rFonts w:ascii="Arial" w:hAnsi="Arial"/>
          <w:i/>
          <w:color w:val="010202"/>
          <w:spacing w:val="-9"/>
          <w:w w:val="105"/>
          <w:sz w:val="20"/>
        </w:rPr>
        <w:t> </w:t>
      </w:r>
      <w:r>
        <w:rPr>
          <w:rFonts w:ascii="Arial" w:hAnsi="Arial"/>
          <w:i/>
          <w:color w:val="010202"/>
          <w:w w:val="105"/>
          <w:sz w:val="20"/>
        </w:rPr>
        <w:t>tham,</w:t>
      </w:r>
      <w:r>
        <w:rPr>
          <w:rFonts w:ascii="Arial" w:hAnsi="Arial"/>
          <w:i/>
          <w:color w:val="010202"/>
          <w:spacing w:val="-9"/>
          <w:w w:val="105"/>
          <w:sz w:val="20"/>
        </w:rPr>
        <w:t> </w:t>
      </w:r>
      <w:r>
        <w:rPr>
          <w:rFonts w:ascii="Arial" w:hAnsi="Arial"/>
          <w:i/>
          <w:color w:val="010202"/>
          <w:w w:val="105"/>
          <w:sz w:val="20"/>
        </w:rPr>
        <w:t>Ngài</w:t>
      </w:r>
      <w:r>
        <w:rPr>
          <w:rFonts w:ascii="Arial" w:hAnsi="Arial"/>
          <w:i/>
          <w:color w:val="010202"/>
          <w:spacing w:val="-9"/>
          <w:w w:val="105"/>
          <w:sz w:val="20"/>
        </w:rPr>
        <w:t> </w:t>
      </w:r>
      <w:r>
        <w:rPr>
          <w:rFonts w:ascii="Arial" w:hAnsi="Arial"/>
          <w:i/>
          <w:color w:val="010202"/>
          <w:w w:val="105"/>
          <w:sz w:val="20"/>
        </w:rPr>
        <w:t>có</w:t>
      </w:r>
      <w:r>
        <w:rPr>
          <w:rFonts w:ascii="Arial" w:hAnsi="Arial"/>
          <w:i/>
          <w:color w:val="010202"/>
          <w:spacing w:val="-9"/>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những</w:t>
      </w:r>
      <w:r>
        <w:rPr>
          <w:rFonts w:ascii="Arial" w:hAnsi="Arial"/>
          <w:i/>
          <w:color w:val="010202"/>
          <w:spacing w:val="-9"/>
          <w:w w:val="105"/>
          <w:sz w:val="20"/>
        </w:rPr>
        <w:t> </w:t>
      </w:r>
      <w:r>
        <w:rPr>
          <w:rFonts w:ascii="Arial" w:hAnsi="Arial"/>
          <w:i/>
          <w:color w:val="010202"/>
          <w:w w:val="105"/>
          <w:sz w:val="20"/>
        </w:rPr>
        <w:t>gì</w:t>
      </w:r>
      <w:r>
        <w:rPr>
          <w:rFonts w:ascii="Arial" w:hAnsi="Arial"/>
          <w:i/>
          <w:color w:val="010202"/>
          <w:spacing w:val="-9"/>
          <w:w w:val="105"/>
          <w:sz w:val="20"/>
        </w:rPr>
        <w:t> </w:t>
      </w:r>
      <w:r>
        <w:rPr>
          <w:rFonts w:ascii="Arial" w:hAnsi="Arial"/>
          <w:i/>
          <w:color w:val="010202"/>
          <w:w w:val="105"/>
          <w:sz w:val="20"/>
        </w:rPr>
        <w:t>mong muốn,</w:t>
      </w:r>
      <w:r>
        <w:rPr>
          <w:rFonts w:ascii="Arial" w:hAnsi="Arial"/>
          <w:i/>
          <w:color w:val="010202"/>
          <w:w w:val="105"/>
          <w:sz w:val="20"/>
        </w:rPr>
        <w:t> cũng</w:t>
      </w:r>
      <w:r>
        <w:rPr>
          <w:rFonts w:ascii="Arial" w:hAnsi="Arial"/>
          <w:i/>
          <w:color w:val="010202"/>
          <w:w w:val="105"/>
          <w:sz w:val="20"/>
        </w:rPr>
        <w:t> như</w:t>
      </w:r>
      <w:r>
        <w:rPr>
          <w:rFonts w:ascii="Arial" w:hAnsi="Arial"/>
          <w:i/>
          <w:color w:val="010202"/>
          <w:w w:val="105"/>
          <w:sz w:val="20"/>
        </w:rPr>
        <w:t> những</w:t>
      </w:r>
      <w:r>
        <w:rPr>
          <w:rFonts w:ascii="Arial" w:hAnsi="Arial"/>
          <w:i/>
          <w:color w:val="010202"/>
          <w:w w:val="105"/>
          <w:sz w:val="20"/>
        </w:rPr>
        <w:t> tài</w:t>
      </w:r>
      <w:r>
        <w:rPr>
          <w:rFonts w:ascii="Arial" w:hAnsi="Arial"/>
          <w:i/>
          <w:color w:val="010202"/>
          <w:w w:val="105"/>
          <w:sz w:val="20"/>
        </w:rPr>
        <w:t> sản</w:t>
      </w:r>
      <w:r>
        <w:rPr>
          <w:rFonts w:ascii="Arial" w:hAnsi="Arial"/>
          <w:i/>
          <w:color w:val="010202"/>
          <w:w w:val="105"/>
          <w:sz w:val="20"/>
        </w:rPr>
        <w:t> tuyệt</w:t>
      </w:r>
      <w:r>
        <w:rPr>
          <w:rFonts w:ascii="Arial" w:hAnsi="Arial"/>
          <w:i/>
          <w:color w:val="010202"/>
          <w:w w:val="105"/>
          <w:sz w:val="20"/>
        </w:rPr>
        <w:t> hảo</w:t>
      </w:r>
      <w:r>
        <w:rPr>
          <w:rFonts w:ascii="Arial" w:hAnsi="Arial"/>
          <w:i/>
          <w:color w:val="010202"/>
          <w:w w:val="105"/>
          <w:sz w:val="20"/>
        </w:rPr>
        <w:t> cần</w:t>
      </w:r>
      <w:r>
        <w:rPr>
          <w:rFonts w:ascii="Arial" w:hAnsi="Arial"/>
          <w:i/>
          <w:color w:val="010202"/>
          <w:w w:val="105"/>
          <w:sz w:val="20"/>
        </w:rPr>
        <w:t> thiết. Ngài</w:t>
      </w:r>
      <w:r>
        <w:rPr>
          <w:rFonts w:ascii="Arial" w:hAnsi="Arial"/>
          <w:i/>
          <w:color w:val="010202"/>
          <w:w w:val="105"/>
          <w:sz w:val="20"/>
        </w:rPr>
        <w:t> được</w:t>
      </w:r>
      <w:r>
        <w:rPr>
          <w:rFonts w:ascii="Arial" w:hAnsi="Arial"/>
          <w:i/>
          <w:color w:val="010202"/>
          <w:w w:val="105"/>
          <w:sz w:val="20"/>
        </w:rPr>
        <w:t> tôn</w:t>
      </w:r>
      <w:r>
        <w:rPr>
          <w:rFonts w:ascii="Arial" w:hAnsi="Arial"/>
          <w:i/>
          <w:color w:val="010202"/>
          <w:w w:val="105"/>
          <w:sz w:val="20"/>
        </w:rPr>
        <w:t> vinh</w:t>
      </w:r>
      <w:r>
        <w:rPr>
          <w:rFonts w:ascii="Arial" w:hAnsi="Arial"/>
          <w:i/>
          <w:color w:val="010202"/>
          <w:w w:val="105"/>
          <w:sz w:val="20"/>
        </w:rPr>
        <w:t> bởi</w:t>
      </w:r>
      <w:r>
        <w:rPr>
          <w:rFonts w:ascii="Arial" w:hAnsi="Arial"/>
          <w:i/>
          <w:color w:val="010202"/>
          <w:w w:val="105"/>
          <w:sz w:val="20"/>
        </w:rPr>
        <w:t> những</w:t>
      </w:r>
      <w:r>
        <w:rPr>
          <w:rFonts w:ascii="Arial" w:hAnsi="Arial"/>
          <w:i/>
          <w:color w:val="010202"/>
          <w:w w:val="105"/>
          <w:sz w:val="20"/>
        </w:rPr>
        <w:t> người</w:t>
      </w:r>
      <w:r>
        <w:rPr>
          <w:rFonts w:ascii="Arial" w:hAnsi="Arial"/>
          <w:i/>
          <w:color w:val="010202"/>
          <w:w w:val="105"/>
          <w:sz w:val="20"/>
        </w:rPr>
        <w:t> sát</w:t>
      </w:r>
      <w:r>
        <w:rPr>
          <w:rFonts w:ascii="Arial" w:hAnsi="Arial"/>
          <w:i/>
          <w:color w:val="010202"/>
          <w:w w:val="105"/>
          <w:sz w:val="20"/>
        </w:rPr>
        <w:t> đế</w:t>
      </w:r>
      <w:r>
        <w:rPr>
          <w:rFonts w:ascii="Arial" w:hAnsi="Arial"/>
          <w:i/>
          <w:color w:val="010202"/>
          <w:w w:val="105"/>
          <w:sz w:val="20"/>
        </w:rPr>
        <w:t> lỵ</w:t>
      </w:r>
      <w:r>
        <w:rPr>
          <w:rFonts w:ascii="Arial" w:hAnsi="Arial"/>
          <w:i/>
          <w:color w:val="010202"/>
          <w:w w:val="105"/>
          <w:sz w:val="20"/>
        </w:rPr>
        <w:t> </w:t>
      </w:r>
      <w:r>
        <w:rPr>
          <w:rFonts w:ascii="Arial" w:hAnsi="Arial"/>
          <w:i/>
          <w:color w:val="010202"/>
          <w:w w:val="105"/>
          <w:sz w:val="20"/>
        </w:rPr>
        <w:t>hùng mạnh</w:t>
      </w:r>
      <w:r>
        <w:rPr>
          <w:rFonts w:ascii="Arial" w:hAnsi="Arial"/>
          <w:i/>
          <w:color w:val="010202"/>
          <w:w w:val="105"/>
          <w:position w:val="7"/>
          <w:sz w:val="12"/>
        </w:rPr>
        <w:t>2</w:t>
      </w:r>
      <w:r>
        <w:rPr>
          <w:rFonts w:ascii="Arial" w:hAnsi="Arial"/>
          <w:i/>
          <w:color w:val="010202"/>
          <w:w w:val="105"/>
          <w:sz w:val="20"/>
        </w:rPr>
        <w:t>. Ngài không thể bị kẻ thù đánh bại, không bao giờ khiếm khuyết các căn, và trở thành một đấng vô </w:t>
      </w:r>
      <w:r>
        <w:rPr>
          <w:rFonts w:ascii="Arial" w:hAnsi="Arial"/>
          <w:i/>
          <w:color w:val="010202"/>
          <w:spacing w:val="-2"/>
          <w:w w:val="105"/>
          <w:sz w:val="20"/>
        </w:rPr>
        <w:t>song”.</w:t>
      </w:r>
    </w:p>
    <w:p>
      <w:pPr>
        <w:pStyle w:val="BodyText"/>
        <w:spacing w:line="300" w:lineRule="auto" w:before="190"/>
        <w:ind w:left="397" w:right="54" w:firstLine="453"/>
        <w:jc w:val="both"/>
      </w:pPr>
      <w:r>
        <w:rPr>
          <w:color w:val="010202"/>
        </w:rPr>
        <w:t>Nếu</w:t>
      </w:r>
      <w:r>
        <w:rPr>
          <w:color w:val="010202"/>
          <w:spacing w:val="-4"/>
        </w:rPr>
        <w:t> </w:t>
      </w:r>
      <w:r>
        <w:rPr>
          <w:color w:val="010202"/>
        </w:rPr>
        <w:t>ta</w:t>
      </w:r>
      <w:r>
        <w:rPr>
          <w:color w:val="010202"/>
          <w:spacing w:val="-4"/>
        </w:rPr>
        <w:t> </w:t>
      </w:r>
      <w:r>
        <w:rPr>
          <w:color w:val="010202"/>
        </w:rPr>
        <w:t>phát</w:t>
      </w:r>
      <w:r>
        <w:rPr>
          <w:color w:val="010202"/>
          <w:spacing w:val="-4"/>
        </w:rPr>
        <w:t> </w:t>
      </w:r>
      <w:r>
        <w:rPr>
          <w:color w:val="010202"/>
        </w:rPr>
        <w:t>triển</w:t>
      </w:r>
      <w:r>
        <w:rPr>
          <w:color w:val="010202"/>
          <w:spacing w:val="-4"/>
        </w:rPr>
        <w:t> </w:t>
      </w:r>
      <w:r>
        <w:rPr>
          <w:color w:val="010202"/>
        </w:rPr>
        <w:t>thiện</w:t>
      </w:r>
      <w:r>
        <w:rPr>
          <w:color w:val="010202"/>
          <w:spacing w:val="-4"/>
        </w:rPr>
        <w:t> </w:t>
      </w:r>
      <w:r>
        <w:rPr>
          <w:color w:val="010202"/>
        </w:rPr>
        <w:t>pháp</w:t>
      </w:r>
      <w:r>
        <w:rPr>
          <w:color w:val="010202"/>
          <w:spacing w:val="-4"/>
        </w:rPr>
        <w:t> </w:t>
      </w:r>
      <w:r>
        <w:rPr>
          <w:color w:val="010202"/>
        </w:rPr>
        <w:t>và</w:t>
      </w:r>
      <w:r>
        <w:rPr>
          <w:color w:val="010202"/>
          <w:spacing w:val="-4"/>
        </w:rPr>
        <w:t> </w:t>
      </w:r>
      <w:r>
        <w:rPr>
          <w:color w:val="010202"/>
        </w:rPr>
        <w:t>không</w:t>
      </w:r>
      <w:r>
        <w:rPr>
          <w:color w:val="010202"/>
          <w:spacing w:val="-4"/>
        </w:rPr>
        <w:t> </w:t>
      </w:r>
      <w:r>
        <w:rPr>
          <w:color w:val="010202"/>
        </w:rPr>
        <w:t>mong</w:t>
      </w:r>
      <w:r>
        <w:rPr>
          <w:color w:val="010202"/>
          <w:spacing w:val="-4"/>
        </w:rPr>
        <w:t> </w:t>
      </w:r>
      <w:r>
        <w:rPr>
          <w:color w:val="010202"/>
        </w:rPr>
        <w:t>đợi</w:t>
      </w:r>
      <w:r>
        <w:rPr>
          <w:color w:val="010202"/>
          <w:spacing w:val="-4"/>
        </w:rPr>
        <w:t> </w:t>
      </w:r>
      <w:r>
        <w:rPr>
          <w:color w:val="010202"/>
        </w:rPr>
        <w:t>gì cho</w:t>
      </w:r>
      <w:r>
        <w:rPr>
          <w:color w:val="010202"/>
          <w:spacing w:val="-12"/>
        </w:rPr>
        <w:t> </w:t>
      </w:r>
      <w:r>
        <w:rPr>
          <w:color w:val="010202"/>
        </w:rPr>
        <w:t>bản</w:t>
      </w:r>
      <w:r>
        <w:rPr>
          <w:color w:val="010202"/>
          <w:spacing w:val="-12"/>
        </w:rPr>
        <w:t> </w:t>
      </w:r>
      <w:r>
        <w:rPr>
          <w:color w:val="010202"/>
        </w:rPr>
        <w:t>thân,</w:t>
      </w:r>
      <w:r>
        <w:rPr>
          <w:color w:val="010202"/>
          <w:spacing w:val="-12"/>
        </w:rPr>
        <w:t> </w:t>
      </w:r>
      <w:r>
        <w:rPr>
          <w:color w:val="010202"/>
        </w:rPr>
        <w:t>kết</w:t>
      </w:r>
      <w:r>
        <w:rPr>
          <w:color w:val="010202"/>
          <w:spacing w:val="-12"/>
        </w:rPr>
        <w:t> </w:t>
      </w:r>
      <w:r>
        <w:rPr>
          <w:color w:val="010202"/>
        </w:rPr>
        <w:t>quả</w:t>
      </w:r>
      <w:r>
        <w:rPr>
          <w:color w:val="010202"/>
          <w:spacing w:val="-12"/>
        </w:rPr>
        <w:t> </w:t>
      </w:r>
      <w:r>
        <w:rPr>
          <w:color w:val="010202"/>
        </w:rPr>
        <w:t>sẽ</w:t>
      </w:r>
      <w:r>
        <w:rPr>
          <w:color w:val="010202"/>
          <w:spacing w:val="-12"/>
        </w:rPr>
        <w:t> </w:t>
      </w:r>
      <w:r>
        <w:rPr>
          <w:color w:val="010202"/>
        </w:rPr>
        <w:t>tương</w:t>
      </w:r>
      <w:r>
        <w:rPr>
          <w:color w:val="010202"/>
          <w:spacing w:val="-12"/>
        </w:rPr>
        <w:t> </w:t>
      </w:r>
      <w:r>
        <w:rPr>
          <w:color w:val="010202"/>
        </w:rPr>
        <w:t>ứng</w:t>
      </w:r>
      <w:r>
        <w:rPr>
          <w:color w:val="010202"/>
          <w:spacing w:val="-12"/>
        </w:rPr>
        <w:t> </w:t>
      </w:r>
      <w:r>
        <w:rPr>
          <w:color w:val="010202"/>
        </w:rPr>
        <w:t>với</w:t>
      </w:r>
      <w:r>
        <w:rPr>
          <w:color w:val="010202"/>
          <w:spacing w:val="-12"/>
        </w:rPr>
        <w:t> </w:t>
      </w:r>
      <w:r>
        <w:rPr>
          <w:color w:val="010202"/>
        </w:rPr>
        <w:t>thiện</w:t>
      </w:r>
      <w:r>
        <w:rPr>
          <w:color w:val="010202"/>
          <w:spacing w:val="-12"/>
        </w:rPr>
        <w:t> </w:t>
      </w:r>
      <w:r>
        <w:rPr>
          <w:color w:val="010202"/>
        </w:rPr>
        <w:t>pháp</w:t>
      </w:r>
      <w:r>
        <w:rPr>
          <w:color w:val="010202"/>
          <w:spacing w:val="-12"/>
        </w:rPr>
        <w:t> </w:t>
      </w:r>
      <w:r>
        <w:rPr>
          <w:color w:val="010202"/>
        </w:rPr>
        <w:t>mà</w:t>
      </w:r>
      <w:r>
        <w:rPr>
          <w:color w:val="010202"/>
          <w:spacing w:val="-12"/>
        </w:rPr>
        <w:t> </w:t>
      </w:r>
      <w:r>
        <w:rPr>
          <w:color w:val="010202"/>
        </w:rPr>
        <w:t>ta đã</w:t>
      </w:r>
      <w:r>
        <w:rPr>
          <w:color w:val="010202"/>
          <w:spacing w:val="-8"/>
        </w:rPr>
        <w:t> </w:t>
      </w:r>
      <w:r>
        <w:rPr>
          <w:color w:val="010202"/>
        </w:rPr>
        <w:t>tạo.</w:t>
      </w:r>
      <w:r>
        <w:rPr>
          <w:color w:val="010202"/>
          <w:spacing w:val="-8"/>
        </w:rPr>
        <w:t> </w:t>
      </w:r>
      <w:r>
        <w:rPr>
          <w:color w:val="010202"/>
        </w:rPr>
        <w:t>Một</w:t>
      </w:r>
      <w:r>
        <w:rPr>
          <w:color w:val="010202"/>
          <w:spacing w:val="-8"/>
        </w:rPr>
        <w:t> </w:t>
      </w:r>
      <w:r>
        <w:rPr>
          <w:color w:val="010202"/>
        </w:rPr>
        <w:t>số</w:t>
      </w:r>
      <w:r>
        <w:rPr>
          <w:color w:val="010202"/>
          <w:spacing w:val="-8"/>
        </w:rPr>
        <w:t> </w:t>
      </w:r>
      <w:r>
        <w:rPr>
          <w:color w:val="010202"/>
        </w:rPr>
        <w:t>người</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nói</w:t>
      </w:r>
      <w:r>
        <w:rPr>
          <w:color w:val="010202"/>
          <w:spacing w:val="-8"/>
        </w:rPr>
        <w:t> </w:t>
      </w:r>
      <w:r>
        <w:rPr>
          <w:color w:val="010202"/>
        </w:rPr>
        <w:t>hay,</w:t>
      </w:r>
      <w:r>
        <w:rPr>
          <w:color w:val="010202"/>
          <w:spacing w:val="-8"/>
        </w:rPr>
        <w:t> </w:t>
      </w:r>
      <w:r>
        <w:rPr>
          <w:color w:val="010202"/>
        </w:rPr>
        <w:t>diễn</w:t>
      </w:r>
      <w:r>
        <w:rPr>
          <w:color w:val="010202"/>
          <w:spacing w:val="-8"/>
        </w:rPr>
        <w:t> </w:t>
      </w:r>
      <w:r>
        <w:rPr>
          <w:color w:val="010202"/>
        </w:rPr>
        <w:t>đạt</w:t>
      </w:r>
      <w:r>
        <w:rPr>
          <w:color w:val="010202"/>
          <w:spacing w:val="-8"/>
        </w:rPr>
        <w:t> </w:t>
      </w:r>
      <w:r>
        <w:rPr>
          <w:color w:val="010202"/>
        </w:rPr>
        <w:t>với</w:t>
      </w:r>
      <w:r>
        <w:rPr>
          <w:color w:val="010202"/>
          <w:spacing w:val="-8"/>
        </w:rPr>
        <w:t> </w:t>
      </w:r>
      <w:r>
        <w:rPr>
          <w:color w:val="010202"/>
        </w:rPr>
        <w:t>những mỹ</w:t>
      </w:r>
      <w:r>
        <w:rPr>
          <w:color w:val="010202"/>
          <w:spacing w:val="-15"/>
        </w:rPr>
        <w:t> </w:t>
      </w:r>
      <w:r>
        <w:rPr>
          <w:color w:val="010202"/>
        </w:rPr>
        <w:t>từ,</w:t>
      </w:r>
      <w:r>
        <w:rPr>
          <w:color w:val="010202"/>
          <w:spacing w:val="-15"/>
        </w:rPr>
        <w:t> </w:t>
      </w:r>
      <w:r>
        <w:rPr>
          <w:color w:val="010202"/>
        </w:rPr>
        <w:t>nhưng</w:t>
      </w:r>
      <w:r>
        <w:rPr>
          <w:color w:val="010202"/>
          <w:spacing w:val="-15"/>
        </w:rPr>
        <w:t> </w:t>
      </w:r>
      <w:r>
        <w:rPr>
          <w:color w:val="010202"/>
        </w:rPr>
        <w:t>khi</w:t>
      </w:r>
      <w:r>
        <w:rPr>
          <w:color w:val="010202"/>
          <w:spacing w:val="-15"/>
        </w:rPr>
        <w:t> </w:t>
      </w:r>
      <w:r>
        <w:rPr>
          <w:color w:val="010202"/>
        </w:rPr>
        <w:t>nói,</w:t>
      </w:r>
      <w:r>
        <w:rPr>
          <w:color w:val="010202"/>
          <w:spacing w:val="-15"/>
        </w:rPr>
        <w:t> </w:t>
      </w:r>
      <w:r>
        <w:rPr>
          <w:color w:val="010202"/>
        </w:rPr>
        <w:t>người</w:t>
      </w:r>
      <w:r>
        <w:rPr>
          <w:color w:val="010202"/>
          <w:spacing w:val="-15"/>
        </w:rPr>
        <w:t> </w:t>
      </w:r>
      <w:r>
        <w:rPr>
          <w:color w:val="010202"/>
        </w:rPr>
        <w:t>ấy</w:t>
      </w:r>
      <w:r>
        <w:rPr>
          <w:color w:val="010202"/>
          <w:spacing w:val="-15"/>
        </w:rPr>
        <w:t> </w:t>
      </w:r>
      <w:r>
        <w:rPr>
          <w:color w:val="010202"/>
        </w:rPr>
        <w:t>cần</w:t>
      </w:r>
      <w:r>
        <w:rPr>
          <w:color w:val="010202"/>
          <w:spacing w:val="-15"/>
        </w:rPr>
        <w:t> </w:t>
      </w:r>
      <w:r>
        <w:rPr>
          <w:color w:val="010202"/>
        </w:rPr>
        <w:t>nghĩ</w:t>
      </w:r>
      <w:r>
        <w:rPr>
          <w:color w:val="010202"/>
          <w:spacing w:val="-15"/>
        </w:rPr>
        <w:t> </w:t>
      </w:r>
      <w:r>
        <w:rPr>
          <w:color w:val="010202"/>
        </w:rPr>
        <w:t>tới</w:t>
      </w:r>
      <w:r>
        <w:rPr>
          <w:color w:val="010202"/>
          <w:spacing w:val="-15"/>
        </w:rPr>
        <w:t> </w:t>
      </w:r>
      <w:r>
        <w:rPr>
          <w:color w:val="010202"/>
        </w:rPr>
        <w:t>người</w:t>
      </w:r>
      <w:r>
        <w:rPr>
          <w:color w:val="010202"/>
          <w:spacing w:val="-15"/>
        </w:rPr>
        <w:t> </w:t>
      </w:r>
      <w:r>
        <w:rPr>
          <w:color w:val="010202"/>
        </w:rPr>
        <w:t>nghe, người</w:t>
      </w:r>
      <w:r>
        <w:rPr>
          <w:color w:val="010202"/>
          <w:spacing w:val="-8"/>
        </w:rPr>
        <w:t> </w:t>
      </w:r>
      <w:r>
        <w:rPr>
          <w:color w:val="010202"/>
        </w:rPr>
        <w:t>ấy</w:t>
      </w:r>
      <w:r>
        <w:rPr>
          <w:color w:val="010202"/>
          <w:spacing w:val="-8"/>
        </w:rPr>
        <w:t> </w:t>
      </w:r>
      <w:r>
        <w:rPr>
          <w:color w:val="010202"/>
        </w:rPr>
        <w:t>cần</w:t>
      </w:r>
      <w:r>
        <w:rPr>
          <w:color w:val="010202"/>
          <w:spacing w:val="-8"/>
        </w:rPr>
        <w:t> </w:t>
      </w:r>
      <w:r>
        <w:rPr>
          <w:color w:val="010202"/>
        </w:rPr>
        <w:t>biết</w:t>
      </w:r>
      <w:r>
        <w:rPr>
          <w:color w:val="010202"/>
          <w:spacing w:val="-8"/>
        </w:rPr>
        <w:t> </w:t>
      </w:r>
      <w:r>
        <w:rPr>
          <w:color w:val="010202"/>
        </w:rPr>
        <w:t>liệu</w:t>
      </w:r>
      <w:r>
        <w:rPr>
          <w:color w:val="010202"/>
          <w:spacing w:val="-8"/>
        </w:rPr>
        <w:t> </w:t>
      </w:r>
      <w:r>
        <w:rPr>
          <w:color w:val="010202"/>
        </w:rPr>
        <w:t>người</w:t>
      </w:r>
      <w:r>
        <w:rPr>
          <w:color w:val="010202"/>
          <w:spacing w:val="-8"/>
        </w:rPr>
        <w:t> </w:t>
      </w:r>
      <w:r>
        <w:rPr>
          <w:color w:val="010202"/>
        </w:rPr>
        <w:t>nghe</w:t>
      </w:r>
      <w:r>
        <w:rPr>
          <w:color w:val="010202"/>
          <w:spacing w:val="-8"/>
        </w:rPr>
        <w:t> </w:t>
      </w:r>
      <w:r>
        <w:rPr>
          <w:color w:val="010202"/>
        </w:rPr>
        <w:t>có</w:t>
      </w:r>
      <w:r>
        <w:rPr>
          <w:color w:val="010202"/>
          <w:spacing w:val="-8"/>
        </w:rPr>
        <w:t> </w:t>
      </w:r>
      <w:r>
        <w:rPr>
          <w:color w:val="010202"/>
        </w:rPr>
        <w:t>thấy</w:t>
      </w:r>
      <w:r>
        <w:rPr>
          <w:color w:val="010202"/>
          <w:spacing w:val="-8"/>
        </w:rPr>
        <w:t> </w:t>
      </w:r>
      <w:r>
        <w:rPr>
          <w:color w:val="010202"/>
        </w:rPr>
        <w:t>thoải</w:t>
      </w:r>
      <w:r>
        <w:rPr>
          <w:color w:val="010202"/>
          <w:spacing w:val="-8"/>
        </w:rPr>
        <w:t> </w:t>
      </w:r>
      <w:r>
        <w:rPr>
          <w:color w:val="010202"/>
        </w:rPr>
        <w:t>mái</w:t>
      </w:r>
      <w:r>
        <w:rPr>
          <w:color w:val="010202"/>
          <w:spacing w:val="-8"/>
        </w:rPr>
        <w:t> </w:t>
      </w:r>
      <w:r>
        <w:rPr>
          <w:color w:val="010202"/>
          <w:spacing w:val="-5"/>
        </w:rPr>
        <w:t>hay</w:t>
      </w:r>
    </w:p>
    <w:p>
      <w:pPr>
        <w:pStyle w:val="BodyText"/>
        <w:spacing w:before="117"/>
        <w:rPr>
          <w:sz w:val="20"/>
        </w:rPr>
      </w:pPr>
      <w:r>
        <w:rPr>
          <w:sz w:val="20"/>
        </w:rPr>
        <mc:AlternateContent>
          <mc:Choice Requires="wps">
            <w:drawing>
              <wp:anchor distT="0" distB="0" distL="0" distR="0" allowOverlap="1" layoutInCell="1" locked="0" behindDoc="1" simplePos="0" relativeHeight="487599616">
                <wp:simplePos x="0" y="0"/>
                <wp:positionH relativeFrom="page">
                  <wp:posOffset>791999</wp:posOffset>
                </wp:positionH>
                <wp:positionV relativeFrom="paragraph">
                  <wp:posOffset>235816</wp:posOffset>
                </wp:positionV>
                <wp:extent cx="72009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8.568207pt;width:56.7pt;height:.1pt;mso-position-horizontal-relative:page;mso-position-vertical-relative:paragraph;z-index:-15716864;mso-wrap-distance-left:0;mso-wrap-distance-right:0" id="docshape40" coordorigin="1247,371" coordsize="1134,0" path="m1247,371l2381,371e" filled="false" stroked="true" strokeweight=".75pt" strokecolor="#231f20">
                <v:path arrowok="t"/>
                <v:stroke dashstyle="solid"/>
                <w10:wrap type="topAndBottom"/>
              </v:shape>
            </w:pict>
          </mc:Fallback>
        </mc:AlternateContent>
      </w:r>
    </w:p>
    <w:p>
      <w:pPr>
        <w:pStyle w:val="ListParagraph"/>
        <w:numPr>
          <w:ilvl w:val="0"/>
          <w:numId w:val="6"/>
        </w:numPr>
        <w:tabs>
          <w:tab w:pos="610" w:val="left" w:leader="none"/>
        </w:tabs>
        <w:spacing w:line="249" w:lineRule="auto" w:before="45" w:after="0"/>
        <w:ind w:left="397" w:right="54" w:firstLine="0"/>
        <w:jc w:val="left"/>
        <w:rPr>
          <w:sz w:val="20"/>
        </w:rPr>
      </w:pPr>
      <w:r>
        <w:rPr>
          <w:color w:val="010202"/>
          <w:sz w:val="20"/>
        </w:rPr>
        <w:t>Tám đặc điểm của giọng nói Đức Phật: dứt khoát, dễ hiểu, ngọt ngào, dễ nghe, lưu loát, trong sáng, sâu xa, âm vang...</w:t>
      </w:r>
    </w:p>
    <w:p>
      <w:pPr>
        <w:pStyle w:val="ListParagraph"/>
        <w:numPr>
          <w:ilvl w:val="0"/>
          <w:numId w:val="6"/>
        </w:numPr>
        <w:tabs>
          <w:tab w:pos="593" w:val="left" w:leader="none"/>
        </w:tabs>
        <w:spacing w:line="249" w:lineRule="auto" w:before="2" w:after="0"/>
        <w:ind w:left="397" w:right="55" w:firstLine="0"/>
        <w:jc w:val="left"/>
        <w:rPr>
          <w:sz w:val="20"/>
        </w:rPr>
      </w:pPr>
      <w:r>
        <w:rPr>
          <w:color w:val="010202"/>
          <w:sz w:val="20"/>
        </w:rPr>
        <w:t>Sát</w:t>
      </w:r>
      <w:r>
        <w:rPr>
          <w:color w:val="010202"/>
          <w:spacing w:val="-6"/>
          <w:sz w:val="20"/>
        </w:rPr>
        <w:t> </w:t>
      </w:r>
      <w:r>
        <w:rPr>
          <w:color w:val="010202"/>
          <w:sz w:val="20"/>
        </w:rPr>
        <w:t>đế</w:t>
      </w:r>
      <w:r>
        <w:rPr>
          <w:color w:val="010202"/>
          <w:spacing w:val="-6"/>
          <w:sz w:val="20"/>
        </w:rPr>
        <w:t> </w:t>
      </w:r>
      <w:r>
        <w:rPr>
          <w:color w:val="010202"/>
          <w:sz w:val="20"/>
        </w:rPr>
        <w:t>lỵ</w:t>
      </w:r>
      <w:r>
        <w:rPr>
          <w:color w:val="010202"/>
          <w:spacing w:val="-6"/>
          <w:sz w:val="20"/>
        </w:rPr>
        <w:t> </w:t>
      </w:r>
      <w:r>
        <w:rPr>
          <w:color w:val="010202"/>
          <w:sz w:val="20"/>
        </w:rPr>
        <w:t>(khattiya)</w:t>
      </w:r>
      <w:r>
        <w:rPr>
          <w:color w:val="010202"/>
          <w:spacing w:val="-6"/>
          <w:sz w:val="20"/>
        </w:rPr>
        <w:t> </w:t>
      </w:r>
      <w:r>
        <w:rPr>
          <w:color w:val="010202"/>
          <w:sz w:val="20"/>
        </w:rPr>
        <w:t>là</w:t>
      </w:r>
      <w:r>
        <w:rPr>
          <w:color w:val="010202"/>
          <w:spacing w:val="-6"/>
          <w:sz w:val="20"/>
        </w:rPr>
        <w:t> </w:t>
      </w:r>
      <w:r>
        <w:rPr>
          <w:color w:val="010202"/>
          <w:sz w:val="20"/>
        </w:rPr>
        <w:t>tầng</w:t>
      </w:r>
      <w:r>
        <w:rPr>
          <w:color w:val="010202"/>
          <w:spacing w:val="-6"/>
          <w:sz w:val="20"/>
        </w:rPr>
        <w:t> </w:t>
      </w:r>
      <w:r>
        <w:rPr>
          <w:color w:val="010202"/>
          <w:sz w:val="20"/>
        </w:rPr>
        <w:t>lớp</w:t>
      </w:r>
      <w:r>
        <w:rPr>
          <w:color w:val="010202"/>
          <w:spacing w:val="-6"/>
          <w:sz w:val="20"/>
        </w:rPr>
        <w:t> </w:t>
      </w:r>
      <w:r>
        <w:rPr>
          <w:color w:val="010202"/>
          <w:sz w:val="20"/>
        </w:rPr>
        <w:t>xã</w:t>
      </w:r>
      <w:r>
        <w:rPr>
          <w:color w:val="010202"/>
          <w:spacing w:val="-6"/>
          <w:sz w:val="20"/>
        </w:rPr>
        <w:t> </w:t>
      </w:r>
      <w:r>
        <w:rPr>
          <w:color w:val="010202"/>
          <w:sz w:val="20"/>
        </w:rPr>
        <w:t>hội</w:t>
      </w:r>
      <w:r>
        <w:rPr>
          <w:color w:val="010202"/>
          <w:spacing w:val="-6"/>
          <w:sz w:val="20"/>
        </w:rPr>
        <w:t> </w:t>
      </w:r>
      <w:r>
        <w:rPr>
          <w:color w:val="010202"/>
          <w:sz w:val="20"/>
        </w:rPr>
        <w:t>cao</w:t>
      </w:r>
      <w:r>
        <w:rPr>
          <w:color w:val="010202"/>
          <w:spacing w:val="-6"/>
          <w:sz w:val="20"/>
        </w:rPr>
        <w:t> </w:t>
      </w:r>
      <w:r>
        <w:rPr>
          <w:color w:val="010202"/>
          <w:sz w:val="20"/>
        </w:rPr>
        <w:t>sang</w:t>
      </w:r>
      <w:r>
        <w:rPr>
          <w:color w:val="010202"/>
          <w:spacing w:val="-6"/>
          <w:sz w:val="20"/>
        </w:rPr>
        <w:t> </w:t>
      </w:r>
      <w:r>
        <w:rPr>
          <w:color w:val="010202"/>
          <w:sz w:val="20"/>
        </w:rPr>
        <w:t>nhất.</w:t>
      </w:r>
      <w:r>
        <w:rPr>
          <w:color w:val="010202"/>
          <w:spacing w:val="-10"/>
          <w:sz w:val="20"/>
        </w:rPr>
        <w:t> </w:t>
      </w:r>
      <w:r>
        <w:rPr>
          <w:color w:val="010202"/>
          <w:sz w:val="20"/>
        </w:rPr>
        <w:t>Tất</w:t>
      </w:r>
      <w:r>
        <w:rPr>
          <w:color w:val="010202"/>
          <w:spacing w:val="-6"/>
          <w:sz w:val="20"/>
        </w:rPr>
        <w:t> </w:t>
      </w:r>
      <w:r>
        <w:rPr>
          <w:color w:val="010202"/>
          <w:sz w:val="20"/>
        </w:rPr>
        <w:t>cả</w:t>
      </w:r>
      <w:r>
        <w:rPr>
          <w:color w:val="010202"/>
          <w:spacing w:val="-6"/>
          <w:sz w:val="20"/>
        </w:rPr>
        <w:t> </w:t>
      </w:r>
      <w:r>
        <w:rPr>
          <w:color w:val="010202"/>
          <w:sz w:val="20"/>
        </w:rPr>
        <w:t>các</w:t>
      </w:r>
      <w:r>
        <w:rPr>
          <w:color w:val="010202"/>
          <w:spacing w:val="-6"/>
          <w:sz w:val="20"/>
        </w:rPr>
        <w:t> </w:t>
      </w:r>
      <w:r>
        <w:rPr>
          <w:color w:val="010202"/>
          <w:sz w:val="20"/>
        </w:rPr>
        <w:t>vua chúa và tướng lĩnh đều là sát đế lỵ.</w:t>
      </w:r>
    </w:p>
    <w:p>
      <w:pPr>
        <w:pStyle w:val="ListParagraph"/>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4" w:lineRule="auto" w:before="1"/>
        <w:ind w:left="57" w:right="394"/>
        <w:jc w:val="both"/>
      </w:pPr>
      <w:r>
        <w:rPr>
          <w:color w:val="010202"/>
        </w:rPr>
        <w:t>vui vẻ không. Nếu có chánh niệm - tỉnh giác, người </w:t>
      </w:r>
      <w:r>
        <w:rPr>
          <w:color w:val="010202"/>
        </w:rPr>
        <w:t>ấy sẽ tránh được lời nói khiến người nghe khó chịu, mặc dầu mình nói không sai sự thật. Nếu chánh niệm - tỉnh giác sinh khởi, nó giúp người ta nói điều lợi lạc một cách dễ chịu. Nếu một người không mong đợi kết quả cho</w:t>
      </w:r>
      <w:r>
        <w:rPr>
          <w:color w:val="010202"/>
          <w:spacing w:val="-10"/>
        </w:rPr>
        <w:t> </w:t>
      </w:r>
      <w:r>
        <w:rPr>
          <w:color w:val="010202"/>
        </w:rPr>
        <w:t>bản</w:t>
      </w:r>
      <w:r>
        <w:rPr>
          <w:color w:val="010202"/>
          <w:spacing w:val="-10"/>
        </w:rPr>
        <w:t> </w:t>
      </w:r>
      <w:r>
        <w:rPr>
          <w:color w:val="010202"/>
        </w:rPr>
        <w:t>thân,</w:t>
      </w:r>
      <w:r>
        <w:rPr>
          <w:color w:val="010202"/>
          <w:spacing w:val="-10"/>
        </w:rPr>
        <w:t> </w:t>
      </w:r>
      <w:r>
        <w:rPr>
          <w:color w:val="010202"/>
        </w:rPr>
        <w:t>thiện</w:t>
      </w:r>
      <w:r>
        <w:rPr>
          <w:color w:val="010202"/>
          <w:spacing w:val="-11"/>
        </w:rPr>
        <w:t> </w:t>
      </w:r>
      <w:r>
        <w:rPr>
          <w:color w:val="010202"/>
        </w:rPr>
        <w:t>pháp</w:t>
      </w:r>
      <w:r>
        <w:rPr>
          <w:color w:val="010202"/>
          <w:spacing w:val="-10"/>
        </w:rPr>
        <w:t> </w:t>
      </w:r>
      <w:r>
        <w:rPr>
          <w:color w:val="010202"/>
        </w:rPr>
        <w:t>của</w:t>
      </w:r>
      <w:r>
        <w:rPr>
          <w:color w:val="010202"/>
          <w:spacing w:val="-10"/>
        </w:rPr>
        <w:t> </w:t>
      </w:r>
      <w:r>
        <w:rPr>
          <w:color w:val="010202"/>
        </w:rPr>
        <w:t>người</w:t>
      </w:r>
      <w:r>
        <w:rPr>
          <w:color w:val="010202"/>
          <w:spacing w:val="-10"/>
        </w:rPr>
        <w:t> </w:t>
      </w:r>
      <w:r>
        <w:rPr>
          <w:color w:val="010202"/>
        </w:rPr>
        <w:t>ấy</w:t>
      </w:r>
      <w:r>
        <w:rPr>
          <w:color w:val="010202"/>
          <w:spacing w:val="-10"/>
        </w:rPr>
        <w:t> </w:t>
      </w:r>
      <w:r>
        <w:rPr>
          <w:color w:val="010202"/>
        </w:rPr>
        <w:t>sẽ</w:t>
      </w:r>
      <w:r>
        <w:rPr>
          <w:color w:val="010202"/>
          <w:spacing w:val="-10"/>
        </w:rPr>
        <w:t> </w:t>
      </w:r>
      <w:r>
        <w:rPr>
          <w:color w:val="010202"/>
        </w:rPr>
        <w:t>cho</w:t>
      </w:r>
      <w:r>
        <w:rPr>
          <w:color w:val="010202"/>
          <w:spacing w:val="-10"/>
        </w:rPr>
        <w:t> </w:t>
      </w:r>
      <w:r>
        <w:rPr>
          <w:color w:val="010202"/>
        </w:rPr>
        <w:t>quả</w:t>
      </w:r>
      <w:r>
        <w:rPr>
          <w:color w:val="010202"/>
          <w:spacing w:val="-10"/>
        </w:rPr>
        <w:t> </w:t>
      </w:r>
      <w:r>
        <w:rPr>
          <w:color w:val="010202"/>
        </w:rPr>
        <w:t>tương ứng, như Đức Phật đã thuyết. Chúng ta đọc tiếp trong Chú giải:</w:t>
      </w:r>
    </w:p>
    <w:p>
      <w:pPr>
        <w:spacing w:line="316" w:lineRule="auto" w:before="150"/>
        <w:ind w:left="510" w:right="393" w:firstLine="283"/>
        <w:jc w:val="both"/>
        <w:rPr>
          <w:rFonts w:ascii="Arial" w:hAnsi="Arial"/>
          <w:i/>
          <w:sz w:val="20"/>
        </w:rPr>
      </w:pPr>
      <w:r>
        <w:rPr>
          <w:rFonts w:ascii="Arial" w:hAnsi="Arial"/>
          <w:i/>
          <w:color w:val="010202"/>
          <w:w w:val="105"/>
          <w:sz w:val="20"/>
        </w:rPr>
        <w:t>“Bằng</w:t>
      </w:r>
      <w:r>
        <w:rPr>
          <w:rFonts w:ascii="Arial" w:hAnsi="Arial"/>
          <w:i/>
          <w:color w:val="010202"/>
          <w:w w:val="105"/>
          <w:sz w:val="20"/>
        </w:rPr>
        <w:t> sự</w:t>
      </w:r>
      <w:r>
        <w:rPr>
          <w:rFonts w:ascii="Arial" w:hAnsi="Arial"/>
          <w:i/>
          <w:color w:val="010202"/>
          <w:w w:val="105"/>
          <w:sz w:val="20"/>
        </w:rPr>
        <w:t> xa</w:t>
      </w:r>
      <w:r>
        <w:rPr>
          <w:rFonts w:ascii="Arial" w:hAnsi="Arial"/>
          <w:i/>
          <w:color w:val="010202"/>
          <w:w w:val="105"/>
          <w:sz w:val="20"/>
        </w:rPr>
        <w:t> lìa</w:t>
      </w:r>
      <w:r>
        <w:rPr>
          <w:rFonts w:ascii="Arial" w:hAnsi="Arial"/>
          <w:i/>
          <w:color w:val="010202"/>
          <w:w w:val="105"/>
          <w:sz w:val="20"/>
        </w:rPr>
        <w:t> ác</w:t>
      </w:r>
      <w:r>
        <w:rPr>
          <w:rFonts w:ascii="Arial" w:hAnsi="Arial"/>
          <w:i/>
          <w:color w:val="010202"/>
          <w:w w:val="105"/>
          <w:sz w:val="20"/>
        </w:rPr>
        <w:t> ý,</w:t>
      </w:r>
      <w:r>
        <w:rPr>
          <w:rFonts w:ascii="Arial" w:hAnsi="Arial"/>
          <w:i/>
          <w:color w:val="010202"/>
          <w:w w:val="105"/>
          <w:sz w:val="20"/>
        </w:rPr>
        <w:t> Ngài</w:t>
      </w:r>
      <w:r>
        <w:rPr>
          <w:rFonts w:ascii="Arial" w:hAnsi="Arial"/>
          <w:i/>
          <w:color w:val="010202"/>
          <w:w w:val="105"/>
          <w:sz w:val="20"/>
        </w:rPr>
        <w:t> có</w:t>
      </w:r>
      <w:r>
        <w:rPr>
          <w:rFonts w:ascii="Arial" w:hAnsi="Arial"/>
          <w:i/>
          <w:color w:val="010202"/>
          <w:w w:val="105"/>
          <w:sz w:val="20"/>
        </w:rPr>
        <w:t> được</w:t>
      </w:r>
      <w:r>
        <w:rPr>
          <w:rFonts w:ascii="Arial" w:hAnsi="Arial"/>
          <w:i/>
          <w:color w:val="010202"/>
          <w:w w:val="105"/>
          <w:sz w:val="20"/>
        </w:rPr>
        <w:t> vẻ</w:t>
      </w:r>
      <w:r>
        <w:rPr>
          <w:rFonts w:ascii="Arial" w:hAnsi="Arial"/>
          <w:i/>
          <w:color w:val="010202"/>
          <w:w w:val="105"/>
          <w:sz w:val="20"/>
        </w:rPr>
        <w:t> ngoài</w:t>
      </w:r>
      <w:r>
        <w:rPr>
          <w:rFonts w:ascii="Arial" w:hAnsi="Arial"/>
          <w:i/>
          <w:color w:val="010202"/>
          <w:w w:val="105"/>
          <w:sz w:val="20"/>
        </w:rPr>
        <w:t> tươi </w:t>
      </w:r>
      <w:r>
        <w:rPr>
          <w:rFonts w:ascii="Arial" w:hAnsi="Arial"/>
          <w:i/>
          <w:color w:val="010202"/>
          <w:sz w:val="20"/>
        </w:rPr>
        <w:t>đẹp. Ngài được mọi người tôn kính, và bởi vì Ngài hoan </w:t>
      </w:r>
      <w:r>
        <w:rPr>
          <w:rFonts w:ascii="Arial" w:hAnsi="Arial"/>
          <w:i/>
          <w:color w:val="010202"/>
          <w:w w:val="105"/>
          <w:sz w:val="20"/>
        </w:rPr>
        <w:t>hỷ</w:t>
      </w:r>
      <w:r>
        <w:rPr>
          <w:rFonts w:ascii="Arial" w:hAnsi="Arial"/>
          <w:i/>
          <w:color w:val="010202"/>
          <w:spacing w:val="-8"/>
          <w:w w:val="105"/>
          <w:sz w:val="20"/>
        </w:rPr>
        <w:t> </w:t>
      </w:r>
      <w:r>
        <w:rPr>
          <w:rFonts w:ascii="Arial" w:hAnsi="Arial"/>
          <w:i/>
          <w:color w:val="010202"/>
          <w:w w:val="105"/>
          <w:sz w:val="20"/>
        </w:rPr>
        <w:t>trong</w:t>
      </w:r>
      <w:r>
        <w:rPr>
          <w:rFonts w:ascii="Arial" w:hAnsi="Arial"/>
          <w:i/>
          <w:color w:val="010202"/>
          <w:spacing w:val="-9"/>
          <w:w w:val="105"/>
          <w:sz w:val="20"/>
        </w:rPr>
        <w:t> </w:t>
      </w:r>
      <w:r>
        <w:rPr>
          <w:rFonts w:ascii="Arial" w:hAnsi="Arial"/>
          <w:i/>
          <w:color w:val="010202"/>
          <w:w w:val="105"/>
          <w:sz w:val="20"/>
        </w:rPr>
        <w:t>hạnh</w:t>
      </w:r>
      <w:r>
        <w:rPr>
          <w:rFonts w:ascii="Arial" w:hAnsi="Arial"/>
          <w:i/>
          <w:color w:val="010202"/>
          <w:spacing w:val="-9"/>
          <w:w w:val="105"/>
          <w:sz w:val="20"/>
        </w:rPr>
        <w:t> </w:t>
      </w:r>
      <w:r>
        <w:rPr>
          <w:rFonts w:ascii="Arial" w:hAnsi="Arial"/>
          <w:i/>
          <w:color w:val="010202"/>
          <w:w w:val="105"/>
          <w:sz w:val="20"/>
        </w:rPr>
        <w:t>phúc</w:t>
      </w:r>
      <w:r>
        <w:rPr>
          <w:rFonts w:ascii="Arial" w:hAnsi="Arial"/>
          <w:i/>
          <w:color w:val="010202"/>
          <w:spacing w:val="-8"/>
          <w:w w:val="105"/>
          <w:sz w:val="20"/>
        </w:rPr>
        <w:t>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chúng</w:t>
      </w:r>
      <w:r>
        <w:rPr>
          <w:rFonts w:ascii="Arial" w:hAnsi="Arial"/>
          <w:i/>
          <w:color w:val="010202"/>
          <w:spacing w:val="-8"/>
          <w:w w:val="105"/>
          <w:sz w:val="20"/>
        </w:rPr>
        <w:t> </w:t>
      </w:r>
      <w:r>
        <w:rPr>
          <w:rFonts w:ascii="Arial" w:hAnsi="Arial"/>
          <w:i/>
          <w:color w:val="010202"/>
          <w:w w:val="105"/>
          <w:sz w:val="20"/>
        </w:rPr>
        <w:t>sinh,</w:t>
      </w:r>
      <w:r>
        <w:rPr>
          <w:rFonts w:ascii="Arial" w:hAnsi="Arial"/>
          <w:i/>
          <w:color w:val="010202"/>
          <w:spacing w:val="-8"/>
          <w:w w:val="105"/>
          <w:sz w:val="20"/>
        </w:rPr>
        <w:t> </w:t>
      </w:r>
      <w:r>
        <w:rPr>
          <w:rFonts w:ascii="Arial" w:hAnsi="Arial"/>
          <w:i/>
          <w:color w:val="010202"/>
          <w:w w:val="105"/>
          <w:sz w:val="20"/>
        </w:rPr>
        <w:t>Ngài</w:t>
      </w:r>
      <w:r>
        <w:rPr>
          <w:rFonts w:ascii="Arial" w:hAnsi="Arial"/>
          <w:i/>
          <w:color w:val="010202"/>
          <w:spacing w:val="-9"/>
          <w:w w:val="105"/>
          <w:sz w:val="20"/>
        </w:rPr>
        <w:t> </w:t>
      </w:r>
      <w:r>
        <w:rPr>
          <w:rFonts w:ascii="Arial" w:hAnsi="Arial"/>
          <w:i/>
          <w:color w:val="010202"/>
          <w:w w:val="105"/>
          <w:sz w:val="20"/>
        </w:rPr>
        <w:t>tự</w:t>
      </w:r>
      <w:r>
        <w:rPr>
          <w:rFonts w:ascii="Arial" w:hAnsi="Arial"/>
          <w:i/>
          <w:color w:val="010202"/>
          <w:spacing w:val="-8"/>
          <w:w w:val="105"/>
          <w:sz w:val="20"/>
        </w:rPr>
        <w:t> </w:t>
      </w:r>
      <w:r>
        <w:rPr>
          <w:rFonts w:ascii="Arial" w:hAnsi="Arial"/>
          <w:i/>
          <w:color w:val="010202"/>
          <w:w w:val="105"/>
          <w:sz w:val="20"/>
        </w:rPr>
        <w:t>nhiên</w:t>
      </w:r>
      <w:r>
        <w:rPr>
          <w:rFonts w:ascii="Arial" w:hAnsi="Arial"/>
          <w:i/>
          <w:color w:val="010202"/>
          <w:spacing w:val="-9"/>
          <w:w w:val="105"/>
          <w:sz w:val="20"/>
        </w:rPr>
        <w:t> </w:t>
      </w:r>
      <w:r>
        <w:rPr>
          <w:rFonts w:ascii="Arial" w:hAnsi="Arial"/>
          <w:i/>
          <w:color w:val="010202"/>
          <w:w w:val="105"/>
          <w:sz w:val="20"/>
        </w:rPr>
        <w:t>khơi gợi</w:t>
      </w:r>
      <w:r>
        <w:rPr>
          <w:rFonts w:ascii="Arial" w:hAnsi="Arial"/>
          <w:i/>
          <w:color w:val="010202"/>
          <w:spacing w:val="-3"/>
          <w:w w:val="105"/>
          <w:sz w:val="20"/>
        </w:rPr>
        <w:t> </w:t>
      </w:r>
      <w:r>
        <w:rPr>
          <w:rFonts w:ascii="Arial" w:hAnsi="Arial"/>
          <w:i/>
          <w:color w:val="010202"/>
          <w:w w:val="105"/>
          <w:sz w:val="20"/>
        </w:rPr>
        <w:t>sự</w:t>
      </w:r>
      <w:r>
        <w:rPr>
          <w:rFonts w:ascii="Arial" w:hAnsi="Arial"/>
          <w:i/>
          <w:color w:val="010202"/>
          <w:spacing w:val="-3"/>
          <w:w w:val="105"/>
          <w:sz w:val="20"/>
        </w:rPr>
        <w:t> </w:t>
      </w:r>
      <w:r>
        <w:rPr>
          <w:rFonts w:ascii="Arial" w:hAnsi="Arial"/>
          <w:i/>
          <w:color w:val="010202"/>
          <w:w w:val="105"/>
          <w:sz w:val="20"/>
        </w:rPr>
        <w:t>tin</w:t>
      </w:r>
      <w:r>
        <w:rPr>
          <w:rFonts w:ascii="Arial" w:hAnsi="Arial"/>
          <w:i/>
          <w:color w:val="010202"/>
          <w:spacing w:val="-3"/>
          <w:w w:val="105"/>
          <w:sz w:val="20"/>
        </w:rPr>
        <w:t> </w:t>
      </w:r>
      <w:r>
        <w:rPr>
          <w:rFonts w:ascii="Arial" w:hAnsi="Arial"/>
          <w:i/>
          <w:color w:val="010202"/>
          <w:w w:val="105"/>
          <w:sz w:val="20"/>
        </w:rPr>
        <w:t>tưởng</w:t>
      </w:r>
      <w:r>
        <w:rPr>
          <w:rFonts w:ascii="Arial" w:hAnsi="Arial"/>
          <w:i/>
          <w:color w:val="010202"/>
          <w:spacing w:val="-3"/>
          <w:w w:val="105"/>
          <w:sz w:val="20"/>
        </w:rPr>
        <w:t> </w:t>
      </w:r>
      <w:r>
        <w:rPr>
          <w:rFonts w:ascii="Arial" w:hAnsi="Arial"/>
          <w:i/>
          <w:color w:val="010202"/>
          <w:w w:val="105"/>
          <w:sz w:val="20"/>
        </w:rPr>
        <w:t>nơi</w:t>
      </w:r>
      <w:r>
        <w:rPr>
          <w:rFonts w:ascii="Arial" w:hAnsi="Arial"/>
          <w:i/>
          <w:color w:val="010202"/>
          <w:spacing w:val="-3"/>
          <w:w w:val="105"/>
          <w:sz w:val="20"/>
        </w:rPr>
        <w:t> </w:t>
      </w:r>
      <w:r>
        <w:rPr>
          <w:rFonts w:ascii="Arial" w:hAnsi="Arial"/>
          <w:i/>
          <w:color w:val="010202"/>
          <w:w w:val="105"/>
          <w:sz w:val="20"/>
        </w:rPr>
        <w:t>họ.</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tính</w:t>
      </w:r>
      <w:r>
        <w:rPr>
          <w:rFonts w:ascii="Arial" w:hAnsi="Arial"/>
          <w:i/>
          <w:color w:val="010202"/>
          <w:spacing w:val="-3"/>
          <w:w w:val="105"/>
          <w:sz w:val="20"/>
        </w:rPr>
        <w:t> </w:t>
      </w:r>
      <w:r>
        <w:rPr>
          <w:rFonts w:ascii="Arial" w:hAnsi="Arial"/>
          <w:i/>
          <w:color w:val="010202"/>
          <w:w w:val="105"/>
          <w:sz w:val="20"/>
        </w:rPr>
        <w:t>cách</w:t>
      </w:r>
      <w:r>
        <w:rPr>
          <w:rFonts w:ascii="Arial" w:hAnsi="Arial"/>
          <w:i/>
          <w:color w:val="010202"/>
          <w:spacing w:val="-3"/>
          <w:w w:val="105"/>
          <w:sz w:val="20"/>
        </w:rPr>
        <w:t> </w:t>
      </w:r>
      <w:r>
        <w:rPr>
          <w:rFonts w:ascii="Arial" w:hAnsi="Arial"/>
          <w:i/>
          <w:color w:val="010202"/>
          <w:w w:val="105"/>
          <w:sz w:val="20"/>
        </w:rPr>
        <w:t>cao</w:t>
      </w:r>
      <w:r>
        <w:rPr>
          <w:rFonts w:ascii="Arial" w:hAnsi="Arial"/>
          <w:i/>
          <w:color w:val="010202"/>
          <w:spacing w:val="-3"/>
          <w:w w:val="105"/>
          <w:sz w:val="20"/>
        </w:rPr>
        <w:t> </w:t>
      </w:r>
      <w:r>
        <w:rPr>
          <w:rFonts w:ascii="Arial" w:hAnsi="Arial"/>
          <w:i/>
          <w:color w:val="010202"/>
          <w:w w:val="105"/>
          <w:sz w:val="20"/>
        </w:rPr>
        <w:t>thượng, an trú trong từ tâm, có nhiều ảnh hưởng</w:t>
      </w:r>
      <w:r>
        <w:rPr>
          <w:rFonts w:ascii="Arial" w:hAnsi="Arial"/>
          <w:i/>
          <w:color w:val="010202"/>
          <w:spacing w:val="1"/>
          <w:w w:val="105"/>
          <w:sz w:val="20"/>
        </w:rPr>
        <w:t> </w:t>
      </w:r>
      <w:r>
        <w:rPr>
          <w:rFonts w:ascii="Arial" w:hAnsi="Arial"/>
          <w:i/>
          <w:color w:val="010202"/>
          <w:w w:val="105"/>
          <w:sz w:val="20"/>
        </w:rPr>
        <w:t>và quyền </w:t>
      </w:r>
      <w:r>
        <w:rPr>
          <w:rFonts w:ascii="Arial" w:hAnsi="Arial"/>
          <w:i/>
          <w:color w:val="010202"/>
          <w:spacing w:val="-4"/>
          <w:w w:val="105"/>
          <w:sz w:val="20"/>
        </w:rPr>
        <w:t>lực.</w:t>
      </w:r>
    </w:p>
    <w:p>
      <w:pPr>
        <w:spacing w:line="316" w:lineRule="auto" w:before="175"/>
        <w:ind w:left="510" w:right="393" w:firstLine="283"/>
        <w:jc w:val="both"/>
        <w:rPr>
          <w:rFonts w:ascii="Arial" w:hAnsi="Arial"/>
          <w:i/>
          <w:sz w:val="20"/>
        </w:rPr>
      </w:pPr>
      <w:r>
        <w:rPr>
          <w:rFonts w:ascii="Arial" w:hAnsi="Arial"/>
          <w:i/>
          <w:color w:val="010202"/>
          <w:w w:val="105"/>
          <w:sz w:val="20"/>
        </w:rPr>
        <w:t>Bằng</w:t>
      </w:r>
      <w:r>
        <w:rPr>
          <w:rFonts w:ascii="Arial" w:hAnsi="Arial"/>
          <w:i/>
          <w:color w:val="010202"/>
          <w:spacing w:val="-2"/>
          <w:w w:val="105"/>
          <w:sz w:val="20"/>
        </w:rPr>
        <w:t> </w:t>
      </w:r>
      <w:r>
        <w:rPr>
          <w:rFonts w:ascii="Arial" w:hAnsi="Arial"/>
          <w:i/>
          <w:color w:val="010202"/>
          <w:w w:val="105"/>
          <w:sz w:val="20"/>
        </w:rPr>
        <w:t>sự</w:t>
      </w:r>
      <w:r>
        <w:rPr>
          <w:rFonts w:ascii="Arial" w:hAnsi="Arial"/>
          <w:i/>
          <w:color w:val="010202"/>
          <w:spacing w:val="-2"/>
          <w:w w:val="105"/>
          <w:sz w:val="20"/>
        </w:rPr>
        <w:t> </w:t>
      </w:r>
      <w:r>
        <w:rPr>
          <w:rFonts w:ascii="Arial" w:hAnsi="Arial"/>
          <w:i/>
          <w:color w:val="010202"/>
          <w:w w:val="105"/>
          <w:sz w:val="20"/>
        </w:rPr>
        <w:t>xa</w:t>
      </w:r>
      <w:r>
        <w:rPr>
          <w:rFonts w:ascii="Arial" w:hAnsi="Arial"/>
          <w:i/>
          <w:color w:val="010202"/>
          <w:spacing w:val="-2"/>
          <w:w w:val="105"/>
          <w:sz w:val="20"/>
        </w:rPr>
        <w:t> </w:t>
      </w:r>
      <w:r>
        <w:rPr>
          <w:rFonts w:ascii="Arial" w:hAnsi="Arial"/>
          <w:i/>
          <w:color w:val="010202"/>
          <w:w w:val="105"/>
          <w:sz w:val="20"/>
        </w:rPr>
        <w:t>lìa</w:t>
      </w:r>
      <w:r>
        <w:rPr>
          <w:rFonts w:ascii="Arial" w:hAnsi="Arial"/>
          <w:i/>
          <w:color w:val="010202"/>
          <w:spacing w:val="-2"/>
          <w:w w:val="105"/>
          <w:sz w:val="20"/>
        </w:rPr>
        <w:t> </w:t>
      </w:r>
      <w:r>
        <w:rPr>
          <w:rFonts w:ascii="Arial" w:hAnsi="Arial"/>
          <w:i/>
          <w:color w:val="010202"/>
          <w:w w:val="105"/>
          <w:sz w:val="20"/>
        </w:rPr>
        <w:t>tà</w:t>
      </w:r>
      <w:r>
        <w:rPr>
          <w:rFonts w:ascii="Arial" w:hAnsi="Arial"/>
          <w:i/>
          <w:color w:val="010202"/>
          <w:spacing w:val="-2"/>
          <w:w w:val="105"/>
          <w:sz w:val="20"/>
        </w:rPr>
        <w:t> </w:t>
      </w:r>
      <w:r>
        <w:rPr>
          <w:rFonts w:ascii="Arial" w:hAnsi="Arial"/>
          <w:i/>
          <w:color w:val="010202"/>
          <w:w w:val="105"/>
          <w:sz w:val="20"/>
        </w:rPr>
        <w:t>kiến,</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những</w:t>
      </w:r>
      <w:r>
        <w:rPr>
          <w:rFonts w:ascii="Arial" w:hAnsi="Arial"/>
          <w:i/>
          <w:color w:val="010202"/>
          <w:spacing w:val="-2"/>
          <w:w w:val="105"/>
          <w:sz w:val="20"/>
        </w:rPr>
        <w:t> </w:t>
      </w:r>
      <w:r>
        <w:rPr>
          <w:rFonts w:ascii="Arial" w:hAnsi="Arial"/>
          <w:i/>
          <w:color w:val="010202"/>
          <w:w w:val="105"/>
          <w:sz w:val="20"/>
        </w:rPr>
        <w:t>cận</w:t>
      </w:r>
      <w:r>
        <w:rPr>
          <w:rFonts w:ascii="Arial" w:hAnsi="Arial"/>
          <w:i/>
          <w:color w:val="010202"/>
          <w:spacing w:val="-2"/>
          <w:w w:val="105"/>
          <w:sz w:val="20"/>
        </w:rPr>
        <w:t> </w:t>
      </w:r>
      <w:r>
        <w:rPr>
          <w:rFonts w:ascii="Arial" w:hAnsi="Arial"/>
          <w:i/>
          <w:color w:val="010202"/>
          <w:w w:val="105"/>
          <w:sz w:val="20"/>
        </w:rPr>
        <w:t>sự thiện lành. Kể cả khi bị gươm kề cổ, Ngài cũng </w:t>
      </w:r>
      <w:r>
        <w:rPr>
          <w:rFonts w:ascii="Arial" w:hAnsi="Arial"/>
          <w:i/>
          <w:color w:val="010202"/>
          <w:w w:val="105"/>
          <w:sz w:val="20"/>
        </w:rPr>
        <w:t>không làm</w:t>
      </w:r>
      <w:r>
        <w:rPr>
          <w:rFonts w:ascii="Arial" w:hAnsi="Arial"/>
          <w:i/>
          <w:color w:val="010202"/>
          <w:spacing w:val="-4"/>
          <w:w w:val="105"/>
          <w:sz w:val="20"/>
        </w:rPr>
        <w:t> </w:t>
      </w:r>
      <w:r>
        <w:rPr>
          <w:rFonts w:ascii="Arial" w:hAnsi="Arial"/>
          <w:i/>
          <w:color w:val="010202"/>
          <w:w w:val="105"/>
          <w:sz w:val="20"/>
        </w:rPr>
        <w:t>việc</w:t>
      </w:r>
      <w:r>
        <w:rPr>
          <w:rFonts w:ascii="Arial" w:hAnsi="Arial"/>
          <w:i/>
          <w:color w:val="010202"/>
          <w:spacing w:val="-4"/>
          <w:w w:val="105"/>
          <w:sz w:val="20"/>
        </w:rPr>
        <w:t> </w:t>
      </w:r>
      <w:r>
        <w:rPr>
          <w:rFonts w:ascii="Arial" w:hAnsi="Arial"/>
          <w:i/>
          <w:color w:val="010202"/>
          <w:w w:val="105"/>
          <w:sz w:val="20"/>
        </w:rPr>
        <w:t>ác.</w:t>
      </w:r>
      <w:r>
        <w:rPr>
          <w:rFonts w:ascii="Arial" w:hAnsi="Arial"/>
          <w:i/>
          <w:color w:val="010202"/>
          <w:spacing w:val="-4"/>
          <w:w w:val="105"/>
          <w:sz w:val="20"/>
        </w:rPr>
        <w:t> </w:t>
      </w:r>
      <w:r>
        <w:rPr>
          <w:rFonts w:ascii="Arial" w:hAnsi="Arial"/>
          <w:i/>
          <w:color w:val="010202"/>
          <w:w w:val="105"/>
          <w:sz w:val="20"/>
        </w:rPr>
        <w:t>Bởi</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vững</w:t>
      </w:r>
      <w:r>
        <w:rPr>
          <w:rFonts w:ascii="Arial" w:hAnsi="Arial"/>
          <w:i/>
          <w:color w:val="010202"/>
          <w:spacing w:val="-4"/>
          <w:w w:val="105"/>
          <w:sz w:val="20"/>
        </w:rPr>
        <w:t> </w:t>
      </w:r>
      <w:r>
        <w:rPr>
          <w:rFonts w:ascii="Arial" w:hAnsi="Arial"/>
          <w:i/>
          <w:color w:val="010202"/>
          <w:w w:val="105"/>
          <w:sz w:val="20"/>
        </w:rPr>
        <w:t>tin</w:t>
      </w:r>
      <w:r>
        <w:rPr>
          <w:rFonts w:ascii="Arial" w:hAnsi="Arial"/>
          <w:i/>
          <w:color w:val="010202"/>
          <w:spacing w:val="-4"/>
          <w:w w:val="105"/>
          <w:sz w:val="20"/>
        </w:rPr>
        <w:t> </w:t>
      </w:r>
      <w:r>
        <w:rPr>
          <w:rFonts w:ascii="Arial" w:hAnsi="Arial"/>
          <w:i/>
          <w:color w:val="010202"/>
          <w:w w:val="105"/>
          <w:sz w:val="20"/>
        </w:rPr>
        <w:t>vào</w:t>
      </w:r>
      <w:r>
        <w:rPr>
          <w:rFonts w:ascii="Arial" w:hAnsi="Arial"/>
          <w:i/>
          <w:color w:val="010202"/>
          <w:spacing w:val="-4"/>
          <w:w w:val="105"/>
          <w:sz w:val="20"/>
        </w:rPr>
        <w:t> </w:t>
      </w:r>
      <w:r>
        <w:rPr>
          <w:rFonts w:ascii="Arial" w:hAnsi="Arial"/>
          <w:i/>
          <w:color w:val="010202"/>
          <w:w w:val="105"/>
          <w:sz w:val="20"/>
        </w:rPr>
        <w:t>luật</w:t>
      </w:r>
      <w:r>
        <w:rPr>
          <w:rFonts w:ascii="Arial" w:hAnsi="Arial"/>
          <w:i/>
          <w:color w:val="010202"/>
          <w:spacing w:val="-4"/>
          <w:w w:val="105"/>
          <w:sz w:val="20"/>
        </w:rPr>
        <w:t> </w:t>
      </w:r>
      <w:r>
        <w:rPr>
          <w:rFonts w:ascii="Arial" w:hAnsi="Arial"/>
          <w:i/>
          <w:color w:val="010202"/>
          <w:w w:val="105"/>
          <w:sz w:val="20"/>
        </w:rPr>
        <w:t>nhân</w:t>
      </w:r>
      <w:r>
        <w:rPr>
          <w:rFonts w:ascii="Arial" w:hAnsi="Arial"/>
          <w:i/>
          <w:color w:val="010202"/>
          <w:spacing w:val="-4"/>
          <w:w w:val="105"/>
          <w:sz w:val="20"/>
        </w:rPr>
        <w:t> </w:t>
      </w:r>
      <w:r>
        <w:rPr>
          <w:rFonts w:ascii="Arial" w:hAnsi="Arial"/>
          <w:i/>
          <w:color w:val="010202"/>
          <w:w w:val="105"/>
          <w:sz w:val="20"/>
        </w:rPr>
        <w:t>quả,</w:t>
      </w:r>
      <w:r>
        <w:rPr>
          <w:rFonts w:ascii="Arial" w:hAnsi="Arial"/>
          <w:i/>
          <w:color w:val="010202"/>
          <w:spacing w:val="-4"/>
          <w:w w:val="105"/>
          <w:sz w:val="20"/>
        </w:rPr>
        <w:t> </w:t>
      </w:r>
      <w:r>
        <w:rPr>
          <w:rFonts w:ascii="Arial" w:hAnsi="Arial"/>
          <w:i/>
          <w:color w:val="010202"/>
          <w:w w:val="105"/>
          <w:sz w:val="20"/>
        </w:rPr>
        <w:t>Ngài không</w:t>
      </w:r>
      <w:r>
        <w:rPr>
          <w:rFonts w:ascii="Arial" w:hAnsi="Arial"/>
          <w:i/>
          <w:color w:val="010202"/>
          <w:spacing w:val="-1"/>
          <w:w w:val="105"/>
          <w:sz w:val="20"/>
        </w:rPr>
        <w:t> </w:t>
      </w:r>
      <w:r>
        <w:rPr>
          <w:rFonts w:ascii="Arial" w:hAnsi="Arial"/>
          <w:i/>
          <w:color w:val="010202"/>
          <w:w w:val="105"/>
          <w:sz w:val="20"/>
        </w:rPr>
        <w:t>tin</w:t>
      </w:r>
      <w:r>
        <w:rPr>
          <w:rFonts w:ascii="Arial" w:hAnsi="Arial"/>
          <w:i/>
          <w:color w:val="010202"/>
          <w:spacing w:val="-1"/>
          <w:w w:val="105"/>
          <w:sz w:val="20"/>
        </w:rPr>
        <w:t> </w:t>
      </w:r>
      <w:r>
        <w:rPr>
          <w:rFonts w:ascii="Arial" w:hAnsi="Arial"/>
          <w:i/>
          <w:color w:val="010202"/>
          <w:w w:val="105"/>
          <w:sz w:val="20"/>
        </w:rPr>
        <w:t>vào</w:t>
      </w:r>
      <w:r>
        <w:rPr>
          <w:rFonts w:ascii="Arial" w:hAnsi="Arial"/>
          <w:i/>
          <w:color w:val="010202"/>
          <w:spacing w:val="-1"/>
          <w:w w:val="105"/>
          <w:sz w:val="20"/>
        </w:rPr>
        <w:t> </w:t>
      </w:r>
      <w:r>
        <w:rPr>
          <w:rFonts w:ascii="Arial" w:hAnsi="Arial"/>
          <w:i/>
          <w:color w:val="010202"/>
          <w:w w:val="105"/>
          <w:sz w:val="20"/>
        </w:rPr>
        <w:t>các</w:t>
      </w:r>
      <w:r>
        <w:rPr>
          <w:rFonts w:ascii="Arial" w:hAnsi="Arial"/>
          <w:i/>
          <w:color w:val="010202"/>
          <w:spacing w:val="-1"/>
          <w:w w:val="105"/>
          <w:sz w:val="20"/>
        </w:rPr>
        <w:t> </w:t>
      </w:r>
      <w:r>
        <w:rPr>
          <w:rFonts w:ascii="Arial" w:hAnsi="Arial"/>
          <w:i/>
          <w:color w:val="010202"/>
          <w:w w:val="105"/>
          <w:sz w:val="20"/>
        </w:rPr>
        <w:t>hình</w:t>
      </w:r>
      <w:r>
        <w:rPr>
          <w:rFonts w:ascii="Arial" w:hAnsi="Arial"/>
          <w:i/>
          <w:color w:val="010202"/>
          <w:spacing w:val="-1"/>
          <w:w w:val="105"/>
          <w:sz w:val="20"/>
        </w:rPr>
        <w:t> </w:t>
      </w:r>
      <w:r>
        <w:rPr>
          <w:rFonts w:ascii="Arial" w:hAnsi="Arial"/>
          <w:i/>
          <w:color w:val="010202"/>
          <w:w w:val="105"/>
          <w:sz w:val="20"/>
        </w:rPr>
        <w:t>thái</w:t>
      </w:r>
      <w:r>
        <w:rPr>
          <w:rFonts w:ascii="Arial" w:hAnsi="Arial"/>
          <w:i/>
          <w:color w:val="010202"/>
          <w:spacing w:val="-1"/>
          <w:w w:val="105"/>
          <w:sz w:val="20"/>
        </w:rPr>
        <w:t> </w:t>
      </w:r>
      <w:r>
        <w:rPr>
          <w:rFonts w:ascii="Arial" w:hAnsi="Arial"/>
          <w:i/>
          <w:color w:val="010202"/>
          <w:w w:val="105"/>
          <w:sz w:val="20"/>
        </w:rPr>
        <w:t>dị</w:t>
      </w:r>
      <w:r>
        <w:rPr>
          <w:rFonts w:ascii="Arial" w:hAnsi="Arial"/>
          <w:i/>
          <w:color w:val="010202"/>
          <w:spacing w:val="-1"/>
          <w:w w:val="105"/>
          <w:sz w:val="20"/>
        </w:rPr>
        <w:t> </w:t>
      </w:r>
      <w:r>
        <w:rPr>
          <w:rFonts w:ascii="Arial" w:hAnsi="Arial"/>
          <w:i/>
          <w:color w:val="010202"/>
          <w:w w:val="105"/>
          <w:sz w:val="20"/>
        </w:rPr>
        <w:t>đoan.</w:t>
      </w:r>
      <w:r>
        <w:rPr>
          <w:rFonts w:ascii="Arial" w:hAnsi="Arial"/>
          <w:i/>
          <w:color w:val="010202"/>
          <w:spacing w:val="-1"/>
          <w:w w:val="105"/>
          <w:sz w:val="20"/>
        </w:rPr>
        <w:t> </w:t>
      </w:r>
      <w:r>
        <w:rPr>
          <w:rFonts w:ascii="Arial" w:hAnsi="Arial"/>
          <w:i/>
          <w:color w:val="010202"/>
          <w:w w:val="105"/>
          <w:sz w:val="20"/>
        </w:rPr>
        <w:t>Niềm</w:t>
      </w:r>
      <w:r>
        <w:rPr>
          <w:rFonts w:ascii="Arial" w:hAnsi="Arial"/>
          <w:i/>
          <w:color w:val="010202"/>
          <w:spacing w:val="-1"/>
          <w:w w:val="105"/>
          <w:sz w:val="20"/>
        </w:rPr>
        <w:t> </w:t>
      </w:r>
      <w:r>
        <w:rPr>
          <w:rFonts w:ascii="Arial" w:hAnsi="Arial"/>
          <w:i/>
          <w:color w:val="010202"/>
          <w:w w:val="105"/>
          <w:sz w:val="20"/>
        </w:rPr>
        <w:t>tin</w:t>
      </w:r>
      <w:r>
        <w:rPr>
          <w:rFonts w:ascii="Arial" w:hAnsi="Arial"/>
          <w:i/>
          <w:color w:val="010202"/>
          <w:spacing w:val="-1"/>
          <w:w w:val="105"/>
          <w:sz w:val="20"/>
        </w:rPr>
        <w:t> </w:t>
      </w:r>
      <w:r>
        <w:rPr>
          <w:rFonts w:ascii="Arial" w:hAnsi="Arial"/>
          <w:i/>
          <w:color w:val="010202"/>
          <w:w w:val="105"/>
          <w:sz w:val="20"/>
        </w:rPr>
        <w:t>của</w:t>
      </w:r>
      <w:r>
        <w:rPr>
          <w:rFonts w:ascii="Arial" w:hAnsi="Arial"/>
          <w:i/>
          <w:color w:val="010202"/>
          <w:spacing w:val="-1"/>
          <w:w w:val="105"/>
          <w:sz w:val="20"/>
        </w:rPr>
        <w:t> </w:t>
      </w:r>
      <w:r>
        <w:rPr>
          <w:rFonts w:ascii="Arial" w:hAnsi="Arial"/>
          <w:i/>
          <w:color w:val="010202"/>
          <w:w w:val="105"/>
          <w:sz w:val="20"/>
        </w:rPr>
        <w:t>Ngài </w:t>
      </w:r>
      <w:r>
        <w:rPr>
          <w:rFonts w:ascii="Arial" w:hAnsi="Arial"/>
          <w:i/>
          <w:color w:val="010202"/>
          <w:sz w:val="20"/>
        </w:rPr>
        <w:t>vào chân Pháp đã được gieo trồng và bắt rễ chắc chắn. </w:t>
      </w:r>
      <w:r>
        <w:rPr>
          <w:rFonts w:ascii="Arial" w:hAnsi="Arial"/>
          <w:i/>
          <w:color w:val="010202"/>
          <w:w w:val="105"/>
          <w:sz w:val="20"/>
        </w:rPr>
        <w:t>Ngài có niềm tin vào sự giác ngộ của các Như Lai, và không hoan hỷ với những tín ngưỡng ngoại đạo nhiều hơn một con thiên nga hoan hỷ trong đống phân”.</w:t>
      </w:r>
    </w:p>
    <w:p>
      <w:pPr>
        <w:pStyle w:val="BodyText"/>
        <w:spacing w:line="304" w:lineRule="auto" w:before="191"/>
        <w:ind w:left="57" w:right="395" w:firstLine="453"/>
        <w:jc w:val="both"/>
      </w:pPr>
      <w:r>
        <w:rPr>
          <w:color w:val="010202"/>
        </w:rPr>
        <w:t>Ở đây ta thấy mức độ tinh tế của tâm miễn </w:t>
      </w:r>
      <w:r>
        <w:rPr>
          <w:color w:val="010202"/>
        </w:rPr>
        <w:t>nhiễm với</w:t>
      </w:r>
      <w:r>
        <w:rPr>
          <w:color w:val="010202"/>
          <w:spacing w:val="-3"/>
        </w:rPr>
        <w:t> </w:t>
      </w:r>
      <w:r>
        <w:rPr>
          <w:color w:val="010202"/>
        </w:rPr>
        <w:t>tà</w:t>
      </w:r>
      <w:r>
        <w:rPr>
          <w:color w:val="010202"/>
          <w:spacing w:val="-3"/>
        </w:rPr>
        <w:t> </w:t>
      </w:r>
      <w:r>
        <w:rPr>
          <w:color w:val="010202"/>
        </w:rPr>
        <w:t>kiến.</w:t>
      </w:r>
      <w:r>
        <w:rPr>
          <w:color w:val="010202"/>
          <w:spacing w:val="-7"/>
        </w:rPr>
        <w:t> </w:t>
      </w:r>
      <w:r>
        <w:rPr>
          <w:color w:val="010202"/>
        </w:rPr>
        <w:t>Ta</w:t>
      </w:r>
      <w:r>
        <w:rPr>
          <w:color w:val="010202"/>
          <w:spacing w:val="-3"/>
        </w:rPr>
        <w:t> </w:t>
      </w:r>
      <w:r>
        <w:rPr>
          <w:color w:val="010202"/>
        </w:rPr>
        <w:t>không</w:t>
      </w:r>
      <w:r>
        <w:rPr>
          <w:color w:val="010202"/>
          <w:spacing w:val="-3"/>
        </w:rPr>
        <w:t> </w:t>
      </w:r>
      <w:r>
        <w:rPr>
          <w:color w:val="010202"/>
        </w:rPr>
        <w:t>nên</w:t>
      </w:r>
      <w:r>
        <w:rPr>
          <w:color w:val="010202"/>
          <w:spacing w:val="-3"/>
        </w:rPr>
        <w:t> </w:t>
      </w:r>
      <w:r>
        <w:rPr>
          <w:color w:val="010202"/>
        </w:rPr>
        <w:t>thân</w:t>
      </w:r>
      <w:r>
        <w:rPr>
          <w:color w:val="010202"/>
          <w:spacing w:val="-3"/>
        </w:rPr>
        <w:t> </w:t>
      </w:r>
      <w:r>
        <w:rPr>
          <w:color w:val="010202"/>
        </w:rPr>
        <w:t>cận</w:t>
      </w:r>
      <w:r>
        <w:rPr>
          <w:color w:val="010202"/>
          <w:spacing w:val="-3"/>
        </w:rPr>
        <w:t> </w:t>
      </w:r>
      <w:r>
        <w:rPr>
          <w:color w:val="010202"/>
        </w:rPr>
        <w:t>với</w:t>
      </w:r>
      <w:r>
        <w:rPr>
          <w:color w:val="010202"/>
          <w:spacing w:val="-3"/>
        </w:rPr>
        <w:t> </w:t>
      </w:r>
      <w:r>
        <w:rPr>
          <w:color w:val="010202"/>
        </w:rPr>
        <w:t>những</w:t>
      </w:r>
      <w:r>
        <w:rPr>
          <w:color w:val="010202"/>
          <w:spacing w:val="-3"/>
        </w:rPr>
        <w:t> </w:t>
      </w:r>
      <w:r>
        <w:rPr>
          <w:color w:val="010202"/>
        </w:rPr>
        <w:t>người</w:t>
      </w:r>
      <w:r>
        <w:rPr>
          <w:color w:val="010202"/>
          <w:spacing w:val="-3"/>
        </w:rPr>
        <w:t> </w:t>
      </w:r>
      <w:r>
        <w:rPr>
          <w:color w:val="010202"/>
        </w:rPr>
        <w:t>có tà</w:t>
      </w:r>
      <w:r>
        <w:rPr>
          <w:color w:val="010202"/>
          <w:spacing w:val="-1"/>
        </w:rPr>
        <w:t> </w:t>
      </w:r>
      <w:r>
        <w:rPr>
          <w:color w:val="010202"/>
        </w:rPr>
        <w:t>kiến.</w:t>
      </w:r>
      <w:r>
        <w:rPr>
          <w:color w:val="010202"/>
          <w:spacing w:val="-1"/>
        </w:rPr>
        <w:t> </w:t>
      </w:r>
      <w:r>
        <w:rPr>
          <w:color w:val="010202"/>
        </w:rPr>
        <w:t>Những</w:t>
      </w:r>
      <w:r>
        <w:rPr>
          <w:color w:val="010202"/>
          <w:spacing w:val="-1"/>
        </w:rPr>
        <w:t> </w:t>
      </w:r>
      <w:r>
        <w:rPr>
          <w:color w:val="010202"/>
        </w:rPr>
        <w:t>người</w:t>
      </w:r>
      <w:r>
        <w:rPr>
          <w:color w:val="010202"/>
          <w:spacing w:val="-1"/>
        </w:rPr>
        <w:t> </w:t>
      </w:r>
      <w:r>
        <w:rPr>
          <w:color w:val="010202"/>
        </w:rPr>
        <w:t>không</w:t>
      </w:r>
      <w:r>
        <w:rPr>
          <w:color w:val="010202"/>
          <w:spacing w:val="-1"/>
        </w:rPr>
        <w:t> </w:t>
      </w:r>
      <w:r>
        <w:rPr>
          <w:color w:val="010202"/>
        </w:rPr>
        <w:t>hiểu</w:t>
      </w:r>
      <w:r>
        <w:rPr>
          <w:color w:val="010202"/>
          <w:spacing w:val="-1"/>
        </w:rPr>
        <w:t> </w:t>
      </w:r>
      <w:r>
        <w:rPr>
          <w:color w:val="010202"/>
        </w:rPr>
        <w:t>nhân</w:t>
      </w:r>
      <w:r>
        <w:rPr>
          <w:color w:val="010202"/>
          <w:spacing w:val="-1"/>
        </w:rPr>
        <w:t> </w:t>
      </w:r>
      <w:r>
        <w:rPr>
          <w:color w:val="010202"/>
        </w:rPr>
        <w:t>nào</w:t>
      </w:r>
      <w:r>
        <w:rPr>
          <w:color w:val="010202"/>
          <w:spacing w:val="-1"/>
        </w:rPr>
        <w:t> </w:t>
      </w:r>
      <w:r>
        <w:rPr>
          <w:color w:val="010202"/>
        </w:rPr>
        <w:t>dẫn</w:t>
      </w:r>
      <w:r>
        <w:rPr>
          <w:color w:val="010202"/>
          <w:spacing w:val="-1"/>
        </w:rPr>
        <w:t> </w:t>
      </w:r>
      <w:r>
        <w:rPr>
          <w:color w:val="010202"/>
        </w:rPr>
        <w:t>tới</w:t>
      </w:r>
      <w:r>
        <w:rPr>
          <w:color w:val="010202"/>
          <w:spacing w:val="-1"/>
        </w:rPr>
        <w:t> </w:t>
      </w:r>
      <w:r>
        <w:rPr>
          <w:color w:val="010202"/>
        </w:rPr>
        <w:t>quả nào</w:t>
      </w:r>
      <w:r>
        <w:rPr>
          <w:color w:val="010202"/>
          <w:spacing w:val="-11"/>
        </w:rPr>
        <w:t> </w:t>
      </w:r>
      <w:r>
        <w:rPr>
          <w:color w:val="010202"/>
        </w:rPr>
        <w:t>sẽ</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dính</w:t>
      </w:r>
      <w:r>
        <w:rPr>
          <w:color w:val="010202"/>
          <w:spacing w:val="-11"/>
        </w:rPr>
        <w:t> </w:t>
      </w:r>
      <w:r>
        <w:rPr>
          <w:color w:val="010202"/>
        </w:rPr>
        <w:t>mắc</w:t>
      </w:r>
      <w:r>
        <w:rPr>
          <w:color w:val="010202"/>
          <w:spacing w:val="-11"/>
        </w:rPr>
        <w:t> </w:t>
      </w:r>
      <w:r>
        <w:rPr>
          <w:color w:val="010202"/>
        </w:rPr>
        <w:t>vào</w:t>
      </w:r>
      <w:r>
        <w:rPr>
          <w:color w:val="010202"/>
          <w:spacing w:val="-11"/>
        </w:rPr>
        <w:t> </w:t>
      </w:r>
      <w:r>
        <w:rPr>
          <w:color w:val="010202"/>
        </w:rPr>
        <w:t>các</w:t>
      </w:r>
      <w:r>
        <w:rPr>
          <w:color w:val="010202"/>
          <w:spacing w:val="-11"/>
        </w:rPr>
        <w:t> </w:t>
      </w:r>
      <w:r>
        <w:rPr>
          <w:color w:val="010202"/>
        </w:rPr>
        <w:t>hình</w:t>
      </w:r>
      <w:r>
        <w:rPr>
          <w:color w:val="010202"/>
          <w:spacing w:val="-11"/>
        </w:rPr>
        <w:t> </w:t>
      </w:r>
      <w:r>
        <w:rPr>
          <w:color w:val="010202"/>
        </w:rPr>
        <w:t>thái</w:t>
      </w:r>
      <w:r>
        <w:rPr>
          <w:color w:val="010202"/>
          <w:spacing w:val="-11"/>
        </w:rPr>
        <w:t> </w:t>
      </w:r>
      <w:r>
        <w:rPr>
          <w:color w:val="010202"/>
        </w:rPr>
        <w:t>mê</w:t>
      </w:r>
      <w:r>
        <w:rPr>
          <w:color w:val="010202"/>
          <w:spacing w:val="-11"/>
        </w:rPr>
        <w:t> </w:t>
      </w:r>
      <w:r>
        <w:rPr>
          <w:color w:val="010202"/>
        </w:rPr>
        <w:t>tín</w:t>
      </w:r>
      <w:r>
        <w:rPr>
          <w:color w:val="010202"/>
          <w:spacing w:val="-11"/>
        </w:rPr>
        <w:t> </w:t>
      </w:r>
      <w:r>
        <w:rPr>
          <w:color w:val="010202"/>
        </w:rPr>
        <w:t>dị</w:t>
      </w:r>
      <w:r>
        <w:rPr>
          <w:color w:val="010202"/>
          <w:spacing w:val="-11"/>
        </w:rPr>
        <w:t> </w:t>
      </w:r>
      <w:r>
        <w:rPr>
          <w:color w:val="010202"/>
        </w:rPr>
        <w:t>đoan. Họ</w:t>
      </w:r>
      <w:r>
        <w:rPr>
          <w:color w:val="010202"/>
          <w:spacing w:val="16"/>
        </w:rPr>
        <w:t> </w:t>
      </w:r>
      <w:r>
        <w:rPr>
          <w:color w:val="010202"/>
        </w:rPr>
        <w:t>có</w:t>
      </w:r>
      <w:r>
        <w:rPr>
          <w:color w:val="010202"/>
          <w:spacing w:val="16"/>
        </w:rPr>
        <w:t> </w:t>
      </w:r>
      <w:r>
        <w:rPr>
          <w:color w:val="010202"/>
        </w:rPr>
        <w:t>thể</w:t>
      </w:r>
      <w:r>
        <w:rPr>
          <w:color w:val="010202"/>
          <w:spacing w:val="16"/>
        </w:rPr>
        <w:t> </w:t>
      </w:r>
      <w:r>
        <w:rPr>
          <w:color w:val="010202"/>
        </w:rPr>
        <w:t>nghe</w:t>
      </w:r>
      <w:r>
        <w:rPr>
          <w:color w:val="010202"/>
          <w:spacing w:val="16"/>
        </w:rPr>
        <w:t> </w:t>
      </w:r>
      <w:r>
        <w:rPr>
          <w:color w:val="010202"/>
        </w:rPr>
        <w:t>Pháp</w:t>
      </w:r>
      <w:r>
        <w:rPr>
          <w:color w:val="010202"/>
          <w:spacing w:val="16"/>
        </w:rPr>
        <w:t> </w:t>
      </w:r>
      <w:r>
        <w:rPr>
          <w:color w:val="010202"/>
        </w:rPr>
        <w:t>và</w:t>
      </w:r>
      <w:r>
        <w:rPr>
          <w:color w:val="010202"/>
          <w:spacing w:val="16"/>
        </w:rPr>
        <w:t> </w:t>
      </w:r>
      <w:r>
        <w:rPr>
          <w:color w:val="010202"/>
        </w:rPr>
        <w:t>có</w:t>
      </w:r>
      <w:r>
        <w:rPr>
          <w:color w:val="010202"/>
          <w:spacing w:val="16"/>
        </w:rPr>
        <w:t> </w:t>
      </w:r>
      <w:r>
        <w:rPr>
          <w:color w:val="010202"/>
        </w:rPr>
        <w:t>tín</w:t>
      </w:r>
      <w:r>
        <w:rPr>
          <w:color w:val="010202"/>
          <w:spacing w:val="16"/>
        </w:rPr>
        <w:t> </w:t>
      </w:r>
      <w:r>
        <w:rPr>
          <w:color w:val="010202"/>
        </w:rPr>
        <w:t>tâm,</w:t>
      </w:r>
      <w:r>
        <w:rPr>
          <w:color w:val="010202"/>
          <w:spacing w:val="16"/>
        </w:rPr>
        <w:t> </w:t>
      </w:r>
      <w:r>
        <w:rPr>
          <w:color w:val="010202"/>
        </w:rPr>
        <w:t>nhưng</w:t>
      </w:r>
      <w:r>
        <w:rPr>
          <w:color w:val="010202"/>
          <w:spacing w:val="16"/>
        </w:rPr>
        <w:t> </w:t>
      </w:r>
      <w:r>
        <w:rPr>
          <w:color w:val="010202"/>
        </w:rPr>
        <w:t>nếu</w:t>
      </w:r>
      <w:r>
        <w:rPr>
          <w:color w:val="010202"/>
          <w:spacing w:val="16"/>
        </w:rPr>
        <w:t> </w:t>
      </w:r>
      <w:r>
        <w:rPr>
          <w:color w:val="010202"/>
          <w:spacing w:val="-2"/>
        </w:rPr>
        <w:t>không</w:t>
      </w:r>
    </w:p>
    <w:p>
      <w:pPr>
        <w:pStyle w:val="BodyText"/>
        <w:spacing w:after="0" w:line="304" w:lineRule="auto"/>
        <w:jc w:val="both"/>
        <w:sectPr>
          <w:pgSz w:w="7660" w:h="11630"/>
          <w:pgMar w:header="781" w:footer="0" w:top="1100" w:bottom="280" w:left="850" w:right="850"/>
        </w:sectPr>
      </w:pPr>
    </w:p>
    <w:p>
      <w:pPr>
        <w:pStyle w:val="BodyText"/>
        <w:spacing w:before="71"/>
      </w:pPr>
    </w:p>
    <w:p>
      <w:pPr>
        <w:pStyle w:val="BodyText"/>
        <w:spacing w:line="309" w:lineRule="auto" w:before="1"/>
        <w:ind w:left="397" w:right="55"/>
        <w:jc w:val="both"/>
      </w:pPr>
      <w:r>
        <w:rPr>
          <w:color w:val="010202"/>
        </w:rPr>
        <w:t>được</w:t>
      </w:r>
      <w:r>
        <w:rPr>
          <w:color w:val="010202"/>
          <w:spacing w:val="-8"/>
        </w:rPr>
        <w:t> </w:t>
      </w:r>
      <w:r>
        <w:rPr>
          <w:color w:val="010202"/>
        </w:rPr>
        <w:t>gieo</w:t>
      </w:r>
      <w:r>
        <w:rPr>
          <w:color w:val="010202"/>
          <w:spacing w:val="-8"/>
        </w:rPr>
        <w:t> </w:t>
      </w:r>
      <w:r>
        <w:rPr>
          <w:color w:val="010202"/>
        </w:rPr>
        <w:t>niềm</w:t>
      </w:r>
      <w:r>
        <w:rPr>
          <w:color w:val="010202"/>
          <w:spacing w:val="-8"/>
        </w:rPr>
        <w:t> </w:t>
      </w:r>
      <w:r>
        <w:rPr>
          <w:color w:val="010202"/>
        </w:rPr>
        <w:t>tin</w:t>
      </w:r>
      <w:r>
        <w:rPr>
          <w:color w:val="010202"/>
          <w:spacing w:val="-8"/>
        </w:rPr>
        <w:t> </w:t>
      </w:r>
      <w:r>
        <w:rPr>
          <w:color w:val="010202"/>
        </w:rPr>
        <w:t>vững</w:t>
      </w:r>
      <w:r>
        <w:rPr>
          <w:color w:val="010202"/>
          <w:spacing w:val="-8"/>
        </w:rPr>
        <w:t> </w:t>
      </w:r>
      <w:r>
        <w:rPr>
          <w:color w:val="010202"/>
        </w:rPr>
        <w:t>chãi</w:t>
      </w:r>
      <w:r>
        <w:rPr>
          <w:color w:val="010202"/>
          <w:spacing w:val="-8"/>
        </w:rPr>
        <w:t> </w:t>
      </w:r>
      <w:r>
        <w:rPr>
          <w:color w:val="010202"/>
        </w:rPr>
        <w:t>vào</w:t>
      </w:r>
      <w:r>
        <w:rPr>
          <w:color w:val="010202"/>
          <w:spacing w:val="-8"/>
        </w:rPr>
        <w:t> </w:t>
      </w:r>
      <w:r>
        <w:rPr>
          <w:color w:val="010202"/>
        </w:rPr>
        <w:t>chân</w:t>
      </w:r>
      <w:r>
        <w:rPr>
          <w:color w:val="010202"/>
          <w:spacing w:val="-8"/>
        </w:rPr>
        <w:t> </w:t>
      </w:r>
      <w:r>
        <w:rPr>
          <w:color w:val="010202"/>
        </w:rPr>
        <w:t>Pháp,</w:t>
      </w:r>
      <w:r>
        <w:rPr>
          <w:color w:val="010202"/>
          <w:spacing w:val="-8"/>
        </w:rPr>
        <w:t> </w:t>
      </w:r>
      <w:r>
        <w:rPr>
          <w:color w:val="010202"/>
        </w:rPr>
        <w:t>họ</w:t>
      </w:r>
      <w:r>
        <w:rPr>
          <w:color w:val="010202"/>
          <w:spacing w:val="-8"/>
        </w:rPr>
        <w:t> </w:t>
      </w:r>
      <w:r>
        <w:rPr>
          <w:color w:val="010202"/>
        </w:rPr>
        <w:t>vẫn</w:t>
      </w:r>
      <w:r>
        <w:rPr>
          <w:color w:val="010202"/>
          <w:spacing w:val="-8"/>
        </w:rPr>
        <w:t> </w:t>
      </w:r>
      <w:r>
        <w:rPr>
          <w:color w:val="010202"/>
        </w:rPr>
        <w:t>có thể bị lôi cuốn bởi mê tín dị đoan và thiếu hiểu biết </w:t>
      </w:r>
      <w:r>
        <w:rPr>
          <w:color w:val="010202"/>
        </w:rPr>
        <w:t>về nghiệp và quả của nghiệp.</w:t>
      </w:r>
    </w:p>
    <w:p>
      <w:pPr>
        <w:pStyle w:val="BodyText"/>
        <w:spacing w:line="309" w:lineRule="auto" w:before="172"/>
        <w:ind w:left="397" w:right="54" w:firstLine="453"/>
        <w:jc w:val="both"/>
      </w:pPr>
      <w:r>
        <w:rPr>
          <w:color w:val="010202"/>
        </w:rPr>
        <w:t>Giới có hai khía cạnh: giới tránh (vāritta) và </w:t>
      </w:r>
      <w:r>
        <w:rPr>
          <w:color w:val="010202"/>
        </w:rPr>
        <w:t>giới làm</w:t>
      </w:r>
      <w:r>
        <w:rPr>
          <w:color w:val="010202"/>
          <w:spacing w:val="-11"/>
        </w:rPr>
        <w:t> </w:t>
      </w:r>
      <w:r>
        <w:rPr>
          <w:color w:val="010202"/>
        </w:rPr>
        <w:t>(cāritta).</w:t>
      </w:r>
      <w:r>
        <w:rPr>
          <w:color w:val="010202"/>
          <w:spacing w:val="-11"/>
        </w:rPr>
        <w:t> </w:t>
      </w:r>
      <w:r>
        <w:rPr>
          <w:color w:val="010202"/>
        </w:rPr>
        <w:t>Giới</w:t>
      </w:r>
      <w:r>
        <w:rPr>
          <w:color w:val="010202"/>
          <w:spacing w:val="-11"/>
        </w:rPr>
        <w:t> </w:t>
      </w:r>
      <w:r>
        <w:rPr>
          <w:color w:val="010202"/>
        </w:rPr>
        <w:t>tránh</w:t>
      </w:r>
      <w:r>
        <w:rPr>
          <w:color w:val="010202"/>
          <w:spacing w:val="-11"/>
        </w:rPr>
        <w:t> </w:t>
      </w:r>
      <w:r>
        <w:rPr>
          <w:color w:val="010202"/>
        </w:rPr>
        <w:t>là</w:t>
      </w:r>
      <w:r>
        <w:rPr>
          <w:color w:val="010202"/>
          <w:spacing w:val="-11"/>
        </w:rPr>
        <w:t> </w:t>
      </w:r>
      <w:r>
        <w:rPr>
          <w:color w:val="010202"/>
        </w:rPr>
        <w:t>sự</w:t>
      </w:r>
      <w:r>
        <w:rPr>
          <w:color w:val="010202"/>
          <w:spacing w:val="-11"/>
        </w:rPr>
        <w:t> </w:t>
      </w:r>
      <w:r>
        <w:rPr>
          <w:color w:val="010202"/>
        </w:rPr>
        <w:t>tránh</w:t>
      </w:r>
      <w:r>
        <w:rPr>
          <w:color w:val="010202"/>
          <w:spacing w:val="-11"/>
        </w:rPr>
        <w:t> </w:t>
      </w:r>
      <w:r>
        <w:rPr>
          <w:color w:val="010202"/>
        </w:rPr>
        <w:t>xa</w:t>
      </w:r>
      <w:r>
        <w:rPr>
          <w:color w:val="010202"/>
          <w:spacing w:val="-11"/>
        </w:rPr>
        <w:t> </w:t>
      </w:r>
      <w:r>
        <w:rPr>
          <w:color w:val="010202"/>
        </w:rPr>
        <w:t>điều</w:t>
      </w:r>
      <w:r>
        <w:rPr>
          <w:color w:val="010202"/>
          <w:spacing w:val="-11"/>
        </w:rPr>
        <w:t> </w:t>
      </w:r>
      <w:r>
        <w:rPr>
          <w:color w:val="010202"/>
        </w:rPr>
        <w:t>ác.</w:t>
      </w:r>
      <w:r>
        <w:rPr>
          <w:color w:val="010202"/>
          <w:spacing w:val="-11"/>
        </w:rPr>
        <w:t> </w:t>
      </w:r>
      <w:r>
        <w:rPr>
          <w:color w:val="010202"/>
        </w:rPr>
        <w:t>Giới</w:t>
      </w:r>
      <w:r>
        <w:rPr>
          <w:color w:val="010202"/>
          <w:spacing w:val="-11"/>
        </w:rPr>
        <w:t> </w:t>
      </w:r>
      <w:r>
        <w:rPr>
          <w:color w:val="010202"/>
        </w:rPr>
        <w:t>làm là những hành xử đúng đắn mà ta nên theo. Có thể ta tránh</w:t>
      </w:r>
      <w:r>
        <w:rPr>
          <w:color w:val="010202"/>
          <w:spacing w:val="-11"/>
        </w:rPr>
        <w:t> </w:t>
      </w:r>
      <w:r>
        <w:rPr>
          <w:color w:val="010202"/>
        </w:rPr>
        <w:t>xa</w:t>
      </w:r>
      <w:r>
        <w:rPr>
          <w:color w:val="010202"/>
          <w:spacing w:val="-10"/>
        </w:rPr>
        <w:t> </w:t>
      </w:r>
      <w:r>
        <w:rPr>
          <w:color w:val="010202"/>
        </w:rPr>
        <w:t>được</w:t>
      </w:r>
      <w:r>
        <w:rPr>
          <w:color w:val="010202"/>
          <w:spacing w:val="-10"/>
        </w:rPr>
        <w:t> </w:t>
      </w:r>
      <w:r>
        <w:rPr>
          <w:color w:val="010202"/>
        </w:rPr>
        <w:t>bất</w:t>
      </w:r>
      <w:r>
        <w:rPr>
          <w:color w:val="010202"/>
          <w:spacing w:val="40"/>
        </w:rPr>
        <w:t> </w:t>
      </w:r>
      <w:r>
        <w:rPr>
          <w:color w:val="010202"/>
        </w:rPr>
        <w:t>thiện</w:t>
      </w:r>
      <w:r>
        <w:rPr>
          <w:color w:val="010202"/>
          <w:spacing w:val="-11"/>
        </w:rPr>
        <w:t> </w:t>
      </w:r>
      <w:r>
        <w:rPr>
          <w:color w:val="010202"/>
        </w:rPr>
        <w:t>và</w:t>
      </w:r>
      <w:r>
        <w:rPr>
          <w:color w:val="010202"/>
          <w:spacing w:val="-10"/>
        </w:rPr>
        <w:t> </w:t>
      </w:r>
      <w:r>
        <w:rPr>
          <w:color w:val="010202"/>
        </w:rPr>
        <w:t>không</w:t>
      </w:r>
      <w:r>
        <w:rPr>
          <w:color w:val="010202"/>
          <w:spacing w:val="-10"/>
        </w:rPr>
        <w:t> </w:t>
      </w:r>
      <w:r>
        <w:rPr>
          <w:color w:val="010202"/>
        </w:rPr>
        <w:t>phạm</w:t>
      </w:r>
      <w:r>
        <w:rPr>
          <w:color w:val="010202"/>
          <w:spacing w:val="-11"/>
        </w:rPr>
        <w:t> </w:t>
      </w:r>
      <w:r>
        <w:rPr>
          <w:color w:val="010202"/>
        </w:rPr>
        <w:t>giới,</w:t>
      </w:r>
      <w:r>
        <w:rPr>
          <w:color w:val="010202"/>
          <w:spacing w:val="-11"/>
        </w:rPr>
        <w:t> </w:t>
      </w:r>
      <w:r>
        <w:rPr>
          <w:color w:val="010202"/>
        </w:rPr>
        <w:t>nhưng</w:t>
      </w:r>
      <w:r>
        <w:rPr>
          <w:color w:val="010202"/>
          <w:spacing w:val="-10"/>
        </w:rPr>
        <w:t> </w:t>
      </w:r>
      <w:r>
        <w:rPr>
          <w:color w:val="010202"/>
        </w:rPr>
        <w:t>khi liên quan đến giới làm, chúng ta cần suy xét về hành xử</w:t>
      </w:r>
      <w:r>
        <w:rPr>
          <w:color w:val="010202"/>
          <w:spacing w:val="-6"/>
        </w:rPr>
        <w:t> </w:t>
      </w:r>
      <w:r>
        <w:rPr>
          <w:color w:val="010202"/>
        </w:rPr>
        <w:t>của</w:t>
      </w:r>
      <w:r>
        <w:rPr>
          <w:color w:val="010202"/>
          <w:spacing w:val="-6"/>
        </w:rPr>
        <w:t> </w:t>
      </w:r>
      <w:r>
        <w:rPr>
          <w:color w:val="010202"/>
        </w:rPr>
        <w:t>Đức</w:t>
      </w:r>
      <w:r>
        <w:rPr>
          <w:color w:val="010202"/>
          <w:spacing w:val="-6"/>
        </w:rPr>
        <w:t> </w:t>
      </w:r>
      <w:r>
        <w:rPr>
          <w:color w:val="010202"/>
        </w:rPr>
        <w:t>Bồ</w:t>
      </w:r>
      <w:r>
        <w:rPr>
          <w:color w:val="010202"/>
          <w:spacing w:val="-6"/>
        </w:rPr>
        <w:t> </w:t>
      </w:r>
      <w:r>
        <w:rPr>
          <w:color w:val="010202"/>
        </w:rPr>
        <w:t>tát</w:t>
      </w:r>
      <w:r>
        <w:rPr>
          <w:color w:val="010202"/>
          <w:spacing w:val="-6"/>
        </w:rPr>
        <w:t> </w:t>
      </w:r>
      <w:r>
        <w:rPr>
          <w:color w:val="010202"/>
        </w:rPr>
        <w:t>để</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phát</w:t>
      </w:r>
      <w:r>
        <w:rPr>
          <w:color w:val="010202"/>
          <w:spacing w:val="-6"/>
        </w:rPr>
        <w:t> </w:t>
      </w:r>
      <w:r>
        <w:rPr>
          <w:color w:val="010202"/>
        </w:rPr>
        <w:t>triển</w:t>
      </w:r>
      <w:r>
        <w:rPr>
          <w:color w:val="010202"/>
          <w:spacing w:val="-6"/>
        </w:rPr>
        <w:t> </w:t>
      </w:r>
      <w:r>
        <w:rPr>
          <w:color w:val="010202"/>
        </w:rPr>
        <w:t>thêm</w:t>
      </w:r>
      <w:r>
        <w:rPr>
          <w:color w:val="010202"/>
          <w:spacing w:val="-6"/>
        </w:rPr>
        <w:t> </w:t>
      </w:r>
      <w:r>
        <w:rPr>
          <w:color w:val="010202"/>
        </w:rPr>
        <w:t>thiện</w:t>
      </w:r>
      <w:r>
        <w:rPr>
          <w:color w:val="010202"/>
          <w:spacing w:val="-6"/>
        </w:rPr>
        <w:t> </w:t>
      </w:r>
      <w:r>
        <w:rPr>
          <w:color w:val="010202"/>
        </w:rPr>
        <w:t>pháp. Chúng ta đọc tiếp:</w:t>
      </w:r>
    </w:p>
    <w:p>
      <w:pPr>
        <w:spacing w:line="326" w:lineRule="auto" w:before="161"/>
        <w:ind w:left="850" w:right="53" w:firstLine="283"/>
        <w:jc w:val="both"/>
        <w:rPr>
          <w:rFonts w:ascii="Arial" w:hAnsi="Arial"/>
          <w:i/>
          <w:sz w:val="20"/>
        </w:rPr>
      </w:pPr>
      <w:r>
        <w:rPr>
          <w:rFonts w:ascii="Arial" w:hAnsi="Arial"/>
          <w:i/>
          <w:color w:val="010202"/>
          <w:w w:val="105"/>
          <w:sz w:val="20"/>
        </w:rPr>
        <w:t>“Ở</w:t>
      </w:r>
      <w:r>
        <w:rPr>
          <w:rFonts w:ascii="Arial" w:hAnsi="Arial"/>
          <w:i/>
          <w:color w:val="010202"/>
          <w:spacing w:val="-4"/>
          <w:w w:val="105"/>
          <w:sz w:val="20"/>
        </w:rPr>
        <w:t> </w:t>
      </w:r>
      <w:r>
        <w:rPr>
          <w:rFonts w:ascii="Arial" w:hAnsi="Arial"/>
          <w:i/>
          <w:color w:val="010202"/>
          <w:w w:val="105"/>
          <w:sz w:val="20"/>
        </w:rPr>
        <w:t>đây,</w:t>
      </w:r>
      <w:r>
        <w:rPr>
          <w:rFonts w:ascii="Arial" w:hAnsi="Arial"/>
          <w:i/>
          <w:color w:val="010202"/>
          <w:spacing w:val="-4"/>
          <w:w w:val="105"/>
          <w:sz w:val="20"/>
        </w:rPr>
        <w:t> </w:t>
      </w:r>
      <w:r>
        <w:rPr>
          <w:rFonts w:ascii="Arial" w:hAnsi="Arial"/>
          <w:i/>
          <w:color w:val="010202"/>
          <w:w w:val="105"/>
          <w:sz w:val="20"/>
        </w:rPr>
        <w:t>đúng</w:t>
      </w:r>
      <w:r>
        <w:rPr>
          <w:rFonts w:ascii="Arial" w:hAnsi="Arial"/>
          <w:i/>
          <w:color w:val="010202"/>
          <w:spacing w:val="-4"/>
          <w:w w:val="105"/>
          <w:sz w:val="20"/>
        </w:rPr>
        <w:t> </w:t>
      </w:r>
      <w:r>
        <w:rPr>
          <w:rFonts w:ascii="Arial" w:hAnsi="Arial"/>
          <w:i/>
          <w:color w:val="010202"/>
          <w:w w:val="105"/>
          <w:sz w:val="20"/>
        </w:rPr>
        <w:t>thời,</w:t>
      </w:r>
      <w:r>
        <w:rPr>
          <w:rFonts w:ascii="Arial" w:hAnsi="Arial"/>
          <w:i/>
          <w:color w:val="010202"/>
          <w:spacing w:val="-4"/>
          <w:w w:val="105"/>
          <w:sz w:val="20"/>
        </w:rPr>
        <w:t> </w:t>
      </w:r>
      <w:r>
        <w:rPr>
          <w:rFonts w:ascii="Arial" w:hAnsi="Arial"/>
          <w:i/>
          <w:color w:val="010202"/>
          <w:w w:val="105"/>
          <w:sz w:val="20"/>
        </w:rPr>
        <w:t>Đức</w:t>
      </w:r>
      <w:r>
        <w:rPr>
          <w:rFonts w:ascii="Arial" w:hAnsi="Arial"/>
          <w:i/>
          <w:color w:val="010202"/>
          <w:spacing w:val="-4"/>
          <w:w w:val="105"/>
          <w:sz w:val="20"/>
        </w:rPr>
        <w:t> </w:t>
      </w:r>
      <w:r>
        <w:rPr>
          <w:rFonts w:ascii="Arial" w:hAnsi="Arial"/>
          <w:i/>
          <w:color w:val="010202"/>
          <w:w w:val="105"/>
          <w:sz w:val="20"/>
        </w:rPr>
        <w:t>Bồ</w:t>
      </w:r>
      <w:r>
        <w:rPr>
          <w:rFonts w:ascii="Arial" w:hAnsi="Arial"/>
          <w:i/>
          <w:color w:val="010202"/>
          <w:spacing w:val="-4"/>
          <w:w w:val="105"/>
          <w:sz w:val="20"/>
        </w:rPr>
        <w:t> </w:t>
      </w:r>
      <w:r>
        <w:rPr>
          <w:rFonts w:ascii="Arial" w:hAnsi="Arial"/>
          <w:i/>
          <w:color w:val="010202"/>
          <w:w w:val="105"/>
          <w:sz w:val="20"/>
        </w:rPr>
        <w:t>tát</w:t>
      </w:r>
      <w:r>
        <w:rPr>
          <w:rFonts w:ascii="Arial" w:hAnsi="Arial"/>
          <w:i/>
          <w:color w:val="010202"/>
          <w:spacing w:val="-4"/>
          <w:w w:val="105"/>
          <w:sz w:val="20"/>
        </w:rPr>
        <w:t> </w:t>
      </w:r>
      <w:r>
        <w:rPr>
          <w:rFonts w:ascii="Arial" w:hAnsi="Arial"/>
          <w:i/>
          <w:color w:val="010202"/>
          <w:w w:val="105"/>
          <w:sz w:val="20"/>
        </w:rPr>
        <w:t>thực</w:t>
      </w:r>
      <w:r>
        <w:rPr>
          <w:rFonts w:ascii="Arial" w:hAnsi="Arial"/>
          <w:i/>
          <w:color w:val="010202"/>
          <w:spacing w:val="-4"/>
          <w:w w:val="105"/>
          <w:sz w:val="20"/>
        </w:rPr>
        <w:t> </w:t>
      </w:r>
      <w:r>
        <w:rPr>
          <w:rFonts w:ascii="Arial" w:hAnsi="Arial"/>
          <w:i/>
          <w:color w:val="010202"/>
          <w:w w:val="105"/>
          <w:sz w:val="20"/>
        </w:rPr>
        <w:t>hành</w:t>
      </w:r>
      <w:r>
        <w:rPr>
          <w:rFonts w:ascii="Arial" w:hAnsi="Arial"/>
          <w:i/>
          <w:color w:val="010202"/>
          <w:spacing w:val="-4"/>
          <w:w w:val="105"/>
          <w:sz w:val="20"/>
        </w:rPr>
        <w:t> </w:t>
      </w:r>
      <w:r>
        <w:rPr>
          <w:rFonts w:ascii="Arial" w:hAnsi="Arial"/>
          <w:i/>
          <w:color w:val="010202"/>
          <w:w w:val="105"/>
          <w:sz w:val="20"/>
        </w:rPr>
        <w:t>cung</w:t>
      </w:r>
      <w:r>
        <w:rPr>
          <w:rFonts w:ascii="Arial" w:hAnsi="Arial"/>
          <w:i/>
          <w:color w:val="010202"/>
          <w:spacing w:val="-4"/>
          <w:w w:val="105"/>
          <w:sz w:val="20"/>
        </w:rPr>
        <w:t> </w:t>
      </w:r>
      <w:r>
        <w:rPr>
          <w:rFonts w:ascii="Arial" w:hAnsi="Arial"/>
          <w:i/>
          <w:color w:val="010202"/>
          <w:w w:val="105"/>
          <w:sz w:val="20"/>
        </w:rPr>
        <w:t>kính, đứng dậy, chắp tay chào đón, và đối đãi lịch thiệp </w:t>
      </w:r>
      <w:r>
        <w:rPr>
          <w:rFonts w:ascii="Arial" w:hAnsi="Arial"/>
          <w:i/>
          <w:color w:val="010202"/>
          <w:w w:val="105"/>
          <w:sz w:val="20"/>
        </w:rPr>
        <w:t>với những</w:t>
      </w:r>
      <w:r>
        <w:rPr>
          <w:rFonts w:ascii="Arial" w:hAnsi="Arial"/>
          <w:i/>
          <w:color w:val="010202"/>
          <w:spacing w:val="-7"/>
          <w:w w:val="105"/>
          <w:sz w:val="20"/>
        </w:rPr>
        <w:t> </w:t>
      </w:r>
      <w:r>
        <w:rPr>
          <w:rFonts w:ascii="Arial" w:hAnsi="Arial"/>
          <w:i/>
          <w:color w:val="010202"/>
          <w:w w:val="105"/>
          <w:sz w:val="20"/>
        </w:rPr>
        <w:t>bạn</w:t>
      </w:r>
      <w:r>
        <w:rPr>
          <w:rFonts w:ascii="Arial" w:hAnsi="Arial"/>
          <w:i/>
          <w:color w:val="010202"/>
          <w:spacing w:val="-7"/>
          <w:w w:val="105"/>
          <w:sz w:val="20"/>
        </w:rPr>
        <w:t> </w:t>
      </w:r>
      <w:r>
        <w:rPr>
          <w:rFonts w:ascii="Arial" w:hAnsi="Arial"/>
          <w:i/>
          <w:color w:val="010202"/>
          <w:w w:val="105"/>
          <w:sz w:val="20"/>
        </w:rPr>
        <w:t>lành</w:t>
      </w:r>
      <w:r>
        <w:rPr>
          <w:rFonts w:ascii="Arial" w:hAnsi="Arial"/>
          <w:i/>
          <w:color w:val="010202"/>
          <w:spacing w:val="-7"/>
          <w:w w:val="105"/>
          <w:sz w:val="20"/>
        </w:rPr>
        <w:t> </w:t>
      </w:r>
      <w:r>
        <w:rPr>
          <w:rFonts w:ascii="Arial" w:hAnsi="Arial"/>
          <w:i/>
          <w:color w:val="010202"/>
          <w:w w:val="105"/>
          <w:sz w:val="20"/>
        </w:rPr>
        <w:t>đáng</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cung</w:t>
      </w:r>
      <w:r>
        <w:rPr>
          <w:rFonts w:ascii="Arial" w:hAnsi="Arial"/>
          <w:i/>
          <w:color w:val="010202"/>
          <w:spacing w:val="-7"/>
          <w:w w:val="105"/>
          <w:sz w:val="20"/>
        </w:rPr>
        <w:t> </w:t>
      </w:r>
      <w:r>
        <w:rPr>
          <w:rFonts w:ascii="Arial" w:hAnsi="Arial"/>
          <w:i/>
          <w:color w:val="010202"/>
          <w:w w:val="105"/>
          <w:sz w:val="20"/>
        </w:rPr>
        <w:t>kính.</w:t>
      </w:r>
      <w:r>
        <w:rPr>
          <w:rFonts w:ascii="Arial" w:hAnsi="Arial"/>
          <w:i/>
          <w:color w:val="010202"/>
          <w:spacing w:val="-6"/>
          <w:w w:val="105"/>
          <w:sz w:val="20"/>
        </w:rPr>
        <w:t> </w:t>
      </w:r>
      <w:r>
        <w:rPr>
          <w:rFonts w:ascii="Arial" w:hAnsi="Arial"/>
          <w:i/>
          <w:color w:val="010202"/>
          <w:w w:val="105"/>
          <w:sz w:val="20"/>
        </w:rPr>
        <w:t>Đúng</w:t>
      </w:r>
      <w:r>
        <w:rPr>
          <w:rFonts w:ascii="Arial" w:hAnsi="Arial"/>
          <w:i/>
          <w:color w:val="010202"/>
          <w:spacing w:val="-7"/>
          <w:w w:val="105"/>
          <w:sz w:val="20"/>
        </w:rPr>
        <w:t> </w:t>
      </w:r>
      <w:r>
        <w:rPr>
          <w:rFonts w:ascii="Arial" w:hAnsi="Arial"/>
          <w:i/>
          <w:color w:val="010202"/>
          <w:w w:val="105"/>
          <w:sz w:val="20"/>
        </w:rPr>
        <w:t>thời,</w:t>
      </w:r>
      <w:r>
        <w:rPr>
          <w:rFonts w:ascii="Arial" w:hAnsi="Arial"/>
          <w:i/>
          <w:color w:val="010202"/>
          <w:spacing w:val="-6"/>
          <w:w w:val="105"/>
          <w:sz w:val="20"/>
        </w:rPr>
        <w:t> </w:t>
      </w:r>
      <w:r>
        <w:rPr>
          <w:rFonts w:ascii="Arial" w:hAnsi="Arial"/>
          <w:i/>
          <w:color w:val="010202"/>
          <w:w w:val="105"/>
          <w:sz w:val="20"/>
        </w:rPr>
        <w:t>Ngài giúp đỡ họ, phục dịch khi họ ốm đau. Khi nhận được những</w:t>
      </w:r>
      <w:r>
        <w:rPr>
          <w:rFonts w:ascii="Arial" w:hAnsi="Arial"/>
          <w:i/>
          <w:color w:val="010202"/>
          <w:w w:val="105"/>
          <w:sz w:val="20"/>
        </w:rPr>
        <w:t> lời</w:t>
      </w:r>
      <w:r>
        <w:rPr>
          <w:rFonts w:ascii="Arial" w:hAnsi="Arial"/>
          <w:i/>
          <w:color w:val="010202"/>
          <w:w w:val="105"/>
          <w:sz w:val="20"/>
        </w:rPr>
        <w:t> khuyên</w:t>
      </w:r>
      <w:r>
        <w:rPr>
          <w:rFonts w:ascii="Arial" w:hAnsi="Arial"/>
          <w:i/>
          <w:color w:val="010202"/>
          <w:w w:val="105"/>
          <w:sz w:val="20"/>
        </w:rPr>
        <w:t> xác</w:t>
      </w:r>
      <w:r>
        <w:rPr>
          <w:rFonts w:ascii="Arial" w:hAnsi="Arial"/>
          <w:i/>
          <w:color w:val="010202"/>
          <w:w w:val="105"/>
          <w:sz w:val="20"/>
        </w:rPr>
        <w:t> đáng,</w:t>
      </w:r>
      <w:r>
        <w:rPr>
          <w:rFonts w:ascii="Arial" w:hAnsi="Arial"/>
          <w:i/>
          <w:color w:val="010202"/>
          <w:w w:val="105"/>
          <w:sz w:val="20"/>
        </w:rPr>
        <w:t> Ngài</w:t>
      </w:r>
      <w:r>
        <w:rPr>
          <w:rFonts w:ascii="Arial" w:hAnsi="Arial"/>
          <w:i/>
          <w:color w:val="010202"/>
          <w:w w:val="105"/>
          <w:sz w:val="20"/>
        </w:rPr>
        <w:t> biểu</w:t>
      </w:r>
      <w:r>
        <w:rPr>
          <w:rFonts w:ascii="Arial" w:hAnsi="Arial"/>
          <w:i/>
          <w:color w:val="010202"/>
          <w:w w:val="105"/>
          <w:sz w:val="20"/>
        </w:rPr>
        <w:t> lộ</w:t>
      </w:r>
      <w:r>
        <w:rPr>
          <w:rFonts w:ascii="Arial" w:hAnsi="Arial"/>
          <w:i/>
          <w:color w:val="010202"/>
          <w:w w:val="105"/>
          <w:sz w:val="20"/>
        </w:rPr>
        <w:t> sự</w:t>
      </w:r>
      <w:r>
        <w:rPr>
          <w:rFonts w:ascii="Arial" w:hAnsi="Arial"/>
          <w:i/>
          <w:color w:val="010202"/>
          <w:w w:val="105"/>
          <w:sz w:val="20"/>
        </w:rPr>
        <w:t> biết</w:t>
      </w:r>
      <w:r>
        <w:rPr>
          <w:rFonts w:ascii="Arial" w:hAnsi="Arial"/>
          <w:i/>
          <w:color w:val="010202"/>
          <w:w w:val="105"/>
          <w:sz w:val="20"/>
        </w:rPr>
        <w:t> ơn. Ngài tán thán các phẩm chất cao thượng của những bậc</w:t>
      </w:r>
      <w:r>
        <w:rPr>
          <w:rFonts w:ascii="Arial" w:hAnsi="Arial"/>
          <w:i/>
          <w:color w:val="010202"/>
          <w:spacing w:val="-11"/>
          <w:w w:val="105"/>
          <w:sz w:val="20"/>
        </w:rPr>
        <w:t> </w:t>
      </w:r>
      <w:r>
        <w:rPr>
          <w:rFonts w:ascii="Arial" w:hAnsi="Arial"/>
          <w:i/>
          <w:color w:val="010202"/>
          <w:w w:val="105"/>
          <w:sz w:val="20"/>
        </w:rPr>
        <w:t>đức</w:t>
      </w:r>
      <w:r>
        <w:rPr>
          <w:rFonts w:ascii="Arial" w:hAnsi="Arial"/>
          <w:i/>
          <w:color w:val="010202"/>
          <w:spacing w:val="-11"/>
          <w:w w:val="105"/>
          <w:sz w:val="20"/>
        </w:rPr>
        <w:t> </w:t>
      </w:r>
      <w:r>
        <w:rPr>
          <w:rFonts w:ascii="Arial" w:hAnsi="Arial"/>
          <w:i/>
          <w:color w:val="010202"/>
          <w:w w:val="105"/>
          <w:sz w:val="20"/>
        </w:rPr>
        <w:t>hạnh,</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kiên</w:t>
      </w:r>
      <w:r>
        <w:rPr>
          <w:rFonts w:ascii="Arial" w:hAnsi="Arial"/>
          <w:i/>
          <w:color w:val="010202"/>
          <w:spacing w:val="-11"/>
          <w:w w:val="105"/>
          <w:sz w:val="20"/>
        </w:rPr>
        <w:t> </w:t>
      </w:r>
      <w:r>
        <w:rPr>
          <w:rFonts w:ascii="Arial" w:hAnsi="Arial"/>
          <w:i/>
          <w:color w:val="010202"/>
          <w:w w:val="105"/>
          <w:sz w:val="20"/>
        </w:rPr>
        <w:t>nhẫn</w:t>
      </w:r>
      <w:r>
        <w:rPr>
          <w:rFonts w:ascii="Arial" w:hAnsi="Arial"/>
          <w:i/>
          <w:color w:val="010202"/>
          <w:spacing w:val="-11"/>
          <w:w w:val="105"/>
          <w:sz w:val="20"/>
        </w:rPr>
        <w:t> </w:t>
      </w:r>
      <w:r>
        <w:rPr>
          <w:rFonts w:ascii="Arial" w:hAnsi="Arial"/>
          <w:i/>
          <w:color w:val="010202"/>
          <w:w w:val="105"/>
          <w:sz w:val="20"/>
        </w:rPr>
        <w:t>chịu</w:t>
      </w:r>
      <w:r>
        <w:rPr>
          <w:rFonts w:ascii="Arial" w:hAnsi="Arial"/>
          <w:i/>
          <w:color w:val="010202"/>
          <w:spacing w:val="-11"/>
          <w:w w:val="105"/>
          <w:sz w:val="20"/>
        </w:rPr>
        <w:t> </w:t>
      </w:r>
      <w:r>
        <w:rPr>
          <w:rFonts w:ascii="Arial" w:hAnsi="Arial"/>
          <w:i/>
          <w:color w:val="010202"/>
          <w:w w:val="105"/>
          <w:sz w:val="20"/>
        </w:rPr>
        <w:t>đựng</w:t>
      </w:r>
      <w:r>
        <w:rPr>
          <w:rFonts w:ascii="Arial" w:hAnsi="Arial"/>
          <w:i/>
          <w:color w:val="010202"/>
          <w:spacing w:val="-11"/>
          <w:w w:val="105"/>
          <w:sz w:val="20"/>
        </w:rPr>
        <w:t> </w:t>
      </w:r>
      <w:r>
        <w:rPr>
          <w:rFonts w:ascii="Arial" w:hAnsi="Arial"/>
          <w:i/>
          <w:color w:val="010202"/>
          <w:w w:val="105"/>
          <w:sz w:val="20"/>
        </w:rPr>
        <w:t>sự</w:t>
      </w:r>
      <w:r>
        <w:rPr>
          <w:rFonts w:ascii="Arial" w:hAnsi="Arial"/>
          <w:i/>
          <w:color w:val="010202"/>
          <w:spacing w:val="-11"/>
          <w:w w:val="105"/>
          <w:sz w:val="20"/>
        </w:rPr>
        <w:t> </w:t>
      </w:r>
      <w:r>
        <w:rPr>
          <w:rFonts w:ascii="Arial" w:hAnsi="Arial"/>
          <w:i/>
          <w:color w:val="010202"/>
          <w:w w:val="105"/>
          <w:sz w:val="20"/>
        </w:rPr>
        <w:t>nhục</w:t>
      </w:r>
      <w:r>
        <w:rPr>
          <w:rFonts w:ascii="Arial" w:hAnsi="Arial"/>
          <w:i/>
          <w:color w:val="010202"/>
          <w:spacing w:val="-11"/>
          <w:w w:val="105"/>
          <w:sz w:val="20"/>
        </w:rPr>
        <w:t> </w:t>
      </w:r>
      <w:r>
        <w:rPr>
          <w:rFonts w:ascii="Arial" w:hAnsi="Arial"/>
          <w:i/>
          <w:color w:val="010202"/>
          <w:w w:val="105"/>
          <w:sz w:val="20"/>
        </w:rPr>
        <w:t>mạ</w:t>
      </w:r>
      <w:r>
        <w:rPr>
          <w:rFonts w:ascii="Arial" w:hAnsi="Arial"/>
          <w:i/>
          <w:color w:val="010202"/>
          <w:spacing w:val="-11"/>
          <w:w w:val="105"/>
          <w:sz w:val="20"/>
        </w:rPr>
        <w:t> </w:t>
      </w:r>
      <w:r>
        <w:rPr>
          <w:rFonts w:ascii="Arial" w:hAnsi="Arial"/>
          <w:i/>
          <w:color w:val="010202"/>
          <w:w w:val="105"/>
          <w:sz w:val="20"/>
        </w:rPr>
        <w:t>của địch</w:t>
      </w:r>
      <w:r>
        <w:rPr>
          <w:rFonts w:ascii="Arial" w:hAnsi="Arial"/>
          <w:i/>
          <w:color w:val="010202"/>
          <w:w w:val="105"/>
          <w:sz w:val="20"/>
        </w:rPr>
        <w:t> thủ.</w:t>
      </w:r>
      <w:r>
        <w:rPr>
          <w:rFonts w:ascii="Arial" w:hAnsi="Arial"/>
          <w:i/>
          <w:color w:val="010202"/>
          <w:w w:val="105"/>
          <w:sz w:val="20"/>
        </w:rPr>
        <w:t> Ngài</w:t>
      </w:r>
      <w:r>
        <w:rPr>
          <w:rFonts w:ascii="Arial" w:hAnsi="Arial"/>
          <w:i/>
          <w:color w:val="010202"/>
          <w:w w:val="105"/>
          <w:sz w:val="20"/>
        </w:rPr>
        <w:t> ghi</w:t>
      </w:r>
      <w:r>
        <w:rPr>
          <w:rFonts w:ascii="Arial" w:hAnsi="Arial"/>
          <w:i/>
          <w:color w:val="010202"/>
          <w:w w:val="105"/>
          <w:sz w:val="20"/>
        </w:rPr>
        <w:t> nhớ</w:t>
      </w:r>
      <w:r>
        <w:rPr>
          <w:rFonts w:ascii="Arial" w:hAnsi="Arial"/>
          <w:i/>
          <w:color w:val="010202"/>
          <w:w w:val="105"/>
          <w:sz w:val="20"/>
        </w:rPr>
        <w:t> sự</w:t>
      </w:r>
      <w:r>
        <w:rPr>
          <w:rFonts w:ascii="Arial" w:hAnsi="Arial"/>
          <w:i/>
          <w:color w:val="010202"/>
          <w:w w:val="105"/>
          <w:sz w:val="20"/>
        </w:rPr>
        <w:t> trợ</w:t>
      </w:r>
      <w:r>
        <w:rPr>
          <w:rFonts w:ascii="Arial" w:hAnsi="Arial"/>
          <w:i/>
          <w:color w:val="010202"/>
          <w:w w:val="105"/>
          <w:sz w:val="20"/>
        </w:rPr>
        <w:t> giúp</w:t>
      </w:r>
      <w:r>
        <w:rPr>
          <w:rFonts w:ascii="Arial" w:hAnsi="Arial"/>
          <w:i/>
          <w:color w:val="010202"/>
          <w:w w:val="105"/>
          <w:sz w:val="20"/>
        </w:rPr>
        <w:t> của</w:t>
      </w:r>
      <w:r>
        <w:rPr>
          <w:rFonts w:ascii="Arial" w:hAnsi="Arial"/>
          <w:i/>
          <w:color w:val="010202"/>
          <w:w w:val="105"/>
          <w:sz w:val="20"/>
        </w:rPr>
        <w:t> những</w:t>
      </w:r>
      <w:r>
        <w:rPr>
          <w:rFonts w:ascii="Arial" w:hAnsi="Arial"/>
          <w:i/>
          <w:color w:val="010202"/>
          <w:w w:val="105"/>
          <w:sz w:val="20"/>
        </w:rPr>
        <w:t> người khác đối với mình, hoan hỷ với công đức của họ, hồi hướng</w:t>
      </w:r>
      <w:r>
        <w:rPr>
          <w:rFonts w:ascii="Arial" w:hAnsi="Arial"/>
          <w:i/>
          <w:color w:val="010202"/>
          <w:spacing w:val="-6"/>
          <w:w w:val="105"/>
          <w:sz w:val="20"/>
        </w:rPr>
        <w:t> </w:t>
      </w:r>
      <w:r>
        <w:rPr>
          <w:rFonts w:ascii="Arial" w:hAnsi="Arial"/>
          <w:i/>
          <w:color w:val="010202"/>
          <w:w w:val="105"/>
          <w:sz w:val="20"/>
        </w:rPr>
        <w:t>công</w:t>
      </w:r>
      <w:r>
        <w:rPr>
          <w:rFonts w:ascii="Arial" w:hAnsi="Arial"/>
          <w:i/>
          <w:color w:val="010202"/>
          <w:spacing w:val="-6"/>
          <w:w w:val="105"/>
          <w:sz w:val="20"/>
        </w:rPr>
        <w:t> </w:t>
      </w:r>
      <w:r>
        <w:rPr>
          <w:rFonts w:ascii="Arial" w:hAnsi="Arial"/>
          <w:i/>
          <w:color w:val="010202"/>
          <w:w w:val="105"/>
          <w:sz w:val="20"/>
        </w:rPr>
        <w:t>đức</w:t>
      </w:r>
      <w:r>
        <w:rPr>
          <w:rFonts w:ascii="Arial" w:hAnsi="Arial"/>
          <w:i/>
          <w:color w:val="010202"/>
          <w:spacing w:val="-6"/>
          <w:w w:val="105"/>
          <w:sz w:val="20"/>
        </w:rPr>
        <w:t> </w:t>
      </w:r>
      <w:r>
        <w:rPr>
          <w:rFonts w:ascii="Arial" w:hAnsi="Arial"/>
          <w:i/>
          <w:color w:val="010202"/>
          <w:w w:val="105"/>
          <w:sz w:val="20"/>
        </w:rPr>
        <w:t>của</w:t>
      </w:r>
      <w:r>
        <w:rPr>
          <w:rFonts w:ascii="Arial" w:hAnsi="Arial"/>
          <w:i/>
          <w:color w:val="010202"/>
          <w:spacing w:val="-6"/>
          <w:w w:val="105"/>
          <w:sz w:val="20"/>
        </w:rPr>
        <w:t> </w:t>
      </w:r>
      <w:r>
        <w:rPr>
          <w:rFonts w:ascii="Arial" w:hAnsi="Arial"/>
          <w:i/>
          <w:color w:val="010202"/>
          <w:w w:val="105"/>
          <w:sz w:val="20"/>
        </w:rPr>
        <w:t>mình</w:t>
      </w:r>
      <w:r>
        <w:rPr>
          <w:rFonts w:ascii="Arial" w:hAnsi="Arial"/>
          <w:i/>
          <w:color w:val="010202"/>
          <w:spacing w:val="-6"/>
          <w:w w:val="105"/>
          <w:sz w:val="20"/>
        </w:rPr>
        <w:t> </w:t>
      </w:r>
      <w:r>
        <w:rPr>
          <w:rFonts w:ascii="Arial" w:hAnsi="Arial"/>
          <w:i/>
          <w:color w:val="010202"/>
          <w:w w:val="105"/>
          <w:sz w:val="20"/>
        </w:rPr>
        <w:t>cho</w:t>
      </w:r>
      <w:r>
        <w:rPr>
          <w:rFonts w:ascii="Arial" w:hAnsi="Arial"/>
          <w:i/>
          <w:color w:val="010202"/>
          <w:spacing w:val="-6"/>
          <w:w w:val="105"/>
          <w:sz w:val="20"/>
        </w:rPr>
        <w:t> </w:t>
      </w:r>
      <w:r>
        <w:rPr>
          <w:rFonts w:ascii="Arial" w:hAnsi="Arial"/>
          <w:i/>
          <w:color w:val="010202"/>
          <w:w w:val="105"/>
          <w:sz w:val="20"/>
        </w:rPr>
        <w:t>sự</w:t>
      </w:r>
      <w:r>
        <w:rPr>
          <w:rFonts w:ascii="Arial" w:hAnsi="Arial"/>
          <w:i/>
          <w:color w:val="010202"/>
          <w:spacing w:val="-6"/>
          <w:w w:val="105"/>
          <w:sz w:val="20"/>
        </w:rPr>
        <w:t> </w:t>
      </w:r>
      <w:r>
        <w:rPr>
          <w:rFonts w:ascii="Arial" w:hAnsi="Arial"/>
          <w:i/>
          <w:color w:val="010202"/>
          <w:w w:val="105"/>
          <w:sz w:val="20"/>
        </w:rPr>
        <w:t>giác</w:t>
      </w:r>
      <w:r>
        <w:rPr>
          <w:rFonts w:ascii="Arial" w:hAnsi="Arial"/>
          <w:i/>
          <w:color w:val="010202"/>
          <w:spacing w:val="-6"/>
          <w:w w:val="105"/>
          <w:sz w:val="20"/>
        </w:rPr>
        <w:t> </w:t>
      </w:r>
      <w:r>
        <w:rPr>
          <w:rFonts w:ascii="Arial" w:hAnsi="Arial"/>
          <w:i/>
          <w:color w:val="010202"/>
          <w:w w:val="105"/>
          <w:sz w:val="20"/>
        </w:rPr>
        <w:t>ngộ</w:t>
      </w:r>
      <w:r>
        <w:rPr>
          <w:rFonts w:ascii="Arial" w:hAnsi="Arial"/>
          <w:i/>
          <w:color w:val="010202"/>
          <w:spacing w:val="-6"/>
          <w:w w:val="105"/>
          <w:sz w:val="20"/>
        </w:rPr>
        <w:t> </w:t>
      </w:r>
      <w:r>
        <w:rPr>
          <w:rFonts w:ascii="Arial" w:hAnsi="Arial"/>
          <w:i/>
          <w:color w:val="010202"/>
          <w:w w:val="105"/>
          <w:sz w:val="20"/>
        </w:rPr>
        <w:t>tối</w:t>
      </w:r>
      <w:r>
        <w:rPr>
          <w:rFonts w:ascii="Arial" w:hAnsi="Arial"/>
          <w:i/>
          <w:color w:val="010202"/>
          <w:spacing w:val="-6"/>
          <w:w w:val="105"/>
          <w:sz w:val="20"/>
        </w:rPr>
        <w:t> </w:t>
      </w:r>
      <w:r>
        <w:rPr>
          <w:rFonts w:ascii="Arial" w:hAnsi="Arial"/>
          <w:i/>
          <w:color w:val="010202"/>
          <w:w w:val="105"/>
          <w:sz w:val="20"/>
        </w:rPr>
        <w:t>thượng, và luôn tinh tấn an trú trong sự vun bồi thiện tâm. Khi phạm</w:t>
      </w:r>
      <w:r>
        <w:rPr>
          <w:rFonts w:ascii="Arial" w:hAnsi="Arial"/>
          <w:i/>
          <w:color w:val="010202"/>
          <w:spacing w:val="-11"/>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giới</w:t>
      </w:r>
      <w:r>
        <w:rPr>
          <w:rFonts w:ascii="Arial" w:hAnsi="Arial"/>
          <w:i/>
          <w:color w:val="010202"/>
          <w:spacing w:val="-11"/>
          <w:w w:val="105"/>
          <w:sz w:val="20"/>
        </w:rPr>
        <w:t> </w:t>
      </w:r>
      <w:r>
        <w:rPr>
          <w:rFonts w:ascii="Arial" w:hAnsi="Arial"/>
          <w:i/>
          <w:color w:val="010202"/>
          <w:w w:val="105"/>
          <w:sz w:val="20"/>
        </w:rPr>
        <w:t>điều,</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thừa</w:t>
      </w:r>
      <w:r>
        <w:rPr>
          <w:rFonts w:ascii="Arial" w:hAnsi="Arial"/>
          <w:i/>
          <w:color w:val="010202"/>
          <w:spacing w:val="-11"/>
          <w:w w:val="105"/>
          <w:sz w:val="20"/>
        </w:rPr>
        <w:t> </w:t>
      </w:r>
      <w:r>
        <w:rPr>
          <w:rFonts w:ascii="Arial" w:hAnsi="Arial"/>
          <w:i/>
          <w:color w:val="010202"/>
          <w:w w:val="105"/>
          <w:sz w:val="20"/>
        </w:rPr>
        <w:t>nhận</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sám</w:t>
      </w:r>
      <w:r>
        <w:rPr>
          <w:rFonts w:ascii="Arial" w:hAnsi="Arial"/>
          <w:i/>
          <w:color w:val="010202"/>
          <w:spacing w:val="-11"/>
          <w:w w:val="105"/>
          <w:sz w:val="20"/>
        </w:rPr>
        <w:t> </w:t>
      </w:r>
      <w:r>
        <w:rPr>
          <w:rFonts w:ascii="Arial" w:hAnsi="Arial"/>
          <w:i/>
          <w:color w:val="010202"/>
          <w:w w:val="105"/>
          <w:sz w:val="20"/>
        </w:rPr>
        <w:t>hối</w:t>
      </w:r>
      <w:r>
        <w:rPr>
          <w:rFonts w:ascii="Arial" w:hAnsi="Arial"/>
          <w:i/>
          <w:color w:val="010202"/>
          <w:spacing w:val="-12"/>
          <w:w w:val="105"/>
          <w:sz w:val="20"/>
        </w:rPr>
        <w:t> </w:t>
      </w:r>
      <w:r>
        <w:rPr>
          <w:rFonts w:ascii="Arial" w:hAnsi="Arial"/>
          <w:i/>
          <w:color w:val="010202"/>
          <w:w w:val="105"/>
          <w:sz w:val="20"/>
        </w:rPr>
        <w:t>với</w:t>
      </w:r>
      <w:r>
        <w:rPr>
          <w:rFonts w:ascii="Arial" w:hAnsi="Arial"/>
          <w:i/>
          <w:color w:val="010202"/>
          <w:spacing w:val="-11"/>
          <w:w w:val="105"/>
          <w:sz w:val="20"/>
        </w:rPr>
        <w:t> </w:t>
      </w:r>
      <w:r>
        <w:rPr>
          <w:rFonts w:ascii="Arial" w:hAnsi="Arial"/>
          <w:i/>
          <w:color w:val="010202"/>
          <w:w w:val="105"/>
          <w:sz w:val="20"/>
        </w:rPr>
        <w:t>các đồng</w:t>
      </w:r>
      <w:r>
        <w:rPr>
          <w:rFonts w:ascii="Arial" w:hAnsi="Arial"/>
          <w:i/>
          <w:color w:val="010202"/>
          <w:spacing w:val="-12"/>
          <w:w w:val="105"/>
          <w:sz w:val="20"/>
        </w:rPr>
        <w:t> </w:t>
      </w:r>
      <w:r>
        <w:rPr>
          <w:rFonts w:ascii="Arial" w:hAnsi="Arial"/>
          <w:i/>
          <w:color w:val="010202"/>
          <w:w w:val="105"/>
          <w:sz w:val="20"/>
        </w:rPr>
        <w:t>phạm</w:t>
      </w:r>
      <w:r>
        <w:rPr>
          <w:rFonts w:ascii="Arial" w:hAnsi="Arial"/>
          <w:i/>
          <w:color w:val="010202"/>
          <w:spacing w:val="-11"/>
          <w:w w:val="105"/>
          <w:sz w:val="20"/>
        </w:rPr>
        <w:t> </w:t>
      </w:r>
      <w:r>
        <w:rPr>
          <w:rFonts w:ascii="Arial" w:hAnsi="Arial"/>
          <w:i/>
          <w:color w:val="010202"/>
          <w:w w:val="105"/>
          <w:sz w:val="20"/>
        </w:rPr>
        <w:t>hạnh.</w:t>
      </w:r>
      <w:r>
        <w:rPr>
          <w:rFonts w:ascii="Arial" w:hAnsi="Arial"/>
          <w:i/>
          <w:color w:val="010202"/>
          <w:spacing w:val="-11"/>
          <w:w w:val="105"/>
          <w:sz w:val="20"/>
        </w:rPr>
        <w:t> </w:t>
      </w:r>
      <w:r>
        <w:rPr>
          <w:rFonts w:ascii="Arial" w:hAnsi="Arial"/>
          <w:i/>
          <w:color w:val="010202"/>
          <w:w w:val="105"/>
          <w:sz w:val="20"/>
        </w:rPr>
        <w:t>Sau</w:t>
      </w:r>
      <w:r>
        <w:rPr>
          <w:rFonts w:ascii="Arial" w:hAnsi="Arial"/>
          <w:i/>
          <w:color w:val="010202"/>
          <w:spacing w:val="-12"/>
          <w:w w:val="105"/>
          <w:sz w:val="20"/>
        </w:rPr>
        <w:t> </w:t>
      </w:r>
      <w:r>
        <w:rPr>
          <w:rFonts w:ascii="Arial" w:hAnsi="Arial"/>
          <w:i/>
          <w:color w:val="010202"/>
          <w:w w:val="105"/>
          <w:sz w:val="20"/>
        </w:rPr>
        <w:t>đó</w:t>
      </w:r>
      <w:r>
        <w:rPr>
          <w:rFonts w:ascii="Arial" w:hAnsi="Arial"/>
          <w:i/>
          <w:color w:val="010202"/>
          <w:spacing w:val="-12"/>
          <w:w w:val="105"/>
          <w:sz w:val="20"/>
        </w:rPr>
        <w:t> </w:t>
      </w: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hoàn</w:t>
      </w:r>
      <w:r>
        <w:rPr>
          <w:rFonts w:ascii="Arial" w:hAnsi="Arial"/>
          <w:i/>
          <w:color w:val="010202"/>
          <w:spacing w:val="-12"/>
          <w:w w:val="105"/>
          <w:sz w:val="20"/>
        </w:rPr>
        <w:t> </w:t>
      </w:r>
      <w:r>
        <w:rPr>
          <w:rFonts w:ascii="Arial" w:hAnsi="Arial"/>
          <w:i/>
          <w:color w:val="010202"/>
          <w:w w:val="105"/>
          <w:sz w:val="20"/>
        </w:rPr>
        <w:t>thành</w:t>
      </w:r>
      <w:r>
        <w:rPr>
          <w:rFonts w:ascii="Arial" w:hAnsi="Arial"/>
          <w:i/>
          <w:color w:val="010202"/>
          <w:spacing w:val="-12"/>
          <w:w w:val="105"/>
          <w:sz w:val="20"/>
        </w:rPr>
        <w:t> </w:t>
      </w:r>
      <w:r>
        <w:rPr>
          <w:rFonts w:ascii="Arial" w:hAnsi="Arial"/>
          <w:i/>
          <w:color w:val="010202"/>
          <w:w w:val="105"/>
          <w:sz w:val="20"/>
        </w:rPr>
        <w:t>chánh</w:t>
      </w:r>
      <w:r>
        <w:rPr>
          <w:rFonts w:ascii="Arial" w:hAnsi="Arial"/>
          <w:i/>
          <w:color w:val="010202"/>
          <w:spacing w:val="-12"/>
          <w:w w:val="105"/>
          <w:sz w:val="20"/>
        </w:rPr>
        <w:t> </w:t>
      </w:r>
      <w:r>
        <w:rPr>
          <w:rFonts w:ascii="Arial" w:hAnsi="Arial"/>
          <w:i/>
          <w:color w:val="010202"/>
          <w:w w:val="105"/>
          <w:sz w:val="20"/>
        </w:rPr>
        <w:t>hạnh một cách viên mãn.</w:t>
      </w:r>
    </w:p>
    <w:p>
      <w:pPr>
        <w:spacing w:line="326" w:lineRule="auto" w:before="155"/>
        <w:ind w:left="850" w:right="53" w:firstLine="283"/>
        <w:jc w:val="both"/>
        <w:rPr>
          <w:rFonts w:ascii="Arial" w:hAnsi="Arial"/>
          <w:i/>
          <w:sz w:val="20"/>
        </w:rPr>
      </w:pPr>
      <w:r>
        <w:rPr>
          <w:rFonts w:ascii="Arial" w:hAnsi="Arial"/>
          <w:i/>
          <w:color w:val="010202"/>
          <w:w w:val="105"/>
          <w:sz w:val="20"/>
        </w:rPr>
        <w:t>Ngài lanh lẹ và khéo léo hoàn thành bổn phận </w:t>
      </w:r>
      <w:r>
        <w:rPr>
          <w:rFonts w:ascii="Arial" w:hAnsi="Arial"/>
          <w:i/>
          <w:color w:val="010202"/>
          <w:w w:val="105"/>
          <w:sz w:val="20"/>
        </w:rPr>
        <w:t>của mình</w:t>
      </w:r>
      <w:r>
        <w:rPr>
          <w:rFonts w:ascii="Arial" w:hAnsi="Arial"/>
          <w:i/>
          <w:color w:val="010202"/>
          <w:spacing w:val="31"/>
          <w:w w:val="105"/>
          <w:sz w:val="20"/>
        </w:rPr>
        <w:t> </w:t>
      </w:r>
      <w:r>
        <w:rPr>
          <w:rFonts w:ascii="Arial" w:hAnsi="Arial"/>
          <w:i/>
          <w:color w:val="010202"/>
          <w:w w:val="105"/>
          <w:sz w:val="20"/>
        </w:rPr>
        <w:t>với</w:t>
      </w:r>
      <w:r>
        <w:rPr>
          <w:rFonts w:ascii="Arial" w:hAnsi="Arial"/>
          <w:i/>
          <w:color w:val="010202"/>
          <w:spacing w:val="31"/>
          <w:w w:val="105"/>
          <w:sz w:val="20"/>
        </w:rPr>
        <w:t> </w:t>
      </w:r>
      <w:r>
        <w:rPr>
          <w:rFonts w:ascii="Arial" w:hAnsi="Arial"/>
          <w:i/>
          <w:color w:val="010202"/>
          <w:w w:val="105"/>
          <w:sz w:val="20"/>
        </w:rPr>
        <w:t>các</w:t>
      </w:r>
      <w:r>
        <w:rPr>
          <w:rFonts w:ascii="Arial" w:hAnsi="Arial"/>
          <w:i/>
          <w:color w:val="010202"/>
          <w:spacing w:val="32"/>
          <w:w w:val="105"/>
          <w:sz w:val="20"/>
        </w:rPr>
        <w:t> </w:t>
      </w:r>
      <w:r>
        <w:rPr>
          <w:rFonts w:ascii="Arial" w:hAnsi="Arial"/>
          <w:i/>
          <w:color w:val="010202"/>
          <w:w w:val="105"/>
          <w:sz w:val="20"/>
        </w:rPr>
        <w:t>chúng</w:t>
      </w:r>
      <w:r>
        <w:rPr>
          <w:rFonts w:ascii="Arial" w:hAnsi="Arial"/>
          <w:i/>
          <w:color w:val="010202"/>
          <w:spacing w:val="31"/>
          <w:w w:val="105"/>
          <w:sz w:val="20"/>
        </w:rPr>
        <w:t> </w:t>
      </w:r>
      <w:r>
        <w:rPr>
          <w:rFonts w:ascii="Arial" w:hAnsi="Arial"/>
          <w:i/>
          <w:color w:val="010202"/>
          <w:w w:val="105"/>
          <w:sz w:val="20"/>
        </w:rPr>
        <w:t>sinh</w:t>
      </w:r>
      <w:r>
        <w:rPr>
          <w:rFonts w:ascii="Arial" w:hAnsi="Arial"/>
          <w:i/>
          <w:color w:val="010202"/>
          <w:spacing w:val="32"/>
          <w:w w:val="105"/>
          <w:sz w:val="20"/>
        </w:rPr>
        <w:t> </w:t>
      </w:r>
      <w:r>
        <w:rPr>
          <w:rFonts w:ascii="Arial" w:hAnsi="Arial"/>
          <w:i/>
          <w:color w:val="010202"/>
          <w:w w:val="105"/>
          <w:sz w:val="20"/>
        </w:rPr>
        <w:t>khi</w:t>
      </w:r>
      <w:r>
        <w:rPr>
          <w:rFonts w:ascii="Arial" w:hAnsi="Arial"/>
          <w:i/>
          <w:color w:val="010202"/>
          <w:spacing w:val="31"/>
          <w:w w:val="105"/>
          <w:sz w:val="20"/>
        </w:rPr>
        <w:t> </w:t>
      </w:r>
      <w:r>
        <w:rPr>
          <w:rFonts w:ascii="Arial" w:hAnsi="Arial"/>
          <w:i/>
          <w:color w:val="010202"/>
          <w:w w:val="105"/>
          <w:sz w:val="20"/>
        </w:rPr>
        <w:t>điều</w:t>
      </w:r>
      <w:r>
        <w:rPr>
          <w:rFonts w:ascii="Arial" w:hAnsi="Arial"/>
          <w:i/>
          <w:color w:val="010202"/>
          <w:spacing w:val="32"/>
          <w:w w:val="105"/>
          <w:sz w:val="20"/>
        </w:rPr>
        <w:t> </w:t>
      </w:r>
      <w:r>
        <w:rPr>
          <w:rFonts w:ascii="Arial" w:hAnsi="Arial"/>
          <w:i/>
          <w:color w:val="010202"/>
          <w:w w:val="105"/>
          <w:sz w:val="20"/>
        </w:rPr>
        <w:t>ấy</w:t>
      </w:r>
      <w:r>
        <w:rPr>
          <w:rFonts w:ascii="Arial" w:hAnsi="Arial"/>
          <w:i/>
          <w:color w:val="010202"/>
          <w:spacing w:val="31"/>
          <w:w w:val="105"/>
          <w:sz w:val="20"/>
        </w:rPr>
        <w:t> </w:t>
      </w:r>
      <w:r>
        <w:rPr>
          <w:rFonts w:ascii="Arial" w:hAnsi="Arial"/>
          <w:i/>
          <w:color w:val="010202"/>
          <w:w w:val="105"/>
          <w:sz w:val="20"/>
        </w:rPr>
        <w:t>ích</w:t>
      </w:r>
      <w:r>
        <w:rPr>
          <w:rFonts w:ascii="Arial" w:hAnsi="Arial"/>
          <w:i/>
          <w:color w:val="010202"/>
          <w:spacing w:val="32"/>
          <w:w w:val="105"/>
          <w:sz w:val="20"/>
        </w:rPr>
        <w:t> </w:t>
      </w:r>
      <w:r>
        <w:rPr>
          <w:rFonts w:ascii="Arial" w:hAnsi="Arial"/>
          <w:i/>
          <w:color w:val="010202"/>
          <w:w w:val="105"/>
          <w:sz w:val="20"/>
        </w:rPr>
        <w:t>lợi</w:t>
      </w:r>
      <w:r>
        <w:rPr>
          <w:rFonts w:ascii="Arial" w:hAnsi="Arial"/>
          <w:i/>
          <w:color w:val="010202"/>
          <w:spacing w:val="31"/>
          <w:w w:val="105"/>
          <w:sz w:val="20"/>
        </w:rPr>
        <w:t> </w:t>
      </w:r>
      <w:r>
        <w:rPr>
          <w:rFonts w:ascii="Arial" w:hAnsi="Arial"/>
          <w:i/>
          <w:color w:val="010202"/>
          <w:w w:val="105"/>
          <w:sz w:val="20"/>
        </w:rPr>
        <w:t>cho</w:t>
      </w:r>
      <w:r>
        <w:rPr>
          <w:rFonts w:ascii="Arial" w:hAnsi="Arial"/>
          <w:i/>
          <w:color w:val="010202"/>
          <w:spacing w:val="31"/>
          <w:w w:val="105"/>
          <w:sz w:val="20"/>
        </w:rPr>
        <w:t> </w:t>
      </w:r>
      <w:r>
        <w:rPr>
          <w:rFonts w:ascii="Arial" w:hAnsi="Arial"/>
          <w:i/>
          <w:color w:val="010202"/>
          <w:spacing w:val="-5"/>
          <w:w w:val="105"/>
          <w:sz w:val="20"/>
        </w:rPr>
        <w:t>họ.</w:t>
      </w:r>
    </w:p>
    <w:p>
      <w:pPr>
        <w:spacing w:after="0" w:line="32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4" w:lineRule="auto" w:before="1"/>
        <w:ind w:left="510" w:right="393" w:firstLine="0"/>
        <w:jc w:val="both"/>
        <w:rPr>
          <w:rFonts w:ascii="Arial" w:hAnsi="Arial"/>
          <w:i/>
          <w:sz w:val="20"/>
        </w:rPr>
      </w:pPr>
      <w:r>
        <w:rPr>
          <w:rFonts w:ascii="Arial" w:hAnsi="Arial"/>
          <w:i/>
          <w:color w:val="010202"/>
          <w:w w:val="105"/>
          <w:sz w:val="20"/>
        </w:rPr>
        <w:t>Ngài đồng hành với họ. Khi các chúng sinh chịu </w:t>
      </w:r>
      <w:r>
        <w:rPr>
          <w:rFonts w:ascii="Arial" w:hAnsi="Arial"/>
          <w:i/>
          <w:color w:val="010202"/>
          <w:w w:val="105"/>
          <w:sz w:val="20"/>
        </w:rPr>
        <w:t>đau đớn</w:t>
      </w:r>
      <w:r>
        <w:rPr>
          <w:rFonts w:ascii="Arial" w:hAnsi="Arial"/>
          <w:i/>
          <w:color w:val="010202"/>
          <w:spacing w:val="-9"/>
          <w:w w:val="105"/>
          <w:sz w:val="20"/>
        </w:rPr>
        <w:t> </w:t>
      </w:r>
      <w:r>
        <w:rPr>
          <w:rFonts w:ascii="Arial" w:hAnsi="Arial"/>
          <w:i/>
          <w:color w:val="010202"/>
          <w:w w:val="105"/>
          <w:sz w:val="20"/>
        </w:rPr>
        <w:t>bệnh</w:t>
      </w:r>
      <w:r>
        <w:rPr>
          <w:rFonts w:ascii="Arial" w:hAnsi="Arial"/>
          <w:i/>
          <w:color w:val="010202"/>
          <w:spacing w:val="-9"/>
          <w:w w:val="105"/>
          <w:sz w:val="20"/>
        </w:rPr>
        <w:t> </w:t>
      </w:r>
      <w:r>
        <w:rPr>
          <w:rFonts w:ascii="Arial" w:hAnsi="Arial"/>
          <w:i/>
          <w:color w:val="010202"/>
          <w:w w:val="105"/>
          <w:sz w:val="20"/>
        </w:rPr>
        <w:t>tật,</w:t>
      </w:r>
      <w:r>
        <w:rPr>
          <w:rFonts w:ascii="Arial" w:hAnsi="Arial"/>
          <w:i/>
          <w:color w:val="010202"/>
          <w:spacing w:val="-8"/>
          <w:w w:val="105"/>
          <w:sz w:val="20"/>
        </w:rPr>
        <w:t> </w:t>
      </w:r>
      <w:r>
        <w:rPr>
          <w:rFonts w:ascii="Arial" w:hAnsi="Arial"/>
          <w:i/>
          <w:color w:val="010202"/>
          <w:w w:val="105"/>
          <w:sz w:val="20"/>
        </w:rPr>
        <w:t>Ngài</w:t>
      </w:r>
      <w:r>
        <w:rPr>
          <w:rFonts w:ascii="Arial" w:hAnsi="Arial"/>
          <w:i/>
          <w:color w:val="010202"/>
          <w:spacing w:val="-9"/>
          <w:w w:val="105"/>
          <w:sz w:val="20"/>
        </w:rPr>
        <w:t> </w:t>
      </w:r>
      <w:r>
        <w:rPr>
          <w:rFonts w:ascii="Arial" w:hAnsi="Arial"/>
          <w:i/>
          <w:color w:val="010202"/>
          <w:w w:val="105"/>
          <w:sz w:val="20"/>
        </w:rPr>
        <w:t>bốc</w:t>
      </w:r>
      <w:r>
        <w:rPr>
          <w:rFonts w:ascii="Arial" w:hAnsi="Arial"/>
          <w:i/>
          <w:color w:val="010202"/>
          <w:spacing w:val="-9"/>
          <w:w w:val="105"/>
          <w:sz w:val="20"/>
        </w:rPr>
        <w:t> </w:t>
      </w:r>
      <w:r>
        <w:rPr>
          <w:rFonts w:ascii="Arial" w:hAnsi="Arial"/>
          <w:i/>
          <w:color w:val="010202"/>
          <w:w w:val="105"/>
          <w:sz w:val="20"/>
        </w:rPr>
        <w:t>cho</w:t>
      </w:r>
      <w:r>
        <w:rPr>
          <w:rFonts w:ascii="Arial" w:hAnsi="Arial"/>
          <w:i/>
          <w:color w:val="010202"/>
          <w:spacing w:val="-9"/>
          <w:w w:val="105"/>
          <w:sz w:val="20"/>
        </w:rPr>
        <w:t> </w:t>
      </w:r>
      <w:r>
        <w:rPr>
          <w:rFonts w:ascii="Arial" w:hAnsi="Arial"/>
          <w:i/>
          <w:color w:val="010202"/>
          <w:w w:val="105"/>
          <w:sz w:val="20"/>
        </w:rPr>
        <w:t>họ</w:t>
      </w:r>
      <w:r>
        <w:rPr>
          <w:rFonts w:ascii="Arial" w:hAnsi="Arial"/>
          <w:i/>
          <w:color w:val="010202"/>
          <w:spacing w:val="-9"/>
          <w:w w:val="105"/>
          <w:sz w:val="20"/>
        </w:rPr>
        <w:t> </w:t>
      </w:r>
      <w:r>
        <w:rPr>
          <w:rFonts w:ascii="Arial" w:hAnsi="Arial"/>
          <w:i/>
          <w:color w:val="010202"/>
          <w:w w:val="105"/>
          <w:sz w:val="20"/>
        </w:rPr>
        <w:t>toa</w:t>
      </w:r>
      <w:r>
        <w:rPr>
          <w:rFonts w:ascii="Arial" w:hAnsi="Arial"/>
          <w:i/>
          <w:color w:val="010202"/>
          <w:spacing w:val="-9"/>
          <w:w w:val="105"/>
          <w:sz w:val="20"/>
        </w:rPr>
        <w:t> </w:t>
      </w:r>
      <w:r>
        <w:rPr>
          <w:rFonts w:ascii="Arial" w:hAnsi="Arial"/>
          <w:i/>
          <w:color w:val="010202"/>
          <w:w w:val="105"/>
          <w:sz w:val="20"/>
        </w:rPr>
        <w:t>thuốc</w:t>
      </w:r>
      <w:r>
        <w:rPr>
          <w:rFonts w:ascii="Arial" w:hAnsi="Arial"/>
          <w:i/>
          <w:color w:val="010202"/>
          <w:spacing w:val="-9"/>
          <w:w w:val="105"/>
          <w:sz w:val="20"/>
        </w:rPr>
        <w:t> </w:t>
      </w:r>
      <w:r>
        <w:rPr>
          <w:rFonts w:ascii="Arial" w:hAnsi="Arial"/>
          <w:i/>
          <w:color w:val="010202"/>
          <w:w w:val="105"/>
          <w:sz w:val="20"/>
        </w:rPr>
        <w:t>phù</w:t>
      </w:r>
      <w:r>
        <w:rPr>
          <w:rFonts w:ascii="Arial" w:hAnsi="Arial"/>
          <w:i/>
          <w:color w:val="010202"/>
          <w:spacing w:val="-9"/>
          <w:w w:val="105"/>
          <w:sz w:val="20"/>
        </w:rPr>
        <w:t> </w:t>
      </w:r>
      <w:r>
        <w:rPr>
          <w:rFonts w:ascii="Arial" w:hAnsi="Arial"/>
          <w:i/>
          <w:color w:val="010202"/>
          <w:w w:val="105"/>
          <w:sz w:val="20"/>
        </w:rPr>
        <w:t>hợp.</w:t>
      </w:r>
      <w:r>
        <w:rPr>
          <w:rFonts w:ascii="Arial" w:hAnsi="Arial"/>
          <w:i/>
          <w:color w:val="010202"/>
          <w:spacing w:val="-8"/>
          <w:w w:val="105"/>
          <w:sz w:val="20"/>
        </w:rPr>
        <w:t> </w:t>
      </w:r>
      <w:r>
        <w:rPr>
          <w:rFonts w:ascii="Arial" w:hAnsi="Arial"/>
          <w:i/>
          <w:color w:val="010202"/>
          <w:w w:val="105"/>
          <w:sz w:val="20"/>
        </w:rPr>
        <w:t>Ngài xua</w:t>
      </w:r>
      <w:r>
        <w:rPr>
          <w:rFonts w:ascii="Arial" w:hAnsi="Arial"/>
          <w:i/>
          <w:color w:val="010202"/>
          <w:w w:val="105"/>
          <w:sz w:val="20"/>
        </w:rPr>
        <w:t> tan</w:t>
      </w:r>
      <w:r>
        <w:rPr>
          <w:rFonts w:ascii="Arial" w:hAnsi="Arial"/>
          <w:i/>
          <w:color w:val="010202"/>
          <w:w w:val="105"/>
          <w:sz w:val="20"/>
        </w:rPr>
        <w:t> sự</w:t>
      </w:r>
      <w:r>
        <w:rPr>
          <w:rFonts w:ascii="Arial" w:hAnsi="Arial"/>
          <w:i/>
          <w:color w:val="010202"/>
          <w:w w:val="105"/>
          <w:sz w:val="20"/>
        </w:rPr>
        <w:t> buồn</w:t>
      </w:r>
      <w:r>
        <w:rPr>
          <w:rFonts w:ascii="Arial" w:hAnsi="Arial"/>
          <w:i/>
          <w:color w:val="010202"/>
          <w:w w:val="105"/>
          <w:sz w:val="20"/>
        </w:rPr>
        <w:t> khổ</w:t>
      </w:r>
      <w:r>
        <w:rPr>
          <w:rFonts w:ascii="Arial" w:hAnsi="Arial"/>
          <w:i/>
          <w:color w:val="010202"/>
          <w:w w:val="105"/>
          <w:sz w:val="20"/>
        </w:rPr>
        <w:t> của</w:t>
      </w:r>
      <w:r>
        <w:rPr>
          <w:rFonts w:ascii="Arial" w:hAnsi="Arial"/>
          <w:i/>
          <w:color w:val="010202"/>
          <w:w w:val="105"/>
          <w:sz w:val="20"/>
        </w:rPr>
        <w:t> những</w:t>
      </w:r>
      <w:r>
        <w:rPr>
          <w:rFonts w:ascii="Arial" w:hAnsi="Arial"/>
          <w:i/>
          <w:color w:val="010202"/>
          <w:w w:val="105"/>
          <w:sz w:val="20"/>
        </w:rPr>
        <w:t> người</w:t>
      </w:r>
      <w:r>
        <w:rPr>
          <w:rFonts w:ascii="Arial" w:hAnsi="Arial"/>
          <w:i/>
          <w:color w:val="010202"/>
          <w:w w:val="105"/>
          <w:sz w:val="20"/>
        </w:rPr>
        <w:t> chịu</w:t>
      </w:r>
      <w:r>
        <w:rPr>
          <w:rFonts w:ascii="Arial" w:hAnsi="Arial"/>
          <w:i/>
          <w:color w:val="010202"/>
          <w:w w:val="105"/>
          <w:sz w:val="20"/>
        </w:rPr>
        <w:t> nỗi</w:t>
      </w:r>
      <w:r>
        <w:rPr>
          <w:rFonts w:ascii="Arial" w:hAnsi="Arial"/>
          <w:i/>
          <w:color w:val="010202"/>
          <w:w w:val="105"/>
          <w:sz w:val="20"/>
        </w:rPr>
        <w:t> đau mất đi sản nghiệp, v.v… Luôn sẵn sàng giúp đỡ, Ngài </w:t>
      </w:r>
      <w:r>
        <w:rPr>
          <w:rFonts w:ascii="Arial" w:hAnsi="Arial"/>
          <w:i/>
          <w:color w:val="010202"/>
          <w:sz w:val="20"/>
        </w:rPr>
        <w:t>ngăn chặn một cách đúng Pháp những người cần ngăn </w:t>
      </w:r>
      <w:r>
        <w:rPr>
          <w:rFonts w:ascii="Arial" w:hAnsi="Arial"/>
          <w:i/>
          <w:color w:val="010202"/>
          <w:w w:val="105"/>
          <w:sz w:val="20"/>
        </w:rPr>
        <w:t>chặn, cải tà quy chánh cho họ. Ngài khơi dậy niềm tin vào</w:t>
      </w:r>
      <w:r>
        <w:rPr>
          <w:rFonts w:ascii="Arial" w:hAnsi="Arial"/>
          <w:i/>
          <w:color w:val="010202"/>
          <w:spacing w:val="-8"/>
          <w:w w:val="105"/>
          <w:sz w:val="20"/>
        </w:rPr>
        <w:t> </w:t>
      </w:r>
      <w:r>
        <w:rPr>
          <w:rFonts w:ascii="Arial" w:hAnsi="Arial"/>
          <w:i/>
          <w:color w:val="010202"/>
          <w:w w:val="105"/>
          <w:sz w:val="20"/>
        </w:rPr>
        <w:t>Giáo</w:t>
      </w:r>
      <w:r>
        <w:rPr>
          <w:rFonts w:ascii="Arial" w:hAnsi="Arial"/>
          <w:i/>
          <w:color w:val="010202"/>
          <w:spacing w:val="-8"/>
          <w:w w:val="105"/>
          <w:sz w:val="20"/>
        </w:rPr>
        <w:t> </w:t>
      </w:r>
      <w:r>
        <w:rPr>
          <w:rFonts w:ascii="Arial" w:hAnsi="Arial"/>
          <w:i/>
          <w:color w:val="010202"/>
          <w:w w:val="105"/>
          <w:sz w:val="20"/>
        </w:rPr>
        <w:t>Pháp</w:t>
      </w:r>
      <w:r>
        <w:rPr>
          <w:rFonts w:ascii="Arial" w:hAnsi="Arial"/>
          <w:i/>
          <w:color w:val="010202"/>
          <w:spacing w:val="-8"/>
          <w:w w:val="105"/>
          <w:sz w:val="20"/>
        </w:rPr>
        <w:t> </w:t>
      </w:r>
      <w:r>
        <w:rPr>
          <w:rFonts w:ascii="Arial" w:hAnsi="Arial"/>
          <w:i/>
          <w:color w:val="010202"/>
          <w:w w:val="105"/>
          <w:sz w:val="20"/>
        </w:rPr>
        <w:t>nơi</w:t>
      </w:r>
      <w:r>
        <w:rPr>
          <w:rFonts w:ascii="Arial" w:hAnsi="Arial"/>
          <w:i/>
          <w:color w:val="010202"/>
          <w:spacing w:val="-8"/>
          <w:w w:val="105"/>
          <w:sz w:val="20"/>
        </w:rPr>
        <w:t> </w:t>
      </w:r>
      <w:r>
        <w:rPr>
          <w:rFonts w:ascii="Arial" w:hAnsi="Arial"/>
          <w:i/>
          <w:color w:val="010202"/>
          <w:w w:val="105"/>
          <w:sz w:val="20"/>
        </w:rPr>
        <w:t>những</w:t>
      </w:r>
      <w:r>
        <w:rPr>
          <w:rFonts w:ascii="Arial" w:hAnsi="Arial"/>
          <w:i/>
          <w:color w:val="010202"/>
          <w:spacing w:val="-8"/>
          <w:w w:val="105"/>
          <w:sz w:val="20"/>
        </w:rPr>
        <w:t> </w:t>
      </w:r>
      <w:r>
        <w:rPr>
          <w:rFonts w:ascii="Arial" w:hAnsi="Arial"/>
          <w:i/>
          <w:color w:val="010202"/>
          <w:w w:val="105"/>
          <w:sz w:val="20"/>
        </w:rPr>
        <w:t>người</w:t>
      </w:r>
      <w:r>
        <w:rPr>
          <w:rFonts w:ascii="Arial" w:hAnsi="Arial"/>
          <w:i/>
          <w:color w:val="010202"/>
          <w:spacing w:val="-8"/>
          <w:w w:val="105"/>
          <w:sz w:val="20"/>
        </w:rPr>
        <w:t> </w:t>
      </w:r>
      <w:r>
        <w:rPr>
          <w:rFonts w:ascii="Arial" w:hAnsi="Arial"/>
          <w:i/>
          <w:color w:val="010202"/>
          <w:w w:val="105"/>
          <w:sz w:val="20"/>
        </w:rPr>
        <w:t>cần</w:t>
      </w:r>
      <w:r>
        <w:rPr>
          <w:rFonts w:ascii="Arial" w:hAnsi="Arial"/>
          <w:i/>
          <w:color w:val="010202"/>
          <w:spacing w:val="-8"/>
          <w:w w:val="105"/>
          <w:sz w:val="20"/>
        </w:rPr>
        <w:t> </w:t>
      </w:r>
      <w:r>
        <w:rPr>
          <w:rFonts w:ascii="Arial" w:hAnsi="Arial"/>
          <w:i/>
          <w:color w:val="010202"/>
          <w:w w:val="105"/>
          <w:sz w:val="20"/>
        </w:rPr>
        <w:t>khơi</w:t>
      </w:r>
      <w:r>
        <w:rPr>
          <w:rFonts w:ascii="Arial" w:hAnsi="Arial"/>
          <w:i/>
          <w:color w:val="010202"/>
          <w:spacing w:val="-8"/>
          <w:w w:val="105"/>
          <w:sz w:val="20"/>
        </w:rPr>
        <w:t> </w:t>
      </w:r>
      <w:r>
        <w:rPr>
          <w:rFonts w:ascii="Arial" w:hAnsi="Arial"/>
          <w:i/>
          <w:color w:val="010202"/>
          <w:w w:val="105"/>
          <w:sz w:val="20"/>
        </w:rPr>
        <w:t>dậy</w:t>
      </w:r>
      <w:r>
        <w:rPr>
          <w:rFonts w:ascii="Arial" w:hAnsi="Arial"/>
          <w:i/>
          <w:color w:val="010202"/>
          <w:spacing w:val="-8"/>
          <w:w w:val="105"/>
          <w:sz w:val="20"/>
        </w:rPr>
        <w:t> </w:t>
      </w:r>
      <w:r>
        <w:rPr>
          <w:rFonts w:ascii="Arial" w:hAnsi="Arial"/>
          <w:i/>
          <w:color w:val="010202"/>
          <w:w w:val="105"/>
          <w:sz w:val="20"/>
        </w:rPr>
        <w:t>niềm</w:t>
      </w:r>
      <w:r>
        <w:rPr>
          <w:rFonts w:ascii="Arial" w:hAnsi="Arial"/>
          <w:i/>
          <w:color w:val="010202"/>
          <w:spacing w:val="-8"/>
          <w:w w:val="105"/>
          <w:sz w:val="20"/>
        </w:rPr>
        <w:t> </w:t>
      </w:r>
      <w:r>
        <w:rPr>
          <w:rFonts w:ascii="Arial" w:hAnsi="Arial"/>
          <w:i/>
          <w:color w:val="010202"/>
          <w:w w:val="105"/>
          <w:sz w:val="20"/>
        </w:rPr>
        <w:t>tin. Khi nghe về những việc làm khó khăn và cao thượng nhất,</w:t>
      </w:r>
      <w:r>
        <w:rPr>
          <w:rFonts w:ascii="Arial" w:hAnsi="Arial"/>
          <w:i/>
          <w:color w:val="010202"/>
          <w:spacing w:val="-4"/>
          <w:w w:val="105"/>
          <w:sz w:val="20"/>
        </w:rPr>
        <w:t> </w:t>
      </w:r>
      <w:r>
        <w:rPr>
          <w:rFonts w:ascii="Arial" w:hAnsi="Arial"/>
          <w:i/>
          <w:color w:val="010202"/>
          <w:w w:val="105"/>
          <w:sz w:val="20"/>
        </w:rPr>
        <w:t>những</w:t>
      </w:r>
      <w:r>
        <w:rPr>
          <w:rFonts w:ascii="Arial" w:hAnsi="Arial"/>
          <w:i/>
          <w:color w:val="010202"/>
          <w:spacing w:val="-4"/>
          <w:w w:val="105"/>
          <w:sz w:val="20"/>
        </w:rPr>
        <w:t> </w:t>
      </w:r>
      <w:r>
        <w:rPr>
          <w:rFonts w:ascii="Arial" w:hAnsi="Arial"/>
          <w:i/>
          <w:color w:val="010202"/>
          <w:w w:val="105"/>
          <w:sz w:val="20"/>
        </w:rPr>
        <w:t>việc</w:t>
      </w:r>
      <w:r>
        <w:rPr>
          <w:rFonts w:ascii="Arial" w:hAnsi="Arial"/>
          <w:i/>
          <w:color w:val="010202"/>
          <w:spacing w:val="-4"/>
          <w:w w:val="105"/>
          <w:sz w:val="20"/>
        </w:rPr>
        <w:t> </w:t>
      </w:r>
      <w:r>
        <w:rPr>
          <w:rFonts w:ascii="Arial" w:hAnsi="Arial"/>
          <w:i/>
          <w:color w:val="010202"/>
          <w:w w:val="105"/>
          <w:sz w:val="20"/>
        </w:rPr>
        <w:t>làm</w:t>
      </w:r>
      <w:r>
        <w:rPr>
          <w:rFonts w:ascii="Arial" w:hAnsi="Arial"/>
          <w:i/>
          <w:color w:val="010202"/>
          <w:spacing w:val="-4"/>
          <w:w w:val="105"/>
          <w:sz w:val="20"/>
        </w:rPr>
        <w:t> </w:t>
      </w:r>
      <w:r>
        <w:rPr>
          <w:rFonts w:ascii="Arial" w:hAnsi="Arial"/>
          <w:i/>
          <w:color w:val="010202"/>
          <w:w w:val="105"/>
          <w:sz w:val="20"/>
        </w:rPr>
        <w:t>vượt</w:t>
      </w:r>
      <w:r>
        <w:rPr>
          <w:rFonts w:ascii="Arial" w:hAnsi="Arial"/>
          <w:i/>
          <w:color w:val="010202"/>
          <w:spacing w:val="-4"/>
          <w:w w:val="105"/>
          <w:sz w:val="20"/>
        </w:rPr>
        <w:t> </w:t>
      </w:r>
      <w:r>
        <w:rPr>
          <w:rFonts w:ascii="Arial" w:hAnsi="Arial"/>
          <w:i/>
          <w:color w:val="010202"/>
          <w:w w:val="105"/>
          <w:sz w:val="20"/>
        </w:rPr>
        <w:t>quá</w:t>
      </w:r>
      <w:r>
        <w:rPr>
          <w:rFonts w:ascii="Arial" w:hAnsi="Arial"/>
          <w:i/>
          <w:color w:val="010202"/>
          <w:spacing w:val="-4"/>
          <w:w w:val="105"/>
          <w:sz w:val="20"/>
        </w:rPr>
        <w:t> </w:t>
      </w:r>
      <w:r>
        <w:rPr>
          <w:rFonts w:ascii="Arial" w:hAnsi="Arial"/>
          <w:i/>
          <w:color w:val="010202"/>
          <w:w w:val="105"/>
          <w:sz w:val="20"/>
        </w:rPr>
        <w:t>sức</w:t>
      </w:r>
      <w:r>
        <w:rPr>
          <w:rFonts w:ascii="Arial" w:hAnsi="Arial"/>
          <w:i/>
          <w:color w:val="010202"/>
          <w:spacing w:val="-4"/>
          <w:w w:val="105"/>
          <w:sz w:val="20"/>
        </w:rPr>
        <w:t> </w:t>
      </w:r>
      <w:r>
        <w:rPr>
          <w:rFonts w:ascii="Arial" w:hAnsi="Arial"/>
          <w:i/>
          <w:color w:val="010202"/>
          <w:w w:val="105"/>
          <w:sz w:val="20"/>
        </w:rPr>
        <w:t>mạnh</w:t>
      </w:r>
      <w:r>
        <w:rPr>
          <w:rFonts w:ascii="Arial" w:hAnsi="Arial"/>
          <w:i/>
          <w:color w:val="010202"/>
          <w:spacing w:val="-4"/>
          <w:w w:val="105"/>
          <w:sz w:val="20"/>
        </w:rPr>
        <w:t> </w:t>
      </w:r>
      <w:r>
        <w:rPr>
          <w:rFonts w:ascii="Arial" w:hAnsi="Arial"/>
          <w:i/>
          <w:color w:val="010202"/>
          <w:w w:val="105"/>
          <w:sz w:val="20"/>
        </w:rPr>
        <w:t>tưởng</w:t>
      </w:r>
      <w:r>
        <w:rPr>
          <w:rFonts w:ascii="Arial" w:hAnsi="Arial"/>
          <w:i/>
          <w:color w:val="010202"/>
          <w:spacing w:val="-4"/>
          <w:w w:val="105"/>
          <w:sz w:val="20"/>
        </w:rPr>
        <w:t> </w:t>
      </w:r>
      <w:r>
        <w:rPr>
          <w:rFonts w:ascii="Arial" w:hAnsi="Arial"/>
          <w:i/>
          <w:color w:val="010202"/>
          <w:w w:val="105"/>
          <w:sz w:val="20"/>
        </w:rPr>
        <w:t>tượng của</w:t>
      </w:r>
      <w:r>
        <w:rPr>
          <w:rFonts w:ascii="Arial" w:hAnsi="Arial"/>
          <w:i/>
          <w:color w:val="010202"/>
          <w:w w:val="105"/>
          <w:sz w:val="20"/>
        </w:rPr>
        <w:t> các</w:t>
      </w:r>
      <w:r>
        <w:rPr>
          <w:rFonts w:ascii="Arial" w:hAnsi="Arial"/>
          <w:i/>
          <w:color w:val="010202"/>
          <w:w w:val="105"/>
          <w:sz w:val="20"/>
        </w:rPr>
        <w:t> bồ</w:t>
      </w:r>
      <w:r>
        <w:rPr>
          <w:rFonts w:ascii="Arial" w:hAnsi="Arial"/>
          <w:i/>
          <w:color w:val="010202"/>
          <w:w w:val="105"/>
          <w:sz w:val="20"/>
        </w:rPr>
        <w:t> tát</w:t>
      </w:r>
      <w:r>
        <w:rPr>
          <w:rFonts w:ascii="Arial" w:hAnsi="Arial"/>
          <w:i/>
          <w:color w:val="010202"/>
          <w:w w:val="105"/>
          <w:sz w:val="20"/>
        </w:rPr>
        <w:t> trong</w:t>
      </w:r>
      <w:r>
        <w:rPr>
          <w:rFonts w:ascii="Arial" w:hAnsi="Arial"/>
          <w:i/>
          <w:color w:val="010202"/>
          <w:w w:val="105"/>
          <w:sz w:val="20"/>
        </w:rPr>
        <w:t> quá</w:t>
      </w:r>
      <w:r>
        <w:rPr>
          <w:rFonts w:ascii="Arial" w:hAnsi="Arial"/>
          <w:i/>
          <w:color w:val="010202"/>
          <w:w w:val="105"/>
          <w:sz w:val="20"/>
        </w:rPr>
        <w:t> khứ,</w:t>
      </w:r>
      <w:r>
        <w:rPr>
          <w:rFonts w:ascii="Arial" w:hAnsi="Arial"/>
          <w:i/>
          <w:color w:val="010202"/>
          <w:w w:val="105"/>
          <w:sz w:val="20"/>
        </w:rPr>
        <w:t> mang</w:t>
      </w:r>
      <w:r>
        <w:rPr>
          <w:rFonts w:ascii="Arial" w:hAnsi="Arial"/>
          <w:i/>
          <w:color w:val="010202"/>
          <w:w w:val="105"/>
          <w:sz w:val="20"/>
        </w:rPr>
        <w:t> đến</w:t>
      </w:r>
      <w:r>
        <w:rPr>
          <w:rFonts w:ascii="Arial" w:hAnsi="Arial"/>
          <w:i/>
          <w:color w:val="010202"/>
          <w:w w:val="105"/>
          <w:sz w:val="20"/>
        </w:rPr>
        <w:t> hạnh</w:t>
      </w:r>
      <w:r>
        <w:rPr>
          <w:rFonts w:ascii="Arial" w:hAnsi="Arial"/>
          <w:i/>
          <w:color w:val="010202"/>
          <w:w w:val="105"/>
          <w:sz w:val="20"/>
        </w:rPr>
        <w:t> phúc</w:t>
      </w:r>
      <w:r>
        <w:rPr>
          <w:rFonts w:ascii="Arial" w:hAnsi="Arial"/>
          <w:i/>
          <w:color w:val="010202"/>
          <w:spacing w:val="80"/>
          <w:w w:val="105"/>
          <w:sz w:val="20"/>
        </w:rPr>
        <w:t> </w:t>
      </w:r>
      <w:r>
        <w:rPr>
          <w:rFonts w:ascii="Arial" w:hAnsi="Arial"/>
          <w:i/>
          <w:color w:val="010202"/>
          <w:w w:val="105"/>
          <w:sz w:val="20"/>
        </w:rPr>
        <w:t>và an sinh tột cùng cho các chúng sinh để qua đó làm viên</w:t>
      </w:r>
      <w:r>
        <w:rPr>
          <w:rFonts w:ascii="Arial" w:hAnsi="Arial"/>
          <w:i/>
          <w:color w:val="010202"/>
          <w:spacing w:val="-3"/>
          <w:w w:val="105"/>
          <w:sz w:val="20"/>
        </w:rPr>
        <w:t> </w:t>
      </w:r>
      <w:r>
        <w:rPr>
          <w:rFonts w:ascii="Arial" w:hAnsi="Arial"/>
          <w:i/>
          <w:color w:val="010202"/>
          <w:w w:val="105"/>
          <w:sz w:val="20"/>
        </w:rPr>
        <w:t>mãn</w:t>
      </w:r>
      <w:r>
        <w:rPr>
          <w:rFonts w:ascii="Arial" w:hAnsi="Arial"/>
          <w:i/>
          <w:color w:val="010202"/>
          <w:spacing w:val="-3"/>
          <w:w w:val="105"/>
          <w:sz w:val="20"/>
        </w:rPr>
        <w:t> </w:t>
      </w:r>
      <w:r>
        <w:rPr>
          <w:rFonts w:ascii="Arial" w:hAnsi="Arial"/>
          <w:i/>
          <w:color w:val="010202"/>
          <w:w w:val="105"/>
          <w:sz w:val="20"/>
        </w:rPr>
        <w:t>các</w:t>
      </w:r>
      <w:r>
        <w:rPr>
          <w:rFonts w:ascii="Arial" w:hAnsi="Arial"/>
          <w:i/>
          <w:color w:val="010202"/>
          <w:spacing w:val="-3"/>
          <w:w w:val="105"/>
          <w:sz w:val="20"/>
        </w:rPr>
        <w:t> </w:t>
      </w:r>
      <w:r>
        <w:rPr>
          <w:rFonts w:ascii="Arial" w:hAnsi="Arial"/>
          <w:i/>
          <w:color w:val="010202"/>
          <w:w w:val="105"/>
          <w:sz w:val="20"/>
        </w:rPr>
        <w:t>phẩm</w:t>
      </w:r>
      <w:r>
        <w:rPr>
          <w:rFonts w:ascii="Arial" w:hAnsi="Arial"/>
          <w:i/>
          <w:color w:val="010202"/>
          <w:spacing w:val="-3"/>
          <w:w w:val="105"/>
          <w:sz w:val="20"/>
        </w:rPr>
        <w:t> </w:t>
      </w:r>
      <w:r>
        <w:rPr>
          <w:rFonts w:ascii="Arial" w:hAnsi="Arial"/>
          <w:i/>
          <w:color w:val="010202"/>
          <w:w w:val="105"/>
          <w:sz w:val="20"/>
        </w:rPr>
        <w:t>trợ</w:t>
      </w:r>
      <w:r>
        <w:rPr>
          <w:rFonts w:ascii="Arial" w:hAnsi="Arial"/>
          <w:i/>
          <w:color w:val="010202"/>
          <w:spacing w:val="-3"/>
          <w:w w:val="105"/>
          <w:sz w:val="20"/>
        </w:rPr>
        <w:t> </w:t>
      </w:r>
      <w:r>
        <w:rPr>
          <w:rFonts w:ascii="Arial" w:hAnsi="Arial"/>
          <w:i/>
          <w:color w:val="010202"/>
          <w:w w:val="105"/>
          <w:sz w:val="20"/>
        </w:rPr>
        <w:t>đạo,</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không</w:t>
      </w:r>
      <w:r>
        <w:rPr>
          <w:rFonts w:ascii="Arial" w:hAnsi="Arial"/>
          <w:i/>
          <w:color w:val="010202"/>
          <w:spacing w:val="-3"/>
          <w:w w:val="105"/>
          <w:sz w:val="20"/>
        </w:rPr>
        <w:t> </w:t>
      </w:r>
      <w:r>
        <w:rPr>
          <w:rFonts w:ascii="Arial" w:hAnsi="Arial"/>
          <w:i/>
          <w:color w:val="010202"/>
          <w:w w:val="105"/>
          <w:sz w:val="20"/>
        </w:rPr>
        <w:t>lo</w:t>
      </w:r>
      <w:r>
        <w:rPr>
          <w:rFonts w:ascii="Arial" w:hAnsi="Arial"/>
          <w:i/>
          <w:color w:val="010202"/>
          <w:spacing w:val="-3"/>
          <w:w w:val="105"/>
          <w:sz w:val="20"/>
        </w:rPr>
        <w:t> </w:t>
      </w:r>
      <w:r>
        <w:rPr>
          <w:rFonts w:ascii="Arial" w:hAnsi="Arial"/>
          <w:i/>
          <w:color w:val="010202"/>
          <w:w w:val="105"/>
          <w:sz w:val="20"/>
        </w:rPr>
        <w:t>lắng</w:t>
      </w:r>
      <w:r>
        <w:rPr>
          <w:rFonts w:ascii="Arial" w:hAnsi="Arial"/>
          <w:i/>
          <w:color w:val="010202"/>
          <w:spacing w:val="-3"/>
          <w:w w:val="105"/>
          <w:sz w:val="20"/>
        </w:rPr>
        <w:t> </w:t>
      </w:r>
      <w:r>
        <w:rPr>
          <w:rFonts w:ascii="Arial" w:hAnsi="Arial"/>
          <w:i/>
          <w:color w:val="010202"/>
          <w:w w:val="105"/>
          <w:sz w:val="20"/>
        </w:rPr>
        <w:t>bất</w:t>
      </w:r>
      <w:r>
        <w:rPr>
          <w:rFonts w:ascii="Arial" w:hAnsi="Arial"/>
          <w:i/>
          <w:color w:val="010202"/>
          <w:spacing w:val="-3"/>
          <w:w w:val="105"/>
          <w:sz w:val="20"/>
        </w:rPr>
        <w:t> </w:t>
      </w:r>
      <w:r>
        <w:rPr>
          <w:rFonts w:ascii="Arial" w:hAnsi="Arial"/>
          <w:i/>
          <w:color w:val="010202"/>
          <w:w w:val="105"/>
          <w:sz w:val="20"/>
        </w:rPr>
        <w:t>an mà</w:t>
      </w:r>
      <w:r>
        <w:rPr>
          <w:rFonts w:ascii="Arial" w:hAnsi="Arial"/>
          <w:i/>
          <w:color w:val="010202"/>
          <w:spacing w:val="-5"/>
          <w:w w:val="105"/>
          <w:sz w:val="20"/>
        </w:rPr>
        <w:t> </w:t>
      </w:r>
      <w:r>
        <w:rPr>
          <w:rFonts w:ascii="Arial" w:hAnsi="Arial"/>
          <w:i/>
          <w:color w:val="010202"/>
          <w:w w:val="105"/>
          <w:sz w:val="20"/>
        </w:rPr>
        <w:t>suy</w:t>
      </w:r>
      <w:r>
        <w:rPr>
          <w:rFonts w:ascii="Arial" w:hAnsi="Arial"/>
          <w:i/>
          <w:color w:val="010202"/>
          <w:spacing w:val="-5"/>
          <w:w w:val="105"/>
          <w:sz w:val="20"/>
        </w:rPr>
        <w:t> </w:t>
      </w:r>
      <w:r>
        <w:rPr>
          <w:rFonts w:ascii="Arial" w:hAnsi="Arial"/>
          <w:i/>
          <w:color w:val="010202"/>
          <w:w w:val="105"/>
          <w:sz w:val="20"/>
        </w:rPr>
        <w:t>tư:</w:t>
      </w:r>
      <w:r>
        <w:rPr>
          <w:rFonts w:ascii="Arial" w:hAnsi="Arial"/>
          <w:i/>
          <w:color w:val="010202"/>
          <w:spacing w:val="-5"/>
          <w:w w:val="105"/>
          <w:sz w:val="20"/>
        </w:rPr>
        <w:t> </w:t>
      </w:r>
      <w:r>
        <w:rPr>
          <w:rFonts w:ascii="Arial" w:hAnsi="Arial"/>
          <w:i/>
          <w:color w:val="010202"/>
          <w:w w:val="105"/>
          <w:sz w:val="20"/>
        </w:rPr>
        <w:t>‘Những</w:t>
      </w:r>
      <w:r>
        <w:rPr>
          <w:rFonts w:ascii="Arial" w:hAnsi="Arial"/>
          <w:i/>
          <w:color w:val="010202"/>
          <w:spacing w:val="-5"/>
          <w:w w:val="105"/>
          <w:sz w:val="20"/>
        </w:rPr>
        <w:t> </w:t>
      </w:r>
      <w:r>
        <w:rPr>
          <w:rFonts w:ascii="Arial" w:hAnsi="Arial"/>
          <w:i/>
          <w:color w:val="010202"/>
          <w:w w:val="105"/>
          <w:sz w:val="20"/>
        </w:rPr>
        <w:t>Vĩ</w:t>
      </w:r>
      <w:r>
        <w:rPr>
          <w:rFonts w:ascii="Arial" w:hAnsi="Arial"/>
          <w:i/>
          <w:color w:val="010202"/>
          <w:spacing w:val="-5"/>
          <w:w w:val="105"/>
          <w:sz w:val="20"/>
        </w:rPr>
        <w:t> </w:t>
      </w:r>
      <w:r>
        <w:rPr>
          <w:rFonts w:ascii="Arial" w:hAnsi="Arial"/>
          <w:i/>
          <w:color w:val="010202"/>
          <w:w w:val="105"/>
          <w:sz w:val="20"/>
        </w:rPr>
        <w:t>Nhân</w:t>
      </w:r>
      <w:r>
        <w:rPr>
          <w:rFonts w:ascii="Arial" w:hAnsi="Arial"/>
          <w:i/>
          <w:color w:val="010202"/>
          <w:spacing w:val="-5"/>
          <w:w w:val="105"/>
          <w:sz w:val="20"/>
        </w:rPr>
        <w:t> </w:t>
      </w:r>
      <w:r>
        <w:rPr>
          <w:rFonts w:ascii="Arial" w:hAnsi="Arial"/>
          <w:i/>
          <w:color w:val="010202"/>
          <w:w w:val="105"/>
          <w:sz w:val="20"/>
        </w:rPr>
        <w:t>ấy</w:t>
      </w:r>
      <w:r>
        <w:rPr>
          <w:rFonts w:ascii="Arial" w:hAnsi="Arial"/>
          <w:i/>
          <w:color w:val="010202"/>
          <w:spacing w:val="-5"/>
          <w:w w:val="105"/>
          <w:sz w:val="20"/>
        </w:rPr>
        <w:t> </w:t>
      </w:r>
      <w:r>
        <w:rPr>
          <w:rFonts w:ascii="Arial" w:hAnsi="Arial"/>
          <w:i/>
          <w:color w:val="010202"/>
          <w:w w:val="105"/>
          <w:sz w:val="20"/>
        </w:rPr>
        <w:t>chỉ</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con</w:t>
      </w:r>
      <w:r>
        <w:rPr>
          <w:rFonts w:ascii="Arial" w:hAnsi="Arial"/>
          <w:i/>
          <w:color w:val="010202"/>
          <w:spacing w:val="-5"/>
          <w:w w:val="105"/>
          <w:sz w:val="20"/>
        </w:rPr>
        <w:t> </w:t>
      </w:r>
      <w:r>
        <w:rPr>
          <w:rFonts w:ascii="Arial" w:hAnsi="Arial"/>
          <w:i/>
          <w:color w:val="010202"/>
          <w:w w:val="105"/>
          <w:sz w:val="20"/>
        </w:rPr>
        <w:t>người,</w:t>
      </w:r>
      <w:r>
        <w:rPr>
          <w:rFonts w:ascii="Arial" w:hAnsi="Arial"/>
          <w:i/>
          <w:color w:val="010202"/>
          <w:spacing w:val="-5"/>
          <w:w w:val="105"/>
          <w:sz w:val="20"/>
        </w:rPr>
        <w:t> </w:t>
      </w:r>
      <w:r>
        <w:rPr>
          <w:rFonts w:ascii="Arial" w:hAnsi="Arial"/>
          <w:i/>
          <w:color w:val="010202"/>
          <w:w w:val="105"/>
          <w:sz w:val="20"/>
        </w:rPr>
        <w:t>nhưng bằng</w:t>
      </w:r>
      <w:r>
        <w:rPr>
          <w:rFonts w:ascii="Arial" w:hAnsi="Arial"/>
          <w:i/>
          <w:color w:val="010202"/>
          <w:w w:val="105"/>
          <w:sz w:val="20"/>
        </w:rPr>
        <w:t> sự</w:t>
      </w:r>
      <w:r>
        <w:rPr>
          <w:rFonts w:ascii="Arial" w:hAnsi="Arial"/>
          <w:i/>
          <w:color w:val="010202"/>
          <w:w w:val="105"/>
          <w:sz w:val="20"/>
        </w:rPr>
        <w:t> rèn</w:t>
      </w:r>
      <w:r>
        <w:rPr>
          <w:rFonts w:ascii="Arial" w:hAnsi="Arial"/>
          <w:i/>
          <w:color w:val="010202"/>
          <w:w w:val="105"/>
          <w:sz w:val="20"/>
        </w:rPr>
        <w:t> mình</w:t>
      </w:r>
      <w:r>
        <w:rPr>
          <w:rFonts w:ascii="Arial" w:hAnsi="Arial"/>
          <w:i/>
          <w:color w:val="010202"/>
          <w:w w:val="105"/>
          <w:sz w:val="20"/>
        </w:rPr>
        <w:t> qua</w:t>
      </w:r>
      <w:r>
        <w:rPr>
          <w:rFonts w:ascii="Arial" w:hAnsi="Arial"/>
          <w:i/>
          <w:color w:val="010202"/>
          <w:w w:val="105"/>
          <w:sz w:val="20"/>
        </w:rPr>
        <w:t> việc</w:t>
      </w:r>
      <w:r>
        <w:rPr>
          <w:rFonts w:ascii="Arial" w:hAnsi="Arial"/>
          <w:i/>
          <w:color w:val="010202"/>
          <w:w w:val="105"/>
          <w:sz w:val="20"/>
        </w:rPr>
        <w:t> hoàn</w:t>
      </w:r>
      <w:r>
        <w:rPr>
          <w:rFonts w:ascii="Arial" w:hAnsi="Arial"/>
          <w:i/>
          <w:color w:val="010202"/>
          <w:w w:val="105"/>
          <w:sz w:val="20"/>
        </w:rPr>
        <w:t> mãn</w:t>
      </w:r>
      <w:r>
        <w:rPr>
          <w:rFonts w:ascii="Arial" w:hAnsi="Arial"/>
          <w:i/>
          <w:color w:val="010202"/>
          <w:w w:val="105"/>
          <w:sz w:val="20"/>
        </w:rPr>
        <w:t> các</w:t>
      </w:r>
      <w:r>
        <w:rPr>
          <w:rFonts w:ascii="Arial" w:hAnsi="Arial"/>
          <w:i/>
          <w:color w:val="010202"/>
          <w:w w:val="105"/>
          <w:sz w:val="20"/>
        </w:rPr>
        <w:t> điều</w:t>
      </w:r>
      <w:r>
        <w:rPr>
          <w:rFonts w:ascii="Arial" w:hAnsi="Arial"/>
          <w:i/>
          <w:color w:val="010202"/>
          <w:w w:val="105"/>
          <w:sz w:val="20"/>
        </w:rPr>
        <w:t> học tuần</w:t>
      </w:r>
      <w:r>
        <w:rPr>
          <w:rFonts w:ascii="Arial" w:hAnsi="Arial"/>
          <w:i/>
          <w:color w:val="010202"/>
          <w:spacing w:val="-14"/>
          <w:w w:val="105"/>
          <w:sz w:val="20"/>
        </w:rPr>
        <w:t> </w:t>
      </w:r>
      <w:r>
        <w:rPr>
          <w:rFonts w:ascii="Arial" w:hAnsi="Arial"/>
          <w:i/>
          <w:color w:val="010202"/>
          <w:w w:val="105"/>
          <w:sz w:val="20"/>
        </w:rPr>
        <w:t>tự,</w:t>
      </w:r>
      <w:r>
        <w:rPr>
          <w:rFonts w:ascii="Arial" w:hAnsi="Arial"/>
          <w:i/>
          <w:color w:val="010202"/>
          <w:spacing w:val="-14"/>
          <w:w w:val="105"/>
          <w:sz w:val="20"/>
        </w:rPr>
        <w:t> </w:t>
      </w:r>
      <w:r>
        <w:rPr>
          <w:rFonts w:ascii="Arial" w:hAnsi="Arial"/>
          <w:i/>
          <w:color w:val="010202"/>
          <w:w w:val="105"/>
          <w:sz w:val="20"/>
        </w:rPr>
        <w:t>họ</w:t>
      </w:r>
      <w:r>
        <w:rPr>
          <w:rFonts w:ascii="Arial" w:hAnsi="Arial"/>
          <w:i/>
          <w:color w:val="010202"/>
          <w:spacing w:val="-14"/>
          <w:w w:val="105"/>
          <w:sz w:val="20"/>
        </w:rPr>
        <w:t> </w:t>
      </w:r>
      <w:r>
        <w:rPr>
          <w:rFonts w:ascii="Arial" w:hAnsi="Arial"/>
          <w:i/>
          <w:color w:val="010202"/>
          <w:w w:val="105"/>
          <w:sz w:val="20"/>
        </w:rPr>
        <w:t>đã</w:t>
      </w:r>
      <w:r>
        <w:rPr>
          <w:rFonts w:ascii="Arial" w:hAnsi="Arial"/>
          <w:i/>
          <w:color w:val="010202"/>
          <w:spacing w:val="-14"/>
          <w:w w:val="105"/>
          <w:sz w:val="20"/>
        </w:rPr>
        <w:t> </w:t>
      </w:r>
      <w:r>
        <w:rPr>
          <w:rFonts w:ascii="Arial" w:hAnsi="Arial"/>
          <w:i/>
          <w:color w:val="010202"/>
          <w:w w:val="105"/>
          <w:sz w:val="20"/>
        </w:rPr>
        <w:t>đạt</w:t>
      </w:r>
      <w:r>
        <w:rPr>
          <w:rFonts w:ascii="Arial" w:hAnsi="Arial"/>
          <w:i/>
          <w:color w:val="010202"/>
          <w:spacing w:val="-14"/>
          <w:w w:val="105"/>
          <w:sz w:val="20"/>
        </w:rPr>
        <w:t> </w:t>
      </w:r>
      <w:r>
        <w:rPr>
          <w:rFonts w:ascii="Arial" w:hAnsi="Arial"/>
          <w:i/>
          <w:color w:val="010202"/>
          <w:w w:val="105"/>
          <w:sz w:val="20"/>
        </w:rPr>
        <w:t>được</w:t>
      </w:r>
      <w:r>
        <w:rPr>
          <w:rFonts w:ascii="Arial" w:hAnsi="Arial"/>
          <w:i/>
          <w:color w:val="010202"/>
          <w:spacing w:val="-14"/>
          <w:w w:val="105"/>
          <w:sz w:val="20"/>
        </w:rPr>
        <w:t> </w:t>
      </w:r>
      <w:r>
        <w:rPr>
          <w:rFonts w:ascii="Arial" w:hAnsi="Arial"/>
          <w:i/>
          <w:color w:val="010202"/>
          <w:w w:val="105"/>
          <w:sz w:val="20"/>
        </w:rPr>
        <w:t>sức</w:t>
      </w:r>
      <w:r>
        <w:rPr>
          <w:rFonts w:ascii="Arial" w:hAnsi="Arial"/>
          <w:i/>
          <w:color w:val="010202"/>
          <w:spacing w:val="-14"/>
          <w:w w:val="105"/>
          <w:sz w:val="20"/>
        </w:rPr>
        <w:t> </w:t>
      </w:r>
      <w:r>
        <w:rPr>
          <w:rFonts w:ascii="Arial" w:hAnsi="Arial"/>
          <w:i/>
          <w:color w:val="010202"/>
          <w:w w:val="105"/>
          <w:sz w:val="20"/>
        </w:rPr>
        <w:t>mạnh</w:t>
      </w:r>
      <w:r>
        <w:rPr>
          <w:rFonts w:ascii="Arial" w:hAnsi="Arial"/>
          <w:i/>
          <w:color w:val="010202"/>
          <w:spacing w:val="-14"/>
          <w:w w:val="105"/>
          <w:sz w:val="20"/>
        </w:rPr>
        <w:t> </w:t>
      </w:r>
      <w:r>
        <w:rPr>
          <w:rFonts w:ascii="Arial" w:hAnsi="Arial"/>
          <w:i/>
          <w:color w:val="010202"/>
          <w:w w:val="105"/>
          <w:sz w:val="20"/>
        </w:rPr>
        <w:t>tinh</w:t>
      </w:r>
      <w:r>
        <w:rPr>
          <w:rFonts w:ascii="Arial" w:hAnsi="Arial"/>
          <w:i/>
          <w:color w:val="010202"/>
          <w:spacing w:val="-14"/>
          <w:w w:val="105"/>
          <w:sz w:val="20"/>
        </w:rPr>
        <w:t> </w:t>
      </w:r>
      <w:r>
        <w:rPr>
          <w:rFonts w:ascii="Arial" w:hAnsi="Arial"/>
          <w:i/>
          <w:color w:val="010202"/>
          <w:w w:val="105"/>
          <w:sz w:val="20"/>
        </w:rPr>
        <w:t>thần</w:t>
      </w:r>
      <w:r>
        <w:rPr>
          <w:rFonts w:ascii="Arial" w:hAnsi="Arial"/>
          <w:i/>
          <w:color w:val="010202"/>
          <w:spacing w:val="-14"/>
          <w:w w:val="105"/>
          <w:sz w:val="20"/>
        </w:rPr>
        <w:t> </w:t>
      </w:r>
      <w:r>
        <w:rPr>
          <w:rFonts w:ascii="Arial" w:hAnsi="Arial"/>
          <w:i/>
          <w:color w:val="010202"/>
          <w:w w:val="105"/>
          <w:sz w:val="20"/>
        </w:rPr>
        <w:t>cao</w:t>
      </w:r>
      <w:r>
        <w:rPr>
          <w:rFonts w:ascii="Arial" w:hAnsi="Arial"/>
          <w:i/>
          <w:color w:val="010202"/>
          <w:spacing w:val="-14"/>
          <w:w w:val="105"/>
          <w:sz w:val="20"/>
        </w:rPr>
        <w:t> </w:t>
      </w:r>
      <w:r>
        <w:rPr>
          <w:rFonts w:ascii="Arial" w:hAnsi="Arial"/>
          <w:i/>
          <w:color w:val="010202"/>
          <w:w w:val="105"/>
          <w:sz w:val="20"/>
        </w:rPr>
        <w:t>thượng nhất</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tột</w:t>
      </w:r>
      <w:r>
        <w:rPr>
          <w:rFonts w:ascii="Arial" w:hAnsi="Arial"/>
          <w:i/>
          <w:color w:val="010202"/>
          <w:spacing w:val="-8"/>
          <w:w w:val="105"/>
          <w:sz w:val="20"/>
        </w:rPr>
        <w:t> </w:t>
      </w:r>
      <w:r>
        <w:rPr>
          <w:rFonts w:ascii="Arial" w:hAnsi="Arial"/>
          <w:i/>
          <w:color w:val="010202"/>
          <w:w w:val="105"/>
          <w:sz w:val="20"/>
        </w:rPr>
        <w:t>đỉnh</w:t>
      </w:r>
      <w:r>
        <w:rPr>
          <w:rFonts w:ascii="Arial" w:hAnsi="Arial"/>
          <w:i/>
          <w:color w:val="010202"/>
          <w:spacing w:val="-9"/>
          <w:w w:val="105"/>
          <w:sz w:val="20"/>
        </w:rPr>
        <w:t> </w:t>
      </w:r>
      <w:r>
        <w:rPr>
          <w:rFonts w:ascii="Arial" w:hAnsi="Arial"/>
          <w:i/>
          <w:color w:val="010202"/>
          <w:w w:val="105"/>
          <w:sz w:val="20"/>
        </w:rPr>
        <w:t>ba</w:t>
      </w:r>
      <w:r>
        <w:rPr>
          <w:rFonts w:ascii="Arial" w:hAnsi="Arial"/>
          <w:i/>
          <w:color w:val="010202"/>
          <w:spacing w:val="-8"/>
          <w:w w:val="105"/>
          <w:sz w:val="20"/>
        </w:rPr>
        <w:t> </w:t>
      </w:r>
      <w:r>
        <w:rPr>
          <w:rFonts w:ascii="Arial" w:hAnsi="Arial"/>
          <w:i/>
          <w:color w:val="010202"/>
          <w:w w:val="105"/>
          <w:sz w:val="20"/>
        </w:rPr>
        <w:t>la</w:t>
      </w:r>
      <w:r>
        <w:rPr>
          <w:rFonts w:ascii="Arial" w:hAnsi="Arial"/>
          <w:i/>
          <w:color w:val="010202"/>
          <w:spacing w:val="-9"/>
          <w:w w:val="105"/>
          <w:sz w:val="20"/>
        </w:rPr>
        <w:t> </w:t>
      </w:r>
      <w:r>
        <w:rPr>
          <w:rFonts w:ascii="Arial" w:hAnsi="Arial"/>
          <w:i/>
          <w:color w:val="010202"/>
          <w:w w:val="105"/>
          <w:sz w:val="20"/>
        </w:rPr>
        <w:t>mật</w:t>
      </w:r>
      <w:r>
        <w:rPr>
          <w:rFonts w:ascii="Arial" w:hAnsi="Arial"/>
          <w:i/>
          <w:color w:val="010202"/>
          <w:spacing w:val="-8"/>
          <w:w w:val="105"/>
          <w:sz w:val="20"/>
        </w:rPr>
        <w:t> </w:t>
      </w:r>
      <w:r>
        <w:rPr>
          <w:rFonts w:ascii="Arial" w:hAnsi="Arial"/>
          <w:i/>
          <w:color w:val="010202"/>
          <w:w w:val="105"/>
          <w:sz w:val="20"/>
        </w:rPr>
        <w:t>đưa</w:t>
      </w:r>
      <w:r>
        <w:rPr>
          <w:rFonts w:ascii="Arial" w:hAnsi="Arial"/>
          <w:i/>
          <w:color w:val="010202"/>
          <w:spacing w:val="-8"/>
          <w:w w:val="105"/>
          <w:sz w:val="20"/>
        </w:rPr>
        <w:t> </w:t>
      </w:r>
      <w:r>
        <w:rPr>
          <w:rFonts w:ascii="Arial" w:hAnsi="Arial"/>
          <w:i/>
          <w:color w:val="010202"/>
          <w:w w:val="105"/>
          <w:sz w:val="20"/>
        </w:rPr>
        <w:t>đến</w:t>
      </w:r>
      <w:r>
        <w:rPr>
          <w:rFonts w:ascii="Arial" w:hAnsi="Arial"/>
          <w:i/>
          <w:color w:val="010202"/>
          <w:spacing w:val="-8"/>
          <w:w w:val="105"/>
          <w:sz w:val="20"/>
        </w:rPr>
        <w:t> </w:t>
      </w:r>
      <w:r>
        <w:rPr>
          <w:rFonts w:ascii="Arial" w:hAnsi="Arial"/>
          <w:i/>
          <w:color w:val="010202"/>
          <w:w w:val="105"/>
          <w:sz w:val="20"/>
        </w:rPr>
        <w:t>giác</w:t>
      </w:r>
      <w:r>
        <w:rPr>
          <w:rFonts w:ascii="Arial" w:hAnsi="Arial"/>
          <w:i/>
          <w:color w:val="010202"/>
          <w:spacing w:val="-8"/>
          <w:w w:val="105"/>
          <w:sz w:val="20"/>
        </w:rPr>
        <w:t> </w:t>
      </w:r>
      <w:r>
        <w:rPr>
          <w:rFonts w:ascii="Arial" w:hAnsi="Arial"/>
          <w:i/>
          <w:color w:val="010202"/>
          <w:w w:val="105"/>
          <w:sz w:val="20"/>
        </w:rPr>
        <w:t>ngộ.</w:t>
      </w:r>
      <w:r>
        <w:rPr>
          <w:rFonts w:ascii="Arial" w:hAnsi="Arial"/>
          <w:i/>
          <w:color w:val="010202"/>
          <w:spacing w:val="-8"/>
          <w:w w:val="105"/>
          <w:sz w:val="20"/>
        </w:rPr>
        <w:t> </w:t>
      </w:r>
      <w:r>
        <w:rPr>
          <w:rFonts w:ascii="Arial" w:hAnsi="Arial"/>
          <w:i/>
          <w:color w:val="010202"/>
          <w:w w:val="105"/>
          <w:sz w:val="20"/>
        </w:rPr>
        <w:t>Cũng</w:t>
      </w:r>
      <w:r>
        <w:rPr>
          <w:rFonts w:ascii="Arial" w:hAnsi="Arial"/>
          <w:i/>
          <w:color w:val="010202"/>
          <w:spacing w:val="-9"/>
          <w:w w:val="105"/>
          <w:sz w:val="20"/>
        </w:rPr>
        <w:t> </w:t>
      </w:r>
      <w:r>
        <w:rPr>
          <w:rFonts w:ascii="Arial" w:hAnsi="Arial"/>
          <w:i/>
          <w:color w:val="010202"/>
          <w:w w:val="105"/>
          <w:sz w:val="20"/>
        </w:rPr>
        <w:t>vậy, ta</w:t>
      </w:r>
      <w:r>
        <w:rPr>
          <w:rFonts w:ascii="Arial" w:hAnsi="Arial"/>
          <w:i/>
          <w:color w:val="010202"/>
          <w:w w:val="105"/>
          <w:sz w:val="20"/>
        </w:rPr>
        <w:t> cần</w:t>
      </w:r>
      <w:r>
        <w:rPr>
          <w:rFonts w:ascii="Arial" w:hAnsi="Arial"/>
          <w:i/>
          <w:color w:val="010202"/>
          <w:w w:val="105"/>
          <w:sz w:val="20"/>
        </w:rPr>
        <w:t> phải</w:t>
      </w:r>
      <w:r>
        <w:rPr>
          <w:rFonts w:ascii="Arial" w:hAnsi="Arial"/>
          <w:i/>
          <w:color w:val="010202"/>
          <w:w w:val="105"/>
          <w:sz w:val="20"/>
        </w:rPr>
        <w:t> thực</w:t>
      </w:r>
      <w:r>
        <w:rPr>
          <w:rFonts w:ascii="Arial" w:hAnsi="Arial"/>
          <w:i/>
          <w:color w:val="010202"/>
          <w:w w:val="105"/>
          <w:sz w:val="20"/>
        </w:rPr>
        <w:t> hành</w:t>
      </w:r>
      <w:r>
        <w:rPr>
          <w:rFonts w:ascii="Arial" w:hAnsi="Arial"/>
          <w:i/>
          <w:color w:val="010202"/>
          <w:w w:val="105"/>
          <w:sz w:val="20"/>
        </w:rPr>
        <w:t> các</w:t>
      </w:r>
      <w:r>
        <w:rPr>
          <w:rFonts w:ascii="Arial" w:hAnsi="Arial"/>
          <w:i/>
          <w:color w:val="010202"/>
          <w:w w:val="105"/>
          <w:sz w:val="20"/>
        </w:rPr>
        <w:t> điều</w:t>
      </w:r>
      <w:r>
        <w:rPr>
          <w:rFonts w:ascii="Arial" w:hAnsi="Arial"/>
          <w:i/>
          <w:color w:val="010202"/>
          <w:w w:val="105"/>
          <w:sz w:val="20"/>
        </w:rPr>
        <w:t> học</w:t>
      </w:r>
      <w:r>
        <w:rPr>
          <w:rFonts w:ascii="Arial" w:hAnsi="Arial"/>
          <w:i/>
          <w:color w:val="010202"/>
          <w:w w:val="105"/>
          <w:sz w:val="20"/>
        </w:rPr>
        <w:t> giới,</w:t>
      </w:r>
      <w:r>
        <w:rPr>
          <w:rFonts w:ascii="Arial" w:hAnsi="Arial"/>
          <w:i/>
          <w:color w:val="010202"/>
          <w:w w:val="105"/>
          <w:sz w:val="20"/>
        </w:rPr>
        <w:t> v.v…</w:t>
      </w:r>
      <w:r>
        <w:rPr>
          <w:rFonts w:ascii="Arial" w:hAnsi="Arial"/>
          <w:i/>
          <w:color w:val="010202"/>
          <w:w w:val="105"/>
          <w:sz w:val="20"/>
        </w:rPr>
        <w:t> Bằng cách</w:t>
      </w:r>
      <w:r>
        <w:rPr>
          <w:rFonts w:ascii="Arial" w:hAnsi="Arial"/>
          <w:i/>
          <w:color w:val="010202"/>
          <w:spacing w:val="-6"/>
          <w:w w:val="105"/>
          <w:sz w:val="20"/>
        </w:rPr>
        <w:t> </w:t>
      </w:r>
      <w:r>
        <w:rPr>
          <w:rFonts w:ascii="Arial" w:hAnsi="Arial"/>
          <w:i/>
          <w:color w:val="010202"/>
          <w:w w:val="105"/>
          <w:sz w:val="20"/>
        </w:rPr>
        <w:t>ấy</w:t>
      </w:r>
      <w:r>
        <w:rPr>
          <w:rFonts w:ascii="Arial" w:hAnsi="Arial"/>
          <w:i/>
          <w:color w:val="010202"/>
          <w:spacing w:val="-6"/>
          <w:w w:val="105"/>
          <w:sz w:val="20"/>
        </w:rPr>
        <w:t> </w:t>
      </w:r>
      <w:r>
        <w:rPr>
          <w:rFonts w:ascii="Arial" w:hAnsi="Arial"/>
          <w:i/>
          <w:color w:val="010202"/>
          <w:w w:val="105"/>
          <w:sz w:val="20"/>
        </w:rPr>
        <w:t>ta</w:t>
      </w:r>
      <w:r>
        <w:rPr>
          <w:rFonts w:ascii="Arial" w:hAnsi="Arial"/>
          <w:i/>
          <w:color w:val="010202"/>
          <w:spacing w:val="-6"/>
          <w:w w:val="105"/>
          <w:sz w:val="20"/>
        </w:rPr>
        <w:t> </w:t>
      </w:r>
      <w:r>
        <w:rPr>
          <w:rFonts w:ascii="Arial" w:hAnsi="Arial"/>
          <w:i/>
          <w:color w:val="010202"/>
          <w:w w:val="105"/>
          <w:sz w:val="20"/>
        </w:rPr>
        <w:t>cũng</w:t>
      </w:r>
      <w:r>
        <w:rPr>
          <w:rFonts w:ascii="Arial" w:hAnsi="Arial"/>
          <w:i/>
          <w:color w:val="010202"/>
          <w:spacing w:val="-6"/>
          <w:w w:val="105"/>
          <w:sz w:val="20"/>
        </w:rPr>
        <w:t> </w:t>
      </w:r>
      <w:r>
        <w:rPr>
          <w:rFonts w:ascii="Arial" w:hAnsi="Arial"/>
          <w:i/>
          <w:color w:val="010202"/>
          <w:w w:val="105"/>
          <w:sz w:val="20"/>
        </w:rPr>
        <w:t>sẽ</w:t>
      </w:r>
      <w:r>
        <w:rPr>
          <w:rFonts w:ascii="Arial" w:hAnsi="Arial"/>
          <w:i/>
          <w:color w:val="010202"/>
          <w:spacing w:val="-6"/>
          <w:w w:val="105"/>
          <w:sz w:val="20"/>
        </w:rPr>
        <w:t> </w:t>
      </w:r>
      <w:r>
        <w:rPr>
          <w:rFonts w:ascii="Arial" w:hAnsi="Arial"/>
          <w:i/>
          <w:color w:val="010202"/>
          <w:w w:val="105"/>
          <w:sz w:val="20"/>
        </w:rPr>
        <w:t>dần</w:t>
      </w:r>
      <w:r>
        <w:rPr>
          <w:rFonts w:ascii="Arial" w:hAnsi="Arial"/>
          <w:i/>
          <w:color w:val="010202"/>
          <w:spacing w:val="-6"/>
          <w:w w:val="105"/>
          <w:sz w:val="20"/>
        </w:rPr>
        <w:t> </w:t>
      </w:r>
      <w:r>
        <w:rPr>
          <w:rFonts w:ascii="Arial" w:hAnsi="Arial"/>
          <w:i/>
          <w:color w:val="010202"/>
          <w:w w:val="105"/>
          <w:sz w:val="20"/>
        </w:rPr>
        <w:t>dần</w:t>
      </w:r>
      <w:r>
        <w:rPr>
          <w:rFonts w:ascii="Arial" w:hAnsi="Arial"/>
          <w:i/>
          <w:color w:val="010202"/>
          <w:spacing w:val="-6"/>
          <w:w w:val="105"/>
          <w:sz w:val="20"/>
        </w:rPr>
        <w:t> </w:t>
      </w:r>
      <w:r>
        <w:rPr>
          <w:rFonts w:ascii="Arial" w:hAnsi="Arial"/>
          <w:i/>
          <w:color w:val="010202"/>
          <w:w w:val="105"/>
          <w:sz w:val="20"/>
        </w:rPr>
        <w:t>hoàn</w:t>
      </w:r>
      <w:r>
        <w:rPr>
          <w:rFonts w:ascii="Arial" w:hAnsi="Arial"/>
          <w:i/>
          <w:color w:val="010202"/>
          <w:spacing w:val="-6"/>
          <w:w w:val="105"/>
          <w:sz w:val="20"/>
        </w:rPr>
        <w:t> </w:t>
      </w:r>
      <w:r>
        <w:rPr>
          <w:rFonts w:ascii="Arial" w:hAnsi="Arial"/>
          <w:i/>
          <w:color w:val="010202"/>
          <w:w w:val="105"/>
          <w:sz w:val="20"/>
        </w:rPr>
        <w:t>mãn</w:t>
      </w:r>
      <w:r>
        <w:rPr>
          <w:rFonts w:ascii="Arial" w:hAnsi="Arial"/>
          <w:i/>
          <w:color w:val="010202"/>
          <w:spacing w:val="-6"/>
          <w:w w:val="105"/>
          <w:sz w:val="20"/>
        </w:rPr>
        <w:t> </w:t>
      </w:r>
      <w:r>
        <w:rPr>
          <w:rFonts w:ascii="Arial" w:hAnsi="Arial"/>
          <w:i/>
          <w:color w:val="010202"/>
          <w:w w:val="105"/>
          <w:sz w:val="20"/>
        </w:rPr>
        <w:t>các</w:t>
      </w:r>
      <w:r>
        <w:rPr>
          <w:rFonts w:ascii="Arial" w:hAnsi="Arial"/>
          <w:i/>
          <w:color w:val="010202"/>
          <w:spacing w:val="-6"/>
          <w:w w:val="105"/>
          <w:sz w:val="20"/>
        </w:rPr>
        <w:t> </w:t>
      </w:r>
      <w:r>
        <w:rPr>
          <w:rFonts w:ascii="Arial" w:hAnsi="Arial"/>
          <w:i/>
          <w:color w:val="010202"/>
          <w:w w:val="105"/>
          <w:sz w:val="20"/>
        </w:rPr>
        <w:t>điều</w:t>
      </w:r>
      <w:r>
        <w:rPr>
          <w:rFonts w:ascii="Arial" w:hAnsi="Arial"/>
          <w:i/>
          <w:color w:val="010202"/>
          <w:spacing w:val="-6"/>
          <w:w w:val="105"/>
          <w:sz w:val="20"/>
        </w:rPr>
        <w:t> </w:t>
      </w:r>
      <w:r>
        <w:rPr>
          <w:rFonts w:ascii="Arial" w:hAnsi="Arial"/>
          <w:i/>
          <w:color w:val="010202"/>
          <w:w w:val="105"/>
          <w:sz w:val="20"/>
        </w:rPr>
        <w:t>học</w:t>
      </w:r>
      <w:r>
        <w:rPr>
          <w:rFonts w:ascii="Arial" w:hAnsi="Arial"/>
          <w:i/>
          <w:color w:val="010202"/>
          <w:spacing w:val="-6"/>
          <w:w w:val="105"/>
          <w:sz w:val="20"/>
        </w:rPr>
        <w:t> </w:t>
      </w:r>
      <w:r>
        <w:rPr>
          <w:rFonts w:ascii="Arial" w:hAnsi="Arial"/>
          <w:i/>
          <w:color w:val="010202"/>
          <w:w w:val="105"/>
          <w:sz w:val="20"/>
        </w:rPr>
        <w:t>và cuối</w:t>
      </w:r>
      <w:r>
        <w:rPr>
          <w:rFonts w:ascii="Arial" w:hAnsi="Arial"/>
          <w:i/>
          <w:color w:val="010202"/>
          <w:spacing w:val="-15"/>
          <w:w w:val="105"/>
          <w:sz w:val="20"/>
        </w:rPr>
        <w:t> </w:t>
      </w:r>
      <w:r>
        <w:rPr>
          <w:rFonts w:ascii="Arial" w:hAnsi="Arial"/>
          <w:i/>
          <w:color w:val="010202"/>
          <w:w w:val="105"/>
          <w:sz w:val="20"/>
        </w:rPr>
        <w:t>cùng</w:t>
      </w:r>
      <w:r>
        <w:rPr>
          <w:rFonts w:ascii="Arial" w:hAnsi="Arial"/>
          <w:i/>
          <w:color w:val="010202"/>
          <w:spacing w:val="-15"/>
          <w:w w:val="105"/>
          <w:sz w:val="20"/>
        </w:rPr>
        <w:t> </w:t>
      </w:r>
      <w:r>
        <w:rPr>
          <w:rFonts w:ascii="Arial" w:hAnsi="Arial"/>
          <w:i/>
          <w:color w:val="010202"/>
          <w:w w:val="105"/>
          <w:sz w:val="20"/>
        </w:rPr>
        <w:t>đạt</w:t>
      </w:r>
      <w:r>
        <w:rPr>
          <w:rFonts w:ascii="Arial" w:hAnsi="Arial"/>
          <w:i/>
          <w:color w:val="010202"/>
          <w:spacing w:val="-13"/>
          <w:w w:val="105"/>
          <w:sz w:val="20"/>
        </w:rPr>
        <w:t> </w:t>
      </w:r>
      <w:r>
        <w:rPr>
          <w:rFonts w:ascii="Arial" w:hAnsi="Arial"/>
          <w:i/>
          <w:color w:val="010202"/>
          <w:w w:val="105"/>
          <w:sz w:val="20"/>
        </w:rPr>
        <w:t>tới</w:t>
      </w:r>
      <w:r>
        <w:rPr>
          <w:rFonts w:ascii="Arial" w:hAnsi="Arial"/>
          <w:i/>
          <w:color w:val="010202"/>
          <w:spacing w:val="-12"/>
          <w:w w:val="105"/>
          <w:sz w:val="20"/>
        </w:rPr>
        <w:t> </w:t>
      </w:r>
      <w:r>
        <w:rPr>
          <w:rFonts w:ascii="Arial" w:hAnsi="Arial"/>
          <w:i/>
          <w:color w:val="010202"/>
          <w:w w:val="105"/>
          <w:sz w:val="20"/>
        </w:rPr>
        <w:t>tột</w:t>
      </w:r>
      <w:r>
        <w:rPr>
          <w:rFonts w:ascii="Arial" w:hAnsi="Arial"/>
          <w:i/>
          <w:color w:val="010202"/>
          <w:spacing w:val="-12"/>
          <w:w w:val="105"/>
          <w:sz w:val="20"/>
        </w:rPr>
        <w:t> </w:t>
      </w:r>
      <w:r>
        <w:rPr>
          <w:rFonts w:ascii="Arial" w:hAnsi="Arial"/>
          <w:i/>
          <w:color w:val="010202"/>
          <w:w w:val="105"/>
          <w:sz w:val="20"/>
        </w:rPr>
        <w:t>đỉnh</w:t>
      </w:r>
      <w:r>
        <w:rPr>
          <w:rFonts w:ascii="Arial" w:hAnsi="Arial"/>
          <w:i/>
          <w:color w:val="010202"/>
          <w:spacing w:val="-13"/>
          <w:w w:val="105"/>
          <w:sz w:val="20"/>
        </w:rPr>
        <w:t> </w:t>
      </w:r>
      <w:r>
        <w:rPr>
          <w:rFonts w:ascii="Arial" w:hAnsi="Arial"/>
          <w:i/>
          <w:color w:val="010202"/>
          <w:w w:val="105"/>
          <w:sz w:val="20"/>
        </w:rPr>
        <w:t>ấy.’</w:t>
      </w:r>
      <w:r>
        <w:rPr>
          <w:rFonts w:ascii="Arial" w:hAnsi="Arial"/>
          <w:i/>
          <w:color w:val="010202"/>
          <w:spacing w:val="-15"/>
          <w:w w:val="105"/>
          <w:sz w:val="20"/>
        </w:rPr>
        <w:t> </w:t>
      </w:r>
      <w:r>
        <w:rPr>
          <w:rFonts w:ascii="Arial" w:hAnsi="Arial"/>
          <w:i/>
          <w:color w:val="010202"/>
          <w:w w:val="105"/>
          <w:sz w:val="20"/>
        </w:rPr>
        <w:t>Rồi,</w:t>
      </w:r>
      <w:r>
        <w:rPr>
          <w:rFonts w:ascii="Arial" w:hAnsi="Arial"/>
          <w:i/>
          <w:color w:val="010202"/>
          <w:spacing w:val="-11"/>
          <w:w w:val="105"/>
          <w:sz w:val="20"/>
        </w:rPr>
        <w:t> </w:t>
      </w:r>
      <w:r>
        <w:rPr>
          <w:rFonts w:ascii="Arial" w:hAnsi="Arial"/>
          <w:i/>
          <w:color w:val="010202"/>
          <w:w w:val="105"/>
          <w:sz w:val="20"/>
        </w:rPr>
        <w:t>với</w:t>
      </w:r>
      <w:r>
        <w:rPr>
          <w:rFonts w:ascii="Arial" w:hAnsi="Arial"/>
          <w:i/>
          <w:color w:val="010202"/>
          <w:spacing w:val="-13"/>
          <w:w w:val="105"/>
          <w:sz w:val="20"/>
        </w:rPr>
        <w:t> </w:t>
      </w:r>
      <w:r>
        <w:rPr>
          <w:rFonts w:ascii="Arial" w:hAnsi="Arial"/>
          <w:i/>
          <w:color w:val="010202"/>
          <w:w w:val="105"/>
          <w:sz w:val="20"/>
        </w:rPr>
        <w:t>lòng</w:t>
      </w:r>
      <w:r>
        <w:rPr>
          <w:rFonts w:ascii="Arial" w:hAnsi="Arial"/>
          <w:i/>
          <w:color w:val="010202"/>
          <w:spacing w:val="-13"/>
          <w:w w:val="105"/>
          <w:sz w:val="20"/>
        </w:rPr>
        <w:t> </w:t>
      </w:r>
      <w:r>
        <w:rPr>
          <w:rFonts w:ascii="Arial" w:hAnsi="Arial"/>
          <w:i/>
          <w:color w:val="010202"/>
          <w:w w:val="105"/>
          <w:sz w:val="20"/>
        </w:rPr>
        <w:t>tinh</w:t>
      </w:r>
      <w:r>
        <w:rPr>
          <w:rFonts w:ascii="Arial" w:hAnsi="Arial"/>
          <w:i/>
          <w:color w:val="010202"/>
          <w:spacing w:val="-13"/>
          <w:w w:val="105"/>
          <w:sz w:val="20"/>
        </w:rPr>
        <w:t> </w:t>
      </w:r>
      <w:r>
        <w:rPr>
          <w:rFonts w:ascii="Arial" w:hAnsi="Arial"/>
          <w:i/>
          <w:color w:val="010202"/>
          <w:w w:val="105"/>
          <w:sz w:val="20"/>
        </w:rPr>
        <w:t>tấn</w:t>
      </w:r>
      <w:r>
        <w:rPr>
          <w:rFonts w:ascii="Arial" w:hAnsi="Arial"/>
          <w:i/>
          <w:color w:val="010202"/>
          <w:spacing w:val="-13"/>
          <w:w w:val="105"/>
          <w:sz w:val="20"/>
        </w:rPr>
        <w:t> </w:t>
      </w:r>
      <w:r>
        <w:rPr>
          <w:rFonts w:ascii="Arial" w:hAnsi="Arial"/>
          <w:i/>
          <w:color w:val="010202"/>
          <w:w w:val="105"/>
          <w:sz w:val="20"/>
        </w:rPr>
        <w:t>dũng mãnh</w:t>
      </w:r>
      <w:r>
        <w:rPr>
          <w:rFonts w:ascii="Arial" w:hAnsi="Arial"/>
          <w:i/>
          <w:color w:val="010202"/>
          <w:spacing w:val="-14"/>
          <w:w w:val="105"/>
          <w:sz w:val="20"/>
        </w:rPr>
        <w:t> </w:t>
      </w:r>
      <w:r>
        <w:rPr>
          <w:rFonts w:ascii="Arial" w:hAnsi="Arial"/>
          <w:i/>
          <w:color w:val="010202"/>
          <w:w w:val="105"/>
          <w:sz w:val="20"/>
        </w:rPr>
        <w:t>phát</w:t>
      </w:r>
      <w:r>
        <w:rPr>
          <w:rFonts w:ascii="Arial" w:hAnsi="Arial"/>
          <w:i/>
          <w:color w:val="010202"/>
          <w:spacing w:val="-14"/>
          <w:w w:val="105"/>
          <w:sz w:val="20"/>
        </w:rPr>
        <w:t> </w:t>
      </w:r>
      <w:r>
        <w:rPr>
          <w:rFonts w:ascii="Arial" w:hAnsi="Arial"/>
          <w:i/>
          <w:color w:val="010202"/>
          <w:w w:val="105"/>
          <w:sz w:val="20"/>
        </w:rPr>
        <w:t>xuất</w:t>
      </w:r>
      <w:r>
        <w:rPr>
          <w:rFonts w:ascii="Arial" w:hAnsi="Arial"/>
          <w:i/>
          <w:color w:val="010202"/>
          <w:spacing w:val="-14"/>
          <w:w w:val="105"/>
          <w:sz w:val="20"/>
        </w:rPr>
        <w:t> </w:t>
      </w:r>
      <w:r>
        <w:rPr>
          <w:rFonts w:ascii="Arial" w:hAnsi="Arial"/>
          <w:i/>
          <w:color w:val="010202"/>
          <w:w w:val="105"/>
          <w:sz w:val="20"/>
        </w:rPr>
        <w:t>từ</w:t>
      </w:r>
      <w:r>
        <w:rPr>
          <w:rFonts w:ascii="Arial" w:hAnsi="Arial"/>
          <w:i/>
          <w:color w:val="010202"/>
          <w:spacing w:val="-14"/>
          <w:w w:val="105"/>
          <w:sz w:val="20"/>
        </w:rPr>
        <w:t> </w:t>
      </w:r>
      <w:r>
        <w:rPr>
          <w:rFonts w:ascii="Arial" w:hAnsi="Arial"/>
          <w:i/>
          <w:color w:val="010202"/>
          <w:w w:val="105"/>
          <w:sz w:val="20"/>
        </w:rPr>
        <w:t>niềm</w:t>
      </w:r>
      <w:r>
        <w:rPr>
          <w:rFonts w:ascii="Arial" w:hAnsi="Arial"/>
          <w:i/>
          <w:color w:val="010202"/>
          <w:spacing w:val="-14"/>
          <w:w w:val="105"/>
          <w:sz w:val="20"/>
        </w:rPr>
        <w:t> </w:t>
      </w:r>
      <w:r>
        <w:rPr>
          <w:rFonts w:ascii="Arial" w:hAnsi="Arial"/>
          <w:i/>
          <w:color w:val="010202"/>
          <w:w w:val="105"/>
          <w:sz w:val="20"/>
        </w:rPr>
        <w:t>tin</w:t>
      </w:r>
      <w:r>
        <w:rPr>
          <w:rFonts w:ascii="Arial" w:hAnsi="Arial"/>
          <w:i/>
          <w:color w:val="010202"/>
          <w:spacing w:val="-14"/>
          <w:w w:val="105"/>
          <w:sz w:val="20"/>
        </w:rPr>
        <w:t> </w:t>
      </w:r>
      <w:r>
        <w:rPr>
          <w:rFonts w:ascii="Arial" w:hAnsi="Arial"/>
          <w:i/>
          <w:color w:val="010202"/>
          <w:w w:val="105"/>
          <w:sz w:val="20"/>
        </w:rPr>
        <w:t>ấy,</w:t>
      </w:r>
      <w:r>
        <w:rPr>
          <w:rFonts w:ascii="Arial" w:hAnsi="Arial"/>
          <w:i/>
          <w:color w:val="010202"/>
          <w:spacing w:val="-14"/>
          <w:w w:val="105"/>
          <w:sz w:val="20"/>
        </w:rPr>
        <w:t> </w:t>
      </w:r>
      <w:r>
        <w:rPr>
          <w:rFonts w:ascii="Arial" w:hAnsi="Arial"/>
          <w:i/>
          <w:color w:val="010202"/>
          <w:w w:val="105"/>
          <w:sz w:val="20"/>
        </w:rPr>
        <w:t>Ngài</w:t>
      </w:r>
      <w:r>
        <w:rPr>
          <w:rFonts w:ascii="Arial" w:hAnsi="Arial"/>
          <w:i/>
          <w:color w:val="010202"/>
          <w:spacing w:val="-14"/>
          <w:w w:val="105"/>
          <w:sz w:val="20"/>
        </w:rPr>
        <w:t> </w:t>
      </w:r>
      <w:r>
        <w:rPr>
          <w:rFonts w:ascii="Arial" w:hAnsi="Arial"/>
          <w:i/>
          <w:color w:val="010202"/>
          <w:w w:val="105"/>
          <w:sz w:val="20"/>
        </w:rPr>
        <w:t>hoàn</w:t>
      </w:r>
      <w:r>
        <w:rPr>
          <w:rFonts w:ascii="Arial" w:hAnsi="Arial"/>
          <w:i/>
          <w:color w:val="010202"/>
          <w:spacing w:val="-14"/>
          <w:w w:val="105"/>
          <w:sz w:val="20"/>
        </w:rPr>
        <w:t> </w:t>
      </w:r>
      <w:r>
        <w:rPr>
          <w:rFonts w:ascii="Arial" w:hAnsi="Arial"/>
          <w:i/>
          <w:color w:val="010202"/>
          <w:w w:val="105"/>
          <w:sz w:val="20"/>
        </w:rPr>
        <w:t>mãn</w:t>
      </w:r>
      <w:r>
        <w:rPr>
          <w:rFonts w:ascii="Arial" w:hAnsi="Arial"/>
          <w:i/>
          <w:color w:val="010202"/>
          <w:spacing w:val="-14"/>
          <w:w w:val="105"/>
          <w:sz w:val="20"/>
        </w:rPr>
        <w:t> </w:t>
      </w:r>
      <w:r>
        <w:rPr>
          <w:rFonts w:ascii="Arial" w:hAnsi="Arial"/>
          <w:i/>
          <w:color w:val="010202"/>
          <w:w w:val="105"/>
          <w:sz w:val="20"/>
        </w:rPr>
        <w:t>điều</w:t>
      </w:r>
      <w:r>
        <w:rPr>
          <w:rFonts w:ascii="Arial" w:hAnsi="Arial"/>
          <w:i/>
          <w:color w:val="010202"/>
          <w:spacing w:val="-14"/>
          <w:w w:val="105"/>
          <w:sz w:val="20"/>
        </w:rPr>
        <w:t> </w:t>
      </w:r>
      <w:r>
        <w:rPr>
          <w:rFonts w:ascii="Arial" w:hAnsi="Arial"/>
          <w:i/>
          <w:color w:val="010202"/>
          <w:w w:val="105"/>
          <w:sz w:val="20"/>
        </w:rPr>
        <w:t>học giới, v.v…</w:t>
      </w:r>
    </w:p>
    <w:p>
      <w:pPr>
        <w:spacing w:line="324" w:lineRule="auto" w:before="169"/>
        <w:ind w:left="510" w:right="393" w:firstLine="283"/>
        <w:jc w:val="both"/>
        <w:rPr>
          <w:rFonts w:ascii="Arial" w:hAnsi="Arial"/>
          <w:i/>
          <w:sz w:val="20"/>
        </w:rPr>
      </w:pPr>
      <w:r>
        <w:rPr>
          <w:rFonts w:ascii="Arial" w:hAnsi="Arial"/>
          <w:i/>
          <w:color w:val="010202"/>
          <w:w w:val="105"/>
          <w:sz w:val="20"/>
        </w:rPr>
        <w:t>Lại</w:t>
      </w:r>
      <w:r>
        <w:rPr>
          <w:rFonts w:ascii="Arial" w:hAnsi="Arial"/>
          <w:i/>
          <w:color w:val="010202"/>
          <w:spacing w:val="-5"/>
          <w:w w:val="105"/>
          <w:sz w:val="20"/>
        </w:rPr>
        <w:t> </w:t>
      </w:r>
      <w:r>
        <w:rPr>
          <w:rFonts w:ascii="Arial" w:hAnsi="Arial"/>
          <w:i/>
          <w:color w:val="010202"/>
          <w:w w:val="105"/>
          <w:sz w:val="20"/>
        </w:rPr>
        <w:t>nữa,</w:t>
      </w:r>
      <w:r>
        <w:rPr>
          <w:rFonts w:ascii="Arial" w:hAnsi="Arial"/>
          <w:i/>
          <w:color w:val="010202"/>
          <w:spacing w:val="-5"/>
          <w:w w:val="105"/>
          <w:sz w:val="20"/>
        </w:rPr>
        <w:t> </w:t>
      </w:r>
      <w:r>
        <w:rPr>
          <w:rFonts w:ascii="Arial" w:hAnsi="Arial"/>
          <w:i/>
          <w:color w:val="010202"/>
          <w:w w:val="105"/>
          <w:sz w:val="20"/>
        </w:rPr>
        <w:t>Ngài</w:t>
      </w:r>
      <w:r>
        <w:rPr>
          <w:rFonts w:ascii="Arial" w:hAnsi="Arial"/>
          <w:i/>
          <w:color w:val="010202"/>
          <w:spacing w:val="-5"/>
          <w:w w:val="105"/>
          <w:sz w:val="20"/>
        </w:rPr>
        <w:t> </w:t>
      </w:r>
      <w:r>
        <w:rPr>
          <w:rFonts w:ascii="Arial" w:hAnsi="Arial"/>
          <w:i/>
          <w:color w:val="010202"/>
          <w:w w:val="105"/>
          <w:sz w:val="20"/>
        </w:rPr>
        <w:t>che</w:t>
      </w:r>
      <w:r>
        <w:rPr>
          <w:rFonts w:ascii="Arial" w:hAnsi="Arial"/>
          <w:i/>
          <w:color w:val="010202"/>
          <w:spacing w:val="-5"/>
          <w:w w:val="105"/>
          <w:sz w:val="20"/>
        </w:rPr>
        <w:t> </w:t>
      </w:r>
      <w:r>
        <w:rPr>
          <w:rFonts w:ascii="Arial" w:hAnsi="Arial"/>
          <w:i/>
          <w:color w:val="010202"/>
          <w:w w:val="105"/>
          <w:sz w:val="20"/>
        </w:rPr>
        <w:t>dấu</w:t>
      </w:r>
      <w:r>
        <w:rPr>
          <w:rFonts w:ascii="Arial" w:hAnsi="Arial"/>
          <w:i/>
          <w:color w:val="010202"/>
          <w:spacing w:val="-5"/>
          <w:w w:val="105"/>
          <w:sz w:val="20"/>
        </w:rPr>
        <w:t> </w:t>
      </w:r>
      <w:r>
        <w:rPr>
          <w:rFonts w:ascii="Arial" w:hAnsi="Arial"/>
          <w:i/>
          <w:color w:val="010202"/>
          <w:w w:val="105"/>
          <w:sz w:val="20"/>
        </w:rPr>
        <w:t>phẩm</w:t>
      </w:r>
      <w:r>
        <w:rPr>
          <w:rFonts w:ascii="Arial" w:hAnsi="Arial"/>
          <w:i/>
          <w:color w:val="010202"/>
          <w:spacing w:val="-5"/>
          <w:w w:val="105"/>
          <w:sz w:val="20"/>
        </w:rPr>
        <w:t> </w:t>
      </w:r>
      <w:r>
        <w:rPr>
          <w:rFonts w:ascii="Arial" w:hAnsi="Arial"/>
          <w:i/>
          <w:color w:val="010202"/>
          <w:w w:val="105"/>
          <w:sz w:val="20"/>
        </w:rPr>
        <w:t>hạnh</w:t>
      </w:r>
      <w:r>
        <w:rPr>
          <w:rFonts w:ascii="Arial" w:hAnsi="Arial"/>
          <w:i/>
          <w:color w:val="010202"/>
          <w:spacing w:val="-5"/>
          <w:w w:val="105"/>
          <w:sz w:val="20"/>
        </w:rPr>
        <w:t> </w:t>
      </w:r>
      <w:r>
        <w:rPr>
          <w:rFonts w:ascii="Arial" w:hAnsi="Arial"/>
          <w:i/>
          <w:color w:val="010202"/>
          <w:w w:val="105"/>
          <w:sz w:val="20"/>
        </w:rPr>
        <w:t>của</w:t>
      </w:r>
      <w:r>
        <w:rPr>
          <w:rFonts w:ascii="Arial" w:hAnsi="Arial"/>
          <w:i/>
          <w:color w:val="010202"/>
          <w:spacing w:val="-5"/>
          <w:w w:val="105"/>
          <w:sz w:val="20"/>
        </w:rPr>
        <w:t> </w:t>
      </w:r>
      <w:r>
        <w:rPr>
          <w:rFonts w:ascii="Arial" w:hAnsi="Arial"/>
          <w:i/>
          <w:color w:val="010202"/>
          <w:w w:val="105"/>
          <w:sz w:val="20"/>
        </w:rPr>
        <w:t>mình</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phô bày điểm xấu. Ngài thiểu dục tri túc, ưa thích độc cư, cách</w:t>
      </w:r>
      <w:r>
        <w:rPr>
          <w:rFonts w:ascii="Arial" w:hAnsi="Arial"/>
          <w:i/>
          <w:color w:val="010202"/>
          <w:spacing w:val="-5"/>
          <w:w w:val="105"/>
          <w:sz w:val="20"/>
        </w:rPr>
        <w:t> </w:t>
      </w:r>
      <w:r>
        <w:rPr>
          <w:rFonts w:ascii="Arial" w:hAnsi="Arial"/>
          <w:i/>
          <w:color w:val="010202"/>
          <w:w w:val="105"/>
          <w:sz w:val="20"/>
        </w:rPr>
        <w:t>biệt,</w:t>
      </w:r>
      <w:r>
        <w:rPr>
          <w:rFonts w:ascii="Arial" w:hAnsi="Arial"/>
          <w:i/>
          <w:color w:val="010202"/>
          <w:spacing w:val="-5"/>
          <w:w w:val="105"/>
          <w:sz w:val="20"/>
        </w:rPr>
        <w:t> </w:t>
      </w:r>
      <w:r>
        <w:rPr>
          <w:rFonts w:ascii="Arial" w:hAnsi="Arial"/>
          <w:i/>
          <w:color w:val="010202"/>
          <w:w w:val="105"/>
          <w:sz w:val="20"/>
        </w:rPr>
        <w:t>sẵn</w:t>
      </w:r>
      <w:r>
        <w:rPr>
          <w:rFonts w:ascii="Arial" w:hAnsi="Arial"/>
          <w:i/>
          <w:color w:val="010202"/>
          <w:spacing w:val="-5"/>
          <w:w w:val="105"/>
          <w:sz w:val="20"/>
        </w:rPr>
        <w:t> </w:t>
      </w:r>
      <w:r>
        <w:rPr>
          <w:rFonts w:ascii="Arial" w:hAnsi="Arial"/>
          <w:i/>
          <w:color w:val="010202"/>
          <w:w w:val="105"/>
          <w:sz w:val="20"/>
        </w:rPr>
        <w:t>sàng</w:t>
      </w:r>
      <w:r>
        <w:rPr>
          <w:rFonts w:ascii="Arial" w:hAnsi="Arial"/>
          <w:i/>
          <w:color w:val="010202"/>
          <w:spacing w:val="-5"/>
          <w:w w:val="105"/>
          <w:sz w:val="20"/>
        </w:rPr>
        <w:t> </w:t>
      </w:r>
      <w:r>
        <w:rPr>
          <w:rFonts w:ascii="Arial" w:hAnsi="Arial"/>
          <w:i/>
          <w:color w:val="010202"/>
          <w:w w:val="105"/>
          <w:sz w:val="20"/>
        </w:rPr>
        <w:t>chịu</w:t>
      </w:r>
      <w:r>
        <w:rPr>
          <w:rFonts w:ascii="Arial" w:hAnsi="Arial"/>
          <w:i/>
          <w:color w:val="010202"/>
          <w:spacing w:val="-5"/>
          <w:w w:val="105"/>
          <w:sz w:val="20"/>
        </w:rPr>
        <w:t> </w:t>
      </w:r>
      <w:r>
        <w:rPr>
          <w:rFonts w:ascii="Arial" w:hAnsi="Arial"/>
          <w:i/>
          <w:color w:val="010202"/>
          <w:w w:val="105"/>
          <w:sz w:val="20"/>
        </w:rPr>
        <w:t>đựng</w:t>
      </w:r>
      <w:r>
        <w:rPr>
          <w:rFonts w:ascii="Arial" w:hAnsi="Arial"/>
          <w:i/>
          <w:color w:val="010202"/>
          <w:spacing w:val="-5"/>
          <w:w w:val="105"/>
          <w:sz w:val="20"/>
        </w:rPr>
        <w:t> </w:t>
      </w:r>
      <w:r>
        <w:rPr>
          <w:rFonts w:ascii="Arial" w:hAnsi="Arial"/>
          <w:i/>
          <w:color w:val="010202"/>
          <w:w w:val="105"/>
          <w:sz w:val="20"/>
        </w:rPr>
        <w:t>đói</w:t>
      </w:r>
      <w:r>
        <w:rPr>
          <w:rFonts w:ascii="Arial" w:hAnsi="Arial"/>
          <w:i/>
          <w:color w:val="010202"/>
          <w:spacing w:val="-5"/>
          <w:w w:val="105"/>
          <w:sz w:val="20"/>
        </w:rPr>
        <w:t> </w:t>
      </w:r>
      <w:r>
        <w:rPr>
          <w:rFonts w:ascii="Arial" w:hAnsi="Arial"/>
          <w:i/>
          <w:color w:val="010202"/>
          <w:w w:val="105"/>
          <w:sz w:val="20"/>
        </w:rPr>
        <w:t>khổ,</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xa</w:t>
      </w:r>
      <w:r>
        <w:rPr>
          <w:rFonts w:ascii="Arial" w:hAnsi="Arial"/>
          <w:i/>
          <w:color w:val="010202"/>
          <w:spacing w:val="-5"/>
          <w:w w:val="105"/>
          <w:sz w:val="20"/>
        </w:rPr>
        <w:t> </w:t>
      </w:r>
      <w:r>
        <w:rPr>
          <w:rFonts w:ascii="Arial" w:hAnsi="Arial"/>
          <w:i/>
          <w:color w:val="010202"/>
          <w:w w:val="105"/>
          <w:sz w:val="20"/>
        </w:rPr>
        <w:t>lìa</w:t>
      </w:r>
      <w:r>
        <w:rPr>
          <w:rFonts w:ascii="Arial" w:hAnsi="Arial"/>
          <w:i/>
          <w:color w:val="010202"/>
          <w:spacing w:val="-5"/>
          <w:w w:val="105"/>
          <w:sz w:val="20"/>
        </w:rPr>
        <w:t> </w:t>
      </w:r>
      <w:r>
        <w:rPr>
          <w:rFonts w:ascii="Arial" w:hAnsi="Arial"/>
          <w:i/>
          <w:color w:val="010202"/>
          <w:w w:val="105"/>
          <w:sz w:val="20"/>
        </w:rPr>
        <w:t>bất</w:t>
      </w:r>
      <w:r>
        <w:rPr>
          <w:rFonts w:ascii="Arial" w:hAnsi="Arial"/>
          <w:i/>
          <w:color w:val="010202"/>
          <w:spacing w:val="-5"/>
          <w:w w:val="105"/>
          <w:sz w:val="20"/>
        </w:rPr>
        <w:t> </w:t>
      </w:r>
      <w:r>
        <w:rPr>
          <w:rFonts w:ascii="Arial" w:hAnsi="Arial"/>
          <w:i/>
          <w:color w:val="010202"/>
          <w:w w:val="105"/>
          <w:sz w:val="20"/>
        </w:rPr>
        <w:t>an lo lắng. Ngài không nóng nảy, kiêu mạn, đồng bóng, thô lỗ, lảm nhảm, mà điềm đạm và thu thúc. Tránh xa những</w:t>
      </w:r>
      <w:r>
        <w:rPr>
          <w:rFonts w:ascii="Arial" w:hAnsi="Arial"/>
          <w:i/>
          <w:color w:val="010202"/>
          <w:spacing w:val="-9"/>
          <w:w w:val="105"/>
          <w:sz w:val="20"/>
        </w:rPr>
        <w:t> </w:t>
      </w:r>
      <w:r>
        <w:rPr>
          <w:rFonts w:ascii="Arial" w:hAnsi="Arial"/>
          <w:i/>
          <w:color w:val="010202"/>
          <w:w w:val="105"/>
          <w:sz w:val="20"/>
        </w:rPr>
        <w:t>tà</w:t>
      </w:r>
      <w:r>
        <w:rPr>
          <w:rFonts w:ascii="Arial" w:hAnsi="Arial"/>
          <w:i/>
          <w:color w:val="010202"/>
          <w:spacing w:val="-9"/>
          <w:w w:val="105"/>
          <w:sz w:val="20"/>
        </w:rPr>
        <w:t> </w:t>
      </w:r>
      <w:r>
        <w:rPr>
          <w:rFonts w:ascii="Arial" w:hAnsi="Arial"/>
          <w:i/>
          <w:color w:val="010202"/>
          <w:w w:val="105"/>
          <w:sz w:val="20"/>
        </w:rPr>
        <w:t>mạng</w:t>
      </w:r>
      <w:r>
        <w:rPr>
          <w:rFonts w:ascii="Arial" w:hAnsi="Arial"/>
          <w:i/>
          <w:color w:val="010202"/>
          <w:spacing w:val="-9"/>
          <w:w w:val="105"/>
          <w:sz w:val="20"/>
        </w:rPr>
        <w:t> </w:t>
      </w:r>
      <w:r>
        <w:rPr>
          <w:rFonts w:ascii="Arial" w:hAnsi="Arial"/>
          <w:i/>
          <w:color w:val="010202"/>
          <w:w w:val="105"/>
          <w:sz w:val="20"/>
        </w:rPr>
        <w:t>như</w:t>
      </w:r>
      <w:r>
        <w:rPr>
          <w:rFonts w:ascii="Arial" w:hAnsi="Arial"/>
          <w:i/>
          <w:color w:val="010202"/>
          <w:spacing w:val="-9"/>
          <w:w w:val="105"/>
          <w:sz w:val="20"/>
        </w:rPr>
        <w:t> </w:t>
      </w:r>
      <w:r>
        <w:rPr>
          <w:rFonts w:ascii="Arial" w:hAnsi="Arial"/>
          <w:i/>
          <w:color w:val="010202"/>
          <w:w w:val="105"/>
          <w:sz w:val="20"/>
        </w:rPr>
        <w:t>mưu</w:t>
      </w:r>
      <w:r>
        <w:rPr>
          <w:rFonts w:ascii="Arial" w:hAnsi="Arial"/>
          <w:i/>
          <w:color w:val="010202"/>
          <w:spacing w:val="-9"/>
          <w:w w:val="105"/>
          <w:sz w:val="20"/>
        </w:rPr>
        <w:t> </w:t>
      </w:r>
      <w:r>
        <w:rPr>
          <w:rFonts w:ascii="Arial" w:hAnsi="Arial"/>
          <w:i/>
          <w:color w:val="010202"/>
          <w:w w:val="105"/>
          <w:sz w:val="20"/>
        </w:rPr>
        <w:t>mô</w:t>
      </w:r>
      <w:r>
        <w:rPr>
          <w:rFonts w:ascii="Arial" w:hAnsi="Arial"/>
          <w:i/>
          <w:color w:val="010202"/>
          <w:spacing w:val="-9"/>
          <w:w w:val="105"/>
          <w:sz w:val="20"/>
        </w:rPr>
        <w:t> </w:t>
      </w:r>
      <w:r>
        <w:rPr>
          <w:rFonts w:ascii="Arial" w:hAnsi="Arial"/>
          <w:i/>
          <w:color w:val="010202"/>
          <w:w w:val="105"/>
          <w:sz w:val="20"/>
        </w:rPr>
        <w:t>v.v…,</w:t>
      </w:r>
      <w:r>
        <w:rPr>
          <w:rFonts w:ascii="Arial" w:hAnsi="Arial"/>
          <w:i/>
          <w:color w:val="010202"/>
          <w:spacing w:val="-9"/>
          <w:w w:val="105"/>
          <w:sz w:val="20"/>
        </w:rPr>
        <w:t> </w:t>
      </w:r>
      <w:r>
        <w:rPr>
          <w:rFonts w:ascii="Arial" w:hAnsi="Arial"/>
          <w:i/>
          <w:color w:val="010202"/>
          <w:w w:val="105"/>
          <w:sz w:val="20"/>
        </w:rPr>
        <w:t>Ngài</w:t>
      </w:r>
      <w:r>
        <w:rPr>
          <w:rFonts w:ascii="Arial" w:hAnsi="Arial"/>
          <w:i/>
          <w:color w:val="010202"/>
          <w:spacing w:val="-9"/>
          <w:w w:val="105"/>
          <w:sz w:val="20"/>
        </w:rPr>
        <w:t> </w:t>
      </w:r>
      <w:r>
        <w:rPr>
          <w:rFonts w:ascii="Arial" w:hAnsi="Arial"/>
          <w:i/>
          <w:color w:val="010202"/>
          <w:w w:val="105"/>
          <w:sz w:val="20"/>
        </w:rPr>
        <w:t>có</w:t>
      </w:r>
      <w:r>
        <w:rPr>
          <w:rFonts w:ascii="Arial" w:hAnsi="Arial"/>
          <w:i/>
          <w:color w:val="010202"/>
          <w:spacing w:val="-9"/>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hành xử</w:t>
      </w:r>
      <w:r>
        <w:rPr>
          <w:rFonts w:ascii="Arial" w:hAnsi="Arial"/>
          <w:i/>
          <w:color w:val="010202"/>
          <w:spacing w:val="-3"/>
          <w:w w:val="105"/>
          <w:sz w:val="20"/>
        </w:rPr>
        <w:t> </w:t>
      </w:r>
      <w:r>
        <w:rPr>
          <w:rFonts w:ascii="Arial" w:hAnsi="Arial"/>
          <w:i/>
          <w:color w:val="010202"/>
          <w:w w:val="105"/>
          <w:sz w:val="20"/>
        </w:rPr>
        <w:t>đúng</w:t>
      </w:r>
      <w:r>
        <w:rPr>
          <w:rFonts w:ascii="Arial" w:hAnsi="Arial"/>
          <w:i/>
          <w:color w:val="010202"/>
          <w:spacing w:val="-4"/>
          <w:w w:val="105"/>
          <w:sz w:val="20"/>
        </w:rPr>
        <w:t> </w:t>
      </w:r>
      <w:r>
        <w:rPr>
          <w:rFonts w:ascii="Arial" w:hAnsi="Arial"/>
          <w:i/>
          <w:color w:val="010202"/>
          <w:w w:val="105"/>
          <w:sz w:val="20"/>
        </w:rPr>
        <w:t>đắn</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3"/>
          <w:w w:val="105"/>
          <w:sz w:val="20"/>
        </w:rPr>
        <w:t> </w:t>
      </w:r>
      <w:r>
        <w:rPr>
          <w:rFonts w:ascii="Arial" w:hAnsi="Arial"/>
          <w:i/>
          <w:color w:val="010202"/>
          <w:w w:val="105"/>
          <w:sz w:val="20"/>
        </w:rPr>
        <w:t>nơi</w:t>
      </w:r>
      <w:r>
        <w:rPr>
          <w:rFonts w:ascii="Arial" w:hAnsi="Arial"/>
          <w:i/>
          <w:color w:val="010202"/>
          <w:spacing w:val="-4"/>
          <w:w w:val="105"/>
          <w:sz w:val="20"/>
        </w:rPr>
        <w:t> </w:t>
      </w:r>
      <w:r>
        <w:rPr>
          <w:rFonts w:ascii="Arial" w:hAnsi="Arial"/>
          <w:i/>
          <w:color w:val="010202"/>
          <w:w w:val="105"/>
          <w:sz w:val="20"/>
        </w:rPr>
        <w:t>sinh</w:t>
      </w:r>
      <w:r>
        <w:rPr>
          <w:rFonts w:ascii="Arial" w:hAnsi="Arial"/>
          <w:i/>
          <w:color w:val="010202"/>
          <w:spacing w:val="-4"/>
          <w:w w:val="105"/>
          <w:sz w:val="20"/>
        </w:rPr>
        <w:t> </w:t>
      </w:r>
      <w:r>
        <w:rPr>
          <w:rFonts w:ascii="Arial" w:hAnsi="Arial"/>
          <w:i/>
          <w:color w:val="010202"/>
          <w:w w:val="105"/>
          <w:sz w:val="20"/>
        </w:rPr>
        <w:t>nhai</w:t>
      </w:r>
      <w:r>
        <w:rPr>
          <w:rFonts w:ascii="Arial" w:hAnsi="Arial"/>
          <w:i/>
          <w:color w:val="010202"/>
          <w:spacing w:val="-4"/>
          <w:w w:val="105"/>
          <w:sz w:val="20"/>
        </w:rPr>
        <w:t> </w:t>
      </w:r>
      <w:r>
        <w:rPr>
          <w:rFonts w:ascii="Arial" w:hAnsi="Arial"/>
          <w:i/>
          <w:color w:val="010202"/>
          <w:w w:val="105"/>
          <w:sz w:val="20"/>
        </w:rPr>
        <w:t>phù</w:t>
      </w:r>
      <w:r>
        <w:rPr>
          <w:rFonts w:ascii="Arial" w:hAnsi="Arial"/>
          <w:i/>
          <w:color w:val="010202"/>
          <w:spacing w:val="-4"/>
          <w:w w:val="105"/>
          <w:sz w:val="20"/>
        </w:rPr>
        <w:t> </w:t>
      </w:r>
      <w:r>
        <w:rPr>
          <w:rFonts w:ascii="Arial" w:hAnsi="Arial"/>
          <w:i/>
          <w:color w:val="010202"/>
          <w:w w:val="105"/>
          <w:sz w:val="20"/>
        </w:rPr>
        <w:t>hợp.</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thấy</w:t>
      </w:r>
      <w:r>
        <w:rPr>
          <w:rFonts w:ascii="Arial" w:hAnsi="Arial"/>
          <w:i/>
          <w:color w:val="010202"/>
          <w:spacing w:val="-3"/>
          <w:w w:val="105"/>
          <w:sz w:val="20"/>
        </w:rPr>
        <w:t> </w:t>
      </w:r>
      <w:r>
        <w:rPr>
          <w:rFonts w:ascii="Arial" w:hAnsi="Arial"/>
          <w:i/>
          <w:color w:val="010202"/>
          <w:w w:val="105"/>
          <w:sz w:val="20"/>
        </w:rPr>
        <w:t>hiểm họa</w:t>
      </w:r>
      <w:r>
        <w:rPr>
          <w:rFonts w:ascii="Arial" w:hAnsi="Arial"/>
          <w:i/>
          <w:color w:val="010202"/>
          <w:spacing w:val="10"/>
          <w:w w:val="105"/>
          <w:sz w:val="20"/>
        </w:rPr>
        <w:t> </w:t>
      </w:r>
      <w:r>
        <w:rPr>
          <w:rFonts w:ascii="Arial" w:hAnsi="Arial"/>
          <w:i/>
          <w:color w:val="010202"/>
          <w:w w:val="105"/>
          <w:sz w:val="20"/>
        </w:rPr>
        <w:t>trong</w:t>
      </w:r>
      <w:r>
        <w:rPr>
          <w:rFonts w:ascii="Arial" w:hAnsi="Arial"/>
          <w:i/>
          <w:color w:val="010202"/>
          <w:spacing w:val="11"/>
          <w:w w:val="105"/>
          <w:sz w:val="20"/>
        </w:rPr>
        <w:t> </w:t>
      </w:r>
      <w:r>
        <w:rPr>
          <w:rFonts w:ascii="Arial" w:hAnsi="Arial"/>
          <w:i/>
          <w:color w:val="010202"/>
          <w:w w:val="105"/>
          <w:sz w:val="20"/>
        </w:rPr>
        <w:t>những</w:t>
      </w:r>
      <w:r>
        <w:rPr>
          <w:rFonts w:ascii="Arial" w:hAnsi="Arial"/>
          <w:i/>
          <w:color w:val="010202"/>
          <w:spacing w:val="10"/>
          <w:w w:val="105"/>
          <w:sz w:val="20"/>
        </w:rPr>
        <w:t> </w:t>
      </w:r>
      <w:r>
        <w:rPr>
          <w:rFonts w:ascii="Arial" w:hAnsi="Arial"/>
          <w:i/>
          <w:color w:val="010202"/>
          <w:w w:val="105"/>
          <w:sz w:val="20"/>
        </w:rPr>
        <w:t>lỗi</w:t>
      </w:r>
      <w:r>
        <w:rPr>
          <w:rFonts w:ascii="Arial" w:hAnsi="Arial"/>
          <w:i/>
          <w:color w:val="010202"/>
          <w:spacing w:val="11"/>
          <w:w w:val="105"/>
          <w:sz w:val="20"/>
        </w:rPr>
        <w:t> </w:t>
      </w:r>
      <w:r>
        <w:rPr>
          <w:rFonts w:ascii="Arial" w:hAnsi="Arial"/>
          <w:i/>
          <w:color w:val="010202"/>
          <w:w w:val="105"/>
          <w:sz w:val="20"/>
        </w:rPr>
        <w:t>nhỏ</w:t>
      </w:r>
      <w:r>
        <w:rPr>
          <w:rFonts w:ascii="Arial" w:hAnsi="Arial"/>
          <w:i/>
          <w:color w:val="010202"/>
          <w:spacing w:val="11"/>
          <w:w w:val="105"/>
          <w:sz w:val="20"/>
        </w:rPr>
        <w:t> </w:t>
      </w:r>
      <w:r>
        <w:rPr>
          <w:rFonts w:ascii="Arial" w:hAnsi="Arial"/>
          <w:i/>
          <w:color w:val="010202"/>
          <w:w w:val="105"/>
          <w:sz w:val="20"/>
        </w:rPr>
        <w:t>nhặt,</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sau</w:t>
      </w:r>
      <w:r>
        <w:rPr>
          <w:rFonts w:ascii="Arial" w:hAnsi="Arial"/>
          <w:i/>
          <w:color w:val="010202"/>
          <w:spacing w:val="10"/>
          <w:w w:val="105"/>
          <w:sz w:val="20"/>
        </w:rPr>
        <w:t> </w:t>
      </w:r>
      <w:r>
        <w:rPr>
          <w:rFonts w:ascii="Arial" w:hAnsi="Arial"/>
          <w:i/>
          <w:color w:val="010202"/>
          <w:w w:val="105"/>
          <w:sz w:val="20"/>
        </w:rPr>
        <w:t>khi</w:t>
      </w:r>
      <w:r>
        <w:rPr>
          <w:rFonts w:ascii="Arial" w:hAnsi="Arial"/>
          <w:i/>
          <w:color w:val="010202"/>
          <w:spacing w:val="11"/>
          <w:w w:val="105"/>
          <w:sz w:val="20"/>
        </w:rPr>
        <w:t> </w:t>
      </w:r>
      <w:r>
        <w:rPr>
          <w:rFonts w:ascii="Arial" w:hAnsi="Arial"/>
          <w:i/>
          <w:color w:val="010202"/>
          <w:w w:val="105"/>
          <w:sz w:val="20"/>
        </w:rPr>
        <w:t>thọ</w:t>
      </w:r>
      <w:r>
        <w:rPr>
          <w:rFonts w:ascii="Arial" w:hAnsi="Arial"/>
          <w:i/>
          <w:color w:val="010202"/>
          <w:spacing w:val="11"/>
          <w:w w:val="105"/>
          <w:sz w:val="20"/>
        </w:rPr>
        <w:t> </w:t>
      </w:r>
      <w:r>
        <w:rPr>
          <w:rFonts w:ascii="Arial" w:hAnsi="Arial"/>
          <w:i/>
          <w:color w:val="010202"/>
          <w:w w:val="105"/>
          <w:sz w:val="20"/>
        </w:rPr>
        <w:t>giới,</w:t>
      </w:r>
      <w:r>
        <w:rPr>
          <w:rFonts w:ascii="Arial" w:hAnsi="Arial"/>
          <w:i/>
          <w:color w:val="010202"/>
          <w:spacing w:val="11"/>
          <w:w w:val="105"/>
          <w:sz w:val="20"/>
        </w:rPr>
        <w:t> </w:t>
      </w:r>
      <w:r>
        <w:rPr>
          <w:rFonts w:ascii="Arial" w:hAnsi="Arial"/>
          <w:i/>
          <w:color w:val="010202"/>
          <w:spacing w:val="-5"/>
          <w:w w:val="105"/>
          <w:sz w:val="20"/>
        </w:rPr>
        <w:t>rèn</w:t>
      </w:r>
    </w:p>
    <w:p>
      <w:pPr>
        <w:spacing w:after="0" w:line="324" w:lineRule="auto"/>
        <w:jc w:val="both"/>
        <w:rPr>
          <w:rFonts w:ascii="Arial" w:hAnsi="Arial"/>
          <w:i/>
          <w:sz w:val="20"/>
        </w:rPr>
        <w:sectPr>
          <w:pgSz w:w="7660" w:h="11630"/>
          <w:pgMar w:header="781" w:footer="0" w:top="1100" w:bottom="280" w:left="850" w:right="850"/>
        </w:sectPr>
      </w:pPr>
    </w:p>
    <w:p>
      <w:pPr>
        <w:pStyle w:val="BodyText"/>
        <w:spacing w:before="151"/>
        <w:rPr>
          <w:rFonts w:ascii="Arial"/>
          <w:i/>
          <w:sz w:val="20"/>
        </w:rPr>
      </w:pPr>
    </w:p>
    <w:p>
      <w:pPr>
        <w:spacing w:line="316" w:lineRule="auto" w:before="1"/>
        <w:ind w:left="850" w:right="53" w:firstLine="0"/>
        <w:jc w:val="both"/>
        <w:rPr>
          <w:rFonts w:ascii="Arial" w:hAnsi="Arial"/>
          <w:i/>
          <w:sz w:val="20"/>
        </w:rPr>
      </w:pPr>
      <w:r>
        <w:rPr>
          <w:rFonts w:ascii="Arial" w:hAnsi="Arial"/>
          <w:i/>
          <w:color w:val="010202"/>
          <w:w w:val="105"/>
          <w:sz w:val="20"/>
        </w:rPr>
        <w:t>giũa</w:t>
      </w:r>
      <w:r>
        <w:rPr>
          <w:rFonts w:ascii="Arial" w:hAnsi="Arial"/>
          <w:i/>
          <w:color w:val="010202"/>
          <w:w w:val="105"/>
          <w:sz w:val="20"/>
        </w:rPr>
        <w:t> mình</w:t>
      </w:r>
      <w:r>
        <w:rPr>
          <w:rFonts w:ascii="Arial" w:hAnsi="Arial"/>
          <w:i/>
          <w:color w:val="010202"/>
          <w:w w:val="105"/>
          <w:sz w:val="20"/>
        </w:rPr>
        <w:t> theo</w:t>
      </w:r>
      <w:r>
        <w:rPr>
          <w:rFonts w:ascii="Arial" w:hAnsi="Arial"/>
          <w:i/>
          <w:color w:val="010202"/>
          <w:w w:val="105"/>
          <w:sz w:val="20"/>
        </w:rPr>
        <w:t> giới</w:t>
      </w:r>
      <w:r>
        <w:rPr>
          <w:rFonts w:ascii="Arial" w:hAnsi="Arial"/>
          <w:i/>
          <w:color w:val="010202"/>
          <w:w w:val="105"/>
          <w:sz w:val="20"/>
        </w:rPr>
        <w:t> điều</w:t>
      </w:r>
      <w:r>
        <w:rPr>
          <w:rFonts w:ascii="Arial" w:hAnsi="Arial"/>
          <w:i/>
          <w:color w:val="010202"/>
          <w:w w:val="105"/>
          <w:sz w:val="20"/>
        </w:rPr>
        <w:t> với</w:t>
      </w:r>
      <w:r>
        <w:rPr>
          <w:rFonts w:ascii="Arial" w:hAnsi="Arial"/>
          <w:i/>
          <w:color w:val="010202"/>
          <w:w w:val="105"/>
          <w:sz w:val="20"/>
        </w:rPr>
        <w:t> tinh</w:t>
      </w:r>
      <w:r>
        <w:rPr>
          <w:rFonts w:ascii="Arial" w:hAnsi="Arial"/>
          <w:i/>
          <w:color w:val="010202"/>
          <w:w w:val="105"/>
          <w:sz w:val="20"/>
        </w:rPr>
        <w:t> tấn</w:t>
      </w:r>
      <w:r>
        <w:rPr>
          <w:rFonts w:ascii="Arial" w:hAnsi="Arial"/>
          <w:i/>
          <w:color w:val="010202"/>
          <w:w w:val="105"/>
          <w:sz w:val="20"/>
        </w:rPr>
        <w:t> và</w:t>
      </w:r>
      <w:r>
        <w:rPr>
          <w:rFonts w:ascii="Arial" w:hAnsi="Arial"/>
          <w:i/>
          <w:color w:val="010202"/>
          <w:w w:val="105"/>
          <w:sz w:val="20"/>
        </w:rPr>
        <w:t> quyết</w:t>
      </w:r>
      <w:r>
        <w:rPr>
          <w:rFonts w:ascii="Arial" w:hAnsi="Arial"/>
          <w:i/>
          <w:color w:val="010202"/>
          <w:w w:val="105"/>
          <w:sz w:val="20"/>
        </w:rPr>
        <w:t> </w:t>
      </w:r>
      <w:r>
        <w:rPr>
          <w:rFonts w:ascii="Arial" w:hAnsi="Arial"/>
          <w:i/>
          <w:color w:val="010202"/>
          <w:w w:val="105"/>
          <w:sz w:val="20"/>
        </w:rPr>
        <w:t>định, không</w:t>
      </w:r>
      <w:r>
        <w:rPr>
          <w:rFonts w:ascii="Arial" w:hAnsi="Arial"/>
          <w:i/>
          <w:color w:val="010202"/>
          <w:w w:val="105"/>
          <w:sz w:val="20"/>
        </w:rPr>
        <w:t> màng</w:t>
      </w:r>
      <w:r>
        <w:rPr>
          <w:rFonts w:ascii="Arial" w:hAnsi="Arial"/>
          <w:i/>
          <w:color w:val="010202"/>
          <w:w w:val="105"/>
          <w:sz w:val="20"/>
        </w:rPr>
        <w:t> đến</w:t>
      </w:r>
      <w:r>
        <w:rPr>
          <w:rFonts w:ascii="Arial" w:hAnsi="Arial"/>
          <w:i/>
          <w:color w:val="010202"/>
          <w:w w:val="105"/>
          <w:sz w:val="20"/>
        </w:rPr>
        <w:t> thân</w:t>
      </w:r>
      <w:r>
        <w:rPr>
          <w:rFonts w:ascii="Arial" w:hAnsi="Arial"/>
          <w:i/>
          <w:color w:val="010202"/>
          <w:w w:val="105"/>
          <w:sz w:val="20"/>
        </w:rPr>
        <w:t> mình</w:t>
      </w:r>
      <w:r>
        <w:rPr>
          <w:rFonts w:ascii="Arial" w:hAnsi="Arial"/>
          <w:i/>
          <w:color w:val="010202"/>
          <w:w w:val="105"/>
          <w:sz w:val="20"/>
        </w:rPr>
        <w:t> hay</w:t>
      </w:r>
      <w:r>
        <w:rPr>
          <w:rFonts w:ascii="Arial" w:hAnsi="Arial"/>
          <w:i/>
          <w:color w:val="010202"/>
          <w:w w:val="105"/>
          <w:sz w:val="20"/>
        </w:rPr>
        <w:t> mạng</w:t>
      </w:r>
      <w:r>
        <w:rPr>
          <w:rFonts w:ascii="Arial" w:hAnsi="Arial"/>
          <w:i/>
          <w:color w:val="010202"/>
          <w:w w:val="105"/>
          <w:sz w:val="20"/>
        </w:rPr>
        <w:t> sống.</w:t>
      </w:r>
      <w:r>
        <w:rPr>
          <w:rFonts w:ascii="Arial" w:hAnsi="Arial"/>
          <w:i/>
          <w:color w:val="010202"/>
          <w:w w:val="105"/>
          <w:sz w:val="20"/>
        </w:rPr>
        <w:t> Ngài không chấp nhận sự bận tâm đến thân mạng mình dù nhỏ nhất, mà từ bỏ và xua tan nó; nói gì đến những bận tâm quá đà? Ngài từ bỏ và xua tan mọi nhiễm ô như</w:t>
      </w:r>
      <w:r>
        <w:rPr>
          <w:rFonts w:ascii="Arial" w:hAnsi="Arial"/>
          <w:i/>
          <w:color w:val="010202"/>
          <w:spacing w:val="-11"/>
          <w:w w:val="105"/>
          <w:sz w:val="20"/>
        </w:rPr>
        <w:t> </w:t>
      </w:r>
      <w:r>
        <w:rPr>
          <w:rFonts w:ascii="Arial" w:hAnsi="Arial"/>
          <w:i/>
          <w:color w:val="010202"/>
          <w:w w:val="105"/>
          <w:sz w:val="20"/>
        </w:rPr>
        <w:t>sân</w:t>
      </w:r>
      <w:r>
        <w:rPr>
          <w:rFonts w:ascii="Arial" w:hAnsi="Arial"/>
          <w:i/>
          <w:color w:val="010202"/>
          <w:spacing w:val="-11"/>
          <w:w w:val="105"/>
          <w:sz w:val="20"/>
        </w:rPr>
        <w:t> </w:t>
      </w:r>
      <w:r>
        <w:rPr>
          <w:rFonts w:ascii="Arial" w:hAnsi="Arial"/>
          <w:i/>
          <w:color w:val="010202"/>
          <w:w w:val="105"/>
          <w:sz w:val="20"/>
        </w:rPr>
        <w:t>hận,</w:t>
      </w:r>
      <w:r>
        <w:rPr>
          <w:rFonts w:ascii="Arial" w:hAnsi="Arial"/>
          <w:i/>
          <w:color w:val="010202"/>
          <w:spacing w:val="-11"/>
          <w:w w:val="105"/>
          <w:sz w:val="20"/>
        </w:rPr>
        <w:t> </w:t>
      </w:r>
      <w:r>
        <w:rPr>
          <w:rFonts w:ascii="Arial" w:hAnsi="Arial"/>
          <w:i/>
          <w:color w:val="010202"/>
          <w:w w:val="105"/>
          <w:sz w:val="20"/>
        </w:rPr>
        <w:t>mưu</w:t>
      </w:r>
      <w:r>
        <w:rPr>
          <w:rFonts w:ascii="Arial" w:hAnsi="Arial"/>
          <w:i/>
          <w:color w:val="010202"/>
          <w:spacing w:val="-11"/>
          <w:w w:val="105"/>
          <w:sz w:val="20"/>
        </w:rPr>
        <w:t> </w:t>
      </w:r>
      <w:r>
        <w:rPr>
          <w:rFonts w:ascii="Arial" w:hAnsi="Arial"/>
          <w:i/>
          <w:color w:val="010202"/>
          <w:w w:val="105"/>
          <w:sz w:val="20"/>
        </w:rPr>
        <w:t>mô</w:t>
      </w:r>
      <w:r>
        <w:rPr>
          <w:rFonts w:ascii="Arial" w:hAnsi="Arial"/>
          <w:i/>
          <w:color w:val="010202"/>
          <w:spacing w:val="-11"/>
          <w:w w:val="105"/>
          <w:sz w:val="20"/>
        </w:rPr>
        <w:t> </w:t>
      </w:r>
      <w:r>
        <w:rPr>
          <w:rFonts w:ascii="Arial" w:hAnsi="Arial"/>
          <w:i/>
          <w:color w:val="010202"/>
          <w:w w:val="105"/>
          <w:sz w:val="20"/>
        </w:rPr>
        <w:t>v.v…</w:t>
      </w:r>
      <w:r>
        <w:rPr>
          <w:rFonts w:ascii="Arial" w:hAnsi="Arial"/>
          <w:i/>
          <w:color w:val="010202"/>
          <w:spacing w:val="-11"/>
          <w:w w:val="105"/>
          <w:sz w:val="20"/>
        </w:rPr>
        <w:t> </w:t>
      </w:r>
      <w:r>
        <w:rPr>
          <w:rFonts w:ascii="Arial" w:hAnsi="Arial"/>
          <w:i/>
          <w:color w:val="010202"/>
          <w:w w:val="105"/>
          <w:sz w:val="20"/>
        </w:rPr>
        <w:t>những</w:t>
      </w:r>
      <w:r>
        <w:rPr>
          <w:rFonts w:ascii="Arial" w:hAnsi="Arial"/>
          <w:i/>
          <w:color w:val="010202"/>
          <w:spacing w:val="-11"/>
          <w:w w:val="105"/>
          <w:sz w:val="20"/>
        </w:rPr>
        <w:t> </w:t>
      </w:r>
      <w:r>
        <w:rPr>
          <w:rFonts w:ascii="Arial" w:hAnsi="Arial"/>
          <w:i/>
          <w:color w:val="010202"/>
          <w:w w:val="105"/>
          <w:sz w:val="20"/>
        </w:rPr>
        <w:t>thứ</w:t>
      </w:r>
      <w:r>
        <w:rPr>
          <w:rFonts w:ascii="Arial" w:hAnsi="Arial"/>
          <w:i/>
          <w:color w:val="010202"/>
          <w:spacing w:val="-11"/>
          <w:w w:val="105"/>
          <w:sz w:val="20"/>
        </w:rPr>
        <w:t> </w:t>
      </w:r>
      <w:r>
        <w:rPr>
          <w:rFonts w:ascii="Arial" w:hAnsi="Arial"/>
          <w:i/>
          <w:color w:val="010202"/>
          <w:w w:val="105"/>
          <w:sz w:val="20"/>
        </w:rPr>
        <w:t>là</w:t>
      </w:r>
      <w:r>
        <w:rPr>
          <w:rFonts w:ascii="Arial" w:hAnsi="Arial"/>
          <w:i/>
          <w:color w:val="010202"/>
          <w:spacing w:val="-11"/>
          <w:w w:val="105"/>
          <w:sz w:val="20"/>
        </w:rPr>
        <w:t> </w:t>
      </w:r>
      <w:r>
        <w:rPr>
          <w:rFonts w:ascii="Arial" w:hAnsi="Arial"/>
          <w:i/>
          <w:color w:val="010202"/>
          <w:w w:val="105"/>
          <w:sz w:val="20"/>
        </w:rPr>
        <w:t>nguyên</w:t>
      </w:r>
      <w:r>
        <w:rPr>
          <w:rFonts w:ascii="Arial" w:hAnsi="Arial"/>
          <w:i/>
          <w:color w:val="010202"/>
          <w:spacing w:val="-11"/>
          <w:w w:val="105"/>
          <w:sz w:val="20"/>
        </w:rPr>
        <w:t> </w:t>
      </w:r>
      <w:r>
        <w:rPr>
          <w:rFonts w:ascii="Arial" w:hAnsi="Arial"/>
          <w:i/>
          <w:color w:val="010202"/>
          <w:w w:val="105"/>
          <w:sz w:val="20"/>
        </w:rPr>
        <w:t>nhân của</w:t>
      </w:r>
      <w:r>
        <w:rPr>
          <w:rFonts w:ascii="Arial" w:hAnsi="Arial"/>
          <w:i/>
          <w:color w:val="010202"/>
          <w:spacing w:val="-8"/>
          <w:w w:val="105"/>
          <w:sz w:val="20"/>
        </w:rPr>
        <w:t> </w:t>
      </w:r>
      <w:r>
        <w:rPr>
          <w:rFonts w:ascii="Arial" w:hAnsi="Arial"/>
          <w:i/>
          <w:color w:val="010202"/>
          <w:w w:val="105"/>
          <w:sz w:val="20"/>
        </w:rPr>
        <w:t>sự</w:t>
      </w:r>
      <w:r>
        <w:rPr>
          <w:rFonts w:ascii="Arial" w:hAnsi="Arial"/>
          <w:i/>
          <w:color w:val="010202"/>
          <w:spacing w:val="-8"/>
          <w:w w:val="105"/>
          <w:sz w:val="20"/>
        </w:rPr>
        <w:t> </w:t>
      </w:r>
      <w:r>
        <w:rPr>
          <w:rFonts w:ascii="Arial" w:hAnsi="Arial"/>
          <w:i/>
          <w:color w:val="010202"/>
          <w:w w:val="105"/>
          <w:sz w:val="20"/>
        </w:rPr>
        <w:t>suy</w:t>
      </w:r>
      <w:r>
        <w:rPr>
          <w:rFonts w:ascii="Arial" w:hAnsi="Arial"/>
          <w:i/>
          <w:color w:val="010202"/>
          <w:spacing w:val="-8"/>
          <w:w w:val="105"/>
          <w:sz w:val="20"/>
        </w:rPr>
        <w:t> </w:t>
      </w:r>
      <w:r>
        <w:rPr>
          <w:rFonts w:ascii="Arial" w:hAnsi="Arial"/>
          <w:i/>
          <w:color w:val="010202"/>
          <w:w w:val="105"/>
          <w:sz w:val="20"/>
        </w:rPr>
        <w:t>đồi</w:t>
      </w:r>
      <w:r>
        <w:rPr>
          <w:rFonts w:ascii="Arial" w:hAnsi="Arial"/>
          <w:i/>
          <w:color w:val="010202"/>
          <w:spacing w:val="-8"/>
          <w:w w:val="105"/>
          <w:sz w:val="20"/>
        </w:rPr>
        <w:t> </w:t>
      </w:r>
      <w:r>
        <w:rPr>
          <w:rFonts w:ascii="Arial" w:hAnsi="Arial"/>
          <w:i/>
          <w:color w:val="010202"/>
          <w:w w:val="105"/>
          <w:sz w:val="20"/>
        </w:rPr>
        <w:t>đạo</w:t>
      </w:r>
      <w:r>
        <w:rPr>
          <w:rFonts w:ascii="Arial" w:hAnsi="Arial"/>
          <w:i/>
          <w:color w:val="010202"/>
          <w:spacing w:val="-8"/>
          <w:w w:val="105"/>
          <w:sz w:val="20"/>
        </w:rPr>
        <w:t> </w:t>
      </w:r>
      <w:r>
        <w:rPr>
          <w:rFonts w:ascii="Arial" w:hAnsi="Arial"/>
          <w:i/>
          <w:color w:val="010202"/>
          <w:w w:val="105"/>
          <w:sz w:val="20"/>
        </w:rPr>
        <w:t>đức.</w:t>
      </w:r>
      <w:r>
        <w:rPr>
          <w:rFonts w:ascii="Arial" w:hAnsi="Arial"/>
          <w:i/>
          <w:color w:val="010202"/>
          <w:spacing w:val="-8"/>
          <w:w w:val="105"/>
          <w:sz w:val="20"/>
        </w:rPr>
        <w:t> </w:t>
      </w:r>
      <w:r>
        <w:rPr>
          <w:rFonts w:ascii="Arial" w:hAnsi="Arial"/>
          <w:i/>
          <w:color w:val="010202"/>
          <w:w w:val="105"/>
          <w:sz w:val="20"/>
        </w:rPr>
        <w:t>Ngài</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tự</w:t>
      </w:r>
      <w:r>
        <w:rPr>
          <w:rFonts w:ascii="Arial" w:hAnsi="Arial"/>
          <w:i/>
          <w:color w:val="010202"/>
          <w:spacing w:val="-8"/>
          <w:w w:val="105"/>
          <w:sz w:val="20"/>
        </w:rPr>
        <w:t> </w:t>
      </w:r>
      <w:r>
        <w:rPr>
          <w:rFonts w:ascii="Arial" w:hAnsi="Arial"/>
          <w:i/>
          <w:color w:val="010202"/>
          <w:w w:val="105"/>
          <w:sz w:val="20"/>
        </w:rPr>
        <w:t>mãn</w:t>
      </w:r>
      <w:r>
        <w:rPr>
          <w:rFonts w:ascii="Arial" w:hAnsi="Arial"/>
          <w:i/>
          <w:color w:val="010202"/>
          <w:spacing w:val="-8"/>
          <w:w w:val="105"/>
          <w:sz w:val="20"/>
        </w:rPr>
        <w:t> </w:t>
      </w:r>
      <w:r>
        <w:rPr>
          <w:rFonts w:ascii="Arial" w:hAnsi="Arial"/>
          <w:i/>
          <w:color w:val="010202"/>
          <w:w w:val="105"/>
          <w:sz w:val="20"/>
        </w:rPr>
        <w:t>hay</w:t>
      </w:r>
      <w:r>
        <w:rPr>
          <w:rFonts w:ascii="Arial" w:hAnsi="Arial"/>
          <w:i/>
          <w:color w:val="010202"/>
          <w:spacing w:val="-8"/>
          <w:w w:val="105"/>
          <w:sz w:val="20"/>
        </w:rPr>
        <w:t> </w:t>
      </w:r>
      <w:r>
        <w:rPr>
          <w:rFonts w:ascii="Arial" w:hAnsi="Arial"/>
          <w:i/>
          <w:color w:val="010202"/>
          <w:w w:val="105"/>
          <w:sz w:val="20"/>
        </w:rPr>
        <w:t>tự</w:t>
      </w:r>
      <w:r>
        <w:rPr>
          <w:rFonts w:ascii="Arial" w:hAnsi="Arial"/>
          <w:i/>
          <w:color w:val="010202"/>
          <w:spacing w:val="-8"/>
          <w:w w:val="105"/>
          <w:sz w:val="20"/>
        </w:rPr>
        <w:t> </w:t>
      </w:r>
      <w:r>
        <w:rPr>
          <w:rFonts w:ascii="Arial" w:hAnsi="Arial"/>
          <w:i/>
          <w:color w:val="010202"/>
          <w:w w:val="105"/>
          <w:sz w:val="20"/>
        </w:rPr>
        <w:t>ti</w:t>
      </w:r>
      <w:r>
        <w:rPr>
          <w:rFonts w:ascii="Arial" w:hAnsi="Arial"/>
          <w:i/>
          <w:color w:val="010202"/>
          <w:spacing w:val="-8"/>
          <w:w w:val="105"/>
          <w:sz w:val="20"/>
        </w:rPr>
        <w:t> </w:t>
      </w:r>
      <w:r>
        <w:rPr>
          <w:rFonts w:ascii="Arial" w:hAnsi="Arial"/>
          <w:i/>
          <w:color w:val="010202"/>
          <w:w w:val="105"/>
          <w:sz w:val="20"/>
        </w:rPr>
        <w:t>vì những thành tựu nhỏ mọn, mà nỗ lực vươn tới những thành</w:t>
      </w:r>
      <w:r>
        <w:rPr>
          <w:rFonts w:ascii="Arial" w:hAnsi="Arial"/>
          <w:i/>
          <w:color w:val="010202"/>
          <w:spacing w:val="-4"/>
          <w:w w:val="105"/>
          <w:sz w:val="20"/>
        </w:rPr>
        <w:t> </w:t>
      </w:r>
      <w:r>
        <w:rPr>
          <w:rFonts w:ascii="Arial" w:hAnsi="Arial"/>
          <w:i/>
          <w:color w:val="010202"/>
          <w:w w:val="105"/>
          <w:sz w:val="20"/>
        </w:rPr>
        <w:t>tựu</w:t>
      </w:r>
      <w:r>
        <w:rPr>
          <w:rFonts w:ascii="Arial" w:hAnsi="Arial"/>
          <w:i/>
          <w:color w:val="010202"/>
          <w:spacing w:val="-4"/>
          <w:w w:val="105"/>
          <w:sz w:val="20"/>
        </w:rPr>
        <w:t> </w:t>
      </w:r>
      <w:r>
        <w:rPr>
          <w:rFonts w:ascii="Arial" w:hAnsi="Arial"/>
          <w:i/>
          <w:color w:val="010202"/>
          <w:w w:val="105"/>
          <w:sz w:val="20"/>
        </w:rPr>
        <w:t>cao</w:t>
      </w:r>
      <w:r>
        <w:rPr>
          <w:rFonts w:ascii="Arial" w:hAnsi="Arial"/>
          <w:i/>
          <w:color w:val="010202"/>
          <w:spacing w:val="-4"/>
          <w:w w:val="105"/>
          <w:sz w:val="20"/>
        </w:rPr>
        <w:t> </w:t>
      </w:r>
      <w:r>
        <w:rPr>
          <w:rFonts w:ascii="Arial" w:hAnsi="Arial"/>
          <w:i/>
          <w:color w:val="010202"/>
          <w:w w:val="105"/>
          <w:sz w:val="20"/>
        </w:rPr>
        <w:t>hơn.</w:t>
      </w:r>
      <w:r>
        <w:rPr>
          <w:rFonts w:ascii="Arial" w:hAnsi="Arial"/>
          <w:i/>
          <w:color w:val="010202"/>
          <w:spacing w:val="-4"/>
          <w:w w:val="105"/>
          <w:sz w:val="20"/>
        </w:rPr>
        <w:t> </w:t>
      </w:r>
      <w:r>
        <w:rPr>
          <w:rFonts w:ascii="Arial" w:hAnsi="Arial"/>
          <w:i/>
          <w:color w:val="010202"/>
          <w:w w:val="105"/>
          <w:sz w:val="20"/>
        </w:rPr>
        <w:t>Nhờ</w:t>
      </w:r>
      <w:r>
        <w:rPr>
          <w:rFonts w:ascii="Arial" w:hAnsi="Arial"/>
          <w:i/>
          <w:color w:val="010202"/>
          <w:spacing w:val="-4"/>
          <w:w w:val="105"/>
          <w:sz w:val="20"/>
        </w:rPr>
        <w:t> </w:t>
      </w:r>
      <w:r>
        <w:rPr>
          <w:rFonts w:ascii="Arial" w:hAnsi="Arial"/>
          <w:i/>
          <w:color w:val="010202"/>
          <w:w w:val="105"/>
          <w:sz w:val="20"/>
        </w:rPr>
        <w:t>vậy</w:t>
      </w:r>
      <w:r>
        <w:rPr>
          <w:rFonts w:ascii="Arial" w:hAnsi="Arial"/>
          <w:i/>
          <w:color w:val="010202"/>
          <w:spacing w:val="-4"/>
          <w:w w:val="105"/>
          <w:sz w:val="20"/>
        </w:rPr>
        <w:t> </w:t>
      </w:r>
      <w:r>
        <w:rPr>
          <w:rFonts w:ascii="Arial" w:hAnsi="Arial"/>
          <w:i/>
          <w:color w:val="010202"/>
          <w:w w:val="105"/>
          <w:sz w:val="20"/>
        </w:rPr>
        <w:t>mà</w:t>
      </w:r>
      <w:r>
        <w:rPr>
          <w:rFonts w:ascii="Arial" w:hAnsi="Arial"/>
          <w:i/>
          <w:color w:val="010202"/>
          <w:spacing w:val="-4"/>
          <w:w w:val="105"/>
          <w:sz w:val="20"/>
        </w:rPr>
        <w:t> </w:t>
      </w:r>
      <w:r>
        <w:rPr>
          <w:rFonts w:ascii="Arial" w:hAnsi="Arial"/>
          <w:i/>
          <w:color w:val="010202"/>
          <w:w w:val="105"/>
          <w:sz w:val="20"/>
        </w:rPr>
        <w:t>những</w:t>
      </w:r>
      <w:r>
        <w:rPr>
          <w:rFonts w:ascii="Arial" w:hAnsi="Arial"/>
          <w:i/>
          <w:color w:val="010202"/>
          <w:spacing w:val="-4"/>
          <w:w w:val="105"/>
          <w:sz w:val="20"/>
        </w:rPr>
        <w:t> </w:t>
      </w:r>
      <w:r>
        <w:rPr>
          <w:rFonts w:ascii="Arial" w:hAnsi="Arial"/>
          <w:i/>
          <w:color w:val="010202"/>
          <w:w w:val="105"/>
          <w:sz w:val="20"/>
        </w:rPr>
        <w:t>thành</w:t>
      </w:r>
      <w:r>
        <w:rPr>
          <w:rFonts w:ascii="Arial" w:hAnsi="Arial"/>
          <w:i/>
          <w:color w:val="010202"/>
          <w:spacing w:val="-4"/>
          <w:w w:val="105"/>
          <w:sz w:val="20"/>
        </w:rPr>
        <w:t> </w:t>
      </w:r>
      <w:r>
        <w:rPr>
          <w:rFonts w:ascii="Arial" w:hAnsi="Arial"/>
          <w:i/>
          <w:color w:val="010202"/>
          <w:w w:val="105"/>
          <w:sz w:val="20"/>
        </w:rPr>
        <w:t>tựu</w:t>
      </w:r>
      <w:r>
        <w:rPr>
          <w:rFonts w:ascii="Arial" w:hAnsi="Arial"/>
          <w:i/>
          <w:color w:val="010202"/>
          <w:spacing w:val="-4"/>
          <w:w w:val="105"/>
          <w:sz w:val="20"/>
        </w:rPr>
        <w:t> </w:t>
      </w:r>
      <w:r>
        <w:rPr>
          <w:rFonts w:ascii="Arial" w:hAnsi="Arial"/>
          <w:i/>
          <w:color w:val="010202"/>
          <w:w w:val="105"/>
          <w:sz w:val="20"/>
        </w:rPr>
        <w:t>Ngài đạt được không bị suy giảm hay dậm chân tại chỗ.</w:t>
      </w:r>
    </w:p>
    <w:p>
      <w:pPr>
        <w:spacing w:line="316" w:lineRule="auto" w:before="178"/>
        <w:ind w:left="850" w:right="52" w:firstLine="283"/>
        <w:jc w:val="both"/>
        <w:rPr>
          <w:rFonts w:ascii="Arial" w:hAnsi="Arial"/>
          <w:i/>
          <w:sz w:val="20"/>
        </w:rPr>
      </w:pPr>
      <w:r>
        <w:rPr>
          <w:rFonts w:ascii="Arial" w:hAnsi="Arial"/>
          <w:i/>
          <w:color w:val="010202"/>
          <w:w w:val="105"/>
          <w:sz w:val="20"/>
        </w:rPr>
        <w:t>Bậc</w:t>
      </w:r>
      <w:r>
        <w:rPr>
          <w:rFonts w:ascii="Arial" w:hAnsi="Arial"/>
          <w:i/>
          <w:color w:val="010202"/>
          <w:spacing w:val="-4"/>
          <w:w w:val="105"/>
          <w:sz w:val="20"/>
        </w:rPr>
        <w:t> </w:t>
      </w:r>
      <w:r>
        <w:rPr>
          <w:rFonts w:ascii="Arial" w:hAnsi="Arial"/>
          <w:i/>
          <w:color w:val="010202"/>
          <w:w w:val="105"/>
          <w:sz w:val="20"/>
        </w:rPr>
        <w:t>Vĩ</w:t>
      </w:r>
      <w:r>
        <w:rPr>
          <w:rFonts w:ascii="Arial" w:hAnsi="Arial"/>
          <w:i/>
          <w:color w:val="010202"/>
          <w:spacing w:val="-4"/>
          <w:w w:val="105"/>
          <w:sz w:val="20"/>
        </w:rPr>
        <w:t> </w:t>
      </w:r>
      <w:r>
        <w:rPr>
          <w:rFonts w:ascii="Arial" w:hAnsi="Arial"/>
          <w:i/>
          <w:color w:val="010202"/>
          <w:w w:val="105"/>
          <w:sz w:val="20"/>
        </w:rPr>
        <w:t>nhân</w:t>
      </w:r>
      <w:r>
        <w:rPr>
          <w:rFonts w:ascii="Arial" w:hAnsi="Arial"/>
          <w:i/>
          <w:color w:val="010202"/>
          <w:spacing w:val="-4"/>
          <w:w w:val="105"/>
          <w:sz w:val="20"/>
        </w:rPr>
        <w:t> </w:t>
      </w:r>
      <w:r>
        <w:rPr>
          <w:rFonts w:ascii="Arial" w:hAnsi="Arial"/>
          <w:i/>
          <w:color w:val="010202"/>
          <w:w w:val="105"/>
          <w:sz w:val="20"/>
        </w:rPr>
        <w:t>là</w:t>
      </w:r>
      <w:r>
        <w:rPr>
          <w:rFonts w:ascii="Arial" w:hAnsi="Arial"/>
          <w:i/>
          <w:color w:val="010202"/>
          <w:spacing w:val="-4"/>
          <w:w w:val="105"/>
          <w:sz w:val="20"/>
        </w:rPr>
        <w:t> </w:t>
      </w:r>
      <w:r>
        <w:rPr>
          <w:rFonts w:ascii="Arial" w:hAnsi="Arial"/>
          <w:i/>
          <w:color w:val="010202"/>
          <w:w w:val="105"/>
          <w:sz w:val="20"/>
        </w:rPr>
        <w:t>người</w:t>
      </w:r>
      <w:r>
        <w:rPr>
          <w:rFonts w:ascii="Arial" w:hAnsi="Arial"/>
          <w:i/>
          <w:color w:val="010202"/>
          <w:spacing w:val="-4"/>
          <w:w w:val="105"/>
          <w:sz w:val="20"/>
        </w:rPr>
        <w:t> </w:t>
      </w:r>
      <w:r>
        <w:rPr>
          <w:rFonts w:ascii="Arial" w:hAnsi="Arial"/>
          <w:i/>
          <w:color w:val="010202"/>
          <w:w w:val="105"/>
          <w:sz w:val="20"/>
        </w:rPr>
        <w:t>dẫn</w:t>
      </w:r>
      <w:r>
        <w:rPr>
          <w:rFonts w:ascii="Arial" w:hAnsi="Arial"/>
          <w:i/>
          <w:color w:val="010202"/>
          <w:spacing w:val="-4"/>
          <w:w w:val="105"/>
          <w:sz w:val="20"/>
        </w:rPr>
        <w:t> </w:t>
      </w:r>
      <w:r>
        <w:rPr>
          <w:rFonts w:ascii="Arial" w:hAnsi="Arial"/>
          <w:i/>
          <w:color w:val="010202"/>
          <w:w w:val="105"/>
          <w:sz w:val="20"/>
        </w:rPr>
        <w:t>đường</w:t>
      </w:r>
      <w:r>
        <w:rPr>
          <w:rFonts w:ascii="Arial" w:hAnsi="Arial"/>
          <w:i/>
          <w:color w:val="010202"/>
          <w:spacing w:val="-4"/>
          <w:w w:val="105"/>
          <w:sz w:val="20"/>
        </w:rPr>
        <w:t> </w:t>
      </w:r>
      <w:r>
        <w:rPr>
          <w:rFonts w:ascii="Arial" w:hAnsi="Arial"/>
          <w:i/>
          <w:color w:val="010202"/>
          <w:w w:val="105"/>
          <w:sz w:val="20"/>
        </w:rPr>
        <w:t>cho</w:t>
      </w:r>
      <w:r>
        <w:rPr>
          <w:rFonts w:ascii="Arial" w:hAnsi="Arial"/>
          <w:i/>
          <w:color w:val="010202"/>
          <w:spacing w:val="-4"/>
          <w:w w:val="105"/>
          <w:sz w:val="20"/>
        </w:rPr>
        <w:t> </w:t>
      </w:r>
      <w:r>
        <w:rPr>
          <w:rFonts w:ascii="Arial" w:hAnsi="Arial"/>
          <w:i/>
          <w:color w:val="010202"/>
          <w:w w:val="105"/>
          <w:sz w:val="20"/>
        </w:rPr>
        <w:t>những</w:t>
      </w:r>
      <w:r>
        <w:rPr>
          <w:rFonts w:ascii="Arial" w:hAnsi="Arial"/>
          <w:i/>
          <w:color w:val="010202"/>
          <w:spacing w:val="-4"/>
          <w:w w:val="105"/>
          <w:sz w:val="20"/>
        </w:rPr>
        <w:t> </w:t>
      </w:r>
      <w:r>
        <w:rPr>
          <w:rFonts w:ascii="Arial" w:hAnsi="Arial"/>
          <w:i/>
          <w:color w:val="010202"/>
          <w:w w:val="105"/>
          <w:sz w:val="20"/>
        </w:rPr>
        <w:t>kẻ</w:t>
      </w:r>
      <w:r>
        <w:rPr>
          <w:rFonts w:ascii="Arial" w:hAnsi="Arial"/>
          <w:i/>
          <w:color w:val="010202"/>
          <w:spacing w:val="-4"/>
          <w:w w:val="105"/>
          <w:sz w:val="20"/>
        </w:rPr>
        <w:t> </w:t>
      </w:r>
      <w:r>
        <w:rPr>
          <w:rFonts w:ascii="Arial" w:hAnsi="Arial"/>
          <w:i/>
          <w:color w:val="010202"/>
          <w:w w:val="105"/>
          <w:sz w:val="20"/>
        </w:rPr>
        <w:t>mù, chỉ</w:t>
      </w:r>
      <w:r>
        <w:rPr>
          <w:rFonts w:ascii="Arial" w:hAnsi="Arial"/>
          <w:i/>
          <w:color w:val="010202"/>
          <w:w w:val="105"/>
          <w:sz w:val="20"/>
        </w:rPr>
        <w:t> cho</w:t>
      </w:r>
      <w:r>
        <w:rPr>
          <w:rFonts w:ascii="Arial" w:hAnsi="Arial"/>
          <w:i/>
          <w:color w:val="010202"/>
          <w:w w:val="105"/>
          <w:sz w:val="20"/>
        </w:rPr>
        <w:t> họ</w:t>
      </w:r>
      <w:r>
        <w:rPr>
          <w:rFonts w:ascii="Arial" w:hAnsi="Arial"/>
          <w:i/>
          <w:color w:val="010202"/>
          <w:w w:val="105"/>
          <w:sz w:val="20"/>
        </w:rPr>
        <w:t> con</w:t>
      </w:r>
      <w:r>
        <w:rPr>
          <w:rFonts w:ascii="Arial" w:hAnsi="Arial"/>
          <w:i/>
          <w:color w:val="010202"/>
          <w:w w:val="105"/>
          <w:sz w:val="20"/>
        </w:rPr>
        <w:t> đường</w:t>
      </w:r>
      <w:r>
        <w:rPr>
          <w:rFonts w:ascii="Arial" w:hAnsi="Arial"/>
          <w:i/>
          <w:color w:val="010202"/>
          <w:w w:val="105"/>
          <w:sz w:val="20"/>
        </w:rPr>
        <w:t> đúng.</w:t>
      </w:r>
      <w:r>
        <w:rPr>
          <w:rFonts w:ascii="Arial" w:hAnsi="Arial"/>
          <w:i/>
          <w:color w:val="010202"/>
          <w:w w:val="105"/>
          <w:sz w:val="20"/>
        </w:rPr>
        <w:t> Với</w:t>
      </w:r>
      <w:r>
        <w:rPr>
          <w:rFonts w:ascii="Arial" w:hAnsi="Arial"/>
          <w:i/>
          <w:color w:val="010202"/>
          <w:w w:val="105"/>
          <w:sz w:val="20"/>
        </w:rPr>
        <w:t> kẻ</w:t>
      </w:r>
      <w:r>
        <w:rPr>
          <w:rFonts w:ascii="Arial" w:hAnsi="Arial"/>
          <w:i/>
          <w:color w:val="010202"/>
          <w:w w:val="105"/>
          <w:sz w:val="20"/>
        </w:rPr>
        <w:t> điếc,</w:t>
      </w:r>
      <w:r>
        <w:rPr>
          <w:rFonts w:ascii="Arial" w:hAnsi="Arial"/>
          <w:i/>
          <w:color w:val="010202"/>
          <w:w w:val="105"/>
          <w:sz w:val="20"/>
        </w:rPr>
        <w:t> Ngài</w:t>
      </w:r>
      <w:r>
        <w:rPr>
          <w:rFonts w:ascii="Arial" w:hAnsi="Arial"/>
          <w:i/>
          <w:color w:val="010202"/>
          <w:w w:val="105"/>
          <w:sz w:val="20"/>
        </w:rPr>
        <w:t> dùng dấu</w:t>
      </w:r>
      <w:r>
        <w:rPr>
          <w:rFonts w:ascii="Arial" w:hAnsi="Arial"/>
          <w:i/>
          <w:color w:val="010202"/>
          <w:spacing w:val="-6"/>
          <w:w w:val="105"/>
          <w:sz w:val="20"/>
        </w:rPr>
        <w:t> </w:t>
      </w:r>
      <w:r>
        <w:rPr>
          <w:rFonts w:ascii="Arial" w:hAnsi="Arial"/>
          <w:i/>
          <w:color w:val="010202"/>
          <w:w w:val="105"/>
          <w:sz w:val="20"/>
        </w:rPr>
        <w:t>tay</w:t>
      </w:r>
      <w:r>
        <w:rPr>
          <w:rFonts w:ascii="Arial" w:hAnsi="Arial"/>
          <w:i/>
          <w:color w:val="010202"/>
          <w:spacing w:val="-6"/>
          <w:w w:val="105"/>
          <w:sz w:val="20"/>
        </w:rPr>
        <w:t> </w:t>
      </w:r>
      <w:r>
        <w:rPr>
          <w:rFonts w:ascii="Arial" w:hAnsi="Arial"/>
          <w:i/>
          <w:color w:val="010202"/>
          <w:w w:val="105"/>
          <w:sz w:val="20"/>
        </w:rPr>
        <w:t>ra</w:t>
      </w:r>
      <w:r>
        <w:rPr>
          <w:rFonts w:ascii="Arial" w:hAnsi="Arial"/>
          <w:i/>
          <w:color w:val="010202"/>
          <w:spacing w:val="-6"/>
          <w:w w:val="105"/>
          <w:sz w:val="20"/>
        </w:rPr>
        <w:t> </w:t>
      </w:r>
      <w:r>
        <w:rPr>
          <w:rFonts w:ascii="Arial" w:hAnsi="Arial"/>
          <w:i/>
          <w:color w:val="010202"/>
          <w:w w:val="105"/>
          <w:sz w:val="20"/>
        </w:rPr>
        <w:t>hiệu</w:t>
      </w:r>
      <w:r>
        <w:rPr>
          <w:rFonts w:ascii="Arial" w:hAnsi="Arial"/>
          <w:i/>
          <w:color w:val="010202"/>
          <w:spacing w:val="-6"/>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nhờ</w:t>
      </w:r>
      <w:r>
        <w:rPr>
          <w:rFonts w:ascii="Arial" w:hAnsi="Arial"/>
          <w:i/>
          <w:color w:val="010202"/>
          <w:spacing w:val="-7"/>
          <w:w w:val="105"/>
          <w:sz w:val="20"/>
        </w:rPr>
        <w:t> </w:t>
      </w:r>
      <w:r>
        <w:rPr>
          <w:rFonts w:ascii="Arial" w:hAnsi="Arial"/>
          <w:i/>
          <w:color w:val="010202"/>
          <w:w w:val="105"/>
          <w:sz w:val="20"/>
        </w:rPr>
        <w:t>vậy</w:t>
      </w:r>
      <w:r>
        <w:rPr>
          <w:rFonts w:ascii="Arial" w:hAnsi="Arial"/>
          <w:i/>
          <w:color w:val="010202"/>
          <w:spacing w:val="-6"/>
          <w:w w:val="105"/>
          <w:sz w:val="20"/>
        </w:rPr>
        <w:t> </w:t>
      </w:r>
      <w:r>
        <w:rPr>
          <w:rFonts w:ascii="Arial" w:hAnsi="Arial"/>
          <w:i/>
          <w:color w:val="010202"/>
          <w:w w:val="105"/>
          <w:sz w:val="20"/>
        </w:rPr>
        <w:t>khiến</w:t>
      </w:r>
      <w:r>
        <w:rPr>
          <w:rFonts w:ascii="Arial" w:hAnsi="Arial"/>
          <w:i/>
          <w:color w:val="010202"/>
          <w:spacing w:val="-6"/>
          <w:w w:val="105"/>
          <w:sz w:val="20"/>
        </w:rPr>
        <w:t> </w:t>
      </w:r>
      <w:r>
        <w:rPr>
          <w:rFonts w:ascii="Arial" w:hAnsi="Arial"/>
          <w:i/>
          <w:color w:val="010202"/>
          <w:w w:val="105"/>
          <w:sz w:val="20"/>
        </w:rPr>
        <w:t>họ</w:t>
      </w:r>
      <w:r>
        <w:rPr>
          <w:rFonts w:ascii="Arial" w:hAnsi="Arial"/>
          <w:i/>
          <w:color w:val="010202"/>
          <w:spacing w:val="-6"/>
          <w:w w:val="105"/>
          <w:sz w:val="20"/>
        </w:rPr>
        <w:t> </w:t>
      </w:r>
      <w:r>
        <w:rPr>
          <w:rFonts w:ascii="Arial" w:hAnsi="Arial"/>
          <w:i/>
          <w:color w:val="010202"/>
          <w:w w:val="105"/>
          <w:sz w:val="20"/>
        </w:rPr>
        <w:t>được</w:t>
      </w:r>
      <w:r>
        <w:rPr>
          <w:rFonts w:ascii="Arial" w:hAnsi="Arial"/>
          <w:i/>
          <w:color w:val="010202"/>
          <w:spacing w:val="-6"/>
          <w:w w:val="105"/>
          <w:sz w:val="20"/>
        </w:rPr>
        <w:t> </w:t>
      </w:r>
      <w:r>
        <w:rPr>
          <w:rFonts w:ascii="Arial" w:hAnsi="Arial"/>
          <w:i/>
          <w:color w:val="010202"/>
          <w:w w:val="105"/>
          <w:sz w:val="20"/>
        </w:rPr>
        <w:t>lợi</w:t>
      </w:r>
      <w:r>
        <w:rPr>
          <w:rFonts w:ascii="Arial" w:hAnsi="Arial"/>
          <w:i/>
          <w:color w:val="010202"/>
          <w:spacing w:val="-6"/>
          <w:w w:val="105"/>
          <w:sz w:val="20"/>
        </w:rPr>
        <w:t> </w:t>
      </w:r>
      <w:r>
        <w:rPr>
          <w:rFonts w:ascii="Arial" w:hAnsi="Arial"/>
          <w:i/>
          <w:color w:val="010202"/>
          <w:w w:val="105"/>
          <w:sz w:val="20"/>
        </w:rPr>
        <w:t>lạc.</w:t>
      </w:r>
      <w:r>
        <w:rPr>
          <w:rFonts w:ascii="Arial" w:hAnsi="Arial"/>
          <w:i/>
          <w:color w:val="010202"/>
          <w:spacing w:val="-6"/>
          <w:w w:val="105"/>
          <w:sz w:val="20"/>
        </w:rPr>
        <w:t> </w:t>
      </w:r>
      <w:r>
        <w:rPr>
          <w:rFonts w:ascii="Arial" w:hAnsi="Arial"/>
          <w:i/>
          <w:color w:val="010202"/>
          <w:w w:val="105"/>
          <w:sz w:val="20"/>
        </w:rPr>
        <w:t>Cũng như vậy với người câm. Với người què cụt, Ngài cho họ chiếc ghế, hay chiếc xe, hoặc một phương tiện di chuyển</w:t>
      </w:r>
      <w:r>
        <w:rPr>
          <w:rFonts w:ascii="Arial" w:hAnsi="Arial"/>
          <w:i/>
          <w:color w:val="010202"/>
          <w:spacing w:val="-11"/>
          <w:w w:val="105"/>
          <w:sz w:val="20"/>
        </w:rPr>
        <w:t> </w:t>
      </w:r>
      <w:r>
        <w:rPr>
          <w:rFonts w:ascii="Arial" w:hAnsi="Arial"/>
          <w:i/>
          <w:color w:val="010202"/>
          <w:w w:val="105"/>
          <w:sz w:val="20"/>
        </w:rPr>
        <w:t>khác.</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nỗ</w:t>
      </w:r>
      <w:r>
        <w:rPr>
          <w:rFonts w:ascii="Arial" w:hAnsi="Arial"/>
          <w:i/>
          <w:color w:val="010202"/>
          <w:spacing w:val="-11"/>
          <w:w w:val="105"/>
          <w:sz w:val="20"/>
        </w:rPr>
        <w:t> </w:t>
      </w:r>
      <w:r>
        <w:rPr>
          <w:rFonts w:ascii="Arial" w:hAnsi="Arial"/>
          <w:i/>
          <w:color w:val="010202"/>
          <w:w w:val="105"/>
          <w:sz w:val="20"/>
        </w:rPr>
        <w:t>lực</w:t>
      </w:r>
      <w:r>
        <w:rPr>
          <w:rFonts w:ascii="Arial" w:hAnsi="Arial"/>
          <w:i/>
          <w:color w:val="010202"/>
          <w:spacing w:val="-11"/>
          <w:w w:val="105"/>
          <w:sz w:val="20"/>
        </w:rPr>
        <w:t> </w:t>
      </w:r>
      <w:r>
        <w:rPr>
          <w:rFonts w:ascii="Arial" w:hAnsi="Arial"/>
          <w:i/>
          <w:color w:val="010202"/>
          <w:w w:val="105"/>
          <w:sz w:val="20"/>
        </w:rPr>
        <w:t>để</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có</w:t>
      </w:r>
      <w:r>
        <w:rPr>
          <w:rFonts w:ascii="Arial" w:hAnsi="Arial"/>
          <w:i/>
          <w:color w:val="010202"/>
          <w:spacing w:val="-11"/>
          <w:w w:val="105"/>
          <w:sz w:val="20"/>
        </w:rPr>
        <w:t> </w:t>
      </w:r>
      <w:r>
        <w:rPr>
          <w:rFonts w:ascii="Arial" w:hAnsi="Arial"/>
          <w:i/>
          <w:color w:val="010202"/>
          <w:w w:val="105"/>
          <w:sz w:val="20"/>
        </w:rPr>
        <w:t>đức</w:t>
      </w:r>
      <w:r>
        <w:rPr>
          <w:rFonts w:ascii="Arial" w:hAnsi="Arial"/>
          <w:i/>
          <w:color w:val="010202"/>
          <w:spacing w:val="-11"/>
          <w:w w:val="105"/>
          <w:sz w:val="20"/>
        </w:rPr>
        <w:t> </w:t>
      </w:r>
      <w:r>
        <w:rPr>
          <w:rFonts w:ascii="Arial" w:hAnsi="Arial"/>
          <w:i/>
          <w:color w:val="010202"/>
          <w:w w:val="105"/>
          <w:sz w:val="20"/>
        </w:rPr>
        <w:t>tin</w:t>
      </w:r>
      <w:r>
        <w:rPr>
          <w:rFonts w:ascii="Arial" w:hAnsi="Arial"/>
          <w:i/>
          <w:color w:val="010202"/>
          <w:spacing w:val="-11"/>
          <w:w w:val="105"/>
          <w:sz w:val="20"/>
        </w:rPr>
        <w:t> </w:t>
      </w:r>
      <w:r>
        <w:rPr>
          <w:rFonts w:ascii="Arial" w:hAnsi="Arial"/>
          <w:i/>
          <w:color w:val="010202"/>
          <w:w w:val="105"/>
          <w:sz w:val="20"/>
        </w:rPr>
        <w:t>có được đức tin, kẻ biếng nhác có được nhiệt tâm, người lơ</w:t>
      </w:r>
      <w:r>
        <w:rPr>
          <w:rFonts w:ascii="Arial" w:hAnsi="Arial"/>
          <w:i/>
          <w:color w:val="010202"/>
          <w:spacing w:val="-6"/>
          <w:w w:val="105"/>
          <w:sz w:val="20"/>
        </w:rPr>
        <w:t> </w:t>
      </w:r>
      <w:r>
        <w:rPr>
          <w:rFonts w:ascii="Arial" w:hAnsi="Arial"/>
          <w:i/>
          <w:color w:val="010202"/>
          <w:w w:val="105"/>
          <w:sz w:val="20"/>
        </w:rPr>
        <w:t>đễnh</w:t>
      </w:r>
      <w:r>
        <w:rPr>
          <w:rFonts w:ascii="Arial" w:hAnsi="Arial"/>
          <w:i/>
          <w:color w:val="010202"/>
          <w:spacing w:val="-6"/>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thể</w:t>
      </w:r>
      <w:r>
        <w:rPr>
          <w:rFonts w:ascii="Arial" w:hAnsi="Arial"/>
          <w:i/>
          <w:color w:val="010202"/>
          <w:spacing w:val="-6"/>
          <w:w w:val="105"/>
          <w:sz w:val="20"/>
        </w:rPr>
        <w:t> </w:t>
      </w:r>
      <w:r>
        <w:rPr>
          <w:rFonts w:ascii="Arial" w:hAnsi="Arial"/>
          <w:i/>
          <w:color w:val="010202"/>
          <w:w w:val="105"/>
          <w:sz w:val="20"/>
        </w:rPr>
        <w:t>chánh</w:t>
      </w:r>
      <w:r>
        <w:rPr>
          <w:rFonts w:ascii="Arial" w:hAnsi="Arial"/>
          <w:i/>
          <w:color w:val="010202"/>
          <w:spacing w:val="-6"/>
          <w:w w:val="105"/>
          <w:sz w:val="20"/>
        </w:rPr>
        <w:t> </w:t>
      </w:r>
      <w:r>
        <w:rPr>
          <w:rFonts w:ascii="Arial" w:hAnsi="Arial"/>
          <w:i/>
          <w:color w:val="010202"/>
          <w:w w:val="105"/>
          <w:sz w:val="20"/>
        </w:rPr>
        <w:t>niệm,</w:t>
      </w:r>
      <w:r>
        <w:rPr>
          <w:rFonts w:ascii="Arial" w:hAnsi="Arial"/>
          <w:i/>
          <w:color w:val="010202"/>
          <w:spacing w:val="-6"/>
          <w:w w:val="105"/>
          <w:sz w:val="20"/>
        </w:rPr>
        <w:t> </w:t>
      </w:r>
      <w:r>
        <w:rPr>
          <w:rFonts w:ascii="Arial" w:hAnsi="Arial"/>
          <w:i/>
          <w:color w:val="010202"/>
          <w:w w:val="105"/>
          <w:sz w:val="20"/>
        </w:rPr>
        <w:t>kẻ</w:t>
      </w:r>
      <w:r>
        <w:rPr>
          <w:rFonts w:ascii="Arial" w:hAnsi="Arial"/>
          <w:i/>
          <w:color w:val="010202"/>
          <w:spacing w:val="-6"/>
          <w:w w:val="105"/>
          <w:sz w:val="20"/>
        </w:rPr>
        <w:t> </w:t>
      </w:r>
      <w:r>
        <w:rPr>
          <w:rFonts w:ascii="Arial" w:hAnsi="Arial"/>
          <w:i/>
          <w:color w:val="010202"/>
          <w:w w:val="105"/>
          <w:sz w:val="20"/>
        </w:rPr>
        <w:t>trạo</w:t>
      </w:r>
      <w:r>
        <w:rPr>
          <w:rFonts w:ascii="Arial" w:hAnsi="Arial"/>
          <w:i/>
          <w:color w:val="010202"/>
          <w:spacing w:val="-6"/>
          <w:w w:val="105"/>
          <w:sz w:val="20"/>
        </w:rPr>
        <w:t> </w:t>
      </w:r>
      <w:r>
        <w:rPr>
          <w:rFonts w:ascii="Arial" w:hAnsi="Arial"/>
          <w:i/>
          <w:color w:val="010202"/>
          <w:w w:val="105"/>
          <w:sz w:val="20"/>
        </w:rPr>
        <w:t>cử</w:t>
      </w:r>
      <w:r>
        <w:rPr>
          <w:rFonts w:ascii="Arial" w:hAnsi="Arial"/>
          <w:i/>
          <w:color w:val="010202"/>
          <w:spacing w:val="-6"/>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thể</w:t>
      </w:r>
      <w:r>
        <w:rPr>
          <w:rFonts w:ascii="Arial" w:hAnsi="Arial"/>
          <w:i/>
          <w:color w:val="010202"/>
          <w:spacing w:val="-6"/>
          <w:w w:val="105"/>
          <w:sz w:val="20"/>
        </w:rPr>
        <w:t> </w:t>
      </w:r>
      <w:r>
        <w:rPr>
          <w:rFonts w:ascii="Arial" w:hAnsi="Arial"/>
          <w:i/>
          <w:color w:val="010202"/>
          <w:w w:val="105"/>
          <w:sz w:val="20"/>
        </w:rPr>
        <w:t>định</w:t>
      </w:r>
      <w:r>
        <w:rPr>
          <w:rFonts w:ascii="Arial" w:hAnsi="Arial"/>
          <w:i/>
          <w:color w:val="010202"/>
          <w:spacing w:val="-6"/>
          <w:w w:val="105"/>
          <w:sz w:val="20"/>
        </w:rPr>
        <w:t> </w:t>
      </w:r>
      <w:r>
        <w:rPr>
          <w:rFonts w:ascii="Arial" w:hAnsi="Arial"/>
          <w:i/>
          <w:color w:val="010202"/>
          <w:w w:val="105"/>
          <w:sz w:val="20"/>
        </w:rPr>
        <w:t>tâm, người si mờ có thể nảy sinh trí tuệ. Ngài cố gắng xua tan</w:t>
      </w:r>
      <w:r>
        <w:rPr>
          <w:rFonts w:ascii="Arial" w:hAnsi="Arial"/>
          <w:i/>
          <w:color w:val="010202"/>
          <w:spacing w:val="-9"/>
          <w:w w:val="105"/>
          <w:sz w:val="20"/>
        </w:rPr>
        <w:t> </w:t>
      </w:r>
      <w:r>
        <w:rPr>
          <w:rFonts w:ascii="Arial" w:hAnsi="Arial"/>
          <w:i/>
          <w:color w:val="010202"/>
          <w:w w:val="105"/>
          <w:sz w:val="20"/>
        </w:rPr>
        <w:t>tham</w:t>
      </w:r>
      <w:r>
        <w:rPr>
          <w:rFonts w:ascii="Arial" w:hAnsi="Arial"/>
          <w:i/>
          <w:color w:val="010202"/>
          <w:spacing w:val="-9"/>
          <w:w w:val="105"/>
          <w:sz w:val="20"/>
        </w:rPr>
        <w:t> </w:t>
      </w:r>
      <w:r>
        <w:rPr>
          <w:rFonts w:ascii="Arial" w:hAnsi="Arial"/>
          <w:i/>
          <w:color w:val="010202"/>
          <w:w w:val="105"/>
          <w:sz w:val="20"/>
        </w:rPr>
        <w:t>dục,</w:t>
      </w:r>
      <w:r>
        <w:rPr>
          <w:rFonts w:ascii="Arial" w:hAnsi="Arial"/>
          <w:i/>
          <w:color w:val="010202"/>
          <w:spacing w:val="-9"/>
          <w:w w:val="105"/>
          <w:sz w:val="20"/>
        </w:rPr>
        <w:t> </w:t>
      </w:r>
      <w:r>
        <w:rPr>
          <w:rFonts w:ascii="Arial" w:hAnsi="Arial"/>
          <w:i/>
          <w:color w:val="010202"/>
          <w:w w:val="105"/>
          <w:sz w:val="20"/>
        </w:rPr>
        <w:t>sân</w:t>
      </w:r>
      <w:r>
        <w:rPr>
          <w:rFonts w:ascii="Arial" w:hAnsi="Arial"/>
          <w:i/>
          <w:color w:val="010202"/>
          <w:spacing w:val="-9"/>
          <w:w w:val="105"/>
          <w:sz w:val="20"/>
        </w:rPr>
        <w:t> </w:t>
      </w:r>
      <w:r>
        <w:rPr>
          <w:rFonts w:ascii="Arial" w:hAnsi="Arial"/>
          <w:i/>
          <w:color w:val="010202"/>
          <w:w w:val="105"/>
          <w:sz w:val="20"/>
        </w:rPr>
        <w:t>hận,</w:t>
      </w:r>
      <w:r>
        <w:rPr>
          <w:rFonts w:ascii="Arial" w:hAnsi="Arial"/>
          <w:i/>
          <w:color w:val="010202"/>
          <w:spacing w:val="-9"/>
          <w:w w:val="105"/>
          <w:sz w:val="20"/>
        </w:rPr>
        <w:t> </w:t>
      </w:r>
      <w:r>
        <w:rPr>
          <w:rFonts w:ascii="Arial" w:hAnsi="Arial"/>
          <w:i/>
          <w:color w:val="010202"/>
          <w:w w:val="105"/>
          <w:sz w:val="20"/>
        </w:rPr>
        <w:t>hôn</w:t>
      </w:r>
      <w:r>
        <w:rPr>
          <w:rFonts w:ascii="Arial" w:hAnsi="Arial"/>
          <w:i/>
          <w:color w:val="010202"/>
          <w:spacing w:val="-9"/>
          <w:w w:val="105"/>
          <w:sz w:val="20"/>
        </w:rPr>
        <w:t> </w:t>
      </w:r>
      <w:r>
        <w:rPr>
          <w:rFonts w:ascii="Arial" w:hAnsi="Arial"/>
          <w:i/>
          <w:color w:val="010202"/>
          <w:w w:val="105"/>
          <w:sz w:val="20"/>
        </w:rPr>
        <w:t>trầm</w:t>
      </w:r>
      <w:r>
        <w:rPr>
          <w:rFonts w:ascii="Arial" w:hAnsi="Arial"/>
          <w:i/>
          <w:color w:val="010202"/>
          <w:spacing w:val="-9"/>
          <w:w w:val="105"/>
          <w:sz w:val="20"/>
        </w:rPr>
        <w:t> </w:t>
      </w:r>
      <w:r>
        <w:rPr>
          <w:rFonts w:ascii="Arial" w:hAnsi="Arial"/>
          <w:i/>
          <w:color w:val="010202"/>
          <w:w w:val="105"/>
          <w:sz w:val="20"/>
        </w:rPr>
        <w:t>thụy</w:t>
      </w:r>
      <w:r>
        <w:rPr>
          <w:rFonts w:ascii="Arial" w:hAnsi="Arial"/>
          <w:i/>
          <w:color w:val="010202"/>
          <w:spacing w:val="-9"/>
          <w:w w:val="105"/>
          <w:sz w:val="20"/>
        </w:rPr>
        <w:t> </w:t>
      </w:r>
      <w:r>
        <w:rPr>
          <w:rFonts w:ascii="Arial" w:hAnsi="Arial"/>
          <w:i/>
          <w:color w:val="010202"/>
          <w:w w:val="105"/>
          <w:sz w:val="20"/>
        </w:rPr>
        <w:t>miên,</w:t>
      </w:r>
      <w:r>
        <w:rPr>
          <w:rFonts w:ascii="Arial" w:hAnsi="Arial"/>
          <w:i/>
          <w:color w:val="010202"/>
          <w:spacing w:val="-9"/>
          <w:w w:val="105"/>
          <w:sz w:val="20"/>
        </w:rPr>
        <w:t> </w:t>
      </w:r>
      <w:r>
        <w:rPr>
          <w:rFonts w:ascii="Arial" w:hAnsi="Arial"/>
          <w:i/>
          <w:color w:val="010202"/>
          <w:w w:val="105"/>
          <w:sz w:val="20"/>
        </w:rPr>
        <w:t>bất</w:t>
      </w:r>
      <w:r>
        <w:rPr>
          <w:rFonts w:ascii="Arial" w:hAnsi="Arial"/>
          <w:i/>
          <w:color w:val="010202"/>
          <w:spacing w:val="-9"/>
          <w:w w:val="105"/>
          <w:sz w:val="20"/>
        </w:rPr>
        <w:t> </w:t>
      </w:r>
      <w:r>
        <w:rPr>
          <w:rFonts w:ascii="Arial" w:hAnsi="Arial"/>
          <w:i/>
          <w:color w:val="010202"/>
          <w:w w:val="105"/>
          <w:sz w:val="20"/>
        </w:rPr>
        <w:t>an</w:t>
      </w:r>
      <w:r>
        <w:rPr>
          <w:rFonts w:ascii="Arial" w:hAnsi="Arial"/>
          <w:i/>
          <w:color w:val="010202"/>
          <w:spacing w:val="-9"/>
          <w:w w:val="105"/>
          <w:sz w:val="20"/>
        </w:rPr>
        <w:t> </w:t>
      </w:r>
      <w:r>
        <w:rPr>
          <w:rFonts w:ascii="Arial" w:hAnsi="Arial"/>
          <w:i/>
          <w:color w:val="010202"/>
          <w:w w:val="105"/>
          <w:sz w:val="20"/>
        </w:rPr>
        <w:t>trạo cử, xua tan sự bối rối của những người bị chế ngự bởi các triền cái, xua tan tham tầm, sân tầm và hại tầm ở </w:t>
      </w:r>
      <w:r>
        <w:rPr>
          <w:rFonts w:ascii="Arial" w:hAnsi="Arial"/>
          <w:i/>
          <w:color w:val="010202"/>
          <w:sz w:val="20"/>
        </w:rPr>
        <w:t>những người bị những suy nghĩ ấy ngự trị. Tri ân những </w:t>
      </w:r>
      <w:r>
        <w:rPr>
          <w:rFonts w:ascii="Arial" w:hAnsi="Arial"/>
          <w:i/>
          <w:color w:val="010202"/>
          <w:w w:val="105"/>
          <w:sz w:val="20"/>
        </w:rPr>
        <w:t>người đã trợ giúp mình, Ngài cho họ lợi lạc và vinh dự tương</w:t>
      </w:r>
      <w:r>
        <w:rPr>
          <w:rFonts w:ascii="Arial" w:hAnsi="Arial"/>
          <w:i/>
          <w:color w:val="010202"/>
          <w:spacing w:val="-5"/>
          <w:w w:val="105"/>
          <w:sz w:val="20"/>
        </w:rPr>
        <w:t> </w:t>
      </w:r>
      <w:r>
        <w:rPr>
          <w:rFonts w:ascii="Arial" w:hAnsi="Arial"/>
          <w:i/>
          <w:color w:val="010202"/>
          <w:w w:val="105"/>
          <w:sz w:val="20"/>
        </w:rPr>
        <w:t>đương</w:t>
      </w:r>
      <w:r>
        <w:rPr>
          <w:rFonts w:ascii="Arial" w:hAnsi="Arial"/>
          <w:i/>
          <w:color w:val="010202"/>
          <w:spacing w:val="-5"/>
          <w:w w:val="105"/>
          <w:sz w:val="20"/>
        </w:rPr>
        <w:t> </w:t>
      </w:r>
      <w:r>
        <w:rPr>
          <w:rFonts w:ascii="Arial" w:hAnsi="Arial"/>
          <w:i/>
          <w:color w:val="010202"/>
          <w:w w:val="105"/>
          <w:sz w:val="20"/>
        </w:rPr>
        <w:t>hoặc</w:t>
      </w:r>
      <w:r>
        <w:rPr>
          <w:rFonts w:ascii="Arial" w:hAnsi="Arial"/>
          <w:i/>
          <w:color w:val="010202"/>
          <w:spacing w:val="-5"/>
          <w:w w:val="105"/>
          <w:sz w:val="20"/>
        </w:rPr>
        <w:t> </w:t>
      </w:r>
      <w:r>
        <w:rPr>
          <w:rFonts w:ascii="Arial" w:hAnsi="Arial"/>
          <w:i/>
          <w:color w:val="010202"/>
          <w:w w:val="105"/>
          <w:sz w:val="20"/>
        </w:rPr>
        <w:t>nhiều</w:t>
      </w:r>
      <w:r>
        <w:rPr>
          <w:rFonts w:ascii="Arial" w:hAnsi="Arial"/>
          <w:i/>
          <w:color w:val="010202"/>
          <w:spacing w:val="-5"/>
          <w:w w:val="105"/>
          <w:sz w:val="20"/>
        </w:rPr>
        <w:t> </w:t>
      </w:r>
      <w:r>
        <w:rPr>
          <w:rFonts w:ascii="Arial" w:hAnsi="Arial"/>
          <w:i/>
          <w:color w:val="010202"/>
          <w:w w:val="105"/>
          <w:sz w:val="20"/>
        </w:rPr>
        <w:t>hơn</w:t>
      </w:r>
      <w:r>
        <w:rPr>
          <w:rFonts w:ascii="Arial" w:hAnsi="Arial"/>
          <w:i/>
          <w:color w:val="010202"/>
          <w:spacing w:val="-5"/>
          <w:w w:val="105"/>
          <w:sz w:val="20"/>
        </w:rPr>
        <w:t> </w:t>
      </w:r>
      <w:r>
        <w:rPr>
          <w:rFonts w:ascii="Arial" w:hAnsi="Arial"/>
          <w:i/>
          <w:color w:val="010202"/>
          <w:w w:val="105"/>
          <w:sz w:val="20"/>
        </w:rPr>
        <w:t>những</w:t>
      </w:r>
      <w:r>
        <w:rPr>
          <w:rFonts w:ascii="Arial" w:hAnsi="Arial"/>
          <w:i/>
          <w:color w:val="010202"/>
          <w:spacing w:val="-5"/>
          <w:w w:val="105"/>
          <w:sz w:val="20"/>
        </w:rPr>
        <w:t> </w:t>
      </w:r>
      <w:r>
        <w:rPr>
          <w:rFonts w:ascii="Arial" w:hAnsi="Arial"/>
          <w:i/>
          <w:color w:val="010202"/>
          <w:w w:val="105"/>
          <w:sz w:val="20"/>
        </w:rPr>
        <w:t>gì</w:t>
      </w:r>
      <w:r>
        <w:rPr>
          <w:rFonts w:ascii="Arial" w:hAnsi="Arial"/>
          <w:i/>
          <w:color w:val="010202"/>
          <w:spacing w:val="-5"/>
          <w:w w:val="105"/>
          <w:sz w:val="20"/>
        </w:rPr>
        <w:t> </w:t>
      </w:r>
      <w:r>
        <w:rPr>
          <w:rFonts w:ascii="Arial" w:hAnsi="Arial"/>
          <w:i/>
          <w:color w:val="010202"/>
          <w:w w:val="105"/>
          <w:sz w:val="20"/>
        </w:rPr>
        <w:t>họ</w:t>
      </w:r>
      <w:r>
        <w:rPr>
          <w:rFonts w:ascii="Arial" w:hAnsi="Arial"/>
          <w:i/>
          <w:color w:val="010202"/>
          <w:spacing w:val="-5"/>
          <w:w w:val="105"/>
          <w:sz w:val="20"/>
        </w:rPr>
        <w:t> </w:t>
      </w:r>
      <w:r>
        <w:rPr>
          <w:rFonts w:ascii="Arial" w:hAnsi="Arial"/>
          <w:i/>
          <w:color w:val="010202"/>
          <w:w w:val="105"/>
          <w:sz w:val="20"/>
        </w:rPr>
        <w:t>đã</w:t>
      </w:r>
      <w:r>
        <w:rPr>
          <w:rFonts w:ascii="Arial" w:hAnsi="Arial"/>
          <w:i/>
          <w:color w:val="010202"/>
          <w:spacing w:val="-5"/>
          <w:w w:val="105"/>
          <w:sz w:val="20"/>
        </w:rPr>
        <w:t> </w:t>
      </w:r>
      <w:r>
        <w:rPr>
          <w:rFonts w:ascii="Arial" w:hAnsi="Arial"/>
          <w:i/>
          <w:color w:val="010202"/>
          <w:w w:val="105"/>
          <w:sz w:val="20"/>
        </w:rPr>
        <w:t>làm,</w:t>
      </w:r>
      <w:r>
        <w:rPr>
          <w:rFonts w:ascii="Arial" w:hAnsi="Arial"/>
          <w:i/>
          <w:color w:val="010202"/>
          <w:spacing w:val="-5"/>
          <w:w w:val="105"/>
          <w:sz w:val="20"/>
        </w:rPr>
        <w:t> </w:t>
      </w:r>
      <w:r>
        <w:rPr>
          <w:rFonts w:ascii="Arial" w:hAnsi="Arial"/>
          <w:i/>
          <w:color w:val="010202"/>
          <w:w w:val="105"/>
          <w:sz w:val="20"/>
        </w:rPr>
        <w:t>hòa nhã trong phát ngôn và từ ái trong lời nói.</w:t>
      </w:r>
    </w:p>
    <w:p>
      <w:pPr>
        <w:spacing w:line="316" w:lineRule="auto" w:before="185"/>
        <w:ind w:left="850" w:right="53" w:firstLine="283"/>
        <w:jc w:val="both"/>
        <w:rPr>
          <w:rFonts w:ascii="Arial" w:hAnsi="Arial"/>
          <w:i/>
          <w:sz w:val="20"/>
        </w:rPr>
      </w:pPr>
      <w:r>
        <w:rPr>
          <w:rFonts w:ascii="Arial" w:hAnsi="Arial"/>
          <w:i/>
          <w:color w:val="010202"/>
          <w:sz w:val="20"/>
        </w:rPr>
        <w:t>Ngài là người đồng hành trong hoạn nạn. Hiểu được </w:t>
      </w:r>
      <w:r>
        <w:rPr>
          <w:rFonts w:ascii="Arial" w:hAnsi="Arial"/>
          <w:i/>
          <w:color w:val="010202"/>
          <w:w w:val="105"/>
          <w:sz w:val="20"/>
        </w:rPr>
        <w:t>bản</w:t>
      </w:r>
      <w:r>
        <w:rPr>
          <w:rFonts w:ascii="Arial" w:hAnsi="Arial"/>
          <w:i/>
          <w:color w:val="010202"/>
          <w:spacing w:val="-12"/>
          <w:w w:val="105"/>
          <w:sz w:val="20"/>
        </w:rPr>
        <w:t> </w:t>
      </w:r>
      <w:r>
        <w:rPr>
          <w:rFonts w:ascii="Arial" w:hAnsi="Arial"/>
          <w:i/>
          <w:color w:val="010202"/>
          <w:w w:val="105"/>
          <w:sz w:val="20"/>
        </w:rPr>
        <w:t>chất</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tính</w:t>
      </w:r>
      <w:r>
        <w:rPr>
          <w:rFonts w:ascii="Arial" w:hAnsi="Arial"/>
          <w:i/>
          <w:color w:val="010202"/>
          <w:spacing w:val="-12"/>
          <w:w w:val="105"/>
          <w:sz w:val="20"/>
        </w:rPr>
        <w:t> </w:t>
      </w:r>
      <w:r>
        <w:rPr>
          <w:rFonts w:ascii="Arial" w:hAnsi="Arial"/>
          <w:i/>
          <w:color w:val="010202"/>
          <w:w w:val="105"/>
          <w:sz w:val="20"/>
        </w:rPr>
        <w:t>cách</w:t>
      </w:r>
      <w:r>
        <w:rPr>
          <w:rFonts w:ascii="Arial" w:hAnsi="Arial"/>
          <w:i/>
          <w:color w:val="010202"/>
          <w:spacing w:val="-12"/>
          <w:w w:val="105"/>
          <w:sz w:val="20"/>
        </w:rPr>
        <w:t> </w:t>
      </w:r>
      <w:r>
        <w:rPr>
          <w:rFonts w:ascii="Arial" w:hAnsi="Arial"/>
          <w:i/>
          <w:color w:val="010202"/>
          <w:w w:val="105"/>
          <w:sz w:val="20"/>
        </w:rPr>
        <w:t>của</w:t>
      </w:r>
      <w:r>
        <w:rPr>
          <w:rFonts w:ascii="Arial" w:hAnsi="Arial"/>
          <w:i/>
          <w:color w:val="010202"/>
          <w:spacing w:val="-12"/>
          <w:w w:val="105"/>
          <w:sz w:val="20"/>
        </w:rPr>
        <w:t> </w:t>
      </w:r>
      <w:r>
        <w:rPr>
          <w:rFonts w:ascii="Arial" w:hAnsi="Arial"/>
          <w:i/>
          <w:color w:val="010202"/>
          <w:w w:val="105"/>
          <w:sz w:val="20"/>
        </w:rPr>
        <w:t>các</w:t>
      </w:r>
      <w:r>
        <w:rPr>
          <w:rFonts w:ascii="Arial" w:hAnsi="Arial"/>
          <w:i/>
          <w:color w:val="010202"/>
          <w:spacing w:val="-12"/>
          <w:w w:val="105"/>
          <w:sz w:val="20"/>
        </w:rPr>
        <w:t> </w:t>
      </w:r>
      <w:r>
        <w:rPr>
          <w:rFonts w:ascii="Arial" w:hAnsi="Arial"/>
          <w:i/>
          <w:color w:val="010202"/>
          <w:w w:val="105"/>
          <w:sz w:val="20"/>
        </w:rPr>
        <w:t>chúng</w:t>
      </w:r>
      <w:r>
        <w:rPr>
          <w:rFonts w:ascii="Arial" w:hAnsi="Arial"/>
          <w:i/>
          <w:color w:val="010202"/>
          <w:spacing w:val="-12"/>
          <w:w w:val="105"/>
          <w:sz w:val="20"/>
        </w:rPr>
        <w:t> </w:t>
      </w:r>
      <w:r>
        <w:rPr>
          <w:rFonts w:ascii="Arial" w:hAnsi="Arial"/>
          <w:i/>
          <w:color w:val="010202"/>
          <w:w w:val="105"/>
          <w:sz w:val="20"/>
        </w:rPr>
        <w:t>sinh,</w:t>
      </w:r>
      <w:r>
        <w:rPr>
          <w:rFonts w:ascii="Arial" w:hAnsi="Arial"/>
          <w:i/>
          <w:color w:val="010202"/>
          <w:spacing w:val="-12"/>
          <w:w w:val="105"/>
          <w:sz w:val="20"/>
        </w:rPr>
        <w:t> </w:t>
      </w: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gần</w:t>
      </w:r>
      <w:r>
        <w:rPr>
          <w:rFonts w:ascii="Arial" w:hAnsi="Arial"/>
          <w:i/>
          <w:color w:val="010202"/>
          <w:spacing w:val="-12"/>
          <w:w w:val="105"/>
          <w:sz w:val="20"/>
        </w:rPr>
        <w:t> </w:t>
      </w:r>
      <w:r>
        <w:rPr>
          <w:rFonts w:ascii="Arial" w:hAnsi="Arial"/>
          <w:i/>
          <w:color w:val="010202"/>
          <w:w w:val="105"/>
          <w:sz w:val="20"/>
        </w:rPr>
        <w:t>gũi bất</w:t>
      </w:r>
      <w:r>
        <w:rPr>
          <w:rFonts w:ascii="Arial" w:hAnsi="Arial"/>
          <w:i/>
          <w:color w:val="010202"/>
          <w:spacing w:val="31"/>
          <w:w w:val="105"/>
          <w:sz w:val="20"/>
        </w:rPr>
        <w:t> </w:t>
      </w:r>
      <w:r>
        <w:rPr>
          <w:rFonts w:ascii="Arial" w:hAnsi="Arial"/>
          <w:i/>
          <w:color w:val="010202"/>
          <w:w w:val="105"/>
          <w:sz w:val="20"/>
        </w:rPr>
        <w:t>cứ</w:t>
      </w:r>
      <w:r>
        <w:rPr>
          <w:rFonts w:ascii="Arial" w:hAnsi="Arial"/>
          <w:i/>
          <w:color w:val="010202"/>
          <w:spacing w:val="31"/>
          <w:w w:val="105"/>
          <w:sz w:val="20"/>
        </w:rPr>
        <w:t> </w:t>
      </w:r>
      <w:r>
        <w:rPr>
          <w:rFonts w:ascii="Arial" w:hAnsi="Arial"/>
          <w:i/>
          <w:color w:val="010202"/>
          <w:w w:val="105"/>
          <w:sz w:val="20"/>
        </w:rPr>
        <w:t>chúng</w:t>
      </w:r>
      <w:r>
        <w:rPr>
          <w:rFonts w:ascii="Arial" w:hAnsi="Arial"/>
          <w:i/>
          <w:color w:val="010202"/>
          <w:spacing w:val="31"/>
          <w:w w:val="105"/>
          <w:sz w:val="20"/>
        </w:rPr>
        <w:t> </w:t>
      </w:r>
      <w:r>
        <w:rPr>
          <w:rFonts w:ascii="Arial" w:hAnsi="Arial"/>
          <w:i/>
          <w:color w:val="010202"/>
          <w:w w:val="105"/>
          <w:sz w:val="20"/>
        </w:rPr>
        <w:t>sinh</w:t>
      </w:r>
      <w:r>
        <w:rPr>
          <w:rFonts w:ascii="Arial" w:hAnsi="Arial"/>
          <w:i/>
          <w:color w:val="010202"/>
          <w:spacing w:val="31"/>
          <w:w w:val="105"/>
          <w:sz w:val="20"/>
        </w:rPr>
        <w:t> </w:t>
      </w:r>
      <w:r>
        <w:rPr>
          <w:rFonts w:ascii="Arial" w:hAnsi="Arial"/>
          <w:i/>
          <w:color w:val="010202"/>
          <w:w w:val="105"/>
          <w:sz w:val="20"/>
        </w:rPr>
        <w:t>nào</w:t>
      </w:r>
      <w:r>
        <w:rPr>
          <w:rFonts w:ascii="Arial" w:hAnsi="Arial"/>
          <w:i/>
          <w:color w:val="010202"/>
          <w:spacing w:val="31"/>
          <w:w w:val="105"/>
          <w:sz w:val="20"/>
        </w:rPr>
        <w:t> </w:t>
      </w:r>
      <w:r>
        <w:rPr>
          <w:rFonts w:ascii="Arial" w:hAnsi="Arial"/>
          <w:i/>
          <w:color w:val="010202"/>
          <w:w w:val="105"/>
          <w:sz w:val="20"/>
        </w:rPr>
        <w:t>cần</w:t>
      </w:r>
      <w:r>
        <w:rPr>
          <w:rFonts w:ascii="Arial" w:hAnsi="Arial"/>
          <w:i/>
          <w:color w:val="010202"/>
          <w:spacing w:val="31"/>
          <w:w w:val="105"/>
          <w:sz w:val="20"/>
        </w:rPr>
        <w:t> </w:t>
      </w:r>
      <w:r>
        <w:rPr>
          <w:rFonts w:ascii="Arial" w:hAnsi="Arial"/>
          <w:i/>
          <w:color w:val="010202"/>
          <w:w w:val="105"/>
          <w:sz w:val="20"/>
        </w:rPr>
        <w:t>tới</w:t>
      </w:r>
      <w:r>
        <w:rPr>
          <w:rFonts w:ascii="Arial" w:hAnsi="Arial"/>
          <w:i/>
          <w:color w:val="010202"/>
          <w:spacing w:val="31"/>
          <w:w w:val="105"/>
          <w:sz w:val="20"/>
        </w:rPr>
        <w:t> </w:t>
      </w:r>
      <w:r>
        <w:rPr>
          <w:rFonts w:ascii="Arial" w:hAnsi="Arial"/>
          <w:i/>
          <w:color w:val="010202"/>
          <w:w w:val="105"/>
          <w:sz w:val="20"/>
        </w:rPr>
        <w:t>sự</w:t>
      </w:r>
      <w:r>
        <w:rPr>
          <w:rFonts w:ascii="Arial" w:hAnsi="Arial"/>
          <w:i/>
          <w:color w:val="010202"/>
          <w:spacing w:val="31"/>
          <w:w w:val="105"/>
          <w:sz w:val="20"/>
        </w:rPr>
        <w:t> </w:t>
      </w:r>
      <w:r>
        <w:rPr>
          <w:rFonts w:ascii="Arial" w:hAnsi="Arial"/>
          <w:i/>
          <w:color w:val="010202"/>
          <w:w w:val="105"/>
          <w:sz w:val="20"/>
        </w:rPr>
        <w:t>có</w:t>
      </w:r>
      <w:r>
        <w:rPr>
          <w:rFonts w:ascii="Arial" w:hAnsi="Arial"/>
          <w:i/>
          <w:color w:val="010202"/>
          <w:spacing w:val="31"/>
          <w:w w:val="105"/>
          <w:sz w:val="20"/>
        </w:rPr>
        <w:t> </w:t>
      </w:r>
      <w:r>
        <w:rPr>
          <w:rFonts w:ascii="Arial" w:hAnsi="Arial"/>
          <w:i/>
          <w:color w:val="010202"/>
          <w:w w:val="105"/>
          <w:sz w:val="20"/>
        </w:rPr>
        <w:t>mặt</w:t>
      </w:r>
      <w:r>
        <w:rPr>
          <w:rFonts w:ascii="Arial" w:hAnsi="Arial"/>
          <w:i/>
          <w:color w:val="010202"/>
          <w:spacing w:val="31"/>
          <w:w w:val="105"/>
          <w:sz w:val="20"/>
        </w:rPr>
        <w:t> </w:t>
      </w:r>
      <w:r>
        <w:rPr>
          <w:rFonts w:ascii="Arial" w:hAnsi="Arial"/>
          <w:i/>
          <w:color w:val="010202"/>
          <w:w w:val="105"/>
          <w:sz w:val="20"/>
        </w:rPr>
        <w:t>của</w:t>
      </w:r>
      <w:r>
        <w:rPr>
          <w:rFonts w:ascii="Arial" w:hAnsi="Arial"/>
          <w:i/>
          <w:color w:val="010202"/>
          <w:spacing w:val="31"/>
          <w:w w:val="105"/>
          <w:sz w:val="20"/>
        </w:rPr>
        <w:t> </w:t>
      </w:r>
      <w:r>
        <w:rPr>
          <w:rFonts w:ascii="Arial" w:hAnsi="Arial"/>
          <w:i/>
          <w:color w:val="010202"/>
          <w:spacing w:val="-2"/>
          <w:w w:val="105"/>
          <w:sz w:val="20"/>
        </w:rPr>
        <w:t>Ngài,</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02" w:lineRule="auto" w:before="1"/>
        <w:ind w:left="510" w:right="393" w:firstLine="0"/>
        <w:jc w:val="both"/>
        <w:rPr>
          <w:rFonts w:ascii="Arial" w:hAnsi="Arial"/>
          <w:i/>
          <w:sz w:val="20"/>
        </w:rPr>
      </w:pPr>
      <w:r>
        <w:rPr>
          <w:rFonts w:ascii="Arial" w:hAnsi="Arial"/>
          <w:i/>
          <w:color w:val="010202"/>
          <w:w w:val="105"/>
          <w:sz w:val="20"/>
        </w:rPr>
        <w:t>bằng</w:t>
      </w:r>
      <w:r>
        <w:rPr>
          <w:rFonts w:ascii="Arial" w:hAnsi="Arial"/>
          <w:i/>
          <w:color w:val="010202"/>
          <w:spacing w:val="-6"/>
          <w:w w:val="105"/>
          <w:sz w:val="20"/>
        </w:rPr>
        <w:t> </w:t>
      </w:r>
      <w:r>
        <w:rPr>
          <w:rFonts w:ascii="Arial" w:hAnsi="Arial"/>
          <w:i/>
          <w:color w:val="010202"/>
          <w:w w:val="105"/>
          <w:sz w:val="20"/>
        </w:rPr>
        <w:t>mọi</w:t>
      </w:r>
      <w:r>
        <w:rPr>
          <w:rFonts w:ascii="Arial" w:hAnsi="Arial"/>
          <w:i/>
          <w:color w:val="010202"/>
          <w:spacing w:val="-6"/>
          <w:w w:val="105"/>
          <w:sz w:val="20"/>
        </w:rPr>
        <w:t> </w:t>
      </w:r>
      <w:r>
        <w:rPr>
          <w:rFonts w:ascii="Arial" w:hAnsi="Arial"/>
          <w:i/>
          <w:color w:val="010202"/>
          <w:w w:val="105"/>
          <w:sz w:val="20"/>
        </w:rPr>
        <w:t>phương</w:t>
      </w:r>
      <w:r>
        <w:rPr>
          <w:rFonts w:ascii="Arial" w:hAnsi="Arial"/>
          <w:i/>
          <w:color w:val="010202"/>
          <w:spacing w:val="-6"/>
          <w:w w:val="105"/>
          <w:sz w:val="20"/>
        </w:rPr>
        <w:t> </w:t>
      </w:r>
      <w:r>
        <w:rPr>
          <w:rFonts w:ascii="Arial" w:hAnsi="Arial"/>
          <w:i/>
          <w:color w:val="010202"/>
          <w:w w:val="105"/>
          <w:sz w:val="20"/>
        </w:rPr>
        <w:t>cách</w:t>
      </w:r>
      <w:r>
        <w:rPr>
          <w:rFonts w:ascii="Arial" w:hAnsi="Arial"/>
          <w:i/>
          <w:color w:val="010202"/>
          <w:spacing w:val="-6"/>
          <w:w w:val="105"/>
          <w:sz w:val="20"/>
        </w:rPr>
        <w:t> </w:t>
      </w:r>
      <w:r>
        <w:rPr>
          <w:rFonts w:ascii="Arial" w:hAnsi="Arial"/>
          <w:i/>
          <w:color w:val="010202"/>
          <w:w w:val="105"/>
          <w:sz w:val="20"/>
        </w:rPr>
        <w:t>mà</w:t>
      </w:r>
      <w:r>
        <w:rPr>
          <w:rFonts w:ascii="Arial" w:hAnsi="Arial"/>
          <w:i/>
          <w:color w:val="010202"/>
          <w:spacing w:val="-6"/>
          <w:w w:val="105"/>
          <w:sz w:val="20"/>
        </w:rPr>
        <w:t> </w:t>
      </w:r>
      <w:r>
        <w:rPr>
          <w:rFonts w:ascii="Arial" w:hAnsi="Arial"/>
          <w:i/>
          <w:color w:val="010202"/>
          <w:w w:val="105"/>
          <w:sz w:val="20"/>
        </w:rPr>
        <w:t>họ</w:t>
      </w:r>
      <w:r>
        <w:rPr>
          <w:rFonts w:ascii="Arial" w:hAnsi="Arial"/>
          <w:i/>
          <w:color w:val="010202"/>
          <w:spacing w:val="-6"/>
          <w:w w:val="105"/>
          <w:sz w:val="20"/>
        </w:rPr>
        <w:t> </w:t>
      </w:r>
      <w:r>
        <w:rPr>
          <w:rFonts w:ascii="Arial" w:hAnsi="Arial"/>
          <w:i/>
          <w:color w:val="010202"/>
          <w:w w:val="105"/>
          <w:sz w:val="20"/>
        </w:rPr>
        <w:t>cần;</w:t>
      </w:r>
      <w:r>
        <w:rPr>
          <w:rFonts w:ascii="Arial" w:hAnsi="Arial"/>
          <w:i/>
          <w:color w:val="010202"/>
          <w:spacing w:val="-6"/>
          <w:w w:val="105"/>
          <w:sz w:val="20"/>
        </w:rPr>
        <w:t> </w:t>
      </w: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thực</w:t>
      </w:r>
      <w:r>
        <w:rPr>
          <w:rFonts w:ascii="Arial" w:hAnsi="Arial"/>
          <w:i/>
          <w:color w:val="010202"/>
          <w:spacing w:val="-6"/>
          <w:w w:val="105"/>
          <w:sz w:val="20"/>
        </w:rPr>
        <w:t> </w:t>
      </w:r>
      <w:r>
        <w:rPr>
          <w:rFonts w:ascii="Arial" w:hAnsi="Arial"/>
          <w:i/>
          <w:color w:val="010202"/>
          <w:w w:val="105"/>
          <w:sz w:val="20"/>
        </w:rPr>
        <w:t>hành</w:t>
      </w:r>
      <w:r>
        <w:rPr>
          <w:rFonts w:ascii="Arial" w:hAnsi="Arial"/>
          <w:i/>
          <w:color w:val="010202"/>
          <w:spacing w:val="-6"/>
          <w:w w:val="105"/>
          <w:sz w:val="20"/>
        </w:rPr>
        <w:t> </w:t>
      </w:r>
      <w:r>
        <w:rPr>
          <w:rFonts w:ascii="Arial" w:hAnsi="Arial"/>
          <w:i/>
          <w:color w:val="010202"/>
          <w:w w:val="105"/>
          <w:sz w:val="20"/>
        </w:rPr>
        <w:t>với bất cứ chúng sinh nào cần thực hành cùng Ngài, </w:t>
      </w:r>
      <w:r>
        <w:rPr>
          <w:rFonts w:ascii="Arial" w:hAnsi="Arial"/>
          <w:i/>
          <w:color w:val="010202"/>
          <w:w w:val="105"/>
          <w:sz w:val="20"/>
        </w:rPr>
        <w:t>theo bất</w:t>
      </w:r>
      <w:r>
        <w:rPr>
          <w:rFonts w:ascii="Arial" w:hAnsi="Arial"/>
          <w:i/>
          <w:color w:val="010202"/>
          <w:spacing w:val="-5"/>
          <w:w w:val="105"/>
          <w:sz w:val="20"/>
        </w:rPr>
        <w:t> </w:t>
      </w:r>
      <w:r>
        <w:rPr>
          <w:rFonts w:ascii="Arial" w:hAnsi="Arial"/>
          <w:i/>
          <w:color w:val="010202"/>
          <w:w w:val="105"/>
          <w:sz w:val="20"/>
        </w:rPr>
        <w:t>cứ</w:t>
      </w:r>
      <w:r>
        <w:rPr>
          <w:rFonts w:ascii="Arial" w:hAnsi="Arial"/>
          <w:i/>
          <w:color w:val="010202"/>
          <w:spacing w:val="-6"/>
          <w:w w:val="105"/>
          <w:sz w:val="20"/>
        </w:rPr>
        <w:t> </w:t>
      </w:r>
      <w:r>
        <w:rPr>
          <w:rFonts w:ascii="Arial" w:hAnsi="Arial"/>
          <w:i/>
          <w:color w:val="010202"/>
          <w:w w:val="105"/>
          <w:sz w:val="20"/>
        </w:rPr>
        <w:t>phương</w:t>
      </w:r>
      <w:r>
        <w:rPr>
          <w:rFonts w:ascii="Arial" w:hAnsi="Arial"/>
          <w:i/>
          <w:color w:val="010202"/>
          <w:spacing w:val="-6"/>
          <w:w w:val="105"/>
          <w:sz w:val="20"/>
        </w:rPr>
        <w:t> </w:t>
      </w:r>
      <w:r>
        <w:rPr>
          <w:rFonts w:ascii="Arial" w:hAnsi="Arial"/>
          <w:i/>
          <w:color w:val="010202"/>
          <w:w w:val="105"/>
          <w:sz w:val="20"/>
        </w:rPr>
        <w:t>cách</w:t>
      </w:r>
      <w:r>
        <w:rPr>
          <w:rFonts w:ascii="Arial" w:hAnsi="Arial"/>
          <w:i/>
          <w:color w:val="010202"/>
          <w:spacing w:val="-6"/>
          <w:w w:val="105"/>
          <w:sz w:val="20"/>
        </w:rPr>
        <w:t> </w:t>
      </w:r>
      <w:r>
        <w:rPr>
          <w:rFonts w:ascii="Arial" w:hAnsi="Arial"/>
          <w:i/>
          <w:color w:val="010202"/>
          <w:w w:val="105"/>
          <w:sz w:val="20"/>
        </w:rPr>
        <w:t>nào</w:t>
      </w:r>
      <w:r>
        <w:rPr>
          <w:rFonts w:ascii="Arial" w:hAnsi="Arial"/>
          <w:i/>
          <w:color w:val="010202"/>
          <w:spacing w:val="-6"/>
          <w:w w:val="105"/>
          <w:sz w:val="20"/>
        </w:rPr>
        <w:t> </w:t>
      </w:r>
      <w:r>
        <w:rPr>
          <w:rFonts w:ascii="Arial" w:hAnsi="Arial"/>
          <w:i/>
          <w:color w:val="010202"/>
          <w:w w:val="105"/>
          <w:sz w:val="20"/>
        </w:rPr>
        <w:t>cần</w:t>
      </w:r>
      <w:r>
        <w:rPr>
          <w:rFonts w:ascii="Arial" w:hAnsi="Arial"/>
          <w:i/>
          <w:color w:val="010202"/>
          <w:spacing w:val="-6"/>
          <w:w w:val="105"/>
          <w:sz w:val="20"/>
        </w:rPr>
        <w:t> </w:t>
      </w:r>
      <w:r>
        <w:rPr>
          <w:rFonts w:ascii="Arial" w:hAnsi="Arial"/>
          <w:i/>
          <w:color w:val="010202"/>
          <w:w w:val="105"/>
          <w:sz w:val="20"/>
        </w:rPr>
        <w:t>thiết</w:t>
      </w:r>
      <w:r>
        <w:rPr>
          <w:rFonts w:ascii="Arial" w:hAnsi="Arial"/>
          <w:i/>
          <w:color w:val="010202"/>
          <w:spacing w:val="-6"/>
          <w:w w:val="105"/>
          <w:sz w:val="20"/>
        </w:rPr>
        <w:t> </w:t>
      </w:r>
      <w:r>
        <w:rPr>
          <w:rFonts w:ascii="Arial" w:hAnsi="Arial"/>
          <w:i/>
          <w:color w:val="010202"/>
          <w:w w:val="105"/>
          <w:sz w:val="20"/>
        </w:rPr>
        <w:t>cho</w:t>
      </w:r>
      <w:r>
        <w:rPr>
          <w:rFonts w:ascii="Arial" w:hAnsi="Arial"/>
          <w:i/>
          <w:color w:val="010202"/>
          <w:spacing w:val="-6"/>
          <w:w w:val="105"/>
          <w:sz w:val="20"/>
        </w:rPr>
        <w:t> </w:t>
      </w:r>
      <w:r>
        <w:rPr>
          <w:rFonts w:ascii="Arial" w:hAnsi="Arial"/>
          <w:i/>
          <w:color w:val="010202"/>
          <w:w w:val="105"/>
          <w:sz w:val="20"/>
        </w:rPr>
        <w:t>họ.</w:t>
      </w:r>
      <w:r>
        <w:rPr>
          <w:rFonts w:ascii="Arial" w:hAnsi="Arial"/>
          <w:i/>
          <w:color w:val="010202"/>
          <w:spacing w:val="-6"/>
          <w:w w:val="105"/>
          <w:sz w:val="20"/>
        </w:rPr>
        <w:t> </w:t>
      </w:r>
      <w:r>
        <w:rPr>
          <w:rFonts w:ascii="Arial" w:hAnsi="Arial"/>
          <w:i/>
          <w:color w:val="010202"/>
          <w:w w:val="105"/>
          <w:sz w:val="20"/>
        </w:rPr>
        <w:t>Nhưng</w:t>
      </w:r>
      <w:r>
        <w:rPr>
          <w:rFonts w:ascii="Arial" w:hAnsi="Arial"/>
          <w:i/>
          <w:color w:val="010202"/>
          <w:spacing w:val="-6"/>
          <w:w w:val="105"/>
          <w:sz w:val="20"/>
        </w:rPr>
        <w:t> </w:t>
      </w:r>
      <w:r>
        <w:rPr>
          <w:rFonts w:ascii="Arial" w:hAnsi="Arial"/>
          <w:i/>
          <w:color w:val="010202"/>
          <w:w w:val="105"/>
          <w:sz w:val="20"/>
        </w:rPr>
        <w:t>Ngài luôn</w:t>
      </w:r>
      <w:r>
        <w:rPr>
          <w:rFonts w:ascii="Arial" w:hAnsi="Arial"/>
          <w:i/>
          <w:color w:val="010202"/>
          <w:w w:val="105"/>
          <w:sz w:val="20"/>
        </w:rPr>
        <w:t> chỉ</w:t>
      </w:r>
      <w:r>
        <w:rPr>
          <w:rFonts w:ascii="Arial" w:hAnsi="Arial"/>
          <w:i/>
          <w:color w:val="010202"/>
          <w:w w:val="105"/>
          <w:sz w:val="20"/>
        </w:rPr>
        <w:t> cải</w:t>
      </w:r>
      <w:r>
        <w:rPr>
          <w:rFonts w:ascii="Arial" w:hAnsi="Arial"/>
          <w:i/>
          <w:color w:val="010202"/>
          <w:w w:val="105"/>
          <w:sz w:val="20"/>
        </w:rPr>
        <w:t> tà</w:t>
      </w:r>
      <w:r>
        <w:rPr>
          <w:rFonts w:ascii="Arial" w:hAnsi="Arial"/>
          <w:i/>
          <w:color w:val="010202"/>
          <w:w w:val="105"/>
          <w:sz w:val="20"/>
        </w:rPr>
        <w:t> quy</w:t>
      </w:r>
      <w:r>
        <w:rPr>
          <w:rFonts w:ascii="Arial" w:hAnsi="Arial"/>
          <w:i/>
          <w:color w:val="010202"/>
          <w:w w:val="105"/>
          <w:sz w:val="20"/>
        </w:rPr>
        <w:t> chánh,</w:t>
      </w:r>
      <w:r>
        <w:rPr>
          <w:rFonts w:ascii="Arial" w:hAnsi="Arial"/>
          <w:i/>
          <w:color w:val="010202"/>
          <w:w w:val="105"/>
          <w:sz w:val="20"/>
        </w:rPr>
        <w:t> gieo</w:t>
      </w:r>
      <w:r>
        <w:rPr>
          <w:rFonts w:ascii="Arial" w:hAnsi="Arial"/>
          <w:i/>
          <w:color w:val="010202"/>
          <w:w w:val="105"/>
          <w:sz w:val="20"/>
        </w:rPr>
        <w:t> trồng</w:t>
      </w:r>
      <w:r>
        <w:rPr>
          <w:rFonts w:ascii="Arial" w:hAnsi="Arial"/>
          <w:i/>
          <w:color w:val="010202"/>
          <w:w w:val="105"/>
          <w:sz w:val="20"/>
        </w:rPr>
        <w:t> hạt</w:t>
      </w:r>
      <w:r>
        <w:rPr>
          <w:rFonts w:ascii="Arial" w:hAnsi="Arial"/>
          <w:i/>
          <w:color w:val="010202"/>
          <w:w w:val="105"/>
          <w:sz w:val="20"/>
        </w:rPr>
        <w:t> giống</w:t>
      </w:r>
      <w:r>
        <w:rPr>
          <w:rFonts w:ascii="Arial" w:hAnsi="Arial"/>
          <w:i/>
          <w:color w:val="010202"/>
          <w:w w:val="105"/>
          <w:sz w:val="20"/>
        </w:rPr>
        <w:t> thiện lành, chứ không làm ngược lại. Bởi lẽ để bảo vệ tâm mọi người, Đức Bồ tát luôn hành xử theo hướng làm tăng</w:t>
      </w:r>
      <w:r>
        <w:rPr>
          <w:rFonts w:ascii="Arial" w:hAnsi="Arial"/>
          <w:i/>
          <w:color w:val="010202"/>
          <w:spacing w:val="-5"/>
          <w:w w:val="105"/>
          <w:sz w:val="20"/>
        </w:rPr>
        <w:t> </w:t>
      </w:r>
      <w:r>
        <w:rPr>
          <w:rFonts w:ascii="Arial" w:hAnsi="Arial"/>
          <w:i/>
          <w:color w:val="010202"/>
          <w:w w:val="105"/>
          <w:sz w:val="20"/>
        </w:rPr>
        <w:t>trưởng</w:t>
      </w:r>
      <w:r>
        <w:rPr>
          <w:rFonts w:ascii="Arial" w:hAnsi="Arial"/>
          <w:i/>
          <w:color w:val="010202"/>
          <w:spacing w:val="-5"/>
          <w:w w:val="105"/>
          <w:sz w:val="20"/>
        </w:rPr>
        <w:t> </w:t>
      </w:r>
      <w:r>
        <w:rPr>
          <w:rFonts w:ascii="Arial" w:hAnsi="Arial"/>
          <w:i/>
          <w:color w:val="010202"/>
          <w:w w:val="105"/>
          <w:sz w:val="20"/>
        </w:rPr>
        <w:t>thiện</w:t>
      </w:r>
      <w:r>
        <w:rPr>
          <w:rFonts w:ascii="Arial" w:hAnsi="Arial"/>
          <w:i/>
          <w:color w:val="010202"/>
          <w:spacing w:val="-5"/>
          <w:w w:val="105"/>
          <w:sz w:val="20"/>
        </w:rPr>
        <w:t> </w:t>
      </w:r>
      <w:r>
        <w:rPr>
          <w:rFonts w:ascii="Arial" w:hAnsi="Arial"/>
          <w:i/>
          <w:color w:val="010202"/>
          <w:w w:val="105"/>
          <w:sz w:val="20"/>
        </w:rPr>
        <w:t>pháp.</w:t>
      </w:r>
      <w:r>
        <w:rPr>
          <w:rFonts w:ascii="Arial" w:hAnsi="Arial"/>
          <w:i/>
          <w:color w:val="010202"/>
          <w:spacing w:val="-5"/>
          <w:w w:val="105"/>
          <w:sz w:val="20"/>
        </w:rPr>
        <w:t> </w:t>
      </w:r>
      <w:r>
        <w:rPr>
          <w:rFonts w:ascii="Arial" w:hAnsi="Arial"/>
          <w:i/>
          <w:color w:val="010202"/>
          <w:w w:val="105"/>
          <w:sz w:val="20"/>
        </w:rPr>
        <w:t>Cũng</w:t>
      </w:r>
      <w:r>
        <w:rPr>
          <w:rFonts w:ascii="Arial" w:hAnsi="Arial"/>
          <w:i/>
          <w:color w:val="010202"/>
          <w:spacing w:val="-5"/>
          <w:w w:val="105"/>
          <w:sz w:val="20"/>
        </w:rPr>
        <w:t> </w:t>
      </w:r>
      <w:r>
        <w:rPr>
          <w:rFonts w:ascii="Arial" w:hAnsi="Arial"/>
          <w:i/>
          <w:color w:val="010202"/>
          <w:w w:val="105"/>
          <w:sz w:val="20"/>
        </w:rPr>
        <w:t>vậy,</w:t>
      </w:r>
      <w:r>
        <w:rPr>
          <w:rFonts w:ascii="Arial" w:hAnsi="Arial"/>
          <w:i/>
          <w:color w:val="010202"/>
          <w:spacing w:val="-5"/>
          <w:w w:val="105"/>
          <w:sz w:val="20"/>
        </w:rPr>
        <w:t> </w:t>
      </w:r>
      <w:r>
        <w:rPr>
          <w:rFonts w:ascii="Arial" w:hAnsi="Arial"/>
          <w:i/>
          <w:color w:val="010202"/>
          <w:w w:val="105"/>
          <w:sz w:val="20"/>
        </w:rPr>
        <w:t>do</w:t>
      </w:r>
      <w:r>
        <w:rPr>
          <w:rFonts w:ascii="Arial" w:hAnsi="Arial"/>
          <w:i/>
          <w:color w:val="010202"/>
          <w:spacing w:val="-5"/>
          <w:w w:val="105"/>
          <w:sz w:val="20"/>
        </w:rPr>
        <w:t> </w:t>
      </w:r>
      <w:r>
        <w:rPr>
          <w:rFonts w:ascii="Arial" w:hAnsi="Arial"/>
          <w:i/>
          <w:color w:val="010202"/>
          <w:w w:val="105"/>
          <w:sz w:val="20"/>
        </w:rPr>
        <w:t>thiên</w:t>
      </w:r>
      <w:r>
        <w:rPr>
          <w:rFonts w:ascii="Arial" w:hAnsi="Arial"/>
          <w:i/>
          <w:color w:val="010202"/>
          <w:spacing w:val="-5"/>
          <w:w w:val="105"/>
          <w:sz w:val="20"/>
        </w:rPr>
        <w:t> </w:t>
      </w:r>
      <w:r>
        <w:rPr>
          <w:rFonts w:ascii="Arial" w:hAnsi="Arial"/>
          <w:i/>
          <w:color w:val="010202"/>
          <w:w w:val="105"/>
          <w:sz w:val="20"/>
        </w:rPr>
        <w:t>hướng</w:t>
      </w:r>
      <w:r>
        <w:rPr>
          <w:rFonts w:ascii="Arial" w:hAnsi="Arial"/>
          <w:i/>
          <w:color w:val="010202"/>
          <w:spacing w:val="-5"/>
          <w:w w:val="105"/>
          <w:sz w:val="20"/>
        </w:rPr>
        <w:t> </w:t>
      </w:r>
      <w:r>
        <w:rPr>
          <w:rFonts w:ascii="Arial" w:hAnsi="Arial"/>
          <w:i/>
          <w:color w:val="010202"/>
          <w:w w:val="105"/>
          <w:sz w:val="20"/>
        </w:rPr>
        <w:t>của Ngài</w:t>
      </w:r>
      <w:r>
        <w:rPr>
          <w:rFonts w:ascii="Arial" w:hAnsi="Arial"/>
          <w:i/>
          <w:color w:val="010202"/>
          <w:w w:val="105"/>
          <w:sz w:val="20"/>
        </w:rPr>
        <w:t> là</w:t>
      </w:r>
      <w:r>
        <w:rPr>
          <w:rFonts w:ascii="Arial" w:hAnsi="Arial"/>
          <w:i/>
          <w:color w:val="010202"/>
          <w:w w:val="105"/>
          <w:sz w:val="20"/>
        </w:rPr>
        <w:t> làm</w:t>
      </w:r>
      <w:r>
        <w:rPr>
          <w:rFonts w:ascii="Arial" w:hAnsi="Arial"/>
          <w:i/>
          <w:color w:val="010202"/>
          <w:w w:val="105"/>
          <w:sz w:val="20"/>
        </w:rPr>
        <w:t> điều</w:t>
      </w:r>
      <w:r>
        <w:rPr>
          <w:rFonts w:ascii="Arial" w:hAnsi="Arial"/>
          <w:i/>
          <w:color w:val="010202"/>
          <w:w w:val="105"/>
          <w:sz w:val="20"/>
        </w:rPr>
        <w:t> lợi</w:t>
      </w:r>
      <w:r>
        <w:rPr>
          <w:rFonts w:ascii="Arial" w:hAnsi="Arial"/>
          <w:i/>
          <w:color w:val="010202"/>
          <w:w w:val="105"/>
          <w:sz w:val="20"/>
        </w:rPr>
        <w:t> lạc</w:t>
      </w:r>
      <w:r>
        <w:rPr>
          <w:rFonts w:ascii="Arial" w:hAnsi="Arial"/>
          <w:i/>
          <w:color w:val="010202"/>
          <w:w w:val="105"/>
          <w:sz w:val="20"/>
        </w:rPr>
        <w:t> cho</w:t>
      </w:r>
      <w:r>
        <w:rPr>
          <w:rFonts w:ascii="Arial" w:hAnsi="Arial"/>
          <w:i/>
          <w:color w:val="010202"/>
          <w:w w:val="105"/>
          <w:sz w:val="20"/>
        </w:rPr>
        <w:t> người</w:t>
      </w:r>
      <w:r>
        <w:rPr>
          <w:rFonts w:ascii="Arial" w:hAnsi="Arial"/>
          <w:i/>
          <w:color w:val="010202"/>
          <w:w w:val="105"/>
          <w:sz w:val="20"/>
        </w:rPr>
        <w:t> khác,</w:t>
      </w:r>
      <w:r>
        <w:rPr>
          <w:rFonts w:ascii="Arial" w:hAnsi="Arial"/>
          <w:i/>
          <w:color w:val="010202"/>
          <w:w w:val="105"/>
          <w:sz w:val="20"/>
        </w:rPr>
        <w:t> Ngài</w:t>
      </w:r>
      <w:r>
        <w:rPr>
          <w:rFonts w:ascii="Arial" w:hAnsi="Arial"/>
          <w:i/>
          <w:color w:val="010202"/>
          <w:w w:val="105"/>
          <w:sz w:val="20"/>
        </w:rPr>
        <w:t> không bao</w:t>
      </w:r>
      <w:r>
        <w:rPr>
          <w:rFonts w:ascii="Arial" w:hAnsi="Arial"/>
          <w:i/>
          <w:color w:val="010202"/>
          <w:spacing w:val="-4"/>
          <w:w w:val="105"/>
          <w:sz w:val="20"/>
        </w:rPr>
        <w:t> </w:t>
      </w:r>
      <w:r>
        <w:rPr>
          <w:rFonts w:ascii="Arial" w:hAnsi="Arial"/>
          <w:i/>
          <w:color w:val="010202"/>
          <w:w w:val="105"/>
          <w:sz w:val="20"/>
        </w:rPr>
        <w:t>giờ</w:t>
      </w:r>
      <w:r>
        <w:rPr>
          <w:rFonts w:ascii="Arial" w:hAnsi="Arial"/>
          <w:i/>
          <w:color w:val="010202"/>
          <w:spacing w:val="-4"/>
          <w:w w:val="105"/>
          <w:sz w:val="20"/>
        </w:rPr>
        <w:t> </w:t>
      </w:r>
      <w:r>
        <w:rPr>
          <w:rFonts w:ascii="Arial" w:hAnsi="Arial"/>
          <w:i/>
          <w:color w:val="010202"/>
          <w:w w:val="105"/>
          <w:sz w:val="20"/>
        </w:rPr>
        <w:t>nên</w:t>
      </w:r>
      <w:r>
        <w:rPr>
          <w:rFonts w:ascii="Arial" w:hAnsi="Arial"/>
          <w:i/>
          <w:color w:val="010202"/>
          <w:spacing w:val="-4"/>
          <w:w w:val="105"/>
          <w:sz w:val="20"/>
        </w:rPr>
        <w:t> </w:t>
      </w:r>
      <w:r>
        <w:rPr>
          <w:rFonts w:ascii="Arial" w:hAnsi="Arial"/>
          <w:i/>
          <w:color w:val="010202"/>
          <w:w w:val="105"/>
          <w:sz w:val="20"/>
        </w:rPr>
        <w:t>làm</w:t>
      </w:r>
      <w:r>
        <w:rPr>
          <w:rFonts w:ascii="Arial" w:hAnsi="Arial"/>
          <w:i/>
          <w:color w:val="010202"/>
          <w:spacing w:val="-4"/>
          <w:w w:val="105"/>
          <w:sz w:val="20"/>
        </w:rPr>
        <w:t> </w:t>
      </w:r>
      <w:r>
        <w:rPr>
          <w:rFonts w:ascii="Arial" w:hAnsi="Arial"/>
          <w:i/>
          <w:color w:val="010202"/>
          <w:w w:val="105"/>
          <w:sz w:val="20"/>
        </w:rPr>
        <w:t>hại</w:t>
      </w:r>
      <w:r>
        <w:rPr>
          <w:rFonts w:ascii="Arial" w:hAnsi="Arial"/>
          <w:i/>
          <w:color w:val="010202"/>
          <w:spacing w:val="-4"/>
          <w:w w:val="105"/>
          <w:sz w:val="20"/>
        </w:rPr>
        <w:t> </w:t>
      </w:r>
      <w:r>
        <w:rPr>
          <w:rFonts w:ascii="Arial" w:hAnsi="Arial"/>
          <w:i/>
          <w:color w:val="010202"/>
          <w:w w:val="105"/>
          <w:sz w:val="20"/>
        </w:rPr>
        <w:t>họ,</w:t>
      </w:r>
      <w:r>
        <w:rPr>
          <w:rFonts w:ascii="Arial" w:hAnsi="Arial"/>
          <w:i/>
          <w:color w:val="010202"/>
          <w:spacing w:val="-4"/>
          <w:w w:val="105"/>
          <w:sz w:val="20"/>
        </w:rPr>
        <w:t> </w:t>
      </w:r>
      <w:r>
        <w:rPr>
          <w:rFonts w:ascii="Arial" w:hAnsi="Arial"/>
          <w:i/>
          <w:color w:val="010202"/>
          <w:w w:val="105"/>
          <w:sz w:val="20"/>
        </w:rPr>
        <w:t>thóa</w:t>
      </w:r>
      <w:r>
        <w:rPr>
          <w:rFonts w:ascii="Arial" w:hAnsi="Arial"/>
          <w:i/>
          <w:color w:val="010202"/>
          <w:spacing w:val="-4"/>
          <w:w w:val="105"/>
          <w:sz w:val="20"/>
        </w:rPr>
        <w:t> </w:t>
      </w:r>
      <w:r>
        <w:rPr>
          <w:rFonts w:ascii="Arial" w:hAnsi="Arial"/>
          <w:i/>
          <w:color w:val="010202"/>
          <w:w w:val="105"/>
          <w:sz w:val="20"/>
        </w:rPr>
        <w:t>mạ,</w:t>
      </w:r>
      <w:r>
        <w:rPr>
          <w:rFonts w:ascii="Arial" w:hAnsi="Arial"/>
          <w:i/>
          <w:color w:val="010202"/>
          <w:spacing w:val="-4"/>
          <w:w w:val="105"/>
          <w:sz w:val="20"/>
        </w:rPr>
        <w:t> </w:t>
      </w:r>
      <w:r>
        <w:rPr>
          <w:rFonts w:ascii="Arial" w:hAnsi="Arial"/>
          <w:i/>
          <w:color w:val="010202"/>
          <w:w w:val="105"/>
          <w:sz w:val="20"/>
        </w:rPr>
        <w:t>sỉ</w:t>
      </w:r>
      <w:r>
        <w:rPr>
          <w:rFonts w:ascii="Arial" w:hAnsi="Arial"/>
          <w:i/>
          <w:color w:val="010202"/>
          <w:spacing w:val="-4"/>
          <w:w w:val="105"/>
          <w:sz w:val="20"/>
        </w:rPr>
        <w:t> </w:t>
      </w:r>
      <w:r>
        <w:rPr>
          <w:rFonts w:ascii="Arial" w:hAnsi="Arial"/>
          <w:i/>
          <w:color w:val="010202"/>
          <w:w w:val="105"/>
          <w:sz w:val="20"/>
        </w:rPr>
        <w:t>nhục</w:t>
      </w:r>
      <w:r>
        <w:rPr>
          <w:rFonts w:ascii="Arial" w:hAnsi="Arial"/>
          <w:i/>
          <w:color w:val="010202"/>
          <w:spacing w:val="-4"/>
          <w:w w:val="105"/>
          <w:sz w:val="20"/>
        </w:rPr>
        <w:t> </w:t>
      </w:r>
      <w:r>
        <w:rPr>
          <w:rFonts w:ascii="Arial" w:hAnsi="Arial"/>
          <w:i/>
          <w:color w:val="010202"/>
          <w:w w:val="105"/>
          <w:sz w:val="20"/>
        </w:rPr>
        <w:t>họ,</w:t>
      </w:r>
      <w:r>
        <w:rPr>
          <w:rFonts w:ascii="Arial" w:hAnsi="Arial"/>
          <w:i/>
          <w:color w:val="010202"/>
          <w:spacing w:val="-4"/>
          <w:w w:val="105"/>
          <w:sz w:val="20"/>
        </w:rPr>
        <w:t> </w:t>
      </w:r>
      <w:r>
        <w:rPr>
          <w:rFonts w:ascii="Arial" w:hAnsi="Arial"/>
          <w:i/>
          <w:color w:val="010202"/>
          <w:w w:val="105"/>
          <w:sz w:val="20"/>
        </w:rPr>
        <w:t>cốlàm</w:t>
      </w:r>
      <w:r>
        <w:rPr>
          <w:rFonts w:ascii="Arial" w:hAnsi="Arial"/>
          <w:i/>
          <w:color w:val="010202"/>
          <w:spacing w:val="-4"/>
          <w:w w:val="105"/>
          <w:sz w:val="20"/>
        </w:rPr>
        <w:t> </w:t>
      </w:r>
      <w:r>
        <w:rPr>
          <w:rFonts w:ascii="Arial" w:hAnsi="Arial"/>
          <w:i/>
          <w:color w:val="010202"/>
          <w:w w:val="105"/>
          <w:sz w:val="20"/>
        </w:rPr>
        <w:t>họ hối</w:t>
      </w:r>
      <w:r>
        <w:rPr>
          <w:rFonts w:ascii="Arial" w:hAnsi="Arial"/>
          <w:i/>
          <w:color w:val="010202"/>
          <w:spacing w:val="-2"/>
          <w:w w:val="105"/>
          <w:sz w:val="20"/>
        </w:rPr>
        <w:t> </w:t>
      </w:r>
      <w:r>
        <w:rPr>
          <w:rFonts w:ascii="Arial" w:hAnsi="Arial"/>
          <w:i/>
          <w:color w:val="010202"/>
          <w:w w:val="105"/>
          <w:sz w:val="20"/>
        </w:rPr>
        <w:t>hận</w:t>
      </w:r>
      <w:r>
        <w:rPr>
          <w:rFonts w:ascii="Arial" w:hAnsi="Arial"/>
          <w:i/>
          <w:color w:val="010202"/>
          <w:spacing w:val="-2"/>
          <w:w w:val="105"/>
          <w:sz w:val="20"/>
        </w:rPr>
        <w:t> </w:t>
      </w:r>
      <w:r>
        <w:rPr>
          <w:rFonts w:ascii="Arial" w:hAnsi="Arial"/>
          <w:i/>
          <w:color w:val="010202"/>
          <w:w w:val="105"/>
          <w:sz w:val="20"/>
        </w:rPr>
        <w:t>hoặc</w:t>
      </w:r>
      <w:r>
        <w:rPr>
          <w:rFonts w:ascii="Arial" w:hAnsi="Arial"/>
          <w:i/>
          <w:color w:val="010202"/>
          <w:spacing w:val="-2"/>
          <w:w w:val="105"/>
          <w:sz w:val="20"/>
        </w:rPr>
        <w:t> </w:t>
      </w:r>
      <w:r>
        <w:rPr>
          <w:rFonts w:ascii="Arial" w:hAnsi="Arial"/>
          <w:i/>
          <w:color w:val="010202"/>
          <w:w w:val="105"/>
          <w:sz w:val="20"/>
        </w:rPr>
        <w:t>khiến</w:t>
      </w:r>
      <w:r>
        <w:rPr>
          <w:rFonts w:ascii="Arial" w:hAnsi="Arial"/>
          <w:i/>
          <w:color w:val="010202"/>
          <w:spacing w:val="-2"/>
          <w:w w:val="105"/>
          <w:sz w:val="20"/>
        </w:rPr>
        <w:t> </w:t>
      </w:r>
      <w:r>
        <w:rPr>
          <w:rFonts w:ascii="Arial" w:hAnsi="Arial"/>
          <w:i/>
          <w:color w:val="010202"/>
          <w:w w:val="105"/>
          <w:sz w:val="20"/>
        </w:rPr>
        <w:t>họ</w:t>
      </w:r>
      <w:r>
        <w:rPr>
          <w:rFonts w:ascii="Arial" w:hAnsi="Arial"/>
          <w:i/>
          <w:color w:val="010202"/>
          <w:spacing w:val="-2"/>
          <w:w w:val="105"/>
          <w:sz w:val="20"/>
        </w:rPr>
        <w:t> </w:t>
      </w:r>
      <w:r>
        <w:rPr>
          <w:rFonts w:ascii="Arial" w:hAnsi="Arial"/>
          <w:i/>
          <w:color w:val="010202"/>
          <w:w w:val="105"/>
          <w:sz w:val="20"/>
        </w:rPr>
        <w:t>hành</w:t>
      </w:r>
      <w:r>
        <w:rPr>
          <w:rFonts w:ascii="Arial" w:hAnsi="Arial"/>
          <w:i/>
          <w:color w:val="010202"/>
          <w:spacing w:val="-2"/>
          <w:w w:val="105"/>
          <w:sz w:val="20"/>
        </w:rPr>
        <w:t> </w:t>
      </w:r>
      <w:r>
        <w:rPr>
          <w:rFonts w:ascii="Arial" w:hAnsi="Arial"/>
          <w:i/>
          <w:color w:val="010202"/>
          <w:w w:val="105"/>
          <w:sz w:val="20"/>
        </w:rPr>
        <w:t>động</w:t>
      </w:r>
      <w:r>
        <w:rPr>
          <w:rFonts w:ascii="Arial" w:hAnsi="Arial"/>
          <w:i/>
          <w:color w:val="010202"/>
          <w:spacing w:val="-2"/>
          <w:w w:val="105"/>
          <w:sz w:val="20"/>
        </w:rPr>
        <w:t> </w:t>
      </w:r>
      <w:r>
        <w:rPr>
          <w:rFonts w:ascii="Arial" w:hAnsi="Arial"/>
          <w:i/>
          <w:color w:val="010202"/>
          <w:w w:val="105"/>
          <w:sz w:val="20"/>
        </w:rPr>
        <w:t>phi</w:t>
      </w:r>
      <w:r>
        <w:rPr>
          <w:rFonts w:ascii="Arial" w:hAnsi="Arial"/>
          <w:i/>
          <w:color w:val="010202"/>
          <w:spacing w:val="-2"/>
          <w:w w:val="105"/>
          <w:sz w:val="20"/>
        </w:rPr>
        <w:t> </w:t>
      </w:r>
      <w:r>
        <w:rPr>
          <w:rFonts w:ascii="Arial" w:hAnsi="Arial"/>
          <w:i/>
          <w:color w:val="010202"/>
          <w:w w:val="105"/>
          <w:sz w:val="20"/>
        </w:rPr>
        <w:t>pháp.</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cũng không bao giờ nên tỏ vẻ bề trên với những người có hành</w:t>
      </w:r>
      <w:r>
        <w:rPr>
          <w:rFonts w:ascii="Arial" w:hAnsi="Arial"/>
          <w:i/>
          <w:color w:val="010202"/>
          <w:w w:val="105"/>
          <w:sz w:val="20"/>
        </w:rPr>
        <w:t> xử</w:t>
      </w:r>
      <w:r>
        <w:rPr>
          <w:rFonts w:ascii="Arial" w:hAnsi="Arial"/>
          <w:i/>
          <w:color w:val="010202"/>
          <w:w w:val="105"/>
          <w:sz w:val="20"/>
        </w:rPr>
        <w:t> kém</w:t>
      </w:r>
      <w:r>
        <w:rPr>
          <w:rFonts w:ascii="Arial" w:hAnsi="Arial"/>
          <w:i/>
          <w:color w:val="010202"/>
          <w:w w:val="105"/>
          <w:sz w:val="20"/>
        </w:rPr>
        <w:t> cỏi.</w:t>
      </w:r>
      <w:r>
        <w:rPr>
          <w:rFonts w:ascii="Arial" w:hAnsi="Arial"/>
          <w:i/>
          <w:color w:val="010202"/>
          <w:w w:val="105"/>
          <w:sz w:val="20"/>
        </w:rPr>
        <w:t> Ngài</w:t>
      </w:r>
      <w:r>
        <w:rPr>
          <w:rFonts w:ascii="Arial" w:hAnsi="Arial"/>
          <w:i/>
          <w:color w:val="010202"/>
          <w:w w:val="105"/>
          <w:sz w:val="20"/>
        </w:rPr>
        <w:t> cũng</w:t>
      </w:r>
      <w:r>
        <w:rPr>
          <w:rFonts w:ascii="Arial" w:hAnsi="Arial"/>
          <w:i/>
          <w:color w:val="010202"/>
          <w:w w:val="105"/>
          <w:sz w:val="20"/>
        </w:rPr>
        <w:t> không</w:t>
      </w:r>
      <w:r>
        <w:rPr>
          <w:rFonts w:ascii="Arial" w:hAnsi="Arial"/>
          <w:i/>
          <w:color w:val="010202"/>
          <w:w w:val="105"/>
          <w:sz w:val="20"/>
        </w:rPr>
        <w:t> bao</w:t>
      </w:r>
      <w:r>
        <w:rPr>
          <w:rFonts w:ascii="Arial" w:hAnsi="Arial"/>
          <w:i/>
          <w:color w:val="010202"/>
          <w:w w:val="105"/>
          <w:sz w:val="20"/>
        </w:rPr>
        <w:t> giờ</w:t>
      </w:r>
      <w:r>
        <w:rPr>
          <w:rFonts w:ascii="Arial" w:hAnsi="Arial"/>
          <w:i/>
          <w:color w:val="010202"/>
          <w:w w:val="105"/>
          <w:sz w:val="20"/>
        </w:rPr>
        <w:t> nên</w:t>
      </w:r>
      <w:r>
        <w:rPr>
          <w:rFonts w:ascii="Arial" w:hAnsi="Arial"/>
          <w:i/>
          <w:color w:val="010202"/>
          <w:w w:val="105"/>
          <w:sz w:val="20"/>
        </w:rPr>
        <w:t> quá</w:t>
      </w:r>
      <w:r>
        <w:rPr>
          <w:rFonts w:ascii="Arial" w:hAnsi="Arial"/>
          <w:i/>
          <w:color w:val="010202"/>
          <w:spacing w:val="40"/>
          <w:w w:val="105"/>
          <w:sz w:val="20"/>
        </w:rPr>
        <w:t> </w:t>
      </w:r>
      <w:r>
        <w:rPr>
          <w:rFonts w:ascii="Arial" w:hAnsi="Arial"/>
          <w:i/>
          <w:color w:val="010202"/>
          <w:w w:val="105"/>
          <w:sz w:val="20"/>
        </w:rPr>
        <w:t>xa cách, hay quá dễ dãi với người khác, và Ngài cũng không nên gần gũi với mọi người lúc phi thời.</w:t>
      </w:r>
    </w:p>
    <w:p>
      <w:pPr>
        <w:spacing w:line="302" w:lineRule="auto" w:before="185"/>
        <w:ind w:left="510" w:right="393" w:firstLine="283"/>
        <w:jc w:val="both"/>
        <w:rPr>
          <w:rFonts w:ascii="Arial" w:hAnsi="Arial"/>
          <w:i/>
          <w:sz w:val="20"/>
        </w:rPr>
      </w:pP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thân</w:t>
      </w:r>
      <w:r>
        <w:rPr>
          <w:rFonts w:ascii="Arial" w:hAnsi="Arial"/>
          <w:i/>
          <w:color w:val="010202"/>
          <w:spacing w:val="-12"/>
          <w:w w:val="105"/>
          <w:sz w:val="20"/>
        </w:rPr>
        <w:t> </w:t>
      </w:r>
      <w:r>
        <w:rPr>
          <w:rFonts w:ascii="Arial" w:hAnsi="Arial"/>
          <w:i/>
          <w:color w:val="010202"/>
          <w:w w:val="105"/>
          <w:sz w:val="20"/>
        </w:rPr>
        <w:t>cận</w:t>
      </w:r>
      <w:r>
        <w:rPr>
          <w:rFonts w:ascii="Arial" w:hAnsi="Arial"/>
          <w:i/>
          <w:color w:val="010202"/>
          <w:spacing w:val="-12"/>
          <w:w w:val="105"/>
          <w:sz w:val="20"/>
        </w:rPr>
        <w:t> </w:t>
      </w:r>
      <w:r>
        <w:rPr>
          <w:rFonts w:ascii="Arial" w:hAnsi="Arial"/>
          <w:i/>
          <w:color w:val="010202"/>
          <w:w w:val="105"/>
          <w:sz w:val="20"/>
        </w:rPr>
        <w:t>với</w:t>
      </w:r>
      <w:r>
        <w:rPr>
          <w:rFonts w:ascii="Arial" w:hAnsi="Arial"/>
          <w:i/>
          <w:color w:val="010202"/>
          <w:spacing w:val="-12"/>
          <w:w w:val="105"/>
          <w:sz w:val="20"/>
        </w:rPr>
        <w:t> </w:t>
      </w:r>
      <w:r>
        <w:rPr>
          <w:rFonts w:ascii="Arial" w:hAnsi="Arial"/>
          <w:i/>
          <w:color w:val="010202"/>
          <w:w w:val="105"/>
          <w:sz w:val="20"/>
        </w:rPr>
        <w:t>các</w:t>
      </w:r>
      <w:r>
        <w:rPr>
          <w:rFonts w:ascii="Arial" w:hAnsi="Arial"/>
          <w:i/>
          <w:color w:val="010202"/>
          <w:spacing w:val="-12"/>
          <w:w w:val="105"/>
          <w:sz w:val="20"/>
        </w:rPr>
        <w:t> </w:t>
      </w:r>
      <w:r>
        <w:rPr>
          <w:rFonts w:ascii="Arial" w:hAnsi="Arial"/>
          <w:i/>
          <w:color w:val="010202"/>
          <w:w w:val="105"/>
          <w:sz w:val="20"/>
        </w:rPr>
        <w:t>chúng</w:t>
      </w:r>
      <w:r>
        <w:rPr>
          <w:rFonts w:ascii="Arial" w:hAnsi="Arial"/>
          <w:i/>
          <w:color w:val="010202"/>
          <w:spacing w:val="-12"/>
          <w:w w:val="105"/>
          <w:sz w:val="20"/>
        </w:rPr>
        <w:t> </w:t>
      </w:r>
      <w:r>
        <w:rPr>
          <w:rFonts w:ascii="Arial" w:hAnsi="Arial"/>
          <w:i/>
          <w:color w:val="010202"/>
          <w:w w:val="105"/>
          <w:sz w:val="20"/>
        </w:rPr>
        <w:t>sinh</w:t>
      </w:r>
      <w:r>
        <w:rPr>
          <w:rFonts w:ascii="Arial" w:hAnsi="Arial"/>
          <w:i/>
          <w:color w:val="010202"/>
          <w:spacing w:val="-12"/>
          <w:w w:val="105"/>
          <w:sz w:val="20"/>
        </w:rPr>
        <w:t> </w:t>
      </w:r>
      <w:r>
        <w:rPr>
          <w:rFonts w:ascii="Arial" w:hAnsi="Arial"/>
          <w:i/>
          <w:color w:val="010202"/>
          <w:w w:val="105"/>
          <w:sz w:val="20"/>
        </w:rPr>
        <w:t>phù</w:t>
      </w:r>
      <w:r>
        <w:rPr>
          <w:rFonts w:ascii="Arial" w:hAnsi="Arial"/>
          <w:i/>
          <w:color w:val="010202"/>
          <w:spacing w:val="-12"/>
          <w:w w:val="105"/>
          <w:sz w:val="20"/>
        </w:rPr>
        <w:t> </w:t>
      </w:r>
      <w:r>
        <w:rPr>
          <w:rFonts w:ascii="Arial" w:hAnsi="Arial"/>
          <w:i/>
          <w:color w:val="010202"/>
          <w:w w:val="105"/>
          <w:sz w:val="20"/>
        </w:rPr>
        <w:t>hợp</w:t>
      </w:r>
      <w:r>
        <w:rPr>
          <w:rFonts w:ascii="Arial" w:hAnsi="Arial"/>
          <w:i/>
          <w:color w:val="010202"/>
          <w:spacing w:val="-12"/>
          <w:w w:val="105"/>
          <w:sz w:val="20"/>
        </w:rPr>
        <w:t> </w:t>
      </w:r>
      <w:r>
        <w:rPr>
          <w:rFonts w:ascii="Arial" w:hAnsi="Arial"/>
          <w:i/>
          <w:color w:val="010202"/>
          <w:w w:val="105"/>
          <w:sz w:val="20"/>
        </w:rPr>
        <w:t>đúng</w:t>
      </w:r>
      <w:r>
        <w:rPr>
          <w:rFonts w:ascii="Arial" w:hAnsi="Arial"/>
          <w:i/>
          <w:color w:val="010202"/>
          <w:spacing w:val="-12"/>
          <w:w w:val="105"/>
          <w:sz w:val="20"/>
        </w:rPr>
        <w:t> </w:t>
      </w:r>
      <w:r>
        <w:rPr>
          <w:rFonts w:ascii="Arial" w:hAnsi="Arial"/>
          <w:i/>
          <w:color w:val="010202"/>
          <w:w w:val="105"/>
          <w:sz w:val="20"/>
        </w:rPr>
        <w:t>thời và đúng chỗ. Ngài không chỉ trích những người </w:t>
      </w:r>
      <w:r>
        <w:rPr>
          <w:rFonts w:ascii="Arial" w:hAnsi="Arial"/>
          <w:i/>
          <w:color w:val="010202"/>
          <w:w w:val="105"/>
          <w:sz w:val="20"/>
        </w:rPr>
        <w:t>được ái</w:t>
      </w:r>
      <w:r>
        <w:rPr>
          <w:rFonts w:ascii="Arial" w:hAnsi="Arial"/>
          <w:i/>
          <w:color w:val="010202"/>
          <w:spacing w:val="-11"/>
          <w:w w:val="105"/>
          <w:sz w:val="20"/>
        </w:rPr>
        <w:t> </w:t>
      </w:r>
      <w:r>
        <w:rPr>
          <w:rFonts w:ascii="Arial" w:hAnsi="Arial"/>
          <w:i/>
          <w:color w:val="010202"/>
          <w:w w:val="105"/>
          <w:sz w:val="20"/>
        </w:rPr>
        <w:t>mộ</w:t>
      </w:r>
      <w:r>
        <w:rPr>
          <w:rFonts w:ascii="Arial" w:hAnsi="Arial"/>
          <w:i/>
          <w:color w:val="010202"/>
          <w:spacing w:val="-11"/>
          <w:w w:val="105"/>
          <w:sz w:val="20"/>
        </w:rPr>
        <w:t> </w:t>
      </w:r>
      <w:r>
        <w:rPr>
          <w:rFonts w:ascii="Arial" w:hAnsi="Arial"/>
          <w:i/>
          <w:color w:val="010202"/>
          <w:w w:val="105"/>
          <w:sz w:val="20"/>
        </w:rPr>
        <w:t>hay</w:t>
      </w:r>
      <w:r>
        <w:rPr>
          <w:rFonts w:ascii="Arial" w:hAnsi="Arial"/>
          <w:i/>
          <w:color w:val="010202"/>
          <w:spacing w:val="-11"/>
          <w:w w:val="105"/>
          <w:sz w:val="20"/>
        </w:rPr>
        <w:t> </w:t>
      </w:r>
      <w:r>
        <w:rPr>
          <w:rFonts w:ascii="Arial" w:hAnsi="Arial"/>
          <w:i/>
          <w:color w:val="010202"/>
          <w:w w:val="105"/>
          <w:sz w:val="20"/>
        </w:rPr>
        <w:t>tán</w:t>
      </w:r>
      <w:r>
        <w:rPr>
          <w:rFonts w:ascii="Arial" w:hAnsi="Arial"/>
          <w:i/>
          <w:color w:val="010202"/>
          <w:spacing w:val="-11"/>
          <w:w w:val="105"/>
          <w:sz w:val="20"/>
        </w:rPr>
        <w:t> </w:t>
      </w:r>
      <w:r>
        <w:rPr>
          <w:rFonts w:ascii="Arial" w:hAnsi="Arial"/>
          <w:i/>
          <w:color w:val="010202"/>
          <w:w w:val="105"/>
          <w:sz w:val="20"/>
        </w:rPr>
        <w:t>dương</w:t>
      </w:r>
      <w:r>
        <w:rPr>
          <w:rFonts w:ascii="Arial" w:hAnsi="Arial"/>
          <w:i/>
          <w:color w:val="010202"/>
          <w:spacing w:val="-11"/>
          <w:w w:val="105"/>
          <w:sz w:val="20"/>
        </w:rPr>
        <w:t> </w:t>
      </w:r>
      <w:r>
        <w:rPr>
          <w:rFonts w:ascii="Arial" w:hAnsi="Arial"/>
          <w:i/>
          <w:color w:val="010202"/>
          <w:w w:val="105"/>
          <w:sz w:val="20"/>
        </w:rPr>
        <w:t>những</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1"/>
          <w:w w:val="105"/>
          <w:sz w:val="20"/>
        </w:rPr>
        <w:t> </w:t>
      </w:r>
      <w:r>
        <w:rPr>
          <w:rFonts w:ascii="Arial" w:hAnsi="Arial"/>
          <w:i/>
          <w:color w:val="010202"/>
          <w:w w:val="105"/>
          <w:sz w:val="20"/>
        </w:rPr>
        <w:t>bị</w:t>
      </w:r>
      <w:r>
        <w:rPr>
          <w:rFonts w:ascii="Arial" w:hAnsi="Arial"/>
          <w:i/>
          <w:color w:val="010202"/>
          <w:spacing w:val="-11"/>
          <w:w w:val="105"/>
          <w:sz w:val="20"/>
        </w:rPr>
        <w:t> </w:t>
      </w:r>
      <w:r>
        <w:rPr>
          <w:rFonts w:ascii="Arial" w:hAnsi="Arial"/>
          <w:i/>
          <w:color w:val="010202"/>
          <w:w w:val="105"/>
          <w:sz w:val="20"/>
        </w:rPr>
        <w:t>ghét</w:t>
      </w:r>
      <w:r>
        <w:rPr>
          <w:rFonts w:ascii="Arial" w:hAnsi="Arial"/>
          <w:i/>
          <w:color w:val="010202"/>
          <w:spacing w:val="-11"/>
          <w:w w:val="105"/>
          <w:sz w:val="20"/>
        </w:rPr>
        <w:t> </w:t>
      </w:r>
      <w:r>
        <w:rPr>
          <w:rFonts w:ascii="Arial" w:hAnsi="Arial"/>
          <w:i/>
          <w:color w:val="010202"/>
          <w:w w:val="105"/>
          <w:sz w:val="20"/>
        </w:rPr>
        <w:t>bỏ</w:t>
      </w:r>
      <w:r>
        <w:rPr>
          <w:rFonts w:ascii="Arial" w:hAnsi="Arial"/>
          <w:i/>
          <w:color w:val="010202"/>
          <w:spacing w:val="-11"/>
          <w:w w:val="105"/>
          <w:sz w:val="20"/>
        </w:rPr>
        <w:t> </w:t>
      </w:r>
      <w:r>
        <w:rPr>
          <w:rFonts w:ascii="Arial" w:hAnsi="Arial"/>
          <w:i/>
          <w:color w:val="010202"/>
          <w:w w:val="105"/>
          <w:sz w:val="20"/>
        </w:rPr>
        <w:t>trước</w:t>
      </w:r>
      <w:r>
        <w:rPr>
          <w:rFonts w:ascii="Arial" w:hAnsi="Arial"/>
          <w:i/>
          <w:color w:val="010202"/>
          <w:spacing w:val="-11"/>
          <w:w w:val="105"/>
          <w:sz w:val="20"/>
        </w:rPr>
        <w:t> </w:t>
      </w:r>
      <w:r>
        <w:rPr>
          <w:rFonts w:ascii="Arial" w:hAnsi="Arial"/>
          <w:i/>
          <w:color w:val="010202"/>
          <w:w w:val="105"/>
          <w:sz w:val="20"/>
        </w:rPr>
        <w:t>mặt những</w:t>
      </w:r>
      <w:r>
        <w:rPr>
          <w:rFonts w:ascii="Arial" w:hAnsi="Arial"/>
          <w:i/>
          <w:color w:val="010202"/>
          <w:w w:val="105"/>
          <w:sz w:val="20"/>
        </w:rPr>
        <w:t> người</w:t>
      </w:r>
      <w:r>
        <w:rPr>
          <w:rFonts w:ascii="Arial" w:hAnsi="Arial"/>
          <w:i/>
          <w:color w:val="010202"/>
          <w:w w:val="105"/>
          <w:sz w:val="20"/>
        </w:rPr>
        <w:t> khác.</w:t>
      </w:r>
      <w:r>
        <w:rPr>
          <w:rFonts w:ascii="Arial" w:hAnsi="Arial"/>
          <w:i/>
          <w:color w:val="010202"/>
          <w:w w:val="105"/>
          <w:sz w:val="20"/>
        </w:rPr>
        <w:t> Ngài</w:t>
      </w:r>
      <w:r>
        <w:rPr>
          <w:rFonts w:ascii="Arial" w:hAnsi="Arial"/>
          <w:i/>
          <w:color w:val="010202"/>
          <w:w w:val="105"/>
          <w:sz w:val="20"/>
        </w:rPr>
        <w:t> không</w:t>
      </w:r>
      <w:r>
        <w:rPr>
          <w:rFonts w:ascii="Arial" w:hAnsi="Arial"/>
          <w:i/>
          <w:color w:val="010202"/>
          <w:w w:val="105"/>
          <w:sz w:val="20"/>
        </w:rPr>
        <w:t> thân</w:t>
      </w:r>
      <w:r>
        <w:rPr>
          <w:rFonts w:ascii="Arial" w:hAnsi="Arial"/>
          <w:i/>
          <w:color w:val="010202"/>
          <w:w w:val="105"/>
          <w:sz w:val="20"/>
        </w:rPr>
        <w:t> mật</w:t>
      </w:r>
      <w:r>
        <w:rPr>
          <w:rFonts w:ascii="Arial" w:hAnsi="Arial"/>
          <w:i/>
          <w:color w:val="010202"/>
          <w:w w:val="105"/>
          <w:sz w:val="20"/>
        </w:rPr>
        <w:t> với</w:t>
      </w:r>
      <w:r>
        <w:rPr>
          <w:rFonts w:ascii="Arial" w:hAnsi="Arial"/>
          <w:i/>
          <w:color w:val="010202"/>
          <w:w w:val="105"/>
          <w:sz w:val="20"/>
        </w:rPr>
        <w:t> những người</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đáng</w:t>
      </w:r>
      <w:r>
        <w:rPr>
          <w:rFonts w:ascii="Arial" w:hAnsi="Arial"/>
          <w:i/>
          <w:color w:val="010202"/>
          <w:spacing w:val="-11"/>
          <w:w w:val="105"/>
          <w:sz w:val="20"/>
        </w:rPr>
        <w:t> </w:t>
      </w:r>
      <w:r>
        <w:rPr>
          <w:rFonts w:ascii="Arial" w:hAnsi="Arial"/>
          <w:i/>
          <w:color w:val="010202"/>
          <w:w w:val="105"/>
          <w:sz w:val="20"/>
        </w:rPr>
        <w:t>tin</w:t>
      </w:r>
      <w:r>
        <w:rPr>
          <w:rFonts w:ascii="Arial" w:hAnsi="Arial"/>
          <w:i/>
          <w:color w:val="010202"/>
          <w:spacing w:val="-11"/>
          <w:w w:val="105"/>
          <w:sz w:val="20"/>
        </w:rPr>
        <w:t> </w:t>
      </w:r>
      <w:r>
        <w:rPr>
          <w:rFonts w:ascii="Arial" w:hAnsi="Arial"/>
          <w:i/>
          <w:color w:val="010202"/>
          <w:w w:val="105"/>
          <w:sz w:val="20"/>
        </w:rPr>
        <w:t>cậy.</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khước</w:t>
      </w:r>
      <w:r>
        <w:rPr>
          <w:rFonts w:ascii="Arial" w:hAnsi="Arial"/>
          <w:i/>
          <w:color w:val="010202"/>
          <w:spacing w:val="-11"/>
          <w:w w:val="105"/>
          <w:sz w:val="20"/>
        </w:rPr>
        <w:t> </w:t>
      </w:r>
      <w:r>
        <w:rPr>
          <w:rFonts w:ascii="Arial" w:hAnsi="Arial"/>
          <w:i/>
          <w:color w:val="010202"/>
          <w:w w:val="105"/>
          <w:sz w:val="20"/>
        </w:rPr>
        <w:t>từ</w:t>
      </w:r>
      <w:r>
        <w:rPr>
          <w:rFonts w:ascii="Arial" w:hAnsi="Arial"/>
          <w:i/>
          <w:color w:val="010202"/>
          <w:spacing w:val="-11"/>
          <w:w w:val="105"/>
          <w:sz w:val="20"/>
        </w:rPr>
        <w:t> </w:t>
      </w:r>
      <w:r>
        <w:rPr>
          <w:rFonts w:ascii="Arial" w:hAnsi="Arial"/>
          <w:i/>
          <w:color w:val="010202"/>
          <w:w w:val="105"/>
          <w:sz w:val="20"/>
        </w:rPr>
        <w:t>lời</w:t>
      </w:r>
      <w:r>
        <w:rPr>
          <w:rFonts w:ascii="Arial" w:hAnsi="Arial"/>
          <w:i/>
          <w:color w:val="010202"/>
          <w:spacing w:val="-11"/>
          <w:w w:val="105"/>
          <w:sz w:val="20"/>
        </w:rPr>
        <w:t> </w:t>
      </w:r>
      <w:r>
        <w:rPr>
          <w:rFonts w:ascii="Arial" w:hAnsi="Arial"/>
          <w:i/>
          <w:color w:val="010202"/>
          <w:w w:val="105"/>
          <w:sz w:val="20"/>
        </w:rPr>
        <w:t>mời phù</w:t>
      </w:r>
      <w:r>
        <w:rPr>
          <w:rFonts w:ascii="Arial" w:hAnsi="Arial"/>
          <w:i/>
          <w:color w:val="010202"/>
          <w:spacing w:val="-6"/>
          <w:w w:val="105"/>
          <w:sz w:val="20"/>
        </w:rPr>
        <w:t> </w:t>
      </w:r>
      <w:r>
        <w:rPr>
          <w:rFonts w:ascii="Arial" w:hAnsi="Arial"/>
          <w:i/>
          <w:color w:val="010202"/>
          <w:w w:val="105"/>
          <w:sz w:val="20"/>
        </w:rPr>
        <w:t>hợp,</w:t>
      </w:r>
      <w:r>
        <w:rPr>
          <w:rFonts w:ascii="Arial" w:hAnsi="Arial"/>
          <w:i/>
          <w:color w:val="010202"/>
          <w:spacing w:val="-5"/>
          <w:w w:val="105"/>
          <w:sz w:val="20"/>
        </w:rPr>
        <w:t> </w:t>
      </w:r>
      <w:r>
        <w:rPr>
          <w:rFonts w:ascii="Arial" w:hAnsi="Arial"/>
          <w:i/>
          <w:color w:val="010202"/>
          <w:w w:val="105"/>
          <w:sz w:val="20"/>
        </w:rPr>
        <w:t>hay</w:t>
      </w:r>
      <w:r>
        <w:rPr>
          <w:rFonts w:ascii="Arial" w:hAnsi="Arial"/>
          <w:i/>
          <w:color w:val="010202"/>
          <w:spacing w:val="-5"/>
          <w:w w:val="105"/>
          <w:sz w:val="20"/>
        </w:rPr>
        <w:t> </w:t>
      </w:r>
      <w:r>
        <w:rPr>
          <w:rFonts w:ascii="Arial" w:hAnsi="Arial"/>
          <w:i/>
          <w:color w:val="010202"/>
          <w:w w:val="105"/>
          <w:sz w:val="20"/>
        </w:rPr>
        <w:t>cố</w:t>
      </w:r>
      <w:r>
        <w:rPr>
          <w:rFonts w:ascii="Arial" w:hAnsi="Arial"/>
          <w:i/>
          <w:color w:val="010202"/>
          <w:spacing w:val="-6"/>
          <w:w w:val="105"/>
          <w:sz w:val="20"/>
        </w:rPr>
        <w:t> </w:t>
      </w:r>
      <w:r>
        <w:rPr>
          <w:rFonts w:ascii="Arial" w:hAnsi="Arial"/>
          <w:i/>
          <w:color w:val="010202"/>
          <w:w w:val="105"/>
          <w:sz w:val="20"/>
        </w:rPr>
        <w:t>sức</w:t>
      </w:r>
      <w:r>
        <w:rPr>
          <w:rFonts w:ascii="Arial" w:hAnsi="Arial"/>
          <w:i/>
          <w:color w:val="010202"/>
          <w:spacing w:val="-5"/>
          <w:w w:val="105"/>
          <w:sz w:val="20"/>
        </w:rPr>
        <w:t> </w:t>
      </w:r>
      <w:r>
        <w:rPr>
          <w:rFonts w:ascii="Arial" w:hAnsi="Arial"/>
          <w:i/>
          <w:color w:val="010202"/>
          <w:w w:val="105"/>
          <w:sz w:val="20"/>
        </w:rPr>
        <w:t>thuyết</w:t>
      </w:r>
      <w:r>
        <w:rPr>
          <w:rFonts w:ascii="Arial" w:hAnsi="Arial"/>
          <w:i/>
          <w:color w:val="010202"/>
          <w:spacing w:val="-5"/>
          <w:w w:val="105"/>
          <w:sz w:val="20"/>
        </w:rPr>
        <w:t> </w:t>
      </w:r>
      <w:r>
        <w:rPr>
          <w:rFonts w:ascii="Arial" w:hAnsi="Arial"/>
          <w:i/>
          <w:color w:val="010202"/>
          <w:w w:val="105"/>
          <w:sz w:val="20"/>
        </w:rPr>
        <w:t>phục</w:t>
      </w:r>
      <w:r>
        <w:rPr>
          <w:rFonts w:ascii="Arial" w:hAnsi="Arial"/>
          <w:i/>
          <w:color w:val="010202"/>
          <w:spacing w:val="40"/>
          <w:w w:val="105"/>
          <w:sz w:val="20"/>
        </w:rPr>
        <w:t> </w:t>
      </w:r>
      <w:r>
        <w:rPr>
          <w:rFonts w:ascii="Arial" w:hAnsi="Arial"/>
          <w:i/>
          <w:color w:val="010202"/>
          <w:w w:val="105"/>
          <w:sz w:val="20"/>
        </w:rPr>
        <w:t>hoặc</w:t>
      </w:r>
      <w:r>
        <w:rPr>
          <w:rFonts w:ascii="Arial" w:hAnsi="Arial"/>
          <w:i/>
          <w:color w:val="010202"/>
          <w:spacing w:val="-5"/>
          <w:w w:val="105"/>
          <w:sz w:val="20"/>
        </w:rPr>
        <w:t> </w:t>
      </w:r>
      <w:r>
        <w:rPr>
          <w:rFonts w:ascii="Arial" w:hAnsi="Arial"/>
          <w:i/>
          <w:color w:val="010202"/>
          <w:w w:val="105"/>
          <w:sz w:val="20"/>
        </w:rPr>
        <w:t>chấp</w:t>
      </w:r>
      <w:r>
        <w:rPr>
          <w:rFonts w:ascii="Arial" w:hAnsi="Arial"/>
          <w:i/>
          <w:color w:val="010202"/>
          <w:spacing w:val="-6"/>
          <w:w w:val="105"/>
          <w:sz w:val="20"/>
        </w:rPr>
        <w:t> </w:t>
      </w:r>
      <w:r>
        <w:rPr>
          <w:rFonts w:ascii="Arial" w:hAnsi="Arial"/>
          <w:i/>
          <w:color w:val="010202"/>
          <w:w w:val="105"/>
          <w:sz w:val="20"/>
        </w:rPr>
        <w:t>nhận</w:t>
      </w:r>
      <w:r>
        <w:rPr>
          <w:rFonts w:ascii="Arial" w:hAnsi="Arial"/>
          <w:i/>
          <w:color w:val="010202"/>
          <w:spacing w:val="-6"/>
          <w:w w:val="105"/>
          <w:sz w:val="20"/>
        </w:rPr>
        <w:t> </w:t>
      </w:r>
      <w:r>
        <w:rPr>
          <w:rFonts w:ascii="Arial" w:hAnsi="Arial"/>
          <w:i/>
          <w:color w:val="010202"/>
          <w:w w:val="105"/>
          <w:sz w:val="20"/>
        </w:rPr>
        <w:t>một cách quá dễ dãi”.</w:t>
      </w:r>
    </w:p>
    <w:p>
      <w:pPr>
        <w:pStyle w:val="BodyText"/>
        <w:spacing w:line="283" w:lineRule="auto" w:before="172"/>
        <w:ind w:left="57" w:right="395" w:firstLine="453"/>
        <w:jc w:val="both"/>
      </w:pPr>
      <w:r>
        <w:rPr>
          <w:color w:val="010202"/>
        </w:rPr>
        <w:t>Giới làm, cāritta</w:t>
      </w:r>
      <w:r>
        <w:rPr>
          <w:color w:val="010202"/>
          <w:spacing w:val="40"/>
        </w:rPr>
        <w:t> </w:t>
      </w:r>
      <w:r>
        <w:rPr>
          <w:color w:val="010202"/>
        </w:rPr>
        <w:t>sīla, rất khó và vi tế, và ta </w:t>
      </w:r>
      <w:r>
        <w:rPr>
          <w:color w:val="010202"/>
        </w:rPr>
        <w:t>luôn cần suy xét nó ở khoảnh khắc hiện tại với chánh niệm. Chẳng</w:t>
      </w:r>
      <w:r>
        <w:rPr>
          <w:color w:val="010202"/>
          <w:spacing w:val="-4"/>
        </w:rPr>
        <w:t> </w:t>
      </w:r>
      <w:r>
        <w:rPr>
          <w:color w:val="010202"/>
        </w:rPr>
        <w:t>hạn,</w:t>
      </w:r>
      <w:r>
        <w:rPr>
          <w:color w:val="010202"/>
          <w:spacing w:val="-4"/>
        </w:rPr>
        <w:t> </w:t>
      </w:r>
      <w:r>
        <w:rPr>
          <w:color w:val="010202"/>
        </w:rPr>
        <w:t>khi</w:t>
      </w:r>
      <w:r>
        <w:rPr>
          <w:color w:val="010202"/>
          <w:spacing w:val="-4"/>
        </w:rPr>
        <w:t> </w:t>
      </w:r>
      <w:r>
        <w:rPr>
          <w:color w:val="010202"/>
        </w:rPr>
        <w:t>một</w:t>
      </w:r>
      <w:r>
        <w:rPr>
          <w:color w:val="010202"/>
          <w:spacing w:val="-4"/>
        </w:rPr>
        <w:t> </w:t>
      </w:r>
      <w:r>
        <w:rPr>
          <w:color w:val="010202"/>
        </w:rPr>
        <w:t>người</w:t>
      </w:r>
      <w:r>
        <w:rPr>
          <w:color w:val="010202"/>
          <w:spacing w:val="-4"/>
        </w:rPr>
        <w:t> </w:t>
      </w:r>
      <w:r>
        <w:rPr>
          <w:color w:val="010202"/>
        </w:rPr>
        <w:t>bạn</w:t>
      </w:r>
      <w:r>
        <w:rPr>
          <w:color w:val="010202"/>
          <w:spacing w:val="-4"/>
        </w:rPr>
        <w:t> </w:t>
      </w:r>
      <w:r>
        <w:rPr>
          <w:color w:val="010202"/>
        </w:rPr>
        <w:t>thân</w:t>
      </w:r>
      <w:r>
        <w:rPr>
          <w:color w:val="010202"/>
          <w:spacing w:val="-5"/>
        </w:rPr>
        <w:t> </w:t>
      </w:r>
      <w:r>
        <w:rPr>
          <w:color w:val="010202"/>
        </w:rPr>
        <w:t>làm</w:t>
      </w:r>
      <w:r>
        <w:rPr>
          <w:color w:val="010202"/>
          <w:spacing w:val="-5"/>
        </w:rPr>
        <w:t> </w:t>
      </w:r>
      <w:r>
        <w:rPr>
          <w:color w:val="010202"/>
        </w:rPr>
        <w:t>điều</w:t>
      </w:r>
      <w:r>
        <w:rPr>
          <w:color w:val="010202"/>
          <w:spacing w:val="-5"/>
        </w:rPr>
        <w:t> </w:t>
      </w:r>
      <w:r>
        <w:rPr>
          <w:color w:val="010202"/>
        </w:rPr>
        <w:t>sai</w:t>
      </w:r>
      <w:r>
        <w:rPr>
          <w:color w:val="010202"/>
          <w:spacing w:val="-4"/>
        </w:rPr>
        <w:t> </w:t>
      </w:r>
      <w:r>
        <w:rPr>
          <w:color w:val="010202"/>
        </w:rPr>
        <w:t>trái,</w:t>
      </w:r>
      <w:r>
        <w:rPr>
          <w:color w:val="010202"/>
          <w:spacing w:val="-4"/>
        </w:rPr>
        <w:t> </w:t>
      </w:r>
      <w:r>
        <w:rPr>
          <w:color w:val="010202"/>
        </w:rPr>
        <w:t>ta có thể thiếu cẩn mực và lập tức trách cứ bạn trước mặt mọi người. Nhưng khi chánh niệm sinh khởi, ta sẽ đợi cơ hội phù hợp để nói chuyện sau. Điều ấy chỉ ra rằng phiền</w:t>
      </w:r>
      <w:r>
        <w:rPr>
          <w:color w:val="010202"/>
          <w:spacing w:val="-4"/>
        </w:rPr>
        <w:t> </w:t>
      </w:r>
      <w:r>
        <w:rPr>
          <w:color w:val="010202"/>
        </w:rPr>
        <w:t>não</w:t>
      </w:r>
      <w:r>
        <w:rPr>
          <w:color w:val="010202"/>
          <w:spacing w:val="-4"/>
        </w:rPr>
        <w:t> </w:t>
      </w:r>
      <w:r>
        <w:rPr>
          <w:color w:val="010202"/>
        </w:rPr>
        <w:t>cần</w:t>
      </w:r>
      <w:r>
        <w:rPr>
          <w:color w:val="010202"/>
          <w:spacing w:val="-4"/>
        </w:rPr>
        <w:t> </w:t>
      </w:r>
      <w:r>
        <w:rPr>
          <w:color w:val="010202"/>
        </w:rPr>
        <w:t>được</w:t>
      </w:r>
      <w:r>
        <w:rPr>
          <w:color w:val="010202"/>
          <w:spacing w:val="-4"/>
        </w:rPr>
        <w:t> </w:t>
      </w:r>
      <w:r>
        <w:rPr>
          <w:color w:val="010202"/>
        </w:rPr>
        <w:t>bào</w:t>
      </w:r>
      <w:r>
        <w:rPr>
          <w:color w:val="010202"/>
          <w:spacing w:val="-4"/>
        </w:rPr>
        <w:t> </w:t>
      </w:r>
      <w:r>
        <w:rPr>
          <w:color w:val="010202"/>
        </w:rPr>
        <w:t>mòn</w:t>
      </w:r>
      <w:r>
        <w:rPr>
          <w:color w:val="010202"/>
          <w:spacing w:val="-4"/>
        </w:rPr>
        <w:t> </w:t>
      </w:r>
      <w:r>
        <w:rPr>
          <w:color w:val="010202"/>
        </w:rPr>
        <w:t>dần</w:t>
      </w:r>
      <w:r>
        <w:rPr>
          <w:color w:val="010202"/>
          <w:spacing w:val="-4"/>
        </w:rPr>
        <w:t> </w:t>
      </w:r>
      <w:r>
        <w:rPr>
          <w:color w:val="010202"/>
        </w:rPr>
        <w:t>dần</w:t>
      </w:r>
      <w:r>
        <w:rPr>
          <w:color w:val="010202"/>
          <w:spacing w:val="-4"/>
        </w:rPr>
        <w:t> </w:t>
      </w:r>
      <w:r>
        <w:rPr>
          <w:color w:val="010202"/>
        </w:rPr>
        <w:t>cho</w:t>
      </w:r>
      <w:r>
        <w:rPr>
          <w:color w:val="010202"/>
          <w:spacing w:val="-4"/>
        </w:rPr>
        <w:t> </w:t>
      </w:r>
      <w:r>
        <w:rPr>
          <w:color w:val="010202"/>
        </w:rPr>
        <w:t>đến</w:t>
      </w:r>
      <w:r>
        <w:rPr>
          <w:color w:val="010202"/>
          <w:spacing w:val="-4"/>
        </w:rPr>
        <w:t> </w:t>
      </w:r>
      <w:r>
        <w:rPr>
          <w:color w:val="010202"/>
        </w:rPr>
        <w:t>khi</w:t>
      </w:r>
      <w:r>
        <w:rPr>
          <w:color w:val="010202"/>
          <w:spacing w:val="-4"/>
        </w:rPr>
        <w:t> </w:t>
      </w:r>
      <w:r>
        <w:rPr>
          <w:color w:val="010202"/>
        </w:rPr>
        <w:t>hoàn toàn bị diệt tận.</w:t>
      </w:r>
    </w:p>
    <w:p>
      <w:pPr>
        <w:pStyle w:val="BodyText"/>
        <w:spacing w:after="0" w:line="283" w:lineRule="auto"/>
        <w:jc w:val="both"/>
        <w:sectPr>
          <w:pgSz w:w="7660" w:h="11630"/>
          <w:pgMar w:header="781" w:footer="0" w:top="1100" w:bottom="280" w:left="850" w:right="850"/>
        </w:sectPr>
      </w:pPr>
    </w:p>
    <w:p>
      <w:pPr>
        <w:pStyle w:val="BodyText"/>
        <w:spacing w:before="4"/>
        <w:rPr>
          <w:sz w:val="17"/>
        </w:rPr>
      </w:pPr>
    </w:p>
    <w:p>
      <w:pPr>
        <w:pStyle w:val="BodyText"/>
        <w:spacing w:after="0"/>
        <w:rPr>
          <w:sz w:val="17"/>
        </w:rPr>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00128">
                <wp:simplePos x="0" y="0"/>
                <wp:positionH relativeFrom="page">
                  <wp:posOffset>575999</wp:posOffset>
                </wp:positionH>
                <wp:positionV relativeFrom="paragraph">
                  <wp:posOffset>244549</wp:posOffset>
                </wp:positionV>
                <wp:extent cx="34925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716352;mso-wrap-distance-left:0;mso-wrap-distance-right:0" id="docshape41"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71</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3</w:t>
      </w:r>
    </w:p>
    <w:p>
      <w:pPr>
        <w:pStyle w:val="Heading2"/>
      </w:pPr>
      <w:r>
        <w:rPr>
          <w:color w:val="010202"/>
        </w:rPr>
        <w:t>Xuất</w:t>
      </w:r>
      <w:r>
        <w:rPr>
          <w:color w:val="010202"/>
          <w:spacing w:val="-3"/>
        </w:rPr>
        <w:t> </w:t>
      </w:r>
      <w:r>
        <w:rPr>
          <w:color w:val="010202"/>
        </w:rPr>
        <w:t>gia</w:t>
      </w:r>
      <w:r>
        <w:rPr>
          <w:color w:val="010202"/>
          <w:spacing w:val="-4"/>
        </w:rPr>
        <w:t> </w:t>
      </w:r>
      <w:r>
        <w:rPr>
          <w:color w:val="010202"/>
        </w:rPr>
        <w:t>Ba</w:t>
      </w:r>
      <w:r>
        <w:rPr>
          <w:color w:val="010202"/>
          <w:spacing w:val="-3"/>
        </w:rPr>
        <w:t> </w:t>
      </w:r>
      <w:r>
        <w:rPr>
          <w:color w:val="010202"/>
        </w:rPr>
        <w:t>la</w:t>
      </w:r>
      <w:r>
        <w:rPr>
          <w:color w:val="010202"/>
          <w:spacing w:val="-3"/>
        </w:rPr>
        <w:t> </w:t>
      </w:r>
      <w:r>
        <w:rPr>
          <w:color w:val="010202"/>
          <w:spacing w:val="-5"/>
        </w:rPr>
        <w:t>mật</w:t>
      </w:r>
    </w:p>
    <w:p>
      <w:pPr>
        <w:pStyle w:val="BodyText"/>
        <w:spacing w:before="19"/>
        <w:rPr>
          <w:rFonts w:ascii="Cambria"/>
          <w:b/>
          <w:i/>
          <w:sz w:val="28"/>
        </w:rPr>
      </w:pPr>
    </w:p>
    <w:p>
      <w:pPr>
        <w:spacing w:line="300" w:lineRule="auto" w:before="1"/>
        <w:ind w:left="57" w:right="394" w:firstLine="453"/>
        <w:jc w:val="both"/>
        <w:rPr>
          <w:sz w:val="25"/>
        </w:rPr>
      </w:pPr>
      <w:r>
        <w:rPr>
          <w:i/>
          <w:color w:val="010202"/>
          <w:sz w:val="25"/>
        </w:rPr>
        <w:t>Chú giải Hạnh Tạng </w:t>
      </w:r>
      <w:r>
        <w:rPr>
          <w:color w:val="010202"/>
          <w:sz w:val="25"/>
        </w:rPr>
        <w:t>định nghĩa về xuất gia ba la mật như sau:</w:t>
      </w:r>
    </w:p>
    <w:p>
      <w:pPr>
        <w:spacing w:line="312" w:lineRule="auto" w:before="157"/>
        <w:ind w:left="510" w:right="393" w:firstLine="283"/>
        <w:jc w:val="both"/>
        <w:rPr>
          <w:rFonts w:ascii="Arial" w:hAnsi="Arial"/>
          <w:i/>
          <w:sz w:val="20"/>
        </w:rPr>
      </w:pPr>
      <w:r>
        <w:rPr>
          <w:rFonts w:ascii="Arial" w:hAnsi="Arial"/>
          <w:i/>
          <w:color w:val="010202"/>
          <w:w w:val="105"/>
          <w:sz w:val="20"/>
        </w:rPr>
        <w:t>“Xuất</w:t>
      </w:r>
      <w:r>
        <w:rPr>
          <w:rFonts w:ascii="Arial" w:hAnsi="Arial"/>
          <w:i/>
          <w:color w:val="010202"/>
          <w:w w:val="105"/>
          <w:sz w:val="20"/>
        </w:rPr>
        <w:t> gia</w:t>
      </w:r>
      <w:r>
        <w:rPr>
          <w:rFonts w:ascii="Arial" w:hAnsi="Arial"/>
          <w:i/>
          <w:color w:val="010202"/>
          <w:w w:val="105"/>
          <w:sz w:val="20"/>
        </w:rPr>
        <w:t> (nekkhamma)</w:t>
      </w:r>
      <w:r>
        <w:rPr>
          <w:rFonts w:ascii="Arial" w:hAnsi="Arial"/>
          <w:i/>
          <w:color w:val="010202"/>
          <w:w w:val="105"/>
          <w:sz w:val="20"/>
        </w:rPr>
        <w:t> có</w:t>
      </w:r>
      <w:r>
        <w:rPr>
          <w:rFonts w:ascii="Arial" w:hAnsi="Arial"/>
          <w:i/>
          <w:color w:val="010202"/>
          <w:w w:val="105"/>
          <w:sz w:val="20"/>
        </w:rPr>
        <w:t> đặc</w:t>
      </w:r>
      <w:r>
        <w:rPr>
          <w:rFonts w:ascii="Arial" w:hAnsi="Arial"/>
          <w:i/>
          <w:color w:val="010202"/>
          <w:w w:val="105"/>
          <w:sz w:val="20"/>
        </w:rPr>
        <w:t> tính</w:t>
      </w:r>
      <w:r>
        <w:rPr>
          <w:rFonts w:ascii="Arial" w:hAnsi="Arial"/>
          <w:i/>
          <w:color w:val="010202"/>
          <w:w w:val="105"/>
          <w:sz w:val="20"/>
        </w:rPr>
        <w:t> xa</w:t>
      </w:r>
      <w:r>
        <w:rPr>
          <w:rFonts w:ascii="Arial" w:hAnsi="Arial"/>
          <w:i/>
          <w:color w:val="010202"/>
          <w:w w:val="105"/>
          <w:sz w:val="20"/>
        </w:rPr>
        <w:t> lìa</w:t>
      </w:r>
      <w:r>
        <w:rPr>
          <w:rFonts w:ascii="Arial" w:hAnsi="Arial"/>
          <w:i/>
          <w:color w:val="010202"/>
          <w:w w:val="105"/>
          <w:sz w:val="20"/>
        </w:rPr>
        <w:t> lạc</w:t>
      </w:r>
      <w:r>
        <w:rPr>
          <w:rFonts w:ascii="Arial" w:hAnsi="Arial"/>
          <w:i/>
          <w:color w:val="010202"/>
          <w:w w:val="105"/>
          <w:sz w:val="20"/>
        </w:rPr>
        <w:t> </w:t>
      </w:r>
      <w:r>
        <w:rPr>
          <w:rFonts w:ascii="Arial" w:hAnsi="Arial"/>
          <w:i/>
          <w:color w:val="010202"/>
          <w:w w:val="105"/>
          <w:sz w:val="20"/>
        </w:rPr>
        <w:t>thú ngũ dục và cõi dục; chức năng/phận sự của xuất gia</w:t>
      </w:r>
      <w:r>
        <w:rPr>
          <w:rFonts w:ascii="Arial" w:hAnsi="Arial"/>
          <w:i/>
          <w:color w:val="010202"/>
          <w:spacing w:val="40"/>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kiểm</w:t>
      </w:r>
      <w:r>
        <w:rPr>
          <w:rFonts w:ascii="Arial" w:hAnsi="Arial"/>
          <w:i/>
          <w:color w:val="010202"/>
          <w:spacing w:val="-2"/>
          <w:w w:val="105"/>
          <w:sz w:val="20"/>
        </w:rPr>
        <w:t> </w:t>
      </w:r>
      <w:r>
        <w:rPr>
          <w:rFonts w:ascii="Arial" w:hAnsi="Arial"/>
          <w:i/>
          <w:color w:val="010202"/>
          <w:w w:val="105"/>
          <w:sz w:val="20"/>
        </w:rPr>
        <w:t>chứng</w:t>
      </w:r>
      <w:r>
        <w:rPr>
          <w:rFonts w:ascii="Arial" w:hAnsi="Arial"/>
          <w:i/>
          <w:color w:val="010202"/>
          <w:spacing w:val="-2"/>
          <w:w w:val="105"/>
          <w:sz w:val="20"/>
        </w:rPr>
        <w:t> </w:t>
      </w:r>
      <w:r>
        <w:rPr>
          <w:rFonts w:ascii="Arial" w:hAnsi="Arial"/>
          <w:i/>
          <w:color w:val="010202"/>
          <w:w w:val="105"/>
          <w:sz w:val="20"/>
        </w:rPr>
        <w:t>tính</w:t>
      </w:r>
      <w:r>
        <w:rPr>
          <w:rFonts w:ascii="Arial" w:hAnsi="Arial"/>
          <w:i/>
          <w:color w:val="010202"/>
          <w:spacing w:val="-2"/>
          <w:w w:val="105"/>
          <w:sz w:val="20"/>
        </w:rPr>
        <w:t> </w:t>
      </w:r>
      <w:r>
        <w:rPr>
          <w:rFonts w:ascii="Arial" w:hAnsi="Arial"/>
          <w:i/>
          <w:color w:val="010202"/>
          <w:w w:val="105"/>
          <w:sz w:val="20"/>
        </w:rPr>
        <w:t>bất</w:t>
      </w:r>
      <w:r>
        <w:rPr>
          <w:rFonts w:ascii="Arial" w:hAnsi="Arial"/>
          <w:i/>
          <w:color w:val="010202"/>
          <w:spacing w:val="-2"/>
          <w:w w:val="105"/>
          <w:sz w:val="20"/>
        </w:rPr>
        <w:t> </w:t>
      </w:r>
      <w:r>
        <w:rPr>
          <w:rFonts w:ascii="Arial" w:hAnsi="Arial"/>
          <w:i/>
          <w:color w:val="010202"/>
          <w:w w:val="105"/>
          <w:sz w:val="20"/>
        </w:rPr>
        <w:t>toại</w:t>
      </w:r>
      <w:r>
        <w:rPr>
          <w:rFonts w:ascii="Arial" w:hAnsi="Arial"/>
          <w:i/>
          <w:color w:val="010202"/>
          <w:spacing w:val="-2"/>
          <w:w w:val="105"/>
          <w:sz w:val="20"/>
        </w:rPr>
        <w:t> </w:t>
      </w:r>
      <w:r>
        <w:rPr>
          <w:rFonts w:ascii="Arial" w:hAnsi="Arial"/>
          <w:i/>
          <w:color w:val="010202"/>
          <w:w w:val="105"/>
          <w:sz w:val="20"/>
        </w:rPr>
        <w:t>nguyện</w:t>
      </w:r>
      <w:r>
        <w:rPr>
          <w:rFonts w:ascii="Arial" w:hAnsi="Arial"/>
          <w:i/>
          <w:color w:val="010202"/>
          <w:spacing w:val="-2"/>
          <w:w w:val="105"/>
          <w:sz w:val="20"/>
        </w:rPr>
        <w:t> </w:t>
      </w:r>
      <w:r>
        <w:rPr>
          <w:rFonts w:ascii="Arial" w:hAnsi="Arial"/>
          <w:i/>
          <w:color w:val="010202"/>
          <w:w w:val="105"/>
          <w:sz w:val="20"/>
        </w:rPr>
        <w:t>của</w:t>
      </w:r>
      <w:r>
        <w:rPr>
          <w:rFonts w:ascii="Arial" w:hAnsi="Arial"/>
          <w:i/>
          <w:color w:val="010202"/>
          <w:spacing w:val="-2"/>
          <w:w w:val="105"/>
          <w:sz w:val="20"/>
        </w:rPr>
        <w:t> </w:t>
      </w:r>
      <w:r>
        <w:rPr>
          <w:rFonts w:ascii="Arial" w:hAnsi="Arial"/>
          <w:i/>
          <w:color w:val="010202"/>
          <w:w w:val="105"/>
          <w:sz w:val="20"/>
        </w:rPr>
        <w:t>dục;</w:t>
      </w:r>
      <w:r>
        <w:rPr>
          <w:rFonts w:ascii="Arial" w:hAnsi="Arial"/>
          <w:i/>
          <w:color w:val="010202"/>
          <w:spacing w:val="-2"/>
          <w:w w:val="105"/>
          <w:sz w:val="20"/>
        </w:rPr>
        <w:t> </w:t>
      </w:r>
      <w:r>
        <w:rPr>
          <w:rFonts w:ascii="Arial" w:hAnsi="Arial"/>
          <w:i/>
          <w:color w:val="010202"/>
          <w:w w:val="105"/>
          <w:sz w:val="20"/>
        </w:rPr>
        <w:t>biểu</w:t>
      </w:r>
      <w:r>
        <w:rPr>
          <w:rFonts w:ascii="Arial" w:hAnsi="Arial"/>
          <w:i/>
          <w:color w:val="010202"/>
          <w:spacing w:val="-2"/>
          <w:w w:val="105"/>
          <w:sz w:val="20"/>
        </w:rPr>
        <w:t> </w:t>
      </w:r>
      <w:r>
        <w:rPr>
          <w:rFonts w:ascii="Arial" w:hAnsi="Arial"/>
          <w:i/>
          <w:color w:val="010202"/>
          <w:w w:val="105"/>
          <w:sz w:val="20"/>
        </w:rPr>
        <w:t>hiện/ thành</w:t>
      </w:r>
      <w:r>
        <w:rPr>
          <w:rFonts w:ascii="Arial" w:hAnsi="Arial"/>
          <w:i/>
          <w:color w:val="010202"/>
          <w:spacing w:val="-4"/>
          <w:w w:val="105"/>
          <w:sz w:val="20"/>
        </w:rPr>
        <w:t> </w:t>
      </w:r>
      <w:r>
        <w:rPr>
          <w:rFonts w:ascii="Arial" w:hAnsi="Arial"/>
          <w:i/>
          <w:color w:val="010202"/>
          <w:w w:val="105"/>
          <w:sz w:val="20"/>
        </w:rPr>
        <w:t>tựu</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4"/>
          <w:w w:val="105"/>
          <w:sz w:val="20"/>
        </w:rPr>
        <w:t> </w:t>
      </w:r>
      <w:r>
        <w:rPr>
          <w:rFonts w:ascii="Arial" w:hAnsi="Arial"/>
          <w:i/>
          <w:color w:val="010202"/>
          <w:w w:val="105"/>
          <w:sz w:val="20"/>
        </w:rPr>
        <w:t>xuất</w:t>
      </w:r>
      <w:r>
        <w:rPr>
          <w:rFonts w:ascii="Arial" w:hAnsi="Arial"/>
          <w:i/>
          <w:color w:val="010202"/>
          <w:spacing w:val="-4"/>
          <w:w w:val="105"/>
          <w:sz w:val="20"/>
        </w:rPr>
        <w:t> </w:t>
      </w:r>
      <w:r>
        <w:rPr>
          <w:rFonts w:ascii="Arial" w:hAnsi="Arial"/>
          <w:i/>
          <w:color w:val="010202"/>
          <w:w w:val="105"/>
          <w:sz w:val="20"/>
        </w:rPr>
        <w:t>gia</w:t>
      </w:r>
      <w:r>
        <w:rPr>
          <w:rFonts w:ascii="Arial" w:hAnsi="Arial"/>
          <w:i/>
          <w:color w:val="010202"/>
          <w:spacing w:val="-4"/>
          <w:w w:val="105"/>
          <w:sz w:val="20"/>
        </w:rPr>
        <w:t> </w:t>
      </w:r>
      <w:r>
        <w:rPr>
          <w:rFonts w:ascii="Arial" w:hAnsi="Arial"/>
          <w:i/>
          <w:color w:val="010202"/>
          <w:w w:val="105"/>
          <w:sz w:val="20"/>
        </w:rPr>
        <w:t>là</w:t>
      </w:r>
      <w:r>
        <w:rPr>
          <w:rFonts w:ascii="Arial" w:hAnsi="Arial"/>
          <w:i/>
          <w:color w:val="010202"/>
          <w:spacing w:val="-4"/>
          <w:w w:val="105"/>
          <w:sz w:val="20"/>
        </w:rPr>
        <w:t> </w:t>
      </w:r>
      <w:r>
        <w:rPr>
          <w:rFonts w:ascii="Arial" w:hAnsi="Arial"/>
          <w:i/>
          <w:color w:val="010202"/>
          <w:w w:val="105"/>
          <w:sz w:val="20"/>
        </w:rPr>
        <w:t>viễn</w:t>
      </w:r>
      <w:r>
        <w:rPr>
          <w:rFonts w:ascii="Arial" w:hAnsi="Arial"/>
          <w:i/>
          <w:color w:val="010202"/>
          <w:spacing w:val="-4"/>
          <w:w w:val="105"/>
          <w:sz w:val="20"/>
        </w:rPr>
        <w:t> </w:t>
      </w:r>
      <w:r>
        <w:rPr>
          <w:rFonts w:ascii="Arial" w:hAnsi="Arial"/>
          <w:i/>
          <w:color w:val="010202"/>
          <w:w w:val="105"/>
          <w:sz w:val="20"/>
        </w:rPr>
        <w:t>ly</w:t>
      </w:r>
      <w:r>
        <w:rPr>
          <w:rFonts w:ascii="Arial" w:hAnsi="Arial"/>
          <w:i/>
          <w:color w:val="010202"/>
          <w:spacing w:val="-4"/>
          <w:w w:val="105"/>
          <w:sz w:val="20"/>
        </w:rPr>
        <w:t> </w:t>
      </w:r>
      <w:r>
        <w:rPr>
          <w:rFonts w:ascii="Arial" w:hAnsi="Arial"/>
          <w:i/>
          <w:color w:val="010202"/>
          <w:w w:val="105"/>
          <w:sz w:val="20"/>
        </w:rPr>
        <w:t>dục</w:t>
      </w:r>
      <w:r>
        <w:rPr>
          <w:rFonts w:ascii="Arial" w:hAnsi="Arial"/>
          <w:i/>
          <w:color w:val="010202"/>
          <w:spacing w:val="-4"/>
          <w:w w:val="105"/>
          <w:sz w:val="20"/>
        </w:rPr>
        <w:t> </w:t>
      </w:r>
      <w:r>
        <w:rPr>
          <w:rFonts w:ascii="Arial" w:hAnsi="Arial"/>
          <w:i/>
          <w:color w:val="010202"/>
          <w:w w:val="105"/>
          <w:sz w:val="20"/>
        </w:rPr>
        <w:t>lạc;</w:t>
      </w:r>
      <w:r>
        <w:rPr>
          <w:rFonts w:ascii="Arial" w:hAnsi="Arial"/>
          <w:i/>
          <w:color w:val="010202"/>
          <w:spacing w:val="-4"/>
          <w:w w:val="105"/>
          <w:sz w:val="20"/>
        </w:rPr>
        <w:t> </w:t>
      </w:r>
      <w:r>
        <w:rPr>
          <w:rFonts w:ascii="Arial" w:hAnsi="Arial"/>
          <w:i/>
          <w:color w:val="010202"/>
          <w:w w:val="105"/>
          <w:sz w:val="20"/>
        </w:rPr>
        <w:t>cận</w:t>
      </w:r>
      <w:r>
        <w:rPr>
          <w:rFonts w:ascii="Arial" w:hAnsi="Arial"/>
          <w:i/>
          <w:color w:val="010202"/>
          <w:spacing w:val="-4"/>
          <w:w w:val="105"/>
          <w:sz w:val="20"/>
        </w:rPr>
        <w:t> </w:t>
      </w:r>
      <w:r>
        <w:rPr>
          <w:rFonts w:ascii="Arial" w:hAnsi="Arial"/>
          <w:i/>
          <w:color w:val="010202"/>
          <w:w w:val="105"/>
          <w:sz w:val="20"/>
        </w:rPr>
        <w:t>nhân</w:t>
      </w:r>
      <w:r>
        <w:rPr>
          <w:rFonts w:ascii="Arial" w:hAnsi="Arial"/>
          <w:i/>
          <w:color w:val="010202"/>
          <w:spacing w:val="-4"/>
          <w:w w:val="105"/>
          <w:sz w:val="20"/>
        </w:rPr>
        <w:t> </w:t>
      </w:r>
      <w:r>
        <w:rPr>
          <w:rFonts w:ascii="Arial" w:hAnsi="Arial"/>
          <w:i/>
          <w:color w:val="010202"/>
          <w:w w:val="105"/>
          <w:sz w:val="20"/>
        </w:rPr>
        <w:t>của xuất gia là trạng thái khẩn cấp tu niệm (saṃvega)”.</w:t>
      </w:r>
    </w:p>
    <w:p>
      <w:pPr>
        <w:pStyle w:val="BodyText"/>
        <w:spacing w:line="300" w:lineRule="auto" w:before="189"/>
        <w:ind w:left="57" w:right="394" w:firstLine="453"/>
        <w:jc w:val="both"/>
      </w:pPr>
      <w:r>
        <w:rPr>
          <w:color w:val="010202"/>
        </w:rPr>
        <w:t>Xuất</w:t>
      </w:r>
      <w:r>
        <w:rPr>
          <w:color w:val="010202"/>
          <w:spacing w:val="-2"/>
        </w:rPr>
        <w:t> </w:t>
      </w:r>
      <w:r>
        <w:rPr>
          <w:color w:val="010202"/>
        </w:rPr>
        <w:t>gia</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là</w:t>
      </w:r>
      <w:r>
        <w:rPr>
          <w:color w:val="010202"/>
          <w:spacing w:val="-2"/>
        </w:rPr>
        <w:t> </w:t>
      </w:r>
      <w:r>
        <w:rPr>
          <w:color w:val="010202"/>
        </w:rPr>
        <w:t>sự</w:t>
      </w:r>
      <w:r>
        <w:rPr>
          <w:color w:val="010202"/>
          <w:spacing w:val="-2"/>
        </w:rPr>
        <w:t> </w:t>
      </w:r>
      <w:r>
        <w:rPr>
          <w:color w:val="010202"/>
        </w:rPr>
        <w:t>từ</w:t>
      </w:r>
      <w:r>
        <w:rPr>
          <w:color w:val="010202"/>
          <w:spacing w:val="-2"/>
        </w:rPr>
        <w:t> </w:t>
      </w:r>
      <w:r>
        <w:rPr>
          <w:color w:val="010202"/>
        </w:rPr>
        <w:t>bỏ</w:t>
      </w:r>
      <w:r>
        <w:rPr>
          <w:color w:val="010202"/>
          <w:spacing w:val="-2"/>
        </w:rPr>
        <w:t> </w:t>
      </w:r>
      <w:r>
        <w:rPr>
          <w:color w:val="010202"/>
        </w:rPr>
        <w:t>lạc</w:t>
      </w:r>
      <w:r>
        <w:rPr>
          <w:color w:val="010202"/>
          <w:spacing w:val="-2"/>
        </w:rPr>
        <w:t> </w:t>
      </w:r>
      <w:r>
        <w:rPr>
          <w:color w:val="010202"/>
        </w:rPr>
        <w:t>thú,</w:t>
      </w:r>
      <w:r>
        <w:rPr>
          <w:color w:val="010202"/>
          <w:spacing w:val="-2"/>
        </w:rPr>
        <w:t> </w:t>
      </w:r>
      <w:r>
        <w:rPr>
          <w:color w:val="010202"/>
        </w:rPr>
        <w:t>dính</w:t>
      </w:r>
      <w:r>
        <w:rPr>
          <w:color w:val="010202"/>
          <w:spacing w:val="-2"/>
        </w:rPr>
        <w:t> </w:t>
      </w:r>
      <w:r>
        <w:rPr>
          <w:color w:val="010202"/>
        </w:rPr>
        <w:t>mắc</w:t>
      </w:r>
      <w:r>
        <w:rPr>
          <w:color w:val="010202"/>
          <w:spacing w:val="-2"/>
        </w:rPr>
        <w:t> </w:t>
      </w:r>
      <w:r>
        <w:rPr>
          <w:color w:val="010202"/>
        </w:rPr>
        <w:t>và những loại tà tư duy như: dục tầm (kāma vitakka), </w:t>
      </w:r>
      <w:r>
        <w:rPr>
          <w:color w:val="010202"/>
        </w:rPr>
        <w:t>sân tầm (vyāpāda vitakka) và hại tầm (vihimsā). Những tà tư duy này có thể được từ bỏ bằng việc trở thành một nhà</w:t>
      </w:r>
      <w:r>
        <w:rPr>
          <w:color w:val="010202"/>
          <w:spacing w:val="-4"/>
        </w:rPr>
        <w:t> </w:t>
      </w:r>
      <w:r>
        <w:rPr>
          <w:color w:val="010202"/>
        </w:rPr>
        <w:t>sư</w:t>
      </w:r>
      <w:r>
        <w:rPr>
          <w:color w:val="010202"/>
          <w:spacing w:val="-4"/>
        </w:rPr>
        <w:t> </w:t>
      </w:r>
      <w:r>
        <w:rPr>
          <w:color w:val="010202"/>
        </w:rPr>
        <w:t>hay</w:t>
      </w:r>
      <w:r>
        <w:rPr>
          <w:color w:val="010202"/>
          <w:spacing w:val="-4"/>
        </w:rPr>
        <w:t> </w:t>
      </w:r>
      <w:r>
        <w:rPr>
          <w:color w:val="010202"/>
        </w:rPr>
        <w:t>phát</w:t>
      </w:r>
      <w:r>
        <w:rPr>
          <w:color w:val="010202"/>
          <w:spacing w:val="-4"/>
        </w:rPr>
        <w:t> </w:t>
      </w:r>
      <w:r>
        <w:rPr>
          <w:color w:val="010202"/>
        </w:rPr>
        <w:t>triển</w:t>
      </w:r>
      <w:r>
        <w:rPr>
          <w:color w:val="010202"/>
          <w:spacing w:val="-8"/>
        </w:rPr>
        <w:t> </w:t>
      </w:r>
      <w:r>
        <w:rPr>
          <w:color w:val="010202"/>
        </w:rPr>
        <w:t>Tứ</w:t>
      </w:r>
      <w:r>
        <w:rPr>
          <w:color w:val="010202"/>
          <w:spacing w:val="-4"/>
        </w:rPr>
        <w:t> </w:t>
      </w:r>
      <w:r>
        <w:rPr>
          <w:color w:val="010202"/>
        </w:rPr>
        <w:t>niệm</w:t>
      </w:r>
      <w:r>
        <w:rPr>
          <w:color w:val="010202"/>
          <w:spacing w:val="-4"/>
        </w:rPr>
        <w:t> </w:t>
      </w:r>
      <w:r>
        <w:rPr>
          <w:color w:val="010202"/>
        </w:rPr>
        <w:t>xứ.</w:t>
      </w:r>
      <w:r>
        <w:rPr>
          <w:color w:val="010202"/>
          <w:spacing w:val="-4"/>
        </w:rPr>
        <w:t> </w:t>
      </w:r>
      <w:r>
        <w:rPr>
          <w:color w:val="010202"/>
        </w:rPr>
        <w:t>Khi</w:t>
      </w:r>
      <w:r>
        <w:rPr>
          <w:color w:val="010202"/>
          <w:spacing w:val="-4"/>
        </w:rPr>
        <w:t> </w:t>
      </w:r>
      <w:r>
        <w:rPr>
          <w:color w:val="010202"/>
        </w:rPr>
        <w:t>một</w:t>
      </w:r>
      <w:r>
        <w:rPr>
          <w:color w:val="010202"/>
          <w:spacing w:val="-4"/>
        </w:rPr>
        <w:t> </w:t>
      </w:r>
      <w:r>
        <w:rPr>
          <w:color w:val="010202"/>
        </w:rPr>
        <w:t>người</w:t>
      </w:r>
      <w:r>
        <w:rPr>
          <w:color w:val="010202"/>
          <w:spacing w:val="-4"/>
        </w:rPr>
        <w:t> </w:t>
      </w:r>
      <w:r>
        <w:rPr>
          <w:color w:val="010202"/>
        </w:rPr>
        <w:t>từ</w:t>
      </w:r>
      <w:r>
        <w:rPr>
          <w:color w:val="010202"/>
          <w:spacing w:val="-4"/>
        </w:rPr>
        <w:t> </w:t>
      </w:r>
      <w:r>
        <w:rPr>
          <w:color w:val="010202"/>
        </w:rPr>
        <w:t>bỏ những</w:t>
      </w:r>
      <w:r>
        <w:rPr>
          <w:color w:val="010202"/>
          <w:spacing w:val="-11"/>
        </w:rPr>
        <w:t> </w:t>
      </w:r>
      <w:r>
        <w:rPr>
          <w:color w:val="010202"/>
        </w:rPr>
        <w:t>suy</w:t>
      </w:r>
      <w:r>
        <w:rPr>
          <w:color w:val="010202"/>
          <w:spacing w:val="-11"/>
        </w:rPr>
        <w:t> </w:t>
      </w:r>
      <w:r>
        <w:rPr>
          <w:color w:val="010202"/>
        </w:rPr>
        <w:t>nghĩ</w:t>
      </w:r>
      <w:r>
        <w:rPr>
          <w:color w:val="010202"/>
          <w:spacing w:val="-11"/>
        </w:rPr>
        <w:t> </w:t>
      </w:r>
      <w:r>
        <w:rPr>
          <w:color w:val="010202"/>
        </w:rPr>
        <w:t>về</w:t>
      </w:r>
      <w:r>
        <w:rPr>
          <w:color w:val="010202"/>
          <w:spacing w:val="-11"/>
        </w:rPr>
        <w:t> </w:t>
      </w:r>
      <w:r>
        <w:rPr>
          <w:color w:val="010202"/>
        </w:rPr>
        <w:t>dục,</w:t>
      </w:r>
      <w:r>
        <w:rPr>
          <w:color w:val="010202"/>
          <w:spacing w:val="-11"/>
        </w:rPr>
        <w:t> </w:t>
      </w:r>
      <w:r>
        <w:rPr>
          <w:color w:val="010202"/>
        </w:rPr>
        <w:t>những</w:t>
      </w:r>
      <w:r>
        <w:rPr>
          <w:color w:val="010202"/>
          <w:spacing w:val="-11"/>
        </w:rPr>
        <w:t> </w:t>
      </w:r>
      <w:r>
        <w:rPr>
          <w:color w:val="010202"/>
        </w:rPr>
        <w:t>suy</w:t>
      </w:r>
      <w:r>
        <w:rPr>
          <w:color w:val="010202"/>
          <w:spacing w:val="-11"/>
        </w:rPr>
        <w:t> </w:t>
      </w:r>
      <w:r>
        <w:rPr>
          <w:color w:val="010202"/>
        </w:rPr>
        <w:t>nghĩ</w:t>
      </w:r>
      <w:r>
        <w:rPr>
          <w:color w:val="010202"/>
          <w:spacing w:val="-11"/>
        </w:rPr>
        <w:t> </w:t>
      </w:r>
      <w:r>
        <w:rPr>
          <w:color w:val="010202"/>
        </w:rPr>
        <w:t>với</w:t>
      </w:r>
      <w:r>
        <w:rPr>
          <w:color w:val="010202"/>
          <w:spacing w:val="-11"/>
        </w:rPr>
        <w:t> </w:t>
      </w:r>
      <w:r>
        <w:rPr>
          <w:color w:val="010202"/>
        </w:rPr>
        <w:t>sân</w:t>
      </w:r>
      <w:r>
        <w:rPr>
          <w:color w:val="010202"/>
          <w:spacing w:val="-11"/>
        </w:rPr>
        <w:t> </w:t>
      </w:r>
      <w:r>
        <w:rPr>
          <w:color w:val="010202"/>
        </w:rPr>
        <w:t>hận</w:t>
      </w:r>
      <w:r>
        <w:rPr>
          <w:color w:val="010202"/>
          <w:spacing w:val="-11"/>
        </w:rPr>
        <w:t> </w:t>
      </w:r>
      <w:r>
        <w:rPr>
          <w:color w:val="010202"/>
        </w:rPr>
        <w:t>hay làm hại kẻ khác, người ấy đang phát triển xuất gia ba la mật.</w:t>
      </w:r>
    </w:p>
    <w:p>
      <w:pPr>
        <w:pStyle w:val="BodyText"/>
        <w:spacing w:line="300" w:lineRule="auto" w:before="175"/>
        <w:ind w:left="57" w:right="395" w:firstLine="453"/>
        <w:jc w:val="both"/>
      </w:pPr>
      <w:r>
        <w:rPr>
          <w:color w:val="010202"/>
        </w:rPr>
        <w:t>Thông thường mọi người tưởng rằng ta chỉ có </w:t>
      </w:r>
      <w:r>
        <w:rPr>
          <w:color w:val="010202"/>
        </w:rPr>
        <w:t>thể thực</w:t>
      </w:r>
      <w:r>
        <w:rPr>
          <w:color w:val="010202"/>
          <w:spacing w:val="13"/>
        </w:rPr>
        <w:t> </w:t>
      </w:r>
      <w:r>
        <w:rPr>
          <w:color w:val="010202"/>
        </w:rPr>
        <w:t>hành</w:t>
      </w:r>
      <w:r>
        <w:rPr>
          <w:color w:val="010202"/>
          <w:spacing w:val="13"/>
        </w:rPr>
        <w:t> </w:t>
      </w:r>
      <w:r>
        <w:rPr>
          <w:color w:val="010202"/>
        </w:rPr>
        <w:t>xuất</w:t>
      </w:r>
      <w:r>
        <w:rPr>
          <w:color w:val="010202"/>
          <w:spacing w:val="13"/>
        </w:rPr>
        <w:t> </w:t>
      </w:r>
      <w:r>
        <w:rPr>
          <w:color w:val="010202"/>
        </w:rPr>
        <w:t>gia</w:t>
      </w:r>
      <w:r>
        <w:rPr>
          <w:color w:val="010202"/>
          <w:spacing w:val="13"/>
        </w:rPr>
        <w:t> </w:t>
      </w:r>
      <w:r>
        <w:rPr>
          <w:color w:val="010202"/>
        </w:rPr>
        <w:t>bằng</w:t>
      </w:r>
      <w:r>
        <w:rPr>
          <w:color w:val="010202"/>
          <w:spacing w:val="13"/>
        </w:rPr>
        <w:t> </w:t>
      </w:r>
      <w:r>
        <w:rPr>
          <w:color w:val="010202"/>
        </w:rPr>
        <w:t>cách</w:t>
      </w:r>
      <w:r>
        <w:rPr>
          <w:color w:val="010202"/>
          <w:spacing w:val="13"/>
        </w:rPr>
        <w:t> </w:t>
      </w:r>
      <w:r>
        <w:rPr>
          <w:color w:val="010202"/>
        </w:rPr>
        <w:t>trở</w:t>
      </w:r>
      <w:r>
        <w:rPr>
          <w:color w:val="010202"/>
          <w:spacing w:val="13"/>
        </w:rPr>
        <w:t> </w:t>
      </w:r>
      <w:r>
        <w:rPr>
          <w:color w:val="010202"/>
        </w:rPr>
        <w:t>thành</w:t>
      </w:r>
      <w:r>
        <w:rPr>
          <w:color w:val="010202"/>
          <w:spacing w:val="13"/>
        </w:rPr>
        <w:t> </w:t>
      </w:r>
      <w:r>
        <w:rPr>
          <w:color w:val="010202"/>
        </w:rPr>
        <w:t>nhà</w:t>
      </w:r>
      <w:r>
        <w:rPr>
          <w:color w:val="010202"/>
          <w:spacing w:val="13"/>
        </w:rPr>
        <w:t> </w:t>
      </w:r>
      <w:r>
        <w:rPr>
          <w:color w:val="010202"/>
        </w:rPr>
        <w:t>sư,</w:t>
      </w:r>
      <w:r>
        <w:rPr>
          <w:color w:val="010202"/>
          <w:spacing w:val="13"/>
        </w:rPr>
        <w:t> </w:t>
      </w:r>
      <w:r>
        <w:rPr>
          <w:color w:val="010202"/>
          <w:spacing w:val="-2"/>
        </w:rPr>
        <w:t>nhưng</w:t>
      </w:r>
    </w:p>
    <w:p>
      <w:pPr>
        <w:pStyle w:val="BodyText"/>
        <w:spacing w:after="0" w:line="300" w:lineRule="auto"/>
        <w:jc w:val="both"/>
        <w:sectPr>
          <w:headerReference w:type="default" r:id="rId24"/>
          <w:pgSz w:w="7660" w:h="11630"/>
          <w:pgMar w:header="0" w:footer="0" w:top="700" w:bottom="280" w:left="850" w:right="850"/>
        </w:sectPr>
      </w:pPr>
    </w:p>
    <w:p>
      <w:pPr>
        <w:pStyle w:val="BodyText"/>
        <w:spacing w:before="71"/>
      </w:pPr>
    </w:p>
    <w:p>
      <w:pPr>
        <w:pStyle w:val="BodyText"/>
        <w:spacing w:line="309" w:lineRule="auto" w:before="1"/>
        <w:ind w:left="397" w:right="54"/>
        <w:jc w:val="both"/>
      </w:pPr>
      <w:r>
        <w:rPr>
          <w:color w:val="010202"/>
        </w:rPr>
        <w:t>để</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hiểu</w:t>
      </w:r>
      <w:r>
        <w:rPr>
          <w:color w:val="010202"/>
          <w:spacing w:val="-2"/>
        </w:rPr>
        <w:t> </w:t>
      </w:r>
      <w:r>
        <w:rPr>
          <w:color w:val="010202"/>
        </w:rPr>
        <w:t>được</w:t>
      </w:r>
      <w:r>
        <w:rPr>
          <w:color w:val="010202"/>
          <w:spacing w:val="-2"/>
        </w:rPr>
        <w:t> </w:t>
      </w:r>
      <w:r>
        <w:rPr>
          <w:color w:val="010202"/>
        </w:rPr>
        <w:t>ý</w:t>
      </w:r>
      <w:r>
        <w:rPr>
          <w:color w:val="010202"/>
          <w:spacing w:val="-2"/>
        </w:rPr>
        <w:t> </w:t>
      </w:r>
      <w:r>
        <w:rPr>
          <w:color w:val="010202"/>
        </w:rPr>
        <w:t>nghĩa</w:t>
      </w:r>
      <w:r>
        <w:rPr>
          <w:color w:val="010202"/>
          <w:spacing w:val="-2"/>
        </w:rPr>
        <w:t> </w:t>
      </w:r>
      <w:r>
        <w:rPr>
          <w:color w:val="010202"/>
        </w:rPr>
        <w:t>thực</w:t>
      </w:r>
      <w:r>
        <w:rPr>
          <w:color w:val="010202"/>
          <w:spacing w:val="-2"/>
        </w:rPr>
        <w:t> </w:t>
      </w:r>
      <w:r>
        <w:rPr>
          <w:color w:val="010202"/>
        </w:rPr>
        <w:t>sự</w:t>
      </w:r>
      <w:r>
        <w:rPr>
          <w:color w:val="010202"/>
          <w:spacing w:val="-2"/>
        </w:rPr>
        <w:t> </w:t>
      </w:r>
      <w:r>
        <w:rPr>
          <w:color w:val="010202"/>
        </w:rPr>
        <w:t>của</w:t>
      </w:r>
      <w:r>
        <w:rPr>
          <w:color w:val="010202"/>
          <w:spacing w:val="-2"/>
        </w:rPr>
        <w:t> </w:t>
      </w:r>
      <w:r>
        <w:rPr>
          <w:color w:val="010202"/>
        </w:rPr>
        <w:t>xuất</w:t>
      </w:r>
      <w:r>
        <w:rPr>
          <w:color w:val="010202"/>
          <w:spacing w:val="-2"/>
        </w:rPr>
        <w:t> </w:t>
      </w:r>
      <w:r>
        <w:rPr>
          <w:color w:val="010202"/>
        </w:rPr>
        <w:t>gia</w:t>
      </w:r>
      <w:r>
        <w:rPr>
          <w:color w:val="010202"/>
          <w:spacing w:val="-2"/>
        </w:rPr>
        <w:t> </w:t>
      </w:r>
      <w:r>
        <w:rPr>
          <w:color w:val="010202"/>
        </w:rPr>
        <w:t>ta</w:t>
      </w:r>
      <w:r>
        <w:rPr>
          <w:color w:val="010202"/>
          <w:spacing w:val="-2"/>
        </w:rPr>
        <w:t> </w:t>
      </w:r>
      <w:r>
        <w:rPr>
          <w:color w:val="010202"/>
        </w:rPr>
        <w:t>cần suy xét các loại tâm suy nghĩ khác nhau, dù chúng </w:t>
      </w:r>
      <w:r>
        <w:rPr>
          <w:color w:val="010202"/>
        </w:rPr>
        <w:t>là thiện</w:t>
      </w:r>
      <w:r>
        <w:rPr>
          <w:color w:val="010202"/>
          <w:spacing w:val="-10"/>
        </w:rPr>
        <w:t> </w:t>
      </w:r>
      <w:r>
        <w:rPr>
          <w:color w:val="010202"/>
        </w:rPr>
        <w:t>hay</w:t>
      </w:r>
      <w:r>
        <w:rPr>
          <w:color w:val="010202"/>
          <w:spacing w:val="-10"/>
        </w:rPr>
        <w:t> </w:t>
      </w:r>
      <w:r>
        <w:rPr>
          <w:color w:val="010202"/>
        </w:rPr>
        <w:t>bất</w:t>
      </w:r>
      <w:r>
        <w:rPr>
          <w:color w:val="010202"/>
          <w:spacing w:val="-10"/>
        </w:rPr>
        <w:t> </w:t>
      </w:r>
      <w:r>
        <w:rPr>
          <w:color w:val="010202"/>
        </w:rPr>
        <w:t>thiện.</w:t>
      </w:r>
      <w:r>
        <w:rPr>
          <w:color w:val="010202"/>
          <w:spacing w:val="-14"/>
        </w:rPr>
        <w:t> </w:t>
      </w:r>
      <w:r>
        <w:rPr>
          <w:color w:val="010202"/>
        </w:rPr>
        <w:t>Trong</w:t>
      </w:r>
      <w:r>
        <w:rPr>
          <w:color w:val="010202"/>
          <w:spacing w:val="-10"/>
        </w:rPr>
        <w:t> </w:t>
      </w:r>
      <w:r>
        <w:rPr>
          <w:color w:val="010202"/>
        </w:rPr>
        <w:t>cuộc</w:t>
      </w:r>
      <w:r>
        <w:rPr>
          <w:color w:val="010202"/>
          <w:spacing w:val="-10"/>
        </w:rPr>
        <w:t> </w:t>
      </w:r>
      <w:r>
        <w:rPr>
          <w:color w:val="010202"/>
        </w:rPr>
        <w:t>sống</w:t>
      </w:r>
      <w:r>
        <w:rPr>
          <w:color w:val="010202"/>
          <w:spacing w:val="-10"/>
        </w:rPr>
        <w:t> </w:t>
      </w:r>
      <w:r>
        <w:rPr>
          <w:color w:val="010202"/>
        </w:rPr>
        <w:t>đời</w:t>
      </w:r>
      <w:r>
        <w:rPr>
          <w:color w:val="010202"/>
          <w:spacing w:val="-10"/>
        </w:rPr>
        <w:t> </w:t>
      </w:r>
      <w:r>
        <w:rPr>
          <w:color w:val="010202"/>
        </w:rPr>
        <w:t>thường,</w:t>
      </w:r>
      <w:r>
        <w:rPr>
          <w:color w:val="010202"/>
          <w:spacing w:val="-10"/>
        </w:rPr>
        <w:t> </w:t>
      </w:r>
      <w:r>
        <w:rPr>
          <w:color w:val="010202"/>
        </w:rPr>
        <w:t>chúng ta thường nghĩ về các đối tượng ngũ quan (đối tượng thị</w:t>
      </w:r>
      <w:r>
        <w:rPr>
          <w:color w:val="010202"/>
          <w:spacing w:val="-9"/>
        </w:rPr>
        <w:t> </w:t>
      </w:r>
      <w:r>
        <w:rPr>
          <w:color w:val="010202"/>
        </w:rPr>
        <w:t>giác,</w:t>
      </w:r>
      <w:r>
        <w:rPr>
          <w:color w:val="010202"/>
          <w:spacing w:val="-9"/>
        </w:rPr>
        <w:t> </w:t>
      </w:r>
      <w:r>
        <w:rPr>
          <w:color w:val="010202"/>
        </w:rPr>
        <w:t>âm</w:t>
      </w:r>
      <w:r>
        <w:rPr>
          <w:color w:val="010202"/>
          <w:spacing w:val="-9"/>
        </w:rPr>
        <w:t> </w:t>
      </w:r>
      <w:r>
        <w:rPr>
          <w:color w:val="010202"/>
        </w:rPr>
        <w:t>thanh,</w:t>
      </w:r>
      <w:r>
        <w:rPr>
          <w:color w:val="010202"/>
          <w:spacing w:val="-9"/>
        </w:rPr>
        <w:t> </w:t>
      </w:r>
      <w:r>
        <w:rPr>
          <w:color w:val="010202"/>
        </w:rPr>
        <w:t>mùi,</w:t>
      </w:r>
      <w:r>
        <w:rPr>
          <w:color w:val="010202"/>
          <w:spacing w:val="-9"/>
        </w:rPr>
        <w:t> </w:t>
      </w:r>
      <w:r>
        <w:rPr>
          <w:color w:val="010202"/>
        </w:rPr>
        <w:t>vị</w:t>
      </w:r>
      <w:r>
        <w:rPr>
          <w:color w:val="010202"/>
          <w:spacing w:val="-9"/>
        </w:rPr>
        <w:t> </w:t>
      </w:r>
      <w:r>
        <w:rPr>
          <w:color w:val="010202"/>
        </w:rPr>
        <w:t>và</w:t>
      </w:r>
      <w:r>
        <w:rPr>
          <w:color w:val="010202"/>
          <w:spacing w:val="-9"/>
        </w:rPr>
        <w:t> </w:t>
      </w:r>
      <w:r>
        <w:rPr>
          <w:color w:val="010202"/>
        </w:rPr>
        <w:t>đối</w:t>
      </w:r>
      <w:r>
        <w:rPr>
          <w:color w:val="010202"/>
          <w:spacing w:val="-9"/>
        </w:rPr>
        <w:t> </w:t>
      </w:r>
      <w:r>
        <w:rPr>
          <w:color w:val="010202"/>
        </w:rPr>
        <w:t>tượng</w:t>
      </w:r>
      <w:r>
        <w:rPr>
          <w:color w:val="010202"/>
          <w:spacing w:val="-9"/>
        </w:rPr>
        <w:t> </w:t>
      </w:r>
      <w:r>
        <w:rPr>
          <w:color w:val="010202"/>
        </w:rPr>
        <w:t>xúc</w:t>
      </w:r>
      <w:r>
        <w:rPr>
          <w:color w:val="010202"/>
          <w:spacing w:val="-9"/>
        </w:rPr>
        <w:t> </w:t>
      </w:r>
      <w:r>
        <w:rPr>
          <w:color w:val="010202"/>
        </w:rPr>
        <w:t>chạm)</w:t>
      </w:r>
      <w:r>
        <w:rPr>
          <w:color w:val="010202"/>
          <w:spacing w:val="-9"/>
        </w:rPr>
        <w:t> </w:t>
      </w:r>
      <w:r>
        <w:rPr>
          <w:color w:val="010202"/>
        </w:rPr>
        <w:t>theo cách bất thiện, đó chính là dục tầm. Liệu chúng ta có thể tránh suy nghĩ về các đối tượng ngũ quan với lạc thú, mê đắm và dính mắc hay không?</w:t>
      </w:r>
    </w:p>
    <w:p>
      <w:pPr>
        <w:pStyle w:val="BodyText"/>
        <w:spacing w:line="309" w:lineRule="auto" w:before="159"/>
        <w:ind w:left="397" w:right="54" w:firstLine="453"/>
        <w:jc w:val="both"/>
      </w:pPr>
      <w:r>
        <w:rPr>
          <w:color w:val="010202"/>
        </w:rPr>
        <w:t>Đối</w:t>
      </w:r>
      <w:r>
        <w:rPr>
          <w:color w:val="010202"/>
          <w:spacing w:val="-5"/>
        </w:rPr>
        <w:t> </w:t>
      </w:r>
      <w:r>
        <w:rPr>
          <w:color w:val="010202"/>
        </w:rPr>
        <w:t>nghịch</w:t>
      </w:r>
      <w:r>
        <w:rPr>
          <w:color w:val="010202"/>
          <w:spacing w:val="-5"/>
        </w:rPr>
        <w:t> </w:t>
      </w:r>
      <w:r>
        <w:rPr>
          <w:color w:val="010202"/>
        </w:rPr>
        <w:t>với</w:t>
      </w:r>
      <w:r>
        <w:rPr>
          <w:color w:val="010202"/>
          <w:spacing w:val="-5"/>
        </w:rPr>
        <w:t> </w:t>
      </w:r>
      <w:r>
        <w:rPr>
          <w:color w:val="010202"/>
        </w:rPr>
        <w:t>dục</w:t>
      </w:r>
      <w:r>
        <w:rPr>
          <w:color w:val="010202"/>
          <w:spacing w:val="-5"/>
        </w:rPr>
        <w:t> </w:t>
      </w:r>
      <w:r>
        <w:rPr>
          <w:color w:val="010202"/>
        </w:rPr>
        <w:t>tầm</w:t>
      </w:r>
      <w:r>
        <w:rPr>
          <w:color w:val="010202"/>
          <w:spacing w:val="-5"/>
        </w:rPr>
        <w:t> </w:t>
      </w:r>
      <w:r>
        <w:rPr>
          <w:color w:val="010202"/>
        </w:rPr>
        <w:t>là</w:t>
      </w:r>
      <w:r>
        <w:rPr>
          <w:color w:val="010202"/>
          <w:spacing w:val="-5"/>
        </w:rPr>
        <w:t> </w:t>
      </w:r>
      <w:r>
        <w:rPr>
          <w:color w:val="010202"/>
        </w:rPr>
        <w:t>vô</w:t>
      </w:r>
      <w:r>
        <w:rPr>
          <w:color w:val="010202"/>
          <w:spacing w:val="-5"/>
        </w:rPr>
        <w:t> </w:t>
      </w:r>
      <w:r>
        <w:rPr>
          <w:color w:val="010202"/>
        </w:rPr>
        <w:t>dục</w:t>
      </w:r>
      <w:r>
        <w:rPr>
          <w:color w:val="010202"/>
          <w:spacing w:val="-5"/>
        </w:rPr>
        <w:t> </w:t>
      </w:r>
      <w:r>
        <w:rPr>
          <w:color w:val="010202"/>
        </w:rPr>
        <w:t>tầm</w:t>
      </w:r>
      <w:r>
        <w:rPr>
          <w:color w:val="010202"/>
          <w:spacing w:val="-5"/>
        </w:rPr>
        <w:t> </w:t>
      </w:r>
      <w:r>
        <w:rPr>
          <w:color w:val="010202"/>
        </w:rPr>
        <w:t>hay</w:t>
      </w:r>
      <w:r>
        <w:rPr>
          <w:color w:val="010202"/>
          <w:spacing w:val="-5"/>
        </w:rPr>
        <w:t> </w:t>
      </w:r>
      <w:r>
        <w:rPr>
          <w:color w:val="010202"/>
        </w:rPr>
        <w:t>xuất</w:t>
      </w:r>
      <w:r>
        <w:rPr>
          <w:color w:val="010202"/>
          <w:spacing w:val="-5"/>
        </w:rPr>
        <w:t> </w:t>
      </w:r>
      <w:r>
        <w:rPr>
          <w:color w:val="010202"/>
        </w:rPr>
        <w:t>gia tầm</w:t>
      </w:r>
      <w:r>
        <w:rPr>
          <w:color w:val="010202"/>
          <w:spacing w:val="-4"/>
        </w:rPr>
        <w:t> </w:t>
      </w:r>
      <w:r>
        <w:rPr>
          <w:color w:val="010202"/>
        </w:rPr>
        <w:t>(nekkhamma</w:t>
      </w:r>
      <w:r>
        <w:rPr>
          <w:color w:val="010202"/>
          <w:spacing w:val="-4"/>
        </w:rPr>
        <w:t> </w:t>
      </w:r>
      <w:r>
        <w:rPr>
          <w:color w:val="010202"/>
        </w:rPr>
        <w:t>vitakka).</w:t>
      </w:r>
      <w:r>
        <w:rPr>
          <w:color w:val="010202"/>
          <w:spacing w:val="-4"/>
        </w:rPr>
        <w:t> </w:t>
      </w:r>
      <w:r>
        <w:rPr>
          <w:color w:val="010202"/>
        </w:rPr>
        <w:t>Xuất</w:t>
      </w:r>
      <w:r>
        <w:rPr>
          <w:color w:val="010202"/>
          <w:spacing w:val="-4"/>
        </w:rPr>
        <w:t> </w:t>
      </w:r>
      <w:r>
        <w:rPr>
          <w:color w:val="010202"/>
        </w:rPr>
        <w:t>gia</w:t>
      </w:r>
      <w:r>
        <w:rPr>
          <w:color w:val="010202"/>
          <w:spacing w:val="-4"/>
        </w:rPr>
        <w:t> </w:t>
      </w:r>
      <w:r>
        <w:rPr>
          <w:color w:val="010202"/>
        </w:rPr>
        <w:t>hay</w:t>
      </w:r>
      <w:r>
        <w:rPr>
          <w:color w:val="010202"/>
          <w:spacing w:val="-4"/>
        </w:rPr>
        <w:t> </w:t>
      </w:r>
      <w:r>
        <w:rPr>
          <w:color w:val="010202"/>
        </w:rPr>
        <w:t>xa</w:t>
      </w:r>
      <w:r>
        <w:rPr>
          <w:color w:val="010202"/>
          <w:spacing w:val="-4"/>
        </w:rPr>
        <w:t> </w:t>
      </w:r>
      <w:r>
        <w:rPr>
          <w:color w:val="010202"/>
        </w:rPr>
        <w:t>lìa</w:t>
      </w:r>
      <w:r>
        <w:rPr>
          <w:color w:val="010202"/>
          <w:spacing w:val="-4"/>
        </w:rPr>
        <w:t> </w:t>
      </w:r>
      <w:r>
        <w:rPr>
          <w:color w:val="010202"/>
        </w:rPr>
        <w:t>ngũ</w:t>
      </w:r>
      <w:r>
        <w:rPr>
          <w:color w:val="010202"/>
          <w:spacing w:val="-4"/>
        </w:rPr>
        <w:t> </w:t>
      </w:r>
      <w:r>
        <w:rPr>
          <w:color w:val="010202"/>
        </w:rPr>
        <w:t>dục được</w:t>
      </w:r>
      <w:r>
        <w:rPr>
          <w:color w:val="010202"/>
          <w:spacing w:val="-16"/>
        </w:rPr>
        <w:t> </w:t>
      </w:r>
      <w:r>
        <w:rPr>
          <w:color w:val="010202"/>
        </w:rPr>
        <w:t>thực</w:t>
      </w:r>
      <w:r>
        <w:rPr>
          <w:color w:val="010202"/>
          <w:spacing w:val="-15"/>
        </w:rPr>
        <w:t> </w:t>
      </w:r>
      <w:r>
        <w:rPr>
          <w:color w:val="010202"/>
        </w:rPr>
        <w:t>hành</w:t>
      </w:r>
      <w:r>
        <w:rPr>
          <w:color w:val="010202"/>
          <w:spacing w:val="-16"/>
        </w:rPr>
        <w:t> </w:t>
      </w:r>
      <w:r>
        <w:rPr>
          <w:color w:val="010202"/>
        </w:rPr>
        <w:t>không</w:t>
      </w:r>
      <w:r>
        <w:rPr>
          <w:color w:val="010202"/>
          <w:spacing w:val="-15"/>
        </w:rPr>
        <w:t> </w:t>
      </w:r>
      <w:r>
        <w:rPr>
          <w:color w:val="010202"/>
        </w:rPr>
        <w:t>chỉ</w:t>
      </w:r>
      <w:r>
        <w:rPr>
          <w:color w:val="010202"/>
          <w:spacing w:val="-16"/>
        </w:rPr>
        <w:t> </w:t>
      </w:r>
      <w:r>
        <w:rPr>
          <w:color w:val="010202"/>
        </w:rPr>
        <w:t>qua</w:t>
      </w:r>
      <w:r>
        <w:rPr>
          <w:color w:val="010202"/>
          <w:spacing w:val="-15"/>
        </w:rPr>
        <w:t> </w:t>
      </w:r>
      <w:r>
        <w:rPr>
          <w:color w:val="010202"/>
        </w:rPr>
        <w:t>việc</w:t>
      </w:r>
      <w:r>
        <w:rPr>
          <w:color w:val="010202"/>
          <w:spacing w:val="-16"/>
        </w:rPr>
        <w:t> </w:t>
      </w:r>
      <w:r>
        <w:rPr>
          <w:color w:val="010202"/>
        </w:rPr>
        <w:t>trở</w:t>
      </w:r>
      <w:r>
        <w:rPr>
          <w:color w:val="010202"/>
          <w:spacing w:val="-15"/>
        </w:rPr>
        <w:t> </w:t>
      </w:r>
      <w:r>
        <w:rPr>
          <w:color w:val="010202"/>
        </w:rPr>
        <w:t>thành</w:t>
      </w:r>
      <w:r>
        <w:rPr>
          <w:color w:val="010202"/>
          <w:spacing w:val="-16"/>
        </w:rPr>
        <w:t> </w:t>
      </w:r>
      <w:r>
        <w:rPr>
          <w:color w:val="010202"/>
        </w:rPr>
        <w:t>người</w:t>
      </w:r>
      <w:r>
        <w:rPr>
          <w:color w:val="010202"/>
          <w:spacing w:val="-15"/>
        </w:rPr>
        <w:t> </w:t>
      </w:r>
      <w:r>
        <w:rPr>
          <w:color w:val="010202"/>
        </w:rPr>
        <w:t>xuất gia, một trạng thái cao thượng, mà cũng có thể được thực hành bởi những người tại gia trong cuộc sống đời thường. Đã có lúc nào chúng ta nghĩ tới từ bỏ lạc thú? Chúng</w:t>
      </w:r>
      <w:r>
        <w:rPr>
          <w:color w:val="010202"/>
          <w:spacing w:val="-11"/>
        </w:rPr>
        <w:t> </w:t>
      </w:r>
      <w:r>
        <w:rPr>
          <w:color w:val="010202"/>
        </w:rPr>
        <w:t>ta</w:t>
      </w:r>
      <w:r>
        <w:rPr>
          <w:color w:val="010202"/>
          <w:spacing w:val="-11"/>
        </w:rPr>
        <w:t> </w:t>
      </w:r>
      <w:r>
        <w:rPr>
          <w:color w:val="010202"/>
        </w:rPr>
        <w:t>có</w:t>
      </w:r>
      <w:r>
        <w:rPr>
          <w:color w:val="010202"/>
          <w:spacing w:val="-11"/>
        </w:rPr>
        <w:t> </w:t>
      </w:r>
      <w:r>
        <w:rPr>
          <w:color w:val="010202"/>
        </w:rPr>
        <w:t>nhàm</w:t>
      </w:r>
      <w:r>
        <w:rPr>
          <w:color w:val="010202"/>
          <w:spacing w:val="-11"/>
        </w:rPr>
        <w:t> </w:t>
      </w:r>
      <w:r>
        <w:rPr>
          <w:color w:val="010202"/>
        </w:rPr>
        <w:t>chán</w:t>
      </w:r>
      <w:r>
        <w:rPr>
          <w:color w:val="010202"/>
          <w:spacing w:val="-11"/>
        </w:rPr>
        <w:t> </w:t>
      </w:r>
      <w:r>
        <w:rPr>
          <w:color w:val="010202"/>
        </w:rPr>
        <w:t>với</w:t>
      </w:r>
      <w:r>
        <w:rPr>
          <w:color w:val="010202"/>
          <w:spacing w:val="-11"/>
        </w:rPr>
        <w:t> </w:t>
      </w:r>
      <w:r>
        <w:rPr>
          <w:color w:val="010202"/>
        </w:rPr>
        <w:t>các</w:t>
      </w:r>
      <w:r>
        <w:rPr>
          <w:color w:val="010202"/>
          <w:spacing w:val="-11"/>
        </w:rPr>
        <w:t> </w:t>
      </w:r>
      <w:r>
        <w:rPr>
          <w:color w:val="010202"/>
        </w:rPr>
        <w:t>đối</w:t>
      </w:r>
      <w:r>
        <w:rPr>
          <w:color w:val="010202"/>
          <w:spacing w:val="-11"/>
        </w:rPr>
        <w:t> </w:t>
      </w:r>
      <w:r>
        <w:rPr>
          <w:color w:val="010202"/>
        </w:rPr>
        <w:t>tượng</w:t>
      </w:r>
      <w:r>
        <w:rPr>
          <w:color w:val="010202"/>
          <w:spacing w:val="-11"/>
        </w:rPr>
        <w:t> </w:t>
      </w:r>
      <w:r>
        <w:rPr>
          <w:color w:val="010202"/>
        </w:rPr>
        <w:t>ngũ</w:t>
      </w:r>
      <w:r>
        <w:rPr>
          <w:color w:val="010202"/>
          <w:spacing w:val="-11"/>
        </w:rPr>
        <w:t> </w:t>
      </w:r>
      <w:r>
        <w:rPr>
          <w:color w:val="010202"/>
        </w:rPr>
        <w:t>quan</w:t>
      </w:r>
      <w:r>
        <w:rPr>
          <w:color w:val="010202"/>
          <w:spacing w:val="-11"/>
        </w:rPr>
        <w:t> </w:t>
      </w:r>
      <w:r>
        <w:rPr>
          <w:color w:val="010202"/>
        </w:rPr>
        <w:t>hay không? Chúng ta dính mắc vào đối tượng thị giác, âm thanh</w:t>
      </w:r>
      <w:r>
        <w:rPr>
          <w:color w:val="010202"/>
          <w:spacing w:val="-1"/>
        </w:rPr>
        <w:t> </w:t>
      </w:r>
      <w:r>
        <w:rPr>
          <w:color w:val="010202"/>
        </w:rPr>
        <w:t>và</w:t>
      </w:r>
      <w:r>
        <w:rPr>
          <w:color w:val="010202"/>
          <w:spacing w:val="-1"/>
        </w:rPr>
        <w:t> </w:t>
      </w:r>
      <w:r>
        <w:rPr>
          <w:color w:val="010202"/>
        </w:rPr>
        <w:t>các</w:t>
      </w:r>
      <w:r>
        <w:rPr>
          <w:color w:val="010202"/>
          <w:spacing w:val="-1"/>
        </w:rPr>
        <w:t> </w:t>
      </w:r>
      <w:r>
        <w:rPr>
          <w:color w:val="010202"/>
        </w:rPr>
        <w:t>đối</w:t>
      </w:r>
      <w:r>
        <w:rPr>
          <w:color w:val="010202"/>
          <w:spacing w:val="-1"/>
        </w:rPr>
        <w:t> </w:t>
      </w:r>
      <w:r>
        <w:rPr>
          <w:color w:val="010202"/>
        </w:rPr>
        <w:t>tượng</w:t>
      </w:r>
      <w:r>
        <w:rPr>
          <w:color w:val="010202"/>
          <w:spacing w:val="-1"/>
        </w:rPr>
        <w:t> </w:t>
      </w:r>
      <w:r>
        <w:rPr>
          <w:color w:val="010202"/>
        </w:rPr>
        <w:t>ngũ</w:t>
      </w:r>
      <w:r>
        <w:rPr>
          <w:color w:val="010202"/>
          <w:spacing w:val="-1"/>
        </w:rPr>
        <w:t> </w:t>
      </w:r>
      <w:r>
        <w:rPr>
          <w:color w:val="010202"/>
        </w:rPr>
        <w:t>quan</w:t>
      </w:r>
      <w:r>
        <w:rPr>
          <w:color w:val="010202"/>
          <w:spacing w:val="-1"/>
        </w:rPr>
        <w:t> </w:t>
      </w:r>
      <w:r>
        <w:rPr>
          <w:color w:val="010202"/>
        </w:rPr>
        <w:t>khác;</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không nhất thiết phải từ bỏ chúng, nhưng chúng ta có muốn có</w:t>
      </w:r>
      <w:r>
        <w:rPr>
          <w:color w:val="010202"/>
          <w:spacing w:val="39"/>
        </w:rPr>
        <w:t> </w:t>
      </w:r>
      <w:r>
        <w:rPr>
          <w:color w:val="010202"/>
        </w:rPr>
        <w:t>thêm</w:t>
      </w:r>
      <w:r>
        <w:rPr>
          <w:color w:val="010202"/>
          <w:spacing w:val="39"/>
        </w:rPr>
        <w:t> </w:t>
      </w:r>
      <w:r>
        <w:rPr>
          <w:color w:val="010202"/>
        </w:rPr>
        <w:t>nữa</w:t>
      </w:r>
      <w:r>
        <w:rPr>
          <w:color w:val="010202"/>
          <w:spacing w:val="39"/>
        </w:rPr>
        <w:t> </w:t>
      </w:r>
      <w:r>
        <w:rPr>
          <w:color w:val="010202"/>
        </w:rPr>
        <w:t>hay</w:t>
      </w:r>
      <w:r>
        <w:rPr>
          <w:color w:val="010202"/>
          <w:spacing w:val="39"/>
        </w:rPr>
        <w:t> </w:t>
      </w:r>
      <w:r>
        <w:rPr>
          <w:color w:val="010202"/>
        </w:rPr>
        <w:t>không?</w:t>
      </w:r>
      <w:r>
        <w:rPr>
          <w:color w:val="010202"/>
          <w:spacing w:val="39"/>
        </w:rPr>
        <w:t> </w:t>
      </w:r>
      <w:r>
        <w:rPr>
          <w:color w:val="010202"/>
        </w:rPr>
        <w:t>Nếu</w:t>
      </w:r>
      <w:r>
        <w:rPr>
          <w:color w:val="010202"/>
          <w:spacing w:val="39"/>
        </w:rPr>
        <w:t> </w:t>
      </w:r>
      <w:r>
        <w:rPr>
          <w:color w:val="010202"/>
        </w:rPr>
        <w:t>không</w:t>
      </w:r>
      <w:r>
        <w:rPr>
          <w:color w:val="010202"/>
          <w:spacing w:val="39"/>
        </w:rPr>
        <w:t> </w:t>
      </w:r>
      <w:r>
        <w:rPr>
          <w:color w:val="010202"/>
        </w:rPr>
        <w:t>biết</w:t>
      </w:r>
      <w:r>
        <w:rPr>
          <w:color w:val="010202"/>
          <w:spacing w:val="39"/>
        </w:rPr>
        <w:t> </w:t>
      </w:r>
      <w:r>
        <w:rPr>
          <w:color w:val="010202"/>
        </w:rPr>
        <w:t>đủ,</w:t>
      </w:r>
      <w:r>
        <w:rPr>
          <w:color w:val="010202"/>
          <w:spacing w:val="39"/>
        </w:rPr>
        <w:t> </w:t>
      </w:r>
      <w:r>
        <w:rPr>
          <w:color w:val="010202"/>
        </w:rPr>
        <w:t>chứng tỏ chúng ta đang chạy theo dục tầm, còn nếu biết đủ, chúng ta đã có xuất gia tầm.</w:t>
      </w:r>
    </w:p>
    <w:p>
      <w:pPr>
        <w:pStyle w:val="BodyText"/>
        <w:spacing w:line="309" w:lineRule="auto" w:before="153"/>
        <w:ind w:left="397" w:right="54" w:firstLine="453"/>
        <w:jc w:val="both"/>
      </w:pPr>
      <w:r>
        <w:rPr>
          <w:color w:val="010202"/>
        </w:rPr>
        <w:t>Khi tiếp tục khao khát có thêm lạc thú nữa, điều ấy chỉ ra rằng chúng ta có phiền não. Chúng ta cần tự hỏi</w:t>
      </w:r>
      <w:r>
        <w:rPr>
          <w:color w:val="010202"/>
          <w:spacing w:val="16"/>
        </w:rPr>
        <w:t> </w:t>
      </w:r>
      <w:r>
        <w:rPr>
          <w:color w:val="010202"/>
        </w:rPr>
        <w:t>liệu</w:t>
      </w:r>
      <w:r>
        <w:rPr>
          <w:color w:val="010202"/>
          <w:spacing w:val="15"/>
        </w:rPr>
        <w:t> </w:t>
      </w:r>
      <w:r>
        <w:rPr>
          <w:color w:val="010202"/>
        </w:rPr>
        <w:t>mình</w:t>
      </w:r>
      <w:r>
        <w:rPr>
          <w:color w:val="010202"/>
          <w:spacing w:val="15"/>
        </w:rPr>
        <w:t> </w:t>
      </w:r>
      <w:r>
        <w:rPr>
          <w:color w:val="010202"/>
        </w:rPr>
        <w:t>có</w:t>
      </w:r>
      <w:r>
        <w:rPr>
          <w:color w:val="010202"/>
          <w:spacing w:val="15"/>
        </w:rPr>
        <w:t> </w:t>
      </w:r>
      <w:r>
        <w:rPr>
          <w:color w:val="010202"/>
        </w:rPr>
        <w:t>mong</w:t>
      </w:r>
      <w:r>
        <w:rPr>
          <w:color w:val="010202"/>
          <w:spacing w:val="15"/>
        </w:rPr>
        <w:t> </w:t>
      </w:r>
      <w:r>
        <w:rPr>
          <w:color w:val="010202"/>
        </w:rPr>
        <w:t>có</w:t>
      </w:r>
      <w:r>
        <w:rPr>
          <w:color w:val="010202"/>
          <w:spacing w:val="15"/>
        </w:rPr>
        <w:t> </w:t>
      </w:r>
      <w:r>
        <w:rPr>
          <w:color w:val="010202"/>
        </w:rPr>
        <w:t>thêm</w:t>
      </w:r>
      <w:r>
        <w:rPr>
          <w:color w:val="010202"/>
          <w:spacing w:val="15"/>
        </w:rPr>
        <w:t> </w:t>
      </w:r>
      <w:r>
        <w:rPr>
          <w:color w:val="010202"/>
        </w:rPr>
        <w:t>phiền</w:t>
      </w:r>
      <w:r>
        <w:rPr>
          <w:color w:val="010202"/>
          <w:spacing w:val="15"/>
        </w:rPr>
        <w:t> </w:t>
      </w:r>
      <w:r>
        <w:rPr>
          <w:color w:val="010202"/>
        </w:rPr>
        <w:t>não</w:t>
      </w:r>
      <w:r>
        <w:rPr>
          <w:color w:val="010202"/>
          <w:spacing w:val="15"/>
        </w:rPr>
        <w:t> </w:t>
      </w:r>
      <w:r>
        <w:rPr>
          <w:color w:val="010202"/>
        </w:rPr>
        <w:t>hay</w:t>
      </w:r>
      <w:r>
        <w:rPr>
          <w:color w:val="010202"/>
          <w:spacing w:val="15"/>
        </w:rPr>
        <w:t> </w:t>
      </w:r>
      <w:r>
        <w:rPr>
          <w:color w:val="010202"/>
          <w:spacing w:val="-2"/>
        </w:rPr>
        <w:t>không.</w:t>
      </w:r>
    </w:p>
    <w:p>
      <w:pPr>
        <w:pStyle w:val="BodyText"/>
        <w:spacing w:after="0" w:line="309" w:lineRule="auto"/>
        <w:jc w:val="both"/>
        <w:sectPr>
          <w:headerReference w:type="even" r:id="rId25"/>
          <w:headerReference w:type="default" r:id="rId26"/>
          <w:pgSz w:w="7660" w:h="11630"/>
          <w:pgMar w:header="776" w:footer="0" w:top="1100" w:bottom="280" w:left="850" w:right="850"/>
          <w:pgNumType w:start="72"/>
        </w:sectPr>
      </w:pPr>
    </w:p>
    <w:p>
      <w:pPr>
        <w:pStyle w:val="BodyText"/>
        <w:spacing w:before="71"/>
      </w:pPr>
    </w:p>
    <w:p>
      <w:pPr>
        <w:pStyle w:val="BodyText"/>
        <w:spacing w:line="309" w:lineRule="auto" w:before="1"/>
        <w:ind w:left="57" w:right="394"/>
        <w:jc w:val="both"/>
      </w:pPr>
      <w:r>
        <w:rPr>
          <w:color w:val="010202"/>
        </w:rPr>
        <w:t>Mỗi khi chúng ta dính mắc vào đối tượng thị giác và các đối tượng ngũ quan khác là đang có sự sinh </w:t>
      </w:r>
      <w:r>
        <w:rPr>
          <w:color w:val="010202"/>
        </w:rPr>
        <w:t>khởi của phiền não. Nếu không nhận ra rằng mình đã có rất nhiều phiền não, xuất gia tầm sẽ không sinh khởi. Có thể</w:t>
      </w:r>
      <w:r>
        <w:rPr>
          <w:color w:val="010202"/>
          <w:spacing w:val="-2"/>
        </w:rPr>
        <w:t> </w:t>
      </w:r>
      <w:r>
        <w:rPr>
          <w:color w:val="010202"/>
        </w:rPr>
        <w:t>ta</w:t>
      </w:r>
      <w:r>
        <w:rPr>
          <w:color w:val="010202"/>
          <w:spacing w:val="-2"/>
        </w:rPr>
        <w:t> </w:t>
      </w:r>
      <w:r>
        <w:rPr>
          <w:color w:val="010202"/>
        </w:rPr>
        <w:t>muốn</w:t>
      </w:r>
      <w:r>
        <w:rPr>
          <w:color w:val="010202"/>
          <w:spacing w:val="-2"/>
        </w:rPr>
        <w:t> </w:t>
      </w:r>
      <w:r>
        <w:rPr>
          <w:color w:val="010202"/>
        </w:rPr>
        <w:t>có</w:t>
      </w:r>
      <w:r>
        <w:rPr>
          <w:color w:val="010202"/>
          <w:spacing w:val="-2"/>
        </w:rPr>
        <w:t> </w:t>
      </w:r>
      <w:r>
        <w:rPr>
          <w:color w:val="010202"/>
        </w:rPr>
        <w:t>thêm</w:t>
      </w:r>
      <w:r>
        <w:rPr>
          <w:color w:val="010202"/>
          <w:spacing w:val="-2"/>
        </w:rPr>
        <w:t> </w:t>
      </w:r>
      <w:r>
        <w:rPr>
          <w:color w:val="010202"/>
        </w:rPr>
        <w:t>các</w:t>
      </w:r>
      <w:r>
        <w:rPr>
          <w:color w:val="010202"/>
          <w:spacing w:val="-2"/>
        </w:rPr>
        <w:t> </w:t>
      </w:r>
      <w:r>
        <w:rPr>
          <w:color w:val="010202"/>
        </w:rPr>
        <w:t>đối</w:t>
      </w:r>
      <w:r>
        <w:rPr>
          <w:color w:val="010202"/>
          <w:spacing w:val="-2"/>
        </w:rPr>
        <w:t> </w:t>
      </w:r>
      <w:r>
        <w:rPr>
          <w:color w:val="010202"/>
        </w:rPr>
        <w:t>tượng</w:t>
      </w:r>
      <w:r>
        <w:rPr>
          <w:color w:val="010202"/>
          <w:spacing w:val="-2"/>
        </w:rPr>
        <w:t> </w:t>
      </w:r>
      <w:r>
        <w:rPr>
          <w:color w:val="010202"/>
        </w:rPr>
        <w:t>ngũ</w:t>
      </w:r>
      <w:r>
        <w:rPr>
          <w:color w:val="010202"/>
          <w:spacing w:val="-2"/>
        </w:rPr>
        <w:t> </w:t>
      </w:r>
      <w:r>
        <w:rPr>
          <w:color w:val="010202"/>
        </w:rPr>
        <w:t>quan</w:t>
      </w:r>
      <w:r>
        <w:rPr>
          <w:color w:val="010202"/>
          <w:spacing w:val="-2"/>
        </w:rPr>
        <w:t> </w:t>
      </w:r>
      <w:r>
        <w:rPr>
          <w:color w:val="010202"/>
        </w:rPr>
        <w:t>khả</w:t>
      </w:r>
      <w:r>
        <w:rPr>
          <w:color w:val="010202"/>
          <w:spacing w:val="-2"/>
        </w:rPr>
        <w:t> </w:t>
      </w:r>
      <w:r>
        <w:rPr>
          <w:color w:val="010202"/>
        </w:rPr>
        <w:t>ái,</w:t>
      </w:r>
      <w:r>
        <w:rPr>
          <w:color w:val="010202"/>
          <w:spacing w:val="-2"/>
        </w:rPr>
        <w:t> </w:t>
      </w:r>
      <w:r>
        <w:rPr>
          <w:color w:val="010202"/>
        </w:rPr>
        <w:t>và không bao giờ hài lòng với những gì mình có. Chúng ta</w:t>
      </w:r>
      <w:r>
        <w:rPr>
          <w:color w:val="010202"/>
          <w:spacing w:val="-3"/>
        </w:rPr>
        <w:t> </w:t>
      </w:r>
      <w:r>
        <w:rPr>
          <w:color w:val="010202"/>
        </w:rPr>
        <w:t>không</w:t>
      </w:r>
      <w:r>
        <w:rPr>
          <w:color w:val="010202"/>
          <w:spacing w:val="-3"/>
        </w:rPr>
        <w:t> </w:t>
      </w:r>
      <w:r>
        <w:rPr>
          <w:color w:val="010202"/>
        </w:rPr>
        <w:t>nhất</w:t>
      </w:r>
      <w:r>
        <w:rPr>
          <w:color w:val="010202"/>
          <w:spacing w:val="-3"/>
        </w:rPr>
        <w:t> </w:t>
      </w:r>
      <w:r>
        <w:rPr>
          <w:color w:val="010202"/>
        </w:rPr>
        <w:t>thiết</w:t>
      </w:r>
      <w:r>
        <w:rPr>
          <w:color w:val="010202"/>
          <w:spacing w:val="-3"/>
        </w:rPr>
        <w:t> </w:t>
      </w:r>
      <w:r>
        <w:rPr>
          <w:color w:val="010202"/>
        </w:rPr>
        <w:t>phải</w:t>
      </w:r>
      <w:r>
        <w:rPr>
          <w:color w:val="010202"/>
          <w:spacing w:val="-3"/>
        </w:rPr>
        <w:t> </w:t>
      </w:r>
      <w:r>
        <w:rPr>
          <w:color w:val="010202"/>
        </w:rPr>
        <w:t>trở</w:t>
      </w:r>
      <w:r>
        <w:rPr>
          <w:color w:val="010202"/>
          <w:spacing w:val="-3"/>
        </w:rPr>
        <w:t> </w:t>
      </w:r>
      <w:r>
        <w:rPr>
          <w:color w:val="010202"/>
        </w:rPr>
        <w:t>thành</w:t>
      </w:r>
      <w:r>
        <w:rPr>
          <w:color w:val="010202"/>
          <w:spacing w:val="-3"/>
        </w:rPr>
        <w:t> </w:t>
      </w:r>
      <w:r>
        <w:rPr>
          <w:color w:val="010202"/>
        </w:rPr>
        <w:t>nhà</w:t>
      </w:r>
      <w:r>
        <w:rPr>
          <w:color w:val="010202"/>
          <w:spacing w:val="-3"/>
        </w:rPr>
        <w:t> </w:t>
      </w:r>
      <w:r>
        <w:rPr>
          <w:color w:val="010202"/>
        </w:rPr>
        <w:t>sư</w:t>
      </w:r>
      <w:r>
        <w:rPr>
          <w:color w:val="010202"/>
          <w:spacing w:val="-3"/>
        </w:rPr>
        <w:t> </w:t>
      </w:r>
      <w:r>
        <w:rPr>
          <w:color w:val="010202"/>
        </w:rPr>
        <w:t>để</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phát triển xuất gia, nhưng chúng ta có thể tự vấn liệu mình đã đủ lạc thú hay chưa. Chẳng hạn, có thể chúng ta không</w:t>
      </w:r>
      <w:r>
        <w:rPr>
          <w:color w:val="010202"/>
          <w:spacing w:val="-9"/>
        </w:rPr>
        <w:t> </w:t>
      </w:r>
      <w:r>
        <w:rPr>
          <w:color w:val="010202"/>
        </w:rPr>
        <w:t>muốn</w:t>
      </w:r>
      <w:r>
        <w:rPr>
          <w:color w:val="010202"/>
          <w:spacing w:val="-9"/>
        </w:rPr>
        <w:t> </w:t>
      </w:r>
      <w:r>
        <w:rPr>
          <w:color w:val="010202"/>
        </w:rPr>
        <w:t>mua</w:t>
      </w:r>
      <w:r>
        <w:rPr>
          <w:color w:val="010202"/>
          <w:spacing w:val="-10"/>
        </w:rPr>
        <w:t> </w:t>
      </w:r>
      <w:r>
        <w:rPr>
          <w:color w:val="010202"/>
        </w:rPr>
        <w:t>thêm</w:t>
      </w:r>
      <w:r>
        <w:rPr>
          <w:color w:val="010202"/>
          <w:spacing w:val="-10"/>
        </w:rPr>
        <w:t> </w:t>
      </w:r>
      <w:r>
        <w:rPr>
          <w:color w:val="010202"/>
        </w:rPr>
        <w:t>áo</w:t>
      </w:r>
      <w:r>
        <w:rPr>
          <w:color w:val="010202"/>
          <w:spacing w:val="-9"/>
        </w:rPr>
        <w:t> </w:t>
      </w:r>
      <w:r>
        <w:rPr>
          <w:color w:val="010202"/>
        </w:rPr>
        <w:t>quần,</w:t>
      </w:r>
      <w:r>
        <w:rPr>
          <w:color w:val="010202"/>
          <w:spacing w:val="-9"/>
        </w:rPr>
        <w:t> </w:t>
      </w:r>
      <w:r>
        <w:rPr>
          <w:color w:val="010202"/>
        </w:rPr>
        <w:t>thứ</w:t>
      </w:r>
      <w:r>
        <w:rPr>
          <w:color w:val="010202"/>
          <w:spacing w:val="-10"/>
        </w:rPr>
        <w:t> </w:t>
      </w:r>
      <w:r>
        <w:rPr>
          <w:color w:val="010202"/>
        </w:rPr>
        <w:t>chỉ</w:t>
      </w:r>
      <w:r>
        <w:rPr>
          <w:color w:val="010202"/>
          <w:spacing w:val="-9"/>
        </w:rPr>
        <w:t> </w:t>
      </w:r>
      <w:r>
        <w:rPr>
          <w:color w:val="010202"/>
        </w:rPr>
        <w:t>để</w:t>
      </w:r>
      <w:r>
        <w:rPr>
          <w:color w:val="010202"/>
          <w:spacing w:val="-9"/>
        </w:rPr>
        <w:t> </w:t>
      </w:r>
      <w:r>
        <w:rPr>
          <w:color w:val="010202"/>
        </w:rPr>
        <w:t>làm</w:t>
      </w:r>
      <w:r>
        <w:rPr>
          <w:color w:val="010202"/>
          <w:spacing w:val="-10"/>
        </w:rPr>
        <w:t> </w:t>
      </w:r>
      <w:r>
        <w:rPr>
          <w:color w:val="010202"/>
        </w:rPr>
        <w:t>đẹp</w:t>
      </w:r>
      <w:r>
        <w:rPr>
          <w:color w:val="010202"/>
          <w:spacing w:val="-9"/>
        </w:rPr>
        <w:t> </w:t>
      </w:r>
      <w:r>
        <w:rPr>
          <w:color w:val="010202"/>
        </w:rPr>
        <w:t>cho tấm</w:t>
      </w:r>
      <w:r>
        <w:rPr>
          <w:color w:val="010202"/>
          <w:spacing w:val="-7"/>
        </w:rPr>
        <w:t> </w:t>
      </w:r>
      <w:r>
        <w:rPr>
          <w:color w:val="010202"/>
        </w:rPr>
        <w:t>thân,</w:t>
      </w:r>
      <w:r>
        <w:rPr>
          <w:color w:val="010202"/>
          <w:spacing w:val="-7"/>
        </w:rPr>
        <w:t> </w:t>
      </w:r>
      <w:r>
        <w:rPr>
          <w:color w:val="010202"/>
        </w:rPr>
        <w:t>và</w:t>
      </w:r>
      <w:r>
        <w:rPr>
          <w:color w:val="010202"/>
          <w:spacing w:val="-6"/>
        </w:rPr>
        <w:t> </w:t>
      </w:r>
      <w:r>
        <w:rPr>
          <w:color w:val="010202"/>
        </w:rPr>
        <w:t>ta</w:t>
      </w:r>
      <w:r>
        <w:rPr>
          <w:color w:val="010202"/>
          <w:spacing w:val="-7"/>
        </w:rPr>
        <w:t> </w:t>
      </w:r>
      <w:r>
        <w:rPr>
          <w:color w:val="010202"/>
        </w:rPr>
        <w:t>có</w:t>
      </w:r>
      <w:r>
        <w:rPr>
          <w:color w:val="010202"/>
          <w:spacing w:val="-6"/>
        </w:rPr>
        <w:t> </w:t>
      </w:r>
      <w:r>
        <w:rPr>
          <w:color w:val="010202"/>
        </w:rPr>
        <w:t>thể</w:t>
      </w:r>
      <w:r>
        <w:rPr>
          <w:color w:val="010202"/>
          <w:spacing w:val="-7"/>
        </w:rPr>
        <w:t> </w:t>
      </w:r>
      <w:r>
        <w:rPr>
          <w:color w:val="010202"/>
        </w:rPr>
        <w:t>suy</w:t>
      </w:r>
      <w:r>
        <w:rPr>
          <w:color w:val="010202"/>
          <w:spacing w:val="-6"/>
        </w:rPr>
        <w:t> </w:t>
      </w:r>
      <w:r>
        <w:rPr>
          <w:color w:val="010202"/>
        </w:rPr>
        <w:t>xét</w:t>
      </w:r>
      <w:r>
        <w:rPr>
          <w:color w:val="010202"/>
          <w:spacing w:val="-6"/>
        </w:rPr>
        <w:t> </w:t>
      </w:r>
      <w:r>
        <w:rPr>
          <w:color w:val="010202"/>
        </w:rPr>
        <w:t>rằng</w:t>
      </w:r>
      <w:r>
        <w:rPr>
          <w:color w:val="010202"/>
          <w:spacing w:val="-6"/>
        </w:rPr>
        <w:t> </w:t>
      </w:r>
      <w:r>
        <w:rPr>
          <w:color w:val="010202"/>
        </w:rPr>
        <w:t>những</w:t>
      </w:r>
      <w:r>
        <w:rPr>
          <w:color w:val="010202"/>
          <w:spacing w:val="-6"/>
        </w:rPr>
        <w:t> </w:t>
      </w:r>
      <w:r>
        <w:rPr>
          <w:color w:val="010202"/>
        </w:rPr>
        <w:t>gì</w:t>
      </w:r>
      <w:r>
        <w:rPr>
          <w:color w:val="010202"/>
          <w:spacing w:val="-6"/>
        </w:rPr>
        <w:t> </w:t>
      </w:r>
      <w:r>
        <w:rPr>
          <w:color w:val="010202"/>
        </w:rPr>
        <w:t>mình</w:t>
      </w:r>
      <w:r>
        <w:rPr>
          <w:color w:val="010202"/>
          <w:spacing w:val="-7"/>
        </w:rPr>
        <w:t> </w:t>
      </w:r>
      <w:r>
        <w:rPr>
          <w:color w:val="010202"/>
        </w:rPr>
        <w:t>có</w:t>
      </w:r>
      <w:r>
        <w:rPr>
          <w:color w:val="010202"/>
          <w:spacing w:val="-6"/>
        </w:rPr>
        <w:t> </w:t>
      </w:r>
      <w:r>
        <w:rPr>
          <w:color w:val="010202"/>
        </w:rPr>
        <w:t>đã nhiều</w:t>
      </w:r>
      <w:r>
        <w:rPr>
          <w:color w:val="010202"/>
          <w:spacing w:val="-1"/>
        </w:rPr>
        <w:t> </w:t>
      </w:r>
      <w:r>
        <w:rPr>
          <w:color w:val="010202"/>
        </w:rPr>
        <w:t>hơn</w:t>
      </w:r>
      <w:r>
        <w:rPr>
          <w:color w:val="010202"/>
          <w:spacing w:val="-1"/>
        </w:rPr>
        <w:t> </w:t>
      </w:r>
      <w:r>
        <w:rPr>
          <w:color w:val="010202"/>
        </w:rPr>
        <w:t>mức</w:t>
      </w:r>
      <w:r>
        <w:rPr>
          <w:color w:val="010202"/>
          <w:spacing w:val="-1"/>
        </w:rPr>
        <w:t> </w:t>
      </w:r>
      <w:r>
        <w:rPr>
          <w:color w:val="010202"/>
        </w:rPr>
        <w:t>cần</w:t>
      </w:r>
      <w:r>
        <w:rPr>
          <w:color w:val="010202"/>
          <w:spacing w:val="-1"/>
        </w:rPr>
        <w:t> </w:t>
      </w:r>
      <w:r>
        <w:rPr>
          <w:color w:val="010202"/>
        </w:rPr>
        <w:t>thiết</w:t>
      </w:r>
      <w:r>
        <w:rPr>
          <w:color w:val="010202"/>
          <w:spacing w:val="-1"/>
        </w:rPr>
        <w:t> </w:t>
      </w:r>
      <w:r>
        <w:rPr>
          <w:color w:val="010202"/>
        </w:rPr>
        <w:t>rồi.</w:t>
      </w:r>
      <w:r>
        <w:rPr>
          <w:color w:val="010202"/>
          <w:spacing w:val="-1"/>
        </w:rPr>
        <w:t> </w:t>
      </w:r>
      <w:r>
        <w:rPr>
          <w:color w:val="010202"/>
        </w:rPr>
        <w:t>Những</w:t>
      </w:r>
      <w:r>
        <w:rPr>
          <w:color w:val="010202"/>
          <w:spacing w:val="-1"/>
        </w:rPr>
        <w:t> </w:t>
      </w:r>
      <w:r>
        <w:rPr>
          <w:color w:val="010202"/>
        </w:rPr>
        <w:t>khi</w:t>
      </w:r>
      <w:r>
        <w:rPr>
          <w:color w:val="010202"/>
          <w:spacing w:val="-1"/>
        </w:rPr>
        <w:t> </w:t>
      </w:r>
      <w:r>
        <w:rPr>
          <w:color w:val="010202"/>
        </w:rPr>
        <w:t>ấy</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có xuất gia trong cuộc sống đời thường.</w:t>
      </w:r>
    </w:p>
    <w:p>
      <w:pPr>
        <w:pStyle w:val="BodyText"/>
        <w:spacing w:line="309" w:lineRule="auto" w:before="152"/>
        <w:ind w:left="57" w:right="394" w:firstLine="453"/>
        <w:jc w:val="both"/>
      </w:pPr>
      <w:r>
        <w:rPr>
          <w:color w:val="010202"/>
        </w:rPr>
        <w:t>Chúng</w:t>
      </w:r>
      <w:r>
        <w:rPr>
          <w:color w:val="010202"/>
          <w:spacing w:val="-8"/>
        </w:rPr>
        <w:t> </w:t>
      </w:r>
      <w:r>
        <w:rPr>
          <w:color w:val="010202"/>
        </w:rPr>
        <w:t>ta</w:t>
      </w:r>
      <w:r>
        <w:rPr>
          <w:color w:val="010202"/>
          <w:spacing w:val="-8"/>
        </w:rPr>
        <w:t> </w:t>
      </w:r>
      <w:r>
        <w:rPr>
          <w:color w:val="010202"/>
        </w:rPr>
        <w:t>cần</w:t>
      </w:r>
      <w:r>
        <w:rPr>
          <w:color w:val="010202"/>
          <w:spacing w:val="-8"/>
        </w:rPr>
        <w:t> </w:t>
      </w:r>
      <w:r>
        <w:rPr>
          <w:color w:val="010202"/>
        </w:rPr>
        <w:t>bắt</w:t>
      </w:r>
      <w:r>
        <w:rPr>
          <w:color w:val="010202"/>
          <w:spacing w:val="-8"/>
        </w:rPr>
        <w:t> </w:t>
      </w:r>
      <w:r>
        <w:rPr>
          <w:color w:val="010202"/>
        </w:rPr>
        <w:t>đầu</w:t>
      </w:r>
      <w:r>
        <w:rPr>
          <w:color w:val="010202"/>
          <w:spacing w:val="-8"/>
        </w:rPr>
        <w:t> </w:t>
      </w:r>
      <w:r>
        <w:rPr>
          <w:color w:val="010202"/>
        </w:rPr>
        <w:t>xem</w:t>
      </w:r>
      <w:r>
        <w:rPr>
          <w:color w:val="010202"/>
          <w:spacing w:val="-8"/>
        </w:rPr>
        <w:t> </w:t>
      </w:r>
      <w:r>
        <w:rPr>
          <w:color w:val="010202"/>
        </w:rPr>
        <w:t>xét</w:t>
      </w:r>
      <w:r>
        <w:rPr>
          <w:color w:val="010202"/>
          <w:spacing w:val="-8"/>
        </w:rPr>
        <w:t> </w:t>
      </w:r>
      <w:r>
        <w:rPr>
          <w:color w:val="010202"/>
        </w:rPr>
        <w:t>liệu</w:t>
      </w:r>
      <w:r>
        <w:rPr>
          <w:color w:val="010202"/>
          <w:spacing w:val="-8"/>
        </w:rPr>
        <w:t> </w:t>
      </w:r>
      <w:r>
        <w:rPr>
          <w:color w:val="010202"/>
        </w:rPr>
        <w:t>tài</w:t>
      </w:r>
      <w:r>
        <w:rPr>
          <w:color w:val="010202"/>
          <w:spacing w:val="-8"/>
        </w:rPr>
        <w:t> </w:t>
      </w:r>
      <w:r>
        <w:rPr>
          <w:color w:val="010202"/>
        </w:rPr>
        <w:t>sản</w:t>
      </w:r>
      <w:r>
        <w:rPr>
          <w:color w:val="010202"/>
          <w:spacing w:val="-8"/>
        </w:rPr>
        <w:t> </w:t>
      </w:r>
      <w:r>
        <w:rPr>
          <w:color w:val="010202"/>
        </w:rPr>
        <w:t>của</w:t>
      </w:r>
      <w:r>
        <w:rPr>
          <w:color w:val="010202"/>
          <w:spacing w:val="-8"/>
        </w:rPr>
        <w:t> </w:t>
      </w:r>
      <w:r>
        <w:rPr>
          <w:color w:val="010202"/>
        </w:rPr>
        <w:t>mình đã đủ chưa; chúng ta nên hài lòng với những gì </w:t>
      </w:r>
      <w:r>
        <w:rPr>
          <w:color w:val="010202"/>
        </w:rPr>
        <w:t>mình có.</w:t>
      </w:r>
      <w:r>
        <w:rPr>
          <w:color w:val="010202"/>
          <w:spacing w:val="-1"/>
        </w:rPr>
        <w:t> </w:t>
      </w:r>
      <w:r>
        <w:rPr>
          <w:color w:val="010202"/>
        </w:rPr>
        <w:t>Nếu</w:t>
      </w:r>
      <w:r>
        <w:rPr>
          <w:color w:val="010202"/>
          <w:spacing w:val="-1"/>
        </w:rPr>
        <w:t> </w:t>
      </w:r>
      <w:r>
        <w:rPr>
          <w:color w:val="010202"/>
        </w:rPr>
        <w:t>ta</w:t>
      </w:r>
      <w:r>
        <w:rPr>
          <w:color w:val="010202"/>
          <w:spacing w:val="-1"/>
        </w:rPr>
        <w:t> </w:t>
      </w:r>
      <w:r>
        <w:rPr>
          <w:color w:val="010202"/>
        </w:rPr>
        <w:t>có</w:t>
      </w:r>
      <w:r>
        <w:rPr>
          <w:color w:val="010202"/>
          <w:spacing w:val="-1"/>
        </w:rPr>
        <w:t> </w:t>
      </w:r>
      <w:r>
        <w:rPr>
          <w:color w:val="010202"/>
        </w:rPr>
        <w:t>nhiều</w:t>
      </w:r>
      <w:r>
        <w:rPr>
          <w:color w:val="010202"/>
          <w:spacing w:val="-2"/>
        </w:rPr>
        <w:t> </w:t>
      </w:r>
      <w:r>
        <w:rPr>
          <w:color w:val="010202"/>
        </w:rPr>
        <w:t>hơn</w:t>
      </w:r>
      <w:r>
        <w:rPr>
          <w:color w:val="010202"/>
          <w:spacing w:val="-1"/>
        </w:rPr>
        <w:t> </w:t>
      </w:r>
      <w:r>
        <w:rPr>
          <w:color w:val="010202"/>
        </w:rPr>
        <w:t>những</w:t>
      </w:r>
      <w:r>
        <w:rPr>
          <w:color w:val="010202"/>
          <w:spacing w:val="-1"/>
        </w:rPr>
        <w:t> </w:t>
      </w:r>
      <w:r>
        <w:rPr>
          <w:color w:val="010202"/>
        </w:rPr>
        <w:t>gì</w:t>
      </w:r>
      <w:r>
        <w:rPr>
          <w:color w:val="010202"/>
          <w:spacing w:val="-1"/>
        </w:rPr>
        <w:t> </w:t>
      </w:r>
      <w:r>
        <w:rPr>
          <w:color w:val="010202"/>
        </w:rPr>
        <w:t>mình</w:t>
      </w:r>
      <w:r>
        <w:rPr>
          <w:color w:val="010202"/>
          <w:spacing w:val="-2"/>
        </w:rPr>
        <w:t> </w:t>
      </w:r>
      <w:r>
        <w:rPr>
          <w:color w:val="010202"/>
        </w:rPr>
        <w:t>cần,</w:t>
      </w:r>
      <w:r>
        <w:rPr>
          <w:color w:val="010202"/>
          <w:spacing w:val="-2"/>
        </w:rPr>
        <w:t> </w:t>
      </w:r>
      <w:r>
        <w:rPr>
          <w:color w:val="010202"/>
        </w:rPr>
        <w:t>ta</w:t>
      </w:r>
      <w:r>
        <w:rPr>
          <w:color w:val="010202"/>
          <w:spacing w:val="-1"/>
        </w:rPr>
        <w:t> </w:t>
      </w:r>
      <w:r>
        <w:rPr>
          <w:color w:val="010202"/>
        </w:rPr>
        <w:t>nên</w:t>
      </w:r>
      <w:r>
        <w:rPr>
          <w:color w:val="010202"/>
          <w:spacing w:val="-1"/>
        </w:rPr>
        <w:t> </w:t>
      </w:r>
      <w:r>
        <w:rPr>
          <w:color w:val="010202"/>
        </w:rPr>
        <w:t>cho đi những thứ có thể lợi ích cho người khác. Bằng cách ấy xuất gia ba la mật được vun bồi. Thay cho dục tầm có thể có vô dục tầm.</w:t>
      </w:r>
    </w:p>
    <w:p>
      <w:pPr>
        <w:pStyle w:val="BodyText"/>
        <w:spacing w:line="309" w:lineRule="auto" w:before="163"/>
        <w:ind w:left="57" w:right="394" w:firstLine="453"/>
        <w:jc w:val="both"/>
      </w:pPr>
      <w:r>
        <w:rPr>
          <w:color w:val="010202"/>
        </w:rPr>
        <w:t>Nếu ta muốn tận diệt phiền não, nhất thiết </w:t>
      </w:r>
      <w:r>
        <w:rPr>
          <w:color w:val="010202"/>
        </w:rPr>
        <w:t>phải suy xét các ba la mật trong cuộc sống thường nhật của mình. Ta cần suy niệm về các tiền kiếp của Đức Phật, về</w:t>
      </w:r>
      <w:r>
        <w:rPr>
          <w:color w:val="010202"/>
          <w:spacing w:val="-13"/>
        </w:rPr>
        <w:t> </w:t>
      </w:r>
      <w:r>
        <w:rPr>
          <w:color w:val="010202"/>
        </w:rPr>
        <w:t>giới</w:t>
      </w:r>
      <w:r>
        <w:rPr>
          <w:color w:val="010202"/>
          <w:spacing w:val="-13"/>
        </w:rPr>
        <w:t> </w:t>
      </w:r>
      <w:r>
        <w:rPr>
          <w:color w:val="010202"/>
        </w:rPr>
        <w:t>đức</w:t>
      </w:r>
      <w:r>
        <w:rPr>
          <w:color w:val="010202"/>
          <w:spacing w:val="-13"/>
        </w:rPr>
        <w:t> </w:t>
      </w:r>
      <w:r>
        <w:rPr>
          <w:color w:val="010202"/>
        </w:rPr>
        <w:t>đã</w:t>
      </w:r>
      <w:r>
        <w:rPr>
          <w:color w:val="010202"/>
          <w:spacing w:val="-13"/>
        </w:rPr>
        <w:t> </w:t>
      </w:r>
      <w:r>
        <w:rPr>
          <w:color w:val="010202"/>
        </w:rPr>
        <w:t>đưa</w:t>
      </w:r>
      <w:r>
        <w:rPr>
          <w:color w:val="010202"/>
          <w:spacing w:val="-13"/>
        </w:rPr>
        <w:t> </w:t>
      </w:r>
      <w:r>
        <w:rPr>
          <w:color w:val="010202"/>
        </w:rPr>
        <w:t>Ngài</w:t>
      </w:r>
      <w:r>
        <w:rPr>
          <w:color w:val="010202"/>
          <w:spacing w:val="-13"/>
        </w:rPr>
        <w:t> </w:t>
      </w:r>
      <w:r>
        <w:rPr>
          <w:color w:val="010202"/>
        </w:rPr>
        <w:t>tới</w:t>
      </w:r>
      <w:r>
        <w:rPr>
          <w:color w:val="010202"/>
          <w:spacing w:val="-13"/>
        </w:rPr>
        <w:t> </w:t>
      </w:r>
      <w:r>
        <w:rPr>
          <w:color w:val="010202"/>
        </w:rPr>
        <w:t>quả</w:t>
      </w:r>
      <w:r>
        <w:rPr>
          <w:color w:val="010202"/>
          <w:spacing w:val="-13"/>
        </w:rPr>
        <w:t> </w:t>
      </w:r>
      <w:r>
        <w:rPr>
          <w:color w:val="010202"/>
        </w:rPr>
        <w:t>vị</w:t>
      </w:r>
      <w:r>
        <w:rPr>
          <w:color w:val="010202"/>
          <w:spacing w:val="-13"/>
        </w:rPr>
        <w:t> </w:t>
      </w:r>
      <w:r>
        <w:rPr>
          <w:color w:val="010202"/>
        </w:rPr>
        <w:t>Phật.</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có</w:t>
      </w:r>
      <w:r>
        <w:rPr>
          <w:color w:val="010202"/>
          <w:spacing w:val="-13"/>
        </w:rPr>
        <w:t> </w:t>
      </w:r>
      <w:r>
        <w:rPr>
          <w:color w:val="010202"/>
        </w:rPr>
        <w:t>thể nghĩ</w:t>
      </w:r>
      <w:r>
        <w:rPr>
          <w:color w:val="010202"/>
          <w:spacing w:val="7"/>
        </w:rPr>
        <w:t> </w:t>
      </w:r>
      <w:r>
        <w:rPr>
          <w:color w:val="010202"/>
        </w:rPr>
        <w:t>rằng</w:t>
      </w:r>
      <w:r>
        <w:rPr>
          <w:color w:val="010202"/>
          <w:spacing w:val="7"/>
        </w:rPr>
        <w:t> </w:t>
      </w:r>
      <w:r>
        <w:rPr>
          <w:color w:val="010202"/>
        </w:rPr>
        <w:t>những</w:t>
      </w:r>
      <w:r>
        <w:rPr>
          <w:color w:val="010202"/>
          <w:spacing w:val="7"/>
        </w:rPr>
        <w:t> </w:t>
      </w:r>
      <w:r>
        <w:rPr>
          <w:color w:val="010202"/>
        </w:rPr>
        <w:t>câu</w:t>
      </w:r>
      <w:r>
        <w:rPr>
          <w:color w:val="010202"/>
          <w:spacing w:val="7"/>
        </w:rPr>
        <w:t> </w:t>
      </w:r>
      <w:r>
        <w:rPr>
          <w:color w:val="010202"/>
        </w:rPr>
        <w:t>chuyện</w:t>
      </w:r>
      <w:r>
        <w:rPr>
          <w:color w:val="010202"/>
          <w:spacing w:val="7"/>
        </w:rPr>
        <w:t> </w:t>
      </w:r>
      <w:r>
        <w:rPr>
          <w:color w:val="010202"/>
        </w:rPr>
        <w:t>về</w:t>
      </w:r>
      <w:r>
        <w:rPr>
          <w:color w:val="010202"/>
          <w:spacing w:val="7"/>
        </w:rPr>
        <w:t> </w:t>
      </w:r>
      <w:r>
        <w:rPr>
          <w:color w:val="010202"/>
        </w:rPr>
        <w:t>các</w:t>
      </w:r>
      <w:r>
        <w:rPr>
          <w:color w:val="010202"/>
          <w:spacing w:val="7"/>
        </w:rPr>
        <w:t> </w:t>
      </w:r>
      <w:r>
        <w:rPr>
          <w:color w:val="010202"/>
        </w:rPr>
        <w:t>tiền</w:t>
      </w:r>
      <w:r>
        <w:rPr>
          <w:color w:val="010202"/>
          <w:spacing w:val="7"/>
        </w:rPr>
        <w:t> </w:t>
      </w:r>
      <w:r>
        <w:rPr>
          <w:color w:val="010202"/>
        </w:rPr>
        <w:t>kiếp</w:t>
      </w:r>
      <w:r>
        <w:rPr>
          <w:color w:val="010202"/>
          <w:spacing w:val="7"/>
        </w:rPr>
        <w:t> </w:t>
      </w:r>
      <w:r>
        <w:rPr>
          <w:color w:val="010202"/>
        </w:rPr>
        <w:t>của</w:t>
      </w:r>
      <w:r>
        <w:rPr>
          <w:color w:val="010202"/>
          <w:spacing w:val="7"/>
        </w:rPr>
        <w:t> </w:t>
      </w:r>
      <w:r>
        <w:rPr>
          <w:color w:val="010202"/>
          <w:spacing w:val="-4"/>
        </w:rPr>
        <w:t>Ngài</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rất bình dị, nhưng thực chất, những câu chuyện ấy </w:t>
      </w:r>
      <w:r>
        <w:rPr>
          <w:color w:val="010202"/>
        </w:rPr>
        <w:t>bàn về các ba la mật mà Đức Bồ tát đã vun bồi trong nhiều kiếp sống.</w:t>
      </w:r>
    </w:p>
    <w:p>
      <w:pPr>
        <w:spacing w:line="300" w:lineRule="auto" w:before="172"/>
        <w:ind w:left="397" w:right="55" w:firstLine="453"/>
        <w:jc w:val="both"/>
        <w:rPr>
          <w:sz w:val="25"/>
        </w:rPr>
      </w:pPr>
      <w:r>
        <w:rPr>
          <w:color w:val="010202"/>
          <w:sz w:val="25"/>
        </w:rPr>
        <w:t>Chúng</w:t>
      </w:r>
      <w:r>
        <w:rPr>
          <w:color w:val="010202"/>
          <w:spacing w:val="-7"/>
          <w:sz w:val="25"/>
        </w:rPr>
        <w:t> </w:t>
      </w:r>
      <w:r>
        <w:rPr>
          <w:color w:val="010202"/>
          <w:sz w:val="25"/>
        </w:rPr>
        <w:t>ta</w:t>
      </w:r>
      <w:r>
        <w:rPr>
          <w:color w:val="010202"/>
          <w:spacing w:val="-7"/>
          <w:sz w:val="25"/>
        </w:rPr>
        <w:t> </w:t>
      </w:r>
      <w:r>
        <w:rPr>
          <w:color w:val="010202"/>
          <w:sz w:val="25"/>
        </w:rPr>
        <w:t>đọc</w:t>
      </w:r>
      <w:r>
        <w:rPr>
          <w:color w:val="010202"/>
          <w:spacing w:val="-7"/>
          <w:sz w:val="25"/>
        </w:rPr>
        <w:t> </w:t>
      </w:r>
      <w:r>
        <w:rPr>
          <w:color w:val="010202"/>
          <w:sz w:val="25"/>
        </w:rPr>
        <w:t>trong</w:t>
      </w:r>
      <w:r>
        <w:rPr>
          <w:color w:val="010202"/>
          <w:spacing w:val="-7"/>
          <w:sz w:val="25"/>
        </w:rPr>
        <w:t> </w:t>
      </w:r>
      <w:r>
        <w:rPr>
          <w:color w:val="010202"/>
          <w:sz w:val="25"/>
        </w:rPr>
        <w:t>cuốn</w:t>
      </w:r>
      <w:r>
        <w:rPr>
          <w:color w:val="010202"/>
          <w:spacing w:val="-7"/>
          <w:sz w:val="25"/>
        </w:rPr>
        <w:t> </w:t>
      </w:r>
      <w:r>
        <w:rPr>
          <w:color w:val="010202"/>
          <w:sz w:val="25"/>
        </w:rPr>
        <w:t>Chú</w:t>
      </w:r>
      <w:r>
        <w:rPr>
          <w:color w:val="010202"/>
          <w:spacing w:val="-7"/>
          <w:sz w:val="25"/>
        </w:rPr>
        <w:t> </w:t>
      </w:r>
      <w:r>
        <w:rPr>
          <w:color w:val="010202"/>
          <w:sz w:val="25"/>
        </w:rPr>
        <w:t>giải</w:t>
      </w:r>
      <w:r>
        <w:rPr>
          <w:color w:val="010202"/>
          <w:spacing w:val="-7"/>
          <w:sz w:val="25"/>
        </w:rPr>
        <w:t> </w:t>
      </w:r>
      <w:r>
        <w:rPr>
          <w:color w:val="010202"/>
          <w:sz w:val="25"/>
        </w:rPr>
        <w:t>cho</w:t>
      </w:r>
      <w:r>
        <w:rPr>
          <w:color w:val="010202"/>
          <w:spacing w:val="-7"/>
          <w:sz w:val="25"/>
        </w:rPr>
        <w:t> </w:t>
      </w:r>
      <w:r>
        <w:rPr>
          <w:i/>
          <w:color w:val="010202"/>
          <w:sz w:val="25"/>
        </w:rPr>
        <w:t>Hạnh</w:t>
      </w:r>
      <w:r>
        <w:rPr>
          <w:i/>
          <w:color w:val="010202"/>
          <w:spacing w:val="-7"/>
          <w:sz w:val="25"/>
        </w:rPr>
        <w:t> </w:t>
      </w:r>
      <w:r>
        <w:rPr>
          <w:i/>
          <w:color w:val="010202"/>
          <w:sz w:val="25"/>
        </w:rPr>
        <w:t>Tạng</w:t>
      </w:r>
      <w:r>
        <w:rPr>
          <w:color w:val="010202"/>
          <w:sz w:val="25"/>
        </w:rPr>
        <w:t>, </w:t>
      </w:r>
      <w:r>
        <w:rPr>
          <w:i/>
          <w:color w:val="010202"/>
          <w:sz w:val="25"/>
        </w:rPr>
        <w:t>Chuyện hai hiền giả Sona - Nanda</w:t>
      </w:r>
      <w:r>
        <w:rPr>
          <w:color w:val="010202"/>
          <w:sz w:val="25"/>
          <w:vertAlign w:val="superscript"/>
        </w:rPr>
        <w:t>1</w:t>
      </w:r>
      <w:r>
        <w:rPr>
          <w:color w:val="010202"/>
          <w:sz w:val="25"/>
          <w:vertAlign w:val="baseline"/>
        </w:rPr>
        <w:t>:</w:t>
      </w:r>
    </w:p>
    <w:p>
      <w:pPr>
        <w:spacing w:line="312" w:lineRule="auto" w:before="157"/>
        <w:ind w:left="850" w:right="52" w:firstLine="283"/>
        <w:jc w:val="both"/>
        <w:rPr>
          <w:rFonts w:ascii="Arial" w:hAnsi="Arial"/>
          <w:i/>
          <w:sz w:val="20"/>
        </w:rPr>
      </w:pPr>
      <w:r>
        <w:rPr>
          <w:rFonts w:ascii="Arial" w:hAnsi="Arial"/>
          <w:i/>
          <w:color w:val="010202"/>
          <w:w w:val="105"/>
          <w:sz w:val="20"/>
        </w:rPr>
        <w:t>“Khi ấy, Đức Bồ tát hết thọ mạng tại cõi Phạm</w:t>
      </w:r>
      <w:r>
        <w:rPr>
          <w:rFonts w:ascii="Arial" w:hAnsi="Arial"/>
          <w:i/>
          <w:color w:val="010202"/>
          <w:spacing w:val="40"/>
          <w:w w:val="105"/>
          <w:sz w:val="20"/>
        </w:rPr>
        <w:t> </w:t>
      </w:r>
      <w:r>
        <w:rPr>
          <w:rFonts w:ascii="Arial" w:hAnsi="Arial"/>
          <w:i/>
          <w:color w:val="010202"/>
          <w:w w:val="105"/>
          <w:sz w:val="20"/>
        </w:rPr>
        <w:t>thiên và đã tái sinh làm con trai của một đại phú bà la môn có tài sản lên đến tám trăm triệu đồng tại thành Brahmavaddhana.</w:t>
      </w:r>
      <w:r>
        <w:rPr>
          <w:rFonts w:ascii="Arial" w:hAnsi="Arial"/>
          <w:i/>
          <w:color w:val="010202"/>
          <w:spacing w:val="-8"/>
          <w:w w:val="105"/>
          <w:sz w:val="20"/>
        </w:rPr>
        <w:t> </w:t>
      </w:r>
      <w:r>
        <w:rPr>
          <w:rFonts w:ascii="Arial" w:hAnsi="Arial"/>
          <w:i/>
          <w:color w:val="010202"/>
          <w:w w:val="105"/>
          <w:sz w:val="20"/>
        </w:rPr>
        <w:t>Cha</w:t>
      </w:r>
      <w:r>
        <w:rPr>
          <w:rFonts w:ascii="Arial" w:hAnsi="Arial"/>
          <w:i/>
          <w:color w:val="010202"/>
          <w:spacing w:val="-8"/>
          <w:w w:val="105"/>
          <w:sz w:val="20"/>
        </w:rPr>
        <w:t> </w:t>
      </w:r>
      <w:r>
        <w:rPr>
          <w:rFonts w:ascii="Arial" w:hAnsi="Arial"/>
          <w:i/>
          <w:color w:val="010202"/>
          <w:w w:val="105"/>
          <w:sz w:val="20"/>
        </w:rPr>
        <w:t>mẹ</w:t>
      </w:r>
      <w:r>
        <w:rPr>
          <w:rFonts w:ascii="Arial" w:hAnsi="Arial"/>
          <w:i/>
          <w:color w:val="010202"/>
          <w:spacing w:val="-8"/>
          <w:w w:val="105"/>
          <w:sz w:val="20"/>
        </w:rPr>
        <w:t> </w:t>
      </w:r>
      <w:r>
        <w:rPr>
          <w:rFonts w:ascii="Arial" w:hAnsi="Arial"/>
          <w:i/>
          <w:color w:val="010202"/>
          <w:w w:val="105"/>
          <w:sz w:val="20"/>
        </w:rPr>
        <w:t>gọi</w:t>
      </w:r>
      <w:r>
        <w:rPr>
          <w:rFonts w:ascii="Arial" w:hAnsi="Arial"/>
          <w:i/>
          <w:color w:val="010202"/>
          <w:spacing w:val="-8"/>
          <w:w w:val="105"/>
          <w:sz w:val="20"/>
        </w:rPr>
        <w:t> </w:t>
      </w:r>
      <w:r>
        <w:rPr>
          <w:rFonts w:ascii="Arial" w:hAnsi="Arial"/>
          <w:i/>
          <w:color w:val="010202"/>
          <w:w w:val="105"/>
          <w:sz w:val="20"/>
        </w:rPr>
        <w:t>cậu</w:t>
      </w:r>
      <w:r>
        <w:rPr>
          <w:rFonts w:ascii="Arial" w:hAnsi="Arial"/>
          <w:i/>
          <w:color w:val="010202"/>
          <w:spacing w:val="-8"/>
          <w:w w:val="105"/>
          <w:sz w:val="20"/>
        </w:rPr>
        <w:t> </w:t>
      </w:r>
      <w:r>
        <w:rPr>
          <w:rFonts w:ascii="Arial" w:hAnsi="Arial"/>
          <w:i/>
          <w:color w:val="010202"/>
          <w:w w:val="105"/>
          <w:sz w:val="20"/>
        </w:rPr>
        <w:t>bé</w:t>
      </w:r>
      <w:r>
        <w:rPr>
          <w:rFonts w:ascii="Arial" w:hAnsi="Arial"/>
          <w:i/>
          <w:color w:val="010202"/>
          <w:spacing w:val="-8"/>
          <w:w w:val="105"/>
          <w:sz w:val="20"/>
        </w:rPr>
        <w:t> </w:t>
      </w:r>
      <w:r>
        <w:rPr>
          <w:rFonts w:ascii="Arial" w:hAnsi="Arial"/>
          <w:i/>
          <w:color w:val="010202"/>
          <w:w w:val="105"/>
          <w:sz w:val="20"/>
        </w:rPr>
        <w:t>là</w:t>
      </w:r>
      <w:r>
        <w:rPr>
          <w:rFonts w:ascii="Arial" w:hAnsi="Arial"/>
          <w:i/>
          <w:color w:val="010202"/>
          <w:spacing w:val="-8"/>
          <w:w w:val="105"/>
          <w:sz w:val="20"/>
        </w:rPr>
        <w:t> </w:t>
      </w:r>
      <w:r>
        <w:rPr>
          <w:rFonts w:ascii="Arial" w:hAnsi="Arial"/>
          <w:i/>
          <w:color w:val="010202"/>
          <w:w w:val="105"/>
          <w:sz w:val="20"/>
        </w:rPr>
        <w:t>nam</w:t>
      </w:r>
      <w:r>
        <w:rPr>
          <w:rFonts w:ascii="Arial" w:hAnsi="Arial"/>
          <w:i/>
          <w:color w:val="010202"/>
          <w:spacing w:val="-8"/>
          <w:w w:val="105"/>
          <w:sz w:val="20"/>
        </w:rPr>
        <w:t> </w:t>
      </w:r>
      <w:r>
        <w:rPr>
          <w:rFonts w:ascii="Arial" w:hAnsi="Arial"/>
          <w:i/>
          <w:color w:val="010202"/>
          <w:w w:val="105"/>
          <w:sz w:val="20"/>
        </w:rPr>
        <w:t>tử</w:t>
      </w:r>
      <w:r>
        <w:rPr>
          <w:rFonts w:ascii="Arial" w:hAnsi="Arial"/>
          <w:i/>
          <w:color w:val="010202"/>
          <w:spacing w:val="-8"/>
          <w:w w:val="105"/>
          <w:sz w:val="20"/>
        </w:rPr>
        <w:t> </w:t>
      </w:r>
      <w:r>
        <w:rPr>
          <w:rFonts w:ascii="Arial" w:hAnsi="Arial"/>
          <w:i/>
          <w:color w:val="010202"/>
          <w:w w:val="105"/>
          <w:sz w:val="20"/>
        </w:rPr>
        <w:t>Sona. Khi</w:t>
      </w:r>
      <w:r>
        <w:rPr>
          <w:rFonts w:ascii="Arial" w:hAnsi="Arial"/>
          <w:i/>
          <w:color w:val="010202"/>
          <w:w w:val="105"/>
          <w:sz w:val="20"/>
        </w:rPr>
        <w:t> Sona</w:t>
      </w:r>
      <w:r>
        <w:rPr>
          <w:rFonts w:ascii="Arial" w:hAnsi="Arial"/>
          <w:i/>
          <w:color w:val="010202"/>
          <w:w w:val="105"/>
          <w:sz w:val="20"/>
        </w:rPr>
        <w:t> biết</w:t>
      </w:r>
      <w:r>
        <w:rPr>
          <w:rFonts w:ascii="Arial" w:hAnsi="Arial"/>
          <w:i/>
          <w:color w:val="010202"/>
          <w:w w:val="105"/>
          <w:sz w:val="20"/>
        </w:rPr>
        <w:t> đi,</w:t>
      </w:r>
      <w:r>
        <w:rPr>
          <w:rFonts w:ascii="Arial" w:hAnsi="Arial"/>
          <w:i/>
          <w:color w:val="010202"/>
          <w:w w:val="105"/>
          <w:sz w:val="20"/>
        </w:rPr>
        <w:t> một</w:t>
      </w:r>
      <w:r>
        <w:rPr>
          <w:rFonts w:ascii="Arial" w:hAnsi="Arial"/>
          <w:i/>
          <w:color w:val="010202"/>
          <w:w w:val="105"/>
          <w:sz w:val="20"/>
        </w:rPr>
        <w:t> chúng</w:t>
      </w:r>
      <w:r>
        <w:rPr>
          <w:rFonts w:ascii="Arial" w:hAnsi="Arial"/>
          <w:i/>
          <w:color w:val="010202"/>
          <w:w w:val="105"/>
          <w:sz w:val="20"/>
        </w:rPr>
        <w:t> sinh</w:t>
      </w:r>
      <w:r>
        <w:rPr>
          <w:rFonts w:ascii="Arial" w:hAnsi="Arial"/>
          <w:i/>
          <w:color w:val="010202"/>
          <w:w w:val="105"/>
          <w:sz w:val="20"/>
        </w:rPr>
        <w:t> khác</w:t>
      </w:r>
      <w:r>
        <w:rPr>
          <w:rFonts w:ascii="Arial" w:hAnsi="Arial"/>
          <w:i/>
          <w:color w:val="010202"/>
          <w:w w:val="105"/>
          <w:sz w:val="20"/>
        </w:rPr>
        <w:t> cũng</w:t>
      </w:r>
      <w:r>
        <w:rPr>
          <w:rFonts w:ascii="Arial" w:hAnsi="Arial"/>
          <w:i/>
          <w:color w:val="010202"/>
          <w:w w:val="105"/>
          <w:sz w:val="20"/>
        </w:rPr>
        <w:t> hết</w:t>
      </w:r>
      <w:r>
        <w:rPr>
          <w:rFonts w:ascii="Arial" w:hAnsi="Arial"/>
          <w:i/>
          <w:color w:val="010202"/>
          <w:w w:val="105"/>
          <w:sz w:val="20"/>
        </w:rPr>
        <w:t> thọ mạng ở cõi Phạm thiên và cũng được thọ thai bởi mẹ của Đức Bồ tát. Khi ra đời, cậu bé được gọi là nam tử Nanda. Đại đức Ānanda khi ấy chính là Nanda.</w:t>
      </w:r>
    </w:p>
    <w:p>
      <w:pPr>
        <w:spacing w:line="312" w:lineRule="auto" w:before="178"/>
        <w:ind w:left="850" w:right="52" w:firstLine="283"/>
        <w:jc w:val="both"/>
        <w:rPr>
          <w:rFonts w:ascii="Arial" w:hAnsi="Arial"/>
          <w:i/>
          <w:sz w:val="20"/>
        </w:rPr>
      </w:pPr>
      <w:r>
        <w:rPr>
          <w:rFonts w:ascii="Arial" w:hAnsi="Arial"/>
          <w:i/>
          <w:color w:val="010202"/>
          <w:w w:val="105"/>
          <w:sz w:val="20"/>
        </w:rPr>
        <w:t>Khi</w:t>
      </w:r>
      <w:r>
        <w:rPr>
          <w:rFonts w:ascii="Arial" w:hAnsi="Arial"/>
          <w:i/>
          <w:color w:val="010202"/>
          <w:spacing w:val="-9"/>
          <w:w w:val="105"/>
          <w:sz w:val="20"/>
        </w:rPr>
        <w:t> </w:t>
      </w:r>
      <w:r>
        <w:rPr>
          <w:rFonts w:ascii="Arial" w:hAnsi="Arial"/>
          <w:i/>
          <w:color w:val="010202"/>
          <w:w w:val="105"/>
          <w:sz w:val="20"/>
        </w:rPr>
        <w:t>cha</w:t>
      </w:r>
      <w:r>
        <w:rPr>
          <w:rFonts w:ascii="Arial" w:hAnsi="Arial"/>
          <w:i/>
          <w:color w:val="010202"/>
          <w:spacing w:val="-9"/>
          <w:w w:val="105"/>
          <w:sz w:val="20"/>
        </w:rPr>
        <w:t> </w:t>
      </w:r>
      <w:r>
        <w:rPr>
          <w:rFonts w:ascii="Arial" w:hAnsi="Arial"/>
          <w:i/>
          <w:color w:val="010202"/>
          <w:w w:val="105"/>
          <w:sz w:val="20"/>
        </w:rPr>
        <w:t>mẹ</w:t>
      </w:r>
      <w:r>
        <w:rPr>
          <w:rFonts w:ascii="Arial" w:hAnsi="Arial"/>
          <w:i/>
          <w:color w:val="010202"/>
          <w:spacing w:val="-9"/>
          <w:w w:val="105"/>
          <w:sz w:val="20"/>
        </w:rPr>
        <w:t>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hai</w:t>
      </w:r>
      <w:r>
        <w:rPr>
          <w:rFonts w:ascii="Arial" w:hAnsi="Arial"/>
          <w:i/>
          <w:color w:val="010202"/>
          <w:spacing w:val="-9"/>
          <w:w w:val="105"/>
          <w:sz w:val="20"/>
        </w:rPr>
        <w:t> </w:t>
      </w:r>
      <w:r>
        <w:rPr>
          <w:rFonts w:ascii="Arial" w:hAnsi="Arial"/>
          <w:i/>
          <w:color w:val="010202"/>
          <w:w w:val="105"/>
          <w:sz w:val="20"/>
        </w:rPr>
        <w:t>cậu</w:t>
      </w:r>
      <w:r>
        <w:rPr>
          <w:rFonts w:ascii="Arial" w:hAnsi="Arial"/>
          <w:i/>
          <w:color w:val="010202"/>
          <w:spacing w:val="-9"/>
          <w:w w:val="105"/>
          <w:sz w:val="20"/>
        </w:rPr>
        <w:t> </w:t>
      </w:r>
      <w:r>
        <w:rPr>
          <w:rFonts w:ascii="Arial" w:hAnsi="Arial"/>
          <w:i/>
          <w:color w:val="010202"/>
          <w:w w:val="105"/>
          <w:sz w:val="20"/>
        </w:rPr>
        <w:t>bé</w:t>
      </w:r>
      <w:r>
        <w:rPr>
          <w:rFonts w:ascii="Arial" w:hAnsi="Arial"/>
          <w:i/>
          <w:color w:val="010202"/>
          <w:spacing w:val="-9"/>
          <w:w w:val="105"/>
          <w:sz w:val="20"/>
        </w:rPr>
        <w:t> </w:t>
      </w:r>
      <w:r>
        <w:rPr>
          <w:rFonts w:ascii="Arial" w:hAnsi="Arial"/>
          <w:i/>
          <w:color w:val="010202"/>
          <w:w w:val="105"/>
          <w:sz w:val="20"/>
        </w:rPr>
        <w:t>nhận</w:t>
      </w:r>
      <w:r>
        <w:rPr>
          <w:rFonts w:ascii="Arial" w:hAnsi="Arial"/>
          <w:i/>
          <w:color w:val="010202"/>
          <w:spacing w:val="-9"/>
          <w:w w:val="105"/>
          <w:sz w:val="20"/>
        </w:rPr>
        <w:t> </w:t>
      </w:r>
      <w:r>
        <w:rPr>
          <w:rFonts w:ascii="Arial" w:hAnsi="Arial"/>
          <w:i/>
          <w:color w:val="010202"/>
          <w:w w:val="105"/>
          <w:sz w:val="20"/>
        </w:rPr>
        <w:t>thấy</w:t>
      </w:r>
      <w:r>
        <w:rPr>
          <w:rFonts w:ascii="Arial" w:hAnsi="Arial"/>
          <w:i/>
          <w:color w:val="010202"/>
          <w:spacing w:val="-9"/>
          <w:w w:val="105"/>
          <w:sz w:val="20"/>
        </w:rPr>
        <w:t> </w:t>
      </w:r>
      <w:r>
        <w:rPr>
          <w:rFonts w:ascii="Arial" w:hAnsi="Arial"/>
          <w:i/>
          <w:color w:val="010202"/>
          <w:w w:val="105"/>
          <w:sz w:val="20"/>
        </w:rPr>
        <w:t>cả</w:t>
      </w:r>
      <w:r>
        <w:rPr>
          <w:rFonts w:ascii="Arial" w:hAnsi="Arial"/>
          <w:i/>
          <w:color w:val="010202"/>
          <w:spacing w:val="-9"/>
          <w:w w:val="105"/>
          <w:sz w:val="20"/>
        </w:rPr>
        <w:t> </w:t>
      </w:r>
      <w:r>
        <w:rPr>
          <w:rFonts w:ascii="Arial" w:hAnsi="Arial"/>
          <w:i/>
          <w:color w:val="010202"/>
          <w:w w:val="105"/>
          <w:sz w:val="20"/>
        </w:rPr>
        <w:t>hai</w:t>
      </w:r>
      <w:r>
        <w:rPr>
          <w:rFonts w:ascii="Arial" w:hAnsi="Arial"/>
          <w:i/>
          <w:color w:val="010202"/>
          <w:spacing w:val="-9"/>
          <w:w w:val="105"/>
          <w:sz w:val="20"/>
        </w:rPr>
        <w:t> </w:t>
      </w:r>
      <w:r>
        <w:rPr>
          <w:rFonts w:ascii="Arial" w:hAnsi="Arial"/>
          <w:i/>
          <w:color w:val="010202"/>
          <w:w w:val="105"/>
          <w:sz w:val="20"/>
        </w:rPr>
        <w:t>anh</w:t>
      </w:r>
      <w:r>
        <w:rPr>
          <w:rFonts w:ascii="Arial" w:hAnsi="Arial"/>
          <w:i/>
          <w:color w:val="010202"/>
          <w:spacing w:val="-9"/>
          <w:w w:val="105"/>
          <w:sz w:val="20"/>
        </w:rPr>
        <w:t> </w:t>
      </w:r>
      <w:r>
        <w:rPr>
          <w:rFonts w:ascii="Arial" w:hAnsi="Arial"/>
          <w:i/>
          <w:color w:val="010202"/>
          <w:w w:val="105"/>
          <w:sz w:val="20"/>
        </w:rPr>
        <w:t>em có</w:t>
      </w:r>
      <w:r>
        <w:rPr>
          <w:rFonts w:ascii="Arial" w:hAnsi="Arial"/>
          <w:i/>
          <w:color w:val="010202"/>
          <w:spacing w:val="-8"/>
          <w:w w:val="105"/>
          <w:sz w:val="20"/>
        </w:rPr>
        <w:t> </w:t>
      </w:r>
      <w:r>
        <w:rPr>
          <w:rFonts w:ascii="Arial" w:hAnsi="Arial"/>
          <w:i/>
          <w:color w:val="010202"/>
          <w:w w:val="105"/>
          <w:sz w:val="20"/>
        </w:rPr>
        <w:t>dung</w:t>
      </w:r>
      <w:r>
        <w:rPr>
          <w:rFonts w:ascii="Arial" w:hAnsi="Arial"/>
          <w:i/>
          <w:color w:val="010202"/>
          <w:spacing w:val="-8"/>
          <w:w w:val="105"/>
          <w:sz w:val="20"/>
        </w:rPr>
        <w:t> </w:t>
      </w:r>
      <w:r>
        <w:rPr>
          <w:rFonts w:ascii="Arial" w:hAnsi="Arial"/>
          <w:i/>
          <w:color w:val="010202"/>
          <w:w w:val="105"/>
          <w:sz w:val="20"/>
        </w:rPr>
        <w:t>nhan</w:t>
      </w:r>
      <w:r>
        <w:rPr>
          <w:rFonts w:ascii="Arial" w:hAnsi="Arial"/>
          <w:i/>
          <w:color w:val="010202"/>
          <w:spacing w:val="-8"/>
          <w:w w:val="105"/>
          <w:sz w:val="20"/>
        </w:rPr>
        <w:t> </w:t>
      </w:r>
      <w:r>
        <w:rPr>
          <w:rFonts w:ascii="Arial" w:hAnsi="Arial"/>
          <w:i/>
          <w:color w:val="010202"/>
          <w:w w:val="105"/>
          <w:sz w:val="20"/>
        </w:rPr>
        <w:t>đẹp</w:t>
      </w:r>
      <w:r>
        <w:rPr>
          <w:rFonts w:ascii="Arial" w:hAnsi="Arial"/>
          <w:i/>
          <w:color w:val="010202"/>
          <w:spacing w:val="-8"/>
          <w:w w:val="105"/>
          <w:sz w:val="20"/>
        </w:rPr>
        <w:t> </w:t>
      </w:r>
      <w:r>
        <w:rPr>
          <w:rFonts w:ascii="Arial" w:hAnsi="Arial"/>
          <w:i/>
          <w:color w:val="010202"/>
          <w:w w:val="105"/>
          <w:sz w:val="20"/>
        </w:rPr>
        <w:t>đẽ,</w:t>
      </w:r>
      <w:r>
        <w:rPr>
          <w:rFonts w:ascii="Arial" w:hAnsi="Arial"/>
          <w:i/>
          <w:color w:val="010202"/>
          <w:spacing w:val="-8"/>
          <w:w w:val="105"/>
          <w:sz w:val="20"/>
        </w:rPr>
        <w:t> </w:t>
      </w:r>
      <w:r>
        <w:rPr>
          <w:rFonts w:ascii="Arial" w:hAnsi="Arial"/>
          <w:i/>
          <w:color w:val="010202"/>
          <w:w w:val="105"/>
          <w:sz w:val="20"/>
        </w:rPr>
        <w:t>họ</w:t>
      </w:r>
      <w:r>
        <w:rPr>
          <w:rFonts w:ascii="Arial" w:hAnsi="Arial"/>
          <w:i/>
          <w:color w:val="010202"/>
          <w:spacing w:val="-8"/>
          <w:w w:val="105"/>
          <w:sz w:val="20"/>
        </w:rPr>
        <w:t> </w:t>
      </w:r>
      <w:r>
        <w:rPr>
          <w:rFonts w:ascii="Arial" w:hAnsi="Arial"/>
          <w:i/>
          <w:color w:val="010202"/>
          <w:w w:val="105"/>
          <w:sz w:val="20"/>
        </w:rPr>
        <w:t>cho</w:t>
      </w:r>
      <w:r>
        <w:rPr>
          <w:rFonts w:ascii="Arial" w:hAnsi="Arial"/>
          <w:i/>
          <w:color w:val="010202"/>
          <w:spacing w:val="-8"/>
          <w:w w:val="105"/>
          <w:sz w:val="20"/>
        </w:rPr>
        <w:t> </w:t>
      </w:r>
      <w:r>
        <w:rPr>
          <w:rFonts w:ascii="Arial" w:hAnsi="Arial"/>
          <w:i/>
          <w:color w:val="010202"/>
          <w:w w:val="105"/>
          <w:sz w:val="20"/>
        </w:rPr>
        <w:t>hai</w:t>
      </w:r>
      <w:r>
        <w:rPr>
          <w:rFonts w:ascii="Arial" w:hAnsi="Arial"/>
          <w:i/>
          <w:color w:val="010202"/>
          <w:spacing w:val="-8"/>
          <w:w w:val="105"/>
          <w:sz w:val="20"/>
        </w:rPr>
        <w:t> </w:t>
      </w:r>
      <w:r>
        <w:rPr>
          <w:rFonts w:ascii="Arial" w:hAnsi="Arial"/>
          <w:i/>
          <w:color w:val="010202"/>
          <w:w w:val="105"/>
          <w:sz w:val="20"/>
        </w:rPr>
        <w:t>anh</w:t>
      </w:r>
      <w:r>
        <w:rPr>
          <w:rFonts w:ascii="Arial" w:hAnsi="Arial"/>
          <w:i/>
          <w:color w:val="010202"/>
          <w:spacing w:val="-8"/>
          <w:w w:val="105"/>
          <w:sz w:val="20"/>
        </w:rPr>
        <w:t> </w:t>
      </w:r>
      <w:r>
        <w:rPr>
          <w:rFonts w:ascii="Arial" w:hAnsi="Arial"/>
          <w:i/>
          <w:color w:val="010202"/>
          <w:w w:val="105"/>
          <w:sz w:val="20"/>
        </w:rPr>
        <w:t>em</w:t>
      </w:r>
      <w:r>
        <w:rPr>
          <w:rFonts w:ascii="Arial" w:hAnsi="Arial"/>
          <w:i/>
          <w:color w:val="010202"/>
          <w:spacing w:val="-8"/>
          <w:w w:val="105"/>
          <w:sz w:val="20"/>
        </w:rPr>
        <w:t> </w:t>
      </w:r>
      <w:r>
        <w:rPr>
          <w:rFonts w:ascii="Arial" w:hAnsi="Arial"/>
          <w:i/>
          <w:color w:val="010202"/>
          <w:w w:val="105"/>
          <w:sz w:val="20"/>
        </w:rPr>
        <w:t>đi</w:t>
      </w:r>
      <w:r>
        <w:rPr>
          <w:rFonts w:ascii="Arial" w:hAnsi="Arial"/>
          <w:i/>
          <w:color w:val="010202"/>
          <w:spacing w:val="-8"/>
          <w:w w:val="105"/>
          <w:sz w:val="20"/>
        </w:rPr>
        <w:t> </w:t>
      </w:r>
      <w:r>
        <w:rPr>
          <w:rFonts w:ascii="Arial" w:hAnsi="Arial"/>
          <w:i/>
          <w:color w:val="010202"/>
          <w:w w:val="105"/>
          <w:sz w:val="20"/>
        </w:rPr>
        <w:t>học</w:t>
      </w:r>
      <w:r>
        <w:rPr>
          <w:rFonts w:ascii="Arial" w:hAnsi="Arial"/>
          <w:i/>
          <w:color w:val="010202"/>
          <w:spacing w:val="-8"/>
          <w:w w:val="105"/>
          <w:sz w:val="20"/>
        </w:rPr>
        <w:t> </w:t>
      </w:r>
      <w:r>
        <w:rPr>
          <w:rFonts w:ascii="Arial" w:hAnsi="Arial"/>
          <w:i/>
          <w:color w:val="010202"/>
          <w:w w:val="105"/>
          <w:sz w:val="20"/>
        </w:rPr>
        <w:t>đủ</w:t>
      </w:r>
      <w:r>
        <w:rPr>
          <w:rFonts w:ascii="Arial" w:hAnsi="Arial"/>
          <w:i/>
          <w:color w:val="010202"/>
          <w:spacing w:val="-8"/>
          <w:w w:val="105"/>
          <w:sz w:val="20"/>
        </w:rPr>
        <w:t> </w:t>
      </w:r>
      <w:r>
        <w:rPr>
          <w:rFonts w:ascii="Arial" w:hAnsi="Arial"/>
          <w:i/>
          <w:color w:val="010202"/>
          <w:w w:val="105"/>
          <w:sz w:val="20"/>
        </w:rPr>
        <w:t>các môn học thuật, và muốn họ kết hôn. Tuy nhiên, Đức Bồ tát không muốn kết hôn. Ngài muốn chăm sóc cha mẹ chừng nào họ còn sống, và sau khi họ chết sẽ rút lui khỏi đời sống thế tục. Cha mẹ Ngài cố thuyết phục Ngài</w:t>
      </w:r>
      <w:r>
        <w:rPr>
          <w:rFonts w:ascii="Arial" w:hAnsi="Arial"/>
          <w:i/>
          <w:color w:val="010202"/>
          <w:w w:val="105"/>
          <w:sz w:val="20"/>
        </w:rPr>
        <w:t> lập</w:t>
      </w:r>
      <w:r>
        <w:rPr>
          <w:rFonts w:ascii="Arial" w:hAnsi="Arial"/>
          <w:i/>
          <w:color w:val="010202"/>
          <w:w w:val="105"/>
          <w:sz w:val="20"/>
        </w:rPr>
        <w:t> gia</w:t>
      </w:r>
      <w:r>
        <w:rPr>
          <w:rFonts w:ascii="Arial" w:hAnsi="Arial"/>
          <w:i/>
          <w:color w:val="010202"/>
          <w:w w:val="105"/>
          <w:sz w:val="20"/>
        </w:rPr>
        <w:t> đình,</w:t>
      </w:r>
      <w:r>
        <w:rPr>
          <w:rFonts w:ascii="Arial" w:hAnsi="Arial"/>
          <w:i/>
          <w:color w:val="010202"/>
          <w:w w:val="105"/>
          <w:sz w:val="20"/>
        </w:rPr>
        <w:t> nhưng</w:t>
      </w:r>
      <w:r>
        <w:rPr>
          <w:rFonts w:ascii="Arial" w:hAnsi="Arial"/>
          <w:i/>
          <w:color w:val="010202"/>
          <w:w w:val="105"/>
          <w:sz w:val="20"/>
        </w:rPr>
        <w:t> Đức</w:t>
      </w:r>
      <w:r>
        <w:rPr>
          <w:rFonts w:ascii="Arial" w:hAnsi="Arial"/>
          <w:i/>
          <w:color w:val="010202"/>
          <w:w w:val="105"/>
          <w:sz w:val="20"/>
        </w:rPr>
        <w:t> Bồ</w:t>
      </w:r>
      <w:r>
        <w:rPr>
          <w:rFonts w:ascii="Arial" w:hAnsi="Arial"/>
          <w:i/>
          <w:color w:val="010202"/>
          <w:w w:val="105"/>
          <w:sz w:val="20"/>
        </w:rPr>
        <w:t> tát</w:t>
      </w:r>
      <w:r>
        <w:rPr>
          <w:rFonts w:ascii="Arial" w:hAnsi="Arial"/>
          <w:i/>
          <w:color w:val="010202"/>
          <w:w w:val="105"/>
          <w:sz w:val="20"/>
        </w:rPr>
        <w:t> quả</w:t>
      </w:r>
      <w:r>
        <w:rPr>
          <w:rFonts w:ascii="Arial" w:hAnsi="Arial"/>
          <w:i/>
          <w:color w:val="010202"/>
          <w:w w:val="105"/>
          <w:sz w:val="20"/>
        </w:rPr>
        <w:t> quyết</w:t>
      </w:r>
      <w:r>
        <w:rPr>
          <w:rFonts w:ascii="Arial" w:hAnsi="Arial"/>
          <w:i/>
          <w:color w:val="010202"/>
          <w:w w:val="105"/>
          <w:sz w:val="20"/>
        </w:rPr>
        <w:t> rằng mình muốn là một ẩn sĩ. Do vậy, cha mẹ Ngài muốn truyền giao tài sản cho nam tử Nanda, nhưng Nanda nói, ‘Vì sư huynh Sona của con không muốn nhận tài sản</w:t>
      </w:r>
      <w:r>
        <w:rPr>
          <w:rFonts w:ascii="Arial" w:hAnsi="Arial"/>
          <w:i/>
          <w:color w:val="010202"/>
          <w:w w:val="105"/>
          <w:sz w:val="20"/>
        </w:rPr>
        <w:t> của</w:t>
      </w:r>
      <w:r>
        <w:rPr>
          <w:rFonts w:ascii="Arial" w:hAnsi="Arial"/>
          <w:i/>
          <w:color w:val="010202"/>
          <w:w w:val="105"/>
          <w:sz w:val="20"/>
        </w:rPr>
        <w:t> cha</w:t>
      </w:r>
      <w:r>
        <w:rPr>
          <w:rFonts w:ascii="Arial" w:hAnsi="Arial"/>
          <w:i/>
          <w:color w:val="010202"/>
          <w:w w:val="105"/>
          <w:sz w:val="20"/>
        </w:rPr>
        <w:t> mẹ,</w:t>
      </w:r>
      <w:r>
        <w:rPr>
          <w:rFonts w:ascii="Arial" w:hAnsi="Arial"/>
          <w:i/>
          <w:color w:val="010202"/>
          <w:w w:val="105"/>
          <w:sz w:val="20"/>
        </w:rPr>
        <w:t> con</w:t>
      </w:r>
      <w:r>
        <w:rPr>
          <w:rFonts w:ascii="Arial" w:hAnsi="Arial"/>
          <w:i/>
          <w:color w:val="010202"/>
          <w:w w:val="105"/>
          <w:sz w:val="20"/>
        </w:rPr>
        <w:t> cũng</w:t>
      </w:r>
      <w:r>
        <w:rPr>
          <w:rFonts w:ascii="Arial" w:hAnsi="Arial"/>
          <w:i/>
          <w:color w:val="010202"/>
          <w:w w:val="105"/>
          <w:sz w:val="20"/>
        </w:rPr>
        <w:t> sẽ</w:t>
      </w:r>
      <w:r>
        <w:rPr>
          <w:rFonts w:ascii="Arial" w:hAnsi="Arial"/>
          <w:i/>
          <w:color w:val="010202"/>
          <w:w w:val="105"/>
          <w:sz w:val="20"/>
        </w:rPr>
        <w:t> không</w:t>
      </w:r>
      <w:r>
        <w:rPr>
          <w:rFonts w:ascii="Arial" w:hAnsi="Arial"/>
          <w:i/>
          <w:color w:val="010202"/>
          <w:w w:val="105"/>
          <w:sz w:val="20"/>
        </w:rPr>
        <w:t> nhận</w:t>
      </w:r>
      <w:r>
        <w:rPr>
          <w:rFonts w:ascii="Arial" w:hAnsi="Arial"/>
          <w:i/>
          <w:color w:val="010202"/>
          <w:w w:val="105"/>
          <w:sz w:val="20"/>
        </w:rPr>
        <w:t> đâu,</w:t>
      </w:r>
      <w:r>
        <w:rPr>
          <w:rFonts w:ascii="Arial" w:hAnsi="Arial"/>
          <w:i/>
          <w:color w:val="010202"/>
          <w:w w:val="105"/>
          <w:sz w:val="20"/>
        </w:rPr>
        <w:t> con cũng</w:t>
      </w:r>
      <w:r>
        <w:rPr>
          <w:rFonts w:ascii="Arial" w:hAnsi="Arial"/>
          <w:i/>
          <w:color w:val="010202"/>
          <w:spacing w:val="4"/>
          <w:w w:val="105"/>
          <w:sz w:val="20"/>
        </w:rPr>
        <w:t> </w:t>
      </w:r>
      <w:r>
        <w:rPr>
          <w:rFonts w:ascii="Arial" w:hAnsi="Arial"/>
          <w:i/>
          <w:color w:val="010202"/>
          <w:w w:val="105"/>
          <w:sz w:val="20"/>
        </w:rPr>
        <w:t>muốn</w:t>
      </w:r>
      <w:r>
        <w:rPr>
          <w:rFonts w:ascii="Arial" w:hAnsi="Arial"/>
          <w:i/>
          <w:color w:val="010202"/>
          <w:spacing w:val="4"/>
          <w:w w:val="105"/>
          <w:sz w:val="20"/>
        </w:rPr>
        <w:t> </w:t>
      </w:r>
      <w:r>
        <w:rPr>
          <w:rFonts w:ascii="Arial" w:hAnsi="Arial"/>
          <w:i/>
          <w:color w:val="010202"/>
          <w:w w:val="105"/>
          <w:sz w:val="20"/>
        </w:rPr>
        <w:t>trở</w:t>
      </w:r>
      <w:r>
        <w:rPr>
          <w:rFonts w:ascii="Arial" w:hAnsi="Arial"/>
          <w:i/>
          <w:color w:val="010202"/>
          <w:spacing w:val="4"/>
          <w:w w:val="105"/>
          <w:sz w:val="20"/>
        </w:rPr>
        <w:t> </w:t>
      </w:r>
      <w:r>
        <w:rPr>
          <w:rFonts w:ascii="Arial" w:hAnsi="Arial"/>
          <w:i/>
          <w:color w:val="010202"/>
          <w:w w:val="105"/>
          <w:sz w:val="20"/>
        </w:rPr>
        <w:t>thành</w:t>
      </w:r>
      <w:r>
        <w:rPr>
          <w:rFonts w:ascii="Arial" w:hAnsi="Arial"/>
          <w:i/>
          <w:color w:val="010202"/>
          <w:spacing w:val="4"/>
          <w:w w:val="105"/>
          <w:sz w:val="20"/>
        </w:rPr>
        <w:t> </w:t>
      </w:r>
      <w:r>
        <w:rPr>
          <w:rFonts w:ascii="Arial" w:hAnsi="Arial"/>
          <w:i/>
          <w:color w:val="010202"/>
          <w:w w:val="105"/>
          <w:sz w:val="20"/>
        </w:rPr>
        <w:t>ẩn</w:t>
      </w:r>
      <w:r>
        <w:rPr>
          <w:rFonts w:ascii="Arial" w:hAnsi="Arial"/>
          <w:i/>
          <w:color w:val="010202"/>
          <w:spacing w:val="4"/>
          <w:w w:val="105"/>
          <w:sz w:val="20"/>
        </w:rPr>
        <w:t> </w:t>
      </w:r>
      <w:r>
        <w:rPr>
          <w:rFonts w:ascii="Arial" w:hAnsi="Arial"/>
          <w:i/>
          <w:color w:val="010202"/>
          <w:w w:val="105"/>
          <w:sz w:val="20"/>
        </w:rPr>
        <w:t>sĩ.’</w:t>
      </w:r>
      <w:r>
        <w:rPr>
          <w:rFonts w:ascii="Arial" w:hAnsi="Arial"/>
          <w:i/>
          <w:color w:val="010202"/>
          <w:spacing w:val="-8"/>
          <w:w w:val="105"/>
          <w:sz w:val="20"/>
        </w:rPr>
        <w:t> </w:t>
      </w:r>
      <w:r>
        <w:rPr>
          <w:rFonts w:ascii="Arial" w:hAnsi="Arial"/>
          <w:i/>
          <w:color w:val="010202"/>
          <w:w w:val="105"/>
          <w:sz w:val="20"/>
        </w:rPr>
        <w:t>Hai</w:t>
      </w:r>
      <w:r>
        <w:rPr>
          <w:rFonts w:ascii="Arial" w:hAnsi="Arial"/>
          <w:i/>
          <w:color w:val="010202"/>
          <w:spacing w:val="4"/>
          <w:w w:val="105"/>
          <w:sz w:val="20"/>
        </w:rPr>
        <w:t> </w:t>
      </w:r>
      <w:r>
        <w:rPr>
          <w:rFonts w:ascii="Arial" w:hAnsi="Arial"/>
          <w:i/>
          <w:color w:val="010202"/>
          <w:w w:val="105"/>
          <w:sz w:val="20"/>
        </w:rPr>
        <w:t>ông</w:t>
      </w:r>
      <w:r>
        <w:rPr>
          <w:rFonts w:ascii="Arial" w:hAnsi="Arial"/>
          <w:i/>
          <w:color w:val="010202"/>
          <w:spacing w:val="4"/>
          <w:w w:val="105"/>
          <w:sz w:val="20"/>
        </w:rPr>
        <w:t> </w:t>
      </w:r>
      <w:r>
        <w:rPr>
          <w:rFonts w:ascii="Arial" w:hAnsi="Arial"/>
          <w:i/>
          <w:color w:val="010202"/>
          <w:w w:val="105"/>
          <w:sz w:val="20"/>
        </w:rPr>
        <w:t>bà</w:t>
      </w:r>
      <w:r>
        <w:rPr>
          <w:rFonts w:ascii="Arial" w:hAnsi="Arial"/>
          <w:i/>
          <w:color w:val="010202"/>
          <w:spacing w:val="4"/>
          <w:w w:val="105"/>
          <w:sz w:val="20"/>
        </w:rPr>
        <w:t> </w:t>
      </w:r>
      <w:r>
        <w:rPr>
          <w:rFonts w:ascii="Arial" w:hAnsi="Arial"/>
          <w:i/>
          <w:color w:val="010202"/>
          <w:w w:val="105"/>
          <w:sz w:val="20"/>
        </w:rPr>
        <w:t>rất</w:t>
      </w:r>
      <w:r>
        <w:rPr>
          <w:rFonts w:ascii="Arial" w:hAnsi="Arial"/>
          <w:i/>
          <w:color w:val="010202"/>
          <w:spacing w:val="5"/>
          <w:w w:val="105"/>
          <w:sz w:val="20"/>
        </w:rPr>
        <w:t> </w:t>
      </w:r>
      <w:r>
        <w:rPr>
          <w:rFonts w:ascii="Arial" w:hAnsi="Arial"/>
          <w:i/>
          <w:color w:val="010202"/>
          <w:w w:val="105"/>
          <w:sz w:val="20"/>
        </w:rPr>
        <w:t>ngạc</w:t>
      </w:r>
      <w:r>
        <w:rPr>
          <w:rFonts w:ascii="Arial" w:hAnsi="Arial"/>
          <w:i/>
          <w:color w:val="010202"/>
          <w:spacing w:val="4"/>
          <w:w w:val="105"/>
          <w:sz w:val="20"/>
        </w:rPr>
        <w:t> </w:t>
      </w:r>
      <w:r>
        <w:rPr>
          <w:rFonts w:ascii="Arial" w:hAnsi="Arial"/>
          <w:i/>
          <w:color w:val="010202"/>
          <w:spacing w:val="-2"/>
          <w:w w:val="105"/>
          <w:sz w:val="20"/>
        </w:rPr>
        <w:t>nhiên</w:t>
      </w:r>
    </w:p>
    <w:p>
      <w:pPr>
        <w:pStyle w:val="BodyText"/>
        <w:spacing w:before="56"/>
        <w:rPr>
          <w:rFonts w:ascii="Arial"/>
          <w:i/>
          <w:sz w:val="20"/>
        </w:rPr>
      </w:pPr>
      <w:r>
        <w:rPr>
          <w:rFonts w:ascii="Arial"/>
          <w:i/>
          <w:sz w:val="20"/>
        </w:rPr>
        <mc:AlternateContent>
          <mc:Choice Requires="wps">
            <w:drawing>
              <wp:anchor distT="0" distB="0" distL="0" distR="0" allowOverlap="1" layoutInCell="1" locked="0" behindDoc="1" simplePos="0" relativeHeight="487600640">
                <wp:simplePos x="0" y="0"/>
                <wp:positionH relativeFrom="page">
                  <wp:posOffset>791999</wp:posOffset>
                </wp:positionH>
                <wp:positionV relativeFrom="paragraph">
                  <wp:posOffset>197434</wp:posOffset>
                </wp:positionV>
                <wp:extent cx="72009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5.545991pt;width:56.7pt;height:.1pt;mso-position-horizontal-relative:page;mso-position-vertical-relative:paragraph;z-index:-15715840;mso-wrap-distance-left:0;mso-wrap-distance-right:0" id="docshape46" coordorigin="1247,311" coordsize="1134,0" path="m1247,311l2381,311e" filled="false" stroked="true" strokeweight=".75pt" strokecolor="#231f20">
                <v:path arrowok="t"/>
                <v:stroke dashstyle="solid"/>
                <w10:wrap type="topAndBottom"/>
              </v:shape>
            </w:pict>
          </mc:Fallback>
        </mc:AlternateContent>
      </w:r>
    </w:p>
    <w:p>
      <w:pPr>
        <w:pStyle w:val="ListParagraph"/>
        <w:numPr>
          <w:ilvl w:val="0"/>
          <w:numId w:val="7"/>
        </w:numPr>
        <w:tabs>
          <w:tab w:pos="593" w:val="left" w:leader="none"/>
        </w:tabs>
        <w:spacing w:line="249" w:lineRule="auto" w:before="45" w:after="0"/>
        <w:ind w:left="397" w:right="55" w:firstLine="0"/>
        <w:jc w:val="left"/>
        <w:rPr>
          <w:sz w:val="20"/>
        </w:rPr>
      </w:pPr>
      <w:r>
        <w:rPr>
          <w:color w:val="010202"/>
          <w:sz w:val="20"/>
        </w:rPr>
        <w:t>Tham</w:t>
      </w:r>
      <w:r>
        <w:rPr>
          <w:color w:val="010202"/>
          <w:spacing w:val="-3"/>
          <w:sz w:val="20"/>
        </w:rPr>
        <w:t> </w:t>
      </w:r>
      <w:r>
        <w:rPr>
          <w:color w:val="010202"/>
          <w:sz w:val="20"/>
        </w:rPr>
        <w:t>khảo</w:t>
      </w:r>
      <w:r>
        <w:rPr>
          <w:color w:val="010202"/>
          <w:spacing w:val="-3"/>
          <w:sz w:val="20"/>
        </w:rPr>
        <w:t> </w:t>
      </w:r>
      <w:r>
        <w:rPr>
          <w:color w:val="010202"/>
          <w:sz w:val="20"/>
        </w:rPr>
        <w:t>chuyện</w:t>
      </w:r>
      <w:r>
        <w:rPr>
          <w:color w:val="010202"/>
          <w:spacing w:val="-3"/>
          <w:sz w:val="20"/>
        </w:rPr>
        <w:t> </w:t>
      </w:r>
      <w:r>
        <w:rPr>
          <w:color w:val="010202"/>
          <w:sz w:val="20"/>
        </w:rPr>
        <w:t>tiền</w:t>
      </w:r>
      <w:r>
        <w:rPr>
          <w:color w:val="010202"/>
          <w:spacing w:val="-3"/>
          <w:sz w:val="20"/>
        </w:rPr>
        <w:t> </w:t>
      </w:r>
      <w:r>
        <w:rPr>
          <w:color w:val="010202"/>
          <w:sz w:val="20"/>
        </w:rPr>
        <w:t>thân</w:t>
      </w:r>
      <w:r>
        <w:rPr>
          <w:color w:val="010202"/>
          <w:spacing w:val="-3"/>
          <w:sz w:val="20"/>
        </w:rPr>
        <w:t> </w:t>
      </w:r>
      <w:r>
        <w:rPr>
          <w:color w:val="010202"/>
          <w:sz w:val="20"/>
        </w:rPr>
        <w:t>Chuyện</w:t>
      </w:r>
      <w:r>
        <w:rPr>
          <w:color w:val="010202"/>
          <w:spacing w:val="-3"/>
          <w:sz w:val="20"/>
        </w:rPr>
        <w:t> </w:t>
      </w:r>
      <w:r>
        <w:rPr>
          <w:color w:val="010202"/>
          <w:sz w:val="20"/>
        </w:rPr>
        <w:t>hai</w:t>
      </w:r>
      <w:r>
        <w:rPr>
          <w:color w:val="010202"/>
          <w:spacing w:val="-3"/>
          <w:sz w:val="20"/>
        </w:rPr>
        <w:t> </w:t>
      </w:r>
      <w:r>
        <w:rPr>
          <w:color w:val="010202"/>
          <w:sz w:val="20"/>
        </w:rPr>
        <w:t>hiền</w:t>
      </w:r>
      <w:r>
        <w:rPr>
          <w:color w:val="010202"/>
          <w:spacing w:val="-3"/>
          <w:sz w:val="20"/>
        </w:rPr>
        <w:t> </w:t>
      </w:r>
      <w:r>
        <w:rPr>
          <w:color w:val="010202"/>
          <w:sz w:val="20"/>
        </w:rPr>
        <w:t>giả</w:t>
      </w:r>
      <w:r>
        <w:rPr>
          <w:color w:val="010202"/>
          <w:spacing w:val="-3"/>
          <w:sz w:val="20"/>
        </w:rPr>
        <w:t> </w:t>
      </w:r>
      <w:r>
        <w:rPr>
          <w:color w:val="010202"/>
          <w:sz w:val="20"/>
        </w:rPr>
        <w:t>Sona</w:t>
      </w:r>
      <w:r>
        <w:rPr>
          <w:color w:val="010202"/>
          <w:spacing w:val="-3"/>
          <w:sz w:val="20"/>
        </w:rPr>
        <w:t> </w:t>
      </w:r>
      <w:r>
        <w:rPr>
          <w:color w:val="010202"/>
          <w:sz w:val="20"/>
        </w:rPr>
        <w:t>-Nanda,</w:t>
      </w:r>
      <w:r>
        <w:rPr>
          <w:color w:val="010202"/>
          <w:spacing w:val="-3"/>
          <w:sz w:val="20"/>
        </w:rPr>
        <w:t> </w:t>
      </w:r>
      <w:r>
        <w:rPr>
          <w:color w:val="010202"/>
          <w:sz w:val="20"/>
        </w:rPr>
        <w:t>số </w:t>
      </w:r>
      <w:r>
        <w:rPr>
          <w:color w:val="010202"/>
          <w:spacing w:val="-4"/>
          <w:sz w:val="20"/>
        </w:rPr>
        <w:t>532.</w:t>
      </w:r>
    </w:p>
    <w:p>
      <w:pPr>
        <w:pStyle w:val="ListParagraph"/>
        <w:spacing w:after="0" w:line="249" w:lineRule="auto"/>
        <w:jc w:val="left"/>
        <w:rPr>
          <w:sz w:val="20"/>
        </w:rPr>
        <w:sectPr>
          <w:pgSz w:w="7660" w:h="11630"/>
          <w:pgMar w:header="776" w:footer="0" w:top="1100" w:bottom="280" w:left="850" w:right="850"/>
        </w:sectPr>
      </w:pPr>
    </w:p>
    <w:p>
      <w:pPr>
        <w:pStyle w:val="BodyText"/>
        <w:spacing w:before="151"/>
        <w:rPr>
          <w:sz w:val="20"/>
        </w:rPr>
      </w:pPr>
    </w:p>
    <w:p>
      <w:pPr>
        <w:spacing w:line="324" w:lineRule="auto" w:before="1"/>
        <w:ind w:left="510" w:right="393" w:firstLine="0"/>
        <w:jc w:val="both"/>
        <w:rPr>
          <w:rFonts w:ascii="Arial" w:hAnsi="Arial"/>
          <w:i/>
          <w:sz w:val="20"/>
        </w:rPr>
      </w:pPr>
      <w:r>
        <w:rPr>
          <w:rFonts w:ascii="Arial" w:hAnsi="Arial"/>
          <w:i/>
          <w:color w:val="010202"/>
          <w:w w:val="105"/>
          <w:sz w:val="20"/>
        </w:rPr>
        <w:t>vì</w:t>
      </w:r>
      <w:r>
        <w:rPr>
          <w:rFonts w:ascii="Arial" w:hAnsi="Arial"/>
          <w:i/>
          <w:color w:val="010202"/>
          <w:w w:val="105"/>
          <w:sz w:val="20"/>
        </w:rPr>
        <w:t> các</w:t>
      </w:r>
      <w:r>
        <w:rPr>
          <w:rFonts w:ascii="Arial" w:hAnsi="Arial"/>
          <w:i/>
          <w:color w:val="010202"/>
          <w:w w:val="105"/>
          <w:sz w:val="20"/>
        </w:rPr>
        <w:t> con</w:t>
      </w:r>
      <w:r>
        <w:rPr>
          <w:rFonts w:ascii="Arial" w:hAnsi="Arial"/>
          <w:i/>
          <w:color w:val="010202"/>
          <w:w w:val="105"/>
          <w:sz w:val="20"/>
        </w:rPr>
        <w:t> trai</w:t>
      </w:r>
      <w:r>
        <w:rPr>
          <w:rFonts w:ascii="Arial" w:hAnsi="Arial"/>
          <w:i/>
          <w:color w:val="010202"/>
          <w:w w:val="105"/>
          <w:sz w:val="20"/>
        </w:rPr>
        <w:t> mình</w:t>
      </w:r>
      <w:r>
        <w:rPr>
          <w:rFonts w:ascii="Arial" w:hAnsi="Arial"/>
          <w:i/>
          <w:color w:val="010202"/>
          <w:w w:val="105"/>
          <w:sz w:val="20"/>
        </w:rPr>
        <w:t> đã</w:t>
      </w:r>
      <w:r>
        <w:rPr>
          <w:rFonts w:ascii="Arial" w:hAnsi="Arial"/>
          <w:i/>
          <w:color w:val="010202"/>
          <w:w w:val="105"/>
          <w:sz w:val="20"/>
        </w:rPr>
        <w:t> sớm</w:t>
      </w:r>
      <w:r>
        <w:rPr>
          <w:rFonts w:ascii="Arial" w:hAnsi="Arial"/>
          <w:i/>
          <w:color w:val="010202"/>
          <w:w w:val="105"/>
          <w:sz w:val="20"/>
        </w:rPr>
        <w:t> mong</w:t>
      </w:r>
      <w:r>
        <w:rPr>
          <w:rFonts w:ascii="Arial" w:hAnsi="Arial"/>
          <w:i/>
          <w:color w:val="010202"/>
          <w:w w:val="105"/>
          <w:sz w:val="20"/>
        </w:rPr>
        <w:t> muốn</w:t>
      </w:r>
      <w:r>
        <w:rPr>
          <w:rFonts w:ascii="Arial" w:hAnsi="Arial"/>
          <w:i/>
          <w:color w:val="010202"/>
          <w:w w:val="105"/>
          <w:sz w:val="20"/>
        </w:rPr>
        <w:t> từ</w:t>
      </w:r>
      <w:r>
        <w:rPr>
          <w:rFonts w:ascii="Arial" w:hAnsi="Arial"/>
          <w:i/>
          <w:color w:val="010202"/>
          <w:w w:val="105"/>
          <w:sz w:val="20"/>
        </w:rPr>
        <w:t> bỏ</w:t>
      </w:r>
      <w:r>
        <w:rPr>
          <w:rFonts w:ascii="Arial" w:hAnsi="Arial"/>
          <w:i/>
          <w:color w:val="010202"/>
          <w:w w:val="105"/>
          <w:sz w:val="20"/>
        </w:rPr>
        <w:t> sản nghiệp</w:t>
      </w:r>
      <w:r>
        <w:rPr>
          <w:rFonts w:ascii="Arial" w:hAnsi="Arial"/>
          <w:i/>
          <w:color w:val="010202"/>
          <w:w w:val="105"/>
          <w:sz w:val="20"/>
        </w:rPr>
        <w:t> để</w:t>
      </w:r>
      <w:r>
        <w:rPr>
          <w:rFonts w:ascii="Arial" w:hAnsi="Arial"/>
          <w:i/>
          <w:color w:val="010202"/>
          <w:w w:val="105"/>
          <w:sz w:val="20"/>
        </w:rPr>
        <w:t> rút</w:t>
      </w:r>
      <w:r>
        <w:rPr>
          <w:rFonts w:ascii="Arial" w:hAnsi="Arial"/>
          <w:i/>
          <w:color w:val="010202"/>
          <w:w w:val="105"/>
          <w:sz w:val="20"/>
        </w:rPr>
        <w:t> khỏi</w:t>
      </w:r>
      <w:r>
        <w:rPr>
          <w:rFonts w:ascii="Arial" w:hAnsi="Arial"/>
          <w:i/>
          <w:color w:val="010202"/>
          <w:w w:val="105"/>
          <w:sz w:val="20"/>
        </w:rPr>
        <w:t> đời</w:t>
      </w:r>
      <w:r>
        <w:rPr>
          <w:rFonts w:ascii="Arial" w:hAnsi="Arial"/>
          <w:i/>
          <w:color w:val="010202"/>
          <w:w w:val="105"/>
          <w:sz w:val="20"/>
        </w:rPr>
        <w:t> sống</w:t>
      </w:r>
      <w:r>
        <w:rPr>
          <w:rFonts w:ascii="Arial" w:hAnsi="Arial"/>
          <w:i/>
          <w:color w:val="010202"/>
          <w:w w:val="105"/>
          <w:sz w:val="20"/>
        </w:rPr>
        <w:t> thế</w:t>
      </w:r>
      <w:r>
        <w:rPr>
          <w:rFonts w:ascii="Arial" w:hAnsi="Arial"/>
          <w:i/>
          <w:color w:val="010202"/>
          <w:w w:val="105"/>
          <w:sz w:val="20"/>
        </w:rPr>
        <w:t> tục</w:t>
      </w:r>
      <w:r>
        <w:rPr>
          <w:rFonts w:ascii="Arial" w:hAnsi="Arial"/>
          <w:i/>
          <w:color w:val="010202"/>
          <w:w w:val="105"/>
          <w:sz w:val="20"/>
        </w:rPr>
        <w:t> khi</w:t>
      </w:r>
      <w:r>
        <w:rPr>
          <w:rFonts w:ascii="Arial" w:hAnsi="Arial"/>
          <w:i/>
          <w:color w:val="010202"/>
          <w:w w:val="105"/>
          <w:sz w:val="20"/>
        </w:rPr>
        <w:t> vẫn</w:t>
      </w:r>
      <w:r>
        <w:rPr>
          <w:rFonts w:ascii="Arial" w:hAnsi="Arial"/>
          <w:i/>
          <w:color w:val="010202"/>
          <w:w w:val="105"/>
          <w:sz w:val="20"/>
        </w:rPr>
        <w:t> còn</w:t>
      </w:r>
      <w:r>
        <w:rPr>
          <w:rFonts w:ascii="Arial" w:hAnsi="Arial"/>
          <w:i/>
          <w:color w:val="010202"/>
          <w:w w:val="105"/>
          <w:sz w:val="20"/>
        </w:rPr>
        <w:t> tuổi thanh</w:t>
      </w:r>
      <w:r>
        <w:rPr>
          <w:rFonts w:ascii="Arial" w:hAnsi="Arial"/>
          <w:i/>
          <w:color w:val="010202"/>
          <w:spacing w:val="-3"/>
          <w:w w:val="105"/>
          <w:sz w:val="20"/>
        </w:rPr>
        <w:t> </w:t>
      </w:r>
      <w:r>
        <w:rPr>
          <w:rFonts w:ascii="Arial" w:hAnsi="Arial"/>
          <w:i/>
          <w:color w:val="010202"/>
          <w:w w:val="105"/>
          <w:sz w:val="20"/>
        </w:rPr>
        <w:t>niên.</w:t>
      </w:r>
      <w:r>
        <w:rPr>
          <w:rFonts w:ascii="Arial" w:hAnsi="Arial"/>
          <w:i/>
          <w:color w:val="010202"/>
          <w:spacing w:val="-3"/>
          <w:w w:val="105"/>
          <w:sz w:val="20"/>
        </w:rPr>
        <w:t> </w:t>
      </w:r>
      <w:r>
        <w:rPr>
          <w:rFonts w:ascii="Arial" w:hAnsi="Arial"/>
          <w:i/>
          <w:color w:val="010202"/>
          <w:w w:val="105"/>
          <w:sz w:val="20"/>
        </w:rPr>
        <w:t>Họ</w:t>
      </w:r>
      <w:r>
        <w:rPr>
          <w:rFonts w:ascii="Arial" w:hAnsi="Arial"/>
          <w:i/>
          <w:color w:val="010202"/>
          <w:spacing w:val="-3"/>
          <w:w w:val="105"/>
          <w:sz w:val="20"/>
        </w:rPr>
        <w:t> </w:t>
      </w:r>
      <w:r>
        <w:rPr>
          <w:rFonts w:ascii="Arial" w:hAnsi="Arial"/>
          <w:i/>
          <w:color w:val="010202"/>
          <w:w w:val="105"/>
          <w:sz w:val="20"/>
        </w:rPr>
        <w:t>nhận</w:t>
      </w:r>
      <w:r>
        <w:rPr>
          <w:rFonts w:ascii="Arial" w:hAnsi="Arial"/>
          <w:i/>
          <w:color w:val="010202"/>
          <w:spacing w:val="-3"/>
          <w:w w:val="105"/>
          <w:sz w:val="20"/>
        </w:rPr>
        <w:t> </w:t>
      </w:r>
      <w:r>
        <w:rPr>
          <w:rFonts w:ascii="Arial" w:hAnsi="Arial"/>
          <w:i/>
          <w:color w:val="010202"/>
          <w:w w:val="105"/>
          <w:sz w:val="20"/>
        </w:rPr>
        <w:t>thấy</w:t>
      </w:r>
      <w:r>
        <w:rPr>
          <w:rFonts w:ascii="Arial" w:hAnsi="Arial"/>
          <w:i/>
          <w:color w:val="010202"/>
          <w:spacing w:val="-3"/>
          <w:w w:val="105"/>
          <w:sz w:val="20"/>
        </w:rPr>
        <w:t> </w:t>
      </w:r>
      <w:r>
        <w:rPr>
          <w:rFonts w:ascii="Arial" w:hAnsi="Arial"/>
          <w:i/>
          <w:color w:val="010202"/>
          <w:w w:val="105"/>
          <w:sz w:val="20"/>
        </w:rPr>
        <w:t>quyết</w:t>
      </w:r>
      <w:r>
        <w:rPr>
          <w:rFonts w:ascii="Arial" w:hAnsi="Arial"/>
          <w:i/>
          <w:color w:val="010202"/>
          <w:spacing w:val="-3"/>
          <w:w w:val="105"/>
          <w:sz w:val="20"/>
        </w:rPr>
        <w:t> </w:t>
      </w:r>
      <w:r>
        <w:rPr>
          <w:rFonts w:ascii="Arial" w:hAnsi="Arial"/>
          <w:i/>
          <w:color w:val="010202"/>
          <w:w w:val="105"/>
          <w:sz w:val="20"/>
        </w:rPr>
        <w:t>tâm</w:t>
      </w:r>
      <w:r>
        <w:rPr>
          <w:rFonts w:ascii="Arial" w:hAnsi="Arial"/>
          <w:i/>
          <w:color w:val="010202"/>
          <w:spacing w:val="-3"/>
          <w:w w:val="105"/>
          <w:sz w:val="20"/>
        </w:rPr>
        <w:t> </w:t>
      </w:r>
      <w:r>
        <w:rPr>
          <w:rFonts w:ascii="Arial" w:hAnsi="Arial"/>
          <w:i/>
          <w:color w:val="010202"/>
          <w:w w:val="105"/>
          <w:sz w:val="20"/>
        </w:rPr>
        <w:t>mạnh</w:t>
      </w:r>
      <w:r>
        <w:rPr>
          <w:rFonts w:ascii="Arial" w:hAnsi="Arial"/>
          <w:i/>
          <w:color w:val="010202"/>
          <w:spacing w:val="-3"/>
          <w:w w:val="105"/>
          <w:sz w:val="20"/>
        </w:rPr>
        <w:t> </w:t>
      </w:r>
      <w:r>
        <w:rPr>
          <w:rFonts w:ascii="Arial" w:hAnsi="Arial"/>
          <w:i/>
          <w:color w:val="010202"/>
          <w:w w:val="105"/>
          <w:sz w:val="20"/>
        </w:rPr>
        <w:t>mẽ</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các con mình, và họ cũng muốn từ bỏ đời sống tại gia. Họ bèn dựng một thảo am trong rừng và hai anh em </w:t>
      </w:r>
      <w:r>
        <w:rPr>
          <w:rFonts w:ascii="Arial" w:hAnsi="Arial"/>
          <w:i/>
          <w:color w:val="010202"/>
          <w:w w:val="105"/>
          <w:sz w:val="20"/>
        </w:rPr>
        <w:t>săn sóc cha mẹ mình. Hiền giả Nanda nghĩ, ‘Chúng ta sẽ lượm</w:t>
      </w:r>
      <w:r>
        <w:rPr>
          <w:rFonts w:ascii="Arial" w:hAnsi="Arial"/>
          <w:i/>
          <w:color w:val="010202"/>
          <w:w w:val="105"/>
          <w:sz w:val="20"/>
        </w:rPr>
        <w:t> quả</w:t>
      </w:r>
      <w:r>
        <w:rPr>
          <w:rFonts w:ascii="Arial" w:hAnsi="Arial"/>
          <w:i/>
          <w:color w:val="010202"/>
          <w:w w:val="105"/>
          <w:sz w:val="20"/>
        </w:rPr>
        <w:t> để</w:t>
      </w:r>
      <w:r>
        <w:rPr>
          <w:rFonts w:ascii="Arial" w:hAnsi="Arial"/>
          <w:i/>
          <w:color w:val="010202"/>
          <w:w w:val="105"/>
          <w:sz w:val="20"/>
        </w:rPr>
        <w:t> làm</w:t>
      </w:r>
      <w:r>
        <w:rPr>
          <w:rFonts w:ascii="Arial" w:hAnsi="Arial"/>
          <w:i/>
          <w:color w:val="010202"/>
          <w:w w:val="105"/>
          <w:sz w:val="20"/>
        </w:rPr>
        <w:t> thực</w:t>
      </w:r>
      <w:r>
        <w:rPr>
          <w:rFonts w:ascii="Arial" w:hAnsi="Arial"/>
          <w:i/>
          <w:color w:val="010202"/>
          <w:w w:val="105"/>
          <w:sz w:val="20"/>
        </w:rPr>
        <w:t> phẩm</w:t>
      </w:r>
      <w:r>
        <w:rPr>
          <w:rFonts w:ascii="Arial" w:hAnsi="Arial"/>
          <w:i/>
          <w:color w:val="010202"/>
          <w:w w:val="105"/>
          <w:sz w:val="20"/>
        </w:rPr>
        <w:t> cho</w:t>
      </w:r>
      <w:r>
        <w:rPr>
          <w:rFonts w:ascii="Arial" w:hAnsi="Arial"/>
          <w:i/>
          <w:color w:val="010202"/>
          <w:w w:val="105"/>
          <w:sz w:val="20"/>
        </w:rPr>
        <w:t> phụ</w:t>
      </w:r>
      <w:r>
        <w:rPr>
          <w:rFonts w:ascii="Arial" w:hAnsi="Arial"/>
          <w:i/>
          <w:color w:val="010202"/>
          <w:w w:val="105"/>
          <w:sz w:val="20"/>
        </w:rPr>
        <w:t> mẫu’.</w:t>
      </w:r>
      <w:r>
        <w:rPr>
          <w:rFonts w:ascii="Arial" w:hAnsi="Arial"/>
          <w:i/>
          <w:color w:val="010202"/>
          <w:spacing w:val="40"/>
          <w:w w:val="105"/>
          <w:sz w:val="20"/>
        </w:rPr>
        <w:t> </w:t>
      </w:r>
      <w:r>
        <w:rPr>
          <w:rFonts w:ascii="Arial" w:hAnsi="Arial"/>
          <w:i/>
          <w:color w:val="010202"/>
          <w:w w:val="105"/>
          <w:sz w:val="20"/>
        </w:rPr>
        <w:t>Chàng mang</w:t>
      </w:r>
      <w:r>
        <w:rPr>
          <w:rFonts w:ascii="Arial" w:hAnsi="Arial"/>
          <w:i/>
          <w:color w:val="010202"/>
          <w:spacing w:val="-7"/>
          <w:w w:val="105"/>
          <w:sz w:val="20"/>
        </w:rPr>
        <w:t> </w:t>
      </w:r>
      <w:r>
        <w:rPr>
          <w:rFonts w:ascii="Arial" w:hAnsi="Arial"/>
          <w:i/>
          <w:color w:val="010202"/>
          <w:w w:val="105"/>
          <w:sz w:val="20"/>
        </w:rPr>
        <w:t>những</w:t>
      </w:r>
      <w:r>
        <w:rPr>
          <w:rFonts w:ascii="Arial" w:hAnsi="Arial"/>
          <w:i/>
          <w:color w:val="010202"/>
          <w:spacing w:val="-7"/>
          <w:w w:val="105"/>
          <w:sz w:val="20"/>
        </w:rPr>
        <w:t> </w:t>
      </w:r>
      <w:r>
        <w:rPr>
          <w:rFonts w:ascii="Arial" w:hAnsi="Arial"/>
          <w:i/>
          <w:color w:val="010202"/>
          <w:w w:val="105"/>
          <w:sz w:val="20"/>
        </w:rPr>
        <w:t>trái</w:t>
      </w:r>
      <w:r>
        <w:rPr>
          <w:rFonts w:ascii="Arial" w:hAnsi="Arial"/>
          <w:i/>
          <w:color w:val="010202"/>
          <w:spacing w:val="-7"/>
          <w:w w:val="105"/>
          <w:sz w:val="20"/>
        </w:rPr>
        <w:t> </w:t>
      </w:r>
      <w:r>
        <w:rPr>
          <w:rFonts w:ascii="Arial" w:hAnsi="Arial"/>
          <w:i/>
          <w:color w:val="010202"/>
          <w:w w:val="105"/>
          <w:sz w:val="20"/>
        </w:rPr>
        <w:t>cây</w:t>
      </w:r>
      <w:r>
        <w:rPr>
          <w:rFonts w:ascii="Arial" w:hAnsi="Arial"/>
          <w:i/>
          <w:color w:val="010202"/>
          <w:spacing w:val="-7"/>
          <w:w w:val="105"/>
          <w:sz w:val="20"/>
        </w:rPr>
        <w:t> </w:t>
      </w:r>
      <w:r>
        <w:rPr>
          <w:rFonts w:ascii="Arial" w:hAnsi="Arial"/>
          <w:i/>
          <w:color w:val="010202"/>
          <w:w w:val="105"/>
          <w:sz w:val="20"/>
        </w:rPr>
        <w:t>còn</w:t>
      </w:r>
      <w:r>
        <w:rPr>
          <w:rFonts w:ascii="Arial" w:hAnsi="Arial"/>
          <w:i/>
          <w:color w:val="010202"/>
          <w:spacing w:val="-7"/>
          <w:w w:val="105"/>
          <w:sz w:val="20"/>
        </w:rPr>
        <w:t> </w:t>
      </w:r>
      <w:r>
        <w:rPr>
          <w:rFonts w:ascii="Arial" w:hAnsi="Arial"/>
          <w:i/>
          <w:color w:val="010202"/>
          <w:w w:val="105"/>
          <w:sz w:val="20"/>
        </w:rPr>
        <w:t>lại</w:t>
      </w:r>
      <w:r>
        <w:rPr>
          <w:rFonts w:ascii="Arial" w:hAnsi="Arial"/>
          <w:i/>
          <w:color w:val="010202"/>
          <w:spacing w:val="-7"/>
          <w:w w:val="105"/>
          <w:sz w:val="20"/>
        </w:rPr>
        <w:t> </w:t>
      </w:r>
      <w:r>
        <w:rPr>
          <w:rFonts w:ascii="Arial" w:hAnsi="Arial"/>
          <w:i/>
          <w:color w:val="010202"/>
          <w:w w:val="105"/>
          <w:sz w:val="20"/>
        </w:rPr>
        <w:t>từ</w:t>
      </w:r>
      <w:r>
        <w:rPr>
          <w:rFonts w:ascii="Arial" w:hAnsi="Arial"/>
          <w:i/>
          <w:color w:val="010202"/>
          <w:spacing w:val="-7"/>
          <w:w w:val="105"/>
          <w:sz w:val="20"/>
        </w:rPr>
        <w:t> </w:t>
      </w:r>
      <w:r>
        <w:rPr>
          <w:rFonts w:ascii="Arial" w:hAnsi="Arial"/>
          <w:i/>
          <w:color w:val="010202"/>
          <w:w w:val="105"/>
          <w:sz w:val="20"/>
        </w:rPr>
        <w:t>hôm</w:t>
      </w:r>
      <w:r>
        <w:rPr>
          <w:rFonts w:ascii="Arial" w:hAnsi="Arial"/>
          <w:i/>
          <w:color w:val="010202"/>
          <w:spacing w:val="-7"/>
          <w:w w:val="105"/>
          <w:sz w:val="20"/>
        </w:rPr>
        <w:t> </w:t>
      </w:r>
      <w:r>
        <w:rPr>
          <w:rFonts w:ascii="Arial" w:hAnsi="Arial"/>
          <w:i/>
          <w:color w:val="010202"/>
          <w:w w:val="105"/>
          <w:sz w:val="20"/>
        </w:rPr>
        <w:t>trước,</w:t>
      </w:r>
      <w:r>
        <w:rPr>
          <w:rFonts w:ascii="Arial" w:hAnsi="Arial"/>
          <w:i/>
          <w:color w:val="010202"/>
          <w:spacing w:val="-7"/>
          <w:w w:val="105"/>
          <w:sz w:val="20"/>
        </w:rPr>
        <w:t> </w:t>
      </w:r>
      <w:r>
        <w:rPr>
          <w:rFonts w:ascii="Arial" w:hAnsi="Arial"/>
          <w:i/>
          <w:color w:val="010202"/>
          <w:w w:val="105"/>
          <w:sz w:val="20"/>
        </w:rPr>
        <w:t>hoặc</w:t>
      </w:r>
      <w:r>
        <w:rPr>
          <w:rFonts w:ascii="Arial" w:hAnsi="Arial"/>
          <w:i/>
          <w:color w:val="010202"/>
          <w:spacing w:val="-7"/>
          <w:w w:val="105"/>
          <w:sz w:val="20"/>
        </w:rPr>
        <w:t> </w:t>
      </w:r>
      <w:r>
        <w:rPr>
          <w:rFonts w:ascii="Arial" w:hAnsi="Arial"/>
          <w:i/>
          <w:color w:val="010202"/>
          <w:w w:val="105"/>
          <w:sz w:val="20"/>
        </w:rPr>
        <w:t>những trái cây chàng lượm được từ hôm trước để dâng cho cha mẹ ăn vào sáng hôm sau. Sau khi thọ thực xong, ông</w:t>
      </w:r>
      <w:r>
        <w:rPr>
          <w:rFonts w:ascii="Arial" w:hAnsi="Arial"/>
          <w:i/>
          <w:color w:val="010202"/>
          <w:w w:val="105"/>
          <w:sz w:val="20"/>
        </w:rPr>
        <w:t> bà</w:t>
      </w:r>
      <w:r>
        <w:rPr>
          <w:rFonts w:ascii="Arial" w:hAnsi="Arial"/>
          <w:i/>
          <w:color w:val="010202"/>
          <w:w w:val="105"/>
          <w:sz w:val="20"/>
        </w:rPr>
        <w:t> súc</w:t>
      </w:r>
      <w:r>
        <w:rPr>
          <w:rFonts w:ascii="Arial" w:hAnsi="Arial"/>
          <w:i/>
          <w:color w:val="010202"/>
          <w:w w:val="105"/>
          <w:sz w:val="20"/>
        </w:rPr>
        <w:t> miệng</w:t>
      </w:r>
      <w:r>
        <w:rPr>
          <w:rFonts w:ascii="Arial" w:hAnsi="Arial"/>
          <w:i/>
          <w:color w:val="010202"/>
          <w:w w:val="105"/>
          <w:sz w:val="20"/>
        </w:rPr>
        <w:t> rồi</w:t>
      </w:r>
      <w:r>
        <w:rPr>
          <w:rFonts w:ascii="Arial" w:hAnsi="Arial"/>
          <w:i/>
          <w:color w:val="010202"/>
          <w:w w:val="105"/>
          <w:sz w:val="20"/>
        </w:rPr>
        <w:t> trai</w:t>
      </w:r>
      <w:r>
        <w:rPr>
          <w:rFonts w:ascii="Arial" w:hAnsi="Arial"/>
          <w:i/>
          <w:color w:val="010202"/>
          <w:w w:val="105"/>
          <w:sz w:val="20"/>
        </w:rPr>
        <w:t> giới.</w:t>
      </w:r>
      <w:r>
        <w:rPr>
          <w:rFonts w:ascii="Arial" w:hAnsi="Arial"/>
          <w:i/>
          <w:color w:val="010202"/>
          <w:w w:val="105"/>
          <w:sz w:val="20"/>
        </w:rPr>
        <w:t> Nhưng</w:t>
      </w:r>
      <w:r>
        <w:rPr>
          <w:rFonts w:ascii="Arial" w:hAnsi="Arial"/>
          <w:i/>
          <w:color w:val="010202"/>
          <w:w w:val="105"/>
          <w:sz w:val="20"/>
        </w:rPr>
        <w:t> hiền</w:t>
      </w:r>
      <w:r>
        <w:rPr>
          <w:rFonts w:ascii="Arial" w:hAnsi="Arial"/>
          <w:i/>
          <w:color w:val="010202"/>
          <w:w w:val="105"/>
          <w:sz w:val="20"/>
        </w:rPr>
        <w:t> giả</w:t>
      </w:r>
      <w:r>
        <w:rPr>
          <w:rFonts w:ascii="Arial" w:hAnsi="Arial"/>
          <w:i/>
          <w:color w:val="010202"/>
          <w:w w:val="105"/>
          <w:sz w:val="20"/>
        </w:rPr>
        <w:t> Sona</w:t>
      </w:r>
      <w:r>
        <w:rPr>
          <w:rFonts w:ascii="Arial" w:hAnsi="Arial"/>
          <w:i/>
          <w:color w:val="010202"/>
          <w:spacing w:val="40"/>
          <w:w w:val="105"/>
          <w:sz w:val="20"/>
        </w:rPr>
        <w:t> </w:t>
      </w:r>
      <w:r>
        <w:rPr>
          <w:rFonts w:ascii="Arial" w:hAnsi="Arial"/>
          <w:i/>
          <w:color w:val="010202"/>
          <w:w w:val="105"/>
          <w:sz w:val="20"/>
        </w:rPr>
        <w:t>đã</w:t>
      </w:r>
      <w:r>
        <w:rPr>
          <w:rFonts w:ascii="Arial" w:hAnsi="Arial"/>
          <w:i/>
          <w:color w:val="010202"/>
          <w:spacing w:val="-4"/>
          <w:w w:val="105"/>
          <w:sz w:val="20"/>
        </w:rPr>
        <w:t> </w:t>
      </w:r>
      <w:r>
        <w:rPr>
          <w:rFonts w:ascii="Arial" w:hAnsi="Arial"/>
          <w:i/>
          <w:color w:val="010202"/>
          <w:w w:val="105"/>
          <w:sz w:val="20"/>
        </w:rPr>
        <w:t>đi</w:t>
      </w:r>
      <w:r>
        <w:rPr>
          <w:rFonts w:ascii="Arial" w:hAnsi="Arial"/>
          <w:i/>
          <w:color w:val="010202"/>
          <w:spacing w:val="-4"/>
          <w:w w:val="105"/>
          <w:sz w:val="20"/>
        </w:rPr>
        <w:t> </w:t>
      </w:r>
      <w:r>
        <w:rPr>
          <w:rFonts w:ascii="Arial" w:hAnsi="Arial"/>
          <w:i/>
          <w:color w:val="010202"/>
          <w:w w:val="105"/>
          <w:sz w:val="20"/>
        </w:rPr>
        <w:t>xa</w:t>
      </w:r>
      <w:r>
        <w:rPr>
          <w:rFonts w:ascii="Arial" w:hAnsi="Arial"/>
          <w:i/>
          <w:color w:val="010202"/>
          <w:spacing w:val="-4"/>
          <w:w w:val="105"/>
          <w:sz w:val="20"/>
        </w:rPr>
        <w:t> </w:t>
      </w:r>
      <w:r>
        <w:rPr>
          <w:rFonts w:ascii="Arial" w:hAnsi="Arial"/>
          <w:i/>
          <w:color w:val="010202"/>
          <w:w w:val="105"/>
          <w:sz w:val="20"/>
        </w:rPr>
        <w:t>hơn</w:t>
      </w:r>
      <w:r>
        <w:rPr>
          <w:rFonts w:ascii="Arial" w:hAnsi="Arial"/>
          <w:i/>
          <w:color w:val="010202"/>
          <w:spacing w:val="-4"/>
          <w:w w:val="105"/>
          <w:sz w:val="20"/>
        </w:rPr>
        <w:t> </w:t>
      </w:r>
      <w:r>
        <w:rPr>
          <w:rFonts w:ascii="Arial" w:hAnsi="Arial"/>
          <w:i/>
          <w:color w:val="010202"/>
          <w:w w:val="105"/>
          <w:sz w:val="20"/>
        </w:rPr>
        <w:t>để</w:t>
      </w:r>
      <w:r>
        <w:rPr>
          <w:rFonts w:ascii="Arial" w:hAnsi="Arial"/>
          <w:i/>
          <w:color w:val="010202"/>
          <w:spacing w:val="-4"/>
          <w:w w:val="105"/>
          <w:sz w:val="20"/>
        </w:rPr>
        <w:t> </w:t>
      </w:r>
      <w:r>
        <w:rPr>
          <w:rFonts w:ascii="Arial" w:hAnsi="Arial"/>
          <w:i/>
          <w:color w:val="010202"/>
          <w:w w:val="105"/>
          <w:sz w:val="20"/>
        </w:rPr>
        <w:t>lượm</w:t>
      </w:r>
      <w:r>
        <w:rPr>
          <w:rFonts w:ascii="Arial" w:hAnsi="Arial"/>
          <w:i/>
          <w:color w:val="010202"/>
          <w:spacing w:val="-4"/>
          <w:w w:val="105"/>
          <w:sz w:val="20"/>
        </w:rPr>
        <w:t> </w:t>
      </w:r>
      <w:r>
        <w:rPr>
          <w:rFonts w:ascii="Arial" w:hAnsi="Arial"/>
          <w:i/>
          <w:color w:val="010202"/>
          <w:w w:val="105"/>
          <w:sz w:val="20"/>
        </w:rPr>
        <w:t>quả</w:t>
      </w:r>
      <w:r>
        <w:rPr>
          <w:rFonts w:ascii="Arial" w:hAnsi="Arial"/>
          <w:i/>
          <w:color w:val="010202"/>
          <w:spacing w:val="-4"/>
          <w:w w:val="105"/>
          <w:sz w:val="20"/>
        </w:rPr>
        <w:t> </w:t>
      </w:r>
      <w:r>
        <w:rPr>
          <w:rFonts w:ascii="Arial" w:hAnsi="Arial"/>
          <w:i/>
          <w:color w:val="010202"/>
          <w:w w:val="105"/>
          <w:sz w:val="20"/>
        </w:rPr>
        <w:t>chín</w:t>
      </w:r>
      <w:r>
        <w:rPr>
          <w:rFonts w:ascii="Arial" w:hAnsi="Arial"/>
          <w:i/>
          <w:color w:val="010202"/>
          <w:spacing w:val="-4"/>
          <w:w w:val="105"/>
          <w:sz w:val="20"/>
        </w:rPr>
        <w:t> </w:t>
      </w:r>
      <w:r>
        <w:rPr>
          <w:rFonts w:ascii="Arial" w:hAnsi="Arial"/>
          <w:i/>
          <w:color w:val="010202"/>
          <w:w w:val="105"/>
          <w:sz w:val="20"/>
        </w:rPr>
        <w:t>thơm</w:t>
      </w:r>
      <w:r>
        <w:rPr>
          <w:rFonts w:ascii="Arial" w:hAnsi="Arial"/>
          <w:i/>
          <w:color w:val="010202"/>
          <w:spacing w:val="-4"/>
          <w:w w:val="105"/>
          <w:sz w:val="20"/>
        </w:rPr>
        <w:t> </w:t>
      </w:r>
      <w:r>
        <w:rPr>
          <w:rFonts w:ascii="Arial" w:hAnsi="Arial"/>
          <w:i/>
          <w:color w:val="010202"/>
          <w:w w:val="105"/>
          <w:sz w:val="20"/>
        </w:rPr>
        <w:t>ngọt</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dâng</w:t>
      </w:r>
      <w:r>
        <w:rPr>
          <w:rFonts w:ascii="Arial" w:hAnsi="Arial"/>
          <w:i/>
          <w:color w:val="010202"/>
          <w:spacing w:val="-4"/>
          <w:w w:val="105"/>
          <w:sz w:val="20"/>
        </w:rPr>
        <w:t> </w:t>
      </w:r>
      <w:r>
        <w:rPr>
          <w:rFonts w:ascii="Arial" w:hAnsi="Arial"/>
          <w:i/>
          <w:color w:val="010202"/>
          <w:w w:val="105"/>
          <w:sz w:val="20"/>
        </w:rPr>
        <w:t>cho ông bà.</w:t>
      </w:r>
    </w:p>
    <w:p>
      <w:pPr>
        <w:spacing w:line="324" w:lineRule="auto" w:before="156"/>
        <w:ind w:left="510" w:right="382" w:firstLine="283"/>
        <w:jc w:val="both"/>
        <w:rPr>
          <w:rFonts w:ascii="Arial" w:hAnsi="Arial"/>
          <w:i/>
          <w:sz w:val="20"/>
        </w:rPr>
      </w:pPr>
      <w:r>
        <w:rPr>
          <w:rFonts w:ascii="Arial" w:hAnsi="Arial"/>
          <w:i/>
          <w:color w:val="010202"/>
          <w:w w:val="105"/>
          <w:sz w:val="20"/>
        </w:rPr>
        <w:t>Ông bà nói với Sona, ‘Cha mẹ đã ăn rồi và bây giờ đang</w:t>
      </w:r>
      <w:r>
        <w:rPr>
          <w:rFonts w:ascii="Arial" w:hAnsi="Arial"/>
          <w:i/>
          <w:color w:val="010202"/>
          <w:spacing w:val="-2"/>
          <w:w w:val="105"/>
          <w:sz w:val="20"/>
        </w:rPr>
        <w:t> </w:t>
      </w:r>
      <w:r>
        <w:rPr>
          <w:rFonts w:ascii="Arial" w:hAnsi="Arial"/>
          <w:i/>
          <w:color w:val="010202"/>
          <w:w w:val="105"/>
          <w:sz w:val="20"/>
        </w:rPr>
        <w:t>trai</w:t>
      </w:r>
      <w:r>
        <w:rPr>
          <w:rFonts w:ascii="Arial" w:hAnsi="Arial"/>
          <w:i/>
          <w:color w:val="010202"/>
          <w:spacing w:val="-2"/>
          <w:w w:val="105"/>
          <w:sz w:val="20"/>
        </w:rPr>
        <w:t> </w:t>
      </w:r>
      <w:r>
        <w:rPr>
          <w:rFonts w:ascii="Arial" w:hAnsi="Arial"/>
          <w:i/>
          <w:color w:val="010202"/>
          <w:w w:val="105"/>
          <w:sz w:val="20"/>
        </w:rPr>
        <w:t>giới,</w:t>
      </w:r>
      <w:r>
        <w:rPr>
          <w:rFonts w:ascii="Arial" w:hAnsi="Arial"/>
          <w:i/>
          <w:color w:val="010202"/>
          <w:spacing w:val="-2"/>
          <w:w w:val="105"/>
          <w:sz w:val="20"/>
        </w:rPr>
        <w:t> </w:t>
      </w:r>
      <w:r>
        <w:rPr>
          <w:rFonts w:ascii="Arial" w:hAnsi="Arial"/>
          <w:i/>
          <w:color w:val="010202"/>
          <w:w w:val="105"/>
          <w:sz w:val="20"/>
        </w:rPr>
        <w:t>vì</w:t>
      </w:r>
      <w:r>
        <w:rPr>
          <w:rFonts w:ascii="Arial" w:hAnsi="Arial"/>
          <w:i/>
          <w:color w:val="010202"/>
          <w:spacing w:val="-2"/>
          <w:w w:val="105"/>
          <w:sz w:val="20"/>
        </w:rPr>
        <w:t> </w:t>
      </w:r>
      <w:r>
        <w:rPr>
          <w:rFonts w:ascii="Arial" w:hAnsi="Arial"/>
          <w:i/>
          <w:color w:val="010202"/>
          <w:w w:val="105"/>
          <w:sz w:val="20"/>
        </w:rPr>
        <w:t>vậy</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cần</w:t>
      </w:r>
      <w:r>
        <w:rPr>
          <w:rFonts w:ascii="Arial" w:hAnsi="Arial"/>
          <w:i/>
          <w:color w:val="010202"/>
          <w:spacing w:val="-2"/>
          <w:w w:val="105"/>
          <w:sz w:val="20"/>
        </w:rPr>
        <w:t> </w:t>
      </w:r>
      <w:r>
        <w:rPr>
          <w:rFonts w:ascii="Arial" w:hAnsi="Arial"/>
          <w:i/>
          <w:color w:val="010202"/>
          <w:w w:val="105"/>
          <w:sz w:val="20"/>
        </w:rPr>
        <w:t>đến</w:t>
      </w:r>
      <w:r>
        <w:rPr>
          <w:rFonts w:ascii="Arial" w:hAnsi="Arial"/>
          <w:i/>
          <w:color w:val="010202"/>
          <w:spacing w:val="-2"/>
          <w:w w:val="105"/>
          <w:sz w:val="20"/>
        </w:rPr>
        <w:t> </w:t>
      </w:r>
      <w:r>
        <w:rPr>
          <w:rFonts w:ascii="Arial" w:hAnsi="Arial"/>
          <w:i/>
          <w:color w:val="010202"/>
          <w:w w:val="105"/>
          <w:sz w:val="20"/>
        </w:rPr>
        <w:t>chỗ</w:t>
      </w:r>
      <w:r>
        <w:rPr>
          <w:rFonts w:ascii="Arial" w:hAnsi="Arial"/>
          <w:i/>
          <w:color w:val="010202"/>
          <w:spacing w:val="-2"/>
          <w:w w:val="105"/>
          <w:sz w:val="20"/>
        </w:rPr>
        <w:t> </w:t>
      </w:r>
      <w:r>
        <w:rPr>
          <w:rFonts w:ascii="Arial" w:hAnsi="Arial"/>
          <w:i/>
          <w:color w:val="010202"/>
          <w:w w:val="105"/>
          <w:sz w:val="20"/>
        </w:rPr>
        <w:t>quả</w:t>
      </w:r>
      <w:r>
        <w:rPr>
          <w:rFonts w:ascii="Arial" w:hAnsi="Arial"/>
          <w:i/>
          <w:color w:val="010202"/>
          <w:spacing w:val="-2"/>
          <w:w w:val="105"/>
          <w:sz w:val="20"/>
        </w:rPr>
        <w:t> </w:t>
      </w:r>
      <w:r>
        <w:rPr>
          <w:rFonts w:ascii="Arial" w:hAnsi="Arial"/>
          <w:i/>
          <w:color w:val="010202"/>
          <w:w w:val="105"/>
          <w:sz w:val="20"/>
        </w:rPr>
        <w:t>này</w:t>
      </w:r>
      <w:r>
        <w:rPr>
          <w:rFonts w:ascii="Arial" w:hAnsi="Arial"/>
          <w:i/>
          <w:color w:val="010202"/>
          <w:spacing w:val="-2"/>
          <w:w w:val="105"/>
          <w:sz w:val="20"/>
        </w:rPr>
        <w:t> </w:t>
      </w:r>
      <w:r>
        <w:rPr>
          <w:rFonts w:ascii="Arial" w:hAnsi="Arial"/>
          <w:i/>
          <w:color w:val="010202"/>
          <w:w w:val="105"/>
          <w:sz w:val="20"/>
        </w:rPr>
        <w:t>nữa.’ Tuy</w:t>
      </w:r>
      <w:r>
        <w:rPr>
          <w:rFonts w:ascii="Arial" w:hAnsi="Arial"/>
          <w:i/>
          <w:color w:val="010202"/>
          <w:w w:val="105"/>
          <w:sz w:val="20"/>
        </w:rPr>
        <w:t> nhiên,</w:t>
      </w:r>
      <w:r>
        <w:rPr>
          <w:rFonts w:ascii="Arial" w:hAnsi="Arial"/>
          <w:i/>
          <w:color w:val="010202"/>
          <w:w w:val="105"/>
          <w:sz w:val="20"/>
        </w:rPr>
        <w:t> đôi</w:t>
      </w:r>
      <w:r>
        <w:rPr>
          <w:rFonts w:ascii="Arial" w:hAnsi="Arial"/>
          <w:i/>
          <w:color w:val="010202"/>
          <w:w w:val="105"/>
          <w:sz w:val="20"/>
        </w:rPr>
        <w:t> khi</w:t>
      </w:r>
      <w:r>
        <w:rPr>
          <w:rFonts w:ascii="Arial" w:hAnsi="Arial"/>
          <w:i/>
          <w:color w:val="010202"/>
          <w:w w:val="105"/>
          <w:sz w:val="20"/>
        </w:rPr>
        <w:t> những</w:t>
      </w:r>
      <w:r>
        <w:rPr>
          <w:rFonts w:ascii="Arial" w:hAnsi="Arial"/>
          <w:i/>
          <w:color w:val="010202"/>
          <w:w w:val="105"/>
          <w:sz w:val="20"/>
        </w:rPr>
        <w:t> trái</w:t>
      </w:r>
      <w:r>
        <w:rPr>
          <w:rFonts w:ascii="Arial" w:hAnsi="Arial"/>
          <w:i/>
          <w:color w:val="010202"/>
          <w:w w:val="105"/>
          <w:sz w:val="20"/>
        </w:rPr>
        <w:t> cây</w:t>
      </w:r>
      <w:r>
        <w:rPr>
          <w:rFonts w:ascii="Arial" w:hAnsi="Arial"/>
          <w:i/>
          <w:color w:val="010202"/>
          <w:w w:val="105"/>
          <w:sz w:val="20"/>
        </w:rPr>
        <w:t> mà</w:t>
      </w:r>
      <w:r>
        <w:rPr>
          <w:rFonts w:ascii="Arial" w:hAnsi="Arial"/>
          <w:i/>
          <w:color w:val="010202"/>
          <w:w w:val="105"/>
          <w:sz w:val="20"/>
        </w:rPr>
        <w:t> hiền</w:t>
      </w:r>
      <w:r>
        <w:rPr>
          <w:rFonts w:ascii="Arial" w:hAnsi="Arial"/>
          <w:i/>
          <w:color w:val="010202"/>
          <w:w w:val="105"/>
          <w:sz w:val="20"/>
        </w:rPr>
        <w:t> giả</w:t>
      </w:r>
      <w:r>
        <w:rPr>
          <w:rFonts w:ascii="Arial" w:hAnsi="Arial"/>
          <w:i/>
          <w:color w:val="010202"/>
          <w:w w:val="105"/>
          <w:sz w:val="20"/>
        </w:rPr>
        <w:t> Sona lượm trước cho cha mẹ ăn lại bị hỏng.</w:t>
      </w:r>
    </w:p>
    <w:p>
      <w:pPr>
        <w:spacing w:line="324" w:lineRule="auto" w:before="166"/>
        <w:ind w:left="510" w:right="394" w:firstLine="334"/>
        <w:jc w:val="both"/>
        <w:rPr>
          <w:rFonts w:ascii="Arial" w:hAnsi="Arial"/>
          <w:i/>
          <w:sz w:val="20"/>
        </w:rPr>
      </w:pPr>
      <w:r>
        <w:rPr>
          <w:rFonts w:ascii="Arial" w:hAnsi="Arial"/>
          <w:i/>
          <w:color w:val="010202"/>
          <w:w w:val="105"/>
          <w:sz w:val="20"/>
        </w:rPr>
        <w:t>Do</w:t>
      </w:r>
      <w:r>
        <w:rPr>
          <w:rFonts w:ascii="Arial" w:hAnsi="Arial"/>
          <w:i/>
          <w:color w:val="010202"/>
          <w:spacing w:val="-10"/>
          <w:w w:val="105"/>
          <w:sz w:val="20"/>
        </w:rPr>
        <w:t> </w:t>
      </w:r>
      <w:r>
        <w:rPr>
          <w:rFonts w:ascii="Arial" w:hAnsi="Arial"/>
          <w:i/>
          <w:color w:val="010202"/>
          <w:w w:val="105"/>
          <w:sz w:val="20"/>
        </w:rPr>
        <w:t>đó,</w:t>
      </w:r>
      <w:r>
        <w:rPr>
          <w:rFonts w:ascii="Arial" w:hAnsi="Arial"/>
          <w:i/>
          <w:color w:val="010202"/>
          <w:spacing w:val="-10"/>
          <w:w w:val="105"/>
          <w:sz w:val="20"/>
        </w:rPr>
        <w:t> </w:t>
      </w:r>
      <w:r>
        <w:rPr>
          <w:rFonts w:ascii="Arial" w:hAnsi="Arial"/>
          <w:i/>
          <w:color w:val="010202"/>
          <w:w w:val="105"/>
          <w:sz w:val="20"/>
        </w:rPr>
        <w:t>Đức</w:t>
      </w:r>
      <w:r>
        <w:rPr>
          <w:rFonts w:ascii="Arial" w:hAnsi="Arial"/>
          <w:i/>
          <w:color w:val="010202"/>
          <w:spacing w:val="-10"/>
          <w:w w:val="105"/>
          <w:sz w:val="20"/>
        </w:rPr>
        <w:t> </w:t>
      </w:r>
      <w:r>
        <w:rPr>
          <w:rFonts w:ascii="Arial" w:hAnsi="Arial"/>
          <w:i/>
          <w:color w:val="010202"/>
          <w:w w:val="105"/>
          <w:sz w:val="20"/>
        </w:rPr>
        <w:t>Bồ</w:t>
      </w:r>
      <w:r>
        <w:rPr>
          <w:rFonts w:ascii="Arial" w:hAnsi="Arial"/>
          <w:i/>
          <w:color w:val="010202"/>
          <w:spacing w:val="-10"/>
          <w:w w:val="105"/>
          <w:sz w:val="20"/>
        </w:rPr>
        <w:t> </w:t>
      </w:r>
      <w:r>
        <w:rPr>
          <w:rFonts w:ascii="Arial" w:hAnsi="Arial"/>
          <w:i/>
          <w:color w:val="010202"/>
          <w:w w:val="105"/>
          <w:sz w:val="20"/>
        </w:rPr>
        <w:t>tát</w:t>
      </w:r>
      <w:r>
        <w:rPr>
          <w:rFonts w:ascii="Arial" w:hAnsi="Arial"/>
          <w:i/>
          <w:color w:val="010202"/>
          <w:spacing w:val="-10"/>
          <w:w w:val="105"/>
          <w:sz w:val="20"/>
        </w:rPr>
        <w:t> </w:t>
      </w:r>
      <w:r>
        <w:rPr>
          <w:rFonts w:ascii="Arial" w:hAnsi="Arial"/>
          <w:i/>
          <w:color w:val="010202"/>
          <w:w w:val="105"/>
          <w:sz w:val="20"/>
        </w:rPr>
        <w:t>nghĩ,</w:t>
      </w:r>
      <w:r>
        <w:rPr>
          <w:rFonts w:ascii="Arial" w:hAnsi="Arial"/>
          <w:i/>
          <w:color w:val="010202"/>
          <w:spacing w:val="-10"/>
          <w:w w:val="105"/>
          <w:sz w:val="20"/>
        </w:rPr>
        <w:t> </w:t>
      </w:r>
      <w:r>
        <w:rPr>
          <w:rFonts w:ascii="Arial" w:hAnsi="Arial"/>
          <w:i/>
          <w:color w:val="010202"/>
          <w:w w:val="105"/>
          <w:sz w:val="20"/>
        </w:rPr>
        <w:t>‘Cha</w:t>
      </w:r>
      <w:r>
        <w:rPr>
          <w:rFonts w:ascii="Arial" w:hAnsi="Arial"/>
          <w:i/>
          <w:color w:val="010202"/>
          <w:spacing w:val="-10"/>
          <w:w w:val="105"/>
          <w:sz w:val="20"/>
        </w:rPr>
        <w:t> </w:t>
      </w:r>
      <w:r>
        <w:rPr>
          <w:rFonts w:ascii="Arial" w:hAnsi="Arial"/>
          <w:i/>
          <w:color w:val="010202"/>
          <w:w w:val="105"/>
          <w:sz w:val="20"/>
        </w:rPr>
        <w:t>mẹ</w:t>
      </w:r>
      <w:r>
        <w:rPr>
          <w:rFonts w:ascii="Arial" w:hAnsi="Arial"/>
          <w:i/>
          <w:color w:val="010202"/>
          <w:spacing w:val="-10"/>
          <w:w w:val="105"/>
          <w:sz w:val="20"/>
        </w:rPr>
        <w:t> </w:t>
      </w:r>
      <w:r>
        <w:rPr>
          <w:rFonts w:ascii="Arial" w:hAnsi="Arial"/>
          <w:i/>
          <w:color w:val="010202"/>
          <w:w w:val="105"/>
          <w:sz w:val="20"/>
        </w:rPr>
        <w:t>ta</w:t>
      </w:r>
      <w:r>
        <w:rPr>
          <w:rFonts w:ascii="Arial" w:hAnsi="Arial"/>
          <w:i/>
          <w:color w:val="010202"/>
          <w:spacing w:val="-10"/>
          <w:w w:val="105"/>
          <w:sz w:val="20"/>
        </w:rPr>
        <w:t> </w:t>
      </w:r>
      <w:r>
        <w:rPr>
          <w:rFonts w:ascii="Arial" w:hAnsi="Arial"/>
          <w:i/>
          <w:color w:val="010202"/>
          <w:w w:val="105"/>
          <w:sz w:val="20"/>
        </w:rPr>
        <w:t>rất</w:t>
      </w:r>
      <w:r>
        <w:rPr>
          <w:rFonts w:ascii="Arial" w:hAnsi="Arial"/>
          <w:i/>
          <w:color w:val="010202"/>
          <w:spacing w:val="-10"/>
          <w:w w:val="105"/>
          <w:sz w:val="20"/>
        </w:rPr>
        <w:t> </w:t>
      </w:r>
      <w:r>
        <w:rPr>
          <w:rFonts w:ascii="Arial" w:hAnsi="Arial"/>
          <w:i/>
          <w:color w:val="010202"/>
          <w:w w:val="105"/>
          <w:sz w:val="20"/>
        </w:rPr>
        <w:t>mỏng</w:t>
      </w:r>
      <w:r>
        <w:rPr>
          <w:rFonts w:ascii="Arial" w:hAnsi="Arial"/>
          <w:i/>
          <w:color w:val="010202"/>
          <w:spacing w:val="-10"/>
          <w:w w:val="105"/>
          <w:sz w:val="20"/>
        </w:rPr>
        <w:t> </w:t>
      </w:r>
      <w:r>
        <w:rPr>
          <w:rFonts w:ascii="Arial" w:hAnsi="Arial"/>
          <w:i/>
          <w:color w:val="010202"/>
          <w:w w:val="105"/>
          <w:sz w:val="20"/>
        </w:rPr>
        <w:t>manh, thuộc</w:t>
      </w:r>
      <w:r>
        <w:rPr>
          <w:rFonts w:ascii="Arial" w:hAnsi="Arial"/>
          <w:i/>
          <w:color w:val="010202"/>
          <w:spacing w:val="-12"/>
          <w:w w:val="105"/>
          <w:sz w:val="20"/>
        </w:rPr>
        <w:t> </w:t>
      </w:r>
      <w:r>
        <w:rPr>
          <w:rFonts w:ascii="Arial" w:hAnsi="Arial"/>
          <w:i/>
          <w:color w:val="010202"/>
          <w:w w:val="105"/>
          <w:sz w:val="20"/>
        </w:rPr>
        <w:t>về</w:t>
      </w:r>
      <w:r>
        <w:rPr>
          <w:rFonts w:ascii="Arial" w:hAnsi="Arial"/>
          <w:i/>
          <w:color w:val="010202"/>
          <w:spacing w:val="-12"/>
          <w:w w:val="105"/>
          <w:sz w:val="20"/>
        </w:rPr>
        <w:t> </w:t>
      </w:r>
      <w:r>
        <w:rPr>
          <w:rFonts w:ascii="Arial" w:hAnsi="Arial"/>
          <w:i/>
          <w:color w:val="010202"/>
          <w:w w:val="105"/>
          <w:sz w:val="20"/>
        </w:rPr>
        <w:t>giai</w:t>
      </w:r>
      <w:r>
        <w:rPr>
          <w:rFonts w:ascii="Arial" w:hAnsi="Arial"/>
          <w:i/>
          <w:color w:val="010202"/>
          <w:spacing w:val="-12"/>
          <w:w w:val="105"/>
          <w:sz w:val="20"/>
        </w:rPr>
        <w:t> </w:t>
      </w:r>
      <w:r>
        <w:rPr>
          <w:rFonts w:ascii="Arial" w:hAnsi="Arial"/>
          <w:i/>
          <w:color w:val="010202"/>
          <w:w w:val="105"/>
          <w:sz w:val="20"/>
        </w:rPr>
        <w:t>cấp</w:t>
      </w:r>
      <w:r>
        <w:rPr>
          <w:rFonts w:ascii="Arial" w:hAnsi="Arial"/>
          <w:i/>
          <w:color w:val="010202"/>
          <w:spacing w:val="-12"/>
          <w:w w:val="105"/>
          <w:sz w:val="20"/>
        </w:rPr>
        <w:t> </w:t>
      </w:r>
      <w:r>
        <w:rPr>
          <w:rFonts w:ascii="Arial" w:hAnsi="Arial"/>
          <w:i/>
          <w:color w:val="010202"/>
          <w:w w:val="105"/>
          <w:sz w:val="20"/>
        </w:rPr>
        <w:t>cao</w:t>
      </w:r>
      <w:r>
        <w:rPr>
          <w:rFonts w:ascii="Arial" w:hAnsi="Arial"/>
          <w:i/>
          <w:color w:val="010202"/>
          <w:spacing w:val="-12"/>
          <w:w w:val="105"/>
          <w:sz w:val="20"/>
        </w:rPr>
        <w:t> </w:t>
      </w:r>
      <w:r>
        <w:rPr>
          <w:rFonts w:ascii="Arial" w:hAnsi="Arial"/>
          <w:i/>
          <w:color w:val="010202"/>
          <w:w w:val="105"/>
          <w:sz w:val="20"/>
        </w:rPr>
        <w:t>sang,</w:t>
      </w:r>
      <w:r>
        <w:rPr>
          <w:rFonts w:ascii="Arial" w:hAnsi="Arial"/>
          <w:i/>
          <w:color w:val="010202"/>
          <w:spacing w:val="-12"/>
          <w:w w:val="105"/>
          <w:sz w:val="20"/>
        </w:rPr>
        <w:t> </w:t>
      </w:r>
      <w:r>
        <w:rPr>
          <w:rFonts w:ascii="Arial" w:hAnsi="Arial"/>
          <w:i/>
          <w:color w:val="010202"/>
          <w:w w:val="105"/>
          <w:sz w:val="20"/>
        </w:rPr>
        <w:t>vì</w:t>
      </w:r>
      <w:r>
        <w:rPr>
          <w:rFonts w:ascii="Arial" w:hAnsi="Arial"/>
          <w:i/>
          <w:color w:val="010202"/>
          <w:spacing w:val="-12"/>
          <w:w w:val="105"/>
          <w:sz w:val="20"/>
        </w:rPr>
        <w:t> </w:t>
      </w:r>
      <w:r>
        <w:rPr>
          <w:rFonts w:ascii="Arial" w:hAnsi="Arial"/>
          <w:i/>
          <w:color w:val="010202"/>
          <w:w w:val="105"/>
          <w:sz w:val="20"/>
        </w:rPr>
        <w:t>vậy</w:t>
      </w:r>
      <w:r>
        <w:rPr>
          <w:rFonts w:ascii="Arial" w:hAnsi="Arial"/>
          <w:i/>
          <w:color w:val="010202"/>
          <w:spacing w:val="-12"/>
          <w:w w:val="105"/>
          <w:sz w:val="20"/>
        </w:rPr>
        <w:t> </w:t>
      </w:r>
      <w:r>
        <w:rPr>
          <w:rFonts w:ascii="Arial" w:hAnsi="Arial"/>
          <w:i/>
          <w:color w:val="010202"/>
          <w:w w:val="105"/>
          <w:sz w:val="20"/>
        </w:rPr>
        <w:t>không</w:t>
      </w:r>
      <w:r>
        <w:rPr>
          <w:rFonts w:ascii="Arial" w:hAnsi="Arial"/>
          <w:i/>
          <w:color w:val="010202"/>
          <w:spacing w:val="-12"/>
          <w:w w:val="105"/>
          <w:sz w:val="20"/>
        </w:rPr>
        <w:t> </w:t>
      </w:r>
      <w:r>
        <w:rPr>
          <w:rFonts w:ascii="Arial" w:hAnsi="Arial"/>
          <w:i/>
          <w:color w:val="010202"/>
          <w:w w:val="105"/>
          <w:sz w:val="20"/>
        </w:rPr>
        <w:t>nên</w:t>
      </w:r>
      <w:r>
        <w:rPr>
          <w:rFonts w:ascii="Arial" w:hAnsi="Arial"/>
          <w:i/>
          <w:color w:val="010202"/>
          <w:spacing w:val="-12"/>
          <w:w w:val="105"/>
          <w:sz w:val="20"/>
        </w:rPr>
        <w:t> </w:t>
      </w:r>
      <w:r>
        <w:rPr>
          <w:rFonts w:ascii="Arial" w:hAnsi="Arial"/>
          <w:i/>
          <w:color w:val="010202"/>
          <w:w w:val="105"/>
          <w:sz w:val="20"/>
        </w:rPr>
        <w:t>ăn</w:t>
      </w:r>
      <w:r>
        <w:rPr>
          <w:rFonts w:ascii="Arial" w:hAnsi="Arial"/>
          <w:i/>
          <w:color w:val="010202"/>
          <w:spacing w:val="-12"/>
          <w:w w:val="105"/>
          <w:sz w:val="20"/>
        </w:rPr>
        <w:t> </w:t>
      </w:r>
      <w:r>
        <w:rPr>
          <w:rFonts w:ascii="Arial" w:hAnsi="Arial"/>
          <w:i/>
          <w:color w:val="010202"/>
          <w:w w:val="105"/>
          <w:sz w:val="20"/>
        </w:rPr>
        <w:t>những trái</w:t>
      </w:r>
      <w:r>
        <w:rPr>
          <w:rFonts w:ascii="Arial" w:hAnsi="Arial"/>
          <w:i/>
          <w:color w:val="010202"/>
          <w:w w:val="105"/>
          <w:sz w:val="20"/>
        </w:rPr>
        <w:t> cây</w:t>
      </w:r>
      <w:r>
        <w:rPr>
          <w:rFonts w:ascii="Arial" w:hAnsi="Arial"/>
          <w:i/>
          <w:color w:val="010202"/>
          <w:w w:val="105"/>
          <w:sz w:val="20"/>
        </w:rPr>
        <w:t> không</w:t>
      </w:r>
      <w:r>
        <w:rPr>
          <w:rFonts w:ascii="Arial" w:hAnsi="Arial"/>
          <w:i/>
          <w:color w:val="010202"/>
          <w:w w:val="105"/>
          <w:sz w:val="20"/>
        </w:rPr>
        <w:t> ngon</w:t>
      </w:r>
      <w:r>
        <w:rPr>
          <w:rFonts w:ascii="Arial" w:hAnsi="Arial"/>
          <w:i/>
          <w:color w:val="010202"/>
          <w:w w:val="105"/>
          <w:sz w:val="20"/>
        </w:rPr>
        <w:t> bổ.</w:t>
      </w:r>
      <w:r>
        <w:rPr>
          <w:rFonts w:ascii="Arial" w:hAnsi="Arial"/>
          <w:i/>
          <w:color w:val="010202"/>
          <w:w w:val="105"/>
          <w:sz w:val="20"/>
        </w:rPr>
        <w:t> Đôi</w:t>
      </w:r>
      <w:r>
        <w:rPr>
          <w:rFonts w:ascii="Arial" w:hAnsi="Arial"/>
          <w:i/>
          <w:color w:val="010202"/>
          <w:w w:val="105"/>
          <w:sz w:val="20"/>
        </w:rPr>
        <w:t> lúc</w:t>
      </w:r>
      <w:r>
        <w:rPr>
          <w:rFonts w:ascii="Arial" w:hAnsi="Arial"/>
          <w:i/>
          <w:color w:val="010202"/>
          <w:w w:val="105"/>
          <w:sz w:val="20"/>
        </w:rPr>
        <w:t> quả</w:t>
      </w:r>
      <w:r>
        <w:rPr>
          <w:rFonts w:ascii="Arial" w:hAnsi="Arial"/>
          <w:i/>
          <w:color w:val="010202"/>
          <w:w w:val="105"/>
          <w:sz w:val="20"/>
        </w:rPr>
        <w:t> bị</w:t>
      </w:r>
      <w:r>
        <w:rPr>
          <w:rFonts w:ascii="Arial" w:hAnsi="Arial"/>
          <w:i/>
          <w:color w:val="010202"/>
          <w:w w:val="105"/>
          <w:sz w:val="20"/>
        </w:rPr>
        <w:t> hư</w:t>
      </w:r>
      <w:r>
        <w:rPr>
          <w:rFonts w:ascii="Arial" w:hAnsi="Arial"/>
          <w:i/>
          <w:color w:val="010202"/>
          <w:w w:val="105"/>
          <w:sz w:val="20"/>
        </w:rPr>
        <w:t> hoặc</w:t>
      </w:r>
      <w:r>
        <w:rPr>
          <w:rFonts w:ascii="Arial" w:hAnsi="Arial"/>
          <w:i/>
          <w:color w:val="010202"/>
          <w:w w:val="105"/>
          <w:sz w:val="20"/>
        </w:rPr>
        <w:t> còn xanh. Nanda mang cả quả xanh và quả còn ương tới cho cha mẹ ăn và như vậy ông bà sẽ không thể sống thọ được. Ngài muốn ngăn Nanda làm vậy, và đã nói với Nanda những lời sau: “Từ giờ trở đi, khi lượm quả cho</w:t>
      </w:r>
      <w:r>
        <w:rPr>
          <w:rFonts w:ascii="Arial" w:hAnsi="Arial"/>
          <w:i/>
          <w:color w:val="010202"/>
          <w:spacing w:val="-7"/>
          <w:w w:val="105"/>
          <w:sz w:val="20"/>
        </w:rPr>
        <w:t> </w:t>
      </w:r>
      <w:r>
        <w:rPr>
          <w:rFonts w:ascii="Arial" w:hAnsi="Arial"/>
          <w:i/>
          <w:color w:val="010202"/>
          <w:w w:val="105"/>
          <w:sz w:val="20"/>
        </w:rPr>
        <w:t>cha</w:t>
      </w:r>
      <w:r>
        <w:rPr>
          <w:rFonts w:ascii="Arial" w:hAnsi="Arial"/>
          <w:i/>
          <w:color w:val="010202"/>
          <w:spacing w:val="-7"/>
          <w:w w:val="105"/>
          <w:sz w:val="20"/>
        </w:rPr>
        <w:t> </w:t>
      </w:r>
      <w:r>
        <w:rPr>
          <w:rFonts w:ascii="Arial" w:hAnsi="Arial"/>
          <w:i/>
          <w:color w:val="010202"/>
          <w:w w:val="105"/>
          <w:sz w:val="20"/>
        </w:rPr>
        <w:t>mẹ,</w:t>
      </w:r>
      <w:r>
        <w:rPr>
          <w:rFonts w:ascii="Arial" w:hAnsi="Arial"/>
          <w:i/>
          <w:color w:val="010202"/>
          <w:spacing w:val="-7"/>
          <w:w w:val="105"/>
          <w:sz w:val="20"/>
        </w:rPr>
        <w:t> </w:t>
      </w:r>
      <w:r>
        <w:rPr>
          <w:rFonts w:ascii="Arial" w:hAnsi="Arial"/>
          <w:i/>
          <w:color w:val="010202"/>
          <w:w w:val="105"/>
          <w:sz w:val="20"/>
        </w:rPr>
        <w:t>em</w:t>
      </w:r>
      <w:r>
        <w:rPr>
          <w:rFonts w:ascii="Arial" w:hAnsi="Arial"/>
          <w:i/>
          <w:color w:val="010202"/>
          <w:spacing w:val="-7"/>
          <w:w w:val="105"/>
          <w:sz w:val="20"/>
        </w:rPr>
        <w:t> </w:t>
      </w:r>
      <w:r>
        <w:rPr>
          <w:rFonts w:ascii="Arial" w:hAnsi="Arial"/>
          <w:i/>
          <w:color w:val="010202"/>
          <w:w w:val="105"/>
          <w:sz w:val="20"/>
        </w:rPr>
        <w:t>phải</w:t>
      </w:r>
      <w:r>
        <w:rPr>
          <w:rFonts w:ascii="Arial" w:hAnsi="Arial"/>
          <w:i/>
          <w:color w:val="010202"/>
          <w:spacing w:val="-7"/>
          <w:w w:val="105"/>
          <w:sz w:val="20"/>
        </w:rPr>
        <w:t> </w:t>
      </w:r>
      <w:r>
        <w:rPr>
          <w:rFonts w:ascii="Arial" w:hAnsi="Arial"/>
          <w:i/>
          <w:color w:val="010202"/>
          <w:w w:val="105"/>
          <w:sz w:val="20"/>
        </w:rPr>
        <w:t>đợi</w:t>
      </w:r>
      <w:r>
        <w:rPr>
          <w:rFonts w:ascii="Arial" w:hAnsi="Arial"/>
          <w:i/>
          <w:color w:val="010202"/>
          <w:spacing w:val="-7"/>
          <w:w w:val="105"/>
          <w:sz w:val="20"/>
        </w:rPr>
        <w:t> </w:t>
      </w:r>
      <w:r>
        <w:rPr>
          <w:rFonts w:ascii="Arial" w:hAnsi="Arial"/>
          <w:i/>
          <w:color w:val="010202"/>
          <w:w w:val="105"/>
          <w:sz w:val="20"/>
        </w:rPr>
        <w:t>tới</w:t>
      </w:r>
      <w:r>
        <w:rPr>
          <w:rFonts w:ascii="Arial" w:hAnsi="Arial"/>
          <w:i/>
          <w:color w:val="010202"/>
          <w:spacing w:val="-7"/>
          <w:w w:val="105"/>
          <w:sz w:val="20"/>
        </w:rPr>
        <w:t> </w:t>
      </w:r>
      <w:r>
        <w:rPr>
          <w:rFonts w:ascii="Arial" w:hAnsi="Arial"/>
          <w:i/>
          <w:color w:val="010202"/>
          <w:w w:val="105"/>
          <w:sz w:val="20"/>
        </w:rPr>
        <w:t>khi</w:t>
      </w:r>
      <w:r>
        <w:rPr>
          <w:rFonts w:ascii="Arial" w:hAnsi="Arial"/>
          <w:i/>
          <w:color w:val="010202"/>
          <w:spacing w:val="-7"/>
          <w:w w:val="105"/>
          <w:sz w:val="20"/>
        </w:rPr>
        <w:t> </w:t>
      </w:r>
      <w:r>
        <w:rPr>
          <w:rFonts w:ascii="Arial" w:hAnsi="Arial"/>
          <w:i/>
          <w:color w:val="010202"/>
          <w:w w:val="105"/>
          <w:sz w:val="20"/>
        </w:rPr>
        <w:t>anh</w:t>
      </w:r>
      <w:r>
        <w:rPr>
          <w:rFonts w:ascii="Arial" w:hAnsi="Arial"/>
          <w:i/>
          <w:color w:val="010202"/>
          <w:spacing w:val="-7"/>
          <w:w w:val="105"/>
          <w:sz w:val="20"/>
        </w:rPr>
        <w:t> </w:t>
      </w:r>
      <w:r>
        <w:rPr>
          <w:rFonts w:ascii="Arial" w:hAnsi="Arial"/>
          <w:i/>
          <w:color w:val="010202"/>
          <w:w w:val="105"/>
          <w:sz w:val="20"/>
        </w:rPr>
        <w:t>về,</w:t>
      </w:r>
      <w:r>
        <w:rPr>
          <w:rFonts w:ascii="Arial" w:hAnsi="Arial"/>
          <w:i/>
          <w:color w:val="010202"/>
          <w:spacing w:val="-7"/>
          <w:w w:val="105"/>
          <w:sz w:val="20"/>
        </w:rPr>
        <w:t> </w:t>
      </w:r>
      <w:r>
        <w:rPr>
          <w:rFonts w:ascii="Arial" w:hAnsi="Arial"/>
          <w:i/>
          <w:color w:val="010202"/>
          <w:w w:val="105"/>
          <w:sz w:val="20"/>
        </w:rPr>
        <w:t>rồi</w:t>
      </w:r>
      <w:r>
        <w:rPr>
          <w:rFonts w:ascii="Arial" w:hAnsi="Arial"/>
          <w:i/>
          <w:color w:val="010202"/>
          <w:spacing w:val="-7"/>
          <w:w w:val="105"/>
          <w:sz w:val="20"/>
        </w:rPr>
        <w:t> </w:t>
      </w:r>
      <w:r>
        <w:rPr>
          <w:rFonts w:ascii="Arial" w:hAnsi="Arial"/>
          <w:i/>
          <w:color w:val="010202"/>
          <w:w w:val="105"/>
          <w:sz w:val="20"/>
        </w:rPr>
        <w:t>chúng</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sẽ cùng dâng thực phẩm cho cha mẹ. Không nên để cha mẹ chỉ dùng trái cây của Nanda’.</w:t>
      </w:r>
    </w:p>
    <w:p>
      <w:pPr>
        <w:spacing w:before="159"/>
        <w:ind w:left="871" w:right="0" w:firstLine="0"/>
        <w:jc w:val="left"/>
        <w:rPr>
          <w:rFonts w:ascii="Arial" w:hAnsi="Arial"/>
          <w:i/>
          <w:sz w:val="20"/>
        </w:rPr>
      </w:pPr>
      <w:r>
        <w:rPr>
          <w:rFonts w:ascii="Arial" w:hAnsi="Arial"/>
          <w:i/>
          <w:color w:val="010202"/>
          <w:w w:val="105"/>
          <w:sz w:val="20"/>
        </w:rPr>
        <w:t>Khi</w:t>
      </w:r>
      <w:r>
        <w:rPr>
          <w:rFonts w:ascii="Arial" w:hAnsi="Arial"/>
          <w:i/>
          <w:color w:val="010202"/>
          <w:spacing w:val="16"/>
          <w:w w:val="105"/>
          <w:sz w:val="20"/>
        </w:rPr>
        <w:t> </w:t>
      </w:r>
      <w:r>
        <w:rPr>
          <w:rFonts w:ascii="Arial" w:hAnsi="Arial"/>
          <w:i/>
          <w:color w:val="010202"/>
          <w:w w:val="105"/>
          <w:sz w:val="20"/>
        </w:rPr>
        <w:t>hiền</w:t>
      </w:r>
      <w:r>
        <w:rPr>
          <w:rFonts w:ascii="Arial" w:hAnsi="Arial"/>
          <w:i/>
          <w:color w:val="010202"/>
          <w:spacing w:val="17"/>
          <w:w w:val="105"/>
          <w:sz w:val="20"/>
        </w:rPr>
        <w:t> </w:t>
      </w:r>
      <w:r>
        <w:rPr>
          <w:rFonts w:ascii="Arial" w:hAnsi="Arial"/>
          <w:i/>
          <w:color w:val="010202"/>
          <w:w w:val="105"/>
          <w:sz w:val="20"/>
        </w:rPr>
        <w:t>giả</w:t>
      </w:r>
      <w:r>
        <w:rPr>
          <w:rFonts w:ascii="Arial" w:hAnsi="Arial"/>
          <w:i/>
          <w:color w:val="010202"/>
          <w:spacing w:val="16"/>
          <w:w w:val="105"/>
          <w:sz w:val="20"/>
        </w:rPr>
        <w:t> </w:t>
      </w:r>
      <w:r>
        <w:rPr>
          <w:rFonts w:ascii="Arial" w:hAnsi="Arial"/>
          <w:i/>
          <w:color w:val="010202"/>
          <w:w w:val="105"/>
          <w:sz w:val="20"/>
        </w:rPr>
        <w:t>Sona</w:t>
      </w:r>
      <w:r>
        <w:rPr>
          <w:rFonts w:ascii="Arial" w:hAnsi="Arial"/>
          <w:i/>
          <w:color w:val="010202"/>
          <w:spacing w:val="17"/>
          <w:w w:val="105"/>
          <w:sz w:val="20"/>
        </w:rPr>
        <w:t> </w:t>
      </w:r>
      <w:r>
        <w:rPr>
          <w:rFonts w:ascii="Arial" w:hAnsi="Arial"/>
          <w:i/>
          <w:color w:val="010202"/>
          <w:w w:val="105"/>
          <w:sz w:val="20"/>
        </w:rPr>
        <w:t>nói</w:t>
      </w:r>
      <w:r>
        <w:rPr>
          <w:rFonts w:ascii="Arial" w:hAnsi="Arial"/>
          <w:i/>
          <w:color w:val="010202"/>
          <w:spacing w:val="16"/>
          <w:w w:val="105"/>
          <w:sz w:val="20"/>
        </w:rPr>
        <w:t> </w:t>
      </w:r>
      <w:r>
        <w:rPr>
          <w:rFonts w:ascii="Arial" w:hAnsi="Arial"/>
          <w:i/>
          <w:color w:val="010202"/>
          <w:w w:val="105"/>
          <w:sz w:val="20"/>
        </w:rPr>
        <w:t>vậy,</w:t>
      </w:r>
      <w:r>
        <w:rPr>
          <w:rFonts w:ascii="Arial" w:hAnsi="Arial"/>
          <w:i/>
          <w:color w:val="010202"/>
          <w:spacing w:val="17"/>
          <w:w w:val="105"/>
          <w:sz w:val="20"/>
        </w:rPr>
        <w:t> </w:t>
      </w:r>
      <w:r>
        <w:rPr>
          <w:rFonts w:ascii="Arial" w:hAnsi="Arial"/>
          <w:i/>
          <w:color w:val="010202"/>
          <w:w w:val="105"/>
          <w:sz w:val="20"/>
        </w:rPr>
        <w:t>hiền</w:t>
      </w:r>
      <w:r>
        <w:rPr>
          <w:rFonts w:ascii="Arial" w:hAnsi="Arial"/>
          <w:i/>
          <w:color w:val="010202"/>
          <w:spacing w:val="16"/>
          <w:w w:val="105"/>
          <w:sz w:val="20"/>
        </w:rPr>
        <w:t> </w:t>
      </w:r>
      <w:r>
        <w:rPr>
          <w:rFonts w:ascii="Arial" w:hAnsi="Arial"/>
          <w:i/>
          <w:color w:val="010202"/>
          <w:w w:val="105"/>
          <w:sz w:val="20"/>
        </w:rPr>
        <w:t>giả</w:t>
      </w:r>
      <w:r>
        <w:rPr>
          <w:rFonts w:ascii="Arial" w:hAnsi="Arial"/>
          <w:i/>
          <w:color w:val="010202"/>
          <w:spacing w:val="17"/>
          <w:w w:val="105"/>
          <w:sz w:val="20"/>
        </w:rPr>
        <w:t> </w:t>
      </w:r>
      <w:r>
        <w:rPr>
          <w:rFonts w:ascii="Arial" w:hAnsi="Arial"/>
          <w:i/>
          <w:color w:val="010202"/>
          <w:w w:val="105"/>
          <w:sz w:val="20"/>
        </w:rPr>
        <w:t>Nanda</w:t>
      </w:r>
      <w:r>
        <w:rPr>
          <w:rFonts w:ascii="Arial" w:hAnsi="Arial"/>
          <w:i/>
          <w:color w:val="010202"/>
          <w:spacing w:val="16"/>
          <w:w w:val="105"/>
          <w:sz w:val="20"/>
        </w:rPr>
        <w:t> </w:t>
      </w:r>
      <w:r>
        <w:rPr>
          <w:rFonts w:ascii="Arial" w:hAnsi="Arial"/>
          <w:i/>
          <w:color w:val="010202"/>
          <w:spacing w:val="-2"/>
          <w:w w:val="105"/>
          <w:sz w:val="20"/>
        </w:rPr>
        <w:t>không</w:t>
      </w:r>
    </w:p>
    <w:p>
      <w:pPr>
        <w:spacing w:after="0"/>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3" w:firstLine="0"/>
        <w:jc w:val="both"/>
        <w:rPr>
          <w:rFonts w:ascii="Arial" w:hAnsi="Arial"/>
          <w:i/>
          <w:sz w:val="20"/>
        </w:rPr>
      </w:pPr>
      <w:r>
        <w:rPr>
          <w:rFonts w:ascii="Arial" w:hAnsi="Arial"/>
          <w:i/>
          <w:color w:val="010202"/>
          <w:w w:val="105"/>
          <w:sz w:val="20"/>
        </w:rPr>
        <w:t>vâng lời, vì chàng muốn có phước báu cho bản </w:t>
      </w:r>
      <w:r>
        <w:rPr>
          <w:rFonts w:ascii="Arial" w:hAnsi="Arial"/>
          <w:i/>
          <w:color w:val="010202"/>
          <w:w w:val="105"/>
          <w:sz w:val="20"/>
        </w:rPr>
        <w:t>thân. Chàng</w:t>
      </w:r>
      <w:r>
        <w:rPr>
          <w:rFonts w:ascii="Arial" w:hAnsi="Arial"/>
          <w:i/>
          <w:color w:val="010202"/>
          <w:spacing w:val="-13"/>
          <w:w w:val="105"/>
          <w:sz w:val="20"/>
        </w:rPr>
        <w:t> </w:t>
      </w:r>
      <w:r>
        <w:rPr>
          <w:rFonts w:ascii="Arial" w:hAnsi="Arial"/>
          <w:i/>
          <w:color w:val="010202"/>
          <w:w w:val="105"/>
          <w:sz w:val="20"/>
        </w:rPr>
        <w:t>mong</w:t>
      </w:r>
      <w:r>
        <w:rPr>
          <w:rFonts w:ascii="Arial" w:hAnsi="Arial"/>
          <w:i/>
          <w:color w:val="010202"/>
          <w:spacing w:val="-13"/>
          <w:w w:val="105"/>
          <w:sz w:val="20"/>
        </w:rPr>
        <w:t> </w:t>
      </w:r>
      <w:r>
        <w:rPr>
          <w:rFonts w:ascii="Arial" w:hAnsi="Arial"/>
          <w:i/>
          <w:color w:val="010202"/>
          <w:w w:val="105"/>
          <w:sz w:val="20"/>
        </w:rPr>
        <w:t>cha</w:t>
      </w:r>
      <w:r>
        <w:rPr>
          <w:rFonts w:ascii="Arial" w:hAnsi="Arial"/>
          <w:i/>
          <w:color w:val="010202"/>
          <w:spacing w:val="-13"/>
          <w:w w:val="105"/>
          <w:sz w:val="20"/>
        </w:rPr>
        <w:t> </w:t>
      </w:r>
      <w:r>
        <w:rPr>
          <w:rFonts w:ascii="Arial" w:hAnsi="Arial"/>
          <w:i/>
          <w:color w:val="010202"/>
          <w:w w:val="105"/>
          <w:sz w:val="20"/>
        </w:rPr>
        <w:t>mẹ</w:t>
      </w:r>
      <w:r>
        <w:rPr>
          <w:rFonts w:ascii="Arial" w:hAnsi="Arial"/>
          <w:i/>
          <w:color w:val="010202"/>
          <w:spacing w:val="-13"/>
          <w:w w:val="105"/>
          <w:sz w:val="20"/>
        </w:rPr>
        <w:t> </w:t>
      </w:r>
      <w:r>
        <w:rPr>
          <w:rFonts w:ascii="Arial" w:hAnsi="Arial"/>
          <w:i/>
          <w:color w:val="010202"/>
          <w:w w:val="105"/>
          <w:sz w:val="20"/>
        </w:rPr>
        <w:t>chỉ</w:t>
      </w:r>
      <w:r>
        <w:rPr>
          <w:rFonts w:ascii="Arial" w:hAnsi="Arial"/>
          <w:i/>
          <w:color w:val="010202"/>
          <w:spacing w:val="-13"/>
          <w:w w:val="105"/>
          <w:sz w:val="20"/>
        </w:rPr>
        <w:t> </w:t>
      </w:r>
      <w:r>
        <w:rPr>
          <w:rFonts w:ascii="Arial" w:hAnsi="Arial"/>
          <w:i/>
          <w:color w:val="010202"/>
          <w:w w:val="105"/>
          <w:sz w:val="20"/>
        </w:rPr>
        <w:t>ăn</w:t>
      </w:r>
      <w:r>
        <w:rPr>
          <w:rFonts w:ascii="Arial" w:hAnsi="Arial"/>
          <w:i/>
          <w:color w:val="010202"/>
          <w:spacing w:val="-13"/>
          <w:w w:val="105"/>
          <w:sz w:val="20"/>
        </w:rPr>
        <w:t> </w:t>
      </w:r>
      <w:r>
        <w:rPr>
          <w:rFonts w:ascii="Arial" w:hAnsi="Arial"/>
          <w:i/>
          <w:color w:val="010202"/>
          <w:w w:val="105"/>
          <w:sz w:val="20"/>
        </w:rPr>
        <w:t>những</w:t>
      </w:r>
      <w:r>
        <w:rPr>
          <w:rFonts w:ascii="Arial" w:hAnsi="Arial"/>
          <w:i/>
          <w:color w:val="010202"/>
          <w:spacing w:val="-13"/>
          <w:w w:val="105"/>
          <w:sz w:val="20"/>
        </w:rPr>
        <w:t> </w:t>
      </w:r>
      <w:r>
        <w:rPr>
          <w:rFonts w:ascii="Arial" w:hAnsi="Arial"/>
          <w:i/>
          <w:color w:val="010202"/>
          <w:w w:val="105"/>
          <w:sz w:val="20"/>
        </w:rPr>
        <w:t>trái</w:t>
      </w:r>
      <w:r>
        <w:rPr>
          <w:rFonts w:ascii="Arial" w:hAnsi="Arial"/>
          <w:i/>
          <w:color w:val="010202"/>
          <w:spacing w:val="-13"/>
          <w:w w:val="105"/>
          <w:sz w:val="20"/>
        </w:rPr>
        <w:t> </w:t>
      </w:r>
      <w:r>
        <w:rPr>
          <w:rFonts w:ascii="Arial" w:hAnsi="Arial"/>
          <w:i/>
          <w:color w:val="010202"/>
          <w:w w:val="105"/>
          <w:sz w:val="20"/>
        </w:rPr>
        <w:t>mà</w:t>
      </w:r>
      <w:r>
        <w:rPr>
          <w:rFonts w:ascii="Arial" w:hAnsi="Arial"/>
          <w:i/>
          <w:color w:val="010202"/>
          <w:spacing w:val="-13"/>
          <w:w w:val="105"/>
          <w:sz w:val="20"/>
        </w:rPr>
        <w:t> </w:t>
      </w:r>
      <w:r>
        <w:rPr>
          <w:rFonts w:ascii="Arial" w:hAnsi="Arial"/>
          <w:i/>
          <w:color w:val="010202"/>
          <w:w w:val="105"/>
          <w:sz w:val="20"/>
        </w:rPr>
        <w:t>chàng</w:t>
      </w:r>
      <w:r>
        <w:rPr>
          <w:rFonts w:ascii="Arial" w:hAnsi="Arial"/>
          <w:i/>
          <w:color w:val="010202"/>
          <w:spacing w:val="-13"/>
          <w:w w:val="105"/>
          <w:sz w:val="20"/>
        </w:rPr>
        <w:t> </w:t>
      </w:r>
      <w:r>
        <w:rPr>
          <w:rFonts w:ascii="Arial" w:hAnsi="Arial"/>
          <w:i/>
          <w:color w:val="010202"/>
          <w:w w:val="105"/>
          <w:sz w:val="20"/>
        </w:rPr>
        <w:t>mang tới.</w:t>
      </w:r>
      <w:r>
        <w:rPr>
          <w:rFonts w:ascii="Arial" w:hAnsi="Arial"/>
          <w:i/>
          <w:color w:val="010202"/>
          <w:spacing w:val="-10"/>
          <w:w w:val="105"/>
          <w:sz w:val="20"/>
        </w:rPr>
        <w:t> </w:t>
      </w:r>
      <w:r>
        <w:rPr>
          <w:rFonts w:ascii="Arial" w:hAnsi="Arial"/>
          <w:i/>
          <w:color w:val="010202"/>
          <w:w w:val="105"/>
          <w:sz w:val="20"/>
        </w:rPr>
        <w:t>Khi</w:t>
      </w:r>
      <w:r>
        <w:rPr>
          <w:rFonts w:ascii="Arial" w:hAnsi="Arial"/>
          <w:i/>
          <w:color w:val="010202"/>
          <w:spacing w:val="-8"/>
          <w:w w:val="105"/>
          <w:sz w:val="20"/>
        </w:rPr>
        <w:t> </w:t>
      </w:r>
      <w:r>
        <w:rPr>
          <w:rFonts w:ascii="Arial" w:hAnsi="Arial"/>
          <w:i/>
          <w:color w:val="010202"/>
          <w:w w:val="105"/>
          <w:sz w:val="20"/>
        </w:rPr>
        <w:t>Đức</w:t>
      </w:r>
      <w:r>
        <w:rPr>
          <w:rFonts w:ascii="Arial" w:hAnsi="Arial"/>
          <w:i/>
          <w:color w:val="010202"/>
          <w:spacing w:val="-8"/>
          <w:w w:val="105"/>
          <w:sz w:val="20"/>
        </w:rPr>
        <w:t> </w:t>
      </w:r>
      <w:r>
        <w:rPr>
          <w:rFonts w:ascii="Arial" w:hAnsi="Arial"/>
          <w:i/>
          <w:color w:val="010202"/>
          <w:w w:val="105"/>
          <w:sz w:val="20"/>
        </w:rPr>
        <w:t>Bồ</w:t>
      </w:r>
      <w:r>
        <w:rPr>
          <w:rFonts w:ascii="Arial" w:hAnsi="Arial"/>
          <w:i/>
          <w:color w:val="010202"/>
          <w:spacing w:val="-8"/>
          <w:w w:val="105"/>
          <w:sz w:val="20"/>
        </w:rPr>
        <w:t> </w:t>
      </w:r>
      <w:r>
        <w:rPr>
          <w:rFonts w:ascii="Arial" w:hAnsi="Arial"/>
          <w:i/>
          <w:color w:val="010202"/>
          <w:w w:val="105"/>
          <w:sz w:val="20"/>
        </w:rPr>
        <w:t>tát</w:t>
      </w:r>
      <w:r>
        <w:rPr>
          <w:rFonts w:ascii="Arial" w:hAnsi="Arial"/>
          <w:i/>
          <w:color w:val="010202"/>
          <w:spacing w:val="-8"/>
          <w:w w:val="105"/>
          <w:sz w:val="20"/>
        </w:rPr>
        <w:t> </w:t>
      </w:r>
      <w:r>
        <w:rPr>
          <w:rFonts w:ascii="Arial" w:hAnsi="Arial"/>
          <w:i/>
          <w:color w:val="010202"/>
          <w:w w:val="105"/>
          <w:sz w:val="20"/>
        </w:rPr>
        <w:t>nhận</w:t>
      </w:r>
      <w:r>
        <w:rPr>
          <w:rFonts w:ascii="Arial" w:hAnsi="Arial"/>
          <w:i/>
          <w:color w:val="010202"/>
          <w:spacing w:val="-8"/>
          <w:w w:val="105"/>
          <w:sz w:val="20"/>
        </w:rPr>
        <w:t> </w:t>
      </w:r>
      <w:r>
        <w:rPr>
          <w:rFonts w:ascii="Arial" w:hAnsi="Arial"/>
          <w:i/>
          <w:color w:val="010202"/>
          <w:w w:val="105"/>
          <w:sz w:val="20"/>
        </w:rPr>
        <w:t>thấy</w:t>
      </w:r>
      <w:r>
        <w:rPr>
          <w:rFonts w:ascii="Arial" w:hAnsi="Arial"/>
          <w:i/>
          <w:color w:val="010202"/>
          <w:spacing w:val="-8"/>
          <w:w w:val="105"/>
          <w:sz w:val="20"/>
        </w:rPr>
        <w:t> </w:t>
      </w:r>
      <w:r>
        <w:rPr>
          <w:rFonts w:ascii="Arial" w:hAnsi="Arial"/>
          <w:i/>
          <w:color w:val="010202"/>
          <w:w w:val="105"/>
          <w:sz w:val="20"/>
        </w:rPr>
        <w:t>Nanda</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để</w:t>
      </w:r>
      <w:r>
        <w:rPr>
          <w:rFonts w:ascii="Arial" w:hAnsi="Arial"/>
          <w:i/>
          <w:color w:val="010202"/>
          <w:spacing w:val="-8"/>
          <w:w w:val="105"/>
          <w:sz w:val="20"/>
        </w:rPr>
        <w:t> </w:t>
      </w:r>
      <w:r>
        <w:rPr>
          <w:rFonts w:ascii="Arial" w:hAnsi="Arial"/>
          <w:i/>
          <w:color w:val="010202"/>
          <w:w w:val="105"/>
          <w:sz w:val="20"/>
        </w:rPr>
        <w:t>tâm</w:t>
      </w:r>
      <w:r>
        <w:rPr>
          <w:rFonts w:ascii="Arial" w:hAnsi="Arial"/>
          <w:i/>
          <w:color w:val="010202"/>
          <w:spacing w:val="-8"/>
          <w:w w:val="105"/>
          <w:sz w:val="20"/>
        </w:rPr>
        <w:t> </w:t>
      </w:r>
      <w:r>
        <w:rPr>
          <w:rFonts w:ascii="Arial" w:hAnsi="Arial"/>
          <w:i/>
          <w:color w:val="010202"/>
          <w:w w:val="105"/>
          <w:sz w:val="20"/>
        </w:rPr>
        <w:t>đến lời nói của mình, Ngài đã bảo em trai đi nơi khác, và rằng Ngài sẽ tự tay chăm sóc cha mẹ.</w:t>
      </w:r>
    </w:p>
    <w:p>
      <w:pPr>
        <w:spacing w:line="312" w:lineRule="auto" w:before="174"/>
        <w:ind w:left="850" w:right="53" w:firstLine="283"/>
        <w:jc w:val="both"/>
        <w:rPr>
          <w:rFonts w:ascii="Arial" w:hAnsi="Arial"/>
          <w:i/>
          <w:sz w:val="20"/>
        </w:rPr>
      </w:pPr>
      <w:r>
        <w:rPr>
          <w:rFonts w:ascii="Arial" w:hAnsi="Arial"/>
          <w:i/>
          <w:color w:val="010202"/>
          <w:w w:val="105"/>
          <w:sz w:val="20"/>
        </w:rPr>
        <w:t>Bị anh trai đuổi đi, hiền giả Nanda bèn từ giã Đức Bồ tát và cha mẹ. Chàng đã phát triển bát thiền cùng ngũ thông</w:t>
      </w:r>
      <w:r>
        <w:rPr>
          <w:rFonts w:ascii="Arial" w:hAnsi="Arial"/>
          <w:i/>
          <w:color w:val="010202"/>
          <w:w w:val="105"/>
          <w:position w:val="7"/>
          <w:sz w:val="12"/>
        </w:rPr>
        <w:t>1</w:t>
      </w:r>
      <w:r>
        <w:rPr>
          <w:rFonts w:ascii="Arial" w:hAnsi="Arial"/>
          <w:i/>
          <w:color w:val="010202"/>
          <w:spacing w:val="40"/>
          <w:w w:val="105"/>
          <w:position w:val="7"/>
          <w:sz w:val="12"/>
        </w:rPr>
        <w:t> </w:t>
      </w:r>
      <w:r>
        <w:rPr>
          <w:rFonts w:ascii="Arial" w:hAnsi="Arial"/>
          <w:i/>
          <w:color w:val="010202"/>
          <w:w w:val="105"/>
          <w:sz w:val="20"/>
        </w:rPr>
        <w:t>và rồi tới xin anh trai thứ tội”.</w:t>
      </w:r>
    </w:p>
    <w:p>
      <w:pPr>
        <w:pStyle w:val="BodyText"/>
        <w:spacing w:line="300" w:lineRule="auto" w:before="188"/>
        <w:ind w:left="397" w:right="54" w:firstLine="453"/>
        <w:jc w:val="both"/>
      </w:pPr>
      <w:r>
        <w:rPr>
          <w:color w:val="010202"/>
        </w:rPr>
        <w:t>Đây</w:t>
      </w:r>
      <w:r>
        <w:rPr>
          <w:color w:val="010202"/>
          <w:spacing w:val="-12"/>
        </w:rPr>
        <w:t> </w:t>
      </w:r>
      <w:r>
        <w:rPr>
          <w:color w:val="010202"/>
        </w:rPr>
        <w:t>là</w:t>
      </w:r>
      <w:r>
        <w:rPr>
          <w:color w:val="010202"/>
          <w:spacing w:val="-12"/>
        </w:rPr>
        <w:t> </w:t>
      </w:r>
      <w:r>
        <w:rPr>
          <w:color w:val="010202"/>
        </w:rPr>
        <w:t>những</w:t>
      </w:r>
      <w:r>
        <w:rPr>
          <w:color w:val="010202"/>
          <w:spacing w:val="-12"/>
        </w:rPr>
        <w:t> </w:t>
      </w:r>
      <w:r>
        <w:rPr>
          <w:color w:val="010202"/>
        </w:rPr>
        <w:t>suy</w:t>
      </w:r>
      <w:r>
        <w:rPr>
          <w:color w:val="010202"/>
          <w:spacing w:val="-12"/>
        </w:rPr>
        <w:t> </w:t>
      </w:r>
      <w:r>
        <w:rPr>
          <w:color w:val="010202"/>
        </w:rPr>
        <w:t>nghĩ</w:t>
      </w:r>
      <w:r>
        <w:rPr>
          <w:color w:val="010202"/>
          <w:spacing w:val="-12"/>
        </w:rPr>
        <w:t> </w:t>
      </w:r>
      <w:r>
        <w:rPr>
          <w:color w:val="010202"/>
        </w:rPr>
        <w:t>của</w:t>
      </w:r>
      <w:r>
        <w:rPr>
          <w:color w:val="010202"/>
          <w:spacing w:val="-12"/>
        </w:rPr>
        <w:t> </w:t>
      </w:r>
      <w:r>
        <w:rPr>
          <w:color w:val="010202"/>
        </w:rPr>
        <w:t>người</w:t>
      </w:r>
      <w:r>
        <w:rPr>
          <w:color w:val="010202"/>
          <w:spacing w:val="-12"/>
        </w:rPr>
        <w:t> </w:t>
      </w:r>
      <w:r>
        <w:rPr>
          <w:color w:val="010202"/>
        </w:rPr>
        <w:t>đã</w:t>
      </w:r>
      <w:r>
        <w:rPr>
          <w:color w:val="010202"/>
          <w:spacing w:val="-12"/>
        </w:rPr>
        <w:t> </w:t>
      </w:r>
      <w:r>
        <w:rPr>
          <w:color w:val="010202"/>
        </w:rPr>
        <w:t>tích</w:t>
      </w:r>
      <w:r>
        <w:rPr>
          <w:color w:val="010202"/>
          <w:spacing w:val="-12"/>
        </w:rPr>
        <w:t> </w:t>
      </w:r>
      <w:r>
        <w:rPr>
          <w:color w:val="010202"/>
        </w:rPr>
        <w:t>lũy</w:t>
      </w:r>
      <w:r>
        <w:rPr>
          <w:color w:val="010202"/>
          <w:spacing w:val="-12"/>
        </w:rPr>
        <w:t> </w:t>
      </w:r>
      <w:r>
        <w:rPr>
          <w:color w:val="010202"/>
        </w:rPr>
        <w:t>các</w:t>
      </w:r>
      <w:r>
        <w:rPr>
          <w:color w:val="010202"/>
          <w:spacing w:val="-12"/>
        </w:rPr>
        <w:t> </w:t>
      </w:r>
      <w:r>
        <w:rPr>
          <w:color w:val="010202"/>
        </w:rPr>
        <w:t>ba la</w:t>
      </w:r>
      <w:r>
        <w:rPr>
          <w:color w:val="010202"/>
          <w:spacing w:val="-2"/>
        </w:rPr>
        <w:t> </w:t>
      </w:r>
      <w:r>
        <w:rPr>
          <w:color w:val="010202"/>
        </w:rPr>
        <w:t>mật</w:t>
      </w:r>
      <w:r>
        <w:rPr>
          <w:color w:val="010202"/>
          <w:spacing w:val="-2"/>
        </w:rPr>
        <w:t> </w:t>
      </w:r>
      <w:r>
        <w:rPr>
          <w:color w:val="010202"/>
        </w:rPr>
        <w:t>và</w:t>
      </w:r>
      <w:r>
        <w:rPr>
          <w:color w:val="010202"/>
          <w:spacing w:val="-2"/>
        </w:rPr>
        <w:t> </w:t>
      </w:r>
      <w:r>
        <w:rPr>
          <w:color w:val="010202"/>
        </w:rPr>
        <w:t>biết</w:t>
      </w:r>
      <w:r>
        <w:rPr>
          <w:color w:val="010202"/>
          <w:spacing w:val="-2"/>
        </w:rPr>
        <w:t> </w:t>
      </w:r>
      <w:r>
        <w:rPr>
          <w:color w:val="010202"/>
        </w:rPr>
        <w:t>điều</w:t>
      </w:r>
      <w:r>
        <w:rPr>
          <w:color w:val="010202"/>
          <w:spacing w:val="-2"/>
        </w:rPr>
        <w:t> </w:t>
      </w:r>
      <w:r>
        <w:rPr>
          <w:color w:val="010202"/>
        </w:rPr>
        <w:t>phải</w:t>
      </w:r>
      <w:r>
        <w:rPr>
          <w:color w:val="010202"/>
          <w:spacing w:val="-2"/>
        </w:rPr>
        <w:t> </w:t>
      </w:r>
      <w:r>
        <w:rPr>
          <w:color w:val="010202"/>
        </w:rPr>
        <w:t>quấy.</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đọc</w:t>
      </w:r>
      <w:r>
        <w:rPr>
          <w:color w:val="010202"/>
          <w:spacing w:val="-2"/>
        </w:rPr>
        <w:t> </w:t>
      </w:r>
      <w:r>
        <w:rPr>
          <w:color w:val="010202"/>
        </w:rPr>
        <w:t>tiếp</w:t>
      </w:r>
      <w:r>
        <w:rPr>
          <w:color w:val="010202"/>
          <w:spacing w:val="-2"/>
        </w:rPr>
        <w:t> </w:t>
      </w:r>
      <w:r>
        <w:rPr>
          <w:color w:val="010202"/>
        </w:rPr>
        <w:t>về</w:t>
      </w:r>
      <w:r>
        <w:rPr>
          <w:color w:val="010202"/>
          <w:spacing w:val="-2"/>
        </w:rPr>
        <w:t> </w:t>
      </w:r>
      <w:r>
        <w:rPr>
          <w:color w:val="010202"/>
        </w:rPr>
        <w:t>suy nghĩ của hiền giả Nanda:</w:t>
      </w:r>
    </w:p>
    <w:p>
      <w:pPr>
        <w:spacing w:line="312" w:lineRule="auto" w:before="158"/>
        <w:ind w:left="850" w:right="53" w:firstLine="283"/>
        <w:jc w:val="both"/>
        <w:rPr>
          <w:rFonts w:ascii="Arial" w:hAnsi="Arial"/>
          <w:i/>
          <w:sz w:val="20"/>
        </w:rPr>
      </w:pPr>
      <w:r>
        <w:rPr>
          <w:rFonts w:ascii="Arial" w:hAnsi="Arial"/>
          <w:i/>
          <w:color w:val="010202"/>
          <w:w w:val="105"/>
          <w:sz w:val="20"/>
        </w:rPr>
        <w:t>“Chàng nghĩ, ‘Nếu ta muốn xin anh trai thứ tội, </w:t>
      </w:r>
      <w:r>
        <w:rPr>
          <w:rFonts w:ascii="Arial" w:hAnsi="Arial"/>
          <w:i/>
          <w:color w:val="010202"/>
          <w:w w:val="105"/>
          <w:sz w:val="20"/>
        </w:rPr>
        <w:t>ta nên</w:t>
      </w:r>
      <w:r>
        <w:rPr>
          <w:rFonts w:ascii="Arial" w:hAnsi="Arial"/>
          <w:i/>
          <w:color w:val="010202"/>
          <w:spacing w:val="-9"/>
          <w:w w:val="105"/>
          <w:sz w:val="20"/>
        </w:rPr>
        <w:t> </w:t>
      </w:r>
      <w:r>
        <w:rPr>
          <w:rFonts w:ascii="Arial" w:hAnsi="Arial"/>
          <w:i/>
          <w:color w:val="010202"/>
          <w:w w:val="105"/>
          <w:sz w:val="20"/>
        </w:rPr>
        <w:t>làm</w:t>
      </w:r>
      <w:r>
        <w:rPr>
          <w:rFonts w:ascii="Arial" w:hAnsi="Arial"/>
          <w:i/>
          <w:color w:val="010202"/>
          <w:spacing w:val="-7"/>
          <w:w w:val="105"/>
          <w:sz w:val="20"/>
        </w:rPr>
        <w:t> </w:t>
      </w:r>
      <w:r>
        <w:rPr>
          <w:rFonts w:ascii="Arial" w:hAnsi="Arial"/>
          <w:i/>
          <w:color w:val="010202"/>
          <w:w w:val="105"/>
          <w:sz w:val="20"/>
        </w:rPr>
        <w:t>việc</w:t>
      </w:r>
      <w:r>
        <w:rPr>
          <w:rFonts w:ascii="Arial" w:hAnsi="Arial"/>
          <w:i/>
          <w:color w:val="010202"/>
          <w:spacing w:val="-7"/>
          <w:w w:val="105"/>
          <w:sz w:val="20"/>
        </w:rPr>
        <w:t> </w:t>
      </w:r>
      <w:r>
        <w:rPr>
          <w:rFonts w:ascii="Arial" w:hAnsi="Arial"/>
          <w:i/>
          <w:color w:val="010202"/>
          <w:w w:val="105"/>
          <w:sz w:val="20"/>
        </w:rPr>
        <w:t>ấy</w:t>
      </w:r>
      <w:r>
        <w:rPr>
          <w:rFonts w:ascii="Arial" w:hAnsi="Arial"/>
          <w:i/>
          <w:color w:val="010202"/>
          <w:spacing w:val="-7"/>
          <w:w w:val="105"/>
          <w:sz w:val="20"/>
        </w:rPr>
        <w:t> </w:t>
      </w:r>
      <w:r>
        <w:rPr>
          <w:rFonts w:ascii="Arial" w:hAnsi="Arial"/>
          <w:i/>
          <w:color w:val="010202"/>
          <w:w w:val="105"/>
          <w:sz w:val="20"/>
        </w:rPr>
        <w:t>theo</w:t>
      </w:r>
      <w:r>
        <w:rPr>
          <w:rFonts w:ascii="Arial" w:hAnsi="Arial"/>
          <w:i/>
          <w:color w:val="010202"/>
          <w:spacing w:val="-7"/>
          <w:w w:val="105"/>
          <w:sz w:val="20"/>
        </w:rPr>
        <w:t> </w:t>
      </w:r>
      <w:r>
        <w:rPr>
          <w:rFonts w:ascii="Arial" w:hAnsi="Arial"/>
          <w:i/>
          <w:color w:val="010202"/>
          <w:w w:val="105"/>
          <w:sz w:val="20"/>
        </w:rPr>
        <w:t>cách</w:t>
      </w:r>
      <w:r>
        <w:rPr>
          <w:rFonts w:ascii="Arial" w:hAnsi="Arial"/>
          <w:i/>
          <w:color w:val="010202"/>
          <w:spacing w:val="-7"/>
          <w:w w:val="105"/>
          <w:sz w:val="20"/>
        </w:rPr>
        <w:t> </w:t>
      </w:r>
      <w:r>
        <w:rPr>
          <w:rFonts w:ascii="Arial" w:hAnsi="Arial"/>
          <w:i/>
          <w:color w:val="010202"/>
          <w:w w:val="105"/>
          <w:sz w:val="20"/>
        </w:rPr>
        <w:t>trọng</w:t>
      </w:r>
      <w:r>
        <w:rPr>
          <w:rFonts w:ascii="Arial" w:hAnsi="Arial"/>
          <w:i/>
          <w:color w:val="010202"/>
          <w:spacing w:val="-7"/>
          <w:w w:val="105"/>
          <w:sz w:val="20"/>
        </w:rPr>
        <w:t> </w:t>
      </w:r>
      <w:r>
        <w:rPr>
          <w:rFonts w:ascii="Arial" w:hAnsi="Arial"/>
          <w:i/>
          <w:color w:val="010202"/>
          <w:w w:val="105"/>
          <w:sz w:val="20"/>
        </w:rPr>
        <w:t>thể</w:t>
      </w:r>
      <w:r>
        <w:rPr>
          <w:rFonts w:ascii="Arial" w:hAnsi="Arial"/>
          <w:i/>
          <w:color w:val="010202"/>
          <w:spacing w:val="-7"/>
          <w:w w:val="105"/>
          <w:sz w:val="20"/>
        </w:rPr>
        <w:t> </w:t>
      </w:r>
      <w:r>
        <w:rPr>
          <w:rFonts w:ascii="Arial" w:hAnsi="Arial"/>
          <w:i/>
          <w:color w:val="010202"/>
          <w:w w:val="105"/>
          <w:sz w:val="20"/>
        </w:rPr>
        <w:t>nhất.’</w:t>
      </w:r>
      <w:r>
        <w:rPr>
          <w:rFonts w:ascii="Arial" w:hAnsi="Arial"/>
          <w:i/>
          <w:color w:val="010202"/>
          <w:spacing w:val="-15"/>
          <w:w w:val="105"/>
          <w:sz w:val="20"/>
        </w:rPr>
        <w:t> </w:t>
      </w:r>
      <w:r>
        <w:rPr>
          <w:rFonts w:ascii="Arial" w:hAnsi="Arial"/>
          <w:i/>
          <w:color w:val="010202"/>
          <w:w w:val="105"/>
          <w:sz w:val="20"/>
        </w:rPr>
        <w:t>Chàng</w:t>
      </w:r>
      <w:r>
        <w:rPr>
          <w:rFonts w:ascii="Arial" w:hAnsi="Arial"/>
          <w:i/>
          <w:color w:val="010202"/>
          <w:spacing w:val="-6"/>
          <w:w w:val="105"/>
          <w:sz w:val="20"/>
        </w:rPr>
        <w:t> </w:t>
      </w:r>
      <w:r>
        <w:rPr>
          <w:rFonts w:ascii="Arial" w:hAnsi="Arial"/>
          <w:i/>
          <w:color w:val="010202"/>
          <w:w w:val="105"/>
          <w:sz w:val="20"/>
        </w:rPr>
        <w:t>phân vân</w:t>
      </w:r>
      <w:r>
        <w:rPr>
          <w:rFonts w:ascii="Arial" w:hAnsi="Arial"/>
          <w:i/>
          <w:color w:val="010202"/>
          <w:spacing w:val="-1"/>
          <w:w w:val="105"/>
          <w:sz w:val="20"/>
        </w:rPr>
        <w:t> </w:t>
      </w:r>
      <w:r>
        <w:rPr>
          <w:rFonts w:ascii="Arial" w:hAnsi="Arial"/>
          <w:i/>
          <w:color w:val="010202"/>
          <w:w w:val="105"/>
          <w:sz w:val="20"/>
        </w:rPr>
        <w:t>nên</w:t>
      </w:r>
      <w:r>
        <w:rPr>
          <w:rFonts w:ascii="Arial" w:hAnsi="Arial"/>
          <w:i/>
          <w:color w:val="010202"/>
          <w:spacing w:val="-1"/>
          <w:w w:val="105"/>
          <w:sz w:val="20"/>
        </w:rPr>
        <w:t> </w:t>
      </w:r>
      <w:r>
        <w:rPr>
          <w:rFonts w:ascii="Arial" w:hAnsi="Arial"/>
          <w:i/>
          <w:color w:val="010202"/>
          <w:w w:val="105"/>
          <w:sz w:val="20"/>
        </w:rPr>
        <w:t>làm</w:t>
      </w:r>
      <w:r>
        <w:rPr>
          <w:rFonts w:ascii="Arial" w:hAnsi="Arial"/>
          <w:i/>
          <w:color w:val="010202"/>
          <w:spacing w:val="-1"/>
          <w:w w:val="105"/>
          <w:sz w:val="20"/>
        </w:rPr>
        <w:t> </w:t>
      </w:r>
      <w:r>
        <w:rPr>
          <w:rFonts w:ascii="Arial" w:hAnsi="Arial"/>
          <w:i/>
          <w:color w:val="010202"/>
          <w:w w:val="105"/>
          <w:sz w:val="20"/>
        </w:rPr>
        <w:t>như</w:t>
      </w:r>
      <w:r>
        <w:rPr>
          <w:rFonts w:ascii="Arial" w:hAnsi="Arial"/>
          <w:i/>
          <w:color w:val="010202"/>
          <w:spacing w:val="-1"/>
          <w:w w:val="105"/>
          <w:sz w:val="20"/>
        </w:rPr>
        <w:t> </w:t>
      </w:r>
      <w:r>
        <w:rPr>
          <w:rFonts w:ascii="Arial" w:hAnsi="Arial"/>
          <w:i/>
          <w:color w:val="010202"/>
          <w:w w:val="105"/>
          <w:sz w:val="20"/>
        </w:rPr>
        <w:t>thế</w:t>
      </w:r>
      <w:r>
        <w:rPr>
          <w:rFonts w:ascii="Arial" w:hAnsi="Arial"/>
          <w:i/>
          <w:color w:val="010202"/>
          <w:spacing w:val="-1"/>
          <w:w w:val="105"/>
          <w:sz w:val="20"/>
        </w:rPr>
        <w:t> </w:t>
      </w:r>
      <w:r>
        <w:rPr>
          <w:rFonts w:ascii="Arial" w:hAnsi="Arial"/>
          <w:i/>
          <w:color w:val="010202"/>
          <w:w w:val="105"/>
          <w:sz w:val="20"/>
        </w:rPr>
        <w:t>nào.</w:t>
      </w:r>
      <w:r>
        <w:rPr>
          <w:rFonts w:ascii="Arial" w:hAnsi="Arial"/>
          <w:i/>
          <w:color w:val="010202"/>
          <w:spacing w:val="-1"/>
          <w:w w:val="105"/>
          <w:sz w:val="20"/>
        </w:rPr>
        <w:t> </w:t>
      </w:r>
      <w:r>
        <w:rPr>
          <w:rFonts w:ascii="Arial" w:hAnsi="Arial"/>
          <w:i/>
          <w:color w:val="010202"/>
          <w:w w:val="105"/>
          <w:sz w:val="20"/>
        </w:rPr>
        <w:t>Chàng</w:t>
      </w:r>
      <w:r>
        <w:rPr>
          <w:rFonts w:ascii="Arial" w:hAnsi="Arial"/>
          <w:i/>
          <w:color w:val="010202"/>
          <w:spacing w:val="-1"/>
          <w:w w:val="105"/>
          <w:sz w:val="20"/>
        </w:rPr>
        <w:t> </w:t>
      </w:r>
      <w:r>
        <w:rPr>
          <w:rFonts w:ascii="Arial" w:hAnsi="Arial"/>
          <w:i/>
          <w:color w:val="010202"/>
          <w:w w:val="105"/>
          <w:sz w:val="20"/>
        </w:rPr>
        <w:t>nghĩ</w:t>
      </w:r>
      <w:r>
        <w:rPr>
          <w:rFonts w:ascii="Arial" w:hAnsi="Arial"/>
          <w:i/>
          <w:color w:val="010202"/>
          <w:spacing w:val="-1"/>
          <w:w w:val="105"/>
          <w:sz w:val="20"/>
        </w:rPr>
        <w:t> </w:t>
      </w:r>
      <w:r>
        <w:rPr>
          <w:rFonts w:ascii="Arial" w:hAnsi="Arial"/>
          <w:i/>
          <w:color w:val="010202"/>
          <w:w w:val="105"/>
          <w:sz w:val="20"/>
        </w:rPr>
        <w:t>rằng</w:t>
      </w:r>
      <w:r>
        <w:rPr>
          <w:rFonts w:ascii="Arial" w:hAnsi="Arial"/>
          <w:i/>
          <w:color w:val="010202"/>
          <w:spacing w:val="-1"/>
          <w:w w:val="105"/>
          <w:sz w:val="20"/>
        </w:rPr>
        <w:t> </w:t>
      </w:r>
      <w:r>
        <w:rPr>
          <w:rFonts w:ascii="Arial" w:hAnsi="Arial"/>
          <w:i/>
          <w:color w:val="010202"/>
          <w:w w:val="105"/>
          <w:sz w:val="20"/>
        </w:rPr>
        <w:t>để</w:t>
      </w:r>
      <w:r>
        <w:rPr>
          <w:rFonts w:ascii="Arial" w:hAnsi="Arial"/>
          <w:i/>
          <w:color w:val="010202"/>
          <w:spacing w:val="-1"/>
          <w:w w:val="105"/>
          <w:sz w:val="20"/>
        </w:rPr>
        <w:t> </w:t>
      </w:r>
      <w:r>
        <w:rPr>
          <w:rFonts w:ascii="Arial" w:hAnsi="Arial"/>
          <w:i/>
          <w:color w:val="010202"/>
          <w:w w:val="105"/>
          <w:sz w:val="20"/>
        </w:rPr>
        <w:t>xin</w:t>
      </w:r>
      <w:r>
        <w:rPr>
          <w:rFonts w:ascii="Arial" w:hAnsi="Arial"/>
          <w:i/>
          <w:color w:val="010202"/>
          <w:spacing w:val="-2"/>
          <w:w w:val="105"/>
          <w:sz w:val="20"/>
        </w:rPr>
        <w:t> </w:t>
      </w:r>
      <w:r>
        <w:rPr>
          <w:rFonts w:ascii="Arial" w:hAnsi="Arial"/>
          <w:i/>
          <w:color w:val="010202"/>
          <w:w w:val="105"/>
          <w:sz w:val="20"/>
        </w:rPr>
        <w:t>anh mình thứ tội, chàng nên thỉnh vua trời Đế Thích tới từ tầng trời thứ ba mươi ba, nhưng rồi chàng thấy không nên.</w:t>
      </w:r>
      <w:r>
        <w:rPr>
          <w:rFonts w:ascii="Arial" w:hAnsi="Arial"/>
          <w:i/>
          <w:color w:val="010202"/>
          <w:spacing w:val="-9"/>
          <w:w w:val="105"/>
          <w:sz w:val="20"/>
        </w:rPr>
        <w:t> </w:t>
      </w:r>
      <w:r>
        <w:rPr>
          <w:rFonts w:ascii="Arial" w:hAnsi="Arial"/>
          <w:i/>
          <w:color w:val="010202"/>
          <w:w w:val="105"/>
          <w:sz w:val="20"/>
        </w:rPr>
        <w:t>Vì</w:t>
      </w:r>
      <w:r>
        <w:rPr>
          <w:rFonts w:ascii="Arial" w:hAnsi="Arial"/>
          <w:i/>
          <w:color w:val="010202"/>
          <w:spacing w:val="-9"/>
          <w:w w:val="105"/>
          <w:sz w:val="20"/>
        </w:rPr>
        <w:t> </w:t>
      </w:r>
      <w:r>
        <w:rPr>
          <w:rFonts w:ascii="Arial" w:hAnsi="Arial"/>
          <w:i/>
          <w:color w:val="010202"/>
          <w:w w:val="105"/>
          <w:sz w:val="20"/>
        </w:rPr>
        <w:t>cả</w:t>
      </w:r>
      <w:r>
        <w:rPr>
          <w:rFonts w:ascii="Arial" w:hAnsi="Arial"/>
          <w:i/>
          <w:color w:val="010202"/>
          <w:spacing w:val="-9"/>
          <w:w w:val="105"/>
          <w:sz w:val="20"/>
        </w:rPr>
        <w:t> </w:t>
      </w:r>
      <w:r>
        <w:rPr>
          <w:rFonts w:ascii="Arial" w:hAnsi="Arial"/>
          <w:i/>
          <w:color w:val="010202"/>
          <w:w w:val="105"/>
          <w:sz w:val="20"/>
        </w:rPr>
        <w:t>hai</w:t>
      </w:r>
      <w:r>
        <w:rPr>
          <w:rFonts w:ascii="Arial" w:hAnsi="Arial"/>
          <w:i/>
          <w:color w:val="010202"/>
          <w:spacing w:val="-9"/>
          <w:w w:val="105"/>
          <w:sz w:val="20"/>
        </w:rPr>
        <w:t> </w:t>
      </w:r>
      <w:r>
        <w:rPr>
          <w:rFonts w:ascii="Arial" w:hAnsi="Arial"/>
          <w:i/>
          <w:color w:val="010202"/>
          <w:w w:val="105"/>
          <w:sz w:val="20"/>
        </w:rPr>
        <w:t>anh</w:t>
      </w:r>
      <w:r>
        <w:rPr>
          <w:rFonts w:ascii="Arial" w:hAnsi="Arial"/>
          <w:i/>
          <w:color w:val="010202"/>
          <w:spacing w:val="-9"/>
          <w:w w:val="105"/>
          <w:sz w:val="20"/>
        </w:rPr>
        <w:t> </w:t>
      </w:r>
      <w:r>
        <w:rPr>
          <w:rFonts w:ascii="Arial" w:hAnsi="Arial"/>
          <w:i/>
          <w:color w:val="010202"/>
          <w:w w:val="105"/>
          <w:sz w:val="20"/>
        </w:rPr>
        <w:t>em</w:t>
      </w:r>
      <w:r>
        <w:rPr>
          <w:rFonts w:ascii="Arial" w:hAnsi="Arial"/>
          <w:i/>
          <w:color w:val="010202"/>
          <w:spacing w:val="-9"/>
          <w:w w:val="105"/>
          <w:sz w:val="20"/>
        </w:rPr>
        <w:t> </w:t>
      </w:r>
      <w:r>
        <w:rPr>
          <w:rFonts w:ascii="Arial" w:hAnsi="Arial"/>
          <w:i/>
          <w:color w:val="010202"/>
          <w:w w:val="105"/>
          <w:sz w:val="20"/>
        </w:rPr>
        <w:t>vẫn</w:t>
      </w:r>
      <w:r>
        <w:rPr>
          <w:rFonts w:ascii="Arial" w:hAnsi="Arial"/>
          <w:i/>
          <w:color w:val="010202"/>
          <w:spacing w:val="-9"/>
          <w:w w:val="105"/>
          <w:sz w:val="20"/>
        </w:rPr>
        <w:t> </w:t>
      </w:r>
      <w:r>
        <w:rPr>
          <w:rFonts w:ascii="Arial" w:hAnsi="Arial"/>
          <w:i/>
          <w:color w:val="010202"/>
          <w:w w:val="105"/>
          <w:sz w:val="20"/>
        </w:rPr>
        <w:t>còn</w:t>
      </w:r>
      <w:r>
        <w:rPr>
          <w:rFonts w:ascii="Arial" w:hAnsi="Arial"/>
          <w:i/>
          <w:color w:val="010202"/>
          <w:spacing w:val="-9"/>
          <w:w w:val="105"/>
          <w:sz w:val="20"/>
        </w:rPr>
        <w:t> </w:t>
      </w:r>
      <w:r>
        <w:rPr>
          <w:rFonts w:ascii="Arial" w:hAnsi="Arial"/>
          <w:i/>
          <w:color w:val="010202"/>
          <w:w w:val="105"/>
          <w:sz w:val="20"/>
        </w:rPr>
        <w:t>đang</w:t>
      </w:r>
      <w:r>
        <w:rPr>
          <w:rFonts w:ascii="Arial" w:hAnsi="Arial"/>
          <w:i/>
          <w:color w:val="010202"/>
          <w:spacing w:val="-9"/>
          <w:w w:val="105"/>
          <w:sz w:val="20"/>
        </w:rPr>
        <w:t> </w:t>
      </w:r>
      <w:r>
        <w:rPr>
          <w:rFonts w:ascii="Arial" w:hAnsi="Arial"/>
          <w:i/>
          <w:color w:val="010202"/>
          <w:w w:val="105"/>
          <w:sz w:val="20"/>
        </w:rPr>
        <w:t>sống</w:t>
      </w:r>
      <w:r>
        <w:rPr>
          <w:rFonts w:ascii="Arial" w:hAnsi="Arial"/>
          <w:i/>
          <w:color w:val="010202"/>
          <w:spacing w:val="-9"/>
          <w:w w:val="105"/>
          <w:sz w:val="20"/>
        </w:rPr>
        <w:t> </w:t>
      </w:r>
      <w:r>
        <w:rPr>
          <w:rFonts w:ascii="Arial" w:hAnsi="Arial"/>
          <w:i/>
          <w:color w:val="010202"/>
          <w:w w:val="105"/>
          <w:sz w:val="20"/>
        </w:rPr>
        <w:t>ở</w:t>
      </w:r>
      <w:r>
        <w:rPr>
          <w:rFonts w:ascii="Arial" w:hAnsi="Arial"/>
          <w:i/>
          <w:color w:val="010202"/>
          <w:spacing w:val="-9"/>
          <w:w w:val="105"/>
          <w:sz w:val="20"/>
        </w:rPr>
        <w:t> </w:t>
      </w:r>
      <w:r>
        <w:rPr>
          <w:rFonts w:ascii="Arial" w:hAnsi="Arial"/>
          <w:i/>
          <w:color w:val="010202"/>
          <w:w w:val="105"/>
          <w:sz w:val="20"/>
        </w:rPr>
        <w:t>cõi</w:t>
      </w:r>
      <w:r>
        <w:rPr>
          <w:rFonts w:ascii="Arial" w:hAnsi="Arial"/>
          <w:i/>
          <w:color w:val="010202"/>
          <w:spacing w:val="-9"/>
          <w:w w:val="105"/>
          <w:sz w:val="20"/>
        </w:rPr>
        <w:t> </w:t>
      </w:r>
      <w:r>
        <w:rPr>
          <w:rFonts w:ascii="Arial" w:hAnsi="Arial"/>
          <w:i/>
          <w:color w:val="010202"/>
          <w:w w:val="105"/>
          <w:sz w:val="20"/>
        </w:rPr>
        <w:t>này,</w:t>
      </w:r>
      <w:r>
        <w:rPr>
          <w:rFonts w:ascii="Arial" w:hAnsi="Arial"/>
          <w:i/>
          <w:color w:val="010202"/>
          <w:spacing w:val="-9"/>
          <w:w w:val="105"/>
          <w:sz w:val="20"/>
        </w:rPr>
        <w:t> </w:t>
      </w:r>
      <w:r>
        <w:rPr>
          <w:rFonts w:ascii="Arial" w:hAnsi="Arial"/>
          <w:i/>
          <w:color w:val="010202"/>
          <w:w w:val="105"/>
          <w:sz w:val="20"/>
        </w:rPr>
        <w:t>sẽ thích</w:t>
      </w:r>
      <w:r>
        <w:rPr>
          <w:rFonts w:ascii="Arial" w:hAnsi="Arial"/>
          <w:i/>
          <w:color w:val="010202"/>
          <w:spacing w:val="-8"/>
          <w:w w:val="105"/>
          <w:sz w:val="20"/>
        </w:rPr>
        <w:t> </w:t>
      </w:r>
      <w:r>
        <w:rPr>
          <w:rFonts w:ascii="Arial" w:hAnsi="Arial"/>
          <w:i/>
          <w:color w:val="010202"/>
          <w:w w:val="105"/>
          <w:sz w:val="20"/>
        </w:rPr>
        <w:t>hợp</w:t>
      </w:r>
      <w:r>
        <w:rPr>
          <w:rFonts w:ascii="Arial" w:hAnsi="Arial"/>
          <w:i/>
          <w:color w:val="010202"/>
          <w:spacing w:val="-8"/>
          <w:w w:val="105"/>
          <w:sz w:val="20"/>
        </w:rPr>
        <w:t> </w:t>
      </w:r>
      <w:r>
        <w:rPr>
          <w:rFonts w:ascii="Arial" w:hAnsi="Arial"/>
          <w:i/>
          <w:color w:val="010202"/>
          <w:w w:val="105"/>
          <w:sz w:val="20"/>
        </w:rPr>
        <w:t>hơn</w:t>
      </w:r>
      <w:r>
        <w:rPr>
          <w:rFonts w:ascii="Arial" w:hAnsi="Arial"/>
          <w:i/>
          <w:color w:val="010202"/>
          <w:spacing w:val="-8"/>
          <w:w w:val="105"/>
          <w:sz w:val="20"/>
        </w:rPr>
        <w:t> </w:t>
      </w:r>
      <w:r>
        <w:rPr>
          <w:rFonts w:ascii="Arial" w:hAnsi="Arial"/>
          <w:i/>
          <w:color w:val="010202"/>
          <w:w w:val="105"/>
          <w:sz w:val="20"/>
        </w:rPr>
        <w:t>nếu</w:t>
      </w:r>
      <w:r>
        <w:rPr>
          <w:rFonts w:ascii="Arial" w:hAnsi="Arial"/>
          <w:i/>
          <w:color w:val="010202"/>
          <w:spacing w:val="-8"/>
          <w:w w:val="105"/>
          <w:sz w:val="20"/>
        </w:rPr>
        <w:t> </w:t>
      </w:r>
      <w:r>
        <w:rPr>
          <w:rFonts w:ascii="Arial" w:hAnsi="Arial"/>
          <w:i/>
          <w:color w:val="010202"/>
          <w:w w:val="105"/>
          <w:sz w:val="20"/>
        </w:rPr>
        <w:t>thỉnh</w:t>
      </w:r>
      <w:r>
        <w:rPr>
          <w:rFonts w:ascii="Arial" w:hAnsi="Arial"/>
          <w:i/>
          <w:color w:val="010202"/>
          <w:spacing w:val="-8"/>
          <w:w w:val="105"/>
          <w:sz w:val="20"/>
        </w:rPr>
        <w:t> </w:t>
      </w:r>
      <w:r>
        <w:rPr>
          <w:rFonts w:ascii="Arial" w:hAnsi="Arial"/>
          <w:i/>
          <w:color w:val="010202"/>
          <w:w w:val="105"/>
          <w:sz w:val="20"/>
        </w:rPr>
        <w:t>đại</w:t>
      </w:r>
      <w:r>
        <w:rPr>
          <w:rFonts w:ascii="Arial" w:hAnsi="Arial"/>
          <w:i/>
          <w:color w:val="010202"/>
          <w:spacing w:val="-8"/>
          <w:w w:val="105"/>
          <w:sz w:val="20"/>
        </w:rPr>
        <w:t> </w:t>
      </w:r>
      <w:r>
        <w:rPr>
          <w:rFonts w:ascii="Arial" w:hAnsi="Arial"/>
          <w:i/>
          <w:color w:val="010202"/>
          <w:w w:val="105"/>
          <w:sz w:val="20"/>
        </w:rPr>
        <w:t>vương</w:t>
      </w:r>
      <w:r>
        <w:rPr>
          <w:rFonts w:ascii="Arial" w:hAnsi="Arial"/>
          <w:i/>
          <w:color w:val="010202"/>
          <w:spacing w:val="-8"/>
          <w:w w:val="105"/>
          <w:sz w:val="20"/>
        </w:rPr>
        <w:t> </w:t>
      </w:r>
      <w:r>
        <w:rPr>
          <w:rFonts w:ascii="Arial" w:hAnsi="Arial"/>
          <w:i/>
          <w:color w:val="010202"/>
          <w:w w:val="105"/>
          <w:sz w:val="20"/>
        </w:rPr>
        <w:t>Manoja</w:t>
      </w:r>
      <w:r>
        <w:rPr>
          <w:rFonts w:ascii="Arial" w:hAnsi="Arial"/>
          <w:i/>
          <w:color w:val="010202"/>
          <w:spacing w:val="-8"/>
          <w:w w:val="105"/>
          <w:sz w:val="20"/>
        </w:rPr>
        <w:t> </w:t>
      </w:r>
      <w:r>
        <w:rPr>
          <w:rFonts w:ascii="Arial" w:hAnsi="Arial"/>
          <w:i/>
          <w:color w:val="010202"/>
          <w:w w:val="105"/>
          <w:sz w:val="20"/>
        </w:rPr>
        <w:t>người</w:t>
      </w:r>
      <w:r>
        <w:rPr>
          <w:rFonts w:ascii="Arial" w:hAnsi="Arial"/>
          <w:i/>
          <w:color w:val="010202"/>
          <w:spacing w:val="-8"/>
          <w:w w:val="105"/>
          <w:sz w:val="20"/>
        </w:rPr>
        <w:t> </w:t>
      </w:r>
      <w:r>
        <w:rPr>
          <w:rFonts w:ascii="Arial" w:hAnsi="Arial"/>
          <w:i/>
          <w:color w:val="010202"/>
          <w:w w:val="105"/>
          <w:sz w:val="20"/>
        </w:rPr>
        <w:t>đang ngự tại thành Brahmavaddhana, là vị vua hùng mạnh hơn</w:t>
      </w:r>
      <w:r>
        <w:rPr>
          <w:rFonts w:ascii="Arial" w:hAnsi="Arial"/>
          <w:i/>
          <w:color w:val="010202"/>
          <w:spacing w:val="-5"/>
          <w:w w:val="105"/>
          <w:sz w:val="20"/>
        </w:rPr>
        <w:t> </w:t>
      </w:r>
      <w:r>
        <w:rPr>
          <w:rFonts w:ascii="Arial" w:hAnsi="Arial"/>
          <w:i/>
          <w:color w:val="010202"/>
          <w:w w:val="105"/>
          <w:sz w:val="20"/>
        </w:rPr>
        <w:t>cả.</w:t>
      </w:r>
      <w:r>
        <w:rPr>
          <w:rFonts w:ascii="Arial" w:hAnsi="Arial"/>
          <w:i/>
          <w:color w:val="010202"/>
          <w:spacing w:val="-5"/>
          <w:w w:val="105"/>
          <w:sz w:val="20"/>
        </w:rPr>
        <w:t> </w:t>
      </w:r>
      <w:r>
        <w:rPr>
          <w:rFonts w:ascii="Arial" w:hAnsi="Arial"/>
          <w:i/>
          <w:color w:val="010202"/>
          <w:w w:val="105"/>
          <w:sz w:val="20"/>
        </w:rPr>
        <w:t>Chàng</w:t>
      </w:r>
      <w:r>
        <w:rPr>
          <w:rFonts w:ascii="Arial" w:hAnsi="Arial"/>
          <w:i/>
          <w:color w:val="010202"/>
          <w:spacing w:val="-5"/>
          <w:w w:val="105"/>
          <w:sz w:val="20"/>
        </w:rPr>
        <w:t> </w:t>
      </w:r>
      <w:r>
        <w:rPr>
          <w:rFonts w:ascii="Arial" w:hAnsi="Arial"/>
          <w:i/>
          <w:color w:val="010202"/>
          <w:w w:val="105"/>
          <w:sz w:val="20"/>
        </w:rPr>
        <w:t>sẽ</w:t>
      </w:r>
      <w:r>
        <w:rPr>
          <w:rFonts w:ascii="Arial" w:hAnsi="Arial"/>
          <w:i/>
          <w:color w:val="010202"/>
          <w:spacing w:val="-5"/>
          <w:w w:val="105"/>
          <w:sz w:val="20"/>
        </w:rPr>
        <w:t> </w:t>
      </w:r>
      <w:r>
        <w:rPr>
          <w:rFonts w:ascii="Arial" w:hAnsi="Arial"/>
          <w:i/>
          <w:color w:val="010202"/>
          <w:w w:val="105"/>
          <w:sz w:val="20"/>
        </w:rPr>
        <w:t>thưa</w:t>
      </w:r>
      <w:r>
        <w:rPr>
          <w:rFonts w:ascii="Arial" w:hAnsi="Arial"/>
          <w:i/>
          <w:color w:val="010202"/>
          <w:spacing w:val="-5"/>
          <w:w w:val="105"/>
          <w:sz w:val="20"/>
        </w:rPr>
        <w:t> </w:t>
      </w:r>
      <w:r>
        <w:rPr>
          <w:rFonts w:ascii="Arial" w:hAnsi="Arial"/>
          <w:i/>
          <w:color w:val="010202"/>
          <w:w w:val="105"/>
          <w:sz w:val="20"/>
        </w:rPr>
        <w:t>quốc</w:t>
      </w:r>
      <w:r>
        <w:rPr>
          <w:rFonts w:ascii="Arial" w:hAnsi="Arial"/>
          <w:i/>
          <w:color w:val="010202"/>
          <w:spacing w:val="-5"/>
          <w:w w:val="105"/>
          <w:sz w:val="20"/>
        </w:rPr>
        <w:t> </w:t>
      </w:r>
      <w:r>
        <w:rPr>
          <w:rFonts w:ascii="Arial" w:hAnsi="Arial"/>
          <w:i/>
          <w:color w:val="010202"/>
          <w:w w:val="105"/>
          <w:sz w:val="20"/>
        </w:rPr>
        <w:t>vương</w:t>
      </w:r>
      <w:r>
        <w:rPr>
          <w:rFonts w:ascii="Arial" w:hAnsi="Arial"/>
          <w:i/>
          <w:color w:val="010202"/>
          <w:spacing w:val="-5"/>
          <w:w w:val="105"/>
          <w:sz w:val="20"/>
        </w:rPr>
        <w:t> </w:t>
      </w:r>
      <w:r>
        <w:rPr>
          <w:rFonts w:ascii="Arial" w:hAnsi="Arial"/>
          <w:i/>
          <w:color w:val="010202"/>
          <w:w w:val="105"/>
          <w:sz w:val="20"/>
        </w:rPr>
        <w:t>Manoja</w:t>
      </w:r>
      <w:r>
        <w:rPr>
          <w:rFonts w:ascii="Arial" w:hAnsi="Arial"/>
          <w:i/>
          <w:color w:val="010202"/>
          <w:spacing w:val="-5"/>
          <w:w w:val="105"/>
          <w:sz w:val="20"/>
        </w:rPr>
        <w:t> </w:t>
      </w:r>
      <w:r>
        <w:rPr>
          <w:rFonts w:ascii="Arial" w:hAnsi="Arial"/>
          <w:i/>
          <w:color w:val="010202"/>
          <w:w w:val="105"/>
          <w:sz w:val="20"/>
        </w:rPr>
        <w:t>rằng</w:t>
      </w:r>
      <w:r>
        <w:rPr>
          <w:rFonts w:ascii="Arial" w:hAnsi="Arial"/>
          <w:i/>
          <w:color w:val="010202"/>
          <w:spacing w:val="-5"/>
          <w:w w:val="105"/>
          <w:sz w:val="20"/>
        </w:rPr>
        <w:t> </w:t>
      </w:r>
      <w:r>
        <w:rPr>
          <w:rFonts w:ascii="Arial" w:hAnsi="Arial"/>
          <w:i/>
          <w:color w:val="010202"/>
          <w:w w:val="105"/>
          <w:sz w:val="20"/>
        </w:rPr>
        <w:t>mình muốn xin anh trai xá tội.</w:t>
      </w:r>
    </w:p>
    <w:p>
      <w:pPr>
        <w:pStyle w:val="BodyText"/>
        <w:rPr>
          <w:rFonts w:ascii="Arial"/>
          <w:i/>
          <w:sz w:val="20"/>
        </w:rPr>
      </w:pPr>
    </w:p>
    <w:p>
      <w:pPr>
        <w:pStyle w:val="BodyText"/>
        <w:spacing w:before="148"/>
        <w:rPr>
          <w:rFonts w:ascii="Arial"/>
          <w:i/>
          <w:sz w:val="20"/>
        </w:rPr>
      </w:pPr>
      <w:r>
        <w:rPr>
          <w:rFonts w:ascii="Arial"/>
          <w:i/>
          <w:sz w:val="20"/>
        </w:rPr>
        <mc:AlternateContent>
          <mc:Choice Requires="wps">
            <w:drawing>
              <wp:anchor distT="0" distB="0" distL="0" distR="0" allowOverlap="1" layoutInCell="1" locked="0" behindDoc="1" simplePos="0" relativeHeight="487601152">
                <wp:simplePos x="0" y="0"/>
                <wp:positionH relativeFrom="page">
                  <wp:posOffset>791999</wp:posOffset>
                </wp:positionH>
                <wp:positionV relativeFrom="paragraph">
                  <wp:posOffset>255316</wp:posOffset>
                </wp:positionV>
                <wp:extent cx="72009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103632pt;width:56.7pt;height:.1pt;mso-position-horizontal-relative:page;mso-position-vertical-relative:paragraph;z-index:-15715328;mso-wrap-distance-left:0;mso-wrap-distance-right:0" id="docshape47" coordorigin="1247,402" coordsize="1134,0" path="m1247,402l2381,402e" filled="false" stroked="true" strokeweight=".75pt" strokecolor="#231f20">
                <v:path arrowok="t"/>
                <v:stroke dashstyle="solid"/>
                <w10:wrap type="topAndBottom"/>
              </v:shape>
            </w:pict>
          </mc:Fallback>
        </mc:AlternateContent>
      </w:r>
    </w:p>
    <w:p>
      <w:pPr>
        <w:pStyle w:val="ListParagraph"/>
        <w:numPr>
          <w:ilvl w:val="0"/>
          <w:numId w:val="8"/>
        </w:numPr>
        <w:tabs>
          <w:tab w:pos="600" w:val="left" w:leader="none"/>
        </w:tabs>
        <w:spacing w:line="249" w:lineRule="auto" w:before="45" w:after="0"/>
        <w:ind w:left="397" w:right="55" w:firstLine="0"/>
        <w:jc w:val="both"/>
        <w:rPr>
          <w:sz w:val="20"/>
        </w:rPr>
      </w:pPr>
      <w:r>
        <w:rPr>
          <w:color w:val="010202"/>
          <w:sz w:val="20"/>
        </w:rPr>
        <w:t>Bát thiền là các tầng thiền được chứng đắc qua sự vun bồi an tịnh (samatha). Có bốn tầng thiền sắc giới và bốn tầng</w:t>
      </w:r>
      <w:r>
        <w:rPr>
          <w:color w:val="010202"/>
          <w:spacing w:val="40"/>
          <w:sz w:val="20"/>
        </w:rPr>
        <w:t> </w:t>
      </w:r>
      <w:r>
        <w:rPr>
          <w:color w:val="010202"/>
          <w:sz w:val="20"/>
        </w:rPr>
        <w:t>thiền vô sắc giới. Ngũ thông là các thắng trí (abhiññā) hiệp thế (thần thông của </w:t>
      </w:r>
      <w:r>
        <w:rPr>
          <w:color w:val="010202"/>
          <w:sz w:val="20"/>
        </w:rPr>
        <w:t>các</w:t>
      </w:r>
      <w:r>
        <w:rPr>
          <w:color w:val="010202"/>
          <w:spacing w:val="40"/>
          <w:sz w:val="20"/>
        </w:rPr>
        <w:t> </w:t>
      </w:r>
      <w:r>
        <w:rPr>
          <w:color w:val="010202"/>
          <w:sz w:val="20"/>
        </w:rPr>
        <w:t>bậc phàm, đó là thần thông biến hóa, thiên nhãn thông, thiên nhĩ thông,</w:t>
      </w:r>
      <w:r>
        <w:rPr>
          <w:color w:val="010202"/>
          <w:spacing w:val="-1"/>
          <w:sz w:val="20"/>
        </w:rPr>
        <w:t> </w:t>
      </w:r>
      <w:r>
        <w:rPr>
          <w:color w:val="010202"/>
          <w:sz w:val="20"/>
        </w:rPr>
        <w:t>tha</w:t>
      </w:r>
      <w:r>
        <w:rPr>
          <w:color w:val="010202"/>
          <w:spacing w:val="-1"/>
          <w:sz w:val="20"/>
        </w:rPr>
        <w:t> </w:t>
      </w:r>
      <w:r>
        <w:rPr>
          <w:color w:val="010202"/>
          <w:sz w:val="20"/>
        </w:rPr>
        <w:t>tâm</w:t>
      </w:r>
      <w:r>
        <w:rPr>
          <w:color w:val="010202"/>
          <w:spacing w:val="-1"/>
          <w:sz w:val="20"/>
        </w:rPr>
        <w:t> </w:t>
      </w:r>
      <w:r>
        <w:rPr>
          <w:color w:val="010202"/>
          <w:sz w:val="20"/>
        </w:rPr>
        <w:t>thông</w:t>
      </w:r>
      <w:r>
        <w:rPr>
          <w:color w:val="010202"/>
          <w:spacing w:val="-1"/>
          <w:sz w:val="20"/>
        </w:rPr>
        <w:t> </w:t>
      </w:r>
      <w:r>
        <w:rPr>
          <w:color w:val="010202"/>
          <w:sz w:val="20"/>
        </w:rPr>
        <w:t>và</w:t>
      </w:r>
      <w:r>
        <w:rPr>
          <w:color w:val="010202"/>
          <w:spacing w:val="-1"/>
          <w:sz w:val="20"/>
        </w:rPr>
        <w:t> </w:t>
      </w:r>
      <w:r>
        <w:rPr>
          <w:color w:val="010202"/>
          <w:sz w:val="20"/>
        </w:rPr>
        <w:t>túc</w:t>
      </w:r>
      <w:r>
        <w:rPr>
          <w:color w:val="010202"/>
          <w:spacing w:val="-1"/>
          <w:sz w:val="20"/>
        </w:rPr>
        <w:t> </w:t>
      </w:r>
      <w:r>
        <w:rPr>
          <w:color w:val="010202"/>
          <w:sz w:val="20"/>
        </w:rPr>
        <w:t>mạng</w:t>
      </w:r>
      <w:r>
        <w:rPr>
          <w:color w:val="010202"/>
          <w:spacing w:val="-1"/>
          <w:sz w:val="20"/>
        </w:rPr>
        <w:t> </w:t>
      </w:r>
      <w:r>
        <w:rPr>
          <w:color w:val="010202"/>
          <w:sz w:val="20"/>
        </w:rPr>
        <w:t>thông</w:t>
      </w:r>
      <w:r>
        <w:rPr>
          <w:color w:val="010202"/>
          <w:spacing w:val="-1"/>
          <w:sz w:val="20"/>
        </w:rPr>
        <w:t> </w:t>
      </w:r>
      <w:r>
        <w:rPr>
          <w:color w:val="010202"/>
          <w:sz w:val="20"/>
        </w:rPr>
        <w:t>(năng</w:t>
      </w:r>
      <w:r>
        <w:rPr>
          <w:color w:val="010202"/>
          <w:spacing w:val="-1"/>
          <w:sz w:val="20"/>
        </w:rPr>
        <w:t> </w:t>
      </w:r>
      <w:r>
        <w:rPr>
          <w:color w:val="010202"/>
          <w:sz w:val="20"/>
        </w:rPr>
        <w:t>lực</w:t>
      </w:r>
      <w:r>
        <w:rPr>
          <w:color w:val="010202"/>
          <w:spacing w:val="-1"/>
          <w:sz w:val="20"/>
        </w:rPr>
        <w:t> </w:t>
      </w:r>
      <w:r>
        <w:rPr>
          <w:color w:val="010202"/>
          <w:sz w:val="20"/>
        </w:rPr>
        <w:t>nhớ</w:t>
      </w:r>
      <w:r>
        <w:rPr>
          <w:color w:val="010202"/>
          <w:spacing w:val="-1"/>
          <w:sz w:val="20"/>
        </w:rPr>
        <w:t> </w:t>
      </w:r>
      <w:r>
        <w:rPr>
          <w:color w:val="010202"/>
          <w:sz w:val="20"/>
        </w:rPr>
        <w:t>được</w:t>
      </w:r>
      <w:r>
        <w:rPr>
          <w:color w:val="010202"/>
          <w:spacing w:val="-1"/>
          <w:sz w:val="20"/>
        </w:rPr>
        <w:t> </w:t>
      </w:r>
      <w:r>
        <w:rPr>
          <w:color w:val="010202"/>
          <w:sz w:val="20"/>
        </w:rPr>
        <w:t>các</w:t>
      </w:r>
      <w:r>
        <w:rPr>
          <w:color w:val="010202"/>
          <w:spacing w:val="-1"/>
          <w:sz w:val="20"/>
        </w:rPr>
        <w:t> </w:t>
      </w:r>
      <w:r>
        <w:rPr>
          <w:color w:val="010202"/>
          <w:sz w:val="20"/>
        </w:rPr>
        <w:t>tiền </w:t>
      </w:r>
      <w:r>
        <w:rPr>
          <w:color w:val="010202"/>
          <w:spacing w:val="-2"/>
          <w:sz w:val="20"/>
        </w:rPr>
        <w:t>kiếp).</w:t>
      </w:r>
    </w:p>
    <w:p>
      <w:pPr>
        <w:pStyle w:val="ListParagraph"/>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line="326" w:lineRule="auto" w:before="1"/>
        <w:ind w:left="510" w:right="393" w:firstLine="387"/>
        <w:jc w:val="both"/>
        <w:rPr>
          <w:rFonts w:ascii="Arial" w:hAnsi="Arial"/>
          <w:i/>
          <w:sz w:val="20"/>
        </w:rPr>
      </w:pPr>
      <w:r>
        <w:rPr>
          <w:rFonts w:ascii="Arial" w:hAnsi="Arial"/>
          <w:i/>
          <w:color w:val="010202"/>
          <w:w w:val="105"/>
          <w:sz w:val="20"/>
        </w:rPr>
        <w:t>Nghĩ</w:t>
      </w:r>
      <w:r>
        <w:rPr>
          <w:rFonts w:ascii="Arial" w:hAnsi="Arial"/>
          <w:i/>
          <w:color w:val="010202"/>
          <w:w w:val="105"/>
          <w:sz w:val="20"/>
        </w:rPr>
        <w:t> vậy</w:t>
      </w:r>
      <w:r>
        <w:rPr>
          <w:rFonts w:ascii="Arial" w:hAnsi="Arial"/>
          <w:i/>
          <w:color w:val="010202"/>
          <w:w w:val="105"/>
          <w:sz w:val="20"/>
        </w:rPr>
        <w:t> chàng</w:t>
      </w:r>
      <w:r>
        <w:rPr>
          <w:rFonts w:ascii="Arial" w:hAnsi="Arial"/>
          <w:i/>
          <w:color w:val="010202"/>
          <w:w w:val="105"/>
          <w:sz w:val="20"/>
        </w:rPr>
        <w:t> bèn</w:t>
      </w:r>
      <w:r>
        <w:rPr>
          <w:rFonts w:ascii="Arial" w:hAnsi="Arial"/>
          <w:i/>
          <w:color w:val="010202"/>
          <w:w w:val="105"/>
          <w:sz w:val="20"/>
        </w:rPr>
        <w:t> đi</w:t>
      </w:r>
      <w:r>
        <w:rPr>
          <w:rFonts w:ascii="Arial" w:hAnsi="Arial"/>
          <w:i/>
          <w:color w:val="010202"/>
          <w:w w:val="105"/>
          <w:sz w:val="20"/>
        </w:rPr>
        <w:t> tới</w:t>
      </w:r>
      <w:r>
        <w:rPr>
          <w:rFonts w:ascii="Arial" w:hAnsi="Arial"/>
          <w:i/>
          <w:color w:val="010202"/>
          <w:w w:val="105"/>
          <w:sz w:val="20"/>
        </w:rPr>
        <w:t> cung</w:t>
      </w:r>
      <w:r>
        <w:rPr>
          <w:rFonts w:ascii="Arial" w:hAnsi="Arial"/>
          <w:i/>
          <w:color w:val="010202"/>
          <w:w w:val="105"/>
          <w:sz w:val="20"/>
        </w:rPr>
        <w:t> điện</w:t>
      </w:r>
      <w:r>
        <w:rPr>
          <w:rFonts w:ascii="Arial" w:hAnsi="Arial"/>
          <w:i/>
          <w:color w:val="010202"/>
          <w:w w:val="105"/>
          <w:sz w:val="20"/>
        </w:rPr>
        <w:t> của</w:t>
      </w:r>
      <w:r>
        <w:rPr>
          <w:rFonts w:ascii="Arial" w:hAnsi="Arial"/>
          <w:i/>
          <w:color w:val="010202"/>
          <w:w w:val="105"/>
          <w:sz w:val="20"/>
        </w:rPr>
        <w:t> quốc vương Manoja và nói, ‘Ta sẽ đoạt chủ quyền của </w:t>
      </w:r>
      <w:r>
        <w:rPr>
          <w:rFonts w:ascii="Arial" w:hAnsi="Arial"/>
          <w:i/>
          <w:color w:val="010202"/>
          <w:w w:val="105"/>
          <w:sz w:val="20"/>
        </w:rPr>
        <w:t>toàn nước</w:t>
      </w:r>
      <w:r>
        <w:rPr>
          <w:rFonts w:ascii="Arial" w:hAnsi="Arial"/>
          <w:i/>
          <w:color w:val="010202"/>
          <w:spacing w:val="-3"/>
          <w:w w:val="105"/>
          <w:sz w:val="20"/>
        </w:rPr>
        <w:t> </w:t>
      </w:r>
      <w:r>
        <w:rPr>
          <w:rFonts w:ascii="Arial" w:hAnsi="Arial"/>
          <w:i/>
          <w:color w:val="010202"/>
          <w:w w:val="105"/>
          <w:sz w:val="20"/>
        </w:rPr>
        <w:t>Ấn</w:t>
      </w:r>
      <w:r>
        <w:rPr>
          <w:rFonts w:ascii="Arial" w:hAnsi="Arial"/>
          <w:i/>
          <w:color w:val="010202"/>
          <w:spacing w:val="-3"/>
          <w:w w:val="105"/>
          <w:sz w:val="20"/>
        </w:rPr>
        <w:t> </w:t>
      </w:r>
      <w:r>
        <w:rPr>
          <w:rFonts w:ascii="Arial" w:hAnsi="Arial"/>
          <w:i/>
          <w:color w:val="010202"/>
          <w:w w:val="105"/>
          <w:sz w:val="20"/>
        </w:rPr>
        <w:t>Độ</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3"/>
          <w:w w:val="105"/>
          <w:sz w:val="20"/>
        </w:rPr>
        <w:t> </w:t>
      </w:r>
      <w:r>
        <w:rPr>
          <w:rFonts w:ascii="Arial" w:hAnsi="Arial"/>
          <w:i/>
          <w:color w:val="010202"/>
          <w:w w:val="105"/>
          <w:sz w:val="20"/>
        </w:rPr>
        <w:t>trao</w:t>
      </w:r>
      <w:r>
        <w:rPr>
          <w:rFonts w:ascii="Arial" w:hAnsi="Arial"/>
          <w:i/>
          <w:color w:val="010202"/>
          <w:spacing w:val="-3"/>
          <w:w w:val="105"/>
          <w:sz w:val="20"/>
        </w:rPr>
        <w:t> </w:t>
      </w:r>
      <w:r>
        <w:rPr>
          <w:rFonts w:ascii="Arial" w:hAnsi="Arial"/>
          <w:i/>
          <w:color w:val="010202"/>
          <w:w w:val="105"/>
          <w:sz w:val="20"/>
        </w:rPr>
        <w:t>tặng</w:t>
      </w:r>
      <w:r>
        <w:rPr>
          <w:rFonts w:ascii="Arial" w:hAnsi="Arial"/>
          <w:i/>
          <w:color w:val="010202"/>
          <w:spacing w:val="-3"/>
          <w:w w:val="105"/>
          <w:sz w:val="20"/>
        </w:rPr>
        <w:t> </w:t>
      </w:r>
      <w:r>
        <w:rPr>
          <w:rFonts w:ascii="Arial" w:hAnsi="Arial"/>
          <w:i/>
          <w:color w:val="010202"/>
          <w:w w:val="105"/>
          <w:sz w:val="20"/>
        </w:rPr>
        <w:t>cho</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nhưng</w:t>
      </w:r>
      <w:r>
        <w:rPr>
          <w:rFonts w:ascii="Arial" w:hAnsi="Arial"/>
          <w:i/>
          <w:color w:val="010202"/>
          <w:spacing w:val="-3"/>
          <w:w w:val="105"/>
          <w:sz w:val="20"/>
        </w:rPr>
        <w:t> </w:t>
      </w:r>
      <w:r>
        <w:rPr>
          <w:rFonts w:ascii="Arial" w:hAnsi="Arial"/>
          <w:i/>
          <w:color w:val="010202"/>
          <w:w w:val="105"/>
          <w:sz w:val="20"/>
        </w:rPr>
        <w:t>ta</w:t>
      </w:r>
      <w:r>
        <w:rPr>
          <w:rFonts w:ascii="Arial" w:hAnsi="Arial"/>
          <w:i/>
          <w:color w:val="010202"/>
          <w:spacing w:val="-3"/>
          <w:w w:val="105"/>
          <w:sz w:val="20"/>
        </w:rPr>
        <w:t> </w:t>
      </w:r>
      <w:r>
        <w:rPr>
          <w:rFonts w:ascii="Arial" w:hAnsi="Arial"/>
          <w:i/>
          <w:color w:val="010202"/>
          <w:w w:val="105"/>
          <w:sz w:val="20"/>
        </w:rPr>
        <w:t>muốn</w:t>
      </w:r>
      <w:r>
        <w:rPr>
          <w:rFonts w:ascii="Arial" w:hAnsi="Arial"/>
          <w:i/>
          <w:color w:val="010202"/>
          <w:spacing w:val="-3"/>
          <w:w w:val="105"/>
          <w:sz w:val="20"/>
        </w:rPr>
        <w:t> </w:t>
      </w:r>
      <w:r>
        <w:rPr>
          <w:rFonts w:ascii="Arial" w:hAnsi="Arial"/>
          <w:i/>
          <w:color w:val="010202"/>
          <w:w w:val="105"/>
          <w:sz w:val="20"/>
        </w:rPr>
        <w:t>xin Ngài tới gặp anh trai ta để anh ấy có thể thứ tội cho ta.’</w:t>
      </w:r>
      <w:r>
        <w:rPr>
          <w:rFonts w:ascii="Arial" w:hAnsi="Arial"/>
          <w:i/>
          <w:color w:val="010202"/>
          <w:spacing w:val="-15"/>
          <w:w w:val="105"/>
          <w:sz w:val="20"/>
        </w:rPr>
        <w:t> </w:t>
      </w:r>
      <w:r>
        <w:rPr>
          <w:rFonts w:ascii="Arial" w:hAnsi="Arial"/>
          <w:i/>
          <w:color w:val="010202"/>
          <w:w w:val="105"/>
          <w:sz w:val="20"/>
        </w:rPr>
        <w:t>Cuối</w:t>
      </w:r>
      <w:r>
        <w:rPr>
          <w:rFonts w:ascii="Arial" w:hAnsi="Arial"/>
          <w:i/>
          <w:color w:val="010202"/>
          <w:spacing w:val="-10"/>
          <w:w w:val="105"/>
          <w:sz w:val="20"/>
        </w:rPr>
        <w:t> </w:t>
      </w:r>
      <w:r>
        <w:rPr>
          <w:rFonts w:ascii="Arial" w:hAnsi="Arial"/>
          <w:i/>
          <w:color w:val="010202"/>
          <w:w w:val="105"/>
          <w:sz w:val="20"/>
        </w:rPr>
        <w:t>cùng,</w:t>
      </w:r>
      <w:r>
        <w:rPr>
          <w:rFonts w:ascii="Arial" w:hAnsi="Arial"/>
          <w:i/>
          <w:color w:val="010202"/>
          <w:spacing w:val="-8"/>
          <w:w w:val="105"/>
          <w:sz w:val="20"/>
        </w:rPr>
        <w:t> </w:t>
      </w:r>
      <w:r>
        <w:rPr>
          <w:rFonts w:ascii="Arial" w:hAnsi="Arial"/>
          <w:i/>
          <w:color w:val="010202"/>
          <w:w w:val="105"/>
          <w:sz w:val="20"/>
        </w:rPr>
        <w:t>Nanda</w:t>
      </w:r>
      <w:r>
        <w:rPr>
          <w:rFonts w:ascii="Arial" w:hAnsi="Arial"/>
          <w:i/>
          <w:color w:val="010202"/>
          <w:spacing w:val="-8"/>
          <w:w w:val="105"/>
          <w:sz w:val="20"/>
        </w:rPr>
        <w:t> </w:t>
      </w:r>
      <w:r>
        <w:rPr>
          <w:rFonts w:ascii="Arial" w:hAnsi="Arial"/>
          <w:i/>
          <w:color w:val="010202"/>
          <w:w w:val="105"/>
          <w:sz w:val="20"/>
        </w:rPr>
        <w:t>đã</w:t>
      </w:r>
      <w:r>
        <w:rPr>
          <w:rFonts w:ascii="Arial" w:hAnsi="Arial"/>
          <w:i/>
          <w:color w:val="010202"/>
          <w:spacing w:val="-8"/>
          <w:w w:val="105"/>
          <w:sz w:val="20"/>
        </w:rPr>
        <w:t> </w:t>
      </w:r>
      <w:r>
        <w:rPr>
          <w:rFonts w:ascii="Arial" w:hAnsi="Arial"/>
          <w:i/>
          <w:color w:val="010202"/>
          <w:w w:val="105"/>
          <w:sz w:val="20"/>
        </w:rPr>
        <w:t>xin</w:t>
      </w:r>
      <w:r>
        <w:rPr>
          <w:rFonts w:ascii="Arial" w:hAnsi="Arial"/>
          <w:i/>
          <w:color w:val="010202"/>
          <w:spacing w:val="-8"/>
          <w:w w:val="105"/>
          <w:sz w:val="20"/>
        </w:rPr>
        <w:t> </w:t>
      </w:r>
      <w:r>
        <w:rPr>
          <w:rFonts w:ascii="Arial" w:hAnsi="Arial"/>
          <w:i/>
          <w:color w:val="010202"/>
          <w:w w:val="105"/>
          <w:sz w:val="20"/>
        </w:rPr>
        <w:t>xá</w:t>
      </w:r>
      <w:r>
        <w:rPr>
          <w:rFonts w:ascii="Arial" w:hAnsi="Arial"/>
          <w:i/>
          <w:color w:val="010202"/>
          <w:spacing w:val="-8"/>
          <w:w w:val="105"/>
          <w:sz w:val="20"/>
        </w:rPr>
        <w:t> </w:t>
      </w:r>
      <w:r>
        <w:rPr>
          <w:rFonts w:ascii="Arial" w:hAnsi="Arial"/>
          <w:i/>
          <w:color w:val="010202"/>
          <w:w w:val="105"/>
          <w:sz w:val="20"/>
        </w:rPr>
        <w:t>tội</w:t>
      </w:r>
      <w:r>
        <w:rPr>
          <w:rFonts w:ascii="Arial" w:hAnsi="Arial"/>
          <w:i/>
          <w:color w:val="010202"/>
          <w:spacing w:val="-8"/>
          <w:w w:val="105"/>
          <w:sz w:val="20"/>
        </w:rPr>
        <w:t> </w:t>
      </w:r>
      <w:r>
        <w:rPr>
          <w:rFonts w:ascii="Arial" w:hAnsi="Arial"/>
          <w:i/>
          <w:color w:val="010202"/>
          <w:w w:val="105"/>
          <w:sz w:val="20"/>
        </w:rPr>
        <w:t>với</w:t>
      </w:r>
      <w:r>
        <w:rPr>
          <w:rFonts w:ascii="Arial" w:hAnsi="Arial"/>
          <w:i/>
          <w:color w:val="010202"/>
          <w:spacing w:val="-8"/>
          <w:w w:val="105"/>
          <w:sz w:val="20"/>
        </w:rPr>
        <w:t> </w:t>
      </w:r>
      <w:r>
        <w:rPr>
          <w:rFonts w:ascii="Arial" w:hAnsi="Arial"/>
          <w:i/>
          <w:color w:val="010202"/>
          <w:w w:val="105"/>
          <w:sz w:val="20"/>
        </w:rPr>
        <w:t>anh</w:t>
      </w:r>
      <w:r>
        <w:rPr>
          <w:rFonts w:ascii="Arial" w:hAnsi="Arial"/>
          <w:i/>
          <w:color w:val="010202"/>
          <w:spacing w:val="-8"/>
          <w:w w:val="105"/>
          <w:sz w:val="20"/>
        </w:rPr>
        <w:t> </w:t>
      </w:r>
      <w:r>
        <w:rPr>
          <w:rFonts w:ascii="Arial" w:hAnsi="Arial"/>
          <w:i/>
          <w:color w:val="010202"/>
          <w:w w:val="105"/>
          <w:sz w:val="20"/>
        </w:rPr>
        <w:t>trai</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được anh tha thứ. Đức Bồ tát đã để hiền giả Nanda chăm sóc</w:t>
      </w:r>
      <w:r>
        <w:rPr>
          <w:rFonts w:ascii="Arial" w:hAnsi="Arial"/>
          <w:i/>
          <w:color w:val="010202"/>
          <w:spacing w:val="-12"/>
          <w:w w:val="105"/>
          <w:sz w:val="20"/>
        </w:rPr>
        <w:t> </w:t>
      </w:r>
      <w:r>
        <w:rPr>
          <w:rFonts w:ascii="Arial" w:hAnsi="Arial"/>
          <w:i/>
          <w:color w:val="010202"/>
          <w:w w:val="105"/>
          <w:sz w:val="20"/>
        </w:rPr>
        <w:t>cha</w:t>
      </w:r>
      <w:r>
        <w:rPr>
          <w:rFonts w:ascii="Arial" w:hAnsi="Arial"/>
          <w:i/>
          <w:color w:val="010202"/>
          <w:spacing w:val="-12"/>
          <w:w w:val="105"/>
          <w:sz w:val="20"/>
        </w:rPr>
        <w:t> </w:t>
      </w:r>
      <w:r>
        <w:rPr>
          <w:rFonts w:ascii="Arial" w:hAnsi="Arial"/>
          <w:i/>
          <w:color w:val="010202"/>
          <w:w w:val="105"/>
          <w:sz w:val="20"/>
        </w:rPr>
        <w:t>mẹ</w:t>
      </w:r>
      <w:r>
        <w:rPr>
          <w:rFonts w:ascii="Arial" w:hAnsi="Arial"/>
          <w:i/>
          <w:color w:val="010202"/>
          <w:spacing w:val="-12"/>
          <w:w w:val="105"/>
          <w:sz w:val="20"/>
        </w:rPr>
        <w:t> </w:t>
      </w:r>
      <w:r>
        <w:rPr>
          <w:rFonts w:ascii="Arial" w:hAnsi="Arial"/>
          <w:i/>
          <w:color w:val="010202"/>
          <w:w w:val="105"/>
          <w:sz w:val="20"/>
        </w:rPr>
        <w:t>cho</w:t>
      </w:r>
      <w:r>
        <w:rPr>
          <w:rFonts w:ascii="Arial" w:hAnsi="Arial"/>
          <w:i/>
          <w:color w:val="010202"/>
          <w:spacing w:val="-12"/>
          <w:w w:val="105"/>
          <w:sz w:val="20"/>
        </w:rPr>
        <w:t> </w:t>
      </w:r>
      <w:r>
        <w:rPr>
          <w:rFonts w:ascii="Arial" w:hAnsi="Arial"/>
          <w:i/>
          <w:color w:val="010202"/>
          <w:w w:val="105"/>
          <w:sz w:val="20"/>
        </w:rPr>
        <w:t>tới</w:t>
      </w:r>
      <w:r>
        <w:rPr>
          <w:rFonts w:ascii="Arial" w:hAnsi="Arial"/>
          <w:i/>
          <w:color w:val="010202"/>
          <w:spacing w:val="-13"/>
          <w:w w:val="105"/>
          <w:sz w:val="20"/>
        </w:rPr>
        <w:t> </w:t>
      </w:r>
      <w:r>
        <w:rPr>
          <w:rFonts w:ascii="Arial" w:hAnsi="Arial"/>
          <w:i/>
          <w:color w:val="010202"/>
          <w:w w:val="105"/>
          <w:sz w:val="20"/>
        </w:rPr>
        <w:t>khi</w:t>
      </w:r>
      <w:r>
        <w:rPr>
          <w:rFonts w:ascii="Arial" w:hAnsi="Arial"/>
          <w:i/>
          <w:color w:val="010202"/>
          <w:spacing w:val="-13"/>
          <w:w w:val="105"/>
          <w:sz w:val="20"/>
        </w:rPr>
        <w:t> </w:t>
      </w:r>
      <w:r>
        <w:rPr>
          <w:rFonts w:ascii="Arial" w:hAnsi="Arial"/>
          <w:i/>
          <w:color w:val="010202"/>
          <w:w w:val="105"/>
          <w:sz w:val="20"/>
        </w:rPr>
        <w:t>họ</w:t>
      </w:r>
      <w:r>
        <w:rPr>
          <w:rFonts w:ascii="Arial" w:hAnsi="Arial"/>
          <w:i/>
          <w:color w:val="010202"/>
          <w:spacing w:val="-12"/>
          <w:w w:val="105"/>
          <w:sz w:val="20"/>
        </w:rPr>
        <w:t> </w:t>
      </w:r>
      <w:r>
        <w:rPr>
          <w:rFonts w:ascii="Arial" w:hAnsi="Arial"/>
          <w:i/>
          <w:color w:val="010202"/>
          <w:w w:val="105"/>
          <w:sz w:val="20"/>
        </w:rPr>
        <w:t>qua</w:t>
      </w:r>
      <w:r>
        <w:rPr>
          <w:rFonts w:ascii="Arial" w:hAnsi="Arial"/>
          <w:i/>
          <w:color w:val="010202"/>
          <w:spacing w:val="-12"/>
          <w:w w:val="105"/>
          <w:sz w:val="20"/>
        </w:rPr>
        <w:t> </w:t>
      </w:r>
      <w:r>
        <w:rPr>
          <w:rFonts w:ascii="Arial" w:hAnsi="Arial"/>
          <w:i/>
          <w:color w:val="010202"/>
          <w:w w:val="105"/>
          <w:sz w:val="20"/>
        </w:rPr>
        <w:t>đời.</w:t>
      </w:r>
      <w:r>
        <w:rPr>
          <w:rFonts w:ascii="Arial" w:hAnsi="Arial"/>
          <w:i/>
          <w:color w:val="010202"/>
          <w:spacing w:val="-12"/>
          <w:w w:val="105"/>
          <w:sz w:val="20"/>
        </w:rPr>
        <w:t> </w:t>
      </w:r>
      <w:r>
        <w:rPr>
          <w:rFonts w:ascii="Arial" w:hAnsi="Arial"/>
          <w:i/>
          <w:color w:val="010202"/>
          <w:w w:val="105"/>
          <w:sz w:val="20"/>
        </w:rPr>
        <w:t>Đức</w:t>
      </w:r>
      <w:r>
        <w:rPr>
          <w:rFonts w:ascii="Arial" w:hAnsi="Arial"/>
          <w:i/>
          <w:color w:val="010202"/>
          <w:spacing w:val="-12"/>
          <w:w w:val="105"/>
          <w:sz w:val="20"/>
        </w:rPr>
        <w:t> </w:t>
      </w:r>
      <w:r>
        <w:rPr>
          <w:rFonts w:ascii="Arial" w:hAnsi="Arial"/>
          <w:i/>
          <w:color w:val="010202"/>
          <w:w w:val="105"/>
          <w:sz w:val="20"/>
        </w:rPr>
        <w:t>Bồ</w:t>
      </w:r>
      <w:r>
        <w:rPr>
          <w:rFonts w:ascii="Arial" w:hAnsi="Arial"/>
          <w:i/>
          <w:color w:val="010202"/>
          <w:spacing w:val="-13"/>
          <w:w w:val="105"/>
          <w:sz w:val="20"/>
        </w:rPr>
        <w:t> </w:t>
      </w:r>
      <w:r>
        <w:rPr>
          <w:rFonts w:ascii="Arial" w:hAnsi="Arial"/>
          <w:i/>
          <w:color w:val="010202"/>
          <w:w w:val="105"/>
          <w:sz w:val="20"/>
        </w:rPr>
        <w:t>tát</w:t>
      </w:r>
      <w:r>
        <w:rPr>
          <w:rFonts w:ascii="Arial" w:hAnsi="Arial"/>
          <w:i/>
          <w:color w:val="010202"/>
          <w:spacing w:val="-12"/>
          <w:w w:val="105"/>
          <w:sz w:val="20"/>
        </w:rPr>
        <w:t> </w:t>
      </w:r>
      <w:r>
        <w:rPr>
          <w:rFonts w:ascii="Arial" w:hAnsi="Arial"/>
          <w:i/>
          <w:color w:val="010202"/>
          <w:w w:val="105"/>
          <w:sz w:val="20"/>
        </w:rPr>
        <w:t>đã</w:t>
      </w:r>
      <w:r>
        <w:rPr>
          <w:rFonts w:ascii="Arial" w:hAnsi="Arial"/>
          <w:i/>
          <w:color w:val="010202"/>
          <w:spacing w:val="-12"/>
          <w:w w:val="105"/>
          <w:sz w:val="20"/>
        </w:rPr>
        <w:t> </w:t>
      </w:r>
      <w:r>
        <w:rPr>
          <w:rFonts w:ascii="Arial" w:hAnsi="Arial"/>
          <w:i/>
          <w:color w:val="010202"/>
          <w:w w:val="105"/>
          <w:sz w:val="20"/>
        </w:rPr>
        <w:t>thuyết Pháp với phong thái uy nghi của một vị Phật với quốc vương Manoja:</w:t>
      </w:r>
    </w:p>
    <w:p>
      <w:pPr>
        <w:spacing w:line="475" w:lineRule="auto" w:before="167"/>
        <w:ind w:left="794" w:right="2115" w:firstLine="0"/>
        <w:jc w:val="left"/>
        <w:rPr>
          <w:rFonts w:ascii="Arial" w:hAnsi="Arial"/>
          <w:i/>
          <w:sz w:val="20"/>
        </w:rPr>
      </w:pPr>
      <w:r>
        <w:rPr>
          <w:rFonts w:ascii="Arial" w:hAnsi="Arial"/>
          <w:i/>
          <w:color w:val="010202"/>
          <w:w w:val="105"/>
          <w:sz w:val="20"/>
        </w:rPr>
        <w:t>An</w:t>
      </w:r>
      <w:r>
        <w:rPr>
          <w:rFonts w:ascii="Arial" w:hAnsi="Arial"/>
          <w:i/>
          <w:color w:val="010202"/>
          <w:spacing w:val="-4"/>
          <w:w w:val="105"/>
          <w:sz w:val="20"/>
        </w:rPr>
        <w:t> </w:t>
      </w:r>
      <w:r>
        <w:rPr>
          <w:rFonts w:ascii="Arial" w:hAnsi="Arial"/>
          <w:i/>
          <w:color w:val="010202"/>
          <w:w w:val="105"/>
          <w:sz w:val="20"/>
        </w:rPr>
        <w:t>vui</w:t>
      </w:r>
      <w:r>
        <w:rPr>
          <w:rFonts w:ascii="Arial" w:hAnsi="Arial"/>
          <w:i/>
          <w:color w:val="010202"/>
          <w:spacing w:val="-4"/>
          <w:w w:val="105"/>
          <w:sz w:val="20"/>
        </w:rPr>
        <w:t> </w:t>
      </w:r>
      <w:r>
        <w:rPr>
          <w:rFonts w:ascii="Arial" w:hAnsi="Arial"/>
          <w:i/>
          <w:color w:val="010202"/>
          <w:w w:val="105"/>
          <w:sz w:val="20"/>
        </w:rPr>
        <w:t>nhàn</w:t>
      </w:r>
      <w:r>
        <w:rPr>
          <w:rFonts w:ascii="Arial" w:hAnsi="Arial"/>
          <w:i/>
          <w:color w:val="010202"/>
          <w:spacing w:val="-4"/>
          <w:w w:val="105"/>
          <w:sz w:val="20"/>
        </w:rPr>
        <w:t> </w:t>
      </w:r>
      <w:r>
        <w:rPr>
          <w:rFonts w:ascii="Arial" w:hAnsi="Arial"/>
          <w:i/>
          <w:color w:val="010202"/>
          <w:w w:val="105"/>
          <w:sz w:val="20"/>
        </w:rPr>
        <w:t>nhã,</w:t>
      </w:r>
      <w:r>
        <w:rPr>
          <w:rFonts w:ascii="Arial" w:hAnsi="Arial"/>
          <w:i/>
          <w:color w:val="010202"/>
          <w:spacing w:val="-4"/>
          <w:w w:val="105"/>
          <w:sz w:val="20"/>
        </w:rPr>
        <w:t> </w:t>
      </w:r>
      <w:r>
        <w:rPr>
          <w:rFonts w:ascii="Arial" w:hAnsi="Arial"/>
          <w:i/>
          <w:color w:val="010202"/>
          <w:w w:val="105"/>
          <w:sz w:val="20"/>
        </w:rPr>
        <w:t>với</w:t>
      </w:r>
      <w:r>
        <w:rPr>
          <w:rFonts w:ascii="Arial" w:hAnsi="Arial"/>
          <w:i/>
          <w:color w:val="010202"/>
          <w:spacing w:val="-4"/>
          <w:w w:val="105"/>
          <w:sz w:val="20"/>
        </w:rPr>
        <w:t> </w:t>
      </w:r>
      <w:r>
        <w:rPr>
          <w:rFonts w:ascii="Arial" w:hAnsi="Arial"/>
          <w:i/>
          <w:color w:val="010202"/>
          <w:w w:val="105"/>
          <w:sz w:val="20"/>
        </w:rPr>
        <w:t>cười</w:t>
      </w:r>
      <w:r>
        <w:rPr>
          <w:rFonts w:ascii="Arial" w:hAnsi="Arial"/>
          <w:i/>
          <w:color w:val="010202"/>
          <w:spacing w:val="-4"/>
          <w:w w:val="105"/>
          <w:sz w:val="20"/>
        </w:rPr>
        <w:t> </w:t>
      </w:r>
      <w:r>
        <w:rPr>
          <w:rFonts w:ascii="Arial" w:hAnsi="Arial"/>
          <w:i/>
          <w:color w:val="010202"/>
          <w:w w:val="105"/>
          <w:sz w:val="20"/>
        </w:rPr>
        <w:t>đùa, Giải trí, là tài sản tại gia</w:t>
      </w:r>
    </w:p>
    <w:p>
      <w:pPr>
        <w:spacing w:line="475" w:lineRule="auto" w:before="0"/>
        <w:ind w:left="794" w:right="2439" w:firstLine="0"/>
        <w:jc w:val="left"/>
        <w:rPr>
          <w:rFonts w:ascii="Arial" w:hAnsi="Arial"/>
          <w:i/>
          <w:sz w:val="20"/>
        </w:rPr>
      </w:pPr>
      <w:r>
        <w:rPr>
          <w:rFonts w:ascii="Arial" w:hAnsi="Arial"/>
          <w:i/>
          <w:color w:val="010202"/>
          <w:w w:val="105"/>
          <w:sz w:val="20"/>
        </w:rPr>
        <w:t>Của kẻ chăm lo đầy tận tụy Phụ</w:t>
      </w:r>
      <w:r>
        <w:rPr>
          <w:rFonts w:ascii="Arial" w:hAnsi="Arial"/>
          <w:i/>
          <w:color w:val="010202"/>
          <w:spacing w:val="-4"/>
          <w:w w:val="105"/>
          <w:sz w:val="20"/>
        </w:rPr>
        <w:t> </w:t>
      </w:r>
      <w:r>
        <w:rPr>
          <w:rFonts w:ascii="Arial" w:hAnsi="Arial"/>
          <w:i/>
          <w:color w:val="010202"/>
          <w:w w:val="105"/>
          <w:sz w:val="20"/>
        </w:rPr>
        <w:t>thân</w:t>
      </w:r>
      <w:r>
        <w:rPr>
          <w:rFonts w:ascii="Arial" w:hAnsi="Arial"/>
          <w:i/>
          <w:color w:val="010202"/>
          <w:spacing w:val="-4"/>
          <w:w w:val="105"/>
          <w:sz w:val="20"/>
        </w:rPr>
        <w:t> </w:t>
      </w:r>
      <w:r>
        <w:rPr>
          <w:rFonts w:ascii="Arial" w:hAnsi="Arial"/>
          <w:i/>
          <w:color w:val="010202"/>
          <w:w w:val="105"/>
          <w:sz w:val="20"/>
        </w:rPr>
        <w:t>khi</w:t>
      </w:r>
      <w:r>
        <w:rPr>
          <w:rFonts w:ascii="Arial" w:hAnsi="Arial"/>
          <w:i/>
          <w:color w:val="010202"/>
          <w:spacing w:val="-4"/>
          <w:w w:val="105"/>
          <w:sz w:val="20"/>
        </w:rPr>
        <w:t> </w:t>
      </w:r>
      <w:r>
        <w:rPr>
          <w:rFonts w:ascii="Arial" w:hAnsi="Arial"/>
          <w:i/>
          <w:color w:val="010202"/>
          <w:w w:val="105"/>
          <w:sz w:val="20"/>
        </w:rPr>
        <w:t>tuổi</w:t>
      </w:r>
      <w:r>
        <w:rPr>
          <w:rFonts w:ascii="Arial" w:hAnsi="Arial"/>
          <w:i/>
          <w:color w:val="010202"/>
          <w:spacing w:val="-4"/>
          <w:w w:val="105"/>
          <w:sz w:val="20"/>
        </w:rPr>
        <w:t> </w:t>
      </w:r>
      <w:r>
        <w:rPr>
          <w:rFonts w:ascii="Arial" w:hAnsi="Arial"/>
          <w:i/>
          <w:color w:val="010202"/>
          <w:w w:val="105"/>
          <w:sz w:val="20"/>
        </w:rPr>
        <w:t>tác</w:t>
      </w:r>
      <w:r>
        <w:rPr>
          <w:rFonts w:ascii="Arial" w:hAnsi="Arial"/>
          <w:i/>
          <w:color w:val="010202"/>
          <w:spacing w:val="-4"/>
          <w:w w:val="105"/>
          <w:sz w:val="20"/>
        </w:rPr>
        <w:t> </w:t>
      </w:r>
      <w:r>
        <w:rPr>
          <w:rFonts w:ascii="Arial" w:hAnsi="Arial"/>
          <w:i/>
          <w:color w:val="010202"/>
          <w:w w:val="105"/>
          <w:sz w:val="20"/>
        </w:rPr>
        <w:t>già</w:t>
      </w:r>
      <w:r>
        <w:rPr>
          <w:rFonts w:ascii="Arial" w:hAnsi="Arial"/>
          <w:i/>
          <w:color w:val="010202"/>
          <w:spacing w:val="-4"/>
          <w:w w:val="105"/>
          <w:sz w:val="20"/>
        </w:rPr>
        <w:t> </w:t>
      </w:r>
      <w:r>
        <w:rPr>
          <w:rFonts w:ascii="Arial" w:hAnsi="Arial"/>
          <w:i/>
          <w:color w:val="010202"/>
          <w:w w:val="105"/>
          <w:sz w:val="20"/>
        </w:rPr>
        <w:t>nua.</w:t>
      </w:r>
    </w:p>
    <w:p>
      <w:pPr>
        <w:spacing w:line="475" w:lineRule="auto" w:before="0"/>
        <w:ind w:left="794" w:right="1952" w:firstLine="0"/>
        <w:jc w:val="left"/>
        <w:rPr>
          <w:rFonts w:ascii="Arial" w:hAnsi="Arial"/>
          <w:i/>
          <w:sz w:val="20"/>
        </w:rPr>
      </w:pPr>
      <w:r>
        <w:rPr>
          <w:rFonts w:ascii="Arial" w:hAnsi="Arial"/>
          <w:i/>
          <w:color w:val="010202"/>
          <w:w w:val="105"/>
          <w:sz w:val="20"/>
        </w:rPr>
        <w:t>Quà tặng cùng lời nói dễ thương, Ân</w:t>
      </w:r>
      <w:r>
        <w:rPr>
          <w:rFonts w:ascii="Arial" w:hAnsi="Arial"/>
          <w:i/>
          <w:color w:val="010202"/>
          <w:spacing w:val="-5"/>
          <w:w w:val="105"/>
          <w:sz w:val="20"/>
        </w:rPr>
        <w:t> </w:t>
      </w:r>
      <w:r>
        <w:rPr>
          <w:rFonts w:ascii="Arial" w:hAnsi="Arial"/>
          <w:i/>
          <w:color w:val="010202"/>
          <w:w w:val="105"/>
          <w:sz w:val="20"/>
        </w:rPr>
        <w:t>cần</w:t>
      </w:r>
      <w:r>
        <w:rPr>
          <w:rFonts w:ascii="Arial" w:hAnsi="Arial"/>
          <w:i/>
          <w:color w:val="010202"/>
          <w:spacing w:val="-5"/>
          <w:w w:val="105"/>
          <w:sz w:val="20"/>
        </w:rPr>
        <w:t> </w:t>
      </w:r>
      <w:r>
        <w:rPr>
          <w:rFonts w:ascii="Arial" w:hAnsi="Arial"/>
          <w:i/>
          <w:color w:val="010202"/>
          <w:w w:val="105"/>
          <w:sz w:val="20"/>
        </w:rPr>
        <w:t>phục</w:t>
      </w:r>
      <w:r>
        <w:rPr>
          <w:rFonts w:ascii="Arial" w:hAnsi="Arial"/>
          <w:i/>
          <w:color w:val="010202"/>
          <w:spacing w:val="-5"/>
          <w:w w:val="105"/>
          <w:sz w:val="20"/>
        </w:rPr>
        <w:t> </w:t>
      </w:r>
      <w:r>
        <w:rPr>
          <w:rFonts w:ascii="Arial" w:hAnsi="Arial"/>
          <w:i/>
          <w:color w:val="010202"/>
          <w:w w:val="105"/>
          <w:sz w:val="20"/>
        </w:rPr>
        <w:t>vụ</w:t>
      </w:r>
      <w:r>
        <w:rPr>
          <w:rFonts w:ascii="Arial" w:hAnsi="Arial"/>
          <w:i/>
          <w:color w:val="010202"/>
          <w:spacing w:val="-5"/>
          <w:w w:val="105"/>
          <w:sz w:val="20"/>
        </w:rPr>
        <w:t> </w:t>
      </w:r>
      <w:r>
        <w:rPr>
          <w:rFonts w:ascii="Arial" w:hAnsi="Arial"/>
          <w:i/>
          <w:color w:val="010202"/>
          <w:w w:val="105"/>
          <w:sz w:val="20"/>
        </w:rPr>
        <w:t>cạnh</w:t>
      </w:r>
      <w:r>
        <w:rPr>
          <w:rFonts w:ascii="Arial" w:hAnsi="Arial"/>
          <w:i/>
          <w:color w:val="010202"/>
          <w:spacing w:val="-5"/>
          <w:w w:val="105"/>
          <w:sz w:val="20"/>
        </w:rPr>
        <w:t> </w:t>
      </w:r>
      <w:r>
        <w:rPr>
          <w:rFonts w:ascii="Arial" w:hAnsi="Arial"/>
          <w:i/>
          <w:color w:val="010202"/>
          <w:w w:val="105"/>
          <w:sz w:val="20"/>
        </w:rPr>
        <w:t>song</w:t>
      </w:r>
      <w:r>
        <w:rPr>
          <w:rFonts w:ascii="Arial" w:hAnsi="Arial"/>
          <w:i/>
          <w:color w:val="010202"/>
          <w:spacing w:val="-5"/>
          <w:w w:val="105"/>
          <w:sz w:val="20"/>
        </w:rPr>
        <w:t> </w:t>
      </w:r>
      <w:r>
        <w:rPr>
          <w:rFonts w:ascii="Arial" w:hAnsi="Arial"/>
          <w:i/>
          <w:color w:val="010202"/>
          <w:w w:val="105"/>
          <w:sz w:val="20"/>
        </w:rPr>
        <w:t>đường, Nhiệt tình tâm trí luôn bình đẳng Bày tỏ đúng thời, đúng chốn luôn. Những đức tính này đối thế nhân, Giống như mấu trục bánh xe lăn, Nếu không có chúng, thì tên mẹ Sẽ phải cầu xin với các con”</w:t>
      </w:r>
    </w:p>
    <w:p>
      <w:pPr>
        <w:pStyle w:val="BodyText"/>
        <w:spacing w:line="312" w:lineRule="auto"/>
        <w:ind w:left="57" w:right="378" w:firstLine="453"/>
      </w:pPr>
      <w:r>
        <w:rPr>
          <w:color w:val="010202"/>
        </w:rPr>
        <w:t>Như vậy nếu một người không phụng dưỡng </w:t>
      </w:r>
      <w:r>
        <w:rPr>
          <w:color w:val="010202"/>
        </w:rPr>
        <w:t>cha mẹ</w:t>
      </w:r>
      <w:r>
        <w:rPr>
          <w:color w:val="010202"/>
          <w:spacing w:val="6"/>
        </w:rPr>
        <w:t> </w:t>
      </w:r>
      <w:r>
        <w:rPr>
          <w:color w:val="010202"/>
        </w:rPr>
        <w:t>được</w:t>
      </w:r>
      <w:r>
        <w:rPr>
          <w:color w:val="010202"/>
          <w:spacing w:val="6"/>
        </w:rPr>
        <w:t> </w:t>
      </w:r>
      <w:r>
        <w:rPr>
          <w:color w:val="010202"/>
        </w:rPr>
        <w:t>như</w:t>
      </w:r>
      <w:r>
        <w:rPr>
          <w:color w:val="010202"/>
          <w:spacing w:val="6"/>
        </w:rPr>
        <w:t> </w:t>
      </w:r>
      <w:r>
        <w:rPr>
          <w:color w:val="010202"/>
        </w:rPr>
        <w:t>vậy,</w:t>
      </w:r>
      <w:r>
        <w:rPr>
          <w:color w:val="010202"/>
          <w:spacing w:val="7"/>
        </w:rPr>
        <w:t> </w:t>
      </w:r>
      <w:r>
        <w:rPr>
          <w:color w:val="010202"/>
        </w:rPr>
        <w:t>người</w:t>
      </w:r>
      <w:r>
        <w:rPr>
          <w:color w:val="010202"/>
          <w:spacing w:val="6"/>
        </w:rPr>
        <w:t> </w:t>
      </w:r>
      <w:r>
        <w:rPr>
          <w:color w:val="010202"/>
        </w:rPr>
        <w:t>ấy</w:t>
      </w:r>
      <w:r>
        <w:rPr>
          <w:color w:val="010202"/>
          <w:spacing w:val="6"/>
        </w:rPr>
        <w:t> </w:t>
      </w:r>
      <w:r>
        <w:rPr>
          <w:color w:val="010202"/>
        </w:rPr>
        <w:t>không</w:t>
      </w:r>
      <w:r>
        <w:rPr>
          <w:color w:val="010202"/>
          <w:spacing w:val="7"/>
        </w:rPr>
        <w:t> </w:t>
      </w:r>
      <w:r>
        <w:rPr>
          <w:color w:val="010202"/>
        </w:rPr>
        <w:t>trọng</w:t>
      </w:r>
      <w:r>
        <w:rPr>
          <w:color w:val="010202"/>
          <w:spacing w:val="6"/>
        </w:rPr>
        <w:t> </w:t>
      </w:r>
      <w:r>
        <w:rPr>
          <w:color w:val="010202"/>
        </w:rPr>
        <w:t>vọng</w:t>
      </w:r>
      <w:r>
        <w:rPr>
          <w:color w:val="010202"/>
          <w:spacing w:val="6"/>
        </w:rPr>
        <w:t> </w:t>
      </w:r>
      <w:r>
        <w:rPr>
          <w:color w:val="010202"/>
        </w:rPr>
        <w:t>cha</w:t>
      </w:r>
      <w:r>
        <w:rPr>
          <w:color w:val="010202"/>
          <w:spacing w:val="7"/>
        </w:rPr>
        <w:t> </w:t>
      </w:r>
      <w:r>
        <w:rPr>
          <w:color w:val="010202"/>
          <w:spacing w:val="-5"/>
        </w:rPr>
        <w:t>mẹ.</w:t>
      </w:r>
    </w:p>
    <w:p>
      <w:pPr>
        <w:pStyle w:val="BodyText"/>
        <w:spacing w:after="0" w:line="312" w:lineRule="auto"/>
        <w:sectPr>
          <w:pgSz w:w="7660" w:h="11630"/>
          <w:pgMar w:header="776" w:footer="0" w:top="1100" w:bottom="280" w:left="850" w:right="850"/>
        </w:sectPr>
      </w:pPr>
    </w:p>
    <w:p>
      <w:pPr>
        <w:pStyle w:val="BodyText"/>
        <w:spacing w:before="71"/>
      </w:pPr>
    </w:p>
    <w:p>
      <w:pPr>
        <w:pStyle w:val="BodyText"/>
        <w:spacing w:before="1"/>
        <w:ind w:left="397"/>
      </w:pPr>
      <w:r>
        <w:rPr>
          <w:color w:val="010202"/>
        </w:rPr>
        <w:t>Chúng ta đọc </w:t>
      </w:r>
      <w:r>
        <w:rPr>
          <w:color w:val="010202"/>
          <w:spacing w:val="-2"/>
        </w:rPr>
        <w:t>tiếp:</w:t>
      </w:r>
    </w:p>
    <w:p>
      <w:pPr>
        <w:spacing w:line="489" w:lineRule="auto" w:before="228"/>
        <w:ind w:left="1134" w:right="1565" w:firstLine="0"/>
        <w:jc w:val="left"/>
        <w:rPr>
          <w:rFonts w:ascii="Arial" w:hAnsi="Arial"/>
          <w:i/>
          <w:sz w:val="20"/>
        </w:rPr>
      </w:pPr>
      <w:r>
        <w:rPr>
          <w:rFonts w:ascii="Arial" w:hAnsi="Arial"/>
          <w:i/>
          <w:color w:val="010202"/>
          <w:w w:val="105"/>
          <w:sz w:val="20"/>
        </w:rPr>
        <w:t>“Từ</w:t>
      </w:r>
      <w:r>
        <w:rPr>
          <w:rFonts w:ascii="Arial" w:hAnsi="Arial"/>
          <w:i/>
          <w:color w:val="010202"/>
          <w:spacing w:val="-4"/>
          <w:w w:val="105"/>
          <w:sz w:val="20"/>
        </w:rPr>
        <w:t> </w:t>
      </w:r>
      <w:r>
        <w:rPr>
          <w:rFonts w:ascii="Arial" w:hAnsi="Arial"/>
          <w:i/>
          <w:color w:val="010202"/>
          <w:w w:val="105"/>
          <w:sz w:val="20"/>
        </w:rPr>
        <w:t>mẫu</w:t>
      </w:r>
      <w:r>
        <w:rPr>
          <w:rFonts w:ascii="Arial" w:hAnsi="Arial"/>
          <w:i/>
          <w:color w:val="010202"/>
          <w:spacing w:val="-4"/>
          <w:w w:val="105"/>
          <w:sz w:val="20"/>
        </w:rPr>
        <w:t> </w:t>
      </w:r>
      <w:r>
        <w:rPr>
          <w:rFonts w:ascii="Arial" w:hAnsi="Arial"/>
          <w:i/>
          <w:color w:val="010202"/>
          <w:w w:val="105"/>
          <w:sz w:val="20"/>
        </w:rPr>
        <w:t>cũng</w:t>
      </w:r>
      <w:r>
        <w:rPr>
          <w:rFonts w:ascii="Arial" w:hAnsi="Arial"/>
          <w:i/>
          <w:color w:val="010202"/>
          <w:spacing w:val="-4"/>
          <w:w w:val="105"/>
          <w:sz w:val="20"/>
        </w:rPr>
        <w:t> </w:t>
      </w:r>
      <w:r>
        <w:rPr>
          <w:rFonts w:ascii="Arial" w:hAnsi="Arial"/>
          <w:i/>
          <w:color w:val="010202"/>
          <w:w w:val="105"/>
          <w:sz w:val="20"/>
        </w:rPr>
        <w:t>như</w:t>
      </w:r>
      <w:r>
        <w:rPr>
          <w:rFonts w:ascii="Arial" w:hAnsi="Arial"/>
          <w:i/>
          <w:color w:val="010202"/>
          <w:spacing w:val="-4"/>
          <w:w w:val="105"/>
          <w:sz w:val="20"/>
        </w:rPr>
        <w:t> </w:t>
      </w:r>
      <w:r>
        <w:rPr>
          <w:rFonts w:ascii="Arial" w:hAnsi="Arial"/>
          <w:i/>
          <w:color w:val="010202"/>
          <w:w w:val="105"/>
          <w:sz w:val="20"/>
        </w:rPr>
        <w:t>nghiêm</w:t>
      </w:r>
      <w:r>
        <w:rPr>
          <w:rFonts w:ascii="Arial" w:hAnsi="Arial"/>
          <w:i/>
          <w:color w:val="010202"/>
          <w:spacing w:val="-4"/>
          <w:w w:val="105"/>
          <w:sz w:val="20"/>
        </w:rPr>
        <w:t> </w:t>
      </w:r>
      <w:r>
        <w:rPr>
          <w:rFonts w:ascii="Arial" w:hAnsi="Arial"/>
          <w:i/>
          <w:color w:val="010202"/>
          <w:w w:val="105"/>
          <w:sz w:val="20"/>
        </w:rPr>
        <w:t>phụ</w:t>
      </w:r>
      <w:r>
        <w:rPr>
          <w:rFonts w:ascii="Arial" w:hAnsi="Arial"/>
          <w:i/>
          <w:color w:val="010202"/>
          <w:spacing w:val="-4"/>
          <w:w w:val="105"/>
          <w:sz w:val="20"/>
        </w:rPr>
        <w:t> </w:t>
      </w:r>
      <w:r>
        <w:rPr>
          <w:rFonts w:ascii="Arial" w:hAnsi="Arial"/>
          <w:i/>
          <w:color w:val="010202"/>
          <w:w w:val="105"/>
          <w:sz w:val="20"/>
        </w:rPr>
        <w:t>ta Phải</w:t>
      </w:r>
      <w:r>
        <w:rPr>
          <w:rFonts w:ascii="Arial" w:hAnsi="Arial"/>
          <w:i/>
          <w:color w:val="010202"/>
          <w:spacing w:val="-5"/>
          <w:w w:val="105"/>
          <w:sz w:val="20"/>
        </w:rPr>
        <w:t> </w:t>
      </w:r>
      <w:r>
        <w:rPr>
          <w:rFonts w:ascii="Arial" w:hAnsi="Arial"/>
          <w:i/>
          <w:color w:val="010202"/>
          <w:w w:val="105"/>
          <w:sz w:val="20"/>
        </w:rPr>
        <w:t>đều</w:t>
      </w:r>
      <w:r>
        <w:rPr>
          <w:rFonts w:ascii="Arial" w:hAnsi="Arial"/>
          <w:i/>
          <w:color w:val="010202"/>
          <w:spacing w:val="-5"/>
          <w:w w:val="105"/>
          <w:sz w:val="20"/>
        </w:rPr>
        <w:t> </w:t>
      </w:r>
      <w:r>
        <w:rPr>
          <w:rFonts w:ascii="Arial" w:hAnsi="Arial"/>
          <w:i/>
          <w:color w:val="010202"/>
          <w:w w:val="105"/>
          <w:sz w:val="20"/>
        </w:rPr>
        <w:t>được</w:t>
      </w:r>
      <w:r>
        <w:rPr>
          <w:rFonts w:ascii="Arial" w:hAnsi="Arial"/>
          <w:i/>
          <w:color w:val="010202"/>
          <w:spacing w:val="-5"/>
          <w:w w:val="105"/>
          <w:sz w:val="20"/>
        </w:rPr>
        <w:t> </w:t>
      </w:r>
      <w:r>
        <w:rPr>
          <w:rFonts w:ascii="Arial" w:hAnsi="Arial"/>
          <w:i/>
          <w:color w:val="010202"/>
          <w:w w:val="105"/>
          <w:sz w:val="20"/>
        </w:rPr>
        <w:t>kính</w:t>
      </w:r>
      <w:r>
        <w:rPr>
          <w:rFonts w:ascii="Arial" w:hAnsi="Arial"/>
          <w:i/>
          <w:color w:val="010202"/>
          <w:spacing w:val="-5"/>
          <w:w w:val="105"/>
          <w:sz w:val="20"/>
        </w:rPr>
        <w:t> </w:t>
      </w:r>
      <w:r>
        <w:rPr>
          <w:rFonts w:ascii="Arial" w:hAnsi="Arial"/>
          <w:i/>
          <w:color w:val="010202"/>
          <w:w w:val="105"/>
          <w:sz w:val="20"/>
        </w:rPr>
        <w:t>trọng</w:t>
      </w:r>
      <w:r>
        <w:rPr>
          <w:rFonts w:ascii="Arial" w:hAnsi="Arial"/>
          <w:i/>
          <w:color w:val="010202"/>
          <w:spacing w:val="-5"/>
          <w:w w:val="105"/>
          <w:sz w:val="20"/>
        </w:rPr>
        <w:t> </w:t>
      </w:r>
      <w:r>
        <w:rPr>
          <w:rFonts w:ascii="Arial" w:hAnsi="Arial"/>
          <w:i/>
          <w:color w:val="010202"/>
          <w:w w:val="105"/>
          <w:sz w:val="20"/>
        </w:rPr>
        <w:t>tôn</w:t>
      </w:r>
      <w:r>
        <w:rPr>
          <w:rFonts w:ascii="Arial" w:hAnsi="Arial"/>
          <w:i/>
          <w:color w:val="010202"/>
          <w:spacing w:val="-5"/>
          <w:w w:val="105"/>
          <w:sz w:val="20"/>
        </w:rPr>
        <w:t> </w:t>
      </w:r>
      <w:r>
        <w:rPr>
          <w:rFonts w:ascii="Arial" w:hAnsi="Arial"/>
          <w:i/>
          <w:color w:val="010202"/>
          <w:w w:val="105"/>
          <w:sz w:val="20"/>
        </w:rPr>
        <w:t>thờ, Hiền nhân tán thán người nào có Những đức tính này tỏ lộ ra.</w:t>
      </w:r>
    </w:p>
    <w:p>
      <w:pPr>
        <w:spacing w:line="489" w:lineRule="auto" w:before="4"/>
        <w:ind w:left="1134" w:right="1124" w:firstLine="59"/>
        <w:jc w:val="left"/>
        <w:rPr>
          <w:rFonts w:ascii="Arial" w:hAnsi="Arial"/>
          <w:i/>
          <w:sz w:val="20"/>
        </w:rPr>
      </w:pPr>
      <w:r>
        <w:rPr>
          <w:rFonts w:ascii="Arial" w:hAnsi="Arial"/>
          <w:i/>
          <w:color w:val="010202"/>
          <w:w w:val="105"/>
          <w:sz w:val="20"/>
        </w:rPr>
        <w:t>Song</w:t>
      </w:r>
      <w:r>
        <w:rPr>
          <w:rFonts w:ascii="Arial" w:hAnsi="Arial"/>
          <w:i/>
          <w:color w:val="010202"/>
          <w:spacing w:val="-5"/>
          <w:w w:val="105"/>
          <w:sz w:val="20"/>
        </w:rPr>
        <w:t> </w:t>
      </w:r>
      <w:r>
        <w:rPr>
          <w:rFonts w:ascii="Arial" w:hAnsi="Arial"/>
          <w:i/>
          <w:color w:val="010202"/>
          <w:w w:val="105"/>
          <w:sz w:val="20"/>
        </w:rPr>
        <w:t>thân</w:t>
      </w:r>
      <w:r>
        <w:rPr>
          <w:rFonts w:ascii="Arial" w:hAnsi="Arial"/>
          <w:i/>
          <w:color w:val="010202"/>
          <w:spacing w:val="-5"/>
          <w:w w:val="105"/>
          <w:sz w:val="20"/>
        </w:rPr>
        <w:t> </w:t>
      </w:r>
      <w:r>
        <w:rPr>
          <w:rFonts w:ascii="Arial" w:hAnsi="Arial"/>
          <w:i/>
          <w:color w:val="010202"/>
          <w:w w:val="105"/>
          <w:sz w:val="20"/>
        </w:rPr>
        <w:t>như</w:t>
      </w:r>
      <w:r>
        <w:rPr>
          <w:rFonts w:ascii="Arial" w:hAnsi="Arial"/>
          <w:i/>
          <w:color w:val="010202"/>
          <w:spacing w:val="-5"/>
          <w:w w:val="105"/>
          <w:sz w:val="20"/>
        </w:rPr>
        <w:t> </w:t>
      </w:r>
      <w:r>
        <w:rPr>
          <w:rFonts w:ascii="Arial" w:hAnsi="Arial"/>
          <w:i/>
          <w:color w:val="010202"/>
          <w:w w:val="105"/>
          <w:sz w:val="20"/>
        </w:rPr>
        <w:t>vậy</w:t>
      </w:r>
      <w:r>
        <w:rPr>
          <w:rFonts w:ascii="Arial" w:hAnsi="Arial"/>
          <w:i/>
          <w:color w:val="010202"/>
          <w:spacing w:val="-5"/>
          <w:w w:val="105"/>
          <w:sz w:val="20"/>
        </w:rPr>
        <w:t> </w:t>
      </w:r>
      <w:r>
        <w:rPr>
          <w:rFonts w:ascii="Arial" w:hAnsi="Arial"/>
          <w:i/>
          <w:color w:val="010202"/>
          <w:w w:val="105"/>
          <w:sz w:val="20"/>
        </w:rPr>
        <w:t>đáng</w:t>
      </w:r>
      <w:r>
        <w:rPr>
          <w:rFonts w:ascii="Arial" w:hAnsi="Arial"/>
          <w:i/>
          <w:color w:val="010202"/>
          <w:spacing w:val="-5"/>
          <w:w w:val="105"/>
          <w:sz w:val="20"/>
        </w:rPr>
        <w:t> </w:t>
      </w:r>
      <w:r>
        <w:rPr>
          <w:rFonts w:ascii="Arial" w:hAnsi="Arial"/>
          <w:i/>
          <w:color w:val="010202"/>
          <w:w w:val="105"/>
          <w:sz w:val="20"/>
        </w:rPr>
        <w:t>tuyên</w:t>
      </w:r>
      <w:r>
        <w:rPr>
          <w:rFonts w:ascii="Arial" w:hAnsi="Arial"/>
          <w:i/>
          <w:color w:val="010202"/>
          <w:spacing w:val="-5"/>
          <w:w w:val="105"/>
          <w:sz w:val="20"/>
        </w:rPr>
        <w:t> </w:t>
      </w:r>
      <w:r>
        <w:rPr>
          <w:rFonts w:ascii="Arial" w:hAnsi="Arial"/>
          <w:i/>
          <w:color w:val="010202"/>
          <w:w w:val="105"/>
          <w:sz w:val="20"/>
        </w:rPr>
        <w:t>dương, Giữ địa vị cao cả khác thường,</w:t>
      </w:r>
    </w:p>
    <w:p>
      <w:pPr>
        <w:spacing w:line="489" w:lineRule="auto" w:before="2"/>
        <w:ind w:left="1134" w:right="1565" w:firstLine="0"/>
        <w:jc w:val="left"/>
        <w:rPr>
          <w:rFonts w:ascii="Arial" w:hAnsi="Arial"/>
          <w:i/>
          <w:sz w:val="20"/>
        </w:rPr>
      </w:pPr>
      <w:r>
        <w:rPr>
          <w:rFonts w:ascii="Arial" w:hAnsi="Arial"/>
          <w:i/>
          <w:color w:val="010202"/>
          <w:w w:val="105"/>
          <w:sz w:val="20"/>
        </w:rPr>
        <w:t>Được</w:t>
      </w:r>
      <w:r>
        <w:rPr>
          <w:rFonts w:ascii="Arial" w:hAnsi="Arial"/>
          <w:i/>
          <w:color w:val="010202"/>
          <w:spacing w:val="-5"/>
          <w:w w:val="105"/>
          <w:sz w:val="20"/>
        </w:rPr>
        <w:t> </w:t>
      </w:r>
      <w:r>
        <w:rPr>
          <w:rFonts w:ascii="Arial" w:hAnsi="Arial"/>
          <w:i/>
          <w:color w:val="010202"/>
          <w:w w:val="105"/>
          <w:sz w:val="20"/>
        </w:rPr>
        <w:t>gọi</w:t>
      </w:r>
      <w:r>
        <w:rPr>
          <w:rFonts w:ascii="Arial" w:hAnsi="Arial"/>
          <w:i/>
          <w:color w:val="010202"/>
          <w:spacing w:val="-5"/>
          <w:w w:val="105"/>
          <w:sz w:val="20"/>
        </w:rPr>
        <w:t> </w:t>
      </w:r>
      <w:r>
        <w:rPr>
          <w:rFonts w:ascii="Arial" w:hAnsi="Arial"/>
          <w:i/>
          <w:color w:val="010202"/>
          <w:w w:val="105"/>
          <w:sz w:val="20"/>
        </w:rPr>
        <w:t>“Phạm</w:t>
      </w:r>
      <w:r>
        <w:rPr>
          <w:rFonts w:ascii="Arial" w:hAnsi="Arial"/>
          <w:i/>
          <w:color w:val="010202"/>
          <w:spacing w:val="-5"/>
          <w:w w:val="105"/>
          <w:sz w:val="20"/>
        </w:rPr>
        <w:t> </w:t>
      </w:r>
      <w:r>
        <w:rPr>
          <w:rFonts w:ascii="Arial" w:hAnsi="Arial"/>
          <w:i/>
          <w:color w:val="010202"/>
          <w:w w:val="105"/>
          <w:sz w:val="20"/>
        </w:rPr>
        <w:t>thiên”</w:t>
      </w:r>
      <w:r>
        <w:rPr>
          <w:rFonts w:ascii="Arial" w:hAnsi="Arial"/>
          <w:i/>
          <w:color w:val="010202"/>
          <w:spacing w:val="-5"/>
          <w:w w:val="105"/>
          <w:sz w:val="20"/>
        </w:rPr>
        <w:t> </w:t>
      </w:r>
      <w:r>
        <w:rPr>
          <w:rFonts w:ascii="Arial" w:hAnsi="Arial"/>
          <w:i/>
          <w:color w:val="010202"/>
          <w:w w:val="105"/>
          <w:sz w:val="20"/>
        </w:rPr>
        <w:t>do</w:t>
      </w:r>
      <w:r>
        <w:rPr>
          <w:rFonts w:ascii="Arial" w:hAnsi="Arial"/>
          <w:i/>
          <w:color w:val="010202"/>
          <w:spacing w:val="-5"/>
          <w:w w:val="105"/>
          <w:sz w:val="20"/>
        </w:rPr>
        <w:t> </w:t>
      </w:r>
      <w:r>
        <w:rPr>
          <w:rFonts w:ascii="Arial" w:hAnsi="Arial"/>
          <w:i/>
          <w:color w:val="010202"/>
          <w:w w:val="105"/>
          <w:sz w:val="20"/>
        </w:rPr>
        <w:t>cổ</w:t>
      </w:r>
      <w:r>
        <w:rPr>
          <w:rFonts w:ascii="Arial" w:hAnsi="Arial"/>
          <w:i/>
          <w:color w:val="010202"/>
          <w:spacing w:val="-5"/>
          <w:w w:val="105"/>
          <w:sz w:val="20"/>
        </w:rPr>
        <w:t> </w:t>
      </w:r>
      <w:r>
        <w:rPr>
          <w:rFonts w:ascii="Arial" w:hAnsi="Arial"/>
          <w:i/>
          <w:color w:val="010202"/>
          <w:w w:val="105"/>
          <w:sz w:val="20"/>
        </w:rPr>
        <w:t>đức, Uy danh hai vị lớn khôn lường”.</w:t>
      </w:r>
    </w:p>
    <w:p>
      <w:pPr>
        <w:pStyle w:val="BodyText"/>
        <w:spacing w:line="300" w:lineRule="auto" w:before="16"/>
        <w:ind w:left="397" w:right="54" w:firstLine="453"/>
        <w:jc w:val="both"/>
      </w:pPr>
      <w:r>
        <w:rPr>
          <w:color w:val="010202"/>
        </w:rPr>
        <w:t>Ta cần xem xét cả những ba la mật khác </w:t>
      </w:r>
      <w:r>
        <w:rPr>
          <w:color w:val="010202"/>
        </w:rPr>
        <w:t>nữa.</w:t>
      </w:r>
      <w:r>
        <w:rPr>
          <w:color w:val="010202"/>
          <w:spacing w:val="80"/>
          <w:w w:val="150"/>
        </w:rPr>
        <w:t> </w:t>
      </w:r>
      <w:r>
        <w:rPr>
          <w:color w:val="010202"/>
        </w:rPr>
        <w:t>Đức Bồ tát là người không màng tới các thú vui ngũ dục, Ngài có sự tôn kính tột đỉnh với cha mẹ và phụng dưỡng</w:t>
      </w:r>
      <w:r>
        <w:rPr>
          <w:color w:val="010202"/>
          <w:spacing w:val="-10"/>
        </w:rPr>
        <w:t> </w:t>
      </w:r>
      <w:r>
        <w:rPr>
          <w:color w:val="010202"/>
        </w:rPr>
        <w:t>họ</w:t>
      </w:r>
      <w:r>
        <w:rPr>
          <w:color w:val="010202"/>
          <w:spacing w:val="-10"/>
        </w:rPr>
        <w:t> </w:t>
      </w:r>
      <w:r>
        <w:rPr>
          <w:color w:val="010202"/>
        </w:rPr>
        <w:t>không</w:t>
      </w:r>
      <w:r>
        <w:rPr>
          <w:color w:val="010202"/>
          <w:spacing w:val="-10"/>
        </w:rPr>
        <w:t> </w:t>
      </w:r>
      <w:r>
        <w:rPr>
          <w:color w:val="010202"/>
        </w:rPr>
        <w:t>mệt</w:t>
      </w:r>
      <w:r>
        <w:rPr>
          <w:color w:val="010202"/>
          <w:spacing w:val="-10"/>
        </w:rPr>
        <w:t> </w:t>
      </w:r>
      <w:r>
        <w:rPr>
          <w:color w:val="010202"/>
        </w:rPr>
        <w:t>mỏi.</w:t>
      </w:r>
      <w:r>
        <w:rPr>
          <w:color w:val="010202"/>
          <w:spacing w:val="-10"/>
        </w:rPr>
        <w:t> </w:t>
      </w:r>
      <w:r>
        <w:rPr>
          <w:color w:val="010202"/>
        </w:rPr>
        <w:t>Mặc</w:t>
      </w:r>
      <w:r>
        <w:rPr>
          <w:color w:val="010202"/>
          <w:spacing w:val="-10"/>
        </w:rPr>
        <w:t> </w:t>
      </w:r>
      <w:r>
        <w:rPr>
          <w:color w:val="010202"/>
        </w:rPr>
        <w:t>dầu</w:t>
      </w:r>
      <w:r>
        <w:rPr>
          <w:color w:val="010202"/>
          <w:spacing w:val="-10"/>
        </w:rPr>
        <w:t> </w:t>
      </w:r>
      <w:r>
        <w:rPr>
          <w:color w:val="010202"/>
        </w:rPr>
        <w:t>Ngài</w:t>
      </w:r>
      <w:r>
        <w:rPr>
          <w:color w:val="010202"/>
          <w:spacing w:val="-10"/>
        </w:rPr>
        <w:t> </w:t>
      </w:r>
      <w:r>
        <w:rPr>
          <w:color w:val="010202"/>
        </w:rPr>
        <w:t>phải</w:t>
      </w:r>
      <w:r>
        <w:rPr>
          <w:color w:val="010202"/>
          <w:spacing w:val="-10"/>
        </w:rPr>
        <w:t> </w:t>
      </w:r>
      <w:r>
        <w:rPr>
          <w:color w:val="010202"/>
        </w:rPr>
        <w:t>chăm</w:t>
      </w:r>
      <w:r>
        <w:rPr>
          <w:color w:val="010202"/>
          <w:spacing w:val="-10"/>
        </w:rPr>
        <w:t> </w:t>
      </w:r>
      <w:r>
        <w:rPr>
          <w:color w:val="010202"/>
        </w:rPr>
        <w:t>sóc cha</w:t>
      </w:r>
      <w:r>
        <w:rPr>
          <w:color w:val="010202"/>
          <w:spacing w:val="-13"/>
        </w:rPr>
        <w:t> </w:t>
      </w:r>
      <w:r>
        <w:rPr>
          <w:color w:val="010202"/>
        </w:rPr>
        <w:t>mẹ,</w:t>
      </w:r>
      <w:r>
        <w:rPr>
          <w:color w:val="010202"/>
          <w:spacing w:val="-13"/>
        </w:rPr>
        <w:t> </w:t>
      </w:r>
      <w:r>
        <w:rPr>
          <w:color w:val="010202"/>
        </w:rPr>
        <w:t>Ngài</w:t>
      </w:r>
      <w:r>
        <w:rPr>
          <w:color w:val="010202"/>
          <w:spacing w:val="-13"/>
        </w:rPr>
        <w:t> </w:t>
      </w:r>
      <w:r>
        <w:rPr>
          <w:color w:val="010202"/>
        </w:rPr>
        <w:t>vẫn</w:t>
      </w:r>
      <w:r>
        <w:rPr>
          <w:color w:val="010202"/>
          <w:spacing w:val="-13"/>
        </w:rPr>
        <w:t> </w:t>
      </w:r>
      <w:r>
        <w:rPr>
          <w:color w:val="010202"/>
        </w:rPr>
        <w:t>tận</w:t>
      </w:r>
      <w:r>
        <w:rPr>
          <w:color w:val="010202"/>
          <w:spacing w:val="-13"/>
        </w:rPr>
        <w:t> </w:t>
      </w:r>
      <w:r>
        <w:rPr>
          <w:color w:val="010202"/>
        </w:rPr>
        <w:t>dụng</w:t>
      </w:r>
      <w:r>
        <w:rPr>
          <w:color w:val="010202"/>
          <w:spacing w:val="-13"/>
        </w:rPr>
        <w:t> </w:t>
      </w:r>
      <w:r>
        <w:rPr>
          <w:color w:val="010202"/>
        </w:rPr>
        <w:t>mọi</w:t>
      </w:r>
      <w:r>
        <w:rPr>
          <w:color w:val="010202"/>
          <w:spacing w:val="-13"/>
        </w:rPr>
        <w:t> </w:t>
      </w:r>
      <w:r>
        <w:rPr>
          <w:color w:val="010202"/>
        </w:rPr>
        <w:t>cơ</w:t>
      </w:r>
      <w:r>
        <w:rPr>
          <w:color w:val="010202"/>
          <w:spacing w:val="-13"/>
        </w:rPr>
        <w:t> </w:t>
      </w:r>
      <w:r>
        <w:rPr>
          <w:color w:val="010202"/>
        </w:rPr>
        <w:t>hội</w:t>
      </w:r>
      <w:r>
        <w:rPr>
          <w:color w:val="010202"/>
          <w:spacing w:val="-13"/>
        </w:rPr>
        <w:t> </w:t>
      </w:r>
      <w:r>
        <w:rPr>
          <w:color w:val="010202"/>
        </w:rPr>
        <w:t>để</w:t>
      </w:r>
      <w:r>
        <w:rPr>
          <w:color w:val="010202"/>
          <w:spacing w:val="-13"/>
        </w:rPr>
        <w:t> </w:t>
      </w:r>
      <w:r>
        <w:rPr>
          <w:color w:val="010202"/>
        </w:rPr>
        <w:t>dành</w:t>
      </w:r>
      <w:r>
        <w:rPr>
          <w:color w:val="010202"/>
          <w:spacing w:val="-13"/>
        </w:rPr>
        <w:t> </w:t>
      </w:r>
      <w:r>
        <w:rPr>
          <w:color w:val="010202"/>
        </w:rPr>
        <w:t>thời</w:t>
      </w:r>
      <w:r>
        <w:rPr>
          <w:color w:val="010202"/>
          <w:spacing w:val="-13"/>
        </w:rPr>
        <w:t> </w:t>
      </w:r>
      <w:r>
        <w:rPr>
          <w:color w:val="010202"/>
        </w:rPr>
        <w:t>gian phát triển các thiền chứng.</w:t>
      </w:r>
    </w:p>
    <w:p>
      <w:pPr>
        <w:pStyle w:val="BodyText"/>
        <w:spacing w:line="300" w:lineRule="auto" w:before="173"/>
        <w:ind w:left="397" w:right="54" w:firstLine="453"/>
        <w:jc w:val="both"/>
      </w:pPr>
      <w:r>
        <w:rPr>
          <w:color w:val="010202"/>
        </w:rPr>
        <w:t>Một ba la mật khác cần vun bồi trong cuộc sống hàng</w:t>
      </w:r>
      <w:r>
        <w:rPr>
          <w:color w:val="010202"/>
          <w:spacing w:val="-7"/>
        </w:rPr>
        <w:t> </w:t>
      </w:r>
      <w:r>
        <w:rPr>
          <w:color w:val="010202"/>
        </w:rPr>
        <w:t>ngày</w:t>
      </w:r>
      <w:r>
        <w:rPr>
          <w:color w:val="010202"/>
          <w:spacing w:val="-6"/>
        </w:rPr>
        <w:t> </w:t>
      </w:r>
      <w:r>
        <w:rPr>
          <w:color w:val="010202"/>
        </w:rPr>
        <w:t>là</w:t>
      </w:r>
      <w:r>
        <w:rPr>
          <w:color w:val="010202"/>
          <w:spacing w:val="-7"/>
        </w:rPr>
        <w:t> </w:t>
      </w:r>
      <w:r>
        <w:rPr>
          <w:color w:val="010202"/>
        </w:rPr>
        <w:t>tinh</w:t>
      </w:r>
      <w:r>
        <w:rPr>
          <w:color w:val="010202"/>
          <w:spacing w:val="-7"/>
        </w:rPr>
        <w:t> </w:t>
      </w:r>
      <w:r>
        <w:rPr>
          <w:color w:val="010202"/>
        </w:rPr>
        <w:t>tấn</w:t>
      </w:r>
      <w:r>
        <w:rPr>
          <w:color w:val="010202"/>
          <w:spacing w:val="-7"/>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7"/>
        </w:rPr>
        <w:t> </w:t>
      </w:r>
      <w:r>
        <w:rPr>
          <w:color w:val="010202"/>
        </w:rPr>
        <w:t>Khi</w:t>
      </w:r>
      <w:r>
        <w:rPr>
          <w:color w:val="010202"/>
          <w:spacing w:val="-6"/>
        </w:rPr>
        <w:t> </w:t>
      </w:r>
      <w:r>
        <w:rPr>
          <w:color w:val="010202"/>
        </w:rPr>
        <w:t>Đức</w:t>
      </w:r>
      <w:r>
        <w:rPr>
          <w:color w:val="010202"/>
          <w:spacing w:val="-6"/>
        </w:rPr>
        <w:t> </w:t>
      </w:r>
      <w:r>
        <w:rPr>
          <w:color w:val="010202"/>
        </w:rPr>
        <w:t>Bồ</w:t>
      </w:r>
      <w:r>
        <w:rPr>
          <w:color w:val="010202"/>
          <w:spacing w:val="-6"/>
        </w:rPr>
        <w:t> </w:t>
      </w:r>
      <w:r>
        <w:rPr>
          <w:color w:val="010202"/>
        </w:rPr>
        <w:t>tát</w:t>
      </w:r>
      <w:r>
        <w:rPr>
          <w:color w:val="010202"/>
          <w:spacing w:val="-7"/>
        </w:rPr>
        <w:t> </w:t>
      </w:r>
      <w:r>
        <w:rPr>
          <w:color w:val="010202"/>
        </w:rPr>
        <w:t>đi</w:t>
      </w:r>
      <w:r>
        <w:rPr>
          <w:color w:val="010202"/>
          <w:spacing w:val="-6"/>
        </w:rPr>
        <w:t> </w:t>
      </w:r>
      <w:r>
        <w:rPr>
          <w:color w:val="010202"/>
        </w:rPr>
        <w:t>kiếm trái</w:t>
      </w:r>
      <w:r>
        <w:rPr>
          <w:color w:val="010202"/>
          <w:spacing w:val="-4"/>
        </w:rPr>
        <w:t> </w:t>
      </w:r>
      <w:r>
        <w:rPr>
          <w:color w:val="010202"/>
        </w:rPr>
        <w:t>ngọt</w:t>
      </w:r>
      <w:r>
        <w:rPr>
          <w:color w:val="010202"/>
          <w:spacing w:val="-4"/>
        </w:rPr>
        <w:t> </w:t>
      </w:r>
      <w:r>
        <w:rPr>
          <w:color w:val="010202"/>
        </w:rPr>
        <w:t>để</w:t>
      </w:r>
      <w:r>
        <w:rPr>
          <w:color w:val="010202"/>
          <w:spacing w:val="-4"/>
        </w:rPr>
        <w:t> </w:t>
      </w:r>
      <w:r>
        <w:rPr>
          <w:color w:val="010202"/>
        </w:rPr>
        <w:t>dâng</w:t>
      </w:r>
      <w:r>
        <w:rPr>
          <w:color w:val="010202"/>
          <w:spacing w:val="-4"/>
        </w:rPr>
        <w:t> </w:t>
      </w:r>
      <w:r>
        <w:rPr>
          <w:color w:val="010202"/>
        </w:rPr>
        <w:t>cha</w:t>
      </w:r>
      <w:r>
        <w:rPr>
          <w:color w:val="010202"/>
          <w:spacing w:val="-4"/>
        </w:rPr>
        <w:t> </w:t>
      </w:r>
      <w:r>
        <w:rPr>
          <w:color w:val="010202"/>
        </w:rPr>
        <w:t>mẹ,</w:t>
      </w:r>
      <w:r>
        <w:rPr>
          <w:color w:val="010202"/>
          <w:spacing w:val="-4"/>
        </w:rPr>
        <w:t> </w:t>
      </w:r>
      <w:r>
        <w:rPr>
          <w:color w:val="010202"/>
        </w:rPr>
        <w:t>Ngài</w:t>
      </w:r>
      <w:r>
        <w:rPr>
          <w:color w:val="010202"/>
          <w:spacing w:val="-4"/>
        </w:rPr>
        <w:t> </w:t>
      </w:r>
      <w:r>
        <w:rPr>
          <w:color w:val="010202"/>
        </w:rPr>
        <w:t>cần</w:t>
      </w:r>
      <w:r>
        <w:rPr>
          <w:color w:val="010202"/>
          <w:spacing w:val="-4"/>
        </w:rPr>
        <w:t> </w:t>
      </w:r>
      <w:r>
        <w:rPr>
          <w:color w:val="010202"/>
        </w:rPr>
        <w:t>có</w:t>
      </w:r>
      <w:r>
        <w:rPr>
          <w:color w:val="010202"/>
          <w:spacing w:val="-4"/>
        </w:rPr>
        <w:t> </w:t>
      </w:r>
      <w:r>
        <w:rPr>
          <w:color w:val="010202"/>
        </w:rPr>
        <w:t>nỗ</w:t>
      </w:r>
      <w:r>
        <w:rPr>
          <w:color w:val="010202"/>
          <w:spacing w:val="-4"/>
        </w:rPr>
        <w:t> </w:t>
      </w:r>
      <w:r>
        <w:rPr>
          <w:color w:val="010202"/>
        </w:rPr>
        <w:t>lực</w:t>
      </w:r>
      <w:r>
        <w:rPr>
          <w:color w:val="010202"/>
          <w:spacing w:val="-4"/>
        </w:rPr>
        <w:t> </w:t>
      </w:r>
      <w:r>
        <w:rPr>
          <w:color w:val="010202"/>
        </w:rPr>
        <w:t>và</w:t>
      </w:r>
      <w:r>
        <w:rPr>
          <w:color w:val="010202"/>
          <w:spacing w:val="-4"/>
        </w:rPr>
        <w:t> </w:t>
      </w:r>
      <w:r>
        <w:rPr>
          <w:color w:val="010202"/>
        </w:rPr>
        <w:t>bền</w:t>
      </w:r>
      <w:r>
        <w:rPr>
          <w:color w:val="010202"/>
          <w:spacing w:val="-4"/>
        </w:rPr>
        <w:t> </w:t>
      </w:r>
      <w:r>
        <w:rPr>
          <w:color w:val="010202"/>
        </w:rPr>
        <w:t>bỉ. Khi</w:t>
      </w:r>
      <w:r>
        <w:rPr>
          <w:color w:val="010202"/>
          <w:spacing w:val="-13"/>
        </w:rPr>
        <w:t> </w:t>
      </w:r>
      <w:r>
        <w:rPr>
          <w:color w:val="010202"/>
        </w:rPr>
        <w:t>ta</w:t>
      </w:r>
      <w:r>
        <w:rPr>
          <w:color w:val="010202"/>
          <w:spacing w:val="-13"/>
        </w:rPr>
        <w:t> </w:t>
      </w:r>
      <w:r>
        <w:rPr>
          <w:color w:val="010202"/>
        </w:rPr>
        <w:t>nghĩ</w:t>
      </w:r>
      <w:r>
        <w:rPr>
          <w:color w:val="010202"/>
          <w:spacing w:val="-13"/>
        </w:rPr>
        <w:t> </w:t>
      </w:r>
      <w:r>
        <w:rPr>
          <w:color w:val="010202"/>
        </w:rPr>
        <w:t>về</w:t>
      </w:r>
      <w:r>
        <w:rPr>
          <w:color w:val="010202"/>
          <w:spacing w:val="-13"/>
        </w:rPr>
        <w:t> </w:t>
      </w:r>
      <w:r>
        <w:rPr>
          <w:color w:val="010202"/>
        </w:rPr>
        <w:t>các</w:t>
      </w:r>
      <w:r>
        <w:rPr>
          <w:color w:val="010202"/>
          <w:spacing w:val="-13"/>
        </w:rPr>
        <w:t> </w:t>
      </w:r>
      <w:r>
        <w:rPr>
          <w:color w:val="010202"/>
        </w:rPr>
        <w:t>ba</w:t>
      </w:r>
      <w:r>
        <w:rPr>
          <w:color w:val="010202"/>
          <w:spacing w:val="-13"/>
        </w:rPr>
        <w:t> </w:t>
      </w:r>
      <w:r>
        <w:rPr>
          <w:color w:val="010202"/>
        </w:rPr>
        <w:t>la</w:t>
      </w:r>
      <w:r>
        <w:rPr>
          <w:color w:val="010202"/>
          <w:spacing w:val="-13"/>
        </w:rPr>
        <w:t> </w:t>
      </w:r>
      <w:r>
        <w:rPr>
          <w:color w:val="010202"/>
        </w:rPr>
        <w:t>mật</w:t>
      </w:r>
      <w:r>
        <w:rPr>
          <w:color w:val="010202"/>
          <w:spacing w:val="-13"/>
        </w:rPr>
        <w:t> </w:t>
      </w:r>
      <w:r>
        <w:rPr>
          <w:color w:val="010202"/>
        </w:rPr>
        <w:t>trong</w:t>
      </w:r>
      <w:r>
        <w:rPr>
          <w:color w:val="010202"/>
          <w:spacing w:val="-13"/>
        </w:rPr>
        <w:t> </w:t>
      </w:r>
      <w:r>
        <w:rPr>
          <w:color w:val="010202"/>
        </w:rPr>
        <w:t>trường</w:t>
      </w:r>
      <w:r>
        <w:rPr>
          <w:color w:val="010202"/>
          <w:spacing w:val="-13"/>
        </w:rPr>
        <w:t> </w:t>
      </w:r>
      <w:r>
        <w:rPr>
          <w:color w:val="010202"/>
        </w:rPr>
        <w:t>hợp</w:t>
      </w:r>
      <w:r>
        <w:rPr>
          <w:color w:val="010202"/>
          <w:spacing w:val="-13"/>
        </w:rPr>
        <w:t> </w:t>
      </w:r>
      <w:r>
        <w:rPr>
          <w:color w:val="010202"/>
        </w:rPr>
        <w:t>của</w:t>
      </w:r>
      <w:r>
        <w:rPr>
          <w:color w:val="010202"/>
          <w:spacing w:val="-13"/>
        </w:rPr>
        <w:t> </w:t>
      </w:r>
      <w:r>
        <w:rPr>
          <w:color w:val="010202"/>
        </w:rPr>
        <w:t>mình, ta</w:t>
      </w:r>
      <w:r>
        <w:rPr>
          <w:color w:val="010202"/>
          <w:spacing w:val="-10"/>
        </w:rPr>
        <w:t> </w:t>
      </w:r>
      <w:r>
        <w:rPr>
          <w:color w:val="010202"/>
        </w:rPr>
        <w:t>cần</w:t>
      </w:r>
      <w:r>
        <w:rPr>
          <w:color w:val="010202"/>
          <w:spacing w:val="-10"/>
        </w:rPr>
        <w:t> </w:t>
      </w:r>
      <w:r>
        <w:rPr>
          <w:color w:val="010202"/>
        </w:rPr>
        <w:t>suy</w:t>
      </w:r>
      <w:r>
        <w:rPr>
          <w:color w:val="010202"/>
          <w:spacing w:val="-10"/>
        </w:rPr>
        <w:t> </w:t>
      </w:r>
      <w:r>
        <w:rPr>
          <w:color w:val="010202"/>
        </w:rPr>
        <w:t>xét</w:t>
      </w:r>
      <w:r>
        <w:rPr>
          <w:color w:val="010202"/>
          <w:spacing w:val="-10"/>
        </w:rPr>
        <w:t> </w:t>
      </w:r>
      <w:r>
        <w:rPr>
          <w:color w:val="010202"/>
        </w:rPr>
        <w:t>rằng</w:t>
      </w:r>
      <w:r>
        <w:rPr>
          <w:color w:val="010202"/>
          <w:spacing w:val="-10"/>
        </w:rPr>
        <w:t> </w:t>
      </w:r>
      <w:r>
        <w:rPr>
          <w:color w:val="010202"/>
        </w:rPr>
        <w:t>hành</w:t>
      </w:r>
      <w:r>
        <w:rPr>
          <w:color w:val="010202"/>
          <w:spacing w:val="-10"/>
        </w:rPr>
        <w:t> </w:t>
      </w:r>
      <w:r>
        <w:rPr>
          <w:color w:val="010202"/>
        </w:rPr>
        <w:t>xử</w:t>
      </w:r>
      <w:r>
        <w:rPr>
          <w:color w:val="010202"/>
          <w:spacing w:val="-10"/>
        </w:rPr>
        <w:t> </w:t>
      </w:r>
      <w:r>
        <w:rPr>
          <w:color w:val="010202"/>
        </w:rPr>
        <w:t>của</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trong</w:t>
      </w:r>
      <w:r>
        <w:rPr>
          <w:color w:val="010202"/>
          <w:spacing w:val="-10"/>
        </w:rPr>
        <w:t> </w:t>
      </w:r>
      <w:r>
        <w:rPr>
          <w:color w:val="010202"/>
        </w:rPr>
        <w:t>kiếp</w:t>
      </w:r>
      <w:r>
        <w:rPr>
          <w:color w:val="010202"/>
          <w:spacing w:val="-10"/>
        </w:rPr>
        <w:t> </w:t>
      </w:r>
      <w:r>
        <w:rPr>
          <w:color w:val="010202"/>
        </w:rPr>
        <w:t>này là sự tiếp nối của những kiếp trước và được duyên bởi những</w:t>
      </w:r>
      <w:r>
        <w:rPr>
          <w:color w:val="010202"/>
          <w:spacing w:val="34"/>
        </w:rPr>
        <w:t> </w:t>
      </w:r>
      <w:r>
        <w:rPr>
          <w:color w:val="010202"/>
        </w:rPr>
        <w:t>tích</w:t>
      </w:r>
      <w:r>
        <w:rPr>
          <w:color w:val="010202"/>
          <w:spacing w:val="34"/>
        </w:rPr>
        <w:t> </w:t>
      </w:r>
      <w:r>
        <w:rPr>
          <w:color w:val="010202"/>
        </w:rPr>
        <w:t>lũy</w:t>
      </w:r>
      <w:r>
        <w:rPr>
          <w:color w:val="010202"/>
          <w:spacing w:val="34"/>
        </w:rPr>
        <w:t> </w:t>
      </w:r>
      <w:r>
        <w:rPr>
          <w:color w:val="010202"/>
        </w:rPr>
        <w:t>từ</w:t>
      </w:r>
      <w:r>
        <w:rPr>
          <w:color w:val="010202"/>
          <w:spacing w:val="34"/>
        </w:rPr>
        <w:t> </w:t>
      </w:r>
      <w:r>
        <w:rPr>
          <w:color w:val="010202"/>
        </w:rPr>
        <w:t>quá</w:t>
      </w:r>
      <w:r>
        <w:rPr>
          <w:color w:val="010202"/>
          <w:spacing w:val="34"/>
        </w:rPr>
        <w:t> </w:t>
      </w:r>
      <w:r>
        <w:rPr>
          <w:color w:val="010202"/>
        </w:rPr>
        <w:t>khứ.</w:t>
      </w:r>
      <w:r>
        <w:rPr>
          <w:color w:val="010202"/>
          <w:spacing w:val="34"/>
        </w:rPr>
        <w:t> </w:t>
      </w:r>
      <w:r>
        <w:rPr>
          <w:color w:val="010202"/>
        </w:rPr>
        <w:t>Một</w:t>
      </w:r>
      <w:r>
        <w:rPr>
          <w:color w:val="010202"/>
          <w:spacing w:val="34"/>
        </w:rPr>
        <w:t> </w:t>
      </w:r>
      <w:r>
        <w:rPr>
          <w:color w:val="010202"/>
        </w:rPr>
        <w:t>kiếp</w:t>
      </w:r>
      <w:r>
        <w:rPr>
          <w:color w:val="010202"/>
          <w:spacing w:val="34"/>
        </w:rPr>
        <w:t> </w:t>
      </w:r>
      <w:r>
        <w:rPr>
          <w:color w:val="010202"/>
        </w:rPr>
        <w:t>sống</w:t>
      </w:r>
      <w:r>
        <w:rPr>
          <w:color w:val="010202"/>
          <w:spacing w:val="34"/>
        </w:rPr>
        <w:t> </w:t>
      </w:r>
      <w:r>
        <w:rPr>
          <w:color w:val="010202"/>
        </w:rPr>
        <w:t>này</w:t>
      </w:r>
      <w:r>
        <w:rPr>
          <w:color w:val="010202"/>
          <w:spacing w:val="34"/>
        </w:rPr>
        <w:t> </w:t>
      </w:r>
      <w:r>
        <w:rPr>
          <w:color w:val="010202"/>
          <w:spacing w:val="-4"/>
        </w:rPr>
        <w:t>được</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5"/>
        <w:jc w:val="both"/>
      </w:pPr>
      <w:r>
        <w:rPr>
          <w:color w:val="010202"/>
        </w:rPr>
        <w:t>tiếp nối bởi kiếp kế tiếp không gián đoạn, và chúng ta tái sinh trong những kiếp khác nhau thành người này người kia, ở chốn này chốn kia.</w:t>
      </w:r>
    </w:p>
    <w:p>
      <w:pPr>
        <w:pStyle w:val="BodyText"/>
        <w:spacing w:line="300" w:lineRule="auto" w:before="172"/>
        <w:ind w:left="57" w:right="394" w:firstLine="453"/>
        <w:jc w:val="both"/>
      </w:pPr>
      <w:r>
        <w:rPr>
          <w:color w:val="010202"/>
        </w:rPr>
        <w:t>Xuất gia ba la mật là sự loại trừ, từ bỏ và chế ngự dính mắc vào các đối tượng ngũ dục, xa lìa chúng. Chúng ta chỉ nhận ra trong khuôn khổ của kiếp này </w:t>
      </w:r>
      <w:r>
        <w:rPr>
          <w:color w:val="010202"/>
        </w:rPr>
        <w:t>là chúng</w:t>
      </w:r>
      <w:r>
        <w:rPr>
          <w:color w:val="010202"/>
          <w:spacing w:val="-16"/>
        </w:rPr>
        <w:t> </w:t>
      </w:r>
      <w:r>
        <w:rPr>
          <w:color w:val="010202"/>
        </w:rPr>
        <w:t>ta</w:t>
      </w:r>
      <w:r>
        <w:rPr>
          <w:color w:val="010202"/>
          <w:spacing w:val="-15"/>
        </w:rPr>
        <w:t> </w:t>
      </w:r>
      <w:r>
        <w:rPr>
          <w:color w:val="010202"/>
        </w:rPr>
        <w:t>dính</w:t>
      </w:r>
      <w:r>
        <w:rPr>
          <w:color w:val="010202"/>
          <w:spacing w:val="-16"/>
        </w:rPr>
        <w:t> </w:t>
      </w:r>
      <w:r>
        <w:rPr>
          <w:color w:val="010202"/>
        </w:rPr>
        <w:t>mắc</w:t>
      </w:r>
      <w:r>
        <w:rPr>
          <w:color w:val="010202"/>
          <w:spacing w:val="-15"/>
        </w:rPr>
        <w:t> </w:t>
      </w:r>
      <w:r>
        <w:rPr>
          <w:color w:val="010202"/>
        </w:rPr>
        <w:t>vào</w:t>
      </w:r>
      <w:r>
        <w:rPr>
          <w:color w:val="010202"/>
          <w:spacing w:val="-16"/>
        </w:rPr>
        <w:t> </w:t>
      </w:r>
      <w:r>
        <w:rPr>
          <w:color w:val="010202"/>
        </w:rPr>
        <w:t>đối</w:t>
      </w:r>
      <w:r>
        <w:rPr>
          <w:color w:val="010202"/>
          <w:spacing w:val="-15"/>
        </w:rPr>
        <w:t> </w:t>
      </w:r>
      <w:r>
        <w:rPr>
          <w:color w:val="010202"/>
        </w:rPr>
        <w:t>tượng</w:t>
      </w:r>
      <w:r>
        <w:rPr>
          <w:color w:val="010202"/>
          <w:spacing w:val="-16"/>
        </w:rPr>
        <w:t> </w:t>
      </w:r>
      <w:r>
        <w:rPr>
          <w:color w:val="010202"/>
        </w:rPr>
        <w:t>thị</w:t>
      </w:r>
      <w:r>
        <w:rPr>
          <w:color w:val="010202"/>
          <w:spacing w:val="-15"/>
        </w:rPr>
        <w:t> </w:t>
      </w:r>
      <w:r>
        <w:rPr>
          <w:color w:val="010202"/>
        </w:rPr>
        <w:t>giác,</w:t>
      </w:r>
      <w:r>
        <w:rPr>
          <w:color w:val="010202"/>
          <w:spacing w:val="-16"/>
        </w:rPr>
        <w:t> </w:t>
      </w:r>
      <w:r>
        <w:rPr>
          <w:color w:val="010202"/>
        </w:rPr>
        <w:t>vào</w:t>
      </w:r>
      <w:r>
        <w:rPr>
          <w:color w:val="010202"/>
          <w:spacing w:val="-15"/>
        </w:rPr>
        <w:t> </w:t>
      </w:r>
      <w:r>
        <w:rPr>
          <w:color w:val="010202"/>
        </w:rPr>
        <w:t>âm</w:t>
      </w:r>
      <w:r>
        <w:rPr>
          <w:color w:val="010202"/>
          <w:spacing w:val="-16"/>
        </w:rPr>
        <w:t> </w:t>
      </w:r>
      <w:r>
        <w:rPr>
          <w:color w:val="010202"/>
        </w:rPr>
        <w:t>thanh, mùi,</w:t>
      </w:r>
      <w:r>
        <w:rPr>
          <w:color w:val="010202"/>
          <w:spacing w:val="-2"/>
        </w:rPr>
        <w:t> </w:t>
      </w:r>
      <w:r>
        <w:rPr>
          <w:color w:val="010202"/>
        </w:rPr>
        <w:t>vị</w:t>
      </w:r>
      <w:r>
        <w:rPr>
          <w:color w:val="010202"/>
          <w:spacing w:val="-2"/>
        </w:rPr>
        <w:t> </w:t>
      </w:r>
      <w:r>
        <w:rPr>
          <w:color w:val="010202"/>
        </w:rPr>
        <w:t>và</w:t>
      </w:r>
      <w:r>
        <w:rPr>
          <w:color w:val="010202"/>
          <w:spacing w:val="-2"/>
        </w:rPr>
        <w:t> </w:t>
      </w:r>
      <w:r>
        <w:rPr>
          <w:color w:val="010202"/>
        </w:rPr>
        <w:t>đối</w:t>
      </w:r>
      <w:r>
        <w:rPr>
          <w:color w:val="010202"/>
          <w:spacing w:val="-2"/>
        </w:rPr>
        <w:t> </w:t>
      </w:r>
      <w:r>
        <w:rPr>
          <w:color w:val="010202"/>
        </w:rPr>
        <w:t>tượng</w:t>
      </w:r>
      <w:r>
        <w:rPr>
          <w:color w:val="010202"/>
          <w:spacing w:val="-2"/>
        </w:rPr>
        <w:t> </w:t>
      </w:r>
      <w:r>
        <w:rPr>
          <w:color w:val="010202"/>
        </w:rPr>
        <w:t>xúc</w:t>
      </w:r>
      <w:r>
        <w:rPr>
          <w:color w:val="010202"/>
          <w:spacing w:val="-2"/>
        </w:rPr>
        <w:t> </w:t>
      </w:r>
      <w:r>
        <w:rPr>
          <w:color w:val="010202"/>
        </w:rPr>
        <w:t>chạm.</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dần</w:t>
      </w:r>
      <w:r>
        <w:rPr>
          <w:color w:val="010202"/>
          <w:spacing w:val="-2"/>
        </w:rPr>
        <w:t> </w:t>
      </w:r>
      <w:r>
        <w:rPr>
          <w:color w:val="010202"/>
        </w:rPr>
        <w:t>xả ly</w:t>
      </w:r>
      <w:r>
        <w:rPr>
          <w:color w:val="010202"/>
          <w:spacing w:val="-5"/>
        </w:rPr>
        <w:t> </w:t>
      </w:r>
      <w:r>
        <w:rPr>
          <w:color w:val="010202"/>
        </w:rPr>
        <w:t>khỏi</w:t>
      </w:r>
      <w:r>
        <w:rPr>
          <w:color w:val="010202"/>
          <w:spacing w:val="-5"/>
        </w:rPr>
        <w:t> </w:t>
      </w:r>
      <w:r>
        <w:rPr>
          <w:color w:val="010202"/>
        </w:rPr>
        <w:t>những</w:t>
      </w:r>
      <w:r>
        <w:rPr>
          <w:color w:val="010202"/>
          <w:spacing w:val="-5"/>
        </w:rPr>
        <w:t> </w:t>
      </w:r>
      <w:r>
        <w:rPr>
          <w:color w:val="010202"/>
        </w:rPr>
        <w:t>đối</w:t>
      </w:r>
      <w:r>
        <w:rPr>
          <w:color w:val="010202"/>
          <w:spacing w:val="-5"/>
        </w:rPr>
        <w:t> </w:t>
      </w:r>
      <w:r>
        <w:rPr>
          <w:color w:val="010202"/>
        </w:rPr>
        <w:t>tượng</w:t>
      </w:r>
      <w:r>
        <w:rPr>
          <w:color w:val="010202"/>
          <w:spacing w:val="-5"/>
        </w:rPr>
        <w:t> </w:t>
      </w:r>
      <w:r>
        <w:rPr>
          <w:color w:val="010202"/>
        </w:rPr>
        <w:t>ấy</w:t>
      </w:r>
      <w:r>
        <w:rPr>
          <w:color w:val="010202"/>
          <w:spacing w:val="-5"/>
        </w:rPr>
        <w:t> </w:t>
      </w:r>
      <w:r>
        <w:rPr>
          <w:color w:val="010202"/>
        </w:rPr>
        <w:t>tới</w:t>
      </w:r>
      <w:r>
        <w:rPr>
          <w:color w:val="010202"/>
          <w:spacing w:val="-5"/>
        </w:rPr>
        <w:t> </w:t>
      </w:r>
      <w:r>
        <w:rPr>
          <w:color w:val="010202"/>
        </w:rPr>
        <w:t>chừng</w:t>
      </w:r>
      <w:r>
        <w:rPr>
          <w:color w:val="010202"/>
          <w:spacing w:val="-5"/>
        </w:rPr>
        <w:t> </w:t>
      </w:r>
      <w:r>
        <w:rPr>
          <w:color w:val="010202"/>
        </w:rPr>
        <w:t>mực</w:t>
      </w:r>
      <w:r>
        <w:rPr>
          <w:color w:val="010202"/>
          <w:spacing w:val="-5"/>
        </w:rPr>
        <w:t> </w:t>
      </w:r>
      <w:r>
        <w:rPr>
          <w:color w:val="010202"/>
        </w:rPr>
        <w:t>nào?</w:t>
      </w:r>
      <w:r>
        <w:rPr>
          <w:color w:val="010202"/>
          <w:spacing w:val="-5"/>
        </w:rPr>
        <w:t> </w:t>
      </w:r>
      <w:r>
        <w:rPr>
          <w:color w:val="010202"/>
        </w:rPr>
        <w:t>Chúng ta</w:t>
      </w:r>
      <w:r>
        <w:rPr>
          <w:color w:val="010202"/>
          <w:spacing w:val="-16"/>
        </w:rPr>
        <w:t> </w:t>
      </w:r>
      <w:r>
        <w:rPr>
          <w:color w:val="010202"/>
        </w:rPr>
        <w:t>có</w:t>
      </w:r>
      <w:r>
        <w:rPr>
          <w:color w:val="010202"/>
          <w:spacing w:val="-16"/>
        </w:rPr>
        <w:t> </w:t>
      </w:r>
      <w:r>
        <w:rPr>
          <w:color w:val="010202"/>
        </w:rPr>
        <w:t>thể</w:t>
      </w:r>
      <w:r>
        <w:rPr>
          <w:color w:val="010202"/>
          <w:spacing w:val="-15"/>
        </w:rPr>
        <w:t> </w:t>
      </w:r>
      <w:r>
        <w:rPr>
          <w:color w:val="010202"/>
        </w:rPr>
        <w:t>thấy</w:t>
      </w:r>
      <w:r>
        <w:rPr>
          <w:color w:val="010202"/>
          <w:spacing w:val="-16"/>
        </w:rPr>
        <w:t> </w:t>
      </w:r>
      <w:r>
        <w:rPr>
          <w:color w:val="010202"/>
        </w:rPr>
        <w:t>được</w:t>
      </w:r>
      <w:r>
        <w:rPr>
          <w:color w:val="010202"/>
          <w:spacing w:val="-16"/>
        </w:rPr>
        <w:t> </w:t>
      </w:r>
      <w:r>
        <w:rPr>
          <w:color w:val="010202"/>
        </w:rPr>
        <w:t>lợi</w:t>
      </w:r>
      <w:r>
        <w:rPr>
          <w:color w:val="010202"/>
          <w:spacing w:val="-15"/>
        </w:rPr>
        <w:t> </w:t>
      </w:r>
      <w:r>
        <w:rPr>
          <w:color w:val="010202"/>
        </w:rPr>
        <w:t>ích</w:t>
      </w:r>
      <w:r>
        <w:rPr>
          <w:color w:val="010202"/>
          <w:spacing w:val="-16"/>
        </w:rPr>
        <w:t> </w:t>
      </w:r>
      <w:r>
        <w:rPr>
          <w:color w:val="010202"/>
        </w:rPr>
        <w:t>của</w:t>
      </w:r>
      <w:r>
        <w:rPr>
          <w:color w:val="010202"/>
          <w:spacing w:val="-15"/>
        </w:rPr>
        <w:t> </w:t>
      </w:r>
      <w:r>
        <w:rPr>
          <w:color w:val="010202"/>
        </w:rPr>
        <w:t>việc</w:t>
      </w:r>
      <w:r>
        <w:rPr>
          <w:color w:val="010202"/>
          <w:spacing w:val="-16"/>
        </w:rPr>
        <w:t> </w:t>
      </w:r>
      <w:r>
        <w:rPr>
          <w:color w:val="010202"/>
        </w:rPr>
        <w:t>vun</w:t>
      </w:r>
      <w:r>
        <w:rPr>
          <w:color w:val="010202"/>
          <w:spacing w:val="-16"/>
        </w:rPr>
        <w:t> </w:t>
      </w:r>
      <w:r>
        <w:rPr>
          <w:color w:val="010202"/>
        </w:rPr>
        <w:t>bồi</w:t>
      </w:r>
      <w:r>
        <w:rPr>
          <w:color w:val="010202"/>
          <w:spacing w:val="-15"/>
        </w:rPr>
        <w:t> </w:t>
      </w:r>
      <w:r>
        <w:rPr>
          <w:color w:val="010202"/>
        </w:rPr>
        <w:t>xuất</w:t>
      </w:r>
      <w:r>
        <w:rPr>
          <w:color w:val="010202"/>
          <w:spacing w:val="-16"/>
        </w:rPr>
        <w:t> </w:t>
      </w:r>
      <w:r>
        <w:rPr>
          <w:color w:val="010202"/>
        </w:rPr>
        <w:t>gia</w:t>
      </w:r>
      <w:r>
        <w:rPr>
          <w:color w:val="010202"/>
          <w:spacing w:val="-16"/>
        </w:rPr>
        <w:t> </w:t>
      </w:r>
      <w:r>
        <w:rPr>
          <w:color w:val="010202"/>
        </w:rPr>
        <w:t>ba</w:t>
      </w:r>
      <w:r>
        <w:rPr>
          <w:color w:val="010202"/>
          <w:spacing w:val="-15"/>
        </w:rPr>
        <w:t> </w:t>
      </w:r>
      <w:r>
        <w:rPr>
          <w:color w:val="010202"/>
        </w:rPr>
        <w:t>la mật.</w:t>
      </w:r>
      <w:r>
        <w:rPr>
          <w:color w:val="010202"/>
          <w:spacing w:val="-16"/>
        </w:rPr>
        <w:t> </w:t>
      </w:r>
      <w:r>
        <w:rPr>
          <w:color w:val="010202"/>
        </w:rPr>
        <w:t>Ai</w:t>
      </w:r>
      <w:r>
        <w:rPr>
          <w:color w:val="010202"/>
          <w:spacing w:val="-16"/>
        </w:rPr>
        <w:t> </w:t>
      </w:r>
      <w:r>
        <w:rPr>
          <w:color w:val="010202"/>
        </w:rPr>
        <w:t>đó</w:t>
      </w:r>
      <w:r>
        <w:rPr>
          <w:color w:val="010202"/>
          <w:spacing w:val="-13"/>
        </w:rPr>
        <w:t> </w:t>
      </w:r>
      <w:r>
        <w:rPr>
          <w:color w:val="010202"/>
        </w:rPr>
        <w:t>có</w:t>
      </w:r>
      <w:r>
        <w:rPr>
          <w:color w:val="010202"/>
          <w:spacing w:val="-11"/>
        </w:rPr>
        <w:t> </w:t>
      </w:r>
      <w:r>
        <w:rPr>
          <w:color w:val="010202"/>
        </w:rPr>
        <w:t>thể</w:t>
      </w:r>
      <w:r>
        <w:rPr>
          <w:color w:val="010202"/>
          <w:spacing w:val="-11"/>
        </w:rPr>
        <w:t> </w:t>
      </w:r>
      <w:r>
        <w:rPr>
          <w:color w:val="010202"/>
        </w:rPr>
        <w:t>từ</w:t>
      </w:r>
      <w:r>
        <w:rPr>
          <w:color w:val="010202"/>
          <w:spacing w:val="-11"/>
        </w:rPr>
        <w:t> </w:t>
      </w:r>
      <w:r>
        <w:rPr>
          <w:color w:val="010202"/>
        </w:rPr>
        <w:t>bỏ</w:t>
      </w:r>
      <w:r>
        <w:rPr>
          <w:color w:val="010202"/>
          <w:spacing w:val="-11"/>
        </w:rPr>
        <w:t> </w:t>
      </w:r>
      <w:r>
        <w:rPr>
          <w:color w:val="010202"/>
        </w:rPr>
        <w:t>đời</w:t>
      </w:r>
      <w:r>
        <w:rPr>
          <w:color w:val="010202"/>
          <w:spacing w:val="-11"/>
        </w:rPr>
        <w:t> </w:t>
      </w:r>
      <w:r>
        <w:rPr>
          <w:color w:val="010202"/>
        </w:rPr>
        <w:t>sống</w:t>
      </w:r>
      <w:r>
        <w:rPr>
          <w:color w:val="010202"/>
          <w:spacing w:val="-11"/>
        </w:rPr>
        <w:t> </w:t>
      </w:r>
      <w:r>
        <w:rPr>
          <w:color w:val="010202"/>
        </w:rPr>
        <w:t>tại</w:t>
      </w:r>
      <w:r>
        <w:rPr>
          <w:color w:val="010202"/>
          <w:spacing w:val="-11"/>
        </w:rPr>
        <w:t> </w:t>
      </w:r>
      <w:r>
        <w:rPr>
          <w:color w:val="010202"/>
        </w:rPr>
        <w:t>gia</w:t>
      </w:r>
      <w:r>
        <w:rPr>
          <w:color w:val="010202"/>
          <w:spacing w:val="-11"/>
        </w:rPr>
        <w:t> </w:t>
      </w:r>
      <w:r>
        <w:rPr>
          <w:color w:val="010202"/>
        </w:rPr>
        <w:t>và</w:t>
      </w:r>
      <w:r>
        <w:rPr>
          <w:color w:val="010202"/>
          <w:spacing w:val="-11"/>
        </w:rPr>
        <w:t> </w:t>
      </w:r>
      <w:r>
        <w:rPr>
          <w:color w:val="010202"/>
        </w:rPr>
        <w:t>trở</w:t>
      </w:r>
      <w:r>
        <w:rPr>
          <w:color w:val="010202"/>
          <w:spacing w:val="-11"/>
        </w:rPr>
        <w:t> </w:t>
      </w:r>
      <w:r>
        <w:rPr>
          <w:color w:val="010202"/>
        </w:rPr>
        <w:t>thành</w:t>
      </w:r>
      <w:r>
        <w:rPr>
          <w:color w:val="010202"/>
          <w:spacing w:val="-11"/>
        </w:rPr>
        <w:t> </w:t>
      </w:r>
      <w:r>
        <w:rPr>
          <w:color w:val="010202"/>
        </w:rPr>
        <w:t>một tỳ</w:t>
      </w:r>
      <w:r>
        <w:rPr>
          <w:color w:val="010202"/>
          <w:spacing w:val="-6"/>
        </w:rPr>
        <w:t> </w:t>
      </w:r>
      <w:r>
        <w:rPr>
          <w:color w:val="010202"/>
        </w:rPr>
        <w:t>kheo,</w:t>
      </w:r>
      <w:r>
        <w:rPr>
          <w:color w:val="010202"/>
          <w:spacing w:val="-6"/>
        </w:rPr>
        <w:t> </w:t>
      </w:r>
      <w:r>
        <w:rPr>
          <w:color w:val="010202"/>
        </w:rPr>
        <w:t>nhưng</w:t>
      </w:r>
      <w:r>
        <w:rPr>
          <w:color w:val="010202"/>
          <w:spacing w:val="-6"/>
        </w:rPr>
        <w:t> </w:t>
      </w:r>
      <w:r>
        <w:rPr>
          <w:color w:val="010202"/>
        </w:rPr>
        <w:t>nếu</w:t>
      </w:r>
      <w:r>
        <w:rPr>
          <w:color w:val="010202"/>
          <w:spacing w:val="-6"/>
        </w:rPr>
        <w:t> </w:t>
      </w:r>
      <w:r>
        <w:rPr>
          <w:color w:val="010202"/>
        </w:rPr>
        <w:t>người</w:t>
      </w:r>
      <w:r>
        <w:rPr>
          <w:color w:val="010202"/>
          <w:spacing w:val="-6"/>
        </w:rPr>
        <w:t> </w:t>
      </w:r>
      <w:r>
        <w:rPr>
          <w:color w:val="010202"/>
        </w:rPr>
        <w:t>ấy</w:t>
      </w:r>
      <w:r>
        <w:rPr>
          <w:color w:val="010202"/>
          <w:spacing w:val="-6"/>
        </w:rPr>
        <w:t> </w:t>
      </w:r>
      <w:r>
        <w:rPr>
          <w:color w:val="010202"/>
        </w:rPr>
        <w:t>vẫn</w:t>
      </w:r>
      <w:r>
        <w:rPr>
          <w:color w:val="010202"/>
          <w:spacing w:val="-6"/>
        </w:rPr>
        <w:t> </w:t>
      </w:r>
      <w:r>
        <w:rPr>
          <w:color w:val="010202"/>
        </w:rPr>
        <w:t>còn</w:t>
      </w:r>
      <w:r>
        <w:rPr>
          <w:color w:val="010202"/>
          <w:spacing w:val="-6"/>
        </w:rPr>
        <w:t> </w:t>
      </w:r>
      <w:r>
        <w:rPr>
          <w:color w:val="010202"/>
        </w:rPr>
        <w:t>dính</w:t>
      </w:r>
      <w:r>
        <w:rPr>
          <w:color w:val="010202"/>
          <w:spacing w:val="-6"/>
        </w:rPr>
        <w:t> </w:t>
      </w:r>
      <w:r>
        <w:rPr>
          <w:color w:val="010202"/>
        </w:rPr>
        <w:t>mắc</w:t>
      </w:r>
      <w:r>
        <w:rPr>
          <w:color w:val="010202"/>
          <w:spacing w:val="-6"/>
        </w:rPr>
        <w:t> </w:t>
      </w:r>
      <w:r>
        <w:rPr>
          <w:color w:val="010202"/>
        </w:rPr>
        <w:t>vào</w:t>
      </w:r>
      <w:r>
        <w:rPr>
          <w:color w:val="010202"/>
          <w:spacing w:val="-6"/>
        </w:rPr>
        <w:t> </w:t>
      </w:r>
      <w:r>
        <w:rPr>
          <w:color w:val="010202"/>
        </w:rPr>
        <w:t>các đối</w:t>
      </w:r>
      <w:r>
        <w:rPr>
          <w:color w:val="010202"/>
          <w:spacing w:val="-15"/>
        </w:rPr>
        <w:t> </w:t>
      </w:r>
      <w:r>
        <w:rPr>
          <w:color w:val="010202"/>
        </w:rPr>
        <w:t>tượng</w:t>
      </w:r>
      <w:r>
        <w:rPr>
          <w:color w:val="010202"/>
          <w:spacing w:val="-15"/>
        </w:rPr>
        <w:t> </w:t>
      </w:r>
      <w:r>
        <w:rPr>
          <w:color w:val="010202"/>
        </w:rPr>
        <w:t>ngũ</w:t>
      </w:r>
      <w:r>
        <w:rPr>
          <w:color w:val="010202"/>
          <w:spacing w:val="-15"/>
        </w:rPr>
        <w:t> </w:t>
      </w:r>
      <w:r>
        <w:rPr>
          <w:color w:val="010202"/>
        </w:rPr>
        <w:t>dục</w:t>
      </w:r>
      <w:r>
        <w:rPr>
          <w:color w:val="010202"/>
          <w:spacing w:val="-15"/>
        </w:rPr>
        <w:t> </w:t>
      </w:r>
      <w:r>
        <w:rPr>
          <w:color w:val="010202"/>
        </w:rPr>
        <w:t>như</w:t>
      </w:r>
      <w:r>
        <w:rPr>
          <w:color w:val="010202"/>
          <w:spacing w:val="-15"/>
        </w:rPr>
        <w:t> </w:t>
      </w:r>
      <w:r>
        <w:rPr>
          <w:color w:val="010202"/>
        </w:rPr>
        <w:t>một</w:t>
      </w:r>
      <w:r>
        <w:rPr>
          <w:color w:val="010202"/>
          <w:spacing w:val="-15"/>
        </w:rPr>
        <w:t> </w:t>
      </w:r>
      <w:r>
        <w:rPr>
          <w:color w:val="010202"/>
        </w:rPr>
        <w:t>người</w:t>
      </w:r>
      <w:r>
        <w:rPr>
          <w:color w:val="010202"/>
          <w:spacing w:val="-15"/>
        </w:rPr>
        <w:t> </w:t>
      </w:r>
      <w:r>
        <w:rPr>
          <w:color w:val="010202"/>
        </w:rPr>
        <w:t>tại</w:t>
      </w:r>
      <w:r>
        <w:rPr>
          <w:color w:val="010202"/>
          <w:spacing w:val="-16"/>
        </w:rPr>
        <w:t> </w:t>
      </w:r>
      <w:r>
        <w:rPr>
          <w:color w:val="010202"/>
        </w:rPr>
        <w:t>gia</w:t>
      </w:r>
      <w:r>
        <w:rPr>
          <w:color w:val="010202"/>
          <w:spacing w:val="-15"/>
        </w:rPr>
        <w:t> </w:t>
      </w:r>
      <w:r>
        <w:rPr>
          <w:color w:val="010202"/>
        </w:rPr>
        <w:t>thì</w:t>
      </w:r>
      <w:r>
        <w:rPr>
          <w:color w:val="010202"/>
          <w:spacing w:val="-15"/>
        </w:rPr>
        <w:t> </w:t>
      </w:r>
      <w:r>
        <w:rPr>
          <w:color w:val="010202"/>
        </w:rPr>
        <w:t>sẽ</w:t>
      </w:r>
      <w:r>
        <w:rPr>
          <w:color w:val="010202"/>
          <w:spacing w:val="-15"/>
        </w:rPr>
        <w:t> </w:t>
      </w:r>
      <w:r>
        <w:rPr>
          <w:color w:val="010202"/>
        </w:rPr>
        <w:t>không</w:t>
      </w:r>
      <w:r>
        <w:rPr>
          <w:color w:val="010202"/>
          <w:spacing w:val="-15"/>
        </w:rPr>
        <w:t> </w:t>
      </w:r>
      <w:r>
        <w:rPr>
          <w:color w:val="010202"/>
        </w:rPr>
        <w:t>có sự khác biệt giữa một người xuất gia và tại gia. Vì thế xuất</w:t>
      </w:r>
      <w:r>
        <w:rPr>
          <w:color w:val="010202"/>
          <w:spacing w:val="-3"/>
        </w:rPr>
        <w:t> </w:t>
      </w:r>
      <w:r>
        <w:rPr>
          <w:color w:val="010202"/>
        </w:rPr>
        <w:t>gia</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không</w:t>
      </w:r>
      <w:r>
        <w:rPr>
          <w:color w:val="010202"/>
          <w:spacing w:val="-3"/>
        </w:rPr>
        <w:t> </w:t>
      </w:r>
      <w:r>
        <w:rPr>
          <w:color w:val="010202"/>
        </w:rPr>
        <w:t>chỉ</w:t>
      </w:r>
      <w:r>
        <w:rPr>
          <w:color w:val="010202"/>
          <w:spacing w:val="-3"/>
        </w:rPr>
        <w:t> </w:t>
      </w:r>
      <w:r>
        <w:rPr>
          <w:color w:val="010202"/>
        </w:rPr>
        <w:t>có</w:t>
      </w:r>
      <w:r>
        <w:rPr>
          <w:color w:val="010202"/>
          <w:spacing w:val="-3"/>
        </w:rPr>
        <w:t> </w:t>
      </w:r>
      <w:r>
        <w:rPr>
          <w:color w:val="010202"/>
        </w:rPr>
        <w:t>nghĩa</w:t>
      </w:r>
      <w:r>
        <w:rPr>
          <w:color w:val="010202"/>
          <w:spacing w:val="-3"/>
        </w:rPr>
        <w:t> </w:t>
      </w:r>
      <w:r>
        <w:rPr>
          <w:color w:val="010202"/>
        </w:rPr>
        <w:t>là</w:t>
      </w:r>
      <w:r>
        <w:rPr>
          <w:color w:val="010202"/>
          <w:spacing w:val="-3"/>
        </w:rPr>
        <w:t> </w:t>
      </w:r>
      <w:r>
        <w:rPr>
          <w:color w:val="010202"/>
        </w:rPr>
        <w:t>từ</w:t>
      </w:r>
      <w:r>
        <w:rPr>
          <w:color w:val="010202"/>
          <w:spacing w:val="-3"/>
        </w:rPr>
        <w:t> </w:t>
      </w:r>
      <w:r>
        <w:rPr>
          <w:color w:val="010202"/>
        </w:rPr>
        <w:t>bỏ</w:t>
      </w:r>
      <w:r>
        <w:rPr>
          <w:color w:val="010202"/>
          <w:spacing w:val="-3"/>
        </w:rPr>
        <w:t> </w:t>
      </w:r>
      <w:r>
        <w:rPr>
          <w:color w:val="010202"/>
        </w:rPr>
        <w:t>đời</w:t>
      </w:r>
      <w:r>
        <w:rPr>
          <w:color w:val="010202"/>
          <w:spacing w:val="-3"/>
        </w:rPr>
        <w:t> </w:t>
      </w:r>
      <w:r>
        <w:rPr>
          <w:color w:val="010202"/>
        </w:rPr>
        <w:t>sống gia</w:t>
      </w:r>
      <w:r>
        <w:rPr>
          <w:color w:val="010202"/>
          <w:spacing w:val="-13"/>
        </w:rPr>
        <w:t> </w:t>
      </w:r>
      <w:r>
        <w:rPr>
          <w:color w:val="010202"/>
        </w:rPr>
        <w:t>đình</w:t>
      </w:r>
      <w:r>
        <w:rPr>
          <w:color w:val="010202"/>
          <w:spacing w:val="-13"/>
        </w:rPr>
        <w:t> </w:t>
      </w:r>
      <w:r>
        <w:rPr>
          <w:color w:val="010202"/>
        </w:rPr>
        <w:t>và</w:t>
      </w:r>
      <w:r>
        <w:rPr>
          <w:color w:val="010202"/>
          <w:spacing w:val="-13"/>
        </w:rPr>
        <w:t> </w:t>
      </w:r>
      <w:r>
        <w:rPr>
          <w:color w:val="010202"/>
        </w:rPr>
        <w:t>thành</w:t>
      </w:r>
      <w:r>
        <w:rPr>
          <w:color w:val="010202"/>
          <w:spacing w:val="-13"/>
        </w:rPr>
        <w:t> </w:t>
      </w:r>
      <w:r>
        <w:rPr>
          <w:color w:val="010202"/>
        </w:rPr>
        <w:t>một</w:t>
      </w:r>
      <w:r>
        <w:rPr>
          <w:color w:val="010202"/>
          <w:spacing w:val="-13"/>
        </w:rPr>
        <w:t> </w:t>
      </w:r>
      <w:r>
        <w:rPr>
          <w:color w:val="010202"/>
        </w:rPr>
        <w:t>nhà</w:t>
      </w:r>
      <w:r>
        <w:rPr>
          <w:color w:val="010202"/>
          <w:spacing w:val="-13"/>
        </w:rPr>
        <w:t> </w:t>
      </w:r>
      <w:r>
        <w:rPr>
          <w:color w:val="010202"/>
        </w:rPr>
        <w:t>sư.</w:t>
      </w:r>
      <w:r>
        <w:rPr>
          <w:color w:val="010202"/>
          <w:spacing w:val="-13"/>
        </w:rPr>
        <w:t> </w:t>
      </w:r>
      <w:r>
        <w:rPr>
          <w:color w:val="010202"/>
        </w:rPr>
        <w:t>Xuất</w:t>
      </w:r>
      <w:r>
        <w:rPr>
          <w:color w:val="010202"/>
          <w:spacing w:val="-13"/>
        </w:rPr>
        <w:t> </w:t>
      </w:r>
      <w:r>
        <w:rPr>
          <w:color w:val="010202"/>
        </w:rPr>
        <w:t>gia</w:t>
      </w:r>
      <w:r>
        <w:rPr>
          <w:color w:val="010202"/>
          <w:spacing w:val="-13"/>
        </w:rPr>
        <w:t> </w:t>
      </w:r>
      <w:r>
        <w:rPr>
          <w:color w:val="010202"/>
        </w:rPr>
        <w:t>có</w:t>
      </w:r>
      <w:r>
        <w:rPr>
          <w:color w:val="010202"/>
          <w:spacing w:val="-13"/>
        </w:rPr>
        <w:t> </w:t>
      </w:r>
      <w:r>
        <w:rPr>
          <w:color w:val="010202"/>
        </w:rPr>
        <w:t>nghĩa</w:t>
      </w:r>
      <w:r>
        <w:rPr>
          <w:color w:val="010202"/>
          <w:spacing w:val="-13"/>
        </w:rPr>
        <w:t> </w:t>
      </w:r>
      <w:r>
        <w:rPr>
          <w:color w:val="010202"/>
        </w:rPr>
        <w:t>là</w:t>
      </w:r>
      <w:r>
        <w:rPr>
          <w:color w:val="010202"/>
          <w:spacing w:val="-13"/>
        </w:rPr>
        <w:t> </w:t>
      </w:r>
      <w:r>
        <w:rPr>
          <w:color w:val="010202"/>
        </w:rPr>
        <w:t>có</w:t>
      </w:r>
      <w:r>
        <w:rPr>
          <w:color w:val="010202"/>
          <w:spacing w:val="-13"/>
        </w:rPr>
        <w:t> </w:t>
      </w:r>
      <w:r>
        <w:rPr>
          <w:color w:val="010202"/>
        </w:rPr>
        <w:t>sự tinh</w:t>
      </w:r>
      <w:r>
        <w:rPr>
          <w:color w:val="010202"/>
          <w:spacing w:val="-2"/>
        </w:rPr>
        <w:t> </w:t>
      </w:r>
      <w:r>
        <w:rPr>
          <w:color w:val="010202"/>
        </w:rPr>
        <w:t>tấn</w:t>
      </w:r>
      <w:r>
        <w:rPr>
          <w:color w:val="010202"/>
          <w:spacing w:val="-2"/>
        </w:rPr>
        <w:t> </w:t>
      </w:r>
      <w:r>
        <w:rPr>
          <w:color w:val="010202"/>
        </w:rPr>
        <w:t>và</w:t>
      </w:r>
      <w:r>
        <w:rPr>
          <w:color w:val="010202"/>
          <w:spacing w:val="-2"/>
        </w:rPr>
        <w:t> </w:t>
      </w:r>
      <w:r>
        <w:rPr>
          <w:color w:val="010202"/>
        </w:rPr>
        <w:t>dũng</w:t>
      </w:r>
      <w:r>
        <w:rPr>
          <w:color w:val="010202"/>
          <w:spacing w:val="-2"/>
        </w:rPr>
        <w:t> </w:t>
      </w:r>
      <w:r>
        <w:rPr>
          <w:color w:val="010202"/>
        </w:rPr>
        <w:t>cảm</w:t>
      </w:r>
      <w:r>
        <w:rPr>
          <w:color w:val="010202"/>
          <w:spacing w:val="-2"/>
        </w:rPr>
        <w:t> </w:t>
      </w:r>
      <w:r>
        <w:rPr>
          <w:color w:val="010202"/>
        </w:rPr>
        <w:t>để</w:t>
      </w:r>
      <w:r>
        <w:rPr>
          <w:color w:val="010202"/>
          <w:spacing w:val="-2"/>
        </w:rPr>
        <w:t> </w:t>
      </w:r>
      <w:r>
        <w:rPr>
          <w:color w:val="010202"/>
        </w:rPr>
        <w:t>loại</w:t>
      </w:r>
      <w:r>
        <w:rPr>
          <w:color w:val="010202"/>
          <w:spacing w:val="-2"/>
        </w:rPr>
        <w:t> </w:t>
      </w:r>
      <w:r>
        <w:rPr>
          <w:color w:val="010202"/>
        </w:rPr>
        <w:t>bỏ</w:t>
      </w:r>
      <w:r>
        <w:rPr>
          <w:color w:val="010202"/>
          <w:spacing w:val="-2"/>
        </w:rPr>
        <w:t> </w:t>
      </w:r>
      <w:r>
        <w:rPr>
          <w:color w:val="010202"/>
        </w:rPr>
        <w:t>thứ</w:t>
      </w:r>
      <w:r>
        <w:rPr>
          <w:color w:val="010202"/>
          <w:spacing w:val="-2"/>
        </w:rPr>
        <w:t> </w:t>
      </w:r>
      <w:r>
        <w:rPr>
          <w:color w:val="010202"/>
        </w:rPr>
        <w:t>dính</w:t>
      </w:r>
      <w:r>
        <w:rPr>
          <w:color w:val="010202"/>
          <w:spacing w:val="-2"/>
        </w:rPr>
        <w:t> </w:t>
      </w:r>
      <w:r>
        <w:rPr>
          <w:color w:val="010202"/>
        </w:rPr>
        <w:t>mắc</w:t>
      </w:r>
      <w:r>
        <w:rPr>
          <w:color w:val="010202"/>
          <w:spacing w:val="-2"/>
        </w:rPr>
        <w:t> </w:t>
      </w:r>
      <w:r>
        <w:rPr>
          <w:color w:val="010202"/>
        </w:rPr>
        <w:t>mà</w:t>
      </w:r>
      <w:r>
        <w:rPr>
          <w:color w:val="010202"/>
          <w:spacing w:val="-2"/>
        </w:rPr>
        <w:t> </w:t>
      </w:r>
      <w:r>
        <w:rPr>
          <w:color w:val="010202"/>
        </w:rPr>
        <w:t>tất</w:t>
      </w:r>
      <w:r>
        <w:rPr>
          <w:color w:val="010202"/>
          <w:spacing w:val="-2"/>
        </w:rPr>
        <w:t> </w:t>
      </w:r>
      <w:r>
        <w:rPr>
          <w:color w:val="010202"/>
        </w:rPr>
        <w:t>cả chúng ta cùng có: dính mắc vào đối tượng thị giác, âm thanh</w:t>
      </w:r>
      <w:r>
        <w:rPr>
          <w:color w:val="010202"/>
          <w:spacing w:val="-10"/>
        </w:rPr>
        <w:t> </w:t>
      </w:r>
      <w:r>
        <w:rPr>
          <w:color w:val="010202"/>
        </w:rPr>
        <w:t>và</w:t>
      </w:r>
      <w:r>
        <w:rPr>
          <w:color w:val="010202"/>
          <w:spacing w:val="-10"/>
        </w:rPr>
        <w:t> </w:t>
      </w:r>
      <w:r>
        <w:rPr>
          <w:color w:val="010202"/>
        </w:rPr>
        <w:t>các</w:t>
      </w:r>
      <w:r>
        <w:rPr>
          <w:color w:val="010202"/>
          <w:spacing w:val="-10"/>
        </w:rPr>
        <w:t> </w:t>
      </w:r>
      <w:r>
        <w:rPr>
          <w:color w:val="010202"/>
        </w:rPr>
        <w:t>đối</w:t>
      </w:r>
      <w:r>
        <w:rPr>
          <w:color w:val="010202"/>
          <w:spacing w:val="-10"/>
        </w:rPr>
        <w:t> </w:t>
      </w:r>
      <w:r>
        <w:rPr>
          <w:color w:val="010202"/>
        </w:rPr>
        <w:t>tượng</w:t>
      </w:r>
      <w:r>
        <w:rPr>
          <w:color w:val="010202"/>
          <w:spacing w:val="-10"/>
        </w:rPr>
        <w:t> </w:t>
      </w:r>
      <w:r>
        <w:rPr>
          <w:color w:val="010202"/>
        </w:rPr>
        <w:t>ngũ</w:t>
      </w:r>
      <w:r>
        <w:rPr>
          <w:color w:val="010202"/>
          <w:spacing w:val="-10"/>
        </w:rPr>
        <w:t> </w:t>
      </w:r>
      <w:r>
        <w:rPr>
          <w:color w:val="010202"/>
        </w:rPr>
        <w:t>dục</w:t>
      </w:r>
      <w:r>
        <w:rPr>
          <w:color w:val="010202"/>
          <w:spacing w:val="-10"/>
        </w:rPr>
        <w:t> </w:t>
      </w:r>
      <w:r>
        <w:rPr>
          <w:color w:val="010202"/>
        </w:rPr>
        <w:t>khác.</w:t>
      </w:r>
      <w:r>
        <w:rPr>
          <w:color w:val="010202"/>
          <w:spacing w:val="-10"/>
        </w:rPr>
        <w:t> </w:t>
      </w:r>
      <w:r>
        <w:rPr>
          <w:color w:val="010202"/>
        </w:rPr>
        <w:t>Chừng</w:t>
      </w:r>
      <w:r>
        <w:rPr>
          <w:color w:val="010202"/>
          <w:spacing w:val="-10"/>
        </w:rPr>
        <w:t> </w:t>
      </w:r>
      <w:r>
        <w:rPr>
          <w:color w:val="010202"/>
        </w:rPr>
        <w:t>nào</w:t>
      </w:r>
      <w:r>
        <w:rPr>
          <w:color w:val="010202"/>
          <w:spacing w:val="-10"/>
        </w:rPr>
        <w:t> </w:t>
      </w:r>
      <w:r>
        <w:rPr>
          <w:color w:val="010202"/>
        </w:rPr>
        <w:t>ta</w:t>
      </w:r>
      <w:r>
        <w:rPr>
          <w:color w:val="010202"/>
          <w:spacing w:val="-10"/>
        </w:rPr>
        <w:t> </w:t>
      </w:r>
      <w:r>
        <w:rPr>
          <w:color w:val="010202"/>
        </w:rPr>
        <w:t>vẫn chưa</w:t>
      </w:r>
      <w:r>
        <w:rPr>
          <w:color w:val="010202"/>
          <w:spacing w:val="-11"/>
        </w:rPr>
        <w:t> </w:t>
      </w:r>
      <w:r>
        <w:rPr>
          <w:color w:val="010202"/>
        </w:rPr>
        <w:t>đạt</w:t>
      </w:r>
      <w:r>
        <w:rPr>
          <w:color w:val="010202"/>
          <w:spacing w:val="-11"/>
        </w:rPr>
        <w:t> </w:t>
      </w:r>
      <w:r>
        <w:rPr>
          <w:color w:val="010202"/>
        </w:rPr>
        <w:t>được</w:t>
      </w:r>
      <w:r>
        <w:rPr>
          <w:color w:val="010202"/>
          <w:spacing w:val="-11"/>
        </w:rPr>
        <w:t> </w:t>
      </w:r>
      <w:r>
        <w:rPr>
          <w:color w:val="010202"/>
        </w:rPr>
        <w:t>chứng</w:t>
      </w:r>
      <w:r>
        <w:rPr>
          <w:color w:val="010202"/>
          <w:spacing w:val="-11"/>
        </w:rPr>
        <w:t> </w:t>
      </w:r>
      <w:r>
        <w:rPr>
          <w:color w:val="010202"/>
        </w:rPr>
        <w:t>đạt</w:t>
      </w:r>
      <w:r>
        <w:rPr>
          <w:color w:val="010202"/>
          <w:spacing w:val="-11"/>
        </w:rPr>
        <w:t> </w:t>
      </w:r>
      <w:r>
        <w:rPr>
          <w:color w:val="010202"/>
        </w:rPr>
        <w:t>cao</w:t>
      </w:r>
      <w:r>
        <w:rPr>
          <w:color w:val="010202"/>
          <w:spacing w:val="-11"/>
        </w:rPr>
        <w:t> </w:t>
      </w:r>
      <w:r>
        <w:rPr>
          <w:color w:val="010202"/>
        </w:rPr>
        <w:t>thượng</w:t>
      </w:r>
      <w:r>
        <w:rPr>
          <w:color w:val="010202"/>
          <w:spacing w:val="-11"/>
        </w:rPr>
        <w:t> </w:t>
      </w:r>
      <w:r>
        <w:rPr>
          <w:color w:val="010202"/>
        </w:rPr>
        <w:t>của</w:t>
      </w:r>
      <w:r>
        <w:rPr>
          <w:color w:val="010202"/>
          <w:spacing w:val="-11"/>
        </w:rPr>
        <w:t> </w:t>
      </w:r>
      <w:r>
        <w:rPr>
          <w:color w:val="010202"/>
        </w:rPr>
        <w:t>bậc</w:t>
      </w:r>
      <w:r>
        <w:rPr>
          <w:color w:val="010202"/>
          <w:spacing w:val="-16"/>
        </w:rPr>
        <w:t> </w:t>
      </w:r>
      <w:r>
        <w:rPr>
          <w:color w:val="010202"/>
        </w:rPr>
        <w:t>Thánh</w:t>
      </w:r>
      <w:r>
        <w:rPr>
          <w:color w:val="010202"/>
          <w:spacing w:val="-11"/>
        </w:rPr>
        <w:t> </w:t>
      </w:r>
      <w:r>
        <w:rPr>
          <w:color w:val="010202"/>
        </w:rPr>
        <w:t>Bất Lai,</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vẫn</w:t>
      </w:r>
      <w:r>
        <w:rPr>
          <w:color w:val="010202"/>
          <w:spacing w:val="-3"/>
        </w:rPr>
        <w:t> </w:t>
      </w:r>
      <w:r>
        <w:rPr>
          <w:color w:val="010202"/>
        </w:rPr>
        <w:t>chưa</w:t>
      </w:r>
      <w:r>
        <w:rPr>
          <w:color w:val="010202"/>
          <w:spacing w:val="-3"/>
        </w:rPr>
        <w:t> </w:t>
      </w:r>
      <w:r>
        <w:rPr>
          <w:color w:val="010202"/>
        </w:rPr>
        <w:t>tận</w:t>
      </w:r>
      <w:r>
        <w:rPr>
          <w:color w:val="010202"/>
          <w:spacing w:val="-3"/>
        </w:rPr>
        <w:t> </w:t>
      </w:r>
      <w:r>
        <w:rPr>
          <w:color w:val="010202"/>
        </w:rPr>
        <w:t>diệt</w:t>
      </w:r>
      <w:r>
        <w:rPr>
          <w:color w:val="010202"/>
          <w:spacing w:val="-3"/>
        </w:rPr>
        <w:t> </w:t>
      </w:r>
      <w:r>
        <w:rPr>
          <w:color w:val="010202"/>
        </w:rPr>
        <w:t>được</w:t>
      </w:r>
      <w:r>
        <w:rPr>
          <w:color w:val="010202"/>
          <w:spacing w:val="-3"/>
        </w:rPr>
        <w:t> </w:t>
      </w:r>
      <w:r>
        <w:rPr>
          <w:color w:val="010202"/>
        </w:rPr>
        <w:t>dính</w:t>
      </w:r>
      <w:r>
        <w:rPr>
          <w:color w:val="010202"/>
          <w:spacing w:val="-3"/>
        </w:rPr>
        <w:t> </w:t>
      </w:r>
      <w:r>
        <w:rPr>
          <w:color w:val="010202"/>
        </w:rPr>
        <w:t>mắc</w:t>
      </w:r>
      <w:r>
        <w:rPr>
          <w:color w:val="010202"/>
          <w:spacing w:val="-3"/>
        </w:rPr>
        <w:t> </w:t>
      </w:r>
      <w:r>
        <w:rPr>
          <w:color w:val="010202"/>
        </w:rPr>
        <w:t>vào</w:t>
      </w:r>
      <w:r>
        <w:rPr>
          <w:color w:val="010202"/>
          <w:spacing w:val="-3"/>
        </w:rPr>
        <w:t> </w:t>
      </w:r>
      <w:r>
        <w:rPr>
          <w:color w:val="010202"/>
        </w:rPr>
        <w:t>ngũ dục.</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cần</w:t>
      </w:r>
      <w:r>
        <w:rPr>
          <w:color w:val="010202"/>
          <w:spacing w:val="-10"/>
        </w:rPr>
        <w:t> </w:t>
      </w:r>
      <w:r>
        <w:rPr>
          <w:color w:val="010202"/>
        </w:rPr>
        <w:t>biết</w:t>
      </w:r>
      <w:r>
        <w:rPr>
          <w:color w:val="010202"/>
          <w:spacing w:val="-10"/>
        </w:rPr>
        <w:t> </w:t>
      </w:r>
      <w:r>
        <w:rPr>
          <w:color w:val="010202"/>
        </w:rPr>
        <w:t>mình</w:t>
      </w:r>
      <w:r>
        <w:rPr>
          <w:color w:val="010202"/>
          <w:spacing w:val="-10"/>
        </w:rPr>
        <w:t> </w:t>
      </w:r>
      <w:r>
        <w:rPr>
          <w:color w:val="010202"/>
        </w:rPr>
        <w:t>một</w:t>
      </w:r>
      <w:r>
        <w:rPr>
          <w:color w:val="010202"/>
          <w:spacing w:val="-10"/>
        </w:rPr>
        <w:t> </w:t>
      </w:r>
      <w:r>
        <w:rPr>
          <w:color w:val="010202"/>
        </w:rPr>
        <w:t>cách</w:t>
      </w:r>
      <w:r>
        <w:rPr>
          <w:color w:val="010202"/>
          <w:spacing w:val="-10"/>
        </w:rPr>
        <w:t> </w:t>
      </w:r>
      <w:r>
        <w:rPr>
          <w:color w:val="010202"/>
        </w:rPr>
        <w:t>chân</w:t>
      </w:r>
      <w:r>
        <w:rPr>
          <w:color w:val="010202"/>
          <w:spacing w:val="-10"/>
        </w:rPr>
        <w:t> </w:t>
      </w:r>
      <w:r>
        <w:rPr>
          <w:color w:val="010202"/>
        </w:rPr>
        <w:t>thực,</w:t>
      </w:r>
      <w:r>
        <w:rPr>
          <w:color w:val="010202"/>
          <w:spacing w:val="-10"/>
        </w:rPr>
        <w:t> </w:t>
      </w:r>
      <w:r>
        <w:rPr>
          <w:color w:val="010202"/>
        </w:rPr>
        <w:t>chúng ta cần biết liệu mình có sự chân thành và quyết tâm vững</w:t>
      </w:r>
      <w:r>
        <w:rPr>
          <w:color w:val="010202"/>
          <w:spacing w:val="-8"/>
        </w:rPr>
        <w:t> </w:t>
      </w:r>
      <w:r>
        <w:rPr>
          <w:color w:val="010202"/>
        </w:rPr>
        <w:t>vàng</w:t>
      </w:r>
      <w:r>
        <w:rPr>
          <w:color w:val="010202"/>
          <w:spacing w:val="-8"/>
        </w:rPr>
        <w:t> </w:t>
      </w:r>
      <w:r>
        <w:rPr>
          <w:color w:val="010202"/>
        </w:rPr>
        <w:t>để</w:t>
      </w:r>
      <w:r>
        <w:rPr>
          <w:color w:val="010202"/>
          <w:spacing w:val="-8"/>
        </w:rPr>
        <w:t> </w:t>
      </w:r>
      <w:r>
        <w:rPr>
          <w:color w:val="010202"/>
        </w:rPr>
        <w:t>loại</w:t>
      </w:r>
      <w:r>
        <w:rPr>
          <w:color w:val="010202"/>
          <w:spacing w:val="-8"/>
        </w:rPr>
        <w:t> </w:t>
      </w:r>
      <w:r>
        <w:rPr>
          <w:color w:val="010202"/>
        </w:rPr>
        <w:t>bỏ</w:t>
      </w:r>
      <w:r>
        <w:rPr>
          <w:color w:val="010202"/>
          <w:spacing w:val="-8"/>
        </w:rPr>
        <w:t> </w:t>
      </w:r>
      <w:r>
        <w:rPr>
          <w:color w:val="010202"/>
        </w:rPr>
        <w:t>dính</w:t>
      </w:r>
      <w:r>
        <w:rPr>
          <w:color w:val="010202"/>
          <w:spacing w:val="-8"/>
        </w:rPr>
        <w:t> </w:t>
      </w:r>
      <w:r>
        <w:rPr>
          <w:color w:val="010202"/>
        </w:rPr>
        <w:t>mắc</w:t>
      </w:r>
      <w:r>
        <w:rPr>
          <w:color w:val="010202"/>
          <w:spacing w:val="-8"/>
        </w:rPr>
        <w:t> </w:t>
      </w:r>
      <w:r>
        <w:rPr>
          <w:color w:val="010202"/>
        </w:rPr>
        <w:t>vào</w:t>
      </w:r>
      <w:r>
        <w:rPr>
          <w:color w:val="010202"/>
          <w:spacing w:val="-8"/>
        </w:rPr>
        <w:t> </w:t>
      </w:r>
      <w:r>
        <w:rPr>
          <w:color w:val="010202"/>
        </w:rPr>
        <w:t>ngũ</w:t>
      </w:r>
      <w:r>
        <w:rPr>
          <w:color w:val="010202"/>
          <w:spacing w:val="-8"/>
        </w:rPr>
        <w:t> </w:t>
      </w:r>
      <w:r>
        <w:rPr>
          <w:color w:val="010202"/>
        </w:rPr>
        <w:t>dục</w:t>
      </w:r>
      <w:r>
        <w:rPr>
          <w:color w:val="010202"/>
          <w:spacing w:val="-8"/>
        </w:rPr>
        <w:t> </w:t>
      </w:r>
      <w:r>
        <w:rPr>
          <w:color w:val="010202"/>
        </w:rPr>
        <w:t>hay</w:t>
      </w:r>
      <w:r>
        <w:rPr>
          <w:color w:val="010202"/>
          <w:spacing w:val="-8"/>
        </w:rPr>
        <w:t> </w:t>
      </w:r>
      <w:r>
        <w:rPr>
          <w:color w:val="010202"/>
        </w:rPr>
        <w:t>không. Chẳng</w:t>
      </w:r>
      <w:r>
        <w:rPr>
          <w:color w:val="010202"/>
          <w:spacing w:val="10"/>
        </w:rPr>
        <w:t> </w:t>
      </w:r>
      <w:r>
        <w:rPr>
          <w:color w:val="010202"/>
        </w:rPr>
        <w:t>hạn,</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dính</w:t>
      </w:r>
      <w:r>
        <w:rPr>
          <w:color w:val="010202"/>
          <w:spacing w:val="10"/>
        </w:rPr>
        <w:t> </w:t>
      </w:r>
      <w:r>
        <w:rPr>
          <w:color w:val="010202"/>
        </w:rPr>
        <w:t>mắc</w:t>
      </w:r>
      <w:r>
        <w:rPr>
          <w:color w:val="010202"/>
          <w:spacing w:val="10"/>
        </w:rPr>
        <w:t> </w:t>
      </w:r>
      <w:r>
        <w:rPr>
          <w:color w:val="010202"/>
        </w:rPr>
        <w:t>vào</w:t>
      </w:r>
      <w:r>
        <w:rPr>
          <w:color w:val="010202"/>
          <w:spacing w:val="10"/>
        </w:rPr>
        <w:t> </w:t>
      </w:r>
      <w:r>
        <w:rPr>
          <w:color w:val="010202"/>
        </w:rPr>
        <w:t>màu</w:t>
      </w:r>
      <w:r>
        <w:rPr>
          <w:color w:val="010202"/>
          <w:spacing w:val="10"/>
        </w:rPr>
        <w:t> </w:t>
      </w:r>
      <w:r>
        <w:rPr>
          <w:color w:val="010202"/>
        </w:rPr>
        <w:t>sắc</w:t>
      </w:r>
      <w:r>
        <w:rPr>
          <w:color w:val="010202"/>
          <w:spacing w:val="10"/>
        </w:rPr>
        <w:t> </w:t>
      </w:r>
      <w:r>
        <w:rPr>
          <w:color w:val="010202"/>
        </w:rPr>
        <w:t>khi</w:t>
      </w:r>
      <w:r>
        <w:rPr>
          <w:color w:val="010202"/>
          <w:spacing w:val="10"/>
        </w:rPr>
        <w:t> </w:t>
      </w:r>
      <w:r>
        <w:rPr>
          <w:color w:val="010202"/>
          <w:spacing w:val="-2"/>
        </w:rPr>
        <w:t>chúng</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ta xem tranh ảnh, thấy những gì mình xem thật đẹp đẽ huy hoàng. Thông thường, khi chúng ta thấy cảnh </w:t>
      </w:r>
      <w:r>
        <w:rPr>
          <w:color w:val="010202"/>
        </w:rPr>
        <w:t>sắc đẹp, chúng ta dễ có vui thú và dính mắc. Nếu lưu tâm, chúng</w:t>
      </w:r>
      <w:r>
        <w:rPr>
          <w:color w:val="010202"/>
          <w:spacing w:val="-12"/>
        </w:rPr>
        <w:t> </w:t>
      </w:r>
      <w:r>
        <w:rPr>
          <w:color w:val="010202"/>
        </w:rPr>
        <w:t>ta</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biết</w:t>
      </w:r>
      <w:r>
        <w:rPr>
          <w:color w:val="010202"/>
          <w:spacing w:val="-12"/>
        </w:rPr>
        <w:t> </w:t>
      </w:r>
      <w:r>
        <w:rPr>
          <w:color w:val="010202"/>
        </w:rPr>
        <w:t>được</w:t>
      </w:r>
      <w:r>
        <w:rPr>
          <w:color w:val="010202"/>
          <w:spacing w:val="-12"/>
        </w:rPr>
        <w:t> </w:t>
      </w:r>
      <w:r>
        <w:rPr>
          <w:color w:val="010202"/>
        </w:rPr>
        <w:t>rằng</w:t>
      </w:r>
      <w:r>
        <w:rPr>
          <w:color w:val="010202"/>
          <w:spacing w:val="-12"/>
        </w:rPr>
        <w:t> </w:t>
      </w:r>
      <w:r>
        <w:rPr>
          <w:color w:val="010202"/>
        </w:rPr>
        <w:t>ở</w:t>
      </w:r>
      <w:r>
        <w:rPr>
          <w:color w:val="010202"/>
          <w:spacing w:val="-11"/>
        </w:rPr>
        <w:t> </w:t>
      </w:r>
      <w:r>
        <w:rPr>
          <w:color w:val="010202"/>
        </w:rPr>
        <w:t>khoảnh</w:t>
      </w:r>
      <w:r>
        <w:rPr>
          <w:color w:val="010202"/>
          <w:spacing w:val="-12"/>
        </w:rPr>
        <w:t> </w:t>
      </w:r>
      <w:r>
        <w:rPr>
          <w:color w:val="010202"/>
        </w:rPr>
        <w:t>khắc</w:t>
      </w:r>
      <w:r>
        <w:rPr>
          <w:color w:val="010202"/>
          <w:spacing w:val="-12"/>
        </w:rPr>
        <w:t> </w:t>
      </w:r>
      <w:r>
        <w:rPr>
          <w:color w:val="010202"/>
        </w:rPr>
        <w:t>ấy,</w:t>
      </w:r>
      <w:r>
        <w:rPr>
          <w:color w:val="010202"/>
          <w:spacing w:val="-11"/>
        </w:rPr>
        <w:t> </w:t>
      </w:r>
      <w:r>
        <w:rPr>
          <w:color w:val="010202"/>
        </w:rPr>
        <w:t>đó</w:t>
      </w:r>
      <w:r>
        <w:rPr>
          <w:color w:val="010202"/>
          <w:spacing w:val="-11"/>
        </w:rPr>
        <w:t> </w:t>
      </w:r>
      <w:r>
        <w:rPr>
          <w:color w:val="010202"/>
        </w:rPr>
        <w:t>chỉ là</w:t>
      </w:r>
      <w:r>
        <w:rPr>
          <w:color w:val="010202"/>
          <w:spacing w:val="-8"/>
        </w:rPr>
        <w:t> </w:t>
      </w:r>
      <w:r>
        <w:rPr>
          <w:color w:val="010202"/>
        </w:rPr>
        <w:t>một</w:t>
      </w:r>
      <w:r>
        <w:rPr>
          <w:color w:val="010202"/>
          <w:spacing w:val="-8"/>
        </w:rPr>
        <w:t> </w:t>
      </w:r>
      <w:r>
        <w:rPr>
          <w:color w:val="010202"/>
        </w:rPr>
        <w:t>thực</w:t>
      </w:r>
      <w:r>
        <w:rPr>
          <w:color w:val="010202"/>
          <w:spacing w:val="-8"/>
        </w:rPr>
        <w:t> </w:t>
      </w:r>
      <w:r>
        <w:rPr>
          <w:color w:val="010202"/>
        </w:rPr>
        <w:t>tại,</w:t>
      </w:r>
      <w:r>
        <w:rPr>
          <w:color w:val="010202"/>
          <w:spacing w:val="-8"/>
        </w:rPr>
        <w:t> </w:t>
      </w:r>
      <w:r>
        <w:rPr>
          <w:color w:val="010202"/>
        </w:rPr>
        <w:t>một</w:t>
      </w:r>
      <w:r>
        <w:rPr>
          <w:color w:val="010202"/>
          <w:spacing w:val="-8"/>
        </w:rPr>
        <w:t> </w:t>
      </w:r>
      <w:r>
        <w:rPr>
          <w:color w:val="010202"/>
        </w:rPr>
        <w:t>pháp</w:t>
      </w:r>
      <w:r>
        <w:rPr>
          <w:color w:val="010202"/>
          <w:spacing w:val="-8"/>
        </w:rPr>
        <w:t> </w:t>
      </w:r>
      <w:r>
        <w:rPr>
          <w:color w:val="010202"/>
        </w:rPr>
        <w:t>xuất</w:t>
      </w:r>
      <w:r>
        <w:rPr>
          <w:color w:val="010202"/>
          <w:spacing w:val="-8"/>
        </w:rPr>
        <w:t> </w:t>
      </w:r>
      <w:r>
        <w:rPr>
          <w:color w:val="010202"/>
        </w:rPr>
        <w:t>hiện</w:t>
      </w:r>
      <w:r>
        <w:rPr>
          <w:color w:val="010202"/>
          <w:spacing w:val="-8"/>
        </w:rPr>
        <w:t> </w:t>
      </w:r>
      <w:r>
        <w:rPr>
          <w:color w:val="010202"/>
        </w:rPr>
        <w:t>mà</w:t>
      </w:r>
      <w:r>
        <w:rPr>
          <w:color w:val="010202"/>
          <w:spacing w:val="-8"/>
        </w:rPr>
        <w:t> </w:t>
      </w:r>
      <w:r>
        <w:rPr>
          <w:color w:val="010202"/>
        </w:rPr>
        <w:t>thôi.</w:t>
      </w:r>
      <w:r>
        <w:rPr>
          <w:color w:val="010202"/>
          <w:spacing w:val="-12"/>
        </w:rPr>
        <w:t> </w:t>
      </w:r>
      <w:r>
        <w:rPr>
          <w:color w:val="010202"/>
        </w:rPr>
        <w:t>Tham</w:t>
      </w:r>
      <w:r>
        <w:rPr>
          <w:color w:val="010202"/>
          <w:spacing w:val="-8"/>
        </w:rPr>
        <w:t> </w:t>
      </w:r>
      <w:r>
        <w:rPr>
          <w:color w:val="010202"/>
        </w:rPr>
        <w:t>ái</w:t>
      </w:r>
      <w:r>
        <w:rPr>
          <w:color w:val="010202"/>
          <w:spacing w:val="-8"/>
        </w:rPr>
        <w:t> </w:t>
      </w:r>
      <w:r>
        <w:rPr>
          <w:color w:val="010202"/>
        </w:rPr>
        <w:t>có thể</w:t>
      </w:r>
      <w:r>
        <w:rPr>
          <w:color w:val="010202"/>
          <w:spacing w:val="-4"/>
        </w:rPr>
        <w:t> </w:t>
      </w:r>
      <w:r>
        <w:rPr>
          <w:color w:val="010202"/>
        </w:rPr>
        <w:t>suy</w:t>
      </w:r>
      <w:r>
        <w:rPr>
          <w:color w:val="010202"/>
          <w:spacing w:val="-4"/>
        </w:rPr>
        <w:t> </w:t>
      </w:r>
      <w:r>
        <w:rPr>
          <w:color w:val="010202"/>
        </w:rPr>
        <w:t>giảm</w:t>
      </w:r>
      <w:r>
        <w:rPr>
          <w:color w:val="010202"/>
          <w:spacing w:val="-4"/>
        </w:rPr>
        <w:t> </w:t>
      </w:r>
      <w:r>
        <w:rPr>
          <w:color w:val="010202"/>
        </w:rPr>
        <w:t>nhờ</w:t>
      </w:r>
      <w:r>
        <w:rPr>
          <w:color w:val="010202"/>
          <w:spacing w:val="-4"/>
        </w:rPr>
        <w:t> </w:t>
      </w:r>
      <w:r>
        <w:rPr>
          <w:color w:val="010202"/>
        </w:rPr>
        <w:t>việc</w:t>
      </w:r>
      <w:r>
        <w:rPr>
          <w:color w:val="010202"/>
          <w:spacing w:val="-4"/>
        </w:rPr>
        <w:t> </w:t>
      </w:r>
      <w:r>
        <w:rPr>
          <w:color w:val="010202"/>
        </w:rPr>
        <w:t>không</w:t>
      </w:r>
      <w:r>
        <w:rPr>
          <w:color w:val="010202"/>
          <w:spacing w:val="-4"/>
        </w:rPr>
        <w:t> </w:t>
      </w:r>
      <w:r>
        <w:rPr>
          <w:color w:val="010202"/>
        </w:rPr>
        <w:t>cố</w:t>
      </w:r>
      <w:r>
        <w:rPr>
          <w:color w:val="010202"/>
          <w:spacing w:val="-4"/>
        </w:rPr>
        <w:t> </w:t>
      </w:r>
      <w:r>
        <w:rPr>
          <w:color w:val="010202"/>
        </w:rPr>
        <w:t>có</w:t>
      </w:r>
      <w:r>
        <w:rPr>
          <w:color w:val="010202"/>
          <w:spacing w:val="-4"/>
        </w:rPr>
        <w:t> </w:t>
      </w:r>
      <w:r>
        <w:rPr>
          <w:color w:val="010202"/>
        </w:rPr>
        <w:t>được</w:t>
      </w:r>
      <w:r>
        <w:rPr>
          <w:color w:val="010202"/>
          <w:spacing w:val="-4"/>
        </w:rPr>
        <w:t> </w:t>
      </w:r>
      <w:r>
        <w:rPr>
          <w:color w:val="010202"/>
        </w:rPr>
        <w:t>đối</w:t>
      </w:r>
      <w:r>
        <w:rPr>
          <w:color w:val="010202"/>
          <w:spacing w:val="-4"/>
        </w:rPr>
        <w:t> </w:t>
      </w:r>
      <w:r>
        <w:rPr>
          <w:color w:val="010202"/>
        </w:rPr>
        <w:t>tượng</w:t>
      </w:r>
      <w:r>
        <w:rPr>
          <w:color w:val="010202"/>
          <w:spacing w:val="-4"/>
        </w:rPr>
        <w:t> </w:t>
      </w:r>
      <w:r>
        <w:rPr>
          <w:color w:val="010202"/>
        </w:rPr>
        <w:t>khả ái</w:t>
      </w:r>
      <w:r>
        <w:rPr>
          <w:color w:val="010202"/>
          <w:spacing w:val="-3"/>
        </w:rPr>
        <w:t> </w:t>
      </w:r>
      <w:r>
        <w:rPr>
          <w:color w:val="010202"/>
        </w:rPr>
        <w:t>và</w:t>
      </w:r>
      <w:r>
        <w:rPr>
          <w:color w:val="010202"/>
          <w:spacing w:val="-3"/>
        </w:rPr>
        <w:t> </w:t>
      </w:r>
      <w:r>
        <w:rPr>
          <w:color w:val="010202"/>
        </w:rPr>
        <w:t>do</w:t>
      </w:r>
      <w:r>
        <w:rPr>
          <w:color w:val="010202"/>
          <w:spacing w:val="-3"/>
        </w:rPr>
        <w:t> </w:t>
      </w:r>
      <w:r>
        <w:rPr>
          <w:color w:val="010202"/>
        </w:rPr>
        <w:t>đó,</w:t>
      </w:r>
      <w:r>
        <w:rPr>
          <w:color w:val="010202"/>
          <w:spacing w:val="-3"/>
        </w:rPr>
        <w:t> </w:t>
      </w:r>
      <w:r>
        <w:rPr>
          <w:color w:val="010202"/>
        </w:rPr>
        <w:t>ta</w:t>
      </w:r>
      <w:r>
        <w:rPr>
          <w:color w:val="010202"/>
          <w:spacing w:val="-3"/>
        </w:rPr>
        <w:t> </w:t>
      </w:r>
      <w:r>
        <w:rPr>
          <w:color w:val="010202"/>
        </w:rPr>
        <w:t>không</w:t>
      </w:r>
      <w:r>
        <w:rPr>
          <w:color w:val="010202"/>
          <w:spacing w:val="-3"/>
        </w:rPr>
        <w:t> </w:t>
      </w:r>
      <w:r>
        <w:rPr>
          <w:color w:val="010202"/>
        </w:rPr>
        <w:t>tích</w:t>
      </w:r>
      <w:r>
        <w:rPr>
          <w:color w:val="010202"/>
          <w:spacing w:val="-3"/>
        </w:rPr>
        <w:t> </w:t>
      </w:r>
      <w:r>
        <w:rPr>
          <w:color w:val="010202"/>
        </w:rPr>
        <w:t>lũy</w:t>
      </w:r>
      <w:r>
        <w:rPr>
          <w:color w:val="010202"/>
          <w:spacing w:val="-3"/>
        </w:rPr>
        <w:t> </w:t>
      </w:r>
      <w:r>
        <w:rPr>
          <w:color w:val="010202"/>
        </w:rPr>
        <w:t>thêm</w:t>
      </w:r>
      <w:r>
        <w:rPr>
          <w:color w:val="010202"/>
          <w:spacing w:val="-3"/>
        </w:rPr>
        <w:t> </w:t>
      </w:r>
      <w:r>
        <w:rPr>
          <w:color w:val="010202"/>
        </w:rPr>
        <w:t>dính</w:t>
      </w:r>
      <w:r>
        <w:rPr>
          <w:color w:val="010202"/>
          <w:spacing w:val="-3"/>
        </w:rPr>
        <w:t> </w:t>
      </w:r>
      <w:r>
        <w:rPr>
          <w:color w:val="010202"/>
        </w:rPr>
        <w:t>mắc</w:t>
      </w:r>
      <w:r>
        <w:rPr>
          <w:color w:val="010202"/>
          <w:spacing w:val="-3"/>
        </w:rPr>
        <w:t> </w:t>
      </w:r>
      <w:r>
        <w:rPr>
          <w:color w:val="010202"/>
        </w:rPr>
        <w:t>nữa.</w:t>
      </w:r>
      <w:r>
        <w:rPr>
          <w:color w:val="010202"/>
          <w:spacing w:val="-8"/>
        </w:rPr>
        <w:t> </w:t>
      </w:r>
      <w:r>
        <w:rPr>
          <w:color w:val="010202"/>
        </w:rPr>
        <w:t>Vậy, khi</w:t>
      </w:r>
      <w:r>
        <w:rPr>
          <w:color w:val="010202"/>
          <w:spacing w:val="-13"/>
        </w:rPr>
        <w:t> </w:t>
      </w:r>
      <w:r>
        <w:rPr>
          <w:color w:val="010202"/>
        </w:rPr>
        <w:t>có</w:t>
      </w:r>
      <w:r>
        <w:rPr>
          <w:color w:val="010202"/>
          <w:spacing w:val="-13"/>
        </w:rPr>
        <w:t> </w:t>
      </w:r>
      <w:r>
        <w:rPr>
          <w:color w:val="010202"/>
        </w:rPr>
        <w:t>một</w:t>
      </w:r>
      <w:r>
        <w:rPr>
          <w:color w:val="010202"/>
          <w:spacing w:val="-13"/>
        </w:rPr>
        <w:t> </w:t>
      </w:r>
      <w:r>
        <w:rPr>
          <w:color w:val="010202"/>
        </w:rPr>
        <w:t>đối</w:t>
      </w:r>
      <w:r>
        <w:rPr>
          <w:color w:val="010202"/>
          <w:spacing w:val="-13"/>
        </w:rPr>
        <w:t> </w:t>
      </w:r>
      <w:r>
        <w:rPr>
          <w:color w:val="010202"/>
        </w:rPr>
        <w:t>tượng</w:t>
      </w:r>
      <w:r>
        <w:rPr>
          <w:color w:val="010202"/>
          <w:spacing w:val="-13"/>
        </w:rPr>
        <w:t> </w:t>
      </w:r>
      <w:r>
        <w:rPr>
          <w:color w:val="010202"/>
        </w:rPr>
        <w:t>khả</w:t>
      </w:r>
      <w:r>
        <w:rPr>
          <w:color w:val="010202"/>
          <w:spacing w:val="-13"/>
        </w:rPr>
        <w:t> </w:t>
      </w:r>
      <w:r>
        <w:rPr>
          <w:color w:val="010202"/>
        </w:rPr>
        <w:t>ái,</w:t>
      </w:r>
      <w:r>
        <w:rPr>
          <w:color w:val="010202"/>
          <w:spacing w:val="-13"/>
        </w:rPr>
        <w:t> </w:t>
      </w:r>
      <w:r>
        <w:rPr>
          <w:color w:val="010202"/>
        </w:rPr>
        <w:t>ta</w:t>
      </w:r>
      <w:r>
        <w:rPr>
          <w:color w:val="010202"/>
          <w:spacing w:val="-13"/>
        </w:rPr>
        <w:t> </w:t>
      </w:r>
      <w:r>
        <w:rPr>
          <w:color w:val="010202"/>
        </w:rPr>
        <w:t>có</w:t>
      </w:r>
      <w:r>
        <w:rPr>
          <w:color w:val="010202"/>
          <w:spacing w:val="-13"/>
        </w:rPr>
        <w:t> </w:t>
      </w:r>
      <w:r>
        <w:rPr>
          <w:color w:val="010202"/>
        </w:rPr>
        <w:t>thể</w:t>
      </w:r>
      <w:r>
        <w:rPr>
          <w:color w:val="010202"/>
          <w:spacing w:val="-13"/>
        </w:rPr>
        <w:t> </w:t>
      </w:r>
      <w:r>
        <w:rPr>
          <w:color w:val="010202"/>
        </w:rPr>
        <w:t>ngắm</w:t>
      </w:r>
      <w:r>
        <w:rPr>
          <w:color w:val="010202"/>
          <w:spacing w:val="-13"/>
        </w:rPr>
        <w:t> </w:t>
      </w:r>
      <w:r>
        <w:rPr>
          <w:color w:val="010202"/>
        </w:rPr>
        <w:t>nhìn,</w:t>
      </w:r>
      <w:r>
        <w:rPr>
          <w:color w:val="010202"/>
          <w:spacing w:val="-13"/>
        </w:rPr>
        <w:t> </w:t>
      </w:r>
      <w:r>
        <w:rPr>
          <w:color w:val="010202"/>
        </w:rPr>
        <w:t>nhưng khi không có đối tượng ấy và chúng ta không thể thấy nó, chúng ta không cố kiếm tìm.</w:t>
      </w:r>
    </w:p>
    <w:p>
      <w:pPr>
        <w:pStyle w:val="BodyText"/>
        <w:spacing w:line="309" w:lineRule="auto" w:before="159"/>
        <w:ind w:left="397" w:right="54" w:firstLine="453"/>
        <w:jc w:val="both"/>
      </w:pPr>
      <w:r>
        <w:rPr>
          <w:color w:val="010202"/>
        </w:rPr>
        <w:t>Có</w:t>
      </w:r>
      <w:r>
        <w:rPr>
          <w:color w:val="010202"/>
          <w:spacing w:val="-14"/>
        </w:rPr>
        <w:t> </w:t>
      </w:r>
      <w:r>
        <w:rPr>
          <w:color w:val="010202"/>
        </w:rPr>
        <w:t>thể</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thường</w:t>
      </w:r>
      <w:r>
        <w:rPr>
          <w:color w:val="010202"/>
          <w:spacing w:val="-14"/>
        </w:rPr>
        <w:t> </w:t>
      </w:r>
      <w:r>
        <w:rPr>
          <w:color w:val="010202"/>
        </w:rPr>
        <w:t>được</w:t>
      </w:r>
      <w:r>
        <w:rPr>
          <w:color w:val="010202"/>
          <w:spacing w:val="-14"/>
        </w:rPr>
        <w:t> </w:t>
      </w:r>
      <w:r>
        <w:rPr>
          <w:color w:val="010202"/>
        </w:rPr>
        <w:t>ăn</w:t>
      </w:r>
      <w:r>
        <w:rPr>
          <w:color w:val="010202"/>
          <w:spacing w:val="-14"/>
        </w:rPr>
        <w:t> </w:t>
      </w:r>
      <w:r>
        <w:rPr>
          <w:color w:val="010202"/>
        </w:rPr>
        <w:t>đồ</w:t>
      </w:r>
      <w:r>
        <w:rPr>
          <w:color w:val="010202"/>
          <w:spacing w:val="-14"/>
        </w:rPr>
        <w:t> </w:t>
      </w:r>
      <w:r>
        <w:rPr>
          <w:color w:val="010202"/>
        </w:rPr>
        <w:t>ăn</w:t>
      </w:r>
      <w:r>
        <w:rPr>
          <w:color w:val="010202"/>
          <w:spacing w:val="-14"/>
        </w:rPr>
        <w:t> </w:t>
      </w:r>
      <w:r>
        <w:rPr>
          <w:color w:val="010202"/>
        </w:rPr>
        <w:t>ngon,</w:t>
      </w:r>
      <w:r>
        <w:rPr>
          <w:color w:val="010202"/>
          <w:spacing w:val="-14"/>
        </w:rPr>
        <w:t> </w:t>
      </w:r>
      <w:r>
        <w:rPr>
          <w:color w:val="010202"/>
        </w:rPr>
        <w:t>nhưng ăn</w:t>
      </w:r>
      <w:r>
        <w:rPr>
          <w:color w:val="010202"/>
          <w:spacing w:val="-4"/>
        </w:rPr>
        <w:t> </w:t>
      </w:r>
      <w:r>
        <w:rPr>
          <w:color w:val="010202"/>
        </w:rPr>
        <w:t>quá</w:t>
      </w:r>
      <w:r>
        <w:rPr>
          <w:color w:val="010202"/>
          <w:spacing w:val="-4"/>
        </w:rPr>
        <w:t> </w:t>
      </w:r>
      <w:r>
        <w:rPr>
          <w:color w:val="010202"/>
        </w:rPr>
        <w:t>nhiều</w:t>
      </w:r>
      <w:r>
        <w:rPr>
          <w:color w:val="010202"/>
          <w:spacing w:val="-4"/>
        </w:rPr>
        <w:t> </w:t>
      </w:r>
      <w:r>
        <w:rPr>
          <w:color w:val="010202"/>
        </w:rPr>
        <w:t>thì</w:t>
      </w:r>
      <w:r>
        <w:rPr>
          <w:color w:val="010202"/>
          <w:spacing w:val="-4"/>
        </w:rPr>
        <w:t> </w:t>
      </w:r>
      <w:r>
        <w:rPr>
          <w:color w:val="010202"/>
        </w:rPr>
        <w:t>có</w:t>
      </w:r>
      <w:r>
        <w:rPr>
          <w:color w:val="010202"/>
          <w:spacing w:val="-4"/>
        </w:rPr>
        <w:t> </w:t>
      </w:r>
      <w:r>
        <w:rPr>
          <w:color w:val="010202"/>
        </w:rPr>
        <w:t>hại</w:t>
      </w:r>
      <w:r>
        <w:rPr>
          <w:color w:val="010202"/>
          <w:spacing w:val="-4"/>
        </w:rPr>
        <w:t> </w:t>
      </w:r>
      <w:r>
        <w:rPr>
          <w:color w:val="010202"/>
        </w:rPr>
        <w:t>cho</w:t>
      </w:r>
      <w:r>
        <w:rPr>
          <w:color w:val="010202"/>
          <w:spacing w:val="-4"/>
        </w:rPr>
        <w:t> </w:t>
      </w:r>
      <w:r>
        <w:rPr>
          <w:color w:val="010202"/>
        </w:rPr>
        <w:t>cơ</w:t>
      </w:r>
      <w:r>
        <w:rPr>
          <w:color w:val="010202"/>
          <w:spacing w:val="-4"/>
        </w:rPr>
        <w:t> </w:t>
      </w:r>
      <w:r>
        <w:rPr>
          <w:color w:val="010202"/>
        </w:rPr>
        <w:t>thể.</w:t>
      </w:r>
      <w:r>
        <w:rPr>
          <w:color w:val="010202"/>
          <w:spacing w:val="-9"/>
        </w:rPr>
        <w:t> </w:t>
      </w:r>
      <w:r>
        <w:rPr>
          <w:color w:val="010202"/>
        </w:rPr>
        <w:t>Tuy</w:t>
      </w:r>
      <w:r>
        <w:rPr>
          <w:color w:val="010202"/>
          <w:spacing w:val="-4"/>
        </w:rPr>
        <w:t> </w:t>
      </w:r>
      <w:r>
        <w:rPr>
          <w:color w:val="010202"/>
        </w:rPr>
        <w:t>nhiên,</w:t>
      </w:r>
      <w:r>
        <w:rPr>
          <w:color w:val="010202"/>
          <w:spacing w:val="-4"/>
        </w:rPr>
        <w:t> </w:t>
      </w:r>
      <w:r>
        <w:rPr>
          <w:color w:val="010202"/>
        </w:rPr>
        <w:t>tâm</w:t>
      </w:r>
      <w:r>
        <w:rPr>
          <w:color w:val="010202"/>
          <w:spacing w:val="-4"/>
        </w:rPr>
        <w:t> </w:t>
      </w:r>
      <w:r>
        <w:rPr>
          <w:color w:val="010202"/>
        </w:rPr>
        <w:t>dính mắc với vị ngon khiến ta ăn kể cả khi không đói. Nếu chúng ta có thể loại bỏ dính mắc, chúng ta có xuất gia với</w:t>
      </w:r>
      <w:r>
        <w:rPr>
          <w:color w:val="010202"/>
          <w:spacing w:val="-8"/>
        </w:rPr>
        <w:t> </w:t>
      </w:r>
      <w:r>
        <w:rPr>
          <w:color w:val="010202"/>
        </w:rPr>
        <w:t>vị,</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sẽ</w:t>
      </w:r>
      <w:r>
        <w:rPr>
          <w:color w:val="010202"/>
          <w:spacing w:val="-8"/>
        </w:rPr>
        <w:t> </w:t>
      </w:r>
      <w:r>
        <w:rPr>
          <w:color w:val="010202"/>
        </w:rPr>
        <w:t>chỉ</w:t>
      </w:r>
      <w:r>
        <w:rPr>
          <w:color w:val="010202"/>
          <w:spacing w:val="-8"/>
        </w:rPr>
        <w:t> </w:t>
      </w:r>
      <w:r>
        <w:rPr>
          <w:color w:val="010202"/>
        </w:rPr>
        <w:t>ăn</w:t>
      </w:r>
      <w:r>
        <w:rPr>
          <w:color w:val="010202"/>
          <w:spacing w:val="-8"/>
        </w:rPr>
        <w:t> </w:t>
      </w:r>
      <w:r>
        <w:rPr>
          <w:color w:val="010202"/>
        </w:rPr>
        <w:t>đủ</w:t>
      </w:r>
      <w:r>
        <w:rPr>
          <w:color w:val="010202"/>
          <w:spacing w:val="-8"/>
        </w:rPr>
        <w:t> </w:t>
      </w:r>
      <w:r>
        <w:rPr>
          <w:color w:val="010202"/>
        </w:rPr>
        <w:t>để</w:t>
      </w:r>
      <w:r>
        <w:rPr>
          <w:color w:val="010202"/>
          <w:spacing w:val="-8"/>
        </w:rPr>
        <w:t> </w:t>
      </w:r>
      <w:r>
        <w:rPr>
          <w:color w:val="010202"/>
        </w:rPr>
        <w:t>chấm</w:t>
      </w:r>
      <w:r>
        <w:rPr>
          <w:color w:val="010202"/>
          <w:spacing w:val="-8"/>
        </w:rPr>
        <w:t> </w:t>
      </w:r>
      <w:r>
        <w:rPr>
          <w:color w:val="010202"/>
        </w:rPr>
        <w:t>dứt</w:t>
      </w:r>
      <w:r>
        <w:rPr>
          <w:color w:val="010202"/>
          <w:spacing w:val="-8"/>
        </w:rPr>
        <w:t> </w:t>
      </w:r>
      <w:r>
        <w:rPr>
          <w:color w:val="010202"/>
        </w:rPr>
        <w:t>cơn</w:t>
      </w:r>
      <w:r>
        <w:rPr>
          <w:color w:val="010202"/>
          <w:spacing w:val="-8"/>
        </w:rPr>
        <w:t> </w:t>
      </w:r>
      <w:r>
        <w:rPr>
          <w:color w:val="010202"/>
        </w:rPr>
        <w:t>đói,</w:t>
      </w:r>
      <w:r>
        <w:rPr>
          <w:color w:val="010202"/>
          <w:spacing w:val="-8"/>
        </w:rPr>
        <w:t> </w:t>
      </w:r>
      <w:r>
        <w:rPr>
          <w:color w:val="010202"/>
        </w:rPr>
        <w:t>và</w:t>
      </w:r>
      <w:r>
        <w:rPr>
          <w:color w:val="010202"/>
          <w:spacing w:val="-8"/>
        </w:rPr>
        <w:t> </w:t>
      </w:r>
      <w:r>
        <w:rPr>
          <w:color w:val="010202"/>
        </w:rPr>
        <w:t>có thể,</w:t>
      </w:r>
      <w:r>
        <w:rPr>
          <w:color w:val="010202"/>
          <w:spacing w:val="-16"/>
        </w:rPr>
        <w:t> </w:t>
      </w:r>
      <w:r>
        <w:rPr>
          <w:color w:val="010202"/>
        </w:rPr>
        <w:t>ta</w:t>
      </w:r>
      <w:r>
        <w:rPr>
          <w:color w:val="010202"/>
          <w:spacing w:val="-16"/>
        </w:rPr>
        <w:t> </w:t>
      </w:r>
      <w:r>
        <w:rPr>
          <w:color w:val="010202"/>
        </w:rPr>
        <w:t>thậm</w:t>
      </w:r>
      <w:r>
        <w:rPr>
          <w:color w:val="010202"/>
          <w:spacing w:val="-15"/>
        </w:rPr>
        <w:t> </w:t>
      </w:r>
      <w:r>
        <w:rPr>
          <w:color w:val="010202"/>
        </w:rPr>
        <w:t>chí</w:t>
      </w:r>
      <w:r>
        <w:rPr>
          <w:color w:val="010202"/>
          <w:spacing w:val="-16"/>
        </w:rPr>
        <w:t> </w:t>
      </w:r>
      <w:r>
        <w:rPr>
          <w:color w:val="010202"/>
        </w:rPr>
        <w:t>không</w:t>
      </w:r>
      <w:r>
        <w:rPr>
          <w:color w:val="010202"/>
          <w:spacing w:val="-13"/>
        </w:rPr>
        <w:t> </w:t>
      </w:r>
      <w:r>
        <w:rPr>
          <w:color w:val="010202"/>
        </w:rPr>
        <w:t>quá</w:t>
      </w:r>
      <w:r>
        <w:rPr>
          <w:color w:val="010202"/>
          <w:spacing w:val="-13"/>
        </w:rPr>
        <w:t> </w:t>
      </w:r>
      <w:r>
        <w:rPr>
          <w:color w:val="010202"/>
        </w:rPr>
        <w:t>thích</w:t>
      </w:r>
      <w:r>
        <w:rPr>
          <w:color w:val="010202"/>
          <w:spacing w:val="-13"/>
        </w:rPr>
        <w:t> </w:t>
      </w:r>
      <w:r>
        <w:rPr>
          <w:color w:val="010202"/>
        </w:rPr>
        <w:t>thú.</w:t>
      </w:r>
      <w:r>
        <w:rPr>
          <w:color w:val="010202"/>
          <w:spacing w:val="-16"/>
        </w:rPr>
        <w:t> </w:t>
      </w:r>
      <w:r>
        <w:rPr>
          <w:color w:val="010202"/>
        </w:rPr>
        <w:t>Ai</w:t>
      </w:r>
      <w:r>
        <w:rPr>
          <w:color w:val="010202"/>
          <w:spacing w:val="-13"/>
        </w:rPr>
        <w:t> </w:t>
      </w:r>
      <w:r>
        <w:rPr>
          <w:color w:val="010202"/>
        </w:rPr>
        <w:t>đó</w:t>
      </w:r>
      <w:r>
        <w:rPr>
          <w:color w:val="010202"/>
          <w:spacing w:val="-13"/>
        </w:rPr>
        <w:t> </w:t>
      </w:r>
      <w:r>
        <w:rPr>
          <w:color w:val="010202"/>
        </w:rPr>
        <w:t>có</w:t>
      </w:r>
      <w:r>
        <w:rPr>
          <w:color w:val="010202"/>
          <w:spacing w:val="-13"/>
        </w:rPr>
        <w:t> </w:t>
      </w:r>
      <w:r>
        <w:rPr>
          <w:color w:val="010202"/>
        </w:rPr>
        <w:t>thể</w:t>
      </w:r>
      <w:r>
        <w:rPr>
          <w:color w:val="010202"/>
          <w:spacing w:val="-13"/>
        </w:rPr>
        <w:t> </w:t>
      </w:r>
      <w:r>
        <w:rPr>
          <w:color w:val="010202"/>
        </w:rPr>
        <w:t>không thấy đói, và biết rằng nếu ăn thêm thì sẽ cảm thấy khó chịu. Tuy nhiên, vì thức ăn quá ngon, anh ta sẽ nhấm thêm một miếng. Điều đó chứng tỏ đã không có xuất gia. Trong khi ấy, nếu ai đó có xuất gia, anh ta có thể bắt đầu rèn mình, và vì vậy, anh ta cũng cần có kham nhẫn ba la mật để có thể ăn vừa đủ để hết đói; anh ta biết lượng thức ăn nào là vừa đủ để nuôi cơ thể.</w:t>
      </w:r>
    </w:p>
    <w:p>
      <w:pPr>
        <w:pStyle w:val="BodyText"/>
        <w:spacing w:before="151"/>
        <w:ind w:left="850"/>
        <w:jc w:val="both"/>
      </w:pPr>
      <w:r>
        <w:rPr>
          <w:color w:val="010202"/>
        </w:rPr>
        <w:t>Chúng</w:t>
      </w:r>
      <w:r>
        <w:rPr>
          <w:color w:val="010202"/>
          <w:spacing w:val="13"/>
        </w:rPr>
        <w:t> </w:t>
      </w:r>
      <w:r>
        <w:rPr>
          <w:color w:val="010202"/>
        </w:rPr>
        <w:t>ta</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hiểu</w:t>
      </w:r>
      <w:r>
        <w:rPr>
          <w:color w:val="010202"/>
          <w:spacing w:val="12"/>
        </w:rPr>
        <w:t> </w:t>
      </w:r>
      <w:r>
        <w:rPr>
          <w:color w:val="010202"/>
        </w:rPr>
        <w:t>rằng</w:t>
      </w:r>
      <w:r>
        <w:rPr>
          <w:color w:val="010202"/>
          <w:spacing w:val="13"/>
        </w:rPr>
        <w:t> </w:t>
      </w:r>
      <w:r>
        <w:rPr>
          <w:color w:val="010202"/>
        </w:rPr>
        <w:t>rất</w:t>
      </w:r>
      <w:r>
        <w:rPr>
          <w:color w:val="010202"/>
          <w:spacing w:val="12"/>
        </w:rPr>
        <w:t> </w:t>
      </w:r>
      <w:r>
        <w:rPr>
          <w:color w:val="010202"/>
        </w:rPr>
        <w:t>khó</w:t>
      </w:r>
      <w:r>
        <w:rPr>
          <w:color w:val="010202"/>
          <w:spacing w:val="13"/>
        </w:rPr>
        <w:t> </w:t>
      </w:r>
      <w:r>
        <w:rPr>
          <w:color w:val="010202"/>
        </w:rPr>
        <w:t>thoát</w:t>
      </w:r>
      <w:r>
        <w:rPr>
          <w:color w:val="010202"/>
          <w:spacing w:val="12"/>
        </w:rPr>
        <w:t> </w:t>
      </w:r>
      <w:r>
        <w:rPr>
          <w:color w:val="010202"/>
        </w:rPr>
        <w:t>khỏi</w:t>
      </w:r>
      <w:r>
        <w:rPr>
          <w:color w:val="010202"/>
          <w:spacing w:val="13"/>
        </w:rPr>
        <w:t> </w:t>
      </w:r>
      <w:r>
        <w:rPr>
          <w:color w:val="010202"/>
          <w:spacing w:val="-4"/>
        </w:rPr>
        <w:t>dính</w:t>
      </w:r>
    </w:p>
    <w:p>
      <w:pPr>
        <w:pStyle w:val="BodyText"/>
        <w:spacing w:after="0"/>
        <w:jc w:val="both"/>
        <w:sectPr>
          <w:pgSz w:w="7660" w:h="11630"/>
          <w:pgMar w:header="776" w:footer="0" w:top="1100" w:bottom="280" w:left="850" w:right="850"/>
        </w:sectPr>
      </w:pPr>
    </w:p>
    <w:p>
      <w:pPr>
        <w:pStyle w:val="BodyText"/>
        <w:spacing w:before="71"/>
      </w:pPr>
    </w:p>
    <w:p>
      <w:pPr>
        <w:pStyle w:val="BodyText"/>
        <w:spacing w:line="312" w:lineRule="auto" w:before="1"/>
        <w:ind w:left="57" w:right="395"/>
        <w:jc w:val="both"/>
      </w:pPr>
      <w:r>
        <w:rPr>
          <w:color w:val="010202"/>
        </w:rPr>
        <w:t>mắc vào các đối tượng ngũ quan, bởi lẽ chỉ việc </w:t>
      </w:r>
      <w:r>
        <w:rPr>
          <w:color w:val="010202"/>
        </w:rPr>
        <w:t>rèn mình để giảm bớt tham ái cũng đã khó rồi. Vì vậy, chúng ta cần vun bồi tâm lực để tất cả các ba la mật có thể</w:t>
      </w:r>
      <w:r>
        <w:rPr>
          <w:color w:val="010202"/>
          <w:spacing w:val="-15"/>
        </w:rPr>
        <w:t> </w:t>
      </w:r>
      <w:r>
        <w:rPr>
          <w:color w:val="010202"/>
        </w:rPr>
        <w:t>trợ</w:t>
      </w:r>
      <w:r>
        <w:rPr>
          <w:color w:val="010202"/>
          <w:spacing w:val="-13"/>
        </w:rPr>
        <w:t> </w:t>
      </w:r>
      <w:r>
        <w:rPr>
          <w:color w:val="010202"/>
        </w:rPr>
        <w:t>duyên</w:t>
      </w:r>
      <w:r>
        <w:rPr>
          <w:color w:val="010202"/>
          <w:spacing w:val="-14"/>
        </w:rPr>
        <w:t> </w:t>
      </w:r>
      <w:r>
        <w:rPr>
          <w:color w:val="010202"/>
        </w:rPr>
        <w:t>cho</w:t>
      </w:r>
      <w:r>
        <w:rPr>
          <w:color w:val="010202"/>
          <w:spacing w:val="-16"/>
        </w:rPr>
        <w:t> </w:t>
      </w:r>
      <w:r>
        <w:rPr>
          <w:color w:val="010202"/>
        </w:rPr>
        <w:t>Tứ</w:t>
      </w:r>
      <w:r>
        <w:rPr>
          <w:color w:val="010202"/>
          <w:spacing w:val="-13"/>
        </w:rPr>
        <w:t> </w:t>
      </w:r>
      <w:r>
        <w:rPr>
          <w:color w:val="010202"/>
        </w:rPr>
        <w:t>niệm</w:t>
      </w:r>
      <w:r>
        <w:rPr>
          <w:color w:val="010202"/>
          <w:spacing w:val="-13"/>
        </w:rPr>
        <w:t> </w:t>
      </w:r>
      <w:r>
        <w:rPr>
          <w:color w:val="010202"/>
        </w:rPr>
        <w:t>xứ</w:t>
      </w:r>
      <w:r>
        <w:rPr>
          <w:color w:val="010202"/>
          <w:spacing w:val="-14"/>
        </w:rPr>
        <w:t> </w:t>
      </w:r>
      <w:r>
        <w:rPr>
          <w:color w:val="010202"/>
        </w:rPr>
        <w:t>sinh</w:t>
      </w:r>
      <w:r>
        <w:rPr>
          <w:color w:val="010202"/>
          <w:spacing w:val="-13"/>
        </w:rPr>
        <w:t> </w:t>
      </w:r>
      <w:r>
        <w:rPr>
          <w:color w:val="010202"/>
        </w:rPr>
        <w:t>khởi</w:t>
      </w:r>
      <w:r>
        <w:rPr>
          <w:color w:val="010202"/>
          <w:spacing w:val="-14"/>
        </w:rPr>
        <w:t> </w:t>
      </w:r>
      <w:r>
        <w:rPr>
          <w:color w:val="010202"/>
        </w:rPr>
        <w:t>hay</w:t>
      </w:r>
      <w:r>
        <w:rPr>
          <w:color w:val="010202"/>
          <w:spacing w:val="-13"/>
        </w:rPr>
        <w:t> </w:t>
      </w:r>
      <w:r>
        <w:rPr>
          <w:color w:val="010202"/>
        </w:rPr>
        <w:t>biết</w:t>
      </w:r>
      <w:r>
        <w:rPr>
          <w:color w:val="010202"/>
          <w:spacing w:val="-14"/>
        </w:rPr>
        <w:t> </w:t>
      </w:r>
      <w:r>
        <w:rPr>
          <w:color w:val="010202"/>
        </w:rPr>
        <w:t>thường xuyên</w:t>
      </w:r>
      <w:r>
        <w:rPr>
          <w:color w:val="010202"/>
          <w:spacing w:val="-3"/>
        </w:rPr>
        <w:t> </w:t>
      </w:r>
      <w:r>
        <w:rPr>
          <w:color w:val="010202"/>
        </w:rPr>
        <w:t>hơn</w:t>
      </w:r>
      <w:r>
        <w:rPr>
          <w:color w:val="010202"/>
          <w:spacing w:val="-3"/>
        </w:rPr>
        <w:t> </w:t>
      </w:r>
      <w:r>
        <w:rPr>
          <w:color w:val="010202"/>
        </w:rPr>
        <w:t>về</w:t>
      </w:r>
      <w:r>
        <w:rPr>
          <w:color w:val="010202"/>
          <w:spacing w:val="-3"/>
        </w:rPr>
        <w:t> </w:t>
      </w:r>
      <w:r>
        <w:rPr>
          <w:color w:val="010202"/>
        </w:rPr>
        <w:t>các</w:t>
      </w:r>
      <w:r>
        <w:rPr>
          <w:color w:val="010202"/>
          <w:spacing w:val="-3"/>
        </w:rPr>
        <w:t> </w:t>
      </w:r>
      <w:r>
        <w:rPr>
          <w:color w:val="010202"/>
        </w:rPr>
        <w:t>đặc</w:t>
      </w:r>
      <w:r>
        <w:rPr>
          <w:color w:val="010202"/>
          <w:spacing w:val="-3"/>
        </w:rPr>
        <w:t> </w:t>
      </w:r>
      <w:r>
        <w:rPr>
          <w:color w:val="010202"/>
        </w:rPr>
        <w:t>tính</w:t>
      </w:r>
      <w:r>
        <w:rPr>
          <w:color w:val="010202"/>
          <w:spacing w:val="-3"/>
        </w:rPr>
        <w:t> </w:t>
      </w:r>
      <w:r>
        <w:rPr>
          <w:color w:val="010202"/>
        </w:rPr>
        <w:t>của</w:t>
      </w:r>
      <w:r>
        <w:rPr>
          <w:color w:val="010202"/>
          <w:spacing w:val="-3"/>
        </w:rPr>
        <w:t> </w:t>
      </w:r>
      <w:r>
        <w:rPr>
          <w:color w:val="010202"/>
        </w:rPr>
        <w:t>thực</w:t>
      </w:r>
      <w:r>
        <w:rPr>
          <w:color w:val="010202"/>
          <w:spacing w:val="-3"/>
        </w:rPr>
        <w:t> </w:t>
      </w:r>
      <w:r>
        <w:rPr>
          <w:color w:val="010202"/>
        </w:rPr>
        <w:t>tại</w:t>
      </w:r>
      <w:r>
        <w:rPr>
          <w:color w:val="010202"/>
          <w:spacing w:val="-3"/>
        </w:rPr>
        <w:t> </w:t>
      </w:r>
      <w:r>
        <w:rPr>
          <w:color w:val="010202"/>
        </w:rPr>
        <w:t>trong</w:t>
      </w:r>
      <w:r>
        <w:rPr>
          <w:color w:val="010202"/>
          <w:spacing w:val="-3"/>
        </w:rPr>
        <w:t> </w:t>
      </w:r>
      <w:r>
        <w:rPr>
          <w:color w:val="010202"/>
        </w:rPr>
        <w:t>cuộc</w:t>
      </w:r>
      <w:r>
        <w:rPr>
          <w:color w:val="010202"/>
          <w:spacing w:val="-3"/>
        </w:rPr>
        <w:t> </w:t>
      </w:r>
      <w:r>
        <w:rPr>
          <w:color w:val="010202"/>
        </w:rPr>
        <w:t>sống hàng ngày.</w:t>
      </w:r>
    </w:p>
    <w:p>
      <w:pPr>
        <w:pStyle w:val="BodyText"/>
        <w:spacing w:line="312" w:lineRule="auto" w:before="116"/>
        <w:ind w:left="57" w:right="394" w:firstLine="453"/>
        <w:jc w:val="both"/>
      </w:pPr>
      <w:r>
        <w:rPr>
          <w:color w:val="010202"/>
        </w:rPr>
        <w:t>Nếu có kham nhẫn, ta có thể chịu đựng các </w:t>
      </w:r>
      <w:r>
        <w:rPr>
          <w:color w:val="010202"/>
        </w:rPr>
        <w:t>kinh nghiệm nóng lạnh. Khi thời tiết nóng, ta không cần cố để tắm mát, hoặc khi trời lạnh, ta không cần đến nước ấm</w:t>
      </w:r>
      <w:r>
        <w:rPr>
          <w:color w:val="010202"/>
          <w:spacing w:val="-1"/>
        </w:rPr>
        <w:t> </w:t>
      </w:r>
      <w:r>
        <w:rPr>
          <w:color w:val="010202"/>
        </w:rPr>
        <w:t>để</w:t>
      </w:r>
      <w:r>
        <w:rPr>
          <w:color w:val="010202"/>
          <w:spacing w:val="-1"/>
        </w:rPr>
        <w:t> </w:t>
      </w:r>
      <w:r>
        <w:rPr>
          <w:color w:val="010202"/>
        </w:rPr>
        <w:t>tắm.</w:t>
      </w:r>
      <w:r>
        <w:rPr>
          <w:color w:val="010202"/>
          <w:spacing w:val="-1"/>
        </w:rPr>
        <w:t> </w:t>
      </w:r>
      <w:r>
        <w:rPr>
          <w:color w:val="010202"/>
        </w:rPr>
        <w:t>Một</w:t>
      </w:r>
      <w:r>
        <w:rPr>
          <w:color w:val="010202"/>
          <w:spacing w:val="-1"/>
        </w:rPr>
        <w:t> </w:t>
      </w:r>
      <w:r>
        <w:rPr>
          <w:color w:val="010202"/>
        </w:rPr>
        <w:t>số</w:t>
      </w:r>
      <w:r>
        <w:rPr>
          <w:color w:val="010202"/>
          <w:spacing w:val="-1"/>
        </w:rPr>
        <w:t> </w:t>
      </w:r>
      <w:r>
        <w:rPr>
          <w:color w:val="010202"/>
        </w:rPr>
        <w:t>người</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cần</w:t>
      </w:r>
      <w:r>
        <w:rPr>
          <w:color w:val="010202"/>
          <w:spacing w:val="-1"/>
        </w:rPr>
        <w:t> </w:t>
      </w:r>
      <w:r>
        <w:rPr>
          <w:color w:val="010202"/>
        </w:rPr>
        <w:t>nhiệt</w:t>
      </w:r>
      <w:r>
        <w:rPr>
          <w:color w:val="010202"/>
          <w:spacing w:val="-1"/>
        </w:rPr>
        <w:t> </w:t>
      </w:r>
      <w:r>
        <w:rPr>
          <w:color w:val="010202"/>
        </w:rPr>
        <w:t>độ</w:t>
      </w:r>
      <w:r>
        <w:rPr>
          <w:color w:val="010202"/>
          <w:spacing w:val="-1"/>
        </w:rPr>
        <w:t> </w:t>
      </w:r>
      <w:r>
        <w:rPr>
          <w:color w:val="010202"/>
        </w:rPr>
        <w:t>nước</w:t>
      </w:r>
      <w:r>
        <w:rPr>
          <w:color w:val="010202"/>
          <w:spacing w:val="-1"/>
        </w:rPr>
        <w:t> </w:t>
      </w:r>
      <w:r>
        <w:rPr>
          <w:color w:val="010202"/>
        </w:rPr>
        <w:t>tắm thích hợp cho thân vì sức khỏe. Tuy nhiên, nếu không nằm trong trường hợp ấy, có thể là ta dính mắc vào nhiệt độ của nước. Một số người cảm thấy thoải mái</w:t>
      </w:r>
      <w:r>
        <w:rPr>
          <w:color w:val="010202"/>
          <w:spacing w:val="40"/>
        </w:rPr>
        <w:t> </w:t>
      </w:r>
      <w:r>
        <w:rPr>
          <w:color w:val="010202"/>
        </w:rPr>
        <w:t>và dễ chịu khi tắm nước ấm; mặc dầu cơ thể họ khỏe mạnh và không cần đến nước ấm, nhưng họ thích cảm giác dễ chịu ấy. Hoặc có lúc họ thấy thích thú khi tắm nước</w:t>
      </w:r>
      <w:r>
        <w:rPr>
          <w:color w:val="010202"/>
          <w:spacing w:val="-9"/>
        </w:rPr>
        <w:t> </w:t>
      </w:r>
      <w:r>
        <w:rPr>
          <w:color w:val="010202"/>
        </w:rPr>
        <w:t>lạnh.</w:t>
      </w:r>
      <w:r>
        <w:rPr>
          <w:color w:val="010202"/>
          <w:spacing w:val="-9"/>
        </w:rPr>
        <w:t> </w:t>
      </w:r>
      <w:r>
        <w:rPr>
          <w:color w:val="010202"/>
        </w:rPr>
        <w:t>Khi</w:t>
      </w:r>
      <w:r>
        <w:rPr>
          <w:color w:val="010202"/>
          <w:spacing w:val="-9"/>
        </w:rPr>
        <w:t> </w:t>
      </w:r>
      <w:r>
        <w:rPr>
          <w:color w:val="010202"/>
        </w:rPr>
        <w:t>một</w:t>
      </w:r>
      <w:r>
        <w:rPr>
          <w:color w:val="010202"/>
          <w:spacing w:val="-9"/>
        </w:rPr>
        <w:t> </w:t>
      </w:r>
      <w:r>
        <w:rPr>
          <w:color w:val="010202"/>
        </w:rPr>
        <w:t>người</w:t>
      </w:r>
      <w:r>
        <w:rPr>
          <w:color w:val="010202"/>
          <w:spacing w:val="-9"/>
        </w:rPr>
        <w:t> </w:t>
      </w:r>
      <w:r>
        <w:rPr>
          <w:color w:val="010202"/>
        </w:rPr>
        <w:t>hiểu</w:t>
      </w:r>
      <w:r>
        <w:rPr>
          <w:color w:val="010202"/>
          <w:spacing w:val="-9"/>
        </w:rPr>
        <w:t> </w:t>
      </w:r>
      <w:r>
        <w:rPr>
          <w:color w:val="010202"/>
        </w:rPr>
        <w:t>được</w:t>
      </w:r>
      <w:r>
        <w:rPr>
          <w:color w:val="010202"/>
          <w:spacing w:val="-9"/>
        </w:rPr>
        <w:t> </w:t>
      </w:r>
      <w:r>
        <w:rPr>
          <w:color w:val="010202"/>
        </w:rPr>
        <w:t>xuất</w:t>
      </w:r>
      <w:r>
        <w:rPr>
          <w:color w:val="010202"/>
          <w:spacing w:val="-9"/>
        </w:rPr>
        <w:t> </w:t>
      </w:r>
      <w:r>
        <w:rPr>
          <w:color w:val="010202"/>
        </w:rPr>
        <w:t>gia</w:t>
      </w:r>
      <w:r>
        <w:rPr>
          <w:color w:val="010202"/>
          <w:spacing w:val="-9"/>
        </w:rPr>
        <w:t> </w:t>
      </w:r>
      <w:r>
        <w:rPr>
          <w:color w:val="010202"/>
        </w:rPr>
        <w:t>ba</w:t>
      </w:r>
      <w:r>
        <w:rPr>
          <w:color w:val="010202"/>
          <w:spacing w:val="-9"/>
        </w:rPr>
        <w:t> </w:t>
      </w:r>
      <w:r>
        <w:rPr>
          <w:color w:val="010202"/>
        </w:rPr>
        <w:t>la</w:t>
      </w:r>
      <w:r>
        <w:rPr>
          <w:color w:val="010202"/>
          <w:spacing w:val="-9"/>
        </w:rPr>
        <w:t> </w:t>
      </w:r>
      <w:r>
        <w:rPr>
          <w:color w:val="010202"/>
        </w:rPr>
        <w:t>mật, anh ta có thể chịu đựng tốt hơn, dù đang bị nóng hay lạnh.</w:t>
      </w:r>
      <w:r>
        <w:rPr>
          <w:color w:val="010202"/>
          <w:spacing w:val="-4"/>
        </w:rPr>
        <w:t> </w:t>
      </w:r>
      <w:r>
        <w:rPr>
          <w:color w:val="010202"/>
        </w:rPr>
        <w:t>Anh ta cũng cần tới các ba la mật kham nhẫn và tinh tấn.</w:t>
      </w:r>
    </w:p>
    <w:p>
      <w:pPr>
        <w:pStyle w:val="BodyText"/>
        <w:spacing w:line="314" w:lineRule="auto" w:before="121"/>
        <w:ind w:left="57" w:right="394" w:firstLine="453"/>
        <w:jc w:val="both"/>
      </w:pPr>
      <w:r>
        <w:rPr>
          <w:color w:val="010202"/>
        </w:rPr>
        <w:t>Không ai có thể bảo người khác phải từ bỏ dính mắc vào các lạc thú ngũ dục, cũng không ai có thể bắt mình</w:t>
      </w:r>
      <w:r>
        <w:rPr>
          <w:color w:val="010202"/>
          <w:spacing w:val="-3"/>
        </w:rPr>
        <w:t> </w:t>
      </w:r>
      <w:r>
        <w:rPr>
          <w:color w:val="010202"/>
        </w:rPr>
        <w:t>làm</w:t>
      </w:r>
      <w:r>
        <w:rPr>
          <w:color w:val="010202"/>
          <w:spacing w:val="-3"/>
        </w:rPr>
        <w:t> </w:t>
      </w:r>
      <w:r>
        <w:rPr>
          <w:color w:val="010202"/>
        </w:rPr>
        <w:t>như</w:t>
      </w:r>
      <w:r>
        <w:rPr>
          <w:color w:val="010202"/>
          <w:spacing w:val="-3"/>
        </w:rPr>
        <w:t> </w:t>
      </w:r>
      <w:r>
        <w:rPr>
          <w:color w:val="010202"/>
        </w:rPr>
        <w:t>thế,</w:t>
      </w:r>
      <w:r>
        <w:rPr>
          <w:color w:val="010202"/>
          <w:spacing w:val="-3"/>
        </w:rPr>
        <w:t> </w:t>
      </w:r>
      <w:r>
        <w:rPr>
          <w:color w:val="010202"/>
        </w:rPr>
        <w:t>hiểu</w:t>
      </w:r>
      <w:r>
        <w:rPr>
          <w:color w:val="010202"/>
          <w:spacing w:val="-3"/>
        </w:rPr>
        <w:t> </w:t>
      </w:r>
      <w:r>
        <w:rPr>
          <w:color w:val="010202"/>
        </w:rPr>
        <w:t>ý</w:t>
      </w:r>
      <w:r>
        <w:rPr>
          <w:color w:val="010202"/>
          <w:spacing w:val="-3"/>
        </w:rPr>
        <w:t> </w:t>
      </w:r>
      <w:r>
        <w:rPr>
          <w:color w:val="010202"/>
        </w:rPr>
        <w:t>nghĩa</w:t>
      </w:r>
      <w:r>
        <w:rPr>
          <w:color w:val="010202"/>
          <w:spacing w:val="-3"/>
        </w:rPr>
        <w:t> </w:t>
      </w:r>
      <w:r>
        <w:rPr>
          <w:color w:val="010202"/>
        </w:rPr>
        <w:t>thực</w:t>
      </w:r>
      <w:r>
        <w:rPr>
          <w:color w:val="010202"/>
          <w:spacing w:val="-3"/>
        </w:rPr>
        <w:t> </w:t>
      </w:r>
      <w:r>
        <w:rPr>
          <w:color w:val="010202"/>
        </w:rPr>
        <w:t>sự</w:t>
      </w:r>
      <w:r>
        <w:rPr>
          <w:color w:val="010202"/>
          <w:spacing w:val="-3"/>
        </w:rPr>
        <w:t> </w:t>
      </w:r>
      <w:r>
        <w:rPr>
          <w:color w:val="010202"/>
        </w:rPr>
        <w:t>của</w:t>
      </w:r>
      <w:r>
        <w:rPr>
          <w:color w:val="010202"/>
          <w:spacing w:val="-3"/>
        </w:rPr>
        <w:t> </w:t>
      </w:r>
      <w:r>
        <w:rPr>
          <w:color w:val="010202"/>
        </w:rPr>
        <w:t>xuất</w:t>
      </w:r>
      <w:r>
        <w:rPr>
          <w:color w:val="010202"/>
          <w:spacing w:val="-3"/>
        </w:rPr>
        <w:t> </w:t>
      </w:r>
      <w:r>
        <w:rPr>
          <w:color w:val="010202"/>
        </w:rPr>
        <w:t>gia</w:t>
      </w:r>
      <w:r>
        <w:rPr>
          <w:color w:val="010202"/>
          <w:spacing w:val="-3"/>
        </w:rPr>
        <w:t> </w:t>
      </w:r>
      <w:r>
        <w:rPr>
          <w:color w:val="010202"/>
        </w:rPr>
        <w:t>ba la mật là công việc của trí tuệ.</w:t>
      </w:r>
    </w:p>
    <w:p>
      <w:pPr>
        <w:pStyle w:val="BodyText"/>
        <w:spacing w:after="0" w:line="314" w:lineRule="auto"/>
        <w:jc w:val="both"/>
        <w:sectPr>
          <w:pgSz w:w="7660" w:h="11630"/>
          <w:pgMar w:header="776" w:footer="0" w:top="1100" w:bottom="280" w:left="850" w:right="850"/>
        </w:sectPr>
      </w:pPr>
    </w:p>
    <w:p>
      <w:pPr>
        <w:pStyle w:val="BodyText"/>
        <w:spacing w:before="71"/>
      </w:pPr>
    </w:p>
    <w:p>
      <w:pPr>
        <w:spacing w:line="300" w:lineRule="auto" w:before="1"/>
        <w:ind w:left="397" w:right="54" w:firstLine="453"/>
        <w:jc w:val="both"/>
        <w:rPr>
          <w:sz w:val="25"/>
        </w:rPr>
      </w:pPr>
      <w:r>
        <w:rPr>
          <w:color w:val="010202"/>
          <w:sz w:val="25"/>
        </w:rPr>
        <w:t>Chúng ta đọc trong cuốn </w:t>
      </w:r>
      <w:r>
        <w:rPr>
          <w:i/>
          <w:color w:val="010202"/>
          <w:sz w:val="25"/>
        </w:rPr>
        <w:t>Những câu hỏi </w:t>
      </w:r>
      <w:r>
        <w:rPr>
          <w:i/>
          <w:color w:val="010202"/>
          <w:sz w:val="25"/>
        </w:rPr>
        <w:t>của Jatukaṇṇī</w:t>
      </w:r>
      <w:r>
        <w:rPr>
          <w:i/>
          <w:color w:val="010202"/>
          <w:spacing w:val="-13"/>
          <w:sz w:val="25"/>
        </w:rPr>
        <w:t> </w:t>
      </w:r>
      <w:r>
        <w:rPr>
          <w:color w:val="010202"/>
          <w:sz w:val="25"/>
        </w:rPr>
        <w:t>thuộc</w:t>
      </w:r>
      <w:r>
        <w:rPr>
          <w:color w:val="010202"/>
          <w:spacing w:val="-13"/>
          <w:sz w:val="25"/>
        </w:rPr>
        <w:t> </w:t>
      </w:r>
      <w:r>
        <w:rPr>
          <w:i/>
          <w:color w:val="010202"/>
          <w:sz w:val="25"/>
        </w:rPr>
        <w:t>Tiểu</w:t>
      </w:r>
      <w:r>
        <w:rPr>
          <w:i/>
          <w:color w:val="010202"/>
          <w:spacing w:val="-13"/>
          <w:sz w:val="25"/>
        </w:rPr>
        <w:t> </w:t>
      </w:r>
      <w:r>
        <w:rPr>
          <w:i/>
          <w:color w:val="010202"/>
          <w:sz w:val="25"/>
        </w:rPr>
        <w:t>nghĩa</w:t>
      </w:r>
      <w:r>
        <w:rPr>
          <w:i/>
          <w:color w:val="010202"/>
          <w:spacing w:val="-12"/>
          <w:sz w:val="25"/>
        </w:rPr>
        <w:t> </w:t>
      </w:r>
      <w:r>
        <w:rPr>
          <w:i/>
          <w:color w:val="010202"/>
          <w:sz w:val="25"/>
        </w:rPr>
        <w:t>tích</w:t>
      </w:r>
      <w:r>
        <w:rPr>
          <w:i/>
          <w:color w:val="010202"/>
          <w:spacing w:val="-12"/>
          <w:sz w:val="25"/>
        </w:rPr>
        <w:t> </w:t>
      </w:r>
      <w:r>
        <w:rPr>
          <w:color w:val="010202"/>
          <w:sz w:val="25"/>
        </w:rPr>
        <w:t>(Cūlaniddesa)</w:t>
      </w:r>
      <w:r>
        <w:rPr>
          <w:i/>
          <w:color w:val="010202"/>
          <w:sz w:val="25"/>
        </w:rPr>
        <w:t>,</w:t>
      </w:r>
      <w:r>
        <w:rPr>
          <w:i/>
          <w:color w:val="010202"/>
          <w:spacing w:val="-12"/>
          <w:sz w:val="25"/>
        </w:rPr>
        <w:t> </w:t>
      </w:r>
      <w:r>
        <w:rPr>
          <w:i/>
          <w:color w:val="010202"/>
          <w:sz w:val="25"/>
        </w:rPr>
        <w:t>Tiểu</w:t>
      </w:r>
      <w:r>
        <w:rPr>
          <w:i/>
          <w:color w:val="010202"/>
          <w:spacing w:val="-12"/>
          <w:sz w:val="25"/>
        </w:rPr>
        <w:t> </w:t>
      </w:r>
      <w:r>
        <w:rPr>
          <w:i/>
          <w:color w:val="010202"/>
          <w:sz w:val="25"/>
        </w:rPr>
        <w:t>Bộ Kinh </w:t>
      </w:r>
      <w:r>
        <w:rPr>
          <w:color w:val="010202"/>
          <w:sz w:val="25"/>
        </w:rPr>
        <w:t>như sau:</w:t>
      </w:r>
    </w:p>
    <w:p>
      <w:pPr>
        <w:spacing w:line="312" w:lineRule="auto" w:before="157"/>
        <w:ind w:left="850" w:right="52" w:firstLine="283"/>
        <w:jc w:val="both"/>
        <w:rPr>
          <w:rFonts w:ascii="Arial" w:hAnsi="Arial"/>
          <w:i/>
          <w:sz w:val="20"/>
        </w:rPr>
      </w:pPr>
      <w:r>
        <w:rPr>
          <w:rFonts w:ascii="Arial" w:hAnsi="Arial"/>
          <w:i/>
          <w:color w:val="010202"/>
          <w:w w:val="105"/>
          <w:sz w:val="20"/>
        </w:rPr>
        <w:t>“Có xuất gia (nekkhamma) khi có thấy, thấy rõ, so sánh, suy xét, vun bồi, để hiểu được rõ hành trì đúng, hành</w:t>
      </w:r>
      <w:r>
        <w:rPr>
          <w:rFonts w:ascii="Arial" w:hAnsi="Arial"/>
          <w:i/>
          <w:color w:val="010202"/>
          <w:w w:val="105"/>
          <w:sz w:val="20"/>
        </w:rPr>
        <w:t> trì</w:t>
      </w:r>
      <w:r>
        <w:rPr>
          <w:rFonts w:ascii="Arial" w:hAnsi="Arial"/>
          <w:i/>
          <w:color w:val="010202"/>
          <w:w w:val="105"/>
          <w:sz w:val="20"/>
        </w:rPr>
        <w:t> thích</w:t>
      </w:r>
      <w:r>
        <w:rPr>
          <w:rFonts w:ascii="Arial" w:hAnsi="Arial"/>
          <w:i/>
          <w:color w:val="010202"/>
          <w:w w:val="105"/>
          <w:sz w:val="20"/>
        </w:rPr>
        <w:t> hợp,</w:t>
      </w:r>
      <w:r>
        <w:rPr>
          <w:rFonts w:ascii="Arial" w:hAnsi="Arial"/>
          <w:i/>
          <w:color w:val="010202"/>
          <w:w w:val="105"/>
          <w:sz w:val="20"/>
        </w:rPr>
        <w:t> hành</w:t>
      </w:r>
      <w:r>
        <w:rPr>
          <w:rFonts w:ascii="Arial" w:hAnsi="Arial"/>
          <w:i/>
          <w:color w:val="010202"/>
          <w:w w:val="105"/>
          <w:sz w:val="20"/>
        </w:rPr>
        <w:t> trì</w:t>
      </w:r>
      <w:r>
        <w:rPr>
          <w:rFonts w:ascii="Arial" w:hAnsi="Arial"/>
          <w:i/>
          <w:color w:val="010202"/>
          <w:w w:val="105"/>
          <w:sz w:val="20"/>
        </w:rPr>
        <w:t> là</w:t>
      </w:r>
      <w:r>
        <w:rPr>
          <w:rFonts w:ascii="Arial" w:hAnsi="Arial"/>
          <w:i/>
          <w:color w:val="010202"/>
          <w:w w:val="105"/>
          <w:sz w:val="20"/>
        </w:rPr>
        <w:t> kẻ</w:t>
      </w:r>
      <w:r>
        <w:rPr>
          <w:rFonts w:ascii="Arial" w:hAnsi="Arial"/>
          <w:i/>
          <w:color w:val="010202"/>
          <w:w w:val="105"/>
          <w:sz w:val="20"/>
        </w:rPr>
        <w:t> thù</w:t>
      </w:r>
      <w:r>
        <w:rPr>
          <w:rFonts w:ascii="Arial" w:hAnsi="Arial"/>
          <w:i/>
          <w:color w:val="010202"/>
          <w:w w:val="105"/>
          <w:sz w:val="20"/>
        </w:rPr>
        <w:t> [của</w:t>
      </w:r>
      <w:r>
        <w:rPr>
          <w:rFonts w:ascii="Arial" w:hAnsi="Arial"/>
          <w:i/>
          <w:color w:val="010202"/>
          <w:w w:val="105"/>
          <w:sz w:val="20"/>
        </w:rPr>
        <w:t> tham</w:t>
      </w:r>
      <w:r>
        <w:rPr>
          <w:rFonts w:ascii="Arial" w:hAnsi="Arial"/>
          <w:i/>
          <w:color w:val="010202"/>
          <w:w w:val="105"/>
          <w:sz w:val="20"/>
        </w:rPr>
        <w:t> ái]</w:t>
      </w:r>
      <w:r>
        <w:rPr>
          <w:rFonts w:ascii="Arial" w:hAnsi="Arial"/>
          <w:i/>
          <w:color w:val="010202"/>
          <w:w w:val="105"/>
          <w:position w:val="7"/>
          <w:sz w:val="12"/>
        </w:rPr>
        <w:t>1</w:t>
      </w:r>
      <w:r>
        <w:rPr>
          <w:rFonts w:ascii="Arial" w:hAnsi="Arial"/>
          <w:i/>
          <w:color w:val="010202"/>
          <w:w w:val="105"/>
          <w:sz w:val="20"/>
        </w:rPr>
        <w:t>, hành trì lợi ích, hành trì Pháp tùy Pháp đưa tới </w:t>
      </w:r>
      <w:r>
        <w:rPr>
          <w:rFonts w:ascii="Arial" w:hAnsi="Arial"/>
          <w:i/>
          <w:color w:val="010202"/>
          <w:w w:val="105"/>
          <w:sz w:val="20"/>
        </w:rPr>
        <w:t>thanh tịnh</w:t>
      </w:r>
      <w:r>
        <w:rPr>
          <w:rFonts w:ascii="Arial" w:hAnsi="Arial"/>
          <w:i/>
          <w:color w:val="010202"/>
          <w:spacing w:val="-5"/>
          <w:w w:val="105"/>
          <w:sz w:val="20"/>
        </w:rPr>
        <w:t> </w:t>
      </w:r>
      <w:r>
        <w:rPr>
          <w:rFonts w:ascii="Arial" w:hAnsi="Arial"/>
          <w:i/>
          <w:color w:val="010202"/>
          <w:w w:val="105"/>
          <w:sz w:val="20"/>
        </w:rPr>
        <w:t>giới.</w:t>
      </w:r>
      <w:r>
        <w:rPr>
          <w:rFonts w:ascii="Arial" w:hAnsi="Arial"/>
          <w:i/>
          <w:color w:val="010202"/>
          <w:spacing w:val="-5"/>
          <w:w w:val="105"/>
          <w:sz w:val="20"/>
        </w:rPr>
        <w:t> </w:t>
      </w:r>
      <w:r>
        <w:rPr>
          <w:rFonts w:ascii="Arial" w:hAnsi="Arial"/>
          <w:i/>
          <w:color w:val="010202"/>
          <w:w w:val="105"/>
          <w:sz w:val="20"/>
        </w:rPr>
        <w:t>Có</w:t>
      </w:r>
      <w:r>
        <w:rPr>
          <w:rFonts w:ascii="Arial" w:hAnsi="Arial"/>
          <w:i/>
          <w:color w:val="010202"/>
          <w:spacing w:val="-5"/>
          <w:w w:val="105"/>
          <w:sz w:val="20"/>
        </w:rPr>
        <w:t> </w:t>
      </w:r>
      <w:r>
        <w:rPr>
          <w:rFonts w:ascii="Arial" w:hAnsi="Arial"/>
          <w:i/>
          <w:color w:val="010202"/>
          <w:w w:val="105"/>
          <w:sz w:val="20"/>
        </w:rPr>
        <w:t>xuất</w:t>
      </w:r>
      <w:r>
        <w:rPr>
          <w:rFonts w:ascii="Arial" w:hAnsi="Arial"/>
          <w:i/>
          <w:color w:val="010202"/>
          <w:spacing w:val="-5"/>
          <w:w w:val="105"/>
          <w:sz w:val="20"/>
        </w:rPr>
        <w:t> </w:t>
      </w:r>
      <w:r>
        <w:rPr>
          <w:rFonts w:ascii="Arial" w:hAnsi="Arial"/>
          <w:i/>
          <w:color w:val="010202"/>
          <w:w w:val="105"/>
          <w:sz w:val="20"/>
        </w:rPr>
        <w:t>gia</w:t>
      </w:r>
      <w:r>
        <w:rPr>
          <w:rFonts w:ascii="Arial" w:hAnsi="Arial"/>
          <w:i/>
          <w:color w:val="010202"/>
          <w:spacing w:val="-5"/>
          <w:w w:val="105"/>
          <w:sz w:val="20"/>
        </w:rPr>
        <w:t> </w:t>
      </w:r>
      <w:r>
        <w:rPr>
          <w:rFonts w:ascii="Arial" w:hAnsi="Arial"/>
          <w:i/>
          <w:color w:val="010202"/>
          <w:w w:val="105"/>
          <w:sz w:val="20"/>
        </w:rPr>
        <w:t>khi</w:t>
      </w:r>
      <w:r>
        <w:rPr>
          <w:rFonts w:ascii="Arial" w:hAnsi="Arial"/>
          <w:i/>
          <w:color w:val="010202"/>
          <w:spacing w:val="-5"/>
          <w:w w:val="105"/>
          <w:sz w:val="20"/>
        </w:rPr>
        <w:t> </w:t>
      </w:r>
      <w:r>
        <w:rPr>
          <w:rFonts w:ascii="Arial" w:hAnsi="Arial"/>
          <w:i/>
          <w:color w:val="010202"/>
          <w:w w:val="105"/>
          <w:sz w:val="20"/>
        </w:rPr>
        <w:t>có</w:t>
      </w:r>
      <w:r>
        <w:rPr>
          <w:rFonts w:ascii="Arial" w:hAnsi="Arial"/>
          <w:i/>
          <w:color w:val="010202"/>
          <w:spacing w:val="-5"/>
          <w:w w:val="105"/>
          <w:sz w:val="20"/>
        </w:rPr>
        <w:t> </w:t>
      </w:r>
      <w:r>
        <w:rPr>
          <w:rFonts w:ascii="Arial" w:hAnsi="Arial"/>
          <w:i/>
          <w:color w:val="010202"/>
          <w:w w:val="105"/>
          <w:sz w:val="20"/>
        </w:rPr>
        <w:t>thu</w:t>
      </w:r>
      <w:r>
        <w:rPr>
          <w:rFonts w:ascii="Arial" w:hAnsi="Arial"/>
          <w:i/>
          <w:color w:val="010202"/>
          <w:spacing w:val="-5"/>
          <w:w w:val="105"/>
          <w:sz w:val="20"/>
        </w:rPr>
        <w:t> </w:t>
      </w:r>
      <w:r>
        <w:rPr>
          <w:rFonts w:ascii="Arial" w:hAnsi="Arial"/>
          <w:i/>
          <w:color w:val="010202"/>
          <w:w w:val="105"/>
          <w:sz w:val="20"/>
        </w:rPr>
        <w:t>thúc</w:t>
      </w:r>
      <w:r>
        <w:rPr>
          <w:rFonts w:ascii="Arial" w:hAnsi="Arial"/>
          <w:i/>
          <w:color w:val="010202"/>
          <w:spacing w:val="-5"/>
          <w:w w:val="105"/>
          <w:sz w:val="20"/>
        </w:rPr>
        <w:t> </w:t>
      </w:r>
      <w:r>
        <w:rPr>
          <w:rFonts w:ascii="Arial" w:hAnsi="Arial"/>
          <w:i/>
          <w:color w:val="010202"/>
          <w:w w:val="105"/>
          <w:sz w:val="20"/>
        </w:rPr>
        <w:t>lục</w:t>
      </w:r>
      <w:r>
        <w:rPr>
          <w:rFonts w:ascii="Arial" w:hAnsi="Arial"/>
          <w:i/>
          <w:color w:val="010202"/>
          <w:spacing w:val="-5"/>
          <w:w w:val="105"/>
          <w:sz w:val="20"/>
        </w:rPr>
        <w:t> </w:t>
      </w:r>
      <w:r>
        <w:rPr>
          <w:rFonts w:ascii="Arial" w:hAnsi="Arial"/>
          <w:i/>
          <w:color w:val="010202"/>
          <w:w w:val="105"/>
          <w:sz w:val="20"/>
        </w:rPr>
        <w:t>căn,</w:t>
      </w:r>
      <w:r>
        <w:rPr>
          <w:rFonts w:ascii="Arial" w:hAnsi="Arial"/>
          <w:i/>
          <w:color w:val="010202"/>
          <w:spacing w:val="-5"/>
          <w:w w:val="105"/>
          <w:sz w:val="20"/>
        </w:rPr>
        <w:t> </w:t>
      </w:r>
      <w:r>
        <w:rPr>
          <w:rFonts w:ascii="Arial" w:hAnsi="Arial"/>
          <w:i/>
          <w:color w:val="010202"/>
          <w:w w:val="105"/>
          <w:sz w:val="20"/>
        </w:rPr>
        <w:t>thiểu</w:t>
      </w:r>
      <w:r>
        <w:rPr>
          <w:rFonts w:ascii="Arial" w:hAnsi="Arial"/>
          <w:i/>
          <w:color w:val="010202"/>
          <w:spacing w:val="-5"/>
          <w:w w:val="105"/>
          <w:sz w:val="20"/>
        </w:rPr>
        <w:t> </w:t>
      </w:r>
      <w:r>
        <w:rPr>
          <w:rFonts w:ascii="Arial" w:hAnsi="Arial"/>
          <w:i/>
          <w:color w:val="010202"/>
          <w:w w:val="105"/>
          <w:sz w:val="20"/>
        </w:rPr>
        <w:t>dục, tinh tấn- chánh niệm - tỉnh giác. Có xuất gia khi có Tứ niệm</w:t>
      </w:r>
      <w:r>
        <w:rPr>
          <w:rFonts w:ascii="Arial" w:hAnsi="Arial"/>
          <w:i/>
          <w:color w:val="010202"/>
          <w:spacing w:val="-9"/>
          <w:w w:val="105"/>
          <w:sz w:val="20"/>
        </w:rPr>
        <w:t> </w:t>
      </w:r>
      <w:r>
        <w:rPr>
          <w:rFonts w:ascii="Arial" w:hAnsi="Arial"/>
          <w:i/>
          <w:color w:val="010202"/>
          <w:w w:val="105"/>
          <w:sz w:val="20"/>
        </w:rPr>
        <w:t>xứ,</w:t>
      </w:r>
      <w:r>
        <w:rPr>
          <w:rFonts w:ascii="Arial" w:hAnsi="Arial"/>
          <w:i/>
          <w:color w:val="010202"/>
          <w:spacing w:val="-9"/>
          <w:w w:val="105"/>
          <w:sz w:val="20"/>
        </w:rPr>
        <w:t> </w:t>
      </w:r>
      <w:r>
        <w:rPr>
          <w:rFonts w:ascii="Arial" w:hAnsi="Arial"/>
          <w:i/>
          <w:color w:val="010202"/>
          <w:w w:val="105"/>
          <w:sz w:val="20"/>
        </w:rPr>
        <w:t>Tứ</w:t>
      </w:r>
      <w:r>
        <w:rPr>
          <w:rFonts w:ascii="Arial" w:hAnsi="Arial"/>
          <w:i/>
          <w:color w:val="010202"/>
          <w:spacing w:val="-9"/>
          <w:w w:val="105"/>
          <w:sz w:val="20"/>
        </w:rPr>
        <w:t> </w:t>
      </w:r>
      <w:r>
        <w:rPr>
          <w:rFonts w:ascii="Arial" w:hAnsi="Arial"/>
          <w:i/>
          <w:color w:val="010202"/>
          <w:w w:val="105"/>
          <w:sz w:val="20"/>
        </w:rPr>
        <w:t>chánh</w:t>
      </w:r>
      <w:r>
        <w:rPr>
          <w:rFonts w:ascii="Arial" w:hAnsi="Arial"/>
          <w:i/>
          <w:color w:val="010202"/>
          <w:spacing w:val="-9"/>
          <w:w w:val="105"/>
          <w:sz w:val="20"/>
        </w:rPr>
        <w:t> </w:t>
      </w:r>
      <w:r>
        <w:rPr>
          <w:rFonts w:ascii="Arial" w:hAnsi="Arial"/>
          <w:i/>
          <w:color w:val="010202"/>
          <w:w w:val="105"/>
          <w:sz w:val="20"/>
        </w:rPr>
        <w:t>cần,</w:t>
      </w:r>
      <w:r>
        <w:rPr>
          <w:rFonts w:ascii="Arial" w:hAnsi="Arial"/>
          <w:i/>
          <w:color w:val="010202"/>
          <w:spacing w:val="-9"/>
          <w:w w:val="105"/>
          <w:sz w:val="20"/>
        </w:rPr>
        <w:t> </w:t>
      </w:r>
      <w:r>
        <w:rPr>
          <w:rFonts w:ascii="Arial" w:hAnsi="Arial"/>
          <w:i/>
          <w:color w:val="010202"/>
          <w:w w:val="105"/>
          <w:sz w:val="20"/>
        </w:rPr>
        <w:t>tứ</w:t>
      </w:r>
      <w:r>
        <w:rPr>
          <w:rFonts w:ascii="Arial" w:hAnsi="Arial"/>
          <w:i/>
          <w:color w:val="010202"/>
          <w:spacing w:val="-9"/>
          <w:w w:val="105"/>
          <w:sz w:val="20"/>
        </w:rPr>
        <w:t> </w:t>
      </w:r>
      <w:r>
        <w:rPr>
          <w:rFonts w:ascii="Arial" w:hAnsi="Arial"/>
          <w:i/>
          <w:color w:val="010202"/>
          <w:w w:val="105"/>
          <w:sz w:val="20"/>
        </w:rPr>
        <w:t>như</w:t>
      </w:r>
      <w:r>
        <w:rPr>
          <w:rFonts w:ascii="Arial" w:hAnsi="Arial"/>
          <w:i/>
          <w:color w:val="010202"/>
          <w:spacing w:val="-9"/>
          <w:w w:val="105"/>
          <w:sz w:val="20"/>
        </w:rPr>
        <w:t> </w:t>
      </w:r>
      <w:r>
        <w:rPr>
          <w:rFonts w:ascii="Arial" w:hAnsi="Arial"/>
          <w:i/>
          <w:color w:val="010202"/>
          <w:w w:val="105"/>
          <w:sz w:val="20"/>
        </w:rPr>
        <w:t>ý</w:t>
      </w:r>
      <w:r>
        <w:rPr>
          <w:rFonts w:ascii="Arial" w:hAnsi="Arial"/>
          <w:i/>
          <w:color w:val="010202"/>
          <w:spacing w:val="-9"/>
          <w:w w:val="105"/>
          <w:sz w:val="20"/>
        </w:rPr>
        <w:t> </w:t>
      </w:r>
      <w:r>
        <w:rPr>
          <w:rFonts w:ascii="Arial" w:hAnsi="Arial"/>
          <w:i/>
          <w:color w:val="010202"/>
          <w:w w:val="105"/>
          <w:sz w:val="20"/>
        </w:rPr>
        <w:t>túc,</w:t>
      </w:r>
      <w:r>
        <w:rPr>
          <w:rFonts w:ascii="Arial" w:hAnsi="Arial"/>
          <w:i/>
          <w:color w:val="010202"/>
          <w:spacing w:val="-9"/>
          <w:w w:val="105"/>
          <w:sz w:val="20"/>
        </w:rPr>
        <w:t> </w:t>
      </w:r>
      <w:r>
        <w:rPr>
          <w:rFonts w:ascii="Arial" w:hAnsi="Arial"/>
          <w:i/>
          <w:color w:val="010202"/>
          <w:w w:val="105"/>
          <w:sz w:val="20"/>
        </w:rPr>
        <w:t>ngũ</w:t>
      </w:r>
      <w:r>
        <w:rPr>
          <w:rFonts w:ascii="Arial" w:hAnsi="Arial"/>
          <w:i/>
          <w:color w:val="010202"/>
          <w:spacing w:val="-9"/>
          <w:w w:val="105"/>
          <w:sz w:val="20"/>
        </w:rPr>
        <w:t> </w:t>
      </w:r>
      <w:r>
        <w:rPr>
          <w:rFonts w:ascii="Arial" w:hAnsi="Arial"/>
          <w:i/>
          <w:color w:val="010202"/>
          <w:w w:val="105"/>
          <w:sz w:val="20"/>
        </w:rPr>
        <w:t>căn,</w:t>
      </w:r>
      <w:r>
        <w:rPr>
          <w:rFonts w:ascii="Arial" w:hAnsi="Arial"/>
          <w:i/>
          <w:color w:val="010202"/>
          <w:spacing w:val="-9"/>
          <w:w w:val="105"/>
          <w:sz w:val="20"/>
        </w:rPr>
        <w:t> </w:t>
      </w:r>
      <w:r>
        <w:rPr>
          <w:rFonts w:ascii="Arial" w:hAnsi="Arial"/>
          <w:i/>
          <w:color w:val="010202"/>
          <w:w w:val="105"/>
          <w:sz w:val="20"/>
        </w:rPr>
        <w:t>ngũ</w:t>
      </w:r>
      <w:r>
        <w:rPr>
          <w:rFonts w:ascii="Arial" w:hAnsi="Arial"/>
          <w:i/>
          <w:color w:val="010202"/>
          <w:spacing w:val="-9"/>
          <w:w w:val="105"/>
          <w:sz w:val="20"/>
        </w:rPr>
        <w:t> </w:t>
      </w:r>
      <w:r>
        <w:rPr>
          <w:rFonts w:ascii="Arial" w:hAnsi="Arial"/>
          <w:i/>
          <w:color w:val="010202"/>
          <w:w w:val="105"/>
          <w:sz w:val="20"/>
        </w:rPr>
        <w:t>lực, thất giác chi, Bát Chánh Đạo</w:t>
      </w:r>
      <w:r>
        <w:rPr>
          <w:rFonts w:ascii="Arial" w:hAnsi="Arial"/>
          <w:i/>
          <w:color w:val="010202"/>
          <w:w w:val="105"/>
          <w:position w:val="7"/>
          <w:sz w:val="12"/>
        </w:rPr>
        <w:t>2</w:t>
      </w:r>
      <w:r>
        <w:rPr>
          <w:rFonts w:ascii="Arial" w:hAnsi="Arial"/>
          <w:i/>
          <w:color w:val="010202"/>
          <w:w w:val="105"/>
          <w:sz w:val="20"/>
        </w:rPr>
        <w:t>, Niết bàn và con đường dẫn tới Niết bàn.</w:t>
      </w:r>
    </w:p>
    <w:p>
      <w:pPr>
        <w:spacing w:line="312" w:lineRule="auto" w:before="180"/>
        <w:ind w:left="850" w:right="52" w:firstLine="283"/>
        <w:jc w:val="both"/>
        <w:rPr>
          <w:rFonts w:ascii="Arial" w:hAnsi="Arial"/>
          <w:i/>
          <w:sz w:val="20"/>
        </w:rPr>
      </w:pPr>
      <w:r>
        <w:rPr>
          <w:rFonts w:ascii="Arial" w:hAnsi="Arial"/>
          <w:i/>
          <w:color w:val="010202"/>
          <w:w w:val="105"/>
          <w:sz w:val="20"/>
        </w:rPr>
        <w:t>Khi có xuất gia với an vui, sẽ có sự kiên cường, an trú,</w:t>
      </w:r>
      <w:r>
        <w:rPr>
          <w:rFonts w:ascii="Arial" w:hAnsi="Arial"/>
          <w:i/>
          <w:color w:val="010202"/>
          <w:spacing w:val="-7"/>
          <w:w w:val="105"/>
          <w:sz w:val="20"/>
        </w:rPr>
        <w:t> </w:t>
      </w:r>
      <w:r>
        <w:rPr>
          <w:rFonts w:ascii="Arial" w:hAnsi="Arial"/>
          <w:i/>
          <w:color w:val="010202"/>
          <w:w w:val="105"/>
          <w:sz w:val="20"/>
        </w:rPr>
        <w:t>bảo</w:t>
      </w:r>
      <w:r>
        <w:rPr>
          <w:rFonts w:ascii="Arial" w:hAnsi="Arial"/>
          <w:i/>
          <w:color w:val="010202"/>
          <w:spacing w:val="-7"/>
          <w:w w:val="105"/>
          <w:sz w:val="20"/>
        </w:rPr>
        <w:t> </w:t>
      </w:r>
      <w:r>
        <w:rPr>
          <w:rFonts w:ascii="Arial" w:hAnsi="Arial"/>
          <w:i/>
          <w:color w:val="010202"/>
          <w:w w:val="105"/>
          <w:sz w:val="20"/>
        </w:rPr>
        <w:t>hộ,</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hiểm</w:t>
      </w:r>
      <w:r>
        <w:rPr>
          <w:rFonts w:ascii="Arial" w:hAnsi="Arial"/>
          <w:i/>
          <w:color w:val="010202"/>
          <w:spacing w:val="-7"/>
          <w:w w:val="105"/>
          <w:sz w:val="20"/>
        </w:rPr>
        <w:t> </w:t>
      </w:r>
      <w:r>
        <w:rPr>
          <w:rFonts w:ascii="Arial" w:hAnsi="Arial"/>
          <w:i/>
          <w:color w:val="010202"/>
          <w:w w:val="105"/>
          <w:sz w:val="20"/>
        </w:rPr>
        <w:t>họa,</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lay</w:t>
      </w:r>
      <w:r>
        <w:rPr>
          <w:rFonts w:ascii="Arial" w:hAnsi="Arial"/>
          <w:i/>
          <w:color w:val="010202"/>
          <w:spacing w:val="-7"/>
          <w:w w:val="105"/>
          <w:sz w:val="20"/>
        </w:rPr>
        <w:t> </w:t>
      </w:r>
      <w:r>
        <w:rPr>
          <w:rFonts w:ascii="Arial" w:hAnsi="Arial"/>
          <w:i/>
          <w:color w:val="010202"/>
          <w:w w:val="105"/>
          <w:sz w:val="20"/>
        </w:rPr>
        <w:t>chuyển,</w:t>
      </w:r>
      <w:r>
        <w:rPr>
          <w:rFonts w:ascii="Arial" w:hAnsi="Arial"/>
          <w:i/>
          <w:color w:val="010202"/>
          <w:spacing w:val="-7"/>
          <w:w w:val="105"/>
          <w:sz w:val="20"/>
        </w:rPr>
        <w:t> </w:t>
      </w:r>
      <w:r>
        <w:rPr>
          <w:rFonts w:ascii="Arial" w:hAnsi="Arial"/>
          <w:i/>
          <w:color w:val="010202"/>
          <w:w w:val="105"/>
          <w:sz w:val="20"/>
        </w:rPr>
        <w:t>bất</w:t>
      </w:r>
      <w:r>
        <w:rPr>
          <w:rFonts w:ascii="Arial" w:hAnsi="Arial"/>
          <w:i/>
          <w:color w:val="010202"/>
          <w:spacing w:val="-7"/>
          <w:w w:val="105"/>
          <w:sz w:val="20"/>
        </w:rPr>
        <w:t> </w:t>
      </w:r>
      <w:r>
        <w:rPr>
          <w:rFonts w:ascii="Arial" w:hAnsi="Arial"/>
          <w:i/>
          <w:color w:val="010202"/>
          <w:w w:val="105"/>
          <w:sz w:val="20"/>
        </w:rPr>
        <w:t>tử, pháp</w:t>
      </w:r>
      <w:r>
        <w:rPr>
          <w:rFonts w:ascii="Arial" w:hAnsi="Arial"/>
          <w:i/>
          <w:color w:val="010202"/>
          <w:spacing w:val="-1"/>
          <w:w w:val="105"/>
          <w:sz w:val="20"/>
        </w:rPr>
        <w:t> </w:t>
      </w:r>
      <w:r>
        <w:rPr>
          <w:rFonts w:ascii="Arial" w:hAnsi="Arial"/>
          <w:i/>
          <w:color w:val="010202"/>
          <w:w w:val="105"/>
          <w:sz w:val="20"/>
        </w:rPr>
        <w:t>xa</w:t>
      </w:r>
      <w:r>
        <w:rPr>
          <w:rFonts w:ascii="Arial" w:hAnsi="Arial"/>
          <w:i/>
          <w:color w:val="010202"/>
          <w:spacing w:val="-1"/>
          <w:w w:val="105"/>
          <w:sz w:val="20"/>
        </w:rPr>
        <w:t> </w:t>
      </w:r>
      <w:r>
        <w:rPr>
          <w:rFonts w:ascii="Arial" w:hAnsi="Arial"/>
          <w:i/>
          <w:color w:val="010202"/>
          <w:w w:val="105"/>
          <w:sz w:val="20"/>
        </w:rPr>
        <w:t>lìa</w:t>
      </w:r>
      <w:r>
        <w:rPr>
          <w:rFonts w:ascii="Arial" w:hAnsi="Arial"/>
          <w:i/>
          <w:color w:val="010202"/>
          <w:spacing w:val="-1"/>
          <w:w w:val="105"/>
          <w:sz w:val="20"/>
        </w:rPr>
        <w:t> </w:t>
      </w:r>
      <w:r>
        <w:rPr>
          <w:rFonts w:ascii="Arial" w:hAnsi="Arial"/>
          <w:i/>
          <w:color w:val="010202"/>
          <w:w w:val="105"/>
          <w:sz w:val="20"/>
        </w:rPr>
        <w:t>dính</w:t>
      </w:r>
      <w:r>
        <w:rPr>
          <w:rFonts w:ascii="Arial" w:hAnsi="Arial"/>
          <w:i/>
          <w:color w:val="010202"/>
          <w:spacing w:val="-1"/>
          <w:w w:val="105"/>
          <w:sz w:val="20"/>
        </w:rPr>
        <w:t> </w:t>
      </w:r>
      <w:r>
        <w:rPr>
          <w:rFonts w:ascii="Arial" w:hAnsi="Arial"/>
          <w:i/>
          <w:color w:val="010202"/>
          <w:w w:val="105"/>
          <w:sz w:val="20"/>
        </w:rPr>
        <w:t>mắc,</w:t>
      </w:r>
      <w:r>
        <w:rPr>
          <w:rFonts w:ascii="Arial" w:hAnsi="Arial"/>
          <w:i/>
          <w:color w:val="010202"/>
          <w:spacing w:val="-1"/>
          <w:w w:val="105"/>
          <w:sz w:val="20"/>
        </w:rPr>
        <w:t> </w:t>
      </w:r>
      <w:r>
        <w:rPr>
          <w:rFonts w:ascii="Arial" w:hAnsi="Arial"/>
          <w:i/>
          <w:color w:val="010202"/>
          <w:w w:val="105"/>
          <w:sz w:val="20"/>
        </w:rPr>
        <w:t>giống</w:t>
      </w:r>
      <w:r>
        <w:rPr>
          <w:rFonts w:ascii="Arial" w:hAnsi="Arial"/>
          <w:i/>
          <w:color w:val="010202"/>
          <w:spacing w:val="-1"/>
          <w:w w:val="105"/>
          <w:sz w:val="20"/>
        </w:rPr>
        <w:t> </w:t>
      </w:r>
      <w:r>
        <w:rPr>
          <w:rFonts w:ascii="Arial" w:hAnsi="Arial"/>
          <w:i/>
          <w:color w:val="010202"/>
          <w:w w:val="105"/>
          <w:sz w:val="20"/>
        </w:rPr>
        <w:t>như</w:t>
      </w:r>
      <w:r>
        <w:rPr>
          <w:rFonts w:ascii="Arial" w:hAnsi="Arial"/>
          <w:i/>
          <w:color w:val="010202"/>
          <w:spacing w:val="-1"/>
          <w:w w:val="105"/>
          <w:sz w:val="20"/>
        </w:rPr>
        <w:t> </w:t>
      </w:r>
      <w:r>
        <w:rPr>
          <w:rFonts w:ascii="Arial" w:hAnsi="Arial"/>
          <w:i/>
          <w:color w:val="010202"/>
          <w:w w:val="105"/>
          <w:sz w:val="20"/>
        </w:rPr>
        <w:t>một</w:t>
      </w:r>
      <w:r>
        <w:rPr>
          <w:rFonts w:ascii="Arial" w:hAnsi="Arial"/>
          <w:i/>
          <w:color w:val="010202"/>
          <w:spacing w:val="-1"/>
          <w:w w:val="105"/>
          <w:sz w:val="20"/>
        </w:rPr>
        <w:t> </w:t>
      </w:r>
      <w:r>
        <w:rPr>
          <w:rFonts w:ascii="Arial" w:hAnsi="Arial"/>
          <w:i/>
          <w:color w:val="010202"/>
          <w:w w:val="105"/>
          <w:sz w:val="20"/>
        </w:rPr>
        <w:t>sợi</w:t>
      </w:r>
      <w:r>
        <w:rPr>
          <w:rFonts w:ascii="Arial" w:hAnsi="Arial"/>
          <w:i/>
          <w:color w:val="010202"/>
          <w:spacing w:val="-1"/>
          <w:w w:val="105"/>
          <w:sz w:val="20"/>
        </w:rPr>
        <w:t> </w:t>
      </w:r>
      <w:r>
        <w:rPr>
          <w:rFonts w:ascii="Arial" w:hAnsi="Arial"/>
          <w:i/>
          <w:color w:val="010202"/>
          <w:w w:val="105"/>
          <w:sz w:val="20"/>
        </w:rPr>
        <w:t>chỉ</w:t>
      </w:r>
      <w:r>
        <w:rPr>
          <w:rFonts w:ascii="Arial" w:hAnsi="Arial"/>
          <w:i/>
          <w:color w:val="010202"/>
          <w:spacing w:val="-1"/>
          <w:w w:val="105"/>
          <w:sz w:val="20"/>
        </w:rPr>
        <w:t> </w:t>
      </w:r>
      <w:r>
        <w:rPr>
          <w:rFonts w:ascii="Arial" w:hAnsi="Arial"/>
          <w:i/>
          <w:color w:val="010202"/>
          <w:w w:val="105"/>
          <w:sz w:val="20"/>
        </w:rPr>
        <w:t>được</w:t>
      </w:r>
      <w:r>
        <w:rPr>
          <w:rFonts w:ascii="Arial" w:hAnsi="Arial"/>
          <w:i/>
          <w:color w:val="010202"/>
          <w:spacing w:val="-1"/>
          <w:w w:val="105"/>
          <w:sz w:val="20"/>
        </w:rPr>
        <w:t> </w:t>
      </w:r>
      <w:r>
        <w:rPr>
          <w:rFonts w:ascii="Arial" w:hAnsi="Arial"/>
          <w:i/>
          <w:color w:val="010202"/>
          <w:w w:val="105"/>
          <w:sz w:val="20"/>
        </w:rPr>
        <w:t>thắt lại. Thấy rõ như vậy, có xuất gia với an vui”.</w:t>
      </w:r>
    </w:p>
    <w:p>
      <w:pPr>
        <w:pStyle w:val="BodyText"/>
        <w:rPr>
          <w:rFonts w:ascii="Arial"/>
          <w:i/>
          <w:sz w:val="20"/>
        </w:rPr>
      </w:pPr>
    </w:p>
    <w:p>
      <w:pPr>
        <w:pStyle w:val="BodyText"/>
        <w:spacing w:before="168"/>
        <w:rPr>
          <w:rFonts w:ascii="Arial"/>
          <w:i/>
          <w:sz w:val="20"/>
        </w:rPr>
      </w:pPr>
      <w:r>
        <w:rPr>
          <w:rFonts w:ascii="Arial"/>
          <w:i/>
          <w:sz w:val="20"/>
        </w:rPr>
        <mc:AlternateContent>
          <mc:Choice Requires="wps">
            <w:drawing>
              <wp:anchor distT="0" distB="0" distL="0" distR="0" allowOverlap="1" layoutInCell="1" locked="0" behindDoc="1" simplePos="0" relativeHeight="487601664">
                <wp:simplePos x="0" y="0"/>
                <wp:positionH relativeFrom="page">
                  <wp:posOffset>791999</wp:posOffset>
                </wp:positionH>
                <wp:positionV relativeFrom="paragraph">
                  <wp:posOffset>268256</wp:posOffset>
                </wp:positionV>
                <wp:extent cx="72009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1.122528pt;width:56.7pt;height:.1pt;mso-position-horizontal-relative:page;mso-position-vertical-relative:paragraph;z-index:-15714816;mso-wrap-distance-left:0;mso-wrap-distance-right:0" id="docshape48" coordorigin="1247,422" coordsize="1134,0" path="m1247,422l2381,422e" filled="false" stroked="true" strokeweight=".75pt" strokecolor="#231f20">
                <v:path arrowok="t"/>
                <v:stroke dashstyle="solid"/>
                <w10:wrap type="topAndBottom"/>
              </v:shape>
            </w:pict>
          </mc:Fallback>
        </mc:AlternateContent>
      </w:r>
    </w:p>
    <w:p>
      <w:pPr>
        <w:pStyle w:val="ListParagraph"/>
        <w:numPr>
          <w:ilvl w:val="0"/>
          <w:numId w:val="9"/>
        </w:numPr>
        <w:tabs>
          <w:tab w:pos="597" w:val="left" w:leader="none"/>
        </w:tabs>
        <w:spacing w:line="240" w:lineRule="auto" w:before="45" w:after="0"/>
        <w:ind w:left="597" w:right="0" w:hanging="200"/>
        <w:jc w:val="both"/>
        <w:rPr>
          <w:sz w:val="20"/>
        </w:rPr>
      </w:pPr>
      <w:r>
        <w:rPr>
          <w:color w:val="010202"/>
          <w:sz w:val="20"/>
        </w:rPr>
        <w:t>Kẻ thù, tức là đối nghịch với dính </w:t>
      </w:r>
      <w:r>
        <w:rPr>
          <w:color w:val="010202"/>
          <w:spacing w:val="-4"/>
          <w:sz w:val="20"/>
        </w:rPr>
        <w:t>mắc.</w:t>
      </w:r>
    </w:p>
    <w:p>
      <w:pPr>
        <w:pStyle w:val="ListParagraph"/>
        <w:numPr>
          <w:ilvl w:val="0"/>
          <w:numId w:val="9"/>
        </w:numPr>
        <w:tabs>
          <w:tab w:pos="576" w:val="left" w:leader="none"/>
        </w:tabs>
        <w:spacing w:line="249" w:lineRule="auto" w:before="11" w:after="0"/>
        <w:ind w:left="397" w:right="54" w:firstLine="0"/>
        <w:jc w:val="both"/>
        <w:rPr>
          <w:sz w:val="20"/>
        </w:rPr>
      </w:pPr>
      <w:r>
        <w:rPr>
          <w:color w:val="010202"/>
          <w:spacing w:val="-2"/>
          <w:sz w:val="20"/>
        </w:rPr>
        <w:t>Tứ</w:t>
      </w:r>
      <w:r>
        <w:rPr>
          <w:color w:val="010202"/>
          <w:spacing w:val="-11"/>
          <w:sz w:val="20"/>
        </w:rPr>
        <w:t> </w:t>
      </w:r>
      <w:r>
        <w:rPr>
          <w:color w:val="010202"/>
          <w:spacing w:val="-2"/>
          <w:sz w:val="20"/>
        </w:rPr>
        <w:t>như</w:t>
      </w:r>
      <w:r>
        <w:rPr>
          <w:color w:val="010202"/>
          <w:spacing w:val="-10"/>
          <w:sz w:val="20"/>
        </w:rPr>
        <w:t> </w:t>
      </w:r>
      <w:r>
        <w:rPr>
          <w:color w:val="010202"/>
          <w:spacing w:val="-2"/>
          <w:sz w:val="20"/>
        </w:rPr>
        <w:t>ý</w:t>
      </w:r>
      <w:r>
        <w:rPr>
          <w:color w:val="010202"/>
          <w:spacing w:val="-11"/>
          <w:sz w:val="20"/>
        </w:rPr>
        <w:t> </w:t>
      </w:r>
      <w:r>
        <w:rPr>
          <w:color w:val="010202"/>
          <w:spacing w:val="-2"/>
          <w:sz w:val="20"/>
        </w:rPr>
        <w:t>túc</w:t>
      </w:r>
      <w:r>
        <w:rPr>
          <w:color w:val="010202"/>
          <w:spacing w:val="-10"/>
          <w:sz w:val="20"/>
        </w:rPr>
        <w:t> </w:t>
      </w:r>
      <w:r>
        <w:rPr>
          <w:color w:val="010202"/>
          <w:spacing w:val="-2"/>
          <w:sz w:val="20"/>
        </w:rPr>
        <w:t>(iddhipāda)</w:t>
      </w:r>
      <w:r>
        <w:rPr>
          <w:color w:val="010202"/>
          <w:spacing w:val="-11"/>
          <w:sz w:val="20"/>
        </w:rPr>
        <w:t> </w:t>
      </w:r>
      <w:r>
        <w:rPr>
          <w:color w:val="010202"/>
          <w:spacing w:val="-2"/>
          <w:sz w:val="20"/>
        </w:rPr>
        <w:t>là:</w:t>
      </w:r>
      <w:r>
        <w:rPr>
          <w:color w:val="010202"/>
          <w:spacing w:val="-10"/>
          <w:sz w:val="20"/>
        </w:rPr>
        <w:t> </w:t>
      </w:r>
      <w:r>
        <w:rPr>
          <w:color w:val="010202"/>
          <w:spacing w:val="-2"/>
          <w:sz w:val="20"/>
        </w:rPr>
        <w:t>dục</w:t>
      </w:r>
      <w:r>
        <w:rPr>
          <w:color w:val="010202"/>
          <w:spacing w:val="-11"/>
          <w:sz w:val="20"/>
        </w:rPr>
        <w:t> </w:t>
      </w:r>
      <w:r>
        <w:rPr>
          <w:color w:val="010202"/>
          <w:spacing w:val="-2"/>
          <w:sz w:val="20"/>
        </w:rPr>
        <w:t>(chanda)</w:t>
      </w:r>
      <w:r>
        <w:rPr>
          <w:color w:val="010202"/>
          <w:spacing w:val="-10"/>
          <w:sz w:val="20"/>
        </w:rPr>
        <w:t> </w:t>
      </w:r>
      <w:r>
        <w:rPr>
          <w:color w:val="010202"/>
          <w:spacing w:val="-2"/>
          <w:sz w:val="20"/>
        </w:rPr>
        <w:t>như</w:t>
      </w:r>
      <w:r>
        <w:rPr>
          <w:color w:val="010202"/>
          <w:spacing w:val="-11"/>
          <w:sz w:val="20"/>
        </w:rPr>
        <w:t> </w:t>
      </w:r>
      <w:r>
        <w:rPr>
          <w:color w:val="010202"/>
          <w:spacing w:val="-2"/>
          <w:sz w:val="20"/>
        </w:rPr>
        <w:t>ý</w:t>
      </w:r>
      <w:r>
        <w:rPr>
          <w:color w:val="010202"/>
          <w:spacing w:val="-10"/>
          <w:sz w:val="20"/>
        </w:rPr>
        <w:t> </w:t>
      </w:r>
      <w:r>
        <w:rPr>
          <w:color w:val="010202"/>
          <w:spacing w:val="-2"/>
          <w:sz w:val="20"/>
        </w:rPr>
        <w:t>túc,</w:t>
      </w:r>
      <w:r>
        <w:rPr>
          <w:color w:val="010202"/>
          <w:spacing w:val="-11"/>
          <w:sz w:val="20"/>
        </w:rPr>
        <w:t> </w:t>
      </w:r>
      <w:r>
        <w:rPr>
          <w:color w:val="010202"/>
          <w:spacing w:val="-2"/>
          <w:sz w:val="20"/>
        </w:rPr>
        <w:t>tinh</w:t>
      </w:r>
      <w:r>
        <w:rPr>
          <w:color w:val="010202"/>
          <w:spacing w:val="-10"/>
          <w:sz w:val="20"/>
        </w:rPr>
        <w:t> </w:t>
      </w:r>
      <w:r>
        <w:rPr>
          <w:color w:val="010202"/>
          <w:spacing w:val="-2"/>
          <w:sz w:val="20"/>
        </w:rPr>
        <w:t>tấn</w:t>
      </w:r>
      <w:r>
        <w:rPr>
          <w:color w:val="010202"/>
          <w:spacing w:val="28"/>
          <w:sz w:val="20"/>
        </w:rPr>
        <w:t> </w:t>
      </w:r>
      <w:r>
        <w:rPr>
          <w:color w:val="010202"/>
          <w:spacing w:val="-2"/>
          <w:sz w:val="20"/>
        </w:rPr>
        <w:t>(viriya) </w:t>
      </w:r>
      <w:r>
        <w:rPr>
          <w:color w:val="010202"/>
          <w:sz w:val="20"/>
        </w:rPr>
        <w:t>như</w:t>
      </w:r>
      <w:r>
        <w:rPr>
          <w:color w:val="010202"/>
          <w:spacing w:val="-13"/>
          <w:sz w:val="20"/>
        </w:rPr>
        <w:t> </w:t>
      </w:r>
      <w:r>
        <w:rPr>
          <w:color w:val="010202"/>
          <w:sz w:val="20"/>
        </w:rPr>
        <w:t>ý</w:t>
      </w:r>
      <w:r>
        <w:rPr>
          <w:color w:val="010202"/>
          <w:spacing w:val="-12"/>
          <w:sz w:val="20"/>
        </w:rPr>
        <w:t> </w:t>
      </w:r>
      <w:r>
        <w:rPr>
          <w:color w:val="010202"/>
          <w:sz w:val="20"/>
        </w:rPr>
        <w:t>túc,</w:t>
      </w:r>
      <w:r>
        <w:rPr>
          <w:color w:val="010202"/>
          <w:spacing w:val="-13"/>
          <w:sz w:val="20"/>
        </w:rPr>
        <w:t> </w:t>
      </w:r>
      <w:r>
        <w:rPr>
          <w:color w:val="010202"/>
          <w:sz w:val="20"/>
        </w:rPr>
        <w:t>tâm</w:t>
      </w:r>
      <w:r>
        <w:rPr>
          <w:color w:val="010202"/>
          <w:spacing w:val="-12"/>
          <w:sz w:val="20"/>
        </w:rPr>
        <w:t> </w:t>
      </w:r>
      <w:r>
        <w:rPr>
          <w:color w:val="010202"/>
          <w:sz w:val="20"/>
        </w:rPr>
        <w:t>(citta)</w:t>
      </w:r>
      <w:r>
        <w:rPr>
          <w:color w:val="010202"/>
          <w:spacing w:val="-12"/>
          <w:sz w:val="20"/>
        </w:rPr>
        <w:t> </w:t>
      </w:r>
      <w:r>
        <w:rPr>
          <w:color w:val="010202"/>
          <w:sz w:val="20"/>
        </w:rPr>
        <w:t>như</w:t>
      </w:r>
      <w:r>
        <w:rPr>
          <w:color w:val="010202"/>
          <w:spacing w:val="-12"/>
          <w:sz w:val="20"/>
        </w:rPr>
        <w:t> </w:t>
      </w:r>
      <w:r>
        <w:rPr>
          <w:color w:val="010202"/>
          <w:sz w:val="20"/>
        </w:rPr>
        <w:t>ý</w:t>
      </w:r>
      <w:r>
        <w:rPr>
          <w:color w:val="010202"/>
          <w:spacing w:val="-12"/>
          <w:sz w:val="20"/>
        </w:rPr>
        <w:t> </w:t>
      </w:r>
      <w:r>
        <w:rPr>
          <w:color w:val="010202"/>
          <w:sz w:val="20"/>
        </w:rPr>
        <w:t>túc</w:t>
      </w:r>
      <w:r>
        <w:rPr>
          <w:color w:val="010202"/>
          <w:spacing w:val="-12"/>
          <w:sz w:val="20"/>
        </w:rPr>
        <w:t> </w:t>
      </w:r>
      <w:r>
        <w:rPr>
          <w:color w:val="010202"/>
          <w:sz w:val="20"/>
        </w:rPr>
        <w:t>và</w:t>
      </w:r>
      <w:r>
        <w:rPr>
          <w:color w:val="010202"/>
          <w:spacing w:val="-12"/>
          <w:sz w:val="20"/>
        </w:rPr>
        <w:t> </w:t>
      </w:r>
      <w:r>
        <w:rPr>
          <w:color w:val="010202"/>
          <w:sz w:val="20"/>
        </w:rPr>
        <w:t>trạch</w:t>
      </w:r>
      <w:r>
        <w:rPr>
          <w:color w:val="010202"/>
          <w:spacing w:val="-12"/>
          <w:sz w:val="20"/>
        </w:rPr>
        <w:t> </w:t>
      </w:r>
      <w:r>
        <w:rPr>
          <w:color w:val="010202"/>
          <w:sz w:val="20"/>
        </w:rPr>
        <w:t>pháp</w:t>
      </w:r>
      <w:r>
        <w:rPr>
          <w:color w:val="010202"/>
          <w:spacing w:val="-12"/>
          <w:sz w:val="20"/>
        </w:rPr>
        <w:t> </w:t>
      </w:r>
      <w:r>
        <w:rPr>
          <w:color w:val="010202"/>
          <w:sz w:val="20"/>
        </w:rPr>
        <w:t>(vīmaṃsa)</w:t>
      </w:r>
      <w:r>
        <w:rPr>
          <w:color w:val="010202"/>
          <w:spacing w:val="-12"/>
          <w:sz w:val="20"/>
        </w:rPr>
        <w:t> </w:t>
      </w:r>
      <w:r>
        <w:rPr>
          <w:color w:val="010202"/>
          <w:sz w:val="20"/>
        </w:rPr>
        <w:t>như</w:t>
      </w:r>
      <w:r>
        <w:rPr>
          <w:color w:val="010202"/>
          <w:spacing w:val="-12"/>
          <w:sz w:val="20"/>
        </w:rPr>
        <w:t> </w:t>
      </w:r>
      <w:r>
        <w:rPr>
          <w:color w:val="010202"/>
          <w:sz w:val="20"/>
        </w:rPr>
        <w:t>ý</w:t>
      </w:r>
      <w:r>
        <w:rPr>
          <w:color w:val="010202"/>
          <w:spacing w:val="-12"/>
          <w:sz w:val="20"/>
        </w:rPr>
        <w:t> </w:t>
      </w:r>
      <w:r>
        <w:rPr>
          <w:color w:val="010202"/>
          <w:sz w:val="20"/>
        </w:rPr>
        <w:t>túc.</w:t>
      </w:r>
      <w:r>
        <w:rPr>
          <w:color w:val="010202"/>
          <w:spacing w:val="-13"/>
          <w:sz w:val="20"/>
        </w:rPr>
        <w:t> </w:t>
      </w:r>
      <w:r>
        <w:rPr>
          <w:color w:val="010202"/>
          <w:sz w:val="20"/>
        </w:rPr>
        <w:t>Tứ chánh cần bao gồm: tinh tấn đoạn trừ ác pháp đã sinh, tinh tấn ngăn ngừa</w:t>
      </w:r>
      <w:r>
        <w:rPr>
          <w:color w:val="010202"/>
          <w:spacing w:val="-2"/>
          <w:sz w:val="20"/>
        </w:rPr>
        <w:t> </w:t>
      </w:r>
      <w:r>
        <w:rPr>
          <w:color w:val="010202"/>
          <w:sz w:val="20"/>
        </w:rPr>
        <w:t>ác</w:t>
      </w:r>
      <w:r>
        <w:rPr>
          <w:color w:val="010202"/>
          <w:spacing w:val="-2"/>
          <w:sz w:val="20"/>
        </w:rPr>
        <w:t> </w:t>
      </w:r>
      <w:r>
        <w:rPr>
          <w:color w:val="010202"/>
          <w:sz w:val="20"/>
        </w:rPr>
        <w:t>pháp</w:t>
      </w:r>
      <w:r>
        <w:rPr>
          <w:color w:val="010202"/>
          <w:spacing w:val="-2"/>
          <w:sz w:val="20"/>
        </w:rPr>
        <w:t> </w:t>
      </w:r>
      <w:r>
        <w:rPr>
          <w:color w:val="010202"/>
          <w:sz w:val="20"/>
        </w:rPr>
        <w:t>chưa</w:t>
      </w:r>
      <w:r>
        <w:rPr>
          <w:color w:val="010202"/>
          <w:spacing w:val="-2"/>
          <w:sz w:val="20"/>
        </w:rPr>
        <w:t> </w:t>
      </w:r>
      <w:r>
        <w:rPr>
          <w:color w:val="010202"/>
          <w:sz w:val="20"/>
        </w:rPr>
        <w:t>sinh,</w:t>
      </w:r>
      <w:r>
        <w:rPr>
          <w:color w:val="010202"/>
          <w:spacing w:val="-2"/>
          <w:sz w:val="20"/>
        </w:rPr>
        <w:t> </w:t>
      </w:r>
      <w:r>
        <w:rPr>
          <w:color w:val="010202"/>
          <w:sz w:val="20"/>
        </w:rPr>
        <w:t>tinh</w:t>
      </w:r>
      <w:r>
        <w:rPr>
          <w:color w:val="010202"/>
          <w:spacing w:val="-2"/>
          <w:sz w:val="20"/>
        </w:rPr>
        <w:t> </w:t>
      </w:r>
      <w:r>
        <w:rPr>
          <w:color w:val="010202"/>
          <w:sz w:val="20"/>
        </w:rPr>
        <w:t>tấn</w:t>
      </w:r>
      <w:r>
        <w:rPr>
          <w:color w:val="010202"/>
          <w:spacing w:val="-2"/>
          <w:sz w:val="20"/>
        </w:rPr>
        <w:t> </w:t>
      </w:r>
      <w:r>
        <w:rPr>
          <w:color w:val="010202"/>
          <w:sz w:val="20"/>
        </w:rPr>
        <w:t>tăng</w:t>
      </w:r>
      <w:r>
        <w:rPr>
          <w:color w:val="010202"/>
          <w:spacing w:val="-2"/>
          <w:sz w:val="20"/>
        </w:rPr>
        <w:t> </w:t>
      </w:r>
      <w:r>
        <w:rPr>
          <w:color w:val="010202"/>
          <w:sz w:val="20"/>
        </w:rPr>
        <w:t>trưởng</w:t>
      </w:r>
      <w:r>
        <w:rPr>
          <w:color w:val="010202"/>
          <w:spacing w:val="-2"/>
          <w:sz w:val="20"/>
        </w:rPr>
        <w:t> </w:t>
      </w:r>
      <w:r>
        <w:rPr>
          <w:color w:val="010202"/>
          <w:sz w:val="20"/>
        </w:rPr>
        <w:t>thiện</w:t>
      </w:r>
      <w:r>
        <w:rPr>
          <w:color w:val="010202"/>
          <w:spacing w:val="-2"/>
          <w:sz w:val="20"/>
        </w:rPr>
        <w:t> </w:t>
      </w:r>
      <w:r>
        <w:rPr>
          <w:color w:val="010202"/>
          <w:sz w:val="20"/>
        </w:rPr>
        <w:t>pháp</w:t>
      </w:r>
      <w:r>
        <w:rPr>
          <w:color w:val="010202"/>
          <w:spacing w:val="-2"/>
          <w:sz w:val="20"/>
        </w:rPr>
        <w:t> </w:t>
      </w:r>
      <w:r>
        <w:rPr>
          <w:color w:val="010202"/>
          <w:sz w:val="20"/>
        </w:rPr>
        <w:t>đã</w:t>
      </w:r>
      <w:r>
        <w:rPr>
          <w:color w:val="010202"/>
          <w:spacing w:val="-2"/>
          <w:sz w:val="20"/>
        </w:rPr>
        <w:t> </w:t>
      </w:r>
      <w:r>
        <w:rPr>
          <w:color w:val="010202"/>
          <w:sz w:val="20"/>
        </w:rPr>
        <w:t>sinh,</w:t>
      </w:r>
      <w:r>
        <w:rPr>
          <w:color w:val="010202"/>
          <w:spacing w:val="-2"/>
          <w:sz w:val="20"/>
        </w:rPr>
        <w:t> </w:t>
      </w:r>
      <w:r>
        <w:rPr>
          <w:color w:val="010202"/>
          <w:sz w:val="20"/>
        </w:rPr>
        <w:t>tinh tấn</w:t>
      </w:r>
      <w:r>
        <w:rPr>
          <w:color w:val="010202"/>
          <w:spacing w:val="-3"/>
          <w:sz w:val="20"/>
        </w:rPr>
        <w:t> </w:t>
      </w:r>
      <w:r>
        <w:rPr>
          <w:color w:val="010202"/>
          <w:sz w:val="20"/>
        </w:rPr>
        <w:t>làm</w:t>
      </w:r>
      <w:r>
        <w:rPr>
          <w:color w:val="010202"/>
          <w:spacing w:val="-3"/>
          <w:sz w:val="20"/>
        </w:rPr>
        <w:t> </w:t>
      </w:r>
      <w:r>
        <w:rPr>
          <w:color w:val="010202"/>
          <w:sz w:val="20"/>
        </w:rPr>
        <w:t>phát</w:t>
      </w:r>
      <w:r>
        <w:rPr>
          <w:color w:val="010202"/>
          <w:spacing w:val="-3"/>
          <w:sz w:val="20"/>
        </w:rPr>
        <w:t> </w:t>
      </w:r>
      <w:r>
        <w:rPr>
          <w:color w:val="010202"/>
          <w:sz w:val="20"/>
        </w:rPr>
        <w:t>sinh</w:t>
      </w:r>
      <w:r>
        <w:rPr>
          <w:color w:val="010202"/>
          <w:spacing w:val="-3"/>
          <w:sz w:val="20"/>
        </w:rPr>
        <w:t> </w:t>
      </w:r>
      <w:r>
        <w:rPr>
          <w:color w:val="010202"/>
          <w:sz w:val="20"/>
        </w:rPr>
        <w:t>thiện</w:t>
      </w:r>
      <w:r>
        <w:rPr>
          <w:color w:val="010202"/>
          <w:spacing w:val="-3"/>
          <w:sz w:val="20"/>
        </w:rPr>
        <w:t> </w:t>
      </w:r>
      <w:r>
        <w:rPr>
          <w:color w:val="010202"/>
          <w:sz w:val="20"/>
        </w:rPr>
        <w:t>pháp</w:t>
      </w:r>
      <w:r>
        <w:rPr>
          <w:color w:val="010202"/>
          <w:spacing w:val="-3"/>
          <w:sz w:val="20"/>
        </w:rPr>
        <w:t> </w:t>
      </w:r>
      <w:r>
        <w:rPr>
          <w:color w:val="010202"/>
          <w:sz w:val="20"/>
        </w:rPr>
        <w:t>chưa</w:t>
      </w:r>
      <w:r>
        <w:rPr>
          <w:color w:val="010202"/>
          <w:spacing w:val="-3"/>
          <w:sz w:val="20"/>
        </w:rPr>
        <w:t> </w:t>
      </w:r>
      <w:r>
        <w:rPr>
          <w:color w:val="010202"/>
          <w:sz w:val="20"/>
        </w:rPr>
        <w:t>sinh.</w:t>
      </w:r>
      <w:r>
        <w:rPr>
          <w:color w:val="010202"/>
          <w:spacing w:val="-3"/>
          <w:sz w:val="20"/>
        </w:rPr>
        <w:t> </w:t>
      </w:r>
      <w:r>
        <w:rPr>
          <w:color w:val="010202"/>
          <w:sz w:val="20"/>
        </w:rPr>
        <w:t>Ngũ</w:t>
      </w:r>
      <w:r>
        <w:rPr>
          <w:color w:val="010202"/>
          <w:spacing w:val="-3"/>
          <w:sz w:val="20"/>
        </w:rPr>
        <w:t> </w:t>
      </w:r>
      <w:r>
        <w:rPr>
          <w:color w:val="010202"/>
          <w:sz w:val="20"/>
        </w:rPr>
        <w:t>căn</w:t>
      </w:r>
      <w:r>
        <w:rPr>
          <w:color w:val="010202"/>
          <w:spacing w:val="-3"/>
          <w:sz w:val="20"/>
        </w:rPr>
        <w:t> </w:t>
      </w:r>
      <w:r>
        <w:rPr>
          <w:color w:val="010202"/>
          <w:sz w:val="20"/>
        </w:rPr>
        <w:t>(indriya)</w:t>
      </w:r>
      <w:r>
        <w:rPr>
          <w:color w:val="010202"/>
          <w:spacing w:val="-3"/>
          <w:sz w:val="20"/>
        </w:rPr>
        <w:t> </w:t>
      </w:r>
      <w:r>
        <w:rPr>
          <w:color w:val="010202"/>
          <w:sz w:val="20"/>
        </w:rPr>
        <w:t>là:</w:t>
      </w:r>
      <w:r>
        <w:rPr>
          <w:color w:val="010202"/>
          <w:spacing w:val="-3"/>
          <w:sz w:val="20"/>
        </w:rPr>
        <w:t> </w:t>
      </w:r>
      <w:r>
        <w:rPr>
          <w:color w:val="010202"/>
          <w:sz w:val="20"/>
        </w:rPr>
        <w:t>tín,</w:t>
      </w:r>
      <w:r>
        <w:rPr>
          <w:color w:val="010202"/>
          <w:spacing w:val="-3"/>
          <w:sz w:val="20"/>
        </w:rPr>
        <w:t> </w:t>
      </w:r>
      <w:r>
        <w:rPr>
          <w:color w:val="010202"/>
          <w:sz w:val="20"/>
        </w:rPr>
        <w:t>tấn, niệm, định, tuệ. Căn là những yếu tố dẫn dắt, mỗi yếu tố trong lãnh địa riêng của chúng. Ngũ lực (bala) cũng bao gồm cùng các thực tại như</w:t>
      </w:r>
      <w:r>
        <w:rPr>
          <w:color w:val="010202"/>
          <w:spacing w:val="-8"/>
          <w:sz w:val="20"/>
        </w:rPr>
        <w:t> </w:t>
      </w:r>
      <w:r>
        <w:rPr>
          <w:color w:val="010202"/>
          <w:sz w:val="20"/>
        </w:rPr>
        <w:t>ngũ</w:t>
      </w:r>
      <w:r>
        <w:rPr>
          <w:color w:val="010202"/>
          <w:spacing w:val="-8"/>
          <w:sz w:val="20"/>
        </w:rPr>
        <w:t> </w:t>
      </w:r>
      <w:r>
        <w:rPr>
          <w:color w:val="010202"/>
          <w:sz w:val="20"/>
        </w:rPr>
        <w:t>căn,</w:t>
      </w:r>
      <w:r>
        <w:rPr>
          <w:color w:val="010202"/>
          <w:spacing w:val="-8"/>
          <w:sz w:val="20"/>
        </w:rPr>
        <w:t> </w:t>
      </w:r>
      <w:r>
        <w:rPr>
          <w:color w:val="010202"/>
          <w:sz w:val="20"/>
        </w:rPr>
        <w:t>nhưng</w:t>
      </w:r>
      <w:r>
        <w:rPr>
          <w:color w:val="010202"/>
          <w:spacing w:val="-8"/>
          <w:sz w:val="20"/>
        </w:rPr>
        <w:t> </w:t>
      </w:r>
      <w:r>
        <w:rPr>
          <w:color w:val="010202"/>
          <w:sz w:val="20"/>
        </w:rPr>
        <w:t>khi</w:t>
      </w:r>
      <w:r>
        <w:rPr>
          <w:color w:val="010202"/>
          <w:spacing w:val="-8"/>
          <w:sz w:val="20"/>
        </w:rPr>
        <w:t> </w:t>
      </w:r>
      <w:r>
        <w:rPr>
          <w:color w:val="010202"/>
          <w:sz w:val="20"/>
        </w:rPr>
        <w:t>các</w:t>
      </w:r>
      <w:r>
        <w:rPr>
          <w:color w:val="010202"/>
          <w:spacing w:val="-8"/>
          <w:sz w:val="20"/>
        </w:rPr>
        <w:t> </w:t>
      </w:r>
      <w:r>
        <w:rPr>
          <w:color w:val="010202"/>
          <w:sz w:val="20"/>
        </w:rPr>
        <w:t>căn</w:t>
      </w:r>
      <w:r>
        <w:rPr>
          <w:color w:val="010202"/>
          <w:spacing w:val="-8"/>
          <w:sz w:val="20"/>
        </w:rPr>
        <w:t> </w:t>
      </w:r>
      <w:r>
        <w:rPr>
          <w:color w:val="010202"/>
          <w:sz w:val="20"/>
        </w:rPr>
        <w:t>được</w:t>
      </w:r>
      <w:r>
        <w:rPr>
          <w:color w:val="010202"/>
          <w:spacing w:val="-8"/>
          <w:sz w:val="20"/>
        </w:rPr>
        <w:t> </w:t>
      </w:r>
      <w:r>
        <w:rPr>
          <w:color w:val="010202"/>
          <w:sz w:val="20"/>
        </w:rPr>
        <w:t>phát</w:t>
      </w:r>
      <w:r>
        <w:rPr>
          <w:color w:val="010202"/>
          <w:spacing w:val="-8"/>
          <w:sz w:val="20"/>
        </w:rPr>
        <w:t> </w:t>
      </w:r>
      <w:r>
        <w:rPr>
          <w:color w:val="010202"/>
          <w:sz w:val="20"/>
        </w:rPr>
        <w:t>triển</w:t>
      </w:r>
      <w:r>
        <w:rPr>
          <w:color w:val="010202"/>
          <w:spacing w:val="-8"/>
          <w:sz w:val="20"/>
        </w:rPr>
        <w:t> </w:t>
      </w:r>
      <w:r>
        <w:rPr>
          <w:color w:val="010202"/>
          <w:sz w:val="20"/>
        </w:rPr>
        <w:t>tới</w:t>
      </w:r>
      <w:r>
        <w:rPr>
          <w:color w:val="010202"/>
          <w:spacing w:val="-8"/>
          <w:sz w:val="20"/>
        </w:rPr>
        <w:t> </w:t>
      </w:r>
      <w:r>
        <w:rPr>
          <w:color w:val="010202"/>
          <w:sz w:val="20"/>
        </w:rPr>
        <w:t>mức</w:t>
      </w:r>
      <w:r>
        <w:rPr>
          <w:color w:val="010202"/>
          <w:spacing w:val="-8"/>
          <w:sz w:val="20"/>
        </w:rPr>
        <w:t> </w:t>
      </w:r>
      <w:r>
        <w:rPr>
          <w:color w:val="010202"/>
          <w:sz w:val="20"/>
        </w:rPr>
        <w:t>độ</w:t>
      </w:r>
      <w:r>
        <w:rPr>
          <w:color w:val="010202"/>
          <w:spacing w:val="-8"/>
          <w:sz w:val="20"/>
        </w:rPr>
        <w:t> </w:t>
      </w:r>
      <w:r>
        <w:rPr>
          <w:color w:val="010202"/>
          <w:sz w:val="20"/>
        </w:rPr>
        <w:t>không</w:t>
      </w:r>
      <w:r>
        <w:rPr>
          <w:color w:val="010202"/>
          <w:spacing w:val="-8"/>
          <w:sz w:val="20"/>
        </w:rPr>
        <w:t> </w:t>
      </w:r>
      <w:r>
        <w:rPr>
          <w:color w:val="010202"/>
          <w:sz w:val="20"/>
        </w:rPr>
        <w:t>thể bị lay chuyển bởi các pháp đối nghịch, chúng sẽ trở thành lực. Thất giác</w:t>
      </w:r>
      <w:r>
        <w:rPr>
          <w:color w:val="010202"/>
          <w:spacing w:val="-4"/>
          <w:sz w:val="20"/>
        </w:rPr>
        <w:t> </w:t>
      </w:r>
      <w:r>
        <w:rPr>
          <w:color w:val="010202"/>
          <w:sz w:val="20"/>
        </w:rPr>
        <w:t>chi</w:t>
      </w:r>
      <w:r>
        <w:rPr>
          <w:color w:val="010202"/>
          <w:spacing w:val="-4"/>
          <w:sz w:val="20"/>
        </w:rPr>
        <w:t> </w:t>
      </w:r>
      <w:r>
        <w:rPr>
          <w:color w:val="010202"/>
          <w:sz w:val="20"/>
        </w:rPr>
        <w:t>bao</w:t>
      </w:r>
      <w:r>
        <w:rPr>
          <w:color w:val="010202"/>
          <w:spacing w:val="-4"/>
          <w:sz w:val="20"/>
        </w:rPr>
        <w:t> </w:t>
      </w:r>
      <w:r>
        <w:rPr>
          <w:color w:val="010202"/>
          <w:sz w:val="20"/>
        </w:rPr>
        <w:t>gồm:</w:t>
      </w:r>
      <w:r>
        <w:rPr>
          <w:color w:val="010202"/>
          <w:spacing w:val="-4"/>
          <w:sz w:val="20"/>
        </w:rPr>
        <w:t> </w:t>
      </w:r>
      <w:r>
        <w:rPr>
          <w:color w:val="010202"/>
          <w:sz w:val="20"/>
        </w:rPr>
        <w:t>chánh</w:t>
      </w:r>
      <w:r>
        <w:rPr>
          <w:color w:val="010202"/>
          <w:spacing w:val="-4"/>
          <w:sz w:val="20"/>
        </w:rPr>
        <w:t> </w:t>
      </w:r>
      <w:r>
        <w:rPr>
          <w:color w:val="010202"/>
          <w:sz w:val="20"/>
        </w:rPr>
        <w:t>niệm,</w:t>
      </w:r>
      <w:r>
        <w:rPr>
          <w:color w:val="010202"/>
          <w:spacing w:val="-4"/>
          <w:sz w:val="20"/>
        </w:rPr>
        <w:t> </w:t>
      </w:r>
      <w:r>
        <w:rPr>
          <w:color w:val="010202"/>
          <w:sz w:val="20"/>
        </w:rPr>
        <w:t>trạch</w:t>
      </w:r>
      <w:r>
        <w:rPr>
          <w:color w:val="010202"/>
          <w:spacing w:val="-4"/>
          <w:sz w:val="20"/>
        </w:rPr>
        <w:t> </w:t>
      </w:r>
      <w:r>
        <w:rPr>
          <w:color w:val="010202"/>
          <w:sz w:val="20"/>
        </w:rPr>
        <w:t>pháp,</w:t>
      </w:r>
      <w:r>
        <w:rPr>
          <w:color w:val="010202"/>
          <w:spacing w:val="-4"/>
          <w:sz w:val="20"/>
        </w:rPr>
        <w:t> </w:t>
      </w:r>
      <w:r>
        <w:rPr>
          <w:color w:val="010202"/>
          <w:sz w:val="20"/>
        </w:rPr>
        <w:t>tinh</w:t>
      </w:r>
      <w:r>
        <w:rPr>
          <w:color w:val="010202"/>
          <w:spacing w:val="-4"/>
          <w:sz w:val="20"/>
        </w:rPr>
        <w:t> </w:t>
      </w:r>
      <w:r>
        <w:rPr>
          <w:color w:val="010202"/>
          <w:sz w:val="20"/>
        </w:rPr>
        <w:t>tấn,</w:t>
      </w:r>
      <w:r>
        <w:rPr>
          <w:color w:val="010202"/>
          <w:spacing w:val="-4"/>
          <w:sz w:val="20"/>
        </w:rPr>
        <w:t> </w:t>
      </w:r>
      <w:r>
        <w:rPr>
          <w:color w:val="010202"/>
          <w:sz w:val="20"/>
        </w:rPr>
        <w:t>phỉ,</w:t>
      </w:r>
      <w:r>
        <w:rPr>
          <w:color w:val="010202"/>
          <w:spacing w:val="-4"/>
          <w:sz w:val="20"/>
        </w:rPr>
        <w:t> </w:t>
      </w:r>
      <w:r>
        <w:rPr>
          <w:color w:val="010202"/>
          <w:sz w:val="20"/>
        </w:rPr>
        <w:t>an</w:t>
      </w:r>
      <w:r>
        <w:rPr>
          <w:color w:val="010202"/>
          <w:spacing w:val="-4"/>
          <w:sz w:val="20"/>
        </w:rPr>
        <w:t> </w:t>
      </w:r>
      <w:r>
        <w:rPr>
          <w:color w:val="010202"/>
          <w:sz w:val="20"/>
        </w:rPr>
        <w:t>tịnh,</w:t>
      </w:r>
      <w:r>
        <w:rPr>
          <w:color w:val="010202"/>
          <w:spacing w:val="-4"/>
          <w:sz w:val="20"/>
        </w:rPr>
        <w:t> </w:t>
      </w:r>
      <w:r>
        <w:rPr>
          <w:color w:val="010202"/>
          <w:sz w:val="20"/>
        </w:rPr>
        <w:t>định và xả. Ba mươi bảy phẩm trợ đạo (bodhipakkhiyadhamma) là các pháp</w:t>
      </w:r>
      <w:r>
        <w:rPr>
          <w:color w:val="010202"/>
          <w:spacing w:val="-9"/>
          <w:sz w:val="20"/>
        </w:rPr>
        <w:t> </w:t>
      </w:r>
      <w:r>
        <w:rPr>
          <w:color w:val="010202"/>
          <w:sz w:val="20"/>
        </w:rPr>
        <w:t>đưa</w:t>
      </w:r>
      <w:r>
        <w:rPr>
          <w:color w:val="010202"/>
          <w:spacing w:val="-9"/>
          <w:sz w:val="20"/>
        </w:rPr>
        <w:t> </w:t>
      </w:r>
      <w:r>
        <w:rPr>
          <w:color w:val="010202"/>
          <w:sz w:val="20"/>
        </w:rPr>
        <w:t>tới</w:t>
      </w:r>
      <w:r>
        <w:rPr>
          <w:color w:val="010202"/>
          <w:spacing w:val="-10"/>
          <w:sz w:val="20"/>
        </w:rPr>
        <w:t> </w:t>
      </w:r>
      <w:r>
        <w:rPr>
          <w:color w:val="010202"/>
          <w:sz w:val="20"/>
        </w:rPr>
        <w:t>giác</w:t>
      </w:r>
      <w:r>
        <w:rPr>
          <w:color w:val="010202"/>
          <w:spacing w:val="-9"/>
          <w:sz w:val="20"/>
        </w:rPr>
        <w:t> </w:t>
      </w:r>
      <w:r>
        <w:rPr>
          <w:color w:val="010202"/>
          <w:sz w:val="20"/>
        </w:rPr>
        <w:t>ngộ;</w:t>
      </w:r>
      <w:r>
        <w:rPr>
          <w:color w:val="010202"/>
          <w:spacing w:val="-9"/>
          <w:sz w:val="20"/>
        </w:rPr>
        <w:t> </w:t>
      </w:r>
      <w:r>
        <w:rPr>
          <w:color w:val="010202"/>
          <w:sz w:val="20"/>
        </w:rPr>
        <w:t>nếu</w:t>
      </w:r>
      <w:r>
        <w:rPr>
          <w:color w:val="010202"/>
          <w:spacing w:val="-9"/>
          <w:sz w:val="20"/>
        </w:rPr>
        <w:t> </w:t>
      </w:r>
      <w:r>
        <w:rPr>
          <w:color w:val="010202"/>
          <w:sz w:val="20"/>
        </w:rPr>
        <w:t>được</w:t>
      </w:r>
      <w:r>
        <w:rPr>
          <w:color w:val="010202"/>
          <w:spacing w:val="-9"/>
          <w:sz w:val="20"/>
        </w:rPr>
        <w:t> </w:t>
      </w:r>
      <w:r>
        <w:rPr>
          <w:color w:val="010202"/>
          <w:sz w:val="20"/>
        </w:rPr>
        <w:t>phát</w:t>
      </w:r>
      <w:r>
        <w:rPr>
          <w:color w:val="010202"/>
          <w:spacing w:val="-9"/>
          <w:sz w:val="20"/>
        </w:rPr>
        <w:t> </w:t>
      </w:r>
      <w:r>
        <w:rPr>
          <w:color w:val="010202"/>
          <w:sz w:val="20"/>
        </w:rPr>
        <w:t>triển,</w:t>
      </w:r>
      <w:r>
        <w:rPr>
          <w:color w:val="010202"/>
          <w:spacing w:val="-10"/>
          <w:sz w:val="20"/>
        </w:rPr>
        <w:t> </w:t>
      </w:r>
      <w:r>
        <w:rPr>
          <w:color w:val="010202"/>
          <w:sz w:val="20"/>
        </w:rPr>
        <w:t>chúng</w:t>
      </w:r>
      <w:r>
        <w:rPr>
          <w:color w:val="010202"/>
          <w:spacing w:val="-9"/>
          <w:sz w:val="20"/>
        </w:rPr>
        <w:t> </w:t>
      </w:r>
      <w:r>
        <w:rPr>
          <w:color w:val="010202"/>
          <w:sz w:val="20"/>
        </w:rPr>
        <w:t>sẽ</w:t>
      </w:r>
      <w:r>
        <w:rPr>
          <w:color w:val="010202"/>
          <w:spacing w:val="-9"/>
          <w:sz w:val="20"/>
        </w:rPr>
        <w:t> </w:t>
      </w:r>
      <w:r>
        <w:rPr>
          <w:color w:val="010202"/>
          <w:sz w:val="20"/>
        </w:rPr>
        <w:t>đưa</w:t>
      </w:r>
      <w:r>
        <w:rPr>
          <w:color w:val="010202"/>
          <w:spacing w:val="-9"/>
          <w:sz w:val="20"/>
        </w:rPr>
        <w:t> </w:t>
      </w:r>
      <w:r>
        <w:rPr>
          <w:color w:val="010202"/>
          <w:sz w:val="20"/>
        </w:rPr>
        <w:t>tới</w:t>
      </w:r>
      <w:r>
        <w:rPr>
          <w:color w:val="010202"/>
          <w:spacing w:val="-10"/>
          <w:sz w:val="20"/>
        </w:rPr>
        <w:t> </w:t>
      </w:r>
      <w:r>
        <w:rPr>
          <w:color w:val="010202"/>
          <w:sz w:val="20"/>
        </w:rPr>
        <w:t>giác</w:t>
      </w:r>
      <w:r>
        <w:rPr>
          <w:color w:val="010202"/>
          <w:spacing w:val="-9"/>
          <w:sz w:val="20"/>
        </w:rPr>
        <w:t> </w:t>
      </w:r>
      <w:r>
        <w:rPr>
          <w:color w:val="010202"/>
          <w:sz w:val="20"/>
        </w:rPr>
        <w:t>ngộ.</w:t>
      </w:r>
    </w:p>
    <w:p>
      <w:pPr>
        <w:pStyle w:val="ListParagraph"/>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9" w:lineRule="auto" w:before="1"/>
        <w:ind w:left="57" w:right="394" w:firstLine="453"/>
        <w:jc w:val="both"/>
      </w:pPr>
      <w:r>
        <w:rPr>
          <w:color w:val="010202"/>
        </w:rPr>
        <w:t>Không dễ thấy được rằng xuất gia có nghĩa là </w:t>
      </w:r>
      <w:r>
        <w:rPr>
          <w:color w:val="010202"/>
        </w:rPr>
        <w:t>an vui.</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cần</w:t>
      </w:r>
      <w:r>
        <w:rPr>
          <w:color w:val="010202"/>
          <w:spacing w:val="-2"/>
        </w:rPr>
        <w:t> </w:t>
      </w:r>
      <w:r>
        <w:rPr>
          <w:color w:val="010202"/>
        </w:rPr>
        <w:t>phải</w:t>
      </w:r>
      <w:r>
        <w:rPr>
          <w:color w:val="010202"/>
          <w:spacing w:val="-2"/>
        </w:rPr>
        <w:t> </w:t>
      </w:r>
      <w:r>
        <w:rPr>
          <w:color w:val="010202"/>
        </w:rPr>
        <w:t>hiểu</w:t>
      </w:r>
      <w:r>
        <w:rPr>
          <w:color w:val="010202"/>
          <w:spacing w:val="-2"/>
        </w:rPr>
        <w:t> </w:t>
      </w:r>
      <w:r>
        <w:rPr>
          <w:color w:val="010202"/>
        </w:rPr>
        <w:t>rằng,</w:t>
      </w:r>
      <w:r>
        <w:rPr>
          <w:color w:val="010202"/>
          <w:spacing w:val="-2"/>
        </w:rPr>
        <w:t> </w:t>
      </w:r>
      <w:r>
        <w:rPr>
          <w:color w:val="010202"/>
        </w:rPr>
        <w:t>thấy</w:t>
      </w:r>
      <w:r>
        <w:rPr>
          <w:color w:val="010202"/>
          <w:spacing w:val="-2"/>
        </w:rPr>
        <w:t> </w:t>
      </w:r>
      <w:r>
        <w:rPr>
          <w:color w:val="010202"/>
        </w:rPr>
        <w:t>được</w:t>
      </w:r>
      <w:r>
        <w:rPr>
          <w:color w:val="010202"/>
          <w:spacing w:val="-2"/>
        </w:rPr>
        <w:t> </w:t>
      </w:r>
      <w:r>
        <w:rPr>
          <w:color w:val="010202"/>
        </w:rPr>
        <w:t>lợi</w:t>
      </w:r>
      <w:r>
        <w:rPr>
          <w:color w:val="010202"/>
          <w:spacing w:val="-2"/>
        </w:rPr>
        <w:t> </w:t>
      </w:r>
      <w:r>
        <w:rPr>
          <w:color w:val="010202"/>
        </w:rPr>
        <w:t>ích</w:t>
      </w:r>
      <w:r>
        <w:rPr>
          <w:color w:val="010202"/>
          <w:spacing w:val="-2"/>
        </w:rPr>
        <w:t> </w:t>
      </w:r>
      <w:r>
        <w:rPr>
          <w:color w:val="010202"/>
        </w:rPr>
        <w:t>của xuất gia là công việc của trí tuệ, nó so sánh và suy xét sự</w:t>
      </w:r>
      <w:r>
        <w:rPr>
          <w:color w:val="010202"/>
          <w:spacing w:val="-9"/>
        </w:rPr>
        <w:t> </w:t>
      </w:r>
      <w:r>
        <w:rPr>
          <w:color w:val="010202"/>
        </w:rPr>
        <w:t>thực</w:t>
      </w:r>
      <w:r>
        <w:rPr>
          <w:color w:val="010202"/>
          <w:spacing w:val="-9"/>
        </w:rPr>
        <w:t> </w:t>
      </w:r>
      <w:r>
        <w:rPr>
          <w:color w:val="010202"/>
        </w:rPr>
        <w:t>hành,</w:t>
      </w:r>
      <w:r>
        <w:rPr>
          <w:color w:val="010202"/>
          <w:spacing w:val="-9"/>
        </w:rPr>
        <w:t> </w:t>
      </w:r>
      <w:r>
        <w:rPr>
          <w:color w:val="010202"/>
        </w:rPr>
        <w:t>để</w:t>
      </w:r>
      <w:r>
        <w:rPr>
          <w:color w:val="010202"/>
          <w:spacing w:val="-9"/>
        </w:rPr>
        <w:t> </w:t>
      </w:r>
      <w:r>
        <w:rPr>
          <w:color w:val="010202"/>
        </w:rPr>
        <w:t>ta</w:t>
      </w:r>
      <w:r>
        <w:rPr>
          <w:color w:val="010202"/>
          <w:spacing w:val="-9"/>
        </w:rPr>
        <w:t> </w:t>
      </w:r>
      <w:r>
        <w:rPr>
          <w:color w:val="010202"/>
        </w:rPr>
        <w:t>theo</w:t>
      </w:r>
      <w:r>
        <w:rPr>
          <w:color w:val="010202"/>
          <w:spacing w:val="-9"/>
        </w:rPr>
        <w:t> </w:t>
      </w:r>
      <w:r>
        <w:rPr>
          <w:color w:val="010202"/>
        </w:rPr>
        <w:t>được</w:t>
      </w:r>
      <w:r>
        <w:rPr>
          <w:color w:val="010202"/>
          <w:spacing w:val="-9"/>
        </w:rPr>
        <w:t> </w:t>
      </w:r>
      <w:r>
        <w:rPr>
          <w:color w:val="010202"/>
        </w:rPr>
        <w:t>sự</w:t>
      </w:r>
      <w:r>
        <w:rPr>
          <w:color w:val="010202"/>
          <w:spacing w:val="-9"/>
        </w:rPr>
        <w:t> </w:t>
      </w:r>
      <w:r>
        <w:rPr>
          <w:color w:val="010202"/>
        </w:rPr>
        <w:t>hành</w:t>
      </w:r>
      <w:r>
        <w:rPr>
          <w:color w:val="010202"/>
          <w:spacing w:val="-9"/>
        </w:rPr>
        <w:t> </w:t>
      </w:r>
      <w:r>
        <w:rPr>
          <w:color w:val="010202"/>
        </w:rPr>
        <w:t>trì</w:t>
      </w:r>
      <w:r>
        <w:rPr>
          <w:color w:val="010202"/>
          <w:spacing w:val="-9"/>
        </w:rPr>
        <w:t> </w:t>
      </w:r>
      <w:r>
        <w:rPr>
          <w:color w:val="010202"/>
        </w:rPr>
        <w:t>chân</w:t>
      </w:r>
      <w:r>
        <w:rPr>
          <w:color w:val="010202"/>
          <w:spacing w:val="-9"/>
        </w:rPr>
        <w:t> </w:t>
      </w:r>
      <w:r>
        <w:rPr>
          <w:color w:val="010202"/>
        </w:rPr>
        <w:t>chánh</w:t>
      </w:r>
      <w:r>
        <w:rPr>
          <w:color w:val="010202"/>
          <w:spacing w:val="-9"/>
        </w:rPr>
        <w:t> </w:t>
      </w:r>
      <w:r>
        <w:rPr>
          <w:color w:val="010202"/>
        </w:rPr>
        <w:t>và phù</w:t>
      </w:r>
      <w:r>
        <w:rPr>
          <w:color w:val="010202"/>
          <w:spacing w:val="-10"/>
        </w:rPr>
        <w:t> </w:t>
      </w:r>
      <w:r>
        <w:rPr>
          <w:color w:val="010202"/>
        </w:rPr>
        <w:t>hợp,</w:t>
      </w:r>
      <w:r>
        <w:rPr>
          <w:color w:val="010202"/>
          <w:spacing w:val="-10"/>
        </w:rPr>
        <w:t> </w:t>
      </w:r>
      <w:r>
        <w:rPr>
          <w:color w:val="010202"/>
        </w:rPr>
        <w:t>thứ</w:t>
      </w:r>
      <w:r>
        <w:rPr>
          <w:color w:val="010202"/>
          <w:spacing w:val="-11"/>
        </w:rPr>
        <w:t> </w:t>
      </w:r>
      <w:r>
        <w:rPr>
          <w:color w:val="010202"/>
        </w:rPr>
        <w:t>đối</w:t>
      </w:r>
      <w:r>
        <w:rPr>
          <w:color w:val="010202"/>
          <w:spacing w:val="-10"/>
        </w:rPr>
        <w:t> </w:t>
      </w:r>
      <w:r>
        <w:rPr>
          <w:color w:val="010202"/>
        </w:rPr>
        <w:t>nghịch</w:t>
      </w:r>
      <w:r>
        <w:rPr>
          <w:color w:val="010202"/>
          <w:spacing w:val="-11"/>
        </w:rPr>
        <w:t> </w:t>
      </w:r>
      <w:r>
        <w:rPr>
          <w:color w:val="010202"/>
        </w:rPr>
        <w:t>với</w:t>
      </w:r>
      <w:r>
        <w:rPr>
          <w:color w:val="010202"/>
          <w:spacing w:val="-11"/>
        </w:rPr>
        <w:t> </w:t>
      </w:r>
      <w:r>
        <w:rPr>
          <w:color w:val="010202"/>
        </w:rPr>
        <w:t>tham</w:t>
      </w:r>
      <w:r>
        <w:rPr>
          <w:color w:val="010202"/>
          <w:spacing w:val="-11"/>
        </w:rPr>
        <w:t> </w:t>
      </w:r>
      <w:r>
        <w:rPr>
          <w:color w:val="010202"/>
        </w:rPr>
        <w:t>ái</w:t>
      </w:r>
      <w:r>
        <w:rPr>
          <w:color w:val="010202"/>
          <w:spacing w:val="-11"/>
        </w:rPr>
        <w:t> </w:t>
      </w:r>
      <w:r>
        <w:rPr>
          <w:color w:val="010202"/>
        </w:rPr>
        <w:t>và</w:t>
      </w:r>
      <w:r>
        <w:rPr>
          <w:color w:val="010202"/>
          <w:spacing w:val="-10"/>
        </w:rPr>
        <w:t> </w:t>
      </w:r>
      <w:r>
        <w:rPr>
          <w:color w:val="010202"/>
        </w:rPr>
        <w:t>những</w:t>
      </w:r>
      <w:r>
        <w:rPr>
          <w:color w:val="010202"/>
          <w:spacing w:val="-11"/>
        </w:rPr>
        <w:t> </w:t>
      </w:r>
      <w:r>
        <w:rPr>
          <w:color w:val="010202"/>
        </w:rPr>
        <w:t>dính</w:t>
      </w:r>
      <w:r>
        <w:rPr>
          <w:color w:val="010202"/>
          <w:spacing w:val="-11"/>
        </w:rPr>
        <w:t> </w:t>
      </w:r>
      <w:r>
        <w:rPr>
          <w:color w:val="010202"/>
        </w:rPr>
        <w:t>mắc vào đối tượng thị giác, âm thanh, mùi, vị và đối tượng xúc chạm. Ta cần thấy được lợi ích của sự thực hành Pháp</w:t>
      </w:r>
      <w:r>
        <w:rPr>
          <w:color w:val="010202"/>
          <w:spacing w:val="-9"/>
        </w:rPr>
        <w:t> </w:t>
      </w:r>
      <w:r>
        <w:rPr>
          <w:color w:val="010202"/>
        </w:rPr>
        <w:t>tùy</w:t>
      </w:r>
      <w:r>
        <w:rPr>
          <w:color w:val="010202"/>
          <w:spacing w:val="-8"/>
        </w:rPr>
        <w:t> </w:t>
      </w:r>
      <w:r>
        <w:rPr>
          <w:color w:val="010202"/>
        </w:rPr>
        <w:t>Pháp,</w:t>
      </w:r>
      <w:r>
        <w:rPr>
          <w:color w:val="010202"/>
          <w:spacing w:val="-8"/>
        </w:rPr>
        <w:t> </w:t>
      </w:r>
      <w:r>
        <w:rPr>
          <w:color w:val="010202"/>
        </w:rPr>
        <w:t>và</w:t>
      </w:r>
      <w:r>
        <w:rPr>
          <w:color w:val="010202"/>
          <w:spacing w:val="-8"/>
        </w:rPr>
        <w:t> </w:t>
      </w:r>
      <w:r>
        <w:rPr>
          <w:color w:val="010202"/>
        </w:rPr>
        <w:t>phát</w:t>
      </w:r>
      <w:r>
        <w:rPr>
          <w:color w:val="010202"/>
          <w:spacing w:val="-8"/>
        </w:rPr>
        <w:t> </w:t>
      </w:r>
      <w:r>
        <w:rPr>
          <w:color w:val="010202"/>
        </w:rPr>
        <w:t>triển</w:t>
      </w:r>
      <w:r>
        <w:rPr>
          <w:color w:val="010202"/>
          <w:spacing w:val="-8"/>
        </w:rPr>
        <w:t> </w:t>
      </w:r>
      <w:r>
        <w:rPr>
          <w:color w:val="010202"/>
        </w:rPr>
        <w:t>ba</w:t>
      </w:r>
      <w:r>
        <w:rPr>
          <w:color w:val="010202"/>
          <w:spacing w:val="-8"/>
        </w:rPr>
        <w:t> </w:t>
      </w:r>
      <w:r>
        <w:rPr>
          <w:color w:val="010202"/>
        </w:rPr>
        <w:t>mươi</w:t>
      </w:r>
      <w:r>
        <w:rPr>
          <w:color w:val="010202"/>
          <w:spacing w:val="-8"/>
        </w:rPr>
        <w:t> </w:t>
      </w:r>
      <w:r>
        <w:rPr>
          <w:color w:val="010202"/>
        </w:rPr>
        <w:t>bảy</w:t>
      </w:r>
      <w:r>
        <w:rPr>
          <w:color w:val="010202"/>
          <w:spacing w:val="-8"/>
        </w:rPr>
        <w:t> </w:t>
      </w:r>
      <w:r>
        <w:rPr>
          <w:color w:val="010202"/>
        </w:rPr>
        <w:t>phẩm</w:t>
      </w:r>
      <w:r>
        <w:rPr>
          <w:color w:val="010202"/>
          <w:spacing w:val="-8"/>
        </w:rPr>
        <w:t> </w:t>
      </w:r>
      <w:r>
        <w:rPr>
          <w:color w:val="010202"/>
        </w:rPr>
        <w:t>trợ</w:t>
      </w:r>
      <w:r>
        <w:rPr>
          <w:color w:val="010202"/>
          <w:spacing w:val="-8"/>
        </w:rPr>
        <w:t> </w:t>
      </w:r>
      <w:r>
        <w:rPr>
          <w:color w:val="010202"/>
          <w:spacing w:val="-4"/>
        </w:rPr>
        <w:t>đạo.</w:t>
      </w:r>
    </w:p>
    <w:p>
      <w:pPr>
        <w:pStyle w:val="BodyText"/>
        <w:spacing w:line="309" w:lineRule="auto" w:before="159"/>
        <w:ind w:left="57" w:right="394" w:firstLine="453"/>
        <w:jc w:val="both"/>
      </w:pPr>
      <w:r>
        <w:rPr>
          <w:color w:val="010202"/>
        </w:rPr>
        <w:t>Vì vậy, trí tuệ hiểu và biết rằng sự xuất gia xa </w:t>
      </w:r>
      <w:r>
        <w:rPr>
          <w:color w:val="010202"/>
        </w:rPr>
        <w:t>lìa ngũ</w:t>
      </w:r>
      <w:r>
        <w:rPr>
          <w:color w:val="010202"/>
          <w:spacing w:val="-14"/>
        </w:rPr>
        <w:t> </w:t>
      </w:r>
      <w:r>
        <w:rPr>
          <w:color w:val="010202"/>
        </w:rPr>
        <w:t>dục</w:t>
      </w:r>
      <w:r>
        <w:rPr>
          <w:color w:val="010202"/>
          <w:spacing w:val="-14"/>
        </w:rPr>
        <w:t> </w:t>
      </w:r>
      <w:r>
        <w:rPr>
          <w:color w:val="010202"/>
        </w:rPr>
        <w:t>sẽ</w:t>
      </w:r>
      <w:r>
        <w:rPr>
          <w:color w:val="010202"/>
          <w:spacing w:val="-13"/>
        </w:rPr>
        <w:t> </w:t>
      </w:r>
      <w:r>
        <w:rPr>
          <w:color w:val="010202"/>
        </w:rPr>
        <w:t>có</w:t>
      </w:r>
      <w:r>
        <w:rPr>
          <w:color w:val="010202"/>
          <w:spacing w:val="-14"/>
        </w:rPr>
        <w:t> </w:t>
      </w:r>
      <w:r>
        <w:rPr>
          <w:color w:val="010202"/>
        </w:rPr>
        <w:t>được</w:t>
      </w:r>
      <w:r>
        <w:rPr>
          <w:color w:val="010202"/>
          <w:spacing w:val="-14"/>
        </w:rPr>
        <w:t> </w:t>
      </w:r>
      <w:r>
        <w:rPr>
          <w:color w:val="010202"/>
        </w:rPr>
        <w:t>nhờ</w:t>
      </w:r>
      <w:r>
        <w:rPr>
          <w:color w:val="010202"/>
          <w:spacing w:val="-14"/>
        </w:rPr>
        <w:t> </w:t>
      </w:r>
      <w:r>
        <w:rPr>
          <w:color w:val="010202"/>
        </w:rPr>
        <w:t>chánh</w:t>
      </w:r>
      <w:r>
        <w:rPr>
          <w:color w:val="010202"/>
          <w:spacing w:val="-14"/>
        </w:rPr>
        <w:t> </w:t>
      </w:r>
      <w:r>
        <w:rPr>
          <w:color w:val="010202"/>
        </w:rPr>
        <w:t>niệm</w:t>
      </w:r>
      <w:r>
        <w:rPr>
          <w:color w:val="010202"/>
          <w:spacing w:val="-14"/>
        </w:rPr>
        <w:t> </w:t>
      </w:r>
      <w:r>
        <w:rPr>
          <w:color w:val="010202"/>
        </w:rPr>
        <w:t>-</w:t>
      </w:r>
      <w:r>
        <w:rPr>
          <w:color w:val="010202"/>
          <w:spacing w:val="-14"/>
        </w:rPr>
        <w:t> </w:t>
      </w:r>
      <w:r>
        <w:rPr>
          <w:color w:val="010202"/>
        </w:rPr>
        <w:t>tỉnh</w:t>
      </w:r>
      <w:r>
        <w:rPr>
          <w:color w:val="010202"/>
          <w:spacing w:val="-14"/>
        </w:rPr>
        <w:t> </w:t>
      </w:r>
      <w:r>
        <w:rPr>
          <w:color w:val="010202"/>
        </w:rPr>
        <w:t>giác,</w:t>
      </w:r>
      <w:r>
        <w:rPr>
          <w:color w:val="010202"/>
          <w:spacing w:val="-14"/>
        </w:rPr>
        <w:t> </w:t>
      </w:r>
      <w:r>
        <w:rPr>
          <w:color w:val="010202"/>
        </w:rPr>
        <w:t>ba</w:t>
      </w:r>
      <w:r>
        <w:rPr>
          <w:color w:val="010202"/>
          <w:spacing w:val="-14"/>
        </w:rPr>
        <w:t> </w:t>
      </w:r>
      <w:r>
        <w:rPr>
          <w:color w:val="010202"/>
        </w:rPr>
        <w:t>mươi bảy phẩm trợ đạo (những yếu tố trợ duyên cho giác ngộ),</w:t>
      </w:r>
      <w:r>
        <w:rPr>
          <w:color w:val="010202"/>
          <w:spacing w:val="-6"/>
        </w:rPr>
        <w:t> </w:t>
      </w:r>
      <w:r>
        <w:rPr>
          <w:color w:val="010202"/>
        </w:rPr>
        <w:t>sự</w:t>
      </w:r>
      <w:r>
        <w:rPr>
          <w:color w:val="010202"/>
          <w:spacing w:val="-6"/>
        </w:rPr>
        <w:t> </w:t>
      </w:r>
      <w:r>
        <w:rPr>
          <w:color w:val="010202"/>
        </w:rPr>
        <w:t>chứng</w:t>
      </w:r>
      <w:r>
        <w:rPr>
          <w:color w:val="010202"/>
          <w:spacing w:val="-6"/>
        </w:rPr>
        <w:t> </w:t>
      </w:r>
      <w:r>
        <w:rPr>
          <w:color w:val="010202"/>
        </w:rPr>
        <w:t>ngộ</w:t>
      </w:r>
      <w:r>
        <w:rPr>
          <w:color w:val="010202"/>
          <w:spacing w:val="-6"/>
        </w:rPr>
        <w:t> </w:t>
      </w:r>
      <w:r>
        <w:rPr>
          <w:color w:val="010202"/>
        </w:rPr>
        <w:t>Niết</w:t>
      </w:r>
      <w:r>
        <w:rPr>
          <w:color w:val="010202"/>
          <w:spacing w:val="-6"/>
        </w:rPr>
        <w:t> </w:t>
      </w:r>
      <w:r>
        <w:rPr>
          <w:color w:val="010202"/>
        </w:rPr>
        <w:t>bàn</w:t>
      </w:r>
      <w:r>
        <w:rPr>
          <w:color w:val="010202"/>
          <w:spacing w:val="-6"/>
        </w:rPr>
        <w:t> </w:t>
      </w:r>
      <w:r>
        <w:rPr>
          <w:color w:val="010202"/>
        </w:rPr>
        <w:t>và</w:t>
      </w:r>
      <w:r>
        <w:rPr>
          <w:color w:val="010202"/>
          <w:spacing w:val="-6"/>
        </w:rPr>
        <w:t> </w:t>
      </w:r>
      <w:r>
        <w:rPr>
          <w:color w:val="010202"/>
        </w:rPr>
        <w:t>con</w:t>
      </w:r>
      <w:r>
        <w:rPr>
          <w:color w:val="010202"/>
          <w:spacing w:val="-6"/>
        </w:rPr>
        <w:t> </w:t>
      </w:r>
      <w:r>
        <w:rPr>
          <w:color w:val="010202"/>
        </w:rPr>
        <w:t>đường</w:t>
      </w:r>
      <w:r>
        <w:rPr>
          <w:color w:val="010202"/>
          <w:spacing w:val="-6"/>
        </w:rPr>
        <w:t> </w:t>
      </w:r>
      <w:r>
        <w:rPr>
          <w:color w:val="010202"/>
        </w:rPr>
        <w:t>dẫn</w:t>
      </w:r>
      <w:r>
        <w:rPr>
          <w:color w:val="010202"/>
          <w:spacing w:val="-6"/>
        </w:rPr>
        <w:t> </w:t>
      </w:r>
      <w:r>
        <w:rPr>
          <w:color w:val="010202"/>
        </w:rPr>
        <w:t>tới</w:t>
      </w:r>
      <w:r>
        <w:rPr>
          <w:color w:val="010202"/>
          <w:spacing w:val="-6"/>
        </w:rPr>
        <w:t> </w:t>
      </w:r>
      <w:r>
        <w:rPr>
          <w:color w:val="010202"/>
        </w:rPr>
        <w:t>Niết bàn,</w:t>
      </w:r>
      <w:r>
        <w:rPr>
          <w:color w:val="010202"/>
          <w:spacing w:val="-3"/>
        </w:rPr>
        <w:t> </w:t>
      </w:r>
      <w:r>
        <w:rPr>
          <w:color w:val="010202"/>
        </w:rPr>
        <w:t>như</w:t>
      </w:r>
      <w:r>
        <w:rPr>
          <w:color w:val="010202"/>
          <w:spacing w:val="-3"/>
        </w:rPr>
        <w:t> </w:t>
      </w:r>
      <w:r>
        <w:rPr>
          <w:color w:val="010202"/>
        </w:rPr>
        <w:t>đã</w:t>
      </w:r>
      <w:r>
        <w:rPr>
          <w:color w:val="010202"/>
          <w:spacing w:val="-3"/>
        </w:rPr>
        <w:t> </w:t>
      </w:r>
      <w:r>
        <w:rPr>
          <w:color w:val="010202"/>
        </w:rPr>
        <w:t>nói</w:t>
      </w:r>
      <w:r>
        <w:rPr>
          <w:color w:val="010202"/>
          <w:spacing w:val="-3"/>
        </w:rPr>
        <w:t> </w:t>
      </w:r>
      <w:r>
        <w:rPr>
          <w:color w:val="010202"/>
        </w:rPr>
        <w:t>trong</w:t>
      </w:r>
      <w:r>
        <w:rPr>
          <w:color w:val="010202"/>
          <w:spacing w:val="-3"/>
        </w:rPr>
        <w:t> </w:t>
      </w:r>
      <w:r>
        <w:rPr>
          <w:color w:val="010202"/>
        </w:rPr>
        <w:t>kinh</w:t>
      </w:r>
      <w:r>
        <w:rPr>
          <w:color w:val="010202"/>
          <w:spacing w:val="-3"/>
        </w:rPr>
        <w:t> </w:t>
      </w:r>
      <w:r>
        <w:rPr>
          <w:i/>
          <w:color w:val="010202"/>
        </w:rPr>
        <w:t>Tiểu</w:t>
      </w:r>
      <w:r>
        <w:rPr>
          <w:i/>
          <w:color w:val="010202"/>
          <w:spacing w:val="-3"/>
        </w:rPr>
        <w:t> </w:t>
      </w:r>
      <w:r>
        <w:rPr>
          <w:i/>
          <w:color w:val="010202"/>
        </w:rPr>
        <w:t>Nghĩa</w:t>
      </w:r>
      <w:r>
        <w:rPr>
          <w:i/>
          <w:color w:val="010202"/>
          <w:spacing w:val="-3"/>
        </w:rPr>
        <w:t> </w:t>
      </w:r>
      <w:r>
        <w:rPr>
          <w:i/>
          <w:color w:val="010202"/>
        </w:rPr>
        <w:t>Tích</w:t>
      </w:r>
      <w:r>
        <w:rPr>
          <w:color w:val="010202"/>
        </w:rPr>
        <w:t>.</w:t>
      </w:r>
      <w:r>
        <w:rPr>
          <w:color w:val="010202"/>
          <w:spacing w:val="-8"/>
        </w:rPr>
        <w:t> </w:t>
      </w:r>
      <w:r>
        <w:rPr>
          <w:color w:val="010202"/>
        </w:rPr>
        <w:t>Tất</w:t>
      </w:r>
      <w:r>
        <w:rPr>
          <w:color w:val="010202"/>
          <w:spacing w:val="-3"/>
        </w:rPr>
        <w:t> </w:t>
      </w:r>
      <w:r>
        <w:rPr>
          <w:color w:val="010202"/>
        </w:rPr>
        <w:t>cả</w:t>
      </w:r>
      <w:r>
        <w:rPr>
          <w:color w:val="010202"/>
          <w:spacing w:val="-3"/>
        </w:rPr>
        <w:t> </w:t>
      </w:r>
      <w:r>
        <w:rPr>
          <w:color w:val="010202"/>
        </w:rPr>
        <w:t>đều được hành trì với an vui, điều này có nghĩa là: ta cần thấy</w:t>
      </w:r>
      <w:r>
        <w:rPr>
          <w:color w:val="010202"/>
          <w:spacing w:val="-13"/>
        </w:rPr>
        <w:t> </w:t>
      </w:r>
      <w:r>
        <w:rPr>
          <w:color w:val="010202"/>
        </w:rPr>
        <w:t>được</w:t>
      </w:r>
      <w:r>
        <w:rPr>
          <w:color w:val="010202"/>
          <w:spacing w:val="-12"/>
        </w:rPr>
        <w:t> </w:t>
      </w:r>
      <w:r>
        <w:rPr>
          <w:color w:val="010202"/>
        </w:rPr>
        <w:t>bất</w:t>
      </w:r>
      <w:r>
        <w:rPr>
          <w:color w:val="010202"/>
          <w:spacing w:val="-12"/>
        </w:rPr>
        <w:t> </w:t>
      </w:r>
      <w:r>
        <w:rPr>
          <w:color w:val="010202"/>
        </w:rPr>
        <w:t>lợi</w:t>
      </w:r>
      <w:r>
        <w:rPr>
          <w:color w:val="010202"/>
          <w:spacing w:val="-12"/>
        </w:rPr>
        <w:t> </w:t>
      </w:r>
      <w:r>
        <w:rPr>
          <w:color w:val="010202"/>
        </w:rPr>
        <w:t>và</w:t>
      </w:r>
      <w:r>
        <w:rPr>
          <w:color w:val="010202"/>
          <w:spacing w:val="-12"/>
        </w:rPr>
        <w:t> </w:t>
      </w:r>
      <w:r>
        <w:rPr>
          <w:color w:val="010202"/>
        </w:rPr>
        <w:t>hiểm</w:t>
      </w:r>
      <w:r>
        <w:rPr>
          <w:color w:val="010202"/>
          <w:spacing w:val="-12"/>
        </w:rPr>
        <w:t> </w:t>
      </w:r>
      <w:r>
        <w:rPr>
          <w:color w:val="010202"/>
        </w:rPr>
        <w:t>họa</w:t>
      </w:r>
      <w:r>
        <w:rPr>
          <w:color w:val="010202"/>
          <w:spacing w:val="-12"/>
        </w:rPr>
        <w:t> </w:t>
      </w:r>
      <w:r>
        <w:rPr>
          <w:color w:val="010202"/>
        </w:rPr>
        <w:t>của</w:t>
      </w:r>
      <w:r>
        <w:rPr>
          <w:color w:val="010202"/>
          <w:spacing w:val="-12"/>
        </w:rPr>
        <w:t> </w:t>
      </w:r>
      <w:r>
        <w:rPr>
          <w:color w:val="010202"/>
        </w:rPr>
        <w:t>phiền</w:t>
      </w:r>
      <w:r>
        <w:rPr>
          <w:color w:val="010202"/>
          <w:spacing w:val="-12"/>
        </w:rPr>
        <w:t> </w:t>
      </w:r>
      <w:r>
        <w:rPr>
          <w:color w:val="010202"/>
        </w:rPr>
        <w:t>não.</w:t>
      </w:r>
      <w:r>
        <w:rPr>
          <w:color w:val="010202"/>
          <w:spacing w:val="-16"/>
        </w:rPr>
        <w:t> </w:t>
      </w:r>
      <w:r>
        <w:rPr>
          <w:color w:val="010202"/>
        </w:rPr>
        <w:t>Ta</w:t>
      </w:r>
      <w:r>
        <w:rPr>
          <w:color w:val="010202"/>
          <w:spacing w:val="-12"/>
        </w:rPr>
        <w:t> </w:t>
      </w:r>
      <w:r>
        <w:rPr>
          <w:color w:val="010202"/>
        </w:rPr>
        <w:t>phải</w:t>
      </w:r>
      <w:r>
        <w:rPr>
          <w:color w:val="010202"/>
          <w:spacing w:val="-12"/>
        </w:rPr>
        <w:t> </w:t>
      </w:r>
      <w:r>
        <w:rPr>
          <w:color w:val="010202"/>
        </w:rPr>
        <w:t>có quyết</w:t>
      </w:r>
      <w:r>
        <w:rPr>
          <w:color w:val="010202"/>
          <w:spacing w:val="-9"/>
        </w:rPr>
        <w:t> </w:t>
      </w:r>
      <w:r>
        <w:rPr>
          <w:color w:val="010202"/>
        </w:rPr>
        <w:t>tâm</w:t>
      </w:r>
      <w:r>
        <w:rPr>
          <w:color w:val="010202"/>
          <w:spacing w:val="-9"/>
        </w:rPr>
        <w:t> </w:t>
      </w:r>
      <w:r>
        <w:rPr>
          <w:color w:val="010202"/>
        </w:rPr>
        <w:t>không</w:t>
      </w:r>
      <w:r>
        <w:rPr>
          <w:color w:val="010202"/>
          <w:spacing w:val="-9"/>
        </w:rPr>
        <w:t> </w:t>
      </w:r>
      <w:r>
        <w:rPr>
          <w:color w:val="010202"/>
        </w:rPr>
        <w:t>lung</w:t>
      </w:r>
      <w:r>
        <w:rPr>
          <w:color w:val="010202"/>
          <w:spacing w:val="-9"/>
        </w:rPr>
        <w:t> </w:t>
      </w:r>
      <w:r>
        <w:rPr>
          <w:color w:val="010202"/>
        </w:rPr>
        <w:t>lay</w:t>
      </w:r>
      <w:r>
        <w:rPr>
          <w:color w:val="010202"/>
          <w:spacing w:val="-9"/>
        </w:rPr>
        <w:t> </w:t>
      </w:r>
      <w:r>
        <w:rPr>
          <w:color w:val="010202"/>
        </w:rPr>
        <w:t>để</w:t>
      </w:r>
      <w:r>
        <w:rPr>
          <w:color w:val="010202"/>
          <w:spacing w:val="-9"/>
        </w:rPr>
        <w:t> </w:t>
      </w:r>
      <w:r>
        <w:rPr>
          <w:color w:val="010202"/>
        </w:rPr>
        <w:t>phát</w:t>
      </w:r>
      <w:r>
        <w:rPr>
          <w:color w:val="010202"/>
          <w:spacing w:val="-9"/>
        </w:rPr>
        <w:t> </w:t>
      </w:r>
      <w:r>
        <w:rPr>
          <w:color w:val="010202"/>
        </w:rPr>
        <w:t>triển</w:t>
      </w:r>
      <w:r>
        <w:rPr>
          <w:color w:val="010202"/>
          <w:spacing w:val="-9"/>
        </w:rPr>
        <w:t> </w:t>
      </w:r>
      <w:r>
        <w:rPr>
          <w:color w:val="010202"/>
        </w:rPr>
        <w:t>trí</w:t>
      </w:r>
      <w:r>
        <w:rPr>
          <w:color w:val="010202"/>
          <w:spacing w:val="-9"/>
        </w:rPr>
        <w:t> </w:t>
      </w:r>
      <w:r>
        <w:rPr>
          <w:color w:val="010202"/>
        </w:rPr>
        <w:t>tuệ</w:t>
      </w:r>
      <w:r>
        <w:rPr>
          <w:color w:val="010202"/>
          <w:spacing w:val="-9"/>
        </w:rPr>
        <w:t> </w:t>
      </w:r>
      <w:r>
        <w:rPr>
          <w:color w:val="010202"/>
        </w:rPr>
        <w:t>hoàn</w:t>
      </w:r>
      <w:r>
        <w:rPr>
          <w:color w:val="010202"/>
          <w:spacing w:val="-9"/>
        </w:rPr>
        <w:t> </w:t>
      </w:r>
      <w:r>
        <w:rPr>
          <w:color w:val="010202"/>
        </w:rPr>
        <w:t>toàn tận</w:t>
      </w:r>
      <w:r>
        <w:rPr>
          <w:color w:val="010202"/>
          <w:spacing w:val="-1"/>
        </w:rPr>
        <w:t> </w:t>
      </w:r>
      <w:r>
        <w:rPr>
          <w:color w:val="010202"/>
        </w:rPr>
        <w:t>diệt</w:t>
      </w:r>
      <w:r>
        <w:rPr>
          <w:color w:val="010202"/>
          <w:spacing w:val="-1"/>
        </w:rPr>
        <w:t> </w:t>
      </w:r>
      <w:r>
        <w:rPr>
          <w:color w:val="010202"/>
        </w:rPr>
        <w:t>dính</w:t>
      </w:r>
      <w:r>
        <w:rPr>
          <w:color w:val="010202"/>
          <w:spacing w:val="-1"/>
        </w:rPr>
        <w:t> </w:t>
      </w:r>
      <w:r>
        <w:rPr>
          <w:color w:val="010202"/>
        </w:rPr>
        <w:t>mắc</w:t>
      </w:r>
      <w:r>
        <w:rPr>
          <w:color w:val="010202"/>
          <w:spacing w:val="-1"/>
        </w:rPr>
        <w:t> </w:t>
      </w:r>
      <w:r>
        <w:rPr>
          <w:color w:val="010202"/>
        </w:rPr>
        <w:t>vào</w:t>
      </w:r>
      <w:r>
        <w:rPr>
          <w:color w:val="010202"/>
          <w:spacing w:val="-1"/>
        </w:rPr>
        <w:t> </w:t>
      </w:r>
      <w:r>
        <w:rPr>
          <w:color w:val="010202"/>
        </w:rPr>
        <w:t>các</w:t>
      </w:r>
      <w:r>
        <w:rPr>
          <w:color w:val="010202"/>
          <w:spacing w:val="-1"/>
        </w:rPr>
        <w:t> </w:t>
      </w:r>
      <w:r>
        <w:rPr>
          <w:color w:val="010202"/>
        </w:rPr>
        <w:t>đối</w:t>
      </w:r>
      <w:r>
        <w:rPr>
          <w:color w:val="010202"/>
          <w:spacing w:val="-1"/>
        </w:rPr>
        <w:t> </w:t>
      </w:r>
      <w:r>
        <w:rPr>
          <w:color w:val="010202"/>
        </w:rPr>
        <w:t>tượng</w:t>
      </w:r>
      <w:r>
        <w:rPr>
          <w:color w:val="010202"/>
          <w:spacing w:val="-1"/>
        </w:rPr>
        <w:t> </w:t>
      </w:r>
      <w:r>
        <w:rPr>
          <w:color w:val="010202"/>
        </w:rPr>
        <w:t>ngũ</w:t>
      </w:r>
      <w:r>
        <w:rPr>
          <w:color w:val="010202"/>
          <w:spacing w:val="-1"/>
        </w:rPr>
        <w:t> </w:t>
      </w:r>
      <w:r>
        <w:rPr>
          <w:color w:val="010202"/>
        </w:rPr>
        <w:t>dục.</w:t>
      </w:r>
      <w:r>
        <w:rPr>
          <w:color w:val="010202"/>
          <w:spacing w:val="-1"/>
        </w:rPr>
        <w:t> </w:t>
      </w:r>
      <w:r>
        <w:rPr>
          <w:color w:val="010202"/>
        </w:rPr>
        <w:t>Điều</w:t>
      </w:r>
      <w:r>
        <w:rPr>
          <w:color w:val="010202"/>
          <w:spacing w:val="-1"/>
        </w:rPr>
        <w:t> </w:t>
      </w:r>
      <w:r>
        <w:rPr>
          <w:color w:val="010202"/>
        </w:rPr>
        <w:t>này bắt</w:t>
      </w:r>
      <w:r>
        <w:rPr>
          <w:color w:val="010202"/>
          <w:spacing w:val="-15"/>
        </w:rPr>
        <w:t> </w:t>
      </w:r>
      <w:r>
        <w:rPr>
          <w:color w:val="010202"/>
        </w:rPr>
        <w:t>đầu</w:t>
      </w:r>
      <w:r>
        <w:rPr>
          <w:color w:val="010202"/>
          <w:spacing w:val="-15"/>
        </w:rPr>
        <w:t> </w:t>
      </w:r>
      <w:r>
        <w:rPr>
          <w:color w:val="010202"/>
        </w:rPr>
        <w:t>từ</w:t>
      </w:r>
      <w:r>
        <w:rPr>
          <w:color w:val="010202"/>
          <w:spacing w:val="-15"/>
        </w:rPr>
        <w:t> </w:t>
      </w:r>
      <w:r>
        <w:rPr>
          <w:color w:val="010202"/>
        </w:rPr>
        <w:t>việc</w:t>
      </w:r>
      <w:r>
        <w:rPr>
          <w:color w:val="010202"/>
          <w:spacing w:val="-15"/>
        </w:rPr>
        <w:t> </w:t>
      </w:r>
      <w:r>
        <w:rPr>
          <w:color w:val="010202"/>
        </w:rPr>
        <w:t>nghe</w:t>
      </w:r>
      <w:r>
        <w:rPr>
          <w:color w:val="010202"/>
          <w:spacing w:val="-15"/>
        </w:rPr>
        <w:t> </w:t>
      </w:r>
      <w:r>
        <w:rPr>
          <w:color w:val="010202"/>
        </w:rPr>
        <w:t>và</w:t>
      </w:r>
      <w:r>
        <w:rPr>
          <w:color w:val="010202"/>
          <w:spacing w:val="-15"/>
        </w:rPr>
        <w:t> </w:t>
      </w:r>
      <w:r>
        <w:rPr>
          <w:color w:val="010202"/>
        </w:rPr>
        <w:t>suy</w:t>
      </w:r>
      <w:r>
        <w:rPr>
          <w:color w:val="010202"/>
          <w:spacing w:val="-15"/>
        </w:rPr>
        <w:t> </w:t>
      </w:r>
      <w:r>
        <w:rPr>
          <w:color w:val="010202"/>
        </w:rPr>
        <w:t>xét</w:t>
      </w:r>
      <w:r>
        <w:rPr>
          <w:color w:val="010202"/>
          <w:spacing w:val="-15"/>
        </w:rPr>
        <w:t> </w:t>
      </w:r>
      <w:r>
        <w:rPr>
          <w:color w:val="010202"/>
        </w:rPr>
        <w:t>về</w:t>
      </w:r>
      <w:r>
        <w:rPr>
          <w:color w:val="010202"/>
          <w:spacing w:val="-15"/>
        </w:rPr>
        <w:t> </w:t>
      </w:r>
      <w:r>
        <w:rPr>
          <w:color w:val="010202"/>
        </w:rPr>
        <w:t>Pháp</w:t>
      </w:r>
      <w:r>
        <w:rPr>
          <w:color w:val="010202"/>
          <w:spacing w:val="-15"/>
        </w:rPr>
        <w:t> </w:t>
      </w:r>
      <w:r>
        <w:rPr>
          <w:color w:val="010202"/>
        </w:rPr>
        <w:t>để</w:t>
      </w:r>
      <w:r>
        <w:rPr>
          <w:color w:val="010202"/>
          <w:spacing w:val="-15"/>
        </w:rPr>
        <w:t> </w:t>
      </w:r>
      <w:r>
        <w:rPr>
          <w:color w:val="010202"/>
        </w:rPr>
        <w:t>thấy</w:t>
      </w:r>
      <w:r>
        <w:rPr>
          <w:color w:val="010202"/>
          <w:spacing w:val="-15"/>
        </w:rPr>
        <w:t> </w:t>
      </w:r>
      <w:r>
        <w:rPr>
          <w:color w:val="010202"/>
        </w:rPr>
        <w:t>được</w:t>
      </w:r>
      <w:r>
        <w:rPr>
          <w:color w:val="010202"/>
          <w:spacing w:val="-15"/>
        </w:rPr>
        <w:t> </w:t>
      </w:r>
      <w:r>
        <w:rPr>
          <w:color w:val="010202"/>
        </w:rPr>
        <w:t>lợi ích</w:t>
      </w:r>
      <w:r>
        <w:rPr>
          <w:color w:val="010202"/>
          <w:spacing w:val="-16"/>
        </w:rPr>
        <w:t> </w:t>
      </w:r>
      <w:r>
        <w:rPr>
          <w:color w:val="010202"/>
        </w:rPr>
        <w:t>của</w:t>
      </w:r>
      <w:r>
        <w:rPr>
          <w:color w:val="010202"/>
          <w:spacing w:val="-16"/>
        </w:rPr>
        <w:t> </w:t>
      </w:r>
      <w:r>
        <w:rPr>
          <w:color w:val="010202"/>
        </w:rPr>
        <w:t>thực</w:t>
      </w:r>
      <w:r>
        <w:rPr>
          <w:color w:val="010202"/>
          <w:spacing w:val="-15"/>
        </w:rPr>
        <w:t> </w:t>
      </w:r>
      <w:r>
        <w:rPr>
          <w:color w:val="010202"/>
        </w:rPr>
        <w:t>hành.</w:t>
      </w:r>
      <w:r>
        <w:rPr>
          <w:color w:val="010202"/>
          <w:spacing w:val="-16"/>
        </w:rPr>
        <w:t> </w:t>
      </w:r>
      <w:r>
        <w:rPr>
          <w:color w:val="010202"/>
        </w:rPr>
        <w:t>Ta</w:t>
      </w:r>
      <w:r>
        <w:rPr>
          <w:color w:val="010202"/>
          <w:spacing w:val="-16"/>
        </w:rPr>
        <w:t> </w:t>
      </w:r>
      <w:r>
        <w:rPr>
          <w:color w:val="010202"/>
        </w:rPr>
        <w:t>cần</w:t>
      </w:r>
      <w:r>
        <w:rPr>
          <w:color w:val="010202"/>
          <w:spacing w:val="-15"/>
        </w:rPr>
        <w:t> </w:t>
      </w:r>
      <w:r>
        <w:rPr>
          <w:color w:val="010202"/>
        </w:rPr>
        <w:t>nhận</w:t>
      </w:r>
      <w:r>
        <w:rPr>
          <w:color w:val="010202"/>
          <w:spacing w:val="-16"/>
        </w:rPr>
        <w:t> </w:t>
      </w:r>
      <w:r>
        <w:rPr>
          <w:color w:val="010202"/>
        </w:rPr>
        <w:t>ra</w:t>
      </w:r>
      <w:r>
        <w:rPr>
          <w:color w:val="010202"/>
          <w:spacing w:val="-15"/>
        </w:rPr>
        <w:t> </w:t>
      </w:r>
      <w:r>
        <w:rPr>
          <w:color w:val="010202"/>
        </w:rPr>
        <w:t>rằng</w:t>
      </w:r>
      <w:r>
        <w:rPr>
          <w:color w:val="010202"/>
          <w:spacing w:val="-15"/>
        </w:rPr>
        <w:t> </w:t>
      </w:r>
      <w:r>
        <w:rPr>
          <w:color w:val="010202"/>
        </w:rPr>
        <w:t>xuất</w:t>
      </w:r>
      <w:r>
        <w:rPr>
          <w:color w:val="010202"/>
          <w:spacing w:val="-16"/>
        </w:rPr>
        <w:t> </w:t>
      </w:r>
      <w:r>
        <w:rPr>
          <w:color w:val="010202"/>
        </w:rPr>
        <w:t>gia</w:t>
      </w:r>
      <w:r>
        <w:rPr>
          <w:color w:val="010202"/>
          <w:spacing w:val="-15"/>
        </w:rPr>
        <w:t> </w:t>
      </w:r>
      <w:r>
        <w:rPr>
          <w:color w:val="010202"/>
        </w:rPr>
        <w:t>có</w:t>
      </w:r>
      <w:r>
        <w:rPr>
          <w:color w:val="010202"/>
          <w:spacing w:val="-15"/>
        </w:rPr>
        <w:t> </w:t>
      </w:r>
      <w:r>
        <w:rPr>
          <w:color w:val="010202"/>
        </w:rPr>
        <w:t>nghĩa là</w:t>
      </w:r>
      <w:r>
        <w:rPr>
          <w:color w:val="010202"/>
          <w:spacing w:val="-10"/>
        </w:rPr>
        <w:t> </w:t>
      </w:r>
      <w:r>
        <w:rPr>
          <w:color w:val="010202"/>
        </w:rPr>
        <w:t>an</w:t>
      </w:r>
      <w:r>
        <w:rPr>
          <w:color w:val="010202"/>
          <w:spacing w:val="-10"/>
        </w:rPr>
        <w:t> </w:t>
      </w:r>
      <w:r>
        <w:rPr>
          <w:color w:val="010202"/>
        </w:rPr>
        <w:t>vui</w:t>
      </w:r>
      <w:r>
        <w:rPr>
          <w:color w:val="010202"/>
          <w:spacing w:val="-10"/>
        </w:rPr>
        <w:t> </w:t>
      </w:r>
      <w:r>
        <w:rPr>
          <w:color w:val="010202"/>
        </w:rPr>
        <w:t>và</w:t>
      </w:r>
      <w:r>
        <w:rPr>
          <w:color w:val="010202"/>
          <w:spacing w:val="-10"/>
        </w:rPr>
        <w:t> </w:t>
      </w:r>
      <w:r>
        <w:rPr>
          <w:color w:val="010202"/>
        </w:rPr>
        <w:t>đó</w:t>
      </w:r>
      <w:r>
        <w:rPr>
          <w:color w:val="010202"/>
          <w:spacing w:val="-10"/>
        </w:rPr>
        <w:t> </w:t>
      </w:r>
      <w:r>
        <w:rPr>
          <w:color w:val="010202"/>
        </w:rPr>
        <w:t>là</w:t>
      </w:r>
      <w:r>
        <w:rPr>
          <w:color w:val="010202"/>
          <w:spacing w:val="-10"/>
        </w:rPr>
        <w:t> </w:t>
      </w:r>
      <w:r>
        <w:rPr>
          <w:color w:val="010202"/>
        </w:rPr>
        <w:t>loại</w:t>
      </w:r>
      <w:r>
        <w:rPr>
          <w:color w:val="010202"/>
          <w:spacing w:val="-10"/>
        </w:rPr>
        <w:t> </w:t>
      </w:r>
      <w:r>
        <w:rPr>
          <w:color w:val="010202"/>
        </w:rPr>
        <w:t>hạnh</w:t>
      </w:r>
      <w:r>
        <w:rPr>
          <w:color w:val="010202"/>
          <w:spacing w:val="-10"/>
        </w:rPr>
        <w:t> </w:t>
      </w:r>
      <w:r>
        <w:rPr>
          <w:color w:val="010202"/>
        </w:rPr>
        <w:t>phúc</w:t>
      </w:r>
      <w:r>
        <w:rPr>
          <w:color w:val="010202"/>
          <w:spacing w:val="-10"/>
        </w:rPr>
        <w:t> </w:t>
      </w:r>
      <w:r>
        <w:rPr>
          <w:color w:val="010202"/>
        </w:rPr>
        <w:t>tách</w:t>
      </w:r>
      <w:r>
        <w:rPr>
          <w:color w:val="010202"/>
          <w:spacing w:val="-10"/>
        </w:rPr>
        <w:t> </w:t>
      </w:r>
      <w:r>
        <w:rPr>
          <w:color w:val="010202"/>
        </w:rPr>
        <w:t>rời</w:t>
      </w:r>
      <w:r>
        <w:rPr>
          <w:color w:val="010202"/>
          <w:spacing w:val="-10"/>
        </w:rPr>
        <w:t> </w:t>
      </w:r>
      <w:r>
        <w:rPr>
          <w:color w:val="010202"/>
        </w:rPr>
        <w:t>với</w:t>
      </w:r>
      <w:r>
        <w:rPr>
          <w:color w:val="010202"/>
          <w:spacing w:val="-10"/>
        </w:rPr>
        <w:t> </w:t>
      </w:r>
      <w:r>
        <w:rPr>
          <w:color w:val="010202"/>
        </w:rPr>
        <w:t>một</w:t>
      </w:r>
      <w:r>
        <w:rPr>
          <w:color w:val="010202"/>
          <w:spacing w:val="-10"/>
        </w:rPr>
        <w:t> </w:t>
      </w:r>
      <w:r>
        <w:rPr>
          <w:color w:val="010202"/>
        </w:rPr>
        <w:t>tự</w:t>
      </w:r>
      <w:r>
        <w:rPr>
          <w:color w:val="010202"/>
          <w:spacing w:val="-10"/>
        </w:rPr>
        <w:t> </w:t>
      </w:r>
      <w:r>
        <w:rPr>
          <w:color w:val="010202"/>
        </w:rPr>
        <w:t>ngã đi tìm vui thú. Ta cần hiểu rằng từ bỏ ngũ dục đưa tới an tịnh và hạnh phúc tối cao.</w:t>
      </w:r>
    </w:p>
    <w:p>
      <w:pPr>
        <w:pStyle w:val="BodyText"/>
        <w:spacing w:line="309" w:lineRule="auto" w:before="152"/>
        <w:ind w:left="57" w:right="394" w:firstLine="453"/>
        <w:jc w:val="both"/>
      </w:pPr>
      <w:r>
        <w:rPr>
          <w:color w:val="010202"/>
        </w:rPr>
        <w:t>Mỗi ba la mật cần được vun bồi cùng với trí </w:t>
      </w:r>
      <w:r>
        <w:rPr>
          <w:color w:val="010202"/>
        </w:rPr>
        <w:t>tuệ, nếu</w:t>
      </w:r>
      <w:r>
        <w:rPr>
          <w:color w:val="010202"/>
          <w:spacing w:val="10"/>
        </w:rPr>
        <w:t> </w:t>
      </w:r>
      <w:r>
        <w:rPr>
          <w:color w:val="010202"/>
        </w:rPr>
        <w:t>không</w:t>
      </w:r>
      <w:r>
        <w:rPr>
          <w:color w:val="010202"/>
          <w:spacing w:val="10"/>
        </w:rPr>
        <w:t> </w:t>
      </w:r>
      <w:r>
        <w:rPr>
          <w:color w:val="010202"/>
        </w:rPr>
        <w:t>thiện</w:t>
      </w:r>
      <w:r>
        <w:rPr>
          <w:color w:val="010202"/>
          <w:spacing w:val="10"/>
        </w:rPr>
        <w:t> </w:t>
      </w:r>
      <w:r>
        <w:rPr>
          <w:color w:val="010202"/>
        </w:rPr>
        <w:t>pháp</w:t>
      </w:r>
      <w:r>
        <w:rPr>
          <w:color w:val="010202"/>
          <w:spacing w:val="10"/>
        </w:rPr>
        <w:t> </w:t>
      </w:r>
      <w:r>
        <w:rPr>
          <w:color w:val="010202"/>
        </w:rPr>
        <w:t>ấy</w:t>
      </w:r>
      <w:r>
        <w:rPr>
          <w:color w:val="010202"/>
          <w:spacing w:val="10"/>
        </w:rPr>
        <w:t> </w:t>
      </w:r>
      <w:r>
        <w:rPr>
          <w:color w:val="010202"/>
        </w:rPr>
        <w:t>sẽ</w:t>
      </w:r>
      <w:r>
        <w:rPr>
          <w:color w:val="010202"/>
          <w:spacing w:val="10"/>
        </w:rPr>
        <w:t> </w:t>
      </w:r>
      <w:r>
        <w:rPr>
          <w:color w:val="010202"/>
        </w:rPr>
        <w:t>không</w:t>
      </w:r>
      <w:r>
        <w:rPr>
          <w:color w:val="010202"/>
          <w:spacing w:val="10"/>
        </w:rPr>
        <w:t> </w:t>
      </w:r>
      <w:r>
        <w:rPr>
          <w:color w:val="010202"/>
        </w:rPr>
        <w:t>ở</w:t>
      </w:r>
      <w:r>
        <w:rPr>
          <w:color w:val="010202"/>
          <w:spacing w:val="10"/>
        </w:rPr>
        <w:t> </w:t>
      </w:r>
      <w:r>
        <w:rPr>
          <w:color w:val="010202"/>
        </w:rPr>
        <w:t>mức</w:t>
      </w:r>
      <w:r>
        <w:rPr>
          <w:color w:val="010202"/>
          <w:spacing w:val="10"/>
        </w:rPr>
        <w:t> </w:t>
      </w:r>
      <w:r>
        <w:rPr>
          <w:color w:val="010202"/>
        </w:rPr>
        <w:t>độ</w:t>
      </w:r>
      <w:r>
        <w:rPr>
          <w:color w:val="010202"/>
          <w:spacing w:val="10"/>
        </w:rPr>
        <w:t> </w:t>
      </w:r>
      <w:r>
        <w:rPr>
          <w:color w:val="010202"/>
        </w:rPr>
        <w:t>của</w:t>
      </w:r>
      <w:r>
        <w:rPr>
          <w:color w:val="010202"/>
          <w:spacing w:val="10"/>
        </w:rPr>
        <w:t> </w:t>
      </w:r>
      <w:r>
        <w:rPr>
          <w:color w:val="010202"/>
        </w:rPr>
        <w:t>ba</w:t>
      </w:r>
      <w:r>
        <w:rPr>
          <w:color w:val="010202"/>
          <w:spacing w:val="10"/>
        </w:rPr>
        <w:t> </w:t>
      </w:r>
      <w:r>
        <w:rPr>
          <w:color w:val="010202"/>
          <w:spacing w:val="-5"/>
        </w:rPr>
        <w:t>la</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mật. Nếu ta không thấy hiểm họa của bất thiện, và </w:t>
      </w:r>
      <w:r>
        <w:rPr>
          <w:color w:val="010202"/>
        </w:rPr>
        <w:t>nếu ta</w:t>
      </w:r>
      <w:r>
        <w:rPr>
          <w:color w:val="010202"/>
          <w:spacing w:val="-8"/>
        </w:rPr>
        <w:t> </w:t>
      </w:r>
      <w:r>
        <w:rPr>
          <w:color w:val="010202"/>
        </w:rPr>
        <w:t>không</w:t>
      </w:r>
      <w:r>
        <w:rPr>
          <w:color w:val="010202"/>
          <w:spacing w:val="-8"/>
        </w:rPr>
        <w:t> </w:t>
      </w:r>
      <w:r>
        <w:rPr>
          <w:color w:val="010202"/>
        </w:rPr>
        <w:t>nhận</w:t>
      </w:r>
      <w:r>
        <w:rPr>
          <w:color w:val="010202"/>
          <w:spacing w:val="-8"/>
        </w:rPr>
        <w:t> </w:t>
      </w:r>
      <w:r>
        <w:rPr>
          <w:color w:val="010202"/>
        </w:rPr>
        <w:t>ra</w:t>
      </w:r>
      <w:r>
        <w:rPr>
          <w:color w:val="010202"/>
          <w:spacing w:val="-8"/>
        </w:rPr>
        <w:t> </w:t>
      </w:r>
      <w:r>
        <w:rPr>
          <w:color w:val="010202"/>
        </w:rPr>
        <w:t>lợi</w:t>
      </w:r>
      <w:r>
        <w:rPr>
          <w:color w:val="010202"/>
          <w:spacing w:val="-8"/>
        </w:rPr>
        <w:t> </w:t>
      </w:r>
      <w:r>
        <w:rPr>
          <w:color w:val="010202"/>
        </w:rPr>
        <w:t>ích</w:t>
      </w:r>
      <w:r>
        <w:rPr>
          <w:color w:val="010202"/>
          <w:spacing w:val="-8"/>
        </w:rPr>
        <w:t> </w:t>
      </w:r>
      <w:r>
        <w:rPr>
          <w:color w:val="010202"/>
        </w:rPr>
        <w:t>của</w:t>
      </w:r>
      <w:r>
        <w:rPr>
          <w:color w:val="010202"/>
          <w:spacing w:val="-8"/>
        </w:rPr>
        <w:t> </w:t>
      </w:r>
      <w:r>
        <w:rPr>
          <w:color w:val="010202"/>
        </w:rPr>
        <w:t>ba</w:t>
      </w:r>
      <w:r>
        <w:rPr>
          <w:color w:val="010202"/>
          <w:spacing w:val="-8"/>
        </w:rPr>
        <w:t> </w:t>
      </w:r>
      <w:r>
        <w:rPr>
          <w:color w:val="010202"/>
        </w:rPr>
        <w:t>la</w:t>
      </w:r>
      <w:r>
        <w:rPr>
          <w:color w:val="010202"/>
          <w:spacing w:val="-8"/>
        </w:rPr>
        <w:t> </w:t>
      </w:r>
      <w:r>
        <w:rPr>
          <w:color w:val="010202"/>
        </w:rPr>
        <w:t>mật,</w:t>
      </w:r>
      <w:r>
        <w:rPr>
          <w:color w:val="010202"/>
          <w:spacing w:val="-8"/>
        </w:rPr>
        <w:t> </w:t>
      </w:r>
      <w:r>
        <w:rPr>
          <w:color w:val="010202"/>
        </w:rPr>
        <w:t>chúng</w:t>
      </w:r>
      <w:r>
        <w:rPr>
          <w:color w:val="010202"/>
          <w:spacing w:val="-8"/>
        </w:rPr>
        <w:t> </w:t>
      </w:r>
      <w:r>
        <w:rPr>
          <w:color w:val="010202"/>
        </w:rPr>
        <w:t>không</w:t>
      </w:r>
      <w:r>
        <w:rPr>
          <w:color w:val="010202"/>
          <w:spacing w:val="-8"/>
        </w:rPr>
        <w:t> </w:t>
      </w:r>
      <w:r>
        <w:rPr>
          <w:color w:val="010202"/>
        </w:rPr>
        <w:t>thể được</w:t>
      </w:r>
      <w:r>
        <w:rPr>
          <w:color w:val="010202"/>
          <w:spacing w:val="-11"/>
        </w:rPr>
        <w:t> </w:t>
      </w:r>
      <w:r>
        <w:rPr>
          <w:color w:val="010202"/>
        </w:rPr>
        <w:t>vun</w:t>
      </w:r>
      <w:r>
        <w:rPr>
          <w:color w:val="010202"/>
          <w:spacing w:val="-11"/>
        </w:rPr>
        <w:t> </w:t>
      </w:r>
      <w:r>
        <w:rPr>
          <w:color w:val="010202"/>
        </w:rPr>
        <w:t>bồi.</w:t>
      </w:r>
      <w:r>
        <w:rPr>
          <w:color w:val="010202"/>
          <w:spacing w:val="-11"/>
        </w:rPr>
        <w:t> </w:t>
      </w:r>
      <w:r>
        <w:rPr>
          <w:color w:val="010202"/>
        </w:rPr>
        <w:t>Đó</w:t>
      </w:r>
      <w:r>
        <w:rPr>
          <w:color w:val="010202"/>
          <w:spacing w:val="-11"/>
        </w:rPr>
        <w:t> </w:t>
      </w:r>
      <w:r>
        <w:rPr>
          <w:color w:val="010202"/>
        </w:rPr>
        <w:t>là</w:t>
      </w:r>
      <w:r>
        <w:rPr>
          <w:color w:val="010202"/>
          <w:spacing w:val="-11"/>
        </w:rPr>
        <w:t> </w:t>
      </w:r>
      <w:r>
        <w:rPr>
          <w:color w:val="010202"/>
        </w:rPr>
        <w:t>trường</w:t>
      </w:r>
      <w:r>
        <w:rPr>
          <w:color w:val="010202"/>
          <w:spacing w:val="-11"/>
        </w:rPr>
        <w:t> </w:t>
      </w:r>
      <w:r>
        <w:rPr>
          <w:color w:val="010202"/>
        </w:rPr>
        <w:t>hợp</w:t>
      </w:r>
      <w:r>
        <w:rPr>
          <w:color w:val="010202"/>
          <w:spacing w:val="-11"/>
        </w:rPr>
        <w:t> </w:t>
      </w:r>
      <w:r>
        <w:rPr>
          <w:color w:val="010202"/>
        </w:rPr>
        <w:t>mà</w:t>
      </w:r>
      <w:r>
        <w:rPr>
          <w:color w:val="010202"/>
          <w:spacing w:val="-11"/>
        </w:rPr>
        <w:t> </w:t>
      </w:r>
      <w:r>
        <w:rPr>
          <w:color w:val="010202"/>
        </w:rPr>
        <w:t>trí</w:t>
      </w:r>
      <w:r>
        <w:rPr>
          <w:color w:val="010202"/>
          <w:spacing w:val="-11"/>
        </w:rPr>
        <w:t> </w:t>
      </w:r>
      <w:r>
        <w:rPr>
          <w:color w:val="010202"/>
        </w:rPr>
        <w:t>tuệ</w:t>
      </w:r>
      <w:r>
        <w:rPr>
          <w:color w:val="010202"/>
          <w:spacing w:val="-11"/>
        </w:rPr>
        <w:t> </w:t>
      </w:r>
      <w:r>
        <w:rPr>
          <w:color w:val="010202"/>
        </w:rPr>
        <w:t>quá</w:t>
      </w:r>
      <w:r>
        <w:rPr>
          <w:color w:val="010202"/>
          <w:spacing w:val="-11"/>
        </w:rPr>
        <w:t> </w:t>
      </w:r>
      <w:r>
        <w:rPr>
          <w:color w:val="010202"/>
        </w:rPr>
        <w:t>yếu</w:t>
      </w:r>
      <w:r>
        <w:rPr>
          <w:color w:val="010202"/>
          <w:spacing w:val="-11"/>
        </w:rPr>
        <w:t> </w:t>
      </w:r>
      <w:r>
        <w:rPr>
          <w:color w:val="010202"/>
        </w:rPr>
        <w:t>ớt</w:t>
      </w:r>
      <w:r>
        <w:rPr>
          <w:color w:val="010202"/>
          <w:spacing w:val="-11"/>
        </w:rPr>
        <w:t> </w:t>
      </w:r>
      <w:r>
        <w:rPr>
          <w:color w:val="010202"/>
        </w:rPr>
        <w:t>để thấy được lợi ích của việc vun bồi các ba la mật.</w:t>
      </w:r>
    </w:p>
    <w:p>
      <w:pPr>
        <w:pStyle w:val="BodyText"/>
        <w:spacing w:line="300" w:lineRule="auto" w:before="172"/>
        <w:ind w:left="397" w:right="54" w:firstLine="453"/>
        <w:jc w:val="both"/>
      </w:pPr>
      <w:r>
        <w:rPr>
          <w:color w:val="010202"/>
        </w:rPr>
        <w:t>Nếu</w:t>
      </w:r>
      <w:r>
        <w:rPr>
          <w:color w:val="010202"/>
          <w:spacing w:val="-11"/>
        </w:rPr>
        <w:t> </w:t>
      </w:r>
      <w:r>
        <w:rPr>
          <w:color w:val="010202"/>
        </w:rPr>
        <w:t>mục</w:t>
      </w:r>
      <w:r>
        <w:rPr>
          <w:color w:val="010202"/>
          <w:spacing w:val="-11"/>
        </w:rPr>
        <w:t> </w:t>
      </w:r>
      <w:r>
        <w:rPr>
          <w:color w:val="010202"/>
        </w:rPr>
        <w:t>tiêu</w:t>
      </w:r>
      <w:r>
        <w:rPr>
          <w:color w:val="010202"/>
          <w:spacing w:val="-11"/>
        </w:rPr>
        <w:t> </w:t>
      </w:r>
      <w:r>
        <w:rPr>
          <w:color w:val="010202"/>
        </w:rPr>
        <w:t>của</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là</w:t>
      </w:r>
      <w:r>
        <w:rPr>
          <w:color w:val="010202"/>
          <w:spacing w:val="-11"/>
        </w:rPr>
        <w:t> </w:t>
      </w:r>
      <w:r>
        <w:rPr>
          <w:color w:val="010202"/>
        </w:rPr>
        <w:t>sự</w:t>
      </w:r>
      <w:r>
        <w:rPr>
          <w:color w:val="010202"/>
          <w:spacing w:val="-11"/>
        </w:rPr>
        <w:t> </w:t>
      </w:r>
      <w:r>
        <w:rPr>
          <w:color w:val="010202"/>
        </w:rPr>
        <w:t>liễu</w:t>
      </w:r>
      <w:r>
        <w:rPr>
          <w:color w:val="010202"/>
          <w:spacing w:val="-11"/>
        </w:rPr>
        <w:t> </w:t>
      </w:r>
      <w:r>
        <w:rPr>
          <w:color w:val="010202"/>
        </w:rPr>
        <w:t>ngộ</w:t>
      </w:r>
      <w:r>
        <w:rPr>
          <w:color w:val="010202"/>
          <w:spacing w:val="-15"/>
        </w:rPr>
        <w:t> </w:t>
      </w:r>
      <w:r>
        <w:rPr>
          <w:color w:val="010202"/>
        </w:rPr>
        <w:t>Tứ</w:t>
      </w:r>
      <w:r>
        <w:rPr>
          <w:color w:val="010202"/>
          <w:spacing w:val="-15"/>
        </w:rPr>
        <w:t> </w:t>
      </w:r>
      <w:r>
        <w:rPr>
          <w:color w:val="010202"/>
        </w:rPr>
        <w:t>Thánh Đế,</w:t>
      </w:r>
      <w:r>
        <w:rPr>
          <w:color w:val="010202"/>
          <w:spacing w:val="-8"/>
        </w:rPr>
        <w:t> </w:t>
      </w:r>
      <w:r>
        <w:rPr>
          <w:color w:val="010202"/>
        </w:rPr>
        <w:t>ta</w:t>
      </w:r>
      <w:r>
        <w:rPr>
          <w:color w:val="010202"/>
          <w:spacing w:val="-8"/>
        </w:rPr>
        <w:t> </w:t>
      </w:r>
      <w:r>
        <w:rPr>
          <w:color w:val="010202"/>
        </w:rPr>
        <w:t>không</w:t>
      </w:r>
      <w:r>
        <w:rPr>
          <w:color w:val="010202"/>
          <w:spacing w:val="-8"/>
        </w:rPr>
        <w:t> </w:t>
      </w:r>
      <w:r>
        <w:rPr>
          <w:color w:val="010202"/>
        </w:rPr>
        <w:t>nên</w:t>
      </w:r>
      <w:r>
        <w:rPr>
          <w:color w:val="010202"/>
          <w:spacing w:val="-8"/>
        </w:rPr>
        <w:t> </w:t>
      </w:r>
      <w:r>
        <w:rPr>
          <w:color w:val="010202"/>
        </w:rPr>
        <w:t>chỉ</w:t>
      </w:r>
      <w:r>
        <w:rPr>
          <w:color w:val="010202"/>
          <w:spacing w:val="-8"/>
        </w:rPr>
        <w:t> </w:t>
      </w:r>
      <w:r>
        <w:rPr>
          <w:color w:val="010202"/>
        </w:rPr>
        <w:t>phát</w:t>
      </w:r>
      <w:r>
        <w:rPr>
          <w:color w:val="010202"/>
          <w:spacing w:val="-8"/>
        </w:rPr>
        <w:t> </w:t>
      </w:r>
      <w:r>
        <w:rPr>
          <w:color w:val="010202"/>
        </w:rPr>
        <w:t>triển</w:t>
      </w:r>
      <w:r>
        <w:rPr>
          <w:color w:val="010202"/>
          <w:spacing w:val="-8"/>
        </w:rPr>
        <w:t> </w:t>
      </w:r>
      <w:r>
        <w:rPr>
          <w:color w:val="010202"/>
        </w:rPr>
        <w:t>trí</w:t>
      </w:r>
      <w:r>
        <w:rPr>
          <w:color w:val="010202"/>
          <w:spacing w:val="-8"/>
        </w:rPr>
        <w:t> </w:t>
      </w:r>
      <w:r>
        <w:rPr>
          <w:color w:val="010202"/>
        </w:rPr>
        <w:t>tuệ</w:t>
      </w:r>
      <w:r>
        <w:rPr>
          <w:color w:val="010202"/>
          <w:spacing w:val="-8"/>
        </w:rPr>
        <w:t> </w:t>
      </w:r>
      <w:r>
        <w:rPr>
          <w:color w:val="010202"/>
        </w:rPr>
        <w:t>mà</w:t>
      </w:r>
      <w:r>
        <w:rPr>
          <w:color w:val="010202"/>
          <w:spacing w:val="-8"/>
        </w:rPr>
        <w:t> </w:t>
      </w:r>
      <w:r>
        <w:rPr>
          <w:color w:val="010202"/>
        </w:rPr>
        <w:t>cũng</w:t>
      </w:r>
      <w:r>
        <w:rPr>
          <w:color w:val="010202"/>
          <w:spacing w:val="-8"/>
        </w:rPr>
        <w:t> </w:t>
      </w:r>
      <w:r>
        <w:rPr>
          <w:color w:val="010202"/>
        </w:rPr>
        <w:t>cần</w:t>
      </w:r>
      <w:r>
        <w:rPr>
          <w:color w:val="010202"/>
          <w:spacing w:val="-8"/>
        </w:rPr>
        <w:t> </w:t>
      </w:r>
      <w:r>
        <w:rPr>
          <w:color w:val="010202"/>
        </w:rPr>
        <w:t>phát triển các ba la mật. Mỗi ba la mật đều quan trọng và</w:t>
      </w:r>
      <w:r>
        <w:rPr>
          <w:color w:val="010202"/>
          <w:spacing w:val="80"/>
          <w:w w:val="150"/>
        </w:rPr>
        <w:t> </w:t>
      </w:r>
      <w:r>
        <w:rPr>
          <w:color w:val="010202"/>
        </w:rPr>
        <w:t>là trợ duyên cho sự chứng ngộ Tứ Thánh Đế. Một số người băn khoăn tại sao cần bền bỉ vun bồi các ba la mật</w:t>
      </w:r>
      <w:r>
        <w:rPr>
          <w:color w:val="010202"/>
          <w:spacing w:val="-16"/>
        </w:rPr>
        <w:t> </w:t>
      </w:r>
      <w:r>
        <w:rPr>
          <w:color w:val="010202"/>
        </w:rPr>
        <w:t>cùng</w:t>
      </w:r>
      <w:r>
        <w:rPr>
          <w:color w:val="010202"/>
          <w:spacing w:val="-13"/>
        </w:rPr>
        <w:t> </w:t>
      </w:r>
      <w:r>
        <w:rPr>
          <w:color w:val="010202"/>
        </w:rPr>
        <w:t>với</w:t>
      </w:r>
      <w:r>
        <w:rPr>
          <w:color w:val="010202"/>
          <w:spacing w:val="-16"/>
        </w:rPr>
        <w:t> </w:t>
      </w:r>
      <w:r>
        <w:rPr>
          <w:color w:val="010202"/>
        </w:rPr>
        <w:t>Tứ</w:t>
      </w:r>
      <w:r>
        <w:rPr>
          <w:color w:val="010202"/>
          <w:spacing w:val="-13"/>
        </w:rPr>
        <w:t> </w:t>
      </w:r>
      <w:r>
        <w:rPr>
          <w:color w:val="010202"/>
        </w:rPr>
        <w:t>niệm</w:t>
      </w:r>
      <w:r>
        <w:rPr>
          <w:color w:val="010202"/>
          <w:spacing w:val="-14"/>
        </w:rPr>
        <w:t> </w:t>
      </w:r>
      <w:r>
        <w:rPr>
          <w:color w:val="010202"/>
        </w:rPr>
        <w:t>xứ.</w:t>
      </w:r>
      <w:r>
        <w:rPr>
          <w:color w:val="010202"/>
          <w:spacing w:val="-14"/>
        </w:rPr>
        <w:t> </w:t>
      </w:r>
      <w:r>
        <w:rPr>
          <w:color w:val="010202"/>
        </w:rPr>
        <w:t>Người</w:t>
      </w:r>
      <w:r>
        <w:rPr>
          <w:color w:val="010202"/>
          <w:spacing w:val="-14"/>
        </w:rPr>
        <w:t> </w:t>
      </w:r>
      <w:r>
        <w:rPr>
          <w:color w:val="010202"/>
        </w:rPr>
        <w:t>có</w:t>
      </w:r>
      <w:r>
        <w:rPr>
          <w:color w:val="010202"/>
          <w:spacing w:val="-14"/>
        </w:rPr>
        <w:t> </w:t>
      </w:r>
      <w:r>
        <w:rPr>
          <w:color w:val="010202"/>
        </w:rPr>
        <w:t>hiểu</w:t>
      </w:r>
      <w:r>
        <w:rPr>
          <w:color w:val="010202"/>
          <w:spacing w:val="-14"/>
        </w:rPr>
        <w:t> </w:t>
      </w:r>
      <w:r>
        <w:rPr>
          <w:color w:val="010202"/>
        </w:rPr>
        <w:t>biết</w:t>
      </w:r>
      <w:r>
        <w:rPr>
          <w:color w:val="010202"/>
          <w:spacing w:val="-14"/>
        </w:rPr>
        <w:t> </w:t>
      </w:r>
      <w:r>
        <w:rPr>
          <w:color w:val="010202"/>
        </w:rPr>
        <w:t>về</w:t>
      </w:r>
      <w:r>
        <w:rPr>
          <w:color w:val="010202"/>
          <w:spacing w:val="-14"/>
        </w:rPr>
        <w:t> </w:t>
      </w:r>
      <w:r>
        <w:rPr>
          <w:color w:val="010202"/>
        </w:rPr>
        <w:t>sự</w:t>
      </w:r>
      <w:r>
        <w:rPr>
          <w:color w:val="010202"/>
          <w:spacing w:val="-14"/>
        </w:rPr>
        <w:t> </w:t>
      </w:r>
      <w:r>
        <w:rPr>
          <w:color w:val="010202"/>
        </w:rPr>
        <w:t>phát triển của con đường Bát Chánh Đạo biết rằng chánh niệm cần hay biết đặc tính của các pháp xuất hiện, và rằng</w:t>
      </w:r>
      <w:r>
        <w:rPr>
          <w:color w:val="010202"/>
          <w:spacing w:val="-1"/>
        </w:rPr>
        <w:t> </w:t>
      </w:r>
      <w:r>
        <w:rPr>
          <w:color w:val="010202"/>
        </w:rPr>
        <w:t>trí</w:t>
      </w:r>
      <w:r>
        <w:rPr>
          <w:color w:val="010202"/>
          <w:spacing w:val="-1"/>
        </w:rPr>
        <w:t> </w:t>
      </w:r>
      <w:r>
        <w:rPr>
          <w:color w:val="010202"/>
        </w:rPr>
        <w:t>tuệ</w:t>
      </w:r>
      <w:r>
        <w:rPr>
          <w:color w:val="010202"/>
          <w:spacing w:val="-1"/>
        </w:rPr>
        <w:t> </w:t>
      </w:r>
      <w:r>
        <w:rPr>
          <w:color w:val="010202"/>
        </w:rPr>
        <w:t>dần</w:t>
      </w:r>
      <w:r>
        <w:rPr>
          <w:color w:val="010202"/>
          <w:spacing w:val="-1"/>
        </w:rPr>
        <w:t> </w:t>
      </w:r>
      <w:r>
        <w:rPr>
          <w:color w:val="010202"/>
        </w:rPr>
        <w:t>dần</w:t>
      </w:r>
      <w:r>
        <w:rPr>
          <w:color w:val="010202"/>
          <w:spacing w:val="-1"/>
        </w:rPr>
        <w:t> </w:t>
      </w:r>
      <w:r>
        <w:rPr>
          <w:color w:val="010202"/>
        </w:rPr>
        <w:t>suy</w:t>
      </w:r>
      <w:r>
        <w:rPr>
          <w:color w:val="010202"/>
          <w:spacing w:val="-1"/>
        </w:rPr>
        <w:t> </w:t>
      </w:r>
      <w:r>
        <w:rPr>
          <w:color w:val="010202"/>
        </w:rPr>
        <w:t>xét,</w:t>
      </w:r>
      <w:r>
        <w:rPr>
          <w:color w:val="010202"/>
          <w:spacing w:val="-1"/>
        </w:rPr>
        <w:t> </w:t>
      </w:r>
      <w:r>
        <w:rPr>
          <w:color w:val="010202"/>
        </w:rPr>
        <w:t>nhận</w:t>
      </w:r>
      <w:r>
        <w:rPr>
          <w:color w:val="010202"/>
          <w:spacing w:val="-1"/>
        </w:rPr>
        <w:t> </w:t>
      </w:r>
      <w:r>
        <w:rPr>
          <w:color w:val="010202"/>
        </w:rPr>
        <w:t>thấy</w:t>
      </w:r>
      <w:r>
        <w:rPr>
          <w:color w:val="010202"/>
          <w:spacing w:val="-1"/>
        </w:rPr>
        <w:t> </w:t>
      </w:r>
      <w:r>
        <w:rPr>
          <w:color w:val="010202"/>
        </w:rPr>
        <w:t>và</w:t>
      </w:r>
      <w:r>
        <w:rPr>
          <w:color w:val="010202"/>
          <w:spacing w:val="-1"/>
        </w:rPr>
        <w:t> </w:t>
      </w:r>
      <w:r>
        <w:rPr>
          <w:color w:val="010202"/>
        </w:rPr>
        <w:t>hiểu</w:t>
      </w:r>
      <w:r>
        <w:rPr>
          <w:color w:val="010202"/>
          <w:spacing w:val="-1"/>
        </w:rPr>
        <w:t> </w:t>
      </w:r>
      <w:r>
        <w:rPr>
          <w:color w:val="010202"/>
        </w:rPr>
        <w:t>đặc</w:t>
      </w:r>
      <w:r>
        <w:rPr>
          <w:color w:val="010202"/>
          <w:spacing w:val="-1"/>
        </w:rPr>
        <w:t> </w:t>
      </w:r>
      <w:r>
        <w:rPr>
          <w:color w:val="010202"/>
        </w:rPr>
        <w:t>tính của các pháp là vô ngã, là danh - pháp nhận biết, hoặc sắc - pháp không nhận biết gì cả.</w:t>
      </w:r>
    </w:p>
    <w:p>
      <w:pPr>
        <w:pStyle w:val="BodyText"/>
        <w:spacing w:line="300" w:lineRule="auto" w:before="177"/>
        <w:ind w:left="397" w:right="54" w:firstLine="453"/>
        <w:jc w:val="both"/>
      </w:pPr>
      <w:r>
        <w:rPr>
          <w:color w:val="010202"/>
        </w:rPr>
        <w:t>Tứ niệm xứ không thể sinh khởi liên tục, </w:t>
      </w:r>
      <w:r>
        <w:rPr>
          <w:color w:val="010202"/>
        </w:rPr>
        <w:t>nhưng dẫu</w:t>
      </w:r>
      <w:r>
        <w:rPr>
          <w:color w:val="010202"/>
          <w:spacing w:val="-1"/>
        </w:rPr>
        <w:t> </w:t>
      </w:r>
      <w:r>
        <w:rPr>
          <w:color w:val="010202"/>
        </w:rPr>
        <w:t>thế,</w:t>
      </w:r>
      <w:r>
        <w:rPr>
          <w:color w:val="010202"/>
          <w:spacing w:val="-2"/>
        </w:rPr>
        <w:t> </w:t>
      </w:r>
      <w:r>
        <w:rPr>
          <w:color w:val="010202"/>
        </w:rPr>
        <w:t>do</w:t>
      </w:r>
      <w:r>
        <w:rPr>
          <w:color w:val="010202"/>
          <w:spacing w:val="-1"/>
        </w:rPr>
        <w:t> </w:t>
      </w:r>
      <w:r>
        <w:rPr>
          <w:color w:val="010202"/>
        </w:rPr>
        <w:t>đã</w:t>
      </w:r>
      <w:r>
        <w:rPr>
          <w:color w:val="010202"/>
          <w:spacing w:val="-1"/>
        </w:rPr>
        <w:t> </w:t>
      </w:r>
      <w:r>
        <w:rPr>
          <w:color w:val="010202"/>
        </w:rPr>
        <w:t>được</w:t>
      </w:r>
      <w:r>
        <w:rPr>
          <w:color w:val="010202"/>
          <w:spacing w:val="-2"/>
        </w:rPr>
        <w:t> </w:t>
      </w:r>
      <w:r>
        <w:rPr>
          <w:color w:val="010202"/>
        </w:rPr>
        <w:t>nghe</w:t>
      </w:r>
      <w:r>
        <w:rPr>
          <w:color w:val="010202"/>
          <w:spacing w:val="-1"/>
        </w:rPr>
        <w:t> </w:t>
      </w:r>
      <w:r>
        <w:rPr>
          <w:color w:val="010202"/>
        </w:rPr>
        <w:t>pháp</w:t>
      </w:r>
      <w:r>
        <w:rPr>
          <w:color w:val="010202"/>
          <w:spacing w:val="-1"/>
        </w:rPr>
        <w:t> </w:t>
      </w:r>
      <w:r>
        <w:rPr>
          <w:color w:val="010202"/>
        </w:rPr>
        <w:t>và</w:t>
      </w:r>
      <w:r>
        <w:rPr>
          <w:color w:val="010202"/>
          <w:spacing w:val="-1"/>
        </w:rPr>
        <w:t> </w:t>
      </w:r>
      <w:r>
        <w:rPr>
          <w:color w:val="010202"/>
        </w:rPr>
        <w:t>nhờ</w:t>
      </w:r>
      <w:r>
        <w:rPr>
          <w:color w:val="010202"/>
          <w:spacing w:val="-1"/>
        </w:rPr>
        <w:t> </w:t>
      </w:r>
      <w:r>
        <w:rPr>
          <w:color w:val="010202"/>
        </w:rPr>
        <w:t>hiểu</w:t>
      </w:r>
      <w:r>
        <w:rPr>
          <w:color w:val="010202"/>
          <w:spacing w:val="-2"/>
        </w:rPr>
        <w:t> </w:t>
      </w:r>
      <w:r>
        <w:rPr>
          <w:color w:val="010202"/>
        </w:rPr>
        <w:t>biết</w:t>
      </w:r>
      <w:r>
        <w:rPr>
          <w:color w:val="010202"/>
          <w:spacing w:val="-2"/>
        </w:rPr>
        <w:t> </w:t>
      </w:r>
      <w:r>
        <w:rPr>
          <w:color w:val="010202"/>
        </w:rPr>
        <w:t>đã</w:t>
      </w:r>
      <w:r>
        <w:rPr>
          <w:color w:val="010202"/>
          <w:spacing w:val="-1"/>
        </w:rPr>
        <w:t> </w:t>
      </w:r>
      <w:r>
        <w:rPr>
          <w:color w:val="010202"/>
        </w:rPr>
        <w:t>tích lũy về sự phát triển Tứ niệm xứ, tất cả những yếu tố</w:t>
      </w:r>
      <w:r>
        <w:rPr>
          <w:color w:val="010202"/>
          <w:spacing w:val="80"/>
        </w:rPr>
        <w:t> </w:t>
      </w:r>
      <w:r>
        <w:rPr>
          <w:color w:val="010202"/>
        </w:rPr>
        <w:t>ấy sẽ là duyên cho sự sinh khởi của các mức độ chánh niệm khác nhau. Có thể có chánh niệm ở mức độ của các</w:t>
      </w:r>
      <w:r>
        <w:rPr>
          <w:color w:val="010202"/>
          <w:spacing w:val="-10"/>
        </w:rPr>
        <w:t> </w:t>
      </w:r>
      <w:r>
        <w:rPr>
          <w:color w:val="010202"/>
        </w:rPr>
        <w:t>phẩm</w:t>
      </w:r>
      <w:r>
        <w:rPr>
          <w:color w:val="010202"/>
          <w:spacing w:val="-9"/>
        </w:rPr>
        <w:t> </w:t>
      </w:r>
      <w:r>
        <w:rPr>
          <w:color w:val="010202"/>
        </w:rPr>
        <w:t>chất</w:t>
      </w:r>
      <w:r>
        <w:rPr>
          <w:color w:val="010202"/>
          <w:spacing w:val="-10"/>
        </w:rPr>
        <w:t> </w:t>
      </w:r>
      <w:r>
        <w:rPr>
          <w:color w:val="010202"/>
        </w:rPr>
        <w:t>tuyệt</w:t>
      </w:r>
      <w:r>
        <w:rPr>
          <w:color w:val="010202"/>
          <w:spacing w:val="-9"/>
        </w:rPr>
        <w:t> </w:t>
      </w:r>
      <w:r>
        <w:rPr>
          <w:color w:val="010202"/>
        </w:rPr>
        <w:t>hảo</w:t>
      </w:r>
      <w:r>
        <w:rPr>
          <w:color w:val="010202"/>
          <w:spacing w:val="-10"/>
        </w:rPr>
        <w:t> </w:t>
      </w:r>
      <w:r>
        <w:rPr>
          <w:color w:val="010202"/>
        </w:rPr>
        <w:t>gọi</w:t>
      </w:r>
      <w:r>
        <w:rPr>
          <w:color w:val="010202"/>
          <w:spacing w:val="-9"/>
        </w:rPr>
        <w:t> </w:t>
      </w:r>
      <w:r>
        <w:rPr>
          <w:color w:val="010202"/>
        </w:rPr>
        <w:t>là</w:t>
      </w:r>
      <w:r>
        <w:rPr>
          <w:color w:val="010202"/>
          <w:spacing w:val="-10"/>
        </w:rPr>
        <w:t> </w:t>
      </w:r>
      <w:r>
        <w:rPr>
          <w:color w:val="010202"/>
        </w:rPr>
        <w:t>ba</w:t>
      </w:r>
      <w:r>
        <w:rPr>
          <w:color w:val="010202"/>
          <w:spacing w:val="-9"/>
        </w:rPr>
        <w:t> </w:t>
      </w:r>
      <w:r>
        <w:rPr>
          <w:color w:val="010202"/>
        </w:rPr>
        <w:t>la</w:t>
      </w:r>
      <w:r>
        <w:rPr>
          <w:color w:val="010202"/>
          <w:spacing w:val="-10"/>
        </w:rPr>
        <w:t> </w:t>
      </w:r>
      <w:r>
        <w:rPr>
          <w:color w:val="010202"/>
        </w:rPr>
        <w:t>mật</w:t>
      </w:r>
      <w:r>
        <w:rPr>
          <w:color w:val="010202"/>
          <w:vertAlign w:val="superscript"/>
        </w:rPr>
        <w:t>1</w:t>
      </w:r>
      <w:r>
        <w:rPr>
          <w:color w:val="010202"/>
          <w:vertAlign w:val="baseline"/>
        </w:rPr>
        <w:t>.</w:t>
      </w:r>
      <w:r>
        <w:rPr>
          <w:color w:val="010202"/>
          <w:spacing w:val="-9"/>
          <w:vertAlign w:val="baseline"/>
        </w:rPr>
        <w:t> </w:t>
      </w:r>
      <w:r>
        <w:rPr>
          <w:color w:val="010202"/>
          <w:vertAlign w:val="baseline"/>
        </w:rPr>
        <w:t>Mỗi</w:t>
      </w:r>
      <w:r>
        <w:rPr>
          <w:color w:val="010202"/>
          <w:spacing w:val="-9"/>
          <w:vertAlign w:val="baseline"/>
        </w:rPr>
        <w:t> </w:t>
      </w:r>
      <w:r>
        <w:rPr>
          <w:color w:val="010202"/>
          <w:vertAlign w:val="baseline"/>
        </w:rPr>
        <w:t>ba</w:t>
      </w:r>
      <w:r>
        <w:rPr>
          <w:color w:val="010202"/>
          <w:spacing w:val="-10"/>
          <w:vertAlign w:val="baseline"/>
        </w:rPr>
        <w:t> </w:t>
      </w:r>
      <w:r>
        <w:rPr>
          <w:color w:val="010202"/>
          <w:vertAlign w:val="baseline"/>
        </w:rPr>
        <w:t>la</w:t>
      </w:r>
      <w:r>
        <w:rPr>
          <w:color w:val="010202"/>
          <w:spacing w:val="-9"/>
          <w:vertAlign w:val="baseline"/>
        </w:rPr>
        <w:t> </w:t>
      </w:r>
      <w:r>
        <w:rPr>
          <w:color w:val="010202"/>
          <w:spacing w:val="-5"/>
          <w:vertAlign w:val="baseline"/>
        </w:rPr>
        <w:t>mật</w:t>
      </w:r>
    </w:p>
    <w:p>
      <w:pPr>
        <w:pStyle w:val="BodyText"/>
        <w:spacing w:before="10"/>
        <w:rPr>
          <w:sz w:val="16"/>
        </w:rPr>
      </w:pPr>
      <w:r>
        <w:rPr>
          <w:sz w:val="16"/>
        </w:rPr>
        <mc:AlternateContent>
          <mc:Choice Requires="wps">
            <w:drawing>
              <wp:anchor distT="0" distB="0" distL="0" distR="0" allowOverlap="1" layoutInCell="1" locked="0" behindDoc="1" simplePos="0" relativeHeight="487602176">
                <wp:simplePos x="0" y="0"/>
                <wp:positionH relativeFrom="page">
                  <wp:posOffset>791999</wp:posOffset>
                </wp:positionH>
                <wp:positionV relativeFrom="paragraph">
                  <wp:posOffset>139001</wp:posOffset>
                </wp:positionV>
                <wp:extent cx="72009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0.945014pt;width:56.7pt;height:.1pt;mso-position-horizontal-relative:page;mso-position-vertical-relative:paragraph;z-index:-15714304;mso-wrap-distance-left:0;mso-wrap-distance-right:0" id="docshape49" coordorigin="1247,219" coordsize="1134,0" path="m1247,219l2381,219e" filled="false" stroked="true" strokeweight=".75pt" strokecolor="#231f20">
                <v:path arrowok="t"/>
                <v:stroke dashstyle="solid"/>
                <w10:wrap type="topAndBottom"/>
              </v:shape>
            </w:pict>
          </mc:Fallback>
        </mc:AlternateContent>
      </w:r>
    </w:p>
    <w:p>
      <w:pPr>
        <w:pStyle w:val="ListParagraph"/>
        <w:numPr>
          <w:ilvl w:val="0"/>
          <w:numId w:val="10"/>
        </w:numPr>
        <w:tabs>
          <w:tab w:pos="593" w:val="left" w:leader="none"/>
        </w:tabs>
        <w:spacing w:line="249" w:lineRule="auto" w:before="45" w:after="0"/>
        <w:ind w:left="397" w:right="55" w:firstLine="0"/>
        <w:jc w:val="both"/>
        <w:rPr>
          <w:sz w:val="20"/>
        </w:rPr>
      </w:pPr>
      <w:r>
        <w:rPr>
          <w:color w:val="010202"/>
          <w:sz w:val="20"/>
        </w:rPr>
        <w:t>Mỗi</w:t>
      </w:r>
      <w:r>
        <w:rPr>
          <w:color w:val="010202"/>
          <w:spacing w:val="-10"/>
          <w:sz w:val="20"/>
        </w:rPr>
        <w:t> </w:t>
      </w:r>
      <w:r>
        <w:rPr>
          <w:color w:val="010202"/>
          <w:sz w:val="20"/>
        </w:rPr>
        <w:t>tâm</w:t>
      </w:r>
      <w:r>
        <w:rPr>
          <w:color w:val="010202"/>
          <w:spacing w:val="-10"/>
          <w:sz w:val="20"/>
        </w:rPr>
        <w:t> </w:t>
      </w:r>
      <w:r>
        <w:rPr>
          <w:color w:val="010202"/>
          <w:sz w:val="20"/>
        </w:rPr>
        <w:t>thiện</w:t>
      </w:r>
      <w:r>
        <w:rPr>
          <w:color w:val="010202"/>
          <w:spacing w:val="-10"/>
          <w:sz w:val="20"/>
        </w:rPr>
        <w:t> </w:t>
      </w:r>
      <w:r>
        <w:rPr>
          <w:color w:val="010202"/>
          <w:sz w:val="20"/>
        </w:rPr>
        <w:t>đều</w:t>
      </w:r>
      <w:r>
        <w:rPr>
          <w:color w:val="010202"/>
          <w:spacing w:val="-10"/>
          <w:sz w:val="20"/>
        </w:rPr>
        <w:t> </w:t>
      </w:r>
      <w:r>
        <w:rPr>
          <w:color w:val="010202"/>
          <w:sz w:val="20"/>
        </w:rPr>
        <w:t>sinh</w:t>
      </w:r>
      <w:r>
        <w:rPr>
          <w:color w:val="010202"/>
          <w:spacing w:val="-10"/>
          <w:sz w:val="20"/>
        </w:rPr>
        <w:t> </w:t>
      </w:r>
      <w:r>
        <w:rPr>
          <w:color w:val="010202"/>
          <w:sz w:val="20"/>
        </w:rPr>
        <w:t>kèm</w:t>
      </w:r>
      <w:r>
        <w:rPr>
          <w:color w:val="010202"/>
          <w:spacing w:val="-10"/>
          <w:sz w:val="20"/>
        </w:rPr>
        <w:t> </w:t>
      </w:r>
      <w:r>
        <w:rPr>
          <w:color w:val="010202"/>
          <w:sz w:val="20"/>
        </w:rPr>
        <w:t>với</w:t>
      </w:r>
      <w:r>
        <w:rPr>
          <w:color w:val="010202"/>
          <w:spacing w:val="-10"/>
          <w:sz w:val="20"/>
        </w:rPr>
        <w:t> </w:t>
      </w:r>
      <w:r>
        <w:rPr>
          <w:color w:val="010202"/>
          <w:sz w:val="20"/>
        </w:rPr>
        <w:t>chánh</w:t>
      </w:r>
      <w:r>
        <w:rPr>
          <w:color w:val="010202"/>
          <w:spacing w:val="-10"/>
          <w:sz w:val="20"/>
        </w:rPr>
        <w:t> </w:t>
      </w:r>
      <w:r>
        <w:rPr>
          <w:color w:val="010202"/>
          <w:sz w:val="20"/>
        </w:rPr>
        <w:t>niệm</w:t>
      </w:r>
      <w:r>
        <w:rPr>
          <w:color w:val="010202"/>
          <w:spacing w:val="-10"/>
          <w:sz w:val="20"/>
        </w:rPr>
        <w:t> </w:t>
      </w:r>
      <w:r>
        <w:rPr>
          <w:color w:val="010202"/>
          <w:sz w:val="20"/>
        </w:rPr>
        <w:t>lưu</w:t>
      </w:r>
      <w:r>
        <w:rPr>
          <w:color w:val="010202"/>
          <w:spacing w:val="-10"/>
          <w:sz w:val="20"/>
        </w:rPr>
        <w:t> </w:t>
      </w:r>
      <w:r>
        <w:rPr>
          <w:color w:val="010202"/>
          <w:sz w:val="20"/>
        </w:rPr>
        <w:t>tâm,</w:t>
      </w:r>
      <w:r>
        <w:rPr>
          <w:color w:val="010202"/>
          <w:spacing w:val="-10"/>
          <w:sz w:val="20"/>
        </w:rPr>
        <w:t> </w:t>
      </w:r>
      <w:r>
        <w:rPr>
          <w:color w:val="010202"/>
          <w:sz w:val="20"/>
        </w:rPr>
        <w:t>không</w:t>
      </w:r>
      <w:r>
        <w:rPr>
          <w:color w:val="010202"/>
          <w:spacing w:val="-10"/>
          <w:sz w:val="20"/>
        </w:rPr>
        <w:t> </w:t>
      </w:r>
      <w:r>
        <w:rPr>
          <w:color w:val="010202"/>
          <w:sz w:val="20"/>
        </w:rPr>
        <w:t>bỏ</w:t>
      </w:r>
      <w:r>
        <w:rPr>
          <w:color w:val="010202"/>
          <w:spacing w:val="-10"/>
          <w:sz w:val="20"/>
        </w:rPr>
        <w:t> </w:t>
      </w:r>
      <w:r>
        <w:rPr>
          <w:color w:val="010202"/>
          <w:sz w:val="20"/>
        </w:rPr>
        <w:t>qua </w:t>
      </w:r>
      <w:r>
        <w:rPr>
          <w:color w:val="010202"/>
          <w:spacing w:val="-2"/>
          <w:sz w:val="20"/>
        </w:rPr>
        <w:t>thiện</w:t>
      </w:r>
      <w:r>
        <w:rPr>
          <w:color w:val="010202"/>
          <w:spacing w:val="-11"/>
          <w:sz w:val="20"/>
        </w:rPr>
        <w:t> </w:t>
      </w:r>
      <w:r>
        <w:rPr>
          <w:color w:val="010202"/>
          <w:spacing w:val="-2"/>
          <w:sz w:val="20"/>
        </w:rPr>
        <w:t>pháp.</w:t>
      </w:r>
      <w:r>
        <w:rPr>
          <w:color w:val="010202"/>
          <w:spacing w:val="-10"/>
          <w:sz w:val="20"/>
        </w:rPr>
        <w:t> </w:t>
      </w:r>
      <w:r>
        <w:rPr>
          <w:color w:val="010202"/>
          <w:spacing w:val="-2"/>
          <w:sz w:val="20"/>
        </w:rPr>
        <w:t>Như</w:t>
      </w:r>
      <w:r>
        <w:rPr>
          <w:color w:val="010202"/>
          <w:spacing w:val="-11"/>
          <w:sz w:val="20"/>
        </w:rPr>
        <w:t> </w:t>
      </w:r>
      <w:r>
        <w:rPr>
          <w:color w:val="010202"/>
          <w:spacing w:val="-2"/>
          <w:sz w:val="20"/>
        </w:rPr>
        <w:t>vậy,</w:t>
      </w:r>
      <w:r>
        <w:rPr>
          <w:color w:val="010202"/>
          <w:spacing w:val="-10"/>
          <w:sz w:val="20"/>
        </w:rPr>
        <w:t> </w:t>
      </w:r>
      <w:r>
        <w:rPr>
          <w:color w:val="010202"/>
          <w:spacing w:val="-2"/>
          <w:sz w:val="20"/>
        </w:rPr>
        <w:t>có</w:t>
      </w:r>
      <w:r>
        <w:rPr>
          <w:color w:val="010202"/>
          <w:spacing w:val="-11"/>
          <w:sz w:val="20"/>
        </w:rPr>
        <w:t> </w:t>
      </w:r>
      <w:r>
        <w:rPr>
          <w:color w:val="010202"/>
          <w:spacing w:val="-2"/>
          <w:sz w:val="20"/>
        </w:rPr>
        <w:t>nhiều</w:t>
      </w:r>
      <w:r>
        <w:rPr>
          <w:color w:val="010202"/>
          <w:spacing w:val="-10"/>
          <w:sz w:val="20"/>
        </w:rPr>
        <w:t> </w:t>
      </w:r>
      <w:r>
        <w:rPr>
          <w:color w:val="010202"/>
          <w:spacing w:val="-2"/>
          <w:sz w:val="20"/>
        </w:rPr>
        <w:t>mức</w:t>
      </w:r>
      <w:r>
        <w:rPr>
          <w:color w:val="010202"/>
          <w:spacing w:val="-11"/>
          <w:sz w:val="20"/>
        </w:rPr>
        <w:t> </w:t>
      </w:r>
      <w:r>
        <w:rPr>
          <w:color w:val="010202"/>
          <w:spacing w:val="-2"/>
          <w:sz w:val="20"/>
        </w:rPr>
        <w:t>độ</w:t>
      </w:r>
      <w:r>
        <w:rPr>
          <w:color w:val="010202"/>
          <w:spacing w:val="-10"/>
          <w:sz w:val="20"/>
        </w:rPr>
        <w:t> </w:t>
      </w:r>
      <w:r>
        <w:rPr>
          <w:color w:val="010202"/>
          <w:spacing w:val="-2"/>
          <w:sz w:val="20"/>
        </w:rPr>
        <w:t>của</w:t>
      </w:r>
      <w:r>
        <w:rPr>
          <w:color w:val="010202"/>
          <w:spacing w:val="-11"/>
          <w:sz w:val="20"/>
        </w:rPr>
        <w:t> </w:t>
      </w:r>
      <w:r>
        <w:rPr>
          <w:color w:val="010202"/>
          <w:spacing w:val="-2"/>
          <w:sz w:val="20"/>
        </w:rPr>
        <w:t>chánh</w:t>
      </w:r>
      <w:r>
        <w:rPr>
          <w:color w:val="010202"/>
          <w:spacing w:val="-10"/>
          <w:sz w:val="20"/>
        </w:rPr>
        <w:t> </w:t>
      </w:r>
      <w:r>
        <w:rPr>
          <w:color w:val="010202"/>
          <w:spacing w:val="-2"/>
          <w:sz w:val="20"/>
        </w:rPr>
        <w:t>niệm:</w:t>
      </w:r>
      <w:r>
        <w:rPr>
          <w:color w:val="010202"/>
          <w:spacing w:val="-11"/>
          <w:sz w:val="20"/>
        </w:rPr>
        <w:t> </w:t>
      </w:r>
      <w:r>
        <w:rPr>
          <w:color w:val="010202"/>
          <w:spacing w:val="-2"/>
          <w:sz w:val="20"/>
        </w:rPr>
        <w:t>chánh</w:t>
      </w:r>
      <w:r>
        <w:rPr>
          <w:color w:val="010202"/>
          <w:spacing w:val="-10"/>
          <w:sz w:val="20"/>
        </w:rPr>
        <w:t> </w:t>
      </w:r>
      <w:r>
        <w:rPr>
          <w:color w:val="010202"/>
          <w:spacing w:val="-2"/>
          <w:sz w:val="20"/>
        </w:rPr>
        <w:t>niệm</w:t>
      </w:r>
      <w:r>
        <w:rPr>
          <w:color w:val="010202"/>
          <w:spacing w:val="-11"/>
          <w:sz w:val="20"/>
        </w:rPr>
        <w:t> </w:t>
      </w:r>
      <w:r>
        <w:rPr>
          <w:color w:val="010202"/>
          <w:spacing w:val="-2"/>
          <w:sz w:val="20"/>
        </w:rPr>
        <w:t>của </w:t>
      </w:r>
      <w:r>
        <w:rPr>
          <w:color w:val="010202"/>
          <w:sz w:val="20"/>
        </w:rPr>
        <w:t>bố</w:t>
      </w:r>
      <w:r>
        <w:rPr>
          <w:color w:val="010202"/>
          <w:spacing w:val="-4"/>
          <w:sz w:val="20"/>
        </w:rPr>
        <w:t> </w:t>
      </w:r>
      <w:r>
        <w:rPr>
          <w:color w:val="010202"/>
          <w:sz w:val="20"/>
        </w:rPr>
        <w:t>thí,</w:t>
      </w:r>
      <w:r>
        <w:rPr>
          <w:color w:val="010202"/>
          <w:spacing w:val="-4"/>
          <w:sz w:val="20"/>
        </w:rPr>
        <w:t> </w:t>
      </w:r>
      <w:r>
        <w:rPr>
          <w:color w:val="010202"/>
          <w:sz w:val="20"/>
        </w:rPr>
        <w:t>của</w:t>
      </w:r>
      <w:r>
        <w:rPr>
          <w:color w:val="010202"/>
          <w:spacing w:val="-4"/>
          <w:sz w:val="20"/>
        </w:rPr>
        <w:t> </w:t>
      </w:r>
      <w:r>
        <w:rPr>
          <w:color w:val="010202"/>
          <w:sz w:val="20"/>
        </w:rPr>
        <w:t>trì</w:t>
      </w:r>
      <w:r>
        <w:rPr>
          <w:color w:val="010202"/>
          <w:spacing w:val="-4"/>
          <w:sz w:val="20"/>
        </w:rPr>
        <w:t> </w:t>
      </w:r>
      <w:r>
        <w:rPr>
          <w:color w:val="010202"/>
          <w:sz w:val="20"/>
        </w:rPr>
        <w:t>giới,</w:t>
      </w:r>
      <w:r>
        <w:rPr>
          <w:color w:val="010202"/>
          <w:spacing w:val="-4"/>
          <w:sz w:val="20"/>
        </w:rPr>
        <w:t> </w:t>
      </w:r>
      <w:r>
        <w:rPr>
          <w:color w:val="010202"/>
          <w:sz w:val="20"/>
        </w:rPr>
        <w:t>của</w:t>
      </w:r>
      <w:r>
        <w:rPr>
          <w:color w:val="010202"/>
          <w:spacing w:val="-4"/>
          <w:sz w:val="20"/>
        </w:rPr>
        <w:t> </w:t>
      </w:r>
      <w:r>
        <w:rPr>
          <w:color w:val="010202"/>
          <w:sz w:val="20"/>
        </w:rPr>
        <w:t>samatha</w:t>
      </w:r>
      <w:r>
        <w:rPr>
          <w:color w:val="010202"/>
          <w:spacing w:val="-4"/>
          <w:sz w:val="20"/>
        </w:rPr>
        <w:t> </w:t>
      </w:r>
      <w:r>
        <w:rPr>
          <w:color w:val="010202"/>
          <w:sz w:val="20"/>
        </w:rPr>
        <w:t>và</w:t>
      </w:r>
      <w:r>
        <w:rPr>
          <w:color w:val="010202"/>
          <w:spacing w:val="-4"/>
          <w:sz w:val="20"/>
        </w:rPr>
        <w:t> </w:t>
      </w:r>
      <w:r>
        <w:rPr>
          <w:color w:val="010202"/>
          <w:sz w:val="20"/>
        </w:rPr>
        <w:t>satipaṭṭhāna</w:t>
      </w:r>
      <w:r>
        <w:rPr>
          <w:color w:val="010202"/>
          <w:spacing w:val="-4"/>
          <w:sz w:val="20"/>
        </w:rPr>
        <w:t> </w:t>
      </w:r>
      <w:r>
        <w:rPr>
          <w:color w:val="010202"/>
          <w:sz w:val="20"/>
        </w:rPr>
        <w:t>(Tứ</w:t>
      </w:r>
      <w:r>
        <w:rPr>
          <w:color w:val="010202"/>
          <w:spacing w:val="-4"/>
          <w:sz w:val="20"/>
        </w:rPr>
        <w:t> </w:t>
      </w:r>
      <w:r>
        <w:rPr>
          <w:color w:val="010202"/>
          <w:sz w:val="20"/>
        </w:rPr>
        <w:t>niệm</w:t>
      </w:r>
      <w:r>
        <w:rPr>
          <w:color w:val="010202"/>
          <w:spacing w:val="-4"/>
          <w:sz w:val="20"/>
        </w:rPr>
        <w:t> </w:t>
      </w:r>
      <w:r>
        <w:rPr>
          <w:color w:val="010202"/>
          <w:sz w:val="20"/>
        </w:rPr>
        <w:t>xứ).</w:t>
      </w:r>
      <w:r>
        <w:rPr>
          <w:color w:val="010202"/>
          <w:spacing w:val="-4"/>
          <w:sz w:val="20"/>
        </w:rPr>
        <w:t> </w:t>
      </w:r>
      <w:r>
        <w:rPr>
          <w:color w:val="010202"/>
          <w:sz w:val="20"/>
        </w:rPr>
        <w:t>Chánh niệm</w:t>
      </w:r>
      <w:r>
        <w:rPr>
          <w:color w:val="010202"/>
          <w:spacing w:val="-13"/>
          <w:sz w:val="20"/>
        </w:rPr>
        <w:t> </w:t>
      </w:r>
      <w:r>
        <w:rPr>
          <w:color w:val="010202"/>
          <w:sz w:val="20"/>
        </w:rPr>
        <w:t>của</w:t>
      </w:r>
      <w:r>
        <w:rPr>
          <w:color w:val="010202"/>
          <w:spacing w:val="-12"/>
          <w:sz w:val="20"/>
        </w:rPr>
        <w:t> </w:t>
      </w:r>
      <w:r>
        <w:rPr>
          <w:color w:val="010202"/>
          <w:sz w:val="20"/>
        </w:rPr>
        <w:t>Tứ</w:t>
      </w:r>
      <w:r>
        <w:rPr>
          <w:color w:val="010202"/>
          <w:spacing w:val="-13"/>
          <w:sz w:val="20"/>
        </w:rPr>
        <w:t> </w:t>
      </w:r>
      <w:r>
        <w:rPr>
          <w:color w:val="010202"/>
          <w:sz w:val="20"/>
        </w:rPr>
        <w:t>niệm</w:t>
      </w:r>
      <w:r>
        <w:rPr>
          <w:color w:val="010202"/>
          <w:spacing w:val="-12"/>
          <w:sz w:val="20"/>
        </w:rPr>
        <w:t> </w:t>
      </w:r>
      <w:r>
        <w:rPr>
          <w:color w:val="010202"/>
          <w:sz w:val="20"/>
        </w:rPr>
        <w:t>xứ</w:t>
      </w:r>
      <w:r>
        <w:rPr>
          <w:color w:val="010202"/>
          <w:spacing w:val="-12"/>
          <w:sz w:val="20"/>
        </w:rPr>
        <w:t> </w:t>
      </w:r>
      <w:r>
        <w:rPr>
          <w:color w:val="010202"/>
          <w:sz w:val="20"/>
        </w:rPr>
        <w:t>không</w:t>
      </w:r>
      <w:r>
        <w:rPr>
          <w:color w:val="010202"/>
          <w:spacing w:val="-11"/>
          <w:sz w:val="20"/>
        </w:rPr>
        <w:t> </w:t>
      </w:r>
      <w:r>
        <w:rPr>
          <w:color w:val="010202"/>
          <w:sz w:val="20"/>
        </w:rPr>
        <w:t>bỏ</w:t>
      </w:r>
      <w:r>
        <w:rPr>
          <w:color w:val="010202"/>
          <w:spacing w:val="-12"/>
          <w:sz w:val="20"/>
        </w:rPr>
        <w:t> </w:t>
      </w:r>
      <w:r>
        <w:rPr>
          <w:color w:val="010202"/>
          <w:sz w:val="20"/>
        </w:rPr>
        <w:t>qua</w:t>
      </w:r>
      <w:r>
        <w:rPr>
          <w:color w:val="010202"/>
          <w:spacing w:val="-12"/>
          <w:sz w:val="20"/>
        </w:rPr>
        <w:t> </w:t>
      </w:r>
      <w:r>
        <w:rPr>
          <w:color w:val="010202"/>
          <w:sz w:val="20"/>
        </w:rPr>
        <w:t>đặc</w:t>
      </w:r>
      <w:r>
        <w:rPr>
          <w:color w:val="010202"/>
          <w:spacing w:val="-11"/>
          <w:sz w:val="20"/>
        </w:rPr>
        <w:t> </w:t>
      </w:r>
      <w:r>
        <w:rPr>
          <w:color w:val="010202"/>
          <w:sz w:val="20"/>
        </w:rPr>
        <w:t>tính</w:t>
      </w:r>
      <w:r>
        <w:rPr>
          <w:color w:val="010202"/>
          <w:spacing w:val="-12"/>
          <w:sz w:val="20"/>
        </w:rPr>
        <w:t> </w:t>
      </w:r>
      <w:r>
        <w:rPr>
          <w:color w:val="010202"/>
          <w:sz w:val="20"/>
        </w:rPr>
        <w:t>của</w:t>
      </w:r>
      <w:r>
        <w:rPr>
          <w:color w:val="010202"/>
          <w:spacing w:val="-11"/>
          <w:sz w:val="20"/>
        </w:rPr>
        <w:t> </w:t>
      </w:r>
      <w:r>
        <w:rPr>
          <w:color w:val="010202"/>
          <w:sz w:val="20"/>
        </w:rPr>
        <w:t>các</w:t>
      </w:r>
      <w:r>
        <w:rPr>
          <w:color w:val="010202"/>
          <w:spacing w:val="-12"/>
          <w:sz w:val="20"/>
        </w:rPr>
        <w:t> </w:t>
      </w:r>
      <w:r>
        <w:rPr>
          <w:color w:val="010202"/>
          <w:sz w:val="20"/>
        </w:rPr>
        <w:t>thực</w:t>
      </w:r>
      <w:r>
        <w:rPr>
          <w:color w:val="010202"/>
          <w:spacing w:val="-11"/>
          <w:sz w:val="20"/>
        </w:rPr>
        <w:t> </w:t>
      </w:r>
      <w:r>
        <w:rPr>
          <w:color w:val="010202"/>
          <w:sz w:val="20"/>
        </w:rPr>
        <w:t>tại</w:t>
      </w:r>
      <w:r>
        <w:rPr>
          <w:color w:val="010202"/>
          <w:spacing w:val="-12"/>
          <w:sz w:val="20"/>
        </w:rPr>
        <w:t> </w:t>
      </w:r>
      <w:r>
        <w:rPr>
          <w:color w:val="010202"/>
          <w:sz w:val="20"/>
        </w:rPr>
        <w:t>xuất</w:t>
      </w:r>
      <w:r>
        <w:rPr>
          <w:color w:val="010202"/>
          <w:spacing w:val="-11"/>
          <w:sz w:val="20"/>
        </w:rPr>
        <w:t> </w:t>
      </w:r>
      <w:r>
        <w:rPr>
          <w:color w:val="010202"/>
          <w:spacing w:val="-2"/>
          <w:sz w:val="20"/>
        </w:rPr>
        <w:t>hiện.</w:t>
      </w:r>
    </w:p>
    <w:p>
      <w:pPr>
        <w:pStyle w:val="ListParagraph"/>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before="1"/>
        <w:ind w:left="57"/>
      </w:pPr>
      <w:r>
        <w:rPr>
          <w:color w:val="010202"/>
        </w:rPr>
        <w:t>đều bao hàm một mức độ tinh tế của chánh </w:t>
      </w:r>
      <w:r>
        <w:rPr>
          <w:color w:val="010202"/>
          <w:spacing w:val="-2"/>
        </w:rPr>
        <w:t>niệm.</w:t>
      </w:r>
    </w:p>
    <w:p>
      <w:pPr>
        <w:pStyle w:val="BodyText"/>
        <w:spacing w:line="307" w:lineRule="auto" w:before="250"/>
        <w:ind w:left="57" w:right="395" w:firstLine="453"/>
        <w:jc w:val="both"/>
      </w:pPr>
      <w:r>
        <w:rPr>
          <w:color w:val="010202"/>
        </w:rPr>
        <w:t>Chúng</w:t>
      </w:r>
      <w:r>
        <w:rPr>
          <w:color w:val="010202"/>
          <w:spacing w:val="-1"/>
        </w:rPr>
        <w:t> </w:t>
      </w:r>
      <w:r>
        <w:rPr>
          <w:color w:val="010202"/>
        </w:rPr>
        <w:t>ta</w:t>
      </w:r>
      <w:r>
        <w:rPr>
          <w:color w:val="010202"/>
          <w:spacing w:val="-1"/>
        </w:rPr>
        <w:t> </w:t>
      </w:r>
      <w:r>
        <w:rPr>
          <w:color w:val="010202"/>
        </w:rPr>
        <w:t>cần</w:t>
      </w:r>
      <w:r>
        <w:rPr>
          <w:color w:val="010202"/>
          <w:spacing w:val="-1"/>
        </w:rPr>
        <w:t> </w:t>
      </w:r>
      <w:r>
        <w:rPr>
          <w:color w:val="010202"/>
        </w:rPr>
        <w:t>phát</w:t>
      </w:r>
      <w:r>
        <w:rPr>
          <w:color w:val="010202"/>
          <w:spacing w:val="-1"/>
        </w:rPr>
        <w:t> </w:t>
      </w:r>
      <w:r>
        <w:rPr>
          <w:color w:val="010202"/>
        </w:rPr>
        <w:t>triển</w:t>
      </w:r>
      <w:r>
        <w:rPr>
          <w:color w:val="010202"/>
          <w:spacing w:val="-6"/>
        </w:rPr>
        <w:t> </w:t>
      </w:r>
      <w:r>
        <w:rPr>
          <w:color w:val="010202"/>
        </w:rPr>
        <w:t>Tứ</w:t>
      </w:r>
      <w:r>
        <w:rPr>
          <w:color w:val="010202"/>
          <w:spacing w:val="-1"/>
        </w:rPr>
        <w:t> </w:t>
      </w:r>
      <w:r>
        <w:rPr>
          <w:color w:val="010202"/>
        </w:rPr>
        <w:t>niệm</w:t>
      </w:r>
      <w:r>
        <w:rPr>
          <w:color w:val="010202"/>
          <w:spacing w:val="-1"/>
        </w:rPr>
        <w:t> </w:t>
      </w:r>
      <w:r>
        <w:rPr>
          <w:color w:val="010202"/>
        </w:rPr>
        <w:t>xứ</w:t>
      </w:r>
      <w:r>
        <w:rPr>
          <w:color w:val="010202"/>
          <w:spacing w:val="-1"/>
        </w:rPr>
        <w:t> </w:t>
      </w:r>
      <w:r>
        <w:rPr>
          <w:color w:val="010202"/>
        </w:rPr>
        <w:t>song</w:t>
      </w:r>
      <w:r>
        <w:rPr>
          <w:color w:val="010202"/>
          <w:spacing w:val="-1"/>
        </w:rPr>
        <w:t> </w:t>
      </w:r>
      <w:r>
        <w:rPr>
          <w:color w:val="010202"/>
        </w:rPr>
        <w:t>song</w:t>
      </w:r>
      <w:r>
        <w:rPr>
          <w:color w:val="010202"/>
          <w:spacing w:val="-1"/>
        </w:rPr>
        <w:t> </w:t>
      </w:r>
      <w:r>
        <w:rPr>
          <w:color w:val="010202"/>
        </w:rPr>
        <w:t>với tất cả các ba la mật, và điều này diễn ra trong một thời gian</w:t>
      </w:r>
      <w:r>
        <w:rPr>
          <w:color w:val="010202"/>
          <w:spacing w:val="-14"/>
        </w:rPr>
        <w:t> </w:t>
      </w:r>
      <w:r>
        <w:rPr>
          <w:color w:val="010202"/>
        </w:rPr>
        <w:t>dài</w:t>
      </w:r>
      <w:r>
        <w:rPr>
          <w:color w:val="010202"/>
          <w:spacing w:val="-13"/>
        </w:rPr>
        <w:t> </w:t>
      </w:r>
      <w:r>
        <w:rPr>
          <w:color w:val="010202"/>
        </w:rPr>
        <w:t>vô</w:t>
      </w:r>
      <w:r>
        <w:rPr>
          <w:color w:val="010202"/>
          <w:spacing w:val="-13"/>
        </w:rPr>
        <w:t> </w:t>
      </w:r>
      <w:r>
        <w:rPr>
          <w:color w:val="010202"/>
        </w:rPr>
        <w:t>tận.</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sẽ</w:t>
      </w:r>
      <w:r>
        <w:rPr>
          <w:color w:val="010202"/>
          <w:spacing w:val="-13"/>
        </w:rPr>
        <w:t> </w:t>
      </w:r>
      <w:r>
        <w:rPr>
          <w:color w:val="010202"/>
        </w:rPr>
        <w:t>biết</w:t>
      </w:r>
      <w:r>
        <w:rPr>
          <w:color w:val="010202"/>
          <w:spacing w:val="-13"/>
        </w:rPr>
        <w:t> </w:t>
      </w:r>
      <w:r>
        <w:rPr>
          <w:color w:val="010202"/>
        </w:rPr>
        <w:t>rằng</w:t>
      </w:r>
      <w:r>
        <w:rPr>
          <w:color w:val="010202"/>
          <w:spacing w:val="-16"/>
        </w:rPr>
        <w:t> </w:t>
      </w:r>
      <w:r>
        <w:rPr>
          <w:color w:val="010202"/>
        </w:rPr>
        <w:t>Tứ</w:t>
      </w:r>
      <w:r>
        <w:rPr>
          <w:color w:val="010202"/>
          <w:spacing w:val="-12"/>
        </w:rPr>
        <w:t> </w:t>
      </w:r>
      <w:r>
        <w:rPr>
          <w:color w:val="010202"/>
        </w:rPr>
        <w:t>niệm</w:t>
      </w:r>
      <w:r>
        <w:rPr>
          <w:color w:val="010202"/>
          <w:spacing w:val="-13"/>
        </w:rPr>
        <w:t> </w:t>
      </w:r>
      <w:r>
        <w:rPr>
          <w:color w:val="010202"/>
        </w:rPr>
        <w:t>xứ</w:t>
      </w:r>
      <w:r>
        <w:rPr>
          <w:color w:val="010202"/>
          <w:spacing w:val="-13"/>
        </w:rPr>
        <w:t> </w:t>
      </w:r>
      <w:r>
        <w:rPr>
          <w:color w:val="010202"/>
        </w:rPr>
        <w:t>có</w:t>
      </w:r>
      <w:r>
        <w:rPr>
          <w:color w:val="010202"/>
          <w:spacing w:val="-13"/>
        </w:rPr>
        <w:t> </w:t>
      </w:r>
      <w:r>
        <w:rPr>
          <w:color w:val="010202"/>
        </w:rPr>
        <w:t>thể lớn mạnh từ từ cùng với các ba la mật mà chúng ta đã vun bồi và tích lũy.</w:t>
      </w:r>
    </w:p>
    <w:p>
      <w:pPr>
        <w:pStyle w:val="BodyText"/>
        <w:spacing w:line="307" w:lineRule="auto" w:before="169"/>
        <w:ind w:left="57" w:right="394" w:firstLine="453"/>
        <w:jc w:val="both"/>
      </w:pPr>
      <w:r>
        <w:rPr>
          <w:color w:val="010202"/>
        </w:rPr>
        <w:t>Để</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chứng</w:t>
      </w:r>
      <w:r>
        <w:rPr>
          <w:color w:val="010202"/>
          <w:spacing w:val="-5"/>
        </w:rPr>
        <w:t> </w:t>
      </w:r>
      <w:r>
        <w:rPr>
          <w:color w:val="010202"/>
        </w:rPr>
        <w:t>ngộ</w:t>
      </w:r>
      <w:r>
        <w:rPr>
          <w:color w:val="010202"/>
          <w:spacing w:val="-9"/>
        </w:rPr>
        <w:t> </w:t>
      </w:r>
      <w:r>
        <w:rPr>
          <w:color w:val="010202"/>
        </w:rPr>
        <w:t>Tứ</w:t>
      </w:r>
      <w:r>
        <w:rPr>
          <w:color w:val="010202"/>
          <w:spacing w:val="-9"/>
        </w:rPr>
        <w:t> </w:t>
      </w:r>
      <w:r>
        <w:rPr>
          <w:color w:val="010202"/>
        </w:rPr>
        <w:t>Thánh</w:t>
      </w:r>
      <w:r>
        <w:rPr>
          <w:color w:val="010202"/>
          <w:spacing w:val="-5"/>
        </w:rPr>
        <w:t> </w:t>
      </w:r>
      <w:r>
        <w:rPr>
          <w:color w:val="010202"/>
        </w:rPr>
        <w:t>Đế,</w:t>
      </w:r>
      <w:r>
        <w:rPr>
          <w:color w:val="010202"/>
          <w:spacing w:val="-5"/>
        </w:rPr>
        <w:t> </w:t>
      </w:r>
      <w:r>
        <w:rPr>
          <w:color w:val="010202"/>
        </w:rPr>
        <w:t>tất</w:t>
      </w:r>
      <w:r>
        <w:rPr>
          <w:color w:val="010202"/>
          <w:spacing w:val="-5"/>
        </w:rPr>
        <w:t> </w:t>
      </w:r>
      <w:r>
        <w:rPr>
          <w:color w:val="010202"/>
        </w:rPr>
        <w:t>cả</w:t>
      </w:r>
      <w:r>
        <w:rPr>
          <w:color w:val="010202"/>
          <w:spacing w:val="-5"/>
        </w:rPr>
        <w:t> </w:t>
      </w:r>
      <w:r>
        <w:rPr>
          <w:color w:val="010202"/>
        </w:rPr>
        <w:t>các</w:t>
      </w:r>
      <w:r>
        <w:rPr>
          <w:color w:val="010202"/>
          <w:spacing w:val="-5"/>
        </w:rPr>
        <w:t> </w:t>
      </w:r>
      <w:r>
        <w:rPr>
          <w:color w:val="010202"/>
        </w:rPr>
        <w:t>ba</w:t>
      </w:r>
      <w:r>
        <w:rPr>
          <w:color w:val="010202"/>
          <w:spacing w:val="-5"/>
        </w:rPr>
        <w:t> </w:t>
      </w:r>
      <w:r>
        <w:rPr>
          <w:color w:val="010202"/>
        </w:rPr>
        <w:t>la mật</w:t>
      </w:r>
      <w:r>
        <w:rPr>
          <w:color w:val="010202"/>
          <w:spacing w:val="-6"/>
        </w:rPr>
        <w:t> </w:t>
      </w:r>
      <w:r>
        <w:rPr>
          <w:color w:val="010202"/>
        </w:rPr>
        <w:t>đều</w:t>
      </w:r>
      <w:r>
        <w:rPr>
          <w:color w:val="010202"/>
          <w:spacing w:val="-6"/>
        </w:rPr>
        <w:t> </w:t>
      </w:r>
      <w:r>
        <w:rPr>
          <w:color w:val="010202"/>
        </w:rPr>
        <w:t>phải</w:t>
      </w:r>
      <w:r>
        <w:rPr>
          <w:color w:val="010202"/>
          <w:spacing w:val="-6"/>
        </w:rPr>
        <w:t> </w:t>
      </w:r>
      <w:r>
        <w:rPr>
          <w:color w:val="010202"/>
        </w:rPr>
        <w:t>được</w:t>
      </w:r>
      <w:r>
        <w:rPr>
          <w:color w:val="010202"/>
          <w:spacing w:val="-6"/>
        </w:rPr>
        <w:t> </w:t>
      </w:r>
      <w:r>
        <w:rPr>
          <w:color w:val="010202"/>
        </w:rPr>
        <w:t>vun</w:t>
      </w:r>
      <w:r>
        <w:rPr>
          <w:color w:val="010202"/>
          <w:spacing w:val="-6"/>
        </w:rPr>
        <w:t> </w:t>
      </w:r>
      <w:r>
        <w:rPr>
          <w:color w:val="010202"/>
        </w:rPr>
        <w:t>bồi,</w:t>
      </w:r>
      <w:r>
        <w:rPr>
          <w:color w:val="010202"/>
          <w:spacing w:val="-6"/>
        </w:rPr>
        <w:t> </w:t>
      </w:r>
      <w:r>
        <w:rPr>
          <w:color w:val="010202"/>
        </w:rPr>
        <w:t>không</w:t>
      </w:r>
      <w:r>
        <w:rPr>
          <w:color w:val="010202"/>
          <w:spacing w:val="-6"/>
        </w:rPr>
        <w:t> </w:t>
      </w:r>
      <w:r>
        <w:rPr>
          <w:color w:val="010202"/>
        </w:rPr>
        <w:t>chỉ</w:t>
      </w:r>
      <w:r>
        <w:rPr>
          <w:color w:val="010202"/>
          <w:spacing w:val="-6"/>
        </w:rPr>
        <w:t> </w:t>
      </w:r>
      <w:r>
        <w:rPr>
          <w:color w:val="010202"/>
        </w:rPr>
        <w:t>bố</w:t>
      </w:r>
      <w:r>
        <w:rPr>
          <w:color w:val="010202"/>
          <w:spacing w:val="-6"/>
        </w:rPr>
        <w:t> </w:t>
      </w:r>
      <w:r>
        <w:rPr>
          <w:color w:val="010202"/>
        </w:rPr>
        <w:t>thí</w:t>
      </w:r>
      <w:r>
        <w:rPr>
          <w:color w:val="010202"/>
          <w:spacing w:val="-6"/>
        </w:rPr>
        <w:t> </w:t>
      </w:r>
      <w:r>
        <w:rPr>
          <w:color w:val="010202"/>
        </w:rPr>
        <w:t>và</w:t>
      </w:r>
      <w:r>
        <w:rPr>
          <w:color w:val="010202"/>
          <w:spacing w:val="-6"/>
        </w:rPr>
        <w:t> </w:t>
      </w:r>
      <w:r>
        <w:rPr>
          <w:color w:val="010202"/>
        </w:rPr>
        <w:t>trì</w:t>
      </w:r>
      <w:r>
        <w:rPr>
          <w:color w:val="010202"/>
          <w:spacing w:val="-6"/>
        </w:rPr>
        <w:t> </w:t>
      </w:r>
      <w:r>
        <w:rPr>
          <w:color w:val="010202"/>
        </w:rPr>
        <w:t>giới, mà</w:t>
      </w:r>
      <w:r>
        <w:rPr>
          <w:color w:val="010202"/>
          <w:spacing w:val="-1"/>
        </w:rPr>
        <w:t> </w:t>
      </w:r>
      <w:r>
        <w:rPr>
          <w:color w:val="010202"/>
        </w:rPr>
        <w:t>cả</w:t>
      </w:r>
      <w:r>
        <w:rPr>
          <w:color w:val="010202"/>
          <w:spacing w:val="-1"/>
        </w:rPr>
        <w:t> </w:t>
      </w:r>
      <w:r>
        <w:rPr>
          <w:color w:val="010202"/>
        </w:rPr>
        <w:t>xuất</w:t>
      </w:r>
      <w:r>
        <w:rPr>
          <w:color w:val="010202"/>
          <w:spacing w:val="-1"/>
        </w:rPr>
        <w:t> </w:t>
      </w:r>
      <w:r>
        <w:rPr>
          <w:color w:val="010202"/>
        </w:rPr>
        <w:t>gia</w:t>
      </w:r>
      <w:r>
        <w:rPr>
          <w:color w:val="010202"/>
          <w:spacing w:val="-1"/>
        </w:rPr>
        <w:t> </w:t>
      </w:r>
      <w:r>
        <w:rPr>
          <w:color w:val="010202"/>
        </w:rPr>
        <w:t>-</w:t>
      </w:r>
      <w:r>
        <w:rPr>
          <w:color w:val="010202"/>
          <w:spacing w:val="-1"/>
        </w:rPr>
        <w:t> </w:t>
      </w:r>
      <w:r>
        <w:rPr>
          <w:color w:val="010202"/>
        </w:rPr>
        <w:t>từ</w:t>
      </w:r>
      <w:r>
        <w:rPr>
          <w:color w:val="010202"/>
          <w:spacing w:val="-1"/>
        </w:rPr>
        <w:t> </w:t>
      </w:r>
      <w:r>
        <w:rPr>
          <w:color w:val="010202"/>
        </w:rPr>
        <w:t>bỏ</w:t>
      </w:r>
      <w:r>
        <w:rPr>
          <w:color w:val="010202"/>
          <w:spacing w:val="-1"/>
        </w:rPr>
        <w:t> </w:t>
      </w:r>
      <w:r>
        <w:rPr>
          <w:color w:val="010202"/>
        </w:rPr>
        <w:t>dính</w:t>
      </w:r>
      <w:r>
        <w:rPr>
          <w:color w:val="010202"/>
          <w:spacing w:val="-1"/>
        </w:rPr>
        <w:t> </w:t>
      </w:r>
      <w:r>
        <w:rPr>
          <w:color w:val="010202"/>
        </w:rPr>
        <w:t>mắc</w:t>
      </w:r>
      <w:r>
        <w:rPr>
          <w:color w:val="010202"/>
          <w:spacing w:val="-1"/>
        </w:rPr>
        <w:t> </w:t>
      </w:r>
      <w:r>
        <w:rPr>
          <w:color w:val="010202"/>
        </w:rPr>
        <w:t>vào</w:t>
      </w:r>
      <w:r>
        <w:rPr>
          <w:color w:val="010202"/>
          <w:spacing w:val="-1"/>
        </w:rPr>
        <w:t> </w:t>
      </w:r>
      <w:r>
        <w:rPr>
          <w:color w:val="010202"/>
        </w:rPr>
        <w:t>ngũ</w:t>
      </w:r>
      <w:r>
        <w:rPr>
          <w:color w:val="010202"/>
          <w:spacing w:val="-1"/>
        </w:rPr>
        <w:t> </w:t>
      </w:r>
      <w:r>
        <w:rPr>
          <w:color w:val="010202"/>
        </w:rPr>
        <w:t>dục.</w:t>
      </w:r>
      <w:r>
        <w:rPr>
          <w:color w:val="010202"/>
          <w:spacing w:val="-1"/>
        </w:rPr>
        <w:t> </w:t>
      </w:r>
      <w:r>
        <w:rPr>
          <w:color w:val="010202"/>
        </w:rPr>
        <w:t>Chúng</w:t>
      </w:r>
      <w:r>
        <w:rPr>
          <w:color w:val="010202"/>
          <w:spacing w:val="-1"/>
        </w:rPr>
        <w:t> </w:t>
      </w:r>
      <w:r>
        <w:rPr>
          <w:color w:val="010202"/>
        </w:rPr>
        <w:t>ta cần phải bền bỉ và không nên bị lung lay bởi các đối tượng ngũ quan, dù khả ái hay bất khả ái.</w:t>
      </w:r>
    </w:p>
    <w:p>
      <w:pPr>
        <w:pStyle w:val="BodyText"/>
        <w:spacing w:line="307" w:lineRule="auto" w:before="169"/>
        <w:ind w:left="57" w:right="394" w:firstLine="453"/>
        <w:jc w:val="both"/>
      </w:pPr>
      <w:r>
        <w:rPr>
          <w:color w:val="010202"/>
        </w:rPr>
        <w:t>Chúng ta đọc rằng trong một trong các tiền </w:t>
      </w:r>
      <w:r>
        <w:rPr>
          <w:color w:val="010202"/>
        </w:rPr>
        <w:t>kiếp, Đức</w:t>
      </w:r>
      <w:r>
        <w:rPr>
          <w:color w:val="010202"/>
          <w:spacing w:val="-15"/>
        </w:rPr>
        <w:t> </w:t>
      </w:r>
      <w:r>
        <w:rPr>
          <w:color w:val="010202"/>
        </w:rPr>
        <w:t>Bồ</w:t>
      </w:r>
      <w:r>
        <w:rPr>
          <w:color w:val="010202"/>
          <w:spacing w:val="-15"/>
        </w:rPr>
        <w:t> </w:t>
      </w:r>
      <w:r>
        <w:rPr>
          <w:color w:val="010202"/>
        </w:rPr>
        <w:t>tát</w:t>
      </w:r>
      <w:r>
        <w:rPr>
          <w:color w:val="010202"/>
          <w:spacing w:val="-15"/>
        </w:rPr>
        <w:t> </w:t>
      </w:r>
      <w:r>
        <w:rPr>
          <w:color w:val="010202"/>
        </w:rPr>
        <w:t>đã</w:t>
      </w:r>
      <w:r>
        <w:rPr>
          <w:color w:val="010202"/>
          <w:spacing w:val="-15"/>
        </w:rPr>
        <w:t> </w:t>
      </w:r>
      <w:r>
        <w:rPr>
          <w:color w:val="010202"/>
        </w:rPr>
        <w:t>suy</w:t>
      </w:r>
      <w:r>
        <w:rPr>
          <w:color w:val="010202"/>
          <w:spacing w:val="-15"/>
        </w:rPr>
        <w:t> </w:t>
      </w:r>
      <w:r>
        <w:rPr>
          <w:color w:val="010202"/>
        </w:rPr>
        <w:t>xét</w:t>
      </w:r>
      <w:r>
        <w:rPr>
          <w:color w:val="010202"/>
          <w:spacing w:val="-15"/>
        </w:rPr>
        <w:t> </w:t>
      </w:r>
      <w:r>
        <w:rPr>
          <w:color w:val="010202"/>
        </w:rPr>
        <w:t>về</w:t>
      </w:r>
      <w:r>
        <w:rPr>
          <w:color w:val="010202"/>
          <w:spacing w:val="-15"/>
        </w:rPr>
        <w:t> </w:t>
      </w:r>
      <w:r>
        <w:rPr>
          <w:color w:val="010202"/>
        </w:rPr>
        <w:t>bản</w:t>
      </w:r>
      <w:r>
        <w:rPr>
          <w:color w:val="010202"/>
          <w:spacing w:val="-15"/>
        </w:rPr>
        <w:t> </w:t>
      </w:r>
      <w:r>
        <w:rPr>
          <w:color w:val="010202"/>
        </w:rPr>
        <w:t>chất</w:t>
      </w:r>
      <w:r>
        <w:rPr>
          <w:color w:val="010202"/>
          <w:spacing w:val="-15"/>
        </w:rPr>
        <w:t> </w:t>
      </w:r>
      <w:r>
        <w:rPr>
          <w:color w:val="010202"/>
        </w:rPr>
        <w:t>của</w:t>
      </w:r>
      <w:r>
        <w:rPr>
          <w:color w:val="010202"/>
          <w:spacing w:val="-15"/>
        </w:rPr>
        <w:t> </w:t>
      </w:r>
      <w:r>
        <w:rPr>
          <w:color w:val="010202"/>
        </w:rPr>
        <w:t>các</w:t>
      </w:r>
      <w:r>
        <w:rPr>
          <w:color w:val="010202"/>
          <w:spacing w:val="-15"/>
        </w:rPr>
        <w:t> </w:t>
      </w:r>
      <w:r>
        <w:rPr>
          <w:color w:val="010202"/>
        </w:rPr>
        <w:t>bất</w:t>
      </w:r>
      <w:r>
        <w:rPr>
          <w:color w:val="010202"/>
          <w:spacing w:val="-15"/>
        </w:rPr>
        <w:t> </w:t>
      </w:r>
      <w:r>
        <w:rPr>
          <w:color w:val="010202"/>
        </w:rPr>
        <w:t>thiện</w:t>
      </w:r>
      <w:r>
        <w:rPr>
          <w:color w:val="010202"/>
          <w:spacing w:val="-16"/>
        </w:rPr>
        <w:t> </w:t>
      </w:r>
      <w:r>
        <w:rPr>
          <w:color w:val="010202"/>
        </w:rPr>
        <w:t>pháp </w:t>
      </w:r>
      <w:r>
        <w:rPr>
          <w:color w:val="010202"/>
          <w:spacing w:val="-2"/>
        </w:rPr>
        <w:t>của</w:t>
      </w:r>
      <w:r>
        <w:rPr>
          <w:color w:val="010202"/>
          <w:spacing w:val="-11"/>
        </w:rPr>
        <w:t> </w:t>
      </w:r>
      <w:r>
        <w:rPr>
          <w:color w:val="010202"/>
          <w:spacing w:val="-2"/>
        </w:rPr>
        <w:t>mình,</w:t>
      </w:r>
      <w:r>
        <w:rPr>
          <w:color w:val="010202"/>
          <w:spacing w:val="-11"/>
        </w:rPr>
        <w:t> </w:t>
      </w:r>
      <w:r>
        <w:rPr>
          <w:color w:val="010202"/>
          <w:spacing w:val="-2"/>
        </w:rPr>
        <w:t>Ngài</w:t>
      </w:r>
      <w:r>
        <w:rPr>
          <w:color w:val="010202"/>
          <w:spacing w:val="-11"/>
        </w:rPr>
        <w:t> </w:t>
      </w:r>
      <w:r>
        <w:rPr>
          <w:color w:val="010202"/>
          <w:spacing w:val="-2"/>
        </w:rPr>
        <w:t>biết</w:t>
      </w:r>
      <w:r>
        <w:rPr>
          <w:color w:val="010202"/>
          <w:spacing w:val="-11"/>
        </w:rPr>
        <w:t> </w:t>
      </w:r>
      <w:r>
        <w:rPr>
          <w:color w:val="010202"/>
          <w:spacing w:val="-2"/>
        </w:rPr>
        <w:t>rằng</w:t>
      </w:r>
      <w:r>
        <w:rPr>
          <w:color w:val="010202"/>
          <w:spacing w:val="-11"/>
        </w:rPr>
        <w:t> </w:t>
      </w:r>
      <w:r>
        <w:rPr>
          <w:color w:val="010202"/>
          <w:spacing w:val="-2"/>
        </w:rPr>
        <w:t>chúng</w:t>
      </w:r>
      <w:r>
        <w:rPr>
          <w:color w:val="010202"/>
          <w:spacing w:val="-11"/>
        </w:rPr>
        <w:t> </w:t>
      </w:r>
      <w:r>
        <w:rPr>
          <w:color w:val="010202"/>
          <w:spacing w:val="-2"/>
        </w:rPr>
        <w:t>thường</w:t>
      </w:r>
      <w:r>
        <w:rPr>
          <w:color w:val="010202"/>
          <w:spacing w:val="-11"/>
        </w:rPr>
        <w:t> </w:t>
      </w:r>
      <w:r>
        <w:rPr>
          <w:color w:val="010202"/>
          <w:spacing w:val="-2"/>
        </w:rPr>
        <w:t>xuyên</w:t>
      </w:r>
      <w:r>
        <w:rPr>
          <w:color w:val="010202"/>
          <w:spacing w:val="-11"/>
        </w:rPr>
        <w:t> </w:t>
      </w:r>
      <w:r>
        <w:rPr>
          <w:color w:val="010202"/>
          <w:spacing w:val="-2"/>
        </w:rPr>
        <w:t>sinh</w:t>
      </w:r>
      <w:r>
        <w:rPr>
          <w:color w:val="010202"/>
          <w:spacing w:val="-11"/>
        </w:rPr>
        <w:t> </w:t>
      </w:r>
      <w:r>
        <w:rPr>
          <w:color w:val="010202"/>
          <w:spacing w:val="-2"/>
        </w:rPr>
        <w:t>khởi. </w:t>
      </w:r>
      <w:r>
        <w:rPr>
          <w:color w:val="010202"/>
        </w:rPr>
        <w:t>Ngài nhận thấy từ bỏ dính mắc vào ngũ dục thật khó khăn. Chúng ta đọc trong Chú giải chuyện </w:t>
      </w:r>
      <w:r>
        <w:rPr>
          <w:i/>
          <w:color w:val="010202"/>
        </w:rPr>
        <w:t>Tiền thân Susīma </w:t>
      </w:r>
      <w:r>
        <w:rPr>
          <w:color w:val="010202"/>
        </w:rPr>
        <w:t>(số 411), rằng Đức Bồ tát xem xét về cái tâm phải</w:t>
      </w:r>
      <w:r>
        <w:rPr>
          <w:color w:val="010202"/>
          <w:spacing w:val="-11"/>
        </w:rPr>
        <w:t> </w:t>
      </w:r>
      <w:r>
        <w:rPr>
          <w:color w:val="010202"/>
        </w:rPr>
        <w:t>nỗ</w:t>
      </w:r>
      <w:r>
        <w:rPr>
          <w:color w:val="010202"/>
          <w:spacing w:val="-11"/>
        </w:rPr>
        <w:t> </w:t>
      </w:r>
      <w:r>
        <w:rPr>
          <w:color w:val="010202"/>
        </w:rPr>
        <w:t>lực</w:t>
      </w:r>
      <w:r>
        <w:rPr>
          <w:color w:val="010202"/>
          <w:spacing w:val="-11"/>
        </w:rPr>
        <w:t> </w:t>
      </w:r>
      <w:r>
        <w:rPr>
          <w:color w:val="010202"/>
        </w:rPr>
        <w:t>sau</w:t>
      </w:r>
      <w:r>
        <w:rPr>
          <w:color w:val="010202"/>
          <w:spacing w:val="-11"/>
        </w:rPr>
        <w:t> </w:t>
      </w:r>
      <w:r>
        <w:rPr>
          <w:color w:val="010202"/>
        </w:rPr>
        <w:t>khi</w:t>
      </w:r>
      <w:r>
        <w:rPr>
          <w:color w:val="010202"/>
          <w:spacing w:val="-11"/>
        </w:rPr>
        <w:t> </w:t>
      </w:r>
      <w:r>
        <w:rPr>
          <w:color w:val="010202"/>
        </w:rPr>
        <w:t>từ</w:t>
      </w:r>
      <w:r>
        <w:rPr>
          <w:color w:val="010202"/>
          <w:spacing w:val="-11"/>
        </w:rPr>
        <w:t> </w:t>
      </w:r>
      <w:r>
        <w:rPr>
          <w:color w:val="010202"/>
        </w:rPr>
        <w:t>bỏ</w:t>
      </w:r>
      <w:r>
        <w:rPr>
          <w:color w:val="010202"/>
          <w:spacing w:val="-11"/>
        </w:rPr>
        <w:t> </w:t>
      </w:r>
      <w:r>
        <w:rPr>
          <w:color w:val="010202"/>
        </w:rPr>
        <w:t>dính</w:t>
      </w:r>
      <w:r>
        <w:rPr>
          <w:color w:val="010202"/>
          <w:spacing w:val="-11"/>
        </w:rPr>
        <w:t> </w:t>
      </w:r>
      <w:r>
        <w:rPr>
          <w:color w:val="010202"/>
        </w:rPr>
        <w:t>mắc</w:t>
      </w:r>
      <w:r>
        <w:rPr>
          <w:color w:val="010202"/>
          <w:spacing w:val="-11"/>
        </w:rPr>
        <w:t> </w:t>
      </w:r>
      <w:r>
        <w:rPr>
          <w:color w:val="010202"/>
        </w:rPr>
        <w:t>với</w:t>
      </w:r>
      <w:r>
        <w:rPr>
          <w:color w:val="010202"/>
          <w:spacing w:val="-11"/>
        </w:rPr>
        <w:t> </w:t>
      </w:r>
      <w:r>
        <w:rPr>
          <w:color w:val="010202"/>
        </w:rPr>
        <w:t>các</w:t>
      </w:r>
      <w:r>
        <w:rPr>
          <w:color w:val="010202"/>
          <w:spacing w:val="-11"/>
        </w:rPr>
        <w:t> </w:t>
      </w:r>
      <w:r>
        <w:rPr>
          <w:color w:val="010202"/>
        </w:rPr>
        <w:t>đối</w:t>
      </w:r>
      <w:r>
        <w:rPr>
          <w:color w:val="010202"/>
          <w:spacing w:val="-11"/>
        </w:rPr>
        <w:t> </w:t>
      </w:r>
      <w:r>
        <w:rPr>
          <w:color w:val="010202"/>
        </w:rPr>
        <w:t>tượng</w:t>
      </w:r>
      <w:r>
        <w:rPr>
          <w:color w:val="010202"/>
          <w:spacing w:val="-11"/>
        </w:rPr>
        <w:t> </w:t>
      </w:r>
      <w:r>
        <w:rPr>
          <w:color w:val="010202"/>
        </w:rPr>
        <w:t>thị giác, âm thanh, mùi, vị và đối tượng xúc chạm:</w:t>
      </w:r>
    </w:p>
    <w:p>
      <w:pPr>
        <w:spacing w:line="321" w:lineRule="auto" w:before="156"/>
        <w:ind w:left="510" w:right="393" w:firstLine="283"/>
        <w:jc w:val="both"/>
        <w:rPr>
          <w:rFonts w:ascii="Arial" w:hAnsi="Arial"/>
          <w:i/>
          <w:sz w:val="20"/>
        </w:rPr>
      </w:pPr>
      <w:r>
        <w:rPr>
          <w:rFonts w:ascii="Arial" w:hAnsi="Arial"/>
          <w:i/>
          <w:color w:val="010202"/>
          <w:w w:val="105"/>
          <w:sz w:val="20"/>
        </w:rPr>
        <w:t>“Đức Bồ tát suy xét: một người ốm bệnh không </w:t>
      </w:r>
      <w:r>
        <w:rPr>
          <w:rFonts w:ascii="Arial" w:hAnsi="Arial"/>
          <w:i/>
          <w:color w:val="010202"/>
          <w:w w:val="105"/>
          <w:sz w:val="20"/>
        </w:rPr>
        <w:t>thể tự</w:t>
      </w:r>
      <w:r>
        <w:rPr>
          <w:rFonts w:ascii="Arial" w:hAnsi="Arial"/>
          <w:i/>
          <w:color w:val="010202"/>
          <w:spacing w:val="-2"/>
          <w:w w:val="105"/>
          <w:sz w:val="20"/>
        </w:rPr>
        <w:t> </w:t>
      </w:r>
      <w:r>
        <w:rPr>
          <w:rFonts w:ascii="Arial" w:hAnsi="Arial"/>
          <w:i/>
          <w:color w:val="010202"/>
          <w:w w:val="105"/>
          <w:sz w:val="20"/>
        </w:rPr>
        <w:t>trở</w:t>
      </w:r>
      <w:r>
        <w:rPr>
          <w:rFonts w:ascii="Arial" w:hAnsi="Arial"/>
          <w:i/>
          <w:color w:val="010202"/>
          <w:spacing w:val="-2"/>
          <w:w w:val="105"/>
          <w:sz w:val="20"/>
        </w:rPr>
        <w:t> </w:t>
      </w:r>
      <w:r>
        <w:rPr>
          <w:rFonts w:ascii="Arial" w:hAnsi="Arial"/>
          <w:i/>
          <w:color w:val="010202"/>
          <w:w w:val="105"/>
          <w:sz w:val="20"/>
        </w:rPr>
        <w:t>mình.</w:t>
      </w:r>
      <w:r>
        <w:rPr>
          <w:rFonts w:ascii="Arial" w:hAnsi="Arial"/>
          <w:i/>
          <w:color w:val="010202"/>
          <w:spacing w:val="-2"/>
          <w:w w:val="105"/>
          <w:sz w:val="20"/>
        </w:rPr>
        <w:t> </w:t>
      </w:r>
      <w:r>
        <w:rPr>
          <w:rFonts w:ascii="Arial" w:hAnsi="Arial"/>
          <w:i/>
          <w:color w:val="010202"/>
          <w:w w:val="105"/>
          <w:sz w:val="20"/>
        </w:rPr>
        <w:t>Người</w:t>
      </w:r>
      <w:r>
        <w:rPr>
          <w:rFonts w:ascii="Arial" w:hAnsi="Arial"/>
          <w:i/>
          <w:color w:val="010202"/>
          <w:spacing w:val="-2"/>
          <w:w w:val="105"/>
          <w:sz w:val="20"/>
        </w:rPr>
        <w:t> </w:t>
      </w:r>
      <w:r>
        <w:rPr>
          <w:rFonts w:ascii="Arial" w:hAnsi="Arial"/>
          <w:i/>
          <w:color w:val="010202"/>
          <w:w w:val="105"/>
          <w:sz w:val="20"/>
        </w:rPr>
        <w:t>hộ</w:t>
      </w:r>
      <w:r>
        <w:rPr>
          <w:rFonts w:ascii="Arial" w:hAnsi="Arial"/>
          <w:i/>
          <w:color w:val="010202"/>
          <w:spacing w:val="-2"/>
          <w:w w:val="105"/>
          <w:sz w:val="20"/>
        </w:rPr>
        <w:t> </w:t>
      </w:r>
      <w:r>
        <w:rPr>
          <w:rFonts w:ascii="Arial" w:hAnsi="Arial"/>
          <w:i/>
          <w:color w:val="010202"/>
          <w:w w:val="105"/>
          <w:sz w:val="20"/>
        </w:rPr>
        <w:t>lý</w:t>
      </w:r>
      <w:r>
        <w:rPr>
          <w:rFonts w:ascii="Arial" w:hAnsi="Arial"/>
          <w:i/>
          <w:color w:val="010202"/>
          <w:spacing w:val="-2"/>
          <w:w w:val="105"/>
          <w:sz w:val="20"/>
        </w:rPr>
        <w:t> </w:t>
      </w:r>
      <w:r>
        <w:rPr>
          <w:rFonts w:ascii="Arial" w:hAnsi="Arial"/>
          <w:i/>
          <w:color w:val="010202"/>
          <w:w w:val="105"/>
          <w:sz w:val="20"/>
        </w:rPr>
        <w:t>phải</w:t>
      </w:r>
      <w:r>
        <w:rPr>
          <w:rFonts w:ascii="Arial" w:hAnsi="Arial"/>
          <w:i/>
          <w:color w:val="010202"/>
          <w:spacing w:val="-2"/>
          <w:w w:val="105"/>
          <w:sz w:val="20"/>
        </w:rPr>
        <w:t> </w:t>
      </w:r>
      <w:r>
        <w:rPr>
          <w:rFonts w:ascii="Arial" w:hAnsi="Arial"/>
          <w:i/>
          <w:color w:val="010202"/>
          <w:w w:val="105"/>
          <w:sz w:val="20"/>
        </w:rPr>
        <w:t>buộc</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sợi</w:t>
      </w:r>
      <w:r>
        <w:rPr>
          <w:rFonts w:ascii="Arial" w:hAnsi="Arial"/>
          <w:i/>
          <w:color w:val="010202"/>
          <w:spacing w:val="-2"/>
          <w:w w:val="105"/>
          <w:sz w:val="20"/>
        </w:rPr>
        <w:t> </w:t>
      </w:r>
      <w:r>
        <w:rPr>
          <w:rFonts w:ascii="Arial" w:hAnsi="Arial"/>
          <w:i/>
          <w:color w:val="010202"/>
          <w:w w:val="105"/>
          <w:sz w:val="20"/>
        </w:rPr>
        <w:t>dây</w:t>
      </w:r>
      <w:r>
        <w:rPr>
          <w:rFonts w:ascii="Arial" w:hAnsi="Arial"/>
          <w:i/>
          <w:color w:val="010202"/>
          <w:spacing w:val="-2"/>
          <w:w w:val="105"/>
          <w:sz w:val="20"/>
        </w:rPr>
        <w:t> </w:t>
      </w:r>
      <w:r>
        <w:rPr>
          <w:rFonts w:ascii="Arial" w:hAnsi="Arial"/>
          <w:i/>
          <w:color w:val="010202"/>
          <w:w w:val="105"/>
          <w:sz w:val="20"/>
        </w:rPr>
        <w:t>để</w:t>
      </w:r>
      <w:r>
        <w:rPr>
          <w:rFonts w:ascii="Arial" w:hAnsi="Arial"/>
          <w:i/>
          <w:color w:val="010202"/>
          <w:spacing w:val="-2"/>
          <w:w w:val="105"/>
          <w:sz w:val="20"/>
        </w:rPr>
        <w:t> </w:t>
      </w:r>
      <w:r>
        <w:rPr>
          <w:rFonts w:ascii="Arial" w:hAnsi="Arial"/>
          <w:i/>
          <w:color w:val="010202"/>
          <w:w w:val="105"/>
          <w:sz w:val="20"/>
        </w:rPr>
        <w:t>anh ta có thể tự ngồi dậy, và anh ta cổ vũ mình với những lời</w:t>
      </w:r>
      <w:r>
        <w:rPr>
          <w:rFonts w:ascii="Arial" w:hAnsi="Arial"/>
          <w:i/>
          <w:color w:val="010202"/>
          <w:spacing w:val="-9"/>
          <w:w w:val="105"/>
          <w:sz w:val="20"/>
        </w:rPr>
        <w:t> </w:t>
      </w:r>
      <w:r>
        <w:rPr>
          <w:rFonts w:ascii="Arial" w:hAnsi="Arial"/>
          <w:i/>
          <w:color w:val="010202"/>
          <w:w w:val="105"/>
          <w:sz w:val="20"/>
        </w:rPr>
        <w:t>sau,</w:t>
      </w:r>
      <w:r>
        <w:rPr>
          <w:rFonts w:ascii="Arial" w:hAnsi="Arial"/>
          <w:i/>
          <w:color w:val="010202"/>
          <w:spacing w:val="-6"/>
          <w:w w:val="105"/>
          <w:sz w:val="20"/>
        </w:rPr>
        <w:t> </w:t>
      </w:r>
      <w:r>
        <w:rPr>
          <w:rFonts w:ascii="Arial" w:hAnsi="Arial"/>
          <w:i/>
          <w:color w:val="010202"/>
          <w:w w:val="105"/>
          <w:sz w:val="20"/>
        </w:rPr>
        <w:t>‘nào,</w:t>
      </w:r>
      <w:r>
        <w:rPr>
          <w:rFonts w:ascii="Arial" w:hAnsi="Arial"/>
          <w:i/>
          <w:color w:val="010202"/>
          <w:spacing w:val="-6"/>
          <w:w w:val="105"/>
          <w:sz w:val="20"/>
        </w:rPr>
        <w:t> </w:t>
      </w:r>
      <w:r>
        <w:rPr>
          <w:rFonts w:ascii="Arial" w:hAnsi="Arial"/>
          <w:i/>
          <w:color w:val="010202"/>
          <w:w w:val="105"/>
          <w:sz w:val="20"/>
        </w:rPr>
        <w:t>hãy</w:t>
      </w:r>
      <w:r>
        <w:rPr>
          <w:rFonts w:ascii="Arial" w:hAnsi="Arial"/>
          <w:i/>
          <w:color w:val="010202"/>
          <w:spacing w:val="-6"/>
          <w:w w:val="105"/>
          <w:sz w:val="20"/>
        </w:rPr>
        <w:t> </w:t>
      </w:r>
      <w:r>
        <w:rPr>
          <w:rFonts w:ascii="Arial" w:hAnsi="Arial"/>
          <w:i/>
          <w:color w:val="010202"/>
          <w:w w:val="105"/>
          <w:sz w:val="20"/>
        </w:rPr>
        <w:t>kéo</w:t>
      </w:r>
      <w:r>
        <w:rPr>
          <w:rFonts w:ascii="Arial" w:hAnsi="Arial"/>
          <w:i/>
          <w:color w:val="010202"/>
          <w:spacing w:val="-6"/>
          <w:w w:val="105"/>
          <w:sz w:val="20"/>
        </w:rPr>
        <w:t> </w:t>
      </w:r>
      <w:r>
        <w:rPr>
          <w:rFonts w:ascii="Arial" w:hAnsi="Arial"/>
          <w:i/>
          <w:color w:val="010202"/>
          <w:w w:val="105"/>
          <w:sz w:val="20"/>
        </w:rPr>
        <w:t>dây</w:t>
      </w:r>
      <w:r>
        <w:rPr>
          <w:rFonts w:ascii="Arial" w:hAnsi="Arial"/>
          <w:i/>
          <w:color w:val="010202"/>
          <w:spacing w:val="-6"/>
          <w:w w:val="105"/>
          <w:sz w:val="20"/>
        </w:rPr>
        <w:t> </w:t>
      </w:r>
      <w:r>
        <w:rPr>
          <w:rFonts w:ascii="Arial" w:hAnsi="Arial"/>
          <w:i/>
          <w:color w:val="010202"/>
          <w:w w:val="105"/>
          <w:sz w:val="20"/>
        </w:rPr>
        <w:t>này</w:t>
      </w:r>
      <w:r>
        <w:rPr>
          <w:rFonts w:ascii="Arial" w:hAnsi="Arial"/>
          <w:i/>
          <w:color w:val="010202"/>
          <w:spacing w:val="-6"/>
          <w:w w:val="105"/>
          <w:sz w:val="20"/>
        </w:rPr>
        <w:t> </w:t>
      </w:r>
      <w:r>
        <w:rPr>
          <w:rFonts w:ascii="Arial" w:hAnsi="Arial"/>
          <w:i/>
          <w:color w:val="010202"/>
          <w:w w:val="105"/>
          <w:sz w:val="20"/>
        </w:rPr>
        <w:t>để</w:t>
      </w:r>
      <w:r>
        <w:rPr>
          <w:rFonts w:ascii="Arial" w:hAnsi="Arial"/>
          <w:i/>
          <w:color w:val="010202"/>
          <w:spacing w:val="-6"/>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thể</w:t>
      </w:r>
      <w:r>
        <w:rPr>
          <w:rFonts w:ascii="Arial" w:hAnsi="Arial"/>
          <w:i/>
          <w:color w:val="010202"/>
          <w:spacing w:val="-6"/>
          <w:w w:val="105"/>
          <w:sz w:val="20"/>
        </w:rPr>
        <w:t> </w:t>
      </w:r>
      <w:r>
        <w:rPr>
          <w:rFonts w:ascii="Arial" w:hAnsi="Arial"/>
          <w:i/>
          <w:color w:val="010202"/>
          <w:w w:val="105"/>
          <w:sz w:val="20"/>
        </w:rPr>
        <w:t>trở</w:t>
      </w:r>
      <w:r>
        <w:rPr>
          <w:rFonts w:ascii="Arial" w:hAnsi="Arial"/>
          <w:i/>
          <w:color w:val="010202"/>
          <w:spacing w:val="-6"/>
          <w:w w:val="105"/>
          <w:sz w:val="20"/>
        </w:rPr>
        <w:t> </w:t>
      </w:r>
      <w:r>
        <w:rPr>
          <w:rFonts w:ascii="Arial" w:hAnsi="Arial"/>
          <w:i/>
          <w:color w:val="010202"/>
          <w:w w:val="105"/>
          <w:sz w:val="20"/>
        </w:rPr>
        <w:t>mình.’</w:t>
      </w:r>
      <w:r>
        <w:rPr>
          <w:rFonts w:ascii="Arial" w:hAnsi="Arial"/>
          <w:i/>
          <w:color w:val="010202"/>
          <w:spacing w:val="-15"/>
          <w:w w:val="105"/>
          <w:sz w:val="20"/>
        </w:rPr>
        <w:t> </w:t>
      </w:r>
      <w:r>
        <w:rPr>
          <w:rFonts w:ascii="Arial" w:hAnsi="Arial"/>
          <w:i/>
          <w:color w:val="010202"/>
          <w:w w:val="105"/>
          <w:sz w:val="20"/>
        </w:rPr>
        <w:t>Nhờ kéo</w:t>
      </w:r>
      <w:r>
        <w:rPr>
          <w:rFonts w:ascii="Arial" w:hAnsi="Arial"/>
          <w:i/>
          <w:color w:val="010202"/>
          <w:spacing w:val="10"/>
          <w:w w:val="105"/>
          <w:sz w:val="20"/>
        </w:rPr>
        <w:t> </w:t>
      </w:r>
      <w:r>
        <w:rPr>
          <w:rFonts w:ascii="Arial" w:hAnsi="Arial"/>
          <w:i/>
          <w:color w:val="010202"/>
          <w:w w:val="105"/>
          <w:sz w:val="20"/>
        </w:rPr>
        <w:t>dây,</w:t>
      </w:r>
      <w:r>
        <w:rPr>
          <w:rFonts w:ascii="Arial" w:hAnsi="Arial"/>
          <w:i/>
          <w:color w:val="010202"/>
          <w:spacing w:val="11"/>
          <w:w w:val="105"/>
          <w:sz w:val="20"/>
        </w:rPr>
        <w:t> </w:t>
      </w:r>
      <w:r>
        <w:rPr>
          <w:rFonts w:ascii="Arial" w:hAnsi="Arial"/>
          <w:i/>
          <w:color w:val="010202"/>
          <w:w w:val="105"/>
          <w:sz w:val="20"/>
        </w:rPr>
        <w:t>anh</w:t>
      </w:r>
      <w:r>
        <w:rPr>
          <w:rFonts w:ascii="Arial" w:hAnsi="Arial"/>
          <w:i/>
          <w:color w:val="010202"/>
          <w:spacing w:val="11"/>
          <w:w w:val="105"/>
          <w:sz w:val="20"/>
        </w:rPr>
        <w:t> </w:t>
      </w:r>
      <w:r>
        <w:rPr>
          <w:rFonts w:ascii="Arial" w:hAnsi="Arial"/>
          <w:i/>
          <w:color w:val="010202"/>
          <w:w w:val="105"/>
          <w:sz w:val="20"/>
        </w:rPr>
        <w:t>ta</w:t>
      </w:r>
      <w:r>
        <w:rPr>
          <w:rFonts w:ascii="Arial" w:hAnsi="Arial"/>
          <w:i/>
          <w:color w:val="010202"/>
          <w:spacing w:val="10"/>
          <w:w w:val="105"/>
          <w:sz w:val="20"/>
        </w:rPr>
        <w:t> </w:t>
      </w:r>
      <w:r>
        <w:rPr>
          <w:rFonts w:ascii="Arial" w:hAnsi="Arial"/>
          <w:i/>
          <w:color w:val="010202"/>
          <w:w w:val="105"/>
          <w:sz w:val="20"/>
        </w:rPr>
        <w:t>có</w:t>
      </w:r>
      <w:r>
        <w:rPr>
          <w:rFonts w:ascii="Arial" w:hAnsi="Arial"/>
          <w:i/>
          <w:color w:val="010202"/>
          <w:spacing w:val="11"/>
          <w:w w:val="105"/>
          <w:sz w:val="20"/>
        </w:rPr>
        <w:t> </w:t>
      </w:r>
      <w:r>
        <w:rPr>
          <w:rFonts w:ascii="Arial" w:hAnsi="Arial"/>
          <w:i/>
          <w:color w:val="010202"/>
          <w:w w:val="105"/>
          <w:sz w:val="20"/>
        </w:rPr>
        <w:t>thể</w:t>
      </w:r>
      <w:r>
        <w:rPr>
          <w:rFonts w:ascii="Arial" w:hAnsi="Arial"/>
          <w:i/>
          <w:color w:val="010202"/>
          <w:spacing w:val="10"/>
          <w:w w:val="105"/>
          <w:sz w:val="20"/>
        </w:rPr>
        <w:t> </w:t>
      </w:r>
      <w:r>
        <w:rPr>
          <w:rFonts w:ascii="Arial" w:hAnsi="Arial"/>
          <w:i/>
          <w:color w:val="010202"/>
          <w:w w:val="105"/>
          <w:sz w:val="20"/>
        </w:rPr>
        <w:t>trở</w:t>
      </w:r>
      <w:r>
        <w:rPr>
          <w:rFonts w:ascii="Arial" w:hAnsi="Arial"/>
          <w:i/>
          <w:color w:val="010202"/>
          <w:spacing w:val="11"/>
          <w:w w:val="105"/>
          <w:sz w:val="20"/>
        </w:rPr>
        <w:t> </w:t>
      </w:r>
      <w:r>
        <w:rPr>
          <w:rFonts w:ascii="Arial" w:hAnsi="Arial"/>
          <w:i/>
          <w:color w:val="010202"/>
          <w:w w:val="105"/>
          <w:sz w:val="20"/>
        </w:rPr>
        <w:t>mình</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cảm</w:t>
      </w:r>
      <w:r>
        <w:rPr>
          <w:rFonts w:ascii="Arial" w:hAnsi="Arial"/>
          <w:i/>
          <w:color w:val="010202"/>
          <w:spacing w:val="11"/>
          <w:w w:val="105"/>
          <w:sz w:val="20"/>
        </w:rPr>
        <w:t> </w:t>
      </w:r>
      <w:r>
        <w:rPr>
          <w:rFonts w:ascii="Arial" w:hAnsi="Arial"/>
          <w:i/>
          <w:color w:val="010202"/>
          <w:w w:val="105"/>
          <w:sz w:val="20"/>
        </w:rPr>
        <w:t>thấy</w:t>
      </w:r>
      <w:r>
        <w:rPr>
          <w:rFonts w:ascii="Arial" w:hAnsi="Arial"/>
          <w:i/>
          <w:color w:val="010202"/>
          <w:spacing w:val="11"/>
          <w:w w:val="105"/>
          <w:sz w:val="20"/>
        </w:rPr>
        <w:t> </w:t>
      </w:r>
      <w:r>
        <w:rPr>
          <w:rFonts w:ascii="Arial" w:hAnsi="Arial"/>
          <w:i/>
          <w:color w:val="010202"/>
          <w:w w:val="105"/>
          <w:sz w:val="20"/>
        </w:rPr>
        <w:t>thân</w:t>
      </w:r>
      <w:r>
        <w:rPr>
          <w:rFonts w:ascii="Arial" w:hAnsi="Arial"/>
          <w:i/>
          <w:color w:val="010202"/>
          <w:spacing w:val="10"/>
          <w:w w:val="105"/>
          <w:sz w:val="20"/>
        </w:rPr>
        <w:t> </w:t>
      </w:r>
      <w:r>
        <w:rPr>
          <w:rFonts w:ascii="Arial" w:hAnsi="Arial"/>
          <w:i/>
          <w:color w:val="010202"/>
          <w:spacing w:val="-5"/>
          <w:w w:val="105"/>
          <w:sz w:val="20"/>
        </w:rPr>
        <w:t>thể</w:t>
      </w:r>
    </w:p>
    <w:p>
      <w:pPr>
        <w:spacing w:after="0" w:line="321"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6" w:lineRule="auto" w:before="1"/>
        <w:ind w:left="850" w:right="53" w:firstLine="0"/>
        <w:jc w:val="both"/>
        <w:rPr>
          <w:rFonts w:ascii="Arial" w:hAnsi="Arial"/>
          <w:i/>
          <w:sz w:val="20"/>
        </w:rPr>
      </w:pPr>
      <w:r>
        <w:rPr>
          <w:rFonts w:ascii="Arial" w:hAnsi="Arial"/>
          <w:i/>
          <w:color w:val="010202"/>
          <w:w w:val="105"/>
          <w:sz w:val="20"/>
        </w:rPr>
        <w:t>thoải mái hơn, nhưng tâm vẫn không được thoải </w:t>
      </w:r>
      <w:r>
        <w:rPr>
          <w:rFonts w:ascii="Arial" w:hAnsi="Arial"/>
          <w:i/>
          <w:color w:val="010202"/>
          <w:w w:val="105"/>
          <w:sz w:val="20"/>
        </w:rPr>
        <w:t>mái, dù</w:t>
      </w:r>
      <w:r>
        <w:rPr>
          <w:rFonts w:ascii="Arial" w:hAnsi="Arial"/>
          <w:i/>
          <w:color w:val="010202"/>
          <w:w w:val="105"/>
          <w:sz w:val="20"/>
        </w:rPr>
        <w:t> chỉ</w:t>
      </w:r>
      <w:r>
        <w:rPr>
          <w:rFonts w:ascii="Arial" w:hAnsi="Arial"/>
          <w:i/>
          <w:color w:val="010202"/>
          <w:w w:val="105"/>
          <w:sz w:val="20"/>
        </w:rPr>
        <w:t> chút</w:t>
      </w:r>
      <w:r>
        <w:rPr>
          <w:rFonts w:ascii="Arial" w:hAnsi="Arial"/>
          <w:i/>
          <w:color w:val="010202"/>
          <w:w w:val="105"/>
          <w:sz w:val="20"/>
        </w:rPr>
        <w:t> ít.</w:t>
      </w:r>
      <w:r>
        <w:rPr>
          <w:rFonts w:ascii="Arial" w:hAnsi="Arial"/>
          <w:i/>
          <w:color w:val="010202"/>
          <w:w w:val="105"/>
          <w:sz w:val="20"/>
        </w:rPr>
        <w:t> Đây</w:t>
      </w:r>
      <w:r>
        <w:rPr>
          <w:rFonts w:ascii="Arial" w:hAnsi="Arial"/>
          <w:i/>
          <w:color w:val="010202"/>
          <w:w w:val="105"/>
          <w:sz w:val="20"/>
        </w:rPr>
        <w:t> cũng</w:t>
      </w:r>
      <w:r>
        <w:rPr>
          <w:rFonts w:ascii="Arial" w:hAnsi="Arial"/>
          <w:i/>
          <w:color w:val="010202"/>
          <w:w w:val="105"/>
          <w:sz w:val="20"/>
        </w:rPr>
        <w:t> là</w:t>
      </w:r>
      <w:r>
        <w:rPr>
          <w:rFonts w:ascii="Arial" w:hAnsi="Arial"/>
          <w:i/>
          <w:color w:val="010202"/>
          <w:w w:val="105"/>
          <w:sz w:val="20"/>
        </w:rPr>
        <w:t> tình</w:t>
      </w:r>
      <w:r>
        <w:rPr>
          <w:rFonts w:ascii="Arial" w:hAnsi="Arial"/>
          <w:i/>
          <w:color w:val="010202"/>
          <w:w w:val="105"/>
          <w:sz w:val="20"/>
        </w:rPr>
        <w:t> cảnh</w:t>
      </w:r>
      <w:r>
        <w:rPr>
          <w:rFonts w:ascii="Arial" w:hAnsi="Arial"/>
          <w:i/>
          <w:color w:val="010202"/>
          <w:w w:val="105"/>
          <w:sz w:val="20"/>
        </w:rPr>
        <w:t> của</w:t>
      </w:r>
      <w:r>
        <w:rPr>
          <w:rFonts w:ascii="Arial" w:hAnsi="Arial"/>
          <w:i/>
          <w:color w:val="010202"/>
          <w:w w:val="105"/>
          <w:sz w:val="20"/>
        </w:rPr>
        <w:t> các</w:t>
      </w:r>
      <w:r>
        <w:rPr>
          <w:rFonts w:ascii="Arial" w:hAnsi="Arial"/>
          <w:i/>
          <w:color w:val="010202"/>
          <w:w w:val="105"/>
          <w:sz w:val="20"/>
        </w:rPr>
        <w:t> chúng sinh bị đốt cháy bởi phiền não: họ không thể tự nâng mình</w:t>
      </w:r>
      <w:r>
        <w:rPr>
          <w:rFonts w:ascii="Arial" w:hAnsi="Arial"/>
          <w:i/>
          <w:color w:val="010202"/>
          <w:w w:val="105"/>
          <w:sz w:val="20"/>
        </w:rPr>
        <w:t> và</w:t>
      </w:r>
      <w:r>
        <w:rPr>
          <w:rFonts w:ascii="Arial" w:hAnsi="Arial"/>
          <w:i/>
          <w:color w:val="010202"/>
          <w:w w:val="105"/>
          <w:sz w:val="20"/>
        </w:rPr>
        <w:t> quay</w:t>
      </w:r>
      <w:r>
        <w:rPr>
          <w:rFonts w:ascii="Arial" w:hAnsi="Arial"/>
          <w:i/>
          <w:color w:val="010202"/>
          <w:w w:val="105"/>
          <w:sz w:val="20"/>
        </w:rPr>
        <w:t> lưng</w:t>
      </w:r>
      <w:r>
        <w:rPr>
          <w:rFonts w:ascii="Arial" w:hAnsi="Arial"/>
          <w:i/>
          <w:color w:val="010202"/>
          <w:w w:val="105"/>
          <w:sz w:val="20"/>
        </w:rPr>
        <w:t> lại</w:t>
      </w:r>
      <w:r>
        <w:rPr>
          <w:rFonts w:ascii="Arial" w:hAnsi="Arial"/>
          <w:i/>
          <w:color w:val="010202"/>
          <w:w w:val="105"/>
          <w:sz w:val="20"/>
        </w:rPr>
        <w:t> với</w:t>
      </w:r>
      <w:r>
        <w:rPr>
          <w:rFonts w:ascii="Arial" w:hAnsi="Arial"/>
          <w:i/>
          <w:color w:val="010202"/>
          <w:w w:val="105"/>
          <w:sz w:val="20"/>
        </w:rPr>
        <w:t> phiền</w:t>
      </w:r>
      <w:r>
        <w:rPr>
          <w:rFonts w:ascii="Arial" w:hAnsi="Arial"/>
          <w:i/>
          <w:color w:val="010202"/>
          <w:w w:val="105"/>
          <w:sz w:val="20"/>
        </w:rPr>
        <w:t> não</w:t>
      </w:r>
      <w:r>
        <w:rPr>
          <w:rFonts w:ascii="Arial" w:hAnsi="Arial"/>
          <w:i/>
          <w:color w:val="010202"/>
          <w:w w:val="105"/>
          <w:sz w:val="20"/>
        </w:rPr>
        <w:t> nhờ</w:t>
      </w:r>
      <w:r>
        <w:rPr>
          <w:rFonts w:ascii="Arial" w:hAnsi="Arial"/>
          <w:i/>
          <w:color w:val="010202"/>
          <w:w w:val="105"/>
          <w:sz w:val="20"/>
        </w:rPr>
        <w:t> hạnh</w:t>
      </w:r>
      <w:r>
        <w:rPr>
          <w:rFonts w:ascii="Arial" w:hAnsi="Arial"/>
          <w:i/>
          <w:color w:val="010202"/>
          <w:w w:val="105"/>
          <w:sz w:val="20"/>
        </w:rPr>
        <w:t> phúc khởi sinh từ sự cô tịch”.</w:t>
      </w:r>
    </w:p>
    <w:p>
      <w:pPr>
        <w:pStyle w:val="BodyText"/>
        <w:spacing w:line="302" w:lineRule="auto" w:before="180"/>
        <w:ind w:left="397" w:right="54" w:firstLine="453"/>
        <w:jc w:val="both"/>
      </w:pPr>
      <w:r>
        <w:rPr>
          <w:color w:val="010202"/>
        </w:rPr>
        <w:t>Nếu</w:t>
      </w:r>
      <w:r>
        <w:rPr>
          <w:color w:val="010202"/>
          <w:spacing w:val="-11"/>
        </w:rPr>
        <w:t> </w:t>
      </w:r>
      <w:r>
        <w:rPr>
          <w:color w:val="010202"/>
        </w:rPr>
        <w:t>không</w:t>
      </w:r>
      <w:r>
        <w:rPr>
          <w:color w:val="010202"/>
          <w:spacing w:val="-11"/>
        </w:rPr>
        <w:t> </w:t>
      </w:r>
      <w:r>
        <w:rPr>
          <w:color w:val="010202"/>
        </w:rPr>
        <w:t>có</w:t>
      </w:r>
      <w:r>
        <w:rPr>
          <w:color w:val="010202"/>
          <w:spacing w:val="-11"/>
        </w:rPr>
        <w:t> </w:t>
      </w:r>
      <w:r>
        <w:rPr>
          <w:color w:val="010202"/>
        </w:rPr>
        <w:t>dính</w:t>
      </w:r>
      <w:r>
        <w:rPr>
          <w:color w:val="010202"/>
          <w:spacing w:val="-11"/>
        </w:rPr>
        <w:t> </w:t>
      </w:r>
      <w:r>
        <w:rPr>
          <w:color w:val="010202"/>
        </w:rPr>
        <w:t>mắc</w:t>
      </w:r>
      <w:r>
        <w:rPr>
          <w:color w:val="010202"/>
          <w:spacing w:val="-12"/>
        </w:rPr>
        <w:t> </w:t>
      </w:r>
      <w:r>
        <w:rPr>
          <w:color w:val="010202"/>
        </w:rPr>
        <w:t>vào</w:t>
      </w:r>
      <w:r>
        <w:rPr>
          <w:color w:val="010202"/>
          <w:spacing w:val="-11"/>
        </w:rPr>
        <w:t> </w:t>
      </w:r>
      <w:r>
        <w:rPr>
          <w:color w:val="010202"/>
        </w:rPr>
        <w:t>ngũ</w:t>
      </w:r>
      <w:r>
        <w:rPr>
          <w:color w:val="010202"/>
          <w:spacing w:val="-11"/>
        </w:rPr>
        <w:t> </w:t>
      </w:r>
      <w:r>
        <w:rPr>
          <w:color w:val="010202"/>
        </w:rPr>
        <w:t>dục,</w:t>
      </w:r>
      <w:r>
        <w:rPr>
          <w:color w:val="010202"/>
          <w:spacing w:val="-11"/>
        </w:rPr>
        <w:t> </w:t>
      </w:r>
      <w:r>
        <w:rPr>
          <w:color w:val="010202"/>
        </w:rPr>
        <w:t>ta</w:t>
      </w:r>
      <w:r>
        <w:rPr>
          <w:color w:val="010202"/>
          <w:spacing w:val="-11"/>
        </w:rPr>
        <w:t> </w:t>
      </w:r>
      <w:r>
        <w:rPr>
          <w:color w:val="010202"/>
        </w:rPr>
        <w:t>sẽ</w:t>
      </w:r>
      <w:r>
        <w:rPr>
          <w:color w:val="010202"/>
          <w:spacing w:val="-11"/>
        </w:rPr>
        <w:t> </w:t>
      </w:r>
      <w:r>
        <w:rPr>
          <w:color w:val="010202"/>
        </w:rPr>
        <w:t>có</w:t>
      </w:r>
      <w:r>
        <w:rPr>
          <w:color w:val="010202"/>
          <w:spacing w:val="-11"/>
        </w:rPr>
        <w:t> </w:t>
      </w:r>
      <w:r>
        <w:rPr>
          <w:color w:val="010202"/>
        </w:rPr>
        <w:t>sự</w:t>
      </w:r>
      <w:r>
        <w:rPr>
          <w:color w:val="010202"/>
          <w:spacing w:val="-11"/>
        </w:rPr>
        <w:t> </w:t>
      </w:r>
      <w:r>
        <w:rPr>
          <w:color w:val="010202"/>
        </w:rPr>
        <w:t>an tịnh</w:t>
      </w:r>
      <w:r>
        <w:rPr>
          <w:color w:val="010202"/>
          <w:spacing w:val="-6"/>
        </w:rPr>
        <w:t> </w:t>
      </w:r>
      <w:r>
        <w:rPr>
          <w:color w:val="010202"/>
        </w:rPr>
        <w:t>thực</w:t>
      </w:r>
      <w:r>
        <w:rPr>
          <w:color w:val="010202"/>
          <w:spacing w:val="-6"/>
        </w:rPr>
        <w:t> </w:t>
      </w:r>
      <w:r>
        <w:rPr>
          <w:color w:val="010202"/>
        </w:rPr>
        <w:t>sự,</w:t>
      </w:r>
      <w:r>
        <w:rPr>
          <w:color w:val="010202"/>
          <w:spacing w:val="-6"/>
        </w:rPr>
        <w:t> </w:t>
      </w:r>
      <w:r>
        <w:rPr>
          <w:color w:val="010202"/>
        </w:rPr>
        <w:t>sẽ</w:t>
      </w:r>
      <w:r>
        <w:rPr>
          <w:color w:val="010202"/>
          <w:spacing w:val="-6"/>
        </w:rPr>
        <w:t> </w:t>
      </w:r>
      <w:r>
        <w:rPr>
          <w:color w:val="010202"/>
        </w:rPr>
        <w:t>có</w:t>
      </w:r>
      <w:r>
        <w:rPr>
          <w:color w:val="010202"/>
          <w:spacing w:val="-6"/>
        </w:rPr>
        <w:t> </w:t>
      </w:r>
      <w:r>
        <w:rPr>
          <w:color w:val="010202"/>
        </w:rPr>
        <w:t>hạnh</w:t>
      </w:r>
      <w:r>
        <w:rPr>
          <w:color w:val="010202"/>
          <w:spacing w:val="-6"/>
        </w:rPr>
        <w:t> </w:t>
      </w:r>
      <w:r>
        <w:rPr>
          <w:color w:val="010202"/>
        </w:rPr>
        <w:t>phúc</w:t>
      </w:r>
      <w:r>
        <w:rPr>
          <w:color w:val="010202"/>
          <w:spacing w:val="-6"/>
        </w:rPr>
        <w:t> </w:t>
      </w:r>
      <w:r>
        <w:rPr>
          <w:color w:val="010202"/>
        </w:rPr>
        <w:t>phát</w:t>
      </w:r>
      <w:r>
        <w:rPr>
          <w:color w:val="010202"/>
          <w:spacing w:val="-6"/>
        </w:rPr>
        <w:t> </w:t>
      </w:r>
      <w:r>
        <w:rPr>
          <w:color w:val="010202"/>
        </w:rPr>
        <w:t>khởi</w:t>
      </w:r>
      <w:r>
        <w:rPr>
          <w:color w:val="010202"/>
          <w:spacing w:val="-6"/>
        </w:rPr>
        <w:t> </w:t>
      </w:r>
      <w:r>
        <w:rPr>
          <w:color w:val="010202"/>
        </w:rPr>
        <w:t>từ</w:t>
      </w:r>
      <w:r>
        <w:rPr>
          <w:color w:val="010202"/>
          <w:spacing w:val="-6"/>
        </w:rPr>
        <w:t> </w:t>
      </w:r>
      <w:r>
        <w:rPr>
          <w:color w:val="010202"/>
        </w:rPr>
        <w:t>sự</w:t>
      </w:r>
      <w:r>
        <w:rPr>
          <w:color w:val="010202"/>
          <w:spacing w:val="-6"/>
        </w:rPr>
        <w:t> </w:t>
      </w:r>
      <w:r>
        <w:rPr>
          <w:color w:val="010202"/>
        </w:rPr>
        <w:t>cô</w:t>
      </w:r>
      <w:r>
        <w:rPr>
          <w:color w:val="010202"/>
          <w:spacing w:val="-6"/>
        </w:rPr>
        <w:t> </w:t>
      </w:r>
      <w:r>
        <w:rPr>
          <w:color w:val="010202"/>
        </w:rPr>
        <w:t>tịch;</w:t>
      </w:r>
      <w:r>
        <w:rPr>
          <w:color w:val="010202"/>
          <w:spacing w:val="-6"/>
        </w:rPr>
        <w:t> </w:t>
      </w:r>
      <w:r>
        <w:rPr>
          <w:color w:val="010202"/>
        </w:rPr>
        <w:t>ta an tịnh và xa lìa dính mắc vào ngũ dục. Tuy nhiên, để cảm</w:t>
      </w:r>
      <w:r>
        <w:rPr>
          <w:color w:val="010202"/>
          <w:spacing w:val="-6"/>
        </w:rPr>
        <w:t> </w:t>
      </w:r>
      <w:r>
        <w:rPr>
          <w:color w:val="010202"/>
        </w:rPr>
        <w:t>thấy</w:t>
      </w:r>
      <w:r>
        <w:rPr>
          <w:color w:val="010202"/>
          <w:spacing w:val="-6"/>
        </w:rPr>
        <w:t> </w:t>
      </w:r>
      <w:r>
        <w:rPr>
          <w:color w:val="010202"/>
        </w:rPr>
        <w:t>hoan</w:t>
      </w:r>
      <w:r>
        <w:rPr>
          <w:color w:val="010202"/>
          <w:spacing w:val="-6"/>
        </w:rPr>
        <w:t> </w:t>
      </w:r>
      <w:r>
        <w:rPr>
          <w:color w:val="010202"/>
        </w:rPr>
        <w:t>hỷ</w:t>
      </w:r>
      <w:r>
        <w:rPr>
          <w:color w:val="010202"/>
          <w:spacing w:val="-6"/>
        </w:rPr>
        <w:t> </w:t>
      </w:r>
      <w:r>
        <w:rPr>
          <w:color w:val="010202"/>
        </w:rPr>
        <w:t>và</w:t>
      </w:r>
      <w:r>
        <w:rPr>
          <w:color w:val="010202"/>
          <w:spacing w:val="-6"/>
        </w:rPr>
        <w:t> </w:t>
      </w:r>
      <w:r>
        <w:rPr>
          <w:color w:val="010202"/>
        </w:rPr>
        <w:t>quay</w:t>
      </w:r>
      <w:r>
        <w:rPr>
          <w:color w:val="010202"/>
          <w:spacing w:val="-6"/>
        </w:rPr>
        <w:t> </w:t>
      </w:r>
      <w:r>
        <w:rPr>
          <w:color w:val="010202"/>
        </w:rPr>
        <w:t>lưng</w:t>
      </w:r>
      <w:r>
        <w:rPr>
          <w:color w:val="010202"/>
          <w:spacing w:val="-6"/>
        </w:rPr>
        <w:t> </w:t>
      </w:r>
      <w:r>
        <w:rPr>
          <w:color w:val="010202"/>
        </w:rPr>
        <w:t>với</w:t>
      </w:r>
      <w:r>
        <w:rPr>
          <w:color w:val="010202"/>
          <w:spacing w:val="-6"/>
        </w:rPr>
        <w:t> </w:t>
      </w:r>
      <w:r>
        <w:rPr>
          <w:color w:val="010202"/>
        </w:rPr>
        <w:t>phiền</w:t>
      </w:r>
      <w:r>
        <w:rPr>
          <w:color w:val="010202"/>
          <w:spacing w:val="-6"/>
        </w:rPr>
        <w:t> </w:t>
      </w:r>
      <w:r>
        <w:rPr>
          <w:color w:val="010202"/>
        </w:rPr>
        <w:t>não,</w:t>
      </w:r>
      <w:r>
        <w:rPr>
          <w:color w:val="010202"/>
          <w:spacing w:val="-6"/>
        </w:rPr>
        <w:t> </w:t>
      </w:r>
      <w:r>
        <w:rPr>
          <w:color w:val="010202"/>
        </w:rPr>
        <w:t>để</w:t>
      </w:r>
      <w:r>
        <w:rPr>
          <w:color w:val="010202"/>
          <w:spacing w:val="-6"/>
        </w:rPr>
        <w:t> </w:t>
      </w:r>
      <w:r>
        <w:rPr>
          <w:color w:val="010202"/>
        </w:rPr>
        <w:t>xa</w:t>
      </w:r>
      <w:r>
        <w:rPr>
          <w:color w:val="010202"/>
          <w:spacing w:val="-6"/>
        </w:rPr>
        <w:t> </w:t>
      </w:r>
      <w:r>
        <w:rPr>
          <w:color w:val="010202"/>
        </w:rPr>
        <w:t>lìa dính</w:t>
      </w:r>
      <w:r>
        <w:rPr>
          <w:color w:val="010202"/>
          <w:spacing w:val="-5"/>
        </w:rPr>
        <w:t> </w:t>
      </w:r>
      <w:r>
        <w:rPr>
          <w:color w:val="010202"/>
        </w:rPr>
        <w:t>mắc</w:t>
      </w:r>
      <w:r>
        <w:rPr>
          <w:color w:val="010202"/>
          <w:spacing w:val="-5"/>
        </w:rPr>
        <w:t> </w:t>
      </w:r>
      <w:r>
        <w:rPr>
          <w:color w:val="010202"/>
        </w:rPr>
        <w:t>và</w:t>
      </w:r>
      <w:r>
        <w:rPr>
          <w:color w:val="010202"/>
          <w:spacing w:val="-5"/>
        </w:rPr>
        <w:t> </w:t>
      </w:r>
      <w:r>
        <w:rPr>
          <w:color w:val="010202"/>
        </w:rPr>
        <w:t>giã</w:t>
      </w:r>
      <w:r>
        <w:rPr>
          <w:color w:val="010202"/>
          <w:spacing w:val="-5"/>
        </w:rPr>
        <w:t> </w:t>
      </w:r>
      <w:r>
        <w:rPr>
          <w:color w:val="010202"/>
        </w:rPr>
        <w:t>từ</w:t>
      </w:r>
      <w:r>
        <w:rPr>
          <w:color w:val="010202"/>
          <w:spacing w:val="-5"/>
        </w:rPr>
        <w:t> </w:t>
      </w:r>
      <w:r>
        <w:rPr>
          <w:color w:val="010202"/>
        </w:rPr>
        <w:t>lạc</w:t>
      </w:r>
      <w:r>
        <w:rPr>
          <w:color w:val="010202"/>
          <w:spacing w:val="-5"/>
        </w:rPr>
        <w:t> </w:t>
      </w:r>
      <w:r>
        <w:rPr>
          <w:color w:val="010202"/>
        </w:rPr>
        <w:t>thú</w:t>
      </w:r>
      <w:r>
        <w:rPr>
          <w:color w:val="010202"/>
          <w:spacing w:val="-5"/>
        </w:rPr>
        <w:t> </w:t>
      </w:r>
      <w:r>
        <w:rPr>
          <w:color w:val="010202"/>
        </w:rPr>
        <w:t>ngũ</w:t>
      </w:r>
      <w:r>
        <w:rPr>
          <w:color w:val="010202"/>
          <w:spacing w:val="-5"/>
        </w:rPr>
        <w:t> </w:t>
      </w:r>
      <w:r>
        <w:rPr>
          <w:color w:val="010202"/>
        </w:rPr>
        <w:t>dục,</w:t>
      </w:r>
      <w:r>
        <w:rPr>
          <w:color w:val="010202"/>
          <w:spacing w:val="-5"/>
        </w:rPr>
        <w:t> </w:t>
      </w:r>
      <w:r>
        <w:rPr>
          <w:color w:val="010202"/>
        </w:rPr>
        <w:t>ta</w:t>
      </w:r>
      <w:r>
        <w:rPr>
          <w:color w:val="010202"/>
          <w:spacing w:val="-5"/>
        </w:rPr>
        <w:t> </w:t>
      </w:r>
      <w:r>
        <w:rPr>
          <w:color w:val="010202"/>
        </w:rPr>
        <w:t>cần</w:t>
      </w:r>
      <w:r>
        <w:rPr>
          <w:color w:val="010202"/>
          <w:spacing w:val="-5"/>
        </w:rPr>
        <w:t> </w:t>
      </w:r>
      <w:r>
        <w:rPr>
          <w:color w:val="010202"/>
        </w:rPr>
        <w:t>sự</w:t>
      </w:r>
      <w:r>
        <w:rPr>
          <w:color w:val="010202"/>
          <w:spacing w:val="-5"/>
        </w:rPr>
        <w:t> </w:t>
      </w:r>
      <w:r>
        <w:rPr>
          <w:color w:val="010202"/>
        </w:rPr>
        <w:t>hỗ</w:t>
      </w:r>
      <w:r>
        <w:rPr>
          <w:color w:val="010202"/>
          <w:spacing w:val="-5"/>
        </w:rPr>
        <w:t> </w:t>
      </w:r>
      <w:r>
        <w:rPr>
          <w:color w:val="010202"/>
        </w:rPr>
        <w:t>trợ</w:t>
      </w:r>
      <w:r>
        <w:rPr>
          <w:color w:val="010202"/>
          <w:spacing w:val="-5"/>
        </w:rPr>
        <w:t> </w:t>
      </w:r>
      <w:r>
        <w:rPr>
          <w:color w:val="010202"/>
        </w:rPr>
        <w:t>của các ba la mật mà mình đã tích lũy. Chỉ như vậy ta mới có thể từ bỏ lạc thú ngũ dục. Chúng ta đọc trong Chú giải của </w:t>
      </w:r>
      <w:r>
        <w:rPr>
          <w:i/>
          <w:color w:val="010202"/>
        </w:rPr>
        <w:t>Tiền thân Susīma</w:t>
      </w:r>
      <w:r>
        <w:rPr>
          <w:color w:val="010202"/>
        </w:rPr>
        <w:t>:</w:t>
      </w:r>
    </w:p>
    <w:p>
      <w:pPr>
        <w:spacing w:line="316" w:lineRule="auto" w:before="161"/>
        <w:ind w:left="850" w:right="52" w:firstLine="283"/>
        <w:jc w:val="both"/>
        <w:rPr>
          <w:rFonts w:ascii="Arial" w:hAnsi="Arial"/>
          <w:i/>
          <w:sz w:val="20"/>
        </w:rPr>
      </w:pPr>
      <w:r>
        <w:rPr>
          <w:rFonts w:ascii="Arial" w:hAnsi="Arial"/>
          <w:i/>
          <w:color w:val="010202"/>
          <w:w w:val="105"/>
          <w:sz w:val="20"/>
        </w:rPr>
        <w:t>“Suy</w:t>
      </w:r>
      <w:r>
        <w:rPr>
          <w:rFonts w:ascii="Arial" w:hAnsi="Arial"/>
          <w:i/>
          <w:color w:val="010202"/>
          <w:w w:val="105"/>
          <w:sz w:val="20"/>
        </w:rPr>
        <w:t> nghĩ</w:t>
      </w:r>
      <w:r>
        <w:rPr>
          <w:rFonts w:ascii="Arial" w:hAnsi="Arial"/>
          <w:i/>
          <w:color w:val="010202"/>
          <w:w w:val="105"/>
          <w:sz w:val="20"/>
        </w:rPr>
        <w:t> ấy</w:t>
      </w:r>
      <w:r>
        <w:rPr>
          <w:rFonts w:ascii="Arial" w:hAnsi="Arial"/>
          <w:i/>
          <w:color w:val="010202"/>
          <w:w w:val="105"/>
          <w:sz w:val="20"/>
        </w:rPr>
        <w:t> sinh</w:t>
      </w:r>
      <w:r>
        <w:rPr>
          <w:rFonts w:ascii="Arial" w:hAnsi="Arial"/>
          <w:i/>
          <w:color w:val="010202"/>
          <w:w w:val="105"/>
          <w:sz w:val="20"/>
        </w:rPr>
        <w:t> khởi</w:t>
      </w:r>
      <w:r>
        <w:rPr>
          <w:rFonts w:ascii="Arial" w:hAnsi="Arial"/>
          <w:i/>
          <w:color w:val="010202"/>
          <w:w w:val="105"/>
          <w:sz w:val="20"/>
        </w:rPr>
        <w:t> trong</w:t>
      </w:r>
      <w:r>
        <w:rPr>
          <w:rFonts w:ascii="Arial" w:hAnsi="Arial"/>
          <w:i/>
          <w:color w:val="010202"/>
          <w:w w:val="105"/>
          <w:sz w:val="20"/>
        </w:rPr>
        <w:t> tâm</w:t>
      </w:r>
      <w:r>
        <w:rPr>
          <w:rFonts w:ascii="Arial" w:hAnsi="Arial"/>
          <w:i/>
          <w:color w:val="010202"/>
          <w:w w:val="105"/>
          <w:sz w:val="20"/>
        </w:rPr>
        <w:t> Đức</w:t>
      </w:r>
      <w:r>
        <w:rPr>
          <w:rFonts w:ascii="Arial" w:hAnsi="Arial"/>
          <w:i/>
          <w:color w:val="010202"/>
          <w:w w:val="105"/>
          <w:sz w:val="20"/>
        </w:rPr>
        <w:t> Bồ</w:t>
      </w:r>
      <w:r>
        <w:rPr>
          <w:rFonts w:ascii="Arial" w:hAnsi="Arial"/>
          <w:i/>
          <w:color w:val="010202"/>
          <w:w w:val="105"/>
          <w:sz w:val="20"/>
        </w:rPr>
        <w:t> tát</w:t>
      </w:r>
      <w:r>
        <w:rPr>
          <w:rFonts w:ascii="Arial" w:hAnsi="Arial"/>
          <w:i/>
          <w:color w:val="010202"/>
          <w:w w:val="105"/>
          <w:sz w:val="20"/>
        </w:rPr>
        <w:t> </w:t>
      </w:r>
      <w:r>
        <w:rPr>
          <w:rFonts w:ascii="Arial" w:hAnsi="Arial"/>
          <w:i/>
          <w:color w:val="010202"/>
          <w:w w:val="105"/>
          <w:sz w:val="20"/>
        </w:rPr>
        <w:t>vào kiếp có vị vua Brahmadatta trị vì ở Vārānasi.</w:t>
      </w:r>
      <w:r>
        <w:rPr>
          <w:rFonts w:ascii="Arial" w:hAnsi="Arial"/>
          <w:i/>
          <w:color w:val="010202"/>
          <w:spacing w:val="40"/>
          <w:w w:val="105"/>
          <w:sz w:val="20"/>
        </w:rPr>
        <w:t> </w:t>
      </w:r>
      <w:r>
        <w:rPr>
          <w:rFonts w:ascii="Arial" w:hAnsi="Arial"/>
          <w:i/>
          <w:color w:val="010202"/>
          <w:w w:val="105"/>
          <w:sz w:val="20"/>
        </w:rPr>
        <w:t>Đức Bồ tát khi đó là con trai vị tế sư của đức vua, và tên của Ngài</w:t>
      </w:r>
      <w:r>
        <w:rPr>
          <w:rFonts w:ascii="Arial" w:hAnsi="Arial"/>
          <w:i/>
          <w:color w:val="010202"/>
          <w:w w:val="105"/>
          <w:sz w:val="20"/>
        </w:rPr>
        <w:t> là</w:t>
      </w:r>
      <w:r>
        <w:rPr>
          <w:rFonts w:ascii="Arial" w:hAnsi="Arial"/>
          <w:i/>
          <w:color w:val="010202"/>
          <w:w w:val="105"/>
          <w:sz w:val="20"/>
        </w:rPr>
        <w:t> nam</w:t>
      </w:r>
      <w:r>
        <w:rPr>
          <w:rFonts w:ascii="Arial" w:hAnsi="Arial"/>
          <w:i/>
          <w:color w:val="010202"/>
          <w:w w:val="105"/>
          <w:sz w:val="20"/>
        </w:rPr>
        <w:t> tử</w:t>
      </w:r>
      <w:r>
        <w:rPr>
          <w:rFonts w:ascii="Arial" w:hAnsi="Arial"/>
          <w:i/>
          <w:color w:val="010202"/>
          <w:w w:val="105"/>
          <w:sz w:val="20"/>
        </w:rPr>
        <w:t> Susīma.</w:t>
      </w:r>
      <w:r>
        <w:rPr>
          <w:rFonts w:ascii="Arial" w:hAnsi="Arial"/>
          <w:i/>
          <w:color w:val="010202"/>
          <w:w w:val="105"/>
          <w:sz w:val="20"/>
        </w:rPr>
        <w:t> Hoàng</w:t>
      </w:r>
      <w:r>
        <w:rPr>
          <w:rFonts w:ascii="Arial" w:hAnsi="Arial"/>
          <w:i/>
          <w:color w:val="010202"/>
          <w:w w:val="105"/>
          <w:sz w:val="20"/>
        </w:rPr>
        <w:t> nam</w:t>
      </w:r>
      <w:r>
        <w:rPr>
          <w:rFonts w:ascii="Arial" w:hAnsi="Arial"/>
          <w:i/>
          <w:color w:val="010202"/>
          <w:w w:val="105"/>
          <w:sz w:val="20"/>
        </w:rPr>
        <w:t> của</w:t>
      </w:r>
      <w:r>
        <w:rPr>
          <w:rFonts w:ascii="Arial" w:hAnsi="Arial"/>
          <w:i/>
          <w:color w:val="010202"/>
          <w:w w:val="105"/>
          <w:sz w:val="20"/>
        </w:rPr>
        <w:t> vua</w:t>
      </w:r>
      <w:r>
        <w:rPr>
          <w:rFonts w:ascii="Arial" w:hAnsi="Arial"/>
          <w:i/>
          <w:color w:val="010202"/>
          <w:w w:val="105"/>
          <w:sz w:val="20"/>
        </w:rPr>
        <w:t> là</w:t>
      </w:r>
      <w:r>
        <w:rPr>
          <w:rFonts w:ascii="Arial" w:hAnsi="Arial"/>
          <w:i/>
          <w:color w:val="010202"/>
          <w:w w:val="105"/>
          <w:sz w:val="20"/>
        </w:rPr>
        <w:t> nam</w:t>
      </w:r>
      <w:r>
        <w:rPr>
          <w:rFonts w:ascii="Arial" w:hAnsi="Arial"/>
          <w:i/>
          <w:color w:val="010202"/>
          <w:spacing w:val="40"/>
          <w:w w:val="105"/>
          <w:sz w:val="20"/>
        </w:rPr>
        <w:t> </w:t>
      </w:r>
      <w:r>
        <w:rPr>
          <w:rFonts w:ascii="Arial" w:hAnsi="Arial"/>
          <w:i/>
          <w:color w:val="010202"/>
          <w:w w:val="105"/>
          <w:sz w:val="20"/>
        </w:rPr>
        <w:t>tử Brahmadatta. Hai thiếu niên đã lớn lên cùng nhau, cùng</w:t>
      </w:r>
      <w:r>
        <w:rPr>
          <w:rFonts w:ascii="Arial" w:hAnsi="Arial"/>
          <w:i/>
          <w:color w:val="010202"/>
          <w:spacing w:val="-14"/>
          <w:w w:val="105"/>
          <w:sz w:val="20"/>
        </w:rPr>
        <w:t> </w:t>
      </w:r>
      <w:r>
        <w:rPr>
          <w:rFonts w:ascii="Arial" w:hAnsi="Arial"/>
          <w:i/>
          <w:color w:val="010202"/>
          <w:w w:val="105"/>
          <w:sz w:val="20"/>
        </w:rPr>
        <w:t>học</w:t>
      </w:r>
      <w:r>
        <w:rPr>
          <w:rFonts w:ascii="Arial" w:hAnsi="Arial"/>
          <w:i/>
          <w:color w:val="010202"/>
          <w:spacing w:val="-13"/>
          <w:w w:val="105"/>
          <w:sz w:val="20"/>
        </w:rPr>
        <w:t> </w:t>
      </w:r>
      <w:r>
        <w:rPr>
          <w:rFonts w:ascii="Arial" w:hAnsi="Arial"/>
          <w:i/>
          <w:color w:val="010202"/>
          <w:w w:val="105"/>
          <w:sz w:val="20"/>
        </w:rPr>
        <w:t>tất</w:t>
      </w:r>
      <w:r>
        <w:rPr>
          <w:rFonts w:ascii="Arial" w:hAnsi="Arial"/>
          <w:i/>
          <w:color w:val="010202"/>
          <w:spacing w:val="-13"/>
          <w:w w:val="105"/>
          <w:sz w:val="20"/>
        </w:rPr>
        <w:t> </w:t>
      </w:r>
      <w:r>
        <w:rPr>
          <w:rFonts w:ascii="Arial" w:hAnsi="Arial"/>
          <w:i/>
          <w:color w:val="010202"/>
          <w:w w:val="105"/>
          <w:sz w:val="20"/>
        </w:rPr>
        <w:t>cả</w:t>
      </w:r>
      <w:r>
        <w:rPr>
          <w:rFonts w:ascii="Arial" w:hAnsi="Arial"/>
          <w:i/>
          <w:color w:val="010202"/>
          <w:spacing w:val="-14"/>
          <w:w w:val="105"/>
          <w:sz w:val="20"/>
        </w:rPr>
        <w:t> </w:t>
      </w:r>
      <w:r>
        <w:rPr>
          <w:rFonts w:ascii="Arial" w:hAnsi="Arial"/>
          <w:i/>
          <w:color w:val="010202"/>
          <w:w w:val="105"/>
          <w:sz w:val="20"/>
        </w:rPr>
        <w:t>các</w:t>
      </w:r>
      <w:r>
        <w:rPr>
          <w:rFonts w:ascii="Arial" w:hAnsi="Arial"/>
          <w:i/>
          <w:color w:val="010202"/>
          <w:spacing w:val="-13"/>
          <w:w w:val="105"/>
          <w:sz w:val="20"/>
        </w:rPr>
        <w:t> </w:t>
      </w:r>
      <w:r>
        <w:rPr>
          <w:rFonts w:ascii="Arial" w:hAnsi="Arial"/>
          <w:i/>
          <w:color w:val="010202"/>
          <w:w w:val="105"/>
          <w:sz w:val="20"/>
        </w:rPr>
        <w:t>môn</w:t>
      </w:r>
      <w:r>
        <w:rPr>
          <w:rFonts w:ascii="Arial" w:hAnsi="Arial"/>
          <w:i/>
          <w:color w:val="010202"/>
          <w:spacing w:val="-14"/>
          <w:w w:val="105"/>
          <w:sz w:val="20"/>
        </w:rPr>
        <w:t> </w:t>
      </w:r>
      <w:r>
        <w:rPr>
          <w:rFonts w:ascii="Arial" w:hAnsi="Arial"/>
          <w:i/>
          <w:color w:val="010202"/>
          <w:w w:val="105"/>
          <w:sz w:val="20"/>
        </w:rPr>
        <w:t>học</w:t>
      </w:r>
      <w:r>
        <w:rPr>
          <w:rFonts w:ascii="Arial" w:hAnsi="Arial"/>
          <w:i/>
          <w:color w:val="010202"/>
          <w:spacing w:val="-14"/>
          <w:w w:val="105"/>
          <w:sz w:val="20"/>
        </w:rPr>
        <w:t> </w:t>
      </w:r>
      <w:r>
        <w:rPr>
          <w:rFonts w:ascii="Arial" w:hAnsi="Arial"/>
          <w:i/>
          <w:color w:val="010202"/>
          <w:w w:val="105"/>
          <w:sz w:val="20"/>
        </w:rPr>
        <w:t>thuật</w:t>
      </w:r>
      <w:r>
        <w:rPr>
          <w:rFonts w:ascii="Arial" w:hAnsi="Arial"/>
          <w:i/>
          <w:color w:val="010202"/>
          <w:spacing w:val="-13"/>
          <w:w w:val="105"/>
          <w:sz w:val="20"/>
        </w:rPr>
        <w:t> </w:t>
      </w:r>
      <w:r>
        <w:rPr>
          <w:rFonts w:ascii="Arial" w:hAnsi="Arial"/>
          <w:i/>
          <w:color w:val="010202"/>
          <w:w w:val="105"/>
          <w:sz w:val="20"/>
        </w:rPr>
        <w:t>tại</w:t>
      </w:r>
      <w:r>
        <w:rPr>
          <w:rFonts w:ascii="Arial" w:hAnsi="Arial"/>
          <w:i/>
          <w:color w:val="010202"/>
          <w:spacing w:val="-14"/>
          <w:w w:val="105"/>
          <w:sz w:val="20"/>
        </w:rPr>
        <w:t> </w:t>
      </w:r>
      <w:r>
        <w:rPr>
          <w:rFonts w:ascii="Arial" w:hAnsi="Arial"/>
          <w:i/>
          <w:color w:val="010202"/>
          <w:w w:val="105"/>
          <w:sz w:val="20"/>
        </w:rPr>
        <w:t>Takkasīla,</w:t>
      </w:r>
      <w:r>
        <w:rPr>
          <w:rFonts w:ascii="Arial" w:hAnsi="Arial"/>
          <w:i/>
          <w:color w:val="010202"/>
          <w:spacing w:val="-13"/>
          <w:w w:val="105"/>
          <w:sz w:val="20"/>
        </w:rPr>
        <w:t> </w:t>
      </w:r>
      <w:r>
        <w:rPr>
          <w:rFonts w:ascii="Arial" w:hAnsi="Arial"/>
          <w:i/>
          <w:color w:val="010202"/>
          <w:w w:val="105"/>
          <w:sz w:val="20"/>
        </w:rPr>
        <w:t>và</w:t>
      </w:r>
      <w:r>
        <w:rPr>
          <w:rFonts w:ascii="Arial" w:hAnsi="Arial"/>
          <w:i/>
          <w:color w:val="010202"/>
          <w:spacing w:val="-14"/>
          <w:w w:val="105"/>
          <w:sz w:val="20"/>
        </w:rPr>
        <w:t> </w:t>
      </w:r>
      <w:r>
        <w:rPr>
          <w:rFonts w:ascii="Arial" w:hAnsi="Arial"/>
          <w:i/>
          <w:color w:val="010202"/>
          <w:w w:val="105"/>
          <w:sz w:val="20"/>
        </w:rPr>
        <w:t>sau khi hoàn tất, họ trở về nhà. Hoàng nam Brahmadatta trở thành tể tướng, và sau khi phụ vương mất, chàng đã nối ngôi vua và cử Susīma làm tế sư và quân sư của mình.</w:t>
      </w:r>
    </w:p>
    <w:p>
      <w:pPr>
        <w:spacing w:line="316" w:lineRule="auto" w:before="163"/>
        <w:ind w:left="850" w:right="53" w:firstLine="283"/>
        <w:jc w:val="both"/>
        <w:rPr>
          <w:rFonts w:ascii="Arial" w:hAnsi="Arial"/>
          <w:i/>
          <w:sz w:val="20"/>
        </w:rPr>
      </w:pPr>
      <w:r>
        <w:rPr>
          <w:rFonts w:ascii="Arial" w:hAnsi="Arial"/>
          <w:i/>
          <w:color w:val="010202"/>
          <w:w w:val="105"/>
          <w:sz w:val="20"/>
        </w:rPr>
        <w:t>Một</w:t>
      </w:r>
      <w:r>
        <w:rPr>
          <w:rFonts w:ascii="Arial" w:hAnsi="Arial"/>
          <w:i/>
          <w:color w:val="010202"/>
          <w:w w:val="105"/>
          <w:sz w:val="20"/>
        </w:rPr>
        <w:t> hôm,</w:t>
      </w:r>
      <w:r>
        <w:rPr>
          <w:rFonts w:ascii="Arial" w:hAnsi="Arial"/>
          <w:i/>
          <w:color w:val="010202"/>
          <w:w w:val="105"/>
          <w:sz w:val="20"/>
        </w:rPr>
        <w:t> nhà vua đi rước</w:t>
      </w:r>
      <w:r>
        <w:rPr>
          <w:rFonts w:ascii="Arial" w:hAnsi="Arial"/>
          <w:i/>
          <w:color w:val="010202"/>
          <w:w w:val="105"/>
          <w:sz w:val="20"/>
        </w:rPr>
        <w:t> quanh</w:t>
      </w:r>
      <w:r>
        <w:rPr>
          <w:rFonts w:ascii="Arial" w:hAnsi="Arial"/>
          <w:i/>
          <w:color w:val="010202"/>
          <w:w w:val="105"/>
          <w:sz w:val="20"/>
        </w:rPr>
        <w:t> thành,</w:t>
      </w:r>
      <w:r>
        <w:rPr>
          <w:rFonts w:ascii="Arial" w:hAnsi="Arial"/>
          <w:i/>
          <w:color w:val="010202"/>
          <w:w w:val="105"/>
          <w:sz w:val="20"/>
        </w:rPr>
        <w:t> ngồi </w:t>
      </w:r>
      <w:r>
        <w:rPr>
          <w:rFonts w:ascii="Arial" w:hAnsi="Arial"/>
          <w:i/>
          <w:color w:val="010202"/>
          <w:w w:val="105"/>
          <w:sz w:val="20"/>
        </w:rPr>
        <w:t>trên vai vương tượng, còn tế sư ngồi trên lưng tượng. Khi hoàng thái hậu đứng nhìn qua cửa sổ cung điện, bà thấy</w:t>
      </w:r>
      <w:r>
        <w:rPr>
          <w:rFonts w:ascii="Arial" w:hAnsi="Arial"/>
          <w:i/>
          <w:color w:val="010202"/>
          <w:spacing w:val="1"/>
          <w:w w:val="105"/>
          <w:sz w:val="20"/>
        </w:rPr>
        <w:t> </w:t>
      </w:r>
      <w:r>
        <w:rPr>
          <w:rFonts w:ascii="Arial" w:hAnsi="Arial"/>
          <w:i/>
          <w:color w:val="010202"/>
          <w:w w:val="105"/>
          <w:sz w:val="20"/>
        </w:rPr>
        <w:t>tế</w:t>
      </w:r>
      <w:r>
        <w:rPr>
          <w:rFonts w:ascii="Arial" w:hAnsi="Arial"/>
          <w:i/>
          <w:color w:val="010202"/>
          <w:spacing w:val="1"/>
          <w:w w:val="105"/>
          <w:sz w:val="20"/>
        </w:rPr>
        <w:t> </w:t>
      </w:r>
      <w:r>
        <w:rPr>
          <w:rFonts w:ascii="Arial" w:hAnsi="Arial"/>
          <w:i/>
          <w:color w:val="010202"/>
          <w:w w:val="105"/>
          <w:sz w:val="20"/>
        </w:rPr>
        <w:t>sư</w:t>
      </w:r>
      <w:r>
        <w:rPr>
          <w:rFonts w:ascii="Arial" w:hAnsi="Arial"/>
          <w:i/>
          <w:color w:val="010202"/>
          <w:spacing w:val="2"/>
          <w:w w:val="105"/>
          <w:sz w:val="20"/>
        </w:rPr>
        <w:t> </w:t>
      </w:r>
      <w:r>
        <w:rPr>
          <w:rFonts w:ascii="Arial" w:hAnsi="Arial"/>
          <w:i/>
          <w:color w:val="010202"/>
          <w:w w:val="105"/>
          <w:sz w:val="20"/>
        </w:rPr>
        <w:t>ngồi</w:t>
      </w:r>
      <w:r>
        <w:rPr>
          <w:rFonts w:ascii="Arial" w:hAnsi="Arial"/>
          <w:i/>
          <w:color w:val="010202"/>
          <w:spacing w:val="1"/>
          <w:w w:val="105"/>
          <w:sz w:val="20"/>
        </w:rPr>
        <w:t> </w:t>
      </w:r>
      <w:r>
        <w:rPr>
          <w:rFonts w:ascii="Arial" w:hAnsi="Arial"/>
          <w:i/>
          <w:color w:val="010202"/>
          <w:w w:val="105"/>
          <w:sz w:val="20"/>
        </w:rPr>
        <w:t>sau</w:t>
      </w:r>
      <w:r>
        <w:rPr>
          <w:rFonts w:ascii="Arial" w:hAnsi="Arial"/>
          <w:i/>
          <w:color w:val="010202"/>
          <w:spacing w:val="1"/>
          <w:w w:val="105"/>
          <w:sz w:val="20"/>
        </w:rPr>
        <w:t> </w:t>
      </w:r>
      <w:r>
        <w:rPr>
          <w:rFonts w:ascii="Arial" w:hAnsi="Arial"/>
          <w:i/>
          <w:color w:val="010202"/>
          <w:w w:val="105"/>
          <w:sz w:val="20"/>
        </w:rPr>
        <w:t>đức</w:t>
      </w:r>
      <w:r>
        <w:rPr>
          <w:rFonts w:ascii="Arial" w:hAnsi="Arial"/>
          <w:i/>
          <w:color w:val="010202"/>
          <w:spacing w:val="2"/>
          <w:w w:val="105"/>
          <w:sz w:val="20"/>
        </w:rPr>
        <w:t> </w:t>
      </w:r>
      <w:r>
        <w:rPr>
          <w:rFonts w:ascii="Arial" w:hAnsi="Arial"/>
          <w:i/>
          <w:color w:val="010202"/>
          <w:w w:val="105"/>
          <w:sz w:val="20"/>
        </w:rPr>
        <w:t>vua.</w:t>
      </w:r>
      <w:r>
        <w:rPr>
          <w:rFonts w:ascii="Arial" w:hAnsi="Arial"/>
          <w:i/>
          <w:color w:val="010202"/>
          <w:spacing w:val="1"/>
          <w:w w:val="105"/>
          <w:sz w:val="20"/>
        </w:rPr>
        <w:t> </w:t>
      </w:r>
      <w:r>
        <w:rPr>
          <w:rFonts w:ascii="Arial" w:hAnsi="Arial"/>
          <w:i/>
          <w:color w:val="010202"/>
          <w:w w:val="105"/>
          <w:sz w:val="20"/>
        </w:rPr>
        <w:t>Bà</w:t>
      </w:r>
      <w:r>
        <w:rPr>
          <w:rFonts w:ascii="Arial" w:hAnsi="Arial"/>
          <w:i/>
          <w:color w:val="010202"/>
          <w:spacing w:val="1"/>
          <w:w w:val="105"/>
          <w:sz w:val="20"/>
        </w:rPr>
        <w:t> </w:t>
      </w:r>
      <w:r>
        <w:rPr>
          <w:rFonts w:ascii="Arial" w:hAnsi="Arial"/>
          <w:i/>
          <w:color w:val="010202"/>
          <w:w w:val="105"/>
          <w:sz w:val="20"/>
        </w:rPr>
        <w:t>liền</w:t>
      </w:r>
      <w:r>
        <w:rPr>
          <w:rFonts w:ascii="Arial" w:hAnsi="Arial"/>
          <w:i/>
          <w:color w:val="010202"/>
          <w:spacing w:val="2"/>
          <w:w w:val="105"/>
          <w:sz w:val="20"/>
        </w:rPr>
        <w:t> </w:t>
      </w:r>
      <w:r>
        <w:rPr>
          <w:rFonts w:ascii="Arial" w:hAnsi="Arial"/>
          <w:i/>
          <w:color w:val="010202"/>
          <w:w w:val="105"/>
          <w:sz w:val="20"/>
        </w:rPr>
        <w:t>phải</w:t>
      </w:r>
      <w:r>
        <w:rPr>
          <w:rFonts w:ascii="Arial" w:hAnsi="Arial"/>
          <w:i/>
          <w:color w:val="010202"/>
          <w:spacing w:val="1"/>
          <w:w w:val="105"/>
          <w:sz w:val="20"/>
        </w:rPr>
        <w:t> </w:t>
      </w:r>
      <w:r>
        <w:rPr>
          <w:rFonts w:ascii="Arial" w:hAnsi="Arial"/>
          <w:i/>
          <w:color w:val="010202"/>
          <w:w w:val="105"/>
          <w:sz w:val="20"/>
        </w:rPr>
        <w:t>lòng</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spacing w:val="-5"/>
          <w:w w:val="105"/>
          <w:sz w:val="20"/>
        </w:rPr>
        <w:t>và</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9" w:lineRule="auto" w:before="1"/>
        <w:ind w:left="510" w:right="393" w:firstLine="0"/>
        <w:jc w:val="both"/>
        <w:rPr>
          <w:rFonts w:ascii="Arial" w:hAnsi="Arial"/>
          <w:i/>
          <w:sz w:val="20"/>
        </w:rPr>
      </w:pPr>
      <w:r>
        <w:rPr>
          <w:rFonts w:ascii="Arial" w:hAnsi="Arial"/>
          <w:i/>
          <w:color w:val="010202"/>
          <w:w w:val="105"/>
          <w:sz w:val="20"/>
        </w:rPr>
        <w:t>không còn thiết đến ăn uống. Đức vua tới thăm mẹ </w:t>
      </w:r>
      <w:r>
        <w:rPr>
          <w:rFonts w:ascii="Arial" w:hAnsi="Arial"/>
          <w:i/>
          <w:color w:val="010202"/>
          <w:w w:val="105"/>
          <w:sz w:val="20"/>
        </w:rPr>
        <w:t>và hỏi điều gì khiến bà lâm bệnh, nhưng bà không muốn thổ</w:t>
      </w:r>
      <w:r>
        <w:rPr>
          <w:rFonts w:ascii="Arial" w:hAnsi="Arial"/>
          <w:i/>
          <w:color w:val="010202"/>
          <w:spacing w:val="-12"/>
          <w:w w:val="105"/>
          <w:sz w:val="20"/>
        </w:rPr>
        <w:t> </w:t>
      </w:r>
      <w:r>
        <w:rPr>
          <w:rFonts w:ascii="Arial" w:hAnsi="Arial"/>
          <w:i/>
          <w:color w:val="010202"/>
          <w:w w:val="105"/>
          <w:sz w:val="20"/>
        </w:rPr>
        <w:t>lộ</w:t>
      </w:r>
      <w:r>
        <w:rPr>
          <w:rFonts w:ascii="Arial" w:hAnsi="Arial"/>
          <w:i/>
          <w:color w:val="010202"/>
          <w:spacing w:val="-12"/>
          <w:w w:val="105"/>
          <w:sz w:val="20"/>
        </w:rPr>
        <w:t> </w:t>
      </w:r>
      <w:r>
        <w:rPr>
          <w:rFonts w:ascii="Arial" w:hAnsi="Arial"/>
          <w:i/>
          <w:color w:val="010202"/>
          <w:w w:val="105"/>
          <w:sz w:val="20"/>
        </w:rPr>
        <w:t>với</w:t>
      </w:r>
      <w:r>
        <w:rPr>
          <w:rFonts w:ascii="Arial" w:hAnsi="Arial"/>
          <w:i/>
          <w:color w:val="010202"/>
          <w:spacing w:val="-12"/>
          <w:w w:val="105"/>
          <w:sz w:val="20"/>
        </w:rPr>
        <w:t> </w:t>
      </w:r>
      <w:r>
        <w:rPr>
          <w:rFonts w:ascii="Arial" w:hAnsi="Arial"/>
          <w:i/>
          <w:color w:val="010202"/>
          <w:w w:val="105"/>
          <w:sz w:val="20"/>
        </w:rPr>
        <w:t>đức</w:t>
      </w:r>
      <w:r>
        <w:rPr>
          <w:rFonts w:ascii="Arial" w:hAnsi="Arial"/>
          <w:i/>
          <w:color w:val="010202"/>
          <w:spacing w:val="-12"/>
          <w:w w:val="105"/>
          <w:sz w:val="20"/>
        </w:rPr>
        <w:t> </w:t>
      </w:r>
      <w:r>
        <w:rPr>
          <w:rFonts w:ascii="Arial" w:hAnsi="Arial"/>
          <w:i/>
          <w:color w:val="010202"/>
          <w:w w:val="105"/>
          <w:sz w:val="20"/>
        </w:rPr>
        <w:t>vua</w:t>
      </w:r>
      <w:r>
        <w:rPr>
          <w:rFonts w:ascii="Arial" w:hAnsi="Arial"/>
          <w:i/>
          <w:color w:val="010202"/>
          <w:spacing w:val="-12"/>
          <w:w w:val="105"/>
          <w:sz w:val="20"/>
        </w:rPr>
        <w:t> </w:t>
      </w:r>
      <w:r>
        <w:rPr>
          <w:rFonts w:ascii="Arial" w:hAnsi="Arial"/>
          <w:i/>
          <w:color w:val="010202"/>
          <w:w w:val="105"/>
          <w:sz w:val="20"/>
        </w:rPr>
        <w:t>vì</w:t>
      </w:r>
      <w:r>
        <w:rPr>
          <w:rFonts w:ascii="Arial" w:hAnsi="Arial"/>
          <w:i/>
          <w:color w:val="010202"/>
          <w:spacing w:val="-12"/>
          <w:w w:val="105"/>
          <w:sz w:val="20"/>
        </w:rPr>
        <w:t> </w:t>
      </w:r>
      <w:r>
        <w:rPr>
          <w:rFonts w:ascii="Arial" w:hAnsi="Arial"/>
          <w:i/>
          <w:color w:val="010202"/>
          <w:w w:val="105"/>
          <w:sz w:val="20"/>
        </w:rPr>
        <w:t>xấu</w:t>
      </w:r>
      <w:r>
        <w:rPr>
          <w:rFonts w:ascii="Arial" w:hAnsi="Arial"/>
          <w:i/>
          <w:color w:val="010202"/>
          <w:spacing w:val="-12"/>
          <w:w w:val="105"/>
          <w:sz w:val="20"/>
        </w:rPr>
        <w:t> </w:t>
      </w:r>
      <w:r>
        <w:rPr>
          <w:rFonts w:ascii="Arial" w:hAnsi="Arial"/>
          <w:i/>
          <w:color w:val="010202"/>
          <w:w w:val="105"/>
          <w:sz w:val="20"/>
        </w:rPr>
        <w:t>hổ.</w:t>
      </w:r>
      <w:r>
        <w:rPr>
          <w:rFonts w:ascii="Arial" w:hAnsi="Arial"/>
          <w:i/>
          <w:color w:val="010202"/>
          <w:spacing w:val="-12"/>
          <w:w w:val="105"/>
          <w:sz w:val="20"/>
        </w:rPr>
        <w:t> </w:t>
      </w:r>
      <w:r>
        <w:rPr>
          <w:rFonts w:ascii="Arial" w:hAnsi="Arial"/>
          <w:i/>
          <w:color w:val="010202"/>
          <w:w w:val="105"/>
          <w:sz w:val="20"/>
        </w:rPr>
        <w:t>Vua</w:t>
      </w:r>
      <w:r>
        <w:rPr>
          <w:rFonts w:ascii="Arial" w:hAnsi="Arial"/>
          <w:i/>
          <w:color w:val="010202"/>
          <w:spacing w:val="-12"/>
          <w:w w:val="105"/>
          <w:sz w:val="20"/>
        </w:rPr>
        <w:t> </w:t>
      </w:r>
      <w:r>
        <w:rPr>
          <w:rFonts w:ascii="Arial" w:hAnsi="Arial"/>
          <w:i/>
          <w:color w:val="010202"/>
          <w:w w:val="105"/>
          <w:sz w:val="20"/>
        </w:rPr>
        <w:t>bèn</w:t>
      </w:r>
      <w:r>
        <w:rPr>
          <w:rFonts w:ascii="Arial" w:hAnsi="Arial"/>
          <w:i/>
          <w:color w:val="010202"/>
          <w:spacing w:val="-12"/>
          <w:w w:val="105"/>
          <w:sz w:val="20"/>
        </w:rPr>
        <w:t> </w:t>
      </w:r>
      <w:r>
        <w:rPr>
          <w:rFonts w:ascii="Arial" w:hAnsi="Arial"/>
          <w:i/>
          <w:color w:val="010202"/>
          <w:w w:val="105"/>
          <w:sz w:val="20"/>
        </w:rPr>
        <w:t>cử</w:t>
      </w:r>
      <w:r>
        <w:rPr>
          <w:rFonts w:ascii="Arial" w:hAnsi="Arial"/>
          <w:i/>
          <w:color w:val="010202"/>
          <w:spacing w:val="-12"/>
          <w:w w:val="105"/>
          <w:sz w:val="20"/>
        </w:rPr>
        <w:t> </w:t>
      </w:r>
      <w:r>
        <w:rPr>
          <w:rFonts w:ascii="Arial" w:hAnsi="Arial"/>
          <w:i/>
          <w:color w:val="010202"/>
          <w:w w:val="105"/>
          <w:sz w:val="20"/>
        </w:rPr>
        <w:t>hoàng</w:t>
      </w:r>
      <w:r>
        <w:rPr>
          <w:rFonts w:ascii="Arial" w:hAnsi="Arial"/>
          <w:i/>
          <w:color w:val="010202"/>
          <w:spacing w:val="-12"/>
          <w:w w:val="105"/>
          <w:sz w:val="20"/>
        </w:rPr>
        <w:t> </w:t>
      </w:r>
      <w:r>
        <w:rPr>
          <w:rFonts w:ascii="Arial" w:hAnsi="Arial"/>
          <w:i/>
          <w:color w:val="010202"/>
          <w:w w:val="105"/>
          <w:sz w:val="20"/>
        </w:rPr>
        <w:t>hậu</w:t>
      </w:r>
      <w:r>
        <w:rPr>
          <w:rFonts w:ascii="Arial" w:hAnsi="Arial"/>
          <w:i/>
          <w:color w:val="010202"/>
          <w:spacing w:val="-12"/>
          <w:w w:val="105"/>
          <w:sz w:val="20"/>
        </w:rPr>
        <w:t> </w:t>
      </w:r>
      <w:r>
        <w:rPr>
          <w:rFonts w:ascii="Arial" w:hAnsi="Arial"/>
          <w:i/>
          <w:color w:val="010202"/>
          <w:w w:val="105"/>
          <w:sz w:val="20"/>
        </w:rPr>
        <w:t>tới, và hoàng thái hậu đã kể cho hoàng hậu nghe chuyện xảy ra. Đức vua tôn vị tế sư lên thành vua, hoàng thái hậu thành hoàng hậu còn Ngài trở thành tể tướng.</w:t>
      </w:r>
    </w:p>
    <w:p>
      <w:pPr>
        <w:spacing w:line="319" w:lineRule="auto" w:before="166"/>
        <w:ind w:left="510" w:right="393" w:firstLine="283"/>
        <w:jc w:val="both"/>
        <w:rPr>
          <w:rFonts w:ascii="Arial" w:hAnsi="Arial"/>
          <w:i/>
          <w:sz w:val="20"/>
        </w:rPr>
      </w:pPr>
      <w:r>
        <w:rPr>
          <w:rFonts w:ascii="Arial" w:hAnsi="Arial"/>
          <w:i/>
          <w:color w:val="010202"/>
          <w:w w:val="105"/>
          <w:sz w:val="20"/>
        </w:rPr>
        <w:t>Từ</w:t>
      </w:r>
      <w:r>
        <w:rPr>
          <w:rFonts w:ascii="Arial" w:hAnsi="Arial"/>
          <w:i/>
          <w:color w:val="010202"/>
          <w:spacing w:val="-11"/>
          <w:w w:val="105"/>
          <w:sz w:val="20"/>
        </w:rPr>
        <w:t> </w:t>
      </w:r>
      <w:r>
        <w:rPr>
          <w:rFonts w:ascii="Arial" w:hAnsi="Arial"/>
          <w:i/>
          <w:color w:val="010202"/>
          <w:w w:val="105"/>
          <w:sz w:val="20"/>
        </w:rPr>
        <w:t>đó</w:t>
      </w:r>
      <w:r>
        <w:rPr>
          <w:rFonts w:ascii="Arial" w:hAnsi="Arial"/>
          <w:i/>
          <w:color w:val="010202"/>
          <w:spacing w:val="-11"/>
          <w:w w:val="105"/>
          <w:sz w:val="20"/>
        </w:rPr>
        <w:t> </w:t>
      </w:r>
      <w:r>
        <w:rPr>
          <w:rFonts w:ascii="Arial" w:hAnsi="Arial"/>
          <w:i/>
          <w:color w:val="010202"/>
          <w:w w:val="105"/>
          <w:sz w:val="20"/>
        </w:rPr>
        <w:t>trở</w:t>
      </w:r>
      <w:r>
        <w:rPr>
          <w:rFonts w:ascii="Arial" w:hAnsi="Arial"/>
          <w:i/>
          <w:color w:val="010202"/>
          <w:spacing w:val="-11"/>
          <w:w w:val="105"/>
          <w:sz w:val="20"/>
        </w:rPr>
        <w:t> </w:t>
      </w:r>
      <w:r>
        <w:rPr>
          <w:rFonts w:ascii="Arial" w:hAnsi="Arial"/>
          <w:i/>
          <w:color w:val="010202"/>
          <w:w w:val="105"/>
          <w:sz w:val="20"/>
        </w:rPr>
        <w:t>đi,</w:t>
      </w:r>
      <w:r>
        <w:rPr>
          <w:rFonts w:ascii="Arial" w:hAnsi="Arial"/>
          <w:i/>
          <w:color w:val="010202"/>
          <w:spacing w:val="-11"/>
          <w:w w:val="105"/>
          <w:sz w:val="20"/>
        </w:rPr>
        <w:t> </w:t>
      </w:r>
      <w:r>
        <w:rPr>
          <w:rFonts w:ascii="Arial" w:hAnsi="Arial"/>
          <w:i/>
          <w:color w:val="010202"/>
          <w:w w:val="105"/>
          <w:sz w:val="20"/>
        </w:rPr>
        <w:t>Đức</w:t>
      </w:r>
      <w:r>
        <w:rPr>
          <w:rFonts w:ascii="Arial" w:hAnsi="Arial"/>
          <w:i/>
          <w:color w:val="010202"/>
          <w:spacing w:val="-11"/>
          <w:w w:val="105"/>
          <w:sz w:val="20"/>
        </w:rPr>
        <w:t> </w:t>
      </w:r>
      <w:r>
        <w:rPr>
          <w:rFonts w:ascii="Arial" w:hAnsi="Arial"/>
          <w:i/>
          <w:color w:val="010202"/>
          <w:w w:val="105"/>
          <w:sz w:val="20"/>
        </w:rPr>
        <w:t>Bồ</w:t>
      </w:r>
      <w:r>
        <w:rPr>
          <w:rFonts w:ascii="Arial" w:hAnsi="Arial"/>
          <w:i/>
          <w:color w:val="010202"/>
          <w:spacing w:val="-11"/>
          <w:w w:val="105"/>
          <w:sz w:val="20"/>
        </w:rPr>
        <w:t> </w:t>
      </w:r>
      <w:r>
        <w:rPr>
          <w:rFonts w:ascii="Arial" w:hAnsi="Arial"/>
          <w:i/>
          <w:color w:val="010202"/>
          <w:w w:val="105"/>
          <w:sz w:val="20"/>
        </w:rPr>
        <w:t>tát</w:t>
      </w:r>
      <w:r>
        <w:rPr>
          <w:rFonts w:ascii="Arial" w:hAnsi="Arial"/>
          <w:i/>
          <w:color w:val="010202"/>
          <w:spacing w:val="-11"/>
          <w:w w:val="105"/>
          <w:sz w:val="20"/>
        </w:rPr>
        <w:t> </w:t>
      </w:r>
      <w:r>
        <w:rPr>
          <w:rFonts w:ascii="Arial" w:hAnsi="Arial"/>
          <w:i/>
          <w:color w:val="010202"/>
          <w:w w:val="105"/>
          <w:sz w:val="20"/>
        </w:rPr>
        <w:t>trở</w:t>
      </w:r>
      <w:r>
        <w:rPr>
          <w:rFonts w:ascii="Arial" w:hAnsi="Arial"/>
          <w:i/>
          <w:color w:val="010202"/>
          <w:spacing w:val="-11"/>
          <w:w w:val="105"/>
          <w:sz w:val="20"/>
        </w:rPr>
        <w:t> </w:t>
      </w:r>
      <w:r>
        <w:rPr>
          <w:rFonts w:ascii="Arial" w:hAnsi="Arial"/>
          <w:i/>
          <w:color w:val="010202"/>
          <w:w w:val="105"/>
          <w:sz w:val="20"/>
        </w:rPr>
        <w:t>nên</w:t>
      </w:r>
      <w:r>
        <w:rPr>
          <w:rFonts w:ascii="Arial" w:hAnsi="Arial"/>
          <w:i/>
          <w:color w:val="010202"/>
          <w:spacing w:val="-11"/>
          <w:w w:val="105"/>
          <w:sz w:val="20"/>
        </w:rPr>
        <w:t> </w:t>
      </w:r>
      <w:r>
        <w:rPr>
          <w:rFonts w:ascii="Arial" w:hAnsi="Arial"/>
          <w:i/>
          <w:color w:val="010202"/>
          <w:w w:val="105"/>
          <w:sz w:val="20"/>
        </w:rPr>
        <w:t>nhàm</w:t>
      </w:r>
      <w:r>
        <w:rPr>
          <w:rFonts w:ascii="Arial" w:hAnsi="Arial"/>
          <w:i/>
          <w:color w:val="010202"/>
          <w:spacing w:val="-11"/>
          <w:w w:val="105"/>
          <w:sz w:val="20"/>
        </w:rPr>
        <w:t> </w:t>
      </w:r>
      <w:r>
        <w:rPr>
          <w:rFonts w:ascii="Arial" w:hAnsi="Arial"/>
          <w:i/>
          <w:color w:val="010202"/>
          <w:w w:val="105"/>
          <w:sz w:val="20"/>
        </w:rPr>
        <w:t>chán</w:t>
      </w:r>
      <w:r>
        <w:rPr>
          <w:rFonts w:ascii="Arial" w:hAnsi="Arial"/>
          <w:i/>
          <w:color w:val="010202"/>
          <w:spacing w:val="-11"/>
          <w:w w:val="105"/>
          <w:sz w:val="20"/>
        </w:rPr>
        <w:t> </w:t>
      </w:r>
      <w:r>
        <w:rPr>
          <w:rFonts w:ascii="Arial" w:hAnsi="Arial"/>
          <w:i/>
          <w:color w:val="010202"/>
          <w:w w:val="105"/>
          <w:sz w:val="20"/>
        </w:rPr>
        <w:t>với</w:t>
      </w:r>
      <w:r>
        <w:rPr>
          <w:rFonts w:ascii="Arial" w:hAnsi="Arial"/>
          <w:i/>
          <w:color w:val="010202"/>
          <w:spacing w:val="-11"/>
          <w:w w:val="105"/>
          <w:sz w:val="20"/>
        </w:rPr>
        <w:t> </w:t>
      </w:r>
      <w:r>
        <w:rPr>
          <w:rFonts w:ascii="Arial" w:hAnsi="Arial"/>
          <w:i/>
          <w:color w:val="010202"/>
          <w:w w:val="105"/>
          <w:sz w:val="20"/>
        </w:rPr>
        <w:t>cuộc sống</w:t>
      </w:r>
      <w:r>
        <w:rPr>
          <w:rFonts w:ascii="Arial" w:hAnsi="Arial"/>
          <w:i/>
          <w:color w:val="010202"/>
          <w:spacing w:val="-4"/>
          <w:w w:val="105"/>
          <w:sz w:val="20"/>
        </w:rPr>
        <w:t> </w:t>
      </w:r>
      <w:r>
        <w:rPr>
          <w:rFonts w:ascii="Arial" w:hAnsi="Arial"/>
          <w:i/>
          <w:color w:val="010202"/>
          <w:w w:val="105"/>
          <w:sz w:val="20"/>
        </w:rPr>
        <w:t>tại</w:t>
      </w:r>
      <w:r>
        <w:rPr>
          <w:rFonts w:ascii="Arial" w:hAnsi="Arial"/>
          <w:i/>
          <w:color w:val="010202"/>
          <w:spacing w:val="-4"/>
          <w:w w:val="105"/>
          <w:sz w:val="20"/>
        </w:rPr>
        <w:t> </w:t>
      </w:r>
      <w:r>
        <w:rPr>
          <w:rFonts w:ascii="Arial" w:hAnsi="Arial"/>
          <w:i/>
          <w:color w:val="010202"/>
          <w:w w:val="105"/>
          <w:sz w:val="20"/>
        </w:rPr>
        <w:t>gia.</w:t>
      </w:r>
      <w:r>
        <w:rPr>
          <w:rFonts w:ascii="Arial" w:hAnsi="Arial"/>
          <w:i/>
          <w:color w:val="010202"/>
          <w:spacing w:val="-4"/>
          <w:w w:val="105"/>
          <w:sz w:val="20"/>
        </w:rPr>
        <w:t> </w:t>
      </w:r>
      <w:r>
        <w:rPr>
          <w:rFonts w:ascii="Arial" w:hAnsi="Arial"/>
          <w:i/>
          <w:color w:val="010202"/>
          <w:w w:val="105"/>
          <w:sz w:val="20"/>
        </w:rPr>
        <w:t>Hoàng</w:t>
      </w:r>
      <w:r>
        <w:rPr>
          <w:rFonts w:ascii="Arial" w:hAnsi="Arial"/>
          <w:i/>
          <w:color w:val="010202"/>
          <w:spacing w:val="-4"/>
          <w:w w:val="105"/>
          <w:sz w:val="20"/>
        </w:rPr>
        <w:t> </w:t>
      </w:r>
      <w:r>
        <w:rPr>
          <w:rFonts w:ascii="Arial" w:hAnsi="Arial"/>
          <w:i/>
          <w:color w:val="010202"/>
          <w:w w:val="105"/>
          <w:sz w:val="20"/>
        </w:rPr>
        <w:t>hậu</w:t>
      </w:r>
      <w:r>
        <w:rPr>
          <w:rFonts w:ascii="Arial" w:hAnsi="Arial"/>
          <w:i/>
          <w:color w:val="010202"/>
          <w:spacing w:val="-4"/>
          <w:w w:val="105"/>
          <w:sz w:val="20"/>
        </w:rPr>
        <w:t> </w:t>
      </w:r>
      <w:r>
        <w:rPr>
          <w:rFonts w:ascii="Arial" w:hAnsi="Arial"/>
          <w:i/>
          <w:color w:val="010202"/>
          <w:w w:val="105"/>
          <w:sz w:val="20"/>
        </w:rPr>
        <w:t>tìm</w:t>
      </w:r>
      <w:r>
        <w:rPr>
          <w:rFonts w:ascii="Arial" w:hAnsi="Arial"/>
          <w:i/>
          <w:color w:val="010202"/>
          <w:spacing w:val="-4"/>
          <w:w w:val="105"/>
          <w:sz w:val="20"/>
        </w:rPr>
        <w:t> </w:t>
      </w:r>
      <w:r>
        <w:rPr>
          <w:rFonts w:ascii="Arial" w:hAnsi="Arial"/>
          <w:i/>
          <w:color w:val="010202"/>
          <w:w w:val="105"/>
          <w:sz w:val="20"/>
        </w:rPr>
        <w:t>nhiều</w:t>
      </w:r>
      <w:r>
        <w:rPr>
          <w:rFonts w:ascii="Arial" w:hAnsi="Arial"/>
          <w:i/>
          <w:color w:val="010202"/>
          <w:spacing w:val="-4"/>
          <w:w w:val="105"/>
          <w:sz w:val="20"/>
        </w:rPr>
        <w:t> </w:t>
      </w:r>
      <w:r>
        <w:rPr>
          <w:rFonts w:ascii="Arial" w:hAnsi="Arial"/>
          <w:i/>
          <w:color w:val="010202"/>
          <w:w w:val="105"/>
          <w:sz w:val="20"/>
        </w:rPr>
        <w:t>cách</w:t>
      </w:r>
      <w:r>
        <w:rPr>
          <w:rFonts w:ascii="Arial" w:hAnsi="Arial"/>
          <w:i/>
          <w:color w:val="010202"/>
          <w:spacing w:val="-4"/>
          <w:w w:val="105"/>
          <w:sz w:val="20"/>
        </w:rPr>
        <w:t> </w:t>
      </w:r>
      <w:r>
        <w:rPr>
          <w:rFonts w:ascii="Arial" w:hAnsi="Arial"/>
          <w:i/>
          <w:color w:val="010202"/>
          <w:w w:val="105"/>
          <w:sz w:val="20"/>
        </w:rPr>
        <w:t>nói</w:t>
      </w:r>
      <w:r>
        <w:rPr>
          <w:rFonts w:ascii="Arial" w:hAnsi="Arial"/>
          <w:i/>
          <w:color w:val="010202"/>
          <w:spacing w:val="-4"/>
          <w:w w:val="105"/>
          <w:sz w:val="20"/>
        </w:rPr>
        <w:t> </w:t>
      </w:r>
      <w:r>
        <w:rPr>
          <w:rFonts w:ascii="Arial" w:hAnsi="Arial"/>
          <w:i/>
          <w:color w:val="010202"/>
          <w:w w:val="105"/>
          <w:sz w:val="20"/>
        </w:rPr>
        <w:t>chuyện</w:t>
      </w:r>
      <w:r>
        <w:rPr>
          <w:rFonts w:ascii="Arial" w:hAnsi="Arial"/>
          <w:i/>
          <w:color w:val="010202"/>
          <w:spacing w:val="-4"/>
          <w:w w:val="105"/>
          <w:sz w:val="20"/>
        </w:rPr>
        <w:t> </w:t>
      </w:r>
      <w:r>
        <w:rPr>
          <w:rFonts w:ascii="Arial" w:hAnsi="Arial"/>
          <w:i/>
          <w:color w:val="010202"/>
          <w:w w:val="105"/>
          <w:sz w:val="20"/>
        </w:rPr>
        <w:t>với Ngài</w:t>
      </w:r>
      <w:r>
        <w:rPr>
          <w:rFonts w:ascii="Arial" w:hAnsi="Arial"/>
          <w:i/>
          <w:color w:val="010202"/>
          <w:spacing w:val="-1"/>
          <w:w w:val="105"/>
          <w:sz w:val="20"/>
        </w:rPr>
        <w:t> </w:t>
      </w: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sử</w:t>
      </w:r>
      <w:r>
        <w:rPr>
          <w:rFonts w:ascii="Arial" w:hAnsi="Arial"/>
          <w:i/>
          <w:color w:val="010202"/>
          <w:spacing w:val="-1"/>
          <w:w w:val="105"/>
          <w:sz w:val="20"/>
        </w:rPr>
        <w:t> </w:t>
      </w:r>
      <w:r>
        <w:rPr>
          <w:rFonts w:ascii="Arial" w:hAnsi="Arial"/>
          <w:i/>
          <w:color w:val="010202"/>
          <w:w w:val="105"/>
          <w:sz w:val="20"/>
        </w:rPr>
        <w:t>dụng</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chiêu</w:t>
      </w:r>
      <w:r>
        <w:rPr>
          <w:rFonts w:ascii="Arial" w:hAnsi="Arial"/>
          <w:i/>
          <w:color w:val="010202"/>
          <w:spacing w:val="-1"/>
          <w:w w:val="105"/>
          <w:sz w:val="20"/>
        </w:rPr>
        <w:t> </w:t>
      </w:r>
      <w:r>
        <w:rPr>
          <w:rFonts w:ascii="Arial" w:hAnsi="Arial"/>
          <w:i/>
          <w:color w:val="010202"/>
          <w:w w:val="105"/>
          <w:sz w:val="20"/>
        </w:rPr>
        <w:t>trò</w:t>
      </w:r>
      <w:r>
        <w:rPr>
          <w:rFonts w:ascii="Arial" w:hAnsi="Arial"/>
          <w:i/>
          <w:color w:val="010202"/>
          <w:spacing w:val="-1"/>
          <w:w w:val="105"/>
          <w:sz w:val="20"/>
        </w:rPr>
        <w:t> </w:t>
      </w:r>
      <w:r>
        <w:rPr>
          <w:rFonts w:ascii="Arial" w:hAnsi="Arial"/>
          <w:i/>
          <w:color w:val="010202"/>
          <w:w w:val="105"/>
          <w:sz w:val="20"/>
        </w:rPr>
        <w:t>nhằm</w:t>
      </w:r>
      <w:r>
        <w:rPr>
          <w:rFonts w:ascii="Arial" w:hAnsi="Arial"/>
          <w:i/>
          <w:color w:val="010202"/>
          <w:spacing w:val="-1"/>
          <w:w w:val="105"/>
          <w:sz w:val="20"/>
        </w:rPr>
        <w:t> </w:t>
      </w:r>
      <w:r>
        <w:rPr>
          <w:rFonts w:ascii="Arial" w:hAnsi="Arial"/>
          <w:i/>
          <w:color w:val="010202"/>
          <w:w w:val="105"/>
          <w:sz w:val="20"/>
        </w:rPr>
        <w:t>khiến</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vui thú</w:t>
      </w:r>
      <w:r>
        <w:rPr>
          <w:rFonts w:ascii="Arial" w:hAnsi="Arial"/>
          <w:i/>
          <w:color w:val="010202"/>
          <w:spacing w:val="-6"/>
          <w:w w:val="105"/>
          <w:sz w:val="20"/>
        </w:rPr>
        <w:t> </w:t>
      </w:r>
      <w:r>
        <w:rPr>
          <w:rFonts w:ascii="Arial" w:hAnsi="Arial"/>
          <w:i/>
          <w:color w:val="010202"/>
          <w:w w:val="105"/>
          <w:sz w:val="20"/>
        </w:rPr>
        <w:t>với</w:t>
      </w:r>
      <w:r>
        <w:rPr>
          <w:rFonts w:ascii="Arial" w:hAnsi="Arial"/>
          <w:i/>
          <w:color w:val="010202"/>
          <w:spacing w:val="-6"/>
          <w:w w:val="105"/>
          <w:sz w:val="20"/>
        </w:rPr>
        <w:t> </w:t>
      </w:r>
      <w:r>
        <w:rPr>
          <w:rFonts w:ascii="Arial" w:hAnsi="Arial"/>
          <w:i/>
          <w:color w:val="010202"/>
          <w:w w:val="105"/>
          <w:sz w:val="20"/>
        </w:rPr>
        <w:t>việc</w:t>
      </w:r>
      <w:r>
        <w:rPr>
          <w:rFonts w:ascii="Arial" w:hAnsi="Arial"/>
          <w:i/>
          <w:color w:val="010202"/>
          <w:spacing w:val="-6"/>
          <w:w w:val="105"/>
          <w:sz w:val="20"/>
        </w:rPr>
        <w:t> </w:t>
      </w:r>
      <w:r>
        <w:rPr>
          <w:rFonts w:ascii="Arial" w:hAnsi="Arial"/>
          <w:i/>
          <w:color w:val="010202"/>
          <w:w w:val="105"/>
          <w:sz w:val="20"/>
        </w:rPr>
        <w:t>trị</w:t>
      </w:r>
      <w:r>
        <w:rPr>
          <w:rFonts w:ascii="Arial" w:hAnsi="Arial"/>
          <w:i/>
          <w:color w:val="010202"/>
          <w:spacing w:val="-6"/>
          <w:w w:val="105"/>
          <w:sz w:val="20"/>
        </w:rPr>
        <w:t> </w:t>
      </w:r>
      <w:r>
        <w:rPr>
          <w:rFonts w:ascii="Arial" w:hAnsi="Arial"/>
          <w:i/>
          <w:color w:val="010202"/>
          <w:w w:val="105"/>
          <w:sz w:val="20"/>
        </w:rPr>
        <w:t>vì,</w:t>
      </w:r>
      <w:r>
        <w:rPr>
          <w:rFonts w:ascii="Arial" w:hAnsi="Arial"/>
          <w:i/>
          <w:color w:val="010202"/>
          <w:spacing w:val="-6"/>
          <w:w w:val="105"/>
          <w:sz w:val="20"/>
        </w:rPr>
        <w:t> </w:t>
      </w:r>
      <w:r>
        <w:rPr>
          <w:rFonts w:ascii="Arial" w:hAnsi="Arial"/>
          <w:i/>
          <w:color w:val="010202"/>
          <w:w w:val="105"/>
          <w:sz w:val="20"/>
        </w:rPr>
        <w:t>nhưng</w:t>
      </w:r>
      <w:r>
        <w:rPr>
          <w:rFonts w:ascii="Arial" w:hAnsi="Arial"/>
          <w:i/>
          <w:color w:val="010202"/>
          <w:spacing w:val="-6"/>
          <w:w w:val="105"/>
          <w:sz w:val="20"/>
        </w:rPr>
        <w:t> </w:t>
      </w:r>
      <w:r>
        <w:rPr>
          <w:rFonts w:ascii="Arial" w:hAnsi="Arial"/>
          <w:i/>
          <w:color w:val="010202"/>
          <w:w w:val="105"/>
          <w:sz w:val="20"/>
        </w:rPr>
        <w:t>Đức</w:t>
      </w:r>
      <w:r>
        <w:rPr>
          <w:rFonts w:ascii="Arial" w:hAnsi="Arial"/>
          <w:i/>
          <w:color w:val="010202"/>
          <w:spacing w:val="-6"/>
          <w:w w:val="105"/>
          <w:sz w:val="20"/>
        </w:rPr>
        <w:t> </w:t>
      </w:r>
      <w:r>
        <w:rPr>
          <w:rFonts w:ascii="Arial" w:hAnsi="Arial"/>
          <w:i/>
          <w:color w:val="010202"/>
          <w:w w:val="105"/>
          <w:sz w:val="20"/>
        </w:rPr>
        <w:t>Bồ</w:t>
      </w:r>
      <w:r>
        <w:rPr>
          <w:rFonts w:ascii="Arial" w:hAnsi="Arial"/>
          <w:i/>
          <w:color w:val="010202"/>
          <w:spacing w:val="-6"/>
          <w:w w:val="105"/>
          <w:sz w:val="20"/>
        </w:rPr>
        <w:t> </w:t>
      </w:r>
      <w:r>
        <w:rPr>
          <w:rFonts w:ascii="Arial" w:hAnsi="Arial"/>
          <w:i/>
          <w:color w:val="010202"/>
          <w:w w:val="105"/>
          <w:sz w:val="20"/>
        </w:rPr>
        <w:t>tát</w:t>
      </w:r>
      <w:r>
        <w:rPr>
          <w:rFonts w:ascii="Arial" w:hAnsi="Arial"/>
          <w:i/>
          <w:color w:val="010202"/>
          <w:spacing w:val="-6"/>
          <w:w w:val="105"/>
          <w:sz w:val="20"/>
        </w:rPr>
        <w:t> </w:t>
      </w:r>
      <w:r>
        <w:rPr>
          <w:rFonts w:ascii="Arial" w:hAnsi="Arial"/>
          <w:i/>
          <w:color w:val="010202"/>
          <w:w w:val="105"/>
          <w:sz w:val="20"/>
        </w:rPr>
        <w:t>đã</w:t>
      </w:r>
      <w:r>
        <w:rPr>
          <w:rFonts w:ascii="Arial" w:hAnsi="Arial"/>
          <w:i/>
          <w:color w:val="010202"/>
          <w:spacing w:val="-6"/>
          <w:w w:val="105"/>
          <w:sz w:val="20"/>
        </w:rPr>
        <w:t> </w:t>
      </w:r>
      <w:r>
        <w:rPr>
          <w:rFonts w:ascii="Arial" w:hAnsi="Arial"/>
          <w:i/>
          <w:color w:val="010202"/>
          <w:w w:val="105"/>
          <w:sz w:val="20"/>
        </w:rPr>
        <w:t>giảng</w:t>
      </w:r>
      <w:r>
        <w:rPr>
          <w:rFonts w:ascii="Arial" w:hAnsi="Arial"/>
          <w:i/>
          <w:color w:val="010202"/>
          <w:spacing w:val="-6"/>
          <w:w w:val="105"/>
          <w:sz w:val="20"/>
        </w:rPr>
        <w:t> </w:t>
      </w:r>
      <w:r>
        <w:rPr>
          <w:rFonts w:ascii="Arial" w:hAnsi="Arial"/>
          <w:i/>
          <w:color w:val="010202"/>
          <w:w w:val="105"/>
          <w:sz w:val="20"/>
        </w:rPr>
        <w:t>Pháp,</w:t>
      </w:r>
      <w:r>
        <w:rPr>
          <w:rFonts w:ascii="Arial" w:hAnsi="Arial"/>
          <w:i/>
          <w:color w:val="010202"/>
          <w:spacing w:val="-6"/>
          <w:w w:val="105"/>
          <w:sz w:val="20"/>
        </w:rPr>
        <w:t> </w:t>
      </w:r>
      <w:r>
        <w:rPr>
          <w:rFonts w:ascii="Arial" w:hAnsi="Arial"/>
          <w:i/>
          <w:color w:val="010202"/>
          <w:w w:val="105"/>
          <w:sz w:val="20"/>
        </w:rPr>
        <w:t>chỉ ra vị ngọt và hiểm nguy của lạc thú ngũ dục, và Ngài đã</w:t>
      </w:r>
      <w:r>
        <w:rPr>
          <w:rFonts w:ascii="Arial" w:hAnsi="Arial"/>
          <w:i/>
          <w:color w:val="010202"/>
          <w:spacing w:val="-5"/>
          <w:w w:val="105"/>
          <w:sz w:val="20"/>
        </w:rPr>
        <w:t> </w:t>
      </w:r>
      <w:r>
        <w:rPr>
          <w:rFonts w:ascii="Arial" w:hAnsi="Arial"/>
          <w:i/>
          <w:color w:val="010202"/>
          <w:w w:val="105"/>
          <w:sz w:val="20"/>
        </w:rPr>
        <w:t>trả</w:t>
      </w:r>
      <w:r>
        <w:rPr>
          <w:rFonts w:ascii="Arial" w:hAnsi="Arial"/>
          <w:i/>
          <w:color w:val="010202"/>
          <w:spacing w:val="-5"/>
          <w:w w:val="105"/>
          <w:sz w:val="20"/>
        </w:rPr>
        <w:t> </w:t>
      </w:r>
      <w:r>
        <w:rPr>
          <w:rFonts w:ascii="Arial" w:hAnsi="Arial"/>
          <w:i/>
          <w:color w:val="010202"/>
          <w:w w:val="105"/>
          <w:sz w:val="20"/>
        </w:rPr>
        <w:t>lại</w:t>
      </w:r>
      <w:r>
        <w:rPr>
          <w:rFonts w:ascii="Arial" w:hAnsi="Arial"/>
          <w:i/>
          <w:color w:val="010202"/>
          <w:spacing w:val="-5"/>
          <w:w w:val="105"/>
          <w:sz w:val="20"/>
        </w:rPr>
        <w:t> </w:t>
      </w:r>
      <w:r>
        <w:rPr>
          <w:rFonts w:ascii="Arial" w:hAnsi="Arial"/>
          <w:i/>
          <w:color w:val="010202"/>
          <w:w w:val="105"/>
          <w:sz w:val="20"/>
        </w:rPr>
        <w:t>vương</w:t>
      </w:r>
      <w:r>
        <w:rPr>
          <w:rFonts w:ascii="Arial" w:hAnsi="Arial"/>
          <w:i/>
          <w:color w:val="010202"/>
          <w:spacing w:val="-5"/>
          <w:w w:val="105"/>
          <w:sz w:val="20"/>
        </w:rPr>
        <w:t> </w:t>
      </w:r>
      <w:r>
        <w:rPr>
          <w:rFonts w:ascii="Arial" w:hAnsi="Arial"/>
          <w:i/>
          <w:color w:val="010202"/>
          <w:w w:val="105"/>
          <w:sz w:val="20"/>
        </w:rPr>
        <w:t>quốc</w:t>
      </w:r>
      <w:r>
        <w:rPr>
          <w:rFonts w:ascii="Arial" w:hAnsi="Arial"/>
          <w:i/>
          <w:color w:val="010202"/>
          <w:spacing w:val="-5"/>
          <w:w w:val="105"/>
          <w:sz w:val="20"/>
        </w:rPr>
        <w:t> </w:t>
      </w:r>
      <w:r>
        <w:rPr>
          <w:rFonts w:ascii="Arial" w:hAnsi="Arial"/>
          <w:i/>
          <w:color w:val="010202"/>
          <w:w w:val="105"/>
          <w:sz w:val="20"/>
        </w:rPr>
        <w:t>cho</w:t>
      </w:r>
      <w:r>
        <w:rPr>
          <w:rFonts w:ascii="Arial" w:hAnsi="Arial"/>
          <w:i/>
          <w:color w:val="010202"/>
          <w:spacing w:val="-5"/>
          <w:w w:val="105"/>
          <w:sz w:val="20"/>
        </w:rPr>
        <w:t> </w:t>
      </w:r>
      <w:r>
        <w:rPr>
          <w:rFonts w:ascii="Arial" w:hAnsi="Arial"/>
          <w:i/>
          <w:color w:val="010202"/>
          <w:w w:val="105"/>
          <w:sz w:val="20"/>
        </w:rPr>
        <w:t>tể</w:t>
      </w:r>
      <w:r>
        <w:rPr>
          <w:rFonts w:ascii="Arial" w:hAnsi="Arial"/>
          <w:i/>
          <w:color w:val="010202"/>
          <w:spacing w:val="-5"/>
          <w:w w:val="105"/>
          <w:sz w:val="20"/>
        </w:rPr>
        <w:t> </w:t>
      </w:r>
      <w:r>
        <w:rPr>
          <w:rFonts w:ascii="Arial" w:hAnsi="Arial"/>
          <w:i/>
          <w:color w:val="010202"/>
          <w:w w:val="105"/>
          <w:sz w:val="20"/>
        </w:rPr>
        <w:t>tướng.</w:t>
      </w:r>
      <w:r>
        <w:rPr>
          <w:rFonts w:ascii="Arial" w:hAnsi="Arial"/>
          <w:i/>
          <w:color w:val="010202"/>
          <w:spacing w:val="-5"/>
          <w:w w:val="105"/>
          <w:sz w:val="20"/>
        </w:rPr>
        <w:t> </w:t>
      </w:r>
      <w:r>
        <w:rPr>
          <w:rFonts w:ascii="Arial" w:hAnsi="Arial"/>
          <w:i/>
          <w:color w:val="010202"/>
          <w:w w:val="105"/>
          <w:sz w:val="20"/>
        </w:rPr>
        <w:t>Ngài</w:t>
      </w:r>
      <w:r>
        <w:rPr>
          <w:rFonts w:ascii="Arial" w:hAnsi="Arial"/>
          <w:i/>
          <w:color w:val="010202"/>
          <w:spacing w:val="-5"/>
          <w:w w:val="105"/>
          <w:sz w:val="20"/>
        </w:rPr>
        <w:t> </w:t>
      </w:r>
      <w:r>
        <w:rPr>
          <w:rFonts w:ascii="Arial" w:hAnsi="Arial"/>
          <w:i/>
          <w:color w:val="010202"/>
          <w:w w:val="105"/>
          <w:sz w:val="20"/>
        </w:rPr>
        <w:t>trở</w:t>
      </w:r>
      <w:r>
        <w:rPr>
          <w:rFonts w:ascii="Arial" w:hAnsi="Arial"/>
          <w:i/>
          <w:color w:val="010202"/>
          <w:spacing w:val="-5"/>
          <w:w w:val="105"/>
          <w:sz w:val="20"/>
        </w:rPr>
        <w:t> </w:t>
      </w:r>
      <w:r>
        <w:rPr>
          <w:rFonts w:ascii="Arial" w:hAnsi="Arial"/>
          <w:i/>
          <w:color w:val="010202"/>
          <w:w w:val="105"/>
          <w:sz w:val="20"/>
        </w:rPr>
        <w:t>thành</w:t>
      </w:r>
      <w:r>
        <w:rPr>
          <w:rFonts w:ascii="Arial" w:hAnsi="Arial"/>
          <w:i/>
          <w:color w:val="010202"/>
          <w:spacing w:val="-5"/>
          <w:w w:val="105"/>
          <w:sz w:val="20"/>
        </w:rPr>
        <w:t> </w:t>
      </w:r>
      <w:r>
        <w:rPr>
          <w:rFonts w:ascii="Arial" w:hAnsi="Arial"/>
          <w:i/>
          <w:color w:val="010202"/>
          <w:w w:val="105"/>
          <w:sz w:val="20"/>
        </w:rPr>
        <w:t>một ẩn sĩ và chứng đắc các thiền chứng và thần thông, để rồi sẽ tái sinh ở cõi Phạm Thiên”.</w:t>
      </w:r>
    </w:p>
    <w:p>
      <w:pPr>
        <w:pStyle w:val="BodyText"/>
        <w:spacing w:line="304" w:lineRule="auto" w:before="181"/>
        <w:ind w:left="57" w:right="394" w:firstLine="453"/>
        <w:jc w:val="both"/>
      </w:pPr>
      <w:r>
        <w:rPr>
          <w:color w:val="010202"/>
        </w:rPr>
        <w:t>Ở phần cuối của câu chuyện tiền thân này, </w:t>
      </w:r>
      <w:r>
        <w:rPr>
          <w:color w:val="010202"/>
        </w:rPr>
        <w:t>Đức Phật giải thích rằng hoàng thái hậu là thân mẫu của La Hầu</w:t>
      </w:r>
      <w:r>
        <w:rPr>
          <w:color w:val="010202"/>
          <w:spacing w:val="-12"/>
        </w:rPr>
        <w:t> </w:t>
      </w:r>
      <w:r>
        <w:rPr>
          <w:color w:val="010202"/>
        </w:rPr>
        <w:t>La</w:t>
      </w:r>
      <w:r>
        <w:rPr>
          <w:color w:val="010202"/>
          <w:spacing w:val="-12"/>
        </w:rPr>
        <w:t> </w:t>
      </w:r>
      <w:r>
        <w:rPr>
          <w:color w:val="010202"/>
        </w:rPr>
        <w:t>(Rāhula),</w:t>
      </w:r>
      <w:r>
        <w:rPr>
          <w:color w:val="010202"/>
          <w:spacing w:val="-12"/>
        </w:rPr>
        <w:t> </w:t>
      </w:r>
      <w:r>
        <w:rPr>
          <w:color w:val="010202"/>
        </w:rPr>
        <w:t>vua</w:t>
      </w:r>
      <w:r>
        <w:rPr>
          <w:color w:val="010202"/>
          <w:spacing w:val="-12"/>
        </w:rPr>
        <w:t> </w:t>
      </w:r>
      <w:r>
        <w:rPr>
          <w:color w:val="010202"/>
        </w:rPr>
        <w:t>là</w:t>
      </w:r>
      <w:r>
        <w:rPr>
          <w:color w:val="010202"/>
          <w:spacing w:val="-12"/>
        </w:rPr>
        <w:t> </w:t>
      </w:r>
      <w:r>
        <w:rPr>
          <w:color w:val="010202"/>
        </w:rPr>
        <w:t>Ānanda,</w:t>
      </w:r>
      <w:r>
        <w:rPr>
          <w:color w:val="010202"/>
          <w:spacing w:val="-12"/>
        </w:rPr>
        <w:t> </w:t>
      </w:r>
      <w:r>
        <w:rPr>
          <w:color w:val="010202"/>
        </w:rPr>
        <w:t>còn</w:t>
      </w:r>
      <w:r>
        <w:rPr>
          <w:color w:val="010202"/>
          <w:spacing w:val="-12"/>
        </w:rPr>
        <w:t> </w:t>
      </w:r>
      <w:r>
        <w:rPr>
          <w:color w:val="010202"/>
        </w:rPr>
        <w:t>vua</w:t>
      </w:r>
      <w:r>
        <w:rPr>
          <w:color w:val="010202"/>
          <w:spacing w:val="-12"/>
        </w:rPr>
        <w:t> </w:t>
      </w:r>
      <w:r>
        <w:rPr>
          <w:color w:val="010202"/>
        </w:rPr>
        <w:t>Susīma</w:t>
      </w:r>
      <w:r>
        <w:rPr>
          <w:color w:val="010202"/>
          <w:spacing w:val="-12"/>
        </w:rPr>
        <w:t> </w:t>
      </w:r>
      <w:r>
        <w:rPr>
          <w:color w:val="010202"/>
        </w:rPr>
        <w:t>chính là Đức Phật.</w:t>
      </w:r>
    </w:p>
    <w:p>
      <w:pPr>
        <w:pStyle w:val="BodyText"/>
        <w:spacing w:line="304" w:lineRule="auto" w:before="171"/>
        <w:ind w:left="57" w:right="394" w:firstLine="453"/>
        <w:jc w:val="both"/>
      </w:pPr>
      <w:r>
        <w:rPr>
          <w:color w:val="010202"/>
        </w:rPr>
        <w:t>Khi kể về các tiền kiếp của mình, Đức Phật </w:t>
      </w:r>
      <w:r>
        <w:rPr>
          <w:color w:val="010202"/>
        </w:rPr>
        <w:t>giải thích</w:t>
      </w:r>
      <w:r>
        <w:rPr>
          <w:color w:val="010202"/>
          <w:spacing w:val="-13"/>
        </w:rPr>
        <w:t> </w:t>
      </w:r>
      <w:r>
        <w:rPr>
          <w:color w:val="010202"/>
        </w:rPr>
        <w:t>rằng</w:t>
      </w:r>
      <w:r>
        <w:rPr>
          <w:color w:val="010202"/>
          <w:spacing w:val="-13"/>
        </w:rPr>
        <w:t> </w:t>
      </w:r>
      <w:r>
        <w:rPr>
          <w:color w:val="010202"/>
        </w:rPr>
        <w:t>không</w:t>
      </w:r>
      <w:r>
        <w:rPr>
          <w:color w:val="010202"/>
          <w:spacing w:val="-13"/>
        </w:rPr>
        <w:t> </w:t>
      </w:r>
      <w:r>
        <w:rPr>
          <w:color w:val="010202"/>
        </w:rPr>
        <w:t>ai</w:t>
      </w:r>
      <w:r>
        <w:rPr>
          <w:color w:val="010202"/>
          <w:spacing w:val="-13"/>
        </w:rPr>
        <w:t> </w:t>
      </w:r>
      <w:r>
        <w:rPr>
          <w:color w:val="010202"/>
        </w:rPr>
        <w:t>có</w:t>
      </w:r>
      <w:r>
        <w:rPr>
          <w:color w:val="010202"/>
          <w:spacing w:val="-13"/>
        </w:rPr>
        <w:t> </w:t>
      </w:r>
      <w:r>
        <w:rPr>
          <w:color w:val="010202"/>
        </w:rPr>
        <w:t>thể</w:t>
      </w:r>
      <w:r>
        <w:rPr>
          <w:color w:val="010202"/>
          <w:spacing w:val="-13"/>
        </w:rPr>
        <w:t> </w:t>
      </w:r>
      <w:r>
        <w:rPr>
          <w:color w:val="010202"/>
        </w:rPr>
        <w:t>biết</w:t>
      </w:r>
      <w:r>
        <w:rPr>
          <w:color w:val="010202"/>
          <w:spacing w:val="-13"/>
        </w:rPr>
        <w:t> </w:t>
      </w:r>
      <w:r>
        <w:rPr>
          <w:color w:val="010202"/>
        </w:rPr>
        <w:t>được</w:t>
      </w:r>
      <w:r>
        <w:rPr>
          <w:color w:val="010202"/>
          <w:spacing w:val="-13"/>
        </w:rPr>
        <w:t> </w:t>
      </w:r>
      <w:r>
        <w:rPr>
          <w:color w:val="010202"/>
        </w:rPr>
        <w:t>sức</w:t>
      </w:r>
      <w:r>
        <w:rPr>
          <w:color w:val="010202"/>
          <w:spacing w:val="-13"/>
        </w:rPr>
        <w:t> </w:t>
      </w:r>
      <w:r>
        <w:rPr>
          <w:color w:val="010202"/>
        </w:rPr>
        <w:t>mạnh</w:t>
      </w:r>
      <w:r>
        <w:rPr>
          <w:color w:val="010202"/>
          <w:spacing w:val="-13"/>
        </w:rPr>
        <w:t> </w:t>
      </w:r>
      <w:r>
        <w:rPr>
          <w:color w:val="010202"/>
        </w:rPr>
        <w:t>của</w:t>
      </w:r>
      <w:r>
        <w:rPr>
          <w:color w:val="010202"/>
          <w:spacing w:val="-13"/>
        </w:rPr>
        <w:t> </w:t>
      </w:r>
      <w:r>
        <w:rPr>
          <w:color w:val="010202"/>
        </w:rPr>
        <w:t>tham ái</w:t>
      </w:r>
      <w:r>
        <w:rPr>
          <w:color w:val="010202"/>
          <w:spacing w:val="-16"/>
        </w:rPr>
        <w:t> </w:t>
      </w:r>
      <w:r>
        <w:rPr>
          <w:color w:val="010202"/>
        </w:rPr>
        <w:t>cũng</w:t>
      </w:r>
      <w:r>
        <w:rPr>
          <w:color w:val="010202"/>
          <w:spacing w:val="-16"/>
        </w:rPr>
        <w:t> </w:t>
      </w:r>
      <w:r>
        <w:rPr>
          <w:color w:val="010202"/>
        </w:rPr>
        <w:t>như</w:t>
      </w:r>
      <w:r>
        <w:rPr>
          <w:color w:val="010202"/>
          <w:spacing w:val="-15"/>
        </w:rPr>
        <w:t> </w:t>
      </w:r>
      <w:r>
        <w:rPr>
          <w:color w:val="010202"/>
        </w:rPr>
        <w:t>cách</w:t>
      </w:r>
      <w:r>
        <w:rPr>
          <w:color w:val="010202"/>
          <w:spacing w:val="-16"/>
        </w:rPr>
        <w:t> </w:t>
      </w:r>
      <w:r>
        <w:rPr>
          <w:color w:val="010202"/>
        </w:rPr>
        <w:t>thức</w:t>
      </w:r>
      <w:r>
        <w:rPr>
          <w:color w:val="010202"/>
          <w:spacing w:val="-15"/>
        </w:rPr>
        <w:t> </w:t>
      </w:r>
      <w:r>
        <w:rPr>
          <w:color w:val="010202"/>
        </w:rPr>
        <w:t>nó</w:t>
      </w:r>
      <w:r>
        <w:rPr>
          <w:color w:val="010202"/>
          <w:spacing w:val="-16"/>
        </w:rPr>
        <w:t> </w:t>
      </w:r>
      <w:r>
        <w:rPr>
          <w:color w:val="010202"/>
        </w:rPr>
        <w:t>sinh</w:t>
      </w:r>
      <w:r>
        <w:rPr>
          <w:color w:val="010202"/>
          <w:spacing w:val="-16"/>
        </w:rPr>
        <w:t> </w:t>
      </w:r>
      <w:r>
        <w:rPr>
          <w:color w:val="010202"/>
        </w:rPr>
        <w:t>khởi</w:t>
      </w:r>
      <w:r>
        <w:rPr>
          <w:color w:val="010202"/>
          <w:spacing w:val="-15"/>
        </w:rPr>
        <w:t> </w:t>
      </w:r>
      <w:r>
        <w:rPr>
          <w:color w:val="010202"/>
        </w:rPr>
        <w:t>trong</w:t>
      </w:r>
      <w:r>
        <w:rPr>
          <w:color w:val="010202"/>
          <w:spacing w:val="-16"/>
        </w:rPr>
        <w:t> </w:t>
      </w:r>
      <w:r>
        <w:rPr>
          <w:color w:val="010202"/>
        </w:rPr>
        <w:t>mỗi</w:t>
      </w:r>
      <w:r>
        <w:rPr>
          <w:color w:val="010202"/>
          <w:spacing w:val="-15"/>
        </w:rPr>
        <w:t> </w:t>
      </w:r>
      <w:r>
        <w:rPr>
          <w:color w:val="010202"/>
        </w:rPr>
        <w:t>kiếp</w:t>
      </w:r>
      <w:r>
        <w:rPr>
          <w:color w:val="010202"/>
          <w:spacing w:val="-16"/>
        </w:rPr>
        <w:t> </w:t>
      </w:r>
      <w:r>
        <w:rPr>
          <w:color w:val="010202"/>
        </w:rPr>
        <w:t>sống. Từ bỏ lạc thú ngũ dục là vô cùng khó khăn, và giã từ đời</w:t>
      </w:r>
      <w:r>
        <w:rPr>
          <w:color w:val="010202"/>
          <w:spacing w:val="-11"/>
        </w:rPr>
        <w:t> </w:t>
      </w:r>
      <w:r>
        <w:rPr>
          <w:color w:val="010202"/>
        </w:rPr>
        <w:t>sống</w:t>
      </w:r>
      <w:r>
        <w:rPr>
          <w:color w:val="010202"/>
          <w:spacing w:val="-10"/>
        </w:rPr>
        <w:t> </w:t>
      </w:r>
      <w:r>
        <w:rPr>
          <w:color w:val="010202"/>
        </w:rPr>
        <w:t>tại</w:t>
      </w:r>
      <w:r>
        <w:rPr>
          <w:color w:val="010202"/>
          <w:spacing w:val="-11"/>
        </w:rPr>
        <w:t> </w:t>
      </w:r>
      <w:r>
        <w:rPr>
          <w:color w:val="010202"/>
        </w:rPr>
        <w:t>gia</w:t>
      </w:r>
      <w:r>
        <w:rPr>
          <w:color w:val="010202"/>
          <w:spacing w:val="-11"/>
        </w:rPr>
        <w:t> </w:t>
      </w:r>
      <w:r>
        <w:rPr>
          <w:color w:val="010202"/>
        </w:rPr>
        <w:t>để</w:t>
      </w:r>
      <w:r>
        <w:rPr>
          <w:color w:val="010202"/>
          <w:spacing w:val="-11"/>
        </w:rPr>
        <w:t> </w:t>
      </w:r>
      <w:r>
        <w:rPr>
          <w:color w:val="010202"/>
        </w:rPr>
        <w:t>trở</w:t>
      </w:r>
      <w:r>
        <w:rPr>
          <w:color w:val="010202"/>
          <w:spacing w:val="-11"/>
        </w:rPr>
        <w:t> </w:t>
      </w:r>
      <w:r>
        <w:rPr>
          <w:color w:val="010202"/>
        </w:rPr>
        <w:t>thành</w:t>
      </w:r>
      <w:r>
        <w:rPr>
          <w:color w:val="010202"/>
          <w:spacing w:val="-11"/>
        </w:rPr>
        <w:t> </w:t>
      </w:r>
      <w:r>
        <w:rPr>
          <w:color w:val="010202"/>
        </w:rPr>
        <w:t>một</w:t>
      </w:r>
      <w:r>
        <w:rPr>
          <w:color w:val="010202"/>
          <w:spacing w:val="-11"/>
        </w:rPr>
        <w:t> </w:t>
      </w:r>
      <w:r>
        <w:rPr>
          <w:color w:val="010202"/>
        </w:rPr>
        <w:t>vị</w:t>
      </w:r>
      <w:r>
        <w:rPr>
          <w:color w:val="010202"/>
          <w:spacing w:val="-11"/>
        </w:rPr>
        <w:t> </w:t>
      </w:r>
      <w:r>
        <w:rPr>
          <w:color w:val="010202"/>
        </w:rPr>
        <w:t>tỳ</w:t>
      </w:r>
      <w:r>
        <w:rPr>
          <w:color w:val="010202"/>
          <w:spacing w:val="-11"/>
        </w:rPr>
        <w:t> </w:t>
      </w:r>
      <w:r>
        <w:rPr>
          <w:color w:val="010202"/>
        </w:rPr>
        <w:t>kheo</w:t>
      </w:r>
      <w:r>
        <w:rPr>
          <w:color w:val="010202"/>
          <w:spacing w:val="-11"/>
        </w:rPr>
        <w:t> </w:t>
      </w:r>
      <w:r>
        <w:rPr>
          <w:color w:val="010202"/>
        </w:rPr>
        <w:t>lại</w:t>
      </w:r>
      <w:r>
        <w:rPr>
          <w:color w:val="010202"/>
          <w:spacing w:val="-11"/>
        </w:rPr>
        <w:t> </w:t>
      </w:r>
      <w:r>
        <w:rPr>
          <w:color w:val="010202"/>
        </w:rPr>
        <w:t>càng</w:t>
      </w:r>
      <w:r>
        <w:rPr>
          <w:color w:val="010202"/>
          <w:spacing w:val="-11"/>
        </w:rPr>
        <w:t> </w:t>
      </w:r>
      <w:r>
        <w:rPr>
          <w:color w:val="010202"/>
        </w:rPr>
        <w:t>khó hơn</w:t>
      </w:r>
      <w:r>
        <w:rPr>
          <w:color w:val="010202"/>
          <w:spacing w:val="-9"/>
        </w:rPr>
        <w:t> </w:t>
      </w:r>
      <w:r>
        <w:rPr>
          <w:color w:val="010202"/>
        </w:rPr>
        <w:t>nữa,</w:t>
      </w:r>
      <w:r>
        <w:rPr>
          <w:color w:val="010202"/>
          <w:spacing w:val="-9"/>
        </w:rPr>
        <w:t> </w:t>
      </w:r>
      <w:r>
        <w:rPr>
          <w:color w:val="010202"/>
        </w:rPr>
        <w:t>vì</w:t>
      </w:r>
      <w:r>
        <w:rPr>
          <w:color w:val="010202"/>
          <w:spacing w:val="-9"/>
        </w:rPr>
        <w:t> </w:t>
      </w:r>
      <w:r>
        <w:rPr>
          <w:color w:val="010202"/>
        </w:rPr>
        <w:t>vị</w:t>
      </w:r>
      <w:r>
        <w:rPr>
          <w:color w:val="010202"/>
          <w:spacing w:val="-9"/>
        </w:rPr>
        <w:t> </w:t>
      </w:r>
      <w:r>
        <w:rPr>
          <w:color w:val="010202"/>
        </w:rPr>
        <w:t>tỳ</w:t>
      </w:r>
      <w:r>
        <w:rPr>
          <w:color w:val="010202"/>
          <w:spacing w:val="-9"/>
        </w:rPr>
        <w:t> </w:t>
      </w:r>
      <w:r>
        <w:rPr>
          <w:color w:val="010202"/>
        </w:rPr>
        <w:t>kheo</w:t>
      </w:r>
      <w:r>
        <w:rPr>
          <w:color w:val="010202"/>
          <w:spacing w:val="-9"/>
        </w:rPr>
        <w:t> </w:t>
      </w:r>
      <w:r>
        <w:rPr>
          <w:color w:val="010202"/>
        </w:rPr>
        <w:t>phải</w:t>
      </w:r>
      <w:r>
        <w:rPr>
          <w:color w:val="010202"/>
          <w:spacing w:val="-9"/>
        </w:rPr>
        <w:t> </w:t>
      </w:r>
      <w:r>
        <w:rPr>
          <w:color w:val="010202"/>
        </w:rPr>
        <w:t>xem</w:t>
      </w:r>
      <w:r>
        <w:rPr>
          <w:color w:val="010202"/>
          <w:spacing w:val="-9"/>
        </w:rPr>
        <w:t> </w:t>
      </w:r>
      <w:r>
        <w:rPr>
          <w:color w:val="010202"/>
        </w:rPr>
        <w:t>xét</w:t>
      </w:r>
      <w:r>
        <w:rPr>
          <w:color w:val="010202"/>
          <w:spacing w:val="-9"/>
        </w:rPr>
        <w:t> </w:t>
      </w:r>
      <w:r>
        <w:rPr>
          <w:color w:val="010202"/>
        </w:rPr>
        <w:t>cẩn</w:t>
      </w:r>
      <w:r>
        <w:rPr>
          <w:color w:val="010202"/>
          <w:spacing w:val="-9"/>
        </w:rPr>
        <w:t> </w:t>
      </w:r>
      <w:r>
        <w:rPr>
          <w:color w:val="010202"/>
        </w:rPr>
        <w:t>mực</w:t>
      </w:r>
      <w:r>
        <w:rPr>
          <w:color w:val="010202"/>
          <w:spacing w:val="-9"/>
        </w:rPr>
        <w:t> </w:t>
      </w:r>
      <w:r>
        <w:rPr>
          <w:color w:val="010202"/>
        </w:rPr>
        <w:t>và</w:t>
      </w:r>
      <w:r>
        <w:rPr>
          <w:color w:val="010202"/>
          <w:spacing w:val="-9"/>
        </w:rPr>
        <w:t> </w:t>
      </w:r>
      <w:r>
        <w:rPr>
          <w:color w:val="010202"/>
        </w:rPr>
        <w:t>nghiêm trì</w:t>
      </w:r>
      <w:r>
        <w:rPr>
          <w:color w:val="010202"/>
          <w:spacing w:val="30"/>
        </w:rPr>
        <w:t> </w:t>
      </w:r>
      <w:r>
        <w:rPr>
          <w:color w:val="010202"/>
        </w:rPr>
        <w:t>giới</w:t>
      </w:r>
      <w:r>
        <w:rPr>
          <w:color w:val="010202"/>
          <w:spacing w:val="30"/>
        </w:rPr>
        <w:t> </w:t>
      </w:r>
      <w:r>
        <w:rPr>
          <w:color w:val="010202"/>
        </w:rPr>
        <w:t>luật</w:t>
      </w:r>
      <w:r>
        <w:rPr>
          <w:color w:val="010202"/>
          <w:spacing w:val="30"/>
        </w:rPr>
        <w:t> </w:t>
      </w:r>
      <w:r>
        <w:rPr>
          <w:color w:val="010202"/>
        </w:rPr>
        <w:t>tỳ</w:t>
      </w:r>
      <w:r>
        <w:rPr>
          <w:color w:val="010202"/>
          <w:spacing w:val="30"/>
        </w:rPr>
        <w:t> </w:t>
      </w:r>
      <w:r>
        <w:rPr>
          <w:color w:val="010202"/>
        </w:rPr>
        <w:t>kheo.</w:t>
      </w:r>
      <w:r>
        <w:rPr>
          <w:color w:val="010202"/>
          <w:spacing w:val="30"/>
        </w:rPr>
        <w:t> </w:t>
      </w:r>
      <w:r>
        <w:rPr>
          <w:color w:val="010202"/>
        </w:rPr>
        <w:t>Nhưng</w:t>
      </w:r>
      <w:r>
        <w:rPr>
          <w:color w:val="010202"/>
          <w:spacing w:val="30"/>
        </w:rPr>
        <w:t> </w:t>
      </w:r>
      <w:r>
        <w:rPr>
          <w:color w:val="010202"/>
        </w:rPr>
        <w:t>dẫu</w:t>
      </w:r>
      <w:r>
        <w:rPr>
          <w:color w:val="010202"/>
          <w:spacing w:val="30"/>
        </w:rPr>
        <w:t> </w:t>
      </w:r>
      <w:r>
        <w:rPr>
          <w:color w:val="010202"/>
        </w:rPr>
        <w:t>thế</w:t>
      </w:r>
      <w:r>
        <w:rPr>
          <w:color w:val="010202"/>
          <w:spacing w:val="30"/>
        </w:rPr>
        <w:t> </w:t>
      </w:r>
      <w:r>
        <w:rPr>
          <w:color w:val="010202"/>
        </w:rPr>
        <w:t>nào</w:t>
      </w:r>
      <w:r>
        <w:rPr>
          <w:color w:val="010202"/>
          <w:spacing w:val="30"/>
        </w:rPr>
        <w:t> </w:t>
      </w:r>
      <w:r>
        <w:rPr>
          <w:color w:val="010202"/>
        </w:rPr>
        <w:t>đi</w:t>
      </w:r>
      <w:r>
        <w:rPr>
          <w:color w:val="010202"/>
          <w:spacing w:val="30"/>
        </w:rPr>
        <w:t> </w:t>
      </w:r>
      <w:r>
        <w:rPr>
          <w:color w:val="010202"/>
        </w:rPr>
        <w:t>nữa,</w:t>
      </w:r>
      <w:r>
        <w:rPr>
          <w:color w:val="010202"/>
          <w:spacing w:val="30"/>
        </w:rPr>
        <w:t> </w:t>
      </w:r>
      <w:r>
        <w:rPr>
          <w:color w:val="010202"/>
        </w:rPr>
        <w:t>nếu ta</w:t>
      </w:r>
      <w:r>
        <w:rPr>
          <w:color w:val="010202"/>
          <w:spacing w:val="21"/>
        </w:rPr>
        <w:t> </w:t>
      </w:r>
      <w:r>
        <w:rPr>
          <w:color w:val="010202"/>
        </w:rPr>
        <w:t>mong</w:t>
      </w:r>
      <w:r>
        <w:rPr>
          <w:color w:val="010202"/>
          <w:spacing w:val="21"/>
        </w:rPr>
        <w:t> </w:t>
      </w:r>
      <w:r>
        <w:rPr>
          <w:color w:val="010202"/>
        </w:rPr>
        <w:t>từ</w:t>
      </w:r>
      <w:r>
        <w:rPr>
          <w:color w:val="010202"/>
          <w:spacing w:val="21"/>
        </w:rPr>
        <w:t> </w:t>
      </w:r>
      <w:r>
        <w:rPr>
          <w:color w:val="010202"/>
        </w:rPr>
        <w:t>bỏ</w:t>
      </w:r>
      <w:r>
        <w:rPr>
          <w:color w:val="010202"/>
          <w:spacing w:val="21"/>
        </w:rPr>
        <w:t> </w:t>
      </w:r>
      <w:r>
        <w:rPr>
          <w:color w:val="010202"/>
        </w:rPr>
        <w:t>lạc</w:t>
      </w:r>
      <w:r>
        <w:rPr>
          <w:color w:val="010202"/>
          <w:spacing w:val="21"/>
        </w:rPr>
        <w:t> </w:t>
      </w:r>
      <w:r>
        <w:rPr>
          <w:color w:val="010202"/>
        </w:rPr>
        <w:t>thú</w:t>
      </w:r>
      <w:r>
        <w:rPr>
          <w:color w:val="010202"/>
          <w:spacing w:val="21"/>
        </w:rPr>
        <w:t> </w:t>
      </w:r>
      <w:r>
        <w:rPr>
          <w:color w:val="010202"/>
        </w:rPr>
        <w:t>ngũ</w:t>
      </w:r>
      <w:r>
        <w:rPr>
          <w:color w:val="010202"/>
          <w:spacing w:val="21"/>
        </w:rPr>
        <w:t> </w:t>
      </w:r>
      <w:r>
        <w:rPr>
          <w:color w:val="010202"/>
        </w:rPr>
        <w:t>dục,</w:t>
      </w:r>
      <w:r>
        <w:rPr>
          <w:color w:val="010202"/>
          <w:spacing w:val="21"/>
        </w:rPr>
        <w:t> </w:t>
      </w:r>
      <w:r>
        <w:rPr>
          <w:color w:val="010202"/>
        </w:rPr>
        <w:t>dính</w:t>
      </w:r>
      <w:r>
        <w:rPr>
          <w:color w:val="010202"/>
          <w:spacing w:val="21"/>
        </w:rPr>
        <w:t> </w:t>
      </w:r>
      <w:r>
        <w:rPr>
          <w:color w:val="010202"/>
        </w:rPr>
        <w:t>mắc</w:t>
      </w:r>
      <w:r>
        <w:rPr>
          <w:color w:val="010202"/>
          <w:spacing w:val="21"/>
        </w:rPr>
        <w:t> </w:t>
      </w:r>
      <w:r>
        <w:rPr>
          <w:color w:val="010202"/>
        </w:rPr>
        <w:t>vào</w:t>
      </w:r>
      <w:r>
        <w:rPr>
          <w:color w:val="010202"/>
          <w:spacing w:val="21"/>
        </w:rPr>
        <w:t> </w:t>
      </w:r>
      <w:r>
        <w:rPr>
          <w:color w:val="010202"/>
        </w:rPr>
        <w:t>các</w:t>
      </w:r>
      <w:r>
        <w:rPr>
          <w:color w:val="010202"/>
          <w:spacing w:val="21"/>
        </w:rPr>
        <w:t> </w:t>
      </w:r>
      <w:r>
        <w:rPr>
          <w:color w:val="010202"/>
          <w:spacing w:val="-5"/>
        </w:rPr>
        <w:t>đối</w:t>
      </w:r>
    </w:p>
    <w:p>
      <w:pPr>
        <w:pStyle w:val="BodyText"/>
        <w:spacing w:after="0" w:line="304"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tượng</w:t>
      </w:r>
      <w:r>
        <w:rPr>
          <w:color w:val="010202"/>
          <w:spacing w:val="-6"/>
        </w:rPr>
        <w:t> </w:t>
      </w:r>
      <w:r>
        <w:rPr>
          <w:color w:val="010202"/>
        </w:rPr>
        <w:t>ngũ</w:t>
      </w:r>
      <w:r>
        <w:rPr>
          <w:color w:val="010202"/>
          <w:spacing w:val="-6"/>
        </w:rPr>
        <w:t> </w:t>
      </w:r>
      <w:r>
        <w:rPr>
          <w:color w:val="010202"/>
        </w:rPr>
        <w:t>quan,</w:t>
      </w:r>
      <w:r>
        <w:rPr>
          <w:color w:val="010202"/>
          <w:spacing w:val="-6"/>
        </w:rPr>
        <w:t> </w:t>
      </w:r>
      <w:r>
        <w:rPr>
          <w:color w:val="010202"/>
        </w:rPr>
        <w:t>thì</w:t>
      </w:r>
      <w:r>
        <w:rPr>
          <w:color w:val="010202"/>
          <w:spacing w:val="-6"/>
        </w:rPr>
        <w:t> </w:t>
      </w:r>
      <w:r>
        <w:rPr>
          <w:color w:val="010202"/>
        </w:rPr>
        <w:t>nhất</w:t>
      </w:r>
      <w:r>
        <w:rPr>
          <w:color w:val="010202"/>
          <w:spacing w:val="-6"/>
        </w:rPr>
        <w:t> </w:t>
      </w:r>
      <w:r>
        <w:rPr>
          <w:color w:val="010202"/>
        </w:rPr>
        <w:t>thiết</w:t>
      </w:r>
      <w:r>
        <w:rPr>
          <w:color w:val="010202"/>
          <w:spacing w:val="-6"/>
        </w:rPr>
        <w:t> </w:t>
      </w:r>
      <w:r>
        <w:rPr>
          <w:color w:val="010202"/>
        </w:rPr>
        <w:t>cần</w:t>
      </w:r>
      <w:r>
        <w:rPr>
          <w:color w:val="010202"/>
          <w:spacing w:val="-6"/>
        </w:rPr>
        <w:t> </w:t>
      </w:r>
      <w:r>
        <w:rPr>
          <w:color w:val="010202"/>
        </w:rPr>
        <w:t>từ</w:t>
      </w:r>
      <w:r>
        <w:rPr>
          <w:color w:val="010202"/>
          <w:spacing w:val="-6"/>
        </w:rPr>
        <w:t> </w:t>
      </w:r>
      <w:r>
        <w:rPr>
          <w:color w:val="010202"/>
        </w:rPr>
        <w:t>bỏ</w:t>
      </w:r>
      <w:r>
        <w:rPr>
          <w:color w:val="010202"/>
          <w:spacing w:val="-6"/>
        </w:rPr>
        <w:t> </w:t>
      </w:r>
      <w:r>
        <w:rPr>
          <w:color w:val="010202"/>
        </w:rPr>
        <w:t>bằng</w:t>
      </w:r>
      <w:r>
        <w:rPr>
          <w:color w:val="010202"/>
          <w:spacing w:val="-6"/>
        </w:rPr>
        <w:t> </w:t>
      </w:r>
      <w:r>
        <w:rPr>
          <w:color w:val="010202"/>
        </w:rPr>
        <w:t>trí</w:t>
      </w:r>
      <w:r>
        <w:rPr>
          <w:color w:val="010202"/>
          <w:spacing w:val="-6"/>
        </w:rPr>
        <w:t> </w:t>
      </w:r>
      <w:r>
        <w:rPr>
          <w:color w:val="010202"/>
        </w:rPr>
        <w:t>tuệ.</w:t>
      </w:r>
      <w:r>
        <w:rPr>
          <w:color w:val="010202"/>
          <w:spacing w:val="-11"/>
        </w:rPr>
        <w:t> </w:t>
      </w:r>
      <w:r>
        <w:rPr>
          <w:color w:val="010202"/>
        </w:rPr>
        <w:t>Ta cần biết đặc tính của các pháp là vô ngã, không phải là chúng</w:t>
      </w:r>
      <w:r>
        <w:rPr>
          <w:color w:val="010202"/>
          <w:spacing w:val="-12"/>
        </w:rPr>
        <w:t> </w:t>
      </w:r>
      <w:r>
        <w:rPr>
          <w:color w:val="010202"/>
        </w:rPr>
        <w:t>sinh</w:t>
      </w:r>
      <w:r>
        <w:rPr>
          <w:color w:val="010202"/>
          <w:spacing w:val="-12"/>
        </w:rPr>
        <w:t> </w:t>
      </w:r>
      <w:r>
        <w:rPr>
          <w:color w:val="010202"/>
        </w:rPr>
        <w:t>hay</w:t>
      </w:r>
      <w:r>
        <w:rPr>
          <w:color w:val="010202"/>
          <w:spacing w:val="-12"/>
        </w:rPr>
        <w:t> </w:t>
      </w:r>
      <w:r>
        <w:rPr>
          <w:color w:val="010202"/>
        </w:rPr>
        <w:t>con</w:t>
      </w:r>
      <w:r>
        <w:rPr>
          <w:color w:val="010202"/>
          <w:spacing w:val="-12"/>
        </w:rPr>
        <w:t> </w:t>
      </w:r>
      <w:r>
        <w:rPr>
          <w:color w:val="010202"/>
        </w:rPr>
        <w:t>người.</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có</w:t>
      </w:r>
      <w:r>
        <w:rPr>
          <w:color w:val="010202"/>
          <w:spacing w:val="-12"/>
        </w:rPr>
        <w:t> </w:t>
      </w:r>
      <w:r>
        <w:rPr>
          <w:color w:val="010202"/>
        </w:rPr>
        <w:t>tham,</w:t>
      </w:r>
      <w:r>
        <w:rPr>
          <w:color w:val="010202"/>
          <w:spacing w:val="-12"/>
        </w:rPr>
        <w:t> </w:t>
      </w:r>
      <w:r>
        <w:rPr>
          <w:color w:val="010202"/>
        </w:rPr>
        <w:t>sân,</w:t>
      </w:r>
      <w:r>
        <w:rPr>
          <w:color w:val="010202"/>
          <w:spacing w:val="-12"/>
        </w:rPr>
        <w:t> </w:t>
      </w:r>
      <w:r>
        <w:rPr>
          <w:color w:val="010202"/>
        </w:rPr>
        <w:t>si,</w:t>
      </w:r>
      <w:r>
        <w:rPr>
          <w:color w:val="010202"/>
          <w:spacing w:val="-12"/>
        </w:rPr>
        <w:t> </w:t>
      </w:r>
      <w:r>
        <w:rPr>
          <w:color w:val="010202"/>
        </w:rPr>
        <w:t>thấy, nghe,</w:t>
      </w:r>
      <w:r>
        <w:rPr>
          <w:color w:val="010202"/>
          <w:spacing w:val="-3"/>
        </w:rPr>
        <w:t> </w:t>
      </w:r>
      <w:r>
        <w:rPr>
          <w:color w:val="010202"/>
        </w:rPr>
        <w:t>ghen</w:t>
      </w:r>
      <w:r>
        <w:rPr>
          <w:color w:val="010202"/>
          <w:spacing w:val="-3"/>
        </w:rPr>
        <w:t> </w:t>
      </w:r>
      <w:r>
        <w:rPr>
          <w:color w:val="010202"/>
        </w:rPr>
        <w:t>tuông,</w:t>
      </w:r>
      <w:r>
        <w:rPr>
          <w:color w:val="010202"/>
          <w:spacing w:val="-3"/>
        </w:rPr>
        <w:t> </w:t>
      </w:r>
      <w:r>
        <w:rPr>
          <w:color w:val="010202"/>
        </w:rPr>
        <w:t>ngã</w:t>
      </w:r>
      <w:r>
        <w:rPr>
          <w:color w:val="010202"/>
          <w:spacing w:val="-3"/>
        </w:rPr>
        <w:t> </w:t>
      </w:r>
      <w:r>
        <w:rPr>
          <w:color w:val="010202"/>
        </w:rPr>
        <w:t>mạn…,</w:t>
      </w:r>
      <w:r>
        <w:rPr>
          <w:color w:val="010202"/>
          <w:spacing w:val="-3"/>
        </w:rPr>
        <w:t> </w:t>
      </w:r>
      <w:r>
        <w:rPr>
          <w:color w:val="010202"/>
        </w:rPr>
        <w:t>tất</w:t>
      </w:r>
      <w:r>
        <w:rPr>
          <w:color w:val="010202"/>
          <w:spacing w:val="-3"/>
        </w:rPr>
        <w:t> </w:t>
      </w:r>
      <w:r>
        <w:rPr>
          <w:color w:val="010202"/>
        </w:rPr>
        <w:t>cả</w:t>
      </w:r>
      <w:r>
        <w:rPr>
          <w:color w:val="010202"/>
          <w:spacing w:val="-3"/>
        </w:rPr>
        <w:t> </w:t>
      </w:r>
      <w:r>
        <w:rPr>
          <w:color w:val="010202"/>
        </w:rPr>
        <w:t>các</w:t>
      </w:r>
      <w:r>
        <w:rPr>
          <w:color w:val="010202"/>
          <w:spacing w:val="-3"/>
        </w:rPr>
        <w:t> </w:t>
      </w:r>
      <w:r>
        <w:rPr>
          <w:color w:val="010202"/>
        </w:rPr>
        <w:t>pháp</w:t>
      </w:r>
      <w:r>
        <w:rPr>
          <w:color w:val="010202"/>
          <w:spacing w:val="-3"/>
        </w:rPr>
        <w:t> </w:t>
      </w:r>
      <w:r>
        <w:rPr>
          <w:color w:val="010202"/>
        </w:rPr>
        <w:t>ấy</w:t>
      </w:r>
      <w:r>
        <w:rPr>
          <w:color w:val="010202"/>
          <w:spacing w:val="-3"/>
        </w:rPr>
        <w:t> </w:t>
      </w:r>
      <w:r>
        <w:rPr>
          <w:color w:val="010202"/>
        </w:rPr>
        <w:t>là</w:t>
      </w:r>
      <w:r>
        <w:rPr>
          <w:color w:val="010202"/>
          <w:spacing w:val="-3"/>
        </w:rPr>
        <w:t> </w:t>
      </w:r>
      <w:r>
        <w:rPr>
          <w:color w:val="010202"/>
        </w:rPr>
        <w:t>các thực tại chân đế mà ta gọi là tâm và tâm sở, các duyên khác</w:t>
      </w:r>
      <w:r>
        <w:rPr>
          <w:color w:val="010202"/>
          <w:spacing w:val="-5"/>
        </w:rPr>
        <w:t> </w:t>
      </w:r>
      <w:r>
        <w:rPr>
          <w:color w:val="010202"/>
        </w:rPr>
        <w:t>nhau,</w:t>
      </w:r>
      <w:r>
        <w:rPr>
          <w:color w:val="010202"/>
          <w:spacing w:val="-5"/>
        </w:rPr>
        <w:t> </w:t>
      </w:r>
      <w:r>
        <w:rPr>
          <w:color w:val="010202"/>
        </w:rPr>
        <w:t>các</w:t>
      </w:r>
      <w:r>
        <w:rPr>
          <w:color w:val="010202"/>
          <w:spacing w:val="-5"/>
        </w:rPr>
        <w:t> </w:t>
      </w:r>
      <w:r>
        <w:rPr>
          <w:color w:val="010202"/>
        </w:rPr>
        <w:t>pháp</w:t>
      </w:r>
      <w:r>
        <w:rPr>
          <w:color w:val="010202"/>
          <w:spacing w:val="-5"/>
        </w:rPr>
        <w:t> </w:t>
      </w:r>
      <w:r>
        <w:rPr>
          <w:color w:val="010202"/>
        </w:rPr>
        <w:t>sinh</w:t>
      </w:r>
      <w:r>
        <w:rPr>
          <w:color w:val="010202"/>
          <w:spacing w:val="-5"/>
        </w:rPr>
        <w:t> </w:t>
      </w:r>
      <w:r>
        <w:rPr>
          <w:color w:val="010202"/>
        </w:rPr>
        <w:t>khởi</w:t>
      </w:r>
      <w:r>
        <w:rPr>
          <w:color w:val="010202"/>
          <w:spacing w:val="-5"/>
        </w:rPr>
        <w:t> </w:t>
      </w:r>
      <w:r>
        <w:rPr>
          <w:color w:val="010202"/>
        </w:rPr>
        <w:t>do</w:t>
      </w:r>
      <w:r>
        <w:rPr>
          <w:color w:val="010202"/>
          <w:spacing w:val="-5"/>
        </w:rPr>
        <w:t> </w:t>
      </w:r>
      <w:r>
        <w:rPr>
          <w:color w:val="010202"/>
        </w:rPr>
        <w:t>liên</w:t>
      </w:r>
      <w:r>
        <w:rPr>
          <w:color w:val="010202"/>
          <w:spacing w:val="-5"/>
        </w:rPr>
        <w:t> </w:t>
      </w:r>
      <w:r>
        <w:rPr>
          <w:color w:val="010202"/>
        </w:rPr>
        <w:t>quan</w:t>
      </w:r>
      <w:r>
        <w:rPr>
          <w:color w:val="010202"/>
          <w:spacing w:val="-5"/>
        </w:rPr>
        <w:t> </w:t>
      </w:r>
      <w:r>
        <w:rPr>
          <w:color w:val="010202"/>
        </w:rPr>
        <w:t>tương</w:t>
      </w:r>
      <w:r>
        <w:rPr>
          <w:color w:val="010202"/>
          <w:spacing w:val="-5"/>
        </w:rPr>
        <w:t> </w:t>
      </w:r>
      <w:r>
        <w:rPr>
          <w:color w:val="010202"/>
        </w:rPr>
        <w:t>sinh. Tất</w:t>
      </w:r>
      <w:r>
        <w:rPr>
          <w:color w:val="010202"/>
          <w:spacing w:val="-10"/>
        </w:rPr>
        <w:t> </w:t>
      </w:r>
      <w:r>
        <w:rPr>
          <w:color w:val="010202"/>
        </w:rPr>
        <w:t>cả</w:t>
      </w:r>
      <w:r>
        <w:rPr>
          <w:color w:val="010202"/>
          <w:spacing w:val="-10"/>
        </w:rPr>
        <w:t> </w:t>
      </w:r>
      <w:r>
        <w:rPr>
          <w:color w:val="010202"/>
        </w:rPr>
        <w:t>những</w:t>
      </w:r>
      <w:r>
        <w:rPr>
          <w:color w:val="010202"/>
          <w:spacing w:val="-10"/>
        </w:rPr>
        <w:t> </w:t>
      </w:r>
      <w:r>
        <w:rPr>
          <w:color w:val="010202"/>
        </w:rPr>
        <w:t>thứ</w:t>
      </w:r>
      <w:r>
        <w:rPr>
          <w:color w:val="010202"/>
          <w:spacing w:val="-10"/>
        </w:rPr>
        <w:t> </w:t>
      </w:r>
      <w:r>
        <w:rPr>
          <w:color w:val="010202"/>
        </w:rPr>
        <w:t>này</w:t>
      </w:r>
      <w:r>
        <w:rPr>
          <w:color w:val="010202"/>
          <w:spacing w:val="-10"/>
        </w:rPr>
        <w:t> </w:t>
      </w:r>
      <w:r>
        <w:rPr>
          <w:color w:val="010202"/>
        </w:rPr>
        <w:t>rất</w:t>
      </w:r>
      <w:r>
        <w:rPr>
          <w:color w:val="010202"/>
          <w:spacing w:val="-10"/>
        </w:rPr>
        <w:t> </w:t>
      </w:r>
      <w:r>
        <w:rPr>
          <w:color w:val="010202"/>
        </w:rPr>
        <w:t>phức</w:t>
      </w:r>
      <w:r>
        <w:rPr>
          <w:color w:val="010202"/>
          <w:spacing w:val="-10"/>
        </w:rPr>
        <w:t> </w:t>
      </w:r>
      <w:r>
        <w:rPr>
          <w:color w:val="010202"/>
        </w:rPr>
        <w:t>hợp</w:t>
      </w:r>
      <w:r>
        <w:rPr>
          <w:color w:val="010202"/>
          <w:spacing w:val="-10"/>
        </w:rPr>
        <w:t> </w:t>
      </w:r>
      <w:r>
        <w:rPr>
          <w:color w:val="010202"/>
        </w:rPr>
        <w:t>và</w:t>
      </w:r>
      <w:r>
        <w:rPr>
          <w:color w:val="010202"/>
          <w:spacing w:val="-10"/>
        </w:rPr>
        <w:t> </w:t>
      </w:r>
      <w:r>
        <w:rPr>
          <w:color w:val="010202"/>
        </w:rPr>
        <w:t>mang</w:t>
      </w:r>
      <w:r>
        <w:rPr>
          <w:color w:val="010202"/>
          <w:spacing w:val="-10"/>
        </w:rPr>
        <w:t> </w:t>
      </w:r>
      <w:r>
        <w:rPr>
          <w:color w:val="010202"/>
        </w:rPr>
        <w:t>ý</w:t>
      </w:r>
      <w:r>
        <w:rPr>
          <w:color w:val="010202"/>
          <w:spacing w:val="-10"/>
        </w:rPr>
        <w:t> </w:t>
      </w:r>
      <w:r>
        <w:rPr>
          <w:color w:val="010202"/>
        </w:rPr>
        <w:t>nghĩa</w:t>
      </w:r>
      <w:r>
        <w:rPr>
          <w:color w:val="010202"/>
          <w:spacing w:val="-10"/>
        </w:rPr>
        <w:t> </w:t>
      </w:r>
      <w:r>
        <w:rPr>
          <w:color w:val="010202"/>
        </w:rPr>
        <w:t>sâu xa.</w:t>
      </w:r>
      <w:r>
        <w:rPr>
          <w:color w:val="010202"/>
          <w:spacing w:val="-14"/>
        </w:rPr>
        <w:t> </w:t>
      </w:r>
      <w:r>
        <w:rPr>
          <w:color w:val="010202"/>
        </w:rPr>
        <w:t>Trí</w:t>
      </w:r>
      <w:r>
        <w:rPr>
          <w:color w:val="010202"/>
          <w:spacing w:val="-10"/>
        </w:rPr>
        <w:t> </w:t>
      </w:r>
      <w:r>
        <w:rPr>
          <w:color w:val="010202"/>
        </w:rPr>
        <w:t>tuệ</w:t>
      </w:r>
      <w:r>
        <w:rPr>
          <w:color w:val="010202"/>
          <w:spacing w:val="-10"/>
        </w:rPr>
        <w:t> </w:t>
      </w:r>
      <w:r>
        <w:rPr>
          <w:color w:val="010202"/>
        </w:rPr>
        <w:t>cần</w:t>
      </w:r>
      <w:r>
        <w:rPr>
          <w:color w:val="010202"/>
          <w:spacing w:val="-10"/>
        </w:rPr>
        <w:t> </w:t>
      </w:r>
      <w:r>
        <w:rPr>
          <w:color w:val="010202"/>
        </w:rPr>
        <w:t>phải</w:t>
      </w:r>
      <w:r>
        <w:rPr>
          <w:color w:val="010202"/>
          <w:spacing w:val="-10"/>
        </w:rPr>
        <w:t> </w:t>
      </w:r>
      <w:r>
        <w:rPr>
          <w:color w:val="010202"/>
        </w:rPr>
        <w:t>có</w:t>
      </w:r>
      <w:r>
        <w:rPr>
          <w:color w:val="010202"/>
          <w:spacing w:val="-10"/>
        </w:rPr>
        <w:t> </w:t>
      </w:r>
      <w:r>
        <w:rPr>
          <w:color w:val="010202"/>
        </w:rPr>
        <w:t>đủ</w:t>
      </w:r>
      <w:r>
        <w:rPr>
          <w:color w:val="010202"/>
          <w:spacing w:val="-10"/>
        </w:rPr>
        <w:t> </w:t>
      </w:r>
      <w:r>
        <w:rPr>
          <w:color w:val="010202"/>
        </w:rPr>
        <w:t>khả</w:t>
      </w:r>
      <w:r>
        <w:rPr>
          <w:color w:val="010202"/>
          <w:spacing w:val="-10"/>
        </w:rPr>
        <w:t> </w:t>
      </w:r>
      <w:r>
        <w:rPr>
          <w:color w:val="010202"/>
        </w:rPr>
        <w:t>năng</w:t>
      </w:r>
      <w:r>
        <w:rPr>
          <w:color w:val="010202"/>
          <w:spacing w:val="-10"/>
        </w:rPr>
        <w:t> </w:t>
      </w:r>
      <w:r>
        <w:rPr>
          <w:color w:val="010202"/>
        </w:rPr>
        <w:t>xuyên</w:t>
      </w:r>
      <w:r>
        <w:rPr>
          <w:color w:val="010202"/>
          <w:spacing w:val="-10"/>
        </w:rPr>
        <w:t> </w:t>
      </w:r>
      <w:r>
        <w:rPr>
          <w:color w:val="010202"/>
        </w:rPr>
        <w:t>thấu</w:t>
      </w:r>
      <w:r>
        <w:rPr>
          <w:color w:val="010202"/>
          <w:spacing w:val="-10"/>
        </w:rPr>
        <w:t> </w:t>
      </w:r>
      <w:r>
        <w:rPr>
          <w:color w:val="010202"/>
        </w:rPr>
        <w:t>bản</w:t>
      </w:r>
      <w:r>
        <w:rPr>
          <w:color w:val="010202"/>
          <w:spacing w:val="-10"/>
        </w:rPr>
        <w:t> </w:t>
      </w:r>
      <w:r>
        <w:rPr>
          <w:color w:val="010202"/>
        </w:rPr>
        <w:t>chất của</w:t>
      </w:r>
      <w:r>
        <w:rPr>
          <w:color w:val="010202"/>
          <w:spacing w:val="-5"/>
        </w:rPr>
        <w:t> </w:t>
      </w:r>
      <w:r>
        <w:rPr>
          <w:color w:val="010202"/>
        </w:rPr>
        <w:t>các</w:t>
      </w:r>
      <w:r>
        <w:rPr>
          <w:color w:val="010202"/>
          <w:spacing w:val="-5"/>
        </w:rPr>
        <w:t> </w:t>
      </w:r>
      <w:r>
        <w:rPr>
          <w:color w:val="010202"/>
        </w:rPr>
        <w:t>pháp</w:t>
      </w:r>
      <w:r>
        <w:rPr>
          <w:color w:val="010202"/>
          <w:spacing w:val="-5"/>
        </w:rPr>
        <w:t> </w:t>
      </w:r>
      <w:r>
        <w:rPr>
          <w:color w:val="010202"/>
        </w:rPr>
        <w:t>vào</w:t>
      </w:r>
      <w:r>
        <w:rPr>
          <w:color w:val="010202"/>
          <w:spacing w:val="-5"/>
        </w:rPr>
        <w:t> </w:t>
      </w:r>
      <w:r>
        <w:rPr>
          <w:color w:val="010202"/>
        </w:rPr>
        <w:t>ngay</w:t>
      </w:r>
      <w:r>
        <w:rPr>
          <w:color w:val="010202"/>
          <w:spacing w:val="-5"/>
        </w:rPr>
        <w:t> </w:t>
      </w:r>
      <w:r>
        <w:rPr>
          <w:color w:val="010202"/>
        </w:rPr>
        <w:t>lúc</w:t>
      </w:r>
      <w:r>
        <w:rPr>
          <w:color w:val="010202"/>
          <w:spacing w:val="-5"/>
        </w:rPr>
        <w:t> </w:t>
      </w:r>
      <w:r>
        <w:rPr>
          <w:color w:val="010202"/>
        </w:rPr>
        <w:t>này</w:t>
      </w:r>
      <w:r>
        <w:rPr>
          <w:color w:val="010202"/>
          <w:spacing w:val="-5"/>
        </w:rPr>
        <w:t> </w:t>
      </w:r>
      <w:r>
        <w:rPr>
          <w:color w:val="010202"/>
        </w:rPr>
        <w:t>và</w:t>
      </w:r>
      <w:r>
        <w:rPr>
          <w:color w:val="010202"/>
          <w:spacing w:val="-5"/>
        </w:rPr>
        <w:t> </w:t>
      </w:r>
      <w:r>
        <w:rPr>
          <w:color w:val="010202"/>
        </w:rPr>
        <w:t>nhận</w:t>
      </w:r>
      <w:r>
        <w:rPr>
          <w:color w:val="010202"/>
          <w:spacing w:val="-5"/>
        </w:rPr>
        <w:t> </w:t>
      </w:r>
      <w:r>
        <w:rPr>
          <w:color w:val="010202"/>
        </w:rPr>
        <w:t>ra</w:t>
      </w:r>
      <w:r>
        <w:rPr>
          <w:color w:val="010202"/>
          <w:spacing w:val="-5"/>
        </w:rPr>
        <w:t> </w:t>
      </w:r>
      <w:r>
        <w:rPr>
          <w:color w:val="010202"/>
        </w:rPr>
        <w:t>chúng</w:t>
      </w:r>
      <w:r>
        <w:rPr>
          <w:color w:val="010202"/>
          <w:spacing w:val="-5"/>
        </w:rPr>
        <w:t> </w:t>
      </w:r>
      <w:r>
        <w:rPr>
          <w:color w:val="010202"/>
        </w:rPr>
        <w:t>không phải là tự ngã hay chúng sinh.</w:t>
      </w:r>
    </w:p>
    <w:p>
      <w:pPr>
        <w:pStyle w:val="BodyText"/>
        <w:spacing w:after="0" w:line="300" w:lineRule="auto"/>
        <w:jc w:val="both"/>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02688">
                <wp:simplePos x="0" y="0"/>
                <wp:positionH relativeFrom="page">
                  <wp:posOffset>575999</wp:posOffset>
                </wp:positionH>
                <wp:positionV relativeFrom="paragraph">
                  <wp:posOffset>244549</wp:posOffset>
                </wp:positionV>
                <wp:extent cx="34925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713792;mso-wrap-distance-left:0;mso-wrap-distance-right:0" id="docshape50"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89</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4</w:t>
      </w:r>
    </w:p>
    <w:p>
      <w:pPr>
        <w:pStyle w:val="Heading2"/>
        <w:spacing w:before="249"/>
      </w:pPr>
      <w:r>
        <w:rPr>
          <w:color w:val="010202"/>
        </w:rPr>
        <w:t>Trí</w:t>
      </w:r>
      <w:r>
        <w:rPr>
          <w:color w:val="010202"/>
          <w:spacing w:val="-3"/>
        </w:rPr>
        <w:t> </w:t>
      </w:r>
      <w:r>
        <w:rPr>
          <w:color w:val="010202"/>
        </w:rPr>
        <w:t>tuệ</w:t>
      </w:r>
      <w:r>
        <w:rPr>
          <w:color w:val="010202"/>
          <w:spacing w:val="-2"/>
        </w:rPr>
        <w:t> </w:t>
      </w:r>
      <w:r>
        <w:rPr>
          <w:color w:val="010202"/>
        </w:rPr>
        <w:t>Ba</w:t>
      </w:r>
      <w:r>
        <w:rPr>
          <w:color w:val="010202"/>
          <w:spacing w:val="-3"/>
        </w:rPr>
        <w:t> </w:t>
      </w:r>
      <w:r>
        <w:rPr>
          <w:color w:val="010202"/>
        </w:rPr>
        <w:t>la</w:t>
      </w:r>
      <w:r>
        <w:rPr>
          <w:color w:val="010202"/>
          <w:spacing w:val="-2"/>
        </w:rPr>
        <w:t> </w:t>
      </w:r>
      <w:r>
        <w:rPr>
          <w:color w:val="010202"/>
          <w:spacing w:val="-5"/>
        </w:rPr>
        <w:t>mật</w:t>
      </w:r>
    </w:p>
    <w:p>
      <w:pPr>
        <w:pStyle w:val="BodyText"/>
        <w:spacing w:before="38"/>
        <w:rPr>
          <w:rFonts w:ascii="Cambria"/>
          <w:b/>
          <w:i/>
          <w:sz w:val="28"/>
        </w:rPr>
      </w:pPr>
    </w:p>
    <w:p>
      <w:pPr>
        <w:pStyle w:val="BodyText"/>
        <w:spacing w:line="316" w:lineRule="auto"/>
        <w:ind w:left="57" w:right="394" w:firstLine="453"/>
        <w:jc w:val="both"/>
      </w:pPr>
      <w:r>
        <w:rPr>
          <w:color w:val="010202"/>
        </w:rPr>
        <w:t>Chú</w:t>
      </w:r>
      <w:r>
        <w:rPr>
          <w:color w:val="010202"/>
          <w:spacing w:val="-6"/>
        </w:rPr>
        <w:t> </w:t>
      </w:r>
      <w:r>
        <w:rPr>
          <w:color w:val="010202"/>
        </w:rPr>
        <w:t>giải</w:t>
      </w:r>
      <w:r>
        <w:rPr>
          <w:color w:val="010202"/>
          <w:spacing w:val="-6"/>
        </w:rPr>
        <w:t> </w:t>
      </w:r>
      <w:r>
        <w:rPr>
          <w:color w:val="010202"/>
        </w:rPr>
        <w:t>của</w:t>
      </w:r>
      <w:r>
        <w:rPr>
          <w:color w:val="010202"/>
          <w:spacing w:val="-6"/>
        </w:rPr>
        <w:t> </w:t>
      </w:r>
      <w:r>
        <w:rPr>
          <w:i/>
          <w:color w:val="010202"/>
        </w:rPr>
        <w:t>Hạnh</w:t>
      </w:r>
      <w:r>
        <w:rPr>
          <w:i/>
          <w:color w:val="010202"/>
          <w:spacing w:val="-6"/>
        </w:rPr>
        <w:t> </w:t>
      </w:r>
      <w:r>
        <w:rPr>
          <w:i/>
          <w:color w:val="010202"/>
        </w:rPr>
        <w:t>Tạng</w:t>
      </w:r>
      <w:r>
        <w:rPr>
          <w:i/>
          <w:color w:val="010202"/>
          <w:spacing w:val="-6"/>
        </w:rPr>
        <w:t> </w:t>
      </w:r>
      <w:r>
        <w:rPr>
          <w:color w:val="010202"/>
        </w:rPr>
        <w:t>định</w:t>
      </w:r>
      <w:r>
        <w:rPr>
          <w:color w:val="010202"/>
          <w:spacing w:val="-6"/>
        </w:rPr>
        <w:t> </w:t>
      </w:r>
      <w:r>
        <w:rPr>
          <w:color w:val="010202"/>
        </w:rPr>
        <w:t>nghĩa</w:t>
      </w:r>
      <w:r>
        <w:rPr>
          <w:color w:val="010202"/>
          <w:spacing w:val="-6"/>
        </w:rPr>
        <w:t> </w:t>
      </w:r>
      <w:r>
        <w:rPr>
          <w:color w:val="010202"/>
        </w:rPr>
        <w:t>về</w:t>
      </w:r>
      <w:r>
        <w:rPr>
          <w:color w:val="010202"/>
          <w:spacing w:val="-6"/>
        </w:rPr>
        <w:t> </w:t>
      </w:r>
      <w:r>
        <w:rPr>
          <w:color w:val="010202"/>
        </w:rPr>
        <w:t>trí</w:t>
      </w:r>
      <w:r>
        <w:rPr>
          <w:color w:val="010202"/>
          <w:spacing w:val="-6"/>
        </w:rPr>
        <w:t> </w:t>
      </w:r>
      <w:r>
        <w:rPr>
          <w:color w:val="010202"/>
        </w:rPr>
        <w:t>tuệ</w:t>
      </w:r>
      <w:r>
        <w:rPr>
          <w:color w:val="010202"/>
          <w:spacing w:val="-6"/>
        </w:rPr>
        <w:t> </w:t>
      </w:r>
      <w:r>
        <w:rPr>
          <w:color w:val="010202"/>
        </w:rPr>
        <w:t>ba</w:t>
      </w:r>
      <w:r>
        <w:rPr>
          <w:color w:val="010202"/>
          <w:spacing w:val="-6"/>
        </w:rPr>
        <w:t> </w:t>
      </w:r>
      <w:r>
        <w:rPr>
          <w:color w:val="010202"/>
        </w:rPr>
        <w:t>la mật như sau:</w:t>
      </w:r>
    </w:p>
    <w:p>
      <w:pPr>
        <w:spacing w:line="333" w:lineRule="auto" w:before="154"/>
        <w:ind w:left="510" w:right="393" w:firstLine="283"/>
        <w:jc w:val="both"/>
        <w:rPr>
          <w:rFonts w:ascii="Arial" w:hAnsi="Arial"/>
          <w:i/>
          <w:sz w:val="20"/>
        </w:rPr>
      </w:pPr>
      <w:r>
        <w:rPr>
          <w:rFonts w:ascii="Arial" w:hAnsi="Arial"/>
          <w:i/>
          <w:color w:val="010202"/>
          <w:w w:val="105"/>
          <w:sz w:val="20"/>
        </w:rPr>
        <w:t>“Trí</w:t>
      </w:r>
      <w:r>
        <w:rPr>
          <w:rFonts w:ascii="Arial" w:hAnsi="Arial"/>
          <w:i/>
          <w:color w:val="010202"/>
          <w:w w:val="105"/>
          <w:sz w:val="20"/>
        </w:rPr>
        <w:t> tuệ</w:t>
      </w:r>
      <w:r>
        <w:rPr>
          <w:rFonts w:ascii="Arial" w:hAnsi="Arial"/>
          <w:i/>
          <w:color w:val="010202"/>
          <w:w w:val="105"/>
          <w:sz w:val="20"/>
        </w:rPr>
        <w:t> (paññā)</w:t>
      </w:r>
      <w:r>
        <w:rPr>
          <w:rFonts w:ascii="Arial" w:hAnsi="Arial"/>
          <w:i/>
          <w:color w:val="010202"/>
          <w:w w:val="105"/>
          <w:sz w:val="20"/>
        </w:rPr>
        <w:t> có</w:t>
      </w:r>
      <w:r>
        <w:rPr>
          <w:rFonts w:ascii="Arial" w:hAnsi="Arial"/>
          <w:i/>
          <w:color w:val="010202"/>
          <w:w w:val="105"/>
          <w:sz w:val="20"/>
        </w:rPr>
        <w:t> đặc</w:t>
      </w:r>
      <w:r>
        <w:rPr>
          <w:rFonts w:ascii="Arial" w:hAnsi="Arial"/>
          <w:i/>
          <w:color w:val="010202"/>
          <w:w w:val="105"/>
          <w:sz w:val="20"/>
        </w:rPr>
        <w:t> tính</w:t>
      </w:r>
      <w:r>
        <w:rPr>
          <w:rFonts w:ascii="Arial" w:hAnsi="Arial"/>
          <w:i/>
          <w:color w:val="010202"/>
          <w:w w:val="105"/>
          <w:sz w:val="20"/>
        </w:rPr>
        <w:t> xuyên</w:t>
      </w:r>
      <w:r>
        <w:rPr>
          <w:rFonts w:ascii="Arial" w:hAnsi="Arial"/>
          <w:i/>
          <w:color w:val="010202"/>
          <w:w w:val="105"/>
          <w:sz w:val="20"/>
        </w:rPr>
        <w:t> thấu</w:t>
      </w:r>
      <w:r>
        <w:rPr>
          <w:rFonts w:ascii="Arial" w:hAnsi="Arial"/>
          <w:i/>
          <w:color w:val="010202"/>
          <w:w w:val="105"/>
          <w:sz w:val="20"/>
        </w:rPr>
        <w:t> bản</w:t>
      </w:r>
      <w:r>
        <w:rPr>
          <w:rFonts w:ascii="Arial" w:hAnsi="Arial"/>
          <w:i/>
          <w:color w:val="010202"/>
          <w:w w:val="105"/>
          <w:sz w:val="20"/>
        </w:rPr>
        <w:t> </w:t>
      </w:r>
      <w:r>
        <w:rPr>
          <w:rFonts w:ascii="Arial" w:hAnsi="Arial"/>
          <w:i/>
          <w:color w:val="010202"/>
          <w:w w:val="105"/>
          <w:sz w:val="20"/>
        </w:rPr>
        <w:t>chất của các pháp, hay đặc tính xuyên thủng, như mũi tên được</w:t>
      </w:r>
      <w:r>
        <w:rPr>
          <w:rFonts w:ascii="Arial" w:hAnsi="Arial"/>
          <w:i/>
          <w:color w:val="010202"/>
          <w:spacing w:val="-13"/>
          <w:w w:val="105"/>
          <w:sz w:val="20"/>
        </w:rPr>
        <w:t> </w:t>
      </w:r>
      <w:r>
        <w:rPr>
          <w:rFonts w:ascii="Arial" w:hAnsi="Arial"/>
          <w:i/>
          <w:color w:val="010202"/>
          <w:w w:val="105"/>
          <w:sz w:val="20"/>
        </w:rPr>
        <w:t>bắn</w:t>
      </w:r>
      <w:r>
        <w:rPr>
          <w:rFonts w:ascii="Arial" w:hAnsi="Arial"/>
          <w:i/>
          <w:color w:val="010202"/>
          <w:spacing w:val="-13"/>
          <w:w w:val="105"/>
          <w:sz w:val="20"/>
        </w:rPr>
        <w:t> </w:t>
      </w:r>
      <w:r>
        <w:rPr>
          <w:rFonts w:ascii="Arial" w:hAnsi="Arial"/>
          <w:i/>
          <w:color w:val="010202"/>
          <w:w w:val="105"/>
          <w:sz w:val="20"/>
        </w:rPr>
        <w:t>đi</w:t>
      </w:r>
      <w:r>
        <w:rPr>
          <w:rFonts w:ascii="Arial" w:hAnsi="Arial"/>
          <w:i/>
          <w:color w:val="010202"/>
          <w:spacing w:val="-13"/>
          <w:w w:val="105"/>
          <w:sz w:val="20"/>
        </w:rPr>
        <w:t> </w:t>
      </w:r>
      <w:r>
        <w:rPr>
          <w:rFonts w:ascii="Arial" w:hAnsi="Arial"/>
          <w:i/>
          <w:color w:val="010202"/>
          <w:w w:val="105"/>
          <w:sz w:val="20"/>
        </w:rPr>
        <w:t>bởi</w:t>
      </w:r>
      <w:r>
        <w:rPr>
          <w:rFonts w:ascii="Arial" w:hAnsi="Arial"/>
          <w:i/>
          <w:color w:val="010202"/>
          <w:spacing w:val="-13"/>
          <w:w w:val="105"/>
          <w:sz w:val="20"/>
        </w:rPr>
        <w:t> </w:t>
      </w:r>
      <w:r>
        <w:rPr>
          <w:rFonts w:ascii="Arial" w:hAnsi="Arial"/>
          <w:i/>
          <w:color w:val="010202"/>
          <w:w w:val="105"/>
          <w:sz w:val="20"/>
        </w:rPr>
        <w:t>tay</w:t>
      </w:r>
      <w:r>
        <w:rPr>
          <w:rFonts w:ascii="Arial" w:hAnsi="Arial"/>
          <w:i/>
          <w:color w:val="010202"/>
          <w:spacing w:val="-13"/>
          <w:w w:val="105"/>
          <w:sz w:val="20"/>
        </w:rPr>
        <w:t> </w:t>
      </w:r>
      <w:r>
        <w:rPr>
          <w:rFonts w:ascii="Arial" w:hAnsi="Arial"/>
          <w:i/>
          <w:color w:val="010202"/>
          <w:w w:val="105"/>
          <w:sz w:val="20"/>
        </w:rPr>
        <w:t>thiện</w:t>
      </w:r>
      <w:r>
        <w:rPr>
          <w:rFonts w:ascii="Arial" w:hAnsi="Arial"/>
          <w:i/>
          <w:color w:val="010202"/>
          <w:spacing w:val="-13"/>
          <w:w w:val="105"/>
          <w:sz w:val="20"/>
        </w:rPr>
        <w:t> </w:t>
      </w:r>
      <w:r>
        <w:rPr>
          <w:rFonts w:ascii="Arial" w:hAnsi="Arial"/>
          <w:i/>
          <w:color w:val="010202"/>
          <w:w w:val="105"/>
          <w:sz w:val="20"/>
        </w:rPr>
        <w:t>xạ;</w:t>
      </w:r>
      <w:r>
        <w:rPr>
          <w:rFonts w:ascii="Arial" w:hAnsi="Arial"/>
          <w:i/>
          <w:color w:val="010202"/>
          <w:spacing w:val="-13"/>
          <w:w w:val="105"/>
          <w:sz w:val="20"/>
        </w:rPr>
        <w:t> </w:t>
      </w:r>
      <w:r>
        <w:rPr>
          <w:rFonts w:ascii="Arial" w:hAnsi="Arial"/>
          <w:i/>
          <w:color w:val="010202"/>
          <w:w w:val="105"/>
          <w:sz w:val="20"/>
        </w:rPr>
        <w:t>chức</w:t>
      </w:r>
      <w:r>
        <w:rPr>
          <w:rFonts w:ascii="Arial" w:hAnsi="Arial"/>
          <w:i/>
          <w:color w:val="010202"/>
          <w:spacing w:val="-13"/>
          <w:w w:val="105"/>
          <w:sz w:val="20"/>
        </w:rPr>
        <w:t> </w:t>
      </w:r>
      <w:r>
        <w:rPr>
          <w:rFonts w:ascii="Arial" w:hAnsi="Arial"/>
          <w:i/>
          <w:color w:val="010202"/>
          <w:w w:val="105"/>
          <w:sz w:val="20"/>
        </w:rPr>
        <w:t>năng/phận</w:t>
      </w:r>
      <w:r>
        <w:rPr>
          <w:rFonts w:ascii="Arial" w:hAnsi="Arial"/>
          <w:i/>
          <w:color w:val="010202"/>
          <w:spacing w:val="-13"/>
          <w:w w:val="105"/>
          <w:sz w:val="20"/>
        </w:rPr>
        <w:t> </w:t>
      </w:r>
      <w:r>
        <w:rPr>
          <w:rFonts w:ascii="Arial" w:hAnsi="Arial"/>
          <w:i/>
          <w:color w:val="010202"/>
          <w:w w:val="105"/>
          <w:sz w:val="20"/>
        </w:rPr>
        <w:t>sự</w:t>
      </w:r>
      <w:r>
        <w:rPr>
          <w:rFonts w:ascii="Arial" w:hAnsi="Arial"/>
          <w:i/>
          <w:color w:val="010202"/>
          <w:spacing w:val="-13"/>
          <w:w w:val="105"/>
          <w:sz w:val="20"/>
        </w:rPr>
        <w:t> </w:t>
      </w:r>
      <w:r>
        <w:rPr>
          <w:rFonts w:ascii="Arial" w:hAnsi="Arial"/>
          <w:i/>
          <w:color w:val="010202"/>
          <w:w w:val="105"/>
          <w:sz w:val="20"/>
        </w:rPr>
        <w:t>của</w:t>
      </w:r>
      <w:r>
        <w:rPr>
          <w:rFonts w:ascii="Arial" w:hAnsi="Arial"/>
          <w:i/>
          <w:color w:val="010202"/>
          <w:spacing w:val="-13"/>
          <w:w w:val="105"/>
          <w:sz w:val="20"/>
        </w:rPr>
        <w:t> </w:t>
      </w:r>
      <w:r>
        <w:rPr>
          <w:rFonts w:ascii="Arial" w:hAnsi="Arial"/>
          <w:i/>
          <w:color w:val="010202"/>
          <w:w w:val="105"/>
          <w:sz w:val="20"/>
        </w:rPr>
        <w:t>trí tuệ là chiếu sáng cảnh, như một ngọn đèn; biểu hiện/ thành</w:t>
      </w:r>
      <w:r>
        <w:rPr>
          <w:rFonts w:ascii="Arial" w:hAnsi="Arial"/>
          <w:i/>
          <w:color w:val="010202"/>
          <w:spacing w:val="-11"/>
          <w:w w:val="105"/>
          <w:sz w:val="20"/>
        </w:rPr>
        <w:t> </w:t>
      </w:r>
      <w:r>
        <w:rPr>
          <w:rFonts w:ascii="Arial" w:hAnsi="Arial"/>
          <w:i/>
          <w:color w:val="010202"/>
          <w:w w:val="105"/>
          <w:sz w:val="20"/>
        </w:rPr>
        <w:t>tựu</w:t>
      </w:r>
      <w:r>
        <w:rPr>
          <w:rFonts w:ascii="Arial" w:hAnsi="Arial"/>
          <w:i/>
          <w:color w:val="010202"/>
          <w:spacing w:val="-11"/>
          <w:w w:val="105"/>
          <w:sz w:val="20"/>
        </w:rPr>
        <w:t> </w:t>
      </w:r>
      <w:r>
        <w:rPr>
          <w:rFonts w:ascii="Arial" w:hAnsi="Arial"/>
          <w:i/>
          <w:color w:val="010202"/>
          <w:w w:val="105"/>
          <w:sz w:val="20"/>
        </w:rPr>
        <w:t>của</w:t>
      </w:r>
      <w:r>
        <w:rPr>
          <w:rFonts w:ascii="Arial" w:hAnsi="Arial"/>
          <w:i/>
          <w:color w:val="010202"/>
          <w:spacing w:val="-11"/>
          <w:w w:val="105"/>
          <w:sz w:val="20"/>
        </w:rPr>
        <w:t> </w:t>
      </w:r>
      <w:r>
        <w:rPr>
          <w:rFonts w:ascii="Arial" w:hAnsi="Arial"/>
          <w:i/>
          <w:color w:val="010202"/>
          <w:w w:val="105"/>
          <w:sz w:val="20"/>
        </w:rPr>
        <w:t>trí</w:t>
      </w:r>
      <w:r>
        <w:rPr>
          <w:rFonts w:ascii="Arial" w:hAnsi="Arial"/>
          <w:i/>
          <w:color w:val="010202"/>
          <w:spacing w:val="-11"/>
          <w:w w:val="105"/>
          <w:sz w:val="20"/>
        </w:rPr>
        <w:t> </w:t>
      </w:r>
      <w:r>
        <w:rPr>
          <w:rFonts w:ascii="Arial" w:hAnsi="Arial"/>
          <w:i/>
          <w:color w:val="010202"/>
          <w:w w:val="105"/>
          <w:sz w:val="20"/>
        </w:rPr>
        <w:t>tuệ</w:t>
      </w:r>
      <w:r>
        <w:rPr>
          <w:rFonts w:ascii="Arial" w:hAnsi="Arial"/>
          <w:i/>
          <w:color w:val="010202"/>
          <w:spacing w:val="-11"/>
          <w:w w:val="105"/>
          <w:sz w:val="20"/>
        </w:rPr>
        <w:t> </w:t>
      </w:r>
      <w:r>
        <w:rPr>
          <w:rFonts w:ascii="Arial" w:hAnsi="Arial"/>
          <w:i/>
          <w:color w:val="010202"/>
          <w:w w:val="105"/>
          <w:sz w:val="20"/>
        </w:rPr>
        <w:t>là</w:t>
      </w:r>
      <w:r>
        <w:rPr>
          <w:rFonts w:ascii="Arial" w:hAnsi="Arial"/>
          <w:i/>
          <w:color w:val="010202"/>
          <w:spacing w:val="-11"/>
          <w:w w:val="105"/>
          <w:sz w:val="20"/>
        </w:rPr>
        <w:t> </w:t>
      </w:r>
      <w:r>
        <w:rPr>
          <w:rFonts w:ascii="Arial" w:hAnsi="Arial"/>
          <w:i/>
          <w:color w:val="010202"/>
          <w:w w:val="105"/>
          <w:sz w:val="20"/>
        </w:rPr>
        <w:t>sự</w:t>
      </w:r>
      <w:r>
        <w:rPr>
          <w:rFonts w:ascii="Arial" w:hAnsi="Arial"/>
          <w:i/>
          <w:color w:val="010202"/>
          <w:spacing w:val="-11"/>
          <w:w w:val="105"/>
          <w:sz w:val="20"/>
        </w:rPr>
        <w:t> </w:t>
      </w:r>
      <w:r>
        <w:rPr>
          <w:rFonts w:ascii="Arial" w:hAnsi="Arial"/>
          <w:i/>
          <w:color w:val="010202"/>
          <w:w w:val="105"/>
          <w:sz w:val="20"/>
        </w:rPr>
        <w:t>tỏ</w:t>
      </w:r>
      <w:r>
        <w:rPr>
          <w:rFonts w:ascii="Arial" w:hAnsi="Arial"/>
          <w:i/>
          <w:color w:val="010202"/>
          <w:spacing w:val="-11"/>
          <w:w w:val="105"/>
          <w:sz w:val="20"/>
        </w:rPr>
        <w:t> </w:t>
      </w:r>
      <w:r>
        <w:rPr>
          <w:rFonts w:ascii="Arial" w:hAnsi="Arial"/>
          <w:i/>
          <w:color w:val="010202"/>
          <w:w w:val="105"/>
          <w:sz w:val="20"/>
        </w:rPr>
        <w:t>tường,</w:t>
      </w:r>
      <w:r>
        <w:rPr>
          <w:rFonts w:ascii="Arial" w:hAnsi="Arial"/>
          <w:i/>
          <w:color w:val="010202"/>
          <w:spacing w:val="-11"/>
          <w:w w:val="105"/>
          <w:sz w:val="20"/>
        </w:rPr>
        <w:t> </w:t>
      </w:r>
      <w:r>
        <w:rPr>
          <w:rFonts w:ascii="Arial" w:hAnsi="Arial"/>
          <w:i/>
          <w:color w:val="010202"/>
          <w:w w:val="105"/>
          <w:sz w:val="20"/>
        </w:rPr>
        <w:t>như</w:t>
      </w:r>
      <w:r>
        <w:rPr>
          <w:rFonts w:ascii="Arial" w:hAnsi="Arial"/>
          <w:i/>
          <w:color w:val="010202"/>
          <w:spacing w:val="-11"/>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1"/>
          <w:w w:val="105"/>
          <w:sz w:val="20"/>
        </w:rPr>
        <w:t> </w:t>
      </w:r>
      <w:r>
        <w:rPr>
          <w:rFonts w:ascii="Arial" w:hAnsi="Arial"/>
          <w:i/>
          <w:color w:val="010202"/>
          <w:w w:val="105"/>
          <w:sz w:val="20"/>
        </w:rPr>
        <w:t>dẫn đường</w:t>
      </w:r>
      <w:r>
        <w:rPr>
          <w:rFonts w:ascii="Arial" w:hAnsi="Arial"/>
          <w:i/>
          <w:color w:val="010202"/>
          <w:spacing w:val="-7"/>
          <w:w w:val="105"/>
          <w:sz w:val="20"/>
        </w:rPr>
        <w:t> </w:t>
      </w:r>
      <w:r>
        <w:rPr>
          <w:rFonts w:ascii="Arial" w:hAnsi="Arial"/>
          <w:i/>
          <w:color w:val="010202"/>
          <w:w w:val="105"/>
          <w:sz w:val="20"/>
        </w:rPr>
        <w:t>trong</w:t>
      </w:r>
      <w:r>
        <w:rPr>
          <w:rFonts w:ascii="Arial" w:hAnsi="Arial"/>
          <w:i/>
          <w:color w:val="010202"/>
          <w:spacing w:val="-7"/>
          <w:w w:val="105"/>
          <w:sz w:val="20"/>
        </w:rPr>
        <w:t> </w:t>
      </w:r>
      <w:r>
        <w:rPr>
          <w:rFonts w:ascii="Arial" w:hAnsi="Arial"/>
          <w:i/>
          <w:color w:val="010202"/>
          <w:w w:val="105"/>
          <w:sz w:val="20"/>
        </w:rPr>
        <w:t>rừng</w:t>
      </w:r>
      <w:r>
        <w:rPr>
          <w:rFonts w:ascii="Arial" w:hAnsi="Arial"/>
          <w:i/>
          <w:color w:val="010202"/>
          <w:spacing w:val="-7"/>
          <w:w w:val="105"/>
          <w:sz w:val="20"/>
        </w:rPr>
        <w:t> </w:t>
      </w:r>
      <w:r>
        <w:rPr>
          <w:rFonts w:ascii="Arial" w:hAnsi="Arial"/>
          <w:i/>
          <w:color w:val="010202"/>
          <w:w w:val="105"/>
          <w:sz w:val="20"/>
        </w:rPr>
        <w:t>sâu;</w:t>
      </w:r>
      <w:r>
        <w:rPr>
          <w:rFonts w:ascii="Arial" w:hAnsi="Arial"/>
          <w:i/>
          <w:color w:val="010202"/>
          <w:spacing w:val="-6"/>
          <w:w w:val="105"/>
          <w:sz w:val="20"/>
        </w:rPr>
        <w:t> </w:t>
      </w:r>
      <w:r>
        <w:rPr>
          <w:rFonts w:ascii="Arial" w:hAnsi="Arial"/>
          <w:i/>
          <w:color w:val="010202"/>
          <w:w w:val="105"/>
          <w:sz w:val="20"/>
        </w:rPr>
        <w:t>cận</w:t>
      </w:r>
      <w:r>
        <w:rPr>
          <w:rFonts w:ascii="Arial" w:hAnsi="Arial"/>
          <w:i/>
          <w:color w:val="010202"/>
          <w:spacing w:val="-7"/>
          <w:w w:val="105"/>
          <w:sz w:val="20"/>
        </w:rPr>
        <w:t> </w:t>
      </w:r>
      <w:r>
        <w:rPr>
          <w:rFonts w:ascii="Arial" w:hAnsi="Arial"/>
          <w:i/>
          <w:color w:val="010202"/>
          <w:w w:val="105"/>
          <w:sz w:val="20"/>
        </w:rPr>
        <w:t>nhân</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trí</w:t>
      </w:r>
      <w:r>
        <w:rPr>
          <w:rFonts w:ascii="Arial" w:hAnsi="Arial"/>
          <w:i/>
          <w:color w:val="010202"/>
          <w:spacing w:val="-6"/>
          <w:w w:val="105"/>
          <w:sz w:val="20"/>
        </w:rPr>
        <w:t> </w:t>
      </w:r>
      <w:r>
        <w:rPr>
          <w:rFonts w:ascii="Arial" w:hAnsi="Arial"/>
          <w:i/>
          <w:color w:val="010202"/>
          <w:w w:val="105"/>
          <w:sz w:val="20"/>
        </w:rPr>
        <w:t>tuệ</w:t>
      </w:r>
      <w:r>
        <w:rPr>
          <w:rFonts w:ascii="Arial" w:hAnsi="Arial"/>
          <w:i/>
          <w:color w:val="010202"/>
          <w:spacing w:val="-7"/>
          <w:w w:val="105"/>
          <w:sz w:val="20"/>
        </w:rPr>
        <w:t> </w:t>
      </w:r>
      <w:r>
        <w:rPr>
          <w:rFonts w:ascii="Arial" w:hAnsi="Arial"/>
          <w:i/>
          <w:color w:val="010202"/>
          <w:w w:val="105"/>
          <w:sz w:val="20"/>
        </w:rPr>
        <w:t>là</w:t>
      </w:r>
      <w:r>
        <w:rPr>
          <w:rFonts w:ascii="Arial" w:hAnsi="Arial"/>
          <w:i/>
          <w:color w:val="010202"/>
          <w:spacing w:val="-7"/>
          <w:w w:val="105"/>
          <w:sz w:val="20"/>
        </w:rPr>
        <w:t> </w:t>
      </w:r>
      <w:r>
        <w:rPr>
          <w:rFonts w:ascii="Arial" w:hAnsi="Arial"/>
          <w:i/>
          <w:color w:val="010202"/>
          <w:w w:val="105"/>
          <w:sz w:val="20"/>
        </w:rPr>
        <w:t>định</w:t>
      </w:r>
      <w:r>
        <w:rPr>
          <w:rFonts w:ascii="Arial" w:hAnsi="Arial"/>
          <w:i/>
          <w:color w:val="010202"/>
          <w:spacing w:val="-7"/>
          <w:w w:val="105"/>
          <w:sz w:val="20"/>
        </w:rPr>
        <w:t> </w:t>
      </w:r>
      <w:r>
        <w:rPr>
          <w:rFonts w:ascii="Arial" w:hAnsi="Arial"/>
          <w:i/>
          <w:color w:val="010202"/>
          <w:w w:val="105"/>
          <w:sz w:val="20"/>
        </w:rPr>
        <w:t>hay Tứ Thánh Đế”.</w:t>
      </w:r>
    </w:p>
    <w:p>
      <w:pPr>
        <w:pStyle w:val="BodyText"/>
        <w:spacing w:line="316" w:lineRule="auto" w:before="177"/>
        <w:ind w:left="57" w:right="394" w:firstLine="453"/>
        <w:jc w:val="both"/>
      </w:pPr>
      <w:r>
        <w:rPr>
          <w:color w:val="010202"/>
        </w:rPr>
        <w:t>Qua</w:t>
      </w:r>
      <w:r>
        <w:rPr>
          <w:color w:val="010202"/>
          <w:spacing w:val="-10"/>
        </w:rPr>
        <w:t> </w:t>
      </w:r>
      <w:r>
        <w:rPr>
          <w:color w:val="010202"/>
        </w:rPr>
        <w:t>việc</w:t>
      </w:r>
      <w:r>
        <w:rPr>
          <w:color w:val="010202"/>
          <w:spacing w:val="-10"/>
        </w:rPr>
        <w:t> </w:t>
      </w:r>
      <w:r>
        <w:rPr>
          <w:color w:val="010202"/>
        </w:rPr>
        <w:t>tìm</w:t>
      </w:r>
      <w:r>
        <w:rPr>
          <w:color w:val="010202"/>
          <w:spacing w:val="-10"/>
        </w:rPr>
        <w:t> </w:t>
      </w:r>
      <w:r>
        <w:rPr>
          <w:color w:val="010202"/>
        </w:rPr>
        <w:t>hiểu</w:t>
      </w:r>
      <w:r>
        <w:rPr>
          <w:color w:val="010202"/>
          <w:spacing w:val="-10"/>
        </w:rPr>
        <w:t> </w:t>
      </w:r>
      <w:r>
        <w:rPr>
          <w:color w:val="010202"/>
        </w:rPr>
        <w:t>Giáo</w:t>
      </w:r>
      <w:r>
        <w:rPr>
          <w:color w:val="010202"/>
          <w:spacing w:val="-10"/>
        </w:rPr>
        <w:t> </w:t>
      </w:r>
      <w:r>
        <w:rPr>
          <w:color w:val="010202"/>
        </w:rPr>
        <w:t>lý,</w:t>
      </w:r>
      <w:r>
        <w:rPr>
          <w:color w:val="010202"/>
          <w:spacing w:val="-10"/>
        </w:rPr>
        <w:t> </w:t>
      </w:r>
      <w:r>
        <w:rPr>
          <w:color w:val="010202"/>
        </w:rPr>
        <w:t>ta</w:t>
      </w:r>
      <w:r>
        <w:rPr>
          <w:color w:val="010202"/>
          <w:spacing w:val="-10"/>
        </w:rPr>
        <w:t> </w:t>
      </w:r>
      <w:r>
        <w:rPr>
          <w:color w:val="010202"/>
        </w:rPr>
        <w:t>dần</w:t>
      </w:r>
      <w:r>
        <w:rPr>
          <w:color w:val="010202"/>
          <w:spacing w:val="-10"/>
        </w:rPr>
        <w:t> </w:t>
      </w:r>
      <w:r>
        <w:rPr>
          <w:color w:val="010202"/>
        </w:rPr>
        <w:t>dà</w:t>
      </w:r>
      <w:r>
        <w:rPr>
          <w:color w:val="010202"/>
          <w:spacing w:val="-10"/>
        </w:rPr>
        <w:t> </w:t>
      </w:r>
      <w:r>
        <w:rPr>
          <w:color w:val="010202"/>
        </w:rPr>
        <w:t>hiểu</w:t>
      </w:r>
      <w:r>
        <w:rPr>
          <w:color w:val="010202"/>
          <w:spacing w:val="-10"/>
        </w:rPr>
        <w:t> </w:t>
      </w:r>
      <w:r>
        <w:rPr>
          <w:color w:val="010202"/>
        </w:rPr>
        <w:t>được</w:t>
      </w:r>
      <w:r>
        <w:rPr>
          <w:color w:val="010202"/>
          <w:spacing w:val="-10"/>
        </w:rPr>
        <w:t> </w:t>
      </w:r>
      <w:r>
        <w:rPr>
          <w:color w:val="010202"/>
        </w:rPr>
        <w:t>hơn về</w:t>
      </w:r>
      <w:r>
        <w:rPr>
          <w:color w:val="010202"/>
          <w:spacing w:val="-11"/>
        </w:rPr>
        <w:t> </w:t>
      </w:r>
      <w:r>
        <w:rPr>
          <w:color w:val="010202"/>
        </w:rPr>
        <w:t>những</w:t>
      </w:r>
      <w:r>
        <w:rPr>
          <w:color w:val="010202"/>
          <w:spacing w:val="-11"/>
        </w:rPr>
        <w:t> </w:t>
      </w:r>
      <w:r>
        <w:rPr>
          <w:color w:val="010202"/>
        </w:rPr>
        <w:t>thăng</w:t>
      </w:r>
      <w:r>
        <w:rPr>
          <w:color w:val="010202"/>
          <w:spacing w:val="-11"/>
        </w:rPr>
        <w:t> </w:t>
      </w:r>
      <w:r>
        <w:rPr>
          <w:color w:val="010202"/>
        </w:rPr>
        <w:t>trầm</w:t>
      </w:r>
      <w:r>
        <w:rPr>
          <w:color w:val="010202"/>
          <w:spacing w:val="-11"/>
        </w:rPr>
        <w:t> </w:t>
      </w:r>
      <w:r>
        <w:rPr>
          <w:color w:val="010202"/>
        </w:rPr>
        <w:t>của</w:t>
      </w:r>
      <w:r>
        <w:rPr>
          <w:color w:val="010202"/>
          <w:spacing w:val="-11"/>
        </w:rPr>
        <w:t> </w:t>
      </w:r>
      <w:r>
        <w:rPr>
          <w:color w:val="010202"/>
        </w:rPr>
        <w:t>thế</w:t>
      </w:r>
      <w:r>
        <w:rPr>
          <w:color w:val="010202"/>
          <w:spacing w:val="-11"/>
        </w:rPr>
        <w:t> </w:t>
      </w:r>
      <w:r>
        <w:rPr>
          <w:color w:val="010202"/>
        </w:rPr>
        <w:t>gian,</w:t>
      </w:r>
      <w:r>
        <w:rPr>
          <w:color w:val="010202"/>
          <w:spacing w:val="-11"/>
        </w:rPr>
        <w:t> </w:t>
      </w:r>
      <w:r>
        <w:rPr>
          <w:color w:val="010202"/>
        </w:rPr>
        <w:t>của</w:t>
      </w:r>
      <w:r>
        <w:rPr>
          <w:color w:val="010202"/>
          <w:spacing w:val="-11"/>
        </w:rPr>
        <w:t> </w:t>
      </w:r>
      <w:r>
        <w:rPr>
          <w:color w:val="010202"/>
        </w:rPr>
        <w:t>được</w:t>
      </w:r>
      <w:r>
        <w:rPr>
          <w:color w:val="010202"/>
          <w:spacing w:val="-11"/>
        </w:rPr>
        <w:t> </w:t>
      </w:r>
      <w:r>
        <w:rPr>
          <w:color w:val="010202"/>
        </w:rPr>
        <w:t>và</w:t>
      </w:r>
      <w:r>
        <w:rPr>
          <w:color w:val="010202"/>
          <w:spacing w:val="-11"/>
        </w:rPr>
        <w:t> </w:t>
      </w:r>
      <w:r>
        <w:rPr>
          <w:color w:val="010202"/>
        </w:rPr>
        <w:t>mất,</w:t>
      </w:r>
      <w:r>
        <w:rPr>
          <w:color w:val="010202"/>
          <w:spacing w:val="-11"/>
        </w:rPr>
        <w:t> </w:t>
      </w:r>
      <w:r>
        <w:rPr>
          <w:color w:val="010202"/>
        </w:rPr>
        <w:t>của vinh và nhục, lời khen và tiếng chê, hạnh phúc và đau khổ. Chúng ta sẽ hiểu rằng, các ngọn gió mát dễ chịu của lợi dưỡng, vinh quang, lời khen và hạnh phúc sẽ chỉ</w:t>
      </w:r>
      <w:r>
        <w:rPr>
          <w:color w:val="010202"/>
          <w:spacing w:val="-6"/>
        </w:rPr>
        <w:t> </w:t>
      </w:r>
      <w:r>
        <w:rPr>
          <w:color w:val="010202"/>
        </w:rPr>
        <w:t>dẫn</w:t>
      </w:r>
      <w:r>
        <w:rPr>
          <w:color w:val="010202"/>
          <w:spacing w:val="-6"/>
        </w:rPr>
        <w:t> </w:t>
      </w:r>
      <w:r>
        <w:rPr>
          <w:color w:val="010202"/>
        </w:rPr>
        <w:t>tới</w:t>
      </w:r>
      <w:r>
        <w:rPr>
          <w:color w:val="010202"/>
          <w:spacing w:val="-6"/>
        </w:rPr>
        <w:t> </w:t>
      </w:r>
      <w:r>
        <w:rPr>
          <w:color w:val="010202"/>
        </w:rPr>
        <w:t>khổ</w:t>
      </w:r>
      <w:r>
        <w:rPr>
          <w:color w:val="010202"/>
          <w:spacing w:val="-6"/>
        </w:rPr>
        <w:t> </w:t>
      </w:r>
      <w:r>
        <w:rPr>
          <w:color w:val="010202"/>
        </w:rPr>
        <w:t>đau</w:t>
      </w:r>
      <w:r>
        <w:rPr>
          <w:color w:val="010202"/>
          <w:spacing w:val="-6"/>
        </w:rPr>
        <w:t> </w:t>
      </w:r>
      <w:r>
        <w:rPr>
          <w:color w:val="010202"/>
        </w:rPr>
        <w:t>nếu</w:t>
      </w:r>
      <w:r>
        <w:rPr>
          <w:color w:val="010202"/>
          <w:spacing w:val="-6"/>
        </w:rPr>
        <w:t> </w:t>
      </w:r>
      <w:r>
        <w:rPr>
          <w:color w:val="010202"/>
        </w:rPr>
        <w:t>không</w:t>
      </w:r>
      <w:r>
        <w:rPr>
          <w:color w:val="010202"/>
          <w:spacing w:val="-6"/>
        </w:rPr>
        <w:t> </w:t>
      </w:r>
      <w:r>
        <w:rPr>
          <w:color w:val="010202"/>
        </w:rPr>
        <w:t>có</w:t>
      </w:r>
      <w:r>
        <w:rPr>
          <w:color w:val="010202"/>
          <w:spacing w:val="-6"/>
        </w:rPr>
        <w:t> </w:t>
      </w:r>
      <w:r>
        <w:rPr>
          <w:color w:val="010202"/>
        </w:rPr>
        <w:t>trí</w:t>
      </w:r>
      <w:r>
        <w:rPr>
          <w:color w:val="010202"/>
          <w:spacing w:val="-6"/>
        </w:rPr>
        <w:t> </w:t>
      </w:r>
      <w:r>
        <w:rPr>
          <w:color w:val="010202"/>
        </w:rPr>
        <w:t>tuệ</w:t>
      </w:r>
      <w:r>
        <w:rPr>
          <w:color w:val="010202"/>
          <w:spacing w:val="-6"/>
        </w:rPr>
        <w:t> </w:t>
      </w:r>
      <w:r>
        <w:rPr>
          <w:color w:val="010202"/>
        </w:rPr>
        <w:t>biết</w:t>
      </w:r>
      <w:r>
        <w:rPr>
          <w:color w:val="010202"/>
          <w:spacing w:val="-6"/>
        </w:rPr>
        <w:t> </w:t>
      </w:r>
      <w:r>
        <w:rPr>
          <w:color w:val="010202"/>
        </w:rPr>
        <w:t>được</w:t>
      </w:r>
      <w:r>
        <w:rPr>
          <w:color w:val="010202"/>
          <w:spacing w:val="-6"/>
        </w:rPr>
        <w:t> </w:t>
      </w:r>
      <w:r>
        <w:rPr>
          <w:color w:val="010202"/>
        </w:rPr>
        <w:t>nhân và</w:t>
      </w:r>
      <w:r>
        <w:rPr>
          <w:color w:val="010202"/>
          <w:spacing w:val="-3"/>
        </w:rPr>
        <w:t> </w:t>
      </w:r>
      <w:r>
        <w:rPr>
          <w:color w:val="010202"/>
        </w:rPr>
        <w:t>quả</w:t>
      </w:r>
      <w:r>
        <w:rPr>
          <w:color w:val="010202"/>
          <w:spacing w:val="-3"/>
        </w:rPr>
        <w:t> </w:t>
      </w:r>
      <w:r>
        <w:rPr>
          <w:color w:val="010202"/>
        </w:rPr>
        <w:t>tương</w:t>
      </w:r>
      <w:r>
        <w:rPr>
          <w:color w:val="010202"/>
          <w:spacing w:val="-3"/>
        </w:rPr>
        <w:t> </w:t>
      </w:r>
      <w:r>
        <w:rPr>
          <w:color w:val="010202"/>
        </w:rPr>
        <w:t>ứng</w:t>
      </w:r>
      <w:r>
        <w:rPr>
          <w:color w:val="010202"/>
          <w:spacing w:val="-3"/>
        </w:rPr>
        <w:t> </w:t>
      </w:r>
      <w:r>
        <w:rPr>
          <w:color w:val="010202"/>
        </w:rPr>
        <w:t>của</w:t>
      </w:r>
      <w:r>
        <w:rPr>
          <w:color w:val="010202"/>
          <w:spacing w:val="-3"/>
        </w:rPr>
        <w:t> </w:t>
      </w:r>
      <w:r>
        <w:rPr>
          <w:color w:val="010202"/>
        </w:rPr>
        <w:t>chúng</w:t>
      </w:r>
      <w:r>
        <w:rPr>
          <w:color w:val="010202"/>
          <w:spacing w:val="-3"/>
        </w:rPr>
        <w:t> </w:t>
      </w:r>
      <w:r>
        <w:rPr>
          <w:color w:val="010202"/>
        </w:rPr>
        <w:t>trong</w:t>
      </w:r>
      <w:r>
        <w:rPr>
          <w:color w:val="010202"/>
          <w:spacing w:val="-3"/>
        </w:rPr>
        <w:t> </w:t>
      </w:r>
      <w:r>
        <w:rPr>
          <w:color w:val="010202"/>
        </w:rPr>
        <w:t>cuộc</w:t>
      </w:r>
      <w:r>
        <w:rPr>
          <w:color w:val="010202"/>
          <w:spacing w:val="-3"/>
        </w:rPr>
        <w:t> </w:t>
      </w:r>
      <w:r>
        <w:rPr>
          <w:color w:val="010202"/>
        </w:rPr>
        <w:t>sống.</w:t>
      </w:r>
      <w:r>
        <w:rPr>
          <w:color w:val="010202"/>
          <w:spacing w:val="-3"/>
        </w:rPr>
        <w:t> </w:t>
      </w:r>
      <w:r>
        <w:rPr>
          <w:color w:val="010202"/>
        </w:rPr>
        <w:t>Nếu</w:t>
      </w:r>
      <w:r>
        <w:rPr>
          <w:color w:val="010202"/>
          <w:spacing w:val="-3"/>
        </w:rPr>
        <w:t> </w:t>
      </w:r>
      <w:r>
        <w:rPr>
          <w:color w:val="010202"/>
        </w:rPr>
        <w:t>một người</w:t>
      </w:r>
      <w:r>
        <w:rPr>
          <w:color w:val="010202"/>
          <w:spacing w:val="-4"/>
        </w:rPr>
        <w:t> </w:t>
      </w:r>
      <w:r>
        <w:rPr>
          <w:color w:val="010202"/>
        </w:rPr>
        <w:t>thực</w:t>
      </w:r>
      <w:r>
        <w:rPr>
          <w:color w:val="010202"/>
          <w:spacing w:val="-4"/>
        </w:rPr>
        <w:t> </w:t>
      </w:r>
      <w:r>
        <w:rPr>
          <w:color w:val="010202"/>
        </w:rPr>
        <w:t>sự</w:t>
      </w:r>
      <w:r>
        <w:rPr>
          <w:color w:val="010202"/>
          <w:spacing w:val="-4"/>
        </w:rPr>
        <w:t> </w:t>
      </w:r>
      <w:r>
        <w:rPr>
          <w:color w:val="010202"/>
        </w:rPr>
        <w:t>thấy</w:t>
      </w:r>
      <w:r>
        <w:rPr>
          <w:color w:val="010202"/>
          <w:spacing w:val="-4"/>
        </w:rPr>
        <w:t> </w:t>
      </w:r>
      <w:r>
        <w:rPr>
          <w:color w:val="010202"/>
        </w:rPr>
        <w:t>giá</w:t>
      </w:r>
      <w:r>
        <w:rPr>
          <w:color w:val="010202"/>
          <w:spacing w:val="-4"/>
        </w:rPr>
        <w:t> </w:t>
      </w:r>
      <w:r>
        <w:rPr>
          <w:color w:val="010202"/>
        </w:rPr>
        <w:t>trị</w:t>
      </w:r>
      <w:r>
        <w:rPr>
          <w:color w:val="010202"/>
          <w:spacing w:val="-4"/>
        </w:rPr>
        <w:t> </w:t>
      </w:r>
      <w:r>
        <w:rPr>
          <w:color w:val="010202"/>
        </w:rPr>
        <w:t>của</w:t>
      </w:r>
      <w:r>
        <w:rPr>
          <w:color w:val="010202"/>
          <w:spacing w:val="-4"/>
        </w:rPr>
        <w:t> </w:t>
      </w:r>
      <w:r>
        <w:rPr>
          <w:color w:val="010202"/>
        </w:rPr>
        <w:t>trí</w:t>
      </w:r>
      <w:r>
        <w:rPr>
          <w:color w:val="010202"/>
          <w:spacing w:val="-4"/>
        </w:rPr>
        <w:t> </w:t>
      </w:r>
      <w:r>
        <w:rPr>
          <w:color w:val="010202"/>
        </w:rPr>
        <w:t>tuệ</w:t>
      </w:r>
      <w:r>
        <w:rPr>
          <w:color w:val="010202"/>
          <w:spacing w:val="-4"/>
        </w:rPr>
        <w:t> </w:t>
      </w:r>
      <w:r>
        <w:rPr>
          <w:color w:val="010202"/>
        </w:rPr>
        <w:t>và</w:t>
      </w:r>
      <w:r>
        <w:rPr>
          <w:color w:val="010202"/>
          <w:spacing w:val="-4"/>
        </w:rPr>
        <w:t> </w:t>
      </w:r>
      <w:r>
        <w:rPr>
          <w:color w:val="010202"/>
        </w:rPr>
        <w:t>mong</w:t>
      </w:r>
      <w:r>
        <w:rPr>
          <w:color w:val="010202"/>
          <w:spacing w:val="-4"/>
        </w:rPr>
        <w:t> </w:t>
      </w:r>
      <w:r>
        <w:rPr>
          <w:color w:val="010202"/>
        </w:rPr>
        <w:t>phát</w:t>
      </w:r>
      <w:r>
        <w:rPr>
          <w:color w:val="010202"/>
          <w:spacing w:val="-4"/>
        </w:rPr>
        <w:t> </w:t>
      </w:r>
      <w:r>
        <w:rPr>
          <w:color w:val="010202"/>
          <w:spacing w:val="-2"/>
        </w:rPr>
        <w:t>triển</w:t>
      </w:r>
    </w:p>
    <w:p>
      <w:pPr>
        <w:pStyle w:val="BodyText"/>
        <w:spacing w:after="0" w:line="316" w:lineRule="auto"/>
        <w:jc w:val="both"/>
        <w:sectPr>
          <w:headerReference w:type="default" r:id="rId27"/>
          <w:pgSz w:w="7660" w:h="11630"/>
          <w:pgMar w:header="0" w:footer="0" w:top="700" w:bottom="280" w:left="850" w:right="850"/>
        </w:sectPr>
      </w:pPr>
    </w:p>
    <w:p>
      <w:pPr>
        <w:pStyle w:val="BodyText"/>
        <w:spacing w:before="71"/>
      </w:pPr>
    </w:p>
    <w:p>
      <w:pPr>
        <w:pStyle w:val="BodyText"/>
        <w:spacing w:line="300" w:lineRule="auto" w:before="1"/>
        <w:ind w:left="397" w:right="54"/>
        <w:jc w:val="both"/>
      </w:pPr>
      <w:r>
        <w:rPr>
          <w:color w:val="010202"/>
        </w:rPr>
        <w:t>thiện pháp, người ấy sẽ không mong gặt hái kết quả </w:t>
      </w:r>
      <w:r>
        <w:rPr>
          <w:color w:val="010202"/>
        </w:rPr>
        <w:t>là các đối tượng ngũ quan khả ái, mà hướng tới sự lớn mạnh</w:t>
      </w:r>
      <w:r>
        <w:rPr>
          <w:color w:val="010202"/>
          <w:spacing w:val="-5"/>
        </w:rPr>
        <w:t> </w:t>
      </w:r>
      <w:r>
        <w:rPr>
          <w:color w:val="010202"/>
        </w:rPr>
        <w:t>của</w:t>
      </w:r>
      <w:r>
        <w:rPr>
          <w:color w:val="010202"/>
          <w:spacing w:val="-5"/>
        </w:rPr>
        <w:t> </w:t>
      </w:r>
      <w:r>
        <w:rPr>
          <w:color w:val="010202"/>
        </w:rPr>
        <w:t>trí</w:t>
      </w:r>
      <w:r>
        <w:rPr>
          <w:color w:val="010202"/>
          <w:spacing w:val="-5"/>
        </w:rPr>
        <w:t> </w:t>
      </w:r>
      <w:r>
        <w:rPr>
          <w:color w:val="010202"/>
        </w:rPr>
        <w:t>tuệ</w:t>
      </w:r>
      <w:r>
        <w:rPr>
          <w:color w:val="010202"/>
          <w:spacing w:val="-5"/>
        </w:rPr>
        <w:t> </w:t>
      </w:r>
      <w:r>
        <w:rPr>
          <w:color w:val="010202"/>
        </w:rPr>
        <w:t>tới</w:t>
      </w:r>
      <w:r>
        <w:rPr>
          <w:color w:val="010202"/>
          <w:spacing w:val="-5"/>
        </w:rPr>
        <w:t> </w:t>
      </w:r>
      <w:r>
        <w:rPr>
          <w:color w:val="010202"/>
        </w:rPr>
        <w:t>mức</w:t>
      </w:r>
      <w:r>
        <w:rPr>
          <w:color w:val="010202"/>
          <w:spacing w:val="-5"/>
        </w:rPr>
        <w:t> </w:t>
      </w:r>
      <w:r>
        <w:rPr>
          <w:color w:val="010202"/>
        </w:rPr>
        <w:t>độ</w:t>
      </w:r>
      <w:r>
        <w:rPr>
          <w:color w:val="010202"/>
          <w:spacing w:val="-5"/>
        </w:rPr>
        <w:t> </w:t>
      </w:r>
      <w:r>
        <w:rPr>
          <w:color w:val="010202"/>
        </w:rPr>
        <w:t>đủ</w:t>
      </w:r>
      <w:r>
        <w:rPr>
          <w:color w:val="010202"/>
          <w:spacing w:val="-5"/>
        </w:rPr>
        <w:t> </w:t>
      </w:r>
      <w:r>
        <w:rPr>
          <w:color w:val="010202"/>
        </w:rPr>
        <w:t>sắc</w:t>
      </w:r>
      <w:r>
        <w:rPr>
          <w:color w:val="010202"/>
          <w:spacing w:val="-5"/>
        </w:rPr>
        <w:t> </w:t>
      </w:r>
      <w:r>
        <w:rPr>
          <w:color w:val="010202"/>
        </w:rPr>
        <w:t>bén</w:t>
      </w:r>
      <w:r>
        <w:rPr>
          <w:color w:val="010202"/>
          <w:spacing w:val="-5"/>
        </w:rPr>
        <w:t> </w:t>
      </w:r>
      <w:r>
        <w:rPr>
          <w:color w:val="010202"/>
        </w:rPr>
        <w:t>và</w:t>
      </w:r>
      <w:r>
        <w:rPr>
          <w:color w:val="010202"/>
          <w:spacing w:val="-5"/>
        </w:rPr>
        <w:t> </w:t>
      </w:r>
      <w:r>
        <w:rPr>
          <w:color w:val="010202"/>
        </w:rPr>
        <w:t>hoàn</w:t>
      </w:r>
      <w:r>
        <w:rPr>
          <w:color w:val="010202"/>
          <w:spacing w:val="-5"/>
        </w:rPr>
        <w:t> </w:t>
      </w:r>
      <w:r>
        <w:rPr>
          <w:color w:val="010202"/>
        </w:rPr>
        <w:t>mãn</w:t>
      </w:r>
      <w:r>
        <w:rPr>
          <w:color w:val="010202"/>
          <w:spacing w:val="-5"/>
        </w:rPr>
        <w:t> </w:t>
      </w:r>
      <w:r>
        <w:rPr>
          <w:color w:val="010202"/>
        </w:rPr>
        <w:t>để có</w:t>
      </w:r>
      <w:r>
        <w:rPr>
          <w:color w:val="010202"/>
          <w:spacing w:val="-4"/>
        </w:rPr>
        <w:t> </w:t>
      </w:r>
      <w:r>
        <w:rPr>
          <w:color w:val="010202"/>
        </w:rPr>
        <w:t>thể</w:t>
      </w:r>
      <w:r>
        <w:rPr>
          <w:color w:val="010202"/>
          <w:spacing w:val="-4"/>
        </w:rPr>
        <w:t> </w:t>
      </w:r>
      <w:r>
        <w:rPr>
          <w:color w:val="010202"/>
        </w:rPr>
        <w:t>tận</w:t>
      </w:r>
      <w:r>
        <w:rPr>
          <w:color w:val="010202"/>
          <w:spacing w:val="-4"/>
        </w:rPr>
        <w:t> </w:t>
      </w:r>
      <w:r>
        <w:rPr>
          <w:color w:val="010202"/>
        </w:rPr>
        <w:t>diệt</w:t>
      </w:r>
      <w:r>
        <w:rPr>
          <w:color w:val="010202"/>
          <w:spacing w:val="-4"/>
        </w:rPr>
        <w:t> </w:t>
      </w:r>
      <w:r>
        <w:rPr>
          <w:color w:val="010202"/>
        </w:rPr>
        <w:t>các</w:t>
      </w:r>
      <w:r>
        <w:rPr>
          <w:color w:val="010202"/>
          <w:spacing w:val="-4"/>
        </w:rPr>
        <w:t> </w:t>
      </w:r>
      <w:r>
        <w:rPr>
          <w:color w:val="010202"/>
        </w:rPr>
        <w:t>phiền</w:t>
      </w:r>
      <w:r>
        <w:rPr>
          <w:color w:val="010202"/>
          <w:spacing w:val="-4"/>
        </w:rPr>
        <w:t> </w:t>
      </w:r>
      <w:r>
        <w:rPr>
          <w:color w:val="010202"/>
        </w:rPr>
        <w:t>não.</w:t>
      </w:r>
      <w:r>
        <w:rPr>
          <w:color w:val="010202"/>
          <w:spacing w:val="-8"/>
        </w:rPr>
        <w:t> </w:t>
      </w:r>
      <w:r>
        <w:rPr>
          <w:color w:val="010202"/>
        </w:rPr>
        <w:t>Tứ</w:t>
      </w:r>
      <w:r>
        <w:rPr>
          <w:color w:val="010202"/>
          <w:spacing w:val="-4"/>
        </w:rPr>
        <w:t> </w:t>
      </w:r>
      <w:r>
        <w:rPr>
          <w:color w:val="010202"/>
        </w:rPr>
        <w:t>niệm</w:t>
      </w:r>
      <w:r>
        <w:rPr>
          <w:color w:val="010202"/>
          <w:spacing w:val="-4"/>
        </w:rPr>
        <w:t> </w:t>
      </w:r>
      <w:r>
        <w:rPr>
          <w:color w:val="010202"/>
        </w:rPr>
        <w:t>xứ,</w:t>
      </w:r>
      <w:r>
        <w:rPr>
          <w:color w:val="010202"/>
          <w:spacing w:val="-3"/>
        </w:rPr>
        <w:t> </w:t>
      </w:r>
      <w:r>
        <w:rPr>
          <w:color w:val="010202"/>
        </w:rPr>
        <w:t>tức</w:t>
      </w:r>
      <w:r>
        <w:rPr>
          <w:color w:val="010202"/>
          <w:spacing w:val="-4"/>
        </w:rPr>
        <w:t> </w:t>
      </w:r>
      <w:r>
        <w:rPr>
          <w:color w:val="010202"/>
        </w:rPr>
        <w:t>hiểu</w:t>
      </w:r>
      <w:r>
        <w:rPr>
          <w:color w:val="010202"/>
          <w:spacing w:val="-4"/>
        </w:rPr>
        <w:t> </w:t>
      </w:r>
      <w:r>
        <w:rPr>
          <w:color w:val="010202"/>
        </w:rPr>
        <w:t>biết đúng về các hiện tượng tinh thần và vật chất của cuộc đời chúng ta không thể được phát triển mà không có</w:t>
      </w:r>
      <w:r>
        <w:rPr>
          <w:color w:val="010202"/>
          <w:spacing w:val="40"/>
        </w:rPr>
        <w:t> </w:t>
      </w:r>
      <w:r>
        <w:rPr>
          <w:color w:val="010202"/>
        </w:rPr>
        <w:t>trí tuệ. Bất kể một người có bao nhiêu phẩm chất tuyệt diệu</w:t>
      </w:r>
      <w:r>
        <w:rPr>
          <w:color w:val="010202"/>
          <w:spacing w:val="-10"/>
        </w:rPr>
        <w:t> </w:t>
      </w:r>
      <w:r>
        <w:rPr>
          <w:color w:val="010202"/>
        </w:rPr>
        <w:t>đi</w:t>
      </w:r>
      <w:r>
        <w:rPr>
          <w:color w:val="010202"/>
          <w:spacing w:val="-10"/>
        </w:rPr>
        <w:t> </w:t>
      </w:r>
      <w:r>
        <w:rPr>
          <w:color w:val="010202"/>
        </w:rPr>
        <w:t>chăng</w:t>
      </w:r>
      <w:r>
        <w:rPr>
          <w:color w:val="010202"/>
          <w:spacing w:val="-10"/>
        </w:rPr>
        <w:t> </w:t>
      </w:r>
      <w:r>
        <w:rPr>
          <w:color w:val="010202"/>
        </w:rPr>
        <w:t>nữa,</w:t>
      </w:r>
      <w:r>
        <w:rPr>
          <w:color w:val="010202"/>
          <w:spacing w:val="-10"/>
        </w:rPr>
        <w:t> </w:t>
      </w:r>
      <w:r>
        <w:rPr>
          <w:color w:val="010202"/>
        </w:rPr>
        <w:t>phiền</w:t>
      </w:r>
      <w:r>
        <w:rPr>
          <w:color w:val="010202"/>
          <w:spacing w:val="-10"/>
        </w:rPr>
        <w:t> </w:t>
      </w:r>
      <w:r>
        <w:rPr>
          <w:color w:val="010202"/>
        </w:rPr>
        <w:t>não</w:t>
      </w:r>
      <w:r>
        <w:rPr>
          <w:color w:val="010202"/>
          <w:spacing w:val="-10"/>
        </w:rPr>
        <w:t> </w:t>
      </w:r>
      <w:r>
        <w:rPr>
          <w:color w:val="010202"/>
        </w:rPr>
        <w:t>của</w:t>
      </w:r>
      <w:r>
        <w:rPr>
          <w:color w:val="010202"/>
          <w:spacing w:val="-10"/>
        </w:rPr>
        <w:t> </w:t>
      </w:r>
      <w:r>
        <w:rPr>
          <w:color w:val="010202"/>
        </w:rPr>
        <w:t>người</w:t>
      </w:r>
      <w:r>
        <w:rPr>
          <w:color w:val="010202"/>
          <w:spacing w:val="-10"/>
        </w:rPr>
        <w:t> </w:t>
      </w:r>
      <w:r>
        <w:rPr>
          <w:color w:val="010202"/>
        </w:rPr>
        <w:t>ấy</w:t>
      </w:r>
      <w:r>
        <w:rPr>
          <w:color w:val="010202"/>
          <w:spacing w:val="-10"/>
        </w:rPr>
        <w:t> </w:t>
      </w:r>
      <w:r>
        <w:rPr>
          <w:color w:val="010202"/>
        </w:rPr>
        <w:t>sẽ</w:t>
      </w:r>
      <w:r>
        <w:rPr>
          <w:color w:val="010202"/>
          <w:spacing w:val="-10"/>
        </w:rPr>
        <w:t> </w:t>
      </w:r>
      <w:r>
        <w:rPr>
          <w:color w:val="010202"/>
        </w:rPr>
        <w:t>không</w:t>
      </w:r>
      <w:r>
        <w:rPr>
          <w:color w:val="010202"/>
          <w:spacing w:val="-10"/>
        </w:rPr>
        <w:t> </w:t>
      </w:r>
      <w:r>
        <w:rPr>
          <w:color w:val="010202"/>
        </w:rPr>
        <w:t>thể được</w:t>
      </w:r>
      <w:r>
        <w:rPr>
          <w:color w:val="010202"/>
          <w:spacing w:val="-5"/>
        </w:rPr>
        <w:t> </w:t>
      </w:r>
      <w:r>
        <w:rPr>
          <w:color w:val="010202"/>
        </w:rPr>
        <w:t>tận</w:t>
      </w:r>
      <w:r>
        <w:rPr>
          <w:color w:val="010202"/>
          <w:spacing w:val="-5"/>
        </w:rPr>
        <w:t> </w:t>
      </w:r>
      <w:r>
        <w:rPr>
          <w:color w:val="010202"/>
        </w:rPr>
        <w:t>diệt</w:t>
      </w:r>
      <w:r>
        <w:rPr>
          <w:color w:val="010202"/>
          <w:spacing w:val="-5"/>
        </w:rPr>
        <w:t> </w:t>
      </w:r>
      <w:r>
        <w:rPr>
          <w:color w:val="010202"/>
        </w:rPr>
        <w:t>nếu</w:t>
      </w:r>
      <w:r>
        <w:rPr>
          <w:color w:val="010202"/>
          <w:spacing w:val="-5"/>
        </w:rPr>
        <w:t> </w:t>
      </w:r>
      <w:r>
        <w:rPr>
          <w:color w:val="010202"/>
        </w:rPr>
        <w:t>trí</w:t>
      </w:r>
      <w:r>
        <w:rPr>
          <w:color w:val="010202"/>
          <w:spacing w:val="-5"/>
        </w:rPr>
        <w:t> </w:t>
      </w:r>
      <w:r>
        <w:rPr>
          <w:color w:val="010202"/>
        </w:rPr>
        <w:t>tuệ</w:t>
      </w:r>
      <w:r>
        <w:rPr>
          <w:color w:val="010202"/>
          <w:spacing w:val="-5"/>
        </w:rPr>
        <w:t> </w:t>
      </w:r>
      <w:r>
        <w:rPr>
          <w:color w:val="010202"/>
        </w:rPr>
        <w:t>không</w:t>
      </w:r>
      <w:r>
        <w:rPr>
          <w:color w:val="010202"/>
          <w:spacing w:val="-5"/>
        </w:rPr>
        <w:t> </w:t>
      </w:r>
      <w:r>
        <w:rPr>
          <w:color w:val="010202"/>
        </w:rPr>
        <w:t>được</w:t>
      </w:r>
      <w:r>
        <w:rPr>
          <w:color w:val="010202"/>
          <w:spacing w:val="-5"/>
        </w:rPr>
        <w:t> </w:t>
      </w:r>
      <w:r>
        <w:rPr>
          <w:color w:val="010202"/>
        </w:rPr>
        <w:t>vun</w:t>
      </w:r>
      <w:r>
        <w:rPr>
          <w:color w:val="010202"/>
          <w:spacing w:val="-5"/>
        </w:rPr>
        <w:t> </w:t>
      </w:r>
      <w:r>
        <w:rPr>
          <w:color w:val="010202"/>
        </w:rPr>
        <w:t>bồi</w:t>
      </w:r>
      <w:r>
        <w:rPr>
          <w:color w:val="010202"/>
          <w:spacing w:val="-5"/>
        </w:rPr>
        <w:t> </w:t>
      </w:r>
      <w:r>
        <w:rPr>
          <w:color w:val="010202"/>
        </w:rPr>
        <w:t>và</w:t>
      </w:r>
      <w:r>
        <w:rPr>
          <w:color w:val="010202"/>
          <w:spacing w:val="-5"/>
        </w:rPr>
        <w:t> </w:t>
      </w:r>
      <w:r>
        <w:rPr>
          <w:color w:val="010202"/>
        </w:rPr>
        <w:t>trở</w:t>
      </w:r>
      <w:r>
        <w:rPr>
          <w:color w:val="010202"/>
          <w:spacing w:val="-5"/>
        </w:rPr>
        <w:t> </w:t>
      </w:r>
      <w:r>
        <w:rPr>
          <w:color w:val="010202"/>
        </w:rPr>
        <w:t>nên ngày</w:t>
      </w:r>
      <w:r>
        <w:rPr>
          <w:color w:val="010202"/>
          <w:spacing w:val="-12"/>
        </w:rPr>
        <w:t> </w:t>
      </w:r>
      <w:r>
        <w:rPr>
          <w:color w:val="010202"/>
        </w:rPr>
        <w:t>càng</w:t>
      </w:r>
      <w:r>
        <w:rPr>
          <w:color w:val="010202"/>
          <w:spacing w:val="-12"/>
        </w:rPr>
        <w:t> </w:t>
      </w:r>
      <w:r>
        <w:rPr>
          <w:color w:val="010202"/>
        </w:rPr>
        <w:t>sắc</w:t>
      </w:r>
      <w:r>
        <w:rPr>
          <w:color w:val="010202"/>
          <w:spacing w:val="-12"/>
        </w:rPr>
        <w:t> </w:t>
      </w:r>
      <w:r>
        <w:rPr>
          <w:color w:val="010202"/>
        </w:rPr>
        <w:t>bén,</w:t>
      </w:r>
      <w:r>
        <w:rPr>
          <w:color w:val="010202"/>
          <w:spacing w:val="-12"/>
        </w:rPr>
        <w:t> </w:t>
      </w:r>
      <w:r>
        <w:rPr>
          <w:color w:val="010202"/>
        </w:rPr>
        <w:t>nếu</w:t>
      </w:r>
      <w:r>
        <w:rPr>
          <w:color w:val="010202"/>
          <w:spacing w:val="-12"/>
        </w:rPr>
        <w:t> </w:t>
      </w:r>
      <w:r>
        <w:rPr>
          <w:color w:val="010202"/>
        </w:rPr>
        <w:t>trí</w:t>
      </w:r>
      <w:r>
        <w:rPr>
          <w:color w:val="010202"/>
          <w:spacing w:val="-12"/>
        </w:rPr>
        <w:t> </w:t>
      </w:r>
      <w:r>
        <w:rPr>
          <w:color w:val="010202"/>
        </w:rPr>
        <w:t>tuệ</w:t>
      </w:r>
      <w:r>
        <w:rPr>
          <w:color w:val="010202"/>
          <w:spacing w:val="-12"/>
        </w:rPr>
        <w:t> </w:t>
      </w:r>
      <w:r>
        <w:rPr>
          <w:color w:val="010202"/>
        </w:rPr>
        <w:t>không</w:t>
      </w:r>
      <w:r>
        <w:rPr>
          <w:color w:val="010202"/>
          <w:spacing w:val="-12"/>
        </w:rPr>
        <w:t> </w:t>
      </w:r>
      <w:r>
        <w:rPr>
          <w:color w:val="010202"/>
        </w:rPr>
        <w:t>thấy</w:t>
      </w:r>
      <w:r>
        <w:rPr>
          <w:color w:val="010202"/>
          <w:spacing w:val="-12"/>
        </w:rPr>
        <w:t> </w:t>
      </w:r>
      <w:r>
        <w:rPr>
          <w:color w:val="010202"/>
        </w:rPr>
        <w:t>rõ</w:t>
      </w:r>
      <w:r>
        <w:rPr>
          <w:color w:val="010202"/>
          <w:spacing w:val="-12"/>
        </w:rPr>
        <w:t> </w:t>
      </w:r>
      <w:r>
        <w:rPr>
          <w:color w:val="010202"/>
        </w:rPr>
        <w:t>chân</w:t>
      </w:r>
      <w:r>
        <w:rPr>
          <w:color w:val="010202"/>
          <w:spacing w:val="-12"/>
        </w:rPr>
        <w:t> </w:t>
      </w:r>
      <w:r>
        <w:rPr>
          <w:color w:val="010202"/>
        </w:rPr>
        <w:t>tướng của các pháp đang sinh khởi một cách tự nhiên. Như vậy, ta cần thấy giá trị vô song của trí tuệ và cần vun bồi</w:t>
      </w:r>
      <w:r>
        <w:rPr>
          <w:color w:val="010202"/>
          <w:spacing w:val="-8"/>
        </w:rPr>
        <w:t> </w:t>
      </w:r>
      <w:r>
        <w:rPr>
          <w:color w:val="010202"/>
        </w:rPr>
        <w:t>để</w:t>
      </w:r>
      <w:r>
        <w:rPr>
          <w:color w:val="010202"/>
          <w:spacing w:val="-8"/>
        </w:rPr>
        <w:t> </w:t>
      </w:r>
      <w:r>
        <w:rPr>
          <w:color w:val="010202"/>
        </w:rPr>
        <w:t>nó</w:t>
      </w:r>
      <w:r>
        <w:rPr>
          <w:color w:val="010202"/>
          <w:spacing w:val="-8"/>
        </w:rPr>
        <w:t> </w:t>
      </w:r>
      <w:r>
        <w:rPr>
          <w:color w:val="010202"/>
        </w:rPr>
        <w:t>trở</w:t>
      </w:r>
      <w:r>
        <w:rPr>
          <w:color w:val="010202"/>
          <w:spacing w:val="-8"/>
        </w:rPr>
        <w:t> </w:t>
      </w:r>
      <w:r>
        <w:rPr>
          <w:color w:val="010202"/>
        </w:rPr>
        <w:t>nên</w:t>
      </w:r>
      <w:r>
        <w:rPr>
          <w:color w:val="010202"/>
          <w:spacing w:val="-8"/>
        </w:rPr>
        <w:t> </w:t>
      </w:r>
      <w:r>
        <w:rPr>
          <w:color w:val="010202"/>
        </w:rPr>
        <w:t>hoàn</w:t>
      </w:r>
      <w:r>
        <w:rPr>
          <w:color w:val="010202"/>
          <w:spacing w:val="-8"/>
        </w:rPr>
        <w:t> </w:t>
      </w:r>
      <w:r>
        <w:rPr>
          <w:color w:val="010202"/>
        </w:rPr>
        <w:t>mãn.</w:t>
      </w:r>
      <w:r>
        <w:rPr>
          <w:color w:val="010202"/>
          <w:spacing w:val="-8"/>
        </w:rPr>
        <w:t> </w:t>
      </w:r>
      <w:r>
        <w:rPr>
          <w:color w:val="010202"/>
        </w:rPr>
        <w:t>Nếu</w:t>
      </w:r>
      <w:r>
        <w:rPr>
          <w:color w:val="010202"/>
          <w:spacing w:val="-8"/>
        </w:rPr>
        <w:t> </w:t>
      </w:r>
      <w:r>
        <w:rPr>
          <w:color w:val="010202"/>
        </w:rPr>
        <w:t>ta</w:t>
      </w:r>
      <w:r>
        <w:rPr>
          <w:color w:val="010202"/>
          <w:spacing w:val="-8"/>
        </w:rPr>
        <w:t> </w:t>
      </w:r>
      <w:r>
        <w:rPr>
          <w:color w:val="010202"/>
        </w:rPr>
        <w:t>bền</w:t>
      </w:r>
      <w:r>
        <w:rPr>
          <w:color w:val="010202"/>
          <w:spacing w:val="-8"/>
        </w:rPr>
        <w:t> </w:t>
      </w:r>
      <w:r>
        <w:rPr>
          <w:color w:val="010202"/>
        </w:rPr>
        <w:t>bỉ</w:t>
      </w:r>
      <w:r>
        <w:rPr>
          <w:color w:val="010202"/>
          <w:spacing w:val="-8"/>
        </w:rPr>
        <w:t> </w:t>
      </w:r>
      <w:r>
        <w:rPr>
          <w:color w:val="010202"/>
        </w:rPr>
        <w:t>phát</w:t>
      </w:r>
      <w:r>
        <w:rPr>
          <w:color w:val="010202"/>
          <w:spacing w:val="-8"/>
        </w:rPr>
        <w:t> </w:t>
      </w:r>
      <w:r>
        <w:rPr>
          <w:color w:val="010202"/>
        </w:rPr>
        <w:t>triển</w:t>
      </w:r>
      <w:r>
        <w:rPr>
          <w:color w:val="010202"/>
          <w:spacing w:val="-12"/>
        </w:rPr>
        <w:t> </w:t>
      </w:r>
      <w:r>
        <w:rPr>
          <w:color w:val="010202"/>
        </w:rPr>
        <w:t>Tứ niệm xứ, trí tuệ sẽ dần được tích lũy để có thể trở nên sắc</w:t>
      </w:r>
      <w:r>
        <w:rPr>
          <w:color w:val="010202"/>
          <w:spacing w:val="-14"/>
        </w:rPr>
        <w:t> </w:t>
      </w:r>
      <w:r>
        <w:rPr>
          <w:color w:val="010202"/>
        </w:rPr>
        <w:t>bén</w:t>
      </w:r>
      <w:r>
        <w:rPr>
          <w:color w:val="010202"/>
          <w:spacing w:val="-14"/>
        </w:rPr>
        <w:t> </w:t>
      </w:r>
      <w:r>
        <w:rPr>
          <w:color w:val="010202"/>
        </w:rPr>
        <w:t>hơn</w:t>
      </w:r>
      <w:r>
        <w:rPr>
          <w:color w:val="010202"/>
          <w:spacing w:val="-14"/>
        </w:rPr>
        <w:t> </w:t>
      </w:r>
      <w:r>
        <w:rPr>
          <w:color w:val="010202"/>
        </w:rPr>
        <w:t>và</w:t>
      </w:r>
      <w:r>
        <w:rPr>
          <w:color w:val="010202"/>
          <w:spacing w:val="-14"/>
        </w:rPr>
        <w:t> </w:t>
      </w:r>
      <w:r>
        <w:rPr>
          <w:color w:val="010202"/>
        </w:rPr>
        <w:t>đạt</w:t>
      </w:r>
      <w:r>
        <w:rPr>
          <w:color w:val="010202"/>
          <w:spacing w:val="-14"/>
        </w:rPr>
        <w:t> </w:t>
      </w:r>
      <w:r>
        <w:rPr>
          <w:color w:val="010202"/>
        </w:rPr>
        <w:t>tới</w:t>
      </w:r>
      <w:r>
        <w:rPr>
          <w:color w:val="010202"/>
          <w:spacing w:val="-14"/>
        </w:rPr>
        <w:t> </w:t>
      </w:r>
      <w:r>
        <w:rPr>
          <w:color w:val="010202"/>
        </w:rPr>
        <w:t>mức</w:t>
      </w:r>
      <w:r>
        <w:rPr>
          <w:color w:val="010202"/>
          <w:spacing w:val="-14"/>
        </w:rPr>
        <w:t> </w:t>
      </w:r>
      <w:r>
        <w:rPr>
          <w:color w:val="010202"/>
        </w:rPr>
        <w:t>độ</w:t>
      </w:r>
      <w:r>
        <w:rPr>
          <w:color w:val="010202"/>
          <w:spacing w:val="-14"/>
        </w:rPr>
        <w:t> </w:t>
      </w:r>
      <w:r>
        <w:rPr>
          <w:color w:val="010202"/>
        </w:rPr>
        <w:t>viên</w:t>
      </w:r>
      <w:r>
        <w:rPr>
          <w:color w:val="010202"/>
          <w:spacing w:val="-14"/>
        </w:rPr>
        <w:t> </w:t>
      </w:r>
      <w:r>
        <w:rPr>
          <w:color w:val="010202"/>
        </w:rPr>
        <w:t>mãn</w:t>
      </w:r>
      <w:r>
        <w:rPr>
          <w:color w:val="010202"/>
          <w:spacing w:val="-14"/>
        </w:rPr>
        <w:t> </w:t>
      </w:r>
      <w:r>
        <w:rPr>
          <w:color w:val="010202"/>
        </w:rPr>
        <w:t>để</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chứng ngộ Tứ Thánh Đế.</w:t>
      </w:r>
    </w:p>
    <w:p>
      <w:pPr>
        <w:spacing w:line="300" w:lineRule="auto" w:before="180"/>
        <w:ind w:left="397" w:right="54" w:firstLine="453"/>
        <w:jc w:val="both"/>
        <w:rPr>
          <w:sz w:val="25"/>
        </w:rPr>
      </w:pPr>
      <w:r>
        <w:rPr>
          <w:color w:val="010202"/>
          <w:sz w:val="25"/>
        </w:rPr>
        <w:t>Ta đọc trong Chú giải của </w:t>
      </w:r>
      <w:r>
        <w:rPr>
          <w:i/>
          <w:color w:val="010202"/>
          <w:sz w:val="25"/>
        </w:rPr>
        <w:t>Hạnh Tạng</w:t>
      </w:r>
      <w:r>
        <w:rPr>
          <w:i/>
          <w:color w:val="010202"/>
          <w:spacing w:val="40"/>
          <w:sz w:val="25"/>
        </w:rPr>
        <w:t> </w:t>
      </w:r>
      <w:r>
        <w:rPr>
          <w:color w:val="010202"/>
          <w:sz w:val="25"/>
        </w:rPr>
        <w:t>thuộc </w:t>
      </w:r>
      <w:r>
        <w:rPr>
          <w:i/>
          <w:color w:val="010202"/>
          <w:sz w:val="25"/>
        </w:rPr>
        <w:t>Tiểu Bộ Kinh</w:t>
      </w:r>
      <w:r>
        <w:rPr>
          <w:color w:val="010202"/>
          <w:sz w:val="25"/>
        </w:rPr>
        <w:t>, “</w:t>
      </w:r>
      <w:r>
        <w:rPr>
          <w:i/>
          <w:color w:val="010202"/>
          <w:sz w:val="25"/>
        </w:rPr>
        <w:t>Chuyện Thái tử Yuvanjaya</w:t>
      </w:r>
      <w:r>
        <w:rPr>
          <w:color w:val="010202"/>
          <w:sz w:val="25"/>
        </w:rPr>
        <w:t>”, về sự khởi đầu của sự vun bồi trí tuệ trong kiếp Đức Bồ tát là thanh niên Yuvanjaya</w:t>
      </w:r>
      <w:r>
        <w:rPr>
          <w:color w:val="010202"/>
          <w:sz w:val="25"/>
          <w:vertAlign w:val="superscript"/>
        </w:rPr>
        <w:t>1</w:t>
      </w:r>
      <w:r>
        <w:rPr>
          <w:color w:val="010202"/>
          <w:sz w:val="25"/>
          <w:vertAlign w:val="baseline"/>
        </w:rPr>
        <w:t>:</w:t>
      </w:r>
    </w:p>
    <w:p>
      <w:pPr>
        <w:spacing w:line="312" w:lineRule="auto" w:before="159"/>
        <w:ind w:left="850" w:right="53" w:firstLine="283"/>
        <w:jc w:val="left"/>
        <w:rPr>
          <w:rFonts w:ascii="Arial" w:hAnsi="Arial"/>
          <w:i/>
          <w:sz w:val="20"/>
        </w:rPr>
      </w:pPr>
      <w:r>
        <w:rPr>
          <w:rFonts w:ascii="Arial" w:hAnsi="Arial"/>
          <w:i/>
          <w:color w:val="010202"/>
          <w:w w:val="105"/>
          <w:sz w:val="20"/>
        </w:rPr>
        <w:t>“Trong</w:t>
      </w:r>
      <w:r>
        <w:rPr>
          <w:rFonts w:ascii="Arial" w:hAnsi="Arial"/>
          <w:i/>
          <w:color w:val="010202"/>
          <w:w w:val="105"/>
          <w:sz w:val="20"/>
        </w:rPr>
        <w:t> kiếp</w:t>
      </w:r>
      <w:r>
        <w:rPr>
          <w:rFonts w:ascii="Arial" w:hAnsi="Arial"/>
          <w:i/>
          <w:color w:val="010202"/>
          <w:w w:val="105"/>
          <w:sz w:val="20"/>
        </w:rPr>
        <w:t> Đức</w:t>
      </w:r>
      <w:r>
        <w:rPr>
          <w:rFonts w:ascii="Arial" w:hAnsi="Arial"/>
          <w:i/>
          <w:color w:val="010202"/>
          <w:w w:val="105"/>
          <w:sz w:val="20"/>
        </w:rPr>
        <w:t> Bồ</w:t>
      </w:r>
      <w:r>
        <w:rPr>
          <w:rFonts w:ascii="Arial" w:hAnsi="Arial"/>
          <w:i/>
          <w:color w:val="010202"/>
          <w:w w:val="105"/>
          <w:sz w:val="20"/>
        </w:rPr>
        <w:t> tát</w:t>
      </w:r>
      <w:r>
        <w:rPr>
          <w:rFonts w:ascii="Arial" w:hAnsi="Arial"/>
          <w:i/>
          <w:color w:val="010202"/>
          <w:w w:val="105"/>
          <w:sz w:val="20"/>
        </w:rPr>
        <w:t> là Yuvanjaya,</w:t>
      </w:r>
      <w:r>
        <w:rPr>
          <w:rFonts w:ascii="Arial" w:hAnsi="Arial"/>
          <w:i/>
          <w:color w:val="010202"/>
          <w:w w:val="105"/>
          <w:sz w:val="20"/>
        </w:rPr>
        <w:t> Ngài</w:t>
      </w:r>
      <w:r>
        <w:rPr>
          <w:rFonts w:ascii="Arial" w:hAnsi="Arial"/>
          <w:i/>
          <w:color w:val="010202"/>
          <w:w w:val="105"/>
          <w:sz w:val="20"/>
        </w:rPr>
        <w:t> là</w:t>
      </w:r>
      <w:r>
        <w:rPr>
          <w:rFonts w:ascii="Arial" w:hAnsi="Arial"/>
          <w:i/>
          <w:color w:val="010202"/>
          <w:w w:val="105"/>
          <w:sz w:val="20"/>
        </w:rPr>
        <w:t> thái</w:t>
      </w:r>
      <w:r>
        <w:rPr>
          <w:rFonts w:ascii="Arial" w:hAnsi="Arial"/>
          <w:i/>
          <w:color w:val="010202"/>
          <w:spacing w:val="40"/>
          <w:w w:val="105"/>
          <w:sz w:val="20"/>
        </w:rPr>
        <w:t> </w:t>
      </w:r>
      <w:r>
        <w:rPr>
          <w:rFonts w:ascii="Arial" w:hAnsi="Arial"/>
          <w:i/>
          <w:color w:val="010202"/>
          <w:w w:val="105"/>
          <w:sz w:val="20"/>
        </w:rPr>
        <w:t>tử</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đảm</w:t>
      </w:r>
      <w:r>
        <w:rPr>
          <w:rFonts w:ascii="Arial" w:hAnsi="Arial"/>
          <w:i/>
          <w:color w:val="010202"/>
          <w:spacing w:val="12"/>
          <w:w w:val="105"/>
          <w:sz w:val="20"/>
        </w:rPr>
        <w:t> </w:t>
      </w:r>
      <w:r>
        <w:rPr>
          <w:rFonts w:ascii="Arial" w:hAnsi="Arial"/>
          <w:i/>
          <w:color w:val="010202"/>
          <w:w w:val="105"/>
          <w:sz w:val="20"/>
        </w:rPr>
        <w:t>nhận</w:t>
      </w:r>
      <w:r>
        <w:rPr>
          <w:rFonts w:ascii="Arial" w:hAnsi="Arial"/>
          <w:i/>
          <w:color w:val="010202"/>
          <w:spacing w:val="13"/>
          <w:w w:val="105"/>
          <w:sz w:val="20"/>
        </w:rPr>
        <w:t> </w:t>
      </w:r>
      <w:r>
        <w:rPr>
          <w:rFonts w:ascii="Arial" w:hAnsi="Arial"/>
          <w:i/>
          <w:color w:val="010202"/>
          <w:w w:val="105"/>
          <w:sz w:val="20"/>
        </w:rPr>
        <w:t>chức</w:t>
      </w:r>
      <w:r>
        <w:rPr>
          <w:rFonts w:ascii="Arial" w:hAnsi="Arial"/>
          <w:i/>
          <w:color w:val="010202"/>
          <w:spacing w:val="13"/>
          <w:w w:val="105"/>
          <w:sz w:val="20"/>
        </w:rPr>
        <w:t> </w:t>
      </w:r>
      <w:r>
        <w:rPr>
          <w:rFonts w:ascii="Arial" w:hAnsi="Arial"/>
          <w:i/>
          <w:color w:val="010202"/>
          <w:w w:val="105"/>
          <w:sz w:val="20"/>
        </w:rPr>
        <w:t>phó</w:t>
      </w:r>
      <w:r>
        <w:rPr>
          <w:rFonts w:ascii="Arial" w:hAnsi="Arial"/>
          <w:i/>
          <w:color w:val="010202"/>
          <w:spacing w:val="12"/>
          <w:w w:val="105"/>
          <w:sz w:val="20"/>
        </w:rPr>
        <w:t> </w:t>
      </w:r>
      <w:r>
        <w:rPr>
          <w:rFonts w:ascii="Arial" w:hAnsi="Arial"/>
          <w:i/>
          <w:color w:val="010202"/>
          <w:w w:val="105"/>
          <w:sz w:val="20"/>
        </w:rPr>
        <w:t>vương.</w:t>
      </w:r>
      <w:r>
        <w:rPr>
          <w:rFonts w:ascii="Arial" w:hAnsi="Arial"/>
          <w:i/>
          <w:color w:val="010202"/>
          <w:spacing w:val="13"/>
          <w:w w:val="105"/>
          <w:sz w:val="20"/>
        </w:rPr>
        <w:t> </w:t>
      </w:r>
      <w:r>
        <w:rPr>
          <w:rFonts w:ascii="Arial" w:hAnsi="Arial"/>
          <w:i/>
          <w:color w:val="010202"/>
          <w:w w:val="105"/>
          <w:sz w:val="20"/>
        </w:rPr>
        <w:t>Mỗi</w:t>
      </w:r>
      <w:r>
        <w:rPr>
          <w:rFonts w:ascii="Arial" w:hAnsi="Arial"/>
          <w:i/>
          <w:color w:val="010202"/>
          <w:spacing w:val="13"/>
          <w:w w:val="105"/>
          <w:sz w:val="20"/>
        </w:rPr>
        <w:t> </w:t>
      </w:r>
      <w:r>
        <w:rPr>
          <w:rFonts w:ascii="Arial" w:hAnsi="Arial"/>
          <w:i/>
          <w:color w:val="010202"/>
          <w:w w:val="105"/>
          <w:sz w:val="20"/>
        </w:rPr>
        <w:t>ngày</w:t>
      </w:r>
      <w:r>
        <w:rPr>
          <w:rFonts w:ascii="Arial" w:hAnsi="Arial"/>
          <w:i/>
          <w:color w:val="010202"/>
          <w:spacing w:val="12"/>
          <w:w w:val="105"/>
          <w:sz w:val="20"/>
        </w:rPr>
        <w:t> </w:t>
      </w:r>
      <w:r>
        <w:rPr>
          <w:rFonts w:ascii="Arial" w:hAnsi="Arial"/>
          <w:i/>
          <w:color w:val="010202"/>
          <w:w w:val="105"/>
          <w:sz w:val="20"/>
        </w:rPr>
        <w:t>Ngài</w:t>
      </w:r>
      <w:r>
        <w:rPr>
          <w:rFonts w:ascii="Arial" w:hAnsi="Arial"/>
          <w:i/>
          <w:color w:val="010202"/>
          <w:spacing w:val="13"/>
          <w:w w:val="105"/>
          <w:sz w:val="20"/>
        </w:rPr>
        <w:t> </w:t>
      </w:r>
      <w:r>
        <w:rPr>
          <w:rFonts w:ascii="Arial" w:hAnsi="Arial"/>
          <w:i/>
          <w:color w:val="010202"/>
          <w:spacing w:val="-5"/>
          <w:w w:val="105"/>
          <w:sz w:val="20"/>
        </w:rPr>
        <w:t>đều</w:t>
      </w:r>
    </w:p>
    <w:p>
      <w:pPr>
        <w:pStyle w:val="BodyText"/>
        <w:rPr>
          <w:rFonts w:ascii="Arial"/>
          <w:i/>
          <w:sz w:val="20"/>
        </w:rPr>
      </w:pPr>
    </w:p>
    <w:p>
      <w:pPr>
        <w:pStyle w:val="BodyText"/>
        <w:spacing w:before="226"/>
        <w:rPr>
          <w:rFonts w:ascii="Arial"/>
          <w:i/>
          <w:sz w:val="20"/>
        </w:rPr>
      </w:pPr>
      <w:r>
        <w:rPr>
          <w:rFonts w:ascii="Arial"/>
          <w:i/>
          <w:sz w:val="20"/>
        </w:rPr>
        <mc:AlternateContent>
          <mc:Choice Requires="wps">
            <w:drawing>
              <wp:anchor distT="0" distB="0" distL="0" distR="0" allowOverlap="1" layoutInCell="1" locked="0" behindDoc="1" simplePos="0" relativeHeight="487603200">
                <wp:simplePos x="0" y="0"/>
                <wp:positionH relativeFrom="page">
                  <wp:posOffset>791999</wp:posOffset>
                </wp:positionH>
                <wp:positionV relativeFrom="paragraph">
                  <wp:posOffset>305000</wp:posOffset>
                </wp:positionV>
                <wp:extent cx="72009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4.015755pt;width:56.7pt;height:.1pt;mso-position-horizontal-relative:page;mso-position-vertical-relative:paragraph;z-index:-15713280;mso-wrap-distance-left:0;mso-wrap-distance-right:0" id="docshape55" coordorigin="1247,480" coordsize="1134,0" path="m1247,480l2381,480e" filled="false" stroked="true" strokeweight=".75pt" strokecolor="#231f20">
                <v:path arrowok="t"/>
                <v:stroke dashstyle="solid"/>
                <w10:wrap type="topAndBottom"/>
              </v:shape>
            </w:pict>
          </mc:Fallback>
        </mc:AlternateContent>
      </w:r>
    </w:p>
    <w:p>
      <w:pPr>
        <w:pStyle w:val="ListParagraph"/>
        <w:numPr>
          <w:ilvl w:val="0"/>
          <w:numId w:val="11"/>
        </w:numPr>
        <w:tabs>
          <w:tab w:pos="593" w:val="left" w:leader="none"/>
        </w:tabs>
        <w:spacing w:line="240" w:lineRule="auto" w:before="45" w:after="0"/>
        <w:ind w:left="593" w:right="0" w:hanging="196"/>
        <w:jc w:val="left"/>
        <w:rPr>
          <w:sz w:val="20"/>
        </w:rPr>
      </w:pPr>
      <w:r>
        <w:rPr>
          <w:color w:val="010202"/>
          <w:sz w:val="20"/>
        </w:rPr>
        <w:t>Tham khảo Chuyện tiền thân Đức Phật (Jātaka số </w:t>
      </w:r>
      <w:r>
        <w:rPr>
          <w:color w:val="010202"/>
          <w:spacing w:val="-2"/>
          <w:sz w:val="20"/>
        </w:rPr>
        <w:t>460).</w:t>
      </w:r>
    </w:p>
    <w:p>
      <w:pPr>
        <w:pStyle w:val="ListParagraph"/>
        <w:spacing w:after="0" w:line="240" w:lineRule="auto"/>
        <w:jc w:val="left"/>
        <w:rPr>
          <w:sz w:val="20"/>
        </w:rPr>
        <w:sectPr>
          <w:headerReference w:type="even" r:id="rId28"/>
          <w:headerReference w:type="default" r:id="rId29"/>
          <w:pgSz w:w="7660" w:h="11630"/>
          <w:pgMar w:header="776" w:footer="0" w:top="1100" w:bottom="280" w:left="850" w:right="850"/>
          <w:pgNumType w:start="90"/>
        </w:sectPr>
      </w:pPr>
    </w:p>
    <w:p>
      <w:pPr>
        <w:pStyle w:val="BodyText"/>
        <w:spacing w:before="151"/>
        <w:rPr>
          <w:sz w:val="20"/>
        </w:rPr>
      </w:pPr>
    </w:p>
    <w:p>
      <w:pPr>
        <w:spacing w:line="312" w:lineRule="auto" w:before="1"/>
        <w:ind w:left="510" w:right="392" w:firstLine="0"/>
        <w:jc w:val="both"/>
        <w:rPr>
          <w:rFonts w:ascii="Arial" w:hAnsi="Arial"/>
          <w:i/>
          <w:sz w:val="20"/>
        </w:rPr>
      </w:pPr>
      <w:r>
        <w:rPr>
          <w:rFonts w:ascii="Arial" w:hAnsi="Arial"/>
          <w:i/>
          <w:color w:val="010202"/>
          <w:w w:val="105"/>
          <w:sz w:val="20"/>
        </w:rPr>
        <w:t>tiến hành đại thí (mahā - dāna)</w:t>
      </w:r>
      <w:r>
        <w:rPr>
          <w:rFonts w:ascii="Arial" w:hAnsi="Arial"/>
          <w:i/>
          <w:color w:val="010202"/>
          <w:w w:val="105"/>
          <w:position w:val="7"/>
          <w:sz w:val="12"/>
        </w:rPr>
        <w:t>1</w:t>
      </w:r>
      <w:r>
        <w:rPr>
          <w:rFonts w:ascii="Arial" w:hAnsi="Arial"/>
          <w:i/>
          <w:color w:val="010202"/>
          <w:w w:val="105"/>
          <w:sz w:val="20"/>
        </w:rPr>
        <w:t>. Một hôm, khi đi </w:t>
      </w:r>
      <w:r>
        <w:rPr>
          <w:rFonts w:ascii="Arial" w:hAnsi="Arial"/>
          <w:i/>
          <w:color w:val="010202"/>
          <w:w w:val="105"/>
          <w:sz w:val="20"/>
        </w:rPr>
        <w:t>ngự lãm</w:t>
      </w:r>
      <w:r>
        <w:rPr>
          <w:rFonts w:ascii="Arial" w:hAnsi="Arial"/>
          <w:i/>
          <w:color w:val="010202"/>
          <w:w w:val="105"/>
          <w:sz w:val="20"/>
        </w:rPr>
        <w:t> trong</w:t>
      </w:r>
      <w:r>
        <w:rPr>
          <w:rFonts w:ascii="Arial" w:hAnsi="Arial"/>
          <w:i/>
          <w:color w:val="010202"/>
          <w:w w:val="105"/>
          <w:sz w:val="20"/>
        </w:rPr>
        <w:t> vườn</w:t>
      </w:r>
      <w:r>
        <w:rPr>
          <w:rFonts w:ascii="Arial" w:hAnsi="Arial"/>
          <w:i/>
          <w:color w:val="010202"/>
          <w:w w:val="105"/>
          <w:sz w:val="20"/>
        </w:rPr>
        <w:t> thượng</w:t>
      </w:r>
      <w:r>
        <w:rPr>
          <w:rFonts w:ascii="Arial" w:hAnsi="Arial"/>
          <w:i/>
          <w:color w:val="010202"/>
          <w:w w:val="105"/>
          <w:sz w:val="20"/>
        </w:rPr>
        <w:t> uyển,</w:t>
      </w:r>
      <w:r>
        <w:rPr>
          <w:rFonts w:ascii="Arial" w:hAnsi="Arial"/>
          <w:i/>
          <w:color w:val="010202"/>
          <w:w w:val="105"/>
          <w:sz w:val="20"/>
        </w:rPr>
        <w:t> Ngài</w:t>
      </w:r>
      <w:r>
        <w:rPr>
          <w:rFonts w:ascii="Arial" w:hAnsi="Arial"/>
          <w:i/>
          <w:color w:val="010202"/>
          <w:w w:val="105"/>
          <w:sz w:val="20"/>
        </w:rPr>
        <w:t> nhìn</w:t>
      </w:r>
      <w:r>
        <w:rPr>
          <w:rFonts w:ascii="Arial" w:hAnsi="Arial"/>
          <w:i/>
          <w:color w:val="010202"/>
          <w:w w:val="105"/>
          <w:sz w:val="20"/>
        </w:rPr>
        <w:t> thấy</w:t>
      </w:r>
      <w:r>
        <w:rPr>
          <w:rFonts w:ascii="Arial" w:hAnsi="Arial"/>
          <w:i/>
          <w:color w:val="010202"/>
          <w:w w:val="105"/>
          <w:sz w:val="20"/>
        </w:rPr>
        <w:t> những </w:t>
      </w:r>
      <w:r>
        <w:rPr>
          <w:rFonts w:ascii="Arial" w:hAnsi="Arial"/>
          <w:i/>
          <w:color w:val="010202"/>
          <w:sz w:val="20"/>
        </w:rPr>
        <w:t>giọt sương vương như những chuỗi ngọc trên các ngọn </w:t>
      </w:r>
      <w:r>
        <w:rPr>
          <w:rFonts w:ascii="Arial" w:hAnsi="Arial"/>
          <w:i/>
          <w:color w:val="010202"/>
          <w:w w:val="105"/>
          <w:sz w:val="20"/>
        </w:rPr>
        <w:t>cỏ, đầu cành và mạng nhện. Thái tử thưởng thức vẻ đẹp</w:t>
      </w:r>
      <w:r>
        <w:rPr>
          <w:rFonts w:ascii="Arial" w:hAnsi="Arial"/>
          <w:i/>
          <w:color w:val="010202"/>
          <w:spacing w:val="-1"/>
          <w:w w:val="105"/>
          <w:sz w:val="20"/>
        </w:rPr>
        <w:t> </w:t>
      </w:r>
      <w:r>
        <w:rPr>
          <w:rFonts w:ascii="Arial" w:hAnsi="Arial"/>
          <w:i/>
          <w:color w:val="010202"/>
          <w:w w:val="105"/>
          <w:sz w:val="20"/>
        </w:rPr>
        <w:t>của</w:t>
      </w:r>
      <w:r>
        <w:rPr>
          <w:rFonts w:ascii="Arial" w:hAnsi="Arial"/>
          <w:i/>
          <w:color w:val="010202"/>
          <w:spacing w:val="-1"/>
          <w:w w:val="105"/>
          <w:sz w:val="20"/>
        </w:rPr>
        <w:t> </w:t>
      </w:r>
      <w:r>
        <w:rPr>
          <w:rFonts w:ascii="Arial" w:hAnsi="Arial"/>
          <w:i/>
          <w:color w:val="010202"/>
          <w:w w:val="105"/>
          <w:sz w:val="20"/>
        </w:rPr>
        <w:t>ngôi</w:t>
      </w:r>
      <w:r>
        <w:rPr>
          <w:rFonts w:ascii="Arial" w:hAnsi="Arial"/>
          <w:i/>
          <w:color w:val="010202"/>
          <w:spacing w:val="-1"/>
          <w:w w:val="105"/>
          <w:sz w:val="20"/>
        </w:rPr>
        <w:t> </w:t>
      </w:r>
      <w:r>
        <w:rPr>
          <w:rFonts w:ascii="Arial" w:hAnsi="Arial"/>
          <w:i/>
          <w:color w:val="010202"/>
          <w:w w:val="105"/>
          <w:sz w:val="20"/>
        </w:rPr>
        <w:t>vườn,</w:t>
      </w:r>
      <w:r>
        <w:rPr>
          <w:rFonts w:ascii="Arial" w:hAnsi="Arial"/>
          <w:i/>
          <w:color w:val="010202"/>
          <w:spacing w:val="-1"/>
          <w:w w:val="105"/>
          <w:sz w:val="20"/>
        </w:rPr>
        <w:t> </w:t>
      </w: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khi</w:t>
      </w:r>
      <w:r>
        <w:rPr>
          <w:rFonts w:ascii="Arial" w:hAnsi="Arial"/>
          <w:i/>
          <w:color w:val="010202"/>
          <w:spacing w:val="-1"/>
          <w:w w:val="105"/>
          <w:sz w:val="20"/>
        </w:rPr>
        <w:t> </w:t>
      </w:r>
      <w:r>
        <w:rPr>
          <w:rFonts w:ascii="Arial" w:hAnsi="Arial"/>
          <w:i/>
          <w:color w:val="010202"/>
          <w:w w:val="105"/>
          <w:sz w:val="20"/>
        </w:rPr>
        <w:t>mặt</w:t>
      </w:r>
      <w:r>
        <w:rPr>
          <w:rFonts w:ascii="Arial" w:hAnsi="Arial"/>
          <w:i/>
          <w:color w:val="010202"/>
          <w:spacing w:val="-1"/>
          <w:w w:val="105"/>
          <w:sz w:val="20"/>
        </w:rPr>
        <w:t> </w:t>
      </w:r>
      <w:r>
        <w:rPr>
          <w:rFonts w:ascii="Arial" w:hAnsi="Arial"/>
          <w:i/>
          <w:color w:val="010202"/>
          <w:w w:val="105"/>
          <w:sz w:val="20"/>
        </w:rPr>
        <w:t>trời</w:t>
      </w:r>
      <w:r>
        <w:rPr>
          <w:rFonts w:ascii="Arial" w:hAnsi="Arial"/>
          <w:i/>
          <w:color w:val="010202"/>
          <w:spacing w:val="-1"/>
          <w:w w:val="105"/>
          <w:sz w:val="20"/>
        </w:rPr>
        <w:t> </w:t>
      </w:r>
      <w:r>
        <w:rPr>
          <w:rFonts w:ascii="Arial" w:hAnsi="Arial"/>
          <w:i/>
          <w:color w:val="010202"/>
          <w:w w:val="105"/>
          <w:sz w:val="20"/>
        </w:rPr>
        <w:t>lên</w:t>
      </w:r>
      <w:r>
        <w:rPr>
          <w:rFonts w:ascii="Arial" w:hAnsi="Arial"/>
          <w:i/>
          <w:color w:val="010202"/>
          <w:spacing w:val="-1"/>
          <w:w w:val="105"/>
          <w:sz w:val="20"/>
        </w:rPr>
        <w:t> </w:t>
      </w:r>
      <w:r>
        <w:rPr>
          <w:rFonts w:ascii="Arial" w:hAnsi="Arial"/>
          <w:i/>
          <w:color w:val="010202"/>
          <w:w w:val="105"/>
          <w:sz w:val="20"/>
        </w:rPr>
        <w:t>cao,</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giọt sương</w:t>
      </w:r>
      <w:r>
        <w:rPr>
          <w:rFonts w:ascii="Arial" w:hAnsi="Arial"/>
          <w:i/>
          <w:color w:val="010202"/>
          <w:w w:val="105"/>
          <w:sz w:val="20"/>
        </w:rPr>
        <w:t> đã</w:t>
      </w:r>
      <w:r>
        <w:rPr>
          <w:rFonts w:ascii="Arial" w:hAnsi="Arial"/>
          <w:i/>
          <w:color w:val="010202"/>
          <w:w w:val="105"/>
          <w:sz w:val="20"/>
        </w:rPr>
        <w:t> tan</w:t>
      </w:r>
      <w:r>
        <w:rPr>
          <w:rFonts w:ascii="Arial" w:hAnsi="Arial"/>
          <w:i/>
          <w:color w:val="010202"/>
          <w:w w:val="105"/>
          <w:sz w:val="20"/>
        </w:rPr>
        <w:t> biến.</w:t>
      </w:r>
      <w:r>
        <w:rPr>
          <w:rFonts w:ascii="Arial" w:hAnsi="Arial"/>
          <w:i/>
          <w:color w:val="010202"/>
          <w:w w:val="105"/>
          <w:sz w:val="20"/>
        </w:rPr>
        <w:t> Ngài</w:t>
      </w:r>
      <w:r>
        <w:rPr>
          <w:rFonts w:ascii="Arial" w:hAnsi="Arial"/>
          <w:i/>
          <w:color w:val="010202"/>
          <w:w w:val="105"/>
          <w:sz w:val="20"/>
        </w:rPr>
        <w:t> suy</w:t>
      </w:r>
      <w:r>
        <w:rPr>
          <w:rFonts w:ascii="Arial" w:hAnsi="Arial"/>
          <w:i/>
          <w:color w:val="010202"/>
          <w:w w:val="105"/>
          <w:sz w:val="20"/>
        </w:rPr>
        <w:t> niệm</w:t>
      </w:r>
      <w:r>
        <w:rPr>
          <w:rFonts w:ascii="Arial" w:hAnsi="Arial"/>
          <w:i/>
          <w:color w:val="010202"/>
          <w:w w:val="105"/>
          <w:sz w:val="20"/>
        </w:rPr>
        <w:t> như</w:t>
      </w:r>
      <w:r>
        <w:rPr>
          <w:rFonts w:ascii="Arial" w:hAnsi="Arial"/>
          <w:i/>
          <w:color w:val="010202"/>
          <w:w w:val="105"/>
          <w:sz w:val="20"/>
        </w:rPr>
        <w:t> sau:</w:t>
      </w:r>
      <w:r>
        <w:rPr>
          <w:rFonts w:ascii="Arial" w:hAnsi="Arial"/>
          <w:i/>
          <w:color w:val="010202"/>
          <w:w w:val="105"/>
          <w:sz w:val="20"/>
        </w:rPr>
        <w:t> ‘Những giọt sương này hình thành rồi tan biến. Các pháp hữu vi</w:t>
      </w:r>
      <w:r>
        <w:rPr>
          <w:rFonts w:ascii="Arial" w:hAnsi="Arial"/>
          <w:i/>
          <w:color w:val="010202"/>
          <w:w w:val="105"/>
          <w:sz w:val="20"/>
        </w:rPr>
        <w:t> cũng</w:t>
      </w:r>
      <w:r>
        <w:rPr>
          <w:rFonts w:ascii="Arial" w:hAnsi="Arial"/>
          <w:i/>
          <w:color w:val="010202"/>
          <w:w w:val="105"/>
          <w:sz w:val="20"/>
        </w:rPr>
        <w:t> vậy,</w:t>
      </w:r>
      <w:r>
        <w:rPr>
          <w:rFonts w:ascii="Arial" w:hAnsi="Arial"/>
          <w:i/>
          <w:color w:val="010202"/>
          <w:w w:val="105"/>
          <w:sz w:val="20"/>
        </w:rPr>
        <w:t> đời</w:t>
      </w:r>
      <w:r>
        <w:rPr>
          <w:rFonts w:ascii="Arial" w:hAnsi="Arial"/>
          <w:i/>
          <w:color w:val="010202"/>
          <w:w w:val="105"/>
          <w:sz w:val="20"/>
        </w:rPr>
        <w:t> sống</w:t>
      </w:r>
      <w:r>
        <w:rPr>
          <w:rFonts w:ascii="Arial" w:hAnsi="Arial"/>
          <w:i/>
          <w:color w:val="010202"/>
          <w:w w:val="105"/>
          <w:sz w:val="20"/>
        </w:rPr>
        <w:t> của</w:t>
      </w:r>
      <w:r>
        <w:rPr>
          <w:rFonts w:ascii="Arial" w:hAnsi="Arial"/>
          <w:i/>
          <w:color w:val="010202"/>
          <w:w w:val="105"/>
          <w:sz w:val="20"/>
        </w:rPr>
        <w:t> mọi</w:t>
      </w:r>
      <w:r>
        <w:rPr>
          <w:rFonts w:ascii="Arial" w:hAnsi="Arial"/>
          <w:i/>
          <w:color w:val="010202"/>
          <w:w w:val="105"/>
          <w:sz w:val="20"/>
        </w:rPr>
        <w:t> chúng</w:t>
      </w:r>
      <w:r>
        <w:rPr>
          <w:rFonts w:ascii="Arial" w:hAnsi="Arial"/>
          <w:i/>
          <w:color w:val="010202"/>
          <w:w w:val="105"/>
          <w:sz w:val="20"/>
        </w:rPr>
        <w:t> sinh</w:t>
      </w:r>
      <w:r>
        <w:rPr>
          <w:rFonts w:ascii="Arial" w:hAnsi="Arial"/>
          <w:i/>
          <w:color w:val="010202"/>
          <w:w w:val="105"/>
          <w:sz w:val="20"/>
        </w:rPr>
        <w:t> cũng</w:t>
      </w:r>
      <w:r>
        <w:rPr>
          <w:rFonts w:ascii="Arial" w:hAnsi="Arial"/>
          <w:i/>
          <w:color w:val="010202"/>
          <w:w w:val="105"/>
          <w:sz w:val="20"/>
        </w:rPr>
        <w:t> như những</w:t>
      </w:r>
      <w:r>
        <w:rPr>
          <w:rFonts w:ascii="Arial" w:hAnsi="Arial"/>
          <w:i/>
          <w:color w:val="010202"/>
          <w:spacing w:val="-2"/>
          <w:w w:val="105"/>
          <w:sz w:val="20"/>
        </w:rPr>
        <w:t> </w:t>
      </w:r>
      <w:r>
        <w:rPr>
          <w:rFonts w:ascii="Arial" w:hAnsi="Arial"/>
          <w:i/>
          <w:color w:val="010202"/>
          <w:w w:val="105"/>
          <w:sz w:val="20"/>
        </w:rPr>
        <w:t>giọt</w:t>
      </w:r>
      <w:r>
        <w:rPr>
          <w:rFonts w:ascii="Arial" w:hAnsi="Arial"/>
          <w:i/>
          <w:color w:val="010202"/>
          <w:spacing w:val="-2"/>
          <w:w w:val="105"/>
          <w:sz w:val="20"/>
        </w:rPr>
        <w:t> </w:t>
      </w:r>
      <w:r>
        <w:rPr>
          <w:rFonts w:ascii="Arial" w:hAnsi="Arial"/>
          <w:i/>
          <w:color w:val="010202"/>
          <w:w w:val="105"/>
          <w:sz w:val="20"/>
        </w:rPr>
        <w:t>sương</w:t>
      </w:r>
      <w:r>
        <w:rPr>
          <w:rFonts w:ascii="Arial" w:hAnsi="Arial"/>
          <w:i/>
          <w:color w:val="010202"/>
          <w:spacing w:val="-2"/>
          <w:w w:val="105"/>
          <w:sz w:val="20"/>
        </w:rPr>
        <w:t> </w:t>
      </w:r>
      <w:r>
        <w:rPr>
          <w:rFonts w:ascii="Arial" w:hAnsi="Arial"/>
          <w:i/>
          <w:color w:val="010202"/>
          <w:w w:val="105"/>
          <w:sz w:val="20"/>
        </w:rPr>
        <w:t>vương</w:t>
      </w:r>
      <w:r>
        <w:rPr>
          <w:rFonts w:ascii="Arial" w:hAnsi="Arial"/>
          <w:i/>
          <w:color w:val="010202"/>
          <w:spacing w:val="-2"/>
          <w:w w:val="105"/>
          <w:sz w:val="20"/>
        </w:rPr>
        <w:t> </w:t>
      </w:r>
      <w:r>
        <w:rPr>
          <w:rFonts w:ascii="Arial" w:hAnsi="Arial"/>
          <w:i/>
          <w:color w:val="010202"/>
          <w:w w:val="105"/>
          <w:sz w:val="20"/>
        </w:rPr>
        <w:t>trên</w:t>
      </w:r>
      <w:r>
        <w:rPr>
          <w:rFonts w:ascii="Arial" w:hAnsi="Arial"/>
          <w:i/>
          <w:color w:val="010202"/>
          <w:spacing w:val="-2"/>
          <w:w w:val="105"/>
          <w:sz w:val="20"/>
        </w:rPr>
        <w:t> </w:t>
      </w:r>
      <w:r>
        <w:rPr>
          <w:rFonts w:ascii="Arial" w:hAnsi="Arial"/>
          <w:i/>
          <w:color w:val="010202"/>
          <w:w w:val="105"/>
          <w:sz w:val="20"/>
        </w:rPr>
        <w:t>ngọn</w:t>
      </w:r>
      <w:r>
        <w:rPr>
          <w:rFonts w:ascii="Arial" w:hAnsi="Arial"/>
          <w:i/>
          <w:color w:val="010202"/>
          <w:spacing w:val="-2"/>
          <w:w w:val="105"/>
          <w:sz w:val="20"/>
        </w:rPr>
        <w:t> </w:t>
      </w:r>
      <w:r>
        <w:rPr>
          <w:rFonts w:ascii="Arial" w:hAnsi="Arial"/>
          <w:i/>
          <w:color w:val="010202"/>
          <w:w w:val="105"/>
          <w:sz w:val="20"/>
        </w:rPr>
        <w:t>cỏ.’</w:t>
      </w:r>
      <w:r>
        <w:rPr>
          <w:rFonts w:ascii="Arial" w:hAnsi="Arial"/>
          <w:i/>
          <w:color w:val="010202"/>
          <w:spacing w:val="-1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cảm</w:t>
      </w:r>
      <w:r>
        <w:rPr>
          <w:rFonts w:ascii="Arial" w:hAnsi="Arial"/>
          <w:i/>
          <w:color w:val="010202"/>
          <w:spacing w:val="-2"/>
          <w:w w:val="105"/>
          <w:sz w:val="20"/>
        </w:rPr>
        <w:t> </w:t>
      </w:r>
      <w:r>
        <w:rPr>
          <w:rFonts w:ascii="Arial" w:hAnsi="Arial"/>
          <w:i/>
          <w:color w:val="010202"/>
          <w:w w:val="105"/>
          <w:sz w:val="20"/>
        </w:rPr>
        <w:t>thấy trạng thái khẩn cấp tu niệm sinh khởi và trở nên nhàm chán với đời sống thế gian, do vậy Ngài đã từ giã cha mẹ và trở thành một ẩn sĩ”.</w:t>
      </w:r>
    </w:p>
    <w:p>
      <w:pPr>
        <w:pStyle w:val="BodyText"/>
        <w:spacing w:line="300" w:lineRule="auto" w:before="196"/>
        <w:ind w:left="57" w:right="394" w:firstLine="453"/>
        <w:jc w:val="both"/>
      </w:pPr>
      <w:r>
        <w:rPr>
          <w:color w:val="010202"/>
        </w:rPr>
        <w:t>Từ câu chuyện này, ta có thể học được rằng </w:t>
      </w:r>
      <w:r>
        <w:rPr>
          <w:color w:val="010202"/>
        </w:rPr>
        <w:t>mức độ</w:t>
      </w:r>
      <w:r>
        <w:rPr>
          <w:color w:val="010202"/>
          <w:spacing w:val="-3"/>
        </w:rPr>
        <w:t> </w:t>
      </w:r>
      <w:r>
        <w:rPr>
          <w:color w:val="010202"/>
        </w:rPr>
        <w:t>trí</w:t>
      </w:r>
      <w:r>
        <w:rPr>
          <w:color w:val="010202"/>
          <w:spacing w:val="-3"/>
        </w:rPr>
        <w:t> </w:t>
      </w:r>
      <w:r>
        <w:rPr>
          <w:color w:val="010202"/>
        </w:rPr>
        <w:t>tuệ</w:t>
      </w:r>
      <w:r>
        <w:rPr>
          <w:color w:val="010202"/>
          <w:spacing w:val="-3"/>
        </w:rPr>
        <w:t> </w:t>
      </w:r>
      <w:r>
        <w:rPr>
          <w:color w:val="010202"/>
        </w:rPr>
        <w:t>của</w:t>
      </w:r>
      <w:r>
        <w:rPr>
          <w:color w:val="010202"/>
          <w:spacing w:val="-3"/>
        </w:rPr>
        <w:t> </w:t>
      </w:r>
      <w:r>
        <w:rPr>
          <w:color w:val="010202"/>
        </w:rPr>
        <w:t>mọi</w:t>
      </w:r>
      <w:r>
        <w:rPr>
          <w:color w:val="010202"/>
          <w:spacing w:val="-3"/>
        </w:rPr>
        <w:t> </w:t>
      </w:r>
      <w:r>
        <w:rPr>
          <w:color w:val="010202"/>
        </w:rPr>
        <w:t>người</w:t>
      </w:r>
      <w:r>
        <w:rPr>
          <w:color w:val="010202"/>
          <w:spacing w:val="-3"/>
        </w:rPr>
        <w:t> </w:t>
      </w:r>
      <w:r>
        <w:rPr>
          <w:color w:val="010202"/>
        </w:rPr>
        <w:t>có</w:t>
      </w:r>
      <w:r>
        <w:rPr>
          <w:color w:val="010202"/>
          <w:spacing w:val="-3"/>
        </w:rPr>
        <w:t> </w:t>
      </w:r>
      <w:r>
        <w:rPr>
          <w:color w:val="010202"/>
        </w:rPr>
        <w:t>khác</w:t>
      </w:r>
      <w:r>
        <w:rPr>
          <w:color w:val="010202"/>
          <w:spacing w:val="-3"/>
        </w:rPr>
        <w:t> </w:t>
      </w:r>
      <w:r>
        <w:rPr>
          <w:color w:val="010202"/>
        </w:rPr>
        <w:t>nhau.</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có</w:t>
      </w:r>
      <w:r>
        <w:rPr>
          <w:color w:val="010202"/>
          <w:spacing w:val="-3"/>
        </w:rPr>
        <w:t> </w:t>
      </w:r>
      <w:r>
        <w:rPr>
          <w:color w:val="010202"/>
        </w:rPr>
        <w:t>thể cũng nhìn thấy những giọt sương vương đầu ngọn cỏ, nhưng</w:t>
      </w:r>
      <w:r>
        <w:rPr>
          <w:color w:val="010202"/>
          <w:spacing w:val="-2"/>
        </w:rPr>
        <w:t> </w:t>
      </w:r>
      <w:r>
        <w:rPr>
          <w:color w:val="010202"/>
        </w:rPr>
        <w:t>có</w:t>
      </w:r>
      <w:r>
        <w:rPr>
          <w:color w:val="010202"/>
          <w:spacing w:val="-2"/>
        </w:rPr>
        <w:t> </w:t>
      </w:r>
      <w:r>
        <w:rPr>
          <w:color w:val="010202"/>
        </w:rPr>
        <w:t>ai</w:t>
      </w:r>
      <w:r>
        <w:rPr>
          <w:color w:val="010202"/>
          <w:spacing w:val="-2"/>
        </w:rPr>
        <w:t> </w:t>
      </w:r>
      <w:r>
        <w:rPr>
          <w:color w:val="010202"/>
        </w:rPr>
        <w:t>có</w:t>
      </w:r>
      <w:r>
        <w:rPr>
          <w:color w:val="010202"/>
          <w:spacing w:val="-2"/>
        </w:rPr>
        <w:t> </w:t>
      </w:r>
      <w:r>
        <w:rPr>
          <w:color w:val="010202"/>
        </w:rPr>
        <w:t>được</w:t>
      </w:r>
      <w:r>
        <w:rPr>
          <w:color w:val="010202"/>
          <w:spacing w:val="-2"/>
        </w:rPr>
        <w:t> </w:t>
      </w:r>
      <w:r>
        <w:rPr>
          <w:color w:val="010202"/>
        </w:rPr>
        <w:t>trí</w:t>
      </w:r>
      <w:r>
        <w:rPr>
          <w:color w:val="010202"/>
          <w:spacing w:val="-2"/>
        </w:rPr>
        <w:t> </w:t>
      </w:r>
      <w:r>
        <w:rPr>
          <w:color w:val="010202"/>
        </w:rPr>
        <w:t>tuệ</w:t>
      </w:r>
      <w:r>
        <w:rPr>
          <w:color w:val="010202"/>
          <w:spacing w:val="-2"/>
        </w:rPr>
        <w:t> </w:t>
      </w:r>
      <w:r>
        <w:rPr>
          <w:color w:val="010202"/>
        </w:rPr>
        <w:t>ở</w:t>
      </w:r>
      <w:r>
        <w:rPr>
          <w:color w:val="010202"/>
          <w:spacing w:val="-2"/>
        </w:rPr>
        <w:t> </w:t>
      </w:r>
      <w:r>
        <w:rPr>
          <w:color w:val="010202"/>
        </w:rPr>
        <w:t>mức</w:t>
      </w:r>
      <w:r>
        <w:rPr>
          <w:color w:val="010202"/>
          <w:spacing w:val="-2"/>
        </w:rPr>
        <w:t> </w:t>
      </w:r>
      <w:r>
        <w:rPr>
          <w:color w:val="010202"/>
        </w:rPr>
        <w:t>độ</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làm</w:t>
      </w:r>
      <w:r>
        <w:rPr>
          <w:color w:val="010202"/>
          <w:spacing w:val="-2"/>
        </w:rPr>
        <w:t> </w:t>
      </w:r>
      <w:r>
        <w:rPr>
          <w:color w:val="010202"/>
        </w:rPr>
        <w:t>duyên cho</w:t>
      </w:r>
      <w:r>
        <w:rPr>
          <w:color w:val="010202"/>
          <w:spacing w:val="-12"/>
        </w:rPr>
        <w:t> </w:t>
      </w:r>
      <w:r>
        <w:rPr>
          <w:color w:val="010202"/>
        </w:rPr>
        <w:t>trạng</w:t>
      </w:r>
      <w:r>
        <w:rPr>
          <w:color w:val="010202"/>
          <w:spacing w:val="-12"/>
        </w:rPr>
        <w:t> </w:t>
      </w:r>
      <w:r>
        <w:rPr>
          <w:color w:val="010202"/>
        </w:rPr>
        <w:t>thái</w:t>
      </w:r>
      <w:r>
        <w:rPr>
          <w:color w:val="010202"/>
          <w:spacing w:val="-12"/>
        </w:rPr>
        <w:t> </w:t>
      </w:r>
      <w:r>
        <w:rPr>
          <w:color w:val="010202"/>
        </w:rPr>
        <w:t>khẩn</w:t>
      </w:r>
      <w:r>
        <w:rPr>
          <w:color w:val="010202"/>
          <w:spacing w:val="-12"/>
        </w:rPr>
        <w:t> </w:t>
      </w:r>
      <w:r>
        <w:rPr>
          <w:color w:val="010202"/>
        </w:rPr>
        <w:t>cấp</w:t>
      </w:r>
      <w:r>
        <w:rPr>
          <w:color w:val="010202"/>
          <w:spacing w:val="-12"/>
        </w:rPr>
        <w:t> </w:t>
      </w:r>
      <w:r>
        <w:rPr>
          <w:color w:val="010202"/>
        </w:rPr>
        <w:t>tu</w:t>
      </w:r>
      <w:r>
        <w:rPr>
          <w:color w:val="010202"/>
          <w:spacing w:val="-12"/>
        </w:rPr>
        <w:t> </w:t>
      </w:r>
      <w:r>
        <w:rPr>
          <w:color w:val="010202"/>
        </w:rPr>
        <w:t>niệm</w:t>
      </w:r>
      <w:r>
        <w:rPr>
          <w:color w:val="010202"/>
          <w:spacing w:val="-12"/>
        </w:rPr>
        <w:t> </w:t>
      </w:r>
      <w:r>
        <w:rPr>
          <w:color w:val="010202"/>
        </w:rPr>
        <w:t>và</w:t>
      </w:r>
      <w:r>
        <w:rPr>
          <w:color w:val="010202"/>
          <w:spacing w:val="-12"/>
        </w:rPr>
        <w:t> </w:t>
      </w:r>
      <w:r>
        <w:rPr>
          <w:color w:val="010202"/>
        </w:rPr>
        <w:t>nhàm</w:t>
      </w:r>
      <w:r>
        <w:rPr>
          <w:color w:val="010202"/>
          <w:spacing w:val="-12"/>
        </w:rPr>
        <w:t> </w:t>
      </w:r>
      <w:r>
        <w:rPr>
          <w:color w:val="010202"/>
        </w:rPr>
        <w:t>chán</w:t>
      </w:r>
      <w:r>
        <w:rPr>
          <w:color w:val="010202"/>
          <w:spacing w:val="-12"/>
        </w:rPr>
        <w:t> </w:t>
      </w:r>
      <w:r>
        <w:rPr>
          <w:color w:val="010202"/>
        </w:rPr>
        <w:t>khởi</w:t>
      </w:r>
      <w:r>
        <w:rPr>
          <w:color w:val="010202"/>
          <w:spacing w:val="-12"/>
        </w:rPr>
        <w:t> </w:t>
      </w:r>
      <w:r>
        <w:rPr>
          <w:color w:val="010202"/>
        </w:rPr>
        <w:t>sinh khi so sánh cuộc đời mình với những giọt sương tan?</w:t>
      </w:r>
    </w:p>
    <w:p>
      <w:pPr>
        <w:pStyle w:val="BodyText"/>
        <w:spacing w:before="174"/>
        <w:ind w:left="510"/>
        <w:jc w:val="both"/>
      </w:pPr>
      <w:r>
        <w:rPr>
          <w:color w:val="010202"/>
        </w:rPr>
        <w:t>Chúng ta </w:t>
      </w:r>
      <w:r>
        <w:rPr>
          <w:color w:val="010202"/>
          <w:spacing w:val="-4"/>
        </w:rPr>
        <w:t>đọc:</w:t>
      </w:r>
    </w:p>
    <w:p>
      <w:pPr>
        <w:spacing w:line="312" w:lineRule="auto" w:before="229"/>
        <w:ind w:left="510" w:right="393" w:firstLine="283"/>
        <w:jc w:val="both"/>
        <w:rPr>
          <w:rFonts w:ascii="Arial" w:hAnsi="Arial"/>
          <w:i/>
          <w:sz w:val="20"/>
        </w:rPr>
      </w:pPr>
      <w:r>
        <w:rPr>
          <w:rFonts w:ascii="Arial" w:hAnsi="Arial"/>
          <w:i/>
          <w:color w:val="010202"/>
          <w:w w:val="105"/>
          <w:sz w:val="20"/>
        </w:rPr>
        <w:t>“ Đức Bồ tát nhận ra sự vô thường của những </w:t>
      </w:r>
      <w:r>
        <w:rPr>
          <w:rFonts w:ascii="Arial" w:hAnsi="Arial"/>
          <w:i/>
          <w:color w:val="010202"/>
          <w:w w:val="105"/>
          <w:sz w:val="20"/>
        </w:rPr>
        <w:t>giọt sương</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khiến</w:t>
      </w:r>
      <w:r>
        <w:rPr>
          <w:rFonts w:ascii="Arial" w:hAnsi="Arial"/>
          <w:i/>
          <w:color w:val="010202"/>
          <w:spacing w:val="-4"/>
          <w:w w:val="105"/>
          <w:sz w:val="20"/>
        </w:rPr>
        <w:t> </w:t>
      </w:r>
      <w:r>
        <w:rPr>
          <w:rFonts w:ascii="Arial" w:hAnsi="Arial"/>
          <w:i/>
          <w:color w:val="010202"/>
          <w:w w:val="105"/>
          <w:sz w:val="20"/>
        </w:rPr>
        <w:t>nó</w:t>
      </w:r>
      <w:r>
        <w:rPr>
          <w:rFonts w:ascii="Arial" w:hAnsi="Arial"/>
          <w:i/>
          <w:color w:val="010202"/>
          <w:spacing w:val="-4"/>
          <w:w w:val="105"/>
          <w:sz w:val="20"/>
        </w:rPr>
        <w:t> </w:t>
      </w:r>
      <w:r>
        <w:rPr>
          <w:rFonts w:ascii="Arial" w:hAnsi="Arial"/>
          <w:i/>
          <w:color w:val="010202"/>
          <w:w w:val="105"/>
          <w:sz w:val="20"/>
        </w:rPr>
        <w:t>làm</w:t>
      </w:r>
      <w:r>
        <w:rPr>
          <w:rFonts w:ascii="Arial" w:hAnsi="Arial"/>
          <w:i/>
          <w:color w:val="010202"/>
          <w:spacing w:val="-4"/>
          <w:w w:val="105"/>
          <w:sz w:val="20"/>
        </w:rPr>
        <w:t> </w:t>
      </w:r>
      <w:r>
        <w:rPr>
          <w:rFonts w:ascii="Arial" w:hAnsi="Arial"/>
          <w:i/>
          <w:color w:val="010202"/>
          <w:w w:val="105"/>
          <w:sz w:val="20"/>
        </w:rPr>
        <w:t>mối</w:t>
      </w:r>
      <w:r>
        <w:rPr>
          <w:rFonts w:ascii="Arial" w:hAnsi="Arial"/>
          <w:i/>
          <w:color w:val="010202"/>
          <w:spacing w:val="-4"/>
          <w:w w:val="105"/>
          <w:sz w:val="20"/>
        </w:rPr>
        <w:t> </w:t>
      </w:r>
      <w:r>
        <w:rPr>
          <w:rFonts w:ascii="Arial" w:hAnsi="Arial"/>
          <w:i/>
          <w:color w:val="010202"/>
          <w:w w:val="105"/>
          <w:sz w:val="20"/>
        </w:rPr>
        <w:t>nhân</w:t>
      </w:r>
      <w:r>
        <w:rPr>
          <w:rFonts w:ascii="Arial" w:hAnsi="Arial"/>
          <w:i/>
          <w:color w:val="010202"/>
          <w:spacing w:val="-4"/>
          <w:w w:val="105"/>
          <w:sz w:val="20"/>
        </w:rPr>
        <w:t> </w:t>
      </w:r>
      <w:r>
        <w:rPr>
          <w:rFonts w:ascii="Arial" w:hAnsi="Arial"/>
          <w:i/>
          <w:color w:val="010202"/>
          <w:w w:val="105"/>
          <w:sz w:val="20"/>
        </w:rPr>
        <w:t>duyên</w:t>
      </w:r>
      <w:r>
        <w:rPr>
          <w:rFonts w:ascii="Arial" w:hAnsi="Arial"/>
          <w:i/>
          <w:color w:val="010202"/>
          <w:spacing w:val="-4"/>
          <w:w w:val="105"/>
          <w:sz w:val="20"/>
        </w:rPr>
        <w:t> </w:t>
      </w:r>
      <w:r>
        <w:rPr>
          <w:rFonts w:ascii="Arial" w:hAnsi="Arial"/>
          <w:i/>
          <w:color w:val="010202"/>
          <w:w w:val="105"/>
          <w:sz w:val="20"/>
        </w:rPr>
        <w:t>nổi</w:t>
      </w:r>
      <w:r>
        <w:rPr>
          <w:rFonts w:ascii="Arial" w:hAnsi="Arial"/>
          <w:i/>
          <w:color w:val="010202"/>
          <w:spacing w:val="-4"/>
          <w:w w:val="105"/>
          <w:sz w:val="20"/>
        </w:rPr>
        <w:t> </w:t>
      </w:r>
      <w:r>
        <w:rPr>
          <w:rFonts w:ascii="Arial" w:hAnsi="Arial"/>
          <w:i/>
          <w:color w:val="010202"/>
          <w:w w:val="105"/>
          <w:sz w:val="20"/>
        </w:rPr>
        <w:t>trội</w:t>
      </w:r>
      <w:r>
        <w:rPr>
          <w:rFonts w:ascii="Arial" w:hAnsi="Arial"/>
          <w:i/>
          <w:color w:val="010202"/>
          <w:spacing w:val="-4"/>
          <w:w w:val="105"/>
          <w:sz w:val="20"/>
        </w:rPr>
        <w:t> </w:t>
      </w:r>
      <w:r>
        <w:rPr>
          <w:rFonts w:ascii="Arial" w:hAnsi="Arial"/>
          <w:i/>
          <w:color w:val="010202"/>
          <w:w w:val="105"/>
          <w:sz w:val="20"/>
        </w:rPr>
        <w:t>để</w:t>
      </w:r>
      <w:r>
        <w:rPr>
          <w:rFonts w:ascii="Arial" w:hAnsi="Arial"/>
          <w:i/>
          <w:color w:val="010202"/>
          <w:spacing w:val="-4"/>
          <w:w w:val="105"/>
          <w:sz w:val="20"/>
        </w:rPr>
        <w:t> </w:t>
      </w:r>
      <w:r>
        <w:rPr>
          <w:rFonts w:ascii="Arial" w:hAnsi="Arial"/>
          <w:i/>
          <w:color w:val="010202"/>
          <w:w w:val="105"/>
          <w:sz w:val="20"/>
        </w:rPr>
        <w:t>tích lũy</w:t>
      </w:r>
      <w:r>
        <w:rPr>
          <w:rFonts w:ascii="Arial" w:hAnsi="Arial"/>
          <w:i/>
          <w:color w:val="010202"/>
          <w:w w:val="105"/>
          <w:sz w:val="20"/>
        </w:rPr>
        <w:t> trạng</w:t>
      </w:r>
      <w:r>
        <w:rPr>
          <w:rFonts w:ascii="Arial" w:hAnsi="Arial"/>
          <w:i/>
          <w:color w:val="010202"/>
          <w:w w:val="105"/>
          <w:sz w:val="20"/>
        </w:rPr>
        <w:t> thái</w:t>
      </w:r>
      <w:r>
        <w:rPr>
          <w:rFonts w:ascii="Arial" w:hAnsi="Arial"/>
          <w:i/>
          <w:color w:val="010202"/>
          <w:w w:val="105"/>
          <w:sz w:val="20"/>
        </w:rPr>
        <w:t> khẩn</w:t>
      </w:r>
      <w:r>
        <w:rPr>
          <w:rFonts w:ascii="Arial" w:hAnsi="Arial"/>
          <w:i/>
          <w:color w:val="010202"/>
          <w:w w:val="105"/>
          <w:sz w:val="20"/>
        </w:rPr>
        <w:t> cấp</w:t>
      </w:r>
      <w:r>
        <w:rPr>
          <w:rFonts w:ascii="Arial" w:hAnsi="Arial"/>
          <w:i/>
          <w:color w:val="010202"/>
          <w:w w:val="105"/>
          <w:sz w:val="20"/>
        </w:rPr>
        <w:t> và</w:t>
      </w:r>
      <w:r>
        <w:rPr>
          <w:rFonts w:ascii="Arial" w:hAnsi="Arial"/>
          <w:i/>
          <w:color w:val="010202"/>
          <w:w w:val="105"/>
          <w:sz w:val="20"/>
        </w:rPr>
        <w:t> nhàm</w:t>
      </w:r>
      <w:r>
        <w:rPr>
          <w:rFonts w:ascii="Arial" w:hAnsi="Arial"/>
          <w:i/>
          <w:color w:val="010202"/>
          <w:w w:val="105"/>
          <w:sz w:val="20"/>
        </w:rPr>
        <w:t> chán;</w:t>
      </w:r>
      <w:r>
        <w:rPr>
          <w:rFonts w:ascii="Arial" w:hAnsi="Arial"/>
          <w:i/>
          <w:color w:val="010202"/>
          <w:w w:val="105"/>
          <w:sz w:val="20"/>
        </w:rPr>
        <w:t> trạng</w:t>
      </w:r>
      <w:r>
        <w:rPr>
          <w:rFonts w:ascii="Arial" w:hAnsi="Arial"/>
          <w:i/>
          <w:color w:val="010202"/>
          <w:w w:val="105"/>
          <w:sz w:val="20"/>
        </w:rPr>
        <w:t> thái</w:t>
      </w:r>
      <w:r>
        <w:rPr>
          <w:rFonts w:ascii="Arial" w:hAnsi="Arial"/>
          <w:i/>
          <w:color w:val="010202"/>
          <w:w w:val="105"/>
          <w:sz w:val="20"/>
        </w:rPr>
        <w:t> ấy sinh khởi một lần và lại làm duyên cho những lần sinh khởi sau, rất thường xuyên”.</w:t>
      </w:r>
    </w:p>
    <w:p>
      <w:pPr>
        <w:pStyle w:val="BodyText"/>
        <w:spacing w:before="192"/>
        <w:rPr>
          <w:rFonts w:ascii="Arial"/>
          <w:i/>
          <w:sz w:val="20"/>
        </w:rPr>
      </w:pPr>
      <w:r>
        <w:rPr>
          <w:rFonts w:ascii="Arial"/>
          <w:i/>
          <w:sz w:val="20"/>
        </w:rPr>
        <mc:AlternateContent>
          <mc:Choice Requires="wps">
            <w:drawing>
              <wp:anchor distT="0" distB="0" distL="0" distR="0" allowOverlap="1" layoutInCell="1" locked="0" behindDoc="1" simplePos="0" relativeHeight="487603712">
                <wp:simplePos x="0" y="0"/>
                <wp:positionH relativeFrom="page">
                  <wp:posOffset>575999</wp:posOffset>
                </wp:positionH>
                <wp:positionV relativeFrom="paragraph">
                  <wp:posOffset>283539</wp:posOffset>
                </wp:positionV>
                <wp:extent cx="72009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2.325935pt;width:56.7pt;height:.1pt;mso-position-horizontal-relative:page;mso-position-vertical-relative:paragraph;z-index:-15712768;mso-wrap-distance-left:0;mso-wrap-distance-right:0" id="docshape56" coordorigin="907,447" coordsize="1134,0" path="m907,447l2041,447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w:t>
      </w:r>
      <w:r>
        <w:rPr>
          <w:color w:val="010202"/>
          <w:spacing w:val="-2"/>
          <w:sz w:val="20"/>
        </w:rPr>
        <w:t> </w:t>
      </w:r>
      <w:r>
        <w:rPr>
          <w:color w:val="010202"/>
          <w:sz w:val="20"/>
        </w:rPr>
        <w:t>Từ đại thí “mahā-dāna” thường được dùng cho những cuộc bố </w:t>
      </w:r>
      <w:r>
        <w:rPr>
          <w:color w:val="010202"/>
          <w:sz w:val="20"/>
        </w:rPr>
        <w:t>thí lớn cho Tăng đoàn.</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4" w:lineRule="auto" w:before="1"/>
        <w:ind w:left="397" w:right="54" w:firstLine="453"/>
        <w:jc w:val="both"/>
      </w:pPr>
      <w:r>
        <w:rPr>
          <w:color w:val="010202"/>
        </w:rPr>
        <w:t>Khi hiểu biết đúng cùng trạng thái khẩn cấp </w:t>
      </w:r>
      <w:r>
        <w:rPr>
          <w:color w:val="010202"/>
        </w:rPr>
        <w:t>tu niệm</w:t>
      </w:r>
      <w:r>
        <w:rPr>
          <w:color w:val="010202"/>
          <w:spacing w:val="-11"/>
        </w:rPr>
        <w:t> </w:t>
      </w:r>
      <w:r>
        <w:rPr>
          <w:color w:val="010202"/>
        </w:rPr>
        <w:t>sinh</w:t>
      </w:r>
      <w:r>
        <w:rPr>
          <w:color w:val="010202"/>
          <w:spacing w:val="-11"/>
        </w:rPr>
        <w:t> </w:t>
      </w:r>
      <w:r>
        <w:rPr>
          <w:color w:val="010202"/>
        </w:rPr>
        <w:t>khởi,</w:t>
      </w:r>
      <w:r>
        <w:rPr>
          <w:color w:val="010202"/>
          <w:spacing w:val="-11"/>
        </w:rPr>
        <w:t> </w:t>
      </w:r>
      <w:r>
        <w:rPr>
          <w:color w:val="010202"/>
        </w:rPr>
        <w:t>ta</w:t>
      </w:r>
      <w:r>
        <w:rPr>
          <w:color w:val="010202"/>
          <w:spacing w:val="-11"/>
        </w:rPr>
        <w:t> </w:t>
      </w:r>
      <w:r>
        <w:rPr>
          <w:color w:val="010202"/>
        </w:rPr>
        <w:t>không</w:t>
      </w:r>
      <w:r>
        <w:rPr>
          <w:color w:val="010202"/>
          <w:spacing w:val="-11"/>
        </w:rPr>
        <w:t> </w:t>
      </w:r>
      <w:r>
        <w:rPr>
          <w:color w:val="010202"/>
        </w:rPr>
        <w:t>nên</w:t>
      </w:r>
      <w:r>
        <w:rPr>
          <w:color w:val="010202"/>
          <w:spacing w:val="-11"/>
        </w:rPr>
        <w:t> </w:t>
      </w:r>
      <w:r>
        <w:rPr>
          <w:color w:val="010202"/>
        </w:rPr>
        <w:t>mặc</w:t>
      </w:r>
      <w:r>
        <w:rPr>
          <w:color w:val="010202"/>
          <w:spacing w:val="-11"/>
        </w:rPr>
        <w:t> </w:t>
      </w:r>
      <w:r>
        <w:rPr>
          <w:color w:val="010202"/>
        </w:rPr>
        <w:t>nó</w:t>
      </w:r>
      <w:r>
        <w:rPr>
          <w:color w:val="010202"/>
          <w:spacing w:val="-11"/>
        </w:rPr>
        <w:t> </w:t>
      </w:r>
      <w:r>
        <w:rPr>
          <w:color w:val="010202"/>
        </w:rPr>
        <w:t>trôi</w:t>
      </w:r>
      <w:r>
        <w:rPr>
          <w:color w:val="010202"/>
          <w:spacing w:val="-11"/>
        </w:rPr>
        <w:t> </w:t>
      </w:r>
      <w:r>
        <w:rPr>
          <w:color w:val="010202"/>
        </w:rPr>
        <w:t>qua</w:t>
      </w:r>
      <w:r>
        <w:rPr>
          <w:color w:val="010202"/>
          <w:spacing w:val="-11"/>
        </w:rPr>
        <w:t> </w:t>
      </w:r>
      <w:r>
        <w:rPr>
          <w:color w:val="010202"/>
        </w:rPr>
        <w:t>mà</w:t>
      </w:r>
      <w:r>
        <w:rPr>
          <w:color w:val="010202"/>
          <w:spacing w:val="-11"/>
        </w:rPr>
        <w:t> </w:t>
      </w:r>
      <w:r>
        <w:rPr>
          <w:color w:val="010202"/>
        </w:rPr>
        <w:t>không để tâm kỹ hơn.</w:t>
      </w:r>
      <w:r>
        <w:rPr>
          <w:color w:val="010202"/>
          <w:spacing w:val="-4"/>
        </w:rPr>
        <w:t> </w:t>
      </w:r>
      <w:r>
        <w:rPr>
          <w:color w:val="010202"/>
        </w:rPr>
        <w:t>Ta cần suy tư về các duyên khiến trạng thái ấy sinh khởi, để nó có thể sinh khởi thường xuyên hơn. Suy niệm về sự chết và tính vô thường có thể là một</w:t>
      </w:r>
      <w:r>
        <w:rPr>
          <w:color w:val="010202"/>
          <w:spacing w:val="-4"/>
        </w:rPr>
        <w:t> </w:t>
      </w:r>
      <w:r>
        <w:rPr>
          <w:color w:val="010202"/>
        </w:rPr>
        <w:t>duyên</w:t>
      </w:r>
      <w:r>
        <w:rPr>
          <w:color w:val="010202"/>
          <w:spacing w:val="-4"/>
        </w:rPr>
        <w:t> </w:t>
      </w:r>
      <w:r>
        <w:rPr>
          <w:color w:val="010202"/>
        </w:rPr>
        <w:t>để</w:t>
      </w:r>
      <w:r>
        <w:rPr>
          <w:color w:val="010202"/>
          <w:spacing w:val="-4"/>
        </w:rPr>
        <w:t> </w:t>
      </w:r>
      <w:r>
        <w:rPr>
          <w:color w:val="010202"/>
        </w:rPr>
        <w:t>phát</w:t>
      </w:r>
      <w:r>
        <w:rPr>
          <w:color w:val="010202"/>
          <w:spacing w:val="-4"/>
        </w:rPr>
        <w:t> </w:t>
      </w:r>
      <w:r>
        <w:rPr>
          <w:color w:val="010202"/>
        </w:rPr>
        <w:t>triển</w:t>
      </w:r>
      <w:r>
        <w:rPr>
          <w:color w:val="010202"/>
          <w:spacing w:val="-4"/>
        </w:rPr>
        <w:t> </w:t>
      </w:r>
      <w:r>
        <w:rPr>
          <w:color w:val="010202"/>
        </w:rPr>
        <w:t>các</w:t>
      </w:r>
      <w:r>
        <w:rPr>
          <w:color w:val="010202"/>
          <w:spacing w:val="-4"/>
        </w:rPr>
        <w:t> </w:t>
      </w:r>
      <w:r>
        <w:rPr>
          <w:color w:val="010202"/>
        </w:rPr>
        <w:t>ba</w:t>
      </w:r>
      <w:r>
        <w:rPr>
          <w:color w:val="010202"/>
          <w:spacing w:val="-4"/>
        </w:rPr>
        <w:t> </w:t>
      </w:r>
      <w:r>
        <w:rPr>
          <w:color w:val="010202"/>
        </w:rPr>
        <w:t>la</w:t>
      </w:r>
      <w:r>
        <w:rPr>
          <w:color w:val="010202"/>
          <w:spacing w:val="-4"/>
        </w:rPr>
        <w:t> </w:t>
      </w:r>
      <w:r>
        <w:rPr>
          <w:color w:val="010202"/>
        </w:rPr>
        <w:t>mật</w:t>
      </w:r>
      <w:r>
        <w:rPr>
          <w:color w:val="010202"/>
          <w:spacing w:val="-4"/>
        </w:rPr>
        <w:t> </w:t>
      </w:r>
      <w:r>
        <w:rPr>
          <w:color w:val="010202"/>
        </w:rPr>
        <w:t>tới</w:t>
      </w:r>
      <w:r>
        <w:rPr>
          <w:color w:val="010202"/>
          <w:spacing w:val="-4"/>
        </w:rPr>
        <w:t> </w:t>
      </w:r>
      <w:r>
        <w:rPr>
          <w:color w:val="010202"/>
        </w:rPr>
        <w:t>tầm</w:t>
      </w:r>
      <w:r>
        <w:rPr>
          <w:color w:val="010202"/>
          <w:spacing w:val="-4"/>
        </w:rPr>
        <w:t> </w:t>
      </w:r>
      <w:r>
        <w:rPr>
          <w:color w:val="010202"/>
        </w:rPr>
        <w:t>mức</w:t>
      </w:r>
      <w:r>
        <w:rPr>
          <w:color w:val="010202"/>
          <w:spacing w:val="-4"/>
        </w:rPr>
        <w:t> mới.</w:t>
      </w:r>
    </w:p>
    <w:p>
      <w:pPr>
        <w:pStyle w:val="BodyText"/>
        <w:spacing w:line="304" w:lineRule="auto" w:before="174"/>
        <w:ind w:left="397" w:right="54" w:firstLine="453"/>
        <w:jc w:val="both"/>
      </w:pPr>
      <w:r>
        <w:rPr>
          <w:color w:val="010202"/>
        </w:rPr>
        <w:t>Chú giải của chuyện tiền thân </w:t>
      </w:r>
      <w:r>
        <w:rPr>
          <w:i/>
          <w:color w:val="010202"/>
        </w:rPr>
        <w:t>Chuyện Thái tử Yuvanjaya</w:t>
      </w:r>
      <w:r>
        <w:rPr>
          <w:i/>
          <w:color w:val="010202"/>
          <w:spacing w:val="-11"/>
        </w:rPr>
        <w:t> </w:t>
      </w:r>
      <w:r>
        <w:rPr>
          <w:color w:val="010202"/>
        </w:rPr>
        <w:t>giải</w:t>
      </w:r>
      <w:r>
        <w:rPr>
          <w:color w:val="010202"/>
          <w:spacing w:val="-11"/>
        </w:rPr>
        <w:t> </w:t>
      </w:r>
      <w:r>
        <w:rPr>
          <w:color w:val="010202"/>
        </w:rPr>
        <w:t>thích</w:t>
      </w:r>
      <w:r>
        <w:rPr>
          <w:color w:val="010202"/>
          <w:spacing w:val="-11"/>
        </w:rPr>
        <w:t> </w:t>
      </w:r>
      <w:r>
        <w:rPr>
          <w:color w:val="010202"/>
        </w:rPr>
        <w:t>về</w:t>
      </w:r>
      <w:r>
        <w:rPr>
          <w:color w:val="010202"/>
          <w:spacing w:val="-11"/>
        </w:rPr>
        <w:t> </w:t>
      </w:r>
      <w:r>
        <w:rPr>
          <w:color w:val="010202"/>
        </w:rPr>
        <w:t>bước</w:t>
      </w:r>
      <w:r>
        <w:rPr>
          <w:color w:val="010202"/>
          <w:spacing w:val="-11"/>
        </w:rPr>
        <w:t> </w:t>
      </w:r>
      <w:r>
        <w:rPr>
          <w:color w:val="010202"/>
        </w:rPr>
        <w:t>khởi</w:t>
      </w:r>
      <w:r>
        <w:rPr>
          <w:color w:val="010202"/>
          <w:spacing w:val="-11"/>
        </w:rPr>
        <w:t> </w:t>
      </w:r>
      <w:r>
        <w:rPr>
          <w:color w:val="010202"/>
        </w:rPr>
        <w:t>đầu</w:t>
      </w:r>
      <w:r>
        <w:rPr>
          <w:color w:val="010202"/>
          <w:spacing w:val="-11"/>
        </w:rPr>
        <w:t> </w:t>
      </w:r>
      <w:r>
        <w:rPr>
          <w:color w:val="010202"/>
        </w:rPr>
        <w:t>của</w:t>
      </w:r>
      <w:r>
        <w:rPr>
          <w:color w:val="010202"/>
          <w:spacing w:val="-11"/>
        </w:rPr>
        <w:t> </w:t>
      </w:r>
      <w:r>
        <w:rPr>
          <w:color w:val="010202"/>
        </w:rPr>
        <w:t>sự</w:t>
      </w:r>
      <w:r>
        <w:rPr>
          <w:color w:val="010202"/>
          <w:spacing w:val="-11"/>
        </w:rPr>
        <w:t> </w:t>
      </w:r>
      <w:r>
        <w:rPr>
          <w:color w:val="010202"/>
        </w:rPr>
        <w:t>phát</w:t>
      </w:r>
      <w:r>
        <w:rPr>
          <w:color w:val="010202"/>
          <w:spacing w:val="-11"/>
        </w:rPr>
        <w:t> </w:t>
      </w:r>
      <w:r>
        <w:rPr>
          <w:color w:val="010202"/>
        </w:rPr>
        <w:t>triển trí tuệ trong kiếp ấy của Đức Bồ tát. Chúng ta đọc:</w:t>
      </w:r>
    </w:p>
    <w:p>
      <w:pPr>
        <w:spacing w:line="319" w:lineRule="auto" w:before="158"/>
        <w:ind w:left="850" w:right="53" w:firstLine="283"/>
        <w:jc w:val="both"/>
        <w:rPr>
          <w:rFonts w:ascii="Arial" w:hAnsi="Arial"/>
          <w:i/>
          <w:sz w:val="20"/>
        </w:rPr>
      </w:pPr>
      <w:r>
        <w:rPr>
          <w:rFonts w:ascii="Arial" w:hAnsi="Arial"/>
          <w:i/>
          <w:color w:val="010202"/>
          <w:w w:val="105"/>
          <w:sz w:val="20"/>
        </w:rPr>
        <w:t>“Qua</w:t>
      </w:r>
      <w:r>
        <w:rPr>
          <w:rFonts w:ascii="Arial" w:hAnsi="Arial"/>
          <w:i/>
          <w:color w:val="010202"/>
          <w:spacing w:val="-1"/>
          <w:w w:val="105"/>
          <w:sz w:val="20"/>
        </w:rPr>
        <w:t> </w:t>
      </w:r>
      <w:r>
        <w:rPr>
          <w:rFonts w:ascii="Arial" w:hAnsi="Arial"/>
          <w:i/>
          <w:color w:val="010202"/>
          <w:w w:val="105"/>
          <w:sz w:val="20"/>
        </w:rPr>
        <w:t>việc</w:t>
      </w:r>
      <w:r>
        <w:rPr>
          <w:rFonts w:ascii="Arial" w:hAnsi="Arial"/>
          <w:i/>
          <w:color w:val="010202"/>
          <w:spacing w:val="-1"/>
          <w:w w:val="105"/>
          <w:sz w:val="20"/>
        </w:rPr>
        <w:t> </w:t>
      </w:r>
      <w:r>
        <w:rPr>
          <w:rFonts w:ascii="Arial" w:hAnsi="Arial"/>
          <w:i/>
          <w:color w:val="010202"/>
          <w:w w:val="105"/>
          <w:sz w:val="20"/>
        </w:rPr>
        <w:t>thực</w:t>
      </w:r>
      <w:r>
        <w:rPr>
          <w:rFonts w:ascii="Arial" w:hAnsi="Arial"/>
          <w:i/>
          <w:color w:val="010202"/>
          <w:spacing w:val="-1"/>
          <w:w w:val="105"/>
          <w:sz w:val="20"/>
        </w:rPr>
        <w:t> </w:t>
      </w:r>
      <w:r>
        <w:rPr>
          <w:rFonts w:ascii="Arial" w:hAnsi="Arial"/>
          <w:i/>
          <w:color w:val="010202"/>
          <w:w w:val="105"/>
          <w:sz w:val="20"/>
        </w:rPr>
        <w:t>hiện</w:t>
      </w:r>
      <w:r>
        <w:rPr>
          <w:rFonts w:ascii="Arial" w:hAnsi="Arial"/>
          <w:i/>
          <w:color w:val="010202"/>
          <w:spacing w:val="-1"/>
          <w:w w:val="105"/>
          <w:sz w:val="20"/>
        </w:rPr>
        <w:t> </w:t>
      </w:r>
      <w:r>
        <w:rPr>
          <w:rFonts w:ascii="Arial" w:hAnsi="Arial"/>
          <w:i/>
          <w:color w:val="010202"/>
          <w:w w:val="105"/>
          <w:sz w:val="20"/>
        </w:rPr>
        <w:t>đại</w:t>
      </w:r>
      <w:r>
        <w:rPr>
          <w:rFonts w:ascii="Arial" w:hAnsi="Arial"/>
          <w:i/>
          <w:color w:val="010202"/>
          <w:spacing w:val="-1"/>
          <w:w w:val="105"/>
          <w:sz w:val="20"/>
        </w:rPr>
        <w:t> </w:t>
      </w:r>
      <w:r>
        <w:rPr>
          <w:rFonts w:ascii="Arial" w:hAnsi="Arial"/>
          <w:i/>
          <w:color w:val="010202"/>
          <w:w w:val="105"/>
          <w:sz w:val="20"/>
        </w:rPr>
        <w:t>thí</w:t>
      </w:r>
      <w:r>
        <w:rPr>
          <w:rFonts w:ascii="Arial" w:hAnsi="Arial"/>
          <w:i/>
          <w:color w:val="010202"/>
          <w:spacing w:val="-1"/>
          <w:w w:val="105"/>
          <w:sz w:val="20"/>
        </w:rPr>
        <w:t> </w:t>
      </w:r>
      <w:r>
        <w:rPr>
          <w:rFonts w:ascii="Arial" w:hAnsi="Arial"/>
          <w:i/>
          <w:color w:val="010202"/>
          <w:w w:val="105"/>
          <w:sz w:val="20"/>
        </w:rPr>
        <w:t>trước</w:t>
      </w:r>
      <w:r>
        <w:rPr>
          <w:rFonts w:ascii="Arial" w:hAnsi="Arial"/>
          <w:i/>
          <w:color w:val="010202"/>
          <w:spacing w:val="-1"/>
          <w:w w:val="105"/>
          <w:sz w:val="20"/>
        </w:rPr>
        <w:t> </w:t>
      </w:r>
      <w:r>
        <w:rPr>
          <w:rFonts w:ascii="Arial" w:hAnsi="Arial"/>
          <w:i/>
          <w:color w:val="010202"/>
          <w:w w:val="105"/>
          <w:sz w:val="20"/>
        </w:rPr>
        <w:t>khi</w:t>
      </w:r>
      <w:r>
        <w:rPr>
          <w:rFonts w:ascii="Arial" w:hAnsi="Arial"/>
          <w:i/>
          <w:color w:val="010202"/>
          <w:spacing w:val="-1"/>
          <w:w w:val="105"/>
          <w:sz w:val="20"/>
        </w:rPr>
        <w:t> </w:t>
      </w:r>
      <w:r>
        <w:rPr>
          <w:rFonts w:ascii="Arial" w:hAnsi="Arial"/>
          <w:i/>
          <w:color w:val="010202"/>
          <w:w w:val="105"/>
          <w:sz w:val="20"/>
        </w:rPr>
        <w:t>rời</w:t>
      </w:r>
      <w:r>
        <w:rPr>
          <w:rFonts w:ascii="Arial" w:hAnsi="Arial"/>
          <w:i/>
          <w:color w:val="010202"/>
          <w:spacing w:val="-1"/>
          <w:w w:val="105"/>
          <w:sz w:val="20"/>
        </w:rPr>
        <w:t> </w:t>
      </w:r>
      <w:r>
        <w:rPr>
          <w:rFonts w:ascii="Arial" w:hAnsi="Arial"/>
          <w:i/>
          <w:color w:val="010202"/>
          <w:w w:val="105"/>
          <w:sz w:val="20"/>
        </w:rPr>
        <w:t>bỏ</w:t>
      </w:r>
      <w:r>
        <w:rPr>
          <w:rFonts w:ascii="Arial" w:hAnsi="Arial"/>
          <w:i/>
          <w:color w:val="010202"/>
          <w:spacing w:val="-1"/>
          <w:w w:val="105"/>
          <w:sz w:val="20"/>
        </w:rPr>
        <w:t> </w:t>
      </w:r>
      <w:r>
        <w:rPr>
          <w:rFonts w:ascii="Arial" w:hAnsi="Arial"/>
          <w:i/>
          <w:color w:val="010202"/>
          <w:w w:val="105"/>
          <w:sz w:val="20"/>
        </w:rPr>
        <w:t>thế</w:t>
      </w:r>
      <w:r>
        <w:rPr>
          <w:rFonts w:ascii="Arial" w:hAnsi="Arial"/>
          <w:i/>
          <w:color w:val="010202"/>
          <w:spacing w:val="-1"/>
          <w:w w:val="105"/>
          <w:sz w:val="20"/>
        </w:rPr>
        <w:t> </w:t>
      </w:r>
      <w:r>
        <w:rPr>
          <w:rFonts w:ascii="Arial" w:hAnsi="Arial"/>
          <w:i/>
          <w:color w:val="010202"/>
          <w:w w:val="105"/>
          <w:sz w:val="20"/>
        </w:rPr>
        <w:t>gian và qua việc từ bỏ vương quốc, Ngài đã vun bồi bố </w:t>
      </w:r>
      <w:r>
        <w:rPr>
          <w:rFonts w:ascii="Arial" w:hAnsi="Arial"/>
          <w:i/>
          <w:color w:val="010202"/>
          <w:w w:val="105"/>
          <w:sz w:val="20"/>
        </w:rPr>
        <w:t>thí ba la mật.</w:t>
      </w:r>
    </w:p>
    <w:p>
      <w:pPr>
        <w:spacing w:line="319" w:lineRule="auto" w:before="170"/>
        <w:ind w:left="850" w:right="53" w:firstLine="283"/>
        <w:jc w:val="both"/>
        <w:rPr>
          <w:rFonts w:ascii="Arial" w:hAnsi="Arial"/>
          <w:i/>
          <w:sz w:val="20"/>
        </w:rPr>
      </w:pPr>
      <w:r>
        <w:rPr>
          <w:rFonts w:ascii="Arial" w:hAnsi="Arial"/>
          <w:i/>
          <w:color w:val="010202"/>
          <w:w w:val="105"/>
          <w:sz w:val="20"/>
        </w:rPr>
        <w:t>Qua</w:t>
      </w:r>
      <w:r>
        <w:rPr>
          <w:rFonts w:ascii="Arial" w:hAnsi="Arial"/>
          <w:i/>
          <w:color w:val="010202"/>
          <w:spacing w:val="-12"/>
          <w:w w:val="105"/>
          <w:sz w:val="20"/>
        </w:rPr>
        <w:t> </w:t>
      </w:r>
      <w:r>
        <w:rPr>
          <w:rFonts w:ascii="Arial" w:hAnsi="Arial"/>
          <w:i/>
          <w:color w:val="010202"/>
          <w:w w:val="105"/>
          <w:sz w:val="20"/>
        </w:rPr>
        <w:t>tiết</w:t>
      </w:r>
      <w:r>
        <w:rPr>
          <w:rFonts w:ascii="Arial" w:hAnsi="Arial"/>
          <w:i/>
          <w:color w:val="010202"/>
          <w:spacing w:val="-12"/>
          <w:w w:val="105"/>
          <w:sz w:val="20"/>
        </w:rPr>
        <w:t> </w:t>
      </w:r>
      <w:r>
        <w:rPr>
          <w:rFonts w:ascii="Arial" w:hAnsi="Arial"/>
          <w:i/>
          <w:color w:val="010202"/>
          <w:w w:val="105"/>
          <w:sz w:val="20"/>
        </w:rPr>
        <w:t>chế</w:t>
      </w:r>
      <w:r>
        <w:rPr>
          <w:rFonts w:ascii="Arial" w:hAnsi="Arial"/>
          <w:i/>
          <w:color w:val="010202"/>
          <w:spacing w:val="-12"/>
          <w:w w:val="105"/>
          <w:sz w:val="20"/>
        </w:rPr>
        <w:t> </w:t>
      </w:r>
      <w:r>
        <w:rPr>
          <w:rFonts w:ascii="Arial" w:hAnsi="Arial"/>
          <w:i/>
          <w:color w:val="010202"/>
          <w:w w:val="105"/>
          <w:sz w:val="20"/>
        </w:rPr>
        <w:t>trong</w:t>
      </w:r>
      <w:r>
        <w:rPr>
          <w:rFonts w:ascii="Arial" w:hAnsi="Arial"/>
          <w:i/>
          <w:color w:val="010202"/>
          <w:spacing w:val="-12"/>
          <w:w w:val="105"/>
          <w:sz w:val="20"/>
        </w:rPr>
        <w:t> </w:t>
      </w:r>
      <w:r>
        <w:rPr>
          <w:rFonts w:ascii="Arial" w:hAnsi="Arial"/>
          <w:i/>
          <w:color w:val="010202"/>
          <w:w w:val="105"/>
          <w:sz w:val="20"/>
        </w:rPr>
        <w:t>hành</w:t>
      </w:r>
      <w:r>
        <w:rPr>
          <w:rFonts w:ascii="Arial" w:hAnsi="Arial"/>
          <w:i/>
          <w:color w:val="010202"/>
          <w:spacing w:val="-12"/>
          <w:w w:val="105"/>
          <w:sz w:val="20"/>
        </w:rPr>
        <w:t> </w:t>
      </w:r>
      <w:r>
        <w:rPr>
          <w:rFonts w:ascii="Arial" w:hAnsi="Arial"/>
          <w:i/>
          <w:color w:val="010202"/>
          <w:w w:val="105"/>
          <w:sz w:val="20"/>
        </w:rPr>
        <w:t>động</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lời</w:t>
      </w:r>
      <w:r>
        <w:rPr>
          <w:rFonts w:ascii="Arial" w:hAnsi="Arial"/>
          <w:i/>
          <w:color w:val="010202"/>
          <w:spacing w:val="-12"/>
          <w:w w:val="105"/>
          <w:sz w:val="20"/>
        </w:rPr>
        <w:t> </w:t>
      </w:r>
      <w:r>
        <w:rPr>
          <w:rFonts w:ascii="Arial" w:hAnsi="Arial"/>
          <w:i/>
          <w:color w:val="010202"/>
          <w:w w:val="105"/>
          <w:sz w:val="20"/>
        </w:rPr>
        <w:t>nói,</w:t>
      </w:r>
      <w:r>
        <w:rPr>
          <w:rFonts w:ascii="Arial" w:hAnsi="Arial"/>
          <w:i/>
          <w:color w:val="010202"/>
          <w:spacing w:val="-12"/>
          <w:w w:val="105"/>
          <w:sz w:val="20"/>
        </w:rPr>
        <w:t> </w:t>
      </w: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đã</w:t>
      </w:r>
      <w:r>
        <w:rPr>
          <w:rFonts w:ascii="Arial" w:hAnsi="Arial"/>
          <w:i/>
          <w:color w:val="010202"/>
          <w:spacing w:val="-12"/>
          <w:w w:val="105"/>
          <w:sz w:val="20"/>
        </w:rPr>
        <w:t> </w:t>
      </w:r>
      <w:r>
        <w:rPr>
          <w:rFonts w:ascii="Arial" w:hAnsi="Arial"/>
          <w:i/>
          <w:color w:val="010202"/>
          <w:w w:val="105"/>
          <w:sz w:val="20"/>
        </w:rPr>
        <w:t>vun bồi trì giới ba la mật.</w:t>
      </w:r>
    </w:p>
    <w:p>
      <w:pPr>
        <w:spacing w:line="319" w:lineRule="auto" w:before="170"/>
        <w:ind w:left="850" w:right="53" w:firstLine="283"/>
        <w:jc w:val="both"/>
        <w:rPr>
          <w:rFonts w:ascii="Arial" w:hAnsi="Arial"/>
          <w:i/>
          <w:sz w:val="20"/>
        </w:rPr>
      </w:pPr>
      <w:r>
        <w:rPr>
          <w:rFonts w:ascii="Arial" w:hAnsi="Arial"/>
          <w:i/>
          <w:color w:val="010202"/>
          <w:w w:val="105"/>
          <w:sz w:val="20"/>
        </w:rPr>
        <w:t>Qua</w:t>
      </w:r>
      <w:r>
        <w:rPr>
          <w:rFonts w:ascii="Arial" w:hAnsi="Arial"/>
          <w:i/>
          <w:color w:val="010202"/>
          <w:spacing w:val="-10"/>
          <w:w w:val="105"/>
          <w:sz w:val="20"/>
        </w:rPr>
        <w:t> </w:t>
      </w:r>
      <w:r>
        <w:rPr>
          <w:rFonts w:ascii="Arial" w:hAnsi="Arial"/>
          <w:i/>
          <w:color w:val="010202"/>
          <w:w w:val="105"/>
          <w:sz w:val="20"/>
        </w:rPr>
        <w:t>xuất</w:t>
      </w:r>
      <w:r>
        <w:rPr>
          <w:rFonts w:ascii="Arial" w:hAnsi="Arial"/>
          <w:i/>
          <w:color w:val="010202"/>
          <w:spacing w:val="-10"/>
          <w:w w:val="105"/>
          <w:sz w:val="20"/>
        </w:rPr>
        <w:t> </w:t>
      </w:r>
      <w:r>
        <w:rPr>
          <w:rFonts w:ascii="Arial" w:hAnsi="Arial"/>
          <w:i/>
          <w:color w:val="010202"/>
          <w:w w:val="105"/>
          <w:sz w:val="20"/>
        </w:rPr>
        <w:t>gia</w:t>
      </w:r>
      <w:r>
        <w:rPr>
          <w:rFonts w:ascii="Arial" w:hAnsi="Arial"/>
          <w:i/>
          <w:color w:val="010202"/>
          <w:spacing w:val="-10"/>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chứng</w:t>
      </w:r>
      <w:r>
        <w:rPr>
          <w:rFonts w:ascii="Arial" w:hAnsi="Arial"/>
          <w:i/>
          <w:color w:val="010202"/>
          <w:spacing w:val="-10"/>
          <w:w w:val="105"/>
          <w:sz w:val="20"/>
        </w:rPr>
        <w:t> </w:t>
      </w:r>
      <w:r>
        <w:rPr>
          <w:rFonts w:ascii="Arial" w:hAnsi="Arial"/>
          <w:i/>
          <w:color w:val="010202"/>
          <w:w w:val="105"/>
          <w:sz w:val="20"/>
        </w:rPr>
        <w:t>đắc</w:t>
      </w:r>
      <w:r>
        <w:rPr>
          <w:rFonts w:ascii="Arial" w:hAnsi="Arial"/>
          <w:i/>
          <w:color w:val="010202"/>
          <w:spacing w:val="-10"/>
          <w:w w:val="105"/>
          <w:sz w:val="20"/>
        </w:rPr>
        <w:t> </w:t>
      </w:r>
      <w:r>
        <w:rPr>
          <w:rFonts w:ascii="Arial" w:hAnsi="Arial"/>
          <w:i/>
          <w:color w:val="010202"/>
          <w:w w:val="105"/>
          <w:sz w:val="20"/>
        </w:rPr>
        <w:t>các</w:t>
      </w:r>
      <w:r>
        <w:rPr>
          <w:rFonts w:ascii="Arial" w:hAnsi="Arial"/>
          <w:i/>
          <w:color w:val="010202"/>
          <w:spacing w:val="-10"/>
          <w:w w:val="105"/>
          <w:sz w:val="20"/>
        </w:rPr>
        <w:t> </w:t>
      </w:r>
      <w:r>
        <w:rPr>
          <w:rFonts w:ascii="Arial" w:hAnsi="Arial"/>
          <w:i/>
          <w:color w:val="010202"/>
          <w:w w:val="105"/>
          <w:sz w:val="20"/>
        </w:rPr>
        <w:t>tầng</w:t>
      </w:r>
      <w:r>
        <w:rPr>
          <w:rFonts w:ascii="Arial" w:hAnsi="Arial"/>
          <w:i/>
          <w:color w:val="010202"/>
          <w:spacing w:val="-10"/>
          <w:w w:val="105"/>
          <w:sz w:val="20"/>
        </w:rPr>
        <w:t> </w:t>
      </w:r>
      <w:r>
        <w:rPr>
          <w:rFonts w:ascii="Arial" w:hAnsi="Arial"/>
          <w:i/>
          <w:color w:val="010202"/>
          <w:w w:val="105"/>
          <w:sz w:val="20"/>
        </w:rPr>
        <w:t>thiền,</w:t>
      </w:r>
      <w:r>
        <w:rPr>
          <w:rFonts w:ascii="Arial" w:hAnsi="Arial"/>
          <w:i/>
          <w:color w:val="010202"/>
          <w:spacing w:val="-10"/>
          <w:w w:val="105"/>
          <w:sz w:val="20"/>
        </w:rPr>
        <w:t> </w:t>
      </w:r>
      <w:r>
        <w:rPr>
          <w:rFonts w:ascii="Arial" w:hAnsi="Arial"/>
          <w:i/>
          <w:color w:val="010202"/>
          <w:w w:val="105"/>
          <w:sz w:val="20"/>
        </w:rPr>
        <w:t>Ngài</w:t>
      </w:r>
      <w:r>
        <w:rPr>
          <w:rFonts w:ascii="Arial" w:hAnsi="Arial"/>
          <w:i/>
          <w:color w:val="010202"/>
          <w:spacing w:val="-10"/>
          <w:w w:val="105"/>
          <w:sz w:val="20"/>
        </w:rPr>
        <w:t> </w:t>
      </w:r>
      <w:r>
        <w:rPr>
          <w:rFonts w:ascii="Arial" w:hAnsi="Arial"/>
          <w:i/>
          <w:color w:val="010202"/>
          <w:w w:val="105"/>
          <w:sz w:val="20"/>
        </w:rPr>
        <w:t>vun bồi xuất gia ba la mật.</w:t>
      </w:r>
    </w:p>
    <w:p>
      <w:pPr>
        <w:spacing w:line="319" w:lineRule="auto" w:before="170"/>
        <w:ind w:left="850" w:right="53" w:firstLine="283"/>
        <w:jc w:val="both"/>
        <w:rPr>
          <w:rFonts w:ascii="Arial" w:hAnsi="Arial"/>
          <w:i/>
          <w:sz w:val="20"/>
        </w:rPr>
      </w:pPr>
      <w:r>
        <w:rPr>
          <w:rFonts w:ascii="Arial" w:hAnsi="Arial"/>
          <w:i/>
          <w:color w:val="010202"/>
          <w:w w:val="105"/>
          <w:sz w:val="20"/>
        </w:rPr>
        <w:t>Ở kiếp đó, Ngài bắt đầu phát triển trí tuệ bằng sự suy xét chân chánh về vô thường để cuối cùng có </w:t>
      </w:r>
      <w:r>
        <w:rPr>
          <w:rFonts w:ascii="Arial" w:hAnsi="Arial"/>
          <w:i/>
          <w:color w:val="010202"/>
          <w:w w:val="105"/>
          <w:sz w:val="20"/>
        </w:rPr>
        <w:t>thể đạt</w:t>
      </w:r>
      <w:r>
        <w:rPr>
          <w:rFonts w:ascii="Arial" w:hAnsi="Arial"/>
          <w:i/>
          <w:color w:val="010202"/>
          <w:w w:val="105"/>
          <w:sz w:val="20"/>
        </w:rPr>
        <w:t> tới</w:t>
      </w:r>
      <w:r>
        <w:rPr>
          <w:rFonts w:ascii="Arial" w:hAnsi="Arial"/>
          <w:i/>
          <w:color w:val="010202"/>
          <w:w w:val="105"/>
          <w:sz w:val="20"/>
        </w:rPr>
        <w:t> các</w:t>
      </w:r>
      <w:r>
        <w:rPr>
          <w:rFonts w:ascii="Arial" w:hAnsi="Arial"/>
          <w:i/>
          <w:color w:val="010202"/>
          <w:w w:val="105"/>
          <w:sz w:val="20"/>
        </w:rPr>
        <w:t> thần</w:t>
      </w:r>
      <w:r>
        <w:rPr>
          <w:rFonts w:ascii="Arial" w:hAnsi="Arial"/>
          <w:i/>
          <w:color w:val="010202"/>
          <w:w w:val="105"/>
          <w:sz w:val="20"/>
        </w:rPr>
        <w:t> thông;</w:t>
      </w:r>
      <w:r>
        <w:rPr>
          <w:rFonts w:ascii="Arial" w:hAnsi="Arial"/>
          <w:i/>
          <w:color w:val="010202"/>
          <w:w w:val="105"/>
          <w:sz w:val="20"/>
        </w:rPr>
        <w:t> Ngài</w:t>
      </w:r>
      <w:r>
        <w:rPr>
          <w:rFonts w:ascii="Arial" w:hAnsi="Arial"/>
          <w:i/>
          <w:color w:val="010202"/>
          <w:w w:val="105"/>
          <w:sz w:val="20"/>
        </w:rPr>
        <w:t> phát</w:t>
      </w:r>
      <w:r>
        <w:rPr>
          <w:rFonts w:ascii="Arial" w:hAnsi="Arial"/>
          <w:i/>
          <w:color w:val="010202"/>
          <w:w w:val="105"/>
          <w:sz w:val="20"/>
        </w:rPr>
        <w:t> triển</w:t>
      </w:r>
      <w:r>
        <w:rPr>
          <w:rFonts w:ascii="Arial" w:hAnsi="Arial"/>
          <w:i/>
          <w:color w:val="010202"/>
          <w:w w:val="105"/>
          <w:sz w:val="20"/>
        </w:rPr>
        <w:t> trí</w:t>
      </w:r>
      <w:r>
        <w:rPr>
          <w:rFonts w:ascii="Arial" w:hAnsi="Arial"/>
          <w:i/>
          <w:color w:val="010202"/>
          <w:w w:val="105"/>
          <w:sz w:val="20"/>
        </w:rPr>
        <w:t> tuệ</w:t>
      </w:r>
      <w:r>
        <w:rPr>
          <w:rFonts w:ascii="Arial" w:hAnsi="Arial"/>
          <w:i/>
          <w:color w:val="010202"/>
          <w:w w:val="105"/>
          <w:sz w:val="20"/>
        </w:rPr>
        <w:t> có</w:t>
      </w:r>
      <w:r>
        <w:rPr>
          <w:rFonts w:ascii="Arial" w:hAnsi="Arial"/>
          <w:i/>
          <w:color w:val="010202"/>
          <w:w w:val="105"/>
          <w:sz w:val="20"/>
        </w:rPr>
        <w:t> thể phân biệt giữa các pháp mang lại lợi lạc và các pháp không</w:t>
      </w:r>
      <w:r>
        <w:rPr>
          <w:rFonts w:ascii="Arial" w:hAnsi="Arial"/>
          <w:i/>
          <w:color w:val="010202"/>
          <w:w w:val="105"/>
          <w:sz w:val="20"/>
        </w:rPr>
        <w:t> mang</w:t>
      </w:r>
      <w:r>
        <w:rPr>
          <w:rFonts w:ascii="Arial" w:hAnsi="Arial"/>
          <w:i/>
          <w:color w:val="010202"/>
          <w:w w:val="105"/>
          <w:sz w:val="20"/>
        </w:rPr>
        <w:t> lại</w:t>
      </w:r>
      <w:r>
        <w:rPr>
          <w:rFonts w:ascii="Arial" w:hAnsi="Arial"/>
          <w:i/>
          <w:color w:val="010202"/>
          <w:w w:val="105"/>
          <w:sz w:val="20"/>
        </w:rPr>
        <w:t> lợi</w:t>
      </w:r>
      <w:r>
        <w:rPr>
          <w:rFonts w:ascii="Arial" w:hAnsi="Arial"/>
          <w:i/>
          <w:color w:val="010202"/>
          <w:w w:val="105"/>
          <w:sz w:val="20"/>
        </w:rPr>
        <w:t> lạc</w:t>
      </w:r>
      <w:r>
        <w:rPr>
          <w:rFonts w:ascii="Arial" w:hAnsi="Arial"/>
          <w:i/>
          <w:color w:val="010202"/>
          <w:w w:val="105"/>
          <w:sz w:val="20"/>
        </w:rPr>
        <w:t> cho</w:t>
      </w:r>
      <w:r>
        <w:rPr>
          <w:rFonts w:ascii="Arial" w:hAnsi="Arial"/>
          <w:i/>
          <w:color w:val="010202"/>
          <w:w w:val="105"/>
          <w:sz w:val="20"/>
        </w:rPr>
        <w:t> sự</w:t>
      </w:r>
      <w:r>
        <w:rPr>
          <w:rFonts w:ascii="Arial" w:hAnsi="Arial"/>
          <w:i/>
          <w:color w:val="010202"/>
          <w:w w:val="105"/>
          <w:sz w:val="20"/>
        </w:rPr>
        <w:t> vun</w:t>
      </w:r>
      <w:r>
        <w:rPr>
          <w:rFonts w:ascii="Arial" w:hAnsi="Arial"/>
          <w:i/>
          <w:color w:val="010202"/>
          <w:w w:val="105"/>
          <w:sz w:val="20"/>
        </w:rPr>
        <w:t> bồi</w:t>
      </w:r>
      <w:r>
        <w:rPr>
          <w:rFonts w:ascii="Arial" w:hAnsi="Arial"/>
          <w:i/>
          <w:color w:val="010202"/>
          <w:w w:val="105"/>
          <w:sz w:val="20"/>
        </w:rPr>
        <w:t> bố</w:t>
      </w:r>
      <w:r>
        <w:rPr>
          <w:rFonts w:ascii="Arial" w:hAnsi="Arial"/>
          <w:i/>
          <w:color w:val="010202"/>
          <w:w w:val="105"/>
          <w:sz w:val="20"/>
        </w:rPr>
        <w:t> thí</w:t>
      </w:r>
      <w:r>
        <w:rPr>
          <w:rFonts w:ascii="Arial" w:hAnsi="Arial"/>
          <w:i/>
          <w:color w:val="010202"/>
          <w:w w:val="105"/>
          <w:sz w:val="20"/>
        </w:rPr>
        <w:t> và</w:t>
      </w:r>
      <w:r>
        <w:rPr>
          <w:rFonts w:ascii="Arial" w:hAnsi="Arial"/>
          <w:i/>
          <w:color w:val="010202"/>
          <w:w w:val="105"/>
          <w:sz w:val="20"/>
        </w:rPr>
        <w:t> các phẩm</w:t>
      </w:r>
      <w:r>
        <w:rPr>
          <w:rFonts w:ascii="Arial" w:hAnsi="Arial"/>
          <w:i/>
          <w:color w:val="010202"/>
          <w:spacing w:val="-4"/>
          <w:w w:val="105"/>
          <w:sz w:val="20"/>
        </w:rPr>
        <w:t> </w:t>
      </w:r>
      <w:r>
        <w:rPr>
          <w:rFonts w:ascii="Arial" w:hAnsi="Arial"/>
          <w:i/>
          <w:color w:val="010202"/>
          <w:w w:val="105"/>
          <w:sz w:val="20"/>
        </w:rPr>
        <w:t>hạnh</w:t>
      </w:r>
      <w:r>
        <w:rPr>
          <w:rFonts w:ascii="Arial" w:hAnsi="Arial"/>
          <w:i/>
          <w:color w:val="010202"/>
          <w:spacing w:val="-4"/>
          <w:w w:val="105"/>
          <w:sz w:val="20"/>
        </w:rPr>
        <w:t> </w:t>
      </w:r>
      <w:r>
        <w:rPr>
          <w:rFonts w:ascii="Arial" w:hAnsi="Arial"/>
          <w:i/>
          <w:color w:val="010202"/>
          <w:w w:val="105"/>
          <w:sz w:val="20"/>
        </w:rPr>
        <w:t>khác.</w:t>
      </w:r>
      <w:r>
        <w:rPr>
          <w:rFonts w:ascii="Arial" w:hAnsi="Arial"/>
          <w:i/>
          <w:color w:val="010202"/>
          <w:spacing w:val="-4"/>
          <w:w w:val="105"/>
          <w:sz w:val="20"/>
        </w:rPr>
        <w:t> </w:t>
      </w:r>
      <w:r>
        <w:rPr>
          <w:rFonts w:ascii="Arial" w:hAnsi="Arial"/>
          <w:i/>
          <w:color w:val="010202"/>
          <w:w w:val="105"/>
          <w:sz w:val="20"/>
        </w:rPr>
        <w:t>Bằng</w:t>
      </w:r>
      <w:r>
        <w:rPr>
          <w:rFonts w:ascii="Arial" w:hAnsi="Arial"/>
          <w:i/>
          <w:color w:val="010202"/>
          <w:spacing w:val="-4"/>
          <w:w w:val="105"/>
          <w:sz w:val="20"/>
        </w:rPr>
        <w:t> </w:t>
      </w:r>
      <w:r>
        <w:rPr>
          <w:rFonts w:ascii="Arial" w:hAnsi="Arial"/>
          <w:i/>
          <w:color w:val="010202"/>
          <w:w w:val="105"/>
          <w:sz w:val="20"/>
        </w:rPr>
        <w:t>cách</w:t>
      </w:r>
      <w:r>
        <w:rPr>
          <w:rFonts w:ascii="Arial" w:hAnsi="Arial"/>
          <w:i/>
          <w:color w:val="010202"/>
          <w:spacing w:val="-4"/>
          <w:w w:val="105"/>
          <w:sz w:val="20"/>
        </w:rPr>
        <w:t> </w:t>
      </w:r>
      <w:r>
        <w:rPr>
          <w:rFonts w:ascii="Arial" w:hAnsi="Arial"/>
          <w:i/>
          <w:color w:val="010202"/>
          <w:w w:val="105"/>
          <w:sz w:val="20"/>
        </w:rPr>
        <w:t>ấy</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vun</w:t>
      </w:r>
      <w:r>
        <w:rPr>
          <w:rFonts w:ascii="Arial" w:hAnsi="Arial"/>
          <w:i/>
          <w:color w:val="010202"/>
          <w:spacing w:val="-4"/>
          <w:w w:val="105"/>
          <w:sz w:val="20"/>
        </w:rPr>
        <w:t> </w:t>
      </w:r>
      <w:r>
        <w:rPr>
          <w:rFonts w:ascii="Arial" w:hAnsi="Arial"/>
          <w:i/>
          <w:color w:val="010202"/>
          <w:w w:val="105"/>
          <w:sz w:val="20"/>
        </w:rPr>
        <w:t>bồi</w:t>
      </w:r>
      <w:r>
        <w:rPr>
          <w:rFonts w:ascii="Arial" w:hAnsi="Arial"/>
          <w:i/>
          <w:color w:val="010202"/>
          <w:spacing w:val="-4"/>
          <w:w w:val="105"/>
          <w:sz w:val="20"/>
        </w:rPr>
        <w:t> </w:t>
      </w:r>
      <w:r>
        <w:rPr>
          <w:rFonts w:ascii="Arial" w:hAnsi="Arial"/>
          <w:i/>
          <w:color w:val="010202"/>
          <w:w w:val="105"/>
          <w:sz w:val="20"/>
        </w:rPr>
        <w:t>trí</w:t>
      </w:r>
      <w:r>
        <w:rPr>
          <w:rFonts w:ascii="Arial" w:hAnsi="Arial"/>
          <w:i/>
          <w:color w:val="010202"/>
          <w:spacing w:val="-4"/>
          <w:w w:val="105"/>
          <w:sz w:val="20"/>
        </w:rPr>
        <w:t> </w:t>
      </w:r>
      <w:r>
        <w:rPr>
          <w:rFonts w:ascii="Arial" w:hAnsi="Arial"/>
          <w:i/>
          <w:color w:val="010202"/>
          <w:w w:val="105"/>
          <w:sz w:val="20"/>
        </w:rPr>
        <w:t>tuệ</w:t>
      </w:r>
      <w:r>
        <w:rPr>
          <w:rFonts w:ascii="Arial" w:hAnsi="Arial"/>
          <w:i/>
          <w:color w:val="010202"/>
          <w:spacing w:val="-4"/>
          <w:w w:val="105"/>
          <w:sz w:val="20"/>
        </w:rPr>
        <w:t> </w:t>
      </w:r>
      <w:r>
        <w:rPr>
          <w:rFonts w:ascii="Arial" w:hAnsi="Arial"/>
          <w:i/>
          <w:color w:val="010202"/>
          <w:w w:val="105"/>
          <w:sz w:val="20"/>
        </w:rPr>
        <w:t>ba la mật.</w:t>
      </w:r>
    </w:p>
    <w:p>
      <w:pPr>
        <w:spacing w:line="319" w:lineRule="auto" w:before="171"/>
        <w:ind w:left="850" w:right="53" w:firstLine="283"/>
        <w:jc w:val="both"/>
        <w:rPr>
          <w:rFonts w:ascii="Arial" w:hAnsi="Arial"/>
          <w:i/>
          <w:sz w:val="20"/>
        </w:rPr>
      </w:pPr>
      <w:r>
        <w:rPr>
          <w:rFonts w:ascii="Arial" w:hAnsi="Arial"/>
          <w:i/>
          <w:color w:val="010202"/>
          <w:w w:val="105"/>
          <w:sz w:val="20"/>
        </w:rPr>
        <w:t>Qua nỗ lực vun bồi những gì lợi lạc trong mọi việc mình làm, Ngài phát triển tinh tấn ba la mật.</w:t>
      </w:r>
    </w:p>
    <w:p>
      <w:pPr>
        <w:spacing w:after="0" w:line="319"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6" w:lineRule="auto" w:before="1"/>
        <w:ind w:left="510" w:right="393" w:firstLine="283"/>
        <w:jc w:val="both"/>
        <w:rPr>
          <w:rFonts w:ascii="Arial" w:hAnsi="Arial"/>
          <w:i/>
          <w:sz w:val="20"/>
        </w:rPr>
      </w:pPr>
      <w:r>
        <w:rPr>
          <w:rFonts w:ascii="Arial" w:hAnsi="Arial"/>
          <w:i/>
          <w:color w:val="010202"/>
          <w:w w:val="105"/>
          <w:sz w:val="20"/>
        </w:rPr>
        <w:t>Qua</w:t>
      </w:r>
      <w:r>
        <w:rPr>
          <w:rFonts w:ascii="Arial" w:hAnsi="Arial"/>
          <w:i/>
          <w:color w:val="010202"/>
          <w:w w:val="105"/>
          <w:sz w:val="20"/>
        </w:rPr>
        <w:t> nhẫn</w:t>
      </w:r>
      <w:r>
        <w:rPr>
          <w:rFonts w:ascii="Arial" w:hAnsi="Arial"/>
          <w:i/>
          <w:color w:val="010202"/>
          <w:w w:val="105"/>
          <w:sz w:val="20"/>
        </w:rPr>
        <w:t> nại</w:t>
      </w:r>
      <w:r>
        <w:rPr>
          <w:rFonts w:ascii="Arial" w:hAnsi="Arial"/>
          <w:i/>
          <w:color w:val="010202"/>
          <w:w w:val="105"/>
          <w:sz w:val="20"/>
        </w:rPr>
        <w:t> kèm</w:t>
      </w:r>
      <w:r>
        <w:rPr>
          <w:rFonts w:ascii="Arial" w:hAnsi="Arial"/>
          <w:i/>
          <w:color w:val="010202"/>
          <w:w w:val="105"/>
          <w:sz w:val="20"/>
        </w:rPr>
        <w:t> trí</w:t>
      </w:r>
      <w:r>
        <w:rPr>
          <w:rFonts w:ascii="Arial" w:hAnsi="Arial"/>
          <w:i/>
          <w:color w:val="010202"/>
          <w:w w:val="105"/>
          <w:sz w:val="20"/>
        </w:rPr>
        <w:t> tuệ</w:t>
      </w:r>
      <w:r>
        <w:rPr>
          <w:rFonts w:ascii="Arial" w:hAnsi="Arial"/>
          <w:i/>
          <w:color w:val="010202"/>
          <w:w w:val="105"/>
          <w:sz w:val="20"/>
        </w:rPr>
        <w:t> (ñāṇa</w:t>
      </w:r>
      <w:r>
        <w:rPr>
          <w:rFonts w:ascii="Arial" w:hAnsi="Arial"/>
          <w:i/>
          <w:color w:val="010202"/>
          <w:w w:val="105"/>
          <w:sz w:val="20"/>
        </w:rPr>
        <w:t> khanti)</w:t>
      </w:r>
      <w:r>
        <w:rPr>
          <w:rFonts w:ascii="Arial" w:hAnsi="Arial"/>
          <w:i/>
          <w:color w:val="010202"/>
          <w:w w:val="105"/>
          <w:sz w:val="20"/>
        </w:rPr>
        <w:t> và</w:t>
      </w:r>
      <w:r>
        <w:rPr>
          <w:rFonts w:ascii="Arial" w:hAnsi="Arial"/>
          <w:i/>
          <w:color w:val="010202"/>
          <w:w w:val="105"/>
          <w:sz w:val="20"/>
        </w:rPr>
        <w:t> </w:t>
      </w:r>
      <w:r>
        <w:rPr>
          <w:rFonts w:ascii="Arial" w:hAnsi="Arial"/>
          <w:i/>
          <w:color w:val="010202"/>
          <w:w w:val="105"/>
          <w:sz w:val="20"/>
        </w:rPr>
        <w:t>nhẫn</w:t>
      </w:r>
      <w:r>
        <w:rPr>
          <w:rFonts w:ascii="Arial" w:hAnsi="Arial"/>
          <w:i/>
          <w:color w:val="010202"/>
          <w:spacing w:val="80"/>
          <w:w w:val="105"/>
          <w:sz w:val="20"/>
        </w:rPr>
        <w:t> </w:t>
      </w:r>
      <w:r>
        <w:rPr>
          <w:rFonts w:ascii="Arial" w:hAnsi="Arial"/>
          <w:i/>
          <w:color w:val="010202"/>
          <w:w w:val="105"/>
          <w:sz w:val="20"/>
        </w:rPr>
        <w:t>nại chịu đựng (adhivasana khanti), Ngài vun bồi kham nhẫn ba la mật.</w:t>
      </w:r>
    </w:p>
    <w:p>
      <w:pPr>
        <w:spacing w:line="326" w:lineRule="auto" w:before="168"/>
        <w:ind w:left="510" w:right="393" w:firstLine="283"/>
        <w:jc w:val="both"/>
        <w:rPr>
          <w:rFonts w:ascii="Arial" w:hAnsi="Arial"/>
          <w:i/>
          <w:sz w:val="20"/>
        </w:rPr>
      </w:pPr>
      <w:r>
        <w:rPr>
          <w:rFonts w:ascii="Arial" w:hAnsi="Arial"/>
          <w:i/>
          <w:color w:val="010202"/>
          <w:w w:val="105"/>
          <w:sz w:val="20"/>
        </w:rPr>
        <w:t>Qua</w:t>
      </w:r>
      <w:r>
        <w:rPr>
          <w:rFonts w:ascii="Arial" w:hAnsi="Arial"/>
          <w:i/>
          <w:color w:val="010202"/>
          <w:w w:val="105"/>
          <w:sz w:val="20"/>
        </w:rPr>
        <w:t> việc</w:t>
      </w:r>
      <w:r>
        <w:rPr>
          <w:rFonts w:ascii="Arial" w:hAnsi="Arial"/>
          <w:i/>
          <w:color w:val="010202"/>
          <w:w w:val="105"/>
          <w:sz w:val="20"/>
        </w:rPr>
        <w:t> không</w:t>
      </w:r>
      <w:r>
        <w:rPr>
          <w:rFonts w:ascii="Arial" w:hAnsi="Arial"/>
          <w:i/>
          <w:color w:val="010202"/>
          <w:w w:val="105"/>
          <w:sz w:val="20"/>
        </w:rPr>
        <w:t> nói</w:t>
      </w:r>
      <w:r>
        <w:rPr>
          <w:rFonts w:ascii="Arial" w:hAnsi="Arial"/>
          <w:i/>
          <w:color w:val="010202"/>
          <w:w w:val="105"/>
          <w:sz w:val="20"/>
        </w:rPr>
        <w:t> lời</w:t>
      </w:r>
      <w:r>
        <w:rPr>
          <w:rFonts w:ascii="Arial" w:hAnsi="Arial"/>
          <w:i/>
          <w:color w:val="010202"/>
          <w:w w:val="105"/>
          <w:sz w:val="20"/>
        </w:rPr>
        <w:t> sai</w:t>
      </w:r>
      <w:r>
        <w:rPr>
          <w:rFonts w:ascii="Arial" w:hAnsi="Arial"/>
          <w:i/>
          <w:color w:val="010202"/>
          <w:w w:val="105"/>
          <w:sz w:val="20"/>
        </w:rPr>
        <w:t> trái,</w:t>
      </w:r>
      <w:r>
        <w:rPr>
          <w:rFonts w:ascii="Arial" w:hAnsi="Arial"/>
          <w:i/>
          <w:color w:val="010202"/>
          <w:w w:val="105"/>
          <w:sz w:val="20"/>
        </w:rPr>
        <w:t> không</w:t>
      </w:r>
      <w:r>
        <w:rPr>
          <w:rFonts w:ascii="Arial" w:hAnsi="Arial"/>
          <w:i/>
          <w:color w:val="010202"/>
          <w:w w:val="105"/>
          <w:sz w:val="20"/>
        </w:rPr>
        <w:t> làm</w:t>
      </w:r>
      <w:r>
        <w:rPr>
          <w:rFonts w:ascii="Arial" w:hAnsi="Arial"/>
          <w:i/>
          <w:color w:val="010202"/>
          <w:w w:val="105"/>
          <w:sz w:val="20"/>
        </w:rPr>
        <w:t> sai</w:t>
      </w:r>
      <w:r>
        <w:rPr>
          <w:rFonts w:ascii="Arial" w:hAnsi="Arial"/>
          <w:i/>
          <w:color w:val="010202"/>
          <w:w w:val="105"/>
          <w:sz w:val="20"/>
        </w:rPr>
        <w:t> </w:t>
      </w:r>
      <w:r>
        <w:rPr>
          <w:rFonts w:ascii="Arial" w:hAnsi="Arial"/>
          <w:i/>
          <w:color w:val="010202"/>
          <w:w w:val="105"/>
          <w:sz w:val="20"/>
        </w:rPr>
        <w:t>lời hứa, Ngài bồi bổ chân thật ba la mật.</w:t>
      </w:r>
    </w:p>
    <w:p>
      <w:pPr>
        <w:spacing w:line="326" w:lineRule="auto" w:before="169"/>
        <w:ind w:left="510" w:right="393" w:firstLine="283"/>
        <w:jc w:val="both"/>
        <w:rPr>
          <w:rFonts w:ascii="Arial" w:hAnsi="Arial"/>
          <w:i/>
          <w:sz w:val="20"/>
        </w:rPr>
      </w:pPr>
      <w:r>
        <w:rPr>
          <w:rFonts w:ascii="Arial" w:hAnsi="Arial"/>
          <w:i/>
          <w:color w:val="010202"/>
          <w:w w:val="105"/>
          <w:sz w:val="20"/>
        </w:rPr>
        <w:t>Qua</w:t>
      </w:r>
      <w:r>
        <w:rPr>
          <w:rFonts w:ascii="Arial" w:hAnsi="Arial"/>
          <w:i/>
          <w:color w:val="010202"/>
          <w:spacing w:val="-3"/>
          <w:w w:val="105"/>
          <w:sz w:val="20"/>
        </w:rPr>
        <w:t> </w:t>
      </w:r>
      <w:r>
        <w:rPr>
          <w:rFonts w:ascii="Arial" w:hAnsi="Arial"/>
          <w:i/>
          <w:color w:val="010202"/>
          <w:w w:val="105"/>
          <w:sz w:val="20"/>
        </w:rPr>
        <w:t>sự</w:t>
      </w:r>
      <w:r>
        <w:rPr>
          <w:rFonts w:ascii="Arial" w:hAnsi="Arial"/>
          <w:i/>
          <w:color w:val="010202"/>
          <w:spacing w:val="-3"/>
          <w:w w:val="105"/>
          <w:sz w:val="20"/>
        </w:rPr>
        <w:t> </w:t>
      </w:r>
      <w:r>
        <w:rPr>
          <w:rFonts w:ascii="Arial" w:hAnsi="Arial"/>
          <w:i/>
          <w:color w:val="010202"/>
          <w:w w:val="105"/>
          <w:sz w:val="20"/>
        </w:rPr>
        <w:t>quả</w:t>
      </w:r>
      <w:r>
        <w:rPr>
          <w:rFonts w:ascii="Arial" w:hAnsi="Arial"/>
          <w:i/>
          <w:color w:val="010202"/>
          <w:spacing w:val="-3"/>
          <w:w w:val="105"/>
          <w:sz w:val="20"/>
        </w:rPr>
        <w:t> </w:t>
      </w:r>
      <w:r>
        <w:rPr>
          <w:rFonts w:ascii="Arial" w:hAnsi="Arial"/>
          <w:i/>
          <w:color w:val="010202"/>
          <w:w w:val="105"/>
          <w:sz w:val="20"/>
        </w:rPr>
        <w:t>quyết</w:t>
      </w:r>
      <w:r>
        <w:rPr>
          <w:rFonts w:ascii="Arial" w:hAnsi="Arial"/>
          <w:i/>
          <w:color w:val="010202"/>
          <w:spacing w:val="-3"/>
          <w:w w:val="105"/>
          <w:sz w:val="20"/>
        </w:rPr>
        <w:t> </w:t>
      </w:r>
      <w:r>
        <w:rPr>
          <w:rFonts w:ascii="Arial" w:hAnsi="Arial"/>
          <w:i/>
          <w:color w:val="010202"/>
          <w:w w:val="105"/>
          <w:sz w:val="20"/>
        </w:rPr>
        <w:t>trong</w:t>
      </w:r>
      <w:r>
        <w:rPr>
          <w:rFonts w:ascii="Arial" w:hAnsi="Arial"/>
          <w:i/>
          <w:color w:val="010202"/>
          <w:spacing w:val="-3"/>
          <w:w w:val="105"/>
          <w:sz w:val="20"/>
        </w:rPr>
        <w:t> </w:t>
      </w:r>
      <w:r>
        <w:rPr>
          <w:rFonts w:ascii="Arial" w:hAnsi="Arial"/>
          <w:i/>
          <w:color w:val="010202"/>
          <w:w w:val="105"/>
          <w:sz w:val="20"/>
        </w:rPr>
        <w:t>tất</w:t>
      </w:r>
      <w:r>
        <w:rPr>
          <w:rFonts w:ascii="Arial" w:hAnsi="Arial"/>
          <w:i/>
          <w:color w:val="010202"/>
          <w:spacing w:val="-3"/>
          <w:w w:val="105"/>
          <w:sz w:val="20"/>
        </w:rPr>
        <w:t> </w:t>
      </w:r>
      <w:r>
        <w:rPr>
          <w:rFonts w:ascii="Arial" w:hAnsi="Arial"/>
          <w:i/>
          <w:color w:val="010202"/>
          <w:w w:val="105"/>
          <w:sz w:val="20"/>
        </w:rPr>
        <w:t>cả</w:t>
      </w:r>
      <w:r>
        <w:rPr>
          <w:rFonts w:ascii="Arial" w:hAnsi="Arial"/>
          <w:i/>
          <w:color w:val="010202"/>
          <w:spacing w:val="-3"/>
          <w:w w:val="105"/>
          <w:sz w:val="20"/>
        </w:rPr>
        <w:t> </w:t>
      </w:r>
      <w:r>
        <w:rPr>
          <w:rFonts w:ascii="Arial" w:hAnsi="Arial"/>
          <w:i/>
          <w:color w:val="010202"/>
          <w:w w:val="105"/>
          <w:sz w:val="20"/>
        </w:rPr>
        <w:t>các</w:t>
      </w:r>
      <w:r>
        <w:rPr>
          <w:rFonts w:ascii="Arial" w:hAnsi="Arial"/>
          <w:i/>
          <w:color w:val="010202"/>
          <w:spacing w:val="-3"/>
          <w:w w:val="105"/>
          <w:sz w:val="20"/>
        </w:rPr>
        <w:t> </w:t>
      </w:r>
      <w:r>
        <w:rPr>
          <w:rFonts w:ascii="Arial" w:hAnsi="Arial"/>
          <w:i/>
          <w:color w:val="010202"/>
          <w:w w:val="105"/>
          <w:sz w:val="20"/>
        </w:rPr>
        <w:t>thiện</w:t>
      </w:r>
      <w:r>
        <w:rPr>
          <w:rFonts w:ascii="Arial" w:hAnsi="Arial"/>
          <w:i/>
          <w:color w:val="010202"/>
          <w:spacing w:val="-3"/>
          <w:w w:val="105"/>
          <w:sz w:val="20"/>
        </w:rPr>
        <w:t> </w:t>
      </w:r>
      <w:r>
        <w:rPr>
          <w:rFonts w:ascii="Arial" w:hAnsi="Arial"/>
          <w:i/>
          <w:color w:val="010202"/>
          <w:w w:val="105"/>
          <w:sz w:val="20"/>
        </w:rPr>
        <w:t>pháp,</w:t>
      </w:r>
      <w:r>
        <w:rPr>
          <w:rFonts w:ascii="Arial" w:hAnsi="Arial"/>
          <w:i/>
          <w:color w:val="010202"/>
          <w:spacing w:val="-3"/>
          <w:w w:val="105"/>
          <w:sz w:val="20"/>
        </w:rPr>
        <w:t> </w:t>
      </w:r>
      <w:r>
        <w:rPr>
          <w:rFonts w:ascii="Arial" w:hAnsi="Arial"/>
          <w:i/>
          <w:color w:val="010202"/>
          <w:w w:val="105"/>
          <w:sz w:val="20"/>
        </w:rPr>
        <w:t>Ngài phát triển quyết định ba la mật.</w:t>
      </w:r>
    </w:p>
    <w:p>
      <w:pPr>
        <w:spacing w:line="326" w:lineRule="auto" w:before="170"/>
        <w:ind w:left="510" w:right="393" w:firstLine="283"/>
        <w:jc w:val="both"/>
        <w:rPr>
          <w:rFonts w:ascii="Arial" w:hAnsi="Arial"/>
          <w:i/>
          <w:sz w:val="20"/>
        </w:rPr>
      </w:pPr>
      <w:r>
        <w:rPr>
          <w:rFonts w:ascii="Arial" w:hAnsi="Arial"/>
          <w:i/>
          <w:color w:val="010202"/>
          <w:w w:val="105"/>
          <w:sz w:val="20"/>
        </w:rPr>
        <w:t>Qua năng lực của từ vô lượng tâm, chỉ nghĩ tới lợi ích</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mọi</w:t>
      </w:r>
      <w:r>
        <w:rPr>
          <w:rFonts w:ascii="Arial" w:hAnsi="Arial"/>
          <w:i/>
          <w:color w:val="010202"/>
          <w:spacing w:val="-3"/>
          <w:w w:val="105"/>
          <w:sz w:val="20"/>
        </w:rPr>
        <w:t> </w:t>
      </w:r>
      <w:r>
        <w:rPr>
          <w:rFonts w:ascii="Arial" w:hAnsi="Arial"/>
          <w:i/>
          <w:color w:val="010202"/>
          <w:w w:val="105"/>
          <w:sz w:val="20"/>
        </w:rPr>
        <w:t>chúng</w:t>
      </w:r>
      <w:r>
        <w:rPr>
          <w:rFonts w:ascii="Arial" w:hAnsi="Arial"/>
          <w:i/>
          <w:color w:val="010202"/>
          <w:spacing w:val="-2"/>
          <w:w w:val="105"/>
          <w:sz w:val="20"/>
        </w:rPr>
        <w:t> </w:t>
      </w:r>
      <w:r>
        <w:rPr>
          <w:rFonts w:ascii="Arial" w:hAnsi="Arial"/>
          <w:i/>
          <w:color w:val="010202"/>
          <w:w w:val="105"/>
          <w:sz w:val="20"/>
        </w:rPr>
        <w:t>sinh,</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vun</w:t>
      </w:r>
      <w:r>
        <w:rPr>
          <w:rFonts w:ascii="Arial" w:hAnsi="Arial"/>
          <w:i/>
          <w:color w:val="010202"/>
          <w:spacing w:val="-3"/>
          <w:w w:val="105"/>
          <w:sz w:val="20"/>
        </w:rPr>
        <w:t> </w:t>
      </w:r>
      <w:r>
        <w:rPr>
          <w:rFonts w:ascii="Arial" w:hAnsi="Arial"/>
          <w:i/>
          <w:color w:val="010202"/>
          <w:w w:val="105"/>
          <w:sz w:val="20"/>
        </w:rPr>
        <w:t>bồi</w:t>
      </w:r>
      <w:r>
        <w:rPr>
          <w:rFonts w:ascii="Arial" w:hAnsi="Arial"/>
          <w:i/>
          <w:color w:val="010202"/>
          <w:spacing w:val="-2"/>
          <w:w w:val="105"/>
          <w:sz w:val="20"/>
        </w:rPr>
        <w:t> </w:t>
      </w:r>
      <w:r>
        <w:rPr>
          <w:rFonts w:ascii="Arial" w:hAnsi="Arial"/>
          <w:i/>
          <w:color w:val="010202"/>
          <w:w w:val="105"/>
          <w:sz w:val="20"/>
        </w:rPr>
        <w:t>tâm</w:t>
      </w:r>
      <w:r>
        <w:rPr>
          <w:rFonts w:ascii="Arial" w:hAnsi="Arial"/>
          <w:i/>
          <w:color w:val="010202"/>
          <w:spacing w:val="-3"/>
          <w:w w:val="105"/>
          <w:sz w:val="20"/>
        </w:rPr>
        <w:t> </w:t>
      </w:r>
      <w:r>
        <w:rPr>
          <w:rFonts w:ascii="Arial" w:hAnsi="Arial"/>
          <w:i/>
          <w:color w:val="010202"/>
          <w:w w:val="105"/>
          <w:sz w:val="20"/>
        </w:rPr>
        <w:t>từ</w:t>
      </w:r>
      <w:r>
        <w:rPr>
          <w:rFonts w:ascii="Arial" w:hAnsi="Arial"/>
          <w:i/>
          <w:color w:val="010202"/>
          <w:spacing w:val="-3"/>
          <w:w w:val="105"/>
          <w:sz w:val="20"/>
        </w:rPr>
        <w:t> </w:t>
      </w:r>
      <w:r>
        <w:rPr>
          <w:rFonts w:ascii="Arial" w:hAnsi="Arial"/>
          <w:i/>
          <w:color w:val="010202"/>
          <w:w w:val="105"/>
          <w:sz w:val="20"/>
        </w:rPr>
        <w:t>ba</w:t>
      </w:r>
      <w:r>
        <w:rPr>
          <w:rFonts w:ascii="Arial" w:hAnsi="Arial"/>
          <w:i/>
          <w:color w:val="010202"/>
          <w:spacing w:val="-3"/>
          <w:w w:val="105"/>
          <w:sz w:val="20"/>
        </w:rPr>
        <w:t> </w:t>
      </w:r>
      <w:r>
        <w:rPr>
          <w:rFonts w:ascii="Arial" w:hAnsi="Arial"/>
          <w:i/>
          <w:color w:val="010202"/>
          <w:w w:val="105"/>
          <w:sz w:val="20"/>
        </w:rPr>
        <w:t>la</w:t>
      </w:r>
      <w:r>
        <w:rPr>
          <w:rFonts w:ascii="Arial" w:hAnsi="Arial"/>
          <w:i/>
          <w:color w:val="010202"/>
          <w:spacing w:val="-2"/>
          <w:w w:val="105"/>
          <w:sz w:val="20"/>
        </w:rPr>
        <w:t> </w:t>
      </w:r>
      <w:r>
        <w:rPr>
          <w:rFonts w:ascii="Arial" w:hAnsi="Arial"/>
          <w:i/>
          <w:color w:val="010202"/>
          <w:spacing w:val="-4"/>
          <w:w w:val="105"/>
          <w:sz w:val="20"/>
        </w:rPr>
        <w:t>mật.</w:t>
      </w:r>
    </w:p>
    <w:p>
      <w:pPr>
        <w:spacing w:line="326" w:lineRule="auto" w:before="169"/>
        <w:ind w:left="510" w:right="393" w:firstLine="283"/>
        <w:jc w:val="both"/>
        <w:rPr>
          <w:rFonts w:ascii="Arial" w:hAnsi="Arial"/>
          <w:i/>
          <w:sz w:val="20"/>
        </w:rPr>
      </w:pPr>
      <w:r>
        <w:rPr>
          <w:rFonts w:ascii="Arial" w:hAnsi="Arial"/>
          <w:i/>
          <w:color w:val="010202"/>
          <w:w w:val="105"/>
          <w:sz w:val="20"/>
        </w:rPr>
        <w:t>Qua sự bình thản trước hành vi ngang ngược </w:t>
      </w:r>
      <w:r>
        <w:rPr>
          <w:rFonts w:ascii="Arial" w:hAnsi="Arial"/>
          <w:i/>
          <w:color w:val="010202"/>
          <w:w w:val="105"/>
          <w:sz w:val="20"/>
        </w:rPr>
        <w:t>của chúng</w:t>
      </w:r>
      <w:r>
        <w:rPr>
          <w:rFonts w:ascii="Arial" w:hAnsi="Arial"/>
          <w:i/>
          <w:color w:val="010202"/>
          <w:spacing w:val="-12"/>
          <w:w w:val="105"/>
          <w:sz w:val="20"/>
        </w:rPr>
        <w:t> </w:t>
      </w:r>
      <w:r>
        <w:rPr>
          <w:rFonts w:ascii="Arial" w:hAnsi="Arial"/>
          <w:i/>
          <w:color w:val="010202"/>
          <w:w w:val="105"/>
          <w:sz w:val="20"/>
        </w:rPr>
        <w:t>sinh</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an</w:t>
      </w:r>
      <w:r>
        <w:rPr>
          <w:rFonts w:ascii="Arial" w:hAnsi="Arial"/>
          <w:i/>
          <w:color w:val="010202"/>
          <w:spacing w:val="-12"/>
          <w:w w:val="105"/>
          <w:sz w:val="20"/>
        </w:rPr>
        <w:t> </w:t>
      </w:r>
      <w:r>
        <w:rPr>
          <w:rFonts w:ascii="Arial" w:hAnsi="Arial"/>
          <w:i/>
          <w:color w:val="010202"/>
          <w:w w:val="105"/>
          <w:sz w:val="20"/>
        </w:rPr>
        <w:t>trú</w:t>
      </w:r>
      <w:r>
        <w:rPr>
          <w:rFonts w:ascii="Arial" w:hAnsi="Arial"/>
          <w:i/>
          <w:color w:val="010202"/>
          <w:spacing w:val="-12"/>
          <w:w w:val="105"/>
          <w:sz w:val="20"/>
        </w:rPr>
        <w:t> </w:t>
      </w:r>
      <w:r>
        <w:rPr>
          <w:rFonts w:ascii="Arial" w:hAnsi="Arial"/>
          <w:i/>
          <w:color w:val="010202"/>
          <w:w w:val="105"/>
          <w:sz w:val="20"/>
        </w:rPr>
        <w:t>xả</w:t>
      </w:r>
      <w:r>
        <w:rPr>
          <w:rFonts w:ascii="Arial" w:hAnsi="Arial"/>
          <w:i/>
          <w:color w:val="010202"/>
          <w:spacing w:val="-12"/>
          <w:w w:val="105"/>
          <w:sz w:val="20"/>
        </w:rPr>
        <w:t> </w:t>
      </w:r>
      <w:r>
        <w:rPr>
          <w:rFonts w:ascii="Arial" w:hAnsi="Arial"/>
          <w:i/>
          <w:color w:val="010202"/>
          <w:w w:val="105"/>
          <w:sz w:val="20"/>
        </w:rPr>
        <w:t>vô</w:t>
      </w:r>
      <w:r>
        <w:rPr>
          <w:rFonts w:ascii="Arial" w:hAnsi="Arial"/>
          <w:i/>
          <w:color w:val="010202"/>
          <w:spacing w:val="-12"/>
          <w:w w:val="105"/>
          <w:sz w:val="20"/>
        </w:rPr>
        <w:t> </w:t>
      </w:r>
      <w:r>
        <w:rPr>
          <w:rFonts w:ascii="Arial" w:hAnsi="Arial"/>
          <w:i/>
          <w:color w:val="010202"/>
          <w:w w:val="105"/>
          <w:sz w:val="20"/>
        </w:rPr>
        <w:t>lượng</w:t>
      </w:r>
      <w:r>
        <w:rPr>
          <w:rFonts w:ascii="Arial" w:hAnsi="Arial"/>
          <w:i/>
          <w:color w:val="010202"/>
          <w:spacing w:val="-12"/>
          <w:w w:val="105"/>
          <w:sz w:val="20"/>
        </w:rPr>
        <w:t> </w:t>
      </w:r>
      <w:r>
        <w:rPr>
          <w:rFonts w:ascii="Arial" w:hAnsi="Arial"/>
          <w:i/>
          <w:color w:val="010202"/>
          <w:w w:val="105"/>
          <w:sz w:val="20"/>
        </w:rPr>
        <w:t>tâm,</w:t>
      </w:r>
      <w:r>
        <w:rPr>
          <w:rFonts w:ascii="Arial" w:hAnsi="Arial"/>
          <w:i/>
          <w:color w:val="010202"/>
          <w:spacing w:val="-12"/>
          <w:w w:val="105"/>
          <w:sz w:val="20"/>
        </w:rPr>
        <w:t> </w:t>
      </w: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vun</w:t>
      </w:r>
      <w:r>
        <w:rPr>
          <w:rFonts w:ascii="Arial" w:hAnsi="Arial"/>
          <w:i/>
          <w:color w:val="010202"/>
          <w:spacing w:val="-12"/>
          <w:w w:val="105"/>
          <w:sz w:val="20"/>
        </w:rPr>
        <w:t> </w:t>
      </w:r>
      <w:r>
        <w:rPr>
          <w:rFonts w:ascii="Arial" w:hAnsi="Arial"/>
          <w:i/>
          <w:color w:val="010202"/>
          <w:w w:val="105"/>
          <w:sz w:val="20"/>
        </w:rPr>
        <w:t>bồi</w:t>
      </w:r>
      <w:r>
        <w:rPr>
          <w:rFonts w:ascii="Arial" w:hAnsi="Arial"/>
          <w:i/>
          <w:color w:val="010202"/>
          <w:spacing w:val="-12"/>
          <w:w w:val="105"/>
          <w:sz w:val="20"/>
        </w:rPr>
        <w:t> </w:t>
      </w:r>
      <w:r>
        <w:rPr>
          <w:rFonts w:ascii="Arial" w:hAnsi="Arial"/>
          <w:i/>
          <w:color w:val="010202"/>
          <w:w w:val="105"/>
          <w:sz w:val="20"/>
        </w:rPr>
        <w:t>tâm xả ba la mật</w:t>
      </w:r>
    </w:p>
    <w:p>
      <w:pPr>
        <w:spacing w:before="169"/>
        <w:ind w:left="0" w:right="72" w:firstLine="0"/>
        <w:jc w:val="center"/>
        <w:rPr>
          <w:rFonts w:ascii="Arial" w:hAnsi="Arial"/>
          <w:i/>
          <w:sz w:val="20"/>
        </w:rPr>
      </w:pPr>
      <w:r>
        <w:rPr>
          <w:rFonts w:ascii="Arial" w:hAnsi="Arial"/>
          <w:i/>
          <w:color w:val="010202"/>
          <w:w w:val="105"/>
          <w:sz w:val="20"/>
        </w:rPr>
        <w:t>Đó là cách thức Ngài vun bồi mười ba la </w:t>
      </w:r>
      <w:r>
        <w:rPr>
          <w:rFonts w:ascii="Arial" w:hAnsi="Arial"/>
          <w:i/>
          <w:color w:val="010202"/>
          <w:spacing w:val="-2"/>
          <w:w w:val="105"/>
          <w:sz w:val="20"/>
        </w:rPr>
        <w:t>mật”.</w:t>
      </w:r>
    </w:p>
    <w:p>
      <w:pPr>
        <w:pStyle w:val="BodyText"/>
        <w:spacing w:before="36"/>
        <w:rPr>
          <w:rFonts w:ascii="Arial"/>
          <w:i/>
          <w:sz w:val="20"/>
        </w:rPr>
      </w:pPr>
    </w:p>
    <w:p>
      <w:pPr>
        <w:pStyle w:val="BodyText"/>
        <w:spacing w:line="309" w:lineRule="auto"/>
        <w:ind w:left="57" w:right="394" w:firstLine="453"/>
        <w:jc w:val="both"/>
      </w:pPr>
      <w:r>
        <w:rPr>
          <w:color w:val="010202"/>
        </w:rPr>
        <w:t>Trí tuệ ba la mật là căn bản cho sự vun bồi </w:t>
      </w:r>
      <w:r>
        <w:rPr>
          <w:color w:val="010202"/>
        </w:rPr>
        <w:t>của</w:t>
      </w:r>
      <w:r>
        <w:rPr>
          <w:color w:val="010202"/>
          <w:spacing w:val="40"/>
        </w:rPr>
        <w:t> </w:t>
      </w:r>
      <w:r>
        <w:rPr>
          <w:color w:val="010202"/>
        </w:rPr>
        <w:t>các ba la mật khác môt cách đúng đắn. Chúng ta nên nhớ rằng mục tiêu của việc vun bồi các ba la mật là trí tuệ chứng ngộ Tứ Thánh Đế. Bởi để phát triển trí tuệ tới mức độ ấy cần một khoảng thời gian dài vô tận,</w:t>
      </w:r>
      <w:r>
        <w:rPr>
          <w:color w:val="010202"/>
          <w:spacing w:val="40"/>
        </w:rPr>
        <w:t> </w:t>
      </w:r>
      <w:r>
        <w:rPr>
          <w:color w:val="010202"/>
        </w:rPr>
        <w:t>nên bản thân trí tuệ lại cũng lệ thuộc vào các ba la mật khác.</w:t>
      </w:r>
      <w:r>
        <w:rPr>
          <w:color w:val="010202"/>
          <w:spacing w:val="40"/>
        </w:rPr>
        <w:t> </w:t>
      </w:r>
      <w:r>
        <w:rPr>
          <w:color w:val="010202"/>
        </w:rPr>
        <w:t>Ở</w:t>
      </w:r>
      <w:r>
        <w:rPr>
          <w:color w:val="010202"/>
          <w:spacing w:val="-10"/>
        </w:rPr>
        <w:t> </w:t>
      </w:r>
      <w:r>
        <w:rPr>
          <w:color w:val="010202"/>
        </w:rPr>
        <w:t>cuộc</w:t>
      </w:r>
      <w:r>
        <w:rPr>
          <w:color w:val="010202"/>
          <w:spacing w:val="-10"/>
        </w:rPr>
        <w:t> </w:t>
      </w:r>
      <w:r>
        <w:rPr>
          <w:color w:val="010202"/>
        </w:rPr>
        <w:t>đời</w:t>
      </w:r>
      <w:r>
        <w:rPr>
          <w:color w:val="010202"/>
          <w:spacing w:val="-10"/>
        </w:rPr>
        <w:t> </w:t>
      </w:r>
      <w:r>
        <w:rPr>
          <w:color w:val="010202"/>
        </w:rPr>
        <w:t>này,</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nhận</w:t>
      </w:r>
      <w:r>
        <w:rPr>
          <w:color w:val="010202"/>
          <w:spacing w:val="-10"/>
        </w:rPr>
        <w:t> </w:t>
      </w:r>
      <w:r>
        <w:rPr>
          <w:color w:val="010202"/>
        </w:rPr>
        <w:t>ra</w:t>
      </w:r>
      <w:r>
        <w:rPr>
          <w:color w:val="010202"/>
          <w:spacing w:val="-10"/>
        </w:rPr>
        <w:t> </w:t>
      </w:r>
      <w:r>
        <w:rPr>
          <w:color w:val="010202"/>
        </w:rPr>
        <w:t>rằng</w:t>
      </w:r>
      <w:r>
        <w:rPr>
          <w:color w:val="010202"/>
          <w:spacing w:val="-10"/>
        </w:rPr>
        <w:t> </w:t>
      </w:r>
      <w:r>
        <w:rPr>
          <w:color w:val="010202"/>
        </w:rPr>
        <w:t>một người đã tích lũy nhiều ba la mật sẽ dễ có xu hướng nghe Pháp, còn một người chưa tích lũy nhiều ba la mật sẽ không thấy được lợi ích của sự phát triển trí tuệ và</w:t>
      </w:r>
      <w:r>
        <w:rPr>
          <w:color w:val="010202"/>
          <w:spacing w:val="16"/>
        </w:rPr>
        <w:t> </w:t>
      </w:r>
      <w:r>
        <w:rPr>
          <w:color w:val="010202"/>
        </w:rPr>
        <w:t>không</w:t>
      </w:r>
      <w:r>
        <w:rPr>
          <w:color w:val="010202"/>
          <w:spacing w:val="16"/>
        </w:rPr>
        <w:t> </w:t>
      </w:r>
      <w:r>
        <w:rPr>
          <w:color w:val="010202"/>
        </w:rPr>
        <w:t>muốn</w:t>
      </w:r>
      <w:r>
        <w:rPr>
          <w:color w:val="010202"/>
          <w:spacing w:val="16"/>
        </w:rPr>
        <w:t> </w:t>
      </w:r>
      <w:r>
        <w:rPr>
          <w:color w:val="010202"/>
        </w:rPr>
        <w:t>nghe</w:t>
      </w:r>
      <w:r>
        <w:rPr>
          <w:color w:val="010202"/>
          <w:spacing w:val="16"/>
        </w:rPr>
        <w:t> </w:t>
      </w:r>
      <w:r>
        <w:rPr>
          <w:color w:val="010202"/>
        </w:rPr>
        <w:t>Pháp.</w:t>
      </w:r>
      <w:r>
        <w:rPr>
          <w:color w:val="010202"/>
          <w:spacing w:val="16"/>
        </w:rPr>
        <w:t> </w:t>
      </w:r>
      <w:r>
        <w:rPr>
          <w:color w:val="010202"/>
        </w:rPr>
        <w:t>Dầu</w:t>
      </w:r>
      <w:r>
        <w:rPr>
          <w:color w:val="010202"/>
          <w:spacing w:val="16"/>
        </w:rPr>
        <w:t> </w:t>
      </w:r>
      <w:r>
        <w:rPr>
          <w:color w:val="010202"/>
        </w:rPr>
        <w:t>có</w:t>
      </w:r>
      <w:r>
        <w:rPr>
          <w:color w:val="010202"/>
          <w:spacing w:val="16"/>
        </w:rPr>
        <w:t> </w:t>
      </w:r>
      <w:r>
        <w:rPr>
          <w:color w:val="010202"/>
        </w:rPr>
        <w:t>cơ</w:t>
      </w:r>
      <w:r>
        <w:rPr>
          <w:color w:val="010202"/>
          <w:spacing w:val="16"/>
        </w:rPr>
        <w:t> </w:t>
      </w:r>
      <w:r>
        <w:rPr>
          <w:color w:val="010202"/>
        </w:rPr>
        <w:t>hội</w:t>
      </w:r>
      <w:r>
        <w:rPr>
          <w:color w:val="010202"/>
          <w:spacing w:val="16"/>
        </w:rPr>
        <w:t> </w:t>
      </w:r>
      <w:r>
        <w:rPr>
          <w:color w:val="010202"/>
        </w:rPr>
        <w:t>nghe</w:t>
      </w:r>
      <w:r>
        <w:rPr>
          <w:color w:val="010202"/>
          <w:spacing w:val="16"/>
        </w:rPr>
        <w:t> </w:t>
      </w:r>
      <w:r>
        <w:rPr>
          <w:color w:val="010202"/>
          <w:spacing w:val="-4"/>
        </w:rPr>
        <w:t>Chân</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Pháp, anh ta cũng không quan </w:t>
      </w:r>
      <w:r>
        <w:rPr>
          <w:color w:val="010202"/>
          <w:spacing w:val="-4"/>
        </w:rPr>
        <w:t>tâm.</w:t>
      </w:r>
    </w:p>
    <w:p>
      <w:pPr>
        <w:pStyle w:val="BodyText"/>
        <w:spacing w:line="309" w:lineRule="auto" w:before="252"/>
        <w:ind w:left="397" w:right="54" w:firstLine="453"/>
        <w:jc w:val="both"/>
      </w:pPr>
      <w:r>
        <w:rPr>
          <w:color w:val="010202"/>
        </w:rPr>
        <w:t>Một người đã phát triển trí tuệ ba la mật tới một mức độ nhất định luôn muốn hiểu và biết bản chất </w:t>
      </w:r>
      <w:r>
        <w:rPr>
          <w:color w:val="010202"/>
        </w:rPr>
        <w:t>thật của các pháp, bất kể nơi chôn rau cắt rốn, kể cả khi sinh</w:t>
      </w:r>
      <w:r>
        <w:rPr>
          <w:color w:val="010202"/>
          <w:spacing w:val="-9"/>
        </w:rPr>
        <w:t> </w:t>
      </w:r>
      <w:r>
        <w:rPr>
          <w:color w:val="010202"/>
        </w:rPr>
        <w:t>trưởng</w:t>
      </w:r>
      <w:r>
        <w:rPr>
          <w:color w:val="010202"/>
          <w:spacing w:val="-9"/>
        </w:rPr>
        <w:t> </w:t>
      </w:r>
      <w:r>
        <w:rPr>
          <w:color w:val="010202"/>
        </w:rPr>
        <w:t>trong</w:t>
      </w:r>
      <w:r>
        <w:rPr>
          <w:color w:val="010202"/>
          <w:spacing w:val="-9"/>
        </w:rPr>
        <w:t> </w:t>
      </w:r>
      <w:r>
        <w:rPr>
          <w:color w:val="010202"/>
        </w:rPr>
        <w:t>một</w:t>
      </w:r>
      <w:r>
        <w:rPr>
          <w:color w:val="010202"/>
          <w:spacing w:val="-9"/>
        </w:rPr>
        <w:t> </w:t>
      </w:r>
      <w:r>
        <w:rPr>
          <w:color w:val="010202"/>
        </w:rPr>
        <w:t>gia</w:t>
      </w:r>
      <w:r>
        <w:rPr>
          <w:color w:val="010202"/>
          <w:spacing w:val="-9"/>
        </w:rPr>
        <w:t> </w:t>
      </w:r>
      <w:r>
        <w:rPr>
          <w:color w:val="010202"/>
        </w:rPr>
        <w:t>đình</w:t>
      </w:r>
      <w:r>
        <w:rPr>
          <w:color w:val="010202"/>
          <w:spacing w:val="-9"/>
        </w:rPr>
        <w:t> </w:t>
      </w:r>
      <w:r>
        <w:rPr>
          <w:color w:val="010202"/>
        </w:rPr>
        <w:t>có</w:t>
      </w:r>
      <w:r>
        <w:rPr>
          <w:color w:val="010202"/>
          <w:spacing w:val="-9"/>
        </w:rPr>
        <w:t> </w:t>
      </w:r>
      <w:r>
        <w:rPr>
          <w:color w:val="010202"/>
        </w:rPr>
        <w:t>tà</w:t>
      </w:r>
      <w:r>
        <w:rPr>
          <w:color w:val="010202"/>
          <w:spacing w:val="-9"/>
        </w:rPr>
        <w:t> </w:t>
      </w:r>
      <w:r>
        <w:rPr>
          <w:color w:val="010202"/>
        </w:rPr>
        <w:t>kiến.</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đọc trong</w:t>
      </w:r>
      <w:r>
        <w:rPr>
          <w:color w:val="010202"/>
          <w:spacing w:val="-15"/>
        </w:rPr>
        <w:t> </w:t>
      </w:r>
      <w:r>
        <w:rPr>
          <w:color w:val="010202"/>
        </w:rPr>
        <w:t>chuyện</w:t>
      </w:r>
      <w:r>
        <w:rPr>
          <w:color w:val="010202"/>
          <w:spacing w:val="-15"/>
        </w:rPr>
        <w:t> </w:t>
      </w:r>
      <w:r>
        <w:rPr>
          <w:i/>
          <w:color w:val="010202"/>
        </w:rPr>
        <w:t>Tiền</w:t>
      </w:r>
      <w:r>
        <w:rPr>
          <w:i/>
          <w:color w:val="010202"/>
          <w:spacing w:val="-15"/>
        </w:rPr>
        <w:t> </w:t>
      </w:r>
      <w:r>
        <w:rPr>
          <w:i/>
          <w:color w:val="010202"/>
        </w:rPr>
        <w:t>thân</w:t>
      </w:r>
      <w:r>
        <w:rPr>
          <w:i/>
          <w:color w:val="010202"/>
          <w:spacing w:val="-15"/>
        </w:rPr>
        <w:t> </w:t>
      </w:r>
      <w:r>
        <w:rPr>
          <w:i/>
          <w:color w:val="010202"/>
        </w:rPr>
        <w:t>Piṅgiya</w:t>
      </w:r>
      <w:r>
        <w:rPr>
          <w:i/>
          <w:color w:val="010202"/>
          <w:spacing w:val="-15"/>
        </w:rPr>
        <w:t> </w:t>
      </w:r>
      <w:r>
        <w:rPr>
          <w:color w:val="010202"/>
        </w:rPr>
        <w:t>rằng</w:t>
      </w:r>
      <w:r>
        <w:rPr>
          <w:color w:val="010202"/>
          <w:spacing w:val="-15"/>
        </w:rPr>
        <w:t> </w:t>
      </w:r>
      <w:r>
        <w:rPr>
          <w:color w:val="010202"/>
        </w:rPr>
        <w:t>bà</w:t>
      </w:r>
      <w:r>
        <w:rPr>
          <w:color w:val="010202"/>
          <w:spacing w:val="-15"/>
        </w:rPr>
        <w:t> </w:t>
      </w:r>
      <w:r>
        <w:rPr>
          <w:color w:val="010202"/>
        </w:rPr>
        <w:t>la</w:t>
      </w:r>
      <w:r>
        <w:rPr>
          <w:color w:val="010202"/>
          <w:spacing w:val="-15"/>
        </w:rPr>
        <w:t> </w:t>
      </w:r>
      <w:r>
        <w:rPr>
          <w:color w:val="010202"/>
        </w:rPr>
        <w:t>môn</w:t>
      </w:r>
      <w:r>
        <w:rPr>
          <w:color w:val="010202"/>
          <w:spacing w:val="-15"/>
        </w:rPr>
        <w:t> </w:t>
      </w:r>
      <w:r>
        <w:rPr>
          <w:color w:val="010202"/>
        </w:rPr>
        <w:t>120</w:t>
      </w:r>
      <w:r>
        <w:rPr>
          <w:color w:val="010202"/>
          <w:spacing w:val="-15"/>
        </w:rPr>
        <w:t> </w:t>
      </w:r>
      <w:r>
        <w:rPr>
          <w:color w:val="010202"/>
        </w:rPr>
        <w:t>tuổi tên Piṅgiya thỉnh Đức Phật:</w:t>
      </w:r>
    </w:p>
    <w:p>
      <w:pPr>
        <w:spacing w:line="501" w:lineRule="auto" w:before="151"/>
        <w:ind w:left="1134" w:right="2296" w:firstLine="0"/>
        <w:jc w:val="left"/>
        <w:rPr>
          <w:rFonts w:ascii="Arial" w:hAnsi="Arial"/>
          <w:i/>
          <w:sz w:val="20"/>
        </w:rPr>
      </w:pPr>
      <w:r>
        <w:rPr>
          <w:rFonts w:ascii="Arial" w:hAnsi="Arial"/>
          <w:i/>
          <w:color w:val="010202"/>
          <w:w w:val="105"/>
          <w:sz w:val="20"/>
        </w:rPr>
        <w:t>“Con đã già, yếu đuối, Không còn có dung sắc, Mắt không thấy rõ ràng,</w:t>
      </w:r>
      <w:r>
        <w:rPr>
          <w:rFonts w:ascii="Arial" w:hAnsi="Arial"/>
          <w:i/>
          <w:color w:val="010202"/>
          <w:spacing w:val="40"/>
          <w:w w:val="105"/>
          <w:sz w:val="20"/>
        </w:rPr>
        <w:t> </w:t>
      </w:r>
      <w:r>
        <w:rPr>
          <w:rFonts w:ascii="Arial" w:hAnsi="Arial"/>
          <w:i/>
          <w:color w:val="010202"/>
          <w:w w:val="105"/>
          <w:sz w:val="20"/>
        </w:rPr>
        <w:t>Tai</w:t>
      </w:r>
      <w:r>
        <w:rPr>
          <w:rFonts w:ascii="Arial" w:hAnsi="Arial"/>
          <w:i/>
          <w:color w:val="010202"/>
          <w:spacing w:val="-12"/>
          <w:w w:val="105"/>
          <w:sz w:val="20"/>
        </w:rPr>
        <w:t> </w:t>
      </w:r>
      <w:r>
        <w:rPr>
          <w:rFonts w:ascii="Arial" w:hAnsi="Arial"/>
          <w:i/>
          <w:color w:val="010202"/>
          <w:w w:val="105"/>
          <w:sz w:val="20"/>
        </w:rPr>
        <w:t>không</w:t>
      </w:r>
      <w:r>
        <w:rPr>
          <w:rFonts w:ascii="Arial" w:hAnsi="Arial"/>
          <w:i/>
          <w:color w:val="010202"/>
          <w:spacing w:val="-12"/>
          <w:w w:val="105"/>
          <w:sz w:val="20"/>
        </w:rPr>
        <w:t> </w:t>
      </w:r>
      <w:r>
        <w:rPr>
          <w:rFonts w:ascii="Arial" w:hAnsi="Arial"/>
          <w:i/>
          <w:color w:val="010202"/>
          <w:w w:val="105"/>
          <w:sz w:val="20"/>
        </w:rPr>
        <w:t>nghe</w:t>
      </w:r>
      <w:r>
        <w:rPr>
          <w:rFonts w:ascii="Arial" w:hAnsi="Arial"/>
          <w:i/>
          <w:color w:val="010202"/>
          <w:spacing w:val="-12"/>
          <w:w w:val="105"/>
          <w:sz w:val="20"/>
        </w:rPr>
        <w:t> </w:t>
      </w:r>
      <w:r>
        <w:rPr>
          <w:rFonts w:ascii="Arial" w:hAnsi="Arial"/>
          <w:i/>
          <w:color w:val="010202"/>
          <w:w w:val="105"/>
          <w:sz w:val="20"/>
        </w:rPr>
        <w:t>thông</w:t>
      </w:r>
      <w:r>
        <w:rPr>
          <w:rFonts w:ascii="Arial" w:hAnsi="Arial"/>
          <w:i/>
          <w:color w:val="010202"/>
          <w:spacing w:val="-12"/>
          <w:w w:val="105"/>
          <w:sz w:val="20"/>
        </w:rPr>
        <w:t> </w:t>
      </w:r>
      <w:r>
        <w:rPr>
          <w:rFonts w:ascii="Arial" w:hAnsi="Arial"/>
          <w:i/>
          <w:color w:val="010202"/>
          <w:w w:val="105"/>
          <w:sz w:val="20"/>
        </w:rPr>
        <w:t>suốt, Ðể con khỏi mệnh chung, Với tâm tư si ám,</w:t>
      </w:r>
    </w:p>
    <w:p>
      <w:pPr>
        <w:spacing w:line="501" w:lineRule="auto" w:before="0"/>
        <w:ind w:left="1134" w:right="2115" w:firstLine="0"/>
        <w:jc w:val="left"/>
        <w:rPr>
          <w:rFonts w:ascii="Arial" w:hAnsi="Arial"/>
          <w:i/>
          <w:sz w:val="20"/>
        </w:rPr>
      </w:pPr>
      <w:r>
        <w:rPr>
          <w:rFonts w:ascii="Arial" w:hAnsi="Arial"/>
          <w:i/>
          <w:color w:val="010202"/>
          <w:w w:val="105"/>
          <w:sz w:val="20"/>
        </w:rPr>
        <w:t>Mong</w:t>
      </w:r>
      <w:r>
        <w:rPr>
          <w:rFonts w:ascii="Arial" w:hAnsi="Arial"/>
          <w:i/>
          <w:color w:val="010202"/>
          <w:spacing w:val="-8"/>
          <w:w w:val="105"/>
          <w:sz w:val="20"/>
        </w:rPr>
        <w:t> </w:t>
      </w:r>
      <w:r>
        <w:rPr>
          <w:rFonts w:ascii="Arial" w:hAnsi="Arial"/>
          <w:i/>
          <w:color w:val="010202"/>
          <w:w w:val="105"/>
          <w:sz w:val="20"/>
        </w:rPr>
        <w:t>Ngài</w:t>
      </w:r>
      <w:r>
        <w:rPr>
          <w:rFonts w:ascii="Arial" w:hAnsi="Arial"/>
          <w:i/>
          <w:color w:val="010202"/>
          <w:spacing w:val="-8"/>
          <w:w w:val="105"/>
          <w:sz w:val="20"/>
        </w:rPr>
        <w:t> </w:t>
      </w:r>
      <w:r>
        <w:rPr>
          <w:rFonts w:ascii="Arial" w:hAnsi="Arial"/>
          <w:i/>
          <w:color w:val="010202"/>
          <w:w w:val="105"/>
          <w:sz w:val="20"/>
        </w:rPr>
        <w:t>nói</w:t>
      </w:r>
      <w:r>
        <w:rPr>
          <w:rFonts w:ascii="Arial" w:hAnsi="Arial"/>
          <w:i/>
          <w:color w:val="010202"/>
          <w:spacing w:val="-8"/>
          <w:w w:val="105"/>
          <w:sz w:val="20"/>
        </w:rPr>
        <w:t> </w:t>
      </w:r>
      <w:r>
        <w:rPr>
          <w:rFonts w:ascii="Arial" w:hAnsi="Arial"/>
          <w:i/>
          <w:color w:val="010202"/>
          <w:w w:val="105"/>
          <w:sz w:val="20"/>
        </w:rPr>
        <w:t>Chánh</w:t>
      </w:r>
      <w:r>
        <w:rPr>
          <w:rFonts w:ascii="Arial" w:hAnsi="Arial"/>
          <w:i/>
          <w:color w:val="010202"/>
          <w:spacing w:val="-8"/>
          <w:w w:val="105"/>
          <w:sz w:val="20"/>
        </w:rPr>
        <w:t> </w:t>
      </w:r>
      <w:r>
        <w:rPr>
          <w:rFonts w:ascii="Arial" w:hAnsi="Arial"/>
          <w:i/>
          <w:color w:val="010202"/>
          <w:w w:val="105"/>
          <w:sz w:val="20"/>
        </w:rPr>
        <w:t>pháp, Nhờ rõ biết pháp ấy,</w:t>
      </w:r>
    </w:p>
    <w:p>
      <w:pPr>
        <w:spacing w:line="501" w:lineRule="auto" w:before="0"/>
        <w:ind w:left="1134" w:right="2590" w:firstLine="0"/>
        <w:jc w:val="left"/>
        <w:rPr>
          <w:rFonts w:ascii="Arial" w:hAnsi="Arial"/>
          <w:i/>
          <w:sz w:val="20"/>
        </w:rPr>
      </w:pPr>
      <w:r>
        <w:rPr>
          <w:rFonts w:ascii="Arial" w:hAnsi="Arial"/>
          <w:i/>
          <w:color w:val="010202"/>
          <w:w w:val="105"/>
          <w:sz w:val="20"/>
        </w:rPr>
        <w:t>Chính tại ở đời này,</w:t>
      </w:r>
      <w:r>
        <w:rPr>
          <w:rFonts w:ascii="Arial" w:hAnsi="Arial"/>
          <w:i/>
          <w:color w:val="010202"/>
          <w:spacing w:val="40"/>
          <w:w w:val="105"/>
          <w:sz w:val="20"/>
        </w:rPr>
        <w:t> </w:t>
      </w:r>
      <w:r>
        <w:rPr>
          <w:rFonts w:ascii="Arial" w:hAnsi="Arial"/>
          <w:i/>
          <w:color w:val="010202"/>
          <w:w w:val="105"/>
          <w:sz w:val="20"/>
        </w:rPr>
        <w:t>Con</w:t>
      </w:r>
      <w:r>
        <w:rPr>
          <w:rFonts w:ascii="Arial" w:hAnsi="Arial"/>
          <w:i/>
          <w:color w:val="010202"/>
          <w:spacing w:val="-7"/>
          <w:w w:val="105"/>
          <w:sz w:val="20"/>
        </w:rPr>
        <w:t> </w:t>
      </w:r>
      <w:r>
        <w:rPr>
          <w:rFonts w:ascii="Arial" w:hAnsi="Arial"/>
          <w:i/>
          <w:color w:val="010202"/>
          <w:w w:val="105"/>
          <w:sz w:val="20"/>
        </w:rPr>
        <w:t>đoạn</w:t>
      </w:r>
      <w:r>
        <w:rPr>
          <w:rFonts w:ascii="Arial" w:hAnsi="Arial"/>
          <w:i/>
          <w:color w:val="010202"/>
          <w:spacing w:val="-7"/>
          <w:w w:val="105"/>
          <w:sz w:val="20"/>
        </w:rPr>
        <w:t> </w:t>
      </w:r>
      <w:r>
        <w:rPr>
          <w:rFonts w:ascii="Arial" w:hAnsi="Arial"/>
          <w:i/>
          <w:color w:val="010202"/>
          <w:w w:val="105"/>
          <w:sz w:val="20"/>
        </w:rPr>
        <w:t>tận</w:t>
      </w:r>
      <w:r>
        <w:rPr>
          <w:rFonts w:ascii="Arial" w:hAnsi="Arial"/>
          <w:i/>
          <w:color w:val="010202"/>
          <w:spacing w:val="-7"/>
          <w:w w:val="105"/>
          <w:sz w:val="20"/>
        </w:rPr>
        <w:t> </w:t>
      </w:r>
      <w:r>
        <w:rPr>
          <w:rFonts w:ascii="Arial" w:hAnsi="Arial"/>
          <w:i/>
          <w:color w:val="010202"/>
          <w:w w:val="105"/>
          <w:sz w:val="20"/>
        </w:rPr>
        <w:t>sanh</w:t>
      </w:r>
      <w:r>
        <w:rPr>
          <w:rFonts w:ascii="Arial" w:hAnsi="Arial"/>
          <w:i/>
          <w:color w:val="010202"/>
          <w:spacing w:val="-7"/>
          <w:w w:val="105"/>
          <w:sz w:val="20"/>
        </w:rPr>
        <w:t> </w:t>
      </w:r>
      <w:r>
        <w:rPr>
          <w:rFonts w:ascii="Arial" w:hAnsi="Arial"/>
          <w:i/>
          <w:color w:val="010202"/>
          <w:w w:val="105"/>
          <w:sz w:val="20"/>
        </w:rPr>
        <w:t>già”.</w:t>
      </w:r>
    </w:p>
    <w:p>
      <w:pPr>
        <w:pStyle w:val="BodyText"/>
        <w:spacing w:line="309" w:lineRule="auto" w:before="8"/>
        <w:ind w:left="397" w:right="54" w:firstLine="453"/>
        <w:jc w:val="both"/>
      </w:pPr>
      <w:r>
        <w:rPr>
          <w:color w:val="010202"/>
        </w:rPr>
        <w:t>Một người có trí tuệ sẽ không thỉnh cầu gì </w:t>
      </w:r>
      <w:r>
        <w:rPr>
          <w:color w:val="010202"/>
        </w:rPr>
        <w:t>khác ngoài được nghe Chân Pháp đưa tới chấm dứt già và chết. Mặc dầu Piṅgiya đã một trăm hai mươi tuổi, ông vẫn</w:t>
      </w:r>
      <w:r>
        <w:rPr>
          <w:color w:val="010202"/>
          <w:spacing w:val="13"/>
        </w:rPr>
        <w:t> </w:t>
      </w:r>
      <w:r>
        <w:rPr>
          <w:color w:val="010202"/>
        </w:rPr>
        <w:t>muốn</w:t>
      </w:r>
      <w:r>
        <w:rPr>
          <w:color w:val="010202"/>
          <w:spacing w:val="13"/>
        </w:rPr>
        <w:t> </w:t>
      </w:r>
      <w:r>
        <w:rPr>
          <w:color w:val="010202"/>
        </w:rPr>
        <w:t>nghe</w:t>
      </w:r>
      <w:r>
        <w:rPr>
          <w:color w:val="010202"/>
          <w:spacing w:val="13"/>
        </w:rPr>
        <w:t> </w:t>
      </w:r>
      <w:r>
        <w:rPr>
          <w:color w:val="010202"/>
        </w:rPr>
        <w:t>Chân</w:t>
      </w:r>
      <w:r>
        <w:rPr>
          <w:color w:val="010202"/>
          <w:spacing w:val="13"/>
        </w:rPr>
        <w:t> </w:t>
      </w:r>
      <w:r>
        <w:rPr>
          <w:color w:val="010202"/>
        </w:rPr>
        <w:t>Pháp.</w:t>
      </w:r>
      <w:r>
        <w:rPr>
          <w:color w:val="010202"/>
          <w:spacing w:val="13"/>
        </w:rPr>
        <w:t> </w:t>
      </w:r>
      <w:r>
        <w:rPr>
          <w:color w:val="010202"/>
        </w:rPr>
        <w:t>Ông</w:t>
      </w:r>
      <w:r>
        <w:rPr>
          <w:color w:val="010202"/>
          <w:spacing w:val="13"/>
        </w:rPr>
        <w:t> </w:t>
      </w:r>
      <w:r>
        <w:rPr>
          <w:color w:val="010202"/>
        </w:rPr>
        <w:t>đã</w:t>
      </w:r>
      <w:r>
        <w:rPr>
          <w:color w:val="010202"/>
          <w:spacing w:val="13"/>
        </w:rPr>
        <w:t> </w:t>
      </w:r>
      <w:r>
        <w:rPr>
          <w:color w:val="010202"/>
        </w:rPr>
        <w:t>tích</w:t>
      </w:r>
      <w:r>
        <w:rPr>
          <w:color w:val="010202"/>
          <w:spacing w:val="13"/>
        </w:rPr>
        <w:t> </w:t>
      </w:r>
      <w:r>
        <w:rPr>
          <w:color w:val="010202"/>
        </w:rPr>
        <w:t>lũy</w:t>
      </w:r>
      <w:r>
        <w:rPr>
          <w:color w:val="010202"/>
          <w:spacing w:val="13"/>
        </w:rPr>
        <w:t> </w:t>
      </w:r>
      <w:r>
        <w:rPr>
          <w:color w:val="010202"/>
        </w:rPr>
        <w:t>trí</w:t>
      </w:r>
      <w:r>
        <w:rPr>
          <w:color w:val="010202"/>
          <w:spacing w:val="13"/>
        </w:rPr>
        <w:t> </w:t>
      </w:r>
      <w:r>
        <w:rPr>
          <w:color w:val="010202"/>
        </w:rPr>
        <w:t>tuệ</w:t>
      </w:r>
      <w:r>
        <w:rPr>
          <w:color w:val="010202"/>
          <w:spacing w:val="13"/>
        </w:rPr>
        <w:t> </w:t>
      </w:r>
      <w:r>
        <w:rPr>
          <w:color w:val="010202"/>
          <w:spacing w:val="-5"/>
        </w:rPr>
        <w:t>tới</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417"/>
      </w:pPr>
      <w:r>
        <w:rPr>
          <w:color w:val="010202"/>
        </w:rPr>
        <w:t>mức độ thấy được lợi ích của việc nghe Pháp. </w:t>
      </w:r>
      <w:r>
        <w:rPr>
          <w:color w:val="010202"/>
        </w:rPr>
        <w:t>Chúng</w:t>
      </w:r>
      <w:r>
        <w:rPr>
          <w:color w:val="010202"/>
          <w:spacing w:val="40"/>
        </w:rPr>
        <w:t> </w:t>
      </w:r>
      <w:r>
        <w:rPr>
          <w:color w:val="010202"/>
        </w:rPr>
        <w:t>ta đọc tiếp:</w:t>
      </w:r>
    </w:p>
    <w:p>
      <w:pPr>
        <w:pStyle w:val="BodyText"/>
        <w:spacing w:before="171"/>
        <w:ind w:left="510"/>
        <w:jc w:val="both"/>
      </w:pPr>
      <w:r>
        <w:rPr>
          <w:color w:val="010202"/>
        </w:rPr>
        <w:t>Đức Phật đáp </w:t>
      </w:r>
      <w:r>
        <w:rPr>
          <w:color w:val="010202"/>
          <w:spacing w:val="-4"/>
        </w:rPr>
        <w:t>lại:</w:t>
      </w:r>
    </w:p>
    <w:p>
      <w:pPr>
        <w:spacing w:line="489" w:lineRule="auto" w:before="228"/>
        <w:ind w:left="794" w:right="3087" w:firstLine="0"/>
        <w:jc w:val="left"/>
        <w:rPr>
          <w:rFonts w:ascii="Arial" w:hAnsi="Arial"/>
          <w:i/>
          <w:sz w:val="20"/>
        </w:rPr>
      </w:pPr>
      <w:r>
        <w:rPr>
          <w:rFonts w:ascii="Arial" w:hAnsi="Arial"/>
          <w:i/>
          <w:color w:val="010202"/>
          <w:w w:val="105"/>
          <w:sz w:val="20"/>
        </w:rPr>
        <w:t>“Hỡi này Pin-gi-ya, Thấy</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sự</w:t>
      </w:r>
      <w:r>
        <w:rPr>
          <w:rFonts w:ascii="Arial" w:hAnsi="Arial"/>
          <w:i/>
          <w:color w:val="010202"/>
          <w:spacing w:val="-7"/>
          <w:w w:val="105"/>
          <w:sz w:val="20"/>
        </w:rPr>
        <w:t> </w:t>
      </w:r>
      <w:r>
        <w:rPr>
          <w:rFonts w:ascii="Arial" w:hAnsi="Arial"/>
          <w:i/>
          <w:color w:val="010202"/>
          <w:w w:val="105"/>
          <w:sz w:val="20"/>
        </w:rPr>
        <w:t>tác</w:t>
      </w:r>
      <w:r>
        <w:rPr>
          <w:rFonts w:ascii="Arial" w:hAnsi="Arial"/>
          <w:i/>
          <w:color w:val="010202"/>
          <w:spacing w:val="-7"/>
          <w:w w:val="105"/>
          <w:sz w:val="20"/>
        </w:rPr>
        <w:t> </w:t>
      </w:r>
      <w:r>
        <w:rPr>
          <w:rFonts w:ascii="Arial" w:hAnsi="Arial"/>
          <w:i/>
          <w:color w:val="010202"/>
          <w:w w:val="105"/>
          <w:sz w:val="20"/>
        </w:rPr>
        <w:t>hại,</w:t>
      </w:r>
    </w:p>
    <w:p>
      <w:pPr>
        <w:spacing w:line="489" w:lineRule="auto" w:before="2"/>
        <w:ind w:left="794" w:right="2439" w:firstLine="0"/>
        <w:jc w:val="left"/>
        <w:rPr>
          <w:rFonts w:ascii="Arial" w:hAnsi="Arial"/>
          <w:i/>
          <w:sz w:val="20"/>
        </w:rPr>
      </w:pPr>
      <w:r>
        <w:rPr>
          <w:rFonts w:ascii="Arial" w:hAnsi="Arial"/>
          <w:i/>
          <w:color w:val="010202"/>
          <w:w w:val="105"/>
          <w:sz w:val="20"/>
        </w:rPr>
        <w:t>Trong các loại sắc pháp, Chúng</w:t>
      </w:r>
      <w:r>
        <w:rPr>
          <w:rFonts w:ascii="Arial" w:hAnsi="Arial"/>
          <w:i/>
          <w:color w:val="010202"/>
          <w:spacing w:val="-8"/>
          <w:w w:val="105"/>
          <w:sz w:val="20"/>
        </w:rPr>
        <w:t> </w:t>
      </w:r>
      <w:r>
        <w:rPr>
          <w:rFonts w:ascii="Arial" w:hAnsi="Arial"/>
          <w:i/>
          <w:color w:val="010202"/>
          <w:w w:val="105"/>
          <w:sz w:val="20"/>
        </w:rPr>
        <w:t>sanh</w:t>
      </w:r>
      <w:r>
        <w:rPr>
          <w:rFonts w:ascii="Arial" w:hAnsi="Arial"/>
          <w:i/>
          <w:color w:val="010202"/>
          <w:spacing w:val="-8"/>
          <w:w w:val="105"/>
          <w:sz w:val="20"/>
        </w:rPr>
        <w:t> </w:t>
      </w:r>
      <w:r>
        <w:rPr>
          <w:rFonts w:ascii="Arial" w:hAnsi="Arial"/>
          <w:i/>
          <w:color w:val="010202"/>
          <w:w w:val="105"/>
          <w:sz w:val="20"/>
        </w:rPr>
        <w:t>sống</w:t>
      </w:r>
      <w:r>
        <w:rPr>
          <w:rFonts w:ascii="Arial" w:hAnsi="Arial"/>
          <w:i/>
          <w:color w:val="010202"/>
          <w:spacing w:val="-8"/>
          <w:w w:val="105"/>
          <w:sz w:val="20"/>
        </w:rPr>
        <w:t> </w:t>
      </w:r>
      <w:r>
        <w:rPr>
          <w:rFonts w:ascii="Arial" w:hAnsi="Arial"/>
          <w:i/>
          <w:color w:val="010202"/>
          <w:w w:val="105"/>
          <w:sz w:val="20"/>
        </w:rPr>
        <w:t>phóng</w:t>
      </w:r>
      <w:r>
        <w:rPr>
          <w:rFonts w:ascii="Arial" w:hAnsi="Arial"/>
          <w:i/>
          <w:color w:val="010202"/>
          <w:spacing w:val="-8"/>
          <w:w w:val="105"/>
          <w:sz w:val="20"/>
        </w:rPr>
        <w:t> </w:t>
      </w:r>
      <w:r>
        <w:rPr>
          <w:rFonts w:ascii="Arial" w:hAnsi="Arial"/>
          <w:i/>
          <w:color w:val="010202"/>
          <w:w w:val="105"/>
          <w:sz w:val="20"/>
        </w:rPr>
        <w:t>dật, Bị phiền lụy trong sắc,</w:t>
      </w:r>
    </w:p>
    <w:p>
      <w:pPr>
        <w:spacing w:before="3"/>
        <w:ind w:left="794" w:right="0" w:firstLine="0"/>
        <w:jc w:val="left"/>
        <w:rPr>
          <w:rFonts w:ascii="Arial" w:hAnsi="Arial"/>
          <w:i/>
          <w:sz w:val="20"/>
        </w:rPr>
      </w:pPr>
      <w:r>
        <w:rPr>
          <w:rFonts w:ascii="Arial" w:hAnsi="Arial"/>
          <w:i/>
          <w:color w:val="010202"/>
          <w:w w:val="105"/>
          <w:sz w:val="20"/>
        </w:rPr>
        <w:t>Do</w:t>
      </w:r>
      <w:r>
        <w:rPr>
          <w:rFonts w:ascii="Arial" w:hAnsi="Arial"/>
          <w:i/>
          <w:color w:val="010202"/>
          <w:spacing w:val="-7"/>
          <w:w w:val="105"/>
          <w:sz w:val="20"/>
        </w:rPr>
        <w:t> </w:t>
      </w:r>
      <w:r>
        <w:rPr>
          <w:rFonts w:ascii="Arial" w:hAnsi="Arial"/>
          <w:i/>
          <w:color w:val="010202"/>
          <w:w w:val="105"/>
          <w:sz w:val="20"/>
        </w:rPr>
        <w:t>vậy,</w:t>
      </w:r>
      <w:r>
        <w:rPr>
          <w:rFonts w:ascii="Arial" w:hAnsi="Arial"/>
          <w:i/>
          <w:color w:val="010202"/>
          <w:spacing w:val="-7"/>
          <w:w w:val="105"/>
          <w:sz w:val="20"/>
        </w:rPr>
        <w:t> </w:t>
      </w:r>
      <w:r>
        <w:rPr>
          <w:rFonts w:ascii="Arial" w:hAnsi="Arial"/>
          <w:i/>
          <w:color w:val="010202"/>
          <w:w w:val="105"/>
          <w:sz w:val="20"/>
        </w:rPr>
        <w:t>Pin-gi-</w:t>
      </w:r>
      <w:r>
        <w:rPr>
          <w:rFonts w:ascii="Arial" w:hAnsi="Arial"/>
          <w:i/>
          <w:color w:val="010202"/>
          <w:spacing w:val="-5"/>
          <w:w w:val="105"/>
          <w:sz w:val="20"/>
        </w:rPr>
        <w:t>ya,</w:t>
      </w:r>
    </w:p>
    <w:p>
      <w:pPr>
        <w:pStyle w:val="BodyText"/>
        <w:spacing w:before="10"/>
        <w:rPr>
          <w:rFonts w:ascii="Arial"/>
          <w:i/>
          <w:sz w:val="20"/>
        </w:rPr>
      </w:pPr>
    </w:p>
    <w:p>
      <w:pPr>
        <w:spacing w:line="489" w:lineRule="auto" w:before="0"/>
        <w:ind w:left="794" w:right="2964" w:firstLine="0"/>
        <w:jc w:val="left"/>
        <w:rPr>
          <w:rFonts w:ascii="Arial" w:hAnsi="Arial"/>
          <w:i/>
          <w:sz w:val="20"/>
        </w:rPr>
      </w:pPr>
      <w:r>
        <w:rPr>
          <w:rFonts w:ascii="Arial" w:hAnsi="Arial"/>
          <w:i/>
          <w:color w:val="010202"/>
          <w:w w:val="105"/>
          <w:sz w:val="20"/>
        </w:rPr>
        <w:t>Ông</w:t>
      </w:r>
      <w:r>
        <w:rPr>
          <w:rFonts w:ascii="Arial" w:hAnsi="Arial"/>
          <w:i/>
          <w:color w:val="010202"/>
          <w:spacing w:val="-8"/>
          <w:w w:val="105"/>
          <w:sz w:val="20"/>
        </w:rPr>
        <w:t> </w:t>
      </w:r>
      <w:r>
        <w:rPr>
          <w:rFonts w:ascii="Arial" w:hAnsi="Arial"/>
          <w:i/>
          <w:color w:val="010202"/>
          <w:w w:val="105"/>
          <w:sz w:val="20"/>
        </w:rPr>
        <w:t>chớ</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phóng</w:t>
      </w:r>
      <w:r>
        <w:rPr>
          <w:rFonts w:ascii="Arial" w:hAnsi="Arial"/>
          <w:i/>
          <w:color w:val="010202"/>
          <w:spacing w:val="-8"/>
          <w:w w:val="105"/>
          <w:sz w:val="20"/>
        </w:rPr>
        <w:t> </w:t>
      </w:r>
      <w:r>
        <w:rPr>
          <w:rFonts w:ascii="Arial" w:hAnsi="Arial"/>
          <w:i/>
          <w:color w:val="010202"/>
          <w:w w:val="105"/>
          <w:sz w:val="20"/>
        </w:rPr>
        <w:t>dật, Hãy từ bỏ sắc pháp Chớ đi đến tái sanh”.</w:t>
      </w:r>
    </w:p>
    <w:p>
      <w:pPr>
        <w:pStyle w:val="BodyText"/>
        <w:spacing w:line="300" w:lineRule="auto" w:before="17"/>
        <w:ind w:left="57" w:right="394" w:firstLine="453"/>
        <w:jc w:val="both"/>
      </w:pPr>
      <w:r>
        <w:rPr>
          <w:color w:val="010202"/>
        </w:rPr>
        <w:t>Những</w:t>
      </w:r>
      <w:r>
        <w:rPr>
          <w:color w:val="010202"/>
          <w:spacing w:val="-15"/>
        </w:rPr>
        <w:t> </w:t>
      </w:r>
      <w:r>
        <w:rPr>
          <w:color w:val="010202"/>
        </w:rPr>
        <w:t>người</w:t>
      </w:r>
      <w:r>
        <w:rPr>
          <w:color w:val="010202"/>
          <w:spacing w:val="-15"/>
        </w:rPr>
        <w:t> </w:t>
      </w:r>
      <w:r>
        <w:rPr>
          <w:color w:val="010202"/>
        </w:rPr>
        <w:t>đã</w:t>
      </w:r>
      <w:r>
        <w:rPr>
          <w:color w:val="010202"/>
          <w:spacing w:val="-16"/>
        </w:rPr>
        <w:t> </w:t>
      </w:r>
      <w:r>
        <w:rPr>
          <w:color w:val="010202"/>
        </w:rPr>
        <w:t>phát</w:t>
      </w:r>
      <w:r>
        <w:rPr>
          <w:color w:val="010202"/>
          <w:spacing w:val="-15"/>
        </w:rPr>
        <w:t> </w:t>
      </w:r>
      <w:r>
        <w:rPr>
          <w:color w:val="010202"/>
        </w:rPr>
        <w:t>triển</w:t>
      </w:r>
      <w:r>
        <w:rPr>
          <w:color w:val="010202"/>
          <w:spacing w:val="-16"/>
        </w:rPr>
        <w:t> </w:t>
      </w:r>
      <w:r>
        <w:rPr>
          <w:color w:val="010202"/>
        </w:rPr>
        <w:t>trí</w:t>
      </w:r>
      <w:r>
        <w:rPr>
          <w:color w:val="010202"/>
          <w:spacing w:val="-15"/>
        </w:rPr>
        <w:t> </w:t>
      </w:r>
      <w:r>
        <w:rPr>
          <w:color w:val="010202"/>
        </w:rPr>
        <w:t>tuệ</w:t>
      </w:r>
      <w:r>
        <w:rPr>
          <w:color w:val="010202"/>
          <w:spacing w:val="-16"/>
        </w:rPr>
        <w:t> </w:t>
      </w:r>
      <w:r>
        <w:rPr>
          <w:color w:val="010202"/>
        </w:rPr>
        <w:t>biết</w:t>
      </w:r>
      <w:r>
        <w:rPr>
          <w:color w:val="010202"/>
          <w:spacing w:val="-15"/>
        </w:rPr>
        <w:t> </w:t>
      </w:r>
      <w:r>
        <w:rPr>
          <w:color w:val="010202"/>
        </w:rPr>
        <w:t>rằng</w:t>
      </w:r>
      <w:r>
        <w:rPr>
          <w:color w:val="010202"/>
          <w:spacing w:val="-16"/>
        </w:rPr>
        <w:t> </w:t>
      </w:r>
      <w:r>
        <w:rPr>
          <w:color w:val="010202"/>
        </w:rPr>
        <w:t>khổ</w:t>
      </w:r>
      <w:r>
        <w:rPr>
          <w:color w:val="010202"/>
          <w:spacing w:val="-15"/>
        </w:rPr>
        <w:t> </w:t>
      </w:r>
      <w:r>
        <w:rPr>
          <w:color w:val="010202"/>
        </w:rPr>
        <w:t>sinh khởi bởi dính mắc vào sắc. Để có thể từ bỏ khổ, chúng ta</w:t>
      </w:r>
      <w:r>
        <w:rPr>
          <w:color w:val="010202"/>
          <w:spacing w:val="-10"/>
        </w:rPr>
        <w:t> </w:t>
      </w:r>
      <w:r>
        <w:rPr>
          <w:color w:val="010202"/>
        </w:rPr>
        <w:t>cần</w:t>
      </w:r>
      <w:r>
        <w:rPr>
          <w:color w:val="010202"/>
          <w:spacing w:val="-10"/>
        </w:rPr>
        <w:t> </w:t>
      </w:r>
      <w:r>
        <w:rPr>
          <w:color w:val="010202"/>
        </w:rPr>
        <w:t>loại</w:t>
      </w:r>
      <w:r>
        <w:rPr>
          <w:color w:val="010202"/>
          <w:spacing w:val="-10"/>
        </w:rPr>
        <w:t> </w:t>
      </w:r>
      <w:r>
        <w:rPr>
          <w:color w:val="010202"/>
        </w:rPr>
        <w:t>bỏ</w:t>
      </w:r>
      <w:r>
        <w:rPr>
          <w:color w:val="010202"/>
          <w:spacing w:val="-10"/>
        </w:rPr>
        <w:t> </w:t>
      </w:r>
      <w:r>
        <w:rPr>
          <w:color w:val="010202"/>
        </w:rPr>
        <w:t>dính</w:t>
      </w:r>
      <w:r>
        <w:rPr>
          <w:color w:val="010202"/>
          <w:spacing w:val="-10"/>
        </w:rPr>
        <w:t> </w:t>
      </w:r>
      <w:r>
        <w:rPr>
          <w:color w:val="010202"/>
        </w:rPr>
        <w:t>mắc</w:t>
      </w:r>
      <w:r>
        <w:rPr>
          <w:color w:val="010202"/>
          <w:spacing w:val="-10"/>
        </w:rPr>
        <w:t> </w:t>
      </w:r>
      <w:r>
        <w:rPr>
          <w:color w:val="010202"/>
        </w:rPr>
        <w:t>vào</w:t>
      </w:r>
      <w:r>
        <w:rPr>
          <w:color w:val="010202"/>
          <w:spacing w:val="-10"/>
        </w:rPr>
        <w:t> </w:t>
      </w:r>
      <w:r>
        <w:rPr>
          <w:color w:val="010202"/>
        </w:rPr>
        <w:t>sắc.</w:t>
      </w:r>
      <w:r>
        <w:rPr>
          <w:color w:val="010202"/>
          <w:spacing w:val="-10"/>
        </w:rPr>
        <w:t> </w:t>
      </w:r>
      <w:r>
        <w:rPr>
          <w:color w:val="010202"/>
        </w:rPr>
        <w:t>Khổ</w:t>
      </w:r>
      <w:r>
        <w:rPr>
          <w:color w:val="010202"/>
          <w:spacing w:val="-10"/>
        </w:rPr>
        <w:t> </w:t>
      </w:r>
      <w:r>
        <w:rPr>
          <w:color w:val="010202"/>
        </w:rPr>
        <w:t>đau</w:t>
      </w:r>
      <w:r>
        <w:rPr>
          <w:color w:val="010202"/>
          <w:spacing w:val="-10"/>
        </w:rPr>
        <w:t> </w:t>
      </w:r>
      <w:r>
        <w:rPr>
          <w:color w:val="010202"/>
        </w:rPr>
        <w:t>của</w:t>
      </w:r>
      <w:r>
        <w:rPr>
          <w:color w:val="010202"/>
          <w:spacing w:val="-10"/>
        </w:rPr>
        <w:t> </w:t>
      </w:r>
      <w:r>
        <w:rPr>
          <w:color w:val="010202"/>
        </w:rPr>
        <w:t>cuộc</w:t>
      </w:r>
      <w:r>
        <w:rPr>
          <w:color w:val="010202"/>
          <w:spacing w:val="-10"/>
        </w:rPr>
        <w:t> </w:t>
      </w:r>
      <w:r>
        <w:rPr>
          <w:color w:val="010202"/>
        </w:rPr>
        <w:t>sống chúng ta là do sắc gây nên, bởi chúng ta dính mắc </w:t>
      </w:r>
      <w:r>
        <w:rPr>
          <w:color w:val="010202"/>
        </w:rPr>
        <w:t>và hân</w:t>
      </w:r>
      <w:r>
        <w:rPr>
          <w:color w:val="010202"/>
          <w:spacing w:val="-7"/>
        </w:rPr>
        <w:t> </w:t>
      </w:r>
      <w:r>
        <w:rPr>
          <w:color w:val="010202"/>
        </w:rPr>
        <w:t>hoan</w:t>
      </w:r>
      <w:r>
        <w:rPr>
          <w:color w:val="010202"/>
          <w:spacing w:val="-7"/>
        </w:rPr>
        <w:t> </w:t>
      </w:r>
      <w:r>
        <w:rPr>
          <w:color w:val="010202"/>
        </w:rPr>
        <w:t>trong</w:t>
      </w:r>
      <w:r>
        <w:rPr>
          <w:color w:val="010202"/>
          <w:spacing w:val="-7"/>
        </w:rPr>
        <w:t> </w:t>
      </w:r>
      <w:r>
        <w:rPr>
          <w:color w:val="010202"/>
        </w:rPr>
        <w:t>các</w:t>
      </w:r>
      <w:r>
        <w:rPr>
          <w:color w:val="010202"/>
          <w:spacing w:val="-7"/>
        </w:rPr>
        <w:t> </w:t>
      </w:r>
      <w:r>
        <w:rPr>
          <w:color w:val="010202"/>
        </w:rPr>
        <w:t>đối</w:t>
      </w:r>
      <w:r>
        <w:rPr>
          <w:color w:val="010202"/>
          <w:spacing w:val="-7"/>
        </w:rPr>
        <w:t> </w:t>
      </w:r>
      <w:r>
        <w:rPr>
          <w:color w:val="010202"/>
        </w:rPr>
        <w:t>tượng</w:t>
      </w:r>
      <w:r>
        <w:rPr>
          <w:color w:val="010202"/>
          <w:spacing w:val="-7"/>
        </w:rPr>
        <w:t> </w:t>
      </w:r>
      <w:r>
        <w:rPr>
          <w:color w:val="010202"/>
        </w:rPr>
        <w:t>ngũ</w:t>
      </w:r>
      <w:r>
        <w:rPr>
          <w:color w:val="010202"/>
          <w:spacing w:val="-7"/>
        </w:rPr>
        <w:t> </w:t>
      </w:r>
      <w:r>
        <w:rPr>
          <w:color w:val="010202"/>
        </w:rPr>
        <w:t>dục</w:t>
      </w:r>
      <w:r>
        <w:rPr>
          <w:color w:val="010202"/>
          <w:spacing w:val="-7"/>
        </w:rPr>
        <w:t> </w:t>
      </w:r>
      <w:r>
        <w:rPr>
          <w:color w:val="010202"/>
        </w:rPr>
        <w:t>như</w:t>
      </w:r>
      <w:r>
        <w:rPr>
          <w:color w:val="010202"/>
          <w:spacing w:val="-7"/>
        </w:rPr>
        <w:t> </w:t>
      </w:r>
      <w:r>
        <w:rPr>
          <w:color w:val="010202"/>
        </w:rPr>
        <w:t>màu</w:t>
      </w:r>
      <w:r>
        <w:rPr>
          <w:color w:val="010202"/>
          <w:spacing w:val="-7"/>
        </w:rPr>
        <w:t> </w:t>
      </w:r>
      <w:r>
        <w:rPr>
          <w:color w:val="010202"/>
        </w:rPr>
        <w:t>sắc,</w:t>
      </w:r>
      <w:r>
        <w:rPr>
          <w:color w:val="010202"/>
          <w:spacing w:val="-7"/>
        </w:rPr>
        <w:t> </w:t>
      </w:r>
      <w:r>
        <w:rPr>
          <w:color w:val="010202"/>
        </w:rPr>
        <w:t>âm thanh, mùi, vị và đối tượng xúc chạm. Tất cả các đối tượng ấy đều là nhân của các loại khổ khác nhau.</w:t>
      </w:r>
    </w:p>
    <w:p>
      <w:pPr>
        <w:pStyle w:val="BodyText"/>
        <w:spacing w:before="175"/>
        <w:ind w:left="510"/>
        <w:jc w:val="both"/>
      </w:pPr>
      <w:r>
        <w:rPr>
          <w:color w:val="010202"/>
        </w:rPr>
        <w:t>Chúng ta đọc </w:t>
      </w:r>
      <w:r>
        <w:rPr>
          <w:color w:val="010202"/>
          <w:spacing w:val="-2"/>
        </w:rPr>
        <w:t>tiếp:</w:t>
      </w:r>
    </w:p>
    <w:p>
      <w:pPr>
        <w:spacing w:before="228"/>
        <w:ind w:left="794" w:right="0" w:firstLine="0"/>
        <w:jc w:val="left"/>
        <w:rPr>
          <w:rFonts w:ascii="Arial" w:hAnsi="Arial"/>
          <w:i/>
          <w:sz w:val="20"/>
        </w:rPr>
      </w:pPr>
      <w:r>
        <w:rPr>
          <w:rFonts w:ascii="Arial" w:hAnsi="Arial"/>
          <w:i/>
          <w:color w:val="010202"/>
          <w:w w:val="105"/>
          <w:sz w:val="20"/>
        </w:rPr>
        <w:t>“Thuật</w:t>
      </w:r>
      <w:r>
        <w:rPr>
          <w:rFonts w:ascii="Arial" w:hAnsi="Arial"/>
          <w:i/>
          <w:color w:val="010202"/>
          <w:spacing w:val="33"/>
          <w:w w:val="105"/>
          <w:sz w:val="20"/>
        </w:rPr>
        <w:t> </w:t>
      </w:r>
      <w:r>
        <w:rPr>
          <w:rFonts w:ascii="Arial" w:hAnsi="Arial"/>
          <w:i/>
          <w:color w:val="010202"/>
          <w:w w:val="105"/>
          <w:sz w:val="20"/>
        </w:rPr>
        <w:t>ngữ</w:t>
      </w:r>
      <w:r>
        <w:rPr>
          <w:rFonts w:ascii="Arial" w:hAnsi="Arial"/>
          <w:i/>
          <w:color w:val="010202"/>
          <w:spacing w:val="33"/>
          <w:w w:val="105"/>
          <w:sz w:val="20"/>
        </w:rPr>
        <w:t> </w:t>
      </w:r>
      <w:r>
        <w:rPr>
          <w:rFonts w:ascii="Arial" w:hAnsi="Arial"/>
          <w:i/>
          <w:color w:val="010202"/>
          <w:w w:val="105"/>
          <w:sz w:val="20"/>
        </w:rPr>
        <w:t>rūpa</w:t>
      </w:r>
      <w:r>
        <w:rPr>
          <w:rFonts w:ascii="Arial" w:hAnsi="Arial"/>
          <w:i/>
          <w:color w:val="010202"/>
          <w:spacing w:val="34"/>
          <w:w w:val="105"/>
          <w:sz w:val="20"/>
        </w:rPr>
        <w:t> </w:t>
      </w:r>
      <w:r>
        <w:rPr>
          <w:rFonts w:ascii="Arial" w:hAnsi="Arial"/>
          <w:i/>
          <w:color w:val="010202"/>
          <w:w w:val="105"/>
          <w:sz w:val="20"/>
        </w:rPr>
        <w:t>(rūpesu)</w:t>
      </w:r>
      <w:r>
        <w:rPr>
          <w:rFonts w:ascii="Arial" w:hAnsi="Arial"/>
          <w:i/>
          <w:color w:val="010202"/>
          <w:spacing w:val="33"/>
          <w:w w:val="105"/>
          <w:sz w:val="20"/>
        </w:rPr>
        <w:t> </w:t>
      </w:r>
      <w:r>
        <w:rPr>
          <w:rFonts w:ascii="Arial" w:hAnsi="Arial"/>
          <w:i/>
          <w:color w:val="010202"/>
          <w:w w:val="105"/>
          <w:sz w:val="20"/>
        </w:rPr>
        <w:t>có</w:t>
      </w:r>
      <w:r>
        <w:rPr>
          <w:rFonts w:ascii="Arial" w:hAnsi="Arial"/>
          <w:i/>
          <w:color w:val="010202"/>
          <w:spacing w:val="33"/>
          <w:w w:val="105"/>
          <w:sz w:val="20"/>
        </w:rPr>
        <w:t> </w:t>
      </w:r>
      <w:r>
        <w:rPr>
          <w:rFonts w:ascii="Arial" w:hAnsi="Arial"/>
          <w:i/>
          <w:color w:val="010202"/>
          <w:w w:val="105"/>
          <w:sz w:val="20"/>
        </w:rPr>
        <w:t>nghĩa</w:t>
      </w:r>
      <w:r>
        <w:rPr>
          <w:rFonts w:ascii="Arial" w:hAnsi="Arial"/>
          <w:i/>
          <w:color w:val="010202"/>
          <w:spacing w:val="34"/>
          <w:w w:val="105"/>
          <w:sz w:val="20"/>
        </w:rPr>
        <w:t> </w:t>
      </w:r>
      <w:r>
        <w:rPr>
          <w:rFonts w:ascii="Arial" w:hAnsi="Arial"/>
          <w:i/>
          <w:color w:val="010202"/>
          <w:w w:val="105"/>
          <w:sz w:val="20"/>
        </w:rPr>
        <w:t>là:</w:t>
      </w:r>
      <w:r>
        <w:rPr>
          <w:rFonts w:ascii="Arial" w:hAnsi="Arial"/>
          <w:i/>
          <w:color w:val="010202"/>
          <w:spacing w:val="33"/>
          <w:w w:val="105"/>
          <w:sz w:val="20"/>
        </w:rPr>
        <w:t> </w:t>
      </w:r>
      <w:r>
        <w:rPr>
          <w:rFonts w:ascii="Arial" w:hAnsi="Arial"/>
          <w:i/>
          <w:color w:val="010202"/>
          <w:w w:val="105"/>
          <w:sz w:val="20"/>
        </w:rPr>
        <w:t>Tứ</w:t>
      </w:r>
      <w:r>
        <w:rPr>
          <w:rFonts w:ascii="Arial" w:hAnsi="Arial"/>
          <w:i/>
          <w:color w:val="010202"/>
          <w:spacing w:val="33"/>
          <w:w w:val="105"/>
          <w:sz w:val="20"/>
        </w:rPr>
        <w:t> </w:t>
      </w:r>
      <w:r>
        <w:rPr>
          <w:rFonts w:ascii="Arial" w:hAnsi="Arial"/>
          <w:i/>
          <w:color w:val="010202"/>
          <w:w w:val="105"/>
          <w:sz w:val="20"/>
        </w:rPr>
        <w:t>Đại</w:t>
      </w:r>
      <w:r>
        <w:rPr>
          <w:rFonts w:ascii="Arial" w:hAnsi="Arial"/>
          <w:i/>
          <w:color w:val="010202"/>
          <w:spacing w:val="34"/>
          <w:w w:val="105"/>
          <w:sz w:val="20"/>
        </w:rPr>
        <w:t> </w:t>
      </w:r>
      <w:r>
        <w:rPr>
          <w:rFonts w:ascii="Arial" w:hAnsi="Arial"/>
          <w:i/>
          <w:color w:val="010202"/>
          <w:spacing w:val="-5"/>
          <w:w w:val="105"/>
          <w:sz w:val="20"/>
        </w:rPr>
        <w:t>và</w:t>
      </w:r>
    </w:p>
    <w:p>
      <w:pPr>
        <w:spacing w:after="0"/>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3" w:firstLine="0"/>
        <w:jc w:val="both"/>
        <w:rPr>
          <w:rFonts w:ascii="Arial" w:hAnsi="Arial"/>
          <w:i/>
          <w:sz w:val="20"/>
        </w:rPr>
      </w:pPr>
      <w:r>
        <w:rPr>
          <w:rFonts w:ascii="Arial" w:hAnsi="Arial"/>
          <w:i/>
          <w:color w:val="010202"/>
          <w:w w:val="105"/>
          <w:sz w:val="20"/>
        </w:rPr>
        <w:t>các sắc y đại sinh</w:t>
      </w:r>
      <w:r>
        <w:rPr>
          <w:rFonts w:ascii="Arial" w:hAnsi="Arial"/>
          <w:i/>
          <w:color w:val="010202"/>
          <w:w w:val="105"/>
          <w:position w:val="7"/>
          <w:sz w:val="12"/>
        </w:rPr>
        <w:t>1</w:t>
      </w:r>
      <w:r>
        <w:rPr>
          <w:rFonts w:ascii="Arial" w:hAnsi="Arial"/>
          <w:i/>
          <w:color w:val="010202"/>
          <w:w w:val="105"/>
          <w:sz w:val="20"/>
        </w:rPr>
        <w:t>. Chúng sinh lo lắng và nhọc nhằn vì</w:t>
      </w:r>
      <w:r>
        <w:rPr>
          <w:rFonts w:ascii="Arial" w:hAnsi="Arial"/>
          <w:i/>
          <w:color w:val="010202"/>
          <w:spacing w:val="-8"/>
          <w:w w:val="105"/>
          <w:sz w:val="20"/>
        </w:rPr>
        <w:t> </w:t>
      </w:r>
      <w:r>
        <w:rPr>
          <w:rFonts w:ascii="Arial" w:hAnsi="Arial"/>
          <w:i/>
          <w:color w:val="010202"/>
          <w:w w:val="105"/>
          <w:sz w:val="20"/>
        </w:rPr>
        <w:t>sắc,</w:t>
      </w:r>
      <w:r>
        <w:rPr>
          <w:rFonts w:ascii="Arial" w:hAnsi="Arial"/>
          <w:i/>
          <w:color w:val="010202"/>
          <w:spacing w:val="-8"/>
          <w:w w:val="105"/>
          <w:sz w:val="20"/>
        </w:rPr>
        <w:t> </w:t>
      </w:r>
      <w:r>
        <w:rPr>
          <w:rFonts w:ascii="Arial" w:hAnsi="Arial"/>
          <w:i/>
          <w:color w:val="010202"/>
          <w:w w:val="105"/>
          <w:sz w:val="20"/>
        </w:rPr>
        <w:t>bị</w:t>
      </w:r>
      <w:r>
        <w:rPr>
          <w:rFonts w:ascii="Arial" w:hAnsi="Arial"/>
          <w:i/>
          <w:color w:val="010202"/>
          <w:spacing w:val="-8"/>
          <w:w w:val="105"/>
          <w:sz w:val="20"/>
        </w:rPr>
        <w:t> </w:t>
      </w:r>
      <w:r>
        <w:rPr>
          <w:rFonts w:ascii="Arial" w:hAnsi="Arial"/>
          <w:i/>
          <w:color w:val="010202"/>
          <w:w w:val="105"/>
          <w:sz w:val="20"/>
        </w:rPr>
        <w:t>tổn</w:t>
      </w:r>
      <w:r>
        <w:rPr>
          <w:rFonts w:ascii="Arial" w:hAnsi="Arial"/>
          <w:i/>
          <w:color w:val="010202"/>
          <w:spacing w:val="-8"/>
          <w:w w:val="105"/>
          <w:sz w:val="20"/>
        </w:rPr>
        <w:t> </w:t>
      </w:r>
      <w:r>
        <w:rPr>
          <w:rFonts w:ascii="Arial" w:hAnsi="Arial"/>
          <w:i/>
          <w:color w:val="010202"/>
          <w:w w:val="105"/>
          <w:sz w:val="20"/>
        </w:rPr>
        <w:t>thương</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giết</w:t>
      </w:r>
      <w:r>
        <w:rPr>
          <w:rFonts w:ascii="Arial" w:hAnsi="Arial"/>
          <w:i/>
          <w:color w:val="010202"/>
          <w:spacing w:val="-8"/>
          <w:w w:val="105"/>
          <w:sz w:val="20"/>
        </w:rPr>
        <w:t> </w:t>
      </w:r>
      <w:r>
        <w:rPr>
          <w:rFonts w:ascii="Arial" w:hAnsi="Arial"/>
          <w:i/>
          <w:color w:val="010202"/>
          <w:w w:val="105"/>
          <w:sz w:val="20"/>
        </w:rPr>
        <w:t>chóc</w:t>
      </w:r>
      <w:r>
        <w:rPr>
          <w:rFonts w:ascii="Arial" w:hAnsi="Arial"/>
          <w:i/>
          <w:color w:val="010202"/>
          <w:spacing w:val="-8"/>
          <w:w w:val="105"/>
          <w:sz w:val="20"/>
        </w:rPr>
        <w:t> </w:t>
      </w:r>
      <w:r>
        <w:rPr>
          <w:rFonts w:ascii="Arial" w:hAnsi="Arial"/>
          <w:i/>
          <w:color w:val="010202"/>
          <w:w w:val="105"/>
          <w:sz w:val="20"/>
        </w:rPr>
        <w:t>vì</w:t>
      </w:r>
      <w:r>
        <w:rPr>
          <w:rFonts w:ascii="Arial" w:hAnsi="Arial"/>
          <w:i/>
          <w:color w:val="010202"/>
          <w:spacing w:val="-8"/>
          <w:w w:val="105"/>
          <w:sz w:val="20"/>
        </w:rPr>
        <w:t> </w:t>
      </w:r>
      <w:r>
        <w:rPr>
          <w:rFonts w:ascii="Arial" w:hAnsi="Arial"/>
          <w:i/>
          <w:color w:val="010202"/>
          <w:w w:val="105"/>
          <w:sz w:val="20"/>
        </w:rPr>
        <w:t>sắc;</w:t>
      </w:r>
      <w:r>
        <w:rPr>
          <w:rFonts w:ascii="Arial" w:hAnsi="Arial"/>
          <w:i/>
          <w:color w:val="010202"/>
          <w:spacing w:val="-8"/>
          <w:w w:val="105"/>
          <w:sz w:val="20"/>
        </w:rPr>
        <w:t> </w:t>
      </w:r>
      <w:r>
        <w:rPr>
          <w:rFonts w:ascii="Arial" w:hAnsi="Arial"/>
          <w:i/>
          <w:color w:val="010202"/>
          <w:w w:val="105"/>
          <w:sz w:val="20"/>
        </w:rPr>
        <w:t>sắc</w:t>
      </w:r>
      <w:r>
        <w:rPr>
          <w:rFonts w:ascii="Arial" w:hAnsi="Arial"/>
          <w:i/>
          <w:color w:val="010202"/>
          <w:spacing w:val="-8"/>
          <w:w w:val="105"/>
          <w:sz w:val="20"/>
        </w:rPr>
        <w:t> </w:t>
      </w:r>
      <w:r>
        <w:rPr>
          <w:rFonts w:ascii="Arial" w:hAnsi="Arial"/>
          <w:i/>
          <w:color w:val="010202"/>
          <w:w w:val="105"/>
          <w:sz w:val="20"/>
        </w:rPr>
        <w:t>là</w:t>
      </w:r>
      <w:r>
        <w:rPr>
          <w:rFonts w:ascii="Arial" w:hAnsi="Arial"/>
          <w:i/>
          <w:color w:val="010202"/>
          <w:spacing w:val="-8"/>
          <w:w w:val="105"/>
          <w:sz w:val="20"/>
        </w:rPr>
        <w:t> </w:t>
      </w:r>
      <w:r>
        <w:rPr>
          <w:rFonts w:ascii="Arial" w:hAnsi="Arial"/>
          <w:i/>
          <w:color w:val="010202"/>
          <w:w w:val="105"/>
          <w:sz w:val="20"/>
        </w:rPr>
        <w:t>nguyên nhân và duyên tố cho điều ấy.</w:t>
      </w:r>
    </w:p>
    <w:p>
      <w:pPr>
        <w:spacing w:line="312" w:lineRule="auto" w:before="173"/>
        <w:ind w:left="850" w:right="52" w:firstLine="283"/>
        <w:jc w:val="both"/>
        <w:rPr>
          <w:rFonts w:ascii="Arial" w:hAnsi="Arial"/>
          <w:i/>
          <w:sz w:val="20"/>
        </w:rPr>
      </w:pPr>
      <w:r>
        <w:rPr>
          <w:rFonts w:ascii="Arial" w:hAnsi="Arial"/>
          <w:i/>
          <w:color w:val="010202"/>
          <w:w w:val="105"/>
          <w:sz w:val="20"/>
        </w:rPr>
        <w:t>Do</w:t>
      </w:r>
      <w:r>
        <w:rPr>
          <w:rFonts w:ascii="Arial" w:hAnsi="Arial"/>
          <w:i/>
          <w:color w:val="010202"/>
          <w:w w:val="105"/>
          <w:sz w:val="20"/>
        </w:rPr>
        <w:t> bởi</w:t>
      </w:r>
      <w:r>
        <w:rPr>
          <w:rFonts w:ascii="Arial" w:hAnsi="Arial"/>
          <w:i/>
          <w:color w:val="010202"/>
          <w:w w:val="105"/>
          <w:sz w:val="20"/>
        </w:rPr>
        <w:t> sắc,</w:t>
      </w:r>
      <w:r>
        <w:rPr>
          <w:rFonts w:ascii="Arial" w:hAnsi="Arial"/>
          <w:i/>
          <w:color w:val="010202"/>
          <w:w w:val="105"/>
          <w:sz w:val="20"/>
        </w:rPr>
        <w:t> vua</w:t>
      </w:r>
      <w:r>
        <w:rPr>
          <w:rFonts w:ascii="Arial" w:hAnsi="Arial"/>
          <w:i/>
          <w:color w:val="010202"/>
          <w:w w:val="105"/>
          <w:sz w:val="20"/>
        </w:rPr>
        <w:t> chúa</w:t>
      </w:r>
      <w:r>
        <w:rPr>
          <w:rFonts w:ascii="Arial" w:hAnsi="Arial"/>
          <w:i/>
          <w:color w:val="010202"/>
          <w:w w:val="105"/>
          <w:sz w:val="20"/>
        </w:rPr>
        <w:t> tạo</w:t>
      </w:r>
      <w:r>
        <w:rPr>
          <w:rFonts w:ascii="Arial" w:hAnsi="Arial"/>
          <w:i/>
          <w:color w:val="010202"/>
          <w:w w:val="105"/>
          <w:sz w:val="20"/>
        </w:rPr>
        <w:t> nhiều</w:t>
      </w:r>
      <w:r>
        <w:rPr>
          <w:rFonts w:ascii="Arial" w:hAnsi="Arial"/>
          <w:i/>
          <w:color w:val="010202"/>
          <w:w w:val="105"/>
          <w:sz w:val="20"/>
        </w:rPr>
        <w:t> nghiệp,</w:t>
      </w:r>
      <w:r>
        <w:rPr>
          <w:rFonts w:ascii="Arial" w:hAnsi="Arial"/>
          <w:i/>
          <w:color w:val="010202"/>
          <w:w w:val="105"/>
          <w:sz w:val="20"/>
        </w:rPr>
        <w:t> chế</w:t>
      </w:r>
      <w:r>
        <w:rPr>
          <w:rFonts w:ascii="Arial" w:hAnsi="Arial"/>
          <w:i/>
          <w:color w:val="010202"/>
          <w:w w:val="105"/>
          <w:sz w:val="20"/>
        </w:rPr>
        <w:t> </w:t>
      </w:r>
      <w:r>
        <w:rPr>
          <w:rFonts w:ascii="Arial" w:hAnsi="Arial"/>
          <w:i/>
          <w:color w:val="010202"/>
          <w:w w:val="105"/>
          <w:sz w:val="20"/>
        </w:rPr>
        <w:t>ra những</w:t>
      </w:r>
      <w:r>
        <w:rPr>
          <w:rFonts w:ascii="Arial" w:hAnsi="Arial"/>
          <w:i/>
          <w:color w:val="010202"/>
          <w:w w:val="105"/>
          <w:sz w:val="20"/>
        </w:rPr>
        <w:t> hình</w:t>
      </w:r>
      <w:r>
        <w:rPr>
          <w:rFonts w:ascii="Arial" w:hAnsi="Arial"/>
          <w:i/>
          <w:color w:val="010202"/>
          <w:w w:val="105"/>
          <w:sz w:val="20"/>
        </w:rPr>
        <w:t> phạt.</w:t>
      </w:r>
      <w:r>
        <w:rPr>
          <w:rFonts w:ascii="Arial" w:hAnsi="Arial"/>
          <w:i/>
          <w:color w:val="010202"/>
          <w:w w:val="105"/>
          <w:sz w:val="20"/>
        </w:rPr>
        <w:t> Họ</w:t>
      </w:r>
      <w:r>
        <w:rPr>
          <w:rFonts w:ascii="Arial" w:hAnsi="Arial"/>
          <w:i/>
          <w:color w:val="010202"/>
          <w:w w:val="105"/>
          <w:sz w:val="20"/>
        </w:rPr>
        <w:t> ra</w:t>
      </w:r>
      <w:r>
        <w:rPr>
          <w:rFonts w:ascii="Arial" w:hAnsi="Arial"/>
          <w:i/>
          <w:color w:val="010202"/>
          <w:w w:val="105"/>
          <w:sz w:val="20"/>
        </w:rPr>
        <w:t> lệnh</w:t>
      </w:r>
      <w:r>
        <w:rPr>
          <w:rFonts w:ascii="Arial" w:hAnsi="Arial"/>
          <w:i/>
          <w:color w:val="010202"/>
          <w:w w:val="105"/>
          <w:sz w:val="20"/>
        </w:rPr>
        <w:t> trừng</w:t>
      </w:r>
      <w:r>
        <w:rPr>
          <w:rFonts w:ascii="Arial" w:hAnsi="Arial"/>
          <w:i/>
          <w:color w:val="010202"/>
          <w:w w:val="105"/>
          <w:sz w:val="20"/>
        </w:rPr>
        <w:t> phạt</w:t>
      </w:r>
      <w:r>
        <w:rPr>
          <w:rFonts w:ascii="Arial" w:hAnsi="Arial"/>
          <w:i/>
          <w:color w:val="010202"/>
          <w:w w:val="105"/>
          <w:sz w:val="20"/>
        </w:rPr>
        <w:t> bằng</w:t>
      </w:r>
      <w:r>
        <w:rPr>
          <w:rFonts w:ascii="Arial" w:hAnsi="Arial"/>
          <w:i/>
          <w:color w:val="010202"/>
          <w:w w:val="105"/>
          <w:sz w:val="20"/>
        </w:rPr>
        <w:t> roi</w:t>
      </w:r>
      <w:r>
        <w:rPr>
          <w:rFonts w:ascii="Arial" w:hAnsi="Arial"/>
          <w:i/>
          <w:color w:val="010202"/>
          <w:w w:val="105"/>
          <w:sz w:val="20"/>
        </w:rPr>
        <w:t> da, bằng gậy, bằng thừng. Họ ra lệnh chặt tay, chặt chân, cắt tai, cắt mũi. Họ ra lệnh đặt bát cháo đang sôi lên trên đầu người ta…”</w:t>
      </w:r>
    </w:p>
    <w:p>
      <w:pPr>
        <w:pStyle w:val="BodyText"/>
        <w:spacing w:line="300" w:lineRule="auto" w:before="189"/>
        <w:ind w:left="397" w:firstLine="453"/>
      </w:pPr>
      <w:r>
        <w:rPr>
          <w:color w:val="010202"/>
        </w:rPr>
        <w:t>Vì sắc mà ta phải chịu hậu quả của sự trừng phạt như bị đánh bằng roi v.v…Chúng ta đọc tiếp:</w:t>
      </w:r>
    </w:p>
    <w:p>
      <w:pPr>
        <w:spacing w:line="312" w:lineRule="auto" w:before="157"/>
        <w:ind w:left="850" w:right="53" w:firstLine="283"/>
        <w:jc w:val="both"/>
        <w:rPr>
          <w:rFonts w:ascii="Arial" w:hAnsi="Arial"/>
          <w:i/>
          <w:sz w:val="20"/>
        </w:rPr>
      </w:pPr>
      <w:r>
        <w:rPr>
          <w:rFonts w:ascii="Arial" w:hAnsi="Arial"/>
          <w:i/>
          <w:color w:val="010202"/>
          <w:w w:val="105"/>
          <w:sz w:val="20"/>
        </w:rPr>
        <w:t>“Da đầu bị lột làm trơ mầu trắng nhởn như vỏ ốc… thân họ bị khía và bôi lên chất nhờn gây xót… Da họ bị lột, xương bị nghiền; thân họ bị xối dầu nóng, thịt bị chó xơi, thân bị chọc bởi khiên hay bị dao cắt ra </w:t>
      </w:r>
      <w:r>
        <w:rPr>
          <w:rFonts w:ascii="Arial" w:hAnsi="Arial"/>
          <w:i/>
          <w:color w:val="010202"/>
          <w:w w:val="105"/>
          <w:sz w:val="20"/>
        </w:rPr>
        <w:t>từng </w:t>
      </w:r>
      <w:r>
        <w:rPr>
          <w:rFonts w:ascii="Arial" w:hAnsi="Arial"/>
          <w:i/>
          <w:color w:val="010202"/>
          <w:spacing w:val="-2"/>
          <w:w w:val="105"/>
          <w:sz w:val="20"/>
        </w:rPr>
        <w:t>mảnh...</w:t>
      </w:r>
    </w:p>
    <w:p>
      <w:pPr>
        <w:spacing w:line="312" w:lineRule="auto" w:before="175"/>
        <w:ind w:left="850" w:right="53" w:firstLine="283"/>
        <w:jc w:val="both"/>
        <w:rPr>
          <w:rFonts w:ascii="Arial" w:hAnsi="Arial"/>
          <w:i/>
          <w:sz w:val="20"/>
        </w:rPr>
      </w:pPr>
      <w:r>
        <w:rPr>
          <w:rFonts w:ascii="Arial" w:hAnsi="Arial"/>
          <w:i/>
          <w:color w:val="010202"/>
          <w:w w:val="105"/>
          <w:sz w:val="20"/>
        </w:rPr>
        <w:t>Tất</w:t>
      </w:r>
      <w:r>
        <w:rPr>
          <w:rFonts w:ascii="Arial" w:hAnsi="Arial"/>
          <w:i/>
          <w:color w:val="010202"/>
          <w:spacing w:val="-7"/>
          <w:w w:val="105"/>
          <w:sz w:val="20"/>
        </w:rPr>
        <w:t> </w:t>
      </w:r>
      <w:r>
        <w:rPr>
          <w:rFonts w:ascii="Arial" w:hAnsi="Arial"/>
          <w:i/>
          <w:color w:val="010202"/>
          <w:w w:val="105"/>
          <w:sz w:val="20"/>
        </w:rPr>
        <w:t>cả</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chúng</w:t>
      </w:r>
      <w:r>
        <w:rPr>
          <w:rFonts w:ascii="Arial" w:hAnsi="Arial"/>
          <w:i/>
          <w:color w:val="010202"/>
          <w:spacing w:val="-7"/>
          <w:w w:val="105"/>
          <w:sz w:val="20"/>
        </w:rPr>
        <w:t> </w:t>
      </w:r>
      <w:r>
        <w:rPr>
          <w:rFonts w:ascii="Arial" w:hAnsi="Arial"/>
          <w:i/>
          <w:color w:val="010202"/>
          <w:w w:val="105"/>
          <w:sz w:val="20"/>
        </w:rPr>
        <w:t>sinh</w:t>
      </w:r>
      <w:r>
        <w:rPr>
          <w:rFonts w:ascii="Arial" w:hAnsi="Arial"/>
          <w:i/>
          <w:color w:val="010202"/>
          <w:spacing w:val="-7"/>
          <w:w w:val="105"/>
          <w:sz w:val="20"/>
        </w:rPr>
        <w:t> </w:t>
      </w:r>
      <w:r>
        <w:rPr>
          <w:rFonts w:ascii="Arial" w:hAnsi="Arial"/>
          <w:i/>
          <w:color w:val="010202"/>
          <w:w w:val="105"/>
          <w:sz w:val="20"/>
        </w:rPr>
        <w:t>đều</w:t>
      </w:r>
      <w:r>
        <w:rPr>
          <w:rFonts w:ascii="Arial" w:hAnsi="Arial"/>
          <w:i/>
          <w:color w:val="010202"/>
          <w:spacing w:val="-7"/>
          <w:w w:val="105"/>
          <w:sz w:val="20"/>
        </w:rPr>
        <w:t> </w:t>
      </w:r>
      <w:r>
        <w:rPr>
          <w:rFonts w:ascii="Arial" w:hAnsi="Arial"/>
          <w:i/>
          <w:color w:val="010202"/>
          <w:w w:val="105"/>
          <w:sz w:val="20"/>
        </w:rPr>
        <w:t>phải</w:t>
      </w:r>
      <w:r>
        <w:rPr>
          <w:rFonts w:ascii="Arial" w:hAnsi="Arial"/>
          <w:i/>
          <w:color w:val="010202"/>
          <w:spacing w:val="-7"/>
          <w:w w:val="105"/>
          <w:sz w:val="20"/>
        </w:rPr>
        <w:t> </w:t>
      </w:r>
      <w:r>
        <w:rPr>
          <w:rFonts w:ascii="Arial" w:hAnsi="Arial"/>
          <w:i/>
          <w:color w:val="010202"/>
          <w:w w:val="105"/>
          <w:sz w:val="20"/>
        </w:rPr>
        <w:t>chịu</w:t>
      </w:r>
      <w:r>
        <w:rPr>
          <w:rFonts w:ascii="Arial" w:hAnsi="Arial"/>
          <w:i/>
          <w:color w:val="010202"/>
          <w:spacing w:val="-7"/>
          <w:w w:val="105"/>
          <w:sz w:val="20"/>
        </w:rPr>
        <w:t> </w:t>
      </w:r>
      <w:r>
        <w:rPr>
          <w:rFonts w:ascii="Arial" w:hAnsi="Arial"/>
          <w:i/>
          <w:color w:val="010202"/>
          <w:w w:val="105"/>
          <w:sz w:val="20"/>
        </w:rPr>
        <w:t>nhọc</w:t>
      </w:r>
      <w:r>
        <w:rPr>
          <w:rFonts w:ascii="Arial" w:hAnsi="Arial"/>
          <w:i/>
          <w:color w:val="010202"/>
          <w:spacing w:val="-7"/>
          <w:w w:val="105"/>
          <w:sz w:val="20"/>
        </w:rPr>
        <w:t> </w:t>
      </w:r>
      <w:r>
        <w:rPr>
          <w:rFonts w:ascii="Arial" w:hAnsi="Arial"/>
          <w:i/>
          <w:color w:val="010202"/>
          <w:w w:val="105"/>
          <w:sz w:val="20"/>
        </w:rPr>
        <w:t>nhằn,</w:t>
      </w:r>
      <w:r>
        <w:rPr>
          <w:rFonts w:ascii="Arial" w:hAnsi="Arial"/>
          <w:i/>
          <w:color w:val="010202"/>
          <w:spacing w:val="-7"/>
          <w:w w:val="105"/>
          <w:sz w:val="20"/>
        </w:rPr>
        <w:t> </w:t>
      </w:r>
      <w:r>
        <w:rPr>
          <w:rFonts w:ascii="Arial" w:hAnsi="Arial"/>
          <w:i/>
          <w:color w:val="010202"/>
          <w:w w:val="105"/>
          <w:sz w:val="20"/>
        </w:rPr>
        <w:t>tổn hại</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giết</w:t>
      </w:r>
      <w:r>
        <w:rPr>
          <w:rFonts w:ascii="Arial" w:hAnsi="Arial"/>
          <w:i/>
          <w:color w:val="010202"/>
          <w:spacing w:val="-11"/>
          <w:w w:val="105"/>
          <w:sz w:val="20"/>
        </w:rPr>
        <w:t> </w:t>
      </w:r>
      <w:r>
        <w:rPr>
          <w:rFonts w:ascii="Arial" w:hAnsi="Arial"/>
          <w:i/>
          <w:color w:val="010202"/>
          <w:w w:val="105"/>
          <w:sz w:val="20"/>
        </w:rPr>
        <w:t>chóc</w:t>
      </w:r>
      <w:r>
        <w:rPr>
          <w:rFonts w:ascii="Arial" w:hAnsi="Arial"/>
          <w:i/>
          <w:color w:val="010202"/>
          <w:spacing w:val="-11"/>
          <w:w w:val="105"/>
          <w:sz w:val="20"/>
        </w:rPr>
        <w:t> </w:t>
      </w:r>
      <w:r>
        <w:rPr>
          <w:rFonts w:ascii="Arial" w:hAnsi="Arial"/>
          <w:i/>
          <w:color w:val="010202"/>
          <w:w w:val="105"/>
          <w:sz w:val="20"/>
        </w:rPr>
        <w:t>bởi</w:t>
      </w:r>
      <w:r>
        <w:rPr>
          <w:rFonts w:ascii="Arial" w:hAnsi="Arial"/>
          <w:i/>
          <w:color w:val="010202"/>
          <w:spacing w:val="-11"/>
          <w:w w:val="105"/>
          <w:sz w:val="20"/>
        </w:rPr>
        <w:t> </w:t>
      </w:r>
      <w:r>
        <w:rPr>
          <w:rFonts w:ascii="Arial" w:hAnsi="Arial"/>
          <w:i/>
          <w:color w:val="010202"/>
          <w:w w:val="105"/>
          <w:sz w:val="20"/>
        </w:rPr>
        <w:t>sắc.</w:t>
      </w:r>
      <w:r>
        <w:rPr>
          <w:rFonts w:ascii="Arial" w:hAnsi="Arial"/>
          <w:i/>
          <w:color w:val="010202"/>
          <w:spacing w:val="-11"/>
          <w:w w:val="105"/>
          <w:sz w:val="20"/>
        </w:rPr>
        <w:t> </w:t>
      </w:r>
      <w:r>
        <w:rPr>
          <w:rFonts w:ascii="Arial" w:hAnsi="Arial"/>
          <w:i/>
          <w:color w:val="010202"/>
          <w:w w:val="105"/>
          <w:sz w:val="20"/>
        </w:rPr>
        <w:t>Ta</w:t>
      </w:r>
      <w:r>
        <w:rPr>
          <w:rFonts w:ascii="Arial" w:hAnsi="Arial"/>
          <w:i/>
          <w:color w:val="010202"/>
          <w:spacing w:val="-11"/>
          <w:w w:val="105"/>
          <w:sz w:val="20"/>
        </w:rPr>
        <w:t> </w:t>
      </w:r>
      <w:r>
        <w:rPr>
          <w:rFonts w:ascii="Arial" w:hAnsi="Arial"/>
          <w:i/>
          <w:color w:val="010202"/>
          <w:w w:val="105"/>
          <w:sz w:val="20"/>
        </w:rPr>
        <w:t>có</w:t>
      </w:r>
      <w:r>
        <w:rPr>
          <w:rFonts w:ascii="Arial" w:hAnsi="Arial"/>
          <w:i/>
          <w:color w:val="010202"/>
          <w:spacing w:val="-11"/>
          <w:w w:val="105"/>
          <w:sz w:val="20"/>
        </w:rPr>
        <w:t> </w:t>
      </w:r>
      <w:r>
        <w:rPr>
          <w:rFonts w:ascii="Arial" w:hAnsi="Arial"/>
          <w:i/>
          <w:color w:val="010202"/>
          <w:w w:val="105"/>
          <w:sz w:val="20"/>
        </w:rPr>
        <w:t>thể</w:t>
      </w:r>
      <w:r>
        <w:rPr>
          <w:rFonts w:ascii="Arial" w:hAnsi="Arial"/>
          <w:i/>
          <w:color w:val="010202"/>
          <w:spacing w:val="-11"/>
          <w:w w:val="105"/>
          <w:sz w:val="20"/>
        </w:rPr>
        <w:t> </w:t>
      </w:r>
      <w:r>
        <w:rPr>
          <w:rFonts w:ascii="Arial" w:hAnsi="Arial"/>
          <w:i/>
          <w:color w:val="010202"/>
          <w:w w:val="105"/>
          <w:sz w:val="20"/>
        </w:rPr>
        <w:t>thấy,</w:t>
      </w:r>
      <w:r>
        <w:rPr>
          <w:rFonts w:ascii="Arial" w:hAnsi="Arial"/>
          <w:i/>
          <w:color w:val="010202"/>
          <w:spacing w:val="-11"/>
          <w:w w:val="105"/>
          <w:sz w:val="20"/>
        </w:rPr>
        <w:t> </w:t>
      </w:r>
      <w:r>
        <w:rPr>
          <w:rFonts w:ascii="Arial" w:hAnsi="Arial"/>
          <w:i/>
          <w:color w:val="010202"/>
          <w:w w:val="105"/>
          <w:sz w:val="20"/>
        </w:rPr>
        <w:t>xem</w:t>
      </w:r>
      <w:r>
        <w:rPr>
          <w:rFonts w:ascii="Arial" w:hAnsi="Arial"/>
          <w:i/>
          <w:color w:val="010202"/>
          <w:spacing w:val="-11"/>
          <w:w w:val="105"/>
          <w:sz w:val="20"/>
        </w:rPr>
        <w:t> </w:t>
      </w:r>
      <w:r>
        <w:rPr>
          <w:rFonts w:ascii="Arial" w:hAnsi="Arial"/>
          <w:i/>
          <w:color w:val="010202"/>
          <w:w w:val="105"/>
          <w:sz w:val="20"/>
        </w:rPr>
        <w:t>xét</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suy tư về điều này để trí tuệ có thể phát triển, và ta thấy</w:t>
      </w:r>
      <w:r>
        <w:rPr>
          <w:rFonts w:ascii="Arial" w:hAnsi="Arial"/>
          <w:i/>
          <w:color w:val="010202"/>
          <w:spacing w:val="80"/>
          <w:w w:val="105"/>
          <w:sz w:val="20"/>
        </w:rPr>
        <w:t> </w:t>
      </w:r>
      <w:r>
        <w:rPr>
          <w:rFonts w:ascii="Arial" w:hAnsi="Arial"/>
          <w:i/>
          <w:color w:val="010202"/>
          <w:w w:val="105"/>
          <w:sz w:val="20"/>
        </w:rPr>
        <w:t>rõ</w:t>
      </w:r>
      <w:r>
        <w:rPr>
          <w:rFonts w:ascii="Arial" w:hAnsi="Arial"/>
          <w:i/>
          <w:color w:val="010202"/>
          <w:spacing w:val="-3"/>
          <w:w w:val="105"/>
          <w:sz w:val="20"/>
        </w:rPr>
        <w:t> </w:t>
      </w:r>
      <w:r>
        <w:rPr>
          <w:rFonts w:ascii="Arial" w:hAnsi="Arial"/>
          <w:i/>
          <w:color w:val="010202"/>
          <w:w w:val="105"/>
          <w:sz w:val="20"/>
        </w:rPr>
        <w:t>rằng</w:t>
      </w:r>
      <w:r>
        <w:rPr>
          <w:rFonts w:ascii="Arial" w:hAnsi="Arial"/>
          <w:i/>
          <w:color w:val="010202"/>
          <w:spacing w:val="-3"/>
          <w:w w:val="105"/>
          <w:sz w:val="20"/>
        </w:rPr>
        <w:t> </w:t>
      </w:r>
      <w:r>
        <w:rPr>
          <w:rFonts w:ascii="Arial" w:hAnsi="Arial"/>
          <w:i/>
          <w:color w:val="010202"/>
          <w:w w:val="105"/>
          <w:sz w:val="20"/>
        </w:rPr>
        <w:t>mọi</w:t>
      </w:r>
      <w:r>
        <w:rPr>
          <w:rFonts w:ascii="Arial" w:hAnsi="Arial"/>
          <w:i/>
          <w:color w:val="010202"/>
          <w:spacing w:val="-3"/>
          <w:w w:val="105"/>
          <w:sz w:val="20"/>
        </w:rPr>
        <w:t> </w:t>
      </w:r>
      <w:r>
        <w:rPr>
          <w:rFonts w:ascii="Arial" w:hAnsi="Arial"/>
          <w:i/>
          <w:color w:val="010202"/>
          <w:w w:val="105"/>
          <w:sz w:val="20"/>
        </w:rPr>
        <w:t>chúng</w:t>
      </w:r>
      <w:r>
        <w:rPr>
          <w:rFonts w:ascii="Arial" w:hAnsi="Arial"/>
          <w:i/>
          <w:color w:val="010202"/>
          <w:spacing w:val="-3"/>
          <w:w w:val="105"/>
          <w:sz w:val="20"/>
        </w:rPr>
        <w:t> </w:t>
      </w:r>
      <w:r>
        <w:rPr>
          <w:rFonts w:ascii="Arial" w:hAnsi="Arial"/>
          <w:i/>
          <w:color w:val="010202"/>
          <w:w w:val="105"/>
          <w:sz w:val="20"/>
        </w:rPr>
        <w:t>sinh</w:t>
      </w:r>
      <w:r>
        <w:rPr>
          <w:rFonts w:ascii="Arial" w:hAnsi="Arial"/>
          <w:i/>
          <w:color w:val="010202"/>
          <w:spacing w:val="-3"/>
          <w:w w:val="105"/>
          <w:sz w:val="20"/>
        </w:rPr>
        <w:t> </w:t>
      </w:r>
      <w:r>
        <w:rPr>
          <w:rFonts w:ascii="Arial" w:hAnsi="Arial"/>
          <w:i/>
          <w:color w:val="010202"/>
          <w:w w:val="105"/>
          <w:sz w:val="20"/>
        </w:rPr>
        <w:t>phải</w:t>
      </w:r>
      <w:r>
        <w:rPr>
          <w:rFonts w:ascii="Arial" w:hAnsi="Arial"/>
          <w:i/>
          <w:color w:val="010202"/>
          <w:spacing w:val="-3"/>
          <w:w w:val="105"/>
          <w:sz w:val="20"/>
        </w:rPr>
        <w:t> </w:t>
      </w:r>
      <w:r>
        <w:rPr>
          <w:rFonts w:ascii="Arial" w:hAnsi="Arial"/>
          <w:i/>
          <w:color w:val="010202"/>
          <w:w w:val="105"/>
          <w:sz w:val="20"/>
        </w:rPr>
        <w:t>chịu</w:t>
      </w:r>
      <w:r>
        <w:rPr>
          <w:rFonts w:ascii="Arial" w:hAnsi="Arial"/>
          <w:i/>
          <w:color w:val="010202"/>
          <w:spacing w:val="-3"/>
          <w:w w:val="105"/>
          <w:sz w:val="20"/>
        </w:rPr>
        <w:t> </w:t>
      </w:r>
      <w:r>
        <w:rPr>
          <w:rFonts w:ascii="Arial" w:hAnsi="Arial"/>
          <w:i/>
          <w:color w:val="010202"/>
          <w:w w:val="105"/>
          <w:sz w:val="20"/>
        </w:rPr>
        <w:t>nhọc</w:t>
      </w:r>
      <w:r>
        <w:rPr>
          <w:rFonts w:ascii="Arial" w:hAnsi="Arial"/>
          <w:i/>
          <w:color w:val="010202"/>
          <w:spacing w:val="-2"/>
          <w:w w:val="105"/>
          <w:sz w:val="20"/>
        </w:rPr>
        <w:t> </w:t>
      </w:r>
      <w:r>
        <w:rPr>
          <w:rFonts w:ascii="Arial" w:hAnsi="Arial"/>
          <w:i/>
          <w:color w:val="010202"/>
          <w:w w:val="105"/>
          <w:sz w:val="20"/>
        </w:rPr>
        <w:t>nhằn</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3"/>
          <w:w w:val="105"/>
          <w:sz w:val="20"/>
        </w:rPr>
        <w:t> </w:t>
      </w:r>
      <w:r>
        <w:rPr>
          <w:rFonts w:ascii="Arial" w:hAnsi="Arial"/>
          <w:i/>
          <w:color w:val="010202"/>
          <w:w w:val="105"/>
          <w:sz w:val="20"/>
        </w:rPr>
        <w:t>tổn</w:t>
      </w:r>
      <w:r>
        <w:rPr>
          <w:rFonts w:ascii="Arial" w:hAnsi="Arial"/>
          <w:i/>
          <w:color w:val="010202"/>
          <w:spacing w:val="-3"/>
          <w:w w:val="105"/>
          <w:sz w:val="20"/>
        </w:rPr>
        <w:t> </w:t>
      </w:r>
      <w:r>
        <w:rPr>
          <w:rFonts w:ascii="Arial" w:hAnsi="Arial"/>
          <w:i/>
          <w:color w:val="010202"/>
          <w:w w:val="105"/>
          <w:sz w:val="20"/>
        </w:rPr>
        <w:t>hại theo những cách như vậy. Vì thế, Đức Phật nói rằng Ngài thấy mọi chúng sinh bị nhọc nhằn bởi sắc”.</w:t>
      </w:r>
    </w:p>
    <w:p>
      <w:pPr>
        <w:pStyle w:val="BodyText"/>
        <w:spacing w:line="300" w:lineRule="auto" w:before="191"/>
        <w:ind w:left="397" w:firstLine="453"/>
      </w:pPr>
      <w:r>
        <w:rPr>
          <w:color w:val="010202"/>
        </w:rPr>
        <w:t>Khi giã từ thế giới này, ta không biết mình sẽ </w:t>
      </w:r>
      <w:r>
        <w:rPr>
          <w:color w:val="010202"/>
        </w:rPr>
        <w:t>đi</w:t>
      </w:r>
      <w:r>
        <w:rPr>
          <w:color w:val="010202"/>
          <w:spacing w:val="40"/>
        </w:rPr>
        <w:t> </w:t>
      </w:r>
      <w:r>
        <w:rPr>
          <w:color w:val="010202"/>
        </w:rPr>
        <w:t>đâu.</w:t>
      </w:r>
      <w:r>
        <w:rPr>
          <w:color w:val="010202"/>
          <w:spacing w:val="19"/>
        </w:rPr>
        <w:t> </w:t>
      </w:r>
      <w:r>
        <w:rPr>
          <w:color w:val="010202"/>
        </w:rPr>
        <w:t>Có</w:t>
      </w:r>
      <w:r>
        <w:rPr>
          <w:color w:val="010202"/>
          <w:spacing w:val="19"/>
        </w:rPr>
        <w:t> </w:t>
      </w:r>
      <w:r>
        <w:rPr>
          <w:color w:val="010202"/>
        </w:rPr>
        <w:t>thể</w:t>
      </w:r>
      <w:r>
        <w:rPr>
          <w:color w:val="010202"/>
          <w:spacing w:val="19"/>
        </w:rPr>
        <w:t> </w:t>
      </w:r>
      <w:r>
        <w:rPr>
          <w:color w:val="010202"/>
        </w:rPr>
        <w:t>ta</w:t>
      </w:r>
      <w:r>
        <w:rPr>
          <w:color w:val="010202"/>
          <w:spacing w:val="19"/>
        </w:rPr>
        <w:t> </w:t>
      </w:r>
      <w:r>
        <w:rPr>
          <w:color w:val="010202"/>
        </w:rPr>
        <w:t>sẽ</w:t>
      </w:r>
      <w:r>
        <w:rPr>
          <w:color w:val="010202"/>
          <w:spacing w:val="19"/>
        </w:rPr>
        <w:t> </w:t>
      </w:r>
      <w:r>
        <w:rPr>
          <w:color w:val="010202"/>
        </w:rPr>
        <w:t>phải</w:t>
      </w:r>
      <w:r>
        <w:rPr>
          <w:color w:val="010202"/>
          <w:spacing w:val="19"/>
        </w:rPr>
        <w:t> </w:t>
      </w:r>
      <w:r>
        <w:rPr>
          <w:color w:val="010202"/>
        </w:rPr>
        <w:t>nhận</w:t>
      </w:r>
      <w:r>
        <w:rPr>
          <w:color w:val="010202"/>
          <w:spacing w:val="19"/>
        </w:rPr>
        <w:t> </w:t>
      </w:r>
      <w:r>
        <w:rPr>
          <w:color w:val="010202"/>
        </w:rPr>
        <w:t>sự</w:t>
      </w:r>
      <w:r>
        <w:rPr>
          <w:color w:val="010202"/>
          <w:spacing w:val="19"/>
        </w:rPr>
        <w:t> </w:t>
      </w:r>
      <w:r>
        <w:rPr>
          <w:color w:val="010202"/>
        </w:rPr>
        <w:t>trừng</w:t>
      </w:r>
      <w:r>
        <w:rPr>
          <w:color w:val="010202"/>
          <w:spacing w:val="19"/>
        </w:rPr>
        <w:t> </w:t>
      </w:r>
      <w:r>
        <w:rPr>
          <w:color w:val="010202"/>
        </w:rPr>
        <w:t>phạt</w:t>
      </w:r>
      <w:r>
        <w:rPr>
          <w:color w:val="010202"/>
          <w:spacing w:val="19"/>
        </w:rPr>
        <w:t> </w:t>
      </w:r>
      <w:r>
        <w:rPr>
          <w:color w:val="010202"/>
        </w:rPr>
        <w:t>theo</w:t>
      </w:r>
      <w:r>
        <w:rPr>
          <w:color w:val="010202"/>
          <w:spacing w:val="19"/>
        </w:rPr>
        <w:t> </w:t>
      </w:r>
      <w:r>
        <w:rPr>
          <w:color w:val="010202"/>
          <w:spacing w:val="-2"/>
        </w:rPr>
        <w:t>những</w:t>
      </w:r>
    </w:p>
    <w:p>
      <w:pPr>
        <w:pStyle w:val="BodyText"/>
        <w:spacing w:before="74"/>
        <w:rPr>
          <w:sz w:val="20"/>
        </w:rPr>
      </w:pPr>
      <w:r>
        <w:rPr>
          <w:sz w:val="20"/>
        </w:rPr>
        <mc:AlternateContent>
          <mc:Choice Requires="wps">
            <w:drawing>
              <wp:anchor distT="0" distB="0" distL="0" distR="0" allowOverlap="1" layoutInCell="1" locked="0" behindDoc="1" simplePos="0" relativeHeight="487604224">
                <wp:simplePos x="0" y="0"/>
                <wp:positionH relativeFrom="page">
                  <wp:posOffset>791999</wp:posOffset>
                </wp:positionH>
                <wp:positionV relativeFrom="paragraph">
                  <wp:posOffset>208746</wp:posOffset>
                </wp:positionV>
                <wp:extent cx="72009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6.436701pt;width:56.7pt;height:.1pt;mso-position-horizontal-relative:page;mso-position-vertical-relative:paragraph;z-index:-15712256;mso-wrap-distance-left:0;mso-wrap-distance-right:0" id="docshape57" coordorigin="1247,329" coordsize="1134,0" path="m1247,329l2381,329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w:t>
      </w:r>
      <w:r>
        <w:rPr>
          <w:color w:val="010202"/>
          <w:spacing w:val="-8"/>
          <w:sz w:val="20"/>
        </w:rPr>
        <w:t> </w:t>
      </w:r>
      <w:r>
        <w:rPr>
          <w:color w:val="010202"/>
          <w:sz w:val="20"/>
        </w:rPr>
        <w:t>Sắc</w:t>
      </w:r>
      <w:r>
        <w:rPr>
          <w:color w:val="010202"/>
          <w:spacing w:val="-12"/>
          <w:sz w:val="20"/>
        </w:rPr>
        <w:t> </w:t>
      </w:r>
      <w:r>
        <w:rPr>
          <w:color w:val="010202"/>
          <w:sz w:val="20"/>
        </w:rPr>
        <w:t>Tứ</w:t>
      </w:r>
      <w:r>
        <w:rPr>
          <w:color w:val="010202"/>
          <w:spacing w:val="-8"/>
          <w:sz w:val="20"/>
        </w:rPr>
        <w:t> </w:t>
      </w:r>
      <w:r>
        <w:rPr>
          <w:color w:val="010202"/>
          <w:sz w:val="20"/>
        </w:rPr>
        <w:t>Đại</w:t>
      </w:r>
      <w:r>
        <w:rPr>
          <w:color w:val="010202"/>
          <w:spacing w:val="-8"/>
          <w:sz w:val="20"/>
        </w:rPr>
        <w:t> </w:t>
      </w:r>
      <w:r>
        <w:rPr>
          <w:color w:val="010202"/>
          <w:sz w:val="20"/>
        </w:rPr>
        <w:t>là:</w:t>
      </w:r>
      <w:r>
        <w:rPr>
          <w:color w:val="010202"/>
          <w:spacing w:val="-8"/>
          <w:sz w:val="20"/>
        </w:rPr>
        <w:t> </w:t>
      </w:r>
      <w:r>
        <w:rPr>
          <w:color w:val="010202"/>
          <w:sz w:val="20"/>
        </w:rPr>
        <w:t>Địa</w:t>
      </w:r>
      <w:r>
        <w:rPr>
          <w:color w:val="010202"/>
          <w:spacing w:val="-8"/>
          <w:sz w:val="20"/>
        </w:rPr>
        <w:t> </w:t>
      </w:r>
      <w:r>
        <w:rPr>
          <w:color w:val="010202"/>
          <w:sz w:val="20"/>
        </w:rPr>
        <w:t>đại,</w:t>
      </w:r>
      <w:r>
        <w:rPr>
          <w:color w:val="010202"/>
          <w:spacing w:val="-12"/>
          <w:sz w:val="20"/>
        </w:rPr>
        <w:t> </w:t>
      </w:r>
      <w:r>
        <w:rPr>
          <w:color w:val="010202"/>
          <w:sz w:val="20"/>
        </w:rPr>
        <w:t>Thủy</w:t>
      </w:r>
      <w:r>
        <w:rPr>
          <w:color w:val="010202"/>
          <w:spacing w:val="-8"/>
          <w:sz w:val="20"/>
        </w:rPr>
        <w:t> </w:t>
      </w:r>
      <w:r>
        <w:rPr>
          <w:color w:val="010202"/>
          <w:sz w:val="20"/>
        </w:rPr>
        <w:t>đại,</w:t>
      </w:r>
      <w:r>
        <w:rPr>
          <w:color w:val="010202"/>
          <w:spacing w:val="-8"/>
          <w:sz w:val="20"/>
        </w:rPr>
        <w:t> </w:t>
      </w:r>
      <w:r>
        <w:rPr>
          <w:color w:val="010202"/>
          <w:sz w:val="20"/>
        </w:rPr>
        <w:t>Hỏa</w:t>
      </w:r>
      <w:r>
        <w:rPr>
          <w:color w:val="010202"/>
          <w:spacing w:val="-8"/>
          <w:sz w:val="20"/>
        </w:rPr>
        <w:t> </w:t>
      </w:r>
      <w:r>
        <w:rPr>
          <w:color w:val="010202"/>
          <w:sz w:val="20"/>
        </w:rPr>
        <w:t>đại,</w:t>
      </w:r>
      <w:r>
        <w:rPr>
          <w:color w:val="010202"/>
          <w:spacing w:val="-8"/>
          <w:sz w:val="20"/>
        </w:rPr>
        <w:t> </w:t>
      </w:r>
      <w:r>
        <w:rPr>
          <w:color w:val="010202"/>
          <w:sz w:val="20"/>
        </w:rPr>
        <w:t>Phong</w:t>
      </w:r>
      <w:r>
        <w:rPr>
          <w:color w:val="010202"/>
          <w:spacing w:val="-8"/>
          <w:sz w:val="20"/>
        </w:rPr>
        <w:t> </w:t>
      </w:r>
      <w:r>
        <w:rPr>
          <w:color w:val="010202"/>
          <w:sz w:val="20"/>
        </w:rPr>
        <w:t>đại.</w:t>
      </w:r>
      <w:r>
        <w:rPr>
          <w:color w:val="010202"/>
          <w:spacing w:val="-8"/>
          <w:sz w:val="20"/>
        </w:rPr>
        <w:t> </w:t>
      </w:r>
      <w:r>
        <w:rPr>
          <w:color w:val="010202"/>
          <w:sz w:val="20"/>
        </w:rPr>
        <w:t>Các</w:t>
      </w:r>
      <w:r>
        <w:rPr>
          <w:color w:val="010202"/>
          <w:spacing w:val="-8"/>
          <w:sz w:val="20"/>
        </w:rPr>
        <w:t> </w:t>
      </w:r>
      <w:r>
        <w:rPr>
          <w:color w:val="010202"/>
          <w:sz w:val="20"/>
        </w:rPr>
        <w:t>sắc</w:t>
      </w:r>
      <w:r>
        <w:rPr>
          <w:color w:val="010202"/>
          <w:spacing w:val="-8"/>
          <w:sz w:val="20"/>
        </w:rPr>
        <w:t> </w:t>
      </w:r>
      <w:r>
        <w:rPr>
          <w:color w:val="010202"/>
          <w:sz w:val="20"/>
        </w:rPr>
        <w:t>y</w:t>
      </w:r>
      <w:r>
        <w:rPr>
          <w:color w:val="010202"/>
          <w:spacing w:val="-8"/>
          <w:sz w:val="20"/>
        </w:rPr>
        <w:t> </w:t>
      </w:r>
      <w:r>
        <w:rPr>
          <w:color w:val="010202"/>
          <w:sz w:val="20"/>
        </w:rPr>
        <w:t>đại sinh là hai mươi bốn sắc. Các sắc sinh và diệt trong cùng một nhóm gọi là tổ hợp sắc, bao gồm Tứ Đại và bốn sắc y đại sinh.</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12" w:lineRule="auto" w:before="1"/>
        <w:ind w:left="57" w:right="394"/>
        <w:jc w:val="both"/>
      </w:pPr>
      <w:r>
        <w:rPr>
          <w:color w:val="010202"/>
        </w:rPr>
        <w:t>cách thức kể trên. Chừng nào còn thân ta không biết điều gì sẽ xảy ra với nó, nhưng khi vì một lý do </w:t>
      </w:r>
      <w:r>
        <w:rPr>
          <w:color w:val="010202"/>
        </w:rPr>
        <w:t>nào</w:t>
      </w:r>
      <w:r>
        <w:rPr>
          <w:color w:val="010202"/>
          <w:spacing w:val="80"/>
        </w:rPr>
        <w:t> </w:t>
      </w:r>
      <w:r>
        <w:rPr>
          <w:color w:val="010202"/>
        </w:rPr>
        <w:t>đó mà ta phải chịu sự tra tấn, cái là quả của nghiệp bất thiện,</w:t>
      </w:r>
      <w:r>
        <w:rPr>
          <w:color w:val="010202"/>
          <w:spacing w:val="-3"/>
        </w:rPr>
        <w:t> </w:t>
      </w:r>
      <w:r>
        <w:rPr>
          <w:color w:val="010202"/>
        </w:rPr>
        <w:t>thì</w:t>
      </w:r>
      <w:r>
        <w:rPr>
          <w:color w:val="010202"/>
          <w:spacing w:val="-3"/>
        </w:rPr>
        <w:t> </w:t>
      </w:r>
      <w:r>
        <w:rPr>
          <w:color w:val="010202"/>
        </w:rPr>
        <w:t>sắc</w:t>
      </w:r>
      <w:r>
        <w:rPr>
          <w:color w:val="010202"/>
          <w:spacing w:val="-3"/>
        </w:rPr>
        <w:t> </w:t>
      </w:r>
      <w:r>
        <w:rPr>
          <w:color w:val="010202"/>
        </w:rPr>
        <w:t>chính</w:t>
      </w:r>
      <w:r>
        <w:rPr>
          <w:color w:val="010202"/>
          <w:spacing w:val="-3"/>
        </w:rPr>
        <w:t> </w:t>
      </w:r>
      <w:r>
        <w:rPr>
          <w:color w:val="010202"/>
        </w:rPr>
        <w:t>là</w:t>
      </w:r>
      <w:r>
        <w:rPr>
          <w:color w:val="010202"/>
          <w:spacing w:val="-3"/>
        </w:rPr>
        <w:t> </w:t>
      </w:r>
      <w:r>
        <w:rPr>
          <w:color w:val="010202"/>
        </w:rPr>
        <w:t>nhân,</w:t>
      </w:r>
      <w:r>
        <w:rPr>
          <w:color w:val="010202"/>
          <w:spacing w:val="-3"/>
        </w:rPr>
        <w:t> </w:t>
      </w:r>
      <w:r>
        <w:rPr>
          <w:color w:val="010202"/>
        </w:rPr>
        <w:t>là</w:t>
      </w:r>
      <w:r>
        <w:rPr>
          <w:color w:val="010202"/>
          <w:spacing w:val="-3"/>
        </w:rPr>
        <w:t> </w:t>
      </w:r>
      <w:r>
        <w:rPr>
          <w:color w:val="010202"/>
        </w:rPr>
        <w:t>nguồn</w:t>
      </w:r>
      <w:r>
        <w:rPr>
          <w:color w:val="010202"/>
          <w:spacing w:val="-3"/>
        </w:rPr>
        <w:t> </w:t>
      </w:r>
      <w:r>
        <w:rPr>
          <w:color w:val="010202"/>
        </w:rPr>
        <w:t>cơn</w:t>
      </w:r>
      <w:r>
        <w:rPr>
          <w:color w:val="010202"/>
          <w:spacing w:val="-3"/>
        </w:rPr>
        <w:t> </w:t>
      </w:r>
      <w:r>
        <w:rPr>
          <w:color w:val="010202"/>
        </w:rPr>
        <w:t>của</w:t>
      </w:r>
      <w:r>
        <w:rPr>
          <w:color w:val="010202"/>
          <w:spacing w:val="-3"/>
        </w:rPr>
        <w:t> </w:t>
      </w:r>
      <w:r>
        <w:rPr>
          <w:color w:val="010202"/>
        </w:rPr>
        <w:t>việc</w:t>
      </w:r>
      <w:r>
        <w:rPr>
          <w:color w:val="010202"/>
          <w:spacing w:val="-3"/>
        </w:rPr>
        <w:t> </w:t>
      </w:r>
      <w:r>
        <w:rPr>
          <w:color w:val="010202"/>
        </w:rPr>
        <w:t>kinh nghiệm thọ khổ. Chúng ta đọc tiếp:</w:t>
      </w:r>
    </w:p>
    <w:p>
      <w:pPr>
        <w:spacing w:line="326" w:lineRule="auto" w:before="149"/>
        <w:ind w:left="510" w:right="392" w:firstLine="283"/>
        <w:jc w:val="both"/>
        <w:rPr>
          <w:rFonts w:ascii="Arial" w:hAnsi="Arial"/>
          <w:i/>
          <w:sz w:val="20"/>
        </w:rPr>
      </w:pPr>
      <w:r>
        <w:rPr>
          <w:rFonts w:ascii="Arial" w:hAnsi="Arial"/>
          <w:i/>
          <w:color w:val="010202"/>
          <w:w w:val="105"/>
          <w:sz w:val="20"/>
        </w:rPr>
        <w:t>“Khi</w:t>
      </w:r>
      <w:r>
        <w:rPr>
          <w:rFonts w:ascii="Arial" w:hAnsi="Arial"/>
          <w:i/>
          <w:color w:val="010202"/>
          <w:spacing w:val="-1"/>
          <w:w w:val="105"/>
          <w:sz w:val="20"/>
        </w:rPr>
        <w:t> </w:t>
      </w:r>
      <w:r>
        <w:rPr>
          <w:rFonts w:ascii="Arial" w:hAnsi="Arial"/>
          <w:i/>
          <w:color w:val="010202"/>
          <w:w w:val="105"/>
          <w:sz w:val="20"/>
        </w:rPr>
        <w:t>mắt</w:t>
      </w:r>
      <w:r>
        <w:rPr>
          <w:rFonts w:ascii="Arial" w:hAnsi="Arial"/>
          <w:i/>
          <w:color w:val="010202"/>
          <w:spacing w:val="-1"/>
          <w:w w:val="105"/>
          <w:sz w:val="20"/>
        </w:rPr>
        <w:t> </w:t>
      </w:r>
      <w:r>
        <w:rPr>
          <w:rFonts w:ascii="Arial" w:hAnsi="Arial"/>
          <w:i/>
          <w:color w:val="010202"/>
          <w:w w:val="105"/>
          <w:sz w:val="20"/>
        </w:rPr>
        <w:t>mờ</w:t>
      </w:r>
      <w:r>
        <w:rPr>
          <w:rFonts w:ascii="Arial" w:hAnsi="Arial"/>
          <w:i/>
          <w:color w:val="010202"/>
          <w:spacing w:val="-1"/>
          <w:w w:val="105"/>
          <w:sz w:val="20"/>
        </w:rPr>
        <w:t> </w:t>
      </w:r>
      <w:r>
        <w:rPr>
          <w:rFonts w:ascii="Arial" w:hAnsi="Arial"/>
          <w:i/>
          <w:color w:val="010202"/>
          <w:w w:val="105"/>
          <w:sz w:val="20"/>
        </w:rPr>
        <w:t>dần,</w:t>
      </w:r>
      <w:r>
        <w:rPr>
          <w:rFonts w:ascii="Arial" w:hAnsi="Arial"/>
          <w:i/>
          <w:color w:val="010202"/>
          <w:spacing w:val="-1"/>
          <w:w w:val="105"/>
          <w:sz w:val="20"/>
        </w:rPr>
        <w:t> </w:t>
      </w:r>
      <w:r>
        <w:rPr>
          <w:rFonts w:ascii="Arial" w:hAnsi="Arial"/>
          <w:i/>
          <w:color w:val="010202"/>
          <w:w w:val="105"/>
          <w:sz w:val="20"/>
        </w:rPr>
        <w:t>hay</w:t>
      </w:r>
      <w:r>
        <w:rPr>
          <w:rFonts w:ascii="Arial" w:hAnsi="Arial"/>
          <w:i/>
          <w:color w:val="010202"/>
          <w:spacing w:val="-1"/>
          <w:w w:val="105"/>
          <w:sz w:val="20"/>
        </w:rPr>
        <w:t> </w:t>
      </w:r>
      <w:r>
        <w:rPr>
          <w:rFonts w:ascii="Arial" w:hAnsi="Arial"/>
          <w:i/>
          <w:color w:val="010202"/>
          <w:w w:val="105"/>
          <w:sz w:val="20"/>
        </w:rPr>
        <w:t>hoàn</w:t>
      </w:r>
      <w:r>
        <w:rPr>
          <w:rFonts w:ascii="Arial" w:hAnsi="Arial"/>
          <w:i/>
          <w:color w:val="010202"/>
          <w:spacing w:val="-1"/>
          <w:w w:val="105"/>
          <w:sz w:val="20"/>
        </w:rPr>
        <w:t> </w:t>
      </w:r>
      <w:r>
        <w:rPr>
          <w:rFonts w:ascii="Arial" w:hAnsi="Arial"/>
          <w:i/>
          <w:color w:val="010202"/>
          <w:w w:val="105"/>
          <w:sz w:val="20"/>
        </w:rPr>
        <w:t>toàn</w:t>
      </w:r>
      <w:r>
        <w:rPr>
          <w:rFonts w:ascii="Arial" w:hAnsi="Arial"/>
          <w:i/>
          <w:color w:val="010202"/>
          <w:spacing w:val="-1"/>
          <w:w w:val="105"/>
          <w:sz w:val="20"/>
        </w:rPr>
        <w:t> </w:t>
      </w:r>
      <w:r>
        <w:rPr>
          <w:rFonts w:ascii="Arial" w:hAnsi="Arial"/>
          <w:i/>
          <w:color w:val="010202"/>
          <w:w w:val="105"/>
          <w:sz w:val="20"/>
        </w:rPr>
        <w:t>mù</w:t>
      </w:r>
      <w:r>
        <w:rPr>
          <w:rFonts w:ascii="Arial" w:hAnsi="Arial"/>
          <w:i/>
          <w:color w:val="010202"/>
          <w:spacing w:val="-1"/>
          <w:w w:val="105"/>
          <w:sz w:val="20"/>
        </w:rPr>
        <w:t> </w:t>
      </w:r>
      <w:r>
        <w:rPr>
          <w:rFonts w:ascii="Arial" w:hAnsi="Arial"/>
          <w:i/>
          <w:color w:val="010202"/>
          <w:w w:val="105"/>
          <w:sz w:val="20"/>
        </w:rPr>
        <w:t>lòa,</w:t>
      </w:r>
      <w:r>
        <w:rPr>
          <w:rFonts w:ascii="Arial" w:hAnsi="Arial"/>
          <w:i/>
          <w:color w:val="010202"/>
          <w:spacing w:val="-1"/>
          <w:w w:val="105"/>
          <w:sz w:val="20"/>
        </w:rPr>
        <w:t> </w:t>
      </w:r>
      <w:r>
        <w:rPr>
          <w:rFonts w:ascii="Arial" w:hAnsi="Arial"/>
          <w:i/>
          <w:color w:val="010202"/>
          <w:w w:val="105"/>
          <w:sz w:val="20"/>
        </w:rPr>
        <w:t>mọi</w:t>
      </w:r>
      <w:r>
        <w:rPr>
          <w:rFonts w:ascii="Arial" w:hAnsi="Arial"/>
          <w:i/>
          <w:color w:val="010202"/>
          <w:spacing w:val="-1"/>
          <w:w w:val="105"/>
          <w:sz w:val="20"/>
        </w:rPr>
        <w:t> </w:t>
      </w:r>
      <w:r>
        <w:rPr>
          <w:rFonts w:ascii="Arial" w:hAnsi="Arial"/>
          <w:i/>
          <w:color w:val="010202"/>
          <w:w w:val="105"/>
          <w:sz w:val="20"/>
        </w:rPr>
        <w:t>người gặp rắc rối. Ngoài những rắc rối do tai, mũi, lưỡi, đối tượng</w:t>
      </w:r>
      <w:r>
        <w:rPr>
          <w:rFonts w:ascii="Arial" w:hAnsi="Arial"/>
          <w:i/>
          <w:color w:val="010202"/>
          <w:w w:val="105"/>
          <w:sz w:val="20"/>
        </w:rPr>
        <w:t> thị</w:t>
      </w:r>
      <w:r>
        <w:rPr>
          <w:rFonts w:ascii="Arial" w:hAnsi="Arial"/>
          <w:i/>
          <w:color w:val="010202"/>
          <w:w w:val="105"/>
          <w:sz w:val="20"/>
        </w:rPr>
        <w:t> giác,</w:t>
      </w:r>
      <w:r>
        <w:rPr>
          <w:rFonts w:ascii="Arial" w:hAnsi="Arial"/>
          <w:i/>
          <w:color w:val="010202"/>
          <w:w w:val="105"/>
          <w:sz w:val="20"/>
        </w:rPr>
        <w:t> âm</w:t>
      </w:r>
      <w:r>
        <w:rPr>
          <w:rFonts w:ascii="Arial" w:hAnsi="Arial"/>
          <w:i/>
          <w:color w:val="010202"/>
          <w:w w:val="105"/>
          <w:sz w:val="20"/>
        </w:rPr>
        <w:t> thanh,</w:t>
      </w:r>
      <w:r>
        <w:rPr>
          <w:rFonts w:ascii="Arial" w:hAnsi="Arial"/>
          <w:i/>
          <w:color w:val="010202"/>
          <w:w w:val="105"/>
          <w:sz w:val="20"/>
        </w:rPr>
        <w:t> mùi,</w:t>
      </w:r>
      <w:r>
        <w:rPr>
          <w:rFonts w:ascii="Arial" w:hAnsi="Arial"/>
          <w:i/>
          <w:color w:val="010202"/>
          <w:w w:val="105"/>
          <w:sz w:val="20"/>
        </w:rPr>
        <w:t> vị</w:t>
      </w:r>
      <w:r>
        <w:rPr>
          <w:rFonts w:ascii="Arial" w:hAnsi="Arial"/>
          <w:i/>
          <w:color w:val="010202"/>
          <w:w w:val="105"/>
          <w:sz w:val="20"/>
        </w:rPr>
        <w:t> và</w:t>
      </w:r>
      <w:r>
        <w:rPr>
          <w:rFonts w:ascii="Arial" w:hAnsi="Arial"/>
          <w:i/>
          <w:color w:val="010202"/>
          <w:w w:val="105"/>
          <w:sz w:val="20"/>
        </w:rPr>
        <w:t> đối</w:t>
      </w:r>
      <w:r>
        <w:rPr>
          <w:rFonts w:ascii="Arial" w:hAnsi="Arial"/>
          <w:i/>
          <w:color w:val="010202"/>
          <w:w w:val="105"/>
          <w:sz w:val="20"/>
        </w:rPr>
        <w:t> tượng</w:t>
      </w:r>
      <w:r>
        <w:rPr>
          <w:rFonts w:ascii="Arial" w:hAnsi="Arial"/>
          <w:i/>
          <w:color w:val="010202"/>
          <w:w w:val="105"/>
          <w:sz w:val="20"/>
        </w:rPr>
        <w:t> xúc chạm,</w:t>
      </w:r>
      <w:r>
        <w:rPr>
          <w:rFonts w:ascii="Arial" w:hAnsi="Arial"/>
          <w:i/>
          <w:color w:val="010202"/>
          <w:w w:val="105"/>
          <w:sz w:val="20"/>
        </w:rPr>
        <w:t> còn</w:t>
      </w:r>
      <w:r>
        <w:rPr>
          <w:rFonts w:ascii="Arial" w:hAnsi="Arial"/>
          <w:i/>
          <w:color w:val="010202"/>
          <w:w w:val="105"/>
          <w:sz w:val="20"/>
        </w:rPr>
        <w:t> có</w:t>
      </w:r>
      <w:r>
        <w:rPr>
          <w:rFonts w:ascii="Arial" w:hAnsi="Arial"/>
          <w:i/>
          <w:color w:val="010202"/>
          <w:w w:val="105"/>
          <w:sz w:val="20"/>
        </w:rPr>
        <w:t> những</w:t>
      </w:r>
      <w:r>
        <w:rPr>
          <w:rFonts w:ascii="Arial" w:hAnsi="Arial"/>
          <w:i/>
          <w:color w:val="010202"/>
          <w:w w:val="105"/>
          <w:sz w:val="20"/>
        </w:rPr>
        <w:t> rắc</w:t>
      </w:r>
      <w:r>
        <w:rPr>
          <w:rFonts w:ascii="Arial" w:hAnsi="Arial"/>
          <w:i/>
          <w:color w:val="010202"/>
          <w:w w:val="105"/>
          <w:sz w:val="20"/>
        </w:rPr>
        <w:t> rối</w:t>
      </w:r>
      <w:r>
        <w:rPr>
          <w:rFonts w:ascii="Arial" w:hAnsi="Arial"/>
          <w:i/>
          <w:color w:val="010202"/>
          <w:w w:val="105"/>
          <w:sz w:val="20"/>
        </w:rPr>
        <w:t> bởi</w:t>
      </w:r>
      <w:r>
        <w:rPr>
          <w:rFonts w:ascii="Arial" w:hAnsi="Arial"/>
          <w:i/>
          <w:color w:val="010202"/>
          <w:w w:val="105"/>
          <w:sz w:val="20"/>
        </w:rPr>
        <w:t> tín</w:t>
      </w:r>
      <w:r>
        <w:rPr>
          <w:rFonts w:ascii="Arial" w:hAnsi="Arial"/>
          <w:i/>
          <w:color w:val="010202"/>
          <w:w w:val="105"/>
          <w:sz w:val="20"/>
        </w:rPr>
        <w:t> chủ,</w:t>
      </w:r>
      <w:r>
        <w:rPr>
          <w:rFonts w:ascii="Arial" w:hAnsi="Arial"/>
          <w:i/>
          <w:color w:val="010202"/>
          <w:w w:val="105"/>
          <w:sz w:val="20"/>
        </w:rPr>
        <w:t> bởi</w:t>
      </w:r>
      <w:r>
        <w:rPr>
          <w:rFonts w:ascii="Arial" w:hAnsi="Arial"/>
          <w:i/>
          <w:color w:val="010202"/>
          <w:w w:val="105"/>
          <w:sz w:val="20"/>
        </w:rPr>
        <w:t> các</w:t>
      </w:r>
      <w:r>
        <w:rPr>
          <w:rFonts w:ascii="Arial" w:hAnsi="Arial"/>
          <w:i/>
          <w:color w:val="010202"/>
          <w:w w:val="105"/>
          <w:sz w:val="20"/>
        </w:rPr>
        <w:t> bạn đồng</w:t>
      </w:r>
      <w:r>
        <w:rPr>
          <w:rFonts w:ascii="Arial" w:hAnsi="Arial"/>
          <w:i/>
          <w:color w:val="010202"/>
          <w:spacing w:val="-3"/>
          <w:w w:val="105"/>
          <w:sz w:val="20"/>
        </w:rPr>
        <w:t> </w:t>
      </w:r>
      <w:r>
        <w:rPr>
          <w:rFonts w:ascii="Arial" w:hAnsi="Arial"/>
          <w:i/>
          <w:color w:val="010202"/>
          <w:w w:val="105"/>
          <w:sz w:val="20"/>
        </w:rPr>
        <w:t>phạm</w:t>
      </w:r>
      <w:r>
        <w:rPr>
          <w:rFonts w:ascii="Arial" w:hAnsi="Arial"/>
          <w:i/>
          <w:color w:val="010202"/>
          <w:spacing w:val="-2"/>
          <w:w w:val="105"/>
          <w:sz w:val="20"/>
        </w:rPr>
        <w:t> </w:t>
      </w:r>
      <w:r>
        <w:rPr>
          <w:rFonts w:ascii="Arial" w:hAnsi="Arial"/>
          <w:i/>
          <w:color w:val="010202"/>
          <w:w w:val="105"/>
          <w:sz w:val="20"/>
        </w:rPr>
        <w:t>hạnh</w:t>
      </w:r>
      <w:r>
        <w:rPr>
          <w:rFonts w:ascii="Arial" w:hAnsi="Arial"/>
          <w:i/>
          <w:color w:val="010202"/>
          <w:spacing w:val="-3"/>
          <w:w w:val="105"/>
          <w:sz w:val="20"/>
        </w:rPr>
        <w:t> </w:t>
      </w:r>
      <w:r>
        <w:rPr>
          <w:rFonts w:ascii="Arial" w:hAnsi="Arial"/>
          <w:i/>
          <w:color w:val="010202"/>
          <w:w w:val="105"/>
          <w:sz w:val="20"/>
        </w:rPr>
        <w:t>cùng</w:t>
      </w:r>
      <w:r>
        <w:rPr>
          <w:rFonts w:ascii="Arial" w:hAnsi="Arial"/>
          <w:i/>
          <w:color w:val="010202"/>
          <w:spacing w:val="-3"/>
          <w:w w:val="105"/>
          <w:sz w:val="20"/>
        </w:rPr>
        <w:t> </w:t>
      </w:r>
      <w:r>
        <w:rPr>
          <w:rFonts w:ascii="Arial" w:hAnsi="Arial"/>
          <w:i/>
          <w:color w:val="010202"/>
          <w:w w:val="105"/>
          <w:sz w:val="20"/>
        </w:rPr>
        <w:t>tu</w:t>
      </w:r>
      <w:r>
        <w:rPr>
          <w:rFonts w:ascii="Arial" w:hAnsi="Arial"/>
          <w:i/>
          <w:color w:val="010202"/>
          <w:spacing w:val="-3"/>
          <w:w w:val="105"/>
          <w:sz w:val="20"/>
        </w:rPr>
        <w:t> </w:t>
      </w:r>
      <w:r>
        <w:rPr>
          <w:rFonts w:ascii="Arial" w:hAnsi="Arial"/>
          <w:i/>
          <w:color w:val="010202"/>
          <w:w w:val="105"/>
          <w:sz w:val="20"/>
        </w:rPr>
        <w:t>viện,</w:t>
      </w:r>
      <w:r>
        <w:rPr>
          <w:rFonts w:ascii="Arial" w:hAnsi="Arial"/>
          <w:i/>
          <w:color w:val="010202"/>
          <w:spacing w:val="-2"/>
          <w:w w:val="105"/>
          <w:sz w:val="20"/>
        </w:rPr>
        <w:t> </w:t>
      </w:r>
      <w:r>
        <w:rPr>
          <w:rFonts w:ascii="Arial" w:hAnsi="Arial"/>
          <w:i/>
          <w:color w:val="010202"/>
          <w:w w:val="105"/>
          <w:sz w:val="20"/>
        </w:rPr>
        <w:t>bởi</w:t>
      </w:r>
      <w:r>
        <w:rPr>
          <w:rFonts w:ascii="Arial" w:hAnsi="Arial"/>
          <w:i/>
          <w:color w:val="010202"/>
          <w:spacing w:val="-3"/>
          <w:w w:val="105"/>
          <w:sz w:val="20"/>
        </w:rPr>
        <w:t> </w:t>
      </w:r>
      <w:r>
        <w:rPr>
          <w:rFonts w:ascii="Arial" w:hAnsi="Arial"/>
          <w:i/>
          <w:color w:val="010202"/>
          <w:w w:val="105"/>
          <w:sz w:val="20"/>
        </w:rPr>
        <w:t>lợi</w:t>
      </w:r>
      <w:r>
        <w:rPr>
          <w:rFonts w:ascii="Arial" w:hAnsi="Arial"/>
          <w:i/>
          <w:color w:val="010202"/>
          <w:spacing w:val="-3"/>
          <w:w w:val="105"/>
          <w:sz w:val="20"/>
        </w:rPr>
        <w:t> </w:t>
      </w:r>
      <w:r>
        <w:rPr>
          <w:rFonts w:ascii="Arial" w:hAnsi="Arial"/>
          <w:i/>
          <w:color w:val="010202"/>
          <w:w w:val="105"/>
          <w:sz w:val="20"/>
        </w:rPr>
        <w:t>dưỡng,</w:t>
      </w:r>
      <w:r>
        <w:rPr>
          <w:rFonts w:ascii="Arial" w:hAnsi="Arial"/>
          <w:i/>
          <w:color w:val="010202"/>
          <w:spacing w:val="-2"/>
          <w:w w:val="105"/>
          <w:sz w:val="20"/>
        </w:rPr>
        <w:t> </w:t>
      </w:r>
      <w:r>
        <w:rPr>
          <w:rFonts w:ascii="Arial" w:hAnsi="Arial"/>
          <w:i/>
          <w:color w:val="010202"/>
          <w:w w:val="105"/>
          <w:sz w:val="20"/>
        </w:rPr>
        <w:t>bởi</w:t>
      </w:r>
      <w:r>
        <w:rPr>
          <w:rFonts w:ascii="Arial" w:hAnsi="Arial"/>
          <w:i/>
          <w:color w:val="010202"/>
          <w:spacing w:val="-3"/>
          <w:w w:val="105"/>
          <w:sz w:val="20"/>
        </w:rPr>
        <w:t> </w:t>
      </w:r>
      <w:r>
        <w:rPr>
          <w:rFonts w:ascii="Arial" w:hAnsi="Arial"/>
          <w:i/>
          <w:color w:val="010202"/>
          <w:w w:val="105"/>
          <w:sz w:val="20"/>
        </w:rPr>
        <w:t>tiếng thơm,</w:t>
      </w:r>
      <w:r>
        <w:rPr>
          <w:rFonts w:ascii="Arial" w:hAnsi="Arial"/>
          <w:i/>
          <w:color w:val="010202"/>
          <w:spacing w:val="-8"/>
          <w:w w:val="105"/>
          <w:sz w:val="20"/>
        </w:rPr>
        <w:t> </w:t>
      </w:r>
      <w:r>
        <w:rPr>
          <w:rFonts w:ascii="Arial" w:hAnsi="Arial"/>
          <w:i/>
          <w:color w:val="010202"/>
          <w:w w:val="105"/>
          <w:sz w:val="20"/>
        </w:rPr>
        <w:t>bởi</w:t>
      </w:r>
      <w:r>
        <w:rPr>
          <w:rFonts w:ascii="Arial" w:hAnsi="Arial"/>
          <w:i/>
          <w:color w:val="010202"/>
          <w:spacing w:val="-8"/>
          <w:w w:val="105"/>
          <w:sz w:val="20"/>
        </w:rPr>
        <w:t> </w:t>
      </w:r>
      <w:r>
        <w:rPr>
          <w:rFonts w:ascii="Arial" w:hAnsi="Arial"/>
          <w:i/>
          <w:color w:val="010202"/>
          <w:w w:val="105"/>
          <w:sz w:val="20"/>
        </w:rPr>
        <w:t>lời</w:t>
      </w:r>
      <w:r>
        <w:rPr>
          <w:rFonts w:ascii="Arial" w:hAnsi="Arial"/>
          <w:i/>
          <w:color w:val="010202"/>
          <w:spacing w:val="-8"/>
          <w:w w:val="105"/>
          <w:sz w:val="20"/>
        </w:rPr>
        <w:t> </w:t>
      </w:r>
      <w:r>
        <w:rPr>
          <w:rFonts w:ascii="Arial" w:hAnsi="Arial"/>
          <w:i/>
          <w:color w:val="010202"/>
          <w:w w:val="105"/>
          <w:sz w:val="20"/>
        </w:rPr>
        <w:t>tán</w:t>
      </w:r>
      <w:r>
        <w:rPr>
          <w:rFonts w:ascii="Arial" w:hAnsi="Arial"/>
          <w:i/>
          <w:color w:val="010202"/>
          <w:spacing w:val="-8"/>
          <w:w w:val="105"/>
          <w:sz w:val="20"/>
        </w:rPr>
        <w:t> </w:t>
      </w:r>
      <w:r>
        <w:rPr>
          <w:rFonts w:ascii="Arial" w:hAnsi="Arial"/>
          <w:i/>
          <w:color w:val="010202"/>
          <w:w w:val="105"/>
          <w:sz w:val="20"/>
        </w:rPr>
        <w:t>dương,</w:t>
      </w:r>
      <w:r>
        <w:rPr>
          <w:rFonts w:ascii="Arial" w:hAnsi="Arial"/>
          <w:i/>
          <w:color w:val="010202"/>
          <w:spacing w:val="-8"/>
          <w:w w:val="105"/>
          <w:sz w:val="20"/>
        </w:rPr>
        <w:t> </w:t>
      </w:r>
      <w:r>
        <w:rPr>
          <w:rFonts w:ascii="Arial" w:hAnsi="Arial"/>
          <w:i/>
          <w:color w:val="010202"/>
          <w:w w:val="105"/>
          <w:sz w:val="20"/>
        </w:rPr>
        <w:t>hạnh</w:t>
      </w:r>
      <w:r>
        <w:rPr>
          <w:rFonts w:ascii="Arial" w:hAnsi="Arial"/>
          <w:i/>
          <w:color w:val="010202"/>
          <w:spacing w:val="-8"/>
          <w:w w:val="105"/>
          <w:sz w:val="20"/>
        </w:rPr>
        <w:t> </w:t>
      </w:r>
      <w:r>
        <w:rPr>
          <w:rFonts w:ascii="Arial" w:hAnsi="Arial"/>
          <w:i/>
          <w:color w:val="010202"/>
          <w:w w:val="105"/>
          <w:sz w:val="20"/>
        </w:rPr>
        <w:t>phúc,</w:t>
      </w:r>
      <w:r>
        <w:rPr>
          <w:rFonts w:ascii="Arial" w:hAnsi="Arial"/>
          <w:i/>
          <w:color w:val="010202"/>
          <w:spacing w:val="-8"/>
          <w:w w:val="105"/>
          <w:sz w:val="20"/>
        </w:rPr>
        <w:t> </w:t>
      </w:r>
      <w:r>
        <w:rPr>
          <w:rFonts w:ascii="Arial" w:hAnsi="Arial"/>
          <w:i/>
          <w:color w:val="010202"/>
          <w:w w:val="105"/>
          <w:sz w:val="20"/>
        </w:rPr>
        <w:t>y</w:t>
      </w:r>
      <w:r>
        <w:rPr>
          <w:rFonts w:ascii="Arial" w:hAnsi="Arial"/>
          <w:i/>
          <w:color w:val="010202"/>
          <w:spacing w:val="-8"/>
          <w:w w:val="105"/>
          <w:sz w:val="20"/>
        </w:rPr>
        <w:t> </w:t>
      </w:r>
      <w:r>
        <w:rPr>
          <w:rFonts w:ascii="Arial" w:hAnsi="Arial"/>
          <w:i/>
          <w:color w:val="010202"/>
          <w:w w:val="105"/>
          <w:sz w:val="20"/>
        </w:rPr>
        <w:t>áo,</w:t>
      </w:r>
      <w:r>
        <w:rPr>
          <w:rFonts w:ascii="Arial" w:hAnsi="Arial"/>
          <w:i/>
          <w:color w:val="010202"/>
          <w:spacing w:val="-8"/>
          <w:w w:val="105"/>
          <w:sz w:val="20"/>
        </w:rPr>
        <w:t> </w:t>
      </w:r>
      <w:r>
        <w:rPr>
          <w:rFonts w:ascii="Arial" w:hAnsi="Arial"/>
          <w:i/>
          <w:color w:val="010202"/>
          <w:w w:val="105"/>
          <w:sz w:val="20"/>
        </w:rPr>
        <w:t>vật</w:t>
      </w:r>
      <w:r>
        <w:rPr>
          <w:rFonts w:ascii="Arial" w:hAnsi="Arial"/>
          <w:i/>
          <w:color w:val="010202"/>
          <w:spacing w:val="-8"/>
          <w:w w:val="105"/>
          <w:sz w:val="20"/>
        </w:rPr>
        <w:t> </w:t>
      </w:r>
      <w:r>
        <w:rPr>
          <w:rFonts w:ascii="Arial" w:hAnsi="Arial"/>
          <w:i/>
          <w:color w:val="010202"/>
          <w:w w:val="105"/>
          <w:sz w:val="20"/>
        </w:rPr>
        <w:t>thực,</w:t>
      </w:r>
      <w:r>
        <w:rPr>
          <w:rFonts w:ascii="Arial" w:hAnsi="Arial"/>
          <w:i/>
          <w:color w:val="010202"/>
          <w:spacing w:val="-8"/>
          <w:w w:val="105"/>
          <w:sz w:val="20"/>
        </w:rPr>
        <w:t> </w:t>
      </w:r>
      <w:r>
        <w:rPr>
          <w:rFonts w:ascii="Arial" w:hAnsi="Arial"/>
          <w:i/>
          <w:color w:val="010202"/>
          <w:w w:val="105"/>
          <w:sz w:val="20"/>
        </w:rPr>
        <w:t>cốc liêu, thuốc men; khi những thứ này suy tổn và không còn cho ta sử dụng nữa thì mọi người gặp rắc rối.</w:t>
      </w:r>
    </w:p>
    <w:p>
      <w:pPr>
        <w:spacing w:line="326" w:lineRule="auto" w:before="168"/>
        <w:ind w:left="510" w:right="393" w:firstLine="283"/>
        <w:jc w:val="both"/>
        <w:rPr>
          <w:rFonts w:ascii="Arial" w:hAnsi="Arial"/>
          <w:i/>
          <w:sz w:val="20"/>
        </w:rPr>
      </w:pPr>
      <w:r>
        <w:rPr>
          <w:rFonts w:ascii="Arial" w:hAnsi="Arial"/>
          <w:i/>
          <w:color w:val="010202"/>
          <w:w w:val="105"/>
          <w:sz w:val="20"/>
        </w:rPr>
        <w:t>Bởi vậy mới nói rằng tất cả mọi người đều lo âu </w:t>
      </w:r>
      <w:r>
        <w:rPr>
          <w:rFonts w:ascii="Arial" w:hAnsi="Arial"/>
          <w:i/>
          <w:color w:val="010202"/>
          <w:w w:val="105"/>
          <w:sz w:val="20"/>
        </w:rPr>
        <w:t>vì sắc. Ta cần loại bỏ dính mắc với sắc để có thể hoàn toàn từ bỏ nó trong kiếp này.</w:t>
      </w:r>
    </w:p>
    <w:p>
      <w:pPr>
        <w:spacing w:line="326" w:lineRule="auto" w:before="170"/>
        <w:ind w:left="510" w:right="393" w:firstLine="283"/>
        <w:jc w:val="both"/>
        <w:rPr>
          <w:rFonts w:ascii="Arial" w:hAnsi="Arial"/>
          <w:i/>
          <w:sz w:val="20"/>
        </w:rPr>
      </w:pPr>
      <w:r>
        <w:rPr>
          <w:rFonts w:ascii="Arial" w:hAnsi="Arial"/>
          <w:i/>
          <w:color w:val="010202"/>
          <w:w w:val="105"/>
          <w:sz w:val="20"/>
        </w:rPr>
        <w:t>Về phần cụ Piṅgiya, cụ đã giác ngộ khi Đức </w:t>
      </w:r>
      <w:r>
        <w:rPr>
          <w:rFonts w:ascii="Arial" w:hAnsi="Arial"/>
          <w:i/>
          <w:color w:val="010202"/>
          <w:w w:val="105"/>
          <w:sz w:val="20"/>
        </w:rPr>
        <w:t>Phật kết thúc bài Pháp này”.</w:t>
      </w:r>
    </w:p>
    <w:p>
      <w:pPr>
        <w:pStyle w:val="BodyText"/>
        <w:spacing w:line="312" w:lineRule="auto" w:before="184"/>
        <w:ind w:left="57" w:right="394" w:firstLine="453"/>
        <w:jc w:val="both"/>
      </w:pPr>
      <w:r>
        <w:rPr>
          <w:color w:val="010202"/>
        </w:rPr>
        <w:t>Từ ví dụ này, chúng ta thấy rằng mặc dầu cụ Piṅgiya đã tích lũy các ba la mật qua việc nghe </w:t>
      </w:r>
      <w:r>
        <w:rPr>
          <w:color w:val="010202"/>
        </w:rPr>
        <w:t>Pháp, cụ cũng cần có tinh tấn và kham nhẫn bởi trí tuệ chỉ phát</w:t>
      </w:r>
      <w:r>
        <w:rPr>
          <w:color w:val="010202"/>
          <w:spacing w:val="-1"/>
        </w:rPr>
        <w:t> </w:t>
      </w:r>
      <w:r>
        <w:rPr>
          <w:color w:val="010202"/>
        </w:rPr>
        <w:t>triển</w:t>
      </w:r>
      <w:r>
        <w:rPr>
          <w:color w:val="010202"/>
          <w:spacing w:val="-1"/>
        </w:rPr>
        <w:t> </w:t>
      </w:r>
      <w:r>
        <w:rPr>
          <w:color w:val="010202"/>
        </w:rPr>
        <w:t>một</w:t>
      </w:r>
      <w:r>
        <w:rPr>
          <w:color w:val="010202"/>
          <w:spacing w:val="-1"/>
        </w:rPr>
        <w:t> </w:t>
      </w:r>
      <w:r>
        <w:rPr>
          <w:color w:val="010202"/>
        </w:rPr>
        <w:t>cách</w:t>
      </w:r>
      <w:r>
        <w:rPr>
          <w:color w:val="010202"/>
          <w:spacing w:val="-1"/>
        </w:rPr>
        <w:t> </w:t>
      </w:r>
      <w:r>
        <w:rPr>
          <w:color w:val="010202"/>
        </w:rPr>
        <w:t>từ</w:t>
      </w:r>
      <w:r>
        <w:rPr>
          <w:color w:val="010202"/>
          <w:spacing w:val="-1"/>
        </w:rPr>
        <w:t> </w:t>
      </w:r>
      <w:r>
        <w:rPr>
          <w:color w:val="010202"/>
        </w:rPr>
        <w:t>từ,</w:t>
      </w:r>
      <w:r>
        <w:rPr>
          <w:color w:val="010202"/>
          <w:spacing w:val="-1"/>
        </w:rPr>
        <w:t> </w:t>
      </w:r>
      <w:r>
        <w:rPr>
          <w:color w:val="010202"/>
        </w:rPr>
        <w:t>là</w:t>
      </w:r>
      <w:r>
        <w:rPr>
          <w:color w:val="010202"/>
          <w:spacing w:val="-1"/>
        </w:rPr>
        <w:t> </w:t>
      </w:r>
      <w:r>
        <w:rPr>
          <w:color w:val="010202"/>
        </w:rPr>
        <w:t>một</w:t>
      </w:r>
      <w:r>
        <w:rPr>
          <w:color w:val="010202"/>
          <w:spacing w:val="-1"/>
        </w:rPr>
        <w:t> </w:t>
      </w:r>
      <w:r>
        <w:rPr>
          <w:color w:val="010202"/>
        </w:rPr>
        <w:t>tiến</w:t>
      </w:r>
      <w:r>
        <w:rPr>
          <w:color w:val="010202"/>
          <w:spacing w:val="-1"/>
        </w:rPr>
        <w:t> </w:t>
      </w:r>
      <w:r>
        <w:rPr>
          <w:color w:val="010202"/>
        </w:rPr>
        <w:t>trình</w:t>
      </w:r>
      <w:r>
        <w:rPr>
          <w:color w:val="010202"/>
          <w:spacing w:val="-1"/>
        </w:rPr>
        <w:t> </w:t>
      </w:r>
      <w:r>
        <w:rPr>
          <w:color w:val="010202"/>
        </w:rPr>
        <w:t>khó</w:t>
      </w:r>
      <w:r>
        <w:rPr>
          <w:color w:val="010202"/>
          <w:spacing w:val="-1"/>
        </w:rPr>
        <w:t> </w:t>
      </w:r>
      <w:r>
        <w:rPr>
          <w:color w:val="010202"/>
        </w:rPr>
        <w:t>khăn</w:t>
      </w:r>
      <w:r>
        <w:rPr>
          <w:color w:val="010202"/>
          <w:spacing w:val="-1"/>
        </w:rPr>
        <w:t> </w:t>
      </w:r>
      <w:r>
        <w:rPr>
          <w:color w:val="010202"/>
        </w:rPr>
        <w:t>và trường kỳ. Chân thật ba la mật và quyết định ba la mật là</w:t>
      </w:r>
      <w:r>
        <w:rPr>
          <w:color w:val="010202"/>
          <w:spacing w:val="-9"/>
        </w:rPr>
        <w:t> </w:t>
      </w:r>
      <w:r>
        <w:rPr>
          <w:color w:val="010202"/>
        </w:rPr>
        <w:t>nền</w:t>
      </w:r>
      <w:r>
        <w:rPr>
          <w:color w:val="010202"/>
          <w:spacing w:val="-9"/>
        </w:rPr>
        <w:t> </w:t>
      </w:r>
      <w:r>
        <w:rPr>
          <w:color w:val="010202"/>
        </w:rPr>
        <w:t>tảng</w:t>
      </w:r>
      <w:r>
        <w:rPr>
          <w:color w:val="010202"/>
          <w:spacing w:val="-9"/>
        </w:rPr>
        <w:t> </w:t>
      </w:r>
      <w:r>
        <w:rPr>
          <w:color w:val="010202"/>
        </w:rPr>
        <w:t>cần</w:t>
      </w:r>
      <w:r>
        <w:rPr>
          <w:color w:val="010202"/>
          <w:spacing w:val="-9"/>
        </w:rPr>
        <w:t> </w:t>
      </w:r>
      <w:r>
        <w:rPr>
          <w:color w:val="010202"/>
        </w:rPr>
        <w:t>thiết</w:t>
      </w:r>
      <w:r>
        <w:rPr>
          <w:color w:val="010202"/>
          <w:spacing w:val="-9"/>
        </w:rPr>
        <w:t> </w:t>
      </w:r>
      <w:r>
        <w:rPr>
          <w:color w:val="010202"/>
        </w:rPr>
        <w:t>để</w:t>
      </w:r>
      <w:r>
        <w:rPr>
          <w:color w:val="010202"/>
          <w:spacing w:val="-9"/>
        </w:rPr>
        <w:t> </w:t>
      </w:r>
      <w:r>
        <w:rPr>
          <w:color w:val="010202"/>
        </w:rPr>
        <w:t>mọi</w:t>
      </w:r>
      <w:r>
        <w:rPr>
          <w:color w:val="010202"/>
          <w:spacing w:val="-9"/>
        </w:rPr>
        <w:t> </w:t>
      </w:r>
      <w:r>
        <w:rPr>
          <w:color w:val="010202"/>
        </w:rPr>
        <w:t>người</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nghe</w:t>
      </w:r>
      <w:r>
        <w:rPr>
          <w:color w:val="010202"/>
          <w:spacing w:val="-9"/>
        </w:rPr>
        <w:t> </w:t>
      </w:r>
      <w:r>
        <w:rPr>
          <w:color w:val="010202"/>
        </w:rPr>
        <w:t>Pháp.</w:t>
      </w:r>
      <w:r>
        <w:rPr>
          <w:color w:val="010202"/>
          <w:spacing w:val="-14"/>
        </w:rPr>
        <w:t> </w:t>
      </w:r>
      <w:r>
        <w:rPr>
          <w:color w:val="010202"/>
        </w:rPr>
        <w:t>Ta cần</w:t>
      </w:r>
      <w:r>
        <w:rPr>
          <w:color w:val="010202"/>
          <w:spacing w:val="2"/>
        </w:rPr>
        <w:t> </w:t>
      </w:r>
      <w:r>
        <w:rPr>
          <w:color w:val="010202"/>
        </w:rPr>
        <w:t>vững</w:t>
      </w:r>
      <w:r>
        <w:rPr>
          <w:color w:val="010202"/>
          <w:spacing w:val="2"/>
        </w:rPr>
        <w:t> </w:t>
      </w:r>
      <w:r>
        <w:rPr>
          <w:color w:val="010202"/>
        </w:rPr>
        <w:t>vàng</w:t>
      </w:r>
      <w:r>
        <w:rPr>
          <w:color w:val="010202"/>
          <w:spacing w:val="2"/>
        </w:rPr>
        <w:t> </w:t>
      </w:r>
      <w:r>
        <w:rPr>
          <w:color w:val="010202"/>
        </w:rPr>
        <w:t>trong</w:t>
      </w:r>
      <w:r>
        <w:rPr>
          <w:color w:val="010202"/>
          <w:spacing w:val="2"/>
        </w:rPr>
        <w:t> </w:t>
      </w:r>
      <w:r>
        <w:rPr>
          <w:color w:val="010202"/>
        </w:rPr>
        <w:t>quyết</w:t>
      </w:r>
      <w:r>
        <w:rPr>
          <w:color w:val="010202"/>
          <w:spacing w:val="2"/>
        </w:rPr>
        <w:t> </w:t>
      </w:r>
      <w:r>
        <w:rPr>
          <w:color w:val="010202"/>
        </w:rPr>
        <w:t>tâm</w:t>
      </w:r>
      <w:r>
        <w:rPr>
          <w:color w:val="010202"/>
          <w:spacing w:val="2"/>
        </w:rPr>
        <w:t> </w:t>
      </w:r>
      <w:r>
        <w:rPr>
          <w:color w:val="010202"/>
        </w:rPr>
        <w:t>lắng</w:t>
      </w:r>
      <w:r>
        <w:rPr>
          <w:color w:val="010202"/>
          <w:spacing w:val="2"/>
        </w:rPr>
        <w:t> </w:t>
      </w:r>
      <w:r>
        <w:rPr>
          <w:color w:val="010202"/>
        </w:rPr>
        <w:t>nghe,</w:t>
      </w:r>
      <w:r>
        <w:rPr>
          <w:color w:val="010202"/>
          <w:spacing w:val="2"/>
        </w:rPr>
        <w:t> </w:t>
      </w:r>
      <w:r>
        <w:rPr>
          <w:color w:val="010202"/>
        </w:rPr>
        <w:t>bất</w:t>
      </w:r>
      <w:r>
        <w:rPr>
          <w:color w:val="010202"/>
          <w:spacing w:val="2"/>
        </w:rPr>
        <w:t> </w:t>
      </w:r>
      <w:r>
        <w:rPr>
          <w:color w:val="010202"/>
        </w:rPr>
        <w:t>kể</w:t>
      </w:r>
      <w:r>
        <w:rPr>
          <w:color w:val="010202"/>
          <w:spacing w:val="2"/>
        </w:rPr>
        <w:t> </w:t>
      </w:r>
      <w:r>
        <w:rPr>
          <w:color w:val="010202"/>
          <w:spacing w:val="-2"/>
        </w:rPr>
        <w:t>trong</w:t>
      </w:r>
    </w:p>
    <w:p>
      <w:pPr>
        <w:pStyle w:val="BodyText"/>
        <w:spacing w:after="0" w:line="312"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hoàn cảnh </w:t>
      </w:r>
      <w:r>
        <w:rPr>
          <w:color w:val="010202"/>
          <w:spacing w:val="-4"/>
        </w:rPr>
        <w:t>nào.</w:t>
      </w:r>
    </w:p>
    <w:p>
      <w:pPr>
        <w:pStyle w:val="BodyText"/>
        <w:spacing w:line="309" w:lineRule="auto" w:before="252"/>
        <w:ind w:left="397" w:right="54" w:firstLine="453"/>
        <w:jc w:val="both"/>
      </w:pPr>
      <w:r>
        <w:rPr>
          <w:color w:val="010202"/>
        </w:rPr>
        <w:t>Ba la mật trí tuệ có thể được vun bồi khi ta </w:t>
      </w:r>
      <w:r>
        <w:rPr>
          <w:color w:val="010202"/>
        </w:rPr>
        <w:t>thực hiện bố thí, nhưng chúng ta cần biết mục đích bố thí của</w:t>
      </w:r>
      <w:r>
        <w:rPr>
          <w:color w:val="010202"/>
          <w:spacing w:val="-3"/>
        </w:rPr>
        <w:t> </w:t>
      </w:r>
      <w:r>
        <w:rPr>
          <w:color w:val="010202"/>
        </w:rPr>
        <w:t>mình</w:t>
      </w:r>
      <w:r>
        <w:rPr>
          <w:color w:val="010202"/>
          <w:spacing w:val="-3"/>
        </w:rPr>
        <w:t> </w:t>
      </w:r>
      <w:r>
        <w:rPr>
          <w:color w:val="010202"/>
        </w:rPr>
        <w:t>là</w:t>
      </w:r>
      <w:r>
        <w:rPr>
          <w:color w:val="010202"/>
          <w:spacing w:val="-3"/>
        </w:rPr>
        <w:t> </w:t>
      </w:r>
      <w:r>
        <w:rPr>
          <w:color w:val="010202"/>
        </w:rPr>
        <w:t>gì:</w:t>
      </w:r>
      <w:r>
        <w:rPr>
          <w:color w:val="010202"/>
          <w:spacing w:val="-3"/>
        </w:rPr>
        <w:t> </w:t>
      </w:r>
      <w:r>
        <w:rPr>
          <w:color w:val="010202"/>
        </w:rPr>
        <w:t>để</w:t>
      </w:r>
      <w:r>
        <w:rPr>
          <w:color w:val="010202"/>
          <w:spacing w:val="-3"/>
        </w:rPr>
        <w:t> </w:t>
      </w:r>
      <w:r>
        <w:rPr>
          <w:color w:val="010202"/>
        </w:rPr>
        <w:t>loại</w:t>
      </w:r>
      <w:r>
        <w:rPr>
          <w:color w:val="010202"/>
          <w:spacing w:val="-4"/>
        </w:rPr>
        <w:t> </w:t>
      </w:r>
      <w:r>
        <w:rPr>
          <w:color w:val="010202"/>
        </w:rPr>
        <w:t>trừ</w:t>
      </w:r>
      <w:r>
        <w:rPr>
          <w:color w:val="010202"/>
          <w:spacing w:val="-3"/>
        </w:rPr>
        <w:t> </w:t>
      </w:r>
      <w:r>
        <w:rPr>
          <w:color w:val="010202"/>
        </w:rPr>
        <w:t>phiền</w:t>
      </w:r>
      <w:r>
        <w:rPr>
          <w:color w:val="010202"/>
          <w:spacing w:val="-3"/>
        </w:rPr>
        <w:t> </w:t>
      </w:r>
      <w:r>
        <w:rPr>
          <w:color w:val="010202"/>
        </w:rPr>
        <w:t>não.</w:t>
      </w:r>
      <w:r>
        <w:rPr>
          <w:color w:val="010202"/>
          <w:spacing w:val="-3"/>
        </w:rPr>
        <w:t> </w:t>
      </w:r>
      <w:r>
        <w:rPr>
          <w:color w:val="010202"/>
        </w:rPr>
        <w:t>Người</w:t>
      </w:r>
      <w:r>
        <w:rPr>
          <w:color w:val="010202"/>
          <w:spacing w:val="-3"/>
        </w:rPr>
        <w:t> </w:t>
      </w:r>
      <w:r>
        <w:rPr>
          <w:color w:val="010202"/>
        </w:rPr>
        <w:t>nào</w:t>
      </w:r>
      <w:r>
        <w:rPr>
          <w:color w:val="010202"/>
          <w:spacing w:val="-3"/>
        </w:rPr>
        <w:t> </w:t>
      </w:r>
      <w:r>
        <w:rPr>
          <w:color w:val="010202"/>
        </w:rPr>
        <w:t>không biết</w:t>
      </w:r>
      <w:r>
        <w:rPr>
          <w:color w:val="010202"/>
          <w:spacing w:val="-1"/>
        </w:rPr>
        <w:t> </w:t>
      </w:r>
      <w:r>
        <w:rPr>
          <w:color w:val="010202"/>
        </w:rPr>
        <w:t>rằng</w:t>
      </w:r>
      <w:r>
        <w:rPr>
          <w:color w:val="010202"/>
          <w:spacing w:val="-1"/>
        </w:rPr>
        <w:t> </w:t>
      </w:r>
      <w:r>
        <w:rPr>
          <w:color w:val="010202"/>
        </w:rPr>
        <w:t>trí</w:t>
      </w:r>
      <w:r>
        <w:rPr>
          <w:color w:val="010202"/>
          <w:spacing w:val="-1"/>
        </w:rPr>
        <w:t> </w:t>
      </w:r>
      <w:r>
        <w:rPr>
          <w:color w:val="010202"/>
        </w:rPr>
        <w:t>tuệ</w:t>
      </w:r>
      <w:r>
        <w:rPr>
          <w:color w:val="010202"/>
          <w:spacing w:val="-1"/>
        </w:rPr>
        <w:t> </w:t>
      </w:r>
      <w:r>
        <w:rPr>
          <w:color w:val="010202"/>
        </w:rPr>
        <w:t>cần</w:t>
      </w:r>
      <w:r>
        <w:rPr>
          <w:color w:val="010202"/>
          <w:spacing w:val="-1"/>
        </w:rPr>
        <w:t> </w:t>
      </w:r>
      <w:r>
        <w:rPr>
          <w:color w:val="010202"/>
        </w:rPr>
        <w:t>phải</w:t>
      </w:r>
      <w:r>
        <w:rPr>
          <w:color w:val="010202"/>
          <w:spacing w:val="-1"/>
        </w:rPr>
        <w:t> </w:t>
      </w:r>
      <w:r>
        <w:rPr>
          <w:color w:val="010202"/>
        </w:rPr>
        <w:t>được</w:t>
      </w:r>
      <w:r>
        <w:rPr>
          <w:color w:val="010202"/>
          <w:spacing w:val="-1"/>
        </w:rPr>
        <w:t> </w:t>
      </w:r>
      <w:r>
        <w:rPr>
          <w:color w:val="010202"/>
        </w:rPr>
        <w:t>vun</w:t>
      </w:r>
      <w:r>
        <w:rPr>
          <w:color w:val="010202"/>
          <w:spacing w:val="-1"/>
        </w:rPr>
        <w:t> </w:t>
      </w:r>
      <w:r>
        <w:rPr>
          <w:color w:val="010202"/>
        </w:rPr>
        <w:t>bồi</w:t>
      </w:r>
      <w:r>
        <w:rPr>
          <w:color w:val="010202"/>
          <w:spacing w:val="-1"/>
        </w:rPr>
        <w:t> </w:t>
      </w:r>
      <w:r>
        <w:rPr>
          <w:color w:val="010202"/>
        </w:rPr>
        <w:t>để</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chứng ngộ</w:t>
      </w:r>
      <w:r>
        <w:rPr>
          <w:color w:val="010202"/>
          <w:spacing w:val="-16"/>
        </w:rPr>
        <w:t> </w:t>
      </w:r>
      <w:r>
        <w:rPr>
          <w:color w:val="010202"/>
        </w:rPr>
        <w:t>Tứ</w:t>
      </w:r>
      <w:r>
        <w:rPr>
          <w:color w:val="010202"/>
          <w:spacing w:val="-16"/>
        </w:rPr>
        <w:t> </w:t>
      </w:r>
      <w:r>
        <w:rPr>
          <w:color w:val="010202"/>
        </w:rPr>
        <w:t>Thánh</w:t>
      </w:r>
      <w:r>
        <w:rPr>
          <w:color w:val="010202"/>
          <w:spacing w:val="-14"/>
        </w:rPr>
        <w:t> </w:t>
      </w:r>
      <w:r>
        <w:rPr>
          <w:color w:val="010202"/>
        </w:rPr>
        <w:t>Đế</w:t>
      </w:r>
      <w:r>
        <w:rPr>
          <w:color w:val="010202"/>
          <w:spacing w:val="-13"/>
        </w:rPr>
        <w:t> </w:t>
      </w:r>
      <w:r>
        <w:rPr>
          <w:color w:val="010202"/>
        </w:rPr>
        <w:t>sẽ</w:t>
      </w:r>
      <w:r>
        <w:rPr>
          <w:color w:val="010202"/>
          <w:spacing w:val="-13"/>
        </w:rPr>
        <w:t> </w:t>
      </w:r>
      <w:r>
        <w:rPr>
          <w:color w:val="010202"/>
        </w:rPr>
        <w:t>bố</w:t>
      </w:r>
      <w:r>
        <w:rPr>
          <w:color w:val="010202"/>
          <w:spacing w:val="-13"/>
        </w:rPr>
        <w:t> </w:t>
      </w:r>
      <w:r>
        <w:rPr>
          <w:color w:val="010202"/>
        </w:rPr>
        <w:t>thí</w:t>
      </w:r>
      <w:r>
        <w:rPr>
          <w:color w:val="010202"/>
          <w:spacing w:val="-13"/>
        </w:rPr>
        <w:t> </w:t>
      </w:r>
      <w:r>
        <w:rPr>
          <w:color w:val="010202"/>
        </w:rPr>
        <w:t>không</w:t>
      </w:r>
      <w:r>
        <w:rPr>
          <w:color w:val="010202"/>
          <w:spacing w:val="-13"/>
        </w:rPr>
        <w:t> </w:t>
      </w:r>
      <w:r>
        <w:rPr>
          <w:color w:val="010202"/>
        </w:rPr>
        <w:t>có</w:t>
      </w:r>
      <w:r>
        <w:rPr>
          <w:color w:val="010202"/>
          <w:spacing w:val="-13"/>
        </w:rPr>
        <w:t> </w:t>
      </w:r>
      <w:r>
        <w:rPr>
          <w:color w:val="010202"/>
        </w:rPr>
        <w:t>trí</w:t>
      </w:r>
      <w:r>
        <w:rPr>
          <w:color w:val="010202"/>
          <w:spacing w:val="-13"/>
        </w:rPr>
        <w:t> </w:t>
      </w:r>
      <w:r>
        <w:rPr>
          <w:color w:val="010202"/>
        </w:rPr>
        <w:t>tuệ,</w:t>
      </w:r>
      <w:r>
        <w:rPr>
          <w:color w:val="010202"/>
          <w:spacing w:val="-13"/>
        </w:rPr>
        <w:t> </w:t>
      </w:r>
      <w:r>
        <w:rPr>
          <w:color w:val="010202"/>
        </w:rPr>
        <w:t>và</w:t>
      </w:r>
      <w:r>
        <w:rPr>
          <w:color w:val="010202"/>
          <w:spacing w:val="-13"/>
        </w:rPr>
        <w:t> </w:t>
      </w:r>
      <w:r>
        <w:rPr>
          <w:color w:val="010202"/>
        </w:rPr>
        <w:t>anh</w:t>
      </w:r>
      <w:r>
        <w:rPr>
          <w:color w:val="010202"/>
          <w:spacing w:val="-13"/>
        </w:rPr>
        <w:t> </w:t>
      </w:r>
      <w:r>
        <w:rPr>
          <w:color w:val="010202"/>
        </w:rPr>
        <w:t>ta</w:t>
      </w:r>
      <w:r>
        <w:rPr>
          <w:color w:val="010202"/>
          <w:spacing w:val="-13"/>
        </w:rPr>
        <w:t> </w:t>
      </w:r>
      <w:r>
        <w:rPr>
          <w:color w:val="010202"/>
        </w:rPr>
        <w:t>có thể mong muốn gặt hái kết quả cho những việc làm tốt của</w:t>
      </w:r>
      <w:r>
        <w:rPr>
          <w:color w:val="010202"/>
          <w:spacing w:val="-7"/>
        </w:rPr>
        <w:t> </w:t>
      </w:r>
      <w:r>
        <w:rPr>
          <w:color w:val="010202"/>
        </w:rPr>
        <w:t>mình.</w:t>
      </w:r>
      <w:r>
        <w:rPr>
          <w:color w:val="010202"/>
          <w:spacing w:val="-11"/>
        </w:rPr>
        <w:t> </w:t>
      </w:r>
      <w:r>
        <w:rPr>
          <w:color w:val="010202"/>
        </w:rPr>
        <w:t>Tuy</w:t>
      </w:r>
      <w:r>
        <w:rPr>
          <w:color w:val="010202"/>
          <w:spacing w:val="-7"/>
        </w:rPr>
        <w:t> </w:t>
      </w:r>
      <w:r>
        <w:rPr>
          <w:color w:val="010202"/>
        </w:rPr>
        <w:t>nhiên,</w:t>
      </w:r>
      <w:r>
        <w:rPr>
          <w:color w:val="010202"/>
          <w:spacing w:val="-7"/>
        </w:rPr>
        <w:t> </w:t>
      </w:r>
      <w:r>
        <w:rPr>
          <w:color w:val="010202"/>
        </w:rPr>
        <w:t>người</w:t>
      </w:r>
      <w:r>
        <w:rPr>
          <w:color w:val="010202"/>
          <w:spacing w:val="-7"/>
        </w:rPr>
        <w:t> </w:t>
      </w:r>
      <w:r>
        <w:rPr>
          <w:color w:val="010202"/>
        </w:rPr>
        <w:t>bố</w:t>
      </w:r>
      <w:r>
        <w:rPr>
          <w:color w:val="010202"/>
          <w:spacing w:val="-7"/>
        </w:rPr>
        <w:t> </w:t>
      </w:r>
      <w:r>
        <w:rPr>
          <w:color w:val="010202"/>
        </w:rPr>
        <w:t>thí</w:t>
      </w:r>
      <w:r>
        <w:rPr>
          <w:color w:val="010202"/>
          <w:spacing w:val="-7"/>
        </w:rPr>
        <w:t> </w:t>
      </w:r>
      <w:r>
        <w:rPr>
          <w:color w:val="010202"/>
        </w:rPr>
        <w:t>với</w:t>
      </w:r>
      <w:r>
        <w:rPr>
          <w:color w:val="010202"/>
          <w:spacing w:val="-7"/>
        </w:rPr>
        <w:t> </w:t>
      </w:r>
      <w:r>
        <w:rPr>
          <w:color w:val="010202"/>
        </w:rPr>
        <w:t>hiểu</w:t>
      </w:r>
      <w:r>
        <w:rPr>
          <w:color w:val="010202"/>
          <w:spacing w:val="-7"/>
        </w:rPr>
        <w:t> </w:t>
      </w:r>
      <w:r>
        <w:rPr>
          <w:color w:val="010202"/>
        </w:rPr>
        <w:t>biết</w:t>
      </w:r>
      <w:r>
        <w:rPr>
          <w:color w:val="010202"/>
          <w:spacing w:val="-7"/>
        </w:rPr>
        <w:t> </w:t>
      </w:r>
      <w:r>
        <w:rPr>
          <w:color w:val="010202"/>
        </w:rPr>
        <w:t>về</w:t>
      </w:r>
      <w:r>
        <w:rPr>
          <w:color w:val="010202"/>
          <w:spacing w:val="-7"/>
        </w:rPr>
        <w:t> </w:t>
      </w:r>
      <w:r>
        <w:rPr>
          <w:color w:val="010202"/>
        </w:rPr>
        <w:t>thực tại biết rằng về bản chất thì không có chúng sinh, con người hay tự ngã; anh ta biết rằng tái sinh dẫn tới đau khổ và phiền toái, kiếp này sau kiếp khác.</w:t>
      </w:r>
      <w:r>
        <w:rPr>
          <w:color w:val="010202"/>
          <w:spacing w:val="-4"/>
        </w:rPr>
        <w:t> </w:t>
      </w:r>
      <w:r>
        <w:rPr>
          <w:color w:val="010202"/>
        </w:rPr>
        <w:t>Anh ta biết rằng chấm dứt tái sinh là chấm dứt khổ đau. Điều đó có nghĩa rằng thấy, nghe, ngửi, nếm, hay kinh nghiệm xúc chạm và tất cả những khổ đau do chúng tạo ra sẽ không còn sinh khởi nữa. Tất cả các thiện pháp cần được</w:t>
      </w:r>
      <w:r>
        <w:rPr>
          <w:color w:val="010202"/>
          <w:spacing w:val="-3"/>
        </w:rPr>
        <w:t> </w:t>
      </w:r>
      <w:r>
        <w:rPr>
          <w:color w:val="010202"/>
        </w:rPr>
        <w:t>vun</w:t>
      </w:r>
      <w:r>
        <w:rPr>
          <w:color w:val="010202"/>
          <w:spacing w:val="-3"/>
        </w:rPr>
        <w:t> </w:t>
      </w:r>
      <w:r>
        <w:rPr>
          <w:color w:val="010202"/>
        </w:rPr>
        <w:t>bồi</w:t>
      </w:r>
      <w:r>
        <w:rPr>
          <w:color w:val="010202"/>
          <w:spacing w:val="-3"/>
        </w:rPr>
        <w:t> </w:t>
      </w:r>
      <w:r>
        <w:rPr>
          <w:color w:val="010202"/>
        </w:rPr>
        <w:t>tới</w:t>
      </w:r>
      <w:r>
        <w:rPr>
          <w:color w:val="010202"/>
          <w:spacing w:val="-3"/>
        </w:rPr>
        <w:t> </w:t>
      </w:r>
      <w:r>
        <w:rPr>
          <w:color w:val="010202"/>
        </w:rPr>
        <w:t>mức</w:t>
      </w:r>
      <w:r>
        <w:rPr>
          <w:color w:val="010202"/>
          <w:spacing w:val="-3"/>
        </w:rPr>
        <w:t> </w:t>
      </w:r>
      <w:r>
        <w:rPr>
          <w:color w:val="010202"/>
        </w:rPr>
        <w:t>độ</w:t>
      </w:r>
      <w:r>
        <w:rPr>
          <w:color w:val="010202"/>
          <w:spacing w:val="-3"/>
        </w:rPr>
        <w:t> </w:t>
      </w:r>
      <w:r>
        <w:rPr>
          <w:color w:val="010202"/>
        </w:rPr>
        <w:t>các</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để</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chứng ngộ</w:t>
      </w:r>
      <w:r>
        <w:rPr>
          <w:color w:val="010202"/>
          <w:spacing w:val="-4"/>
        </w:rPr>
        <w:t> </w:t>
      </w:r>
      <w:r>
        <w:rPr>
          <w:color w:val="010202"/>
        </w:rPr>
        <w:t>Tứ</w:t>
      </w:r>
      <w:r>
        <w:rPr>
          <w:color w:val="010202"/>
          <w:spacing w:val="-4"/>
        </w:rPr>
        <w:t> </w:t>
      </w:r>
      <w:r>
        <w:rPr>
          <w:color w:val="010202"/>
        </w:rPr>
        <w:t>Thánh Đế và tận diệt phiền não.Khi một người trở</w:t>
      </w:r>
      <w:r>
        <w:rPr>
          <w:color w:val="010202"/>
          <w:spacing w:val="-3"/>
        </w:rPr>
        <w:t> </w:t>
      </w:r>
      <w:r>
        <w:rPr>
          <w:color w:val="010202"/>
        </w:rPr>
        <w:t>thành</w:t>
      </w:r>
      <w:r>
        <w:rPr>
          <w:color w:val="010202"/>
          <w:spacing w:val="-3"/>
        </w:rPr>
        <w:t> </w:t>
      </w:r>
      <w:r>
        <w:rPr>
          <w:color w:val="010202"/>
        </w:rPr>
        <w:t>bậc</w:t>
      </w:r>
      <w:r>
        <w:rPr>
          <w:color w:val="010202"/>
          <w:spacing w:val="-3"/>
        </w:rPr>
        <w:t> </w:t>
      </w:r>
      <w:r>
        <w:rPr>
          <w:color w:val="010202"/>
        </w:rPr>
        <w:t>thánh</w:t>
      </w:r>
      <w:r>
        <w:rPr>
          <w:color w:val="010202"/>
          <w:spacing w:val="-3"/>
        </w:rPr>
        <w:t> </w:t>
      </w:r>
      <w:r>
        <w:rPr>
          <w:color w:val="010202"/>
        </w:rPr>
        <w:t>Dự</w:t>
      </w:r>
      <w:r>
        <w:rPr>
          <w:color w:val="010202"/>
          <w:spacing w:val="-3"/>
        </w:rPr>
        <w:t> </w:t>
      </w:r>
      <w:r>
        <w:rPr>
          <w:color w:val="010202"/>
        </w:rPr>
        <w:t>lưu,</w:t>
      </w:r>
      <w:r>
        <w:rPr>
          <w:color w:val="010202"/>
          <w:spacing w:val="-3"/>
        </w:rPr>
        <w:t> </w:t>
      </w:r>
      <w:r>
        <w:rPr>
          <w:color w:val="010202"/>
        </w:rPr>
        <w:t>vị</w:t>
      </w:r>
      <w:r>
        <w:rPr>
          <w:color w:val="010202"/>
          <w:spacing w:val="-3"/>
        </w:rPr>
        <w:t> </w:t>
      </w:r>
      <w:r>
        <w:rPr>
          <w:color w:val="010202"/>
        </w:rPr>
        <w:t>ấy</w:t>
      </w:r>
      <w:r>
        <w:rPr>
          <w:color w:val="010202"/>
          <w:spacing w:val="-3"/>
        </w:rPr>
        <w:t> </w:t>
      </w:r>
      <w:r>
        <w:rPr>
          <w:color w:val="010202"/>
        </w:rPr>
        <w:t>sẽ</w:t>
      </w:r>
      <w:r>
        <w:rPr>
          <w:color w:val="010202"/>
          <w:spacing w:val="-3"/>
        </w:rPr>
        <w:t> </w:t>
      </w:r>
      <w:r>
        <w:rPr>
          <w:color w:val="010202"/>
        </w:rPr>
        <w:t>chỉ</w:t>
      </w:r>
      <w:r>
        <w:rPr>
          <w:color w:val="010202"/>
          <w:spacing w:val="-3"/>
        </w:rPr>
        <w:t> </w:t>
      </w:r>
      <w:r>
        <w:rPr>
          <w:color w:val="010202"/>
        </w:rPr>
        <w:t>còn</w:t>
      </w:r>
      <w:r>
        <w:rPr>
          <w:color w:val="010202"/>
          <w:spacing w:val="-3"/>
        </w:rPr>
        <w:t> </w:t>
      </w:r>
      <w:r>
        <w:rPr>
          <w:color w:val="010202"/>
        </w:rPr>
        <w:t>tái</w:t>
      </w:r>
      <w:r>
        <w:rPr>
          <w:color w:val="010202"/>
          <w:spacing w:val="-4"/>
        </w:rPr>
        <w:t> </w:t>
      </w:r>
      <w:r>
        <w:rPr>
          <w:color w:val="010202"/>
        </w:rPr>
        <w:t>sinh</w:t>
      </w:r>
      <w:r>
        <w:rPr>
          <w:color w:val="010202"/>
          <w:spacing w:val="-3"/>
        </w:rPr>
        <w:t> </w:t>
      </w:r>
      <w:r>
        <w:rPr>
          <w:color w:val="010202"/>
        </w:rPr>
        <w:t>tối đa bảy lần trước khi chứng ngộ</w:t>
      </w:r>
      <w:r>
        <w:rPr>
          <w:color w:val="010202"/>
          <w:spacing w:val="-1"/>
        </w:rPr>
        <w:t> </w:t>
      </w:r>
      <w:r>
        <w:rPr>
          <w:color w:val="010202"/>
        </w:rPr>
        <w:t>A La Hán.</w:t>
      </w:r>
    </w:p>
    <w:p>
      <w:pPr>
        <w:pStyle w:val="BodyText"/>
        <w:spacing w:line="309" w:lineRule="auto" w:before="146"/>
        <w:ind w:left="397" w:right="54" w:firstLine="453"/>
        <w:jc w:val="both"/>
      </w:pPr>
      <w:r>
        <w:rPr>
          <w:color w:val="010202"/>
        </w:rPr>
        <w:t>Khi</w:t>
      </w:r>
      <w:r>
        <w:rPr>
          <w:color w:val="010202"/>
          <w:spacing w:val="26"/>
        </w:rPr>
        <w:t> </w:t>
      </w:r>
      <w:r>
        <w:rPr>
          <w:color w:val="010202"/>
        </w:rPr>
        <w:t>chánh</w:t>
      </w:r>
      <w:r>
        <w:rPr>
          <w:color w:val="010202"/>
          <w:spacing w:val="26"/>
        </w:rPr>
        <w:t> </w:t>
      </w:r>
      <w:r>
        <w:rPr>
          <w:color w:val="010202"/>
        </w:rPr>
        <w:t>niệm</w:t>
      </w:r>
      <w:r>
        <w:rPr>
          <w:color w:val="010202"/>
          <w:spacing w:val="26"/>
        </w:rPr>
        <w:t> </w:t>
      </w:r>
      <w:r>
        <w:rPr>
          <w:color w:val="010202"/>
        </w:rPr>
        <w:t>và</w:t>
      </w:r>
      <w:r>
        <w:rPr>
          <w:color w:val="010202"/>
          <w:spacing w:val="26"/>
        </w:rPr>
        <w:t> </w:t>
      </w:r>
      <w:r>
        <w:rPr>
          <w:color w:val="010202"/>
        </w:rPr>
        <w:t>trí</w:t>
      </w:r>
      <w:r>
        <w:rPr>
          <w:color w:val="010202"/>
          <w:spacing w:val="26"/>
        </w:rPr>
        <w:t> </w:t>
      </w:r>
      <w:r>
        <w:rPr>
          <w:color w:val="010202"/>
        </w:rPr>
        <w:t>tuệ</w:t>
      </w:r>
      <w:r>
        <w:rPr>
          <w:color w:val="010202"/>
          <w:spacing w:val="26"/>
        </w:rPr>
        <w:t> </w:t>
      </w:r>
      <w:r>
        <w:rPr>
          <w:color w:val="010202"/>
        </w:rPr>
        <w:t>đã</w:t>
      </w:r>
      <w:r>
        <w:rPr>
          <w:color w:val="010202"/>
          <w:spacing w:val="26"/>
        </w:rPr>
        <w:t> </w:t>
      </w:r>
      <w:r>
        <w:rPr>
          <w:color w:val="010202"/>
        </w:rPr>
        <w:t>trở</w:t>
      </w:r>
      <w:r>
        <w:rPr>
          <w:color w:val="010202"/>
          <w:spacing w:val="26"/>
        </w:rPr>
        <w:t> </w:t>
      </w:r>
      <w:r>
        <w:rPr>
          <w:color w:val="010202"/>
        </w:rPr>
        <w:t>nên</w:t>
      </w:r>
      <w:r>
        <w:rPr>
          <w:color w:val="010202"/>
          <w:spacing w:val="26"/>
        </w:rPr>
        <w:t> </w:t>
      </w:r>
      <w:r>
        <w:rPr>
          <w:color w:val="010202"/>
        </w:rPr>
        <w:t>sắc</w:t>
      </w:r>
      <w:r>
        <w:rPr>
          <w:color w:val="010202"/>
          <w:spacing w:val="26"/>
        </w:rPr>
        <w:t> </w:t>
      </w:r>
      <w:r>
        <w:rPr>
          <w:color w:val="010202"/>
        </w:rPr>
        <w:t>bén</w:t>
      </w:r>
      <w:r>
        <w:rPr>
          <w:color w:val="010202"/>
          <w:spacing w:val="26"/>
        </w:rPr>
        <w:t> </w:t>
      </w:r>
      <w:r>
        <w:rPr>
          <w:color w:val="010202"/>
        </w:rPr>
        <w:t>và vi tế hơn, chúng ta sẽ nhận ra rằng mình có nhiều loại phiền</w:t>
      </w:r>
      <w:r>
        <w:rPr>
          <w:color w:val="010202"/>
          <w:spacing w:val="-13"/>
        </w:rPr>
        <w:t> </w:t>
      </w:r>
      <w:r>
        <w:rPr>
          <w:color w:val="010202"/>
        </w:rPr>
        <w:t>não</w:t>
      </w:r>
      <w:r>
        <w:rPr>
          <w:color w:val="010202"/>
          <w:spacing w:val="-13"/>
        </w:rPr>
        <w:t> </w:t>
      </w:r>
      <w:r>
        <w:rPr>
          <w:color w:val="010202"/>
        </w:rPr>
        <w:t>qua</w:t>
      </w:r>
      <w:r>
        <w:rPr>
          <w:color w:val="010202"/>
          <w:spacing w:val="-13"/>
        </w:rPr>
        <w:t> </w:t>
      </w:r>
      <w:r>
        <w:rPr>
          <w:color w:val="010202"/>
        </w:rPr>
        <w:t>mắt,</w:t>
      </w:r>
      <w:r>
        <w:rPr>
          <w:color w:val="010202"/>
          <w:spacing w:val="-13"/>
        </w:rPr>
        <w:t> </w:t>
      </w:r>
      <w:r>
        <w:rPr>
          <w:color w:val="010202"/>
        </w:rPr>
        <w:t>tai,</w:t>
      </w:r>
      <w:r>
        <w:rPr>
          <w:color w:val="010202"/>
          <w:spacing w:val="-13"/>
        </w:rPr>
        <w:t> </w:t>
      </w:r>
      <w:r>
        <w:rPr>
          <w:color w:val="010202"/>
        </w:rPr>
        <w:t>mũi</w:t>
      </w:r>
      <w:r>
        <w:rPr>
          <w:color w:val="010202"/>
          <w:spacing w:val="-13"/>
        </w:rPr>
        <w:t> </w:t>
      </w:r>
      <w:r>
        <w:rPr>
          <w:color w:val="010202"/>
        </w:rPr>
        <w:t>lưỡi,</w:t>
      </w:r>
      <w:r>
        <w:rPr>
          <w:color w:val="010202"/>
          <w:spacing w:val="-13"/>
        </w:rPr>
        <w:t> </w:t>
      </w:r>
      <w:r>
        <w:rPr>
          <w:color w:val="010202"/>
        </w:rPr>
        <w:t>thân</w:t>
      </w:r>
      <w:r>
        <w:rPr>
          <w:color w:val="010202"/>
          <w:spacing w:val="-13"/>
        </w:rPr>
        <w:t> </w:t>
      </w:r>
      <w:r>
        <w:rPr>
          <w:color w:val="010202"/>
        </w:rPr>
        <w:t>và</w:t>
      </w:r>
      <w:r>
        <w:rPr>
          <w:color w:val="010202"/>
          <w:spacing w:val="-13"/>
        </w:rPr>
        <w:t> </w:t>
      </w:r>
      <w:r>
        <w:rPr>
          <w:color w:val="010202"/>
        </w:rPr>
        <w:t>ý</w:t>
      </w:r>
      <w:r>
        <w:rPr>
          <w:color w:val="010202"/>
          <w:spacing w:val="-13"/>
        </w:rPr>
        <w:t> </w:t>
      </w:r>
      <w:r>
        <w:rPr>
          <w:color w:val="010202"/>
        </w:rPr>
        <w:t>suốt</w:t>
      </w:r>
      <w:r>
        <w:rPr>
          <w:color w:val="010202"/>
          <w:spacing w:val="-13"/>
        </w:rPr>
        <w:t> </w:t>
      </w:r>
      <w:r>
        <w:rPr>
          <w:color w:val="010202"/>
        </w:rPr>
        <w:t>cả</w:t>
      </w:r>
      <w:r>
        <w:rPr>
          <w:color w:val="010202"/>
          <w:spacing w:val="-13"/>
        </w:rPr>
        <w:t> </w:t>
      </w:r>
      <w:r>
        <w:rPr>
          <w:color w:val="010202"/>
        </w:rPr>
        <w:t>ngày. Tận diệt được chúng là vô cùng khó khăn. Điều đó chỉ có</w:t>
      </w:r>
      <w:r>
        <w:rPr>
          <w:color w:val="010202"/>
          <w:spacing w:val="-5"/>
        </w:rPr>
        <w:t> </w:t>
      </w:r>
      <w:r>
        <w:rPr>
          <w:color w:val="010202"/>
        </w:rPr>
        <w:t>thể</w:t>
      </w:r>
      <w:r>
        <w:rPr>
          <w:color w:val="010202"/>
          <w:spacing w:val="-5"/>
        </w:rPr>
        <w:t> </w:t>
      </w:r>
      <w:r>
        <w:rPr>
          <w:color w:val="010202"/>
        </w:rPr>
        <w:t>thành</w:t>
      </w:r>
      <w:r>
        <w:rPr>
          <w:color w:val="010202"/>
          <w:spacing w:val="-5"/>
        </w:rPr>
        <w:t> </w:t>
      </w:r>
      <w:r>
        <w:rPr>
          <w:color w:val="010202"/>
        </w:rPr>
        <w:t>tựu</w:t>
      </w:r>
      <w:r>
        <w:rPr>
          <w:color w:val="010202"/>
          <w:spacing w:val="-5"/>
        </w:rPr>
        <w:t> </w:t>
      </w:r>
      <w:r>
        <w:rPr>
          <w:color w:val="010202"/>
        </w:rPr>
        <w:t>qua</w:t>
      </w:r>
      <w:r>
        <w:rPr>
          <w:color w:val="010202"/>
          <w:spacing w:val="-5"/>
        </w:rPr>
        <w:t> </w:t>
      </w:r>
      <w:r>
        <w:rPr>
          <w:color w:val="010202"/>
        </w:rPr>
        <w:t>sự</w:t>
      </w:r>
      <w:r>
        <w:rPr>
          <w:color w:val="010202"/>
          <w:spacing w:val="-5"/>
        </w:rPr>
        <w:t> </w:t>
      </w:r>
      <w:r>
        <w:rPr>
          <w:color w:val="010202"/>
        </w:rPr>
        <w:t>vun</w:t>
      </w:r>
      <w:r>
        <w:rPr>
          <w:color w:val="010202"/>
          <w:spacing w:val="-5"/>
        </w:rPr>
        <w:t> </w:t>
      </w:r>
      <w:r>
        <w:rPr>
          <w:color w:val="010202"/>
        </w:rPr>
        <w:t>bồi</w:t>
      </w:r>
      <w:r>
        <w:rPr>
          <w:color w:val="010202"/>
          <w:spacing w:val="-5"/>
        </w:rPr>
        <w:t> </w:t>
      </w:r>
      <w:r>
        <w:rPr>
          <w:color w:val="010202"/>
        </w:rPr>
        <w:t>mọi</w:t>
      </w:r>
      <w:r>
        <w:rPr>
          <w:color w:val="010202"/>
          <w:spacing w:val="-5"/>
        </w:rPr>
        <w:t> </w:t>
      </w:r>
      <w:r>
        <w:rPr>
          <w:color w:val="010202"/>
        </w:rPr>
        <w:t>thiện</w:t>
      </w:r>
      <w:r>
        <w:rPr>
          <w:color w:val="010202"/>
          <w:spacing w:val="-5"/>
        </w:rPr>
        <w:t> </w:t>
      </w:r>
      <w:r>
        <w:rPr>
          <w:color w:val="010202"/>
        </w:rPr>
        <w:t>pháp</w:t>
      </w:r>
      <w:r>
        <w:rPr>
          <w:color w:val="010202"/>
          <w:spacing w:val="-5"/>
        </w:rPr>
        <w:t> </w:t>
      </w:r>
      <w:r>
        <w:rPr>
          <w:color w:val="010202"/>
        </w:rPr>
        <w:t>tới</w:t>
      </w:r>
      <w:r>
        <w:rPr>
          <w:color w:val="010202"/>
          <w:spacing w:val="-5"/>
        </w:rPr>
        <w:t> mức</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57" w:right="394"/>
        <w:jc w:val="both"/>
      </w:pPr>
      <w:r>
        <w:rPr>
          <w:color w:val="010202"/>
        </w:rPr>
        <w:t>độ</w:t>
      </w:r>
      <w:r>
        <w:rPr>
          <w:color w:val="010202"/>
          <w:spacing w:val="-12"/>
        </w:rPr>
        <w:t> </w:t>
      </w:r>
      <w:r>
        <w:rPr>
          <w:color w:val="010202"/>
        </w:rPr>
        <w:t>ba</w:t>
      </w:r>
      <w:r>
        <w:rPr>
          <w:color w:val="010202"/>
          <w:spacing w:val="-12"/>
        </w:rPr>
        <w:t> </w:t>
      </w:r>
      <w:r>
        <w:rPr>
          <w:color w:val="010202"/>
        </w:rPr>
        <w:t>la</w:t>
      </w:r>
      <w:r>
        <w:rPr>
          <w:color w:val="010202"/>
          <w:spacing w:val="-12"/>
        </w:rPr>
        <w:t> </w:t>
      </w:r>
      <w:r>
        <w:rPr>
          <w:color w:val="010202"/>
        </w:rPr>
        <w:t>mật.</w:t>
      </w:r>
      <w:r>
        <w:rPr>
          <w:color w:val="010202"/>
          <w:spacing w:val="-12"/>
        </w:rPr>
        <w:t> </w:t>
      </w:r>
      <w:r>
        <w:rPr>
          <w:color w:val="010202"/>
        </w:rPr>
        <w:t>Nếu</w:t>
      </w:r>
      <w:r>
        <w:rPr>
          <w:color w:val="010202"/>
          <w:spacing w:val="-12"/>
        </w:rPr>
        <w:t> </w:t>
      </w:r>
      <w:r>
        <w:rPr>
          <w:color w:val="010202"/>
        </w:rPr>
        <w:t>ai</w:t>
      </w:r>
      <w:r>
        <w:rPr>
          <w:color w:val="010202"/>
          <w:spacing w:val="-12"/>
        </w:rPr>
        <w:t> </w:t>
      </w:r>
      <w:r>
        <w:rPr>
          <w:color w:val="010202"/>
        </w:rPr>
        <w:t>đó</w:t>
      </w:r>
      <w:r>
        <w:rPr>
          <w:color w:val="010202"/>
          <w:spacing w:val="-12"/>
        </w:rPr>
        <w:t> </w:t>
      </w:r>
      <w:r>
        <w:rPr>
          <w:color w:val="010202"/>
        </w:rPr>
        <w:t>có</w:t>
      </w:r>
      <w:r>
        <w:rPr>
          <w:color w:val="010202"/>
          <w:spacing w:val="-12"/>
        </w:rPr>
        <w:t> </w:t>
      </w:r>
      <w:r>
        <w:rPr>
          <w:color w:val="010202"/>
        </w:rPr>
        <w:t>hiểu</w:t>
      </w:r>
      <w:r>
        <w:rPr>
          <w:color w:val="010202"/>
          <w:spacing w:val="-12"/>
        </w:rPr>
        <w:t> </w:t>
      </w:r>
      <w:r>
        <w:rPr>
          <w:color w:val="010202"/>
        </w:rPr>
        <w:t>biết</w:t>
      </w:r>
      <w:r>
        <w:rPr>
          <w:color w:val="010202"/>
          <w:spacing w:val="-12"/>
        </w:rPr>
        <w:t> </w:t>
      </w:r>
      <w:r>
        <w:rPr>
          <w:color w:val="010202"/>
        </w:rPr>
        <w:t>đúng</w:t>
      </w:r>
      <w:r>
        <w:rPr>
          <w:color w:val="010202"/>
          <w:spacing w:val="-12"/>
        </w:rPr>
        <w:t> </w:t>
      </w:r>
      <w:r>
        <w:rPr>
          <w:color w:val="010202"/>
        </w:rPr>
        <w:t>về</w:t>
      </w:r>
      <w:r>
        <w:rPr>
          <w:color w:val="010202"/>
          <w:spacing w:val="-12"/>
        </w:rPr>
        <w:t> </w:t>
      </w:r>
      <w:r>
        <w:rPr>
          <w:color w:val="010202"/>
        </w:rPr>
        <w:t>ý</w:t>
      </w:r>
      <w:r>
        <w:rPr>
          <w:color w:val="010202"/>
          <w:spacing w:val="-12"/>
        </w:rPr>
        <w:t> </w:t>
      </w:r>
      <w:r>
        <w:rPr>
          <w:color w:val="010202"/>
        </w:rPr>
        <w:t>nghĩa</w:t>
      </w:r>
      <w:r>
        <w:rPr>
          <w:color w:val="010202"/>
          <w:spacing w:val="-12"/>
        </w:rPr>
        <w:t> </w:t>
      </w:r>
      <w:r>
        <w:rPr>
          <w:color w:val="010202"/>
        </w:rPr>
        <w:t>của các ba la mật, người ấy sẽ thực hiện những việc </w:t>
      </w:r>
      <w:r>
        <w:rPr>
          <w:color w:val="010202"/>
        </w:rPr>
        <w:t>quảng đại không vì một mục đích nào khác ngoài sự chứng ngộ Tứ Thánh Đế để có thể hoàn toàn tận diệt phiền </w:t>
      </w:r>
      <w:r>
        <w:rPr>
          <w:color w:val="010202"/>
          <w:spacing w:val="-4"/>
        </w:rPr>
        <w:t>não.</w:t>
      </w:r>
    </w:p>
    <w:p>
      <w:pPr>
        <w:pStyle w:val="BodyText"/>
        <w:spacing w:line="309" w:lineRule="auto" w:before="163"/>
        <w:ind w:left="57" w:right="394" w:firstLine="453"/>
        <w:jc w:val="both"/>
      </w:pPr>
      <w:r>
        <w:rPr>
          <w:color w:val="010202"/>
        </w:rPr>
        <w:t>Chỉ có bản thân chúng ta mới có thể tự biết liệu thiện pháp của mình có phải là ba la mật hay </w:t>
      </w:r>
      <w:r>
        <w:rPr>
          <w:color w:val="010202"/>
        </w:rPr>
        <w:t>không. Nếu một người không có hiểu biết về con đường tận diệt phiền não, sự bố thí của người ấy sẽ không phải</w:t>
      </w:r>
      <w:r>
        <w:rPr>
          <w:color w:val="010202"/>
          <w:spacing w:val="80"/>
          <w:w w:val="150"/>
        </w:rPr>
        <w:t> </w:t>
      </w:r>
      <w:r>
        <w:rPr>
          <w:color w:val="010202"/>
        </w:rPr>
        <w:t>là ba la mật.</w:t>
      </w:r>
      <w:r>
        <w:rPr>
          <w:color w:val="010202"/>
          <w:spacing w:val="-1"/>
        </w:rPr>
        <w:t> </w:t>
      </w:r>
      <w:r>
        <w:rPr>
          <w:color w:val="010202"/>
        </w:rPr>
        <w:t>Ai đó được nghe Pháp và nhận ra những phiền</w:t>
      </w:r>
      <w:r>
        <w:rPr>
          <w:color w:val="010202"/>
          <w:spacing w:val="-6"/>
        </w:rPr>
        <w:t> </w:t>
      </w:r>
      <w:r>
        <w:rPr>
          <w:color w:val="010202"/>
        </w:rPr>
        <w:t>não</w:t>
      </w:r>
      <w:r>
        <w:rPr>
          <w:color w:val="010202"/>
          <w:spacing w:val="-5"/>
        </w:rPr>
        <w:t> </w:t>
      </w:r>
      <w:r>
        <w:rPr>
          <w:color w:val="010202"/>
        </w:rPr>
        <w:t>của</w:t>
      </w:r>
      <w:r>
        <w:rPr>
          <w:color w:val="010202"/>
          <w:spacing w:val="-5"/>
        </w:rPr>
        <w:t> </w:t>
      </w:r>
      <w:r>
        <w:rPr>
          <w:color w:val="010202"/>
        </w:rPr>
        <w:t>mình</w:t>
      </w:r>
      <w:r>
        <w:rPr>
          <w:color w:val="010202"/>
          <w:spacing w:val="-6"/>
        </w:rPr>
        <w:t> </w:t>
      </w:r>
      <w:r>
        <w:rPr>
          <w:color w:val="010202"/>
        </w:rPr>
        <w:t>có</w:t>
      </w:r>
      <w:r>
        <w:rPr>
          <w:color w:val="010202"/>
          <w:spacing w:val="-5"/>
        </w:rPr>
        <w:t> </w:t>
      </w:r>
      <w:r>
        <w:rPr>
          <w:color w:val="010202"/>
        </w:rPr>
        <w:t>thể</w:t>
      </w:r>
      <w:r>
        <w:rPr>
          <w:color w:val="010202"/>
          <w:spacing w:val="-5"/>
        </w:rPr>
        <w:t> </w:t>
      </w:r>
      <w:r>
        <w:rPr>
          <w:color w:val="010202"/>
        </w:rPr>
        <w:t>thực</w:t>
      </w:r>
      <w:r>
        <w:rPr>
          <w:color w:val="010202"/>
          <w:spacing w:val="-6"/>
        </w:rPr>
        <w:t> </w:t>
      </w:r>
      <w:r>
        <w:rPr>
          <w:color w:val="010202"/>
        </w:rPr>
        <w:t>hiện</w:t>
      </w:r>
      <w:r>
        <w:rPr>
          <w:color w:val="010202"/>
          <w:spacing w:val="-6"/>
        </w:rPr>
        <w:t> </w:t>
      </w:r>
      <w:r>
        <w:rPr>
          <w:color w:val="010202"/>
        </w:rPr>
        <w:t>thiện</w:t>
      </w:r>
      <w:r>
        <w:rPr>
          <w:color w:val="010202"/>
          <w:spacing w:val="-6"/>
        </w:rPr>
        <w:t> </w:t>
      </w:r>
      <w:r>
        <w:rPr>
          <w:color w:val="010202"/>
        </w:rPr>
        <w:t>pháp</w:t>
      </w:r>
      <w:r>
        <w:rPr>
          <w:color w:val="010202"/>
          <w:spacing w:val="-5"/>
        </w:rPr>
        <w:t> </w:t>
      </w:r>
      <w:r>
        <w:rPr>
          <w:color w:val="010202"/>
        </w:rPr>
        <w:t>là</w:t>
      </w:r>
      <w:r>
        <w:rPr>
          <w:color w:val="010202"/>
          <w:spacing w:val="-5"/>
        </w:rPr>
        <w:t> </w:t>
      </w:r>
      <w:r>
        <w:rPr>
          <w:color w:val="010202"/>
        </w:rPr>
        <w:t>ba</w:t>
      </w:r>
      <w:r>
        <w:rPr>
          <w:color w:val="010202"/>
          <w:spacing w:val="-5"/>
        </w:rPr>
        <w:t> </w:t>
      </w:r>
      <w:r>
        <w:rPr>
          <w:color w:val="010202"/>
        </w:rPr>
        <w:t>la mật, nhưng tất cả còn tùy thuộc vào mức độ trí tuệ của người</w:t>
      </w:r>
      <w:r>
        <w:rPr>
          <w:color w:val="010202"/>
          <w:spacing w:val="-13"/>
        </w:rPr>
        <w:t> </w:t>
      </w:r>
      <w:r>
        <w:rPr>
          <w:color w:val="010202"/>
        </w:rPr>
        <w:t>ấy.</w:t>
      </w:r>
      <w:r>
        <w:rPr>
          <w:color w:val="010202"/>
          <w:spacing w:val="-13"/>
        </w:rPr>
        <w:t> </w:t>
      </w:r>
      <w:r>
        <w:rPr>
          <w:color w:val="010202"/>
        </w:rPr>
        <w:t>Một</w:t>
      </w:r>
      <w:r>
        <w:rPr>
          <w:color w:val="010202"/>
          <w:spacing w:val="-13"/>
        </w:rPr>
        <w:t> </w:t>
      </w:r>
      <w:r>
        <w:rPr>
          <w:color w:val="010202"/>
        </w:rPr>
        <w:t>số</w:t>
      </w:r>
      <w:r>
        <w:rPr>
          <w:color w:val="010202"/>
          <w:spacing w:val="-13"/>
        </w:rPr>
        <w:t> </w:t>
      </w:r>
      <w:r>
        <w:rPr>
          <w:color w:val="010202"/>
        </w:rPr>
        <w:t>người</w:t>
      </w:r>
      <w:r>
        <w:rPr>
          <w:color w:val="010202"/>
          <w:spacing w:val="-13"/>
        </w:rPr>
        <w:t> </w:t>
      </w:r>
      <w:r>
        <w:rPr>
          <w:color w:val="010202"/>
        </w:rPr>
        <w:t>mới</w:t>
      </w:r>
      <w:r>
        <w:rPr>
          <w:color w:val="010202"/>
          <w:spacing w:val="-13"/>
        </w:rPr>
        <w:t> </w:t>
      </w:r>
      <w:r>
        <w:rPr>
          <w:color w:val="010202"/>
        </w:rPr>
        <w:t>bắt</w:t>
      </w:r>
      <w:r>
        <w:rPr>
          <w:color w:val="010202"/>
          <w:spacing w:val="-13"/>
        </w:rPr>
        <w:t> </w:t>
      </w:r>
      <w:r>
        <w:rPr>
          <w:color w:val="010202"/>
        </w:rPr>
        <w:t>đầu</w:t>
      </w:r>
      <w:r>
        <w:rPr>
          <w:color w:val="010202"/>
          <w:spacing w:val="-13"/>
        </w:rPr>
        <w:t> </w:t>
      </w:r>
      <w:r>
        <w:rPr>
          <w:color w:val="010202"/>
        </w:rPr>
        <w:t>nghe</w:t>
      </w:r>
      <w:r>
        <w:rPr>
          <w:color w:val="010202"/>
          <w:spacing w:val="-13"/>
        </w:rPr>
        <w:t> </w:t>
      </w:r>
      <w:r>
        <w:rPr>
          <w:color w:val="010202"/>
        </w:rPr>
        <w:t>Pháp</w:t>
      </w:r>
      <w:r>
        <w:rPr>
          <w:color w:val="010202"/>
          <w:spacing w:val="-13"/>
        </w:rPr>
        <w:t> </w:t>
      </w:r>
      <w:r>
        <w:rPr>
          <w:color w:val="010202"/>
        </w:rPr>
        <w:t>nói</w:t>
      </w:r>
      <w:r>
        <w:rPr>
          <w:color w:val="010202"/>
          <w:spacing w:val="-13"/>
        </w:rPr>
        <w:t> </w:t>
      </w:r>
      <w:r>
        <w:rPr>
          <w:color w:val="010202"/>
        </w:rPr>
        <w:t>rằng họ</w:t>
      </w:r>
      <w:r>
        <w:rPr>
          <w:color w:val="010202"/>
          <w:spacing w:val="-10"/>
        </w:rPr>
        <w:t> </w:t>
      </w:r>
      <w:r>
        <w:rPr>
          <w:color w:val="010202"/>
        </w:rPr>
        <w:t>không</w:t>
      </w:r>
      <w:r>
        <w:rPr>
          <w:color w:val="010202"/>
          <w:spacing w:val="-10"/>
        </w:rPr>
        <w:t> </w:t>
      </w:r>
      <w:r>
        <w:rPr>
          <w:color w:val="010202"/>
        </w:rPr>
        <w:t>cần</w:t>
      </w:r>
      <w:r>
        <w:rPr>
          <w:color w:val="010202"/>
          <w:spacing w:val="-10"/>
        </w:rPr>
        <w:t> </w:t>
      </w:r>
      <w:r>
        <w:rPr>
          <w:color w:val="010202"/>
        </w:rPr>
        <w:t>đạt</w:t>
      </w:r>
      <w:r>
        <w:rPr>
          <w:color w:val="010202"/>
          <w:spacing w:val="-10"/>
        </w:rPr>
        <w:t> </w:t>
      </w:r>
      <w:r>
        <w:rPr>
          <w:color w:val="010202"/>
        </w:rPr>
        <w:t>Niết</w:t>
      </w:r>
      <w:r>
        <w:rPr>
          <w:color w:val="010202"/>
          <w:spacing w:val="-10"/>
        </w:rPr>
        <w:t> </w:t>
      </w:r>
      <w:r>
        <w:rPr>
          <w:color w:val="010202"/>
        </w:rPr>
        <w:t>bàn,</w:t>
      </w:r>
      <w:r>
        <w:rPr>
          <w:color w:val="010202"/>
          <w:spacing w:val="-10"/>
        </w:rPr>
        <w:t> </w:t>
      </w:r>
      <w:r>
        <w:rPr>
          <w:color w:val="010202"/>
        </w:rPr>
        <w:t>rằng</w:t>
      </w:r>
      <w:r>
        <w:rPr>
          <w:color w:val="010202"/>
          <w:spacing w:val="-10"/>
        </w:rPr>
        <w:t> </w:t>
      </w:r>
      <w:r>
        <w:rPr>
          <w:color w:val="010202"/>
        </w:rPr>
        <w:t>họ</w:t>
      </w:r>
      <w:r>
        <w:rPr>
          <w:color w:val="010202"/>
          <w:spacing w:val="-10"/>
        </w:rPr>
        <w:t> </w:t>
      </w:r>
      <w:r>
        <w:rPr>
          <w:color w:val="010202"/>
        </w:rPr>
        <w:t>không</w:t>
      </w:r>
      <w:r>
        <w:rPr>
          <w:color w:val="010202"/>
          <w:spacing w:val="-10"/>
        </w:rPr>
        <w:t> </w:t>
      </w:r>
      <w:r>
        <w:rPr>
          <w:color w:val="010202"/>
        </w:rPr>
        <w:t>cần</w:t>
      </w:r>
      <w:r>
        <w:rPr>
          <w:color w:val="010202"/>
          <w:spacing w:val="-10"/>
        </w:rPr>
        <w:t> </w:t>
      </w:r>
      <w:r>
        <w:rPr>
          <w:color w:val="010202"/>
        </w:rPr>
        <w:t>trở</w:t>
      </w:r>
      <w:r>
        <w:rPr>
          <w:color w:val="010202"/>
          <w:spacing w:val="-10"/>
        </w:rPr>
        <w:t> </w:t>
      </w:r>
      <w:r>
        <w:rPr>
          <w:color w:val="010202"/>
        </w:rPr>
        <w:t>thành một</w:t>
      </w:r>
      <w:r>
        <w:rPr>
          <w:color w:val="010202"/>
          <w:spacing w:val="-5"/>
        </w:rPr>
        <w:t> </w:t>
      </w:r>
      <w:r>
        <w:rPr>
          <w:color w:val="010202"/>
        </w:rPr>
        <w:t>bậc</w:t>
      </w:r>
      <w:r>
        <w:rPr>
          <w:color w:val="010202"/>
          <w:spacing w:val="-5"/>
        </w:rPr>
        <w:t> </w:t>
      </w:r>
      <w:r>
        <w:rPr>
          <w:color w:val="010202"/>
        </w:rPr>
        <w:t>“Dự</w:t>
      </w:r>
      <w:r>
        <w:rPr>
          <w:color w:val="010202"/>
          <w:spacing w:val="-5"/>
        </w:rPr>
        <w:t> </w:t>
      </w:r>
      <w:r>
        <w:rPr>
          <w:color w:val="010202"/>
        </w:rPr>
        <w:t>lưu”,</w:t>
      </w:r>
      <w:r>
        <w:rPr>
          <w:color w:val="010202"/>
          <w:spacing w:val="-5"/>
        </w:rPr>
        <w:t> </w:t>
      </w:r>
      <w:r>
        <w:rPr>
          <w:color w:val="010202"/>
        </w:rPr>
        <w:t>người</w:t>
      </w:r>
      <w:r>
        <w:rPr>
          <w:color w:val="010202"/>
          <w:spacing w:val="-5"/>
        </w:rPr>
        <w:t> </w:t>
      </w:r>
      <w:r>
        <w:rPr>
          <w:color w:val="010202"/>
        </w:rPr>
        <w:t>sẽ</w:t>
      </w:r>
      <w:r>
        <w:rPr>
          <w:color w:val="010202"/>
          <w:spacing w:val="-5"/>
        </w:rPr>
        <w:t> </w:t>
      </w:r>
      <w:r>
        <w:rPr>
          <w:color w:val="010202"/>
        </w:rPr>
        <w:t>không</w:t>
      </w:r>
      <w:r>
        <w:rPr>
          <w:color w:val="010202"/>
          <w:spacing w:val="-5"/>
        </w:rPr>
        <w:t> </w:t>
      </w:r>
      <w:r>
        <w:rPr>
          <w:color w:val="010202"/>
        </w:rPr>
        <w:t>còn</w:t>
      </w:r>
      <w:r>
        <w:rPr>
          <w:color w:val="010202"/>
          <w:spacing w:val="-5"/>
        </w:rPr>
        <w:t> </w:t>
      </w:r>
      <w:r>
        <w:rPr>
          <w:color w:val="010202"/>
        </w:rPr>
        <w:t>tái</w:t>
      </w:r>
      <w:r>
        <w:rPr>
          <w:color w:val="010202"/>
          <w:spacing w:val="-5"/>
        </w:rPr>
        <w:t> </w:t>
      </w:r>
      <w:r>
        <w:rPr>
          <w:color w:val="010202"/>
        </w:rPr>
        <w:t>sinh</w:t>
      </w:r>
      <w:r>
        <w:rPr>
          <w:color w:val="010202"/>
          <w:spacing w:val="-5"/>
        </w:rPr>
        <w:t> </w:t>
      </w:r>
      <w:r>
        <w:rPr>
          <w:color w:val="010202"/>
        </w:rPr>
        <w:t>quá</w:t>
      </w:r>
      <w:r>
        <w:rPr>
          <w:color w:val="010202"/>
          <w:spacing w:val="-5"/>
        </w:rPr>
        <w:t> </w:t>
      </w:r>
      <w:r>
        <w:rPr>
          <w:color w:val="010202"/>
        </w:rPr>
        <w:t>bảy lần.</w:t>
      </w:r>
      <w:r>
        <w:rPr>
          <w:color w:val="010202"/>
          <w:spacing w:val="-12"/>
        </w:rPr>
        <w:t> </w:t>
      </w:r>
      <w:r>
        <w:rPr>
          <w:color w:val="010202"/>
        </w:rPr>
        <w:t>Họ</w:t>
      </w:r>
      <w:r>
        <w:rPr>
          <w:color w:val="010202"/>
          <w:spacing w:val="-12"/>
        </w:rPr>
        <w:t> </w:t>
      </w:r>
      <w:r>
        <w:rPr>
          <w:color w:val="010202"/>
        </w:rPr>
        <w:t>muốn</w:t>
      </w:r>
      <w:r>
        <w:rPr>
          <w:color w:val="010202"/>
          <w:spacing w:val="-12"/>
        </w:rPr>
        <w:t> </w:t>
      </w:r>
      <w:r>
        <w:rPr>
          <w:color w:val="010202"/>
        </w:rPr>
        <w:t>tái</w:t>
      </w:r>
      <w:r>
        <w:rPr>
          <w:color w:val="010202"/>
          <w:spacing w:val="-12"/>
        </w:rPr>
        <w:t> </w:t>
      </w:r>
      <w:r>
        <w:rPr>
          <w:color w:val="010202"/>
        </w:rPr>
        <w:t>sinh</w:t>
      </w:r>
      <w:r>
        <w:rPr>
          <w:color w:val="010202"/>
          <w:spacing w:val="-12"/>
        </w:rPr>
        <w:t> </w:t>
      </w:r>
      <w:r>
        <w:rPr>
          <w:color w:val="010202"/>
        </w:rPr>
        <w:t>nhiều</w:t>
      </w:r>
      <w:r>
        <w:rPr>
          <w:color w:val="010202"/>
          <w:spacing w:val="-12"/>
        </w:rPr>
        <w:t> </w:t>
      </w:r>
      <w:r>
        <w:rPr>
          <w:color w:val="010202"/>
        </w:rPr>
        <w:t>hơn</w:t>
      </w:r>
      <w:r>
        <w:rPr>
          <w:color w:val="010202"/>
          <w:spacing w:val="-12"/>
        </w:rPr>
        <w:t> </w:t>
      </w:r>
      <w:r>
        <w:rPr>
          <w:color w:val="010202"/>
        </w:rPr>
        <w:t>7</w:t>
      </w:r>
      <w:r>
        <w:rPr>
          <w:color w:val="010202"/>
          <w:spacing w:val="-12"/>
        </w:rPr>
        <w:t> </w:t>
      </w:r>
      <w:r>
        <w:rPr>
          <w:color w:val="010202"/>
        </w:rPr>
        <w:t>lần.</w:t>
      </w:r>
      <w:r>
        <w:rPr>
          <w:color w:val="010202"/>
          <w:spacing w:val="-12"/>
        </w:rPr>
        <w:t> </w:t>
      </w:r>
      <w:r>
        <w:rPr>
          <w:color w:val="010202"/>
        </w:rPr>
        <w:t>Như</w:t>
      </w:r>
      <w:r>
        <w:rPr>
          <w:color w:val="010202"/>
          <w:spacing w:val="-12"/>
        </w:rPr>
        <w:t> </w:t>
      </w:r>
      <w:r>
        <w:rPr>
          <w:color w:val="010202"/>
        </w:rPr>
        <w:t>vậy,</w:t>
      </w:r>
      <w:r>
        <w:rPr>
          <w:color w:val="010202"/>
          <w:spacing w:val="-12"/>
        </w:rPr>
        <w:t> </w:t>
      </w:r>
      <w:r>
        <w:rPr>
          <w:color w:val="010202"/>
        </w:rPr>
        <w:t>rõ</w:t>
      </w:r>
      <w:r>
        <w:rPr>
          <w:color w:val="010202"/>
          <w:spacing w:val="-12"/>
        </w:rPr>
        <w:t> </w:t>
      </w:r>
      <w:r>
        <w:rPr>
          <w:color w:val="010202"/>
        </w:rPr>
        <w:t>ràng là trong trường hợp ấy, văn tuệ của họ vẫn còn yếu ớt. Với sự phát triển của các ba la mật, nhất thiết trí tuệ phải thấy rõ lợi ích của việc vun bồi những phẩm chất ấy, dù đó là bố thí, trì giới, xuất gia hay một ba la mật khác. Do đó việc các ba la mật có thể được vun bồi ở mức độ nào tùy thuộc vào mức độ của trí tuệ.</w:t>
      </w:r>
    </w:p>
    <w:p>
      <w:pPr>
        <w:pStyle w:val="BodyText"/>
        <w:spacing w:line="309" w:lineRule="auto" w:before="148"/>
        <w:ind w:left="57" w:right="395" w:firstLine="453"/>
        <w:jc w:val="both"/>
      </w:pPr>
      <w:r>
        <w:rPr>
          <w:color w:val="010202"/>
        </w:rPr>
        <w:t>Chúng</w:t>
      </w:r>
      <w:r>
        <w:rPr>
          <w:color w:val="010202"/>
          <w:spacing w:val="-11"/>
        </w:rPr>
        <w:t> </w:t>
      </w:r>
      <w:r>
        <w:rPr>
          <w:color w:val="010202"/>
        </w:rPr>
        <w:t>ta</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chưa</w:t>
      </w:r>
      <w:r>
        <w:rPr>
          <w:color w:val="010202"/>
          <w:spacing w:val="-11"/>
        </w:rPr>
        <w:t> </w:t>
      </w:r>
      <w:r>
        <w:rPr>
          <w:color w:val="010202"/>
        </w:rPr>
        <w:t>hiểu</w:t>
      </w:r>
      <w:r>
        <w:rPr>
          <w:color w:val="010202"/>
          <w:spacing w:val="-11"/>
        </w:rPr>
        <w:t> </w:t>
      </w:r>
      <w:r>
        <w:rPr>
          <w:color w:val="010202"/>
        </w:rPr>
        <w:t>được</w:t>
      </w:r>
      <w:r>
        <w:rPr>
          <w:color w:val="010202"/>
          <w:spacing w:val="-11"/>
        </w:rPr>
        <w:t> </w:t>
      </w:r>
      <w:r>
        <w:rPr>
          <w:color w:val="010202"/>
        </w:rPr>
        <w:t>rằng</w:t>
      </w:r>
      <w:r>
        <w:rPr>
          <w:color w:val="010202"/>
          <w:spacing w:val="-11"/>
        </w:rPr>
        <w:t> </w:t>
      </w:r>
      <w:r>
        <w:rPr>
          <w:color w:val="010202"/>
        </w:rPr>
        <w:t>các</w:t>
      </w:r>
      <w:r>
        <w:rPr>
          <w:color w:val="010202"/>
          <w:spacing w:val="-11"/>
        </w:rPr>
        <w:t> </w:t>
      </w:r>
      <w:r>
        <w:rPr>
          <w:color w:val="010202"/>
        </w:rPr>
        <w:t>phiền</w:t>
      </w:r>
      <w:r>
        <w:rPr>
          <w:color w:val="010202"/>
          <w:spacing w:val="-11"/>
        </w:rPr>
        <w:t> </w:t>
      </w:r>
      <w:r>
        <w:rPr>
          <w:color w:val="010202"/>
        </w:rPr>
        <w:t>não và</w:t>
      </w:r>
      <w:r>
        <w:rPr>
          <w:color w:val="010202"/>
          <w:spacing w:val="32"/>
        </w:rPr>
        <w:t> </w:t>
      </w:r>
      <w:r>
        <w:rPr>
          <w:color w:val="010202"/>
        </w:rPr>
        <w:t>mọi</w:t>
      </w:r>
      <w:r>
        <w:rPr>
          <w:color w:val="010202"/>
          <w:spacing w:val="32"/>
        </w:rPr>
        <w:t> </w:t>
      </w:r>
      <w:r>
        <w:rPr>
          <w:color w:val="010202"/>
        </w:rPr>
        <w:t>pháp</w:t>
      </w:r>
      <w:r>
        <w:rPr>
          <w:color w:val="010202"/>
          <w:spacing w:val="32"/>
        </w:rPr>
        <w:t> </w:t>
      </w:r>
      <w:r>
        <w:rPr>
          <w:color w:val="010202"/>
        </w:rPr>
        <w:t>đều</w:t>
      </w:r>
      <w:r>
        <w:rPr>
          <w:color w:val="010202"/>
          <w:spacing w:val="32"/>
        </w:rPr>
        <w:t> </w:t>
      </w:r>
      <w:r>
        <w:rPr>
          <w:color w:val="010202"/>
        </w:rPr>
        <w:t>là</w:t>
      </w:r>
      <w:r>
        <w:rPr>
          <w:color w:val="010202"/>
          <w:spacing w:val="32"/>
        </w:rPr>
        <w:t> </w:t>
      </w:r>
      <w:r>
        <w:rPr>
          <w:color w:val="010202"/>
        </w:rPr>
        <w:t>khổ,</w:t>
      </w:r>
      <w:r>
        <w:rPr>
          <w:color w:val="010202"/>
          <w:spacing w:val="32"/>
        </w:rPr>
        <w:t> </w:t>
      </w:r>
      <w:r>
        <w:rPr>
          <w:color w:val="010202"/>
        </w:rPr>
        <w:t>sinh</w:t>
      </w:r>
      <w:r>
        <w:rPr>
          <w:color w:val="010202"/>
          <w:spacing w:val="32"/>
        </w:rPr>
        <w:t> </w:t>
      </w:r>
      <w:r>
        <w:rPr>
          <w:color w:val="010202"/>
        </w:rPr>
        <w:t>ra</w:t>
      </w:r>
      <w:r>
        <w:rPr>
          <w:color w:val="010202"/>
          <w:spacing w:val="32"/>
        </w:rPr>
        <w:t> </w:t>
      </w:r>
      <w:r>
        <w:rPr>
          <w:color w:val="010202"/>
        </w:rPr>
        <w:t>trong</w:t>
      </w:r>
      <w:r>
        <w:rPr>
          <w:color w:val="010202"/>
          <w:spacing w:val="32"/>
        </w:rPr>
        <w:t> </w:t>
      </w:r>
      <w:r>
        <w:rPr>
          <w:color w:val="010202"/>
        </w:rPr>
        <w:t>kiếp</w:t>
      </w:r>
      <w:r>
        <w:rPr>
          <w:color w:val="010202"/>
          <w:spacing w:val="32"/>
        </w:rPr>
        <w:t> </w:t>
      </w:r>
      <w:r>
        <w:rPr>
          <w:color w:val="010202"/>
        </w:rPr>
        <w:t>này</w:t>
      </w:r>
      <w:r>
        <w:rPr>
          <w:color w:val="010202"/>
          <w:spacing w:val="32"/>
        </w:rPr>
        <w:t> </w:t>
      </w:r>
      <w:r>
        <w:rPr>
          <w:color w:val="010202"/>
          <w:spacing w:val="-4"/>
        </w:rPr>
        <w:t>phát</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xuất từ “ngã thủ”, tức là những danh pháp và sắc </w:t>
      </w:r>
      <w:r>
        <w:rPr>
          <w:color w:val="010202"/>
        </w:rPr>
        <w:t>pháp bị chấp tưởng là ta, là tự ngã. Sự chấm dứt của khổ có nghĩa là không còn sự tái sinh của danh pháp và sắc pháp nữa.</w:t>
      </w:r>
    </w:p>
    <w:p>
      <w:pPr>
        <w:pStyle w:val="BodyText"/>
        <w:spacing w:line="300" w:lineRule="auto" w:before="172"/>
        <w:ind w:left="397" w:right="54" w:firstLine="453"/>
        <w:jc w:val="both"/>
      </w:pPr>
      <w:r>
        <w:rPr>
          <w:color w:val="010202"/>
          <w:spacing w:val="-2"/>
        </w:rPr>
        <w:t>Chúng</w:t>
      </w:r>
      <w:r>
        <w:rPr>
          <w:color w:val="010202"/>
          <w:spacing w:val="-14"/>
        </w:rPr>
        <w:t> </w:t>
      </w:r>
      <w:r>
        <w:rPr>
          <w:color w:val="010202"/>
          <w:spacing w:val="-2"/>
        </w:rPr>
        <w:t>ta</w:t>
      </w:r>
      <w:r>
        <w:rPr>
          <w:color w:val="010202"/>
          <w:spacing w:val="-14"/>
        </w:rPr>
        <w:t> </w:t>
      </w:r>
      <w:r>
        <w:rPr>
          <w:color w:val="010202"/>
          <w:spacing w:val="-2"/>
        </w:rPr>
        <w:t>đọc</w:t>
      </w:r>
      <w:r>
        <w:rPr>
          <w:color w:val="010202"/>
          <w:spacing w:val="-13"/>
        </w:rPr>
        <w:t> </w:t>
      </w:r>
      <w:r>
        <w:rPr>
          <w:color w:val="010202"/>
          <w:spacing w:val="-2"/>
        </w:rPr>
        <w:t>trong</w:t>
      </w:r>
      <w:r>
        <w:rPr>
          <w:color w:val="010202"/>
          <w:spacing w:val="-14"/>
        </w:rPr>
        <w:t> </w:t>
      </w:r>
      <w:r>
        <w:rPr>
          <w:color w:val="010202"/>
          <w:spacing w:val="-2"/>
        </w:rPr>
        <w:t>Đại</w:t>
      </w:r>
      <w:r>
        <w:rPr>
          <w:color w:val="010202"/>
          <w:spacing w:val="-10"/>
        </w:rPr>
        <w:t> </w:t>
      </w:r>
      <w:r>
        <w:rPr>
          <w:color w:val="010202"/>
          <w:spacing w:val="-2"/>
        </w:rPr>
        <w:t>Nghĩa</w:t>
      </w:r>
      <w:r>
        <w:rPr>
          <w:color w:val="010202"/>
          <w:spacing w:val="-14"/>
        </w:rPr>
        <w:t> </w:t>
      </w:r>
      <w:r>
        <w:rPr>
          <w:color w:val="010202"/>
          <w:spacing w:val="-2"/>
        </w:rPr>
        <w:t>Tích,</w:t>
      </w:r>
      <w:r>
        <w:rPr>
          <w:color w:val="010202"/>
          <w:spacing w:val="-11"/>
        </w:rPr>
        <w:t> </w:t>
      </w:r>
      <w:r>
        <w:rPr>
          <w:color w:val="010202"/>
          <w:spacing w:val="-2"/>
        </w:rPr>
        <w:t>kinh</w:t>
      </w:r>
      <w:r>
        <w:rPr>
          <w:color w:val="010202"/>
          <w:spacing w:val="-14"/>
        </w:rPr>
        <w:t> </w:t>
      </w:r>
      <w:r>
        <w:rPr>
          <w:color w:val="010202"/>
          <w:spacing w:val="-2"/>
        </w:rPr>
        <w:t>Attadaṇḍa Sutta:</w:t>
      </w:r>
    </w:p>
    <w:p>
      <w:pPr>
        <w:spacing w:line="312" w:lineRule="auto" w:before="157"/>
        <w:ind w:left="850" w:right="52" w:firstLine="283"/>
        <w:jc w:val="both"/>
        <w:rPr>
          <w:rFonts w:ascii="Arial" w:hAnsi="Arial"/>
          <w:i/>
          <w:sz w:val="20"/>
        </w:rPr>
      </w:pPr>
      <w:r>
        <w:rPr>
          <w:rFonts w:ascii="Arial" w:hAnsi="Arial"/>
          <w:i/>
          <w:color w:val="010202"/>
          <w:w w:val="105"/>
          <w:sz w:val="20"/>
        </w:rPr>
        <w:t>“Từ</w:t>
      </w:r>
      <w:r>
        <w:rPr>
          <w:rFonts w:ascii="Arial" w:hAnsi="Arial"/>
          <w:i/>
          <w:color w:val="010202"/>
          <w:w w:val="105"/>
          <w:sz w:val="20"/>
        </w:rPr>
        <w:t> ‘nhân’ (nara</w:t>
      </w:r>
      <w:r>
        <w:rPr>
          <w:rFonts w:ascii="Arial" w:hAnsi="Arial"/>
          <w:i/>
          <w:color w:val="010202"/>
          <w:w w:val="105"/>
          <w:position w:val="7"/>
          <w:sz w:val="12"/>
        </w:rPr>
        <w:t>1</w:t>
      </w:r>
      <w:r>
        <w:rPr>
          <w:rFonts w:ascii="Arial" w:hAnsi="Arial"/>
          <w:i/>
          <w:color w:val="010202"/>
          <w:w w:val="105"/>
          <w:sz w:val="20"/>
        </w:rPr>
        <w:t>)</w:t>
      </w:r>
      <w:r>
        <w:rPr>
          <w:rFonts w:ascii="Arial" w:hAnsi="Arial"/>
          <w:i/>
          <w:color w:val="010202"/>
          <w:w w:val="105"/>
          <w:sz w:val="20"/>
        </w:rPr>
        <w:t> được</w:t>
      </w:r>
      <w:r>
        <w:rPr>
          <w:rFonts w:ascii="Arial" w:hAnsi="Arial"/>
          <w:i/>
          <w:color w:val="010202"/>
          <w:w w:val="105"/>
          <w:sz w:val="20"/>
        </w:rPr>
        <w:t> sử</w:t>
      </w:r>
      <w:r>
        <w:rPr>
          <w:rFonts w:ascii="Arial" w:hAnsi="Arial"/>
          <w:i/>
          <w:color w:val="010202"/>
          <w:w w:val="105"/>
          <w:sz w:val="20"/>
        </w:rPr>
        <w:t> dụng</w:t>
      </w:r>
      <w:r>
        <w:rPr>
          <w:rFonts w:ascii="Arial" w:hAnsi="Arial"/>
          <w:i/>
          <w:color w:val="010202"/>
          <w:w w:val="105"/>
          <w:sz w:val="20"/>
        </w:rPr>
        <w:t> ở</w:t>
      </w:r>
      <w:r>
        <w:rPr>
          <w:rFonts w:ascii="Arial" w:hAnsi="Arial"/>
          <w:i/>
          <w:color w:val="010202"/>
          <w:w w:val="105"/>
          <w:sz w:val="20"/>
        </w:rPr>
        <w:t> đây</w:t>
      </w:r>
      <w:r>
        <w:rPr>
          <w:rFonts w:ascii="Arial" w:hAnsi="Arial"/>
          <w:i/>
          <w:color w:val="010202"/>
          <w:w w:val="105"/>
          <w:sz w:val="20"/>
        </w:rPr>
        <w:t> để</w:t>
      </w:r>
      <w:r>
        <w:rPr>
          <w:rFonts w:ascii="Arial" w:hAnsi="Arial"/>
          <w:i/>
          <w:color w:val="010202"/>
          <w:w w:val="105"/>
          <w:sz w:val="20"/>
        </w:rPr>
        <w:t> nói</w:t>
      </w:r>
      <w:r>
        <w:rPr>
          <w:rFonts w:ascii="Arial" w:hAnsi="Arial"/>
          <w:i/>
          <w:color w:val="010202"/>
          <w:w w:val="105"/>
          <w:sz w:val="20"/>
        </w:rPr>
        <w:t> về người</w:t>
      </w:r>
      <w:r>
        <w:rPr>
          <w:rFonts w:ascii="Arial" w:hAnsi="Arial"/>
          <w:i/>
          <w:color w:val="010202"/>
          <w:spacing w:val="-1"/>
          <w:w w:val="105"/>
          <w:sz w:val="20"/>
        </w:rPr>
        <w:t> </w:t>
      </w:r>
      <w:r>
        <w:rPr>
          <w:rFonts w:ascii="Arial" w:hAnsi="Arial"/>
          <w:i/>
          <w:color w:val="010202"/>
          <w:w w:val="105"/>
          <w:sz w:val="20"/>
        </w:rPr>
        <w:t>hướng</w:t>
      </w:r>
      <w:r>
        <w:rPr>
          <w:rFonts w:ascii="Arial" w:hAnsi="Arial"/>
          <w:i/>
          <w:color w:val="010202"/>
          <w:spacing w:val="-1"/>
          <w:w w:val="105"/>
          <w:sz w:val="20"/>
        </w:rPr>
        <w:t> </w:t>
      </w:r>
      <w:r>
        <w:rPr>
          <w:rFonts w:ascii="Arial" w:hAnsi="Arial"/>
          <w:i/>
          <w:color w:val="010202"/>
          <w:w w:val="105"/>
          <w:sz w:val="20"/>
        </w:rPr>
        <w:t>tới</w:t>
      </w:r>
      <w:r>
        <w:rPr>
          <w:rFonts w:ascii="Arial" w:hAnsi="Arial"/>
          <w:i/>
          <w:color w:val="010202"/>
          <w:spacing w:val="-1"/>
          <w:w w:val="105"/>
          <w:sz w:val="20"/>
        </w:rPr>
        <w:t> </w:t>
      </w:r>
      <w:r>
        <w:rPr>
          <w:rFonts w:ascii="Arial" w:hAnsi="Arial"/>
          <w:i/>
          <w:color w:val="010202"/>
          <w:w w:val="105"/>
          <w:sz w:val="20"/>
        </w:rPr>
        <w:t>Niết</w:t>
      </w:r>
      <w:r>
        <w:rPr>
          <w:rFonts w:ascii="Arial" w:hAnsi="Arial"/>
          <w:i/>
          <w:color w:val="010202"/>
          <w:spacing w:val="-1"/>
          <w:w w:val="105"/>
          <w:sz w:val="20"/>
        </w:rPr>
        <w:t> </w:t>
      </w:r>
      <w:r>
        <w:rPr>
          <w:rFonts w:ascii="Arial" w:hAnsi="Arial"/>
          <w:i/>
          <w:color w:val="010202"/>
          <w:w w:val="105"/>
          <w:sz w:val="20"/>
        </w:rPr>
        <w:t>bàn.</w:t>
      </w:r>
      <w:r>
        <w:rPr>
          <w:rFonts w:ascii="Arial" w:hAnsi="Arial"/>
          <w:i/>
          <w:color w:val="010202"/>
          <w:spacing w:val="-1"/>
          <w:w w:val="105"/>
          <w:sz w:val="20"/>
        </w:rPr>
        <w:t> </w:t>
      </w:r>
      <w:r>
        <w:rPr>
          <w:rFonts w:ascii="Arial" w:hAnsi="Arial"/>
          <w:i/>
          <w:color w:val="010202"/>
          <w:w w:val="105"/>
          <w:sz w:val="20"/>
        </w:rPr>
        <w:t>Điều</w:t>
      </w:r>
      <w:r>
        <w:rPr>
          <w:rFonts w:ascii="Arial" w:hAnsi="Arial"/>
          <w:i/>
          <w:color w:val="010202"/>
          <w:spacing w:val="-1"/>
          <w:w w:val="105"/>
          <w:sz w:val="20"/>
        </w:rPr>
        <w:t> </w:t>
      </w:r>
      <w:r>
        <w:rPr>
          <w:rFonts w:ascii="Arial" w:hAnsi="Arial"/>
          <w:i/>
          <w:color w:val="010202"/>
          <w:w w:val="105"/>
          <w:sz w:val="20"/>
        </w:rPr>
        <w:t>này</w:t>
      </w:r>
      <w:r>
        <w:rPr>
          <w:rFonts w:ascii="Arial" w:hAnsi="Arial"/>
          <w:i/>
          <w:color w:val="010202"/>
          <w:spacing w:val="-1"/>
          <w:w w:val="105"/>
          <w:sz w:val="20"/>
        </w:rPr>
        <w:t> </w:t>
      </w:r>
      <w:r>
        <w:rPr>
          <w:rFonts w:ascii="Arial" w:hAnsi="Arial"/>
          <w:i/>
          <w:color w:val="010202"/>
          <w:w w:val="105"/>
          <w:sz w:val="20"/>
        </w:rPr>
        <w:t>có</w:t>
      </w:r>
      <w:r>
        <w:rPr>
          <w:rFonts w:ascii="Arial" w:hAnsi="Arial"/>
          <w:i/>
          <w:color w:val="010202"/>
          <w:spacing w:val="-1"/>
          <w:w w:val="105"/>
          <w:sz w:val="20"/>
        </w:rPr>
        <w:t> </w:t>
      </w:r>
      <w:r>
        <w:rPr>
          <w:rFonts w:ascii="Arial" w:hAnsi="Arial"/>
          <w:i/>
          <w:color w:val="010202"/>
          <w:w w:val="105"/>
          <w:sz w:val="20"/>
        </w:rPr>
        <w:t>nghĩa</w:t>
      </w:r>
      <w:r>
        <w:rPr>
          <w:rFonts w:ascii="Arial" w:hAnsi="Arial"/>
          <w:i/>
          <w:color w:val="010202"/>
          <w:spacing w:val="-1"/>
          <w:w w:val="105"/>
          <w:sz w:val="20"/>
        </w:rPr>
        <w:t> </w:t>
      </w:r>
      <w:r>
        <w:rPr>
          <w:rFonts w:ascii="Arial" w:hAnsi="Arial"/>
          <w:i/>
          <w:color w:val="010202"/>
          <w:w w:val="105"/>
          <w:sz w:val="20"/>
        </w:rPr>
        <w:t>là</w:t>
      </w:r>
      <w:r>
        <w:rPr>
          <w:rFonts w:ascii="Arial" w:hAnsi="Arial"/>
          <w:i/>
          <w:color w:val="010202"/>
          <w:spacing w:val="-1"/>
          <w:w w:val="105"/>
          <w:sz w:val="20"/>
        </w:rPr>
        <w:t> </w:t>
      </w:r>
      <w:r>
        <w:rPr>
          <w:rFonts w:ascii="Arial" w:hAnsi="Arial"/>
          <w:i/>
          <w:color w:val="010202"/>
          <w:w w:val="105"/>
          <w:sz w:val="20"/>
        </w:rPr>
        <w:t>“nhân” là những người ở cõi này thực hiện bố thí, trì giới, bát quan trai giới, sửa soạn nước để uống và cho những việc</w:t>
      </w:r>
      <w:r>
        <w:rPr>
          <w:rFonts w:ascii="Arial" w:hAnsi="Arial"/>
          <w:i/>
          <w:color w:val="010202"/>
          <w:w w:val="105"/>
          <w:sz w:val="20"/>
        </w:rPr>
        <w:t> khác,</w:t>
      </w:r>
      <w:r>
        <w:rPr>
          <w:rFonts w:ascii="Arial" w:hAnsi="Arial"/>
          <w:i/>
          <w:color w:val="010202"/>
          <w:w w:val="105"/>
          <w:sz w:val="20"/>
        </w:rPr>
        <w:t> quét</w:t>
      </w:r>
      <w:r>
        <w:rPr>
          <w:rFonts w:ascii="Arial" w:hAnsi="Arial"/>
          <w:i/>
          <w:color w:val="010202"/>
          <w:w w:val="105"/>
          <w:sz w:val="20"/>
        </w:rPr>
        <w:t> sân,</w:t>
      </w:r>
      <w:r>
        <w:rPr>
          <w:rFonts w:ascii="Arial" w:hAnsi="Arial"/>
          <w:i/>
          <w:color w:val="010202"/>
          <w:w w:val="105"/>
          <w:sz w:val="20"/>
        </w:rPr>
        <w:t> cung</w:t>
      </w:r>
      <w:r>
        <w:rPr>
          <w:rFonts w:ascii="Arial" w:hAnsi="Arial"/>
          <w:i/>
          <w:color w:val="010202"/>
          <w:w w:val="105"/>
          <w:sz w:val="20"/>
        </w:rPr>
        <w:t> kính</w:t>
      </w:r>
      <w:r>
        <w:rPr>
          <w:rFonts w:ascii="Arial" w:hAnsi="Arial"/>
          <w:i/>
          <w:color w:val="010202"/>
          <w:w w:val="105"/>
          <w:sz w:val="20"/>
        </w:rPr>
        <w:t> bảo</w:t>
      </w:r>
      <w:r>
        <w:rPr>
          <w:rFonts w:ascii="Arial" w:hAnsi="Arial"/>
          <w:i/>
          <w:color w:val="010202"/>
          <w:w w:val="105"/>
          <w:sz w:val="20"/>
        </w:rPr>
        <w:t> tháp,</w:t>
      </w:r>
      <w:r>
        <w:rPr>
          <w:rFonts w:ascii="Arial" w:hAnsi="Arial"/>
          <w:i/>
          <w:color w:val="010202"/>
          <w:w w:val="105"/>
          <w:sz w:val="20"/>
        </w:rPr>
        <w:t> phát</w:t>
      </w:r>
      <w:r>
        <w:rPr>
          <w:rFonts w:ascii="Arial" w:hAnsi="Arial"/>
          <w:i/>
          <w:color w:val="010202"/>
          <w:w w:val="105"/>
          <w:sz w:val="20"/>
        </w:rPr>
        <w:t> triển những</w:t>
      </w:r>
      <w:r>
        <w:rPr>
          <w:rFonts w:ascii="Arial" w:hAnsi="Arial"/>
          <w:i/>
          <w:color w:val="010202"/>
          <w:w w:val="105"/>
          <w:sz w:val="20"/>
        </w:rPr>
        <w:t> thiện</w:t>
      </w:r>
      <w:r>
        <w:rPr>
          <w:rFonts w:ascii="Arial" w:hAnsi="Arial"/>
          <w:i/>
          <w:color w:val="010202"/>
          <w:w w:val="105"/>
          <w:sz w:val="20"/>
        </w:rPr>
        <w:t> pháp</w:t>
      </w:r>
      <w:r>
        <w:rPr>
          <w:rFonts w:ascii="Arial" w:hAnsi="Arial"/>
          <w:i/>
          <w:color w:val="010202"/>
          <w:w w:val="105"/>
          <w:sz w:val="20"/>
        </w:rPr>
        <w:t> ba</w:t>
      </w:r>
      <w:r>
        <w:rPr>
          <w:rFonts w:ascii="Arial" w:hAnsi="Arial"/>
          <w:i/>
          <w:color w:val="010202"/>
          <w:w w:val="105"/>
          <w:sz w:val="20"/>
        </w:rPr>
        <w:t> cõi</w:t>
      </w:r>
      <w:r>
        <w:rPr>
          <w:rFonts w:ascii="Arial" w:hAnsi="Arial"/>
          <w:i/>
          <w:color w:val="010202"/>
          <w:w w:val="105"/>
          <w:sz w:val="20"/>
        </w:rPr>
        <w:t> giới</w:t>
      </w:r>
      <w:r>
        <w:rPr>
          <w:rFonts w:ascii="Arial" w:hAnsi="Arial"/>
          <w:i/>
          <w:color w:val="010202"/>
          <w:w w:val="105"/>
          <w:sz w:val="20"/>
        </w:rPr>
        <w:t> (dhatu)</w:t>
      </w:r>
      <w:r>
        <w:rPr>
          <w:rFonts w:ascii="Arial" w:hAnsi="Arial"/>
          <w:i/>
          <w:color w:val="010202"/>
          <w:w w:val="105"/>
          <w:position w:val="7"/>
          <w:sz w:val="12"/>
        </w:rPr>
        <w:t>2</w:t>
      </w:r>
      <w:r>
        <w:rPr>
          <w:rFonts w:ascii="Arial" w:hAnsi="Arial"/>
          <w:i/>
          <w:color w:val="010202"/>
          <w:spacing w:val="40"/>
          <w:w w:val="105"/>
          <w:position w:val="7"/>
          <w:sz w:val="12"/>
        </w:rPr>
        <w:t> </w:t>
      </w:r>
      <w:r>
        <w:rPr>
          <w:rFonts w:ascii="Arial" w:hAnsi="Arial"/>
          <w:i/>
          <w:color w:val="010202"/>
          <w:w w:val="105"/>
          <w:sz w:val="20"/>
        </w:rPr>
        <w:t>cần</w:t>
      </w:r>
      <w:r>
        <w:rPr>
          <w:rFonts w:ascii="Arial" w:hAnsi="Arial"/>
          <w:i/>
          <w:color w:val="010202"/>
          <w:w w:val="105"/>
          <w:sz w:val="20"/>
        </w:rPr>
        <w:t> được</w:t>
      </w:r>
      <w:r>
        <w:rPr>
          <w:rFonts w:ascii="Arial" w:hAnsi="Arial"/>
          <w:i/>
          <w:color w:val="010202"/>
          <w:w w:val="105"/>
          <w:sz w:val="20"/>
        </w:rPr>
        <w:t> vun bồi.</w:t>
      </w:r>
      <w:r>
        <w:rPr>
          <w:rFonts w:ascii="Arial" w:hAnsi="Arial"/>
          <w:i/>
          <w:color w:val="010202"/>
          <w:spacing w:val="-1"/>
          <w:w w:val="105"/>
          <w:sz w:val="20"/>
        </w:rPr>
        <w:t> </w:t>
      </w:r>
      <w:r>
        <w:rPr>
          <w:rFonts w:ascii="Arial" w:hAnsi="Arial"/>
          <w:i/>
          <w:color w:val="010202"/>
          <w:w w:val="105"/>
          <w:sz w:val="20"/>
        </w:rPr>
        <w:t>Họ</w:t>
      </w:r>
      <w:r>
        <w:rPr>
          <w:rFonts w:ascii="Arial" w:hAnsi="Arial"/>
          <w:i/>
          <w:color w:val="010202"/>
          <w:spacing w:val="-1"/>
          <w:w w:val="105"/>
          <w:sz w:val="20"/>
        </w:rPr>
        <w:t> </w:t>
      </w:r>
      <w:r>
        <w:rPr>
          <w:rFonts w:ascii="Arial" w:hAnsi="Arial"/>
          <w:i/>
          <w:color w:val="010202"/>
          <w:w w:val="105"/>
          <w:sz w:val="20"/>
        </w:rPr>
        <w:t>không</w:t>
      </w:r>
      <w:r>
        <w:rPr>
          <w:rFonts w:ascii="Arial" w:hAnsi="Arial"/>
          <w:i/>
          <w:color w:val="010202"/>
          <w:spacing w:val="-1"/>
          <w:w w:val="105"/>
          <w:sz w:val="20"/>
        </w:rPr>
        <w:t> </w:t>
      </w:r>
      <w:r>
        <w:rPr>
          <w:rFonts w:ascii="Arial" w:hAnsi="Arial"/>
          <w:i/>
          <w:color w:val="010202"/>
          <w:w w:val="105"/>
          <w:sz w:val="20"/>
        </w:rPr>
        <w:t>vun</w:t>
      </w:r>
      <w:r>
        <w:rPr>
          <w:rFonts w:ascii="Arial" w:hAnsi="Arial"/>
          <w:i/>
          <w:color w:val="010202"/>
          <w:spacing w:val="-1"/>
          <w:w w:val="105"/>
          <w:sz w:val="20"/>
        </w:rPr>
        <w:t> </w:t>
      </w:r>
      <w:r>
        <w:rPr>
          <w:rFonts w:ascii="Arial" w:hAnsi="Arial"/>
          <w:i/>
          <w:color w:val="010202"/>
          <w:w w:val="105"/>
          <w:sz w:val="20"/>
        </w:rPr>
        <w:t>bồi</w:t>
      </w:r>
      <w:r>
        <w:rPr>
          <w:rFonts w:ascii="Arial" w:hAnsi="Arial"/>
          <w:i/>
          <w:color w:val="010202"/>
          <w:spacing w:val="-1"/>
          <w:w w:val="105"/>
          <w:sz w:val="20"/>
        </w:rPr>
        <w:t> </w:t>
      </w:r>
      <w:r>
        <w:rPr>
          <w:rFonts w:ascii="Arial" w:hAnsi="Arial"/>
          <w:i/>
          <w:color w:val="010202"/>
          <w:w w:val="105"/>
          <w:sz w:val="20"/>
        </w:rPr>
        <w:t>thiện</w:t>
      </w:r>
      <w:r>
        <w:rPr>
          <w:rFonts w:ascii="Arial" w:hAnsi="Arial"/>
          <w:i/>
          <w:color w:val="010202"/>
          <w:spacing w:val="-1"/>
          <w:w w:val="105"/>
          <w:sz w:val="20"/>
        </w:rPr>
        <w:t> </w:t>
      </w:r>
      <w:r>
        <w:rPr>
          <w:rFonts w:ascii="Arial" w:hAnsi="Arial"/>
          <w:i/>
          <w:color w:val="010202"/>
          <w:w w:val="105"/>
          <w:sz w:val="20"/>
        </w:rPr>
        <w:t>pháp</w:t>
      </w:r>
      <w:r>
        <w:rPr>
          <w:rFonts w:ascii="Arial" w:hAnsi="Arial"/>
          <w:i/>
          <w:color w:val="010202"/>
          <w:spacing w:val="-1"/>
          <w:w w:val="105"/>
          <w:sz w:val="20"/>
        </w:rPr>
        <w:t> </w:t>
      </w:r>
      <w:r>
        <w:rPr>
          <w:rFonts w:ascii="Arial" w:hAnsi="Arial"/>
          <w:i/>
          <w:color w:val="010202"/>
          <w:w w:val="105"/>
          <w:sz w:val="20"/>
        </w:rPr>
        <w:t>vì</w:t>
      </w:r>
      <w:r>
        <w:rPr>
          <w:rFonts w:ascii="Arial" w:hAnsi="Arial"/>
          <w:i/>
          <w:color w:val="010202"/>
          <w:spacing w:val="-1"/>
          <w:w w:val="105"/>
          <w:sz w:val="20"/>
        </w:rPr>
        <w:t> </w:t>
      </w:r>
      <w:r>
        <w:rPr>
          <w:rFonts w:ascii="Arial" w:hAnsi="Arial"/>
          <w:i/>
          <w:color w:val="010202"/>
          <w:w w:val="105"/>
          <w:sz w:val="20"/>
        </w:rPr>
        <w:t>tái</w:t>
      </w:r>
      <w:r>
        <w:rPr>
          <w:rFonts w:ascii="Arial" w:hAnsi="Arial"/>
          <w:i/>
          <w:color w:val="010202"/>
          <w:spacing w:val="-1"/>
          <w:w w:val="105"/>
          <w:sz w:val="20"/>
        </w:rPr>
        <w:t> </w:t>
      </w:r>
      <w:r>
        <w:rPr>
          <w:rFonts w:ascii="Arial" w:hAnsi="Arial"/>
          <w:i/>
          <w:color w:val="010202"/>
          <w:w w:val="105"/>
          <w:sz w:val="20"/>
        </w:rPr>
        <w:t>sinh,</w:t>
      </w:r>
      <w:r>
        <w:rPr>
          <w:rFonts w:ascii="Arial" w:hAnsi="Arial"/>
          <w:i/>
          <w:color w:val="010202"/>
          <w:spacing w:val="-1"/>
          <w:w w:val="105"/>
          <w:sz w:val="20"/>
        </w:rPr>
        <w:t> </w:t>
      </w:r>
      <w:r>
        <w:rPr>
          <w:rFonts w:ascii="Arial" w:hAnsi="Arial"/>
          <w:i/>
          <w:color w:val="010202"/>
          <w:w w:val="105"/>
          <w:sz w:val="20"/>
        </w:rPr>
        <w:t>vì</w:t>
      </w:r>
      <w:r>
        <w:rPr>
          <w:rFonts w:ascii="Arial" w:hAnsi="Arial"/>
          <w:i/>
          <w:color w:val="010202"/>
          <w:spacing w:val="-1"/>
          <w:w w:val="105"/>
          <w:sz w:val="20"/>
        </w:rPr>
        <w:t> </w:t>
      </w:r>
      <w:r>
        <w:rPr>
          <w:rFonts w:ascii="Arial" w:hAnsi="Arial"/>
          <w:i/>
          <w:color w:val="010202"/>
          <w:w w:val="105"/>
          <w:sz w:val="20"/>
        </w:rPr>
        <w:t>cõi</w:t>
      </w:r>
      <w:r>
        <w:rPr>
          <w:rFonts w:ascii="Arial" w:hAnsi="Arial"/>
          <w:i/>
          <w:color w:val="010202"/>
          <w:spacing w:val="-1"/>
          <w:w w:val="105"/>
          <w:sz w:val="20"/>
        </w:rPr>
        <w:t> </w:t>
      </w:r>
      <w:r>
        <w:rPr>
          <w:rFonts w:ascii="Arial" w:hAnsi="Arial"/>
          <w:i/>
          <w:color w:val="010202"/>
          <w:w w:val="105"/>
          <w:sz w:val="20"/>
        </w:rPr>
        <w:t>giới </w:t>
      </w:r>
      <w:r>
        <w:rPr>
          <w:rFonts w:ascii="Arial" w:hAnsi="Arial"/>
          <w:i/>
          <w:color w:val="010202"/>
          <w:sz w:val="20"/>
        </w:rPr>
        <w:t>muốn được tái sinh vào bởi vẫn còn muốn tiếp tục vòng </w:t>
      </w:r>
      <w:r>
        <w:rPr>
          <w:rFonts w:ascii="Arial" w:hAnsi="Arial"/>
          <w:i/>
          <w:color w:val="010202"/>
          <w:w w:val="105"/>
          <w:sz w:val="20"/>
        </w:rPr>
        <w:t>luân hồi sinh tử. Họ có mục đích thoát khổ, họ </w:t>
      </w:r>
      <w:r>
        <w:rPr>
          <w:rFonts w:ascii="Arial" w:hAnsi="Arial"/>
          <w:i/>
          <w:color w:val="010202"/>
          <w:w w:val="105"/>
          <w:sz w:val="20"/>
        </w:rPr>
        <w:t>khiêm cung và hướng tới Niết bàn. Do bởi mục đích này họ sẽ</w:t>
      </w:r>
      <w:r>
        <w:rPr>
          <w:rFonts w:ascii="Arial" w:hAnsi="Arial"/>
          <w:i/>
          <w:color w:val="010202"/>
          <w:spacing w:val="-15"/>
          <w:w w:val="105"/>
          <w:sz w:val="20"/>
        </w:rPr>
        <w:t> </w:t>
      </w:r>
      <w:r>
        <w:rPr>
          <w:rFonts w:ascii="Arial" w:hAnsi="Arial"/>
          <w:i/>
          <w:color w:val="010202"/>
          <w:w w:val="105"/>
          <w:sz w:val="20"/>
        </w:rPr>
        <w:t>vun</w:t>
      </w:r>
      <w:r>
        <w:rPr>
          <w:rFonts w:ascii="Arial" w:hAnsi="Arial"/>
          <w:i/>
          <w:color w:val="010202"/>
          <w:spacing w:val="-9"/>
          <w:w w:val="105"/>
          <w:sz w:val="20"/>
        </w:rPr>
        <w:t> </w:t>
      </w:r>
      <w:r>
        <w:rPr>
          <w:rFonts w:ascii="Arial" w:hAnsi="Arial"/>
          <w:i/>
          <w:color w:val="010202"/>
          <w:w w:val="105"/>
          <w:sz w:val="20"/>
        </w:rPr>
        <w:t>bồi</w:t>
      </w:r>
      <w:r>
        <w:rPr>
          <w:rFonts w:ascii="Arial" w:hAnsi="Arial"/>
          <w:i/>
          <w:color w:val="010202"/>
          <w:spacing w:val="-10"/>
          <w:w w:val="105"/>
          <w:sz w:val="20"/>
        </w:rPr>
        <w:t> </w:t>
      </w:r>
      <w:r>
        <w:rPr>
          <w:rFonts w:ascii="Arial" w:hAnsi="Arial"/>
          <w:i/>
          <w:color w:val="010202"/>
          <w:w w:val="105"/>
          <w:sz w:val="20"/>
        </w:rPr>
        <w:t>mọi</w:t>
      </w:r>
      <w:r>
        <w:rPr>
          <w:rFonts w:ascii="Arial" w:hAnsi="Arial"/>
          <w:i/>
          <w:color w:val="010202"/>
          <w:spacing w:val="-10"/>
          <w:w w:val="105"/>
          <w:sz w:val="20"/>
        </w:rPr>
        <w:t> </w:t>
      </w:r>
      <w:r>
        <w:rPr>
          <w:rFonts w:ascii="Arial" w:hAnsi="Arial"/>
          <w:i/>
          <w:color w:val="010202"/>
          <w:w w:val="105"/>
          <w:sz w:val="20"/>
        </w:rPr>
        <w:t>thiện</w:t>
      </w:r>
      <w:r>
        <w:rPr>
          <w:rFonts w:ascii="Arial" w:hAnsi="Arial"/>
          <w:i/>
          <w:color w:val="010202"/>
          <w:spacing w:val="-10"/>
          <w:w w:val="105"/>
          <w:sz w:val="20"/>
        </w:rPr>
        <w:t> </w:t>
      </w:r>
      <w:r>
        <w:rPr>
          <w:rFonts w:ascii="Arial" w:hAnsi="Arial"/>
          <w:i/>
          <w:color w:val="010202"/>
          <w:w w:val="105"/>
          <w:sz w:val="20"/>
        </w:rPr>
        <w:t>pháp.</w:t>
      </w:r>
      <w:r>
        <w:rPr>
          <w:rFonts w:ascii="Arial" w:hAnsi="Arial"/>
          <w:i/>
          <w:color w:val="010202"/>
          <w:spacing w:val="-10"/>
          <w:w w:val="105"/>
          <w:sz w:val="20"/>
        </w:rPr>
        <w:t> </w:t>
      </w:r>
      <w:r>
        <w:rPr>
          <w:rFonts w:ascii="Arial" w:hAnsi="Arial"/>
          <w:i/>
          <w:color w:val="010202"/>
          <w:w w:val="105"/>
          <w:sz w:val="20"/>
        </w:rPr>
        <w:t>Họ</w:t>
      </w:r>
      <w:r>
        <w:rPr>
          <w:rFonts w:ascii="Arial" w:hAnsi="Arial"/>
          <w:i/>
          <w:color w:val="010202"/>
          <w:spacing w:val="-10"/>
          <w:w w:val="105"/>
          <w:sz w:val="20"/>
        </w:rPr>
        <w:t> </w:t>
      </w:r>
      <w:r>
        <w:rPr>
          <w:rFonts w:ascii="Arial" w:hAnsi="Arial"/>
          <w:i/>
          <w:color w:val="010202"/>
          <w:w w:val="105"/>
          <w:sz w:val="20"/>
        </w:rPr>
        <w:t>được</w:t>
      </w:r>
      <w:r>
        <w:rPr>
          <w:rFonts w:ascii="Arial" w:hAnsi="Arial"/>
          <w:i/>
          <w:color w:val="010202"/>
          <w:spacing w:val="-10"/>
          <w:w w:val="105"/>
          <w:sz w:val="20"/>
        </w:rPr>
        <w:t> </w:t>
      </w:r>
      <w:r>
        <w:rPr>
          <w:rFonts w:ascii="Arial" w:hAnsi="Arial"/>
          <w:i/>
          <w:color w:val="010202"/>
          <w:w w:val="105"/>
          <w:sz w:val="20"/>
        </w:rPr>
        <w:t>gọi</w:t>
      </w:r>
      <w:r>
        <w:rPr>
          <w:rFonts w:ascii="Arial" w:hAnsi="Arial"/>
          <w:i/>
          <w:color w:val="010202"/>
          <w:spacing w:val="-10"/>
          <w:w w:val="105"/>
          <w:sz w:val="20"/>
        </w:rPr>
        <w:t> </w:t>
      </w:r>
      <w:r>
        <w:rPr>
          <w:rFonts w:ascii="Arial" w:hAnsi="Arial"/>
          <w:i/>
          <w:color w:val="010202"/>
          <w:w w:val="105"/>
          <w:sz w:val="20"/>
        </w:rPr>
        <w:t>là</w:t>
      </w:r>
      <w:r>
        <w:rPr>
          <w:rFonts w:ascii="Arial" w:hAnsi="Arial"/>
          <w:i/>
          <w:color w:val="010202"/>
          <w:spacing w:val="-10"/>
          <w:w w:val="105"/>
          <w:sz w:val="20"/>
        </w:rPr>
        <w:t> </w:t>
      </w:r>
      <w:r>
        <w:rPr>
          <w:rFonts w:ascii="Arial" w:hAnsi="Arial"/>
          <w:i/>
          <w:color w:val="010202"/>
          <w:w w:val="105"/>
          <w:sz w:val="20"/>
        </w:rPr>
        <w:t>‘nhân’</w:t>
      </w:r>
      <w:r>
        <w:rPr>
          <w:rFonts w:ascii="Arial" w:hAnsi="Arial"/>
          <w:i/>
          <w:color w:val="010202"/>
          <w:spacing w:val="-15"/>
          <w:w w:val="105"/>
          <w:sz w:val="20"/>
        </w:rPr>
        <w:t> </w:t>
      </w:r>
      <w:r>
        <w:rPr>
          <w:rFonts w:ascii="Arial" w:hAnsi="Arial"/>
          <w:i/>
          <w:color w:val="010202"/>
          <w:w w:val="105"/>
          <w:sz w:val="20"/>
        </w:rPr>
        <w:t>bởi</w:t>
      </w:r>
      <w:r>
        <w:rPr>
          <w:rFonts w:ascii="Arial" w:hAnsi="Arial"/>
          <w:i/>
          <w:color w:val="010202"/>
          <w:spacing w:val="-9"/>
          <w:w w:val="105"/>
          <w:sz w:val="20"/>
        </w:rPr>
        <w:t> </w:t>
      </w:r>
      <w:r>
        <w:rPr>
          <w:rFonts w:ascii="Arial" w:hAnsi="Arial"/>
          <w:i/>
          <w:color w:val="010202"/>
          <w:w w:val="105"/>
          <w:sz w:val="20"/>
        </w:rPr>
        <w:t>họ hướng tới Niết bàn”.</w:t>
      </w:r>
    </w:p>
    <w:p>
      <w:pPr>
        <w:pStyle w:val="BodyText"/>
        <w:spacing w:line="300" w:lineRule="auto" w:before="197"/>
        <w:ind w:left="397" w:right="54" w:firstLine="453"/>
        <w:jc w:val="both"/>
      </w:pPr>
      <w:r>
        <w:rPr>
          <w:color w:val="010202"/>
        </w:rPr>
        <w:t>Người</w:t>
      </w:r>
      <w:r>
        <w:rPr>
          <w:color w:val="010202"/>
          <w:spacing w:val="36"/>
        </w:rPr>
        <w:t> </w:t>
      </w:r>
      <w:r>
        <w:rPr>
          <w:color w:val="010202"/>
        </w:rPr>
        <w:t>nào</w:t>
      </w:r>
      <w:r>
        <w:rPr>
          <w:color w:val="010202"/>
          <w:spacing w:val="36"/>
        </w:rPr>
        <w:t> </w:t>
      </w:r>
      <w:r>
        <w:rPr>
          <w:color w:val="010202"/>
        </w:rPr>
        <w:t>chưa</w:t>
      </w:r>
      <w:r>
        <w:rPr>
          <w:color w:val="010202"/>
          <w:spacing w:val="36"/>
        </w:rPr>
        <w:t> </w:t>
      </w:r>
      <w:r>
        <w:rPr>
          <w:color w:val="010202"/>
        </w:rPr>
        <w:t>hiểu</w:t>
      </w:r>
      <w:r>
        <w:rPr>
          <w:color w:val="010202"/>
          <w:spacing w:val="36"/>
        </w:rPr>
        <w:t> </w:t>
      </w:r>
      <w:r>
        <w:rPr>
          <w:color w:val="010202"/>
        </w:rPr>
        <w:t>được</w:t>
      </w:r>
      <w:r>
        <w:rPr>
          <w:color w:val="010202"/>
          <w:spacing w:val="36"/>
        </w:rPr>
        <w:t> </w:t>
      </w:r>
      <w:r>
        <w:rPr>
          <w:color w:val="010202"/>
        </w:rPr>
        <w:t>ý</w:t>
      </w:r>
      <w:r>
        <w:rPr>
          <w:color w:val="010202"/>
          <w:spacing w:val="36"/>
        </w:rPr>
        <w:t> </w:t>
      </w:r>
      <w:r>
        <w:rPr>
          <w:color w:val="010202"/>
        </w:rPr>
        <w:t>nghĩa</w:t>
      </w:r>
      <w:r>
        <w:rPr>
          <w:color w:val="010202"/>
          <w:spacing w:val="36"/>
        </w:rPr>
        <w:t> </w:t>
      </w:r>
      <w:r>
        <w:rPr>
          <w:color w:val="010202"/>
        </w:rPr>
        <w:t>thực</w:t>
      </w:r>
      <w:r>
        <w:rPr>
          <w:color w:val="010202"/>
          <w:spacing w:val="36"/>
        </w:rPr>
        <w:t> </w:t>
      </w:r>
      <w:r>
        <w:rPr>
          <w:color w:val="010202"/>
        </w:rPr>
        <w:t>sự</w:t>
      </w:r>
      <w:r>
        <w:rPr>
          <w:color w:val="010202"/>
          <w:spacing w:val="36"/>
        </w:rPr>
        <w:t> </w:t>
      </w:r>
      <w:r>
        <w:rPr>
          <w:color w:val="010202"/>
        </w:rPr>
        <w:t>của từ “dukkha-khổ” có thể mong chấm dứt khổ ở chừng mực</w:t>
      </w:r>
      <w:r>
        <w:rPr>
          <w:color w:val="010202"/>
          <w:spacing w:val="-10"/>
        </w:rPr>
        <w:t> </w:t>
      </w:r>
      <w:r>
        <w:rPr>
          <w:color w:val="010202"/>
        </w:rPr>
        <w:t>anh</w:t>
      </w:r>
      <w:r>
        <w:rPr>
          <w:color w:val="010202"/>
          <w:spacing w:val="-10"/>
        </w:rPr>
        <w:t> </w:t>
      </w:r>
      <w:r>
        <w:rPr>
          <w:color w:val="010202"/>
        </w:rPr>
        <w:t>ta</w:t>
      </w:r>
      <w:r>
        <w:rPr>
          <w:color w:val="010202"/>
          <w:spacing w:val="-10"/>
        </w:rPr>
        <w:t> </w:t>
      </w:r>
      <w:r>
        <w:rPr>
          <w:color w:val="010202"/>
        </w:rPr>
        <w:t>coi</w:t>
      </w:r>
      <w:r>
        <w:rPr>
          <w:color w:val="010202"/>
          <w:spacing w:val="-10"/>
        </w:rPr>
        <w:t> </w:t>
      </w:r>
      <w:r>
        <w:rPr>
          <w:color w:val="010202"/>
        </w:rPr>
        <w:t>khổ</w:t>
      </w:r>
      <w:r>
        <w:rPr>
          <w:color w:val="010202"/>
          <w:spacing w:val="-10"/>
        </w:rPr>
        <w:t> </w:t>
      </w:r>
      <w:r>
        <w:rPr>
          <w:color w:val="010202"/>
        </w:rPr>
        <w:t>chỉ</w:t>
      </w:r>
      <w:r>
        <w:rPr>
          <w:color w:val="010202"/>
          <w:spacing w:val="-10"/>
        </w:rPr>
        <w:t> </w:t>
      </w:r>
      <w:r>
        <w:rPr>
          <w:color w:val="010202"/>
        </w:rPr>
        <w:t>là</w:t>
      </w:r>
      <w:r>
        <w:rPr>
          <w:color w:val="010202"/>
          <w:spacing w:val="-10"/>
        </w:rPr>
        <w:t> </w:t>
      </w:r>
      <w:r>
        <w:rPr>
          <w:color w:val="010202"/>
        </w:rPr>
        <w:t>không</w:t>
      </w:r>
      <w:r>
        <w:rPr>
          <w:color w:val="010202"/>
          <w:spacing w:val="-10"/>
        </w:rPr>
        <w:t> </w:t>
      </w:r>
      <w:r>
        <w:rPr>
          <w:color w:val="010202"/>
        </w:rPr>
        <w:t>có</w:t>
      </w:r>
      <w:r>
        <w:rPr>
          <w:color w:val="010202"/>
          <w:spacing w:val="-10"/>
        </w:rPr>
        <w:t> </w:t>
      </w:r>
      <w:r>
        <w:rPr>
          <w:color w:val="010202"/>
        </w:rPr>
        <w:t>được</w:t>
      </w:r>
      <w:r>
        <w:rPr>
          <w:color w:val="010202"/>
          <w:spacing w:val="-10"/>
        </w:rPr>
        <w:t> </w:t>
      </w:r>
      <w:r>
        <w:rPr>
          <w:color w:val="010202"/>
        </w:rPr>
        <w:t>điều</w:t>
      </w:r>
      <w:r>
        <w:rPr>
          <w:color w:val="010202"/>
          <w:spacing w:val="-10"/>
        </w:rPr>
        <w:t> </w:t>
      </w:r>
      <w:r>
        <w:rPr>
          <w:color w:val="010202"/>
        </w:rPr>
        <w:t>mình</w:t>
      </w:r>
      <w:r>
        <w:rPr>
          <w:color w:val="010202"/>
          <w:spacing w:val="-10"/>
        </w:rPr>
        <w:t> </w:t>
      </w:r>
      <w:r>
        <w:rPr>
          <w:color w:val="010202"/>
        </w:rPr>
        <w:t>ước nguyện. Hoặc giả anh ta chỉ muốn không bị khổ </w:t>
      </w:r>
      <w:r>
        <w:rPr>
          <w:color w:val="010202"/>
        </w:rPr>
        <w:t>đau nữa.</w:t>
      </w:r>
      <w:r>
        <w:rPr>
          <w:color w:val="010202"/>
          <w:spacing w:val="9"/>
        </w:rPr>
        <w:t> </w:t>
      </w:r>
      <w:r>
        <w:rPr>
          <w:color w:val="010202"/>
        </w:rPr>
        <w:t>Tuy</w:t>
      </w:r>
      <w:r>
        <w:rPr>
          <w:color w:val="010202"/>
          <w:spacing w:val="14"/>
        </w:rPr>
        <w:t> </w:t>
      </w:r>
      <w:r>
        <w:rPr>
          <w:color w:val="010202"/>
        </w:rPr>
        <w:t>nhiên,</w:t>
      </w:r>
      <w:r>
        <w:rPr>
          <w:color w:val="010202"/>
          <w:spacing w:val="14"/>
        </w:rPr>
        <w:t> </w:t>
      </w:r>
      <w:r>
        <w:rPr>
          <w:color w:val="010202"/>
        </w:rPr>
        <w:t>khi</w:t>
      </w:r>
      <w:r>
        <w:rPr>
          <w:color w:val="010202"/>
          <w:spacing w:val="14"/>
        </w:rPr>
        <w:t> </w:t>
      </w:r>
      <w:r>
        <w:rPr>
          <w:color w:val="010202"/>
        </w:rPr>
        <w:t>một</w:t>
      </w:r>
      <w:r>
        <w:rPr>
          <w:color w:val="010202"/>
          <w:spacing w:val="14"/>
        </w:rPr>
        <w:t> </w:t>
      </w:r>
      <w:r>
        <w:rPr>
          <w:color w:val="010202"/>
        </w:rPr>
        <w:t>người</w:t>
      </w:r>
      <w:r>
        <w:rPr>
          <w:color w:val="010202"/>
          <w:spacing w:val="15"/>
        </w:rPr>
        <w:t> </w:t>
      </w:r>
      <w:r>
        <w:rPr>
          <w:color w:val="010202"/>
        </w:rPr>
        <w:t>có</w:t>
      </w:r>
      <w:r>
        <w:rPr>
          <w:color w:val="010202"/>
          <w:spacing w:val="14"/>
        </w:rPr>
        <w:t> </w:t>
      </w:r>
      <w:r>
        <w:rPr>
          <w:color w:val="010202"/>
        </w:rPr>
        <w:t>được</w:t>
      </w:r>
      <w:r>
        <w:rPr>
          <w:color w:val="010202"/>
          <w:spacing w:val="14"/>
        </w:rPr>
        <w:t> </w:t>
      </w:r>
      <w:r>
        <w:rPr>
          <w:color w:val="010202"/>
        </w:rPr>
        <w:t>hiểu</w:t>
      </w:r>
      <w:r>
        <w:rPr>
          <w:color w:val="010202"/>
          <w:spacing w:val="14"/>
        </w:rPr>
        <w:t> </w:t>
      </w:r>
      <w:r>
        <w:rPr>
          <w:color w:val="010202"/>
        </w:rPr>
        <w:t>biết</w:t>
      </w:r>
      <w:r>
        <w:rPr>
          <w:color w:val="010202"/>
          <w:spacing w:val="14"/>
        </w:rPr>
        <w:t> </w:t>
      </w:r>
      <w:r>
        <w:rPr>
          <w:color w:val="010202"/>
        </w:rPr>
        <w:t>về</w:t>
      </w:r>
      <w:r>
        <w:rPr>
          <w:color w:val="010202"/>
          <w:spacing w:val="15"/>
        </w:rPr>
        <w:t> </w:t>
      </w:r>
      <w:r>
        <w:rPr>
          <w:color w:val="010202"/>
          <w:spacing w:val="-10"/>
        </w:rPr>
        <w:t>ý</w:t>
      </w:r>
    </w:p>
    <w:p>
      <w:pPr>
        <w:pStyle w:val="BodyText"/>
        <w:spacing w:before="33"/>
        <w:rPr>
          <w:sz w:val="20"/>
        </w:rPr>
      </w:pPr>
      <w:r>
        <w:rPr>
          <w:sz w:val="20"/>
        </w:rPr>
        <mc:AlternateContent>
          <mc:Choice Requires="wps">
            <w:drawing>
              <wp:anchor distT="0" distB="0" distL="0" distR="0" allowOverlap="1" layoutInCell="1" locked="0" behindDoc="1" simplePos="0" relativeHeight="487604736">
                <wp:simplePos x="0" y="0"/>
                <wp:positionH relativeFrom="page">
                  <wp:posOffset>791999</wp:posOffset>
                </wp:positionH>
                <wp:positionV relativeFrom="paragraph">
                  <wp:posOffset>182657</wp:posOffset>
                </wp:positionV>
                <wp:extent cx="72009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4.38249pt;width:56.7pt;height:.1pt;mso-position-horizontal-relative:page;mso-position-vertical-relative:paragraph;z-index:-15711744;mso-wrap-distance-left:0;mso-wrap-distance-right:0" id="docshape58" coordorigin="1247,288" coordsize="1134,0" path="m1247,288l2381,288e" filled="false" stroked="true" strokeweight=".75pt" strokecolor="#231f20">
                <v:path arrowok="t"/>
                <v:stroke dashstyle="solid"/>
                <w10:wrap type="topAndBottom"/>
              </v:shape>
            </w:pict>
          </mc:Fallback>
        </mc:AlternateContent>
      </w:r>
    </w:p>
    <w:p>
      <w:pPr>
        <w:pStyle w:val="ListParagraph"/>
        <w:numPr>
          <w:ilvl w:val="0"/>
          <w:numId w:val="12"/>
        </w:numPr>
        <w:tabs>
          <w:tab w:pos="612" w:val="left" w:leader="none"/>
        </w:tabs>
        <w:spacing w:line="249" w:lineRule="auto" w:before="45" w:after="0"/>
        <w:ind w:left="397" w:right="55" w:firstLine="0"/>
        <w:jc w:val="left"/>
        <w:rPr>
          <w:sz w:val="20"/>
        </w:rPr>
      </w:pPr>
      <w:r>
        <w:rPr>
          <w:color w:val="010202"/>
          <w:sz w:val="20"/>
        </w:rPr>
        <w:t>Nara được dịch là “nhân” ở đây có thể có nghĩa: dũng cảm, </w:t>
      </w:r>
      <w:r>
        <w:rPr>
          <w:color w:val="010202"/>
          <w:sz w:val="20"/>
        </w:rPr>
        <w:t>anh hùng, mạnh mẽ.</w:t>
      </w:r>
    </w:p>
    <w:p>
      <w:pPr>
        <w:pStyle w:val="ListParagraph"/>
        <w:numPr>
          <w:ilvl w:val="0"/>
          <w:numId w:val="12"/>
        </w:numPr>
        <w:tabs>
          <w:tab w:pos="593" w:val="left" w:leader="none"/>
        </w:tabs>
        <w:spacing w:line="240" w:lineRule="auto" w:before="2" w:after="0"/>
        <w:ind w:left="593" w:right="0" w:hanging="196"/>
        <w:jc w:val="left"/>
        <w:rPr>
          <w:sz w:val="20"/>
        </w:rPr>
      </w:pPr>
      <w:r>
        <w:rPr>
          <w:color w:val="010202"/>
          <w:sz w:val="20"/>
        </w:rPr>
        <w:t>Thiện pháp dục giới, sắc giới và vô sắc </w:t>
      </w:r>
      <w:r>
        <w:rPr>
          <w:color w:val="010202"/>
          <w:spacing w:val="-2"/>
          <w:sz w:val="20"/>
        </w:rPr>
        <w:t>giới.</w:t>
      </w:r>
    </w:p>
    <w:p>
      <w:pPr>
        <w:pStyle w:val="ListParagraph"/>
        <w:spacing w:after="0" w:line="240" w:lineRule="auto"/>
        <w:jc w:val="left"/>
        <w:rPr>
          <w:sz w:val="20"/>
        </w:rPr>
        <w:sectPr>
          <w:pgSz w:w="7660" w:h="11630"/>
          <w:pgMar w:header="776" w:footer="0" w:top="1100" w:bottom="280" w:left="850" w:right="850"/>
        </w:sectPr>
      </w:pPr>
    </w:p>
    <w:p>
      <w:pPr>
        <w:pStyle w:val="BodyText"/>
        <w:spacing w:before="71"/>
      </w:pPr>
    </w:p>
    <w:p>
      <w:pPr>
        <w:pStyle w:val="BodyText"/>
        <w:spacing w:line="307" w:lineRule="auto" w:before="1"/>
        <w:ind w:left="57" w:right="394"/>
        <w:jc w:val="both"/>
      </w:pPr>
      <w:r>
        <w:rPr>
          <w:color w:val="010202"/>
        </w:rPr>
        <w:t>nghĩa</w:t>
      </w:r>
      <w:r>
        <w:rPr>
          <w:color w:val="010202"/>
          <w:spacing w:val="-6"/>
        </w:rPr>
        <w:t> </w:t>
      </w:r>
      <w:r>
        <w:rPr>
          <w:color w:val="010202"/>
        </w:rPr>
        <w:t>của</w:t>
      </w:r>
      <w:r>
        <w:rPr>
          <w:color w:val="010202"/>
          <w:spacing w:val="-6"/>
        </w:rPr>
        <w:t> </w:t>
      </w:r>
      <w:r>
        <w:rPr>
          <w:color w:val="010202"/>
        </w:rPr>
        <w:t>khổ,</w:t>
      </w:r>
      <w:r>
        <w:rPr>
          <w:color w:val="010202"/>
          <w:spacing w:val="-6"/>
        </w:rPr>
        <w:t> </w:t>
      </w:r>
      <w:r>
        <w:rPr>
          <w:color w:val="010202"/>
        </w:rPr>
        <w:t>mục</w:t>
      </w:r>
      <w:r>
        <w:rPr>
          <w:color w:val="010202"/>
          <w:spacing w:val="-6"/>
        </w:rPr>
        <w:t> </w:t>
      </w:r>
      <w:r>
        <w:rPr>
          <w:color w:val="010202"/>
        </w:rPr>
        <w:t>tiêu</w:t>
      </w:r>
      <w:r>
        <w:rPr>
          <w:color w:val="010202"/>
          <w:spacing w:val="-6"/>
        </w:rPr>
        <w:t> </w:t>
      </w:r>
      <w:r>
        <w:rPr>
          <w:color w:val="010202"/>
        </w:rPr>
        <w:t>của</w:t>
      </w:r>
      <w:r>
        <w:rPr>
          <w:color w:val="010202"/>
          <w:spacing w:val="-6"/>
        </w:rPr>
        <w:t> </w:t>
      </w:r>
      <w:r>
        <w:rPr>
          <w:color w:val="010202"/>
        </w:rPr>
        <w:t>người</w:t>
      </w:r>
      <w:r>
        <w:rPr>
          <w:color w:val="010202"/>
          <w:spacing w:val="-6"/>
        </w:rPr>
        <w:t> </w:t>
      </w:r>
      <w:r>
        <w:rPr>
          <w:color w:val="010202"/>
        </w:rPr>
        <w:t>ấy</w:t>
      </w:r>
      <w:r>
        <w:rPr>
          <w:color w:val="010202"/>
          <w:spacing w:val="-6"/>
        </w:rPr>
        <w:t> </w:t>
      </w:r>
      <w:r>
        <w:rPr>
          <w:color w:val="010202"/>
        </w:rPr>
        <w:t>là</w:t>
      </w:r>
      <w:r>
        <w:rPr>
          <w:color w:val="010202"/>
          <w:spacing w:val="-6"/>
        </w:rPr>
        <w:t> </w:t>
      </w:r>
      <w:r>
        <w:rPr>
          <w:color w:val="010202"/>
        </w:rPr>
        <w:t>xa</w:t>
      </w:r>
      <w:r>
        <w:rPr>
          <w:color w:val="010202"/>
          <w:spacing w:val="-6"/>
        </w:rPr>
        <w:t> </w:t>
      </w:r>
      <w:r>
        <w:rPr>
          <w:color w:val="010202"/>
        </w:rPr>
        <w:t>lìa</w:t>
      </w:r>
      <w:r>
        <w:rPr>
          <w:color w:val="010202"/>
          <w:spacing w:val="-6"/>
        </w:rPr>
        <w:t> </w:t>
      </w:r>
      <w:r>
        <w:rPr>
          <w:color w:val="010202"/>
        </w:rPr>
        <w:t>khổ</w:t>
      </w:r>
      <w:r>
        <w:rPr>
          <w:color w:val="010202"/>
          <w:spacing w:val="-6"/>
        </w:rPr>
        <w:t> </w:t>
      </w:r>
      <w:r>
        <w:rPr>
          <w:color w:val="010202"/>
        </w:rPr>
        <w:t>theo nghĩa hướng tới Niết bàn, tức là sự chấm dứt của </w:t>
      </w:r>
      <w:r>
        <w:rPr>
          <w:color w:val="010202"/>
        </w:rPr>
        <w:t>khổ nội</w:t>
      </w:r>
      <w:r>
        <w:rPr>
          <w:color w:val="010202"/>
          <w:spacing w:val="-13"/>
        </w:rPr>
        <w:t> </w:t>
      </w:r>
      <w:r>
        <w:rPr>
          <w:color w:val="010202"/>
        </w:rPr>
        <w:t>tại</w:t>
      </w:r>
      <w:r>
        <w:rPr>
          <w:color w:val="010202"/>
          <w:spacing w:val="-13"/>
        </w:rPr>
        <w:t> </w:t>
      </w:r>
      <w:r>
        <w:rPr>
          <w:color w:val="010202"/>
        </w:rPr>
        <w:t>trong</w:t>
      </w:r>
      <w:r>
        <w:rPr>
          <w:color w:val="010202"/>
          <w:spacing w:val="-13"/>
        </w:rPr>
        <w:t> </w:t>
      </w:r>
      <w:r>
        <w:rPr>
          <w:color w:val="010202"/>
        </w:rPr>
        <w:t>mọi</w:t>
      </w:r>
      <w:r>
        <w:rPr>
          <w:color w:val="010202"/>
          <w:spacing w:val="-13"/>
        </w:rPr>
        <w:t> </w:t>
      </w:r>
      <w:r>
        <w:rPr>
          <w:color w:val="010202"/>
        </w:rPr>
        <w:t>pháp</w:t>
      </w:r>
      <w:r>
        <w:rPr>
          <w:color w:val="010202"/>
          <w:spacing w:val="-13"/>
        </w:rPr>
        <w:t> </w:t>
      </w:r>
      <w:r>
        <w:rPr>
          <w:color w:val="010202"/>
        </w:rPr>
        <w:t>hữu</w:t>
      </w:r>
      <w:r>
        <w:rPr>
          <w:color w:val="010202"/>
          <w:spacing w:val="-13"/>
        </w:rPr>
        <w:t> </w:t>
      </w:r>
      <w:r>
        <w:rPr>
          <w:color w:val="010202"/>
        </w:rPr>
        <w:t>vi.</w:t>
      </w:r>
      <w:r>
        <w:rPr>
          <w:color w:val="010202"/>
          <w:spacing w:val="-13"/>
        </w:rPr>
        <w:t> </w:t>
      </w:r>
      <w:r>
        <w:rPr>
          <w:color w:val="010202"/>
        </w:rPr>
        <w:t>Hiểu</w:t>
      </w:r>
      <w:r>
        <w:rPr>
          <w:color w:val="010202"/>
          <w:spacing w:val="-13"/>
        </w:rPr>
        <w:t> </w:t>
      </w:r>
      <w:r>
        <w:rPr>
          <w:color w:val="010202"/>
        </w:rPr>
        <w:t>biết</w:t>
      </w:r>
      <w:r>
        <w:rPr>
          <w:color w:val="010202"/>
          <w:spacing w:val="-13"/>
        </w:rPr>
        <w:t> </w:t>
      </w:r>
      <w:r>
        <w:rPr>
          <w:color w:val="010202"/>
        </w:rPr>
        <w:t>này</w:t>
      </w:r>
      <w:r>
        <w:rPr>
          <w:color w:val="010202"/>
          <w:spacing w:val="-13"/>
        </w:rPr>
        <w:t> </w:t>
      </w:r>
      <w:r>
        <w:rPr>
          <w:color w:val="010202"/>
        </w:rPr>
        <w:t>có</w:t>
      </w:r>
      <w:r>
        <w:rPr>
          <w:color w:val="010202"/>
          <w:spacing w:val="-13"/>
        </w:rPr>
        <w:t> </w:t>
      </w:r>
      <w:r>
        <w:rPr>
          <w:color w:val="010202"/>
        </w:rPr>
        <w:t>nền</w:t>
      </w:r>
      <w:r>
        <w:rPr>
          <w:color w:val="010202"/>
          <w:spacing w:val="-13"/>
        </w:rPr>
        <w:t> </w:t>
      </w:r>
      <w:r>
        <w:rPr>
          <w:color w:val="010202"/>
        </w:rPr>
        <w:t>tảng từ việc nghe Pháp và thấy hiểm họa của bất thiện, thấy sự</w:t>
      </w:r>
      <w:r>
        <w:rPr>
          <w:color w:val="010202"/>
          <w:spacing w:val="-10"/>
        </w:rPr>
        <w:t> </w:t>
      </w:r>
      <w:r>
        <w:rPr>
          <w:color w:val="010202"/>
        </w:rPr>
        <w:t>bất</w:t>
      </w:r>
      <w:r>
        <w:rPr>
          <w:color w:val="010202"/>
          <w:spacing w:val="-10"/>
        </w:rPr>
        <w:t> </w:t>
      </w:r>
      <w:r>
        <w:rPr>
          <w:color w:val="010202"/>
        </w:rPr>
        <w:t>lợi,</w:t>
      </w:r>
      <w:r>
        <w:rPr>
          <w:color w:val="010202"/>
          <w:spacing w:val="-11"/>
        </w:rPr>
        <w:t> </w:t>
      </w:r>
      <w:r>
        <w:rPr>
          <w:color w:val="010202"/>
        </w:rPr>
        <w:t>khổ</w:t>
      </w:r>
      <w:r>
        <w:rPr>
          <w:color w:val="010202"/>
          <w:spacing w:val="-10"/>
        </w:rPr>
        <w:t> </w:t>
      </w:r>
      <w:r>
        <w:rPr>
          <w:color w:val="010202"/>
        </w:rPr>
        <w:t>đau</w:t>
      </w:r>
      <w:r>
        <w:rPr>
          <w:color w:val="010202"/>
          <w:spacing w:val="-10"/>
        </w:rPr>
        <w:t> </w:t>
      </w:r>
      <w:r>
        <w:rPr>
          <w:color w:val="010202"/>
        </w:rPr>
        <w:t>và</w:t>
      </w:r>
      <w:r>
        <w:rPr>
          <w:color w:val="010202"/>
          <w:spacing w:val="-10"/>
        </w:rPr>
        <w:t> </w:t>
      </w:r>
      <w:r>
        <w:rPr>
          <w:color w:val="010202"/>
        </w:rPr>
        <w:t>hiểm</w:t>
      </w:r>
      <w:r>
        <w:rPr>
          <w:color w:val="010202"/>
          <w:spacing w:val="-11"/>
        </w:rPr>
        <w:t> </w:t>
      </w:r>
      <w:r>
        <w:rPr>
          <w:color w:val="010202"/>
        </w:rPr>
        <w:t>họa</w:t>
      </w:r>
      <w:r>
        <w:rPr>
          <w:color w:val="010202"/>
          <w:spacing w:val="-10"/>
        </w:rPr>
        <w:t> </w:t>
      </w:r>
      <w:r>
        <w:rPr>
          <w:color w:val="010202"/>
        </w:rPr>
        <w:t>của</w:t>
      </w:r>
      <w:r>
        <w:rPr>
          <w:color w:val="010202"/>
          <w:spacing w:val="-11"/>
        </w:rPr>
        <w:t> </w:t>
      </w:r>
      <w:r>
        <w:rPr>
          <w:color w:val="010202"/>
        </w:rPr>
        <w:t>tái</w:t>
      </w:r>
      <w:r>
        <w:rPr>
          <w:color w:val="010202"/>
          <w:spacing w:val="-10"/>
        </w:rPr>
        <w:t> </w:t>
      </w:r>
      <w:r>
        <w:rPr>
          <w:color w:val="010202"/>
        </w:rPr>
        <w:t>sinh,</w:t>
      </w:r>
      <w:r>
        <w:rPr>
          <w:color w:val="010202"/>
          <w:spacing w:val="-10"/>
        </w:rPr>
        <w:t> </w:t>
      </w:r>
      <w:r>
        <w:rPr>
          <w:color w:val="010202"/>
        </w:rPr>
        <w:t>của</w:t>
      </w:r>
      <w:r>
        <w:rPr>
          <w:color w:val="010202"/>
          <w:spacing w:val="-10"/>
        </w:rPr>
        <w:t> </w:t>
      </w:r>
      <w:r>
        <w:rPr>
          <w:color w:val="010202"/>
        </w:rPr>
        <w:t>sự</w:t>
      </w:r>
      <w:r>
        <w:rPr>
          <w:color w:val="010202"/>
          <w:spacing w:val="-10"/>
        </w:rPr>
        <w:t> </w:t>
      </w:r>
      <w:r>
        <w:rPr>
          <w:color w:val="010202"/>
        </w:rPr>
        <w:t>sinh khởi của các sắc pháp và danh pháp.</w:t>
      </w:r>
    </w:p>
    <w:p>
      <w:pPr>
        <w:pStyle w:val="BodyText"/>
        <w:spacing w:line="307" w:lineRule="auto" w:before="167"/>
        <w:ind w:left="57" w:right="394" w:firstLine="453"/>
        <w:jc w:val="both"/>
      </w:pPr>
      <w:r>
        <w:rPr>
          <w:color w:val="010202"/>
        </w:rPr>
        <w:t>Các</w:t>
      </w:r>
      <w:r>
        <w:rPr>
          <w:color w:val="010202"/>
          <w:spacing w:val="-8"/>
        </w:rPr>
        <w:t> </w:t>
      </w:r>
      <w:r>
        <w:rPr>
          <w:color w:val="010202"/>
        </w:rPr>
        <w:t>bất</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rất</w:t>
      </w:r>
      <w:r>
        <w:rPr>
          <w:color w:val="010202"/>
          <w:spacing w:val="-8"/>
        </w:rPr>
        <w:t> </w:t>
      </w:r>
      <w:r>
        <w:rPr>
          <w:color w:val="010202"/>
        </w:rPr>
        <w:t>thường</w:t>
      </w:r>
      <w:r>
        <w:rPr>
          <w:color w:val="010202"/>
          <w:spacing w:val="-8"/>
        </w:rPr>
        <w:t> </w:t>
      </w:r>
      <w:r>
        <w:rPr>
          <w:color w:val="010202"/>
        </w:rPr>
        <w:t>sinh</w:t>
      </w:r>
      <w:r>
        <w:rPr>
          <w:color w:val="010202"/>
          <w:spacing w:val="-8"/>
        </w:rPr>
        <w:t> </w:t>
      </w:r>
      <w:r>
        <w:rPr>
          <w:color w:val="010202"/>
        </w:rPr>
        <w:t>khởi,</w:t>
      </w:r>
      <w:r>
        <w:rPr>
          <w:color w:val="010202"/>
          <w:spacing w:val="-8"/>
        </w:rPr>
        <w:t> </w:t>
      </w:r>
      <w:r>
        <w:rPr>
          <w:color w:val="010202"/>
        </w:rPr>
        <w:t>bởi</w:t>
      </w:r>
      <w:r>
        <w:rPr>
          <w:color w:val="010202"/>
          <w:spacing w:val="-8"/>
        </w:rPr>
        <w:t> </w:t>
      </w:r>
      <w:r>
        <w:rPr>
          <w:color w:val="010202"/>
        </w:rPr>
        <w:t>chúng được</w:t>
      </w:r>
      <w:r>
        <w:rPr>
          <w:color w:val="010202"/>
          <w:spacing w:val="-5"/>
        </w:rPr>
        <w:t> </w:t>
      </w:r>
      <w:r>
        <w:rPr>
          <w:color w:val="010202"/>
        </w:rPr>
        <w:t>làm</w:t>
      </w:r>
      <w:r>
        <w:rPr>
          <w:color w:val="010202"/>
          <w:spacing w:val="-5"/>
        </w:rPr>
        <w:t> </w:t>
      </w:r>
      <w:r>
        <w:rPr>
          <w:color w:val="010202"/>
        </w:rPr>
        <w:t>duyên</w:t>
      </w:r>
      <w:r>
        <w:rPr>
          <w:color w:val="010202"/>
          <w:spacing w:val="-5"/>
        </w:rPr>
        <w:t> </w:t>
      </w:r>
      <w:r>
        <w:rPr>
          <w:color w:val="010202"/>
        </w:rPr>
        <w:t>bởi</w:t>
      </w:r>
      <w:r>
        <w:rPr>
          <w:color w:val="010202"/>
          <w:spacing w:val="-5"/>
        </w:rPr>
        <w:t> </w:t>
      </w:r>
      <w:r>
        <w:rPr>
          <w:color w:val="010202"/>
        </w:rPr>
        <w:t>tất</w:t>
      </w:r>
      <w:r>
        <w:rPr>
          <w:color w:val="010202"/>
          <w:spacing w:val="-5"/>
        </w:rPr>
        <w:t> </w:t>
      </w:r>
      <w:r>
        <w:rPr>
          <w:color w:val="010202"/>
        </w:rPr>
        <w:t>cả</w:t>
      </w:r>
      <w:r>
        <w:rPr>
          <w:color w:val="010202"/>
          <w:spacing w:val="-5"/>
        </w:rPr>
        <w:t> </w:t>
      </w:r>
      <w:r>
        <w:rPr>
          <w:color w:val="010202"/>
        </w:rPr>
        <w:t>những</w:t>
      </w:r>
      <w:r>
        <w:rPr>
          <w:color w:val="010202"/>
          <w:spacing w:val="-5"/>
        </w:rPr>
        <w:t> </w:t>
      </w:r>
      <w:r>
        <w:rPr>
          <w:color w:val="010202"/>
        </w:rPr>
        <w:t>bất</w:t>
      </w:r>
      <w:r>
        <w:rPr>
          <w:color w:val="010202"/>
          <w:spacing w:val="-5"/>
        </w:rPr>
        <w:t> </w:t>
      </w:r>
      <w:r>
        <w:rPr>
          <w:color w:val="010202"/>
        </w:rPr>
        <w:t>thiện</w:t>
      </w:r>
      <w:r>
        <w:rPr>
          <w:color w:val="010202"/>
          <w:spacing w:val="-5"/>
        </w:rPr>
        <w:t> </w:t>
      </w:r>
      <w:r>
        <w:rPr>
          <w:color w:val="010202"/>
        </w:rPr>
        <w:t>mà</w:t>
      </w:r>
      <w:r>
        <w:rPr>
          <w:color w:val="010202"/>
          <w:spacing w:val="-5"/>
        </w:rPr>
        <w:t> </w:t>
      </w:r>
      <w:r>
        <w:rPr>
          <w:color w:val="010202"/>
        </w:rPr>
        <w:t>chúng</w:t>
      </w:r>
      <w:r>
        <w:rPr>
          <w:color w:val="010202"/>
          <w:spacing w:val="-5"/>
        </w:rPr>
        <w:t> </w:t>
      </w:r>
      <w:r>
        <w:rPr>
          <w:color w:val="010202"/>
        </w:rPr>
        <w:t>ta đã</w:t>
      </w:r>
      <w:r>
        <w:rPr>
          <w:color w:val="010202"/>
          <w:spacing w:val="-10"/>
        </w:rPr>
        <w:t> </w:t>
      </w:r>
      <w:r>
        <w:rPr>
          <w:color w:val="010202"/>
        </w:rPr>
        <w:t>tích</w:t>
      </w:r>
      <w:r>
        <w:rPr>
          <w:color w:val="010202"/>
          <w:spacing w:val="-10"/>
        </w:rPr>
        <w:t> </w:t>
      </w:r>
      <w:r>
        <w:rPr>
          <w:color w:val="010202"/>
        </w:rPr>
        <w:t>lũy.</w:t>
      </w:r>
      <w:r>
        <w:rPr>
          <w:color w:val="010202"/>
          <w:spacing w:val="-10"/>
        </w:rPr>
        <w:t> </w:t>
      </w:r>
      <w:r>
        <w:rPr>
          <w:color w:val="010202"/>
        </w:rPr>
        <w:t>Nếu</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thấy</w:t>
      </w:r>
      <w:r>
        <w:rPr>
          <w:color w:val="010202"/>
          <w:spacing w:val="-10"/>
        </w:rPr>
        <w:t> </w:t>
      </w:r>
      <w:r>
        <w:rPr>
          <w:color w:val="010202"/>
        </w:rPr>
        <w:t>được</w:t>
      </w:r>
      <w:r>
        <w:rPr>
          <w:color w:val="010202"/>
          <w:spacing w:val="-10"/>
        </w:rPr>
        <w:t> </w:t>
      </w:r>
      <w:r>
        <w:rPr>
          <w:color w:val="010202"/>
        </w:rPr>
        <w:t>lợi</w:t>
      </w:r>
      <w:r>
        <w:rPr>
          <w:color w:val="010202"/>
          <w:spacing w:val="-10"/>
        </w:rPr>
        <w:t> </w:t>
      </w:r>
      <w:r>
        <w:rPr>
          <w:color w:val="010202"/>
        </w:rPr>
        <w:t>lạc</w:t>
      </w:r>
      <w:r>
        <w:rPr>
          <w:color w:val="010202"/>
          <w:spacing w:val="-10"/>
        </w:rPr>
        <w:t> </w:t>
      </w:r>
      <w:r>
        <w:rPr>
          <w:color w:val="010202"/>
        </w:rPr>
        <w:t>của</w:t>
      </w:r>
      <w:r>
        <w:rPr>
          <w:color w:val="010202"/>
          <w:spacing w:val="-10"/>
        </w:rPr>
        <w:t> </w:t>
      </w:r>
      <w:r>
        <w:rPr>
          <w:color w:val="010202"/>
        </w:rPr>
        <w:t>việc</w:t>
      </w:r>
      <w:r>
        <w:rPr>
          <w:color w:val="010202"/>
          <w:spacing w:val="-10"/>
        </w:rPr>
        <w:t> </w:t>
      </w:r>
      <w:r>
        <w:rPr>
          <w:color w:val="010202"/>
        </w:rPr>
        <w:t>vun bồi</w:t>
      </w:r>
      <w:r>
        <w:rPr>
          <w:color w:val="010202"/>
          <w:spacing w:val="-2"/>
        </w:rPr>
        <w:t> </w:t>
      </w:r>
      <w:r>
        <w:rPr>
          <w:color w:val="010202"/>
        </w:rPr>
        <w:t>các</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cần</w:t>
      </w:r>
      <w:r>
        <w:rPr>
          <w:color w:val="010202"/>
          <w:spacing w:val="-2"/>
        </w:rPr>
        <w:t> </w:t>
      </w:r>
      <w:r>
        <w:rPr>
          <w:color w:val="010202"/>
        </w:rPr>
        <w:t>tìm</w:t>
      </w:r>
      <w:r>
        <w:rPr>
          <w:color w:val="010202"/>
          <w:spacing w:val="-2"/>
        </w:rPr>
        <w:t> </w:t>
      </w:r>
      <w:r>
        <w:rPr>
          <w:color w:val="010202"/>
        </w:rPr>
        <w:t>hiểu</w:t>
      </w:r>
      <w:r>
        <w:rPr>
          <w:color w:val="010202"/>
          <w:spacing w:val="-2"/>
        </w:rPr>
        <w:t> </w:t>
      </w:r>
      <w:r>
        <w:rPr>
          <w:color w:val="010202"/>
        </w:rPr>
        <w:t>xem</w:t>
      </w:r>
      <w:r>
        <w:rPr>
          <w:color w:val="010202"/>
          <w:spacing w:val="-2"/>
        </w:rPr>
        <w:t> </w:t>
      </w:r>
      <w:r>
        <w:rPr>
          <w:color w:val="010202"/>
        </w:rPr>
        <w:t>liệu</w:t>
      </w:r>
      <w:r>
        <w:rPr>
          <w:color w:val="010202"/>
          <w:spacing w:val="-2"/>
        </w:rPr>
        <w:t> </w:t>
      </w:r>
      <w:r>
        <w:rPr>
          <w:color w:val="010202"/>
        </w:rPr>
        <w:t>trong cuộc sống hàng ngày của mình, thiện pháp sinh khởi thường hơn hay rất hiếm khi sinh khởi. Khi thiện pháp sinh khởi, chúng ta nên biết liệu nó đã trở nên vững mạnh hơn và liệu nó đã đạt tới mức độ của ba la mật hay</w:t>
      </w:r>
      <w:r>
        <w:rPr>
          <w:color w:val="010202"/>
          <w:spacing w:val="-12"/>
        </w:rPr>
        <w:t> </w:t>
      </w:r>
      <w:r>
        <w:rPr>
          <w:color w:val="010202"/>
        </w:rPr>
        <w:t>chưa.</w:t>
      </w:r>
      <w:r>
        <w:rPr>
          <w:color w:val="010202"/>
          <w:spacing w:val="-12"/>
        </w:rPr>
        <w:t> </w:t>
      </w:r>
      <w:r>
        <w:rPr>
          <w:color w:val="010202"/>
        </w:rPr>
        <w:t>Một</w:t>
      </w:r>
      <w:r>
        <w:rPr>
          <w:color w:val="010202"/>
          <w:spacing w:val="-12"/>
        </w:rPr>
        <w:t> </w:t>
      </w:r>
      <w:r>
        <w:rPr>
          <w:color w:val="010202"/>
        </w:rPr>
        <w:t>số</w:t>
      </w:r>
      <w:r>
        <w:rPr>
          <w:color w:val="010202"/>
          <w:spacing w:val="-12"/>
        </w:rPr>
        <w:t> </w:t>
      </w:r>
      <w:r>
        <w:rPr>
          <w:color w:val="010202"/>
        </w:rPr>
        <w:t>người</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đã</w:t>
      </w:r>
      <w:r>
        <w:rPr>
          <w:color w:val="010202"/>
          <w:spacing w:val="-12"/>
        </w:rPr>
        <w:t> </w:t>
      </w:r>
      <w:r>
        <w:rPr>
          <w:color w:val="010202"/>
        </w:rPr>
        <w:t>thường</w:t>
      </w:r>
      <w:r>
        <w:rPr>
          <w:color w:val="010202"/>
          <w:spacing w:val="-12"/>
        </w:rPr>
        <w:t> </w:t>
      </w:r>
      <w:r>
        <w:rPr>
          <w:color w:val="010202"/>
        </w:rPr>
        <w:t>tạo</w:t>
      </w:r>
      <w:r>
        <w:rPr>
          <w:color w:val="010202"/>
          <w:spacing w:val="-12"/>
        </w:rPr>
        <w:t> </w:t>
      </w:r>
      <w:r>
        <w:rPr>
          <w:color w:val="010202"/>
        </w:rPr>
        <w:t>thiện</w:t>
      </w:r>
      <w:r>
        <w:rPr>
          <w:color w:val="010202"/>
          <w:spacing w:val="-12"/>
        </w:rPr>
        <w:t> </w:t>
      </w:r>
      <w:r>
        <w:rPr>
          <w:color w:val="010202"/>
        </w:rPr>
        <w:t>pháp trước</w:t>
      </w:r>
      <w:r>
        <w:rPr>
          <w:color w:val="010202"/>
          <w:spacing w:val="-7"/>
        </w:rPr>
        <w:t> </w:t>
      </w:r>
      <w:r>
        <w:rPr>
          <w:color w:val="010202"/>
        </w:rPr>
        <w:t>khi</w:t>
      </w:r>
      <w:r>
        <w:rPr>
          <w:color w:val="010202"/>
          <w:spacing w:val="-7"/>
        </w:rPr>
        <w:t> </w:t>
      </w:r>
      <w:r>
        <w:rPr>
          <w:color w:val="010202"/>
        </w:rPr>
        <w:t>nghe</w:t>
      </w:r>
      <w:r>
        <w:rPr>
          <w:color w:val="010202"/>
          <w:spacing w:val="-7"/>
        </w:rPr>
        <w:t> </w:t>
      </w:r>
      <w:r>
        <w:rPr>
          <w:color w:val="010202"/>
        </w:rPr>
        <w:t>Pháp,</w:t>
      </w:r>
      <w:r>
        <w:rPr>
          <w:color w:val="010202"/>
          <w:spacing w:val="-7"/>
        </w:rPr>
        <w:t> </w:t>
      </w:r>
      <w:r>
        <w:rPr>
          <w:color w:val="010202"/>
        </w:rPr>
        <w:t>nhưng</w:t>
      </w:r>
      <w:r>
        <w:rPr>
          <w:color w:val="010202"/>
          <w:spacing w:val="-7"/>
        </w:rPr>
        <w:t> </w:t>
      </w:r>
      <w:r>
        <w:rPr>
          <w:color w:val="010202"/>
        </w:rPr>
        <w:t>sau</w:t>
      </w:r>
      <w:r>
        <w:rPr>
          <w:color w:val="010202"/>
          <w:spacing w:val="-7"/>
        </w:rPr>
        <w:t> </w:t>
      </w:r>
      <w:r>
        <w:rPr>
          <w:color w:val="010202"/>
        </w:rPr>
        <w:t>khi</w:t>
      </w:r>
      <w:r>
        <w:rPr>
          <w:color w:val="010202"/>
          <w:spacing w:val="-7"/>
        </w:rPr>
        <w:t> </w:t>
      </w:r>
      <w:r>
        <w:rPr>
          <w:color w:val="010202"/>
        </w:rPr>
        <w:t>nghe</w:t>
      </w:r>
      <w:r>
        <w:rPr>
          <w:color w:val="010202"/>
          <w:spacing w:val="-7"/>
        </w:rPr>
        <w:t> </w:t>
      </w:r>
      <w:r>
        <w:rPr>
          <w:color w:val="010202"/>
        </w:rPr>
        <w:t>Pháp</w:t>
      </w:r>
      <w:r>
        <w:rPr>
          <w:color w:val="010202"/>
          <w:spacing w:val="-7"/>
        </w:rPr>
        <w:t> </w:t>
      </w:r>
      <w:r>
        <w:rPr>
          <w:color w:val="010202"/>
        </w:rPr>
        <w:t>và</w:t>
      </w:r>
      <w:r>
        <w:rPr>
          <w:color w:val="010202"/>
          <w:spacing w:val="-7"/>
        </w:rPr>
        <w:t> </w:t>
      </w:r>
      <w:r>
        <w:rPr>
          <w:color w:val="010202"/>
        </w:rPr>
        <w:t>được học</w:t>
      </w:r>
      <w:r>
        <w:rPr>
          <w:color w:val="010202"/>
          <w:spacing w:val="-14"/>
        </w:rPr>
        <w:t> </w:t>
      </w:r>
      <w:r>
        <w:rPr>
          <w:color w:val="010202"/>
        </w:rPr>
        <w:t>rằng</w:t>
      </w:r>
      <w:r>
        <w:rPr>
          <w:color w:val="010202"/>
          <w:spacing w:val="-14"/>
        </w:rPr>
        <w:t> </w:t>
      </w:r>
      <w:r>
        <w:rPr>
          <w:color w:val="010202"/>
        </w:rPr>
        <w:t>các</w:t>
      </w:r>
      <w:r>
        <w:rPr>
          <w:color w:val="010202"/>
          <w:spacing w:val="-14"/>
        </w:rPr>
        <w:t> </w:t>
      </w:r>
      <w:r>
        <w:rPr>
          <w:color w:val="010202"/>
        </w:rPr>
        <w:t>ba</w:t>
      </w:r>
      <w:r>
        <w:rPr>
          <w:color w:val="010202"/>
          <w:spacing w:val="-14"/>
        </w:rPr>
        <w:t> </w:t>
      </w:r>
      <w:r>
        <w:rPr>
          <w:color w:val="010202"/>
        </w:rPr>
        <w:t>la</w:t>
      </w:r>
      <w:r>
        <w:rPr>
          <w:color w:val="010202"/>
          <w:spacing w:val="-14"/>
        </w:rPr>
        <w:t> </w:t>
      </w:r>
      <w:r>
        <w:rPr>
          <w:color w:val="010202"/>
        </w:rPr>
        <w:t>mật</w:t>
      </w:r>
      <w:r>
        <w:rPr>
          <w:color w:val="010202"/>
          <w:spacing w:val="-14"/>
        </w:rPr>
        <w:t> </w:t>
      </w:r>
      <w:r>
        <w:rPr>
          <w:color w:val="010202"/>
        </w:rPr>
        <w:t>là</w:t>
      </w:r>
      <w:r>
        <w:rPr>
          <w:color w:val="010202"/>
          <w:spacing w:val="-14"/>
        </w:rPr>
        <w:t> </w:t>
      </w:r>
      <w:r>
        <w:rPr>
          <w:color w:val="010202"/>
        </w:rPr>
        <w:t>một</w:t>
      </w:r>
      <w:r>
        <w:rPr>
          <w:color w:val="010202"/>
          <w:spacing w:val="-14"/>
        </w:rPr>
        <w:t> </w:t>
      </w:r>
      <w:r>
        <w:rPr>
          <w:color w:val="010202"/>
        </w:rPr>
        <w:t>duyên</w:t>
      </w:r>
      <w:r>
        <w:rPr>
          <w:color w:val="010202"/>
          <w:spacing w:val="-14"/>
        </w:rPr>
        <w:t> </w:t>
      </w:r>
      <w:r>
        <w:rPr>
          <w:color w:val="010202"/>
        </w:rPr>
        <w:t>căn</w:t>
      </w:r>
      <w:r>
        <w:rPr>
          <w:color w:val="010202"/>
          <w:spacing w:val="-14"/>
        </w:rPr>
        <w:t> </w:t>
      </w:r>
      <w:r>
        <w:rPr>
          <w:color w:val="010202"/>
        </w:rPr>
        <w:t>bản</w:t>
      </w:r>
      <w:r>
        <w:rPr>
          <w:color w:val="010202"/>
          <w:spacing w:val="-14"/>
        </w:rPr>
        <w:t> </w:t>
      </w:r>
      <w:r>
        <w:rPr>
          <w:color w:val="010202"/>
        </w:rPr>
        <w:t>cho</w:t>
      </w:r>
      <w:r>
        <w:rPr>
          <w:color w:val="010202"/>
          <w:spacing w:val="-14"/>
        </w:rPr>
        <w:t> </w:t>
      </w:r>
      <w:r>
        <w:rPr>
          <w:color w:val="010202"/>
        </w:rPr>
        <w:t>sự</w:t>
      </w:r>
      <w:r>
        <w:rPr>
          <w:color w:val="010202"/>
          <w:spacing w:val="-14"/>
        </w:rPr>
        <w:t> </w:t>
      </w:r>
      <w:r>
        <w:rPr>
          <w:color w:val="010202"/>
        </w:rPr>
        <w:t>giác ngộ</w:t>
      </w:r>
      <w:r>
        <w:rPr>
          <w:color w:val="010202"/>
          <w:spacing w:val="-12"/>
        </w:rPr>
        <w:t> </w:t>
      </w:r>
      <w:r>
        <w:rPr>
          <w:color w:val="010202"/>
        </w:rPr>
        <w:t>Tứ</w:t>
      </w:r>
      <w:r>
        <w:rPr>
          <w:color w:val="010202"/>
          <w:spacing w:val="-12"/>
        </w:rPr>
        <w:t> </w:t>
      </w:r>
      <w:r>
        <w:rPr>
          <w:color w:val="010202"/>
        </w:rPr>
        <w:t>Thánh</w:t>
      </w:r>
      <w:r>
        <w:rPr>
          <w:color w:val="010202"/>
          <w:spacing w:val="-7"/>
        </w:rPr>
        <w:t> </w:t>
      </w:r>
      <w:r>
        <w:rPr>
          <w:color w:val="010202"/>
        </w:rPr>
        <w:t>Đế,</w:t>
      </w:r>
      <w:r>
        <w:rPr>
          <w:color w:val="010202"/>
          <w:spacing w:val="-7"/>
        </w:rPr>
        <w:t> </w:t>
      </w:r>
      <w:r>
        <w:rPr>
          <w:color w:val="010202"/>
        </w:rPr>
        <w:t>anh</w:t>
      </w:r>
      <w:r>
        <w:rPr>
          <w:color w:val="010202"/>
          <w:spacing w:val="-7"/>
        </w:rPr>
        <w:t> </w:t>
      </w:r>
      <w:r>
        <w:rPr>
          <w:color w:val="010202"/>
        </w:rPr>
        <w:t>ta</w:t>
      </w:r>
      <w:r>
        <w:rPr>
          <w:color w:val="010202"/>
          <w:spacing w:val="-7"/>
        </w:rPr>
        <w:t> </w:t>
      </w:r>
      <w:r>
        <w:rPr>
          <w:color w:val="010202"/>
        </w:rPr>
        <w:t>càng</w:t>
      </w:r>
      <w:r>
        <w:rPr>
          <w:color w:val="010202"/>
          <w:spacing w:val="-7"/>
        </w:rPr>
        <w:t> </w:t>
      </w:r>
      <w:r>
        <w:rPr>
          <w:color w:val="010202"/>
        </w:rPr>
        <w:t>chân</w:t>
      </w:r>
      <w:r>
        <w:rPr>
          <w:color w:val="010202"/>
          <w:spacing w:val="-7"/>
        </w:rPr>
        <w:t> </w:t>
      </w:r>
      <w:r>
        <w:rPr>
          <w:color w:val="010202"/>
        </w:rPr>
        <w:t>thành</w:t>
      </w:r>
      <w:r>
        <w:rPr>
          <w:color w:val="010202"/>
          <w:spacing w:val="-7"/>
        </w:rPr>
        <w:t> </w:t>
      </w:r>
      <w:r>
        <w:rPr>
          <w:color w:val="010202"/>
        </w:rPr>
        <w:t>và</w:t>
      </w:r>
      <w:r>
        <w:rPr>
          <w:color w:val="010202"/>
          <w:spacing w:val="-7"/>
        </w:rPr>
        <w:t> </w:t>
      </w:r>
      <w:r>
        <w:rPr>
          <w:color w:val="010202"/>
        </w:rPr>
        <w:t>quyết</w:t>
      </w:r>
      <w:r>
        <w:rPr>
          <w:color w:val="010202"/>
          <w:spacing w:val="-7"/>
        </w:rPr>
        <w:t> </w:t>
      </w:r>
      <w:r>
        <w:rPr>
          <w:color w:val="010202"/>
        </w:rPr>
        <w:t>tâm vững chãi để vun bồi thiện pháp cao hơn nữa.</w:t>
      </w:r>
    </w:p>
    <w:p>
      <w:pPr>
        <w:spacing w:line="307" w:lineRule="auto" w:before="164"/>
        <w:ind w:left="57" w:right="394" w:firstLine="533"/>
        <w:jc w:val="both"/>
        <w:rPr>
          <w:sz w:val="25"/>
        </w:rPr>
      </w:pPr>
      <w:r>
        <w:rPr>
          <w:color w:val="010202"/>
          <w:sz w:val="25"/>
        </w:rPr>
        <w:t>Chúng ta đọc trong chú giải của Đại Nghĩa </w:t>
      </w:r>
      <w:r>
        <w:rPr>
          <w:color w:val="010202"/>
          <w:sz w:val="25"/>
        </w:rPr>
        <w:t>Tích thuộc </w:t>
      </w:r>
      <w:r>
        <w:rPr>
          <w:i/>
          <w:color w:val="010202"/>
          <w:sz w:val="25"/>
        </w:rPr>
        <w:t>Tiểu Bộ Kinh</w:t>
      </w:r>
      <w:r>
        <w:rPr>
          <w:color w:val="010202"/>
          <w:sz w:val="25"/>
        </w:rPr>
        <w:t>, chú giải của bài kinh </w:t>
      </w:r>
      <w:r>
        <w:rPr>
          <w:i/>
          <w:color w:val="010202"/>
          <w:sz w:val="25"/>
        </w:rPr>
        <w:t>Hang Động </w:t>
      </w:r>
      <w:r>
        <w:rPr>
          <w:color w:val="010202"/>
          <w:sz w:val="25"/>
        </w:rPr>
        <w:t>như sau:</w:t>
      </w:r>
    </w:p>
    <w:p>
      <w:pPr>
        <w:spacing w:line="321" w:lineRule="auto" w:before="153"/>
        <w:ind w:left="510" w:right="378" w:firstLine="283"/>
        <w:jc w:val="left"/>
        <w:rPr>
          <w:rFonts w:ascii="Arial" w:hAnsi="Arial"/>
          <w:i/>
          <w:sz w:val="20"/>
        </w:rPr>
      </w:pPr>
      <w:r>
        <w:rPr>
          <w:rFonts w:ascii="Arial" w:hAnsi="Arial"/>
          <w:i/>
          <w:color w:val="010202"/>
          <w:w w:val="105"/>
          <w:sz w:val="20"/>
        </w:rPr>
        <w:t>“Thuật ngữ paññā - trí tuệ có nghĩa là xuyên </w:t>
      </w:r>
      <w:r>
        <w:rPr>
          <w:rFonts w:ascii="Arial" w:hAnsi="Arial"/>
          <w:i/>
          <w:color w:val="010202"/>
          <w:w w:val="105"/>
          <w:sz w:val="20"/>
        </w:rPr>
        <w:t>thấu. Nó</w:t>
      </w:r>
      <w:r>
        <w:rPr>
          <w:rFonts w:ascii="Arial" w:hAnsi="Arial"/>
          <w:i/>
          <w:color w:val="010202"/>
          <w:spacing w:val="22"/>
          <w:w w:val="105"/>
          <w:sz w:val="20"/>
        </w:rPr>
        <w:t> </w:t>
      </w:r>
      <w:r>
        <w:rPr>
          <w:rFonts w:ascii="Arial" w:hAnsi="Arial"/>
          <w:i/>
          <w:color w:val="010202"/>
          <w:w w:val="105"/>
          <w:sz w:val="20"/>
        </w:rPr>
        <w:t>xuyên</w:t>
      </w:r>
      <w:r>
        <w:rPr>
          <w:rFonts w:ascii="Arial" w:hAnsi="Arial"/>
          <w:i/>
          <w:color w:val="010202"/>
          <w:spacing w:val="23"/>
          <w:w w:val="105"/>
          <w:sz w:val="20"/>
        </w:rPr>
        <w:t> </w:t>
      </w:r>
      <w:r>
        <w:rPr>
          <w:rFonts w:ascii="Arial" w:hAnsi="Arial"/>
          <w:i/>
          <w:color w:val="010202"/>
          <w:w w:val="105"/>
          <w:sz w:val="20"/>
        </w:rPr>
        <w:t>thấu</w:t>
      </w:r>
      <w:r>
        <w:rPr>
          <w:rFonts w:ascii="Arial" w:hAnsi="Arial"/>
          <w:i/>
          <w:color w:val="010202"/>
          <w:spacing w:val="23"/>
          <w:w w:val="105"/>
          <w:sz w:val="20"/>
        </w:rPr>
        <w:t> </w:t>
      </w:r>
      <w:r>
        <w:rPr>
          <w:rFonts w:ascii="Arial" w:hAnsi="Arial"/>
          <w:i/>
          <w:color w:val="010202"/>
          <w:w w:val="105"/>
          <w:sz w:val="20"/>
        </w:rPr>
        <w:t>cái</w:t>
      </w:r>
      <w:r>
        <w:rPr>
          <w:rFonts w:ascii="Arial" w:hAnsi="Arial"/>
          <w:i/>
          <w:color w:val="010202"/>
          <w:spacing w:val="23"/>
          <w:w w:val="105"/>
          <w:sz w:val="20"/>
        </w:rPr>
        <w:t> </w:t>
      </w:r>
      <w:r>
        <w:rPr>
          <w:rFonts w:ascii="Arial" w:hAnsi="Arial"/>
          <w:i/>
          <w:color w:val="010202"/>
          <w:w w:val="105"/>
          <w:sz w:val="20"/>
        </w:rPr>
        <w:t>gì?</w:t>
      </w:r>
      <w:r>
        <w:rPr>
          <w:rFonts w:ascii="Arial" w:hAnsi="Arial"/>
          <w:i/>
          <w:color w:val="010202"/>
          <w:spacing w:val="23"/>
          <w:w w:val="105"/>
          <w:sz w:val="20"/>
        </w:rPr>
        <w:t> </w:t>
      </w:r>
      <w:r>
        <w:rPr>
          <w:rFonts w:ascii="Arial" w:hAnsi="Arial"/>
          <w:i/>
          <w:color w:val="010202"/>
          <w:w w:val="105"/>
          <w:sz w:val="20"/>
        </w:rPr>
        <w:t>Nó</w:t>
      </w:r>
      <w:r>
        <w:rPr>
          <w:rFonts w:ascii="Arial" w:hAnsi="Arial"/>
          <w:i/>
          <w:color w:val="010202"/>
          <w:spacing w:val="22"/>
          <w:w w:val="105"/>
          <w:sz w:val="20"/>
        </w:rPr>
        <w:t> </w:t>
      </w:r>
      <w:r>
        <w:rPr>
          <w:rFonts w:ascii="Arial" w:hAnsi="Arial"/>
          <w:i/>
          <w:color w:val="010202"/>
          <w:w w:val="105"/>
          <w:sz w:val="20"/>
        </w:rPr>
        <w:t>xuyên</w:t>
      </w:r>
      <w:r>
        <w:rPr>
          <w:rFonts w:ascii="Arial" w:hAnsi="Arial"/>
          <w:i/>
          <w:color w:val="010202"/>
          <w:spacing w:val="23"/>
          <w:w w:val="105"/>
          <w:sz w:val="20"/>
        </w:rPr>
        <w:t> </w:t>
      </w:r>
      <w:r>
        <w:rPr>
          <w:rFonts w:ascii="Arial" w:hAnsi="Arial"/>
          <w:i/>
          <w:color w:val="010202"/>
          <w:w w:val="105"/>
          <w:sz w:val="20"/>
        </w:rPr>
        <w:t>thấu</w:t>
      </w:r>
      <w:r>
        <w:rPr>
          <w:rFonts w:ascii="Arial" w:hAnsi="Arial"/>
          <w:i/>
          <w:color w:val="010202"/>
          <w:spacing w:val="23"/>
          <w:w w:val="105"/>
          <w:sz w:val="20"/>
        </w:rPr>
        <w:t> </w:t>
      </w:r>
      <w:r>
        <w:rPr>
          <w:rFonts w:ascii="Arial" w:hAnsi="Arial"/>
          <w:i/>
          <w:color w:val="010202"/>
          <w:w w:val="105"/>
          <w:sz w:val="20"/>
        </w:rPr>
        <w:t>Tứ</w:t>
      </w:r>
      <w:r>
        <w:rPr>
          <w:rFonts w:ascii="Arial" w:hAnsi="Arial"/>
          <w:i/>
          <w:color w:val="010202"/>
          <w:spacing w:val="24"/>
          <w:w w:val="105"/>
          <w:sz w:val="20"/>
        </w:rPr>
        <w:t> </w:t>
      </w:r>
      <w:r>
        <w:rPr>
          <w:rFonts w:ascii="Arial" w:hAnsi="Arial"/>
          <w:i/>
          <w:color w:val="010202"/>
          <w:w w:val="105"/>
          <w:sz w:val="20"/>
        </w:rPr>
        <w:t>Thánh</w:t>
      </w:r>
      <w:r>
        <w:rPr>
          <w:rFonts w:ascii="Arial" w:hAnsi="Arial"/>
          <w:i/>
          <w:color w:val="010202"/>
          <w:spacing w:val="23"/>
          <w:w w:val="105"/>
          <w:sz w:val="20"/>
        </w:rPr>
        <w:t> </w:t>
      </w:r>
      <w:r>
        <w:rPr>
          <w:rFonts w:ascii="Arial" w:hAnsi="Arial"/>
          <w:i/>
          <w:color w:val="010202"/>
          <w:spacing w:val="-5"/>
          <w:w w:val="105"/>
          <w:sz w:val="20"/>
        </w:rPr>
        <w:t>Đế,</w:t>
      </w:r>
    </w:p>
    <w:p>
      <w:pPr>
        <w:spacing w:after="0" w:line="321" w:lineRule="auto"/>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before="1"/>
        <w:ind w:left="850" w:right="0" w:firstLine="0"/>
        <w:jc w:val="both"/>
        <w:rPr>
          <w:rFonts w:ascii="Arial" w:hAnsi="Arial"/>
          <w:i/>
          <w:sz w:val="20"/>
        </w:rPr>
      </w:pPr>
      <w:r>
        <w:rPr>
          <w:rFonts w:ascii="Arial" w:hAnsi="Arial"/>
          <w:i/>
          <w:color w:val="010202"/>
          <w:w w:val="105"/>
          <w:sz w:val="20"/>
        </w:rPr>
        <w:t>‘Đây là Khổ </w:t>
      </w:r>
      <w:r>
        <w:rPr>
          <w:rFonts w:ascii="Arial" w:hAnsi="Arial"/>
          <w:i/>
          <w:color w:val="010202"/>
          <w:spacing w:val="-2"/>
          <w:w w:val="105"/>
          <w:sz w:val="20"/>
        </w:rPr>
        <w:t>đế…’”.</w:t>
      </w:r>
    </w:p>
    <w:p>
      <w:pPr>
        <w:pStyle w:val="BodyText"/>
        <w:spacing w:before="24"/>
        <w:rPr>
          <w:rFonts w:ascii="Arial"/>
          <w:i/>
          <w:sz w:val="20"/>
        </w:rPr>
      </w:pPr>
    </w:p>
    <w:p>
      <w:pPr>
        <w:pStyle w:val="BodyText"/>
        <w:spacing w:line="300" w:lineRule="auto"/>
        <w:ind w:left="397" w:right="54" w:firstLine="453"/>
        <w:jc w:val="both"/>
      </w:pPr>
      <w:r>
        <w:rPr>
          <w:color w:val="010202"/>
        </w:rPr>
        <w:t>Khổ đế không chỉ đơn thuần là sự khổ cực, </w:t>
      </w:r>
      <w:r>
        <w:rPr>
          <w:color w:val="010202"/>
        </w:rPr>
        <w:t>nhọc nhằn của cuộc sống như mất tài sản, bị gièm pha, đau đớn v.v… Khổ đế là sự thật rằng không có gì thường hằng,</w:t>
      </w:r>
      <w:r>
        <w:rPr>
          <w:color w:val="010202"/>
          <w:spacing w:val="-2"/>
        </w:rPr>
        <w:t> </w:t>
      </w:r>
      <w:r>
        <w:rPr>
          <w:color w:val="010202"/>
        </w:rPr>
        <w:t>rằng</w:t>
      </w:r>
      <w:r>
        <w:rPr>
          <w:color w:val="010202"/>
          <w:spacing w:val="-2"/>
        </w:rPr>
        <w:t> </w:t>
      </w:r>
      <w:r>
        <w:rPr>
          <w:color w:val="010202"/>
        </w:rPr>
        <w:t>bất</w:t>
      </w:r>
      <w:r>
        <w:rPr>
          <w:color w:val="010202"/>
          <w:spacing w:val="-2"/>
        </w:rPr>
        <w:t> </w:t>
      </w:r>
      <w:r>
        <w:rPr>
          <w:color w:val="010202"/>
        </w:rPr>
        <w:t>cứ</w:t>
      </w:r>
      <w:r>
        <w:rPr>
          <w:color w:val="010202"/>
          <w:spacing w:val="-2"/>
        </w:rPr>
        <w:t> </w:t>
      </w:r>
      <w:r>
        <w:rPr>
          <w:color w:val="010202"/>
        </w:rPr>
        <w:t>cái</w:t>
      </w:r>
      <w:r>
        <w:rPr>
          <w:color w:val="010202"/>
          <w:spacing w:val="-2"/>
        </w:rPr>
        <w:t> </w:t>
      </w:r>
      <w:r>
        <w:rPr>
          <w:color w:val="010202"/>
        </w:rPr>
        <w:t>gì</w:t>
      </w:r>
      <w:r>
        <w:rPr>
          <w:color w:val="010202"/>
          <w:spacing w:val="-2"/>
        </w:rPr>
        <w:t> </w:t>
      </w:r>
      <w:r>
        <w:rPr>
          <w:color w:val="010202"/>
        </w:rPr>
        <w:t>sinh</w:t>
      </w:r>
      <w:r>
        <w:rPr>
          <w:color w:val="010202"/>
          <w:spacing w:val="-2"/>
        </w:rPr>
        <w:t> </w:t>
      </w:r>
      <w:r>
        <w:rPr>
          <w:color w:val="010202"/>
        </w:rPr>
        <w:t>khởi,</w:t>
      </w:r>
      <w:r>
        <w:rPr>
          <w:color w:val="010202"/>
          <w:spacing w:val="-2"/>
        </w:rPr>
        <w:t> </w:t>
      </w:r>
      <w:r>
        <w:rPr>
          <w:color w:val="010202"/>
        </w:rPr>
        <w:t>chẳng</w:t>
      </w:r>
      <w:r>
        <w:rPr>
          <w:color w:val="010202"/>
          <w:spacing w:val="-2"/>
        </w:rPr>
        <w:t> </w:t>
      </w:r>
      <w:r>
        <w:rPr>
          <w:color w:val="010202"/>
        </w:rPr>
        <w:t>hạn</w:t>
      </w:r>
      <w:r>
        <w:rPr>
          <w:color w:val="010202"/>
          <w:spacing w:val="-2"/>
        </w:rPr>
        <w:t> </w:t>
      </w:r>
      <w:r>
        <w:rPr>
          <w:color w:val="010202"/>
        </w:rPr>
        <w:t>như</w:t>
      </w:r>
      <w:r>
        <w:rPr>
          <w:color w:val="010202"/>
          <w:spacing w:val="-2"/>
        </w:rPr>
        <w:t> </w:t>
      </w:r>
      <w:r>
        <w:rPr>
          <w:color w:val="010202"/>
        </w:rPr>
        <w:t>thấy, nghe, suy nghĩ, hạnh phúc hay khổ đau… sinh khởi trong một khoảng thời gian vô cùng ngắn ngủi và rồi diệt đi. Biết được “đây là Khổ đế” có nghĩa là biết được</w:t>
      </w:r>
      <w:r>
        <w:rPr>
          <w:color w:val="010202"/>
          <w:spacing w:val="-7"/>
        </w:rPr>
        <w:t> </w:t>
      </w:r>
      <w:r>
        <w:rPr>
          <w:color w:val="010202"/>
        </w:rPr>
        <w:t>rằng</w:t>
      </w:r>
      <w:r>
        <w:rPr>
          <w:color w:val="010202"/>
          <w:spacing w:val="-7"/>
        </w:rPr>
        <w:t> </w:t>
      </w:r>
      <w:r>
        <w:rPr>
          <w:color w:val="010202"/>
        </w:rPr>
        <w:t>những</w:t>
      </w:r>
      <w:r>
        <w:rPr>
          <w:color w:val="010202"/>
          <w:spacing w:val="-7"/>
        </w:rPr>
        <w:t> </w:t>
      </w:r>
      <w:r>
        <w:rPr>
          <w:color w:val="010202"/>
        </w:rPr>
        <w:t>gì</w:t>
      </w:r>
      <w:r>
        <w:rPr>
          <w:color w:val="010202"/>
          <w:spacing w:val="-7"/>
        </w:rPr>
        <w:t> </w:t>
      </w:r>
      <w:r>
        <w:rPr>
          <w:color w:val="010202"/>
        </w:rPr>
        <w:t>sinh</w:t>
      </w:r>
      <w:r>
        <w:rPr>
          <w:color w:val="010202"/>
          <w:spacing w:val="-7"/>
        </w:rPr>
        <w:t> </w:t>
      </w:r>
      <w:r>
        <w:rPr>
          <w:color w:val="010202"/>
        </w:rPr>
        <w:t>và</w:t>
      </w:r>
      <w:r>
        <w:rPr>
          <w:color w:val="010202"/>
          <w:spacing w:val="-7"/>
        </w:rPr>
        <w:t> </w:t>
      </w:r>
      <w:r>
        <w:rPr>
          <w:color w:val="010202"/>
        </w:rPr>
        <w:t>diệt</w:t>
      </w:r>
      <w:r>
        <w:rPr>
          <w:color w:val="010202"/>
          <w:spacing w:val="-7"/>
        </w:rPr>
        <w:t> </w:t>
      </w:r>
      <w:r>
        <w:rPr>
          <w:color w:val="010202"/>
        </w:rPr>
        <w:t>ngay</w:t>
      </w:r>
      <w:r>
        <w:rPr>
          <w:color w:val="010202"/>
          <w:spacing w:val="-7"/>
        </w:rPr>
        <w:t> </w:t>
      </w:r>
      <w:r>
        <w:rPr>
          <w:color w:val="010202"/>
        </w:rPr>
        <w:t>lập</w:t>
      </w:r>
      <w:r>
        <w:rPr>
          <w:color w:val="010202"/>
          <w:spacing w:val="-7"/>
        </w:rPr>
        <w:t> </w:t>
      </w:r>
      <w:r>
        <w:rPr>
          <w:color w:val="010202"/>
        </w:rPr>
        <w:t>tức</w:t>
      </w:r>
      <w:r>
        <w:rPr>
          <w:color w:val="010202"/>
          <w:spacing w:val="-7"/>
        </w:rPr>
        <w:t> </w:t>
      </w:r>
      <w:r>
        <w:rPr>
          <w:color w:val="010202"/>
        </w:rPr>
        <w:t>thì</w:t>
      </w:r>
      <w:r>
        <w:rPr>
          <w:color w:val="010202"/>
          <w:spacing w:val="-7"/>
        </w:rPr>
        <w:t> </w:t>
      </w:r>
      <w:r>
        <w:rPr>
          <w:color w:val="010202"/>
        </w:rPr>
        <w:t>là</w:t>
      </w:r>
      <w:r>
        <w:rPr>
          <w:color w:val="010202"/>
          <w:spacing w:val="-7"/>
        </w:rPr>
        <w:t> </w:t>
      </w:r>
      <w:r>
        <w:rPr>
          <w:color w:val="010202"/>
        </w:rPr>
        <w:t>khổ. Chúng ta đọc tiếp trong chú giải được trích dẫn ở trên:</w:t>
      </w:r>
    </w:p>
    <w:p>
      <w:pPr>
        <w:spacing w:line="312" w:lineRule="auto" w:before="162"/>
        <w:ind w:left="850" w:right="52" w:firstLine="283"/>
        <w:jc w:val="both"/>
        <w:rPr>
          <w:rFonts w:ascii="Arial" w:hAnsi="Arial"/>
          <w:i/>
          <w:sz w:val="20"/>
        </w:rPr>
      </w:pPr>
      <w:r>
        <w:rPr>
          <w:rFonts w:ascii="Arial" w:hAnsi="Arial"/>
          <w:i/>
          <w:color w:val="010202"/>
          <w:w w:val="105"/>
          <w:sz w:val="20"/>
        </w:rPr>
        <w:t>“Loại</w:t>
      </w:r>
      <w:r>
        <w:rPr>
          <w:rFonts w:ascii="Arial" w:hAnsi="Arial"/>
          <w:i/>
          <w:color w:val="010202"/>
          <w:w w:val="105"/>
          <w:sz w:val="20"/>
        </w:rPr>
        <w:t> tuệ</w:t>
      </w:r>
      <w:r>
        <w:rPr>
          <w:rFonts w:ascii="Arial" w:hAnsi="Arial"/>
          <w:i/>
          <w:color w:val="010202"/>
          <w:w w:val="105"/>
          <w:sz w:val="20"/>
        </w:rPr>
        <w:t> giác</w:t>
      </w:r>
      <w:r>
        <w:rPr>
          <w:rFonts w:ascii="Arial" w:hAnsi="Arial"/>
          <w:i/>
          <w:color w:val="010202"/>
          <w:w w:val="105"/>
          <w:sz w:val="20"/>
        </w:rPr>
        <w:t> này</w:t>
      </w:r>
      <w:r>
        <w:rPr>
          <w:rFonts w:ascii="Arial" w:hAnsi="Arial"/>
          <w:i/>
          <w:color w:val="010202"/>
          <w:w w:val="105"/>
          <w:sz w:val="20"/>
        </w:rPr>
        <w:t> là</w:t>
      </w:r>
      <w:r>
        <w:rPr>
          <w:rFonts w:ascii="Arial" w:hAnsi="Arial"/>
          <w:i/>
          <w:color w:val="010202"/>
          <w:w w:val="105"/>
          <w:sz w:val="20"/>
        </w:rPr>
        <w:t> căn</w:t>
      </w:r>
      <w:r>
        <w:rPr>
          <w:rFonts w:ascii="Arial" w:hAnsi="Arial"/>
          <w:i/>
          <w:color w:val="010202"/>
          <w:w w:val="105"/>
          <w:sz w:val="20"/>
        </w:rPr>
        <w:t> (năng</w:t>
      </w:r>
      <w:r>
        <w:rPr>
          <w:rFonts w:ascii="Arial" w:hAnsi="Arial"/>
          <w:i/>
          <w:color w:val="010202"/>
          <w:w w:val="105"/>
          <w:sz w:val="20"/>
        </w:rPr>
        <w:t> lực</w:t>
      </w:r>
      <w:r>
        <w:rPr>
          <w:rFonts w:ascii="Arial" w:hAnsi="Arial"/>
          <w:i/>
          <w:color w:val="010202"/>
          <w:w w:val="105"/>
          <w:sz w:val="20"/>
        </w:rPr>
        <w:t> kiểm</w:t>
      </w:r>
      <w:r>
        <w:rPr>
          <w:rFonts w:ascii="Arial" w:hAnsi="Arial"/>
          <w:i/>
          <w:color w:val="010202"/>
          <w:w w:val="105"/>
          <w:sz w:val="20"/>
        </w:rPr>
        <w:t> soát</w:t>
      </w:r>
      <w:r>
        <w:rPr>
          <w:rFonts w:ascii="Arial" w:hAnsi="Arial"/>
          <w:i/>
          <w:color w:val="010202"/>
          <w:w w:val="105"/>
          <w:sz w:val="20"/>
        </w:rPr>
        <w:t> </w:t>
      </w:r>
      <w:r>
        <w:rPr>
          <w:rFonts w:ascii="Arial" w:hAnsi="Arial"/>
          <w:i/>
          <w:color w:val="010202"/>
          <w:w w:val="105"/>
          <w:sz w:val="20"/>
        </w:rPr>
        <w:t>- indriya) theo nghĩa vượt trội, bởi nó vượt qua vô minh, </w:t>
      </w:r>
      <w:r>
        <w:rPr>
          <w:rFonts w:ascii="Arial" w:hAnsi="Arial"/>
          <w:i/>
          <w:color w:val="010202"/>
          <w:spacing w:val="-2"/>
          <w:w w:val="105"/>
          <w:sz w:val="20"/>
        </w:rPr>
        <w:t>avijjā”.</w:t>
      </w:r>
    </w:p>
    <w:p>
      <w:pPr>
        <w:pStyle w:val="BodyText"/>
        <w:spacing w:line="300" w:lineRule="auto" w:before="187"/>
        <w:ind w:left="397" w:right="54" w:firstLine="453"/>
        <w:jc w:val="both"/>
      </w:pPr>
      <w:r>
        <w:rPr>
          <w:color w:val="010202"/>
        </w:rPr>
        <w:t>Bất</w:t>
      </w:r>
      <w:r>
        <w:rPr>
          <w:color w:val="010202"/>
          <w:spacing w:val="-2"/>
        </w:rPr>
        <w:t> </w:t>
      </w:r>
      <w:r>
        <w:rPr>
          <w:color w:val="010202"/>
        </w:rPr>
        <w:t>cứ</w:t>
      </w:r>
      <w:r>
        <w:rPr>
          <w:color w:val="010202"/>
          <w:spacing w:val="-2"/>
        </w:rPr>
        <w:t> </w:t>
      </w:r>
      <w:r>
        <w:rPr>
          <w:color w:val="010202"/>
        </w:rPr>
        <w:t>khi</w:t>
      </w:r>
      <w:r>
        <w:rPr>
          <w:color w:val="010202"/>
          <w:spacing w:val="-2"/>
        </w:rPr>
        <w:t> </w:t>
      </w:r>
      <w:r>
        <w:rPr>
          <w:color w:val="010202"/>
        </w:rPr>
        <w:t>nào</w:t>
      </w:r>
      <w:r>
        <w:rPr>
          <w:color w:val="010202"/>
          <w:spacing w:val="-2"/>
        </w:rPr>
        <w:t> </w:t>
      </w:r>
      <w:r>
        <w:rPr>
          <w:color w:val="010202"/>
        </w:rPr>
        <w:t>trí</w:t>
      </w:r>
      <w:r>
        <w:rPr>
          <w:color w:val="010202"/>
          <w:spacing w:val="-2"/>
        </w:rPr>
        <w:t> </w:t>
      </w:r>
      <w:r>
        <w:rPr>
          <w:color w:val="010202"/>
        </w:rPr>
        <w:t>tuệ</w:t>
      </w:r>
      <w:r>
        <w:rPr>
          <w:color w:val="010202"/>
          <w:spacing w:val="-2"/>
        </w:rPr>
        <w:t> </w:t>
      </w:r>
      <w:r>
        <w:rPr>
          <w:color w:val="010202"/>
        </w:rPr>
        <w:t>không</w:t>
      </w:r>
      <w:r>
        <w:rPr>
          <w:color w:val="010202"/>
          <w:spacing w:val="-2"/>
        </w:rPr>
        <w:t> </w:t>
      </w:r>
      <w:r>
        <w:rPr>
          <w:color w:val="010202"/>
        </w:rPr>
        <w:t>sinh</w:t>
      </w:r>
      <w:r>
        <w:rPr>
          <w:color w:val="010202"/>
          <w:spacing w:val="-2"/>
        </w:rPr>
        <w:t> </w:t>
      </w:r>
      <w:r>
        <w:rPr>
          <w:color w:val="010202"/>
        </w:rPr>
        <w:t>khởi,</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bị vô</w:t>
      </w:r>
      <w:r>
        <w:rPr>
          <w:color w:val="010202"/>
          <w:spacing w:val="-2"/>
        </w:rPr>
        <w:t> </w:t>
      </w:r>
      <w:r>
        <w:rPr>
          <w:color w:val="010202"/>
        </w:rPr>
        <w:t>minh</w:t>
      </w:r>
      <w:r>
        <w:rPr>
          <w:color w:val="010202"/>
          <w:spacing w:val="-2"/>
        </w:rPr>
        <w:t> </w:t>
      </w:r>
      <w:r>
        <w:rPr>
          <w:color w:val="010202"/>
        </w:rPr>
        <w:t>chế</w:t>
      </w:r>
      <w:r>
        <w:rPr>
          <w:color w:val="010202"/>
          <w:spacing w:val="-2"/>
        </w:rPr>
        <w:t> </w:t>
      </w:r>
      <w:r>
        <w:rPr>
          <w:color w:val="010202"/>
        </w:rPr>
        <w:t>ngự.</w:t>
      </w:r>
      <w:r>
        <w:rPr>
          <w:color w:val="010202"/>
          <w:spacing w:val="-2"/>
        </w:rPr>
        <w:t> </w:t>
      </w:r>
      <w:r>
        <w:rPr>
          <w:color w:val="010202"/>
        </w:rPr>
        <w:t>Đặc</w:t>
      </w:r>
      <w:r>
        <w:rPr>
          <w:color w:val="010202"/>
          <w:spacing w:val="-2"/>
        </w:rPr>
        <w:t> </w:t>
      </w:r>
      <w:r>
        <w:rPr>
          <w:color w:val="010202"/>
        </w:rPr>
        <w:t>tính</w:t>
      </w:r>
      <w:r>
        <w:rPr>
          <w:color w:val="010202"/>
          <w:spacing w:val="-2"/>
        </w:rPr>
        <w:t> </w:t>
      </w:r>
      <w:r>
        <w:rPr>
          <w:color w:val="010202"/>
        </w:rPr>
        <w:t>của</w:t>
      </w:r>
      <w:r>
        <w:rPr>
          <w:color w:val="010202"/>
          <w:spacing w:val="-2"/>
        </w:rPr>
        <w:t> </w:t>
      </w:r>
      <w:r>
        <w:rPr>
          <w:color w:val="010202"/>
        </w:rPr>
        <w:t>trí</w:t>
      </w:r>
      <w:r>
        <w:rPr>
          <w:color w:val="010202"/>
          <w:spacing w:val="-2"/>
        </w:rPr>
        <w:t> </w:t>
      </w:r>
      <w:r>
        <w:rPr>
          <w:color w:val="010202"/>
        </w:rPr>
        <w:t>tuệ</w:t>
      </w:r>
      <w:r>
        <w:rPr>
          <w:color w:val="010202"/>
          <w:spacing w:val="-2"/>
        </w:rPr>
        <w:t> </w:t>
      </w:r>
      <w:r>
        <w:rPr>
          <w:color w:val="010202"/>
        </w:rPr>
        <w:t>là</w:t>
      </w:r>
      <w:r>
        <w:rPr>
          <w:color w:val="010202"/>
          <w:spacing w:val="-2"/>
        </w:rPr>
        <w:t> </w:t>
      </w:r>
      <w:r>
        <w:rPr>
          <w:color w:val="010202"/>
        </w:rPr>
        <w:t>đối</w:t>
      </w:r>
      <w:r>
        <w:rPr>
          <w:color w:val="010202"/>
          <w:spacing w:val="-2"/>
        </w:rPr>
        <w:t> </w:t>
      </w:r>
      <w:r>
        <w:rPr>
          <w:color w:val="010202"/>
        </w:rPr>
        <w:t>nghịch</w:t>
      </w:r>
      <w:r>
        <w:rPr>
          <w:color w:val="010202"/>
          <w:spacing w:val="-2"/>
        </w:rPr>
        <w:t> </w:t>
      </w:r>
      <w:r>
        <w:rPr>
          <w:color w:val="010202"/>
        </w:rPr>
        <w:t>với vô minh.</w:t>
      </w:r>
      <w:r>
        <w:rPr>
          <w:color w:val="010202"/>
          <w:spacing w:val="-2"/>
        </w:rPr>
        <w:t> </w:t>
      </w:r>
      <w:r>
        <w:rPr>
          <w:color w:val="010202"/>
        </w:rPr>
        <w:t>Vô minh có thể được chế ngự khi trí tuệ sinh </w:t>
      </w:r>
      <w:r>
        <w:rPr>
          <w:color w:val="010202"/>
          <w:spacing w:val="-2"/>
        </w:rPr>
        <w:t>khởi.</w:t>
      </w:r>
    </w:p>
    <w:p>
      <w:pPr>
        <w:pStyle w:val="BodyText"/>
        <w:spacing w:before="173"/>
        <w:ind w:left="850"/>
        <w:jc w:val="both"/>
      </w:pPr>
      <w:r>
        <w:rPr>
          <w:color w:val="010202"/>
        </w:rPr>
        <w:t>Chúng ta đọc </w:t>
      </w:r>
      <w:r>
        <w:rPr>
          <w:color w:val="010202"/>
          <w:spacing w:val="-2"/>
        </w:rPr>
        <w:t>tiếp:</w:t>
      </w:r>
    </w:p>
    <w:p>
      <w:pPr>
        <w:spacing w:line="312" w:lineRule="auto" w:before="228"/>
        <w:ind w:left="850" w:right="53" w:firstLine="283"/>
        <w:jc w:val="both"/>
        <w:rPr>
          <w:rFonts w:ascii="Arial" w:hAnsi="Arial"/>
          <w:i/>
          <w:sz w:val="20"/>
        </w:rPr>
      </w:pPr>
      <w:r>
        <w:rPr>
          <w:rFonts w:ascii="Arial" w:hAnsi="Arial"/>
          <w:i/>
          <w:color w:val="010202"/>
          <w:w w:val="105"/>
          <w:sz w:val="20"/>
        </w:rPr>
        <w:t>“Loại</w:t>
      </w:r>
      <w:r>
        <w:rPr>
          <w:rFonts w:ascii="Arial" w:hAnsi="Arial"/>
          <w:i/>
          <w:color w:val="010202"/>
          <w:spacing w:val="-7"/>
          <w:w w:val="105"/>
          <w:sz w:val="20"/>
        </w:rPr>
        <w:t> </w:t>
      </w:r>
      <w:r>
        <w:rPr>
          <w:rFonts w:ascii="Arial" w:hAnsi="Arial"/>
          <w:i/>
          <w:color w:val="010202"/>
          <w:w w:val="105"/>
          <w:sz w:val="20"/>
        </w:rPr>
        <w:t>trí</w:t>
      </w:r>
      <w:r>
        <w:rPr>
          <w:rFonts w:ascii="Arial" w:hAnsi="Arial"/>
          <w:i/>
          <w:color w:val="010202"/>
          <w:spacing w:val="-7"/>
          <w:w w:val="105"/>
          <w:sz w:val="20"/>
        </w:rPr>
        <w:t> </w:t>
      </w:r>
      <w:r>
        <w:rPr>
          <w:rFonts w:ascii="Arial" w:hAnsi="Arial"/>
          <w:i/>
          <w:color w:val="010202"/>
          <w:w w:val="105"/>
          <w:sz w:val="20"/>
        </w:rPr>
        <w:t>tuệ</w:t>
      </w:r>
      <w:r>
        <w:rPr>
          <w:rFonts w:ascii="Arial" w:hAnsi="Arial"/>
          <w:i/>
          <w:color w:val="010202"/>
          <w:spacing w:val="-7"/>
          <w:w w:val="105"/>
          <w:sz w:val="20"/>
        </w:rPr>
        <w:t> </w:t>
      </w:r>
      <w:r>
        <w:rPr>
          <w:rFonts w:ascii="Arial" w:hAnsi="Arial"/>
          <w:i/>
          <w:color w:val="010202"/>
          <w:w w:val="105"/>
          <w:sz w:val="20"/>
        </w:rPr>
        <w:t>này</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đặc</w:t>
      </w:r>
      <w:r>
        <w:rPr>
          <w:rFonts w:ascii="Arial" w:hAnsi="Arial"/>
          <w:i/>
          <w:color w:val="010202"/>
          <w:spacing w:val="-7"/>
          <w:w w:val="105"/>
          <w:sz w:val="20"/>
        </w:rPr>
        <w:t> </w:t>
      </w:r>
      <w:r>
        <w:rPr>
          <w:rFonts w:ascii="Arial" w:hAnsi="Arial"/>
          <w:i/>
          <w:color w:val="010202"/>
          <w:w w:val="105"/>
          <w:sz w:val="20"/>
        </w:rPr>
        <w:t>tính</w:t>
      </w:r>
      <w:r>
        <w:rPr>
          <w:rFonts w:ascii="Arial" w:hAnsi="Arial"/>
          <w:i/>
          <w:color w:val="010202"/>
          <w:spacing w:val="-7"/>
          <w:w w:val="105"/>
          <w:sz w:val="20"/>
        </w:rPr>
        <w:t> </w:t>
      </w:r>
      <w:r>
        <w:rPr>
          <w:rFonts w:ascii="Arial" w:hAnsi="Arial"/>
          <w:i/>
          <w:color w:val="010202"/>
          <w:w w:val="105"/>
          <w:sz w:val="20"/>
        </w:rPr>
        <w:t>soi</w:t>
      </w:r>
      <w:r>
        <w:rPr>
          <w:rFonts w:ascii="Arial" w:hAnsi="Arial"/>
          <w:i/>
          <w:color w:val="010202"/>
          <w:spacing w:val="-7"/>
          <w:w w:val="105"/>
          <w:sz w:val="20"/>
        </w:rPr>
        <w:t> </w:t>
      </w:r>
      <w:r>
        <w:rPr>
          <w:rFonts w:ascii="Arial" w:hAnsi="Arial"/>
          <w:i/>
          <w:color w:val="010202"/>
          <w:w w:val="105"/>
          <w:sz w:val="20"/>
        </w:rPr>
        <w:t>sáng</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xuyên</w:t>
      </w:r>
      <w:r>
        <w:rPr>
          <w:rFonts w:ascii="Arial" w:hAnsi="Arial"/>
          <w:i/>
          <w:color w:val="010202"/>
          <w:spacing w:val="-7"/>
          <w:w w:val="105"/>
          <w:sz w:val="20"/>
        </w:rPr>
        <w:t> </w:t>
      </w:r>
      <w:r>
        <w:rPr>
          <w:rFonts w:ascii="Arial" w:hAnsi="Arial"/>
          <w:i/>
          <w:color w:val="010202"/>
          <w:w w:val="105"/>
          <w:sz w:val="20"/>
        </w:rPr>
        <w:t>thấu. Giống</w:t>
      </w:r>
      <w:r>
        <w:rPr>
          <w:rFonts w:ascii="Arial" w:hAnsi="Arial"/>
          <w:i/>
          <w:color w:val="010202"/>
          <w:w w:val="105"/>
          <w:sz w:val="20"/>
        </w:rPr>
        <w:t> như</w:t>
      </w:r>
      <w:r>
        <w:rPr>
          <w:rFonts w:ascii="Arial" w:hAnsi="Arial"/>
          <w:i/>
          <w:color w:val="010202"/>
          <w:w w:val="105"/>
          <w:sz w:val="20"/>
        </w:rPr>
        <w:t> khi</w:t>
      </w:r>
      <w:r>
        <w:rPr>
          <w:rFonts w:ascii="Arial" w:hAnsi="Arial"/>
          <w:i/>
          <w:color w:val="010202"/>
          <w:w w:val="105"/>
          <w:sz w:val="20"/>
        </w:rPr>
        <w:t> một</w:t>
      </w:r>
      <w:r>
        <w:rPr>
          <w:rFonts w:ascii="Arial" w:hAnsi="Arial"/>
          <w:i/>
          <w:color w:val="010202"/>
          <w:w w:val="105"/>
          <w:sz w:val="20"/>
        </w:rPr>
        <w:t> ngọn</w:t>
      </w:r>
      <w:r>
        <w:rPr>
          <w:rFonts w:ascii="Arial" w:hAnsi="Arial"/>
          <w:i/>
          <w:color w:val="010202"/>
          <w:w w:val="105"/>
          <w:sz w:val="20"/>
        </w:rPr>
        <w:t> đèn</w:t>
      </w:r>
      <w:r>
        <w:rPr>
          <w:rFonts w:ascii="Arial" w:hAnsi="Arial"/>
          <w:i/>
          <w:color w:val="010202"/>
          <w:w w:val="105"/>
          <w:sz w:val="20"/>
        </w:rPr>
        <w:t> thắp</w:t>
      </w:r>
      <w:r>
        <w:rPr>
          <w:rFonts w:ascii="Arial" w:hAnsi="Arial"/>
          <w:i/>
          <w:color w:val="010202"/>
          <w:w w:val="105"/>
          <w:sz w:val="20"/>
        </w:rPr>
        <w:t> lên</w:t>
      </w:r>
      <w:r>
        <w:rPr>
          <w:rFonts w:ascii="Arial" w:hAnsi="Arial"/>
          <w:i/>
          <w:color w:val="010202"/>
          <w:w w:val="105"/>
          <w:sz w:val="20"/>
        </w:rPr>
        <w:t> trong</w:t>
      </w:r>
      <w:r>
        <w:rPr>
          <w:rFonts w:ascii="Arial" w:hAnsi="Arial"/>
          <w:i/>
          <w:color w:val="010202"/>
          <w:w w:val="105"/>
          <w:sz w:val="20"/>
        </w:rPr>
        <w:t> một</w:t>
      </w:r>
      <w:r>
        <w:rPr>
          <w:rFonts w:ascii="Arial" w:hAnsi="Arial"/>
          <w:i/>
          <w:color w:val="010202"/>
          <w:w w:val="105"/>
          <w:sz w:val="20"/>
        </w:rPr>
        <w:t> căn nhà bốn vách thì bóng tối biến mất, ánh sáng tự hiển lộ, vì vậy trí tuệ có đặc tính soi sáng</w:t>
      </w:r>
      <w:r>
        <w:rPr>
          <w:rFonts w:ascii="Arial" w:hAnsi="Arial"/>
          <w:i/>
          <w:color w:val="010202"/>
          <w:w w:val="105"/>
          <w:position w:val="7"/>
          <w:sz w:val="12"/>
        </w:rPr>
        <w:t>1</w:t>
      </w:r>
      <w:r>
        <w:rPr>
          <w:rFonts w:ascii="Arial" w:hAnsi="Arial"/>
          <w:i/>
          <w:color w:val="010202"/>
          <w:w w:val="105"/>
          <w:sz w:val="20"/>
        </w:rPr>
        <w:t>”.</w:t>
      </w:r>
    </w:p>
    <w:p>
      <w:pPr>
        <w:pStyle w:val="BodyText"/>
        <w:spacing w:before="31"/>
        <w:rPr>
          <w:rFonts w:ascii="Arial"/>
          <w:i/>
          <w:sz w:val="20"/>
        </w:rPr>
      </w:pPr>
      <w:r>
        <w:rPr>
          <w:rFonts w:ascii="Arial"/>
          <w:i/>
          <w:sz w:val="20"/>
        </w:rPr>
        <mc:AlternateContent>
          <mc:Choice Requires="wps">
            <w:drawing>
              <wp:anchor distT="0" distB="0" distL="0" distR="0" allowOverlap="1" layoutInCell="1" locked="0" behindDoc="1" simplePos="0" relativeHeight="487605248">
                <wp:simplePos x="0" y="0"/>
                <wp:positionH relativeFrom="page">
                  <wp:posOffset>791999</wp:posOffset>
                </wp:positionH>
                <wp:positionV relativeFrom="paragraph">
                  <wp:posOffset>181541</wp:posOffset>
                </wp:positionV>
                <wp:extent cx="72009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4.294623pt;width:56.7pt;height:.1pt;mso-position-horizontal-relative:page;mso-position-vertical-relative:paragraph;z-index:-15711232;mso-wrap-distance-left:0;mso-wrap-distance-right:0" id="docshape59" coordorigin="1247,286" coordsize="1134,0" path="m1247,286l2381,286e" filled="false" stroked="true" strokeweight=".75pt" strokecolor="#231f20">
                <v:path arrowok="t"/>
                <v:stroke dashstyle="solid"/>
                <w10:wrap type="topAndBottom"/>
              </v:shape>
            </w:pict>
          </mc:Fallback>
        </mc:AlternateContent>
      </w:r>
    </w:p>
    <w:p>
      <w:pPr>
        <w:pStyle w:val="ListParagraph"/>
        <w:numPr>
          <w:ilvl w:val="0"/>
          <w:numId w:val="13"/>
        </w:numPr>
        <w:tabs>
          <w:tab w:pos="608" w:val="left" w:leader="none"/>
        </w:tabs>
        <w:spacing w:line="249" w:lineRule="auto" w:before="45" w:after="0"/>
        <w:ind w:left="397" w:right="55" w:firstLine="0"/>
        <w:jc w:val="left"/>
        <w:rPr>
          <w:sz w:val="20"/>
        </w:rPr>
      </w:pPr>
      <w:r>
        <w:rPr>
          <w:color w:val="010202"/>
          <w:sz w:val="20"/>
        </w:rPr>
        <w:t>Tham khảo Chú giải Bộ Pháp Tụ (Atthasālinī), I, Quyển I, </w:t>
      </w:r>
      <w:r>
        <w:rPr>
          <w:color w:val="010202"/>
          <w:sz w:val="20"/>
        </w:rPr>
        <w:t>Phần IV, Chương I, 122.</w:t>
      </w:r>
    </w:p>
    <w:p>
      <w:pPr>
        <w:pStyle w:val="ListParagraph"/>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57" w:right="394" w:firstLine="453"/>
        <w:jc w:val="both"/>
      </w:pPr>
      <w:r>
        <w:rPr>
          <w:color w:val="010202"/>
        </w:rPr>
        <w:t>Chừng nào chân lý vẫn chưa được chứng ngộ, </w:t>
      </w:r>
      <w:r>
        <w:rPr>
          <w:color w:val="010202"/>
        </w:rPr>
        <w:t>ta chưa thể nói về tính soi sáng. Ta mới chỉ bắt đầu hiểu về</w:t>
      </w:r>
      <w:r>
        <w:rPr>
          <w:color w:val="010202"/>
          <w:spacing w:val="-3"/>
        </w:rPr>
        <w:t> </w:t>
      </w:r>
      <w:r>
        <w:rPr>
          <w:color w:val="010202"/>
        </w:rPr>
        <w:t>các</w:t>
      </w:r>
      <w:r>
        <w:rPr>
          <w:color w:val="010202"/>
          <w:spacing w:val="-3"/>
        </w:rPr>
        <w:t> </w:t>
      </w:r>
      <w:r>
        <w:rPr>
          <w:color w:val="010202"/>
        </w:rPr>
        <w:t>thực</w:t>
      </w:r>
      <w:r>
        <w:rPr>
          <w:color w:val="010202"/>
          <w:spacing w:val="-3"/>
        </w:rPr>
        <w:t> </w:t>
      </w:r>
      <w:r>
        <w:rPr>
          <w:color w:val="010202"/>
        </w:rPr>
        <w:t>tại.</w:t>
      </w:r>
      <w:r>
        <w:rPr>
          <w:color w:val="010202"/>
          <w:spacing w:val="-8"/>
        </w:rPr>
        <w:t> </w:t>
      </w:r>
      <w:r>
        <w:rPr>
          <w:color w:val="010202"/>
        </w:rPr>
        <w:t>Tuy</w:t>
      </w:r>
      <w:r>
        <w:rPr>
          <w:color w:val="010202"/>
          <w:spacing w:val="-3"/>
        </w:rPr>
        <w:t> </w:t>
      </w:r>
      <w:r>
        <w:rPr>
          <w:color w:val="010202"/>
        </w:rPr>
        <w:t>nhiên,</w:t>
      </w:r>
      <w:r>
        <w:rPr>
          <w:color w:val="010202"/>
          <w:spacing w:val="-3"/>
        </w:rPr>
        <w:t> </w:t>
      </w:r>
      <w:r>
        <w:rPr>
          <w:color w:val="010202"/>
        </w:rPr>
        <w:t>khi</w:t>
      </w:r>
      <w:r>
        <w:rPr>
          <w:color w:val="010202"/>
          <w:spacing w:val="-3"/>
        </w:rPr>
        <w:t> </w:t>
      </w:r>
      <w:r>
        <w:rPr>
          <w:color w:val="010202"/>
        </w:rPr>
        <w:t>trí</w:t>
      </w:r>
      <w:r>
        <w:rPr>
          <w:color w:val="010202"/>
          <w:spacing w:val="-3"/>
        </w:rPr>
        <w:t> </w:t>
      </w:r>
      <w:r>
        <w:rPr>
          <w:color w:val="010202"/>
        </w:rPr>
        <w:t>tuệ</w:t>
      </w:r>
      <w:r>
        <w:rPr>
          <w:color w:val="010202"/>
          <w:spacing w:val="-3"/>
        </w:rPr>
        <w:t> </w:t>
      </w:r>
      <w:r>
        <w:rPr>
          <w:color w:val="010202"/>
        </w:rPr>
        <w:t>đã</w:t>
      </w:r>
      <w:r>
        <w:rPr>
          <w:color w:val="010202"/>
          <w:spacing w:val="-3"/>
        </w:rPr>
        <w:t> </w:t>
      </w:r>
      <w:r>
        <w:rPr>
          <w:color w:val="010202"/>
        </w:rPr>
        <w:t>đạt</w:t>
      </w:r>
      <w:r>
        <w:rPr>
          <w:color w:val="010202"/>
          <w:spacing w:val="-3"/>
        </w:rPr>
        <w:t> </w:t>
      </w:r>
      <w:r>
        <w:rPr>
          <w:color w:val="010202"/>
        </w:rPr>
        <w:t>tới</w:t>
      </w:r>
      <w:r>
        <w:rPr>
          <w:color w:val="010202"/>
          <w:spacing w:val="-3"/>
        </w:rPr>
        <w:t> </w:t>
      </w:r>
      <w:r>
        <w:rPr>
          <w:color w:val="010202"/>
        </w:rPr>
        <w:t>mức</w:t>
      </w:r>
      <w:r>
        <w:rPr>
          <w:color w:val="010202"/>
          <w:spacing w:val="-3"/>
        </w:rPr>
        <w:t> </w:t>
      </w:r>
      <w:r>
        <w:rPr>
          <w:color w:val="010202"/>
        </w:rPr>
        <w:t>độ cao</w:t>
      </w:r>
      <w:r>
        <w:rPr>
          <w:color w:val="010202"/>
          <w:spacing w:val="-10"/>
        </w:rPr>
        <w:t> </w:t>
      </w:r>
      <w:r>
        <w:rPr>
          <w:color w:val="010202"/>
        </w:rPr>
        <w:t>hơn,</w:t>
      </w:r>
      <w:r>
        <w:rPr>
          <w:color w:val="010202"/>
          <w:spacing w:val="-10"/>
        </w:rPr>
        <w:t> </w:t>
      </w:r>
      <w:r>
        <w:rPr>
          <w:color w:val="010202"/>
        </w:rPr>
        <w:t>nó</w:t>
      </w:r>
      <w:r>
        <w:rPr>
          <w:color w:val="010202"/>
          <w:spacing w:val="-10"/>
        </w:rPr>
        <w:t> </w:t>
      </w:r>
      <w:r>
        <w:rPr>
          <w:color w:val="010202"/>
        </w:rPr>
        <w:t>có</w:t>
      </w:r>
      <w:r>
        <w:rPr>
          <w:color w:val="010202"/>
          <w:spacing w:val="-10"/>
        </w:rPr>
        <w:t> </w:t>
      </w:r>
      <w:r>
        <w:rPr>
          <w:color w:val="010202"/>
        </w:rPr>
        <w:t>đặc</w:t>
      </w:r>
      <w:r>
        <w:rPr>
          <w:color w:val="010202"/>
          <w:spacing w:val="-10"/>
        </w:rPr>
        <w:t> </w:t>
      </w:r>
      <w:r>
        <w:rPr>
          <w:color w:val="010202"/>
        </w:rPr>
        <w:t>tính</w:t>
      </w:r>
      <w:r>
        <w:rPr>
          <w:color w:val="010202"/>
          <w:spacing w:val="-10"/>
        </w:rPr>
        <w:t> </w:t>
      </w:r>
      <w:r>
        <w:rPr>
          <w:color w:val="010202"/>
        </w:rPr>
        <w:t>soi</w:t>
      </w:r>
      <w:r>
        <w:rPr>
          <w:color w:val="010202"/>
          <w:spacing w:val="-10"/>
        </w:rPr>
        <w:t> </w:t>
      </w:r>
      <w:r>
        <w:rPr>
          <w:color w:val="010202"/>
        </w:rPr>
        <w:t>sáng;</w:t>
      </w:r>
      <w:r>
        <w:rPr>
          <w:color w:val="010202"/>
          <w:spacing w:val="-10"/>
        </w:rPr>
        <w:t> </w:t>
      </w:r>
      <w:r>
        <w:rPr>
          <w:color w:val="010202"/>
        </w:rPr>
        <w:t>nó</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nhận</w:t>
      </w:r>
      <w:r>
        <w:rPr>
          <w:color w:val="010202"/>
          <w:spacing w:val="-10"/>
        </w:rPr>
        <w:t> </w:t>
      </w:r>
      <w:r>
        <w:rPr>
          <w:color w:val="010202"/>
        </w:rPr>
        <w:t>ra</w:t>
      </w:r>
      <w:r>
        <w:rPr>
          <w:color w:val="010202"/>
          <w:spacing w:val="-10"/>
        </w:rPr>
        <w:t> </w:t>
      </w:r>
      <w:r>
        <w:rPr>
          <w:color w:val="010202"/>
        </w:rPr>
        <w:t>chân lý khi danh pháp - pháp nhận biết - xuất hiện một cách rõ</w:t>
      </w:r>
      <w:r>
        <w:rPr>
          <w:color w:val="010202"/>
          <w:spacing w:val="-5"/>
        </w:rPr>
        <w:t> </w:t>
      </w:r>
      <w:r>
        <w:rPr>
          <w:color w:val="010202"/>
        </w:rPr>
        <w:t>ràng</w:t>
      </w:r>
      <w:r>
        <w:rPr>
          <w:color w:val="010202"/>
          <w:spacing w:val="-5"/>
        </w:rPr>
        <w:t> </w:t>
      </w:r>
      <w:r>
        <w:rPr>
          <w:color w:val="010202"/>
        </w:rPr>
        <w:t>qua</w:t>
      </w:r>
      <w:r>
        <w:rPr>
          <w:color w:val="010202"/>
          <w:spacing w:val="-5"/>
        </w:rPr>
        <w:t> </w:t>
      </w:r>
      <w:r>
        <w:rPr>
          <w:color w:val="010202"/>
        </w:rPr>
        <w:t>ý</w:t>
      </w:r>
      <w:r>
        <w:rPr>
          <w:color w:val="010202"/>
          <w:spacing w:val="-5"/>
        </w:rPr>
        <w:t> </w:t>
      </w:r>
      <w:r>
        <w:rPr>
          <w:color w:val="010202"/>
        </w:rPr>
        <w:t>môn.</w:t>
      </w:r>
      <w:r>
        <w:rPr>
          <w:color w:val="010202"/>
          <w:spacing w:val="-5"/>
        </w:rPr>
        <w:t> </w:t>
      </w:r>
      <w:r>
        <w:rPr>
          <w:color w:val="010202"/>
        </w:rPr>
        <w:t>Khi</w:t>
      </w:r>
      <w:r>
        <w:rPr>
          <w:color w:val="010202"/>
          <w:spacing w:val="-5"/>
        </w:rPr>
        <w:t> </w:t>
      </w:r>
      <w:r>
        <w:rPr>
          <w:color w:val="010202"/>
        </w:rPr>
        <w:t>ấy</w:t>
      </w:r>
      <w:r>
        <w:rPr>
          <w:color w:val="010202"/>
          <w:spacing w:val="-5"/>
        </w:rPr>
        <w:t> </w:t>
      </w:r>
      <w:r>
        <w:rPr>
          <w:color w:val="010202"/>
        </w:rPr>
        <w:t>đặc</w:t>
      </w:r>
      <w:r>
        <w:rPr>
          <w:color w:val="010202"/>
          <w:spacing w:val="-5"/>
        </w:rPr>
        <w:t> </w:t>
      </w:r>
      <w:r>
        <w:rPr>
          <w:color w:val="010202"/>
        </w:rPr>
        <w:t>tính</w:t>
      </w:r>
      <w:r>
        <w:rPr>
          <w:color w:val="010202"/>
          <w:spacing w:val="-5"/>
        </w:rPr>
        <w:t> </w:t>
      </w:r>
      <w:r>
        <w:rPr>
          <w:color w:val="010202"/>
        </w:rPr>
        <w:t>của</w:t>
      </w:r>
      <w:r>
        <w:rPr>
          <w:color w:val="010202"/>
          <w:spacing w:val="-5"/>
        </w:rPr>
        <w:t> </w:t>
      </w:r>
      <w:r>
        <w:rPr>
          <w:color w:val="010202"/>
        </w:rPr>
        <w:t>sắc</w:t>
      </w:r>
      <w:r>
        <w:rPr>
          <w:color w:val="010202"/>
          <w:spacing w:val="-5"/>
        </w:rPr>
        <w:t> </w:t>
      </w:r>
      <w:r>
        <w:rPr>
          <w:color w:val="010202"/>
        </w:rPr>
        <w:t>pháp</w:t>
      </w:r>
      <w:r>
        <w:rPr>
          <w:color w:val="010202"/>
          <w:spacing w:val="-5"/>
        </w:rPr>
        <w:t> </w:t>
      </w:r>
      <w:r>
        <w:rPr>
          <w:color w:val="010202"/>
        </w:rPr>
        <w:t>không bị</w:t>
      </w:r>
      <w:r>
        <w:rPr>
          <w:color w:val="010202"/>
          <w:spacing w:val="-10"/>
        </w:rPr>
        <w:t> </w:t>
      </w:r>
      <w:r>
        <w:rPr>
          <w:color w:val="010202"/>
        </w:rPr>
        <w:t>lẫn</w:t>
      </w:r>
      <w:r>
        <w:rPr>
          <w:color w:val="010202"/>
          <w:spacing w:val="-10"/>
        </w:rPr>
        <w:t> </w:t>
      </w:r>
      <w:r>
        <w:rPr>
          <w:color w:val="010202"/>
        </w:rPr>
        <w:t>với</w:t>
      </w:r>
      <w:r>
        <w:rPr>
          <w:color w:val="010202"/>
          <w:spacing w:val="-10"/>
        </w:rPr>
        <w:t> </w:t>
      </w:r>
      <w:r>
        <w:rPr>
          <w:color w:val="010202"/>
        </w:rPr>
        <w:t>đặc</w:t>
      </w:r>
      <w:r>
        <w:rPr>
          <w:color w:val="010202"/>
          <w:spacing w:val="-10"/>
        </w:rPr>
        <w:t> </w:t>
      </w:r>
      <w:r>
        <w:rPr>
          <w:color w:val="010202"/>
        </w:rPr>
        <w:t>tính</w:t>
      </w:r>
      <w:r>
        <w:rPr>
          <w:color w:val="010202"/>
          <w:spacing w:val="-10"/>
        </w:rPr>
        <w:t> </w:t>
      </w:r>
      <w:r>
        <w:rPr>
          <w:color w:val="010202"/>
        </w:rPr>
        <w:t>của</w:t>
      </w:r>
      <w:r>
        <w:rPr>
          <w:color w:val="010202"/>
          <w:spacing w:val="-10"/>
        </w:rPr>
        <w:t> </w:t>
      </w:r>
      <w:r>
        <w:rPr>
          <w:color w:val="010202"/>
        </w:rPr>
        <w:t>danh</w:t>
      </w:r>
      <w:r>
        <w:rPr>
          <w:color w:val="010202"/>
          <w:spacing w:val="-10"/>
        </w:rPr>
        <w:t> </w:t>
      </w:r>
      <w:r>
        <w:rPr>
          <w:color w:val="010202"/>
        </w:rPr>
        <w:t>pháp,</w:t>
      </w:r>
      <w:r>
        <w:rPr>
          <w:color w:val="010202"/>
          <w:spacing w:val="-10"/>
        </w:rPr>
        <w:t> </w:t>
      </w:r>
      <w:r>
        <w:rPr>
          <w:color w:val="010202"/>
        </w:rPr>
        <w:t>của</w:t>
      </w:r>
      <w:r>
        <w:rPr>
          <w:color w:val="010202"/>
          <w:spacing w:val="-10"/>
        </w:rPr>
        <w:t> </w:t>
      </w:r>
      <w:r>
        <w:rPr>
          <w:color w:val="010202"/>
        </w:rPr>
        <w:t>nāma</w:t>
      </w:r>
      <w:r>
        <w:rPr>
          <w:color w:val="010202"/>
          <w:spacing w:val="-10"/>
        </w:rPr>
        <w:t> </w:t>
      </w:r>
      <w:r>
        <w:rPr>
          <w:color w:val="010202"/>
        </w:rPr>
        <w:t>-</w:t>
      </w:r>
      <w:r>
        <w:rPr>
          <w:color w:val="010202"/>
          <w:spacing w:val="-10"/>
        </w:rPr>
        <w:t> </w:t>
      </w:r>
      <w:r>
        <w:rPr>
          <w:color w:val="010202"/>
        </w:rPr>
        <w:t>dhātu.</w:t>
      </w:r>
      <w:r>
        <w:rPr>
          <w:color w:val="010202"/>
          <w:spacing w:val="-10"/>
        </w:rPr>
        <w:t> </w:t>
      </w:r>
      <w:r>
        <w:rPr>
          <w:color w:val="010202"/>
        </w:rPr>
        <w:t>Đó là ý nghĩa của soi sáng</w:t>
      </w:r>
      <w:r>
        <w:rPr>
          <w:color w:val="010202"/>
          <w:vertAlign w:val="superscript"/>
        </w:rPr>
        <w:t>1</w:t>
      </w:r>
      <w:r>
        <w:rPr>
          <w:color w:val="010202"/>
          <w:vertAlign w:val="baseline"/>
        </w:rPr>
        <w:t>.</w:t>
      </w:r>
    </w:p>
    <w:p>
      <w:pPr>
        <w:pStyle w:val="BodyText"/>
        <w:spacing w:before="175"/>
        <w:ind w:left="510"/>
        <w:jc w:val="both"/>
      </w:pPr>
      <w:r>
        <w:rPr>
          <w:color w:val="010202"/>
        </w:rPr>
        <w:t>Chúng ta đọc </w:t>
      </w:r>
      <w:r>
        <w:rPr>
          <w:color w:val="010202"/>
          <w:spacing w:val="-2"/>
        </w:rPr>
        <w:t>tiếp:</w:t>
      </w:r>
    </w:p>
    <w:p>
      <w:pPr>
        <w:spacing w:line="312" w:lineRule="auto" w:before="228"/>
        <w:ind w:left="510" w:right="378" w:firstLine="283"/>
        <w:jc w:val="left"/>
        <w:rPr>
          <w:rFonts w:ascii="Arial" w:hAnsi="Arial"/>
          <w:i/>
          <w:sz w:val="20"/>
        </w:rPr>
      </w:pPr>
      <w:r>
        <w:rPr>
          <w:rFonts w:ascii="Arial" w:hAnsi="Arial"/>
          <w:i/>
          <w:color w:val="010202"/>
          <w:w w:val="105"/>
          <w:sz w:val="20"/>
        </w:rPr>
        <w:t>“Đối với bậc trí, tại một lúc, mười ngàn vũ trụ xuất hiện từ một tia sáng”.</w:t>
      </w:r>
    </w:p>
    <w:p>
      <w:pPr>
        <w:pStyle w:val="BodyText"/>
        <w:spacing w:line="300" w:lineRule="auto" w:before="187"/>
        <w:ind w:left="57" w:right="394" w:firstLine="453"/>
        <w:jc w:val="both"/>
      </w:pPr>
      <w:r>
        <w:rPr>
          <w:color w:val="010202"/>
        </w:rPr>
        <w:t>Trí</w:t>
      </w:r>
      <w:r>
        <w:rPr>
          <w:color w:val="010202"/>
          <w:spacing w:val="-1"/>
        </w:rPr>
        <w:t> </w:t>
      </w:r>
      <w:r>
        <w:rPr>
          <w:color w:val="010202"/>
        </w:rPr>
        <w:t>tuệ</w:t>
      </w:r>
      <w:r>
        <w:rPr>
          <w:color w:val="010202"/>
          <w:spacing w:val="-1"/>
        </w:rPr>
        <w:t> </w:t>
      </w:r>
      <w:r>
        <w:rPr>
          <w:color w:val="010202"/>
        </w:rPr>
        <w:t>ở</w:t>
      </w:r>
      <w:r>
        <w:rPr>
          <w:color w:val="010202"/>
          <w:spacing w:val="-1"/>
        </w:rPr>
        <w:t> </w:t>
      </w:r>
      <w:r>
        <w:rPr>
          <w:color w:val="010202"/>
        </w:rPr>
        <w:t>mức</w:t>
      </w:r>
      <w:r>
        <w:rPr>
          <w:color w:val="010202"/>
          <w:spacing w:val="-1"/>
        </w:rPr>
        <w:t> </w:t>
      </w:r>
      <w:r>
        <w:rPr>
          <w:color w:val="010202"/>
        </w:rPr>
        <w:t>độ</w:t>
      </w:r>
      <w:r>
        <w:rPr>
          <w:color w:val="010202"/>
          <w:spacing w:val="-1"/>
        </w:rPr>
        <w:t> </w:t>
      </w:r>
      <w:r>
        <w:rPr>
          <w:color w:val="010202"/>
        </w:rPr>
        <w:t>soi</w:t>
      </w:r>
      <w:r>
        <w:rPr>
          <w:color w:val="010202"/>
          <w:spacing w:val="-1"/>
        </w:rPr>
        <w:t> </w:t>
      </w:r>
      <w:r>
        <w:rPr>
          <w:color w:val="010202"/>
        </w:rPr>
        <w:t>sáng</w:t>
      </w:r>
      <w:r>
        <w:rPr>
          <w:color w:val="010202"/>
          <w:spacing w:val="-1"/>
        </w:rPr>
        <w:t> </w:t>
      </w:r>
      <w:r>
        <w:rPr>
          <w:color w:val="010202"/>
        </w:rPr>
        <w:t>là</w:t>
      </w:r>
      <w:r>
        <w:rPr>
          <w:color w:val="010202"/>
          <w:spacing w:val="-2"/>
        </w:rPr>
        <w:t> </w:t>
      </w:r>
      <w:r>
        <w:rPr>
          <w:color w:val="010202"/>
        </w:rPr>
        <w:t>trí</w:t>
      </w:r>
      <w:r>
        <w:rPr>
          <w:color w:val="010202"/>
          <w:spacing w:val="-2"/>
        </w:rPr>
        <w:t> </w:t>
      </w:r>
      <w:r>
        <w:rPr>
          <w:color w:val="010202"/>
        </w:rPr>
        <w:t>tuệ</w:t>
      </w:r>
      <w:r>
        <w:rPr>
          <w:color w:val="010202"/>
          <w:spacing w:val="-2"/>
        </w:rPr>
        <w:t> </w:t>
      </w:r>
      <w:r>
        <w:rPr>
          <w:color w:val="010202"/>
        </w:rPr>
        <w:t>xuyên</w:t>
      </w:r>
      <w:r>
        <w:rPr>
          <w:color w:val="010202"/>
          <w:spacing w:val="-2"/>
        </w:rPr>
        <w:t> </w:t>
      </w:r>
      <w:r>
        <w:rPr>
          <w:color w:val="010202"/>
        </w:rPr>
        <w:t>thấu</w:t>
      </w:r>
      <w:r>
        <w:rPr>
          <w:color w:val="010202"/>
          <w:spacing w:val="-2"/>
        </w:rPr>
        <w:t> </w:t>
      </w:r>
      <w:r>
        <w:rPr>
          <w:color w:val="010202"/>
        </w:rPr>
        <w:t>đặc tính của các pháp chưa từng được xuyên thấu. Trước đó, một người có thể đã từng nghe về các đặc tính này và</w:t>
      </w:r>
      <w:r>
        <w:rPr>
          <w:color w:val="010202"/>
          <w:spacing w:val="-2"/>
        </w:rPr>
        <w:t> </w:t>
      </w:r>
      <w:r>
        <w:rPr>
          <w:color w:val="010202"/>
        </w:rPr>
        <w:t>hiểu</w:t>
      </w:r>
      <w:r>
        <w:rPr>
          <w:color w:val="010202"/>
          <w:spacing w:val="-2"/>
        </w:rPr>
        <w:t> </w:t>
      </w:r>
      <w:r>
        <w:rPr>
          <w:color w:val="010202"/>
        </w:rPr>
        <w:t>chúng</w:t>
      </w:r>
      <w:r>
        <w:rPr>
          <w:color w:val="010202"/>
          <w:spacing w:val="-2"/>
        </w:rPr>
        <w:t> </w:t>
      </w:r>
      <w:r>
        <w:rPr>
          <w:color w:val="010202"/>
        </w:rPr>
        <w:t>ở</w:t>
      </w:r>
      <w:r>
        <w:rPr>
          <w:color w:val="010202"/>
          <w:spacing w:val="-2"/>
        </w:rPr>
        <w:t> </w:t>
      </w:r>
      <w:r>
        <w:rPr>
          <w:color w:val="010202"/>
        </w:rPr>
        <w:t>mức</w:t>
      </w:r>
      <w:r>
        <w:rPr>
          <w:color w:val="010202"/>
          <w:spacing w:val="-2"/>
        </w:rPr>
        <w:t> </w:t>
      </w:r>
      <w:r>
        <w:rPr>
          <w:color w:val="010202"/>
        </w:rPr>
        <w:t>độ</w:t>
      </w:r>
      <w:r>
        <w:rPr>
          <w:color w:val="010202"/>
          <w:spacing w:val="-2"/>
        </w:rPr>
        <w:t> </w:t>
      </w:r>
      <w:r>
        <w:rPr>
          <w:color w:val="010202"/>
        </w:rPr>
        <w:t>lý</w:t>
      </w:r>
      <w:r>
        <w:rPr>
          <w:color w:val="010202"/>
          <w:spacing w:val="-2"/>
        </w:rPr>
        <w:t> </w:t>
      </w:r>
      <w:r>
        <w:rPr>
          <w:color w:val="010202"/>
        </w:rPr>
        <w:t>thuyết,</w:t>
      </w:r>
      <w:r>
        <w:rPr>
          <w:color w:val="010202"/>
          <w:spacing w:val="-2"/>
        </w:rPr>
        <w:t> </w:t>
      </w:r>
      <w:r>
        <w:rPr>
          <w:color w:val="010202"/>
        </w:rPr>
        <w:t>nhưng</w:t>
      </w:r>
      <w:r>
        <w:rPr>
          <w:color w:val="010202"/>
          <w:spacing w:val="-2"/>
        </w:rPr>
        <w:t> </w:t>
      </w:r>
      <w:r>
        <w:rPr>
          <w:color w:val="010202"/>
        </w:rPr>
        <w:t>người</w:t>
      </w:r>
      <w:r>
        <w:rPr>
          <w:color w:val="010202"/>
          <w:spacing w:val="-2"/>
        </w:rPr>
        <w:t> </w:t>
      </w:r>
      <w:r>
        <w:rPr>
          <w:color w:val="010202"/>
        </w:rPr>
        <w:t>ấy</w:t>
      </w:r>
      <w:r>
        <w:rPr>
          <w:color w:val="010202"/>
          <w:spacing w:val="-2"/>
        </w:rPr>
        <w:t> </w:t>
      </w:r>
      <w:r>
        <w:rPr>
          <w:color w:val="010202"/>
        </w:rPr>
        <w:t>vẫn chưa</w:t>
      </w:r>
      <w:r>
        <w:rPr>
          <w:color w:val="010202"/>
          <w:spacing w:val="-16"/>
        </w:rPr>
        <w:t> </w:t>
      </w:r>
      <w:r>
        <w:rPr>
          <w:color w:val="010202"/>
        </w:rPr>
        <w:t>trực</w:t>
      </w:r>
      <w:r>
        <w:rPr>
          <w:color w:val="010202"/>
          <w:spacing w:val="-16"/>
        </w:rPr>
        <w:t> </w:t>
      </w:r>
      <w:r>
        <w:rPr>
          <w:color w:val="010202"/>
        </w:rPr>
        <w:t>tiếp</w:t>
      </w:r>
      <w:r>
        <w:rPr>
          <w:color w:val="010202"/>
          <w:spacing w:val="-15"/>
        </w:rPr>
        <w:t> </w:t>
      </w:r>
      <w:r>
        <w:rPr>
          <w:color w:val="010202"/>
        </w:rPr>
        <w:t>chứng</w:t>
      </w:r>
      <w:r>
        <w:rPr>
          <w:color w:val="010202"/>
          <w:spacing w:val="-16"/>
        </w:rPr>
        <w:t> </w:t>
      </w:r>
      <w:r>
        <w:rPr>
          <w:color w:val="010202"/>
        </w:rPr>
        <w:t>ngộ</w:t>
      </w:r>
      <w:r>
        <w:rPr>
          <w:color w:val="010202"/>
          <w:spacing w:val="-16"/>
        </w:rPr>
        <w:t> </w:t>
      </w:r>
      <w:r>
        <w:rPr>
          <w:color w:val="010202"/>
        </w:rPr>
        <w:t>chúng.</w:t>
      </w:r>
      <w:r>
        <w:rPr>
          <w:color w:val="010202"/>
          <w:spacing w:val="-15"/>
        </w:rPr>
        <w:t> </w:t>
      </w:r>
      <w:r>
        <w:rPr>
          <w:color w:val="010202"/>
        </w:rPr>
        <w:t>Trí</w:t>
      </w:r>
      <w:r>
        <w:rPr>
          <w:color w:val="010202"/>
          <w:spacing w:val="-16"/>
        </w:rPr>
        <w:t> </w:t>
      </w:r>
      <w:r>
        <w:rPr>
          <w:color w:val="010202"/>
        </w:rPr>
        <w:t>tuệ</w:t>
      </w:r>
      <w:r>
        <w:rPr>
          <w:color w:val="010202"/>
          <w:spacing w:val="-15"/>
        </w:rPr>
        <w:t> </w:t>
      </w:r>
      <w:r>
        <w:rPr>
          <w:color w:val="010202"/>
        </w:rPr>
        <w:t>có</w:t>
      </w:r>
      <w:r>
        <w:rPr>
          <w:color w:val="010202"/>
          <w:spacing w:val="-16"/>
        </w:rPr>
        <w:t> </w:t>
      </w:r>
      <w:r>
        <w:rPr>
          <w:color w:val="010202"/>
        </w:rPr>
        <w:t>thể</w:t>
      </w:r>
      <w:r>
        <w:rPr>
          <w:color w:val="010202"/>
          <w:spacing w:val="-16"/>
        </w:rPr>
        <w:t> </w:t>
      </w:r>
      <w:r>
        <w:rPr>
          <w:color w:val="010202"/>
        </w:rPr>
        <w:t>lớn</w:t>
      </w:r>
      <w:r>
        <w:rPr>
          <w:color w:val="010202"/>
          <w:spacing w:val="-15"/>
        </w:rPr>
        <w:t> </w:t>
      </w:r>
      <w:r>
        <w:rPr>
          <w:color w:val="010202"/>
        </w:rPr>
        <w:t>mạnh và nó có thể tới mức độ soi sáng.</w:t>
      </w:r>
    </w:p>
    <w:p>
      <w:pPr>
        <w:pStyle w:val="BodyText"/>
        <w:spacing w:line="300" w:lineRule="auto" w:before="174"/>
        <w:ind w:left="57" w:right="394" w:firstLine="453"/>
        <w:jc w:val="both"/>
      </w:pPr>
      <w:r>
        <w:rPr>
          <w:color w:val="010202"/>
        </w:rPr>
        <w:t>Như chúng ta đã đọc, kể cả khi ta ngồi ở một nơi, mười</w:t>
      </w:r>
      <w:r>
        <w:rPr>
          <w:color w:val="010202"/>
          <w:spacing w:val="-7"/>
        </w:rPr>
        <w:t> </w:t>
      </w:r>
      <w:r>
        <w:rPr>
          <w:color w:val="010202"/>
        </w:rPr>
        <w:t>ngàn</w:t>
      </w:r>
      <w:r>
        <w:rPr>
          <w:color w:val="010202"/>
          <w:spacing w:val="-7"/>
        </w:rPr>
        <w:t> </w:t>
      </w:r>
      <w:r>
        <w:rPr>
          <w:color w:val="010202"/>
        </w:rPr>
        <w:t>vũ</w:t>
      </w:r>
      <w:r>
        <w:rPr>
          <w:color w:val="010202"/>
          <w:spacing w:val="-7"/>
        </w:rPr>
        <w:t> </w:t>
      </w:r>
      <w:r>
        <w:rPr>
          <w:color w:val="010202"/>
        </w:rPr>
        <w:t>trụ</w:t>
      </w:r>
      <w:r>
        <w:rPr>
          <w:color w:val="010202"/>
          <w:spacing w:val="-7"/>
        </w:rPr>
        <w:t> </w:t>
      </w:r>
      <w:r>
        <w:rPr>
          <w:color w:val="010202"/>
        </w:rPr>
        <w:t>có</w:t>
      </w:r>
      <w:r>
        <w:rPr>
          <w:color w:val="010202"/>
          <w:spacing w:val="-7"/>
        </w:rPr>
        <w:t> </w:t>
      </w:r>
      <w:r>
        <w:rPr>
          <w:color w:val="010202"/>
        </w:rPr>
        <w:t>thể</w:t>
      </w:r>
      <w:r>
        <w:rPr>
          <w:color w:val="010202"/>
          <w:spacing w:val="-7"/>
        </w:rPr>
        <w:t> </w:t>
      </w:r>
      <w:r>
        <w:rPr>
          <w:color w:val="010202"/>
        </w:rPr>
        <w:t>xuất</w:t>
      </w:r>
      <w:r>
        <w:rPr>
          <w:color w:val="010202"/>
          <w:spacing w:val="-7"/>
        </w:rPr>
        <w:t> </w:t>
      </w:r>
      <w:r>
        <w:rPr>
          <w:color w:val="010202"/>
        </w:rPr>
        <w:t>hiện</w:t>
      </w:r>
      <w:r>
        <w:rPr>
          <w:color w:val="010202"/>
          <w:spacing w:val="-7"/>
        </w:rPr>
        <w:t> </w:t>
      </w:r>
      <w:r>
        <w:rPr>
          <w:color w:val="010202"/>
        </w:rPr>
        <w:t>từ</w:t>
      </w:r>
      <w:r>
        <w:rPr>
          <w:color w:val="010202"/>
          <w:spacing w:val="-7"/>
        </w:rPr>
        <w:t> </w:t>
      </w:r>
      <w:r>
        <w:rPr>
          <w:color w:val="010202"/>
        </w:rPr>
        <w:t>một</w:t>
      </w:r>
      <w:r>
        <w:rPr>
          <w:color w:val="010202"/>
          <w:spacing w:val="-7"/>
        </w:rPr>
        <w:t> </w:t>
      </w:r>
      <w:r>
        <w:rPr>
          <w:color w:val="010202"/>
        </w:rPr>
        <w:t>tia</w:t>
      </w:r>
      <w:r>
        <w:rPr>
          <w:color w:val="010202"/>
          <w:spacing w:val="-7"/>
        </w:rPr>
        <w:t> </w:t>
      </w:r>
      <w:r>
        <w:rPr>
          <w:color w:val="010202"/>
        </w:rPr>
        <w:t>sáng.</w:t>
      </w:r>
      <w:r>
        <w:rPr>
          <w:color w:val="010202"/>
          <w:spacing w:val="-7"/>
        </w:rPr>
        <w:t> </w:t>
      </w:r>
      <w:r>
        <w:rPr>
          <w:color w:val="010202"/>
        </w:rPr>
        <w:t>Điều này</w:t>
      </w:r>
      <w:r>
        <w:rPr>
          <w:color w:val="010202"/>
          <w:spacing w:val="-8"/>
        </w:rPr>
        <w:t> </w:t>
      </w:r>
      <w:r>
        <w:rPr>
          <w:color w:val="010202"/>
        </w:rPr>
        <w:t>có</w:t>
      </w:r>
      <w:r>
        <w:rPr>
          <w:color w:val="010202"/>
          <w:spacing w:val="-8"/>
        </w:rPr>
        <w:t> </w:t>
      </w:r>
      <w:r>
        <w:rPr>
          <w:color w:val="010202"/>
        </w:rPr>
        <w:t>nghĩa</w:t>
      </w:r>
      <w:r>
        <w:rPr>
          <w:color w:val="010202"/>
          <w:spacing w:val="-8"/>
        </w:rPr>
        <w:t> </w:t>
      </w:r>
      <w:r>
        <w:rPr>
          <w:color w:val="010202"/>
        </w:rPr>
        <w:t>là</w:t>
      </w:r>
      <w:r>
        <w:rPr>
          <w:color w:val="010202"/>
          <w:spacing w:val="-8"/>
        </w:rPr>
        <w:t> </w:t>
      </w:r>
      <w:r>
        <w:rPr>
          <w:color w:val="010202"/>
        </w:rPr>
        <w:t>trí</w:t>
      </w:r>
      <w:r>
        <w:rPr>
          <w:color w:val="010202"/>
          <w:spacing w:val="-8"/>
        </w:rPr>
        <w:t> </w:t>
      </w:r>
      <w:r>
        <w:rPr>
          <w:color w:val="010202"/>
        </w:rPr>
        <w:t>tuệ</w:t>
      </w:r>
      <w:r>
        <w:rPr>
          <w:color w:val="010202"/>
          <w:spacing w:val="-8"/>
        </w:rPr>
        <w:t> </w:t>
      </w:r>
      <w:r>
        <w:rPr>
          <w:color w:val="010202"/>
        </w:rPr>
        <w:t>hiểu</w:t>
      </w:r>
      <w:r>
        <w:rPr>
          <w:color w:val="010202"/>
          <w:spacing w:val="-8"/>
        </w:rPr>
        <w:t> </w:t>
      </w:r>
      <w:r>
        <w:rPr>
          <w:color w:val="010202"/>
        </w:rPr>
        <w:t>tường</w:t>
      </w:r>
      <w:r>
        <w:rPr>
          <w:color w:val="010202"/>
          <w:spacing w:val="-8"/>
        </w:rPr>
        <w:t> </w:t>
      </w:r>
      <w:r>
        <w:rPr>
          <w:color w:val="010202"/>
        </w:rPr>
        <w:t>tận</w:t>
      </w:r>
      <w:r>
        <w:rPr>
          <w:color w:val="010202"/>
          <w:spacing w:val="-8"/>
        </w:rPr>
        <w:t> </w:t>
      </w:r>
      <w:r>
        <w:rPr>
          <w:color w:val="010202"/>
        </w:rPr>
        <w:t>và</w:t>
      </w:r>
      <w:r>
        <w:rPr>
          <w:color w:val="010202"/>
          <w:spacing w:val="-8"/>
        </w:rPr>
        <w:t> </w:t>
      </w:r>
      <w:r>
        <w:rPr>
          <w:color w:val="010202"/>
        </w:rPr>
        <w:t>xuyên</w:t>
      </w:r>
      <w:r>
        <w:rPr>
          <w:color w:val="010202"/>
          <w:spacing w:val="-8"/>
        </w:rPr>
        <w:t> </w:t>
      </w:r>
      <w:r>
        <w:rPr>
          <w:color w:val="010202"/>
        </w:rPr>
        <w:t>thấu</w:t>
      </w:r>
      <w:r>
        <w:rPr>
          <w:color w:val="010202"/>
          <w:spacing w:val="-8"/>
        </w:rPr>
        <w:t> </w:t>
      </w:r>
      <w:r>
        <w:rPr>
          <w:color w:val="010202"/>
        </w:rPr>
        <w:t>đặc tính</w:t>
      </w:r>
      <w:r>
        <w:rPr>
          <w:color w:val="010202"/>
          <w:spacing w:val="15"/>
        </w:rPr>
        <w:t> </w:t>
      </w:r>
      <w:r>
        <w:rPr>
          <w:color w:val="010202"/>
        </w:rPr>
        <w:t>của</w:t>
      </w:r>
      <w:r>
        <w:rPr>
          <w:color w:val="010202"/>
          <w:spacing w:val="17"/>
        </w:rPr>
        <w:t> </w:t>
      </w:r>
      <w:r>
        <w:rPr>
          <w:color w:val="010202"/>
        </w:rPr>
        <w:t>danh</w:t>
      </w:r>
      <w:r>
        <w:rPr>
          <w:color w:val="010202"/>
          <w:spacing w:val="17"/>
        </w:rPr>
        <w:t> </w:t>
      </w:r>
      <w:r>
        <w:rPr>
          <w:color w:val="010202"/>
        </w:rPr>
        <w:t>pháp</w:t>
      </w:r>
      <w:r>
        <w:rPr>
          <w:color w:val="010202"/>
          <w:spacing w:val="17"/>
        </w:rPr>
        <w:t> </w:t>
      </w:r>
      <w:r>
        <w:rPr>
          <w:color w:val="010202"/>
        </w:rPr>
        <w:t>và</w:t>
      </w:r>
      <w:r>
        <w:rPr>
          <w:color w:val="010202"/>
          <w:spacing w:val="17"/>
        </w:rPr>
        <w:t> </w:t>
      </w:r>
      <w:r>
        <w:rPr>
          <w:color w:val="010202"/>
        </w:rPr>
        <w:t>sắc</w:t>
      </w:r>
      <w:r>
        <w:rPr>
          <w:color w:val="010202"/>
          <w:spacing w:val="17"/>
        </w:rPr>
        <w:t> </w:t>
      </w:r>
      <w:r>
        <w:rPr>
          <w:color w:val="010202"/>
        </w:rPr>
        <w:t>pháp</w:t>
      </w:r>
      <w:r>
        <w:rPr>
          <w:color w:val="010202"/>
          <w:spacing w:val="17"/>
        </w:rPr>
        <w:t> </w:t>
      </w:r>
      <w:r>
        <w:rPr>
          <w:color w:val="010202"/>
        </w:rPr>
        <w:t>xuất</w:t>
      </w:r>
      <w:r>
        <w:rPr>
          <w:color w:val="010202"/>
          <w:spacing w:val="17"/>
        </w:rPr>
        <w:t> </w:t>
      </w:r>
      <w:r>
        <w:rPr>
          <w:color w:val="010202"/>
        </w:rPr>
        <w:t>hiện.</w:t>
      </w:r>
      <w:r>
        <w:rPr>
          <w:color w:val="010202"/>
          <w:spacing w:val="17"/>
        </w:rPr>
        <w:t> </w:t>
      </w:r>
      <w:r>
        <w:rPr>
          <w:color w:val="010202"/>
        </w:rPr>
        <w:t>Danh</w:t>
      </w:r>
      <w:r>
        <w:rPr>
          <w:color w:val="010202"/>
          <w:spacing w:val="17"/>
        </w:rPr>
        <w:t> </w:t>
      </w:r>
      <w:r>
        <w:rPr>
          <w:color w:val="010202"/>
          <w:spacing w:val="-4"/>
        </w:rPr>
        <w:t>pháp</w:t>
      </w:r>
    </w:p>
    <w:p>
      <w:pPr>
        <w:pStyle w:val="BodyText"/>
        <w:spacing w:before="222"/>
        <w:rPr>
          <w:sz w:val="20"/>
        </w:rPr>
      </w:pPr>
      <w:r>
        <w:rPr>
          <w:sz w:val="20"/>
        </w:rPr>
        <mc:AlternateContent>
          <mc:Choice Requires="wps">
            <w:drawing>
              <wp:anchor distT="0" distB="0" distL="0" distR="0" allowOverlap="1" layoutInCell="1" locked="0" behindDoc="1" simplePos="0" relativeHeight="487605760">
                <wp:simplePos x="0" y="0"/>
                <wp:positionH relativeFrom="page">
                  <wp:posOffset>575999</wp:posOffset>
                </wp:positionH>
                <wp:positionV relativeFrom="paragraph">
                  <wp:posOffset>302583</wp:posOffset>
                </wp:positionV>
                <wp:extent cx="72009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3.825447pt;width:56.7pt;height:.1pt;mso-position-horizontal-relative:page;mso-position-vertical-relative:paragraph;z-index:-15710720;mso-wrap-distance-left:0;mso-wrap-distance-right:0" id="docshape60" coordorigin="907,477" coordsize="1134,0" path="m907,477l2041,477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w:t>
      </w:r>
      <w:r>
        <w:rPr>
          <w:color w:val="010202"/>
          <w:spacing w:val="-3"/>
          <w:sz w:val="20"/>
        </w:rPr>
        <w:t> </w:t>
      </w:r>
      <w:r>
        <w:rPr>
          <w:color w:val="010202"/>
          <w:sz w:val="20"/>
        </w:rPr>
        <w:t>Khi</w:t>
      </w:r>
      <w:r>
        <w:rPr>
          <w:color w:val="010202"/>
          <w:spacing w:val="-3"/>
          <w:sz w:val="20"/>
        </w:rPr>
        <w:t> </w:t>
      </w:r>
      <w:r>
        <w:rPr>
          <w:color w:val="010202"/>
          <w:sz w:val="20"/>
        </w:rPr>
        <w:t>tuệ</w:t>
      </w:r>
      <w:r>
        <w:rPr>
          <w:color w:val="010202"/>
          <w:spacing w:val="-3"/>
          <w:sz w:val="20"/>
        </w:rPr>
        <w:t> </w:t>
      </w:r>
      <w:r>
        <w:rPr>
          <w:color w:val="010202"/>
          <w:sz w:val="20"/>
        </w:rPr>
        <w:t>minh</w:t>
      </w:r>
      <w:r>
        <w:rPr>
          <w:color w:val="010202"/>
          <w:spacing w:val="-3"/>
          <w:sz w:val="20"/>
        </w:rPr>
        <w:t> </w:t>
      </w:r>
      <w:r>
        <w:rPr>
          <w:color w:val="010202"/>
          <w:sz w:val="20"/>
        </w:rPr>
        <w:t>sát</w:t>
      </w:r>
      <w:r>
        <w:rPr>
          <w:color w:val="010202"/>
          <w:spacing w:val="-3"/>
          <w:sz w:val="20"/>
        </w:rPr>
        <w:t> </w:t>
      </w:r>
      <w:r>
        <w:rPr>
          <w:color w:val="010202"/>
          <w:sz w:val="20"/>
        </w:rPr>
        <w:t>sinh</w:t>
      </w:r>
      <w:r>
        <w:rPr>
          <w:color w:val="010202"/>
          <w:spacing w:val="-3"/>
          <w:sz w:val="20"/>
        </w:rPr>
        <w:t> </w:t>
      </w:r>
      <w:r>
        <w:rPr>
          <w:color w:val="010202"/>
          <w:sz w:val="20"/>
        </w:rPr>
        <w:t>khởi,</w:t>
      </w:r>
      <w:r>
        <w:rPr>
          <w:color w:val="010202"/>
          <w:spacing w:val="-3"/>
          <w:sz w:val="20"/>
        </w:rPr>
        <w:t> </w:t>
      </w:r>
      <w:r>
        <w:rPr>
          <w:color w:val="010202"/>
          <w:sz w:val="20"/>
        </w:rPr>
        <w:t>đặc</w:t>
      </w:r>
      <w:r>
        <w:rPr>
          <w:color w:val="010202"/>
          <w:spacing w:val="-3"/>
          <w:sz w:val="20"/>
        </w:rPr>
        <w:t> </w:t>
      </w:r>
      <w:r>
        <w:rPr>
          <w:color w:val="010202"/>
          <w:sz w:val="20"/>
        </w:rPr>
        <w:t>tính</w:t>
      </w:r>
      <w:r>
        <w:rPr>
          <w:color w:val="010202"/>
          <w:spacing w:val="-3"/>
          <w:sz w:val="20"/>
        </w:rPr>
        <w:t> </w:t>
      </w:r>
      <w:r>
        <w:rPr>
          <w:color w:val="010202"/>
          <w:sz w:val="20"/>
        </w:rPr>
        <w:t>của</w:t>
      </w:r>
      <w:r>
        <w:rPr>
          <w:color w:val="010202"/>
          <w:spacing w:val="-3"/>
          <w:sz w:val="20"/>
        </w:rPr>
        <w:t> </w:t>
      </w:r>
      <w:r>
        <w:rPr>
          <w:color w:val="010202"/>
          <w:sz w:val="20"/>
        </w:rPr>
        <w:t>danh</w:t>
      </w:r>
      <w:r>
        <w:rPr>
          <w:color w:val="010202"/>
          <w:spacing w:val="-3"/>
          <w:sz w:val="20"/>
        </w:rPr>
        <w:t> </w:t>
      </w:r>
      <w:r>
        <w:rPr>
          <w:color w:val="010202"/>
          <w:sz w:val="20"/>
        </w:rPr>
        <w:t>xuất</w:t>
      </w:r>
      <w:r>
        <w:rPr>
          <w:color w:val="010202"/>
          <w:spacing w:val="-3"/>
          <w:sz w:val="20"/>
        </w:rPr>
        <w:t> </w:t>
      </w:r>
      <w:r>
        <w:rPr>
          <w:color w:val="010202"/>
          <w:sz w:val="20"/>
        </w:rPr>
        <w:t>hiện</w:t>
      </w:r>
      <w:r>
        <w:rPr>
          <w:color w:val="010202"/>
          <w:spacing w:val="-3"/>
          <w:sz w:val="20"/>
        </w:rPr>
        <w:t> </w:t>
      </w:r>
      <w:r>
        <w:rPr>
          <w:color w:val="010202"/>
          <w:sz w:val="20"/>
        </w:rPr>
        <w:t>qua</w:t>
      </w:r>
      <w:r>
        <w:rPr>
          <w:color w:val="010202"/>
          <w:spacing w:val="-3"/>
          <w:sz w:val="20"/>
        </w:rPr>
        <w:t> </w:t>
      </w:r>
      <w:r>
        <w:rPr>
          <w:color w:val="010202"/>
          <w:sz w:val="20"/>
        </w:rPr>
        <w:t>ý</w:t>
      </w:r>
      <w:r>
        <w:rPr>
          <w:color w:val="010202"/>
          <w:spacing w:val="-3"/>
          <w:sz w:val="20"/>
        </w:rPr>
        <w:t> </w:t>
      </w:r>
      <w:r>
        <w:rPr>
          <w:color w:val="010202"/>
          <w:sz w:val="20"/>
        </w:rPr>
        <w:t>môn và danh được phân biệt rõ với sắc.</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sinh khởi ở các cõi có ngũ uẩn, cõi trời dục giới </w:t>
      </w:r>
      <w:r>
        <w:rPr>
          <w:color w:val="010202"/>
        </w:rPr>
        <w:t>(chư thiên), cõi sắc giới (phạm thiên sắc giới) và cõi vô sắc giới (phạm thiên vô sắc giới)</w:t>
      </w:r>
      <w:r>
        <w:rPr>
          <w:color w:val="010202"/>
          <w:vertAlign w:val="superscript"/>
        </w:rPr>
        <w:t>1</w:t>
      </w:r>
      <w:r>
        <w:rPr>
          <w:color w:val="010202"/>
          <w:vertAlign w:val="baseline"/>
        </w:rPr>
        <w:t>, hoặc ở bất kỳ thế giới nào</w:t>
      </w:r>
      <w:r>
        <w:rPr>
          <w:color w:val="010202"/>
          <w:spacing w:val="-3"/>
          <w:vertAlign w:val="baseline"/>
        </w:rPr>
        <w:t> </w:t>
      </w:r>
      <w:r>
        <w:rPr>
          <w:color w:val="010202"/>
          <w:vertAlign w:val="baseline"/>
        </w:rPr>
        <w:t>trong</w:t>
      </w:r>
      <w:r>
        <w:rPr>
          <w:color w:val="010202"/>
          <w:spacing w:val="-3"/>
          <w:vertAlign w:val="baseline"/>
        </w:rPr>
        <w:t> </w:t>
      </w:r>
      <w:r>
        <w:rPr>
          <w:color w:val="010202"/>
          <w:vertAlign w:val="baseline"/>
        </w:rPr>
        <w:t>vô</w:t>
      </w:r>
      <w:r>
        <w:rPr>
          <w:color w:val="010202"/>
          <w:spacing w:val="-3"/>
          <w:vertAlign w:val="baseline"/>
        </w:rPr>
        <w:t> </w:t>
      </w:r>
      <w:r>
        <w:rPr>
          <w:color w:val="010202"/>
          <w:vertAlign w:val="baseline"/>
        </w:rPr>
        <w:t>số</w:t>
      </w:r>
      <w:r>
        <w:rPr>
          <w:color w:val="010202"/>
          <w:spacing w:val="-3"/>
          <w:vertAlign w:val="baseline"/>
        </w:rPr>
        <w:t> </w:t>
      </w:r>
      <w:r>
        <w:rPr>
          <w:color w:val="010202"/>
          <w:vertAlign w:val="baseline"/>
        </w:rPr>
        <w:t>thế</w:t>
      </w:r>
      <w:r>
        <w:rPr>
          <w:color w:val="010202"/>
          <w:spacing w:val="-3"/>
          <w:vertAlign w:val="baseline"/>
        </w:rPr>
        <w:t> </w:t>
      </w:r>
      <w:r>
        <w:rPr>
          <w:color w:val="010202"/>
          <w:vertAlign w:val="baseline"/>
        </w:rPr>
        <w:t>giới,</w:t>
      </w:r>
      <w:r>
        <w:rPr>
          <w:color w:val="010202"/>
          <w:spacing w:val="-3"/>
          <w:vertAlign w:val="baseline"/>
        </w:rPr>
        <w:t> </w:t>
      </w:r>
      <w:r>
        <w:rPr>
          <w:color w:val="010202"/>
          <w:vertAlign w:val="baseline"/>
        </w:rPr>
        <w:t>nhưng</w:t>
      </w:r>
      <w:r>
        <w:rPr>
          <w:color w:val="010202"/>
          <w:spacing w:val="-3"/>
          <w:vertAlign w:val="baseline"/>
        </w:rPr>
        <w:t> </w:t>
      </w:r>
      <w:r>
        <w:rPr>
          <w:color w:val="010202"/>
          <w:vertAlign w:val="baseline"/>
        </w:rPr>
        <w:t>nó</w:t>
      </w:r>
      <w:r>
        <w:rPr>
          <w:color w:val="010202"/>
          <w:spacing w:val="-3"/>
          <w:vertAlign w:val="baseline"/>
        </w:rPr>
        <w:t> </w:t>
      </w:r>
      <w:r>
        <w:rPr>
          <w:color w:val="010202"/>
          <w:vertAlign w:val="baseline"/>
        </w:rPr>
        <w:t>chỉ</w:t>
      </w:r>
      <w:r>
        <w:rPr>
          <w:color w:val="010202"/>
          <w:spacing w:val="-3"/>
          <w:vertAlign w:val="baseline"/>
        </w:rPr>
        <w:t> </w:t>
      </w:r>
      <w:r>
        <w:rPr>
          <w:color w:val="010202"/>
          <w:vertAlign w:val="baseline"/>
        </w:rPr>
        <w:t>có</w:t>
      </w:r>
      <w:r>
        <w:rPr>
          <w:color w:val="010202"/>
          <w:spacing w:val="-3"/>
          <w:vertAlign w:val="baseline"/>
        </w:rPr>
        <w:t> </w:t>
      </w:r>
      <w:r>
        <w:rPr>
          <w:color w:val="010202"/>
          <w:vertAlign w:val="baseline"/>
        </w:rPr>
        <w:t>một</w:t>
      </w:r>
      <w:r>
        <w:rPr>
          <w:color w:val="010202"/>
          <w:spacing w:val="-3"/>
          <w:vertAlign w:val="baseline"/>
        </w:rPr>
        <w:t> </w:t>
      </w:r>
      <w:r>
        <w:rPr>
          <w:color w:val="010202"/>
          <w:vertAlign w:val="baseline"/>
        </w:rPr>
        <w:t>đặc</w:t>
      </w:r>
      <w:r>
        <w:rPr>
          <w:color w:val="010202"/>
          <w:spacing w:val="-3"/>
          <w:vertAlign w:val="baseline"/>
        </w:rPr>
        <w:t> </w:t>
      </w:r>
      <w:r>
        <w:rPr>
          <w:color w:val="010202"/>
          <w:vertAlign w:val="baseline"/>
        </w:rPr>
        <w:t>tính: danh pháp là thực tại kinh nghiệm hay nhận biết đối tượng, hay là giới (dhātu nhận biết đối tượng). Khi trí tuệ</w:t>
      </w:r>
      <w:r>
        <w:rPr>
          <w:color w:val="010202"/>
          <w:spacing w:val="-1"/>
          <w:vertAlign w:val="baseline"/>
        </w:rPr>
        <w:t> </w:t>
      </w:r>
      <w:r>
        <w:rPr>
          <w:color w:val="010202"/>
          <w:vertAlign w:val="baseline"/>
        </w:rPr>
        <w:t>xuyên</w:t>
      </w:r>
      <w:r>
        <w:rPr>
          <w:color w:val="010202"/>
          <w:spacing w:val="-1"/>
          <w:vertAlign w:val="baseline"/>
        </w:rPr>
        <w:t> </w:t>
      </w:r>
      <w:r>
        <w:rPr>
          <w:color w:val="010202"/>
          <w:vertAlign w:val="baseline"/>
        </w:rPr>
        <w:t>thấu</w:t>
      </w:r>
      <w:r>
        <w:rPr>
          <w:color w:val="010202"/>
          <w:spacing w:val="-1"/>
          <w:vertAlign w:val="baseline"/>
        </w:rPr>
        <w:t> </w:t>
      </w:r>
      <w:r>
        <w:rPr>
          <w:color w:val="010202"/>
          <w:vertAlign w:val="baseline"/>
        </w:rPr>
        <w:t>đặc</w:t>
      </w:r>
      <w:r>
        <w:rPr>
          <w:color w:val="010202"/>
          <w:spacing w:val="-1"/>
          <w:vertAlign w:val="baseline"/>
        </w:rPr>
        <w:t> </w:t>
      </w:r>
      <w:r>
        <w:rPr>
          <w:color w:val="010202"/>
          <w:vertAlign w:val="baseline"/>
        </w:rPr>
        <w:t>tính</w:t>
      </w:r>
      <w:r>
        <w:rPr>
          <w:color w:val="010202"/>
          <w:spacing w:val="-1"/>
          <w:vertAlign w:val="baseline"/>
        </w:rPr>
        <w:t> </w:t>
      </w:r>
      <w:r>
        <w:rPr>
          <w:color w:val="010202"/>
          <w:vertAlign w:val="baseline"/>
        </w:rPr>
        <w:t>của</w:t>
      </w:r>
      <w:r>
        <w:rPr>
          <w:color w:val="010202"/>
          <w:spacing w:val="-1"/>
          <w:vertAlign w:val="baseline"/>
        </w:rPr>
        <w:t> </w:t>
      </w:r>
      <w:r>
        <w:rPr>
          <w:color w:val="010202"/>
          <w:vertAlign w:val="baseline"/>
        </w:rPr>
        <w:t>các</w:t>
      </w:r>
      <w:r>
        <w:rPr>
          <w:color w:val="010202"/>
          <w:spacing w:val="-1"/>
          <w:vertAlign w:val="baseline"/>
        </w:rPr>
        <w:t> </w:t>
      </w:r>
      <w:r>
        <w:rPr>
          <w:color w:val="010202"/>
          <w:vertAlign w:val="baseline"/>
        </w:rPr>
        <w:t>thực</w:t>
      </w:r>
      <w:r>
        <w:rPr>
          <w:color w:val="010202"/>
          <w:spacing w:val="-1"/>
          <w:vertAlign w:val="baseline"/>
        </w:rPr>
        <w:t> </w:t>
      </w:r>
      <w:r>
        <w:rPr>
          <w:color w:val="010202"/>
          <w:vertAlign w:val="baseline"/>
        </w:rPr>
        <w:t>tại,</w:t>
      </w:r>
      <w:r>
        <w:rPr>
          <w:color w:val="010202"/>
          <w:spacing w:val="-1"/>
          <w:vertAlign w:val="baseline"/>
        </w:rPr>
        <w:t> </w:t>
      </w:r>
      <w:r>
        <w:rPr>
          <w:color w:val="010202"/>
          <w:vertAlign w:val="baseline"/>
        </w:rPr>
        <w:t>mười</w:t>
      </w:r>
      <w:r>
        <w:rPr>
          <w:color w:val="010202"/>
          <w:spacing w:val="-1"/>
          <w:vertAlign w:val="baseline"/>
        </w:rPr>
        <w:t> </w:t>
      </w:r>
      <w:r>
        <w:rPr>
          <w:color w:val="010202"/>
          <w:vertAlign w:val="baseline"/>
        </w:rPr>
        <w:t>ngàn</w:t>
      </w:r>
      <w:r>
        <w:rPr>
          <w:color w:val="010202"/>
          <w:spacing w:val="-1"/>
          <w:vertAlign w:val="baseline"/>
        </w:rPr>
        <w:t> </w:t>
      </w:r>
      <w:r>
        <w:rPr>
          <w:color w:val="010202"/>
          <w:vertAlign w:val="baseline"/>
        </w:rPr>
        <w:t>vũ trụ</w:t>
      </w:r>
      <w:r>
        <w:rPr>
          <w:color w:val="010202"/>
          <w:spacing w:val="-3"/>
          <w:vertAlign w:val="baseline"/>
        </w:rPr>
        <w:t> </w:t>
      </w:r>
      <w:r>
        <w:rPr>
          <w:color w:val="010202"/>
          <w:vertAlign w:val="baseline"/>
        </w:rPr>
        <w:t>xuất</w:t>
      </w:r>
      <w:r>
        <w:rPr>
          <w:color w:val="010202"/>
          <w:spacing w:val="-3"/>
          <w:vertAlign w:val="baseline"/>
        </w:rPr>
        <w:t> </w:t>
      </w:r>
      <w:r>
        <w:rPr>
          <w:color w:val="010202"/>
          <w:vertAlign w:val="baseline"/>
        </w:rPr>
        <w:t>hiện</w:t>
      </w:r>
      <w:r>
        <w:rPr>
          <w:color w:val="010202"/>
          <w:spacing w:val="-3"/>
          <w:vertAlign w:val="baseline"/>
        </w:rPr>
        <w:t> </w:t>
      </w:r>
      <w:r>
        <w:rPr>
          <w:color w:val="010202"/>
          <w:vertAlign w:val="baseline"/>
        </w:rPr>
        <w:t>từ</w:t>
      </w:r>
      <w:r>
        <w:rPr>
          <w:color w:val="010202"/>
          <w:spacing w:val="-3"/>
          <w:vertAlign w:val="baseline"/>
        </w:rPr>
        <w:t> </w:t>
      </w:r>
      <w:r>
        <w:rPr>
          <w:color w:val="010202"/>
          <w:vertAlign w:val="baseline"/>
        </w:rPr>
        <w:t>một</w:t>
      </w:r>
      <w:r>
        <w:rPr>
          <w:color w:val="010202"/>
          <w:spacing w:val="-3"/>
          <w:vertAlign w:val="baseline"/>
        </w:rPr>
        <w:t> </w:t>
      </w:r>
      <w:r>
        <w:rPr>
          <w:color w:val="010202"/>
          <w:vertAlign w:val="baseline"/>
        </w:rPr>
        <w:t>tia</w:t>
      </w:r>
      <w:r>
        <w:rPr>
          <w:color w:val="010202"/>
          <w:spacing w:val="-3"/>
          <w:vertAlign w:val="baseline"/>
        </w:rPr>
        <w:t> </w:t>
      </w:r>
      <w:r>
        <w:rPr>
          <w:color w:val="010202"/>
          <w:vertAlign w:val="baseline"/>
        </w:rPr>
        <w:t>sáng,</w:t>
      </w:r>
      <w:r>
        <w:rPr>
          <w:color w:val="010202"/>
          <w:spacing w:val="-3"/>
          <w:vertAlign w:val="baseline"/>
        </w:rPr>
        <w:t> </w:t>
      </w:r>
      <w:r>
        <w:rPr>
          <w:color w:val="010202"/>
          <w:vertAlign w:val="baseline"/>
        </w:rPr>
        <w:t>điều</w:t>
      </w:r>
      <w:r>
        <w:rPr>
          <w:color w:val="010202"/>
          <w:spacing w:val="-3"/>
          <w:vertAlign w:val="baseline"/>
        </w:rPr>
        <w:t> </w:t>
      </w:r>
      <w:r>
        <w:rPr>
          <w:color w:val="010202"/>
          <w:vertAlign w:val="baseline"/>
        </w:rPr>
        <w:t>đó</w:t>
      </w:r>
      <w:r>
        <w:rPr>
          <w:color w:val="010202"/>
          <w:spacing w:val="-3"/>
          <w:vertAlign w:val="baseline"/>
        </w:rPr>
        <w:t> </w:t>
      </w:r>
      <w:r>
        <w:rPr>
          <w:color w:val="010202"/>
          <w:vertAlign w:val="baseline"/>
        </w:rPr>
        <w:t>có</w:t>
      </w:r>
      <w:r>
        <w:rPr>
          <w:color w:val="010202"/>
          <w:spacing w:val="-3"/>
          <w:vertAlign w:val="baseline"/>
        </w:rPr>
        <w:t> </w:t>
      </w:r>
      <w:r>
        <w:rPr>
          <w:color w:val="010202"/>
          <w:vertAlign w:val="baseline"/>
        </w:rPr>
        <w:t>nghĩa</w:t>
      </w:r>
      <w:r>
        <w:rPr>
          <w:color w:val="010202"/>
          <w:spacing w:val="-3"/>
          <w:vertAlign w:val="baseline"/>
        </w:rPr>
        <w:t> </w:t>
      </w:r>
      <w:r>
        <w:rPr>
          <w:color w:val="010202"/>
          <w:vertAlign w:val="baseline"/>
        </w:rPr>
        <w:t>là</w:t>
      </w:r>
      <w:r>
        <w:rPr>
          <w:color w:val="010202"/>
          <w:spacing w:val="-3"/>
          <w:vertAlign w:val="baseline"/>
        </w:rPr>
        <w:t> </w:t>
      </w:r>
      <w:r>
        <w:rPr>
          <w:color w:val="010202"/>
          <w:vertAlign w:val="baseline"/>
        </w:rPr>
        <w:t>trí</w:t>
      </w:r>
      <w:r>
        <w:rPr>
          <w:color w:val="010202"/>
          <w:spacing w:val="-3"/>
          <w:vertAlign w:val="baseline"/>
        </w:rPr>
        <w:t> </w:t>
      </w:r>
      <w:r>
        <w:rPr>
          <w:color w:val="010202"/>
          <w:vertAlign w:val="baseline"/>
        </w:rPr>
        <w:t>tuệ hiểu</w:t>
      </w:r>
      <w:r>
        <w:rPr>
          <w:color w:val="010202"/>
          <w:spacing w:val="-14"/>
          <w:vertAlign w:val="baseline"/>
        </w:rPr>
        <w:t> </w:t>
      </w:r>
      <w:r>
        <w:rPr>
          <w:color w:val="010202"/>
          <w:vertAlign w:val="baseline"/>
        </w:rPr>
        <w:t>rõ</w:t>
      </w:r>
      <w:r>
        <w:rPr>
          <w:color w:val="010202"/>
          <w:spacing w:val="-14"/>
          <w:vertAlign w:val="baseline"/>
        </w:rPr>
        <w:t> </w:t>
      </w:r>
      <w:r>
        <w:rPr>
          <w:color w:val="010202"/>
          <w:vertAlign w:val="baseline"/>
        </w:rPr>
        <w:t>đặc</w:t>
      </w:r>
      <w:r>
        <w:rPr>
          <w:color w:val="010202"/>
          <w:spacing w:val="-14"/>
          <w:vertAlign w:val="baseline"/>
        </w:rPr>
        <w:t> </w:t>
      </w:r>
      <w:r>
        <w:rPr>
          <w:color w:val="010202"/>
          <w:vertAlign w:val="baseline"/>
        </w:rPr>
        <w:t>tính</w:t>
      </w:r>
      <w:r>
        <w:rPr>
          <w:color w:val="010202"/>
          <w:spacing w:val="-14"/>
          <w:vertAlign w:val="baseline"/>
        </w:rPr>
        <w:t> </w:t>
      </w:r>
      <w:r>
        <w:rPr>
          <w:color w:val="010202"/>
          <w:vertAlign w:val="baseline"/>
        </w:rPr>
        <w:t>của</w:t>
      </w:r>
      <w:r>
        <w:rPr>
          <w:color w:val="010202"/>
          <w:spacing w:val="-14"/>
          <w:vertAlign w:val="baseline"/>
        </w:rPr>
        <w:t> </w:t>
      </w:r>
      <w:r>
        <w:rPr>
          <w:color w:val="010202"/>
          <w:vertAlign w:val="baseline"/>
        </w:rPr>
        <w:t>các</w:t>
      </w:r>
      <w:r>
        <w:rPr>
          <w:color w:val="010202"/>
          <w:spacing w:val="-14"/>
          <w:vertAlign w:val="baseline"/>
        </w:rPr>
        <w:t> </w:t>
      </w:r>
      <w:r>
        <w:rPr>
          <w:color w:val="010202"/>
          <w:vertAlign w:val="baseline"/>
        </w:rPr>
        <w:t>pháp</w:t>
      </w:r>
      <w:r>
        <w:rPr>
          <w:color w:val="010202"/>
          <w:spacing w:val="-14"/>
          <w:vertAlign w:val="baseline"/>
        </w:rPr>
        <w:t> </w:t>
      </w:r>
      <w:r>
        <w:rPr>
          <w:color w:val="010202"/>
          <w:vertAlign w:val="baseline"/>
        </w:rPr>
        <w:t>chân</w:t>
      </w:r>
      <w:r>
        <w:rPr>
          <w:color w:val="010202"/>
          <w:spacing w:val="-14"/>
          <w:vertAlign w:val="baseline"/>
        </w:rPr>
        <w:t> </w:t>
      </w:r>
      <w:r>
        <w:rPr>
          <w:color w:val="010202"/>
          <w:vertAlign w:val="baseline"/>
        </w:rPr>
        <w:t>đế,</w:t>
      </w:r>
      <w:r>
        <w:rPr>
          <w:color w:val="010202"/>
          <w:spacing w:val="-14"/>
          <w:vertAlign w:val="baseline"/>
        </w:rPr>
        <w:t> </w:t>
      </w:r>
      <w:r>
        <w:rPr>
          <w:color w:val="010202"/>
          <w:vertAlign w:val="baseline"/>
        </w:rPr>
        <w:t>bất</w:t>
      </w:r>
      <w:r>
        <w:rPr>
          <w:color w:val="010202"/>
          <w:spacing w:val="-14"/>
          <w:vertAlign w:val="baseline"/>
        </w:rPr>
        <w:t> </w:t>
      </w:r>
      <w:r>
        <w:rPr>
          <w:color w:val="010202"/>
          <w:vertAlign w:val="baseline"/>
        </w:rPr>
        <w:t>kể</w:t>
      </w:r>
      <w:r>
        <w:rPr>
          <w:color w:val="010202"/>
          <w:spacing w:val="-14"/>
          <w:vertAlign w:val="baseline"/>
        </w:rPr>
        <w:t> </w:t>
      </w:r>
      <w:r>
        <w:rPr>
          <w:color w:val="010202"/>
          <w:vertAlign w:val="baseline"/>
        </w:rPr>
        <w:t>chúng</w:t>
      </w:r>
      <w:r>
        <w:rPr>
          <w:color w:val="010202"/>
          <w:spacing w:val="-14"/>
          <w:vertAlign w:val="baseline"/>
        </w:rPr>
        <w:t> </w:t>
      </w:r>
      <w:r>
        <w:rPr>
          <w:color w:val="010202"/>
          <w:vertAlign w:val="baseline"/>
        </w:rPr>
        <w:t>sinh khởi nơi đâu.</w:t>
      </w:r>
    </w:p>
    <w:p>
      <w:pPr>
        <w:pStyle w:val="BodyText"/>
        <w:spacing w:before="176"/>
        <w:ind w:left="850"/>
        <w:jc w:val="both"/>
      </w:pPr>
      <w:r>
        <w:rPr>
          <w:color w:val="010202"/>
        </w:rPr>
        <w:t>Chúng ta đọc </w:t>
      </w:r>
      <w:r>
        <w:rPr>
          <w:color w:val="010202"/>
          <w:spacing w:val="-2"/>
        </w:rPr>
        <w:t>tiếp:</w:t>
      </w:r>
    </w:p>
    <w:p>
      <w:pPr>
        <w:spacing w:line="312" w:lineRule="auto" w:before="229"/>
        <w:ind w:left="850" w:right="53" w:firstLine="283"/>
        <w:jc w:val="both"/>
        <w:rPr>
          <w:rFonts w:ascii="Arial" w:hAnsi="Arial"/>
          <w:i/>
          <w:sz w:val="20"/>
        </w:rPr>
      </w:pP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2"/>
          <w:w w:val="105"/>
          <w:sz w:val="20"/>
        </w:rPr>
        <w:t> </w:t>
      </w:r>
      <w:r>
        <w:rPr>
          <w:rFonts w:ascii="Arial" w:hAnsi="Arial"/>
          <w:i/>
          <w:color w:val="010202"/>
          <w:w w:val="105"/>
          <w:sz w:val="20"/>
        </w:rPr>
        <w:t>đem</w:t>
      </w:r>
      <w:r>
        <w:rPr>
          <w:rFonts w:ascii="Arial" w:hAnsi="Arial"/>
          <w:i/>
          <w:color w:val="010202"/>
          <w:spacing w:val="-12"/>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ngọn</w:t>
      </w:r>
      <w:r>
        <w:rPr>
          <w:rFonts w:ascii="Arial" w:hAnsi="Arial"/>
          <w:i/>
          <w:color w:val="010202"/>
          <w:spacing w:val="-12"/>
          <w:w w:val="105"/>
          <w:sz w:val="20"/>
        </w:rPr>
        <w:t> </w:t>
      </w:r>
      <w:r>
        <w:rPr>
          <w:rFonts w:ascii="Arial" w:hAnsi="Arial"/>
          <w:i/>
          <w:color w:val="010202"/>
          <w:w w:val="105"/>
          <w:sz w:val="20"/>
        </w:rPr>
        <w:t>đèn</w:t>
      </w:r>
      <w:r>
        <w:rPr>
          <w:rFonts w:ascii="Arial" w:hAnsi="Arial"/>
          <w:i/>
          <w:color w:val="010202"/>
          <w:spacing w:val="-12"/>
          <w:w w:val="105"/>
          <w:sz w:val="20"/>
        </w:rPr>
        <w:t> </w:t>
      </w:r>
      <w:r>
        <w:rPr>
          <w:rFonts w:ascii="Arial" w:hAnsi="Arial"/>
          <w:i/>
          <w:color w:val="010202"/>
          <w:w w:val="105"/>
          <w:sz w:val="20"/>
        </w:rPr>
        <w:t>dầu</w:t>
      </w:r>
      <w:r>
        <w:rPr>
          <w:rFonts w:ascii="Arial" w:hAnsi="Arial"/>
          <w:i/>
          <w:color w:val="010202"/>
          <w:spacing w:val="-12"/>
          <w:w w:val="105"/>
          <w:sz w:val="20"/>
        </w:rPr>
        <w:t> </w:t>
      </w:r>
      <w:r>
        <w:rPr>
          <w:rFonts w:ascii="Arial" w:hAnsi="Arial"/>
          <w:i/>
          <w:color w:val="010202"/>
          <w:w w:val="105"/>
          <w:sz w:val="20"/>
        </w:rPr>
        <w:t>vào</w:t>
      </w:r>
      <w:r>
        <w:rPr>
          <w:rFonts w:ascii="Arial" w:hAnsi="Arial"/>
          <w:i/>
          <w:color w:val="010202"/>
          <w:spacing w:val="-12"/>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căn</w:t>
      </w:r>
      <w:r>
        <w:rPr>
          <w:rFonts w:ascii="Arial" w:hAnsi="Arial"/>
          <w:i/>
          <w:color w:val="010202"/>
          <w:spacing w:val="-12"/>
          <w:w w:val="105"/>
          <w:sz w:val="20"/>
        </w:rPr>
        <w:t> </w:t>
      </w:r>
      <w:r>
        <w:rPr>
          <w:rFonts w:ascii="Arial" w:hAnsi="Arial"/>
          <w:i/>
          <w:color w:val="010202"/>
          <w:w w:val="105"/>
          <w:sz w:val="20"/>
        </w:rPr>
        <w:t>nhà tối; ngọn đèn đó xua tan bóng tối, tạo ánh sáng, làm rạng ngời, khiến ta thấy được sự vật, cũng vậy, khi trí tuệ</w:t>
      </w:r>
      <w:r>
        <w:rPr>
          <w:rFonts w:ascii="Arial" w:hAnsi="Arial"/>
          <w:i/>
          <w:color w:val="010202"/>
          <w:spacing w:val="-12"/>
          <w:w w:val="105"/>
          <w:sz w:val="20"/>
        </w:rPr>
        <w:t> </w:t>
      </w:r>
      <w:r>
        <w:rPr>
          <w:rFonts w:ascii="Arial" w:hAnsi="Arial"/>
          <w:i/>
          <w:color w:val="010202"/>
          <w:w w:val="105"/>
          <w:sz w:val="20"/>
        </w:rPr>
        <w:t>khởi</w:t>
      </w:r>
      <w:r>
        <w:rPr>
          <w:rFonts w:ascii="Arial" w:hAnsi="Arial"/>
          <w:i/>
          <w:color w:val="010202"/>
          <w:spacing w:val="-12"/>
          <w:w w:val="105"/>
          <w:sz w:val="20"/>
        </w:rPr>
        <w:t> </w:t>
      </w:r>
      <w:r>
        <w:rPr>
          <w:rFonts w:ascii="Arial" w:hAnsi="Arial"/>
          <w:i/>
          <w:color w:val="010202"/>
          <w:w w:val="105"/>
          <w:sz w:val="20"/>
        </w:rPr>
        <w:t>sinh,</w:t>
      </w:r>
      <w:r>
        <w:rPr>
          <w:rFonts w:ascii="Arial" w:hAnsi="Arial"/>
          <w:i/>
          <w:color w:val="010202"/>
          <w:spacing w:val="-12"/>
          <w:w w:val="105"/>
          <w:sz w:val="20"/>
        </w:rPr>
        <w:t> </w:t>
      </w:r>
      <w:r>
        <w:rPr>
          <w:rFonts w:ascii="Arial" w:hAnsi="Arial"/>
          <w:i/>
          <w:color w:val="010202"/>
          <w:w w:val="105"/>
          <w:sz w:val="20"/>
        </w:rPr>
        <w:t>nó</w:t>
      </w:r>
      <w:r>
        <w:rPr>
          <w:rFonts w:ascii="Arial" w:hAnsi="Arial"/>
          <w:i/>
          <w:color w:val="010202"/>
          <w:spacing w:val="-12"/>
          <w:w w:val="105"/>
          <w:sz w:val="20"/>
        </w:rPr>
        <w:t> </w:t>
      </w:r>
      <w:r>
        <w:rPr>
          <w:rFonts w:ascii="Arial" w:hAnsi="Arial"/>
          <w:i/>
          <w:color w:val="010202"/>
          <w:w w:val="105"/>
          <w:sz w:val="20"/>
        </w:rPr>
        <w:t>đập</w:t>
      </w:r>
      <w:r>
        <w:rPr>
          <w:rFonts w:ascii="Arial" w:hAnsi="Arial"/>
          <w:i/>
          <w:color w:val="010202"/>
          <w:spacing w:val="-12"/>
          <w:w w:val="105"/>
          <w:sz w:val="20"/>
        </w:rPr>
        <w:t> </w:t>
      </w:r>
      <w:r>
        <w:rPr>
          <w:rFonts w:ascii="Arial" w:hAnsi="Arial"/>
          <w:i/>
          <w:color w:val="010202"/>
          <w:w w:val="105"/>
          <w:sz w:val="20"/>
        </w:rPr>
        <w:t>tan</w:t>
      </w:r>
      <w:r>
        <w:rPr>
          <w:rFonts w:ascii="Arial" w:hAnsi="Arial"/>
          <w:i/>
          <w:color w:val="010202"/>
          <w:spacing w:val="-12"/>
          <w:w w:val="105"/>
          <w:sz w:val="20"/>
        </w:rPr>
        <w:t> </w:t>
      </w:r>
      <w:r>
        <w:rPr>
          <w:rFonts w:ascii="Arial" w:hAnsi="Arial"/>
          <w:i/>
          <w:color w:val="010202"/>
          <w:w w:val="105"/>
          <w:sz w:val="20"/>
        </w:rPr>
        <w:t>bóng</w:t>
      </w:r>
      <w:r>
        <w:rPr>
          <w:rFonts w:ascii="Arial" w:hAnsi="Arial"/>
          <w:i/>
          <w:color w:val="010202"/>
          <w:spacing w:val="-12"/>
          <w:w w:val="105"/>
          <w:sz w:val="20"/>
        </w:rPr>
        <w:t> </w:t>
      </w:r>
      <w:r>
        <w:rPr>
          <w:rFonts w:ascii="Arial" w:hAnsi="Arial"/>
          <w:i/>
          <w:color w:val="010202"/>
          <w:w w:val="105"/>
          <w:sz w:val="20"/>
        </w:rPr>
        <w:t>tối</w:t>
      </w:r>
      <w:r>
        <w:rPr>
          <w:rFonts w:ascii="Arial" w:hAnsi="Arial"/>
          <w:i/>
          <w:color w:val="010202"/>
          <w:spacing w:val="-12"/>
          <w:w w:val="105"/>
          <w:sz w:val="20"/>
        </w:rPr>
        <w:t> </w:t>
      </w:r>
      <w:r>
        <w:rPr>
          <w:rFonts w:ascii="Arial" w:hAnsi="Arial"/>
          <w:i/>
          <w:color w:val="010202"/>
          <w:w w:val="105"/>
          <w:sz w:val="20"/>
        </w:rPr>
        <w:t>của</w:t>
      </w:r>
      <w:r>
        <w:rPr>
          <w:rFonts w:ascii="Arial" w:hAnsi="Arial"/>
          <w:i/>
          <w:color w:val="010202"/>
          <w:spacing w:val="-12"/>
          <w:w w:val="105"/>
          <w:sz w:val="20"/>
        </w:rPr>
        <w:t> </w:t>
      </w:r>
      <w:r>
        <w:rPr>
          <w:rFonts w:ascii="Arial" w:hAnsi="Arial"/>
          <w:i/>
          <w:color w:val="010202"/>
          <w:w w:val="105"/>
          <w:sz w:val="20"/>
        </w:rPr>
        <w:t>vô</w:t>
      </w:r>
      <w:r>
        <w:rPr>
          <w:rFonts w:ascii="Arial" w:hAnsi="Arial"/>
          <w:i/>
          <w:color w:val="010202"/>
          <w:spacing w:val="-12"/>
          <w:w w:val="105"/>
          <w:sz w:val="20"/>
        </w:rPr>
        <w:t> </w:t>
      </w:r>
      <w:r>
        <w:rPr>
          <w:rFonts w:ascii="Arial" w:hAnsi="Arial"/>
          <w:i/>
          <w:color w:val="010202"/>
          <w:w w:val="105"/>
          <w:sz w:val="20"/>
        </w:rPr>
        <w:t>minh,</w:t>
      </w:r>
      <w:r>
        <w:rPr>
          <w:rFonts w:ascii="Arial" w:hAnsi="Arial"/>
          <w:i/>
          <w:color w:val="010202"/>
          <w:spacing w:val="-12"/>
          <w:w w:val="105"/>
          <w:sz w:val="20"/>
        </w:rPr>
        <w:t> </w:t>
      </w:r>
      <w:r>
        <w:rPr>
          <w:rFonts w:ascii="Arial" w:hAnsi="Arial"/>
          <w:i/>
          <w:color w:val="010202"/>
          <w:w w:val="105"/>
          <w:sz w:val="20"/>
        </w:rPr>
        <w:t>thắp</w:t>
      </w:r>
      <w:r>
        <w:rPr>
          <w:rFonts w:ascii="Arial" w:hAnsi="Arial"/>
          <w:i/>
          <w:color w:val="010202"/>
          <w:spacing w:val="-12"/>
          <w:w w:val="105"/>
          <w:sz w:val="20"/>
        </w:rPr>
        <w:t> </w:t>
      </w:r>
      <w:r>
        <w:rPr>
          <w:rFonts w:ascii="Arial" w:hAnsi="Arial"/>
          <w:i/>
          <w:color w:val="010202"/>
          <w:w w:val="105"/>
          <w:sz w:val="20"/>
        </w:rPr>
        <w:t>lên ánh sáng tuệ giác, làm trí rạng ngời, khiến Tứ Thánh Đế được tỏ ngộ. Vì vậy, trí tuệ có đặc tính soi sáng”.</w:t>
      </w:r>
    </w:p>
    <w:p>
      <w:pPr>
        <w:pStyle w:val="BodyText"/>
        <w:spacing w:line="300" w:lineRule="auto" w:before="190"/>
        <w:ind w:left="397" w:right="54" w:firstLine="453"/>
        <w:jc w:val="both"/>
      </w:pPr>
      <w:r>
        <w:rPr>
          <w:color w:val="010202"/>
        </w:rPr>
        <w:t>Khi nghe Pháp ở khoảnh khắc này, chúng ta cũng đang phát triển trí tuệ ba la mật cùng với các ba la </w:t>
      </w:r>
      <w:r>
        <w:rPr>
          <w:color w:val="010202"/>
        </w:rPr>
        <w:t>mật tinh</w:t>
      </w:r>
      <w:r>
        <w:rPr>
          <w:color w:val="010202"/>
          <w:spacing w:val="-7"/>
        </w:rPr>
        <w:t> </w:t>
      </w:r>
      <w:r>
        <w:rPr>
          <w:color w:val="010202"/>
        </w:rPr>
        <w:t>tấn</w:t>
      </w:r>
      <w:r>
        <w:rPr>
          <w:color w:val="010202"/>
          <w:spacing w:val="-7"/>
        </w:rPr>
        <w:t> </w:t>
      </w:r>
      <w:r>
        <w:rPr>
          <w:color w:val="010202"/>
        </w:rPr>
        <w:t>và</w:t>
      </w:r>
      <w:r>
        <w:rPr>
          <w:color w:val="010202"/>
          <w:spacing w:val="-7"/>
        </w:rPr>
        <w:t> </w:t>
      </w:r>
      <w:r>
        <w:rPr>
          <w:color w:val="010202"/>
        </w:rPr>
        <w:t>kham</w:t>
      </w:r>
      <w:r>
        <w:rPr>
          <w:color w:val="010202"/>
          <w:spacing w:val="-7"/>
        </w:rPr>
        <w:t> </w:t>
      </w:r>
      <w:r>
        <w:rPr>
          <w:color w:val="010202"/>
        </w:rPr>
        <w:t>nhẫn,</w:t>
      </w:r>
      <w:r>
        <w:rPr>
          <w:color w:val="010202"/>
          <w:spacing w:val="-7"/>
        </w:rPr>
        <w:t> </w:t>
      </w:r>
      <w:r>
        <w:rPr>
          <w:color w:val="010202"/>
        </w:rPr>
        <w:t>để</w:t>
      </w:r>
      <w:r>
        <w:rPr>
          <w:color w:val="010202"/>
          <w:spacing w:val="-7"/>
        </w:rPr>
        <w:t> </w:t>
      </w:r>
      <w:r>
        <w:rPr>
          <w:color w:val="010202"/>
        </w:rPr>
        <w:t>rồi</w:t>
      </w:r>
      <w:r>
        <w:rPr>
          <w:color w:val="010202"/>
          <w:spacing w:val="-7"/>
        </w:rPr>
        <w:t> </w:t>
      </w:r>
      <w:r>
        <w:rPr>
          <w:color w:val="010202"/>
        </w:rPr>
        <w:t>trong</w:t>
      </w:r>
      <w:r>
        <w:rPr>
          <w:color w:val="010202"/>
          <w:spacing w:val="-7"/>
        </w:rPr>
        <w:t> </w:t>
      </w:r>
      <w:r>
        <w:rPr>
          <w:color w:val="010202"/>
        </w:rPr>
        <w:t>tương</w:t>
      </w:r>
      <w:r>
        <w:rPr>
          <w:color w:val="010202"/>
          <w:spacing w:val="-7"/>
        </w:rPr>
        <w:t> </w:t>
      </w:r>
      <w:r>
        <w:rPr>
          <w:color w:val="010202"/>
        </w:rPr>
        <w:t>lai,</w:t>
      </w:r>
      <w:r>
        <w:rPr>
          <w:color w:val="010202"/>
          <w:spacing w:val="-7"/>
        </w:rPr>
        <w:t> </w:t>
      </w:r>
      <w:r>
        <w:rPr>
          <w:color w:val="010202"/>
        </w:rPr>
        <w:t>trí</w:t>
      </w:r>
      <w:r>
        <w:rPr>
          <w:color w:val="010202"/>
          <w:spacing w:val="-7"/>
        </w:rPr>
        <w:t> </w:t>
      </w:r>
      <w:r>
        <w:rPr>
          <w:color w:val="010202"/>
        </w:rPr>
        <w:t>tuệ</w:t>
      </w:r>
      <w:r>
        <w:rPr>
          <w:color w:val="010202"/>
          <w:spacing w:val="-7"/>
        </w:rPr>
        <w:t> </w:t>
      </w:r>
      <w:r>
        <w:rPr>
          <w:color w:val="010202"/>
        </w:rPr>
        <w:t>soi sáng hiểu tỏ tường các pháp sẽ sinh khởi.</w:t>
      </w:r>
    </w:p>
    <w:p>
      <w:pPr>
        <w:pStyle w:val="BodyText"/>
        <w:spacing w:before="173"/>
        <w:ind w:left="850"/>
        <w:jc w:val="both"/>
      </w:pPr>
      <w:r>
        <w:rPr>
          <w:color w:val="010202"/>
        </w:rPr>
        <w:t>Chúng ta đọc </w:t>
      </w:r>
      <w:r>
        <w:rPr>
          <w:color w:val="010202"/>
          <w:spacing w:val="-2"/>
        </w:rPr>
        <w:t>tiếp:</w:t>
      </w:r>
    </w:p>
    <w:p>
      <w:pPr>
        <w:pStyle w:val="BodyText"/>
        <w:spacing w:before="172"/>
        <w:rPr>
          <w:sz w:val="20"/>
        </w:rPr>
      </w:pPr>
      <w:r>
        <w:rPr>
          <w:sz w:val="20"/>
        </w:rPr>
        <mc:AlternateContent>
          <mc:Choice Requires="wps">
            <w:drawing>
              <wp:anchor distT="0" distB="0" distL="0" distR="0" allowOverlap="1" layoutInCell="1" locked="0" behindDoc="1" simplePos="0" relativeHeight="487606272">
                <wp:simplePos x="0" y="0"/>
                <wp:positionH relativeFrom="page">
                  <wp:posOffset>791999</wp:posOffset>
                </wp:positionH>
                <wp:positionV relativeFrom="paragraph">
                  <wp:posOffset>270835</wp:posOffset>
                </wp:positionV>
                <wp:extent cx="72009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1.325642pt;width:56.7pt;height:.1pt;mso-position-horizontal-relative:page;mso-position-vertical-relative:paragraph;z-index:-15710208;mso-wrap-distance-left:0;mso-wrap-distance-right:0" id="docshape61" coordorigin="1247,427" coordsize="1134,0" path="m1247,427l2381,427e" filled="false" stroked="true" strokeweight=".75pt" strokecolor="#231f20">
                <v:path arrowok="t"/>
                <v:stroke dashstyle="solid"/>
                <w10:wrap type="topAndBottom"/>
              </v:shape>
            </w:pict>
          </mc:Fallback>
        </mc:AlternateContent>
      </w:r>
    </w:p>
    <w:p>
      <w:pPr>
        <w:spacing w:line="249" w:lineRule="auto" w:before="45"/>
        <w:ind w:left="397" w:right="53" w:firstLine="0"/>
        <w:jc w:val="left"/>
        <w:rPr>
          <w:sz w:val="20"/>
        </w:rPr>
      </w:pPr>
      <w:r>
        <w:rPr>
          <w:color w:val="010202"/>
          <w:sz w:val="20"/>
        </w:rPr>
        <w:t>1.</w:t>
      </w:r>
      <w:r>
        <w:rPr>
          <w:color w:val="010202"/>
          <w:spacing w:val="-8"/>
          <w:sz w:val="20"/>
        </w:rPr>
        <w:t> </w:t>
      </w:r>
      <w:r>
        <w:rPr>
          <w:color w:val="010202"/>
          <w:sz w:val="20"/>
        </w:rPr>
        <w:t>Sinh</w:t>
      </w:r>
      <w:r>
        <w:rPr>
          <w:color w:val="010202"/>
          <w:spacing w:val="-8"/>
          <w:sz w:val="20"/>
        </w:rPr>
        <w:t> </w:t>
      </w:r>
      <w:r>
        <w:rPr>
          <w:color w:val="010202"/>
          <w:sz w:val="20"/>
        </w:rPr>
        <w:t>ở</w:t>
      </w:r>
      <w:r>
        <w:rPr>
          <w:color w:val="010202"/>
          <w:spacing w:val="-8"/>
          <w:sz w:val="20"/>
        </w:rPr>
        <w:t> </w:t>
      </w:r>
      <w:r>
        <w:rPr>
          <w:color w:val="010202"/>
          <w:sz w:val="20"/>
        </w:rPr>
        <w:t>cõi</w:t>
      </w:r>
      <w:r>
        <w:rPr>
          <w:color w:val="010202"/>
          <w:spacing w:val="-8"/>
          <w:sz w:val="20"/>
        </w:rPr>
        <w:t> </w:t>
      </w:r>
      <w:r>
        <w:rPr>
          <w:color w:val="010202"/>
          <w:sz w:val="20"/>
        </w:rPr>
        <w:t>phạm</w:t>
      </w:r>
      <w:r>
        <w:rPr>
          <w:color w:val="010202"/>
          <w:spacing w:val="-8"/>
          <w:sz w:val="20"/>
        </w:rPr>
        <w:t> </w:t>
      </w:r>
      <w:r>
        <w:rPr>
          <w:color w:val="010202"/>
          <w:sz w:val="20"/>
        </w:rPr>
        <w:t>thiên</w:t>
      </w:r>
      <w:r>
        <w:rPr>
          <w:color w:val="010202"/>
          <w:spacing w:val="-8"/>
          <w:sz w:val="20"/>
        </w:rPr>
        <w:t> </w:t>
      </w:r>
      <w:r>
        <w:rPr>
          <w:color w:val="010202"/>
          <w:sz w:val="20"/>
        </w:rPr>
        <w:t>sắc</w:t>
      </w:r>
      <w:r>
        <w:rPr>
          <w:color w:val="010202"/>
          <w:spacing w:val="-8"/>
          <w:sz w:val="20"/>
        </w:rPr>
        <w:t> </w:t>
      </w:r>
      <w:r>
        <w:rPr>
          <w:color w:val="010202"/>
          <w:sz w:val="20"/>
        </w:rPr>
        <w:t>giới</w:t>
      </w:r>
      <w:r>
        <w:rPr>
          <w:color w:val="010202"/>
          <w:spacing w:val="-8"/>
          <w:sz w:val="20"/>
        </w:rPr>
        <w:t> </w:t>
      </w:r>
      <w:r>
        <w:rPr>
          <w:color w:val="010202"/>
          <w:sz w:val="20"/>
        </w:rPr>
        <w:t>là</w:t>
      </w:r>
      <w:r>
        <w:rPr>
          <w:color w:val="010202"/>
          <w:spacing w:val="-8"/>
          <w:sz w:val="20"/>
        </w:rPr>
        <w:t> </w:t>
      </w:r>
      <w:r>
        <w:rPr>
          <w:color w:val="010202"/>
          <w:sz w:val="20"/>
        </w:rPr>
        <w:t>kết</w:t>
      </w:r>
      <w:r>
        <w:rPr>
          <w:color w:val="010202"/>
          <w:spacing w:val="-8"/>
          <w:sz w:val="20"/>
        </w:rPr>
        <w:t> </w:t>
      </w:r>
      <w:r>
        <w:rPr>
          <w:color w:val="010202"/>
          <w:sz w:val="20"/>
        </w:rPr>
        <w:t>quả</w:t>
      </w:r>
      <w:r>
        <w:rPr>
          <w:color w:val="010202"/>
          <w:spacing w:val="-8"/>
          <w:sz w:val="20"/>
        </w:rPr>
        <w:t> </w:t>
      </w:r>
      <w:r>
        <w:rPr>
          <w:color w:val="010202"/>
          <w:sz w:val="20"/>
        </w:rPr>
        <w:t>của</w:t>
      </w:r>
      <w:r>
        <w:rPr>
          <w:color w:val="010202"/>
          <w:spacing w:val="-8"/>
          <w:sz w:val="20"/>
        </w:rPr>
        <w:t> </w:t>
      </w:r>
      <w:r>
        <w:rPr>
          <w:color w:val="010202"/>
          <w:sz w:val="20"/>
        </w:rPr>
        <w:t>thiền</w:t>
      </w:r>
      <w:r>
        <w:rPr>
          <w:color w:val="010202"/>
          <w:spacing w:val="-8"/>
          <w:sz w:val="20"/>
        </w:rPr>
        <w:t> </w:t>
      </w:r>
      <w:r>
        <w:rPr>
          <w:color w:val="010202"/>
          <w:sz w:val="20"/>
        </w:rPr>
        <w:t>sắc</w:t>
      </w:r>
      <w:r>
        <w:rPr>
          <w:color w:val="010202"/>
          <w:spacing w:val="-8"/>
          <w:sz w:val="20"/>
        </w:rPr>
        <w:t> </w:t>
      </w:r>
      <w:r>
        <w:rPr>
          <w:color w:val="010202"/>
          <w:sz w:val="20"/>
        </w:rPr>
        <w:t>giới,</w:t>
      </w:r>
      <w:r>
        <w:rPr>
          <w:color w:val="010202"/>
          <w:spacing w:val="-8"/>
          <w:sz w:val="20"/>
        </w:rPr>
        <w:t> </w:t>
      </w:r>
      <w:r>
        <w:rPr>
          <w:color w:val="010202"/>
          <w:sz w:val="20"/>
        </w:rPr>
        <w:t>và</w:t>
      </w:r>
      <w:r>
        <w:rPr>
          <w:color w:val="010202"/>
          <w:spacing w:val="-8"/>
          <w:sz w:val="20"/>
        </w:rPr>
        <w:t> </w:t>
      </w:r>
      <w:r>
        <w:rPr>
          <w:color w:val="010202"/>
          <w:sz w:val="20"/>
        </w:rPr>
        <w:t>sinh ở cõi phạm thiên vô sắc giới là kết quả của tầng thiền vô sắc giới.</w:t>
      </w:r>
    </w:p>
    <w:p>
      <w:pPr>
        <w:spacing w:after="0" w:line="249" w:lineRule="auto"/>
        <w:jc w:val="left"/>
        <w:rPr>
          <w:sz w:val="20"/>
        </w:rPr>
        <w:sectPr>
          <w:pgSz w:w="7660" w:h="11630"/>
          <w:pgMar w:header="776" w:footer="0" w:top="1100" w:bottom="280" w:left="850" w:right="850"/>
        </w:sectPr>
      </w:pPr>
    </w:p>
    <w:p>
      <w:pPr>
        <w:pStyle w:val="BodyText"/>
        <w:spacing w:before="151"/>
        <w:rPr>
          <w:sz w:val="20"/>
        </w:rPr>
      </w:pPr>
    </w:p>
    <w:p>
      <w:pPr>
        <w:spacing w:line="321" w:lineRule="auto" w:before="1"/>
        <w:ind w:left="510" w:right="392" w:firstLine="283"/>
        <w:jc w:val="both"/>
        <w:rPr>
          <w:rFonts w:ascii="Arial" w:hAnsi="Arial"/>
          <w:i/>
          <w:sz w:val="20"/>
        </w:rPr>
      </w:pPr>
      <w:r>
        <w:rPr>
          <w:rFonts w:ascii="Arial" w:hAnsi="Arial"/>
          <w:i/>
          <w:color w:val="010202"/>
          <w:w w:val="105"/>
          <w:sz w:val="20"/>
        </w:rPr>
        <w:t>“Như một y sĩ biết được thực phẩm nào thích hợp, thực phẩm nào không, trí tuệ cũng vậy…”.</w:t>
      </w:r>
    </w:p>
    <w:p>
      <w:pPr>
        <w:pStyle w:val="BodyText"/>
        <w:spacing w:line="307" w:lineRule="auto" w:before="185"/>
        <w:ind w:left="57" w:right="395" w:firstLine="453"/>
        <w:jc w:val="both"/>
      </w:pPr>
      <w:r>
        <w:rPr>
          <w:color w:val="010202"/>
        </w:rPr>
        <w:t>Ở đây, ta thấy rằng trí tuệ cần phải được vun </w:t>
      </w:r>
      <w:r>
        <w:rPr>
          <w:color w:val="010202"/>
        </w:rPr>
        <w:t>bồi trong cuộc sống hàng ngày để có thể biết rõ và xuyên thấu đặc tính của các pháp.</w:t>
      </w:r>
    </w:p>
    <w:p>
      <w:pPr>
        <w:pStyle w:val="BodyText"/>
        <w:spacing w:before="173"/>
        <w:ind w:left="510"/>
        <w:jc w:val="both"/>
      </w:pPr>
      <w:r>
        <w:rPr>
          <w:color w:val="010202"/>
        </w:rPr>
        <w:t>Chúng ta </w:t>
      </w:r>
      <w:r>
        <w:rPr>
          <w:color w:val="010202"/>
          <w:spacing w:val="-4"/>
        </w:rPr>
        <w:t>đọc:</w:t>
      </w:r>
    </w:p>
    <w:p>
      <w:pPr>
        <w:spacing w:line="321" w:lineRule="auto" w:before="237"/>
        <w:ind w:left="510" w:right="392" w:firstLine="283"/>
        <w:jc w:val="both"/>
        <w:rPr>
          <w:rFonts w:ascii="Arial" w:hAnsi="Arial"/>
          <w:i/>
          <w:sz w:val="20"/>
        </w:rPr>
      </w:pPr>
      <w:r>
        <w:rPr>
          <w:rFonts w:ascii="Arial" w:hAnsi="Arial"/>
          <w:i/>
          <w:color w:val="010202"/>
          <w:w w:val="105"/>
          <w:sz w:val="20"/>
        </w:rPr>
        <w:t>“Cũng vậy, trí tuệ sinh khởi biết rõ trạng thái nào là thiện, trạng thái nào là bất thiện, có lợi, bất lợi, hạ liệt hay cao thượng, đen tối hay sáng trong, tương tự </w:t>
      </w:r>
      <w:r>
        <w:rPr>
          <w:rFonts w:ascii="Arial" w:hAnsi="Arial"/>
          <w:i/>
          <w:color w:val="010202"/>
          <w:w w:val="105"/>
          <w:sz w:val="20"/>
        </w:rPr>
        <w:t>hay dị biệt. Và vị tướng quân của Giáo Pháp (Ngài Xá Lợi Phất) đã nói: ‘vì biết, này tỳ kheo, nên được gọi là trí. Và biết cái gì? Đây là khổ v.v… Cần giảng rộng tiếp như vậy. Vì thế biết phải được coi là đặc tính của trí.’</w:t>
      </w:r>
    </w:p>
    <w:p>
      <w:pPr>
        <w:spacing w:line="321" w:lineRule="auto" w:before="176"/>
        <w:ind w:left="510" w:right="393" w:firstLine="283"/>
        <w:jc w:val="both"/>
        <w:rPr>
          <w:rFonts w:ascii="Arial" w:hAnsi="Arial"/>
          <w:i/>
          <w:sz w:val="20"/>
        </w:rPr>
      </w:pPr>
      <w:r>
        <w:rPr>
          <w:rFonts w:ascii="Arial" w:hAnsi="Arial"/>
          <w:i/>
          <w:color w:val="010202"/>
          <w:w w:val="105"/>
          <w:sz w:val="20"/>
        </w:rPr>
        <w:t>Và đây là một quan điểm nữa: Trí tuệ có đặc tính xuyên</w:t>
      </w:r>
      <w:r>
        <w:rPr>
          <w:rFonts w:ascii="Arial" w:hAnsi="Arial"/>
          <w:i/>
          <w:color w:val="010202"/>
          <w:w w:val="105"/>
          <w:sz w:val="20"/>
        </w:rPr>
        <w:t> thấu</w:t>
      </w:r>
      <w:r>
        <w:rPr>
          <w:rFonts w:ascii="Arial" w:hAnsi="Arial"/>
          <w:i/>
          <w:color w:val="010202"/>
          <w:w w:val="105"/>
          <w:sz w:val="20"/>
        </w:rPr>
        <w:t> bản</w:t>
      </w:r>
      <w:r>
        <w:rPr>
          <w:rFonts w:ascii="Arial" w:hAnsi="Arial"/>
          <w:i/>
          <w:color w:val="010202"/>
          <w:w w:val="105"/>
          <w:sz w:val="20"/>
        </w:rPr>
        <w:t> chất</w:t>
      </w:r>
      <w:r>
        <w:rPr>
          <w:rFonts w:ascii="Arial" w:hAnsi="Arial"/>
          <w:i/>
          <w:color w:val="010202"/>
          <w:w w:val="105"/>
          <w:sz w:val="20"/>
        </w:rPr>
        <w:t> hay</w:t>
      </w:r>
      <w:r>
        <w:rPr>
          <w:rFonts w:ascii="Arial" w:hAnsi="Arial"/>
          <w:i/>
          <w:color w:val="010202"/>
          <w:w w:val="105"/>
          <w:sz w:val="20"/>
        </w:rPr>
        <w:t> xuyên</w:t>
      </w:r>
      <w:r>
        <w:rPr>
          <w:rFonts w:ascii="Arial" w:hAnsi="Arial"/>
          <w:i/>
          <w:color w:val="010202"/>
          <w:w w:val="105"/>
          <w:sz w:val="20"/>
        </w:rPr>
        <w:t> thấu</w:t>
      </w:r>
      <w:r>
        <w:rPr>
          <w:rFonts w:ascii="Arial" w:hAnsi="Arial"/>
          <w:i/>
          <w:color w:val="010202"/>
          <w:w w:val="105"/>
          <w:sz w:val="20"/>
        </w:rPr>
        <w:t> không</w:t>
      </w:r>
      <w:r>
        <w:rPr>
          <w:rFonts w:ascii="Arial" w:hAnsi="Arial"/>
          <w:i/>
          <w:color w:val="010202"/>
          <w:w w:val="105"/>
          <w:sz w:val="20"/>
        </w:rPr>
        <w:t> do</w:t>
      </w:r>
      <w:r>
        <w:rPr>
          <w:rFonts w:ascii="Arial" w:hAnsi="Arial"/>
          <w:i/>
          <w:color w:val="010202"/>
          <w:w w:val="105"/>
          <w:sz w:val="20"/>
        </w:rPr>
        <w:t> </w:t>
      </w:r>
      <w:r>
        <w:rPr>
          <w:rFonts w:ascii="Arial" w:hAnsi="Arial"/>
          <w:i/>
          <w:color w:val="010202"/>
          <w:w w:val="105"/>
          <w:sz w:val="20"/>
        </w:rPr>
        <w:t>dự, giống như sự xuyên thấu của một mũi tên được bắn</w:t>
      </w:r>
      <w:r>
        <w:rPr>
          <w:rFonts w:ascii="Arial" w:hAnsi="Arial"/>
          <w:i/>
          <w:color w:val="010202"/>
          <w:spacing w:val="80"/>
          <w:w w:val="105"/>
          <w:sz w:val="20"/>
        </w:rPr>
        <w:t> </w:t>
      </w:r>
      <w:r>
        <w:rPr>
          <w:rFonts w:ascii="Arial" w:hAnsi="Arial"/>
          <w:i/>
          <w:color w:val="010202"/>
          <w:w w:val="105"/>
          <w:sz w:val="20"/>
        </w:rPr>
        <w:t>đi bởi một thiện xạ; chức năng của trí tuệ là soi sáng, như thể một ngọn đèn; không chao động là cận nhân, như thể một người</w:t>
      </w:r>
      <w:r>
        <w:rPr>
          <w:rFonts w:ascii="Arial" w:hAnsi="Arial"/>
          <w:i/>
          <w:color w:val="010202"/>
          <w:spacing w:val="1"/>
          <w:w w:val="105"/>
          <w:sz w:val="20"/>
        </w:rPr>
        <w:t> </w:t>
      </w:r>
      <w:r>
        <w:rPr>
          <w:rFonts w:ascii="Arial" w:hAnsi="Arial"/>
          <w:i/>
          <w:color w:val="010202"/>
          <w:w w:val="105"/>
          <w:sz w:val="20"/>
        </w:rPr>
        <w:t>dẫn đường tài giỏi</w:t>
      </w:r>
      <w:r>
        <w:rPr>
          <w:rFonts w:ascii="Arial" w:hAnsi="Arial"/>
          <w:i/>
          <w:color w:val="010202"/>
          <w:spacing w:val="1"/>
          <w:w w:val="105"/>
          <w:sz w:val="20"/>
        </w:rPr>
        <w:t> </w:t>
      </w:r>
      <w:r>
        <w:rPr>
          <w:rFonts w:ascii="Arial" w:hAnsi="Arial"/>
          <w:i/>
          <w:color w:val="010202"/>
          <w:w w:val="105"/>
          <w:sz w:val="20"/>
        </w:rPr>
        <w:t>trong rừng </w:t>
      </w:r>
      <w:r>
        <w:rPr>
          <w:rFonts w:ascii="Arial" w:hAnsi="Arial"/>
          <w:i/>
          <w:color w:val="010202"/>
          <w:spacing w:val="-2"/>
          <w:w w:val="105"/>
          <w:sz w:val="20"/>
        </w:rPr>
        <w:t>sâu”.</w:t>
      </w:r>
    </w:p>
    <w:p>
      <w:pPr>
        <w:pStyle w:val="BodyText"/>
        <w:spacing w:line="307" w:lineRule="auto" w:before="188"/>
        <w:ind w:left="57" w:right="394" w:firstLine="453"/>
        <w:jc w:val="both"/>
      </w:pPr>
      <w:r>
        <w:rPr>
          <w:color w:val="010202"/>
        </w:rPr>
        <w:t>Đó là đặc tính của trí tuệ biết các pháp như </w:t>
      </w:r>
      <w:r>
        <w:rPr>
          <w:color w:val="010202"/>
        </w:rPr>
        <w:t>chúng thực là. Khi Tứ niệm xứ chưa sinh khởi, chúng ta qua ngày trong vô minh: chúng ta không biết loại tâm bất thiện nào sinh khởi, tham sinh khởi cùng tâm bất thiện ở mức độ nào, và chúng ta không thể phân biệt rõ giữa tham</w:t>
      </w:r>
      <w:r>
        <w:rPr>
          <w:color w:val="010202"/>
          <w:spacing w:val="-9"/>
        </w:rPr>
        <w:t> </w:t>
      </w:r>
      <w:r>
        <w:rPr>
          <w:color w:val="010202"/>
        </w:rPr>
        <w:t>sinh</w:t>
      </w:r>
      <w:r>
        <w:rPr>
          <w:color w:val="010202"/>
          <w:spacing w:val="-7"/>
        </w:rPr>
        <w:t> </w:t>
      </w:r>
      <w:r>
        <w:rPr>
          <w:color w:val="010202"/>
        </w:rPr>
        <w:t>khởi</w:t>
      </w:r>
      <w:r>
        <w:rPr>
          <w:color w:val="010202"/>
          <w:spacing w:val="-7"/>
        </w:rPr>
        <w:t> </w:t>
      </w:r>
      <w:r>
        <w:rPr>
          <w:color w:val="010202"/>
        </w:rPr>
        <w:t>qua</w:t>
      </w:r>
      <w:r>
        <w:rPr>
          <w:color w:val="010202"/>
          <w:spacing w:val="-7"/>
        </w:rPr>
        <w:t> </w:t>
      </w:r>
      <w:r>
        <w:rPr>
          <w:color w:val="010202"/>
        </w:rPr>
        <w:t>căn</w:t>
      </w:r>
      <w:r>
        <w:rPr>
          <w:color w:val="010202"/>
          <w:spacing w:val="-7"/>
        </w:rPr>
        <w:t> </w:t>
      </w:r>
      <w:r>
        <w:rPr>
          <w:color w:val="010202"/>
        </w:rPr>
        <w:t>mắt,</w:t>
      </w:r>
      <w:r>
        <w:rPr>
          <w:color w:val="010202"/>
          <w:spacing w:val="-7"/>
        </w:rPr>
        <w:t> </w:t>
      </w:r>
      <w:r>
        <w:rPr>
          <w:color w:val="010202"/>
        </w:rPr>
        <w:t>qua</w:t>
      </w:r>
      <w:r>
        <w:rPr>
          <w:color w:val="010202"/>
          <w:spacing w:val="-7"/>
        </w:rPr>
        <w:t> </w:t>
      </w:r>
      <w:r>
        <w:rPr>
          <w:color w:val="010202"/>
        </w:rPr>
        <w:t>căn</w:t>
      </w:r>
      <w:r>
        <w:rPr>
          <w:color w:val="010202"/>
          <w:spacing w:val="-7"/>
        </w:rPr>
        <w:t> </w:t>
      </w:r>
      <w:r>
        <w:rPr>
          <w:color w:val="010202"/>
        </w:rPr>
        <w:t>tai</w:t>
      </w:r>
      <w:r>
        <w:rPr>
          <w:color w:val="010202"/>
          <w:spacing w:val="-7"/>
        </w:rPr>
        <w:t> </w:t>
      </w:r>
      <w:r>
        <w:rPr>
          <w:color w:val="010202"/>
        </w:rPr>
        <w:t>hay</w:t>
      </w:r>
      <w:r>
        <w:rPr>
          <w:color w:val="010202"/>
          <w:spacing w:val="-7"/>
        </w:rPr>
        <w:t> </w:t>
      </w:r>
      <w:r>
        <w:rPr>
          <w:color w:val="010202"/>
        </w:rPr>
        <w:t>qua</w:t>
      </w:r>
      <w:r>
        <w:rPr>
          <w:color w:val="010202"/>
          <w:spacing w:val="-7"/>
        </w:rPr>
        <w:t> </w:t>
      </w:r>
      <w:r>
        <w:rPr>
          <w:color w:val="010202"/>
        </w:rPr>
        <w:t>ý</w:t>
      </w:r>
      <w:r>
        <w:rPr>
          <w:color w:val="010202"/>
          <w:spacing w:val="-7"/>
        </w:rPr>
        <w:t> </w:t>
      </w:r>
      <w:r>
        <w:rPr>
          <w:color w:val="010202"/>
          <w:spacing w:val="-4"/>
        </w:rPr>
        <w:t>môn.</w:t>
      </w:r>
    </w:p>
    <w:p>
      <w:pPr>
        <w:pStyle w:val="BodyText"/>
        <w:spacing w:after="0" w:line="307"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Suốt cả ngày chúng ta vô minh về các thực tại. Khi </w:t>
      </w:r>
      <w:r>
        <w:rPr>
          <w:color w:val="010202"/>
        </w:rPr>
        <w:t>trí tuệ sinh khởi, nó biết rõ những pháp nào là thiện và pháp nào là bất thiện. Không cần phải hỏi một người khác liệu cái đang sinh khởi là tâm thiện hay tâm bất thiện,</w:t>
      </w:r>
      <w:r>
        <w:rPr>
          <w:color w:val="010202"/>
          <w:spacing w:val="-16"/>
        </w:rPr>
        <w:t> </w:t>
      </w:r>
      <w:r>
        <w:rPr>
          <w:color w:val="010202"/>
        </w:rPr>
        <w:t>bởi</w:t>
      </w:r>
      <w:r>
        <w:rPr>
          <w:color w:val="010202"/>
          <w:spacing w:val="-14"/>
        </w:rPr>
        <w:t> </w:t>
      </w:r>
      <w:r>
        <w:rPr>
          <w:color w:val="010202"/>
        </w:rPr>
        <w:t>vì</w:t>
      </w:r>
      <w:r>
        <w:rPr>
          <w:color w:val="010202"/>
          <w:spacing w:val="-14"/>
        </w:rPr>
        <w:t> </w:t>
      </w:r>
      <w:r>
        <w:rPr>
          <w:color w:val="010202"/>
        </w:rPr>
        <w:t>trí</w:t>
      </w:r>
      <w:r>
        <w:rPr>
          <w:color w:val="010202"/>
          <w:spacing w:val="-14"/>
        </w:rPr>
        <w:t> </w:t>
      </w:r>
      <w:r>
        <w:rPr>
          <w:color w:val="010202"/>
        </w:rPr>
        <w:t>tuệ</w:t>
      </w:r>
      <w:r>
        <w:rPr>
          <w:color w:val="010202"/>
          <w:spacing w:val="-14"/>
        </w:rPr>
        <w:t> </w:t>
      </w:r>
      <w:r>
        <w:rPr>
          <w:color w:val="010202"/>
        </w:rPr>
        <w:t>có</w:t>
      </w:r>
      <w:r>
        <w:rPr>
          <w:color w:val="010202"/>
          <w:spacing w:val="-14"/>
        </w:rPr>
        <w:t> </w:t>
      </w:r>
      <w:r>
        <w:rPr>
          <w:color w:val="010202"/>
        </w:rPr>
        <w:t>khả</w:t>
      </w:r>
      <w:r>
        <w:rPr>
          <w:color w:val="010202"/>
          <w:spacing w:val="-14"/>
        </w:rPr>
        <w:t> </w:t>
      </w:r>
      <w:r>
        <w:rPr>
          <w:color w:val="010202"/>
        </w:rPr>
        <w:t>năng</w:t>
      </w:r>
      <w:r>
        <w:rPr>
          <w:color w:val="010202"/>
          <w:spacing w:val="-14"/>
        </w:rPr>
        <w:t> </w:t>
      </w:r>
      <w:r>
        <w:rPr>
          <w:color w:val="010202"/>
        </w:rPr>
        <w:t>hiểu</w:t>
      </w:r>
      <w:r>
        <w:rPr>
          <w:color w:val="010202"/>
          <w:spacing w:val="-14"/>
        </w:rPr>
        <w:t> </w:t>
      </w:r>
      <w:r>
        <w:rPr>
          <w:color w:val="010202"/>
        </w:rPr>
        <w:t>điều</w:t>
      </w:r>
      <w:r>
        <w:rPr>
          <w:color w:val="010202"/>
          <w:spacing w:val="-14"/>
        </w:rPr>
        <w:t> </w:t>
      </w:r>
      <w:r>
        <w:rPr>
          <w:color w:val="010202"/>
        </w:rPr>
        <w:t>ấy.</w:t>
      </w:r>
      <w:r>
        <w:rPr>
          <w:color w:val="010202"/>
          <w:spacing w:val="-16"/>
        </w:rPr>
        <w:t> </w:t>
      </w:r>
      <w:r>
        <w:rPr>
          <w:color w:val="010202"/>
        </w:rPr>
        <w:t>Trí</w:t>
      </w:r>
      <w:r>
        <w:rPr>
          <w:color w:val="010202"/>
          <w:spacing w:val="-14"/>
        </w:rPr>
        <w:t> </w:t>
      </w:r>
      <w:r>
        <w:rPr>
          <w:color w:val="010202"/>
        </w:rPr>
        <w:t>tuệ</w:t>
      </w:r>
      <w:r>
        <w:rPr>
          <w:color w:val="010202"/>
          <w:spacing w:val="-14"/>
        </w:rPr>
        <w:t> </w:t>
      </w:r>
      <w:r>
        <w:rPr>
          <w:color w:val="010202"/>
        </w:rPr>
        <w:t>biết pháp nào là lợi lạc và pháp nào không.</w:t>
      </w:r>
    </w:p>
    <w:p>
      <w:pPr>
        <w:pStyle w:val="BodyText"/>
        <w:spacing w:line="300" w:lineRule="auto" w:before="174"/>
        <w:ind w:left="397" w:right="54" w:firstLine="453"/>
        <w:jc w:val="both"/>
      </w:pPr>
      <w:r>
        <w:rPr>
          <w:color w:val="010202"/>
        </w:rPr>
        <w:t>Khi tâm bất thiện sinh khởi trí tuệ có thể hiểu </w:t>
      </w:r>
      <w:r>
        <w:rPr>
          <w:color w:val="010202"/>
        </w:rPr>
        <w:t>một cách</w:t>
      </w:r>
      <w:r>
        <w:rPr>
          <w:color w:val="010202"/>
          <w:spacing w:val="-8"/>
        </w:rPr>
        <w:t> </w:t>
      </w:r>
      <w:r>
        <w:rPr>
          <w:color w:val="010202"/>
        </w:rPr>
        <w:t>rõ</w:t>
      </w:r>
      <w:r>
        <w:rPr>
          <w:color w:val="010202"/>
          <w:spacing w:val="-8"/>
        </w:rPr>
        <w:t> </w:t>
      </w:r>
      <w:r>
        <w:rPr>
          <w:color w:val="010202"/>
        </w:rPr>
        <w:t>ràng;</w:t>
      </w:r>
      <w:r>
        <w:rPr>
          <w:color w:val="010202"/>
          <w:spacing w:val="-8"/>
        </w:rPr>
        <w:t> </w:t>
      </w:r>
      <w:r>
        <w:rPr>
          <w:color w:val="010202"/>
        </w:rPr>
        <w:t>nó</w:t>
      </w:r>
      <w:r>
        <w:rPr>
          <w:color w:val="010202"/>
          <w:spacing w:val="-8"/>
        </w:rPr>
        <w:t> </w:t>
      </w:r>
      <w:r>
        <w:rPr>
          <w:color w:val="010202"/>
        </w:rPr>
        <w:t>biết</w:t>
      </w:r>
      <w:r>
        <w:rPr>
          <w:color w:val="010202"/>
          <w:spacing w:val="-8"/>
        </w:rPr>
        <w:t> </w:t>
      </w:r>
      <w:r>
        <w:rPr>
          <w:color w:val="010202"/>
        </w:rPr>
        <w:t>hiểm</w:t>
      </w:r>
      <w:r>
        <w:rPr>
          <w:color w:val="010202"/>
          <w:spacing w:val="-8"/>
        </w:rPr>
        <w:t> </w:t>
      </w:r>
      <w:r>
        <w:rPr>
          <w:color w:val="010202"/>
        </w:rPr>
        <w:t>họa</w:t>
      </w:r>
      <w:r>
        <w:rPr>
          <w:color w:val="010202"/>
          <w:spacing w:val="-8"/>
        </w:rPr>
        <w:t> </w:t>
      </w:r>
      <w:r>
        <w:rPr>
          <w:color w:val="010202"/>
        </w:rPr>
        <w:t>của</w:t>
      </w:r>
      <w:r>
        <w:rPr>
          <w:color w:val="010202"/>
          <w:spacing w:val="-8"/>
        </w:rPr>
        <w:t> </w:t>
      </w:r>
      <w:r>
        <w:rPr>
          <w:color w:val="010202"/>
        </w:rPr>
        <w:t>bất</w:t>
      </w:r>
      <w:r>
        <w:rPr>
          <w:color w:val="010202"/>
          <w:spacing w:val="-8"/>
        </w:rPr>
        <w:t> </w:t>
      </w:r>
      <w:r>
        <w:rPr>
          <w:color w:val="010202"/>
        </w:rPr>
        <w:t>thiện</w:t>
      </w:r>
      <w:r>
        <w:rPr>
          <w:color w:val="010202"/>
          <w:spacing w:val="-8"/>
        </w:rPr>
        <w:t> </w:t>
      </w:r>
      <w:r>
        <w:rPr>
          <w:color w:val="010202"/>
        </w:rPr>
        <w:t>và</w:t>
      </w:r>
      <w:r>
        <w:rPr>
          <w:color w:val="010202"/>
          <w:spacing w:val="-8"/>
        </w:rPr>
        <w:t> </w:t>
      </w:r>
      <w:r>
        <w:rPr>
          <w:color w:val="010202"/>
        </w:rPr>
        <w:t>biết</w:t>
      </w:r>
      <w:r>
        <w:rPr>
          <w:color w:val="010202"/>
          <w:spacing w:val="-8"/>
        </w:rPr>
        <w:t> </w:t>
      </w:r>
      <w:r>
        <w:rPr>
          <w:color w:val="010202"/>
        </w:rPr>
        <w:t>loại bất</w:t>
      </w:r>
      <w:r>
        <w:rPr>
          <w:color w:val="010202"/>
          <w:spacing w:val="-14"/>
        </w:rPr>
        <w:t> </w:t>
      </w:r>
      <w:r>
        <w:rPr>
          <w:color w:val="010202"/>
        </w:rPr>
        <w:t>thiện</w:t>
      </w:r>
      <w:r>
        <w:rPr>
          <w:color w:val="010202"/>
          <w:spacing w:val="-14"/>
        </w:rPr>
        <w:t> </w:t>
      </w:r>
      <w:r>
        <w:rPr>
          <w:color w:val="010202"/>
        </w:rPr>
        <w:t>nào</w:t>
      </w:r>
      <w:r>
        <w:rPr>
          <w:color w:val="010202"/>
          <w:spacing w:val="-14"/>
        </w:rPr>
        <w:t> </w:t>
      </w:r>
      <w:r>
        <w:rPr>
          <w:color w:val="010202"/>
        </w:rPr>
        <w:t>không</w:t>
      </w:r>
      <w:r>
        <w:rPr>
          <w:color w:val="010202"/>
          <w:spacing w:val="-14"/>
        </w:rPr>
        <w:t> </w:t>
      </w:r>
      <w:r>
        <w:rPr>
          <w:color w:val="010202"/>
        </w:rPr>
        <w:t>nên</w:t>
      </w:r>
      <w:r>
        <w:rPr>
          <w:color w:val="010202"/>
          <w:spacing w:val="-14"/>
        </w:rPr>
        <w:t> </w:t>
      </w:r>
      <w:r>
        <w:rPr>
          <w:color w:val="010202"/>
        </w:rPr>
        <w:t>tăng</w:t>
      </w:r>
      <w:r>
        <w:rPr>
          <w:color w:val="010202"/>
          <w:spacing w:val="-14"/>
        </w:rPr>
        <w:t> </w:t>
      </w:r>
      <w:r>
        <w:rPr>
          <w:color w:val="010202"/>
        </w:rPr>
        <w:t>trưởng.</w:t>
      </w:r>
      <w:r>
        <w:rPr>
          <w:color w:val="010202"/>
          <w:spacing w:val="-14"/>
        </w:rPr>
        <w:t> </w:t>
      </w:r>
      <w:r>
        <w:rPr>
          <w:color w:val="010202"/>
        </w:rPr>
        <w:t>Khi</w:t>
      </w:r>
      <w:r>
        <w:rPr>
          <w:color w:val="010202"/>
          <w:spacing w:val="-14"/>
        </w:rPr>
        <w:t> </w:t>
      </w:r>
      <w:r>
        <w:rPr>
          <w:color w:val="010202"/>
        </w:rPr>
        <w:t>tâm</w:t>
      </w:r>
      <w:r>
        <w:rPr>
          <w:color w:val="010202"/>
          <w:spacing w:val="-14"/>
        </w:rPr>
        <w:t> </w:t>
      </w:r>
      <w:r>
        <w:rPr>
          <w:color w:val="010202"/>
        </w:rPr>
        <w:t>thiện</w:t>
      </w:r>
      <w:r>
        <w:rPr>
          <w:color w:val="010202"/>
          <w:spacing w:val="-14"/>
        </w:rPr>
        <w:t> </w:t>
      </w:r>
      <w:r>
        <w:rPr>
          <w:color w:val="010202"/>
        </w:rPr>
        <w:t>sinh khởi, trí tuệ hiểu rõ nó và biết được lợi ích của thiện pháp. Như chúng ta đọc trong chú giải, trí tuệ biết đặc tính của các pháp hạ liệt hay cao thượng, đen tối hay trong sáng.</w:t>
      </w:r>
    </w:p>
    <w:p>
      <w:pPr>
        <w:pStyle w:val="BodyText"/>
        <w:spacing w:before="174"/>
        <w:ind w:left="850"/>
        <w:jc w:val="both"/>
      </w:pPr>
      <w:r>
        <w:rPr>
          <w:color w:val="010202"/>
        </w:rPr>
        <w:t>Chúng ta đọc </w:t>
      </w:r>
      <w:r>
        <w:rPr>
          <w:color w:val="010202"/>
          <w:spacing w:val="-2"/>
        </w:rPr>
        <w:t>tiếp:</w:t>
      </w:r>
    </w:p>
    <w:p>
      <w:pPr>
        <w:spacing w:line="312" w:lineRule="auto" w:before="229"/>
        <w:ind w:left="850" w:right="53" w:firstLine="283"/>
        <w:jc w:val="both"/>
        <w:rPr>
          <w:rFonts w:ascii="Arial" w:hAnsi="Arial"/>
          <w:i/>
          <w:sz w:val="20"/>
        </w:rPr>
      </w:pPr>
      <w:r>
        <w:rPr>
          <w:rFonts w:ascii="Arial" w:hAnsi="Arial"/>
          <w:i/>
          <w:color w:val="010202"/>
          <w:w w:val="105"/>
          <w:sz w:val="20"/>
        </w:rPr>
        <w:t>“Lại</w:t>
      </w:r>
      <w:r>
        <w:rPr>
          <w:rFonts w:ascii="Arial" w:hAnsi="Arial"/>
          <w:i/>
          <w:color w:val="010202"/>
          <w:spacing w:val="-5"/>
          <w:w w:val="105"/>
          <w:sz w:val="20"/>
        </w:rPr>
        <w:t> </w:t>
      </w:r>
      <w:r>
        <w:rPr>
          <w:rFonts w:ascii="Arial" w:hAnsi="Arial"/>
          <w:i/>
          <w:color w:val="010202"/>
          <w:w w:val="105"/>
          <w:sz w:val="20"/>
        </w:rPr>
        <w:t>nữa,</w:t>
      </w:r>
      <w:r>
        <w:rPr>
          <w:rFonts w:ascii="Arial" w:hAnsi="Arial"/>
          <w:i/>
          <w:color w:val="010202"/>
          <w:spacing w:val="-5"/>
          <w:w w:val="105"/>
          <w:sz w:val="20"/>
        </w:rPr>
        <w:t> </w:t>
      </w:r>
      <w:r>
        <w:rPr>
          <w:rFonts w:ascii="Arial" w:hAnsi="Arial"/>
          <w:i/>
          <w:color w:val="010202"/>
          <w:w w:val="105"/>
          <w:sz w:val="20"/>
        </w:rPr>
        <w:t>vun</w:t>
      </w:r>
      <w:r>
        <w:rPr>
          <w:rFonts w:ascii="Arial" w:hAnsi="Arial"/>
          <w:i/>
          <w:color w:val="010202"/>
          <w:spacing w:val="-5"/>
          <w:w w:val="105"/>
          <w:sz w:val="20"/>
        </w:rPr>
        <w:t> </w:t>
      </w:r>
      <w:r>
        <w:rPr>
          <w:rFonts w:ascii="Arial" w:hAnsi="Arial"/>
          <w:i/>
          <w:color w:val="010202"/>
          <w:w w:val="105"/>
          <w:sz w:val="20"/>
        </w:rPr>
        <w:t>bồi</w:t>
      </w:r>
      <w:r>
        <w:rPr>
          <w:rFonts w:ascii="Arial" w:hAnsi="Arial"/>
          <w:i/>
          <w:color w:val="010202"/>
          <w:spacing w:val="-5"/>
          <w:w w:val="105"/>
          <w:sz w:val="20"/>
        </w:rPr>
        <w:t> </w:t>
      </w:r>
      <w:r>
        <w:rPr>
          <w:rFonts w:ascii="Arial" w:hAnsi="Arial"/>
          <w:i/>
          <w:color w:val="010202"/>
          <w:w w:val="105"/>
          <w:sz w:val="20"/>
        </w:rPr>
        <w:t>trí</w:t>
      </w:r>
      <w:r>
        <w:rPr>
          <w:rFonts w:ascii="Arial" w:hAnsi="Arial"/>
          <w:i/>
          <w:color w:val="010202"/>
          <w:spacing w:val="-5"/>
          <w:w w:val="105"/>
          <w:sz w:val="20"/>
        </w:rPr>
        <w:t> </w:t>
      </w:r>
      <w:r>
        <w:rPr>
          <w:rFonts w:ascii="Arial" w:hAnsi="Arial"/>
          <w:i/>
          <w:color w:val="010202"/>
          <w:w w:val="105"/>
          <w:sz w:val="20"/>
        </w:rPr>
        <w:t>tuệ</w:t>
      </w:r>
      <w:r>
        <w:rPr>
          <w:rFonts w:ascii="Arial" w:hAnsi="Arial"/>
          <w:i/>
          <w:color w:val="010202"/>
          <w:spacing w:val="-5"/>
          <w:w w:val="105"/>
          <w:sz w:val="20"/>
        </w:rPr>
        <w:t> </w:t>
      </w:r>
      <w:r>
        <w:rPr>
          <w:rFonts w:ascii="Arial" w:hAnsi="Arial"/>
          <w:i/>
          <w:color w:val="010202"/>
          <w:w w:val="105"/>
          <w:sz w:val="20"/>
        </w:rPr>
        <w:t>với</w:t>
      </w:r>
      <w:r>
        <w:rPr>
          <w:rFonts w:ascii="Arial" w:hAnsi="Arial"/>
          <w:i/>
          <w:color w:val="010202"/>
          <w:spacing w:val="-5"/>
          <w:w w:val="105"/>
          <w:sz w:val="20"/>
        </w:rPr>
        <w:t> </w:t>
      </w:r>
      <w:r>
        <w:rPr>
          <w:rFonts w:ascii="Arial" w:hAnsi="Arial"/>
          <w:i/>
          <w:color w:val="010202"/>
          <w:w w:val="105"/>
          <w:sz w:val="20"/>
        </w:rPr>
        <w:t>mục</w:t>
      </w:r>
      <w:r>
        <w:rPr>
          <w:rFonts w:ascii="Arial" w:hAnsi="Arial"/>
          <w:i/>
          <w:color w:val="010202"/>
          <w:spacing w:val="-5"/>
          <w:w w:val="105"/>
          <w:sz w:val="20"/>
        </w:rPr>
        <w:t> </w:t>
      </w:r>
      <w:r>
        <w:rPr>
          <w:rFonts w:ascii="Arial" w:hAnsi="Arial"/>
          <w:i/>
          <w:color w:val="010202"/>
          <w:w w:val="105"/>
          <w:sz w:val="20"/>
        </w:rPr>
        <w:t>đích</w:t>
      </w:r>
      <w:r>
        <w:rPr>
          <w:rFonts w:ascii="Arial" w:hAnsi="Arial"/>
          <w:i/>
          <w:color w:val="010202"/>
          <w:spacing w:val="-5"/>
          <w:w w:val="105"/>
          <w:sz w:val="20"/>
        </w:rPr>
        <w:t> </w:t>
      </w:r>
      <w:r>
        <w:rPr>
          <w:rFonts w:ascii="Arial" w:hAnsi="Arial"/>
          <w:i/>
          <w:color w:val="010202"/>
          <w:w w:val="105"/>
          <w:sz w:val="20"/>
        </w:rPr>
        <w:t>chứng</w:t>
      </w:r>
      <w:r>
        <w:rPr>
          <w:rFonts w:ascii="Arial" w:hAnsi="Arial"/>
          <w:i/>
          <w:color w:val="010202"/>
          <w:spacing w:val="-5"/>
          <w:w w:val="105"/>
          <w:sz w:val="20"/>
        </w:rPr>
        <w:t> </w:t>
      </w:r>
      <w:r>
        <w:rPr>
          <w:rFonts w:ascii="Arial" w:hAnsi="Arial"/>
          <w:i/>
          <w:color w:val="010202"/>
          <w:w w:val="105"/>
          <w:sz w:val="20"/>
        </w:rPr>
        <w:t>ngộ</w:t>
      </w:r>
      <w:r>
        <w:rPr>
          <w:rFonts w:ascii="Arial" w:hAnsi="Arial"/>
          <w:i/>
          <w:color w:val="010202"/>
          <w:spacing w:val="-5"/>
          <w:w w:val="105"/>
          <w:sz w:val="20"/>
        </w:rPr>
        <w:t> </w:t>
      </w:r>
      <w:r>
        <w:rPr>
          <w:rFonts w:ascii="Arial" w:hAnsi="Arial"/>
          <w:i/>
          <w:color w:val="010202"/>
          <w:w w:val="105"/>
          <w:sz w:val="20"/>
        </w:rPr>
        <w:t>Tứ Thánh Đế là bước đi trên đường trường, tức là </w:t>
      </w:r>
      <w:r>
        <w:rPr>
          <w:rFonts w:ascii="Arial" w:hAnsi="Arial"/>
          <w:i/>
          <w:color w:val="010202"/>
          <w:w w:val="105"/>
          <w:sz w:val="20"/>
        </w:rPr>
        <w:t>vòng sinh tử luân hồi”.</w:t>
      </w:r>
    </w:p>
    <w:p>
      <w:pPr>
        <w:pStyle w:val="BodyText"/>
        <w:spacing w:line="300" w:lineRule="auto" w:before="187"/>
        <w:ind w:left="397" w:right="47" w:firstLine="453"/>
        <w:jc w:val="both"/>
        <w:rPr>
          <w:i/>
          <w:sz w:val="24"/>
        </w:rPr>
      </w:pPr>
      <w:r>
        <w:rPr>
          <w:color w:val="010202"/>
        </w:rPr>
        <w:t>Nếu</w:t>
      </w:r>
      <w:r>
        <w:rPr>
          <w:color w:val="010202"/>
          <w:spacing w:val="-5"/>
        </w:rPr>
        <w:t> </w:t>
      </w:r>
      <w:r>
        <w:rPr>
          <w:color w:val="010202"/>
        </w:rPr>
        <w:t>trí</w:t>
      </w:r>
      <w:r>
        <w:rPr>
          <w:color w:val="010202"/>
          <w:spacing w:val="-5"/>
        </w:rPr>
        <w:t> </w:t>
      </w:r>
      <w:r>
        <w:rPr>
          <w:color w:val="010202"/>
        </w:rPr>
        <w:t>tuệ</w:t>
      </w:r>
      <w:r>
        <w:rPr>
          <w:color w:val="010202"/>
          <w:spacing w:val="-5"/>
        </w:rPr>
        <w:t> </w:t>
      </w:r>
      <w:r>
        <w:rPr>
          <w:color w:val="010202"/>
        </w:rPr>
        <w:t>sinh</w:t>
      </w:r>
      <w:r>
        <w:rPr>
          <w:color w:val="010202"/>
          <w:spacing w:val="-5"/>
        </w:rPr>
        <w:t> </w:t>
      </w:r>
      <w:r>
        <w:rPr>
          <w:color w:val="010202"/>
        </w:rPr>
        <w:t>khởi,</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hiểu</w:t>
      </w:r>
      <w:r>
        <w:rPr>
          <w:color w:val="010202"/>
          <w:spacing w:val="-5"/>
        </w:rPr>
        <w:t> </w:t>
      </w:r>
      <w:r>
        <w:rPr>
          <w:color w:val="010202"/>
        </w:rPr>
        <w:t>rằng</w:t>
      </w:r>
      <w:r>
        <w:rPr>
          <w:color w:val="010202"/>
          <w:spacing w:val="-5"/>
        </w:rPr>
        <w:t> </w:t>
      </w:r>
      <w:r>
        <w:rPr>
          <w:color w:val="010202"/>
        </w:rPr>
        <w:t>vòng</w:t>
      </w:r>
      <w:r>
        <w:rPr>
          <w:color w:val="010202"/>
          <w:spacing w:val="-5"/>
        </w:rPr>
        <w:t> </w:t>
      </w:r>
      <w:r>
        <w:rPr>
          <w:color w:val="010202"/>
        </w:rPr>
        <w:t>sinh tử</w:t>
      </w:r>
      <w:r>
        <w:rPr>
          <w:color w:val="010202"/>
          <w:spacing w:val="-4"/>
        </w:rPr>
        <w:t> </w:t>
      </w:r>
      <w:r>
        <w:rPr>
          <w:color w:val="010202"/>
        </w:rPr>
        <w:t>luân</w:t>
      </w:r>
      <w:r>
        <w:rPr>
          <w:color w:val="010202"/>
          <w:spacing w:val="-4"/>
        </w:rPr>
        <w:t> </w:t>
      </w:r>
      <w:r>
        <w:rPr>
          <w:color w:val="010202"/>
        </w:rPr>
        <w:t>hồi</w:t>
      </w:r>
      <w:r>
        <w:rPr>
          <w:color w:val="010202"/>
          <w:spacing w:val="-4"/>
        </w:rPr>
        <w:t> </w:t>
      </w:r>
      <w:r>
        <w:rPr>
          <w:color w:val="010202"/>
        </w:rPr>
        <w:t>mà</w:t>
      </w:r>
      <w:r>
        <w:rPr>
          <w:color w:val="010202"/>
          <w:spacing w:val="-4"/>
        </w:rPr>
        <w:t> </w:t>
      </w:r>
      <w:r>
        <w:rPr>
          <w:color w:val="010202"/>
        </w:rPr>
        <w:t>ta</w:t>
      </w:r>
      <w:r>
        <w:rPr>
          <w:color w:val="010202"/>
          <w:spacing w:val="-4"/>
        </w:rPr>
        <w:t> </w:t>
      </w:r>
      <w:r>
        <w:rPr>
          <w:color w:val="010202"/>
        </w:rPr>
        <w:t>đã</w:t>
      </w:r>
      <w:r>
        <w:rPr>
          <w:color w:val="010202"/>
          <w:spacing w:val="-4"/>
        </w:rPr>
        <w:t> </w:t>
      </w:r>
      <w:r>
        <w:rPr>
          <w:color w:val="010202"/>
        </w:rPr>
        <w:t>đi</w:t>
      </w:r>
      <w:r>
        <w:rPr>
          <w:color w:val="010202"/>
          <w:spacing w:val="-4"/>
        </w:rPr>
        <w:t> </w:t>
      </w:r>
      <w:r>
        <w:rPr>
          <w:color w:val="010202"/>
        </w:rPr>
        <w:t>qua</w:t>
      </w:r>
      <w:r>
        <w:rPr>
          <w:color w:val="010202"/>
          <w:spacing w:val="-4"/>
        </w:rPr>
        <w:t> </w:t>
      </w:r>
      <w:r>
        <w:rPr>
          <w:color w:val="010202"/>
        </w:rPr>
        <w:t>là</w:t>
      </w:r>
      <w:r>
        <w:rPr>
          <w:color w:val="010202"/>
          <w:spacing w:val="-4"/>
        </w:rPr>
        <w:t> </w:t>
      </w:r>
      <w:r>
        <w:rPr>
          <w:color w:val="010202"/>
        </w:rPr>
        <w:t>cực</w:t>
      </w:r>
      <w:r>
        <w:rPr>
          <w:color w:val="010202"/>
          <w:spacing w:val="-4"/>
        </w:rPr>
        <w:t> </w:t>
      </w:r>
      <w:r>
        <w:rPr>
          <w:color w:val="010202"/>
        </w:rPr>
        <w:t>kỳ</w:t>
      </w:r>
      <w:r>
        <w:rPr>
          <w:color w:val="010202"/>
          <w:spacing w:val="-4"/>
        </w:rPr>
        <w:t> </w:t>
      </w:r>
      <w:r>
        <w:rPr>
          <w:color w:val="010202"/>
        </w:rPr>
        <w:t>dài.</w:t>
      </w:r>
      <w:r>
        <w:rPr>
          <w:color w:val="010202"/>
          <w:spacing w:val="-4"/>
        </w:rPr>
        <w:t> </w:t>
      </w:r>
      <w:r>
        <w:rPr>
          <w:color w:val="010202"/>
        </w:rPr>
        <w:t>Chừng</w:t>
      </w:r>
      <w:r>
        <w:rPr>
          <w:color w:val="010202"/>
          <w:spacing w:val="-4"/>
        </w:rPr>
        <w:t> </w:t>
      </w:r>
      <w:r>
        <w:rPr>
          <w:color w:val="010202"/>
        </w:rPr>
        <w:t>nào</w:t>
      </w:r>
      <w:r>
        <w:rPr>
          <w:color w:val="010202"/>
          <w:spacing w:val="-4"/>
        </w:rPr>
        <w:t> </w:t>
      </w:r>
      <w:r>
        <w:rPr>
          <w:color w:val="010202"/>
        </w:rPr>
        <w:t>trí tuệ</w:t>
      </w:r>
      <w:r>
        <w:rPr>
          <w:color w:val="010202"/>
          <w:spacing w:val="-4"/>
        </w:rPr>
        <w:t> </w:t>
      </w:r>
      <w:r>
        <w:rPr>
          <w:color w:val="010202"/>
        </w:rPr>
        <w:t>chưa</w:t>
      </w:r>
      <w:r>
        <w:rPr>
          <w:color w:val="010202"/>
          <w:spacing w:val="-3"/>
        </w:rPr>
        <w:t> </w:t>
      </w:r>
      <w:r>
        <w:rPr>
          <w:color w:val="010202"/>
        </w:rPr>
        <w:t>trở</w:t>
      </w:r>
      <w:r>
        <w:rPr>
          <w:color w:val="010202"/>
          <w:spacing w:val="-4"/>
        </w:rPr>
        <w:t> </w:t>
      </w:r>
      <w:r>
        <w:rPr>
          <w:color w:val="010202"/>
        </w:rPr>
        <w:t>nên</w:t>
      </w:r>
      <w:r>
        <w:rPr>
          <w:color w:val="010202"/>
          <w:spacing w:val="-3"/>
        </w:rPr>
        <w:t> </w:t>
      </w:r>
      <w:r>
        <w:rPr>
          <w:color w:val="010202"/>
        </w:rPr>
        <w:t>hoàn</w:t>
      </w:r>
      <w:r>
        <w:rPr>
          <w:color w:val="010202"/>
          <w:spacing w:val="-4"/>
        </w:rPr>
        <w:t> </w:t>
      </w:r>
      <w:r>
        <w:rPr>
          <w:color w:val="010202"/>
        </w:rPr>
        <w:t>mãn,</w:t>
      </w:r>
      <w:r>
        <w:rPr>
          <w:color w:val="010202"/>
          <w:spacing w:val="-4"/>
        </w:rPr>
        <w:t> </w:t>
      </w:r>
      <w:r>
        <w:rPr>
          <w:color w:val="010202"/>
        </w:rPr>
        <w:t>con</w:t>
      </w:r>
      <w:r>
        <w:rPr>
          <w:color w:val="010202"/>
          <w:spacing w:val="-3"/>
        </w:rPr>
        <w:t> </w:t>
      </w:r>
      <w:r>
        <w:rPr>
          <w:color w:val="010202"/>
        </w:rPr>
        <w:t>đường</w:t>
      </w:r>
      <w:r>
        <w:rPr>
          <w:color w:val="010202"/>
          <w:spacing w:val="-4"/>
        </w:rPr>
        <w:t> </w:t>
      </w:r>
      <w:r>
        <w:rPr>
          <w:color w:val="010202"/>
        </w:rPr>
        <w:t>dẫn</w:t>
      </w:r>
      <w:r>
        <w:rPr>
          <w:color w:val="010202"/>
          <w:spacing w:val="-3"/>
        </w:rPr>
        <w:t> </w:t>
      </w:r>
      <w:r>
        <w:rPr>
          <w:color w:val="010202"/>
        </w:rPr>
        <w:t>tới</w:t>
      </w:r>
      <w:r>
        <w:rPr>
          <w:color w:val="010202"/>
          <w:spacing w:val="-4"/>
        </w:rPr>
        <w:t> </w:t>
      </w:r>
      <w:r>
        <w:rPr>
          <w:color w:val="010202"/>
        </w:rPr>
        <w:t>sự</w:t>
      </w:r>
      <w:r>
        <w:rPr>
          <w:color w:val="010202"/>
          <w:spacing w:val="-3"/>
        </w:rPr>
        <w:t> </w:t>
      </w:r>
      <w:r>
        <w:rPr>
          <w:color w:val="010202"/>
        </w:rPr>
        <w:t>chấm dứt của vòng luân hồi đó sẽ còn rất dài. Như vậy, theo những</w:t>
      </w:r>
      <w:r>
        <w:rPr>
          <w:color w:val="010202"/>
          <w:spacing w:val="-14"/>
        </w:rPr>
        <w:t> </w:t>
      </w:r>
      <w:r>
        <w:rPr>
          <w:color w:val="010202"/>
        </w:rPr>
        <w:t>gì</w:t>
      </w:r>
      <w:r>
        <w:rPr>
          <w:color w:val="010202"/>
          <w:spacing w:val="-14"/>
        </w:rPr>
        <w:t> </w:t>
      </w:r>
      <w:r>
        <w:rPr>
          <w:color w:val="010202"/>
        </w:rPr>
        <w:t>ta</w:t>
      </w:r>
      <w:r>
        <w:rPr>
          <w:color w:val="010202"/>
          <w:spacing w:val="-14"/>
        </w:rPr>
        <w:t> </w:t>
      </w:r>
      <w:r>
        <w:rPr>
          <w:color w:val="010202"/>
        </w:rPr>
        <w:t>đọc,</w:t>
      </w:r>
      <w:r>
        <w:rPr>
          <w:color w:val="010202"/>
          <w:spacing w:val="-14"/>
        </w:rPr>
        <w:t> </w:t>
      </w:r>
      <w:r>
        <w:rPr>
          <w:color w:val="010202"/>
        </w:rPr>
        <w:t>để</w:t>
      </w:r>
      <w:r>
        <w:rPr>
          <w:color w:val="010202"/>
          <w:spacing w:val="-14"/>
        </w:rPr>
        <w:t> </w:t>
      </w:r>
      <w:r>
        <w:rPr>
          <w:color w:val="010202"/>
        </w:rPr>
        <w:t>vun</w:t>
      </w:r>
      <w:r>
        <w:rPr>
          <w:color w:val="010202"/>
          <w:spacing w:val="-14"/>
        </w:rPr>
        <w:t> </w:t>
      </w:r>
      <w:r>
        <w:rPr>
          <w:color w:val="010202"/>
        </w:rPr>
        <w:t>bồi</w:t>
      </w:r>
      <w:r>
        <w:rPr>
          <w:color w:val="010202"/>
          <w:spacing w:val="-14"/>
        </w:rPr>
        <w:t> </w:t>
      </w:r>
      <w:r>
        <w:rPr>
          <w:color w:val="010202"/>
        </w:rPr>
        <w:t>trí</w:t>
      </w:r>
      <w:r>
        <w:rPr>
          <w:color w:val="010202"/>
          <w:spacing w:val="-14"/>
        </w:rPr>
        <w:t> </w:t>
      </w:r>
      <w:r>
        <w:rPr>
          <w:color w:val="010202"/>
        </w:rPr>
        <w:t>tuệ</w:t>
      </w:r>
      <w:r>
        <w:rPr>
          <w:color w:val="010202"/>
          <w:spacing w:val="-14"/>
        </w:rPr>
        <w:t> </w:t>
      </w:r>
      <w:r>
        <w:rPr>
          <w:color w:val="010202"/>
        </w:rPr>
        <w:t>ta</w:t>
      </w:r>
      <w:r>
        <w:rPr>
          <w:color w:val="010202"/>
          <w:spacing w:val="-14"/>
        </w:rPr>
        <w:t> </w:t>
      </w:r>
      <w:r>
        <w:rPr>
          <w:color w:val="010202"/>
        </w:rPr>
        <w:t>cần</w:t>
      </w:r>
      <w:r>
        <w:rPr>
          <w:color w:val="010202"/>
          <w:spacing w:val="-14"/>
        </w:rPr>
        <w:t> </w:t>
      </w:r>
      <w:r>
        <w:rPr>
          <w:color w:val="010202"/>
        </w:rPr>
        <w:t>phải</w:t>
      </w:r>
      <w:r>
        <w:rPr>
          <w:color w:val="010202"/>
          <w:spacing w:val="-14"/>
        </w:rPr>
        <w:t> </w:t>
      </w:r>
      <w:r>
        <w:rPr>
          <w:color w:val="010202"/>
        </w:rPr>
        <w:t>đi</w:t>
      </w:r>
      <w:r>
        <w:rPr>
          <w:color w:val="010202"/>
          <w:spacing w:val="-14"/>
        </w:rPr>
        <w:t> </w:t>
      </w:r>
      <w:r>
        <w:rPr>
          <w:color w:val="010202"/>
        </w:rPr>
        <w:t>trên</w:t>
      </w:r>
      <w:r>
        <w:rPr>
          <w:color w:val="010202"/>
          <w:spacing w:val="-14"/>
        </w:rPr>
        <w:t> </w:t>
      </w:r>
      <w:r>
        <w:rPr>
          <w:color w:val="010202"/>
        </w:rPr>
        <w:t>con đường xa vô tận. Ta phải đi tới bờ bên kia, tới hướng của</w:t>
      </w:r>
      <w:r>
        <w:rPr>
          <w:color w:val="010202"/>
          <w:spacing w:val="-7"/>
        </w:rPr>
        <w:t> </w:t>
      </w:r>
      <w:r>
        <w:rPr>
          <w:color w:val="010202"/>
        </w:rPr>
        <w:t>Niết</w:t>
      </w:r>
      <w:r>
        <w:rPr>
          <w:color w:val="010202"/>
          <w:spacing w:val="-6"/>
        </w:rPr>
        <w:t> </w:t>
      </w:r>
      <w:r>
        <w:rPr>
          <w:color w:val="010202"/>
        </w:rPr>
        <w:t>bàn,</w:t>
      </w:r>
      <w:r>
        <w:rPr>
          <w:color w:val="010202"/>
          <w:spacing w:val="-7"/>
        </w:rPr>
        <w:t> </w:t>
      </w:r>
      <w:r>
        <w:rPr>
          <w:color w:val="010202"/>
        </w:rPr>
        <w:t>mà</w:t>
      </w:r>
      <w:r>
        <w:rPr>
          <w:color w:val="010202"/>
          <w:spacing w:val="-6"/>
        </w:rPr>
        <w:t> </w:t>
      </w:r>
      <w:r>
        <w:rPr>
          <w:color w:val="010202"/>
        </w:rPr>
        <w:t>theo</w:t>
      </w:r>
      <w:r>
        <w:rPr>
          <w:color w:val="010202"/>
          <w:spacing w:val="-6"/>
        </w:rPr>
        <w:t> </w:t>
      </w:r>
      <w:r>
        <w:rPr>
          <w:color w:val="010202"/>
        </w:rPr>
        <w:t>Chú</w:t>
      </w:r>
      <w:r>
        <w:rPr>
          <w:color w:val="010202"/>
          <w:spacing w:val="-7"/>
        </w:rPr>
        <w:t> </w:t>
      </w:r>
      <w:r>
        <w:rPr>
          <w:color w:val="010202"/>
        </w:rPr>
        <w:t>giải</w:t>
      </w:r>
      <w:r>
        <w:rPr>
          <w:color w:val="010202"/>
          <w:spacing w:val="-6"/>
        </w:rPr>
        <w:t> </w:t>
      </w:r>
      <w:r>
        <w:rPr>
          <w:color w:val="010202"/>
        </w:rPr>
        <w:t>là</w:t>
      </w:r>
      <w:r>
        <w:rPr>
          <w:color w:val="010202"/>
          <w:spacing w:val="-6"/>
        </w:rPr>
        <w:t> </w:t>
      </w:r>
      <w:r>
        <w:rPr>
          <w:color w:val="010202"/>
        </w:rPr>
        <w:t>nơi</w:t>
      </w:r>
      <w:r>
        <w:rPr>
          <w:color w:val="010202"/>
          <w:spacing w:val="-7"/>
        </w:rPr>
        <w:t> </w:t>
      </w:r>
      <w:r>
        <w:rPr>
          <w:color w:val="010202"/>
        </w:rPr>
        <w:t>“</w:t>
      </w:r>
      <w:r>
        <w:rPr>
          <w:i/>
          <w:color w:val="010202"/>
          <w:sz w:val="24"/>
        </w:rPr>
        <w:t>mà</w:t>
      </w:r>
      <w:r>
        <w:rPr>
          <w:i/>
          <w:color w:val="010202"/>
          <w:spacing w:val="12"/>
          <w:sz w:val="24"/>
        </w:rPr>
        <w:t> </w:t>
      </w:r>
      <w:r>
        <w:rPr>
          <w:i/>
          <w:color w:val="010202"/>
          <w:sz w:val="24"/>
        </w:rPr>
        <w:t>ta</w:t>
      </w:r>
      <w:r>
        <w:rPr>
          <w:i/>
          <w:color w:val="010202"/>
          <w:spacing w:val="11"/>
          <w:sz w:val="24"/>
        </w:rPr>
        <w:t> </w:t>
      </w:r>
      <w:r>
        <w:rPr>
          <w:i/>
          <w:color w:val="010202"/>
          <w:sz w:val="24"/>
        </w:rPr>
        <w:t>chưa</w:t>
      </w:r>
      <w:r>
        <w:rPr>
          <w:i/>
          <w:color w:val="010202"/>
          <w:spacing w:val="12"/>
          <w:sz w:val="24"/>
        </w:rPr>
        <w:t> </w:t>
      </w:r>
      <w:r>
        <w:rPr>
          <w:i/>
          <w:color w:val="010202"/>
          <w:spacing w:val="-4"/>
          <w:sz w:val="24"/>
        </w:rPr>
        <w:t>từng</w:t>
      </w:r>
    </w:p>
    <w:p>
      <w:pPr>
        <w:pStyle w:val="BodyText"/>
        <w:spacing w:after="0" w:line="300" w:lineRule="auto"/>
        <w:jc w:val="both"/>
        <w:rPr>
          <w:i/>
          <w:sz w:val="24"/>
        </w:rPr>
        <w:sectPr>
          <w:pgSz w:w="7660" w:h="11630"/>
          <w:pgMar w:header="776" w:footer="0" w:top="1100" w:bottom="280" w:left="850" w:right="850"/>
        </w:sectPr>
      </w:pPr>
    </w:p>
    <w:p>
      <w:pPr>
        <w:pStyle w:val="BodyText"/>
        <w:spacing w:before="83"/>
        <w:rPr>
          <w:i/>
          <w:sz w:val="24"/>
        </w:rPr>
      </w:pPr>
    </w:p>
    <w:p>
      <w:pPr>
        <w:spacing w:before="0"/>
        <w:ind w:left="57" w:right="0" w:firstLine="0"/>
        <w:jc w:val="left"/>
        <w:rPr>
          <w:sz w:val="25"/>
        </w:rPr>
      </w:pPr>
      <w:r>
        <w:rPr>
          <w:i/>
          <w:color w:val="010202"/>
          <w:sz w:val="24"/>
        </w:rPr>
        <w:t>đến,</w:t>
      </w:r>
      <w:r>
        <w:rPr>
          <w:i/>
          <w:color w:val="010202"/>
          <w:spacing w:val="32"/>
          <w:sz w:val="24"/>
        </w:rPr>
        <w:t> </w:t>
      </w:r>
      <w:r>
        <w:rPr>
          <w:i/>
          <w:color w:val="010202"/>
          <w:sz w:val="24"/>
        </w:rPr>
        <w:t>ngay</w:t>
      </w:r>
      <w:r>
        <w:rPr>
          <w:i/>
          <w:color w:val="010202"/>
          <w:spacing w:val="35"/>
          <w:sz w:val="24"/>
        </w:rPr>
        <w:t> </w:t>
      </w:r>
      <w:r>
        <w:rPr>
          <w:i/>
          <w:color w:val="010202"/>
          <w:sz w:val="24"/>
        </w:rPr>
        <w:t>cả</w:t>
      </w:r>
      <w:r>
        <w:rPr>
          <w:i/>
          <w:color w:val="010202"/>
          <w:spacing w:val="35"/>
          <w:sz w:val="24"/>
        </w:rPr>
        <w:t> </w:t>
      </w:r>
      <w:r>
        <w:rPr>
          <w:i/>
          <w:color w:val="010202"/>
          <w:sz w:val="24"/>
        </w:rPr>
        <w:t>trong</w:t>
      </w:r>
      <w:r>
        <w:rPr>
          <w:i/>
          <w:color w:val="010202"/>
          <w:spacing w:val="34"/>
          <w:sz w:val="24"/>
        </w:rPr>
        <w:t> </w:t>
      </w:r>
      <w:r>
        <w:rPr>
          <w:i/>
          <w:color w:val="010202"/>
          <w:sz w:val="24"/>
        </w:rPr>
        <w:t>những</w:t>
      </w:r>
      <w:r>
        <w:rPr>
          <w:i/>
          <w:color w:val="010202"/>
          <w:spacing w:val="35"/>
          <w:sz w:val="24"/>
        </w:rPr>
        <w:t> </w:t>
      </w:r>
      <w:r>
        <w:rPr>
          <w:i/>
          <w:color w:val="010202"/>
          <w:sz w:val="24"/>
        </w:rPr>
        <w:t>giấc</w:t>
      </w:r>
      <w:r>
        <w:rPr>
          <w:i/>
          <w:color w:val="010202"/>
          <w:spacing w:val="35"/>
          <w:sz w:val="24"/>
        </w:rPr>
        <w:t> </w:t>
      </w:r>
      <w:r>
        <w:rPr>
          <w:i/>
          <w:color w:val="010202"/>
          <w:spacing w:val="-4"/>
          <w:sz w:val="24"/>
        </w:rPr>
        <w:t>mơ</w:t>
      </w:r>
      <w:r>
        <w:rPr>
          <w:color w:val="010202"/>
          <w:spacing w:val="-4"/>
          <w:sz w:val="25"/>
        </w:rPr>
        <w:t>”.</w:t>
      </w:r>
    </w:p>
    <w:p>
      <w:pPr>
        <w:pStyle w:val="BodyText"/>
        <w:spacing w:line="300" w:lineRule="auto" w:before="243"/>
        <w:ind w:left="57" w:right="395" w:firstLine="453"/>
        <w:jc w:val="both"/>
      </w:pP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cả</w:t>
      </w:r>
      <w:r>
        <w:rPr>
          <w:color w:val="010202"/>
          <w:spacing w:val="-6"/>
        </w:rPr>
        <w:t> </w:t>
      </w:r>
      <w:r>
        <w:rPr>
          <w:color w:val="010202"/>
        </w:rPr>
        <w:t>mười</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bởi</w:t>
      </w:r>
      <w:r>
        <w:rPr>
          <w:color w:val="010202"/>
          <w:spacing w:val="-6"/>
        </w:rPr>
        <w:t> </w:t>
      </w:r>
      <w:r>
        <w:rPr>
          <w:color w:val="010202"/>
        </w:rPr>
        <w:t>lẽ</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có một</w:t>
      </w:r>
      <w:r>
        <w:rPr>
          <w:color w:val="010202"/>
          <w:spacing w:val="-7"/>
        </w:rPr>
        <w:t> </w:t>
      </w:r>
      <w:r>
        <w:rPr>
          <w:color w:val="010202"/>
        </w:rPr>
        <w:t>lượng</w:t>
      </w:r>
      <w:r>
        <w:rPr>
          <w:color w:val="010202"/>
          <w:spacing w:val="-7"/>
        </w:rPr>
        <w:t> </w:t>
      </w:r>
      <w:r>
        <w:rPr>
          <w:color w:val="010202"/>
        </w:rPr>
        <w:t>phiền</w:t>
      </w:r>
      <w:r>
        <w:rPr>
          <w:color w:val="010202"/>
          <w:spacing w:val="-7"/>
        </w:rPr>
        <w:t> </w:t>
      </w:r>
      <w:r>
        <w:rPr>
          <w:color w:val="010202"/>
        </w:rPr>
        <w:t>não</w:t>
      </w:r>
      <w:r>
        <w:rPr>
          <w:color w:val="010202"/>
          <w:spacing w:val="-7"/>
        </w:rPr>
        <w:t> </w:t>
      </w:r>
      <w:r>
        <w:rPr>
          <w:color w:val="010202"/>
        </w:rPr>
        <w:t>khủng</w:t>
      </w:r>
      <w:r>
        <w:rPr>
          <w:color w:val="010202"/>
          <w:spacing w:val="-7"/>
        </w:rPr>
        <w:t> </w:t>
      </w:r>
      <w:r>
        <w:rPr>
          <w:color w:val="010202"/>
        </w:rPr>
        <w:t>khiếp.</w:t>
      </w:r>
      <w:r>
        <w:rPr>
          <w:color w:val="010202"/>
          <w:spacing w:val="-7"/>
        </w:rPr>
        <w:t> </w:t>
      </w:r>
      <w:r>
        <w:rPr>
          <w:color w:val="010202"/>
        </w:rPr>
        <w:t>Chỉ</w:t>
      </w:r>
      <w:r>
        <w:rPr>
          <w:color w:val="010202"/>
          <w:spacing w:val="-7"/>
        </w:rPr>
        <w:t> </w:t>
      </w:r>
      <w:r>
        <w:rPr>
          <w:color w:val="010202"/>
        </w:rPr>
        <w:t>phát</w:t>
      </w:r>
      <w:r>
        <w:rPr>
          <w:color w:val="010202"/>
          <w:spacing w:val="-7"/>
        </w:rPr>
        <w:t> </w:t>
      </w:r>
      <w:r>
        <w:rPr>
          <w:color w:val="010202"/>
        </w:rPr>
        <w:t>triển</w:t>
      </w:r>
      <w:r>
        <w:rPr>
          <w:color w:val="010202"/>
          <w:spacing w:val="-7"/>
        </w:rPr>
        <w:t> </w:t>
      </w:r>
      <w:r>
        <w:rPr>
          <w:color w:val="010202"/>
        </w:rPr>
        <w:t>trí</w:t>
      </w:r>
      <w:r>
        <w:rPr>
          <w:color w:val="010202"/>
          <w:spacing w:val="-7"/>
        </w:rPr>
        <w:t> </w:t>
      </w:r>
      <w:r>
        <w:rPr>
          <w:color w:val="010202"/>
        </w:rPr>
        <w:t>tuệ ba la mật thôi không đủ. Nếu ta không hiểu được các 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là</w:t>
      </w:r>
      <w:r>
        <w:rPr>
          <w:color w:val="010202"/>
          <w:spacing w:val="-6"/>
        </w:rPr>
        <w:t> </w:t>
      </w:r>
      <w:r>
        <w:rPr>
          <w:color w:val="010202"/>
        </w:rPr>
        <w:t>gì</w:t>
      </w:r>
      <w:r>
        <w:rPr>
          <w:color w:val="010202"/>
          <w:spacing w:val="-6"/>
        </w:rPr>
        <w:t> </w:t>
      </w:r>
      <w:r>
        <w:rPr>
          <w:color w:val="010202"/>
        </w:rPr>
        <w:t>và</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bồi</w:t>
      </w:r>
      <w:r>
        <w:rPr>
          <w:color w:val="010202"/>
          <w:spacing w:val="-6"/>
        </w:rPr>
        <w:t> </w:t>
      </w:r>
      <w:r>
        <w:rPr>
          <w:color w:val="010202"/>
        </w:rPr>
        <w:t>bổ</w:t>
      </w:r>
      <w:r>
        <w:rPr>
          <w:color w:val="010202"/>
          <w:spacing w:val="-6"/>
        </w:rPr>
        <w:t> </w:t>
      </w:r>
      <w:r>
        <w:rPr>
          <w:color w:val="010202"/>
        </w:rPr>
        <w:t>chúng</w:t>
      </w:r>
      <w:r>
        <w:rPr>
          <w:color w:val="010202"/>
          <w:spacing w:val="-6"/>
        </w:rPr>
        <w:t> </w:t>
      </w:r>
      <w:r>
        <w:rPr>
          <w:color w:val="010202"/>
        </w:rPr>
        <w:t>trong</w:t>
      </w:r>
      <w:r>
        <w:rPr>
          <w:color w:val="010202"/>
          <w:spacing w:val="-6"/>
        </w:rPr>
        <w:t> </w:t>
      </w:r>
      <w:r>
        <w:rPr>
          <w:color w:val="010202"/>
        </w:rPr>
        <w:t>cuộc sống</w:t>
      </w:r>
      <w:r>
        <w:rPr>
          <w:color w:val="010202"/>
          <w:spacing w:val="-9"/>
        </w:rPr>
        <w:t> </w:t>
      </w:r>
      <w:r>
        <w:rPr>
          <w:color w:val="010202"/>
        </w:rPr>
        <w:t>thường</w:t>
      </w:r>
      <w:r>
        <w:rPr>
          <w:color w:val="010202"/>
          <w:spacing w:val="-9"/>
        </w:rPr>
        <w:t> </w:t>
      </w:r>
      <w:r>
        <w:rPr>
          <w:color w:val="010202"/>
        </w:rPr>
        <w:t>nhật</w:t>
      </w:r>
      <w:r>
        <w:rPr>
          <w:color w:val="010202"/>
          <w:spacing w:val="-9"/>
        </w:rPr>
        <w:t> </w:t>
      </w:r>
      <w:r>
        <w:rPr>
          <w:color w:val="010202"/>
        </w:rPr>
        <w:t>ra</w:t>
      </w:r>
      <w:r>
        <w:rPr>
          <w:color w:val="010202"/>
          <w:spacing w:val="-9"/>
        </w:rPr>
        <w:t> </w:t>
      </w:r>
      <w:r>
        <w:rPr>
          <w:color w:val="010202"/>
        </w:rPr>
        <w:t>sao,</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không</w:t>
      </w:r>
      <w:r>
        <w:rPr>
          <w:color w:val="010202"/>
          <w:spacing w:val="-9"/>
        </w:rPr>
        <w:t> </w:t>
      </w:r>
      <w:r>
        <w:rPr>
          <w:color w:val="010202"/>
        </w:rPr>
        <w:t>thể</w:t>
      </w:r>
      <w:r>
        <w:rPr>
          <w:color w:val="010202"/>
          <w:spacing w:val="-9"/>
        </w:rPr>
        <w:t> </w:t>
      </w:r>
      <w:r>
        <w:rPr>
          <w:color w:val="010202"/>
        </w:rPr>
        <w:t>chứng</w:t>
      </w:r>
      <w:r>
        <w:rPr>
          <w:color w:val="010202"/>
          <w:spacing w:val="-9"/>
        </w:rPr>
        <w:t> </w:t>
      </w:r>
      <w:r>
        <w:rPr>
          <w:color w:val="010202"/>
        </w:rPr>
        <w:t>ngộ Tứ</w:t>
      </w:r>
      <w:r>
        <w:rPr>
          <w:color w:val="010202"/>
          <w:spacing w:val="-16"/>
        </w:rPr>
        <w:t> </w:t>
      </w:r>
      <w:r>
        <w:rPr>
          <w:color w:val="010202"/>
        </w:rPr>
        <w:t>Thánh</w:t>
      </w:r>
      <w:r>
        <w:rPr>
          <w:color w:val="010202"/>
          <w:spacing w:val="-12"/>
        </w:rPr>
        <w:t> </w:t>
      </w:r>
      <w:r>
        <w:rPr>
          <w:color w:val="010202"/>
        </w:rPr>
        <w:t>Đế,</w:t>
      </w:r>
      <w:r>
        <w:rPr>
          <w:color w:val="010202"/>
          <w:spacing w:val="-12"/>
        </w:rPr>
        <w:t> </w:t>
      </w:r>
      <w:r>
        <w:rPr>
          <w:color w:val="010202"/>
        </w:rPr>
        <w:t>mà</w:t>
      </w:r>
      <w:r>
        <w:rPr>
          <w:color w:val="010202"/>
          <w:spacing w:val="-12"/>
        </w:rPr>
        <w:t> </w:t>
      </w:r>
      <w:r>
        <w:rPr>
          <w:color w:val="010202"/>
        </w:rPr>
        <w:t>chỉ</w:t>
      </w:r>
      <w:r>
        <w:rPr>
          <w:color w:val="010202"/>
          <w:spacing w:val="-12"/>
        </w:rPr>
        <w:t> </w:t>
      </w:r>
      <w:r>
        <w:rPr>
          <w:color w:val="010202"/>
        </w:rPr>
        <w:t>có</w:t>
      </w:r>
      <w:r>
        <w:rPr>
          <w:color w:val="010202"/>
          <w:spacing w:val="-12"/>
        </w:rPr>
        <w:t> </w:t>
      </w:r>
      <w:r>
        <w:rPr>
          <w:color w:val="010202"/>
        </w:rPr>
        <w:t>sự</w:t>
      </w:r>
      <w:r>
        <w:rPr>
          <w:color w:val="010202"/>
          <w:spacing w:val="-12"/>
        </w:rPr>
        <w:t> </w:t>
      </w:r>
      <w:r>
        <w:rPr>
          <w:color w:val="010202"/>
        </w:rPr>
        <w:t>mong</w:t>
      </w:r>
      <w:r>
        <w:rPr>
          <w:color w:val="010202"/>
          <w:spacing w:val="-12"/>
        </w:rPr>
        <w:t> </w:t>
      </w:r>
      <w:r>
        <w:rPr>
          <w:color w:val="010202"/>
        </w:rPr>
        <w:t>đợi</w:t>
      </w:r>
      <w:r>
        <w:rPr>
          <w:color w:val="010202"/>
          <w:spacing w:val="-12"/>
        </w:rPr>
        <w:t> </w:t>
      </w:r>
      <w:r>
        <w:rPr>
          <w:color w:val="010202"/>
        </w:rPr>
        <w:t>giác</w:t>
      </w:r>
      <w:r>
        <w:rPr>
          <w:color w:val="010202"/>
          <w:spacing w:val="-12"/>
        </w:rPr>
        <w:t> </w:t>
      </w:r>
      <w:r>
        <w:rPr>
          <w:color w:val="010202"/>
        </w:rPr>
        <w:t>ngộ</w:t>
      </w:r>
      <w:r>
        <w:rPr>
          <w:color w:val="010202"/>
          <w:spacing w:val="-12"/>
        </w:rPr>
        <w:t> </w:t>
      </w:r>
      <w:r>
        <w:rPr>
          <w:color w:val="010202"/>
        </w:rPr>
        <w:t>vô</w:t>
      </w:r>
      <w:r>
        <w:rPr>
          <w:color w:val="010202"/>
          <w:spacing w:val="-12"/>
        </w:rPr>
        <w:t> </w:t>
      </w:r>
      <w:r>
        <w:rPr>
          <w:color w:val="010202"/>
        </w:rPr>
        <w:t>vọng. Chúng ta không biết mình và không hiểu rằng chúng</w:t>
      </w:r>
      <w:r>
        <w:rPr>
          <w:color w:val="010202"/>
          <w:spacing w:val="40"/>
        </w:rPr>
        <w:t> </w:t>
      </w:r>
      <w:r>
        <w:rPr>
          <w:color w:val="010202"/>
        </w:rPr>
        <w:t>ta cần các ba la mật để là các trợ duyên cho sự vun bồi thiện pháp và loại trừ các pháp bất thiện.</w:t>
      </w:r>
    </w:p>
    <w:p>
      <w:pPr>
        <w:pStyle w:val="BodyText"/>
        <w:spacing w:line="300" w:lineRule="auto" w:before="176"/>
        <w:ind w:left="57" w:right="395" w:firstLine="453"/>
        <w:jc w:val="both"/>
      </w:pPr>
      <w:r>
        <w:rPr>
          <w:color w:val="010202"/>
        </w:rPr>
        <w:t>Khi chúng ta hiểu rằng</w:t>
      </w:r>
      <w:r>
        <w:rPr>
          <w:color w:val="010202"/>
          <w:spacing w:val="-3"/>
        </w:rPr>
        <w:t> </w:t>
      </w:r>
      <w:r>
        <w:rPr>
          <w:color w:val="010202"/>
        </w:rPr>
        <w:t>Tứ niệm xứ cần được </w:t>
      </w:r>
      <w:r>
        <w:rPr>
          <w:color w:val="010202"/>
        </w:rPr>
        <w:t>phát triển cùng với các ba la mật, sẽ có duyên cho bố thí ba la mật, là sự cho đi những thứ lợi lạc cho người khác, hay</w:t>
      </w:r>
      <w:r>
        <w:rPr>
          <w:color w:val="010202"/>
          <w:spacing w:val="-2"/>
        </w:rPr>
        <w:t> </w:t>
      </w:r>
      <w:r>
        <w:rPr>
          <w:color w:val="010202"/>
        </w:rPr>
        <w:t>cho</w:t>
      </w:r>
      <w:r>
        <w:rPr>
          <w:color w:val="010202"/>
          <w:spacing w:val="-2"/>
        </w:rPr>
        <w:t> </w:t>
      </w:r>
      <w:r>
        <w:rPr>
          <w:color w:val="010202"/>
        </w:rPr>
        <w:t>trì</w:t>
      </w:r>
      <w:r>
        <w:rPr>
          <w:color w:val="010202"/>
          <w:spacing w:val="-2"/>
        </w:rPr>
        <w:t> </w:t>
      </w:r>
      <w:r>
        <w:rPr>
          <w:color w:val="010202"/>
        </w:rPr>
        <w:t>giới</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là</w:t>
      </w:r>
      <w:r>
        <w:rPr>
          <w:color w:val="010202"/>
          <w:spacing w:val="-2"/>
        </w:rPr>
        <w:t> </w:t>
      </w:r>
      <w:r>
        <w:rPr>
          <w:color w:val="010202"/>
        </w:rPr>
        <w:t>sự</w:t>
      </w:r>
      <w:r>
        <w:rPr>
          <w:color w:val="010202"/>
          <w:spacing w:val="-2"/>
        </w:rPr>
        <w:t> </w:t>
      </w:r>
      <w:r>
        <w:rPr>
          <w:color w:val="010202"/>
        </w:rPr>
        <w:t>tránh</w:t>
      </w:r>
      <w:r>
        <w:rPr>
          <w:color w:val="010202"/>
          <w:spacing w:val="-2"/>
        </w:rPr>
        <w:t> </w:t>
      </w:r>
      <w:r>
        <w:rPr>
          <w:color w:val="010202"/>
        </w:rPr>
        <w:t>xa</w:t>
      </w:r>
      <w:r>
        <w:rPr>
          <w:color w:val="010202"/>
          <w:spacing w:val="-2"/>
        </w:rPr>
        <w:t> </w:t>
      </w:r>
      <w:r>
        <w:rPr>
          <w:color w:val="010202"/>
        </w:rPr>
        <w:t>các</w:t>
      </w:r>
      <w:r>
        <w:rPr>
          <w:color w:val="010202"/>
          <w:spacing w:val="-2"/>
        </w:rPr>
        <w:t> </w:t>
      </w:r>
      <w:r>
        <w:rPr>
          <w:color w:val="010202"/>
        </w:rPr>
        <w:t>nghiệp</w:t>
      </w:r>
      <w:r>
        <w:rPr>
          <w:color w:val="010202"/>
          <w:spacing w:val="-2"/>
        </w:rPr>
        <w:t> </w:t>
      </w:r>
      <w:r>
        <w:rPr>
          <w:color w:val="010202"/>
        </w:rPr>
        <w:t>bất thiện, và cho xuất gia ba la mật: sự xả ly với đối tượng thị giác, âm thanh và các đối tượng ngũ dục khác. Đây là một tiến trình rất từ từ, nhưng đôi lúc, ai đó có thể nhận ra rằng mình muốn bớt dính mắc vào đối tượng ngũ dục hơn, rằng mình đã chán ngán chúng rồi, và rằng mình không nên sa đà vào chúng.</w:t>
      </w:r>
    </w:p>
    <w:p>
      <w:pPr>
        <w:pStyle w:val="BodyText"/>
        <w:spacing w:line="300" w:lineRule="auto" w:before="176"/>
        <w:ind w:left="57" w:right="395" w:firstLine="453"/>
        <w:jc w:val="both"/>
      </w:pPr>
      <w:r>
        <w:rPr>
          <w:color w:val="010202"/>
        </w:rPr>
        <w:t>Đa</w:t>
      </w:r>
      <w:r>
        <w:rPr>
          <w:color w:val="010202"/>
          <w:spacing w:val="-3"/>
        </w:rPr>
        <w:t> </w:t>
      </w:r>
      <w:r>
        <w:rPr>
          <w:color w:val="010202"/>
        </w:rPr>
        <w:t>phần</w:t>
      </w:r>
      <w:r>
        <w:rPr>
          <w:color w:val="010202"/>
          <w:spacing w:val="-3"/>
        </w:rPr>
        <w:t> </w:t>
      </w:r>
      <w:r>
        <w:rPr>
          <w:color w:val="010202"/>
        </w:rPr>
        <w:t>mọi</w:t>
      </w:r>
      <w:r>
        <w:rPr>
          <w:color w:val="010202"/>
          <w:spacing w:val="-3"/>
        </w:rPr>
        <w:t> </w:t>
      </w:r>
      <w:r>
        <w:rPr>
          <w:color w:val="010202"/>
        </w:rPr>
        <w:t>người</w:t>
      </w:r>
      <w:r>
        <w:rPr>
          <w:color w:val="010202"/>
          <w:spacing w:val="-3"/>
        </w:rPr>
        <w:t> </w:t>
      </w:r>
      <w:r>
        <w:rPr>
          <w:color w:val="010202"/>
        </w:rPr>
        <w:t>mong</w:t>
      </w:r>
      <w:r>
        <w:rPr>
          <w:color w:val="010202"/>
          <w:spacing w:val="-3"/>
        </w:rPr>
        <w:t> </w:t>
      </w:r>
      <w:r>
        <w:rPr>
          <w:color w:val="010202"/>
        </w:rPr>
        <w:t>mỏi</w:t>
      </w:r>
      <w:r>
        <w:rPr>
          <w:color w:val="010202"/>
          <w:spacing w:val="-3"/>
        </w:rPr>
        <w:t> </w:t>
      </w:r>
      <w:r>
        <w:rPr>
          <w:color w:val="010202"/>
        </w:rPr>
        <w:t>có</w:t>
      </w:r>
      <w:r>
        <w:rPr>
          <w:color w:val="010202"/>
          <w:spacing w:val="-3"/>
        </w:rPr>
        <w:t> </w:t>
      </w:r>
      <w:r>
        <w:rPr>
          <w:color w:val="010202"/>
        </w:rPr>
        <w:t>trí</w:t>
      </w:r>
      <w:r>
        <w:rPr>
          <w:color w:val="010202"/>
          <w:spacing w:val="-3"/>
        </w:rPr>
        <w:t> </w:t>
      </w:r>
      <w:r>
        <w:rPr>
          <w:color w:val="010202"/>
        </w:rPr>
        <w:t>tuệ,</w:t>
      </w:r>
      <w:r>
        <w:rPr>
          <w:color w:val="010202"/>
          <w:spacing w:val="-3"/>
        </w:rPr>
        <w:t> </w:t>
      </w:r>
      <w:r>
        <w:rPr>
          <w:color w:val="010202"/>
        </w:rPr>
        <w:t>tuy</w:t>
      </w:r>
      <w:r>
        <w:rPr>
          <w:color w:val="010202"/>
          <w:spacing w:val="-3"/>
        </w:rPr>
        <w:t> </w:t>
      </w:r>
      <w:r>
        <w:rPr>
          <w:color w:val="010202"/>
        </w:rPr>
        <w:t>nhiên trí tuệ ba la mật - trí tuệ hiểu đúng đặc tính của </w:t>
      </w:r>
      <w:r>
        <w:rPr>
          <w:color w:val="010202"/>
        </w:rPr>
        <w:t>các pháp chân đế - không thể sinh khởi nếu ta không cố gắng</w:t>
      </w:r>
      <w:r>
        <w:rPr>
          <w:color w:val="010202"/>
          <w:spacing w:val="18"/>
        </w:rPr>
        <w:t> </w:t>
      </w:r>
      <w:r>
        <w:rPr>
          <w:color w:val="010202"/>
        </w:rPr>
        <w:t>vun</w:t>
      </w:r>
      <w:r>
        <w:rPr>
          <w:color w:val="010202"/>
          <w:spacing w:val="18"/>
        </w:rPr>
        <w:t> </w:t>
      </w:r>
      <w:r>
        <w:rPr>
          <w:color w:val="010202"/>
        </w:rPr>
        <w:t>bồi</w:t>
      </w:r>
      <w:r>
        <w:rPr>
          <w:color w:val="010202"/>
          <w:spacing w:val="18"/>
        </w:rPr>
        <w:t> </w:t>
      </w:r>
      <w:r>
        <w:rPr>
          <w:color w:val="010202"/>
        </w:rPr>
        <w:t>nó.</w:t>
      </w:r>
      <w:r>
        <w:rPr>
          <w:color w:val="010202"/>
          <w:spacing w:val="13"/>
        </w:rPr>
        <w:t> </w:t>
      </w:r>
      <w:r>
        <w:rPr>
          <w:color w:val="010202"/>
        </w:rPr>
        <w:t>Thông</w:t>
      </w:r>
      <w:r>
        <w:rPr>
          <w:color w:val="010202"/>
          <w:spacing w:val="18"/>
        </w:rPr>
        <w:t> </w:t>
      </w:r>
      <w:r>
        <w:rPr>
          <w:color w:val="010202"/>
        </w:rPr>
        <w:t>thường</w:t>
      </w:r>
      <w:r>
        <w:rPr>
          <w:color w:val="010202"/>
          <w:spacing w:val="18"/>
        </w:rPr>
        <w:t> </w:t>
      </w:r>
      <w:r>
        <w:rPr>
          <w:color w:val="010202"/>
        </w:rPr>
        <w:t>mọi</w:t>
      </w:r>
      <w:r>
        <w:rPr>
          <w:color w:val="010202"/>
          <w:spacing w:val="18"/>
        </w:rPr>
        <w:t> </w:t>
      </w:r>
      <w:r>
        <w:rPr>
          <w:color w:val="010202"/>
        </w:rPr>
        <w:t>người</w:t>
      </w:r>
      <w:r>
        <w:rPr>
          <w:color w:val="010202"/>
          <w:spacing w:val="18"/>
        </w:rPr>
        <w:t> </w:t>
      </w:r>
      <w:r>
        <w:rPr>
          <w:color w:val="010202"/>
        </w:rPr>
        <w:t>mong</w:t>
      </w:r>
      <w:r>
        <w:rPr>
          <w:color w:val="010202"/>
          <w:spacing w:val="18"/>
        </w:rPr>
        <w:t> </w:t>
      </w:r>
      <w:r>
        <w:rPr>
          <w:color w:val="010202"/>
          <w:spacing w:val="-4"/>
        </w:rPr>
        <w:t>biết</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12" w:lineRule="auto" w:before="1"/>
        <w:ind w:left="397" w:right="54"/>
        <w:jc w:val="both"/>
      </w:pPr>
      <w:r>
        <w:rPr>
          <w:color w:val="010202"/>
        </w:rPr>
        <w:t>sự</w:t>
      </w:r>
      <w:r>
        <w:rPr>
          <w:color w:val="010202"/>
          <w:spacing w:val="-8"/>
        </w:rPr>
        <w:t> </w:t>
      </w:r>
      <w:r>
        <w:rPr>
          <w:color w:val="010202"/>
        </w:rPr>
        <w:t>thật</w:t>
      </w:r>
      <w:r>
        <w:rPr>
          <w:color w:val="010202"/>
          <w:spacing w:val="-8"/>
        </w:rPr>
        <w:t> </w:t>
      </w:r>
      <w:r>
        <w:rPr>
          <w:color w:val="010202"/>
        </w:rPr>
        <w:t>của</w:t>
      </w:r>
      <w:r>
        <w:rPr>
          <w:color w:val="010202"/>
          <w:spacing w:val="-8"/>
        </w:rPr>
        <w:t> </w:t>
      </w:r>
      <w:r>
        <w:rPr>
          <w:color w:val="010202"/>
        </w:rPr>
        <w:t>các</w:t>
      </w:r>
      <w:r>
        <w:rPr>
          <w:color w:val="010202"/>
          <w:spacing w:val="-8"/>
        </w:rPr>
        <w:t> </w:t>
      </w:r>
      <w:r>
        <w:rPr>
          <w:color w:val="010202"/>
        </w:rPr>
        <w:t>pháp,</w:t>
      </w:r>
      <w:r>
        <w:rPr>
          <w:color w:val="010202"/>
          <w:spacing w:val="-8"/>
        </w:rPr>
        <w:t> </w:t>
      </w:r>
      <w:r>
        <w:rPr>
          <w:color w:val="010202"/>
        </w:rPr>
        <w:t>nhưng</w:t>
      </w:r>
      <w:r>
        <w:rPr>
          <w:color w:val="010202"/>
          <w:spacing w:val="-8"/>
        </w:rPr>
        <w:t> </w:t>
      </w:r>
      <w:r>
        <w:rPr>
          <w:color w:val="010202"/>
        </w:rPr>
        <w:t>họ</w:t>
      </w:r>
      <w:r>
        <w:rPr>
          <w:color w:val="010202"/>
          <w:spacing w:val="-8"/>
        </w:rPr>
        <w:t> </w:t>
      </w:r>
      <w:r>
        <w:rPr>
          <w:color w:val="010202"/>
        </w:rPr>
        <w:t>cần</w:t>
      </w:r>
      <w:r>
        <w:rPr>
          <w:color w:val="010202"/>
          <w:spacing w:val="-8"/>
        </w:rPr>
        <w:t> </w:t>
      </w:r>
      <w:r>
        <w:rPr>
          <w:color w:val="010202"/>
        </w:rPr>
        <w:t>thẩm</w:t>
      </w:r>
      <w:r>
        <w:rPr>
          <w:color w:val="010202"/>
          <w:spacing w:val="-8"/>
        </w:rPr>
        <w:t> </w:t>
      </w:r>
      <w:r>
        <w:rPr>
          <w:color w:val="010202"/>
        </w:rPr>
        <w:t>xét</w:t>
      </w:r>
      <w:r>
        <w:rPr>
          <w:color w:val="010202"/>
          <w:spacing w:val="-8"/>
        </w:rPr>
        <w:t> </w:t>
      </w:r>
      <w:r>
        <w:rPr>
          <w:color w:val="010202"/>
        </w:rPr>
        <w:t>xem</w:t>
      </w:r>
      <w:r>
        <w:rPr>
          <w:color w:val="010202"/>
          <w:spacing w:val="-8"/>
        </w:rPr>
        <w:t> </w:t>
      </w:r>
      <w:r>
        <w:rPr>
          <w:color w:val="010202"/>
        </w:rPr>
        <w:t>liệu</w:t>
      </w:r>
      <w:r>
        <w:rPr>
          <w:color w:val="010202"/>
          <w:spacing w:val="-8"/>
        </w:rPr>
        <w:t> </w:t>
      </w:r>
      <w:r>
        <w:rPr>
          <w:color w:val="010202"/>
        </w:rPr>
        <w:t>ở những</w:t>
      </w:r>
      <w:r>
        <w:rPr>
          <w:color w:val="010202"/>
          <w:spacing w:val="-13"/>
        </w:rPr>
        <w:t> </w:t>
      </w:r>
      <w:r>
        <w:rPr>
          <w:color w:val="010202"/>
        </w:rPr>
        <w:t>khoảnh</w:t>
      </w:r>
      <w:r>
        <w:rPr>
          <w:color w:val="010202"/>
          <w:spacing w:val="-14"/>
        </w:rPr>
        <w:t> </w:t>
      </w:r>
      <w:r>
        <w:rPr>
          <w:color w:val="010202"/>
        </w:rPr>
        <w:t>khắc</w:t>
      </w:r>
      <w:r>
        <w:rPr>
          <w:color w:val="010202"/>
          <w:spacing w:val="-14"/>
        </w:rPr>
        <w:t> </w:t>
      </w:r>
      <w:r>
        <w:rPr>
          <w:color w:val="010202"/>
        </w:rPr>
        <w:t>thấy,</w:t>
      </w:r>
      <w:r>
        <w:rPr>
          <w:color w:val="010202"/>
          <w:spacing w:val="-13"/>
        </w:rPr>
        <w:t> </w:t>
      </w:r>
      <w:r>
        <w:rPr>
          <w:color w:val="010202"/>
        </w:rPr>
        <w:t>khoảnh</w:t>
      </w:r>
      <w:r>
        <w:rPr>
          <w:color w:val="010202"/>
          <w:spacing w:val="-14"/>
        </w:rPr>
        <w:t> </w:t>
      </w:r>
      <w:r>
        <w:rPr>
          <w:color w:val="010202"/>
        </w:rPr>
        <w:t>khắc</w:t>
      </w:r>
      <w:r>
        <w:rPr>
          <w:color w:val="010202"/>
          <w:spacing w:val="-14"/>
        </w:rPr>
        <w:t> </w:t>
      </w:r>
      <w:r>
        <w:rPr>
          <w:color w:val="010202"/>
        </w:rPr>
        <w:t>kinh</w:t>
      </w:r>
      <w:r>
        <w:rPr>
          <w:color w:val="010202"/>
          <w:spacing w:val="-14"/>
        </w:rPr>
        <w:t> </w:t>
      </w:r>
      <w:r>
        <w:rPr>
          <w:color w:val="010202"/>
        </w:rPr>
        <w:t>nghiệm</w:t>
      </w:r>
      <w:r>
        <w:rPr>
          <w:color w:val="010202"/>
          <w:spacing w:val="-14"/>
        </w:rPr>
        <w:t> </w:t>
      </w:r>
      <w:r>
        <w:rPr>
          <w:color w:val="010202"/>
        </w:rPr>
        <w:t>các đối tượng ngũ quan khác hoặc khoảnh khắc suy </w:t>
      </w:r>
      <w:r>
        <w:rPr>
          <w:color w:val="010202"/>
        </w:rPr>
        <w:t>nghĩ, họ</w:t>
      </w:r>
      <w:r>
        <w:rPr>
          <w:color w:val="010202"/>
          <w:spacing w:val="-7"/>
        </w:rPr>
        <w:t> </w:t>
      </w:r>
      <w:r>
        <w:rPr>
          <w:color w:val="010202"/>
        </w:rPr>
        <w:t>thực</w:t>
      </w:r>
      <w:r>
        <w:rPr>
          <w:color w:val="010202"/>
          <w:spacing w:val="-7"/>
        </w:rPr>
        <w:t> </w:t>
      </w:r>
      <w:r>
        <w:rPr>
          <w:color w:val="010202"/>
        </w:rPr>
        <w:t>sự</w:t>
      </w:r>
      <w:r>
        <w:rPr>
          <w:color w:val="010202"/>
          <w:spacing w:val="-6"/>
        </w:rPr>
        <w:t> </w:t>
      </w:r>
      <w:r>
        <w:rPr>
          <w:color w:val="010202"/>
        </w:rPr>
        <w:t>có</w:t>
      </w:r>
      <w:r>
        <w:rPr>
          <w:color w:val="010202"/>
          <w:spacing w:val="-7"/>
        </w:rPr>
        <w:t> </w:t>
      </w:r>
      <w:r>
        <w:rPr>
          <w:color w:val="010202"/>
        </w:rPr>
        <w:t>ước</w:t>
      </w:r>
      <w:r>
        <w:rPr>
          <w:color w:val="010202"/>
          <w:spacing w:val="-7"/>
        </w:rPr>
        <w:t> </w:t>
      </w:r>
      <w:r>
        <w:rPr>
          <w:color w:val="010202"/>
        </w:rPr>
        <w:t>muốn</w:t>
      </w:r>
      <w:r>
        <w:rPr>
          <w:color w:val="010202"/>
          <w:spacing w:val="-7"/>
        </w:rPr>
        <w:t> </w:t>
      </w:r>
      <w:r>
        <w:rPr>
          <w:color w:val="010202"/>
        </w:rPr>
        <w:t>chân</w:t>
      </w:r>
      <w:r>
        <w:rPr>
          <w:color w:val="010202"/>
          <w:spacing w:val="-7"/>
        </w:rPr>
        <w:t> </w:t>
      </w:r>
      <w:r>
        <w:rPr>
          <w:color w:val="010202"/>
        </w:rPr>
        <w:t>thành</w:t>
      </w:r>
      <w:r>
        <w:rPr>
          <w:color w:val="010202"/>
          <w:spacing w:val="-7"/>
        </w:rPr>
        <w:t> </w:t>
      </w:r>
      <w:r>
        <w:rPr>
          <w:color w:val="010202"/>
        </w:rPr>
        <w:t>(chanda)</w:t>
      </w:r>
      <w:r>
        <w:rPr>
          <w:color w:val="010202"/>
          <w:spacing w:val="-7"/>
        </w:rPr>
        <w:t> </w:t>
      </w:r>
      <w:r>
        <w:rPr>
          <w:color w:val="010202"/>
        </w:rPr>
        <w:t>để</w:t>
      </w:r>
      <w:r>
        <w:rPr>
          <w:color w:val="010202"/>
          <w:spacing w:val="-7"/>
        </w:rPr>
        <w:t> </w:t>
      </w:r>
      <w:r>
        <w:rPr>
          <w:color w:val="010202"/>
        </w:rPr>
        <w:t>biết</w:t>
      </w:r>
      <w:r>
        <w:rPr>
          <w:color w:val="010202"/>
          <w:spacing w:val="-7"/>
        </w:rPr>
        <w:t> </w:t>
      </w:r>
      <w:r>
        <w:rPr>
          <w:color w:val="010202"/>
        </w:rPr>
        <w:t>và hiểu đặc tính của các pháp hiện khởi.</w:t>
      </w:r>
    </w:p>
    <w:p>
      <w:pPr>
        <w:pStyle w:val="BodyText"/>
        <w:spacing w:line="312" w:lineRule="auto" w:before="165"/>
        <w:ind w:left="397" w:right="54" w:firstLine="453"/>
        <w:jc w:val="both"/>
      </w:pPr>
      <w:r>
        <w:rPr>
          <w:color w:val="010202"/>
        </w:rPr>
        <w:t>Khi</w:t>
      </w:r>
      <w:r>
        <w:rPr>
          <w:color w:val="010202"/>
          <w:spacing w:val="-14"/>
        </w:rPr>
        <w:t> </w:t>
      </w:r>
      <w:r>
        <w:rPr>
          <w:color w:val="010202"/>
        </w:rPr>
        <w:t>một</w:t>
      </w:r>
      <w:r>
        <w:rPr>
          <w:color w:val="010202"/>
          <w:spacing w:val="-14"/>
        </w:rPr>
        <w:t> </w:t>
      </w:r>
      <w:r>
        <w:rPr>
          <w:color w:val="010202"/>
        </w:rPr>
        <w:t>người</w:t>
      </w:r>
      <w:r>
        <w:rPr>
          <w:color w:val="010202"/>
          <w:spacing w:val="-14"/>
        </w:rPr>
        <w:t> </w:t>
      </w:r>
      <w:r>
        <w:rPr>
          <w:color w:val="010202"/>
        </w:rPr>
        <w:t>thực</w:t>
      </w:r>
      <w:r>
        <w:rPr>
          <w:color w:val="010202"/>
          <w:spacing w:val="-14"/>
        </w:rPr>
        <w:t> </w:t>
      </w:r>
      <w:r>
        <w:rPr>
          <w:color w:val="010202"/>
        </w:rPr>
        <w:t>sự</w:t>
      </w:r>
      <w:r>
        <w:rPr>
          <w:color w:val="010202"/>
          <w:spacing w:val="-14"/>
        </w:rPr>
        <w:t> </w:t>
      </w:r>
      <w:r>
        <w:rPr>
          <w:color w:val="010202"/>
        </w:rPr>
        <w:t>thấy</w:t>
      </w:r>
      <w:r>
        <w:rPr>
          <w:color w:val="010202"/>
          <w:spacing w:val="-14"/>
        </w:rPr>
        <w:t> </w:t>
      </w:r>
      <w:r>
        <w:rPr>
          <w:color w:val="010202"/>
        </w:rPr>
        <w:t>được</w:t>
      </w:r>
      <w:r>
        <w:rPr>
          <w:color w:val="010202"/>
          <w:spacing w:val="-14"/>
        </w:rPr>
        <w:t> </w:t>
      </w:r>
      <w:r>
        <w:rPr>
          <w:color w:val="010202"/>
        </w:rPr>
        <w:t>lợi</w:t>
      </w:r>
      <w:r>
        <w:rPr>
          <w:color w:val="010202"/>
          <w:spacing w:val="-14"/>
        </w:rPr>
        <w:t> </w:t>
      </w:r>
      <w:r>
        <w:rPr>
          <w:color w:val="010202"/>
        </w:rPr>
        <w:t>ích</w:t>
      </w:r>
      <w:r>
        <w:rPr>
          <w:color w:val="010202"/>
          <w:spacing w:val="-14"/>
        </w:rPr>
        <w:t> </w:t>
      </w:r>
      <w:r>
        <w:rPr>
          <w:color w:val="010202"/>
        </w:rPr>
        <w:t>của</w:t>
      </w:r>
      <w:r>
        <w:rPr>
          <w:color w:val="010202"/>
          <w:spacing w:val="-14"/>
        </w:rPr>
        <w:t> </w:t>
      </w:r>
      <w:r>
        <w:rPr>
          <w:color w:val="010202"/>
        </w:rPr>
        <w:t>trí</w:t>
      </w:r>
      <w:r>
        <w:rPr>
          <w:color w:val="010202"/>
          <w:spacing w:val="-14"/>
        </w:rPr>
        <w:t> </w:t>
      </w:r>
      <w:r>
        <w:rPr>
          <w:color w:val="010202"/>
        </w:rPr>
        <w:t>tuệ, người ấy cần có tinh tấn và bền bỉ, bởi sự phát triển trí tuệ</w:t>
      </w:r>
      <w:r>
        <w:rPr>
          <w:color w:val="010202"/>
          <w:spacing w:val="-5"/>
        </w:rPr>
        <w:t> </w:t>
      </w:r>
      <w:r>
        <w:rPr>
          <w:color w:val="010202"/>
        </w:rPr>
        <w:t>là</w:t>
      </w:r>
      <w:r>
        <w:rPr>
          <w:color w:val="010202"/>
          <w:spacing w:val="-5"/>
        </w:rPr>
        <w:t> </w:t>
      </w:r>
      <w:r>
        <w:rPr>
          <w:color w:val="010202"/>
        </w:rPr>
        <w:t>một</w:t>
      </w:r>
      <w:r>
        <w:rPr>
          <w:color w:val="010202"/>
          <w:spacing w:val="-5"/>
        </w:rPr>
        <w:t> </w:t>
      </w:r>
      <w:r>
        <w:rPr>
          <w:color w:val="010202"/>
        </w:rPr>
        <w:t>nhiệm</w:t>
      </w:r>
      <w:r>
        <w:rPr>
          <w:color w:val="010202"/>
          <w:spacing w:val="-5"/>
        </w:rPr>
        <w:t> </w:t>
      </w:r>
      <w:r>
        <w:rPr>
          <w:color w:val="010202"/>
        </w:rPr>
        <w:t>vụ</w:t>
      </w:r>
      <w:r>
        <w:rPr>
          <w:color w:val="010202"/>
          <w:spacing w:val="-5"/>
        </w:rPr>
        <w:t> </w:t>
      </w:r>
      <w:r>
        <w:rPr>
          <w:color w:val="010202"/>
        </w:rPr>
        <w:t>khó</w:t>
      </w:r>
      <w:r>
        <w:rPr>
          <w:color w:val="010202"/>
          <w:spacing w:val="-5"/>
        </w:rPr>
        <w:t> </w:t>
      </w:r>
      <w:r>
        <w:rPr>
          <w:color w:val="010202"/>
        </w:rPr>
        <w:t>khăn</w:t>
      </w:r>
      <w:r>
        <w:rPr>
          <w:color w:val="010202"/>
          <w:spacing w:val="-5"/>
        </w:rPr>
        <w:t> </w:t>
      </w:r>
      <w:r>
        <w:rPr>
          <w:color w:val="010202"/>
        </w:rPr>
        <w:t>cần</w:t>
      </w:r>
      <w:r>
        <w:rPr>
          <w:color w:val="010202"/>
          <w:spacing w:val="-5"/>
        </w:rPr>
        <w:t> </w:t>
      </w:r>
      <w:r>
        <w:rPr>
          <w:color w:val="010202"/>
        </w:rPr>
        <w:t>khoảng</w:t>
      </w:r>
      <w:r>
        <w:rPr>
          <w:color w:val="010202"/>
          <w:spacing w:val="-5"/>
        </w:rPr>
        <w:t> </w:t>
      </w:r>
      <w:r>
        <w:rPr>
          <w:color w:val="010202"/>
        </w:rPr>
        <w:t>thời</w:t>
      </w:r>
      <w:r>
        <w:rPr>
          <w:color w:val="010202"/>
          <w:spacing w:val="-5"/>
        </w:rPr>
        <w:t> </w:t>
      </w:r>
      <w:r>
        <w:rPr>
          <w:color w:val="010202"/>
        </w:rPr>
        <w:t>gian</w:t>
      </w:r>
      <w:r>
        <w:rPr>
          <w:color w:val="010202"/>
          <w:spacing w:val="-5"/>
        </w:rPr>
        <w:t> </w:t>
      </w:r>
      <w:r>
        <w:rPr>
          <w:color w:val="010202"/>
        </w:rPr>
        <w:t>dài vô tận. Văn tuệ chỉ là nền tảng, nó chưa phải là trí tuệ ba</w:t>
      </w:r>
      <w:r>
        <w:rPr>
          <w:color w:val="010202"/>
          <w:spacing w:val="-10"/>
        </w:rPr>
        <w:t> </w:t>
      </w:r>
      <w:r>
        <w:rPr>
          <w:color w:val="010202"/>
        </w:rPr>
        <w:t>la</w:t>
      </w:r>
      <w:r>
        <w:rPr>
          <w:color w:val="010202"/>
          <w:spacing w:val="-10"/>
        </w:rPr>
        <w:t> </w:t>
      </w:r>
      <w:r>
        <w:rPr>
          <w:color w:val="010202"/>
        </w:rPr>
        <w:t>mật,</w:t>
      </w:r>
      <w:r>
        <w:rPr>
          <w:color w:val="010202"/>
          <w:spacing w:val="-10"/>
        </w:rPr>
        <w:t> </w:t>
      </w:r>
      <w:r>
        <w:rPr>
          <w:color w:val="010202"/>
        </w:rPr>
        <w:t>thứ</w:t>
      </w:r>
      <w:r>
        <w:rPr>
          <w:color w:val="010202"/>
          <w:spacing w:val="-10"/>
        </w:rPr>
        <w:t> </w:t>
      </w:r>
      <w:r>
        <w:rPr>
          <w:color w:val="010202"/>
        </w:rPr>
        <w:t>là</w:t>
      </w:r>
      <w:r>
        <w:rPr>
          <w:color w:val="010202"/>
          <w:spacing w:val="-10"/>
        </w:rPr>
        <w:t> </w:t>
      </w:r>
      <w:r>
        <w:rPr>
          <w:color w:val="010202"/>
        </w:rPr>
        <w:t>duyên</w:t>
      </w:r>
      <w:r>
        <w:rPr>
          <w:color w:val="010202"/>
          <w:spacing w:val="-10"/>
        </w:rPr>
        <w:t> </w:t>
      </w:r>
      <w:r>
        <w:rPr>
          <w:color w:val="010202"/>
        </w:rPr>
        <w:t>cho</w:t>
      </w:r>
      <w:r>
        <w:rPr>
          <w:color w:val="010202"/>
          <w:spacing w:val="-10"/>
        </w:rPr>
        <w:t> </w:t>
      </w:r>
      <w:r>
        <w:rPr>
          <w:color w:val="010202"/>
        </w:rPr>
        <w:t>sự</w:t>
      </w:r>
      <w:r>
        <w:rPr>
          <w:color w:val="010202"/>
          <w:spacing w:val="-10"/>
        </w:rPr>
        <w:t> </w:t>
      </w:r>
      <w:r>
        <w:rPr>
          <w:color w:val="010202"/>
        </w:rPr>
        <w:t>chứng</w:t>
      </w:r>
      <w:r>
        <w:rPr>
          <w:color w:val="010202"/>
          <w:spacing w:val="-10"/>
        </w:rPr>
        <w:t> </w:t>
      </w:r>
      <w:r>
        <w:rPr>
          <w:color w:val="010202"/>
        </w:rPr>
        <w:t>ngộ</w:t>
      </w:r>
      <w:r>
        <w:rPr>
          <w:color w:val="010202"/>
          <w:spacing w:val="-14"/>
        </w:rPr>
        <w:t> </w:t>
      </w:r>
      <w:r>
        <w:rPr>
          <w:color w:val="010202"/>
        </w:rPr>
        <w:t>Tứ</w:t>
      </w:r>
      <w:r>
        <w:rPr>
          <w:color w:val="010202"/>
          <w:spacing w:val="-14"/>
        </w:rPr>
        <w:t> </w:t>
      </w:r>
      <w:r>
        <w:rPr>
          <w:color w:val="010202"/>
        </w:rPr>
        <w:t>Thánh</w:t>
      </w:r>
      <w:r>
        <w:rPr>
          <w:color w:val="010202"/>
          <w:spacing w:val="-10"/>
        </w:rPr>
        <w:t> </w:t>
      </w:r>
      <w:r>
        <w:rPr>
          <w:color w:val="010202"/>
        </w:rPr>
        <w:t>Đế. Trí tuệ ba la mật tiến triển với sự vun bồi hiểu biết về các</w:t>
      </w:r>
      <w:r>
        <w:rPr>
          <w:color w:val="010202"/>
          <w:spacing w:val="-16"/>
        </w:rPr>
        <w:t> </w:t>
      </w:r>
      <w:r>
        <w:rPr>
          <w:color w:val="010202"/>
        </w:rPr>
        <w:t>đặc</w:t>
      </w:r>
      <w:r>
        <w:rPr>
          <w:color w:val="010202"/>
          <w:spacing w:val="-16"/>
        </w:rPr>
        <w:t> </w:t>
      </w:r>
      <w:r>
        <w:rPr>
          <w:color w:val="010202"/>
        </w:rPr>
        <w:t>tính</w:t>
      </w:r>
      <w:r>
        <w:rPr>
          <w:color w:val="010202"/>
          <w:spacing w:val="-15"/>
        </w:rPr>
        <w:t> </w:t>
      </w:r>
      <w:r>
        <w:rPr>
          <w:color w:val="010202"/>
        </w:rPr>
        <w:t>của</w:t>
      </w:r>
      <w:r>
        <w:rPr>
          <w:color w:val="010202"/>
          <w:spacing w:val="-14"/>
        </w:rPr>
        <w:t> </w:t>
      </w:r>
      <w:r>
        <w:rPr>
          <w:color w:val="010202"/>
        </w:rPr>
        <w:t>pháp</w:t>
      </w:r>
      <w:r>
        <w:rPr>
          <w:color w:val="010202"/>
          <w:spacing w:val="-15"/>
        </w:rPr>
        <w:t> </w:t>
      </w:r>
      <w:r>
        <w:rPr>
          <w:color w:val="010202"/>
        </w:rPr>
        <w:t>hiện</w:t>
      </w:r>
      <w:r>
        <w:rPr>
          <w:color w:val="010202"/>
          <w:spacing w:val="-15"/>
        </w:rPr>
        <w:t> </w:t>
      </w:r>
      <w:r>
        <w:rPr>
          <w:color w:val="010202"/>
        </w:rPr>
        <w:t>khởi.</w:t>
      </w:r>
      <w:r>
        <w:rPr>
          <w:color w:val="010202"/>
          <w:spacing w:val="-16"/>
        </w:rPr>
        <w:t> </w:t>
      </w:r>
      <w:r>
        <w:rPr>
          <w:color w:val="010202"/>
        </w:rPr>
        <w:t>Tiến</w:t>
      </w:r>
      <w:r>
        <w:rPr>
          <w:color w:val="010202"/>
          <w:spacing w:val="-14"/>
        </w:rPr>
        <w:t> </w:t>
      </w:r>
      <w:r>
        <w:rPr>
          <w:color w:val="010202"/>
        </w:rPr>
        <w:t>trình</w:t>
      </w:r>
      <w:r>
        <w:rPr>
          <w:color w:val="010202"/>
          <w:spacing w:val="-15"/>
        </w:rPr>
        <w:t> </w:t>
      </w:r>
      <w:r>
        <w:rPr>
          <w:color w:val="010202"/>
        </w:rPr>
        <w:t>này</w:t>
      </w:r>
      <w:r>
        <w:rPr>
          <w:color w:val="010202"/>
          <w:spacing w:val="-15"/>
        </w:rPr>
        <w:t> </w:t>
      </w:r>
      <w:r>
        <w:rPr>
          <w:color w:val="010202"/>
        </w:rPr>
        <w:t>bao</w:t>
      </w:r>
      <w:r>
        <w:rPr>
          <w:color w:val="010202"/>
          <w:spacing w:val="-15"/>
        </w:rPr>
        <w:t> </w:t>
      </w:r>
      <w:r>
        <w:rPr>
          <w:color w:val="010202"/>
        </w:rPr>
        <w:t>gồm sự phát triển hiểu biết ở mức độ văn tuệ (nghe Pháp), tư tuệ (suy xét về các pháp) và tu tuệ (chánh niệm trực tiếp</w:t>
      </w:r>
      <w:r>
        <w:rPr>
          <w:color w:val="010202"/>
          <w:spacing w:val="-13"/>
        </w:rPr>
        <w:t> </w:t>
      </w:r>
      <w:r>
        <w:rPr>
          <w:color w:val="010202"/>
        </w:rPr>
        <w:t>về</w:t>
      </w:r>
      <w:r>
        <w:rPr>
          <w:color w:val="010202"/>
          <w:spacing w:val="-13"/>
        </w:rPr>
        <w:t> </w:t>
      </w:r>
      <w:r>
        <w:rPr>
          <w:color w:val="010202"/>
        </w:rPr>
        <w:t>các</w:t>
      </w:r>
      <w:r>
        <w:rPr>
          <w:color w:val="010202"/>
          <w:spacing w:val="-13"/>
        </w:rPr>
        <w:t> </w:t>
      </w:r>
      <w:r>
        <w:rPr>
          <w:color w:val="010202"/>
        </w:rPr>
        <w:t>pháp</w:t>
      </w:r>
      <w:r>
        <w:rPr>
          <w:color w:val="010202"/>
          <w:spacing w:val="-13"/>
        </w:rPr>
        <w:t> </w:t>
      </w:r>
      <w:r>
        <w:rPr>
          <w:color w:val="010202"/>
        </w:rPr>
        <w:t>hiện</w:t>
      </w:r>
      <w:r>
        <w:rPr>
          <w:color w:val="010202"/>
          <w:spacing w:val="-13"/>
        </w:rPr>
        <w:t> </w:t>
      </w:r>
      <w:r>
        <w:rPr>
          <w:color w:val="010202"/>
        </w:rPr>
        <w:t>khởi).</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đọc</w:t>
      </w:r>
      <w:r>
        <w:rPr>
          <w:color w:val="010202"/>
          <w:spacing w:val="-13"/>
        </w:rPr>
        <w:t> </w:t>
      </w:r>
      <w:r>
        <w:rPr>
          <w:color w:val="010202"/>
        </w:rPr>
        <w:t>trong</w:t>
      </w:r>
      <w:r>
        <w:rPr>
          <w:color w:val="010202"/>
          <w:spacing w:val="-13"/>
        </w:rPr>
        <w:t> </w:t>
      </w:r>
      <w:r>
        <w:rPr>
          <w:i/>
          <w:color w:val="010202"/>
        </w:rPr>
        <w:t>Tiểu</w:t>
      </w:r>
      <w:r>
        <w:rPr>
          <w:i/>
          <w:color w:val="010202"/>
          <w:spacing w:val="-13"/>
        </w:rPr>
        <w:t> </w:t>
      </w:r>
      <w:r>
        <w:rPr>
          <w:i/>
          <w:color w:val="010202"/>
        </w:rPr>
        <w:t>Bộ Kinh</w:t>
      </w:r>
      <w:r>
        <w:rPr>
          <w:color w:val="010202"/>
        </w:rPr>
        <w:t>, </w:t>
      </w:r>
      <w:r>
        <w:rPr>
          <w:i/>
          <w:color w:val="010202"/>
        </w:rPr>
        <w:t>Tiểu nghĩa tích </w:t>
      </w:r>
      <w:r>
        <w:rPr>
          <w:color w:val="010202"/>
        </w:rPr>
        <w:t>(Cūlaniddesa), “</w:t>
      </w:r>
      <w:r>
        <w:rPr>
          <w:i/>
          <w:color w:val="010202"/>
        </w:rPr>
        <w:t>Các câu hỏi của </w:t>
      </w:r>
      <w:r>
        <w:rPr>
          <w:i/>
          <w:color w:val="010202"/>
          <w:spacing w:val="-2"/>
        </w:rPr>
        <w:t>Ajita</w:t>
      </w:r>
      <w:r>
        <w:rPr>
          <w:color w:val="010202"/>
          <w:spacing w:val="-2"/>
        </w:rPr>
        <w:t>”:</w:t>
      </w:r>
    </w:p>
    <w:p>
      <w:pPr>
        <w:spacing w:line="326" w:lineRule="auto" w:before="142"/>
        <w:ind w:left="850" w:right="53" w:firstLine="283"/>
        <w:jc w:val="both"/>
        <w:rPr>
          <w:rFonts w:ascii="Arial" w:hAnsi="Arial"/>
          <w:i/>
          <w:sz w:val="20"/>
        </w:rPr>
      </w:pPr>
      <w:r>
        <w:rPr>
          <w:rFonts w:ascii="Arial" w:hAnsi="Arial"/>
          <w:i/>
          <w:color w:val="010202"/>
          <w:sz w:val="20"/>
        </w:rPr>
        <w:t>“‘Kusalo sabbadhammānaṃ’</w:t>
      </w:r>
      <w:r>
        <w:rPr>
          <w:rFonts w:ascii="Arial" w:hAnsi="Arial"/>
          <w:i/>
          <w:color w:val="010202"/>
          <w:spacing w:val="-1"/>
          <w:sz w:val="20"/>
        </w:rPr>
        <w:t> </w:t>
      </w:r>
      <w:r>
        <w:rPr>
          <w:rFonts w:ascii="Arial" w:hAnsi="Arial"/>
          <w:i/>
          <w:color w:val="010202"/>
          <w:sz w:val="20"/>
        </w:rPr>
        <w:t>có nghĩa là: vị ấy </w:t>
      </w:r>
      <w:r>
        <w:rPr>
          <w:rFonts w:ascii="Arial" w:hAnsi="Arial"/>
          <w:i/>
          <w:color w:val="010202"/>
          <w:sz w:val="20"/>
        </w:rPr>
        <w:t>thuần </w:t>
      </w:r>
      <w:r>
        <w:rPr>
          <w:rFonts w:ascii="Arial" w:hAnsi="Arial"/>
          <w:i/>
          <w:color w:val="010202"/>
          <w:w w:val="105"/>
          <w:sz w:val="20"/>
        </w:rPr>
        <w:t>thục trong mọi pháp. Vị ấy biết các pháp hữu vi là vô thường, các pháp hữu vi là khổ và tất cả các pháp là vô ngã”.</w:t>
      </w:r>
    </w:p>
    <w:p>
      <w:pPr>
        <w:pStyle w:val="BodyText"/>
        <w:spacing w:line="312" w:lineRule="auto" w:before="184"/>
        <w:ind w:left="397" w:right="54" w:firstLine="453"/>
        <w:jc w:val="both"/>
      </w:pPr>
      <w:r>
        <w:rPr>
          <w:color w:val="010202"/>
        </w:rPr>
        <w:t>Để</w:t>
      </w:r>
      <w:r>
        <w:rPr>
          <w:color w:val="010202"/>
          <w:spacing w:val="34"/>
        </w:rPr>
        <w:t> </w:t>
      </w:r>
      <w:r>
        <w:rPr>
          <w:color w:val="010202"/>
        </w:rPr>
        <w:t>có</w:t>
      </w:r>
      <w:r>
        <w:rPr>
          <w:color w:val="010202"/>
          <w:spacing w:val="34"/>
        </w:rPr>
        <w:t> </w:t>
      </w:r>
      <w:r>
        <w:rPr>
          <w:color w:val="010202"/>
        </w:rPr>
        <w:t>thể</w:t>
      </w:r>
      <w:r>
        <w:rPr>
          <w:color w:val="010202"/>
          <w:spacing w:val="34"/>
        </w:rPr>
        <w:t> </w:t>
      </w:r>
      <w:r>
        <w:rPr>
          <w:color w:val="010202"/>
        </w:rPr>
        <w:t>trực</w:t>
      </w:r>
      <w:r>
        <w:rPr>
          <w:color w:val="010202"/>
          <w:spacing w:val="34"/>
        </w:rPr>
        <w:t> </w:t>
      </w:r>
      <w:r>
        <w:rPr>
          <w:color w:val="010202"/>
        </w:rPr>
        <w:t>tiếp</w:t>
      </w:r>
      <w:r>
        <w:rPr>
          <w:color w:val="010202"/>
          <w:spacing w:val="34"/>
        </w:rPr>
        <w:t> </w:t>
      </w:r>
      <w:r>
        <w:rPr>
          <w:color w:val="010202"/>
        </w:rPr>
        <w:t>hiểu</w:t>
      </w:r>
      <w:r>
        <w:rPr>
          <w:color w:val="010202"/>
          <w:spacing w:val="34"/>
        </w:rPr>
        <w:t> </w:t>
      </w:r>
      <w:r>
        <w:rPr>
          <w:color w:val="010202"/>
        </w:rPr>
        <w:t>và</w:t>
      </w:r>
      <w:r>
        <w:rPr>
          <w:color w:val="010202"/>
          <w:spacing w:val="34"/>
        </w:rPr>
        <w:t> </w:t>
      </w:r>
      <w:r>
        <w:rPr>
          <w:color w:val="010202"/>
        </w:rPr>
        <w:t>xuyên</w:t>
      </w:r>
      <w:r>
        <w:rPr>
          <w:color w:val="010202"/>
          <w:spacing w:val="34"/>
        </w:rPr>
        <w:t> </w:t>
      </w:r>
      <w:r>
        <w:rPr>
          <w:color w:val="010202"/>
        </w:rPr>
        <w:t>thấu</w:t>
      </w:r>
      <w:r>
        <w:rPr>
          <w:color w:val="010202"/>
          <w:spacing w:val="34"/>
        </w:rPr>
        <w:t> </w:t>
      </w:r>
      <w:r>
        <w:rPr>
          <w:color w:val="010202"/>
        </w:rPr>
        <w:t>chân</w:t>
      </w:r>
      <w:r>
        <w:rPr>
          <w:color w:val="010202"/>
          <w:spacing w:val="34"/>
        </w:rPr>
        <w:t> </w:t>
      </w:r>
      <w:r>
        <w:rPr>
          <w:color w:val="010202"/>
        </w:rPr>
        <w:t>lý, ta cần nghiên cứu Giáo Pháp một cách chi tiết để có thể</w:t>
      </w:r>
      <w:r>
        <w:rPr>
          <w:color w:val="010202"/>
          <w:spacing w:val="9"/>
        </w:rPr>
        <w:t> </w:t>
      </w:r>
      <w:r>
        <w:rPr>
          <w:color w:val="010202"/>
        </w:rPr>
        <w:t>biết</w:t>
      </w:r>
      <w:r>
        <w:rPr>
          <w:color w:val="010202"/>
          <w:spacing w:val="9"/>
        </w:rPr>
        <w:t> </w:t>
      </w:r>
      <w:r>
        <w:rPr>
          <w:color w:val="010202"/>
        </w:rPr>
        <w:t>tường</w:t>
      </w:r>
      <w:r>
        <w:rPr>
          <w:color w:val="010202"/>
          <w:spacing w:val="9"/>
        </w:rPr>
        <w:t> </w:t>
      </w:r>
      <w:r>
        <w:rPr>
          <w:color w:val="010202"/>
        </w:rPr>
        <w:t>tận</w:t>
      </w:r>
      <w:r>
        <w:rPr>
          <w:color w:val="010202"/>
          <w:spacing w:val="9"/>
        </w:rPr>
        <w:t> </w:t>
      </w:r>
      <w:r>
        <w:rPr>
          <w:color w:val="010202"/>
        </w:rPr>
        <w:t>về</w:t>
      </w:r>
      <w:r>
        <w:rPr>
          <w:color w:val="010202"/>
          <w:spacing w:val="9"/>
        </w:rPr>
        <w:t> </w:t>
      </w:r>
      <w:r>
        <w:rPr>
          <w:color w:val="010202"/>
        </w:rPr>
        <w:t>ý</w:t>
      </w:r>
      <w:r>
        <w:rPr>
          <w:color w:val="010202"/>
          <w:spacing w:val="9"/>
        </w:rPr>
        <w:t> </w:t>
      </w:r>
      <w:r>
        <w:rPr>
          <w:color w:val="010202"/>
        </w:rPr>
        <w:t>nghĩa</w:t>
      </w:r>
      <w:r>
        <w:rPr>
          <w:color w:val="010202"/>
          <w:spacing w:val="9"/>
        </w:rPr>
        <w:t> </w:t>
      </w:r>
      <w:r>
        <w:rPr>
          <w:color w:val="010202"/>
        </w:rPr>
        <w:t>của</w:t>
      </w:r>
      <w:r>
        <w:rPr>
          <w:color w:val="010202"/>
          <w:spacing w:val="9"/>
        </w:rPr>
        <w:t> </w:t>
      </w:r>
      <w:r>
        <w:rPr>
          <w:color w:val="010202"/>
        </w:rPr>
        <w:t>thuật</w:t>
      </w:r>
      <w:r>
        <w:rPr>
          <w:color w:val="010202"/>
          <w:spacing w:val="9"/>
        </w:rPr>
        <w:t> </w:t>
      </w:r>
      <w:r>
        <w:rPr>
          <w:color w:val="010202"/>
        </w:rPr>
        <w:t>ngữ</w:t>
      </w:r>
      <w:r>
        <w:rPr>
          <w:color w:val="010202"/>
          <w:spacing w:val="9"/>
        </w:rPr>
        <w:t> </w:t>
      </w:r>
      <w:r>
        <w:rPr>
          <w:color w:val="010202"/>
        </w:rPr>
        <w:t>“tất</w:t>
      </w:r>
      <w:r>
        <w:rPr>
          <w:color w:val="010202"/>
          <w:spacing w:val="9"/>
        </w:rPr>
        <w:t> </w:t>
      </w:r>
      <w:r>
        <w:rPr>
          <w:color w:val="010202"/>
        </w:rPr>
        <w:t>cả</w:t>
      </w:r>
      <w:r>
        <w:rPr>
          <w:color w:val="010202"/>
          <w:spacing w:val="9"/>
        </w:rPr>
        <w:t> </w:t>
      </w:r>
      <w:r>
        <w:rPr>
          <w:color w:val="010202"/>
          <w:spacing w:val="-5"/>
        </w:rPr>
        <w:t>các</w:t>
      </w:r>
    </w:p>
    <w:p>
      <w:pPr>
        <w:pStyle w:val="BodyText"/>
        <w:spacing w:after="0" w:line="312"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pháp hữu vi” (saṅkhāra dhamma). Chúng bao gồm </w:t>
      </w:r>
      <w:r>
        <w:rPr>
          <w:color w:val="010202"/>
        </w:rPr>
        <w:t>tất cả những gì đang xuất hiện hiện giờ, và chúng là vô thường, sinh và diệt. Các pháp sinh và diệt là khổ, còn tất cả các pháp là vô ngã, anattā.</w:t>
      </w:r>
    </w:p>
    <w:p>
      <w:pPr>
        <w:pStyle w:val="BodyText"/>
        <w:spacing w:line="300" w:lineRule="auto" w:before="172"/>
        <w:ind w:left="57" w:right="395" w:firstLine="453"/>
        <w:jc w:val="both"/>
      </w:pPr>
      <w:r>
        <w:rPr>
          <w:color w:val="010202"/>
        </w:rPr>
        <w:t>Chúng</w:t>
      </w:r>
      <w:r>
        <w:rPr>
          <w:color w:val="010202"/>
          <w:spacing w:val="-14"/>
        </w:rPr>
        <w:t> </w:t>
      </w:r>
      <w:r>
        <w:rPr>
          <w:color w:val="010202"/>
        </w:rPr>
        <w:t>ta</w:t>
      </w:r>
      <w:r>
        <w:rPr>
          <w:color w:val="010202"/>
          <w:spacing w:val="-14"/>
        </w:rPr>
        <w:t> </w:t>
      </w:r>
      <w:r>
        <w:rPr>
          <w:color w:val="010202"/>
        </w:rPr>
        <w:t>đọc</w:t>
      </w:r>
      <w:r>
        <w:rPr>
          <w:color w:val="010202"/>
          <w:spacing w:val="-14"/>
        </w:rPr>
        <w:t> </w:t>
      </w:r>
      <w:r>
        <w:rPr>
          <w:color w:val="010202"/>
        </w:rPr>
        <w:t>tiếp</w:t>
      </w:r>
      <w:r>
        <w:rPr>
          <w:color w:val="010202"/>
          <w:spacing w:val="-14"/>
        </w:rPr>
        <w:t> </w:t>
      </w:r>
      <w:r>
        <w:rPr>
          <w:color w:val="010202"/>
        </w:rPr>
        <w:t>về</w:t>
      </w:r>
      <w:r>
        <w:rPr>
          <w:color w:val="010202"/>
          <w:spacing w:val="-14"/>
        </w:rPr>
        <w:t> </w:t>
      </w:r>
      <w:r>
        <w:rPr>
          <w:color w:val="010202"/>
        </w:rPr>
        <w:t>các</w:t>
      </w:r>
      <w:r>
        <w:rPr>
          <w:color w:val="010202"/>
          <w:spacing w:val="-14"/>
        </w:rPr>
        <w:t> </w:t>
      </w:r>
      <w:r>
        <w:rPr>
          <w:color w:val="010202"/>
        </w:rPr>
        <w:t>phương</w:t>
      </w:r>
      <w:r>
        <w:rPr>
          <w:color w:val="010202"/>
          <w:spacing w:val="-14"/>
        </w:rPr>
        <w:t> </w:t>
      </w:r>
      <w:r>
        <w:rPr>
          <w:color w:val="010202"/>
        </w:rPr>
        <w:t>thức</w:t>
      </w:r>
      <w:r>
        <w:rPr>
          <w:color w:val="010202"/>
          <w:spacing w:val="-14"/>
        </w:rPr>
        <w:t> </w:t>
      </w:r>
      <w:r>
        <w:rPr>
          <w:color w:val="010202"/>
        </w:rPr>
        <w:t>giảng</w:t>
      </w:r>
      <w:r>
        <w:rPr>
          <w:color w:val="010202"/>
          <w:spacing w:val="-14"/>
        </w:rPr>
        <w:t> </w:t>
      </w:r>
      <w:r>
        <w:rPr>
          <w:color w:val="010202"/>
        </w:rPr>
        <w:t>giải</w:t>
      </w:r>
      <w:r>
        <w:rPr>
          <w:color w:val="010202"/>
          <w:spacing w:val="-14"/>
        </w:rPr>
        <w:t> </w:t>
      </w:r>
      <w:r>
        <w:rPr>
          <w:color w:val="010202"/>
        </w:rPr>
        <w:t>về Giáo Pháp khác nhau:</w:t>
      </w:r>
    </w:p>
    <w:p>
      <w:pPr>
        <w:spacing w:line="312" w:lineRule="auto" w:before="157"/>
        <w:ind w:left="510" w:right="391" w:firstLine="283"/>
        <w:jc w:val="both"/>
        <w:rPr>
          <w:rFonts w:ascii="Arial" w:hAnsi="Arial"/>
          <w:i/>
          <w:sz w:val="20"/>
        </w:rPr>
      </w:pPr>
      <w:r>
        <w:rPr>
          <w:rFonts w:ascii="Arial" w:hAnsi="Arial"/>
          <w:i/>
          <w:color w:val="010202"/>
          <w:w w:val="105"/>
          <w:sz w:val="20"/>
        </w:rPr>
        <w:t>“Lại</w:t>
      </w:r>
      <w:r>
        <w:rPr>
          <w:rFonts w:ascii="Arial" w:hAnsi="Arial"/>
          <w:i/>
          <w:color w:val="010202"/>
          <w:spacing w:val="77"/>
          <w:w w:val="105"/>
          <w:sz w:val="20"/>
        </w:rPr>
        <w:t> </w:t>
      </w:r>
      <w:r>
        <w:rPr>
          <w:rFonts w:ascii="Arial" w:hAnsi="Arial"/>
          <w:i/>
          <w:color w:val="010202"/>
          <w:w w:val="105"/>
          <w:sz w:val="20"/>
        </w:rPr>
        <w:t>nữa,</w:t>
      </w:r>
      <w:r>
        <w:rPr>
          <w:rFonts w:ascii="Arial" w:hAnsi="Arial"/>
          <w:i/>
          <w:color w:val="010202"/>
          <w:spacing w:val="77"/>
          <w:w w:val="105"/>
          <w:sz w:val="20"/>
        </w:rPr>
        <w:t> </w:t>
      </w:r>
      <w:r>
        <w:rPr>
          <w:rFonts w:ascii="Arial" w:hAnsi="Arial"/>
          <w:i/>
          <w:color w:val="010202"/>
          <w:w w:val="105"/>
          <w:sz w:val="20"/>
        </w:rPr>
        <w:t>vị</w:t>
      </w:r>
      <w:r>
        <w:rPr>
          <w:rFonts w:ascii="Arial" w:hAnsi="Arial"/>
          <w:i/>
          <w:color w:val="010202"/>
          <w:spacing w:val="77"/>
          <w:w w:val="105"/>
          <w:sz w:val="20"/>
        </w:rPr>
        <w:t> </w:t>
      </w:r>
      <w:r>
        <w:rPr>
          <w:rFonts w:ascii="Arial" w:hAnsi="Arial"/>
          <w:i/>
          <w:color w:val="010202"/>
          <w:w w:val="105"/>
          <w:sz w:val="20"/>
        </w:rPr>
        <w:t>ấy</w:t>
      </w:r>
      <w:r>
        <w:rPr>
          <w:rFonts w:ascii="Arial" w:hAnsi="Arial"/>
          <w:i/>
          <w:color w:val="010202"/>
          <w:spacing w:val="77"/>
          <w:w w:val="105"/>
          <w:sz w:val="20"/>
        </w:rPr>
        <w:t> </w:t>
      </w:r>
      <w:r>
        <w:rPr>
          <w:rFonts w:ascii="Arial" w:hAnsi="Arial"/>
          <w:i/>
          <w:color w:val="010202"/>
          <w:w w:val="105"/>
          <w:sz w:val="20"/>
        </w:rPr>
        <w:t>thuần</w:t>
      </w:r>
      <w:r>
        <w:rPr>
          <w:rFonts w:ascii="Arial" w:hAnsi="Arial"/>
          <w:i/>
          <w:color w:val="010202"/>
          <w:spacing w:val="77"/>
          <w:w w:val="105"/>
          <w:sz w:val="20"/>
        </w:rPr>
        <w:t> </w:t>
      </w:r>
      <w:r>
        <w:rPr>
          <w:rFonts w:ascii="Arial" w:hAnsi="Arial"/>
          <w:i/>
          <w:color w:val="010202"/>
          <w:w w:val="105"/>
          <w:sz w:val="20"/>
        </w:rPr>
        <w:t>thục</w:t>
      </w:r>
      <w:r>
        <w:rPr>
          <w:rFonts w:ascii="Arial" w:hAnsi="Arial"/>
          <w:i/>
          <w:color w:val="010202"/>
          <w:spacing w:val="77"/>
          <w:w w:val="105"/>
          <w:sz w:val="20"/>
        </w:rPr>
        <w:t> </w:t>
      </w:r>
      <w:r>
        <w:rPr>
          <w:rFonts w:ascii="Arial" w:hAnsi="Arial"/>
          <w:i/>
          <w:color w:val="010202"/>
          <w:w w:val="105"/>
          <w:sz w:val="20"/>
        </w:rPr>
        <w:t>về</w:t>
      </w:r>
      <w:r>
        <w:rPr>
          <w:rFonts w:ascii="Arial" w:hAnsi="Arial"/>
          <w:i/>
          <w:color w:val="010202"/>
          <w:spacing w:val="77"/>
          <w:w w:val="105"/>
          <w:sz w:val="20"/>
        </w:rPr>
        <w:t> </w:t>
      </w:r>
      <w:r>
        <w:rPr>
          <w:rFonts w:ascii="Arial" w:hAnsi="Arial"/>
          <w:i/>
          <w:color w:val="010202"/>
          <w:w w:val="105"/>
          <w:sz w:val="20"/>
        </w:rPr>
        <w:t>uẩn</w:t>
      </w:r>
      <w:r>
        <w:rPr>
          <w:rFonts w:ascii="Arial" w:hAnsi="Arial"/>
          <w:i/>
          <w:color w:val="010202"/>
          <w:spacing w:val="77"/>
          <w:w w:val="105"/>
          <w:sz w:val="20"/>
        </w:rPr>
        <w:t> </w:t>
      </w:r>
      <w:r>
        <w:rPr>
          <w:rFonts w:ascii="Arial" w:hAnsi="Arial"/>
          <w:i/>
          <w:color w:val="010202"/>
          <w:w w:val="105"/>
          <w:sz w:val="20"/>
        </w:rPr>
        <w:t>(khandha), về</w:t>
      </w:r>
      <w:r>
        <w:rPr>
          <w:rFonts w:ascii="Arial" w:hAnsi="Arial"/>
          <w:i/>
          <w:color w:val="010202"/>
          <w:w w:val="105"/>
          <w:sz w:val="20"/>
        </w:rPr>
        <w:t> giới</w:t>
      </w:r>
      <w:r>
        <w:rPr>
          <w:rFonts w:ascii="Arial" w:hAnsi="Arial"/>
          <w:i/>
          <w:color w:val="010202"/>
          <w:w w:val="105"/>
          <w:sz w:val="20"/>
        </w:rPr>
        <w:t> (dhātu),</w:t>
      </w:r>
      <w:r>
        <w:rPr>
          <w:rFonts w:ascii="Arial" w:hAnsi="Arial"/>
          <w:i/>
          <w:color w:val="010202"/>
          <w:w w:val="105"/>
          <w:sz w:val="20"/>
        </w:rPr>
        <w:t> về</w:t>
      </w:r>
      <w:r>
        <w:rPr>
          <w:rFonts w:ascii="Arial" w:hAnsi="Arial"/>
          <w:i/>
          <w:color w:val="010202"/>
          <w:w w:val="105"/>
          <w:sz w:val="20"/>
        </w:rPr>
        <w:t> xứ</w:t>
      </w:r>
      <w:r>
        <w:rPr>
          <w:rFonts w:ascii="Arial" w:hAnsi="Arial"/>
          <w:i/>
          <w:color w:val="010202"/>
          <w:w w:val="105"/>
          <w:sz w:val="20"/>
        </w:rPr>
        <w:t> (āyatana),</w:t>
      </w:r>
      <w:r>
        <w:rPr>
          <w:rFonts w:ascii="Arial" w:hAnsi="Arial"/>
          <w:i/>
          <w:color w:val="010202"/>
          <w:w w:val="105"/>
          <w:sz w:val="20"/>
        </w:rPr>
        <w:t> về</w:t>
      </w:r>
      <w:r>
        <w:rPr>
          <w:rFonts w:ascii="Arial" w:hAnsi="Arial"/>
          <w:i/>
          <w:color w:val="010202"/>
          <w:w w:val="105"/>
          <w:sz w:val="20"/>
        </w:rPr>
        <w:t> lý</w:t>
      </w:r>
      <w:r>
        <w:rPr>
          <w:rFonts w:ascii="Arial" w:hAnsi="Arial"/>
          <w:i/>
          <w:color w:val="010202"/>
          <w:w w:val="105"/>
          <w:sz w:val="20"/>
        </w:rPr>
        <w:t> duyên</w:t>
      </w:r>
      <w:r>
        <w:rPr>
          <w:rFonts w:ascii="Arial" w:hAnsi="Arial"/>
          <w:i/>
          <w:color w:val="010202"/>
          <w:w w:val="105"/>
          <w:sz w:val="20"/>
        </w:rPr>
        <w:t> </w:t>
      </w:r>
      <w:r>
        <w:rPr>
          <w:rFonts w:ascii="Arial" w:hAnsi="Arial"/>
          <w:i/>
          <w:color w:val="010202"/>
          <w:w w:val="105"/>
          <w:sz w:val="20"/>
        </w:rPr>
        <w:t>khởi </w:t>
      </w:r>
      <w:r>
        <w:rPr>
          <w:rFonts w:ascii="Arial" w:hAnsi="Arial"/>
          <w:i/>
          <w:color w:val="010202"/>
          <w:sz w:val="20"/>
        </w:rPr>
        <w:t>(paṭiccasamuppāda), về Tứ niệm xứ (satipaṭṭhāna), Tứ </w:t>
      </w:r>
      <w:r>
        <w:rPr>
          <w:rFonts w:ascii="Arial" w:hAnsi="Arial"/>
          <w:i/>
          <w:color w:val="010202"/>
          <w:w w:val="105"/>
          <w:sz w:val="20"/>
        </w:rPr>
        <w:t>chánh</w:t>
      </w:r>
      <w:r>
        <w:rPr>
          <w:rFonts w:ascii="Arial" w:hAnsi="Arial"/>
          <w:i/>
          <w:color w:val="010202"/>
          <w:w w:val="105"/>
          <w:sz w:val="20"/>
        </w:rPr>
        <w:t> cần</w:t>
      </w:r>
      <w:r>
        <w:rPr>
          <w:rFonts w:ascii="Arial" w:hAnsi="Arial"/>
          <w:i/>
          <w:color w:val="010202"/>
          <w:w w:val="105"/>
          <w:sz w:val="20"/>
        </w:rPr>
        <w:t> (sammā-padhāna),</w:t>
      </w:r>
      <w:r>
        <w:rPr>
          <w:rFonts w:ascii="Arial" w:hAnsi="Arial"/>
          <w:i/>
          <w:color w:val="010202"/>
          <w:w w:val="105"/>
          <w:sz w:val="20"/>
        </w:rPr>
        <w:t> ngũ</w:t>
      </w:r>
      <w:r>
        <w:rPr>
          <w:rFonts w:ascii="Arial" w:hAnsi="Arial"/>
          <w:i/>
          <w:color w:val="010202"/>
          <w:w w:val="105"/>
          <w:sz w:val="20"/>
        </w:rPr>
        <w:t> căn</w:t>
      </w:r>
      <w:r>
        <w:rPr>
          <w:rFonts w:ascii="Arial" w:hAnsi="Arial"/>
          <w:i/>
          <w:color w:val="010202"/>
          <w:w w:val="105"/>
          <w:sz w:val="20"/>
        </w:rPr>
        <w:t> (indriya),</w:t>
      </w:r>
      <w:r>
        <w:rPr>
          <w:rFonts w:ascii="Arial" w:hAnsi="Arial"/>
          <w:i/>
          <w:color w:val="010202"/>
          <w:w w:val="105"/>
          <w:sz w:val="20"/>
        </w:rPr>
        <w:t> ngũ lực</w:t>
      </w:r>
      <w:r>
        <w:rPr>
          <w:rFonts w:ascii="Arial" w:hAnsi="Arial"/>
          <w:i/>
          <w:color w:val="010202"/>
          <w:w w:val="105"/>
          <w:sz w:val="20"/>
        </w:rPr>
        <w:t> (bala),</w:t>
      </w:r>
      <w:r>
        <w:rPr>
          <w:rFonts w:ascii="Arial" w:hAnsi="Arial"/>
          <w:i/>
          <w:color w:val="010202"/>
          <w:w w:val="105"/>
          <w:sz w:val="20"/>
        </w:rPr>
        <w:t> thất</w:t>
      </w:r>
      <w:r>
        <w:rPr>
          <w:rFonts w:ascii="Arial" w:hAnsi="Arial"/>
          <w:i/>
          <w:color w:val="010202"/>
          <w:w w:val="105"/>
          <w:sz w:val="20"/>
        </w:rPr>
        <w:t> giác</w:t>
      </w:r>
      <w:r>
        <w:rPr>
          <w:rFonts w:ascii="Arial" w:hAnsi="Arial"/>
          <w:i/>
          <w:color w:val="010202"/>
          <w:w w:val="105"/>
          <w:sz w:val="20"/>
        </w:rPr>
        <w:t> chi,</w:t>
      </w:r>
      <w:r>
        <w:rPr>
          <w:rFonts w:ascii="Arial" w:hAnsi="Arial"/>
          <w:i/>
          <w:color w:val="010202"/>
          <w:w w:val="105"/>
          <w:sz w:val="20"/>
        </w:rPr>
        <w:t> đạo,</w:t>
      </w:r>
      <w:r>
        <w:rPr>
          <w:rFonts w:ascii="Arial" w:hAnsi="Arial"/>
          <w:i/>
          <w:color w:val="010202"/>
          <w:w w:val="105"/>
          <w:sz w:val="20"/>
        </w:rPr>
        <w:t> quả,</w:t>
      </w:r>
      <w:r>
        <w:rPr>
          <w:rFonts w:ascii="Arial" w:hAnsi="Arial"/>
          <w:i/>
          <w:color w:val="010202"/>
          <w:w w:val="105"/>
          <w:sz w:val="20"/>
        </w:rPr>
        <w:t> Niết</w:t>
      </w:r>
      <w:r>
        <w:rPr>
          <w:rFonts w:ascii="Arial" w:hAnsi="Arial"/>
          <w:i/>
          <w:color w:val="010202"/>
          <w:w w:val="105"/>
          <w:sz w:val="20"/>
        </w:rPr>
        <w:t> bàn.</w:t>
      </w:r>
      <w:r>
        <w:rPr>
          <w:rFonts w:ascii="Arial" w:hAnsi="Arial"/>
          <w:i/>
          <w:color w:val="010202"/>
          <w:w w:val="105"/>
          <w:sz w:val="20"/>
        </w:rPr>
        <w:t> Điều</w:t>
      </w:r>
      <w:r>
        <w:rPr>
          <w:rFonts w:ascii="Arial" w:hAnsi="Arial"/>
          <w:i/>
          <w:color w:val="010202"/>
          <w:w w:val="105"/>
          <w:sz w:val="20"/>
        </w:rPr>
        <w:t> ấy</w:t>
      </w:r>
      <w:r>
        <w:rPr>
          <w:rFonts w:ascii="Arial" w:hAnsi="Arial"/>
          <w:i/>
          <w:color w:val="010202"/>
          <w:spacing w:val="80"/>
          <w:w w:val="105"/>
          <w:sz w:val="20"/>
        </w:rPr>
        <w:t> </w:t>
      </w:r>
      <w:r>
        <w:rPr>
          <w:rFonts w:ascii="Arial" w:hAnsi="Arial"/>
          <w:i/>
          <w:color w:val="010202"/>
          <w:w w:val="105"/>
          <w:sz w:val="20"/>
        </w:rPr>
        <w:t>có</w:t>
      </w:r>
      <w:r>
        <w:rPr>
          <w:rFonts w:ascii="Arial" w:hAnsi="Arial"/>
          <w:i/>
          <w:color w:val="010202"/>
          <w:spacing w:val="-4"/>
          <w:w w:val="105"/>
          <w:sz w:val="20"/>
        </w:rPr>
        <w:t> </w:t>
      </w:r>
      <w:r>
        <w:rPr>
          <w:rFonts w:ascii="Arial" w:hAnsi="Arial"/>
          <w:i/>
          <w:color w:val="010202"/>
          <w:w w:val="105"/>
          <w:sz w:val="20"/>
        </w:rPr>
        <w:t>nghĩa</w:t>
      </w:r>
      <w:r>
        <w:rPr>
          <w:rFonts w:ascii="Arial" w:hAnsi="Arial"/>
          <w:i/>
          <w:color w:val="010202"/>
          <w:spacing w:val="-4"/>
          <w:w w:val="105"/>
          <w:sz w:val="20"/>
        </w:rPr>
        <w:t> </w:t>
      </w:r>
      <w:r>
        <w:rPr>
          <w:rFonts w:ascii="Arial" w:hAnsi="Arial"/>
          <w:i/>
          <w:color w:val="010202"/>
          <w:w w:val="105"/>
          <w:sz w:val="20"/>
        </w:rPr>
        <w:t>là,</w:t>
      </w:r>
      <w:r>
        <w:rPr>
          <w:rFonts w:ascii="Arial" w:hAnsi="Arial"/>
          <w:i/>
          <w:color w:val="010202"/>
          <w:spacing w:val="-4"/>
          <w:w w:val="105"/>
          <w:sz w:val="20"/>
        </w:rPr>
        <w:t> </w:t>
      </w:r>
      <w:r>
        <w:rPr>
          <w:rFonts w:ascii="Arial" w:hAnsi="Arial"/>
          <w:i/>
          <w:color w:val="010202"/>
          <w:w w:val="105"/>
          <w:sz w:val="20"/>
        </w:rPr>
        <w:t>vị</w:t>
      </w:r>
      <w:r>
        <w:rPr>
          <w:rFonts w:ascii="Arial" w:hAnsi="Arial"/>
          <w:i/>
          <w:color w:val="010202"/>
          <w:spacing w:val="-4"/>
          <w:w w:val="105"/>
          <w:sz w:val="20"/>
        </w:rPr>
        <w:t> </w:t>
      </w:r>
      <w:r>
        <w:rPr>
          <w:rFonts w:ascii="Arial" w:hAnsi="Arial"/>
          <w:i/>
          <w:color w:val="010202"/>
          <w:w w:val="105"/>
          <w:sz w:val="20"/>
        </w:rPr>
        <w:t>ấy</w:t>
      </w:r>
      <w:r>
        <w:rPr>
          <w:rFonts w:ascii="Arial" w:hAnsi="Arial"/>
          <w:i/>
          <w:color w:val="010202"/>
          <w:spacing w:val="-4"/>
          <w:w w:val="105"/>
          <w:sz w:val="20"/>
        </w:rPr>
        <w:t> </w:t>
      </w:r>
      <w:r>
        <w:rPr>
          <w:rFonts w:ascii="Arial" w:hAnsi="Arial"/>
          <w:i/>
          <w:color w:val="010202"/>
          <w:w w:val="105"/>
          <w:sz w:val="20"/>
        </w:rPr>
        <w:t>thuần</w:t>
      </w:r>
      <w:r>
        <w:rPr>
          <w:rFonts w:ascii="Arial" w:hAnsi="Arial"/>
          <w:i/>
          <w:color w:val="010202"/>
          <w:spacing w:val="-4"/>
          <w:w w:val="105"/>
          <w:sz w:val="20"/>
        </w:rPr>
        <w:t> </w:t>
      </w:r>
      <w:r>
        <w:rPr>
          <w:rFonts w:ascii="Arial" w:hAnsi="Arial"/>
          <w:i/>
          <w:color w:val="010202"/>
          <w:w w:val="105"/>
          <w:sz w:val="20"/>
        </w:rPr>
        <w:t>thục</w:t>
      </w:r>
      <w:r>
        <w:rPr>
          <w:rFonts w:ascii="Arial" w:hAnsi="Arial"/>
          <w:i/>
          <w:color w:val="010202"/>
          <w:spacing w:val="-4"/>
          <w:w w:val="105"/>
          <w:sz w:val="20"/>
        </w:rPr>
        <w:t> </w:t>
      </w:r>
      <w:r>
        <w:rPr>
          <w:rFonts w:ascii="Arial" w:hAnsi="Arial"/>
          <w:i/>
          <w:color w:val="010202"/>
          <w:w w:val="105"/>
          <w:sz w:val="20"/>
        </w:rPr>
        <w:t>trong</w:t>
      </w:r>
      <w:r>
        <w:rPr>
          <w:rFonts w:ascii="Arial" w:hAnsi="Arial"/>
          <w:i/>
          <w:color w:val="010202"/>
          <w:spacing w:val="-4"/>
          <w:w w:val="105"/>
          <w:sz w:val="20"/>
        </w:rPr>
        <w:t> </w:t>
      </w:r>
      <w:r>
        <w:rPr>
          <w:rFonts w:ascii="Arial" w:hAnsi="Arial"/>
          <w:i/>
          <w:color w:val="010202"/>
          <w:w w:val="105"/>
          <w:sz w:val="20"/>
        </w:rPr>
        <w:t>mọi</w:t>
      </w:r>
      <w:r>
        <w:rPr>
          <w:rFonts w:ascii="Arial" w:hAnsi="Arial"/>
          <w:i/>
          <w:color w:val="010202"/>
          <w:spacing w:val="-4"/>
          <w:w w:val="105"/>
          <w:sz w:val="20"/>
        </w:rPr>
        <w:t> </w:t>
      </w:r>
      <w:r>
        <w:rPr>
          <w:rFonts w:ascii="Arial" w:hAnsi="Arial"/>
          <w:i/>
          <w:color w:val="010202"/>
          <w:w w:val="105"/>
          <w:sz w:val="20"/>
        </w:rPr>
        <w:t>Pháp</w:t>
      </w:r>
      <w:r>
        <w:rPr>
          <w:rFonts w:ascii="Arial" w:hAnsi="Arial"/>
          <w:i/>
          <w:color w:val="010202"/>
          <w:spacing w:val="-4"/>
          <w:w w:val="105"/>
          <w:sz w:val="20"/>
        </w:rPr>
        <w:t> </w:t>
      </w:r>
      <w:r>
        <w:rPr>
          <w:rFonts w:ascii="Arial" w:hAnsi="Arial"/>
          <w:i/>
          <w:color w:val="010202"/>
          <w:w w:val="105"/>
          <w:sz w:val="20"/>
        </w:rPr>
        <w:t>theo</w:t>
      </w:r>
      <w:r>
        <w:rPr>
          <w:rFonts w:ascii="Arial" w:hAnsi="Arial"/>
          <w:i/>
          <w:color w:val="010202"/>
          <w:spacing w:val="-4"/>
          <w:w w:val="105"/>
          <w:sz w:val="20"/>
        </w:rPr>
        <w:t> </w:t>
      </w:r>
      <w:r>
        <w:rPr>
          <w:rFonts w:ascii="Arial" w:hAnsi="Arial"/>
          <w:i/>
          <w:color w:val="010202"/>
          <w:w w:val="105"/>
          <w:sz w:val="20"/>
        </w:rPr>
        <w:t>cách </w:t>
      </w:r>
      <w:r>
        <w:rPr>
          <w:rFonts w:ascii="Arial" w:hAnsi="Arial"/>
          <w:i/>
          <w:color w:val="010202"/>
          <w:spacing w:val="-4"/>
          <w:w w:val="105"/>
          <w:sz w:val="20"/>
        </w:rPr>
        <w:t>ấy</w:t>
      </w:r>
      <w:r>
        <w:rPr>
          <w:rFonts w:ascii="Arial" w:hAnsi="Arial"/>
          <w:i/>
          <w:color w:val="010202"/>
          <w:spacing w:val="-4"/>
          <w:w w:val="105"/>
          <w:position w:val="7"/>
          <w:sz w:val="12"/>
        </w:rPr>
        <w:t>1</w:t>
      </w:r>
      <w:r>
        <w:rPr>
          <w:rFonts w:ascii="Arial" w:hAnsi="Arial"/>
          <w:i/>
          <w:color w:val="010202"/>
          <w:spacing w:val="-4"/>
          <w:w w:val="105"/>
          <w:sz w:val="20"/>
        </w:rPr>
        <w:t>”.</w:t>
      </w:r>
    </w:p>
    <w:p>
      <w:pPr>
        <w:pStyle w:val="BodyText"/>
        <w:spacing w:line="300" w:lineRule="auto" w:before="192"/>
        <w:ind w:left="57" w:right="395" w:firstLine="453"/>
        <w:jc w:val="both"/>
      </w:pPr>
      <w:r>
        <w:rPr>
          <w:color w:val="010202"/>
        </w:rPr>
        <w:t>Năm uẩn sắc, thọ, tưởng, hành và thức đang hiện hữu</w:t>
      </w:r>
      <w:r>
        <w:rPr>
          <w:color w:val="010202"/>
          <w:spacing w:val="-14"/>
        </w:rPr>
        <w:t> </w:t>
      </w:r>
      <w:r>
        <w:rPr>
          <w:color w:val="010202"/>
        </w:rPr>
        <w:t>ngay</w:t>
      </w:r>
      <w:r>
        <w:rPr>
          <w:color w:val="010202"/>
          <w:spacing w:val="-14"/>
        </w:rPr>
        <w:t> </w:t>
      </w:r>
      <w:r>
        <w:rPr>
          <w:color w:val="010202"/>
        </w:rPr>
        <w:t>lúc</w:t>
      </w:r>
      <w:r>
        <w:rPr>
          <w:color w:val="010202"/>
          <w:spacing w:val="-13"/>
        </w:rPr>
        <w:t> </w:t>
      </w:r>
      <w:r>
        <w:rPr>
          <w:color w:val="010202"/>
        </w:rPr>
        <w:t>này.</w:t>
      </w:r>
      <w:r>
        <w:rPr>
          <w:color w:val="010202"/>
          <w:spacing w:val="-14"/>
        </w:rPr>
        <w:t> </w:t>
      </w:r>
      <w:r>
        <w:rPr>
          <w:color w:val="010202"/>
        </w:rPr>
        <w:t>Các</w:t>
      </w:r>
      <w:r>
        <w:rPr>
          <w:color w:val="010202"/>
          <w:spacing w:val="-14"/>
        </w:rPr>
        <w:t> </w:t>
      </w:r>
      <w:r>
        <w:rPr>
          <w:color w:val="010202"/>
        </w:rPr>
        <w:t>giới,</w:t>
      </w:r>
      <w:r>
        <w:rPr>
          <w:color w:val="010202"/>
          <w:spacing w:val="-13"/>
        </w:rPr>
        <w:t> </w:t>
      </w:r>
      <w:r>
        <w:rPr>
          <w:color w:val="010202"/>
        </w:rPr>
        <w:t>các</w:t>
      </w:r>
      <w:r>
        <w:rPr>
          <w:color w:val="010202"/>
          <w:spacing w:val="-14"/>
        </w:rPr>
        <w:t> </w:t>
      </w:r>
      <w:r>
        <w:rPr>
          <w:color w:val="010202"/>
        </w:rPr>
        <w:t>xứ,</w:t>
      </w:r>
      <w:r>
        <w:rPr>
          <w:color w:val="010202"/>
          <w:spacing w:val="-14"/>
        </w:rPr>
        <w:t> </w:t>
      </w:r>
      <w:r>
        <w:rPr>
          <w:color w:val="010202"/>
        </w:rPr>
        <w:t>thập</w:t>
      </w:r>
      <w:r>
        <w:rPr>
          <w:color w:val="010202"/>
          <w:spacing w:val="-13"/>
        </w:rPr>
        <w:t> </w:t>
      </w:r>
      <w:r>
        <w:rPr>
          <w:color w:val="010202"/>
        </w:rPr>
        <w:t>nhị</w:t>
      </w:r>
      <w:r>
        <w:rPr>
          <w:color w:val="010202"/>
          <w:spacing w:val="-14"/>
        </w:rPr>
        <w:t> </w:t>
      </w:r>
      <w:r>
        <w:rPr>
          <w:color w:val="010202"/>
        </w:rPr>
        <w:t>nhân</w:t>
      </w:r>
      <w:r>
        <w:rPr>
          <w:color w:val="010202"/>
          <w:spacing w:val="-13"/>
        </w:rPr>
        <w:t> </w:t>
      </w:r>
      <w:r>
        <w:rPr>
          <w:color w:val="010202"/>
          <w:spacing w:val="-2"/>
        </w:rPr>
        <w:t>duyên</w:t>
      </w:r>
    </w:p>
    <w:p>
      <w:pPr>
        <w:pStyle w:val="BodyText"/>
        <w:spacing w:before="10"/>
        <w:rPr>
          <w:sz w:val="14"/>
        </w:rPr>
      </w:pPr>
      <w:r>
        <w:rPr>
          <w:sz w:val="14"/>
        </w:rPr>
        <mc:AlternateContent>
          <mc:Choice Requires="wps">
            <w:drawing>
              <wp:anchor distT="0" distB="0" distL="0" distR="0" allowOverlap="1" layoutInCell="1" locked="0" behindDoc="1" simplePos="0" relativeHeight="487606784">
                <wp:simplePos x="0" y="0"/>
                <wp:positionH relativeFrom="page">
                  <wp:posOffset>575999</wp:posOffset>
                </wp:positionH>
                <wp:positionV relativeFrom="paragraph">
                  <wp:posOffset>124028</wp:posOffset>
                </wp:positionV>
                <wp:extent cx="72009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9.766014pt;width:56.7pt;height:.1pt;mso-position-horizontal-relative:page;mso-position-vertical-relative:paragraph;z-index:-15709696;mso-wrap-distance-left:0;mso-wrap-distance-right:0" id="docshape62" coordorigin="907,195" coordsize="1134,0" path="m907,195l2041,195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w:t>
      </w:r>
      <w:r>
        <w:rPr>
          <w:color w:val="010202"/>
          <w:spacing w:val="-10"/>
          <w:sz w:val="20"/>
        </w:rPr>
        <w:t> </w:t>
      </w:r>
      <w:r>
        <w:rPr>
          <w:color w:val="010202"/>
          <w:sz w:val="20"/>
        </w:rPr>
        <w:t>Các</w:t>
      </w:r>
      <w:r>
        <w:rPr>
          <w:color w:val="010202"/>
          <w:spacing w:val="-10"/>
          <w:sz w:val="20"/>
        </w:rPr>
        <w:t> </w:t>
      </w:r>
      <w:r>
        <w:rPr>
          <w:color w:val="010202"/>
          <w:sz w:val="20"/>
        </w:rPr>
        <w:t>xứ</w:t>
      </w:r>
      <w:r>
        <w:rPr>
          <w:color w:val="010202"/>
          <w:spacing w:val="-10"/>
          <w:sz w:val="20"/>
        </w:rPr>
        <w:t> </w:t>
      </w:r>
      <w:r>
        <w:rPr>
          <w:color w:val="010202"/>
          <w:sz w:val="20"/>
        </w:rPr>
        <w:t>āyatana</w:t>
      </w:r>
      <w:r>
        <w:rPr>
          <w:color w:val="010202"/>
          <w:spacing w:val="-10"/>
          <w:sz w:val="20"/>
        </w:rPr>
        <w:t> </w:t>
      </w:r>
      <w:r>
        <w:rPr>
          <w:color w:val="010202"/>
          <w:sz w:val="20"/>
        </w:rPr>
        <w:t>là:</w:t>
      </w:r>
      <w:r>
        <w:rPr>
          <w:color w:val="010202"/>
          <w:spacing w:val="-10"/>
          <w:sz w:val="20"/>
        </w:rPr>
        <w:t> </w:t>
      </w:r>
      <w:r>
        <w:rPr>
          <w:color w:val="010202"/>
          <w:sz w:val="20"/>
        </w:rPr>
        <w:t>ngũ</w:t>
      </w:r>
      <w:r>
        <w:rPr>
          <w:color w:val="010202"/>
          <w:spacing w:val="-10"/>
          <w:sz w:val="20"/>
        </w:rPr>
        <w:t> </w:t>
      </w:r>
      <w:r>
        <w:rPr>
          <w:color w:val="010202"/>
          <w:sz w:val="20"/>
        </w:rPr>
        <w:t>căn,</w:t>
      </w:r>
      <w:r>
        <w:rPr>
          <w:color w:val="010202"/>
          <w:spacing w:val="-10"/>
          <w:sz w:val="20"/>
        </w:rPr>
        <w:t> </w:t>
      </w:r>
      <w:r>
        <w:rPr>
          <w:color w:val="010202"/>
          <w:sz w:val="20"/>
        </w:rPr>
        <w:t>ý</w:t>
      </w:r>
      <w:r>
        <w:rPr>
          <w:color w:val="010202"/>
          <w:spacing w:val="-10"/>
          <w:sz w:val="20"/>
        </w:rPr>
        <w:t> </w:t>
      </w:r>
      <w:r>
        <w:rPr>
          <w:color w:val="010202"/>
          <w:sz w:val="20"/>
        </w:rPr>
        <w:t>căn,</w:t>
      </w:r>
      <w:r>
        <w:rPr>
          <w:color w:val="010202"/>
          <w:spacing w:val="-10"/>
          <w:sz w:val="20"/>
        </w:rPr>
        <w:t> </w:t>
      </w:r>
      <w:r>
        <w:rPr>
          <w:color w:val="010202"/>
          <w:sz w:val="20"/>
        </w:rPr>
        <w:t>tất</w:t>
      </w:r>
      <w:r>
        <w:rPr>
          <w:color w:val="010202"/>
          <w:spacing w:val="-10"/>
          <w:sz w:val="20"/>
        </w:rPr>
        <w:t> </w:t>
      </w:r>
      <w:r>
        <w:rPr>
          <w:color w:val="010202"/>
          <w:sz w:val="20"/>
        </w:rPr>
        <w:t>cả</w:t>
      </w:r>
      <w:r>
        <w:rPr>
          <w:color w:val="010202"/>
          <w:spacing w:val="-10"/>
          <w:sz w:val="20"/>
        </w:rPr>
        <w:t> </w:t>
      </w:r>
      <w:r>
        <w:rPr>
          <w:color w:val="010202"/>
          <w:sz w:val="20"/>
        </w:rPr>
        <w:t>các</w:t>
      </w:r>
      <w:r>
        <w:rPr>
          <w:color w:val="010202"/>
          <w:spacing w:val="-10"/>
          <w:sz w:val="20"/>
        </w:rPr>
        <w:t> </w:t>
      </w:r>
      <w:r>
        <w:rPr>
          <w:color w:val="010202"/>
          <w:sz w:val="20"/>
        </w:rPr>
        <w:t>tâm,</w:t>
      </w:r>
      <w:r>
        <w:rPr>
          <w:color w:val="010202"/>
          <w:spacing w:val="-10"/>
          <w:sz w:val="20"/>
        </w:rPr>
        <w:t> </w:t>
      </w:r>
      <w:r>
        <w:rPr>
          <w:color w:val="010202"/>
          <w:sz w:val="20"/>
        </w:rPr>
        <w:t>các</w:t>
      </w:r>
      <w:r>
        <w:rPr>
          <w:color w:val="010202"/>
          <w:spacing w:val="-10"/>
          <w:sz w:val="20"/>
        </w:rPr>
        <w:t> </w:t>
      </w:r>
      <w:r>
        <w:rPr>
          <w:color w:val="010202"/>
          <w:sz w:val="20"/>
        </w:rPr>
        <w:t>đối</w:t>
      </w:r>
      <w:r>
        <w:rPr>
          <w:color w:val="010202"/>
          <w:spacing w:val="-10"/>
          <w:sz w:val="20"/>
        </w:rPr>
        <w:t> </w:t>
      </w:r>
      <w:r>
        <w:rPr>
          <w:color w:val="010202"/>
          <w:sz w:val="20"/>
        </w:rPr>
        <w:t>tượng</w:t>
      </w:r>
      <w:r>
        <w:rPr>
          <w:color w:val="010202"/>
          <w:spacing w:val="-10"/>
          <w:sz w:val="20"/>
        </w:rPr>
        <w:t> </w:t>
      </w:r>
      <w:r>
        <w:rPr>
          <w:color w:val="010202"/>
          <w:sz w:val="20"/>
        </w:rPr>
        <w:t>ngũ căn, và pháp xứ bao gồm tất cả các tâm sở, các sắc tế và Niết bàn.</w:t>
      </w:r>
    </w:p>
    <w:p>
      <w:pPr>
        <w:spacing w:line="249" w:lineRule="auto" w:before="172"/>
        <w:ind w:left="57" w:right="395" w:firstLine="0"/>
        <w:jc w:val="both"/>
        <w:rPr>
          <w:sz w:val="20"/>
        </w:rPr>
      </w:pPr>
      <w:r>
        <w:rPr>
          <w:color w:val="010202"/>
          <w:sz w:val="20"/>
        </w:rPr>
        <w:t>Tứ</w:t>
      </w:r>
      <w:r>
        <w:rPr>
          <w:color w:val="010202"/>
          <w:spacing w:val="-5"/>
          <w:sz w:val="20"/>
        </w:rPr>
        <w:t> </w:t>
      </w:r>
      <w:r>
        <w:rPr>
          <w:color w:val="010202"/>
          <w:sz w:val="20"/>
        </w:rPr>
        <w:t>chánh</w:t>
      </w:r>
      <w:r>
        <w:rPr>
          <w:color w:val="010202"/>
          <w:spacing w:val="-5"/>
          <w:sz w:val="20"/>
        </w:rPr>
        <w:t> </w:t>
      </w:r>
      <w:r>
        <w:rPr>
          <w:color w:val="010202"/>
          <w:sz w:val="20"/>
        </w:rPr>
        <w:t>cần</w:t>
      </w:r>
      <w:r>
        <w:rPr>
          <w:color w:val="010202"/>
          <w:spacing w:val="-5"/>
          <w:sz w:val="20"/>
        </w:rPr>
        <w:t> </w:t>
      </w:r>
      <w:r>
        <w:rPr>
          <w:color w:val="010202"/>
          <w:sz w:val="20"/>
        </w:rPr>
        <w:t>là:</w:t>
      </w:r>
      <w:r>
        <w:rPr>
          <w:color w:val="010202"/>
          <w:spacing w:val="-5"/>
          <w:sz w:val="20"/>
        </w:rPr>
        <w:t> </w:t>
      </w:r>
      <w:r>
        <w:rPr>
          <w:color w:val="010202"/>
          <w:sz w:val="20"/>
        </w:rPr>
        <w:t>tinh</w:t>
      </w:r>
      <w:r>
        <w:rPr>
          <w:color w:val="010202"/>
          <w:spacing w:val="-5"/>
          <w:sz w:val="20"/>
        </w:rPr>
        <w:t> </w:t>
      </w:r>
      <w:r>
        <w:rPr>
          <w:color w:val="010202"/>
          <w:sz w:val="20"/>
        </w:rPr>
        <w:t>tấn</w:t>
      </w:r>
      <w:r>
        <w:rPr>
          <w:color w:val="010202"/>
          <w:spacing w:val="-5"/>
          <w:sz w:val="20"/>
        </w:rPr>
        <w:t> </w:t>
      </w:r>
      <w:r>
        <w:rPr>
          <w:color w:val="010202"/>
          <w:sz w:val="20"/>
        </w:rPr>
        <w:t>ngăn</w:t>
      </w:r>
      <w:r>
        <w:rPr>
          <w:color w:val="010202"/>
          <w:spacing w:val="-5"/>
          <w:sz w:val="20"/>
        </w:rPr>
        <w:t> </w:t>
      </w:r>
      <w:r>
        <w:rPr>
          <w:color w:val="010202"/>
          <w:sz w:val="20"/>
        </w:rPr>
        <w:t>bất</w:t>
      </w:r>
      <w:r>
        <w:rPr>
          <w:color w:val="010202"/>
          <w:spacing w:val="-5"/>
          <w:sz w:val="20"/>
        </w:rPr>
        <w:t> </w:t>
      </w:r>
      <w:r>
        <w:rPr>
          <w:color w:val="010202"/>
          <w:sz w:val="20"/>
        </w:rPr>
        <w:t>thiện</w:t>
      </w:r>
      <w:r>
        <w:rPr>
          <w:color w:val="010202"/>
          <w:spacing w:val="-5"/>
          <w:sz w:val="20"/>
        </w:rPr>
        <w:t> </w:t>
      </w:r>
      <w:r>
        <w:rPr>
          <w:color w:val="010202"/>
          <w:sz w:val="20"/>
        </w:rPr>
        <w:t>chưa</w:t>
      </w:r>
      <w:r>
        <w:rPr>
          <w:color w:val="010202"/>
          <w:spacing w:val="-5"/>
          <w:sz w:val="20"/>
        </w:rPr>
        <w:t> </w:t>
      </w:r>
      <w:r>
        <w:rPr>
          <w:color w:val="010202"/>
          <w:sz w:val="20"/>
        </w:rPr>
        <w:t>sinh</w:t>
      </w:r>
      <w:r>
        <w:rPr>
          <w:color w:val="010202"/>
          <w:spacing w:val="-5"/>
          <w:sz w:val="20"/>
        </w:rPr>
        <w:t> </w:t>
      </w:r>
      <w:r>
        <w:rPr>
          <w:color w:val="010202"/>
          <w:sz w:val="20"/>
        </w:rPr>
        <w:t>khởi,</w:t>
      </w:r>
      <w:r>
        <w:rPr>
          <w:color w:val="010202"/>
          <w:spacing w:val="-5"/>
          <w:sz w:val="20"/>
        </w:rPr>
        <w:t> </w:t>
      </w:r>
      <w:r>
        <w:rPr>
          <w:color w:val="010202"/>
          <w:sz w:val="20"/>
        </w:rPr>
        <w:t>tinh</w:t>
      </w:r>
      <w:r>
        <w:rPr>
          <w:color w:val="010202"/>
          <w:spacing w:val="-5"/>
          <w:sz w:val="20"/>
        </w:rPr>
        <w:t> </w:t>
      </w:r>
      <w:r>
        <w:rPr>
          <w:color w:val="010202"/>
          <w:sz w:val="20"/>
        </w:rPr>
        <w:t>tấn</w:t>
      </w:r>
      <w:r>
        <w:rPr>
          <w:color w:val="010202"/>
          <w:spacing w:val="-5"/>
          <w:sz w:val="20"/>
        </w:rPr>
        <w:t> </w:t>
      </w:r>
      <w:r>
        <w:rPr>
          <w:color w:val="010202"/>
          <w:sz w:val="20"/>
        </w:rPr>
        <w:t>vượt qua bất thiện đã sinh khởi, tinh tấn làm sinh khởi thiện pháp chưa sinh, và tinh tấn duy trì thiện pháp đã sinh.</w:t>
      </w:r>
    </w:p>
    <w:p>
      <w:pPr>
        <w:spacing w:line="249" w:lineRule="auto" w:before="173"/>
        <w:ind w:left="57" w:right="395" w:firstLine="0"/>
        <w:jc w:val="both"/>
        <w:rPr>
          <w:sz w:val="20"/>
        </w:rPr>
      </w:pPr>
      <w:r>
        <w:rPr>
          <w:color w:val="010202"/>
          <w:sz w:val="20"/>
        </w:rPr>
        <w:t>Ngũ</w:t>
      </w:r>
      <w:r>
        <w:rPr>
          <w:color w:val="010202"/>
          <w:spacing w:val="-10"/>
          <w:sz w:val="20"/>
        </w:rPr>
        <w:t> </w:t>
      </w:r>
      <w:r>
        <w:rPr>
          <w:color w:val="010202"/>
          <w:sz w:val="20"/>
        </w:rPr>
        <w:t>căn</w:t>
      </w:r>
      <w:r>
        <w:rPr>
          <w:color w:val="010202"/>
          <w:spacing w:val="-10"/>
          <w:sz w:val="20"/>
        </w:rPr>
        <w:t> </w:t>
      </w:r>
      <w:r>
        <w:rPr>
          <w:color w:val="010202"/>
          <w:sz w:val="20"/>
        </w:rPr>
        <w:t>là:</w:t>
      </w:r>
      <w:r>
        <w:rPr>
          <w:color w:val="010202"/>
          <w:spacing w:val="-10"/>
          <w:sz w:val="20"/>
        </w:rPr>
        <w:t> </w:t>
      </w:r>
      <w:r>
        <w:rPr>
          <w:color w:val="010202"/>
          <w:sz w:val="20"/>
        </w:rPr>
        <w:t>tín,</w:t>
      </w:r>
      <w:r>
        <w:rPr>
          <w:color w:val="010202"/>
          <w:spacing w:val="-10"/>
          <w:sz w:val="20"/>
        </w:rPr>
        <w:t> </w:t>
      </w:r>
      <w:r>
        <w:rPr>
          <w:color w:val="010202"/>
          <w:sz w:val="20"/>
        </w:rPr>
        <w:t>tấn,</w:t>
      </w:r>
      <w:r>
        <w:rPr>
          <w:color w:val="010202"/>
          <w:spacing w:val="-10"/>
          <w:sz w:val="20"/>
        </w:rPr>
        <w:t> </w:t>
      </w:r>
      <w:r>
        <w:rPr>
          <w:color w:val="010202"/>
          <w:sz w:val="20"/>
        </w:rPr>
        <w:t>niệm,</w:t>
      </w:r>
      <w:r>
        <w:rPr>
          <w:color w:val="010202"/>
          <w:spacing w:val="-10"/>
          <w:sz w:val="20"/>
        </w:rPr>
        <w:t> </w:t>
      </w:r>
      <w:r>
        <w:rPr>
          <w:color w:val="010202"/>
          <w:sz w:val="20"/>
        </w:rPr>
        <w:t>định,</w:t>
      </w:r>
      <w:r>
        <w:rPr>
          <w:color w:val="010202"/>
          <w:spacing w:val="-10"/>
          <w:sz w:val="20"/>
        </w:rPr>
        <w:t> </w:t>
      </w:r>
      <w:r>
        <w:rPr>
          <w:color w:val="010202"/>
          <w:sz w:val="20"/>
        </w:rPr>
        <w:t>tuệ.</w:t>
      </w:r>
      <w:r>
        <w:rPr>
          <w:color w:val="010202"/>
          <w:spacing w:val="-10"/>
          <w:sz w:val="20"/>
        </w:rPr>
        <w:t> </w:t>
      </w:r>
      <w:r>
        <w:rPr>
          <w:color w:val="010202"/>
          <w:sz w:val="20"/>
        </w:rPr>
        <w:t>Ngũ</w:t>
      </w:r>
      <w:r>
        <w:rPr>
          <w:color w:val="010202"/>
          <w:spacing w:val="-10"/>
          <w:sz w:val="20"/>
        </w:rPr>
        <w:t> </w:t>
      </w:r>
      <w:r>
        <w:rPr>
          <w:color w:val="010202"/>
          <w:sz w:val="20"/>
        </w:rPr>
        <w:t>lực</w:t>
      </w:r>
      <w:r>
        <w:rPr>
          <w:color w:val="010202"/>
          <w:spacing w:val="-10"/>
          <w:sz w:val="20"/>
        </w:rPr>
        <w:t> </w:t>
      </w:r>
      <w:r>
        <w:rPr>
          <w:color w:val="010202"/>
          <w:sz w:val="20"/>
        </w:rPr>
        <w:t>cũng</w:t>
      </w:r>
      <w:r>
        <w:rPr>
          <w:color w:val="010202"/>
          <w:spacing w:val="-10"/>
          <w:sz w:val="20"/>
        </w:rPr>
        <w:t> </w:t>
      </w:r>
      <w:r>
        <w:rPr>
          <w:color w:val="010202"/>
          <w:sz w:val="20"/>
        </w:rPr>
        <w:t>là</w:t>
      </w:r>
      <w:r>
        <w:rPr>
          <w:color w:val="010202"/>
          <w:spacing w:val="-10"/>
          <w:sz w:val="20"/>
        </w:rPr>
        <w:t> </w:t>
      </w:r>
      <w:r>
        <w:rPr>
          <w:color w:val="010202"/>
          <w:sz w:val="20"/>
        </w:rPr>
        <w:t>cùng</w:t>
      </w:r>
      <w:r>
        <w:rPr>
          <w:color w:val="010202"/>
          <w:spacing w:val="-10"/>
          <w:sz w:val="20"/>
        </w:rPr>
        <w:t> </w:t>
      </w:r>
      <w:r>
        <w:rPr>
          <w:color w:val="010202"/>
          <w:sz w:val="20"/>
        </w:rPr>
        <w:t>các</w:t>
      </w:r>
      <w:r>
        <w:rPr>
          <w:color w:val="010202"/>
          <w:spacing w:val="-10"/>
          <w:sz w:val="20"/>
        </w:rPr>
        <w:t> </w:t>
      </w:r>
      <w:r>
        <w:rPr>
          <w:color w:val="010202"/>
          <w:sz w:val="20"/>
        </w:rPr>
        <w:t>thực</w:t>
      </w:r>
      <w:r>
        <w:rPr>
          <w:color w:val="010202"/>
          <w:spacing w:val="-10"/>
          <w:sz w:val="20"/>
        </w:rPr>
        <w:t> </w:t>
      </w:r>
      <w:r>
        <w:rPr>
          <w:color w:val="010202"/>
          <w:sz w:val="20"/>
        </w:rPr>
        <w:t>tại như</w:t>
      </w:r>
      <w:r>
        <w:rPr>
          <w:color w:val="010202"/>
          <w:spacing w:val="-10"/>
          <w:sz w:val="20"/>
        </w:rPr>
        <w:t> </w:t>
      </w:r>
      <w:r>
        <w:rPr>
          <w:color w:val="010202"/>
          <w:sz w:val="20"/>
        </w:rPr>
        <w:t>ngũ</w:t>
      </w:r>
      <w:r>
        <w:rPr>
          <w:color w:val="010202"/>
          <w:spacing w:val="-10"/>
          <w:sz w:val="20"/>
        </w:rPr>
        <w:t> </w:t>
      </w:r>
      <w:r>
        <w:rPr>
          <w:color w:val="010202"/>
          <w:sz w:val="20"/>
        </w:rPr>
        <w:t>căn,</w:t>
      </w:r>
      <w:r>
        <w:rPr>
          <w:color w:val="010202"/>
          <w:spacing w:val="-10"/>
          <w:sz w:val="20"/>
        </w:rPr>
        <w:t> </w:t>
      </w:r>
      <w:r>
        <w:rPr>
          <w:color w:val="010202"/>
          <w:sz w:val="20"/>
        </w:rPr>
        <w:t>nhưng</w:t>
      </w:r>
      <w:r>
        <w:rPr>
          <w:color w:val="010202"/>
          <w:spacing w:val="-10"/>
          <w:sz w:val="20"/>
        </w:rPr>
        <w:t> </w:t>
      </w:r>
      <w:r>
        <w:rPr>
          <w:color w:val="010202"/>
          <w:sz w:val="20"/>
        </w:rPr>
        <w:t>khi</w:t>
      </w:r>
      <w:r>
        <w:rPr>
          <w:color w:val="010202"/>
          <w:spacing w:val="-10"/>
          <w:sz w:val="20"/>
        </w:rPr>
        <w:t> </w:t>
      </w:r>
      <w:r>
        <w:rPr>
          <w:color w:val="010202"/>
          <w:sz w:val="20"/>
        </w:rPr>
        <w:t>ngũ</w:t>
      </w:r>
      <w:r>
        <w:rPr>
          <w:color w:val="010202"/>
          <w:spacing w:val="-10"/>
          <w:sz w:val="20"/>
        </w:rPr>
        <w:t> </w:t>
      </w:r>
      <w:r>
        <w:rPr>
          <w:color w:val="010202"/>
          <w:sz w:val="20"/>
        </w:rPr>
        <w:t>căn</w:t>
      </w:r>
      <w:r>
        <w:rPr>
          <w:color w:val="010202"/>
          <w:spacing w:val="-10"/>
          <w:sz w:val="20"/>
        </w:rPr>
        <w:t> </w:t>
      </w:r>
      <w:r>
        <w:rPr>
          <w:color w:val="010202"/>
          <w:sz w:val="20"/>
        </w:rPr>
        <w:t>đã</w:t>
      </w:r>
      <w:r>
        <w:rPr>
          <w:color w:val="010202"/>
          <w:spacing w:val="-10"/>
          <w:sz w:val="20"/>
        </w:rPr>
        <w:t> </w:t>
      </w:r>
      <w:r>
        <w:rPr>
          <w:color w:val="010202"/>
          <w:sz w:val="20"/>
        </w:rPr>
        <w:t>được</w:t>
      </w:r>
      <w:r>
        <w:rPr>
          <w:color w:val="010202"/>
          <w:spacing w:val="-10"/>
          <w:sz w:val="20"/>
        </w:rPr>
        <w:t> </w:t>
      </w:r>
      <w:r>
        <w:rPr>
          <w:color w:val="010202"/>
          <w:sz w:val="20"/>
        </w:rPr>
        <w:t>phát</w:t>
      </w:r>
      <w:r>
        <w:rPr>
          <w:color w:val="010202"/>
          <w:spacing w:val="-10"/>
          <w:sz w:val="20"/>
        </w:rPr>
        <w:t> </w:t>
      </w:r>
      <w:r>
        <w:rPr>
          <w:color w:val="010202"/>
          <w:sz w:val="20"/>
        </w:rPr>
        <w:t>triển</w:t>
      </w:r>
      <w:r>
        <w:rPr>
          <w:color w:val="010202"/>
          <w:spacing w:val="-10"/>
          <w:sz w:val="20"/>
        </w:rPr>
        <w:t> </w:t>
      </w:r>
      <w:r>
        <w:rPr>
          <w:color w:val="010202"/>
          <w:sz w:val="20"/>
        </w:rPr>
        <w:t>tới</w:t>
      </w:r>
      <w:r>
        <w:rPr>
          <w:color w:val="010202"/>
          <w:spacing w:val="-10"/>
          <w:sz w:val="20"/>
        </w:rPr>
        <w:t> </w:t>
      </w:r>
      <w:r>
        <w:rPr>
          <w:color w:val="010202"/>
          <w:sz w:val="20"/>
        </w:rPr>
        <w:t>mức</w:t>
      </w:r>
      <w:r>
        <w:rPr>
          <w:color w:val="010202"/>
          <w:spacing w:val="-10"/>
          <w:sz w:val="20"/>
        </w:rPr>
        <w:t> </w:t>
      </w:r>
      <w:r>
        <w:rPr>
          <w:color w:val="010202"/>
          <w:sz w:val="20"/>
        </w:rPr>
        <w:t>không</w:t>
      </w:r>
      <w:r>
        <w:rPr>
          <w:color w:val="010202"/>
          <w:spacing w:val="-10"/>
          <w:sz w:val="20"/>
        </w:rPr>
        <w:t> </w:t>
      </w:r>
      <w:r>
        <w:rPr>
          <w:color w:val="010202"/>
          <w:sz w:val="20"/>
        </w:rPr>
        <w:t>thể bị lay động bởi các pháp đối nghịch, chúng trở thành lực.</w:t>
      </w:r>
    </w:p>
    <w:p>
      <w:pPr>
        <w:spacing w:line="249" w:lineRule="auto" w:before="172"/>
        <w:ind w:left="57" w:right="395" w:firstLine="0"/>
        <w:jc w:val="both"/>
        <w:rPr>
          <w:sz w:val="20"/>
        </w:rPr>
      </w:pPr>
      <w:r>
        <w:rPr>
          <w:color w:val="010202"/>
          <w:sz w:val="20"/>
        </w:rPr>
        <w:t>Thất giác chi là: niệm (sati), trạch pháp (dhammavicaya), tinh </w:t>
      </w:r>
      <w:r>
        <w:rPr>
          <w:color w:val="010202"/>
          <w:sz w:val="20"/>
        </w:rPr>
        <w:t>tấn </w:t>
      </w:r>
      <w:r>
        <w:rPr>
          <w:color w:val="010202"/>
          <w:spacing w:val="-2"/>
          <w:sz w:val="20"/>
        </w:rPr>
        <w:t>(viriya),</w:t>
      </w:r>
      <w:r>
        <w:rPr>
          <w:color w:val="010202"/>
          <w:spacing w:val="-8"/>
          <w:sz w:val="20"/>
        </w:rPr>
        <w:t> </w:t>
      </w:r>
      <w:r>
        <w:rPr>
          <w:color w:val="010202"/>
          <w:spacing w:val="-2"/>
          <w:sz w:val="20"/>
        </w:rPr>
        <w:t>phỉ</w:t>
      </w:r>
      <w:r>
        <w:rPr>
          <w:color w:val="010202"/>
          <w:spacing w:val="-8"/>
          <w:sz w:val="20"/>
        </w:rPr>
        <w:t> </w:t>
      </w:r>
      <w:r>
        <w:rPr>
          <w:color w:val="010202"/>
          <w:spacing w:val="-2"/>
          <w:sz w:val="20"/>
        </w:rPr>
        <w:t>(pīti),</w:t>
      </w:r>
      <w:r>
        <w:rPr>
          <w:color w:val="010202"/>
          <w:spacing w:val="-8"/>
          <w:sz w:val="20"/>
        </w:rPr>
        <w:t> </w:t>
      </w:r>
      <w:r>
        <w:rPr>
          <w:color w:val="010202"/>
          <w:spacing w:val="-2"/>
          <w:sz w:val="20"/>
        </w:rPr>
        <w:t>an</w:t>
      </w:r>
      <w:r>
        <w:rPr>
          <w:color w:val="010202"/>
          <w:spacing w:val="-8"/>
          <w:sz w:val="20"/>
        </w:rPr>
        <w:t> </w:t>
      </w:r>
      <w:r>
        <w:rPr>
          <w:color w:val="010202"/>
          <w:spacing w:val="-2"/>
          <w:sz w:val="20"/>
        </w:rPr>
        <w:t>tịnh</w:t>
      </w:r>
      <w:r>
        <w:rPr>
          <w:color w:val="010202"/>
          <w:spacing w:val="-8"/>
          <w:sz w:val="20"/>
        </w:rPr>
        <w:t> </w:t>
      </w:r>
      <w:r>
        <w:rPr>
          <w:color w:val="010202"/>
          <w:spacing w:val="-2"/>
          <w:sz w:val="20"/>
        </w:rPr>
        <w:t>(passaddhi),</w:t>
      </w:r>
      <w:r>
        <w:rPr>
          <w:color w:val="010202"/>
          <w:spacing w:val="-8"/>
          <w:sz w:val="20"/>
        </w:rPr>
        <w:t> </w:t>
      </w:r>
      <w:r>
        <w:rPr>
          <w:color w:val="010202"/>
          <w:spacing w:val="-2"/>
          <w:sz w:val="20"/>
        </w:rPr>
        <w:t>định</w:t>
      </w:r>
      <w:r>
        <w:rPr>
          <w:color w:val="010202"/>
          <w:spacing w:val="-8"/>
          <w:sz w:val="20"/>
        </w:rPr>
        <w:t> </w:t>
      </w:r>
      <w:r>
        <w:rPr>
          <w:color w:val="010202"/>
          <w:spacing w:val="-2"/>
          <w:sz w:val="20"/>
        </w:rPr>
        <w:t>(samādhi)</w:t>
      </w:r>
      <w:r>
        <w:rPr>
          <w:color w:val="010202"/>
          <w:spacing w:val="-8"/>
          <w:sz w:val="20"/>
        </w:rPr>
        <w:t> </w:t>
      </w:r>
      <w:r>
        <w:rPr>
          <w:color w:val="010202"/>
          <w:spacing w:val="-2"/>
          <w:sz w:val="20"/>
        </w:rPr>
        <w:t>và</w:t>
      </w:r>
      <w:r>
        <w:rPr>
          <w:color w:val="010202"/>
          <w:spacing w:val="-8"/>
          <w:sz w:val="20"/>
        </w:rPr>
        <w:t> </w:t>
      </w:r>
      <w:r>
        <w:rPr>
          <w:color w:val="010202"/>
          <w:spacing w:val="-2"/>
          <w:sz w:val="20"/>
        </w:rPr>
        <w:t>xả</w:t>
      </w:r>
      <w:r>
        <w:rPr>
          <w:color w:val="010202"/>
          <w:spacing w:val="-8"/>
          <w:sz w:val="20"/>
        </w:rPr>
        <w:t> </w:t>
      </w:r>
      <w:r>
        <w:rPr>
          <w:color w:val="010202"/>
          <w:spacing w:val="-2"/>
          <w:sz w:val="20"/>
        </w:rPr>
        <w:t>(upekkhā) </w:t>
      </w:r>
      <w:r>
        <w:rPr>
          <w:color w:val="010202"/>
          <w:sz w:val="20"/>
        </w:rPr>
        <w:t>giác</w:t>
      </w:r>
      <w:r>
        <w:rPr>
          <w:color w:val="010202"/>
          <w:spacing w:val="-5"/>
          <w:sz w:val="20"/>
        </w:rPr>
        <w:t> </w:t>
      </w:r>
      <w:r>
        <w:rPr>
          <w:color w:val="010202"/>
          <w:sz w:val="20"/>
        </w:rPr>
        <w:t>chi.</w:t>
      </w:r>
      <w:r>
        <w:rPr>
          <w:color w:val="010202"/>
          <w:spacing w:val="-5"/>
          <w:sz w:val="20"/>
        </w:rPr>
        <w:t> </w:t>
      </w:r>
      <w:r>
        <w:rPr>
          <w:color w:val="010202"/>
          <w:sz w:val="20"/>
        </w:rPr>
        <w:t>Lý</w:t>
      </w:r>
      <w:r>
        <w:rPr>
          <w:color w:val="010202"/>
          <w:spacing w:val="-5"/>
          <w:sz w:val="20"/>
        </w:rPr>
        <w:t> </w:t>
      </w:r>
      <w:r>
        <w:rPr>
          <w:color w:val="010202"/>
          <w:sz w:val="20"/>
        </w:rPr>
        <w:t>duyên</w:t>
      </w:r>
      <w:r>
        <w:rPr>
          <w:color w:val="010202"/>
          <w:spacing w:val="-5"/>
          <w:sz w:val="20"/>
        </w:rPr>
        <w:t> </w:t>
      </w:r>
      <w:r>
        <w:rPr>
          <w:color w:val="010202"/>
          <w:sz w:val="20"/>
        </w:rPr>
        <w:t>khởi</w:t>
      </w:r>
      <w:r>
        <w:rPr>
          <w:color w:val="010202"/>
          <w:spacing w:val="-5"/>
          <w:sz w:val="20"/>
        </w:rPr>
        <w:t> </w:t>
      </w:r>
      <w:r>
        <w:rPr>
          <w:color w:val="010202"/>
          <w:sz w:val="20"/>
        </w:rPr>
        <w:t>giảng</w:t>
      </w:r>
      <w:r>
        <w:rPr>
          <w:color w:val="010202"/>
          <w:spacing w:val="-5"/>
          <w:sz w:val="20"/>
        </w:rPr>
        <w:t> </w:t>
      </w:r>
      <w:r>
        <w:rPr>
          <w:color w:val="010202"/>
          <w:sz w:val="20"/>
        </w:rPr>
        <w:t>về</w:t>
      </w:r>
      <w:r>
        <w:rPr>
          <w:color w:val="010202"/>
          <w:spacing w:val="-5"/>
          <w:sz w:val="20"/>
        </w:rPr>
        <w:t> </w:t>
      </w:r>
      <w:r>
        <w:rPr>
          <w:color w:val="010202"/>
          <w:sz w:val="20"/>
        </w:rPr>
        <w:t>mối</w:t>
      </w:r>
      <w:r>
        <w:rPr>
          <w:color w:val="010202"/>
          <w:spacing w:val="-5"/>
          <w:sz w:val="20"/>
        </w:rPr>
        <w:t> </w:t>
      </w:r>
      <w:r>
        <w:rPr>
          <w:color w:val="010202"/>
          <w:sz w:val="20"/>
        </w:rPr>
        <w:t>duyên</w:t>
      </w:r>
      <w:r>
        <w:rPr>
          <w:color w:val="010202"/>
          <w:spacing w:val="-5"/>
          <w:sz w:val="20"/>
        </w:rPr>
        <w:t> </w:t>
      </w:r>
      <w:r>
        <w:rPr>
          <w:color w:val="010202"/>
          <w:sz w:val="20"/>
        </w:rPr>
        <w:t>hệ</w:t>
      </w:r>
      <w:r>
        <w:rPr>
          <w:color w:val="010202"/>
          <w:spacing w:val="-5"/>
          <w:sz w:val="20"/>
        </w:rPr>
        <w:t> </w:t>
      </w:r>
      <w:r>
        <w:rPr>
          <w:color w:val="010202"/>
          <w:sz w:val="20"/>
        </w:rPr>
        <w:t>của</w:t>
      </w:r>
      <w:r>
        <w:rPr>
          <w:color w:val="010202"/>
          <w:spacing w:val="-5"/>
          <w:sz w:val="20"/>
        </w:rPr>
        <w:t> </w:t>
      </w:r>
      <w:r>
        <w:rPr>
          <w:color w:val="010202"/>
          <w:sz w:val="20"/>
        </w:rPr>
        <w:t>các</w:t>
      </w:r>
      <w:r>
        <w:rPr>
          <w:color w:val="010202"/>
          <w:spacing w:val="-5"/>
          <w:sz w:val="20"/>
        </w:rPr>
        <w:t> </w:t>
      </w:r>
      <w:r>
        <w:rPr>
          <w:color w:val="010202"/>
          <w:sz w:val="20"/>
        </w:rPr>
        <w:t>danh</w:t>
      </w:r>
      <w:r>
        <w:rPr>
          <w:color w:val="010202"/>
          <w:spacing w:val="-5"/>
          <w:sz w:val="20"/>
        </w:rPr>
        <w:t> </w:t>
      </w:r>
      <w:r>
        <w:rPr>
          <w:color w:val="010202"/>
          <w:sz w:val="20"/>
        </w:rPr>
        <w:t>pháp</w:t>
      </w:r>
      <w:r>
        <w:rPr>
          <w:color w:val="010202"/>
          <w:spacing w:val="-5"/>
          <w:sz w:val="20"/>
        </w:rPr>
        <w:t> </w:t>
      </w:r>
      <w:r>
        <w:rPr>
          <w:color w:val="010202"/>
          <w:sz w:val="20"/>
        </w:rPr>
        <w:t>và sắc pháp trong vòng sinh tử luân hồi.</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7" w:lineRule="auto" w:before="1"/>
        <w:ind w:left="397" w:right="54"/>
        <w:jc w:val="both"/>
      </w:pPr>
      <w:r>
        <w:rPr>
          <w:color w:val="010202"/>
        </w:rPr>
        <w:t>đều là các pháp rất phức hợp, sinh khởi trong </w:t>
      </w:r>
      <w:r>
        <w:rPr>
          <w:color w:val="010202"/>
        </w:rPr>
        <w:t>tương quan</w:t>
      </w:r>
      <w:r>
        <w:rPr>
          <w:color w:val="010202"/>
          <w:spacing w:val="-11"/>
        </w:rPr>
        <w:t> </w:t>
      </w:r>
      <w:r>
        <w:rPr>
          <w:color w:val="010202"/>
        </w:rPr>
        <w:t>phụ</w:t>
      </w:r>
      <w:r>
        <w:rPr>
          <w:color w:val="010202"/>
          <w:spacing w:val="-11"/>
        </w:rPr>
        <w:t> </w:t>
      </w:r>
      <w:r>
        <w:rPr>
          <w:color w:val="010202"/>
        </w:rPr>
        <w:t>thuộc</w:t>
      </w:r>
      <w:r>
        <w:rPr>
          <w:color w:val="010202"/>
          <w:spacing w:val="-11"/>
        </w:rPr>
        <w:t> </w:t>
      </w:r>
      <w:r>
        <w:rPr>
          <w:color w:val="010202"/>
        </w:rPr>
        <w:t>lẫn</w:t>
      </w:r>
      <w:r>
        <w:rPr>
          <w:color w:val="010202"/>
          <w:spacing w:val="-11"/>
        </w:rPr>
        <w:t> </w:t>
      </w:r>
      <w:r>
        <w:rPr>
          <w:color w:val="010202"/>
        </w:rPr>
        <w:t>nhau.</w:t>
      </w:r>
      <w:r>
        <w:rPr>
          <w:color w:val="010202"/>
          <w:spacing w:val="-15"/>
        </w:rPr>
        <w:t> </w:t>
      </w:r>
      <w:r>
        <w:rPr>
          <w:color w:val="010202"/>
        </w:rPr>
        <w:t>Tứ</w:t>
      </w:r>
      <w:r>
        <w:rPr>
          <w:color w:val="010202"/>
          <w:spacing w:val="-11"/>
        </w:rPr>
        <w:t> </w:t>
      </w:r>
      <w:r>
        <w:rPr>
          <w:color w:val="010202"/>
        </w:rPr>
        <w:t>chánh</w:t>
      </w:r>
      <w:r>
        <w:rPr>
          <w:color w:val="010202"/>
          <w:spacing w:val="-11"/>
        </w:rPr>
        <w:t> </w:t>
      </w:r>
      <w:r>
        <w:rPr>
          <w:color w:val="010202"/>
        </w:rPr>
        <w:t>cần,</w:t>
      </w:r>
      <w:r>
        <w:rPr>
          <w:color w:val="010202"/>
          <w:spacing w:val="-11"/>
        </w:rPr>
        <w:t> </w:t>
      </w:r>
      <w:r>
        <w:rPr>
          <w:color w:val="010202"/>
        </w:rPr>
        <w:t>ngũ</w:t>
      </w:r>
      <w:r>
        <w:rPr>
          <w:color w:val="010202"/>
          <w:spacing w:val="-11"/>
        </w:rPr>
        <w:t> </w:t>
      </w:r>
      <w:r>
        <w:rPr>
          <w:color w:val="010202"/>
        </w:rPr>
        <w:t>căn</w:t>
      </w:r>
      <w:r>
        <w:rPr>
          <w:color w:val="010202"/>
          <w:spacing w:val="-11"/>
        </w:rPr>
        <w:t> </w:t>
      </w:r>
      <w:r>
        <w:rPr>
          <w:color w:val="010202"/>
        </w:rPr>
        <w:t>và</w:t>
      </w:r>
      <w:r>
        <w:rPr>
          <w:color w:val="010202"/>
          <w:spacing w:val="-11"/>
        </w:rPr>
        <w:t> </w:t>
      </w:r>
      <w:r>
        <w:rPr>
          <w:color w:val="010202"/>
        </w:rPr>
        <w:t>ngũ lực</w:t>
      </w:r>
      <w:r>
        <w:rPr>
          <w:color w:val="010202"/>
          <w:spacing w:val="-16"/>
        </w:rPr>
        <w:t> </w:t>
      </w:r>
      <w:r>
        <w:rPr>
          <w:color w:val="010202"/>
        </w:rPr>
        <w:t>liên</w:t>
      </w:r>
      <w:r>
        <w:rPr>
          <w:color w:val="010202"/>
          <w:spacing w:val="-16"/>
        </w:rPr>
        <w:t> </w:t>
      </w:r>
      <w:r>
        <w:rPr>
          <w:color w:val="010202"/>
        </w:rPr>
        <w:t>quan</w:t>
      </w:r>
      <w:r>
        <w:rPr>
          <w:color w:val="010202"/>
          <w:spacing w:val="-15"/>
        </w:rPr>
        <w:t> </w:t>
      </w:r>
      <w:r>
        <w:rPr>
          <w:color w:val="010202"/>
        </w:rPr>
        <w:t>tới</w:t>
      </w:r>
      <w:r>
        <w:rPr>
          <w:color w:val="010202"/>
          <w:spacing w:val="-16"/>
        </w:rPr>
        <w:t> </w:t>
      </w:r>
      <w:r>
        <w:rPr>
          <w:color w:val="010202"/>
        </w:rPr>
        <w:t>trí</w:t>
      </w:r>
      <w:r>
        <w:rPr>
          <w:color w:val="010202"/>
          <w:spacing w:val="-16"/>
        </w:rPr>
        <w:t> </w:t>
      </w:r>
      <w:r>
        <w:rPr>
          <w:color w:val="010202"/>
        </w:rPr>
        <w:t>tuệ.</w:t>
      </w:r>
      <w:r>
        <w:rPr>
          <w:color w:val="010202"/>
          <w:spacing w:val="-15"/>
        </w:rPr>
        <w:t> </w:t>
      </w:r>
      <w:r>
        <w:rPr>
          <w:color w:val="010202"/>
        </w:rPr>
        <w:t>Phải</w:t>
      </w:r>
      <w:r>
        <w:rPr>
          <w:color w:val="010202"/>
          <w:spacing w:val="-16"/>
        </w:rPr>
        <w:t> </w:t>
      </w:r>
      <w:r>
        <w:rPr>
          <w:color w:val="010202"/>
        </w:rPr>
        <w:t>có</w:t>
      </w:r>
      <w:r>
        <w:rPr>
          <w:color w:val="010202"/>
          <w:spacing w:val="-15"/>
        </w:rPr>
        <w:t> </w:t>
      </w:r>
      <w:r>
        <w:rPr>
          <w:color w:val="010202"/>
        </w:rPr>
        <w:t>chánh</w:t>
      </w:r>
      <w:r>
        <w:rPr>
          <w:color w:val="010202"/>
          <w:spacing w:val="-16"/>
        </w:rPr>
        <w:t> </w:t>
      </w:r>
      <w:r>
        <w:rPr>
          <w:color w:val="010202"/>
        </w:rPr>
        <w:t>tinh</w:t>
      </w:r>
      <w:r>
        <w:rPr>
          <w:color w:val="010202"/>
          <w:spacing w:val="-16"/>
        </w:rPr>
        <w:t> </w:t>
      </w:r>
      <w:r>
        <w:rPr>
          <w:color w:val="010202"/>
        </w:rPr>
        <w:t>tấn</w:t>
      </w:r>
      <w:r>
        <w:rPr>
          <w:color w:val="010202"/>
          <w:spacing w:val="-15"/>
        </w:rPr>
        <w:t> </w:t>
      </w:r>
      <w:r>
        <w:rPr>
          <w:color w:val="010202"/>
        </w:rPr>
        <w:t>với</w:t>
      </w:r>
      <w:r>
        <w:rPr>
          <w:color w:val="010202"/>
          <w:spacing w:val="-16"/>
        </w:rPr>
        <w:t> </w:t>
      </w:r>
      <w:r>
        <w:rPr>
          <w:color w:val="010202"/>
        </w:rPr>
        <w:t>trí</w:t>
      </w:r>
      <w:r>
        <w:rPr>
          <w:color w:val="010202"/>
          <w:spacing w:val="-16"/>
        </w:rPr>
        <w:t> </w:t>
      </w:r>
      <w:r>
        <w:rPr>
          <w:color w:val="010202"/>
        </w:rPr>
        <w:t>tuệ để</w:t>
      </w:r>
      <w:r>
        <w:rPr>
          <w:color w:val="010202"/>
          <w:spacing w:val="-5"/>
        </w:rPr>
        <w:t> </w:t>
      </w:r>
      <w:r>
        <w:rPr>
          <w:color w:val="010202"/>
        </w:rPr>
        <w:t>các</w:t>
      </w:r>
      <w:r>
        <w:rPr>
          <w:color w:val="010202"/>
          <w:spacing w:val="-5"/>
        </w:rPr>
        <w:t> </w:t>
      </w:r>
      <w:r>
        <w:rPr>
          <w:color w:val="010202"/>
        </w:rPr>
        <w:t>đặc</w:t>
      </w:r>
      <w:r>
        <w:rPr>
          <w:color w:val="010202"/>
          <w:spacing w:val="-5"/>
        </w:rPr>
        <w:t> </w:t>
      </w:r>
      <w:r>
        <w:rPr>
          <w:color w:val="010202"/>
        </w:rPr>
        <w:t>tính</w:t>
      </w:r>
      <w:r>
        <w:rPr>
          <w:color w:val="010202"/>
          <w:spacing w:val="-5"/>
        </w:rPr>
        <w:t> </w:t>
      </w:r>
      <w:r>
        <w:rPr>
          <w:color w:val="010202"/>
        </w:rPr>
        <w:t>đang</w:t>
      </w:r>
      <w:r>
        <w:rPr>
          <w:color w:val="010202"/>
          <w:spacing w:val="-5"/>
        </w:rPr>
        <w:t> </w:t>
      </w:r>
      <w:r>
        <w:rPr>
          <w:color w:val="010202"/>
        </w:rPr>
        <w:t>xuất</w:t>
      </w:r>
      <w:r>
        <w:rPr>
          <w:color w:val="010202"/>
          <w:spacing w:val="-5"/>
        </w:rPr>
        <w:t> </w:t>
      </w:r>
      <w:r>
        <w:rPr>
          <w:color w:val="010202"/>
        </w:rPr>
        <w:t>hiện</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được</w:t>
      </w:r>
      <w:r>
        <w:rPr>
          <w:color w:val="010202"/>
          <w:spacing w:val="-5"/>
        </w:rPr>
        <w:t> </w:t>
      </w:r>
      <w:r>
        <w:rPr>
          <w:color w:val="010202"/>
        </w:rPr>
        <w:t>hiểu.</w:t>
      </w:r>
      <w:r>
        <w:rPr>
          <w:color w:val="010202"/>
          <w:spacing w:val="-5"/>
        </w:rPr>
        <w:t> </w:t>
      </w:r>
      <w:r>
        <w:rPr>
          <w:color w:val="010202"/>
        </w:rPr>
        <w:t>Người </w:t>
      </w:r>
      <w:r>
        <w:rPr>
          <w:color w:val="010202"/>
          <w:spacing w:val="-2"/>
        </w:rPr>
        <w:t>thuần</w:t>
      </w:r>
      <w:r>
        <w:rPr>
          <w:color w:val="010202"/>
          <w:spacing w:val="-12"/>
        </w:rPr>
        <w:t> </w:t>
      </w:r>
      <w:r>
        <w:rPr>
          <w:color w:val="010202"/>
          <w:spacing w:val="-2"/>
        </w:rPr>
        <w:t>thục</w:t>
      </w:r>
      <w:r>
        <w:rPr>
          <w:color w:val="010202"/>
          <w:spacing w:val="-12"/>
        </w:rPr>
        <w:t> </w:t>
      </w:r>
      <w:r>
        <w:rPr>
          <w:color w:val="010202"/>
          <w:spacing w:val="-2"/>
        </w:rPr>
        <w:t>trong</w:t>
      </w:r>
      <w:r>
        <w:rPr>
          <w:color w:val="010202"/>
          <w:spacing w:val="-12"/>
        </w:rPr>
        <w:t> </w:t>
      </w:r>
      <w:r>
        <w:rPr>
          <w:color w:val="010202"/>
          <w:spacing w:val="-2"/>
        </w:rPr>
        <w:t>mọi</w:t>
      </w:r>
      <w:r>
        <w:rPr>
          <w:color w:val="010202"/>
          <w:spacing w:val="-12"/>
        </w:rPr>
        <w:t> </w:t>
      </w:r>
      <w:r>
        <w:rPr>
          <w:color w:val="010202"/>
          <w:spacing w:val="-2"/>
        </w:rPr>
        <w:t>pháp,</w:t>
      </w:r>
      <w:r>
        <w:rPr>
          <w:color w:val="010202"/>
          <w:spacing w:val="-12"/>
        </w:rPr>
        <w:t> </w:t>
      </w:r>
      <w:r>
        <w:rPr>
          <w:color w:val="010202"/>
          <w:spacing w:val="-2"/>
        </w:rPr>
        <w:t>như</w:t>
      </w:r>
      <w:r>
        <w:rPr>
          <w:color w:val="010202"/>
          <w:spacing w:val="-12"/>
        </w:rPr>
        <w:t> </w:t>
      </w:r>
      <w:r>
        <w:rPr>
          <w:color w:val="010202"/>
          <w:spacing w:val="-2"/>
        </w:rPr>
        <w:t>ta</w:t>
      </w:r>
      <w:r>
        <w:rPr>
          <w:color w:val="010202"/>
          <w:spacing w:val="-12"/>
        </w:rPr>
        <w:t> </w:t>
      </w:r>
      <w:r>
        <w:rPr>
          <w:color w:val="010202"/>
          <w:spacing w:val="-2"/>
        </w:rPr>
        <w:t>đã</w:t>
      </w:r>
      <w:r>
        <w:rPr>
          <w:color w:val="010202"/>
          <w:spacing w:val="-12"/>
        </w:rPr>
        <w:t> </w:t>
      </w:r>
      <w:r>
        <w:rPr>
          <w:color w:val="010202"/>
          <w:spacing w:val="-2"/>
        </w:rPr>
        <w:t>đọc,</w:t>
      </w:r>
      <w:r>
        <w:rPr>
          <w:color w:val="010202"/>
          <w:spacing w:val="-12"/>
        </w:rPr>
        <w:t> </w:t>
      </w:r>
      <w:r>
        <w:rPr>
          <w:color w:val="010202"/>
          <w:spacing w:val="-2"/>
        </w:rPr>
        <w:t>là</w:t>
      </w:r>
      <w:r>
        <w:rPr>
          <w:color w:val="010202"/>
          <w:spacing w:val="-12"/>
        </w:rPr>
        <w:t> </w:t>
      </w:r>
      <w:r>
        <w:rPr>
          <w:color w:val="010202"/>
          <w:spacing w:val="-2"/>
        </w:rPr>
        <w:t>người</w:t>
      </w:r>
      <w:r>
        <w:rPr>
          <w:color w:val="010202"/>
          <w:spacing w:val="-12"/>
        </w:rPr>
        <w:t> </w:t>
      </w:r>
      <w:r>
        <w:rPr>
          <w:color w:val="010202"/>
          <w:spacing w:val="-2"/>
        </w:rPr>
        <w:t>thuần </w:t>
      </w:r>
      <w:r>
        <w:rPr>
          <w:color w:val="010202"/>
        </w:rPr>
        <w:t>thục trong các giác chi (yếu tố giác ngộ), gắn liền với sự</w:t>
      </w:r>
      <w:r>
        <w:rPr>
          <w:color w:val="010202"/>
          <w:spacing w:val="-12"/>
        </w:rPr>
        <w:t> </w:t>
      </w:r>
      <w:r>
        <w:rPr>
          <w:color w:val="010202"/>
        </w:rPr>
        <w:t>chứng</w:t>
      </w:r>
      <w:r>
        <w:rPr>
          <w:color w:val="010202"/>
          <w:spacing w:val="-12"/>
        </w:rPr>
        <w:t> </w:t>
      </w:r>
      <w:r>
        <w:rPr>
          <w:color w:val="010202"/>
        </w:rPr>
        <w:t>ngộ</w:t>
      </w:r>
      <w:r>
        <w:rPr>
          <w:color w:val="010202"/>
          <w:spacing w:val="-16"/>
        </w:rPr>
        <w:t> </w:t>
      </w:r>
      <w:r>
        <w:rPr>
          <w:color w:val="010202"/>
        </w:rPr>
        <w:t>Tứ</w:t>
      </w:r>
      <w:r>
        <w:rPr>
          <w:color w:val="010202"/>
          <w:spacing w:val="-15"/>
        </w:rPr>
        <w:t> </w:t>
      </w:r>
      <w:r>
        <w:rPr>
          <w:color w:val="010202"/>
        </w:rPr>
        <w:t>Thánh</w:t>
      </w:r>
      <w:r>
        <w:rPr>
          <w:color w:val="010202"/>
          <w:spacing w:val="-12"/>
        </w:rPr>
        <w:t> </w:t>
      </w:r>
      <w:r>
        <w:rPr>
          <w:color w:val="010202"/>
        </w:rPr>
        <w:t>Đế,</w:t>
      </w:r>
      <w:r>
        <w:rPr>
          <w:color w:val="010202"/>
          <w:spacing w:val="-12"/>
        </w:rPr>
        <w:t> </w:t>
      </w:r>
      <w:r>
        <w:rPr>
          <w:color w:val="010202"/>
        </w:rPr>
        <w:t>tâm</w:t>
      </w:r>
      <w:r>
        <w:rPr>
          <w:color w:val="010202"/>
          <w:spacing w:val="-12"/>
        </w:rPr>
        <w:t> </w:t>
      </w:r>
      <w:r>
        <w:rPr>
          <w:color w:val="010202"/>
        </w:rPr>
        <w:t>đạo</w:t>
      </w:r>
      <w:r>
        <w:rPr>
          <w:color w:val="010202"/>
          <w:spacing w:val="-12"/>
        </w:rPr>
        <w:t> </w:t>
      </w:r>
      <w:r>
        <w:rPr>
          <w:color w:val="010202"/>
        </w:rPr>
        <w:t>(magga-citta)</w:t>
      </w:r>
      <w:r>
        <w:rPr>
          <w:color w:val="010202"/>
          <w:spacing w:val="-12"/>
        </w:rPr>
        <w:t> </w:t>
      </w:r>
      <w:r>
        <w:rPr>
          <w:color w:val="010202"/>
        </w:rPr>
        <w:t>-</w:t>
      </w:r>
      <w:r>
        <w:rPr>
          <w:color w:val="010202"/>
          <w:spacing w:val="-12"/>
        </w:rPr>
        <w:t> </w:t>
      </w:r>
      <w:r>
        <w:rPr>
          <w:color w:val="010202"/>
        </w:rPr>
        <w:t>cái đạt giác ngộ, tâm quả (phala-citta) - cái là quả của tâm đạo, và Niết bàn. Chúng ta chưa thuần thục trong mọi pháp nếu ta mới chỉ nghe Pháp từ một thời gian ngắn.</w:t>
      </w:r>
    </w:p>
    <w:p>
      <w:pPr>
        <w:pStyle w:val="BodyText"/>
        <w:spacing w:before="168"/>
        <w:ind w:left="850"/>
        <w:jc w:val="both"/>
      </w:pPr>
      <w:r>
        <w:rPr>
          <w:color w:val="010202"/>
        </w:rPr>
        <w:t>Chúng ta đọc </w:t>
      </w:r>
      <w:r>
        <w:rPr>
          <w:color w:val="010202"/>
          <w:spacing w:val="-2"/>
        </w:rPr>
        <w:t>tiếp:</w:t>
      </w:r>
    </w:p>
    <w:p>
      <w:pPr>
        <w:spacing w:line="321" w:lineRule="auto" w:before="237"/>
        <w:ind w:left="850" w:right="52" w:firstLine="283"/>
        <w:jc w:val="both"/>
        <w:rPr>
          <w:rFonts w:ascii="Arial" w:hAnsi="Arial"/>
          <w:i/>
          <w:sz w:val="20"/>
        </w:rPr>
      </w:pPr>
      <w:r>
        <w:rPr>
          <w:rFonts w:ascii="Arial" w:hAnsi="Arial"/>
          <w:i/>
          <w:color w:val="010202"/>
          <w:w w:val="105"/>
          <w:sz w:val="20"/>
        </w:rPr>
        <w:t>“Lại</w:t>
      </w:r>
      <w:r>
        <w:rPr>
          <w:rFonts w:ascii="Arial" w:hAnsi="Arial"/>
          <w:i/>
          <w:color w:val="010202"/>
          <w:w w:val="105"/>
          <w:sz w:val="20"/>
        </w:rPr>
        <w:t> nữa,</w:t>
      </w:r>
      <w:r>
        <w:rPr>
          <w:rFonts w:ascii="Arial" w:hAnsi="Arial"/>
          <w:i/>
          <w:color w:val="010202"/>
          <w:w w:val="105"/>
          <w:sz w:val="20"/>
        </w:rPr>
        <w:t> các</w:t>
      </w:r>
      <w:r>
        <w:rPr>
          <w:rFonts w:ascii="Arial" w:hAnsi="Arial"/>
          <w:i/>
          <w:color w:val="010202"/>
          <w:w w:val="105"/>
          <w:sz w:val="20"/>
        </w:rPr>
        <w:t> xứ</w:t>
      </w:r>
      <w:r>
        <w:rPr>
          <w:rFonts w:ascii="Arial" w:hAnsi="Arial"/>
          <w:i/>
          <w:color w:val="010202"/>
          <w:w w:val="105"/>
          <w:sz w:val="20"/>
        </w:rPr>
        <w:t> bao</w:t>
      </w:r>
      <w:r>
        <w:rPr>
          <w:rFonts w:ascii="Arial" w:hAnsi="Arial"/>
          <w:i/>
          <w:color w:val="010202"/>
          <w:w w:val="105"/>
          <w:sz w:val="20"/>
        </w:rPr>
        <w:t> gồm:</w:t>
      </w:r>
      <w:r>
        <w:rPr>
          <w:rFonts w:ascii="Arial" w:hAnsi="Arial"/>
          <w:i/>
          <w:color w:val="010202"/>
          <w:w w:val="105"/>
          <w:sz w:val="20"/>
        </w:rPr>
        <w:t> mắt</w:t>
      </w:r>
      <w:r>
        <w:rPr>
          <w:rFonts w:ascii="Arial" w:hAnsi="Arial"/>
          <w:i/>
          <w:color w:val="010202"/>
          <w:w w:val="105"/>
          <w:sz w:val="20"/>
        </w:rPr>
        <w:t> và</w:t>
      </w:r>
      <w:r>
        <w:rPr>
          <w:rFonts w:ascii="Arial" w:hAnsi="Arial"/>
          <w:i/>
          <w:color w:val="010202"/>
          <w:w w:val="105"/>
          <w:sz w:val="20"/>
        </w:rPr>
        <w:t> đối</w:t>
      </w:r>
      <w:r>
        <w:rPr>
          <w:rFonts w:ascii="Arial" w:hAnsi="Arial"/>
          <w:i/>
          <w:color w:val="010202"/>
          <w:w w:val="105"/>
          <w:sz w:val="20"/>
        </w:rPr>
        <w:t> tượng</w:t>
      </w:r>
      <w:r>
        <w:rPr>
          <w:rFonts w:ascii="Arial" w:hAnsi="Arial"/>
          <w:i/>
          <w:color w:val="010202"/>
          <w:w w:val="105"/>
          <w:sz w:val="20"/>
        </w:rPr>
        <w:t> thị giác,</w:t>
      </w:r>
      <w:r>
        <w:rPr>
          <w:rFonts w:ascii="Arial" w:hAnsi="Arial"/>
          <w:i/>
          <w:color w:val="010202"/>
          <w:spacing w:val="40"/>
          <w:w w:val="105"/>
          <w:sz w:val="20"/>
        </w:rPr>
        <w:t> </w:t>
      </w:r>
      <w:r>
        <w:rPr>
          <w:rFonts w:ascii="Arial" w:hAnsi="Arial"/>
          <w:i/>
          <w:color w:val="010202"/>
          <w:w w:val="105"/>
          <w:sz w:val="20"/>
        </w:rPr>
        <w:t>tai</w:t>
      </w:r>
      <w:r>
        <w:rPr>
          <w:rFonts w:ascii="Arial" w:hAnsi="Arial"/>
          <w:i/>
          <w:color w:val="010202"/>
          <w:spacing w:val="40"/>
          <w:w w:val="105"/>
          <w:sz w:val="20"/>
        </w:rPr>
        <w:t> </w:t>
      </w:r>
      <w:r>
        <w:rPr>
          <w:rFonts w:ascii="Arial" w:hAnsi="Arial"/>
          <w:i/>
          <w:color w:val="010202"/>
          <w:w w:val="105"/>
          <w:sz w:val="20"/>
        </w:rPr>
        <w:t>và</w:t>
      </w:r>
      <w:r>
        <w:rPr>
          <w:rFonts w:ascii="Arial" w:hAnsi="Arial"/>
          <w:i/>
          <w:color w:val="010202"/>
          <w:spacing w:val="40"/>
          <w:w w:val="105"/>
          <w:sz w:val="20"/>
        </w:rPr>
        <w:t> </w:t>
      </w:r>
      <w:r>
        <w:rPr>
          <w:rFonts w:ascii="Arial" w:hAnsi="Arial"/>
          <w:i/>
          <w:color w:val="010202"/>
          <w:w w:val="105"/>
          <w:sz w:val="20"/>
        </w:rPr>
        <w:t>âm</w:t>
      </w:r>
      <w:r>
        <w:rPr>
          <w:rFonts w:ascii="Arial" w:hAnsi="Arial"/>
          <w:i/>
          <w:color w:val="010202"/>
          <w:spacing w:val="40"/>
          <w:w w:val="105"/>
          <w:sz w:val="20"/>
        </w:rPr>
        <w:t> </w:t>
      </w:r>
      <w:r>
        <w:rPr>
          <w:rFonts w:ascii="Arial" w:hAnsi="Arial"/>
          <w:i/>
          <w:color w:val="010202"/>
          <w:w w:val="105"/>
          <w:sz w:val="20"/>
        </w:rPr>
        <w:t>thanh,</w:t>
      </w:r>
      <w:r>
        <w:rPr>
          <w:rFonts w:ascii="Arial" w:hAnsi="Arial"/>
          <w:i/>
          <w:color w:val="010202"/>
          <w:spacing w:val="40"/>
          <w:w w:val="105"/>
          <w:sz w:val="20"/>
        </w:rPr>
        <w:t> </w:t>
      </w:r>
      <w:r>
        <w:rPr>
          <w:rFonts w:ascii="Arial" w:hAnsi="Arial"/>
          <w:i/>
          <w:color w:val="010202"/>
          <w:w w:val="105"/>
          <w:sz w:val="20"/>
        </w:rPr>
        <w:t>mũi</w:t>
      </w:r>
      <w:r>
        <w:rPr>
          <w:rFonts w:ascii="Arial" w:hAnsi="Arial"/>
          <w:i/>
          <w:color w:val="010202"/>
          <w:spacing w:val="40"/>
          <w:w w:val="105"/>
          <w:sz w:val="20"/>
        </w:rPr>
        <w:t> </w:t>
      </w:r>
      <w:r>
        <w:rPr>
          <w:rFonts w:ascii="Arial" w:hAnsi="Arial"/>
          <w:i/>
          <w:color w:val="010202"/>
          <w:w w:val="105"/>
          <w:sz w:val="20"/>
        </w:rPr>
        <w:t>và</w:t>
      </w:r>
      <w:r>
        <w:rPr>
          <w:rFonts w:ascii="Arial" w:hAnsi="Arial"/>
          <w:i/>
          <w:color w:val="010202"/>
          <w:spacing w:val="40"/>
          <w:w w:val="105"/>
          <w:sz w:val="20"/>
        </w:rPr>
        <w:t> </w:t>
      </w:r>
      <w:r>
        <w:rPr>
          <w:rFonts w:ascii="Arial" w:hAnsi="Arial"/>
          <w:i/>
          <w:color w:val="010202"/>
          <w:w w:val="105"/>
          <w:sz w:val="20"/>
        </w:rPr>
        <w:t>mùi,</w:t>
      </w:r>
      <w:r>
        <w:rPr>
          <w:rFonts w:ascii="Arial" w:hAnsi="Arial"/>
          <w:i/>
          <w:color w:val="010202"/>
          <w:spacing w:val="40"/>
          <w:w w:val="105"/>
          <w:sz w:val="20"/>
        </w:rPr>
        <w:t> </w:t>
      </w:r>
      <w:r>
        <w:rPr>
          <w:rFonts w:ascii="Arial" w:hAnsi="Arial"/>
          <w:i/>
          <w:color w:val="010202"/>
          <w:w w:val="105"/>
          <w:sz w:val="20"/>
        </w:rPr>
        <w:t>lưỡi</w:t>
      </w:r>
      <w:r>
        <w:rPr>
          <w:rFonts w:ascii="Arial" w:hAnsi="Arial"/>
          <w:i/>
          <w:color w:val="010202"/>
          <w:spacing w:val="40"/>
          <w:w w:val="105"/>
          <w:sz w:val="20"/>
        </w:rPr>
        <w:t> </w:t>
      </w:r>
      <w:r>
        <w:rPr>
          <w:rFonts w:ascii="Arial" w:hAnsi="Arial"/>
          <w:i/>
          <w:color w:val="010202"/>
          <w:w w:val="105"/>
          <w:sz w:val="20"/>
        </w:rPr>
        <w:t>và</w:t>
      </w:r>
      <w:r>
        <w:rPr>
          <w:rFonts w:ascii="Arial" w:hAnsi="Arial"/>
          <w:i/>
          <w:color w:val="010202"/>
          <w:spacing w:val="40"/>
          <w:w w:val="105"/>
          <w:sz w:val="20"/>
        </w:rPr>
        <w:t> </w:t>
      </w:r>
      <w:r>
        <w:rPr>
          <w:rFonts w:ascii="Arial" w:hAnsi="Arial"/>
          <w:i/>
          <w:color w:val="010202"/>
          <w:w w:val="105"/>
          <w:sz w:val="20"/>
        </w:rPr>
        <w:t>vị,</w:t>
      </w:r>
      <w:r>
        <w:rPr>
          <w:rFonts w:ascii="Arial" w:hAnsi="Arial"/>
          <w:i/>
          <w:color w:val="010202"/>
          <w:spacing w:val="40"/>
          <w:w w:val="105"/>
          <w:sz w:val="20"/>
        </w:rPr>
        <w:t> </w:t>
      </w:r>
      <w:r>
        <w:rPr>
          <w:rFonts w:ascii="Arial" w:hAnsi="Arial"/>
          <w:i/>
          <w:color w:val="010202"/>
          <w:w w:val="105"/>
          <w:sz w:val="20"/>
        </w:rPr>
        <w:t>thân và</w:t>
      </w:r>
      <w:r>
        <w:rPr>
          <w:rFonts w:ascii="Arial" w:hAnsi="Arial"/>
          <w:i/>
          <w:color w:val="010202"/>
          <w:w w:val="105"/>
          <w:sz w:val="20"/>
        </w:rPr>
        <w:t> đối</w:t>
      </w:r>
      <w:r>
        <w:rPr>
          <w:rFonts w:ascii="Arial" w:hAnsi="Arial"/>
          <w:i/>
          <w:color w:val="010202"/>
          <w:w w:val="105"/>
          <w:sz w:val="20"/>
        </w:rPr>
        <w:t> tượng</w:t>
      </w:r>
      <w:r>
        <w:rPr>
          <w:rFonts w:ascii="Arial" w:hAnsi="Arial"/>
          <w:i/>
          <w:color w:val="010202"/>
          <w:w w:val="105"/>
          <w:sz w:val="20"/>
        </w:rPr>
        <w:t> xúc</w:t>
      </w:r>
      <w:r>
        <w:rPr>
          <w:rFonts w:ascii="Arial" w:hAnsi="Arial"/>
          <w:i/>
          <w:color w:val="010202"/>
          <w:w w:val="105"/>
          <w:sz w:val="20"/>
        </w:rPr>
        <w:t> chạm,</w:t>
      </w:r>
      <w:r>
        <w:rPr>
          <w:rFonts w:ascii="Arial" w:hAnsi="Arial"/>
          <w:i/>
          <w:color w:val="010202"/>
          <w:w w:val="105"/>
          <w:sz w:val="20"/>
        </w:rPr>
        <w:t> thức</w:t>
      </w:r>
      <w:r>
        <w:rPr>
          <w:rFonts w:ascii="Arial" w:hAnsi="Arial"/>
          <w:i/>
          <w:color w:val="010202"/>
          <w:w w:val="105"/>
          <w:sz w:val="20"/>
        </w:rPr>
        <w:t> xứ</w:t>
      </w:r>
      <w:r>
        <w:rPr>
          <w:rFonts w:ascii="Arial" w:hAnsi="Arial"/>
          <w:i/>
          <w:color w:val="010202"/>
          <w:w w:val="105"/>
          <w:sz w:val="20"/>
        </w:rPr>
        <w:t> (tâm)</w:t>
      </w:r>
      <w:r>
        <w:rPr>
          <w:rFonts w:ascii="Arial" w:hAnsi="Arial"/>
          <w:i/>
          <w:color w:val="010202"/>
          <w:w w:val="105"/>
          <w:sz w:val="20"/>
        </w:rPr>
        <w:t> và</w:t>
      </w:r>
      <w:r>
        <w:rPr>
          <w:rFonts w:ascii="Arial" w:hAnsi="Arial"/>
          <w:i/>
          <w:color w:val="010202"/>
          <w:w w:val="105"/>
          <w:sz w:val="20"/>
        </w:rPr>
        <w:t> pháp</w:t>
      </w:r>
      <w:r>
        <w:rPr>
          <w:rFonts w:ascii="Arial" w:hAnsi="Arial"/>
          <w:i/>
          <w:color w:val="010202"/>
          <w:w w:val="105"/>
          <w:sz w:val="20"/>
        </w:rPr>
        <w:t> xứ (dhammaayatana),</w:t>
      </w:r>
      <w:r>
        <w:rPr>
          <w:rFonts w:ascii="Arial" w:hAnsi="Arial"/>
          <w:i/>
          <w:color w:val="010202"/>
          <w:spacing w:val="-9"/>
          <w:w w:val="105"/>
          <w:sz w:val="20"/>
        </w:rPr>
        <w:t> </w:t>
      </w:r>
      <w:r>
        <w:rPr>
          <w:rFonts w:ascii="Arial" w:hAnsi="Arial"/>
          <w:i/>
          <w:color w:val="010202"/>
          <w:w w:val="105"/>
          <w:sz w:val="20"/>
        </w:rPr>
        <w:t>tất</w:t>
      </w:r>
      <w:r>
        <w:rPr>
          <w:rFonts w:ascii="Arial" w:hAnsi="Arial"/>
          <w:i/>
          <w:color w:val="010202"/>
          <w:spacing w:val="-9"/>
          <w:w w:val="105"/>
          <w:sz w:val="20"/>
        </w:rPr>
        <w:t> </w:t>
      </w:r>
      <w:r>
        <w:rPr>
          <w:rFonts w:ascii="Arial" w:hAnsi="Arial"/>
          <w:i/>
          <w:color w:val="010202"/>
          <w:w w:val="105"/>
          <w:sz w:val="20"/>
        </w:rPr>
        <w:t>cả</w:t>
      </w:r>
      <w:r>
        <w:rPr>
          <w:rFonts w:ascii="Arial" w:hAnsi="Arial"/>
          <w:i/>
          <w:color w:val="010202"/>
          <w:spacing w:val="-9"/>
          <w:w w:val="105"/>
          <w:sz w:val="20"/>
        </w:rPr>
        <w:t> </w:t>
      </w:r>
      <w:r>
        <w:rPr>
          <w:rFonts w:ascii="Arial" w:hAnsi="Arial"/>
          <w:i/>
          <w:color w:val="010202"/>
          <w:w w:val="105"/>
          <w:sz w:val="20"/>
        </w:rPr>
        <w:t>những</w:t>
      </w:r>
      <w:r>
        <w:rPr>
          <w:rFonts w:ascii="Arial" w:hAnsi="Arial"/>
          <w:i/>
          <w:color w:val="010202"/>
          <w:spacing w:val="-9"/>
          <w:w w:val="105"/>
          <w:sz w:val="20"/>
        </w:rPr>
        <w:t> </w:t>
      </w:r>
      <w:r>
        <w:rPr>
          <w:rFonts w:ascii="Arial" w:hAnsi="Arial"/>
          <w:i/>
          <w:color w:val="010202"/>
          <w:w w:val="105"/>
          <w:sz w:val="20"/>
        </w:rPr>
        <w:t>thứ</w:t>
      </w:r>
      <w:r>
        <w:rPr>
          <w:rFonts w:ascii="Arial" w:hAnsi="Arial"/>
          <w:i/>
          <w:color w:val="010202"/>
          <w:spacing w:val="-9"/>
          <w:w w:val="105"/>
          <w:sz w:val="20"/>
        </w:rPr>
        <w:t> </w:t>
      </w:r>
      <w:r>
        <w:rPr>
          <w:rFonts w:ascii="Arial" w:hAnsi="Arial"/>
          <w:i/>
          <w:color w:val="010202"/>
          <w:w w:val="105"/>
          <w:sz w:val="20"/>
        </w:rPr>
        <w:t>ấy</w:t>
      </w:r>
      <w:r>
        <w:rPr>
          <w:rFonts w:ascii="Arial" w:hAnsi="Arial"/>
          <w:i/>
          <w:color w:val="010202"/>
          <w:spacing w:val="-9"/>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gọi</w:t>
      </w:r>
      <w:r>
        <w:rPr>
          <w:rFonts w:ascii="Arial" w:hAnsi="Arial"/>
          <w:i/>
          <w:color w:val="010202"/>
          <w:spacing w:val="-9"/>
          <w:w w:val="105"/>
          <w:sz w:val="20"/>
        </w:rPr>
        <w:t> </w:t>
      </w:r>
      <w:r>
        <w:rPr>
          <w:rFonts w:ascii="Arial" w:hAnsi="Arial"/>
          <w:i/>
          <w:color w:val="010202"/>
          <w:w w:val="105"/>
          <w:sz w:val="20"/>
        </w:rPr>
        <w:t>là:</w:t>
      </w:r>
      <w:r>
        <w:rPr>
          <w:rFonts w:ascii="Arial" w:hAnsi="Arial"/>
          <w:i/>
          <w:color w:val="010202"/>
          <w:spacing w:val="-9"/>
          <w:w w:val="105"/>
          <w:sz w:val="20"/>
        </w:rPr>
        <w:t> </w:t>
      </w:r>
      <w:r>
        <w:rPr>
          <w:rFonts w:ascii="Arial" w:hAnsi="Arial"/>
          <w:i/>
          <w:color w:val="010202"/>
          <w:w w:val="105"/>
          <w:sz w:val="20"/>
        </w:rPr>
        <w:t>tất cả các pháp”.</w:t>
      </w:r>
    </w:p>
    <w:p>
      <w:pPr>
        <w:pStyle w:val="BodyText"/>
        <w:spacing w:line="307" w:lineRule="auto" w:before="182"/>
        <w:ind w:left="397" w:right="54" w:firstLine="453"/>
        <w:jc w:val="both"/>
      </w:pPr>
      <w:r>
        <w:rPr>
          <w:color w:val="010202"/>
        </w:rPr>
        <w:t>Khi một người đã phát triển trí tuệ nghe Pháp </w:t>
      </w:r>
      <w:r>
        <w:rPr>
          <w:color w:val="010202"/>
        </w:rPr>
        <w:t>và hiểu được đặc tính của các pháp đang xuất hiện, người ấy</w:t>
      </w:r>
      <w:r>
        <w:rPr>
          <w:color w:val="010202"/>
          <w:spacing w:val="25"/>
        </w:rPr>
        <w:t> </w:t>
      </w:r>
      <w:r>
        <w:rPr>
          <w:color w:val="010202"/>
        </w:rPr>
        <w:t>có</w:t>
      </w:r>
      <w:r>
        <w:rPr>
          <w:color w:val="010202"/>
          <w:spacing w:val="25"/>
        </w:rPr>
        <w:t> </w:t>
      </w:r>
      <w:r>
        <w:rPr>
          <w:color w:val="010202"/>
        </w:rPr>
        <w:t>thể</w:t>
      </w:r>
      <w:r>
        <w:rPr>
          <w:color w:val="010202"/>
          <w:spacing w:val="25"/>
        </w:rPr>
        <w:t> </w:t>
      </w:r>
      <w:r>
        <w:rPr>
          <w:color w:val="010202"/>
        </w:rPr>
        <w:t>liễu</w:t>
      </w:r>
      <w:r>
        <w:rPr>
          <w:color w:val="010202"/>
          <w:spacing w:val="25"/>
        </w:rPr>
        <w:t> </w:t>
      </w:r>
      <w:r>
        <w:rPr>
          <w:color w:val="010202"/>
        </w:rPr>
        <w:t>ngộ</w:t>
      </w:r>
      <w:r>
        <w:rPr>
          <w:color w:val="010202"/>
          <w:spacing w:val="25"/>
        </w:rPr>
        <w:t> </w:t>
      </w:r>
      <w:r>
        <w:rPr>
          <w:color w:val="010202"/>
        </w:rPr>
        <w:t>sự</w:t>
      </w:r>
      <w:r>
        <w:rPr>
          <w:color w:val="010202"/>
          <w:spacing w:val="25"/>
        </w:rPr>
        <w:t> </w:t>
      </w:r>
      <w:r>
        <w:rPr>
          <w:color w:val="010202"/>
        </w:rPr>
        <w:t>sinh</w:t>
      </w:r>
      <w:r>
        <w:rPr>
          <w:color w:val="010202"/>
          <w:spacing w:val="25"/>
        </w:rPr>
        <w:t> </w:t>
      </w:r>
      <w:r>
        <w:rPr>
          <w:color w:val="010202"/>
        </w:rPr>
        <w:t>diệt</w:t>
      </w:r>
      <w:r>
        <w:rPr>
          <w:color w:val="010202"/>
          <w:spacing w:val="25"/>
        </w:rPr>
        <w:t> </w:t>
      </w:r>
      <w:r>
        <w:rPr>
          <w:color w:val="010202"/>
        </w:rPr>
        <w:t>của</w:t>
      </w:r>
      <w:r>
        <w:rPr>
          <w:color w:val="010202"/>
          <w:spacing w:val="25"/>
        </w:rPr>
        <w:t> </w:t>
      </w:r>
      <w:r>
        <w:rPr>
          <w:color w:val="010202"/>
        </w:rPr>
        <w:t>các</w:t>
      </w:r>
      <w:r>
        <w:rPr>
          <w:color w:val="010202"/>
          <w:spacing w:val="25"/>
        </w:rPr>
        <w:t> </w:t>
      </w:r>
      <w:r>
        <w:rPr>
          <w:color w:val="010202"/>
        </w:rPr>
        <w:t>thực</w:t>
      </w:r>
      <w:r>
        <w:rPr>
          <w:color w:val="010202"/>
          <w:spacing w:val="25"/>
        </w:rPr>
        <w:t> </w:t>
      </w:r>
      <w:r>
        <w:rPr>
          <w:color w:val="010202"/>
        </w:rPr>
        <w:t>tại</w:t>
      </w:r>
      <w:r>
        <w:rPr>
          <w:color w:val="010202"/>
          <w:spacing w:val="25"/>
        </w:rPr>
        <w:t> </w:t>
      </w:r>
      <w:r>
        <w:rPr>
          <w:color w:val="010202"/>
        </w:rPr>
        <w:t>ngay ở khoảnh khắc ấy. Người ấy thuần thục trong các xứ, chẳng hạn như cái thấy và cái xuất hiện qua nhãn căn ngay lúc này.</w:t>
      </w:r>
    </w:p>
    <w:p>
      <w:pPr>
        <w:pStyle w:val="BodyText"/>
        <w:spacing w:line="307" w:lineRule="auto" w:before="169"/>
        <w:ind w:left="397" w:right="54" w:firstLine="453"/>
        <w:jc w:val="both"/>
      </w:pPr>
      <w:r>
        <w:rPr>
          <w:color w:val="010202"/>
        </w:rPr>
        <w:t>Một</w:t>
      </w:r>
      <w:r>
        <w:rPr>
          <w:color w:val="010202"/>
          <w:spacing w:val="-11"/>
        </w:rPr>
        <w:t> </w:t>
      </w:r>
      <w:r>
        <w:rPr>
          <w:color w:val="010202"/>
        </w:rPr>
        <w:t>số</w:t>
      </w:r>
      <w:r>
        <w:rPr>
          <w:color w:val="010202"/>
          <w:spacing w:val="-11"/>
        </w:rPr>
        <w:t> </w:t>
      </w:r>
      <w:r>
        <w:rPr>
          <w:color w:val="010202"/>
        </w:rPr>
        <w:t>người</w:t>
      </w:r>
      <w:r>
        <w:rPr>
          <w:color w:val="010202"/>
          <w:spacing w:val="-11"/>
        </w:rPr>
        <w:t> </w:t>
      </w:r>
      <w:r>
        <w:rPr>
          <w:color w:val="010202"/>
        </w:rPr>
        <w:t>thắc</w:t>
      </w:r>
      <w:r>
        <w:rPr>
          <w:color w:val="010202"/>
          <w:spacing w:val="-11"/>
        </w:rPr>
        <w:t> </w:t>
      </w:r>
      <w:r>
        <w:rPr>
          <w:color w:val="010202"/>
        </w:rPr>
        <w:t>mắc</w:t>
      </w:r>
      <w:r>
        <w:rPr>
          <w:color w:val="010202"/>
          <w:spacing w:val="-11"/>
        </w:rPr>
        <w:t> </w:t>
      </w:r>
      <w:r>
        <w:rPr>
          <w:color w:val="010202"/>
        </w:rPr>
        <w:t>rằng,</w:t>
      </w:r>
      <w:r>
        <w:rPr>
          <w:color w:val="010202"/>
          <w:spacing w:val="-11"/>
        </w:rPr>
        <w:t> </w:t>
      </w:r>
      <w:r>
        <w:rPr>
          <w:color w:val="010202"/>
        </w:rPr>
        <w:t>trong</w:t>
      </w:r>
      <w:r>
        <w:rPr>
          <w:color w:val="010202"/>
          <w:spacing w:val="-11"/>
        </w:rPr>
        <w:t> </w:t>
      </w:r>
      <w:r>
        <w:rPr>
          <w:color w:val="010202"/>
        </w:rPr>
        <w:t>sự</w:t>
      </w:r>
      <w:r>
        <w:rPr>
          <w:color w:val="010202"/>
          <w:spacing w:val="-11"/>
        </w:rPr>
        <w:t> </w:t>
      </w:r>
      <w:r>
        <w:rPr>
          <w:color w:val="010202"/>
        </w:rPr>
        <w:t>phát</w:t>
      </w:r>
      <w:r>
        <w:rPr>
          <w:color w:val="010202"/>
          <w:spacing w:val="-11"/>
        </w:rPr>
        <w:t> </w:t>
      </w:r>
      <w:r>
        <w:rPr>
          <w:color w:val="010202"/>
        </w:rPr>
        <w:t>triển</w:t>
      </w:r>
      <w:r>
        <w:rPr>
          <w:color w:val="010202"/>
          <w:spacing w:val="-16"/>
        </w:rPr>
        <w:t> </w:t>
      </w:r>
      <w:r>
        <w:rPr>
          <w:color w:val="010202"/>
        </w:rPr>
        <w:t>Tứ niệm</w:t>
      </w:r>
      <w:r>
        <w:rPr>
          <w:color w:val="010202"/>
          <w:spacing w:val="12"/>
        </w:rPr>
        <w:t> </w:t>
      </w:r>
      <w:r>
        <w:rPr>
          <w:color w:val="010202"/>
        </w:rPr>
        <w:t>xứ,</w:t>
      </w:r>
      <w:r>
        <w:rPr>
          <w:color w:val="010202"/>
          <w:spacing w:val="12"/>
        </w:rPr>
        <w:t> </w:t>
      </w:r>
      <w:r>
        <w:rPr>
          <w:color w:val="010202"/>
        </w:rPr>
        <w:t>làm</w:t>
      </w:r>
      <w:r>
        <w:rPr>
          <w:color w:val="010202"/>
          <w:spacing w:val="12"/>
        </w:rPr>
        <w:t> </w:t>
      </w:r>
      <w:r>
        <w:rPr>
          <w:color w:val="010202"/>
        </w:rPr>
        <w:t>sao</w:t>
      </w:r>
      <w:r>
        <w:rPr>
          <w:color w:val="010202"/>
          <w:spacing w:val="12"/>
        </w:rPr>
        <w:t> </w:t>
      </w:r>
      <w:r>
        <w:rPr>
          <w:color w:val="010202"/>
        </w:rPr>
        <w:t>ta</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hiểu</w:t>
      </w:r>
      <w:r>
        <w:rPr>
          <w:color w:val="010202"/>
          <w:spacing w:val="12"/>
        </w:rPr>
        <w:t> </w:t>
      </w:r>
      <w:r>
        <w:rPr>
          <w:color w:val="010202"/>
        </w:rPr>
        <w:t>được</w:t>
      </w:r>
      <w:r>
        <w:rPr>
          <w:color w:val="010202"/>
          <w:spacing w:val="12"/>
        </w:rPr>
        <w:t> </w:t>
      </w:r>
      <w:r>
        <w:rPr>
          <w:color w:val="010202"/>
        </w:rPr>
        <w:t>đặc</w:t>
      </w:r>
      <w:r>
        <w:rPr>
          <w:color w:val="010202"/>
          <w:spacing w:val="12"/>
        </w:rPr>
        <w:t> </w:t>
      </w:r>
      <w:r>
        <w:rPr>
          <w:color w:val="010202"/>
        </w:rPr>
        <w:t>tính</w:t>
      </w:r>
      <w:r>
        <w:rPr>
          <w:color w:val="010202"/>
          <w:spacing w:val="12"/>
        </w:rPr>
        <w:t> </w:t>
      </w:r>
      <w:r>
        <w:rPr>
          <w:color w:val="010202"/>
        </w:rPr>
        <w:t>của</w:t>
      </w:r>
      <w:r>
        <w:rPr>
          <w:color w:val="010202"/>
          <w:spacing w:val="12"/>
        </w:rPr>
        <w:t> </w:t>
      </w:r>
      <w:r>
        <w:rPr>
          <w:color w:val="010202"/>
          <w:spacing w:val="-5"/>
        </w:rPr>
        <w:t>các</w:t>
      </w:r>
    </w:p>
    <w:p>
      <w:pPr>
        <w:pStyle w:val="BodyText"/>
        <w:spacing w:after="0" w:line="307"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pháp</w:t>
      </w:r>
      <w:r>
        <w:rPr>
          <w:color w:val="010202"/>
          <w:spacing w:val="-12"/>
        </w:rPr>
        <w:t> </w:t>
      </w:r>
      <w:r>
        <w:rPr>
          <w:color w:val="010202"/>
        </w:rPr>
        <w:t>xuất</w:t>
      </w:r>
      <w:r>
        <w:rPr>
          <w:color w:val="010202"/>
          <w:spacing w:val="-12"/>
        </w:rPr>
        <w:t> </w:t>
      </w:r>
      <w:r>
        <w:rPr>
          <w:color w:val="010202"/>
        </w:rPr>
        <w:t>hiện</w:t>
      </w:r>
      <w:r>
        <w:rPr>
          <w:color w:val="010202"/>
          <w:spacing w:val="-12"/>
        </w:rPr>
        <w:t> </w:t>
      </w:r>
      <w:r>
        <w:rPr>
          <w:color w:val="010202"/>
        </w:rPr>
        <w:t>tại</w:t>
      </w:r>
      <w:r>
        <w:rPr>
          <w:color w:val="010202"/>
          <w:spacing w:val="-12"/>
        </w:rPr>
        <w:t> </w:t>
      </w:r>
      <w:r>
        <w:rPr>
          <w:color w:val="010202"/>
        </w:rPr>
        <w:t>khoảnh</w:t>
      </w:r>
      <w:r>
        <w:rPr>
          <w:color w:val="010202"/>
          <w:spacing w:val="-12"/>
        </w:rPr>
        <w:t> </w:t>
      </w:r>
      <w:r>
        <w:rPr>
          <w:color w:val="010202"/>
        </w:rPr>
        <w:t>khắc</w:t>
      </w:r>
      <w:r>
        <w:rPr>
          <w:color w:val="010202"/>
          <w:spacing w:val="-12"/>
        </w:rPr>
        <w:t> </w:t>
      </w:r>
      <w:r>
        <w:rPr>
          <w:color w:val="010202"/>
        </w:rPr>
        <w:t>của</w:t>
      </w:r>
      <w:r>
        <w:rPr>
          <w:color w:val="010202"/>
          <w:spacing w:val="-12"/>
        </w:rPr>
        <w:t> </w:t>
      </w:r>
      <w:r>
        <w:rPr>
          <w:color w:val="010202"/>
        </w:rPr>
        <w:t>cái</w:t>
      </w:r>
      <w:r>
        <w:rPr>
          <w:color w:val="010202"/>
          <w:spacing w:val="-12"/>
        </w:rPr>
        <w:t> </w:t>
      </w:r>
      <w:r>
        <w:rPr>
          <w:color w:val="010202"/>
        </w:rPr>
        <w:t>thấy.</w:t>
      </w:r>
      <w:r>
        <w:rPr>
          <w:color w:val="010202"/>
          <w:spacing w:val="-12"/>
        </w:rPr>
        <w:t> </w:t>
      </w:r>
      <w:r>
        <w:rPr>
          <w:color w:val="010202"/>
        </w:rPr>
        <w:t>Chỉ</w:t>
      </w:r>
      <w:r>
        <w:rPr>
          <w:color w:val="010202"/>
          <w:spacing w:val="-12"/>
        </w:rPr>
        <w:t> </w:t>
      </w:r>
      <w:r>
        <w:rPr>
          <w:color w:val="010202"/>
        </w:rPr>
        <w:t>có</w:t>
      </w:r>
      <w:r>
        <w:rPr>
          <w:color w:val="010202"/>
          <w:spacing w:val="-12"/>
        </w:rPr>
        <w:t> </w:t>
      </w:r>
      <w:r>
        <w:rPr>
          <w:color w:val="010202"/>
        </w:rPr>
        <w:t>duy nhất</w:t>
      </w:r>
      <w:r>
        <w:rPr>
          <w:color w:val="010202"/>
          <w:spacing w:val="-16"/>
        </w:rPr>
        <w:t> </w:t>
      </w:r>
      <w:r>
        <w:rPr>
          <w:color w:val="010202"/>
        </w:rPr>
        <w:t>một</w:t>
      </w:r>
      <w:r>
        <w:rPr>
          <w:color w:val="010202"/>
          <w:spacing w:val="-15"/>
        </w:rPr>
        <w:t> </w:t>
      </w:r>
      <w:r>
        <w:rPr>
          <w:color w:val="010202"/>
        </w:rPr>
        <w:t>con</w:t>
      </w:r>
      <w:r>
        <w:rPr>
          <w:color w:val="010202"/>
          <w:spacing w:val="-16"/>
        </w:rPr>
        <w:t> </w:t>
      </w:r>
      <w:r>
        <w:rPr>
          <w:color w:val="010202"/>
        </w:rPr>
        <w:t>đường:</w:t>
      </w:r>
      <w:r>
        <w:rPr>
          <w:color w:val="010202"/>
          <w:spacing w:val="-15"/>
        </w:rPr>
        <w:t> </w:t>
      </w:r>
      <w:r>
        <w:rPr>
          <w:color w:val="010202"/>
        </w:rPr>
        <w:t>khi</w:t>
      </w:r>
      <w:r>
        <w:rPr>
          <w:color w:val="010202"/>
          <w:spacing w:val="-16"/>
        </w:rPr>
        <w:t> </w:t>
      </w:r>
      <w:r>
        <w:rPr>
          <w:color w:val="010202"/>
        </w:rPr>
        <w:t>một</w:t>
      </w:r>
      <w:r>
        <w:rPr>
          <w:color w:val="010202"/>
          <w:spacing w:val="-15"/>
        </w:rPr>
        <w:t> </w:t>
      </w:r>
      <w:r>
        <w:rPr>
          <w:color w:val="010202"/>
        </w:rPr>
        <w:t>người</w:t>
      </w:r>
      <w:r>
        <w:rPr>
          <w:color w:val="010202"/>
          <w:spacing w:val="-16"/>
        </w:rPr>
        <w:t> </w:t>
      </w:r>
      <w:r>
        <w:rPr>
          <w:color w:val="010202"/>
        </w:rPr>
        <w:t>đã</w:t>
      </w:r>
      <w:r>
        <w:rPr>
          <w:color w:val="010202"/>
          <w:spacing w:val="-15"/>
        </w:rPr>
        <w:t> </w:t>
      </w:r>
      <w:r>
        <w:rPr>
          <w:color w:val="010202"/>
        </w:rPr>
        <w:t>nghe</w:t>
      </w:r>
      <w:r>
        <w:rPr>
          <w:color w:val="010202"/>
          <w:spacing w:val="-16"/>
        </w:rPr>
        <w:t> </w:t>
      </w:r>
      <w:r>
        <w:rPr>
          <w:color w:val="010202"/>
        </w:rPr>
        <w:t>Pháp</w:t>
      </w:r>
      <w:r>
        <w:rPr>
          <w:color w:val="010202"/>
          <w:spacing w:val="-15"/>
        </w:rPr>
        <w:t> </w:t>
      </w:r>
      <w:r>
        <w:rPr>
          <w:color w:val="010202"/>
        </w:rPr>
        <w:t>người ấy có thể chánh niệm để hiểu về đặc tính của cái thấy đang thấy ngay hiện giờ, hay về đặc tính của các </w:t>
      </w:r>
      <w:r>
        <w:rPr>
          <w:color w:val="010202"/>
        </w:rPr>
        <w:t>pháp hiện</w:t>
      </w:r>
      <w:r>
        <w:rPr>
          <w:color w:val="010202"/>
          <w:spacing w:val="-6"/>
        </w:rPr>
        <w:t> </w:t>
      </w:r>
      <w:r>
        <w:rPr>
          <w:color w:val="010202"/>
        </w:rPr>
        <w:t>khởi</w:t>
      </w:r>
      <w:r>
        <w:rPr>
          <w:color w:val="010202"/>
          <w:spacing w:val="-6"/>
        </w:rPr>
        <w:t> </w:t>
      </w:r>
      <w:r>
        <w:rPr>
          <w:color w:val="010202"/>
        </w:rPr>
        <w:t>khác.</w:t>
      </w:r>
      <w:r>
        <w:rPr>
          <w:color w:val="010202"/>
          <w:spacing w:val="-6"/>
        </w:rPr>
        <w:t> </w:t>
      </w:r>
      <w:r>
        <w:rPr>
          <w:color w:val="010202"/>
        </w:rPr>
        <w:t>Ở</w:t>
      </w:r>
      <w:r>
        <w:rPr>
          <w:color w:val="010202"/>
          <w:spacing w:val="-6"/>
        </w:rPr>
        <w:t> </w:t>
      </w:r>
      <w:r>
        <w:rPr>
          <w:color w:val="010202"/>
        </w:rPr>
        <w:t>khoảnh</w:t>
      </w:r>
      <w:r>
        <w:rPr>
          <w:color w:val="010202"/>
          <w:spacing w:val="-6"/>
        </w:rPr>
        <w:t> </w:t>
      </w:r>
      <w:r>
        <w:rPr>
          <w:color w:val="010202"/>
        </w:rPr>
        <w:t>khắc</w:t>
      </w:r>
      <w:r>
        <w:rPr>
          <w:color w:val="010202"/>
          <w:spacing w:val="-6"/>
        </w:rPr>
        <w:t> </w:t>
      </w:r>
      <w:r>
        <w:rPr>
          <w:color w:val="010202"/>
        </w:rPr>
        <w:t>hiểu</w:t>
      </w:r>
      <w:r>
        <w:rPr>
          <w:color w:val="010202"/>
          <w:spacing w:val="-6"/>
        </w:rPr>
        <w:t> </w:t>
      </w:r>
      <w:r>
        <w:rPr>
          <w:color w:val="010202"/>
        </w:rPr>
        <w:t>về</w:t>
      </w:r>
      <w:r>
        <w:rPr>
          <w:color w:val="010202"/>
          <w:spacing w:val="-6"/>
        </w:rPr>
        <w:t> </w:t>
      </w:r>
      <w:r>
        <w:rPr>
          <w:color w:val="010202"/>
        </w:rPr>
        <w:t>các</w:t>
      </w:r>
      <w:r>
        <w:rPr>
          <w:color w:val="010202"/>
          <w:spacing w:val="-6"/>
        </w:rPr>
        <w:t> </w:t>
      </w:r>
      <w:r>
        <w:rPr>
          <w:color w:val="010202"/>
        </w:rPr>
        <w:t>thực</w:t>
      </w:r>
      <w:r>
        <w:rPr>
          <w:color w:val="010202"/>
          <w:spacing w:val="-6"/>
        </w:rPr>
        <w:t> </w:t>
      </w:r>
      <w:r>
        <w:rPr>
          <w:color w:val="010202"/>
        </w:rPr>
        <w:t>tại,</w:t>
      </w:r>
      <w:r>
        <w:rPr>
          <w:color w:val="010202"/>
          <w:spacing w:val="-11"/>
        </w:rPr>
        <w:t> </w:t>
      </w:r>
      <w:r>
        <w:rPr>
          <w:color w:val="010202"/>
        </w:rPr>
        <w:t>Tứ niệm</w:t>
      </w:r>
      <w:r>
        <w:rPr>
          <w:color w:val="010202"/>
          <w:spacing w:val="-8"/>
        </w:rPr>
        <w:t> </w:t>
      </w:r>
      <w:r>
        <w:rPr>
          <w:color w:val="010202"/>
        </w:rPr>
        <w:t>xứ</w:t>
      </w:r>
      <w:r>
        <w:rPr>
          <w:color w:val="010202"/>
          <w:spacing w:val="-8"/>
        </w:rPr>
        <w:t> </w:t>
      </w:r>
      <w:r>
        <w:rPr>
          <w:color w:val="010202"/>
        </w:rPr>
        <w:t>đang</w:t>
      </w:r>
      <w:r>
        <w:rPr>
          <w:color w:val="010202"/>
          <w:spacing w:val="-8"/>
        </w:rPr>
        <w:t> </w:t>
      </w:r>
      <w:r>
        <w:rPr>
          <w:color w:val="010202"/>
        </w:rPr>
        <w:t>được</w:t>
      </w:r>
      <w:r>
        <w:rPr>
          <w:color w:val="010202"/>
          <w:spacing w:val="-8"/>
        </w:rPr>
        <w:t> </w:t>
      </w:r>
      <w:r>
        <w:rPr>
          <w:color w:val="010202"/>
        </w:rPr>
        <w:t>phát</w:t>
      </w:r>
      <w:r>
        <w:rPr>
          <w:color w:val="010202"/>
          <w:spacing w:val="-8"/>
        </w:rPr>
        <w:t> </w:t>
      </w:r>
      <w:r>
        <w:rPr>
          <w:color w:val="010202"/>
        </w:rPr>
        <w:t>triển.</w:t>
      </w:r>
      <w:r>
        <w:rPr>
          <w:color w:val="010202"/>
          <w:spacing w:val="-8"/>
        </w:rPr>
        <w:t> </w:t>
      </w:r>
      <w:r>
        <w:rPr>
          <w:color w:val="010202"/>
        </w:rPr>
        <w:t>Chánh</w:t>
      </w:r>
      <w:r>
        <w:rPr>
          <w:color w:val="010202"/>
          <w:spacing w:val="-8"/>
        </w:rPr>
        <w:t> </w:t>
      </w:r>
      <w:r>
        <w:rPr>
          <w:color w:val="010202"/>
        </w:rPr>
        <w:t>niệm</w:t>
      </w:r>
      <w:r>
        <w:rPr>
          <w:color w:val="010202"/>
          <w:spacing w:val="-8"/>
        </w:rPr>
        <w:t> </w:t>
      </w:r>
      <w:r>
        <w:rPr>
          <w:color w:val="010202"/>
        </w:rPr>
        <w:t>hay</w:t>
      </w:r>
      <w:r>
        <w:rPr>
          <w:color w:val="010202"/>
          <w:spacing w:val="-8"/>
        </w:rPr>
        <w:t> </w:t>
      </w:r>
      <w:r>
        <w:rPr>
          <w:color w:val="010202"/>
        </w:rPr>
        <w:t>biết</w:t>
      </w:r>
      <w:r>
        <w:rPr>
          <w:color w:val="010202"/>
          <w:spacing w:val="-8"/>
        </w:rPr>
        <w:t> </w:t>
      </w:r>
      <w:r>
        <w:rPr>
          <w:color w:val="010202"/>
        </w:rPr>
        <w:t>các đặc tính của pháp kinh nghiệm hay nhận biết, chẳng hạn</w:t>
      </w:r>
      <w:r>
        <w:rPr>
          <w:color w:val="010202"/>
          <w:spacing w:val="-12"/>
        </w:rPr>
        <w:t> </w:t>
      </w:r>
      <w:r>
        <w:rPr>
          <w:color w:val="010202"/>
        </w:rPr>
        <w:t>như</w:t>
      </w:r>
      <w:r>
        <w:rPr>
          <w:color w:val="010202"/>
          <w:spacing w:val="-12"/>
        </w:rPr>
        <w:t> </w:t>
      </w:r>
      <w:r>
        <w:rPr>
          <w:color w:val="010202"/>
        </w:rPr>
        <w:t>cái</w:t>
      </w:r>
      <w:r>
        <w:rPr>
          <w:color w:val="010202"/>
          <w:spacing w:val="-12"/>
        </w:rPr>
        <w:t> </w:t>
      </w:r>
      <w:r>
        <w:rPr>
          <w:color w:val="010202"/>
        </w:rPr>
        <w:t>thấy,</w:t>
      </w:r>
      <w:r>
        <w:rPr>
          <w:color w:val="010202"/>
          <w:spacing w:val="-12"/>
        </w:rPr>
        <w:t> </w:t>
      </w:r>
      <w:r>
        <w:rPr>
          <w:color w:val="010202"/>
        </w:rPr>
        <w:t>và</w:t>
      </w:r>
      <w:r>
        <w:rPr>
          <w:color w:val="010202"/>
          <w:spacing w:val="-12"/>
        </w:rPr>
        <w:t> </w:t>
      </w:r>
      <w:r>
        <w:rPr>
          <w:color w:val="010202"/>
        </w:rPr>
        <w:t>trí</w:t>
      </w:r>
      <w:r>
        <w:rPr>
          <w:color w:val="010202"/>
          <w:spacing w:val="-12"/>
        </w:rPr>
        <w:t> </w:t>
      </w:r>
      <w:r>
        <w:rPr>
          <w:color w:val="010202"/>
        </w:rPr>
        <w:t>tuệ</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hiểu</w:t>
      </w:r>
      <w:r>
        <w:rPr>
          <w:color w:val="010202"/>
          <w:spacing w:val="-12"/>
        </w:rPr>
        <w:t> </w:t>
      </w:r>
      <w:r>
        <w:rPr>
          <w:color w:val="010202"/>
        </w:rPr>
        <w:t>được</w:t>
      </w:r>
      <w:r>
        <w:rPr>
          <w:color w:val="010202"/>
          <w:spacing w:val="-12"/>
        </w:rPr>
        <w:t> </w:t>
      </w:r>
      <w:r>
        <w:rPr>
          <w:color w:val="010202"/>
        </w:rPr>
        <w:t>đặc</w:t>
      </w:r>
      <w:r>
        <w:rPr>
          <w:color w:val="010202"/>
          <w:spacing w:val="-12"/>
        </w:rPr>
        <w:t> </w:t>
      </w:r>
      <w:r>
        <w:rPr>
          <w:color w:val="010202"/>
        </w:rPr>
        <w:t>tính</w:t>
      </w:r>
      <w:r>
        <w:rPr>
          <w:color w:val="010202"/>
          <w:spacing w:val="-12"/>
        </w:rPr>
        <w:t> </w:t>
      </w:r>
      <w:r>
        <w:rPr>
          <w:color w:val="010202"/>
        </w:rPr>
        <w:t>ấy, nó có thể nhận ra rằng đó chỉ là một pháp, không phải là một chúng sinh, một con người.</w:t>
      </w:r>
    </w:p>
    <w:p>
      <w:pPr>
        <w:pStyle w:val="BodyText"/>
        <w:spacing w:line="300" w:lineRule="auto" w:before="176"/>
        <w:ind w:left="57" w:right="394" w:firstLine="453"/>
        <w:jc w:val="both"/>
      </w:pPr>
      <w:r>
        <w:rPr>
          <w:color w:val="010202"/>
        </w:rPr>
        <w:t>Ở</w:t>
      </w:r>
      <w:r>
        <w:rPr>
          <w:color w:val="010202"/>
          <w:spacing w:val="-10"/>
        </w:rPr>
        <w:t> </w:t>
      </w:r>
      <w:r>
        <w:rPr>
          <w:color w:val="010202"/>
        </w:rPr>
        <w:t>bất</w:t>
      </w:r>
      <w:r>
        <w:rPr>
          <w:color w:val="010202"/>
          <w:spacing w:val="-10"/>
        </w:rPr>
        <w:t> </w:t>
      </w:r>
      <w:r>
        <w:rPr>
          <w:color w:val="010202"/>
        </w:rPr>
        <w:t>kỳ</w:t>
      </w:r>
      <w:r>
        <w:rPr>
          <w:color w:val="010202"/>
          <w:spacing w:val="-10"/>
        </w:rPr>
        <w:t> </w:t>
      </w:r>
      <w:r>
        <w:rPr>
          <w:color w:val="010202"/>
        </w:rPr>
        <w:t>khoảnh</w:t>
      </w:r>
      <w:r>
        <w:rPr>
          <w:color w:val="010202"/>
          <w:spacing w:val="-10"/>
        </w:rPr>
        <w:t> </w:t>
      </w:r>
      <w:r>
        <w:rPr>
          <w:color w:val="010202"/>
        </w:rPr>
        <w:t>khắc</w:t>
      </w:r>
      <w:r>
        <w:rPr>
          <w:color w:val="010202"/>
          <w:spacing w:val="-10"/>
        </w:rPr>
        <w:t> </w:t>
      </w:r>
      <w:r>
        <w:rPr>
          <w:color w:val="010202"/>
        </w:rPr>
        <w:t>có</w:t>
      </w:r>
      <w:r>
        <w:rPr>
          <w:color w:val="010202"/>
          <w:spacing w:val="-10"/>
        </w:rPr>
        <w:t> </w:t>
      </w:r>
      <w:r>
        <w:rPr>
          <w:color w:val="010202"/>
        </w:rPr>
        <w:t>cái</w:t>
      </w:r>
      <w:r>
        <w:rPr>
          <w:color w:val="010202"/>
          <w:spacing w:val="-10"/>
        </w:rPr>
        <w:t> </w:t>
      </w:r>
      <w:r>
        <w:rPr>
          <w:color w:val="010202"/>
        </w:rPr>
        <w:t>thấy,</w:t>
      </w:r>
      <w:r>
        <w:rPr>
          <w:color w:val="010202"/>
          <w:spacing w:val="-10"/>
        </w:rPr>
        <w:t> </w:t>
      </w:r>
      <w:r>
        <w:rPr>
          <w:color w:val="010202"/>
        </w:rPr>
        <w:t>cái</w:t>
      </w:r>
      <w:r>
        <w:rPr>
          <w:color w:val="010202"/>
          <w:spacing w:val="-10"/>
        </w:rPr>
        <w:t> </w:t>
      </w:r>
      <w:r>
        <w:rPr>
          <w:color w:val="010202"/>
        </w:rPr>
        <w:t>nghe</w:t>
      </w:r>
      <w:r>
        <w:rPr>
          <w:color w:val="010202"/>
          <w:spacing w:val="-10"/>
        </w:rPr>
        <w:t> </w:t>
      </w:r>
      <w:r>
        <w:rPr>
          <w:color w:val="010202"/>
        </w:rPr>
        <w:t>hay</w:t>
      </w:r>
      <w:r>
        <w:rPr>
          <w:color w:val="010202"/>
          <w:spacing w:val="-10"/>
        </w:rPr>
        <w:t> </w:t>
      </w:r>
      <w:r>
        <w:rPr>
          <w:color w:val="010202"/>
        </w:rPr>
        <w:t>các nhận biết ngũ quan hoặc một loại tâm nào khác hiện khởi,</w:t>
      </w:r>
      <w:r>
        <w:rPr>
          <w:color w:val="010202"/>
          <w:spacing w:val="-7"/>
        </w:rPr>
        <w:t> </w:t>
      </w:r>
      <w:r>
        <w:rPr>
          <w:color w:val="010202"/>
        </w:rPr>
        <w:t>ta</w:t>
      </w:r>
      <w:r>
        <w:rPr>
          <w:color w:val="010202"/>
          <w:spacing w:val="-7"/>
        </w:rPr>
        <w:t> </w:t>
      </w:r>
      <w:r>
        <w:rPr>
          <w:color w:val="010202"/>
        </w:rPr>
        <w:t>có</w:t>
      </w:r>
      <w:r>
        <w:rPr>
          <w:color w:val="010202"/>
          <w:spacing w:val="-7"/>
        </w:rPr>
        <w:t> </w:t>
      </w:r>
      <w:r>
        <w:rPr>
          <w:color w:val="010202"/>
        </w:rPr>
        <w:t>thể</w:t>
      </w:r>
      <w:r>
        <w:rPr>
          <w:color w:val="010202"/>
          <w:spacing w:val="-7"/>
        </w:rPr>
        <w:t> </w:t>
      </w:r>
      <w:r>
        <w:rPr>
          <w:color w:val="010202"/>
        </w:rPr>
        <w:t>hiểu</w:t>
      </w:r>
      <w:r>
        <w:rPr>
          <w:color w:val="010202"/>
          <w:spacing w:val="-7"/>
        </w:rPr>
        <w:t> </w:t>
      </w:r>
      <w:r>
        <w:rPr>
          <w:color w:val="010202"/>
        </w:rPr>
        <w:t>về</w:t>
      </w:r>
      <w:r>
        <w:rPr>
          <w:color w:val="010202"/>
          <w:spacing w:val="-7"/>
        </w:rPr>
        <w:t> </w:t>
      </w:r>
      <w:r>
        <w:rPr>
          <w:color w:val="010202"/>
        </w:rPr>
        <w:t>xứ:</w:t>
      </w:r>
      <w:r>
        <w:rPr>
          <w:color w:val="010202"/>
          <w:spacing w:val="-7"/>
        </w:rPr>
        <w:t> </w:t>
      </w:r>
      <w:r>
        <w:rPr>
          <w:color w:val="010202"/>
        </w:rPr>
        <w:t>mắt</w:t>
      </w:r>
      <w:r>
        <w:rPr>
          <w:color w:val="010202"/>
          <w:spacing w:val="-7"/>
        </w:rPr>
        <w:t> </w:t>
      </w:r>
      <w:r>
        <w:rPr>
          <w:color w:val="010202"/>
        </w:rPr>
        <w:t>và</w:t>
      </w:r>
      <w:r>
        <w:rPr>
          <w:color w:val="010202"/>
          <w:spacing w:val="-7"/>
        </w:rPr>
        <w:t> </w:t>
      </w:r>
      <w:r>
        <w:rPr>
          <w:color w:val="010202"/>
        </w:rPr>
        <w:t>đối</w:t>
      </w:r>
      <w:r>
        <w:rPr>
          <w:color w:val="010202"/>
          <w:spacing w:val="-7"/>
        </w:rPr>
        <w:t> </w:t>
      </w:r>
      <w:r>
        <w:rPr>
          <w:color w:val="010202"/>
        </w:rPr>
        <w:t>tượng</w:t>
      </w:r>
      <w:r>
        <w:rPr>
          <w:color w:val="010202"/>
          <w:spacing w:val="-7"/>
        </w:rPr>
        <w:t> </w:t>
      </w:r>
      <w:r>
        <w:rPr>
          <w:color w:val="010202"/>
        </w:rPr>
        <w:t>thị</w:t>
      </w:r>
      <w:r>
        <w:rPr>
          <w:color w:val="010202"/>
          <w:spacing w:val="-7"/>
        </w:rPr>
        <w:t> </w:t>
      </w:r>
      <w:r>
        <w:rPr>
          <w:color w:val="010202"/>
        </w:rPr>
        <w:t>giác,</w:t>
      </w:r>
      <w:r>
        <w:rPr>
          <w:color w:val="010202"/>
          <w:spacing w:val="-7"/>
        </w:rPr>
        <w:t> </w:t>
      </w:r>
      <w:r>
        <w:rPr>
          <w:color w:val="010202"/>
        </w:rPr>
        <w:t>tai và âm thanh, các căn khác và đối tượng tưng ứng của chúng, tâm và pháp. Ở những khoảnh khắc ấy, trí tuệ bắt đầu phát triển bằng việc nhận biết các đặc tính của các pháp hiện khởi. Chúng ta có thể dùng từ “Tứ niệm xứ”</w:t>
      </w:r>
      <w:r>
        <w:rPr>
          <w:color w:val="010202"/>
          <w:spacing w:val="-8"/>
        </w:rPr>
        <w:t> </w:t>
      </w:r>
      <w:r>
        <w:rPr>
          <w:color w:val="010202"/>
        </w:rPr>
        <w:t>cho</w:t>
      </w:r>
      <w:r>
        <w:rPr>
          <w:color w:val="010202"/>
          <w:spacing w:val="-8"/>
        </w:rPr>
        <w:t> </w:t>
      </w:r>
      <w:r>
        <w:rPr>
          <w:color w:val="010202"/>
        </w:rPr>
        <w:t>tiến</w:t>
      </w:r>
      <w:r>
        <w:rPr>
          <w:color w:val="010202"/>
          <w:spacing w:val="-8"/>
        </w:rPr>
        <w:t> </w:t>
      </w:r>
      <w:r>
        <w:rPr>
          <w:color w:val="010202"/>
        </w:rPr>
        <w:t>trình</w:t>
      </w:r>
      <w:r>
        <w:rPr>
          <w:color w:val="010202"/>
          <w:spacing w:val="-8"/>
        </w:rPr>
        <w:t> </w:t>
      </w:r>
      <w:r>
        <w:rPr>
          <w:color w:val="010202"/>
        </w:rPr>
        <w:t>này,</w:t>
      </w:r>
      <w:r>
        <w:rPr>
          <w:color w:val="010202"/>
          <w:spacing w:val="-8"/>
        </w:rPr>
        <w:t> </w:t>
      </w:r>
      <w:r>
        <w:rPr>
          <w:color w:val="010202"/>
        </w:rPr>
        <w:t>nhưng</w:t>
      </w:r>
      <w:r>
        <w:rPr>
          <w:color w:val="010202"/>
          <w:spacing w:val="-8"/>
        </w:rPr>
        <w:t> </w:t>
      </w:r>
      <w:r>
        <w:rPr>
          <w:color w:val="010202"/>
        </w:rPr>
        <w:t>điều</w:t>
      </w:r>
      <w:r>
        <w:rPr>
          <w:color w:val="010202"/>
          <w:spacing w:val="-8"/>
        </w:rPr>
        <w:t> </w:t>
      </w:r>
      <w:r>
        <w:rPr>
          <w:color w:val="010202"/>
        </w:rPr>
        <w:t>quan</w:t>
      </w:r>
      <w:r>
        <w:rPr>
          <w:color w:val="010202"/>
          <w:spacing w:val="-8"/>
        </w:rPr>
        <w:t> </w:t>
      </w:r>
      <w:r>
        <w:rPr>
          <w:color w:val="010202"/>
        </w:rPr>
        <w:t>trọng</w:t>
      </w:r>
      <w:r>
        <w:rPr>
          <w:color w:val="010202"/>
          <w:spacing w:val="-8"/>
        </w:rPr>
        <w:t> </w:t>
      </w:r>
      <w:r>
        <w:rPr>
          <w:color w:val="010202"/>
        </w:rPr>
        <w:t>hơn</w:t>
      </w:r>
      <w:r>
        <w:rPr>
          <w:color w:val="010202"/>
          <w:spacing w:val="-8"/>
        </w:rPr>
        <w:t> </w:t>
      </w:r>
      <w:r>
        <w:rPr>
          <w:color w:val="010202"/>
        </w:rPr>
        <w:t>cả</w:t>
      </w:r>
      <w:r>
        <w:rPr>
          <w:color w:val="010202"/>
          <w:spacing w:val="-8"/>
        </w:rPr>
        <w:t> </w:t>
      </w:r>
      <w:r>
        <w:rPr>
          <w:color w:val="010202"/>
        </w:rPr>
        <w:t>là biết được trí tuệ phải được phát triển như thế nào: khi cái</w:t>
      </w:r>
      <w:r>
        <w:rPr>
          <w:color w:val="010202"/>
          <w:spacing w:val="-6"/>
        </w:rPr>
        <w:t> </w:t>
      </w:r>
      <w:r>
        <w:rPr>
          <w:color w:val="010202"/>
        </w:rPr>
        <w:t>thấy</w:t>
      </w:r>
      <w:r>
        <w:rPr>
          <w:color w:val="010202"/>
          <w:spacing w:val="-6"/>
        </w:rPr>
        <w:t> </w:t>
      </w:r>
      <w:r>
        <w:rPr>
          <w:color w:val="010202"/>
        </w:rPr>
        <w:t>xuất</w:t>
      </w:r>
      <w:r>
        <w:rPr>
          <w:color w:val="010202"/>
          <w:spacing w:val="-6"/>
        </w:rPr>
        <w:t> </w:t>
      </w:r>
      <w:r>
        <w:rPr>
          <w:color w:val="010202"/>
        </w:rPr>
        <w:t>hiện,</w:t>
      </w:r>
      <w:r>
        <w:rPr>
          <w:color w:val="010202"/>
          <w:spacing w:val="-6"/>
        </w:rPr>
        <w:t> </w:t>
      </w:r>
      <w:r>
        <w:rPr>
          <w:color w:val="010202"/>
        </w:rPr>
        <w:t>ta</w:t>
      </w:r>
      <w:r>
        <w:rPr>
          <w:color w:val="010202"/>
          <w:spacing w:val="-6"/>
        </w:rPr>
        <w:t> </w:t>
      </w:r>
      <w:r>
        <w:rPr>
          <w:color w:val="010202"/>
        </w:rPr>
        <w:t>bắt</w:t>
      </w:r>
      <w:r>
        <w:rPr>
          <w:color w:val="010202"/>
          <w:spacing w:val="-6"/>
        </w:rPr>
        <w:t> </w:t>
      </w:r>
      <w:r>
        <w:rPr>
          <w:color w:val="010202"/>
        </w:rPr>
        <w:t>đầu</w:t>
      </w:r>
      <w:r>
        <w:rPr>
          <w:color w:val="010202"/>
          <w:spacing w:val="-6"/>
        </w:rPr>
        <w:t> </w:t>
      </w:r>
      <w:r>
        <w:rPr>
          <w:color w:val="010202"/>
        </w:rPr>
        <w:t>hiểu</w:t>
      </w:r>
      <w:r>
        <w:rPr>
          <w:color w:val="010202"/>
          <w:spacing w:val="-6"/>
        </w:rPr>
        <w:t> </w:t>
      </w:r>
      <w:r>
        <w:rPr>
          <w:color w:val="010202"/>
        </w:rPr>
        <w:t>đặc</w:t>
      </w:r>
      <w:r>
        <w:rPr>
          <w:color w:val="010202"/>
          <w:spacing w:val="-6"/>
        </w:rPr>
        <w:t> </w:t>
      </w:r>
      <w:r>
        <w:rPr>
          <w:color w:val="010202"/>
        </w:rPr>
        <w:t>tính</w:t>
      </w:r>
      <w:r>
        <w:rPr>
          <w:color w:val="010202"/>
          <w:spacing w:val="-6"/>
        </w:rPr>
        <w:t> </w:t>
      </w:r>
      <w:r>
        <w:rPr>
          <w:color w:val="010202"/>
        </w:rPr>
        <w:t>của</w:t>
      </w:r>
      <w:r>
        <w:rPr>
          <w:color w:val="010202"/>
          <w:spacing w:val="-6"/>
        </w:rPr>
        <w:t> </w:t>
      </w:r>
      <w:r>
        <w:rPr>
          <w:color w:val="010202"/>
        </w:rPr>
        <w:t>cái</w:t>
      </w:r>
      <w:r>
        <w:rPr>
          <w:color w:val="010202"/>
          <w:spacing w:val="-6"/>
        </w:rPr>
        <w:t> </w:t>
      </w:r>
      <w:r>
        <w:rPr>
          <w:color w:val="010202"/>
        </w:rPr>
        <w:t>thấy, khi cái nghe xuất hiện, ta bắt đầu hiểu đặc tính của cái nghe,</w:t>
      </w:r>
      <w:r>
        <w:rPr>
          <w:color w:val="010202"/>
          <w:spacing w:val="-9"/>
        </w:rPr>
        <w:t> </w:t>
      </w:r>
      <w:r>
        <w:rPr>
          <w:color w:val="010202"/>
        </w:rPr>
        <w:t>và</w:t>
      </w:r>
      <w:r>
        <w:rPr>
          <w:color w:val="010202"/>
          <w:spacing w:val="-9"/>
        </w:rPr>
        <w:t> </w:t>
      </w:r>
      <w:r>
        <w:rPr>
          <w:color w:val="010202"/>
        </w:rPr>
        <w:t>cũng</w:t>
      </w:r>
      <w:r>
        <w:rPr>
          <w:color w:val="010202"/>
          <w:spacing w:val="-9"/>
        </w:rPr>
        <w:t> </w:t>
      </w:r>
      <w:r>
        <w:rPr>
          <w:color w:val="010202"/>
        </w:rPr>
        <w:t>như</w:t>
      </w:r>
      <w:r>
        <w:rPr>
          <w:color w:val="010202"/>
          <w:spacing w:val="-9"/>
        </w:rPr>
        <w:t> </w:t>
      </w:r>
      <w:r>
        <w:rPr>
          <w:color w:val="010202"/>
        </w:rPr>
        <w:t>vậy</w:t>
      </w:r>
      <w:r>
        <w:rPr>
          <w:color w:val="010202"/>
          <w:spacing w:val="-9"/>
        </w:rPr>
        <w:t> </w:t>
      </w:r>
      <w:r>
        <w:rPr>
          <w:color w:val="010202"/>
        </w:rPr>
        <w:t>với</w:t>
      </w:r>
      <w:r>
        <w:rPr>
          <w:color w:val="010202"/>
          <w:spacing w:val="-9"/>
        </w:rPr>
        <w:t> </w:t>
      </w:r>
      <w:r>
        <w:rPr>
          <w:color w:val="010202"/>
        </w:rPr>
        <w:t>các</w:t>
      </w:r>
      <w:r>
        <w:rPr>
          <w:color w:val="010202"/>
          <w:spacing w:val="-9"/>
        </w:rPr>
        <w:t> </w:t>
      </w:r>
      <w:r>
        <w:rPr>
          <w:color w:val="010202"/>
        </w:rPr>
        <w:t>nhận</w:t>
      </w:r>
      <w:r>
        <w:rPr>
          <w:color w:val="010202"/>
          <w:spacing w:val="-9"/>
        </w:rPr>
        <w:t> </w:t>
      </w:r>
      <w:r>
        <w:rPr>
          <w:color w:val="010202"/>
        </w:rPr>
        <w:t>biết</w:t>
      </w:r>
      <w:r>
        <w:rPr>
          <w:color w:val="010202"/>
          <w:spacing w:val="-9"/>
        </w:rPr>
        <w:t> </w:t>
      </w:r>
      <w:r>
        <w:rPr>
          <w:color w:val="010202"/>
        </w:rPr>
        <w:t>ngũ</w:t>
      </w:r>
      <w:r>
        <w:rPr>
          <w:color w:val="010202"/>
          <w:spacing w:val="-9"/>
        </w:rPr>
        <w:t> </w:t>
      </w:r>
      <w:r>
        <w:rPr>
          <w:color w:val="010202"/>
        </w:rPr>
        <w:t>quan</w:t>
      </w:r>
      <w:r>
        <w:rPr>
          <w:color w:val="010202"/>
          <w:spacing w:val="-9"/>
        </w:rPr>
        <w:t> </w:t>
      </w:r>
      <w:r>
        <w:rPr>
          <w:color w:val="010202"/>
        </w:rPr>
        <w:t>khác và các loại tâm khác. Ba la mật tinh tấn phải sinh khởi cùng trí tuệ, nếu không ta sẽ nỗ lực cho một thứ gì đó khác,</w:t>
      </w:r>
      <w:r>
        <w:rPr>
          <w:color w:val="010202"/>
          <w:spacing w:val="10"/>
        </w:rPr>
        <w:t> </w:t>
      </w:r>
      <w:r>
        <w:rPr>
          <w:color w:val="010202"/>
        </w:rPr>
        <w:t>thay</w:t>
      </w:r>
      <w:r>
        <w:rPr>
          <w:color w:val="010202"/>
          <w:spacing w:val="10"/>
        </w:rPr>
        <w:t> </w:t>
      </w:r>
      <w:r>
        <w:rPr>
          <w:color w:val="010202"/>
        </w:rPr>
        <w:t>cho</w:t>
      </w:r>
      <w:r>
        <w:rPr>
          <w:color w:val="010202"/>
          <w:spacing w:val="10"/>
        </w:rPr>
        <w:t> </w:t>
      </w:r>
      <w:r>
        <w:rPr>
          <w:color w:val="010202"/>
        </w:rPr>
        <w:t>chánh</w:t>
      </w:r>
      <w:r>
        <w:rPr>
          <w:color w:val="010202"/>
          <w:spacing w:val="10"/>
        </w:rPr>
        <w:t> </w:t>
      </w:r>
      <w:r>
        <w:rPr>
          <w:color w:val="010202"/>
        </w:rPr>
        <w:t>tinh</w:t>
      </w:r>
      <w:r>
        <w:rPr>
          <w:color w:val="010202"/>
          <w:spacing w:val="10"/>
        </w:rPr>
        <w:t> </w:t>
      </w:r>
      <w:r>
        <w:rPr>
          <w:color w:val="010202"/>
        </w:rPr>
        <w:t>tấn</w:t>
      </w:r>
      <w:r>
        <w:rPr>
          <w:color w:val="010202"/>
          <w:spacing w:val="10"/>
        </w:rPr>
        <w:t> </w:t>
      </w:r>
      <w:r>
        <w:rPr>
          <w:color w:val="010202"/>
        </w:rPr>
        <w:t>để</w:t>
      </w:r>
      <w:r>
        <w:rPr>
          <w:color w:val="010202"/>
          <w:spacing w:val="10"/>
        </w:rPr>
        <w:t> </w:t>
      </w:r>
      <w:r>
        <w:rPr>
          <w:color w:val="010202"/>
        </w:rPr>
        <w:t>hiểu</w:t>
      </w:r>
      <w:r>
        <w:rPr>
          <w:color w:val="010202"/>
          <w:spacing w:val="10"/>
        </w:rPr>
        <w:t> </w:t>
      </w:r>
      <w:r>
        <w:rPr>
          <w:color w:val="010202"/>
        </w:rPr>
        <w:t>các</w:t>
      </w:r>
      <w:r>
        <w:rPr>
          <w:color w:val="010202"/>
          <w:spacing w:val="10"/>
        </w:rPr>
        <w:t> </w:t>
      </w:r>
      <w:r>
        <w:rPr>
          <w:color w:val="010202"/>
        </w:rPr>
        <w:t>đặc</w:t>
      </w:r>
      <w:r>
        <w:rPr>
          <w:color w:val="010202"/>
          <w:spacing w:val="10"/>
        </w:rPr>
        <w:t> </w:t>
      </w:r>
      <w:r>
        <w:rPr>
          <w:color w:val="010202"/>
        </w:rPr>
        <w:t>tính</w:t>
      </w:r>
      <w:r>
        <w:rPr>
          <w:color w:val="010202"/>
          <w:spacing w:val="10"/>
        </w:rPr>
        <w:t> </w:t>
      </w:r>
      <w:r>
        <w:rPr>
          <w:color w:val="010202"/>
          <w:spacing w:val="-5"/>
        </w:rPr>
        <w:t>của</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thực tại khi chúng sinh khởi tự nhiên trong cuộc </w:t>
      </w:r>
      <w:r>
        <w:rPr>
          <w:color w:val="010202"/>
        </w:rPr>
        <w:t>sống hàng ngày.</w:t>
      </w:r>
    </w:p>
    <w:p>
      <w:pPr>
        <w:pStyle w:val="BodyText"/>
        <w:spacing w:line="300" w:lineRule="auto" w:before="171"/>
        <w:ind w:left="397" w:right="54" w:firstLine="453"/>
        <w:jc w:val="both"/>
      </w:pPr>
      <w:r>
        <w:rPr>
          <w:color w:val="010202"/>
        </w:rPr>
        <w:t>Các</w:t>
      </w:r>
      <w:r>
        <w:rPr>
          <w:color w:val="010202"/>
          <w:spacing w:val="-2"/>
        </w:rPr>
        <w:t> </w:t>
      </w:r>
      <w:r>
        <w:rPr>
          <w:color w:val="010202"/>
        </w:rPr>
        <w:t>cách</w:t>
      </w:r>
      <w:r>
        <w:rPr>
          <w:color w:val="010202"/>
          <w:spacing w:val="-2"/>
        </w:rPr>
        <w:t> </w:t>
      </w:r>
      <w:r>
        <w:rPr>
          <w:color w:val="010202"/>
        </w:rPr>
        <w:t>thức</w:t>
      </w:r>
      <w:r>
        <w:rPr>
          <w:color w:val="010202"/>
          <w:spacing w:val="-2"/>
        </w:rPr>
        <w:t> </w:t>
      </w:r>
      <w:r>
        <w:rPr>
          <w:color w:val="010202"/>
        </w:rPr>
        <w:t>thuyết</w:t>
      </w:r>
      <w:r>
        <w:rPr>
          <w:color w:val="010202"/>
          <w:spacing w:val="-2"/>
        </w:rPr>
        <w:t> </w:t>
      </w:r>
      <w:r>
        <w:rPr>
          <w:color w:val="010202"/>
        </w:rPr>
        <w:t>giảng</w:t>
      </w:r>
      <w:r>
        <w:rPr>
          <w:color w:val="010202"/>
          <w:spacing w:val="-2"/>
        </w:rPr>
        <w:t> </w:t>
      </w:r>
      <w:r>
        <w:rPr>
          <w:color w:val="010202"/>
        </w:rPr>
        <w:t>về</w:t>
      </w:r>
      <w:r>
        <w:rPr>
          <w:color w:val="010202"/>
          <w:spacing w:val="-2"/>
        </w:rPr>
        <w:t> </w:t>
      </w:r>
      <w:r>
        <w:rPr>
          <w:color w:val="010202"/>
        </w:rPr>
        <w:t>Giáo</w:t>
      </w:r>
      <w:r>
        <w:rPr>
          <w:color w:val="010202"/>
          <w:spacing w:val="-2"/>
        </w:rPr>
        <w:t> </w:t>
      </w:r>
      <w:r>
        <w:rPr>
          <w:color w:val="010202"/>
        </w:rPr>
        <w:t>Pháp</w:t>
      </w:r>
      <w:r>
        <w:rPr>
          <w:color w:val="010202"/>
          <w:spacing w:val="-2"/>
        </w:rPr>
        <w:t> </w:t>
      </w:r>
      <w:r>
        <w:rPr>
          <w:color w:val="010202"/>
        </w:rPr>
        <w:t>của</w:t>
      </w:r>
      <w:r>
        <w:rPr>
          <w:color w:val="010202"/>
          <w:spacing w:val="-2"/>
        </w:rPr>
        <w:t> </w:t>
      </w:r>
      <w:r>
        <w:rPr>
          <w:color w:val="010202"/>
        </w:rPr>
        <w:t>Đức Phật thống nhất với nhau, không có sự mâu thuẫn giữa chúng. Chẳng hạn, Đức Phật dạy suy niệm về sự chết (maraṇa</w:t>
      </w:r>
      <w:r>
        <w:rPr>
          <w:color w:val="010202"/>
          <w:spacing w:val="-1"/>
        </w:rPr>
        <w:t> </w:t>
      </w:r>
      <w:r>
        <w:rPr>
          <w:color w:val="010202"/>
        </w:rPr>
        <w:t>sati).</w:t>
      </w:r>
      <w:r>
        <w:rPr>
          <w:color w:val="010202"/>
          <w:spacing w:val="-1"/>
        </w:rPr>
        <w:t> </w:t>
      </w:r>
      <w:r>
        <w:rPr>
          <w:color w:val="010202"/>
        </w:rPr>
        <w:t>Hơn</w:t>
      </w:r>
      <w:r>
        <w:rPr>
          <w:color w:val="010202"/>
          <w:spacing w:val="-1"/>
        </w:rPr>
        <w:t> </w:t>
      </w:r>
      <w:r>
        <w:rPr>
          <w:color w:val="010202"/>
        </w:rPr>
        <w:t>nữa,</w:t>
      </w:r>
      <w:r>
        <w:rPr>
          <w:color w:val="010202"/>
          <w:spacing w:val="-1"/>
        </w:rPr>
        <w:t> </w:t>
      </w:r>
      <w:r>
        <w:rPr>
          <w:color w:val="010202"/>
        </w:rPr>
        <w:t>Ngài</w:t>
      </w:r>
      <w:r>
        <w:rPr>
          <w:color w:val="010202"/>
          <w:spacing w:val="-1"/>
        </w:rPr>
        <w:t> </w:t>
      </w:r>
      <w:r>
        <w:rPr>
          <w:color w:val="010202"/>
        </w:rPr>
        <w:t>cũng</w:t>
      </w:r>
      <w:r>
        <w:rPr>
          <w:color w:val="010202"/>
          <w:spacing w:val="-1"/>
        </w:rPr>
        <w:t> </w:t>
      </w:r>
      <w:r>
        <w:rPr>
          <w:color w:val="010202"/>
        </w:rPr>
        <w:t>dạy</w:t>
      </w:r>
      <w:r>
        <w:rPr>
          <w:color w:val="010202"/>
          <w:spacing w:val="-1"/>
        </w:rPr>
        <w:t> </w:t>
      </w:r>
      <w:r>
        <w:rPr>
          <w:color w:val="010202"/>
        </w:rPr>
        <w:t>về</w:t>
      </w:r>
      <w:r>
        <w:rPr>
          <w:color w:val="010202"/>
          <w:spacing w:val="-1"/>
        </w:rPr>
        <w:t> </w:t>
      </w:r>
      <w:r>
        <w:rPr>
          <w:color w:val="010202"/>
        </w:rPr>
        <w:t>ba</w:t>
      </w:r>
      <w:r>
        <w:rPr>
          <w:color w:val="010202"/>
          <w:spacing w:val="-1"/>
        </w:rPr>
        <w:t> </w:t>
      </w:r>
      <w:r>
        <w:rPr>
          <w:color w:val="010202"/>
        </w:rPr>
        <w:t>loại</w:t>
      </w:r>
      <w:r>
        <w:rPr>
          <w:color w:val="010202"/>
          <w:spacing w:val="-1"/>
        </w:rPr>
        <w:t> </w:t>
      </w:r>
      <w:r>
        <w:rPr>
          <w:color w:val="010202"/>
        </w:rPr>
        <w:t>chết: chết trong từng sát na (khaṇika maraṇa), chết chế định (sammutti maraṇa) và chết vĩnh viễn (samuccheda maraṇa)</w:t>
      </w:r>
      <w:r>
        <w:rPr>
          <w:color w:val="010202"/>
          <w:vertAlign w:val="superscript"/>
        </w:rPr>
        <w:t>1</w:t>
      </w:r>
      <w:r>
        <w:rPr>
          <w:color w:val="010202"/>
          <w:vertAlign w:val="baseline"/>
        </w:rPr>
        <w:t>. Chết trong từng sát na là cái chết ở mỗi khoảnh khắc, và điều này có nghĩa là cuộc sống của chúng ta chỉ xảy ra trong một sát na tâm. Ta có thể</w:t>
      </w:r>
      <w:r>
        <w:rPr>
          <w:color w:val="010202"/>
          <w:spacing w:val="80"/>
          <w:w w:val="150"/>
          <w:vertAlign w:val="baseline"/>
        </w:rPr>
        <w:t> </w:t>
      </w:r>
      <w:r>
        <w:rPr>
          <w:color w:val="010202"/>
          <w:vertAlign w:val="baseline"/>
        </w:rPr>
        <w:t>nói rằng cuộc sống kéo dài, và rằng người này đã sống lâu, tuy nhiên trên thực tế, cuộc sống là một chuỗi các tâm sinh và diệt tiếp nối. Nếu chúng ta quy cuộc sống dường như kéo dài này thành một khoảnh khắc tâm vô cùng</w:t>
      </w:r>
      <w:r>
        <w:rPr>
          <w:color w:val="010202"/>
          <w:spacing w:val="-15"/>
          <w:vertAlign w:val="baseline"/>
        </w:rPr>
        <w:t> </w:t>
      </w:r>
      <w:r>
        <w:rPr>
          <w:color w:val="010202"/>
          <w:vertAlign w:val="baseline"/>
        </w:rPr>
        <w:t>ngắn</w:t>
      </w:r>
      <w:r>
        <w:rPr>
          <w:color w:val="010202"/>
          <w:spacing w:val="-15"/>
          <w:vertAlign w:val="baseline"/>
        </w:rPr>
        <w:t> </w:t>
      </w:r>
      <w:r>
        <w:rPr>
          <w:color w:val="010202"/>
          <w:vertAlign w:val="baseline"/>
        </w:rPr>
        <w:t>ngủi,</w:t>
      </w:r>
      <w:r>
        <w:rPr>
          <w:color w:val="010202"/>
          <w:spacing w:val="-15"/>
          <w:vertAlign w:val="baseline"/>
        </w:rPr>
        <w:t> </w:t>
      </w:r>
      <w:r>
        <w:rPr>
          <w:color w:val="010202"/>
          <w:vertAlign w:val="baseline"/>
        </w:rPr>
        <w:t>chúng</w:t>
      </w:r>
      <w:r>
        <w:rPr>
          <w:color w:val="010202"/>
          <w:spacing w:val="-15"/>
          <w:vertAlign w:val="baseline"/>
        </w:rPr>
        <w:t> </w:t>
      </w:r>
      <w:r>
        <w:rPr>
          <w:color w:val="010202"/>
          <w:vertAlign w:val="baseline"/>
        </w:rPr>
        <w:t>ta</w:t>
      </w:r>
      <w:r>
        <w:rPr>
          <w:color w:val="010202"/>
          <w:spacing w:val="-15"/>
          <w:vertAlign w:val="baseline"/>
        </w:rPr>
        <w:t> </w:t>
      </w:r>
      <w:r>
        <w:rPr>
          <w:color w:val="010202"/>
          <w:vertAlign w:val="baseline"/>
        </w:rPr>
        <w:t>có</w:t>
      </w:r>
      <w:r>
        <w:rPr>
          <w:color w:val="010202"/>
          <w:spacing w:val="-15"/>
          <w:vertAlign w:val="baseline"/>
        </w:rPr>
        <w:t> </w:t>
      </w:r>
      <w:r>
        <w:rPr>
          <w:color w:val="010202"/>
          <w:vertAlign w:val="baseline"/>
        </w:rPr>
        <w:t>thể</w:t>
      </w:r>
      <w:r>
        <w:rPr>
          <w:color w:val="010202"/>
          <w:spacing w:val="-15"/>
          <w:vertAlign w:val="baseline"/>
        </w:rPr>
        <w:t> </w:t>
      </w:r>
      <w:r>
        <w:rPr>
          <w:color w:val="010202"/>
          <w:vertAlign w:val="baseline"/>
        </w:rPr>
        <w:t>hiểu</w:t>
      </w:r>
      <w:r>
        <w:rPr>
          <w:color w:val="010202"/>
          <w:spacing w:val="-15"/>
          <w:vertAlign w:val="baseline"/>
        </w:rPr>
        <w:t> </w:t>
      </w:r>
      <w:r>
        <w:rPr>
          <w:color w:val="010202"/>
          <w:vertAlign w:val="baseline"/>
        </w:rPr>
        <w:t>rằng</w:t>
      </w:r>
      <w:r>
        <w:rPr>
          <w:color w:val="010202"/>
          <w:spacing w:val="-15"/>
          <w:vertAlign w:val="baseline"/>
        </w:rPr>
        <w:t> </w:t>
      </w:r>
      <w:r>
        <w:rPr>
          <w:color w:val="010202"/>
          <w:vertAlign w:val="baseline"/>
        </w:rPr>
        <w:t>cuộc</w:t>
      </w:r>
      <w:r>
        <w:rPr>
          <w:color w:val="010202"/>
          <w:spacing w:val="-15"/>
          <w:vertAlign w:val="baseline"/>
        </w:rPr>
        <w:t> </w:t>
      </w:r>
      <w:r>
        <w:rPr>
          <w:color w:val="010202"/>
          <w:vertAlign w:val="baseline"/>
        </w:rPr>
        <w:t>sống</w:t>
      </w:r>
      <w:r>
        <w:rPr>
          <w:color w:val="010202"/>
          <w:spacing w:val="-15"/>
          <w:vertAlign w:val="baseline"/>
        </w:rPr>
        <w:t> </w:t>
      </w:r>
      <w:r>
        <w:rPr>
          <w:color w:val="010202"/>
          <w:vertAlign w:val="baseline"/>
        </w:rPr>
        <w:t>chỉ tồn tại trong một khoảnh khắc của cái thấy. Ở khoảnh khắc</w:t>
      </w:r>
      <w:r>
        <w:rPr>
          <w:color w:val="010202"/>
          <w:spacing w:val="-8"/>
          <w:vertAlign w:val="baseline"/>
        </w:rPr>
        <w:t> </w:t>
      </w:r>
      <w:r>
        <w:rPr>
          <w:color w:val="010202"/>
          <w:vertAlign w:val="baseline"/>
        </w:rPr>
        <w:t>đang</w:t>
      </w:r>
      <w:r>
        <w:rPr>
          <w:color w:val="010202"/>
          <w:spacing w:val="-8"/>
          <w:vertAlign w:val="baseline"/>
        </w:rPr>
        <w:t> </w:t>
      </w:r>
      <w:r>
        <w:rPr>
          <w:color w:val="010202"/>
          <w:vertAlign w:val="baseline"/>
        </w:rPr>
        <w:t>thấy</w:t>
      </w:r>
      <w:r>
        <w:rPr>
          <w:color w:val="010202"/>
          <w:spacing w:val="-8"/>
          <w:vertAlign w:val="baseline"/>
        </w:rPr>
        <w:t> </w:t>
      </w:r>
      <w:r>
        <w:rPr>
          <w:color w:val="010202"/>
          <w:vertAlign w:val="baseline"/>
        </w:rPr>
        <w:t>này,</w:t>
      </w:r>
      <w:r>
        <w:rPr>
          <w:color w:val="010202"/>
          <w:spacing w:val="-8"/>
          <w:vertAlign w:val="baseline"/>
        </w:rPr>
        <w:t> </w:t>
      </w:r>
      <w:r>
        <w:rPr>
          <w:color w:val="010202"/>
          <w:vertAlign w:val="baseline"/>
        </w:rPr>
        <w:t>chỉ</w:t>
      </w:r>
      <w:r>
        <w:rPr>
          <w:color w:val="010202"/>
          <w:spacing w:val="-8"/>
          <w:vertAlign w:val="baseline"/>
        </w:rPr>
        <w:t> </w:t>
      </w:r>
      <w:r>
        <w:rPr>
          <w:color w:val="010202"/>
          <w:vertAlign w:val="baseline"/>
        </w:rPr>
        <w:t>một</w:t>
      </w:r>
      <w:r>
        <w:rPr>
          <w:color w:val="010202"/>
          <w:spacing w:val="-8"/>
          <w:vertAlign w:val="baseline"/>
        </w:rPr>
        <w:t> </w:t>
      </w:r>
      <w:r>
        <w:rPr>
          <w:color w:val="010202"/>
          <w:vertAlign w:val="baseline"/>
        </w:rPr>
        <w:t>sát</w:t>
      </w:r>
      <w:r>
        <w:rPr>
          <w:color w:val="010202"/>
          <w:spacing w:val="-8"/>
          <w:vertAlign w:val="baseline"/>
        </w:rPr>
        <w:t> </w:t>
      </w:r>
      <w:r>
        <w:rPr>
          <w:color w:val="010202"/>
          <w:vertAlign w:val="baseline"/>
        </w:rPr>
        <w:t>na</w:t>
      </w:r>
      <w:r>
        <w:rPr>
          <w:color w:val="010202"/>
          <w:spacing w:val="-8"/>
          <w:vertAlign w:val="baseline"/>
        </w:rPr>
        <w:t> </w:t>
      </w:r>
      <w:r>
        <w:rPr>
          <w:color w:val="010202"/>
          <w:vertAlign w:val="baseline"/>
        </w:rPr>
        <w:t>cuộc</w:t>
      </w:r>
      <w:r>
        <w:rPr>
          <w:color w:val="010202"/>
          <w:spacing w:val="-8"/>
          <w:vertAlign w:val="baseline"/>
        </w:rPr>
        <w:t> </w:t>
      </w:r>
      <w:r>
        <w:rPr>
          <w:color w:val="010202"/>
          <w:vertAlign w:val="baseline"/>
        </w:rPr>
        <w:t>sống</w:t>
      </w:r>
      <w:r>
        <w:rPr>
          <w:color w:val="010202"/>
          <w:spacing w:val="-8"/>
          <w:vertAlign w:val="baseline"/>
        </w:rPr>
        <w:t> </w:t>
      </w:r>
      <w:r>
        <w:rPr>
          <w:color w:val="010202"/>
          <w:vertAlign w:val="baseline"/>
        </w:rPr>
        <w:t>đang</w:t>
      </w:r>
      <w:r>
        <w:rPr>
          <w:color w:val="010202"/>
          <w:spacing w:val="-8"/>
          <w:vertAlign w:val="baseline"/>
        </w:rPr>
        <w:t> </w:t>
      </w:r>
      <w:r>
        <w:rPr>
          <w:color w:val="010202"/>
          <w:vertAlign w:val="baseline"/>
        </w:rPr>
        <w:t>sinh khởi và thấy; nếu không có cái thấy sẽ không có cuộc sống. Cái thấy đã sinh khởi và thấy, và rồi nó diệt đi, nó chỉ tồn tại trong một khoảnh khắc cực kỳ ngắn. Ở khoảnh</w:t>
      </w:r>
      <w:r>
        <w:rPr>
          <w:color w:val="010202"/>
          <w:spacing w:val="10"/>
          <w:vertAlign w:val="baseline"/>
        </w:rPr>
        <w:t> </w:t>
      </w:r>
      <w:r>
        <w:rPr>
          <w:color w:val="010202"/>
          <w:vertAlign w:val="baseline"/>
        </w:rPr>
        <w:t>khắc</w:t>
      </w:r>
      <w:r>
        <w:rPr>
          <w:color w:val="010202"/>
          <w:spacing w:val="10"/>
          <w:vertAlign w:val="baseline"/>
        </w:rPr>
        <w:t> </w:t>
      </w:r>
      <w:r>
        <w:rPr>
          <w:color w:val="010202"/>
          <w:vertAlign w:val="baseline"/>
        </w:rPr>
        <w:t>ta</w:t>
      </w:r>
      <w:r>
        <w:rPr>
          <w:color w:val="010202"/>
          <w:spacing w:val="10"/>
          <w:vertAlign w:val="baseline"/>
        </w:rPr>
        <w:t> </w:t>
      </w:r>
      <w:r>
        <w:rPr>
          <w:color w:val="010202"/>
          <w:vertAlign w:val="baseline"/>
        </w:rPr>
        <w:t>đang</w:t>
      </w:r>
      <w:r>
        <w:rPr>
          <w:color w:val="010202"/>
          <w:spacing w:val="10"/>
          <w:vertAlign w:val="baseline"/>
        </w:rPr>
        <w:t> </w:t>
      </w:r>
      <w:r>
        <w:rPr>
          <w:color w:val="010202"/>
          <w:vertAlign w:val="baseline"/>
        </w:rPr>
        <w:t>nghe,</w:t>
      </w:r>
      <w:r>
        <w:rPr>
          <w:color w:val="010202"/>
          <w:spacing w:val="10"/>
          <w:vertAlign w:val="baseline"/>
        </w:rPr>
        <w:t> </w:t>
      </w:r>
      <w:r>
        <w:rPr>
          <w:color w:val="010202"/>
          <w:vertAlign w:val="baseline"/>
        </w:rPr>
        <w:t>cuộc</w:t>
      </w:r>
      <w:r>
        <w:rPr>
          <w:color w:val="010202"/>
          <w:spacing w:val="10"/>
          <w:vertAlign w:val="baseline"/>
        </w:rPr>
        <w:t> </w:t>
      </w:r>
      <w:r>
        <w:rPr>
          <w:color w:val="010202"/>
          <w:vertAlign w:val="baseline"/>
        </w:rPr>
        <w:t>sống</w:t>
      </w:r>
      <w:r>
        <w:rPr>
          <w:color w:val="010202"/>
          <w:spacing w:val="10"/>
          <w:vertAlign w:val="baseline"/>
        </w:rPr>
        <w:t> </w:t>
      </w:r>
      <w:r>
        <w:rPr>
          <w:color w:val="010202"/>
          <w:vertAlign w:val="baseline"/>
        </w:rPr>
        <w:t>chỉ</w:t>
      </w:r>
      <w:r>
        <w:rPr>
          <w:color w:val="010202"/>
          <w:spacing w:val="10"/>
          <w:vertAlign w:val="baseline"/>
        </w:rPr>
        <w:t> </w:t>
      </w:r>
      <w:r>
        <w:rPr>
          <w:color w:val="010202"/>
          <w:vertAlign w:val="baseline"/>
        </w:rPr>
        <w:t>tồn</w:t>
      </w:r>
      <w:r>
        <w:rPr>
          <w:color w:val="010202"/>
          <w:spacing w:val="10"/>
          <w:vertAlign w:val="baseline"/>
        </w:rPr>
        <w:t> </w:t>
      </w:r>
      <w:r>
        <w:rPr>
          <w:color w:val="010202"/>
          <w:vertAlign w:val="baseline"/>
        </w:rPr>
        <w:t>tại</w:t>
      </w:r>
      <w:r>
        <w:rPr>
          <w:color w:val="010202"/>
          <w:spacing w:val="10"/>
          <w:vertAlign w:val="baseline"/>
        </w:rPr>
        <w:t> </w:t>
      </w:r>
      <w:r>
        <w:rPr>
          <w:color w:val="010202"/>
          <w:spacing w:val="-2"/>
          <w:vertAlign w:val="baseline"/>
        </w:rPr>
        <w:t>trong</w:t>
      </w:r>
    </w:p>
    <w:p>
      <w:pPr>
        <w:pStyle w:val="BodyText"/>
        <w:rPr>
          <w:sz w:val="20"/>
        </w:rPr>
      </w:pPr>
    </w:p>
    <w:p>
      <w:pPr>
        <w:pStyle w:val="BodyText"/>
        <w:spacing w:before="33"/>
        <w:rPr>
          <w:sz w:val="20"/>
        </w:rPr>
      </w:pPr>
      <w:r>
        <w:rPr>
          <w:sz w:val="20"/>
        </w:rPr>
        <mc:AlternateContent>
          <mc:Choice Requires="wps">
            <w:drawing>
              <wp:anchor distT="0" distB="0" distL="0" distR="0" allowOverlap="1" layoutInCell="1" locked="0" behindDoc="1" simplePos="0" relativeHeight="487607296">
                <wp:simplePos x="0" y="0"/>
                <wp:positionH relativeFrom="page">
                  <wp:posOffset>791999</wp:posOffset>
                </wp:positionH>
                <wp:positionV relativeFrom="paragraph">
                  <wp:posOffset>182610</wp:posOffset>
                </wp:positionV>
                <wp:extent cx="72009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4.378767pt;width:56.7pt;height:.1pt;mso-position-horizontal-relative:page;mso-position-vertical-relative:paragraph;z-index:-15709184;mso-wrap-distance-left:0;mso-wrap-distance-right:0" id="docshape63" coordorigin="1247,288" coordsize="1134,0" path="m1247,288l2381,288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 Chết vĩnh viễn (samuccheda maraṇa) là cái chết của vị</w:t>
      </w:r>
      <w:r>
        <w:rPr>
          <w:color w:val="010202"/>
          <w:spacing w:val="-9"/>
          <w:sz w:val="20"/>
        </w:rPr>
        <w:t> </w:t>
      </w:r>
      <w:r>
        <w:rPr>
          <w:color w:val="010202"/>
          <w:sz w:val="20"/>
        </w:rPr>
        <w:t>A</w:t>
      </w:r>
      <w:r>
        <w:rPr>
          <w:color w:val="010202"/>
          <w:spacing w:val="-9"/>
          <w:sz w:val="20"/>
        </w:rPr>
        <w:t> </w:t>
      </w:r>
      <w:r>
        <w:rPr>
          <w:color w:val="010202"/>
          <w:sz w:val="20"/>
        </w:rPr>
        <w:t>La Hán, người sẽ không còn tái sinh trở lại nữa.</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before="1"/>
        <w:ind w:left="510" w:hanging="454"/>
      </w:pPr>
      <w:r>
        <w:rPr>
          <w:color w:val="010202"/>
        </w:rPr>
        <w:t>một</w:t>
      </w:r>
      <w:r>
        <w:rPr>
          <w:color w:val="010202"/>
          <w:spacing w:val="-12"/>
        </w:rPr>
        <w:t> </w:t>
      </w:r>
      <w:r>
        <w:rPr>
          <w:color w:val="010202"/>
        </w:rPr>
        <w:t>khoảnh</w:t>
      </w:r>
      <w:r>
        <w:rPr>
          <w:color w:val="010202"/>
          <w:spacing w:val="-12"/>
        </w:rPr>
        <w:t> </w:t>
      </w:r>
      <w:r>
        <w:rPr>
          <w:color w:val="010202"/>
        </w:rPr>
        <w:t>khắc</w:t>
      </w:r>
      <w:r>
        <w:rPr>
          <w:color w:val="010202"/>
          <w:spacing w:val="-12"/>
        </w:rPr>
        <w:t> </w:t>
      </w:r>
      <w:r>
        <w:rPr>
          <w:color w:val="010202"/>
        </w:rPr>
        <w:t>nghe</w:t>
      </w:r>
      <w:r>
        <w:rPr>
          <w:color w:val="010202"/>
          <w:spacing w:val="-12"/>
        </w:rPr>
        <w:t> </w:t>
      </w:r>
      <w:r>
        <w:rPr>
          <w:color w:val="010202"/>
        </w:rPr>
        <w:t>ngắn</w:t>
      </w:r>
      <w:r>
        <w:rPr>
          <w:color w:val="010202"/>
          <w:spacing w:val="-12"/>
        </w:rPr>
        <w:t> </w:t>
      </w:r>
      <w:r>
        <w:rPr>
          <w:color w:val="010202"/>
        </w:rPr>
        <w:t>ngủi</w:t>
      </w:r>
      <w:r>
        <w:rPr>
          <w:color w:val="010202"/>
          <w:spacing w:val="-12"/>
        </w:rPr>
        <w:t> </w:t>
      </w:r>
      <w:r>
        <w:rPr>
          <w:color w:val="010202"/>
        </w:rPr>
        <w:t>và</w:t>
      </w:r>
      <w:r>
        <w:rPr>
          <w:color w:val="010202"/>
          <w:spacing w:val="-12"/>
        </w:rPr>
        <w:t> </w:t>
      </w:r>
      <w:r>
        <w:rPr>
          <w:color w:val="010202"/>
        </w:rPr>
        <w:t>rồi</w:t>
      </w:r>
      <w:r>
        <w:rPr>
          <w:color w:val="010202"/>
          <w:spacing w:val="-12"/>
        </w:rPr>
        <w:t> </w:t>
      </w:r>
      <w:r>
        <w:rPr>
          <w:color w:val="010202"/>
        </w:rPr>
        <w:t>cái</w:t>
      </w:r>
      <w:r>
        <w:rPr>
          <w:color w:val="010202"/>
          <w:spacing w:val="-13"/>
        </w:rPr>
        <w:t> </w:t>
      </w:r>
      <w:r>
        <w:rPr>
          <w:color w:val="010202"/>
        </w:rPr>
        <w:t>chết</w:t>
      </w:r>
      <w:r>
        <w:rPr>
          <w:color w:val="010202"/>
          <w:spacing w:val="-12"/>
        </w:rPr>
        <w:t> </w:t>
      </w:r>
      <w:r>
        <w:rPr>
          <w:color w:val="010202"/>
        </w:rPr>
        <w:t>tới</w:t>
      </w:r>
      <w:r>
        <w:rPr>
          <w:color w:val="010202"/>
          <w:spacing w:val="-13"/>
        </w:rPr>
        <w:t> </w:t>
      </w:r>
      <w:r>
        <w:rPr>
          <w:color w:val="010202"/>
          <w:spacing w:val="-2"/>
        </w:rPr>
        <w:t>liền.</w:t>
      </w:r>
    </w:p>
    <w:p>
      <w:pPr>
        <w:pStyle w:val="BodyText"/>
        <w:spacing w:line="309" w:lineRule="auto" w:before="252"/>
        <w:ind w:left="57" w:right="394" w:firstLine="453"/>
        <w:jc w:val="both"/>
      </w:pPr>
      <w:r>
        <w:rPr>
          <w:color w:val="010202"/>
        </w:rPr>
        <w:t>Khi</w:t>
      </w:r>
      <w:r>
        <w:rPr>
          <w:color w:val="010202"/>
          <w:spacing w:val="-8"/>
        </w:rPr>
        <w:t> </w:t>
      </w:r>
      <w:r>
        <w:rPr>
          <w:color w:val="010202"/>
        </w:rPr>
        <w:t>một</w:t>
      </w:r>
      <w:r>
        <w:rPr>
          <w:color w:val="010202"/>
          <w:spacing w:val="-8"/>
        </w:rPr>
        <w:t> </w:t>
      </w:r>
      <w:r>
        <w:rPr>
          <w:color w:val="010202"/>
        </w:rPr>
        <w:t>người</w:t>
      </w:r>
      <w:r>
        <w:rPr>
          <w:color w:val="010202"/>
          <w:spacing w:val="-8"/>
        </w:rPr>
        <w:t> </w:t>
      </w:r>
      <w:r>
        <w:rPr>
          <w:color w:val="010202"/>
        </w:rPr>
        <w:t>phát</w:t>
      </w:r>
      <w:r>
        <w:rPr>
          <w:color w:val="010202"/>
          <w:spacing w:val="-8"/>
        </w:rPr>
        <w:t> </w:t>
      </w:r>
      <w:r>
        <w:rPr>
          <w:color w:val="010202"/>
        </w:rPr>
        <w:t>triển</w:t>
      </w:r>
      <w:r>
        <w:rPr>
          <w:color w:val="010202"/>
          <w:spacing w:val="-8"/>
        </w:rPr>
        <w:t> </w:t>
      </w:r>
      <w:r>
        <w:rPr>
          <w:color w:val="010202"/>
        </w:rPr>
        <w:t>trí</w:t>
      </w:r>
      <w:r>
        <w:rPr>
          <w:color w:val="010202"/>
          <w:spacing w:val="-8"/>
        </w:rPr>
        <w:t> </w:t>
      </w:r>
      <w:r>
        <w:rPr>
          <w:color w:val="010202"/>
        </w:rPr>
        <w:t>tuệ</w:t>
      </w:r>
      <w:r>
        <w:rPr>
          <w:color w:val="010202"/>
          <w:spacing w:val="-8"/>
        </w:rPr>
        <w:t> </w:t>
      </w:r>
      <w:r>
        <w:rPr>
          <w:color w:val="010202"/>
        </w:rPr>
        <w:t>ba</w:t>
      </w:r>
      <w:r>
        <w:rPr>
          <w:color w:val="010202"/>
          <w:spacing w:val="-8"/>
        </w:rPr>
        <w:t> </w:t>
      </w:r>
      <w:r>
        <w:rPr>
          <w:color w:val="010202"/>
        </w:rPr>
        <w:t>la</w:t>
      </w:r>
      <w:r>
        <w:rPr>
          <w:color w:val="010202"/>
          <w:spacing w:val="-8"/>
        </w:rPr>
        <w:t> </w:t>
      </w:r>
      <w:r>
        <w:rPr>
          <w:color w:val="010202"/>
        </w:rPr>
        <w:t>mật</w:t>
      </w:r>
      <w:r>
        <w:rPr>
          <w:color w:val="010202"/>
          <w:spacing w:val="-8"/>
        </w:rPr>
        <w:t> </w:t>
      </w:r>
      <w:r>
        <w:rPr>
          <w:color w:val="010202"/>
        </w:rPr>
        <w:t>suy</w:t>
      </w:r>
      <w:r>
        <w:rPr>
          <w:color w:val="010202"/>
          <w:spacing w:val="-8"/>
        </w:rPr>
        <w:t> </w:t>
      </w:r>
      <w:r>
        <w:rPr>
          <w:color w:val="010202"/>
        </w:rPr>
        <w:t>niệm về</w:t>
      </w:r>
      <w:r>
        <w:rPr>
          <w:color w:val="010202"/>
          <w:spacing w:val="-14"/>
        </w:rPr>
        <w:t> </w:t>
      </w:r>
      <w:r>
        <w:rPr>
          <w:color w:val="010202"/>
        </w:rPr>
        <w:t>sự</w:t>
      </w:r>
      <w:r>
        <w:rPr>
          <w:color w:val="010202"/>
          <w:spacing w:val="-14"/>
        </w:rPr>
        <w:t> </w:t>
      </w:r>
      <w:r>
        <w:rPr>
          <w:color w:val="010202"/>
        </w:rPr>
        <w:t>chết,</w:t>
      </w:r>
      <w:r>
        <w:rPr>
          <w:color w:val="010202"/>
          <w:spacing w:val="-15"/>
        </w:rPr>
        <w:t> </w:t>
      </w:r>
      <w:r>
        <w:rPr>
          <w:color w:val="010202"/>
        </w:rPr>
        <w:t>người</w:t>
      </w:r>
      <w:r>
        <w:rPr>
          <w:color w:val="010202"/>
          <w:spacing w:val="-14"/>
        </w:rPr>
        <w:t> </w:t>
      </w:r>
      <w:r>
        <w:rPr>
          <w:color w:val="010202"/>
        </w:rPr>
        <w:t>ấy</w:t>
      </w:r>
      <w:r>
        <w:rPr>
          <w:color w:val="010202"/>
          <w:spacing w:val="-14"/>
        </w:rPr>
        <w:t> </w:t>
      </w:r>
      <w:r>
        <w:rPr>
          <w:color w:val="010202"/>
        </w:rPr>
        <w:t>không</w:t>
      </w:r>
      <w:r>
        <w:rPr>
          <w:color w:val="010202"/>
          <w:spacing w:val="-14"/>
        </w:rPr>
        <w:t> </w:t>
      </w:r>
      <w:r>
        <w:rPr>
          <w:color w:val="010202"/>
        </w:rPr>
        <w:t>nên</w:t>
      </w:r>
      <w:r>
        <w:rPr>
          <w:color w:val="010202"/>
          <w:spacing w:val="-14"/>
        </w:rPr>
        <w:t> </w:t>
      </w:r>
      <w:r>
        <w:rPr>
          <w:color w:val="010202"/>
        </w:rPr>
        <w:t>chỉ</w:t>
      </w:r>
      <w:r>
        <w:rPr>
          <w:color w:val="010202"/>
          <w:spacing w:val="-14"/>
        </w:rPr>
        <w:t> </w:t>
      </w:r>
      <w:r>
        <w:rPr>
          <w:color w:val="010202"/>
        </w:rPr>
        <w:t>nghĩ</w:t>
      </w:r>
      <w:r>
        <w:rPr>
          <w:color w:val="010202"/>
          <w:spacing w:val="-14"/>
        </w:rPr>
        <w:t> </w:t>
      </w:r>
      <w:r>
        <w:rPr>
          <w:color w:val="010202"/>
        </w:rPr>
        <w:t>về</w:t>
      </w:r>
      <w:r>
        <w:rPr>
          <w:color w:val="010202"/>
          <w:spacing w:val="-14"/>
        </w:rPr>
        <w:t> </w:t>
      </w:r>
      <w:r>
        <w:rPr>
          <w:color w:val="010202"/>
        </w:rPr>
        <w:t>cái</w:t>
      </w:r>
      <w:r>
        <w:rPr>
          <w:color w:val="010202"/>
          <w:spacing w:val="-15"/>
        </w:rPr>
        <w:t> </w:t>
      </w:r>
      <w:r>
        <w:rPr>
          <w:color w:val="010202"/>
        </w:rPr>
        <w:t>chết</w:t>
      </w:r>
      <w:r>
        <w:rPr>
          <w:color w:val="010202"/>
          <w:spacing w:val="-15"/>
        </w:rPr>
        <w:t> </w:t>
      </w:r>
      <w:r>
        <w:rPr>
          <w:color w:val="010202"/>
        </w:rPr>
        <w:t>theo nghĩa chế định. Chỉ đơn thuần suy nghĩ, dù là với một mức độ xả ly nhất định, rằng không có ai sở hữu gì cả, và</w:t>
      </w:r>
      <w:r>
        <w:rPr>
          <w:color w:val="010202"/>
          <w:spacing w:val="-1"/>
        </w:rPr>
        <w:t> </w:t>
      </w:r>
      <w:r>
        <w:rPr>
          <w:color w:val="010202"/>
        </w:rPr>
        <w:t>rằng</w:t>
      </w:r>
      <w:r>
        <w:rPr>
          <w:color w:val="010202"/>
          <w:spacing w:val="-1"/>
        </w:rPr>
        <w:t> </w:t>
      </w:r>
      <w:r>
        <w:rPr>
          <w:color w:val="010202"/>
        </w:rPr>
        <w:t>một</w:t>
      </w:r>
      <w:r>
        <w:rPr>
          <w:color w:val="010202"/>
          <w:spacing w:val="-1"/>
        </w:rPr>
        <w:t> </w:t>
      </w:r>
      <w:r>
        <w:rPr>
          <w:color w:val="010202"/>
        </w:rPr>
        <w:t>ngày</w:t>
      </w:r>
      <w:r>
        <w:rPr>
          <w:color w:val="010202"/>
          <w:spacing w:val="-1"/>
        </w:rPr>
        <w:t> </w:t>
      </w:r>
      <w:r>
        <w:rPr>
          <w:color w:val="010202"/>
        </w:rPr>
        <w:t>ta</w:t>
      </w:r>
      <w:r>
        <w:rPr>
          <w:color w:val="010202"/>
          <w:spacing w:val="-1"/>
        </w:rPr>
        <w:t> </w:t>
      </w:r>
      <w:r>
        <w:rPr>
          <w:color w:val="010202"/>
        </w:rPr>
        <w:t>sẽ</w:t>
      </w:r>
      <w:r>
        <w:rPr>
          <w:color w:val="010202"/>
          <w:spacing w:val="-1"/>
        </w:rPr>
        <w:t> </w:t>
      </w:r>
      <w:r>
        <w:rPr>
          <w:color w:val="010202"/>
        </w:rPr>
        <w:t>phải</w:t>
      </w:r>
      <w:r>
        <w:rPr>
          <w:color w:val="010202"/>
          <w:spacing w:val="-1"/>
        </w:rPr>
        <w:t> </w:t>
      </w:r>
      <w:r>
        <w:rPr>
          <w:color w:val="010202"/>
        </w:rPr>
        <w:t>xa</w:t>
      </w:r>
      <w:r>
        <w:rPr>
          <w:color w:val="010202"/>
          <w:spacing w:val="-1"/>
        </w:rPr>
        <w:t> </w:t>
      </w:r>
      <w:r>
        <w:rPr>
          <w:color w:val="010202"/>
        </w:rPr>
        <w:t>lìa</w:t>
      </w:r>
      <w:r>
        <w:rPr>
          <w:color w:val="010202"/>
          <w:spacing w:val="-1"/>
        </w:rPr>
        <w:t> </w:t>
      </w:r>
      <w:r>
        <w:rPr>
          <w:color w:val="010202"/>
        </w:rPr>
        <w:t>mọi</w:t>
      </w:r>
      <w:r>
        <w:rPr>
          <w:color w:val="010202"/>
          <w:spacing w:val="-1"/>
        </w:rPr>
        <w:t> </w:t>
      </w:r>
      <w:r>
        <w:rPr>
          <w:color w:val="010202"/>
        </w:rPr>
        <w:t>thứ,</w:t>
      </w:r>
      <w:r>
        <w:rPr>
          <w:color w:val="010202"/>
          <w:spacing w:val="-1"/>
        </w:rPr>
        <w:t> </w:t>
      </w:r>
      <w:r>
        <w:rPr>
          <w:color w:val="010202"/>
        </w:rPr>
        <w:t>rằng</w:t>
      </w:r>
      <w:r>
        <w:rPr>
          <w:color w:val="010202"/>
          <w:spacing w:val="-1"/>
        </w:rPr>
        <w:t> </w:t>
      </w:r>
      <w:r>
        <w:rPr>
          <w:color w:val="010202"/>
        </w:rPr>
        <w:t>những gì</w:t>
      </w:r>
      <w:r>
        <w:rPr>
          <w:color w:val="010202"/>
          <w:spacing w:val="-8"/>
        </w:rPr>
        <w:t> </w:t>
      </w:r>
      <w:r>
        <w:rPr>
          <w:color w:val="010202"/>
        </w:rPr>
        <w:t>vẫn</w:t>
      </w:r>
      <w:r>
        <w:rPr>
          <w:color w:val="010202"/>
          <w:spacing w:val="-8"/>
        </w:rPr>
        <w:t> </w:t>
      </w:r>
      <w:r>
        <w:rPr>
          <w:color w:val="010202"/>
        </w:rPr>
        <w:t>chấp</w:t>
      </w:r>
      <w:r>
        <w:rPr>
          <w:color w:val="010202"/>
          <w:spacing w:val="-8"/>
        </w:rPr>
        <w:t> </w:t>
      </w:r>
      <w:r>
        <w:rPr>
          <w:color w:val="010202"/>
        </w:rPr>
        <w:t>trước</w:t>
      </w:r>
      <w:r>
        <w:rPr>
          <w:color w:val="010202"/>
          <w:spacing w:val="-8"/>
        </w:rPr>
        <w:t> </w:t>
      </w:r>
      <w:r>
        <w:rPr>
          <w:color w:val="010202"/>
        </w:rPr>
        <w:t>là</w:t>
      </w:r>
      <w:r>
        <w:rPr>
          <w:color w:val="010202"/>
          <w:spacing w:val="-8"/>
        </w:rPr>
        <w:t> </w:t>
      </w:r>
      <w:r>
        <w:rPr>
          <w:color w:val="010202"/>
        </w:rPr>
        <w:t>ta</w:t>
      </w:r>
      <w:r>
        <w:rPr>
          <w:color w:val="010202"/>
          <w:spacing w:val="-8"/>
        </w:rPr>
        <w:t> </w:t>
      </w:r>
      <w:r>
        <w:rPr>
          <w:color w:val="010202"/>
        </w:rPr>
        <w:t>và</w:t>
      </w:r>
      <w:r>
        <w:rPr>
          <w:color w:val="010202"/>
          <w:spacing w:val="-8"/>
        </w:rPr>
        <w:t> </w:t>
      </w:r>
      <w:r>
        <w:rPr>
          <w:color w:val="010202"/>
        </w:rPr>
        <w:t>của</w:t>
      </w:r>
      <w:r>
        <w:rPr>
          <w:color w:val="010202"/>
          <w:spacing w:val="-8"/>
        </w:rPr>
        <w:t> </w:t>
      </w:r>
      <w:r>
        <w:rPr>
          <w:color w:val="010202"/>
        </w:rPr>
        <w:t>ta</w:t>
      </w:r>
      <w:r>
        <w:rPr>
          <w:color w:val="010202"/>
          <w:spacing w:val="-8"/>
        </w:rPr>
        <w:t> </w:t>
      </w:r>
      <w:r>
        <w:rPr>
          <w:color w:val="010202"/>
        </w:rPr>
        <w:t>sẽ</w:t>
      </w:r>
      <w:r>
        <w:rPr>
          <w:color w:val="010202"/>
          <w:spacing w:val="-8"/>
        </w:rPr>
        <w:t> </w:t>
      </w:r>
      <w:r>
        <w:rPr>
          <w:color w:val="010202"/>
        </w:rPr>
        <w:t>tan</w:t>
      </w:r>
      <w:r>
        <w:rPr>
          <w:color w:val="010202"/>
          <w:spacing w:val="-8"/>
        </w:rPr>
        <w:t> </w:t>
      </w:r>
      <w:r>
        <w:rPr>
          <w:color w:val="010202"/>
        </w:rPr>
        <w:t>biến,</w:t>
      </w:r>
      <w:r>
        <w:rPr>
          <w:color w:val="010202"/>
          <w:spacing w:val="-8"/>
        </w:rPr>
        <w:t> </w:t>
      </w:r>
      <w:r>
        <w:rPr>
          <w:color w:val="010202"/>
        </w:rPr>
        <w:t>sẽ</w:t>
      </w:r>
      <w:r>
        <w:rPr>
          <w:color w:val="010202"/>
          <w:spacing w:val="-8"/>
        </w:rPr>
        <w:t> </w:t>
      </w:r>
      <w:r>
        <w:rPr>
          <w:color w:val="010202"/>
        </w:rPr>
        <w:t>là</w:t>
      </w:r>
      <w:r>
        <w:rPr>
          <w:color w:val="010202"/>
          <w:spacing w:val="-8"/>
        </w:rPr>
        <w:t> </w:t>
      </w:r>
      <w:r>
        <w:rPr>
          <w:color w:val="010202"/>
        </w:rPr>
        <w:t>không đủ. Hiểu biết tư duy thuần túy không thể đưa tới sự</w:t>
      </w:r>
      <w:r>
        <w:rPr>
          <w:color w:val="010202"/>
          <w:spacing w:val="80"/>
        </w:rPr>
        <w:t> </w:t>
      </w:r>
      <w:r>
        <w:rPr>
          <w:color w:val="010202"/>
        </w:rPr>
        <w:t>tận diệt phiền não. Hiểu biết thực sự về cái chết trong từng</w:t>
      </w:r>
      <w:r>
        <w:rPr>
          <w:color w:val="010202"/>
          <w:spacing w:val="-11"/>
        </w:rPr>
        <w:t> </w:t>
      </w:r>
      <w:r>
        <w:rPr>
          <w:color w:val="010202"/>
        </w:rPr>
        <w:t>sát</w:t>
      </w:r>
      <w:r>
        <w:rPr>
          <w:color w:val="010202"/>
          <w:spacing w:val="-11"/>
        </w:rPr>
        <w:t> </w:t>
      </w:r>
      <w:r>
        <w:rPr>
          <w:color w:val="010202"/>
        </w:rPr>
        <w:t>na</w:t>
      </w:r>
      <w:r>
        <w:rPr>
          <w:color w:val="010202"/>
          <w:spacing w:val="-11"/>
        </w:rPr>
        <w:t> </w:t>
      </w:r>
      <w:r>
        <w:rPr>
          <w:color w:val="010202"/>
        </w:rPr>
        <w:t>khác</w:t>
      </w:r>
      <w:r>
        <w:rPr>
          <w:color w:val="010202"/>
          <w:spacing w:val="-11"/>
        </w:rPr>
        <w:t> </w:t>
      </w:r>
      <w:r>
        <w:rPr>
          <w:color w:val="010202"/>
        </w:rPr>
        <w:t>với</w:t>
      </w:r>
      <w:r>
        <w:rPr>
          <w:color w:val="010202"/>
          <w:spacing w:val="-11"/>
        </w:rPr>
        <w:t> </w:t>
      </w:r>
      <w:r>
        <w:rPr>
          <w:color w:val="010202"/>
        </w:rPr>
        <w:t>hiểu</w:t>
      </w:r>
      <w:r>
        <w:rPr>
          <w:color w:val="010202"/>
          <w:spacing w:val="-11"/>
        </w:rPr>
        <w:t> </w:t>
      </w:r>
      <w:r>
        <w:rPr>
          <w:color w:val="010202"/>
        </w:rPr>
        <w:t>biết</w:t>
      </w:r>
      <w:r>
        <w:rPr>
          <w:color w:val="010202"/>
          <w:spacing w:val="-11"/>
        </w:rPr>
        <w:t> </w:t>
      </w:r>
      <w:r>
        <w:rPr>
          <w:color w:val="010202"/>
        </w:rPr>
        <w:t>về</w:t>
      </w:r>
      <w:r>
        <w:rPr>
          <w:color w:val="010202"/>
          <w:spacing w:val="-11"/>
        </w:rPr>
        <w:t> </w:t>
      </w:r>
      <w:r>
        <w:rPr>
          <w:color w:val="010202"/>
        </w:rPr>
        <w:t>cái</w:t>
      </w:r>
      <w:r>
        <w:rPr>
          <w:color w:val="010202"/>
          <w:spacing w:val="-11"/>
        </w:rPr>
        <w:t> </w:t>
      </w:r>
      <w:r>
        <w:rPr>
          <w:color w:val="010202"/>
        </w:rPr>
        <w:t>chết</w:t>
      </w:r>
      <w:r>
        <w:rPr>
          <w:color w:val="010202"/>
          <w:spacing w:val="-11"/>
        </w:rPr>
        <w:t> </w:t>
      </w:r>
      <w:r>
        <w:rPr>
          <w:color w:val="010202"/>
        </w:rPr>
        <w:t>theo</w:t>
      </w:r>
      <w:r>
        <w:rPr>
          <w:color w:val="010202"/>
          <w:spacing w:val="-11"/>
        </w:rPr>
        <w:t> </w:t>
      </w:r>
      <w:r>
        <w:rPr>
          <w:color w:val="010202"/>
        </w:rPr>
        <w:t>nghĩa</w:t>
      </w:r>
      <w:r>
        <w:rPr>
          <w:color w:val="010202"/>
          <w:spacing w:val="-11"/>
        </w:rPr>
        <w:t> </w:t>
      </w:r>
      <w:r>
        <w:rPr>
          <w:color w:val="010202"/>
        </w:rPr>
        <w:t>chế định.</w:t>
      </w:r>
      <w:r>
        <w:rPr>
          <w:color w:val="010202"/>
          <w:spacing w:val="-16"/>
        </w:rPr>
        <w:t> </w:t>
      </w:r>
      <w:r>
        <w:rPr>
          <w:color w:val="010202"/>
        </w:rPr>
        <w:t>Ta</w:t>
      </w:r>
      <w:r>
        <w:rPr>
          <w:color w:val="010202"/>
          <w:spacing w:val="-16"/>
        </w:rPr>
        <w:t> </w:t>
      </w:r>
      <w:r>
        <w:rPr>
          <w:color w:val="010202"/>
        </w:rPr>
        <w:t>cần</w:t>
      </w:r>
      <w:r>
        <w:rPr>
          <w:color w:val="010202"/>
          <w:spacing w:val="-15"/>
        </w:rPr>
        <w:t> </w:t>
      </w:r>
      <w:r>
        <w:rPr>
          <w:color w:val="010202"/>
        </w:rPr>
        <w:t>hiểu</w:t>
      </w:r>
      <w:r>
        <w:rPr>
          <w:color w:val="010202"/>
          <w:spacing w:val="-16"/>
        </w:rPr>
        <w:t> </w:t>
      </w:r>
      <w:r>
        <w:rPr>
          <w:color w:val="010202"/>
        </w:rPr>
        <w:t>cái</w:t>
      </w:r>
      <w:r>
        <w:rPr>
          <w:color w:val="010202"/>
          <w:spacing w:val="-15"/>
        </w:rPr>
        <w:t> </w:t>
      </w:r>
      <w:r>
        <w:rPr>
          <w:color w:val="010202"/>
        </w:rPr>
        <w:t>chết</w:t>
      </w:r>
      <w:r>
        <w:rPr>
          <w:color w:val="010202"/>
          <w:spacing w:val="-15"/>
        </w:rPr>
        <w:t> </w:t>
      </w:r>
      <w:r>
        <w:rPr>
          <w:color w:val="010202"/>
        </w:rPr>
        <w:t>trong</w:t>
      </w:r>
      <w:r>
        <w:rPr>
          <w:color w:val="010202"/>
          <w:spacing w:val="-15"/>
        </w:rPr>
        <w:t> </w:t>
      </w:r>
      <w:r>
        <w:rPr>
          <w:color w:val="010202"/>
        </w:rPr>
        <w:t>từng</w:t>
      </w:r>
      <w:r>
        <w:rPr>
          <w:color w:val="010202"/>
          <w:spacing w:val="-15"/>
        </w:rPr>
        <w:t> </w:t>
      </w:r>
      <w:r>
        <w:rPr>
          <w:color w:val="010202"/>
        </w:rPr>
        <w:t>sát</w:t>
      </w:r>
      <w:r>
        <w:rPr>
          <w:color w:val="010202"/>
          <w:spacing w:val="-15"/>
        </w:rPr>
        <w:t> </w:t>
      </w:r>
      <w:r>
        <w:rPr>
          <w:color w:val="010202"/>
        </w:rPr>
        <w:t>na:</w:t>
      </w:r>
      <w:r>
        <w:rPr>
          <w:color w:val="010202"/>
          <w:spacing w:val="-15"/>
        </w:rPr>
        <w:t> </w:t>
      </w:r>
      <w:r>
        <w:rPr>
          <w:color w:val="010202"/>
        </w:rPr>
        <w:t>mỗi</w:t>
      </w:r>
      <w:r>
        <w:rPr>
          <w:color w:val="010202"/>
          <w:spacing w:val="-15"/>
        </w:rPr>
        <w:t> </w:t>
      </w:r>
      <w:r>
        <w:rPr>
          <w:color w:val="010202"/>
        </w:rPr>
        <w:t>khoảnh khắc</w:t>
      </w:r>
      <w:r>
        <w:rPr>
          <w:color w:val="010202"/>
          <w:spacing w:val="-8"/>
        </w:rPr>
        <w:t> </w:t>
      </w:r>
      <w:r>
        <w:rPr>
          <w:color w:val="010202"/>
        </w:rPr>
        <w:t>ta</w:t>
      </w:r>
      <w:r>
        <w:rPr>
          <w:color w:val="010202"/>
          <w:spacing w:val="-8"/>
        </w:rPr>
        <w:t> </w:t>
      </w:r>
      <w:r>
        <w:rPr>
          <w:color w:val="010202"/>
        </w:rPr>
        <w:t>thấy,</w:t>
      </w:r>
      <w:r>
        <w:rPr>
          <w:color w:val="010202"/>
          <w:spacing w:val="-8"/>
        </w:rPr>
        <w:t> </w:t>
      </w:r>
      <w:r>
        <w:rPr>
          <w:color w:val="010202"/>
        </w:rPr>
        <w:t>cái</w:t>
      </w:r>
      <w:r>
        <w:rPr>
          <w:color w:val="010202"/>
          <w:spacing w:val="-8"/>
        </w:rPr>
        <w:t> </w:t>
      </w:r>
      <w:r>
        <w:rPr>
          <w:color w:val="010202"/>
        </w:rPr>
        <w:t>thấy</w:t>
      </w:r>
      <w:r>
        <w:rPr>
          <w:color w:val="010202"/>
          <w:spacing w:val="-8"/>
        </w:rPr>
        <w:t> </w:t>
      </w:r>
      <w:r>
        <w:rPr>
          <w:color w:val="010202"/>
        </w:rPr>
        <w:t>sinh</w:t>
      </w:r>
      <w:r>
        <w:rPr>
          <w:color w:val="010202"/>
          <w:spacing w:val="-8"/>
        </w:rPr>
        <w:t> </w:t>
      </w:r>
      <w:r>
        <w:rPr>
          <w:color w:val="010202"/>
        </w:rPr>
        <w:t>khởi</w:t>
      </w:r>
      <w:r>
        <w:rPr>
          <w:color w:val="010202"/>
          <w:spacing w:val="-8"/>
        </w:rPr>
        <w:t> </w:t>
      </w:r>
      <w:r>
        <w:rPr>
          <w:color w:val="010202"/>
        </w:rPr>
        <w:t>và</w:t>
      </w:r>
      <w:r>
        <w:rPr>
          <w:color w:val="010202"/>
          <w:spacing w:val="-8"/>
        </w:rPr>
        <w:t> </w:t>
      </w:r>
      <w:r>
        <w:rPr>
          <w:color w:val="010202"/>
        </w:rPr>
        <w:t>rồi</w:t>
      </w:r>
      <w:r>
        <w:rPr>
          <w:color w:val="010202"/>
          <w:spacing w:val="-8"/>
        </w:rPr>
        <w:t> </w:t>
      </w:r>
      <w:r>
        <w:rPr>
          <w:color w:val="010202"/>
        </w:rPr>
        <w:t>diệt</w:t>
      </w:r>
      <w:r>
        <w:rPr>
          <w:color w:val="010202"/>
          <w:spacing w:val="-8"/>
        </w:rPr>
        <w:t> </w:t>
      </w:r>
      <w:r>
        <w:rPr>
          <w:color w:val="010202"/>
        </w:rPr>
        <w:t>đi.</w:t>
      </w:r>
      <w:r>
        <w:rPr>
          <w:color w:val="010202"/>
          <w:spacing w:val="-8"/>
        </w:rPr>
        <w:t> </w:t>
      </w:r>
      <w:r>
        <w:rPr>
          <w:color w:val="010202"/>
        </w:rPr>
        <w:t>Cũng</w:t>
      </w:r>
      <w:r>
        <w:rPr>
          <w:color w:val="010202"/>
          <w:spacing w:val="-8"/>
        </w:rPr>
        <w:t> </w:t>
      </w:r>
      <w:r>
        <w:rPr>
          <w:color w:val="010202"/>
        </w:rPr>
        <w:t>như vậy</w:t>
      </w:r>
      <w:r>
        <w:rPr>
          <w:color w:val="010202"/>
          <w:spacing w:val="-6"/>
        </w:rPr>
        <w:t> </w:t>
      </w:r>
      <w:r>
        <w:rPr>
          <w:color w:val="010202"/>
        </w:rPr>
        <w:t>với</w:t>
      </w:r>
      <w:r>
        <w:rPr>
          <w:color w:val="010202"/>
          <w:spacing w:val="-6"/>
        </w:rPr>
        <w:t> </w:t>
      </w:r>
      <w:r>
        <w:rPr>
          <w:color w:val="010202"/>
        </w:rPr>
        <w:t>trường</w:t>
      </w:r>
      <w:r>
        <w:rPr>
          <w:color w:val="010202"/>
          <w:spacing w:val="-6"/>
        </w:rPr>
        <w:t> </w:t>
      </w:r>
      <w:r>
        <w:rPr>
          <w:color w:val="010202"/>
        </w:rPr>
        <w:t>hợp</w:t>
      </w:r>
      <w:r>
        <w:rPr>
          <w:color w:val="010202"/>
          <w:spacing w:val="-6"/>
        </w:rPr>
        <w:t> </w:t>
      </w:r>
      <w:r>
        <w:rPr>
          <w:color w:val="010202"/>
        </w:rPr>
        <w:t>của</w:t>
      </w:r>
      <w:r>
        <w:rPr>
          <w:color w:val="010202"/>
          <w:spacing w:val="-6"/>
        </w:rPr>
        <w:t> </w:t>
      </w:r>
      <w:r>
        <w:rPr>
          <w:color w:val="010202"/>
        </w:rPr>
        <w:t>cái</w:t>
      </w:r>
      <w:r>
        <w:rPr>
          <w:color w:val="010202"/>
          <w:spacing w:val="-6"/>
        </w:rPr>
        <w:t> </w:t>
      </w:r>
      <w:r>
        <w:rPr>
          <w:color w:val="010202"/>
        </w:rPr>
        <w:t>nghe,</w:t>
      </w:r>
      <w:r>
        <w:rPr>
          <w:color w:val="010202"/>
          <w:spacing w:val="-6"/>
        </w:rPr>
        <w:t> </w:t>
      </w:r>
      <w:r>
        <w:rPr>
          <w:color w:val="010202"/>
        </w:rPr>
        <w:t>của</w:t>
      </w:r>
      <w:r>
        <w:rPr>
          <w:color w:val="010202"/>
          <w:spacing w:val="-6"/>
        </w:rPr>
        <w:t> </w:t>
      </w:r>
      <w:r>
        <w:rPr>
          <w:color w:val="010202"/>
        </w:rPr>
        <w:t>các</w:t>
      </w:r>
      <w:r>
        <w:rPr>
          <w:color w:val="010202"/>
          <w:spacing w:val="-6"/>
        </w:rPr>
        <w:t> </w:t>
      </w:r>
      <w:r>
        <w:rPr>
          <w:color w:val="010202"/>
        </w:rPr>
        <w:t>nhận</w:t>
      </w:r>
      <w:r>
        <w:rPr>
          <w:color w:val="010202"/>
          <w:spacing w:val="-6"/>
        </w:rPr>
        <w:t> </w:t>
      </w:r>
      <w:r>
        <w:rPr>
          <w:color w:val="010202"/>
        </w:rPr>
        <w:t>biết</w:t>
      </w:r>
      <w:r>
        <w:rPr>
          <w:color w:val="010202"/>
          <w:spacing w:val="-6"/>
        </w:rPr>
        <w:t> </w:t>
      </w:r>
      <w:r>
        <w:rPr>
          <w:color w:val="010202"/>
        </w:rPr>
        <w:t>ngũ quan</w:t>
      </w:r>
      <w:r>
        <w:rPr>
          <w:color w:val="010202"/>
          <w:spacing w:val="-5"/>
        </w:rPr>
        <w:t> </w:t>
      </w:r>
      <w:r>
        <w:rPr>
          <w:color w:val="010202"/>
        </w:rPr>
        <w:t>khác</w:t>
      </w:r>
      <w:r>
        <w:rPr>
          <w:color w:val="010202"/>
          <w:spacing w:val="-5"/>
        </w:rPr>
        <w:t> </w:t>
      </w:r>
      <w:r>
        <w:rPr>
          <w:color w:val="010202"/>
        </w:rPr>
        <w:t>và</w:t>
      </w:r>
      <w:r>
        <w:rPr>
          <w:color w:val="010202"/>
          <w:spacing w:val="-5"/>
        </w:rPr>
        <w:t> </w:t>
      </w:r>
      <w:r>
        <w:rPr>
          <w:color w:val="010202"/>
        </w:rPr>
        <w:t>của</w:t>
      </w:r>
      <w:r>
        <w:rPr>
          <w:color w:val="010202"/>
          <w:spacing w:val="-5"/>
        </w:rPr>
        <w:t> </w:t>
      </w:r>
      <w:r>
        <w:rPr>
          <w:color w:val="010202"/>
        </w:rPr>
        <w:t>suy</w:t>
      </w:r>
      <w:r>
        <w:rPr>
          <w:color w:val="010202"/>
          <w:spacing w:val="-5"/>
        </w:rPr>
        <w:t> </w:t>
      </w:r>
      <w:r>
        <w:rPr>
          <w:color w:val="010202"/>
        </w:rPr>
        <w:t>nghĩ.</w:t>
      </w:r>
      <w:r>
        <w:rPr>
          <w:color w:val="010202"/>
          <w:spacing w:val="-5"/>
        </w:rPr>
        <w:t> </w:t>
      </w:r>
      <w:r>
        <w:rPr>
          <w:color w:val="010202"/>
        </w:rPr>
        <w:t>Nếu</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hiểu</w:t>
      </w:r>
      <w:r>
        <w:rPr>
          <w:color w:val="010202"/>
          <w:spacing w:val="-5"/>
        </w:rPr>
        <w:t> </w:t>
      </w:r>
      <w:r>
        <w:rPr>
          <w:color w:val="010202"/>
        </w:rPr>
        <w:t>biết</w:t>
      </w:r>
      <w:r>
        <w:rPr>
          <w:color w:val="010202"/>
          <w:spacing w:val="-5"/>
        </w:rPr>
        <w:t> </w:t>
      </w:r>
      <w:r>
        <w:rPr>
          <w:color w:val="010202"/>
        </w:rPr>
        <w:t>đúng</w:t>
      </w:r>
      <w:r>
        <w:rPr>
          <w:color w:val="010202"/>
          <w:spacing w:val="-5"/>
        </w:rPr>
        <w:t> </w:t>
      </w:r>
      <w:r>
        <w:rPr>
          <w:color w:val="010202"/>
        </w:rPr>
        <w:t>về cái chết trong từng sát na, ta sẽ có thể thẩm xét và biết được các đặc tính của các pháp hiện khởi. Đó là suy niệm về sự chết.</w:t>
      </w:r>
    </w:p>
    <w:p>
      <w:pPr>
        <w:pStyle w:val="BodyText"/>
        <w:spacing w:line="309" w:lineRule="auto" w:before="149"/>
        <w:ind w:left="57" w:right="394" w:firstLine="453"/>
        <w:jc w:val="both"/>
      </w:pPr>
      <w:r>
        <w:rPr>
          <w:color w:val="010202"/>
        </w:rPr>
        <w:t>Có nhiều mức độ suy niệm về sự chết, tương </w:t>
      </w:r>
      <w:r>
        <w:rPr>
          <w:color w:val="010202"/>
        </w:rPr>
        <w:t>ứng với</w:t>
      </w:r>
      <w:r>
        <w:rPr>
          <w:color w:val="010202"/>
          <w:spacing w:val="-9"/>
        </w:rPr>
        <w:t> </w:t>
      </w:r>
      <w:r>
        <w:rPr>
          <w:color w:val="010202"/>
        </w:rPr>
        <w:t>mức</w:t>
      </w:r>
      <w:r>
        <w:rPr>
          <w:color w:val="010202"/>
          <w:spacing w:val="-9"/>
        </w:rPr>
        <w:t> </w:t>
      </w:r>
      <w:r>
        <w:rPr>
          <w:color w:val="010202"/>
        </w:rPr>
        <w:t>độ</w:t>
      </w:r>
      <w:r>
        <w:rPr>
          <w:color w:val="010202"/>
          <w:spacing w:val="-9"/>
        </w:rPr>
        <w:t> </w:t>
      </w:r>
      <w:r>
        <w:rPr>
          <w:color w:val="010202"/>
        </w:rPr>
        <w:t>hiểu</w:t>
      </w:r>
      <w:r>
        <w:rPr>
          <w:color w:val="010202"/>
          <w:spacing w:val="-9"/>
        </w:rPr>
        <w:t> </w:t>
      </w:r>
      <w:r>
        <w:rPr>
          <w:color w:val="010202"/>
        </w:rPr>
        <w:t>biết</w:t>
      </w:r>
      <w:r>
        <w:rPr>
          <w:color w:val="010202"/>
          <w:spacing w:val="-9"/>
        </w:rPr>
        <w:t> </w:t>
      </w:r>
      <w:r>
        <w:rPr>
          <w:color w:val="010202"/>
        </w:rPr>
        <w:t>của</w:t>
      </w:r>
      <w:r>
        <w:rPr>
          <w:color w:val="010202"/>
          <w:spacing w:val="-9"/>
        </w:rPr>
        <w:t> </w:t>
      </w:r>
      <w:r>
        <w:rPr>
          <w:color w:val="010202"/>
        </w:rPr>
        <w:t>mỗi</w:t>
      </w:r>
      <w:r>
        <w:rPr>
          <w:color w:val="010202"/>
          <w:spacing w:val="-9"/>
        </w:rPr>
        <w:t> </w:t>
      </w:r>
      <w:r>
        <w:rPr>
          <w:color w:val="010202"/>
        </w:rPr>
        <w:t>người.</w:t>
      </w:r>
      <w:r>
        <w:rPr>
          <w:color w:val="010202"/>
          <w:spacing w:val="-9"/>
        </w:rPr>
        <w:t> </w:t>
      </w:r>
      <w:r>
        <w:rPr>
          <w:color w:val="010202"/>
        </w:rPr>
        <w:t>Có</w:t>
      </w:r>
      <w:r>
        <w:rPr>
          <w:color w:val="010202"/>
          <w:spacing w:val="-9"/>
        </w:rPr>
        <w:t> </w:t>
      </w:r>
      <w:r>
        <w:rPr>
          <w:color w:val="010202"/>
        </w:rPr>
        <w:t>suy</w:t>
      </w:r>
      <w:r>
        <w:rPr>
          <w:color w:val="010202"/>
          <w:spacing w:val="-9"/>
        </w:rPr>
        <w:t> </w:t>
      </w:r>
      <w:r>
        <w:rPr>
          <w:color w:val="010202"/>
        </w:rPr>
        <w:t>niệm</w:t>
      </w:r>
      <w:r>
        <w:rPr>
          <w:color w:val="010202"/>
          <w:spacing w:val="-9"/>
        </w:rPr>
        <w:t> </w:t>
      </w:r>
      <w:r>
        <w:rPr>
          <w:color w:val="010202"/>
        </w:rPr>
        <w:t>về</w:t>
      </w:r>
      <w:r>
        <w:rPr>
          <w:color w:val="010202"/>
          <w:spacing w:val="-9"/>
        </w:rPr>
        <w:t> </w:t>
      </w:r>
      <w:r>
        <w:rPr>
          <w:color w:val="010202"/>
        </w:rPr>
        <w:t>sự chết ở mức độ của người phát triển an tịnh, và nó khác với</w:t>
      </w:r>
      <w:r>
        <w:rPr>
          <w:color w:val="010202"/>
          <w:spacing w:val="-15"/>
        </w:rPr>
        <w:t> </w:t>
      </w:r>
      <w:r>
        <w:rPr>
          <w:color w:val="010202"/>
        </w:rPr>
        <w:t>mức</w:t>
      </w:r>
      <w:r>
        <w:rPr>
          <w:color w:val="010202"/>
          <w:spacing w:val="-15"/>
        </w:rPr>
        <w:t> </w:t>
      </w:r>
      <w:r>
        <w:rPr>
          <w:color w:val="010202"/>
        </w:rPr>
        <w:t>độ</w:t>
      </w:r>
      <w:r>
        <w:rPr>
          <w:color w:val="010202"/>
          <w:spacing w:val="-15"/>
        </w:rPr>
        <w:t> </w:t>
      </w:r>
      <w:r>
        <w:rPr>
          <w:color w:val="010202"/>
        </w:rPr>
        <w:t>của</w:t>
      </w:r>
      <w:r>
        <w:rPr>
          <w:color w:val="010202"/>
          <w:spacing w:val="-15"/>
        </w:rPr>
        <w:t> </w:t>
      </w:r>
      <w:r>
        <w:rPr>
          <w:color w:val="010202"/>
        </w:rPr>
        <w:t>người</w:t>
      </w:r>
      <w:r>
        <w:rPr>
          <w:color w:val="010202"/>
          <w:spacing w:val="-15"/>
        </w:rPr>
        <w:t> </w:t>
      </w:r>
      <w:r>
        <w:rPr>
          <w:color w:val="010202"/>
        </w:rPr>
        <w:t>phát</w:t>
      </w:r>
      <w:r>
        <w:rPr>
          <w:color w:val="010202"/>
          <w:spacing w:val="-15"/>
        </w:rPr>
        <w:t> </w:t>
      </w:r>
      <w:r>
        <w:rPr>
          <w:color w:val="010202"/>
        </w:rPr>
        <w:t>triển</w:t>
      </w:r>
      <w:r>
        <w:rPr>
          <w:color w:val="010202"/>
          <w:spacing w:val="-16"/>
        </w:rPr>
        <w:t> </w:t>
      </w:r>
      <w:r>
        <w:rPr>
          <w:color w:val="010202"/>
        </w:rPr>
        <w:t>hiểu</w:t>
      </w:r>
      <w:r>
        <w:rPr>
          <w:color w:val="010202"/>
          <w:spacing w:val="-14"/>
        </w:rPr>
        <w:t> </w:t>
      </w:r>
      <w:r>
        <w:rPr>
          <w:color w:val="010202"/>
        </w:rPr>
        <w:t>biết</w:t>
      </w:r>
      <w:r>
        <w:rPr>
          <w:color w:val="010202"/>
          <w:spacing w:val="-15"/>
        </w:rPr>
        <w:t> </w:t>
      </w:r>
      <w:r>
        <w:rPr>
          <w:color w:val="010202"/>
        </w:rPr>
        <w:t>qua</w:t>
      </w:r>
      <w:r>
        <w:rPr>
          <w:color w:val="010202"/>
          <w:spacing w:val="-15"/>
        </w:rPr>
        <w:t> </w:t>
      </w:r>
      <w:r>
        <w:rPr>
          <w:color w:val="010202"/>
        </w:rPr>
        <w:t>sự</w:t>
      </w:r>
      <w:r>
        <w:rPr>
          <w:color w:val="010202"/>
          <w:spacing w:val="-15"/>
        </w:rPr>
        <w:t> </w:t>
      </w:r>
      <w:r>
        <w:rPr>
          <w:color w:val="010202"/>
        </w:rPr>
        <w:t>suy</w:t>
      </w:r>
      <w:r>
        <w:rPr>
          <w:color w:val="010202"/>
          <w:spacing w:val="-15"/>
        </w:rPr>
        <w:t> </w:t>
      </w:r>
      <w:r>
        <w:rPr>
          <w:color w:val="010202"/>
        </w:rPr>
        <w:t>xét và</w:t>
      </w:r>
      <w:r>
        <w:rPr>
          <w:color w:val="010202"/>
          <w:spacing w:val="-4"/>
        </w:rPr>
        <w:t> </w:t>
      </w:r>
      <w:r>
        <w:rPr>
          <w:color w:val="010202"/>
        </w:rPr>
        <w:t>thẩm</w:t>
      </w:r>
      <w:r>
        <w:rPr>
          <w:color w:val="010202"/>
          <w:spacing w:val="-4"/>
        </w:rPr>
        <w:t> </w:t>
      </w:r>
      <w:r>
        <w:rPr>
          <w:color w:val="010202"/>
        </w:rPr>
        <w:t>định</w:t>
      </w:r>
      <w:r>
        <w:rPr>
          <w:color w:val="010202"/>
          <w:spacing w:val="-4"/>
        </w:rPr>
        <w:t> </w:t>
      </w:r>
      <w:r>
        <w:rPr>
          <w:color w:val="010202"/>
        </w:rPr>
        <w:t>về</w:t>
      </w:r>
      <w:r>
        <w:rPr>
          <w:color w:val="010202"/>
          <w:spacing w:val="-4"/>
        </w:rPr>
        <w:t> </w:t>
      </w:r>
      <w:r>
        <w:rPr>
          <w:color w:val="010202"/>
        </w:rPr>
        <w:t>đặc</w:t>
      </w:r>
      <w:r>
        <w:rPr>
          <w:color w:val="010202"/>
          <w:spacing w:val="-4"/>
        </w:rPr>
        <w:t> </w:t>
      </w:r>
      <w:r>
        <w:rPr>
          <w:color w:val="010202"/>
        </w:rPr>
        <w:t>tính</w:t>
      </w:r>
      <w:r>
        <w:rPr>
          <w:color w:val="010202"/>
          <w:spacing w:val="-4"/>
        </w:rPr>
        <w:t> </w:t>
      </w:r>
      <w:r>
        <w:rPr>
          <w:color w:val="010202"/>
        </w:rPr>
        <w:t>của</w:t>
      </w:r>
      <w:r>
        <w:rPr>
          <w:color w:val="010202"/>
          <w:spacing w:val="-4"/>
        </w:rPr>
        <w:t> </w:t>
      </w:r>
      <w:r>
        <w:rPr>
          <w:color w:val="010202"/>
        </w:rPr>
        <w:t>sự</w:t>
      </w:r>
      <w:r>
        <w:rPr>
          <w:color w:val="010202"/>
          <w:spacing w:val="-4"/>
        </w:rPr>
        <w:t> </w:t>
      </w:r>
      <w:r>
        <w:rPr>
          <w:color w:val="010202"/>
        </w:rPr>
        <w:t>chết</w:t>
      </w:r>
      <w:r>
        <w:rPr>
          <w:color w:val="010202"/>
          <w:spacing w:val="-4"/>
        </w:rPr>
        <w:t> </w:t>
      </w:r>
      <w:r>
        <w:rPr>
          <w:color w:val="010202"/>
        </w:rPr>
        <w:t>diễn</w:t>
      </w:r>
      <w:r>
        <w:rPr>
          <w:color w:val="010202"/>
          <w:spacing w:val="-4"/>
        </w:rPr>
        <w:t> </w:t>
      </w:r>
      <w:r>
        <w:rPr>
          <w:color w:val="010202"/>
        </w:rPr>
        <w:t>ra</w:t>
      </w:r>
      <w:r>
        <w:rPr>
          <w:color w:val="010202"/>
          <w:spacing w:val="-4"/>
        </w:rPr>
        <w:t> </w:t>
      </w:r>
      <w:r>
        <w:rPr>
          <w:color w:val="010202"/>
        </w:rPr>
        <w:t>trong</w:t>
      </w:r>
      <w:r>
        <w:rPr>
          <w:color w:val="010202"/>
          <w:spacing w:val="-4"/>
        </w:rPr>
        <w:t> </w:t>
      </w:r>
      <w:r>
        <w:rPr>
          <w:color w:val="010202"/>
        </w:rPr>
        <w:t>từng khoảnh</w:t>
      </w:r>
      <w:r>
        <w:rPr>
          <w:color w:val="010202"/>
          <w:spacing w:val="-5"/>
        </w:rPr>
        <w:t> </w:t>
      </w:r>
      <w:r>
        <w:rPr>
          <w:color w:val="010202"/>
        </w:rPr>
        <w:t>khắc.</w:t>
      </w:r>
      <w:r>
        <w:rPr>
          <w:color w:val="010202"/>
          <w:spacing w:val="-5"/>
        </w:rPr>
        <w:t> </w:t>
      </w:r>
      <w:r>
        <w:rPr>
          <w:color w:val="010202"/>
        </w:rPr>
        <w:t>Nếu</w:t>
      </w:r>
      <w:r>
        <w:rPr>
          <w:color w:val="010202"/>
          <w:spacing w:val="-5"/>
        </w:rPr>
        <w:t> </w:t>
      </w:r>
      <w:r>
        <w:rPr>
          <w:color w:val="010202"/>
        </w:rPr>
        <w:t>ta</w:t>
      </w:r>
      <w:r>
        <w:rPr>
          <w:color w:val="010202"/>
          <w:spacing w:val="-5"/>
        </w:rPr>
        <w:t> </w:t>
      </w:r>
      <w:r>
        <w:rPr>
          <w:color w:val="010202"/>
        </w:rPr>
        <w:t>chánh</w:t>
      </w:r>
      <w:r>
        <w:rPr>
          <w:color w:val="010202"/>
          <w:spacing w:val="-5"/>
        </w:rPr>
        <w:t> </w:t>
      </w:r>
      <w:r>
        <w:rPr>
          <w:color w:val="010202"/>
        </w:rPr>
        <w:t>niệm</w:t>
      </w:r>
      <w:r>
        <w:rPr>
          <w:color w:val="010202"/>
          <w:spacing w:val="-5"/>
        </w:rPr>
        <w:t> </w:t>
      </w:r>
      <w:r>
        <w:rPr>
          <w:color w:val="010202"/>
        </w:rPr>
        <w:t>về</w:t>
      </w:r>
      <w:r>
        <w:rPr>
          <w:color w:val="010202"/>
          <w:spacing w:val="-5"/>
        </w:rPr>
        <w:t> </w:t>
      </w:r>
      <w:r>
        <w:rPr>
          <w:color w:val="010202"/>
        </w:rPr>
        <w:t>cái</w:t>
      </w:r>
      <w:r>
        <w:rPr>
          <w:color w:val="010202"/>
          <w:spacing w:val="-5"/>
        </w:rPr>
        <w:t> </w:t>
      </w:r>
      <w:r>
        <w:rPr>
          <w:color w:val="010202"/>
        </w:rPr>
        <w:t>chết</w:t>
      </w:r>
      <w:r>
        <w:rPr>
          <w:color w:val="010202"/>
          <w:spacing w:val="-5"/>
        </w:rPr>
        <w:t> </w:t>
      </w:r>
      <w:r>
        <w:rPr>
          <w:color w:val="010202"/>
        </w:rPr>
        <w:t>trong</w:t>
      </w:r>
      <w:r>
        <w:rPr>
          <w:color w:val="010202"/>
          <w:spacing w:val="-5"/>
        </w:rPr>
        <w:t> </w:t>
      </w:r>
      <w:r>
        <w:rPr>
          <w:color w:val="010202"/>
        </w:rPr>
        <w:t>từng sát</w:t>
      </w:r>
      <w:r>
        <w:rPr>
          <w:color w:val="010202"/>
          <w:spacing w:val="18"/>
        </w:rPr>
        <w:t> </w:t>
      </w:r>
      <w:r>
        <w:rPr>
          <w:color w:val="010202"/>
        </w:rPr>
        <w:t>na,</w:t>
      </w:r>
      <w:r>
        <w:rPr>
          <w:color w:val="010202"/>
          <w:spacing w:val="17"/>
        </w:rPr>
        <w:t> </w:t>
      </w:r>
      <w:r>
        <w:rPr>
          <w:color w:val="010202"/>
        </w:rPr>
        <w:t>ta</w:t>
      </w:r>
      <w:r>
        <w:rPr>
          <w:color w:val="010202"/>
          <w:spacing w:val="17"/>
        </w:rPr>
        <w:t> </w:t>
      </w:r>
      <w:r>
        <w:rPr>
          <w:color w:val="010202"/>
        </w:rPr>
        <w:t>có</w:t>
      </w:r>
      <w:r>
        <w:rPr>
          <w:color w:val="010202"/>
          <w:spacing w:val="17"/>
        </w:rPr>
        <w:t> </w:t>
      </w:r>
      <w:r>
        <w:rPr>
          <w:color w:val="010202"/>
        </w:rPr>
        <w:t>thể</w:t>
      </w:r>
      <w:r>
        <w:rPr>
          <w:color w:val="010202"/>
          <w:spacing w:val="17"/>
        </w:rPr>
        <w:t> </w:t>
      </w:r>
      <w:r>
        <w:rPr>
          <w:color w:val="010202"/>
        </w:rPr>
        <w:t>thấy</w:t>
      </w:r>
      <w:r>
        <w:rPr>
          <w:color w:val="010202"/>
          <w:spacing w:val="17"/>
        </w:rPr>
        <w:t> </w:t>
      </w:r>
      <w:r>
        <w:rPr>
          <w:color w:val="010202"/>
        </w:rPr>
        <w:t>được</w:t>
      </w:r>
      <w:r>
        <w:rPr>
          <w:color w:val="010202"/>
          <w:spacing w:val="17"/>
        </w:rPr>
        <w:t> </w:t>
      </w:r>
      <w:r>
        <w:rPr>
          <w:color w:val="010202"/>
        </w:rPr>
        <w:t>hiểm</w:t>
      </w:r>
      <w:r>
        <w:rPr>
          <w:color w:val="010202"/>
          <w:spacing w:val="17"/>
        </w:rPr>
        <w:t> </w:t>
      </w:r>
      <w:r>
        <w:rPr>
          <w:color w:val="010202"/>
        </w:rPr>
        <w:t>họa</w:t>
      </w:r>
      <w:r>
        <w:rPr>
          <w:color w:val="010202"/>
          <w:spacing w:val="17"/>
        </w:rPr>
        <w:t> </w:t>
      </w:r>
      <w:r>
        <w:rPr>
          <w:color w:val="010202"/>
        </w:rPr>
        <w:t>của</w:t>
      </w:r>
      <w:r>
        <w:rPr>
          <w:color w:val="010202"/>
          <w:spacing w:val="17"/>
        </w:rPr>
        <w:t> </w:t>
      </w:r>
      <w:r>
        <w:rPr>
          <w:color w:val="010202"/>
        </w:rPr>
        <w:t>sự</w:t>
      </w:r>
      <w:r>
        <w:rPr>
          <w:color w:val="010202"/>
          <w:spacing w:val="18"/>
        </w:rPr>
        <w:t> </w:t>
      </w:r>
      <w:r>
        <w:rPr>
          <w:color w:val="010202"/>
        </w:rPr>
        <w:t>dính</w:t>
      </w:r>
      <w:r>
        <w:rPr>
          <w:color w:val="010202"/>
          <w:spacing w:val="17"/>
        </w:rPr>
        <w:t> </w:t>
      </w:r>
      <w:r>
        <w:rPr>
          <w:color w:val="010202"/>
          <w:spacing w:val="-5"/>
        </w:rPr>
        <w:t>mắc</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vào những gì diệt đi ngay lập </w:t>
      </w:r>
      <w:r>
        <w:rPr>
          <w:color w:val="010202"/>
          <w:spacing w:val="-4"/>
        </w:rPr>
        <w:t>tức.</w:t>
      </w:r>
    </w:p>
    <w:p>
      <w:pPr>
        <w:spacing w:line="309" w:lineRule="auto" w:before="253"/>
        <w:ind w:left="396" w:right="54" w:firstLine="453"/>
        <w:jc w:val="both"/>
        <w:rPr>
          <w:sz w:val="25"/>
        </w:rPr>
      </w:pPr>
      <w:r>
        <w:rPr>
          <w:color w:val="010202"/>
          <w:spacing w:val="-2"/>
          <w:sz w:val="25"/>
        </w:rPr>
        <w:t>Trong</w:t>
      </w:r>
      <w:r>
        <w:rPr>
          <w:color w:val="010202"/>
          <w:spacing w:val="-13"/>
          <w:sz w:val="25"/>
        </w:rPr>
        <w:t> </w:t>
      </w:r>
      <w:r>
        <w:rPr>
          <w:color w:val="010202"/>
          <w:spacing w:val="-2"/>
          <w:sz w:val="25"/>
        </w:rPr>
        <w:t>chuyện</w:t>
      </w:r>
      <w:r>
        <w:rPr>
          <w:color w:val="010202"/>
          <w:spacing w:val="-13"/>
          <w:sz w:val="25"/>
        </w:rPr>
        <w:t> </w:t>
      </w:r>
      <w:r>
        <w:rPr>
          <w:i/>
          <w:color w:val="010202"/>
          <w:spacing w:val="-2"/>
          <w:sz w:val="25"/>
        </w:rPr>
        <w:t>Tiền</w:t>
      </w:r>
      <w:r>
        <w:rPr>
          <w:i/>
          <w:color w:val="010202"/>
          <w:spacing w:val="-13"/>
          <w:sz w:val="25"/>
        </w:rPr>
        <w:t> </w:t>
      </w:r>
      <w:r>
        <w:rPr>
          <w:i/>
          <w:color w:val="010202"/>
          <w:spacing w:val="-2"/>
          <w:sz w:val="25"/>
        </w:rPr>
        <w:t>thân</w:t>
      </w:r>
      <w:r>
        <w:rPr>
          <w:i/>
          <w:color w:val="010202"/>
          <w:spacing w:val="-13"/>
          <w:sz w:val="25"/>
        </w:rPr>
        <w:t> </w:t>
      </w:r>
      <w:r>
        <w:rPr>
          <w:i/>
          <w:color w:val="010202"/>
          <w:spacing w:val="-2"/>
          <w:sz w:val="25"/>
        </w:rPr>
        <w:t>Dasaṇṇaka</w:t>
      </w:r>
      <w:r>
        <w:rPr>
          <w:i/>
          <w:color w:val="010202"/>
          <w:spacing w:val="-13"/>
          <w:sz w:val="25"/>
        </w:rPr>
        <w:t> </w:t>
      </w:r>
      <w:r>
        <w:rPr>
          <w:color w:val="010202"/>
          <w:spacing w:val="-2"/>
          <w:sz w:val="25"/>
        </w:rPr>
        <w:t>(chuyện</w:t>
      </w:r>
      <w:r>
        <w:rPr>
          <w:color w:val="010202"/>
          <w:spacing w:val="-13"/>
          <w:sz w:val="25"/>
        </w:rPr>
        <w:t> </w:t>
      </w:r>
      <w:r>
        <w:rPr>
          <w:i/>
          <w:color w:val="010202"/>
          <w:spacing w:val="-2"/>
          <w:sz w:val="25"/>
        </w:rPr>
        <w:t>Người </w:t>
      </w:r>
      <w:r>
        <w:rPr>
          <w:i/>
          <w:color w:val="010202"/>
          <w:sz w:val="25"/>
        </w:rPr>
        <w:t>nuốt lưỡi kiếm </w:t>
      </w:r>
      <w:r>
        <w:rPr>
          <w:color w:val="010202"/>
          <w:sz w:val="25"/>
        </w:rPr>
        <w:t>- số 401) có thuyết về hiểm họa và bất lợi của tham ái. Chúng ta đọc trong chú giải của “</w:t>
      </w:r>
      <w:r>
        <w:rPr>
          <w:i/>
          <w:color w:val="010202"/>
          <w:sz w:val="25"/>
        </w:rPr>
        <w:t>Tiền thân Dasaṇṇaka” </w:t>
      </w:r>
      <w:r>
        <w:rPr>
          <w:color w:val="010202"/>
          <w:sz w:val="25"/>
        </w:rPr>
        <w:t>như sau:</w:t>
      </w:r>
    </w:p>
    <w:p>
      <w:pPr>
        <w:spacing w:line="324" w:lineRule="auto" w:before="158"/>
        <w:ind w:left="850" w:right="53" w:firstLine="283"/>
        <w:jc w:val="both"/>
        <w:rPr>
          <w:rFonts w:ascii="Arial" w:hAnsi="Arial"/>
          <w:i/>
          <w:sz w:val="20"/>
        </w:rPr>
      </w:pPr>
      <w:r>
        <w:rPr>
          <w:rFonts w:ascii="Arial" w:hAnsi="Arial"/>
          <w:i/>
          <w:color w:val="010202"/>
          <w:w w:val="105"/>
          <w:sz w:val="20"/>
        </w:rPr>
        <w:t>“Vào thời Đức Bồ tát là hiền trí Senaka, Ngài Mục Kiền Liên (Mahā-Moggallāna) là tôn giả Āyura - quốc sư hoàng gia, còn Ngài Xá Lợi Phất (Sāriputta) là </w:t>
      </w:r>
      <w:r>
        <w:rPr>
          <w:rFonts w:ascii="Arial" w:hAnsi="Arial"/>
          <w:i/>
          <w:color w:val="010202"/>
          <w:w w:val="105"/>
          <w:sz w:val="20"/>
        </w:rPr>
        <w:t>tôn giả Pukkasa.</w:t>
      </w:r>
    </w:p>
    <w:p>
      <w:pPr>
        <w:spacing w:line="324" w:lineRule="auto" w:before="173"/>
        <w:ind w:left="850" w:right="53" w:firstLine="283"/>
        <w:jc w:val="both"/>
        <w:rPr>
          <w:rFonts w:ascii="Arial" w:hAnsi="Arial"/>
          <w:i/>
          <w:sz w:val="20"/>
        </w:rPr>
      </w:pPr>
      <w:r>
        <w:rPr>
          <w:rFonts w:ascii="Arial" w:hAnsi="Arial"/>
          <w:i/>
          <w:color w:val="010202"/>
          <w:w w:val="105"/>
          <w:sz w:val="20"/>
        </w:rPr>
        <w:t>Con trai của vị tế sư hoàng gia tới yết kiến nhà </w:t>
      </w:r>
      <w:r>
        <w:rPr>
          <w:rFonts w:ascii="Arial" w:hAnsi="Arial"/>
          <w:i/>
          <w:color w:val="010202"/>
          <w:w w:val="105"/>
          <w:sz w:val="20"/>
        </w:rPr>
        <w:t>vua và khi chàng nhìn thấy hoàng hậu, chàng lập tức phải lòng,</w:t>
      </w:r>
      <w:r>
        <w:rPr>
          <w:rFonts w:ascii="Arial" w:hAnsi="Arial"/>
          <w:i/>
          <w:color w:val="010202"/>
          <w:w w:val="105"/>
          <w:sz w:val="20"/>
        </w:rPr>
        <w:t> và</w:t>
      </w:r>
      <w:r>
        <w:rPr>
          <w:rFonts w:ascii="Arial" w:hAnsi="Arial"/>
          <w:i/>
          <w:color w:val="010202"/>
          <w:w w:val="105"/>
          <w:sz w:val="20"/>
        </w:rPr>
        <w:t> khi</w:t>
      </w:r>
      <w:r>
        <w:rPr>
          <w:rFonts w:ascii="Arial" w:hAnsi="Arial"/>
          <w:i/>
          <w:color w:val="010202"/>
          <w:w w:val="105"/>
          <w:sz w:val="20"/>
        </w:rPr>
        <w:t> trở</w:t>
      </w:r>
      <w:r>
        <w:rPr>
          <w:rFonts w:ascii="Arial" w:hAnsi="Arial"/>
          <w:i/>
          <w:color w:val="010202"/>
          <w:w w:val="105"/>
          <w:sz w:val="20"/>
        </w:rPr>
        <w:t> về</w:t>
      </w:r>
      <w:r>
        <w:rPr>
          <w:rFonts w:ascii="Arial" w:hAnsi="Arial"/>
          <w:i/>
          <w:color w:val="010202"/>
          <w:w w:val="105"/>
          <w:sz w:val="20"/>
        </w:rPr>
        <w:t> nhà</w:t>
      </w:r>
      <w:r>
        <w:rPr>
          <w:rFonts w:ascii="Arial" w:hAnsi="Arial"/>
          <w:i/>
          <w:color w:val="010202"/>
          <w:w w:val="105"/>
          <w:sz w:val="20"/>
        </w:rPr>
        <w:t> đã</w:t>
      </w:r>
      <w:r>
        <w:rPr>
          <w:rFonts w:ascii="Arial" w:hAnsi="Arial"/>
          <w:i/>
          <w:color w:val="010202"/>
          <w:w w:val="105"/>
          <w:sz w:val="20"/>
        </w:rPr>
        <w:t> bỏ</w:t>
      </w:r>
      <w:r>
        <w:rPr>
          <w:rFonts w:ascii="Arial" w:hAnsi="Arial"/>
          <w:i/>
          <w:color w:val="010202"/>
          <w:w w:val="105"/>
          <w:sz w:val="20"/>
        </w:rPr>
        <w:t> ăn</w:t>
      </w:r>
      <w:r>
        <w:rPr>
          <w:rFonts w:ascii="Arial" w:hAnsi="Arial"/>
          <w:i/>
          <w:color w:val="010202"/>
          <w:w w:val="105"/>
          <w:sz w:val="20"/>
        </w:rPr>
        <w:t> và</w:t>
      </w:r>
      <w:r>
        <w:rPr>
          <w:rFonts w:ascii="Arial" w:hAnsi="Arial"/>
          <w:i/>
          <w:color w:val="010202"/>
          <w:w w:val="105"/>
          <w:sz w:val="20"/>
        </w:rPr>
        <w:t> cứ</w:t>
      </w:r>
      <w:r>
        <w:rPr>
          <w:rFonts w:ascii="Arial" w:hAnsi="Arial"/>
          <w:i/>
          <w:color w:val="010202"/>
          <w:w w:val="105"/>
          <w:sz w:val="20"/>
        </w:rPr>
        <w:t> nằm</w:t>
      </w:r>
      <w:r>
        <w:rPr>
          <w:rFonts w:ascii="Arial" w:hAnsi="Arial"/>
          <w:i/>
          <w:color w:val="010202"/>
          <w:w w:val="105"/>
          <w:sz w:val="20"/>
        </w:rPr>
        <w:t> dài.</w:t>
      </w:r>
      <w:r>
        <w:rPr>
          <w:rFonts w:ascii="Arial" w:hAnsi="Arial"/>
          <w:i/>
          <w:color w:val="010202"/>
          <w:w w:val="105"/>
          <w:sz w:val="20"/>
        </w:rPr>
        <w:t> Khi đức</w:t>
      </w:r>
      <w:r>
        <w:rPr>
          <w:rFonts w:ascii="Arial" w:hAnsi="Arial"/>
          <w:i/>
          <w:color w:val="010202"/>
          <w:w w:val="105"/>
          <w:sz w:val="20"/>
        </w:rPr>
        <w:t> Vua</w:t>
      </w:r>
      <w:r>
        <w:rPr>
          <w:rFonts w:ascii="Arial" w:hAnsi="Arial"/>
          <w:i/>
          <w:color w:val="010202"/>
          <w:w w:val="105"/>
          <w:sz w:val="20"/>
        </w:rPr>
        <w:t> biết</w:t>
      </w:r>
      <w:r>
        <w:rPr>
          <w:rFonts w:ascii="Arial" w:hAnsi="Arial"/>
          <w:i/>
          <w:color w:val="010202"/>
          <w:w w:val="105"/>
          <w:sz w:val="20"/>
        </w:rPr>
        <w:t> được</w:t>
      </w:r>
      <w:r>
        <w:rPr>
          <w:rFonts w:ascii="Arial" w:hAnsi="Arial"/>
          <w:i/>
          <w:color w:val="010202"/>
          <w:w w:val="105"/>
          <w:sz w:val="20"/>
        </w:rPr>
        <w:t> tin,</w:t>
      </w:r>
      <w:r>
        <w:rPr>
          <w:rFonts w:ascii="Arial" w:hAnsi="Arial"/>
          <w:i/>
          <w:color w:val="010202"/>
          <w:w w:val="105"/>
          <w:sz w:val="20"/>
        </w:rPr>
        <w:t> Ngài</w:t>
      </w:r>
      <w:r>
        <w:rPr>
          <w:rFonts w:ascii="Arial" w:hAnsi="Arial"/>
          <w:i/>
          <w:color w:val="010202"/>
          <w:w w:val="105"/>
          <w:sz w:val="20"/>
        </w:rPr>
        <w:t> đã</w:t>
      </w:r>
      <w:r>
        <w:rPr>
          <w:rFonts w:ascii="Arial" w:hAnsi="Arial"/>
          <w:i/>
          <w:color w:val="010202"/>
          <w:w w:val="105"/>
          <w:sz w:val="20"/>
        </w:rPr>
        <w:t> ban</w:t>
      </w:r>
      <w:r>
        <w:rPr>
          <w:rFonts w:ascii="Arial" w:hAnsi="Arial"/>
          <w:i/>
          <w:color w:val="010202"/>
          <w:w w:val="105"/>
          <w:sz w:val="20"/>
        </w:rPr>
        <w:t> tặng</w:t>
      </w:r>
      <w:r>
        <w:rPr>
          <w:rFonts w:ascii="Arial" w:hAnsi="Arial"/>
          <w:i/>
          <w:color w:val="010202"/>
          <w:w w:val="105"/>
          <w:sz w:val="20"/>
        </w:rPr>
        <w:t> hoàng</w:t>
      </w:r>
      <w:r>
        <w:rPr>
          <w:rFonts w:ascii="Arial" w:hAnsi="Arial"/>
          <w:i/>
          <w:color w:val="010202"/>
          <w:w w:val="105"/>
          <w:sz w:val="20"/>
        </w:rPr>
        <w:t> hậu cho chàng trong bảy ngày, nhưng yêu cầu chàng phải trả</w:t>
      </w:r>
      <w:r>
        <w:rPr>
          <w:rFonts w:ascii="Arial" w:hAnsi="Arial"/>
          <w:i/>
          <w:color w:val="010202"/>
          <w:spacing w:val="-8"/>
          <w:w w:val="105"/>
          <w:sz w:val="20"/>
        </w:rPr>
        <w:t> </w:t>
      </w:r>
      <w:r>
        <w:rPr>
          <w:rFonts w:ascii="Arial" w:hAnsi="Arial"/>
          <w:i/>
          <w:color w:val="010202"/>
          <w:w w:val="105"/>
          <w:sz w:val="20"/>
        </w:rPr>
        <w:t>lại</w:t>
      </w:r>
      <w:r>
        <w:rPr>
          <w:rFonts w:ascii="Arial" w:hAnsi="Arial"/>
          <w:i/>
          <w:color w:val="010202"/>
          <w:spacing w:val="-8"/>
          <w:w w:val="105"/>
          <w:sz w:val="20"/>
        </w:rPr>
        <w:t> </w:t>
      </w:r>
      <w:r>
        <w:rPr>
          <w:rFonts w:ascii="Arial" w:hAnsi="Arial"/>
          <w:i/>
          <w:color w:val="010202"/>
          <w:w w:val="105"/>
          <w:sz w:val="20"/>
        </w:rPr>
        <w:t>hoàng</w:t>
      </w:r>
      <w:r>
        <w:rPr>
          <w:rFonts w:ascii="Arial" w:hAnsi="Arial"/>
          <w:i/>
          <w:color w:val="010202"/>
          <w:spacing w:val="-8"/>
          <w:w w:val="105"/>
          <w:sz w:val="20"/>
        </w:rPr>
        <w:t> </w:t>
      </w:r>
      <w:r>
        <w:rPr>
          <w:rFonts w:ascii="Arial" w:hAnsi="Arial"/>
          <w:i/>
          <w:color w:val="010202"/>
          <w:w w:val="105"/>
          <w:sz w:val="20"/>
        </w:rPr>
        <w:t>hậu</w:t>
      </w:r>
      <w:r>
        <w:rPr>
          <w:rFonts w:ascii="Arial" w:hAnsi="Arial"/>
          <w:i/>
          <w:color w:val="010202"/>
          <w:spacing w:val="-8"/>
          <w:w w:val="105"/>
          <w:sz w:val="20"/>
        </w:rPr>
        <w:t> </w:t>
      </w:r>
      <w:r>
        <w:rPr>
          <w:rFonts w:ascii="Arial" w:hAnsi="Arial"/>
          <w:i/>
          <w:color w:val="010202"/>
          <w:w w:val="105"/>
          <w:sz w:val="20"/>
        </w:rPr>
        <w:t>vào</w:t>
      </w:r>
      <w:r>
        <w:rPr>
          <w:rFonts w:ascii="Arial" w:hAnsi="Arial"/>
          <w:i/>
          <w:color w:val="010202"/>
          <w:spacing w:val="-8"/>
          <w:w w:val="105"/>
          <w:sz w:val="20"/>
        </w:rPr>
        <w:t> </w:t>
      </w:r>
      <w:r>
        <w:rPr>
          <w:rFonts w:ascii="Arial" w:hAnsi="Arial"/>
          <w:i/>
          <w:color w:val="010202"/>
          <w:w w:val="105"/>
          <w:sz w:val="20"/>
        </w:rPr>
        <w:t>ngày</w:t>
      </w:r>
      <w:r>
        <w:rPr>
          <w:rFonts w:ascii="Arial" w:hAnsi="Arial"/>
          <w:i/>
          <w:color w:val="010202"/>
          <w:spacing w:val="-8"/>
          <w:w w:val="105"/>
          <w:sz w:val="20"/>
        </w:rPr>
        <w:t> </w:t>
      </w:r>
      <w:r>
        <w:rPr>
          <w:rFonts w:ascii="Arial" w:hAnsi="Arial"/>
          <w:i/>
          <w:color w:val="010202"/>
          <w:w w:val="105"/>
          <w:sz w:val="20"/>
        </w:rPr>
        <w:t>thứ</w:t>
      </w:r>
      <w:r>
        <w:rPr>
          <w:rFonts w:ascii="Arial" w:hAnsi="Arial"/>
          <w:i/>
          <w:color w:val="010202"/>
          <w:spacing w:val="-8"/>
          <w:w w:val="105"/>
          <w:sz w:val="20"/>
        </w:rPr>
        <w:t> </w:t>
      </w:r>
      <w:r>
        <w:rPr>
          <w:rFonts w:ascii="Arial" w:hAnsi="Arial"/>
          <w:i/>
          <w:color w:val="010202"/>
          <w:w w:val="105"/>
          <w:sz w:val="20"/>
        </w:rPr>
        <w:t>tám.</w:t>
      </w:r>
      <w:r>
        <w:rPr>
          <w:rFonts w:ascii="Arial" w:hAnsi="Arial"/>
          <w:i/>
          <w:color w:val="010202"/>
          <w:spacing w:val="-8"/>
          <w:w w:val="105"/>
          <w:sz w:val="20"/>
        </w:rPr>
        <w:t> </w:t>
      </w:r>
      <w:r>
        <w:rPr>
          <w:rFonts w:ascii="Arial" w:hAnsi="Arial"/>
          <w:i/>
          <w:color w:val="010202"/>
          <w:w w:val="105"/>
          <w:sz w:val="20"/>
        </w:rPr>
        <w:t>Tuy</w:t>
      </w:r>
      <w:r>
        <w:rPr>
          <w:rFonts w:ascii="Arial" w:hAnsi="Arial"/>
          <w:i/>
          <w:color w:val="010202"/>
          <w:spacing w:val="-8"/>
          <w:w w:val="105"/>
          <w:sz w:val="20"/>
        </w:rPr>
        <w:t> </w:t>
      </w:r>
      <w:r>
        <w:rPr>
          <w:rFonts w:ascii="Arial" w:hAnsi="Arial"/>
          <w:i/>
          <w:color w:val="010202"/>
          <w:w w:val="105"/>
          <w:sz w:val="20"/>
        </w:rPr>
        <w:t>nhiên,</w:t>
      </w:r>
      <w:r>
        <w:rPr>
          <w:rFonts w:ascii="Arial" w:hAnsi="Arial"/>
          <w:i/>
          <w:color w:val="010202"/>
          <w:spacing w:val="-8"/>
          <w:w w:val="105"/>
          <w:sz w:val="20"/>
        </w:rPr>
        <w:t> </w:t>
      </w:r>
      <w:r>
        <w:rPr>
          <w:rFonts w:ascii="Arial" w:hAnsi="Arial"/>
          <w:i/>
          <w:color w:val="010202"/>
          <w:w w:val="105"/>
          <w:sz w:val="20"/>
        </w:rPr>
        <w:t>con</w:t>
      </w:r>
      <w:r>
        <w:rPr>
          <w:rFonts w:ascii="Arial" w:hAnsi="Arial"/>
          <w:i/>
          <w:color w:val="010202"/>
          <w:spacing w:val="-8"/>
          <w:w w:val="105"/>
          <w:sz w:val="20"/>
        </w:rPr>
        <w:t> </w:t>
      </w:r>
      <w:r>
        <w:rPr>
          <w:rFonts w:ascii="Arial" w:hAnsi="Arial"/>
          <w:i/>
          <w:color w:val="010202"/>
          <w:w w:val="105"/>
          <w:sz w:val="20"/>
        </w:rPr>
        <w:t>trai đạo sĩ và hoàng hậu đã trở nên say đắm lẫn nhau và cùng chạy trốn sang một nước khác. Đức vua rất đau khổ</w:t>
      </w:r>
      <w:r>
        <w:rPr>
          <w:rFonts w:ascii="Arial" w:hAnsi="Arial"/>
          <w:i/>
          <w:color w:val="010202"/>
          <w:w w:val="105"/>
          <w:sz w:val="20"/>
        </w:rPr>
        <w:t> và</w:t>
      </w:r>
      <w:r>
        <w:rPr>
          <w:rFonts w:ascii="Arial" w:hAnsi="Arial"/>
          <w:i/>
          <w:color w:val="010202"/>
          <w:w w:val="105"/>
          <w:sz w:val="20"/>
        </w:rPr>
        <w:t> lâm</w:t>
      </w:r>
      <w:r>
        <w:rPr>
          <w:rFonts w:ascii="Arial" w:hAnsi="Arial"/>
          <w:i/>
          <w:color w:val="010202"/>
          <w:w w:val="105"/>
          <w:sz w:val="20"/>
        </w:rPr>
        <w:t> bệnh</w:t>
      </w:r>
      <w:r>
        <w:rPr>
          <w:rFonts w:ascii="Arial" w:hAnsi="Arial"/>
          <w:i/>
          <w:color w:val="010202"/>
          <w:w w:val="105"/>
          <w:sz w:val="20"/>
        </w:rPr>
        <w:t> nặng.</w:t>
      </w:r>
      <w:r>
        <w:rPr>
          <w:rFonts w:ascii="Arial" w:hAnsi="Arial"/>
          <w:i/>
          <w:color w:val="010202"/>
          <w:w w:val="105"/>
          <w:sz w:val="20"/>
        </w:rPr>
        <w:t> Các</w:t>
      </w:r>
      <w:r>
        <w:rPr>
          <w:rFonts w:ascii="Arial" w:hAnsi="Arial"/>
          <w:i/>
          <w:color w:val="010202"/>
          <w:w w:val="105"/>
          <w:sz w:val="20"/>
        </w:rPr>
        <w:t> bác</w:t>
      </w:r>
      <w:r>
        <w:rPr>
          <w:rFonts w:ascii="Arial" w:hAnsi="Arial"/>
          <w:i/>
          <w:color w:val="010202"/>
          <w:w w:val="105"/>
          <w:sz w:val="20"/>
        </w:rPr>
        <w:t> sĩ</w:t>
      </w:r>
      <w:r>
        <w:rPr>
          <w:rFonts w:ascii="Arial" w:hAnsi="Arial"/>
          <w:i/>
          <w:color w:val="010202"/>
          <w:w w:val="105"/>
          <w:sz w:val="20"/>
        </w:rPr>
        <w:t> hoàng</w:t>
      </w:r>
      <w:r>
        <w:rPr>
          <w:rFonts w:ascii="Arial" w:hAnsi="Arial"/>
          <w:i/>
          <w:color w:val="010202"/>
          <w:w w:val="105"/>
          <w:sz w:val="20"/>
        </w:rPr>
        <w:t> gia</w:t>
      </w:r>
      <w:r>
        <w:rPr>
          <w:rFonts w:ascii="Arial" w:hAnsi="Arial"/>
          <w:i/>
          <w:color w:val="010202"/>
          <w:w w:val="105"/>
          <w:sz w:val="20"/>
        </w:rPr>
        <w:t> không sao</w:t>
      </w:r>
      <w:r>
        <w:rPr>
          <w:rFonts w:ascii="Arial" w:hAnsi="Arial"/>
          <w:i/>
          <w:color w:val="010202"/>
          <w:spacing w:val="-11"/>
          <w:w w:val="105"/>
          <w:sz w:val="20"/>
        </w:rPr>
        <w:t> </w:t>
      </w:r>
      <w:r>
        <w:rPr>
          <w:rFonts w:ascii="Arial" w:hAnsi="Arial"/>
          <w:i/>
          <w:color w:val="010202"/>
          <w:w w:val="105"/>
          <w:sz w:val="20"/>
        </w:rPr>
        <w:t>chữa</w:t>
      </w:r>
      <w:r>
        <w:rPr>
          <w:rFonts w:ascii="Arial" w:hAnsi="Arial"/>
          <w:i/>
          <w:color w:val="010202"/>
          <w:spacing w:val="-11"/>
          <w:w w:val="105"/>
          <w:sz w:val="20"/>
        </w:rPr>
        <w:t> </w:t>
      </w:r>
      <w:r>
        <w:rPr>
          <w:rFonts w:ascii="Arial" w:hAnsi="Arial"/>
          <w:i/>
          <w:color w:val="010202"/>
          <w:w w:val="105"/>
          <w:sz w:val="20"/>
        </w:rPr>
        <w:t>cho</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khỏi</w:t>
      </w:r>
      <w:r>
        <w:rPr>
          <w:rFonts w:ascii="Arial" w:hAnsi="Arial"/>
          <w:i/>
          <w:color w:val="010202"/>
          <w:spacing w:val="-11"/>
          <w:w w:val="105"/>
          <w:sz w:val="20"/>
        </w:rPr>
        <w:t> </w:t>
      </w:r>
      <w:r>
        <w:rPr>
          <w:rFonts w:ascii="Arial" w:hAnsi="Arial"/>
          <w:i/>
          <w:color w:val="010202"/>
          <w:w w:val="105"/>
          <w:sz w:val="20"/>
        </w:rPr>
        <w:t>bệnh.</w:t>
      </w:r>
      <w:r>
        <w:rPr>
          <w:rFonts w:ascii="Arial" w:hAnsi="Arial"/>
          <w:i/>
          <w:color w:val="010202"/>
          <w:spacing w:val="-11"/>
          <w:w w:val="105"/>
          <w:sz w:val="20"/>
        </w:rPr>
        <w:t> </w:t>
      </w:r>
      <w:r>
        <w:rPr>
          <w:rFonts w:ascii="Arial" w:hAnsi="Arial"/>
          <w:i/>
          <w:color w:val="010202"/>
          <w:w w:val="105"/>
          <w:sz w:val="20"/>
        </w:rPr>
        <w:t>Đức</w:t>
      </w:r>
      <w:r>
        <w:rPr>
          <w:rFonts w:ascii="Arial" w:hAnsi="Arial"/>
          <w:i/>
          <w:color w:val="010202"/>
          <w:spacing w:val="-11"/>
          <w:w w:val="105"/>
          <w:sz w:val="20"/>
        </w:rPr>
        <w:t> </w:t>
      </w:r>
      <w:r>
        <w:rPr>
          <w:rFonts w:ascii="Arial" w:hAnsi="Arial"/>
          <w:i/>
          <w:color w:val="010202"/>
          <w:w w:val="105"/>
          <w:sz w:val="20"/>
        </w:rPr>
        <w:t>Bồ</w:t>
      </w:r>
      <w:r>
        <w:rPr>
          <w:rFonts w:ascii="Arial" w:hAnsi="Arial"/>
          <w:i/>
          <w:color w:val="010202"/>
          <w:spacing w:val="-11"/>
          <w:w w:val="105"/>
          <w:sz w:val="20"/>
        </w:rPr>
        <w:t> </w:t>
      </w:r>
      <w:r>
        <w:rPr>
          <w:rFonts w:ascii="Arial" w:hAnsi="Arial"/>
          <w:i/>
          <w:color w:val="010202"/>
          <w:w w:val="105"/>
          <w:sz w:val="20"/>
        </w:rPr>
        <w:t>tát</w:t>
      </w:r>
      <w:r>
        <w:rPr>
          <w:rFonts w:ascii="Arial" w:hAnsi="Arial"/>
          <w:i/>
          <w:color w:val="010202"/>
          <w:spacing w:val="-11"/>
          <w:w w:val="105"/>
          <w:sz w:val="20"/>
        </w:rPr>
        <w:t> </w:t>
      </w:r>
      <w:r>
        <w:rPr>
          <w:rFonts w:ascii="Arial" w:hAnsi="Arial"/>
          <w:i/>
          <w:color w:val="010202"/>
          <w:w w:val="105"/>
          <w:sz w:val="20"/>
        </w:rPr>
        <w:t>biết</w:t>
      </w:r>
      <w:r>
        <w:rPr>
          <w:rFonts w:ascii="Arial" w:hAnsi="Arial"/>
          <w:i/>
          <w:color w:val="010202"/>
          <w:spacing w:val="-11"/>
          <w:w w:val="105"/>
          <w:sz w:val="20"/>
        </w:rPr>
        <w:t> </w:t>
      </w:r>
      <w:r>
        <w:rPr>
          <w:rFonts w:ascii="Arial" w:hAnsi="Arial"/>
          <w:i/>
          <w:color w:val="010202"/>
          <w:w w:val="105"/>
          <w:sz w:val="20"/>
        </w:rPr>
        <w:t>rằng</w:t>
      </w:r>
      <w:r>
        <w:rPr>
          <w:rFonts w:ascii="Arial" w:hAnsi="Arial"/>
          <w:i/>
          <w:color w:val="010202"/>
          <w:spacing w:val="-11"/>
          <w:w w:val="105"/>
          <w:sz w:val="20"/>
        </w:rPr>
        <w:t> </w:t>
      </w:r>
      <w:r>
        <w:rPr>
          <w:rFonts w:ascii="Arial" w:hAnsi="Arial"/>
          <w:i/>
          <w:color w:val="010202"/>
          <w:w w:val="105"/>
          <w:sz w:val="20"/>
        </w:rPr>
        <w:t>đức vua</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mắc</w:t>
      </w:r>
      <w:r>
        <w:rPr>
          <w:rFonts w:ascii="Arial" w:hAnsi="Arial"/>
          <w:i/>
          <w:color w:val="010202"/>
          <w:spacing w:val="-5"/>
          <w:w w:val="105"/>
          <w:sz w:val="20"/>
        </w:rPr>
        <w:t> </w:t>
      </w:r>
      <w:r>
        <w:rPr>
          <w:rFonts w:ascii="Arial" w:hAnsi="Arial"/>
          <w:i/>
          <w:color w:val="010202"/>
          <w:w w:val="105"/>
          <w:sz w:val="20"/>
        </w:rPr>
        <w:t>bệnh</w:t>
      </w:r>
      <w:r>
        <w:rPr>
          <w:rFonts w:ascii="Arial" w:hAnsi="Arial"/>
          <w:i/>
          <w:color w:val="010202"/>
          <w:spacing w:val="-5"/>
          <w:w w:val="105"/>
          <w:sz w:val="20"/>
        </w:rPr>
        <w:t> </w:t>
      </w:r>
      <w:r>
        <w:rPr>
          <w:rFonts w:ascii="Arial" w:hAnsi="Arial"/>
          <w:i/>
          <w:color w:val="010202"/>
          <w:w w:val="105"/>
          <w:sz w:val="20"/>
        </w:rPr>
        <w:t>thân,</w:t>
      </w:r>
      <w:r>
        <w:rPr>
          <w:rFonts w:ascii="Arial" w:hAnsi="Arial"/>
          <w:i/>
          <w:color w:val="010202"/>
          <w:spacing w:val="-5"/>
          <w:w w:val="105"/>
          <w:sz w:val="20"/>
        </w:rPr>
        <w:t> </w:t>
      </w:r>
      <w:r>
        <w:rPr>
          <w:rFonts w:ascii="Arial" w:hAnsi="Arial"/>
          <w:i/>
          <w:color w:val="010202"/>
          <w:w w:val="105"/>
          <w:sz w:val="20"/>
        </w:rPr>
        <w:t>mà</w:t>
      </w:r>
      <w:r>
        <w:rPr>
          <w:rFonts w:ascii="Arial" w:hAnsi="Arial"/>
          <w:i/>
          <w:color w:val="010202"/>
          <w:spacing w:val="-5"/>
          <w:w w:val="105"/>
          <w:sz w:val="20"/>
        </w:rPr>
        <w:t> </w:t>
      </w:r>
      <w:r>
        <w:rPr>
          <w:rFonts w:ascii="Arial" w:hAnsi="Arial"/>
          <w:i/>
          <w:color w:val="010202"/>
          <w:w w:val="105"/>
          <w:sz w:val="20"/>
        </w:rPr>
        <w:t>mắc</w:t>
      </w:r>
      <w:r>
        <w:rPr>
          <w:rFonts w:ascii="Arial" w:hAnsi="Arial"/>
          <w:i/>
          <w:color w:val="010202"/>
          <w:spacing w:val="-5"/>
          <w:w w:val="105"/>
          <w:sz w:val="20"/>
        </w:rPr>
        <w:t> </w:t>
      </w:r>
      <w:r>
        <w:rPr>
          <w:rFonts w:ascii="Arial" w:hAnsi="Arial"/>
          <w:i/>
          <w:color w:val="010202"/>
          <w:w w:val="105"/>
          <w:sz w:val="20"/>
        </w:rPr>
        <w:t>bệnh</w:t>
      </w:r>
      <w:r>
        <w:rPr>
          <w:rFonts w:ascii="Arial" w:hAnsi="Arial"/>
          <w:i/>
          <w:color w:val="010202"/>
          <w:spacing w:val="-5"/>
          <w:w w:val="105"/>
          <w:sz w:val="20"/>
        </w:rPr>
        <w:t> </w:t>
      </w:r>
      <w:r>
        <w:rPr>
          <w:rFonts w:ascii="Arial" w:hAnsi="Arial"/>
          <w:i/>
          <w:color w:val="010202"/>
          <w:w w:val="105"/>
          <w:sz w:val="20"/>
        </w:rPr>
        <w:t>tâm</w:t>
      </w:r>
      <w:r>
        <w:rPr>
          <w:rFonts w:ascii="Arial" w:hAnsi="Arial"/>
          <w:i/>
          <w:color w:val="010202"/>
          <w:spacing w:val="-5"/>
          <w:w w:val="105"/>
          <w:sz w:val="20"/>
        </w:rPr>
        <w:t> </w:t>
      </w:r>
      <w:r>
        <w:rPr>
          <w:rFonts w:ascii="Arial" w:hAnsi="Arial"/>
          <w:i/>
          <w:color w:val="010202"/>
          <w:w w:val="105"/>
          <w:sz w:val="20"/>
        </w:rPr>
        <w:t>vì</w:t>
      </w:r>
      <w:r>
        <w:rPr>
          <w:rFonts w:ascii="Arial" w:hAnsi="Arial"/>
          <w:i/>
          <w:color w:val="010202"/>
          <w:spacing w:val="-5"/>
          <w:w w:val="105"/>
          <w:sz w:val="20"/>
        </w:rPr>
        <w:t> </w:t>
      </w:r>
      <w:r>
        <w:rPr>
          <w:rFonts w:ascii="Arial" w:hAnsi="Arial"/>
          <w:i/>
          <w:color w:val="010202"/>
          <w:w w:val="105"/>
          <w:sz w:val="20"/>
        </w:rPr>
        <w:t>không được</w:t>
      </w:r>
      <w:r>
        <w:rPr>
          <w:rFonts w:ascii="Arial" w:hAnsi="Arial"/>
          <w:i/>
          <w:color w:val="010202"/>
          <w:spacing w:val="-2"/>
          <w:w w:val="105"/>
          <w:sz w:val="20"/>
        </w:rPr>
        <w:t> </w:t>
      </w:r>
      <w:r>
        <w:rPr>
          <w:rFonts w:ascii="Arial" w:hAnsi="Arial"/>
          <w:i/>
          <w:color w:val="010202"/>
          <w:w w:val="105"/>
          <w:sz w:val="20"/>
        </w:rPr>
        <w:t>gặp</w:t>
      </w:r>
      <w:r>
        <w:rPr>
          <w:rFonts w:ascii="Arial" w:hAnsi="Arial"/>
          <w:i/>
          <w:color w:val="010202"/>
          <w:spacing w:val="-2"/>
          <w:w w:val="105"/>
          <w:sz w:val="20"/>
        </w:rPr>
        <w:t> </w:t>
      </w:r>
      <w:r>
        <w:rPr>
          <w:rFonts w:ascii="Arial" w:hAnsi="Arial"/>
          <w:i/>
          <w:color w:val="010202"/>
          <w:w w:val="105"/>
          <w:sz w:val="20"/>
        </w:rPr>
        <w:t>hoàng</w:t>
      </w:r>
      <w:r>
        <w:rPr>
          <w:rFonts w:ascii="Arial" w:hAnsi="Arial"/>
          <w:i/>
          <w:color w:val="010202"/>
          <w:spacing w:val="-2"/>
          <w:w w:val="105"/>
          <w:sz w:val="20"/>
        </w:rPr>
        <w:t> </w:t>
      </w:r>
      <w:r>
        <w:rPr>
          <w:rFonts w:ascii="Arial" w:hAnsi="Arial"/>
          <w:i/>
          <w:color w:val="010202"/>
          <w:w w:val="105"/>
          <w:sz w:val="20"/>
        </w:rPr>
        <w:t>hậu.</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tìm</w:t>
      </w:r>
      <w:r>
        <w:rPr>
          <w:rFonts w:ascii="Arial" w:hAnsi="Arial"/>
          <w:i/>
          <w:color w:val="010202"/>
          <w:spacing w:val="-2"/>
          <w:w w:val="105"/>
          <w:sz w:val="20"/>
        </w:rPr>
        <w:t> </w:t>
      </w:r>
      <w:r>
        <w:rPr>
          <w:rFonts w:ascii="Arial" w:hAnsi="Arial"/>
          <w:i/>
          <w:color w:val="010202"/>
          <w:w w:val="105"/>
          <w:sz w:val="20"/>
        </w:rPr>
        <w:t>cách</w:t>
      </w:r>
      <w:r>
        <w:rPr>
          <w:rFonts w:ascii="Arial" w:hAnsi="Arial"/>
          <w:i/>
          <w:color w:val="010202"/>
          <w:spacing w:val="-2"/>
          <w:w w:val="105"/>
          <w:sz w:val="20"/>
        </w:rPr>
        <w:t> </w:t>
      </w:r>
      <w:r>
        <w:rPr>
          <w:rFonts w:ascii="Arial" w:hAnsi="Arial"/>
          <w:i/>
          <w:color w:val="010202"/>
          <w:w w:val="105"/>
          <w:sz w:val="20"/>
        </w:rPr>
        <w:t>sử</w:t>
      </w:r>
      <w:r>
        <w:rPr>
          <w:rFonts w:ascii="Arial" w:hAnsi="Arial"/>
          <w:i/>
          <w:color w:val="010202"/>
          <w:spacing w:val="-2"/>
          <w:w w:val="105"/>
          <w:sz w:val="20"/>
        </w:rPr>
        <w:t> </w:t>
      </w:r>
      <w:r>
        <w:rPr>
          <w:rFonts w:ascii="Arial" w:hAnsi="Arial"/>
          <w:i/>
          <w:color w:val="010202"/>
          <w:w w:val="105"/>
          <w:sz w:val="20"/>
        </w:rPr>
        <w:t>dụng</w:t>
      </w:r>
      <w:r>
        <w:rPr>
          <w:rFonts w:ascii="Arial" w:hAnsi="Arial"/>
          <w:i/>
          <w:color w:val="010202"/>
          <w:spacing w:val="-2"/>
          <w:w w:val="105"/>
          <w:sz w:val="20"/>
        </w:rPr>
        <w:t> </w:t>
      </w:r>
      <w:r>
        <w:rPr>
          <w:rFonts w:ascii="Arial" w:hAnsi="Arial"/>
          <w:i/>
          <w:color w:val="010202"/>
          <w:w w:val="105"/>
          <w:sz w:val="20"/>
        </w:rPr>
        <w:t>mẹo</w:t>
      </w:r>
      <w:r>
        <w:rPr>
          <w:rFonts w:ascii="Arial" w:hAnsi="Arial"/>
          <w:i/>
          <w:color w:val="010202"/>
          <w:spacing w:val="-2"/>
          <w:w w:val="105"/>
          <w:sz w:val="20"/>
        </w:rPr>
        <w:t> </w:t>
      </w:r>
      <w:r>
        <w:rPr>
          <w:rFonts w:ascii="Arial" w:hAnsi="Arial"/>
          <w:i/>
          <w:color w:val="010202"/>
          <w:w w:val="105"/>
          <w:sz w:val="20"/>
        </w:rPr>
        <w:t>đặc biệt để chữa bệnh cho đức vua. Ngài đã tổ chức cho đức</w:t>
      </w:r>
      <w:r>
        <w:rPr>
          <w:rFonts w:ascii="Arial" w:hAnsi="Arial"/>
          <w:i/>
          <w:color w:val="010202"/>
          <w:spacing w:val="-3"/>
          <w:w w:val="105"/>
          <w:sz w:val="20"/>
        </w:rPr>
        <w:t> </w:t>
      </w:r>
      <w:r>
        <w:rPr>
          <w:rFonts w:ascii="Arial" w:hAnsi="Arial"/>
          <w:i/>
          <w:color w:val="010202"/>
          <w:w w:val="105"/>
          <w:sz w:val="20"/>
        </w:rPr>
        <w:t>vua</w:t>
      </w:r>
      <w:r>
        <w:rPr>
          <w:rFonts w:ascii="Arial" w:hAnsi="Arial"/>
          <w:i/>
          <w:color w:val="010202"/>
          <w:spacing w:val="-3"/>
          <w:w w:val="105"/>
          <w:sz w:val="20"/>
        </w:rPr>
        <w:t> </w:t>
      </w:r>
      <w:r>
        <w:rPr>
          <w:rFonts w:ascii="Arial" w:hAnsi="Arial"/>
          <w:i/>
          <w:color w:val="010202"/>
          <w:w w:val="105"/>
          <w:sz w:val="20"/>
        </w:rPr>
        <w:t>coi</w:t>
      </w:r>
      <w:r>
        <w:rPr>
          <w:rFonts w:ascii="Arial" w:hAnsi="Arial"/>
          <w:i/>
          <w:color w:val="010202"/>
          <w:spacing w:val="-3"/>
          <w:w w:val="105"/>
          <w:sz w:val="20"/>
        </w:rPr>
        <w:t> </w:t>
      </w:r>
      <w:r>
        <w:rPr>
          <w:rFonts w:ascii="Arial" w:hAnsi="Arial"/>
          <w:i/>
          <w:color w:val="010202"/>
          <w:w w:val="105"/>
          <w:sz w:val="20"/>
        </w:rPr>
        <w:t>biểu</w:t>
      </w:r>
      <w:r>
        <w:rPr>
          <w:rFonts w:ascii="Arial" w:hAnsi="Arial"/>
          <w:i/>
          <w:color w:val="010202"/>
          <w:spacing w:val="-3"/>
          <w:w w:val="105"/>
          <w:sz w:val="20"/>
        </w:rPr>
        <w:t> </w:t>
      </w:r>
      <w:r>
        <w:rPr>
          <w:rFonts w:ascii="Arial" w:hAnsi="Arial"/>
          <w:i/>
          <w:color w:val="010202"/>
          <w:w w:val="105"/>
          <w:sz w:val="20"/>
        </w:rPr>
        <w:t>diễn</w:t>
      </w:r>
      <w:r>
        <w:rPr>
          <w:rFonts w:ascii="Arial" w:hAnsi="Arial"/>
          <w:i/>
          <w:color w:val="010202"/>
          <w:spacing w:val="-3"/>
          <w:w w:val="105"/>
          <w:sz w:val="20"/>
        </w:rPr>
        <w:t> </w:t>
      </w:r>
      <w:r>
        <w:rPr>
          <w:rFonts w:ascii="Arial" w:hAnsi="Arial"/>
          <w:i/>
          <w:color w:val="010202"/>
          <w:w w:val="105"/>
          <w:sz w:val="20"/>
        </w:rPr>
        <w:t>xảo</w:t>
      </w:r>
      <w:r>
        <w:rPr>
          <w:rFonts w:ascii="Arial" w:hAnsi="Arial"/>
          <w:i/>
          <w:color w:val="010202"/>
          <w:spacing w:val="-3"/>
          <w:w w:val="105"/>
          <w:sz w:val="20"/>
        </w:rPr>
        <w:t> </w:t>
      </w:r>
      <w:r>
        <w:rPr>
          <w:rFonts w:ascii="Arial" w:hAnsi="Arial"/>
          <w:i/>
          <w:color w:val="010202"/>
          <w:w w:val="105"/>
          <w:sz w:val="20"/>
        </w:rPr>
        <w:t>thuật</w:t>
      </w:r>
      <w:r>
        <w:rPr>
          <w:rFonts w:ascii="Arial" w:hAnsi="Arial"/>
          <w:i/>
          <w:color w:val="010202"/>
          <w:spacing w:val="-3"/>
          <w:w w:val="105"/>
          <w:sz w:val="20"/>
        </w:rPr>
        <w:t> </w:t>
      </w:r>
      <w:r>
        <w:rPr>
          <w:rFonts w:ascii="Arial" w:hAnsi="Arial"/>
          <w:i/>
          <w:color w:val="010202"/>
          <w:w w:val="105"/>
          <w:sz w:val="20"/>
        </w:rPr>
        <w:t>nuốt</w:t>
      </w:r>
      <w:r>
        <w:rPr>
          <w:rFonts w:ascii="Arial" w:hAnsi="Arial"/>
          <w:i/>
          <w:color w:val="010202"/>
          <w:spacing w:val="-3"/>
          <w:w w:val="105"/>
          <w:sz w:val="20"/>
        </w:rPr>
        <w:t> </w:t>
      </w:r>
      <w:r>
        <w:rPr>
          <w:rFonts w:ascii="Arial" w:hAnsi="Arial"/>
          <w:i/>
          <w:color w:val="010202"/>
          <w:w w:val="105"/>
          <w:sz w:val="20"/>
        </w:rPr>
        <w:t>kiếm</w:t>
      </w:r>
      <w:r>
        <w:rPr>
          <w:rFonts w:ascii="Arial" w:hAnsi="Arial"/>
          <w:i/>
          <w:color w:val="010202"/>
          <w:spacing w:val="-3"/>
          <w:w w:val="105"/>
          <w:sz w:val="20"/>
        </w:rPr>
        <w:t> </w:t>
      </w:r>
      <w:r>
        <w:rPr>
          <w:rFonts w:ascii="Arial" w:hAnsi="Arial"/>
          <w:i/>
          <w:color w:val="010202"/>
          <w:w w:val="105"/>
          <w:sz w:val="20"/>
        </w:rPr>
        <w:t>dài</w:t>
      </w:r>
      <w:r>
        <w:rPr>
          <w:rFonts w:ascii="Arial" w:hAnsi="Arial"/>
          <w:i/>
          <w:color w:val="010202"/>
          <w:spacing w:val="-3"/>
          <w:w w:val="105"/>
          <w:sz w:val="20"/>
        </w:rPr>
        <w:t> </w:t>
      </w:r>
      <w:r>
        <w:rPr>
          <w:rFonts w:ascii="Arial" w:hAnsi="Arial"/>
          <w:i/>
          <w:color w:val="010202"/>
          <w:w w:val="105"/>
          <w:sz w:val="20"/>
        </w:rPr>
        <w:t>hơn</w:t>
      </w:r>
      <w:r>
        <w:rPr>
          <w:rFonts w:ascii="Arial" w:hAnsi="Arial"/>
          <w:i/>
          <w:color w:val="010202"/>
          <w:spacing w:val="-3"/>
          <w:w w:val="105"/>
          <w:sz w:val="20"/>
        </w:rPr>
        <w:t> </w:t>
      </w:r>
      <w:r>
        <w:rPr>
          <w:rFonts w:ascii="Arial" w:hAnsi="Arial"/>
          <w:i/>
          <w:color w:val="010202"/>
          <w:w w:val="105"/>
          <w:sz w:val="20"/>
        </w:rPr>
        <w:t>tám mươi phân. Sau đó, đức vua hỏi tôn giả Āyura (trong bài</w:t>
      </w:r>
      <w:r>
        <w:rPr>
          <w:rFonts w:ascii="Arial" w:hAnsi="Arial"/>
          <w:i/>
          <w:color w:val="010202"/>
          <w:spacing w:val="-13"/>
          <w:w w:val="105"/>
          <w:sz w:val="20"/>
        </w:rPr>
        <w:t> </w:t>
      </w:r>
      <w:r>
        <w:rPr>
          <w:rFonts w:ascii="Arial" w:hAnsi="Arial"/>
          <w:i/>
          <w:color w:val="010202"/>
          <w:w w:val="105"/>
          <w:sz w:val="20"/>
        </w:rPr>
        <w:t>kệ</w:t>
      </w:r>
      <w:r>
        <w:rPr>
          <w:rFonts w:ascii="Arial" w:hAnsi="Arial"/>
          <w:i/>
          <w:color w:val="010202"/>
          <w:spacing w:val="-13"/>
          <w:w w:val="105"/>
          <w:sz w:val="20"/>
        </w:rPr>
        <w:t> </w:t>
      </w:r>
      <w:r>
        <w:rPr>
          <w:rFonts w:ascii="Arial" w:hAnsi="Arial"/>
          <w:i/>
          <w:color w:val="010202"/>
          <w:w w:val="105"/>
          <w:sz w:val="20"/>
        </w:rPr>
        <w:t>thứ</w:t>
      </w:r>
      <w:r>
        <w:rPr>
          <w:rFonts w:ascii="Arial" w:hAnsi="Arial"/>
          <w:i/>
          <w:color w:val="010202"/>
          <w:spacing w:val="-13"/>
          <w:w w:val="105"/>
          <w:sz w:val="20"/>
        </w:rPr>
        <w:t> </w:t>
      </w:r>
      <w:r>
        <w:rPr>
          <w:rFonts w:ascii="Arial" w:hAnsi="Arial"/>
          <w:i/>
          <w:color w:val="010202"/>
          <w:w w:val="105"/>
          <w:sz w:val="20"/>
        </w:rPr>
        <w:t>nhất)</w:t>
      </w:r>
      <w:r>
        <w:rPr>
          <w:rFonts w:ascii="Arial" w:hAnsi="Arial"/>
          <w:i/>
          <w:color w:val="010202"/>
          <w:spacing w:val="-13"/>
          <w:w w:val="105"/>
          <w:sz w:val="20"/>
        </w:rPr>
        <w:t> </w:t>
      </w:r>
      <w:r>
        <w:rPr>
          <w:rFonts w:ascii="Arial" w:hAnsi="Arial"/>
          <w:i/>
          <w:color w:val="010202"/>
          <w:w w:val="105"/>
          <w:sz w:val="20"/>
        </w:rPr>
        <w:t>liệu</w:t>
      </w:r>
      <w:r>
        <w:rPr>
          <w:rFonts w:ascii="Arial" w:hAnsi="Arial"/>
          <w:i/>
          <w:color w:val="010202"/>
          <w:spacing w:val="-13"/>
          <w:w w:val="105"/>
          <w:sz w:val="20"/>
        </w:rPr>
        <w:t> </w:t>
      </w:r>
      <w:r>
        <w:rPr>
          <w:rFonts w:ascii="Arial" w:hAnsi="Arial"/>
          <w:i/>
          <w:color w:val="010202"/>
          <w:w w:val="105"/>
          <w:sz w:val="20"/>
        </w:rPr>
        <w:t>có</w:t>
      </w:r>
      <w:r>
        <w:rPr>
          <w:rFonts w:ascii="Arial" w:hAnsi="Arial"/>
          <w:i/>
          <w:color w:val="010202"/>
          <w:spacing w:val="-13"/>
          <w:w w:val="105"/>
          <w:sz w:val="20"/>
        </w:rPr>
        <w:t> </w:t>
      </w:r>
      <w:r>
        <w:rPr>
          <w:rFonts w:ascii="Arial" w:hAnsi="Arial"/>
          <w:i/>
          <w:color w:val="010202"/>
          <w:w w:val="105"/>
          <w:sz w:val="20"/>
        </w:rPr>
        <w:t>gì</w:t>
      </w:r>
      <w:r>
        <w:rPr>
          <w:rFonts w:ascii="Arial" w:hAnsi="Arial"/>
          <w:i/>
          <w:color w:val="010202"/>
          <w:spacing w:val="-13"/>
          <w:w w:val="105"/>
          <w:sz w:val="20"/>
        </w:rPr>
        <w:t> </w:t>
      </w:r>
      <w:r>
        <w:rPr>
          <w:rFonts w:ascii="Arial" w:hAnsi="Arial"/>
          <w:i/>
          <w:color w:val="010202"/>
          <w:w w:val="105"/>
          <w:sz w:val="20"/>
        </w:rPr>
        <w:t>khó</w:t>
      </w:r>
      <w:r>
        <w:rPr>
          <w:rFonts w:ascii="Arial" w:hAnsi="Arial"/>
          <w:i/>
          <w:color w:val="010202"/>
          <w:spacing w:val="-13"/>
          <w:w w:val="105"/>
          <w:sz w:val="20"/>
        </w:rPr>
        <w:t> </w:t>
      </w:r>
      <w:r>
        <w:rPr>
          <w:rFonts w:ascii="Arial" w:hAnsi="Arial"/>
          <w:i/>
          <w:color w:val="010202"/>
          <w:w w:val="105"/>
          <w:sz w:val="20"/>
        </w:rPr>
        <w:t>làm</w:t>
      </w:r>
      <w:r>
        <w:rPr>
          <w:rFonts w:ascii="Arial" w:hAnsi="Arial"/>
          <w:i/>
          <w:color w:val="010202"/>
          <w:spacing w:val="-13"/>
          <w:w w:val="105"/>
          <w:sz w:val="20"/>
        </w:rPr>
        <w:t> </w:t>
      </w:r>
      <w:r>
        <w:rPr>
          <w:rFonts w:ascii="Arial" w:hAnsi="Arial"/>
          <w:i/>
          <w:color w:val="010202"/>
          <w:w w:val="105"/>
          <w:sz w:val="20"/>
        </w:rPr>
        <w:t>hơn</w:t>
      </w:r>
      <w:r>
        <w:rPr>
          <w:rFonts w:ascii="Arial" w:hAnsi="Arial"/>
          <w:i/>
          <w:color w:val="010202"/>
          <w:spacing w:val="-13"/>
          <w:w w:val="105"/>
          <w:sz w:val="20"/>
        </w:rPr>
        <w:t> </w:t>
      </w:r>
      <w:r>
        <w:rPr>
          <w:rFonts w:ascii="Arial" w:hAnsi="Arial"/>
          <w:i/>
          <w:color w:val="010202"/>
          <w:w w:val="105"/>
          <w:sz w:val="20"/>
        </w:rPr>
        <w:t>là</w:t>
      </w:r>
      <w:r>
        <w:rPr>
          <w:rFonts w:ascii="Arial" w:hAnsi="Arial"/>
          <w:i/>
          <w:color w:val="010202"/>
          <w:spacing w:val="-13"/>
          <w:w w:val="105"/>
          <w:sz w:val="20"/>
        </w:rPr>
        <w:t> </w:t>
      </w:r>
      <w:r>
        <w:rPr>
          <w:rFonts w:ascii="Arial" w:hAnsi="Arial"/>
          <w:i/>
          <w:color w:val="010202"/>
          <w:w w:val="105"/>
          <w:sz w:val="20"/>
        </w:rPr>
        <w:t>nuốt</w:t>
      </w:r>
      <w:r>
        <w:rPr>
          <w:rFonts w:ascii="Arial" w:hAnsi="Arial"/>
          <w:i/>
          <w:color w:val="010202"/>
          <w:spacing w:val="-13"/>
          <w:w w:val="105"/>
          <w:sz w:val="20"/>
        </w:rPr>
        <w:t> </w:t>
      </w:r>
      <w:r>
        <w:rPr>
          <w:rFonts w:ascii="Arial" w:hAnsi="Arial"/>
          <w:i/>
          <w:color w:val="010202"/>
          <w:w w:val="105"/>
          <w:sz w:val="20"/>
        </w:rPr>
        <w:t>lưỡi</w:t>
      </w:r>
      <w:r>
        <w:rPr>
          <w:rFonts w:ascii="Arial" w:hAnsi="Arial"/>
          <w:i/>
          <w:color w:val="010202"/>
          <w:spacing w:val="-13"/>
          <w:w w:val="105"/>
          <w:sz w:val="20"/>
        </w:rPr>
        <w:t> </w:t>
      </w:r>
      <w:r>
        <w:rPr>
          <w:rFonts w:ascii="Arial" w:hAnsi="Arial"/>
          <w:i/>
          <w:color w:val="010202"/>
          <w:w w:val="105"/>
          <w:sz w:val="20"/>
        </w:rPr>
        <w:t>kiếm ấy.</w:t>
      </w:r>
      <w:r>
        <w:rPr>
          <w:rFonts w:ascii="Arial" w:hAnsi="Arial"/>
          <w:i/>
          <w:color w:val="010202"/>
          <w:w w:val="105"/>
          <w:sz w:val="20"/>
        </w:rPr>
        <w:t> Tôn</w:t>
      </w:r>
      <w:r>
        <w:rPr>
          <w:rFonts w:ascii="Arial" w:hAnsi="Arial"/>
          <w:i/>
          <w:color w:val="010202"/>
          <w:w w:val="105"/>
          <w:sz w:val="20"/>
        </w:rPr>
        <w:t> giả</w:t>
      </w:r>
      <w:r>
        <w:rPr>
          <w:rFonts w:ascii="Arial" w:hAnsi="Arial"/>
          <w:i/>
          <w:color w:val="010202"/>
          <w:w w:val="105"/>
          <w:sz w:val="20"/>
        </w:rPr>
        <w:t> Āyura,</w:t>
      </w:r>
      <w:r>
        <w:rPr>
          <w:rFonts w:ascii="Arial" w:hAnsi="Arial"/>
          <w:i/>
          <w:color w:val="010202"/>
          <w:w w:val="105"/>
          <w:sz w:val="20"/>
        </w:rPr>
        <w:t> người</w:t>
      </w:r>
      <w:r>
        <w:rPr>
          <w:rFonts w:ascii="Arial" w:hAnsi="Arial"/>
          <w:i/>
          <w:color w:val="010202"/>
          <w:w w:val="105"/>
          <w:sz w:val="20"/>
        </w:rPr>
        <w:t> trong</w:t>
      </w:r>
      <w:r>
        <w:rPr>
          <w:rFonts w:ascii="Arial" w:hAnsi="Arial"/>
          <w:i/>
          <w:color w:val="010202"/>
          <w:w w:val="105"/>
          <w:sz w:val="20"/>
        </w:rPr>
        <w:t> kiếp</w:t>
      </w:r>
      <w:r>
        <w:rPr>
          <w:rFonts w:ascii="Arial" w:hAnsi="Arial"/>
          <w:i/>
          <w:color w:val="010202"/>
          <w:w w:val="105"/>
          <w:sz w:val="20"/>
        </w:rPr>
        <w:t> cuối</w:t>
      </w:r>
      <w:r>
        <w:rPr>
          <w:rFonts w:ascii="Arial" w:hAnsi="Arial"/>
          <w:i/>
          <w:color w:val="010202"/>
          <w:w w:val="105"/>
          <w:sz w:val="20"/>
        </w:rPr>
        <w:t> sẽ</w:t>
      </w:r>
      <w:r>
        <w:rPr>
          <w:rFonts w:ascii="Arial" w:hAnsi="Arial"/>
          <w:i/>
          <w:color w:val="010202"/>
          <w:w w:val="105"/>
          <w:sz w:val="20"/>
        </w:rPr>
        <w:t> là</w:t>
      </w:r>
      <w:r>
        <w:rPr>
          <w:rFonts w:ascii="Arial" w:hAnsi="Arial"/>
          <w:i/>
          <w:color w:val="010202"/>
          <w:w w:val="105"/>
          <w:sz w:val="20"/>
        </w:rPr>
        <w:t> Ngài Mahā-Moggallāna</w:t>
      </w:r>
      <w:r>
        <w:rPr>
          <w:rFonts w:ascii="Arial" w:hAnsi="Arial"/>
          <w:i/>
          <w:color w:val="010202"/>
          <w:spacing w:val="1"/>
          <w:w w:val="105"/>
          <w:sz w:val="20"/>
        </w:rPr>
        <w:t> </w:t>
      </w:r>
      <w:r>
        <w:rPr>
          <w:rFonts w:ascii="Arial" w:hAnsi="Arial"/>
          <w:i/>
          <w:color w:val="010202"/>
          <w:w w:val="105"/>
          <w:sz w:val="20"/>
        </w:rPr>
        <w:t>(Mục</w:t>
      </w:r>
      <w:r>
        <w:rPr>
          <w:rFonts w:ascii="Arial" w:hAnsi="Arial"/>
          <w:i/>
          <w:color w:val="010202"/>
          <w:spacing w:val="2"/>
          <w:w w:val="105"/>
          <w:sz w:val="20"/>
        </w:rPr>
        <w:t> </w:t>
      </w:r>
      <w:r>
        <w:rPr>
          <w:rFonts w:ascii="Arial" w:hAnsi="Arial"/>
          <w:i/>
          <w:color w:val="010202"/>
          <w:w w:val="105"/>
          <w:sz w:val="20"/>
        </w:rPr>
        <w:t>Kiền</w:t>
      </w:r>
      <w:r>
        <w:rPr>
          <w:rFonts w:ascii="Arial" w:hAnsi="Arial"/>
          <w:i/>
          <w:color w:val="010202"/>
          <w:spacing w:val="1"/>
          <w:w w:val="105"/>
          <w:sz w:val="20"/>
        </w:rPr>
        <w:t> </w:t>
      </w:r>
      <w:r>
        <w:rPr>
          <w:rFonts w:ascii="Arial" w:hAnsi="Arial"/>
          <w:i/>
          <w:color w:val="010202"/>
          <w:w w:val="105"/>
          <w:sz w:val="20"/>
        </w:rPr>
        <w:t>Liên)</w:t>
      </w:r>
      <w:r>
        <w:rPr>
          <w:rFonts w:ascii="Arial" w:hAnsi="Arial"/>
          <w:i/>
          <w:color w:val="010202"/>
          <w:spacing w:val="2"/>
          <w:w w:val="105"/>
          <w:sz w:val="20"/>
        </w:rPr>
        <w:t> </w:t>
      </w:r>
      <w:r>
        <w:rPr>
          <w:rFonts w:ascii="Arial" w:hAnsi="Arial"/>
          <w:i/>
          <w:color w:val="010202"/>
          <w:w w:val="105"/>
          <w:sz w:val="20"/>
        </w:rPr>
        <w:t>đã</w:t>
      </w:r>
      <w:r>
        <w:rPr>
          <w:rFonts w:ascii="Arial" w:hAnsi="Arial"/>
          <w:i/>
          <w:color w:val="010202"/>
          <w:spacing w:val="1"/>
          <w:w w:val="105"/>
          <w:sz w:val="20"/>
        </w:rPr>
        <w:t> </w:t>
      </w:r>
      <w:r>
        <w:rPr>
          <w:rFonts w:ascii="Arial" w:hAnsi="Arial"/>
          <w:i/>
          <w:color w:val="010202"/>
          <w:w w:val="105"/>
          <w:sz w:val="20"/>
        </w:rPr>
        <w:t>trả</w:t>
      </w:r>
      <w:r>
        <w:rPr>
          <w:rFonts w:ascii="Arial" w:hAnsi="Arial"/>
          <w:i/>
          <w:color w:val="010202"/>
          <w:spacing w:val="2"/>
          <w:w w:val="105"/>
          <w:sz w:val="20"/>
        </w:rPr>
        <w:t> </w:t>
      </w:r>
      <w:r>
        <w:rPr>
          <w:rFonts w:ascii="Arial" w:hAnsi="Arial"/>
          <w:i/>
          <w:color w:val="010202"/>
          <w:w w:val="105"/>
          <w:sz w:val="20"/>
        </w:rPr>
        <w:t>lời</w:t>
      </w:r>
      <w:r>
        <w:rPr>
          <w:rFonts w:ascii="Arial" w:hAnsi="Arial"/>
          <w:i/>
          <w:color w:val="010202"/>
          <w:spacing w:val="1"/>
          <w:w w:val="105"/>
          <w:sz w:val="20"/>
        </w:rPr>
        <w:t> </w:t>
      </w:r>
      <w:r>
        <w:rPr>
          <w:rFonts w:ascii="Arial" w:hAnsi="Arial"/>
          <w:i/>
          <w:color w:val="010202"/>
          <w:w w:val="105"/>
          <w:sz w:val="20"/>
        </w:rPr>
        <w:t>(trong</w:t>
      </w:r>
      <w:r>
        <w:rPr>
          <w:rFonts w:ascii="Arial" w:hAnsi="Arial"/>
          <w:i/>
          <w:color w:val="010202"/>
          <w:spacing w:val="2"/>
          <w:w w:val="105"/>
          <w:sz w:val="20"/>
        </w:rPr>
        <w:t> </w:t>
      </w:r>
      <w:r>
        <w:rPr>
          <w:rFonts w:ascii="Arial" w:hAnsi="Arial"/>
          <w:i/>
          <w:color w:val="010202"/>
          <w:spacing w:val="-5"/>
          <w:w w:val="105"/>
          <w:sz w:val="20"/>
        </w:rPr>
        <w:t>bài</w:t>
      </w:r>
    </w:p>
    <w:p>
      <w:pPr>
        <w:spacing w:after="0" w:line="32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1" w:lineRule="auto" w:before="1"/>
        <w:ind w:left="510" w:right="378" w:firstLine="0"/>
        <w:jc w:val="left"/>
        <w:rPr>
          <w:rFonts w:ascii="Arial" w:hAnsi="Arial"/>
          <w:i/>
          <w:sz w:val="20"/>
        </w:rPr>
      </w:pPr>
      <w:r>
        <w:rPr>
          <w:rFonts w:ascii="Arial" w:hAnsi="Arial"/>
          <w:i/>
          <w:color w:val="010202"/>
          <w:w w:val="105"/>
          <w:sz w:val="20"/>
        </w:rPr>
        <w:t>kệ thứ hai) rằng “nói ‘ta sẽ từ bỏ vật này’</w:t>
      </w:r>
      <w:r>
        <w:rPr>
          <w:rFonts w:ascii="Arial" w:hAnsi="Arial"/>
          <w:i/>
          <w:color w:val="010202"/>
          <w:spacing w:val="-7"/>
          <w:w w:val="105"/>
          <w:sz w:val="20"/>
        </w:rPr>
        <w:t> </w:t>
      </w:r>
      <w:r>
        <w:rPr>
          <w:rFonts w:ascii="Arial" w:hAnsi="Arial"/>
          <w:i/>
          <w:color w:val="010202"/>
          <w:w w:val="105"/>
          <w:sz w:val="20"/>
        </w:rPr>
        <w:t>còn khó </w:t>
      </w:r>
      <w:r>
        <w:rPr>
          <w:rFonts w:ascii="Arial" w:hAnsi="Arial"/>
          <w:i/>
          <w:color w:val="010202"/>
          <w:w w:val="105"/>
          <w:sz w:val="20"/>
        </w:rPr>
        <w:t>hơn việc ấy”.</w:t>
      </w:r>
    </w:p>
    <w:p>
      <w:pPr>
        <w:pStyle w:val="BodyText"/>
        <w:spacing w:line="307" w:lineRule="auto" w:before="182"/>
        <w:ind w:left="57" w:right="394" w:firstLine="453"/>
        <w:jc w:val="both"/>
      </w:pPr>
      <w:r>
        <w:rPr>
          <w:color w:val="010202"/>
        </w:rPr>
        <w:t>Điều ấy chỉ ra rằng dính mắc vào đối tượng thị giác, âm thanh và các đối tượng ngũ quan khác thật </w:t>
      </w:r>
      <w:r>
        <w:rPr>
          <w:color w:val="010202"/>
        </w:rPr>
        <w:t>vô cùng</w:t>
      </w:r>
      <w:r>
        <w:rPr>
          <w:color w:val="010202"/>
          <w:spacing w:val="-1"/>
        </w:rPr>
        <w:t> </w:t>
      </w:r>
      <w:r>
        <w:rPr>
          <w:color w:val="010202"/>
        </w:rPr>
        <w:t>khó</w:t>
      </w:r>
      <w:r>
        <w:rPr>
          <w:color w:val="010202"/>
          <w:spacing w:val="-1"/>
        </w:rPr>
        <w:t> </w:t>
      </w:r>
      <w:r>
        <w:rPr>
          <w:color w:val="010202"/>
        </w:rPr>
        <w:t>từ</w:t>
      </w:r>
      <w:r>
        <w:rPr>
          <w:color w:val="010202"/>
          <w:spacing w:val="-1"/>
        </w:rPr>
        <w:t> </w:t>
      </w:r>
      <w:r>
        <w:rPr>
          <w:color w:val="010202"/>
        </w:rPr>
        <w:t>bỏ.</w:t>
      </w:r>
      <w:r>
        <w:rPr>
          <w:color w:val="010202"/>
          <w:spacing w:val="-1"/>
        </w:rPr>
        <w:t> </w:t>
      </w:r>
      <w:r>
        <w:rPr>
          <w:color w:val="010202"/>
        </w:rPr>
        <w:t>Nếu</w:t>
      </w:r>
      <w:r>
        <w:rPr>
          <w:color w:val="010202"/>
          <w:spacing w:val="-1"/>
        </w:rPr>
        <w:t> </w:t>
      </w:r>
      <w:r>
        <w:rPr>
          <w:color w:val="010202"/>
        </w:rPr>
        <w:t>một</w:t>
      </w:r>
      <w:r>
        <w:rPr>
          <w:color w:val="010202"/>
          <w:spacing w:val="-1"/>
        </w:rPr>
        <w:t> </w:t>
      </w:r>
      <w:r>
        <w:rPr>
          <w:color w:val="010202"/>
        </w:rPr>
        <w:t>người</w:t>
      </w:r>
      <w:r>
        <w:rPr>
          <w:color w:val="010202"/>
          <w:spacing w:val="-1"/>
        </w:rPr>
        <w:t> </w:t>
      </w:r>
      <w:r>
        <w:rPr>
          <w:color w:val="010202"/>
        </w:rPr>
        <w:t>vẫn</w:t>
      </w:r>
      <w:r>
        <w:rPr>
          <w:color w:val="010202"/>
          <w:spacing w:val="-1"/>
        </w:rPr>
        <w:t> </w:t>
      </w:r>
      <w:r>
        <w:rPr>
          <w:color w:val="010202"/>
        </w:rPr>
        <w:t>còn</w:t>
      </w:r>
      <w:r>
        <w:rPr>
          <w:color w:val="010202"/>
          <w:spacing w:val="-1"/>
        </w:rPr>
        <w:t> </w:t>
      </w:r>
      <w:r>
        <w:rPr>
          <w:color w:val="010202"/>
        </w:rPr>
        <w:t>dính</w:t>
      </w:r>
      <w:r>
        <w:rPr>
          <w:color w:val="010202"/>
          <w:spacing w:val="-1"/>
        </w:rPr>
        <w:t> </w:t>
      </w:r>
      <w:r>
        <w:rPr>
          <w:color w:val="010202"/>
        </w:rPr>
        <w:t>mắc,</w:t>
      </w:r>
      <w:r>
        <w:rPr>
          <w:color w:val="010202"/>
          <w:spacing w:val="-1"/>
        </w:rPr>
        <w:t> </w:t>
      </w:r>
      <w:r>
        <w:rPr>
          <w:color w:val="010202"/>
        </w:rPr>
        <w:t>làm sao người ấy có thể nói rằng mình sẽ cho đi? Chúng ta </w:t>
      </w:r>
      <w:r>
        <w:rPr>
          <w:color w:val="010202"/>
          <w:spacing w:val="-4"/>
        </w:rPr>
        <w:t>đọc:</w:t>
      </w:r>
    </w:p>
    <w:p>
      <w:pPr>
        <w:spacing w:line="321" w:lineRule="auto" w:before="152"/>
        <w:ind w:left="510" w:right="393" w:firstLine="283"/>
        <w:jc w:val="both"/>
        <w:rPr>
          <w:rFonts w:ascii="Arial" w:hAnsi="Arial"/>
          <w:i/>
          <w:sz w:val="20"/>
        </w:rPr>
      </w:pPr>
      <w:r>
        <w:rPr>
          <w:rFonts w:ascii="Arial" w:hAnsi="Arial"/>
          <w:i/>
          <w:color w:val="010202"/>
          <w:w w:val="105"/>
          <w:sz w:val="20"/>
        </w:rPr>
        <w:t>“Khi đức vua nghe thấy những lời đáp của tôn </w:t>
      </w:r>
      <w:r>
        <w:rPr>
          <w:rFonts w:ascii="Arial" w:hAnsi="Arial"/>
          <w:i/>
          <w:color w:val="010202"/>
          <w:w w:val="105"/>
          <w:sz w:val="20"/>
        </w:rPr>
        <w:t>giả Āyura,</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nghĩ,</w:t>
      </w:r>
      <w:r>
        <w:rPr>
          <w:rFonts w:ascii="Arial" w:hAnsi="Arial"/>
          <w:i/>
          <w:color w:val="010202"/>
          <w:spacing w:val="-1"/>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đã</w:t>
      </w:r>
      <w:r>
        <w:rPr>
          <w:rFonts w:ascii="Arial" w:hAnsi="Arial"/>
          <w:i/>
          <w:color w:val="010202"/>
          <w:spacing w:val="-1"/>
          <w:w w:val="105"/>
          <w:sz w:val="20"/>
        </w:rPr>
        <w:t> </w:t>
      </w:r>
      <w:r>
        <w:rPr>
          <w:rFonts w:ascii="Arial" w:hAnsi="Arial"/>
          <w:i/>
          <w:color w:val="010202"/>
          <w:w w:val="105"/>
          <w:sz w:val="20"/>
        </w:rPr>
        <w:t>nói</w:t>
      </w:r>
      <w:r>
        <w:rPr>
          <w:rFonts w:ascii="Arial" w:hAnsi="Arial"/>
          <w:i/>
          <w:color w:val="010202"/>
          <w:spacing w:val="-1"/>
          <w:w w:val="105"/>
          <w:sz w:val="20"/>
        </w:rPr>
        <w:t> </w:t>
      </w:r>
      <w:r>
        <w:rPr>
          <w:rFonts w:ascii="Arial" w:hAnsi="Arial"/>
          <w:i/>
          <w:color w:val="010202"/>
          <w:w w:val="105"/>
          <w:sz w:val="20"/>
        </w:rPr>
        <w:t>là</w:t>
      </w:r>
      <w:r>
        <w:rPr>
          <w:rFonts w:ascii="Arial" w:hAnsi="Arial"/>
          <w:i/>
          <w:color w:val="010202"/>
          <w:spacing w:val="-1"/>
          <w:w w:val="105"/>
          <w:sz w:val="20"/>
        </w:rPr>
        <w:t> </w:t>
      </w:r>
      <w:r>
        <w:rPr>
          <w:rFonts w:ascii="Arial" w:hAnsi="Arial"/>
          <w:i/>
          <w:color w:val="010202"/>
          <w:w w:val="105"/>
          <w:sz w:val="20"/>
        </w:rPr>
        <w:t>mình</w:t>
      </w:r>
      <w:r>
        <w:rPr>
          <w:rFonts w:ascii="Arial" w:hAnsi="Arial"/>
          <w:i/>
          <w:color w:val="010202"/>
          <w:spacing w:val="-1"/>
          <w:w w:val="105"/>
          <w:sz w:val="20"/>
        </w:rPr>
        <w:t> </w:t>
      </w:r>
      <w:r>
        <w:rPr>
          <w:rFonts w:ascii="Arial" w:hAnsi="Arial"/>
          <w:i/>
          <w:color w:val="010202"/>
          <w:w w:val="105"/>
          <w:sz w:val="20"/>
        </w:rPr>
        <w:t>sẽ</w:t>
      </w:r>
      <w:r>
        <w:rPr>
          <w:rFonts w:ascii="Arial" w:hAnsi="Arial"/>
          <w:i/>
          <w:color w:val="010202"/>
          <w:spacing w:val="-1"/>
          <w:w w:val="105"/>
          <w:sz w:val="20"/>
        </w:rPr>
        <w:t> </w:t>
      </w:r>
      <w:r>
        <w:rPr>
          <w:rFonts w:ascii="Arial" w:hAnsi="Arial"/>
          <w:i/>
          <w:color w:val="010202"/>
          <w:w w:val="105"/>
          <w:sz w:val="20"/>
        </w:rPr>
        <w:t>trao</w:t>
      </w:r>
      <w:r>
        <w:rPr>
          <w:rFonts w:ascii="Arial" w:hAnsi="Arial"/>
          <w:i/>
          <w:color w:val="010202"/>
          <w:spacing w:val="-1"/>
          <w:w w:val="105"/>
          <w:sz w:val="20"/>
        </w:rPr>
        <w:t> </w:t>
      </w:r>
      <w:r>
        <w:rPr>
          <w:rFonts w:ascii="Arial" w:hAnsi="Arial"/>
          <w:i/>
          <w:color w:val="010202"/>
          <w:w w:val="105"/>
          <w:sz w:val="20"/>
        </w:rPr>
        <w:t>hoàng</w:t>
      </w:r>
      <w:r>
        <w:rPr>
          <w:rFonts w:ascii="Arial" w:hAnsi="Arial"/>
          <w:i/>
          <w:color w:val="010202"/>
          <w:spacing w:val="-1"/>
          <w:w w:val="105"/>
          <w:sz w:val="20"/>
        </w:rPr>
        <w:t> </w:t>
      </w:r>
      <w:r>
        <w:rPr>
          <w:rFonts w:ascii="Arial" w:hAnsi="Arial"/>
          <w:i/>
          <w:color w:val="010202"/>
          <w:w w:val="105"/>
          <w:sz w:val="20"/>
        </w:rPr>
        <w:t>hậu cho con trai vị tế sư, và như vậy điều ta đã thực hiện là một điều rất khó làm.’</w:t>
      </w:r>
      <w:r>
        <w:rPr>
          <w:rFonts w:ascii="Arial" w:hAnsi="Arial"/>
          <w:i/>
          <w:color w:val="010202"/>
          <w:spacing w:val="-8"/>
          <w:w w:val="105"/>
          <w:sz w:val="20"/>
        </w:rPr>
        <w:t> </w:t>
      </w:r>
      <w:r>
        <w:rPr>
          <w:rFonts w:ascii="Arial" w:hAnsi="Arial"/>
          <w:i/>
          <w:color w:val="010202"/>
          <w:w w:val="105"/>
          <w:sz w:val="20"/>
        </w:rPr>
        <w:t>Nghĩ vậy trái tim khổ đau của Ngài</w:t>
      </w:r>
      <w:r>
        <w:rPr>
          <w:rFonts w:ascii="Arial" w:hAnsi="Arial"/>
          <w:i/>
          <w:color w:val="010202"/>
          <w:spacing w:val="-2"/>
          <w:w w:val="105"/>
          <w:sz w:val="20"/>
        </w:rPr>
        <w:t> </w:t>
      </w:r>
      <w:r>
        <w:rPr>
          <w:rFonts w:ascii="Arial" w:hAnsi="Arial"/>
          <w:i/>
          <w:color w:val="010202"/>
          <w:w w:val="105"/>
          <w:sz w:val="20"/>
        </w:rPr>
        <w:t>vơi</w:t>
      </w:r>
      <w:r>
        <w:rPr>
          <w:rFonts w:ascii="Arial" w:hAnsi="Arial"/>
          <w:i/>
          <w:color w:val="010202"/>
          <w:spacing w:val="-2"/>
          <w:w w:val="105"/>
          <w:sz w:val="20"/>
        </w:rPr>
        <w:t> </w:t>
      </w:r>
      <w:r>
        <w:rPr>
          <w:rFonts w:ascii="Arial" w:hAnsi="Arial"/>
          <w:i/>
          <w:color w:val="010202"/>
          <w:w w:val="105"/>
          <w:sz w:val="20"/>
        </w:rPr>
        <w:t>nhẹ</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chút,</w:t>
      </w:r>
      <w:r>
        <w:rPr>
          <w:rFonts w:ascii="Arial" w:hAnsi="Arial"/>
          <w:i/>
          <w:color w:val="010202"/>
          <w:spacing w:val="-2"/>
          <w:w w:val="105"/>
          <w:sz w:val="20"/>
        </w:rPr>
        <w:t> </w:t>
      </w:r>
      <w:r>
        <w:rPr>
          <w:rFonts w:ascii="Arial" w:hAnsi="Arial"/>
          <w:i/>
          <w:color w:val="010202"/>
          <w:w w:val="105"/>
          <w:sz w:val="20"/>
        </w:rPr>
        <w:t>vì</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đã</w:t>
      </w:r>
      <w:r>
        <w:rPr>
          <w:rFonts w:ascii="Arial" w:hAnsi="Arial"/>
          <w:i/>
          <w:color w:val="010202"/>
          <w:spacing w:val="-2"/>
          <w:w w:val="105"/>
          <w:sz w:val="20"/>
        </w:rPr>
        <w:t> </w:t>
      </w:r>
      <w:r>
        <w:rPr>
          <w:rFonts w:ascii="Arial" w:hAnsi="Arial"/>
          <w:i/>
          <w:color w:val="010202"/>
          <w:w w:val="105"/>
          <w:sz w:val="20"/>
        </w:rPr>
        <w:t>làm</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điều khó làm.</w:t>
      </w:r>
    </w:p>
    <w:p>
      <w:pPr>
        <w:spacing w:line="321" w:lineRule="auto" w:before="164"/>
        <w:ind w:left="510" w:right="393" w:firstLine="283"/>
        <w:jc w:val="both"/>
        <w:rPr>
          <w:rFonts w:ascii="Arial" w:hAnsi="Arial"/>
          <w:i/>
          <w:sz w:val="20"/>
        </w:rPr>
      </w:pPr>
      <w:r>
        <w:rPr>
          <w:rFonts w:ascii="Arial" w:hAnsi="Arial"/>
          <w:i/>
          <w:color w:val="010202"/>
          <w:w w:val="105"/>
          <w:sz w:val="20"/>
        </w:rPr>
        <w:t>Đức vua băn khoăn liệu có điều gì còn khó hơn </w:t>
      </w:r>
      <w:r>
        <w:rPr>
          <w:rFonts w:ascii="Arial" w:hAnsi="Arial"/>
          <w:i/>
          <w:color w:val="010202"/>
          <w:w w:val="105"/>
          <w:sz w:val="20"/>
        </w:rPr>
        <w:t>là nói</w:t>
      </w:r>
      <w:r>
        <w:rPr>
          <w:rFonts w:ascii="Arial" w:hAnsi="Arial"/>
          <w:i/>
          <w:color w:val="010202"/>
          <w:spacing w:val="-13"/>
          <w:w w:val="105"/>
          <w:sz w:val="20"/>
        </w:rPr>
        <w:t> </w:t>
      </w:r>
      <w:r>
        <w:rPr>
          <w:rFonts w:ascii="Arial" w:hAnsi="Arial"/>
          <w:i/>
          <w:color w:val="010202"/>
          <w:w w:val="105"/>
          <w:sz w:val="20"/>
        </w:rPr>
        <w:t>‘ta</w:t>
      </w:r>
      <w:r>
        <w:rPr>
          <w:rFonts w:ascii="Arial" w:hAnsi="Arial"/>
          <w:i/>
          <w:color w:val="010202"/>
          <w:spacing w:val="-9"/>
          <w:w w:val="105"/>
          <w:sz w:val="20"/>
        </w:rPr>
        <w:t> </w:t>
      </w:r>
      <w:r>
        <w:rPr>
          <w:rFonts w:ascii="Arial" w:hAnsi="Arial"/>
          <w:i/>
          <w:color w:val="010202"/>
          <w:w w:val="105"/>
          <w:sz w:val="20"/>
        </w:rPr>
        <w:t>sẽ</w:t>
      </w:r>
      <w:r>
        <w:rPr>
          <w:rFonts w:ascii="Arial" w:hAnsi="Arial"/>
          <w:i/>
          <w:color w:val="010202"/>
          <w:spacing w:val="-9"/>
          <w:w w:val="105"/>
          <w:sz w:val="20"/>
        </w:rPr>
        <w:t> </w:t>
      </w:r>
      <w:r>
        <w:rPr>
          <w:rFonts w:ascii="Arial" w:hAnsi="Arial"/>
          <w:i/>
          <w:color w:val="010202"/>
          <w:w w:val="105"/>
          <w:sz w:val="20"/>
        </w:rPr>
        <w:t>trao</w:t>
      </w:r>
      <w:r>
        <w:rPr>
          <w:rFonts w:ascii="Arial" w:hAnsi="Arial"/>
          <w:i/>
          <w:color w:val="010202"/>
          <w:spacing w:val="-9"/>
          <w:w w:val="105"/>
          <w:sz w:val="20"/>
        </w:rPr>
        <w:t> </w:t>
      </w:r>
      <w:r>
        <w:rPr>
          <w:rFonts w:ascii="Arial" w:hAnsi="Arial"/>
          <w:i/>
          <w:color w:val="010202"/>
          <w:w w:val="105"/>
          <w:sz w:val="20"/>
        </w:rPr>
        <w:t>tặng</w:t>
      </w:r>
      <w:r>
        <w:rPr>
          <w:rFonts w:ascii="Arial" w:hAnsi="Arial"/>
          <w:i/>
          <w:color w:val="010202"/>
          <w:spacing w:val="-9"/>
          <w:w w:val="105"/>
          <w:sz w:val="20"/>
        </w:rPr>
        <w:t> </w:t>
      </w:r>
      <w:r>
        <w:rPr>
          <w:rFonts w:ascii="Arial" w:hAnsi="Arial"/>
          <w:i/>
          <w:color w:val="010202"/>
          <w:w w:val="105"/>
          <w:sz w:val="20"/>
        </w:rPr>
        <w:t>thứ</w:t>
      </w:r>
      <w:r>
        <w:rPr>
          <w:rFonts w:ascii="Arial" w:hAnsi="Arial"/>
          <w:i/>
          <w:color w:val="010202"/>
          <w:spacing w:val="-9"/>
          <w:w w:val="105"/>
          <w:sz w:val="20"/>
        </w:rPr>
        <w:t> </w:t>
      </w:r>
      <w:r>
        <w:rPr>
          <w:rFonts w:ascii="Arial" w:hAnsi="Arial"/>
          <w:i/>
          <w:color w:val="010202"/>
          <w:w w:val="105"/>
          <w:sz w:val="20"/>
        </w:rPr>
        <w:t>này</w:t>
      </w:r>
      <w:r>
        <w:rPr>
          <w:rFonts w:ascii="Arial" w:hAnsi="Arial"/>
          <w:i/>
          <w:color w:val="010202"/>
          <w:spacing w:val="-9"/>
          <w:w w:val="105"/>
          <w:sz w:val="20"/>
        </w:rPr>
        <w:t> </w:t>
      </w:r>
      <w:r>
        <w:rPr>
          <w:rFonts w:ascii="Arial" w:hAnsi="Arial"/>
          <w:i/>
          <w:color w:val="010202"/>
          <w:w w:val="105"/>
          <w:sz w:val="20"/>
        </w:rPr>
        <w:t>cho</w:t>
      </w:r>
      <w:r>
        <w:rPr>
          <w:rFonts w:ascii="Arial" w:hAnsi="Arial"/>
          <w:i/>
          <w:color w:val="010202"/>
          <w:spacing w:val="-9"/>
          <w:w w:val="105"/>
          <w:sz w:val="20"/>
        </w:rPr>
        <w:t> </w:t>
      </w:r>
      <w:r>
        <w:rPr>
          <w:rFonts w:ascii="Arial" w:hAnsi="Arial"/>
          <w:i/>
          <w:color w:val="010202"/>
          <w:w w:val="105"/>
          <w:sz w:val="20"/>
        </w:rPr>
        <w:t>người</w:t>
      </w:r>
      <w:r>
        <w:rPr>
          <w:rFonts w:ascii="Arial" w:hAnsi="Arial"/>
          <w:i/>
          <w:color w:val="010202"/>
          <w:spacing w:val="-9"/>
          <w:w w:val="105"/>
          <w:sz w:val="20"/>
        </w:rPr>
        <w:t> </w:t>
      </w:r>
      <w:r>
        <w:rPr>
          <w:rFonts w:ascii="Arial" w:hAnsi="Arial"/>
          <w:i/>
          <w:color w:val="010202"/>
          <w:w w:val="105"/>
          <w:sz w:val="20"/>
        </w:rPr>
        <w:t>khác’</w:t>
      </w:r>
      <w:r>
        <w:rPr>
          <w:rFonts w:ascii="Arial" w:hAnsi="Arial"/>
          <w:i/>
          <w:color w:val="010202"/>
          <w:spacing w:val="-15"/>
          <w:w w:val="105"/>
          <w:sz w:val="20"/>
        </w:rPr>
        <w:t> </w:t>
      </w:r>
      <w:r>
        <w:rPr>
          <w:rFonts w:ascii="Arial" w:hAnsi="Arial"/>
          <w:i/>
          <w:color w:val="010202"/>
          <w:w w:val="105"/>
          <w:sz w:val="20"/>
        </w:rPr>
        <w:t>hay</w:t>
      </w:r>
      <w:r>
        <w:rPr>
          <w:rFonts w:ascii="Arial" w:hAnsi="Arial"/>
          <w:i/>
          <w:color w:val="010202"/>
          <w:spacing w:val="-9"/>
          <w:w w:val="105"/>
          <w:sz w:val="20"/>
        </w:rPr>
        <w:t> </w:t>
      </w:r>
      <w:r>
        <w:rPr>
          <w:rFonts w:ascii="Arial" w:hAnsi="Arial"/>
          <w:i/>
          <w:color w:val="010202"/>
          <w:w w:val="105"/>
          <w:sz w:val="20"/>
        </w:rPr>
        <w:t>không. Ngài nhận thấy rằng nói như vậy là điều khó, nhưng Ngài thắc mắc không biết có điều gì còn khó hơn nữa hay</w:t>
      </w:r>
      <w:r>
        <w:rPr>
          <w:rFonts w:ascii="Arial" w:hAnsi="Arial"/>
          <w:i/>
          <w:color w:val="010202"/>
          <w:w w:val="105"/>
          <w:sz w:val="20"/>
        </w:rPr>
        <w:t> không.</w:t>
      </w:r>
      <w:r>
        <w:rPr>
          <w:rFonts w:ascii="Arial" w:hAnsi="Arial"/>
          <w:i/>
          <w:color w:val="010202"/>
          <w:w w:val="105"/>
          <w:sz w:val="20"/>
        </w:rPr>
        <w:t> Sau</w:t>
      </w:r>
      <w:r>
        <w:rPr>
          <w:rFonts w:ascii="Arial" w:hAnsi="Arial"/>
          <w:i/>
          <w:color w:val="010202"/>
          <w:w w:val="105"/>
          <w:sz w:val="20"/>
        </w:rPr>
        <w:t> đó,</w:t>
      </w:r>
      <w:r>
        <w:rPr>
          <w:rFonts w:ascii="Arial" w:hAnsi="Arial"/>
          <w:i/>
          <w:color w:val="010202"/>
          <w:w w:val="105"/>
          <w:sz w:val="20"/>
        </w:rPr>
        <w:t> đức</w:t>
      </w:r>
      <w:r>
        <w:rPr>
          <w:rFonts w:ascii="Arial" w:hAnsi="Arial"/>
          <w:i/>
          <w:color w:val="010202"/>
          <w:w w:val="105"/>
          <w:sz w:val="20"/>
        </w:rPr>
        <w:t> vua</w:t>
      </w:r>
      <w:r>
        <w:rPr>
          <w:rFonts w:ascii="Arial" w:hAnsi="Arial"/>
          <w:i/>
          <w:color w:val="010202"/>
          <w:w w:val="105"/>
          <w:sz w:val="20"/>
        </w:rPr>
        <w:t> đã</w:t>
      </w:r>
      <w:r>
        <w:rPr>
          <w:rFonts w:ascii="Arial" w:hAnsi="Arial"/>
          <w:i/>
          <w:color w:val="010202"/>
          <w:w w:val="105"/>
          <w:sz w:val="20"/>
        </w:rPr>
        <w:t> hỏi</w:t>
      </w:r>
      <w:r>
        <w:rPr>
          <w:rFonts w:ascii="Arial" w:hAnsi="Arial"/>
          <w:i/>
          <w:color w:val="010202"/>
          <w:w w:val="105"/>
          <w:sz w:val="20"/>
        </w:rPr>
        <w:t> tôn</w:t>
      </w:r>
      <w:r>
        <w:rPr>
          <w:rFonts w:ascii="Arial" w:hAnsi="Arial"/>
          <w:i/>
          <w:color w:val="010202"/>
          <w:w w:val="105"/>
          <w:sz w:val="20"/>
        </w:rPr>
        <w:t> giả</w:t>
      </w:r>
      <w:r>
        <w:rPr>
          <w:rFonts w:ascii="Arial" w:hAnsi="Arial"/>
          <w:i/>
          <w:color w:val="010202"/>
          <w:w w:val="105"/>
          <w:sz w:val="20"/>
        </w:rPr>
        <w:t> Pukkusa (trong</w:t>
      </w:r>
      <w:r>
        <w:rPr>
          <w:rFonts w:ascii="Arial" w:hAnsi="Arial"/>
          <w:i/>
          <w:color w:val="010202"/>
          <w:spacing w:val="-13"/>
          <w:w w:val="105"/>
          <w:sz w:val="20"/>
        </w:rPr>
        <w:t> </w:t>
      </w:r>
      <w:r>
        <w:rPr>
          <w:rFonts w:ascii="Arial" w:hAnsi="Arial"/>
          <w:i/>
          <w:color w:val="010202"/>
          <w:w w:val="105"/>
          <w:sz w:val="20"/>
        </w:rPr>
        <w:t>bài</w:t>
      </w:r>
      <w:r>
        <w:rPr>
          <w:rFonts w:ascii="Arial" w:hAnsi="Arial"/>
          <w:i/>
          <w:color w:val="010202"/>
          <w:spacing w:val="-13"/>
          <w:w w:val="105"/>
          <w:sz w:val="20"/>
        </w:rPr>
        <w:t> </w:t>
      </w:r>
      <w:r>
        <w:rPr>
          <w:rFonts w:ascii="Arial" w:hAnsi="Arial"/>
          <w:i/>
          <w:color w:val="010202"/>
          <w:w w:val="105"/>
          <w:sz w:val="20"/>
        </w:rPr>
        <w:t>kệ</w:t>
      </w:r>
      <w:r>
        <w:rPr>
          <w:rFonts w:ascii="Arial" w:hAnsi="Arial"/>
          <w:i/>
          <w:color w:val="010202"/>
          <w:spacing w:val="-13"/>
          <w:w w:val="105"/>
          <w:sz w:val="20"/>
        </w:rPr>
        <w:t> </w:t>
      </w:r>
      <w:r>
        <w:rPr>
          <w:rFonts w:ascii="Arial" w:hAnsi="Arial"/>
          <w:i/>
          <w:color w:val="010202"/>
          <w:w w:val="105"/>
          <w:sz w:val="20"/>
        </w:rPr>
        <w:t>thứ</w:t>
      </w:r>
      <w:r>
        <w:rPr>
          <w:rFonts w:ascii="Arial" w:hAnsi="Arial"/>
          <w:i/>
          <w:color w:val="010202"/>
          <w:spacing w:val="-13"/>
          <w:w w:val="105"/>
          <w:sz w:val="20"/>
        </w:rPr>
        <w:t> </w:t>
      </w:r>
      <w:r>
        <w:rPr>
          <w:rFonts w:ascii="Arial" w:hAnsi="Arial"/>
          <w:i/>
          <w:color w:val="010202"/>
          <w:w w:val="105"/>
          <w:sz w:val="20"/>
        </w:rPr>
        <w:t>ba)</w:t>
      </w:r>
      <w:r>
        <w:rPr>
          <w:rFonts w:ascii="Arial" w:hAnsi="Arial"/>
          <w:i/>
          <w:color w:val="010202"/>
          <w:spacing w:val="-13"/>
          <w:w w:val="105"/>
          <w:sz w:val="20"/>
        </w:rPr>
        <w:t> </w:t>
      </w:r>
      <w:r>
        <w:rPr>
          <w:rFonts w:ascii="Arial" w:hAnsi="Arial"/>
          <w:i/>
          <w:color w:val="010202"/>
          <w:w w:val="105"/>
          <w:sz w:val="20"/>
        </w:rPr>
        <w:t>liệu</w:t>
      </w:r>
      <w:r>
        <w:rPr>
          <w:rFonts w:ascii="Arial" w:hAnsi="Arial"/>
          <w:i/>
          <w:color w:val="010202"/>
          <w:spacing w:val="-13"/>
          <w:w w:val="105"/>
          <w:sz w:val="20"/>
        </w:rPr>
        <w:t> </w:t>
      </w:r>
      <w:r>
        <w:rPr>
          <w:rFonts w:ascii="Arial" w:hAnsi="Arial"/>
          <w:i/>
          <w:color w:val="010202"/>
          <w:w w:val="105"/>
          <w:sz w:val="20"/>
        </w:rPr>
        <w:t>còn</w:t>
      </w:r>
      <w:r>
        <w:rPr>
          <w:rFonts w:ascii="Arial" w:hAnsi="Arial"/>
          <w:i/>
          <w:color w:val="010202"/>
          <w:spacing w:val="-13"/>
          <w:w w:val="105"/>
          <w:sz w:val="20"/>
        </w:rPr>
        <w:t> </w:t>
      </w:r>
      <w:r>
        <w:rPr>
          <w:rFonts w:ascii="Arial" w:hAnsi="Arial"/>
          <w:i/>
          <w:color w:val="010202"/>
          <w:w w:val="105"/>
          <w:sz w:val="20"/>
        </w:rPr>
        <w:t>có</w:t>
      </w:r>
      <w:r>
        <w:rPr>
          <w:rFonts w:ascii="Arial" w:hAnsi="Arial"/>
          <w:i/>
          <w:color w:val="010202"/>
          <w:spacing w:val="-13"/>
          <w:w w:val="105"/>
          <w:sz w:val="20"/>
        </w:rPr>
        <w:t> </w:t>
      </w:r>
      <w:r>
        <w:rPr>
          <w:rFonts w:ascii="Arial" w:hAnsi="Arial"/>
          <w:i/>
          <w:color w:val="010202"/>
          <w:w w:val="105"/>
          <w:sz w:val="20"/>
        </w:rPr>
        <w:t>điều</w:t>
      </w:r>
      <w:r>
        <w:rPr>
          <w:rFonts w:ascii="Arial" w:hAnsi="Arial"/>
          <w:i/>
          <w:color w:val="010202"/>
          <w:spacing w:val="-13"/>
          <w:w w:val="105"/>
          <w:sz w:val="20"/>
        </w:rPr>
        <w:t> </w:t>
      </w:r>
      <w:r>
        <w:rPr>
          <w:rFonts w:ascii="Arial" w:hAnsi="Arial"/>
          <w:i/>
          <w:color w:val="010202"/>
          <w:w w:val="105"/>
          <w:sz w:val="20"/>
        </w:rPr>
        <w:t>gì</w:t>
      </w:r>
      <w:r>
        <w:rPr>
          <w:rFonts w:ascii="Arial" w:hAnsi="Arial"/>
          <w:i/>
          <w:color w:val="010202"/>
          <w:spacing w:val="-13"/>
          <w:w w:val="105"/>
          <w:sz w:val="20"/>
        </w:rPr>
        <w:t> </w:t>
      </w:r>
      <w:r>
        <w:rPr>
          <w:rFonts w:ascii="Arial" w:hAnsi="Arial"/>
          <w:i/>
          <w:color w:val="010202"/>
          <w:w w:val="105"/>
          <w:sz w:val="20"/>
        </w:rPr>
        <w:t>khó</w:t>
      </w:r>
      <w:r>
        <w:rPr>
          <w:rFonts w:ascii="Arial" w:hAnsi="Arial"/>
          <w:i/>
          <w:color w:val="010202"/>
          <w:spacing w:val="-13"/>
          <w:w w:val="105"/>
          <w:sz w:val="20"/>
        </w:rPr>
        <w:t> </w:t>
      </w:r>
      <w:r>
        <w:rPr>
          <w:rFonts w:ascii="Arial" w:hAnsi="Arial"/>
          <w:i/>
          <w:color w:val="010202"/>
          <w:w w:val="105"/>
          <w:sz w:val="20"/>
        </w:rPr>
        <w:t>hơn</w:t>
      </w:r>
      <w:r>
        <w:rPr>
          <w:rFonts w:ascii="Arial" w:hAnsi="Arial"/>
          <w:i/>
          <w:color w:val="010202"/>
          <w:spacing w:val="-13"/>
          <w:w w:val="105"/>
          <w:sz w:val="20"/>
        </w:rPr>
        <w:t> </w:t>
      </w:r>
      <w:r>
        <w:rPr>
          <w:rFonts w:ascii="Arial" w:hAnsi="Arial"/>
          <w:i/>
          <w:color w:val="010202"/>
          <w:w w:val="105"/>
          <w:sz w:val="20"/>
        </w:rPr>
        <w:t>cả</w:t>
      </w:r>
      <w:r>
        <w:rPr>
          <w:rFonts w:ascii="Arial" w:hAnsi="Arial"/>
          <w:i/>
          <w:color w:val="010202"/>
          <w:spacing w:val="-13"/>
          <w:w w:val="105"/>
          <w:sz w:val="20"/>
        </w:rPr>
        <w:t> </w:t>
      </w:r>
      <w:r>
        <w:rPr>
          <w:rFonts w:ascii="Arial" w:hAnsi="Arial"/>
          <w:i/>
          <w:color w:val="010202"/>
          <w:w w:val="105"/>
          <w:sz w:val="20"/>
        </w:rPr>
        <w:t>việc nói là mình sẽ từ bỏ một thứ. Tôn giả Pukkusa đã nói lên bài kệ thứ tư, nhằm giải quyết xong vấn đề:</w:t>
      </w:r>
    </w:p>
    <w:p>
      <w:pPr>
        <w:spacing w:line="499" w:lineRule="auto" w:before="162"/>
        <w:ind w:left="794" w:right="1565" w:firstLine="0"/>
        <w:jc w:val="left"/>
        <w:rPr>
          <w:rFonts w:ascii="Arial" w:hAnsi="Arial"/>
          <w:i/>
          <w:sz w:val="20"/>
        </w:rPr>
      </w:pPr>
      <w:r>
        <w:rPr>
          <w:rFonts w:ascii="Arial" w:hAnsi="Arial"/>
          <w:i/>
          <w:color w:val="010202"/>
          <w:w w:val="105"/>
          <w:sz w:val="20"/>
        </w:rPr>
        <w:t>‘Người</w:t>
      </w:r>
      <w:r>
        <w:rPr>
          <w:rFonts w:ascii="Arial" w:hAnsi="Arial"/>
          <w:i/>
          <w:color w:val="010202"/>
          <w:spacing w:val="-5"/>
          <w:w w:val="105"/>
          <w:sz w:val="20"/>
        </w:rPr>
        <w:t> </w:t>
      </w:r>
      <w:r>
        <w:rPr>
          <w:rFonts w:ascii="Arial" w:hAnsi="Arial"/>
          <w:i/>
          <w:color w:val="010202"/>
          <w:w w:val="105"/>
          <w:sz w:val="20"/>
        </w:rPr>
        <w:t>ta</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sống</w:t>
      </w:r>
      <w:r>
        <w:rPr>
          <w:rFonts w:ascii="Arial" w:hAnsi="Arial"/>
          <w:i/>
          <w:color w:val="010202"/>
          <w:spacing w:val="-5"/>
          <w:w w:val="105"/>
          <w:sz w:val="20"/>
        </w:rPr>
        <w:t> </w:t>
      </w:r>
      <w:r>
        <w:rPr>
          <w:rFonts w:ascii="Arial" w:hAnsi="Arial"/>
          <w:i/>
          <w:color w:val="010202"/>
          <w:w w:val="105"/>
          <w:sz w:val="20"/>
        </w:rPr>
        <w:t>được</w:t>
      </w:r>
      <w:r>
        <w:rPr>
          <w:rFonts w:ascii="Arial" w:hAnsi="Arial"/>
          <w:i/>
          <w:color w:val="010202"/>
          <w:spacing w:val="-5"/>
          <w:w w:val="105"/>
          <w:sz w:val="20"/>
        </w:rPr>
        <w:t> </w:t>
      </w:r>
      <w:r>
        <w:rPr>
          <w:rFonts w:ascii="Arial" w:hAnsi="Arial"/>
          <w:i/>
          <w:color w:val="010202"/>
          <w:w w:val="105"/>
          <w:sz w:val="20"/>
        </w:rPr>
        <w:t>bằng</w:t>
      </w:r>
      <w:r>
        <w:rPr>
          <w:rFonts w:ascii="Arial" w:hAnsi="Arial"/>
          <w:i/>
          <w:color w:val="010202"/>
          <w:spacing w:val="-5"/>
          <w:w w:val="105"/>
          <w:sz w:val="20"/>
        </w:rPr>
        <w:t> </w:t>
      </w:r>
      <w:r>
        <w:rPr>
          <w:rFonts w:ascii="Arial" w:hAnsi="Arial"/>
          <w:i/>
          <w:color w:val="010202"/>
          <w:w w:val="105"/>
          <w:sz w:val="20"/>
        </w:rPr>
        <w:t>lời, Lời nói thốt ra uổng phí thôi,</w:t>
      </w:r>
    </w:p>
    <w:p>
      <w:pPr>
        <w:spacing w:line="499" w:lineRule="auto" w:before="0"/>
        <w:ind w:left="794" w:right="2115" w:firstLine="0"/>
        <w:jc w:val="left"/>
        <w:rPr>
          <w:rFonts w:ascii="Arial" w:hAnsi="Arial"/>
          <w:i/>
          <w:sz w:val="20"/>
        </w:rPr>
      </w:pPr>
      <w:r>
        <w:rPr>
          <w:rFonts w:ascii="Arial" w:hAnsi="Arial"/>
          <w:i/>
          <w:color w:val="010202"/>
          <w:w w:val="105"/>
          <w:sz w:val="20"/>
        </w:rPr>
        <w:t>Song</w:t>
      </w:r>
      <w:r>
        <w:rPr>
          <w:rFonts w:ascii="Arial" w:hAnsi="Arial"/>
          <w:i/>
          <w:color w:val="010202"/>
          <w:spacing w:val="-5"/>
          <w:w w:val="105"/>
          <w:sz w:val="20"/>
        </w:rPr>
        <w:t> </w:t>
      </w:r>
      <w:r>
        <w:rPr>
          <w:rFonts w:ascii="Arial" w:hAnsi="Arial"/>
          <w:i/>
          <w:color w:val="010202"/>
          <w:w w:val="105"/>
          <w:sz w:val="20"/>
        </w:rPr>
        <w:t>nếu</w:t>
      </w:r>
      <w:r>
        <w:rPr>
          <w:rFonts w:ascii="Arial" w:hAnsi="Arial"/>
          <w:i/>
          <w:color w:val="010202"/>
          <w:spacing w:val="-5"/>
          <w:w w:val="105"/>
          <w:sz w:val="20"/>
        </w:rPr>
        <w:t> </w:t>
      </w:r>
      <w:r>
        <w:rPr>
          <w:rFonts w:ascii="Arial" w:hAnsi="Arial"/>
          <w:i/>
          <w:color w:val="010202"/>
          <w:w w:val="105"/>
          <w:sz w:val="20"/>
        </w:rPr>
        <w:t>đem</w:t>
      </w:r>
      <w:r>
        <w:rPr>
          <w:rFonts w:ascii="Arial" w:hAnsi="Arial"/>
          <w:i/>
          <w:color w:val="010202"/>
          <w:spacing w:val="-5"/>
          <w:w w:val="105"/>
          <w:sz w:val="20"/>
        </w:rPr>
        <w:t> </w:t>
      </w:r>
      <w:r>
        <w:rPr>
          <w:rFonts w:ascii="Arial" w:hAnsi="Arial"/>
          <w:i/>
          <w:color w:val="010202"/>
          <w:w w:val="105"/>
          <w:sz w:val="20"/>
        </w:rPr>
        <w:t>cho</w:t>
      </w:r>
      <w:r>
        <w:rPr>
          <w:rFonts w:ascii="Arial" w:hAnsi="Arial"/>
          <w:i/>
          <w:color w:val="010202"/>
          <w:spacing w:val="-5"/>
          <w:w w:val="105"/>
          <w:sz w:val="20"/>
        </w:rPr>
        <w:t> </w:t>
      </w:r>
      <w:r>
        <w:rPr>
          <w:rFonts w:ascii="Arial" w:hAnsi="Arial"/>
          <w:i/>
          <w:color w:val="010202"/>
          <w:w w:val="105"/>
          <w:sz w:val="20"/>
        </w:rPr>
        <w:t>như</w:t>
      </w:r>
      <w:r>
        <w:rPr>
          <w:rFonts w:ascii="Arial" w:hAnsi="Arial"/>
          <w:i/>
          <w:color w:val="010202"/>
          <w:spacing w:val="-5"/>
          <w:w w:val="105"/>
          <w:sz w:val="20"/>
        </w:rPr>
        <w:t> </w:t>
      </w:r>
      <w:r>
        <w:rPr>
          <w:rFonts w:ascii="Arial" w:hAnsi="Arial"/>
          <w:i/>
          <w:color w:val="010202"/>
          <w:w w:val="105"/>
          <w:sz w:val="20"/>
        </w:rPr>
        <w:t>đã</w:t>
      </w:r>
      <w:r>
        <w:rPr>
          <w:rFonts w:ascii="Arial" w:hAnsi="Arial"/>
          <w:i/>
          <w:color w:val="010202"/>
          <w:spacing w:val="-5"/>
          <w:w w:val="105"/>
          <w:sz w:val="20"/>
        </w:rPr>
        <w:t> </w:t>
      </w:r>
      <w:r>
        <w:rPr>
          <w:rFonts w:ascii="Arial" w:hAnsi="Arial"/>
          <w:i/>
          <w:color w:val="010202"/>
          <w:w w:val="105"/>
          <w:sz w:val="20"/>
        </w:rPr>
        <w:t>hứa, Việc này còn khó bội hơn rồi.</w:t>
      </w:r>
    </w:p>
    <w:p>
      <w:pPr>
        <w:spacing w:after="0" w:line="499" w:lineRule="auto"/>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489" w:lineRule="auto" w:before="1"/>
        <w:ind w:left="1134" w:right="1787" w:firstLine="0"/>
        <w:jc w:val="both"/>
        <w:rPr>
          <w:rFonts w:ascii="Arial" w:hAnsi="Arial"/>
          <w:i/>
          <w:sz w:val="20"/>
        </w:rPr>
      </w:pPr>
      <w:r>
        <w:rPr>
          <w:rFonts w:ascii="Arial" w:hAnsi="Arial"/>
          <w:i/>
          <w:color w:val="010202"/>
          <w:w w:val="105"/>
          <w:sz w:val="20"/>
        </w:rPr>
        <w:t>Mọi</w:t>
      </w:r>
      <w:r>
        <w:rPr>
          <w:rFonts w:ascii="Arial" w:hAnsi="Arial"/>
          <w:i/>
          <w:color w:val="010202"/>
          <w:spacing w:val="-5"/>
          <w:w w:val="105"/>
          <w:sz w:val="20"/>
        </w:rPr>
        <w:t> </w:t>
      </w:r>
      <w:r>
        <w:rPr>
          <w:rFonts w:ascii="Arial" w:hAnsi="Arial"/>
          <w:i/>
          <w:color w:val="010202"/>
          <w:w w:val="105"/>
          <w:sz w:val="20"/>
        </w:rPr>
        <w:t>điều</w:t>
      </w:r>
      <w:r>
        <w:rPr>
          <w:rFonts w:ascii="Arial" w:hAnsi="Arial"/>
          <w:i/>
          <w:color w:val="010202"/>
          <w:spacing w:val="-5"/>
          <w:w w:val="105"/>
          <w:sz w:val="20"/>
        </w:rPr>
        <w:t> </w:t>
      </w:r>
      <w:r>
        <w:rPr>
          <w:rFonts w:ascii="Arial" w:hAnsi="Arial"/>
          <w:i/>
          <w:color w:val="010202"/>
          <w:w w:val="105"/>
          <w:sz w:val="20"/>
        </w:rPr>
        <w:t>gì</w:t>
      </w:r>
      <w:r>
        <w:rPr>
          <w:rFonts w:ascii="Arial" w:hAnsi="Arial"/>
          <w:i/>
          <w:color w:val="010202"/>
          <w:spacing w:val="-5"/>
          <w:w w:val="105"/>
          <w:sz w:val="20"/>
        </w:rPr>
        <w:t> </w:t>
      </w:r>
      <w:r>
        <w:rPr>
          <w:rFonts w:ascii="Arial" w:hAnsi="Arial"/>
          <w:i/>
          <w:color w:val="010202"/>
          <w:w w:val="105"/>
          <w:sz w:val="20"/>
        </w:rPr>
        <w:t>khác</w:t>
      </w:r>
      <w:r>
        <w:rPr>
          <w:rFonts w:ascii="Arial" w:hAnsi="Arial"/>
          <w:i/>
          <w:color w:val="010202"/>
          <w:spacing w:val="-5"/>
          <w:w w:val="105"/>
          <w:sz w:val="20"/>
        </w:rPr>
        <w:t> </w:t>
      </w:r>
      <w:r>
        <w:rPr>
          <w:rFonts w:ascii="Arial" w:hAnsi="Arial"/>
          <w:i/>
          <w:color w:val="010202"/>
          <w:w w:val="105"/>
          <w:sz w:val="20"/>
        </w:rPr>
        <w:t>đều</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khó, Ðại đế, đây lời đáp của tôi’”.</w:t>
      </w:r>
    </w:p>
    <w:p>
      <w:pPr>
        <w:pStyle w:val="BodyText"/>
        <w:spacing w:line="300" w:lineRule="auto" w:before="16"/>
        <w:ind w:left="397" w:right="54" w:firstLine="453"/>
        <w:jc w:val="both"/>
      </w:pPr>
      <w:r>
        <w:rPr>
          <w:color w:val="010202"/>
        </w:rPr>
        <w:t>Đoạn này bàn về sự chân thật, chân thật với suy nghĩ</w:t>
      </w:r>
      <w:r>
        <w:rPr>
          <w:color w:val="010202"/>
          <w:spacing w:val="-15"/>
        </w:rPr>
        <w:t> </w:t>
      </w:r>
      <w:r>
        <w:rPr>
          <w:color w:val="010202"/>
        </w:rPr>
        <w:t>và</w:t>
      </w:r>
      <w:r>
        <w:rPr>
          <w:color w:val="010202"/>
          <w:spacing w:val="-15"/>
        </w:rPr>
        <w:t> </w:t>
      </w:r>
      <w:r>
        <w:rPr>
          <w:color w:val="010202"/>
        </w:rPr>
        <w:t>với</w:t>
      </w:r>
      <w:r>
        <w:rPr>
          <w:color w:val="010202"/>
          <w:spacing w:val="-15"/>
        </w:rPr>
        <w:t> </w:t>
      </w:r>
      <w:r>
        <w:rPr>
          <w:color w:val="010202"/>
        </w:rPr>
        <w:t>những</w:t>
      </w:r>
      <w:r>
        <w:rPr>
          <w:color w:val="010202"/>
          <w:spacing w:val="-15"/>
        </w:rPr>
        <w:t> </w:t>
      </w:r>
      <w:r>
        <w:rPr>
          <w:color w:val="010202"/>
        </w:rPr>
        <w:t>lời</w:t>
      </w:r>
      <w:r>
        <w:rPr>
          <w:color w:val="010202"/>
          <w:spacing w:val="-16"/>
        </w:rPr>
        <w:t> </w:t>
      </w:r>
      <w:r>
        <w:rPr>
          <w:color w:val="010202"/>
        </w:rPr>
        <w:t>mà</w:t>
      </w:r>
      <w:r>
        <w:rPr>
          <w:color w:val="010202"/>
          <w:spacing w:val="-14"/>
        </w:rPr>
        <w:t> </w:t>
      </w:r>
      <w:r>
        <w:rPr>
          <w:color w:val="010202"/>
        </w:rPr>
        <w:t>mình</w:t>
      </w:r>
      <w:r>
        <w:rPr>
          <w:color w:val="010202"/>
          <w:spacing w:val="-16"/>
        </w:rPr>
        <w:t> </w:t>
      </w:r>
      <w:r>
        <w:rPr>
          <w:color w:val="010202"/>
        </w:rPr>
        <w:t>đã</w:t>
      </w:r>
      <w:r>
        <w:rPr>
          <w:color w:val="010202"/>
          <w:spacing w:val="-14"/>
        </w:rPr>
        <w:t> </w:t>
      </w:r>
      <w:r>
        <w:rPr>
          <w:color w:val="010202"/>
        </w:rPr>
        <w:t>nói.</w:t>
      </w:r>
      <w:r>
        <w:rPr>
          <w:color w:val="010202"/>
          <w:spacing w:val="-15"/>
        </w:rPr>
        <w:t> </w:t>
      </w:r>
      <w:r>
        <w:rPr>
          <w:color w:val="010202"/>
        </w:rPr>
        <w:t>Khi</w:t>
      </w:r>
      <w:r>
        <w:rPr>
          <w:color w:val="010202"/>
          <w:spacing w:val="-15"/>
        </w:rPr>
        <w:t> </w:t>
      </w:r>
      <w:r>
        <w:rPr>
          <w:color w:val="010202"/>
        </w:rPr>
        <w:t>tín</w:t>
      </w:r>
      <w:r>
        <w:rPr>
          <w:color w:val="010202"/>
          <w:spacing w:val="-16"/>
        </w:rPr>
        <w:t> </w:t>
      </w:r>
      <w:r>
        <w:rPr>
          <w:color w:val="010202"/>
        </w:rPr>
        <w:t>tâm</w:t>
      </w:r>
      <w:r>
        <w:rPr>
          <w:color w:val="010202"/>
          <w:spacing w:val="-14"/>
        </w:rPr>
        <w:t> </w:t>
      </w:r>
      <w:r>
        <w:rPr>
          <w:color w:val="010202"/>
        </w:rPr>
        <w:t>trong thiện</w:t>
      </w:r>
      <w:r>
        <w:rPr>
          <w:color w:val="010202"/>
          <w:spacing w:val="-16"/>
        </w:rPr>
        <w:t> </w:t>
      </w:r>
      <w:r>
        <w:rPr>
          <w:color w:val="010202"/>
        </w:rPr>
        <w:t>pháp,</w:t>
      </w:r>
      <w:r>
        <w:rPr>
          <w:color w:val="010202"/>
          <w:spacing w:val="-15"/>
        </w:rPr>
        <w:t> </w:t>
      </w:r>
      <w:r>
        <w:rPr>
          <w:color w:val="010202"/>
        </w:rPr>
        <w:t>saddhā,</w:t>
      </w:r>
      <w:r>
        <w:rPr>
          <w:color w:val="010202"/>
          <w:spacing w:val="-16"/>
        </w:rPr>
        <w:t> </w:t>
      </w:r>
      <w:r>
        <w:rPr>
          <w:color w:val="010202"/>
        </w:rPr>
        <w:t>sinh</w:t>
      </w:r>
      <w:r>
        <w:rPr>
          <w:color w:val="010202"/>
          <w:spacing w:val="-14"/>
        </w:rPr>
        <w:t> </w:t>
      </w:r>
      <w:r>
        <w:rPr>
          <w:color w:val="010202"/>
        </w:rPr>
        <w:t>khởi,</w:t>
      </w:r>
      <w:r>
        <w:rPr>
          <w:color w:val="010202"/>
          <w:spacing w:val="-16"/>
        </w:rPr>
        <w:t> </w:t>
      </w:r>
      <w:r>
        <w:rPr>
          <w:color w:val="010202"/>
        </w:rPr>
        <w:t>ta</w:t>
      </w:r>
      <w:r>
        <w:rPr>
          <w:color w:val="010202"/>
          <w:spacing w:val="-15"/>
        </w:rPr>
        <w:t> </w:t>
      </w:r>
      <w:r>
        <w:rPr>
          <w:color w:val="010202"/>
        </w:rPr>
        <w:t>có</w:t>
      </w:r>
      <w:r>
        <w:rPr>
          <w:color w:val="010202"/>
          <w:spacing w:val="-16"/>
        </w:rPr>
        <w:t> </w:t>
      </w:r>
      <w:r>
        <w:rPr>
          <w:color w:val="010202"/>
        </w:rPr>
        <w:t>thể</w:t>
      </w:r>
      <w:r>
        <w:rPr>
          <w:color w:val="010202"/>
          <w:spacing w:val="-15"/>
        </w:rPr>
        <w:t> </w:t>
      </w:r>
      <w:r>
        <w:rPr>
          <w:color w:val="010202"/>
        </w:rPr>
        <w:t>nói</w:t>
      </w:r>
      <w:r>
        <w:rPr>
          <w:color w:val="010202"/>
          <w:spacing w:val="-15"/>
        </w:rPr>
        <w:t> </w:t>
      </w:r>
      <w:r>
        <w:rPr>
          <w:color w:val="010202"/>
        </w:rPr>
        <w:t>rằng</w:t>
      </w:r>
      <w:r>
        <w:rPr>
          <w:color w:val="010202"/>
          <w:spacing w:val="-15"/>
        </w:rPr>
        <w:t> </w:t>
      </w:r>
      <w:r>
        <w:rPr>
          <w:color w:val="010202"/>
        </w:rPr>
        <w:t>mình</w:t>
      </w:r>
      <w:r>
        <w:rPr>
          <w:color w:val="010202"/>
          <w:spacing w:val="-15"/>
        </w:rPr>
        <w:t> </w:t>
      </w:r>
      <w:r>
        <w:rPr>
          <w:color w:val="010202"/>
        </w:rPr>
        <w:t>sẽ bố</w:t>
      </w:r>
      <w:r>
        <w:rPr>
          <w:color w:val="010202"/>
          <w:spacing w:val="-16"/>
        </w:rPr>
        <w:t> </w:t>
      </w:r>
      <w:r>
        <w:rPr>
          <w:color w:val="010202"/>
        </w:rPr>
        <w:t>thí,</w:t>
      </w:r>
      <w:r>
        <w:rPr>
          <w:color w:val="010202"/>
          <w:spacing w:val="-16"/>
        </w:rPr>
        <w:t> </w:t>
      </w:r>
      <w:r>
        <w:rPr>
          <w:color w:val="010202"/>
        </w:rPr>
        <w:t>nhưng</w:t>
      </w:r>
      <w:r>
        <w:rPr>
          <w:color w:val="010202"/>
          <w:spacing w:val="-15"/>
        </w:rPr>
        <w:t> </w:t>
      </w:r>
      <w:r>
        <w:rPr>
          <w:color w:val="010202"/>
        </w:rPr>
        <w:t>sau</w:t>
      </w:r>
      <w:r>
        <w:rPr>
          <w:color w:val="010202"/>
          <w:spacing w:val="-15"/>
        </w:rPr>
        <w:t> </w:t>
      </w:r>
      <w:r>
        <w:rPr>
          <w:color w:val="010202"/>
        </w:rPr>
        <w:t>đó</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ta</w:t>
      </w:r>
      <w:r>
        <w:rPr>
          <w:color w:val="010202"/>
          <w:spacing w:val="-15"/>
        </w:rPr>
        <w:t> </w:t>
      </w:r>
      <w:r>
        <w:rPr>
          <w:color w:val="010202"/>
        </w:rPr>
        <w:t>không</w:t>
      </w:r>
      <w:r>
        <w:rPr>
          <w:color w:val="010202"/>
          <w:spacing w:val="-15"/>
        </w:rPr>
        <w:t> </w:t>
      </w:r>
      <w:r>
        <w:rPr>
          <w:color w:val="010202"/>
        </w:rPr>
        <w:t>xả</w:t>
      </w:r>
      <w:r>
        <w:rPr>
          <w:color w:val="010202"/>
          <w:spacing w:val="-15"/>
        </w:rPr>
        <w:t> </w:t>
      </w:r>
      <w:r>
        <w:rPr>
          <w:color w:val="010202"/>
        </w:rPr>
        <w:t>được.</w:t>
      </w:r>
      <w:r>
        <w:rPr>
          <w:color w:val="010202"/>
          <w:spacing w:val="-16"/>
        </w:rPr>
        <w:t> </w:t>
      </w:r>
      <w:r>
        <w:rPr>
          <w:color w:val="010202"/>
        </w:rPr>
        <w:t>Thực</w:t>
      </w:r>
      <w:r>
        <w:rPr>
          <w:color w:val="010202"/>
          <w:spacing w:val="-15"/>
        </w:rPr>
        <w:t> </w:t>
      </w:r>
      <w:r>
        <w:rPr>
          <w:color w:val="010202"/>
        </w:rPr>
        <w:t>hiện lời</w:t>
      </w:r>
      <w:r>
        <w:rPr>
          <w:color w:val="010202"/>
          <w:spacing w:val="-7"/>
        </w:rPr>
        <w:t> </w:t>
      </w:r>
      <w:r>
        <w:rPr>
          <w:color w:val="010202"/>
        </w:rPr>
        <w:t>hứa</w:t>
      </w:r>
      <w:r>
        <w:rPr>
          <w:color w:val="010202"/>
          <w:spacing w:val="-7"/>
        </w:rPr>
        <w:t> </w:t>
      </w:r>
      <w:r>
        <w:rPr>
          <w:color w:val="010202"/>
        </w:rPr>
        <w:t>của</w:t>
      </w:r>
      <w:r>
        <w:rPr>
          <w:color w:val="010202"/>
          <w:spacing w:val="-7"/>
        </w:rPr>
        <w:t> </w:t>
      </w:r>
      <w:r>
        <w:rPr>
          <w:color w:val="010202"/>
        </w:rPr>
        <w:t>mình</w:t>
      </w:r>
      <w:r>
        <w:rPr>
          <w:color w:val="010202"/>
          <w:spacing w:val="-7"/>
        </w:rPr>
        <w:t> </w:t>
      </w:r>
      <w:r>
        <w:rPr>
          <w:color w:val="010202"/>
        </w:rPr>
        <w:t>còn</w:t>
      </w:r>
      <w:r>
        <w:rPr>
          <w:color w:val="010202"/>
          <w:spacing w:val="-7"/>
        </w:rPr>
        <w:t> </w:t>
      </w:r>
      <w:r>
        <w:rPr>
          <w:color w:val="010202"/>
        </w:rPr>
        <w:t>khó</w:t>
      </w:r>
      <w:r>
        <w:rPr>
          <w:color w:val="010202"/>
          <w:spacing w:val="-7"/>
        </w:rPr>
        <w:t> </w:t>
      </w:r>
      <w:r>
        <w:rPr>
          <w:color w:val="010202"/>
        </w:rPr>
        <w:t>hơn.</w:t>
      </w:r>
      <w:r>
        <w:rPr>
          <w:color w:val="010202"/>
          <w:spacing w:val="-7"/>
        </w:rPr>
        <w:t> </w:t>
      </w:r>
      <w:r>
        <w:rPr>
          <w:color w:val="010202"/>
        </w:rPr>
        <w:t>Khi</w:t>
      </w:r>
      <w:r>
        <w:rPr>
          <w:color w:val="010202"/>
          <w:spacing w:val="-7"/>
        </w:rPr>
        <w:t> </w:t>
      </w:r>
      <w:r>
        <w:rPr>
          <w:color w:val="010202"/>
        </w:rPr>
        <w:t>có</w:t>
      </w:r>
      <w:r>
        <w:rPr>
          <w:color w:val="010202"/>
          <w:spacing w:val="-7"/>
        </w:rPr>
        <w:t> </w:t>
      </w:r>
      <w:r>
        <w:rPr>
          <w:color w:val="010202"/>
        </w:rPr>
        <w:t>sự</w:t>
      </w:r>
      <w:r>
        <w:rPr>
          <w:color w:val="010202"/>
          <w:spacing w:val="-7"/>
        </w:rPr>
        <w:t> </w:t>
      </w:r>
      <w:r>
        <w:rPr>
          <w:color w:val="010202"/>
        </w:rPr>
        <w:t>chân</w:t>
      </w:r>
      <w:r>
        <w:rPr>
          <w:color w:val="010202"/>
          <w:spacing w:val="-7"/>
        </w:rPr>
        <w:t> </w:t>
      </w:r>
      <w:r>
        <w:rPr>
          <w:color w:val="010202"/>
        </w:rPr>
        <w:t>thành</w:t>
      </w:r>
      <w:r>
        <w:rPr>
          <w:color w:val="010202"/>
          <w:spacing w:val="-7"/>
        </w:rPr>
        <w:t> </w:t>
      </w:r>
      <w:r>
        <w:rPr>
          <w:color w:val="010202"/>
        </w:rPr>
        <w:t>và trung thực, ta có thể thực hiện được lời đã hứa.</w:t>
      </w:r>
    </w:p>
    <w:p>
      <w:pPr>
        <w:pStyle w:val="BodyText"/>
        <w:spacing w:before="174"/>
        <w:ind w:left="850"/>
        <w:jc w:val="both"/>
      </w:pPr>
      <w:r>
        <w:rPr>
          <w:color w:val="010202"/>
        </w:rPr>
        <w:t>Chúng ta đọc rằng hiền giả Pukkusa </w:t>
      </w:r>
      <w:r>
        <w:rPr>
          <w:color w:val="010202"/>
          <w:spacing w:val="-4"/>
        </w:rPr>
        <w:t>nói:</w:t>
      </w:r>
    </w:p>
    <w:p>
      <w:pPr>
        <w:spacing w:line="489" w:lineRule="auto" w:before="228"/>
        <w:ind w:left="1134" w:right="1716" w:firstLine="0"/>
        <w:jc w:val="both"/>
        <w:rPr>
          <w:rFonts w:ascii="Arial" w:hAnsi="Arial"/>
          <w:i/>
          <w:sz w:val="20"/>
        </w:rPr>
      </w:pPr>
      <w:r>
        <w:rPr>
          <w:rFonts w:ascii="Arial" w:hAnsi="Arial"/>
          <w:i/>
          <w:color w:val="010202"/>
          <w:w w:val="105"/>
          <w:sz w:val="20"/>
        </w:rPr>
        <w:t>“Mọi</w:t>
      </w:r>
      <w:r>
        <w:rPr>
          <w:rFonts w:ascii="Arial" w:hAnsi="Arial"/>
          <w:i/>
          <w:color w:val="010202"/>
          <w:spacing w:val="-4"/>
          <w:w w:val="105"/>
          <w:sz w:val="20"/>
        </w:rPr>
        <w:t> </w:t>
      </w:r>
      <w:r>
        <w:rPr>
          <w:rFonts w:ascii="Arial" w:hAnsi="Arial"/>
          <w:i/>
          <w:color w:val="010202"/>
          <w:w w:val="105"/>
          <w:sz w:val="20"/>
        </w:rPr>
        <w:t>điều</w:t>
      </w:r>
      <w:r>
        <w:rPr>
          <w:rFonts w:ascii="Arial" w:hAnsi="Arial"/>
          <w:i/>
          <w:color w:val="010202"/>
          <w:spacing w:val="-4"/>
          <w:w w:val="105"/>
          <w:sz w:val="20"/>
        </w:rPr>
        <w:t> </w:t>
      </w:r>
      <w:r>
        <w:rPr>
          <w:rFonts w:ascii="Arial" w:hAnsi="Arial"/>
          <w:i/>
          <w:color w:val="010202"/>
          <w:w w:val="105"/>
          <w:sz w:val="20"/>
        </w:rPr>
        <w:t>gì</w:t>
      </w:r>
      <w:r>
        <w:rPr>
          <w:rFonts w:ascii="Arial" w:hAnsi="Arial"/>
          <w:i/>
          <w:color w:val="010202"/>
          <w:spacing w:val="-4"/>
          <w:w w:val="105"/>
          <w:sz w:val="20"/>
        </w:rPr>
        <w:t> </w:t>
      </w:r>
      <w:r>
        <w:rPr>
          <w:rFonts w:ascii="Arial" w:hAnsi="Arial"/>
          <w:i/>
          <w:color w:val="010202"/>
          <w:w w:val="105"/>
          <w:sz w:val="20"/>
        </w:rPr>
        <w:t>khác</w:t>
      </w:r>
      <w:r>
        <w:rPr>
          <w:rFonts w:ascii="Arial" w:hAnsi="Arial"/>
          <w:i/>
          <w:color w:val="010202"/>
          <w:spacing w:val="-4"/>
          <w:w w:val="105"/>
          <w:sz w:val="20"/>
        </w:rPr>
        <w:t> </w:t>
      </w:r>
      <w:r>
        <w:rPr>
          <w:rFonts w:ascii="Arial" w:hAnsi="Arial"/>
          <w:i/>
          <w:color w:val="010202"/>
          <w:w w:val="105"/>
          <w:sz w:val="20"/>
        </w:rPr>
        <w:t>đều</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khó, Ðại đế, đây lời đáp của tôi”.</w:t>
      </w:r>
    </w:p>
    <w:p>
      <w:pPr>
        <w:spacing w:line="312" w:lineRule="auto" w:before="2"/>
        <w:ind w:left="850" w:right="5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đức</w:t>
      </w:r>
      <w:r>
        <w:rPr>
          <w:rFonts w:ascii="Arial" w:hAnsi="Arial"/>
          <w:i/>
          <w:color w:val="010202"/>
          <w:w w:val="105"/>
          <w:sz w:val="20"/>
        </w:rPr>
        <w:t> vua</w:t>
      </w:r>
      <w:r>
        <w:rPr>
          <w:rFonts w:ascii="Arial" w:hAnsi="Arial"/>
          <w:i/>
          <w:color w:val="010202"/>
          <w:w w:val="105"/>
          <w:sz w:val="20"/>
        </w:rPr>
        <w:t> nghe</w:t>
      </w:r>
      <w:r>
        <w:rPr>
          <w:rFonts w:ascii="Arial" w:hAnsi="Arial"/>
          <w:i/>
          <w:color w:val="010202"/>
          <w:w w:val="105"/>
          <w:sz w:val="20"/>
        </w:rPr>
        <w:t> lời</w:t>
      </w:r>
      <w:r>
        <w:rPr>
          <w:rFonts w:ascii="Arial" w:hAnsi="Arial"/>
          <w:i/>
          <w:color w:val="010202"/>
          <w:w w:val="105"/>
          <w:sz w:val="20"/>
        </w:rPr>
        <w:t> đáp</w:t>
      </w:r>
      <w:r>
        <w:rPr>
          <w:rFonts w:ascii="Arial" w:hAnsi="Arial"/>
          <w:i/>
          <w:color w:val="010202"/>
          <w:w w:val="105"/>
          <w:sz w:val="20"/>
        </w:rPr>
        <w:t> này,</w:t>
      </w:r>
      <w:r>
        <w:rPr>
          <w:rFonts w:ascii="Arial" w:hAnsi="Arial"/>
          <w:i/>
          <w:color w:val="010202"/>
          <w:w w:val="105"/>
          <w:sz w:val="20"/>
        </w:rPr>
        <w:t> Ngài</w:t>
      </w:r>
      <w:r>
        <w:rPr>
          <w:rFonts w:ascii="Arial" w:hAnsi="Arial"/>
          <w:i/>
          <w:color w:val="010202"/>
          <w:w w:val="105"/>
          <w:sz w:val="20"/>
        </w:rPr>
        <w:t> suy</w:t>
      </w:r>
      <w:r>
        <w:rPr>
          <w:rFonts w:ascii="Arial" w:hAnsi="Arial"/>
          <w:i/>
          <w:color w:val="010202"/>
          <w:w w:val="105"/>
          <w:sz w:val="20"/>
        </w:rPr>
        <w:t> xét,</w:t>
      </w:r>
      <w:r>
        <w:rPr>
          <w:rFonts w:ascii="Arial" w:hAnsi="Arial"/>
          <w:i/>
          <w:color w:val="010202"/>
          <w:w w:val="105"/>
          <w:sz w:val="20"/>
        </w:rPr>
        <w:t> ‘đầu tiên, ta nói ta sẽ trao hoàng hậu cho con trai vị tế sư, và</w:t>
      </w:r>
      <w:r>
        <w:rPr>
          <w:rFonts w:ascii="Arial" w:hAnsi="Arial"/>
          <w:i/>
          <w:color w:val="010202"/>
          <w:spacing w:val="-9"/>
          <w:w w:val="105"/>
          <w:sz w:val="20"/>
        </w:rPr>
        <w:t> </w:t>
      </w:r>
      <w:r>
        <w:rPr>
          <w:rFonts w:ascii="Arial" w:hAnsi="Arial"/>
          <w:i/>
          <w:color w:val="010202"/>
          <w:w w:val="105"/>
          <w:sz w:val="20"/>
        </w:rPr>
        <w:t>ta</w:t>
      </w:r>
      <w:r>
        <w:rPr>
          <w:rFonts w:ascii="Arial" w:hAnsi="Arial"/>
          <w:i/>
          <w:color w:val="010202"/>
          <w:spacing w:val="-9"/>
          <w:w w:val="105"/>
          <w:sz w:val="20"/>
        </w:rPr>
        <w:t> </w:t>
      </w:r>
      <w:r>
        <w:rPr>
          <w:rFonts w:ascii="Arial" w:hAnsi="Arial"/>
          <w:i/>
          <w:color w:val="010202"/>
          <w:w w:val="105"/>
          <w:sz w:val="20"/>
        </w:rPr>
        <w:t>đã</w:t>
      </w:r>
      <w:r>
        <w:rPr>
          <w:rFonts w:ascii="Arial" w:hAnsi="Arial"/>
          <w:i/>
          <w:color w:val="010202"/>
          <w:spacing w:val="-9"/>
          <w:w w:val="105"/>
          <w:sz w:val="20"/>
        </w:rPr>
        <w:t> </w:t>
      </w:r>
      <w:r>
        <w:rPr>
          <w:rFonts w:ascii="Arial" w:hAnsi="Arial"/>
          <w:i/>
          <w:color w:val="010202"/>
          <w:w w:val="105"/>
          <w:sz w:val="20"/>
        </w:rPr>
        <w:t>làm</w:t>
      </w:r>
      <w:r>
        <w:rPr>
          <w:rFonts w:ascii="Arial" w:hAnsi="Arial"/>
          <w:i/>
          <w:color w:val="010202"/>
          <w:spacing w:val="-9"/>
          <w:w w:val="105"/>
          <w:sz w:val="20"/>
        </w:rPr>
        <w:t> </w:t>
      </w:r>
      <w:r>
        <w:rPr>
          <w:rFonts w:ascii="Arial" w:hAnsi="Arial"/>
          <w:i/>
          <w:color w:val="010202"/>
          <w:w w:val="105"/>
          <w:sz w:val="20"/>
        </w:rPr>
        <w:t>theo</w:t>
      </w:r>
      <w:r>
        <w:rPr>
          <w:rFonts w:ascii="Arial" w:hAnsi="Arial"/>
          <w:i/>
          <w:color w:val="010202"/>
          <w:spacing w:val="-9"/>
          <w:w w:val="105"/>
          <w:sz w:val="20"/>
        </w:rPr>
        <w:t> </w:t>
      </w:r>
      <w:r>
        <w:rPr>
          <w:rFonts w:ascii="Arial" w:hAnsi="Arial"/>
          <w:i/>
          <w:color w:val="010202"/>
          <w:w w:val="105"/>
          <w:sz w:val="20"/>
        </w:rPr>
        <w:t>lời</w:t>
      </w:r>
      <w:r>
        <w:rPr>
          <w:rFonts w:ascii="Arial" w:hAnsi="Arial"/>
          <w:i/>
          <w:color w:val="010202"/>
          <w:spacing w:val="-9"/>
          <w:w w:val="105"/>
          <w:sz w:val="20"/>
        </w:rPr>
        <w:t> </w:t>
      </w:r>
      <w:r>
        <w:rPr>
          <w:rFonts w:ascii="Arial" w:hAnsi="Arial"/>
          <w:i/>
          <w:color w:val="010202"/>
          <w:w w:val="105"/>
          <w:sz w:val="20"/>
        </w:rPr>
        <w:t>mình</w:t>
      </w:r>
      <w:r>
        <w:rPr>
          <w:rFonts w:ascii="Arial" w:hAnsi="Arial"/>
          <w:i/>
          <w:color w:val="010202"/>
          <w:spacing w:val="-9"/>
          <w:w w:val="105"/>
          <w:sz w:val="20"/>
        </w:rPr>
        <w:t> </w:t>
      </w:r>
      <w:r>
        <w:rPr>
          <w:rFonts w:ascii="Arial" w:hAnsi="Arial"/>
          <w:i/>
          <w:color w:val="010202"/>
          <w:w w:val="105"/>
          <w:sz w:val="20"/>
        </w:rPr>
        <w:t>đã</w:t>
      </w:r>
      <w:r>
        <w:rPr>
          <w:rFonts w:ascii="Arial" w:hAnsi="Arial"/>
          <w:i/>
          <w:color w:val="010202"/>
          <w:spacing w:val="-9"/>
          <w:w w:val="105"/>
          <w:sz w:val="20"/>
        </w:rPr>
        <w:t> </w:t>
      </w:r>
      <w:r>
        <w:rPr>
          <w:rFonts w:ascii="Arial" w:hAnsi="Arial"/>
          <w:i/>
          <w:color w:val="010202"/>
          <w:w w:val="105"/>
          <w:sz w:val="20"/>
        </w:rPr>
        <w:t>hứa;</w:t>
      </w:r>
      <w:r>
        <w:rPr>
          <w:rFonts w:ascii="Arial" w:hAnsi="Arial"/>
          <w:i/>
          <w:color w:val="010202"/>
          <w:spacing w:val="-9"/>
          <w:w w:val="105"/>
          <w:sz w:val="20"/>
        </w:rPr>
        <w:t> </w:t>
      </w:r>
      <w:r>
        <w:rPr>
          <w:rFonts w:ascii="Arial" w:hAnsi="Arial"/>
          <w:i/>
          <w:color w:val="010202"/>
          <w:w w:val="105"/>
          <w:sz w:val="20"/>
        </w:rPr>
        <w:t>chắc</w:t>
      </w:r>
      <w:r>
        <w:rPr>
          <w:rFonts w:ascii="Arial" w:hAnsi="Arial"/>
          <w:i/>
          <w:color w:val="010202"/>
          <w:spacing w:val="-9"/>
          <w:w w:val="105"/>
          <w:sz w:val="20"/>
        </w:rPr>
        <w:t> </w:t>
      </w:r>
      <w:r>
        <w:rPr>
          <w:rFonts w:ascii="Arial" w:hAnsi="Arial"/>
          <w:i/>
          <w:color w:val="010202"/>
          <w:w w:val="105"/>
          <w:sz w:val="20"/>
        </w:rPr>
        <w:t>chắn</w:t>
      </w:r>
      <w:r>
        <w:rPr>
          <w:rFonts w:ascii="Arial" w:hAnsi="Arial"/>
          <w:i/>
          <w:color w:val="010202"/>
          <w:spacing w:val="-9"/>
          <w:w w:val="105"/>
          <w:sz w:val="20"/>
        </w:rPr>
        <w:t> </w:t>
      </w:r>
      <w:r>
        <w:rPr>
          <w:rFonts w:ascii="Arial" w:hAnsi="Arial"/>
          <w:i/>
          <w:color w:val="010202"/>
          <w:w w:val="105"/>
          <w:sz w:val="20"/>
        </w:rPr>
        <w:t>ta</w:t>
      </w:r>
      <w:r>
        <w:rPr>
          <w:rFonts w:ascii="Arial" w:hAnsi="Arial"/>
          <w:i/>
          <w:color w:val="010202"/>
          <w:spacing w:val="-9"/>
          <w:w w:val="105"/>
          <w:sz w:val="20"/>
        </w:rPr>
        <w:t> </w:t>
      </w:r>
      <w:r>
        <w:rPr>
          <w:rFonts w:ascii="Arial" w:hAnsi="Arial"/>
          <w:i/>
          <w:color w:val="010202"/>
          <w:w w:val="105"/>
          <w:sz w:val="20"/>
        </w:rPr>
        <w:t>đã</w:t>
      </w:r>
      <w:r>
        <w:rPr>
          <w:rFonts w:ascii="Arial" w:hAnsi="Arial"/>
          <w:i/>
          <w:color w:val="010202"/>
          <w:spacing w:val="-9"/>
          <w:w w:val="105"/>
          <w:sz w:val="20"/>
        </w:rPr>
        <w:t> </w:t>
      </w:r>
      <w:r>
        <w:rPr>
          <w:rFonts w:ascii="Arial" w:hAnsi="Arial"/>
          <w:i/>
          <w:color w:val="010202"/>
          <w:w w:val="105"/>
          <w:sz w:val="20"/>
        </w:rPr>
        <w:t>làm một việc khó làm.’</w:t>
      </w:r>
      <w:r>
        <w:rPr>
          <w:rFonts w:ascii="Arial" w:hAnsi="Arial"/>
          <w:i/>
          <w:color w:val="010202"/>
          <w:spacing w:val="-9"/>
          <w:w w:val="105"/>
          <w:sz w:val="20"/>
        </w:rPr>
        <w:t> </w:t>
      </w:r>
      <w:r>
        <w:rPr>
          <w:rFonts w:ascii="Arial" w:hAnsi="Arial"/>
          <w:i/>
          <w:color w:val="010202"/>
          <w:w w:val="105"/>
          <w:sz w:val="20"/>
        </w:rPr>
        <w:t>Nhờ vậy, nỗi buồn đau của Ngài lại vơi hơn một chút nữa”.</w:t>
      </w:r>
    </w:p>
    <w:p>
      <w:pPr>
        <w:pStyle w:val="BodyText"/>
        <w:spacing w:line="300" w:lineRule="auto" w:before="189"/>
        <w:ind w:left="397" w:right="54" w:firstLine="453"/>
        <w:jc w:val="both"/>
      </w:pPr>
      <w:r>
        <w:rPr>
          <w:color w:val="010202"/>
        </w:rPr>
        <w:t>Chúng</w:t>
      </w:r>
      <w:r>
        <w:rPr>
          <w:color w:val="010202"/>
          <w:spacing w:val="-5"/>
        </w:rPr>
        <w:t> </w:t>
      </w:r>
      <w:r>
        <w:rPr>
          <w:color w:val="010202"/>
        </w:rPr>
        <w:t>ta</w:t>
      </w:r>
      <w:r>
        <w:rPr>
          <w:color w:val="010202"/>
          <w:spacing w:val="-5"/>
        </w:rPr>
        <w:t> </w:t>
      </w:r>
      <w:r>
        <w:rPr>
          <w:color w:val="010202"/>
        </w:rPr>
        <w:t>thấy</w:t>
      </w:r>
      <w:r>
        <w:rPr>
          <w:color w:val="010202"/>
          <w:spacing w:val="-5"/>
        </w:rPr>
        <w:t> </w:t>
      </w:r>
      <w:r>
        <w:rPr>
          <w:color w:val="010202"/>
        </w:rPr>
        <w:t>rằng</w:t>
      </w:r>
      <w:r>
        <w:rPr>
          <w:color w:val="010202"/>
          <w:spacing w:val="-5"/>
        </w:rPr>
        <w:t> </w:t>
      </w:r>
      <w:r>
        <w:rPr>
          <w:color w:val="010202"/>
        </w:rPr>
        <w:t>đức</w:t>
      </w:r>
      <w:r>
        <w:rPr>
          <w:color w:val="010202"/>
          <w:spacing w:val="-5"/>
        </w:rPr>
        <w:t> </w:t>
      </w:r>
      <w:r>
        <w:rPr>
          <w:color w:val="010202"/>
        </w:rPr>
        <w:t>vua</w:t>
      </w:r>
      <w:r>
        <w:rPr>
          <w:color w:val="010202"/>
          <w:spacing w:val="-5"/>
        </w:rPr>
        <w:t> </w:t>
      </w:r>
      <w:r>
        <w:rPr>
          <w:color w:val="010202"/>
        </w:rPr>
        <w:t>đã</w:t>
      </w:r>
      <w:r>
        <w:rPr>
          <w:color w:val="010202"/>
          <w:spacing w:val="-5"/>
        </w:rPr>
        <w:t> </w:t>
      </w:r>
      <w:r>
        <w:rPr>
          <w:color w:val="010202"/>
        </w:rPr>
        <w:t>sẵn</w:t>
      </w:r>
      <w:r>
        <w:rPr>
          <w:color w:val="010202"/>
          <w:spacing w:val="-5"/>
        </w:rPr>
        <w:t> </w:t>
      </w:r>
      <w:r>
        <w:rPr>
          <w:color w:val="010202"/>
        </w:rPr>
        <w:t>sàng</w:t>
      </w:r>
      <w:r>
        <w:rPr>
          <w:color w:val="010202"/>
          <w:spacing w:val="-5"/>
        </w:rPr>
        <w:t> </w:t>
      </w:r>
      <w:r>
        <w:rPr>
          <w:color w:val="010202"/>
        </w:rPr>
        <w:t>từ</w:t>
      </w:r>
      <w:r>
        <w:rPr>
          <w:color w:val="010202"/>
          <w:spacing w:val="-5"/>
        </w:rPr>
        <w:t> </w:t>
      </w:r>
      <w:r>
        <w:rPr>
          <w:color w:val="010202"/>
        </w:rPr>
        <w:t>bỏ</w:t>
      </w:r>
      <w:r>
        <w:rPr>
          <w:color w:val="010202"/>
          <w:spacing w:val="-5"/>
        </w:rPr>
        <w:t> </w:t>
      </w:r>
      <w:r>
        <w:rPr>
          <w:color w:val="010202"/>
        </w:rPr>
        <w:t>dính mắc. Ngài hành động tương ứng với những gì đã </w:t>
      </w:r>
      <w:r>
        <w:rPr>
          <w:color w:val="010202"/>
        </w:rPr>
        <w:t>nói. Điều</w:t>
      </w:r>
      <w:r>
        <w:rPr>
          <w:color w:val="010202"/>
          <w:spacing w:val="-9"/>
        </w:rPr>
        <w:t> </w:t>
      </w:r>
      <w:r>
        <w:rPr>
          <w:color w:val="010202"/>
        </w:rPr>
        <w:t>ấy</w:t>
      </w:r>
      <w:r>
        <w:rPr>
          <w:color w:val="010202"/>
          <w:spacing w:val="-9"/>
        </w:rPr>
        <w:t> </w:t>
      </w:r>
      <w:r>
        <w:rPr>
          <w:color w:val="010202"/>
        </w:rPr>
        <w:t>khó</w:t>
      </w:r>
      <w:r>
        <w:rPr>
          <w:color w:val="010202"/>
          <w:spacing w:val="-9"/>
        </w:rPr>
        <w:t> </w:t>
      </w:r>
      <w:r>
        <w:rPr>
          <w:color w:val="010202"/>
        </w:rPr>
        <w:t>khăn</w:t>
      </w:r>
      <w:r>
        <w:rPr>
          <w:color w:val="010202"/>
          <w:spacing w:val="-9"/>
        </w:rPr>
        <w:t> </w:t>
      </w:r>
      <w:r>
        <w:rPr>
          <w:color w:val="010202"/>
        </w:rPr>
        <w:t>hơn</w:t>
      </w:r>
      <w:r>
        <w:rPr>
          <w:color w:val="010202"/>
          <w:spacing w:val="-9"/>
        </w:rPr>
        <w:t> </w:t>
      </w:r>
      <w:r>
        <w:rPr>
          <w:color w:val="010202"/>
        </w:rPr>
        <w:t>là</w:t>
      </w:r>
      <w:r>
        <w:rPr>
          <w:color w:val="010202"/>
          <w:spacing w:val="-9"/>
        </w:rPr>
        <w:t> </w:t>
      </w:r>
      <w:r>
        <w:rPr>
          <w:color w:val="010202"/>
        </w:rPr>
        <w:t>nuối</w:t>
      </w:r>
      <w:r>
        <w:rPr>
          <w:color w:val="010202"/>
          <w:spacing w:val="-9"/>
        </w:rPr>
        <w:t> </w:t>
      </w:r>
      <w:r>
        <w:rPr>
          <w:color w:val="010202"/>
        </w:rPr>
        <w:t>một</w:t>
      </w:r>
      <w:r>
        <w:rPr>
          <w:color w:val="010202"/>
          <w:spacing w:val="-9"/>
        </w:rPr>
        <w:t> </w:t>
      </w:r>
      <w:r>
        <w:rPr>
          <w:color w:val="010202"/>
        </w:rPr>
        <w:t>lưỡi</w:t>
      </w:r>
      <w:r>
        <w:rPr>
          <w:color w:val="010202"/>
          <w:spacing w:val="-9"/>
        </w:rPr>
        <w:t> </w:t>
      </w:r>
      <w:r>
        <w:rPr>
          <w:color w:val="010202"/>
        </w:rPr>
        <w:t>kiếm</w:t>
      </w:r>
      <w:r>
        <w:rPr>
          <w:color w:val="010202"/>
          <w:spacing w:val="-9"/>
        </w:rPr>
        <w:t> </w:t>
      </w:r>
      <w:r>
        <w:rPr>
          <w:color w:val="010202"/>
        </w:rPr>
        <w:t>dài</w:t>
      </w:r>
      <w:r>
        <w:rPr>
          <w:color w:val="010202"/>
          <w:spacing w:val="-9"/>
        </w:rPr>
        <w:t> </w:t>
      </w:r>
      <w:r>
        <w:rPr>
          <w:color w:val="010202"/>
        </w:rPr>
        <w:t>hơn</w:t>
      </w:r>
      <w:r>
        <w:rPr>
          <w:color w:val="010202"/>
          <w:spacing w:val="-9"/>
        </w:rPr>
        <w:t> </w:t>
      </w:r>
      <w:r>
        <w:rPr>
          <w:color w:val="010202"/>
        </w:rPr>
        <w:t>80 phân. Chúng ta đọc:</w:t>
      </w:r>
    </w:p>
    <w:p>
      <w:pPr>
        <w:spacing w:line="312" w:lineRule="auto" w:before="159"/>
        <w:ind w:left="850" w:right="53" w:firstLine="283"/>
        <w:jc w:val="both"/>
        <w:rPr>
          <w:rFonts w:ascii="Arial" w:hAnsi="Arial"/>
          <w:i/>
          <w:sz w:val="20"/>
        </w:rPr>
      </w:pPr>
      <w:r>
        <w:rPr>
          <w:rFonts w:ascii="Arial" w:hAnsi="Arial"/>
          <w:i/>
          <w:color w:val="010202"/>
          <w:w w:val="105"/>
          <w:sz w:val="20"/>
        </w:rPr>
        <w:t>“Sau</w:t>
      </w:r>
      <w:r>
        <w:rPr>
          <w:rFonts w:ascii="Arial" w:hAnsi="Arial"/>
          <w:i/>
          <w:color w:val="010202"/>
          <w:w w:val="105"/>
          <w:sz w:val="20"/>
        </w:rPr>
        <w:t> đó</w:t>
      </w:r>
      <w:r>
        <w:rPr>
          <w:rFonts w:ascii="Arial" w:hAnsi="Arial"/>
          <w:i/>
          <w:color w:val="010202"/>
          <w:w w:val="105"/>
          <w:sz w:val="20"/>
        </w:rPr>
        <w:t> Ngài</w:t>
      </w:r>
      <w:r>
        <w:rPr>
          <w:rFonts w:ascii="Arial" w:hAnsi="Arial"/>
          <w:i/>
          <w:color w:val="010202"/>
          <w:w w:val="105"/>
          <w:sz w:val="20"/>
        </w:rPr>
        <w:t> ngẫm</w:t>
      </w:r>
      <w:r>
        <w:rPr>
          <w:rFonts w:ascii="Arial" w:hAnsi="Arial"/>
          <w:i/>
          <w:color w:val="010202"/>
          <w:w w:val="105"/>
          <w:sz w:val="20"/>
        </w:rPr>
        <w:t> nghĩ:</w:t>
      </w:r>
      <w:r>
        <w:rPr>
          <w:rFonts w:ascii="Arial" w:hAnsi="Arial"/>
          <w:i/>
          <w:color w:val="010202"/>
          <w:w w:val="105"/>
          <w:sz w:val="20"/>
        </w:rPr>
        <w:t> ‘Không</w:t>
      </w:r>
      <w:r>
        <w:rPr>
          <w:rFonts w:ascii="Arial" w:hAnsi="Arial"/>
          <w:i/>
          <w:color w:val="010202"/>
          <w:w w:val="105"/>
          <w:sz w:val="20"/>
        </w:rPr>
        <w:t> có</w:t>
      </w:r>
      <w:r>
        <w:rPr>
          <w:rFonts w:ascii="Arial" w:hAnsi="Arial"/>
          <w:i/>
          <w:color w:val="010202"/>
          <w:w w:val="105"/>
          <w:sz w:val="20"/>
        </w:rPr>
        <w:t> ai</w:t>
      </w:r>
      <w:r>
        <w:rPr>
          <w:rFonts w:ascii="Arial" w:hAnsi="Arial"/>
          <w:i/>
          <w:color w:val="010202"/>
          <w:w w:val="105"/>
          <w:sz w:val="20"/>
        </w:rPr>
        <w:t> thông</w:t>
      </w:r>
      <w:r>
        <w:rPr>
          <w:rFonts w:ascii="Arial" w:hAnsi="Arial"/>
          <w:i/>
          <w:color w:val="010202"/>
          <w:w w:val="105"/>
          <w:sz w:val="20"/>
        </w:rPr>
        <w:t> </w:t>
      </w:r>
      <w:r>
        <w:rPr>
          <w:rFonts w:ascii="Arial" w:hAnsi="Arial"/>
          <w:i/>
          <w:color w:val="010202"/>
          <w:w w:val="105"/>
          <w:sz w:val="20"/>
        </w:rPr>
        <w:t>thái hơn</w:t>
      </w:r>
      <w:r>
        <w:rPr>
          <w:rFonts w:ascii="Arial" w:hAnsi="Arial"/>
          <w:i/>
          <w:color w:val="010202"/>
          <w:spacing w:val="-6"/>
          <w:w w:val="105"/>
          <w:sz w:val="20"/>
        </w:rPr>
        <w:t> </w:t>
      </w:r>
      <w:r>
        <w:rPr>
          <w:rFonts w:ascii="Arial" w:hAnsi="Arial"/>
          <w:i/>
          <w:color w:val="010202"/>
          <w:w w:val="105"/>
          <w:sz w:val="20"/>
        </w:rPr>
        <w:t>Hiền</w:t>
      </w:r>
      <w:r>
        <w:rPr>
          <w:rFonts w:ascii="Arial" w:hAnsi="Arial"/>
          <w:i/>
          <w:color w:val="010202"/>
          <w:spacing w:val="-4"/>
          <w:w w:val="105"/>
          <w:sz w:val="20"/>
        </w:rPr>
        <w:t> </w:t>
      </w:r>
      <w:r>
        <w:rPr>
          <w:rFonts w:ascii="Arial" w:hAnsi="Arial"/>
          <w:i/>
          <w:color w:val="010202"/>
          <w:w w:val="105"/>
          <w:sz w:val="20"/>
        </w:rPr>
        <w:t>trí</w:t>
      </w:r>
      <w:r>
        <w:rPr>
          <w:rFonts w:ascii="Arial" w:hAnsi="Arial"/>
          <w:i/>
          <w:color w:val="010202"/>
          <w:spacing w:val="-4"/>
          <w:w w:val="105"/>
          <w:sz w:val="20"/>
        </w:rPr>
        <w:t> </w:t>
      </w:r>
      <w:r>
        <w:rPr>
          <w:rFonts w:ascii="Arial" w:hAnsi="Arial"/>
          <w:i/>
          <w:color w:val="010202"/>
          <w:w w:val="105"/>
          <w:sz w:val="20"/>
        </w:rPr>
        <w:t>Senaka,</w:t>
      </w:r>
      <w:r>
        <w:rPr>
          <w:rFonts w:ascii="Arial" w:hAnsi="Arial"/>
          <w:i/>
          <w:color w:val="010202"/>
          <w:spacing w:val="-3"/>
          <w:w w:val="105"/>
          <w:sz w:val="20"/>
        </w:rPr>
        <w:t> </w:t>
      </w:r>
      <w:r>
        <w:rPr>
          <w:rFonts w:ascii="Arial" w:hAnsi="Arial"/>
          <w:i/>
          <w:color w:val="010202"/>
          <w:w w:val="105"/>
          <w:sz w:val="20"/>
        </w:rPr>
        <w:t>ta</w:t>
      </w:r>
      <w:r>
        <w:rPr>
          <w:rFonts w:ascii="Arial" w:hAnsi="Arial"/>
          <w:i/>
          <w:color w:val="010202"/>
          <w:spacing w:val="-4"/>
          <w:w w:val="105"/>
          <w:sz w:val="20"/>
        </w:rPr>
        <w:t> </w:t>
      </w:r>
      <w:r>
        <w:rPr>
          <w:rFonts w:ascii="Arial" w:hAnsi="Arial"/>
          <w:i/>
          <w:color w:val="010202"/>
          <w:w w:val="105"/>
          <w:sz w:val="20"/>
        </w:rPr>
        <w:t>sẽ</w:t>
      </w:r>
      <w:r>
        <w:rPr>
          <w:rFonts w:ascii="Arial" w:hAnsi="Arial"/>
          <w:i/>
          <w:color w:val="010202"/>
          <w:spacing w:val="-4"/>
          <w:w w:val="105"/>
          <w:sz w:val="20"/>
        </w:rPr>
        <w:t> </w:t>
      </w:r>
      <w:r>
        <w:rPr>
          <w:rFonts w:ascii="Arial" w:hAnsi="Arial"/>
          <w:i/>
          <w:color w:val="010202"/>
          <w:w w:val="105"/>
          <w:sz w:val="20"/>
        </w:rPr>
        <w:t>đặt</w:t>
      </w:r>
      <w:r>
        <w:rPr>
          <w:rFonts w:ascii="Arial" w:hAnsi="Arial"/>
          <w:i/>
          <w:color w:val="010202"/>
          <w:spacing w:val="-3"/>
          <w:w w:val="105"/>
          <w:sz w:val="20"/>
        </w:rPr>
        <w:t> </w:t>
      </w:r>
      <w:r>
        <w:rPr>
          <w:rFonts w:ascii="Arial" w:hAnsi="Arial"/>
          <w:i/>
          <w:color w:val="010202"/>
          <w:w w:val="105"/>
          <w:sz w:val="20"/>
        </w:rPr>
        <w:t>câu</w:t>
      </w:r>
      <w:r>
        <w:rPr>
          <w:rFonts w:ascii="Arial" w:hAnsi="Arial"/>
          <w:i/>
          <w:color w:val="010202"/>
          <w:spacing w:val="-4"/>
          <w:w w:val="105"/>
          <w:sz w:val="20"/>
        </w:rPr>
        <w:t> </w:t>
      </w:r>
      <w:r>
        <w:rPr>
          <w:rFonts w:ascii="Arial" w:hAnsi="Arial"/>
          <w:i/>
          <w:color w:val="010202"/>
          <w:w w:val="105"/>
          <w:sz w:val="20"/>
        </w:rPr>
        <w:t>hỏi</w:t>
      </w:r>
      <w:r>
        <w:rPr>
          <w:rFonts w:ascii="Arial" w:hAnsi="Arial"/>
          <w:i/>
          <w:color w:val="010202"/>
          <w:spacing w:val="-3"/>
          <w:w w:val="105"/>
          <w:sz w:val="20"/>
        </w:rPr>
        <w:t> </w:t>
      </w:r>
      <w:r>
        <w:rPr>
          <w:rFonts w:ascii="Arial" w:hAnsi="Arial"/>
          <w:i/>
          <w:color w:val="010202"/>
          <w:w w:val="105"/>
          <w:sz w:val="20"/>
        </w:rPr>
        <w:t>này</w:t>
      </w:r>
      <w:r>
        <w:rPr>
          <w:rFonts w:ascii="Arial" w:hAnsi="Arial"/>
          <w:i/>
          <w:color w:val="010202"/>
          <w:spacing w:val="-4"/>
          <w:w w:val="105"/>
          <w:sz w:val="20"/>
        </w:rPr>
        <w:t> </w:t>
      </w:r>
      <w:r>
        <w:rPr>
          <w:rFonts w:ascii="Arial" w:hAnsi="Arial"/>
          <w:i/>
          <w:color w:val="010202"/>
          <w:w w:val="105"/>
          <w:sz w:val="20"/>
        </w:rPr>
        <w:t>với</w:t>
      </w:r>
      <w:r>
        <w:rPr>
          <w:rFonts w:ascii="Arial" w:hAnsi="Arial"/>
          <w:i/>
          <w:color w:val="010202"/>
          <w:spacing w:val="-4"/>
          <w:w w:val="105"/>
          <w:sz w:val="20"/>
        </w:rPr>
        <w:t> </w:t>
      </w:r>
      <w:r>
        <w:rPr>
          <w:rFonts w:ascii="Arial" w:hAnsi="Arial"/>
          <w:i/>
          <w:color w:val="010202"/>
          <w:w w:val="105"/>
          <w:sz w:val="20"/>
        </w:rPr>
        <w:t>ông</w:t>
      </w:r>
      <w:r>
        <w:rPr>
          <w:rFonts w:ascii="Arial" w:hAnsi="Arial"/>
          <w:i/>
          <w:color w:val="010202"/>
          <w:spacing w:val="-3"/>
          <w:w w:val="105"/>
          <w:sz w:val="20"/>
        </w:rPr>
        <w:t> </w:t>
      </w:r>
      <w:r>
        <w:rPr>
          <w:rFonts w:ascii="Arial" w:hAnsi="Arial"/>
          <w:i/>
          <w:color w:val="010202"/>
          <w:spacing w:val="-2"/>
          <w:w w:val="105"/>
          <w:sz w:val="20"/>
        </w:rPr>
        <w:t>ta.’”</w:t>
      </w:r>
    </w:p>
    <w:p>
      <w:pPr>
        <w:pStyle w:val="BodyText"/>
        <w:spacing w:before="186"/>
        <w:ind w:left="850"/>
        <w:jc w:val="both"/>
      </w:pPr>
      <w:r>
        <w:rPr>
          <w:color w:val="010202"/>
        </w:rPr>
        <w:t>Hiền</w:t>
      </w:r>
      <w:r>
        <w:rPr>
          <w:color w:val="010202"/>
          <w:spacing w:val="5"/>
        </w:rPr>
        <w:t> </w:t>
      </w:r>
      <w:r>
        <w:rPr>
          <w:color w:val="010202"/>
        </w:rPr>
        <w:t>trí</w:t>
      </w:r>
      <w:r>
        <w:rPr>
          <w:color w:val="010202"/>
          <w:spacing w:val="5"/>
        </w:rPr>
        <w:t> </w:t>
      </w:r>
      <w:r>
        <w:rPr>
          <w:color w:val="010202"/>
        </w:rPr>
        <w:t>Senaka</w:t>
      </w:r>
      <w:r>
        <w:rPr>
          <w:color w:val="010202"/>
          <w:spacing w:val="5"/>
        </w:rPr>
        <w:t> </w:t>
      </w:r>
      <w:r>
        <w:rPr>
          <w:color w:val="010202"/>
        </w:rPr>
        <w:t>sẽ</w:t>
      </w:r>
      <w:r>
        <w:rPr>
          <w:color w:val="010202"/>
          <w:spacing w:val="5"/>
        </w:rPr>
        <w:t> </w:t>
      </w:r>
      <w:r>
        <w:rPr>
          <w:color w:val="010202"/>
        </w:rPr>
        <w:t>trở</w:t>
      </w:r>
      <w:r>
        <w:rPr>
          <w:color w:val="010202"/>
          <w:spacing w:val="5"/>
        </w:rPr>
        <w:t> </w:t>
      </w:r>
      <w:r>
        <w:rPr>
          <w:color w:val="010202"/>
        </w:rPr>
        <w:t>thành</w:t>
      </w:r>
      <w:r>
        <w:rPr>
          <w:color w:val="010202"/>
          <w:spacing w:val="5"/>
        </w:rPr>
        <w:t> </w:t>
      </w:r>
      <w:r>
        <w:rPr>
          <w:color w:val="010202"/>
        </w:rPr>
        <w:t>Đức</w:t>
      </w:r>
      <w:r>
        <w:rPr>
          <w:color w:val="010202"/>
          <w:spacing w:val="5"/>
        </w:rPr>
        <w:t> </w:t>
      </w:r>
      <w:r>
        <w:rPr>
          <w:color w:val="010202"/>
        </w:rPr>
        <w:t>Phật</w:t>
      </w:r>
      <w:r>
        <w:rPr>
          <w:color w:val="010202"/>
          <w:spacing w:val="5"/>
        </w:rPr>
        <w:t> </w:t>
      </w:r>
      <w:r>
        <w:rPr>
          <w:color w:val="010202"/>
        </w:rPr>
        <w:t>chánh</w:t>
      </w:r>
      <w:r>
        <w:rPr>
          <w:color w:val="010202"/>
          <w:spacing w:val="5"/>
        </w:rPr>
        <w:t> </w:t>
      </w:r>
      <w:r>
        <w:rPr>
          <w:color w:val="010202"/>
          <w:spacing w:val="-4"/>
        </w:rPr>
        <w:t>đẳng</w:t>
      </w:r>
    </w:p>
    <w:p>
      <w:pPr>
        <w:pStyle w:val="BodyText"/>
        <w:spacing w:after="0"/>
        <w:jc w:val="both"/>
        <w:sectPr>
          <w:pgSz w:w="7660" w:h="11630"/>
          <w:pgMar w:header="776" w:footer="0" w:top="1100" w:bottom="280" w:left="850" w:right="850"/>
        </w:sectPr>
      </w:pPr>
    </w:p>
    <w:p>
      <w:pPr>
        <w:pStyle w:val="BodyText"/>
        <w:spacing w:before="71"/>
      </w:pPr>
    </w:p>
    <w:p>
      <w:pPr>
        <w:pStyle w:val="BodyText"/>
        <w:spacing w:before="1"/>
        <w:ind w:left="57"/>
      </w:pPr>
      <w:r>
        <w:rPr>
          <w:color w:val="010202"/>
        </w:rPr>
        <w:t>chánh giác trong kiếp cuối của </w:t>
      </w:r>
      <w:r>
        <w:rPr>
          <w:color w:val="010202"/>
          <w:spacing w:val="-2"/>
        </w:rPr>
        <w:t>mình.</w:t>
      </w:r>
    </w:p>
    <w:p>
      <w:pPr>
        <w:pStyle w:val="BodyText"/>
        <w:spacing w:line="309" w:lineRule="auto" w:before="253"/>
        <w:ind w:left="57" w:right="394" w:firstLine="453"/>
        <w:jc w:val="both"/>
      </w:pPr>
      <w:r>
        <w:rPr>
          <w:color w:val="010202"/>
        </w:rPr>
        <w:t>Chúng</w:t>
      </w:r>
      <w:r>
        <w:rPr>
          <w:color w:val="010202"/>
          <w:spacing w:val="-4"/>
        </w:rPr>
        <w:t> </w:t>
      </w:r>
      <w:r>
        <w:rPr>
          <w:color w:val="010202"/>
        </w:rPr>
        <w:t>ta</w:t>
      </w:r>
      <w:r>
        <w:rPr>
          <w:color w:val="010202"/>
          <w:spacing w:val="-4"/>
        </w:rPr>
        <w:t> </w:t>
      </w:r>
      <w:r>
        <w:rPr>
          <w:color w:val="010202"/>
        </w:rPr>
        <w:t>đọc</w:t>
      </w:r>
      <w:r>
        <w:rPr>
          <w:color w:val="010202"/>
          <w:spacing w:val="-4"/>
        </w:rPr>
        <w:t> </w:t>
      </w:r>
      <w:r>
        <w:rPr>
          <w:color w:val="010202"/>
        </w:rPr>
        <w:t>rằng</w:t>
      </w:r>
      <w:r>
        <w:rPr>
          <w:color w:val="010202"/>
          <w:spacing w:val="-4"/>
        </w:rPr>
        <w:t> </w:t>
      </w:r>
      <w:r>
        <w:rPr>
          <w:color w:val="010202"/>
        </w:rPr>
        <w:t>nhà</w:t>
      </w:r>
      <w:r>
        <w:rPr>
          <w:color w:val="010202"/>
          <w:spacing w:val="-4"/>
        </w:rPr>
        <w:t> </w:t>
      </w:r>
      <w:r>
        <w:rPr>
          <w:color w:val="010202"/>
        </w:rPr>
        <w:t>vua</w:t>
      </w:r>
      <w:r>
        <w:rPr>
          <w:color w:val="010202"/>
          <w:spacing w:val="-4"/>
        </w:rPr>
        <w:t> </w:t>
      </w:r>
      <w:r>
        <w:rPr>
          <w:color w:val="010202"/>
        </w:rPr>
        <w:t>đã</w:t>
      </w:r>
      <w:r>
        <w:rPr>
          <w:color w:val="010202"/>
          <w:spacing w:val="-4"/>
        </w:rPr>
        <w:t> </w:t>
      </w:r>
      <w:r>
        <w:rPr>
          <w:color w:val="010202"/>
        </w:rPr>
        <w:t>hỏi</w:t>
      </w:r>
      <w:r>
        <w:rPr>
          <w:color w:val="010202"/>
          <w:spacing w:val="-4"/>
        </w:rPr>
        <w:t> </w:t>
      </w:r>
      <w:r>
        <w:rPr>
          <w:color w:val="010202"/>
        </w:rPr>
        <w:t>Hiền</w:t>
      </w:r>
      <w:r>
        <w:rPr>
          <w:color w:val="010202"/>
          <w:spacing w:val="-4"/>
        </w:rPr>
        <w:t> </w:t>
      </w:r>
      <w:r>
        <w:rPr>
          <w:color w:val="010202"/>
        </w:rPr>
        <w:t>trí</w:t>
      </w:r>
      <w:r>
        <w:rPr>
          <w:color w:val="010202"/>
          <w:spacing w:val="-4"/>
        </w:rPr>
        <w:t> </w:t>
      </w:r>
      <w:r>
        <w:rPr>
          <w:color w:val="010202"/>
        </w:rPr>
        <w:t>Senaka: “Điều gì khó làm hơn là cho đi?” Ta có thể nói rằng mình sẽ cho đi và rồi làm đúng như những gì đã nói. Đức vua muốn biết liệu có gì còn khó hơn thế nữa. Chúng ta đọc:</w:t>
      </w:r>
    </w:p>
    <w:p>
      <w:pPr>
        <w:spacing w:line="501" w:lineRule="auto" w:before="156"/>
        <w:ind w:left="794" w:right="378" w:firstLine="0"/>
        <w:jc w:val="left"/>
        <w:rPr>
          <w:rFonts w:ascii="Arial" w:hAnsi="Arial"/>
          <w:i/>
          <w:sz w:val="20"/>
        </w:rPr>
      </w:pPr>
      <w:r>
        <w:rPr>
          <w:rFonts w:ascii="Arial" w:hAnsi="Arial"/>
          <w:i/>
          <w:color w:val="010202"/>
          <w:w w:val="105"/>
          <w:sz w:val="20"/>
        </w:rPr>
        <w:t>“Hiền</w:t>
      </w:r>
      <w:r>
        <w:rPr>
          <w:rFonts w:ascii="Arial" w:hAnsi="Arial"/>
          <w:i/>
          <w:color w:val="010202"/>
          <w:spacing w:val="-13"/>
          <w:w w:val="105"/>
          <w:sz w:val="20"/>
        </w:rPr>
        <w:t> </w:t>
      </w:r>
      <w:r>
        <w:rPr>
          <w:rFonts w:ascii="Arial" w:hAnsi="Arial"/>
          <w:i/>
          <w:color w:val="010202"/>
          <w:w w:val="105"/>
          <w:sz w:val="20"/>
        </w:rPr>
        <w:t>trí</w:t>
      </w:r>
      <w:r>
        <w:rPr>
          <w:rFonts w:ascii="Arial" w:hAnsi="Arial"/>
          <w:i/>
          <w:color w:val="010202"/>
          <w:spacing w:val="-13"/>
          <w:w w:val="105"/>
          <w:sz w:val="20"/>
        </w:rPr>
        <w:t> </w:t>
      </w:r>
      <w:r>
        <w:rPr>
          <w:rFonts w:ascii="Arial" w:hAnsi="Arial"/>
          <w:i/>
          <w:color w:val="010202"/>
          <w:w w:val="105"/>
          <w:sz w:val="20"/>
        </w:rPr>
        <w:t>Senaka</w:t>
      </w:r>
      <w:r>
        <w:rPr>
          <w:rFonts w:ascii="Arial" w:hAnsi="Arial"/>
          <w:i/>
          <w:color w:val="010202"/>
          <w:spacing w:val="-13"/>
          <w:w w:val="105"/>
          <w:sz w:val="20"/>
        </w:rPr>
        <w:t> </w:t>
      </w:r>
      <w:r>
        <w:rPr>
          <w:rFonts w:ascii="Arial" w:hAnsi="Arial"/>
          <w:i/>
          <w:color w:val="010202"/>
          <w:w w:val="105"/>
          <w:sz w:val="20"/>
        </w:rPr>
        <w:t>trả</w:t>
      </w:r>
      <w:r>
        <w:rPr>
          <w:rFonts w:ascii="Arial" w:hAnsi="Arial"/>
          <w:i/>
          <w:color w:val="010202"/>
          <w:spacing w:val="-13"/>
          <w:w w:val="105"/>
          <w:sz w:val="20"/>
        </w:rPr>
        <w:t> </w:t>
      </w:r>
      <w:r>
        <w:rPr>
          <w:rFonts w:ascii="Arial" w:hAnsi="Arial"/>
          <w:i/>
          <w:color w:val="010202"/>
          <w:w w:val="105"/>
          <w:sz w:val="20"/>
        </w:rPr>
        <w:t>lời</w:t>
      </w:r>
      <w:r>
        <w:rPr>
          <w:rFonts w:ascii="Arial" w:hAnsi="Arial"/>
          <w:i/>
          <w:color w:val="010202"/>
          <w:spacing w:val="-13"/>
          <w:w w:val="105"/>
          <w:sz w:val="20"/>
        </w:rPr>
        <w:t> </w:t>
      </w:r>
      <w:r>
        <w:rPr>
          <w:rFonts w:ascii="Arial" w:hAnsi="Arial"/>
          <w:i/>
          <w:color w:val="010202"/>
          <w:w w:val="105"/>
          <w:sz w:val="20"/>
        </w:rPr>
        <w:t>đức</w:t>
      </w:r>
      <w:r>
        <w:rPr>
          <w:rFonts w:ascii="Arial" w:hAnsi="Arial"/>
          <w:i/>
          <w:color w:val="010202"/>
          <w:spacing w:val="-13"/>
          <w:w w:val="105"/>
          <w:sz w:val="20"/>
        </w:rPr>
        <w:t> </w:t>
      </w:r>
      <w:r>
        <w:rPr>
          <w:rFonts w:ascii="Arial" w:hAnsi="Arial"/>
          <w:i/>
          <w:color w:val="010202"/>
          <w:w w:val="105"/>
          <w:sz w:val="20"/>
        </w:rPr>
        <w:t>vua</w:t>
      </w:r>
      <w:r>
        <w:rPr>
          <w:rFonts w:ascii="Arial" w:hAnsi="Arial"/>
          <w:i/>
          <w:color w:val="010202"/>
          <w:spacing w:val="-13"/>
          <w:w w:val="105"/>
          <w:sz w:val="20"/>
        </w:rPr>
        <w:t> </w:t>
      </w:r>
      <w:r>
        <w:rPr>
          <w:rFonts w:ascii="Arial" w:hAnsi="Arial"/>
          <w:i/>
          <w:color w:val="010202"/>
          <w:w w:val="105"/>
          <w:sz w:val="20"/>
        </w:rPr>
        <w:t>bằng</w:t>
      </w:r>
      <w:r>
        <w:rPr>
          <w:rFonts w:ascii="Arial" w:hAnsi="Arial"/>
          <w:i/>
          <w:color w:val="010202"/>
          <w:spacing w:val="-13"/>
          <w:w w:val="105"/>
          <w:sz w:val="20"/>
        </w:rPr>
        <w:t> </w:t>
      </w:r>
      <w:r>
        <w:rPr>
          <w:rFonts w:ascii="Arial" w:hAnsi="Arial"/>
          <w:i/>
          <w:color w:val="010202"/>
          <w:w w:val="105"/>
          <w:sz w:val="20"/>
        </w:rPr>
        <w:t>bài</w:t>
      </w:r>
      <w:r>
        <w:rPr>
          <w:rFonts w:ascii="Arial" w:hAnsi="Arial"/>
          <w:i/>
          <w:color w:val="010202"/>
          <w:spacing w:val="-13"/>
          <w:w w:val="105"/>
          <w:sz w:val="20"/>
        </w:rPr>
        <w:t> </w:t>
      </w:r>
      <w:r>
        <w:rPr>
          <w:rFonts w:ascii="Arial" w:hAnsi="Arial"/>
          <w:i/>
          <w:color w:val="010202"/>
          <w:w w:val="105"/>
          <w:sz w:val="20"/>
        </w:rPr>
        <w:t>kệ</w:t>
      </w:r>
      <w:r>
        <w:rPr>
          <w:rFonts w:ascii="Arial" w:hAnsi="Arial"/>
          <w:i/>
          <w:color w:val="010202"/>
          <w:spacing w:val="-13"/>
          <w:w w:val="105"/>
          <w:sz w:val="20"/>
        </w:rPr>
        <w:t> </w:t>
      </w:r>
      <w:r>
        <w:rPr>
          <w:rFonts w:ascii="Arial" w:hAnsi="Arial"/>
          <w:i/>
          <w:color w:val="010202"/>
          <w:w w:val="105"/>
          <w:sz w:val="20"/>
        </w:rPr>
        <w:t>thứ</w:t>
      </w:r>
      <w:r>
        <w:rPr>
          <w:rFonts w:ascii="Arial" w:hAnsi="Arial"/>
          <w:i/>
          <w:color w:val="010202"/>
          <w:spacing w:val="-13"/>
          <w:w w:val="105"/>
          <w:sz w:val="20"/>
        </w:rPr>
        <w:t> </w:t>
      </w:r>
      <w:r>
        <w:rPr>
          <w:rFonts w:ascii="Arial" w:hAnsi="Arial"/>
          <w:i/>
          <w:color w:val="010202"/>
          <w:w w:val="105"/>
          <w:sz w:val="20"/>
        </w:rPr>
        <w:t>sáu: ‘Nếu người có của đã đem cho</w:t>
      </w:r>
    </w:p>
    <w:p>
      <w:pPr>
        <w:spacing w:line="501" w:lineRule="auto" w:before="1"/>
        <w:ind w:left="794" w:right="2274" w:firstLine="0"/>
        <w:jc w:val="left"/>
        <w:rPr>
          <w:rFonts w:ascii="Arial" w:hAnsi="Arial"/>
          <w:i/>
          <w:sz w:val="20"/>
        </w:rPr>
      </w:pPr>
      <w:r>
        <w:rPr>
          <w:rFonts w:ascii="Arial" w:hAnsi="Arial"/>
          <w:i/>
          <w:color w:val="010202"/>
          <w:w w:val="105"/>
          <w:sz w:val="20"/>
        </w:rPr>
        <w:t>Bất luận là gì, dẫu nhỏ to, Ðừng tiếc nuối sau khi bố thí, Việc</w:t>
      </w:r>
      <w:r>
        <w:rPr>
          <w:rFonts w:ascii="Arial" w:hAnsi="Arial"/>
          <w:i/>
          <w:color w:val="010202"/>
          <w:spacing w:val="-5"/>
          <w:w w:val="105"/>
          <w:sz w:val="20"/>
        </w:rPr>
        <w:t> </w:t>
      </w:r>
      <w:r>
        <w:rPr>
          <w:rFonts w:ascii="Arial" w:hAnsi="Arial"/>
          <w:i/>
          <w:color w:val="010202"/>
          <w:w w:val="105"/>
          <w:sz w:val="20"/>
        </w:rPr>
        <w:t>này</w:t>
      </w:r>
      <w:r>
        <w:rPr>
          <w:rFonts w:ascii="Arial" w:hAnsi="Arial"/>
          <w:i/>
          <w:color w:val="010202"/>
          <w:spacing w:val="-5"/>
          <w:w w:val="105"/>
          <w:sz w:val="20"/>
        </w:rPr>
        <w:t> </w:t>
      </w:r>
      <w:r>
        <w:rPr>
          <w:rFonts w:ascii="Arial" w:hAnsi="Arial"/>
          <w:i/>
          <w:color w:val="010202"/>
          <w:w w:val="105"/>
          <w:sz w:val="20"/>
        </w:rPr>
        <w:t>quả</w:t>
      </w:r>
      <w:r>
        <w:rPr>
          <w:rFonts w:ascii="Arial" w:hAnsi="Arial"/>
          <w:i/>
          <w:color w:val="010202"/>
          <w:spacing w:val="-5"/>
          <w:w w:val="105"/>
          <w:sz w:val="20"/>
        </w:rPr>
        <w:t> </w:t>
      </w:r>
      <w:r>
        <w:rPr>
          <w:rFonts w:ascii="Arial" w:hAnsi="Arial"/>
          <w:i/>
          <w:color w:val="010202"/>
          <w:w w:val="105"/>
          <w:sz w:val="20"/>
        </w:rPr>
        <w:t>thật</w:t>
      </w:r>
      <w:r>
        <w:rPr>
          <w:rFonts w:ascii="Arial" w:hAnsi="Arial"/>
          <w:i/>
          <w:color w:val="010202"/>
          <w:spacing w:val="-5"/>
          <w:w w:val="105"/>
          <w:sz w:val="20"/>
        </w:rPr>
        <w:t> </w:t>
      </w:r>
      <w:r>
        <w:rPr>
          <w:rFonts w:ascii="Arial" w:hAnsi="Arial"/>
          <w:i/>
          <w:color w:val="010202"/>
          <w:w w:val="105"/>
          <w:sz w:val="20"/>
        </w:rPr>
        <w:t>khó</w:t>
      </w:r>
      <w:r>
        <w:rPr>
          <w:rFonts w:ascii="Arial" w:hAnsi="Arial"/>
          <w:i/>
          <w:color w:val="010202"/>
          <w:spacing w:val="-5"/>
          <w:w w:val="105"/>
          <w:sz w:val="20"/>
        </w:rPr>
        <w:t> </w:t>
      </w:r>
      <w:r>
        <w:rPr>
          <w:rFonts w:ascii="Arial" w:hAnsi="Arial"/>
          <w:i/>
          <w:color w:val="010202"/>
          <w:w w:val="105"/>
          <w:sz w:val="20"/>
        </w:rPr>
        <w:t>hơn</w:t>
      </w:r>
      <w:r>
        <w:rPr>
          <w:rFonts w:ascii="Arial" w:hAnsi="Arial"/>
          <w:i/>
          <w:color w:val="010202"/>
          <w:spacing w:val="-5"/>
          <w:w w:val="105"/>
          <w:sz w:val="20"/>
        </w:rPr>
        <w:t> </w:t>
      </w:r>
      <w:r>
        <w:rPr>
          <w:rFonts w:ascii="Arial" w:hAnsi="Arial"/>
          <w:i/>
          <w:color w:val="010202"/>
          <w:w w:val="105"/>
          <w:sz w:val="20"/>
        </w:rPr>
        <w:t>mà,</w:t>
      </w:r>
    </w:p>
    <w:p>
      <w:pPr>
        <w:spacing w:line="501" w:lineRule="auto" w:before="1"/>
        <w:ind w:left="794" w:right="2115" w:firstLine="0"/>
        <w:jc w:val="left"/>
        <w:rPr>
          <w:rFonts w:ascii="Arial" w:hAnsi="Arial"/>
          <w:i/>
          <w:sz w:val="20"/>
        </w:rPr>
      </w:pPr>
      <w:r>
        <w:rPr>
          <w:rFonts w:ascii="Arial" w:hAnsi="Arial"/>
          <w:i/>
          <w:color w:val="010202"/>
          <w:w w:val="105"/>
          <w:sz w:val="20"/>
        </w:rPr>
        <w:t>Mọi</w:t>
      </w:r>
      <w:r>
        <w:rPr>
          <w:rFonts w:ascii="Arial" w:hAnsi="Arial"/>
          <w:i/>
          <w:color w:val="010202"/>
          <w:spacing w:val="-5"/>
          <w:w w:val="105"/>
          <w:sz w:val="20"/>
        </w:rPr>
        <w:t> </w:t>
      </w:r>
      <w:r>
        <w:rPr>
          <w:rFonts w:ascii="Arial" w:hAnsi="Arial"/>
          <w:i/>
          <w:color w:val="010202"/>
          <w:w w:val="105"/>
          <w:sz w:val="20"/>
        </w:rPr>
        <w:t>điều</w:t>
      </w:r>
      <w:r>
        <w:rPr>
          <w:rFonts w:ascii="Arial" w:hAnsi="Arial"/>
          <w:i/>
          <w:color w:val="010202"/>
          <w:spacing w:val="-5"/>
          <w:w w:val="105"/>
          <w:sz w:val="20"/>
        </w:rPr>
        <w:t> </w:t>
      </w:r>
      <w:r>
        <w:rPr>
          <w:rFonts w:ascii="Arial" w:hAnsi="Arial"/>
          <w:i/>
          <w:color w:val="010202"/>
          <w:w w:val="105"/>
          <w:sz w:val="20"/>
        </w:rPr>
        <w:t>gì</w:t>
      </w:r>
      <w:r>
        <w:rPr>
          <w:rFonts w:ascii="Arial" w:hAnsi="Arial"/>
          <w:i/>
          <w:color w:val="010202"/>
          <w:spacing w:val="-5"/>
          <w:w w:val="105"/>
          <w:sz w:val="20"/>
        </w:rPr>
        <w:t> </w:t>
      </w:r>
      <w:r>
        <w:rPr>
          <w:rFonts w:ascii="Arial" w:hAnsi="Arial"/>
          <w:i/>
          <w:color w:val="010202"/>
          <w:w w:val="105"/>
          <w:sz w:val="20"/>
        </w:rPr>
        <w:t>khác</w:t>
      </w:r>
      <w:r>
        <w:rPr>
          <w:rFonts w:ascii="Arial" w:hAnsi="Arial"/>
          <w:i/>
          <w:color w:val="010202"/>
          <w:spacing w:val="-5"/>
          <w:w w:val="105"/>
          <w:sz w:val="20"/>
        </w:rPr>
        <w:t> </w:t>
      </w:r>
      <w:r>
        <w:rPr>
          <w:rFonts w:ascii="Arial" w:hAnsi="Arial"/>
          <w:i/>
          <w:color w:val="010202"/>
          <w:w w:val="105"/>
          <w:sz w:val="20"/>
        </w:rPr>
        <w:t>đều</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khó, Xin đáp Ðại vương Ma-kiệt-đà’</w:t>
      </w:r>
    </w:p>
    <w:p>
      <w:pPr>
        <w:spacing w:line="324" w:lineRule="auto" w:before="1"/>
        <w:ind w:left="510" w:right="393" w:firstLine="283"/>
        <w:jc w:val="both"/>
        <w:rPr>
          <w:rFonts w:ascii="Arial" w:hAnsi="Arial"/>
          <w:i/>
          <w:sz w:val="20"/>
        </w:rPr>
      </w:pPr>
      <w:r>
        <w:rPr>
          <w:rFonts w:ascii="Arial" w:hAnsi="Arial"/>
          <w:i/>
          <w:color w:val="010202"/>
          <w:w w:val="105"/>
          <w:sz w:val="20"/>
        </w:rPr>
        <w:t>Khi</w:t>
      </w:r>
      <w:r>
        <w:rPr>
          <w:rFonts w:ascii="Arial" w:hAnsi="Arial"/>
          <w:i/>
          <w:color w:val="010202"/>
          <w:spacing w:val="-13"/>
          <w:w w:val="105"/>
          <w:sz w:val="20"/>
        </w:rPr>
        <w:t> </w:t>
      </w:r>
      <w:r>
        <w:rPr>
          <w:rFonts w:ascii="Arial" w:hAnsi="Arial"/>
          <w:i/>
          <w:color w:val="010202"/>
          <w:w w:val="105"/>
          <w:sz w:val="20"/>
        </w:rPr>
        <w:t>đức</w:t>
      </w:r>
      <w:r>
        <w:rPr>
          <w:rFonts w:ascii="Arial" w:hAnsi="Arial"/>
          <w:i/>
          <w:color w:val="010202"/>
          <w:spacing w:val="-13"/>
          <w:w w:val="105"/>
          <w:sz w:val="20"/>
        </w:rPr>
        <w:t> </w:t>
      </w:r>
      <w:r>
        <w:rPr>
          <w:rFonts w:ascii="Arial" w:hAnsi="Arial"/>
          <w:i/>
          <w:color w:val="010202"/>
          <w:w w:val="105"/>
          <w:sz w:val="20"/>
        </w:rPr>
        <w:t>vua</w:t>
      </w:r>
      <w:r>
        <w:rPr>
          <w:rFonts w:ascii="Arial" w:hAnsi="Arial"/>
          <w:i/>
          <w:color w:val="010202"/>
          <w:spacing w:val="-13"/>
          <w:w w:val="105"/>
          <w:sz w:val="20"/>
        </w:rPr>
        <w:t> </w:t>
      </w:r>
      <w:r>
        <w:rPr>
          <w:rFonts w:ascii="Arial" w:hAnsi="Arial"/>
          <w:i/>
          <w:color w:val="010202"/>
          <w:w w:val="105"/>
          <w:sz w:val="20"/>
        </w:rPr>
        <w:t>nghe</w:t>
      </w:r>
      <w:r>
        <w:rPr>
          <w:rFonts w:ascii="Arial" w:hAnsi="Arial"/>
          <w:i/>
          <w:color w:val="010202"/>
          <w:spacing w:val="-13"/>
          <w:w w:val="105"/>
          <w:sz w:val="20"/>
        </w:rPr>
        <w:t> </w:t>
      </w:r>
      <w:r>
        <w:rPr>
          <w:rFonts w:ascii="Arial" w:hAnsi="Arial"/>
          <w:i/>
          <w:color w:val="010202"/>
          <w:w w:val="105"/>
          <w:sz w:val="20"/>
        </w:rPr>
        <w:t>được</w:t>
      </w:r>
      <w:r>
        <w:rPr>
          <w:rFonts w:ascii="Arial" w:hAnsi="Arial"/>
          <w:i/>
          <w:color w:val="010202"/>
          <w:spacing w:val="-13"/>
          <w:w w:val="105"/>
          <w:sz w:val="20"/>
        </w:rPr>
        <w:t> </w:t>
      </w:r>
      <w:r>
        <w:rPr>
          <w:rFonts w:ascii="Arial" w:hAnsi="Arial"/>
          <w:i/>
          <w:color w:val="010202"/>
          <w:w w:val="105"/>
          <w:sz w:val="20"/>
        </w:rPr>
        <w:t>lời</w:t>
      </w:r>
      <w:r>
        <w:rPr>
          <w:rFonts w:ascii="Arial" w:hAnsi="Arial"/>
          <w:i/>
          <w:color w:val="010202"/>
          <w:spacing w:val="-13"/>
          <w:w w:val="105"/>
          <w:sz w:val="20"/>
        </w:rPr>
        <w:t> </w:t>
      </w:r>
      <w:r>
        <w:rPr>
          <w:rFonts w:ascii="Arial" w:hAnsi="Arial"/>
          <w:i/>
          <w:color w:val="010202"/>
          <w:w w:val="105"/>
          <w:sz w:val="20"/>
        </w:rPr>
        <w:t>đáp</w:t>
      </w:r>
      <w:r>
        <w:rPr>
          <w:rFonts w:ascii="Arial" w:hAnsi="Arial"/>
          <w:i/>
          <w:color w:val="010202"/>
          <w:spacing w:val="-13"/>
          <w:w w:val="105"/>
          <w:sz w:val="20"/>
        </w:rPr>
        <w:t> </w:t>
      </w:r>
      <w:r>
        <w:rPr>
          <w:rFonts w:ascii="Arial" w:hAnsi="Arial"/>
          <w:i/>
          <w:color w:val="010202"/>
          <w:w w:val="105"/>
          <w:sz w:val="20"/>
        </w:rPr>
        <w:t>của</w:t>
      </w:r>
      <w:r>
        <w:rPr>
          <w:rFonts w:ascii="Arial" w:hAnsi="Arial"/>
          <w:i/>
          <w:color w:val="010202"/>
          <w:spacing w:val="-13"/>
          <w:w w:val="105"/>
          <w:sz w:val="20"/>
        </w:rPr>
        <w:t> </w:t>
      </w:r>
      <w:r>
        <w:rPr>
          <w:rFonts w:ascii="Arial" w:hAnsi="Arial"/>
          <w:i/>
          <w:color w:val="010202"/>
          <w:w w:val="105"/>
          <w:sz w:val="20"/>
        </w:rPr>
        <w:t>Đức</w:t>
      </w:r>
      <w:r>
        <w:rPr>
          <w:rFonts w:ascii="Arial" w:hAnsi="Arial"/>
          <w:i/>
          <w:color w:val="010202"/>
          <w:spacing w:val="-13"/>
          <w:w w:val="105"/>
          <w:sz w:val="20"/>
        </w:rPr>
        <w:t> </w:t>
      </w:r>
      <w:r>
        <w:rPr>
          <w:rFonts w:ascii="Arial" w:hAnsi="Arial"/>
          <w:i/>
          <w:color w:val="010202"/>
          <w:w w:val="105"/>
          <w:sz w:val="20"/>
        </w:rPr>
        <w:t>Bồ</w:t>
      </w:r>
      <w:r>
        <w:rPr>
          <w:rFonts w:ascii="Arial" w:hAnsi="Arial"/>
          <w:i/>
          <w:color w:val="010202"/>
          <w:spacing w:val="-13"/>
          <w:w w:val="105"/>
          <w:sz w:val="20"/>
        </w:rPr>
        <w:t> </w:t>
      </w:r>
      <w:r>
        <w:rPr>
          <w:rFonts w:ascii="Arial" w:hAnsi="Arial"/>
          <w:i/>
          <w:color w:val="010202"/>
          <w:w w:val="105"/>
          <w:sz w:val="20"/>
        </w:rPr>
        <w:t>tát,</w:t>
      </w:r>
      <w:r>
        <w:rPr>
          <w:rFonts w:ascii="Arial" w:hAnsi="Arial"/>
          <w:i/>
          <w:color w:val="010202"/>
          <w:spacing w:val="-13"/>
          <w:w w:val="105"/>
          <w:sz w:val="20"/>
        </w:rPr>
        <w:t> </w:t>
      </w:r>
      <w:r>
        <w:rPr>
          <w:rFonts w:ascii="Arial" w:hAnsi="Arial"/>
          <w:i/>
          <w:color w:val="010202"/>
          <w:w w:val="105"/>
          <w:sz w:val="20"/>
        </w:rPr>
        <w:t>Ngài suy</w:t>
      </w:r>
      <w:r>
        <w:rPr>
          <w:rFonts w:ascii="Arial" w:hAnsi="Arial"/>
          <w:i/>
          <w:color w:val="010202"/>
          <w:spacing w:val="-1"/>
          <w:w w:val="105"/>
          <w:sz w:val="20"/>
        </w:rPr>
        <w:t> </w:t>
      </w:r>
      <w:r>
        <w:rPr>
          <w:rFonts w:ascii="Arial" w:hAnsi="Arial"/>
          <w:i/>
          <w:color w:val="010202"/>
          <w:w w:val="105"/>
          <w:sz w:val="20"/>
        </w:rPr>
        <w:t>ngẫm,</w:t>
      </w:r>
      <w:r>
        <w:rPr>
          <w:rFonts w:ascii="Arial" w:hAnsi="Arial"/>
          <w:i/>
          <w:color w:val="010202"/>
          <w:spacing w:val="-1"/>
          <w:w w:val="105"/>
          <w:sz w:val="20"/>
        </w:rPr>
        <w:t> </w:t>
      </w:r>
      <w:r>
        <w:rPr>
          <w:rFonts w:ascii="Arial" w:hAnsi="Arial"/>
          <w:i/>
          <w:color w:val="010202"/>
          <w:w w:val="105"/>
          <w:sz w:val="20"/>
        </w:rPr>
        <w:t>‘Khi</w:t>
      </w:r>
      <w:r>
        <w:rPr>
          <w:rFonts w:ascii="Arial" w:hAnsi="Arial"/>
          <w:i/>
          <w:color w:val="010202"/>
          <w:spacing w:val="-1"/>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trao</w:t>
      </w:r>
      <w:r>
        <w:rPr>
          <w:rFonts w:ascii="Arial" w:hAnsi="Arial"/>
          <w:i/>
          <w:color w:val="010202"/>
          <w:spacing w:val="-1"/>
          <w:w w:val="105"/>
          <w:sz w:val="20"/>
        </w:rPr>
        <w:t> </w:t>
      </w:r>
      <w:r>
        <w:rPr>
          <w:rFonts w:ascii="Arial" w:hAnsi="Arial"/>
          <w:i/>
          <w:color w:val="010202"/>
          <w:w w:val="105"/>
          <w:sz w:val="20"/>
        </w:rPr>
        <w:t>hoàng</w:t>
      </w:r>
      <w:r>
        <w:rPr>
          <w:rFonts w:ascii="Arial" w:hAnsi="Arial"/>
          <w:i/>
          <w:color w:val="010202"/>
          <w:spacing w:val="-1"/>
          <w:w w:val="105"/>
          <w:sz w:val="20"/>
        </w:rPr>
        <w:t> </w:t>
      </w:r>
      <w:r>
        <w:rPr>
          <w:rFonts w:ascii="Arial" w:hAnsi="Arial"/>
          <w:i/>
          <w:color w:val="010202"/>
          <w:w w:val="105"/>
          <w:sz w:val="20"/>
        </w:rPr>
        <w:t>hậu</w:t>
      </w:r>
      <w:r>
        <w:rPr>
          <w:rFonts w:ascii="Arial" w:hAnsi="Arial"/>
          <w:i/>
          <w:color w:val="010202"/>
          <w:spacing w:val="-1"/>
          <w:w w:val="105"/>
          <w:sz w:val="20"/>
        </w:rPr>
        <w:t> </w:t>
      </w:r>
      <w:r>
        <w:rPr>
          <w:rFonts w:ascii="Arial" w:hAnsi="Arial"/>
          <w:i/>
          <w:color w:val="010202"/>
          <w:w w:val="105"/>
          <w:sz w:val="20"/>
        </w:rPr>
        <w:t>cho</w:t>
      </w:r>
      <w:r>
        <w:rPr>
          <w:rFonts w:ascii="Arial" w:hAnsi="Arial"/>
          <w:i/>
          <w:color w:val="010202"/>
          <w:spacing w:val="-1"/>
          <w:w w:val="105"/>
          <w:sz w:val="20"/>
        </w:rPr>
        <w:t> </w:t>
      </w:r>
      <w:r>
        <w:rPr>
          <w:rFonts w:ascii="Arial" w:hAnsi="Arial"/>
          <w:i/>
          <w:color w:val="010202"/>
          <w:w w:val="105"/>
          <w:sz w:val="20"/>
        </w:rPr>
        <w:t>con</w:t>
      </w:r>
      <w:r>
        <w:rPr>
          <w:rFonts w:ascii="Arial" w:hAnsi="Arial"/>
          <w:i/>
          <w:color w:val="010202"/>
          <w:spacing w:val="-1"/>
          <w:w w:val="105"/>
          <w:sz w:val="20"/>
        </w:rPr>
        <w:t> </w:t>
      </w:r>
      <w:r>
        <w:rPr>
          <w:rFonts w:ascii="Arial" w:hAnsi="Arial"/>
          <w:i/>
          <w:color w:val="010202"/>
          <w:w w:val="105"/>
          <w:sz w:val="20"/>
        </w:rPr>
        <w:t>trai</w:t>
      </w:r>
      <w:r>
        <w:rPr>
          <w:rFonts w:ascii="Arial" w:hAnsi="Arial"/>
          <w:i/>
          <w:color w:val="010202"/>
          <w:spacing w:val="-1"/>
          <w:w w:val="105"/>
          <w:sz w:val="20"/>
        </w:rPr>
        <w:t> </w:t>
      </w:r>
      <w:r>
        <w:rPr>
          <w:rFonts w:ascii="Arial" w:hAnsi="Arial"/>
          <w:i/>
          <w:color w:val="010202"/>
          <w:w w:val="105"/>
          <w:sz w:val="20"/>
        </w:rPr>
        <w:t>vị</w:t>
      </w:r>
      <w:r>
        <w:rPr>
          <w:rFonts w:ascii="Arial" w:hAnsi="Arial"/>
          <w:i/>
          <w:color w:val="010202"/>
          <w:spacing w:val="-1"/>
          <w:w w:val="105"/>
          <w:sz w:val="20"/>
        </w:rPr>
        <w:t> </w:t>
      </w:r>
      <w:r>
        <w:rPr>
          <w:rFonts w:ascii="Arial" w:hAnsi="Arial"/>
          <w:i/>
          <w:color w:val="010202"/>
          <w:w w:val="105"/>
          <w:sz w:val="20"/>
        </w:rPr>
        <w:t>tế</w:t>
      </w:r>
      <w:r>
        <w:rPr>
          <w:rFonts w:ascii="Arial" w:hAnsi="Arial"/>
          <w:i/>
          <w:color w:val="010202"/>
          <w:spacing w:val="-1"/>
          <w:w w:val="105"/>
          <w:sz w:val="20"/>
        </w:rPr>
        <w:t> </w:t>
      </w:r>
      <w:r>
        <w:rPr>
          <w:rFonts w:ascii="Arial" w:hAnsi="Arial"/>
          <w:i/>
          <w:color w:val="010202"/>
          <w:w w:val="105"/>
          <w:sz w:val="20"/>
        </w:rPr>
        <w:t>sư, ta buồn khổ vì việc ấy, như vậy thật chẳng phải. Nếu hoàng</w:t>
      </w:r>
      <w:r>
        <w:rPr>
          <w:rFonts w:ascii="Arial" w:hAnsi="Arial"/>
          <w:i/>
          <w:color w:val="010202"/>
          <w:w w:val="105"/>
          <w:sz w:val="20"/>
        </w:rPr>
        <w:t> hậu</w:t>
      </w:r>
      <w:r>
        <w:rPr>
          <w:rFonts w:ascii="Arial" w:hAnsi="Arial"/>
          <w:i/>
          <w:color w:val="010202"/>
          <w:w w:val="105"/>
          <w:sz w:val="20"/>
        </w:rPr>
        <w:t> yêu</w:t>
      </w:r>
      <w:r>
        <w:rPr>
          <w:rFonts w:ascii="Arial" w:hAnsi="Arial"/>
          <w:i/>
          <w:color w:val="010202"/>
          <w:w w:val="105"/>
          <w:sz w:val="20"/>
        </w:rPr>
        <w:t> thương</w:t>
      </w:r>
      <w:r>
        <w:rPr>
          <w:rFonts w:ascii="Arial" w:hAnsi="Arial"/>
          <w:i/>
          <w:color w:val="010202"/>
          <w:w w:val="105"/>
          <w:sz w:val="20"/>
        </w:rPr>
        <w:t> ta,</w:t>
      </w:r>
      <w:r>
        <w:rPr>
          <w:rFonts w:ascii="Arial" w:hAnsi="Arial"/>
          <w:i/>
          <w:color w:val="010202"/>
          <w:w w:val="105"/>
          <w:sz w:val="20"/>
        </w:rPr>
        <w:t> nàng</w:t>
      </w:r>
      <w:r>
        <w:rPr>
          <w:rFonts w:ascii="Arial" w:hAnsi="Arial"/>
          <w:i/>
          <w:color w:val="010202"/>
          <w:w w:val="105"/>
          <w:sz w:val="20"/>
        </w:rPr>
        <w:t> đã</w:t>
      </w:r>
      <w:r>
        <w:rPr>
          <w:rFonts w:ascii="Arial" w:hAnsi="Arial"/>
          <w:i/>
          <w:color w:val="010202"/>
          <w:w w:val="105"/>
          <w:sz w:val="20"/>
        </w:rPr>
        <w:t> chẳng</w:t>
      </w:r>
      <w:r>
        <w:rPr>
          <w:rFonts w:ascii="Arial" w:hAnsi="Arial"/>
          <w:i/>
          <w:color w:val="010202"/>
          <w:w w:val="105"/>
          <w:sz w:val="20"/>
        </w:rPr>
        <w:t> bỏ</w:t>
      </w:r>
      <w:r>
        <w:rPr>
          <w:rFonts w:ascii="Arial" w:hAnsi="Arial"/>
          <w:i/>
          <w:color w:val="010202"/>
          <w:w w:val="105"/>
          <w:sz w:val="20"/>
        </w:rPr>
        <w:t> vương quốc của mình và chạy trốn. Nhưng nàng đã làm như vậy, thì sầu muộn vì nàng phỏng có ích gì đâu?’ Khi đức</w:t>
      </w:r>
      <w:r>
        <w:rPr>
          <w:rFonts w:ascii="Arial" w:hAnsi="Arial"/>
          <w:i/>
          <w:color w:val="010202"/>
          <w:spacing w:val="-11"/>
          <w:w w:val="105"/>
          <w:sz w:val="20"/>
        </w:rPr>
        <w:t> </w:t>
      </w:r>
      <w:r>
        <w:rPr>
          <w:rFonts w:ascii="Arial" w:hAnsi="Arial"/>
          <w:i/>
          <w:color w:val="010202"/>
          <w:w w:val="105"/>
          <w:sz w:val="20"/>
        </w:rPr>
        <w:t>vua</w:t>
      </w:r>
      <w:r>
        <w:rPr>
          <w:rFonts w:ascii="Arial" w:hAnsi="Arial"/>
          <w:i/>
          <w:color w:val="010202"/>
          <w:spacing w:val="-11"/>
          <w:w w:val="105"/>
          <w:sz w:val="20"/>
        </w:rPr>
        <w:t> </w:t>
      </w:r>
      <w:r>
        <w:rPr>
          <w:rFonts w:ascii="Arial" w:hAnsi="Arial"/>
          <w:i/>
          <w:color w:val="010202"/>
          <w:w w:val="105"/>
          <w:sz w:val="20"/>
        </w:rPr>
        <w:t>suy</w:t>
      </w:r>
      <w:r>
        <w:rPr>
          <w:rFonts w:ascii="Arial" w:hAnsi="Arial"/>
          <w:i/>
          <w:color w:val="010202"/>
          <w:spacing w:val="-11"/>
          <w:w w:val="105"/>
          <w:sz w:val="20"/>
        </w:rPr>
        <w:t> </w:t>
      </w:r>
      <w:r>
        <w:rPr>
          <w:rFonts w:ascii="Arial" w:hAnsi="Arial"/>
          <w:i/>
          <w:color w:val="010202"/>
          <w:w w:val="105"/>
          <w:sz w:val="20"/>
        </w:rPr>
        <w:t>xét</w:t>
      </w:r>
      <w:r>
        <w:rPr>
          <w:rFonts w:ascii="Arial" w:hAnsi="Arial"/>
          <w:i/>
          <w:color w:val="010202"/>
          <w:spacing w:val="-11"/>
          <w:w w:val="105"/>
          <w:sz w:val="20"/>
        </w:rPr>
        <w:t> </w:t>
      </w:r>
      <w:r>
        <w:rPr>
          <w:rFonts w:ascii="Arial" w:hAnsi="Arial"/>
          <w:i/>
          <w:color w:val="010202"/>
          <w:w w:val="105"/>
          <w:sz w:val="20"/>
        </w:rPr>
        <w:t>như</w:t>
      </w:r>
      <w:r>
        <w:rPr>
          <w:rFonts w:ascii="Arial" w:hAnsi="Arial"/>
          <w:i/>
          <w:color w:val="010202"/>
          <w:spacing w:val="-11"/>
          <w:w w:val="105"/>
          <w:sz w:val="20"/>
        </w:rPr>
        <w:t> </w:t>
      </w:r>
      <w:r>
        <w:rPr>
          <w:rFonts w:ascii="Arial" w:hAnsi="Arial"/>
          <w:i/>
          <w:color w:val="010202"/>
          <w:w w:val="105"/>
          <w:sz w:val="20"/>
        </w:rPr>
        <w:t>vậy,</w:t>
      </w:r>
      <w:r>
        <w:rPr>
          <w:rFonts w:ascii="Arial" w:hAnsi="Arial"/>
          <w:i/>
          <w:color w:val="010202"/>
          <w:spacing w:val="-11"/>
          <w:w w:val="105"/>
          <w:sz w:val="20"/>
        </w:rPr>
        <w:t> </w:t>
      </w:r>
      <w:r>
        <w:rPr>
          <w:rFonts w:ascii="Arial" w:hAnsi="Arial"/>
          <w:i/>
          <w:color w:val="010202"/>
          <w:w w:val="105"/>
          <w:sz w:val="20"/>
        </w:rPr>
        <w:t>mọi</w:t>
      </w:r>
      <w:r>
        <w:rPr>
          <w:rFonts w:ascii="Arial" w:hAnsi="Arial"/>
          <w:i/>
          <w:color w:val="010202"/>
          <w:spacing w:val="-11"/>
          <w:w w:val="105"/>
          <w:sz w:val="20"/>
        </w:rPr>
        <w:t> </w:t>
      </w:r>
      <w:r>
        <w:rPr>
          <w:rFonts w:ascii="Arial" w:hAnsi="Arial"/>
          <w:i/>
          <w:color w:val="010202"/>
          <w:w w:val="105"/>
          <w:sz w:val="20"/>
        </w:rPr>
        <w:t>phiền</w:t>
      </w:r>
      <w:r>
        <w:rPr>
          <w:rFonts w:ascii="Arial" w:hAnsi="Arial"/>
          <w:i/>
          <w:color w:val="010202"/>
          <w:spacing w:val="-11"/>
          <w:w w:val="105"/>
          <w:sz w:val="20"/>
        </w:rPr>
        <w:t> </w:t>
      </w:r>
      <w:r>
        <w:rPr>
          <w:rFonts w:ascii="Arial" w:hAnsi="Arial"/>
          <w:i/>
          <w:color w:val="010202"/>
          <w:w w:val="105"/>
          <w:sz w:val="20"/>
        </w:rPr>
        <w:t>muộn</w:t>
      </w:r>
      <w:r>
        <w:rPr>
          <w:rFonts w:ascii="Arial" w:hAnsi="Arial"/>
          <w:i/>
          <w:color w:val="010202"/>
          <w:spacing w:val="-11"/>
          <w:w w:val="105"/>
          <w:sz w:val="20"/>
        </w:rPr>
        <w:t> </w:t>
      </w:r>
      <w:r>
        <w:rPr>
          <w:rFonts w:ascii="Arial" w:hAnsi="Arial"/>
          <w:i/>
          <w:color w:val="010202"/>
          <w:w w:val="105"/>
          <w:sz w:val="20"/>
        </w:rPr>
        <w:t>tan</w:t>
      </w:r>
      <w:r>
        <w:rPr>
          <w:rFonts w:ascii="Arial" w:hAnsi="Arial"/>
          <w:i/>
          <w:color w:val="010202"/>
          <w:spacing w:val="-11"/>
          <w:w w:val="105"/>
          <w:sz w:val="20"/>
        </w:rPr>
        <w:t> </w:t>
      </w:r>
      <w:r>
        <w:rPr>
          <w:rFonts w:ascii="Arial" w:hAnsi="Arial"/>
          <w:i/>
          <w:color w:val="010202"/>
          <w:w w:val="105"/>
          <w:sz w:val="20"/>
        </w:rPr>
        <w:t>biến</w:t>
      </w:r>
      <w:r>
        <w:rPr>
          <w:rFonts w:ascii="Arial" w:hAnsi="Arial"/>
          <w:i/>
          <w:color w:val="010202"/>
          <w:spacing w:val="-11"/>
          <w:w w:val="105"/>
          <w:sz w:val="20"/>
        </w:rPr>
        <w:t> </w:t>
      </w:r>
      <w:r>
        <w:rPr>
          <w:rFonts w:ascii="Arial" w:hAnsi="Arial"/>
          <w:i/>
          <w:color w:val="010202"/>
          <w:w w:val="105"/>
          <w:sz w:val="20"/>
        </w:rPr>
        <w:t>như một</w:t>
      </w:r>
      <w:r>
        <w:rPr>
          <w:rFonts w:ascii="Arial" w:hAnsi="Arial"/>
          <w:i/>
          <w:color w:val="010202"/>
          <w:spacing w:val="-11"/>
          <w:w w:val="105"/>
          <w:sz w:val="20"/>
        </w:rPr>
        <w:t> </w:t>
      </w:r>
      <w:r>
        <w:rPr>
          <w:rFonts w:ascii="Arial" w:hAnsi="Arial"/>
          <w:i/>
          <w:color w:val="010202"/>
          <w:w w:val="105"/>
          <w:sz w:val="20"/>
        </w:rPr>
        <w:t>giọt</w:t>
      </w:r>
      <w:r>
        <w:rPr>
          <w:rFonts w:ascii="Arial" w:hAnsi="Arial"/>
          <w:i/>
          <w:color w:val="010202"/>
          <w:spacing w:val="-11"/>
          <w:w w:val="105"/>
          <w:sz w:val="20"/>
        </w:rPr>
        <w:t> </w:t>
      </w:r>
      <w:r>
        <w:rPr>
          <w:rFonts w:ascii="Arial" w:hAnsi="Arial"/>
          <w:i/>
          <w:color w:val="010202"/>
          <w:w w:val="105"/>
          <w:sz w:val="20"/>
        </w:rPr>
        <w:t>nước</w:t>
      </w:r>
      <w:r>
        <w:rPr>
          <w:rFonts w:ascii="Arial" w:hAnsi="Arial"/>
          <w:i/>
          <w:color w:val="010202"/>
          <w:spacing w:val="-11"/>
          <w:w w:val="105"/>
          <w:sz w:val="20"/>
        </w:rPr>
        <w:t> </w:t>
      </w:r>
      <w:r>
        <w:rPr>
          <w:rFonts w:ascii="Arial" w:hAnsi="Arial"/>
          <w:i/>
          <w:color w:val="010202"/>
          <w:w w:val="105"/>
          <w:sz w:val="20"/>
        </w:rPr>
        <w:t>rơi</w:t>
      </w:r>
      <w:r>
        <w:rPr>
          <w:rFonts w:ascii="Arial" w:hAnsi="Arial"/>
          <w:i/>
          <w:color w:val="010202"/>
          <w:spacing w:val="-11"/>
          <w:w w:val="105"/>
          <w:sz w:val="20"/>
        </w:rPr>
        <w:t> </w:t>
      </w:r>
      <w:r>
        <w:rPr>
          <w:rFonts w:ascii="Arial" w:hAnsi="Arial"/>
          <w:i/>
          <w:color w:val="010202"/>
          <w:w w:val="105"/>
          <w:sz w:val="20"/>
        </w:rPr>
        <w:t>khỏi</w:t>
      </w:r>
      <w:r>
        <w:rPr>
          <w:rFonts w:ascii="Arial" w:hAnsi="Arial"/>
          <w:i/>
          <w:color w:val="010202"/>
          <w:spacing w:val="-11"/>
          <w:w w:val="105"/>
          <w:sz w:val="20"/>
        </w:rPr>
        <w:t> </w:t>
      </w:r>
      <w:r>
        <w:rPr>
          <w:rFonts w:ascii="Arial" w:hAnsi="Arial"/>
          <w:i/>
          <w:color w:val="010202"/>
          <w:w w:val="105"/>
          <w:sz w:val="20"/>
        </w:rPr>
        <w:t>lá</w:t>
      </w:r>
      <w:r>
        <w:rPr>
          <w:rFonts w:ascii="Arial" w:hAnsi="Arial"/>
          <w:i/>
          <w:color w:val="010202"/>
          <w:spacing w:val="-11"/>
          <w:w w:val="105"/>
          <w:sz w:val="20"/>
        </w:rPr>
        <w:t> </w:t>
      </w:r>
      <w:r>
        <w:rPr>
          <w:rFonts w:ascii="Arial" w:hAnsi="Arial"/>
          <w:i/>
          <w:color w:val="010202"/>
          <w:w w:val="105"/>
          <w:sz w:val="20"/>
        </w:rPr>
        <w:t>sen.</w:t>
      </w:r>
      <w:r>
        <w:rPr>
          <w:rFonts w:ascii="Arial" w:hAnsi="Arial"/>
          <w:i/>
          <w:color w:val="010202"/>
          <w:spacing w:val="-11"/>
          <w:w w:val="105"/>
          <w:sz w:val="20"/>
        </w:rPr>
        <w:t> </w:t>
      </w:r>
      <w:r>
        <w:rPr>
          <w:rFonts w:ascii="Arial" w:hAnsi="Arial"/>
          <w:i/>
          <w:color w:val="010202"/>
          <w:w w:val="105"/>
          <w:sz w:val="20"/>
        </w:rPr>
        <w:t>Tại</w:t>
      </w:r>
      <w:r>
        <w:rPr>
          <w:rFonts w:ascii="Arial" w:hAnsi="Arial"/>
          <w:i/>
          <w:color w:val="010202"/>
          <w:spacing w:val="-11"/>
          <w:w w:val="105"/>
          <w:sz w:val="20"/>
        </w:rPr>
        <w:t> </w:t>
      </w:r>
      <w:r>
        <w:rPr>
          <w:rFonts w:ascii="Arial" w:hAnsi="Arial"/>
          <w:i/>
          <w:color w:val="010202"/>
          <w:w w:val="105"/>
          <w:sz w:val="20"/>
        </w:rPr>
        <w:t>khoảnh</w:t>
      </w:r>
      <w:r>
        <w:rPr>
          <w:rFonts w:ascii="Arial" w:hAnsi="Arial"/>
          <w:i/>
          <w:color w:val="010202"/>
          <w:spacing w:val="-11"/>
          <w:w w:val="105"/>
          <w:sz w:val="20"/>
        </w:rPr>
        <w:t> </w:t>
      </w:r>
      <w:r>
        <w:rPr>
          <w:rFonts w:ascii="Arial" w:hAnsi="Arial"/>
          <w:i/>
          <w:color w:val="010202"/>
          <w:w w:val="105"/>
          <w:sz w:val="20"/>
        </w:rPr>
        <w:t>khắc</w:t>
      </w:r>
      <w:r>
        <w:rPr>
          <w:rFonts w:ascii="Arial" w:hAnsi="Arial"/>
          <w:i/>
          <w:color w:val="010202"/>
          <w:spacing w:val="-11"/>
          <w:w w:val="105"/>
          <w:sz w:val="20"/>
        </w:rPr>
        <w:t> </w:t>
      </w:r>
      <w:r>
        <w:rPr>
          <w:rFonts w:ascii="Arial" w:hAnsi="Arial"/>
          <w:i/>
          <w:color w:val="010202"/>
          <w:w w:val="105"/>
          <w:sz w:val="20"/>
        </w:rPr>
        <w:t>ấy,</w:t>
      </w:r>
      <w:r>
        <w:rPr>
          <w:rFonts w:ascii="Arial" w:hAnsi="Arial"/>
          <w:i/>
          <w:color w:val="010202"/>
          <w:spacing w:val="-11"/>
          <w:w w:val="105"/>
          <w:sz w:val="20"/>
        </w:rPr>
        <w:t> </w:t>
      </w:r>
      <w:r>
        <w:rPr>
          <w:rFonts w:ascii="Arial" w:hAnsi="Arial"/>
          <w:i/>
          <w:color w:val="010202"/>
          <w:w w:val="105"/>
          <w:sz w:val="20"/>
        </w:rPr>
        <w:t>Ngài đã khỏi bệnh, khỏe khắn và an lạc.</w:t>
      </w:r>
    </w:p>
    <w:p>
      <w:pPr>
        <w:spacing w:before="173"/>
        <w:ind w:left="794" w:right="0" w:firstLine="0"/>
        <w:jc w:val="left"/>
        <w:rPr>
          <w:rFonts w:ascii="Arial" w:hAnsi="Arial"/>
          <w:i/>
          <w:sz w:val="20"/>
        </w:rPr>
      </w:pPr>
      <w:r>
        <w:rPr>
          <w:rFonts w:ascii="Arial" w:hAnsi="Arial"/>
          <w:i/>
          <w:color w:val="010202"/>
          <w:w w:val="105"/>
          <w:sz w:val="20"/>
        </w:rPr>
        <w:t>Ngài tán thán Đức Bồ tát và ngâm bài </w:t>
      </w:r>
      <w:r>
        <w:rPr>
          <w:rFonts w:ascii="Arial" w:hAnsi="Arial"/>
          <w:i/>
          <w:color w:val="010202"/>
          <w:spacing w:val="-5"/>
          <w:w w:val="105"/>
          <w:sz w:val="20"/>
        </w:rPr>
        <w:t>kệ:</w:t>
      </w:r>
    </w:p>
    <w:p>
      <w:pPr>
        <w:spacing w:after="0"/>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before="1"/>
        <w:ind w:left="1134" w:right="0" w:firstLine="0"/>
        <w:jc w:val="left"/>
        <w:rPr>
          <w:rFonts w:ascii="Arial" w:hAnsi="Arial"/>
          <w:i/>
          <w:sz w:val="20"/>
        </w:rPr>
      </w:pPr>
      <w:r>
        <w:rPr>
          <w:rFonts w:ascii="Arial" w:hAnsi="Arial"/>
          <w:i/>
          <w:color w:val="010202"/>
          <w:w w:val="105"/>
          <w:sz w:val="20"/>
        </w:rPr>
        <w:t>‘Ày-ra</w:t>
      </w:r>
      <w:r>
        <w:rPr>
          <w:rFonts w:ascii="Arial" w:hAnsi="Arial"/>
          <w:i/>
          <w:color w:val="010202"/>
          <w:spacing w:val="1"/>
          <w:w w:val="105"/>
          <w:sz w:val="20"/>
        </w:rPr>
        <w:t> </w:t>
      </w:r>
      <w:r>
        <w:rPr>
          <w:rFonts w:ascii="Arial" w:hAnsi="Arial"/>
          <w:i/>
          <w:color w:val="010202"/>
          <w:w w:val="105"/>
          <w:sz w:val="20"/>
        </w:rPr>
        <w:t>giải</w:t>
      </w:r>
      <w:r>
        <w:rPr>
          <w:rFonts w:ascii="Arial" w:hAnsi="Arial"/>
          <w:i/>
          <w:color w:val="010202"/>
          <w:spacing w:val="1"/>
          <w:w w:val="105"/>
          <w:sz w:val="20"/>
        </w:rPr>
        <w:t> </w:t>
      </w:r>
      <w:r>
        <w:rPr>
          <w:rFonts w:ascii="Arial" w:hAnsi="Arial"/>
          <w:i/>
          <w:color w:val="010202"/>
          <w:w w:val="105"/>
          <w:sz w:val="20"/>
        </w:rPr>
        <w:t>đáp</w:t>
      </w:r>
      <w:r>
        <w:rPr>
          <w:rFonts w:ascii="Arial" w:hAnsi="Arial"/>
          <w:i/>
          <w:color w:val="010202"/>
          <w:spacing w:val="2"/>
          <w:w w:val="105"/>
          <w:sz w:val="20"/>
        </w:rPr>
        <w:t> </w:t>
      </w:r>
      <w:r>
        <w:rPr>
          <w:rFonts w:ascii="Arial" w:hAnsi="Arial"/>
          <w:i/>
          <w:color w:val="010202"/>
          <w:w w:val="105"/>
          <w:sz w:val="20"/>
        </w:rPr>
        <w:t>lời</w:t>
      </w:r>
      <w:r>
        <w:rPr>
          <w:rFonts w:ascii="Arial" w:hAnsi="Arial"/>
          <w:i/>
          <w:color w:val="010202"/>
          <w:spacing w:val="1"/>
          <w:w w:val="105"/>
          <w:sz w:val="20"/>
        </w:rPr>
        <w:t> </w:t>
      </w:r>
      <w:r>
        <w:rPr>
          <w:rFonts w:ascii="Arial" w:hAnsi="Arial"/>
          <w:i/>
          <w:color w:val="010202"/>
          <w:spacing w:val="-5"/>
          <w:w w:val="105"/>
          <w:sz w:val="20"/>
        </w:rPr>
        <w:t>ta,</w:t>
      </w:r>
    </w:p>
    <w:p>
      <w:pPr>
        <w:pStyle w:val="BodyText"/>
        <w:spacing w:before="20"/>
        <w:rPr>
          <w:rFonts w:ascii="Arial"/>
          <w:i/>
          <w:sz w:val="20"/>
        </w:rPr>
      </w:pPr>
    </w:p>
    <w:p>
      <w:pPr>
        <w:spacing w:line="501" w:lineRule="auto" w:before="0"/>
        <w:ind w:left="1134" w:right="1565" w:firstLine="0"/>
        <w:jc w:val="left"/>
        <w:rPr>
          <w:rFonts w:ascii="Arial" w:hAnsi="Arial"/>
          <w:i/>
          <w:sz w:val="20"/>
        </w:rPr>
      </w:pPr>
      <w:r>
        <w:rPr>
          <w:rFonts w:ascii="Arial" w:hAnsi="Arial"/>
          <w:i/>
          <w:color w:val="010202"/>
          <w:w w:val="105"/>
          <w:sz w:val="20"/>
        </w:rPr>
        <w:t>Thế</w:t>
      </w:r>
      <w:r>
        <w:rPr>
          <w:rFonts w:ascii="Arial" w:hAnsi="Arial"/>
          <w:i/>
          <w:color w:val="010202"/>
          <w:spacing w:val="-7"/>
          <w:w w:val="105"/>
          <w:sz w:val="20"/>
        </w:rPr>
        <w:t> </w:t>
      </w:r>
      <w:r>
        <w:rPr>
          <w:rFonts w:ascii="Arial" w:hAnsi="Arial"/>
          <w:i/>
          <w:color w:val="010202"/>
          <w:w w:val="105"/>
          <w:sz w:val="20"/>
        </w:rPr>
        <w:t>rồi</w:t>
      </w:r>
      <w:r>
        <w:rPr>
          <w:rFonts w:ascii="Arial" w:hAnsi="Arial"/>
          <w:i/>
          <w:color w:val="010202"/>
          <w:spacing w:val="-7"/>
          <w:w w:val="105"/>
          <w:sz w:val="20"/>
        </w:rPr>
        <w:t> </w:t>
      </w:r>
      <w:r>
        <w:rPr>
          <w:rFonts w:ascii="Arial" w:hAnsi="Arial"/>
          <w:i/>
          <w:color w:val="010202"/>
          <w:w w:val="105"/>
          <w:sz w:val="20"/>
        </w:rPr>
        <w:t>Hiền</w:t>
      </w:r>
      <w:r>
        <w:rPr>
          <w:rFonts w:ascii="Arial" w:hAnsi="Arial"/>
          <w:i/>
          <w:color w:val="010202"/>
          <w:spacing w:val="-7"/>
          <w:w w:val="105"/>
          <w:sz w:val="20"/>
        </w:rPr>
        <w:t> </w:t>
      </w:r>
      <w:r>
        <w:rPr>
          <w:rFonts w:ascii="Arial" w:hAnsi="Arial"/>
          <w:i/>
          <w:color w:val="010202"/>
          <w:w w:val="105"/>
          <w:sz w:val="20"/>
        </w:rPr>
        <w:t>giả</w:t>
      </w:r>
      <w:r>
        <w:rPr>
          <w:rFonts w:ascii="Arial" w:hAnsi="Arial"/>
          <w:i/>
          <w:color w:val="010202"/>
          <w:spacing w:val="-7"/>
          <w:w w:val="105"/>
          <w:sz w:val="20"/>
        </w:rPr>
        <w:t> </w:t>
      </w:r>
      <w:r>
        <w:rPr>
          <w:rFonts w:ascii="Arial" w:hAnsi="Arial"/>
          <w:i/>
          <w:color w:val="010202"/>
          <w:w w:val="105"/>
          <w:sz w:val="20"/>
        </w:rPr>
        <w:t>Puk-sa</w:t>
      </w:r>
      <w:r>
        <w:rPr>
          <w:rFonts w:ascii="Arial" w:hAnsi="Arial"/>
          <w:i/>
          <w:color w:val="010202"/>
          <w:spacing w:val="-7"/>
          <w:w w:val="105"/>
          <w:sz w:val="20"/>
        </w:rPr>
        <w:t> </w:t>
      </w:r>
      <w:r>
        <w:rPr>
          <w:rFonts w:ascii="Arial" w:hAnsi="Arial"/>
          <w:i/>
          <w:color w:val="010202"/>
          <w:w w:val="105"/>
          <w:sz w:val="20"/>
        </w:rPr>
        <w:t>cũng</w:t>
      </w:r>
      <w:r>
        <w:rPr>
          <w:rFonts w:ascii="Arial" w:hAnsi="Arial"/>
          <w:i/>
          <w:color w:val="010202"/>
          <w:spacing w:val="-7"/>
          <w:w w:val="105"/>
          <w:sz w:val="20"/>
        </w:rPr>
        <w:t> </w:t>
      </w:r>
      <w:r>
        <w:rPr>
          <w:rFonts w:ascii="Arial" w:hAnsi="Arial"/>
          <w:i/>
          <w:color w:val="010202"/>
          <w:w w:val="105"/>
          <w:sz w:val="20"/>
        </w:rPr>
        <w:t>vầy, Lời Sen-ka quả thật hay,</w:t>
      </w:r>
    </w:p>
    <w:p>
      <w:pPr>
        <w:spacing w:line="229" w:lineRule="exact" w:before="0"/>
        <w:ind w:left="1134" w:right="0" w:firstLine="0"/>
        <w:jc w:val="left"/>
        <w:rPr>
          <w:rFonts w:ascii="Arial" w:hAnsi="Arial"/>
          <w:i/>
          <w:sz w:val="20"/>
        </w:rPr>
      </w:pPr>
      <w:r>
        <w:rPr>
          <w:rFonts w:ascii="Arial" w:hAnsi="Arial"/>
          <w:i/>
          <w:color w:val="010202"/>
          <w:w w:val="105"/>
          <w:sz w:val="20"/>
        </w:rPr>
        <w:t>Trong</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1"/>
          <w:w w:val="105"/>
          <w:sz w:val="20"/>
        </w:rPr>
        <w:t> </w:t>
      </w:r>
      <w:r>
        <w:rPr>
          <w:rFonts w:ascii="Arial" w:hAnsi="Arial"/>
          <w:i/>
          <w:color w:val="010202"/>
          <w:w w:val="105"/>
          <w:sz w:val="20"/>
        </w:rPr>
        <w:t>lời</w:t>
      </w:r>
      <w:r>
        <w:rPr>
          <w:rFonts w:ascii="Arial" w:hAnsi="Arial"/>
          <w:i/>
          <w:color w:val="010202"/>
          <w:spacing w:val="-2"/>
          <w:w w:val="105"/>
          <w:sz w:val="20"/>
        </w:rPr>
        <w:t> </w:t>
      </w:r>
      <w:r>
        <w:rPr>
          <w:rFonts w:ascii="Arial" w:hAnsi="Arial"/>
          <w:i/>
          <w:color w:val="010202"/>
          <w:w w:val="105"/>
          <w:sz w:val="20"/>
        </w:rPr>
        <w:t>giải</w:t>
      </w:r>
      <w:r>
        <w:rPr>
          <w:rFonts w:ascii="Arial" w:hAnsi="Arial"/>
          <w:i/>
          <w:color w:val="010202"/>
          <w:spacing w:val="-1"/>
          <w:w w:val="105"/>
          <w:sz w:val="20"/>
        </w:rPr>
        <w:t> </w:t>
      </w:r>
      <w:r>
        <w:rPr>
          <w:rFonts w:ascii="Arial" w:hAnsi="Arial"/>
          <w:i/>
          <w:color w:val="010202"/>
          <w:w w:val="105"/>
          <w:sz w:val="20"/>
        </w:rPr>
        <w:t>lời</w:t>
      </w:r>
      <w:r>
        <w:rPr>
          <w:rFonts w:ascii="Arial" w:hAnsi="Arial"/>
          <w:i/>
          <w:color w:val="010202"/>
          <w:spacing w:val="-1"/>
          <w:w w:val="105"/>
          <w:sz w:val="20"/>
        </w:rPr>
        <w:t> </w:t>
      </w:r>
      <w:r>
        <w:rPr>
          <w:rFonts w:ascii="Arial" w:hAnsi="Arial"/>
          <w:i/>
          <w:color w:val="010202"/>
          <w:w w:val="105"/>
          <w:sz w:val="20"/>
        </w:rPr>
        <w:t>này</w:t>
      </w:r>
      <w:r>
        <w:rPr>
          <w:rFonts w:ascii="Arial" w:hAnsi="Arial"/>
          <w:i/>
          <w:color w:val="010202"/>
          <w:spacing w:val="-2"/>
          <w:w w:val="105"/>
          <w:sz w:val="20"/>
        </w:rPr>
        <w:t> </w:t>
      </w:r>
      <w:r>
        <w:rPr>
          <w:rFonts w:ascii="Arial" w:hAnsi="Arial"/>
          <w:i/>
          <w:color w:val="010202"/>
          <w:w w:val="105"/>
          <w:sz w:val="20"/>
        </w:rPr>
        <w:t>tối</w:t>
      </w:r>
      <w:r>
        <w:rPr>
          <w:rFonts w:ascii="Arial" w:hAnsi="Arial"/>
          <w:i/>
          <w:color w:val="010202"/>
          <w:spacing w:val="-1"/>
          <w:w w:val="105"/>
          <w:sz w:val="20"/>
        </w:rPr>
        <w:t> </w:t>
      </w:r>
      <w:r>
        <w:rPr>
          <w:rFonts w:ascii="Arial" w:hAnsi="Arial"/>
          <w:i/>
          <w:color w:val="010202"/>
          <w:spacing w:val="-5"/>
          <w:w w:val="105"/>
          <w:sz w:val="20"/>
        </w:rPr>
        <w:t>ưu’</w:t>
      </w:r>
    </w:p>
    <w:p>
      <w:pPr>
        <w:pStyle w:val="BodyText"/>
        <w:spacing w:before="20"/>
        <w:rPr>
          <w:rFonts w:ascii="Arial"/>
          <w:i/>
          <w:sz w:val="20"/>
        </w:rPr>
      </w:pPr>
    </w:p>
    <w:p>
      <w:pPr>
        <w:spacing w:line="324" w:lineRule="auto" w:before="0"/>
        <w:ind w:left="850" w:right="0" w:firstLine="283"/>
        <w:jc w:val="left"/>
        <w:rPr>
          <w:rFonts w:ascii="Arial" w:hAnsi="Arial"/>
          <w:i/>
          <w:sz w:val="20"/>
        </w:rPr>
      </w:pPr>
      <w:r>
        <w:rPr>
          <w:rFonts w:ascii="Arial" w:hAnsi="Arial"/>
          <w:i/>
          <w:color w:val="010202"/>
          <w:w w:val="105"/>
          <w:sz w:val="20"/>
        </w:rPr>
        <w:t>Đức vua hoan hỷ tán thán và ban thưởng hậu hĩnh cho Ngài”.</w:t>
      </w:r>
    </w:p>
    <w:p>
      <w:pPr>
        <w:pStyle w:val="BodyText"/>
        <w:spacing w:line="309" w:lineRule="auto" w:before="184"/>
        <w:ind w:left="397" w:right="54" w:firstLine="453"/>
        <w:jc w:val="both"/>
      </w:pPr>
      <w:r>
        <w:rPr>
          <w:color w:val="010202"/>
        </w:rPr>
        <w:t>Khi Đức Phật thuyết bài pháp này, Ngài đã </w:t>
      </w:r>
      <w:r>
        <w:rPr>
          <w:color w:val="010202"/>
        </w:rPr>
        <w:t>giảng chân Pháp và cuối cùng kể câu chuyện tiền thân này cho một vị tỳ kheo muốn rời</w:t>
      </w:r>
      <w:r>
        <w:rPr>
          <w:color w:val="010202"/>
          <w:spacing w:val="-1"/>
        </w:rPr>
        <w:t> </w:t>
      </w:r>
      <w:r>
        <w:rPr>
          <w:color w:val="010202"/>
        </w:rPr>
        <w:t>Tăng chúng bởi bị quyến rũ</w:t>
      </w:r>
      <w:r>
        <w:rPr>
          <w:color w:val="010202"/>
          <w:spacing w:val="-16"/>
        </w:rPr>
        <w:t> </w:t>
      </w:r>
      <w:r>
        <w:rPr>
          <w:color w:val="010202"/>
        </w:rPr>
        <w:t>bởi</w:t>
      </w:r>
      <w:r>
        <w:rPr>
          <w:color w:val="010202"/>
          <w:spacing w:val="-16"/>
        </w:rPr>
        <w:t> </w:t>
      </w:r>
      <w:r>
        <w:rPr>
          <w:color w:val="010202"/>
        </w:rPr>
        <w:t>người</w:t>
      </w:r>
      <w:r>
        <w:rPr>
          <w:color w:val="010202"/>
          <w:spacing w:val="-15"/>
        </w:rPr>
        <w:t> </w:t>
      </w:r>
      <w:r>
        <w:rPr>
          <w:color w:val="010202"/>
        </w:rPr>
        <w:t>vợ</w:t>
      </w:r>
      <w:r>
        <w:rPr>
          <w:color w:val="010202"/>
          <w:spacing w:val="-16"/>
        </w:rPr>
        <w:t> </w:t>
      </w:r>
      <w:r>
        <w:rPr>
          <w:color w:val="010202"/>
        </w:rPr>
        <w:t>cũ.</w:t>
      </w:r>
      <w:r>
        <w:rPr>
          <w:color w:val="010202"/>
          <w:spacing w:val="-16"/>
        </w:rPr>
        <w:t> </w:t>
      </w:r>
      <w:r>
        <w:rPr>
          <w:color w:val="010202"/>
        </w:rPr>
        <w:t>Trong</w:t>
      </w:r>
      <w:r>
        <w:rPr>
          <w:color w:val="010202"/>
          <w:spacing w:val="-15"/>
        </w:rPr>
        <w:t> </w:t>
      </w:r>
      <w:r>
        <w:rPr>
          <w:color w:val="010202"/>
        </w:rPr>
        <w:t>một</w:t>
      </w:r>
      <w:r>
        <w:rPr>
          <w:color w:val="010202"/>
          <w:spacing w:val="-16"/>
        </w:rPr>
        <w:t> </w:t>
      </w:r>
      <w:r>
        <w:rPr>
          <w:color w:val="010202"/>
        </w:rPr>
        <w:t>kiếp</w:t>
      </w:r>
      <w:r>
        <w:rPr>
          <w:color w:val="010202"/>
          <w:spacing w:val="-15"/>
        </w:rPr>
        <w:t> </w:t>
      </w:r>
      <w:r>
        <w:rPr>
          <w:color w:val="010202"/>
        </w:rPr>
        <w:t>quá</w:t>
      </w:r>
      <w:r>
        <w:rPr>
          <w:color w:val="010202"/>
          <w:spacing w:val="-15"/>
        </w:rPr>
        <w:t> </w:t>
      </w:r>
      <w:r>
        <w:rPr>
          <w:color w:val="010202"/>
        </w:rPr>
        <w:t>khứ,</w:t>
      </w:r>
      <w:r>
        <w:rPr>
          <w:color w:val="010202"/>
          <w:spacing w:val="-15"/>
        </w:rPr>
        <w:t> </w:t>
      </w:r>
      <w:r>
        <w:rPr>
          <w:color w:val="010202"/>
        </w:rPr>
        <w:t>vị</w:t>
      </w:r>
      <w:r>
        <w:rPr>
          <w:color w:val="010202"/>
          <w:spacing w:val="-15"/>
        </w:rPr>
        <w:t> </w:t>
      </w:r>
      <w:r>
        <w:rPr>
          <w:color w:val="010202"/>
        </w:rPr>
        <w:t>ấy</w:t>
      </w:r>
      <w:r>
        <w:rPr>
          <w:color w:val="010202"/>
          <w:spacing w:val="-15"/>
        </w:rPr>
        <w:t> </w:t>
      </w:r>
      <w:r>
        <w:rPr>
          <w:color w:val="010202"/>
        </w:rPr>
        <w:t>chính là đức vua, và trong kiếp này, vị ấy chứng đắc đạo quả Dự</w:t>
      </w:r>
      <w:r>
        <w:rPr>
          <w:color w:val="010202"/>
          <w:spacing w:val="-16"/>
        </w:rPr>
        <w:t> </w:t>
      </w:r>
      <w:r>
        <w:rPr>
          <w:color w:val="010202"/>
        </w:rPr>
        <w:t>lưu.</w:t>
      </w:r>
      <w:r>
        <w:rPr>
          <w:color w:val="010202"/>
          <w:spacing w:val="-16"/>
        </w:rPr>
        <w:t> </w:t>
      </w:r>
      <w:r>
        <w:rPr>
          <w:color w:val="010202"/>
        </w:rPr>
        <w:t>Đức</w:t>
      </w:r>
      <w:r>
        <w:rPr>
          <w:color w:val="010202"/>
          <w:spacing w:val="-15"/>
        </w:rPr>
        <w:t> </w:t>
      </w:r>
      <w:r>
        <w:rPr>
          <w:color w:val="010202"/>
        </w:rPr>
        <w:t>Phật</w:t>
      </w:r>
      <w:r>
        <w:rPr>
          <w:color w:val="010202"/>
          <w:spacing w:val="-16"/>
        </w:rPr>
        <w:t> </w:t>
      </w:r>
      <w:r>
        <w:rPr>
          <w:color w:val="010202"/>
        </w:rPr>
        <w:t>nói</w:t>
      </w:r>
      <w:r>
        <w:rPr>
          <w:color w:val="010202"/>
          <w:spacing w:val="-16"/>
        </w:rPr>
        <w:t> </w:t>
      </w:r>
      <w:r>
        <w:rPr>
          <w:color w:val="010202"/>
        </w:rPr>
        <w:t>rằng</w:t>
      </w:r>
      <w:r>
        <w:rPr>
          <w:color w:val="010202"/>
          <w:spacing w:val="-15"/>
        </w:rPr>
        <w:t> </w:t>
      </w:r>
      <w:r>
        <w:rPr>
          <w:color w:val="010202"/>
        </w:rPr>
        <w:t>Ngài</w:t>
      </w:r>
      <w:r>
        <w:rPr>
          <w:color w:val="010202"/>
          <w:spacing w:val="-16"/>
        </w:rPr>
        <w:t> </w:t>
      </w:r>
      <w:r>
        <w:rPr>
          <w:color w:val="010202"/>
        </w:rPr>
        <w:t>Mục</w:t>
      </w:r>
      <w:r>
        <w:rPr>
          <w:color w:val="010202"/>
          <w:spacing w:val="-15"/>
        </w:rPr>
        <w:t> </w:t>
      </w:r>
      <w:r>
        <w:rPr>
          <w:color w:val="010202"/>
        </w:rPr>
        <w:t>Kiền</w:t>
      </w:r>
      <w:r>
        <w:rPr>
          <w:color w:val="010202"/>
          <w:spacing w:val="-16"/>
        </w:rPr>
        <w:t> </w:t>
      </w:r>
      <w:r>
        <w:rPr>
          <w:color w:val="010202"/>
        </w:rPr>
        <w:t>Liên</w:t>
      </w:r>
      <w:r>
        <w:rPr>
          <w:color w:val="010202"/>
          <w:spacing w:val="-16"/>
        </w:rPr>
        <w:t> </w:t>
      </w:r>
      <w:r>
        <w:rPr>
          <w:color w:val="010202"/>
        </w:rPr>
        <w:t>chính</w:t>
      </w:r>
      <w:r>
        <w:rPr>
          <w:color w:val="010202"/>
          <w:spacing w:val="-15"/>
        </w:rPr>
        <w:t> </w:t>
      </w:r>
      <w:r>
        <w:rPr>
          <w:color w:val="010202"/>
        </w:rPr>
        <w:t>là tôn giả Āyura và Ngài Xá Lợi Phất là tôn giả Pukkusa, còn Như lai chính là hiền triết Senaka.</w:t>
      </w:r>
    </w:p>
    <w:p>
      <w:pPr>
        <w:pStyle w:val="BodyText"/>
        <w:spacing w:line="309" w:lineRule="auto" w:before="165"/>
        <w:ind w:left="397" w:right="54" w:firstLine="453"/>
        <w:jc w:val="both"/>
      </w:pPr>
      <w:r>
        <w:rPr>
          <w:color w:val="010202"/>
        </w:rPr>
        <w:t>Chúng ta có thể thấy rằng không tiếc nuối sau </w:t>
      </w:r>
      <w:r>
        <w:rPr>
          <w:color w:val="010202"/>
        </w:rPr>
        <w:t>khi đã bố thí là rất quan trọng. Khi ta nuối tiếc, hiển nhiên là ta dính mắc và chấp thủ vào đối tượng mà ta đã cho đi, nhưng đối tượng này chỉ là một thứ ở bên ngoài chúng</w:t>
      </w:r>
      <w:r>
        <w:rPr>
          <w:color w:val="010202"/>
          <w:spacing w:val="-16"/>
        </w:rPr>
        <w:t> </w:t>
      </w:r>
      <w:r>
        <w:rPr>
          <w:color w:val="010202"/>
        </w:rPr>
        <w:t>ta.</w:t>
      </w:r>
      <w:r>
        <w:rPr>
          <w:color w:val="010202"/>
          <w:spacing w:val="-16"/>
        </w:rPr>
        <w:t> </w:t>
      </w:r>
      <w:r>
        <w:rPr>
          <w:color w:val="010202"/>
        </w:rPr>
        <w:t>Trên</w:t>
      </w:r>
      <w:r>
        <w:rPr>
          <w:color w:val="010202"/>
          <w:spacing w:val="-14"/>
        </w:rPr>
        <w:t> </w:t>
      </w:r>
      <w:r>
        <w:rPr>
          <w:color w:val="010202"/>
        </w:rPr>
        <w:t>thực</w:t>
      </w:r>
      <w:r>
        <w:rPr>
          <w:color w:val="010202"/>
          <w:spacing w:val="-14"/>
        </w:rPr>
        <w:t> </w:t>
      </w:r>
      <w:r>
        <w:rPr>
          <w:color w:val="010202"/>
        </w:rPr>
        <w:t>tế</w:t>
      </w:r>
      <w:r>
        <w:rPr>
          <w:color w:val="010202"/>
          <w:spacing w:val="-14"/>
        </w:rPr>
        <w:t> </w:t>
      </w:r>
      <w:r>
        <w:rPr>
          <w:color w:val="010202"/>
        </w:rPr>
        <w:t>không</w:t>
      </w:r>
      <w:r>
        <w:rPr>
          <w:color w:val="010202"/>
          <w:spacing w:val="-14"/>
        </w:rPr>
        <w:t> </w:t>
      </w:r>
      <w:r>
        <w:rPr>
          <w:color w:val="010202"/>
        </w:rPr>
        <w:t>có</w:t>
      </w:r>
      <w:r>
        <w:rPr>
          <w:color w:val="010202"/>
          <w:spacing w:val="-14"/>
        </w:rPr>
        <w:t> </w:t>
      </w:r>
      <w:r>
        <w:rPr>
          <w:color w:val="010202"/>
        </w:rPr>
        <w:t>ai</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sở</w:t>
      </w:r>
      <w:r>
        <w:rPr>
          <w:color w:val="010202"/>
          <w:spacing w:val="-14"/>
        </w:rPr>
        <w:t> </w:t>
      </w:r>
      <w:r>
        <w:rPr>
          <w:color w:val="010202"/>
        </w:rPr>
        <w:t>hữu</w:t>
      </w:r>
      <w:r>
        <w:rPr>
          <w:color w:val="010202"/>
          <w:spacing w:val="-14"/>
        </w:rPr>
        <w:t> </w:t>
      </w:r>
      <w:r>
        <w:rPr>
          <w:color w:val="010202"/>
        </w:rPr>
        <w:t>một</w:t>
      </w:r>
      <w:r>
        <w:rPr>
          <w:color w:val="010202"/>
          <w:spacing w:val="-14"/>
        </w:rPr>
        <w:t> </w:t>
      </w:r>
      <w:r>
        <w:rPr>
          <w:color w:val="010202"/>
        </w:rPr>
        <w:t>vật gì hoặc luôn là chủ nhân. Chúng ta cần hay biết về cái chết</w:t>
      </w:r>
      <w:r>
        <w:rPr>
          <w:color w:val="010202"/>
          <w:spacing w:val="-5"/>
        </w:rPr>
        <w:t> </w:t>
      </w:r>
      <w:r>
        <w:rPr>
          <w:color w:val="010202"/>
        </w:rPr>
        <w:t>trong</w:t>
      </w:r>
      <w:r>
        <w:rPr>
          <w:color w:val="010202"/>
          <w:spacing w:val="-5"/>
        </w:rPr>
        <w:t> </w:t>
      </w:r>
      <w:r>
        <w:rPr>
          <w:color w:val="010202"/>
        </w:rPr>
        <w:t>từng</w:t>
      </w:r>
      <w:r>
        <w:rPr>
          <w:color w:val="010202"/>
          <w:spacing w:val="-5"/>
        </w:rPr>
        <w:t> </w:t>
      </w:r>
      <w:r>
        <w:rPr>
          <w:color w:val="010202"/>
        </w:rPr>
        <w:t>sát</w:t>
      </w:r>
      <w:r>
        <w:rPr>
          <w:color w:val="010202"/>
          <w:spacing w:val="-5"/>
        </w:rPr>
        <w:t> </w:t>
      </w:r>
      <w:r>
        <w:rPr>
          <w:color w:val="010202"/>
        </w:rPr>
        <w:t>na</w:t>
      </w:r>
      <w:r>
        <w:rPr>
          <w:color w:val="010202"/>
          <w:spacing w:val="-5"/>
        </w:rPr>
        <w:t> </w:t>
      </w:r>
      <w:r>
        <w:rPr>
          <w:color w:val="010202"/>
        </w:rPr>
        <w:t>của</w:t>
      </w:r>
      <w:r>
        <w:rPr>
          <w:color w:val="010202"/>
          <w:spacing w:val="-5"/>
        </w:rPr>
        <w:t> </w:t>
      </w:r>
      <w:r>
        <w:rPr>
          <w:color w:val="010202"/>
        </w:rPr>
        <w:t>các</w:t>
      </w:r>
      <w:r>
        <w:rPr>
          <w:color w:val="010202"/>
          <w:spacing w:val="-5"/>
        </w:rPr>
        <w:t> </w:t>
      </w:r>
      <w:r>
        <w:rPr>
          <w:color w:val="010202"/>
        </w:rPr>
        <w:t>pháp</w:t>
      </w:r>
      <w:r>
        <w:rPr>
          <w:color w:val="010202"/>
          <w:spacing w:val="-5"/>
        </w:rPr>
        <w:t> </w:t>
      </w:r>
      <w:r>
        <w:rPr>
          <w:color w:val="010202"/>
        </w:rPr>
        <w:t>chân</w:t>
      </w:r>
      <w:r>
        <w:rPr>
          <w:color w:val="010202"/>
          <w:spacing w:val="-5"/>
        </w:rPr>
        <w:t> </w:t>
      </w:r>
      <w:r>
        <w:rPr>
          <w:color w:val="010202"/>
        </w:rPr>
        <w:t>đế.</w:t>
      </w:r>
      <w:r>
        <w:rPr>
          <w:color w:val="010202"/>
          <w:spacing w:val="-5"/>
        </w:rPr>
        <w:t> </w:t>
      </w:r>
      <w:r>
        <w:rPr>
          <w:color w:val="010202"/>
        </w:rPr>
        <w:t>Khi</w:t>
      </w:r>
      <w:r>
        <w:rPr>
          <w:color w:val="010202"/>
          <w:spacing w:val="-5"/>
        </w:rPr>
        <w:t> </w:t>
      </w:r>
      <w:r>
        <w:rPr>
          <w:color w:val="010202"/>
        </w:rPr>
        <w:t>chúng ta nhìn một đối tượng chỉ trong một khoảnh khắc cực kỳ</w:t>
      </w:r>
      <w:r>
        <w:rPr>
          <w:color w:val="010202"/>
          <w:spacing w:val="6"/>
        </w:rPr>
        <w:t> </w:t>
      </w:r>
      <w:r>
        <w:rPr>
          <w:color w:val="010202"/>
        </w:rPr>
        <w:t>ngắn</w:t>
      </w:r>
      <w:r>
        <w:rPr>
          <w:color w:val="010202"/>
          <w:spacing w:val="6"/>
        </w:rPr>
        <w:t> </w:t>
      </w:r>
      <w:r>
        <w:rPr>
          <w:color w:val="010202"/>
        </w:rPr>
        <w:t>ngủi,</w:t>
      </w:r>
      <w:r>
        <w:rPr>
          <w:color w:val="010202"/>
          <w:spacing w:val="6"/>
        </w:rPr>
        <w:t> </w:t>
      </w:r>
      <w:r>
        <w:rPr>
          <w:color w:val="010202"/>
        </w:rPr>
        <w:t>dính</w:t>
      </w:r>
      <w:r>
        <w:rPr>
          <w:color w:val="010202"/>
          <w:spacing w:val="6"/>
        </w:rPr>
        <w:t> </w:t>
      </w:r>
      <w:r>
        <w:rPr>
          <w:color w:val="010202"/>
        </w:rPr>
        <w:t>mắc</w:t>
      </w:r>
      <w:r>
        <w:rPr>
          <w:color w:val="010202"/>
          <w:spacing w:val="6"/>
        </w:rPr>
        <w:t> </w:t>
      </w:r>
      <w:r>
        <w:rPr>
          <w:color w:val="010202"/>
        </w:rPr>
        <w:t>với</w:t>
      </w:r>
      <w:r>
        <w:rPr>
          <w:color w:val="010202"/>
          <w:spacing w:val="6"/>
        </w:rPr>
        <w:t> </w:t>
      </w:r>
      <w:r>
        <w:rPr>
          <w:color w:val="010202"/>
        </w:rPr>
        <w:t>đối</w:t>
      </w:r>
      <w:r>
        <w:rPr>
          <w:color w:val="010202"/>
          <w:spacing w:val="6"/>
        </w:rPr>
        <w:t> </w:t>
      </w:r>
      <w:r>
        <w:rPr>
          <w:color w:val="010202"/>
        </w:rPr>
        <w:t>tượng</w:t>
      </w:r>
      <w:r>
        <w:rPr>
          <w:color w:val="010202"/>
          <w:spacing w:val="6"/>
        </w:rPr>
        <w:t> </w:t>
      </w:r>
      <w:r>
        <w:rPr>
          <w:color w:val="010202"/>
        </w:rPr>
        <w:t>ấy</w:t>
      </w:r>
      <w:r>
        <w:rPr>
          <w:color w:val="010202"/>
          <w:spacing w:val="6"/>
        </w:rPr>
        <w:t> </w:t>
      </w:r>
      <w:r>
        <w:rPr>
          <w:color w:val="010202"/>
        </w:rPr>
        <w:t>đã</w:t>
      </w:r>
      <w:r>
        <w:rPr>
          <w:color w:val="010202"/>
          <w:spacing w:val="6"/>
        </w:rPr>
        <w:t> </w:t>
      </w:r>
      <w:r>
        <w:rPr>
          <w:color w:val="010202"/>
        </w:rPr>
        <w:t>sinh</w:t>
      </w:r>
      <w:r>
        <w:rPr>
          <w:color w:val="010202"/>
          <w:spacing w:val="6"/>
        </w:rPr>
        <w:t> </w:t>
      </w:r>
      <w:r>
        <w:rPr>
          <w:color w:val="010202"/>
          <w:spacing w:val="-2"/>
        </w:rPr>
        <w:t>khởi,</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nhưng cái thấy diệt đi ngay lập tức và rồi đối tượng thị giác không còn xuất hiện nữa. Chúng ta không thể sở hữu đối tượng thị giác.</w:t>
      </w:r>
    </w:p>
    <w:p>
      <w:pPr>
        <w:pStyle w:val="BodyText"/>
        <w:spacing w:line="300" w:lineRule="auto" w:before="172"/>
        <w:ind w:left="57" w:right="394" w:firstLine="453"/>
        <w:jc w:val="both"/>
      </w:pPr>
      <w:r>
        <w:rPr>
          <w:color w:val="010202"/>
        </w:rPr>
        <w:t>Trí tuệ và mọi loại thiện pháp cần phải có đủ sức mạnh để ta có thể tiếp tục vun bồi và tích lũy chúng thêm nữa trong một khoảng thời gian dài vô tận, kiếp này sau kiếp khác.</w:t>
      </w:r>
      <w:r>
        <w:rPr>
          <w:color w:val="010202"/>
          <w:spacing w:val="-2"/>
        </w:rPr>
        <w:t> </w:t>
      </w:r>
      <w:r>
        <w:rPr>
          <w:color w:val="010202"/>
        </w:rPr>
        <w:t>Trí tuệ phải được vun bồi để ta </w:t>
      </w:r>
      <w:r>
        <w:rPr>
          <w:color w:val="010202"/>
        </w:rPr>
        <w:t>biết được</w:t>
      </w:r>
      <w:r>
        <w:rPr>
          <w:color w:val="010202"/>
          <w:spacing w:val="-7"/>
        </w:rPr>
        <w:t> </w:t>
      </w:r>
      <w:r>
        <w:rPr>
          <w:color w:val="010202"/>
        </w:rPr>
        <w:t>tính</w:t>
      </w:r>
      <w:r>
        <w:rPr>
          <w:color w:val="010202"/>
          <w:spacing w:val="-7"/>
        </w:rPr>
        <w:t> </w:t>
      </w:r>
      <w:r>
        <w:rPr>
          <w:color w:val="010202"/>
        </w:rPr>
        <w:t>chất</w:t>
      </w:r>
      <w:r>
        <w:rPr>
          <w:color w:val="010202"/>
          <w:spacing w:val="-7"/>
        </w:rPr>
        <w:t> </w:t>
      </w:r>
      <w:r>
        <w:rPr>
          <w:color w:val="010202"/>
        </w:rPr>
        <w:t>tâm</w:t>
      </w:r>
      <w:r>
        <w:rPr>
          <w:color w:val="010202"/>
          <w:spacing w:val="-7"/>
        </w:rPr>
        <w:t> </w:t>
      </w:r>
      <w:r>
        <w:rPr>
          <w:color w:val="010202"/>
        </w:rPr>
        <w:t>của</w:t>
      </w:r>
      <w:r>
        <w:rPr>
          <w:color w:val="010202"/>
          <w:spacing w:val="-7"/>
        </w:rPr>
        <w:t> </w:t>
      </w:r>
      <w:r>
        <w:rPr>
          <w:color w:val="010202"/>
        </w:rPr>
        <w:t>mình,</w:t>
      </w:r>
      <w:r>
        <w:rPr>
          <w:color w:val="010202"/>
          <w:spacing w:val="-6"/>
        </w:rPr>
        <w:t> </w:t>
      </w:r>
      <w:r>
        <w:rPr>
          <w:color w:val="010202"/>
        </w:rPr>
        <w:t>và</w:t>
      </w:r>
      <w:r>
        <w:rPr>
          <w:color w:val="010202"/>
          <w:spacing w:val="-6"/>
        </w:rPr>
        <w:t> </w:t>
      </w:r>
      <w:r>
        <w:rPr>
          <w:color w:val="010202"/>
        </w:rPr>
        <w:t>hiểu</w:t>
      </w:r>
      <w:r>
        <w:rPr>
          <w:color w:val="010202"/>
          <w:spacing w:val="-7"/>
        </w:rPr>
        <w:t> </w:t>
      </w:r>
      <w:r>
        <w:rPr>
          <w:color w:val="010202"/>
        </w:rPr>
        <w:t>cái</w:t>
      </w:r>
      <w:r>
        <w:rPr>
          <w:color w:val="010202"/>
          <w:spacing w:val="-7"/>
        </w:rPr>
        <w:t> </w:t>
      </w:r>
      <w:r>
        <w:rPr>
          <w:color w:val="010202"/>
        </w:rPr>
        <w:t>gì</w:t>
      </w:r>
      <w:r>
        <w:rPr>
          <w:color w:val="010202"/>
          <w:spacing w:val="-6"/>
        </w:rPr>
        <w:t> </w:t>
      </w:r>
      <w:r>
        <w:rPr>
          <w:color w:val="010202"/>
        </w:rPr>
        <w:t>là</w:t>
      </w:r>
      <w:r>
        <w:rPr>
          <w:color w:val="010202"/>
          <w:spacing w:val="-7"/>
        </w:rPr>
        <w:t> </w:t>
      </w:r>
      <w:r>
        <w:rPr>
          <w:color w:val="010202"/>
        </w:rPr>
        <w:t>lợi</w:t>
      </w:r>
      <w:r>
        <w:rPr>
          <w:color w:val="010202"/>
          <w:spacing w:val="-7"/>
        </w:rPr>
        <w:t> </w:t>
      </w:r>
      <w:r>
        <w:rPr>
          <w:color w:val="010202"/>
        </w:rPr>
        <w:t>lạc</w:t>
      </w:r>
      <w:r>
        <w:rPr>
          <w:color w:val="010202"/>
          <w:spacing w:val="-7"/>
        </w:rPr>
        <w:t> </w:t>
      </w:r>
      <w:r>
        <w:rPr>
          <w:color w:val="010202"/>
        </w:rPr>
        <w:t>và cái</w:t>
      </w:r>
      <w:r>
        <w:rPr>
          <w:color w:val="010202"/>
          <w:spacing w:val="-11"/>
        </w:rPr>
        <w:t> </w:t>
      </w:r>
      <w:r>
        <w:rPr>
          <w:color w:val="010202"/>
        </w:rPr>
        <w:t>gì</w:t>
      </w:r>
      <w:r>
        <w:rPr>
          <w:color w:val="010202"/>
          <w:spacing w:val="-11"/>
        </w:rPr>
        <w:t> </w:t>
      </w:r>
      <w:r>
        <w:rPr>
          <w:color w:val="010202"/>
        </w:rPr>
        <w:t>không,</w:t>
      </w:r>
      <w:r>
        <w:rPr>
          <w:color w:val="010202"/>
          <w:spacing w:val="-11"/>
        </w:rPr>
        <w:t> </w:t>
      </w:r>
      <w:r>
        <w:rPr>
          <w:color w:val="010202"/>
        </w:rPr>
        <w:t>khi</w:t>
      </w:r>
      <w:r>
        <w:rPr>
          <w:color w:val="010202"/>
          <w:spacing w:val="-11"/>
        </w:rPr>
        <w:t> </w:t>
      </w:r>
      <w:r>
        <w:rPr>
          <w:color w:val="010202"/>
        </w:rPr>
        <w:t>nào</w:t>
      </w:r>
      <w:r>
        <w:rPr>
          <w:color w:val="010202"/>
          <w:spacing w:val="-11"/>
        </w:rPr>
        <w:t> </w:t>
      </w:r>
      <w:r>
        <w:rPr>
          <w:color w:val="010202"/>
        </w:rPr>
        <w:t>có</w:t>
      </w:r>
      <w:r>
        <w:rPr>
          <w:color w:val="010202"/>
          <w:spacing w:val="-11"/>
        </w:rPr>
        <w:t> </w:t>
      </w:r>
      <w:r>
        <w:rPr>
          <w:color w:val="010202"/>
        </w:rPr>
        <w:t>tâm</w:t>
      </w:r>
      <w:r>
        <w:rPr>
          <w:color w:val="010202"/>
          <w:spacing w:val="-11"/>
        </w:rPr>
        <w:t> </w:t>
      </w:r>
      <w:r>
        <w:rPr>
          <w:color w:val="010202"/>
        </w:rPr>
        <w:t>thiện</w:t>
      </w:r>
      <w:r>
        <w:rPr>
          <w:color w:val="010202"/>
          <w:spacing w:val="-11"/>
        </w:rPr>
        <w:t> </w:t>
      </w:r>
      <w:r>
        <w:rPr>
          <w:color w:val="010202"/>
        </w:rPr>
        <w:t>và</w:t>
      </w:r>
      <w:r>
        <w:rPr>
          <w:color w:val="010202"/>
          <w:spacing w:val="-11"/>
        </w:rPr>
        <w:t> </w:t>
      </w:r>
      <w:r>
        <w:rPr>
          <w:color w:val="010202"/>
        </w:rPr>
        <w:t>khi</w:t>
      </w:r>
      <w:r>
        <w:rPr>
          <w:color w:val="010202"/>
          <w:spacing w:val="-11"/>
        </w:rPr>
        <w:t> </w:t>
      </w:r>
      <w:r>
        <w:rPr>
          <w:color w:val="010202"/>
        </w:rPr>
        <w:t>nào</w:t>
      </w:r>
      <w:r>
        <w:rPr>
          <w:color w:val="010202"/>
          <w:spacing w:val="-11"/>
        </w:rPr>
        <w:t> </w:t>
      </w:r>
      <w:r>
        <w:rPr>
          <w:color w:val="010202"/>
        </w:rPr>
        <w:t>có</w:t>
      </w:r>
      <w:r>
        <w:rPr>
          <w:color w:val="010202"/>
          <w:spacing w:val="-11"/>
        </w:rPr>
        <w:t> </w:t>
      </w:r>
      <w:r>
        <w:rPr>
          <w:color w:val="010202"/>
        </w:rPr>
        <w:t>tâm</w:t>
      </w:r>
      <w:r>
        <w:rPr>
          <w:color w:val="010202"/>
          <w:spacing w:val="-11"/>
        </w:rPr>
        <w:t> </w:t>
      </w:r>
      <w:r>
        <w:rPr>
          <w:color w:val="010202"/>
        </w:rPr>
        <w:t>bất thiện. Chúng ta có thể đã tiếc nuối sau khi bố thí, bởi sự</w:t>
      </w:r>
      <w:r>
        <w:rPr>
          <w:color w:val="010202"/>
          <w:spacing w:val="-4"/>
        </w:rPr>
        <w:t> </w:t>
      </w:r>
      <w:r>
        <w:rPr>
          <w:color w:val="010202"/>
        </w:rPr>
        <w:t>dính</w:t>
      </w:r>
      <w:r>
        <w:rPr>
          <w:color w:val="010202"/>
          <w:spacing w:val="-4"/>
        </w:rPr>
        <w:t> </w:t>
      </w:r>
      <w:r>
        <w:rPr>
          <w:color w:val="010202"/>
        </w:rPr>
        <w:t>mắc</w:t>
      </w:r>
      <w:r>
        <w:rPr>
          <w:color w:val="010202"/>
          <w:spacing w:val="-4"/>
        </w:rPr>
        <w:t> </w:t>
      </w:r>
      <w:r>
        <w:rPr>
          <w:color w:val="010202"/>
        </w:rPr>
        <w:t>của</w:t>
      </w:r>
      <w:r>
        <w:rPr>
          <w:color w:val="010202"/>
          <w:spacing w:val="-4"/>
        </w:rPr>
        <w:t> </w:t>
      </w:r>
      <w:r>
        <w:rPr>
          <w:color w:val="010202"/>
        </w:rPr>
        <w:t>mình.</w:t>
      </w:r>
      <w:r>
        <w:rPr>
          <w:color w:val="010202"/>
          <w:spacing w:val="-7"/>
        </w:rPr>
        <w:t> </w:t>
      </w:r>
      <w:r>
        <w:rPr>
          <w:color w:val="010202"/>
        </w:rPr>
        <w:t>Tuy</w:t>
      </w:r>
      <w:r>
        <w:rPr>
          <w:color w:val="010202"/>
          <w:spacing w:val="-4"/>
        </w:rPr>
        <w:t> </w:t>
      </w:r>
      <w:r>
        <w:rPr>
          <w:color w:val="010202"/>
        </w:rPr>
        <w:t>nhiên,</w:t>
      </w:r>
      <w:r>
        <w:rPr>
          <w:color w:val="010202"/>
          <w:spacing w:val="-4"/>
        </w:rPr>
        <w:t> </w:t>
      </w:r>
      <w:r>
        <w:rPr>
          <w:color w:val="010202"/>
        </w:rPr>
        <w:t>khi</w:t>
      </w:r>
      <w:r>
        <w:rPr>
          <w:color w:val="010202"/>
          <w:spacing w:val="-7"/>
        </w:rPr>
        <w:t> </w:t>
      </w:r>
      <w:r>
        <w:rPr>
          <w:color w:val="010202"/>
        </w:rPr>
        <w:t>Tứ</w:t>
      </w:r>
      <w:r>
        <w:rPr>
          <w:color w:val="010202"/>
          <w:spacing w:val="-4"/>
        </w:rPr>
        <w:t> </w:t>
      </w:r>
      <w:r>
        <w:rPr>
          <w:color w:val="010202"/>
        </w:rPr>
        <w:t>niệm</w:t>
      </w:r>
      <w:r>
        <w:rPr>
          <w:color w:val="010202"/>
          <w:spacing w:val="-4"/>
        </w:rPr>
        <w:t> </w:t>
      </w:r>
      <w:r>
        <w:rPr>
          <w:color w:val="010202"/>
        </w:rPr>
        <w:t>xứ</w:t>
      </w:r>
      <w:r>
        <w:rPr>
          <w:color w:val="010202"/>
          <w:spacing w:val="-4"/>
        </w:rPr>
        <w:t> </w:t>
      </w:r>
      <w:r>
        <w:rPr>
          <w:color w:val="010202"/>
        </w:rPr>
        <w:t>sinh khởi, ta có thể nhận ra rằng mình đang dính mắc vào danh</w:t>
      </w:r>
      <w:r>
        <w:rPr>
          <w:color w:val="010202"/>
          <w:spacing w:val="-13"/>
        </w:rPr>
        <w:t> </w:t>
      </w:r>
      <w:r>
        <w:rPr>
          <w:color w:val="010202"/>
        </w:rPr>
        <w:t>và</w:t>
      </w:r>
      <w:r>
        <w:rPr>
          <w:color w:val="010202"/>
          <w:spacing w:val="-13"/>
        </w:rPr>
        <w:t> </w:t>
      </w:r>
      <w:r>
        <w:rPr>
          <w:color w:val="010202"/>
        </w:rPr>
        <w:t>sắc</w:t>
      </w:r>
      <w:r>
        <w:rPr>
          <w:color w:val="010202"/>
          <w:spacing w:val="-13"/>
        </w:rPr>
        <w:t> </w:t>
      </w:r>
      <w:r>
        <w:rPr>
          <w:color w:val="010202"/>
        </w:rPr>
        <w:t>xuất</w:t>
      </w:r>
      <w:r>
        <w:rPr>
          <w:color w:val="010202"/>
          <w:spacing w:val="-13"/>
        </w:rPr>
        <w:t> </w:t>
      </w:r>
      <w:r>
        <w:rPr>
          <w:color w:val="010202"/>
        </w:rPr>
        <w:t>hiện,</w:t>
      </w:r>
      <w:r>
        <w:rPr>
          <w:color w:val="010202"/>
          <w:spacing w:val="-13"/>
        </w:rPr>
        <w:t> </w:t>
      </w:r>
      <w:r>
        <w:rPr>
          <w:color w:val="010202"/>
        </w:rPr>
        <w:t>và</w:t>
      </w:r>
      <w:r>
        <w:rPr>
          <w:color w:val="010202"/>
          <w:spacing w:val="-13"/>
        </w:rPr>
        <w:t> </w:t>
      </w:r>
      <w:r>
        <w:rPr>
          <w:color w:val="010202"/>
        </w:rPr>
        <w:t>rằng</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không</w:t>
      </w:r>
      <w:r>
        <w:rPr>
          <w:color w:val="010202"/>
          <w:spacing w:val="-13"/>
        </w:rPr>
        <w:t> </w:t>
      </w:r>
      <w:r>
        <w:rPr>
          <w:color w:val="010202"/>
        </w:rPr>
        <w:t>muốn</w:t>
      </w:r>
      <w:r>
        <w:rPr>
          <w:color w:val="010202"/>
          <w:spacing w:val="-13"/>
        </w:rPr>
        <w:t> </w:t>
      </w:r>
      <w:r>
        <w:rPr>
          <w:color w:val="010202"/>
        </w:rPr>
        <w:t>rời bỏ chúng, rằng ta không muốn từ bỏ ý niệm về tự ngã, chúng sinh hay con người. Có nhiều mức độ của tuệ giác, sự phát triển của chúng là một tiến trình thứ lớp, từ từ, bởi lẽ rất khó để từ bỏ danh và sắc.</w:t>
      </w:r>
    </w:p>
    <w:p>
      <w:pPr>
        <w:spacing w:line="300" w:lineRule="auto" w:before="179"/>
        <w:ind w:left="57" w:right="395" w:firstLine="453"/>
        <w:jc w:val="both"/>
        <w:rPr>
          <w:sz w:val="25"/>
        </w:rPr>
      </w:pPr>
      <w:r>
        <w:rPr>
          <w:color w:val="010202"/>
          <w:sz w:val="25"/>
        </w:rPr>
        <w:t>Cuốn </w:t>
      </w:r>
      <w:r>
        <w:rPr>
          <w:i/>
          <w:color w:val="010202"/>
          <w:sz w:val="25"/>
        </w:rPr>
        <w:t>Xua tan si ám</w:t>
      </w:r>
      <w:r>
        <w:rPr>
          <w:color w:val="010202"/>
          <w:sz w:val="25"/>
        </w:rPr>
        <w:t>, chú giải cho </w:t>
      </w:r>
      <w:r>
        <w:rPr>
          <w:i/>
          <w:color w:val="010202"/>
          <w:sz w:val="25"/>
        </w:rPr>
        <w:t>Bộ Phân Tích </w:t>
      </w:r>
      <w:r>
        <w:rPr>
          <w:color w:val="010202"/>
          <w:sz w:val="25"/>
        </w:rPr>
        <w:t>(Chương</w:t>
      </w:r>
      <w:r>
        <w:rPr>
          <w:color w:val="010202"/>
          <w:spacing w:val="-7"/>
          <w:sz w:val="25"/>
        </w:rPr>
        <w:t> </w:t>
      </w:r>
      <w:r>
        <w:rPr>
          <w:color w:val="010202"/>
          <w:sz w:val="25"/>
        </w:rPr>
        <w:t>4,</w:t>
      </w:r>
      <w:r>
        <w:rPr>
          <w:color w:val="010202"/>
          <w:spacing w:val="-6"/>
          <w:sz w:val="25"/>
        </w:rPr>
        <w:t> </w:t>
      </w:r>
      <w:r>
        <w:rPr>
          <w:color w:val="010202"/>
          <w:sz w:val="25"/>
        </w:rPr>
        <w:t>Phân</w:t>
      </w:r>
      <w:r>
        <w:rPr>
          <w:color w:val="010202"/>
          <w:spacing w:val="-7"/>
          <w:sz w:val="25"/>
        </w:rPr>
        <w:t> </w:t>
      </w:r>
      <w:r>
        <w:rPr>
          <w:color w:val="010202"/>
          <w:sz w:val="25"/>
        </w:rPr>
        <w:t>loại</w:t>
      </w:r>
      <w:r>
        <w:rPr>
          <w:color w:val="010202"/>
          <w:spacing w:val="-7"/>
          <w:sz w:val="25"/>
        </w:rPr>
        <w:t> </w:t>
      </w:r>
      <w:r>
        <w:rPr>
          <w:color w:val="010202"/>
          <w:sz w:val="25"/>
        </w:rPr>
        <w:t>chân</w:t>
      </w:r>
      <w:r>
        <w:rPr>
          <w:color w:val="010202"/>
          <w:spacing w:val="-6"/>
          <w:sz w:val="25"/>
        </w:rPr>
        <w:t> </w:t>
      </w:r>
      <w:r>
        <w:rPr>
          <w:color w:val="010202"/>
          <w:sz w:val="25"/>
        </w:rPr>
        <w:t>lý,</w:t>
      </w:r>
      <w:r>
        <w:rPr>
          <w:color w:val="010202"/>
          <w:spacing w:val="-7"/>
          <w:sz w:val="25"/>
        </w:rPr>
        <w:t> </w:t>
      </w:r>
      <w:r>
        <w:rPr>
          <w:color w:val="010202"/>
          <w:sz w:val="25"/>
        </w:rPr>
        <w:t>85)</w:t>
      </w:r>
      <w:r>
        <w:rPr>
          <w:color w:val="010202"/>
          <w:spacing w:val="-6"/>
          <w:sz w:val="25"/>
        </w:rPr>
        <w:t> </w:t>
      </w:r>
      <w:r>
        <w:rPr>
          <w:color w:val="010202"/>
          <w:sz w:val="25"/>
        </w:rPr>
        <w:t>nói</w:t>
      </w:r>
      <w:r>
        <w:rPr>
          <w:color w:val="010202"/>
          <w:spacing w:val="-6"/>
          <w:sz w:val="25"/>
        </w:rPr>
        <w:t> </w:t>
      </w:r>
      <w:r>
        <w:rPr>
          <w:color w:val="010202"/>
          <w:sz w:val="25"/>
        </w:rPr>
        <w:t>về</w:t>
      </w:r>
      <w:r>
        <w:rPr>
          <w:color w:val="010202"/>
          <w:spacing w:val="-11"/>
          <w:sz w:val="25"/>
        </w:rPr>
        <w:t> </w:t>
      </w:r>
      <w:r>
        <w:rPr>
          <w:color w:val="010202"/>
          <w:sz w:val="25"/>
        </w:rPr>
        <w:t>Tứ</w:t>
      </w:r>
      <w:r>
        <w:rPr>
          <w:color w:val="010202"/>
          <w:spacing w:val="-11"/>
          <w:sz w:val="25"/>
        </w:rPr>
        <w:t> </w:t>
      </w:r>
      <w:r>
        <w:rPr>
          <w:color w:val="010202"/>
          <w:sz w:val="25"/>
        </w:rPr>
        <w:t>Thánh</w:t>
      </w:r>
      <w:r>
        <w:rPr>
          <w:color w:val="010202"/>
          <w:spacing w:val="-7"/>
          <w:sz w:val="25"/>
        </w:rPr>
        <w:t> </w:t>
      </w:r>
      <w:r>
        <w:rPr>
          <w:color w:val="010202"/>
          <w:sz w:val="25"/>
        </w:rPr>
        <w:t>Đế, về Đạo như sau:</w:t>
      </w:r>
    </w:p>
    <w:p>
      <w:pPr>
        <w:pStyle w:val="BodyText"/>
        <w:spacing w:line="300" w:lineRule="auto" w:before="172"/>
        <w:ind w:left="57" w:right="395" w:firstLine="453"/>
        <w:jc w:val="both"/>
      </w:pPr>
      <w:r>
        <w:rPr>
          <w:color w:val="010202"/>
        </w:rPr>
        <w:t>“…Chân lý của con đường Đạo có đặc tính thoát ra,</w:t>
      </w:r>
      <w:r>
        <w:rPr>
          <w:color w:val="010202"/>
          <w:spacing w:val="14"/>
        </w:rPr>
        <w:t> </w:t>
      </w:r>
      <w:r>
        <w:rPr>
          <w:color w:val="010202"/>
        </w:rPr>
        <w:t>chức</w:t>
      </w:r>
      <w:r>
        <w:rPr>
          <w:color w:val="010202"/>
          <w:spacing w:val="14"/>
        </w:rPr>
        <w:t> </w:t>
      </w:r>
      <w:r>
        <w:rPr>
          <w:color w:val="010202"/>
        </w:rPr>
        <w:t>năng/phận</w:t>
      </w:r>
      <w:r>
        <w:rPr>
          <w:color w:val="010202"/>
          <w:spacing w:val="14"/>
        </w:rPr>
        <w:t> </w:t>
      </w:r>
      <w:r>
        <w:rPr>
          <w:color w:val="010202"/>
        </w:rPr>
        <w:t>sự</w:t>
      </w:r>
      <w:r>
        <w:rPr>
          <w:color w:val="010202"/>
          <w:spacing w:val="14"/>
        </w:rPr>
        <w:t> </w:t>
      </w:r>
      <w:r>
        <w:rPr>
          <w:color w:val="010202"/>
        </w:rPr>
        <w:t>của</w:t>
      </w:r>
      <w:r>
        <w:rPr>
          <w:color w:val="010202"/>
          <w:spacing w:val="14"/>
        </w:rPr>
        <w:t> </w:t>
      </w:r>
      <w:r>
        <w:rPr>
          <w:color w:val="010202"/>
        </w:rPr>
        <w:t>nó</w:t>
      </w:r>
      <w:r>
        <w:rPr>
          <w:color w:val="010202"/>
          <w:spacing w:val="14"/>
        </w:rPr>
        <w:t> </w:t>
      </w:r>
      <w:r>
        <w:rPr>
          <w:color w:val="010202"/>
        </w:rPr>
        <w:t>là</w:t>
      </w:r>
      <w:r>
        <w:rPr>
          <w:color w:val="010202"/>
          <w:spacing w:val="14"/>
        </w:rPr>
        <w:t> </w:t>
      </w:r>
      <w:r>
        <w:rPr>
          <w:color w:val="010202"/>
        </w:rPr>
        <w:t>từ</w:t>
      </w:r>
      <w:r>
        <w:rPr>
          <w:color w:val="010202"/>
          <w:spacing w:val="14"/>
        </w:rPr>
        <w:t> </w:t>
      </w:r>
      <w:r>
        <w:rPr>
          <w:color w:val="010202"/>
        </w:rPr>
        <w:t>bỏ</w:t>
      </w:r>
      <w:r>
        <w:rPr>
          <w:color w:val="010202"/>
          <w:spacing w:val="14"/>
        </w:rPr>
        <w:t> </w:t>
      </w:r>
      <w:r>
        <w:rPr>
          <w:color w:val="010202"/>
        </w:rPr>
        <w:t>phiền</w:t>
      </w:r>
      <w:r>
        <w:rPr>
          <w:color w:val="010202"/>
          <w:spacing w:val="14"/>
        </w:rPr>
        <w:t> </w:t>
      </w:r>
      <w:r>
        <w:rPr>
          <w:color w:val="010202"/>
        </w:rPr>
        <w:t>não,</w:t>
      </w:r>
      <w:r>
        <w:rPr>
          <w:color w:val="010202"/>
          <w:spacing w:val="14"/>
        </w:rPr>
        <w:t> </w:t>
      </w:r>
      <w:r>
        <w:rPr>
          <w:color w:val="010202"/>
          <w:spacing w:val="-4"/>
        </w:rPr>
        <w:t>biểu</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hiện/thành tựu của nó là vượt </w:t>
      </w:r>
      <w:r>
        <w:rPr>
          <w:color w:val="010202"/>
          <w:spacing w:val="-2"/>
        </w:rPr>
        <w:t>lên</w:t>
      </w:r>
      <w:r>
        <w:rPr>
          <w:color w:val="010202"/>
          <w:spacing w:val="-2"/>
          <w:vertAlign w:val="superscript"/>
        </w:rPr>
        <w:t>1</w:t>
      </w:r>
      <w:r>
        <w:rPr>
          <w:color w:val="010202"/>
          <w:spacing w:val="-2"/>
          <w:vertAlign w:val="baseline"/>
        </w:rPr>
        <w:t>…”.</w:t>
      </w:r>
    </w:p>
    <w:p>
      <w:pPr>
        <w:pStyle w:val="BodyText"/>
        <w:spacing w:line="300" w:lineRule="auto" w:before="242"/>
        <w:ind w:left="397" w:right="54" w:firstLine="453"/>
        <w:jc w:val="both"/>
      </w:pPr>
      <w:r>
        <w:rPr>
          <w:color w:val="010202"/>
        </w:rPr>
        <w:t>Chú giải cắt nghĩa rằng ngoài con đường </w:t>
      </w:r>
      <w:r>
        <w:rPr>
          <w:color w:val="010202"/>
        </w:rPr>
        <w:t>Đạo, không</w:t>
      </w:r>
      <w:r>
        <w:rPr>
          <w:color w:val="010202"/>
          <w:spacing w:val="-7"/>
        </w:rPr>
        <w:t> </w:t>
      </w:r>
      <w:r>
        <w:rPr>
          <w:color w:val="010202"/>
        </w:rPr>
        <w:t>còn</w:t>
      </w:r>
      <w:r>
        <w:rPr>
          <w:color w:val="010202"/>
          <w:spacing w:val="-7"/>
        </w:rPr>
        <w:t> </w:t>
      </w:r>
      <w:r>
        <w:rPr>
          <w:color w:val="010202"/>
        </w:rPr>
        <w:t>có</w:t>
      </w:r>
      <w:r>
        <w:rPr>
          <w:color w:val="010202"/>
          <w:spacing w:val="-7"/>
        </w:rPr>
        <w:t> </w:t>
      </w:r>
      <w:r>
        <w:rPr>
          <w:color w:val="010202"/>
        </w:rPr>
        <w:t>lối</w:t>
      </w:r>
      <w:r>
        <w:rPr>
          <w:color w:val="010202"/>
          <w:spacing w:val="-7"/>
        </w:rPr>
        <w:t> </w:t>
      </w:r>
      <w:r>
        <w:rPr>
          <w:color w:val="010202"/>
        </w:rPr>
        <w:t>thoát</w:t>
      </w:r>
      <w:r>
        <w:rPr>
          <w:color w:val="010202"/>
          <w:spacing w:val="-7"/>
        </w:rPr>
        <w:t> </w:t>
      </w:r>
      <w:r>
        <w:rPr>
          <w:color w:val="010202"/>
        </w:rPr>
        <w:t>nào</w:t>
      </w:r>
      <w:r>
        <w:rPr>
          <w:color w:val="010202"/>
          <w:spacing w:val="-7"/>
        </w:rPr>
        <w:t> </w:t>
      </w:r>
      <w:r>
        <w:rPr>
          <w:color w:val="010202"/>
        </w:rPr>
        <w:t>khác,</w:t>
      </w:r>
      <w:r>
        <w:rPr>
          <w:color w:val="010202"/>
          <w:spacing w:val="-7"/>
        </w:rPr>
        <w:t> </w:t>
      </w:r>
      <w:r>
        <w:rPr>
          <w:color w:val="010202"/>
        </w:rPr>
        <w:t>và</w:t>
      </w:r>
      <w:r>
        <w:rPr>
          <w:color w:val="010202"/>
          <w:spacing w:val="-7"/>
        </w:rPr>
        <w:t> </w:t>
      </w:r>
      <w:r>
        <w:rPr>
          <w:color w:val="010202"/>
        </w:rPr>
        <w:t>rằng</w:t>
      </w:r>
      <w:r>
        <w:rPr>
          <w:color w:val="010202"/>
          <w:spacing w:val="-7"/>
        </w:rPr>
        <w:t> </w:t>
      </w:r>
      <w:r>
        <w:rPr>
          <w:color w:val="010202"/>
        </w:rPr>
        <w:t>không</w:t>
      </w:r>
      <w:r>
        <w:rPr>
          <w:color w:val="010202"/>
          <w:spacing w:val="-7"/>
        </w:rPr>
        <w:t> </w:t>
      </w:r>
      <w:r>
        <w:rPr>
          <w:color w:val="010202"/>
        </w:rPr>
        <w:t>thể</w:t>
      </w:r>
      <w:r>
        <w:rPr>
          <w:color w:val="010202"/>
          <w:spacing w:val="-7"/>
        </w:rPr>
        <w:t> </w:t>
      </w:r>
      <w:r>
        <w:rPr>
          <w:color w:val="010202"/>
        </w:rPr>
        <w:t>nào khác được. Cuốn </w:t>
      </w:r>
      <w:r>
        <w:rPr>
          <w:i/>
          <w:color w:val="010202"/>
        </w:rPr>
        <w:t>Xua tan si ám </w:t>
      </w:r>
      <w:r>
        <w:rPr>
          <w:color w:val="010202"/>
        </w:rPr>
        <w:t>chỉ rằng một số người phủ nhận Tứ Thánh Đế và tuyên bố rằng Khổ đế là khác, và cũng vậy với ba đế còn lại. Với Thánh đế thứ tư,</w:t>
      </w:r>
      <w:r>
        <w:rPr>
          <w:color w:val="010202"/>
          <w:spacing w:val="-4"/>
        </w:rPr>
        <w:t> </w:t>
      </w:r>
      <w:r>
        <w:rPr>
          <w:color w:val="010202"/>
        </w:rPr>
        <w:t>Đạo</w:t>
      </w:r>
      <w:r>
        <w:rPr>
          <w:color w:val="010202"/>
          <w:spacing w:val="-4"/>
        </w:rPr>
        <w:t> </w:t>
      </w:r>
      <w:r>
        <w:rPr>
          <w:color w:val="010202"/>
        </w:rPr>
        <w:t>đế,</w:t>
      </w:r>
      <w:r>
        <w:rPr>
          <w:color w:val="010202"/>
          <w:spacing w:val="-4"/>
        </w:rPr>
        <w:t> </w:t>
      </w:r>
      <w:r>
        <w:rPr>
          <w:color w:val="010202"/>
        </w:rPr>
        <w:t>cuốn</w:t>
      </w:r>
      <w:r>
        <w:rPr>
          <w:color w:val="010202"/>
          <w:spacing w:val="-4"/>
        </w:rPr>
        <w:t> </w:t>
      </w:r>
      <w:r>
        <w:rPr>
          <w:i/>
          <w:color w:val="010202"/>
        </w:rPr>
        <w:t>Xua</w:t>
      </w:r>
      <w:r>
        <w:rPr>
          <w:i/>
          <w:color w:val="010202"/>
          <w:spacing w:val="-4"/>
        </w:rPr>
        <w:t> </w:t>
      </w:r>
      <w:r>
        <w:rPr>
          <w:i/>
          <w:color w:val="010202"/>
        </w:rPr>
        <w:t>tan</w:t>
      </w:r>
      <w:r>
        <w:rPr>
          <w:i/>
          <w:color w:val="010202"/>
          <w:spacing w:val="-4"/>
        </w:rPr>
        <w:t> </w:t>
      </w:r>
      <w:r>
        <w:rPr>
          <w:i/>
          <w:color w:val="010202"/>
        </w:rPr>
        <w:t>si</w:t>
      </w:r>
      <w:r>
        <w:rPr>
          <w:i/>
          <w:color w:val="010202"/>
          <w:spacing w:val="-4"/>
        </w:rPr>
        <w:t> </w:t>
      </w:r>
      <w:r>
        <w:rPr>
          <w:i/>
          <w:color w:val="010202"/>
        </w:rPr>
        <w:t>ám</w:t>
      </w:r>
      <w:r>
        <w:rPr>
          <w:i/>
          <w:color w:val="010202"/>
          <w:spacing w:val="-4"/>
        </w:rPr>
        <w:t> </w:t>
      </w:r>
      <w:r>
        <w:rPr>
          <w:color w:val="010202"/>
        </w:rPr>
        <w:t>giải</w:t>
      </w:r>
      <w:r>
        <w:rPr>
          <w:color w:val="010202"/>
          <w:spacing w:val="-4"/>
        </w:rPr>
        <w:t> </w:t>
      </w:r>
      <w:r>
        <w:rPr>
          <w:color w:val="010202"/>
        </w:rPr>
        <w:t>thích</w:t>
      </w:r>
      <w:r>
        <w:rPr>
          <w:color w:val="010202"/>
          <w:spacing w:val="-4"/>
        </w:rPr>
        <w:t> </w:t>
      </w:r>
      <w:r>
        <w:rPr>
          <w:color w:val="010202"/>
        </w:rPr>
        <w:t>rằng</w:t>
      </w:r>
      <w:r>
        <w:rPr>
          <w:color w:val="010202"/>
          <w:spacing w:val="-4"/>
        </w:rPr>
        <w:t> </w:t>
      </w:r>
      <w:r>
        <w:rPr>
          <w:color w:val="010202"/>
        </w:rPr>
        <w:t>bậc</w:t>
      </w:r>
      <w:r>
        <w:rPr>
          <w:color w:val="010202"/>
          <w:spacing w:val="-4"/>
        </w:rPr>
        <w:t> </w:t>
      </w:r>
      <w:r>
        <w:rPr>
          <w:color w:val="010202"/>
        </w:rPr>
        <w:t>hiền trí biết rằng Đạo là một chân lý, sự thật, rằng nó thực sự là lối thoát ra.</w:t>
      </w:r>
    </w:p>
    <w:p>
      <w:pPr>
        <w:pStyle w:val="BodyText"/>
        <w:spacing w:line="300" w:lineRule="auto" w:before="175"/>
        <w:ind w:left="397" w:right="54" w:firstLine="453"/>
        <w:jc w:val="both"/>
      </w:pPr>
      <w:r>
        <w:rPr>
          <w:color w:val="010202"/>
        </w:rPr>
        <w:t>Mỗi khi chánh niệm sinh khởi và hay biết đặc</w:t>
      </w:r>
      <w:r>
        <w:rPr>
          <w:color w:val="010202"/>
          <w:spacing w:val="80"/>
        </w:rPr>
        <w:t> </w:t>
      </w:r>
      <w:r>
        <w:rPr>
          <w:color w:val="010202"/>
        </w:rPr>
        <w:t>tính</w:t>
      </w:r>
      <w:r>
        <w:rPr>
          <w:color w:val="010202"/>
          <w:spacing w:val="-1"/>
        </w:rPr>
        <w:t> </w:t>
      </w:r>
      <w:r>
        <w:rPr>
          <w:color w:val="010202"/>
        </w:rPr>
        <w:t>của</w:t>
      </w:r>
      <w:r>
        <w:rPr>
          <w:color w:val="010202"/>
          <w:spacing w:val="-1"/>
        </w:rPr>
        <w:t> </w:t>
      </w:r>
      <w:r>
        <w:rPr>
          <w:color w:val="010202"/>
        </w:rPr>
        <w:t>các</w:t>
      </w:r>
      <w:r>
        <w:rPr>
          <w:color w:val="010202"/>
          <w:spacing w:val="-1"/>
        </w:rPr>
        <w:t> </w:t>
      </w:r>
      <w:r>
        <w:rPr>
          <w:color w:val="010202"/>
        </w:rPr>
        <w:t>thực</w:t>
      </w:r>
      <w:r>
        <w:rPr>
          <w:color w:val="010202"/>
          <w:spacing w:val="-1"/>
        </w:rPr>
        <w:t> </w:t>
      </w:r>
      <w:r>
        <w:rPr>
          <w:color w:val="010202"/>
        </w:rPr>
        <w:t>tại</w:t>
      </w:r>
      <w:r>
        <w:rPr>
          <w:color w:val="010202"/>
          <w:spacing w:val="-1"/>
        </w:rPr>
        <w:t> </w:t>
      </w:r>
      <w:r>
        <w:rPr>
          <w:color w:val="010202"/>
        </w:rPr>
        <w:t>và</w:t>
      </w:r>
      <w:r>
        <w:rPr>
          <w:color w:val="010202"/>
          <w:spacing w:val="-1"/>
        </w:rPr>
        <w:t> </w:t>
      </w:r>
      <w:r>
        <w:rPr>
          <w:color w:val="010202"/>
        </w:rPr>
        <w:t>thẩm</w:t>
      </w:r>
      <w:r>
        <w:rPr>
          <w:color w:val="010202"/>
          <w:spacing w:val="-1"/>
        </w:rPr>
        <w:t> </w:t>
      </w:r>
      <w:r>
        <w:rPr>
          <w:color w:val="010202"/>
        </w:rPr>
        <w:t>xét</w:t>
      </w:r>
      <w:r>
        <w:rPr>
          <w:color w:val="010202"/>
          <w:spacing w:val="-1"/>
        </w:rPr>
        <w:t> </w:t>
      </w:r>
      <w:r>
        <w:rPr>
          <w:color w:val="010202"/>
        </w:rPr>
        <w:t>chúng</w:t>
      </w:r>
      <w:r>
        <w:rPr>
          <w:color w:val="010202"/>
          <w:spacing w:val="-1"/>
        </w:rPr>
        <w:t> </w:t>
      </w:r>
      <w:r>
        <w:rPr>
          <w:color w:val="010202"/>
        </w:rPr>
        <w:t>để</w:t>
      </w:r>
      <w:r>
        <w:rPr>
          <w:color w:val="010202"/>
          <w:spacing w:val="-1"/>
        </w:rPr>
        <w:t> </w:t>
      </w:r>
      <w:r>
        <w:rPr>
          <w:color w:val="010202"/>
        </w:rPr>
        <w:t>đặc</w:t>
      </w:r>
      <w:r>
        <w:rPr>
          <w:color w:val="010202"/>
          <w:spacing w:val="-1"/>
        </w:rPr>
        <w:t> </w:t>
      </w:r>
      <w:r>
        <w:rPr>
          <w:color w:val="010202"/>
        </w:rPr>
        <w:t>tính</w:t>
      </w:r>
      <w:r>
        <w:rPr>
          <w:color w:val="010202"/>
          <w:spacing w:val="-1"/>
        </w:rPr>
        <w:t> </w:t>
      </w:r>
      <w:r>
        <w:rPr>
          <w:color w:val="010202"/>
        </w:rPr>
        <w:t>của danh- pháp kinh nghiệm, nhận biết đối tượng - có thể được</w:t>
      </w:r>
      <w:r>
        <w:rPr>
          <w:color w:val="010202"/>
          <w:spacing w:val="-9"/>
        </w:rPr>
        <w:t> </w:t>
      </w:r>
      <w:r>
        <w:rPr>
          <w:color w:val="010202"/>
        </w:rPr>
        <w:t>phân</w:t>
      </w:r>
      <w:r>
        <w:rPr>
          <w:color w:val="010202"/>
          <w:spacing w:val="-9"/>
        </w:rPr>
        <w:t> </w:t>
      </w:r>
      <w:r>
        <w:rPr>
          <w:color w:val="010202"/>
        </w:rPr>
        <w:t>biệt</w:t>
      </w:r>
      <w:r>
        <w:rPr>
          <w:color w:val="010202"/>
          <w:spacing w:val="-9"/>
        </w:rPr>
        <w:t> </w:t>
      </w:r>
      <w:r>
        <w:rPr>
          <w:color w:val="010202"/>
        </w:rPr>
        <w:t>với</w:t>
      </w:r>
      <w:r>
        <w:rPr>
          <w:color w:val="010202"/>
          <w:spacing w:val="-9"/>
        </w:rPr>
        <w:t> </w:t>
      </w:r>
      <w:r>
        <w:rPr>
          <w:color w:val="010202"/>
        </w:rPr>
        <w:t>sắc</w:t>
      </w:r>
      <w:r>
        <w:rPr>
          <w:color w:val="010202"/>
          <w:spacing w:val="-9"/>
        </w:rPr>
        <w:t> </w:t>
      </w:r>
      <w:r>
        <w:rPr>
          <w:color w:val="010202"/>
        </w:rPr>
        <w:t>được</w:t>
      </w:r>
      <w:r>
        <w:rPr>
          <w:color w:val="010202"/>
          <w:spacing w:val="-9"/>
        </w:rPr>
        <w:t> </w:t>
      </w:r>
      <w:r>
        <w:rPr>
          <w:color w:val="010202"/>
        </w:rPr>
        <w:t>nhận</w:t>
      </w:r>
      <w:r>
        <w:rPr>
          <w:color w:val="010202"/>
          <w:spacing w:val="-9"/>
        </w:rPr>
        <w:t> </w:t>
      </w:r>
      <w:r>
        <w:rPr>
          <w:color w:val="010202"/>
        </w:rPr>
        <w:t>biết,</w:t>
      </w:r>
      <w:r>
        <w:rPr>
          <w:color w:val="010202"/>
          <w:spacing w:val="-9"/>
        </w:rPr>
        <w:t> </w:t>
      </w:r>
      <w:r>
        <w:rPr>
          <w:color w:val="010202"/>
        </w:rPr>
        <w:t>con</w:t>
      </w:r>
      <w:r>
        <w:rPr>
          <w:color w:val="010202"/>
          <w:spacing w:val="-9"/>
        </w:rPr>
        <w:t> </w:t>
      </w:r>
      <w:r>
        <w:rPr>
          <w:color w:val="010202"/>
        </w:rPr>
        <w:t>đường</w:t>
      </w:r>
      <w:r>
        <w:rPr>
          <w:color w:val="010202"/>
          <w:spacing w:val="-9"/>
        </w:rPr>
        <w:t> </w:t>
      </w:r>
      <w:r>
        <w:rPr>
          <w:color w:val="010202"/>
        </w:rPr>
        <w:t>đang được</w:t>
      </w:r>
      <w:r>
        <w:rPr>
          <w:color w:val="010202"/>
          <w:spacing w:val="-4"/>
        </w:rPr>
        <w:t> </w:t>
      </w:r>
      <w:r>
        <w:rPr>
          <w:color w:val="010202"/>
        </w:rPr>
        <w:t>vun</w:t>
      </w:r>
      <w:r>
        <w:rPr>
          <w:color w:val="010202"/>
          <w:spacing w:val="-4"/>
        </w:rPr>
        <w:t> </w:t>
      </w:r>
      <w:r>
        <w:rPr>
          <w:color w:val="010202"/>
        </w:rPr>
        <w:t>bồi.</w:t>
      </w:r>
      <w:r>
        <w:rPr>
          <w:color w:val="010202"/>
          <w:spacing w:val="-4"/>
        </w:rPr>
        <w:t> </w:t>
      </w:r>
      <w:r>
        <w:rPr>
          <w:color w:val="010202"/>
        </w:rPr>
        <w:t>Đây</w:t>
      </w:r>
      <w:r>
        <w:rPr>
          <w:color w:val="010202"/>
          <w:spacing w:val="-4"/>
        </w:rPr>
        <w:t> </w:t>
      </w:r>
      <w:r>
        <w:rPr>
          <w:color w:val="010202"/>
        </w:rPr>
        <w:t>là</w:t>
      </w:r>
      <w:r>
        <w:rPr>
          <w:color w:val="010202"/>
          <w:spacing w:val="-4"/>
        </w:rPr>
        <w:t> </w:t>
      </w:r>
      <w:r>
        <w:rPr>
          <w:color w:val="010202"/>
        </w:rPr>
        <w:t>con</w:t>
      </w:r>
      <w:r>
        <w:rPr>
          <w:color w:val="010202"/>
          <w:spacing w:val="-4"/>
        </w:rPr>
        <w:t> </w:t>
      </w:r>
      <w:r>
        <w:rPr>
          <w:color w:val="010202"/>
        </w:rPr>
        <w:t>đường</w:t>
      </w:r>
      <w:r>
        <w:rPr>
          <w:color w:val="010202"/>
          <w:spacing w:val="-4"/>
        </w:rPr>
        <w:t> </w:t>
      </w:r>
      <w:r>
        <w:rPr>
          <w:color w:val="010202"/>
        </w:rPr>
        <w:t>chánh</w:t>
      </w:r>
      <w:r>
        <w:rPr>
          <w:color w:val="010202"/>
          <w:spacing w:val="-4"/>
        </w:rPr>
        <w:t> </w:t>
      </w:r>
      <w:r>
        <w:rPr>
          <w:color w:val="010202"/>
        </w:rPr>
        <w:t>Đạo</w:t>
      </w:r>
      <w:r>
        <w:rPr>
          <w:color w:val="010202"/>
          <w:spacing w:val="-4"/>
        </w:rPr>
        <w:t> </w:t>
      </w:r>
      <w:r>
        <w:rPr>
          <w:color w:val="010202"/>
        </w:rPr>
        <w:t>là</w:t>
      </w:r>
      <w:r>
        <w:rPr>
          <w:color w:val="010202"/>
          <w:spacing w:val="-4"/>
        </w:rPr>
        <w:t> </w:t>
      </w:r>
      <w:r>
        <w:rPr>
          <w:color w:val="010202"/>
        </w:rPr>
        <w:t>lối</w:t>
      </w:r>
      <w:r>
        <w:rPr>
          <w:color w:val="010202"/>
          <w:spacing w:val="-4"/>
        </w:rPr>
        <w:t> </w:t>
      </w:r>
      <w:r>
        <w:rPr>
          <w:color w:val="010202"/>
        </w:rPr>
        <w:t>thoát ra thực sự, dẫn tới sự tận diệt phiền não. Chính vì vậy mới nói rằng bậc hiền trí biết rằng Đạo là một chân lý, sự thật, rằng đó là con đường duy nhất dẫn tới sự tận diệt các phiền não.</w:t>
      </w:r>
    </w:p>
    <w:p>
      <w:pPr>
        <w:pStyle w:val="BodyText"/>
        <w:spacing w:line="300" w:lineRule="auto" w:before="176"/>
        <w:ind w:left="397" w:right="54" w:firstLine="453"/>
        <w:jc w:val="both"/>
      </w:pPr>
      <w:r>
        <w:rPr>
          <w:color w:val="010202"/>
        </w:rPr>
        <w:t>Chúng ta đọc tiếp trong </w:t>
      </w:r>
      <w:r>
        <w:rPr>
          <w:i/>
          <w:color w:val="010202"/>
        </w:rPr>
        <w:t>Xua tan si ám </w:t>
      </w:r>
      <w:r>
        <w:rPr>
          <w:color w:val="010202"/>
        </w:rPr>
        <w:t>về </w:t>
      </w:r>
      <w:r>
        <w:rPr>
          <w:color w:val="010202"/>
        </w:rPr>
        <w:t>nguồn gốc của khổ, rằng khổ không có nguồn gốc nào khác hơn</w:t>
      </w:r>
      <w:r>
        <w:rPr>
          <w:color w:val="010202"/>
          <w:spacing w:val="-2"/>
        </w:rPr>
        <w:t> </w:t>
      </w:r>
      <w:r>
        <w:rPr>
          <w:color w:val="010202"/>
        </w:rPr>
        <w:t>tham</w:t>
      </w:r>
      <w:r>
        <w:rPr>
          <w:color w:val="010202"/>
          <w:spacing w:val="-2"/>
        </w:rPr>
        <w:t> </w:t>
      </w:r>
      <w:r>
        <w:rPr>
          <w:color w:val="010202"/>
        </w:rPr>
        <w:t>ái,</w:t>
      </w:r>
      <w:r>
        <w:rPr>
          <w:color w:val="010202"/>
          <w:spacing w:val="-2"/>
        </w:rPr>
        <w:t> </w:t>
      </w:r>
      <w:r>
        <w:rPr>
          <w:color w:val="010202"/>
        </w:rPr>
        <w:t>rằng</w:t>
      </w:r>
      <w:r>
        <w:rPr>
          <w:color w:val="010202"/>
          <w:spacing w:val="-2"/>
        </w:rPr>
        <w:t> </w:t>
      </w:r>
      <w:r>
        <w:rPr>
          <w:color w:val="010202"/>
        </w:rPr>
        <w:t>nó</w:t>
      </w:r>
      <w:r>
        <w:rPr>
          <w:color w:val="010202"/>
          <w:spacing w:val="-2"/>
        </w:rPr>
        <w:t> </w:t>
      </w:r>
      <w:r>
        <w:rPr>
          <w:color w:val="010202"/>
        </w:rPr>
        <w:t>không</w:t>
      </w:r>
      <w:r>
        <w:rPr>
          <w:color w:val="010202"/>
          <w:spacing w:val="-2"/>
        </w:rPr>
        <w:t> </w:t>
      </w:r>
      <w:r>
        <w:rPr>
          <w:color w:val="010202"/>
        </w:rPr>
        <w:t>phát</w:t>
      </w:r>
      <w:r>
        <w:rPr>
          <w:color w:val="010202"/>
          <w:spacing w:val="-2"/>
        </w:rPr>
        <w:t> </w:t>
      </w:r>
      <w:r>
        <w:rPr>
          <w:color w:val="010202"/>
        </w:rPr>
        <w:t>xuất</w:t>
      </w:r>
      <w:r>
        <w:rPr>
          <w:color w:val="010202"/>
          <w:spacing w:val="-2"/>
        </w:rPr>
        <w:t> </w:t>
      </w:r>
      <w:r>
        <w:rPr>
          <w:color w:val="010202"/>
        </w:rPr>
        <w:t>từ</w:t>
      </w:r>
      <w:r>
        <w:rPr>
          <w:color w:val="010202"/>
          <w:spacing w:val="-2"/>
        </w:rPr>
        <w:t> </w:t>
      </w:r>
      <w:r>
        <w:rPr>
          <w:color w:val="010202"/>
        </w:rPr>
        <w:t>bất</w:t>
      </w:r>
      <w:r>
        <w:rPr>
          <w:color w:val="010202"/>
          <w:spacing w:val="-2"/>
        </w:rPr>
        <w:t> </w:t>
      </w:r>
      <w:r>
        <w:rPr>
          <w:color w:val="010202"/>
        </w:rPr>
        <w:t>cứ</w:t>
      </w:r>
      <w:r>
        <w:rPr>
          <w:color w:val="010202"/>
          <w:spacing w:val="-2"/>
        </w:rPr>
        <w:t> </w:t>
      </w:r>
      <w:r>
        <w:rPr>
          <w:color w:val="010202"/>
        </w:rPr>
        <w:t>nguyên nhân</w:t>
      </w:r>
      <w:r>
        <w:rPr>
          <w:color w:val="010202"/>
          <w:spacing w:val="1"/>
        </w:rPr>
        <w:t> </w:t>
      </w:r>
      <w:r>
        <w:rPr>
          <w:color w:val="010202"/>
        </w:rPr>
        <w:t>nào</w:t>
      </w:r>
      <w:r>
        <w:rPr>
          <w:color w:val="010202"/>
          <w:spacing w:val="1"/>
        </w:rPr>
        <w:t> </w:t>
      </w:r>
      <w:r>
        <w:rPr>
          <w:color w:val="010202"/>
        </w:rPr>
        <w:t>khác,</w:t>
      </w:r>
      <w:r>
        <w:rPr>
          <w:color w:val="010202"/>
          <w:spacing w:val="1"/>
        </w:rPr>
        <w:t> </w:t>
      </w:r>
      <w:r>
        <w:rPr>
          <w:color w:val="010202"/>
        </w:rPr>
        <w:t>rằng</w:t>
      </w:r>
      <w:r>
        <w:rPr>
          <w:color w:val="010202"/>
          <w:spacing w:val="1"/>
        </w:rPr>
        <w:t> </w:t>
      </w:r>
      <w:r>
        <w:rPr>
          <w:color w:val="010202"/>
        </w:rPr>
        <w:t>đó</w:t>
      </w:r>
      <w:r>
        <w:rPr>
          <w:color w:val="010202"/>
          <w:spacing w:val="1"/>
        </w:rPr>
        <w:t> </w:t>
      </w:r>
      <w:r>
        <w:rPr>
          <w:color w:val="010202"/>
        </w:rPr>
        <w:t>không</w:t>
      </w:r>
      <w:r>
        <w:rPr>
          <w:color w:val="010202"/>
          <w:spacing w:val="1"/>
        </w:rPr>
        <w:t> </w:t>
      </w:r>
      <w:r>
        <w:rPr>
          <w:color w:val="010202"/>
        </w:rPr>
        <w:t>phải</w:t>
      </w:r>
      <w:r>
        <w:rPr>
          <w:color w:val="010202"/>
          <w:spacing w:val="1"/>
        </w:rPr>
        <w:t> </w:t>
      </w:r>
      <w:r>
        <w:rPr>
          <w:color w:val="010202"/>
        </w:rPr>
        <w:t>là</w:t>
      </w:r>
      <w:r>
        <w:rPr>
          <w:color w:val="010202"/>
          <w:spacing w:val="1"/>
        </w:rPr>
        <w:t> </w:t>
      </w:r>
      <w:r>
        <w:rPr>
          <w:color w:val="010202"/>
        </w:rPr>
        <w:t>do</w:t>
      </w:r>
      <w:r>
        <w:rPr>
          <w:color w:val="010202"/>
          <w:spacing w:val="1"/>
        </w:rPr>
        <w:t> </w:t>
      </w:r>
      <w:r>
        <w:rPr>
          <w:color w:val="010202"/>
        </w:rPr>
        <w:t>ý</w:t>
      </w:r>
      <w:r>
        <w:rPr>
          <w:color w:val="010202"/>
          <w:spacing w:val="1"/>
        </w:rPr>
        <w:t> </w:t>
      </w:r>
      <w:r>
        <w:rPr>
          <w:color w:val="010202"/>
        </w:rPr>
        <w:t>chí</w:t>
      </w:r>
      <w:r>
        <w:rPr>
          <w:color w:val="010202"/>
          <w:spacing w:val="1"/>
        </w:rPr>
        <w:t> </w:t>
      </w:r>
      <w:r>
        <w:rPr>
          <w:color w:val="010202"/>
        </w:rPr>
        <w:t>của</w:t>
      </w:r>
      <w:r>
        <w:rPr>
          <w:color w:val="010202"/>
          <w:spacing w:val="1"/>
        </w:rPr>
        <w:t> </w:t>
      </w:r>
      <w:r>
        <w:rPr>
          <w:color w:val="010202"/>
          <w:spacing w:val="-5"/>
        </w:rPr>
        <w:t>một</w:t>
      </w:r>
    </w:p>
    <w:p>
      <w:pPr>
        <w:pStyle w:val="BodyText"/>
        <w:spacing w:before="5"/>
        <w:rPr>
          <w:sz w:val="12"/>
        </w:rPr>
      </w:pPr>
      <w:r>
        <w:rPr>
          <w:sz w:val="12"/>
        </w:rPr>
        <mc:AlternateContent>
          <mc:Choice Requires="wps">
            <w:drawing>
              <wp:anchor distT="0" distB="0" distL="0" distR="0" allowOverlap="1" layoutInCell="1" locked="0" behindDoc="1" simplePos="0" relativeHeight="487607808">
                <wp:simplePos x="0" y="0"/>
                <wp:positionH relativeFrom="page">
                  <wp:posOffset>791999</wp:posOffset>
                </wp:positionH>
                <wp:positionV relativeFrom="paragraph">
                  <wp:posOffset>106314</wp:posOffset>
                </wp:positionV>
                <wp:extent cx="72009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8.371235pt;width:56.7pt;height:.1pt;mso-position-horizontal-relative:page;mso-position-vertical-relative:paragraph;z-index:-15708672;mso-wrap-distance-left:0;mso-wrap-distance-right:0" id="docshape64" coordorigin="1247,167" coordsize="1134,0" path="m1247,167l2381,167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w:t>
      </w:r>
      <w:r>
        <w:rPr>
          <w:color w:val="010202"/>
          <w:spacing w:val="-1"/>
          <w:sz w:val="20"/>
        </w:rPr>
        <w:t> </w:t>
      </w:r>
      <w:r>
        <w:rPr>
          <w:color w:val="010202"/>
          <w:sz w:val="20"/>
        </w:rPr>
        <w:t>Vượt lên khỏi danh và sắc, các pháp hữu vi (Đây là chú thích </w:t>
      </w:r>
      <w:r>
        <w:rPr>
          <w:color w:val="010202"/>
          <w:sz w:val="20"/>
        </w:rPr>
        <w:t>của Vietnam Dhamma Dhammahome).</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before="1"/>
        <w:ind w:left="57"/>
      </w:pPr>
      <w:r>
        <w:rPr>
          <w:color w:val="010202"/>
        </w:rPr>
        <w:t>đấng</w:t>
      </w:r>
      <w:r>
        <w:rPr>
          <w:color w:val="010202"/>
          <w:spacing w:val="-2"/>
        </w:rPr>
        <w:t> </w:t>
      </w:r>
      <w:r>
        <w:rPr>
          <w:color w:val="010202"/>
        </w:rPr>
        <w:t>sáng thế </w:t>
      </w:r>
      <w:r>
        <w:rPr>
          <w:color w:val="010202"/>
          <w:spacing w:val="-4"/>
        </w:rPr>
        <w:t>v.v…</w:t>
      </w:r>
    </w:p>
    <w:p>
      <w:pPr>
        <w:pStyle w:val="BodyText"/>
        <w:spacing w:line="309" w:lineRule="auto" w:before="252"/>
        <w:ind w:left="57" w:right="394" w:firstLine="453"/>
        <w:jc w:val="both"/>
      </w:pPr>
      <w:r>
        <w:rPr>
          <w:color w:val="010202"/>
        </w:rPr>
        <w:t>Khổ (dukkha) không tới từ một nguyên nhân </w:t>
      </w:r>
      <w:r>
        <w:rPr>
          <w:color w:val="010202"/>
        </w:rPr>
        <w:t>bên ngoài, mà mọi đau khổ đều tới từ sự dính mắc vào các thực</w:t>
      </w:r>
      <w:r>
        <w:rPr>
          <w:color w:val="010202"/>
          <w:spacing w:val="-13"/>
        </w:rPr>
        <w:t> </w:t>
      </w:r>
      <w:r>
        <w:rPr>
          <w:color w:val="010202"/>
        </w:rPr>
        <w:t>tại,</w:t>
      </w:r>
      <w:r>
        <w:rPr>
          <w:color w:val="010202"/>
          <w:spacing w:val="-13"/>
        </w:rPr>
        <w:t> </w:t>
      </w:r>
      <w:r>
        <w:rPr>
          <w:color w:val="010202"/>
        </w:rPr>
        <w:t>vào</w:t>
      </w:r>
      <w:r>
        <w:rPr>
          <w:color w:val="010202"/>
          <w:spacing w:val="-13"/>
        </w:rPr>
        <w:t> </w:t>
      </w:r>
      <w:r>
        <w:rPr>
          <w:color w:val="010202"/>
        </w:rPr>
        <w:t>tà</w:t>
      </w:r>
      <w:r>
        <w:rPr>
          <w:color w:val="010202"/>
          <w:spacing w:val="-13"/>
        </w:rPr>
        <w:t> </w:t>
      </w:r>
      <w:r>
        <w:rPr>
          <w:color w:val="010202"/>
        </w:rPr>
        <w:t>kiến.</w:t>
      </w:r>
      <w:r>
        <w:rPr>
          <w:color w:val="010202"/>
          <w:spacing w:val="-13"/>
        </w:rPr>
        <w:t> </w:t>
      </w:r>
      <w:r>
        <w:rPr>
          <w:color w:val="010202"/>
        </w:rPr>
        <w:t>Nếu</w:t>
      </w:r>
      <w:r>
        <w:rPr>
          <w:color w:val="010202"/>
          <w:spacing w:val="-13"/>
        </w:rPr>
        <w:t> </w:t>
      </w:r>
      <w:r>
        <w:rPr>
          <w:color w:val="010202"/>
        </w:rPr>
        <w:t>trí</w:t>
      </w:r>
      <w:r>
        <w:rPr>
          <w:color w:val="010202"/>
          <w:spacing w:val="-13"/>
        </w:rPr>
        <w:t> </w:t>
      </w:r>
      <w:r>
        <w:rPr>
          <w:color w:val="010202"/>
        </w:rPr>
        <w:t>tuệ</w:t>
      </w:r>
      <w:r>
        <w:rPr>
          <w:color w:val="010202"/>
          <w:spacing w:val="-13"/>
        </w:rPr>
        <w:t> </w:t>
      </w:r>
      <w:r>
        <w:rPr>
          <w:color w:val="010202"/>
        </w:rPr>
        <w:t>dần</w:t>
      </w:r>
      <w:r>
        <w:rPr>
          <w:color w:val="010202"/>
          <w:spacing w:val="-13"/>
        </w:rPr>
        <w:t> </w:t>
      </w:r>
      <w:r>
        <w:rPr>
          <w:color w:val="010202"/>
        </w:rPr>
        <w:t>biết</w:t>
      </w:r>
      <w:r>
        <w:rPr>
          <w:color w:val="010202"/>
          <w:spacing w:val="-13"/>
        </w:rPr>
        <w:t> </w:t>
      </w:r>
      <w:r>
        <w:rPr>
          <w:color w:val="010202"/>
        </w:rPr>
        <w:t>được</w:t>
      </w:r>
      <w:r>
        <w:rPr>
          <w:color w:val="010202"/>
          <w:spacing w:val="-13"/>
        </w:rPr>
        <w:t> </w:t>
      </w:r>
      <w:r>
        <w:rPr>
          <w:color w:val="010202"/>
        </w:rPr>
        <w:t>sự</w:t>
      </w:r>
      <w:r>
        <w:rPr>
          <w:color w:val="010202"/>
          <w:spacing w:val="-13"/>
        </w:rPr>
        <w:t> </w:t>
      </w:r>
      <w:r>
        <w:rPr>
          <w:color w:val="010202"/>
        </w:rPr>
        <w:t>thật</w:t>
      </w:r>
      <w:r>
        <w:rPr>
          <w:color w:val="010202"/>
          <w:spacing w:val="-13"/>
        </w:rPr>
        <w:t> </w:t>
      </w:r>
      <w:r>
        <w:rPr>
          <w:color w:val="010202"/>
        </w:rPr>
        <w:t>về vô</w:t>
      </w:r>
      <w:r>
        <w:rPr>
          <w:color w:val="010202"/>
          <w:spacing w:val="-3"/>
        </w:rPr>
        <w:t> </w:t>
      </w:r>
      <w:r>
        <w:rPr>
          <w:color w:val="010202"/>
        </w:rPr>
        <w:t>ngã,</w:t>
      </w:r>
      <w:r>
        <w:rPr>
          <w:color w:val="010202"/>
          <w:spacing w:val="-3"/>
        </w:rPr>
        <w:t> </w:t>
      </w:r>
      <w:r>
        <w:rPr>
          <w:color w:val="010202"/>
        </w:rPr>
        <w:t>nó</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tận</w:t>
      </w:r>
      <w:r>
        <w:rPr>
          <w:color w:val="010202"/>
          <w:spacing w:val="-3"/>
        </w:rPr>
        <w:t> </w:t>
      </w:r>
      <w:r>
        <w:rPr>
          <w:color w:val="010202"/>
        </w:rPr>
        <w:t>diệt</w:t>
      </w:r>
      <w:r>
        <w:rPr>
          <w:color w:val="010202"/>
          <w:spacing w:val="-3"/>
        </w:rPr>
        <w:t> </w:t>
      </w:r>
      <w:r>
        <w:rPr>
          <w:color w:val="010202"/>
        </w:rPr>
        <w:t>tà</w:t>
      </w:r>
      <w:r>
        <w:rPr>
          <w:color w:val="010202"/>
          <w:spacing w:val="-3"/>
        </w:rPr>
        <w:t> </w:t>
      </w:r>
      <w:r>
        <w:rPr>
          <w:color w:val="010202"/>
        </w:rPr>
        <w:t>kiến</w:t>
      </w:r>
      <w:r>
        <w:rPr>
          <w:color w:val="010202"/>
          <w:spacing w:val="-3"/>
        </w:rPr>
        <w:t> </w:t>
      </w:r>
      <w:r>
        <w:rPr>
          <w:color w:val="010202"/>
        </w:rPr>
        <w:t>rằng</w:t>
      </w:r>
      <w:r>
        <w:rPr>
          <w:color w:val="010202"/>
          <w:spacing w:val="-3"/>
        </w:rPr>
        <w:t> </w:t>
      </w:r>
      <w:r>
        <w:rPr>
          <w:color w:val="010202"/>
        </w:rPr>
        <w:t>danh</w:t>
      </w:r>
      <w:r>
        <w:rPr>
          <w:color w:val="010202"/>
          <w:spacing w:val="-3"/>
        </w:rPr>
        <w:t> </w:t>
      </w:r>
      <w:r>
        <w:rPr>
          <w:color w:val="010202"/>
        </w:rPr>
        <w:t>và</w:t>
      </w:r>
      <w:r>
        <w:rPr>
          <w:color w:val="010202"/>
          <w:spacing w:val="-3"/>
        </w:rPr>
        <w:t> </w:t>
      </w:r>
      <w:r>
        <w:rPr>
          <w:color w:val="010202"/>
        </w:rPr>
        <w:t>sắc</w:t>
      </w:r>
      <w:r>
        <w:rPr>
          <w:color w:val="010202"/>
          <w:spacing w:val="-3"/>
        </w:rPr>
        <w:t> </w:t>
      </w:r>
      <w:r>
        <w:rPr>
          <w:color w:val="010202"/>
        </w:rPr>
        <w:t>là</w:t>
      </w:r>
      <w:r>
        <w:rPr>
          <w:color w:val="010202"/>
          <w:spacing w:val="-3"/>
        </w:rPr>
        <w:t> </w:t>
      </w:r>
      <w:r>
        <w:rPr>
          <w:color w:val="010202"/>
        </w:rPr>
        <w:t>tự ngã, và nếu nó hiểu được đặc tính của các thực tại như chúng thực là, khổ có thể suy giảm. Khổ đã giảm bớt kể</w:t>
      </w:r>
      <w:r>
        <w:rPr>
          <w:color w:val="010202"/>
          <w:spacing w:val="-6"/>
        </w:rPr>
        <w:t> </w:t>
      </w:r>
      <w:r>
        <w:rPr>
          <w:color w:val="010202"/>
        </w:rPr>
        <w:t>cả</w:t>
      </w:r>
      <w:r>
        <w:rPr>
          <w:color w:val="010202"/>
          <w:spacing w:val="-6"/>
        </w:rPr>
        <w:t> </w:t>
      </w:r>
      <w:r>
        <w:rPr>
          <w:color w:val="010202"/>
        </w:rPr>
        <w:t>khi</w:t>
      </w:r>
      <w:r>
        <w:rPr>
          <w:color w:val="010202"/>
          <w:spacing w:val="-6"/>
        </w:rPr>
        <w:t> </w:t>
      </w:r>
      <w:r>
        <w:rPr>
          <w:color w:val="010202"/>
        </w:rPr>
        <w:t>trí</w:t>
      </w:r>
      <w:r>
        <w:rPr>
          <w:color w:val="010202"/>
          <w:spacing w:val="-6"/>
        </w:rPr>
        <w:t> </w:t>
      </w:r>
      <w:r>
        <w:rPr>
          <w:color w:val="010202"/>
        </w:rPr>
        <w:t>tuệ</w:t>
      </w:r>
      <w:r>
        <w:rPr>
          <w:color w:val="010202"/>
          <w:spacing w:val="-6"/>
        </w:rPr>
        <w:t> </w:t>
      </w:r>
      <w:r>
        <w:rPr>
          <w:color w:val="010202"/>
        </w:rPr>
        <w:t>mới</w:t>
      </w:r>
      <w:r>
        <w:rPr>
          <w:color w:val="010202"/>
          <w:spacing w:val="-6"/>
        </w:rPr>
        <w:t> </w:t>
      </w:r>
      <w:r>
        <w:rPr>
          <w:color w:val="010202"/>
        </w:rPr>
        <w:t>đang</w:t>
      </w:r>
      <w:r>
        <w:rPr>
          <w:color w:val="010202"/>
          <w:spacing w:val="-6"/>
        </w:rPr>
        <w:t> </w:t>
      </w:r>
      <w:r>
        <w:rPr>
          <w:color w:val="010202"/>
        </w:rPr>
        <w:t>ở</w:t>
      </w:r>
      <w:r>
        <w:rPr>
          <w:color w:val="010202"/>
          <w:spacing w:val="-6"/>
        </w:rPr>
        <w:t> </w:t>
      </w:r>
      <w:r>
        <w:rPr>
          <w:color w:val="010202"/>
        </w:rPr>
        <w:t>mức</w:t>
      </w:r>
      <w:r>
        <w:rPr>
          <w:color w:val="010202"/>
          <w:spacing w:val="-6"/>
        </w:rPr>
        <w:t> </w:t>
      </w:r>
      <w:r>
        <w:rPr>
          <w:color w:val="010202"/>
        </w:rPr>
        <w:t>độ</w:t>
      </w:r>
      <w:r>
        <w:rPr>
          <w:color w:val="010202"/>
          <w:spacing w:val="-6"/>
        </w:rPr>
        <w:t> </w:t>
      </w:r>
      <w:r>
        <w:rPr>
          <w:color w:val="010202"/>
        </w:rPr>
        <w:t>suy</w:t>
      </w:r>
      <w:r>
        <w:rPr>
          <w:color w:val="010202"/>
          <w:spacing w:val="-6"/>
        </w:rPr>
        <w:t> </w:t>
      </w:r>
      <w:r>
        <w:rPr>
          <w:color w:val="010202"/>
        </w:rPr>
        <w:t>xét</w:t>
      </w:r>
      <w:r>
        <w:rPr>
          <w:color w:val="010202"/>
          <w:spacing w:val="-6"/>
        </w:rPr>
        <w:t> </w:t>
      </w:r>
      <w:r>
        <w:rPr>
          <w:color w:val="010202"/>
        </w:rPr>
        <w:t>và</w:t>
      </w:r>
      <w:r>
        <w:rPr>
          <w:color w:val="010202"/>
          <w:spacing w:val="-6"/>
        </w:rPr>
        <w:t> </w:t>
      </w:r>
      <w:r>
        <w:rPr>
          <w:color w:val="010202"/>
        </w:rPr>
        <w:t>thẩm</w:t>
      </w:r>
      <w:r>
        <w:rPr>
          <w:color w:val="010202"/>
          <w:spacing w:val="-6"/>
        </w:rPr>
        <w:t> </w:t>
      </w:r>
      <w:r>
        <w:rPr>
          <w:color w:val="010202"/>
        </w:rPr>
        <w:t>sát các thực tại xuất hiện và bắt đầu hiểu chúng là vô ngã, không phải của ta.</w:t>
      </w:r>
      <w:r>
        <w:rPr>
          <w:color w:val="010202"/>
          <w:spacing w:val="-3"/>
        </w:rPr>
        <w:t> </w:t>
      </w:r>
      <w:r>
        <w:rPr>
          <w:color w:val="010202"/>
        </w:rPr>
        <w:t>Tuy nhiên, chỉ khi tới giai đoạn của sự</w:t>
      </w:r>
      <w:r>
        <w:rPr>
          <w:color w:val="010202"/>
          <w:spacing w:val="-4"/>
        </w:rPr>
        <w:t> </w:t>
      </w:r>
      <w:r>
        <w:rPr>
          <w:color w:val="010202"/>
        </w:rPr>
        <w:t>chứng</w:t>
      </w:r>
      <w:r>
        <w:rPr>
          <w:color w:val="010202"/>
          <w:spacing w:val="-4"/>
        </w:rPr>
        <w:t> </w:t>
      </w:r>
      <w:r>
        <w:rPr>
          <w:color w:val="010202"/>
        </w:rPr>
        <w:t>ngộ</w:t>
      </w:r>
      <w:r>
        <w:rPr>
          <w:color w:val="010202"/>
          <w:spacing w:val="-4"/>
        </w:rPr>
        <w:t> </w:t>
      </w:r>
      <w:r>
        <w:rPr>
          <w:color w:val="010202"/>
        </w:rPr>
        <w:t>đạo</w:t>
      </w:r>
      <w:r>
        <w:rPr>
          <w:color w:val="010202"/>
          <w:spacing w:val="-4"/>
        </w:rPr>
        <w:t> </w:t>
      </w:r>
      <w:r>
        <w:rPr>
          <w:color w:val="010202"/>
        </w:rPr>
        <w:t>quả</w:t>
      </w:r>
      <w:r>
        <w:rPr>
          <w:color w:val="010202"/>
          <w:spacing w:val="-4"/>
        </w:rPr>
        <w:t> </w:t>
      </w:r>
      <w:r>
        <w:rPr>
          <w:color w:val="010202"/>
        </w:rPr>
        <w:t>Dự</w:t>
      </w:r>
      <w:r>
        <w:rPr>
          <w:color w:val="010202"/>
          <w:spacing w:val="-4"/>
        </w:rPr>
        <w:t> </w:t>
      </w:r>
      <w:r>
        <w:rPr>
          <w:color w:val="010202"/>
        </w:rPr>
        <w:t>lưu</w:t>
      </w:r>
      <w:r>
        <w:rPr>
          <w:color w:val="010202"/>
          <w:spacing w:val="-4"/>
        </w:rPr>
        <w:t> </w:t>
      </w:r>
      <w:r>
        <w:rPr>
          <w:color w:val="010202"/>
        </w:rPr>
        <w:t>thì</w:t>
      </w:r>
      <w:r>
        <w:rPr>
          <w:color w:val="010202"/>
          <w:spacing w:val="-4"/>
        </w:rPr>
        <w:t> </w:t>
      </w:r>
      <w:r>
        <w:rPr>
          <w:color w:val="010202"/>
        </w:rPr>
        <w:t>tà</w:t>
      </w:r>
      <w:r>
        <w:rPr>
          <w:color w:val="010202"/>
          <w:spacing w:val="-4"/>
        </w:rPr>
        <w:t> </w:t>
      </w:r>
      <w:r>
        <w:rPr>
          <w:color w:val="010202"/>
        </w:rPr>
        <w:t>kiến</w:t>
      </w:r>
      <w:r>
        <w:rPr>
          <w:color w:val="010202"/>
          <w:spacing w:val="-4"/>
        </w:rPr>
        <w:t> </w:t>
      </w:r>
      <w:r>
        <w:rPr>
          <w:color w:val="010202"/>
        </w:rPr>
        <w:t>chấp</w:t>
      </w:r>
      <w:r>
        <w:rPr>
          <w:color w:val="010202"/>
          <w:spacing w:val="-4"/>
        </w:rPr>
        <w:t> </w:t>
      </w:r>
      <w:r>
        <w:rPr>
          <w:color w:val="010202"/>
        </w:rPr>
        <w:t>các</w:t>
      </w:r>
      <w:r>
        <w:rPr>
          <w:color w:val="010202"/>
          <w:spacing w:val="-4"/>
        </w:rPr>
        <w:t> </w:t>
      </w:r>
      <w:r>
        <w:rPr>
          <w:color w:val="010202"/>
        </w:rPr>
        <w:t>pháp là</w:t>
      </w:r>
      <w:r>
        <w:rPr>
          <w:color w:val="010202"/>
          <w:spacing w:val="-11"/>
        </w:rPr>
        <w:t> </w:t>
      </w:r>
      <w:r>
        <w:rPr>
          <w:color w:val="010202"/>
        </w:rPr>
        <w:t>tự</w:t>
      </w:r>
      <w:r>
        <w:rPr>
          <w:color w:val="010202"/>
          <w:spacing w:val="-11"/>
        </w:rPr>
        <w:t> </w:t>
      </w:r>
      <w:r>
        <w:rPr>
          <w:color w:val="010202"/>
        </w:rPr>
        <w:t>ngã</w:t>
      </w:r>
      <w:r>
        <w:rPr>
          <w:color w:val="010202"/>
          <w:spacing w:val="-11"/>
        </w:rPr>
        <w:t> </w:t>
      </w:r>
      <w:r>
        <w:rPr>
          <w:color w:val="010202"/>
        </w:rPr>
        <w:t>cùng</w:t>
      </w:r>
      <w:r>
        <w:rPr>
          <w:color w:val="010202"/>
          <w:spacing w:val="-11"/>
        </w:rPr>
        <w:t> </w:t>
      </w:r>
      <w:r>
        <w:rPr>
          <w:color w:val="010202"/>
        </w:rPr>
        <w:t>các</w:t>
      </w:r>
      <w:r>
        <w:rPr>
          <w:color w:val="010202"/>
          <w:spacing w:val="-11"/>
        </w:rPr>
        <w:t> </w:t>
      </w:r>
      <w:r>
        <w:rPr>
          <w:color w:val="010202"/>
        </w:rPr>
        <w:t>loại</w:t>
      </w:r>
      <w:r>
        <w:rPr>
          <w:color w:val="010202"/>
          <w:spacing w:val="-11"/>
        </w:rPr>
        <w:t> </w:t>
      </w:r>
      <w:r>
        <w:rPr>
          <w:color w:val="010202"/>
        </w:rPr>
        <w:t>tà</w:t>
      </w:r>
      <w:r>
        <w:rPr>
          <w:color w:val="010202"/>
          <w:spacing w:val="-11"/>
        </w:rPr>
        <w:t> </w:t>
      </w:r>
      <w:r>
        <w:rPr>
          <w:color w:val="010202"/>
        </w:rPr>
        <w:t>kiến</w:t>
      </w:r>
      <w:r>
        <w:rPr>
          <w:color w:val="010202"/>
          <w:spacing w:val="-11"/>
        </w:rPr>
        <w:t> </w:t>
      </w:r>
      <w:r>
        <w:rPr>
          <w:color w:val="010202"/>
        </w:rPr>
        <w:t>khác</w:t>
      </w:r>
      <w:r>
        <w:rPr>
          <w:color w:val="010202"/>
          <w:spacing w:val="-11"/>
        </w:rPr>
        <w:t> </w:t>
      </w:r>
      <w:r>
        <w:rPr>
          <w:color w:val="010202"/>
        </w:rPr>
        <w:t>mới</w:t>
      </w:r>
      <w:r>
        <w:rPr>
          <w:color w:val="010202"/>
          <w:spacing w:val="-11"/>
        </w:rPr>
        <w:t> </w:t>
      </w:r>
      <w:r>
        <w:rPr>
          <w:color w:val="010202"/>
        </w:rPr>
        <w:t>hoàn</w:t>
      </w:r>
      <w:r>
        <w:rPr>
          <w:color w:val="010202"/>
          <w:spacing w:val="-11"/>
        </w:rPr>
        <w:t> </w:t>
      </w:r>
      <w:r>
        <w:rPr>
          <w:color w:val="010202"/>
        </w:rPr>
        <w:t>toàn</w:t>
      </w:r>
      <w:r>
        <w:rPr>
          <w:color w:val="010202"/>
          <w:spacing w:val="-11"/>
        </w:rPr>
        <w:t> </w:t>
      </w:r>
      <w:r>
        <w:rPr>
          <w:color w:val="010202"/>
        </w:rPr>
        <w:t>được tận diệt. Chừng nào ta vẫn chưa phải là bậc Dự lưu, ta còn</w:t>
      </w:r>
      <w:r>
        <w:rPr>
          <w:color w:val="010202"/>
          <w:spacing w:val="-5"/>
        </w:rPr>
        <w:t> </w:t>
      </w:r>
      <w:r>
        <w:rPr>
          <w:color w:val="010202"/>
        </w:rPr>
        <w:t>chấp</w:t>
      </w:r>
      <w:r>
        <w:rPr>
          <w:color w:val="010202"/>
          <w:spacing w:val="-5"/>
        </w:rPr>
        <w:t> </w:t>
      </w:r>
      <w:r>
        <w:rPr>
          <w:color w:val="010202"/>
        </w:rPr>
        <w:t>các</w:t>
      </w:r>
      <w:r>
        <w:rPr>
          <w:color w:val="010202"/>
          <w:spacing w:val="-5"/>
        </w:rPr>
        <w:t> </w:t>
      </w:r>
      <w:r>
        <w:rPr>
          <w:color w:val="010202"/>
        </w:rPr>
        <w:t>thực</w:t>
      </w:r>
      <w:r>
        <w:rPr>
          <w:color w:val="010202"/>
          <w:spacing w:val="-5"/>
        </w:rPr>
        <w:t> </w:t>
      </w:r>
      <w:r>
        <w:rPr>
          <w:color w:val="010202"/>
        </w:rPr>
        <w:t>tại</w:t>
      </w:r>
      <w:r>
        <w:rPr>
          <w:color w:val="010202"/>
          <w:spacing w:val="-5"/>
        </w:rPr>
        <w:t> </w:t>
      </w:r>
      <w:r>
        <w:rPr>
          <w:color w:val="010202"/>
        </w:rPr>
        <w:t>là</w:t>
      </w:r>
      <w:r>
        <w:rPr>
          <w:color w:val="010202"/>
          <w:spacing w:val="-5"/>
        </w:rPr>
        <w:t> </w:t>
      </w:r>
      <w:r>
        <w:rPr>
          <w:color w:val="010202"/>
        </w:rPr>
        <w:t>ta,</w:t>
      </w:r>
      <w:r>
        <w:rPr>
          <w:color w:val="010202"/>
          <w:spacing w:val="-5"/>
        </w:rPr>
        <w:t> </w:t>
      </w:r>
      <w:r>
        <w:rPr>
          <w:color w:val="010202"/>
        </w:rPr>
        <w:t>và</w:t>
      </w:r>
      <w:r>
        <w:rPr>
          <w:color w:val="010202"/>
          <w:spacing w:val="-5"/>
        </w:rPr>
        <w:t> </w:t>
      </w:r>
      <w:r>
        <w:rPr>
          <w:color w:val="010202"/>
        </w:rPr>
        <w:t>nếu</w:t>
      </w:r>
      <w:r>
        <w:rPr>
          <w:color w:val="010202"/>
          <w:spacing w:val="-5"/>
        </w:rPr>
        <w:t> </w:t>
      </w:r>
      <w:r>
        <w:rPr>
          <w:color w:val="010202"/>
        </w:rPr>
        <w:t>tà</w:t>
      </w:r>
      <w:r>
        <w:rPr>
          <w:color w:val="010202"/>
          <w:spacing w:val="-5"/>
        </w:rPr>
        <w:t> </w:t>
      </w:r>
      <w:r>
        <w:rPr>
          <w:color w:val="010202"/>
        </w:rPr>
        <w:t>kiến</w:t>
      </w:r>
      <w:r>
        <w:rPr>
          <w:color w:val="010202"/>
          <w:spacing w:val="-5"/>
        </w:rPr>
        <w:t> </w:t>
      </w:r>
      <w:r>
        <w:rPr>
          <w:color w:val="010202"/>
        </w:rPr>
        <w:t>bắt</w:t>
      </w:r>
      <w:r>
        <w:rPr>
          <w:color w:val="010202"/>
          <w:spacing w:val="-5"/>
        </w:rPr>
        <w:t> </w:t>
      </w:r>
      <w:r>
        <w:rPr>
          <w:color w:val="010202"/>
        </w:rPr>
        <w:t>rễ</w:t>
      </w:r>
      <w:r>
        <w:rPr>
          <w:color w:val="010202"/>
          <w:spacing w:val="-5"/>
        </w:rPr>
        <w:t> </w:t>
      </w:r>
      <w:r>
        <w:rPr>
          <w:color w:val="010202"/>
        </w:rPr>
        <w:t>kiên</w:t>
      </w:r>
      <w:r>
        <w:rPr>
          <w:color w:val="010202"/>
          <w:spacing w:val="-5"/>
        </w:rPr>
        <w:t> </w:t>
      </w:r>
      <w:r>
        <w:rPr>
          <w:color w:val="010202"/>
        </w:rPr>
        <w:t>cố thì khổ sẽ gia tăng.</w:t>
      </w:r>
    </w:p>
    <w:p>
      <w:pPr>
        <w:pStyle w:val="BodyText"/>
        <w:spacing w:line="309" w:lineRule="auto" w:before="151"/>
        <w:ind w:left="57" w:right="394" w:firstLine="453"/>
        <w:jc w:val="both"/>
      </w:pPr>
      <w:r>
        <w:rPr>
          <w:color w:val="010202"/>
        </w:rPr>
        <w:t>Trước khi trí tuệ có thể tròn đủ tới mức độ có </w:t>
      </w:r>
      <w:r>
        <w:rPr>
          <w:color w:val="010202"/>
        </w:rPr>
        <w:t>thể chứng</w:t>
      </w:r>
      <w:r>
        <w:rPr>
          <w:color w:val="010202"/>
          <w:spacing w:val="-6"/>
        </w:rPr>
        <w:t> </w:t>
      </w:r>
      <w:r>
        <w:rPr>
          <w:color w:val="010202"/>
        </w:rPr>
        <w:t>đắc</w:t>
      </w:r>
      <w:r>
        <w:rPr>
          <w:color w:val="010202"/>
          <w:spacing w:val="-6"/>
        </w:rPr>
        <w:t> </w:t>
      </w:r>
      <w:r>
        <w:rPr>
          <w:color w:val="010202"/>
        </w:rPr>
        <w:t>được</w:t>
      </w:r>
      <w:r>
        <w:rPr>
          <w:color w:val="010202"/>
          <w:spacing w:val="-6"/>
        </w:rPr>
        <w:t> </w:t>
      </w:r>
      <w:r>
        <w:rPr>
          <w:color w:val="010202"/>
        </w:rPr>
        <w:t>các</w:t>
      </w:r>
      <w:r>
        <w:rPr>
          <w:color w:val="010202"/>
          <w:spacing w:val="-6"/>
        </w:rPr>
        <w:t> </w:t>
      </w:r>
      <w:r>
        <w:rPr>
          <w:color w:val="010202"/>
        </w:rPr>
        <w:t>tầng</w:t>
      </w:r>
      <w:r>
        <w:rPr>
          <w:color w:val="010202"/>
          <w:spacing w:val="-6"/>
        </w:rPr>
        <w:t> </w:t>
      </w:r>
      <w:r>
        <w:rPr>
          <w:color w:val="010202"/>
        </w:rPr>
        <w:t>tuệ</w:t>
      </w:r>
      <w:r>
        <w:rPr>
          <w:color w:val="010202"/>
          <w:spacing w:val="-6"/>
        </w:rPr>
        <w:t> </w:t>
      </w:r>
      <w:r>
        <w:rPr>
          <w:color w:val="010202"/>
        </w:rPr>
        <w:t>minh</w:t>
      </w:r>
      <w:r>
        <w:rPr>
          <w:color w:val="010202"/>
          <w:spacing w:val="-6"/>
        </w:rPr>
        <w:t> </w:t>
      </w:r>
      <w:r>
        <w:rPr>
          <w:color w:val="010202"/>
        </w:rPr>
        <w:t>sát,</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bắt đầu hiểu rằng cuộc sống của chúng ta xoay vần theo nghiệp, và rằng không thể trốn thoát khỏi sự sinh khởi của tâm, tâm sở và sắc. Chúng ta cần có một hiểu biết vững</w:t>
      </w:r>
      <w:r>
        <w:rPr>
          <w:color w:val="010202"/>
          <w:spacing w:val="-6"/>
        </w:rPr>
        <w:t> </w:t>
      </w:r>
      <w:r>
        <w:rPr>
          <w:color w:val="010202"/>
        </w:rPr>
        <w:t>vàng</w:t>
      </w:r>
      <w:r>
        <w:rPr>
          <w:color w:val="010202"/>
          <w:spacing w:val="-7"/>
        </w:rPr>
        <w:t> </w:t>
      </w:r>
      <w:r>
        <w:rPr>
          <w:color w:val="010202"/>
        </w:rPr>
        <w:t>về</w:t>
      </w:r>
      <w:r>
        <w:rPr>
          <w:color w:val="010202"/>
          <w:spacing w:val="-6"/>
        </w:rPr>
        <w:t> </w:t>
      </w:r>
      <w:r>
        <w:rPr>
          <w:color w:val="010202"/>
        </w:rPr>
        <w:t>nghiệp</w:t>
      </w:r>
      <w:r>
        <w:rPr>
          <w:color w:val="010202"/>
          <w:spacing w:val="-7"/>
        </w:rPr>
        <w:t> </w:t>
      </w:r>
      <w:r>
        <w:rPr>
          <w:color w:val="010202"/>
        </w:rPr>
        <w:t>và</w:t>
      </w:r>
      <w:r>
        <w:rPr>
          <w:color w:val="010202"/>
          <w:spacing w:val="-7"/>
        </w:rPr>
        <w:t> </w:t>
      </w:r>
      <w:r>
        <w:rPr>
          <w:color w:val="010202"/>
        </w:rPr>
        <w:t>các</w:t>
      </w:r>
      <w:r>
        <w:rPr>
          <w:color w:val="010202"/>
          <w:spacing w:val="-7"/>
        </w:rPr>
        <w:t> </w:t>
      </w:r>
      <w:r>
        <w:rPr>
          <w:color w:val="010202"/>
        </w:rPr>
        <w:t>yếu</w:t>
      </w:r>
      <w:r>
        <w:rPr>
          <w:color w:val="010202"/>
          <w:spacing w:val="-7"/>
        </w:rPr>
        <w:t> </w:t>
      </w:r>
      <w:r>
        <w:rPr>
          <w:color w:val="010202"/>
        </w:rPr>
        <w:t>tố</w:t>
      </w:r>
      <w:r>
        <w:rPr>
          <w:color w:val="010202"/>
          <w:spacing w:val="-7"/>
        </w:rPr>
        <w:t> </w:t>
      </w:r>
      <w:r>
        <w:rPr>
          <w:color w:val="010202"/>
        </w:rPr>
        <w:t>làm</w:t>
      </w:r>
      <w:r>
        <w:rPr>
          <w:color w:val="010202"/>
          <w:spacing w:val="-7"/>
        </w:rPr>
        <w:t> </w:t>
      </w:r>
      <w:r>
        <w:rPr>
          <w:color w:val="010202"/>
        </w:rPr>
        <w:t>duyên</w:t>
      </w:r>
      <w:r>
        <w:rPr>
          <w:color w:val="010202"/>
          <w:spacing w:val="-7"/>
        </w:rPr>
        <w:t> </w:t>
      </w:r>
      <w:r>
        <w:rPr>
          <w:color w:val="010202"/>
        </w:rPr>
        <w:t>cho</w:t>
      </w:r>
      <w:r>
        <w:rPr>
          <w:color w:val="010202"/>
          <w:spacing w:val="-7"/>
        </w:rPr>
        <w:t> </w:t>
      </w:r>
      <w:r>
        <w:rPr>
          <w:color w:val="010202"/>
        </w:rPr>
        <w:t>cuộc sống diễn tiến mỗi ngày, với những buồn vui lẫn lộn. Đôi khi ta hân hoan sung sướng, hay có lúc buồn bã</w:t>
      </w:r>
      <w:r>
        <w:rPr>
          <w:color w:val="010202"/>
          <w:spacing w:val="80"/>
        </w:rPr>
        <w:t> </w:t>
      </w:r>
      <w:r>
        <w:rPr>
          <w:color w:val="010202"/>
        </w:rPr>
        <w:t>sợ</w:t>
      </w:r>
      <w:r>
        <w:rPr>
          <w:color w:val="010202"/>
          <w:spacing w:val="15"/>
        </w:rPr>
        <w:t> </w:t>
      </w:r>
      <w:r>
        <w:rPr>
          <w:color w:val="010202"/>
        </w:rPr>
        <w:t>hãi;</w:t>
      </w:r>
      <w:r>
        <w:rPr>
          <w:color w:val="010202"/>
          <w:spacing w:val="15"/>
        </w:rPr>
        <w:t> </w:t>
      </w:r>
      <w:r>
        <w:rPr>
          <w:color w:val="010202"/>
        </w:rPr>
        <w:t>có</w:t>
      </w:r>
      <w:r>
        <w:rPr>
          <w:color w:val="010202"/>
          <w:spacing w:val="15"/>
        </w:rPr>
        <w:t> </w:t>
      </w:r>
      <w:r>
        <w:rPr>
          <w:color w:val="010202"/>
        </w:rPr>
        <w:t>lúc</w:t>
      </w:r>
      <w:r>
        <w:rPr>
          <w:color w:val="010202"/>
          <w:spacing w:val="15"/>
        </w:rPr>
        <w:t> </w:t>
      </w:r>
      <w:r>
        <w:rPr>
          <w:color w:val="010202"/>
        </w:rPr>
        <w:t>những</w:t>
      </w:r>
      <w:r>
        <w:rPr>
          <w:color w:val="010202"/>
          <w:spacing w:val="15"/>
        </w:rPr>
        <w:t> </w:t>
      </w:r>
      <w:r>
        <w:rPr>
          <w:color w:val="010202"/>
        </w:rPr>
        <w:t>gì</w:t>
      </w:r>
      <w:r>
        <w:rPr>
          <w:color w:val="010202"/>
          <w:spacing w:val="15"/>
        </w:rPr>
        <w:t> </w:t>
      </w:r>
      <w:r>
        <w:rPr>
          <w:color w:val="010202"/>
        </w:rPr>
        <w:t>ta</w:t>
      </w:r>
      <w:r>
        <w:rPr>
          <w:color w:val="010202"/>
          <w:spacing w:val="15"/>
        </w:rPr>
        <w:t> </w:t>
      </w:r>
      <w:r>
        <w:rPr>
          <w:color w:val="010202"/>
        </w:rPr>
        <w:t>mong</w:t>
      </w:r>
      <w:r>
        <w:rPr>
          <w:color w:val="010202"/>
          <w:spacing w:val="15"/>
        </w:rPr>
        <w:t> </w:t>
      </w:r>
      <w:r>
        <w:rPr>
          <w:color w:val="010202"/>
        </w:rPr>
        <w:t>đợi</w:t>
      </w:r>
      <w:r>
        <w:rPr>
          <w:color w:val="010202"/>
          <w:spacing w:val="15"/>
        </w:rPr>
        <w:t> </w:t>
      </w:r>
      <w:r>
        <w:rPr>
          <w:color w:val="010202"/>
        </w:rPr>
        <w:t>trở</w:t>
      </w:r>
      <w:r>
        <w:rPr>
          <w:color w:val="010202"/>
          <w:spacing w:val="15"/>
        </w:rPr>
        <w:t> </w:t>
      </w:r>
      <w:r>
        <w:rPr>
          <w:color w:val="010202"/>
        </w:rPr>
        <w:t>thành</w:t>
      </w:r>
      <w:r>
        <w:rPr>
          <w:color w:val="010202"/>
          <w:spacing w:val="15"/>
        </w:rPr>
        <w:t> </w:t>
      </w:r>
      <w:r>
        <w:rPr>
          <w:color w:val="010202"/>
        </w:rPr>
        <w:t>sự</w:t>
      </w:r>
      <w:r>
        <w:rPr>
          <w:color w:val="010202"/>
          <w:spacing w:val="15"/>
        </w:rPr>
        <w:t> </w:t>
      </w:r>
      <w:r>
        <w:rPr>
          <w:color w:val="010202"/>
          <w:spacing w:val="-2"/>
        </w:rPr>
        <w:t>thật,</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có lúc ta lại bị thất vọng, luôn có các sự kiện như ý và bất</w:t>
      </w:r>
      <w:r>
        <w:rPr>
          <w:color w:val="010202"/>
          <w:spacing w:val="-1"/>
        </w:rPr>
        <w:t> </w:t>
      </w:r>
      <w:r>
        <w:rPr>
          <w:color w:val="010202"/>
        </w:rPr>
        <w:t>như</w:t>
      </w:r>
      <w:r>
        <w:rPr>
          <w:color w:val="010202"/>
          <w:spacing w:val="-1"/>
        </w:rPr>
        <w:t> </w:t>
      </w:r>
      <w:r>
        <w:rPr>
          <w:color w:val="010202"/>
        </w:rPr>
        <w:t>ý.</w:t>
      </w:r>
      <w:r>
        <w:rPr>
          <w:color w:val="010202"/>
          <w:spacing w:val="-1"/>
        </w:rPr>
        <w:t> </w:t>
      </w:r>
      <w:r>
        <w:rPr>
          <w:color w:val="010202"/>
        </w:rPr>
        <w:t>Có</w:t>
      </w:r>
      <w:r>
        <w:rPr>
          <w:color w:val="010202"/>
          <w:spacing w:val="-1"/>
        </w:rPr>
        <w:t> </w:t>
      </w:r>
      <w:r>
        <w:rPr>
          <w:color w:val="010202"/>
        </w:rPr>
        <w:t>sinh,</w:t>
      </w:r>
      <w:r>
        <w:rPr>
          <w:color w:val="010202"/>
          <w:spacing w:val="-1"/>
        </w:rPr>
        <w:t> </w:t>
      </w:r>
      <w:r>
        <w:rPr>
          <w:color w:val="010202"/>
        </w:rPr>
        <w:t>già,</w:t>
      </w:r>
      <w:r>
        <w:rPr>
          <w:color w:val="010202"/>
          <w:spacing w:val="-1"/>
        </w:rPr>
        <w:t> </w:t>
      </w:r>
      <w:r>
        <w:rPr>
          <w:color w:val="010202"/>
        </w:rPr>
        <w:t>bệnh</w:t>
      </w:r>
      <w:r>
        <w:rPr>
          <w:color w:val="010202"/>
          <w:spacing w:val="-1"/>
        </w:rPr>
        <w:t> </w:t>
      </w:r>
      <w:r>
        <w:rPr>
          <w:color w:val="010202"/>
        </w:rPr>
        <w:t>và</w:t>
      </w:r>
      <w:r>
        <w:rPr>
          <w:color w:val="010202"/>
          <w:spacing w:val="-1"/>
        </w:rPr>
        <w:t> </w:t>
      </w:r>
      <w:r>
        <w:rPr>
          <w:color w:val="010202"/>
        </w:rPr>
        <w:t>chết.</w:t>
      </w:r>
      <w:r>
        <w:rPr>
          <w:color w:val="010202"/>
          <w:spacing w:val="-6"/>
        </w:rPr>
        <w:t> </w:t>
      </w:r>
      <w:r>
        <w:rPr>
          <w:color w:val="010202"/>
        </w:rPr>
        <w:t>Ta</w:t>
      </w:r>
      <w:r>
        <w:rPr>
          <w:color w:val="010202"/>
          <w:spacing w:val="-1"/>
        </w:rPr>
        <w:t> </w:t>
      </w:r>
      <w:r>
        <w:rPr>
          <w:color w:val="010202"/>
        </w:rPr>
        <w:t>sống</w:t>
      </w:r>
      <w:r>
        <w:rPr>
          <w:color w:val="010202"/>
          <w:spacing w:val="-1"/>
        </w:rPr>
        <w:t> </w:t>
      </w:r>
      <w:r>
        <w:rPr>
          <w:color w:val="010202"/>
        </w:rPr>
        <w:t>trong</w:t>
      </w:r>
      <w:r>
        <w:rPr>
          <w:color w:val="010202"/>
          <w:spacing w:val="-1"/>
        </w:rPr>
        <w:t> </w:t>
      </w:r>
      <w:r>
        <w:rPr>
          <w:color w:val="010202"/>
        </w:rPr>
        <w:t>vô minh,</w:t>
      </w:r>
      <w:r>
        <w:rPr>
          <w:color w:val="010202"/>
          <w:spacing w:val="-5"/>
        </w:rPr>
        <w:t> </w:t>
      </w:r>
      <w:r>
        <w:rPr>
          <w:color w:val="010202"/>
        </w:rPr>
        <w:t>nhưng</w:t>
      </w:r>
      <w:r>
        <w:rPr>
          <w:color w:val="010202"/>
          <w:spacing w:val="-5"/>
        </w:rPr>
        <w:t> </w:t>
      </w:r>
      <w:r>
        <w:rPr>
          <w:color w:val="010202"/>
        </w:rPr>
        <w:t>khi</w:t>
      </w:r>
      <w:r>
        <w:rPr>
          <w:color w:val="010202"/>
          <w:spacing w:val="-5"/>
        </w:rPr>
        <w:t> </w:t>
      </w:r>
      <w:r>
        <w:rPr>
          <w:color w:val="010202"/>
        </w:rPr>
        <w:t>trí</w:t>
      </w:r>
      <w:r>
        <w:rPr>
          <w:color w:val="010202"/>
          <w:spacing w:val="-5"/>
        </w:rPr>
        <w:t> </w:t>
      </w:r>
      <w:r>
        <w:rPr>
          <w:color w:val="010202"/>
        </w:rPr>
        <w:t>tuệ</w:t>
      </w:r>
      <w:r>
        <w:rPr>
          <w:color w:val="010202"/>
          <w:spacing w:val="-5"/>
        </w:rPr>
        <w:t> </w:t>
      </w:r>
      <w:r>
        <w:rPr>
          <w:color w:val="010202"/>
        </w:rPr>
        <w:t>sinh</w:t>
      </w:r>
      <w:r>
        <w:rPr>
          <w:color w:val="010202"/>
          <w:spacing w:val="-5"/>
        </w:rPr>
        <w:t> </w:t>
      </w:r>
      <w:r>
        <w:rPr>
          <w:color w:val="010202"/>
        </w:rPr>
        <w:t>khởi</w:t>
      </w:r>
      <w:r>
        <w:rPr>
          <w:color w:val="010202"/>
          <w:spacing w:val="-5"/>
        </w:rPr>
        <w:t> </w:t>
      </w:r>
      <w:r>
        <w:rPr>
          <w:color w:val="010202"/>
        </w:rPr>
        <w:t>trong</w:t>
      </w:r>
      <w:r>
        <w:rPr>
          <w:color w:val="010202"/>
          <w:spacing w:val="-5"/>
        </w:rPr>
        <w:t> </w:t>
      </w:r>
      <w:r>
        <w:rPr>
          <w:color w:val="010202"/>
        </w:rPr>
        <w:t>cuộc</w:t>
      </w:r>
      <w:r>
        <w:rPr>
          <w:color w:val="010202"/>
          <w:spacing w:val="-5"/>
        </w:rPr>
        <w:t> </w:t>
      </w:r>
      <w:r>
        <w:rPr>
          <w:color w:val="010202"/>
        </w:rPr>
        <w:t>sống</w:t>
      </w:r>
      <w:r>
        <w:rPr>
          <w:color w:val="010202"/>
          <w:spacing w:val="-5"/>
        </w:rPr>
        <w:t> </w:t>
      </w:r>
      <w:r>
        <w:rPr>
          <w:color w:val="010202"/>
        </w:rPr>
        <w:t>hàng ngày,</w:t>
      </w:r>
      <w:r>
        <w:rPr>
          <w:color w:val="010202"/>
          <w:spacing w:val="-9"/>
        </w:rPr>
        <w:t> </w:t>
      </w:r>
      <w:r>
        <w:rPr>
          <w:color w:val="010202"/>
        </w:rPr>
        <w:t>nó</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suy</w:t>
      </w:r>
      <w:r>
        <w:rPr>
          <w:color w:val="010202"/>
          <w:spacing w:val="-9"/>
        </w:rPr>
        <w:t> </w:t>
      </w:r>
      <w:r>
        <w:rPr>
          <w:color w:val="010202"/>
        </w:rPr>
        <w:t>xét</w:t>
      </w:r>
      <w:r>
        <w:rPr>
          <w:color w:val="010202"/>
          <w:spacing w:val="-9"/>
        </w:rPr>
        <w:t> </w:t>
      </w:r>
      <w:r>
        <w:rPr>
          <w:color w:val="010202"/>
        </w:rPr>
        <w:t>đặc</w:t>
      </w:r>
      <w:r>
        <w:rPr>
          <w:color w:val="010202"/>
          <w:spacing w:val="-9"/>
        </w:rPr>
        <w:t> </w:t>
      </w:r>
      <w:r>
        <w:rPr>
          <w:color w:val="010202"/>
        </w:rPr>
        <w:t>tính</w:t>
      </w:r>
      <w:r>
        <w:rPr>
          <w:color w:val="010202"/>
          <w:spacing w:val="-9"/>
        </w:rPr>
        <w:t> </w:t>
      </w:r>
      <w:r>
        <w:rPr>
          <w:color w:val="010202"/>
        </w:rPr>
        <w:t>của</w:t>
      </w:r>
      <w:r>
        <w:rPr>
          <w:color w:val="010202"/>
          <w:spacing w:val="-9"/>
        </w:rPr>
        <w:t> </w:t>
      </w:r>
      <w:r>
        <w:rPr>
          <w:color w:val="010202"/>
        </w:rPr>
        <w:t>các</w:t>
      </w:r>
      <w:r>
        <w:rPr>
          <w:color w:val="010202"/>
          <w:spacing w:val="-9"/>
        </w:rPr>
        <w:t> </w:t>
      </w:r>
      <w:r>
        <w:rPr>
          <w:color w:val="010202"/>
        </w:rPr>
        <w:t>thực</w:t>
      </w:r>
      <w:r>
        <w:rPr>
          <w:color w:val="010202"/>
          <w:spacing w:val="-9"/>
        </w:rPr>
        <w:t> </w:t>
      </w:r>
      <w:r>
        <w:rPr>
          <w:color w:val="010202"/>
        </w:rPr>
        <w:t>tại</w:t>
      </w:r>
      <w:r>
        <w:rPr>
          <w:color w:val="010202"/>
          <w:spacing w:val="-9"/>
        </w:rPr>
        <w:t> </w:t>
      </w:r>
      <w:r>
        <w:rPr>
          <w:color w:val="010202"/>
        </w:rPr>
        <w:t>và</w:t>
      </w:r>
      <w:r>
        <w:rPr>
          <w:color w:val="010202"/>
          <w:spacing w:val="-9"/>
        </w:rPr>
        <w:t> </w:t>
      </w:r>
      <w:r>
        <w:rPr>
          <w:color w:val="010202"/>
        </w:rPr>
        <w:t>hiểu rằng chúng không phải là một chúng sinh, con người hay tự ngã, mà chỉ là các thực tại sinh khởi bởi duyên riêng của chúng.</w:t>
      </w:r>
    </w:p>
    <w:p>
      <w:pPr>
        <w:pStyle w:val="BodyText"/>
        <w:spacing w:line="309" w:lineRule="auto" w:before="160"/>
        <w:ind w:left="397" w:right="54" w:firstLine="453"/>
        <w:jc w:val="both"/>
      </w:pPr>
      <w:r>
        <w:rPr>
          <w:color w:val="010202"/>
        </w:rPr>
        <w:t>Danh-pháp nhận biết, luôn luôn sinh khởi </w:t>
      </w:r>
      <w:r>
        <w:rPr>
          <w:color w:val="010202"/>
        </w:rPr>
        <w:t>trong cuộc sống của chúng ta. Chúng ta quen thuộc với sự kinh</w:t>
      </w:r>
      <w:r>
        <w:rPr>
          <w:color w:val="010202"/>
          <w:spacing w:val="-2"/>
        </w:rPr>
        <w:t> </w:t>
      </w:r>
      <w:r>
        <w:rPr>
          <w:color w:val="010202"/>
        </w:rPr>
        <w:t>nghiệm</w:t>
      </w:r>
      <w:r>
        <w:rPr>
          <w:color w:val="010202"/>
          <w:spacing w:val="-2"/>
        </w:rPr>
        <w:t> </w:t>
      </w:r>
      <w:r>
        <w:rPr>
          <w:color w:val="010202"/>
        </w:rPr>
        <w:t>nhận</w:t>
      </w:r>
      <w:r>
        <w:rPr>
          <w:color w:val="010202"/>
          <w:spacing w:val="-2"/>
        </w:rPr>
        <w:t> </w:t>
      </w:r>
      <w:r>
        <w:rPr>
          <w:color w:val="010202"/>
        </w:rPr>
        <w:t>biết</w:t>
      </w:r>
      <w:r>
        <w:rPr>
          <w:color w:val="010202"/>
          <w:spacing w:val="-2"/>
        </w:rPr>
        <w:t> </w:t>
      </w:r>
      <w:r>
        <w:rPr>
          <w:color w:val="010202"/>
        </w:rPr>
        <w:t>các</w:t>
      </w:r>
      <w:r>
        <w:rPr>
          <w:color w:val="010202"/>
          <w:spacing w:val="-2"/>
        </w:rPr>
        <w:t> </w:t>
      </w:r>
      <w:r>
        <w:rPr>
          <w:color w:val="010202"/>
        </w:rPr>
        <w:t>đối</w:t>
      </w:r>
      <w:r>
        <w:rPr>
          <w:color w:val="010202"/>
          <w:spacing w:val="-2"/>
        </w:rPr>
        <w:t> </w:t>
      </w:r>
      <w:r>
        <w:rPr>
          <w:color w:val="010202"/>
        </w:rPr>
        <w:t>tượng</w:t>
      </w:r>
      <w:r>
        <w:rPr>
          <w:color w:val="010202"/>
          <w:spacing w:val="-2"/>
        </w:rPr>
        <w:t> </w:t>
      </w:r>
      <w:r>
        <w:rPr>
          <w:color w:val="010202"/>
        </w:rPr>
        <w:t>tới</w:t>
      </w:r>
      <w:r>
        <w:rPr>
          <w:color w:val="010202"/>
          <w:spacing w:val="-2"/>
        </w:rPr>
        <w:t> </w:t>
      </w:r>
      <w:r>
        <w:rPr>
          <w:color w:val="010202"/>
        </w:rPr>
        <w:t>mức,</w:t>
      </w:r>
      <w:r>
        <w:rPr>
          <w:color w:val="010202"/>
          <w:spacing w:val="-2"/>
        </w:rPr>
        <w:t> </w:t>
      </w:r>
      <w:r>
        <w:rPr>
          <w:color w:val="010202"/>
        </w:rPr>
        <w:t>chúng</w:t>
      </w:r>
      <w:r>
        <w:rPr>
          <w:color w:val="010202"/>
          <w:spacing w:val="-2"/>
        </w:rPr>
        <w:t> </w:t>
      </w:r>
      <w:r>
        <w:rPr>
          <w:color w:val="010202"/>
        </w:rPr>
        <w:t>ta không nhận ra rằng, khi đang thấy ở khoảnh khắc này, cái thấy là một thực tại nhận biết, kinh nghiệm, hoặc khi âm thanh xuất hiện và ta đang nghe ở khoảnh khắc này thì cái nghe là thực tại kinh nghiệm, nhận biết. Tứ niệm xứ là chánh niệm về các pháp có thực trong cuộc sống của chúng ta, và thông qua</w:t>
      </w:r>
      <w:r>
        <w:rPr>
          <w:color w:val="010202"/>
          <w:spacing w:val="-5"/>
        </w:rPr>
        <w:t> </w:t>
      </w:r>
      <w:r>
        <w:rPr>
          <w:color w:val="010202"/>
        </w:rPr>
        <w:t>Tứ niệm xứ, trí tuệ có thể phát triển tới mức độ chứng ngộ các tầng tuệ. Khi sắc uẩn xuất hiện, chánh niệm có thể hay biết về nó. Khi</w:t>
      </w:r>
      <w:r>
        <w:rPr>
          <w:color w:val="010202"/>
          <w:spacing w:val="-10"/>
        </w:rPr>
        <w:t> </w:t>
      </w:r>
      <w:r>
        <w:rPr>
          <w:color w:val="010202"/>
        </w:rPr>
        <w:t>thức</w:t>
      </w:r>
      <w:r>
        <w:rPr>
          <w:color w:val="010202"/>
          <w:spacing w:val="-10"/>
        </w:rPr>
        <w:t> </w:t>
      </w:r>
      <w:r>
        <w:rPr>
          <w:color w:val="010202"/>
        </w:rPr>
        <w:t>uẩn</w:t>
      </w:r>
      <w:r>
        <w:rPr>
          <w:color w:val="010202"/>
          <w:spacing w:val="-10"/>
        </w:rPr>
        <w:t> </w:t>
      </w:r>
      <w:r>
        <w:rPr>
          <w:color w:val="010202"/>
        </w:rPr>
        <w:t>xuất</w:t>
      </w:r>
      <w:r>
        <w:rPr>
          <w:color w:val="010202"/>
          <w:spacing w:val="-10"/>
        </w:rPr>
        <w:t> </w:t>
      </w:r>
      <w:r>
        <w:rPr>
          <w:color w:val="010202"/>
        </w:rPr>
        <w:t>hiện</w:t>
      </w:r>
      <w:r>
        <w:rPr>
          <w:color w:val="010202"/>
          <w:spacing w:val="-10"/>
        </w:rPr>
        <w:t> </w:t>
      </w:r>
      <w:r>
        <w:rPr>
          <w:color w:val="010202"/>
        </w:rPr>
        <w:t>kinh</w:t>
      </w:r>
      <w:r>
        <w:rPr>
          <w:color w:val="010202"/>
          <w:spacing w:val="-10"/>
        </w:rPr>
        <w:t> </w:t>
      </w:r>
      <w:r>
        <w:rPr>
          <w:color w:val="010202"/>
        </w:rPr>
        <w:t>nghiệm</w:t>
      </w:r>
      <w:r>
        <w:rPr>
          <w:color w:val="010202"/>
          <w:spacing w:val="-10"/>
        </w:rPr>
        <w:t> </w:t>
      </w:r>
      <w:r>
        <w:rPr>
          <w:color w:val="010202"/>
        </w:rPr>
        <w:t>đối</w:t>
      </w:r>
      <w:r>
        <w:rPr>
          <w:color w:val="010202"/>
          <w:spacing w:val="-10"/>
        </w:rPr>
        <w:t> </w:t>
      </w:r>
      <w:r>
        <w:rPr>
          <w:color w:val="010202"/>
        </w:rPr>
        <w:t>tượng</w:t>
      </w:r>
      <w:r>
        <w:rPr>
          <w:color w:val="010202"/>
          <w:spacing w:val="-10"/>
        </w:rPr>
        <w:t> </w:t>
      </w:r>
      <w:r>
        <w:rPr>
          <w:color w:val="010202"/>
        </w:rPr>
        <w:t>qua</w:t>
      </w:r>
      <w:r>
        <w:rPr>
          <w:color w:val="010202"/>
          <w:spacing w:val="-10"/>
        </w:rPr>
        <w:t> </w:t>
      </w:r>
      <w:r>
        <w:rPr>
          <w:color w:val="010202"/>
        </w:rPr>
        <w:t>mắt, tai, mũi, lưỡi, thân và ý, chánh niệm có thể hay biết. Tuy</w:t>
      </w:r>
      <w:r>
        <w:rPr>
          <w:color w:val="010202"/>
          <w:spacing w:val="-11"/>
        </w:rPr>
        <w:t> </w:t>
      </w:r>
      <w:r>
        <w:rPr>
          <w:color w:val="010202"/>
        </w:rPr>
        <w:t>nhiên,</w:t>
      </w:r>
      <w:r>
        <w:rPr>
          <w:color w:val="010202"/>
          <w:spacing w:val="-11"/>
        </w:rPr>
        <w:t> </w:t>
      </w:r>
      <w:r>
        <w:rPr>
          <w:color w:val="010202"/>
        </w:rPr>
        <w:t>cũng</w:t>
      </w:r>
      <w:r>
        <w:rPr>
          <w:color w:val="010202"/>
          <w:spacing w:val="-11"/>
        </w:rPr>
        <w:t> </w:t>
      </w:r>
      <w:r>
        <w:rPr>
          <w:color w:val="010202"/>
        </w:rPr>
        <w:t>cần</w:t>
      </w:r>
      <w:r>
        <w:rPr>
          <w:color w:val="010202"/>
          <w:spacing w:val="-11"/>
        </w:rPr>
        <w:t> </w:t>
      </w:r>
      <w:r>
        <w:rPr>
          <w:color w:val="010202"/>
        </w:rPr>
        <w:t>phải</w:t>
      </w:r>
      <w:r>
        <w:rPr>
          <w:color w:val="010202"/>
          <w:spacing w:val="-11"/>
        </w:rPr>
        <w:t> </w:t>
      </w:r>
      <w:r>
        <w:rPr>
          <w:color w:val="010202"/>
        </w:rPr>
        <w:t>có</w:t>
      </w:r>
      <w:r>
        <w:rPr>
          <w:color w:val="010202"/>
          <w:spacing w:val="-11"/>
        </w:rPr>
        <w:t> </w:t>
      </w:r>
      <w:r>
        <w:rPr>
          <w:color w:val="010202"/>
        </w:rPr>
        <w:t>chánh</w:t>
      </w:r>
      <w:r>
        <w:rPr>
          <w:color w:val="010202"/>
          <w:spacing w:val="-11"/>
        </w:rPr>
        <w:t> </w:t>
      </w:r>
      <w:r>
        <w:rPr>
          <w:color w:val="010202"/>
        </w:rPr>
        <w:t>niệm</w:t>
      </w:r>
      <w:r>
        <w:rPr>
          <w:color w:val="010202"/>
          <w:spacing w:val="-11"/>
        </w:rPr>
        <w:t> </w:t>
      </w:r>
      <w:r>
        <w:rPr>
          <w:color w:val="010202"/>
        </w:rPr>
        <w:t>và</w:t>
      </w:r>
      <w:r>
        <w:rPr>
          <w:color w:val="010202"/>
          <w:spacing w:val="-11"/>
        </w:rPr>
        <w:t> </w:t>
      </w:r>
      <w:r>
        <w:rPr>
          <w:color w:val="010202"/>
        </w:rPr>
        <w:t>hiểu</w:t>
      </w:r>
      <w:r>
        <w:rPr>
          <w:color w:val="010202"/>
          <w:spacing w:val="-11"/>
        </w:rPr>
        <w:t> </w:t>
      </w:r>
      <w:r>
        <w:rPr>
          <w:color w:val="010202"/>
        </w:rPr>
        <w:t>biết</w:t>
      </w:r>
      <w:r>
        <w:rPr>
          <w:color w:val="010202"/>
          <w:spacing w:val="-11"/>
        </w:rPr>
        <w:t> </w:t>
      </w:r>
      <w:r>
        <w:rPr>
          <w:color w:val="010202"/>
        </w:rPr>
        <w:t>về các</w:t>
      </w:r>
      <w:r>
        <w:rPr>
          <w:color w:val="010202"/>
          <w:spacing w:val="-10"/>
        </w:rPr>
        <w:t> </w:t>
      </w:r>
      <w:r>
        <w:rPr>
          <w:color w:val="010202"/>
        </w:rPr>
        <w:t>thọ</w:t>
      </w:r>
      <w:r>
        <w:rPr>
          <w:color w:val="010202"/>
          <w:spacing w:val="-9"/>
        </w:rPr>
        <w:t> </w:t>
      </w:r>
      <w:r>
        <w:rPr>
          <w:color w:val="010202"/>
        </w:rPr>
        <w:t>uẩn,</w:t>
      </w:r>
      <w:r>
        <w:rPr>
          <w:color w:val="010202"/>
          <w:spacing w:val="-9"/>
        </w:rPr>
        <w:t> </w:t>
      </w:r>
      <w:r>
        <w:rPr>
          <w:color w:val="010202"/>
        </w:rPr>
        <w:t>tưởng</w:t>
      </w:r>
      <w:r>
        <w:rPr>
          <w:color w:val="010202"/>
          <w:spacing w:val="-9"/>
        </w:rPr>
        <w:t> </w:t>
      </w:r>
      <w:r>
        <w:rPr>
          <w:color w:val="010202"/>
        </w:rPr>
        <w:t>uẩn</w:t>
      </w:r>
      <w:r>
        <w:rPr>
          <w:color w:val="010202"/>
          <w:spacing w:val="-9"/>
        </w:rPr>
        <w:t> </w:t>
      </w:r>
      <w:r>
        <w:rPr>
          <w:color w:val="010202"/>
        </w:rPr>
        <w:t>và</w:t>
      </w:r>
      <w:r>
        <w:rPr>
          <w:color w:val="010202"/>
          <w:spacing w:val="-9"/>
        </w:rPr>
        <w:t> </w:t>
      </w:r>
      <w:r>
        <w:rPr>
          <w:color w:val="010202"/>
        </w:rPr>
        <w:t>hành</w:t>
      </w:r>
      <w:r>
        <w:rPr>
          <w:color w:val="010202"/>
          <w:spacing w:val="-9"/>
        </w:rPr>
        <w:t> </w:t>
      </w:r>
      <w:r>
        <w:rPr>
          <w:color w:val="010202"/>
        </w:rPr>
        <w:t>uẩn.</w:t>
      </w:r>
      <w:r>
        <w:rPr>
          <w:color w:val="010202"/>
          <w:spacing w:val="-9"/>
        </w:rPr>
        <w:t> </w:t>
      </w:r>
      <w:r>
        <w:rPr>
          <w:color w:val="010202"/>
        </w:rPr>
        <w:t>Nếu</w:t>
      </w:r>
      <w:r>
        <w:rPr>
          <w:color w:val="010202"/>
          <w:spacing w:val="-9"/>
        </w:rPr>
        <w:t> </w:t>
      </w:r>
      <w:r>
        <w:rPr>
          <w:color w:val="010202"/>
        </w:rPr>
        <w:t>không</w:t>
      </w:r>
      <w:r>
        <w:rPr>
          <w:color w:val="010202"/>
          <w:spacing w:val="-9"/>
        </w:rPr>
        <w:t> </w:t>
      </w:r>
      <w:r>
        <w:rPr>
          <w:color w:val="010202"/>
        </w:rPr>
        <w:t>có</w:t>
      </w:r>
      <w:r>
        <w:rPr>
          <w:color w:val="010202"/>
          <w:spacing w:val="-9"/>
        </w:rPr>
        <w:t> </w:t>
      </w:r>
      <w:r>
        <w:rPr>
          <w:color w:val="010202"/>
        </w:rPr>
        <w:t>hiểu biết về cả năm uẩn, phiền não không thể được tận </w:t>
      </w:r>
      <w:r>
        <w:rPr>
          <w:color w:val="010202"/>
          <w:spacing w:val="-2"/>
        </w:rPr>
        <w:t>diệt.</w:t>
      </w:r>
    </w:p>
    <w:p>
      <w:pPr>
        <w:pStyle w:val="BodyText"/>
        <w:spacing w:before="149"/>
        <w:ind w:left="850"/>
        <w:jc w:val="both"/>
      </w:pPr>
      <w:r>
        <w:rPr>
          <w:color w:val="010202"/>
        </w:rPr>
        <w:t>Nếu</w:t>
      </w:r>
      <w:r>
        <w:rPr>
          <w:color w:val="010202"/>
          <w:spacing w:val="1"/>
        </w:rPr>
        <w:t> </w:t>
      </w:r>
      <w:r>
        <w:rPr>
          <w:color w:val="010202"/>
        </w:rPr>
        <w:t>Tứ</w:t>
      </w:r>
      <w:r>
        <w:rPr>
          <w:color w:val="010202"/>
          <w:spacing w:val="6"/>
        </w:rPr>
        <w:t> </w:t>
      </w:r>
      <w:r>
        <w:rPr>
          <w:color w:val="010202"/>
        </w:rPr>
        <w:t>niệm</w:t>
      </w:r>
      <w:r>
        <w:rPr>
          <w:color w:val="010202"/>
          <w:spacing w:val="6"/>
        </w:rPr>
        <w:t> </w:t>
      </w:r>
      <w:r>
        <w:rPr>
          <w:color w:val="010202"/>
        </w:rPr>
        <w:t>xứ</w:t>
      </w:r>
      <w:r>
        <w:rPr>
          <w:color w:val="010202"/>
          <w:spacing w:val="6"/>
        </w:rPr>
        <w:t> </w:t>
      </w:r>
      <w:r>
        <w:rPr>
          <w:color w:val="010202"/>
        </w:rPr>
        <w:t>không</w:t>
      </w:r>
      <w:r>
        <w:rPr>
          <w:color w:val="010202"/>
          <w:spacing w:val="6"/>
        </w:rPr>
        <w:t> </w:t>
      </w:r>
      <w:r>
        <w:rPr>
          <w:color w:val="010202"/>
        </w:rPr>
        <w:t>sinh</w:t>
      </w:r>
      <w:r>
        <w:rPr>
          <w:color w:val="010202"/>
          <w:spacing w:val="6"/>
        </w:rPr>
        <w:t> </w:t>
      </w:r>
      <w:r>
        <w:rPr>
          <w:color w:val="010202"/>
        </w:rPr>
        <w:t>khởi</w:t>
      </w:r>
      <w:r>
        <w:rPr>
          <w:color w:val="010202"/>
          <w:spacing w:val="6"/>
        </w:rPr>
        <w:t> </w:t>
      </w:r>
      <w:r>
        <w:rPr>
          <w:color w:val="010202"/>
        </w:rPr>
        <w:t>trong</w:t>
      </w:r>
      <w:r>
        <w:rPr>
          <w:color w:val="010202"/>
          <w:spacing w:val="6"/>
        </w:rPr>
        <w:t> </w:t>
      </w:r>
      <w:r>
        <w:rPr>
          <w:color w:val="010202"/>
        </w:rPr>
        <w:t>cuộc</w:t>
      </w:r>
      <w:r>
        <w:rPr>
          <w:color w:val="010202"/>
          <w:spacing w:val="6"/>
        </w:rPr>
        <w:t> </w:t>
      </w:r>
      <w:r>
        <w:rPr>
          <w:color w:val="010202"/>
          <w:spacing w:val="-4"/>
        </w:rPr>
        <w:t>sống</w:t>
      </w:r>
    </w:p>
    <w:p>
      <w:pPr>
        <w:pStyle w:val="BodyText"/>
        <w:spacing w:after="0"/>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thường</w:t>
      </w:r>
      <w:r>
        <w:rPr>
          <w:color w:val="010202"/>
          <w:spacing w:val="-10"/>
        </w:rPr>
        <w:t> </w:t>
      </w:r>
      <w:r>
        <w:rPr>
          <w:color w:val="010202"/>
        </w:rPr>
        <w:t>nhật</w:t>
      </w:r>
      <w:r>
        <w:rPr>
          <w:color w:val="010202"/>
          <w:spacing w:val="-10"/>
        </w:rPr>
        <w:t> </w:t>
      </w:r>
      <w:r>
        <w:rPr>
          <w:color w:val="010202"/>
        </w:rPr>
        <w:t>của</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và</w:t>
      </w:r>
      <w:r>
        <w:rPr>
          <w:color w:val="010202"/>
          <w:spacing w:val="-10"/>
        </w:rPr>
        <w:t> </w:t>
      </w:r>
      <w:r>
        <w:rPr>
          <w:color w:val="010202"/>
        </w:rPr>
        <w:t>trí</w:t>
      </w:r>
      <w:r>
        <w:rPr>
          <w:color w:val="010202"/>
          <w:spacing w:val="-10"/>
        </w:rPr>
        <w:t> </w:t>
      </w:r>
      <w:r>
        <w:rPr>
          <w:color w:val="010202"/>
        </w:rPr>
        <w:t>tuệ</w:t>
      </w:r>
      <w:r>
        <w:rPr>
          <w:color w:val="010202"/>
          <w:spacing w:val="-10"/>
        </w:rPr>
        <w:t> </w:t>
      </w:r>
      <w:r>
        <w:rPr>
          <w:color w:val="010202"/>
        </w:rPr>
        <w:t>không</w:t>
      </w:r>
      <w:r>
        <w:rPr>
          <w:color w:val="010202"/>
          <w:spacing w:val="-10"/>
        </w:rPr>
        <w:t> </w:t>
      </w:r>
      <w:r>
        <w:rPr>
          <w:color w:val="010202"/>
        </w:rPr>
        <w:t>thẩm</w:t>
      </w:r>
      <w:r>
        <w:rPr>
          <w:color w:val="010202"/>
          <w:spacing w:val="-10"/>
        </w:rPr>
        <w:t> </w:t>
      </w:r>
      <w:r>
        <w:rPr>
          <w:color w:val="010202"/>
        </w:rPr>
        <w:t>xét</w:t>
      </w:r>
      <w:r>
        <w:rPr>
          <w:color w:val="010202"/>
          <w:spacing w:val="-10"/>
        </w:rPr>
        <w:t> </w:t>
      </w:r>
      <w:r>
        <w:rPr>
          <w:color w:val="010202"/>
        </w:rPr>
        <w:t>đặc tính của mỗi thực tại xuất hiện, sẽ không thể tận diệt được tà kiến. Khi tưởng sinh khởi, hoặc khi có duyên cho</w:t>
      </w:r>
      <w:r>
        <w:rPr>
          <w:color w:val="010202"/>
          <w:spacing w:val="-16"/>
        </w:rPr>
        <w:t> </w:t>
      </w:r>
      <w:r>
        <w:rPr>
          <w:color w:val="010202"/>
        </w:rPr>
        <w:t>thích</w:t>
      </w:r>
      <w:r>
        <w:rPr>
          <w:color w:val="010202"/>
          <w:spacing w:val="-15"/>
        </w:rPr>
        <w:t> </w:t>
      </w:r>
      <w:r>
        <w:rPr>
          <w:color w:val="010202"/>
        </w:rPr>
        <w:t>hoặc</w:t>
      </w:r>
      <w:r>
        <w:rPr>
          <w:color w:val="010202"/>
          <w:spacing w:val="-16"/>
        </w:rPr>
        <w:t> </w:t>
      </w:r>
      <w:r>
        <w:rPr>
          <w:color w:val="010202"/>
        </w:rPr>
        <w:t>không</w:t>
      </w:r>
      <w:r>
        <w:rPr>
          <w:color w:val="010202"/>
          <w:spacing w:val="-15"/>
        </w:rPr>
        <w:t> </w:t>
      </w:r>
      <w:r>
        <w:rPr>
          <w:color w:val="010202"/>
        </w:rPr>
        <w:t>thích</w:t>
      </w:r>
      <w:r>
        <w:rPr>
          <w:color w:val="010202"/>
          <w:spacing w:val="-16"/>
        </w:rPr>
        <w:t> </w:t>
      </w:r>
      <w:r>
        <w:rPr>
          <w:color w:val="010202"/>
        </w:rPr>
        <w:t>thứ</w:t>
      </w:r>
      <w:r>
        <w:rPr>
          <w:color w:val="010202"/>
          <w:spacing w:val="-15"/>
        </w:rPr>
        <w:t> </w:t>
      </w:r>
      <w:r>
        <w:rPr>
          <w:color w:val="010202"/>
        </w:rPr>
        <w:t>gì</w:t>
      </w:r>
      <w:r>
        <w:rPr>
          <w:color w:val="010202"/>
          <w:spacing w:val="-16"/>
        </w:rPr>
        <w:t> </w:t>
      </w:r>
      <w:r>
        <w:rPr>
          <w:color w:val="010202"/>
        </w:rPr>
        <w:t>đó,</w:t>
      </w:r>
      <w:r>
        <w:rPr>
          <w:color w:val="010202"/>
          <w:spacing w:val="-15"/>
        </w:rPr>
        <w:t> </w:t>
      </w:r>
      <w:r>
        <w:rPr>
          <w:color w:val="010202"/>
        </w:rPr>
        <w:t>cho</w:t>
      </w:r>
      <w:r>
        <w:rPr>
          <w:color w:val="010202"/>
          <w:spacing w:val="-16"/>
        </w:rPr>
        <w:t> </w:t>
      </w:r>
      <w:r>
        <w:rPr>
          <w:color w:val="010202"/>
        </w:rPr>
        <w:t>suy</w:t>
      </w:r>
      <w:r>
        <w:rPr>
          <w:color w:val="010202"/>
          <w:spacing w:val="-15"/>
        </w:rPr>
        <w:t> </w:t>
      </w:r>
      <w:r>
        <w:rPr>
          <w:color w:val="010202"/>
        </w:rPr>
        <w:t>nghĩ</w:t>
      </w:r>
      <w:r>
        <w:rPr>
          <w:color w:val="010202"/>
          <w:spacing w:val="-16"/>
        </w:rPr>
        <w:t> </w:t>
      </w:r>
      <w:r>
        <w:rPr>
          <w:color w:val="010202"/>
        </w:rPr>
        <w:t>thiện hay</w:t>
      </w:r>
      <w:r>
        <w:rPr>
          <w:color w:val="010202"/>
          <w:spacing w:val="-11"/>
        </w:rPr>
        <w:t> </w:t>
      </w:r>
      <w:r>
        <w:rPr>
          <w:color w:val="010202"/>
        </w:rPr>
        <w:t>suy</w:t>
      </w:r>
      <w:r>
        <w:rPr>
          <w:color w:val="010202"/>
          <w:spacing w:val="-11"/>
        </w:rPr>
        <w:t> </w:t>
      </w:r>
      <w:r>
        <w:rPr>
          <w:color w:val="010202"/>
        </w:rPr>
        <w:t>nghĩ</w:t>
      </w:r>
      <w:r>
        <w:rPr>
          <w:color w:val="010202"/>
          <w:spacing w:val="-11"/>
        </w:rPr>
        <w:t> </w:t>
      </w:r>
      <w:r>
        <w:rPr>
          <w:color w:val="010202"/>
        </w:rPr>
        <w:t>bất</w:t>
      </w:r>
      <w:r>
        <w:rPr>
          <w:color w:val="010202"/>
          <w:spacing w:val="-11"/>
        </w:rPr>
        <w:t> </w:t>
      </w:r>
      <w:r>
        <w:rPr>
          <w:color w:val="010202"/>
        </w:rPr>
        <w:t>thiện,</w:t>
      </w:r>
      <w:r>
        <w:rPr>
          <w:color w:val="010202"/>
          <w:spacing w:val="-11"/>
        </w:rPr>
        <w:t> </w:t>
      </w:r>
      <w:r>
        <w:rPr>
          <w:color w:val="010202"/>
        </w:rPr>
        <w:t>trí</w:t>
      </w:r>
      <w:r>
        <w:rPr>
          <w:color w:val="010202"/>
          <w:spacing w:val="-11"/>
        </w:rPr>
        <w:t> </w:t>
      </w:r>
      <w:r>
        <w:rPr>
          <w:color w:val="010202"/>
        </w:rPr>
        <w:t>tuệ</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nhận</w:t>
      </w:r>
      <w:r>
        <w:rPr>
          <w:color w:val="010202"/>
          <w:spacing w:val="-11"/>
        </w:rPr>
        <w:t> </w:t>
      </w:r>
      <w:r>
        <w:rPr>
          <w:color w:val="010202"/>
        </w:rPr>
        <w:t>ra</w:t>
      </w:r>
      <w:r>
        <w:rPr>
          <w:color w:val="010202"/>
          <w:spacing w:val="-11"/>
        </w:rPr>
        <w:t> </w:t>
      </w:r>
      <w:r>
        <w:rPr>
          <w:color w:val="010202"/>
        </w:rPr>
        <w:t>rằng</w:t>
      </w:r>
      <w:r>
        <w:rPr>
          <w:color w:val="010202"/>
          <w:spacing w:val="-11"/>
        </w:rPr>
        <w:t> </w:t>
      </w:r>
      <w:r>
        <w:rPr>
          <w:color w:val="010202"/>
        </w:rPr>
        <w:t>những hiện tượng ấy thực là vô ngã. Chúng là các pháp chân đế, mỗi pháp với đặc tính riêng của mình.</w:t>
      </w:r>
    </w:p>
    <w:p>
      <w:pPr>
        <w:pStyle w:val="BodyText"/>
        <w:spacing w:line="300" w:lineRule="auto" w:before="174"/>
        <w:ind w:left="57" w:right="394" w:firstLine="453"/>
        <w:jc w:val="both"/>
      </w:pPr>
      <w:r>
        <w:rPr>
          <w:color w:val="010202"/>
        </w:rPr>
        <w:t>Nghe Pháp vô cùng lợi lạc nếu ta để Giáo </w:t>
      </w:r>
      <w:r>
        <w:rPr>
          <w:color w:val="010202"/>
        </w:rPr>
        <w:t>Pháp dẫn lối và suy xét tâm của chính mình. Khi ta nghe về cái chết của một người, điều ấy có thể nhắc nhở ta về sự thực và khiến ta suy ngẫm về chính bản thân mình. Người đã chết có thể đầy sự dính mắc, anh ta có thể thích hội họa, âm nhạc hay các đối tượng khả ái khả hỷ. Chúng ta cần suy niệm về tâm của chính mình, và suy xét xem liệu ta có như người đã chết. Chúng ta có thể được nhắc nhở về cái chết trong từng sát na, về sự ngắn ngủi của mỗi khoảnh khắc tâm sinh và diệt ngay tức</w:t>
      </w:r>
      <w:r>
        <w:rPr>
          <w:color w:val="010202"/>
          <w:spacing w:val="-2"/>
        </w:rPr>
        <w:t> </w:t>
      </w:r>
      <w:r>
        <w:rPr>
          <w:color w:val="010202"/>
        </w:rPr>
        <w:t>khắc.</w:t>
      </w:r>
      <w:r>
        <w:rPr>
          <w:color w:val="010202"/>
          <w:spacing w:val="-2"/>
        </w:rPr>
        <w:t> </w:t>
      </w:r>
      <w:r>
        <w:rPr>
          <w:color w:val="010202"/>
        </w:rPr>
        <w:t>Nếu</w:t>
      </w:r>
      <w:r>
        <w:rPr>
          <w:color w:val="010202"/>
          <w:spacing w:val="-2"/>
        </w:rPr>
        <w:t> </w:t>
      </w:r>
      <w:r>
        <w:rPr>
          <w:color w:val="010202"/>
        </w:rPr>
        <w:t>ta</w:t>
      </w:r>
      <w:r>
        <w:rPr>
          <w:color w:val="010202"/>
          <w:spacing w:val="-2"/>
        </w:rPr>
        <w:t> </w:t>
      </w:r>
      <w:r>
        <w:rPr>
          <w:color w:val="010202"/>
        </w:rPr>
        <w:t>có</w:t>
      </w:r>
      <w:r>
        <w:rPr>
          <w:color w:val="010202"/>
          <w:spacing w:val="-2"/>
        </w:rPr>
        <w:t> </w:t>
      </w:r>
      <w:r>
        <w:rPr>
          <w:color w:val="010202"/>
        </w:rPr>
        <w:t>nhiều</w:t>
      </w:r>
      <w:r>
        <w:rPr>
          <w:color w:val="010202"/>
          <w:spacing w:val="-3"/>
        </w:rPr>
        <w:t> </w:t>
      </w:r>
      <w:r>
        <w:rPr>
          <w:color w:val="010202"/>
        </w:rPr>
        <w:t>dính</w:t>
      </w:r>
      <w:r>
        <w:rPr>
          <w:color w:val="010202"/>
          <w:spacing w:val="-2"/>
        </w:rPr>
        <w:t> </w:t>
      </w:r>
      <w:r>
        <w:rPr>
          <w:color w:val="010202"/>
        </w:rPr>
        <w:t>mắc,</w:t>
      </w:r>
      <w:r>
        <w:rPr>
          <w:color w:val="010202"/>
          <w:spacing w:val="-3"/>
        </w:rPr>
        <w:t> </w:t>
      </w:r>
      <w:r>
        <w:rPr>
          <w:color w:val="010202"/>
        </w:rPr>
        <w:t>tham</w:t>
      </w:r>
      <w:r>
        <w:rPr>
          <w:color w:val="010202"/>
          <w:spacing w:val="-3"/>
        </w:rPr>
        <w:t> </w:t>
      </w:r>
      <w:r>
        <w:rPr>
          <w:color w:val="010202"/>
        </w:rPr>
        <w:t>đắm</w:t>
      </w:r>
      <w:r>
        <w:rPr>
          <w:color w:val="010202"/>
          <w:spacing w:val="-2"/>
        </w:rPr>
        <w:t> </w:t>
      </w:r>
      <w:r>
        <w:rPr>
          <w:color w:val="010202"/>
        </w:rPr>
        <w:t>vào</w:t>
      </w:r>
      <w:r>
        <w:rPr>
          <w:color w:val="010202"/>
          <w:spacing w:val="-2"/>
        </w:rPr>
        <w:t> </w:t>
      </w:r>
      <w:r>
        <w:rPr>
          <w:color w:val="010202"/>
        </w:rPr>
        <w:t>của cải,</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phải</w:t>
      </w:r>
      <w:r>
        <w:rPr>
          <w:color w:val="010202"/>
          <w:spacing w:val="40"/>
        </w:rPr>
        <w:t> </w:t>
      </w:r>
      <w:r>
        <w:rPr>
          <w:color w:val="010202"/>
        </w:rPr>
        <w:t>nhớ</w:t>
      </w:r>
      <w:r>
        <w:rPr>
          <w:color w:val="010202"/>
          <w:spacing w:val="-2"/>
        </w:rPr>
        <w:t> </w:t>
      </w:r>
      <w:r>
        <w:rPr>
          <w:color w:val="010202"/>
        </w:rPr>
        <w:t>rằng</w:t>
      </w:r>
      <w:r>
        <w:rPr>
          <w:color w:val="010202"/>
          <w:spacing w:val="-2"/>
        </w:rPr>
        <w:t> </w:t>
      </w:r>
      <w:r>
        <w:rPr>
          <w:color w:val="010202"/>
        </w:rPr>
        <w:t>khi</w:t>
      </w:r>
      <w:r>
        <w:rPr>
          <w:color w:val="010202"/>
          <w:spacing w:val="-2"/>
        </w:rPr>
        <w:t> </w:t>
      </w:r>
      <w:r>
        <w:rPr>
          <w:color w:val="010202"/>
        </w:rPr>
        <w:t>đối</w:t>
      </w:r>
      <w:r>
        <w:rPr>
          <w:color w:val="010202"/>
          <w:spacing w:val="-2"/>
        </w:rPr>
        <w:t> </w:t>
      </w:r>
      <w:r>
        <w:rPr>
          <w:color w:val="010202"/>
        </w:rPr>
        <w:t>tượng</w:t>
      </w:r>
      <w:r>
        <w:rPr>
          <w:color w:val="010202"/>
          <w:spacing w:val="-2"/>
        </w:rPr>
        <w:t> </w:t>
      </w:r>
      <w:r>
        <w:rPr>
          <w:color w:val="010202"/>
        </w:rPr>
        <w:t>thị</w:t>
      </w:r>
      <w:r>
        <w:rPr>
          <w:color w:val="010202"/>
          <w:spacing w:val="-2"/>
        </w:rPr>
        <w:t> </w:t>
      </w:r>
      <w:r>
        <w:rPr>
          <w:color w:val="010202"/>
        </w:rPr>
        <w:t>giác</w:t>
      </w:r>
      <w:r>
        <w:rPr>
          <w:color w:val="010202"/>
          <w:spacing w:val="-2"/>
        </w:rPr>
        <w:t> </w:t>
      </w:r>
      <w:r>
        <w:rPr>
          <w:color w:val="010202"/>
        </w:rPr>
        <w:t>xuất hiện qua mắt, tham sinh khởi chỉ do bởi cái được thấy trong</w:t>
      </w:r>
      <w:r>
        <w:rPr>
          <w:color w:val="010202"/>
          <w:spacing w:val="-10"/>
        </w:rPr>
        <w:t> </w:t>
      </w:r>
      <w:r>
        <w:rPr>
          <w:color w:val="010202"/>
        </w:rPr>
        <w:t>một</w:t>
      </w:r>
      <w:r>
        <w:rPr>
          <w:color w:val="010202"/>
          <w:spacing w:val="-10"/>
        </w:rPr>
        <w:t> </w:t>
      </w:r>
      <w:r>
        <w:rPr>
          <w:color w:val="010202"/>
        </w:rPr>
        <w:t>thời</w:t>
      </w:r>
      <w:r>
        <w:rPr>
          <w:color w:val="010202"/>
          <w:spacing w:val="-10"/>
        </w:rPr>
        <w:t> </w:t>
      </w:r>
      <w:r>
        <w:rPr>
          <w:color w:val="010202"/>
        </w:rPr>
        <w:t>điểm</w:t>
      </w:r>
      <w:r>
        <w:rPr>
          <w:color w:val="010202"/>
          <w:spacing w:val="-10"/>
        </w:rPr>
        <w:t> </w:t>
      </w:r>
      <w:r>
        <w:rPr>
          <w:color w:val="010202"/>
        </w:rPr>
        <w:t>cụ</w:t>
      </w:r>
      <w:r>
        <w:rPr>
          <w:color w:val="010202"/>
          <w:spacing w:val="-10"/>
        </w:rPr>
        <w:t> </w:t>
      </w:r>
      <w:r>
        <w:rPr>
          <w:color w:val="010202"/>
        </w:rPr>
        <w:t>thể;</w:t>
      </w:r>
      <w:r>
        <w:rPr>
          <w:color w:val="010202"/>
          <w:spacing w:val="-10"/>
        </w:rPr>
        <w:t> </w:t>
      </w:r>
      <w:r>
        <w:rPr>
          <w:color w:val="010202"/>
        </w:rPr>
        <w:t>khi</w:t>
      </w:r>
      <w:r>
        <w:rPr>
          <w:color w:val="010202"/>
          <w:spacing w:val="-10"/>
        </w:rPr>
        <w:t> </w:t>
      </w:r>
      <w:r>
        <w:rPr>
          <w:color w:val="010202"/>
        </w:rPr>
        <w:t>một</w:t>
      </w:r>
      <w:r>
        <w:rPr>
          <w:color w:val="010202"/>
          <w:spacing w:val="-10"/>
        </w:rPr>
        <w:t> </w:t>
      </w:r>
      <w:r>
        <w:rPr>
          <w:color w:val="010202"/>
        </w:rPr>
        <w:t>âm</w:t>
      </w:r>
      <w:r>
        <w:rPr>
          <w:color w:val="010202"/>
          <w:spacing w:val="-10"/>
        </w:rPr>
        <w:t> </w:t>
      </w:r>
      <w:r>
        <w:rPr>
          <w:color w:val="010202"/>
        </w:rPr>
        <w:t>thanh</w:t>
      </w:r>
      <w:r>
        <w:rPr>
          <w:color w:val="010202"/>
          <w:spacing w:val="-10"/>
        </w:rPr>
        <w:t> </w:t>
      </w:r>
      <w:r>
        <w:rPr>
          <w:color w:val="010202"/>
        </w:rPr>
        <w:t>du</w:t>
      </w:r>
      <w:r>
        <w:rPr>
          <w:color w:val="010202"/>
          <w:spacing w:val="-10"/>
        </w:rPr>
        <w:t> </w:t>
      </w:r>
      <w:r>
        <w:rPr>
          <w:color w:val="010202"/>
        </w:rPr>
        <w:t>dương xuất hiện qua tai, tham sinh khởi chỉ do bởi những gì</w:t>
      </w:r>
      <w:r>
        <w:rPr>
          <w:color w:val="010202"/>
          <w:spacing w:val="40"/>
        </w:rPr>
        <w:t> </w:t>
      </w:r>
      <w:r>
        <w:rPr>
          <w:color w:val="010202"/>
        </w:rPr>
        <w:t>ta</w:t>
      </w:r>
      <w:r>
        <w:rPr>
          <w:color w:val="010202"/>
          <w:spacing w:val="-3"/>
        </w:rPr>
        <w:t> </w:t>
      </w:r>
      <w:r>
        <w:rPr>
          <w:color w:val="010202"/>
        </w:rPr>
        <w:t>nghe.</w:t>
      </w:r>
      <w:r>
        <w:rPr>
          <w:color w:val="010202"/>
          <w:spacing w:val="-3"/>
        </w:rPr>
        <w:t> </w:t>
      </w:r>
      <w:r>
        <w:rPr>
          <w:color w:val="010202"/>
        </w:rPr>
        <w:t>Khi</w:t>
      </w:r>
      <w:r>
        <w:rPr>
          <w:color w:val="010202"/>
          <w:spacing w:val="-3"/>
        </w:rPr>
        <w:t> </w:t>
      </w:r>
      <w:r>
        <w:rPr>
          <w:color w:val="010202"/>
        </w:rPr>
        <w:t>một</w:t>
      </w:r>
      <w:r>
        <w:rPr>
          <w:color w:val="010202"/>
          <w:spacing w:val="-3"/>
        </w:rPr>
        <w:t> </w:t>
      </w:r>
      <w:r>
        <w:rPr>
          <w:color w:val="010202"/>
        </w:rPr>
        <w:t>mùi</w:t>
      </w:r>
      <w:r>
        <w:rPr>
          <w:color w:val="010202"/>
          <w:spacing w:val="-3"/>
        </w:rPr>
        <w:t> </w:t>
      </w:r>
      <w:r>
        <w:rPr>
          <w:color w:val="010202"/>
        </w:rPr>
        <w:t>hảo</w:t>
      </w:r>
      <w:r>
        <w:rPr>
          <w:color w:val="010202"/>
          <w:spacing w:val="-3"/>
        </w:rPr>
        <w:t> </w:t>
      </w:r>
      <w:r>
        <w:rPr>
          <w:color w:val="010202"/>
        </w:rPr>
        <w:t>hạng</w:t>
      </w:r>
      <w:r>
        <w:rPr>
          <w:color w:val="010202"/>
          <w:spacing w:val="-3"/>
        </w:rPr>
        <w:t> </w:t>
      </w:r>
      <w:r>
        <w:rPr>
          <w:color w:val="010202"/>
        </w:rPr>
        <w:t>xuất</w:t>
      </w:r>
      <w:r>
        <w:rPr>
          <w:color w:val="010202"/>
          <w:spacing w:val="-3"/>
        </w:rPr>
        <w:t> </w:t>
      </w:r>
      <w:r>
        <w:rPr>
          <w:color w:val="010202"/>
        </w:rPr>
        <w:t>hiện</w:t>
      </w:r>
      <w:r>
        <w:rPr>
          <w:color w:val="010202"/>
          <w:spacing w:val="-3"/>
        </w:rPr>
        <w:t> </w:t>
      </w:r>
      <w:r>
        <w:rPr>
          <w:color w:val="010202"/>
        </w:rPr>
        <w:t>chỉ</w:t>
      </w:r>
      <w:r>
        <w:rPr>
          <w:color w:val="010202"/>
          <w:spacing w:val="-3"/>
        </w:rPr>
        <w:t> </w:t>
      </w:r>
      <w:r>
        <w:rPr>
          <w:color w:val="010202"/>
        </w:rPr>
        <w:t>trong</w:t>
      </w:r>
      <w:r>
        <w:rPr>
          <w:color w:val="010202"/>
          <w:spacing w:val="-3"/>
        </w:rPr>
        <w:t> </w:t>
      </w:r>
      <w:r>
        <w:rPr>
          <w:color w:val="010202"/>
        </w:rPr>
        <w:t>một thời</w:t>
      </w:r>
      <w:r>
        <w:rPr>
          <w:color w:val="010202"/>
          <w:spacing w:val="34"/>
        </w:rPr>
        <w:t> </w:t>
      </w:r>
      <w:r>
        <w:rPr>
          <w:color w:val="010202"/>
        </w:rPr>
        <w:t>khác</w:t>
      </w:r>
      <w:r>
        <w:rPr>
          <w:color w:val="010202"/>
          <w:spacing w:val="34"/>
        </w:rPr>
        <w:t> </w:t>
      </w:r>
      <w:r>
        <w:rPr>
          <w:color w:val="010202"/>
        </w:rPr>
        <w:t>cực</w:t>
      </w:r>
      <w:r>
        <w:rPr>
          <w:color w:val="010202"/>
          <w:spacing w:val="34"/>
        </w:rPr>
        <w:t> </w:t>
      </w:r>
      <w:r>
        <w:rPr>
          <w:color w:val="010202"/>
        </w:rPr>
        <w:t>kỳ</w:t>
      </w:r>
      <w:r>
        <w:rPr>
          <w:color w:val="010202"/>
          <w:spacing w:val="34"/>
        </w:rPr>
        <w:t> </w:t>
      </w:r>
      <w:r>
        <w:rPr>
          <w:color w:val="010202"/>
        </w:rPr>
        <w:t>ngắn</w:t>
      </w:r>
      <w:r>
        <w:rPr>
          <w:color w:val="010202"/>
          <w:spacing w:val="34"/>
        </w:rPr>
        <w:t> </w:t>
      </w:r>
      <w:r>
        <w:rPr>
          <w:color w:val="010202"/>
        </w:rPr>
        <w:t>ngủi,</w:t>
      </w:r>
      <w:r>
        <w:rPr>
          <w:color w:val="010202"/>
          <w:spacing w:val="34"/>
        </w:rPr>
        <w:t> </w:t>
      </w:r>
      <w:r>
        <w:rPr>
          <w:color w:val="010202"/>
        </w:rPr>
        <w:t>nó</w:t>
      </w:r>
      <w:r>
        <w:rPr>
          <w:color w:val="010202"/>
          <w:spacing w:val="34"/>
        </w:rPr>
        <w:t> </w:t>
      </w:r>
      <w:r>
        <w:rPr>
          <w:color w:val="010202"/>
        </w:rPr>
        <w:t>tạo</w:t>
      </w:r>
      <w:r>
        <w:rPr>
          <w:color w:val="010202"/>
          <w:spacing w:val="34"/>
        </w:rPr>
        <w:t> </w:t>
      </w:r>
      <w:r>
        <w:rPr>
          <w:color w:val="010202"/>
        </w:rPr>
        <w:t>duyên</w:t>
      </w:r>
      <w:r>
        <w:rPr>
          <w:color w:val="010202"/>
          <w:spacing w:val="34"/>
        </w:rPr>
        <w:t> </w:t>
      </w:r>
      <w:r>
        <w:rPr>
          <w:color w:val="010202"/>
        </w:rPr>
        <w:t>cho</w:t>
      </w:r>
      <w:r>
        <w:rPr>
          <w:color w:val="010202"/>
          <w:spacing w:val="34"/>
        </w:rPr>
        <w:t> </w:t>
      </w:r>
      <w:r>
        <w:rPr>
          <w:color w:val="010202"/>
        </w:rPr>
        <w:t>tham ái</w:t>
      </w:r>
      <w:r>
        <w:rPr>
          <w:color w:val="010202"/>
          <w:spacing w:val="18"/>
        </w:rPr>
        <w:t> </w:t>
      </w:r>
      <w:r>
        <w:rPr>
          <w:color w:val="010202"/>
        </w:rPr>
        <w:t>với</w:t>
      </w:r>
      <w:r>
        <w:rPr>
          <w:color w:val="010202"/>
          <w:spacing w:val="18"/>
        </w:rPr>
        <w:t> </w:t>
      </w:r>
      <w:r>
        <w:rPr>
          <w:color w:val="010202"/>
        </w:rPr>
        <w:t>mùi</w:t>
      </w:r>
      <w:r>
        <w:rPr>
          <w:color w:val="010202"/>
          <w:spacing w:val="18"/>
        </w:rPr>
        <w:t> </w:t>
      </w:r>
      <w:r>
        <w:rPr>
          <w:color w:val="010202"/>
        </w:rPr>
        <w:t>đó.</w:t>
      </w:r>
      <w:r>
        <w:rPr>
          <w:color w:val="010202"/>
          <w:spacing w:val="19"/>
        </w:rPr>
        <w:t> </w:t>
      </w:r>
      <w:r>
        <w:rPr>
          <w:color w:val="010202"/>
        </w:rPr>
        <w:t>Cũng</w:t>
      </w:r>
      <w:r>
        <w:rPr>
          <w:color w:val="010202"/>
          <w:spacing w:val="18"/>
        </w:rPr>
        <w:t> </w:t>
      </w:r>
      <w:r>
        <w:rPr>
          <w:color w:val="010202"/>
        </w:rPr>
        <w:t>như</w:t>
      </w:r>
      <w:r>
        <w:rPr>
          <w:color w:val="010202"/>
          <w:spacing w:val="19"/>
        </w:rPr>
        <w:t> </w:t>
      </w:r>
      <w:r>
        <w:rPr>
          <w:color w:val="010202"/>
        </w:rPr>
        <w:t>vậy</w:t>
      </w:r>
      <w:r>
        <w:rPr>
          <w:color w:val="010202"/>
          <w:spacing w:val="18"/>
        </w:rPr>
        <w:t> </w:t>
      </w:r>
      <w:r>
        <w:rPr>
          <w:color w:val="010202"/>
        </w:rPr>
        <w:t>với</w:t>
      </w:r>
      <w:r>
        <w:rPr>
          <w:color w:val="010202"/>
          <w:spacing w:val="18"/>
        </w:rPr>
        <w:t> </w:t>
      </w:r>
      <w:r>
        <w:rPr>
          <w:color w:val="010202"/>
        </w:rPr>
        <w:t>vị</w:t>
      </w:r>
      <w:r>
        <w:rPr>
          <w:color w:val="010202"/>
          <w:spacing w:val="18"/>
        </w:rPr>
        <w:t> </w:t>
      </w:r>
      <w:r>
        <w:rPr>
          <w:color w:val="010202"/>
        </w:rPr>
        <w:t>và</w:t>
      </w:r>
      <w:r>
        <w:rPr>
          <w:color w:val="010202"/>
          <w:spacing w:val="18"/>
        </w:rPr>
        <w:t> </w:t>
      </w:r>
      <w:r>
        <w:rPr>
          <w:color w:val="010202"/>
        </w:rPr>
        <w:t>đối</w:t>
      </w:r>
      <w:r>
        <w:rPr>
          <w:color w:val="010202"/>
          <w:spacing w:val="19"/>
        </w:rPr>
        <w:t> </w:t>
      </w:r>
      <w:r>
        <w:rPr>
          <w:color w:val="010202"/>
        </w:rPr>
        <w:t>tượng</w:t>
      </w:r>
      <w:r>
        <w:rPr>
          <w:color w:val="010202"/>
          <w:spacing w:val="18"/>
        </w:rPr>
        <w:t> </w:t>
      </w:r>
      <w:r>
        <w:rPr>
          <w:color w:val="010202"/>
          <w:spacing w:val="-5"/>
        </w:rPr>
        <w:t>xúc</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14" w:lineRule="auto" w:before="1"/>
        <w:ind w:left="397" w:right="54"/>
        <w:jc w:val="both"/>
      </w:pPr>
      <w:r>
        <w:rPr>
          <w:color w:val="010202"/>
        </w:rPr>
        <w:t>chạm.</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thấy</w:t>
      </w:r>
      <w:r>
        <w:rPr>
          <w:color w:val="010202"/>
          <w:spacing w:val="-3"/>
        </w:rPr>
        <w:t> </w:t>
      </w:r>
      <w:r>
        <w:rPr>
          <w:color w:val="010202"/>
        </w:rPr>
        <w:t>trong</w:t>
      </w:r>
      <w:r>
        <w:rPr>
          <w:color w:val="010202"/>
          <w:spacing w:val="-3"/>
        </w:rPr>
        <w:t> </w:t>
      </w:r>
      <w:r>
        <w:rPr>
          <w:color w:val="010202"/>
        </w:rPr>
        <w:t>cuộc</w:t>
      </w:r>
      <w:r>
        <w:rPr>
          <w:color w:val="010202"/>
          <w:spacing w:val="-3"/>
        </w:rPr>
        <w:t> </w:t>
      </w:r>
      <w:r>
        <w:rPr>
          <w:color w:val="010202"/>
        </w:rPr>
        <w:t>sống</w:t>
      </w:r>
      <w:r>
        <w:rPr>
          <w:color w:val="010202"/>
          <w:spacing w:val="-3"/>
        </w:rPr>
        <w:t> </w:t>
      </w:r>
      <w:r>
        <w:rPr>
          <w:color w:val="010202"/>
        </w:rPr>
        <w:t>hàng</w:t>
      </w:r>
      <w:r>
        <w:rPr>
          <w:color w:val="010202"/>
          <w:spacing w:val="-3"/>
        </w:rPr>
        <w:t> </w:t>
      </w:r>
      <w:r>
        <w:rPr>
          <w:color w:val="010202"/>
        </w:rPr>
        <w:t>ngày của</w:t>
      </w:r>
      <w:r>
        <w:rPr>
          <w:color w:val="010202"/>
          <w:spacing w:val="-12"/>
        </w:rPr>
        <w:t> </w:t>
      </w:r>
      <w:r>
        <w:rPr>
          <w:color w:val="010202"/>
        </w:rPr>
        <w:t>mình</w:t>
      </w:r>
      <w:r>
        <w:rPr>
          <w:color w:val="010202"/>
          <w:spacing w:val="-12"/>
        </w:rPr>
        <w:t> </w:t>
      </w:r>
      <w:r>
        <w:rPr>
          <w:color w:val="010202"/>
        </w:rPr>
        <w:t>rằng</w:t>
      </w:r>
      <w:r>
        <w:rPr>
          <w:color w:val="010202"/>
          <w:spacing w:val="-12"/>
        </w:rPr>
        <w:t> </w:t>
      </w:r>
      <w:r>
        <w:rPr>
          <w:color w:val="010202"/>
        </w:rPr>
        <w:t>mặc</w:t>
      </w:r>
      <w:r>
        <w:rPr>
          <w:color w:val="010202"/>
          <w:spacing w:val="-12"/>
        </w:rPr>
        <w:t> </w:t>
      </w:r>
      <w:r>
        <w:rPr>
          <w:color w:val="010202"/>
        </w:rPr>
        <w:t>dù</w:t>
      </w:r>
      <w:r>
        <w:rPr>
          <w:color w:val="010202"/>
          <w:spacing w:val="-12"/>
        </w:rPr>
        <w:t> </w:t>
      </w:r>
      <w:r>
        <w:rPr>
          <w:color w:val="010202"/>
        </w:rPr>
        <w:t>sắc</w:t>
      </w:r>
      <w:r>
        <w:rPr>
          <w:color w:val="010202"/>
          <w:spacing w:val="-12"/>
        </w:rPr>
        <w:t> </w:t>
      </w:r>
      <w:r>
        <w:rPr>
          <w:color w:val="010202"/>
        </w:rPr>
        <w:t>sinh</w:t>
      </w:r>
      <w:r>
        <w:rPr>
          <w:color w:val="010202"/>
          <w:spacing w:val="-12"/>
        </w:rPr>
        <w:t> </w:t>
      </w:r>
      <w:r>
        <w:rPr>
          <w:color w:val="010202"/>
        </w:rPr>
        <w:t>và</w:t>
      </w:r>
      <w:r>
        <w:rPr>
          <w:color w:val="010202"/>
          <w:spacing w:val="-12"/>
        </w:rPr>
        <w:t> </w:t>
      </w:r>
      <w:r>
        <w:rPr>
          <w:color w:val="010202"/>
        </w:rPr>
        <w:t>diệt</w:t>
      </w:r>
      <w:r>
        <w:rPr>
          <w:color w:val="010202"/>
          <w:spacing w:val="-12"/>
        </w:rPr>
        <w:t> </w:t>
      </w:r>
      <w:r>
        <w:rPr>
          <w:color w:val="010202"/>
        </w:rPr>
        <w:t>rất</w:t>
      </w:r>
      <w:r>
        <w:rPr>
          <w:color w:val="010202"/>
          <w:spacing w:val="-12"/>
        </w:rPr>
        <w:t> </w:t>
      </w:r>
      <w:r>
        <w:rPr>
          <w:color w:val="010202"/>
        </w:rPr>
        <w:t>nhanh,</w:t>
      </w:r>
      <w:r>
        <w:rPr>
          <w:color w:val="010202"/>
          <w:spacing w:val="-12"/>
        </w:rPr>
        <w:t> </w:t>
      </w:r>
      <w:r>
        <w:rPr>
          <w:color w:val="010202"/>
        </w:rPr>
        <w:t>vẫn</w:t>
      </w:r>
      <w:r>
        <w:rPr>
          <w:color w:val="010202"/>
          <w:spacing w:val="-12"/>
        </w:rPr>
        <w:t> </w:t>
      </w:r>
      <w:r>
        <w:rPr>
          <w:color w:val="010202"/>
        </w:rPr>
        <w:t>có sự</w:t>
      </w:r>
      <w:r>
        <w:rPr>
          <w:color w:val="010202"/>
          <w:spacing w:val="-9"/>
        </w:rPr>
        <w:t> </w:t>
      </w:r>
      <w:r>
        <w:rPr>
          <w:color w:val="010202"/>
        </w:rPr>
        <w:t>dính</w:t>
      </w:r>
      <w:r>
        <w:rPr>
          <w:color w:val="010202"/>
          <w:spacing w:val="-9"/>
        </w:rPr>
        <w:t> </w:t>
      </w:r>
      <w:r>
        <w:rPr>
          <w:color w:val="010202"/>
        </w:rPr>
        <w:t>mắc</w:t>
      </w:r>
      <w:r>
        <w:rPr>
          <w:color w:val="010202"/>
          <w:spacing w:val="-9"/>
        </w:rPr>
        <w:t> </w:t>
      </w:r>
      <w:r>
        <w:rPr>
          <w:color w:val="010202"/>
        </w:rPr>
        <w:t>vào</w:t>
      </w:r>
      <w:r>
        <w:rPr>
          <w:color w:val="010202"/>
          <w:spacing w:val="-9"/>
        </w:rPr>
        <w:t> </w:t>
      </w:r>
      <w:r>
        <w:rPr>
          <w:color w:val="010202"/>
        </w:rPr>
        <w:t>sắc</w:t>
      </w:r>
      <w:r>
        <w:rPr>
          <w:color w:val="010202"/>
          <w:spacing w:val="-9"/>
        </w:rPr>
        <w:t> </w:t>
      </w:r>
      <w:r>
        <w:rPr>
          <w:color w:val="010202"/>
        </w:rPr>
        <w:t>chỉ</w:t>
      </w:r>
      <w:r>
        <w:rPr>
          <w:color w:val="010202"/>
          <w:spacing w:val="-9"/>
        </w:rPr>
        <w:t> </w:t>
      </w:r>
      <w:r>
        <w:rPr>
          <w:color w:val="010202"/>
        </w:rPr>
        <w:t>tồn</w:t>
      </w:r>
      <w:r>
        <w:rPr>
          <w:color w:val="010202"/>
          <w:spacing w:val="-9"/>
        </w:rPr>
        <w:t> </w:t>
      </w:r>
      <w:r>
        <w:rPr>
          <w:color w:val="010202"/>
        </w:rPr>
        <w:t>tại</w:t>
      </w:r>
      <w:r>
        <w:rPr>
          <w:color w:val="010202"/>
          <w:spacing w:val="-9"/>
        </w:rPr>
        <w:t> </w:t>
      </w:r>
      <w:r>
        <w:rPr>
          <w:color w:val="010202"/>
        </w:rPr>
        <w:t>trong</w:t>
      </w:r>
      <w:r>
        <w:rPr>
          <w:color w:val="010202"/>
          <w:spacing w:val="-9"/>
        </w:rPr>
        <w:t> </w:t>
      </w:r>
      <w:r>
        <w:rPr>
          <w:color w:val="010202"/>
        </w:rPr>
        <w:t>khoảnh</w:t>
      </w:r>
      <w:r>
        <w:rPr>
          <w:color w:val="010202"/>
          <w:spacing w:val="-9"/>
        </w:rPr>
        <w:t> </w:t>
      </w:r>
      <w:r>
        <w:rPr>
          <w:color w:val="010202"/>
        </w:rPr>
        <w:t>khắc</w:t>
      </w:r>
      <w:r>
        <w:rPr>
          <w:color w:val="010202"/>
          <w:spacing w:val="-9"/>
        </w:rPr>
        <w:t> </w:t>
      </w:r>
      <w:r>
        <w:rPr>
          <w:color w:val="010202"/>
        </w:rPr>
        <w:t>ngắn ngủi đó. Dính mắc vào đối tượng ngũ dục dễ sinh khởi chừng nào trí tuệ vẫn chưa được phát triển lên cao.</w:t>
      </w:r>
    </w:p>
    <w:p>
      <w:pPr>
        <w:pStyle w:val="BodyText"/>
        <w:spacing w:line="314" w:lineRule="auto" w:before="172"/>
        <w:ind w:left="397" w:right="54" w:firstLine="453"/>
        <w:jc w:val="both"/>
      </w:pPr>
      <w:r>
        <w:rPr>
          <w:color w:val="010202"/>
        </w:rPr>
        <w:t>Khi</w:t>
      </w:r>
      <w:r>
        <w:rPr>
          <w:color w:val="010202"/>
          <w:spacing w:val="-16"/>
        </w:rPr>
        <w:t> </w:t>
      </w:r>
      <w:r>
        <w:rPr>
          <w:color w:val="010202"/>
        </w:rPr>
        <w:t>ta</w:t>
      </w:r>
      <w:r>
        <w:rPr>
          <w:color w:val="010202"/>
          <w:spacing w:val="-16"/>
        </w:rPr>
        <w:t> </w:t>
      </w:r>
      <w:r>
        <w:rPr>
          <w:color w:val="010202"/>
        </w:rPr>
        <w:t>nhận</w:t>
      </w:r>
      <w:r>
        <w:rPr>
          <w:color w:val="010202"/>
          <w:spacing w:val="-15"/>
        </w:rPr>
        <w:t> </w:t>
      </w:r>
      <w:r>
        <w:rPr>
          <w:color w:val="010202"/>
        </w:rPr>
        <w:t>thấy</w:t>
      </w:r>
      <w:r>
        <w:rPr>
          <w:color w:val="010202"/>
          <w:spacing w:val="-16"/>
        </w:rPr>
        <w:t> </w:t>
      </w:r>
      <w:r>
        <w:rPr>
          <w:color w:val="010202"/>
        </w:rPr>
        <w:t>một</w:t>
      </w:r>
      <w:r>
        <w:rPr>
          <w:color w:val="010202"/>
          <w:spacing w:val="-16"/>
        </w:rPr>
        <w:t> </w:t>
      </w:r>
      <w:r>
        <w:rPr>
          <w:color w:val="010202"/>
        </w:rPr>
        <w:t>người</w:t>
      </w:r>
      <w:r>
        <w:rPr>
          <w:color w:val="010202"/>
          <w:spacing w:val="-15"/>
        </w:rPr>
        <w:t> </w:t>
      </w:r>
      <w:r>
        <w:rPr>
          <w:color w:val="010202"/>
        </w:rPr>
        <w:t>đầy</w:t>
      </w:r>
      <w:r>
        <w:rPr>
          <w:color w:val="010202"/>
          <w:spacing w:val="-16"/>
        </w:rPr>
        <w:t> </w:t>
      </w:r>
      <w:r>
        <w:rPr>
          <w:color w:val="010202"/>
        </w:rPr>
        <w:t>sân</w:t>
      </w:r>
      <w:r>
        <w:rPr>
          <w:color w:val="010202"/>
          <w:spacing w:val="-15"/>
        </w:rPr>
        <w:t> </w:t>
      </w:r>
      <w:r>
        <w:rPr>
          <w:color w:val="010202"/>
        </w:rPr>
        <w:t>hận,</w:t>
      </w:r>
      <w:r>
        <w:rPr>
          <w:color w:val="010202"/>
          <w:spacing w:val="-16"/>
        </w:rPr>
        <w:t> </w:t>
      </w:r>
      <w:r>
        <w:rPr>
          <w:color w:val="010202"/>
        </w:rPr>
        <w:t>ta</w:t>
      </w:r>
      <w:r>
        <w:rPr>
          <w:color w:val="010202"/>
          <w:spacing w:val="-16"/>
        </w:rPr>
        <w:t> </w:t>
      </w:r>
      <w:r>
        <w:rPr>
          <w:color w:val="010202"/>
        </w:rPr>
        <w:t>cần</w:t>
      </w:r>
      <w:r>
        <w:rPr>
          <w:color w:val="010202"/>
          <w:spacing w:val="-15"/>
        </w:rPr>
        <w:t> </w:t>
      </w:r>
      <w:r>
        <w:rPr>
          <w:color w:val="010202"/>
        </w:rPr>
        <w:t>xem xét tâm của chính mình, ta cần phải suy xét xem mình có</w:t>
      </w:r>
      <w:r>
        <w:rPr>
          <w:color w:val="010202"/>
          <w:spacing w:val="-2"/>
        </w:rPr>
        <w:t> </w:t>
      </w:r>
      <w:r>
        <w:rPr>
          <w:color w:val="010202"/>
        </w:rPr>
        <w:t>thường</w:t>
      </w:r>
      <w:r>
        <w:rPr>
          <w:color w:val="010202"/>
          <w:spacing w:val="-2"/>
        </w:rPr>
        <w:t> </w:t>
      </w:r>
      <w:r>
        <w:rPr>
          <w:color w:val="010202"/>
        </w:rPr>
        <w:t>xuyên</w:t>
      </w:r>
      <w:r>
        <w:rPr>
          <w:color w:val="010202"/>
          <w:spacing w:val="-2"/>
        </w:rPr>
        <w:t> </w:t>
      </w:r>
      <w:r>
        <w:rPr>
          <w:color w:val="010202"/>
        </w:rPr>
        <w:t>giận</w:t>
      </w:r>
      <w:r>
        <w:rPr>
          <w:color w:val="010202"/>
          <w:spacing w:val="-2"/>
        </w:rPr>
        <w:t> </w:t>
      </w:r>
      <w:r>
        <w:rPr>
          <w:color w:val="010202"/>
        </w:rPr>
        <w:t>dữ,</w:t>
      </w:r>
      <w:r>
        <w:rPr>
          <w:color w:val="010202"/>
          <w:spacing w:val="-2"/>
        </w:rPr>
        <w:t> </w:t>
      </w:r>
      <w:r>
        <w:rPr>
          <w:color w:val="010202"/>
        </w:rPr>
        <w:t>liệu</w:t>
      </w:r>
      <w:r>
        <w:rPr>
          <w:color w:val="010202"/>
          <w:spacing w:val="-2"/>
        </w:rPr>
        <w:t> </w:t>
      </w:r>
      <w:r>
        <w:rPr>
          <w:color w:val="010202"/>
        </w:rPr>
        <w:t>mình</w:t>
      </w:r>
      <w:r>
        <w:rPr>
          <w:color w:val="010202"/>
          <w:spacing w:val="-2"/>
        </w:rPr>
        <w:t> </w:t>
      </w:r>
      <w:r>
        <w:rPr>
          <w:color w:val="010202"/>
        </w:rPr>
        <w:t>có</w:t>
      </w:r>
      <w:r>
        <w:rPr>
          <w:color w:val="010202"/>
          <w:spacing w:val="-2"/>
        </w:rPr>
        <w:t> </w:t>
      </w:r>
      <w:r>
        <w:rPr>
          <w:color w:val="010202"/>
        </w:rPr>
        <w:t>hay</w:t>
      </w:r>
      <w:r>
        <w:rPr>
          <w:color w:val="010202"/>
          <w:spacing w:val="-2"/>
        </w:rPr>
        <w:t> </w:t>
      </w:r>
      <w:r>
        <w:rPr>
          <w:color w:val="010202"/>
        </w:rPr>
        <w:t>bực</w:t>
      </w:r>
      <w:r>
        <w:rPr>
          <w:color w:val="010202"/>
          <w:spacing w:val="-2"/>
        </w:rPr>
        <w:t> </w:t>
      </w:r>
      <w:r>
        <w:rPr>
          <w:color w:val="010202"/>
        </w:rPr>
        <w:t>bội</w:t>
      </w:r>
      <w:r>
        <w:rPr>
          <w:color w:val="010202"/>
          <w:spacing w:val="-2"/>
        </w:rPr>
        <w:t> </w:t>
      </w:r>
      <w:r>
        <w:rPr>
          <w:color w:val="010202"/>
        </w:rPr>
        <w:t>bất an, hay liệu mình có hận thù ai đó. Chúng ta cần biết rằng, về mặt chân đế, không có con người đó. Chúng</w:t>
      </w:r>
      <w:r>
        <w:rPr>
          <w:color w:val="010202"/>
          <w:spacing w:val="40"/>
        </w:rPr>
        <w:t> </w:t>
      </w:r>
      <w:r>
        <w:rPr>
          <w:color w:val="010202"/>
        </w:rPr>
        <w:t>ta gặp người mà mình tức giận ấy chỉ trong một kiếp sống, và sau kiếp này, sẽ không còn con người ấy nữa. Vậy</w:t>
      </w:r>
      <w:r>
        <w:rPr>
          <w:color w:val="010202"/>
          <w:spacing w:val="-15"/>
        </w:rPr>
        <w:t> </w:t>
      </w:r>
      <w:r>
        <w:rPr>
          <w:color w:val="010202"/>
        </w:rPr>
        <w:t>ta</w:t>
      </w:r>
      <w:r>
        <w:rPr>
          <w:color w:val="010202"/>
          <w:spacing w:val="-15"/>
        </w:rPr>
        <w:t> </w:t>
      </w:r>
      <w:r>
        <w:rPr>
          <w:color w:val="010202"/>
        </w:rPr>
        <w:t>có</w:t>
      </w:r>
      <w:r>
        <w:rPr>
          <w:color w:val="010202"/>
          <w:spacing w:val="-15"/>
        </w:rPr>
        <w:t> </w:t>
      </w:r>
      <w:r>
        <w:rPr>
          <w:color w:val="010202"/>
        </w:rPr>
        <w:t>nên</w:t>
      </w:r>
      <w:r>
        <w:rPr>
          <w:color w:val="010202"/>
          <w:spacing w:val="-15"/>
        </w:rPr>
        <w:t> </w:t>
      </w:r>
      <w:r>
        <w:rPr>
          <w:color w:val="010202"/>
        </w:rPr>
        <w:t>giận</w:t>
      </w:r>
      <w:r>
        <w:rPr>
          <w:color w:val="010202"/>
          <w:spacing w:val="-15"/>
        </w:rPr>
        <w:t> </w:t>
      </w:r>
      <w:r>
        <w:rPr>
          <w:color w:val="010202"/>
        </w:rPr>
        <w:t>giữ</w:t>
      </w:r>
      <w:r>
        <w:rPr>
          <w:color w:val="010202"/>
          <w:spacing w:val="-15"/>
        </w:rPr>
        <w:t> </w:t>
      </w:r>
      <w:r>
        <w:rPr>
          <w:color w:val="010202"/>
        </w:rPr>
        <w:t>với</w:t>
      </w:r>
      <w:r>
        <w:rPr>
          <w:color w:val="010202"/>
          <w:spacing w:val="-15"/>
        </w:rPr>
        <w:t> </w:t>
      </w:r>
      <w:r>
        <w:rPr>
          <w:color w:val="010202"/>
        </w:rPr>
        <w:t>người</w:t>
      </w:r>
      <w:r>
        <w:rPr>
          <w:color w:val="010202"/>
          <w:spacing w:val="-15"/>
        </w:rPr>
        <w:t> </w:t>
      </w:r>
      <w:r>
        <w:rPr>
          <w:color w:val="010202"/>
        </w:rPr>
        <w:t>ấy</w:t>
      </w:r>
      <w:r>
        <w:rPr>
          <w:color w:val="010202"/>
          <w:spacing w:val="-15"/>
        </w:rPr>
        <w:t> </w:t>
      </w:r>
      <w:r>
        <w:rPr>
          <w:color w:val="010202"/>
        </w:rPr>
        <w:t>khi</w:t>
      </w:r>
      <w:r>
        <w:rPr>
          <w:color w:val="010202"/>
          <w:spacing w:val="-15"/>
        </w:rPr>
        <w:t> </w:t>
      </w:r>
      <w:r>
        <w:rPr>
          <w:color w:val="010202"/>
        </w:rPr>
        <w:t>người</w:t>
      </w:r>
      <w:r>
        <w:rPr>
          <w:color w:val="010202"/>
          <w:spacing w:val="-15"/>
        </w:rPr>
        <w:t> </w:t>
      </w:r>
      <w:r>
        <w:rPr>
          <w:color w:val="010202"/>
        </w:rPr>
        <w:t>ấy</w:t>
      </w:r>
      <w:r>
        <w:rPr>
          <w:color w:val="010202"/>
          <w:spacing w:val="-15"/>
        </w:rPr>
        <w:t> </w:t>
      </w:r>
      <w:r>
        <w:rPr>
          <w:color w:val="010202"/>
        </w:rPr>
        <w:t>đã</w:t>
      </w:r>
      <w:r>
        <w:rPr>
          <w:color w:val="010202"/>
          <w:spacing w:val="-15"/>
        </w:rPr>
        <w:t> </w:t>
      </w:r>
      <w:r>
        <w:rPr>
          <w:color w:val="010202"/>
        </w:rPr>
        <w:t>qua đời hay không? Chừng nào còn gặp, có thể ta còn có những</w:t>
      </w:r>
      <w:r>
        <w:rPr>
          <w:color w:val="010202"/>
          <w:spacing w:val="-2"/>
        </w:rPr>
        <w:t> </w:t>
      </w:r>
      <w:r>
        <w:rPr>
          <w:color w:val="010202"/>
        </w:rPr>
        <w:t>suy</w:t>
      </w:r>
      <w:r>
        <w:rPr>
          <w:color w:val="010202"/>
          <w:spacing w:val="-2"/>
        </w:rPr>
        <w:t> </w:t>
      </w:r>
      <w:r>
        <w:rPr>
          <w:color w:val="010202"/>
        </w:rPr>
        <w:t>nghĩ</w:t>
      </w:r>
      <w:r>
        <w:rPr>
          <w:color w:val="010202"/>
          <w:spacing w:val="-2"/>
        </w:rPr>
        <w:t> </w:t>
      </w:r>
      <w:r>
        <w:rPr>
          <w:color w:val="010202"/>
        </w:rPr>
        <w:t>sân</w:t>
      </w:r>
      <w:r>
        <w:rPr>
          <w:color w:val="010202"/>
          <w:spacing w:val="-2"/>
        </w:rPr>
        <w:t> </w:t>
      </w:r>
      <w:r>
        <w:rPr>
          <w:color w:val="010202"/>
        </w:rPr>
        <w:t>hận</w:t>
      </w:r>
      <w:r>
        <w:rPr>
          <w:color w:val="010202"/>
          <w:spacing w:val="-2"/>
        </w:rPr>
        <w:t> </w:t>
      </w:r>
      <w:r>
        <w:rPr>
          <w:color w:val="010202"/>
        </w:rPr>
        <w:t>về</w:t>
      </w:r>
      <w:r>
        <w:rPr>
          <w:color w:val="010202"/>
          <w:spacing w:val="-2"/>
        </w:rPr>
        <w:t> </w:t>
      </w:r>
      <w:r>
        <w:rPr>
          <w:color w:val="010202"/>
        </w:rPr>
        <w:t>người</w:t>
      </w:r>
      <w:r>
        <w:rPr>
          <w:color w:val="010202"/>
          <w:spacing w:val="-2"/>
        </w:rPr>
        <w:t> </w:t>
      </w:r>
      <w:r>
        <w:rPr>
          <w:color w:val="010202"/>
        </w:rPr>
        <w:t>ấy,</w:t>
      </w:r>
      <w:r>
        <w:rPr>
          <w:color w:val="010202"/>
          <w:spacing w:val="-2"/>
        </w:rPr>
        <w:t> </w:t>
      </w:r>
      <w:r>
        <w:rPr>
          <w:color w:val="010202"/>
        </w:rPr>
        <w:t>nhưng</w:t>
      </w:r>
      <w:r>
        <w:rPr>
          <w:color w:val="010202"/>
          <w:spacing w:val="-2"/>
        </w:rPr>
        <w:t> </w:t>
      </w:r>
      <w:r>
        <w:rPr>
          <w:color w:val="010202"/>
        </w:rPr>
        <w:t>ta</w:t>
      </w:r>
      <w:r>
        <w:rPr>
          <w:color w:val="010202"/>
          <w:spacing w:val="-2"/>
        </w:rPr>
        <w:t> </w:t>
      </w:r>
      <w:r>
        <w:rPr>
          <w:color w:val="010202"/>
        </w:rPr>
        <w:t>nên</w:t>
      </w:r>
      <w:r>
        <w:rPr>
          <w:color w:val="010202"/>
          <w:spacing w:val="-2"/>
        </w:rPr>
        <w:t> </w:t>
      </w:r>
      <w:r>
        <w:rPr>
          <w:color w:val="010202"/>
        </w:rPr>
        <w:t>nhớ rằng, người ấy sẽ không tồn tại lâu trên cõi đời này và rằng</w:t>
      </w:r>
      <w:r>
        <w:rPr>
          <w:color w:val="010202"/>
          <w:spacing w:val="-5"/>
        </w:rPr>
        <w:t> </w:t>
      </w:r>
      <w:r>
        <w:rPr>
          <w:color w:val="010202"/>
        </w:rPr>
        <w:t>người</w:t>
      </w:r>
      <w:r>
        <w:rPr>
          <w:color w:val="010202"/>
          <w:spacing w:val="-5"/>
        </w:rPr>
        <w:t> </w:t>
      </w:r>
      <w:r>
        <w:rPr>
          <w:color w:val="010202"/>
        </w:rPr>
        <w:t>ấy</w:t>
      </w:r>
      <w:r>
        <w:rPr>
          <w:color w:val="010202"/>
          <w:spacing w:val="-5"/>
        </w:rPr>
        <w:t> </w:t>
      </w:r>
      <w:r>
        <w:rPr>
          <w:color w:val="010202"/>
        </w:rPr>
        <w:t>sẽ</w:t>
      </w:r>
      <w:r>
        <w:rPr>
          <w:color w:val="010202"/>
          <w:spacing w:val="-5"/>
        </w:rPr>
        <w:t> </w:t>
      </w:r>
      <w:r>
        <w:rPr>
          <w:color w:val="010202"/>
        </w:rPr>
        <w:t>ra</w:t>
      </w:r>
      <w:r>
        <w:rPr>
          <w:color w:val="010202"/>
          <w:spacing w:val="-5"/>
        </w:rPr>
        <w:t> </w:t>
      </w:r>
      <w:r>
        <w:rPr>
          <w:color w:val="010202"/>
        </w:rPr>
        <w:t>đi</w:t>
      </w:r>
      <w:r>
        <w:rPr>
          <w:color w:val="010202"/>
          <w:spacing w:val="-5"/>
        </w:rPr>
        <w:t> </w:t>
      </w:r>
      <w:r>
        <w:rPr>
          <w:color w:val="010202"/>
        </w:rPr>
        <w:t>vĩnh</w:t>
      </w:r>
      <w:r>
        <w:rPr>
          <w:color w:val="010202"/>
          <w:spacing w:val="-5"/>
        </w:rPr>
        <w:t> </w:t>
      </w:r>
      <w:r>
        <w:rPr>
          <w:color w:val="010202"/>
        </w:rPr>
        <w:t>viễn;</w:t>
      </w:r>
      <w:r>
        <w:rPr>
          <w:color w:val="010202"/>
          <w:spacing w:val="-5"/>
        </w:rPr>
        <w:t> </w:t>
      </w:r>
      <w:r>
        <w:rPr>
          <w:color w:val="010202"/>
        </w:rPr>
        <w:t>từ</w:t>
      </w:r>
      <w:r>
        <w:rPr>
          <w:color w:val="010202"/>
          <w:spacing w:val="-5"/>
        </w:rPr>
        <w:t> </w:t>
      </w:r>
      <w:r>
        <w:rPr>
          <w:color w:val="010202"/>
        </w:rPr>
        <w:t>đó,</w:t>
      </w:r>
      <w:r>
        <w:rPr>
          <w:color w:val="010202"/>
          <w:spacing w:val="-5"/>
        </w:rPr>
        <w:t> </w:t>
      </w:r>
      <w:r>
        <w:rPr>
          <w:color w:val="010202"/>
        </w:rPr>
        <w:t>con</w:t>
      </w:r>
      <w:r>
        <w:rPr>
          <w:color w:val="010202"/>
          <w:spacing w:val="-5"/>
        </w:rPr>
        <w:t> </w:t>
      </w:r>
      <w:r>
        <w:rPr>
          <w:color w:val="010202"/>
        </w:rPr>
        <w:t>người</w:t>
      </w:r>
      <w:r>
        <w:rPr>
          <w:color w:val="010202"/>
          <w:spacing w:val="-5"/>
        </w:rPr>
        <w:t> </w:t>
      </w:r>
      <w:r>
        <w:rPr>
          <w:color w:val="010202"/>
        </w:rPr>
        <w:t>ấy</w:t>
      </w:r>
      <w:r>
        <w:rPr>
          <w:color w:val="010202"/>
          <w:spacing w:val="-5"/>
        </w:rPr>
        <w:t> </w:t>
      </w:r>
      <w:r>
        <w:rPr>
          <w:color w:val="010202"/>
        </w:rPr>
        <w:t>sẽ không</w:t>
      </w:r>
      <w:r>
        <w:rPr>
          <w:color w:val="010202"/>
          <w:spacing w:val="-4"/>
        </w:rPr>
        <w:t> </w:t>
      </w:r>
      <w:r>
        <w:rPr>
          <w:color w:val="010202"/>
        </w:rPr>
        <w:t>còn</w:t>
      </w:r>
      <w:r>
        <w:rPr>
          <w:color w:val="010202"/>
          <w:spacing w:val="-4"/>
        </w:rPr>
        <w:t> </w:t>
      </w:r>
      <w:r>
        <w:rPr>
          <w:color w:val="010202"/>
        </w:rPr>
        <w:t>nữa.</w:t>
      </w:r>
      <w:r>
        <w:rPr>
          <w:color w:val="010202"/>
          <w:spacing w:val="-4"/>
        </w:rPr>
        <w:t> </w:t>
      </w:r>
      <w:r>
        <w:rPr>
          <w:color w:val="010202"/>
        </w:rPr>
        <w:t>Khi</w:t>
      </w:r>
      <w:r>
        <w:rPr>
          <w:color w:val="010202"/>
          <w:spacing w:val="-4"/>
        </w:rPr>
        <w:t> </w:t>
      </w:r>
      <w:r>
        <w:rPr>
          <w:color w:val="010202"/>
        </w:rPr>
        <w:t>gặp</w:t>
      </w:r>
      <w:r>
        <w:rPr>
          <w:color w:val="010202"/>
          <w:spacing w:val="-4"/>
        </w:rPr>
        <w:t> </w:t>
      </w:r>
      <w:r>
        <w:rPr>
          <w:color w:val="010202"/>
        </w:rPr>
        <w:t>một</w:t>
      </w:r>
      <w:r>
        <w:rPr>
          <w:color w:val="010202"/>
          <w:spacing w:val="-4"/>
        </w:rPr>
        <w:t> </w:t>
      </w:r>
      <w:r>
        <w:rPr>
          <w:color w:val="010202"/>
        </w:rPr>
        <w:t>người,</w:t>
      </w:r>
      <w:r>
        <w:rPr>
          <w:color w:val="010202"/>
          <w:spacing w:val="-4"/>
        </w:rPr>
        <w:t> </w:t>
      </w:r>
      <w:r>
        <w:rPr>
          <w:color w:val="010202"/>
        </w:rPr>
        <w:t>ta</w:t>
      </w:r>
      <w:r>
        <w:rPr>
          <w:color w:val="010202"/>
          <w:spacing w:val="-4"/>
        </w:rPr>
        <w:t> </w:t>
      </w:r>
      <w:r>
        <w:rPr>
          <w:color w:val="010202"/>
        </w:rPr>
        <w:t>không</w:t>
      </w:r>
      <w:r>
        <w:rPr>
          <w:color w:val="010202"/>
          <w:spacing w:val="-4"/>
        </w:rPr>
        <w:t> </w:t>
      </w:r>
      <w:r>
        <w:rPr>
          <w:color w:val="010202"/>
        </w:rPr>
        <w:t>biết</w:t>
      </w:r>
      <w:r>
        <w:rPr>
          <w:color w:val="010202"/>
          <w:spacing w:val="-4"/>
        </w:rPr>
        <w:t> </w:t>
      </w:r>
      <w:r>
        <w:rPr>
          <w:color w:val="010202"/>
        </w:rPr>
        <w:t>được liệu đó có phải là lần cuối cùng mình gặp người ấy, và nếu ta không suy xét điều này, ta có thể đối xử tệ với anh ta. Trong khi ấy, nếu ta nhận ra rằng đây có thể là cơ hội gặp anh ấy cuối cùng, điều ấy có thể tạo duyên cho</w:t>
      </w:r>
      <w:r>
        <w:rPr>
          <w:color w:val="010202"/>
          <w:spacing w:val="-3"/>
        </w:rPr>
        <w:t> </w:t>
      </w:r>
      <w:r>
        <w:rPr>
          <w:color w:val="010202"/>
        </w:rPr>
        <w:t>tâm</w:t>
      </w:r>
      <w:r>
        <w:rPr>
          <w:color w:val="010202"/>
          <w:spacing w:val="-4"/>
        </w:rPr>
        <w:t> </w:t>
      </w:r>
      <w:r>
        <w:rPr>
          <w:color w:val="010202"/>
        </w:rPr>
        <w:t>trở</w:t>
      </w:r>
      <w:r>
        <w:rPr>
          <w:color w:val="010202"/>
          <w:spacing w:val="-3"/>
        </w:rPr>
        <w:t> </w:t>
      </w:r>
      <w:r>
        <w:rPr>
          <w:color w:val="010202"/>
        </w:rPr>
        <w:t>nên</w:t>
      </w:r>
      <w:r>
        <w:rPr>
          <w:color w:val="010202"/>
          <w:spacing w:val="-3"/>
        </w:rPr>
        <w:t> </w:t>
      </w:r>
      <w:r>
        <w:rPr>
          <w:color w:val="010202"/>
        </w:rPr>
        <w:t>hiền</w:t>
      </w:r>
      <w:r>
        <w:rPr>
          <w:color w:val="010202"/>
          <w:spacing w:val="-3"/>
        </w:rPr>
        <w:t> </w:t>
      </w:r>
      <w:r>
        <w:rPr>
          <w:color w:val="010202"/>
        </w:rPr>
        <w:t>hòa</w:t>
      </w:r>
      <w:r>
        <w:rPr>
          <w:color w:val="010202"/>
          <w:spacing w:val="-3"/>
        </w:rPr>
        <w:t> </w:t>
      </w:r>
      <w:r>
        <w:rPr>
          <w:color w:val="010202"/>
        </w:rPr>
        <w:t>và</w:t>
      </w:r>
      <w:r>
        <w:rPr>
          <w:color w:val="010202"/>
          <w:spacing w:val="-3"/>
        </w:rPr>
        <w:t> </w:t>
      </w:r>
      <w:r>
        <w:rPr>
          <w:color w:val="010202"/>
        </w:rPr>
        <w:t>khiêm</w:t>
      </w:r>
      <w:r>
        <w:rPr>
          <w:color w:val="010202"/>
          <w:spacing w:val="-3"/>
        </w:rPr>
        <w:t> </w:t>
      </w:r>
      <w:r>
        <w:rPr>
          <w:color w:val="010202"/>
        </w:rPr>
        <w:t>tốn,</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có</w:t>
      </w:r>
      <w:r>
        <w:rPr>
          <w:color w:val="010202"/>
          <w:spacing w:val="-3"/>
        </w:rPr>
        <w:t> </w:t>
      </w:r>
      <w:r>
        <w:rPr>
          <w:color w:val="010202"/>
        </w:rPr>
        <w:t>thể có từ và bi.</w:t>
      </w:r>
    </w:p>
    <w:p>
      <w:pPr>
        <w:pStyle w:val="BodyText"/>
        <w:spacing w:after="0" w:line="314"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firstLine="453"/>
        <w:jc w:val="both"/>
      </w:pPr>
      <w:r>
        <w:rPr>
          <w:color w:val="010202"/>
        </w:rPr>
        <w:t>Trước khi tìm hiểu Giáo Pháp, ta không có </w:t>
      </w:r>
      <w:r>
        <w:rPr>
          <w:color w:val="010202"/>
        </w:rPr>
        <w:t>hiểu biết về các thực tại qua mắt, tai, mũi, lưỡi, thân và ý môn. Chúng ta có rất nhiều vô minh. Bằng việc nghe Pháp,</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biết</w:t>
      </w:r>
      <w:r>
        <w:rPr>
          <w:color w:val="010202"/>
          <w:spacing w:val="-11"/>
        </w:rPr>
        <w:t> </w:t>
      </w:r>
      <w:r>
        <w:rPr>
          <w:color w:val="010202"/>
        </w:rPr>
        <w:t>được</w:t>
      </w:r>
      <w:r>
        <w:rPr>
          <w:color w:val="010202"/>
          <w:spacing w:val="-11"/>
        </w:rPr>
        <w:t> </w:t>
      </w:r>
      <w:r>
        <w:rPr>
          <w:color w:val="010202"/>
        </w:rPr>
        <w:t>rằng</w:t>
      </w:r>
      <w:r>
        <w:rPr>
          <w:color w:val="010202"/>
          <w:spacing w:val="-11"/>
        </w:rPr>
        <w:t> </w:t>
      </w:r>
      <w:r>
        <w:rPr>
          <w:color w:val="010202"/>
        </w:rPr>
        <w:t>các</w:t>
      </w:r>
      <w:r>
        <w:rPr>
          <w:color w:val="010202"/>
          <w:spacing w:val="-11"/>
        </w:rPr>
        <w:t> </w:t>
      </w:r>
      <w:r>
        <w:rPr>
          <w:color w:val="010202"/>
        </w:rPr>
        <w:t>pháp</w:t>
      </w:r>
      <w:r>
        <w:rPr>
          <w:color w:val="010202"/>
          <w:spacing w:val="-11"/>
        </w:rPr>
        <w:t> </w:t>
      </w:r>
      <w:r>
        <w:rPr>
          <w:color w:val="010202"/>
        </w:rPr>
        <w:t>xuất</w:t>
      </w:r>
      <w:r>
        <w:rPr>
          <w:color w:val="010202"/>
          <w:spacing w:val="-11"/>
        </w:rPr>
        <w:t> </w:t>
      </w:r>
      <w:r>
        <w:rPr>
          <w:color w:val="010202"/>
        </w:rPr>
        <w:t>hiện đều có đặc tính riêng của mình, và rằng chúng ta nên nghiên cứu các thực tại này. Chúng ta không nên chỉ tìm hiểu chúng trên lý thuyết, hay chỉ nghe những lời thuyết giảng về chúng mà không suy xét đặc tính thực sự của chúng. Chúng ta cần nhớ rằng tại ngay khoảnh khắc</w:t>
      </w:r>
      <w:r>
        <w:rPr>
          <w:color w:val="010202"/>
          <w:spacing w:val="-13"/>
        </w:rPr>
        <w:t> </w:t>
      </w:r>
      <w:r>
        <w:rPr>
          <w:color w:val="010202"/>
        </w:rPr>
        <w:t>này,</w:t>
      </w:r>
      <w:r>
        <w:rPr>
          <w:color w:val="010202"/>
          <w:spacing w:val="-13"/>
        </w:rPr>
        <w:t> </w:t>
      </w:r>
      <w:r>
        <w:rPr>
          <w:color w:val="010202"/>
        </w:rPr>
        <w:t>các</w:t>
      </w:r>
      <w:r>
        <w:rPr>
          <w:color w:val="010202"/>
          <w:spacing w:val="-13"/>
        </w:rPr>
        <w:t> </w:t>
      </w:r>
      <w:r>
        <w:rPr>
          <w:color w:val="010202"/>
        </w:rPr>
        <w:t>pháp</w:t>
      </w:r>
      <w:r>
        <w:rPr>
          <w:color w:val="010202"/>
          <w:spacing w:val="-13"/>
        </w:rPr>
        <w:t> </w:t>
      </w:r>
      <w:r>
        <w:rPr>
          <w:color w:val="010202"/>
        </w:rPr>
        <w:t>đang</w:t>
      </w:r>
      <w:r>
        <w:rPr>
          <w:color w:val="010202"/>
          <w:spacing w:val="-13"/>
        </w:rPr>
        <w:t> </w:t>
      </w:r>
      <w:r>
        <w:rPr>
          <w:color w:val="010202"/>
        </w:rPr>
        <w:t>xuất</w:t>
      </w:r>
      <w:r>
        <w:rPr>
          <w:color w:val="010202"/>
          <w:spacing w:val="-13"/>
        </w:rPr>
        <w:t> </w:t>
      </w:r>
      <w:r>
        <w:rPr>
          <w:color w:val="010202"/>
        </w:rPr>
        <w:t>hiện</w:t>
      </w:r>
      <w:r>
        <w:rPr>
          <w:color w:val="010202"/>
          <w:spacing w:val="-13"/>
        </w:rPr>
        <w:t> </w:t>
      </w:r>
      <w:r>
        <w:rPr>
          <w:color w:val="010202"/>
        </w:rPr>
        <w:t>và</w:t>
      </w:r>
      <w:r>
        <w:rPr>
          <w:color w:val="010202"/>
          <w:spacing w:val="-13"/>
        </w:rPr>
        <w:t> </w:t>
      </w:r>
      <w:r>
        <w:rPr>
          <w:color w:val="010202"/>
        </w:rPr>
        <w:t>rằng</w:t>
      </w:r>
      <w:r>
        <w:rPr>
          <w:color w:val="010202"/>
          <w:spacing w:val="-13"/>
        </w:rPr>
        <w:t> </w:t>
      </w:r>
      <w:r>
        <w:rPr>
          <w:color w:val="010202"/>
        </w:rPr>
        <w:t>đặc</w:t>
      </w:r>
      <w:r>
        <w:rPr>
          <w:color w:val="010202"/>
          <w:spacing w:val="-13"/>
        </w:rPr>
        <w:t> </w:t>
      </w:r>
      <w:r>
        <w:rPr>
          <w:color w:val="010202"/>
        </w:rPr>
        <w:t>tính</w:t>
      </w:r>
      <w:r>
        <w:rPr>
          <w:color w:val="010202"/>
          <w:spacing w:val="-13"/>
        </w:rPr>
        <w:t> </w:t>
      </w:r>
      <w:r>
        <w:rPr>
          <w:color w:val="010202"/>
        </w:rPr>
        <w:t>thực sự của các pháp sinh và diệt cần được xuyên thấu. Vì vậy,</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có</w:t>
      </w:r>
      <w:r>
        <w:rPr>
          <w:color w:val="010202"/>
          <w:spacing w:val="-12"/>
        </w:rPr>
        <w:t> </w:t>
      </w:r>
      <w:r>
        <w:rPr>
          <w:color w:val="010202"/>
        </w:rPr>
        <w:t>thể</w:t>
      </w:r>
      <w:r>
        <w:rPr>
          <w:color w:val="010202"/>
          <w:spacing w:val="-12"/>
        </w:rPr>
        <w:t> </w:t>
      </w:r>
      <w:r>
        <w:rPr>
          <w:color w:val="010202"/>
        </w:rPr>
        <w:t>được</w:t>
      </w:r>
      <w:r>
        <w:rPr>
          <w:color w:val="010202"/>
          <w:spacing w:val="-12"/>
        </w:rPr>
        <w:t> </w:t>
      </w:r>
      <w:r>
        <w:rPr>
          <w:color w:val="010202"/>
        </w:rPr>
        <w:t>nhắc</w:t>
      </w:r>
      <w:r>
        <w:rPr>
          <w:color w:val="010202"/>
          <w:spacing w:val="-12"/>
        </w:rPr>
        <w:t> </w:t>
      </w:r>
      <w:r>
        <w:rPr>
          <w:color w:val="010202"/>
        </w:rPr>
        <w:t>nhở</w:t>
      </w:r>
      <w:r>
        <w:rPr>
          <w:color w:val="010202"/>
          <w:spacing w:val="-11"/>
        </w:rPr>
        <w:t> </w:t>
      </w:r>
      <w:r>
        <w:rPr>
          <w:color w:val="010202"/>
        </w:rPr>
        <w:t>rằng</w:t>
      </w:r>
      <w:r>
        <w:rPr>
          <w:color w:val="010202"/>
          <w:spacing w:val="-12"/>
        </w:rPr>
        <w:t> </w:t>
      </w:r>
      <w:r>
        <w:rPr>
          <w:color w:val="010202"/>
        </w:rPr>
        <w:t>mình</w:t>
      </w:r>
      <w:r>
        <w:rPr>
          <w:color w:val="010202"/>
          <w:spacing w:val="-12"/>
        </w:rPr>
        <w:t> </w:t>
      </w:r>
      <w:r>
        <w:rPr>
          <w:color w:val="010202"/>
        </w:rPr>
        <w:t>cần</w:t>
      </w:r>
      <w:r>
        <w:rPr>
          <w:color w:val="010202"/>
          <w:spacing w:val="-12"/>
        </w:rPr>
        <w:t> </w:t>
      </w:r>
      <w:r>
        <w:rPr>
          <w:color w:val="010202"/>
        </w:rPr>
        <w:t>nghe và suy xét thấu đáo về Giáo lý để hiểu biết được tích lũy.</w:t>
      </w:r>
      <w:r>
        <w:rPr>
          <w:color w:val="010202"/>
          <w:spacing w:val="-6"/>
        </w:rPr>
        <w:t> </w:t>
      </w:r>
      <w:r>
        <w:rPr>
          <w:color w:val="010202"/>
        </w:rPr>
        <w:t>Hiểu</w:t>
      </w:r>
      <w:r>
        <w:rPr>
          <w:color w:val="010202"/>
          <w:spacing w:val="-6"/>
        </w:rPr>
        <w:t> </w:t>
      </w:r>
      <w:r>
        <w:rPr>
          <w:color w:val="010202"/>
        </w:rPr>
        <w:t>biết</w:t>
      </w:r>
      <w:r>
        <w:rPr>
          <w:color w:val="010202"/>
          <w:spacing w:val="-6"/>
        </w:rPr>
        <w:t> </w:t>
      </w:r>
      <w:r>
        <w:rPr>
          <w:color w:val="010202"/>
        </w:rPr>
        <w:t>là</w:t>
      </w:r>
      <w:r>
        <w:rPr>
          <w:color w:val="010202"/>
          <w:spacing w:val="-6"/>
        </w:rPr>
        <w:t> </w:t>
      </w:r>
      <w:r>
        <w:rPr>
          <w:color w:val="010202"/>
        </w:rPr>
        <w:t>một</w:t>
      </w:r>
      <w:r>
        <w:rPr>
          <w:color w:val="010202"/>
          <w:spacing w:val="-6"/>
        </w:rPr>
        <w:t> </w:t>
      </w:r>
      <w:r>
        <w:rPr>
          <w:color w:val="010202"/>
        </w:rPr>
        <w:t>duyên</w:t>
      </w:r>
      <w:r>
        <w:rPr>
          <w:color w:val="010202"/>
          <w:spacing w:val="-6"/>
        </w:rPr>
        <w:t> </w:t>
      </w:r>
      <w:r>
        <w:rPr>
          <w:color w:val="010202"/>
        </w:rPr>
        <w:t>cho</w:t>
      </w:r>
      <w:r>
        <w:rPr>
          <w:color w:val="010202"/>
          <w:spacing w:val="-6"/>
        </w:rPr>
        <w:t> </w:t>
      </w:r>
      <w:r>
        <w:rPr>
          <w:color w:val="010202"/>
        </w:rPr>
        <w:t>chánh</w:t>
      </w:r>
      <w:r>
        <w:rPr>
          <w:color w:val="010202"/>
          <w:spacing w:val="-6"/>
        </w:rPr>
        <w:t> </w:t>
      </w:r>
      <w:r>
        <w:rPr>
          <w:color w:val="010202"/>
        </w:rPr>
        <w:t>niệm</w:t>
      </w:r>
      <w:r>
        <w:rPr>
          <w:color w:val="010202"/>
          <w:spacing w:val="-6"/>
        </w:rPr>
        <w:t> </w:t>
      </w:r>
      <w:r>
        <w:rPr>
          <w:color w:val="010202"/>
        </w:rPr>
        <w:t>nhớ</w:t>
      </w:r>
      <w:r>
        <w:rPr>
          <w:color w:val="010202"/>
          <w:spacing w:val="-6"/>
        </w:rPr>
        <w:t> </w:t>
      </w:r>
      <w:r>
        <w:rPr>
          <w:color w:val="010202"/>
        </w:rPr>
        <w:t>về</w:t>
      </w:r>
      <w:r>
        <w:rPr>
          <w:color w:val="010202"/>
          <w:spacing w:val="-6"/>
        </w:rPr>
        <w:t> </w:t>
      </w:r>
      <w:r>
        <w:rPr>
          <w:color w:val="010202"/>
        </w:rPr>
        <w:t>đặc tính</w:t>
      </w:r>
      <w:r>
        <w:rPr>
          <w:color w:val="010202"/>
          <w:spacing w:val="-1"/>
        </w:rPr>
        <w:t> </w:t>
      </w:r>
      <w:r>
        <w:rPr>
          <w:color w:val="010202"/>
        </w:rPr>
        <w:t>của</w:t>
      </w:r>
      <w:r>
        <w:rPr>
          <w:color w:val="010202"/>
          <w:spacing w:val="-1"/>
        </w:rPr>
        <w:t> </w:t>
      </w:r>
      <w:r>
        <w:rPr>
          <w:color w:val="010202"/>
        </w:rPr>
        <w:t>các</w:t>
      </w:r>
      <w:r>
        <w:rPr>
          <w:color w:val="010202"/>
          <w:spacing w:val="-1"/>
        </w:rPr>
        <w:t> </w:t>
      </w:r>
      <w:r>
        <w:rPr>
          <w:color w:val="010202"/>
        </w:rPr>
        <w:t>pháp</w:t>
      </w:r>
      <w:r>
        <w:rPr>
          <w:color w:val="010202"/>
          <w:spacing w:val="-1"/>
        </w:rPr>
        <w:t> </w:t>
      </w:r>
      <w:r>
        <w:rPr>
          <w:color w:val="010202"/>
        </w:rPr>
        <w:t>hiện</w:t>
      </w:r>
      <w:r>
        <w:rPr>
          <w:color w:val="010202"/>
          <w:spacing w:val="-1"/>
        </w:rPr>
        <w:t> </w:t>
      </w:r>
      <w:r>
        <w:rPr>
          <w:color w:val="010202"/>
        </w:rPr>
        <w:t>khởi.</w:t>
      </w:r>
      <w:r>
        <w:rPr>
          <w:color w:val="010202"/>
          <w:spacing w:val="-1"/>
        </w:rPr>
        <w:t> </w:t>
      </w:r>
      <w:r>
        <w:rPr>
          <w:color w:val="010202"/>
        </w:rPr>
        <w:t>Nếu</w:t>
      </w:r>
      <w:r>
        <w:rPr>
          <w:color w:val="010202"/>
          <w:spacing w:val="-1"/>
        </w:rPr>
        <w:t> </w:t>
      </w:r>
      <w:r>
        <w:rPr>
          <w:color w:val="010202"/>
        </w:rPr>
        <w:t>ta</w:t>
      </w:r>
      <w:r>
        <w:rPr>
          <w:color w:val="010202"/>
          <w:spacing w:val="-1"/>
        </w:rPr>
        <w:t> </w:t>
      </w:r>
      <w:r>
        <w:rPr>
          <w:color w:val="010202"/>
        </w:rPr>
        <w:t>biết</w:t>
      </w:r>
      <w:r>
        <w:rPr>
          <w:color w:val="010202"/>
          <w:spacing w:val="-1"/>
        </w:rPr>
        <w:t> </w:t>
      </w:r>
      <w:r>
        <w:rPr>
          <w:color w:val="010202"/>
        </w:rPr>
        <w:t>rằng</w:t>
      </w:r>
      <w:r>
        <w:rPr>
          <w:color w:val="010202"/>
          <w:spacing w:val="-1"/>
        </w:rPr>
        <w:t> </w:t>
      </w:r>
      <w:r>
        <w:rPr>
          <w:color w:val="010202"/>
        </w:rPr>
        <w:t>mình</w:t>
      </w:r>
      <w:r>
        <w:rPr>
          <w:color w:val="010202"/>
          <w:spacing w:val="-1"/>
        </w:rPr>
        <w:t> </w:t>
      </w:r>
      <w:r>
        <w:rPr>
          <w:color w:val="010202"/>
        </w:rPr>
        <w:t>vẫn còn có nhiều vô minh và rằng đó là thứ cần được tận diệt, ta sẽ không dễ duôi, mà sẽ tiếp tục nghe Pháp và vun bồi mọi loại thiện pháp.</w:t>
      </w:r>
    </w:p>
    <w:p>
      <w:pPr>
        <w:pStyle w:val="BodyText"/>
        <w:spacing w:after="0" w:line="300" w:lineRule="auto"/>
        <w:jc w:val="both"/>
        <w:sectPr>
          <w:pgSz w:w="7660" w:h="11630"/>
          <w:pgMar w:header="776" w:footer="0" w:top="1100" w:bottom="280" w:left="850" w:right="850"/>
        </w:sectPr>
      </w:pPr>
    </w:p>
    <w:p>
      <w:pPr>
        <w:pStyle w:val="BodyText"/>
        <w:spacing w:before="4"/>
        <w:rPr>
          <w:sz w:val="17"/>
        </w:rPr>
      </w:pPr>
    </w:p>
    <w:p>
      <w:pPr>
        <w:pStyle w:val="BodyText"/>
        <w:spacing w:after="0"/>
        <w:rPr>
          <w:sz w:val="17"/>
        </w:rPr>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08320">
                <wp:simplePos x="0" y="0"/>
                <wp:positionH relativeFrom="page">
                  <wp:posOffset>575999</wp:posOffset>
                </wp:positionH>
                <wp:positionV relativeFrom="paragraph">
                  <wp:posOffset>244549</wp:posOffset>
                </wp:positionV>
                <wp:extent cx="34925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708160;mso-wrap-distance-left:0;mso-wrap-distance-right:0" id="docshape65"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127</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5</w:t>
      </w:r>
    </w:p>
    <w:p>
      <w:pPr>
        <w:pStyle w:val="Heading2"/>
        <w:spacing w:before="239"/>
      </w:pPr>
      <w:r>
        <w:rPr>
          <w:color w:val="010202"/>
        </w:rPr>
        <w:t>Tinh</w:t>
      </w:r>
      <w:r>
        <w:rPr>
          <w:color w:val="010202"/>
          <w:spacing w:val="-4"/>
        </w:rPr>
        <w:t> </w:t>
      </w:r>
      <w:r>
        <w:rPr>
          <w:color w:val="010202"/>
        </w:rPr>
        <w:t>Tấn</w:t>
      </w:r>
      <w:r>
        <w:rPr>
          <w:color w:val="010202"/>
          <w:spacing w:val="-5"/>
        </w:rPr>
        <w:t> </w:t>
      </w:r>
      <w:r>
        <w:rPr>
          <w:color w:val="010202"/>
        </w:rPr>
        <w:t>Ba</w:t>
      </w:r>
      <w:r>
        <w:rPr>
          <w:color w:val="010202"/>
          <w:spacing w:val="-4"/>
        </w:rPr>
        <w:t> </w:t>
      </w:r>
      <w:r>
        <w:rPr>
          <w:color w:val="010202"/>
        </w:rPr>
        <w:t>la</w:t>
      </w:r>
      <w:r>
        <w:rPr>
          <w:color w:val="010202"/>
          <w:spacing w:val="-4"/>
        </w:rPr>
        <w:t> </w:t>
      </w:r>
      <w:r>
        <w:rPr>
          <w:color w:val="010202"/>
          <w:spacing w:val="-5"/>
        </w:rPr>
        <w:t>mật</w:t>
      </w:r>
    </w:p>
    <w:p>
      <w:pPr>
        <w:pStyle w:val="BodyText"/>
        <w:spacing w:before="63"/>
        <w:rPr>
          <w:rFonts w:ascii="Cambria"/>
          <w:b/>
          <w:i/>
        </w:rPr>
      </w:pPr>
    </w:p>
    <w:p>
      <w:pPr>
        <w:spacing w:before="0"/>
        <w:ind w:left="510" w:right="0" w:firstLine="0"/>
        <w:jc w:val="left"/>
        <w:rPr>
          <w:sz w:val="25"/>
        </w:rPr>
      </w:pPr>
      <w:r>
        <w:rPr>
          <w:i/>
          <w:color w:val="010202"/>
          <w:sz w:val="25"/>
        </w:rPr>
        <w:t>Chú</w:t>
      </w:r>
      <w:r>
        <w:rPr>
          <w:i/>
          <w:color w:val="010202"/>
          <w:spacing w:val="31"/>
          <w:sz w:val="25"/>
        </w:rPr>
        <w:t> </w:t>
      </w:r>
      <w:r>
        <w:rPr>
          <w:i/>
          <w:color w:val="010202"/>
          <w:sz w:val="25"/>
        </w:rPr>
        <w:t>giải</w:t>
      </w:r>
      <w:r>
        <w:rPr>
          <w:i/>
          <w:color w:val="010202"/>
          <w:spacing w:val="31"/>
          <w:sz w:val="25"/>
        </w:rPr>
        <w:t> </w:t>
      </w:r>
      <w:r>
        <w:rPr>
          <w:i/>
          <w:color w:val="010202"/>
          <w:sz w:val="25"/>
        </w:rPr>
        <w:t>Hạnh</w:t>
      </w:r>
      <w:r>
        <w:rPr>
          <w:i/>
          <w:color w:val="010202"/>
          <w:spacing w:val="32"/>
          <w:sz w:val="25"/>
        </w:rPr>
        <w:t> </w:t>
      </w:r>
      <w:r>
        <w:rPr>
          <w:i/>
          <w:color w:val="010202"/>
          <w:sz w:val="25"/>
        </w:rPr>
        <w:t>Tạng</w:t>
      </w:r>
      <w:r>
        <w:rPr>
          <w:i/>
          <w:color w:val="010202"/>
          <w:spacing w:val="31"/>
          <w:sz w:val="25"/>
        </w:rPr>
        <w:t> </w:t>
      </w:r>
      <w:r>
        <w:rPr>
          <w:color w:val="010202"/>
          <w:sz w:val="25"/>
        </w:rPr>
        <w:t>định</w:t>
      </w:r>
      <w:r>
        <w:rPr>
          <w:color w:val="010202"/>
          <w:spacing w:val="31"/>
          <w:sz w:val="25"/>
        </w:rPr>
        <w:t> </w:t>
      </w:r>
      <w:r>
        <w:rPr>
          <w:color w:val="010202"/>
          <w:sz w:val="25"/>
        </w:rPr>
        <w:t>nghĩa</w:t>
      </w:r>
      <w:r>
        <w:rPr>
          <w:color w:val="010202"/>
          <w:spacing w:val="31"/>
          <w:sz w:val="25"/>
        </w:rPr>
        <w:t> </w:t>
      </w:r>
      <w:r>
        <w:rPr>
          <w:color w:val="010202"/>
          <w:sz w:val="25"/>
        </w:rPr>
        <w:t>về</w:t>
      </w:r>
      <w:r>
        <w:rPr>
          <w:color w:val="010202"/>
          <w:spacing w:val="31"/>
          <w:sz w:val="25"/>
        </w:rPr>
        <w:t> </w:t>
      </w:r>
      <w:r>
        <w:rPr>
          <w:color w:val="010202"/>
          <w:sz w:val="25"/>
        </w:rPr>
        <w:t>tinh</w:t>
      </w:r>
      <w:r>
        <w:rPr>
          <w:color w:val="010202"/>
          <w:spacing w:val="31"/>
          <w:sz w:val="25"/>
        </w:rPr>
        <w:t> </w:t>
      </w:r>
      <w:r>
        <w:rPr>
          <w:color w:val="010202"/>
          <w:sz w:val="25"/>
        </w:rPr>
        <w:t>tấn</w:t>
      </w:r>
      <w:r>
        <w:rPr>
          <w:color w:val="010202"/>
          <w:spacing w:val="31"/>
          <w:sz w:val="25"/>
        </w:rPr>
        <w:t> </w:t>
      </w:r>
      <w:r>
        <w:rPr>
          <w:color w:val="010202"/>
          <w:spacing w:val="-5"/>
          <w:sz w:val="25"/>
        </w:rPr>
        <w:t>như</w:t>
      </w:r>
    </w:p>
    <w:p>
      <w:pPr>
        <w:pStyle w:val="BodyText"/>
        <w:spacing w:before="81"/>
        <w:ind w:left="57"/>
      </w:pPr>
      <w:r>
        <w:rPr>
          <w:color w:val="010202"/>
          <w:spacing w:val="-4"/>
        </w:rPr>
        <w:t>sau:</w:t>
      </w:r>
    </w:p>
    <w:p>
      <w:pPr>
        <w:pStyle w:val="BodyText"/>
        <w:spacing w:before="7"/>
        <w:rPr>
          <w:sz w:val="20"/>
        </w:rPr>
      </w:pPr>
    </w:p>
    <w:p>
      <w:pPr>
        <w:spacing w:line="321" w:lineRule="auto" w:before="0"/>
        <w:ind w:left="510" w:right="393" w:firstLine="283"/>
        <w:jc w:val="both"/>
        <w:rPr>
          <w:rFonts w:ascii="Arial" w:hAnsi="Arial"/>
          <w:i/>
          <w:sz w:val="20"/>
        </w:rPr>
      </w:pPr>
      <w:r>
        <w:rPr>
          <w:rFonts w:ascii="Arial" w:hAnsi="Arial"/>
          <w:i/>
          <w:color w:val="010202"/>
          <w:w w:val="105"/>
          <w:sz w:val="20"/>
        </w:rPr>
        <w:t>“Tinh</w:t>
      </w:r>
      <w:r>
        <w:rPr>
          <w:rFonts w:ascii="Arial" w:hAnsi="Arial"/>
          <w:i/>
          <w:color w:val="010202"/>
          <w:spacing w:val="-14"/>
          <w:w w:val="105"/>
          <w:sz w:val="20"/>
        </w:rPr>
        <w:t> </w:t>
      </w:r>
      <w:r>
        <w:rPr>
          <w:rFonts w:ascii="Arial" w:hAnsi="Arial"/>
          <w:i/>
          <w:color w:val="010202"/>
          <w:w w:val="105"/>
          <w:sz w:val="20"/>
        </w:rPr>
        <w:t>tấn</w:t>
      </w:r>
      <w:r>
        <w:rPr>
          <w:rFonts w:ascii="Arial" w:hAnsi="Arial"/>
          <w:i/>
          <w:color w:val="010202"/>
          <w:spacing w:val="-14"/>
          <w:w w:val="105"/>
          <w:sz w:val="20"/>
        </w:rPr>
        <w:t> </w:t>
      </w:r>
      <w:r>
        <w:rPr>
          <w:rFonts w:ascii="Arial" w:hAnsi="Arial"/>
          <w:i/>
          <w:color w:val="010202"/>
          <w:w w:val="105"/>
          <w:sz w:val="20"/>
        </w:rPr>
        <w:t>có</w:t>
      </w:r>
      <w:r>
        <w:rPr>
          <w:rFonts w:ascii="Arial" w:hAnsi="Arial"/>
          <w:i/>
          <w:color w:val="010202"/>
          <w:spacing w:val="-14"/>
          <w:w w:val="105"/>
          <w:sz w:val="20"/>
        </w:rPr>
        <w:t> </w:t>
      </w:r>
      <w:r>
        <w:rPr>
          <w:rFonts w:ascii="Arial" w:hAnsi="Arial"/>
          <w:i/>
          <w:color w:val="010202"/>
          <w:w w:val="105"/>
          <w:sz w:val="20"/>
        </w:rPr>
        <w:t>đặc</w:t>
      </w:r>
      <w:r>
        <w:rPr>
          <w:rFonts w:ascii="Arial" w:hAnsi="Arial"/>
          <w:i/>
          <w:color w:val="010202"/>
          <w:spacing w:val="-14"/>
          <w:w w:val="105"/>
          <w:sz w:val="20"/>
        </w:rPr>
        <w:t> </w:t>
      </w:r>
      <w:r>
        <w:rPr>
          <w:rFonts w:ascii="Arial" w:hAnsi="Arial"/>
          <w:i/>
          <w:color w:val="010202"/>
          <w:w w:val="105"/>
          <w:sz w:val="20"/>
        </w:rPr>
        <w:t>tính</w:t>
      </w:r>
      <w:r>
        <w:rPr>
          <w:rFonts w:ascii="Arial" w:hAnsi="Arial"/>
          <w:i/>
          <w:color w:val="010202"/>
          <w:spacing w:val="-14"/>
          <w:w w:val="105"/>
          <w:sz w:val="20"/>
        </w:rPr>
        <w:t> </w:t>
      </w:r>
      <w:r>
        <w:rPr>
          <w:rFonts w:ascii="Arial" w:hAnsi="Arial"/>
          <w:i/>
          <w:color w:val="010202"/>
          <w:w w:val="105"/>
          <w:sz w:val="20"/>
        </w:rPr>
        <w:t>nỗ</w:t>
      </w:r>
      <w:r>
        <w:rPr>
          <w:rFonts w:ascii="Arial" w:hAnsi="Arial"/>
          <w:i/>
          <w:color w:val="010202"/>
          <w:spacing w:val="-14"/>
          <w:w w:val="105"/>
          <w:sz w:val="20"/>
        </w:rPr>
        <w:t> </w:t>
      </w:r>
      <w:r>
        <w:rPr>
          <w:rFonts w:ascii="Arial" w:hAnsi="Arial"/>
          <w:i/>
          <w:color w:val="010202"/>
          <w:w w:val="105"/>
          <w:sz w:val="20"/>
        </w:rPr>
        <w:t>lực,</w:t>
      </w:r>
      <w:r>
        <w:rPr>
          <w:rFonts w:ascii="Arial" w:hAnsi="Arial"/>
          <w:i/>
          <w:color w:val="010202"/>
          <w:spacing w:val="-14"/>
          <w:w w:val="105"/>
          <w:sz w:val="20"/>
        </w:rPr>
        <w:t> </w:t>
      </w:r>
      <w:r>
        <w:rPr>
          <w:rFonts w:ascii="Arial" w:hAnsi="Arial"/>
          <w:i/>
          <w:color w:val="010202"/>
          <w:w w:val="105"/>
          <w:sz w:val="20"/>
        </w:rPr>
        <w:t>chức</w:t>
      </w:r>
      <w:r>
        <w:rPr>
          <w:rFonts w:ascii="Arial" w:hAnsi="Arial"/>
          <w:i/>
          <w:color w:val="010202"/>
          <w:spacing w:val="-14"/>
          <w:w w:val="105"/>
          <w:sz w:val="20"/>
        </w:rPr>
        <w:t> </w:t>
      </w:r>
      <w:r>
        <w:rPr>
          <w:rFonts w:ascii="Arial" w:hAnsi="Arial"/>
          <w:i/>
          <w:color w:val="010202"/>
          <w:w w:val="105"/>
          <w:sz w:val="20"/>
        </w:rPr>
        <w:t>năng/phận</w:t>
      </w:r>
      <w:r>
        <w:rPr>
          <w:rFonts w:ascii="Arial" w:hAnsi="Arial"/>
          <w:i/>
          <w:color w:val="010202"/>
          <w:spacing w:val="-14"/>
          <w:w w:val="105"/>
          <w:sz w:val="20"/>
        </w:rPr>
        <w:t> </w:t>
      </w:r>
      <w:r>
        <w:rPr>
          <w:rFonts w:ascii="Arial" w:hAnsi="Arial"/>
          <w:i/>
          <w:color w:val="010202"/>
          <w:w w:val="105"/>
          <w:sz w:val="20"/>
        </w:rPr>
        <w:t>sự</w:t>
      </w:r>
      <w:r>
        <w:rPr>
          <w:rFonts w:ascii="Arial" w:hAnsi="Arial"/>
          <w:i/>
          <w:color w:val="010202"/>
          <w:spacing w:val="-14"/>
          <w:w w:val="105"/>
          <w:sz w:val="20"/>
        </w:rPr>
        <w:t> </w:t>
      </w:r>
      <w:r>
        <w:rPr>
          <w:rFonts w:ascii="Arial" w:hAnsi="Arial"/>
          <w:i/>
          <w:color w:val="010202"/>
          <w:w w:val="105"/>
          <w:sz w:val="20"/>
        </w:rPr>
        <w:t>của tinh tấn là củng cố; biểu hiện/thành tựu của tinh tấn là không</w:t>
      </w:r>
      <w:r>
        <w:rPr>
          <w:rFonts w:ascii="Arial" w:hAnsi="Arial"/>
          <w:i/>
          <w:color w:val="010202"/>
          <w:spacing w:val="-12"/>
          <w:w w:val="105"/>
          <w:sz w:val="20"/>
        </w:rPr>
        <w:t> </w:t>
      </w:r>
      <w:r>
        <w:rPr>
          <w:rFonts w:ascii="Arial" w:hAnsi="Arial"/>
          <w:i/>
          <w:color w:val="010202"/>
          <w:w w:val="105"/>
          <w:sz w:val="20"/>
        </w:rPr>
        <w:t>mệt</w:t>
      </w:r>
      <w:r>
        <w:rPr>
          <w:rFonts w:ascii="Arial" w:hAnsi="Arial"/>
          <w:i/>
          <w:color w:val="010202"/>
          <w:spacing w:val="-12"/>
          <w:w w:val="105"/>
          <w:sz w:val="20"/>
        </w:rPr>
        <w:t> </w:t>
      </w:r>
      <w:r>
        <w:rPr>
          <w:rFonts w:ascii="Arial" w:hAnsi="Arial"/>
          <w:i/>
          <w:color w:val="010202"/>
          <w:w w:val="105"/>
          <w:sz w:val="20"/>
        </w:rPr>
        <w:t>mỏi;</w:t>
      </w:r>
      <w:r>
        <w:rPr>
          <w:rFonts w:ascii="Arial" w:hAnsi="Arial"/>
          <w:i/>
          <w:color w:val="010202"/>
          <w:spacing w:val="-12"/>
          <w:w w:val="105"/>
          <w:sz w:val="20"/>
        </w:rPr>
        <w:t> </w:t>
      </w:r>
      <w:r>
        <w:rPr>
          <w:rFonts w:ascii="Arial" w:hAnsi="Arial"/>
          <w:i/>
          <w:color w:val="010202"/>
          <w:w w:val="105"/>
          <w:sz w:val="20"/>
        </w:rPr>
        <w:t>cận</w:t>
      </w:r>
      <w:r>
        <w:rPr>
          <w:rFonts w:ascii="Arial" w:hAnsi="Arial"/>
          <w:i/>
          <w:color w:val="010202"/>
          <w:spacing w:val="-12"/>
          <w:w w:val="105"/>
          <w:sz w:val="20"/>
        </w:rPr>
        <w:t> </w:t>
      </w:r>
      <w:r>
        <w:rPr>
          <w:rFonts w:ascii="Arial" w:hAnsi="Arial"/>
          <w:i/>
          <w:color w:val="010202"/>
          <w:w w:val="105"/>
          <w:sz w:val="20"/>
        </w:rPr>
        <w:t>nhân</w:t>
      </w:r>
      <w:r>
        <w:rPr>
          <w:rFonts w:ascii="Arial" w:hAnsi="Arial"/>
          <w:i/>
          <w:color w:val="010202"/>
          <w:spacing w:val="-12"/>
          <w:w w:val="105"/>
          <w:sz w:val="20"/>
        </w:rPr>
        <w:t> </w:t>
      </w:r>
      <w:r>
        <w:rPr>
          <w:rFonts w:ascii="Arial" w:hAnsi="Arial"/>
          <w:i/>
          <w:color w:val="010202"/>
          <w:w w:val="105"/>
          <w:sz w:val="20"/>
        </w:rPr>
        <w:t>của</w:t>
      </w:r>
      <w:r>
        <w:rPr>
          <w:rFonts w:ascii="Arial" w:hAnsi="Arial"/>
          <w:i/>
          <w:color w:val="010202"/>
          <w:spacing w:val="-12"/>
          <w:w w:val="105"/>
          <w:sz w:val="20"/>
        </w:rPr>
        <w:t> </w:t>
      </w:r>
      <w:r>
        <w:rPr>
          <w:rFonts w:ascii="Arial" w:hAnsi="Arial"/>
          <w:i/>
          <w:color w:val="010202"/>
          <w:w w:val="105"/>
          <w:sz w:val="20"/>
        </w:rPr>
        <w:t>tinh</w:t>
      </w:r>
      <w:r>
        <w:rPr>
          <w:rFonts w:ascii="Arial" w:hAnsi="Arial"/>
          <w:i/>
          <w:color w:val="010202"/>
          <w:spacing w:val="-12"/>
          <w:w w:val="105"/>
          <w:sz w:val="20"/>
        </w:rPr>
        <w:t> </w:t>
      </w:r>
      <w:r>
        <w:rPr>
          <w:rFonts w:ascii="Arial" w:hAnsi="Arial"/>
          <w:i/>
          <w:color w:val="010202"/>
          <w:w w:val="105"/>
          <w:sz w:val="20"/>
        </w:rPr>
        <w:t>tấn</w:t>
      </w:r>
      <w:r>
        <w:rPr>
          <w:rFonts w:ascii="Arial" w:hAnsi="Arial"/>
          <w:i/>
          <w:color w:val="010202"/>
          <w:spacing w:val="-12"/>
          <w:w w:val="105"/>
          <w:sz w:val="20"/>
        </w:rPr>
        <w:t> </w:t>
      </w:r>
      <w:r>
        <w:rPr>
          <w:rFonts w:ascii="Arial" w:hAnsi="Arial"/>
          <w:i/>
          <w:color w:val="010202"/>
          <w:w w:val="105"/>
          <w:sz w:val="20"/>
        </w:rPr>
        <w:t>là</w:t>
      </w:r>
      <w:r>
        <w:rPr>
          <w:rFonts w:ascii="Arial" w:hAnsi="Arial"/>
          <w:i/>
          <w:color w:val="010202"/>
          <w:spacing w:val="-12"/>
          <w:w w:val="105"/>
          <w:sz w:val="20"/>
        </w:rPr>
        <w:t> </w:t>
      </w:r>
      <w:r>
        <w:rPr>
          <w:rFonts w:ascii="Arial" w:hAnsi="Arial"/>
          <w:i/>
          <w:color w:val="010202"/>
          <w:w w:val="105"/>
          <w:sz w:val="20"/>
        </w:rPr>
        <w:t>một</w:t>
      </w:r>
      <w:r>
        <w:rPr>
          <w:rFonts w:ascii="Arial" w:hAnsi="Arial"/>
          <w:i/>
          <w:color w:val="010202"/>
          <w:spacing w:val="-12"/>
          <w:w w:val="105"/>
          <w:sz w:val="20"/>
        </w:rPr>
        <w:t> </w:t>
      </w:r>
      <w:r>
        <w:rPr>
          <w:rFonts w:ascii="Arial" w:hAnsi="Arial"/>
          <w:i/>
          <w:color w:val="010202"/>
          <w:w w:val="105"/>
          <w:sz w:val="20"/>
        </w:rPr>
        <w:t>cơ</w:t>
      </w:r>
      <w:r>
        <w:rPr>
          <w:rFonts w:ascii="Arial" w:hAnsi="Arial"/>
          <w:i/>
          <w:color w:val="010202"/>
          <w:spacing w:val="-12"/>
          <w:w w:val="105"/>
          <w:sz w:val="20"/>
        </w:rPr>
        <w:t> </w:t>
      </w:r>
      <w:r>
        <w:rPr>
          <w:rFonts w:ascii="Arial" w:hAnsi="Arial"/>
          <w:i/>
          <w:color w:val="010202"/>
          <w:w w:val="105"/>
          <w:sz w:val="20"/>
        </w:rPr>
        <w:t>hội</w:t>
      </w:r>
      <w:r>
        <w:rPr>
          <w:rFonts w:ascii="Arial" w:hAnsi="Arial"/>
          <w:i/>
          <w:color w:val="010202"/>
          <w:spacing w:val="-12"/>
          <w:w w:val="105"/>
          <w:sz w:val="20"/>
        </w:rPr>
        <w:t> </w:t>
      </w:r>
      <w:r>
        <w:rPr>
          <w:rFonts w:ascii="Arial" w:hAnsi="Arial"/>
          <w:i/>
          <w:color w:val="010202"/>
          <w:w w:val="105"/>
          <w:sz w:val="20"/>
        </w:rPr>
        <w:t>cho tinh tấn hay trạng thái khẩn cấp tu niệm”.</w:t>
      </w:r>
    </w:p>
    <w:p>
      <w:pPr>
        <w:pStyle w:val="BodyText"/>
        <w:spacing w:line="307" w:lineRule="auto" w:before="186"/>
        <w:ind w:left="57" w:right="394" w:firstLine="453"/>
        <w:jc w:val="both"/>
      </w:pPr>
      <w:r>
        <w:rPr>
          <w:color w:val="010202"/>
        </w:rPr>
        <w:t>Tâm sở tinh tấn sinh kèm với hầu hết các </w:t>
      </w:r>
      <w:r>
        <w:rPr>
          <w:color w:val="010202"/>
        </w:rPr>
        <w:t>tâm, ngoại trừ mười sáu tâm vô nhân, tức là các tâm không sinh</w:t>
      </w:r>
      <w:r>
        <w:rPr>
          <w:color w:val="010202"/>
          <w:spacing w:val="-10"/>
        </w:rPr>
        <w:t> </w:t>
      </w:r>
      <w:r>
        <w:rPr>
          <w:color w:val="010202"/>
        </w:rPr>
        <w:t>kèm</w:t>
      </w:r>
      <w:r>
        <w:rPr>
          <w:color w:val="010202"/>
          <w:spacing w:val="-10"/>
        </w:rPr>
        <w:t> </w:t>
      </w:r>
      <w:r>
        <w:rPr>
          <w:color w:val="010202"/>
        </w:rPr>
        <w:t>với</w:t>
      </w:r>
      <w:r>
        <w:rPr>
          <w:color w:val="010202"/>
          <w:spacing w:val="-10"/>
        </w:rPr>
        <w:t> </w:t>
      </w:r>
      <w:r>
        <w:rPr>
          <w:color w:val="010202"/>
        </w:rPr>
        <w:t>các</w:t>
      </w:r>
      <w:r>
        <w:rPr>
          <w:color w:val="010202"/>
          <w:spacing w:val="-10"/>
        </w:rPr>
        <w:t> </w:t>
      </w:r>
      <w:r>
        <w:rPr>
          <w:color w:val="010202"/>
        </w:rPr>
        <w:t>nhân</w:t>
      </w:r>
      <w:r>
        <w:rPr>
          <w:color w:val="010202"/>
          <w:spacing w:val="-10"/>
        </w:rPr>
        <w:t> </w:t>
      </w:r>
      <w:r>
        <w:rPr>
          <w:color w:val="010202"/>
        </w:rPr>
        <w:t>thiện</w:t>
      </w:r>
      <w:r>
        <w:rPr>
          <w:color w:val="010202"/>
          <w:spacing w:val="-10"/>
        </w:rPr>
        <w:t> </w:t>
      </w:r>
      <w:r>
        <w:rPr>
          <w:color w:val="010202"/>
        </w:rPr>
        <w:t>hay</w:t>
      </w:r>
      <w:r>
        <w:rPr>
          <w:color w:val="010202"/>
          <w:spacing w:val="-10"/>
        </w:rPr>
        <w:t> </w:t>
      </w:r>
      <w:r>
        <w:rPr>
          <w:color w:val="010202"/>
        </w:rPr>
        <w:t>bất</w:t>
      </w:r>
      <w:r>
        <w:rPr>
          <w:color w:val="010202"/>
          <w:spacing w:val="-10"/>
        </w:rPr>
        <w:t> </w:t>
      </w:r>
      <w:r>
        <w:rPr>
          <w:color w:val="010202"/>
        </w:rPr>
        <w:t>thiện.</w:t>
      </w:r>
      <w:r>
        <w:rPr>
          <w:color w:val="010202"/>
          <w:spacing w:val="-10"/>
        </w:rPr>
        <w:t> </w:t>
      </w:r>
      <w:r>
        <w:rPr>
          <w:color w:val="010202"/>
        </w:rPr>
        <w:t>Như</w:t>
      </w:r>
      <w:r>
        <w:rPr>
          <w:color w:val="010202"/>
          <w:spacing w:val="-10"/>
        </w:rPr>
        <w:t> </w:t>
      </w:r>
      <w:r>
        <w:rPr>
          <w:color w:val="010202"/>
        </w:rPr>
        <w:t>vậy,</w:t>
      </w:r>
      <w:r>
        <w:rPr>
          <w:color w:val="010202"/>
          <w:spacing w:val="-10"/>
        </w:rPr>
        <w:t> </w:t>
      </w:r>
      <w:r>
        <w:rPr>
          <w:color w:val="010202"/>
        </w:rPr>
        <w:t>bất cứ</w:t>
      </w:r>
      <w:r>
        <w:rPr>
          <w:color w:val="010202"/>
          <w:spacing w:val="-10"/>
        </w:rPr>
        <w:t> </w:t>
      </w:r>
      <w:r>
        <w:rPr>
          <w:color w:val="010202"/>
        </w:rPr>
        <w:t>khi</w:t>
      </w:r>
      <w:r>
        <w:rPr>
          <w:color w:val="010202"/>
          <w:spacing w:val="-9"/>
        </w:rPr>
        <w:t> </w:t>
      </w:r>
      <w:r>
        <w:rPr>
          <w:color w:val="010202"/>
        </w:rPr>
        <w:t>nào</w:t>
      </w:r>
      <w:r>
        <w:rPr>
          <w:color w:val="010202"/>
          <w:spacing w:val="-10"/>
        </w:rPr>
        <w:t> </w:t>
      </w:r>
      <w:r>
        <w:rPr>
          <w:color w:val="010202"/>
        </w:rPr>
        <w:t>tâm</w:t>
      </w:r>
      <w:r>
        <w:rPr>
          <w:color w:val="010202"/>
          <w:spacing w:val="-10"/>
        </w:rPr>
        <w:t> </w:t>
      </w:r>
      <w:r>
        <w:rPr>
          <w:color w:val="010202"/>
        </w:rPr>
        <w:t>tham</w:t>
      </w:r>
      <w:r>
        <w:rPr>
          <w:color w:val="010202"/>
          <w:spacing w:val="-10"/>
        </w:rPr>
        <w:t> </w:t>
      </w:r>
      <w:r>
        <w:rPr>
          <w:color w:val="010202"/>
        </w:rPr>
        <w:t>thọ</w:t>
      </w:r>
      <w:r>
        <w:rPr>
          <w:color w:val="010202"/>
          <w:spacing w:val="-10"/>
        </w:rPr>
        <w:t> </w:t>
      </w:r>
      <w:r>
        <w:rPr>
          <w:color w:val="010202"/>
        </w:rPr>
        <w:t>hỷ</w:t>
      </w:r>
      <w:r>
        <w:rPr>
          <w:color w:val="010202"/>
          <w:spacing w:val="-10"/>
        </w:rPr>
        <w:t> </w:t>
      </w:r>
      <w:r>
        <w:rPr>
          <w:color w:val="010202"/>
        </w:rPr>
        <w:t>về</w:t>
      </w:r>
      <w:r>
        <w:rPr>
          <w:color w:val="010202"/>
          <w:spacing w:val="-10"/>
        </w:rPr>
        <w:t> </w:t>
      </w:r>
      <w:r>
        <w:rPr>
          <w:color w:val="010202"/>
        </w:rPr>
        <w:t>một</w:t>
      </w:r>
      <w:r>
        <w:rPr>
          <w:color w:val="010202"/>
          <w:spacing w:val="-10"/>
        </w:rPr>
        <w:t> </w:t>
      </w:r>
      <w:r>
        <w:rPr>
          <w:color w:val="010202"/>
        </w:rPr>
        <w:t>đối</w:t>
      </w:r>
      <w:r>
        <w:rPr>
          <w:color w:val="010202"/>
          <w:spacing w:val="-9"/>
        </w:rPr>
        <w:t> </w:t>
      </w:r>
      <w:r>
        <w:rPr>
          <w:color w:val="010202"/>
        </w:rPr>
        <w:t>tượng</w:t>
      </w:r>
      <w:r>
        <w:rPr>
          <w:color w:val="010202"/>
          <w:spacing w:val="-10"/>
        </w:rPr>
        <w:t> </w:t>
      </w:r>
      <w:r>
        <w:rPr>
          <w:color w:val="010202"/>
        </w:rPr>
        <w:t>sinh</w:t>
      </w:r>
      <w:r>
        <w:rPr>
          <w:color w:val="010202"/>
          <w:spacing w:val="-10"/>
        </w:rPr>
        <w:t> </w:t>
      </w:r>
      <w:r>
        <w:rPr>
          <w:color w:val="010202"/>
        </w:rPr>
        <w:t>khởi, có tâm sở tinh tấn sinh kèm với tâm ấy và đảm nhận chức</w:t>
      </w:r>
      <w:r>
        <w:rPr>
          <w:color w:val="010202"/>
          <w:spacing w:val="-11"/>
        </w:rPr>
        <w:t> </w:t>
      </w:r>
      <w:r>
        <w:rPr>
          <w:color w:val="010202"/>
        </w:rPr>
        <w:t>năng</w:t>
      </w:r>
      <w:r>
        <w:rPr>
          <w:color w:val="010202"/>
          <w:spacing w:val="-10"/>
        </w:rPr>
        <w:t> </w:t>
      </w:r>
      <w:r>
        <w:rPr>
          <w:color w:val="010202"/>
        </w:rPr>
        <w:t>của</w:t>
      </w:r>
      <w:r>
        <w:rPr>
          <w:color w:val="010202"/>
          <w:spacing w:val="-11"/>
        </w:rPr>
        <w:t> </w:t>
      </w:r>
      <w:r>
        <w:rPr>
          <w:color w:val="010202"/>
        </w:rPr>
        <w:t>nó</w:t>
      </w:r>
      <w:r>
        <w:rPr>
          <w:color w:val="010202"/>
          <w:spacing w:val="-10"/>
        </w:rPr>
        <w:t> </w:t>
      </w:r>
      <w:r>
        <w:rPr>
          <w:color w:val="010202"/>
        </w:rPr>
        <w:t>là</w:t>
      </w:r>
      <w:r>
        <w:rPr>
          <w:color w:val="010202"/>
          <w:spacing w:val="-11"/>
        </w:rPr>
        <w:t> </w:t>
      </w:r>
      <w:r>
        <w:rPr>
          <w:color w:val="010202"/>
        </w:rPr>
        <w:t>nỗ</w:t>
      </w:r>
      <w:r>
        <w:rPr>
          <w:color w:val="010202"/>
          <w:spacing w:val="-10"/>
        </w:rPr>
        <w:t> </w:t>
      </w:r>
      <w:r>
        <w:rPr>
          <w:color w:val="010202"/>
        </w:rPr>
        <w:t>lực</w:t>
      </w:r>
      <w:r>
        <w:rPr>
          <w:color w:val="010202"/>
          <w:spacing w:val="-11"/>
        </w:rPr>
        <w:t> </w:t>
      </w:r>
      <w:r>
        <w:rPr>
          <w:color w:val="010202"/>
        </w:rPr>
        <w:t>dính</w:t>
      </w:r>
      <w:r>
        <w:rPr>
          <w:color w:val="010202"/>
          <w:spacing w:val="-11"/>
        </w:rPr>
        <w:t> </w:t>
      </w:r>
      <w:r>
        <w:rPr>
          <w:color w:val="010202"/>
        </w:rPr>
        <w:t>mắc</w:t>
      </w:r>
      <w:r>
        <w:rPr>
          <w:color w:val="010202"/>
          <w:spacing w:val="-11"/>
        </w:rPr>
        <w:t> </w:t>
      </w:r>
      <w:r>
        <w:rPr>
          <w:color w:val="010202"/>
        </w:rPr>
        <w:t>và</w:t>
      </w:r>
      <w:r>
        <w:rPr>
          <w:color w:val="010202"/>
          <w:spacing w:val="-10"/>
        </w:rPr>
        <w:t> </w:t>
      </w:r>
      <w:r>
        <w:rPr>
          <w:color w:val="010202"/>
        </w:rPr>
        <w:t>hoan</w:t>
      </w:r>
      <w:r>
        <w:rPr>
          <w:color w:val="010202"/>
          <w:spacing w:val="-11"/>
        </w:rPr>
        <w:t> </w:t>
      </w:r>
      <w:r>
        <w:rPr>
          <w:color w:val="010202"/>
        </w:rPr>
        <w:t>hỷ</w:t>
      </w:r>
      <w:r>
        <w:rPr>
          <w:color w:val="010202"/>
          <w:spacing w:val="-10"/>
        </w:rPr>
        <w:t> </w:t>
      </w:r>
      <w:r>
        <w:rPr>
          <w:color w:val="010202"/>
        </w:rPr>
        <w:t>với</w:t>
      </w:r>
      <w:r>
        <w:rPr>
          <w:color w:val="010202"/>
          <w:spacing w:val="-11"/>
        </w:rPr>
        <w:t> </w:t>
      </w:r>
      <w:r>
        <w:rPr>
          <w:color w:val="010202"/>
        </w:rPr>
        <w:t>đối tượng</w:t>
      </w:r>
      <w:r>
        <w:rPr>
          <w:color w:val="010202"/>
          <w:spacing w:val="-4"/>
        </w:rPr>
        <w:t> </w:t>
      </w:r>
      <w:r>
        <w:rPr>
          <w:color w:val="010202"/>
        </w:rPr>
        <w:t>ấy.</w:t>
      </w:r>
      <w:r>
        <w:rPr>
          <w:color w:val="010202"/>
          <w:spacing w:val="-4"/>
        </w:rPr>
        <w:t> </w:t>
      </w:r>
      <w:r>
        <w:rPr>
          <w:color w:val="010202"/>
        </w:rPr>
        <w:t>Dù</w:t>
      </w:r>
      <w:r>
        <w:rPr>
          <w:color w:val="010202"/>
          <w:spacing w:val="-4"/>
        </w:rPr>
        <w:t> </w:t>
      </w:r>
      <w:r>
        <w:rPr>
          <w:color w:val="010202"/>
        </w:rPr>
        <w:t>tâm</w:t>
      </w:r>
      <w:r>
        <w:rPr>
          <w:color w:val="010202"/>
          <w:spacing w:val="-4"/>
        </w:rPr>
        <w:t> </w:t>
      </w:r>
      <w:r>
        <w:rPr>
          <w:color w:val="010202"/>
        </w:rPr>
        <w:t>là</w:t>
      </w:r>
      <w:r>
        <w:rPr>
          <w:color w:val="010202"/>
          <w:spacing w:val="-4"/>
        </w:rPr>
        <w:t> </w:t>
      </w:r>
      <w:r>
        <w:rPr>
          <w:color w:val="010202"/>
        </w:rPr>
        <w:t>thiện</w:t>
      </w:r>
      <w:r>
        <w:rPr>
          <w:color w:val="010202"/>
          <w:spacing w:val="-4"/>
        </w:rPr>
        <w:t> </w:t>
      </w:r>
      <w:r>
        <w:rPr>
          <w:color w:val="010202"/>
        </w:rPr>
        <w:t>hay</w:t>
      </w:r>
      <w:r>
        <w:rPr>
          <w:color w:val="010202"/>
          <w:spacing w:val="-4"/>
        </w:rPr>
        <w:t> </w:t>
      </w:r>
      <w:r>
        <w:rPr>
          <w:color w:val="010202"/>
        </w:rPr>
        <w:t>bất</w:t>
      </w:r>
      <w:r>
        <w:rPr>
          <w:color w:val="010202"/>
          <w:spacing w:val="-4"/>
        </w:rPr>
        <w:t> </w:t>
      </w:r>
      <w:r>
        <w:rPr>
          <w:color w:val="010202"/>
        </w:rPr>
        <w:t>thiện,</w:t>
      </w:r>
      <w:r>
        <w:rPr>
          <w:color w:val="010202"/>
          <w:spacing w:val="-4"/>
        </w:rPr>
        <w:t> </w:t>
      </w:r>
      <w:r>
        <w:rPr>
          <w:color w:val="010202"/>
        </w:rPr>
        <w:t>luôn</w:t>
      </w:r>
      <w:r>
        <w:rPr>
          <w:color w:val="010202"/>
          <w:spacing w:val="-4"/>
        </w:rPr>
        <w:t> </w:t>
      </w:r>
      <w:r>
        <w:rPr>
          <w:color w:val="010202"/>
        </w:rPr>
        <w:t>có</w:t>
      </w:r>
      <w:r>
        <w:rPr>
          <w:color w:val="010202"/>
          <w:spacing w:val="-4"/>
        </w:rPr>
        <w:t> </w:t>
      </w:r>
      <w:r>
        <w:rPr>
          <w:color w:val="010202"/>
        </w:rPr>
        <w:t>tâm</w:t>
      </w:r>
      <w:r>
        <w:rPr>
          <w:color w:val="010202"/>
          <w:spacing w:val="-4"/>
        </w:rPr>
        <w:t> </w:t>
      </w:r>
      <w:r>
        <w:rPr>
          <w:color w:val="010202"/>
        </w:rPr>
        <w:t>sở tinh tấn sinh kèm với nó. Khi tâm bất thiện sinh khởi, tâm sở tinh tấn chính là nỗ lực cho bất thiện pháp, còn khi</w:t>
      </w:r>
      <w:r>
        <w:rPr>
          <w:color w:val="010202"/>
          <w:spacing w:val="-4"/>
        </w:rPr>
        <w:t> </w:t>
      </w:r>
      <w:r>
        <w:rPr>
          <w:color w:val="010202"/>
        </w:rPr>
        <w:t>tâm</w:t>
      </w:r>
      <w:r>
        <w:rPr>
          <w:color w:val="010202"/>
          <w:spacing w:val="-5"/>
        </w:rPr>
        <w:t> </w:t>
      </w:r>
      <w:r>
        <w:rPr>
          <w:color w:val="010202"/>
        </w:rPr>
        <w:t>thiện</w:t>
      </w:r>
      <w:r>
        <w:rPr>
          <w:color w:val="010202"/>
          <w:spacing w:val="-5"/>
        </w:rPr>
        <w:t> </w:t>
      </w:r>
      <w:r>
        <w:rPr>
          <w:color w:val="010202"/>
        </w:rPr>
        <w:t>sinh</w:t>
      </w:r>
      <w:r>
        <w:rPr>
          <w:color w:val="010202"/>
          <w:spacing w:val="-4"/>
        </w:rPr>
        <w:t> </w:t>
      </w:r>
      <w:r>
        <w:rPr>
          <w:color w:val="010202"/>
        </w:rPr>
        <w:t>khởi,</w:t>
      </w:r>
      <w:r>
        <w:rPr>
          <w:color w:val="010202"/>
          <w:spacing w:val="-5"/>
        </w:rPr>
        <w:t> </w:t>
      </w:r>
      <w:r>
        <w:rPr>
          <w:color w:val="010202"/>
        </w:rPr>
        <w:t>tâm</w:t>
      </w:r>
      <w:r>
        <w:rPr>
          <w:color w:val="010202"/>
          <w:spacing w:val="-4"/>
        </w:rPr>
        <w:t> </w:t>
      </w:r>
      <w:r>
        <w:rPr>
          <w:color w:val="010202"/>
        </w:rPr>
        <w:t>sở</w:t>
      </w:r>
      <w:r>
        <w:rPr>
          <w:color w:val="010202"/>
          <w:spacing w:val="-4"/>
        </w:rPr>
        <w:t> </w:t>
      </w:r>
      <w:r>
        <w:rPr>
          <w:color w:val="010202"/>
        </w:rPr>
        <w:t>tinh</w:t>
      </w:r>
      <w:r>
        <w:rPr>
          <w:color w:val="010202"/>
          <w:spacing w:val="-5"/>
        </w:rPr>
        <w:t> </w:t>
      </w:r>
      <w:r>
        <w:rPr>
          <w:color w:val="010202"/>
        </w:rPr>
        <w:t>tấn</w:t>
      </w:r>
      <w:r>
        <w:rPr>
          <w:color w:val="010202"/>
          <w:spacing w:val="-5"/>
        </w:rPr>
        <w:t> </w:t>
      </w:r>
      <w:r>
        <w:rPr>
          <w:color w:val="010202"/>
        </w:rPr>
        <w:t>đảm</w:t>
      </w:r>
      <w:r>
        <w:rPr>
          <w:color w:val="010202"/>
          <w:spacing w:val="-5"/>
        </w:rPr>
        <w:t> </w:t>
      </w:r>
      <w:r>
        <w:rPr>
          <w:color w:val="010202"/>
        </w:rPr>
        <w:t>nhận</w:t>
      </w:r>
      <w:r>
        <w:rPr>
          <w:color w:val="010202"/>
          <w:spacing w:val="-5"/>
        </w:rPr>
        <w:t> </w:t>
      </w:r>
      <w:r>
        <w:rPr>
          <w:color w:val="010202"/>
        </w:rPr>
        <w:t>chức năng nỗ lực cho thiện pháp.</w:t>
      </w:r>
    </w:p>
    <w:p>
      <w:pPr>
        <w:pStyle w:val="BodyText"/>
        <w:spacing w:after="0" w:line="307" w:lineRule="auto"/>
        <w:jc w:val="both"/>
        <w:sectPr>
          <w:headerReference w:type="default" r:id="rId30"/>
          <w:pgSz w:w="7660" w:h="11630"/>
          <w:pgMar w:header="0" w:footer="0" w:top="700" w:bottom="280" w:left="850" w:right="850"/>
        </w:sectPr>
      </w:pPr>
    </w:p>
    <w:p>
      <w:pPr>
        <w:pStyle w:val="BodyText"/>
        <w:spacing w:before="71"/>
      </w:pPr>
    </w:p>
    <w:p>
      <w:pPr>
        <w:pStyle w:val="BodyText"/>
        <w:spacing w:line="300" w:lineRule="auto" w:before="1"/>
        <w:ind w:left="397" w:right="54" w:firstLine="453"/>
        <w:jc w:val="both"/>
      </w:pPr>
      <w:r>
        <w:rPr>
          <w:color w:val="010202"/>
        </w:rPr>
        <w:t>Mỗi</w:t>
      </w:r>
      <w:r>
        <w:rPr>
          <w:color w:val="010202"/>
          <w:spacing w:val="-16"/>
        </w:rPr>
        <w:t> </w:t>
      </w:r>
      <w:r>
        <w:rPr>
          <w:color w:val="010202"/>
        </w:rPr>
        <w:t>loại</w:t>
      </w:r>
      <w:r>
        <w:rPr>
          <w:color w:val="010202"/>
          <w:spacing w:val="-16"/>
        </w:rPr>
        <w:t> </w:t>
      </w:r>
      <w:r>
        <w:rPr>
          <w:color w:val="010202"/>
        </w:rPr>
        <w:t>thiện</w:t>
      </w:r>
      <w:r>
        <w:rPr>
          <w:color w:val="010202"/>
          <w:spacing w:val="-15"/>
        </w:rPr>
        <w:t> </w:t>
      </w:r>
      <w:r>
        <w:rPr>
          <w:color w:val="010202"/>
        </w:rPr>
        <w:t>pháp</w:t>
      </w:r>
      <w:r>
        <w:rPr>
          <w:color w:val="010202"/>
          <w:spacing w:val="-16"/>
        </w:rPr>
        <w:t> </w:t>
      </w:r>
      <w:r>
        <w:rPr>
          <w:color w:val="010202"/>
        </w:rPr>
        <w:t>cần</w:t>
      </w:r>
      <w:r>
        <w:rPr>
          <w:color w:val="010202"/>
          <w:spacing w:val="-16"/>
        </w:rPr>
        <w:t> </w:t>
      </w:r>
      <w:r>
        <w:rPr>
          <w:color w:val="010202"/>
        </w:rPr>
        <w:t>có</w:t>
      </w:r>
      <w:r>
        <w:rPr>
          <w:color w:val="010202"/>
          <w:spacing w:val="-15"/>
        </w:rPr>
        <w:t> </w:t>
      </w:r>
      <w:r>
        <w:rPr>
          <w:color w:val="010202"/>
        </w:rPr>
        <w:t>tinh</w:t>
      </w:r>
      <w:r>
        <w:rPr>
          <w:color w:val="010202"/>
          <w:spacing w:val="-16"/>
        </w:rPr>
        <w:t> </w:t>
      </w:r>
      <w:r>
        <w:rPr>
          <w:color w:val="010202"/>
        </w:rPr>
        <w:t>tấn</w:t>
      </w:r>
      <w:r>
        <w:rPr>
          <w:color w:val="010202"/>
          <w:spacing w:val="-15"/>
        </w:rPr>
        <w:t> </w:t>
      </w:r>
      <w:r>
        <w:rPr>
          <w:color w:val="010202"/>
        </w:rPr>
        <w:t>cho</w:t>
      </w:r>
      <w:r>
        <w:rPr>
          <w:color w:val="010202"/>
          <w:spacing w:val="-16"/>
        </w:rPr>
        <w:t> </w:t>
      </w:r>
      <w:r>
        <w:rPr>
          <w:color w:val="010202"/>
        </w:rPr>
        <w:t>sự</w:t>
      </w:r>
      <w:r>
        <w:rPr>
          <w:color w:val="010202"/>
          <w:spacing w:val="-16"/>
        </w:rPr>
        <w:t> </w:t>
      </w:r>
      <w:r>
        <w:rPr>
          <w:color w:val="010202"/>
        </w:rPr>
        <w:t>sinh</w:t>
      </w:r>
      <w:r>
        <w:rPr>
          <w:color w:val="010202"/>
          <w:spacing w:val="-15"/>
        </w:rPr>
        <w:t> </w:t>
      </w:r>
      <w:r>
        <w:rPr>
          <w:color w:val="010202"/>
        </w:rPr>
        <w:t>khởi của nó và khi tinh tấn ấy được vun bồi, nó có thể trở thành</w:t>
      </w:r>
      <w:r>
        <w:rPr>
          <w:color w:val="010202"/>
          <w:spacing w:val="-3"/>
        </w:rPr>
        <w:t> </w:t>
      </w:r>
      <w:r>
        <w:rPr>
          <w:color w:val="010202"/>
        </w:rPr>
        <w:t>tinh</w:t>
      </w:r>
      <w:r>
        <w:rPr>
          <w:color w:val="010202"/>
          <w:spacing w:val="-3"/>
        </w:rPr>
        <w:t> </w:t>
      </w:r>
      <w:r>
        <w:rPr>
          <w:color w:val="010202"/>
        </w:rPr>
        <w:t>tấn</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Khi</w:t>
      </w:r>
      <w:r>
        <w:rPr>
          <w:color w:val="010202"/>
          <w:spacing w:val="-3"/>
        </w:rPr>
        <w:t> </w:t>
      </w:r>
      <w:r>
        <w:rPr>
          <w:color w:val="010202"/>
        </w:rPr>
        <w:t>chánh</w:t>
      </w:r>
      <w:r>
        <w:rPr>
          <w:color w:val="010202"/>
          <w:spacing w:val="-3"/>
        </w:rPr>
        <w:t> </w:t>
      </w:r>
      <w:r>
        <w:rPr>
          <w:color w:val="010202"/>
        </w:rPr>
        <w:t>niệm</w:t>
      </w:r>
      <w:r>
        <w:rPr>
          <w:color w:val="010202"/>
          <w:spacing w:val="-3"/>
        </w:rPr>
        <w:t> </w:t>
      </w:r>
      <w:r>
        <w:rPr>
          <w:color w:val="010202"/>
        </w:rPr>
        <w:t>sinh</w:t>
      </w:r>
      <w:r>
        <w:rPr>
          <w:color w:val="010202"/>
          <w:spacing w:val="-3"/>
        </w:rPr>
        <w:t> </w:t>
      </w:r>
      <w:r>
        <w:rPr>
          <w:color w:val="010202"/>
        </w:rPr>
        <w:t>khởi</w:t>
      </w:r>
      <w:r>
        <w:rPr>
          <w:color w:val="010202"/>
          <w:spacing w:val="-3"/>
        </w:rPr>
        <w:t> </w:t>
      </w:r>
      <w:r>
        <w:rPr>
          <w:color w:val="010202"/>
        </w:rPr>
        <w:t>hay biết các đặc tính của các pháp chân đế đang xuất hiện, không</w:t>
      </w:r>
      <w:r>
        <w:rPr>
          <w:color w:val="010202"/>
          <w:spacing w:val="-7"/>
        </w:rPr>
        <w:t> </w:t>
      </w:r>
      <w:r>
        <w:rPr>
          <w:color w:val="010202"/>
        </w:rPr>
        <w:t>có</w:t>
      </w:r>
      <w:r>
        <w:rPr>
          <w:color w:val="010202"/>
          <w:spacing w:val="-7"/>
        </w:rPr>
        <w:t> </w:t>
      </w:r>
      <w:r>
        <w:rPr>
          <w:color w:val="010202"/>
        </w:rPr>
        <w:t>mình</w:t>
      </w:r>
      <w:r>
        <w:rPr>
          <w:color w:val="010202"/>
          <w:spacing w:val="-7"/>
        </w:rPr>
        <w:t> </w:t>
      </w:r>
      <w:r>
        <w:rPr>
          <w:color w:val="010202"/>
        </w:rPr>
        <w:t>hay</w:t>
      </w:r>
      <w:r>
        <w:rPr>
          <w:color w:val="010202"/>
          <w:spacing w:val="-7"/>
        </w:rPr>
        <w:t> </w:t>
      </w:r>
      <w:r>
        <w:rPr>
          <w:color w:val="010202"/>
        </w:rPr>
        <w:t>tự</w:t>
      </w:r>
      <w:r>
        <w:rPr>
          <w:color w:val="010202"/>
          <w:spacing w:val="-7"/>
        </w:rPr>
        <w:t> </w:t>
      </w:r>
      <w:r>
        <w:rPr>
          <w:color w:val="010202"/>
        </w:rPr>
        <w:t>ngã</w:t>
      </w:r>
      <w:r>
        <w:rPr>
          <w:color w:val="010202"/>
          <w:spacing w:val="-7"/>
        </w:rPr>
        <w:t> </w:t>
      </w:r>
      <w:r>
        <w:rPr>
          <w:color w:val="010202"/>
        </w:rPr>
        <w:t>nào</w:t>
      </w:r>
      <w:r>
        <w:rPr>
          <w:color w:val="010202"/>
          <w:spacing w:val="-7"/>
        </w:rPr>
        <w:t> </w:t>
      </w:r>
      <w:r>
        <w:rPr>
          <w:color w:val="010202"/>
        </w:rPr>
        <w:t>cố</w:t>
      </w:r>
      <w:r>
        <w:rPr>
          <w:color w:val="010202"/>
          <w:spacing w:val="-7"/>
        </w:rPr>
        <w:t> </w:t>
      </w:r>
      <w:r>
        <w:rPr>
          <w:color w:val="010202"/>
        </w:rPr>
        <w:t>gắng</w:t>
      </w:r>
      <w:r>
        <w:rPr>
          <w:color w:val="010202"/>
          <w:spacing w:val="-7"/>
        </w:rPr>
        <w:t> </w:t>
      </w:r>
      <w:r>
        <w:rPr>
          <w:color w:val="010202"/>
        </w:rPr>
        <w:t>chánh</w:t>
      </w:r>
      <w:r>
        <w:rPr>
          <w:color w:val="010202"/>
          <w:spacing w:val="-7"/>
        </w:rPr>
        <w:t> </w:t>
      </w:r>
      <w:r>
        <w:rPr>
          <w:color w:val="010202"/>
        </w:rPr>
        <w:t>niệm,</w:t>
      </w:r>
      <w:r>
        <w:rPr>
          <w:color w:val="010202"/>
          <w:spacing w:val="-7"/>
        </w:rPr>
        <w:t> </w:t>
      </w:r>
      <w:r>
        <w:rPr>
          <w:color w:val="010202"/>
        </w:rPr>
        <w:t>mà chính</w:t>
      </w:r>
      <w:r>
        <w:rPr>
          <w:color w:val="010202"/>
          <w:spacing w:val="-9"/>
        </w:rPr>
        <w:t> </w:t>
      </w:r>
      <w:r>
        <w:rPr>
          <w:color w:val="010202"/>
        </w:rPr>
        <w:t>là</w:t>
      </w:r>
      <w:r>
        <w:rPr>
          <w:color w:val="010202"/>
          <w:spacing w:val="-9"/>
        </w:rPr>
        <w:t> </w:t>
      </w:r>
      <w:r>
        <w:rPr>
          <w:color w:val="010202"/>
        </w:rPr>
        <w:t>chức</w:t>
      </w:r>
      <w:r>
        <w:rPr>
          <w:color w:val="010202"/>
          <w:spacing w:val="-9"/>
        </w:rPr>
        <w:t> </w:t>
      </w:r>
      <w:r>
        <w:rPr>
          <w:color w:val="010202"/>
        </w:rPr>
        <w:t>năng</w:t>
      </w:r>
      <w:r>
        <w:rPr>
          <w:color w:val="010202"/>
          <w:spacing w:val="-9"/>
        </w:rPr>
        <w:t> </w:t>
      </w:r>
      <w:r>
        <w:rPr>
          <w:color w:val="010202"/>
        </w:rPr>
        <w:t>của</w:t>
      </w:r>
      <w:r>
        <w:rPr>
          <w:color w:val="010202"/>
          <w:spacing w:val="-9"/>
        </w:rPr>
        <w:t> </w:t>
      </w:r>
      <w:r>
        <w:rPr>
          <w:color w:val="010202"/>
        </w:rPr>
        <w:t>chánh</w:t>
      </w:r>
      <w:r>
        <w:rPr>
          <w:color w:val="010202"/>
          <w:spacing w:val="-9"/>
        </w:rPr>
        <w:t> </w:t>
      </w:r>
      <w:r>
        <w:rPr>
          <w:color w:val="010202"/>
        </w:rPr>
        <w:t>tinh</w:t>
      </w:r>
      <w:r>
        <w:rPr>
          <w:color w:val="010202"/>
          <w:spacing w:val="-9"/>
        </w:rPr>
        <w:t> </w:t>
      </w:r>
      <w:r>
        <w:rPr>
          <w:color w:val="010202"/>
        </w:rPr>
        <w:t>tấn,</w:t>
      </w:r>
      <w:r>
        <w:rPr>
          <w:color w:val="010202"/>
          <w:spacing w:val="-9"/>
        </w:rPr>
        <w:t> </w:t>
      </w:r>
      <w:r>
        <w:rPr>
          <w:color w:val="010202"/>
        </w:rPr>
        <w:t>sammā-vāyāma. Chánh</w:t>
      </w:r>
      <w:r>
        <w:rPr>
          <w:color w:val="010202"/>
          <w:spacing w:val="-2"/>
        </w:rPr>
        <w:t> </w:t>
      </w:r>
      <w:r>
        <w:rPr>
          <w:color w:val="010202"/>
        </w:rPr>
        <w:t>tinh</w:t>
      </w:r>
      <w:r>
        <w:rPr>
          <w:color w:val="010202"/>
          <w:spacing w:val="-2"/>
        </w:rPr>
        <w:t> </w:t>
      </w:r>
      <w:r>
        <w:rPr>
          <w:color w:val="010202"/>
        </w:rPr>
        <w:t>tấn</w:t>
      </w:r>
      <w:r>
        <w:rPr>
          <w:color w:val="010202"/>
          <w:spacing w:val="-2"/>
        </w:rPr>
        <w:t> </w:t>
      </w:r>
      <w:r>
        <w:rPr>
          <w:color w:val="010202"/>
        </w:rPr>
        <w:t>hay</w:t>
      </w:r>
      <w:r>
        <w:rPr>
          <w:color w:val="010202"/>
          <w:spacing w:val="-2"/>
        </w:rPr>
        <w:t> </w:t>
      </w:r>
      <w:r>
        <w:rPr>
          <w:color w:val="010202"/>
        </w:rPr>
        <w:t>tâm</w:t>
      </w:r>
      <w:r>
        <w:rPr>
          <w:color w:val="010202"/>
          <w:spacing w:val="-2"/>
        </w:rPr>
        <w:t> </w:t>
      </w:r>
      <w:r>
        <w:rPr>
          <w:color w:val="010202"/>
        </w:rPr>
        <w:t>sở</w:t>
      </w:r>
      <w:r>
        <w:rPr>
          <w:color w:val="010202"/>
          <w:spacing w:val="-2"/>
        </w:rPr>
        <w:t> </w:t>
      </w:r>
      <w:r>
        <w:rPr>
          <w:color w:val="010202"/>
        </w:rPr>
        <w:t>tinh</w:t>
      </w:r>
      <w:r>
        <w:rPr>
          <w:color w:val="010202"/>
          <w:spacing w:val="-2"/>
        </w:rPr>
        <w:t> </w:t>
      </w:r>
      <w:r>
        <w:rPr>
          <w:color w:val="010202"/>
        </w:rPr>
        <w:t>tấn</w:t>
      </w:r>
      <w:r>
        <w:rPr>
          <w:color w:val="010202"/>
          <w:spacing w:val="-2"/>
        </w:rPr>
        <w:t> </w:t>
      </w:r>
      <w:r>
        <w:rPr>
          <w:color w:val="010202"/>
        </w:rPr>
        <w:t>sinh</w:t>
      </w:r>
      <w:r>
        <w:rPr>
          <w:color w:val="010202"/>
          <w:spacing w:val="-2"/>
        </w:rPr>
        <w:t> </w:t>
      </w:r>
      <w:r>
        <w:rPr>
          <w:color w:val="010202"/>
        </w:rPr>
        <w:t>khởi</w:t>
      </w:r>
      <w:r>
        <w:rPr>
          <w:color w:val="010202"/>
          <w:spacing w:val="-2"/>
        </w:rPr>
        <w:t> </w:t>
      </w:r>
      <w:r>
        <w:rPr>
          <w:color w:val="010202"/>
        </w:rPr>
        <w:t>với</w:t>
      </w:r>
      <w:r>
        <w:rPr>
          <w:color w:val="010202"/>
          <w:spacing w:val="-2"/>
        </w:rPr>
        <w:t> </w:t>
      </w:r>
      <w:r>
        <w:rPr>
          <w:color w:val="010202"/>
        </w:rPr>
        <w:t>chánh niệm và nỗ lực tìm hiểu, ghi nhận, chú ý tới thực tại đang</w:t>
      </w:r>
      <w:r>
        <w:rPr>
          <w:color w:val="010202"/>
          <w:spacing w:val="-8"/>
        </w:rPr>
        <w:t> </w:t>
      </w:r>
      <w:r>
        <w:rPr>
          <w:color w:val="010202"/>
        </w:rPr>
        <w:t>xuất</w:t>
      </w:r>
      <w:r>
        <w:rPr>
          <w:color w:val="010202"/>
          <w:spacing w:val="-8"/>
        </w:rPr>
        <w:t> </w:t>
      </w:r>
      <w:r>
        <w:rPr>
          <w:color w:val="010202"/>
        </w:rPr>
        <w:t>hiện.</w:t>
      </w:r>
      <w:r>
        <w:rPr>
          <w:color w:val="010202"/>
          <w:spacing w:val="-7"/>
        </w:rPr>
        <w:t> </w:t>
      </w:r>
      <w:r>
        <w:rPr>
          <w:color w:val="010202"/>
        </w:rPr>
        <w:t>Chánh</w:t>
      </w:r>
      <w:r>
        <w:rPr>
          <w:color w:val="010202"/>
          <w:spacing w:val="-8"/>
        </w:rPr>
        <w:t> </w:t>
      </w:r>
      <w:r>
        <w:rPr>
          <w:color w:val="010202"/>
        </w:rPr>
        <w:t>tinh</w:t>
      </w:r>
      <w:r>
        <w:rPr>
          <w:color w:val="010202"/>
          <w:spacing w:val="-7"/>
        </w:rPr>
        <w:t> </w:t>
      </w:r>
      <w:r>
        <w:rPr>
          <w:color w:val="010202"/>
        </w:rPr>
        <w:t>tấn</w:t>
      </w:r>
      <w:r>
        <w:rPr>
          <w:color w:val="010202"/>
          <w:spacing w:val="-8"/>
        </w:rPr>
        <w:t> </w:t>
      </w:r>
      <w:r>
        <w:rPr>
          <w:color w:val="010202"/>
        </w:rPr>
        <w:t>là</w:t>
      </w:r>
      <w:r>
        <w:rPr>
          <w:color w:val="010202"/>
          <w:spacing w:val="-8"/>
        </w:rPr>
        <w:t> </w:t>
      </w:r>
      <w:r>
        <w:rPr>
          <w:color w:val="010202"/>
        </w:rPr>
        <w:t>tinh</w:t>
      </w:r>
      <w:r>
        <w:rPr>
          <w:color w:val="010202"/>
          <w:spacing w:val="-8"/>
        </w:rPr>
        <w:t> </w:t>
      </w:r>
      <w:r>
        <w:rPr>
          <w:color w:val="010202"/>
        </w:rPr>
        <w:t>tấn</w:t>
      </w:r>
      <w:r>
        <w:rPr>
          <w:color w:val="010202"/>
          <w:spacing w:val="-8"/>
        </w:rPr>
        <w:t> </w:t>
      </w:r>
      <w:r>
        <w:rPr>
          <w:color w:val="010202"/>
        </w:rPr>
        <w:t>hay</w:t>
      </w:r>
      <w:r>
        <w:rPr>
          <w:color w:val="010202"/>
          <w:spacing w:val="-8"/>
        </w:rPr>
        <w:t> </w:t>
      </w:r>
      <w:r>
        <w:rPr>
          <w:color w:val="010202"/>
        </w:rPr>
        <w:t>nhiệt</w:t>
      </w:r>
      <w:r>
        <w:rPr>
          <w:color w:val="010202"/>
          <w:spacing w:val="-8"/>
        </w:rPr>
        <w:t> </w:t>
      </w:r>
      <w:r>
        <w:rPr>
          <w:color w:val="010202"/>
        </w:rPr>
        <w:t>tâm để</w:t>
      </w:r>
      <w:r>
        <w:rPr>
          <w:color w:val="010202"/>
          <w:spacing w:val="-10"/>
        </w:rPr>
        <w:t> </w:t>
      </w:r>
      <w:r>
        <w:rPr>
          <w:color w:val="010202"/>
        </w:rPr>
        <w:t>trí</w:t>
      </w:r>
      <w:r>
        <w:rPr>
          <w:color w:val="010202"/>
          <w:spacing w:val="-10"/>
        </w:rPr>
        <w:t> </w:t>
      </w:r>
      <w:r>
        <w:rPr>
          <w:color w:val="010202"/>
        </w:rPr>
        <w:t>tuệ</w:t>
      </w:r>
      <w:r>
        <w:rPr>
          <w:color w:val="010202"/>
          <w:spacing w:val="-10"/>
        </w:rPr>
        <w:t> </w:t>
      </w:r>
      <w:r>
        <w:rPr>
          <w:color w:val="010202"/>
        </w:rPr>
        <w:t>hiểu</w:t>
      </w:r>
      <w:r>
        <w:rPr>
          <w:color w:val="010202"/>
          <w:spacing w:val="-10"/>
        </w:rPr>
        <w:t> </w:t>
      </w:r>
      <w:r>
        <w:rPr>
          <w:color w:val="010202"/>
        </w:rPr>
        <w:t>rằng</w:t>
      </w:r>
      <w:r>
        <w:rPr>
          <w:color w:val="010202"/>
          <w:spacing w:val="-10"/>
        </w:rPr>
        <w:t> </w:t>
      </w:r>
      <w:r>
        <w:rPr>
          <w:color w:val="010202"/>
        </w:rPr>
        <w:t>cái</w:t>
      </w:r>
      <w:r>
        <w:rPr>
          <w:color w:val="010202"/>
          <w:spacing w:val="-10"/>
        </w:rPr>
        <w:t> </w:t>
      </w:r>
      <w:r>
        <w:rPr>
          <w:color w:val="010202"/>
        </w:rPr>
        <w:t>xuất</w:t>
      </w:r>
      <w:r>
        <w:rPr>
          <w:color w:val="010202"/>
          <w:spacing w:val="-10"/>
        </w:rPr>
        <w:t> </w:t>
      </w:r>
      <w:r>
        <w:rPr>
          <w:color w:val="010202"/>
        </w:rPr>
        <w:t>hiện</w:t>
      </w:r>
      <w:r>
        <w:rPr>
          <w:color w:val="010202"/>
          <w:spacing w:val="-10"/>
        </w:rPr>
        <w:t> </w:t>
      </w:r>
      <w:r>
        <w:rPr>
          <w:color w:val="010202"/>
        </w:rPr>
        <w:t>qua</w:t>
      </w:r>
      <w:r>
        <w:rPr>
          <w:color w:val="010202"/>
          <w:spacing w:val="-10"/>
        </w:rPr>
        <w:t> </w:t>
      </w:r>
      <w:r>
        <w:rPr>
          <w:color w:val="010202"/>
        </w:rPr>
        <w:t>mắt</w:t>
      </w:r>
      <w:r>
        <w:rPr>
          <w:color w:val="010202"/>
          <w:spacing w:val="-10"/>
        </w:rPr>
        <w:t> </w:t>
      </w:r>
      <w:r>
        <w:rPr>
          <w:color w:val="010202"/>
        </w:rPr>
        <w:t>chỉ</w:t>
      </w:r>
      <w:r>
        <w:rPr>
          <w:color w:val="010202"/>
          <w:spacing w:val="-10"/>
        </w:rPr>
        <w:t> </w:t>
      </w:r>
      <w:r>
        <w:rPr>
          <w:color w:val="010202"/>
        </w:rPr>
        <w:t>là</w:t>
      </w:r>
      <w:r>
        <w:rPr>
          <w:color w:val="010202"/>
          <w:spacing w:val="-10"/>
        </w:rPr>
        <w:t> </w:t>
      </w:r>
      <w:r>
        <w:rPr>
          <w:color w:val="010202"/>
        </w:rPr>
        <w:t>một</w:t>
      </w:r>
      <w:r>
        <w:rPr>
          <w:color w:val="010202"/>
          <w:spacing w:val="-10"/>
        </w:rPr>
        <w:t> </w:t>
      </w:r>
      <w:r>
        <w:rPr>
          <w:color w:val="010202"/>
        </w:rPr>
        <w:t>loại sắc</w:t>
      </w:r>
      <w:r>
        <w:rPr>
          <w:color w:val="010202"/>
          <w:spacing w:val="-12"/>
        </w:rPr>
        <w:t> </w:t>
      </w:r>
      <w:r>
        <w:rPr>
          <w:color w:val="010202"/>
        </w:rPr>
        <w:t>không</w:t>
      </w:r>
      <w:r>
        <w:rPr>
          <w:color w:val="010202"/>
          <w:spacing w:val="-12"/>
        </w:rPr>
        <w:t> </w:t>
      </w:r>
      <w:r>
        <w:rPr>
          <w:color w:val="010202"/>
        </w:rPr>
        <w:t>tồn</w:t>
      </w:r>
      <w:r>
        <w:rPr>
          <w:color w:val="010202"/>
          <w:spacing w:val="-12"/>
        </w:rPr>
        <w:t> </w:t>
      </w:r>
      <w:r>
        <w:rPr>
          <w:color w:val="010202"/>
        </w:rPr>
        <w:t>tại</w:t>
      </w:r>
      <w:r>
        <w:rPr>
          <w:color w:val="010202"/>
          <w:spacing w:val="-12"/>
        </w:rPr>
        <w:t> </w:t>
      </w:r>
      <w:r>
        <w:rPr>
          <w:color w:val="010202"/>
        </w:rPr>
        <w:t>kéo</w:t>
      </w:r>
      <w:r>
        <w:rPr>
          <w:color w:val="010202"/>
          <w:spacing w:val="-12"/>
        </w:rPr>
        <w:t> </w:t>
      </w:r>
      <w:r>
        <w:rPr>
          <w:color w:val="010202"/>
        </w:rPr>
        <w:t>dài;</w:t>
      </w:r>
      <w:r>
        <w:rPr>
          <w:color w:val="010202"/>
          <w:spacing w:val="-12"/>
        </w:rPr>
        <w:t> </w:t>
      </w:r>
      <w:r>
        <w:rPr>
          <w:color w:val="010202"/>
        </w:rPr>
        <w:t>hoặc</w:t>
      </w:r>
      <w:r>
        <w:rPr>
          <w:color w:val="010202"/>
          <w:spacing w:val="-12"/>
        </w:rPr>
        <w:t> </w:t>
      </w:r>
      <w:r>
        <w:rPr>
          <w:color w:val="010202"/>
        </w:rPr>
        <w:t>rằng</w:t>
      </w:r>
      <w:r>
        <w:rPr>
          <w:color w:val="010202"/>
          <w:spacing w:val="-12"/>
        </w:rPr>
        <w:t> </w:t>
      </w:r>
      <w:r>
        <w:rPr>
          <w:color w:val="010202"/>
        </w:rPr>
        <w:t>pháp</w:t>
      </w:r>
      <w:r>
        <w:rPr>
          <w:color w:val="010202"/>
          <w:spacing w:val="-12"/>
        </w:rPr>
        <w:t> </w:t>
      </w:r>
      <w:r>
        <w:rPr>
          <w:color w:val="010202"/>
        </w:rPr>
        <w:t>là</w:t>
      </w:r>
      <w:r>
        <w:rPr>
          <w:color w:val="010202"/>
          <w:spacing w:val="-12"/>
        </w:rPr>
        <w:t> </w:t>
      </w:r>
      <w:r>
        <w:rPr>
          <w:color w:val="010202"/>
        </w:rPr>
        <w:t>cái</w:t>
      </w:r>
      <w:r>
        <w:rPr>
          <w:color w:val="010202"/>
          <w:spacing w:val="-12"/>
        </w:rPr>
        <w:t> </w:t>
      </w:r>
      <w:r>
        <w:rPr>
          <w:color w:val="010202"/>
        </w:rPr>
        <w:t>thấy</w:t>
      </w:r>
      <w:r>
        <w:rPr>
          <w:color w:val="010202"/>
          <w:spacing w:val="-12"/>
        </w:rPr>
        <w:t> </w:t>
      </w:r>
      <w:r>
        <w:rPr>
          <w:color w:val="010202"/>
        </w:rPr>
        <w:t>chỉ là một giới (dhatu), một đặc tính của danh pháp kinh nghiệm</w:t>
      </w:r>
      <w:r>
        <w:rPr>
          <w:color w:val="010202"/>
          <w:spacing w:val="-2"/>
        </w:rPr>
        <w:t> </w:t>
      </w:r>
      <w:r>
        <w:rPr>
          <w:color w:val="010202"/>
        </w:rPr>
        <w:t>cái</w:t>
      </w:r>
      <w:r>
        <w:rPr>
          <w:color w:val="010202"/>
          <w:spacing w:val="-2"/>
        </w:rPr>
        <w:t> </w:t>
      </w:r>
      <w:r>
        <w:rPr>
          <w:color w:val="010202"/>
        </w:rPr>
        <w:t>xuất</w:t>
      </w:r>
      <w:r>
        <w:rPr>
          <w:color w:val="010202"/>
          <w:spacing w:val="-2"/>
        </w:rPr>
        <w:t> </w:t>
      </w:r>
      <w:r>
        <w:rPr>
          <w:color w:val="010202"/>
        </w:rPr>
        <w:t>hiện</w:t>
      </w:r>
      <w:r>
        <w:rPr>
          <w:color w:val="010202"/>
          <w:spacing w:val="-2"/>
        </w:rPr>
        <w:t> </w:t>
      </w:r>
      <w:r>
        <w:rPr>
          <w:color w:val="010202"/>
        </w:rPr>
        <w:t>qua</w:t>
      </w:r>
      <w:r>
        <w:rPr>
          <w:color w:val="010202"/>
          <w:spacing w:val="-2"/>
        </w:rPr>
        <w:t> </w:t>
      </w:r>
      <w:r>
        <w:rPr>
          <w:color w:val="010202"/>
        </w:rPr>
        <w:t>mắt.</w:t>
      </w:r>
      <w:r>
        <w:rPr>
          <w:color w:val="010202"/>
          <w:spacing w:val="-2"/>
        </w:rPr>
        <w:t> </w:t>
      </w:r>
      <w:r>
        <w:rPr>
          <w:color w:val="010202"/>
        </w:rPr>
        <w:t>Chính</w:t>
      </w:r>
      <w:r>
        <w:rPr>
          <w:color w:val="010202"/>
          <w:spacing w:val="-2"/>
        </w:rPr>
        <w:t> </w:t>
      </w:r>
      <w:r>
        <w:rPr>
          <w:color w:val="010202"/>
        </w:rPr>
        <w:t>tinh</w:t>
      </w:r>
      <w:r>
        <w:rPr>
          <w:color w:val="010202"/>
          <w:spacing w:val="-2"/>
        </w:rPr>
        <w:t> </w:t>
      </w:r>
      <w:r>
        <w:rPr>
          <w:color w:val="010202"/>
        </w:rPr>
        <w:t>tấn</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 là</w:t>
      </w:r>
      <w:r>
        <w:rPr>
          <w:color w:val="010202"/>
          <w:spacing w:val="-1"/>
        </w:rPr>
        <w:t> </w:t>
      </w:r>
      <w:r>
        <w:rPr>
          <w:color w:val="010202"/>
        </w:rPr>
        <w:t>pháp</w:t>
      </w:r>
      <w:r>
        <w:rPr>
          <w:color w:val="010202"/>
          <w:spacing w:val="-1"/>
        </w:rPr>
        <w:t> </w:t>
      </w:r>
      <w:r>
        <w:rPr>
          <w:color w:val="010202"/>
        </w:rPr>
        <w:t>nỗ</w:t>
      </w:r>
      <w:r>
        <w:rPr>
          <w:color w:val="010202"/>
          <w:spacing w:val="-1"/>
        </w:rPr>
        <w:t> </w:t>
      </w:r>
      <w:r>
        <w:rPr>
          <w:color w:val="010202"/>
        </w:rPr>
        <w:t>lực</w:t>
      </w:r>
      <w:r>
        <w:rPr>
          <w:color w:val="010202"/>
          <w:spacing w:val="-1"/>
        </w:rPr>
        <w:t> </w:t>
      </w:r>
      <w:r>
        <w:rPr>
          <w:color w:val="010202"/>
        </w:rPr>
        <w:t>nghiên</w:t>
      </w:r>
      <w:r>
        <w:rPr>
          <w:color w:val="010202"/>
          <w:spacing w:val="-1"/>
        </w:rPr>
        <w:t> </w:t>
      </w:r>
      <w:r>
        <w:rPr>
          <w:color w:val="010202"/>
        </w:rPr>
        <w:t>cứu</w:t>
      </w:r>
      <w:r>
        <w:rPr>
          <w:color w:val="010202"/>
          <w:spacing w:val="-1"/>
        </w:rPr>
        <w:t> </w:t>
      </w:r>
      <w:r>
        <w:rPr>
          <w:color w:val="010202"/>
        </w:rPr>
        <w:t>các</w:t>
      </w:r>
      <w:r>
        <w:rPr>
          <w:color w:val="010202"/>
          <w:spacing w:val="-1"/>
        </w:rPr>
        <w:t> </w:t>
      </w:r>
      <w:r>
        <w:rPr>
          <w:color w:val="010202"/>
        </w:rPr>
        <w:t>đặc</w:t>
      </w:r>
      <w:r>
        <w:rPr>
          <w:color w:val="010202"/>
          <w:spacing w:val="-1"/>
        </w:rPr>
        <w:t> </w:t>
      </w:r>
      <w:r>
        <w:rPr>
          <w:color w:val="010202"/>
        </w:rPr>
        <w:t>tính</w:t>
      </w:r>
      <w:r>
        <w:rPr>
          <w:color w:val="010202"/>
          <w:spacing w:val="-1"/>
        </w:rPr>
        <w:t> </w:t>
      </w:r>
      <w:r>
        <w:rPr>
          <w:color w:val="010202"/>
        </w:rPr>
        <w:t>của</w:t>
      </w:r>
      <w:r>
        <w:rPr>
          <w:color w:val="010202"/>
          <w:spacing w:val="-1"/>
        </w:rPr>
        <w:t> </w:t>
      </w:r>
      <w:r>
        <w:rPr>
          <w:color w:val="010202"/>
        </w:rPr>
        <w:t>các</w:t>
      </w:r>
      <w:r>
        <w:rPr>
          <w:color w:val="010202"/>
          <w:spacing w:val="-1"/>
        </w:rPr>
        <w:t> </w:t>
      </w:r>
      <w:r>
        <w:rPr>
          <w:color w:val="010202"/>
        </w:rPr>
        <w:t>thực</w:t>
      </w:r>
      <w:r>
        <w:rPr>
          <w:color w:val="010202"/>
          <w:spacing w:val="-1"/>
        </w:rPr>
        <w:t> </w:t>
      </w:r>
      <w:r>
        <w:rPr>
          <w:color w:val="010202"/>
        </w:rPr>
        <w:t>tại xuất hiện, từng thứ một. Bất kể tinh tấn ba la mật sinh khởi</w:t>
      </w:r>
      <w:r>
        <w:rPr>
          <w:color w:val="010202"/>
          <w:spacing w:val="-13"/>
        </w:rPr>
        <w:t> </w:t>
      </w:r>
      <w:r>
        <w:rPr>
          <w:color w:val="010202"/>
        </w:rPr>
        <w:t>cùng</w:t>
      </w:r>
      <w:r>
        <w:rPr>
          <w:color w:val="010202"/>
          <w:spacing w:val="-16"/>
        </w:rPr>
        <w:t> </w:t>
      </w:r>
      <w:r>
        <w:rPr>
          <w:color w:val="010202"/>
        </w:rPr>
        <w:t>Tứ</w:t>
      </w:r>
      <w:r>
        <w:rPr>
          <w:color w:val="010202"/>
          <w:spacing w:val="-12"/>
        </w:rPr>
        <w:t> </w:t>
      </w:r>
      <w:r>
        <w:rPr>
          <w:color w:val="010202"/>
        </w:rPr>
        <w:t>niệm</w:t>
      </w:r>
      <w:r>
        <w:rPr>
          <w:color w:val="010202"/>
          <w:spacing w:val="-13"/>
        </w:rPr>
        <w:t> </w:t>
      </w:r>
      <w:r>
        <w:rPr>
          <w:color w:val="010202"/>
        </w:rPr>
        <w:t>xứ</w:t>
      </w:r>
      <w:r>
        <w:rPr>
          <w:color w:val="010202"/>
          <w:spacing w:val="-12"/>
        </w:rPr>
        <w:t> </w:t>
      </w:r>
      <w:r>
        <w:rPr>
          <w:color w:val="010202"/>
        </w:rPr>
        <w:t>có</w:t>
      </w:r>
      <w:r>
        <w:rPr>
          <w:color w:val="010202"/>
          <w:spacing w:val="-13"/>
        </w:rPr>
        <w:t> </w:t>
      </w:r>
      <w:r>
        <w:rPr>
          <w:color w:val="010202"/>
        </w:rPr>
        <w:t>mặt</w:t>
      </w:r>
      <w:r>
        <w:rPr>
          <w:color w:val="010202"/>
          <w:spacing w:val="-13"/>
        </w:rPr>
        <w:t> </w:t>
      </w:r>
      <w:r>
        <w:rPr>
          <w:color w:val="010202"/>
        </w:rPr>
        <w:t>thường</w:t>
      </w:r>
      <w:r>
        <w:rPr>
          <w:color w:val="010202"/>
          <w:spacing w:val="-13"/>
        </w:rPr>
        <w:t> </w:t>
      </w:r>
      <w:r>
        <w:rPr>
          <w:color w:val="010202"/>
        </w:rPr>
        <w:t>xuyên</w:t>
      </w:r>
      <w:r>
        <w:rPr>
          <w:color w:val="010202"/>
          <w:spacing w:val="-13"/>
        </w:rPr>
        <w:t> </w:t>
      </w:r>
      <w:r>
        <w:rPr>
          <w:color w:val="010202"/>
        </w:rPr>
        <w:t>hay</w:t>
      </w:r>
      <w:r>
        <w:rPr>
          <w:color w:val="010202"/>
          <w:spacing w:val="-13"/>
        </w:rPr>
        <w:t> </w:t>
      </w:r>
      <w:r>
        <w:rPr>
          <w:color w:val="010202"/>
        </w:rPr>
        <w:t>không, tinh tấn ấy có tính chất không mệt mỏi với nhiệm vụ nghiên</w:t>
      </w:r>
      <w:r>
        <w:rPr>
          <w:color w:val="010202"/>
          <w:spacing w:val="-5"/>
        </w:rPr>
        <w:t> </w:t>
      </w:r>
      <w:r>
        <w:rPr>
          <w:color w:val="010202"/>
        </w:rPr>
        <w:t>cứu</w:t>
      </w:r>
      <w:r>
        <w:rPr>
          <w:color w:val="010202"/>
          <w:spacing w:val="-5"/>
        </w:rPr>
        <w:t> </w:t>
      </w:r>
      <w:r>
        <w:rPr>
          <w:color w:val="010202"/>
        </w:rPr>
        <w:t>và</w:t>
      </w:r>
      <w:r>
        <w:rPr>
          <w:color w:val="010202"/>
          <w:spacing w:val="-5"/>
        </w:rPr>
        <w:t> </w:t>
      </w:r>
      <w:r>
        <w:rPr>
          <w:color w:val="010202"/>
        </w:rPr>
        <w:t>ghi</w:t>
      </w:r>
      <w:r>
        <w:rPr>
          <w:color w:val="010202"/>
          <w:spacing w:val="-5"/>
        </w:rPr>
        <w:t> </w:t>
      </w:r>
      <w:r>
        <w:rPr>
          <w:color w:val="010202"/>
        </w:rPr>
        <w:t>nhận</w:t>
      </w:r>
      <w:r>
        <w:rPr>
          <w:color w:val="010202"/>
          <w:spacing w:val="-5"/>
        </w:rPr>
        <w:t> </w:t>
      </w:r>
      <w:r>
        <w:rPr>
          <w:color w:val="010202"/>
        </w:rPr>
        <w:t>các</w:t>
      </w:r>
      <w:r>
        <w:rPr>
          <w:color w:val="010202"/>
          <w:spacing w:val="-5"/>
        </w:rPr>
        <w:t> </w:t>
      </w:r>
      <w:r>
        <w:rPr>
          <w:color w:val="010202"/>
        </w:rPr>
        <w:t>thực</w:t>
      </w:r>
      <w:r>
        <w:rPr>
          <w:color w:val="010202"/>
          <w:spacing w:val="-5"/>
        </w:rPr>
        <w:t> </w:t>
      </w:r>
      <w:r>
        <w:rPr>
          <w:color w:val="010202"/>
        </w:rPr>
        <w:t>tại</w:t>
      </w:r>
      <w:r>
        <w:rPr>
          <w:color w:val="010202"/>
          <w:spacing w:val="-5"/>
        </w:rPr>
        <w:t> </w:t>
      </w:r>
      <w:r>
        <w:rPr>
          <w:color w:val="010202"/>
        </w:rPr>
        <w:t>hiện</w:t>
      </w:r>
      <w:r>
        <w:rPr>
          <w:color w:val="010202"/>
          <w:spacing w:val="-5"/>
        </w:rPr>
        <w:t> </w:t>
      </w:r>
      <w:r>
        <w:rPr>
          <w:color w:val="010202"/>
        </w:rPr>
        <w:t>khởi.</w:t>
      </w:r>
      <w:r>
        <w:rPr>
          <w:color w:val="010202"/>
          <w:spacing w:val="-5"/>
        </w:rPr>
        <w:t> </w:t>
      </w:r>
      <w:r>
        <w:rPr>
          <w:color w:val="010202"/>
        </w:rPr>
        <w:t>Khi</w:t>
      </w:r>
      <w:r>
        <w:rPr>
          <w:color w:val="010202"/>
          <w:spacing w:val="-5"/>
        </w:rPr>
        <w:t> </w:t>
      </w:r>
      <w:r>
        <w:rPr>
          <w:color w:val="010202"/>
        </w:rPr>
        <w:t>tinh tấn sinh khởi, chúng ta không nản chí; tinh tấn luôn đảm nhận nhiệm vụ của mình kể cả khi tiến trình vun bồi trí tuệ rất chậm chạp và khó khăn.</w:t>
      </w:r>
    </w:p>
    <w:p>
      <w:pPr>
        <w:pStyle w:val="BodyText"/>
        <w:spacing w:line="300" w:lineRule="auto" w:before="183"/>
        <w:ind w:left="397" w:right="54" w:firstLine="453"/>
        <w:jc w:val="both"/>
      </w:pPr>
      <w:r>
        <w:rPr>
          <w:color w:val="010202"/>
        </w:rPr>
        <w:t>Tinh</w:t>
      </w:r>
      <w:r>
        <w:rPr>
          <w:color w:val="010202"/>
          <w:spacing w:val="-6"/>
        </w:rPr>
        <w:t> </w:t>
      </w:r>
      <w:r>
        <w:rPr>
          <w:color w:val="010202"/>
        </w:rPr>
        <w:t>tấn</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là</w:t>
      </w:r>
      <w:r>
        <w:rPr>
          <w:color w:val="010202"/>
          <w:spacing w:val="-6"/>
        </w:rPr>
        <w:t> </w:t>
      </w:r>
      <w:r>
        <w:rPr>
          <w:color w:val="010202"/>
        </w:rPr>
        <w:t>vô</w:t>
      </w:r>
      <w:r>
        <w:rPr>
          <w:color w:val="010202"/>
          <w:spacing w:val="-6"/>
        </w:rPr>
        <w:t> </w:t>
      </w:r>
      <w:r>
        <w:rPr>
          <w:color w:val="010202"/>
        </w:rPr>
        <w:t>cùng</w:t>
      </w:r>
      <w:r>
        <w:rPr>
          <w:color w:val="010202"/>
          <w:spacing w:val="-6"/>
        </w:rPr>
        <w:t> </w:t>
      </w:r>
      <w:r>
        <w:rPr>
          <w:color w:val="010202"/>
        </w:rPr>
        <w:t>quan</w:t>
      </w:r>
      <w:r>
        <w:rPr>
          <w:color w:val="010202"/>
          <w:spacing w:val="-6"/>
        </w:rPr>
        <w:t> </w:t>
      </w:r>
      <w:r>
        <w:rPr>
          <w:color w:val="010202"/>
        </w:rPr>
        <w:t>trọng</w:t>
      </w:r>
      <w:r>
        <w:rPr>
          <w:color w:val="010202"/>
          <w:spacing w:val="-6"/>
        </w:rPr>
        <w:t> </w:t>
      </w:r>
      <w:r>
        <w:rPr>
          <w:color w:val="010202"/>
        </w:rPr>
        <w:t>và</w:t>
      </w:r>
      <w:r>
        <w:rPr>
          <w:color w:val="010202"/>
          <w:spacing w:val="-6"/>
        </w:rPr>
        <w:t> </w:t>
      </w:r>
      <w:r>
        <w:rPr>
          <w:color w:val="010202"/>
        </w:rPr>
        <w:t>nó</w:t>
      </w:r>
      <w:r>
        <w:rPr>
          <w:color w:val="010202"/>
          <w:spacing w:val="-6"/>
        </w:rPr>
        <w:t> </w:t>
      </w:r>
      <w:r>
        <w:rPr>
          <w:color w:val="010202"/>
        </w:rPr>
        <w:t>cần được</w:t>
      </w:r>
      <w:r>
        <w:rPr>
          <w:color w:val="010202"/>
          <w:spacing w:val="-13"/>
        </w:rPr>
        <w:t> </w:t>
      </w:r>
      <w:r>
        <w:rPr>
          <w:color w:val="010202"/>
        </w:rPr>
        <w:t>phát</w:t>
      </w:r>
      <w:r>
        <w:rPr>
          <w:color w:val="010202"/>
          <w:spacing w:val="-13"/>
        </w:rPr>
        <w:t> </w:t>
      </w:r>
      <w:r>
        <w:rPr>
          <w:color w:val="010202"/>
        </w:rPr>
        <w:t>triển</w:t>
      </w:r>
      <w:r>
        <w:rPr>
          <w:color w:val="010202"/>
          <w:spacing w:val="-13"/>
        </w:rPr>
        <w:t> </w:t>
      </w:r>
      <w:r>
        <w:rPr>
          <w:color w:val="010202"/>
        </w:rPr>
        <w:t>song</w:t>
      </w:r>
      <w:r>
        <w:rPr>
          <w:color w:val="010202"/>
          <w:spacing w:val="-13"/>
        </w:rPr>
        <w:t> </w:t>
      </w:r>
      <w:r>
        <w:rPr>
          <w:color w:val="010202"/>
        </w:rPr>
        <w:t>song</w:t>
      </w:r>
      <w:r>
        <w:rPr>
          <w:color w:val="010202"/>
          <w:spacing w:val="-13"/>
        </w:rPr>
        <w:t> </w:t>
      </w:r>
      <w:r>
        <w:rPr>
          <w:color w:val="010202"/>
        </w:rPr>
        <w:t>với</w:t>
      </w:r>
      <w:r>
        <w:rPr>
          <w:color w:val="010202"/>
          <w:spacing w:val="-13"/>
        </w:rPr>
        <w:t> </w:t>
      </w:r>
      <w:r>
        <w:rPr>
          <w:color w:val="010202"/>
        </w:rPr>
        <w:t>các</w:t>
      </w:r>
      <w:r>
        <w:rPr>
          <w:color w:val="010202"/>
          <w:spacing w:val="-13"/>
        </w:rPr>
        <w:t> </w:t>
      </w:r>
      <w:r>
        <w:rPr>
          <w:color w:val="010202"/>
        </w:rPr>
        <w:t>ba</w:t>
      </w:r>
      <w:r>
        <w:rPr>
          <w:color w:val="010202"/>
          <w:spacing w:val="-13"/>
        </w:rPr>
        <w:t> </w:t>
      </w:r>
      <w:r>
        <w:rPr>
          <w:color w:val="010202"/>
        </w:rPr>
        <w:t>la</w:t>
      </w:r>
      <w:r>
        <w:rPr>
          <w:color w:val="010202"/>
          <w:spacing w:val="-13"/>
        </w:rPr>
        <w:t> </w:t>
      </w:r>
      <w:r>
        <w:rPr>
          <w:color w:val="010202"/>
        </w:rPr>
        <w:t>mật</w:t>
      </w:r>
      <w:r>
        <w:rPr>
          <w:color w:val="010202"/>
          <w:spacing w:val="-13"/>
        </w:rPr>
        <w:t> </w:t>
      </w:r>
      <w:r>
        <w:rPr>
          <w:color w:val="010202"/>
        </w:rPr>
        <w:t>khác</w:t>
      </w:r>
      <w:r>
        <w:rPr>
          <w:color w:val="010202"/>
          <w:spacing w:val="-13"/>
        </w:rPr>
        <w:t> </w:t>
      </w:r>
      <w:r>
        <w:rPr>
          <w:color w:val="010202"/>
        </w:rPr>
        <w:t>để</w:t>
      </w:r>
      <w:r>
        <w:rPr>
          <w:color w:val="010202"/>
          <w:spacing w:val="-13"/>
        </w:rPr>
        <w:t> </w:t>
      </w:r>
      <w:r>
        <w:rPr>
          <w:color w:val="010202"/>
        </w:rPr>
        <w:t>tích lũy đủ duyên cho việc cập bến giác ngộ, tức là chứng đắc</w:t>
      </w:r>
      <w:r>
        <w:rPr>
          <w:color w:val="010202"/>
          <w:spacing w:val="38"/>
        </w:rPr>
        <w:t> </w:t>
      </w:r>
      <w:r>
        <w:rPr>
          <w:color w:val="010202"/>
        </w:rPr>
        <w:t>Niết</w:t>
      </w:r>
      <w:r>
        <w:rPr>
          <w:color w:val="010202"/>
          <w:spacing w:val="38"/>
        </w:rPr>
        <w:t> </w:t>
      </w:r>
      <w:r>
        <w:rPr>
          <w:color w:val="010202"/>
        </w:rPr>
        <w:t>bàn.</w:t>
      </w:r>
      <w:r>
        <w:rPr>
          <w:color w:val="010202"/>
          <w:spacing w:val="38"/>
        </w:rPr>
        <w:t> </w:t>
      </w:r>
      <w:r>
        <w:rPr>
          <w:color w:val="010202"/>
        </w:rPr>
        <w:t>Ngay</w:t>
      </w:r>
      <w:r>
        <w:rPr>
          <w:color w:val="010202"/>
          <w:spacing w:val="38"/>
        </w:rPr>
        <w:t> </w:t>
      </w:r>
      <w:r>
        <w:rPr>
          <w:color w:val="010202"/>
        </w:rPr>
        <w:t>cả</w:t>
      </w:r>
      <w:r>
        <w:rPr>
          <w:color w:val="010202"/>
          <w:spacing w:val="38"/>
        </w:rPr>
        <w:t> </w:t>
      </w:r>
      <w:r>
        <w:rPr>
          <w:color w:val="010202"/>
        </w:rPr>
        <w:t>những</w:t>
      </w:r>
      <w:r>
        <w:rPr>
          <w:color w:val="010202"/>
          <w:spacing w:val="38"/>
        </w:rPr>
        <w:t> </w:t>
      </w:r>
      <w:r>
        <w:rPr>
          <w:color w:val="010202"/>
        </w:rPr>
        <w:t>thiện</w:t>
      </w:r>
      <w:r>
        <w:rPr>
          <w:color w:val="010202"/>
          <w:spacing w:val="38"/>
        </w:rPr>
        <w:t> </w:t>
      </w:r>
      <w:r>
        <w:rPr>
          <w:color w:val="010202"/>
        </w:rPr>
        <w:t>pháp</w:t>
      </w:r>
      <w:r>
        <w:rPr>
          <w:color w:val="010202"/>
          <w:spacing w:val="38"/>
        </w:rPr>
        <w:t> </w:t>
      </w:r>
      <w:r>
        <w:rPr>
          <w:color w:val="010202"/>
        </w:rPr>
        <w:t>như</w:t>
      </w:r>
      <w:r>
        <w:rPr>
          <w:color w:val="010202"/>
          <w:spacing w:val="38"/>
        </w:rPr>
        <w:t> </w:t>
      </w:r>
      <w:r>
        <w:rPr>
          <w:color w:val="010202"/>
        </w:rPr>
        <w:t>bố</w:t>
      </w:r>
      <w:r>
        <w:rPr>
          <w:color w:val="010202"/>
          <w:spacing w:val="38"/>
        </w:rPr>
        <w:t> </w:t>
      </w:r>
      <w:r>
        <w:rPr>
          <w:color w:val="010202"/>
          <w:spacing w:val="-5"/>
        </w:rPr>
        <w:t>thí</w:t>
      </w:r>
    </w:p>
    <w:p>
      <w:pPr>
        <w:pStyle w:val="BodyText"/>
        <w:spacing w:after="0" w:line="300" w:lineRule="auto"/>
        <w:jc w:val="both"/>
        <w:sectPr>
          <w:headerReference w:type="even" r:id="rId31"/>
          <w:headerReference w:type="default" r:id="rId32"/>
          <w:pgSz w:w="7660" w:h="11630"/>
          <w:pgMar w:header="776" w:footer="0" w:top="1100" w:bottom="280" w:left="850" w:right="850"/>
          <w:pgNumType w:start="128"/>
        </w:sectPr>
      </w:pPr>
    </w:p>
    <w:p>
      <w:pPr>
        <w:pStyle w:val="BodyText"/>
        <w:spacing w:before="71"/>
      </w:pPr>
    </w:p>
    <w:p>
      <w:pPr>
        <w:pStyle w:val="BodyText"/>
        <w:spacing w:line="300" w:lineRule="auto" w:before="1"/>
        <w:ind w:left="57" w:right="394"/>
        <w:jc w:val="both"/>
      </w:pPr>
      <w:r>
        <w:rPr>
          <w:color w:val="010202"/>
        </w:rPr>
        <w:t>cũng không thể được thực hiện nếu không có tinh </w:t>
      </w:r>
      <w:r>
        <w:rPr>
          <w:color w:val="010202"/>
        </w:rPr>
        <w:t>tấn. Mọi</w:t>
      </w:r>
      <w:r>
        <w:rPr>
          <w:color w:val="010202"/>
          <w:spacing w:val="-4"/>
        </w:rPr>
        <w:t> </w:t>
      </w:r>
      <w:r>
        <w:rPr>
          <w:color w:val="010202"/>
        </w:rPr>
        <w:t>người</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có</w:t>
      </w:r>
      <w:r>
        <w:rPr>
          <w:color w:val="010202"/>
          <w:spacing w:val="-4"/>
        </w:rPr>
        <w:t> </w:t>
      </w:r>
      <w:r>
        <w:rPr>
          <w:color w:val="010202"/>
        </w:rPr>
        <w:t>thiện</w:t>
      </w:r>
      <w:r>
        <w:rPr>
          <w:color w:val="010202"/>
          <w:spacing w:val="-4"/>
        </w:rPr>
        <w:t> </w:t>
      </w:r>
      <w:r>
        <w:rPr>
          <w:color w:val="010202"/>
        </w:rPr>
        <w:t>tâm</w:t>
      </w:r>
      <w:r>
        <w:rPr>
          <w:color w:val="010202"/>
          <w:spacing w:val="-4"/>
        </w:rPr>
        <w:t> </w:t>
      </w:r>
      <w:r>
        <w:rPr>
          <w:color w:val="010202"/>
        </w:rPr>
        <w:t>với</w:t>
      </w:r>
      <w:r>
        <w:rPr>
          <w:color w:val="010202"/>
          <w:spacing w:val="-4"/>
        </w:rPr>
        <w:t> </w:t>
      </w:r>
      <w:r>
        <w:rPr>
          <w:color w:val="010202"/>
        </w:rPr>
        <w:t>ý</w:t>
      </w:r>
      <w:r>
        <w:rPr>
          <w:color w:val="010202"/>
          <w:spacing w:val="-4"/>
        </w:rPr>
        <w:t> </w:t>
      </w:r>
      <w:r>
        <w:rPr>
          <w:color w:val="010202"/>
        </w:rPr>
        <w:t>định</w:t>
      </w:r>
      <w:r>
        <w:rPr>
          <w:color w:val="010202"/>
          <w:spacing w:val="-4"/>
        </w:rPr>
        <w:t> </w:t>
      </w:r>
      <w:r>
        <w:rPr>
          <w:color w:val="010202"/>
        </w:rPr>
        <w:t>bố</w:t>
      </w:r>
      <w:r>
        <w:rPr>
          <w:color w:val="010202"/>
          <w:spacing w:val="-4"/>
        </w:rPr>
        <w:t> </w:t>
      </w:r>
      <w:r>
        <w:rPr>
          <w:color w:val="010202"/>
        </w:rPr>
        <w:t>thí,</w:t>
      </w:r>
      <w:r>
        <w:rPr>
          <w:color w:val="010202"/>
          <w:spacing w:val="-4"/>
        </w:rPr>
        <w:t> </w:t>
      </w:r>
      <w:r>
        <w:rPr>
          <w:color w:val="010202"/>
        </w:rPr>
        <w:t>nhưng họ lại khó hành động theo ý định tốt lành đó bởi lười nhác: khi có thứ có thể được cho đi, họ không bố thí. Họ</w:t>
      </w:r>
      <w:r>
        <w:rPr>
          <w:color w:val="010202"/>
          <w:spacing w:val="-9"/>
        </w:rPr>
        <w:t> </w:t>
      </w:r>
      <w:r>
        <w:rPr>
          <w:color w:val="010202"/>
        </w:rPr>
        <w:t>có</w:t>
      </w:r>
      <w:r>
        <w:rPr>
          <w:color w:val="010202"/>
          <w:spacing w:val="-10"/>
        </w:rPr>
        <w:t> </w:t>
      </w:r>
      <w:r>
        <w:rPr>
          <w:color w:val="010202"/>
        </w:rPr>
        <w:t>niềm</w:t>
      </w:r>
      <w:r>
        <w:rPr>
          <w:color w:val="010202"/>
          <w:spacing w:val="-10"/>
        </w:rPr>
        <w:t> </w:t>
      </w:r>
      <w:r>
        <w:rPr>
          <w:color w:val="010202"/>
        </w:rPr>
        <w:t>tin</w:t>
      </w:r>
      <w:r>
        <w:rPr>
          <w:color w:val="010202"/>
          <w:spacing w:val="-10"/>
        </w:rPr>
        <w:t> </w:t>
      </w:r>
      <w:r>
        <w:rPr>
          <w:color w:val="010202"/>
        </w:rPr>
        <w:t>vào</w:t>
      </w:r>
      <w:r>
        <w:rPr>
          <w:color w:val="010202"/>
          <w:spacing w:val="-10"/>
        </w:rPr>
        <w:t> </w:t>
      </w:r>
      <w:r>
        <w:rPr>
          <w:color w:val="010202"/>
        </w:rPr>
        <w:t>thiện</w:t>
      </w:r>
      <w:r>
        <w:rPr>
          <w:color w:val="010202"/>
          <w:spacing w:val="-10"/>
        </w:rPr>
        <w:t> </w:t>
      </w:r>
      <w:r>
        <w:rPr>
          <w:color w:val="010202"/>
        </w:rPr>
        <w:t>pháp</w:t>
      </w:r>
      <w:r>
        <w:rPr>
          <w:color w:val="010202"/>
          <w:spacing w:val="-9"/>
        </w:rPr>
        <w:t> </w:t>
      </w:r>
      <w:r>
        <w:rPr>
          <w:color w:val="010202"/>
        </w:rPr>
        <w:t>và</w:t>
      </w:r>
      <w:r>
        <w:rPr>
          <w:color w:val="010202"/>
          <w:spacing w:val="-9"/>
        </w:rPr>
        <w:t> </w:t>
      </w:r>
      <w:r>
        <w:rPr>
          <w:color w:val="010202"/>
        </w:rPr>
        <w:t>muốn</w:t>
      </w:r>
      <w:r>
        <w:rPr>
          <w:color w:val="010202"/>
          <w:spacing w:val="-9"/>
        </w:rPr>
        <w:t> </w:t>
      </w:r>
      <w:r>
        <w:rPr>
          <w:color w:val="010202"/>
        </w:rPr>
        <w:t>rộng</w:t>
      </w:r>
      <w:r>
        <w:rPr>
          <w:color w:val="010202"/>
          <w:spacing w:val="-9"/>
        </w:rPr>
        <w:t> </w:t>
      </w:r>
      <w:r>
        <w:rPr>
          <w:color w:val="010202"/>
        </w:rPr>
        <w:t>rãi,</w:t>
      </w:r>
      <w:r>
        <w:rPr>
          <w:color w:val="010202"/>
          <w:spacing w:val="-10"/>
        </w:rPr>
        <w:t> </w:t>
      </w:r>
      <w:r>
        <w:rPr>
          <w:color w:val="010202"/>
        </w:rPr>
        <w:t>nhưng do</w:t>
      </w:r>
      <w:r>
        <w:rPr>
          <w:color w:val="010202"/>
          <w:spacing w:val="-10"/>
        </w:rPr>
        <w:t> </w:t>
      </w:r>
      <w:r>
        <w:rPr>
          <w:color w:val="010202"/>
        </w:rPr>
        <w:t>không</w:t>
      </w:r>
      <w:r>
        <w:rPr>
          <w:color w:val="010202"/>
          <w:spacing w:val="-10"/>
        </w:rPr>
        <w:t> </w:t>
      </w:r>
      <w:r>
        <w:rPr>
          <w:color w:val="010202"/>
        </w:rPr>
        <w:t>đủ</w:t>
      </w:r>
      <w:r>
        <w:rPr>
          <w:color w:val="010202"/>
          <w:spacing w:val="-10"/>
        </w:rPr>
        <w:t> </w:t>
      </w:r>
      <w:r>
        <w:rPr>
          <w:color w:val="010202"/>
        </w:rPr>
        <w:t>tinh</w:t>
      </w:r>
      <w:r>
        <w:rPr>
          <w:color w:val="010202"/>
          <w:spacing w:val="-10"/>
        </w:rPr>
        <w:t> </w:t>
      </w:r>
      <w:r>
        <w:rPr>
          <w:color w:val="010202"/>
        </w:rPr>
        <w:t>tấn</w:t>
      </w:r>
      <w:r>
        <w:rPr>
          <w:color w:val="010202"/>
          <w:spacing w:val="-10"/>
        </w:rPr>
        <w:t> </w:t>
      </w:r>
      <w:r>
        <w:rPr>
          <w:color w:val="010202"/>
        </w:rPr>
        <w:t>cần</w:t>
      </w:r>
      <w:r>
        <w:rPr>
          <w:color w:val="010202"/>
          <w:spacing w:val="-10"/>
        </w:rPr>
        <w:t> </w:t>
      </w:r>
      <w:r>
        <w:rPr>
          <w:color w:val="010202"/>
        </w:rPr>
        <w:t>thiết</w:t>
      </w:r>
      <w:r>
        <w:rPr>
          <w:color w:val="010202"/>
          <w:spacing w:val="-10"/>
        </w:rPr>
        <w:t> </w:t>
      </w:r>
      <w:r>
        <w:rPr>
          <w:color w:val="010202"/>
        </w:rPr>
        <w:t>cho</w:t>
      </w:r>
      <w:r>
        <w:rPr>
          <w:color w:val="010202"/>
          <w:spacing w:val="-10"/>
        </w:rPr>
        <w:t> </w:t>
      </w:r>
      <w:r>
        <w:rPr>
          <w:color w:val="010202"/>
        </w:rPr>
        <w:t>việc</w:t>
      </w:r>
      <w:r>
        <w:rPr>
          <w:color w:val="010202"/>
          <w:spacing w:val="-10"/>
        </w:rPr>
        <w:t> </w:t>
      </w:r>
      <w:r>
        <w:rPr>
          <w:color w:val="010202"/>
        </w:rPr>
        <w:t>thực</w:t>
      </w:r>
      <w:r>
        <w:rPr>
          <w:color w:val="010202"/>
          <w:spacing w:val="-10"/>
        </w:rPr>
        <w:t> </w:t>
      </w:r>
      <w:r>
        <w:rPr>
          <w:color w:val="010202"/>
        </w:rPr>
        <w:t>hiện</w:t>
      </w:r>
      <w:r>
        <w:rPr>
          <w:color w:val="010202"/>
          <w:spacing w:val="-10"/>
        </w:rPr>
        <w:t> </w:t>
      </w:r>
      <w:r>
        <w:rPr>
          <w:color w:val="010202"/>
        </w:rPr>
        <w:t>bố</w:t>
      </w:r>
      <w:r>
        <w:rPr>
          <w:color w:val="010202"/>
          <w:spacing w:val="-10"/>
        </w:rPr>
        <w:t> </w:t>
      </w:r>
      <w:r>
        <w:rPr>
          <w:color w:val="010202"/>
        </w:rPr>
        <w:t>thí, họ</w:t>
      </w:r>
      <w:r>
        <w:rPr>
          <w:color w:val="010202"/>
          <w:spacing w:val="-4"/>
        </w:rPr>
        <w:t> </w:t>
      </w:r>
      <w:r>
        <w:rPr>
          <w:color w:val="010202"/>
        </w:rPr>
        <w:t>không</w:t>
      </w:r>
      <w:r>
        <w:rPr>
          <w:color w:val="010202"/>
          <w:spacing w:val="-4"/>
        </w:rPr>
        <w:t> </w:t>
      </w:r>
      <w:r>
        <w:rPr>
          <w:color w:val="010202"/>
        </w:rPr>
        <w:t>làm</w:t>
      </w:r>
      <w:r>
        <w:rPr>
          <w:color w:val="010202"/>
          <w:spacing w:val="-4"/>
        </w:rPr>
        <w:t> </w:t>
      </w:r>
      <w:r>
        <w:rPr>
          <w:color w:val="010202"/>
        </w:rPr>
        <w:t>được</w:t>
      </w:r>
      <w:r>
        <w:rPr>
          <w:color w:val="010202"/>
          <w:spacing w:val="-4"/>
        </w:rPr>
        <w:t> </w:t>
      </w:r>
      <w:r>
        <w:rPr>
          <w:color w:val="010202"/>
        </w:rPr>
        <w:t>các</w:t>
      </w:r>
      <w:r>
        <w:rPr>
          <w:color w:val="010202"/>
          <w:spacing w:val="-4"/>
        </w:rPr>
        <w:t> </w:t>
      </w:r>
      <w:r>
        <w:rPr>
          <w:color w:val="010202"/>
        </w:rPr>
        <w:t>việc</w:t>
      </w:r>
      <w:r>
        <w:rPr>
          <w:color w:val="010202"/>
          <w:spacing w:val="-4"/>
        </w:rPr>
        <w:t> </w:t>
      </w:r>
      <w:r>
        <w:rPr>
          <w:color w:val="010202"/>
        </w:rPr>
        <w:t>bố</w:t>
      </w:r>
      <w:r>
        <w:rPr>
          <w:color w:val="010202"/>
          <w:spacing w:val="-4"/>
        </w:rPr>
        <w:t> </w:t>
      </w:r>
      <w:r>
        <w:rPr>
          <w:color w:val="010202"/>
        </w:rPr>
        <w:t>thí</w:t>
      </w:r>
      <w:r>
        <w:rPr>
          <w:color w:val="010202"/>
          <w:spacing w:val="-4"/>
        </w:rPr>
        <w:t> </w:t>
      </w:r>
      <w:r>
        <w:rPr>
          <w:color w:val="010202"/>
        </w:rPr>
        <w:t>cúng</w:t>
      </w:r>
      <w:r>
        <w:rPr>
          <w:color w:val="010202"/>
          <w:spacing w:val="-4"/>
        </w:rPr>
        <w:t> </w:t>
      </w:r>
      <w:r>
        <w:rPr>
          <w:color w:val="010202"/>
        </w:rPr>
        <w:t>dường.Vì</w:t>
      </w:r>
      <w:r>
        <w:rPr>
          <w:color w:val="010202"/>
          <w:spacing w:val="-4"/>
        </w:rPr>
        <w:t> </w:t>
      </w:r>
      <w:r>
        <w:rPr>
          <w:color w:val="010202"/>
        </w:rPr>
        <w:t>vậy, tinh</w:t>
      </w:r>
      <w:r>
        <w:rPr>
          <w:color w:val="010202"/>
          <w:spacing w:val="-2"/>
        </w:rPr>
        <w:t> </w:t>
      </w:r>
      <w:r>
        <w:rPr>
          <w:color w:val="010202"/>
        </w:rPr>
        <w:t>tấn</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là</w:t>
      </w:r>
      <w:r>
        <w:rPr>
          <w:color w:val="010202"/>
          <w:spacing w:val="-2"/>
        </w:rPr>
        <w:t> </w:t>
      </w:r>
      <w:r>
        <w:rPr>
          <w:color w:val="010202"/>
        </w:rPr>
        <w:t>một</w:t>
      </w:r>
      <w:r>
        <w:rPr>
          <w:color w:val="010202"/>
          <w:spacing w:val="-2"/>
        </w:rPr>
        <w:t> </w:t>
      </w:r>
      <w:r>
        <w:rPr>
          <w:color w:val="010202"/>
        </w:rPr>
        <w:t>trợ</w:t>
      </w:r>
      <w:r>
        <w:rPr>
          <w:color w:val="010202"/>
          <w:spacing w:val="-2"/>
        </w:rPr>
        <w:t> </w:t>
      </w:r>
      <w:r>
        <w:rPr>
          <w:color w:val="010202"/>
        </w:rPr>
        <w:t>duyên</w:t>
      </w:r>
      <w:r>
        <w:rPr>
          <w:color w:val="010202"/>
          <w:spacing w:val="-2"/>
        </w:rPr>
        <w:t> </w:t>
      </w:r>
      <w:r>
        <w:rPr>
          <w:color w:val="010202"/>
        </w:rPr>
        <w:t>không</w:t>
      </w:r>
      <w:r>
        <w:rPr>
          <w:color w:val="010202"/>
          <w:spacing w:val="-2"/>
        </w:rPr>
        <w:t> </w:t>
      </w:r>
      <w:r>
        <w:rPr>
          <w:color w:val="010202"/>
        </w:rPr>
        <w:t>thể</w:t>
      </w:r>
      <w:r>
        <w:rPr>
          <w:color w:val="010202"/>
          <w:spacing w:val="-2"/>
        </w:rPr>
        <w:t> </w:t>
      </w:r>
      <w:r>
        <w:rPr>
          <w:color w:val="010202"/>
        </w:rPr>
        <w:t>thiếu</w:t>
      </w:r>
      <w:r>
        <w:rPr>
          <w:color w:val="010202"/>
          <w:spacing w:val="-2"/>
        </w:rPr>
        <w:t> </w:t>
      </w:r>
      <w:r>
        <w:rPr>
          <w:color w:val="010202"/>
        </w:rPr>
        <w:t>cho các ba la mật khác, chẳng hạn như bố thí hoặc trì giới.</w:t>
      </w:r>
    </w:p>
    <w:p>
      <w:pPr>
        <w:pStyle w:val="BodyText"/>
        <w:spacing w:line="300" w:lineRule="auto" w:before="176"/>
        <w:ind w:left="57" w:right="394" w:firstLine="453"/>
        <w:jc w:val="both"/>
      </w:pPr>
      <w:r>
        <w:rPr>
          <w:color w:val="010202"/>
        </w:rPr>
        <w:t>Đôi</w:t>
      </w:r>
      <w:r>
        <w:rPr>
          <w:color w:val="010202"/>
          <w:spacing w:val="-12"/>
        </w:rPr>
        <w:t> </w:t>
      </w:r>
      <w:r>
        <w:rPr>
          <w:color w:val="010202"/>
        </w:rPr>
        <w:t>lúc</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ta</w:t>
      </w:r>
      <w:r>
        <w:rPr>
          <w:color w:val="010202"/>
          <w:spacing w:val="-12"/>
        </w:rPr>
        <w:t> </w:t>
      </w:r>
      <w:r>
        <w:rPr>
          <w:color w:val="010202"/>
        </w:rPr>
        <w:t>quá</w:t>
      </w:r>
      <w:r>
        <w:rPr>
          <w:color w:val="010202"/>
          <w:spacing w:val="-12"/>
        </w:rPr>
        <w:t> </w:t>
      </w:r>
      <w:r>
        <w:rPr>
          <w:color w:val="010202"/>
        </w:rPr>
        <w:t>biếng</w:t>
      </w:r>
      <w:r>
        <w:rPr>
          <w:color w:val="010202"/>
          <w:spacing w:val="-12"/>
        </w:rPr>
        <w:t> </w:t>
      </w:r>
      <w:r>
        <w:rPr>
          <w:color w:val="010202"/>
        </w:rPr>
        <w:t>nhác</w:t>
      </w:r>
      <w:r>
        <w:rPr>
          <w:color w:val="010202"/>
          <w:spacing w:val="-12"/>
        </w:rPr>
        <w:t> </w:t>
      </w:r>
      <w:r>
        <w:rPr>
          <w:color w:val="010202"/>
        </w:rPr>
        <w:t>để</w:t>
      </w:r>
      <w:r>
        <w:rPr>
          <w:color w:val="010202"/>
          <w:spacing w:val="-12"/>
        </w:rPr>
        <w:t> </w:t>
      </w:r>
      <w:r>
        <w:rPr>
          <w:color w:val="010202"/>
        </w:rPr>
        <w:t>làm</w:t>
      </w:r>
      <w:r>
        <w:rPr>
          <w:color w:val="010202"/>
          <w:spacing w:val="-12"/>
        </w:rPr>
        <w:t> </w:t>
      </w:r>
      <w:r>
        <w:rPr>
          <w:color w:val="010202"/>
        </w:rPr>
        <w:t>thiện</w:t>
      </w:r>
      <w:r>
        <w:rPr>
          <w:color w:val="010202"/>
          <w:spacing w:val="-12"/>
        </w:rPr>
        <w:t> </w:t>
      </w:r>
      <w:r>
        <w:rPr>
          <w:color w:val="010202"/>
        </w:rPr>
        <w:t>pháp, có thể ta nghĩ rằng làm như vậy thật phiền toái, </w:t>
      </w:r>
      <w:r>
        <w:rPr>
          <w:color w:val="010202"/>
        </w:rPr>
        <w:t>rằng mình</w:t>
      </w:r>
      <w:r>
        <w:rPr>
          <w:color w:val="010202"/>
          <w:spacing w:val="-1"/>
        </w:rPr>
        <w:t> </w:t>
      </w:r>
      <w:r>
        <w:rPr>
          <w:color w:val="010202"/>
        </w:rPr>
        <w:t>quá</w:t>
      </w:r>
      <w:r>
        <w:rPr>
          <w:color w:val="010202"/>
          <w:spacing w:val="-1"/>
        </w:rPr>
        <w:t> </w:t>
      </w:r>
      <w:r>
        <w:rPr>
          <w:color w:val="010202"/>
        </w:rPr>
        <w:t>mệt</w:t>
      </w:r>
      <w:r>
        <w:rPr>
          <w:color w:val="010202"/>
          <w:spacing w:val="-1"/>
        </w:rPr>
        <w:t> </w:t>
      </w:r>
      <w:r>
        <w:rPr>
          <w:color w:val="010202"/>
        </w:rPr>
        <w:t>mỏi,</w:t>
      </w:r>
      <w:r>
        <w:rPr>
          <w:color w:val="010202"/>
          <w:spacing w:val="-1"/>
        </w:rPr>
        <w:t> </w:t>
      </w:r>
      <w:r>
        <w:rPr>
          <w:color w:val="010202"/>
        </w:rPr>
        <w:t>hoặc</w:t>
      </w:r>
      <w:r>
        <w:rPr>
          <w:color w:val="010202"/>
          <w:spacing w:val="-1"/>
        </w:rPr>
        <w:t> </w:t>
      </w:r>
      <w:r>
        <w:rPr>
          <w:color w:val="010202"/>
        </w:rPr>
        <w:t>rằng</w:t>
      </w:r>
      <w:r>
        <w:rPr>
          <w:color w:val="010202"/>
          <w:spacing w:val="-1"/>
        </w:rPr>
        <w:t> </w:t>
      </w:r>
      <w:r>
        <w:rPr>
          <w:color w:val="010202"/>
        </w:rPr>
        <w:t>việc</w:t>
      </w:r>
      <w:r>
        <w:rPr>
          <w:color w:val="010202"/>
          <w:spacing w:val="-1"/>
        </w:rPr>
        <w:t> </w:t>
      </w:r>
      <w:r>
        <w:rPr>
          <w:color w:val="010202"/>
        </w:rPr>
        <w:t>đó</w:t>
      </w:r>
      <w:r>
        <w:rPr>
          <w:color w:val="010202"/>
          <w:spacing w:val="-1"/>
        </w:rPr>
        <w:t> </w:t>
      </w:r>
      <w:r>
        <w:rPr>
          <w:color w:val="010202"/>
        </w:rPr>
        <w:t>chiếm</w:t>
      </w:r>
      <w:r>
        <w:rPr>
          <w:color w:val="010202"/>
          <w:spacing w:val="-1"/>
        </w:rPr>
        <w:t> </w:t>
      </w:r>
      <w:r>
        <w:rPr>
          <w:color w:val="010202"/>
        </w:rPr>
        <w:t>nhiều</w:t>
      </w:r>
      <w:r>
        <w:rPr>
          <w:color w:val="010202"/>
          <w:spacing w:val="-1"/>
        </w:rPr>
        <w:t> </w:t>
      </w:r>
      <w:r>
        <w:rPr>
          <w:color w:val="010202"/>
        </w:rPr>
        <w:t>thời gian.</w:t>
      </w:r>
      <w:r>
        <w:rPr>
          <w:color w:val="010202"/>
          <w:spacing w:val="-13"/>
        </w:rPr>
        <w:t> </w:t>
      </w:r>
      <w:r>
        <w:rPr>
          <w:color w:val="010202"/>
        </w:rPr>
        <w:t>Ở</w:t>
      </w:r>
      <w:r>
        <w:rPr>
          <w:color w:val="010202"/>
          <w:spacing w:val="-13"/>
        </w:rPr>
        <w:t> </w:t>
      </w:r>
      <w:r>
        <w:rPr>
          <w:color w:val="010202"/>
        </w:rPr>
        <w:t>những</w:t>
      </w:r>
      <w:r>
        <w:rPr>
          <w:color w:val="010202"/>
          <w:spacing w:val="-13"/>
        </w:rPr>
        <w:t> </w:t>
      </w:r>
      <w:r>
        <w:rPr>
          <w:color w:val="010202"/>
        </w:rPr>
        <w:t>khoảnh</w:t>
      </w:r>
      <w:r>
        <w:rPr>
          <w:color w:val="010202"/>
          <w:spacing w:val="-13"/>
        </w:rPr>
        <w:t> </w:t>
      </w:r>
      <w:r>
        <w:rPr>
          <w:color w:val="010202"/>
        </w:rPr>
        <w:t>khắc</w:t>
      </w:r>
      <w:r>
        <w:rPr>
          <w:color w:val="010202"/>
          <w:spacing w:val="-13"/>
        </w:rPr>
        <w:t> </w:t>
      </w:r>
      <w:r>
        <w:rPr>
          <w:color w:val="010202"/>
        </w:rPr>
        <w:t>như</w:t>
      </w:r>
      <w:r>
        <w:rPr>
          <w:color w:val="010202"/>
          <w:spacing w:val="-13"/>
        </w:rPr>
        <w:t> </w:t>
      </w:r>
      <w:r>
        <w:rPr>
          <w:color w:val="010202"/>
        </w:rPr>
        <w:t>vậy,</w:t>
      </w:r>
      <w:r>
        <w:rPr>
          <w:color w:val="010202"/>
          <w:spacing w:val="-13"/>
        </w:rPr>
        <w:t> </w:t>
      </w:r>
      <w:r>
        <w:rPr>
          <w:color w:val="010202"/>
        </w:rPr>
        <w:t>ta</w:t>
      </w:r>
      <w:r>
        <w:rPr>
          <w:color w:val="010202"/>
          <w:spacing w:val="-13"/>
        </w:rPr>
        <w:t> </w:t>
      </w:r>
      <w:r>
        <w:rPr>
          <w:color w:val="010202"/>
        </w:rPr>
        <w:t>đang</w:t>
      </w:r>
      <w:r>
        <w:rPr>
          <w:color w:val="010202"/>
          <w:spacing w:val="-13"/>
        </w:rPr>
        <w:t> </w:t>
      </w:r>
      <w:r>
        <w:rPr>
          <w:color w:val="010202"/>
        </w:rPr>
        <w:t>bị</w:t>
      </w:r>
      <w:r>
        <w:rPr>
          <w:color w:val="010202"/>
          <w:spacing w:val="-13"/>
        </w:rPr>
        <w:t> </w:t>
      </w:r>
      <w:r>
        <w:rPr>
          <w:color w:val="010202"/>
        </w:rPr>
        <w:t>chế</w:t>
      </w:r>
      <w:r>
        <w:rPr>
          <w:color w:val="010202"/>
          <w:spacing w:val="-13"/>
        </w:rPr>
        <w:t> </w:t>
      </w:r>
      <w:r>
        <w:rPr>
          <w:color w:val="010202"/>
        </w:rPr>
        <w:t>ngự bởi bất thiện và vì thế, thiện không thể sinh khởi. Nếu biết được rằng mình đang khó tạo thiện pháp vì sự thụ động</w:t>
      </w:r>
      <w:r>
        <w:rPr>
          <w:color w:val="010202"/>
          <w:spacing w:val="-3"/>
        </w:rPr>
        <w:t> </w:t>
      </w:r>
      <w:r>
        <w:rPr>
          <w:color w:val="010202"/>
        </w:rPr>
        <w:t>và</w:t>
      </w:r>
      <w:r>
        <w:rPr>
          <w:color w:val="010202"/>
          <w:spacing w:val="-3"/>
        </w:rPr>
        <w:t> </w:t>
      </w:r>
      <w:r>
        <w:rPr>
          <w:color w:val="010202"/>
        </w:rPr>
        <w:t>lười</w:t>
      </w:r>
      <w:r>
        <w:rPr>
          <w:color w:val="010202"/>
          <w:spacing w:val="-3"/>
        </w:rPr>
        <w:t> </w:t>
      </w:r>
      <w:r>
        <w:rPr>
          <w:color w:val="010202"/>
        </w:rPr>
        <w:t>biếng,</w:t>
      </w:r>
      <w:r>
        <w:rPr>
          <w:color w:val="010202"/>
          <w:spacing w:val="-3"/>
        </w:rPr>
        <w:t> </w:t>
      </w:r>
      <w:r>
        <w:rPr>
          <w:color w:val="010202"/>
        </w:rPr>
        <w:t>ngay</w:t>
      </w:r>
      <w:r>
        <w:rPr>
          <w:color w:val="010202"/>
          <w:spacing w:val="-3"/>
        </w:rPr>
        <w:t> </w:t>
      </w:r>
      <w:r>
        <w:rPr>
          <w:color w:val="010202"/>
        </w:rPr>
        <w:t>khi</w:t>
      </w:r>
      <w:r>
        <w:rPr>
          <w:color w:val="010202"/>
          <w:spacing w:val="-3"/>
        </w:rPr>
        <w:t> </w:t>
      </w:r>
      <w:r>
        <w:rPr>
          <w:color w:val="010202"/>
        </w:rPr>
        <w:t>đó</w:t>
      </w:r>
      <w:r>
        <w:rPr>
          <w:color w:val="010202"/>
          <w:spacing w:val="-3"/>
        </w:rPr>
        <w:t> </w:t>
      </w:r>
      <w:r>
        <w:rPr>
          <w:color w:val="010202"/>
        </w:rPr>
        <w:t>ta</w:t>
      </w:r>
      <w:r>
        <w:rPr>
          <w:color w:val="010202"/>
          <w:spacing w:val="-3"/>
        </w:rPr>
        <w:t> </w:t>
      </w:r>
      <w:r>
        <w:rPr>
          <w:color w:val="010202"/>
        </w:rPr>
        <w:t>nên</w:t>
      </w:r>
      <w:r>
        <w:rPr>
          <w:color w:val="010202"/>
          <w:spacing w:val="-3"/>
        </w:rPr>
        <w:t> </w:t>
      </w:r>
      <w:r>
        <w:rPr>
          <w:color w:val="010202"/>
        </w:rPr>
        <w:t>cần</w:t>
      </w:r>
      <w:r>
        <w:rPr>
          <w:color w:val="010202"/>
          <w:spacing w:val="-3"/>
        </w:rPr>
        <w:t> </w:t>
      </w:r>
      <w:r>
        <w:rPr>
          <w:color w:val="010202"/>
        </w:rPr>
        <w:t>mẫn</w:t>
      </w:r>
      <w:r>
        <w:rPr>
          <w:color w:val="010202"/>
          <w:spacing w:val="-3"/>
        </w:rPr>
        <w:t> </w:t>
      </w:r>
      <w:r>
        <w:rPr>
          <w:color w:val="010202"/>
        </w:rPr>
        <w:t>hơn</w:t>
      </w:r>
      <w:r>
        <w:rPr>
          <w:color w:val="010202"/>
          <w:spacing w:val="-3"/>
        </w:rPr>
        <w:t> </w:t>
      </w:r>
      <w:r>
        <w:rPr>
          <w:color w:val="010202"/>
        </w:rPr>
        <w:t>để thực hành thiện pháp. Cuộc sống vô cùng ngắn ngủi,</w:t>
      </w:r>
      <w:r>
        <w:rPr>
          <w:color w:val="010202"/>
          <w:spacing w:val="40"/>
        </w:rPr>
        <w:t> </w:t>
      </w:r>
      <w:r>
        <w:rPr>
          <w:color w:val="010202"/>
        </w:rPr>
        <w:t>vì nó chỉ tồn tại trong một sát-na tâm, và khoảnh khắc này</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là</w:t>
      </w:r>
      <w:r>
        <w:rPr>
          <w:color w:val="010202"/>
          <w:spacing w:val="-2"/>
        </w:rPr>
        <w:t> </w:t>
      </w:r>
      <w:r>
        <w:rPr>
          <w:color w:val="010202"/>
        </w:rPr>
        <w:t>thiện</w:t>
      </w:r>
      <w:r>
        <w:rPr>
          <w:color w:val="010202"/>
          <w:spacing w:val="-2"/>
        </w:rPr>
        <w:t> </w:t>
      </w:r>
      <w:r>
        <w:rPr>
          <w:color w:val="010202"/>
        </w:rPr>
        <w:t>tâm</w:t>
      </w:r>
      <w:r>
        <w:rPr>
          <w:color w:val="010202"/>
          <w:spacing w:val="-2"/>
        </w:rPr>
        <w:t> </w:t>
      </w:r>
      <w:r>
        <w:rPr>
          <w:color w:val="010202"/>
        </w:rPr>
        <w:t>hay</w:t>
      </w:r>
      <w:r>
        <w:rPr>
          <w:color w:val="010202"/>
          <w:spacing w:val="-2"/>
        </w:rPr>
        <w:t> </w:t>
      </w:r>
      <w:r>
        <w:rPr>
          <w:color w:val="010202"/>
        </w:rPr>
        <w:t>bất</w:t>
      </w:r>
      <w:r>
        <w:rPr>
          <w:color w:val="010202"/>
          <w:spacing w:val="-2"/>
        </w:rPr>
        <w:t> </w:t>
      </w:r>
      <w:r>
        <w:rPr>
          <w:color w:val="010202"/>
        </w:rPr>
        <w:t>thiện</w:t>
      </w:r>
      <w:r>
        <w:rPr>
          <w:color w:val="010202"/>
          <w:spacing w:val="-2"/>
        </w:rPr>
        <w:t> </w:t>
      </w:r>
      <w:r>
        <w:rPr>
          <w:color w:val="010202"/>
        </w:rPr>
        <w:t>tâm</w:t>
      </w:r>
      <w:r>
        <w:rPr>
          <w:color w:val="010202"/>
          <w:spacing w:val="-2"/>
        </w:rPr>
        <w:t> </w:t>
      </w:r>
      <w:r>
        <w:rPr>
          <w:color w:val="010202"/>
        </w:rPr>
        <w:t>tùy</w:t>
      </w:r>
      <w:r>
        <w:rPr>
          <w:color w:val="010202"/>
          <w:spacing w:val="-2"/>
        </w:rPr>
        <w:t> </w:t>
      </w:r>
      <w:r>
        <w:rPr>
          <w:color w:val="010202"/>
        </w:rPr>
        <w:t>thuộc</w:t>
      </w:r>
      <w:r>
        <w:rPr>
          <w:color w:val="010202"/>
          <w:spacing w:val="-2"/>
        </w:rPr>
        <w:t> </w:t>
      </w:r>
      <w:r>
        <w:rPr>
          <w:color w:val="010202"/>
        </w:rPr>
        <w:t>vào duyên. Vì thế, ta không nên buông theo sự biếng nhác mà</w:t>
      </w:r>
      <w:r>
        <w:rPr>
          <w:color w:val="010202"/>
          <w:spacing w:val="-12"/>
        </w:rPr>
        <w:t> </w:t>
      </w:r>
      <w:r>
        <w:rPr>
          <w:color w:val="010202"/>
        </w:rPr>
        <w:t>lơ</w:t>
      </w:r>
      <w:r>
        <w:rPr>
          <w:color w:val="010202"/>
          <w:spacing w:val="-12"/>
        </w:rPr>
        <w:t> </w:t>
      </w:r>
      <w:r>
        <w:rPr>
          <w:color w:val="010202"/>
        </w:rPr>
        <w:t>là</w:t>
      </w:r>
      <w:r>
        <w:rPr>
          <w:color w:val="010202"/>
          <w:spacing w:val="-12"/>
        </w:rPr>
        <w:t> </w:t>
      </w:r>
      <w:r>
        <w:rPr>
          <w:color w:val="010202"/>
        </w:rPr>
        <w:t>nhiệm</w:t>
      </w:r>
      <w:r>
        <w:rPr>
          <w:color w:val="010202"/>
          <w:spacing w:val="-12"/>
        </w:rPr>
        <w:t> </w:t>
      </w:r>
      <w:r>
        <w:rPr>
          <w:color w:val="010202"/>
        </w:rPr>
        <w:t>vụ</w:t>
      </w:r>
      <w:r>
        <w:rPr>
          <w:color w:val="010202"/>
          <w:spacing w:val="-12"/>
        </w:rPr>
        <w:t> </w:t>
      </w:r>
      <w:r>
        <w:rPr>
          <w:color w:val="010202"/>
        </w:rPr>
        <w:t>làm</w:t>
      </w:r>
      <w:r>
        <w:rPr>
          <w:color w:val="010202"/>
          <w:spacing w:val="-12"/>
        </w:rPr>
        <w:t> </w:t>
      </w:r>
      <w:r>
        <w:rPr>
          <w:color w:val="010202"/>
        </w:rPr>
        <w:t>việc</w:t>
      </w:r>
      <w:r>
        <w:rPr>
          <w:color w:val="010202"/>
          <w:spacing w:val="-12"/>
        </w:rPr>
        <w:t> </w:t>
      </w:r>
      <w:r>
        <w:rPr>
          <w:color w:val="010202"/>
        </w:rPr>
        <w:t>thiện</w:t>
      </w:r>
      <w:r>
        <w:rPr>
          <w:color w:val="010202"/>
          <w:spacing w:val="-12"/>
        </w:rPr>
        <w:t> </w:t>
      </w:r>
      <w:r>
        <w:rPr>
          <w:color w:val="010202"/>
        </w:rPr>
        <w:t>của</w:t>
      </w:r>
      <w:r>
        <w:rPr>
          <w:color w:val="010202"/>
          <w:spacing w:val="-12"/>
        </w:rPr>
        <w:t> </w:t>
      </w:r>
      <w:r>
        <w:rPr>
          <w:color w:val="010202"/>
        </w:rPr>
        <w:t>mình.</w:t>
      </w:r>
      <w:r>
        <w:rPr>
          <w:color w:val="010202"/>
          <w:spacing w:val="-12"/>
        </w:rPr>
        <w:t> </w:t>
      </w:r>
      <w:r>
        <w:rPr>
          <w:color w:val="010202"/>
        </w:rPr>
        <w:t>Nếu</w:t>
      </w:r>
      <w:r>
        <w:rPr>
          <w:color w:val="010202"/>
          <w:spacing w:val="-12"/>
        </w:rPr>
        <w:t> </w:t>
      </w:r>
      <w:r>
        <w:rPr>
          <w:color w:val="010202"/>
        </w:rPr>
        <w:t>lúc</w:t>
      </w:r>
      <w:r>
        <w:rPr>
          <w:color w:val="010202"/>
          <w:spacing w:val="-12"/>
        </w:rPr>
        <w:t> </w:t>
      </w:r>
      <w:r>
        <w:rPr>
          <w:color w:val="010202"/>
        </w:rPr>
        <w:t>nào ta</w:t>
      </w:r>
      <w:r>
        <w:rPr>
          <w:color w:val="010202"/>
          <w:spacing w:val="-7"/>
        </w:rPr>
        <w:t> </w:t>
      </w:r>
      <w:r>
        <w:rPr>
          <w:color w:val="010202"/>
        </w:rPr>
        <w:t>cũng</w:t>
      </w:r>
      <w:r>
        <w:rPr>
          <w:color w:val="010202"/>
          <w:spacing w:val="-7"/>
        </w:rPr>
        <w:t> </w:t>
      </w:r>
      <w:r>
        <w:rPr>
          <w:color w:val="010202"/>
        </w:rPr>
        <w:t>thụ</w:t>
      </w:r>
      <w:r>
        <w:rPr>
          <w:color w:val="010202"/>
          <w:spacing w:val="-7"/>
        </w:rPr>
        <w:t> </w:t>
      </w:r>
      <w:r>
        <w:rPr>
          <w:color w:val="010202"/>
        </w:rPr>
        <w:t>động</w:t>
      </w:r>
      <w:r>
        <w:rPr>
          <w:color w:val="010202"/>
          <w:spacing w:val="-7"/>
        </w:rPr>
        <w:t> </w:t>
      </w:r>
      <w:r>
        <w:rPr>
          <w:color w:val="010202"/>
        </w:rPr>
        <w:t>và</w:t>
      </w:r>
      <w:r>
        <w:rPr>
          <w:color w:val="010202"/>
          <w:spacing w:val="-7"/>
        </w:rPr>
        <w:t> </w:t>
      </w:r>
      <w:r>
        <w:rPr>
          <w:color w:val="010202"/>
        </w:rPr>
        <w:t>lười</w:t>
      </w:r>
      <w:r>
        <w:rPr>
          <w:color w:val="010202"/>
          <w:spacing w:val="-7"/>
        </w:rPr>
        <w:t> </w:t>
      </w:r>
      <w:r>
        <w:rPr>
          <w:color w:val="010202"/>
        </w:rPr>
        <w:t>biếng,</w:t>
      </w:r>
      <w:r>
        <w:rPr>
          <w:color w:val="010202"/>
          <w:spacing w:val="-7"/>
        </w:rPr>
        <w:t> </w:t>
      </w:r>
      <w:r>
        <w:rPr>
          <w:color w:val="010202"/>
        </w:rPr>
        <w:t>chứng</w:t>
      </w:r>
      <w:r>
        <w:rPr>
          <w:color w:val="010202"/>
          <w:spacing w:val="-7"/>
        </w:rPr>
        <w:t> </w:t>
      </w:r>
      <w:r>
        <w:rPr>
          <w:color w:val="010202"/>
        </w:rPr>
        <w:t>tỏ</w:t>
      </w:r>
      <w:r>
        <w:rPr>
          <w:color w:val="010202"/>
          <w:spacing w:val="-7"/>
        </w:rPr>
        <w:t> </w:t>
      </w:r>
      <w:r>
        <w:rPr>
          <w:color w:val="010202"/>
        </w:rPr>
        <w:t>rằng</w:t>
      </w:r>
      <w:r>
        <w:rPr>
          <w:color w:val="010202"/>
          <w:spacing w:val="-7"/>
        </w:rPr>
        <w:t> </w:t>
      </w:r>
      <w:r>
        <w:rPr>
          <w:color w:val="010202"/>
        </w:rPr>
        <w:t>ba</w:t>
      </w:r>
      <w:r>
        <w:rPr>
          <w:color w:val="010202"/>
          <w:spacing w:val="-7"/>
        </w:rPr>
        <w:t> </w:t>
      </w:r>
      <w:r>
        <w:rPr>
          <w:color w:val="010202"/>
        </w:rPr>
        <w:t>la</w:t>
      </w:r>
      <w:r>
        <w:rPr>
          <w:color w:val="010202"/>
          <w:spacing w:val="-7"/>
        </w:rPr>
        <w:t> </w:t>
      </w:r>
      <w:r>
        <w:rPr>
          <w:color w:val="010202"/>
        </w:rPr>
        <w:t>mật tinh</w:t>
      </w:r>
      <w:r>
        <w:rPr>
          <w:color w:val="010202"/>
          <w:spacing w:val="-5"/>
        </w:rPr>
        <w:t> </w:t>
      </w:r>
      <w:r>
        <w:rPr>
          <w:color w:val="010202"/>
        </w:rPr>
        <w:t>tấn</w:t>
      </w:r>
      <w:r>
        <w:rPr>
          <w:color w:val="010202"/>
          <w:spacing w:val="-4"/>
        </w:rPr>
        <w:t> </w:t>
      </w:r>
      <w:r>
        <w:rPr>
          <w:color w:val="010202"/>
        </w:rPr>
        <w:t>còn</w:t>
      </w:r>
      <w:r>
        <w:rPr>
          <w:color w:val="010202"/>
          <w:spacing w:val="-5"/>
        </w:rPr>
        <w:t> </w:t>
      </w:r>
      <w:r>
        <w:rPr>
          <w:color w:val="010202"/>
        </w:rPr>
        <w:t>yếu</w:t>
      </w:r>
      <w:r>
        <w:rPr>
          <w:color w:val="010202"/>
          <w:spacing w:val="-5"/>
        </w:rPr>
        <w:t> </w:t>
      </w:r>
      <w:r>
        <w:rPr>
          <w:color w:val="010202"/>
        </w:rPr>
        <w:t>kém,</w:t>
      </w:r>
      <w:r>
        <w:rPr>
          <w:color w:val="010202"/>
          <w:spacing w:val="-5"/>
        </w:rPr>
        <w:t> </w:t>
      </w:r>
      <w:r>
        <w:rPr>
          <w:color w:val="010202"/>
        </w:rPr>
        <w:t>và</w:t>
      </w:r>
      <w:r>
        <w:rPr>
          <w:color w:val="010202"/>
          <w:spacing w:val="-4"/>
        </w:rPr>
        <w:t> </w:t>
      </w:r>
      <w:r>
        <w:rPr>
          <w:color w:val="010202"/>
        </w:rPr>
        <w:t>vì</w:t>
      </w:r>
      <w:r>
        <w:rPr>
          <w:color w:val="010202"/>
          <w:spacing w:val="-4"/>
        </w:rPr>
        <w:t> </w:t>
      </w:r>
      <w:r>
        <w:rPr>
          <w:color w:val="010202"/>
        </w:rPr>
        <w:t>thế,</w:t>
      </w:r>
      <w:r>
        <w:rPr>
          <w:color w:val="010202"/>
          <w:spacing w:val="-5"/>
        </w:rPr>
        <w:t> </w:t>
      </w:r>
      <w:r>
        <w:rPr>
          <w:color w:val="010202"/>
        </w:rPr>
        <w:t>không</w:t>
      </w:r>
      <w:r>
        <w:rPr>
          <w:color w:val="010202"/>
          <w:spacing w:val="-4"/>
        </w:rPr>
        <w:t> </w:t>
      </w:r>
      <w:r>
        <w:rPr>
          <w:color w:val="010202"/>
        </w:rPr>
        <w:t>có</w:t>
      </w:r>
      <w:r>
        <w:rPr>
          <w:color w:val="010202"/>
          <w:spacing w:val="-5"/>
        </w:rPr>
        <w:t> </w:t>
      </w:r>
      <w:r>
        <w:rPr>
          <w:color w:val="010202"/>
        </w:rPr>
        <w:t>duyên</w:t>
      </w:r>
      <w:r>
        <w:rPr>
          <w:color w:val="010202"/>
          <w:spacing w:val="-5"/>
        </w:rPr>
        <w:t> </w:t>
      </w:r>
      <w:r>
        <w:rPr>
          <w:color w:val="010202"/>
        </w:rPr>
        <w:t>cho</w:t>
      </w:r>
      <w:r>
        <w:rPr>
          <w:color w:val="010202"/>
          <w:spacing w:val="-5"/>
        </w:rPr>
        <w:t> </w:t>
      </w:r>
      <w:r>
        <w:rPr>
          <w:color w:val="010202"/>
        </w:rPr>
        <w:t>sự tận diệt bất thiện. Cách duy nhất để tận diệt bất thiện</w:t>
      </w:r>
      <w:r>
        <w:rPr>
          <w:color w:val="010202"/>
          <w:spacing w:val="40"/>
        </w:rPr>
        <w:t> </w:t>
      </w:r>
      <w:r>
        <w:rPr>
          <w:color w:val="010202"/>
        </w:rPr>
        <w:t>là</w:t>
      </w:r>
      <w:r>
        <w:rPr>
          <w:color w:val="010202"/>
          <w:spacing w:val="-2"/>
        </w:rPr>
        <w:t> </w:t>
      </w:r>
      <w:r>
        <w:rPr>
          <w:color w:val="010202"/>
        </w:rPr>
        <w:t>chăm</w:t>
      </w:r>
      <w:r>
        <w:rPr>
          <w:color w:val="010202"/>
          <w:spacing w:val="-2"/>
        </w:rPr>
        <w:t> </w:t>
      </w:r>
      <w:r>
        <w:rPr>
          <w:color w:val="010202"/>
        </w:rPr>
        <w:t>chỉ</w:t>
      </w:r>
      <w:r>
        <w:rPr>
          <w:color w:val="010202"/>
          <w:spacing w:val="-2"/>
        </w:rPr>
        <w:t> </w:t>
      </w:r>
      <w:r>
        <w:rPr>
          <w:color w:val="010202"/>
        </w:rPr>
        <w:t>và</w:t>
      </w:r>
      <w:r>
        <w:rPr>
          <w:color w:val="010202"/>
          <w:spacing w:val="-2"/>
        </w:rPr>
        <w:t> </w:t>
      </w:r>
      <w:r>
        <w:rPr>
          <w:color w:val="010202"/>
        </w:rPr>
        <w:t>nhiệt</w:t>
      </w:r>
      <w:r>
        <w:rPr>
          <w:color w:val="010202"/>
          <w:spacing w:val="-2"/>
        </w:rPr>
        <w:t> </w:t>
      </w:r>
      <w:r>
        <w:rPr>
          <w:color w:val="010202"/>
        </w:rPr>
        <w:t>tình</w:t>
      </w:r>
      <w:r>
        <w:rPr>
          <w:color w:val="010202"/>
          <w:spacing w:val="-2"/>
        </w:rPr>
        <w:t> </w:t>
      </w:r>
      <w:r>
        <w:rPr>
          <w:color w:val="010202"/>
        </w:rPr>
        <w:t>thực</w:t>
      </w:r>
      <w:r>
        <w:rPr>
          <w:color w:val="010202"/>
          <w:spacing w:val="-2"/>
        </w:rPr>
        <w:t> </w:t>
      </w:r>
      <w:r>
        <w:rPr>
          <w:color w:val="010202"/>
        </w:rPr>
        <w:t>hành</w:t>
      </w:r>
      <w:r>
        <w:rPr>
          <w:color w:val="010202"/>
          <w:spacing w:val="-2"/>
        </w:rPr>
        <w:t> </w:t>
      </w:r>
      <w:r>
        <w:rPr>
          <w:color w:val="010202"/>
        </w:rPr>
        <w:t>mọi</w:t>
      </w:r>
      <w:r>
        <w:rPr>
          <w:color w:val="010202"/>
          <w:spacing w:val="-2"/>
        </w:rPr>
        <w:t> </w:t>
      </w:r>
      <w:r>
        <w:rPr>
          <w:color w:val="010202"/>
        </w:rPr>
        <w:t>loại</w:t>
      </w:r>
      <w:r>
        <w:rPr>
          <w:color w:val="010202"/>
          <w:spacing w:val="-2"/>
        </w:rPr>
        <w:t> </w:t>
      </w:r>
      <w:r>
        <w:rPr>
          <w:color w:val="010202"/>
        </w:rPr>
        <w:t>thiện</w:t>
      </w:r>
      <w:r>
        <w:rPr>
          <w:color w:val="010202"/>
          <w:spacing w:val="-2"/>
        </w:rPr>
        <w:t> </w:t>
      </w:r>
      <w:r>
        <w:rPr>
          <w:color w:val="010202"/>
          <w:spacing w:val="-4"/>
        </w:rPr>
        <w:t>pháp</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mà mình có thể </w:t>
      </w:r>
      <w:r>
        <w:rPr>
          <w:color w:val="010202"/>
          <w:spacing w:val="-4"/>
        </w:rPr>
        <w:t>làm.</w:t>
      </w:r>
    </w:p>
    <w:p>
      <w:pPr>
        <w:pStyle w:val="BodyText"/>
        <w:spacing w:line="300" w:lineRule="auto" w:before="242"/>
        <w:ind w:left="397" w:right="54" w:firstLine="453"/>
        <w:jc w:val="both"/>
      </w:pPr>
      <w:r>
        <w:rPr>
          <w:color w:val="010202"/>
        </w:rPr>
        <w:t>Một số người hối tiếc rằng mình đã lãng phí </w:t>
      </w:r>
      <w:r>
        <w:rPr>
          <w:color w:val="010202"/>
        </w:rPr>
        <w:t>thời gian</w:t>
      </w:r>
      <w:r>
        <w:rPr>
          <w:color w:val="010202"/>
          <w:spacing w:val="-7"/>
        </w:rPr>
        <w:t> </w:t>
      </w:r>
      <w:r>
        <w:rPr>
          <w:color w:val="010202"/>
        </w:rPr>
        <w:t>và</w:t>
      </w:r>
      <w:r>
        <w:rPr>
          <w:color w:val="010202"/>
          <w:spacing w:val="-7"/>
        </w:rPr>
        <w:t> </w:t>
      </w:r>
      <w:r>
        <w:rPr>
          <w:color w:val="010202"/>
        </w:rPr>
        <w:t>bỏ</w:t>
      </w:r>
      <w:r>
        <w:rPr>
          <w:color w:val="010202"/>
          <w:spacing w:val="-7"/>
        </w:rPr>
        <w:t> </w:t>
      </w:r>
      <w:r>
        <w:rPr>
          <w:color w:val="010202"/>
        </w:rPr>
        <w:t>qua</w:t>
      </w:r>
      <w:r>
        <w:rPr>
          <w:color w:val="010202"/>
          <w:spacing w:val="-7"/>
        </w:rPr>
        <w:t> </w:t>
      </w:r>
      <w:r>
        <w:rPr>
          <w:color w:val="010202"/>
        </w:rPr>
        <w:t>cơ</w:t>
      </w:r>
      <w:r>
        <w:rPr>
          <w:color w:val="010202"/>
          <w:spacing w:val="-7"/>
        </w:rPr>
        <w:t> </w:t>
      </w:r>
      <w:r>
        <w:rPr>
          <w:color w:val="010202"/>
        </w:rPr>
        <w:t>hội</w:t>
      </w:r>
      <w:r>
        <w:rPr>
          <w:color w:val="010202"/>
          <w:spacing w:val="-7"/>
        </w:rPr>
        <w:t> </w:t>
      </w:r>
      <w:r>
        <w:rPr>
          <w:color w:val="010202"/>
        </w:rPr>
        <w:t>tạo</w:t>
      </w:r>
      <w:r>
        <w:rPr>
          <w:color w:val="010202"/>
          <w:spacing w:val="-7"/>
        </w:rPr>
        <w:t> </w:t>
      </w:r>
      <w:r>
        <w:rPr>
          <w:color w:val="010202"/>
        </w:rPr>
        <w:t>thiện</w:t>
      </w:r>
      <w:r>
        <w:rPr>
          <w:color w:val="010202"/>
          <w:spacing w:val="-7"/>
        </w:rPr>
        <w:t> </w:t>
      </w:r>
      <w:r>
        <w:rPr>
          <w:color w:val="010202"/>
        </w:rPr>
        <w:t>pháp</w:t>
      </w:r>
      <w:r>
        <w:rPr>
          <w:color w:val="010202"/>
          <w:spacing w:val="-7"/>
        </w:rPr>
        <w:t> </w:t>
      </w:r>
      <w:r>
        <w:rPr>
          <w:color w:val="010202"/>
        </w:rPr>
        <w:t>bởi</w:t>
      </w:r>
      <w:r>
        <w:rPr>
          <w:color w:val="010202"/>
          <w:spacing w:val="-7"/>
        </w:rPr>
        <w:t> </w:t>
      </w:r>
      <w:r>
        <w:rPr>
          <w:color w:val="010202"/>
        </w:rPr>
        <w:t>sự</w:t>
      </w:r>
      <w:r>
        <w:rPr>
          <w:color w:val="010202"/>
          <w:spacing w:val="-7"/>
        </w:rPr>
        <w:t> </w:t>
      </w:r>
      <w:r>
        <w:rPr>
          <w:color w:val="010202"/>
        </w:rPr>
        <w:t>thụ</w:t>
      </w:r>
      <w:r>
        <w:rPr>
          <w:color w:val="010202"/>
          <w:spacing w:val="-7"/>
        </w:rPr>
        <w:t> </w:t>
      </w:r>
      <w:r>
        <w:rPr>
          <w:color w:val="010202"/>
        </w:rPr>
        <w:t>động</w:t>
      </w:r>
      <w:r>
        <w:rPr>
          <w:color w:val="010202"/>
          <w:spacing w:val="-7"/>
        </w:rPr>
        <w:t> </w:t>
      </w:r>
      <w:r>
        <w:rPr>
          <w:color w:val="010202"/>
        </w:rPr>
        <w:t>và lười biếng của mình ở những khoảnh khắc đó. Những người ấy cần suy xét về tinh tấn ba la mật và tích lũy thêm về nó để có thể có đủ duyên cho sự tận diệt mọi loại bất thiện.</w:t>
      </w:r>
    </w:p>
    <w:p>
      <w:pPr>
        <w:pStyle w:val="BodyText"/>
        <w:spacing w:line="300" w:lineRule="auto" w:before="174"/>
        <w:ind w:left="397" w:right="54" w:firstLine="453"/>
        <w:jc w:val="both"/>
      </w:pPr>
      <w:r>
        <w:rPr>
          <w:color w:val="010202"/>
        </w:rPr>
        <w:t>Tinh tấn tâm sở được xếp trong nhóm các tâm sở biệt cảnh (pakiṇṇakā).Các tâm sở này sinh khởi </w:t>
      </w:r>
      <w:r>
        <w:rPr>
          <w:color w:val="010202"/>
        </w:rPr>
        <w:t>cùng nhiều tâm nhưng không phải với tất cả các tâm</w:t>
      </w:r>
      <w:r>
        <w:rPr>
          <w:color w:val="010202"/>
          <w:vertAlign w:val="superscript"/>
        </w:rPr>
        <w:t>1</w:t>
      </w:r>
      <w:r>
        <w:rPr>
          <w:color w:val="010202"/>
          <w:vertAlign w:val="baseline"/>
        </w:rPr>
        <w:t>. Sáu tâm sở biệt cảnh là: tầm (vitakka), tứ (vicāra), quyết định (adhimokkha), tinh tấn (viriya), phỉ (pīti), và dục (chanda). Tinh tấn tâm sở sinh khởi thường xuyên, nó sinh</w:t>
      </w:r>
      <w:r>
        <w:rPr>
          <w:color w:val="010202"/>
          <w:spacing w:val="-6"/>
          <w:vertAlign w:val="baseline"/>
        </w:rPr>
        <w:t> </w:t>
      </w:r>
      <w:r>
        <w:rPr>
          <w:color w:val="010202"/>
          <w:vertAlign w:val="baseline"/>
        </w:rPr>
        <w:t>kèm</w:t>
      </w:r>
      <w:r>
        <w:rPr>
          <w:color w:val="010202"/>
          <w:spacing w:val="-6"/>
          <w:vertAlign w:val="baseline"/>
        </w:rPr>
        <w:t> </w:t>
      </w:r>
      <w:r>
        <w:rPr>
          <w:color w:val="010202"/>
          <w:vertAlign w:val="baseline"/>
        </w:rPr>
        <w:t>với</w:t>
      </w:r>
      <w:r>
        <w:rPr>
          <w:color w:val="010202"/>
          <w:spacing w:val="-6"/>
          <w:vertAlign w:val="baseline"/>
        </w:rPr>
        <w:t> </w:t>
      </w:r>
      <w:r>
        <w:rPr>
          <w:color w:val="010202"/>
          <w:vertAlign w:val="baseline"/>
        </w:rPr>
        <w:t>nhiều</w:t>
      </w:r>
      <w:r>
        <w:rPr>
          <w:color w:val="010202"/>
          <w:spacing w:val="-6"/>
          <w:vertAlign w:val="baseline"/>
        </w:rPr>
        <w:t> </w:t>
      </w:r>
      <w:r>
        <w:rPr>
          <w:color w:val="010202"/>
          <w:vertAlign w:val="baseline"/>
        </w:rPr>
        <w:t>tâm</w:t>
      </w:r>
      <w:r>
        <w:rPr>
          <w:color w:val="010202"/>
          <w:spacing w:val="-6"/>
          <w:vertAlign w:val="baseline"/>
        </w:rPr>
        <w:t> </w:t>
      </w:r>
      <w:r>
        <w:rPr>
          <w:color w:val="010202"/>
          <w:vertAlign w:val="baseline"/>
        </w:rPr>
        <w:t>trong</w:t>
      </w:r>
      <w:r>
        <w:rPr>
          <w:color w:val="010202"/>
          <w:spacing w:val="-6"/>
          <w:vertAlign w:val="baseline"/>
        </w:rPr>
        <w:t> </w:t>
      </w:r>
      <w:r>
        <w:rPr>
          <w:color w:val="010202"/>
          <w:vertAlign w:val="baseline"/>
        </w:rPr>
        <w:t>cuộc</w:t>
      </w:r>
      <w:r>
        <w:rPr>
          <w:color w:val="010202"/>
          <w:spacing w:val="-6"/>
          <w:vertAlign w:val="baseline"/>
        </w:rPr>
        <w:t> </w:t>
      </w:r>
      <w:r>
        <w:rPr>
          <w:color w:val="010202"/>
          <w:vertAlign w:val="baseline"/>
        </w:rPr>
        <w:t>sống</w:t>
      </w:r>
      <w:r>
        <w:rPr>
          <w:color w:val="010202"/>
          <w:spacing w:val="-6"/>
          <w:vertAlign w:val="baseline"/>
        </w:rPr>
        <w:t> </w:t>
      </w:r>
      <w:r>
        <w:rPr>
          <w:color w:val="010202"/>
          <w:vertAlign w:val="baseline"/>
        </w:rPr>
        <w:t>hàng</w:t>
      </w:r>
      <w:r>
        <w:rPr>
          <w:color w:val="010202"/>
          <w:spacing w:val="-6"/>
          <w:vertAlign w:val="baseline"/>
        </w:rPr>
        <w:t> </w:t>
      </w:r>
      <w:r>
        <w:rPr>
          <w:color w:val="010202"/>
          <w:vertAlign w:val="baseline"/>
        </w:rPr>
        <w:t>ngày,</w:t>
      </w:r>
      <w:r>
        <w:rPr>
          <w:color w:val="010202"/>
          <w:spacing w:val="-6"/>
          <w:vertAlign w:val="baseline"/>
        </w:rPr>
        <w:t> </w:t>
      </w:r>
      <w:r>
        <w:rPr>
          <w:color w:val="010202"/>
          <w:vertAlign w:val="baseline"/>
        </w:rPr>
        <w:t>trừ mười sáu tâm vô nhân (ahetuka citta</w:t>
      </w:r>
      <w:r>
        <w:rPr>
          <w:color w:val="010202"/>
          <w:vertAlign w:val="superscript"/>
        </w:rPr>
        <w:t>2</w:t>
      </w:r>
      <w:r>
        <w:rPr>
          <w:color w:val="010202"/>
          <w:vertAlign w:val="baseline"/>
        </w:rPr>
        <w:t>), và nó là tâm sở duy</w:t>
      </w:r>
      <w:r>
        <w:rPr>
          <w:color w:val="010202"/>
          <w:spacing w:val="-1"/>
          <w:vertAlign w:val="baseline"/>
        </w:rPr>
        <w:t> </w:t>
      </w:r>
      <w:r>
        <w:rPr>
          <w:color w:val="010202"/>
          <w:vertAlign w:val="baseline"/>
        </w:rPr>
        <w:t>nhất</w:t>
      </w:r>
      <w:r>
        <w:rPr>
          <w:color w:val="010202"/>
          <w:spacing w:val="-1"/>
          <w:vertAlign w:val="baseline"/>
        </w:rPr>
        <w:t> </w:t>
      </w:r>
      <w:r>
        <w:rPr>
          <w:color w:val="010202"/>
          <w:vertAlign w:val="baseline"/>
        </w:rPr>
        <w:t>trong</w:t>
      </w:r>
      <w:r>
        <w:rPr>
          <w:color w:val="010202"/>
          <w:spacing w:val="-1"/>
          <w:vertAlign w:val="baseline"/>
        </w:rPr>
        <w:t> </w:t>
      </w:r>
      <w:r>
        <w:rPr>
          <w:color w:val="010202"/>
          <w:vertAlign w:val="baseline"/>
        </w:rPr>
        <w:t>số</w:t>
      </w:r>
      <w:r>
        <w:rPr>
          <w:color w:val="010202"/>
          <w:spacing w:val="-1"/>
          <w:vertAlign w:val="baseline"/>
        </w:rPr>
        <w:t> </w:t>
      </w:r>
      <w:r>
        <w:rPr>
          <w:color w:val="010202"/>
          <w:vertAlign w:val="baseline"/>
        </w:rPr>
        <w:t>các</w:t>
      </w:r>
      <w:r>
        <w:rPr>
          <w:color w:val="010202"/>
          <w:spacing w:val="-1"/>
          <w:vertAlign w:val="baseline"/>
        </w:rPr>
        <w:t> </w:t>
      </w:r>
      <w:r>
        <w:rPr>
          <w:color w:val="010202"/>
          <w:vertAlign w:val="baseline"/>
        </w:rPr>
        <w:t>tâm</w:t>
      </w:r>
      <w:r>
        <w:rPr>
          <w:color w:val="010202"/>
          <w:spacing w:val="-1"/>
          <w:vertAlign w:val="baseline"/>
        </w:rPr>
        <w:t> </w:t>
      </w:r>
      <w:r>
        <w:rPr>
          <w:color w:val="010202"/>
          <w:vertAlign w:val="baseline"/>
        </w:rPr>
        <w:t>sở</w:t>
      </w:r>
      <w:r>
        <w:rPr>
          <w:color w:val="010202"/>
          <w:spacing w:val="-1"/>
          <w:vertAlign w:val="baseline"/>
        </w:rPr>
        <w:t> </w:t>
      </w:r>
      <w:r>
        <w:rPr>
          <w:color w:val="010202"/>
          <w:vertAlign w:val="baseline"/>
        </w:rPr>
        <w:t>biệt</w:t>
      </w:r>
      <w:r>
        <w:rPr>
          <w:color w:val="010202"/>
          <w:spacing w:val="-1"/>
          <w:vertAlign w:val="baseline"/>
        </w:rPr>
        <w:t> </w:t>
      </w:r>
      <w:r>
        <w:rPr>
          <w:color w:val="010202"/>
          <w:vertAlign w:val="baseline"/>
        </w:rPr>
        <w:t>cảnh</w:t>
      </w:r>
      <w:r>
        <w:rPr>
          <w:color w:val="010202"/>
          <w:spacing w:val="-1"/>
          <w:vertAlign w:val="baseline"/>
        </w:rPr>
        <w:t> </w:t>
      </w:r>
      <w:r>
        <w:rPr>
          <w:color w:val="010202"/>
          <w:vertAlign w:val="baseline"/>
        </w:rPr>
        <w:t>có</w:t>
      </w:r>
      <w:r>
        <w:rPr>
          <w:color w:val="010202"/>
          <w:spacing w:val="-1"/>
          <w:vertAlign w:val="baseline"/>
        </w:rPr>
        <w:t> </w:t>
      </w:r>
      <w:r>
        <w:rPr>
          <w:color w:val="010202"/>
          <w:vertAlign w:val="baseline"/>
        </w:rPr>
        <w:t>thể</w:t>
      </w:r>
      <w:r>
        <w:rPr>
          <w:color w:val="010202"/>
          <w:spacing w:val="-1"/>
          <w:vertAlign w:val="baseline"/>
        </w:rPr>
        <w:t> </w:t>
      </w:r>
      <w:r>
        <w:rPr>
          <w:color w:val="010202"/>
          <w:vertAlign w:val="baseline"/>
        </w:rPr>
        <w:t>trở</w:t>
      </w:r>
      <w:r>
        <w:rPr>
          <w:color w:val="010202"/>
          <w:spacing w:val="-1"/>
          <w:vertAlign w:val="baseline"/>
        </w:rPr>
        <w:t> </w:t>
      </w:r>
      <w:r>
        <w:rPr>
          <w:color w:val="010202"/>
          <w:vertAlign w:val="baseline"/>
        </w:rPr>
        <w:t>thành một</w:t>
      </w:r>
      <w:r>
        <w:rPr>
          <w:color w:val="010202"/>
          <w:spacing w:val="3"/>
          <w:vertAlign w:val="baseline"/>
        </w:rPr>
        <w:t> </w:t>
      </w:r>
      <w:r>
        <w:rPr>
          <w:color w:val="010202"/>
          <w:vertAlign w:val="baseline"/>
        </w:rPr>
        <w:t>ba</w:t>
      </w:r>
      <w:r>
        <w:rPr>
          <w:color w:val="010202"/>
          <w:spacing w:val="3"/>
          <w:vertAlign w:val="baseline"/>
        </w:rPr>
        <w:t> </w:t>
      </w:r>
      <w:r>
        <w:rPr>
          <w:color w:val="010202"/>
          <w:vertAlign w:val="baseline"/>
        </w:rPr>
        <w:t>la</w:t>
      </w:r>
      <w:r>
        <w:rPr>
          <w:color w:val="010202"/>
          <w:spacing w:val="3"/>
          <w:vertAlign w:val="baseline"/>
        </w:rPr>
        <w:t> </w:t>
      </w:r>
      <w:r>
        <w:rPr>
          <w:color w:val="010202"/>
          <w:vertAlign w:val="baseline"/>
        </w:rPr>
        <w:t>mật.</w:t>
      </w:r>
      <w:r>
        <w:rPr>
          <w:color w:val="010202"/>
          <w:spacing w:val="3"/>
          <w:vertAlign w:val="baseline"/>
        </w:rPr>
        <w:t> </w:t>
      </w:r>
      <w:r>
        <w:rPr>
          <w:color w:val="010202"/>
          <w:vertAlign w:val="baseline"/>
        </w:rPr>
        <w:t>Khi</w:t>
      </w:r>
      <w:r>
        <w:rPr>
          <w:color w:val="010202"/>
          <w:spacing w:val="3"/>
          <w:vertAlign w:val="baseline"/>
        </w:rPr>
        <w:t> </w:t>
      </w:r>
      <w:r>
        <w:rPr>
          <w:color w:val="010202"/>
          <w:vertAlign w:val="baseline"/>
        </w:rPr>
        <w:t>tinh</w:t>
      </w:r>
      <w:r>
        <w:rPr>
          <w:color w:val="010202"/>
          <w:spacing w:val="3"/>
          <w:vertAlign w:val="baseline"/>
        </w:rPr>
        <w:t> </w:t>
      </w:r>
      <w:r>
        <w:rPr>
          <w:color w:val="010202"/>
          <w:vertAlign w:val="baseline"/>
        </w:rPr>
        <w:t>tấn</w:t>
      </w:r>
      <w:r>
        <w:rPr>
          <w:color w:val="010202"/>
          <w:spacing w:val="3"/>
          <w:vertAlign w:val="baseline"/>
        </w:rPr>
        <w:t> </w:t>
      </w:r>
      <w:r>
        <w:rPr>
          <w:color w:val="010202"/>
          <w:vertAlign w:val="baseline"/>
        </w:rPr>
        <w:t>là</w:t>
      </w:r>
      <w:r>
        <w:rPr>
          <w:color w:val="010202"/>
          <w:spacing w:val="3"/>
          <w:vertAlign w:val="baseline"/>
        </w:rPr>
        <w:t> </w:t>
      </w:r>
      <w:r>
        <w:rPr>
          <w:color w:val="010202"/>
          <w:vertAlign w:val="baseline"/>
        </w:rPr>
        <w:t>nỗ</w:t>
      </w:r>
      <w:r>
        <w:rPr>
          <w:color w:val="010202"/>
          <w:spacing w:val="3"/>
          <w:vertAlign w:val="baseline"/>
        </w:rPr>
        <w:t> </w:t>
      </w:r>
      <w:r>
        <w:rPr>
          <w:color w:val="010202"/>
          <w:vertAlign w:val="baseline"/>
        </w:rPr>
        <w:t>lực</w:t>
      </w:r>
      <w:r>
        <w:rPr>
          <w:color w:val="010202"/>
          <w:spacing w:val="3"/>
          <w:vertAlign w:val="baseline"/>
        </w:rPr>
        <w:t> </w:t>
      </w:r>
      <w:r>
        <w:rPr>
          <w:color w:val="010202"/>
          <w:vertAlign w:val="baseline"/>
        </w:rPr>
        <w:t>cho</w:t>
      </w:r>
      <w:r>
        <w:rPr>
          <w:color w:val="010202"/>
          <w:spacing w:val="3"/>
          <w:vertAlign w:val="baseline"/>
        </w:rPr>
        <w:t> </w:t>
      </w:r>
      <w:r>
        <w:rPr>
          <w:color w:val="010202"/>
          <w:vertAlign w:val="baseline"/>
        </w:rPr>
        <w:t>thiện</w:t>
      </w:r>
      <w:r>
        <w:rPr>
          <w:color w:val="010202"/>
          <w:spacing w:val="3"/>
          <w:vertAlign w:val="baseline"/>
        </w:rPr>
        <w:t> </w:t>
      </w:r>
      <w:r>
        <w:rPr>
          <w:color w:val="010202"/>
          <w:vertAlign w:val="baseline"/>
        </w:rPr>
        <w:t>pháp</w:t>
      </w:r>
      <w:r>
        <w:rPr>
          <w:color w:val="010202"/>
          <w:spacing w:val="3"/>
          <w:vertAlign w:val="baseline"/>
        </w:rPr>
        <w:t> </w:t>
      </w:r>
      <w:r>
        <w:rPr>
          <w:color w:val="010202"/>
          <w:spacing w:val="-5"/>
          <w:vertAlign w:val="baseline"/>
        </w:rPr>
        <w:t>đã</w:t>
      </w:r>
    </w:p>
    <w:p>
      <w:pPr>
        <w:pStyle w:val="BodyText"/>
        <w:spacing w:before="37"/>
        <w:rPr>
          <w:sz w:val="20"/>
        </w:rPr>
      </w:pPr>
      <w:r>
        <w:rPr>
          <w:sz w:val="20"/>
        </w:rPr>
        <mc:AlternateContent>
          <mc:Choice Requires="wps">
            <w:drawing>
              <wp:anchor distT="0" distB="0" distL="0" distR="0" allowOverlap="1" layoutInCell="1" locked="0" behindDoc="1" simplePos="0" relativeHeight="487608832">
                <wp:simplePos x="0" y="0"/>
                <wp:positionH relativeFrom="page">
                  <wp:posOffset>791999</wp:posOffset>
                </wp:positionH>
                <wp:positionV relativeFrom="paragraph">
                  <wp:posOffset>184828</wp:posOffset>
                </wp:positionV>
                <wp:extent cx="72009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4.553455pt;width:56.7pt;height:.1pt;mso-position-horizontal-relative:page;mso-position-vertical-relative:paragraph;z-index:-15707648;mso-wrap-distance-left:0;mso-wrap-distance-right:0" id="docshape70" coordorigin="1247,291" coordsize="1134,0" path="m1247,291l2381,291e" filled="false" stroked="true" strokeweight=".75pt" strokecolor="#231f20">
                <v:path arrowok="t"/>
                <v:stroke dashstyle="solid"/>
                <w10:wrap type="topAndBottom"/>
              </v:shape>
            </w:pict>
          </mc:Fallback>
        </mc:AlternateContent>
      </w:r>
    </w:p>
    <w:p>
      <w:pPr>
        <w:pStyle w:val="ListParagraph"/>
        <w:numPr>
          <w:ilvl w:val="0"/>
          <w:numId w:val="14"/>
        </w:numPr>
        <w:tabs>
          <w:tab w:pos="613" w:val="left" w:leader="none"/>
        </w:tabs>
        <w:spacing w:line="249" w:lineRule="auto" w:before="45" w:after="0"/>
        <w:ind w:left="397" w:right="54" w:firstLine="0"/>
        <w:jc w:val="both"/>
        <w:rPr>
          <w:sz w:val="20"/>
        </w:rPr>
      </w:pPr>
      <w:r>
        <w:rPr>
          <w:color w:val="010202"/>
          <w:sz w:val="20"/>
        </w:rPr>
        <w:t>Bảy tâm sở biến hành (sabbacitta sādhārana) sinh khởi cùng với mọi tâm.</w:t>
      </w:r>
    </w:p>
    <w:p>
      <w:pPr>
        <w:spacing w:line="249" w:lineRule="auto" w:before="172"/>
        <w:ind w:left="397" w:right="54" w:firstLine="0"/>
        <w:jc w:val="both"/>
        <w:rPr>
          <w:sz w:val="20"/>
        </w:rPr>
      </w:pPr>
      <w:r>
        <w:rPr>
          <w:color w:val="010202"/>
          <w:sz w:val="20"/>
        </w:rPr>
        <w:t>Sáu tâm sở biệt cảnh sinh kèm với các tâm thiện, tâm bất thiện, </w:t>
      </w:r>
      <w:r>
        <w:rPr>
          <w:color w:val="010202"/>
          <w:sz w:val="20"/>
        </w:rPr>
        <w:t>tâm quả và tâm duy tác (tâm vô ký, không phải là nhân cũng không phải là quả).</w:t>
      </w:r>
    </w:p>
    <w:p>
      <w:pPr>
        <w:pStyle w:val="ListParagraph"/>
        <w:numPr>
          <w:ilvl w:val="0"/>
          <w:numId w:val="14"/>
        </w:numPr>
        <w:tabs>
          <w:tab w:pos="614" w:val="left" w:leader="none"/>
        </w:tabs>
        <w:spacing w:line="249" w:lineRule="auto" w:before="3" w:after="0"/>
        <w:ind w:left="397" w:right="54" w:firstLine="0"/>
        <w:jc w:val="both"/>
        <w:rPr>
          <w:sz w:val="20"/>
        </w:rPr>
      </w:pPr>
      <w:r>
        <w:rPr>
          <w:color w:val="010202"/>
          <w:sz w:val="20"/>
        </w:rPr>
        <w:t>Tinh tấn tâm sở không sinh kèm mười sáu tâm vô nhân là: </w:t>
      </w:r>
      <w:r>
        <w:rPr>
          <w:color w:val="010202"/>
          <w:sz w:val="20"/>
        </w:rPr>
        <w:t>ngũ môn hướng tâm (pañca-dvārāvajjana-citta); ngũ song thức (pañca - viññāṇa);</w:t>
      </w:r>
      <w:r>
        <w:rPr>
          <w:color w:val="010202"/>
          <w:spacing w:val="-2"/>
          <w:sz w:val="20"/>
        </w:rPr>
        <w:t> </w:t>
      </w:r>
      <w:r>
        <w:rPr>
          <w:color w:val="010202"/>
          <w:sz w:val="20"/>
        </w:rPr>
        <w:t>hai</w:t>
      </w:r>
      <w:r>
        <w:rPr>
          <w:color w:val="010202"/>
          <w:spacing w:val="-2"/>
          <w:sz w:val="20"/>
        </w:rPr>
        <w:t> </w:t>
      </w:r>
      <w:r>
        <w:rPr>
          <w:color w:val="010202"/>
          <w:sz w:val="20"/>
        </w:rPr>
        <w:t>loại</w:t>
      </w:r>
      <w:r>
        <w:rPr>
          <w:color w:val="010202"/>
          <w:spacing w:val="-2"/>
          <w:sz w:val="20"/>
        </w:rPr>
        <w:t> </w:t>
      </w:r>
      <w:r>
        <w:rPr>
          <w:color w:val="010202"/>
          <w:sz w:val="20"/>
        </w:rPr>
        <w:t>tiếp</w:t>
      </w:r>
      <w:r>
        <w:rPr>
          <w:color w:val="010202"/>
          <w:spacing w:val="-2"/>
          <w:sz w:val="20"/>
        </w:rPr>
        <w:t> </w:t>
      </w:r>
      <w:r>
        <w:rPr>
          <w:color w:val="010202"/>
          <w:sz w:val="20"/>
        </w:rPr>
        <w:t>nhận</w:t>
      </w:r>
      <w:r>
        <w:rPr>
          <w:color w:val="010202"/>
          <w:spacing w:val="-2"/>
          <w:sz w:val="20"/>
        </w:rPr>
        <w:t> </w:t>
      </w:r>
      <w:r>
        <w:rPr>
          <w:color w:val="010202"/>
          <w:sz w:val="20"/>
        </w:rPr>
        <w:t>tâm</w:t>
      </w:r>
      <w:r>
        <w:rPr>
          <w:color w:val="010202"/>
          <w:spacing w:val="-2"/>
          <w:sz w:val="20"/>
        </w:rPr>
        <w:t> </w:t>
      </w:r>
      <w:r>
        <w:rPr>
          <w:color w:val="010202"/>
          <w:sz w:val="20"/>
        </w:rPr>
        <w:t>(sampaṭichana-citta),</w:t>
      </w:r>
      <w:r>
        <w:rPr>
          <w:color w:val="010202"/>
          <w:spacing w:val="-2"/>
          <w:sz w:val="20"/>
        </w:rPr>
        <w:t> </w:t>
      </w:r>
      <w:r>
        <w:rPr>
          <w:color w:val="010202"/>
          <w:sz w:val="20"/>
        </w:rPr>
        <w:t>ba</w:t>
      </w:r>
      <w:r>
        <w:rPr>
          <w:color w:val="010202"/>
          <w:spacing w:val="-2"/>
          <w:sz w:val="20"/>
        </w:rPr>
        <w:t> </w:t>
      </w:r>
      <w:r>
        <w:rPr>
          <w:color w:val="010202"/>
          <w:sz w:val="20"/>
        </w:rPr>
        <w:t>loại</w:t>
      </w:r>
      <w:r>
        <w:rPr>
          <w:color w:val="010202"/>
          <w:spacing w:val="-2"/>
          <w:sz w:val="20"/>
        </w:rPr>
        <w:t> </w:t>
      </w:r>
      <w:r>
        <w:rPr>
          <w:color w:val="010202"/>
          <w:sz w:val="20"/>
        </w:rPr>
        <w:t>suy</w:t>
      </w:r>
      <w:r>
        <w:rPr>
          <w:color w:val="010202"/>
          <w:spacing w:val="-2"/>
          <w:sz w:val="20"/>
        </w:rPr>
        <w:t> </w:t>
      </w:r>
      <w:r>
        <w:rPr>
          <w:color w:val="010202"/>
          <w:sz w:val="20"/>
        </w:rPr>
        <w:t>đạt tâm (santīraṇa-citta).</w:t>
      </w:r>
    </w:p>
    <w:p>
      <w:pPr>
        <w:pStyle w:val="ListParagraph"/>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7" w:lineRule="auto" w:before="1"/>
        <w:ind w:left="57" w:right="395"/>
        <w:jc w:val="both"/>
      </w:pPr>
      <w:r>
        <w:rPr>
          <w:color w:val="010202"/>
        </w:rPr>
        <w:t>được</w:t>
      </w:r>
      <w:r>
        <w:rPr>
          <w:color w:val="010202"/>
          <w:spacing w:val="-5"/>
        </w:rPr>
        <w:t> </w:t>
      </w:r>
      <w:r>
        <w:rPr>
          <w:color w:val="010202"/>
        </w:rPr>
        <w:t>vun</w:t>
      </w:r>
      <w:r>
        <w:rPr>
          <w:color w:val="010202"/>
          <w:spacing w:val="-5"/>
        </w:rPr>
        <w:t> </w:t>
      </w:r>
      <w:r>
        <w:rPr>
          <w:color w:val="010202"/>
        </w:rPr>
        <w:t>bồi</w:t>
      </w:r>
      <w:r>
        <w:rPr>
          <w:color w:val="010202"/>
          <w:spacing w:val="-4"/>
        </w:rPr>
        <w:t> </w:t>
      </w:r>
      <w:r>
        <w:rPr>
          <w:color w:val="010202"/>
        </w:rPr>
        <w:t>thêm,</w:t>
      </w:r>
      <w:r>
        <w:rPr>
          <w:color w:val="010202"/>
          <w:spacing w:val="-5"/>
        </w:rPr>
        <w:t> </w:t>
      </w:r>
      <w:r>
        <w:rPr>
          <w:color w:val="010202"/>
        </w:rPr>
        <w:t>nó</w:t>
      </w:r>
      <w:r>
        <w:rPr>
          <w:color w:val="010202"/>
          <w:spacing w:val="-5"/>
        </w:rPr>
        <w:t> </w:t>
      </w:r>
      <w:r>
        <w:rPr>
          <w:color w:val="010202"/>
        </w:rPr>
        <w:t>trở</w:t>
      </w:r>
      <w:r>
        <w:rPr>
          <w:color w:val="010202"/>
          <w:spacing w:val="-4"/>
        </w:rPr>
        <w:t> </w:t>
      </w:r>
      <w:r>
        <w:rPr>
          <w:color w:val="010202"/>
        </w:rPr>
        <w:t>thành</w:t>
      </w:r>
      <w:r>
        <w:rPr>
          <w:color w:val="010202"/>
          <w:spacing w:val="-5"/>
        </w:rPr>
        <w:t> </w:t>
      </w:r>
      <w:r>
        <w:rPr>
          <w:color w:val="010202"/>
        </w:rPr>
        <w:t>tinh</w:t>
      </w:r>
      <w:r>
        <w:rPr>
          <w:color w:val="010202"/>
          <w:spacing w:val="-5"/>
        </w:rPr>
        <w:t> </w:t>
      </w:r>
      <w:r>
        <w:rPr>
          <w:color w:val="010202"/>
        </w:rPr>
        <w:t>tấn</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Khi ấy,</w:t>
      </w:r>
      <w:r>
        <w:rPr>
          <w:color w:val="010202"/>
          <w:spacing w:val="-5"/>
        </w:rPr>
        <w:t> </w:t>
      </w:r>
      <w:r>
        <w:rPr>
          <w:color w:val="010202"/>
        </w:rPr>
        <w:t>tinh</w:t>
      </w:r>
      <w:r>
        <w:rPr>
          <w:color w:val="010202"/>
          <w:spacing w:val="-5"/>
        </w:rPr>
        <w:t> </w:t>
      </w:r>
      <w:r>
        <w:rPr>
          <w:color w:val="010202"/>
        </w:rPr>
        <w:t>tấn</w:t>
      </w:r>
      <w:r>
        <w:rPr>
          <w:color w:val="010202"/>
          <w:spacing w:val="-5"/>
        </w:rPr>
        <w:t> </w:t>
      </w:r>
      <w:r>
        <w:rPr>
          <w:color w:val="010202"/>
        </w:rPr>
        <w:t>là</w:t>
      </w:r>
      <w:r>
        <w:rPr>
          <w:color w:val="010202"/>
          <w:spacing w:val="-5"/>
        </w:rPr>
        <w:t> </w:t>
      </w:r>
      <w:r>
        <w:rPr>
          <w:color w:val="010202"/>
        </w:rPr>
        <w:t>cận</w:t>
      </w:r>
      <w:r>
        <w:rPr>
          <w:color w:val="010202"/>
          <w:spacing w:val="-5"/>
        </w:rPr>
        <w:t> </w:t>
      </w:r>
      <w:r>
        <w:rPr>
          <w:color w:val="010202"/>
        </w:rPr>
        <w:t>sự</w:t>
      </w:r>
      <w:r>
        <w:rPr>
          <w:color w:val="010202"/>
          <w:spacing w:val="-5"/>
        </w:rPr>
        <w:t> </w:t>
      </w:r>
      <w:r>
        <w:rPr>
          <w:color w:val="010202"/>
        </w:rPr>
        <w:t>cho</w:t>
      </w:r>
      <w:r>
        <w:rPr>
          <w:color w:val="010202"/>
          <w:spacing w:val="-5"/>
        </w:rPr>
        <w:t> </w:t>
      </w:r>
      <w:r>
        <w:rPr>
          <w:color w:val="010202"/>
        </w:rPr>
        <w:t>trí</w:t>
      </w:r>
      <w:r>
        <w:rPr>
          <w:color w:val="010202"/>
          <w:spacing w:val="-5"/>
        </w:rPr>
        <w:t> </w:t>
      </w:r>
      <w:r>
        <w:rPr>
          <w:color w:val="010202"/>
        </w:rPr>
        <w:t>tuệ</w:t>
      </w:r>
      <w:r>
        <w:rPr>
          <w:color w:val="010202"/>
          <w:spacing w:val="-5"/>
        </w:rPr>
        <w:t> </w:t>
      </w:r>
      <w:r>
        <w:rPr>
          <w:color w:val="010202"/>
        </w:rPr>
        <w:t>và</w:t>
      </w:r>
      <w:r>
        <w:rPr>
          <w:color w:val="010202"/>
          <w:spacing w:val="-5"/>
        </w:rPr>
        <w:t> </w:t>
      </w:r>
      <w:r>
        <w:rPr>
          <w:color w:val="010202"/>
        </w:rPr>
        <w:t>là</w:t>
      </w:r>
      <w:r>
        <w:rPr>
          <w:color w:val="010202"/>
          <w:spacing w:val="-5"/>
        </w:rPr>
        <w:t> </w:t>
      </w:r>
      <w:r>
        <w:rPr>
          <w:color w:val="010202"/>
        </w:rPr>
        <w:t>một</w:t>
      </w:r>
      <w:r>
        <w:rPr>
          <w:color w:val="010202"/>
          <w:spacing w:val="-5"/>
        </w:rPr>
        <w:t> </w:t>
      </w:r>
      <w:r>
        <w:rPr>
          <w:color w:val="010202"/>
        </w:rPr>
        <w:t>duyên</w:t>
      </w:r>
      <w:r>
        <w:rPr>
          <w:color w:val="010202"/>
          <w:spacing w:val="-5"/>
        </w:rPr>
        <w:t> </w:t>
      </w:r>
      <w:r>
        <w:rPr>
          <w:color w:val="010202"/>
        </w:rPr>
        <w:t>cho</w:t>
      </w:r>
      <w:r>
        <w:rPr>
          <w:color w:val="010202"/>
          <w:spacing w:val="-5"/>
        </w:rPr>
        <w:t> </w:t>
      </w:r>
      <w:r>
        <w:rPr>
          <w:color w:val="010202"/>
        </w:rPr>
        <w:t>sự chứng ngộ Tứ Thánh Đế.</w:t>
      </w:r>
    </w:p>
    <w:p>
      <w:pPr>
        <w:pStyle w:val="BodyText"/>
        <w:spacing w:line="307" w:lineRule="auto" w:before="169"/>
        <w:ind w:left="57" w:right="394" w:firstLine="453"/>
        <w:jc w:val="both"/>
      </w:pPr>
      <w:r>
        <w:rPr>
          <w:color w:val="010202"/>
        </w:rPr>
        <w:t>Tinh tấn đang sinh khởi lúc này là thiện hay </w:t>
      </w:r>
      <w:r>
        <w:rPr>
          <w:color w:val="010202"/>
        </w:rPr>
        <w:t>bất thiện? Nếu là bất thiện thì đó không phải là một ba la mật. Tinh tấn nằm trong số các tâm sở biệt cảnh, vì</w:t>
      </w:r>
      <w:r>
        <w:rPr>
          <w:color w:val="010202"/>
          <w:spacing w:val="80"/>
        </w:rPr>
        <w:t> </w:t>
      </w:r>
      <w:r>
        <w:rPr>
          <w:color w:val="010202"/>
        </w:rPr>
        <w:t>thế nó có thể sinh kèm cả tâm thiện lẫn tâm bất thiện, nhưng đa phần nó dễ sinh khởi với tâm bất thiện tham căn. Tinh tấn sinh kèm tâm bất thiện vô số lần, nhưng thay</w:t>
      </w:r>
      <w:r>
        <w:rPr>
          <w:color w:val="010202"/>
          <w:spacing w:val="-1"/>
        </w:rPr>
        <w:t> </w:t>
      </w:r>
      <w:r>
        <w:rPr>
          <w:color w:val="010202"/>
        </w:rPr>
        <w:t>vì</w:t>
      </w:r>
      <w:r>
        <w:rPr>
          <w:color w:val="010202"/>
          <w:spacing w:val="-1"/>
        </w:rPr>
        <w:t> </w:t>
      </w:r>
      <w:r>
        <w:rPr>
          <w:color w:val="010202"/>
        </w:rPr>
        <w:t>dành</w:t>
      </w:r>
      <w:r>
        <w:rPr>
          <w:color w:val="010202"/>
          <w:spacing w:val="-1"/>
        </w:rPr>
        <w:t> </w:t>
      </w:r>
      <w:r>
        <w:rPr>
          <w:color w:val="010202"/>
        </w:rPr>
        <w:t>năng</w:t>
      </w:r>
      <w:r>
        <w:rPr>
          <w:color w:val="010202"/>
          <w:spacing w:val="-1"/>
        </w:rPr>
        <w:t> </w:t>
      </w:r>
      <w:r>
        <w:rPr>
          <w:color w:val="010202"/>
        </w:rPr>
        <w:t>lượng</w:t>
      </w:r>
      <w:r>
        <w:rPr>
          <w:color w:val="010202"/>
          <w:spacing w:val="-1"/>
        </w:rPr>
        <w:t> </w:t>
      </w:r>
      <w:r>
        <w:rPr>
          <w:color w:val="010202"/>
        </w:rPr>
        <w:t>cho</w:t>
      </w:r>
      <w:r>
        <w:rPr>
          <w:color w:val="010202"/>
          <w:spacing w:val="-1"/>
        </w:rPr>
        <w:t> </w:t>
      </w:r>
      <w:r>
        <w:rPr>
          <w:color w:val="010202"/>
        </w:rPr>
        <w:t>bất</w:t>
      </w:r>
      <w:r>
        <w:rPr>
          <w:color w:val="010202"/>
          <w:spacing w:val="-1"/>
        </w:rPr>
        <w:t> </w:t>
      </w:r>
      <w:r>
        <w:rPr>
          <w:color w:val="010202"/>
        </w:rPr>
        <w:t>thiện,</w:t>
      </w:r>
      <w:r>
        <w:rPr>
          <w:color w:val="010202"/>
          <w:spacing w:val="-1"/>
        </w:rPr>
        <w:t> </w:t>
      </w:r>
      <w:r>
        <w:rPr>
          <w:color w:val="010202"/>
        </w:rPr>
        <w:t>ta</w:t>
      </w:r>
      <w:r>
        <w:rPr>
          <w:color w:val="010202"/>
          <w:spacing w:val="-1"/>
        </w:rPr>
        <w:t> </w:t>
      </w:r>
      <w:r>
        <w:rPr>
          <w:color w:val="010202"/>
        </w:rPr>
        <w:t>cần</w:t>
      </w:r>
      <w:r>
        <w:rPr>
          <w:color w:val="010202"/>
          <w:spacing w:val="-1"/>
        </w:rPr>
        <w:t> </w:t>
      </w:r>
      <w:r>
        <w:rPr>
          <w:color w:val="010202"/>
        </w:rPr>
        <w:t>phấn</w:t>
      </w:r>
      <w:r>
        <w:rPr>
          <w:color w:val="010202"/>
          <w:spacing w:val="-1"/>
        </w:rPr>
        <w:t> </w:t>
      </w:r>
      <w:r>
        <w:rPr>
          <w:color w:val="010202"/>
        </w:rPr>
        <w:t>đấu để</w:t>
      </w:r>
      <w:r>
        <w:rPr>
          <w:color w:val="010202"/>
          <w:spacing w:val="-4"/>
        </w:rPr>
        <w:t> </w:t>
      </w:r>
      <w:r>
        <w:rPr>
          <w:color w:val="010202"/>
        </w:rPr>
        <w:t>tích</w:t>
      </w:r>
      <w:r>
        <w:rPr>
          <w:color w:val="010202"/>
          <w:spacing w:val="-4"/>
        </w:rPr>
        <w:t> </w:t>
      </w:r>
      <w:r>
        <w:rPr>
          <w:color w:val="010202"/>
        </w:rPr>
        <w:t>lũy</w:t>
      </w:r>
      <w:r>
        <w:rPr>
          <w:color w:val="010202"/>
          <w:spacing w:val="-4"/>
        </w:rPr>
        <w:t> </w:t>
      </w:r>
      <w:r>
        <w:rPr>
          <w:color w:val="010202"/>
        </w:rPr>
        <w:t>ba</w:t>
      </w:r>
      <w:r>
        <w:rPr>
          <w:color w:val="010202"/>
          <w:spacing w:val="-4"/>
        </w:rPr>
        <w:t> </w:t>
      </w:r>
      <w:r>
        <w:rPr>
          <w:color w:val="010202"/>
        </w:rPr>
        <w:t>la</w:t>
      </w:r>
      <w:r>
        <w:rPr>
          <w:color w:val="010202"/>
          <w:spacing w:val="-4"/>
        </w:rPr>
        <w:t> </w:t>
      </w:r>
      <w:r>
        <w:rPr>
          <w:color w:val="010202"/>
        </w:rPr>
        <w:t>mật</w:t>
      </w:r>
      <w:r>
        <w:rPr>
          <w:color w:val="010202"/>
          <w:spacing w:val="-4"/>
        </w:rPr>
        <w:t> </w:t>
      </w:r>
      <w:r>
        <w:rPr>
          <w:color w:val="010202"/>
        </w:rPr>
        <w:t>tinh</w:t>
      </w:r>
      <w:r>
        <w:rPr>
          <w:color w:val="010202"/>
          <w:spacing w:val="-4"/>
        </w:rPr>
        <w:t> </w:t>
      </w:r>
      <w:r>
        <w:rPr>
          <w:color w:val="010202"/>
        </w:rPr>
        <w:t>tấn,</w:t>
      </w:r>
      <w:r>
        <w:rPr>
          <w:color w:val="010202"/>
          <w:spacing w:val="-4"/>
        </w:rPr>
        <w:t> </w:t>
      </w:r>
      <w:r>
        <w:rPr>
          <w:color w:val="010202"/>
        </w:rPr>
        <w:t>ta</w:t>
      </w:r>
      <w:r>
        <w:rPr>
          <w:color w:val="010202"/>
          <w:spacing w:val="-4"/>
        </w:rPr>
        <w:t> </w:t>
      </w:r>
      <w:r>
        <w:rPr>
          <w:color w:val="010202"/>
        </w:rPr>
        <w:t>cần</w:t>
      </w:r>
      <w:r>
        <w:rPr>
          <w:color w:val="010202"/>
          <w:spacing w:val="-4"/>
        </w:rPr>
        <w:t> </w:t>
      </w:r>
      <w:r>
        <w:rPr>
          <w:color w:val="010202"/>
        </w:rPr>
        <w:t>thấy</w:t>
      </w:r>
      <w:r>
        <w:rPr>
          <w:color w:val="010202"/>
          <w:spacing w:val="-4"/>
        </w:rPr>
        <w:t> </w:t>
      </w:r>
      <w:r>
        <w:rPr>
          <w:color w:val="010202"/>
        </w:rPr>
        <w:t>lợi</w:t>
      </w:r>
      <w:r>
        <w:rPr>
          <w:color w:val="010202"/>
          <w:spacing w:val="-4"/>
        </w:rPr>
        <w:t> </w:t>
      </w:r>
      <w:r>
        <w:rPr>
          <w:color w:val="010202"/>
        </w:rPr>
        <w:t>ích</w:t>
      </w:r>
      <w:r>
        <w:rPr>
          <w:color w:val="010202"/>
          <w:spacing w:val="-4"/>
        </w:rPr>
        <w:t> </w:t>
      </w:r>
      <w:r>
        <w:rPr>
          <w:color w:val="010202"/>
        </w:rPr>
        <w:t>của</w:t>
      </w:r>
      <w:r>
        <w:rPr>
          <w:color w:val="010202"/>
          <w:spacing w:val="-4"/>
        </w:rPr>
        <w:t> </w:t>
      </w:r>
      <w:r>
        <w:rPr>
          <w:color w:val="010202"/>
          <w:spacing w:val="-5"/>
        </w:rPr>
        <w:t>nó.</w:t>
      </w:r>
    </w:p>
    <w:p>
      <w:pPr>
        <w:spacing w:line="307" w:lineRule="auto" w:before="169"/>
        <w:ind w:left="57" w:right="395" w:firstLine="453"/>
        <w:jc w:val="both"/>
        <w:rPr>
          <w:sz w:val="25"/>
        </w:rPr>
      </w:pPr>
      <w:r>
        <w:rPr>
          <w:color w:val="010202"/>
          <w:sz w:val="25"/>
        </w:rPr>
        <w:t>Chúng</w:t>
      </w:r>
      <w:r>
        <w:rPr>
          <w:color w:val="010202"/>
          <w:spacing w:val="-12"/>
          <w:sz w:val="25"/>
        </w:rPr>
        <w:t> </w:t>
      </w:r>
      <w:r>
        <w:rPr>
          <w:color w:val="010202"/>
          <w:sz w:val="25"/>
        </w:rPr>
        <w:t>ta</w:t>
      </w:r>
      <w:r>
        <w:rPr>
          <w:color w:val="010202"/>
          <w:spacing w:val="-12"/>
          <w:sz w:val="25"/>
        </w:rPr>
        <w:t> </w:t>
      </w:r>
      <w:r>
        <w:rPr>
          <w:color w:val="010202"/>
          <w:sz w:val="25"/>
        </w:rPr>
        <w:t>đọc</w:t>
      </w:r>
      <w:r>
        <w:rPr>
          <w:color w:val="010202"/>
          <w:spacing w:val="-12"/>
          <w:sz w:val="25"/>
        </w:rPr>
        <w:t> </w:t>
      </w:r>
      <w:r>
        <w:rPr>
          <w:color w:val="010202"/>
          <w:sz w:val="25"/>
        </w:rPr>
        <w:t>trong</w:t>
      </w:r>
      <w:r>
        <w:rPr>
          <w:color w:val="010202"/>
          <w:spacing w:val="-12"/>
          <w:sz w:val="25"/>
        </w:rPr>
        <w:t> </w:t>
      </w:r>
      <w:r>
        <w:rPr>
          <w:i/>
          <w:color w:val="010202"/>
          <w:sz w:val="25"/>
        </w:rPr>
        <w:t>Chú</w:t>
      </w:r>
      <w:r>
        <w:rPr>
          <w:i/>
          <w:color w:val="010202"/>
          <w:spacing w:val="-12"/>
          <w:sz w:val="25"/>
        </w:rPr>
        <w:t> </w:t>
      </w:r>
      <w:r>
        <w:rPr>
          <w:i/>
          <w:color w:val="010202"/>
          <w:sz w:val="25"/>
        </w:rPr>
        <w:t>giải</w:t>
      </w:r>
      <w:r>
        <w:rPr>
          <w:i/>
          <w:color w:val="010202"/>
          <w:spacing w:val="-12"/>
          <w:sz w:val="25"/>
        </w:rPr>
        <w:t> </w:t>
      </w:r>
      <w:r>
        <w:rPr>
          <w:i/>
          <w:color w:val="010202"/>
          <w:sz w:val="25"/>
        </w:rPr>
        <w:t>Bộ</w:t>
      </w:r>
      <w:r>
        <w:rPr>
          <w:i/>
          <w:color w:val="010202"/>
          <w:spacing w:val="-12"/>
          <w:sz w:val="25"/>
        </w:rPr>
        <w:t> </w:t>
      </w:r>
      <w:r>
        <w:rPr>
          <w:i/>
          <w:color w:val="010202"/>
          <w:sz w:val="25"/>
        </w:rPr>
        <w:t>Pháp</w:t>
      </w:r>
      <w:r>
        <w:rPr>
          <w:i/>
          <w:color w:val="010202"/>
          <w:spacing w:val="-12"/>
          <w:sz w:val="25"/>
        </w:rPr>
        <w:t> </w:t>
      </w:r>
      <w:r>
        <w:rPr>
          <w:i/>
          <w:color w:val="010202"/>
          <w:sz w:val="25"/>
        </w:rPr>
        <w:t>Tụ</w:t>
      </w:r>
      <w:r>
        <w:rPr>
          <w:i/>
          <w:color w:val="010202"/>
          <w:spacing w:val="-12"/>
          <w:sz w:val="25"/>
        </w:rPr>
        <w:t> </w:t>
      </w:r>
      <w:r>
        <w:rPr>
          <w:color w:val="010202"/>
          <w:sz w:val="25"/>
        </w:rPr>
        <w:t>(Quyển</w:t>
      </w:r>
      <w:r>
        <w:rPr>
          <w:color w:val="010202"/>
          <w:spacing w:val="-12"/>
          <w:sz w:val="25"/>
        </w:rPr>
        <w:t> </w:t>
      </w:r>
      <w:r>
        <w:rPr>
          <w:color w:val="010202"/>
          <w:sz w:val="25"/>
        </w:rPr>
        <w:t>I, phần IV, </w:t>
      </w:r>
      <w:r>
        <w:rPr>
          <w:color w:val="010202"/>
          <w:sz w:val="23"/>
        </w:rPr>
        <w:t>I, 121) </w:t>
      </w:r>
      <w:r>
        <w:rPr>
          <w:color w:val="010202"/>
          <w:sz w:val="25"/>
        </w:rPr>
        <w:t>về tinh tấn như sau:</w:t>
      </w:r>
    </w:p>
    <w:p>
      <w:pPr>
        <w:spacing w:line="321" w:lineRule="auto" w:before="156"/>
        <w:ind w:left="510" w:right="393" w:firstLine="283"/>
        <w:jc w:val="both"/>
        <w:rPr>
          <w:rFonts w:ascii="Arial" w:hAnsi="Arial"/>
          <w:i/>
          <w:sz w:val="20"/>
        </w:rPr>
      </w:pPr>
      <w:r>
        <w:rPr>
          <w:rFonts w:ascii="Arial" w:hAnsi="Arial"/>
          <w:i/>
          <w:color w:val="010202"/>
          <w:w w:val="105"/>
          <w:sz w:val="20"/>
        </w:rPr>
        <w:t>“…tinh</w:t>
      </w:r>
      <w:r>
        <w:rPr>
          <w:rFonts w:ascii="Arial" w:hAnsi="Arial"/>
          <w:i/>
          <w:color w:val="010202"/>
          <w:w w:val="105"/>
          <w:sz w:val="20"/>
        </w:rPr>
        <w:t> tấn</w:t>
      </w:r>
      <w:r>
        <w:rPr>
          <w:rFonts w:ascii="Arial" w:hAnsi="Arial"/>
          <w:i/>
          <w:color w:val="010202"/>
          <w:w w:val="105"/>
          <w:sz w:val="20"/>
        </w:rPr>
        <w:t> có</w:t>
      </w:r>
      <w:r>
        <w:rPr>
          <w:rFonts w:ascii="Arial" w:hAnsi="Arial"/>
          <w:i/>
          <w:color w:val="010202"/>
          <w:w w:val="105"/>
          <w:sz w:val="20"/>
        </w:rPr>
        <w:t> đặc</w:t>
      </w:r>
      <w:r>
        <w:rPr>
          <w:rFonts w:ascii="Arial" w:hAnsi="Arial"/>
          <w:i/>
          <w:color w:val="010202"/>
          <w:w w:val="105"/>
          <w:sz w:val="20"/>
        </w:rPr>
        <w:t> tính</w:t>
      </w:r>
      <w:r>
        <w:rPr>
          <w:rFonts w:ascii="Arial" w:hAnsi="Arial"/>
          <w:i/>
          <w:color w:val="010202"/>
          <w:w w:val="105"/>
          <w:sz w:val="20"/>
        </w:rPr>
        <w:t> là</w:t>
      </w:r>
      <w:r>
        <w:rPr>
          <w:rFonts w:ascii="Arial" w:hAnsi="Arial"/>
          <w:i/>
          <w:color w:val="010202"/>
          <w:w w:val="105"/>
          <w:sz w:val="20"/>
        </w:rPr>
        <w:t> cố</w:t>
      </w:r>
      <w:r>
        <w:rPr>
          <w:rFonts w:ascii="Arial" w:hAnsi="Arial"/>
          <w:i/>
          <w:color w:val="010202"/>
          <w:w w:val="105"/>
          <w:sz w:val="20"/>
        </w:rPr>
        <w:t> gắng,</w:t>
      </w:r>
      <w:r>
        <w:rPr>
          <w:rFonts w:ascii="Arial" w:hAnsi="Arial"/>
          <w:i/>
          <w:color w:val="010202"/>
          <w:w w:val="105"/>
          <w:sz w:val="20"/>
        </w:rPr>
        <w:t> chức</w:t>
      </w:r>
      <w:r>
        <w:rPr>
          <w:rFonts w:ascii="Arial" w:hAnsi="Arial"/>
          <w:i/>
          <w:color w:val="010202"/>
          <w:w w:val="105"/>
          <w:sz w:val="20"/>
        </w:rPr>
        <w:t> năng</w:t>
      </w:r>
      <w:r>
        <w:rPr>
          <w:rFonts w:ascii="Arial" w:hAnsi="Arial"/>
          <w:i/>
          <w:color w:val="010202"/>
          <w:w w:val="105"/>
          <w:sz w:val="20"/>
        </w:rPr>
        <w:t> là củng</w:t>
      </w:r>
      <w:r>
        <w:rPr>
          <w:rFonts w:ascii="Arial" w:hAnsi="Arial"/>
          <w:i/>
          <w:color w:val="010202"/>
          <w:spacing w:val="-13"/>
          <w:w w:val="105"/>
          <w:sz w:val="20"/>
        </w:rPr>
        <w:t> </w:t>
      </w:r>
      <w:r>
        <w:rPr>
          <w:rFonts w:ascii="Arial" w:hAnsi="Arial"/>
          <w:i/>
          <w:color w:val="010202"/>
          <w:w w:val="105"/>
          <w:sz w:val="20"/>
        </w:rPr>
        <w:t>cố</w:t>
      </w:r>
      <w:r>
        <w:rPr>
          <w:rFonts w:ascii="Arial" w:hAnsi="Arial"/>
          <w:i/>
          <w:color w:val="010202"/>
          <w:spacing w:val="-13"/>
          <w:w w:val="105"/>
          <w:sz w:val="20"/>
        </w:rPr>
        <w:t> </w:t>
      </w:r>
      <w:r>
        <w:rPr>
          <w:rFonts w:ascii="Arial" w:hAnsi="Arial"/>
          <w:i/>
          <w:color w:val="010202"/>
          <w:w w:val="105"/>
          <w:sz w:val="20"/>
        </w:rPr>
        <w:t>các</w:t>
      </w:r>
      <w:r>
        <w:rPr>
          <w:rFonts w:ascii="Arial" w:hAnsi="Arial"/>
          <w:i/>
          <w:color w:val="010202"/>
          <w:spacing w:val="-13"/>
          <w:w w:val="105"/>
          <w:sz w:val="20"/>
        </w:rPr>
        <w:t> </w:t>
      </w:r>
      <w:r>
        <w:rPr>
          <w:rFonts w:ascii="Arial" w:hAnsi="Arial"/>
          <w:i/>
          <w:color w:val="010202"/>
          <w:w w:val="105"/>
          <w:sz w:val="20"/>
        </w:rPr>
        <w:t>pháp</w:t>
      </w:r>
      <w:r>
        <w:rPr>
          <w:rFonts w:ascii="Arial" w:hAnsi="Arial"/>
          <w:i/>
          <w:color w:val="010202"/>
          <w:spacing w:val="-13"/>
          <w:w w:val="105"/>
          <w:sz w:val="20"/>
        </w:rPr>
        <w:t> </w:t>
      </w:r>
      <w:r>
        <w:rPr>
          <w:rFonts w:ascii="Arial" w:hAnsi="Arial"/>
          <w:i/>
          <w:color w:val="010202"/>
          <w:w w:val="105"/>
          <w:sz w:val="20"/>
        </w:rPr>
        <w:t>đồng</w:t>
      </w:r>
      <w:r>
        <w:rPr>
          <w:rFonts w:ascii="Arial" w:hAnsi="Arial"/>
          <w:i/>
          <w:color w:val="010202"/>
          <w:spacing w:val="-13"/>
          <w:w w:val="105"/>
          <w:sz w:val="20"/>
        </w:rPr>
        <w:t> </w:t>
      </w:r>
      <w:r>
        <w:rPr>
          <w:rFonts w:ascii="Arial" w:hAnsi="Arial"/>
          <w:i/>
          <w:color w:val="010202"/>
          <w:w w:val="105"/>
          <w:sz w:val="20"/>
        </w:rPr>
        <w:t>sinh,</w:t>
      </w:r>
      <w:r>
        <w:rPr>
          <w:rFonts w:ascii="Arial" w:hAnsi="Arial"/>
          <w:i/>
          <w:color w:val="010202"/>
          <w:spacing w:val="-13"/>
          <w:w w:val="105"/>
          <w:sz w:val="20"/>
        </w:rPr>
        <w:t> </w:t>
      </w:r>
      <w:r>
        <w:rPr>
          <w:rFonts w:ascii="Arial" w:hAnsi="Arial"/>
          <w:i/>
          <w:color w:val="010202"/>
          <w:w w:val="105"/>
          <w:sz w:val="20"/>
        </w:rPr>
        <w:t>biểu</w:t>
      </w:r>
      <w:r>
        <w:rPr>
          <w:rFonts w:ascii="Arial" w:hAnsi="Arial"/>
          <w:i/>
          <w:color w:val="010202"/>
          <w:spacing w:val="-13"/>
          <w:w w:val="105"/>
          <w:sz w:val="20"/>
        </w:rPr>
        <w:t> </w:t>
      </w:r>
      <w:r>
        <w:rPr>
          <w:rFonts w:ascii="Arial" w:hAnsi="Arial"/>
          <w:i/>
          <w:color w:val="010202"/>
          <w:w w:val="105"/>
          <w:sz w:val="20"/>
        </w:rPr>
        <w:t>hiện</w:t>
      </w:r>
      <w:r>
        <w:rPr>
          <w:rFonts w:ascii="Arial" w:hAnsi="Arial"/>
          <w:i/>
          <w:color w:val="010202"/>
          <w:spacing w:val="-13"/>
          <w:w w:val="105"/>
          <w:sz w:val="20"/>
        </w:rPr>
        <w:t> </w:t>
      </w:r>
      <w:r>
        <w:rPr>
          <w:rFonts w:ascii="Arial" w:hAnsi="Arial"/>
          <w:i/>
          <w:color w:val="010202"/>
          <w:w w:val="105"/>
          <w:sz w:val="20"/>
        </w:rPr>
        <w:t>là</w:t>
      </w:r>
      <w:r>
        <w:rPr>
          <w:rFonts w:ascii="Arial" w:hAnsi="Arial"/>
          <w:i/>
          <w:color w:val="010202"/>
          <w:spacing w:val="-13"/>
          <w:w w:val="105"/>
          <w:sz w:val="20"/>
        </w:rPr>
        <w:t> </w:t>
      </w:r>
      <w:r>
        <w:rPr>
          <w:rFonts w:ascii="Arial" w:hAnsi="Arial"/>
          <w:i/>
          <w:color w:val="010202"/>
          <w:w w:val="105"/>
          <w:sz w:val="20"/>
        </w:rPr>
        <w:t>đối</w:t>
      </w:r>
      <w:r>
        <w:rPr>
          <w:rFonts w:ascii="Arial" w:hAnsi="Arial"/>
          <w:i/>
          <w:color w:val="010202"/>
          <w:spacing w:val="-13"/>
          <w:w w:val="105"/>
          <w:sz w:val="20"/>
        </w:rPr>
        <w:t> </w:t>
      </w:r>
      <w:r>
        <w:rPr>
          <w:rFonts w:ascii="Arial" w:hAnsi="Arial"/>
          <w:i/>
          <w:color w:val="010202"/>
          <w:w w:val="105"/>
          <w:sz w:val="20"/>
        </w:rPr>
        <w:t>nghịch</w:t>
      </w:r>
      <w:r>
        <w:rPr>
          <w:rFonts w:ascii="Arial" w:hAnsi="Arial"/>
          <w:i/>
          <w:color w:val="010202"/>
          <w:spacing w:val="-13"/>
          <w:w w:val="105"/>
          <w:sz w:val="20"/>
        </w:rPr>
        <w:t> </w:t>
      </w:r>
      <w:r>
        <w:rPr>
          <w:rFonts w:ascii="Arial" w:hAnsi="Arial"/>
          <w:i/>
          <w:color w:val="010202"/>
          <w:w w:val="105"/>
          <w:sz w:val="20"/>
        </w:rPr>
        <w:t>với nhu</w:t>
      </w:r>
      <w:r>
        <w:rPr>
          <w:rFonts w:ascii="Arial" w:hAnsi="Arial"/>
          <w:i/>
          <w:color w:val="010202"/>
          <w:spacing w:val="-6"/>
          <w:w w:val="105"/>
          <w:sz w:val="20"/>
        </w:rPr>
        <w:t> </w:t>
      </w:r>
      <w:r>
        <w:rPr>
          <w:rFonts w:ascii="Arial" w:hAnsi="Arial"/>
          <w:i/>
          <w:color w:val="010202"/>
          <w:w w:val="105"/>
          <w:sz w:val="20"/>
        </w:rPr>
        <w:t>nhược.</w:t>
      </w:r>
      <w:r>
        <w:rPr>
          <w:rFonts w:ascii="Arial" w:hAnsi="Arial"/>
          <w:i/>
          <w:color w:val="010202"/>
          <w:spacing w:val="-6"/>
          <w:w w:val="105"/>
          <w:sz w:val="20"/>
        </w:rPr>
        <w:t> </w:t>
      </w:r>
      <w:r>
        <w:rPr>
          <w:rFonts w:ascii="Arial" w:hAnsi="Arial"/>
          <w:i/>
          <w:color w:val="010202"/>
          <w:w w:val="105"/>
          <w:sz w:val="20"/>
        </w:rPr>
        <w:t>Người</w:t>
      </w:r>
      <w:r>
        <w:rPr>
          <w:rFonts w:ascii="Arial" w:hAnsi="Arial"/>
          <w:i/>
          <w:color w:val="010202"/>
          <w:spacing w:val="-6"/>
          <w:w w:val="105"/>
          <w:sz w:val="20"/>
        </w:rPr>
        <w:t> </w:t>
      </w:r>
      <w:r>
        <w:rPr>
          <w:rFonts w:ascii="Arial" w:hAnsi="Arial"/>
          <w:i/>
          <w:color w:val="010202"/>
          <w:w w:val="105"/>
          <w:sz w:val="20"/>
        </w:rPr>
        <w:t>ta</w:t>
      </w:r>
      <w:r>
        <w:rPr>
          <w:rFonts w:ascii="Arial" w:hAnsi="Arial"/>
          <w:i/>
          <w:color w:val="010202"/>
          <w:spacing w:val="-6"/>
          <w:w w:val="105"/>
          <w:sz w:val="20"/>
        </w:rPr>
        <w:t> </w:t>
      </w:r>
      <w:r>
        <w:rPr>
          <w:rFonts w:ascii="Arial" w:hAnsi="Arial"/>
          <w:i/>
          <w:color w:val="010202"/>
          <w:w w:val="105"/>
          <w:sz w:val="20"/>
        </w:rPr>
        <w:t>nói</w:t>
      </w:r>
      <w:r>
        <w:rPr>
          <w:rFonts w:ascii="Arial" w:hAnsi="Arial"/>
          <w:i/>
          <w:color w:val="010202"/>
          <w:spacing w:val="-6"/>
          <w:w w:val="105"/>
          <w:sz w:val="20"/>
        </w:rPr>
        <w:t> </w:t>
      </w:r>
      <w:r>
        <w:rPr>
          <w:rFonts w:ascii="Arial" w:hAnsi="Arial"/>
          <w:i/>
          <w:color w:val="010202"/>
          <w:w w:val="105"/>
          <w:sz w:val="20"/>
        </w:rPr>
        <w:t>rằng:</w:t>
      </w:r>
      <w:r>
        <w:rPr>
          <w:rFonts w:ascii="Arial" w:hAnsi="Arial"/>
          <w:i/>
          <w:color w:val="010202"/>
          <w:spacing w:val="-6"/>
          <w:w w:val="105"/>
          <w:sz w:val="20"/>
        </w:rPr>
        <w:t> </w:t>
      </w:r>
      <w:r>
        <w:rPr>
          <w:rFonts w:ascii="Arial" w:hAnsi="Arial"/>
          <w:i/>
          <w:color w:val="010202"/>
          <w:w w:val="105"/>
          <w:sz w:val="20"/>
        </w:rPr>
        <w:t>‘Người</w:t>
      </w:r>
      <w:r>
        <w:rPr>
          <w:rFonts w:ascii="Arial" w:hAnsi="Arial"/>
          <w:i/>
          <w:color w:val="010202"/>
          <w:spacing w:val="-6"/>
          <w:w w:val="105"/>
          <w:sz w:val="20"/>
        </w:rPr>
        <w:t> </w:t>
      </w:r>
      <w:r>
        <w:rPr>
          <w:rFonts w:ascii="Arial" w:hAnsi="Arial"/>
          <w:i/>
          <w:color w:val="010202"/>
          <w:w w:val="105"/>
          <w:sz w:val="20"/>
        </w:rPr>
        <w:t>rúng</w:t>
      </w:r>
      <w:r>
        <w:rPr>
          <w:rFonts w:ascii="Arial" w:hAnsi="Arial"/>
          <w:i/>
          <w:color w:val="010202"/>
          <w:spacing w:val="-6"/>
          <w:w w:val="105"/>
          <w:sz w:val="20"/>
        </w:rPr>
        <w:t> </w:t>
      </w:r>
      <w:r>
        <w:rPr>
          <w:rFonts w:ascii="Arial" w:hAnsi="Arial"/>
          <w:i/>
          <w:color w:val="010202"/>
          <w:w w:val="105"/>
          <w:sz w:val="20"/>
        </w:rPr>
        <w:t>động</w:t>
      </w:r>
      <w:r>
        <w:rPr>
          <w:rFonts w:ascii="Arial" w:hAnsi="Arial"/>
          <w:i/>
          <w:color w:val="010202"/>
          <w:spacing w:val="-6"/>
          <w:w w:val="105"/>
          <w:sz w:val="20"/>
        </w:rPr>
        <w:t> </w:t>
      </w:r>
      <w:r>
        <w:rPr>
          <w:rFonts w:ascii="Arial" w:hAnsi="Arial"/>
          <w:i/>
          <w:color w:val="010202"/>
          <w:w w:val="105"/>
          <w:sz w:val="20"/>
        </w:rPr>
        <w:t>thì</w:t>
      </w:r>
      <w:r>
        <w:rPr>
          <w:rFonts w:ascii="Arial" w:hAnsi="Arial"/>
          <w:i/>
          <w:color w:val="010202"/>
          <w:spacing w:val="-6"/>
          <w:w w:val="105"/>
          <w:sz w:val="20"/>
        </w:rPr>
        <w:t> </w:t>
      </w:r>
      <w:r>
        <w:rPr>
          <w:rFonts w:ascii="Arial" w:hAnsi="Arial"/>
          <w:i/>
          <w:color w:val="010202"/>
          <w:w w:val="105"/>
          <w:sz w:val="20"/>
        </w:rPr>
        <w:t>nỗ lực đúng đắn’, vì thế tinh tấn có cận nhân là trạng thái khẩn cấp tu niệm”.</w:t>
      </w:r>
    </w:p>
    <w:p>
      <w:pPr>
        <w:pStyle w:val="BodyText"/>
        <w:spacing w:line="307" w:lineRule="auto" w:before="183"/>
        <w:ind w:left="57" w:right="396" w:firstLine="453"/>
        <w:jc w:val="both"/>
      </w:pPr>
      <w:r>
        <w:rPr>
          <w:color w:val="010202"/>
        </w:rPr>
        <w:t>Chúng ta có thể thấy rằng tinh tấn sinh khởi </w:t>
      </w:r>
      <w:r>
        <w:rPr>
          <w:color w:val="010202"/>
        </w:rPr>
        <w:t>ở khoảnh khắc chăm chỉ, và nó đối lập với sự lười nhác. Tuy nhiên, theo lý giải chi tiết về các tâm sở của Vi Diệu Pháp, tinh tấn sinh khởi cùng tâm bất thiện kể cả khi</w:t>
      </w:r>
      <w:r>
        <w:rPr>
          <w:color w:val="010202"/>
          <w:spacing w:val="-7"/>
        </w:rPr>
        <w:t> </w:t>
      </w:r>
      <w:r>
        <w:rPr>
          <w:color w:val="010202"/>
        </w:rPr>
        <w:t>chúng</w:t>
      </w:r>
      <w:r>
        <w:rPr>
          <w:color w:val="010202"/>
          <w:spacing w:val="-8"/>
        </w:rPr>
        <w:t> </w:t>
      </w:r>
      <w:r>
        <w:rPr>
          <w:color w:val="010202"/>
        </w:rPr>
        <w:t>ta</w:t>
      </w:r>
      <w:r>
        <w:rPr>
          <w:color w:val="010202"/>
          <w:spacing w:val="-8"/>
        </w:rPr>
        <w:t> </w:t>
      </w:r>
      <w:r>
        <w:rPr>
          <w:color w:val="010202"/>
        </w:rPr>
        <w:t>lười</w:t>
      </w:r>
      <w:r>
        <w:rPr>
          <w:color w:val="010202"/>
          <w:spacing w:val="-8"/>
        </w:rPr>
        <w:t> </w:t>
      </w:r>
      <w:r>
        <w:rPr>
          <w:color w:val="010202"/>
        </w:rPr>
        <w:t>nhác,</w:t>
      </w:r>
      <w:r>
        <w:rPr>
          <w:color w:val="010202"/>
          <w:spacing w:val="-8"/>
        </w:rPr>
        <w:t> </w:t>
      </w:r>
      <w:r>
        <w:rPr>
          <w:color w:val="010202"/>
        </w:rPr>
        <w:t>và</w:t>
      </w:r>
      <w:r>
        <w:rPr>
          <w:color w:val="010202"/>
          <w:spacing w:val="-8"/>
        </w:rPr>
        <w:t> </w:t>
      </w:r>
      <w:r>
        <w:rPr>
          <w:color w:val="010202"/>
        </w:rPr>
        <w:t>trong</w:t>
      </w:r>
      <w:r>
        <w:rPr>
          <w:color w:val="010202"/>
          <w:spacing w:val="-8"/>
        </w:rPr>
        <w:t> </w:t>
      </w:r>
      <w:r>
        <w:rPr>
          <w:color w:val="010202"/>
        </w:rPr>
        <w:t>trường</w:t>
      </w:r>
      <w:r>
        <w:rPr>
          <w:color w:val="010202"/>
          <w:spacing w:val="-8"/>
        </w:rPr>
        <w:t> </w:t>
      </w:r>
      <w:r>
        <w:rPr>
          <w:color w:val="010202"/>
        </w:rPr>
        <w:t>hợp</w:t>
      </w:r>
      <w:r>
        <w:rPr>
          <w:color w:val="010202"/>
          <w:spacing w:val="-8"/>
        </w:rPr>
        <w:t> </w:t>
      </w:r>
      <w:r>
        <w:rPr>
          <w:color w:val="010202"/>
        </w:rPr>
        <w:t>ấy,</w:t>
      </w:r>
      <w:r>
        <w:rPr>
          <w:color w:val="010202"/>
          <w:spacing w:val="-7"/>
        </w:rPr>
        <w:t> </w:t>
      </w:r>
      <w:r>
        <w:rPr>
          <w:color w:val="010202"/>
        </w:rPr>
        <w:t>tinh</w:t>
      </w:r>
      <w:r>
        <w:rPr>
          <w:color w:val="010202"/>
          <w:spacing w:val="-8"/>
        </w:rPr>
        <w:t> </w:t>
      </w:r>
      <w:r>
        <w:rPr>
          <w:color w:val="010202"/>
        </w:rPr>
        <w:t>tấn với</w:t>
      </w:r>
      <w:r>
        <w:rPr>
          <w:color w:val="010202"/>
          <w:spacing w:val="9"/>
        </w:rPr>
        <w:t> </w:t>
      </w:r>
      <w:r>
        <w:rPr>
          <w:color w:val="010202"/>
        </w:rPr>
        <w:t>lười</w:t>
      </w:r>
      <w:r>
        <w:rPr>
          <w:color w:val="010202"/>
          <w:spacing w:val="9"/>
        </w:rPr>
        <w:t> </w:t>
      </w:r>
      <w:r>
        <w:rPr>
          <w:color w:val="010202"/>
        </w:rPr>
        <w:t>nhác</w:t>
      </w:r>
      <w:r>
        <w:rPr>
          <w:color w:val="010202"/>
          <w:spacing w:val="9"/>
        </w:rPr>
        <w:t> </w:t>
      </w:r>
      <w:r>
        <w:rPr>
          <w:color w:val="010202"/>
        </w:rPr>
        <w:t>lại</w:t>
      </w:r>
      <w:r>
        <w:rPr>
          <w:color w:val="010202"/>
          <w:spacing w:val="9"/>
        </w:rPr>
        <w:t> </w:t>
      </w:r>
      <w:r>
        <w:rPr>
          <w:color w:val="010202"/>
        </w:rPr>
        <w:t>được</w:t>
      </w:r>
      <w:r>
        <w:rPr>
          <w:color w:val="010202"/>
          <w:spacing w:val="9"/>
        </w:rPr>
        <w:t> </w:t>
      </w:r>
      <w:r>
        <w:rPr>
          <w:color w:val="010202"/>
        </w:rPr>
        <w:t>tích</w:t>
      </w:r>
      <w:r>
        <w:rPr>
          <w:color w:val="010202"/>
          <w:spacing w:val="8"/>
        </w:rPr>
        <w:t> </w:t>
      </w:r>
      <w:r>
        <w:rPr>
          <w:color w:val="010202"/>
        </w:rPr>
        <w:t>lũy</w:t>
      </w:r>
      <w:r>
        <w:rPr>
          <w:color w:val="010202"/>
          <w:spacing w:val="9"/>
        </w:rPr>
        <w:t> </w:t>
      </w:r>
      <w:r>
        <w:rPr>
          <w:color w:val="010202"/>
        </w:rPr>
        <w:t>tiếp</w:t>
      </w:r>
      <w:r>
        <w:rPr>
          <w:color w:val="010202"/>
          <w:spacing w:val="8"/>
        </w:rPr>
        <w:t> </w:t>
      </w:r>
      <w:r>
        <w:rPr>
          <w:color w:val="010202"/>
        </w:rPr>
        <w:t>nữa.</w:t>
      </w:r>
      <w:r>
        <w:rPr>
          <w:color w:val="010202"/>
          <w:spacing w:val="9"/>
        </w:rPr>
        <w:t> </w:t>
      </w:r>
      <w:r>
        <w:rPr>
          <w:color w:val="010202"/>
        </w:rPr>
        <w:t>Giáo</w:t>
      </w:r>
      <w:r>
        <w:rPr>
          <w:color w:val="010202"/>
          <w:spacing w:val="9"/>
        </w:rPr>
        <w:t> </w:t>
      </w:r>
      <w:r>
        <w:rPr>
          <w:color w:val="010202"/>
        </w:rPr>
        <w:t>Pháp</w:t>
      </w:r>
      <w:r>
        <w:rPr>
          <w:color w:val="010202"/>
          <w:spacing w:val="9"/>
        </w:rPr>
        <w:t> </w:t>
      </w:r>
      <w:r>
        <w:rPr>
          <w:color w:val="010202"/>
          <w:spacing w:val="-5"/>
        </w:rPr>
        <w:t>rất</w:t>
      </w:r>
    </w:p>
    <w:p>
      <w:pPr>
        <w:pStyle w:val="BodyText"/>
        <w:spacing w:after="0" w:line="307"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vi tế và ta cần phải cân nhắc tới mọi chi tiết trong đó; chẳng hạn như đặc tính, chức năng, biểu hiện và cận nhân của các thực tại cần được tìm hiểu và thẩm sát.</w:t>
      </w:r>
    </w:p>
    <w:p>
      <w:pPr>
        <w:pStyle w:val="BodyText"/>
        <w:spacing w:line="309" w:lineRule="auto" w:before="166"/>
        <w:ind w:left="396" w:right="55" w:firstLine="453"/>
        <w:jc w:val="both"/>
      </w:pPr>
      <w:r>
        <w:rPr>
          <w:color w:val="010202"/>
        </w:rPr>
        <w:t>Theo cuốn </w:t>
      </w:r>
      <w:r>
        <w:rPr>
          <w:i/>
          <w:color w:val="010202"/>
        </w:rPr>
        <w:t>Chú giải Bộ Pháp Tụ</w:t>
      </w:r>
      <w:r>
        <w:rPr>
          <w:color w:val="010202"/>
        </w:rPr>
        <w:t>, trong cùng </w:t>
      </w:r>
      <w:r>
        <w:rPr>
          <w:color w:val="010202"/>
        </w:rPr>
        <w:t>mục, đặc tính của tinh tấn là trạng thái của một người dũng cảm và năng nổ, hay như hành động của người dũng cảm. Khi tinh tấn sinh khởi, ta không thụ động hay buông xuôi.</w:t>
      </w:r>
    </w:p>
    <w:p>
      <w:pPr>
        <w:pStyle w:val="BodyText"/>
        <w:spacing w:line="309" w:lineRule="auto" w:before="163"/>
        <w:ind w:left="396" w:right="54" w:firstLine="453"/>
        <w:jc w:val="both"/>
      </w:pPr>
      <w:r>
        <w:rPr>
          <w:color w:val="010202"/>
        </w:rPr>
        <w:t>Một người có thể dũng cảm, trong khi một </w:t>
      </w:r>
      <w:r>
        <w:rPr>
          <w:color w:val="010202"/>
        </w:rPr>
        <w:t>người khác có thể hèn nhát. Theo Vi Diệu Pháp, kể cả người hèn nhát cũng phải có tinh tấn để hèn nhát.</w:t>
      </w:r>
      <w:r>
        <w:rPr>
          <w:color w:val="010202"/>
          <w:spacing w:val="-1"/>
        </w:rPr>
        <w:t> </w:t>
      </w:r>
      <w:r>
        <w:rPr>
          <w:color w:val="010202"/>
        </w:rPr>
        <w:t>Tuy nhiên, trong</w:t>
      </w:r>
      <w:r>
        <w:rPr>
          <w:color w:val="010202"/>
          <w:spacing w:val="-8"/>
        </w:rPr>
        <w:t> </w:t>
      </w:r>
      <w:r>
        <w:rPr>
          <w:color w:val="010202"/>
        </w:rPr>
        <w:t>trường</w:t>
      </w:r>
      <w:r>
        <w:rPr>
          <w:color w:val="010202"/>
          <w:spacing w:val="-8"/>
        </w:rPr>
        <w:t> </w:t>
      </w:r>
      <w:r>
        <w:rPr>
          <w:color w:val="010202"/>
        </w:rPr>
        <w:t>hợp</w:t>
      </w:r>
      <w:r>
        <w:rPr>
          <w:color w:val="010202"/>
          <w:spacing w:val="-8"/>
        </w:rPr>
        <w:t> </w:t>
      </w:r>
      <w:r>
        <w:rPr>
          <w:color w:val="010202"/>
        </w:rPr>
        <w:t>người</w:t>
      </w:r>
      <w:r>
        <w:rPr>
          <w:color w:val="010202"/>
          <w:spacing w:val="-8"/>
        </w:rPr>
        <w:t> </w:t>
      </w:r>
      <w:r>
        <w:rPr>
          <w:color w:val="010202"/>
        </w:rPr>
        <w:t>dũng</w:t>
      </w:r>
      <w:r>
        <w:rPr>
          <w:color w:val="010202"/>
          <w:spacing w:val="-8"/>
        </w:rPr>
        <w:t> </w:t>
      </w:r>
      <w:r>
        <w:rPr>
          <w:color w:val="010202"/>
        </w:rPr>
        <w:t>cảm,</w:t>
      </w:r>
      <w:r>
        <w:rPr>
          <w:color w:val="010202"/>
          <w:spacing w:val="-9"/>
        </w:rPr>
        <w:t> </w:t>
      </w:r>
      <w:r>
        <w:rPr>
          <w:color w:val="010202"/>
        </w:rPr>
        <w:t>đặc</w:t>
      </w:r>
      <w:r>
        <w:rPr>
          <w:color w:val="010202"/>
          <w:spacing w:val="-8"/>
        </w:rPr>
        <w:t> </w:t>
      </w:r>
      <w:r>
        <w:rPr>
          <w:color w:val="010202"/>
        </w:rPr>
        <w:t>tính</w:t>
      </w:r>
      <w:r>
        <w:rPr>
          <w:color w:val="010202"/>
          <w:spacing w:val="-9"/>
        </w:rPr>
        <w:t> </w:t>
      </w:r>
      <w:r>
        <w:rPr>
          <w:color w:val="010202"/>
        </w:rPr>
        <w:t>của</w:t>
      </w:r>
      <w:r>
        <w:rPr>
          <w:color w:val="010202"/>
          <w:spacing w:val="-8"/>
        </w:rPr>
        <w:t> </w:t>
      </w:r>
      <w:r>
        <w:rPr>
          <w:color w:val="010202"/>
        </w:rPr>
        <w:t>tinh</w:t>
      </w:r>
      <w:r>
        <w:rPr>
          <w:color w:val="010202"/>
          <w:spacing w:val="-8"/>
        </w:rPr>
        <w:t> </w:t>
      </w:r>
      <w:r>
        <w:rPr>
          <w:color w:val="010202"/>
        </w:rPr>
        <w:t>tấn xuất hiện một cách rõ ràng bởi anh ta phải nỗ lực hoàn thành một việc nào đó mặc những rào cản hay hiểm nguy. Sự dũng cảm ấy là đặc tính của tâm sở tinh tấn. Khi tinh tấn đi kèm với sự vun bồi thiện pháp, nó có thể trở thành một năng lực dẫn dắt, là tấn căn (viriya indriya). Tấn căn sinh khởi cùng các năng lực dẫn dắt khác</w:t>
      </w:r>
      <w:r>
        <w:rPr>
          <w:color w:val="010202"/>
          <w:spacing w:val="-6"/>
        </w:rPr>
        <w:t> </w:t>
      </w:r>
      <w:r>
        <w:rPr>
          <w:color w:val="010202"/>
        </w:rPr>
        <w:t>như</w:t>
      </w:r>
      <w:r>
        <w:rPr>
          <w:color w:val="010202"/>
          <w:spacing w:val="-5"/>
        </w:rPr>
        <w:t> </w:t>
      </w:r>
      <w:r>
        <w:rPr>
          <w:color w:val="010202"/>
        </w:rPr>
        <w:t>tín</w:t>
      </w:r>
      <w:r>
        <w:rPr>
          <w:color w:val="010202"/>
          <w:spacing w:val="-6"/>
        </w:rPr>
        <w:t> </w:t>
      </w:r>
      <w:r>
        <w:rPr>
          <w:color w:val="010202"/>
        </w:rPr>
        <w:t>căn,</w:t>
      </w:r>
      <w:r>
        <w:rPr>
          <w:color w:val="010202"/>
          <w:spacing w:val="-6"/>
        </w:rPr>
        <w:t> </w:t>
      </w:r>
      <w:r>
        <w:rPr>
          <w:color w:val="010202"/>
        </w:rPr>
        <w:t>niệm</w:t>
      </w:r>
      <w:r>
        <w:rPr>
          <w:color w:val="010202"/>
          <w:spacing w:val="-6"/>
        </w:rPr>
        <w:t> </w:t>
      </w:r>
      <w:r>
        <w:rPr>
          <w:color w:val="010202"/>
        </w:rPr>
        <w:t>căn,</w:t>
      </w:r>
      <w:r>
        <w:rPr>
          <w:color w:val="010202"/>
          <w:spacing w:val="-5"/>
        </w:rPr>
        <w:t> </w:t>
      </w:r>
      <w:r>
        <w:rPr>
          <w:color w:val="010202"/>
        </w:rPr>
        <w:t>định</w:t>
      </w:r>
      <w:r>
        <w:rPr>
          <w:color w:val="010202"/>
          <w:spacing w:val="-6"/>
        </w:rPr>
        <w:t> </w:t>
      </w:r>
      <w:r>
        <w:rPr>
          <w:color w:val="010202"/>
        </w:rPr>
        <w:t>căn</w:t>
      </w:r>
      <w:r>
        <w:rPr>
          <w:color w:val="010202"/>
          <w:spacing w:val="-6"/>
        </w:rPr>
        <w:t> </w:t>
      </w:r>
      <w:r>
        <w:rPr>
          <w:color w:val="010202"/>
        </w:rPr>
        <w:t>và</w:t>
      </w:r>
      <w:r>
        <w:rPr>
          <w:color w:val="010202"/>
          <w:spacing w:val="-6"/>
        </w:rPr>
        <w:t> </w:t>
      </w:r>
      <w:r>
        <w:rPr>
          <w:color w:val="010202"/>
        </w:rPr>
        <w:t>tuệ</w:t>
      </w:r>
      <w:r>
        <w:rPr>
          <w:color w:val="010202"/>
          <w:spacing w:val="-6"/>
        </w:rPr>
        <w:t> </w:t>
      </w:r>
      <w:r>
        <w:rPr>
          <w:color w:val="010202"/>
        </w:rPr>
        <w:t>căn,</w:t>
      </w:r>
      <w:r>
        <w:rPr>
          <w:color w:val="010202"/>
          <w:spacing w:val="-6"/>
        </w:rPr>
        <w:t> </w:t>
      </w:r>
      <w:r>
        <w:rPr>
          <w:color w:val="010202"/>
        </w:rPr>
        <w:t>khi</w:t>
      </w:r>
      <w:r>
        <w:rPr>
          <w:color w:val="010202"/>
          <w:spacing w:val="-10"/>
        </w:rPr>
        <w:t> </w:t>
      </w:r>
      <w:r>
        <w:rPr>
          <w:color w:val="010202"/>
        </w:rPr>
        <w:t>Tứ niệm xứ đang được phát triển chính là chánh tinh tấn của Bát Chánh Đạo, Sammāvāyāma. Đó là chánh tinh tấn để chánh niệm và hiểu đúng về các đặc tính của pháp khi chúng xuất hiện một cách tự nhiên ở khoảnh khắc này.</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5" w:firstLine="453"/>
        <w:jc w:val="both"/>
      </w:pPr>
      <w:r>
        <w:rPr>
          <w:color w:val="010202"/>
        </w:rPr>
        <w:t>Khi trí tuệ phát triển thêm hơn, tinh tấn trở </w:t>
      </w:r>
      <w:r>
        <w:rPr>
          <w:color w:val="010202"/>
        </w:rPr>
        <w:t>thành lực (bala), pháp có tính chất không thể lay chuyển, và như</w:t>
      </w:r>
      <w:r>
        <w:rPr>
          <w:color w:val="010202"/>
          <w:spacing w:val="-4"/>
        </w:rPr>
        <w:t> </w:t>
      </w:r>
      <w:r>
        <w:rPr>
          <w:color w:val="010202"/>
        </w:rPr>
        <w:t>vậy</w:t>
      </w:r>
      <w:r>
        <w:rPr>
          <w:color w:val="010202"/>
          <w:spacing w:val="-4"/>
        </w:rPr>
        <w:t> </w:t>
      </w:r>
      <w:r>
        <w:rPr>
          <w:color w:val="010202"/>
        </w:rPr>
        <w:t>có</w:t>
      </w:r>
      <w:r>
        <w:rPr>
          <w:color w:val="010202"/>
          <w:spacing w:val="-4"/>
        </w:rPr>
        <w:t> </w:t>
      </w:r>
      <w:r>
        <w:rPr>
          <w:color w:val="010202"/>
        </w:rPr>
        <w:t>tinh</w:t>
      </w:r>
      <w:r>
        <w:rPr>
          <w:color w:val="010202"/>
          <w:spacing w:val="-4"/>
        </w:rPr>
        <w:t> </w:t>
      </w:r>
      <w:r>
        <w:rPr>
          <w:color w:val="010202"/>
        </w:rPr>
        <w:t>tấn</w:t>
      </w:r>
      <w:r>
        <w:rPr>
          <w:color w:val="010202"/>
          <w:spacing w:val="-4"/>
        </w:rPr>
        <w:t> </w:t>
      </w:r>
      <w:r>
        <w:rPr>
          <w:color w:val="010202"/>
        </w:rPr>
        <w:t>để</w:t>
      </w:r>
      <w:r>
        <w:rPr>
          <w:color w:val="010202"/>
          <w:spacing w:val="-4"/>
        </w:rPr>
        <w:t> </w:t>
      </w:r>
      <w:r>
        <w:rPr>
          <w:color w:val="010202"/>
        </w:rPr>
        <w:t>chánh</w:t>
      </w:r>
      <w:r>
        <w:rPr>
          <w:color w:val="010202"/>
          <w:spacing w:val="-4"/>
        </w:rPr>
        <w:t> </w:t>
      </w:r>
      <w:r>
        <w:rPr>
          <w:color w:val="010202"/>
        </w:rPr>
        <w:t>niệm</w:t>
      </w:r>
      <w:r>
        <w:rPr>
          <w:color w:val="010202"/>
          <w:spacing w:val="-4"/>
        </w:rPr>
        <w:t> </w:t>
      </w:r>
      <w:r>
        <w:rPr>
          <w:color w:val="010202"/>
        </w:rPr>
        <w:t>và</w:t>
      </w:r>
      <w:r>
        <w:rPr>
          <w:color w:val="010202"/>
          <w:spacing w:val="-4"/>
        </w:rPr>
        <w:t> </w:t>
      </w:r>
      <w:r>
        <w:rPr>
          <w:color w:val="010202"/>
        </w:rPr>
        <w:t>hiểu</w:t>
      </w:r>
      <w:r>
        <w:rPr>
          <w:color w:val="010202"/>
          <w:spacing w:val="-4"/>
        </w:rPr>
        <w:t> </w:t>
      </w:r>
      <w:r>
        <w:rPr>
          <w:color w:val="010202"/>
        </w:rPr>
        <w:t>đúng</w:t>
      </w:r>
      <w:r>
        <w:rPr>
          <w:color w:val="010202"/>
          <w:spacing w:val="-4"/>
        </w:rPr>
        <w:t> </w:t>
      </w:r>
      <w:r>
        <w:rPr>
          <w:color w:val="010202"/>
        </w:rPr>
        <w:t>về</w:t>
      </w:r>
      <w:r>
        <w:rPr>
          <w:color w:val="010202"/>
          <w:spacing w:val="-4"/>
        </w:rPr>
        <w:t> </w:t>
      </w:r>
      <w:r>
        <w:rPr>
          <w:color w:val="010202"/>
        </w:rPr>
        <w:t>đặc tính</w:t>
      </w:r>
      <w:r>
        <w:rPr>
          <w:color w:val="010202"/>
          <w:spacing w:val="-4"/>
        </w:rPr>
        <w:t> </w:t>
      </w:r>
      <w:r>
        <w:rPr>
          <w:color w:val="010202"/>
        </w:rPr>
        <w:t>của</w:t>
      </w:r>
      <w:r>
        <w:rPr>
          <w:color w:val="010202"/>
          <w:spacing w:val="-4"/>
        </w:rPr>
        <w:t> </w:t>
      </w:r>
      <w:r>
        <w:rPr>
          <w:color w:val="010202"/>
        </w:rPr>
        <w:t>danh</w:t>
      </w:r>
      <w:r>
        <w:rPr>
          <w:color w:val="010202"/>
          <w:spacing w:val="-4"/>
        </w:rPr>
        <w:t> </w:t>
      </w:r>
      <w:r>
        <w:rPr>
          <w:color w:val="010202"/>
        </w:rPr>
        <w:t>và</w:t>
      </w:r>
      <w:r>
        <w:rPr>
          <w:color w:val="010202"/>
          <w:spacing w:val="-4"/>
        </w:rPr>
        <w:t> </w:t>
      </w:r>
      <w:r>
        <w:rPr>
          <w:color w:val="010202"/>
        </w:rPr>
        <w:t>sắc</w:t>
      </w:r>
      <w:r>
        <w:rPr>
          <w:color w:val="010202"/>
          <w:spacing w:val="-4"/>
        </w:rPr>
        <w:t> </w:t>
      </w:r>
      <w:r>
        <w:rPr>
          <w:color w:val="010202"/>
        </w:rPr>
        <w:t>trong</w:t>
      </w:r>
      <w:r>
        <w:rPr>
          <w:color w:val="010202"/>
          <w:spacing w:val="-4"/>
        </w:rPr>
        <w:t> </w:t>
      </w:r>
      <w:r>
        <w:rPr>
          <w:color w:val="010202"/>
        </w:rPr>
        <w:t>bất</w:t>
      </w:r>
      <w:r>
        <w:rPr>
          <w:color w:val="010202"/>
          <w:spacing w:val="-4"/>
        </w:rPr>
        <w:t> </w:t>
      </w:r>
      <w:r>
        <w:rPr>
          <w:color w:val="010202"/>
        </w:rPr>
        <w:t>kỳ</w:t>
      </w:r>
      <w:r>
        <w:rPr>
          <w:color w:val="010202"/>
          <w:spacing w:val="-4"/>
        </w:rPr>
        <w:t> </w:t>
      </w:r>
      <w:r>
        <w:rPr>
          <w:color w:val="010202"/>
        </w:rPr>
        <w:t>tình</w:t>
      </w:r>
      <w:r>
        <w:rPr>
          <w:color w:val="010202"/>
          <w:spacing w:val="-4"/>
        </w:rPr>
        <w:t> </w:t>
      </w:r>
      <w:r>
        <w:rPr>
          <w:color w:val="010202"/>
        </w:rPr>
        <w:t>huống</w:t>
      </w:r>
      <w:r>
        <w:rPr>
          <w:color w:val="010202"/>
          <w:spacing w:val="-4"/>
        </w:rPr>
        <w:t> </w:t>
      </w:r>
      <w:r>
        <w:rPr>
          <w:color w:val="010202"/>
        </w:rPr>
        <w:t>nào.</w:t>
      </w:r>
      <w:r>
        <w:rPr>
          <w:color w:val="010202"/>
          <w:spacing w:val="-9"/>
        </w:rPr>
        <w:t> </w:t>
      </w:r>
      <w:r>
        <w:rPr>
          <w:color w:val="010202"/>
        </w:rPr>
        <w:t>Ta</w:t>
      </w:r>
      <w:r>
        <w:rPr>
          <w:color w:val="010202"/>
          <w:spacing w:val="-4"/>
        </w:rPr>
        <w:t> </w:t>
      </w:r>
      <w:r>
        <w:rPr>
          <w:color w:val="010202"/>
        </w:rPr>
        <w:t>sẽ không</w:t>
      </w:r>
      <w:r>
        <w:rPr>
          <w:color w:val="010202"/>
          <w:spacing w:val="-7"/>
        </w:rPr>
        <w:t> </w:t>
      </w:r>
      <w:r>
        <w:rPr>
          <w:color w:val="010202"/>
        </w:rPr>
        <w:t>có</w:t>
      </w:r>
      <w:r>
        <w:rPr>
          <w:color w:val="010202"/>
          <w:spacing w:val="-7"/>
        </w:rPr>
        <w:t> </w:t>
      </w:r>
      <w:r>
        <w:rPr>
          <w:color w:val="010202"/>
        </w:rPr>
        <w:t>xu</w:t>
      </w:r>
      <w:r>
        <w:rPr>
          <w:color w:val="010202"/>
          <w:spacing w:val="-7"/>
        </w:rPr>
        <w:t> </w:t>
      </w:r>
      <w:r>
        <w:rPr>
          <w:color w:val="010202"/>
        </w:rPr>
        <w:t>hướng</w:t>
      </w:r>
      <w:r>
        <w:rPr>
          <w:color w:val="010202"/>
          <w:spacing w:val="-7"/>
        </w:rPr>
        <w:t> </w:t>
      </w:r>
      <w:r>
        <w:rPr>
          <w:color w:val="010202"/>
        </w:rPr>
        <w:t>nghĩ</w:t>
      </w:r>
      <w:r>
        <w:rPr>
          <w:color w:val="010202"/>
          <w:spacing w:val="-7"/>
        </w:rPr>
        <w:t> </w:t>
      </w:r>
      <w:r>
        <w:rPr>
          <w:color w:val="010202"/>
        </w:rPr>
        <w:t>rằng</w:t>
      </w:r>
      <w:r>
        <w:rPr>
          <w:color w:val="010202"/>
          <w:spacing w:val="-7"/>
        </w:rPr>
        <w:t> </w:t>
      </w:r>
      <w:r>
        <w:rPr>
          <w:color w:val="010202"/>
        </w:rPr>
        <w:t>không</w:t>
      </w:r>
      <w:r>
        <w:rPr>
          <w:color w:val="010202"/>
          <w:spacing w:val="-7"/>
        </w:rPr>
        <w:t> </w:t>
      </w:r>
      <w:r>
        <w:rPr>
          <w:color w:val="010202"/>
        </w:rPr>
        <w:t>thể</w:t>
      </w:r>
      <w:r>
        <w:rPr>
          <w:color w:val="010202"/>
          <w:spacing w:val="-7"/>
        </w:rPr>
        <w:t> </w:t>
      </w:r>
      <w:r>
        <w:rPr>
          <w:color w:val="010202"/>
        </w:rPr>
        <w:t>có</w:t>
      </w:r>
      <w:r>
        <w:rPr>
          <w:color w:val="010202"/>
          <w:spacing w:val="-7"/>
        </w:rPr>
        <w:t> </w:t>
      </w:r>
      <w:r>
        <w:rPr>
          <w:color w:val="010202"/>
        </w:rPr>
        <w:t>chánh</w:t>
      </w:r>
      <w:r>
        <w:rPr>
          <w:color w:val="010202"/>
          <w:spacing w:val="-7"/>
        </w:rPr>
        <w:t> </w:t>
      </w:r>
      <w:r>
        <w:rPr>
          <w:color w:val="010202"/>
        </w:rPr>
        <w:t>niệm về danh và sắc ở khoảnh khắc này.</w:t>
      </w:r>
    </w:p>
    <w:p>
      <w:pPr>
        <w:pStyle w:val="BodyText"/>
        <w:spacing w:line="300" w:lineRule="auto" w:before="174"/>
        <w:ind w:left="57" w:right="394" w:firstLine="453"/>
        <w:jc w:val="both"/>
      </w:pPr>
      <w:r>
        <w:rPr>
          <w:color w:val="010202"/>
        </w:rPr>
        <w:t>Ta có thể thẩm sát đặc tính của tinh tấn khi đọc lý giải</w:t>
      </w:r>
      <w:r>
        <w:rPr>
          <w:color w:val="010202"/>
          <w:spacing w:val="-9"/>
        </w:rPr>
        <w:t> </w:t>
      </w:r>
      <w:r>
        <w:rPr>
          <w:color w:val="010202"/>
        </w:rPr>
        <w:t>sau</w:t>
      </w:r>
      <w:r>
        <w:rPr>
          <w:color w:val="010202"/>
          <w:spacing w:val="-9"/>
        </w:rPr>
        <w:t> </w:t>
      </w:r>
      <w:r>
        <w:rPr>
          <w:color w:val="010202"/>
        </w:rPr>
        <w:t>trong</w:t>
      </w:r>
      <w:r>
        <w:rPr>
          <w:color w:val="010202"/>
          <w:spacing w:val="-9"/>
        </w:rPr>
        <w:t> </w:t>
      </w:r>
      <w:r>
        <w:rPr>
          <w:i/>
          <w:color w:val="010202"/>
        </w:rPr>
        <w:t>Chú</w:t>
      </w:r>
      <w:r>
        <w:rPr>
          <w:i/>
          <w:color w:val="010202"/>
          <w:spacing w:val="-9"/>
        </w:rPr>
        <w:t> </w:t>
      </w:r>
      <w:r>
        <w:rPr>
          <w:i/>
          <w:color w:val="010202"/>
        </w:rPr>
        <w:t>giải</w:t>
      </w:r>
      <w:r>
        <w:rPr>
          <w:i/>
          <w:color w:val="010202"/>
          <w:spacing w:val="-9"/>
        </w:rPr>
        <w:t> </w:t>
      </w:r>
      <w:r>
        <w:rPr>
          <w:i/>
          <w:color w:val="010202"/>
        </w:rPr>
        <w:t>Bộ</w:t>
      </w:r>
      <w:r>
        <w:rPr>
          <w:i/>
          <w:color w:val="010202"/>
          <w:spacing w:val="-9"/>
        </w:rPr>
        <w:t> </w:t>
      </w:r>
      <w:r>
        <w:rPr>
          <w:i/>
          <w:color w:val="010202"/>
        </w:rPr>
        <w:t>Pháp</w:t>
      </w:r>
      <w:r>
        <w:rPr>
          <w:i/>
          <w:color w:val="010202"/>
          <w:spacing w:val="-9"/>
        </w:rPr>
        <w:t> </w:t>
      </w:r>
      <w:r>
        <w:rPr>
          <w:i/>
          <w:color w:val="010202"/>
        </w:rPr>
        <w:t>Tụ</w:t>
      </w:r>
      <w:r>
        <w:rPr>
          <w:i/>
          <w:color w:val="010202"/>
          <w:spacing w:val="-9"/>
        </w:rPr>
        <w:t> </w:t>
      </w:r>
      <w:r>
        <w:rPr>
          <w:color w:val="010202"/>
        </w:rPr>
        <w:t>về</w:t>
      </w:r>
      <w:r>
        <w:rPr>
          <w:color w:val="010202"/>
          <w:spacing w:val="-9"/>
        </w:rPr>
        <w:t> </w:t>
      </w:r>
      <w:r>
        <w:rPr>
          <w:color w:val="010202"/>
        </w:rPr>
        <w:t>năng</w:t>
      </w:r>
      <w:r>
        <w:rPr>
          <w:color w:val="010202"/>
          <w:spacing w:val="-9"/>
        </w:rPr>
        <w:t> </w:t>
      </w:r>
      <w:r>
        <w:rPr>
          <w:color w:val="010202"/>
        </w:rPr>
        <w:t>lực</w:t>
      </w:r>
      <w:r>
        <w:rPr>
          <w:color w:val="010202"/>
          <w:spacing w:val="-9"/>
        </w:rPr>
        <w:t> </w:t>
      </w:r>
      <w:r>
        <w:rPr>
          <w:color w:val="010202"/>
        </w:rPr>
        <w:t>dẫn</w:t>
      </w:r>
      <w:r>
        <w:rPr>
          <w:color w:val="010202"/>
          <w:spacing w:val="-9"/>
        </w:rPr>
        <w:t> </w:t>
      </w:r>
      <w:r>
        <w:rPr>
          <w:color w:val="010202"/>
        </w:rPr>
        <w:t>dắt (căn - indriya) của tinh tấn:</w:t>
      </w:r>
    </w:p>
    <w:p>
      <w:pPr>
        <w:spacing w:line="312" w:lineRule="auto" w:before="157"/>
        <w:ind w:left="510" w:right="393" w:firstLine="283"/>
        <w:jc w:val="both"/>
        <w:rPr>
          <w:rFonts w:ascii="Arial" w:hAnsi="Arial"/>
          <w:i/>
          <w:sz w:val="20"/>
        </w:rPr>
      </w:pPr>
      <w:r>
        <w:rPr>
          <w:rFonts w:ascii="Arial" w:hAnsi="Arial"/>
          <w:i/>
          <w:color w:val="010202"/>
          <w:w w:val="105"/>
          <w:sz w:val="20"/>
        </w:rPr>
        <w:t>“Tinh tấn là trạng thái của một người dũng cảm </w:t>
      </w:r>
      <w:r>
        <w:rPr>
          <w:rFonts w:ascii="Arial" w:hAnsi="Arial"/>
          <w:i/>
          <w:color w:val="010202"/>
          <w:w w:val="105"/>
          <w:sz w:val="20"/>
        </w:rPr>
        <w:t>và năng nổ, hay như hành động của người năng nổ, hay là</w:t>
      </w:r>
      <w:r>
        <w:rPr>
          <w:rFonts w:ascii="Arial" w:hAnsi="Arial"/>
          <w:i/>
          <w:color w:val="010202"/>
          <w:w w:val="105"/>
          <w:sz w:val="20"/>
        </w:rPr>
        <w:t> thứ</w:t>
      </w:r>
      <w:r>
        <w:rPr>
          <w:rFonts w:ascii="Arial" w:hAnsi="Arial"/>
          <w:i/>
          <w:color w:val="010202"/>
          <w:w w:val="105"/>
          <w:sz w:val="20"/>
        </w:rPr>
        <w:t> phải</w:t>
      </w:r>
      <w:r>
        <w:rPr>
          <w:rFonts w:ascii="Arial" w:hAnsi="Arial"/>
          <w:i/>
          <w:color w:val="010202"/>
          <w:w w:val="105"/>
          <w:sz w:val="20"/>
        </w:rPr>
        <w:t> được</w:t>
      </w:r>
      <w:r>
        <w:rPr>
          <w:rFonts w:ascii="Arial" w:hAnsi="Arial"/>
          <w:i/>
          <w:color w:val="010202"/>
          <w:w w:val="105"/>
          <w:sz w:val="20"/>
        </w:rPr>
        <w:t> tác</w:t>
      </w:r>
      <w:r>
        <w:rPr>
          <w:rFonts w:ascii="Arial" w:hAnsi="Arial"/>
          <w:i/>
          <w:color w:val="010202"/>
          <w:w w:val="105"/>
          <w:sz w:val="20"/>
        </w:rPr>
        <w:t> động,</w:t>
      </w:r>
      <w:r>
        <w:rPr>
          <w:rFonts w:ascii="Arial" w:hAnsi="Arial"/>
          <w:i/>
          <w:color w:val="010202"/>
          <w:w w:val="105"/>
          <w:sz w:val="20"/>
        </w:rPr>
        <w:t> thực</w:t>
      </w:r>
      <w:r>
        <w:rPr>
          <w:rFonts w:ascii="Arial" w:hAnsi="Arial"/>
          <w:i/>
          <w:color w:val="010202"/>
          <w:w w:val="105"/>
          <w:sz w:val="20"/>
        </w:rPr>
        <w:t> hiện</w:t>
      </w:r>
      <w:r>
        <w:rPr>
          <w:rFonts w:ascii="Arial" w:hAnsi="Arial"/>
          <w:i/>
          <w:color w:val="010202"/>
          <w:w w:val="105"/>
          <w:sz w:val="20"/>
        </w:rPr>
        <w:t> bằng</w:t>
      </w:r>
      <w:r>
        <w:rPr>
          <w:rFonts w:ascii="Arial" w:hAnsi="Arial"/>
          <w:i/>
          <w:color w:val="010202"/>
          <w:w w:val="105"/>
          <w:sz w:val="20"/>
        </w:rPr>
        <w:t> phương pháp hay phương tiện phù hợp. Vượt qua lười nhác, nó là căn (indriya) theo nghĩa vượt trội… Đặc tính của nó là củng cố hay hỗ trợ”.</w:t>
      </w:r>
    </w:p>
    <w:p>
      <w:pPr>
        <w:pStyle w:val="BodyText"/>
        <w:spacing w:line="300" w:lineRule="auto" w:before="191"/>
        <w:ind w:left="57" w:right="394" w:firstLine="453"/>
        <w:jc w:val="both"/>
      </w:pPr>
      <w:r>
        <w:rPr>
          <w:color w:val="010202"/>
        </w:rPr>
        <w:t>Khi</w:t>
      </w:r>
      <w:r>
        <w:rPr>
          <w:color w:val="010202"/>
          <w:spacing w:val="-6"/>
        </w:rPr>
        <w:t> </w:t>
      </w:r>
      <w:r>
        <w:rPr>
          <w:color w:val="010202"/>
        </w:rPr>
        <w:t>tinh</w:t>
      </w:r>
      <w:r>
        <w:rPr>
          <w:color w:val="010202"/>
          <w:spacing w:val="-6"/>
        </w:rPr>
        <w:t> </w:t>
      </w:r>
      <w:r>
        <w:rPr>
          <w:color w:val="010202"/>
        </w:rPr>
        <w:t>tấn</w:t>
      </w:r>
      <w:r>
        <w:rPr>
          <w:color w:val="010202"/>
          <w:spacing w:val="-6"/>
        </w:rPr>
        <w:t> </w:t>
      </w:r>
      <w:r>
        <w:rPr>
          <w:color w:val="010202"/>
        </w:rPr>
        <w:t>sinh</w:t>
      </w:r>
      <w:r>
        <w:rPr>
          <w:color w:val="010202"/>
          <w:spacing w:val="-6"/>
        </w:rPr>
        <w:t> </w:t>
      </w:r>
      <w:r>
        <w:rPr>
          <w:color w:val="010202"/>
        </w:rPr>
        <w:t>khởi,</w:t>
      </w:r>
      <w:r>
        <w:rPr>
          <w:color w:val="010202"/>
          <w:spacing w:val="-6"/>
        </w:rPr>
        <w:t> </w:t>
      </w:r>
      <w:r>
        <w:rPr>
          <w:color w:val="010202"/>
        </w:rPr>
        <w:t>người</w:t>
      </w:r>
      <w:r>
        <w:rPr>
          <w:color w:val="010202"/>
          <w:spacing w:val="-6"/>
        </w:rPr>
        <w:t> </w:t>
      </w:r>
      <w:r>
        <w:rPr>
          <w:color w:val="010202"/>
        </w:rPr>
        <w:t>ta</w:t>
      </w:r>
      <w:r>
        <w:rPr>
          <w:color w:val="010202"/>
          <w:spacing w:val="-6"/>
        </w:rPr>
        <w:t> </w:t>
      </w:r>
      <w:r>
        <w:rPr>
          <w:color w:val="010202"/>
        </w:rPr>
        <w:t>có</w:t>
      </w:r>
      <w:r>
        <w:rPr>
          <w:color w:val="010202"/>
          <w:spacing w:val="-6"/>
        </w:rPr>
        <w:t> </w:t>
      </w:r>
      <w:r>
        <w:rPr>
          <w:color w:val="010202"/>
        </w:rPr>
        <w:t>sự</w:t>
      </w:r>
      <w:r>
        <w:rPr>
          <w:color w:val="010202"/>
          <w:spacing w:val="-6"/>
        </w:rPr>
        <w:t> </w:t>
      </w:r>
      <w:r>
        <w:rPr>
          <w:color w:val="010202"/>
        </w:rPr>
        <w:t>dũng</w:t>
      </w:r>
      <w:r>
        <w:rPr>
          <w:color w:val="010202"/>
          <w:spacing w:val="-6"/>
        </w:rPr>
        <w:t> </w:t>
      </w:r>
      <w:r>
        <w:rPr>
          <w:color w:val="010202"/>
        </w:rPr>
        <w:t>cảm</w:t>
      </w:r>
      <w:r>
        <w:rPr>
          <w:color w:val="010202"/>
          <w:spacing w:val="-6"/>
        </w:rPr>
        <w:t> </w:t>
      </w:r>
      <w:r>
        <w:rPr>
          <w:color w:val="010202"/>
        </w:rPr>
        <w:t>để nói</w:t>
      </w:r>
      <w:r>
        <w:rPr>
          <w:color w:val="010202"/>
          <w:spacing w:val="-4"/>
        </w:rPr>
        <w:t> </w:t>
      </w:r>
      <w:r>
        <w:rPr>
          <w:color w:val="010202"/>
        </w:rPr>
        <w:t>ra</w:t>
      </w:r>
      <w:r>
        <w:rPr>
          <w:color w:val="010202"/>
          <w:spacing w:val="-4"/>
        </w:rPr>
        <w:t> </w:t>
      </w:r>
      <w:r>
        <w:rPr>
          <w:color w:val="010202"/>
        </w:rPr>
        <w:t>những</w:t>
      </w:r>
      <w:r>
        <w:rPr>
          <w:color w:val="010202"/>
          <w:spacing w:val="-4"/>
        </w:rPr>
        <w:t> </w:t>
      </w:r>
      <w:r>
        <w:rPr>
          <w:color w:val="010202"/>
        </w:rPr>
        <w:t>gì</w:t>
      </w:r>
      <w:r>
        <w:rPr>
          <w:color w:val="010202"/>
          <w:spacing w:val="-4"/>
        </w:rPr>
        <w:t> </w:t>
      </w:r>
      <w:r>
        <w:rPr>
          <w:color w:val="010202"/>
        </w:rPr>
        <w:t>là</w:t>
      </w:r>
      <w:r>
        <w:rPr>
          <w:color w:val="010202"/>
          <w:spacing w:val="-4"/>
        </w:rPr>
        <w:t> </w:t>
      </w:r>
      <w:r>
        <w:rPr>
          <w:color w:val="010202"/>
        </w:rPr>
        <w:t>đúng,</w:t>
      </w:r>
      <w:r>
        <w:rPr>
          <w:color w:val="010202"/>
          <w:spacing w:val="-4"/>
        </w:rPr>
        <w:t> </w:t>
      </w:r>
      <w:r>
        <w:rPr>
          <w:color w:val="010202"/>
        </w:rPr>
        <w:t>hay</w:t>
      </w:r>
      <w:r>
        <w:rPr>
          <w:color w:val="010202"/>
          <w:spacing w:val="-4"/>
        </w:rPr>
        <w:t> </w:t>
      </w:r>
      <w:r>
        <w:rPr>
          <w:color w:val="010202"/>
        </w:rPr>
        <w:t>hành</w:t>
      </w:r>
      <w:r>
        <w:rPr>
          <w:color w:val="010202"/>
          <w:spacing w:val="-4"/>
        </w:rPr>
        <w:t> </w:t>
      </w:r>
      <w:r>
        <w:rPr>
          <w:color w:val="010202"/>
        </w:rPr>
        <w:t>động</w:t>
      </w:r>
      <w:r>
        <w:rPr>
          <w:color w:val="010202"/>
          <w:spacing w:val="-4"/>
        </w:rPr>
        <w:t> </w:t>
      </w:r>
      <w:r>
        <w:rPr>
          <w:color w:val="010202"/>
        </w:rPr>
        <w:t>theo</w:t>
      </w:r>
      <w:r>
        <w:rPr>
          <w:color w:val="010202"/>
          <w:spacing w:val="-4"/>
        </w:rPr>
        <w:t> </w:t>
      </w:r>
      <w:r>
        <w:rPr>
          <w:color w:val="010202"/>
        </w:rPr>
        <w:t>cách</w:t>
      </w:r>
      <w:r>
        <w:rPr>
          <w:color w:val="010202"/>
          <w:spacing w:val="-5"/>
        </w:rPr>
        <w:t> </w:t>
      </w:r>
      <w:r>
        <w:rPr>
          <w:color w:val="010202"/>
        </w:rPr>
        <w:t>thiện lành, không sợ rắc rối, khó khăn, dù phải mất tài sản</w:t>
      </w:r>
      <w:r>
        <w:rPr>
          <w:color w:val="010202"/>
          <w:spacing w:val="40"/>
        </w:rPr>
        <w:t> </w:t>
      </w:r>
      <w:r>
        <w:rPr>
          <w:color w:val="010202"/>
        </w:rPr>
        <w:t>và khánh kiệt. Đây là đặc tính của tinh tấn. Hoặc một người</w:t>
      </w:r>
      <w:r>
        <w:rPr>
          <w:color w:val="010202"/>
          <w:spacing w:val="-6"/>
        </w:rPr>
        <w:t> </w:t>
      </w:r>
      <w:r>
        <w:rPr>
          <w:color w:val="010202"/>
        </w:rPr>
        <w:t>có</w:t>
      </w:r>
      <w:r>
        <w:rPr>
          <w:color w:val="010202"/>
          <w:spacing w:val="-6"/>
        </w:rPr>
        <w:t> </w:t>
      </w:r>
      <w:r>
        <w:rPr>
          <w:color w:val="010202"/>
        </w:rPr>
        <w:t>sự</w:t>
      </w:r>
      <w:r>
        <w:rPr>
          <w:color w:val="010202"/>
          <w:spacing w:val="-6"/>
        </w:rPr>
        <w:t> </w:t>
      </w:r>
      <w:r>
        <w:rPr>
          <w:color w:val="010202"/>
        </w:rPr>
        <w:t>dũng</w:t>
      </w:r>
      <w:r>
        <w:rPr>
          <w:color w:val="010202"/>
          <w:spacing w:val="-6"/>
        </w:rPr>
        <w:t> </w:t>
      </w:r>
      <w:r>
        <w:rPr>
          <w:color w:val="010202"/>
        </w:rPr>
        <w:t>cảm</w:t>
      </w:r>
      <w:r>
        <w:rPr>
          <w:color w:val="010202"/>
          <w:spacing w:val="-6"/>
        </w:rPr>
        <w:t> </w:t>
      </w:r>
      <w:r>
        <w:rPr>
          <w:color w:val="010202"/>
        </w:rPr>
        <w:t>để</w:t>
      </w:r>
      <w:r>
        <w:rPr>
          <w:color w:val="010202"/>
          <w:spacing w:val="-6"/>
        </w:rPr>
        <w:t> </w:t>
      </w:r>
      <w:r>
        <w:rPr>
          <w:color w:val="010202"/>
        </w:rPr>
        <w:t>lý</w:t>
      </w:r>
      <w:r>
        <w:rPr>
          <w:color w:val="010202"/>
          <w:spacing w:val="-6"/>
        </w:rPr>
        <w:t> </w:t>
      </w:r>
      <w:r>
        <w:rPr>
          <w:color w:val="010202"/>
        </w:rPr>
        <w:t>giải</w:t>
      </w:r>
      <w:r>
        <w:rPr>
          <w:color w:val="010202"/>
          <w:spacing w:val="-6"/>
        </w:rPr>
        <w:t> </w:t>
      </w:r>
      <w:r>
        <w:rPr>
          <w:color w:val="010202"/>
        </w:rPr>
        <w:t>về</w:t>
      </w:r>
      <w:r>
        <w:rPr>
          <w:color w:val="010202"/>
          <w:spacing w:val="-6"/>
        </w:rPr>
        <w:t> </w:t>
      </w:r>
      <w:r>
        <w:rPr>
          <w:color w:val="010202"/>
        </w:rPr>
        <w:t>Giáo</w:t>
      </w:r>
      <w:r>
        <w:rPr>
          <w:color w:val="010202"/>
          <w:spacing w:val="-6"/>
        </w:rPr>
        <w:t> </w:t>
      </w:r>
      <w:r>
        <w:rPr>
          <w:color w:val="010202"/>
        </w:rPr>
        <w:t>Pháp,</w:t>
      </w:r>
      <w:r>
        <w:rPr>
          <w:color w:val="010202"/>
          <w:spacing w:val="-6"/>
        </w:rPr>
        <w:t> </w:t>
      </w:r>
      <w:r>
        <w:rPr>
          <w:color w:val="010202"/>
        </w:rPr>
        <w:t>về</w:t>
      </w:r>
      <w:r>
        <w:rPr>
          <w:color w:val="010202"/>
          <w:spacing w:val="-6"/>
        </w:rPr>
        <w:t> </w:t>
      </w:r>
      <w:r>
        <w:rPr>
          <w:color w:val="010202"/>
        </w:rPr>
        <w:t>nhân nào dẫn tới quả nào, mà không bận tâm tới việc mình sẽ</w:t>
      </w:r>
      <w:r>
        <w:rPr>
          <w:color w:val="010202"/>
          <w:spacing w:val="-6"/>
        </w:rPr>
        <w:t> </w:t>
      </w:r>
      <w:r>
        <w:rPr>
          <w:color w:val="010202"/>
        </w:rPr>
        <w:t>không</w:t>
      </w:r>
      <w:r>
        <w:rPr>
          <w:color w:val="010202"/>
          <w:spacing w:val="-6"/>
        </w:rPr>
        <w:t> </w:t>
      </w:r>
      <w:r>
        <w:rPr>
          <w:color w:val="010202"/>
        </w:rPr>
        <w:t>được</w:t>
      </w:r>
      <w:r>
        <w:rPr>
          <w:color w:val="010202"/>
          <w:spacing w:val="-6"/>
        </w:rPr>
        <w:t> </w:t>
      </w:r>
      <w:r>
        <w:rPr>
          <w:color w:val="010202"/>
        </w:rPr>
        <w:t>kẻ</w:t>
      </w:r>
      <w:r>
        <w:rPr>
          <w:color w:val="010202"/>
          <w:spacing w:val="-6"/>
        </w:rPr>
        <w:t> </w:t>
      </w:r>
      <w:r>
        <w:rPr>
          <w:color w:val="010202"/>
        </w:rPr>
        <w:t>ngu</w:t>
      </w:r>
      <w:r>
        <w:rPr>
          <w:color w:val="010202"/>
          <w:spacing w:val="-6"/>
        </w:rPr>
        <w:t> </w:t>
      </w:r>
      <w:r>
        <w:rPr>
          <w:color w:val="010202"/>
        </w:rPr>
        <w:t>ưa</w:t>
      </w:r>
      <w:r>
        <w:rPr>
          <w:color w:val="010202"/>
          <w:spacing w:val="-6"/>
        </w:rPr>
        <w:t> </w:t>
      </w:r>
      <w:r>
        <w:rPr>
          <w:color w:val="010202"/>
        </w:rPr>
        <w:t>thích,</w:t>
      </w:r>
      <w:r>
        <w:rPr>
          <w:color w:val="010202"/>
          <w:spacing w:val="-6"/>
        </w:rPr>
        <w:t> </w:t>
      </w:r>
      <w:r>
        <w:rPr>
          <w:color w:val="010202"/>
        </w:rPr>
        <w:t>hoặc</w:t>
      </w:r>
      <w:r>
        <w:rPr>
          <w:color w:val="010202"/>
          <w:spacing w:val="-6"/>
        </w:rPr>
        <w:t> </w:t>
      </w:r>
      <w:r>
        <w:rPr>
          <w:color w:val="010202"/>
        </w:rPr>
        <w:t>rằng</w:t>
      </w:r>
      <w:r>
        <w:rPr>
          <w:color w:val="010202"/>
          <w:spacing w:val="-6"/>
        </w:rPr>
        <w:t> </w:t>
      </w:r>
      <w:r>
        <w:rPr>
          <w:color w:val="010202"/>
        </w:rPr>
        <w:t>những</w:t>
      </w:r>
      <w:r>
        <w:rPr>
          <w:color w:val="010202"/>
          <w:spacing w:val="-6"/>
        </w:rPr>
        <w:t> </w:t>
      </w:r>
      <w:r>
        <w:rPr>
          <w:color w:val="010202"/>
        </w:rPr>
        <w:t>người khác sẽ hiểu sai dụng ý tốt của mình. Một người dũng cảm sẽ làm điều đúng đắn trong những việc thế gian cũng</w:t>
      </w:r>
      <w:r>
        <w:rPr>
          <w:color w:val="010202"/>
          <w:spacing w:val="-10"/>
        </w:rPr>
        <w:t> </w:t>
      </w:r>
      <w:r>
        <w:rPr>
          <w:color w:val="010202"/>
        </w:rPr>
        <w:t>như</w:t>
      </w:r>
      <w:r>
        <w:rPr>
          <w:color w:val="010202"/>
          <w:spacing w:val="-10"/>
        </w:rPr>
        <w:t> </w:t>
      </w:r>
      <w:r>
        <w:rPr>
          <w:color w:val="010202"/>
        </w:rPr>
        <w:t>liên</w:t>
      </w:r>
      <w:r>
        <w:rPr>
          <w:color w:val="010202"/>
          <w:spacing w:val="-10"/>
        </w:rPr>
        <w:t> </w:t>
      </w:r>
      <w:r>
        <w:rPr>
          <w:color w:val="010202"/>
        </w:rPr>
        <w:t>quan</w:t>
      </w:r>
      <w:r>
        <w:rPr>
          <w:color w:val="010202"/>
          <w:spacing w:val="-10"/>
        </w:rPr>
        <w:t> </w:t>
      </w:r>
      <w:r>
        <w:rPr>
          <w:color w:val="010202"/>
        </w:rPr>
        <w:t>đến</w:t>
      </w:r>
      <w:r>
        <w:rPr>
          <w:color w:val="010202"/>
          <w:spacing w:val="-10"/>
        </w:rPr>
        <w:t> </w:t>
      </w:r>
      <w:r>
        <w:rPr>
          <w:color w:val="010202"/>
        </w:rPr>
        <w:t>Giáo</w:t>
      </w:r>
      <w:r>
        <w:rPr>
          <w:color w:val="010202"/>
          <w:spacing w:val="-10"/>
        </w:rPr>
        <w:t> </w:t>
      </w:r>
      <w:r>
        <w:rPr>
          <w:color w:val="010202"/>
        </w:rPr>
        <w:t>Pháp,</w:t>
      </w:r>
      <w:r>
        <w:rPr>
          <w:color w:val="010202"/>
          <w:spacing w:val="-10"/>
        </w:rPr>
        <w:t> </w:t>
      </w:r>
      <w:r>
        <w:rPr>
          <w:color w:val="010202"/>
        </w:rPr>
        <w:t>bởi</w:t>
      </w:r>
      <w:r>
        <w:rPr>
          <w:color w:val="010202"/>
          <w:spacing w:val="-10"/>
        </w:rPr>
        <w:t> </w:t>
      </w:r>
      <w:r>
        <w:rPr>
          <w:color w:val="010202"/>
        </w:rPr>
        <w:t>vì</w:t>
      </w:r>
      <w:r>
        <w:rPr>
          <w:color w:val="010202"/>
          <w:spacing w:val="-10"/>
        </w:rPr>
        <w:t> </w:t>
      </w:r>
      <w:r>
        <w:rPr>
          <w:color w:val="010202"/>
        </w:rPr>
        <w:t>Pháp</w:t>
      </w:r>
      <w:r>
        <w:rPr>
          <w:color w:val="010202"/>
          <w:spacing w:val="-10"/>
        </w:rPr>
        <w:t> </w:t>
      </w:r>
      <w:r>
        <w:rPr>
          <w:color w:val="010202"/>
        </w:rPr>
        <w:t>là</w:t>
      </w:r>
      <w:r>
        <w:rPr>
          <w:color w:val="010202"/>
          <w:spacing w:val="-10"/>
        </w:rPr>
        <w:t> </w:t>
      </w:r>
      <w:r>
        <w:rPr>
          <w:color w:val="010202"/>
          <w:spacing w:val="-2"/>
        </w:rPr>
        <w:t>Pháp:</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nó không thể thay đổi, nó là sự </w:t>
      </w:r>
      <w:r>
        <w:rPr>
          <w:color w:val="010202"/>
          <w:spacing w:val="-2"/>
        </w:rPr>
        <w:t>thật.</w:t>
      </w:r>
    </w:p>
    <w:p>
      <w:pPr>
        <w:pStyle w:val="BodyText"/>
        <w:spacing w:line="309" w:lineRule="auto" w:before="253"/>
        <w:ind w:left="397" w:right="54" w:firstLine="453"/>
        <w:jc w:val="both"/>
      </w:pPr>
      <w:r>
        <w:rPr>
          <w:color w:val="010202"/>
        </w:rPr>
        <w:t>Tất cả mọi người đều có tinh tấn, nhưng nếu </w:t>
      </w:r>
      <w:r>
        <w:rPr>
          <w:color w:val="010202"/>
        </w:rPr>
        <w:t>như Giáo</w:t>
      </w:r>
      <w:r>
        <w:rPr>
          <w:color w:val="010202"/>
          <w:spacing w:val="-2"/>
        </w:rPr>
        <w:t> </w:t>
      </w:r>
      <w:r>
        <w:rPr>
          <w:color w:val="010202"/>
        </w:rPr>
        <w:t>Pháp</w:t>
      </w:r>
      <w:r>
        <w:rPr>
          <w:color w:val="010202"/>
          <w:spacing w:val="-2"/>
        </w:rPr>
        <w:t> </w:t>
      </w:r>
      <w:r>
        <w:rPr>
          <w:color w:val="010202"/>
        </w:rPr>
        <w:t>không</w:t>
      </w:r>
      <w:r>
        <w:rPr>
          <w:color w:val="010202"/>
          <w:spacing w:val="-2"/>
        </w:rPr>
        <w:t> </w:t>
      </w:r>
      <w:r>
        <w:rPr>
          <w:color w:val="010202"/>
        </w:rPr>
        <w:t>được</w:t>
      </w:r>
      <w:r>
        <w:rPr>
          <w:color w:val="010202"/>
          <w:spacing w:val="-2"/>
        </w:rPr>
        <w:t> </w:t>
      </w:r>
      <w:r>
        <w:rPr>
          <w:color w:val="010202"/>
        </w:rPr>
        <w:t>thuyết</w:t>
      </w:r>
      <w:r>
        <w:rPr>
          <w:color w:val="010202"/>
          <w:spacing w:val="-2"/>
        </w:rPr>
        <w:t> </w:t>
      </w:r>
      <w:r>
        <w:rPr>
          <w:color w:val="010202"/>
        </w:rPr>
        <w:t>giảng</w:t>
      </w:r>
      <w:r>
        <w:rPr>
          <w:color w:val="010202"/>
          <w:spacing w:val="-3"/>
        </w:rPr>
        <w:t> </w:t>
      </w:r>
      <w:r>
        <w:rPr>
          <w:color w:val="010202"/>
        </w:rPr>
        <w:t>thì</w:t>
      </w:r>
      <w:r>
        <w:rPr>
          <w:color w:val="010202"/>
          <w:spacing w:val="-2"/>
        </w:rPr>
        <w:t> </w:t>
      </w:r>
      <w:r>
        <w:rPr>
          <w:color w:val="010202"/>
        </w:rPr>
        <w:t>đặc</w:t>
      </w:r>
      <w:r>
        <w:rPr>
          <w:color w:val="010202"/>
          <w:spacing w:val="-2"/>
        </w:rPr>
        <w:t> </w:t>
      </w:r>
      <w:r>
        <w:rPr>
          <w:color w:val="010202"/>
        </w:rPr>
        <w:t>tính</w:t>
      </w:r>
      <w:r>
        <w:rPr>
          <w:color w:val="010202"/>
          <w:spacing w:val="-2"/>
        </w:rPr>
        <w:t> </w:t>
      </w:r>
      <w:r>
        <w:rPr>
          <w:color w:val="010202"/>
        </w:rPr>
        <w:t>và</w:t>
      </w:r>
      <w:r>
        <w:rPr>
          <w:color w:val="010202"/>
          <w:spacing w:val="-2"/>
        </w:rPr>
        <w:t> </w:t>
      </w:r>
      <w:r>
        <w:rPr>
          <w:color w:val="010202"/>
        </w:rPr>
        <w:t>các khía</w:t>
      </w:r>
      <w:r>
        <w:rPr>
          <w:color w:val="010202"/>
          <w:spacing w:val="-16"/>
        </w:rPr>
        <w:t> </w:t>
      </w:r>
      <w:r>
        <w:rPr>
          <w:color w:val="010202"/>
        </w:rPr>
        <w:t>cạnh</w:t>
      </w:r>
      <w:r>
        <w:rPr>
          <w:color w:val="010202"/>
          <w:spacing w:val="-15"/>
        </w:rPr>
        <w:t> </w:t>
      </w:r>
      <w:r>
        <w:rPr>
          <w:color w:val="010202"/>
        </w:rPr>
        <w:t>khác</w:t>
      </w:r>
      <w:r>
        <w:rPr>
          <w:color w:val="010202"/>
          <w:spacing w:val="-14"/>
        </w:rPr>
        <w:t> </w:t>
      </w:r>
      <w:r>
        <w:rPr>
          <w:color w:val="010202"/>
        </w:rPr>
        <w:t>nhau</w:t>
      </w:r>
      <w:r>
        <w:rPr>
          <w:color w:val="010202"/>
          <w:spacing w:val="-14"/>
        </w:rPr>
        <w:t> </w:t>
      </w:r>
      <w:r>
        <w:rPr>
          <w:color w:val="010202"/>
        </w:rPr>
        <w:t>của</w:t>
      </w:r>
      <w:r>
        <w:rPr>
          <w:color w:val="010202"/>
          <w:spacing w:val="-14"/>
        </w:rPr>
        <w:t> </w:t>
      </w:r>
      <w:r>
        <w:rPr>
          <w:color w:val="010202"/>
        </w:rPr>
        <w:t>tinh</w:t>
      </w:r>
      <w:r>
        <w:rPr>
          <w:color w:val="010202"/>
          <w:spacing w:val="-14"/>
        </w:rPr>
        <w:t> </w:t>
      </w:r>
      <w:r>
        <w:rPr>
          <w:color w:val="010202"/>
        </w:rPr>
        <w:t>tấn</w:t>
      </w:r>
      <w:r>
        <w:rPr>
          <w:color w:val="010202"/>
          <w:spacing w:val="-14"/>
        </w:rPr>
        <w:t> </w:t>
      </w:r>
      <w:r>
        <w:rPr>
          <w:color w:val="010202"/>
        </w:rPr>
        <w:t>sẽ</w:t>
      </w:r>
      <w:r>
        <w:rPr>
          <w:color w:val="010202"/>
          <w:spacing w:val="-14"/>
        </w:rPr>
        <w:t> </w:t>
      </w:r>
      <w:r>
        <w:rPr>
          <w:color w:val="010202"/>
        </w:rPr>
        <w:t>không</w:t>
      </w:r>
      <w:r>
        <w:rPr>
          <w:color w:val="010202"/>
          <w:spacing w:val="-14"/>
        </w:rPr>
        <w:t> </w:t>
      </w:r>
      <w:r>
        <w:rPr>
          <w:color w:val="010202"/>
        </w:rPr>
        <w:t>được</w:t>
      </w:r>
      <w:r>
        <w:rPr>
          <w:color w:val="010202"/>
          <w:spacing w:val="-14"/>
        </w:rPr>
        <w:t> </w:t>
      </w:r>
      <w:r>
        <w:rPr>
          <w:color w:val="010202"/>
        </w:rPr>
        <w:t>biết.</w:t>
      </w:r>
      <w:r>
        <w:rPr>
          <w:color w:val="010202"/>
          <w:spacing w:val="-16"/>
        </w:rPr>
        <w:t> </w:t>
      </w:r>
      <w:r>
        <w:rPr>
          <w:color w:val="010202"/>
        </w:rPr>
        <w:t>Ta đã</w:t>
      </w:r>
      <w:r>
        <w:rPr>
          <w:color w:val="010202"/>
          <w:spacing w:val="-10"/>
        </w:rPr>
        <w:t> </w:t>
      </w:r>
      <w:r>
        <w:rPr>
          <w:color w:val="010202"/>
        </w:rPr>
        <w:t>nói</w:t>
      </w:r>
      <w:r>
        <w:rPr>
          <w:color w:val="010202"/>
          <w:spacing w:val="-10"/>
        </w:rPr>
        <w:t> </w:t>
      </w:r>
      <w:r>
        <w:rPr>
          <w:color w:val="010202"/>
        </w:rPr>
        <w:t>tới</w:t>
      </w:r>
      <w:r>
        <w:rPr>
          <w:color w:val="010202"/>
          <w:spacing w:val="-10"/>
        </w:rPr>
        <w:t> </w:t>
      </w:r>
      <w:r>
        <w:rPr>
          <w:color w:val="010202"/>
        </w:rPr>
        <w:t>tinh</w:t>
      </w:r>
      <w:r>
        <w:rPr>
          <w:color w:val="010202"/>
          <w:spacing w:val="-10"/>
        </w:rPr>
        <w:t> </w:t>
      </w:r>
      <w:r>
        <w:rPr>
          <w:color w:val="010202"/>
        </w:rPr>
        <w:t>tấn</w:t>
      </w:r>
      <w:r>
        <w:rPr>
          <w:color w:val="010202"/>
          <w:spacing w:val="-10"/>
        </w:rPr>
        <w:t> </w:t>
      </w:r>
      <w:r>
        <w:rPr>
          <w:color w:val="010202"/>
        </w:rPr>
        <w:t>là</w:t>
      </w:r>
      <w:r>
        <w:rPr>
          <w:color w:val="010202"/>
          <w:spacing w:val="-10"/>
        </w:rPr>
        <w:t> </w:t>
      </w:r>
      <w:r>
        <w:rPr>
          <w:color w:val="010202"/>
        </w:rPr>
        <w:t>căn,</w:t>
      </w:r>
      <w:r>
        <w:rPr>
          <w:color w:val="010202"/>
          <w:spacing w:val="-10"/>
        </w:rPr>
        <w:t> </w:t>
      </w:r>
      <w:r>
        <w:rPr>
          <w:color w:val="010202"/>
        </w:rPr>
        <w:t>bởi</w:t>
      </w:r>
      <w:r>
        <w:rPr>
          <w:color w:val="010202"/>
          <w:spacing w:val="-10"/>
        </w:rPr>
        <w:t> </w:t>
      </w:r>
      <w:r>
        <w:rPr>
          <w:color w:val="010202"/>
        </w:rPr>
        <w:t>nó</w:t>
      </w:r>
      <w:r>
        <w:rPr>
          <w:color w:val="010202"/>
          <w:spacing w:val="-10"/>
        </w:rPr>
        <w:t> </w:t>
      </w:r>
      <w:r>
        <w:rPr>
          <w:color w:val="010202"/>
        </w:rPr>
        <w:t>nổi</w:t>
      </w:r>
      <w:r>
        <w:rPr>
          <w:color w:val="010202"/>
          <w:spacing w:val="-10"/>
        </w:rPr>
        <w:t> </w:t>
      </w:r>
      <w:r>
        <w:rPr>
          <w:color w:val="010202"/>
        </w:rPr>
        <w:t>trội</w:t>
      </w:r>
      <w:r>
        <w:rPr>
          <w:color w:val="010202"/>
          <w:spacing w:val="-10"/>
        </w:rPr>
        <w:t> </w:t>
      </w:r>
      <w:r>
        <w:rPr>
          <w:color w:val="010202"/>
        </w:rPr>
        <w:t>trong</w:t>
      </w:r>
      <w:r>
        <w:rPr>
          <w:color w:val="010202"/>
          <w:spacing w:val="-10"/>
        </w:rPr>
        <w:t> </w:t>
      </w:r>
      <w:r>
        <w:rPr>
          <w:color w:val="010202"/>
        </w:rPr>
        <w:t>việc</w:t>
      </w:r>
      <w:r>
        <w:rPr>
          <w:color w:val="010202"/>
          <w:spacing w:val="-10"/>
        </w:rPr>
        <w:t> </w:t>
      </w:r>
      <w:r>
        <w:rPr>
          <w:color w:val="010202"/>
        </w:rPr>
        <w:t>củng cố các pháp đồng sinh.</w:t>
      </w:r>
    </w:p>
    <w:p>
      <w:pPr>
        <w:pStyle w:val="BodyText"/>
        <w:spacing w:line="309" w:lineRule="auto" w:before="171"/>
        <w:ind w:left="397" w:right="54" w:firstLine="453"/>
        <w:jc w:val="both"/>
      </w:pPr>
      <w:r>
        <w:rPr>
          <w:color w:val="010202"/>
        </w:rPr>
        <w:t>Bất cứ khi nào tâm thiện sinh khởi và một ai đó thực hiện một hành động với kham nhẫn và sự cần </w:t>
      </w:r>
      <w:r>
        <w:rPr>
          <w:color w:val="010202"/>
        </w:rPr>
        <w:t>cù, có tâm sở tinh tấn đang làm công việc củng cố khi ấy. 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làm</w:t>
      </w:r>
      <w:r>
        <w:rPr>
          <w:color w:val="010202"/>
          <w:spacing w:val="-9"/>
        </w:rPr>
        <w:t> </w:t>
      </w:r>
      <w:r>
        <w:rPr>
          <w:color w:val="010202"/>
        </w:rPr>
        <w:t>các</w:t>
      </w:r>
      <w:r>
        <w:rPr>
          <w:color w:val="010202"/>
          <w:spacing w:val="-9"/>
        </w:rPr>
        <w:t> </w:t>
      </w:r>
      <w:r>
        <w:rPr>
          <w:color w:val="010202"/>
        </w:rPr>
        <w:t>nhiệm</w:t>
      </w:r>
      <w:r>
        <w:rPr>
          <w:color w:val="010202"/>
          <w:spacing w:val="-9"/>
        </w:rPr>
        <w:t> </w:t>
      </w:r>
      <w:r>
        <w:rPr>
          <w:color w:val="010202"/>
        </w:rPr>
        <w:t>vụ</w:t>
      </w:r>
      <w:r>
        <w:rPr>
          <w:color w:val="010202"/>
          <w:spacing w:val="-9"/>
        </w:rPr>
        <w:t> </w:t>
      </w:r>
      <w:r>
        <w:rPr>
          <w:color w:val="010202"/>
        </w:rPr>
        <w:t>của</w:t>
      </w:r>
      <w:r>
        <w:rPr>
          <w:color w:val="010202"/>
          <w:spacing w:val="-9"/>
        </w:rPr>
        <w:t> </w:t>
      </w:r>
      <w:r>
        <w:rPr>
          <w:color w:val="010202"/>
        </w:rPr>
        <w:t>mình</w:t>
      </w:r>
      <w:r>
        <w:rPr>
          <w:color w:val="010202"/>
          <w:spacing w:val="-9"/>
        </w:rPr>
        <w:t> </w:t>
      </w:r>
      <w:r>
        <w:rPr>
          <w:color w:val="010202"/>
        </w:rPr>
        <w:t>mà</w:t>
      </w:r>
      <w:r>
        <w:rPr>
          <w:color w:val="010202"/>
          <w:spacing w:val="-9"/>
        </w:rPr>
        <w:t> </w:t>
      </w:r>
      <w:r>
        <w:rPr>
          <w:color w:val="010202"/>
        </w:rPr>
        <w:t>không</w:t>
      </w:r>
      <w:r>
        <w:rPr>
          <w:color w:val="010202"/>
          <w:spacing w:val="-9"/>
        </w:rPr>
        <w:t> </w:t>
      </w:r>
      <w:r>
        <w:rPr>
          <w:color w:val="010202"/>
        </w:rPr>
        <w:t>bị</w:t>
      </w:r>
      <w:r>
        <w:rPr>
          <w:color w:val="010202"/>
          <w:spacing w:val="-9"/>
        </w:rPr>
        <w:t> </w:t>
      </w:r>
      <w:r>
        <w:rPr>
          <w:color w:val="010202"/>
        </w:rPr>
        <w:t>nhụt chí. Như cuốn </w:t>
      </w:r>
      <w:r>
        <w:rPr>
          <w:i/>
          <w:color w:val="010202"/>
        </w:rPr>
        <w:t>Chú giải Bộ Pháp Tụ </w:t>
      </w:r>
      <w:r>
        <w:rPr>
          <w:color w:val="010202"/>
        </w:rPr>
        <w:t>đã giải thích, khả năng dẫn dắt, kiểm soát của tinh tấn (tấn căn) có đặc tính củng cố và hỗ trợ.</w:t>
      </w:r>
    </w:p>
    <w:p>
      <w:pPr>
        <w:pStyle w:val="BodyText"/>
        <w:spacing w:line="309" w:lineRule="auto" w:before="171"/>
        <w:ind w:left="397" w:right="54" w:firstLine="453"/>
        <w:jc w:val="both"/>
      </w:pPr>
      <w:r>
        <w:rPr>
          <w:color w:val="010202"/>
        </w:rPr>
        <w:t>Nếu ta phát triển trí tuệ, ta được tinh tấn hỗ trợ để bền</w:t>
      </w:r>
      <w:r>
        <w:rPr>
          <w:color w:val="010202"/>
          <w:spacing w:val="-14"/>
        </w:rPr>
        <w:t> </w:t>
      </w:r>
      <w:r>
        <w:rPr>
          <w:color w:val="010202"/>
        </w:rPr>
        <w:t>bỉ</w:t>
      </w:r>
      <w:r>
        <w:rPr>
          <w:color w:val="010202"/>
          <w:spacing w:val="-14"/>
        </w:rPr>
        <w:t> </w:t>
      </w:r>
      <w:r>
        <w:rPr>
          <w:color w:val="010202"/>
        </w:rPr>
        <w:t>trong</w:t>
      </w:r>
      <w:r>
        <w:rPr>
          <w:color w:val="010202"/>
          <w:spacing w:val="-14"/>
        </w:rPr>
        <w:t> </w:t>
      </w:r>
      <w:r>
        <w:rPr>
          <w:color w:val="010202"/>
        </w:rPr>
        <w:t>sự</w:t>
      </w:r>
      <w:r>
        <w:rPr>
          <w:color w:val="010202"/>
          <w:spacing w:val="-14"/>
        </w:rPr>
        <w:t> </w:t>
      </w:r>
      <w:r>
        <w:rPr>
          <w:color w:val="010202"/>
        </w:rPr>
        <w:t>vun</w:t>
      </w:r>
      <w:r>
        <w:rPr>
          <w:color w:val="010202"/>
          <w:spacing w:val="-14"/>
        </w:rPr>
        <w:t> </w:t>
      </w:r>
      <w:r>
        <w:rPr>
          <w:color w:val="010202"/>
        </w:rPr>
        <w:t>bồi</w:t>
      </w:r>
      <w:r>
        <w:rPr>
          <w:color w:val="010202"/>
          <w:spacing w:val="-14"/>
        </w:rPr>
        <w:t> </w:t>
      </w:r>
      <w:r>
        <w:rPr>
          <w:color w:val="010202"/>
        </w:rPr>
        <w:t>trí</w:t>
      </w:r>
      <w:r>
        <w:rPr>
          <w:color w:val="010202"/>
          <w:spacing w:val="-14"/>
        </w:rPr>
        <w:t> </w:t>
      </w:r>
      <w:r>
        <w:rPr>
          <w:color w:val="010202"/>
        </w:rPr>
        <w:t>tuệ</w:t>
      </w:r>
      <w:r>
        <w:rPr>
          <w:color w:val="010202"/>
          <w:spacing w:val="-14"/>
        </w:rPr>
        <w:t> </w:t>
      </w:r>
      <w:r>
        <w:rPr>
          <w:color w:val="010202"/>
        </w:rPr>
        <w:t>cùng</w:t>
      </w:r>
      <w:r>
        <w:rPr>
          <w:color w:val="010202"/>
          <w:spacing w:val="-14"/>
        </w:rPr>
        <w:t> </w:t>
      </w:r>
      <w:r>
        <w:rPr>
          <w:color w:val="010202"/>
        </w:rPr>
        <w:t>mọi</w:t>
      </w:r>
      <w:r>
        <w:rPr>
          <w:color w:val="010202"/>
          <w:spacing w:val="-14"/>
        </w:rPr>
        <w:t> </w:t>
      </w:r>
      <w:r>
        <w:rPr>
          <w:color w:val="010202"/>
        </w:rPr>
        <w:t>thiện</w:t>
      </w:r>
      <w:r>
        <w:rPr>
          <w:color w:val="010202"/>
          <w:spacing w:val="-14"/>
        </w:rPr>
        <w:t> </w:t>
      </w:r>
      <w:r>
        <w:rPr>
          <w:color w:val="010202"/>
        </w:rPr>
        <w:t>pháp.</w:t>
      </w:r>
      <w:r>
        <w:rPr>
          <w:color w:val="010202"/>
          <w:spacing w:val="-14"/>
        </w:rPr>
        <w:t> </w:t>
      </w:r>
      <w:r>
        <w:rPr>
          <w:i/>
          <w:color w:val="010202"/>
        </w:rPr>
        <w:t>Chú giải Bộ Pháp Tụ </w:t>
      </w:r>
      <w:r>
        <w:rPr>
          <w:color w:val="010202"/>
        </w:rPr>
        <w:t>(120) sử dụng ẩn dụ về một ngôi nhà cũ được gia cố bởi những cây cột mới. Cũng vậy, khi một</w:t>
      </w:r>
      <w:r>
        <w:rPr>
          <w:color w:val="010202"/>
          <w:spacing w:val="-15"/>
        </w:rPr>
        <w:t> </w:t>
      </w:r>
      <w:r>
        <w:rPr>
          <w:color w:val="010202"/>
        </w:rPr>
        <w:t>người</w:t>
      </w:r>
      <w:r>
        <w:rPr>
          <w:color w:val="010202"/>
          <w:spacing w:val="-15"/>
        </w:rPr>
        <w:t> </w:t>
      </w:r>
      <w:r>
        <w:rPr>
          <w:color w:val="010202"/>
        </w:rPr>
        <w:t>được</w:t>
      </w:r>
      <w:r>
        <w:rPr>
          <w:color w:val="010202"/>
          <w:spacing w:val="-15"/>
        </w:rPr>
        <w:t> </w:t>
      </w:r>
      <w:r>
        <w:rPr>
          <w:color w:val="010202"/>
        </w:rPr>
        <w:t>tinh</w:t>
      </w:r>
      <w:r>
        <w:rPr>
          <w:color w:val="010202"/>
          <w:spacing w:val="-15"/>
        </w:rPr>
        <w:t> </w:t>
      </w:r>
      <w:r>
        <w:rPr>
          <w:color w:val="010202"/>
        </w:rPr>
        <w:t>tấn</w:t>
      </w:r>
      <w:r>
        <w:rPr>
          <w:color w:val="010202"/>
          <w:spacing w:val="-15"/>
        </w:rPr>
        <w:t> </w:t>
      </w:r>
      <w:r>
        <w:rPr>
          <w:color w:val="010202"/>
        </w:rPr>
        <w:t>hỗ</w:t>
      </w:r>
      <w:r>
        <w:rPr>
          <w:color w:val="010202"/>
          <w:spacing w:val="-15"/>
        </w:rPr>
        <w:t> </w:t>
      </w:r>
      <w:r>
        <w:rPr>
          <w:color w:val="010202"/>
        </w:rPr>
        <w:t>trợ,</w:t>
      </w:r>
      <w:r>
        <w:rPr>
          <w:color w:val="010202"/>
          <w:spacing w:val="-15"/>
        </w:rPr>
        <w:t> </w:t>
      </w:r>
      <w:r>
        <w:rPr>
          <w:color w:val="010202"/>
        </w:rPr>
        <w:t>thiện</w:t>
      </w:r>
      <w:r>
        <w:rPr>
          <w:color w:val="010202"/>
          <w:spacing w:val="-15"/>
        </w:rPr>
        <w:t> </w:t>
      </w:r>
      <w:r>
        <w:rPr>
          <w:color w:val="010202"/>
        </w:rPr>
        <w:t>pháp</w:t>
      </w:r>
      <w:r>
        <w:rPr>
          <w:color w:val="010202"/>
          <w:spacing w:val="-15"/>
        </w:rPr>
        <w:t> </w:t>
      </w:r>
      <w:r>
        <w:rPr>
          <w:color w:val="010202"/>
        </w:rPr>
        <w:t>sẽ</w:t>
      </w:r>
      <w:r>
        <w:rPr>
          <w:color w:val="010202"/>
          <w:spacing w:val="-15"/>
        </w:rPr>
        <w:t> </w:t>
      </w:r>
      <w:r>
        <w:rPr>
          <w:color w:val="010202"/>
        </w:rPr>
        <w:t>không</w:t>
      </w:r>
      <w:r>
        <w:rPr>
          <w:color w:val="010202"/>
          <w:spacing w:val="-15"/>
        </w:rPr>
        <w:t> </w:t>
      </w:r>
      <w:r>
        <w:rPr>
          <w:color w:val="010202"/>
        </w:rPr>
        <w:t>suy giảm nơi người ấy.</w:t>
      </w:r>
    </w:p>
    <w:p>
      <w:pPr>
        <w:pStyle w:val="BodyText"/>
        <w:spacing w:line="309" w:lineRule="auto" w:before="171"/>
        <w:ind w:left="397" w:right="54" w:firstLine="453"/>
        <w:jc w:val="both"/>
      </w:pPr>
      <w:r>
        <w:rPr>
          <w:color w:val="010202"/>
        </w:rPr>
        <w:t>Nếu</w:t>
      </w:r>
      <w:r>
        <w:rPr>
          <w:color w:val="010202"/>
          <w:spacing w:val="-13"/>
        </w:rPr>
        <w:t> </w:t>
      </w:r>
      <w:r>
        <w:rPr>
          <w:color w:val="010202"/>
        </w:rPr>
        <w:t>tại</w:t>
      </w:r>
      <w:r>
        <w:rPr>
          <w:color w:val="010202"/>
          <w:spacing w:val="-13"/>
        </w:rPr>
        <w:t> </w:t>
      </w:r>
      <w:r>
        <w:rPr>
          <w:color w:val="010202"/>
        </w:rPr>
        <w:t>lúc</w:t>
      </w:r>
      <w:r>
        <w:rPr>
          <w:color w:val="010202"/>
          <w:spacing w:val="-13"/>
        </w:rPr>
        <w:t> </w:t>
      </w:r>
      <w:r>
        <w:rPr>
          <w:color w:val="010202"/>
        </w:rPr>
        <w:t>này,</w:t>
      </w:r>
      <w:r>
        <w:rPr>
          <w:color w:val="010202"/>
          <w:spacing w:val="-13"/>
        </w:rPr>
        <w:t> </w:t>
      </w:r>
      <w:r>
        <w:rPr>
          <w:color w:val="010202"/>
        </w:rPr>
        <w:t>một</w:t>
      </w:r>
      <w:r>
        <w:rPr>
          <w:color w:val="010202"/>
          <w:spacing w:val="-13"/>
        </w:rPr>
        <w:t> </w:t>
      </w:r>
      <w:r>
        <w:rPr>
          <w:color w:val="010202"/>
        </w:rPr>
        <w:t>người</w:t>
      </w:r>
      <w:r>
        <w:rPr>
          <w:color w:val="010202"/>
          <w:spacing w:val="-13"/>
        </w:rPr>
        <w:t> </w:t>
      </w:r>
      <w:r>
        <w:rPr>
          <w:color w:val="010202"/>
        </w:rPr>
        <w:t>cảm</w:t>
      </w:r>
      <w:r>
        <w:rPr>
          <w:color w:val="010202"/>
          <w:spacing w:val="-13"/>
        </w:rPr>
        <w:t> </w:t>
      </w:r>
      <w:r>
        <w:rPr>
          <w:color w:val="010202"/>
        </w:rPr>
        <w:t>thấy</w:t>
      </w:r>
      <w:r>
        <w:rPr>
          <w:color w:val="010202"/>
          <w:spacing w:val="-13"/>
        </w:rPr>
        <w:t> </w:t>
      </w:r>
      <w:r>
        <w:rPr>
          <w:color w:val="010202"/>
        </w:rPr>
        <w:t>chán</w:t>
      </w:r>
      <w:r>
        <w:rPr>
          <w:color w:val="010202"/>
          <w:spacing w:val="-13"/>
        </w:rPr>
        <w:t> </w:t>
      </w:r>
      <w:r>
        <w:rPr>
          <w:color w:val="010202"/>
        </w:rPr>
        <w:t>nản,</w:t>
      </w:r>
      <w:r>
        <w:rPr>
          <w:color w:val="010202"/>
          <w:spacing w:val="-13"/>
        </w:rPr>
        <w:t> </w:t>
      </w:r>
      <w:r>
        <w:rPr>
          <w:color w:val="010202"/>
        </w:rPr>
        <w:t>lười biếng,</w:t>
      </w:r>
      <w:r>
        <w:rPr>
          <w:color w:val="010202"/>
          <w:spacing w:val="-5"/>
        </w:rPr>
        <w:t> </w:t>
      </w:r>
      <w:r>
        <w:rPr>
          <w:color w:val="010202"/>
        </w:rPr>
        <w:t>uể</w:t>
      </w:r>
      <w:r>
        <w:rPr>
          <w:color w:val="010202"/>
          <w:spacing w:val="-5"/>
        </w:rPr>
        <w:t> </w:t>
      </w:r>
      <w:r>
        <w:rPr>
          <w:color w:val="010202"/>
        </w:rPr>
        <w:t>oải</w:t>
      </w:r>
      <w:r>
        <w:rPr>
          <w:color w:val="010202"/>
          <w:spacing w:val="-5"/>
        </w:rPr>
        <w:t> </w:t>
      </w:r>
      <w:r>
        <w:rPr>
          <w:color w:val="010202"/>
        </w:rPr>
        <w:t>hay</w:t>
      </w:r>
      <w:r>
        <w:rPr>
          <w:color w:val="010202"/>
          <w:spacing w:val="-5"/>
        </w:rPr>
        <w:t> </w:t>
      </w:r>
      <w:r>
        <w:rPr>
          <w:color w:val="010202"/>
        </w:rPr>
        <w:t>nhụt</w:t>
      </w:r>
      <w:r>
        <w:rPr>
          <w:color w:val="010202"/>
          <w:spacing w:val="-5"/>
        </w:rPr>
        <w:t> </w:t>
      </w:r>
      <w:r>
        <w:rPr>
          <w:color w:val="010202"/>
        </w:rPr>
        <w:t>chí,</w:t>
      </w:r>
      <w:r>
        <w:rPr>
          <w:color w:val="010202"/>
          <w:spacing w:val="-5"/>
        </w:rPr>
        <w:t> </w:t>
      </w:r>
      <w:r>
        <w:rPr>
          <w:color w:val="010202"/>
        </w:rPr>
        <w:t>người</w:t>
      </w:r>
      <w:r>
        <w:rPr>
          <w:color w:val="010202"/>
          <w:spacing w:val="-5"/>
        </w:rPr>
        <w:t> </w:t>
      </w:r>
      <w:r>
        <w:rPr>
          <w:color w:val="010202"/>
        </w:rPr>
        <w:t>ấy</w:t>
      </w:r>
      <w:r>
        <w:rPr>
          <w:color w:val="010202"/>
          <w:spacing w:val="-5"/>
        </w:rPr>
        <w:t> </w:t>
      </w:r>
      <w:r>
        <w:rPr>
          <w:color w:val="010202"/>
        </w:rPr>
        <w:t>cần</w:t>
      </w:r>
      <w:r>
        <w:rPr>
          <w:color w:val="010202"/>
          <w:spacing w:val="-5"/>
        </w:rPr>
        <w:t> </w:t>
      </w:r>
      <w:r>
        <w:rPr>
          <w:color w:val="010202"/>
        </w:rPr>
        <w:t>biết</w:t>
      </w:r>
      <w:r>
        <w:rPr>
          <w:color w:val="010202"/>
          <w:spacing w:val="-5"/>
        </w:rPr>
        <w:t> </w:t>
      </w:r>
      <w:r>
        <w:rPr>
          <w:color w:val="010202"/>
        </w:rPr>
        <w:t>rằng</w:t>
      </w:r>
      <w:r>
        <w:rPr>
          <w:color w:val="010202"/>
          <w:spacing w:val="-5"/>
        </w:rPr>
        <w:t> </w:t>
      </w:r>
      <w:r>
        <w:rPr>
          <w:color w:val="010202"/>
        </w:rPr>
        <w:t>mình giống như một căn nhà cũ ọp ẹp, bởi không kiên </w:t>
      </w:r>
      <w:r>
        <w:rPr>
          <w:color w:val="010202"/>
        </w:rPr>
        <w:t>định trong</w:t>
      </w:r>
      <w:r>
        <w:rPr>
          <w:color w:val="010202"/>
          <w:spacing w:val="-1"/>
        </w:rPr>
        <w:t> </w:t>
      </w:r>
      <w:r>
        <w:rPr>
          <w:color w:val="010202"/>
        </w:rPr>
        <w:t>thiện</w:t>
      </w:r>
      <w:r>
        <w:rPr>
          <w:color w:val="010202"/>
          <w:spacing w:val="-1"/>
        </w:rPr>
        <w:t> </w:t>
      </w:r>
      <w:r>
        <w:rPr>
          <w:color w:val="010202"/>
        </w:rPr>
        <w:t>pháp</w:t>
      </w:r>
      <w:r>
        <w:rPr>
          <w:color w:val="010202"/>
          <w:spacing w:val="-1"/>
        </w:rPr>
        <w:t> </w:t>
      </w:r>
      <w:r>
        <w:rPr>
          <w:color w:val="010202"/>
        </w:rPr>
        <w:t>và</w:t>
      </w:r>
      <w:r>
        <w:rPr>
          <w:color w:val="010202"/>
          <w:spacing w:val="-1"/>
        </w:rPr>
        <w:t> </w:t>
      </w:r>
      <w:r>
        <w:rPr>
          <w:color w:val="010202"/>
        </w:rPr>
        <w:t>áp dụng</w:t>
      </w:r>
      <w:r>
        <w:rPr>
          <w:color w:val="010202"/>
          <w:spacing w:val="-1"/>
        </w:rPr>
        <w:t> </w:t>
      </w:r>
      <w:r>
        <w:rPr>
          <w:color w:val="010202"/>
        </w:rPr>
        <w:t>nó.</w:t>
      </w:r>
      <w:r>
        <w:rPr>
          <w:color w:val="010202"/>
          <w:spacing w:val="-6"/>
        </w:rPr>
        <w:t> </w:t>
      </w:r>
      <w:r>
        <w:rPr>
          <w:color w:val="010202"/>
        </w:rPr>
        <w:t>Tinh tấn</w:t>
      </w:r>
      <w:r>
        <w:rPr>
          <w:color w:val="010202"/>
          <w:spacing w:val="-2"/>
        </w:rPr>
        <w:t> </w:t>
      </w:r>
      <w:r>
        <w:rPr>
          <w:color w:val="010202"/>
        </w:rPr>
        <w:t>tâm</w:t>
      </w:r>
      <w:r>
        <w:rPr>
          <w:color w:val="010202"/>
          <w:spacing w:val="-2"/>
        </w:rPr>
        <w:t> </w:t>
      </w:r>
      <w:r>
        <w:rPr>
          <w:color w:val="010202"/>
        </w:rPr>
        <w:t>sở</w:t>
      </w:r>
      <w:r>
        <w:rPr>
          <w:color w:val="010202"/>
          <w:spacing w:val="-1"/>
        </w:rPr>
        <w:t> </w:t>
      </w:r>
      <w:r>
        <w:rPr>
          <w:color w:val="010202"/>
        </w:rPr>
        <w:t>có </w:t>
      </w:r>
      <w:r>
        <w:rPr>
          <w:color w:val="010202"/>
          <w:spacing w:val="-5"/>
        </w:rPr>
        <w:t>đặc</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7" w:lineRule="auto" w:before="1"/>
        <w:ind w:left="57" w:right="394"/>
        <w:jc w:val="both"/>
      </w:pPr>
      <w:r>
        <w:rPr>
          <w:color w:val="010202"/>
        </w:rPr>
        <w:t>tính củng cố và hỗ trợ hệt như cây cột gia cố cho </w:t>
      </w:r>
      <w:r>
        <w:rPr>
          <w:color w:val="010202"/>
        </w:rPr>
        <w:t>một ngôi nhà cũ để nó được vững. Như vậy, ta có thể thấy được đặc tính hỗ trợ của tinh tấn.</w:t>
      </w:r>
    </w:p>
    <w:p>
      <w:pPr>
        <w:spacing w:before="167"/>
        <w:ind w:left="510" w:right="0" w:firstLine="0"/>
        <w:jc w:val="both"/>
        <w:rPr>
          <w:sz w:val="25"/>
        </w:rPr>
      </w:pPr>
      <w:r>
        <w:rPr>
          <w:color w:val="010202"/>
          <w:sz w:val="25"/>
        </w:rPr>
        <w:t>Ta</w:t>
      </w:r>
      <w:r>
        <w:rPr>
          <w:color w:val="010202"/>
          <w:spacing w:val="-5"/>
          <w:sz w:val="25"/>
        </w:rPr>
        <w:t> </w:t>
      </w:r>
      <w:r>
        <w:rPr>
          <w:color w:val="010202"/>
          <w:sz w:val="25"/>
        </w:rPr>
        <w:t>đọc</w:t>
      </w:r>
      <w:r>
        <w:rPr>
          <w:color w:val="010202"/>
          <w:spacing w:val="-2"/>
          <w:sz w:val="25"/>
        </w:rPr>
        <w:t> </w:t>
      </w:r>
      <w:r>
        <w:rPr>
          <w:color w:val="010202"/>
          <w:sz w:val="25"/>
        </w:rPr>
        <w:t>trong</w:t>
      </w:r>
      <w:r>
        <w:rPr>
          <w:color w:val="010202"/>
          <w:spacing w:val="-2"/>
          <w:sz w:val="25"/>
        </w:rPr>
        <w:t> </w:t>
      </w:r>
      <w:r>
        <w:rPr>
          <w:i/>
          <w:color w:val="010202"/>
          <w:sz w:val="25"/>
        </w:rPr>
        <w:t>Chú</w:t>
      </w:r>
      <w:r>
        <w:rPr>
          <w:i/>
          <w:color w:val="010202"/>
          <w:spacing w:val="-3"/>
          <w:sz w:val="25"/>
        </w:rPr>
        <w:t> </w:t>
      </w:r>
      <w:r>
        <w:rPr>
          <w:i/>
          <w:color w:val="010202"/>
          <w:sz w:val="25"/>
        </w:rPr>
        <w:t>giải</w:t>
      </w:r>
      <w:r>
        <w:rPr>
          <w:i/>
          <w:color w:val="010202"/>
          <w:spacing w:val="-2"/>
          <w:sz w:val="25"/>
        </w:rPr>
        <w:t> </w:t>
      </w:r>
      <w:r>
        <w:rPr>
          <w:i/>
          <w:color w:val="010202"/>
          <w:sz w:val="25"/>
        </w:rPr>
        <w:t>Bộ</w:t>
      </w:r>
      <w:r>
        <w:rPr>
          <w:i/>
          <w:color w:val="010202"/>
          <w:spacing w:val="-2"/>
          <w:sz w:val="25"/>
        </w:rPr>
        <w:t> </w:t>
      </w:r>
      <w:r>
        <w:rPr>
          <w:i/>
          <w:color w:val="010202"/>
          <w:sz w:val="25"/>
        </w:rPr>
        <w:t>Pháp</w:t>
      </w:r>
      <w:r>
        <w:rPr>
          <w:i/>
          <w:color w:val="010202"/>
          <w:spacing w:val="-2"/>
          <w:sz w:val="25"/>
        </w:rPr>
        <w:t> </w:t>
      </w:r>
      <w:r>
        <w:rPr>
          <w:i/>
          <w:color w:val="010202"/>
          <w:sz w:val="25"/>
        </w:rPr>
        <w:t>Tụ</w:t>
      </w:r>
      <w:r>
        <w:rPr>
          <w:i/>
          <w:color w:val="010202"/>
          <w:spacing w:val="-3"/>
          <w:sz w:val="25"/>
        </w:rPr>
        <w:t> </w:t>
      </w:r>
      <w:r>
        <w:rPr>
          <w:color w:val="010202"/>
          <w:spacing w:val="-2"/>
          <w:sz w:val="25"/>
        </w:rPr>
        <w:t>(121):</w:t>
      </w:r>
    </w:p>
    <w:p>
      <w:pPr>
        <w:spacing w:line="321" w:lineRule="auto" w:before="236"/>
        <w:ind w:left="510" w:right="393" w:firstLine="283"/>
        <w:jc w:val="both"/>
        <w:rPr>
          <w:rFonts w:ascii="Arial" w:hAnsi="Arial"/>
          <w:i/>
          <w:sz w:val="20"/>
        </w:rPr>
      </w:pPr>
      <w:r>
        <w:rPr>
          <w:rFonts w:ascii="Arial" w:hAnsi="Arial"/>
          <w:i/>
          <w:color w:val="010202"/>
          <w:w w:val="105"/>
          <w:sz w:val="20"/>
        </w:rPr>
        <w:t>“Như một quân đội nhỏ khi ra trận có thể bị đẩy lui, vì</w:t>
      </w:r>
      <w:r>
        <w:rPr>
          <w:rFonts w:ascii="Arial" w:hAnsi="Arial"/>
          <w:i/>
          <w:color w:val="010202"/>
          <w:w w:val="105"/>
          <w:sz w:val="20"/>
        </w:rPr>
        <w:t> vậy</w:t>
      </w:r>
      <w:r>
        <w:rPr>
          <w:rFonts w:ascii="Arial" w:hAnsi="Arial"/>
          <w:i/>
          <w:color w:val="010202"/>
          <w:w w:val="105"/>
          <w:sz w:val="20"/>
        </w:rPr>
        <w:t> họ</w:t>
      </w:r>
      <w:r>
        <w:rPr>
          <w:rFonts w:ascii="Arial" w:hAnsi="Arial"/>
          <w:i/>
          <w:color w:val="010202"/>
          <w:w w:val="105"/>
          <w:sz w:val="20"/>
        </w:rPr>
        <w:t> phải</w:t>
      </w:r>
      <w:r>
        <w:rPr>
          <w:rFonts w:ascii="Arial" w:hAnsi="Arial"/>
          <w:i/>
          <w:color w:val="010202"/>
          <w:w w:val="105"/>
          <w:sz w:val="20"/>
        </w:rPr>
        <w:t> báo</w:t>
      </w:r>
      <w:r>
        <w:rPr>
          <w:rFonts w:ascii="Arial" w:hAnsi="Arial"/>
          <w:i/>
          <w:color w:val="010202"/>
          <w:w w:val="105"/>
          <w:sz w:val="20"/>
        </w:rPr>
        <w:t> tin</w:t>
      </w:r>
      <w:r>
        <w:rPr>
          <w:rFonts w:ascii="Arial" w:hAnsi="Arial"/>
          <w:i/>
          <w:color w:val="010202"/>
          <w:w w:val="105"/>
          <w:sz w:val="20"/>
        </w:rPr>
        <w:t> cho</w:t>
      </w:r>
      <w:r>
        <w:rPr>
          <w:rFonts w:ascii="Arial" w:hAnsi="Arial"/>
          <w:i/>
          <w:color w:val="010202"/>
          <w:w w:val="105"/>
          <w:sz w:val="20"/>
        </w:rPr>
        <w:t> đức</w:t>
      </w:r>
      <w:r>
        <w:rPr>
          <w:rFonts w:ascii="Arial" w:hAnsi="Arial"/>
          <w:i/>
          <w:color w:val="010202"/>
          <w:w w:val="105"/>
          <w:sz w:val="20"/>
        </w:rPr>
        <w:t> vua.</w:t>
      </w:r>
      <w:r>
        <w:rPr>
          <w:rFonts w:ascii="Arial" w:hAnsi="Arial"/>
          <w:i/>
          <w:color w:val="010202"/>
          <w:w w:val="105"/>
          <w:sz w:val="20"/>
        </w:rPr>
        <w:t> Đức</w:t>
      </w:r>
      <w:r>
        <w:rPr>
          <w:rFonts w:ascii="Arial" w:hAnsi="Arial"/>
          <w:i/>
          <w:color w:val="010202"/>
          <w:w w:val="105"/>
          <w:sz w:val="20"/>
        </w:rPr>
        <w:t> vua</w:t>
      </w:r>
      <w:r>
        <w:rPr>
          <w:rFonts w:ascii="Arial" w:hAnsi="Arial"/>
          <w:i/>
          <w:color w:val="010202"/>
          <w:w w:val="105"/>
          <w:sz w:val="20"/>
        </w:rPr>
        <w:t> sẽ</w:t>
      </w:r>
      <w:r>
        <w:rPr>
          <w:rFonts w:ascii="Arial" w:hAnsi="Arial"/>
          <w:i/>
          <w:color w:val="010202"/>
          <w:w w:val="105"/>
          <w:sz w:val="20"/>
        </w:rPr>
        <w:t> gửi quân mạnh tới tiếp viện. Nhờ được trợ giúp, quân đội của</w:t>
      </w:r>
      <w:r>
        <w:rPr>
          <w:rFonts w:ascii="Arial" w:hAnsi="Arial"/>
          <w:i/>
          <w:color w:val="010202"/>
          <w:spacing w:val="-4"/>
          <w:w w:val="105"/>
          <w:sz w:val="20"/>
        </w:rPr>
        <w:t> </w:t>
      </w:r>
      <w:r>
        <w:rPr>
          <w:rFonts w:ascii="Arial" w:hAnsi="Arial"/>
          <w:i/>
          <w:color w:val="010202"/>
          <w:w w:val="105"/>
          <w:sz w:val="20"/>
        </w:rPr>
        <w:t>vua</w:t>
      </w:r>
      <w:r>
        <w:rPr>
          <w:rFonts w:ascii="Arial" w:hAnsi="Arial"/>
          <w:i/>
          <w:color w:val="010202"/>
          <w:spacing w:val="-4"/>
          <w:w w:val="105"/>
          <w:sz w:val="20"/>
        </w:rPr>
        <w:t> </w:t>
      </w:r>
      <w:r>
        <w:rPr>
          <w:rFonts w:ascii="Arial" w:hAnsi="Arial"/>
          <w:i/>
          <w:color w:val="010202"/>
          <w:w w:val="105"/>
          <w:sz w:val="20"/>
        </w:rPr>
        <w:t>đã</w:t>
      </w:r>
      <w:r>
        <w:rPr>
          <w:rFonts w:ascii="Arial" w:hAnsi="Arial"/>
          <w:i/>
          <w:color w:val="010202"/>
          <w:spacing w:val="-4"/>
          <w:w w:val="105"/>
          <w:sz w:val="20"/>
        </w:rPr>
        <w:t> </w:t>
      </w:r>
      <w:r>
        <w:rPr>
          <w:rFonts w:ascii="Arial" w:hAnsi="Arial"/>
          <w:i/>
          <w:color w:val="010202"/>
          <w:w w:val="105"/>
          <w:sz w:val="20"/>
        </w:rPr>
        <w:t>chiến</w:t>
      </w:r>
      <w:r>
        <w:rPr>
          <w:rFonts w:ascii="Arial" w:hAnsi="Arial"/>
          <w:i/>
          <w:color w:val="010202"/>
          <w:spacing w:val="-4"/>
          <w:w w:val="105"/>
          <w:sz w:val="20"/>
        </w:rPr>
        <w:t> </w:t>
      </w:r>
      <w:r>
        <w:rPr>
          <w:rFonts w:ascii="Arial" w:hAnsi="Arial"/>
          <w:i/>
          <w:color w:val="010202"/>
          <w:w w:val="105"/>
          <w:sz w:val="20"/>
        </w:rPr>
        <w:t>thắng</w:t>
      </w:r>
      <w:r>
        <w:rPr>
          <w:rFonts w:ascii="Arial" w:hAnsi="Arial"/>
          <w:i/>
          <w:color w:val="010202"/>
          <w:spacing w:val="-4"/>
          <w:w w:val="105"/>
          <w:sz w:val="20"/>
        </w:rPr>
        <w:t> </w:t>
      </w:r>
      <w:r>
        <w:rPr>
          <w:rFonts w:ascii="Arial" w:hAnsi="Arial"/>
          <w:i/>
          <w:color w:val="010202"/>
          <w:w w:val="105"/>
          <w:sz w:val="20"/>
        </w:rPr>
        <w:t>được</w:t>
      </w:r>
      <w:r>
        <w:rPr>
          <w:rFonts w:ascii="Arial" w:hAnsi="Arial"/>
          <w:i/>
          <w:color w:val="010202"/>
          <w:spacing w:val="-4"/>
          <w:w w:val="105"/>
          <w:sz w:val="20"/>
        </w:rPr>
        <w:t> </w:t>
      </w:r>
      <w:r>
        <w:rPr>
          <w:rFonts w:ascii="Arial" w:hAnsi="Arial"/>
          <w:i/>
          <w:color w:val="010202"/>
          <w:w w:val="105"/>
          <w:sz w:val="20"/>
        </w:rPr>
        <w:t>kẻ</w:t>
      </w:r>
      <w:r>
        <w:rPr>
          <w:rFonts w:ascii="Arial" w:hAnsi="Arial"/>
          <w:i/>
          <w:color w:val="010202"/>
          <w:spacing w:val="-4"/>
          <w:w w:val="105"/>
          <w:sz w:val="20"/>
        </w:rPr>
        <w:t> </w:t>
      </w:r>
      <w:r>
        <w:rPr>
          <w:rFonts w:ascii="Arial" w:hAnsi="Arial"/>
          <w:i/>
          <w:color w:val="010202"/>
          <w:w w:val="105"/>
          <w:sz w:val="20"/>
        </w:rPr>
        <w:t>thù.</w:t>
      </w:r>
      <w:r>
        <w:rPr>
          <w:rFonts w:ascii="Arial" w:hAnsi="Arial"/>
          <w:i/>
          <w:color w:val="010202"/>
          <w:spacing w:val="-4"/>
          <w:w w:val="105"/>
          <w:sz w:val="20"/>
        </w:rPr>
        <w:t> </w:t>
      </w:r>
      <w:r>
        <w:rPr>
          <w:rFonts w:ascii="Arial" w:hAnsi="Arial"/>
          <w:i/>
          <w:color w:val="010202"/>
          <w:w w:val="105"/>
          <w:sz w:val="20"/>
        </w:rPr>
        <w:t>Như</w:t>
      </w:r>
      <w:r>
        <w:rPr>
          <w:rFonts w:ascii="Arial" w:hAnsi="Arial"/>
          <w:i/>
          <w:color w:val="010202"/>
          <w:spacing w:val="-4"/>
          <w:w w:val="105"/>
          <w:sz w:val="20"/>
        </w:rPr>
        <w:t> </w:t>
      </w:r>
      <w:r>
        <w:rPr>
          <w:rFonts w:ascii="Arial" w:hAnsi="Arial"/>
          <w:i/>
          <w:color w:val="010202"/>
          <w:w w:val="105"/>
          <w:sz w:val="20"/>
        </w:rPr>
        <w:t>vậy,</w:t>
      </w:r>
      <w:r>
        <w:rPr>
          <w:rFonts w:ascii="Arial" w:hAnsi="Arial"/>
          <w:i/>
          <w:color w:val="010202"/>
          <w:spacing w:val="-4"/>
          <w:w w:val="105"/>
          <w:sz w:val="20"/>
        </w:rPr>
        <w:t> </w:t>
      </w:r>
      <w:r>
        <w:rPr>
          <w:rFonts w:ascii="Arial" w:hAnsi="Arial"/>
          <w:i/>
          <w:color w:val="010202"/>
          <w:w w:val="105"/>
          <w:sz w:val="20"/>
        </w:rPr>
        <w:t>tinh</w:t>
      </w:r>
      <w:r>
        <w:rPr>
          <w:rFonts w:ascii="Arial" w:hAnsi="Arial"/>
          <w:i/>
          <w:color w:val="010202"/>
          <w:spacing w:val="-4"/>
          <w:w w:val="105"/>
          <w:sz w:val="20"/>
        </w:rPr>
        <w:t> </w:t>
      </w:r>
      <w:r>
        <w:rPr>
          <w:rFonts w:ascii="Arial" w:hAnsi="Arial"/>
          <w:i/>
          <w:color w:val="010202"/>
          <w:w w:val="105"/>
          <w:sz w:val="20"/>
        </w:rPr>
        <w:t>tấn không</w:t>
      </w:r>
      <w:r>
        <w:rPr>
          <w:rFonts w:ascii="Arial" w:hAnsi="Arial"/>
          <w:i/>
          <w:color w:val="010202"/>
          <w:spacing w:val="-10"/>
          <w:w w:val="105"/>
          <w:sz w:val="20"/>
        </w:rPr>
        <w:t> </w:t>
      </w:r>
      <w:r>
        <w:rPr>
          <w:rFonts w:ascii="Arial" w:hAnsi="Arial"/>
          <w:i/>
          <w:color w:val="010202"/>
          <w:w w:val="105"/>
          <w:sz w:val="20"/>
        </w:rPr>
        <w:t>cho</w:t>
      </w:r>
      <w:r>
        <w:rPr>
          <w:rFonts w:ascii="Arial" w:hAnsi="Arial"/>
          <w:i/>
          <w:color w:val="010202"/>
          <w:spacing w:val="-10"/>
          <w:w w:val="105"/>
          <w:sz w:val="20"/>
        </w:rPr>
        <w:t> </w:t>
      </w:r>
      <w:r>
        <w:rPr>
          <w:rFonts w:ascii="Arial" w:hAnsi="Arial"/>
          <w:i/>
          <w:color w:val="010202"/>
          <w:w w:val="105"/>
          <w:sz w:val="20"/>
        </w:rPr>
        <w:t>phép</w:t>
      </w:r>
      <w:r>
        <w:rPr>
          <w:rFonts w:ascii="Arial" w:hAnsi="Arial"/>
          <w:i/>
          <w:color w:val="010202"/>
          <w:spacing w:val="-10"/>
          <w:w w:val="105"/>
          <w:sz w:val="20"/>
        </w:rPr>
        <w:t> </w:t>
      </w:r>
      <w:r>
        <w:rPr>
          <w:rFonts w:ascii="Arial" w:hAnsi="Arial"/>
          <w:i/>
          <w:color w:val="010202"/>
          <w:w w:val="105"/>
          <w:sz w:val="20"/>
        </w:rPr>
        <w:t>các</w:t>
      </w:r>
      <w:r>
        <w:rPr>
          <w:rFonts w:ascii="Arial" w:hAnsi="Arial"/>
          <w:i/>
          <w:color w:val="010202"/>
          <w:spacing w:val="-10"/>
          <w:w w:val="105"/>
          <w:sz w:val="20"/>
        </w:rPr>
        <w:t> </w:t>
      </w:r>
      <w:r>
        <w:rPr>
          <w:rFonts w:ascii="Arial" w:hAnsi="Arial"/>
          <w:i/>
          <w:color w:val="010202"/>
          <w:w w:val="105"/>
          <w:sz w:val="20"/>
        </w:rPr>
        <w:t>pháp</w:t>
      </w:r>
      <w:r>
        <w:rPr>
          <w:rFonts w:ascii="Arial" w:hAnsi="Arial"/>
          <w:i/>
          <w:color w:val="010202"/>
          <w:spacing w:val="-10"/>
          <w:w w:val="105"/>
          <w:sz w:val="20"/>
        </w:rPr>
        <w:t> </w:t>
      </w:r>
      <w:r>
        <w:rPr>
          <w:rFonts w:ascii="Arial" w:hAnsi="Arial"/>
          <w:i/>
          <w:color w:val="010202"/>
          <w:w w:val="105"/>
          <w:sz w:val="20"/>
        </w:rPr>
        <w:t>đồng</w:t>
      </w:r>
      <w:r>
        <w:rPr>
          <w:rFonts w:ascii="Arial" w:hAnsi="Arial"/>
          <w:i/>
          <w:color w:val="010202"/>
          <w:spacing w:val="-10"/>
          <w:w w:val="105"/>
          <w:sz w:val="20"/>
        </w:rPr>
        <w:t> </w:t>
      </w:r>
      <w:r>
        <w:rPr>
          <w:rFonts w:ascii="Arial" w:hAnsi="Arial"/>
          <w:i/>
          <w:color w:val="010202"/>
          <w:w w:val="105"/>
          <w:sz w:val="20"/>
        </w:rPr>
        <w:t>sinh</w:t>
      </w:r>
      <w:r>
        <w:rPr>
          <w:rFonts w:ascii="Arial" w:hAnsi="Arial"/>
          <w:i/>
          <w:color w:val="010202"/>
          <w:spacing w:val="-10"/>
          <w:w w:val="105"/>
          <w:sz w:val="20"/>
        </w:rPr>
        <w:t> </w:t>
      </w:r>
      <w:r>
        <w:rPr>
          <w:rFonts w:ascii="Arial" w:hAnsi="Arial"/>
          <w:i/>
          <w:color w:val="010202"/>
          <w:w w:val="105"/>
          <w:sz w:val="20"/>
        </w:rPr>
        <w:t>thối</w:t>
      </w:r>
      <w:r>
        <w:rPr>
          <w:rFonts w:ascii="Arial" w:hAnsi="Arial"/>
          <w:i/>
          <w:color w:val="010202"/>
          <w:spacing w:val="-10"/>
          <w:w w:val="105"/>
          <w:sz w:val="20"/>
        </w:rPr>
        <w:t> </w:t>
      </w:r>
      <w:r>
        <w:rPr>
          <w:rFonts w:ascii="Arial" w:hAnsi="Arial"/>
          <w:i/>
          <w:color w:val="010202"/>
          <w:w w:val="105"/>
          <w:sz w:val="20"/>
        </w:rPr>
        <w:t>lui,</w:t>
      </w:r>
      <w:r>
        <w:rPr>
          <w:rFonts w:ascii="Arial" w:hAnsi="Arial"/>
          <w:i/>
          <w:color w:val="010202"/>
          <w:spacing w:val="-10"/>
          <w:w w:val="105"/>
          <w:sz w:val="20"/>
        </w:rPr>
        <w:t> </w:t>
      </w:r>
      <w:r>
        <w:rPr>
          <w:rFonts w:ascii="Arial" w:hAnsi="Arial"/>
          <w:i/>
          <w:color w:val="010202"/>
          <w:w w:val="105"/>
          <w:sz w:val="20"/>
        </w:rPr>
        <w:t>thụt</w:t>
      </w:r>
      <w:r>
        <w:rPr>
          <w:rFonts w:ascii="Arial" w:hAnsi="Arial"/>
          <w:i/>
          <w:color w:val="010202"/>
          <w:spacing w:val="-10"/>
          <w:w w:val="105"/>
          <w:sz w:val="20"/>
        </w:rPr>
        <w:t> </w:t>
      </w:r>
      <w:r>
        <w:rPr>
          <w:rFonts w:ascii="Arial" w:hAnsi="Arial"/>
          <w:i/>
          <w:color w:val="010202"/>
          <w:w w:val="105"/>
          <w:sz w:val="20"/>
        </w:rPr>
        <w:t>lùi;</w:t>
      </w:r>
      <w:r>
        <w:rPr>
          <w:rFonts w:ascii="Arial" w:hAnsi="Arial"/>
          <w:i/>
          <w:color w:val="010202"/>
          <w:spacing w:val="-10"/>
          <w:w w:val="105"/>
          <w:sz w:val="20"/>
        </w:rPr>
        <w:t> </w:t>
      </w:r>
      <w:r>
        <w:rPr>
          <w:rFonts w:ascii="Arial" w:hAnsi="Arial"/>
          <w:i/>
          <w:color w:val="010202"/>
          <w:w w:val="105"/>
          <w:sz w:val="20"/>
        </w:rPr>
        <w:t>nó thúc</w:t>
      </w:r>
      <w:r>
        <w:rPr>
          <w:rFonts w:ascii="Arial" w:hAnsi="Arial"/>
          <w:i/>
          <w:color w:val="010202"/>
          <w:spacing w:val="-2"/>
          <w:w w:val="105"/>
          <w:sz w:val="20"/>
        </w:rPr>
        <w:t> </w:t>
      </w:r>
      <w:r>
        <w:rPr>
          <w:rFonts w:ascii="Arial" w:hAnsi="Arial"/>
          <w:i/>
          <w:color w:val="010202"/>
          <w:w w:val="105"/>
          <w:sz w:val="20"/>
        </w:rPr>
        <w:t>đẩy,</w:t>
      </w:r>
      <w:r>
        <w:rPr>
          <w:rFonts w:ascii="Arial" w:hAnsi="Arial"/>
          <w:i/>
          <w:color w:val="010202"/>
          <w:spacing w:val="-2"/>
          <w:w w:val="105"/>
          <w:sz w:val="20"/>
        </w:rPr>
        <w:t> </w:t>
      </w:r>
      <w:r>
        <w:rPr>
          <w:rFonts w:ascii="Arial" w:hAnsi="Arial"/>
          <w:i/>
          <w:color w:val="010202"/>
          <w:w w:val="105"/>
          <w:sz w:val="20"/>
        </w:rPr>
        <w:t>hỗ</w:t>
      </w:r>
      <w:r>
        <w:rPr>
          <w:rFonts w:ascii="Arial" w:hAnsi="Arial"/>
          <w:i/>
          <w:color w:val="010202"/>
          <w:spacing w:val="-2"/>
          <w:w w:val="105"/>
          <w:sz w:val="20"/>
        </w:rPr>
        <w:t> </w:t>
      </w:r>
      <w:r>
        <w:rPr>
          <w:rFonts w:ascii="Arial" w:hAnsi="Arial"/>
          <w:i/>
          <w:color w:val="010202"/>
          <w:w w:val="105"/>
          <w:sz w:val="20"/>
        </w:rPr>
        <w:t>trợ</w:t>
      </w:r>
      <w:r>
        <w:rPr>
          <w:rFonts w:ascii="Arial" w:hAnsi="Arial"/>
          <w:i/>
          <w:color w:val="010202"/>
          <w:spacing w:val="-2"/>
          <w:w w:val="105"/>
          <w:sz w:val="20"/>
        </w:rPr>
        <w:t> </w:t>
      </w:r>
      <w:r>
        <w:rPr>
          <w:rFonts w:ascii="Arial" w:hAnsi="Arial"/>
          <w:i/>
          <w:color w:val="010202"/>
          <w:w w:val="105"/>
          <w:sz w:val="20"/>
        </w:rPr>
        <w:t>chúng.</w:t>
      </w:r>
      <w:r>
        <w:rPr>
          <w:rFonts w:ascii="Arial" w:hAnsi="Arial"/>
          <w:i/>
          <w:color w:val="010202"/>
          <w:spacing w:val="-2"/>
          <w:w w:val="105"/>
          <w:sz w:val="20"/>
        </w:rPr>
        <w:t> </w:t>
      </w:r>
      <w:r>
        <w:rPr>
          <w:rFonts w:ascii="Arial" w:hAnsi="Arial"/>
          <w:i/>
          <w:color w:val="010202"/>
          <w:w w:val="105"/>
          <w:sz w:val="20"/>
        </w:rPr>
        <w:t>Vì</w:t>
      </w:r>
      <w:r>
        <w:rPr>
          <w:rFonts w:ascii="Arial" w:hAnsi="Arial"/>
          <w:i/>
          <w:color w:val="010202"/>
          <w:spacing w:val="-2"/>
          <w:w w:val="105"/>
          <w:sz w:val="20"/>
        </w:rPr>
        <w:t> </w:t>
      </w:r>
      <w:r>
        <w:rPr>
          <w:rFonts w:ascii="Arial" w:hAnsi="Arial"/>
          <w:i/>
          <w:color w:val="010202"/>
          <w:w w:val="105"/>
          <w:sz w:val="20"/>
        </w:rPr>
        <w:t>vậy</w:t>
      </w:r>
      <w:r>
        <w:rPr>
          <w:rFonts w:ascii="Arial" w:hAnsi="Arial"/>
          <w:i/>
          <w:color w:val="010202"/>
          <w:spacing w:val="-2"/>
          <w:w w:val="105"/>
          <w:sz w:val="20"/>
        </w:rPr>
        <w:t> </w:t>
      </w:r>
      <w:r>
        <w:rPr>
          <w:rFonts w:ascii="Arial" w:hAnsi="Arial"/>
          <w:i/>
          <w:color w:val="010202"/>
          <w:w w:val="105"/>
          <w:sz w:val="20"/>
        </w:rPr>
        <w:t>nói</w:t>
      </w:r>
      <w:r>
        <w:rPr>
          <w:rFonts w:ascii="Arial" w:hAnsi="Arial"/>
          <w:i/>
          <w:color w:val="010202"/>
          <w:spacing w:val="-2"/>
          <w:w w:val="105"/>
          <w:sz w:val="20"/>
        </w:rPr>
        <w:t> </w:t>
      </w:r>
      <w:r>
        <w:rPr>
          <w:rFonts w:ascii="Arial" w:hAnsi="Arial"/>
          <w:i/>
          <w:color w:val="010202"/>
          <w:w w:val="105"/>
          <w:sz w:val="20"/>
        </w:rPr>
        <w:t>rằng</w:t>
      </w:r>
      <w:r>
        <w:rPr>
          <w:rFonts w:ascii="Arial" w:hAnsi="Arial"/>
          <w:i/>
          <w:color w:val="010202"/>
          <w:spacing w:val="-2"/>
          <w:w w:val="105"/>
          <w:sz w:val="20"/>
        </w:rPr>
        <w:t> </w:t>
      </w:r>
      <w:r>
        <w:rPr>
          <w:rFonts w:ascii="Arial" w:hAnsi="Arial"/>
          <w:i/>
          <w:color w:val="010202"/>
          <w:w w:val="105"/>
          <w:sz w:val="20"/>
        </w:rPr>
        <w:t>tinh</w:t>
      </w:r>
      <w:r>
        <w:rPr>
          <w:rFonts w:ascii="Arial" w:hAnsi="Arial"/>
          <w:i/>
          <w:color w:val="010202"/>
          <w:spacing w:val="-2"/>
          <w:w w:val="105"/>
          <w:sz w:val="20"/>
        </w:rPr>
        <w:t> </w:t>
      </w:r>
      <w:r>
        <w:rPr>
          <w:rFonts w:ascii="Arial" w:hAnsi="Arial"/>
          <w:i/>
          <w:color w:val="010202"/>
          <w:w w:val="105"/>
          <w:sz w:val="20"/>
        </w:rPr>
        <w:t>tấn</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đặc tính hỗ trợ”.</w:t>
      </w:r>
    </w:p>
    <w:p>
      <w:pPr>
        <w:pStyle w:val="BodyText"/>
        <w:spacing w:line="307" w:lineRule="auto" w:before="178"/>
        <w:ind w:left="57" w:right="381" w:firstLine="453"/>
        <w:jc w:val="both"/>
      </w:pPr>
      <w:r>
        <w:rPr>
          <w:color w:val="010202"/>
        </w:rPr>
        <w:t>Tinh tấn là cận sự của trí tuệ. Đại đức Sāriputta (Xá Lợi Phất) giảng về sự vun bồi và tích lũy các ba la mật dẫn tới tận diệt hoàn toàn các phiền não khi đắc</w:t>
      </w:r>
      <w:r>
        <w:rPr>
          <w:color w:val="010202"/>
          <w:spacing w:val="-10"/>
        </w:rPr>
        <w:t> </w:t>
      </w:r>
      <w:r>
        <w:rPr>
          <w:color w:val="010202"/>
        </w:rPr>
        <w:t>A La Hán. Chúng ta đọc trong </w:t>
      </w:r>
      <w:r>
        <w:rPr>
          <w:i/>
          <w:color w:val="010202"/>
        </w:rPr>
        <w:t>Kāmasutta Niddesa </w:t>
      </w:r>
      <w:r>
        <w:rPr>
          <w:color w:val="010202"/>
        </w:rPr>
        <w:t>(Kinh giảng về ngũ dục, thuộc </w:t>
      </w:r>
      <w:r>
        <w:rPr>
          <w:color w:val="010202"/>
          <w:sz w:val="23"/>
        </w:rPr>
        <w:t>Đại nghĩa tích, </w:t>
      </w:r>
      <w:r>
        <w:rPr>
          <w:i/>
          <w:color w:val="010202"/>
        </w:rPr>
        <w:t>Tiểu Bộ Kinh</w:t>
      </w:r>
      <w:r>
        <w:rPr>
          <w:color w:val="010202"/>
        </w:rPr>
        <w:t>):</w:t>
      </w:r>
    </w:p>
    <w:p>
      <w:pPr>
        <w:spacing w:line="321" w:lineRule="auto" w:before="152"/>
        <w:ind w:left="510" w:right="393" w:firstLine="283"/>
        <w:jc w:val="both"/>
        <w:rPr>
          <w:rFonts w:ascii="Arial" w:hAnsi="Arial"/>
          <w:i/>
          <w:sz w:val="20"/>
        </w:rPr>
      </w:pPr>
      <w:r>
        <w:rPr>
          <w:rFonts w:ascii="Arial" w:hAnsi="Arial"/>
          <w:i/>
          <w:color w:val="010202"/>
          <w:sz w:val="20"/>
        </w:rPr>
        <w:t>“Có ẩn dụ về hai thành: một thành trộm cướp, và một </w:t>
      </w:r>
      <w:r>
        <w:rPr>
          <w:rFonts w:ascii="Arial" w:hAnsi="Arial"/>
          <w:i/>
          <w:color w:val="010202"/>
          <w:w w:val="105"/>
          <w:sz w:val="20"/>
        </w:rPr>
        <w:t>thành hòa bình. Khi ấy, tướng quân khởi lên suy nghĩ sau:</w:t>
      </w:r>
      <w:r>
        <w:rPr>
          <w:rFonts w:ascii="Arial" w:hAnsi="Arial"/>
          <w:i/>
          <w:color w:val="010202"/>
          <w:w w:val="105"/>
          <w:sz w:val="20"/>
        </w:rPr>
        <w:t> ‘chừng</w:t>
      </w:r>
      <w:r>
        <w:rPr>
          <w:rFonts w:ascii="Arial" w:hAnsi="Arial"/>
          <w:i/>
          <w:color w:val="010202"/>
          <w:w w:val="105"/>
          <w:sz w:val="20"/>
        </w:rPr>
        <w:t> nào</w:t>
      </w:r>
      <w:r>
        <w:rPr>
          <w:rFonts w:ascii="Arial" w:hAnsi="Arial"/>
          <w:i/>
          <w:color w:val="010202"/>
          <w:w w:val="105"/>
          <w:sz w:val="20"/>
        </w:rPr>
        <w:t> thành</w:t>
      </w:r>
      <w:r>
        <w:rPr>
          <w:rFonts w:ascii="Arial" w:hAnsi="Arial"/>
          <w:i/>
          <w:color w:val="010202"/>
          <w:w w:val="105"/>
          <w:sz w:val="20"/>
        </w:rPr>
        <w:t> trộm</w:t>
      </w:r>
      <w:r>
        <w:rPr>
          <w:rFonts w:ascii="Arial" w:hAnsi="Arial"/>
          <w:i/>
          <w:color w:val="010202"/>
          <w:w w:val="105"/>
          <w:sz w:val="20"/>
        </w:rPr>
        <w:t> cướp</w:t>
      </w:r>
      <w:r>
        <w:rPr>
          <w:rFonts w:ascii="Arial" w:hAnsi="Arial"/>
          <w:i/>
          <w:color w:val="010202"/>
          <w:w w:val="105"/>
          <w:sz w:val="20"/>
        </w:rPr>
        <w:t> còn</w:t>
      </w:r>
      <w:r>
        <w:rPr>
          <w:rFonts w:ascii="Arial" w:hAnsi="Arial"/>
          <w:i/>
          <w:color w:val="010202"/>
          <w:w w:val="105"/>
          <w:sz w:val="20"/>
        </w:rPr>
        <w:t> tồn</w:t>
      </w:r>
      <w:r>
        <w:rPr>
          <w:rFonts w:ascii="Arial" w:hAnsi="Arial"/>
          <w:i/>
          <w:color w:val="010202"/>
          <w:w w:val="105"/>
          <w:sz w:val="20"/>
        </w:rPr>
        <w:t> tại,</w:t>
      </w:r>
      <w:r>
        <w:rPr>
          <w:rFonts w:ascii="Arial" w:hAnsi="Arial"/>
          <w:i/>
          <w:color w:val="010202"/>
          <w:w w:val="105"/>
          <w:sz w:val="20"/>
        </w:rPr>
        <w:t> thành hòa</w:t>
      </w:r>
      <w:r>
        <w:rPr>
          <w:rFonts w:ascii="Arial" w:hAnsi="Arial"/>
          <w:i/>
          <w:color w:val="010202"/>
          <w:spacing w:val="-15"/>
          <w:w w:val="105"/>
          <w:sz w:val="20"/>
        </w:rPr>
        <w:t> </w:t>
      </w:r>
      <w:r>
        <w:rPr>
          <w:rFonts w:ascii="Arial" w:hAnsi="Arial"/>
          <w:i/>
          <w:color w:val="010202"/>
          <w:w w:val="105"/>
          <w:sz w:val="20"/>
        </w:rPr>
        <w:t>bình</w:t>
      </w:r>
      <w:r>
        <w:rPr>
          <w:rFonts w:ascii="Arial" w:hAnsi="Arial"/>
          <w:i/>
          <w:color w:val="010202"/>
          <w:spacing w:val="-14"/>
          <w:w w:val="105"/>
          <w:sz w:val="20"/>
        </w:rPr>
        <w:t> </w:t>
      </w:r>
      <w:r>
        <w:rPr>
          <w:rFonts w:ascii="Arial" w:hAnsi="Arial"/>
          <w:i/>
          <w:color w:val="010202"/>
          <w:w w:val="105"/>
          <w:sz w:val="20"/>
        </w:rPr>
        <w:t>sẽ</w:t>
      </w:r>
      <w:r>
        <w:rPr>
          <w:rFonts w:ascii="Arial" w:hAnsi="Arial"/>
          <w:i/>
          <w:color w:val="010202"/>
          <w:spacing w:val="-15"/>
          <w:w w:val="105"/>
          <w:sz w:val="20"/>
        </w:rPr>
        <w:t> </w:t>
      </w:r>
      <w:r>
        <w:rPr>
          <w:rFonts w:ascii="Arial" w:hAnsi="Arial"/>
          <w:i/>
          <w:color w:val="010202"/>
          <w:w w:val="105"/>
          <w:sz w:val="20"/>
        </w:rPr>
        <w:t>không</w:t>
      </w:r>
      <w:r>
        <w:rPr>
          <w:rFonts w:ascii="Arial" w:hAnsi="Arial"/>
          <w:i/>
          <w:color w:val="010202"/>
          <w:spacing w:val="-14"/>
          <w:w w:val="105"/>
          <w:sz w:val="20"/>
        </w:rPr>
        <w:t> </w:t>
      </w:r>
      <w:r>
        <w:rPr>
          <w:rFonts w:ascii="Arial" w:hAnsi="Arial"/>
          <w:i/>
          <w:color w:val="010202"/>
          <w:w w:val="105"/>
          <w:sz w:val="20"/>
        </w:rPr>
        <w:t>thể</w:t>
      </w:r>
      <w:r>
        <w:rPr>
          <w:rFonts w:ascii="Arial" w:hAnsi="Arial"/>
          <w:i/>
          <w:color w:val="010202"/>
          <w:spacing w:val="-15"/>
          <w:w w:val="105"/>
          <w:sz w:val="20"/>
        </w:rPr>
        <w:t> </w:t>
      </w:r>
      <w:r>
        <w:rPr>
          <w:rFonts w:ascii="Arial" w:hAnsi="Arial"/>
          <w:i/>
          <w:color w:val="010202"/>
          <w:w w:val="105"/>
          <w:sz w:val="20"/>
        </w:rPr>
        <w:t>thoát</w:t>
      </w:r>
      <w:r>
        <w:rPr>
          <w:rFonts w:ascii="Arial" w:hAnsi="Arial"/>
          <w:i/>
          <w:color w:val="010202"/>
          <w:spacing w:val="-14"/>
          <w:w w:val="105"/>
          <w:sz w:val="20"/>
        </w:rPr>
        <w:t> </w:t>
      </w:r>
      <w:r>
        <w:rPr>
          <w:rFonts w:ascii="Arial" w:hAnsi="Arial"/>
          <w:i/>
          <w:color w:val="010202"/>
          <w:w w:val="105"/>
          <w:sz w:val="20"/>
        </w:rPr>
        <w:t>khỏi</w:t>
      </w:r>
      <w:r>
        <w:rPr>
          <w:rFonts w:ascii="Arial" w:hAnsi="Arial"/>
          <w:i/>
          <w:color w:val="010202"/>
          <w:spacing w:val="-15"/>
          <w:w w:val="105"/>
          <w:sz w:val="20"/>
        </w:rPr>
        <w:t> </w:t>
      </w:r>
      <w:r>
        <w:rPr>
          <w:rFonts w:ascii="Arial" w:hAnsi="Arial"/>
          <w:i/>
          <w:color w:val="010202"/>
          <w:w w:val="105"/>
          <w:sz w:val="20"/>
        </w:rPr>
        <w:t>hiểm</w:t>
      </w:r>
      <w:r>
        <w:rPr>
          <w:rFonts w:ascii="Arial" w:hAnsi="Arial"/>
          <w:i/>
          <w:color w:val="010202"/>
          <w:spacing w:val="-14"/>
          <w:w w:val="105"/>
          <w:sz w:val="20"/>
        </w:rPr>
        <w:t> </w:t>
      </w:r>
      <w:r>
        <w:rPr>
          <w:rFonts w:ascii="Arial" w:hAnsi="Arial"/>
          <w:i/>
          <w:color w:val="010202"/>
          <w:w w:val="105"/>
          <w:sz w:val="20"/>
        </w:rPr>
        <w:t>nguy.</w:t>
      </w:r>
      <w:r>
        <w:rPr>
          <w:rFonts w:ascii="Arial" w:hAnsi="Arial"/>
          <w:i/>
          <w:color w:val="010202"/>
          <w:spacing w:val="-15"/>
          <w:w w:val="105"/>
          <w:sz w:val="20"/>
        </w:rPr>
        <w:t> </w:t>
      </w:r>
      <w:r>
        <w:rPr>
          <w:rFonts w:ascii="Arial" w:hAnsi="Arial"/>
          <w:i/>
          <w:color w:val="010202"/>
          <w:w w:val="105"/>
          <w:sz w:val="20"/>
        </w:rPr>
        <w:t>Ta</w:t>
      </w:r>
      <w:r>
        <w:rPr>
          <w:rFonts w:ascii="Arial" w:hAnsi="Arial"/>
          <w:i/>
          <w:color w:val="010202"/>
          <w:spacing w:val="-14"/>
          <w:w w:val="105"/>
          <w:sz w:val="20"/>
        </w:rPr>
        <w:t> </w:t>
      </w:r>
      <w:r>
        <w:rPr>
          <w:rFonts w:ascii="Arial" w:hAnsi="Arial"/>
          <w:i/>
          <w:color w:val="010202"/>
          <w:w w:val="105"/>
          <w:sz w:val="20"/>
        </w:rPr>
        <w:t>sẽ</w:t>
      </w:r>
      <w:r>
        <w:rPr>
          <w:rFonts w:ascii="Arial" w:hAnsi="Arial"/>
          <w:i/>
          <w:color w:val="010202"/>
          <w:spacing w:val="-15"/>
          <w:w w:val="105"/>
          <w:sz w:val="20"/>
        </w:rPr>
        <w:t> </w:t>
      </w:r>
      <w:r>
        <w:rPr>
          <w:rFonts w:ascii="Arial" w:hAnsi="Arial"/>
          <w:i/>
          <w:color w:val="010202"/>
          <w:w w:val="105"/>
          <w:sz w:val="20"/>
        </w:rPr>
        <w:t>phải phá hủy thành trộm cướp’. Ông mặc giáp, đeo gươm và đi vào thành trộm cướp. Ông dùng gươm đánh vào </w:t>
      </w:r>
      <w:r>
        <w:rPr>
          <w:rFonts w:ascii="Arial" w:hAnsi="Arial"/>
          <w:i/>
          <w:color w:val="010202"/>
          <w:sz w:val="20"/>
        </w:rPr>
        <w:t>chốt gác mà chúng đã dựng ở cổng thành. Ông phá tòa </w:t>
      </w:r>
      <w:r>
        <w:rPr>
          <w:rFonts w:ascii="Arial" w:hAnsi="Arial"/>
          <w:i/>
          <w:color w:val="010202"/>
          <w:w w:val="105"/>
          <w:sz w:val="20"/>
        </w:rPr>
        <w:t>nhà</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các</w:t>
      </w:r>
      <w:r>
        <w:rPr>
          <w:rFonts w:ascii="Arial" w:hAnsi="Arial"/>
          <w:i/>
          <w:color w:val="010202"/>
          <w:spacing w:val="-9"/>
          <w:w w:val="105"/>
          <w:sz w:val="20"/>
        </w:rPr>
        <w:t> </w:t>
      </w:r>
      <w:r>
        <w:rPr>
          <w:rFonts w:ascii="Arial" w:hAnsi="Arial"/>
          <w:i/>
          <w:color w:val="010202"/>
          <w:w w:val="105"/>
          <w:sz w:val="20"/>
        </w:rPr>
        <w:t>cửa</w:t>
      </w:r>
      <w:r>
        <w:rPr>
          <w:rFonts w:ascii="Arial" w:hAnsi="Arial"/>
          <w:i/>
          <w:color w:val="010202"/>
          <w:spacing w:val="-9"/>
          <w:w w:val="105"/>
          <w:sz w:val="20"/>
        </w:rPr>
        <w:t> </w:t>
      </w:r>
      <w:r>
        <w:rPr>
          <w:rFonts w:ascii="Arial" w:hAnsi="Arial"/>
          <w:i/>
          <w:color w:val="010202"/>
          <w:w w:val="105"/>
          <w:sz w:val="20"/>
        </w:rPr>
        <w:t>sổ</w:t>
      </w:r>
      <w:r>
        <w:rPr>
          <w:rFonts w:ascii="Arial" w:hAnsi="Arial"/>
          <w:i/>
          <w:color w:val="010202"/>
          <w:spacing w:val="-9"/>
          <w:w w:val="105"/>
          <w:sz w:val="20"/>
        </w:rPr>
        <w:t>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cổng</w:t>
      </w:r>
      <w:r>
        <w:rPr>
          <w:rFonts w:ascii="Arial" w:hAnsi="Arial"/>
          <w:i/>
          <w:color w:val="010202"/>
          <w:spacing w:val="-9"/>
          <w:w w:val="105"/>
          <w:sz w:val="20"/>
        </w:rPr>
        <w:t> </w:t>
      </w:r>
      <w:r>
        <w:rPr>
          <w:rFonts w:ascii="Arial" w:hAnsi="Arial"/>
          <w:i/>
          <w:color w:val="010202"/>
          <w:w w:val="105"/>
          <w:sz w:val="20"/>
        </w:rPr>
        <w:t>thành,</w:t>
      </w:r>
      <w:r>
        <w:rPr>
          <w:rFonts w:ascii="Arial" w:hAnsi="Arial"/>
          <w:i/>
          <w:color w:val="010202"/>
          <w:spacing w:val="-9"/>
          <w:w w:val="105"/>
          <w:sz w:val="20"/>
        </w:rPr>
        <w:t> </w:t>
      </w:r>
      <w:r>
        <w:rPr>
          <w:rFonts w:ascii="Arial" w:hAnsi="Arial"/>
          <w:i/>
          <w:color w:val="010202"/>
          <w:w w:val="105"/>
          <w:sz w:val="20"/>
        </w:rPr>
        <w:t>đẩy</w:t>
      </w:r>
      <w:r>
        <w:rPr>
          <w:rFonts w:ascii="Arial" w:hAnsi="Arial"/>
          <w:i/>
          <w:color w:val="010202"/>
          <w:spacing w:val="-9"/>
          <w:w w:val="105"/>
          <w:sz w:val="20"/>
        </w:rPr>
        <w:t> </w:t>
      </w:r>
      <w:r>
        <w:rPr>
          <w:rFonts w:ascii="Arial" w:hAnsi="Arial"/>
          <w:i/>
          <w:color w:val="010202"/>
          <w:w w:val="105"/>
          <w:sz w:val="20"/>
        </w:rPr>
        <w:t>then</w:t>
      </w:r>
      <w:r>
        <w:rPr>
          <w:rFonts w:ascii="Arial" w:hAnsi="Arial"/>
          <w:i/>
          <w:color w:val="010202"/>
          <w:spacing w:val="-9"/>
          <w:w w:val="105"/>
          <w:sz w:val="20"/>
        </w:rPr>
        <w:t> </w:t>
      </w:r>
      <w:r>
        <w:rPr>
          <w:rFonts w:ascii="Arial" w:hAnsi="Arial"/>
          <w:i/>
          <w:color w:val="010202"/>
          <w:w w:val="105"/>
          <w:sz w:val="20"/>
        </w:rPr>
        <w:t>chắn</w:t>
      </w:r>
      <w:r>
        <w:rPr>
          <w:rFonts w:ascii="Arial" w:hAnsi="Arial"/>
          <w:i/>
          <w:color w:val="010202"/>
          <w:spacing w:val="-9"/>
          <w:w w:val="105"/>
          <w:sz w:val="20"/>
        </w:rPr>
        <w:t> </w:t>
      </w:r>
      <w:r>
        <w:rPr>
          <w:rFonts w:ascii="Arial" w:hAnsi="Arial"/>
          <w:i/>
          <w:color w:val="010202"/>
          <w:w w:val="105"/>
          <w:sz w:val="20"/>
        </w:rPr>
        <w:t>cửa, phá</w:t>
      </w:r>
      <w:r>
        <w:rPr>
          <w:rFonts w:ascii="Arial" w:hAnsi="Arial"/>
          <w:i/>
          <w:color w:val="010202"/>
          <w:spacing w:val="-5"/>
          <w:w w:val="105"/>
          <w:sz w:val="20"/>
        </w:rPr>
        <w:t> </w:t>
      </w:r>
      <w:r>
        <w:rPr>
          <w:rFonts w:ascii="Arial" w:hAnsi="Arial"/>
          <w:i/>
          <w:color w:val="010202"/>
          <w:w w:val="105"/>
          <w:sz w:val="20"/>
        </w:rPr>
        <w:t>hủy</w:t>
      </w:r>
      <w:r>
        <w:rPr>
          <w:rFonts w:ascii="Arial" w:hAnsi="Arial"/>
          <w:i/>
          <w:color w:val="010202"/>
          <w:spacing w:val="-4"/>
          <w:w w:val="105"/>
          <w:sz w:val="20"/>
        </w:rPr>
        <w:t> </w:t>
      </w:r>
      <w:r>
        <w:rPr>
          <w:rFonts w:ascii="Arial" w:hAnsi="Arial"/>
          <w:i/>
          <w:color w:val="010202"/>
          <w:w w:val="105"/>
          <w:sz w:val="20"/>
        </w:rPr>
        <w:t>tường</w:t>
      </w:r>
      <w:r>
        <w:rPr>
          <w:rFonts w:ascii="Arial" w:hAnsi="Arial"/>
          <w:i/>
          <w:color w:val="010202"/>
          <w:spacing w:val="-5"/>
          <w:w w:val="105"/>
          <w:sz w:val="20"/>
        </w:rPr>
        <w:t> </w:t>
      </w:r>
      <w:r>
        <w:rPr>
          <w:rFonts w:ascii="Arial" w:hAnsi="Arial"/>
          <w:i/>
          <w:color w:val="010202"/>
          <w:w w:val="105"/>
          <w:sz w:val="20"/>
        </w:rPr>
        <w:t>thành</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lấp</w:t>
      </w:r>
      <w:r>
        <w:rPr>
          <w:rFonts w:ascii="Arial" w:hAnsi="Arial"/>
          <w:i/>
          <w:color w:val="010202"/>
          <w:spacing w:val="-5"/>
          <w:w w:val="105"/>
          <w:sz w:val="20"/>
        </w:rPr>
        <w:t> </w:t>
      </w:r>
      <w:r>
        <w:rPr>
          <w:rFonts w:ascii="Arial" w:hAnsi="Arial"/>
          <w:i/>
          <w:color w:val="010202"/>
          <w:w w:val="105"/>
          <w:sz w:val="20"/>
        </w:rPr>
        <w:t>đầy</w:t>
      </w:r>
      <w:r>
        <w:rPr>
          <w:rFonts w:ascii="Arial" w:hAnsi="Arial"/>
          <w:i/>
          <w:color w:val="010202"/>
          <w:spacing w:val="-4"/>
          <w:w w:val="105"/>
          <w:sz w:val="20"/>
        </w:rPr>
        <w:t> </w:t>
      </w:r>
      <w:r>
        <w:rPr>
          <w:rFonts w:ascii="Arial" w:hAnsi="Arial"/>
          <w:i/>
          <w:color w:val="010202"/>
          <w:w w:val="105"/>
          <w:sz w:val="20"/>
        </w:rPr>
        <w:t>hào.</w:t>
      </w:r>
      <w:r>
        <w:rPr>
          <w:rFonts w:ascii="Arial" w:hAnsi="Arial"/>
          <w:i/>
          <w:color w:val="010202"/>
          <w:spacing w:val="-4"/>
          <w:w w:val="105"/>
          <w:sz w:val="20"/>
        </w:rPr>
        <w:t> </w:t>
      </w:r>
      <w:r>
        <w:rPr>
          <w:rFonts w:ascii="Arial" w:hAnsi="Arial"/>
          <w:i/>
          <w:color w:val="010202"/>
          <w:w w:val="105"/>
          <w:sz w:val="20"/>
        </w:rPr>
        <w:t>Sau</w:t>
      </w:r>
      <w:r>
        <w:rPr>
          <w:rFonts w:ascii="Arial" w:hAnsi="Arial"/>
          <w:i/>
          <w:color w:val="010202"/>
          <w:spacing w:val="-5"/>
          <w:w w:val="105"/>
          <w:sz w:val="20"/>
        </w:rPr>
        <w:t> </w:t>
      </w:r>
      <w:r>
        <w:rPr>
          <w:rFonts w:ascii="Arial" w:hAnsi="Arial"/>
          <w:i/>
          <w:color w:val="010202"/>
          <w:w w:val="105"/>
          <w:sz w:val="20"/>
        </w:rPr>
        <w:t>đó</w:t>
      </w:r>
      <w:r>
        <w:rPr>
          <w:rFonts w:ascii="Arial" w:hAnsi="Arial"/>
          <w:i/>
          <w:color w:val="010202"/>
          <w:spacing w:val="-5"/>
          <w:w w:val="105"/>
          <w:sz w:val="20"/>
        </w:rPr>
        <w:t> </w:t>
      </w:r>
      <w:r>
        <w:rPr>
          <w:rFonts w:ascii="Arial" w:hAnsi="Arial"/>
          <w:i/>
          <w:color w:val="010202"/>
          <w:w w:val="105"/>
          <w:sz w:val="20"/>
        </w:rPr>
        <w:t>ông</w:t>
      </w:r>
      <w:r>
        <w:rPr>
          <w:rFonts w:ascii="Arial" w:hAnsi="Arial"/>
          <w:i/>
          <w:color w:val="010202"/>
          <w:spacing w:val="-5"/>
          <w:w w:val="105"/>
          <w:sz w:val="20"/>
        </w:rPr>
        <w:t> </w:t>
      </w:r>
      <w:r>
        <w:rPr>
          <w:rFonts w:ascii="Arial" w:hAnsi="Arial"/>
          <w:i/>
          <w:color w:val="010202"/>
          <w:w w:val="105"/>
          <w:sz w:val="20"/>
        </w:rPr>
        <w:t>hạ</w:t>
      </w:r>
      <w:r>
        <w:rPr>
          <w:rFonts w:ascii="Arial" w:hAnsi="Arial"/>
          <w:i/>
          <w:color w:val="010202"/>
          <w:spacing w:val="-5"/>
          <w:w w:val="105"/>
          <w:sz w:val="20"/>
        </w:rPr>
        <w:t> </w:t>
      </w:r>
      <w:r>
        <w:rPr>
          <w:rFonts w:ascii="Arial" w:hAnsi="Arial"/>
          <w:i/>
          <w:color w:val="010202"/>
          <w:w w:val="105"/>
          <w:sz w:val="20"/>
        </w:rPr>
        <w:t>lá cờ</w:t>
      </w:r>
      <w:r>
        <w:rPr>
          <w:rFonts w:ascii="Arial" w:hAnsi="Arial"/>
          <w:i/>
          <w:color w:val="010202"/>
          <w:spacing w:val="13"/>
          <w:w w:val="105"/>
          <w:sz w:val="20"/>
        </w:rPr>
        <w:t> </w:t>
      </w:r>
      <w:r>
        <w:rPr>
          <w:rFonts w:ascii="Arial" w:hAnsi="Arial"/>
          <w:i/>
          <w:color w:val="010202"/>
          <w:w w:val="105"/>
          <w:sz w:val="20"/>
        </w:rPr>
        <w:t>đã</w:t>
      </w:r>
      <w:r>
        <w:rPr>
          <w:rFonts w:ascii="Arial" w:hAnsi="Arial"/>
          <w:i/>
          <w:color w:val="010202"/>
          <w:spacing w:val="15"/>
          <w:w w:val="105"/>
          <w:sz w:val="20"/>
        </w:rPr>
        <w:t> </w:t>
      </w:r>
      <w:r>
        <w:rPr>
          <w:rFonts w:ascii="Arial" w:hAnsi="Arial"/>
          <w:i/>
          <w:color w:val="010202"/>
          <w:w w:val="105"/>
          <w:sz w:val="20"/>
        </w:rPr>
        <w:t>được</w:t>
      </w:r>
      <w:r>
        <w:rPr>
          <w:rFonts w:ascii="Arial" w:hAnsi="Arial"/>
          <w:i/>
          <w:color w:val="010202"/>
          <w:spacing w:val="14"/>
          <w:w w:val="105"/>
          <w:sz w:val="20"/>
        </w:rPr>
        <w:t> </w:t>
      </w:r>
      <w:r>
        <w:rPr>
          <w:rFonts w:ascii="Arial" w:hAnsi="Arial"/>
          <w:i/>
          <w:color w:val="010202"/>
          <w:w w:val="105"/>
          <w:sz w:val="20"/>
        </w:rPr>
        <w:t>chúng</w:t>
      </w:r>
      <w:r>
        <w:rPr>
          <w:rFonts w:ascii="Arial" w:hAnsi="Arial"/>
          <w:i/>
          <w:color w:val="010202"/>
          <w:spacing w:val="15"/>
          <w:w w:val="105"/>
          <w:sz w:val="20"/>
        </w:rPr>
        <w:t> </w:t>
      </w:r>
      <w:r>
        <w:rPr>
          <w:rFonts w:ascii="Arial" w:hAnsi="Arial"/>
          <w:i/>
          <w:color w:val="010202"/>
          <w:w w:val="105"/>
          <w:sz w:val="20"/>
        </w:rPr>
        <w:t>dựng</w:t>
      </w:r>
      <w:r>
        <w:rPr>
          <w:rFonts w:ascii="Arial" w:hAnsi="Arial"/>
          <w:i/>
          <w:color w:val="010202"/>
          <w:spacing w:val="14"/>
          <w:w w:val="105"/>
          <w:sz w:val="20"/>
        </w:rPr>
        <w:t> </w:t>
      </w:r>
      <w:r>
        <w:rPr>
          <w:rFonts w:ascii="Arial" w:hAnsi="Arial"/>
          <w:i/>
          <w:color w:val="010202"/>
          <w:w w:val="105"/>
          <w:sz w:val="20"/>
        </w:rPr>
        <w:t>lên</w:t>
      </w:r>
      <w:r>
        <w:rPr>
          <w:rFonts w:ascii="Arial" w:hAnsi="Arial"/>
          <w:i/>
          <w:color w:val="010202"/>
          <w:spacing w:val="15"/>
          <w:w w:val="105"/>
          <w:sz w:val="20"/>
        </w:rPr>
        <w:t> </w:t>
      </w:r>
      <w:r>
        <w:rPr>
          <w:rFonts w:ascii="Arial" w:hAnsi="Arial"/>
          <w:i/>
          <w:color w:val="010202"/>
          <w:w w:val="105"/>
          <w:sz w:val="20"/>
        </w:rPr>
        <w:t>như</w:t>
      </w:r>
      <w:r>
        <w:rPr>
          <w:rFonts w:ascii="Arial" w:hAnsi="Arial"/>
          <w:i/>
          <w:color w:val="010202"/>
          <w:spacing w:val="15"/>
          <w:w w:val="105"/>
          <w:sz w:val="20"/>
        </w:rPr>
        <w:t> </w:t>
      </w:r>
      <w:r>
        <w:rPr>
          <w:rFonts w:ascii="Arial" w:hAnsi="Arial"/>
          <w:i/>
          <w:color w:val="010202"/>
          <w:w w:val="105"/>
          <w:sz w:val="20"/>
        </w:rPr>
        <w:t>biểu</w:t>
      </w:r>
      <w:r>
        <w:rPr>
          <w:rFonts w:ascii="Arial" w:hAnsi="Arial"/>
          <w:i/>
          <w:color w:val="010202"/>
          <w:spacing w:val="14"/>
          <w:w w:val="105"/>
          <w:sz w:val="20"/>
        </w:rPr>
        <w:t> </w:t>
      </w:r>
      <w:r>
        <w:rPr>
          <w:rFonts w:ascii="Arial" w:hAnsi="Arial"/>
          <w:i/>
          <w:color w:val="010202"/>
          <w:w w:val="105"/>
          <w:sz w:val="20"/>
        </w:rPr>
        <w:t>tượng</w:t>
      </w:r>
      <w:r>
        <w:rPr>
          <w:rFonts w:ascii="Arial" w:hAnsi="Arial"/>
          <w:i/>
          <w:color w:val="010202"/>
          <w:spacing w:val="15"/>
          <w:w w:val="105"/>
          <w:sz w:val="20"/>
        </w:rPr>
        <w:t> </w:t>
      </w:r>
      <w:r>
        <w:rPr>
          <w:rFonts w:ascii="Arial" w:hAnsi="Arial"/>
          <w:i/>
          <w:color w:val="010202"/>
          <w:w w:val="105"/>
          <w:sz w:val="20"/>
        </w:rPr>
        <w:t>danh</w:t>
      </w:r>
      <w:r>
        <w:rPr>
          <w:rFonts w:ascii="Arial" w:hAnsi="Arial"/>
          <w:i/>
          <w:color w:val="010202"/>
          <w:spacing w:val="14"/>
          <w:w w:val="105"/>
          <w:sz w:val="20"/>
        </w:rPr>
        <w:t> </w:t>
      </w:r>
      <w:r>
        <w:rPr>
          <w:rFonts w:ascii="Arial" w:hAnsi="Arial"/>
          <w:i/>
          <w:color w:val="010202"/>
          <w:spacing w:val="-5"/>
          <w:w w:val="105"/>
          <w:sz w:val="20"/>
        </w:rPr>
        <w:t>dự</w:t>
      </w:r>
    </w:p>
    <w:p>
      <w:pPr>
        <w:spacing w:after="0" w:line="321"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3" w:firstLine="0"/>
        <w:jc w:val="both"/>
        <w:rPr>
          <w:rFonts w:ascii="Arial" w:hAnsi="Arial"/>
          <w:i/>
          <w:sz w:val="20"/>
        </w:rPr>
      </w:pP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bản</w:t>
      </w:r>
      <w:r>
        <w:rPr>
          <w:rFonts w:ascii="Arial" w:hAnsi="Arial"/>
          <w:i/>
          <w:color w:val="010202"/>
          <w:spacing w:val="-3"/>
          <w:w w:val="105"/>
          <w:sz w:val="20"/>
        </w:rPr>
        <w:t> </w:t>
      </w:r>
      <w:r>
        <w:rPr>
          <w:rFonts w:ascii="Arial" w:hAnsi="Arial"/>
          <w:i/>
          <w:color w:val="010202"/>
          <w:w w:val="105"/>
          <w:sz w:val="20"/>
        </w:rPr>
        <w:t>thành.</w:t>
      </w:r>
      <w:r>
        <w:rPr>
          <w:rFonts w:ascii="Arial" w:hAnsi="Arial"/>
          <w:i/>
          <w:color w:val="010202"/>
          <w:spacing w:val="-3"/>
          <w:w w:val="105"/>
          <w:sz w:val="20"/>
        </w:rPr>
        <w:t> </w:t>
      </w:r>
      <w:r>
        <w:rPr>
          <w:rFonts w:ascii="Arial" w:hAnsi="Arial"/>
          <w:i/>
          <w:color w:val="010202"/>
          <w:w w:val="105"/>
          <w:sz w:val="20"/>
        </w:rPr>
        <w:t>Rồi</w:t>
      </w:r>
      <w:r>
        <w:rPr>
          <w:rFonts w:ascii="Arial" w:hAnsi="Arial"/>
          <w:i/>
          <w:color w:val="010202"/>
          <w:spacing w:val="-3"/>
          <w:w w:val="105"/>
          <w:sz w:val="20"/>
        </w:rPr>
        <w:t> </w:t>
      </w:r>
      <w:r>
        <w:rPr>
          <w:rFonts w:ascii="Arial" w:hAnsi="Arial"/>
          <w:i/>
          <w:color w:val="010202"/>
          <w:w w:val="105"/>
          <w:sz w:val="20"/>
        </w:rPr>
        <w:t>ông</w:t>
      </w:r>
      <w:r>
        <w:rPr>
          <w:rFonts w:ascii="Arial" w:hAnsi="Arial"/>
          <w:i/>
          <w:color w:val="010202"/>
          <w:spacing w:val="-3"/>
          <w:w w:val="105"/>
          <w:sz w:val="20"/>
        </w:rPr>
        <w:t> </w:t>
      </w:r>
      <w:r>
        <w:rPr>
          <w:rFonts w:ascii="Arial" w:hAnsi="Arial"/>
          <w:i/>
          <w:color w:val="010202"/>
          <w:w w:val="105"/>
          <w:sz w:val="20"/>
        </w:rPr>
        <w:t>tiến</w:t>
      </w:r>
      <w:r>
        <w:rPr>
          <w:rFonts w:ascii="Arial" w:hAnsi="Arial"/>
          <w:i/>
          <w:color w:val="010202"/>
          <w:spacing w:val="-3"/>
          <w:w w:val="105"/>
          <w:sz w:val="20"/>
        </w:rPr>
        <w:t> </w:t>
      </w:r>
      <w:r>
        <w:rPr>
          <w:rFonts w:ascii="Arial" w:hAnsi="Arial"/>
          <w:i/>
          <w:color w:val="010202"/>
          <w:w w:val="105"/>
          <w:sz w:val="20"/>
        </w:rPr>
        <w:t>vào</w:t>
      </w:r>
      <w:r>
        <w:rPr>
          <w:rFonts w:ascii="Arial" w:hAnsi="Arial"/>
          <w:i/>
          <w:color w:val="010202"/>
          <w:spacing w:val="-3"/>
          <w:w w:val="105"/>
          <w:sz w:val="20"/>
        </w:rPr>
        <w:t> </w:t>
      </w:r>
      <w:r>
        <w:rPr>
          <w:rFonts w:ascii="Arial" w:hAnsi="Arial"/>
          <w:i/>
          <w:color w:val="010202"/>
          <w:w w:val="105"/>
          <w:sz w:val="20"/>
        </w:rPr>
        <w:t>thành</w:t>
      </w:r>
      <w:r>
        <w:rPr>
          <w:rFonts w:ascii="Arial" w:hAnsi="Arial"/>
          <w:i/>
          <w:color w:val="010202"/>
          <w:spacing w:val="-3"/>
          <w:w w:val="105"/>
          <w:sz w:val="20"/>
        </w:rPr>
        <w:t> </w:t>
      </w:r>
      <w:r>
        <w:rPr>
          <w:rFonts w:ascii="Arial" w:hAnsi="Arial"/>
          <w:i/>
          <w:color w:val="010202"/>
          <w:w w:val="105"/>
          <w:sz w:val="20"/>
        </w:rPr>
        <w:t>hòa</w:t>
      </w:r>
      <w:r>
        <w:rPr>
          <w:rFonts w:ascii="Arial" w:hAnsi="Arial"/>
          <w:i/>
          <w:color w:val="010202"/>
          <w:spacing w:val="-3"/>
          <w:w w:val="105"/>
          <w:sz w:val="20"/>
        </w:rPr>
        <w:t> </w:t>
      </w:r>
      <w:r>
        <w:rPr>
          <w:rFonts w:ascii="Arial" w:hAnsi="Arial"/>
          <w:i/>
          <w:color w:val="010202"/>
          <w:w w:val="105"/>
          <w:sz w:val="20"/>
        </w:rPr>
        <w:t>bình,</w:t>
      </w:r>
      <w:r>
        <w:rPr>
          <w:rFonts w:ascii="Arial" w:hAnsi="Arial"/>
          <w:i/>
          <w:color w:val="010202"/>
          <w:spacing w:val="-3"/>
          <w:w w:val="105"/>
          <w:sz w:val="20"/>
        </w:rPr>
        <w:t> </w:t>
      </w:r>
      <w:r>
        <w:rPr>
          <w:rFonts w:ascii="Arial" w:hAnsi="Arial"/>
          <w:i/>
          <w:color w:val="010202"/>
          <w:w w:val="105"/>
          <w:sz w:val="20"/>
        </w:rPr>
        <w:t>đi</w:t>
      </w:r>
      <w:r>
        <w:rPr>
          <w:rFonts w:ascii="Arial" w:hAnsi="Arial"/>
          <w:i/>
          <w:color w:val="010202"/>
          <w:spacing w:val="-3"/>
          <w:w w:val="105"/>
          <w:sz w:val="20"/>
        </w:rPr>
        <w:t> </w:t>
      </w:r>
      <w:r>
        <w:rPr>
          <w:rFonts w:ascii="Arial" w:hAnsi="Arial"/>
          <w:i/>
          <w:color w:val="010202"/>
          <w:w w:val="105"/>
          <w:sz w:val="20"/>
        </w:rPr>
        <w:t>lên lâu</w:t>
      </w:r>
      <w:r>
        <w:rPr>
          <w:rFonts w:ascii="Arial" w:hAnsi="Arial"/>
          <w:i/>
          <w:color w:val="010202"/>
          <w:spacing w:val="-5"/>
          <w:w w:val="105"/>
          <w:sz w:val="20"/>
        </w:rPr>
        <w:t> </w:t>
      </w:r>
      <w:r>
        <w:rPr>
          <w:rFonts w:ascii="Arial" w:hAnsi="Arial"/>
          <w:i/>
          <w:color w:val="010202"/>
          <w:w w:val="105"/>
          <w:sz w:val="20"/>
        </w:rPr>
        <w:t>đài,</w:t>
      </w:r>
      <w:r>
        <w:rPr>
          <w:rFonts w:ascii="Arial" w:hAnsi="Arial"/>
          <w:i/>
          <w:color w:val="010202"/>
          <w:spacing w:val="-5"/>
          <w:w w:val="105"/>
          <w:sz w:val="20"/>
        </w:rPr>
        <w:t> </w:t>
      </w:r>
      <w:r>
        <w:rPr>
          <w:rFonts w:ascii="Arial" w:hAnsi="Arial"/>
          <w:i/>
          <w:color w:val="010202"/>
          <w:w w:val="105"/>
          <w:sz w:val="20"/>
        </w:rPr>
        <w:t>bao</w:t>
      </w:r>
      <w:r>
        <w:rPr>
          <w:rFonts w:ascii="Arial" w:hAnsi="Arial"/>
          <w:i/>
          <w:color w:val="010202"/>
          <w:spacing w:val="-5"/>
          <w:w w:val="105"/>
          <w:sz w:val="20"/>
        </w:rPr>
        <w:t> </w:t>
      </w:r>
      <w:r>
        <w:rPr>
          <w:rFonts w:ascii="Arial" w:hAnsi="Arial"/>
          <w:i/>
          <w:color w:val="010202"/>
          <w:w w:val="105"/>
          <w:sz w:val="20"/>
        </w:rPr>
        <w:t>bọc</w:t>
      </w:r>
      <w:r>
        <w:rPr>
          <w:rFonts w:ascii="Arial" w:hAnsi="Arial"/>
          <w:i/>
          <w:color w:val="010202"/>
          <w:spacing w:val="-5"/>
          <w:w w:val="105"/>
          <w:sz w:val="20"/>
        </w:rPr>
        <w:t> </w:t>
      </w:r>
      <w:r>
        <w:rPr>
          <w:rFonts w:ascii="Arial" w:hAnsi="Arial"/>
          <w:i/>
          <w:color w:val="010202"/>
          <w:w w:val="105"/>
          <w:sz w:val="20"/>
        </w:rPr>
        <w:t>bởi</w:t>
      </w:r>
      <w:r>
        <w:rPr>
          <w:rFonts w:ascii="Arial" w:hAnsi="Arial"/>
          <w:i/>
          <w:color w:val="010202"/>
          <w:spacing w:val="-5"/>
          <w:w w:val="105"/>
          <w:sz w:val="20"/>
        </w:rPr>
        <w:t> </w:t>
      </w:r>
      <w:r>
        <w:rPr>
          <w:rFonts w:ascii="Arial" w:hAnsi="Arial"/>
          <w:i/>
          <w:color w:val="010202"/>
          <w:w w:val="105"/>
          <w:sz w:val="20"/>
        </w:rPr>
        <w:t>các</w:t>
      </w:r>
      <w:r>
        <w:rPr>
          <w:rFonts w:ascii="Arial" w:hAnsi="Arial"/>
          <w:i/>
          <w:color w:val="010202"/>
          <w:spacing w:val="-5"/>
          <w:w w:val="105"/>
          <w:sz w:val="20"/>
        </w:rPr>
        <w:t> </w:t>
      </w:r>
      <w:r>
        <w:rPr>
          <w:rFonts w:ascii="Arial" w:hAnsi="Arial"/>
          <w:i/>
          <w:color w:val="010202"/>
          <w:w w:val="105"/>
          <w:sz w:val="20"/>
        </w:rPr>
        <w:t>quyến</w:t>
      </w:r>
      <w:r>
        <w:rPr>
          <w:rFonts w:ascii="Arial" w:hAnsi="Arial"/>
          <w:i/>
          <w:color w:val="010202"/>
          <w:spacing w:val="-5"/>
          <w:w w:val="105"/>
          <w:sz w:val="20"/>
        </w:rPr>
        <w:t> </w:t>
      </w:r>
      <w:r>
        <w:rPr>
          <w:rFonts w:ascii="Arial" w:hAnsi="Arial"/>
          <w:i/>
          <w:color w:val="010202"/>
          <w:w w:val="105"/>
          <w:sz w:val="20"/>
        </w:rPr>
        <w:t>thuộc,</w:t>
      </w:r>
      <w:r>
        <w:rPr>
          <w:rFonts w:ascii="Arial" w:hAnsi="Arial"/>
          <w:i/>
          <w:color w:val="010202"/>
          <w:spacing w:val="-5"/>
          <w:w w:val="105"/>
          <w:sz w:val="20"/>
        </w:rPr>
        <w:t> </w:t>
      </w:r>
      <w:r>
        <w:rPr>
          <w:rFonts w:ascii="Arial" w:hAnsi="Arial"/>
          <w:i/>
          <w:color w:val="010202"/>
          <w:w w:val="105"/>
          <w:sz w:val="20"/>
        </w:rPr>
        <w:t>thưởng</w:t>
      </w:r>
      <w:r>
        <w:rPr>
          <w:rFonts w:ascii="Arial" w:hAnsi="Arial"/>
          <w:i/>
          <w:color w:val="010202"/>
          <w:spacing w:val="-5"/>
          <w:w w:val="105"/>
          <w:sz w:val="20"/>
        </w:rPr>
        <w:t> </w:t>
      </w:r>
      <w:r>
        <w:rPr>
          <w:rFonts w:ascii="Arial" w:hAnsi="Arial"/>
          <w:i/>
          <w:color w:val="010202"/>
          <w:w w:val="105"/>
          <w:sz w:val="20"/>
        </w:rPr>
        <w:t>thức</w:t>
      </w:r>
      <w:r>
        <w:rPr>
          <w:rFonts w:ascii="Arial" w:hAnsi="Arial"/>
          <w:i/>
          <w:color w:val="010202"/>
          <w:spacing w:val="-5"/>
          <w:w w:val="105"/>
          <w:sz w:val="20"/>
        </w:rPr>
        <w:t> </w:t>
      </w:r>
      <w:r>
        <w:rPr>
          <w:rFonts w:ascii="Arial" w:hAnsi="Arial"/>
          <w:i/>
          <w:color w:val="010202"/>
          <w:w w:val="105"/>
          <w:sz w:val="20"/>
        </w:rPr>
        <w:t>các cao lương mỹ vị. Đây là một ẩn dụ”.</w:t>
      </w:r>
    </w:p>
    <w:p>
      <w:pPr>
        <w:pStyle w:val="BodyText"/>
        <w:spacing w:line="300" w:lineRule="auto" w:before="187"/>
        <w:ind w:left="397" w:right="54" w:firstLine="453"/>
        <w:jc w:val="both"/>
      </w:pPr>
      <w:r>
        <w:rPr>
          <w:color w:val="010202"/>
        </w:rPr>
        <w:t>Tà kiến (sakkāyadiṭṭhi)</w:t>
      </w:r>
      <w:r>
        <w:rPr>
          <w:color w:val="010202"/>
          <w:vertAlign w:val="superscript"/>
        </w:rPr>
        <w:t>1</w:t>
      </w:r>
      <w:r>
        <w:rPr>
          <w:color w:val="010202"/>
          <w:vertAlign w:val="baseline"/>
        </w:rPr>
        <w:t> có thể được so sánh </w:t>
      </w:r>
      <w:r>
        <w:rPr>
          <w:color w:val="010202"/>
          <w:vertAlign w:val="baseline"/>
        </w:rPr>
        <w:t>với thành trộm cướp. Niết Bàn có thể được so sánh với thành hòa bình. Người phát triển trí tuệ có thể được so với tướng quân. Ông nghĩ:</w:t>
      </w:r>
    </w:p>
    <w:p>
      <w:pPr>
        <w:spacing w:line="312" w:lineRule="auto" w:before="158"/>
        <w:ind w:left="850" w:right="0" w:firstLine="283"/>
        <w:jc w:val="left"/>
        <w:rPr>
          <w:rFonts w:ascii="Arial" w:hAnsi="Arial"/>
          <w:i/>
          <w:sz w:val="20"/>
        </w:rPr>
      </w:pPr>
      <w:r>
        <w:rPr>
          <w:rFonts w:ascii="Arial" w:hAnsi="Arial"/>
          <w:i/>
          <w:color w:val="010202"/>
          <w:w w:val="105"/>
          <w:sz w:val="20"/>
        </w:rPr>
        <w:t>“Tà kiến về ngã là một trói buộc, và chừng nào còn bị trói buộc bởi nó, chừng ấy ta chưa hết hiểm nguy.’”</w:t>
      </w:r>
    </w:p>
    <w:p>
      <w:pPr>
        <w:pStyle w:val="BodyText"/>
        <w:spacing w:line="300" w:lineRule="auto" w:before="187"/>
        <w:ind w:left="397" w:right="54" w:firstLine="453"/>
        <w:jc w:val="both"/>
      </w:pPr>
      <w:r>
        <w:rPr>
          <w:color w:val="010202"/>
        </w:rPr>
        <w:t>Ở đây, ta thấy rằng bất thiện pháp cần phải được tận diệt đầu tiên chính là tà kiến về ngã chấp các thực tại là ta. Chỉ có trí tuệ mới thấy được sự khác biệt giữa thành trộm cướp và thành hòa bình.</w:t>
      </w:r>
      <w:r>
        <w:rPr>
          <w:color w:val="010202"/>
          <w:spacing w:val="-2"/>
        </w:rPr>
        <w:t> </w:t>
      </w:r>
      <w:r>
        <w:rPr>
          <w:color w:val="010202"/>
        </w:rPr>
        <w:t>Thành hòa bình </w:t>
      </w:r>
      <w:r>
        <w:rPr>
          <w:color w:val="010202"/>
        </w:rPr>
        <w:t>là sự an tịnh, trong khi thành trộm cướp là rối loạn, lộn xộn</w:t>
      </w:r>
      <w:r>
        <w:rPr>
          <w:color w:val="010202"/>
          <w:spacing w:val="-1"/>
        </w:rPr>
        <w:t> </w:t>
      </w:r>
      <w:r>
        <w:rPr>
          <w:color w:val="010202"/>
        </w:rPr>
        <w:t>và</w:t>
      </w:r>
      <w:r>
        <w:rPr>
          <w:color w:val="010202"/>
          <w:spacing w:val="-1"/>
        </w:rPr>
        <w:t> </w:t>
      </w:r>
      <w:r>
        <w:rPr>
          <w:color w:val="010202"/>
        </w:rPr>
        <w:t>bất</w:t>
      </w:r>
      <w:r>
        <w:rPr>
          <w:color w:val="010202"/>
          <w:spacing w:val="-1"/>
        </w:rPr>
        <w:t> </w:t>
      </w:r>
      <w:r>
        <w:rPr>
          <w:color w:val="010202"/>
        </w:rPr>
        <w:t>an.</w:t>
      </w:r>
      <w:r>
        <w:rPr>
          <w:color w:val="010202"/>
          <w:spacing w:val="-1"/>
        </w:rPr>
        <w:t> </w:t>
      </w:r>
      <w:r>
        <w:rPr>
          <w:color w:val="010202"/>
        </w:rPr>
        <w:t>Chừng</w:t>
      </w:r>
      <w:r>
        <w:rPr>
          <w:color w:val="010202"/>
          <w:spacing w:val="-1"/>
        </w:rPr>
        <w:t> </w:t>
      </w:r>
      <w:r>
        <w:rPr>
          <w:color w:val="010202"/>
        </w:rPr>
        <w:t>nào</w:t>
      </w:r>
      <w:r>
        <w:rPr>
          <w:color w:val="010202"/>
          <w:spacing w:val="-1"/>
        </w:rPr>
        <w:t> </w:t>
      </w:r>
      <w:r>
        <w:rPr>
          <w:color w:val="010202"/>
        </w:rPr>
        <w:t>còn</w:t>
      </w:r>
      <w:r>
        <w:rPr>
          <w:color w:val="010202"/>
          <w:spacing w:val="-1"/>
        </w:rPr>
        <w:t> </w:t>
      </w:r>
      <w:r>
        <w:rPr>
          <w:color w:val="010202"/>
        </w:rPr>
        <w:t>tà</w:t>
      </w:r>
      <w:r>
        <w:rPr>
          <w:color w:val="010202"/>
          <w:spacing w:val="-1"/>
        </w:rPr>
        <w:t> </w:t>
      </w:r>
      <w:r>
        <w:rPr>
          <w:color w:val="010202"/>
        </w:rPr>
        <w:t>kiến</w:t>
      </w:r>
      <w:r>
        <w:rPr>
          <w:color w:val="010202"/>
          <w:spacing w:val="-1"/>
        </w:rPr>
        <w:t> </w:t>
      </w:r>
      <w:r>
        <w:rPr>
          <w:color w:val="010202"/>
        </w:rPr>
        <w:t>chấp</w:t>
      </w:r>
      <w:r>
        <w:rPr>
          <w:color w:val="010202"/>
          <w:spacing w:val="-1"/>
        </w:rPr>
        <w:t> </w:t>
      </w:r>
      <w:r>
        <w:rPr>
          <w:color w:val="010202"/>
        </w:rPr>
        <w:t>các</w:t>
      </w:r>
      <w:r>
        <w:rPr>
          <w:color w:val="010202"/>
          <w:spacing w:val="-1"/>
        </w:rPr>
        <w:t> </w:t>
      </w:r>
      <w:r>
        <w:rPr>
          <w:color w:val="010202"/>
        </w:rPr>
        <w:t>thực</w:t>
      </w:r>
      <w:r>
        <w:rPr>
          <w:color w:val="010202"/>
          <w:spacing w:val="-1"/>
        </w:rPr>
        <w:t> </w:t>
      </w:r>
      <w:r>
        <w:rPr>
          <w:color w:val="010202"/>
        </w:rPr>
        <w:t>tại là</w:t>
      </w:r>
      <w:r>
        <w:rPr>
          <w:color w:val="010202"/>
          <w:spacing w:val="-2"/>
        </w:rPr>
        <w:t> </w:t>
      </w:r>
      <w:r>
        <w:rPr>
          <w:color w:val="010202"/>
        </w:rPr>
        <w:t>ngã,</w:t>
      </w:r>
      <w:r>
        <w:rPr>
          <w:color w:val="010202"/>
          <w:spacing w:val="-2"/>
        </w:rPr>
        <w:t> </w:t>
      </w:r>
      <w:r>
        <w:rPr>
          <w:color w:val="010202"/>
        </w:rPr>
        <w:t>là</w:t>
      </w:r>
      <w:r>
        <w:rPr>
          <w:color w:val="010202"/>
          <w:spacing w:val="-2"/>
        </w:rPr>
        <w:t> </w:t>
      </w:r>
      <w:r>
        <w:rPr>
          <w:color w:val="010202"/>
        </w:rPr>
        <w:t>chúng</w:t>
      </w:r>
      <w:r>
        <w:rPr>
          <w:color w:val="010202"/>
          <w:spacing w:val="-2"/>
        </w:rPr>
        <w:t> </w:t>
      </w:r>
      <w:r>
        <w:rPr>
          <w:color w:val="010202"/>
        </w:rPr>
        <w:t>sinh</w:t>
      </w:r>
      <w:r>
        <w:rPr>
          <w:color w:val="010202"/>
          <w:spacing w:val="-2"/>
        </w:rPr>
        <w:t> </w:t>
      </w:r>
      <w:r>
        <w:rPr>
          <w:color w:val="010202"/>
        </w:rPr>
        <w:t>hay</w:t>
      </w:r>
      <w:r>
        <w:rPr>
          <w:color w:val="010202"/>
          <w:spacing w:val="-2"/>
        </w:rPr>
        <w:t> </w:t>
      </w:r>
      <w:r>
        <w:rPr>
          <w:color w:val="010202"/>
        </w:rPr>
        <w:t>con</w:t>
      </w:r>
      <w:r>
        <w:rPr>
          <w:color w:val="010202"/>
          <w:spacing w:val="-2"/>
        </w:rPr>
        <w:t> </w:t>
      </w:r>
      <w:r>
        <w:rPr>
          <w:color w:val="010202"/>
        </w:rPr>
        <w:t>người,</w:t>
      </w:r>
      <w:r>
        <w:rPr>
          <w:color w:val="010202"/>
          <w:spacing w:val="-2"/>
        </w:rPr>
        <w:t> </w:t>
      </w:r>
      <w:r>
        <w:rPr>
          <w:color w:val="010202"/>
        </w:rPr>
        <w:t>ta</w:t>
      </w:r>
      <w:r>
        <w:rPr>
          <w:color w:val="010202"/>
          <w:spacing w:val="-2"/>
        </w:rPr>
        <w:t> </w:t>
      </w:r>
      <w:r>
        <w:rPr>
          <w:color w:val="010202"/>
        </w:rPr>
        <w:t>không</w:t>
      </w:r>
      <w:r>
        <w:rPr>
          <w:color w:val="010202"/>
          <w:spacing w:val="-2"/>
        </w:rPr>
        <w:t> </w:t>
      </w:r>
      <w:r>
        <w:rPr>
          <w:color w:val="010202"/>
        </w:rPr>
        <w:t>thể</w:t>
      </w:r>
      <w:r>
        <w:rPr>
          <w:color w:val="010202"/>
          <w:spacing w:val="-2"/>
        </w:rPr>
        <w:t> </w:t>
      </w:r>
      <w:r>
        <w:rPr>
          <w:color w:val="010202"/>
        </w:rPr>
        <w:t>được giải</w:t>
      </w:r>
      <w:r>
        <w:rPr>
          <w:color w:val="010202"/>
          <w:spacing w:val="-16"/>
        </w:rPr>
        <w:t> </w:t>
      </w:r>
      <w:r>
        <w:rPr>
          <w:color w:val="010202"/>
        </w:rPr>
        <w:t>thoát</w:t>
      </w:r>
      <w:r>
        <w:rPr>
          <w:color w:val="010202"/>
          <w:spacing w:val="-14"/>
        </w:rPr>
        <w:t> </w:t>
      </w:r>
      <w:r>
        <w:rPr>
          <w:color w:val="010202"/>
        </w:rPr>
        <w:t>khỏi</w:t>
      </w:r>
      <w:r>
        <w:rPr>
          <w:color w:val="010202"/>
          <w:spacing w:val="-14"/>
        </w:rPr>
        <w:t> </w:t>
      </w:r>
      <w:r>
        <w:rPr>
          <w:color w:val="010202"/>
        </w:rPr>
        <w:t>bất</w:t>
      </w:r>
      <w:r>
        <w:rPr>
          <w:color w:val="010202"/>
          <w:spacing w:val="-14"/>
        </w:rPr>
        <w:t> </w:t>
      </w:r>
      <w:r>
        <w:rPr>
          <w:color w:val="010202"/>
        </w:rPr>
        <w:t>an,</w:t>
      </w:r>
      <w:r>
        <w:rPr>
          <w:color w:val="010202"/>
          <w:spacing w:val="-14"/>
        </w:rPr>
        <w:t> </w:t>
      </w:r>
      <w:r>
        <w:rPr>
          <w:color w:val="010202"/>
        </w:rPr>
        <w:t>rối</w:t>
      </w:r>
      <w:r>
        <w:rPr>
          <w:color w:val="010202"/>
          <w:spacing w:val="-14"/>
        </w:rPr>
        <w:t> </w:t>
      </w:r>
      <w:r>
        <w:rPr>
          <w:color w:val="010202"/>
        </w:rPr>
        <w:t>loạn</w:t>
      </w:r>
      <w:r>
        <w:rPr>
          <w:color w:val="010202"/>
          <w:spacing w:val="-14"/>
        </w:rPr>
        <w:t> </w:t>
      </w:r>
      <w:r>
        <w:rPr>
          <w:color w:val="010202"/>
        </w:rPr>
        <w:t>và</w:t>
      </w:r>
      <w:r>
        <w:rPr>
          <w:color w:val="010202"/>
          <w:spacing w:val="-14"/>
        </w:rPr>
        <w:t> </w:t>
      </w:r>
      <w:r>
        <w:rPr>
          <w:color w:val="010202"/>
        </w:rPr>
        <w:t>lo</w:t>
      </w:r>
      <w:r>
        <w:rPr>
          <w:color w:val="010202"/>
          <w:spacing w:val="-14"/>
        </w:rPr>
        <w:t> </w:t>
      </w:r>
      <w:r>
        <w:rPr>
          <w:color w:val="010202"/>
        </w:rPr>
        <w:t>lắng.</w:t>
      </w:r>
      <w:r>
        <w:rPr>
          <w:color w:val="010202"/>
          <w:spacing w:val="-16"/>
        </w:rPr>
        <w:t> </w:t>
      </w:r>
      <w:r>
        <w:rPr>
          <w:color w:val="010202"/>
        </w:rPr>
        <w:t>Vì</w:t>
      </w:r>
      <w:r>
        <w:rPr>
          <w:color w:val="010202"/>
          <w:spacing w:val="-14"/>
        </w:rPr>
        <w:t> </w:t>
      </w:r>
      <w:r>
        <w:rPr>
          <w:color w:val="010202"/>
        </w:rPr>
        <w:t>vậy,</w:t>
      </w:r>
      <w:r>
        <w:rPr>
          <w:color w:val="010202"/>
          <w:spacing w:val="-14"/>
        </w:rPr>
        <w:t> </w:t>
      </w:r>
      <w:r>
        <w:rPr>
          <w:color w:val="010202"/>
        </w:rPr>
        <w:t>ta</w:t>
      </w:r>
      <w:r>
        <w:rPr>
          <w:color w:val="010202"/>
          <w:spacing w:val="-14"/>
        </w:rPr>
        <w:t> </w:t>
      </w:r>
      <w:r>
        <w:rPr>
          <w:color w:val="010202"/>
        </w:rPr>
        <w:t>phải hiểu rằng mọi phiền não và khổ đau đều gắn liền với “bản</w:t>
      </w:r>
      <w:r>
        <w:rPr>
          <w:color w:val="010202"/>
          <w:spacing w:val="-5"/>
        </w:rPr>
        <w:t> </w:t>
      </w:r>
      <w:r>
        <w:rPr>
          <w:color w:val="010202"/>
        </w:rPr>
        <w:t>thân</w:t>
      </w:r>
      <w:r>
        <w:rPr>
          <w:color w:val="010202"/>
          <w:spacing w:val="-5"/>
        </w:rPr>
        <w:t> </w:t>
      </w:r>
      <w:r>
        <w:rPr>
          <w:color w:val="010202"/>
        </w:rPr>
        <w:t>mình”,</w:t>
      </w:r>
      <w:r>
        <w:rPr>
          <w:color w:val="010202"/>
          <w:spacing w:val="-5"/>
        </w:rPr>
        <w:t> </w:t>
      </w:r>
      <w:r>
        <w:rPr>
          <w:color w:val="010202"/>
        </w:rPr>
        <w:t>cái</w:t>
      </w:r>
      <w:r>
        <w:rPr>
          <w:color w:val="010202"/>
          <w:spacing w:val="-5"/>
        </w:rPr>
        <w:t> </w:t>
      </w:r>
      <w:r>
        <w:rPr>
          <w:color w:val="010202"/>
        </w:rPr>
        <w:t>mà</w:t>
      </w:r>
      <w:r>
        <w:rPr>
          <w:color w:val="010202"/>
          <w:spacing w:val="-5"/>
        </w:rPr>
        <w:t> </w:t>
      </w:r>
      <w:r>
        <w:rPr>
          <w:color w:val="010202"/>
        </w:rPr>
        <w:t>thực</w:t>
      </w:r>
      <w:r>
        <w:rPr>
          <w:color w:val="010202"/>
          <w:spacing w:val="-5"/>
        </w:rPr>
        <w:t> </w:t>
      </w:r>
      <w:r>
        <w:rPr>
          <w:color w:val="010202"/>
        </w:rPr>
        <w:t>chất</w:t>
      </w:r>
      <w:r>
        <w:rPr>
          <w:color w:val="010202"/>
          <w:spacing w:val="-5"/>
        </w:rPr>
        <w:t> </w:t>
      </w:r>
      <w:r>
        <w:rPr>
          <w:color w:val="010202"/>
        </w:rPr>
        <w:t>chỉ</w:t>
      </w:r>
      <w:r>
        <w:rPr>
          <w:color w:val="010202"/>
          <w:spacing w:val="-5"/>
        </w:rPr>
        <w:t> </w:t>
      </w:r>
      <w:r>
        <w:rPr>
          <w:color w:val="010202"/>
        </w:rPr>
        <w:t>là</w:t>
      </w:r>
      <w:r>
        <w:rPr>
          <w:color w:val="010202"/>
          <w:spacing w:val="-5"/>
        </w:rPr>
        <w:t> </w:t>
      </w:r>
      <w:r>
        <w:rPr>
          <w:color w:val="010202"/>
        </w:rPr>
        <w:t>các</w:t>
      </w:r>
      <w:r>
        <w:rPr>
          <w:color w:val="010202"/>
          <w:spacing w:val="-5"/>
        </w:rPr>
        <w:t> </w:t>
      </w:r>
      <w:r>
        <w:rPr>
          <w:color w:val="010202"/>
        </w:rPr>
        <w:t>danh</w:t>
      </w:r>
      <w:r>
        <w:rPr>
          <w:color w:val="010202"/>
          <w:spacing w:val="-5"/>
        </w:rPr>
        <w:t> </w:t>
      </w:r>
      <w:r>
        <w:rPr>
          <w:color w:val="010202"/>
        </w:rPr>
        <w:t>pháp và sắc pháp.</w:t>
      </w: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609344">
                <wp:simplePos x="0" y="0"/>
                <wp:positionH relativeFrom="page">
                  <wp:posOffset>791999</wp:posOffset>
                </wp:positionH>
                <wp:positionV relativeFrom="paragraph">
                  <wp:posOffset>282326</wp:posOffset>
                </wp:positionV>
                <wp:extent cx="72009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2.230438pt;width:56.7pt;height:.1pt;mso-position-horizontal-relative:page;mso-position-vertical-relative:paragraph;z-index:-15707136;mso-wrap-distance-left:0;mso-wrap-distance-right:0" id="docshape71" coordorigin="1247,445" coordsize="1134,0" path="m1247,445l2381,445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w:t>
      </w:r>
      <w:r>
        <w:rPr>
          <w:color w:val="010202"/>
          <w:spacing w:val="-6"/>
          <w:sz w:val="20"/>
        </w:rPr>
        <w:t> </w:t>
      </w:r>
      <w:r>
        <w:rPr>
          <w:color w:val="010202"/>
          <w:sz w:val="20"/>
        </w:rPr>
        <w:t>Có</w:t>
      </w:r>
      <w:r>
        <w:rPr>
          <w:color w:val="010202"/>
          <w:spacing w:val="-6"/>
          <w:sz w:val="20"/>
        </w:rPr>
        <w:t> </w:t>
      </w:r>
      <w:r>
        <w:rPr>
          <w:color w:val="010202"/>
          <w:sz w:val="20"/>
        </w:rPr>
        <w:t>hai</w:t>
      </w:r>
      <w:r>
        <w:rPr>
          <w:color w:val="010202"/>
          <w:spacing w:val="-6"/>
          <w:sz w:val="20"/>
        </w:rPr>
        <w:t> </w:t>
      </w:r>
      <w:r>
        <w:rPr>
          <w:color w:val="010202"/>
          <w:sz w:val="20"/>
        </w:rPr>
        <w:t>mươi</w:t>
      </w:r>
      <w:r>
        <w:rPr>
          <w:color w:val="010202"/>
          <w:spacing w:val="-6"/>
          <w:sz w:val="20"/>
        </w:rPr>
        <w:t> </w:t>
      </w:r>
      <w:r>
        <w:rPr>
          <w:color w:val="010202"/>
          <w:sz w:val="20"/>
        </w:rPr>
        <w:t>loại</w:t>
      </w:r>
      <w:r>
        <w:rPr>
          <w:color w:val="010202"/>
          <w:spacing w:val="-6"/>
          <w:sz w:val="20"/>
        </w:rPr>
        <w:t> </w:t>
      </w:r>
      <w:r>
        <w:rPr>
          <w:color w:val="010202"/>
          <w:sz w:val="20"/>
        </w:rPr>
        <w:t>tà</w:t>
      </w:r>
      <w:r>
        <w:rPr>
          <w:color w:val="010202"/>
          <w:spacing w:val="-6"/>
          <w:sz w:val="20"/>
        </w:rPr>
        <w:t> </w:t>
      </w:r>
      <w:r>
        <w:rPr>
          <w:color w:val="010202"/>
          <w:sz w:val="20"/>
        </w:rPr>
        <w:t>kiến</w:t>
      </w:r>
      <w:r>
        <w:rPr>
          <w:color w:val="010202"/>
          <w:spacing w:val="-6"/>
          <w:sz w:val="20"/>
        </w:rPr>
        <w:t> </w:t>
      </w:r>
      <w:r>
        <w:rPr>
          <w:color w:val="010202"/>
          <w:sz w:val="20"/>
        </w:rPr>
        <w:t>về</w:t>
      </w:r>
      <w:r>
        <w:rPr>
          <w:color w:val="010202"/>
          <w:spacing w:val="-6"/>
          <w:sz w:val="20"/>
        </w:rPr>
        <w:t> </w:t>
      </w:r>
      <w:r>
        <w:rPr>
          <w:color w:val="010202"/>
          <w:sz w:val="20"/>
        </w:rPr>
        <w:t>ngã</w:t>
      </w:r>
      <w:r>
        <w:rPr>
          <w:color w:val="010202"/>
          <w:spacing w:val="-6"/>
          <w:sz w:val="20"/>
        </w:rPr>
        <w:t> </w:t>
      </w:r>
      <w:r>
        <w:rPr>
          <w:color w:val="010202"/>
          <w:sz w:val="20"/>
        </w:rPr>
        <w:t>(sakkāya</w:t>
      </w:r>
      <w:r>
        <w:rPr>
          <w:color w:val="010202"/>
          <w:spacing w:val="-6"/>
          <w:sz w:val="20"/>
        </w:rPr>
        <w:t> </w:t>
      </w:r>
      <w:r>
        <w:rPr>
          <w:color w:val="010202"/>
          <w:sz w:val="20"/>
        </w:rPr>
        <w:t>diṭṭhi),</w:t>
      </w:r>
      <w:r>
        <w:rPr>
          <w:color w:val="010202"/>
          <w:spacing w:val="-6"/>
          <w:sz w:val="20"/>
        </w:rPr>
        <w:t> </w:t>
      </w:r>
      <w:r>
        <w:rPr>
          <w:color w:val="010202"/>
          <w:sz w:val="20"/>
        </w:rPr>
        <w:t>là</w:t>
      </w:r>
      <w:r>
        <w:rPr>
          <w:color w:val="010202"/>
          <w:spacing w:val="-6"/>
          <w:sz w:val="20"/>
        </w:rPr>
        <w:t> </w:t>
      </w:r>
      <w:r>
        <w:rPr>
          <w:color w:val="010202"/>
          <w:sz w:val="20"/>
        </w:rPr>
        <w:t>bốn</w:t>
      </w:r>
      <w:r>
        <w:rPr>
          <w:color w:val="010202"/>
          <w:spacing w:val="-6"/>
          <w:sz w:val="20"/>
        </w:rPr>
        <w:t> </w:t>
      </w:r>
      <w:r>
        <w:rPr>
          <w:color w:val="010202"/>
          <w:sz w:val="20"/>
        </w:rPr>
        <w:t>loại</w:t>
      </w:r>
      <w:r>
        <w:rPr>
          <w:color w:val="010202"/>
          <w:spacing w:val="-6"/>
          <w:sz w:val="20"/>
        </w:rPr>
        <w:t> </w:t>
      </w:r>
      <w:r>
        <w:rPr>
          <w:color w:val="010202"/>
          <w:sz w:val="20"/>
        </w:rPr>
        <w:t>tà</w:t>
      </w:r>
      <w:r>
        <w:rPr>
          <w:color w:val="010202"/>
          <w:spacing w:val="-6"/>
          <w:sz w:val="20"/>
        </w:rPr>
        <w:t> </w:t>
      </w:r>
      <w:r>
        <w:rPr>
          <w:color w:val="010202"/>
          <w:sz w:val="20"/>
        </w:rPr>
        <w:t>kiến áp</w:t>
      </w:r>
      <w:r>
        <w:rPr>
          <w:color w:val="010202"/>
          <w:spacing w:val="-1"/>
          <w:sz w:val="20"/>
        </w:rPr>
        <w:t> </w:t>
      </w:r>
      <w:r>
        <w:rPr>
          <w:color w:val="010202"/>
          <w:sz w:val="20"/>
        </w:rPr>
        <w:t>dụng</w:t>
      </w:r>
      <w:r>
        <w:rPr>
          <w:color w:val="010202"/>
          <w:spacing w:val="-1"/>
          <w:sz w:val="20"/>
        </w:rPr>
        <w:t> </w:t>
      </w:r>
      <w:r>
        <w:rPr>
          <w:color w:val="010202"/>
          <w:sz w:val="20"/>
        </w:rPr>
        <w:t>với</w:t>
      </w:r>
      <w:r>
        <w:rPr>
          <w:color w:val="010202"/>
          <w:spacing w:val="-1"/>
          <w:sz w:val="20"/>
        </w:rPr>
        <w:t> </w:t>
      </w:r>
      <w:r>
        <w:rPr>
          <w:color w:val="010202"/>
          <w:sz w:val="20"/>
        </w:rPr>
        <w:t>mỗi</w:t>
      </w:r>
      <w:r>
        <w:rPr>
          <w:color w:val="010202"/>
          <w:spacing w:val="-1"/>
          <w:sz w:val="20"/>
        </w:rPr>
        <w:t> </w:t>
      </w:r>
      <w:r>
        <w:rPr>
          <w:color w:val="010202"/>
          <w:sz w:val="20"/>
        </w:rPr>
        <w:t>uẩn</w:t>
      </w:r>
      <w:r>
        <w:rPr>
          <w:color w:val="010202"/>
          <w:spacing w:val="-1"/>
          <w:sz w:val="20"/>
        </w:rPr>
        <w:t> </w:t>
      </w:r>
      <w:r>
        <w:rPr>
          <w:color w:val="010202"/>
          <w:sz w:val="20"/>
        </w:rPr>
        <w:t>trong</w:t>
      </w:r>
      <w:r>
        <w:rPr>
          <w:color w:val="010202"/>
          <w:spacing w:val="-1"/>
          <w:sz w:val="20"/>
        </w:rPr>
        <w:t> </w:t>
      </w:r>
      <w:r>
        <w:rPr>
          <w:color w:val="010202"/>
          <w:sz w:val="20"/>
        </w:rPr>
        <w:t>ngũ</w:t>
      </w:r>
      <w:r>
        <w:rPr>
          <w:color w:val="010202"/>
          <w:spacing w:val="-1"/>
          <w:sz w:val="20"/>
        </w:rPr>
        <w:t> </w:t>
      </w:r>
      <w:r>
        <w:rPr>
          <w:color w:val="010202"/>
          <w:sz w:val="20"/>
        </w:rPr>
        <w:t>uẩn:</w:t>
      </w:r>
      <w:r>
        <w:rPr>
          <w:color w:val="010202"/>
          <w:spacing w:val="-1"/>
          <w:sz w:val="20"/>
        </w:rPr>
        <w:t> </w:t>
      </w:r>
      <w:r>
        <w:rPr>
          <w:color w:val="010202"/>
          <w:sz w:val="20"/>
        </w:rPr>
        <w:t>tà</w:t>
      </w:r>
      <w:r>
        <w:rPr>
          <w:color w:val="010202"/>
          <w:spacing w:val="-1"/>
          <w:sz w:val="20"/>
        </w:rPr>
        <w:t> </w:t>
      </w:r>
      <w:r>
        <w:rPr>
          <w:color w:val="010202"/>
          <w:sz w:val="20"/>
        </w:rPr>
        <w:t>kiến</w:t>
      </w:r>
      <w:r>
        <w:rPr>
          <w:color w:val="010202"/>
          <w:spacing w:val="-1"/>
          <w:sz w:val="20"/>
        </w:rPr>
        <w:t> </w:t>
      </w:r>
      <w:r>
        <w:rPr>
          <w:color w:val="010202"/>
          <w:sz w:val="20"/>
        </w:rPr>
        <w:t>cho</w:t>
      </w:r>
      <w:r>
        <w:rPr>
          <w:color w:val="010202"/>
          <w:spacing w:val="-1"/>
          <w:sz w:val="20"/>
        </w:rPr>
        <w:t> </w:t>
      </w:r>
      <w:r>
        <w:rPr>
          <w:color w:val="010202"/>
          <w:sz w:val="20"/>
        </w:rPr>
        <w:t>mình</w:t>
      </w:r>
      <w:r>
        <w:rPr>
          <w:color w:val="010202"/>
          <w:spacing w:val="-1"/>
          <w:sz w:val="20"/>
        </w:rPr>
        <w:t> </w:t>
      </w:r>
      <w:r>
        <w:rPr>
          <w:color w:val="010202"/>
          <w:sz w:val="20"/>
        </w:rPr>
        <w:t>là</w:t>
      </w:r>
      <w:r>
        <w:rPr>
          <w:color w:val="010202"/>
          <w:spacing w:val="-1"/>
          <w:sz w:val="20"/>
        </w:rPr>
        <w:t> </w:t>
      </w:r>
      <w:r>
        <w:rPr>
          <w:color w:val="010202"/>
          <w:sz w:val="20"/>
        </w:rPr>
        <w:t>một</w:t>
      </w:r>
      <w:r>
        <w:rPr>
          <w:color w:val="010202"/>
          <w:spacing w:val="-1"/>
          <w:sz w:val="20"/>
        </w:rPr>
        <w:t> </w:t>
      </w:r>
      <w:r>
        <w:rPr>
          <w:color w:val="010202"/>
          <w:sz w:val="20"/>
        </w:rPr>
        <w:t>với</w:t>
      </w:r>
      <w:r>
        <w:rPr>
          <w:color w:val="010202"/>
          <w:spacing w:val="-1"/>
          <w:sz w:val="20"/>
        </w:rPr>
        <w:t> </w:t>
      </w:r>
      <w:r>
        <w:rPr>
          <w:color w:val="010202"/>
          <w:sz w:val="20"/>
        </w:rPr>
        <w:t>ngũ uẩn, cho mình nằm trong ngũ uẩn, cho mình độc lập với ngũ uẩn, </w:t>
      </w:r>
      <w:r>
        <w:rPr>
          <w:color w:val="010202"/>
          <w:sz w:val="20"/>
        </w:rPr>
        <w:t>và cho mình là chủ nhân của ngũ uẩn.</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0" w:lineRule="auto" w:before="1"/>
        <w:ind w:left="57" w:right="394" w:firstLine="453"/>
        <w:jc w:val="both"/>
      </w:pPr>
      <w:r>
        <w:rPr>
          <w:color w:val="010202"/>
        </w:rPr>
        <w:t>Ta chỉ có thể hoàn toàn thoát khỏi khổ khi đã </w:t>
      </w:r>
      <w:r>
        <w:rPr>
          <w:color w:val="010202"/>
        </w:rPr>
        <w:t>đạt được</w:t>
      </w:r>
      <w:r>
        <w:rPr>
          <w:color w:val="010202"/>
          <w:spacing w:val="-12"/>
        </w:rPr>
        <w:t> </w:t>
      </w:r>
      <w:r>
        <w:rPr>
          <w:color w:val="010202"/>
        </w:rPr>
        <w:t>quả</w:t>
      </w:r>
      <w:r>
        <w:rPr>
          <w:color w:val="010202"/>
          <w:spacing w:val="-6"/>
        </w:rPr>
        <w:t> </w:t>
      </w:r>
      <w:r>
        <w:rPr>
          <w:color w:val="010202"/>
        </w:rPr>
        <w:t>vị</w:t>
      </w:r>
      <w:r>
        <w:rPr>
          <w:color w:val="010202"/>
          <w:spacing w:val="-16"/>
        </w:rPr>
        <w:t> </w:t>
      </w:r>
      <w:r>
        <w:rPr>
          <w:color w:val="010202"/>
        </w:rPr>
        <w:t>A</w:t>
      </w:r>
      <w:r>
        <w:rPr>
          <w:color w:val="010202"/>
          <w:spacing w:val="-16"/>
        </w:rPr>
        <w:t> </w:t>
      </w:r>
      <w:r>
        <w:rPr>
          <w:color w:val="010202"/>
        </w:rPr>
        <w:t>La</w:t>
      </w:r>
      <w:r>
        <w:rPr>
          <w:color w:val="010202"/>
          <w:spacing w:val="-6"/>
        </w:rPr>
        <w:t> </w:t>
      </w:r>
      <w:r>
        <w:rPr>
          <w:color w:val="010202"/>
        </w:rPr>
        <w:t>Hán,</w:t>
      </w:r>
      <w:r>
        <w:rPr>
          <w:color w:val="010202"/>
          <w:spacing w:val="-6"/>
        </w:rPr>
        <w:t> </w:t>
      </w:r>
      <w:r>
        <w:rPr>
          <w:color w:val="010202"/>
        </w:rPr>
        <w:t>và</w:t>
      </w:r>
      <w:r>
        <w:rPr>
          <w:color w:val="010202"/>
          <w:spacing w:val="-6"/>
        </w:rPr>
        <w:t> </w:t>
      </w:r>
      <w:r>
        <w:rPr>
          <w:color w:val="010202"/>
        </w:rPr>
        <w:t>các</w:t>
      </w:r>
      <w:r>
        <w:rPr>
          <w:color w:val="010202"/>
          <w:spacing w:val="-6"/>
        </w:rPr>
        <w:t> </w:t>
      </w:r>
      <w:r>
        <w:rPr>
          <w:color w:val="010202"/>
        </w:rPr>
        <w:t>danh</w:t>
      </w:r>
      <w:r>
        <w:rPr>
          <w:color w:val="010202"/>
          <w:spacing w:val="-6"/>
        </w:rPr>
        <w:t> </w:t>
      </w:r>
      <w:r>
        <w:rPr>
          <w:color w:val="010202"/>
        </w:rPr>
        <w:t>pháp</w:t>
      </w:r>
      <w:r>
        <w:rPr>
          <w:color w:val="010202"/>
          <w:spacing w:val="-6"/>
        </w:rPr>
        <w:t> </w:t>
      </w:r>
      <w:r>
        <w:rPr>
          <w:color w:val="010202"/>
        </w:rPr>
        <w:t>cùng</w:t>
      </w:r>
      <w:r>
        <w:rPr>
          <w:color w:val="010202"/>
          <w:spacing w:val="-6"/>
        </w:rPr>
        <w:t> </w:t>
      </w:r>
      <w:r>
        <w:rPr>
          <w:color w:val="010202"/>
        </w:rPr>
        <w:t>sắc</w:t>
      </w:r>
      <w:r>
        <w:rPr>
          <w:color w:val="010202"/>
          <w:spacing w:val="-6"/>
        </w:rPr>
        <w:t> </w:t>
      </w:r>
      <w:r>
        <w:rPr>
          <w:color w:val="010202"/>
        </w:rPr>
        <w:t>pháp sẽ</w:t>
      </w:r>
      <w:r>
        <w:rPr>
          <w:color w:val="010202"/>
          <w:spacing w:val="-6"/>
        </w:rPr>
        <w:t> </w:t>
      </w:r>
      <w:r>
        <w:rPr>
          <w:color w:val="010202"/>
        </w:rPr>
        <w:t>không</w:t>
      </w:r>
      <w:r>
        <w:rPr>
          <w:color w:val="010202"/>
          <w:spacing w:val="-6"/>
        </w:rPr>
        <w:t> </w:t>
      </w:r>
      <w:r>
        <w:rPr>
          <w:color w:val="010202"/>
        </w:rPr>
        <w:t>còn</w:t>
      </w:r>
      <w:r>
        <w:rPr>
          <w:color w:val="010202"/>
          <w:spacing w:val="-6"/>
        </w:rPr>
        <w:t> </w:t>
      </w:r>
      <w:r>
        <w:rPr>
          <w:color w:val="010202"/>
        </w:rPr>
        <w:t>sinh</w:t>
      </w:r>
      <w:r>
        <w:rPr>
          <w:color w:val="010202"/>
          <w:spacing w:val="-6"/>
        </w:rPr>
        <w:t> </w:t>
      </w:r>
      <w:r>
        <w:rPr>
          <w:color w:val="010202"/>
        </w:rPr>
        <w:t>khởi</w:t>
      </w:r>
      <w:r>
        <w:rPr>
          <w:color w:val="010202"/>
          <w:spacing w:val="-6"/>
        </w:rPr>
        <w:t> </w:t>
      </w:r>
      <w:r>
        <w:rPr>
          <w:color w:val="010202"/>
        </w:rPr>
        <w:t>trở</w:t>
      </w:r>
      <w:r>
        <w:rPr>
          <w:color w:val="010202"/>
          <w:spacing w:val="-6"/>
        </w:rPr>
        <w:t> </w:t>
      </w:r>
      <w:r>
        <w:rPr>
          <w:color w:val="010202"/>
        </w:rPr>
        <w:t>lại</w:t>
      </w:r>
      <w:r>
        <w:rPr>
          <w:color w:val="010202"/>
          <w:spacing w:val="-6"/>
        </w:rPr>
        <w:t> </w:t>
      </w:r>
      <w:r>
        <w:rPr>
          <w:color w:val="010202"/>
        </w:rPr>
        <w:t>sau</w:t>
      </w:r>
      <w:r>
        <w:rPr>
          <w:color w:val="010202"/>
          <w:spacing w:val="-6"/>
        </w:rPr>
        <w:t> </w:t>
      </w:r>
      <w:r>
        <w:rPr>
          <w:color w:val="010202"/>
        </w:rPr>
        <w:t>khi</w:t>
      </w:r>
      <w:r>
        <w:rPr>
          <w:color w:val="010202"/>
          <w:spacing w:val="-6"/>
        </w:rPr>
        <w:t> </w:t>
      </w:r>
      <w:r>
        <w:rPr>
          <w:color w:val="010202"/>
        </w:rPr>
        <w:t>chết.</w:t>
      </w:r>
      <w:r>
        <w:rPr>
          <w:color w:val="010202"/>
          <w:spacing w:val="-7"/>
        </w:rPr>
        <w:t> </w:t>
      </w:r>
      <w:r>
        <w:rPr>
          <w:color w:val="010202"/>
        </w:rPr>
        <w:t>Điều</w:t>
      </w:r>
      <w:r>
        <w:rPr>
          <w:color w:val="010202"/>
          <w:spacing w:val="-6"/>
        </w:rPr>
        <w:t> </w:t>
      </w:r>
      <w:r>
        <w:rPr>
          <w:color w:val="010202"/>
        </w:rPr>
        <w:t>này</w:t>
      </w:r>
      <w:r>
        <w:rPr>
          <w:color w:val="010202"/>
          <w:spacing w:val="-6"/>
        </w:rPr>
        <w:t> </w:t>
      </w:r>
      <w:r>
        <w:rPr>
          <w:color w:val="010202"/>
        </w:rPr>
        <w:t>sẽ không</w:t>
      </w:r>
      <w:r>
        <w:rPr>
          <w:color w:val="010202"/>
          <w:spacing w:val="-7"/>
        </w:rPr>
        <w:t> </w:t>
      </w:r>
      <w:r>
        <w:rPr>
          <w:color w:val="010202"/>
        </w:rPr>
        <w:t>thể</w:t>
      </w:r>
      <w:r>
        <w:rPr>
          <w:color w:val="010202"/>
          <w:spacing w:val="-7"/>
        </w:rPr>
        <w:t> </w:t>
      </w:r>
      <w:r>
        <w:rPr>
          <w:color w:val="010202"/>
        </w:rPr>
        <w:t>xảy</w:t>
      </w:r>
      <w:r>
        <w:rPr>
          <w:color w:val="010202"/>
          <w:spacing w:val="-7"/>
        </w:rPr>
        <w:t> </w:t>
      </w:r>
      <w:r>
        <w:rPr>
          <w:color w:val="010202"/>
        </w:rPr>
        <w:t>ra</w:t>
      </w:r>
      <w:r>
        <w:rPr>
          <w:color w:val="010202"/>
          <w:spacing w:val="-7"/>
        </w:rPr>
        <w:t> </w:t>
      </w:r>
      <w:r>
        <w:rPr>
          <w:color w:val="010202"/>
        </w:rPr>
        <w:t>nếu</w:t>
      </w:r>
      <w:r>
        <w:rPr>
          <w:color w:val="010202"/>
          <w:spacing w:val="-7"/>
        </w:rPr>
        <w:t> </w:t>
      </w:r>
      <w:r>
        <w:rPr>
          <w:color w:val="010202"/>
        </w:rPr>
        <w:t>không</w:t>
      </w:r>
      <w:r>
        <w:rPr>
          <w:color w:val="010202"/>
          <w:spacing w:val="-7"/>
        </w:rPr>
        <w:t> </w:t>
      </w:r>
      <w:r>
        <w:rPr>
          <w:color w:val="010202"/>
        </w:rPr>
        <w:t>có</w:t>
      </w:r>
      <w:r>
        <w:rPr>
          <w:color w:val="010202"/>
          <w:spacing w:val="-7"/>
        </w:rPr>
        <w:t> </w:t>
      </w:r>
      <w:r>
        <w:rPr>
          <w:color w:val="010202"/>
        </w:rPr>
        <w:t>lòng</w:t>
      </w:r>
      <w:r>
        <w:rPr>
          <w:color w:val="010202"/>
          <w:spacing w:val="-7"/>
        </w:rPr>
        <w:t> </w:t>
      </w:r>
      <w:r>
        <w:rPr>
          <w:color w:val="010202"/>
        </w:rPr>
        <w:t>quả</w:t>
      </w:r>
      <w:r>
        <w:rPr>
          <w:color w:val="010202"/>
          <w:spacing w:val="-7"/>
        </w:rPr>
        <w:t> </w:t>
      </w:r>
      <w:r>
        <w:rPr>
          <w:color w:val="010202"/>
        </w:rPr>
        <w:t>cảm,</w:t>
      </w:r>
      <w:r>
        <w:rPr>
          <w:color w:val="010202"/>
          <w:spacing w:val="-7"/>
        </w:rPr>
        <w:t> </w:t>
      </w:r>
      <w:r>
        <w:rPr>
          <w:color w:val="010202"/>
        </w:rPr>
        <w:t>không</w:t>
      </w:r>
      <w:r>
        <w:rPr>
          <w:color w:val="010202"/>
          <w:spacing w:val="-7"/>
        </w:rPr>
        <w:t> </w:t>
      </w:r>
      <w:r>
        <w:rPr>
          <w:color w:val="010202"/>
        </w:rPr>
        <w:t>có tinh tấn ba la mật.</w:t>
      </w:r>
    </w:p>
    <w:p>
      <w:pPr>
        <w:pStyle w:val="BodyText"/>
        <w:spacing w:line="300" w:lineRule="auto" w:before="173"/>
        <w:ind w:left="57" w:right="394" w:firstLine="453"/>
        <w:jc w:val="both"/>
      </w:pPr>
      <w:r>
        <w:rPr>
          <w:color w:val="010202"/>
          <w:spacing w:val="-6"/>
        </w:rPr>
        <w:t>Chúng</w:t>
      </w:r>
      <w:r>
        <w:rPr>
          <w:color w:val="010202"/>
          <w:spacing w:val="-10"/>
        </w:rPr>
        <w:t> </w:t>
      </w:r>
      <w:r>
        <w:rPr>
          <w:color w:val="010202"/>
          <w:spacing w:val="-6"/>
        </w:rPr>
        <w:t>ta</w:t>
      </w:r>
      <w:r>
        <w:rPr>
          <w:color w:val="010202"/>
          <w:spacing w:val="-10"/>
        </w:rPr>
        <w:t> </w:t>
      </w:r>
      <w:r>
        <w:rPr>
          <w:color w:val="010202"/>
          <w:spacing w:val="-6"/>
        </w:rPr>
        <w:t>đọc</w:t>
      </w:r>
      <w:r>
        <w:rPr>
          <w:color w:val="010202"/>
          <w:spacing w:val="-9"/>
        </w:rPr>
        <w:t> </w:t>
      </w:r>
      <w:r>
        <w:rPr>
          <w:color w:val="010202"/>
          <w:spacing w:val="-6"/>
        </w:rPr>
        <w:t>trong</w:t>
      </w:r>
      <w:r>
        <w:rPr>
          <w:color w:val="010202"/>
          <w:spacing w:val="-10"/>
        </w:rPr>
        <w:t> </w:t>
      </w:r>
      <w:r>
        <w:rPr>
          <w:i/>
          <w:color w:val="010202"/>
          <w:spacing w:val="-6"/>
        </w:rPr>
        <w:t>Thuyết</w:t>
      </w:r>
      <w:r>
        <w:rPr>
          <w:i/>
          <w:color w:val="010202"/>
          <w:spacing w:val="-9"/>
        </w:rPr>
        <w:t> </w:t>
      </w:r>
      <w:r>
        <w:rPr>
          <w:i/>
          <w:color w:val="010202"/>
          <w:spacing w:val="-6"/>
        </w:rPr>
        <w:t>về</w:t>
      </w:r>
      <w:r>
        <w:rPr>
          <w:i/>
          <w:color w:val="010202"/>
          <w:spacing w:val="-10"/>
        </w:rPr>
        <w:t> </w:t>
      </w:r>
      <w:r>
        <w:rPr>
          <w:i/>
          <w:color w:val="010202"/>
          <w:spacing w:val="-6"/>
        </w:rPr>
        <w:t>vấn</w:t>
      </w:r>
      <w:r>
        <w:rPr>
          <w:i/>
          <w:color w:val="010202"/>
          <w:spacing w:val="-10"/>
        </w:rPr>
        <w:t> </w:t>
      </w:r>
      <w:r>
        <w:rPr>
          <w:i/>
          <w:color w:val="010202"/>
          <w:spacing w:val="-6"/>
        </w:rPr>
        <w:t>hỏi</w:t>
      </w:r>
      <w:r>
        <w:rPr>
          <w:i/>
          <w:color w:val="010202"/>
          <w:spacing w:val="-9"/>
        </w:rPr>
        <w:t> </w:t>
      </w:r>
      <w:r>
        <w:rPr>
          <w:i/>
          <w:color w:val="010202"/>
          <w:spacing w:val="-6"/>
        </w:rPr>
        <w:t>của</w:t>
      </w:r>
      <w:r>
        <w:rPr>
          <w:i/>
          <w:color w:val="010202"/>
          <w:spacing w:val="-10"/>
        </w:rPr>
        <w:t> </w:t>
      </w:r>
      <w:r>
        <w:rPr>
          <w:i/>
          <w:color w:val="010202"/>
          <w:spacing w:val="-6"/>
        </w:rPr>
        <w:t>Jatukaṇṇin </w:t>
      </w:r>
      <w:r>
        <w:rPr>
          <w:color w:val="010202"/>
        </w:rPr>
        <w:t>(Đại Nghĩa tích, </w:t>
      </w:r>
      <w:r>
        <w:rPr>
          <w:i/>
          <w:color w:val="010202"/>
        </w:rPr>
        <w:t>Tiểu Bộ Kinh</w:t>
      </w:r>
      <w:r>
        <w:rPr>
          <w:color w:val="010202"/>
        </w:rPr>
        <w:t>) rằng, Jatukaṇṇin </w:t>
      </w:r>
      <w:r>
        <w:rPr>
          <w:color w:val="010202"/>
        </w:rPr>
        <w:t>nghe rằng Đức Phật đầy quả cảm và vì vậy, được gọi là anh hùng,</w:t>
      </w:r>
      <w:r>
        <w:rPr>
          <w:color w:val="010202"/>
          <w:spacing w:val="-13"/>
        </w:rPr>
        <w:t> </w:t>
      </w:r>
      <w:r>
        <w:rPr>
          <w:color w:val="010202"/>
        </w:rPr>
        <w:t>vīra.</w:t>
      </w:r>
      <w:r>
        <w:rPr>
          <w:color w:val="010202"/>
          <w:spacing w:val="-13"/>
        </w:rPr>
        <w:t> </w:t>
      </w:r>
      <w:r>
        <w:rPr>
          <w:color w:val="010202"/>
        </w:rPr>
        <w:t>Đoạn</w:t>
      </w:r>
      <w:r>
        <w:rPr>
          <w:color w:val="010202"/>
          <w:spacing w:val="-13"/>
        </w:rPr>
        <w:t> </w:t>
      </w:r>
      <w:r>
        <w:rPr>
          <w:color w:val="010202"/>
        </w:rPr>
        <w:t>văn</w:t>
      </w:r>
      <w:r>
        <w:rPr>
          <w:color w:val="010202"/>
          <w:spacing w:val="-13"/>
        </w:rPr>
        <w:t> </w:t>
      </w:r>
      <w:r>
        <w:rPr>
          <w:color w:val="010202"/>
        </w:rPr>
        <w:t>trên</w:t>
      </w:r>
      <w:r>
        <w:rPr>
          <w:color w:val="010202"/>
          <w:spacing w:val="-13"/>
        </w:rPr>
        <w:t> </w:t>
      </w:r>
      <w:r>
        <w:rPr>
          <w:color w:val="010202"/>
        </w:rPr>
        <w:t>cắt</w:t>
      </w:r>
      <w:r>
        <w:rPr>
          <w:color w:val="010202"/>
          <w:spacing w:val="-13"/>
        </w:rPr>
        <w:t> </w:t>
      </w:r>
      <w:r>
        <w:rPr>
          <w:color w:val="010202"/>
        </w:rPr>
        <w:t>nghĩa</w:t>
      </w:r>
      <w:r>
        <w:rPr>
          <w:color w:val="010202"/>
          <w:spacing w:val="-13"/>
        </w:rPr>
        <w:t> </w:t>
      </w:r>
      <w:r>
        <w:rPr>
          <w:color w:val="010202"/>
        </w:rPr>
        <w:t>vì</w:t>
      </w:r>
      <w:r>
        <w:rPr>
          <w:color w:val="010202"/>
          <w:spacing w:val="-13"/>
        </w:rPr>
        <w:t> </w:t>
      </w:r>
      <w:r>
        <w:rPr>
          <w:color w:val="010202"/>
        </w:rPr>
        <w:t>sao</w:t>
      </w:r>
      <w:r>
        <w:rPr>
          <w:color w:val="010202"/>
          <w:spacing w:val="-13"/>
        </w:rPr>
        <w:t> </w:t>
      </w:r>
      <w:r>
        <w:rPr>
          <w:color w:val="010202"/>
        </w:rPr>
        <w:t>Ngài</w:t>
      </w:r>
      <w:r>
        <w:rPr>
          <w:color w:val="010202"/>
          <w:spacing w:val="-13"/>
        </w:rPr>
        <w:t> </w:t>
      </w:r>
      <w:r>
        <w:rPr>
          <w:color w:val="010202"/>
        </w:rPr>
        <w:t>lại</w:t>
      </w:r>
      <w:r>
        <w:rPr>
          <w:color w:val="010202"/>
          <w:spacing w:val="-13"/>
        </w:rPr>
        <w:t> </w:t>
      </w:r>
      <w:r>
        <w:rPr>
          <w:color w:val="010202"/>
        </w:rPr>
        <w:t>được gọi là anh hùng. Có sự liên hệ về nghĩa của từ vīra, người anh hùng, và từ viriya, trạng thái của một người mạnh mẽ. Chúng ta đọc:</w:t>
      </w:r>
    </w:p>
    <w:p>
      <w:pPr>
        <w:pStyle w:val="BodyText"/>
        <w:spacing w:line="300" w:lineRule="auto" w:before="174"/>
        <w:ind w:left="57" w:right="394" w:firstLine="453"/>
        <w:jc w:val="both"/>
      </w:pPr>
      <w:r>
        <w:rPr>
          <w:color w:val="010202"/>
        </w:rPr>
        <w:t>“Ngài</w:t>
      </w:r>
      <w:r>
        <w:rPr>
          <w:color w:val="010202"/>
          <w:spacing w:val="-7"/>
        </w:rPr>
        <w:t> </w:t>
      </w:r>
      <w:r>
        <w:rPr>
          <w:color w:val="010202"/>
        </w:rPr>
        <w:t>có</w:t>
      </w:r>
      <w:r>
        <w:rPr>
          <w:color w:val="010202"/>
          <w:spacing w:val="-7"/>
        </w:rPr>
        <w:t> </w:t>
      </w:r>
      <w:r>
        <w:rPr>
          <w:color w:val="010202"/>
        </w:rPr>
        <w:t>sự</w:t>
      </w:r>
      <w:r>
        <w:rPr>
          <w:color w:val="010202"/>
          <w:spacing w:val="-7"/>
        </w:rPr>
        <w:t> </w:t>
      </w:r>
      <w:r>
        <w:rPr>
          <w:color w:val="010202"/>
        </w:rPr>
        <w:t>bền</w:t>
      </w:r>
      <w:r>
        <w:rPr>
          <w:color w:val="010202"/>
          <w:spacing w:val="-7"/>
        </w:rPr>
        <w:t> </w:t>
      </w:r>
      <w:r>
        <w:rPr>
          <w:color w:val="010202"/>
        </w:rPr>
        <w:t>bỉ</w:t>
      </w:r>
      <w:r>
        <w:rPr>
          <w:color w:val="010202"/>
          <w:spacing w:val="-7"/>
        </w:rPr>
        <w:t> </w:t>
      </w:r>
      <w:r>
        <w:rPr>
          <w:color w:val="010202"/>
        </w:rPr>
        <w:t>và</w:t>
      </w:r>
      <w:r>
        <w:rPr>
          <w:color w:val="010202"/>
          <w:spacing w:val="-7"/>
        </w:rPr>
        <w:t> </w:t>
      </w:r>
      <w:r>
        <w:rPr>
          <w:color w:val="010202"/>
        </w:rPr>
        <w:t>vì</w:t>
      </w:r>
      <w:r>
        <w:rPr>
          <w:color w:val="010202"/>
          <w:spacing w:val="-7"/>
        </w:rPr>
        <w:t> </w:t>
      </w:r>
      <w:r>
        <w:rPr>
          <w:color w:val="010202"/>
        </w:rPr>
        <w:t>vậy</w:t>
      </w:r>
      <w:r>
        <w:rPr>
          <w:color w:val="010202"/>
          <w:spacing w:val="-7"/>
        </w:rPr>
        <w:t> </w:t>
      </w:r>
      <w:r>
        <w:rPr>
          <w:color w:val="010202"/>
        </w:rPr>
        <w:t>được</w:t>
      </w:r>
      <w:r>
        <w:rPr>
          <w:color w:val="010202"/>
          <w:spacing w:val="-7"/>
        </w:rPr>
        <w:t> </w:t>
      </w:r>
      <w:r>
        <w:rPr>
          <w:color w:val="010202"/>
        </w:rPr>
        <w:t>gọi</w:t>
      </w:r>
      <w:r>
        <w:rPr>
          <w:color w:val="010202"/>
          <w:spacing w:val="-7"/>
        </w:rPr>
        <w:t> </w:t>
      </w:r>
      <w:r>
        <w:rPr>
          <w:color w:val="010202"/>
        </w:rPr>
        <w:t>là</w:t>
      </w:r>
      <w:r>
        <w:rPr>
          <w:color w:val="010202"/>
          <w:spacing w:val="-7"/>
        </w:rPr>
        <w:t> </w:t>
      </w:r>
      <w:r>
        <w:rPr>
          <w:color w:val="010202"/>
        </w:rPr>
        <w:t>anh</w:t>
      </w:r>
      <w:r>
        <w:rPr>
          <w:color w:val="010202"/>
          <w:spacing w:val="-7"/>
        </w:rPr>
        <w:t> </w:t>
      </w:r>
      <w:r>
        <w:rPr>
          <w:color w:val="010202"/>
        </w:rPr>
        <w:t>hùng. Ngài dũng cảm nên được gọi là anh hùng. Ngài khiến người khác bền bỉ nên được gọi là anh hùng.</w:t>
      </w:r>
    </w:p>
    <w:p>
      <w:pPr>
        <w:pStyle w:val="BodyText"/>
        <w:spacing w:line="300" w:lineRule="auto" w:before="172"/>
        <w:ind w:left="57" w:right="394" w:firstLine="453"/>
        <w:jc w:val="both"/>
      </w:pPr>
      <w:r>
        <w:rPr>
          <w:color w:val="010202"/>
        </w:rPr>
        <w:t>Ngài có khả năng siêu phàm nên được gọi là anh </w:t>
      </w:r>
      <w:r>
        <w:rPr>
          <w:color w:val="010202"/>
          <w:spacing w:val="-2"/>
        </w:rPr>
        <w:t>hùng.</w:t>
      </w:r>
    </w:p>
    <w:p>
      <w:pPr>
        <w:pStyle w:val="BodyText"/>
        <w:spacing w:line="300" w:lineRule="auto" w:before="172"/>
        <w:ind w:left="57" w:right="394" w:firstLine="453"/>
        <w:jc w:val="both"/>
      </w:pPr>
      <w:r>
        <w:rPr>
          <w:color w:val="010202"/>
        </w:rPr>
        <w:t>Ngài dũng cảm và luôn tăng tiến, Ngài không hèn hạ, không sợ hãi, không kinh hoàng, không trốn </w:t>
      </w:r>
      <w:r>
        <w:rPr>
          <w:color w:val="010202"/>
        </w:rPr>
        <w:t>chạy, Ngài tiêu diệt sợ hãi và hèn nhát, Ngài không còn sự kinh sợ và vì vậy, đức Thế Tôn là bậc quả cảm.</w:t>
      </w:r>
    </w:p>
    <w:p>
      <w:pPr>
        <w:pStyle w:val="BodyText"/>
        <w:spacing w:line="300" w:lineRule="auto" w:before="172"/>
        <w:ind w:left="57" w:right="395" w:firstLine="453"/>
        <w:jc w:val="both"/>
      </w:pPr>
      <w:r>
        <w:rPr>
          <w:color w:val="010202"/>
        </w:rPr>
        <w:t>Đức</w:t>
      </w:r>
      <w:r>
        <w:rPr>
          <w:color w:val="010202"/>
          <w:spacing w:val="-5"/>
        </w:rPr>
        <w:t> </w:t>
      </w:r>
      <w:r>
        <w:rPr>
          <w:color w:val="010202"/>
        </w:rPr>
        <w:t>Thế</w:t>
      </w:r>
      <w:r>
        <w:rPr>
          <w:color w:val="010202"/>
          <w:spacing w:val="-1"/>
        </w:rPr>
        <w:t> </w:t>
      </w:r>
      <w:r>
        <w:rPr>
          <w:color w:val="010202"/>
        </w:rPr>
        <w:t>tôn</w:t>
      </w:r>
      <w:r>
        <w:rPr>
          <w:color w:val="010202"/>
          <w:spacing w:val="-1"/>
        </w:rPr>
        <w:t> </w:t>
      </w:r>
      <w:r>
        <w:rPr>
          <w:color w:val="010202"/>
        </w:rPr>
        <w:t>không</w:t>
      </w:r>
      <w:r>
        <w:rPr>
          <w:color w:val="010202"/>
          <w:spacing w:val="-1"/>
        </w:rPr>
        <w:t> </w:t>
      </w:r>
      <w:r>
        <w:rPr>
          <w:color w:val="010202"/>
        </w:rPr>
        <w:t>còn</w:t>
      </w:r>
      <w:r>
        <w:rPr>
          <w:color w:val="010202"/>
          <w:spacing w:val="-1"/>
        </w:rPr>
        <w:t> </w:t>
      </w:r>
      <w:r>
        <w:rPr>
          <w:color w:val="010202"/>
        </w:rPr>
        <w:t>các</w:t>
      </w:r>
      <w:r>
        <w:rPr>
          <w:color w:val="010202"/>
          <w:spacing w:val="-1"/>
        </w:rPr>
        <w:t> </w:t>
      </w:r>
      <w:r>
        <w:rPr>
          <w:color w:val="010202"/>
        </w:rPr>
        <w:t>pháp</w:t>
      </w:r>
      <w:r>
        <w:rPr>
          <w:color w:val="010202"/>
          <w:spacing w:val="-1"/>
        </w:rPr>
        <w:t> </w:t>
      </w:r>
      <w:r>
        <w:rPr>
          <w:color w:val="010202"/>
        </w:rPr>
        <w:t>bất</w:t>
      </w:r>
      <w:r>
        <w:rPr>
          <w:color w:val="010202"/>
          <w:spacing w:val="-1"/>
        </w:rPr>
        <w:t> </w:t>
      </w:r>
      <w:r>
        <w:rPr>
          <w:color w:val="010202"/>
        </w:rPr>
        <w:t>thiện</w:t>
      </w:r>
      <w:r>
        <w:rPr>
          <w:color w:val="010202"/>
          <w:spacing w:val="-1"/>
        </w:rPr>
        <w:t> </w:t>
      </w:r>
      <w:r>
        <w:rPr>
          <w:color w:val="010202"/>
        </w:rPr>
        <w:t>của</w:t>
      </w:r>
      <w:r>
        <w:rPr>
          <w:color w:val="010202"/>
          <w:spacing w:val="-1"/>
        </w:rPr>
        <w:t> </w:t>
      </w:r>
      <w:r>
        <w:rPr>
          <w:color w:val="010202"/>
        </w:rPr>
        <w:t>thế giới</w:t>
      </w:r>
      <w:r>
        <w:rPr>
          <w:color w:val="010202"/>
          <w:spacing w:val="13"/>
        </w:rPr>
        <w:t> </w:t>
      </w:r>
      <w:r>
        <w:rPr>
          <w:color w:val="010202"/>
        </w:rPr>
        <w:t>này,</w:t>
      </w:r>
      <w:r>
        <w:rPr>
          <w:color w:val="010202"/>
          <w:spacing w:val="15"/>
        </w:rPr>
        <w:t> </w:t>
      </w:r>
      <w:r>
        <w:rPr>
          <w:color w:val="010202"/>
        </w:rPr>
        <w:t>Ngài</w:t>
      </w:r>
      <w:r>
        <w:rPr>
          <w:color w:val="010202"/>
          <w:spacing w:val="16"/>
        </w:rPr>
        <w:t> </w:t>
      </w:r>
      <w:r>
        <w:rPr>
          <w:color w:val="010202"/>
        </w:rPr>
        <w:t>đã</w:t>
      </w:r>
      <w:r>
        <w:rPr>
          <w:color w:val="010202"/>
          <w:spacing w:val="15"/>
        </w:rPr>
        <w:t> </w:t>
      </w:r>
      <w:r>
        <w:rPr>
          <w:color w:val="010202"/>
        </w:rPr>
        <w:t>vượt</w:t>
      </w:r>
      <w:r>
        <w:rPr>
          <w:color w:val="010202"/>
          <w:spacing w:val="16"/>
        </w:rPr>
        <w:t> </w:t>
      </w:r>
      <w:r>
        <w:rPr>
          <w:color w:val="010202"/>
        </w:rPr>
        <w:t>lên</w:t>
      </w:r>
      <w:r>
        <w:rPr>
          <w:color w:val="010202"/>
          <w:spacing w:val="15"/>
        </w:rPr>
        <w:t> </w:t>
      </w:r>
      <w:r>
        <w:rPr>
          <w:color w:val="010202"/>
        </w:rPr>
        <w:t>trên</w:t>
      </w:r>
      <w:r>
        <w:rPr>
          <w:color w:val="010202"/>
          <w:spacing w:val="16"/>
        </w:rPr>
        <w:t> </w:t>
      </w:r>
      <w:r>
        <w:rPr>
          <w:color w:val="010202"/>
        </w:rPr>
        <w:t>khổ</w:t>
      </w:r>
      <w:r>
        <w:rPr>
          <w:color w:val="010202"/>
          <w:spacing w:val="15"/>
        </w:rPr>
        <w:t> </w:t>
      </w:r>
      <w:r>
        <w:rPr>
          <w:color w:val="010202"/>
        </w:rPr>
        <w:t>đau</w:t>
      </w:r>
      <w:r>
        <w:rPr>
          <w:color w:val="010202"/>
          <w:spacing w:val="16"/>
        </w:rPr>
        <w:t> </w:t>
      </w:r>
      <w:r>
        <w:rPr>
          <w:color w:val="010202"/>
        </w:rPr>
        <w:t>của</w:t>
      </w:r>
      <w:r>
        <w:rPr>
          <w:color w:val="010202"/>
          <w:spacing w:val="15"/>
        </w:rPr>
        <w:t> </w:t>
      </w:r>
      <w:r>
        <w:rPr>
          <w:color w:val="010202"/>
        </w:rPr>
        <w:t>địa</w:t>
      </w:r>
      <w:r>
        <w:rPr>
          <w:color w:val="010202"/>
          <w:spacing w:val="16"/>
        </w:rPr>
        <w:t> </w:t>
      </w:r>
      <w:r>
        <w:rPr>
          <w:color w:val="010202"/>
          <w:spacing w:val="-2"/>
        </w:rPr>
        <w:t>ngục,</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Ngài chất đầy tinh </w:t>
      </w:r>
      <w:r>
        <w:rPr>
          <w:color w:val="010202"/>
          <w:spacing w:val="-4"/>
        </w:rPr>
        <w:t>tấn.</w:t>
      </w:r>
    </w:p>
    <w:p>
      <w:pPr>
        <w:pStyle w:val="BodyText"/>
        <w:spacing w:line="300" w:lineRule="auto" w:before="242"/>
        <w:ind w:left="397" w:right="55" w:firstLine="453"/>
        <w:jc w:val="both"/>
      </w:pPr>
      <w:r>
        <w:rPr>
          <w:color w:val="010202"/>
        </w:rPr>
        <w:t>Đức Phật có tinh tấn, có</w:t>
      </w:r>
      <w:r>
        <w:rPr>
          <w:color w:val="010202"/>
          <w:spacing w:val="-3"/>
        </w:rPr>
        <w:t> </w:t>
      </w:r>
      <w:r>
        <w:rPr>
          <w:color w:val="010202"/>
        </w:rPr>
        <w:t>Tứ chánh cần, Ngài </w:t>
      </w:r>
      <w:r>
        <w:rPr>
          <w:color w:val="010202"/>
        </w:rPr>
        <w:t>dũng cảm và bền bỉ, và vì thế Ngài được gọi là quả cảm”.</w:t>
      </w:r>
    </w:p>
    <w:p>
      <w:pPr>
        <w:pStyle w:val="BodyText"/>
        <w:spacing w:line="300" w:lineRule="auto" w:before="171"/>
        <w:ind w:left="397" w:right="54" w:firstLine="453"/>
        <w:jc w:val="both"/>
      </w:pPr>
      <w:r>
        <w:rPr>
          <w:color w:val="010202"/>
        </w:rPr>
        <w:t>Nếu</w:t>
      </w:r>
      <w:r>
        <w:rPr>
          <w:color w:val="010202"/>
          <w:spacing w:val="-11"/>
        </w:rPr>
        <w:t> </w:t>
      </w:r>
      <w:r>
        <w:rPr>
          <w:color w:val="010202"/>
        </w:rPr>
        <w:t>Đức</w:t>
      </w:r>
      <w:r>
        <w:rPr>
          <w:color w:val="010202"/>
          <w:spacing w:val="-11"/>
        </w:rPr>
        <w:t> </w:t>
      </w:r>
      <w:r>
        <w:rPr>
          <w:color w:val="010202"/>
        </w:rPr>
        <w:t>Phật</w:t>
      </w:r>
      <w:r>
        <w:rPr>
          <w:color w:val="010202"/>
          <w:spacing w:val="-11"/>
        </w:rPr>
        <w:t> </w:t>
      </w:r>
      <w:r>
        <w:rPr>
          <w:color w:val="010202"/>
        </w:rPr>
        <w:t>không</w:t>
      </w:r>
      <w:r>
        <w:rPr>
          <w:color w:val="010202"/>
          <w:spacing w:val="-11"/>
        </w:rPr>
        <w:t> </w:t>
      </w:r>
      <w:r>
        <w:rPr>
          <w:color w:val="010202"/>
        </w:rPr>
        <w:t>dũng</w:t>
      </w:r>
      <w:r>
        <w:rPr>
          <w:color w:val="010202"/>
          <w:spacing w:val="-11"/>
        </w:rPr>
        <w:t> </w:t>
      </w:r>
      <w:r>
        <w:rPr>
          <w:color w:val="010202"/>
        </w:rPr>
        <w:t>cảm,</w:t>
      </w:r>
      <w:r>
        <w:rPr>
          <w:color w:val="010202"/>
          <w:spacing w:val="-11"/>
        </w:rPr>
        <w:t> </w:t>
      </w:r>
      <w:r>
        <w:rPr>
          <w:color w:val="010202"/>
        </w:rPr>
        <w:t>Ngài</w:t>
      </w:r>
      <w:r>
        <w:rPr>
          <w:color w:val="010202"/>
          <w:spacing w:val="-11"/>
        </w:rPr>
        <w:t> </w:t>
      </w:r>
      <w:r>
        <w:rPr>
          <w:color w:val="010202"/>
        </w:rPr>
        <w:t>đã</w:t>
      </w:r>
      <w:r>
        <w:rPr>
          <w:color w:val="010202"/>
          <w:spacing w:val="-11"/>
        </w:rPr>
        <w:t> </w:t>
      </w:r>
      <w:r>
        <w:rPr>
          <w:color w:val="010202"/>
        </w:rPr>
        <w:t>không</w:t>
      </w:r>
      <w:r>
        <w:rPr>
          <w:color w:val="010202"/>
          <w:spacing w:val="-11"/>
        </w:rPr>
        <w:t> </w:t>
      </w:r>
      <w:r>
        <w:rPr>
          <w:color w:val="010202"/>
        </w:rPr>
        <w:t>thể xuyên</w:t>
      </w:r>
      <w:r>
        <w:rPr>
          <w:color w:val="010202"/>
          <w:spacing w:val="-3"/>
        </w:rPr>
        <w:t> </w:t>
      </w:r>
      <w:r>
        <w:rPr>
          <w:color w:val="010202"/>
        </w:rPr>
        <w:t>thấu</w:t>
      </w:r>
      <w:r>
        <w:rPr>
          <w:color w:val="010202"/>
          <w:spacing w:val="-7"/>
        </w:rPr>
        <w:t> </w:t>
      </w:r>
      <w:r>
        <w:rPr>
          <w:color w:val="010202"/>
        </w:rPr>
        <w:t>Tứ</w:t>
      </w:r>
      <w:r>
        <w:rPr>
          <w:color w:val="010202"/>
          <w:spacing w:val="-7"/>
        </w:rPr>
        <w:t> </w:t>
      </w:r>
      <w:r>
        <w:rPr>
          <w:color w:val="010202"/>
        </w:rPr>
        <w:t>Thánh</w:t>
      </w:r>
      <w:r>
        <w:rPr>
          <w:color w:val="010202"/>
          <w:spacing w:val="-3"/>
        </w:rPr>
        <w:t> </w:t>
      </w:r>
      <w:r>
        <w:rPr>
          <w:color w:val="010202"/>
        </w:rPr>
        <w:t>Đế</w:t>
      </w:r>
      <w:r>
        <w:rPr>
          <w:color w:val="010202"/>
          <w:spacing w:val="-3"/>
        </w:rPr>
        <w:t> </w:t>
      </w:r>
      <w:r>
        <w:rPr>
          <w:color w:val="010202"/>
        </w:rPr>
        <w:t>và</w:t>
      </w:r>
      <w:r>
        <w:rPr>
          <w:color w:val="010202"/>
          <w:spacing w:val="-3"/>
        </w:rPr>
        <w:t> </w:t>
      </w:r>
      <w:r>
        <w:rPr>
          <w:color w:val="010202"/>
        </w:rPr>
        <w:t>trở</w:t>
      </w:r>
      <w:r>
        <w:rPr>
          <w:color w:val="010202"/>
          <w:spacing w:val="-3"/>
        </w:rPr>
        <w:t> </w:t>
      </w:r>
      <w:r>
        <w:rPr>
          <w:color w:val="010202"/>
        </w:rPr>
        <w:t>thành</w:t>
      </w:r>
      <w:r>
        <w:rPr>
          <w:color w:val="010202"/>
          <w:spacing w:val="-3"/>
        </w:rPr>
        <w:t> </w:t>
      </w:r>
      <w:r>
        <w:rPr>
          <w:color w:val="010202"/>
        </w:rPr>
        <w:t>bậc</w:t>
      </w:r>
      <w:r>
        <w:rPr>
          <w:color w:val="010202"/>
          <w:spacing w:val="-3"/>
        </w:rPr>
        <w:t> </w:t>
      </w:r>
      <w:r>
        <w:rPr>
          <w:color w:val="010202"/>
        </w:rPr>
        <w:t>Chánh</w:t>
      </w:r>
      <w:r>
        <w:rPr>
          <w:color w:val="010202"/>
          <w:spacing w:val="-3"/>
        </w:rPr>
        <w:t> </w:t>
      </w:r>
      <w:r>
        <w:rPr>
          <w:color w:val="010202"/>
        </w:rPr>
        <w:t>Đẳng Giác. Sự vun bồi của mỗi loại thiện pháp và của trí tuệ thông qua việc thẩm sát và suy xét về pháp hiện khởi đều dựa trên nền tảng của tinh tấn và bền bỉ. Tất cả chúng</w:t>
      </w:r>
      <w:r>
        <w:rPr>
          <w:color w:val="010202"/>
          <w:spacing w:val="-12"/>
        </w:rPr>
        <w:t> </w:t>
      </w:r>
      <w:r>
        <w:rPr>
          <w:color w:val="010202"/>
        </w:rPr>
        <w:t>ta</w:t>
      </w:r>
      <w:r>
        <w:rPr>
          <w:color w:val="010202"/>
          <w:spacing w:val="-12"/>
        </w:rPr>
        <w:t> </w:t>
      </w:r>
      <w:r>
        <w:rPr>
          <w:color w:val="010202"/>
        </w:rPr>
        <w:t>cần</w:t>
      </w:r>
      <w:r>
        <w:rPr>
          <w:color w:val="010202"/>
          <w:spacing w:val="-12"/>
        </w:rPr>
        <w:t> </w:t>
      </w:r>
      <w:r>
        <w:rPr>
          <w:color w:val="010202"/>
        </w:rPr>
        <w:t>tới</w:t>
      </w:r>
      <w:r>
        <w:rPr>
          <w:color w:val="010202"/>
          <w:spacing w:val="-12"/>
        </w:rPr>
        <w:t> </w:t>
      </w:r>
      <w:r>
        <w:rPr>
          <w:color w:val="010202"/>
        </w:rPr>
        <w:t>tinh</w:t>
      </w:r>
      <w:r>
        <w:rPr>
          <w:color w:val="010202"/>
          <w:spacing w:val="-12"/>
        </w:rPr>
        <w:t> </w:t>
      </w:r>
      <w:r>
        <w:rPr>
          <w:color w:val="010202"/>
        </w:rPr>
        <w:t>tấn</w:t>
      </w:r>
      <w:r>
        <w:rPr>
          <w:color w:val="010202"/>
          <w:spacing w:val="-12"/>
        </w:rPr>
        <w:t> </w:t>
      </w:r>
      <w:r>
        <w:rPr>
          <w:color w:val="010202"/>
        </w:rPr>
        <w:t>và</w:t>
      </w:r>
      <w:r>
        <w:rPr>
          <w:color w:val="010202"/>
          <w:spacing w:val="-12"/>
        </w:rPr>
        <w:t> </w:t>
      </w:r>
      <w:r>
        <w:rPr>
          <w:color w:val="010202"/>
        </w:rPr>
        <w:t>bền</w:t>
      </w:r>
      <w:r>
        <w:rPr>
          <w:color w:val="010202"/>
          <w:spacing w:val="-12"/>
        </w:rPr>
        <w:t> </w:t>
      </w:r>
      <w:r>
        <w:rPr>
          <w:color w:val="010202"/>
        </w:rPr>
        <w:t>bỉ</w:t>
      </w:r>
      <w:r>
        <w:rPr>
          <w:color w:val="010202"/>
          <w:spacing w:val="-12"/>
        </w:rPr>
        <w:t> </w:t>
      </w:r>
      <w:r>
        <w:rPr>
          <w:color w:val="010202"/>
        </w:rPr>
        <w:t>để</w:t>
      </w:r>
      <w:r>
        <w:rPr>
          <w:color w:val="010202"/>
          <w:spacing w:val="-12"/>
        </w:rPr>
        <w:t> </w:t>
      </w:r>
      <w:r>
        <w:rPr>
          <w:color w:val="010202"/>
        </w:rPr>
        <w:t>có</w:t>
      </w:r>
      <w:r>
        <w:rPr>
          <w:color w:val="010202"/>
          <w:spacing w:val="-12"/>
        </w:rPr>
        <w:t> </w:t>
      </w:r>
      <w:r>
        <w:rPr>
          <w:color w:val="010202"/>
        </w:rPr>
        <w:t>năng</w:t>
      </w:r>
      <w:r>
        <w:rPr>
          <w:color w:val="010202"/>
          <w:spacing w:val="-12"/>
        </w:rPr>
        <w:t> </w:t>
      </w:r>
      <w:r>
        <w:rPr>
          <w:color w:val="010202"/>
        </w:rPr>
        <w:t>lượng</w:t>
      </w:r>
      <w:r>
        <w:rPr>
          <w:color w:val="010202"/>
          <w:spacing w:val="-12"/>
        </w:rPr>
        <w:t> </w:t>
      </w:r>
      <w:r>
        <w:rPr>
          <w:color w:val="010202"/>
        </w:rPr>
        <w:t>cho thiện pháp thay cho bất thiện pháp, nếu không, thiện pháp không thể được vun bồi. Những nỗ lực hay năng lượng cho bất thiện từ kiếp này sang kiếp khác thật vô ích. Nếu ta có thể hiểu được đặc tính của tinh tấn áp dụng</w:t>
      </w:r>
      <w:r>
        <w:rPr>
          <w:color w:val="010202"/>
          <w:spacing w:val="-16"/>
        </w:rPr>
        <w:t> </w:t>
      </w:r>
      <w:r>
        <w:rPr>
          <w:color w:val="010202"/>
        </w:rPr>
        <w:t>theo</w:t>
      </w:r>
      <w:r>
        <w:rPr>
          <w:color w:val="010202"/>
          <w:spacing w:val="-16"/>
        </w:rPr>
        <w:t> </w:t>
      </w:r>
      <w:r>
        <w:rPr>
          <w:color w:val="010202"/>
        </w:rPr>
        <w:t>cách</w:t>
      </w:r>
      <w:r>
        <w:rPr>
          <w:color w:val="010202"/>
          <w:spacing w:val="-15"/>
        </w:rPr>
        <w:t> </w:t>
      </w:r>
      <w:r>
        <w:rPr>
          <w:color w:val="010202"/>
        </w:rPr>
        <w:t>thiện,</w:t>
      </w:r>
      <w:r>
        <w:rPr>
          <w:color w:val="010202"/>
          <w:spacing w:val="-16"/>
        </w:rPr>
        <w:t> </w:t>
      </w:r>
      <w:r>
        <w:rPr>
          <w:color w:val="010202"/>
        </w:rPr>
        <w:t>và</w:t>
      </w:r>
      <w:r>
        <w:rPr>
          <w:color w:val="010202"/>
          <w:spacing w:val="-16"/>
        </w:rPr>
        <w:t> </w:t>
      </w:r>
      <w:r>
        <w:rPr>
          <w:color w:val="010202"/>
        </w:rPr>
        <w:t>nếu</w:t>
      </w:r>
      <w:r>
        <w:rPr>
          <w:color w:val="010202"/>
          <w:spacing w:val="-15"/>
        </w:rPr>
        <w:t> </w:t>
      </w:r>
      <w:r>
        <w:rPr>
          <w:color w:val="010202"/>
        </w:rPr>
        <w:t>ta</w:t>
      </w:r>
      <w:r>
        <w:rPr>
          <w:color w:val="010202"/>
          <w:spacing w:val="-16"/>
        </w:rPr>
        <w:t> </w:t>
      </w:r>
      <w:r>
        <w:rPr>
          <w:color w:val="010202"/>
        </w:rPr>
        <w:t>vun</w:t>
      </w:r>
      <w:r>
        <w:rPr>
          <w:color w:val="010202"/>
          <w:spacing w:val="-15"/>
        </w:rPr>
        <w:t> </w:t>
      </w:r>
      <w:r>
        <w:rPr>
          <w:color w:val="010202"/>
        </w:rPr>
        <w:t>bồi</w:t>
      </w:r>
      <w:r>
        <w:rPr>
          <w:color w:val="010202"/>
          <w:spacing w:val="-16"/>
        </w:rPr>
        <w:t> </w:t>
      </w:r>
      <w:r>
        <w:rPr>
          <w:color w:val="010202"/>
        </w:rPr>
        <w:t>loại</w:t>
      </w:r>
      <w:r>
        <w:rPr>
          <w:color w:val="010202"/>
          <w:spacing w:val="-16"/>
        </w:rPr>
        <w:t> </w:t>
      </w:r>
      <w:r>
        <w:rPr>
          <w:color w:val="010202"/>
        </w:rPr>
        <w:t>tinh</w:t>
      </w:r>
      <w:r>
        <w:rPr>
          <w:color w:val="010202"/>
          <w:spacing w:val="-15"/>
        </w:rPr>
        <w:t> </w:t>
      </w:r>
      <w:r>
        <w:rPr>
          <w:color w:val="010202"/>
        </w:rPr>
        <w:t>tấn</w:t>
      </w:r>
      <w:r>
        <w:rPr>
          <w:color w:val="010202"/>
          <w:spacing w:val="-16"/>
        </w:rPr>
        <w:t> </w:t>
      </w:r>
      <w:r>
        <w:rPr>
          <w:color w:val="010202"/>
        </w:rPr>
        <w:t>này, ta</w:t>
      </w:r>
      <w:r>
        <w:rPr>
          <w:color w:val="010202"/>
          <w:spacing w:val="-9"/>
        </w:rPr>
        <w:t> </w:t>
      </w:r>
      <w:r>
        <w:rPr>
          <w:color w:val="010202"/>
        </w:rPr>
        <w:t>sẽ</w:t>
      </w:r>
      <w:r>
        <w:rPr>
          <w:color w:val="010202"/>
          <w:spacing w:val="-9"/>
        </w:rPr>
        <w:t> </w:t>
      </w:r>
      <w:r>
        <w:rPr>
          <w:color w:val="010202"/>
        </w:rPr>
        <w:t>hiểu</w:t>
      </w:r>
      <w:r>
        <w:rPr>
          <w:color w:val="010202"/>
          <w:spacing w:val="-9"/>
        </w:rPr>
        <w:t> </w:t>
      </w:r>
      <w:r>
        <w:rPr>
          <w:color w:val="010202"/>
        </w:rPr>
        <w:t>những</w:t>
      </w:r>
      <w:r>
        <w:rPr>
          <w:color w:val="010202"/>
          <w:spacing w:val="-9"/>
        </w:rPr>
        <w:t> </w:t>
      </w:r>
      <w:r>
        <w:rPr>
          <w:color w:val="010202"/>
        </w:rPr>
        <w:t>lời</w:t>
      </w:r>
      <w:r>
        <w:rPr>
          <w:color w:val="010202"/>
          <w:spacing w:val="-9"/>
        </w:rPr>
        <w:t> </w:t>
      </w:r>
      <w:r>
        <w:rPr>
          <w:color w:val="010202"/>
        </w:rPr>
        <w:t>của</w:t>
      </w:r>
      <w:r>
        <w:rPr>
          <w:color w:val="010202"/>
          <w:spacing w:val="-9"/>
        </w:rPr>
        <w:t> </w:t>
      </w:r>
      <w:r>
        <w:rPr>
          <w:color w:val="010202"/>
        </w:rPr>
        <w:t>trích</w:t>
      </w:r>
      <w:r>
        <w:rPr>
          <w:color w:val="010202"/>
          <w:spacing w:val="-9"/>
        </w:rPr>
        <w:t> </w:t>
      </w:r>
      <w:r>
        <w:rPr>
          <w:color w:val="010202"/>
        </w:rPr>
        <w:t>dẫn</w:t>
      </w:r>
      <w:r>
        <w:rPr>
          <w:color w:val="010202"/>
          <w:spacing w:val="-9"/>
        </w:rPr>
        <w:t> </w:t>
      </w:r>
      <w:r>
        <w:rPr>
          <w:color w:val="010202"/>
        </w:rPr>
        <w:t>chú</w:t>
      </w:r>
      <w:r>
        <w:rPr>
          <w:color w:val="010202"/>
          <w:spacing w:val="-10"/>
        </w:rPr>
        <w:t> </w:t>
      </w:r>
      <w:r>
        <w:rPr>
          <w:color w:val="010202"/>
        </w:rPr>
        <w:t>giải</w:t>
      </w:r>
      <w:r>
        <w:rPr>
          <w:color w:val="010202"/>
          <w:spacing w:val="-9"/>
        </w:rPr>
        <w:t> </w:t>
      </w:r>
      <w:r>
        <w:rPr>
          <w:color w:val="010202"/>
        </w:rPr>
        <w:t>ở</w:t>
      </w:r>
      <w:r>
        <w:rPr>
          <w:color w:val="010202"/>
          <w:spacing w:val="-9"/>
        </w:rPr>
        <w:t> </w:t>
      </w:r>
      <w:r>
        <w:rPr>
          <w:color w:val="010202"/>
        </w:rPr>
        <w:t>trên</w:t>
      </w:r>
      <w:r>
        <w:rPr>
          <w:color w:val="010202"/>
          <w:spacing w:val="-9"/>
        </w:rPr>
        <w:t> </w:t>
      </w:r>
      <w:r>
        <w:rPr>
          <w:color w:val="010202"/>
        </w:rPr>
        <w:t>về</w:t>
      </w:r>
      <w:r>
        <w:rPr>
          <w:color w:val="010202"/>
          <w:spacing w:val="-9"/>
        </w:rPr>
        <w:t> </w:t>
      </w:r>
      <w:r>
        <w:rPr>
          <w:color w:val="010202"/>
        </w:rPr>
        <w:t>tinh tấn: một người với tinh tấn sẽ tiến bộ, người ấy không hèn nhát, không hoảng hốt, không sợ hãi và trốn chạy.</w:t>
      </w:r>
    </w:p>
    <w:p>
      <w:pPr>
        <w:pStyle w:val="BodyText"/>
        <w:spacing w:line="300" w:lineRule="auto" w:before="180"/>
        <w:ind w:left="397" w:right="54" w:firstLine="453"/>
        <w:jc w:val="both"/>
      </w:pPr>
      <w:r>
        <w:rPr>
          <w:color w:val="010202"/>
        </w:rPr>
        <w:t>Trong cuộc sống hàng ngày, tất cả mọi người </w:t>
      </w:r>
      <w:r>
        <w:rPr>
          <w:color w:val="010202"/>
        </w:rPr>
        <w:t>đều tiếp</w:t>
      </w:r>
      <w:r>
        <w:rPr>
          <w:color w:val="010202"/>
          <w:spacing w:val="-3"/>
        </w:rPr>
        <w:t> </w:t>
      </w:r>
      <w:r>
        <w:rPr>
          <w:color w:val="010202"/>
        </w:rPr>
        <w:t>xúc</w:t>
      </w:r>
      <w:r>
        <w:rPr>
          <w:color w:val="010202"/>
          <w:spacing w:val="-3"/>
        </w:rPr>
        <w:t> </w:t>
      </w:r>
      <w:r>
        <w:rPr>
          <w:color w:val="010202"/>
        </w:rPr>
        <w:t>với</w:t>
      </w:r>
      <w:r>
        <w:rPr>
          <w:color w:val="010202"/>
          <w:spacing w:val="-3"/>
        </w:rPr>
        <w:t> </w:t>
      </w:r>
      <w:r>
        <w:rPr>
          <w:color w:val="010202"/>
        </w:rPr>
        <w:t>các</w:t>
      </w:r>
      <w:r>
        <w:rPr>
          <w:color w:val="010202"/>
          <w:spacing w:val="-3"/>
        </w:rPr>
        <w:t> </w:t>
      </w:r>
      <w:r>
        <w:rPr>
          <w:color w:val="010202"/>
        </w:rPr>
        <w:t>đối</w:t>
      </w:r>
      <w:r>
        <w:rPr>
          <w:color w:val="010202"/>
          <w:spacing w:val="-3"/>
        </w:rPr>
        <w:t> </w:t>
      </w:r>
      <w:r>
        <w:rPr>
          <w:color w:val="010202"/>
        </w:rPr>
        <w:t>tượng</w:t>
      </w:r>
      <w:r>
        <w:rPr>
          <w:color w:val="010202"/>
          <w:spacing w:val="-3"/>
        </w:rPr>
        <w:t> </w:t>
      </w:r>
      <w:r>
        <w:rPr>
          <w:color w:val="010202"/>
        </w:rPr>
        <w:t>bất</w:t>
      </w:r>
      <w:r>
        <w:rPr>
          <w:color w:val="010202"/>
          <w:spacing w:val="-3"/>
        </w:rPr>
        <w:t> </w:t>
      </w:r>
      <w:r>
        <w:rPr>
          <w:color w:val="010202"/>
        </w:rPr>
        <w:t>khả</w:t>
      </w:r>
      <w:r>
        <w:rPr>
          <w:color w:val="010202"/>
          <w:spacing w:val="-3"/>
        </w:rPr>
        <w:t> </w:t>
      </w:r>
      <w:r>
        <w:rPr>
          <w:color w:val="010202"/>
        </w:rPr>
        <w:t>ái:</w:t>
      </w:r>
      <w:r>
        <w:rPr>
          <w:color w:val="010202"/>
          <w:spacing w:val="-3"/>
        </w:rPr>
        <w:t> </w:t>
      </w:r>
      <w:r>
        <w:rPr>
          <w:color w:val="010202"/>
        </w:rPr>
        <w:t>với</w:t>
      </w:r>
      <w:r>
        <w:rPr>
          <w:color w:val="010202"/>
          <w:spacing w:val="-3"/>
        </w:rPr>
        <w:t> </w:t>
      </w:r>
      <w:r>
        <w:rPr>
          <w:color w:val="010202"/>
        </w:rPr>
        <w:t>một</w:t>
      </w:r>
      <w:r>
        <w:rPr>
          <w:color w:val="010202"/>
          <w:spacing w:val="-3"/>
        </w:rPr>
        <w:t> </w:t>
      </w:r>
      <w:r>
        <w:rPr>
          <w:color w:val="010202"/>
        </w:rPr>
        <w:t>số</w:t>
      </w:r>
      <w:r>
        <w:rPr>
          <w:color w:val="010202"/>
          <w:spacing w:val="-3"/>
        </w:rPr>
        <w:t> </w:t>
      </w:r>
      <w:r>
        <w:rPr>
          <w:color w:val="010202"/>
        </w:rPr>
        <w:t>người đối</w:t>
      </w:r>
      <w:r>
        <w:rPr>
          <w:color w:val="010202"/>
          <w:spacing w:val="-1"/>
        </w:rPr>
        <w:t> </w:t>
      </w:r>
      <w:r>
        <w:rPr>
          <w:color w:val="010202"/>
        </w:rPr>
        <w:t>tượng</w:t>
      </w:r>
      <w:r>
        <w:rPr>
          <w:color w:val="010202"/>
          <w:spacing w:val="-1"/>
        </w:rPr>
        <w:t> </w:t>
      </w:r>
      <w:r>
        <w:rPr>
          <w:color w:val="010202"/>
        </w:rPr>
        <w:t>này</w:t>
      </w:r>
      <w:r>
        <w:rPr>
          <w:color w:val="010202"/>
          <w:spacing w:val="-1"/>
        </w:rPr>
        <w:t> </w:t>
      </w:r>
      <w:r>
        <w:rPr>
          <w:color w:val="010202"/>
        </w:rPr>
        <w:t>là</w:t>
      </w:r>
      <w:r>
        <w:rPr>
          <w:color w:val="010202"/>
          <w:spacing w:val="-1"/>
        </w:rPr>
        <w:t> </w:t>
      </w:r>
      <w:r>
        <w:rPr>
          <w:color w:val="010202"/>
        </w:rPr>
        <w:t>cực</w:t>
      </w:r>
      <w:r>
        <w:rPr>
          <w:color w:val="010202"/>
          <w:spacing w:val="-1"/>
        </w:rPr>
        <w:t> </w:t>
      </w:r>
      <w:r>
        <w:rPr>
          <w:color w:val="010202"/>
        </w:rPr>
        <w:t>kỳ</w:t>
      </w:r>
      <w:r>
        <w:rPr>
          <w:color w:val="010202"/>
          <w:spacing w:val="-1"/>
        </w:rPr>
        <w:t> </w:t>
      </w:r>
      <w:r>
        <w:rPr>
          <w:color w:val="010202"/>
        </w:rPr>
        <w:t>bất</w:t>
      </w:r>
      <w:r>
        <w:rPr>
          <w:color w:val="010202"/>
          <w:spacing w:val="-1"/>
        </w:rPr>
        <w:t> </w:t>
      </w:r>
      <w:r>
        <w:rPr>
          <w:color w:val="010202"/>
        </w:rPr>
        <w:t>khả</w:t>
      </w:r>
      <w:r>
        <w:rPr>
          <w:color w:val="010202"/>
          <w:spacing w:val="-1"/>
        </w:rPr>
        <w:t> </w:t>
      </w:r>
      <w:r>
        <w:rPr>
          <w:color w:val="010202"/>
        </w:rPr>
        <w:t>ái,</w:t>
      </w:r>
      <w:r>
        <w:rPr>
          <w:color w:val="010202"/>
          <w:spacing w:val="-1"/>
        </w:rPr>
        <w:t> </w:t>
      </w:r>
      <w:r>
        <w:rPr>
          <w:color w:val="010202"/>
        </w:rPr>
        <w:t>trong</w:t>
      </w:r>
      <w:r>
        <w:rPr>
          <w:color w:val="010202"/>
          <w:spacing w:val="-1"/>
        </w:rPr>
        <w:t> </w:t>
      </w:r>
      <w:r>
        <w:rPr>
          <w:color w:val="010202"/>
        </w:rPr>
        <w:t>khi</w:t>
      </w:r>
      <w:r>
        <w:rPr>
          <w:color w:val="010202"/>
          <w:spacing w:val="-1"/>
        </w:rPr>
        <w:t> </w:t>
      </w:r>
      <w:r>
        <w:rPr>
          <w:color w:val="010202"/>
        </w:rPr>
        <w:t>với</w:t>
      </w:r>
      <w:r>
        <w:rPr>
          <w:color w:val="010202"/>
          <w:spacing w:val="-1"/>
        </w:rPr>
        <w:t> </w:t>
      </w:r>
      <w:r>
        <w:rPr>
          <w:color w:val="010202"/>
        </w:rPr>
        <w:t>người khác thì chỉ một chút mà thôi. Điều này có thể xảy ra khi ta gặp một người khác khiến ta cảm thấy khó chịu hay</w:t>
      </w:r>
      <w:r>
        <w:rPr>
          <w:color w:val="010202"/>
          <w:spacing w:val="-12"/>
        </w:rPr>
        <w:t> </w:t>
      </w:r>
      <w:r>
        <w:rPr>
          <w:color w:val="010202"/>
        </w:rPr>
        <w:t>bất</w:t>
      </w:r>
      <w:r>
        <w:rPr>
          <w:color w:val="010202"/>
          <w:spacing w:val="-12"/>
        </w:rPr>
        <w:t> </w:t>
      </w:r>
      <w:r>
        <w:rPr>
          <w:color w:val="010202"/>
        </w:rPr>
        <w:t>ổn.</w:t>
      </w:r>
      <w:r>
        <w:rPr>
          <w:color w:val="010202"/>
          <w:spacing w:val="-12"/>
        </w:rPr>
        <w:t> </w:t>
      </w:r>
      <w:r>
        <w:rPr>
          <w:color w:val="010202"/>
        </w:rPr>
        <w:t>Nếu</w:t>
      </w:r>
      <w:r>
        <w:rPr>
          <w:color w:val="010202"/>
          <w:spacing w:val="-12"/>
        </w:rPr>
        <w:t> </w:t>
      </w:r>
      <w:r>
        <w:rPr>
          <w:color w:val="010202"/>
        </w:rPr>
        <w:t>chánh</w:t>
      </w:r>
      <w:r>
        <w:rPr>
          <w:color w:val="010202"/>
          <w:spacing w:val="-12"/>
        </w:rPr>
        <w:t> </w:t>
      </w:r>
      <w:r>
        <w:rPr>
          <w:color w:val="010202"/>
        </w:rPr>
        <w:t>niệm</w:t>
      </w:r>
      <w:r>
        <w:rPr>
          <w:color w:val="010202"/>
          <w:spacing w:val="-12"/>
        </w:rPr>
        <w:t> </w:t>
      </w:r>
      <w:r>
        <w:rPr>
          <w:color w:val="010202"/>
        </w:rPr>
        <w:t>-</w:t>
      </w:r>
      <w:r>
        <w:rPr>
          <w:color w:val="010202"/>
          <w:spacing w:val="-12"/>
        </w:rPr>
        <w:t> </w:t>
      </w:r>
      <w:r>
        <w:rPr>
          <w:color w:val="010202"/>
        </w:rPr>
        <w:t>tỉnh</w:t>
      </w:r>
      <w:r>
        <w:rPr>
          <w:color w:val="010202"/>
          <w:spacing w:val="-12"/>
        </w:rPr>
        <w:t> </w:t>
      </w:r>
      <w:r>
        <w:rPr>
          <w:color w:val="010202"/>
        </w:rPr>
        <w:t>giác</w:t>
      </w:r>
      <w:r>
        <w:rPr>
          <w:color w:val="010202"/>
          <w:spacing w:val="-12"/>
        </w:rPr>
        <w:t> </w:t>
      </w:r>
      <w:r>
        <w:rPr>
          <w:color w:val="010202"/>
        </w:rPr>
        <w:t>không</w:t>
      </w:r>
      <w:r>
        <w:rPr>
          <w:color w:val="010202"/>
          <w:spacing w:val="-12"/>
        </w:rPr>
        <w:t> </w:t>
      </w:r>
      <w:r>
        <w:rPr>
          <w:color w:val="010202"/>
        </w:rPr>
        <w:t>có</w:t>
      </w:r>
      <w:r>
        <w:rPr>
          <w:color w:val="010202"/>
          <w:spacing w:val="-12"/>
        </w:rPr>
        <w:t> </w:t>
      </w:r>
      <w:r>
        <w:rPr>
          <w:color w:val="010202"/>
        </w:rPr>
        <w:t>mặt,</w:t>
      </w:r>
      <w:r>
        <w:rPr>
          <w:color w:val="010202"/>
          <w:spacing w:val="-12"/>
        </w:rPr>
        <w:t> </w:t>
      </w:r>
      <w:r>
        <w:rPr>
          <w:color w:val="010202"/>
        </w:rPr>
        <w:t>ta không</w:t>
      </w:r>
      <w:r>
        <w:rPr>
          <w:color w:val="010202"/>
          <w:spacing w:val="-11"/>
        </w:rPr>
        <w:t> </w:t>
      </w:r>
      <w:r>
        <w:rPr>
          <w:color w:val="010202"/>
        </w:rPr>
        <w:t>biết</w:t>
      </w:r>
      <w:r>
        <w:rPr>
          <w:color w:val="010202"/>
          <w:spacing w:val="-11"/>
        </w:rPr>
        <w:t> </w:t>
      </w:r>
      <w:r>
        <w:rPr>
          <w:color w:val="010202"/>
        </w:rPr>
        <w:t>được</w:t>
      </w:r>
      <w:r>
        <w:rPr>
          <w:color w:val="010202"/>
          <w:spacing w:val="-11"/>
        </w:rPr>
        <w:t> </w:t>
      </w:r>
      <w:r>
        <w:rPr>
          <w:color w:val="010202"/>
        </w:rPr>
        <w:t>rằng</w:t>
      </w:r>
      <w:r>
        <w:rPr>
          <w:color w:val="010202"/>
          <w:spacing w:val="-11"/>
        </w:rPr>
        <w:t> </w:t>
      </w:r>
      <w:r>
        <w:rPr>
          <w:color w:val="010202"/>
        </w:rPr>
        <w:t>có</w:t>
      </w:r>
      <w:r>
        <w:rPr>
          <w:color w:val="010202"/>
          <w:spacing w:val="-11"/>
        </w:rPr>
        <w:t> </w:t>
      </w:r>
      <w:r>
        <w:rPr>
          <w:color w:val="010202"/>
        </w:rPr>
        <w:t>bất</w:t>
      </w:r>
      <w:r>
        <w:rPr>
          <w:color w:val="010202"/>
          <w:spacing w:val="-11"/>
        </w:rPr>
        <w:t> </w:t>
      </w:r>
      <w:r>
        <w:rPr>
          <w:color w:val="010202"/>
        </w:rPr>
        <w:t>thiện</w:t>
      </w:r>
      <w:r>
        <w:rPr>
          <w:color w:val="010202"/>
          <w:spacing w:val="-11"/>
        </w:rPr>
        <w:t> </w:t>
      </w:r>
      <w:r>
        <w:rPr>
          <w:color w:val="010202"/>
        </w:rPr>
        <w:t>pháp</w:t>
      </w:r>
      <w:r>
        <w:rPr>
          <w:color w:val="010202"/>
          <w:spacing w:val="-11"/>
        </w:rPr>
        <w:t> </w:t>
      </w:r>
      <w:r>
        <w:rPr>
          <w:color w:val="010202"/>
        </w:rPr>
        <w:t>ở</w:t>
      </w:r>
      <w:r>
        <w:rPr>
          <w:color w:val="010202"/>
          <w:spacing w:val="-11"/>
        </w:rPr>
        <w:t> </w:t>
      </w:r>
      <w:r>
        <w:rPr>
          <w:color w:val="010202"/>
        </w:rPr>
        <w:t>những</w:t>
      </w:r>
      <w:r>
        <w:rPr>
          <w:color w:val="010202"/>
          <w:spacing w:val="-11"/>
        </w:rPr>
        <w:t> </w:t>
      </w:r>
      <w:r>
        <w:rPr>
          <w:color w:val="010202"/>
          <w:spacing w:val="-2"/>
        </w:rPr>
        <w:t>khoảnh</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9" w:lineRule="auto" w:before="1"/>
        <w:ind w:left="57" w:right="395"/>
        <w:jc w:val="both"/>
      </w:pPr>
      <w:r>
        <w:rPr>
          <w:color w:val="010202"/>
        </w:rPr>
        <w:t>khắc như vậy và vì thế tinh tấn thiện không có cơ hội sinh khởi mà thay vào đó có tinh tấn bất thiện. Sẽ </w:t>
      </w:r>
      <w:r>
        <w:rPr>
          <w:color w:val="010202"/>
        </w:rPr>
        <w:t>luôn có duyên cho tham ái và dính mắc và vì thế bất thiện tiếp tục sinh khởi.</w:t>
      </w:r>
    </w:p>
    <w:p>
      <w:pPr>
        <w:pStyle w:val="BodyText"/>
        <w:spacing w:line="309" w:lineRule="auto" w:before="164"/>
        <w:ind w:left="57" w:right="394" w:firstLine="453"/>
        <w:jc w:val="both"/>
      </w:pPr>
      <w:r>
        <w:rPr>
          <w:color w:val="010202"/>
        </w:rPr>
        <w:t>Tuy</w:t>
      </w:r>
      <w:r>
        <w:rPr>
          <w:color w:val="010202"/>
          <w:spacing w:val="-2"/>
        </w:rPr>
        <w:t> </w:t>
      </w:r>
      <w:r>
        <w:rPr>
          <w:color w:val="010202"/>
        </w:rPr>
        <w:t>nhiên,</w:t>
      </w:r>
      <w:r>
        <w:rPr>
          <w:color w:val="010202"/>
          <w:spacing w:val="-2"/>
        </w:rPr>
        <w:t> </w:t>
      </w:r>
      <w:r>
        <w:rPr>
          <w:color w:val="010202"/>
        </w:rPr>
        <w:t>nếu</w:t>
      </w:r>
      <w:r>
        <w:rPr>
          <w:color w:val="010202"/>
          <w:spacing w:val="-2"/>
        </w:rPr>
        <w:t> </w:t>
      </w:r>
      <w:r>
        <w:rPr>
          <w:color w:val="010202"/>
        </w:rPr>
        <w:t>một</w:t>
      </w:r>
      <w:r>
        <w:rPr>
          <w:color w:val="010202"/>
          <w:spacing w:val="-2"/>
        </w:rPr>
        <w:t> </w:t>
      </w:r>
      <w:r>
        <w:rPr>
          <w:color w:val="010202"/>
        </w:rPr>
        <w:t>người</w:t>
      </w:r>
      <w:r>
        <w:rPr>
          <w:color w:val="010202"/>
          <w:spacing w:val="-2"/>
        </w:rPr>
        <w:t> </w:t>
      </w:r>
      <w:r>
        <w:rPr>
          <w:color w:val="010202"/>
        </w:rPr>
        <w:t>nghe</w:t>
      </w:r>
      <w:r>
        <w:rPr>
          <w:color w:val="010202"/>
          <w:spacing w:val="-2"/>
        </w:rPr>
        <w:t> </w:t>
      </w:r>
      <w:r>
        <w:rPr>
          <w:color w:val="010202"/>
        </w:rPr>
        <w:t>Pháp</w:t>
      </w:r>
      <w:r>
        <w:rPr>
          <w:color w:val="010202"/>
          <w:spacing w:val="-2"/>
        </w:rPr>
        <w:t> </w:t>
      </w:r>
      <w:r>
        <w:rPr>
          <w:color w:val="010202"/>
        </w:rPr>
        <w:t>và</w:t>
      </w:r>
      <w:r>
        <w:rPr>
          <w:color w:val="010202"/>
          <w:spacing w:val="-2"/>
        </w:rPr>
        <w:t> </w:t>
      </w:r>
      <w:r>
        <w:rPr>
          <w:color w:val="010202"/>
        </w:rPr>
        <w:t>phát</w:t>
      </w:r>
      <w:r>
        <w:rPr>
          <w:color w:val="010202"/>
          <w:spacing w:val="-2"/>
        </w:rPr>
        <w:t> </w:t>
      </w:r>
      <w:r>
        <w:rPr>
          <w:color w:val="010202"/>
        </w:rPr>
        <w:t>triển Tứ</w:t>
      </w:r>
      <w:r>
        <w:rPr>
          <w:color w:val="010202"/>
          <w:spacing w:val="-2"/>
        </w:rPr>
        <w:t> </w:t>
      </w:r>
      <w:r>
        <w:rPr>
          <w:color w:val="010202"/>
        </w:rPr>
        <w:t>niệm</w:t>
      </w:r>
      <w:r>
        <w:rPr>
          <w:color w:val="010202"/>
          <w:spacing w:val="-2"/>
        </w:rPr>
        <w:t> </w:t>
      </w:r>
      <w:r>
        <w:rPr>
          <w:color w:val="010202"/>
        </w:rPr>
        <w:t>xứ,</w:t>
      </w:r>
      <w:r>
        <w:rPr>
          <w:color w:val="010202"/>
          <w:spacing w:val="-2"/>
        </w:rPr>
        <w:t> </w:t>
      </w:r>
      <w:r>
        <w:rPr>
          <w:color w:val="010202"/>
        </w:rPr>
        <w:t>chánh</w:t>
      </w:r>
      <w:r>
        <w:rPr>
          <w:color w:val="010202"/>
          <w:spacing w:val="-2"/>
        </w:rPr>
        <w:t> </w:t>
      </w:r>
      <w:r>
        <w:rPr>
          <w:color w:val="010202"/>
        </w:rPr>
        <w:t>niệm</w:t>
      </w:r>
      <w:r>
        <w:rPr>
          <w:color w:val="010202"/>
          <w:spacing w:val="-2"/>
        </w:rPr>
        <w:t> </w:t>
      </w:r>
      <w:r>
        <w:rPr>
          <w:color w:val="010202"/>
        </w:rPr>
        <w:t>-</w:t>
      </w:r>
      <w:r>
        <w:rPr>
          <w:color w:val="010202"/>
          <w:spacing w:val="-2"/>
        </w:rPr>
        <w:t> </w:t>
      </w:r>
      <w:r>
        <w:rPr>
          <w:color w:val="010202"/>
        </w:rPr>
        <w:t>tỉnh</w:t>
      </w:r>
      <w:r>
        <w:rPr>
          <w:color w:val="010202"/>
          <w:spacing w:val="-2"/>
        </w:rPr>
        <w:t> </w:t>
      </w:r>
      <w:r>
        <w:rPr>
          <w:color w:val="010202"/>
        </w:rPr>
        <w:t>giác</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sinh</w:t>
      </w:r>
      <w:r>
        <w:rPr>
          <w:color w:val="010202"/>
          <w:spacing w:val="-2"/>
        </w:rPr>
        <w:t> </w:t>
      </w:r>
      <w:r>
        <w:rPr>
          <w:color w:val="010202"/>
        </w:rPr>
        <w:t>khởi</w:t>
      </w:r>
      <w:r>
        <w:rPr>
          <w:color w:val="010202"/>
          <w:spacing w:val="-2"/>
        </w:rPr>
        <w:t> </w:t>
      </w:r>
      <w:r>
        <w:rPr>
          <w:color w:val="010202"/>
        </w:rPr>
        <w:t>và hay biết về bất thiện khi anh ta khó chịu và bực bội. Chúng</w:t>
      </w:r>
      <w:r>
        <w:rPr>
          <w:color w:val="010202"/>
          <w:spacing w:val="-15"/>
        </w:rPr>
        <w:t> </w:t>
      </w:r>
      <w:r>
        <w:rPr>
          <w:color w:val="010202"/>
        </w:rPr>
        <w:t>ta</w:t>
      </w:r>
      <w:r>
        <w:rPr>
          <w:color w:val="010202"/>
          <w:spacing w:val="-15"/>
        </w:rPr>
        <w:t> </w:t>
      </w:r>
      <w:r>
        <w:rPr>
          <w:color w:val="010202"/>
        </w:rPr>
        <w:t>cần</w:t>
      </w:r>
      <w:r>
        <w:rPr>
          <w:color w:val="010202"/>
          <w:spacing w:val="-15"/>
        </w:rPr>
        <w:t> </w:t>
      </w:r>
      <w:r>
        <w:rPr>
          <w:color w:val="010202"/>
        </w:rPr>
        <w:t>suy</w:t>
      </w:r>
      <w:r>
        <w:rPr>
          <w:color w:val="010202"/>
          <w:spacing w:val="-15"/>
        </w:rPr>
        <w:t> </w:t>
      </w:r>
      <w:r>
        <w:rPr>
          <w:color w:val="010202"/>
        </w:rPr>
        <w:t>xét</w:t>
      </w:r>
      <w:r>
        <w:rPr>
          <w:color w:val="010202"/>
          <w:spacing w:val="-15"/>
        </w:rPr>
        <w:t> </w:t>
      </w:r>
      <w:r>
        <w:rPr>
          <w:color w:val="010202"/>
        </w:rPr>
        <w:t>một</w:t>
      </w:r>
      <w:r>
        <w:rPr>
          <w:color w:val="010202"/>
          <w:spacing w:val="-15"/>
        </w:rPr>
        <w:t> </w:t>
      </w:r>
      <w:r>
        <w:rPr>
          <w:color w:val="010202"/>
        </w:rPr>
        <w:t>cách</w:t>
      </w:r>
      <w:r>
        <w:rPr>
          <w:color w:val="010202"/>
          <w:spacing w:val="-15"/>
        </w:rPr>
        <w:t> </w:t>
      </w:r>
      <w:r>
        <w:rPr>
          <w:color w:val="010202"/>
        </w:rPr>
        <w:t>thấu</w:t>
      </w:r>
      <w:r>
        <w:rPr>
          <w:color w:val="010202"/>
          <w:spacing w:val="-15"/>
        </w:rPr>
        <w:t> </w:t>
      </w:r>
      <w:r>
        <w:rPr>
          <w:color w:val="010202"/>
        </w:rPr>
        <w:t>đáo</w:t>
      </w:r>
      <w:r>
        <w:rPr>
          <w:color w:val="010202"/>
          <w:spacing w:val="-15"/>
        </w:rPr>
        <w:t> </w:t>
      </w:r>
      <w:r>
        <w:rPr>
          <w:color w:val="010202"/>
        </w:rPr>
        <w:t>hơn</w:t>
      </w:r>
      <w:r>
        <w:rPr>
          <w:color w:val="010202"/>
          <w:spacing w:val="-15"/>
        </w:rPr>
        <w:t> </w:t>
      </w:r>
      <w:r>
        <w:rPr>
          <w:color w:val="010202"/>
        </w:rPr>
        <w:t>ý</w:t>
      </w:r>
      <w:r>
        <w:rPr>
          <w:color w:val="010202"/>
          <w:spacing w:val="-15"/>
        </w:rPr>
        <w:t> </w:t>
      </w:r>
      <w:r>
        <w:rPr>
          <w:color w:val="010202"/>
        </w:rPr>
        <w:t>nghĩa</w:t>
      </w:r>
      <w:r>
        <w:rPr>
          <w:color w:val="010202"/>
          <w:spacing w:val="-15"/>
        </w:rPr>
        <w:t> </w:t>
      </w:r>
      <w:r>
        <w:rPr>
          <w:color w:val="010202"/>
        </w:rPr>
        <w:t>của từ</w:t>
      </w:r>
      <w:r>
        <w:rPr>
          <w:color w:val="010202"/>
          <w:spacing w:val="-7"/>
        </w:rPr>
        <w:t> </w:t>
      </w:r>
      <w:r>
        <w:rPr>
          <w:color w:val="010202"/>
        </w:rPr>
        <w:t>chánh</w:t>
      </w:r>
      <w:r>
        <w:rPr>
          <w:color w:val="010202"/>
          <w:spacing w:val="-7"/>
        </w:rPr>
        <w:t> </w:t>
      </w:r>
      <w:r>
        <w:rPr>
          <w:color w:val="010202"/>
        </w:rPr>
        <w:t>niệm</w:t>
      </w:r>
      <w:r>
        <w:rPr>
          <w:color w:val="010202"/>
          <w:spacing w:val="-7"/>
        </w:rPr>
        <w:t> </w:t>
      </w:r>
      <w:r>
        <w:rPr>
          <w:color w:val="010202"/>
        </w:rPr>
        <w:t>-</w:t>
      </w:r>
      <w:r>
        <w:rPr>
          <w:color w:val="010202"/>
          <w:spacing w:val="-7"/>
        </w:rPr>
        <w:t> </w:t>
      </w:r>
      <w:r>
        <w:rPr>
          <w:color w:val="010202"/>
        </w:rPr>
        <w:t>tỉnh</w:t>
      </w:r>
      <w:r>
        <w:rPr>
          <w:color w:val="010202"/>
          <w:spacing w:val="-7"/>
        </w:rPr>
        <w:t> </w:t>
      </w:r>
      <w:r>
        <w:rPr>
          <w:color w:val="010202"/>
        </w:rPr>
        <w:t>giác.</w:t>
      </w:r>
      <w:r>
        <w:rPr>
          <w:color w:val="010202"/>
          <w:spacing w:val="-7"/>
        </w:rPr>
        <w:t> </w:t>
      </w:r>
      <w:r>
        <w:rPr>
          <w:color w:val="010202"/>
        </w:rPr>
        <w:t>Khi</w:t>
      </w:r>
      <w:r>
        <w:rPr>
          <w:color w:val="010202"/>
          <w:spacing w:val="-7"/>
        </w:rPr>
        <w:t> </w:t>
      </w:r>
      <w:r>
        <w:rPr>
          <w:color w:val="010202"/>
        </w:rPr>
        <w:t>bất</w:t>
      </w:r>
      <w:r>
        <w:rPr>
          <w:color w:val="010202"/>
          <w:spacing w:val="-7"/>
        </w:rPr>
        <w:t> </w:t>
      </w:r>
      <w:r>
        <w:rPr>
          <w:color w:val="010202"/>
        </w:rPr>
        <w:t>thiện</w:t>
      </w:r>
      <w:r>
        <w:rPr>
          <w:color w:val="010202"/>
          <w:spacing w:val="-7"/>
        </w:rPr>
        <w:t> </w:t>
      </w:r>
      <w:r>
        <w:rPr>
          <w:color w:val="010202"/>
        </w:rPr>
        <w:t>pháp</w:t>
      </w:r>
      <w:r>
        <w:rPr>
          <w:color w:val="010202"/>
          <w:spacing w:val="-7"/>
        </w:rPr>
        <w:t> </w:t>
      </w:r>
      <w:r>
        <w:rPr>
          <w:color w:val="010202"/>
        </w:rPr>
        <w:t>sinh</w:t>
      </w:r>
      <w:r>
        <w:rPr>
          <w:color w:val="010202"/>
          <w:spacing w:val="-7"/>
        </w:rPr>
        <w:t> </w:t>
      </w:r>
      <w:r>
        <w:rPr>
          <w:color w:val="010202"/>
        </w:rPr>
        <w:t>khởi, chánh niệm - tỉnh giác có thể suy xét về Pháp và nhận ra hiểm họa của việc tiếp tục bất thiện. Ở khoảnh khắc ấy, có thể nhận ra rằng bực bội về điều gì đi nữa cũng là không phải, dù nguyên nhân là vì lời nói hay hành động của người khác, hay vì ta nhận ra điều gì đó sai trái. Chẳng hạn, khi tâm bất thiện với sân sinh khởi và chánh niệm - tỉnh giác có thể hay biết đặc tính của nó, chúng</w:t>
      </w:r>
      <w:r>
        <w:rPr>
          <w:color w:val="010202"/>
          <w:spacing w:val="-10"/>
        </w:rPr>
        <w:t> </w:t>
      </w:r>
      <w:r>
        <w:rPr>
          <w:color w:val="010202"/>
        </w:rPr>
        <w:t>ta</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xem</w:t>
      </w:r>
      <w:r>
        <w:rPr>
          <w:color w:val="010202"/>
          <w:spacing w:val="-10"/>
        </w:rPr>
        <w:t> </w:t>
      </w:r>
      <w:r>
        <w:rPr>
          <w:color w:val="010202"/>
        </w:rPr>
        <w:t>liệu</w:t>
      </w:r>
      <w:r>
        <w:rPr>
          <w:color w:val="010202"/>
          <w:spacing w:val="-10"/>
        </w:rPr>
        <w:t> </w:t>
      </w:r>
      <w:r>
        <w:rPr>
          <w:color w:val="010202"/>
        </w:rPr>
        <w:t>có</w:t>
      </w:r>
      <w:r>
        <w:rPr>
          <w:color w:val="010202"/>
          <w:spacing w:val="-10"/>
        </w:rPr>
        <w:t> </w:t>
      </w:r>
      <w:r>
        <w:rPr>
          <w:color w:val="010202"/>
        </w:rPr>
        <w:t>nỗ</w:t>
      </w:r>
      <w:r>
        <w:rPr>
          <w:color w:val="010202"/>
          <w:spacing w:val="-10"/>
        </w:rPr>
        <w:t> </w:t>
      </w:r>
      <w:r>
        <w:rPr>
          <w:color w:val="010202"/>
        </w:rPr>
        <w:t>lực</w:t>
      </w:r>
      <w:r>
        <w:rPr>
          <w:color w:val="010202"/>
          <w:spacing w:val="-10"/>
        </w:rPr>
        <w:t> </w:t>
      </w:r>
      <w:r>
        <w:rPr>
          <w:color w:val="010202"/>
        </w:rPr>
        <w:t>từ</w:t>
      </w:r>
      <w:r>
        <w:rPr>
          <w:color w:val="010202"/>
          <w:spacing w:val="-10"/>
        </w:rPr>
        <w:t> </w:t>
      </w:r>
      <w:r>
        <w:rPr>
          <w:color w:val="010202"/>
        </w:rPr>
        <w:t>bỏ</w:t>
      </w:r>
      <w:r>
        <w:rPr>
          <w:color w:val="010202"/>
          <w:spacing w:val="-10"/>
        </w:rPr>
        <w:t> </w:t>
      </w:r>
      <w:r>
        <w:rPr>
          <w:color w:val="010202"/>
        </w:rPr>
        <w:t>sân</w:t>
      </w:r>
      <w:r>
        <w:rPr>
          <w:color w:val="010202"/>
          <w:spacing w:val="-10"/>
        </w:rPr>
        <w:t> </w:t>
      </w:r>
      <w:r>
        <w:rPr>
          <w:color w:val="010202"/>
        </w:rPr>
        <w:t>hay</w:t>
      </w:r>
      <w:r>
        <w:rPr>
          <w:color w:val="010202"/>
          <w:spacing w:val="-10"/>
        </w:rPr>
        <w:t> </w:t>
      </w:r>
      <w:r>
        <w:rPr>
          <w:color w:val="010202"/>
        </w:rPr>
        <w:t>không; nếu ta tiếp tục sân thì có nghĩa là tinh tấn bất thiện vẫn còn</w:t>
      </w:r>
      <w:r>
        <w:rPr>
          <w:color w:val="010202"/>
          <w:spacing w:val="-8"/>
        </w:rPr>
        <w:t> </w:t>
      </w:r>
      <w:r>
        <w:rPr>
          <w:color w:val="010202"/>
        </w:rPr>
        <w:t>mạnh</w:t>
      </w:r>
      <w:r>
        <w:rPr>
          <w:color w:val="010202"/>
          <w:spacing w:val="-8"/>
        </w:rPr>
        <w:t> </w:t>
      </w:r>
      <w:r>
        <w:rPr>
          <w:color w:val="010202"/>
        </w:rPr>
        <w:t>mẽ.</w:t>
      </w:r>
      <w:r>
        <w:rPr>
          <w:color w:val="010202"/>
          <w:spacing w:val="-8"/>
        </w:rPr>
        <w:t> </w:t>
      </w:r>
      <w:r>
        <w:rPr>
          <w:color w:val="010202"/>
        </w:rPr>
        <w:t>Khi</w:t>
      </w:r>
      <w:r>
        <w:rPr>
          <w:color w:val="010202"/>
          <w:spacing w:val="-8"/>
        </w:rPr>
        <w:t> </w:t>
      </w:r>
      <w:r>
        <w:rPr>
          <w:color w:val="010202"/>
        </w:rPr>
        <w:t>tinh</w:t>
      </w:r>
      <w:r>
        <w:rPr>
          <w:color w:val="010202"/>
          <w:spacing w:val="-8"/>
        </w:rPr>
        <w:t> </w:t>
      </w:r>
      <w:r>
        <w:rPr>
          <w:color w:val="010202"/>
        </w:rPr>
        <w:t>tấn</w:t>
      </w:r>
      <w:r>
        <w:rPr>
          <w:color w:val="010202"/>
          <w:spacing w:val="-8"/>
        </w:rPr>
        <w:t> </w:t>
      </w:r>
      <w:r>
        <w:rPr>
          <w:color w:val="010202"/>
        </w:rPr>
        <w:t>thiện</w:t>
      </w:r>
      <w:r>
        <w:rPr>
          <w:color w:val="010202"/>
          <w:spacing w:val="-8"/>
        </w:rPr>
        <w:t> </w:t>
      </w:r>
      <w:r>
        <w:rPr>
          <w:color w:val="010202"/>
        </w:rPr>
        <w:t>đã</w:t>
      </w:r>
      <w:r>
        <w:rPr>
          <w:color w:val="010202"/>
          <w:spacing w:val="-8"/>
        </w:rPr>
        <w:t> </w:t>
      </w:r>
      <w:r>
        <w:rPr>
          <w:color w:val="010202"/>
        </w:rPr>
        <w:t>được</w:t>
      </w:r>
      <w:r>
        <w:rPr>
          <w:color w:val="010202"/>
          <w:spacing w:val="-8"/>
        </w:rPr>
        <w:t> </w:t>
      </w:r>
      <w:r>
        <w:rPr>
          <w:color w:val="010202"/>
        </w:rPr>
        <w:t>phát</w:t>
      </w:r>
      <w:r>
        <w:rPr>
          <w:color w:val="010202"/>
          <w:spacing w:val="-8"/>
        </w:rPr>
        <w:t> </w:t>
      </w:r>
      <w:r>
        <w:rPr>
          <w:color w:val="010202"/>
        </w:rPr>
        <w:t>triển</w:t>
      </w:r>
      <w:r>
        <w:rPr>
          <w:color w:val="010202"/>
          <w:spacing w:val="-8"/>
        </w:rPr>
        <w:t> </w:t>
      </w:r>
      <w:r>
        <w:rPr>
          <w:color w:val="010202"/>
        </w:rPr>
        <w:t>hơn lên</w:t>
      </w:r>
      <w:r>
        <w:rPr>
          <w:color w:val="010202"/>
          <w:spacing w:val="-12"/>
        </w:rPr>
        <w:t> </w:t>
      </w:r>
      <w:r>
        <w:rPr>
          <w:color w:val="010202"/>
        </w:rPr>
        <w:t>và</w:t>
      </w:r>
      <w:r>
        <w:rPr>
          <w:color w:val="010202"/>
          <w:spacing w:val="-12"/>
        </w:rPr>
        <w:t> </w:t>
      </w:r>
      <w:r>
        <w:rPr>
          <w:color w:val="010202"/>
        </w:rPr>
        <w:t>chánh</w:t>
      </w:r>
      <w:r>
        <w:rPr>
          <w:color w:val="010202"/>
          <w:spacing w:val="-12"/>
        </w:rPr>
        <w:t> </w:t>
      </w:r>
      <w:r>
        <w:rPr>
          <w:color w:val="010202"/>
        </w:rPr>
        <w:t>niệm</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sinh</w:t>
      </w:r>
      <w:r>
        <w:rPr>
          <w:color w:val="010202"/>
          <w:spacing w:val="-12"/>
        </w:rPr>
        <w:t> </w:t>
      </w:r>
      <w:r>
        <w:rPr>
          <w:color w:val="010202"/>
        </w:rPr>
        <w:t>khởi,</w:t>
      </w:r>
      <w:r>
        <w:rPr>
          <w:color w:val="010202"/>
          <w:spacing w:val="-12"/>
        </w:rPr>
        <w:t> </w:t>
      </w:r>
      <w:r>
        <w:rPr>
          <w:color w:val="010202"/>
        </w:rPr>
        <w:t>sẽ</w:t>
      </w:r>
      <w:r>
        <w:rPr>
          <w:color w:val="010202"/>
          <w:spacing w:val="-12"/>
        </w:rPr>
        <w:t> </w:t>
      </w:r>
      <w:r>
        <w:rPr>
          <w:color w:val="010202"/>
        </w:rPr>
        <w:t>có</w:t>
      </w:r>
      <w:r>
        <w:rPr>
          <w:color w:val="010202"/>
          <w:spacing w:val="-12"/>
        </w:rPr>
        <w:t> </w:t>
      </w:r>
      <w:r>
        <w:rPr>
          <w:color w:val="010202"/>
        </w:rPr>
        <w:t>các</w:t>
      </w:r>
      <w:r>
        <w:rPr>
          <w:color w:val="010202"/>
          <w:spacing w:val="-12"/>
        </w:rPr>
        <w:t> </w:t>
      </w:r>
      <w:r>
        <w:rPr>
          <w:color w:val="010202"/>
        </w:rPr>
        <w:t>duyên</w:t>
      </w:r>
      <w:r>
        <w:rPr>
          <w:color w:val="010202"/>
          <w:spacing w:val="-12"/>
        </w:rPr>
        <w:t> </w:t>
      </w:r>
      <w:r>
        <w:rPr>
          <w:color w:val="010202"/>
        </w:rPr>
        <w:t>cho việc suy giảm khó chịu và thêm từ tâm. Như vậy, thay cho sân, bất tịnh pháp, có thể chuyển ngay sang pháp thiện, là tịnh pháp.</w:t>
      </w:r>
    </w:p>
    <w:p>
      <w:pPr>
        <w:pStyle w:val="BodyText"/>
        <w:spacing w:before="145"/>
        <w:ind w:left="510"/>
        <w:jc w:val="both"/>
      </w:pPr>
      <w:r>
        <w:rPr>
          <w:color w:val="010202"/>
        </w:rPr>
        <w:t>Khi</w:t>
      </w:r>
      <w:r>
        <w:rPr>
          <w:color w:val="010202"/>
          <w:spacing w:val="13"/>
        </w:rPr>
        <w:t> </w:t>
      </w:r>
      <w:r>
        <w:rPr>
          <w:color w:val="010202"/>
        </w:rPr>
        <w:t>sân</w:t>
      </w:r>
      <w:r>
        <w:rPr>
          <w:color w:val="010202"/>
          <w:spacing w:val="13"/>
        </w:rPr>
        <w:t> </w:t>
      </w:r>
      <w:r>
        <w:rPr>
          <w:color w:val="010202"/>
        </w:rPr>
        <w:t>sinh</w:t>
      </w:r>
      <w:r>
        <w:rPr>
          <w:color w:val="010202"/>
          <w:spacing w:val="13"/>
        </w:rPr>
        <w:t> </w:t>
      </w:r>
      <w:r>
        <w:rPr>
          <w:color w:val="010202"/>
        </w:rPr>
        <w:t>khởi,</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thấy</w:t>
      </w:r>
      <w:r>
        <w:rPr>
          <w:color w:val="010202"/>
          <w:spacing w:val="13"/>
        </w:rPr>
        <w:t> </w:t>
      </w:r>
      <w:r>
        <w:rPr>
          <w:color w:val="010202"/>
        </w:rPr>
        <w:t>khó</w:t>
      </w:r>
      <w:r>
        <w:rPr>
          <w:color w:val="010202"/>
          <w:spacing w:val="13"/>
        </w:rPr>
        <w:t> </w:t>
      </w:r>
      <w:r>
        <w:rPr>
          <w:color w:val="010202"/>
        </w:rPr>
        <w:t>chịu,</w:t>
      </w:r>
      <w:r>
        <w:rPr>
          <w:color w:val="010202"/>
          <w:spacing w:val="13"/>
        </w:rPr>
        <w:t> </w:t>
      </w:r>
      <w:r>
        <w:rPr>
          <w:color w:val="010202"/>
          <w:spacing w:val="-2"/>
        </w:rPr>
        <w:t>nhưng</w:t>
      </w:r>
    </w:p>
    <w:p>
      <w:pPr>
        <w:pStyle w:val="BodyText"/>
        <w:spacing w:after="0"/>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chánh niệm - tỉnh giác có thể sinh khởi và hay biết </w:t>
      </w:r>
      <w:r>
        <w:rPr>
          <w:color w:val="010202"/>
        </w:rPr>
        <w:t>về </w:t>
      </w:r>
      <w:r>
        <w:rPr>
          <w:color w:val="010202"/>
          <w:spacing w:val="-2"/>
        </w:rPr>
        <w:t>đặc</w:t>
      </w:r>
      <w:r>
        <w:rPr>
          <w:color w:val="010202"/>
          <w:spacing w:val="-13"/>
        </w:rPr>
        <w:t> </w:t>
      </w:r>
      <w:r>
        <w:rPr>
          <w:color w:val="010202"/>
          <w:spacing w:val="-2"/>
        </w:rPr>
        <w:t>tính</w:t>
      </w:r>
      <w:r>
        <w:rPr>
          <w:color w:val="010202"/>
          <w:spacing w:val="-13"/>
        </w:rPr>
        <w:t> </w:t>
      </w:r>
      <w:r>
        <w:rPr>
          <w:color w:val="010202"/>
          <w:spacing w:val="-2"/>
        </w:rPr>
        <w:t>của</w:t>
      </w:r>
      <w:r>
        <w:rPr>
          <w:color w:val="010202"/>
          <w:spacing w:val="-13"/>
        </w:rPr>
        <w:t> </w:t>
      </w:r>
      <w:r>
        <w:rPr>
          <w:color w:val="010202"/>
          <w:spacing w:val="-2"/>
        </w:rPr>
        <w:t>nó,</w:t>
      </w:r>
      <w:r>
        <w:rPr>
          <w:color w:val="010202"/>
          <w:spacing w:val="-13"/>
        </w:rPr>
        <w:t> </w:t>
      </w:r>
      <w:r>
        <w:rPr>
          <w:color w:val="010202"/>
          <w:spacing w:val="-2"/>
        </w:rPr>
        <w:t>và</w:t>
      </w:r>
      <w:r>
        <w:rPr>
          <w:color w:val="010202"/>
          <w:spacing w:val="-13"/>
        </w:rPr>
        <w:t> </w:t>
      </w:r>
      <w:r>
        <w:rPr>
          <w:color w:val="010202"/>
          <w:spacing w:val="-2"/>
        </w:rPr>
        <w:t>khi</w:t>
      </w:r>
      <w:r>
        <w:rPr>
          <w:color w:val="010202"/>
          <w:spacing w:val="-13"/>
        </w:rPr>
        <w:t> </w:t>
      </w:r>
      <w:r>
        <w:rPr>
          <w:color w:val="010202"/>
          <w:spacing w:val="-2"/>
        </w:rPr>
        <w:t>ấy</w:t>
      </w:r>
      <w:r>
        <w:rPr>
          <w:color w:val="010202"/>
          <w:spacing w:val="-13"/>
        </w:rPr>
        <w:t> </w:t>
      </w:r>
      <w:r>
        <w:rPr>
          <w:color w:val="010202"/>
          <w:spacing w:val="-2"/>
        </w:rPr>
        <w:t>ta</w:t>
      </w:r>
      <w:r>
        <w:rPr>
          <w:color w:val="010202"/>
          <w:spacing w:val="-13"/>
        </w:rPr>
        <w:t> </w:t>
      </w:r>
      <w:r>
        <w:rPr>
          <w:color w:val="010202"/>
          <w:spacing w:val="-2"/>
        </w:rPr>
        <w:t>có</w:t>
      </w:r>
      <w:r>
        <w:rPr>
          <w:color w:val="010202"/>
          <w:spacing w:val="-13"/>
        </w:rPr>
        <w:t> </w:t>
      </w:r>
      <w:r>
        <w:rPr>
          <w:color w:val="010202"/>
          <w:spacing w:val="-2"/>
        </w:rPr>
        <w:t>thể</w:t>
      </w:r>
      <w:r>
        <w:rPr>
          <w:color w:val="010202"/>
          <w:spacing w:val="-13"/>
        </w:rPr>
        <w:t> </w:t>
      </w:r>
      <w:r>
        <w:rPr>
          <w:color w:val="010202"/>
          <w:spacing w:val="-2"/>
        </w:rPr>
        <w:t>thấy</w:t>
      </w:r>
      <w:r>
        <w:rPr>
          <w:color w:val="010202"/>
          <w:spacing w:val="-13"/>
        </w:rPr>
        <w:t> </w:t>
      </w:r>
      <w:r>
        <w:rPr>
          <w:color w:val="010202"/>
          <w:spacing w:val="-2"/>
        </w:rPr>
        <w:t>lợi</w:t>
      </w:r>
      <w:r>
        <w:rPr>
          <w:color w:val="010202"/>
          <w:spacing w:val="-13"/>
        </w:rPr>
        <w:t> </w:t>
      </w:r>
      <w:r>
        <w:rPr>
          <w:color w:val="010202"/>
          <w:spacing w:val="-2"/>
        </w:rPr>
        <w:t>ích</w:t>
      </w:r>
      <w:r>
        <w:rPr>
          <w:color w:val="010202"/>
          <w:spacing w:val="-13"/>
        </w:rPr>
        <w:t> </w:t>
      </w:r>
      <w:r>
        <w:rPr>
          <w:color w:val="010202"/>
          <w:spacing w:val="-2"/>
        </w:rPr>
        <w:t>của</w:t>
      </w:r>
      <w:r>
        <w:rPr>
          <w:color w:val="010202"/>
          <w:spacing w:val="-13"/>
        </w:rPr>
        <w:t> </w:t>
      </w:r>
      <w:r>
        <w:rPr>
          <w:color w:val="010202"/>
          <w:spacing w:val="-2"/>
        </w:rPr>
        <w:t>chánh </w:t>
      </w:r>
      <w:r>
        <w:rPr>
          <w:color w:val="010202"/>
        </w:rPr>
        <w:t>niệm - tỉnh giác. Nếu ai đó đã nghe Pháp và không trì trệ,</w:t>
      </w:r>
      <w:r>
        <w:rPr>
          <w:color w:val="010202"/>
          <w:spacing w:val="-3"/>
        </w:rPr>
        <w:t> </w:t>
      </w:r>
      <w:r>
        <w:rPr>
          <w:color w:val="010202"/>
        </w:rPr>
        <w:t>mà</w:t>
      </w:r>
      <w:r>
        <w:rPr>
          <w:color w:val="010202"/>
          <w:spacing w:val="-3"/>
        </w:rPr>
        <w:t> </w:t>
      </w:r>
      <w:r>
        <w:rPr>
          <w:color w:val="010202"/>
        </w:rPr>
        <w:t>lập</w:t>
      </w:r>
      <w:r>
        <w:rPr>
          <w:color w:val="010202"/>
          <w:spacing w:val="-3"/>
        </w:rPr>
        <w:t> </w:t>
      </w:r>
      <w:r>
        <w:rPr>
          <w:color w:val="010202"/>
        </w:rPr>
        <w:t>tức</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từ</w:t>
      </w:r>
      <w:r>
        <w:rPr>
          <w:color w:val="010202"/>
          <w:spacing w:val="-3"/>
        </w:rPr>
        <w:t> </w:t>
      </w:r>
      <w:r>
        <w:rPr>
          <w:color w:val="010202"/>
        </w:rPr>
        <w:t>bỏ</w:t>
      </w:r>
      <w:r>
        <w:rPr>
          <w:color w:val="010202"/>
          <w:spacing w:val="-3"/>
        </w:rPr>
        <w:t> </w:t>
      </w:r>
      <w:r>
        <w:rPr>
          <w:color w:val="010202"/>
        </w:rPr>
        <w:t>bất</w:t>
      </w:r>
      <w:r>
        <w:rPr>
          <w:color w:val="010202"/>
          <w:spacing w:val="-3"/>
        </w:rPr>
        <w:t> </w:t>
      </w:r>
      <w:r>
        <w:rPr>
          <w:color w:val="010202"/>
        </w:rPr>
        <w:t>thiện,</w:t>
      </w:r>
      <w:r>
        <w:rPr>
          <w:color w:val="010202"/>
          <w:spacing w:val="-3"/>
        </w:rPr>
        <w:t> </w:t>
      </w:r>
      <w:r>
        <w:rPr>
          <w:color w:val="010202"/>
        </w:rPr>
        <w:t>ở</w:t>
      </w:r>
      <w:r>
        <w:rPr>
          <w:color w:val="010202"/>
          <w:spacing w:val="-3"/>
        </w:rPr>
        <w:t> </w:t>
      </w:r>
      <w:r>
        <w:rPr>
          <w:color w:val="010202"/>
        </w:rPr>
        <w:t>khoảnh</w:t>
      </w:r>
      <w:r>
        <w:rPr>
          <w:color w:val="010202"/>
          <w:spacing w:val="-3"/>
        </w:rPr>
        <w:t> </w:t>
      </w:r>
      <w:r>
        <w:rPr>
          <w:color w:val="010202"/>
        </w:rPr>
        <w:t>khắc</w:t>
      </w:r>
      <w:r>
        <w:rPr>
          <w:color w:val="010202"/>
          <w:spacing w:val="-3"/>
        </w:rPr>
        <w:t> </w:t>
      </w:r>
      <w:r>
        <w:rPr>
          <w:color w:val="010202"/>
        </w:rPr>
        <w:t>ấy có tinh tấn thiện đảm nhận chức năng tiết chế sân.</w:t>
      </w:r>
    </w:p>
    <w:p>
      <w:pPr>
        <w:pStyle w:val="BodyText"/>
        <w:spacing w:line="300" w:lineRule="auto" w:before="173"/>
        <w:ind w:left="397" w:right="54" w:firstLine="453"/>
        <w:jc w:val="both"/>
      </w:pPr>
      <w:r>
        <w:rPr>
          <w:color w:val="010202"/>
        </w:rPr>
        <w:t>Loại</w:t>
      </w:r>
      <w:r>
        <w:rPr>
          <w:color w:val="010202"/>
          <w:spacing w:val="-2"/>
        </w:rPr>
        <w:t> </w:t>
      </w:r>
      <w:r>
        <w:rPr>
          <w:color w:val="010202"/>
        </w:rPr>
        <w:t>tinh</w:t>
      </w:r>
      <w:r>
        <w:rPr>
          <w:color w:val="010202"/>
          <w:spacing w:val="-2"/>
        </w:rPr>
        <w:t> </w:t>
      </w:r>
      <w:r>
        <w:rPr>
          <w:color w:val="010202"/>
        </w:rPr>
        <w:t>tấn</w:t>
      </w:r>
      <w:r>
        <w:rPr>
          <w:color w:val="010202"/>
          <w:spacing w:val="-2"/>
        </w:rPr>
        <w:t> </w:t>
      </w:r>
      <w:r>
        <w:rPr>
          <w:color w:val="010202"/>
        </w:rPr>
        <w:t>này</w:t>
      </w:r>
      <w:r>
        <w:rPr>
          <w:color w:val="010202"/>
          <w:spacing w:val="-2"/>
        </w:rPr>
        <w:t> </w:t>
      </w:r>
      <w:r>
        <w:rPr>
          <w:color w:val="010202"/>
        </w:rPr>
        <w:t>khác</w:t>
      </w:r>
      <w:r>
        <w:rPr>
          <w:color w:val="010202"/>
          <w:spacing w:val="-2"/>
        </w:rPr>
        <w:t> </w:t>
      </w:r>
      <w:r>
        <w:rPr>
          <w:color w:val="010202"/>
        </w:rPr>
        <w:t>với</w:t>
      </w:r>
      <w:r>
        <w:rPr>
          <w:color w:val="010202"/>
          <w:spacing w:val="-2"/>
        </w:rPr>
        <w:t> </w:t>
      </w:r>
      <w:r>
        <w:rPr>
          <w:color w:val="010202"/>
        </w:rPr>
        <w:t>suy</w:t>
      </w:r>
      <w:r>
        <w:rPr>
          <w:color w:val="010202"/>
          <w:spacing w:val="-2"/>
        </w:rPr>
        <w:t> </w:t>
      </w:r>
      <w:r>
        <w:rPr>
          <w:color w:val="010202"/>
        </w:rPr>
        <w:t>nghĩ</w:t>
      </w:r>
      <w:r>
        <w:rPr>
          <w:color w:val="010202"/>
          <w:spacing w:val="-2"/>
        </w:rPr>
        <w:t> </w:t>
      </w:r>
      <w:r>
        <w:rPr>
          <w:color w:val="010202"/>
        </w:rPr>
        <w:t>rằng</w:t>
      </w:r>
      <w:r>
        <w:rPr>
          <w:color w:val="010202"/>
          <w:spacing w:val="-2"/>
        </w:rPr>
        <w:t> </w:t>
      </w:r>
      <w:r>
        <w:rPr>
          <w:color w:val="010202"/>
        </w:rPr>
        <w:t>mình</w:t>
      </w:r>
      <w:r>
        <w:rPr>
          <w:color w:val="010202"/>
          <w:spacing w:val="-2"/>
        </w:rPr>
        <w:t> </w:t>
      </w:r>
      <w:r>
        <w:rPr>
          <w:color w:val="010202"/>
        </w:rPr>
        <w:t>cần tiết chế sân. Nó sinh khởi ở khoảnh khắc của chánh niệm</w:t>
      </w:r>
      <w:r>
        <w:rPr>
          <w:color w:val="010202"/>
          <w:spacing w:val="-7"/>
        </w:rPr>
        <w:t> </w:t>
      </w:r>
      <w:r>
        <w:rPr>
          <w:color w:val="010202"/>
        </w:rPr>
        <w:t>-</w:t>
      </w:r>
      <w:r>
        <w:rPr>
          <w:color w:val="010202"/>
          <w:spacing w:val="-7"/>
        </w:rPr>
        <w:t> </w:t>
      </w:r>
      <w:r>
        <w:rPr>
          <w:color w:val="010202"/>
        </w:rPr>
        <w:t>tỉnh</w:t>
      </w:r>
      <w:r>
        <w:rPr>
          <w:color w:val="010202"/>
          <w:spacing w:val="-7"/>
        </w:rPr>
        <w:t> </w:t>
      </w:r>
      <w:r>
        <w:rPr>
          <w:color w:val="010202"/>
        </w:rPr>
        <w:t>giác,</w:t>
      </w:r>
      <w:r>
        <w:rPr>
          <w:color w:val="010202"/>
          <w:spacing w:val="-7"/>
        </w:rPr>
        <w:t> </w:t>
      </w:r>
      <w:r>
        <w:rPr>
          <w:color w:val="010202"/>
        </w:rPr>
        <w:t>khi</w:t>
      </w:r>
      <w:r>
        <w:rPr>
          <w:color w:val="010202"/>
          <w:spacing w:val="-7"/>
        </w:rPr>
        <w:t> </w:t>
      </w:r>
      <w:r>
        <w:rPr>
          <w:color w:val="010202"/>
        </w:rPr>
        <w:t>tinh</w:t>
      </w:r>
      <w:r>
        <w:rPr>
          <w:color w:val="010202"/>
          <w:spacing w:val="-7"/>
        </w:rPr>
        <w:t> </w:t>
      </w:r>
      <w:r>
        <w:rPr>
          <w:color w:val="010202"/>
        </w:rPr>
        <w:t>tấn</w:t>
      </w:r>
      <w:r>
        <w:rPr>
          <w:color w:val="010202"/>
          <w:spacing w:val="-7"/>
        </w:rPr>
        <w:t> </w:t>
      </w:r>
      <w:r>
        <w:rPr>
          <w:color w:val="010202"/>
        </w:rPr>
        <w:t>tiết</w:t>
      </w:r>
      <w:r>
        <w:rPr>
          <w:color w:val="010202"/>
          <w:spacing w:val="-7"/>
        </w:rPr>
        <w:t> </w:t>
      </w:r>
      <w:r>
        <w:rPr>
          <w:color w:val="010202"/>
        </w:rPr>
        <w:t>chế</w:t>
      </w:r>
      <w:r>
        <w:rPr>
          <w:color w:val="010202"/>
          <w:spacing w:val="-7"/>
        </w:rPr>
        <w:t> </w:t>
      </w:r>
      <w:r>
        <w:rPr>
          <w:color w:val="010202"/>
        </w:rPr>
        <w:t>sân</w:t>
      </w:r>
      <w:r>
        <w:rPr>
          <w:color w:val="010202"/>
          <w:spacing w:val="-7"/>
        </w:rPr>
        <w:t> </w:t>
      </w:r>
      <w:r>
        <w:rPr>
          <w:color w:val="010202"/>
        </w:rPr>
        <w:t>và</w:t>
      </w:r>
      <w:r>
        <w:rPr>
          <w:color w:val="010202"/>
          <w:spacing w:val="-7"/>
        </w:rPr>
        <w:t> </w:t>
      </w:r>
      <w:r>
        <w:rPr>
          <w:color w:val="010202"/>
        </w:rPr>
        <w:t>có</w:t>
      </w:r>
      <w:r>
        <w:rPr>
          <w:color w:val="010202"/>
          <w:spacing w:val="-7"/>
        </w:rPr>
        <w:t> </w:t>
      </w:r>
      <w:r>
        <w:rPr>
          <w:color w:val="010202"/>
        </w:rPr>
        <w:t>hiểu</w:t>
      </w:r>
      <w:r>
        <w:rPr>
          <w:color w:val="010202"/>
          <w:spacing w:val="-7"/>
        </w:rPr>
        <w:t> </w:t>
      </w:r>
      <w:r>
        <w:rPr>
          <w:color w:val="010202"/>
        </w:rPr>
        <w:t>biết rằng tâm từ là đối nghịch với sân hận. Đó là nỗ lực tha thứ, nỗ lực cho tâm từ. Ở những khoảnh khắc ấy, ta có thể nhớ rằng tất cả mọi người, kể cả chúng ta, đều có lúc</w:t>
      </w:r>
      <w:r>
        <w:rPr>
          <w:color w:val="010202"/>
          <w:spacing w:val="-11"/>
        </w:rPr>
        <w:t> </w:t>
      </w:r>
      <w:r>
        <w:rPr>
          <w:color w:val="010202"/>
        </w:rPr>
        <w:t>phạm</w:t>
      </w:r>
      <w:r>
        <w:rPr>
          <w:color w:val="010202"/>
          <w:spacing w:val="-11"/>
        </w:rPr>
        <w:t> </w:t>
      </w:r>
      <w:r>
        <w:rPr>
          <w:color w:val="010202"/>
        </w:rPr>
        <w:t>phải</w:t>
      </w:r>
      <w:r>
        <w:rPr>
          <w:color w:val="010202"/>
          <w:spacing w:val="-11"/>
        </w:rPr>
        <w:t> </w:t>
      </w:r>
      <w:r>
        <w:rPr>
          <w:color w:val="010202"/>
        </w:rPr>
        <w:t>sai</w:t>
      </w:r>
      <w:r>
        <w:rPr>
          <w:color w:val="010202"/>
          <w:spacing w:val="-11"/>
        </w:rPr>
        <w:t> </w:t>
      </w:r>
      <w:r>
        <w:rPr>
          <w:color w:val="010202"/>
        </w:rPr>
        <w:t>lầm.</w:t>
      </w:r>
      <w:r>
        <w:rPr>
          <w:color w:val="010202"/>
          <w:spacing w:val="-15"/>
        </w:rPr>
        <w:t> </w:t>
      </w:r>
      <w:r>
        <w:rPr>
          <w:color w:val="010202"/>
        </w:rPr>
        <w:t>Vì</w:t>
      </w:r>
      <w:r>
        <w:rPr>
          <w:color w:val="010202"/>
          <w:spacing w:val="-11"/>
        </w:rPr>
        <w:t> </w:t>
      </w:r>
      <w:r>
        <w:rPr>
          <w:color w:val="010202"/>
        </w:rPr>
        <w:t>thế,</w:t>
      </w:r>
      <w:r>
        <w:rPr>
          <w:color w:val="010202"/>
          <w:spacing w:val="-11"/>
        </w:rPr>
        <w:t> </w:t>
      </w:r>
      <w:r>
        <w:rPr>
          <w:color w:val="010202"/>
        </w:rPr>
        <w:t>ta</w:t>
      </w:r>
      <w:r>
        <w:rPr>
          <w:color w:val="010202"/>
          <w:spacing w:val="-11"/>
        </w:rPr>
        <w:t> </w:t>
      </w:r>
      <w:r>
        <w:rPr>
          <w:color w:val="010202"/>
        </w:rPr>
        <w:t>không</w:t>
      </w:r>
      <w:r>
        <w:rPr>
          <w:color w:val="010202"/>
          <w:spacing w:val="-11"/>
        </w:rPr>
        <w:t> </w:t>
      </w:r>
      <w:r>
        <w:rPr>
          <w:color w:val="010202"/>
        </w:rPr>
        <w:t>nên</w:t>
      </w:r>
      <w:r>
        <w:rPr>
          <w:color w:val="010202"/>
          <w:spacing w:val="-11"/>
        </w:rPr>
        <w:t> </w:t>
      </w:r>
      <w:r>
        <w:rPr>
          <w:color w:val="010202"/>
        </w:rPr>
        <w:t>sân</w:t>
      </w:r>
      <w:r>
        <w:rPr>
          <w:color w:val="010202"/>
          <w:spacing w:val="-11"/>
        </w:rPr>
        <w:t> </w:t>
      </w:r>
      <w:r>
        <w:rPr>
          <w:color w:val="010202"/>
        </w:rPr>
        <w:t>hận</w:t>
      </w:r>
      <w:r>
        <w:rPr>
          <w:color w:val="010202"/>
          <w:spacing w:val="-11"/>
        </w:rPr>
        <w:t> </w:t>
      </w:r>
      <w:r>
        <w:rPr>
          <w:color w:val="010202"/>
        </w:rPr>
        <w:t>hay khó</w:t>
      </w:r>
      <w:r>
        <w:rPr>
          <w:color w:val="010202"/>
          <w:spacing w:val="-8"/>
        </w:rPr>
        <w:t> </w:t>
      </w:r>
      <w:r>
        <w:rPr>
          <w:color w:val="010202"/>
        </w:rPr>
        <w:t>chịu</w:t>
      </w:r>
      <w:r>
        <w:rPr>
          <w:color w:val="010202"/>
          <w:spacing w:val="-8"/>
        </w:rPr>
        <w:t> </w:t>
      </w:r>
      <w:r>
        <w:rPr>
          <w:color w:val="010202"/>
        </w:rPr>
        <w:t>bởi</w:t>
      </w:r>
      <w:r>
        <w:rPr>
          <w:color w:val="010202"/>
          <w:spacing w:val="-8"/>
        </w:rPr>
        <w:t> </w:t>
      </w:r>
      <w:r>
        <w:rPr>
          <w:color w:val="010202"/>
        </w:rPr>
        <w:t>một</w:t>
      </w:r>
      <w:r>
        <w:rPr>
          <w:color w:val="010202"/>
          <w:spacing w:val="-8"/>
        </w:rPr>
        <w:t> </w:t>
      </w:r>
      <w:r>
        <w:rPr>
          <w:color w:val="010202"/>
        </w:rPr>
        <w:t>ai</w:t>
      </w:r>
      <w:r>
        <w:rPr>
          <w:color w:val="010202"/>
          <w:spacing w:val="-8"/>
        </w:rPr>
        <w:t> </w:t>
      </w:r>
      <w:r>
        <w:rPr>
          <w:color w:val="010202"/>
        </w:rPr>
        <w:t>đó</w:t>
      </w:r>
      <w:r>
        <w:rPr>
          <w:color w:val="010202"/>
          <w:spacing w:val="-8"/>
        </w:rPr>
        <w:t> </w:t>
      </w:r>
      <w:r>
        <w:rPr>
          <w:color w:val="010202"/>
        </w:rPr>
        <w:t>hay</w:t>
      </w:r>
      <w:r>
        <w:rPr>
          <w:color w:val="010202"/>
          <w:spacing w:val="-8"/>
        </w:rPr>
        <w:t> </w:t>
      </w:r>
      <w:r>
        <w:rPr>
          <w:color w:val="010202"/>
        </w:rPr>
        <w:t>về</w:t>
      </w:r>
      <w:r>
        <w:rPr>
          <w:color w:val="010202"/>
          <w:spacing w:val="-8"/>
        </w:rPr>
        <w:t> </w:t>
      </w:r>
      <w:r>
        <w:rPr>
          <w:color w:val="010202"/>
        </w:rPr>
        <w:t>các</w:t>
      </w:r>
      <w:r>
        <w:rPr>
          <w:color w:val="010202"/>
          <w:spacing w:val="-8"/>
        </w:rPr>
        <w:t> </w:t>
      </w:r>
      <w:r>
        <w:rPr>
          <w:color w:val="010202"/>
        </w:rPr>
        <w:t>pháp</w:t>
      </w:r>
      <w:r>
        <w:rPr>
          <w:color w:val="010202"/>
          <w:spacing w:val="-8"/>
        </w:rPr>
        <w:t> </w:t>
      </w:r>
      <w:r>
        <w:rPr>
          <w:color w:val="010202"/>
        </w:rPr>
        <w:t>sinh</w:t>
      </w:r>
      <w:r>
        <w:rPr>
          <w:color w:val="010202"/>
          <w:spacing w:val="-8"/>
        </w:rPr>
        <w:t> </w:t>
      </w:r>
      <w:r>
        <w:rPr>
          <w:color w:val="010202"/>
        </w:rPr>
        <w:t>khởi</w:t>
      </w:r>
      <w:r>
        <w:rPr>
          <w:color w:val="010202"/>
          <w:spacing w:val="-8"/>
        </w:rPr>
        <w:t> </w:t>
      </w:r>
      <w:r>
        <w:rPr>
          <w:color w:val="010202"/>
        </w:rPr>
        <w:t>và</w:t>
      </w:r>
      <w:r>
        <w:rPr>
          <w:color w:val="010202"/>
          <w:spacing w:val="-8"/>
        </w:rPr>
        <w:t> </w:t>
      </w:r>
      <w:r>
        <w:rPr>
          <w:color w:val="010202"/>
        </w:rPr>
        <w:t>rồi diệt đi. Tuy nhiên, thọ và tưởng là những duyên khiến việc</w:t>
      </w:r>
      <w:r>
        <w:rPr>
          <w:color w:val="010202"/>
          <w:spacing w:val="-15"/>
        </w:rPr>
        <w:t> </w:t>
      </w:r>
      <w:r>
        <w:rPr>
          <w:color w:val="010202"/>
        </w:rPr>
        <w:t>từ</w:t>
      </w:r>
      <w:r>
        <w:rPr>
          <w:color w:val="010202"/>
          <w:spacing w:val="-15"/>
        </w:rPr>
        <w:t> </w:t>
      </w:r>
      <w:r>
        <w:rPr>
          <w:color w:val="010202"/>
        </w:rPr>
        <w:t>bỏ</w:t>
      </w:r>
      <w:r>
        <w:rPr>
          <w:color w:val="010202"/>
          <w:spacing w:val="-15"/>
        </w:rPr>
        <w:t> </w:t>
      </w:r>
      <w:r>
        <w:rPr>
          <w:color w:val="010202"/>
        </w:rPr>
        <w:t>những</w:t>
      </w:r>
      <w:r>
        <w:rPr>
          <w:color w:val="010202"/>
          <w:spacing w:val="-15"/>
        </w:rPr>
        <w:t> </w:t>
      </w:r>
      <w:r>
        <w:rPr>
          <w:color w:val="010202"/>
        </w:rPr>
        <w:t>suy</w:t>
      </w:r>
      <w:r>
        <w:rPr>
          <w:color w:val="010202"/>
          <w:spacing w:val="-15"/>
        </w:rPr>
        <w:t> </w:t>
      </w:r>
      <w:r>
        <w:rPr>
          <w:color w:val="010202"/>
        </w:rPr>
        <w:t>nghĩ</w:t>
      </w:r>
      <w:r>
        <w:rPr>
          <w:color w:val="010202"/>
          <w:spacing w:val="-15"/>
        </w:rPr>
        <w:t> </w:t>
      </w:r>
      <w:r>
        <w:rPr>
          <w:color w:val="010202"/>
        </w:rPr>
        <w:t>về</w:t>
      </w:r>
      <w:r>
        <w:rPr>
          <w:color w:val="010202"/>
          <w:spacing w:val="-15"/>
        </w:rPr>
        <w:t> </w:t>
      </w:r>
      <w:r>
        <w:rPr>
          <w:color w:val="010202"/>
        </w:rPr>
        <w:t>tình</w:t>
      </w:r>
      <w:r>
        <w:rPr>
          <w:color w:val="010202"/>
          <w:spacing w:val="-15"/>
        </w:rPr>
        <w:t> </w:t>
      </w:r>
      <w:r>
        <w:rPr>
          <w:color w:val="010202"/>
        </w:rPr>
        <w:t>huống</w:t>
      </w:r>
      <w:r>
        <w:rPr>
          <w:color w:val="010202"/>
          <w:spacing w:val="-15"/>
        </w:rPr>
        <w:t> </w:t>
      </w:r>
      <w:r>
        <w:rPr>
          <w:color w:val="010202"/>
        </w:rPr>
        <w:t>và</w:t>
      </w:r>
      <w:r>
        <w:rPr>
          <w:color w:val="010202"/>
          <w:spacing w:val="-15"/>
        </w:rPr>
        <w:t> </w:t>
      </w:r>
      <w:r>
        <w:rPr>
          <w:color w:val="010202"/>
        </w:rPr>
        <w:t>sự</w:t>
      </w:r>
      <w:r>
        <w:rPr>
          <w:color w:val="010202"/>
          <w:spacing w:val="-15"/>
        </w:rPr>
        <w:t> </w:t>
      </w:r>
      <w:r>
        <w:rPr>
          <w:color w:val="010202"/>
        </w:rPr>
        <w:t>kiện</w:t>
      </w:r>
      <w:r>
        <w:rPr>
          <w:color w:val="010202"/>
          <w:spacing w:val="-15"/>
        </w:rPr>
        <w:t> </w:t>
      </w:r>
      <w:r>
        <w:rPr>
          <w:color w:val="010202"/>
        </w:rPr>
        <w:t>luôn khó</w:t>
      </w:r>
      <w:r>
        <w:rPr>
          <w:color w:val="010202"/>
          <w:spacing w:val="-2"/>
        </w:rPr>
        <w:t> </w:t>
      </w:r>
      <w:r>
        <w:rPr>
          <w:color w:val="010202"/>
        </w:rPr>
        <w:t>khăn</w:t>
      </w:r>
      <w:r>
        <w:rPr>
          <w:color w:val="010202"/>
          <w:spacing w:val="-2"/>
        </w:rPr>
        <w:t> </w:t>
      </w:r>
      <w:r>
        <w:rPr>
          <w:color w:val="010202"/>
        </w:rPr>
        <w:t>và</w:t>
      </w:r>
      <w:r>
        <w:rPr>
          <w:color w:val="010202"/>
          <w:spacing w:val="-2"/>
        </w:rPr>
        <w:t> </w:t>
      </w:r>
      <w:r>
        <w:rPr>
          <w:color w:val="010202"/>
        </w:rPr>
        <w:t>chậm</w:t>
      </w:r>
      <w:r>
        <w:rPr>
          <w:color w:val="010202"/>
          <w:spacing w:val="-2"/>
        </w:rPr>
        <w:t> </w:t>
      </w:r>
      <w:r>
        <w:rPr>
          <w:color w:val="010202"/>
        </w:rPr>
        <w:t>chạp,</w:t>
      </w:r>
      <w:r>
        <w:rPr>
          <w:color w:val="010202"/>
          <w:spacing w:val="-2"/>
        </w:rPr>
        <w:t> </w:t>
      </w:r>
      <w:r>
        <w:rPr>
          <w:color w:val="010202"/>
        </w:rPr>
        <w:t>và</w:t>
      </w:r>
      <w:r>
        <w:rPr>
          <w:color w:val="010202"/>
          <w:spacing w:val="-2"/>
        </w:rPr>
        <w:t> </w:t>
      </w:r>
      <w:r>
        <w:rPr>
          <w:color w:val="010202"/>
        </w:rPr>
        <w:t>khi</w:t>
      </w:r>
      <w:r>
        <w:rPr>
          <w:color w:val="010202"/>
          <w:spacing w:val="-2"/>
        </w:rPr>
        <w:t> </w:t>
      </w:r>
      <w:r>
        <w:rPr>
          <w:color w:val="010202"/>
        </w:rPr>
        <w:t>ấy</w:t>
      </w:r>
      <w:r>
        <w:rPr>
          <w:color w:val="010202"/>
          <w:spacing w:val="-2"/>
        </w:rPr>
        <w:t> </w:t>
      </w:r>
      <w:r>
        <w:rPr>
          <w:color w:val="010202"/>
        </w:rPr>
        <w:t>bất</w:t>
      </w:r>
      <w:r>
        <w:rPr>
          <w:color w:val="010202"/>
          <w:spacing w:val="-2"/>
        </w:rPr>
        <w:t> </w:t>
      </w:r>
      <w:r>
        <w:rPr>
          <w:color w:val="010202"/>
        </w:rPr>
        <w:t>thiện</w:t>
      </w:r>
      <w:r>
        <w:rPr>
          <w:color w:val="010202"/>
          <w:spacing w:val="-2"/>
        </w:rPr>
        <w:t> </w:t>
      </w:r>
      <w:r>
        <w:rPr>
          <w:color w:val="010202"/>
        </w:rPr>
        <w:t>pháp</w:t>
      </w:r>
      <w:r>
        <w:rPr>
          <w:color w:val="010202"/>
          <w:spacing w:val="-2"/>
        </w:rPr>
        <w:t> </w:t>
      </w:r>
      <w:r>
        <w:rPr>
          <w:color w:val="010202"/>
        </w:rPr>
        <w:t>có</w:t>
      </w:r>
      <w:r>
        <w:rPr>
          <w:color w:val="010202"/>
          <w:spacing w:val="-2"/>
        </w:rPr>
        <w:t> </w:t>
      </w:r>
      <w:r>
        <w:rPr>
          <w:color w:val="010202"/>
        </w:rPr>
        <w:t>cơ hội để sinh khởi.</w:t>
      </w:r>
    </w:p>
    <w:p>
      <w:pPr>
        <w:pStyle w:val="BodyText"/>
        <w:spacing w:line="300" w:lineRule="auto" w:before="178"/>
        <w:ind w:left="397" w:right="54" w:firstLine="453"/>
        <w:jc w:val="both"/>
      </w:pPr>
      <w:r>
        <w:rPr>
          <w:color w:val="010202"/>
        </w:rPr>
        <w:t>Khi tinh tấn đã được phát triển hơn, ta có thể hiểu được các khía cạnh và mức độ khác của nó, chẳng </w:t>
      </w:r>
      <w:r>
        <w:rPr>
          <w:color w:val="010202"/>
        </w:rPr>
        <w:t>hạn như:</w:t>
      </w:r>
      <w:r>
        <w:rPr>
          <w:color w:val="010202"/>
          <w:spacing w:val="-7"/>
        </w:rPr>
        <w:t> </w:t>
      </w:r>
      <w:r>
        <w:rPr>
          <w:color w:val="010202"/>
        </w:rPr>
        <w:t>tinh</w:t>
      </w:r>
      <w:r>
        <w:rPr>
          <w:color w:val="010202"/>
          <w:spacing w:val="-7"/>
        </w:rPr>
        <w:t> </w:t>
      </w:r>
      <w:r>
        <w:rPr>
          <w:color w:val="010202"/>
        </w:rPr>
        <w:t>tấn</w:t>
      </w:r>
      <w:r>
        <w:rPr>
          <w:color w:val="010202"/>
          <w:spacing w:val="-7"/>
        </w:rPr>
        <w:t> </w:t>
      </w:r>
      <w:r>
        <w:rPr>
          <w:color w:val="010202"/>
        </w:rPr>
        <w:t>trưởng</w:t>
      </w:r>
      <w:r>
        <w:rPr>
          <w:color w:val="010202"/>
          <w:spacing w:val="-7"/>
        </w:rPr>
        <w:t> </w:t>
      </w:r>
      <w:r>
        <w:rPr>
          <w:color w:val="010202"/>
        </w:rPr>
        <w:t>duyên</w:t>
      </w:r>
      <w:r>
        <w:rPr>
          <w:color w:val="010202"/>
          <w:spacing w:val="-7"/>
        </w:rPr>
        <w:t> </w:t>
      </w:r>
      <w:r>
        <w:rPr>
          <w:color w:val="010202"/>
        </w:rPr>
        <w:t>(adhipati),</w:t>
      </w:r>
      <w:r>
        <w:rPr>
          <w:color w:val="010202"/>
          <w:spacing w:val="-8"/>
        </w:rPr>
        <w:t> </w:t>
      </w:r>
      <w:r>
        <w:rPr>
          <w:color w:val="010202"/>
        </w:rPr>
        <w:t>tấn</w:t>
      </w:r>
      <w:r>
        <w:rPr>
          <w:color w:val="010202"/>
          <w:spacing w:val="-7"/>
        </w:rPr>
        <w:t> </w:t>
      </w:r>
      <w:r>
        <w:rPr>
          <w:color w:val="010202"/>
        </w:rPr>
        <w:t>như</w:t>
      </w:r>
      <w:r>
        <w:rPr>
          <w:color w:val="010202"/>
          <w:spacing w:val="-7"/>
        </w:rPr>
        <w:t> </w:t>
      </w:r>
      <w:r>
        <w:rPr>
          <w:color w:val="010202"/>
        </w:rPr>
        <w:t>ý</w:t>
      </w:r>
      <w:r>
        <w:rPr>
          <w:color w:val="010202"/>
          <w:spacing w:val="-7"/>
        </w:rPr>
        <w:t> </w:t>
      </w:r>
      <w:r>
        <w:rPr>
          <w:color w:val="010202"/>
        </w:rPr>
        <w:t>túc</w:t>
      </w:r>
      <w:r>
        <w:rPr>
          <w:color w:val="010202"/>
          <w:spacing w:val="-7"/>
        </w:rPr>
        <w:t> </w:t>
      </w:r>
      <w:r>
        <w:rPr>
          <w:color w:val="010202"/>
        </w:rPr>
        <w:t>(cơ sở</w:t>
      </w:r>
      <w:r>
        <w:rPr>
          <w:color w:val="010202"/>
          <w:spacing w:val="6"/>
        </w:rPr>
        <w:t> </w:t>
      </w:r>
      <w:r>
        <w:rPr>
          <w:color w:val="010202"/>
        </w:rPr>
        <w:t>của</w:t>
      </w:r>
      <w:r>
        <w:rPr>
          <w:color w:val="010202"/>
          <w:spacing w:val="6"/>
        </w:rPr>
        <w:t> </w:t>
      </w:r>
      <w:r>
        <w:rPr>
          <w:color w:val="010202"/>
        </w:rPr>
        <w:t>thành</w:t>
      </w:r>
      <w:r>
        <w:rPr>
          <w:color w:val="010202"/>
          <w:spacing w:val="7"/>
        </w:rPr>
        <w:t> </w:t>
      </w:r>
      <w:r>
        <w:rPr>
          <w:color w:val="010202"/>
        </w:rPr>
        <w:t>công,</w:t>
      </w:r>
      <w:r>
        <w:rPr>
          <w:color w:val="010202"/>
          <w:spacing w:val="6"/>
        </w:rPr>
        <w:t> </w:t>
      </w:r>
      <w:r>
        <w:rPr>
          <w:color w:val="010202"/>
        </w:rPr>
        <w:t>iddhi-pāda)</w:t>
      </w:r>
      <w:r>
        <w:rPr>
          <w:color w:val="010202"/>
          <w:vertAlign w:val="superscript"/>
        </w:rPr>
        <w:t>1</w:t>
      </w:r>
      <w:r>
        <w:rPr>
          <w:color w:val="010202"/>
          <w:vertAlign w:val="baseline"/>
        </w:rPr>
        <w:t>,</w:t>
      </w:r>
      <w:r>
        <w:rPr>
          <w:color w:val="010202"/>
          <w:spacing w:val="6"/>
          <w:vertAlign w:val="baseline"/>
        </w:rPr>
        <w:t> </w:t>
      </w:r>
      <w:r>
        <w:rPr>
          <w:color w:val="010202"/>
          <w:vertAlign w:val="baseline"/>
        </w:rPr>
        <w:t>tấn</w:t>
      </w:r>
      <w:r>
        <w:rPr>
          <w:color w:val="010202"/>
          <w:spacing w:val="7"/>
          <w:vertAlign w:val="baseline"/>
        </w:rPr>
        <w:t> </w:t>
      </w:r>
      <w:r>
        <w:rPr>
          <w:color w:val="010202"/>
          <w:vertAlign w:val="baseline"/>
        </w:rPr>
        <w:t>căn</w:t>
      </w:r>
      <w:r>
        <w:rPr>
          <w:color w:val="010202"/>
          <w:spacing w:val="6"/>
          <w:vertAlign w:val="baseline"/>
        </w:rPr>
        <w:t> </w:t>
      </w:r>
      <w:r>
        <w:rPr>
          <w:color w:val="010202"/>
          <w:vertAlign w:val="baseline"/>
        </w:rPr>
        <w:t>(năng</w:t>
      </w:r>
      <w:r>
        <w:rPr>
          <w:color w:val="010202"/>
          <w:spacing w:val="6"/>
          <w:vertAlign w:val="baseline"/>
        </w:rPr>
        <w:t> </w:t>
      </w:r>
      <w:r>
        <w:rPr>
          <w:color w:val="010202"/>
          <w:vertAlign w:val="baseline"/>
        </w:rPr>
        <w:t>lực</w:t>
      </w:r>
      <w:r>
        <w:rPr>
          <w:color w:val="010202"/>
          <w:spacing w:val="7"/>
          <w:vertAlign w:val="baseline"/>
        </w:rPr>
        <w:t> </w:t>
      </w:r>
      <w:r>
        <w:rPr>
          <w:color w:val="010202"/>
          <w:spacing w:val="-5"/>
          <w:vertAlign w:val="baseline"/>
        </w:rPr>
        <w:t>dẫn</w:t>
      </w:r>
    </w:p>
    <w:p>
      <w:pPr>
        <w:pStyle w:val="BodyText"/>
        <w:spacing w:before="8"/>
        <w:rPr>
          <w:sz w:val="16"/>
        </w:rPr>
      </w:pPr>
      <w:r>
        <w:rPr>
          <w:sz w:val="16"/>
        </w:rPr>
        <mc:AlternateContent>
          <mc:Choice Requires="wps">
            <w:drawing>
              <wp:anchor distT="0" distB="0" distL="0" distR="0" allowOverlap="1" layoutInCell="1" locked="0" behindDoc="1" simplePos="0" relativeHeight="487609856">
                <wp:simplePos x="0" y="0"/>
                <wp:positionH relativeFrom="page">
                  <wp:posOffset>791999</wp:posOffset>
                </wp:positionH>
                <wp:positionV relativeFrom="paragraph">
                  <wp:posOffset>137731</wp:posOffset>
                </wp:positionV>
                <wp:extent cx="72009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0.845015pt;width:56.7pt;height:.1pt;mso-position-horizontal-relative:page;mso-position-vertical-relative:paragraph;z-index:-15706624;mso-wrap-distance-left:0;mso-wrap-distance-right:0" id="docshape72" coordorigin="1247,217" coordsize="1134,0" path="m1247,217l2381,217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 Có bốn thực tại có thể là trưởng duyên (adhipatipaccaya): </w:t>
      </w:r>
      <w:r>
        <w:rPr>
          <w:color w:val="010202"/>
          <w:sz w:val="20"/>
        </w:rPr>
        <w:t>dục (chanda), tinh tấn (viriya), tâm (citta) - ở đây là sự vững vàng </w:t>
      </w:r>
      <w:r>
        <w:rPr>
          <w:color w:val="010202"/>
          <w:sz w:val="20"/>
        </w:rPr>
        <w:t>của tâm</w:t>
      </w:r>
      <w:r>
        <w:rPr>
          <w:color w:val="010202"/>
          <w:spacing w:val="-6"/>
          <w:sz w:val="20"/>
        </w:rPr>
        <w:t> </w:t>
      </w:r>
      <w:r>
        <w:rPr>
          <w:color w:val="010202"/>
          <w:sz w:val="20"/>
        </w:rPr>
        <w:t>hay</w:t>
      </w:r>
      <w:r>
        <w:rPr>
          <w:color w:val="010202"/>
          <w:spacing w:val="-6"/>
          <w:sz w:val="20"/>
        </w:rPr>
        <w:t> </w:t>
      </w:r>
      <w:r>
        <w:rPr>
          <w:color w:val="010202"/>
          <w:sz w:val="20"/>
        </w:rPr>
        <w:t>của</w:t>
      </w:r>
      <w:r>
        <w:rPr>
          <w:color w:val="010202"/>
          <w:spacing w:val="-6"/>
          <w:sz w:val="20"/>
        </w:rPr>
        <w:t> </w:t>
      </w:r>
      <w:r>
        <w:rPr>
          <w:color w:val="010202"/>
          <w:sz w:val="20"/>
        </w:rPr>
        <w:t>định,</w:t>
      </w:r>
      <w:r>
        <w:rPr>
          <w:color w:val="010202"/>
          <w:spacing w:val="-6"/>
          <w:sz w:val="20"/>
        </w:rPr>
        <w:t> </w:t>
      </w:r>
      <w:r>
        <w:rPr>
          <w:color w:val="010202"/>
          <w:sz w:val="20"/>
        </w:rPr>
        <w:t>và</w:t>
      </w:r>
      <w:r>
        <w:rPr>
          <w:color w:val="010202"/>
          <w:spacing w:val="-6"/>
          <w:sz w:val="20"/>
        </w:rPr>
        <w:t> </w:t>
      </w:r>
      <w:r>
        <w:rPr>
          <w:color w:val="010202"/>
          <w:sz w:val="20"/>
        </w:rPr>
        <w:t>tuệ</w:t>
      </w:r>
      <w:r>
        <w:rPr>
          <w:color w:val="010202"/>
          <w:spacing w:val="-6"/>
          <w:sz w:val="20"/>
        </w:rPr>
        <w:t> </w:t>
      </w:r>
      <w:r>
        <w:rPr>
          <w:color w:val="010202"/>
          <w:sz w:val="20"/>
        </w:rPr>
        <w:t>(vīmaṃsa).</w:t>
      </w:r>
      <w:r>
        <w:rPr>
          <w:color w:val="010202"/>
          <w:spacing w:val="-6"/>
          <w:sz w:val="20"/>
        </w:rPr>
        <w:t> </w:t>
      </w:r>
      <w:r>
        <w:rPr>
          <w:color w:val="010202"/>
          <w:sz w:val="20"/>
        </w:rPr>
        <w:t>Cả</w:t>
      </w:r>
      <w:r>
        <w:rPr>
          <w:color w:val="010202"/>
          <w:spacing w:val="-6"/>
          <w:sz w:val="20"/>
        </w:rPr>
        <w:t> </w:t>
      </w:r>
      <w:r>
        <w:rPr>
          <w:color w:val="010202"/>
          <w:sz w:val="20"/>
        </w:rPr>
        <w:t>bốn</w:t>
      </w:r>
      <w:r>
        <w:rPr>
          <w:color w:val="010202"/>
          <w:spacing w:val="-6"/>
          <w:sz w:val="20"/>
        </w:rPr>
        <w:t> </w:t>
      </w:r>
      <w:r>
        <w:rPr>
          <w:color w:val="010202"/>
          <w:sz w:val="20"/>
        </w:rPr>
        <w:t>pháp</w:t>
      </w:r>
      <w:r>
        <w:rPr>
          <w:color w:val="010202"/>
          <w:spacing w:val="-6"/>
          <w:sz w:val="20"/>
        </w:rPr>
        <w:t> </w:t>
      </w:r>
      <w:r>
        <w:rPr>
          <w:color w:val="010202"/>
          <w:sz w:val="20"/>
        </w:rPr>
        <w:t>này</w:t>
      </w:r>
      <w:r>
        <w:rPr>
          <w:color w:val="010202"/>
          <w:spacing w:val="-6"/>
          <w:sz w:val="20"/>
        </w:rPr>
        <w:t> </w:t>
      </w:r>
      <w:r>
        <w:rPr>
          <w:color w:val="010202"/>
          <w:sz w:val="20"/>
        </w:rPr>
        <w:t>cũng</w:t>
      </w:r>
      <w:r>
        <w:rPr>
          <w:color w:val="010202"/>
          <w:spacing w:val="-6"/>
          <w:sz w:val="20"/>
        </w:rPr>
        <w:t> </w:t>
      </w:r>
      <w:r>
        <w:rPr>
          <w:color w:val="010202"/>
          <w:sz w:val="20"/>
        </w:rPr>
        <w:t>được</w:t>
      </w:r>
      <w:r>
        <w:rPr>
          <w:color w:val="010202"/>
          <w:spacing w:val="-6"/>
          <w:sz w:val="20"/>
        </w:rPr>
        <w:t> </w:t>
      </w:r>
      <w:r>
        <w:rPr>
          <w:color w:val="010202"/>
          <w:sz w:val="20"/>
        </w:rPr>
        <w:t>xếp thành tứ như ý túc (iddhi-pāda). Chúng thuộc về các phẩm trợ đạo.</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before="1"/>
        <w:ind w:left="57"/>
      </w:pPr>
      <w:r>
        <w:rPr>
          <w:color w:val="010202"/>
        </w:rPr>
        <w:t>dắt - indriya) hay tấn lực </w:t>
      </w:r>
      <w:r>
        <w:rPr>
          <w:color w:val="010202"/>
          <w:spacing w:val="-2"/>
        </w:rPr>
        <w:t>(bala).</w:t>
      </w:r>
    </w:p>
    <w:p>
      <w:pPr>
        <w:pStyle w:val="BodyText"/>
        <w:spacing w:line="307" w:lineRule="auto" w:before="249"/>
        <w:ind w:left="57" w:right="395" w:firstLine="453"/>
        <w:jc w:val="both"/>
      </w:pPr>
      <w:r>
        <w:rPr>
          <w:color w:val="010202"/>
          <w:spacing w:val="-2"/>
        </w:rPr>
        <w:t>Khi</w:t>
      </w:r>
      <w:r>
        <w:rPr>
          <w:color w:val="010202"/>
          <w:spacing w:val="-14"/>
        </w:rPr>
        <w:t> </w:t>
      </w:r>
      <w:r>
        <w:rPr>
          <w:color w:val="010202"/>
          <w:spacing w:val="-2"/>
        </w:rPr>
        <w:t>tinh</w:t>
      </w:r>
      <w:r>
        <w:rPr>
          <w:color w:val="010202"/>
          <w:spacing w:val="-14"/>
        </w:rPr>
        <w:t> </w:t>
      </w:r>
      <w:r>
        <w:rPr>
          <w:color w:val="010202"/>
          <w:spacing w:val="-2"/>
        </w:rPr>
        <w:t>tấn</w:t>
      </w:r>
      <w:r>
        <w:rPr>
          <w:color w:val="010202"/>
          <w:spacing w:val="-13"/>
        </w:rPr>
        <w:t> </w:t>
      </w:r>
      <w:r>
        <w:rPr>
          <w:color w:val="010202"/>
          <w:spacing w:val="-2"/>
        </w:rPr>
        <w:t>chưa</w:t>
      </w:r>
      <w:r>
        <w:rPr>
          <w:color w:val="010202"/>
          <w:spacing w:val="-14"/>
        </w:rPr>
        <w:t> </w:t>
      </w:r>
      <w:r>
        <w:rPr>
          <w:color w:val="010202"/>
          <w:spacing w:val="-2"/>
        </w:rPr>
        <w:t>đạt</w:t>
      </w:r>
      <w:r>
        <w:rPr>
          <w:color w:val="010202"/>
          <w:spacing w:val="-14"/>
        </w:rPr>
        <w:t> </w:t>
      </w:r>
      <w:r>
        <w:rPr>
          <w:color w:val="010202"/>
          <w:spacing w:val="-2"/>
        </w:rPr>
        <w:t>tới</w:t>
      </w:r>
      <w:r>
        <w:rPr>
          <w:color w:val="010202"/>
          <w:spacing w:val="-13"/>
        </w:rPr>
        <w:t> </w:t>
      </w:r>
      <w:r>
        <w:rPr>
          <w:color w:val="010202"/>
          <w:spacing w:val="-2"/>
        </w:rPr>
        <w:t>những</w:t>
      </w:r>
      <w:r>
        <w:rPr>
          <w:color w:val="010202"/>
          <w:spacing w:val="-14"/>
        </w:rPr>
        <w:t> </w:t>
      </w:r>
      <w:r>
        <w:rPr>
          <w:color w:val="010202"/>
          <w:spacing w:val="-2"/>
        </w:rPr>
        <w:t>mức</w:t>
      </w:r>
      <w:r>
        <w:rPr>
          <w:color w:val="010202"/>
          <w:spacing w:val="-13"/>
        </w:rPr>
        <w:t> </w:t>
      </w:r>
      <w:r>
        <w:rPr>
          <w:color w:val="010202"/>
          <w:spacing w:val="-2"/>
        </w:rPr>
        <w:t>độ</w:t>
      </w:r>
      <w:r>
        <w:rPr>
          <w:color w:val="010202"/>
          <w:spacing w:val="-14"/>
        </w:rPr>
        <w:t> </w:t>
      </w:r>
      <w:r>
        <w:rPr>
          <w:color w:val="010202"/>
          <w:spacing w:val="-2"/>
        </w:rPr>
        <w:t>ấy,</w:t>
      </w:r>
      <w:r>
        <w:rPr>
          <w:color w:val="010202"/>
          <w:spacing w:val="-14"/>
        </w:rPr>
        <w:t> </w:t>
      </w:r>
      <w:r>
        <w:rPr>
          <w:color w:val="010202"/>
          <w:spacing w:val="-2"/>
        </w:rPr>
        <w:t>ta</w:t>
      </w:r>
      <w:r>
        <w:rPr>
          <w:color w:val="010202"/>
          <w:spacing w:val="-13"/>
        </w:rPr>
        <w:t> </w:t>
      </w:r>
      <w:r>
        <w:rPr>
          <w:color w:val="010202"/>
          <w:spacing w:val="-2"/>
        </w:rPr>
        <w:t>không </w:t>
      </w:r>
      <w:r>
        <w:rPr>
          <w:color w:val="010202"/>
        </w:rPr>
        <w:t>thể hiểu được đặc tính của tinh tấn sinh kèm Tứ niệm xứ và đã trở nên mạnh mẽ.</w:t>
      </w:r>
    </w:p>
    <w:p>
      <w:pPr>
        <w:pStyle w:val="BodyText"/>
        <w:spacing w:line="307" w:lineRule="auto" w:before="167"/>
        <w:ind w:left="57" w:right="395" w:firstLine="453"/>
        <w:jc w:val="both"/>
      </w:pPr>
      <w:r>
        <w:rPr>
          <w:color w:val="010202"/>
        </w:rPr>
        <w:t>Như ta đã thấy, tinh tấn được xếp vào một trong các</w:t>
      </w:r>
      <w:r>
        <w:rPr>
          <w:color w:val="010202"/>
          <w:spacing w:val="-5"/>
        </w:rPr>
        <w:t> </w:t>
      </w:r>
      <w:r>
        <w:rPr>
          <w:color w:val="010202"/>
        </w:rPr>
        <w:t>căn,</w:t>
      </w:r>
      <w:r>
        <w:rPr>
          <w:color w:val="010202"/>
          <w:spacing w:val="-5"/>
        </w:rPr>
        <w:t> </w:t>
      </w:r>
      <w:r>
        <w:rPr>
          <w:color w:val="010202"/>
        </w:rPr>
        <w:t>indriya</w:t>
      </w:r>
      <w:r>
        <w:rPr>
          <w:color w:val="010202"/>
          <w:spacing w:val="-5"/>
        </w:rPr>
        <w:t> </w:t>
      </w:r>
      <w:r>
        <w:rPr>
          <w:color w:val="010202"/>
        </w:rPr>
        <w:t>(là</w:t>
      </w:r>
      <w:r>
        <w:rPr>
          <w:color w:val="010202"/>
          <w:spacing w:val="-5"/>
        </w:rPr>
        <w:t> </w:t>
      </w:r>
      <w:r>
        <w:rPr>
          <w:color w:val="010202"/>
        </w:rPr>
        <w:t>những</w:t>
      </w:r>
      <w:r>
        <w:rPr>
          <w:color w:val="010202"/>
          <w:spacing w:val="-5"/>
        </w:rPr>
        <w:t> </w:t>
      </w:r>
      <w:r>
        <w:rPr>
          <w:color w:val="010202"/>
        </w:rPr>
        <w:t>yếu</w:t>
      </w:r>
      <w:r>
        <w:rPr>
          <w:color w:val="010202"/>
          <w:spacing w:val="-5"/>
        </w:rPr>
        <w:t> </w:t>
      </w:r>
      <w:r>
        <w:rPr>
          <w:color w:val="010202"/>
        </w:rPr>
        <w:t>tố</w:t>
      </w:r>
      <w:r>
        <w:rPr>
          <w:color w:val="010202"/>
          <w:spacing w:val="-5"/>
        </w:rPr>
        <w:t> </w:t>
      </w:r>
      <w:r>
        <w:rPr>
          <w:color w:val="010202"/>
        </w:rPr>
        <w:t>dẫn</w:t>
      </w:r>
      <w:r>
        <w:rPr>
          <w:color w:val="010202"/>
          <w:spacing w:val="-5"/>
        </w:rPr>
        <w:t> </w:t>
      </w:r>
      <w:r>
        <w:rPr>
          <w:color w:val="010202"/>
        </w:rPr>
        <w:t>dắt</w:t>
      </w:r>
      <w:r>
        <w:rPr>
          <w:color w:val="010202"/>
          <w:spacing w:val="-5"/>
        </w:rPr>
        <w:t> </w:t>
      </w:r>
      <w:r>
        <w:rPr>
          <w:color w:val="010202"/>
        </w:rPr>
        <w:t>trong</w:t>
      </w:r>
      <w:r>
        <w:rPr>
          <w:color w:val="010202"/>
          <w:spacing w:val="-5"/>
        </w:rPr>
        <w:t> </w:t>
      </w:r>
      <w:r>
        <w:rPr>
          <w:color w:val="010202"/>
        </w:rPr>
        <w:t>lãnh</w:t>
      </w:r>
      <w:r>
        <w:rPr>
          <w:color w:val="010202"/>
          <w:spacing w:val="-5"/>
        </w:rPr>
        <w:t> </w:t>
      </w:r>
      <w:r>
        <w:rPr>
          <w:color w:val="010202"/>
        </w:rPr>
        <w:t>địa riêng của mình). Chúng bao gồm:</w:t>
      </w:r>
    </w:p>
    <w:p>
      <w:pPr>
        <w:pStyle w:val="BodyText"/>
        <w:spacing w:line="448" w:lineRule="auto" w:before="166"/>
        <w:ind w:left="510" w:right="3366"/>
      </w:pPr>
      <w:r>
        <w:rPr>
          <w:color w:val="010202"/>
        </w:rPr>
        <w:t>Tín căn (saddhā), Tấn căn (viriya), Niệm căn (sati), Định</w:t>
      </w:r>
      <w:r>
        <w:rPr>
          <w:color w:val="010202"/>
          <w:spacing w:val="-16"/>
        </w:rPr>
        <w:t> </w:t>
      </w:r>
      <w:r>
        <w:rPr>
          <w:color w:val="010202"/>
        </w:rPr>
        <w:t>căn</w:t>
      </w:r>
      <w:r>
        <w:rPr>
          <w:color w:val="010202"/>
          <w:spacing w:val="-15"/>
        </w:rPr>
        <w:t> </w:t>
      </w:r>
      <w:r>
        <w:rPr>
          <w:color w:val="010202"/>
        </w:rPr>
        <w:t>(samādhi), Tuệ căn (paññā).</w:t>
      </w:r>
    </w:p>
    <w:p>
      <w:pPr>
        <w:pStyle w:val="BodyText"/>
        <w:spacing w:line="307" w:lineRule="auto"/>
        <w:ind w:left="57" w:right="395" w:firstLine="453"/>
        <w:jc w:val="both"/>
      </w:pPr>
      <w:r>
        <w:rPr>
          <w:color w:val="010202"/>
        </w:rPr>
        <w:t>Các căn này sinh khởi cùng nhau, và như vậy, tấn căn</w:t>
      </w:r>
      <w:r>
        <w:rPr>
          <w:color w:val="010202"/>
          <w:spacing w:val="-5"/>
        </w:rPr>
        <w:t> </w:t>
      </w:r>
      <w:r>
        <w:rPr>
          <w:color w:val="010202"/>
        </w:rPr>
        <w:t>đồng</w:t>
      </w:r>
      <w:r>
        <w:rPr>
          <w:color w:val="010202"/>
          <w:spacing w:val="-5"/>
        </w:rPr>
        <w:t> </w:t>
      </w:r>
      <w:r>
        <w:rPr>
          <w:color w:val="010202"/>
        </w:rPr>
        <w:t>sinh</w:t>
      </w:r>
      <w:r>
        <w:rPr>
          <w:color w:val="010202"/>
          <w:spacing w:val="-5"/>
        </w:rPr>
        <w:t> </w:t>
      </w:r>
      <w:r>
        <w:rPr>
          <w:color w:val="010202"/>
        </w:rPr>
        <w:t>với</w:t>
      </w:r>
      <w:r>
        <w:rPr>
          <w:color w:val="010202"/>
          <w:spacing w:val="-5"/>
        </w:rPr>
        <w:t> </w:t>
      </w:r>
      <w:r>
        <w:rPr>
          <w:color w:val="010202"/>
        </w:rPr>
        <w:t>tín,</w:t>
      </w:r>
      <w:r>
        <w:rPr>
          <w:color w:val="010202"/>
          <w:spacing w:val="-5"/>
        </w:rPr>
        <w:t> </w:t>
      </w:r>
      <w:r>
        <w:rPr>
          <w:color w:val="010202"/>
        </w:rPr>
        <w:t>niệm,</w:t>
      </w:r>
      <w:r>
        <w:rPr>
          <w:color w:val="010202"/>
          <w:spacing w:val="-5"/>
        </w:rPr>
        <w:t> </w:t>
      </w:r>
      <w:r>
        <w:rPr>
          <w:color w:val="010202"/>
        </w:rPr>
        <w:t>tuệ</w:t>
      </w:r>
      <w:r>
        <w:rPr>
          <w:color w:val="010202"/>
          <w:spacing w:val="-5"/>
        </w:rPr>
        <w:t> </w:t>
      </w:r>
      <w:r>
        <w:rPr>
          <w:color w:val="010202"/>
        </w:rPr>
        <w:t>và</w:t>
      </w:r>
      <w:r>
        <w:rPr>
          <w:color w:val="010202"/>
          <w:spacing w:val="-5"/>
        </w:rPr>
        <w:t> </w:t>
      </w:r>
      <w:r>
        <w:rPr>
          <w:color w:val="010202"/>
        </w:rPr>
        <w:t>định</w:t>
      </w:r>
      <w:r>
        <w:rPr>
          <w:color w:val="010202"/>
          <w:spacing w:val="-5"/>
        </w:rPr>
        <w:t> </w:t>
      </w:r>
      <w:r>
        <w:rPr>
          <w:color w:val="010202"/>
        </w:rPr>
        <w:t>phải</w:t>
      </w:r>
      <w:r>
        <w:rPr>
          <w:color w:val="010202"/>
          <w:spacing w:val="-5"/>
        </w:rPr>
        <w:t> </w:t>
      </w:r>
      <w:r>
        <w:rPr>
          <w:color w:val="010202"/>
        </w:rPr>
        <w:t>là</w:t>
      </w:r>
      <w:r>
        <w:rPr>
          <w:color w:val="010202"/>
          <w:spacing w:val="-5"/>
        </w:rPr>
        <w:t> </w:t>
      </w:r>
      <w:r>
        <w:rPr>
          <w:color w:val="010202"/>
        </w:rPr>
        <w:t>tinh</w:t>
      </w:r>
      <w:r>
        <w:rPr>
          <w:color w:val="010202"/>
          <w:spacing w:val="-5"/>
        </w:rPr>
        <w:t> </w:t>
      </w:r>
      <w:r>
        <w:rPr>
          <w:color w:val="010202"/>
        </w:rPr>
        <w:t>tấn </w:t>
      </w:r>
      <w:r>
        <w:rPr>
          <w:color w:val="010202"/>
          <w:spacing w:val="-2"/>
        </w:rPr>
        <w:t>thiện.</w:t>
      </w:r>
    </w:p>
    <w:p>
      <w:pPr>
        <w:pStyle w:val="BodyText"/>
        <w:spacing w:line="307" w:lineRule="auto" w:before="164"/>
        <w:ind w:left="57" w:right="396" w:firstLine="453"/>
        <w:jc w:val="both"/>
      </w:pPr>
      <w:r>
        <w:rPr>
          <w:color w:val="010202"/>
        </w:rPr>
        <w:t>Các pháp có thể được xếp theo những cách khác nhau, có thể theo</w:t>
      </w:r>
      <w:r>
        <w:rPr>
          <w:color w:val="010202"/>
          <w:spacing w:val="-3"/>
        </w:rPr>
        <w:t> </w:t>
      </w:r>
      <w:r>
        <w:rPr>
          <w:color w:val="010202"/>
        </w:rPr>
        <w:t>Tứ như ý túc (iddhi-pāda hay bốn </w:t>
      </w:r>
      <w:r>
        <w:rPr>
          <w:color w:val="010202"/>
        </w:rPr>
        <w:t>cơ sở của thành công, đưa tới giác ngộ):</w:t>
      </w:r>
    </w:p>
    <w:p>
      <w:pPr>
        <w:pStyle w:val="BodyText"/>
        <w:spacing w:line="448" w:lineRule="auto" w:before="167"/>
        <w:ind w:left="510" w:right="4087"/>
        <w:jc w:val="both"/>
      </w:pPr>
      <w:r>
        <w:rPr>
          <w:color w:val="010202"/>
        </w:rPr>
        <w:t>Dục</w:t>
      </w:r>
      <w:r>
        <w:rPr>
          <w:color w:val="010202"/>
          <w:spacing w:val="-16"/>
        </w:rPr>
        <w:t> </w:t>
      </w:r>
      <w:r>
        <w:rPr>
          <w:color w:val="010202"/>
        </w:rPr>
        <w:t>(chanda) Tấn (viriya)</w:t>
      </w:r>
    </w:p>
    <w:p>
      <w:pPr>
        <w:pStyle w:val="BodyText"/>
        <w:spacing w:after="0" w:line="448" w:lineRule="auto"/>
        <w:jc w:val="both"/>
        <w:sectPr>
          <w:pgSz w:w="7660" w:h="11630"/>
          <w:pgMar w:header="776" w:footer="0" w:top="1100" w:bottom="280" w:left="850" w:right="850"/>
        </w:sectPr>
      </w:pPr>
    </w:p>
    <w:p>
      <w:pPr>
        <w:pStyle w:val="BodyText"/>
        <w:spacing w:before="71"/>
      </w:pPr>
    </w:p>
    <w:p>
      <w:pPr>
        <w:pStyle w:val="BodyText"/>
        <w:spacing w:line="441" w:lineRule="auto" w:before="1"/>
        <w:ind w:left="850" w:right="149"/>
        <w:jc w:val="both"/>
      </w:pPr>
      <w:r>
        <w:rPr>
          <w:color w:val="010202"/>
        </w:rPr>
        <w:t>Tâm</w:t>
      </w:r>
      <w:r>
        <w:rPr>
          <w:color w:val="010202"/>
          <w:spacing w:val="-3"/>
        </w:rPr>
        <w:t> </w:t>
      </w:r>
      <w:r>
        <w:rPr>
          <w:color w:val="010202"/>
        </w:rPr>
        <w:t>(citta</w:t>
      </w:r>
      <w:r>
        <w:rPr>
          <w:color w:val="010202"/>
          <w:spacing w:val="-3"/>
        </w:rPr>
        <w:t> </w:t>
      </w:r>
      <w:r>
        <w:rPr>
          <w:color w:val="010202"/>
        </w:rPr>
        <w:t>-</w:t>
      </w:r>
      <w:r>
        <w:rPr>
          <w:color w:val="010202"/>
          <w:spacing w:val="-3"/>
        </w:rPr>
        <w:t> </w:t>
      </w:r>
      <w:r>
        <w:rPr>
          <w:color w:val="010202"/>
        </w:rPr>
        <w:t>độ</w:t>
      </w:r>
      <w:r>
        <w:rPr>
          <w:color w:val="010202"/>
          <w:spacing w:val="-3"/>
        </w:rPr>
        <w:t> </w:t>
      </w:r>
      <w:r>
        <w:rPr>
          <w:color w:val="010202"/>
        </w:rPr>
        <w:t>vững</w:t>
      </w:r>
      <w:r>
        <w:rPr>
          <w:color w:val="010202"/>
          <w:spacing w:val="-3"/>
        </w:rPr>
        <w:t> </w:t>
      </w:r>
      <w:r>
        <w:rPr>
          <w:color w:val="010202"/>
        </w:rPr>
        <w:t>mạnh</w:t>
      </w:r>
      <w:r>
        <w:rPr>
          <w:color w:val="010202"/>
          <w:spacing w:val="-3"/>
        </w:rPr>
        <w:t> </w:t>
      </w:r>
      <w:r>
        <w:rPr>
          <w:color w:val="010202"/>
        </w:rPr>
        <w:t>của</w:t>
      </w:r>
      <w:r>
        <w:rPr>
          <w:color w:val="010202"/>
          <w:spacing w:val="-3"/>
        </w:rPr>
        <w:t> </w:t>
      </w:r>
      <w:r>
        <w:rPr>
          <w:color w:val="010202"/>
        </w:rPr>
        <w:t>tâm</w:t>
      </w:r>
      <w:r>
        <w:rPr>
          <w:color w:val="010202"/>
          <w:spacing w:val="-3"/>
        </w:rPr>
        <w:t> </w:t>
      </w:r>
      <w:r>
        <w:rPr>
          <w:color w:val="010202"/>
        </w:rPr>
        <w:t>hay</w:t>
      </w:r>
      <w:r>
        <w:rPr>
          <w:color w:val="010202"/>
          <w:spacing w:val="-3"/>
        </w:rPr>
        <w:t> </w:t>
      </w:r>
      <w:r>
        <w:rPr>
          <w:color w:val="010202"/>
        </w:rPr>
        <w:t>sức</w:t>
      </w:r>
      <w:r>
        <w:rPr>
          <w:color w:val="010202"/>
          <w:spacing w:val="-3"/>
        </w:rPr>
        <w:t> </w:t>
      </w:r>
      <w:r>
        <w:rPr>
          <w:color w:val="010202"/>
        </w:rPr>
        <w:t>định) Trạch pháp (vīmaṃsa)</w:t>
      </w:r>
    </w:p>
    <w:p>
      <w:pPr>
        <w:pStyle w:val="BodyText"/>
        <w:spacing w:line="300" w:lineRule="auto" w:before="2"/>
        <w:ind w:left="397" w:right="54" w:firstLine="453"/>
        <w:jc w:val="both"/>
      </w:pPr>
      <w:r>
        <w:rPr>
          <w:color w:val="010202"/>
        </w:rPr>
        <w:t>Như</w:t>
      </w:r>
      <w:r>
        <w:rPr>
          <w:color w:val="010202"/>
          <w:spacing w:val="-16"/>
        </w:rPr>
        <w:t> </w:t>
      </w:r>
      <w:r>
        <w:rPr>
          <w:color w:val="010202"/>
        </w:rPr>
        <w:t>vậy,</w:t>
      </w:r>
      <w:r>
        <w:rPr>
          <w:color w:val="010202"/>
          <w:spacing w:val="-16"/>
        </w:rPr>
        <w:t> </w:t>
      </w:r>
      <w:r>
        <w:rPr>
          <w:color w:val="010202"/>
        </w:rPr>
        <w:t>ta</w:t>
      </w:r>
      <w:r>
        <w:rPr>
          <w:color w:val="010202"/>
          <w:spacing w:val="-15"/>
        </w:rPr>
        <w:t> </w:t>
      </w:r>
      <w:r>
        <w:rPr>
          <w:color w:val="010202"/>
        </w:rPr>
        <w:t>thấy</w:t>
      </w:r>
      <w:r>
        <w:rPr>
          <w:color w:val="010202"/>
          <w:spacing w:val="-16"/>
        </w:rPr>
        <w:t> </w:t>
      </w:r>
      <w:r>
        <w:rPr>
          <w:color w:val="010202"/>
        </w:rPr>
        <w:t>rằng</w:t>
      </w:r>
      <w:r>
        <w:rPr>
          <w:color w:val="010202"/>
          <w:spacing w:val="-16"/>
        </w:rPr>
        <w:t> </w:t>
      </w:r>
      <w:r>
        <w:rPr>
          <w:color w:val="010202"/>
        </w:rPr>
        <w:t>có</w:t>
      </w:r>
      <w:r>
        <w:rPr>
          <w:color w:val="010202"/>
          <w:spacing w:val="-15"/>
        </w:rPr>
        <w:t> </w:t>
      </w:r>
      <w:r>
        <w:rPr>
          <w:color w:val="010202"/>
        </w:rPr>
        <w:t>nhiều</w:t>
      </w:r>
      <w:r>
        <w:rPr>
          <w:color w:val="010202"/>
          <w:spacing w:val="-16"/>
        </w:rPr>
        <w:t> </w:t>
      </w:r>
      <w:r>
        <w:rPr>
          <w:color w:val="010202"/>
        </w:rPr>
        <w:t>khía</w:t>
      </w:r>
      <w:r>
        <w:rPr>
          <w:color w:val="010202"/>
          <w:spacing w:val="-15"/>
        </w:rPr>
        <w:t> </w:t>
      </w:r>
      <w:r>
        <w:rPr>
          <w:color w:val="010202"/>
        </w:rPr>
        <w:t>cạnh</w:t>
      </w:r>
      <w:r>
        <w:rPr>
          <w:color w:val="010202"/>
          <w:spacing w:val="-16"/>
        </w:rPr>
        <w:t> </w:t>
      </w:r>
      <w:r>
        <w:rPr>
          <w:color w:val="010202"/>
        </w:rPr>
        <w:t>khác</w:t>
      </w:r>
      <w:r>
        <w:rPr>
          <w:color w:val="010202"/>
          <w:spacing w:val="-16"/>
        </w:rPr>
        <w:t> </w:t>
      </w:r>
      <w:r>
        <w:rPr>
          <w:color w:val="010202"/>
        </w:rPr>
        <w:t>nhau của</w:t>
      </w:r>
      <w:r>
        <w:rPr>
          <w:color w:val="010202"/>
          <w:spacing w:val="-4"/>
        </w:rPr>
        <w:t> </w:t>
      </w:r>
      <w:r>
        <w:rPr>
          <w:color w:val="010202"/>
        </w:rPr>
        <w:t>tinh</w:t>
      </w:r>
      <w:r>
        <w:rPr>
          <w:color w:val="010202"/>
          <w:spacing w:val="-4"/>
        </w:rPr>
        <w:t> </w:t>
      </w:r>
      <w:r>
        <w:rPr>
          <w:color w:val="010202"/>
        </w:rPr>
        <w:t>tấn.</w:t>
      </w:r>
      <w:r>
        <w:rPr>
          <w:color w:val="010202"/>
          <w:spacing w:val="-4"/>
        </w:rPr>
        <w:t> </w:t>
      </w:r>
      <w:r>
        <w:rPr>
          <w:color w:val="010202"/>
        </w:rPr>
        <w:t>Các</w:t>
      </w:r>
      <w:r>
        <w:rPr>
          <w:color w:val="010202"/>
          <w:spacing w:val="-4"/>
        </w:rPr>
        <w:t> </w:t>
      </w:r>
      <w:r>
        <w:rPr>
          <w:color w:val="010202"/>
        </w:rPr>
        <w:t>tâm</w:t>
      </w:r>
      <w:r>
        <w:rPr>
          <w:color w:val="010202"/>
          <w:spacing w:val="-4"/>
        </w:rPr>
        <w:t> </w:t>
      </w:r>
      <w:r>
        <w:rPr>
          <w:color w:val="010202"/>
        </w:rPr>
        <w:t>sở</w:t>
      </w:r>
      <w:r>
        <w:rPr>
          <w:color w:val="010202"/>
          <w:spacing w:val="-4"/>
        </w:rPr>
        <w:t> </w:t>
      </w:r>
      <w:r>
        <w:rPr>
          <w:color w:val="010202"/>
        </w:rPr>
        <w:t>đóng</w:t>
      </w:r>
      <w:r>
        <w:rPr>
          <w:color w:val="010202"/>
          <w:spacing w:val="-4"/>
        </w:rPr>
        <w:t> </w:t>
      </w:r>
      <w:r>
        <w:rPr>
          <w:color w:val="010202"/>
        </w:rPr>
        <w:t>vai</w:t>
      </w:r>
      <w:r>
        <w:rPr>
          <w:color w:val="010202"/>
          <w:spacing w:val="-4"/>
        </w:rPr>
        <w:t> </w:t>
      </w:r>
      <w:r>
        <w:rPr>
          <w:color w:val="010202"/>
        </w:rPr>
        <w:t>trò</w:t>
      </w:r>
      <w:r>
        <w:rPr>
          <w:color w:val="010202"/>
          <w:spacing w:val="-4"/>
        </w:rPr>
        <w:t> </w:t>
      </w:r>
      <w:r>
        <w:rPr>
          <w:color w:val="010202"/>
        </w:rPr>
        <w:t>căn</w:t>
      </w:r>
      <w:r>
        <w:rPr>
          <w:color w:val="010202"/>
          <w:spacing w:val="-4"/>
        </w:rPr>
        <w:t> </w:t>
      </w:r>
      <w:r>
        <w:rPr>
          <w:color w:val="010202"/>
        </w:rPr>
        <w:t>không</w:t>
      </w:r>
      <w:r>
        <w:rPr>
          <w:color w:val="010202"/>
          <w:spacing w:val="-4"/>
        </w:rPr>
        <w:t> </w:t>
      </w:r>
      <w:r>
        <w:rPr>
          <w:color w:val="010202"/>
        </w:rPr>
        <w:t>phải</w:t>
      </w:r>
      <w:r>
        <w:rPr>
          <w:color w:val="010202"/>
          <w:spacing w:val="-4"/>
        </w:rPr>
        <w:t> </w:t>
      </w:r>
      <w:r>
        <w:rPr>
          <w:color w:val="010202"/>
        </w:rPr>
        <w:t>là các tâm sở đóng vai trò Như ý túc. Những sự sắp xếp như vậy rất chi tiết, nhưng chúng chỉ ra rằng tinh tấn thiện có những mức độ khác nhau.</w:t>
      </w:r>
    </w:p>
    <w:p>
      <w:pPr>
        <w:spacing w:line="300" w:lineRule="auto" w:before="173"/>
        <w:ind w:left="397" w:right="55" w:firstLine="453"/>
        <w:jc w:val="both"/>
        <w:rPr>
          <w:sz w:val="25"/>
        </w:rPr>
      </w:pPr>
      <w:r>
        <w:rPr>
          <w:color w:val="010202"/>
          <w:sz w:val="25"/>
        </w:rPr>
        <w:t>Chúng ta đọc trong </w:t>
      </w:r>
      <w:r>
        <w:rPr>
          <w:i/>
          <w:color w:val="010202"/>
          <w:sz w:val="25"/>
        </w:rPr>
        <w:t>Tương Ưng Bộ Kinh </w:t>
      </w:r>
      <w:r>
        <w:rPr>
          <w:color w:val="010202"/>
          <w:sz w:val="25"/>
        </w:rPr>
        <w:t>(Thiên Đại</w:t>
      </w:r>
      <w:r>
        <w:rPr>
          <w:color w:val="010202"/>
          <w:spacing w:val="-4"/>
          <w:sz w:val="25"/>
        </w:rPr>
        <w:t> </w:t>
      </w:r>
      <w:r>
        <w:rPr>
          <w:color w:val="010202"/>
          <w:sz w:val="25"/>
        </w:rPr>
        <w:t>Phẩm,</w:t>
      </w:r>
      <w:r>
        <w:rPr>
          <w:color w:val="010202"/>
          <w:spacing w:val="-8"/>
          <w:sz w:val="25"/>
        </w:rPr>
        <w:t> </w:t>
      </w:r>
      <w:r>
        <w:rPr>
          <w:color w:val="010202"/>
          <w:sz w:val="25"/>
        </w:rPr>
        <w:t>Tương</w:t>
      </w:r>
      <w:r>
        <w:rPr>
          <w:color w:val="010202"/>
          <w:spacing w:val="-4"/>
          <w:sz w:val="25"/>
        </w:rPr>
        <w:t> </w:t>
      </w:r>
      <w:r>
        <w:rPr>
          <w:color w:val="010202"/>
          <w:sz w:val="25"/>
        </w:rPr>
        <w:t>Ưng</w:t>
      </w:r>
      <w:r>
        <w:rPr>
          <w:color w:val="010202"/>
          <w:spacing w:val="-4"/>
          <w:sz w:val="25"/>
        </w:rPr>
        <w:t> </w:t>
      </w:r>
      <w:r>
        <w:rPr>
          <w:color w:val="010202"/>
          <w:sz w:val="25"/>
        </w:rPr>
        <w:t>Căn,</w:t>
      </w:r>
      <w:r>
        <w:rPr>
          <w:color w:val="010202"/>
          <w:spacing w:val="-4"/>
          <w:sz w:val="25"/>
        </w:rPr>
        <w:t> </w:t>
      </w:r>
      <w:r>
        <w:rPr>
          <w:color w:val="010202"/>
          <w:sz w:val="25"/>
        </w:rPr>
        <w:t>§8</w:t>
      </w:r>
      <w:r>
        <w:rPr>
          <w:color w:val="010202"/>
          <w:spacing w:val="-4"/>
          <w:sz w:val="25"/>
        </w:rPr>
        <w:t> </w:t>
      </w:r>
      <w:r>
        <w:rPr>
          <w:i/>
          <w:color w:val="010202"/>
          <w:sz w:val="25"/>
        </w:rPr>
        <w:t>Cần</w:t>
      </w:r>
      <w:r>
        <w:rPr>
          <w:i/>
          <w:color w:val="010202"/>
          <w:spacing w:val="-4"/>
          <w:sz w:val="25"/>
        </w:rPr>
        <w:t> </w:t>
      </w:r>
      <w:r>
        <w:rPr>
          <w:i/>
          <w:color w:val="010202"/>
          <w:sz w:val="25"/>
        </w:rPr>
        <w:t>phải</w:t>
      </w:r>
      <w:r>
        <w:rPr>
          <w:i/>
          <w:color w:val="010202"/>
          <w:spacing w:val="-4"/>
          <w:sz w:val="25"/>
        </w:rPr>
        <w:t> </w:t>
      </w:r>
      <w:r>
        <w:rPr>
          <w:i/>
          <w:color w:val="010202"/>
          <w:sz w:val="25"/>
        </w:rPr>
        <w:t>quán</w:t>
      </w:r>
      <w:r>
        <w:rPr>
          <w:color w:val="010202"/>
          <w:sz w:val="25"/>
        </w:rPr>
        <w:t>)</w:t>
      </w:r>
      <w:r>
        <w:rPr>
          <w:color w:val="010202"/>
          <w:spacing w:val="-4"/>
          <w:sz w:val="25"/>
        </w:rPr>
        <w:t> </w:t>
      </w:r>
      <w:r>
        <w:rPr>
          <w:color w:val="010202"/>
          <w:sz w:val="25"/>
        </w:rPr>
        <w:t>về</w:t>
      </w:r>
      <w:r>
        <w:rPr>
          <w:color w:val="010202"/>
          <w:spacing w:val="-4"/>
          <w:sz w:val="25"/>
        </w:rPr>
        <w:t> </w:t>
      </w:r>
      <w:r>
        <w:rPr>
          <w:color w:val="010202"/>
          <w:sz w:val="25"/>
        </w:rPr>
        <w:t>ngũ căn như sau:</w:t>
      </w:r>
    </w:p>
    <w:p>
      <w:pPr>
        <w:spacing w:line="312" w:lineRule="auto" w:before="158"/>
        <w:ind w:left="850" w:right="53" w:firstLine="283"/>
        <w:jc w:val="both"/>
        <w:rPr>
          <w:rFonts w:ascii="Arial" w:hAnsi="Arial"/>
          <w:i/>
          <w:sz w:val="20"/>
        </w:rPr>
      </w:pPr>
      <w:r>
        <w:rPr>
          <w:rFonts w:ascii="Arial" w:hAnsi="Arial"/>
          <w:i/>
          <w:color w:val="010202"/>
          <w:w w:val="105"/>
          <w:sz w:val="20"/>
        </w:rPr>
        <w:t>“Này</w:t>
      </w:r>
      <w:r>
        <w:rPr>
          <w:rFonts w:ascii="Arial" w:hAnsi="Arial"/>
          <w:i/>
          <w:color w:val="010202"/>
          <w:w w:val="105"/>
          <w:sz w:val="20"/>
        </w:rPr>
        <w:t> các</w:t>
      </w:r>
      <w:r>
        <w:rPr>
          <w:rFonts w:ascii="Arial" w:hAnsi="Arial"/>
          <w:i/>
          <w:color w:val="010202"/>
          <w:w w:val="105"/>
          <w:sz w:val="20"/>
        </w:rPr>
        <w:t> Tỳ</w:t>
      </w:r>
      <w:r>
        <w:rPr>
          <w:rFonts w:ascii="Arial" w:hAnsi="Arial"/>
          <w:i/>
          <w:color w:val="010202"/>
          <w:w w:val="105"/>
          <w:sz w:val="20"/>
        </w:rPr>
        <w:t> kheo,</w:t>
      </w:r>
      <w:r>
        <w:rPr>
          <w:rFonts w:ascii="Arial" w:hAnsi="Arial"/>
          <w:i/>
          <w:color w:val="010202"/>
          <w:w w:val="105"/>
          <w:sz w:val="20"/>
        </w:rPr>
        <w:t> có</w:t>
      </w:r>
      <w:r>
        <w:rPr>
          <w:rFonts w:ascii="Arial" w:hAnsi="Arial"/>
          <w:i/>
          <w:color w:val="010202"/>
          <w:w w:val="105"/>
          <w:sz w:val="20"/>
        </w:rPr>
        <w:t> năm</w:t>
      </w:r>
      <w:r>
        <w:rPr>
          <w:rFonts w:ascii="Arial" w:hAnsi="Arial"/>
          <w:i/>
          <w:color w:val="010202"/>
          <w:w w:val="105"/>
          <w:sz w:val="20"/>
        </w:rPr>
        <w:t> căn</w:t>
      </w:r>
      <w:r>
        <w:rPr>
          <w:rFonts w:ascii="Arial" w:hAnsi="Arial"/>
          <w:i/>
          <w:color w:val="010202"/>
          <w:w w:val="105"/>
          <w:sz w:val="20"/>
        </w:rPr>
        <w:t> này.</w:t>
      </w:r>
      <w:r>
        <w:rPr>
          <w:rFonts w:ascii="Arial" w:hAnsi="Arial"/>
          <w:i/>
          <w:color w:val="010202"/>
          <w:w w:val="105"/>
          <w:sz w:val="20"/>
        </w:rPr>
        <w:t> Thế</w:t>
      </w:r>
      <w:r>
        <w:rPr>
          <w:rFonts w:ascii="Arial" w:hAnsi="Arial"/>
          <w:i/>
          <w:color w:val="010202"/>
          <w:w w:val="105"/>
          <w:sz w:val="20"/>
        </w:rPr>
        <w:t> nào</w:t>
      </w:r>
      <w:r>
        <w:rPr>
          <w:rFonts w:ascii="Arial" w:hAnsi="Arial"/>
          <w:i/>
          <w:color w:val="010202"/>
          <w:w w:val="105"/>
          <w:sz w:val="20"/>
        </w:rPr>
        <w:t> </w:t>
      </w:r>
      <w:r>
        <w:rPr>
          <w:rFonts w:ascii="Arial" w:hAnsi="Arial"/>
          <w:i/>
          <w:color w:val="010202"/>
          <w:w w:val="105"/>
          <w:sz w:val="20"/>
        </w:rPr>
        <w:t>là năm? Tín căn, tấn</w:t>
      </w:r>
      <w:r>
        <w:rPr>
          <w:rFonts w:ascii="Arial" w:hAnsi="Arial"/>
          <w:i/>
          <w:color w:val="010202"/>
          <w:spacing w:val="1"/>
          <w:w w:val="105"/>
          <w:sz w:val="20"/>
        </w:rPr>
        <w:t> </w:t>
      </w:r>
      <w:r>
        <w:rPr>
          <w:rFonts w:ascii="Arial" w:hAnsi="Arial"/>
          <w:i/>
          <w:color w:val="010202"/>
          <w:w w:val="105"/>
          <w:sz w:val="20"/>
        </w:rPr>
        <w:t>căn, niệm căn, định</w:t>
      </w:r>
      <w:r>
        <w:rPr>
          <w:rFonts w:ascii="Arial" w:hAnsi="Arial"/>
          <w:i/>
          <w:color w:val="010202"/>
          <w:spacing w:val="1"/>
          <w:w w:val="105"/>
          <w:sz w:val="20"/>
        </w:rPr>
        <w:t> </w:t>
      </w:r>
      <w:r>
        <w:rPr>
          <w:rFonts w:ascii="Arial" w:hAnsi="Arial"/>
          <w:i/>
          <w:color w:val="010202"/>
          <w:w w:val="105"/>
          <w:sz w:val="20"/>
        </w:rPr>
        <w:t>căn, tuệ </w:t>
      </w:r>
      <w:r>
        <w:rPr>
          <w:rFonts w:ascii="Arial" w:hAnsi="Arial"/>
          <w:i/>
          <w:color w:val="010202"/>
          <w:spacing w:val="-2"/>
          <w:w w:val="105"/>
          <w:sz w:val="20"/>
        </w:rPr>
        <w:t>căn..”.</w:t>
      </w:r>
    </w:p>
    <w:p>
      <w:pPr>
        <w:pStyle w:val="BodyText"/>
        <w:spacing w:line="300" w:lineRule="auto" w:before="186"/>
        <w:ind w:left="397" w:right="54" w:firstLine="453"/>
        <w:jc w:val="both"/>
      </w:pPr>
      <w:r>
        <w:rPr>
          <w:color w:val="010202"/>
        </w:rPr>
        <w:t>Những pháp này là những pháp dẫn dắt, mỗi </w:t>
      </w:r>
      <w:r>
        <w:rPr>
          <w:color w:val="010202"/>
        </w:rPr>
        <w:t>pháp trong lãnh địa riêng của mình, và chúng sinh khởi ở khoảnh khắc của Tứ niệm xứ, khi chánh niệm - tỉnh giác suy xét các đặc tính của pháp chân đế. Chúng ta đọc trong Kinh nói trên về tín căn:</w:t>
      </w:r>
    </w:p>
    <w:p>
      <w:pPr>
        <w:spacing w:line="312" w:lineRule="auto" w:before="160"/>
        <w:ind w:left="850" w:right="53" w:firstLine="283"/>
        <w:jc w:val="both"/>
        <w:rPr>
          <w:rFonts w:ascii="Arial" w:hAnsi="Arial"/>
          <w:i/>
          <w:sz w:val="20"/>
        </w:rPr>
      </w:pPr>
      <w:r>
        <w:rPr>
          <w:rFonts w:ascii="Arial" w:hAnsi="Arial"/>
          <w:i/>
          <w:color w:val="010202"/>
          <w:w w:val="105"/>
          <w:sz w:val="20"/>
        </w:rPr>
        <w:t>“Và này các Tỳ kheo, cần phải quán tín căn ở chỗ nào?</w:t>
      </w:r>
      <w:r>
        <w:rPr>
          <w:rFonts w:ascii="Arial" w:hAnsi="Arial"/>
          <w:i/>
          <w:color w:val="010202"/>
          <w:spacing w:val="-7"/>
          <w:w w:val="105"/>
          <w:sz w:val="20"/>
        </w:rPr>
        <w:t> </w:t>
      </w:r>
      <w:r>
        <w:rPr>
          <w:rFonts w:ascii="Arial" w:hAnsi="Arial"/>
          <w:i/>
          <w:color w:val="010202"/>
          <w:w w:val="105"/>
          <w:sz w:val="20"/>
        </w:rPr>
        <w:t>Ở</w:t>
      </w:r>
      <w:r>
        <w:rPr>
          <w:rFonts w:ascii="Arial" w:hAnsi="Arial"/>
          <w:i/>
          <w:color w:val="010202"/>
          <w:spacing w:val="-7"/>
          <w:w w:val="105"/>
          <w:sz w:val="20"/>
        </w:rPr>
        <w:t> </w:t>
      </w:r>
      <w:r>
        <w:rPr>
          <w:rFonts w:ascii="Arial" w:hAnsi="Arial"/>
          <w:i/>
          <w:color w:val="010202"/>
          <w:w w:val="105"/>
          <w:sz w:val="20"/>
        </w:rPr>
        <w:t>đây,</w:t>
      </w:r>
      <w:r>
        <w:rPr>
          <w:rFonts w:ascii="Arial" w:hAnsi="Arial"/>
          <w:i/>
          <w:color w:val="010202"/>
          <w:spacing w:val="-7"/>
          <w:w w:val="105"/>
          <w:sz w:val="20"/>
        </w:rPr>
        <w:t> </w:t>
      </w:r>
      <w:r>
        <w:rPr>
          <w:rFonts w:ascii="Arial" w:hAnsi="Arial"/>
          <w:i/>
          <w:color w:val="010202"/>
          <w:w w:val="105"/>
          <w:sz w:val="20"/>
        </w:rPr>
        <w:t>cần</w:t>
      </w:r>
      <w:r>
        <w:rPr>
          <w:rFonts w:ascii="Arial" w:hAnsi="Arial"/>
          <w:i/>
          <w:color w:val="010202"/>
          <w:spacing w:val="-7"/>
          <w:w w:val="105"/>
          <w:sz w:val="20"/>
        </w:rPr>
        <w:t> </w:t>
      </w:r>
      <w:r>
        <w:rPr>
          <w:rFonts w:ascii="Arial" w:hAnsi="Arial"/>
          <w:i/>
          <w:color w:val="010202"/>
          <w:w w:val="105"/>
          <w:sz w:val="20"/>
        </w:rPr>
        <w:t>phải</w:t>
      </w:r>
      <w:r>
        <w:rPr>
          <w:rFonts w:ascii="Arial" w:hAnsi="Arial"/>
          <w:i/>
          <w:color w:val="010202"/>
          <w:spacing w:val="-7"/>
          <w:w w:val="105"/>
          <w:sz w:val="20"/>
        </w:rPr>
        <w:t> </w:t>
      </w:r>
      <w:r>
        <w:rPr>
          <w:rFonts w:ascii="Arial" w:hAnsi="Arial"/>
          <w:i/>
          <w:color w:val="010202"/>
          <w:w w:val="105"/>
          <w:sz w:val="20"/>
        </w:rPr>
        <w:t>quán</w:t>
      </w:r>
      <w:r>
        <w:rPr>
          <w:rFonts w:ascii="Arial" w:hAnsi="Arial"/>
          <w:i/>
          <w:color w:val="010202"/>
          <w:spacing w:val="-7"/>
          <w:w w:val="105"/>
          <w:sz w:val="20"/>
        </w:rPr>
        <w:t> </w:t>
      </w:r>
      <w:r>
        <w:rPr>
          <w:rFonts w:ascii="Arial" w:hAnsi="Arial"/>
          <w:i/>
          <w:color w:val="010202"/>
          <w:w w:val="105"/>
          <w:sz w:val="20"/>
        </w:rPr>
        <w:t>tín</w:t>
      </w:r>
      <w:r>
        <w:rPr>
          <w:rFonts w:ascii="Arial" w:hAnsi="Arial"/>
          <w:i/>
          <w:color w:val="010202"/>
          <w:spacing w:val="-7"/>
          <w:w w:val="105"/>
          <w:sz w:val="20"/>
        </w:rPr>
        <w:t> </w:t>
      </w:r>
      <w:r>
        <w:rPr>
          <w:rFonts w:ascii="Arial" w:hAnsi="Arial"/>
          <w:i/>
          <w:color w:val="010202"/>
          <w:w w:val="105"/>
          <w:sz w:val="20"/>
        </w:rPr>
        <w:t>căn</w:t>
      </w:r>
      <w:r>
        <w:rPr>
          <w:rFonts w:ascii="Arial" w:hAnsi="Arial"/>
          <w:i/>
          <w:color w:val="010202"/>
          <w:spacing w:val="-7"/>
          <w:w w:val="105"/>
          <w:sz w:val="20"/>
        </w:rPr>
        <w:t> </w:t>
      </w:r>
      <w:r>
        <w:rPr>
          <w:rFonts w:ascii="Arial" w:hAnsi="Arial"/>
          <w:i/>
          <w:color w:val="010202"/>
          <w:w w:val="105"/>
          <w:sz w:val="20"/>
        </w:rPr>
        <w:t>trong</w:t>
      </w:r>
      <w:r>
        <w:rPr>
          <w:rFonts w:ascii="Arial" w:hAnsi="Arial"/>
          <w:i/>
          <w:color w:val="010202"/>
          <w:spacing w:val="-7"/>
          <w:w w:val="105"/>
          <w:sz w:val="20"/>
        </w:rPr>
        <w:t> </w:t>
      </w:r>
      <w:r>
        <w:rPr>
          <w:rFonts w:ascii="Arial" w:hAnsi="Arial"/>
          <w:i/>
          <w:color w:val="010202"/>
          <w:w w:val="105"/>
          <w:sz w:val="20"/>
        </w:rPr>
        <w:t>bốn</w:t>
      </w:r>
      <w:r>
        <w:rPr>
          <w:rFonts w:ascii="Arial" w:hAnsi="Arial"/>
          <w:i/>
          <w:color w:val="010202"/>
          <w:spacing w:val="-7"/>
          <w:w w:val="105"/>
          <w:sz w:val="20"/>
        </w:rPr>
        <w:t> </w:t>
      </w:r>
      <w:r>
        <w:rPr>
          <w:rFonts w:ascii="Arial" w:hAnsi="Arial"/>
          <w:i/>
          <w:color w:val="010202"/>
          <w:w w:val="105"/>
          <w:sz w:val="20"/>
        </w:rPr>
        <w:t>chánh</w:t>
      </w:r>
      <w:r>
        <w:rPr>
          <w:rFonts w:ascii="Arial" w:hAnsi="Arial"/>
          <w:i/>
          <w:color w:val="010202"/>
          <w:spacing w:val="-7"/>
          <w:w w:val="105"/>
          <w:sz w:val="20"/>
        </w:rPr>
        <w:t> </w:t>
      </w:r>
      <w:r>
        <w:rPr>
          <w:rFonts w:ascii="Arial" w:hAnsi="Arial"/>
          <w:i/>
          <w:color w:val="010202"/>
          <w:w w:val="105"/>
          <w:sz w:val="20"/>
        </w:rPr>
        <w:t>tín (Phật, Pháp, Tăng, và Giới)”.</w:t>
      </w:r>
    </w:p>
    <w:p>
      <w:pPr>
        <w:pStyle w:val="BodyText"/>
        <w:spacing w:line="300" w:lineRule="auto" w:before="187"/>
        <w:ind w:left="397" w:right="55" w:firstLine="453"/>
        <w:jc w:val="both"/>
      </w:pPr>
      <w:r>
        <w:rPr>
          <w:color w:val="010202"/>
        </w:rPr>
        <w:t>Khi</w:t>
      </w:r>
      <w:r>
        <w:rPr>
          <w:color w:val="010202"/>
          <w:spacing w:val="-9"/>
        </w:rPr>
        <w:t> </w:t>
      </w:r>
      <w:r>
        <w:rPr>
          <w:color w:val="010202"/>
        </w:rPr>
        <w:t>tâm</w:t>
      </w:r>
      <w:r>
        <w:rPr>
          <w:color w:val="010202"/>
          <w:spacing w:val="-9"/>
        </w:rPr>
        <w:t> </w:t>
      </w:r>
      <w:r>
        <w:rPr>
          <w:color w:val="010202"/>
        </w:rPr>
        <w:t>thiện</w:t>
      </w:r>
      <w:r>
        <w:rPr>
          <w:color w:val="010202"/>
          <w:spacing w:val="-9"/>
        </w:rPr>
        <w:t> </w:t>
      </w:r>
      <w:r>
        <w:rPr>
          <w:color w:val="010202"/>
        </w:rPr>
        <w:t>sinh</w:t>
      </w:r>
      <w:r>
        <w:rPr>
          <w:color w:val="010202"/>
          <w:spacing w:val="-9"/>
        </w:rPr>
        <w:t> </w:t>
      </w:r>
      <w:r>
        <w:rPr>
          <w:color w:val="010202"/>
        </w:rPr>
        <w:t>khởi,</w:t>
      </w:r>
      <w:r>
        <w:rPr>
          <w:color w:val="010202"/>
          <w:spacing w:val="-9"/>
        </w:rPr>
        <w:t> </w:t>
      </w:r>
      <w:r>
        <w:rPr>
          <w:color w:val="010202"/>
        </w:rPr>
        <w:t>nó</w:t>
      </w:r>
      <w:r>
        <w:rPr>
          <w:color w:val="010202"/>
          <w:spacing w:val="-9"/>
        </w:rPr>
        <w:t> </w:t>
      </w:r>
      <w:r>
        <w:rPr>
          <w:color w:val="010202"/>
        </w:rPr>
        <w:t>đồng</w:t>
      </w:r>
      <w:r>
        <w:rPr>
          <w:color w:val="010202"/>
          <w:spacing w:val="-9"/>
        </w:rPr>
        <w:t> </w:t>
      </w:r>
      <w:r>
        <w:rPr>
          <w:color w:val="010202"/>
        </w:rPr>
        <w:t>sinh</w:t>
      </w:r>
      <w:r>
        <w:rPr>
          <w:color w:val="010202"/>
          <w:spacing w:val="-9"/>
        </w:rPr>
        <w:t> </w:t>
      </w:r>
      <w:r>
        <w:rPr>
          <w:color w:val="010202"/>
        </w:rPr>
        <w:t>cùng</w:t>
      </w:r>
      <w:r>
        <w:rPr>
          <w:color w:val="010202"/>
          <w:spacing w:val="-9"/>
        </w:rPr>
        <w:t> </w:t>
      </w:r>
      <w:r>
        <w:rPr>
          <w:color w:val="010202"/>
        </w:rPr>
        <w:t>tín</w:t>
      </w:r>
      <w:r>
        <w:rPr>
          <w:color w:val="010202"/>
          <w:spacing w:val="-9"/>
        </w:rPr>
        <w:t> </w:t>
      </w:r>
      <w:r>
        <w:rPr>
          <w:color w:val="010202"/>
        </w:rPr>
        <w:t>tâm sở (saddhā cetasika). Tâm thiện có nhiều mức độ. </w:t>
      </w:r>
      <w:r>
        <w:rPr>
          <w:color w:val="010202"/>
        </w:rPr>
        <w:t>Tấn căn</w:t>
      </w:r>
      <w:r>
        <w:rPr>
          <w:color w:val="010202"/>
          <w:spacing w:val="3"/>
        </w:rPr>
        <w:t> </w:t>
      </w:r>
      <w:r>
        <w:rPr>
          <w:color w:val="010202"/>
        </w:rPr>
        <w:t>là</w:t>
      </w:r>
      <w:r>
        <w:rPr>
          <w:color w:val="010202"/>
          <w:spacing w:val="3"/>
        </w:rPr>
        <w:t> </w:t>
      </w:r>
      <w:r>
        <w:rPr>
          <w:color w:val="010202"/>
        </w:rPr>
        <w:t>yếu</w:t>
      </w:r>
      <w:r>
        <w:rPr>
          <w:color w:val="010202"/>
          <w:spacing w:val="3"/>
        </w:rPr>
        <w:t> </w:t>
      </w:r>
      <w:r>
        <w:rPr>
          <w:color w:val="010202"/>
        </w:rPr>
        <w:t>tố</w:t>
      </w:r>
      <w:r>
        <w:rPr>
          <w:color w:val="010202"/>
          <w:spacing w:val="3"/>
        </w:rPr>
        <w:t> </w:t>
      </w:r>
      <w:r>
        <w:rPr>
          <w:color w:val="010202"/>
        </w:rPr>
        <w:t>dẫn</w:t>
      </w:r>
      <w:r>
        <w:rPr>
          <w:color w:val="010202"/>
          <w:spacing w:val="3"/>
        </w:rPr>
        <w:t> </w:t>
      </w:r>
      <w:r>
        <w:rPr>
          <w:color w:val="010202"/>
        </w:rPr>
        <w:t>dắt</w:t>
      </w:r>
      <w:r>
        <w:rPr>
          <w:color w:val="010202"/>
          <w:spacing w:val="3"/>
        </w:rPr>
        <w:t> </w:t>
      </w:r>
      <w:r>
        <w:rPr>
          <w:color w:val="010202"/>
        </w:rPr>
        <w:t>trong</w:t>
      </w:r>
      <w:r>
        <w:rPr>
          <w:color w:val="010202"/>
          <w:spacing w:val="3"/>
        </w:rPr>
        <w:t> </w:t>
      </w:r>
      <w:r>
        <w:rPr>
          <w:color w:val="010202"/>
        </w:rPr>
        <w:t>lãnh</w:t>
      </w:r>
      <w:r>
        <w:rPr>
          <w:color w:val="010202"/>
          <w:spacing w:val="3"/>
        </w:rPr>
        <w:t> </w:t>
      </w:r>
      <w:r>
        <w:rPr>
          <w:color w:val="010202"/>
        </w:rPr>
        <w:t>địa</w:t>
      </w:r>
      <w:r>
        <w:rPr>
          <w:color w:val="010202"/>
          <w:spacing w:val="3"/>
        </w:rPr>
        <w:t> </w:t>
      </w:r>
      <w:r>
        <w:rPr>
          <w:color w:val="010202"/>
        </w:rPr>
        <w:t>riêng</w:t>
      </w:r>
      <w:r>
        <w:rPr>
          <w:color w:val="010202"/>
          <w:spacing w:val="3"/>
        </w:rPr>
        <w:t> </w:t>
      </w:r>
      <w:r>
        <w:rPr>
          <w:color w:val="010202"/>
        </w:rPr>
        <w:t>của</w:t>
      </w:r>
      <w:r>
        <w:rPr>
          <w:color w:val="010202"/>
          <w:spacing w:val="3"/>
        </w:rPr>
        <w:t> </w:t>
      </w:r>
      <w:r>
        <w:rPr>
          <w:color w:val="010202"/>
        </w:rPr>
        <w:t>mình</w:t>
      </w:r>
      <w:r>
        <w:rPr>
          <w:color w:val="010202"/>
          <w:spacing w:val="3"/>
        </w:rPr>
        <w:t> </w:t>
      </w:r>
      <w:r>
        <w:rPr>
          <w:color w:val="010202"/>
          <w:spacing w:val="-5"/>
        </w:rPr>
        <w:t>khi</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19" w:lineRule="auto" w:before="1"/>
        <w:ind w:left="57" w:right="394"/>
        <w:jc w:val="both"/>
      </w:pPr>
      <w:r>
        <w:rPr>
          <w:color w:val="010202"/>
        </w:rPr>
        <w:t>đảm</w:t>
      </w:r>
      <w:r>
        <w:rPr>
          <w:color w:val="010202"/>
          <w:spacing w:val="-7"/>
        </w:rPr>
        <w:t> </w:t>
      </w:r>
      <w:r>
        <w:rPr>
          <w:color w:val="010202"/>
        </w:rPr>
        <w:t>nhận</w:t>
      </w:r>
      <w:r>
        <w:rPr>
          <w:color w:val="010202"/>
          <w:spacing w:val="-7"/>
        </w:rPr>
        <w:t> </w:t>
      </w:r>
      <w:r>
        <w:rPr>
          <w:color w:val="010202"/>
        </w:rPr>
        <w:t>chức</w:t>
      </w:r>
      <w:r>
        <w:rPr>
          <w:color w:val="010202"/>
          <w:spacing w:val="-7"/>
        </w:rPr>
        <w:t> </w:t>
      </w:r>
      <w:r>
        <w:rPr>
          <w:color w:val="010202"/>
        </w:rPr>
        <w:t>năng</w:t>
      </w:r>
      <w:r>
        <w:rPr>
          <w:color w:val="010202"/>
          <w:spacing w:val="-7"/>
        </w:rPr>
        <w:t> </w:t>
      </w:r>
      <w:r>
        <w:rPr>
          <w:color w:val="010202"/>
        </w:rPr>
        <w:t>cụ</w:t>
      </w:r>
      <w:r>
        <w:rPr>
          <w:color w:val="010202"/>
          <w:spacing w:val="-7"/>
        </w:rPr>
        <w:t> </w:t>
      </w:r>
      <w:r>
        <w:rPr>
          <w:color w:val="010202"/>
        </w:rPr>
        <w:t>thể</w:t>
      </w:r>
      <w:r>
        <w:rPr>
          <w:color w:val="010202"/>
          <w:spacing w:val="-7"/>
        </w:rPr>
        <w:t> </w:t>
      </w:r>
      <w:r>
        <w:rPr>
          <w:color w:val="010202"/>
        </w:rPr>
        <w:t>của</w:t>
      </w:r>
      <w:r>
        <w:rPr>
          <w:color w:val="010202"/>
          <w:spacing w:val="-7"/>
        </w:rPr>
        <w:t> </w:t>
      </w:r>
      <w:r>
        <w:rPr>
          <w:color w:val="010202"/>
        </w:rPr>
        <w:t>nó.</w:t>
      </w:r>
      <w:r>
        <w:rPr>
          <w:color w:val="010202"/>
          <w:spacing w:val="-7"/>
        </w:rPr>
        <w:t> </w:t>
      </w:r>
      <w:r>
        <w:rPr>
          <w:color w:val="010202"/>
        </w:rPr>
        <w:t>Điều</w:t>
      </w:r>
      <w:r>
        <w:rPr>
          <w:color w:val="010202"/>
          <w:spacing w:val="-7"/>
        </w:rPr>
        <w:t> </w:t>
      </w:r>
      <w:r>
        <w:rPr>
          <w:color w:val="010202"/>
        </w:rPr>
        <w:t>này</w:t>
      </w:r>
      <w:r>
        <w:rPr>
          <w:color w:val="010202"/>
          <w:spacing w:val="-7"/>
        </w:rPr>
        <w:t> </w:t>
      </w:r>
      <w:r>
        <w:rPr>
          <w:color w:val="010202"/>
        </w:rPr>
        <w:t>sẽ</w:t>
      </w:r>
      <w:r>
        <w:rPr>
          <w:color w:val="010202"/>
          <w:spacing w:val="-7"/>
        </w:rPr>
        <w:t> </w:t>
      </w:r>
      <w:r>
        <w:rPr>
          <w:color w:val="010202"/>
        </w:rPr>
        <w:t>rõ</w:t>
      </w:r>
      <w:r>
        <w:rPr>
          <w:color w:val="010202"/>
          <w:spacing w:val="-7"/>
        </w:rPr>
        <w:t> </w:t>
      </w:r>
      <w:r>
        <w:rPr>
          <w:color w:val="010202"/>
        </w:rPr>
        <w:t>ràng hơn khi ta suy xét về bốn chi của quả Dự lưu: tín tâm không</w:t>
      </w:r>
      <w:r>
        <w:rPr>
          <w:color w:val="010202"/>
          <w:spacing w:val="-16"/>
        </w:rPr>
        <w:t> </w:t>
      </w:r>
      <w:r>
        <w:rPr>
          <w:color w:val="010202"/>
        </w:rPr>
        <w:t>lay</w:t>
      </w:r>
      <w:r>
        <w:rPr>
          <w:color w:val="010202"/>
          <w:spacing w:val="-16"/>
        </w:rPr>
        <w:t> </w:t>
      </w:r>
      <w:r>
        <w:rPr>
          <w:color w:val="010202"/>
        </w:rPr>
        <w:t>chuyển</w:t>
      </w:r>
      <w:r>
        <w:rPr>
          <w:color w:val="010202"/>
          <w:spacing w:val="-15"/>
        </w:rPr>
        <w:t> </w:t>
      </w:r>
      <w:r>
        <w:rPr>
          <w:color w:val="010202"/>
        </w:rPr>
        <w:t>vào</w:t>
      </w:r>
      <w:r>
        <w:rPr>
          <w:color w:val="010202"/>
          <w:spacing w:val="-16"/>
        </w:rPr>
        <w:t> </w:t>
      </w:r>
      <w:r>
        <w:rPr>
          <w:color w:val="010202"/>
        </w:rPr>
        <w:t>Đức</w:t>
      </w:r>
      <w:r>
        <w:rPr>
          <w:color w:val="010202"/>
          <w:spacing w:val="-16"/>
        </w:rPr>
        <w:t> </w:t>
      </w:r>
      <w:r>
        <w:rPr>
          <w:color w:val="010202"/>
        </w:rPr>
        <w:t>Phật,</w:t>
      </w:r>
      <w:r>
        <w:rPr>
          <w:color w:val="010202"/>
          <w:spacing w:val="-15"/>
        </w:rPr>
        <w:t> </w:t>
      </w:r>
      <w:r>
        <w:rPr>
          <w:color w:val="010202"/>
        </w:rPr>
        <w:t>đức</w:t>
      </w:r>
      <w:r>
        <w:rPr>
          <w:color w:val="010202"/>
          <w:spacing w:val="-16"/>
        </w:rPr>
        <w:t> </w:t>
      </w:r>
      <w:r>
        <w:rPr>
          <w:color w:val="010202"/>
        </w:rPr>
        <w:t>Pháp,</w:t>
      </w:r>
      <w:r>
        <w:rPr>
          <w:color w:val="010202"/>
          <w:spacing w:val="-15"/>
        </w:rPr>
        <w:t> </w:t>
      </w:r>
      <w:r>
        <w:rPr>
          <w:color w:val="010202"/>
        </w:rPr>
        <w:t>đức</w:t>
      </w:r>
      <w:r>
        <w:rPr>
          <w:color w:val="010202"/>
          <w:spacing w:val="-16"/>
        </w:rPr>
        <w:t> </w:t>
      </w:r>
      <w:r>
        <w:rPr>
          <w:color w:val="010202"/>
        </w:rPr>
        <w:t>Tăng</w:t>
      </w:r>
      <w:r>
        <w:rPr>
          <w:color w:val="010202"/>
          <w:spacing w:val="-16"/>
        </w:rPr>
        <w:t> </w:t>
      </w:r>
      <w:r>
        <w:rPr>
          <w:color w:val="010202"/>
        </w:rPr>
        <w:t>và những phẩm hạnh (sīla) khả ái của các bậc thánh</w:t>
      </w:r>
    </w:p>
    <w:p>
      <w:pPr>
        <w:pStyle w:val="BodyText"/>
        <w:spacing w:line="319" w:lineRule="auto" w:before="164"/>
        <w:ind w:left="57" w:right="394" w:firstLine="453"/>
        <w:jc w:val="both"/>
      </w:pPr>
      <w:r>
        <w:rPr>
          <w:color w:val="010202"/>
        </w:rPr>
        <w:t>Một người có thể tìm hiểu Giáo Pháp và có </w:t>
      </w:r>
      <w:r>
        <w:rPr>
          <w:color w:val="010202"/>
        </w:rPr>
        <w:t>niềm tin</w:t>
      </w:r>
      <w:r>
        <w:rPr>
          <w:color w:val="010202"/>
          <w:spacing w:val="-15"/>
        </w:rPr>
        <w:t> </w:t>
      </w:r>
      <w:r>
        <w:rPr>
          <w:color w:val="010202"/>
        </w:rPr>
        <w:t>khi</w:t>
      </w:r>
      <w:r>
        <w:rPr>
          <w:color w:val="010202"/>
          <w:spacing w:val="-15"/>
        </w:rPr>
        <w:t> </w:t>
      </w:r>
      <w:r>
        <w:rPr>
          <w:color w:val="010202"/>
        </w:rPr>
        <w:t>nghe</w:t>
      </w:r>
      <w:r>
        <w:rPr>
          <w:color w:val="010202"/>
          <w:spacing w:val="-15"/>
        </w:rPr>
        <w:t> </w:t>
      </w:r>
      <w:r>
        <w:rPr>
          <w:color w:val="010202"/>
        </w:rPr>
        <w:t>Pháp,</w:t>
      </w:r>
      <w:r>
        <w:rPr>
          <w:color w:val="010202"/>
          <w:spacing w:val="-15"/>
        </w:rPr>
        <w:t> </w:t>
      </w:r>
      <w:r>
        <w:rPr>
          <w:color w:val="010202"/>
        </w:rPr>
        <w:t>nhưng</w:t>
      </w:r>
      <w:r>
        <w:rPr>
          <w:color w:val="010202"/>
          <w:spacing w:val="-15"/>
        </w:rPr>
        <w:t> </w:t>
      </w:r>
      <w:r>
        <w:rPr>
          <w:color w:val="010202"/>
        </w:rPr>
        <w:t>niềm</w:t>
      </w:r>
      <w:r>
        <w:rPr>
          <w:color w:val="010202"/>
          <w:spacing w:val="-15"/>
        </w:rPr>
        <w:t> </w:t>
      </w:r>
      <w:r>
        <w:rPr>
          <w:color w:val="010202"/>
        </w:rPr>
        <w:t>tin</w:t>
      </w:r>
      <w:r>
        <w:rPr>
          <w:color w:val="010202"/>
          <w:spacing w:val="-15"/>
        </w:rPr>
        <w:t> </w:t>
      </w:r>
      <w:r>
        <w:rPr>
          <w:color w:val="010202"/>
        </w:rPr>
        <w:t>ấy</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không</w:t>
      </w:r>
      <w:r>
        <w:rPr>
          <w:color w:val="010202"/>
          <w:spacing w:val="-14"/>
        </w:rPr>
        <w:t> </w:t>
      </w:r>
      <w:r>
        <w:rPr>
          <w:color w:val="010202"/>
        </w:rPr>
        <w:t>vững vàng mà dễ lay động, không chắc chắn. Nếu người ấy không có hiểu biết đúng về các thực tại và nếu người ấy không biết đâu là sự thực hành đúng để chứng ngộ Tứ</w:t>
      </w:r>
      <w:r>
        <w:rPr>
          <w:color w:val="010202"/>
          <w:spacing w:val="-14"/>
        </w:rPr>
        <w:t> </w:t>
      </w:r>
      <w:r>
        <w:rPr>
          <w:color w:val="010202"/>
        </w:rPr>
        <w:t>Thánh</w:t>
      </w:r>
      <w:r>
        <w:rPr>
          <w:color w:val="010202"/>
          <w:spacing w:val="-10"/>
        </w:rPr>
        <w:t> </w:t>
      </w:r>
      <w:r>
        <w:rPr>
          <w:color w:val="010202"/>
        </w:rPr>
        <w:t>Đế,</w:t>
      </w:r>
      <w:r>
        <w:rPr>
          <w:color w:val="010202"/>
          <w:spacing w:val="-10"/>
        </w:rPr>
        <w:t> </w:t>
      </w:r>
      <w:r>
        <w:rPr>
          <w:color w:val="010202"/>
        </w:rPr>
        <w:t>anh</w:t>
      </w:r>
      <w:r>
        <w:rPr>
          <w:color w:val="010202"/>
          <w:spacing w:val="-10"/>
        </w:rPr>
        <w:t> </w:t>
      </w:r>
      <w:r>
        <w:rPr>
          <w:color w:val="010202"/>
        </w:rPr>
        <w:t>ta</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dễ</w:t>
      </w:r>
      <w:r>
        <w:rPr>
          <w:color w:val="010202"/>
          <w:spacing w:val="-10"/>
        </w:rPr>
        <w:t> </w:t>
      </w:r>
      <w:r>
        <w:rPr>
          <w:color w:val="010202"/>
        </w:rPr>
        <w:t>bị</w:t>
      </w:r>
      <w:r>
        <w:rPr>
          <w:color w:val="010202"/>
          <w:spacing w:val="-10"/>
        </w:rPr>
        <w:t> </w:t>
      </w:r>
      <w:r>
        <w:rPr>
          <w:color w:val="010202"/>
        </w:rPr>
        <w:t>hoang</w:t>
      </w:r>
      <w:r>
        <w:rPr>
          <w:color w:val="010202"/>
          <w:spacing w:val="-10"/>
        </w:rPr>
        <w:t> </w:t>
      </w:r>
      <w:r>
        <w:rPr>
          <w:color w:val="010202"/>
        </w:rPr>
        <w:t>mang.</w:t>
      </w:r>
      <w:r>
        <w:rPr>
          <w:color w:val="010202"/>
          <w:spacing w:val="-10"/>
        </w:rPr>
        <w:t> </w:t>
      </w:r>
      <w:r>
        <w:rPr>
          <w:color w:val="010202"/>
        </w:rPr>
        <w:t>Niềm</w:t>
      </w:r>
      <w:r>
        <w:rPr>
          <w:color w:val="010202"/>
          <w:spacing w:val="-10"/>
        </w:rPr>
        <w:t> </w:t>
      </w:r>
      <w:r>
        <w:rPr>
          <w:color w:val="010202"/>
        </w:rPr>
        <w:t>tin vững vàng không lay động, không hoang mang là một duyên để không bị rời xa con đường Chánh đạo; đó là niềm</w:t>
      </w:r>
      <w:r>
        <w:rPr>
          <w:color w:val="010202"/>
          <w:spacing w:val="-3"/>
        </w:rPr>
        <w:t> </w:t>
      </w:r>
      <w:r>
        <w:rPr>
          <w:color w:val="010202"/>
        </w:rPr>
        <w:t>tin</w:t>
      </w:r>
      <w:r>
        <w:rPr>
          <w:color w:val="010202"/>
          <w:spacing w:val="-3"/>
        </w:rPr>
        <w:t> </w:t>
      </w:r>
      <w:r>
        <w:rPr>
          <w:color w:val="010202"/>
        </w:rPr>
        <w:t>của</w:t>
      </w:r>
      <w:r>
        <w:rPr>
          <w:color w:val="010202"/>
          <w:spacing w:val="-3"/>
        </w:rPr>
        <w:t> </w:t>
      </w:r>
      <w:r>
        <w:rPr>
          <w:color w:val="010202"/>
        </w:rPr>
        <w:t>bậc</w:t>
      </w:r>
      <w:r>
        <w:rPr>
          <w:color w:val="010202"/>
          <w:spacing w:val="-7"/>
        </w:rPr>
        <w:t> </w:t>
      </w:r>
      <w:r>
        <w:rPr>
          <w:color w:val="010202"/>
        </w:rPr>
        <w:t>Thánh,</w:t>
      </w:r>
      <w:r>
        <w:rPr>
          <w:color w:val="010202"/>
          <w:spacing w:val="-3"/>
        </w:rPr>
        <w:t> </w:t>
      </w:r>
      <w:r>
        <w:rPr>
          <w:color w:val="010202"/>
        </w:rPr>
        <w:t>là</w:t>
      </w:r>
      <w:r>
        <w:rPr>
          <w:color w:val="010202"/>
          <w:spacing w:val="-3"/>
        </w:rPr>
        <w:t> </w:t>
      </w:r>
      <w:r>
        <w:rPr>
          <w:color w:val="010202"/>
        </w:rPr>
        <w:t>một</w:t>
      </w:r>
      <w:r>
        <w:rPr>
          <w:color w:val="010202"/>
          <w:spacing w:val="-3"/>
        </w:rPr>
        <w:t> </w:t>
      </w:r>
      <w:r>
        <w:rPr>
          <w:color w:val="010202"/>
        </w:rPr>
        <w:t>chi</w:t>
      </w:r>
      <w:r>
        <w:rPr>
          <w:color w:val="010202"/>
          <w:spacing w:val="-3"/>
        </w:rPr>
        <w:t> </w:t>
      </w:r>
      <w:r>
        <w:rPr>
          <w:color w:val="010202"/>
        </w:rPr>
        <w:t>của</w:t>
      </w:r>
      <w:r>
        <w:rPr>
          <w:color w:val="010202"/>
          <w:spacing w:val="-3"/>
        </w:rPr>
        <w:t> </w:t>
      </w:r>
      <w:r>
        <w:rPr>
          <w:color w:val="010202"/>
        </w:rPr>
        <w:t>quả</w:t>
      </w:r>
      <w:r>
        <w:rPr>
          <w:color w:val="010202"/>
          <w:spacing w:val="-3"/>
        </w:rPr>
        <w:t> </w:t>
      </w:r>
      <w:r>
        <w:rPr>
          <w:color w:val="010202"/>
        </w:rPr>
        <w:t>Dự</w:t>
      </w:r>
      <w:r>
        <w:rPr>
          <w:color w:val="010202"/>
          <w:spacing w:val="-3"/>
        </w:rPr>
        <w:t> </w:t>
      </w:r>
      <w:r>
        <w:rPr>
          <w:color w:val="010202"/>
        </w:rPr>
        <w:t>lưu.</w:t>
      </w:r>
      <w:r>
        <w:rPr>
          <w:color w:val="010202"/>
          <w:spacing w:val="-3"/>
        </w:rPr>
        <w:t> </w:t>
      </w:r>
      <w:r>
        <w:rPr>
          <w:color w:val="010202"/>
        </w:rPr>
        <w:t>Đó là niềm tin không lay chuyển vào Đức Phật, đức Pháp, đức Tăng và phẩm hạnh của các bậc thánh.</w:t>
      </w:r>
    </w:p>
    <w:p>
      <w:pPr>
        <w:pStyle w:val="BodyText"/>
        <w:spacing w:before="155"/>
        <w:ind w:left="510"/>
        <w:jc w:val="both"/>
      </w:pPr>
      <w:r>
        <w:rPr>
          <w:color w:val="010202"/>
        </w:rPr>
        <w:t>Chúng ta đọc tiếp phần sau của bài Kinh nói </w:t>
      </w:r>
      <w:r>
        <w:rPr>
          <w:color w:val="010202"/>
          <w:spacing w:val="-2"/>
        </w:rPr>
        <w:t>trên:</w:t>
      </w:r>
    </w:p>
    <w:p>
      <w:pPr>
        <w:spacing w:line="336" w:lineRule="auto" w:before="250"/>
        <w:ind w:left="510" w:right="393" w:firstLine="283"/>
        <w:jc w:val="both"/>
        <w:rPr>
          <w:rFonts w:ascii="Arial" w:hAnsi="Arial"/>
          <w:i/>
          <w:sz w:val="20"/>
        </w:rPr>
      </w:pPr>
      <w:r>
        <w:rPr>
          <w:rFonts w:ascii="Arial" w:hAnsi="Arial"/>
          <w:i/>
          <w:color w:val="010202"/>
          <w:w w:val="105"/>
          <w:sz w:val="20"/>
        </w:rPr>
        <w:t>“Và này các Tỳ kheo, cần phải quán tấn căn ở chỗ nào? Ở đây, cần phải quán tấn căn trong bốn chánh </w:t>
      </w:r>
      <w:r>
        <w:rPr>
          <w:rFonts w:ascii="Arial" w:hAnsi="Arial"/>
          <w:i/>
          <w:color w:val="010202"/>
          <w:spacing w:val="-2"/>
          <w:w w:val="105"/>
          <w:sz w:val="20"/>
        </w:rPr>
        <w:t>cần”.</w:t>
      </w:r>
    </w:p>
    <w:p>
      <w:pPr>
        <w:pStyle w:val="BodyText"/>
        <w:spacing w:before="181"/>
        <w:ind w:left="510"/>
        <w:jc w:val="both"/>
      </w:pPr>
      <w:r>
        <w:rPr>
          <w:color w:val="010202"/>
        </w:rPr>
        <w:t>Có</w:t>
      </w:r>
      <w:r>
        <w:rPr>
          <w:color w:val="010202"/>
          <w:spacing w:val="-5"/>
        </w:rPr>
        <w:t> </w:t>
      </w:r>
      <w:r>
        <w:rPr>
          <w:color w:val="010202"/>
        </w:rPr>
        <w:t>Tứ chánh cần (sammā-</w:t>
      </w:r>
      <w:r>
        <w:rPr>
          <w:color w:val="010202"/>
          <w:spacing w:val="-2"/>
        </w:rPr>
        <w:t>ppadhāna):</w:t>
      </w:r>
    </w:p>
    <w:p>
      <w:pPr>
        <w:pStyle w:val="ListParagraph"/>
        <w:numPr>
          <w:ilvl w:val="0"/>
          <w:numId w:val="15"/>
        </w:numPr>
        <w:tabs>
          <w:tab w:pos="639" w:val="left" w:leader="none"/>
        </w:tabs>
        <w:spacing w:line="240" w:lineRule="auto" w:before="263" w:after="0"/>
        <w:ind w:left="639" w:right="0" w:hanging="129"/>
        <w:jc w:val="both"/>
        <w:rPr>
          <w:sz w:val="25"/>
        </w:rPr>
      </w:pPr>
      <w:r>
        <w:rPr>
          <w:color w:val="010202"/>
          <w:sz w:val="25"/>
        </w:rPr>
        <w:t>Tinh</w:t>
      </w:r>
      <w:r>
        <w:rPr>
          <w:color w:val="010202"/>
          <w:spacing w:val="-13"/>
          <w:sz w:val="25"/>
        </w:rPr>
        <w:t> </w:t>
      </w:r>
      <w:r>
        <w:rPr>
          <w:color w:val="010202"/>
          <w:sz w:val="25"/>
        </w:rPr>
        <w:t>tấn</w:t>
      </w:r>
      <w:r>
        <w:rPr>
          <w:color w:val="010202"/>
          <w:spacing w:val="-13"/>
          <w:sz w:val="25"/>
        </w:rPr>
        <w:t> </w:t>
      </w:r>
      <w:r>
        <w:rPr>
          <w:color w:val="010202"/>
          <w:sz w:val="25"/>
        </w:rPr>
        <w:t>ngăn</w:t>
      </w:r>
      <w:r>
        <w:rPr>
          <w:color w:val="010202"/>
          <w:spacing w:val="-13"/>
          <w:sz w:val="25"/>
        </w:rPr>
        <w:t> </w:t>
      </w:r>
      <w:r>
        <w:rPr>
          <w:color w:val="010202"/>
          <w:sz w:val="25"/>
        </w:rPr>
        <w:t>ngừa</w:t>
      </w:r>
      <w:r>
        <w:rPr>
          <w:color w:val="010202"/>
          <w:spacing w:val="-13"/>
          <w:sz w:val="25"/>
        </w:rPr>
        <w:t> </w:t>
      </w:r>
      <w:r>
        <w:rPr>
          <w:color w:val="010202"/>
          <w:sz w:val="25"/>
        </w:rPr>
        <w:t>bất</w:t>
      </w:r>
      <w:r>
        <w:rPr>
          <w:color w:val="010202"/>
          <w:spacing w:val="-13"/>
          <w:sz w:val="25"/>
        </w:rPr>
        <w:t> </w:t>
      </w:r>
      <w:r>
        <w:rPr>
          <w:color w:val="010202"/>
          <w:sz w:val="25"/>
        </w:rPr>
        <w:t>thiện</w:t>
      </w:r>
      <w:r>
        <w:rPr>
          <w:color w:val="010202"/>
          <w:spacing w:val="-13"/>
          <w:sz w:val="25"/>
        </w:rPr>
        <w:t> </w:t>
      </w:r>
      <w:r>
        <w:rPr>
          <w:color w:val="010202"/>
          <w:sz w:val="25"/>
        </w:rPr>
        <w:t>pháp</w:t>
      </w:r>
      <w:r>
        <w:rPr>
          <w:color w:val="010202"/>
          <w:spacing w:val="-13"/>
          <w:sz w:val="25"/>
        </w:rPr>
        <w:t> </w:t>
      </w:r>
      <w:r>
        <w:rPr>
          <w:color w:val="010202"/>
          <w:sz w:val="25"/>
        </w:rPr>
        <w:t>chưa</w:t>
      </w:r>
      <w:r>
        <w:rPr>
          <w:color w:val="010202"/>
          <w:spacing w:val="-13"/>
          <w:sz w:val="25"/>
        </w:rPr>
        <w:t> </w:t>
      </w:r>
      <w:r>
        <w:rPr>
          <w:color w:val="010202"/>
          <w:sz w:val="25"/>
        </w:rPr>
        <w:t>sinh</w:t>
      </w:r>
      <w:r>
        <w:rPr>
          <w:color w:val="010202"/>
          <w:spacing w:val="-13"/>
          <w:sz w:val="25"/>
        </w:rPr>
        <w:t> </w:t>
      </w:r>
      <w:r>
        <w:rPr>
          <w:color w:val="010202"/>
          <w:spacing w:val="-2"/>
          <w:sz w:val="25"/>
        </w:rPr>
        <w:t>khởi.</w:t>
      </w:r>
    </w:p>
    <w:p>
      <w:pPr>
        <w:pStyle w:val="ListParagraph"/>
        <w:numPr>
          <w:ilvl w:val="0"/>
          <w:numId w:val="15"/>
        </w:numPr>
        <w:tabs>
          <w:tab w:pos="650" w:val="left" w:leader="none"/>
        </w:tabs>
        <w:spacing w:line="240" w:lineRule="auto" w:before="264" w:after="0"/>
        <w:ind w:left="650" w:right="0" w:hanging="140"/>
        <w:jc w:val="both"/>
        <w:rPr>
          <w:sz w:val="25"/>
        </w:rPr>
      </w:pPr>
      <w:r>
        <w:rPr>
          <w:color w:val="010202"/>
          <w:sz w:val="25"/>
        </w:rPr>
        <w:t>Tinh</w:t>
      </w:r>
      <w:r>
        <w:rPr>
          <w:color w:val="010202"/>
          <w:spacing w:val="-1"/>
          <w:sz w:val="25"/>
        </w:rPr>
        <w:t> </w:t>
      </w:r>
      <w:r>
        <w:rPr>
          <w:color w:val="010202"/>
          <w:sz w:val="25"/>
        </w:rPr>
        <w:t>tấn</w:t>
      </w:r>
      <w:r>
        <w:rPr>
          <w:color w:val="010202"/>
          <w:spacing w:val="-1"/>
          <w:sz w:val="25"/>
        </w:rPr>
        <w:t> </w:t>
      </w:r>
      <w:r>
        <w:rPr>
          <w:color w:val="010202"/>
          <w:sz w:val="25"/>
        </w:rPr>
        <w:t>đoạn</w:t>
      </w:r>
      <w:r>
        <w:rPr>
          <w:color w:val="010202"/>
          <w:spacing w:val="-1"/>
          <w:sz w:val="25"/>
        </w:rPr>
        <w:t> </w:t>
      </w:r>
      <w:r>
        <w:rPr>
          <w:color w:val="010202"/>
          <w:sz w:val="25"/>
        </w:rPr>
        <w:t>trừ</w:t>
      </w:r>
      <w:r>
        <w:rPr>
          <w:color w:val="010202"/>
          <w:spacing w:val="-1"/>
          <w:sz w:val="25"/>
        </w:rPr>
        <w:t> </w:t>
      </w:r>
      <w:r>
        <w:rPr>
          <w:color w:val="010202"/>
          <w:sz w:val="25"/>
        </w:rPr>
        <w:t>bất</w:t>
      </w:r>
      <w:r>
        <w:rPr>
          <w:color w:val="010202"/>
          <w:spacing w:val="-1"/>
          <w:sz w:val="25"/>
        </w:rPr>
        <w:t> </w:t>
      </w:r>
      <w:r>
        <w:rPr>
          <w:color w:val="010202"/>
          <w:sz w:val="25"/>
        </w:rPr>
        <w:t>thiện</w:t>
      </w:r>
      <w:r>
        <w:rPr>
          <w:color w:val="010202"/>
          <w:spacing w:val="-1"/>
          <w:sz w:val="25"/>
        </w:rPr>
        <w:t> </w:t>
      </w:r>
      <w:r>
        <w:rPr>
          <w:color w:val="010202"/>
          <w:sz w:val="25"/>
        </w:rPr>
        <w:t>pháp</w:t>
      </w:r>
      <w:r>
        <w:rPr>
          <w:color w:val="010202"/>
          <w:spacing w:val="-1"/>
          <w:sz w:val="25"/>
        </w:rPr>
        <w:t> </w:t>
      </w:r>
      <w:r>
        <w:rPr>
          <w:color w:val="010202"/>
          <w:sz w:val="25"/>
        </w:rPr>
        <w:t>đã</w:t>
      </w:r>
      <w:r>
        <w:rPr>
          <w:color w:val="010202"/>
          <w:spacing w:val="-1"/>
          <w:sz w:val="25"/>
        </w:rPr>
        <w:t> </w:t>
      </w:r>
      <w:r>
        <w:rPr>
          <w:color w:val="010202"/>
          <w:sz w:val="25"/>
        </w:rPr>
        <w:t>sinh</w:t>
      </w:r>
      <w:r>
        <w:rPr>
          <w:color w:val="010202"/>
          <w:spacing w:val="-1"/>
          <w:sz w:val="25"/>
        </w:rPr>
        <w:t> </w:t>
      </w:r>
      <w:r>
        <w:rPr>
          <w:color w:val="010202"/>
          <w:spacing w:val="-2"/>
          <w:sz w:val="25"/>
        </w:rPr>
        <w:t>khởi.</w:t>
      </w:r>
    </w:p>
    <w:p>
      <w:pPr>
        <w:pStyle w:val="ListParagraph"/>
        <w:spacing w:after="0" w:line="240" w:lineRule="auto"/>
        <w:jc w:val="both"/>
        <w:rPr>
          <w:sz w:val="25"/>
        </w:rPr>
        <w:sectPr>
          <w:pgSz w:w="7660" w:h="11630"/>
          <w:pgMar w:header="776" w:footer="0" w:top="1100" w:bottom="280" w:left="850" w:right="850"/>
        </w:sectPr>
      </w:pPr>
    </w:p>
    <w:p>
      <w:pPr>
        <w:pStyle w:val="BodyText"/>
        <w:spacing w:before="71"/>
      </w:pPr>
    </w:p>
    <w:p>
      <w:pPr>
        <w:pStyle w:val="ListParagraph"/>
        <w:numPr>
          <w:ilvl w:val="0"/>
          <w:numId w:val="15"/>
        </w:numPr>
        <w:tabs>
          <w:tab w:pos="985" w:val="left" w:leader="none"/>
        </w:tabs>
        <w:spacing w:line="240" w:lineRule="auto" w:before="1" w:after="0"/>
        <w:ind w:left="985" w:right="0" w:hanging="135"/>
        <w:jc w:val="left"/>
        <w:rPr>
          <w:sz w:val="25"/>
        </w:rPr>
      </w:pPr>
      <w:r>
        <w:rPr>
          <w:color w:val="010202"/>
          <w:sz w:val="25"/>
        </w:rPr>
        <w:t>Tinh</w:t>
      </w:r>
      <w:r>
        <w:rPr>
          <w:color w:val="010202"/>
          <w:spacing w:val="-6"/>
          <w:sz w:val="25"/>
        </w:rPr>
        <w:t> </w:t>
      </w:r>
      <w:r>
        <w:rPr>
          <w:color w:val="010202"/>
          <w:sz w:val="25"/>
        </w:rPr>
        <w:t>tấn</w:t>
      </w:r>
      <w:r>
        <w:rPr>
          <w:color w:val="010202"/>
          <w:spacing w:val="-6"/>
          <w:sz w:val="25"/>
        </w:rPr>
        <w:t> </w:t>
      </w:r>
      <w:r>
        <w:rPr>
          <w:color w:val="010202"/>
          <w:sz w:val="25"/>
        </w:rPr>
        <w:t>làm</w:t>
      </w:r>
      <w:r>
        <w:rPr>
          <w:color w:val="010202"/>
          <w:spacing w:val="-6"/>
          <w:sz w:val="25"/>
        </w:rPr>
        <w:t> </w:t>
      </w:r>
      <w:r>
        <w:rPr>
          <w:color w:val="010202"/>
          <w:sz w:val="25"/>
        </w:rPr>
        <w:t>phát</w:t>
      </w:r>
      <w:r>
        <w:rPr>
          <w:color w:val="010202"/>
          <w:spacing w:val="-6"/>
          <w:sz w:val="25"/>
        </w:rPr>
        <w:t> </w:t>
      </w:r>
      <w:r>
        <w:rPr>
          <w:color w:val="010202"/>
          <w:sz w:val="25"/>
        </w:rPr>
        <w:t>sinh</w:t>
      </w:r>
      <w:r>
        <w:rPr>
          <w:color w:val="010202"/>
          <w:spacing w:val="-6"/>
          <w:sz w:val="25"/>
        </w:rPr>
        <w:t> </w:t>
      </w:r>
      <w:r>
        <w:rPr>
          <w:color w:val="010202"/>
          <w:sz w:val="25"/>
        </w:rPr>
        <w:t>thiện</w:t>
      </w:r>
      <w:r>
        <w:rPr>
          <w:color w:val="010202"/>
          <w:spacing w:val="-6"/>
          <w:sz w:val="25"/>
        </w:rPr>
        <w:t> </w:t>
      </w:r>
      <w:r>
        <w:rPr>
          <w:color w:val="010202"/>
          <w:sz w:val="25"/>
        </w:rPr>
        <w:t>pháp</w:t>
      </w:r>
      <w:r>
        <w:rPr>
          <w:color w:val="010202"/>
          <w:spacing w:val="-6"/>
          <w:sz w:val="25"/>
        </w:rPr>
        <w:t> </w:t>
      </w:r>
      <w:r>
        <w:rPr>
          <w:color w:val="010202"/>
          <w:sz w:val="25"/>
        </w:rPr>
        <w:t>chưa</w:t>
      </w:r>
      <w:r>
        <w:rPr>
          <w:color w:val="010202"/>
          <w:spacing w:val="-6"/>
          <w:sz w:val="25"/>
        </w:rPr>
        <w:t> </w:t>
      </w:r>
      <w:r>
        <w:rPr>
          <w:color w:val="010202"/>
          <w:sz w:val="25"/>
        </w:rPr>
        <w:t>sinh</w:t>
      </w:r>
      <w:r>
        <w:rPr>
          <w:color w:val="010202"/>
          <w:spacing w:val="-6"/>
          <w:sz w:val="25"/>
        </w:rPr>
        <w:t> </w:t>
      </w:r>
      <w:r>
        <w:rPr>
          <w:color w:val="010202"/>
          <w:spacing w:val="-2"/>
          <w:sz w:val="25"/>
        </w:rPr>
        <w:t>khởi.</w:t>
      </w:r>
    </w:p>
    <w:p>
      <w:pPr>
        <w:pStyle w:val="ListParagraph"/>
        <w:numPr>
          <w:ilvl w:val="0"/>
          <w:numId w:val="15"/>
        </w:numPr>
        <w:tabs>
          <w:tab w:pos="984" w:val="left" w:leader="none"/>
        </w:tabs>
        <w:spacing w:line="300" w:lineRule="auto" w:before="242" w:after="0"/>
        <w:ind w:left="397" w:right="55" w:firstLine="453"/>
        <w:jc w:val="both"/>
        <w:rPr>
          <w:sz w:val="25"/>
        </w:rPr>
      </w:pPr>
      <w:r>
        <w:rPr>
          <w:color w:val="010202"/>
          <w:sz w:val="25"/>
        </w:rPr>
        <w:t>Tinh</w:t>
      </w:r>
      <w:r>
        <w:rPr>
          <w:color w:val="010202"/>
          <w:spacing w:val="-10"/>
          <w:sz w:val="25"/>
        </w:rPr>
        <w:t> </w:t>
      </w:r>
      <w:r>
        <w:rPr>
          <w:color w:val="010202"/>
          <w:sz w:val="25"/>
        </w:rPr>
        <w:t>tấn</w:t>
      </w:r>
      <w:r>
        <w:rPr>
          <w:color w:val="010202"/>
          <w:spacing w:val="-10"/>
          <w:sz w:val="25"/>
        </w:rPr>
        <w:t> </w:t>
      </w:r>
      <w:r>
        <w:rPr>
          <w:color w:val="010202"/>
          <w:sz w:val="25"/>
        </w:rPr>
        <w:t>làm</w:t>
      </w:r>
      <w:r>
        <w:rPr>
          <w:color w:val="010202"/>
          <w:spacing w:val="-10"/>
          <w:sz w:val="25"/>
        </w:rPr>
        <w:t> </w:t>
      </w:r>
      <w:r>
        <w:rPr>
          <w:color w:val="010202"/>
          <w:sz w:val="25"/>
        </w:rPr>
        <w:t>tăng</w:t>
      </w:r>
      <w:r>
        <w:rPr>
          <w:color w:val="010202"/>
          <w:spacing w:val="-10"/>
          <w:sz w:val="25"/>
        </w:rPr>
        <w:t> </w:t>
      </w:r>
      <w:r>
        <w:rPr>
          <w:color w:val="010202"/>
          <w:sz w:val="25"/>
        </w:rPr>
        <w:t>trưởng</w:t>
      </w:r>
      <w:r>
        <w:rPr>
          <w:color w:val="010202"/>
          <w:spacing w:val="-10"/>
          <w:sz w:val="25"/>
        </w:rPr>
        <w:t> </w:t>
      </w:r>
      <w:r>
        <w:rPr>
          <w:color w:val="010202"/>
          <w:sz w:val="25"/>
        </w:rPr>
        <w:t>thiện</w:t>
      </w:r>
      <w:r>
        <w:rPr>
          <w:color w:val="010202"/>
          <w:spacing w:val="-10"/>
          <w:sz w:val="25"/>
        </w:rPr>
        <w:t> </w:t>
      </w:r>
      <w:r>
        <w:rPr>
          <w:color w:val="010202"/>
          <w:sz w:val="25"/>
        </w:rPr>
        <w:t>pháp</w:t>
      </w:r>
      <w:r>
        <w:rPr>
          <w:color w:val="010202"/>
          <w:spacing w:val="-10"/>
          <w:sz w:val="25"/>
        </w:rPr>
        <w:t> </w:t>
      </w:r>
      <w:r>
        <w:rPr>
          <w:color w:val="010202"/>
          <w:sz w:val="25"/>
        </w:rPr>
        <w:t>đã</w:t>
      </w:r>
      <w:r>
        <w:rPr>
          <w:color w:val="010202"/>
          <w:spacing w:val="-10"/>
          <w:sz w:val="25"/>
        </w:rPr>
        <w:t> </w:t>
      </w:r>
      <w:r>
        <w:rPr>
          <w:color w:val="010202"/>
          <w:sz w:val="25"/>
        </w:rPr>
        <w:t>sinh</w:t>
      </w:r>
      <w:r>
        <w:rPr>
          <w:color w:val="010202"/>
          <w:spacing w:val="-10"/>
          <w:sz w:val="25"/>
        </w:rPr>
        <w:t> </w:t>
      </w:r>
      <w:r>
        <w:rPr>
          <w:color w:val="010202"/>
          <w:sz w:val="25"/>
        </w:rPr>
        <w:t>khởi, không</w:t>
      </w:r>
      <w:r>
        <w:rPr>
          <w:color w:val="010202"/>
          <w:spacing w:val="-2"/>
          <w:sz w:val="25"/>
        </w:rPr>
        <w:t> </w:t>
      </w:r>
      <w:r>
        <w:rPr>
          <w:color w:val="010202"/>
          <w:sz w:val="25"/>
        </w:rPr>
        <w:t>để</w:t>
      </w:r>
      <w:r>
        <w:rPr>
          <w:color w:val="010202"/>
          <w:spacing w:val="-2"/>
          <w:sz w:val="25"/>
        </w:rPr>
        <w:t> </w:t>
      </w:r>
      <w:r>
        <w:rPr>
          <w:color w:val="010202"/>
          <w:sz w:val="25"/>
        </w:rPr>
        <w:t>chúng</w:t>
      </w:r>
      <w:r>
        <w:rPr>
          <w:color w:val="010202"/>
          <w:spacing w:val="-2"/>
          <w:sz w:val="25"/>
        </w:rPr>
        <w:t> </w:t>
      </w:r>
      <w:r>
        <w:rPr>
          <w:color w:val="010202"/>
          <w:sz w:val="25"/>
        </w:rPr>
        <w:t>suy</w:t>
      </w:r>
      <w:r>
        <w:rPr>
          <w:color w:val="010202"/>
          <w:spacing w:val="-2"/>
          <w:sz w:val="25"/>
        </w:rPr>
        <w:t> </w:t>
      </w:r>
      <w:r>
        <w:rPr>
          <w:color w:val="010202"/>
          <w:sz w:val="25"/>
        </w:rPr>
        <w:t>giảm,</w:t>
      </w:r>
      <w:r>
        <w:rPr>
          <w:color w:val="010202"/>
          <w:spacing w:val="-2"/>
          <w:sz w:val="25"/>
        </w:rPr>
        <w:t> </w:t>
      </w:r>
      <w:r>
        <w:rPr>
          <w:color w:val="010202"/>
          <w:sz w:val="25"/>
        </w:rPr>
        <w:t>vun</w:t>
      </w:r>
      <w:r>
        <w:rPr>
          <w:color w:val="010202"/>
          <w:spacing w:val="-2"/>
          <w:sz w:val="25"/>
        </w:rPr>
        <w:t> </w:t>
      </w:r>
      <w:r>
        <w:rPr>
          <w:color w:val="010202"/>
          <w:sz w:val="25"/>
        </w:rPr>
        <w:t>bồi</w:t>
      </w:r>
      <w:r>
        <w:rPr>
          <w:color w:val="010202"/>
          <w:spacing w:val="-2"/>
          <w:sz w:val="25"/>
        </w:rPr>
        <w:t> </w:t>
      </w:r>
      <w:r>
        <w:rPr>
          <w:color w:val="010202"/>
          <w:sz w:val="25"/>
        </w:rPr>
        <w:t>chúng,</w:t>
      </w:r>
      <w:r>
        <w:rPr>
          <w:color w:val="010202"/>
          <w:spacing w:val="-2"/>
          <w:sz w:val="25"/>
        </w:rPr>
        <w:t> </w:t>
      </w:r>
      <w:r>
        <w:rPr>
          <w:color w:val="010202"/>
          <w:sz w:val="25"/>
        </w:rPr>
        <w:t>khiến</w:t>
      </w:r>
      <w:r>
        <w:rPr>
          <w:color w:val="010202"/>
          <w:spacing w:val="-2"/>
          <w:sz w:val="25"/>
        </w:rPr>
        <w:t> </w:t>
      </w:r>
      <w:r>
        <w:rPr>
          <w:color w:val="010202"/>
          <w:sz w:val="25"/>
        </w:rPr>
        <w:t>chúng tăng trưởng và đạt tới độ hoàn mãn.</w:t>
      </w:r>
    </w:p>
    <w:p>
      <w:pPr>
        <w:pStyle w:val="BodyText"/>
        <w:spacing w:line="300" w:lineRule="auto" w:before="172"/>
        <w:ind w:left="397" w:right="55" w:firstLine="453"/>
        <w:jc w:val="both"/>
      </w:pPr>
      <w:r>
        <w:rPr>
          <w:color w:val="010202"/>
        </w:rPr>
        <w:t>Để</w:t>
      </w:r>
      <w:r>
        <w:rPr>
          <w:color w:val="010202"/>
          <w:spacing w:val="-3"/>
        </w:rPr>
        <w:t> </w:t>
      </w:r>
      <w:r>
        <w:rPr>
          <w:color w:val="010202"/>
        </w:rPr>
        <w:t>tinh</w:t>
      </w:r>
      <w:r>
        <w:rPr>
          <w:color w:val="010202"/>
          <w:spacing w:val="-3"/>
        </w:rPr>
        <w:t> </w:t>
      </w:r>
      <w:r>
        <w:rPr>
          <w:color w:val="010202"/>
        </w:rPr>
        <w:t>tấn</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trở</w:t>
      </w:r>
      <w:r>
        <w:rPr>
          <w:color w:val="010202"/>
          <w:spacing w:val="-3"/>
        </w:rPr>
        <w:t> </w:t>
      </w:r>
      <w:r>
        <w:rPr>
          <w:color w:val="010202"/>
        </w:rPr>
        <w:t>thành</w:t>
      </w:r>
      <w:r>
        <w:rPr>
          <w:color w:val="010202"/>
          <w:spacing w:val="-3"/>
        </w:rPr>
        <w:t> </w:t>
      </w:r>
      <w:r>
        <w:rPr>
          <w:color w:val="010202"/>
        </w:rPr>
        <w:t>căn,</w:t>
      </w:r>
      <w:r>
        <w:rPr>
          <w:color w:val="010202"/>
          <w:spacing w:val="-3"/>
        </w:rPr>
        <w:t> </w:t>
      </w:r>
      <w:r>
        <w:rPr>
          <w:color w:val="010202"/>
        </w:rPr>
        <w:t>indriya,</w:t>
      </w:r>
      <w:r>
        <w:rPr>
          <w:color w:val="010202"/>
          <w:spacing w:val="-3"/>
        </w:rPr>
        <w:t> </w:t>
      </w:r>
      <w:r>
        <w:rPr>
          <w:color w:val="010202"/>
        </w:rPr>
        <w:t>và</w:t>
      </w:r>
      <w:r>
        <w:rPr>
          <w:color w:val="010202"/>
          <w:spacing w:val="-3"/>
        </w:rPr>
        <w:t> </w:t>
      </w:r>
      <w:r>
        <w:rPr>
          <w:color w:val="010202"/>
        </w:rPr>
        <w:t>là</w:t>
      </w:r>
      <w:r>
        <w:rPr>
          <w:color w:val="010202"/>
          <w:spacing w:val="-3"/>
        </w:rPr>
        <w:t> </w:t>
      </w:r>
      <w:r>
        <w:rPr>
          <w:color w:val="010202"/>
        </w:rPr>
        <w:t>một “yếu tố dẫn dắt”, nó phải được tích lũy rất từ từ. Tấn căn phải được xem xét từ góc độ của Tứ chánh cần.</w:t>
      </w:r>
    </w:p>
    <w:p>
      <w:pPr>
        <w:pStyle w:val="BodyText"/>
        <w:spacing w:line="300" w:lineRule="auto" w:before="172"/>
        <w:ind w:left="397" w:right="54" w:firstLine="453"/>
        <w:jc w:val="both"/>
      </w:pPr>
      <w:r>
        <w:rPr>
          <w:color w:val="010202"/>
        </w:rPr>
        <w:t>Chúng ta có thể tự nhận ra liệu mình mới chỉ </w:t>
      </w:r>
      <w:r>
        <w:rPr>
          <w:color w:val="010202"/>
        </w:rPr>
        <w:t>có tinh tấn ở mức độ sơ cơ và vẫn còn yếu ớt, hay đã có chánh tinh tấn: tinh tấn ngăn ngừa bất thiện chưa sinh, tinh tấn đoạn trừ bất thiện đã sinh, tinh tấn phát sinh thiện pháp chưa sinh. Thiện pháp chưa sinh khởi là</w:t>
      </w:r>
      <w:r>
        <w:rPr>
          <w:color w:val="010202"/>
          <w:spacing w:val="80"/>
        </w:rPr>
        <w:t> </w:t>
      </w:r>
      <w:r>
        <w:rPr>
          <w:color w:val="010202"/>
        </w:rPr>
        <w:t>chỉ tới Samatha và Vipassanā và tới đạo (magga), quả (vipāka), tới các tâm siêu thế kinh nghiệm Niết bàn</w:t>
      </w:r>
      <w:r>
        <w:rPr>
          <w:color w:val="010202"/>
          <w:vertAlign w:val="superscript"/>
        </w:rPr>
        <w:t>1</w:t>
      </w:r>
      <w:r>
        <w:rPr>
          <w:color w:val="010202"/>
          <w:vertAlign w:val="baseline"/>
        </w:rPr>
        <w:t>. Các thuật ngữ Samatha và Vipassanā ở đây là nói đến Tứ</w:t>
      </w:r>
      <w:r>
        <w:rPr>
          <w:color w:val="010202"/>
          <w:spacing w:val="-10"/>
          <w:vertAlign w:val="baseline"/>
        </w:rPr>
        <w:t> </w:t>
      </w:r>
      <w:r>
        <w:rPr>
          <w:color w:val="010202"/>
          <w:vertAlign w:val="baseline"/>
        </w:rPr>
        <w:t>niệm</w:t>
      </w:r>
      <w:r>
        <w:rPr>
          <w:color w:val="010202"/>
          <w:spacing w:val="-10"/>
          <w:vertAlign w:val="baseline"/>
        </w:rPr>
        <w:t> </w:t>
      </w:r>
      <w:r>
        <w:rPr>
          <w:color w:val="010202"/>
          <w:vertAlign w:val="baseline"/>
        </w:rPr>
        <w:t>xứ</w:t>
      </w:r>
      <w:r>
        <w:rPr>
          <w:color w:val="010202"/>
          <w:spacing w:val="-10"/>
          <w:vertAlign w:val="baseline"/>
        </w:rPr>
        <w:t> </w:t>
      </w:r>
      <w:r>
        <w:rPr>
          <w:color w:val="010202"/>
          <w:vertAlign w:val="baseline"/>
        </w:rPr>
        <w:t>(satipaṭṭhāna).</w:t>
      </w:r>
      <w:r>
        <w:rPr>
          <w:color w:val="010202"/>
          <w:spacing w:val="-10"/>
          <w:vertAlign w:val="baseline"/>
        </w:rPr>
        <w:t> </w:t>
      </w:r>
      <w:r>
        <w:rPr>
          <w:color w:val="010202"/>
          <w:vertAlign w:val="baseline"/>
        </w:rPr>
        <w:t>Samatha</w:t>
      </w:r>
      <w:r>
        <w:rPr>
          <w:color w:val="010202"/>
          <w:spacing w:val="-10"/>
          <w:vertAlign w:val="baseline"/>
        </w:rPr>
        <w:t> </w:t>
      </w:r>
      <w:r>
        <w:rPr>
          <w:color w:val="010202"/>
          <w:vertAlign w:val="baseline"/>
        </w:rPr>
        <w:t>và</w:t>
      </w:r>
      <w:r>
        <w:rPr>
          <w:color w:val="010202"/>
          <w:spacing w:val="-14"/>
          <w:vertAlign w:val="baseline"/>
        </w:rPr>
        <w:t> </w:t>
      </w:r>
      <w:r>
        <w:rPr>
          <w:color w:val="010202"/>
          <w:vertAlign w:val="baseline"/>
        </w:rPr>
        <w:t>Vipassanā</w:t>
      </w:r>
      <w:r>
        <w:rPr>
          <w:color w:val="010202"/>
          <w:spacing w:val="-10"/>
          <w:vertAlign w:val="baseline"/>
        </w:rPr>
        <w:t> </w:t>
      </w:r>
      <w:r>
        <w:rPr>
          <w:color w:val="010202"/>
          <w:vertAlign w:val="baseline"/>
        </w:rPr>
        <w:t>được phát triển cùng nhau và đạt được sự hoàn mãn bởi Tứ niệm xứ, chúng không nên bị tách rời. Tinh tấn là cần thiết để duy trì các thiện pháp đã sinh khởi, không để chúng suy giảm, khiến chúng tăng trưởng và đạt sự hoàn mãn.</w:t>
      </w: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10368">
                <wp:simplePos x="0" y="0"/>
                <wp:positionH relativeFrom="page">
                  <wp:posOffset>791999</wp:posOffset>
                </wp:positionH>
                <wp:positionV relativeFrom="paragraph">
                  <wp:posOffset>192905</wp:posOffset>
                </wp:positionV>
                <wp:extent cx="72009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5.189436pt;width:56.7pt;height:.1pt;mso-position-horizontal-relative:page;mso-position-vertical-relative:paragraph;z-index:-15706112;mso-wrap-distance-left:0;mso-wrap-distance-right:0" id="docshape73" coordorigin="1247,304" coordsize="1134,0" path="m1247,304l2381,304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w:t>
      </w:r>
      <w:r>
        <w:rPr>
          <w:color w:val="010202"/>
          <w:spacing w:val="-13"/>
          <w:sz w:val="20"/>
        </w:rPr>
        <w:t> </w:t>
      </w:r>
      <w:r>
        <w:rPr>
          <w:color w:val="010202"/>
          <w:sz w:val="20"/>
        </w:rPr>
        <w:t>Tham</w:t>
      </w:r>
      <w:r>
        <w:rPr>
          <w:color w:val="010202"/>
          <w:spacing w:val="-12"/>
          <w:sz w:val="20"/>
        </w:rPr>
        <w:t> </w:t>
      </w:r>
      <w:r>
        <w:rPr>
          <w:color w:val="010202"/>
          <w:sz w:val="20"/>
        </w:rPr>
        <w:t>khảo</w:t>
      </w:r>
      <w:r>
        <w:rPr>
          <w:color w:val="010202"/>
          <w:spacing w:val="-10"/>
          <w:sz w:val="20"/>
        </w:rPr>
        <w:t> </w:t>
      </w:r>
      <w:r>
        <w:rPr>
          <w:color w:val="010202"/>
          <w:sz w:val="20"/>
        </w:rPr>
        <w:t>Chú</w:t>
      </w:r>
      <w:r>
        <w:rPr>
          <w:color w:val="010202"/>
          <w:spacing w:val="-10"/>
          <w:sz w:val="20"/>
        </w:rPr>
        <w:t> </w:t>
      </w:r>
      <w:r>
        <w:rPr>
          <w:color w:val="010202"/>
          <w:sz w:val="20"/>
        </w:rPr>
        <w:t>giải</w:t>
      </w:r>
      <w:r>
        <w:rPr>
          <w:color w:val="010202"/>
          <w:spacing w:val="-10"/>
          <w:sz w:val="20"/>
        </w:rPr>
        <w:t> </w:t>
      </w:r>
      <w:r>
        <w:rPr>
          <w:color w:val="010202"/>
          <w:sz w:val="20"/>
        </w:rPr>
        <w:t>Bộ</w:t>
      </w:r>
      <w:r>
        <w:rPr>
          <w:color w:val="010202"/>
          <w:spacing w:val="-10"/>
          <w:sz w:val="20"/>
        </w:rPr>
        <w:t> </w:t>
      </w:r>
      <w:r>
        <w:rPr>
          <w:color w:val="010202"/>
          <w:sz w:val="20"/>
        </w:rPr>
        <w:t>Phân</w:t>
      </w:r>
      <w:r>
        <w:rPr>
          <w:color w:val="010202"/>
          <w:spacing w:val="-13"/>
          <w:sz w:val="20"/>
        </w:rPr>
        <w:t> </w:t>
      </w:r>
      <w:r>
        <w:rPr>
          <w:color w:val="010202"/>
          <w:sz w:val="20"/>
        </w:rPr>
        <w:t>Tích,</w:t>
      </w:r>
      <w:r>
        <w:rPr>
          <w:color w:val="010202"/>
          <w:spacing w:val="-10"/>
          <w:sz w:val="20"/>
        </w:rPr>
        <w:t> </w:t>
      </w:r>
      <w:r>
        <w:rPr>
          <w:color w:val="010202"/>
          <w:sz w:val="20"/>
        </w:rPr>
        <w:t>cuốn</w:t>
      </w:r>
      <w:r>
        <w:rPr>
          <w:color w:val="010202"/>
          <w:spacing w:val="-10"/>
          <w:sz w:val="20"/>
        </w:rPr>
        <w:t> </w:t>
      </w:r>
      <w:r>
        <w:rPr>
          <w:color w:val="010202"/>
          <w:sz w:val="20"/>
        </w:rPr>
        <w:t>Xua</w:t>
      </w:r>
      <w:r>
        <w:rPr>
          <w:color w:val="010202"/>
          <w:spacing w:val="-10"/>
          <w:sz w:val="20"/>
        </w:rPr>
        <w:t> </w:t>
      </w:r>
      <w:r>
        <w:rPr>
          <w:color w:val="010202"/>
          <w:sz w:val="20"/>
        </w:rPr>
        <w:t>tan</w:t>
      </w:r>
      <w:r>
        <w:rPr>
          <w:color w:val="010202"/>
          <w:spacing w:val="-10"/>
          <w:sz w:val="20"/>
        </w:rPr>
        <w:t> </w:t>
      </w:r>
      <w:r>
        <w:rPr>
          <w:color w:val="010202"/>
          <w:sz w:val="20"/>
        </w:rPr>
        <w:t>si</w:t>
      </w:r>
      <w:r>
        <w:rPr>
          <w:color w:val="010202"/>
          <w:spacing w:val="-10"/>
          <w:sz w:val="20"/>
        </w:rPr>
        <w:t> </w:t>
      </w:r>
      <w:r>
        <w:rPr>
          <w:color w:val="010202"/>
          <w:sz w:val="20"/>
        </w:rPr>
        <w:t>ám,</w:t>
      </w:r>
      <w:r>
        <w:rPr>
          <w:color w:val="010202"/>
          <w:spacing w:val="-10"/>
          <w:sz w:val="20"/>
        </w:rPr>
        <w:t> </w:t>
      </w:r>
      <w:r>
        <w:rPr>
          <w:color w:val="010202"/>
          <w:sz w:val="20"/>
        </w:rPr>
        <w:t>II,</w:t>
      </w:r>
      <w:r>
        <w:rPr>
          <w:color w:val="010202"/>
          <w:spacing w:val="-10"/>
          <w:sz w:val="20"/>
        </w:rPr>
        <w:t> </w:t>
      </w:r>
      <w:r>
        <w:rPr>
          <w:color w:val="010202"/>
          <w:sz w:val="20"/>
        </w:rPr>
        <w:t>Chương 8, 292.</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57" w:right="394" w:firstLine="453"/>
        <w:jc w:val="both"/>
      </w:pPr>
      <w:r>
        <w:rPr>
          <w:color w:val="010202"/>
        </w:rPr>
        <w:t>Chúng</w:t>
      </w:r>
      <w:r>
        <w:rPr>
          <w:color w:val="010202"/>
          <w:spacing w:val="-16"/>
        </w:rPr>
        <w:t> </w:t>
      </w:r>
      <w:r>
        <w:rPr>
          <w:color w:val="010202"/>
        </w:rPr>
        <w:t>ta</w:t>
      </w:r>
      <w:r>
        <w:rPr>
          <w:color w:val="010202"/>
          <w:spacing w:val="-16"/>
        </w:rPr>
        <w:t> </w:t>
      </w:r>
      <w:r>
        <w:rPr>
          <w:color w:val="010202"/>
        </w:rPr>
        <w:t>nên</w:t>
      </w:r>
      <w:r>
        <w:rPr>
          <w:color w:val="010202"/>
          <w:spacing w:val="-15"/>
        </w:rPr>
        <w:t> </w:t>
      </w:r>
      <w:r>
        <w:rPr>
          <w:color w:val="010202"/>
        </w:rPr>
        <w:t>suy</w:t>
      </w:r>
      <w:r>
        <w:rPr>
          <w:color w:val="010202"/>
          <w:spacing w:val="-16"/>
        </w:rPr>
        <w:t> </w:t>
      </w:r>
      <w:r>
        <w:rPr>
          <w:color w:val="010202"/>
        </w:rPr>
        <w:t>xét</w:t>
      </w:r>
      <w:r>
        <w:rPr>
          <w:color w:val="010202"/>
          <w:spacing w:val="-16"/>
        </w:rPr>
        <w:t> </w:t>
      </w:r>
      <w:r>
        <w:rPr>
          <w:color w:val="010202"/>
        </w:rPr>
        <w:t>về</w:t>
      </w:r>
      <w:r>
        <w:rPr>
          <w:color w:val="010202"/>
          <w:spacing w:val="-15"/>
        </w:rPr>
        <w:t> </w:t>
      </w:r>
      <w:r>
        <w:rPr>
          <w:color w:val="010202"/>
        </w:rPr>
        <w:t>các</w:t>
      </w:r>
      <w:r>
        <w:rPr>
          <w:color w:val="010202"/>
          <w:spacing w:val="-16"/>
        </w:rPr>
        <w:t> </w:t>
      </w:r>
      <w:r>
        <w:rPr>
          <w:color w:val="010202"/>
        </w:rPr>
        <w:t>loại</w:t>
      </w:r>
      <w:r>
        <w:rPr>
          <w:color w:val="010202"/>
          <w:spacing w:val="-15"/>
        </w:rPr>
        <w:t> </w:t>
      </w:r>
      <w:r>
        <w:rPr>
          <w:color w:val="010202"/>
        </w:rPr>
        <w:t>tinh</w:t>
      </w:r>
      <w:r>
        <w:rPr>
          <w:color w:val="010202"/>
          <w:spacing w:val="-16"/>
        </w:rPr>
        <w:t> </w:t>
      </w:r>
      <w:r>
        <w:rPr>
          <w:color w:val="010202"/>
        </w:rPr>
        <w:t>tấn</w:t>
      </w:r>
      <w:r>
        <w:rPr>
          <w:color w:val="010202"/>
          <w:spacing w:val="-16"/>
        </w:rPr>
        <w:t> </w:t>
      </w:r>
      <w:r>
        <w:rPr>
          <w:color w:val="010202"/>
        </w:rPr>
        <w:t>khác</w:t>
      </w:r>
      <w:r>
        <w:rPr>
          <w:color w:val="010202"/>
          <w:spacing w:val="-15"/>
        </w:rPr>
        <w:t> </w:t>
      </w:r>
      <w:r>
        <w:rPr>
          <w:color w:val="010202"/>
        </w:rPr>
        <w:t>nhau. Nếu</w:t>
      </w:r>
      <w:r>
        <w:rPr>
          <w:color w:val="010202"/>
          <w:spacing w:val="-8"/>
        </w:rPr>
        <w:t> </w:t>
      </w:r>
      <w:r>
        <w:rPr>
          <w:color w:val="010202"/>
        </w:rPr>
        <w:t>chỉ</w:t>
      </w:r>
      <w:r>
        <w:rPr>
          <w:color w:val="010202"/>
          <w:spacing w:val="-8"/>
        </w:rPr>
        <w:t> </w:t>
      </w:r>
      <w:r>
        <w:rPr>
          <w:color w:val="010202"/>
        </w:rPr>
        <w:t>nỗ</w:t>
      </w:r>
      <w:r>
        <w:rPr>
          <w:color w:val="010202"/>
          <w:spacing w:val="-8"/>
        </w:rPr>
        <w:t> </w:t>
      </w:r>
      <w:r>
        <w:rPr>
          <w:color w:val="010202"/>
        </w:rPr>
        <w:t>lực</w:t>
      </w:r>
      <w:r>
        <w:rPr>
          <w:color w:val="010202"/>
          <w:spacing w:val="-8"/>
        </w:rPr>
        <w:t> </w:t>
      </w:r>
      <w:r>
        <w:rPr>
          <w:color w:val="010202"/>
        </w:rPr>
        <w:t>ở</w:t>
      </w:r>
      <w:r>
        <w:rPr>
          <w:color w:val="010202"/>
          <w:spacing w:val="-8"/>
        </w:rPr>
        <w:t> </w:t>
      </w:r>
      <w:r>
        <w:rPr>
          <w:color w:val="010202"/>
        </w:rPr>
        <w:t>mức</w:t>
      </w:r>
      <w:r>
        <w:rPr>
          <w:color w:val="010202"/>
          <w:spacing w:val="-8"/>
        </w:rPr>
        <w:t> </w:t>
      </w:r>
      <w:r>
        <w:rPr>
          <w:color w:val="010202"/>
        </w:rPr>
        <w:t>độ</w:t>
      </w:r>
      <w:r>
        <w:rPr>
          <w:color w:val="010202"/>
          <w:spacing w:val="-8"/>
        </w:rPr>
        <w:t> </w:t>
      </w:r>
      <w:r>
        <w:rPr>
          <w:color w:val="010202"/>
        </w:rPr>
        <w:t>thấp,</w:t>
      </w:r>
      <w:r>
        <w:rPr>
          <w:color w:val="010202"/>
          <w:spacing w:val="-8"/>
        </w:rPr>
        <w:t> </w:t>
      </w:r>
      <w:r>
        <w:rPr>
          <w:color w:val="010202"/>
        </w:rPr>
        <w:t>sẽ</w:t>
      </w:r>
      <w:r>
        <w:rPr>
          <w:color w:val="010202"/>
          <w:spacing w:val="-8"/>
        </w:rPr>
        <w:t> </w:t>
      </w:r>
      <w:r>
        <w:rPr>
          <w:color w:val="010202"/>
        </w:rPr>
        <w:t>chưa</w:t>
      </w:r>
      <w:r>
        <w:rPr>
          <w:color w:val="010202"/>
          <w:spacing w:val="-8"/>
        </w:rPr>
        <w:t> </w:t>
      </w:r>
      <w:r>
        <w:rPr>
          <w:color w:val="010202"/>
        </w:rPr>
        <w:t>có</w:t>
      </w:r>
      <w:r>
        <w:rPr>
          <w:color w:val="010202"/>
          <w:spacing w:val="-8"/>
        </w:rPr>
        <w:t> </w:t>
      </w:r>
      <w:r>
        <w:rPr>
          <w:color w:val="010202"/>
        </w:rPr>
        <w:t>đủ</w:t>
      </w:r>
      <w:r>
        <w:rPr>
          <w:color w:val="010202"/>
          <w:spacing w:val="-8"/>
        </w:rPr>
        <w:t> </w:t>
      </w:r>
      <w:r>
        <w:rPr>
          <w:color w:val="010202"/>
        </w:rPr>
        <w:t>duyên</w:t>
      </w:r>
      <w:r>
        <w:rPr>
          <w:color w:val="010202"/>
          <w:spacing w:val="-8"/>
        </w:rPr>
        <w:t> </w:t>
      </w:r>
      <w:r>
        <w:rPr>
          <w:color w:val="010202"/>
        </w:rPr>
        <w:t>cho sự</w:t>
      </w:r>
      <w:r>
        <w:rPr>
          <w:color w:val="010202"/>
          <w:spacing w:val="-11"/>
        </w:rPr>
        <w:t> </w:t>
      </w:r>
      <w:r>
        <w:rPr>
          <w:color w:val="010202"/>
        </w:rPr>
        <w:t>sinh</w:t>
      </w:r>
      <w:r>
        <w:rPr>
          <w:color w:val="010202"/>
          <w:spacing w:val="-11"/>
        </w:rPr>
        <w:t> </w:t>
      </w:r>
      <w:r>
        <w:rPr>
          <w:color w:val="010202"/>
        </w:rPr>
        <w:t>khởi</w:t>
      </w:r>
      <w:r>
        <w:rPr>
          <w:color w:val="010202"/>
          <w:spacing w:val="-11"/>
        </w:rPr>
        <w:t> </w:t>
      </w:r>
      <w:r>
        <w:rPr>
          <w:color w:val="010202"/>
        </w:rPr>
        <w:t>của</w:t>
      </w:r>
      <w:r>
        <w:rPr>
          <w:color w:val="010202"/>
          <w:spacing w:val="-11"/>
        </w:rPr>
        <w:t> </w:t>
      </w:r>
      <w:r>
        <w:rPr>
          <w:color w:val="010202"/>
        </w:rPr>
        <w:t>niệm</w:t>
      </w:r>
      <w:r>
        <w:rPr>
          <w:color w:val="010202"/>
          <w:spacing w:val="-11"/>
        </w:rPr>
        <w:t> </w:t>
      </w:r>
      <w:r>
        <w:rPr>
          <w:color w:val="010202"/>
        </w:rPr>
        <w:t>căn.</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đọc</w:t>
      </w:r>
      <w:r>
        <w:rPr>
          <w:color w:val="010202"/>
          <w:spacing w:val="-11"/>
        </w:rPr>
        <w:t> </w:t>
      </w:r>
      <w:r>
        <w:rPr>
          <w:color w:val="010202"/>
        </w:rPr>
        <w:t>trong</w:t>
      </w:r>
      <w:r>
        <w:rPr>
          <w:color w:val="010202"/>
          <w:spacing w:val="-11"/>
        </w:rPr>
        <w:t> </w:t>
      </w:r>
      <w:r>
        <w:rPr>
          <w:color w:val="010202"/>
        </w:rPr>
        <w:t>bài</w:t>
      </w:r>
      <w:r>
        <w:rPr>
          <w:color w:val="010202"/>
          <w:spacing w:val="-11"/>
        </w:rPr>
        <w:t> </w:t>
      </w:r>
      <w:r>
        <w:rPr>
          <w:color w:val="010202"/>
        </w:rPr>
        <w:t>Kinh trích dẫn ở trên về niệm căn:</w:t>
      </w:r>
    </w:p>
    <w:p>
      <w:pPr>
        <w:spacing w:line="312" w:lineRule="auto" w:before="158"/>
        <w:ind w:left="510" w:right="393" w:firstLine="283"/>
        <w:jc w:val="both"/>
        <w:rPr>
          <w:rFonts w:ascii="Arial" w:hAnsi="Arial"/>
          <w:i/>
          <w:sz w:val="20"/>
        </w:rPr>
      </w:pP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này</w:t>
      </w:r>
      <w:r>
        <w:rPr>
          <w:rFonts w:ascii="Arial" w:hAnsi="Arial"/>
          <w:i/>
          <w:color w:val="010202"/>
          <w:spacing w:val="-10"/>
          <w:w w:val="105"/>
          <w:sz w:val="20"/>
        </w:rPr>
        <w:t> </w:t>
      </w:r>
      <w:r>
        <w:rPr>
          <w:rFonts w:ascii="Arial" w:hAnsi="Arial"/>
          <w:i/>
          <w:color w:val="010202"/>
          <w:w w:val="105"/>
          <w:sz w:val="20"/>
        </w:rPr>
        <w:t>các</w:t>
      </w:r>
      <w:r>
        <w:rPr>
          <w:rFonts w:ascii="Arial" w:hAnsi="Arial"/>
          <w:i/>
          <w:color w:val="010202"/>
          <w:spacing w:val="-10"/>
          <w:w w:val="105"/>
          <w:sz w:val="20"/>
        </w:rPr>
        <w:t> </w:t>
      </w:r>
      <w:r>
        <w:rPr>
          <w:rFonts w:ascii="Arial" w:hAnsi="Arial"/>
          <w:i/>
          <w:color w:val="010202"/>
          <w:w w:val="105"/>
          <w:sz w:val="20"/>
        </w:rPr>
        <w:t>Tỳ</w:t>
      </w:r>
      <w:r>
        <w:rPr>
          <w:rFonts w:ascii="Arial" w:hAnsi="Arial"/>
          <w:i/>
          <w:color w:val="010202"/>
          <w:spacing w:val="-10"/>
          <w:w w:val="105"/>
          <w:sz w:val="20"/>
        </w:rPr>
        <w:t> </w:t>
      </w:r>
      <w:r>
        <w:rPr>
          <w:rFonts w:ascii="Arial" w:hAnsi="Arial"/>
          <w:i/>
          <w:color w:val="010202"/>
          <w:w w:val="105"/>
          <w:sz w:val="20"/>
        </w:rPr>
        <w:t>kheo,</w:t>
      </w:r>
      <w:r>
        <w:rPr>
          <w:rFonts w:ascii="Arial" w:hAnsi="Arial"/>
          <w:i/>
          <w:color w:val="010202"/>
          <w:spacing w:val="-10"/>
          <w:w w:val="105"/>
          <w:sz w:val="20"/>
        </w:rPr>
        <w:t> </w:t>
      </w:r>
      <w:r>
        <w:rPr>
          <w:rFonts w:ascii="Arial" w:hAnsi="Arial"/>
          <w:i/>
          <w:color w:val="010202"/>
          <w:w w:val="105"/>
          <w:sz w:val="20"/>
        </w:rPr>
        <w:t>cần</w:t>
      </w:r>
      <w:r>
        <w:rPr>
          <w:rFonts w:ascii="Arial" w:hAnsi="Arial"/>
          <w:i/>
          <w:color w:val="010202"/>
          <w:spacing w:val="-10"/>
          <w:w w:val="105"/>
          <w:sz w:val="20"/>
        </w:rPr>
        <w:t> </w:t>
      </w:r>
      <w:r>
        <w:rPr>
          <w:rFonts w:ascii="Arial" w:hAnsi="Arial"/>
          <w:i/>
          <w:color w:val="010202"/>
          <w:w w:val="105"/>
          <w:sz w:val="20"/>
        </w:rPr>
        <w:t>phải</w:t>
      </w:r>
      <w:r>
        <w:rPr>
          <w:rFonts w:ascii="Arial" w:hAnsi="Arial"/>
          <w:i/>
          <w:color w:val="010202"/>
          <w:spacing w:val="-10"/>
          <w:w w:val="105"/>
          <w:sz w:val="20"/>
        </w:rPr>
        <w:t> </w:t>
      </w:r>
      <w:r>
        <w:rPr>
          <w:rFonts w:ascii="Arial" w:hAnsi="Arial"/>
          <w:i/>
          <w:color w:val="010202"/>
          <w:w w:val="105"/>
          <w:sz w:val="20"/>
        </w:rPr>
        <w:t>quán</w:t>
      </w:r>
      <w:r>
        <w:rPr>
          <w:rFonts w:ascii="Arial" w:hAnsi="Arial"/>
          <w:i/>
          <w:color w:val="010202"/>
          <w:spacing w:val="-10"/>
          <w:w w:val="105"/>
          <w:sz w:val="20"/>
        </w:rPr>
        <w:t> </w:t>
      </w:r>
      <w:r>
        <w:rPr>
          <w:rFonts w:ascii="Arial" w:hAnsi="Arial"/>
          <w:i/>
          <w:color w:val="010202"/>
          <w:w w:val="105"/>
          <w:sz w:val="20"/>
        </w:rPr>
        <w:t>niệm</w:t>
      </w:r>
      <w:r>
        <w:rPr>
          <w:rFonts w:ascii="Arial" w:hAnsi="Arial"/>
          <w:i/>
          <w:color w:val="010202"/>
          <w:spacing w:val="-10"/>
          <w:w w:val="105"/>
          <w:sz w:val="20"/>
        </w:rPr>
        <w:t> </w:t>
      </w:r>
      <w:r>
        <w:rPr>
          <w:rFonts w:ascii="Arial" w:hAnsi="Arial"/>
          <w:i/>
          <w:color w:val="010202"/>
          <w:w w:val="105"/>
          <w:sz w:val="20"/>
        </w:rPr>
        <w:t>căn</w:t>
      </w:r>
      <w:r>
        <w:rPr>
          <w:rFonts w:ascii="Arial" w:hAnsi="Arial"/>
          <w:i/>
          <w:color w:val="010202"/>
          <w:spacing w:val="-10"/>
          <w:w w:val="105"/>
          <w:sz w:val="20"/>
        </w:rPr>
        <w:t> </w:t>
      </w:r>
      <w:r>
        <w:rPr>
          <w:rFonts w:ascii="Arial" w:hAnsi="Arial"/>
          <w:i/>
          <w:color w:val="010202"/>
          <w:w w:val="105"/>
          <w:sz w:val="20"/>
        </w:rPr>
        <w:t>ở</w:t>
      </w:r>
      <w:r>
        <w:rPr>
          <w:rFonts w:ascii="Arial" w:hAnsi="Arial"/>
          <w:i/>
          <w:color w:val="010202"/>
          <w:spacing w:val="-10"/>
          <w:w w:val="105"/>
          <w:sz w:val="20"/>
        </w:rPr>
        <w:t> </w:t>
      </w:r>
      <w:r>
        <w:rPr>
          <w:rFonts w:ascii="Arial" w:hAnsi="Arial"/>
          <w:i/>
          <w:color w:val="010202"/>
          <w:w w:val="105"/>
          <w:sz w:val="20"/>
        </w:rPr>
        <w:t>chỗ nào? Ở đây, cần phải quán niệm căn trong bốn </w:t>
      </w:r>
      <w:r>
        <w:rPr>
          <w:rFonts w:ascii="Arial" w:hAnsi="Arial"/>
          <w:i/>
          <w:color w:val="010202"/>
          <w:w w:val="105"/>
          <w:sz w:val="20"/>
        </w:rPr>
        <w:t>niệm </w:t>
      </w:r>
      <w:r>
        <w:rPr>
          <w:rFonts w:ascii="Arial" w:hAnsi="Arial"/>
          <w:i/>
          <w:color w:val="010202"/>
          <w:spacing w:val="-4"/>
          <w:w w:val="105"/>
          <w:sz w:val="20"/>
        </w:rPr>
        <w:t>xứ”.</w:t>
      </w:r>
    </w:p>
    <w:p>
      <w:pPr>
        <w:pStyle w:val="BodyText"/>
        <w:spacing w:line="300" w:lineRule="auto" w:before="187"/>
        <w:ind w:left="57" w:right="395" w:firstLine="453"/>
        <w:jc w:val="both"/>
      </w:pPr>
      <w:r>
        <w:rPr>
          <w:color w:val="010202"/>
        </w:rPr>
        <w:t>Tâm thiện không thể sinh khởi mà không kèm </w:t>
      </w:r>
      <w:r>
        <w:rPr>
          <w:color w:val="010202"/>
        </w:rPr>
        <w:t>với tâm sở chánh niệm, dù là ở khoảnh khắc bố thí hay trì giới.</w:t>
      </w:r>
      <w:r>
        <w:rPr>
          <w:color w:val="010202"/>
          <w:spacing w:val="-16"/>
        </w:rPr>
        <w:t> </w:t>
      </w:r>
      <w:r>
        <w:rPr>
          <w:color w:val="010202"/>
        </w:rPr>
        <w:t>Tuy</w:t>
      </w:r>
      <w:r>
        <w:rPr>
          <w:color w:val="010202"/>
          <w:spacing w:val="-16"/>
        </w:rPr>
        <w:t> </w:t>
      </w:r>
      <w:r>
        <w:rPr>
          <w:color w:val="010202"/>
        </w:rPr>
        <w:t>nhiên,</w:t>
      </w:r>
      <w:r>
        <w:rPr>
          <w:color w:val="010202"/>
          <w:spacing w:val="-15"/>
        </w:rPr>
        <w:t> </w:t>
      </w:r>
      <w:r>
        <w:rPr>
          <w:color w:val="010202"/>
        </w:rPr>
        <w:t>đặc</w:t>
      </w:r>
      <w:r>
        <w:rPr>
          <w:color w:val="010202"/>
          <w:spacing w:val="-16"/>
        </w:rPr>
        <w:t> </w:t>
      </w:r>
      <w:r>
        <w:rPr>
          <w:color w:val="010202"/>
        </w:rPr>
        <w:t>tính</w:t>
      </w:r>
      <w:r>
        <w:rPr>
          <w:color w:val="010202"/>
          <w:spacing w:val="-14"/>
        </w:rPr>
        <w:t> </w:t>
      </w:r>
      <w:r>
        <w:rPr>
          <w:color w:val="010202"/>
        </w:rPr>
        <w:t>của</w:t>
      </w:r>
      <w:r>
        <w:rPr>
          <w:color w:val="010202"/>
          <w:spacing w:val="-15"/>
        </w:rPr>
        <w:t> </w:t>
      </w:r>
      <w:r>
        <w:rPr>
          <w:color w:val="010202"/>
        </w:rPr>
        <w:t>niệm</w:t>
      </w:r>
      <w:r>
        <w:rPr>
          <w:color w:val="010202"/>
          <w:spacing w:val="-15"/>
        </w:rPr>
        <w:t> </w:t>
      </w:r>
      <w:r>
        <w:rPr>
          <w:color w:val="010202"/>
        </w:rPr>
        <w:t>căn,</w:t>
      </w:r>
      <w:r>
        <w:rPr>
          <w:color w:val="010202"/>
          <w:spacing w:val="-15"/>
        </w:rPr>
        <w:t> </w:t>
      </w:r>
      <w:r>
        <w:rPr>
          <w:color w:val="010202"/>
        </w:rPr>
        <w:t>đặc</w:t>
      </w:r>
      <w:r>
        <w:rPr>
          <w:color w:val="010202"/>
          <w:spacing w:val="-15"/>
        </w:rPr>
        <w:t> </w:t>
      </w:r>
      <w:r>
        <w:rPr>
          <w:color w:val="010202"/>
        </w:rPr>
        <w:t>tính</w:t>
      </w:r>
      <w:r>
        <w:rPr>
          <w:color w:val="010202"/>
          <w:spacing w:val="-15"/>
        </w:rPr>
        <w:t> </w:t>
      </w:r>
      <w:r>
        <w:rPr>
          <w:color w:val="010202"/>
        </w:rPr>
        <w:t>của</w:t>
      </w:r>
      <w:r>
        <w:rPr>
          <w:color w:val="010202"/>
          <w:spacing w:val="-15"/>
        </w:rPr>
        <w:t> </w:t>
      </w:r>
      <w:r>
        <w:rPr>
          <w:color w:val="010202"/>
        </w:rPr>
        <w:t>tính dẫn dắt của nó có thể được thấy trong Tứ niệm xứ</w:t>
      </w:r>
      <w:r>
        <w:rPr>
          <w:color w:val="010202"/>
          <w:vertAlign w:val="superscript"/>
        </w:rPr>
        <w:t>1</w:t>
      </w:r>
      <w:r>
        <w:rPr>
          <w:color w:val="010202"/>
          <w:vertAlign w:val="baseline"/>
        </w:rPr>
        <w:t>.</w:t>
      </w:r>
    </w:p>
    <w:p>
      <w:pPr>
        <w:pStyle w:val="BodyText"/>
        <w:spacing w:before="173"/>
        <w:ind w:left="510"/>
        <w:jc w:val="both"/>
      </w:pPr>
      <w:r>
        <w:rPr>
          <w:color w:val="010202"/>
        </w:rPr>
        <w:t>Chúng ta đọc tiếp về định căn và tuệ </w:t>
      </w:r>
      <w:r>
        <w:rPr>
          <w:color w:val="010202"/>
          <w:spacing w:val="-4"/>
        </w:rPr>
        <w:t>căn:</w:t>
      </w:r>
    </w:p>
    <w:p>
      <w:pPr>
        <w:spacing w:line="312" w:lineRule="auto" w:before="229"/>
        <w:ind w:left="510" w:right="393" w:firstLine="283"/>
        <w:jc w:val="both"/>
        <w:rPr>
          <w:rFonts w:ascii="Arial" w:hAnsi="Arial"/>
          <w:i/>
          <w:sz w:val="20"/>
        </w:rPr>
      </w:pP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này</w:t>
      </w:r>
      <w:r>
        <w:rPr>
          <w:rFonts w:ascii="Arial" w:hAnsi="Arial"/>
          <w:i/>
          <w:color w:val="010202"/>
          <w:spacing w:val="-5"/>
          <w:w w:val="105"/>
          <w:sz w:val="20"/>
        </w:rPr>
        <w:t> </w:t>
      </w:r>
      <w:r>
        <w:rPr>
          <w:rFonts w:ascii="Arial" w:hAnsi="Arial"/>
          <w:i/>
          <w:color w:val="010202"/>
          <w:w w:val="105"/>
          <w:sz w:val="20"/>
        </w:rPr>
        <w:t>các</w:t>
      </w:r>
      <w:r>
        <w:rPr>
          <w:rFonts w:ascii="Arial" w:hAnsi="Arial"/>
          <w:i/>
          <w:color w:val="010202"/>
          <w:spacing w:val="-5"/>
          <w:w w:val="105"/>
          <w:sz w:val="20"/>
        </w:rPr>
        <w:t> </w:t>
      </w:r>
      <w:r>
        <w:rPr>
          <w:rFonts w:ascii="Arial" w:hAnsi="Arial"/>
          <w:i/>
          <w:color w:val="010202"/>
          <w:w w:val="105"/>
          <w:sz w:val="20"/>
        </w:rPr>
        <w:t>Tỳ</w:t>
      </w:r>
      <w:r>
        <w:rPr>
          <w:rFonts w:ascii="Arial" w:hAnsi="Arial"/>
          <w:i/>
          <w:color w:val="010202"/>
          <w:spacing w:val="-5"/>
          <w:w w:val="105"/>
          <w:sz w:val="20"/>
        </w:rPr>
        <w:t> </w:t>
      </w:r>
      <w:r>
        <w:rPr>
          <w:rFonts w:ascii="Arial" w:hAnsi="Arial"/>
          <w:i/>
          <w:color w:val="010202"/>
          <w:w w:val="105"/>
          <w:sz w:val="20"/>
        </w:rPr>
        <w:t>kheo,</w:t>
      </w:r>
      <w:r>
        <w:rPr>
          <w:rFonts w:ascii="Arial" w:hAnsi="Arial"/>
          <w:i/>
          <w:color w:val="010202"/>
          <w:spacing w:val="-5"/>
          <w:w w:val="105"/>
          <w:sz w:val="20"/>
        </w:rPr>
        <w:t> </w:t>
      </w:r>
      <w:r>
        <w:rPr>
          <w:rFonts w:ascii="Arial" w:hAnsi="Arial"/>
          <w:i/>
          <w:color w:val="010202"/>
          <w:w w:val="105"/>
          <w:sz w:val="20"/>
        </w:rPr>
        <w:t>cần</w:t>
      </w:r>
      <w:r>
        <w:rPr>
          <w:rFonts w:ascii="Arial" w:hAnsi="Arial"/>
          <w:i/>
          <w:color w:val="010202"/>
          <w:spacing w:val="-5"/>
          <w:w w:val="105"/>
          <w:sz w:val="20"/>
        </w:rPr>
        <w:t> </w:t>
      </w:r>
      <w:r>
        <w:rPr>
          <w:rFonts w:ascii="Arial" w:hAnsi="Arial"/>
          <w:i/>
          <w:color w:val="010202"/>
          <w:w w:val="105"/>
          <w:sz w:val="20"/>
        </w:rPr>
        <w:t>phải</w:t>
      </w:r>
      <w:r>
        <w:rPr>
          <w:rFonts w:ascii="Arial" w:hAnsi="Arial"/>
          <w:i/>
          <w:color w:val="010202"/>
          <w:spacing w:val="-5"/>
          <w:w w:val="105"/>
          <w:sz w:val="20"/>
        </w:rPr>
        <w:t> </w:t>
      </w:r>
      <w:r>
        <w:rPr>
          <w:rFonts w:ascii="Arial" w:hAnsi="Arial"/>
          <w:i/>
          <w:color w:val="010202"/>
          <w:w w:val="105"/>
          <w:sz w:val="20"/>
        </w:rPr>
        <w:t>quán</w:t>
      </w:r>
      <w:r>
        <w:rPr>
          <w:rFonts w:ascii="Arial" w:hAnsi="Arial"/>
          <w:i/>
          <w:color w:val="010202"/>
          <w:spacing w:val="-5"/>
          <w:w w:val="105"/>
          <w:sz w:val="20"/>
        </w:rPr>
        <w:t> </w:t>
      </w:r>
      <w:r>
        <w:rPr>
          <w:rFonts w:ascii="Arial" w:hAnsi="Arial"/>
          <w:i/>
          <w:color w:val="010202"/>
          <w:w w:val="105"/>
          <w:sz w:val="20"/>
        </w:rPr>
        <w:t>định</w:t>
      </w:r>
      <w:r>
        <w:rPr>
          <w:rFonts w:ascii="Arial" w:hAnsi="Arial"/>
          <w:i/>
          <w:color w:val="010202"/>
          <w:spacing w:val="-5"/>
          <w:w w:val="105"/>
          <w:sz w:val="20"/>
        </w:rPr>
        <w:t> </w:t>
      </w:r>
      <w:r>
        <w:rPr>
          <w:rFonts w:ascii="Arial" w:hAnsi="Arial"/>
          <w:i/>
          <w:color w:val="010202"/>
          <w:w w:val="105"/>
          <w:sz w:val="20"/>
        </w:rPr>
        <w:t>căn</w:t>
      </w:r>
      <w:r>
        <w:rPr>
          <w:rFonts w:ascii="Arial" w:hAnsi="Arial"/>
          <w:i/>
          <w:color w:val="010202"/>
          <w:spacing w:val="-5"/>
          <w:w w:val="105"/>
          <w:sz w:val="20"/>
        </w:rPr>
        <w:t> </w:t>
      </w:r>
      <w:r>
        <w:rPr>
          <w:rFonts w:ascii="Arial" w:hAnsi="Arial"/>
          <w:i/>
          <w:color w:val="010202"/>
          <w:w w:val="105"/>
          <w:sz w:val="20"/>
        </w:rPr>
        <w:t>ở</w:t>
      </w:r>
      <w:r>
        <w:rPr>
          <w:rFonts w:ascii="Arial" w:hAnsi="Arial"/>
          <w:i/>
          <w:color w:val="010202"/>
          <w:spacing w:val="-5"/>
          <w:w w:val="105"/>
          <w:sz w:val="20"/>
        </w:rPr>
        <w:t> </w:t>
      </w:r>
      <w:r>
        <w:rPr>
          <w:rFonts w:ascii="Arial" w:hAnsi="Arial"/>
          <w:i/>
          <w:color w:val="010202"/>
          <w:w w:val="105"/>
          <w:sz w:val="20"/>
        </w:rPr>
        <w:t>chỗ nào? Ở đây, cần phải quán định căn trong bốn Thiền.</w:t>
      </w:r>
    </w:p>
    <w:p>
      <w:pPr>
        <w:spacing w:line="312" w:lineRule="auto" w:before="172"/>
        <w:ind w:left="510" w:right="393" w:firstLine="283"/>
        <w:jc w:val="both"/>
        <w:rPr>
          <w:rFonts w:ascii="Arial" w:hAnsi="Arial"/>
          <w:i/>
          <w:sz w:val="20"/>
        </w:rPr>
      </w:pPr>
      <w:r>
        <w:rPr>
          <w:rFonts w:ascii="Arial" w:hAnsi="Arial"/>
          <w:i/>
          <w:color w:val="010202"/>
          <w:w w:val="105"/>
          <w:sz w:val="20"/>
        </w:rPr>
        <w:t>Và này các Tỳ kheo, cần phải quán tuệ căn ở chỗ nào? Ở đây, cần phải quán tuệ căn trong bốn Thánh </w:t>
      </w:r>
      <w:r>
        <w:rPr>
          <w:rFonts w:ascii="Arial" w:hAnsi="Arial"/>
          <w:i/>
          <w:color w:val="010202"/>
          <w:spacing w:val="-4"/>
          <w:w w:val="105"/>
          <w:sz w:val="20"/>
        </w:rPr>
        <w:t>đế”.</w:t>
      </w:r>
    </w:p>
    <w:p>
      <w:pPr>
        <w:pStyle w:val="BodyText"/>
        <w:spacing w:line="300" w:lineRule="auto" w:before="187"/>
        <w:ind w:left="57" w:right="395" w:firstLine="453"/>
        <w:jc w:val="both"/>
      </w:pPr>
      <w:r>
        <w:rPr>
          <w:color w:val="010202"/>
        </w:rPr>
        <w:t>Trí tuệ ở mức độ tuệ minh sát hiểu thực tại như chúng</w:t>
      </w:r>
      <w:r>
        <w:rPr>
          <w:color w:val="010202"/>
          <w:spacing w:val="8"/>
        </w:rPr>
        <w:t> </w:t>
      </w:r>
      <w:r>
        <w:rPr>
          <w:color w:val="010202"/>
        </w:rPr>
        <w:t>thực</w:t>
      </w:r>
      <w:r>
        <w:rPr>
          <w:color w:val="010202"/>
          <w:spacing w:val="8"/>
        </w:rPr>
        <w:t> </w:t>
      </w:r>
      <w:r>
        <w:rPr>
          <w:color w:val="010202"/>
        </w:rPr>
        <w:t>là</w:t>
      </w:r>
      <w:r>
        <w:rPr>
          <w:color w:val="010202"/>
          <w:spacing w:val="8"/>
        </w:rPr>
        <w:t> </w:t>
      </w:r>
      <w:r>
        <w:rPr>
          <w:color w:val="010202"/>
        </w:rPr>
        <w:t>được</w:t>
      </w:r>
      <w:r>
        <w:rPr>
          <w:color w:val="010202"/>
          <w:spacing w:val="8"/>
        </w:rPr>
        <w:t> </w:t>
      </w:r>
      <w:r>
        <w:rPr>
          <w:color w:val="010202"/>
        </w:rPr>
        <w:t>phát</w:t>
      </w:r>
      <w:r>
        <w:rPr>
          <w:color w:val="010202"/>
          <w:spacing w:val="8"/>
        </w:rPr>
        <w:t> </w:t>
      </w:r>
      <w:r>
        <w:rPr>
          <w:color w:val="010202"/>
        </w:rPr>
        <w:t>triển</w:t>
      </w:r>
      <w:r>
        <w:rPr>
          <w:color w:val="010202"/>
          <w:spacing w:val="8"/>
        </w:rPr>
        <w:t> </w:t>
      </w:r>
      <w:r>
        <w:rPr>
          <w:color w:val="010202"/>
        </w:rPr>
        <w:t>tuần</w:t>
      </w:r>
      <w:r>
        <w:rPr>
          <w:color w:val="010202"/>
          <w:spacing w:val="8"/>
        </w:rPr>
        <w:t> </w:t>
      </w:r>
      <w:r>
        <w:rPr>
          <w:color w:val="010202"/>
        </w:rPr>
        <w:t>tự</w:t>
      </w:r>
      <w:r>
        <w:rPr>
          <w:color w:val="010202"/>
          <w:spacing w:val="8"/>
        </w:rPr>
        <w:t> </w:t>
      </w:r>
      <w:r>
        <w:rPr>
          <w:color w:val="010202"/>
        </w:rPr>
        <w:t>từ</w:t>
      </w:r>
      <w:r>
        <w:rPr>
          <w:color w:val="010202"/>
          <w:spacing w:val="8"/>
        </w:rPr>
        <w:t> </w:t>
      </w:r>
      <w:r>
        <w:rPr>
          <w:color w:val="010202"/>
        </w:rPr>
        <w:t>tầng</w:t>
      </w:r>
      <w:r>
        <w:rPr>
          <w:color w:val="010202"/>
          <w:spacing w:val="8"/>
        </w:rPr>
        <w:t> </w:t>
      </w:r>
      <w:r>
        <w:rPr>
          <w:color w:val="010202"/>
        </w:rPr>
        <w:t>này</w:t>
      </w:r>
      <w:r>
        <w:rPr>
          <w:color w:val="010202"/>
          <w:spacing w:val="8"/>
        </w:rPr>
        <w:t> </w:t>
      </w:r>
      <w:r>
        <w:rPr>
          <w:color w:val="010202"/>
          <w:spacing w:val="-4"/>
        </w:rPr>
        <w:t>sang</w:t>
      </w:r>
    </w:p>
    <w:p>
      <w:pPr>
        <w:pStyle w:val="BodyText"/>
        <w:spacing w:before="1"/>
        <w:rPr>
          <w:sz w:val="20"/>
        </w:rPr>
      </w:pPr>
      <w:r>
        <w:rPr>
          <w:sz w:val="20"/>
        </w:rPr>
        <mc:AlternateContent>
          <mc:Choice Requires="wps">
            <w:drawing>
              <wp:anchor distT="0" distB="0" distL="0" distR="0" allowOverlap="1" layoutInCell="1" locked="0" behindDoc="1" simplePos="0" relativeHeight="487610880">
                <wp:simplePos x="0" y="0"/>
                <wp:positionH relativeFrom="page">
                  <wp:posOffset>576000</wp:posOffset>
                </wp:positionH>
                <wp:positionV relativeFrom="paragraph">
                  <wp:posOffset>162189</wp:posOffset>
                </wp:positionV>
                <wp:extent cx="72009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401pt;margin-top:12.770857pt;width:56.7pt;height:.1pt;mso-position-horizontal-relative:page;mso-position-vertical-relative:paragraph;z-index:-15705600;mso-wrap-distance-left:0;mso-wrap-distance-right:0" id="docshape74" coordorigin="907,255" coordsize="1134,0" path="m907,255l2041,255e" filled="false" stroked="true" strokeweight=".75pt" strokecolor="#231f20">
                <v:path arrowok="t"/>
                <v:stroke dashstyle="solid"/>
                <w10:wrap type="topAndBottom"/>
              </v:shape>
            </w:pict>
          </mc:Fallback>
        </mc:AlternateContent>
      </w:r>
    </w:p>
    <w:p>
      <w:pPr>
        <w:spacing w:line="249" w:lineRule="auto" w:before="45"/>
        <w:ind w:left="57" w:right="394" w:firstLine="0"/>
        <w:jc w:val="both"/>
        <w:rPr>
          <w:sz w:val="20"/>
        </w:rPr>
      </w:pPr>
      <w:r>
        <w:rPr>
          <w:color w:val="010202"/>
          <w:sz w:val="20"/>
        </w:rPr>
        <w:t>1. Chánh niệm của Tứ niệm xứ, hay biết danh và sắc hiện khởi. Tứ niệm xứ bao gồm Niệm</w:t>
      </w:r>
      <w:r>
        <w:rPr>
          <w:color w:val="010202"/>
          <w:spacing w:val="-3"/>
          <w:sz w:val="20"/>
        </w:rPr>
        <w:t> </w:t>
      </w:r>
      <w:r>
        <w:rPr>
          <w:color w:val="010202"/>
          <w:sz w:val="20"/>
        </w:rPr>
        <w:t>Thân, Niệm</w:t>
      </w:r>
      <w:r>
        <w:rPr>
          <w:color w:val="010202"/>
          <w:spacing w:val="-3"/>
          <w:sz w:val="20"/>
        </w:rPr>
        <w:t> </w:t>
      </w:r>
      <w:r>
        <w:rPr>
          <w:color w:val="010202"/>
          <w:sz w:val="20"/>
        </w:rPr>
        <w:t>Thọ, Niệm</w:t>
      </w:r>
      <w:r>
        <w:rPr>
          <w:color w:val="010202"/>
          <w:spacing w:val="-3"/>
          <w:sz w:val="20"/>
        </w:rPr>
        <w:t> </w:t>
      </w:r>
      <w:r>
        <w:rPr>
          <w:color w:val="010202"/>
          <w:sz w:val="20"/>
        </w:rPr>
        <w:t>Tâm và Niệm Pháp, thực chất là các pháp hữu vi. Chúng được thuyết giảng theo những khía</w:t>
      </w:r>
      <w:r>
        <w:rPr>
          <w:color w:val="010202"/>
          <w:spacing w:val="-5"/>
          <w:sz w:val="20"/>
        </w:rPr>
        <w:t> </w:t>
      </w:r>
      <w:r>
        <w:rPr>
          <w:color w:val="010202"/>
          <w:sz w:val="20"/>
        </w:rPr>
        <w:t>cạnh</w:t>
      </w:r>
      <w:r>
        <w:rPr>
          <w:color w:val="010202"/>
          <w:spacing w:val="-5"/>
          <w:sz w:val="20"/>
        </w:rPr>
        <w:t> </w:t>
      </w:r>
      <w:r>
        <w:rPr>
          <w:color w:val="010202"/>
          <w:sz w:val="20"/>
        </w:rPr>
        <w:t>khác</w:t>
      </w:r>
      <w:r>
        <w:rPr>
          <w:color w:val="010202"/>
          <w:spacing w:val="-5"/>
          <w:sz w:val="20"/>
        </w:rPr>
        <w:t> </w:t>
      </w:r>
      <w:r>
        <w:rPr>
          <w:color w:val="010202"/>
          <w:sz w:val="20"/>
        </w:rPr>
        <w:t>nhau</w:t>
      </w:r>
      <w:r>
        <w:rPr>
          <w:color w:val="010202"/>
          <w:spacing w:val="-5"/>
          <w:sz w:val="20"/>
        </w:rPr>
        <w:t> </w:t>
      </w:r>
      <w:r>
        <w:rPr>
          <w:color w:val="010202"/>
          <w:sz w:val="20"/>
        </w:rPr>
        <w:t>của</w:t>
      </w:r>
      <w:r>
        <w:rPr>
          <w:color w:val="010202"/>
          <w:spacing w:val="-8"/>
          <w:sz w:val="20"/>
        </w:rPr>
        <w:t> </w:t>
      </w:r>
      <w:r>
        <w:rPr>
          <w:color w:val="010202"/>
          <w:sz w:val="20"/>
        </w:rPr>
        <w:t>Tứ</w:t>
      </w:r>
      <w:r>
        <w:rPr>
          <w:color w:val="010202"/>
          <w:spacing w:val="-5"/>
          <w:sz w:val="20"/>
        </w:rPr>
        <w:t> </w:t>
      </w:r>
      <w:r>
        <w:rPr>
          <w:color w:val="010202"/>
          <w:sz w:val="20"/>
        </w:rPr>
        <w:t>niệm</w:t>
      </w:r>
      <w:r>
        <w:rPr>
          <w:color w:val="010202"/>
          <w:spacing w:val="-5"/>
          <w:sz w:val="20"/>
        </w:rPr>
        <w:t> </w:t>
      </w:r>
      <w:r>
        <w:rPr>
          <w:color w:val="010202"/>
          <w:sz w:val="20"/>
        </w:rPr>
        <w:t>xứ.</w:t>
      </w:r>
      <w:r>
        <w:rPr>
          <w:color w:val="010202"/>
          <w:spacing w:val="-5"/>
          <w:sz w:val="20"/>
        </w:rPr>
        <w:t> </w:t>
      </w:r>
      <w:r>
        <w:rPr>
          <w:color w:val="010202"/>
          <w:sz w:val="20"/>
        </w:rPr>
        <w:t>Chánh</w:t>
      </w:r>
      <w:r>
        <w:rPr>
          <w:color w:val="010202"/>
          <w:spacing w:val="-5"/>
          <w:sz w:val="20"/>
        </w:rPr>
        <w:t> </w:t>
      </w:r>
      <w:r>
        <w:rPr>
          <w:color w:val="010202"/>
          <w:sz w:val="20"/>
        </w:rPr>
        <w:t>niệm</w:t>
      </w:r>
      <w:r>
        <w:rPr>
          <w:color w:val="010202"/>
          <w:spacing w:val="-5"/>
          <w:sz w:val="20"/>
        </w:rPr>
        <w:t> </w:t>
      </w:r>
      <w:r>
        <w:rPr>
          <w:color w:val="010202"/>
          <w:sz w:val="20"/>
        </w:rPr>
        <w:t>của</w:t>
      </w:r>
      <w:r>
        <w:rPr>
          <w:color w:val="010202"/>
          <w:spacing w:val="-8"/>
          <w:sz w:val="20"/>
        </w:rPr>
        <w:t> </w:t>
      </w:r>
      <w:r>
        <w:rPr>
          <w:color w:val="010202"/>
          <w:sz w:val="20"/>
        </w:rPr>
        <w:t>Tứ</w:t>
      </w:r>
      <w:r>
        <w:rPr>
          <w:color w:val="010202"/>
          <w:spacing w:val="-5"/>
          <w:sz w:val="20"/>
        </w:rPr>
        <w:t> </w:t>
      </w:r>
      <w:r>
        <w:rPr>
          <w:color w:val="010202"/>
          <w:sz w:val="20"/>
        </w:rPr>
        <w:t>niệm</w:t>
      </w:r>
      <w:r>
        <w:rPr>
          <w:color w:val="010202"/>
          <w:spacing w:val="-5"/>
          <w:sz w:val="20"/>
        </w:rPr>
        <w:t> </w:t>
      </w:r>
      <w:r>
        <w:rPr>
          <w:color w:val="010202"/>
          <w:sz w:val="20"/>
        </w:rPr>
        <w:t>xứ</w:t>
      </w:r>
      <w:r>
        <w:rPr>
          <w:color w:val="010202"/>
          <w:spacing w:val="-5"/>
          <w:sz w:val="20"/>
        </w:rPr>
        <w:t> </w:t>
      </w:r>
      <w:r>
        <w:rPr>
          <w:color w:val="010202"/>
          <w:sz w:val="20"/>
        </w:rPr>
        <w:t>là chánh</w:t>
      </w:r>
      <w:r>
        <w:rPr>
          <w:color w:val="010202"/>
          <w:spacing w:val="-6"/>
          <w:sz w:val="20"/>
        </w:rPr>
        <w:t> </w:t>
      </w:r>
      <w:r>
        <w:rPr>
          <w:color w:val="010202"/>
          <w:sz w:val="20"/>
        </w:rPr>
        <w:t>niệm</w:t>
      </w:r>
      <w:r>
        <w:rPr>
          <w:color w:val="010202"/>
          <w:spacing w:val="-6"/>
          <w:sz w:val="20"/>
        </w:rPr>
        <w:t> </w:t>
      </w:r>
      <w:r>
        <w:rPr>
          <w:color w:val="010202"/>
          <w:sz w:val="20"/>
        </w:rPr>
        <w:t>ở</w:t>
      </w:r>
      <w:r>
        <w:rPr>
          <w:color w:val="010202"/>
          <w:spacing w:val="-6"/>
          <w:sz w:val="20"/>
        </w:rPr>
        <w:t> </w:t>
      </w:r>
      <w:r>
        <w:rPr>
          <w:color w:val="010202"/>
          <w:sz w:val="20"/>
        </w:rPr>
        <w:t>mức</w:t>
      </w:r>
      <w:r>
        <w:rPr>
          <w:color w:val="010202"/>
          <w:spacing w:val="-6"/>
          <w:sz w:val="20"/>
        </w:rPr>
        <w:t> </w:t>
      </w:r>
      <w:r>
        <w:rPr>
          <w:color w:val="010202"/>
          <w:sz w:val="20"/>
        </w:rPr>
        <w:t>độ</w:t>
      </w:r>
      <w:r>
        <w:rPr>
          <w:color w:val="010202"/>
          <w:spacing w:val="-6"/>
          <w:sz w:val="20"/>
        </w:rPr>
        <w:t> </w:t>
      </w:r>
      <w:r>
        <w:rPr>
          <w:color w:val="010202"/>
          <w:sz w:val="20"/>
        </w:rPr>
        <w:t>cao</w:t>
      </w:r>
      <w:r>
        <w:rPr>
          <w:color w:val="010202"/>
          <w:spacing w:val="-6"/>
          <w:sz w:val="20"/>
        </w:rPr>
        <w:t> </w:t>
      </w:r>
      <w:r>
        <w:rPr>
          <w:color w:val="010202"/>
          <w:sz w:val="20"/>
        </w:rPr>
        <w:t>hơn</w:t>
      </w:r>
      <w:r>
        <w:rPr>
          <w:color w:val="010202"/>
          <w:spacing w:val="-6"/>
          <w:sz w:val="20"/>
        </w:rPr>
        <w:t> </w:t>
      </w:r>
      <w:r>
        <w:rPr>
          <w:color w:val="010202"/>
          <w:sz w:val="20"/>
        </w:rPr>
        <w:t>chánh</w:t>
      </w:r>
      <w:r>
        <w:rPr>
          <w:color w:val="010202"/>
          <w:spacing w:val="-6"/>
          <w:sz w:val="20"/>
        </w:rPr>
        <w:t> </w:t>
      </w:r>
      <w:r>
        <w:rPr>
          <w:color w:val="010202"/>
          <w:sz w:val="20"/>
        </w:rPr>
        <w:t>niệm</w:t>
      </w:r>
      <w:r>
        <w:rPr>
          <w:color w:val="010202"/>
          <w:spacing w:val="-6"/>
          <w:sz w:val="20"/>
        </w:rPr>
        <w:t> </w:t>
      </w:r>
      <w:r>
        <w:rPr>
          <w:color w:val="010202"/>
          <w:sz w:val="20"/>
        </w:rPr>
        <w:t>ở</w:t>
      </w:r>
      <w:r>
        <w:rPr>
          <w:color w:val="010202"/>
          <w:spacing w:val="-6"/>
          <w:sz w:val="20"/>
        </w:rPr>
        <w:t> </w:t>
      </w:r>
      <w:r>
        <w:rPr>
          <w:color w:val="010202"/>
          <w:sz w:val="20"/>
        </w:rPr>
        <w:t>bố</w:t>
      </w:r>
      <w:r>
        <w:rPr>
          <w:color w:val="010202"/>
          <w:spacing w:val="-6"/>
          <w:sz w:val="20"/>
        </w:rPr>
        <w:t> </w:t>
      </w:r>
      <w:r>
        <w:rPr>
          <w:color w:val="010202"/>
          <w:sz w:val="20"/>
        </w:rPr>
        <w:t>thí</w:t>
      </w:r>
      <w:r>
        <w:rPr>
          <w:color w:val="010202"/>
          <w:spacing w:val="-6"/>
          <w:sz w:val="20"/>
        </w:rPr>
        <w:t> </w:t>
      </w:r>
      <w:r>
        <w:rPr>
          <w:color w:val="010202"/>
          <w:sz w:val="20"/>
        </w:rPr>
        <w:t>hay</w:t>
      </w:r>
      <w:r>
        <w:rPr>
          <w:color w:val="010202"/>
          <w:spacing w:val="-6"/>
          <w:sz w:val="20"/>
        </w:rPr>
        <w:t> </w:t>
      </w:r>
      <w:r>
        <w:rPr>
          <w:color w:val="010202"/>
          <w:sz w:val="20"/>
        </w:rPr>
        <w:t>trì</w:t>
      </w:r>
      <w:r>
        <w:rPr>
          <w:color w:val="010202"/>
          <w:spacing w:val="-6"/>
          <w:sz w:val="20"/>
        </w:rPr>
        <w:t> </w:t>
      </w:r>
      <w:r>
        <w:rPr>
          <w:color w:val="010202"/>
          <w:sz w:val="20"/>
        </w:rPr>
        <w:t>giới,</w:t>
      </w:r>
      <w:r>
        <w:rPr>
          <w:color w:val="010202"/>
          <w:spacing w:val="-6"/>
          <w:sz w:val="20"/>
        </w:rPr>
        <w:t> </w:t>
      </w:r>
      <w:r>
        <w:rPr>
          <w:color w:val="010202"/>
          <w:sz w:val="20"/>
        </w:rPr>
        <w:t>bởi</w:t>
      </w:r>
      <w:r>
        <w:rPr>
          <w:color w:val="010202"/>
          <w:spacing w:val="-6"/>
          <w:sz w:val="20"/>
        </w:rPr>
        <w:t> </w:t>
      </w:r>
      <w:r>
        <w:rPr>
          <w:color w:val="010202"/>
          <w:sz w:val="20"/>
        </w:rPr>
        <w:t>vì khi được phát triển nó sẽ dẫn tới sự tận diệt phiền não.</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12" w:lineRule="auto" w:before="1"/>
        <w:ind w:left="397" w:right="54"/>
        <w:jc w:val="both"/>
      </w:pPr>
      <w:r>
        <w:rPr>
          <w:color w:val="010202"/>
        </w:rPr>
        <w:t>tầng khác chính là tuệ căn. Hơn nữa nó chỉ có thể </w:t>
      </w:r>
      <w:r>
        <w:rPr>
          <w:color w:val="010202"/>
        </w:rPr>
        <w:t>đạt được độ hoàn mãn khi nó chứng ngộ Tứ Thánh Đế.</w:t>
      </w:r>
    </w:p>
    <w:p>
      <w:pPr>
        <w:pStyle w:val="BodyText"/>
        <w:spacing w:line="312" w:lineRule="auto" w:before="167"/>
        <w:ind w:left="397" w:right="54" w:firstLine="453"/>
        <w:jc w:val="both"/>
      </w:pPr>
      <w:r>
        <w:rPr>
          <w:color w:val="010202"/>
        </w:rPr>
        <w:t>Trong</w:t>
      </w:r>
      <w:r>
        <w:rPr>
          <w:color w:val="010202"/>
          <w:spacing w:val="-7"/>
        </w:rPr>
        <w:t> </w:t>
      </w:r>
      <w:r>
        <w:rPr>
          <w:color w:val="010202"/>
        </w:rPr>
        <w:t>quá</w:t>
      </w:r>
      <w:r>
        <w:rPr>
          <w:color w:val="010202"/>
          <w:spacing w:val="-7"/>
        </w:rPr>
        <w:t> </w:t>
      </w:r>
      <w:r>
        <w:rPr>
          <w:color w:val="010202"/>
        </w:rPr>
        <w:t>khứ,</w:t>
      </w:r>
      <w:r>
        <w:rPr>
          <w:color w:val="010202"/>
          <w:spacing w:val="-7"/>
        </w:rPr>
        <w:t> </w:t>
      </w:r>
      <w:r>
        <w:rPr>
          <w:color w:val="010202"/>
        </w:rPr>
        <w:t>rất</w:t>
      </w:r>
      <w:r>
        <w:rPr>
          <w:color w:val="010202"/>
          <w:spacing w:val="-7"/>
        </w:rPr>
        <w:t> </w:t>
      </w:r>
      <w:r>
        <w:rPr>
          <w:color w:val="010202"/>
        </w:rPr>
        <w:t>nhiều</w:t>
      </w:r>
      <w:r>
        <w:rPr>
          <w:color w:val="010202"/>
          <w:spacing w:val="-7"/>
        </w:rPr>
        <w:t> </w:t>
      </w:r>
      <w:r>
        <w:rPr>
          <w:color w:val="010202"/>
        </w:rPr>
        <w:t>người</w:t>
      </w:r>
      <w:r>
        <w:rPr>
          <w:color w:val="010202"/>
          <w:spacing w:val="-7"/>
        </w:rPr>
        <w:t> </w:t>
      </w:r>
      <w:r>
        <w:rPr>
          <w:color w:val="010202"/>
        </w:rPr>
        <w:t>nghe</w:t>
      </w:r>
      <w:r>
        <w:rPr>
          <w:color w:val="010202"/>
          <w:spacing w:val="-7"/>
        </w:rPr>
        <w:t> </w:t>
      </w:r>
      <w:r>
        <w:rPr>
          <w:color w:val="010202"/>
        </w:rPr>
        <w:t>Pháp,vun</w:t>
      </w:r>
      <w:r>
        <w:rPr>
          <w:color w:val="010202"/>
          <w:spacing w:val="-7"/>
        </w:rPr>
        <w:t> </w:t>
      </w:r>
      <w:r>
        <w:rPr>
          <w:color w:val="010202"/>
        </w:rPr>
        <w:t>bồi trí</w:t>
      </w:r>
      <w:r>
        <w:rPr>
          <w:color w:val="010202"/>
          <w:spacing w:val="-3"/>
        </w:rPr>
        <w:t> </w:t>
      </w:r>
      <w:r>
        <w:rPr>
          <w:color w:val="010202"/>
        </w:rPr>
        <w:t>tuệ</w:t>
      </w:r>
      <w:r>
        <w:rPr>
          <w:color w:val="010202"/>
          <w:spacing w:val="-3"/>
        </w:rPr>
        <w:t> </w:t>
      </w:r>
      <w:r>
        <w:rPr>
          <w:color w:val="010202"/>
        </w:rPr>
        <w:t>cùng</w:t>
      </w:r>
      <w:r>
        <w:rPr>
          <w:color w:val="010202"/>
          <w:spacing w:val="-3"/>
        </w:rPr>
        <w:t> </w:t>
      </w:r>
      <w:r>
        <w:rPr>
          <w:color w:val="010202"/>
        </w:rPr>
        <w:t>chánh</w:t>
      </w:r>
      <w:r>
        <w:rPr>
          <w:color w:val="010202"/>
          <w:spacing w:val="-3"/>
        </w:rPr>
        <w:t> </w:t>
      </w:r>
      <w:r>
        <w:rPr>
          <w:color w:val="010202"/>
        </w:rPr>
        <w:t>tinh</w:t>
      </w:r>
      <w:r>
        <w:rPr>
          <w:color w:val="010202"/>
          <w:spacing w:val="-3"/>
        </w:rPr>
        <w:t> </w:t>
      </w:r>
      <w:r>
        <w:rPr>
          <w:color w:val="010202"/>
        </w:rPr>
        <w:t>tấn</w:t>
      </w:r>
      <w:r>
        <w:rPr>
          <w:color w:val="010202"/>
          <w:spacing w:val="-3"/>
        </w:rPr>
        <w:t> </w:t>
      </w:r>
      <w:r>
        <w:rPr>
          <w:color w:val="010202"/>
        </w:rPr>
        <w:t>và</w:t>
      </w:r>
      <w:r>
        <w:rPr>
          <w:color w:val="010202"/>
          <w:spacing w:val="-3"/>
        </w:rPr>
        <w:t> </w:t>
      </w:r>
      <w:r>
        <w:rPr>
          <w:color w:val="010202"/>
        </w:rPr>
        <w:t>chứng</w:t>
      </w:r>
      <w:r>
        <w:rPr>
          <w:color w:val="010202"/>
          <w:spacing w:val="-3"/>
        </w:rPr>
        <w:t> </w:t>
      </w:r>
      <w:r>
        <w:rPr>
          <w:color w:val="010202"/>
        </w:rPr>
        <w:t>ngộ</w:t>
      </w:r>
      <w:r>
        <w:rPr>
          <w:color w:val="010202"/>
          <w:spacing w:val="-8"/>
        </w:rPr>
        <w:t> </w:t>
      </w:r>
      <w:r>
        <w:rPr>
          <w:color w:val="010202"/>
        </w:rPr>
        <w:t>Tứ</w:t>
      </w:r>
      <w:r>
        <w:rPr>
          <w:color w:val="010202"/>
          <w:spacing w:val="-8"/>
        </w:rPr>
        <w:t> </w:t>
      </w:r>
      <w:r>
        <w:rPr>
          <w:color w:val="010202"/>
        </w:rPr>
        <w:t>Thánh</w:t>
      </w:r>
      <w:r>
        <w:rPr>
          <w:color w:val="010202"/>
          <w:spacing w:val="-3"/>
        </w:rPr>
        <w:t> </w:t>
      </w:r>
      <w:r>
        <w:rPr>
          <w:color w:val="010202"/>
        </w:rPr>
        <w:t>Đế. Họ</w:t>
      </w:r>
      <w:r>
        <w:rPr>
          <w:color w:val="010202"/>
          <w:spacing w:val="-9"/>
        </w:rPr>
        <w:t> </w:t>
      </w:r>
      <w:r>
        <w:rPr>
          <w:color w:val="010202"/>
        </w:rPr>
        <w:t>là</w:t>
      </w:r>
      <w:r>
        <w:rPr>
          <w:color w:val="010202"/>
          <w:spacing w:val="-10"/>
        </w:rPr>
        <w:t> </w:t>
      </w:r>
      <w:r>
        <w:rPr>
          <w:color w:val="010202"/>
        </w:rPr>
        <w:t>những</w:t>
      </w:r>
      <w:r>
        <w:rPr>
          <w:color w:val="010202"/>
          <w:spacing w:val="-9"/>
        </w:rPr>
        <w:t> </w:t>
      </w:r>
      <w:r>
        <w:rPr>
          <w:color w:val="010202"/>
        </w:rPr>
        <w:t>người</w:t>
      </w:r>
      <w:r>
        <w:rPr>
          <w:color w:val="010202"/>
          <w:spacing w:val="-10"/>
        </w:rPr>
        <w:t> </w:t>
      </w:r>
      <w:r>
        <w:rPr>
          <w:color w:val="010202"/>
        </w:rPr>
        <w:t>hiền</w:t>
      </w:r>
      <w:r>
        <w:rPr>
          <w:color w:val="010202"/>
          <w:spacing w:val="-10"/>
        </w:rPr>
        <w:t> </w:t>
      </w:r>
      <w:r>
        <w:rPr>
          <w:color w:val="010202"/>
        </w:rPr>
        <w:t>trí</w:t>
      </w:r>
      <w:r>
        <w:rPr>
          <w:color w:val="010202"/>
          <w:spacing w:val="-9"/>
        </w:rPr>
        <w:t> </w:t>
      </w:r>
      <w:r>
        <w:rPr>
          <w:color w:val="010202"/>
        </w:rPr>
        <w:t>biết</w:t>
      </w:r>
      <w:r>
        <w:rPr>
          <w:color w:val="010202"/>
          <w:spacing w:val="-10"/>
        </w:rPr>
        <w:t> </w:t>
      </w:r>
      <w:r>
        <w:rPr>
          <w:color w:val="010202"/>
        </w:rPr>
        <w:t>tự</w:t>
      </w:r>
      <w:r>
        <w:rPr>
          <w:color w:val="010202"/>
          <w:spacing w:val="-10"/>
        </w:rPr>
        <w:t> </w:t>
      </w:r>
      <w:r>
        <w:rPr>
          <w:color w:val="010202"/>
        </w:rPr>
        <w:t>nhắc</w:t>
      </w:r>
      <w:r>
        <w:rPr>
          <w:color w:val="010202"/>
          <w:spacing w:val="-10"/>
        </w:rPr>
        <w:t> </w:t>
      </w:r>
      <w:r>
        <w:rPr>
          <w:color w:val="010202"/>
        </w:rPr>
        <w:t>mình</w:t>
      </w:r>
      <w:r>
        <w:rPr>
          <w:color w:val="010202"/>
          <w:spacing w:val="-10"/>
        </w:rPr>
        <w:t> </w:t>
      </w:r>
      <w:r>
        <w:rPr>
          <w:color w:val="010202"/>
        </w:rPr>
        <w:t>về</w:t>
      </w:r>
      <w:r>
        <w:rPr>
          <w:color w:val="010202"/>
          <w:spacing w:val="-9"/>
        </w:rPr>
        <w:t> </w:t>
      </w:r>
      <w:r>
        <w:rPr>
          <w:color w:val="010202"/>
        </w:rPr>
        <w:t>sự</w:t>
      </w:r>
      <w:r>
        <w:rPr>
          <w:color w:val="010202"/>
          <w:spacing w:val="-9"/>
        </w:rPr>
        <w:t> </w:t>
      </w:r>
      <w:r>
        <w:rPr>
          <w:color w:val="010202"/>
        </w:rPr>
        <w:t>thật. Chúng ta cần phải suy xét xem liệu hiện giờ mình có như những bậc hiền trí tiền bối ấy hay không.</w:t>
      </w:r>
    </w:p>
    <w:p>
      <w:pPr>
        <w:spacing w:line="312" w:lineRule="auto" w:before="164"/>
        <w:ind w:left="397" w:right="56" w:firstLine="453"/>
        <w:jc w:val="both"/>
        <w:rPr>
          <w:sz w:val="25"/>
        </w:rPr>
      </w:pPr>
      <w:r>
        <w:rPr>
          <w:color w:val="010202"/>
          <w:sz w:val="25"/>
        </w:rPr>
        <w:t>Bài </w:t>
      </w:r>
      <w:r>
        <w:rPr>
          <w:i/>
          <w:color w:val="010202"/>
          <w:sz w:val="25"/>
        </w:rPr>
        <w:t>Kinh Tư Lượng </w:t>
      </w:r>
      <w:r>
        <w:rPr>
          <w:color w:val="010202"/>
          <w:sz w:val="25"/>
        </w:rPr>
        <w:t>(Anumāna sutta, </w:t>
      </w:r>
      <w:r>
        <w:rPr>
          <w:i/>
          <w:color w:val="010202"/>
          <w:sz w:val="25"/>
        </w:rPr>
        <w:t>Trung </w:t>
      </w:r>
      <w:r>
        <w:rPr>
          <w:i/>
          <w:color w:val="010202"/>
          <w:sz w:val="25"/>
        </w:rPr>
        <w:t>Bộ Kinh </w:t>
      </w:r>
      <w:r>
        <w:rPr>
          <w:color w:val="010202"/>
          <w:sz w:val="25"/>
        </w:rPr>
        <w:t>15) có bàn về việc giáo huấn các tỳ kheo và việc tự quán xét mình. Chúng ta đọc trong đoạn cuối của Chú giải cho bài Kinh này, cuốn </w:t>
      </w:r>
      <w:r>
        <w:rPr>
          <w:i/>
          <w:color w:val="010202"/>
          <w:sz w:val="25"/>
        </w:rPr>
        <w:t>Papañcasūdanī </w:t>
      </w:r>
      <w:r>
        <w:rPr>
          <w:color w:val="010202"/>
          <w:sz w:val="25"/>
        </w:rPr>
        <w:t>như </w:t>
      </w:r>
      <w:r>
        <w:rPr>
          <w:color w:val="010202"/>
          <w:spacing w:val="-4"/>
          <w:sz w:val="25"/>
        </w:rPr>
        <w:t>sau:</w:t>
      </w:r>
    </w:p>
    <w:p>
      <w:pPr>
        <w:spacing w:line="326" w:lineRule="auto" w:before="150"/>
        <w:ind w:left="850" w:right="53" w:firstLine="283"/>
        <w:jc w:val="both"/>
        <w:rPr>
          <w:rFonts w:ascii="Arial" w:hAnsi="Arial"/>
          <w:i/>
          <w:sz w:val="20"/>
        </w:rPr>
      </w:pPr>
      <w:r>
        <w:rPr>
          <w:rFonts w:ascii="Arial" w:hAnsi="Arial"/>
          <w:i/>
          <w:color w:val="010202"/>
          <w:w w:val="105"/>
          <w:sz w:val="20"/>
        </w:rPr>
        <w:t>“Các bậc giáo thọ xưa nói rằng vị tỳ kheo phải </w:t>
      </w:r>
      <w:r>
        <w:rPr>
          <w:rFonts w:ascii="Arial" w:hAnsi="Arial"/>
          <w:i/>
          <w:color w:val="010202"/>
          <w:w w:val="105"/>
          <w:sz w:val="20"/>
        </w:rPr>
        <w:t>tự soi</w:t>
      </w:r>
      <w:r>
        <w:rPr>
          <w:rFonts w:ascii="Arial" w:hAnsi="Arial"/>
          <w:i/>
          <w:color w:val="010202"/>
          <w:spacing w:val="-5"/>
          <w:w w:val="105"/>
          <w:sz w:val="20"/>
        </w:rPr>
        <w:t> </w:t>
      </w:r>
      <w:r>
        <w:rPr>
          <w:rFonts w:ascii="Arial" w:hAnsi="Arial"/>
          <w:i/>
          <w:color w:val="010202"/>
          <w:w w:val="105"/>
          <w:sz w:val="20"/>
        </w:rPr>
        <w:t>xét</w:t>
      </w:r>
      <w:r>
        <w:rPr>
          <w:rFonts w:ascii="Arial" w:hAnsi="Arial"/>
          <w:i/>
          <w:color w:val="010202"/>
          <w:spacing w:val="-5"/>
          <w:w w:val="105"/>
          <w:sz w:val="20"/>
        </w:rPr>
        <w:t> </w:t>
      </w:r>
      <w:r>
        <w:rPr>
          <w:rFonts w:ascii="Arial" w:hAnsi="Arial"/>
          <w:i/>
          <w:color w:val="010202"/>
          <w:w w:val="105"/>
          <w:sz w:val="20"/>
        </w:rPr>
        <w:t>mình</w:t>
      </w:r>
      <w:r>
        <w:rPr>
          <w:rFonts w:ascii="Arial" w:hAnsi="Arial"/>
          <w:i/>
          <w:color w:val="010202"/>
          <w:spacing w:val="-5"/>
          <w:w w:val="105"/>
          <w:sz w:val="20"/>
        </w:rPr>
        <w:t> </w:t>
      </w:r>
      <w:r>
        <w:rPr>
          <w:rFonts w:ascii="Arial" w:hAnsi="Arial"/>
          <w:i/>
          <w:color w:val="010202"/>
          <w:w w:val="105"/>
          <w:sz w:val="20"/>
        </w:rPr>
        <w:t>ba</w:t>
      </w:r>
      <w:r>
        <w:rPr>
          <w:rFonts w:ascii="Arial" w:hAnsi="Arial"/>
          <w:i/>
          <w:color w:val="010202"/>
          <w:spacing w:val="-5"/>
          <w:w w:val="105"/>
          <w:sz w:val="20"/>
        </w:rPr>
        <w:t> </w:t>
      </w:r>
      <w:r>
        <w:rPr>
          <w:rFonts w:ascii="Arial" w:hAnsi="Arial"/>
          <w:i/>
          <w:color w:val="010202"/>
          <w:w w:val="105"/>
          <w:sz w:val="20"/>
        </w:rPr>
        <w:t>lần</w:t>
      </w:r>
      <w:r>
        <w:rPr>
          <w:rFonts w:ascii="Arial" w:hAnsi="Arial"/>
          <w:i/>
          <w:color w:val="010202"/>
          <w:spacing w:val="-5"/>
          <w:w w:val="105"/>
          <w:sz w:val="20"/>
        </w:rPr>
        <w:t> </w:t>
      </w:r>
      <w:r>
        <w:rPr>
          <w:rFonts w:ascii="Arial" w:hAnsi="Arial"/>
          <w:i/>
          <w:color w:val="010202"/>
          <w:w w:val="105"/>
          <w:sz w:val="20"/>
        </w:rPr>
        <w:t>mỗi</w:t>
      </w:r>
      <w:r>
        <w:rPr>
          <w:rFonts w:ascii="Arial" w:hAnsi="Arial"/>
          <w:i/>
          <w:color w:val="010202"/>
          <w:spacing w:val="-5"/>
          <w:w w:val="105"/>
          <w:sz w:val="20"/>
        </w:rPr>
        <w:t> </w:t>
      </w:r>
      <w:r>
        <w:rPr>
          <w:rFonts w:ascii="Arial" w:hAnsi="Arial"/>
          <w:i/>
          <w:color w:val="010202"/>
          <w:w w:val="105"/>
          <w:sz w:val="20"/>
        </w:rPr>
        <w:t>ngày.</w:t>
      </w:r>
      <w:r>
        <w:rPr>
          <w:rFonts w:ascii="Arial" w:hAnsi="Arial"/>
          <w:i/>
          <w:color w:val="010202"/>
          <w:spacing w:val="-5"/>
          <w:w w:val="105"/>
          <w:sz w:val="20"/>
        </w:rPr>
        <w:t> </w:t>
      </w:r>
      <w:r>
        <w:rPr>
          <w:rFonts w:ascii="Arial" w:hAnsi="Arial"/>
          <w:i/>
          <w:color w:val="010202"/>
          <w:w w:val="105"/>
          <w:sz w:val="20"/>
        </w:rPr>
        <w:t>Tức</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vào</w:t>
      </w:r>
      <w:r>
        <w:rPr>
          <w:rFonts w:ascii="Arial" w:hAnsi="Arial"/>
          <w:i/>
          <w:color w:val="010202"/>
          <w:spacing w:val="-5"/>
          <w:w w:val="105"/>
          <w:sz w:val="20"/>
        </w:rPr>
        <w:t> </w:t>
      </w:r>
      <w:r>
        <w:rPr>
          <w:rFonts w:ascii="Arial" w:hAnsi="Arial"/>
          <w:i/>
          <w:color w:val="010202"/>
          <w:w w:val="105"/>
          <w:sz w:val="20"/>
        </w:rPr>
        <w:t>buổi</w:t>
      </w:r>
      <w:r>
        <w:rPr>
          <w:rFonts w:ascii="Arial" w:hAnsi="Arial"/>
          <w:i/>
          <w:color w:val="010202"/>
          <w:spacing w:val="-5"/>
          <w:w w:val="105"/>
          <w:sz w:val="20"/>
        </w:rPr>
        <w:t> </w:t>
      </w:r>
      <w:r>
        <w:rPr>
          <w:rFonts w:ascii="Arial" w:hAnsi="Arial"/>
          <w:i/>
          <w:color w:val="010202"/>
          <w:w w:val="105"/>
          <w:sz w:val="20"/>
        </w:rPr>
        <w:t>sáng,</w:t>
      </w:r>
      <w:r>
        <w:rPr>
          <w:rFonts w:ascii="Arial" w:hAnsi="Arial"/>
          <w:i/>
          <w:color w:val="010202"/>
          <w:spacing w:val="-5"/>
          <w:w w:val="105"/>
          <w:sz w:val="20"/>
        </w:rPr>
        <w:t> </w:t>
      </w:r>
      <w:r>
        <w:rPr>
          <w:rFonts w:ascii="Arial" w:hAnsi="Arial"/>
          <w:i/>
          <w:color w:val="010202"/>
          <w:w w:val="105"/>
          <w:sz w:val="20"/>
        </w:rPr>
        <w:t>vị ấy phải suy xét xem những phiền não của mình còn ở mức độ nào. Nếu vị ấy thấy rằng vị ấy vẫn còn phiền não,</w:t>
      </w:r>
      <w:r>
        <w:rPr>
          <w:rFonts w:ascii="Arial" w:hAnsi="Arial"/>
          <w:i/>
          <w:color w:val="010202"/>
          <w:spacing w:val="-1"/>
          <w:w w:val="105"/>
          <w:sz w:val="20"/>
        </w:rPr>
        <w:t> </w:t>
      </w:r>
      <w:r>
        <w:rPr>
          <w:rFonts w:ascii="Arial" w:hAnsi="Arial"/>
          <w:i/>
          <w:color w:val="010202"/>
          <w:w w:val="105"/>
          <w:sz w:val="20"/>
        </w:rPr>
        <w:t>vị</w:t>
      </w:r>
      <w:r>
        <w:rPr>
          <w:rFonts w:ascii="Arial" w:hAnsi="Arial"/>
          <w:i/>
          <w:color w:val="010202"/>
          <w:spacing w:val="-1"/>
          <w:w w:val="105"/>
          <w:sz w:val="20"/>
        </w:rPr>
        <w:t> </w:t>
      </w:r>
      <w:r>
        <w:rPr>
          <w:rFonts w:ascii="Arial" w:hAnsi="Arial"/>
          <w:i/>
          <w:color w:val="010202"/>
          <w:w w:val="105"/>
          <w:sz w:val="20"/>
        </w:rPr>
        <w:t>ấy</w:t>
      </w:r>
      <w:r>
        <w:rPr>
          <w:rFonts w:ascii="Arial" w:hAnsi="Arial"/>
          <w:i/>
          <w:color w:val="010202"/>
          <w:spacing w:val="-1"/>
          <w:w w:val="105"/>
          <w:sz w:val="20"/>
        </w:rPr>
        <w:t> </w:t>
      </w:r>
      <w:r>
        <w:rPr>
          <w:rFonts w:ascii="Arial" w:hAnsi="Arial"/>
          <w:i/>
          <w:color w:val="010202"/>
          <w:w w:val="105"/>
          <w:sz w:val="20"/>
        </w:rPr>
        <w:t>cần</w:t>
      </w:r>
      <w:r>
        <w:rPr>
          <w:rFonts w:ascii="Arial" w:hAnsi="Arial"/>
          <w:i/>
          <w:color w:val="010202"/>
          <w:spacing w:val="-1"/>
          <w:w w:val="105"/>
          <w:sz w:val="20"/>
        </w:rPr>
        <w:t> </w:t>
      </w:r>
      <w:r>
        <w:rPr>
          <w:rFonts w:ascii="Arial" w:hAnsi="Arial"/>
          <w:i/>
          <w:color w:val="010202"/>
          <w:w w:val="105"/>
          <w:sz w:val="20"/>
        </w:rPr>
        <w:t>cố</w:t>
      </w:r>
      <w:r>
        <w:rPr>
          <w:rFonts w:ascii="Arial" w:hAnsi="Arial"/>
          <w:i/>
          <w:color w:val="010202"/>
          <w:spacing w:val="-1"/>
          <w:w w:val="105"/>
          <w:sz w:val="20"/>
        </w:rPr>
        <w:t> </w:t>
      </w:r>
      <w:r>
        <w:rPr>
          <w:rFonts w:ascii="Arial" w:hAnsi="Arial"/>
          <w:i/>
          <w:color w:val="010202"/>
          <w:w w:val="105"/>
          <w:sz w:val="20"/>
        </w:rPr>
        <w:t>gắng</w:t>
      </w:r>
      <w:r>
        <w:rPr>
          <w:rFonts w:ascii="Arial" w:hAnsi="Arial"/>
          <w:i/>
          <w:color w:val="010202"/>
          <w:spacing w:val="-1"/>
          <w:w w:val="105"/>
          <w:sz w:val="20"/>
        </w:rPr>
        <w:t> </w:t>
      </w:r>
      <w:r>
        <w:rPr>
          <w:rFonts w:ascii="Arial" w:hAnsi="Arial"/>
          <w:i/>
          <w:color w:val="010202"/>
          <w:w w:val="105"/>
          <w:sz w:val="20"/>
        </w:rPr>
        <w:t>đoạn</w:t>
      </w:r>
      <w:r>
        <w:rPr>
          <w:rFonts w:ascii="Arial" w:hAnsi="Arial"/>
          <w:i/>
          <w:color w:val="010202"/>
          <w:spacing w:val="-1"/>
          <w:w w:val="105"/>
          <w:sz w:val="20"/>
        </w:rPr>
        <w:t> </w:t>
      </w:r>
      <w:r>
        <w:rPr>
          <w:rFonts w:ascii="Arial" w:hAnsi="Arial"/>
          <w:i/>
          <w:color w:val="010202"/>
          <w:w w:val="105"/>
          <w:sz w:val="20"/>
        </w:rPr>
        <w:t>trừ</w:t>
      </w:r>
      <w:r>
        <w:rPr>
          <w:rFonts w:ascii="Arial" w:hAnsi="Arial"/>
          <w:i/>
          <w:color w:val="010202"/>
          <w:spacing w:val="-1"/>
          <w:w w:val="105"/>
          <w:sz w:val="20"/>
        </w:rPr>
        <w:t> </w:t>
      </w:r>
      <w:r>
        <w:rPr>
          <w:rFonts w:ascii="Arial" w:hAnsi="Arial"/>
          <w:i/>
          <w:color w:val="010202"/>
          <w:w w:val="105"/>
          <w:sz w:val="20"/>
        </w:rPr>
        <w:t>chúng.</w:t>
      </w:r>
      <w:r>
        <w:rPr>
          <w:rFonts w:ascii="Arial" w:hAnsi="Arial"/>
          <w:i/>
          <w:color w:val="010202"/>
          <w:spacing w:val="-1"/>
          <w:w w:val="105"/>
          <w:sz w:val="20"/>
        </w:rPr>
        <w:t> </w:t>
      </w:r>
      <w:r>
        <w:rPr>
          <w:rFonts w:ascii="Arial" w:hAnsi="Arial"/>
          <w:i/>
          <w:color w:val="010202"/>
          <w:w w:val="105"/>
          <w:sz w:val="20"/>
        </w:rPr>
        <w:t>Nếu</w:t>
      </w:r>
      <w:r>
        <w:rPr>
          <w:rFonts w:ascii="Arial" w:hAnsi="Arial"/>
          <w:i/>
          <w:color w:val="010202"/>
          <w:spacing w:val="-1"/>
          <w:w w:val="105"/>
          <w:sz w:val="20"/>
        </w:rPr>
        <w:t> </w:t>
      </w:r>
      <w:r>
        <w:rPr>
          <w:rFonts w:ascii="Arial" w:hAnsi="Arial"/>
          <w:i/>
          <w:color w:val="010202"/>
          <w:w w:val="105"/>
          <w:sz w:val="20"/>
        </w:rPr>
        <w:t>vị</w:t>
      </w:r>
      <w:r>
        <w:rPr>
          <w:rFonts w:ascii="Arial" w:hAnsi="Arial"/>
          <w:i/>
          <w:color w:val="010202"/>
          <w:spacing w:val="-1"/>
          <w:w w:val="105"/>
          <w:sz w:val="20"/>
        </w:rPr>
        <w:t> </w:t>
      </w:r>
      <w:r>
        <w:rPr>
          <w:rFonts w:ascii="Arial" w:hAnsi="Arial"/>
          <w:i/>
          <w:color w:val="010202"/>
          <w:w w:val="105"/>
          <w:sz w:val="20"/>
        </w:rPr>
        <w:t>ấy</w:t>
      </w:r>
      <w:r>
        <w:rPr>
          <w:rFonts w:ascii="Arial" w:hAnsi="Arial"/>
          <w:i/>
          <w:color w:val="010202"/>
          <w:spacing w:val="-1"/>
          <w:w w:val="105"/>
          <w:sz w:val="20"/>
        </w:rPr>
        <w:t> </w:t>
      </w:r>
      <w:r>
        <w:rPr>
          <w:rFonts w:ascii="Arial" w:hAnsi="Arial"/>
          <w:i/>
          <w:color w:val="010202"/>
          <w:w w:val="105"/>
          <w:sz w:val="20"/>
        </w:rPr>
        <w:t>thấy rằng mình không còn phiền não, vị ấy biết rằng mình đang sống cuộc đời phạm hạnh một cách đúng đắn.</w:t>
      </w:r>
    </w:p>
    <w:p>
      <w:pPr>
        <w:spacing w:line="326" w:lineRule="auto" w:before="169"/>
        <w:ind w:left="850" w:right="53" w:firstLine="283"/>
        <w:jc w:val="both"/>
        <w:rPr>
          <w:rFonts w:ascii="Arial" w:hAnsi="Arial"/>
          <w:i/>
          <w:sz w:val="20"/>
        </w:rPr>
      </w:pPr>
      <w:r>
        <w:rPr>
          <w:rFonts w:ascii="Arial" w:hAnsi="Arial"/>
          <w:i/>
          <w:color w:val="010202"/>
          <w:w w:val="105"/>
          <w:sz w:val="20"/>
        </w:rPr>
        <w:t>Trong</w:t>
      </w:r>
      <w:r>
        <w:rPr>
          <w:rFonts w:ascii="Arial" w:hAnsi="Arial"/>
          <w:i/>
          <w:color w:val="010202"/>
          <w:spacing w:val="-12"/>
          <w:w w:val="105"/>
          <w:sz w:val="20"/>
        </w:rPr>
        <w:t> </w:t>
      </w:r>
      <w:r>
        <w:rPr>
          <w:rFonts w:ascii="Arial" w:hAnsi="Arial"/>
          <w:i/>
          <w:color w:val="010202"/>
          <w:w w:val="105"/>
          <w:sz w:val="20"/>
        </w:rPr>
        <w:t>ngày</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vào</w:t>
      </w:r>
      <w:r>
        <w:rPr>
          <w:rFonts w:ascii="Arial" w:hAnsi="Arial"/>
          <w:i/>
          <w:color w:val="010202"/>
          <w:spacing w:val="-12"/>
          <w:w w:val="105"/>
          <w:sz w:val="20"/>
        </w:rPr>
        <w:t> </w:t>
      </w:r>
      <w:r>
        <w:rPr>
          <w:rFonts w:ascii="Arial" w:hAnsi="Arial"/>
          <w:i/>
          <w:color w:val="010202"/>
          <w:w w:val="105"/>
          <w:sz w:val="20"/>
        </w:rPr>
        <w:t>buổi</w:t>
      </w:r>
      <w:r>
        <w:rPr>
          <w:rFonts w:ascii="Arial" w:hAnsi="Arial"/>
          <w:i/>
          <w:color w:val="010202"/>
          <w:spacing w:val="-12"/>
          <w:w w:val="105"/>
          <w:sz w:val="20"/>
        </w:rPr>
        <w:t> </w:t>
      </w:r>
      <w:r>
        <w:rPr>
          <w:rFonts w:ascii="Arial" w:hAnsi="Arial"/>
          <w:i/>
          <w:color w:val="010202"/>
          <w:w w:val="105"/>
          <w:sz w:val="20"/>
        </w:rPr>
        <w:t>tối,</w:t>
      </w:r>
      <w:r>
        <w:rPr>
          <w:rFonts w:ascii="Arial" w:hAnsi="Arial"/>
          <w:i/>
          <w:color w:val="010202"/>
          <w:spacing w:val="-12"/>
          <w:w w:val="105"/>
          <w:sz w:val="20"/>
        </w:rPr>
        <w:t> </w:t>
      </w:r>
      <w:r>
        <w:rPr>
          <w:rFonts w:ascii="Arial" w:hAnsi="Arial"/>
          <w:i/>
          <w:color w:val="010202"/>
          <w:w w:val="105"/>
          <w:sz w:val="20"/>
        </w:rPr>
        <w:t>vị</w:t>
      </w:r>
      <w:r>
        <w:rPr>
          <w:rFonts w:ascii="Arial" w:hAnsi="Arial"/>
          <w:i/>
          <w:color w:val="010202"/>
          <w:spacing w:val="-12"/>
          <w:w w:val="105"/>
          <w:sz w:val="20"/>
        </w:rPr>
        <w:t> </w:t>
      </w:r>
      <w:r>
        <w:rPr>
          <w:rFonts w:ascii="Arial" w:hAnsi="Arial"/>
          <w:i/>
          <w:color w:val="010202"/>
          <w:w w:val="105"/>
          <w:sz w:val="20"/>
        </w:rPr>
        <w:t>tỳ</w:t>
      </w:r>
      <w:r>
        <w:rPr>
          <w:rFonts w:ascii="Arial" w:hAnsi="Arial"/>
          <w:i/>
          <w:color w:val="010202"/>
          <w:spacing w:val="-12"/>
          <w:w w:val="105"/>
          <w:sz w:val="20"/>
        </w:rPr>
        <w:t> </w:t>
      </w:r>
      <w:r>
        <w:rPr>
          <w:rFonts w:ascii="Arial" w:hAnsi="Arial"/>
          <w:i/>
          <w:color w:val="010202"/>
          <w:w w:val="105"/>
          <w:sz w:val="20"/>
        </w:rPr>
        <w:t>kheo</w:t>
      </w:r>
      <w:r>
        <w:rPr>
          <w:rFonts w:ascii="Arial" w:hAnsi="Arial"/>
          <w:i/>
          <w:color w:val="010202"/>
          <w:spacing w:val="-12"/>
          <w:w w:val="105"/>
          <w:sz w:val="20"/>
        </w:rPr>
        <w:t> </w:t>
      </w:r>
      <w:r>
        <w:rPr>
          <w:rFonts w:ascii="Arial" w:hAnsi="Arial"/>
          <w:i/>
          <w:color w:val="010202"/>
          <w:w w:val="105"/>
          <w:sz w:val="20"/>
        </w:rPr>
        <w:t>lại</w:t>
      </w:r>
      <w:r>
        <w:rPr>
          <w:rFonts w:ascii="Arial" w:hAnsi="Arial"/>
          <w:i/>
          <w:color w:val="010202"/>
          <w:spacing w:val="-12"/>
          <w:w w:val="105"/>
          <w:sz w:val="20"/>
        </w:rPr>
        <w:t> </w:t>
      </w:r>
      <w:r>
        <w:rPr>
          <w:rFonts w:ascii="Arial" w:hAnsi="Arial"/>
          <w:i/>
          <w:color w:val="010202"/>
          <w:w w:val="105"/>
          <w:sz w:val="20"/>
        </w:rPr>
        <w:t>phải</w:t>
      </w:r>
      <w:r>
        <w:rPr>
          <w:rFonts w:ascii="Arial" w:hAnsi="Arial"/>
          <w:i/>
          <w:color w:val="010202"/>
          <w:spacing w:val="-12"/>
          <w:w w:val="105"/>
          <w:sz w:val="20"/>
        </w:rPr>
        <w:t> </w:t>
      </w:r>
      <w:r>
        <w:rPr>
          <w:rFonts w:ascii="Arial" w:hAnsi="Arial"/>
          <w:i/>
          <w:color w:val="010202"/>
          <w:w w:val="105"/>
          <w:sz w:val="20"/>
        </w:rPr>
        <w:t>soi</w:t>
      </w:r>
      <w:r>
        <w:rPr>
          <w:rFonts w:ascii="Arial" w:hAnsi="Arial"/>
          <w:i/>
          <w:color w:val="010202"/>
          <w:spacing w:val="-12"/>
          <w:w w:val="105"/>
          <w:sz w:val="20"/>
        </w:rPr>
        <w:t> </w:t>
      </w:r>
      <w:r>
        <w:rPr>
          <w:rFonts w:ascii="Arial" w:hAnsi="Arial"/>
          <w:i/>
          <w:color w:val="010202"/>
          <w:w w:val="105"/>
          <w:sz w:val="20"/>
        </w:rPr>
        <w:t>xét mình tiếp. Nếu vị ấy không làm điều này được ba lần mỗi</w:t>
      </w:r>
      <w:r>
        <w:rPr>
          <w:rFonts w:ascii="Arial" w:hAnsi="Arial"/>
          <w:i/>
          <w:color w:val="010202"/>
          <w:spacing w:val="-5"/>
          <w:w w:val="105"/>
          <w:sz w:val="20"/>
        </w:rPr>
        <w:t> </w:t>
      </w:r>
      <w:r>
        <w:rPr>
          <w:rFonts w:ascii="Arial" w:hAnsi="Arial"/>
          <w:i/>
          <w:color w:val="010202"/>
          <w:w w:val="105"/>
          <w:sz w:val="20"/>
        </w:rPr>
        <w:t>ngày,</w:t>
      </w:r>
      <w:r>
        <w:rPr>
          <w:rFonts w:ascii="Arial" w:hAnsi="Arial"/>
          <w:i/>
          <w:color w:val="010202"/>
          <w:spacing w:val="-5"/>
          <w:w w:val="105"/>
          <w:sz w:val="20"/>
        </w:rPr>
        <w:t> </w:t>
      </w:r>
      <w:r>
        <w:rPr>
          <w:rFonts w:ascii="Arial" w:hAnsi="Arial"/>
          <w:i/>
          <w:color w:val="010202"/>
          <w:w w:val="105"/>
          <w:sz w:val="20"/>
        </w:rPr>
        <w:t>vị</w:t>
      </w:r>
      <w:r>
        <w:rPr>
          <w:rFonts w:ascii="Arial" w:hAnsi="Arial"/>
          <w:i/>
          <w:color w:val="010202"/>
          <w:spacing w:val="-5"/>
          <w:w w:val="105"/>
          <w:sz w:val="20"/>
        </w:rPr>
        <w:t> </w:t>
      </w:r>
      <w:r>
        <w:rPr>
          <w:rFonts w:ascii="Arial" w:hAnsi="Arial"/>
          <w:i/>
          <w:color w:val="010202"/>
          <w:w w:val="105"/>
          <w:sz w:val="20"/>
        </w:rPr>
        <w:t>ấy</w:t>
      </w:r>
      <w:r>
        <w:rPr>
          <w:rFonts w:ascii="Arial" w:hAnsi="Arial"/>
          <w:i/>
          <w:color w:val="010202"/>
          <w:spacing w:val="-5"/>
          <w:w w:val="105"/>
          <w:sz w:val="20"/>
        </w:rPr>
        <w:t> </w:t>
      </w:r>
      <w:r>
        <w:rPr>
          <w:rFonts w:ascii="Arial" w:hAnsi="Arial"/>
          <w:i/>
          <w:color w:val="010202"/>
          <w:w w:val="105"/>
          <w:sz w:val="20"/>
        </w:rPr>
        <w:t>nên</w:t>
      </w:r>
      <w:r>
        <w:rPr>
          <w:rFonts w:ascii="Arial" w:hAnsi="Arial"/>
          <w:i/>
          <w:color w:val="010202"/>
          <w:spacing w:val="-5"/>
          <w:w w:val="105"/>
          <w:sz w:val="20"/>
        </w:rPr>
        <w:t> </w:t>
      </w:r>
      <w:r>
        <w:rPr>
          <w:rFonts w:ascii="Arial" w:hAnsi="Arial"/>
          <w:i/>
          <w:color w:val="010202"/>
          <w:w w:val="105"/>
          <w:sz w:val="20"/>
        </w:rPr>
        <w:t>làm</w:t>
      </w:r>
      <w:r>
        <w:rPr>
          <w:rFonts w:ascii="Arial" w:hAnsi="Arial"/>
          <w:i/>
          <w:color w:val="010202"/>
          <w:spacing w:val="-5"/>
          <w:w w:val="105"/>
          <w:sz w:val="20"/>
        </w:rPr>
        <w:t> </w:t>
      </w:r>
      <w:r>
        <w:rPr>
          <w:rFonts w:ascii="Arial" w:hAnsi="Arial"/>
          <w:i/>
          <w:color w:val="010202"/>
          <w:w w:val="105"/>
          <w:sz w:val="20"/>
        </w:rPr>
        <w:t>như</w:t>
      </w:r>
      <w:r>
        <w:rPr>
          <w:rFonts w:ascii="Arial" w:hAnsi="Arial"/>
          <w:i/>
          <w:color w:val="010202"/>
          <w:spacing w:val="-5"/>
          <w:w w:val="105"/>
          <w:sz w:val="20"/>
        </w:rPr>
        <w:t> </w:t>
      </w:r>
      <w:r>
        <w:rPr>
          <w:rFonts w:ascii="Arial" w:hAnsi="Arial"/>
          <w:i/>
          <w:color w:val="010202"/>
          <w:w w:val="105"/>
          <w:sz w:val="20"/>
        </w:rPr>
        <w:t>vậy</w:t>
      </w:r>
      <w:r>
        <w:rPr>
          <w:rFonts w:ascii="Arial" w:hAnsi="Arial"/>
          <w:i/>
          <w:color w:val="010202"/>
          <w:spacing w:val="-5"/>
          <w:w w:val="105"/>
          <w:sz w:val="20"/>
        </w:rPr>
        <w:t> </w:t>
      </w:r>
      <w:r>
        <w:rPr>
          <w:rFonts w:ascii="Arial" w:hAnsi="Arial"/>
          <w:i/>
          <w:color w:val="010202"/>
          <w:w w:val="105"/>
          <w:sz w:val="20"/>
        </w:rPr>
        <w:t>hai</w:t>
      </w:r>
      <w:r>
        <w:rPr>
          <w:rFonts w:ascii="Arial" w:hAnsi="Arial"/>
          <w:i/>
          <w:color w:val="010202"/>
          <w:spacing w:val="-5"/>
          <w:w w:val="105"/>
          <w:sz w:val="20"/>
        </w:rPr>
        <w:t> </w:t>
      </w:r>
      <w:r>
        <w:rPr>
          <w:rFonts w:ascii="Arial" w:hAnsi="Arial"/>
          <w:i/>
          <w:color w:val="010202"/>
          <w:w w:val="105"/>
          <w:sz w:val="20"/>
        </w:rPr>
        <w:t>lần</w:t>
      </w:r>
      <w:r>
        <w:rPr>
          <w:rFonts w:ascii="Arial" w:hAnsi="Arial"/>
          <w:i/>
          <w:color w:val="010202"/>
          <w:spacing w:val="-5"/>
          <w:w w:val="105"/>
          <w:sz w:val="20"/>
        </w:rPr>
        <w:t> </w:t>
      </w:r>
      <w:r>
        <w:rPr>
          <w:rFonts w:ascii="Arial" w:hAnsi="Arial"/>
          <w:i/>
          <w:color w:val="010202"/>
          <w:w w:val="105"/>
          <w:sz w:val="20"/>
        </w:rPr>
        <w:t>mỗi</w:t>
      </w:r>
      <w:r>
        <w:rPr>
          <w:rFonts w:ascii="Arial" w:hAnsi="Arial"/>
          <w:i/>
          <w:color w:val="010202"/>
          <w:spacing w:val="-5"/>
          <w:w w:val="105"/>
          <w:sz w:val="20"/>
        </w:rPr>
        <w:t> </w:t>
      </w:r>
      <w:r>
        <w:rPr>
          <w:rFonts w:ascii="Arial" w:hAnsi="Arial"/>
          <w:i/>
          <w:color w:val="010202"/>
          <w:w w:val="105"/>
          <w:sz w:val="20"/>
        </w:rPr>
        <w:t>ngày,</w:t>
      </w:r>
      <w:r>
        <w:rPr>
          <w:rFonts w:ascii="Arial" w:hAnsi="Arial"/>
          <w:i/>
          <w:color w:val="010202"/>
          <w:spacing w:val="-5"/>
          <w:w w:val="105"/>
          <w:sz w:val="20"/>
        </w:rPr>
        <w:t> </w:t>
      </w:r>
      <w:r>
        <w:rPr>
          <w:rFonts w:ascii="Arial" w:hAnsi="Arial"/>
          <w:i/>
          <w:color w:val="010202"/>
          <w:w w:val="105"/>
          <w:sz w:val="20"/>
        </w:rPr>
        <w:t>nếu không được như vậy thì vị ấy nên kiểm tra mình một lần</w:t>
      </w:r>
      <w:r>
        <w:rPr>
          <w:rFonts w:ascii="Arial" w:hAnsi="Arial"/>
          <w:i/>
          <w:color w:val="010202"/>
          <w:spacing w:val="-14"/>
          <w:w w:val="105"/>
          <w:sz w:val="20"/>
        </w:rPr>
        <w:t> </w:t>
      </w:r>
      <w:r>
        <w:rPr>
          <w:rFonts w:ascii="Arial" w:hAnsi="Arial"/>
          <w:i/>
          <w:color w:val="010202"/>
          <w:w w:val="105"/>
          <w:sz w:val="20"/>
        </w:rPr>
        <w:t>mỗi</w:t>
      </w:r>
      <w:r>
        <w:rPr>
          <w:rFonts w:ascii="Arial" w:hAnsi="Arial"/>
          <w:i/>
          <w:color w:val="010202"/>
          <w:spacing w:val="-14"/>
          <w:w w:val="105"/>
          <w:sz w:val="20"/>
        </w:rPr>
        <w:t> </w:t>
      </w:r>
      <w:r>
        <w:rPr>
          <w:rFonts w:ascii="Arial" w:hAnsi="Arial"/>
          <w:i/>
          <w:color w:val="010202"/>
          <w:w w:val="105"/>
          <w:sz w:val="20"/>
        </w:rPr>
        <w:t>ngày.</w:t>
      </w:r>
      <w:r>
        <w:rPr>
          <w:rFonts w:ascii="Arial" w:hAnsi="Arial"/>
          <w:i/>
          <w:color w:val="010202"/>
          <w:spacing w:val="-14"/>
          <w:w w:val="105"/>
          <w:sz w:val="20"/>
        </w:rPr>
        <w:t> </w:t>
      </w:r>
      <w:r>
        <w:rPr>
          <w:rFonts w:ascii="Arial" w:hAnsi="Arial"/>
          <w:i/>
          <w:color w:val="010202"/>
          <w:w w:val="105"/>
          <w:sz w:val="20"/>
        </w:rPr>
        <w:t>Nhưng</w:t>
      </w:r>
      <w:r>
        <w:rPr>
          <w:rFonts w:ascii="Arial" w:hAnsi="Arial"/>
          <w:i/>
          <w:color w:val="010202"/>
          <w:spacing w:val="-14"/>
          <w:w w:val="105"/>
          <w:sz w:val="20"/>
        </w:rPr>
        <w:t> </w:t>
      </w:r>
      <w:r>
        <w:rPr>
          <w:rFonts w:ascii="Arial" w:hAnsi="Arial"/>
          <w:i/>
          <w:color w:val="010202"/>
          <w:w w:val="105"/>
          <w:sz w:val="20"/>
        </w:rPr>
        <w:t>sẽ</w:t>
      </w:r>
      <w:r>
        <w:rPr>
          <w:rFonts w:ascii="Arial" w:hAnsi="Arial"/>
          <w:i/>
          <w:color w:val="010202"/>
          <w:spacing w:val="-14"/>
          <w:w w:val="105"/>
          <w:sz w:val="20"/>
        </w:rPr>
        <w:t> </w:t>
      </w:r>
      <w:r>
        <w:rPr>
          <w:rFonts w:ascii="Arial" w:hAnsi="Arial"/>
          <w:i/>
          <w:color w:val="010202"/>
          <w:w w:val="105"/>
          <w:sz w:val="20"/>
        </w:rPr>
        <w:t>không</w:t>
      </w:r>
      <w:r>
        <w:rPr>
          <w:rFonts w:ascii="Arial" w:hAnsi="Arial"/>
          <w:i/>
          <w:color w:val="010202"/>
          <w:spacing w:val="-14"/>
          <w:w w:val="105"/>
          <w:sz w:val="20"/>
        </w:rPr>
        <w:t> </w:t>
      </w:r>
      <w:r>
        <w:rPr>
          <w:rFonts w:ascii="Arial" w:hAnsi="Arial"/>
          <w:i/>
          <w:color w:val="010202"/>
          <w:w w:val="105"/>
          <w:sz w:val="20"/>
        </w:rPr>
        <w:t>phải</w:t>
      </w:r>
      <w:r>
        <w:rPr>
          <w:rFonts w:ascii="Arial" w:hAnsi="Arial"/>
          <w:i/>
          <w:color w:val="010202"/>
          <w:spacing w:val="-14"/>
          <w:w w:val="105"/>
          <w:sz w:val="20"/>
        </w:rPr>
        <w:t> </w:t>
      </w:r>
      <w:r>
        <w:rPr>
          <w:rFonts w:ascii="Arial" w:hAnsi="Arial"/>
          <w:i/>
          <w:color w:val="010202"/>
          <w:w w:val="105"/>
          <w:sz w:val="20"/>
        </w:rPr>
        <w:t>nếu</w:t>
      </w:r>
      <w:r>
        <w:rPr>
          <w:rFonts w:ascii="Arial" w:hAnsi="Arial"/>
          <w:i/>
          <w:color w:val="010202"/>
          <w:spacing w:val="-14"/>
          <w:w w:val="105"/>
          <w:sz w:val="20"/>
        </w:rPr>
        <w:t> </w:t>
      </w:r>
      <w:r>
        <w:rPr>
          <w:rFonts w:ascii="Arial" w:hAnsi="Arial"/>
          <w:i/>
          <w:color w:val="010202"/>
          <w:w w:val="105"/>
          <w:sz w:val="20"/>
        </w:rPr>
        <w:t>vị</w:t>
      </w:r>
      <w:r>
        <w:rPr>
          <w:rFonts w:ascii="Arial" w:hAnsi="Arial"/>
          <w:i/>
          <w:color w:val="010202"/>
          <w:spacing w:val="-14"/>
          <w:w w:val="105"/>
          <w:sz w:val="20"/>
        </w:rPr>
        <w:t> </w:t>
      </w:r>
      <w:r>
        <w:rPr>
          <w:rFonts w:ascii="Arial" w:hAnsi="Arial"/>
          <w:i/>
          <w:color w:val="010202"/>
          <w:w w:val="105"/>
          <w:sz w:val="20"/>
        </w:rPr>
        <w:t>ấy</w:t>
      </w:r>
      <w:r>
        <w:rPr>
          <w:rFonts w:ascii="Arial" w:hAnsi="Arial"/>
          <w:i/>
          <w:color w:val="010202"/>
          <w:spacing w:val="-14"/>
          <w:w w:val="105"/>
          <w:sz w:val="20"/>
        </w:rPr>
        <w:t> </w:t>
      </w:r>
      <w:r>
        <w:rPr>
          <w:rFonts w:ascii="Arial" w:hAnsi="Arial"/>
          <w:i/>
          <w:color w:val="010202"/>
          <w:w w:val="105"/>
          <w:sz w:val="20"/>
        </w:rPr>
        <w:t>không</w:t>
      </w:r>
      <w:r>
        <w:rPr>
          <w:rFonts w:ascii="Arial" w:hAnsi="Arial"/>
          <w:i/>
          <w:color w:val="010202"/>
          <w:spacing w:val="-14"/>
          <w:w w:val="105"/>
          <w:sz w:val="20"/>
        </w:rPr>
        <w:t> </w:t>
      </w:r>
      <w:r>
        <w:rPr>
          <w:rFonts w:ascii="Arial" w:hAnsi="Arial"/>
          <w:i/>
          <w:color w:val="010202"/>
          <w:w w:val="105"/>
          <w:sz w:val="20"/>
        </w:rPr>
        <w:t>soi xét mình chút nào”.</w:t>
      </w:r>
    </w:p>
    <w:p>
      <w:pPr>
        <w:spacing w:after="0" w:line="326" w:lineRule="auto"/>
        <w:jc w:val="both"/>
        <w:rPr>
          <w:rFonts w:ascii="Arial" w:hAnsi="Arial"/>
          <w:i/>
          <w:sz w:val="20"/>
        </w:rPr>
        <w:sectPr>
          <w:pgSz w:w="7660" w:h="11630"/>
          <w:pgMar w:header="776" w:footer="0" w:top="1100" w:bottom="280" w:left="850" w:right="850"/>
        </w:sectPr>
      </w:pPr>
    </w:p>
    <w:p>
      <w:pPr>
        <w:pStyle w:val="BodyText"/>
        <w:spacing w:before="71"/>
        <w:rPr>
          <w:rFonts w:ascii="Arial"/>
          <w:i/>
        </w:rPr>
      </w:pPr>
    </w:p>
    <w:p>
      <w:pPr>
        <w:pStyle w:val="BodyText"/>
        <w:spacing w:line="300" w:lineRule="auto" w:before="1"/>
        <w:ind w:left="57" w:right="394" w:firstLine="453"/>
        <w:jc w:val="both"/>
      </w:pPr>
      <w:r>
        <w:rPr>
          <w:color w:val="010202"/>
        </w:rPr>
        <w:t>Qua đoạn này, chúng ta được nhắc nhở tự soi xét mình để biết liệu những hành động của mình có </w:t>
      </w:r>
      <w:r>
        <w:rPr>
          <w:color w:val="010202"/>
        </w:rPr>
        <w:t>phù hợp</w:t>
      </w:r>
      <w:r>
        <w:rPr>
          <w:color w:val="010202"/>
          <w:spacing w:val="-8"/>
        </w:rPr>
        <w:t> </w:t>
      </w:r>
      <w:r>
        <w:rPr>
          <w:color w:val="010202"/>
        </w:rPr>
        <w:t>hay</w:t>
      </w:r>
      <w:r>
        <w:rPr>
          <w:color w:val="010202"/>
          <w:spacing w:val="-8"/>
        </w:rPr>
        <w:t> </w:t>
      </w:r>
      <w:r>
        <w:rPr>
          <w:color w:val="010202"/>
        </w:rPr>
        <w:t>không</w:t>
      </w:r>
      <w:r>
        <w:rPr>
          <w:color w:val="010202"/>
          <w:spacing w:val="-8"/>
        </w:rPr>
        <w:t> </w:t>
      </w:r>
      <w:r>
        <w:rPr>
          <w:color w:val="010202"/>
        </w:rPr>
        <w:t>phù</w:t>
      </w:r>
      <w:r>
        <w:rPr>
          <w:color w:val="010202"/>
          <w:spacing w:val="-8"/>
        </w:rPr>
        <w:t> </w:t>
      </w:r>
      <w:r>
        <w:rPr>
          <w:color w:val="010202"/>
        </w:rPr>
        <w:t>hợp.</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hiểu</w:t>
      </w:r>
      <w:r>
        <w:rPr>
          <w:color w:val="010202"/>
          <w:spacing w:val="-8"/>
        </w:rPr>
        <w:t> </w:t>
      </w:r>
      <w:r>
        <w:rPr>
          <w:color w:val="010202"/>
        </w:rPr>
        <w:t>rằng,</w:t>
      </w:r>
      <w:r>
        <w:rPr>
          <w:color w:val="010202"/>
          <w:spacing w:val="-8"/>
        </w:rPr>
        <w:t> </w:t>
      </w:r>
      <w:r>
        <w:rPr>
          <w:color w:val="010202"/>
        </w:rPr>
        <w:t>cần tinh</w:t>
      </w:r>
      <w:r>
        <w:rPr>
          <w:color w:val="010202"/>
          <w:spacing w:val="-12"/>
        </w:rPr>
        <w:t> </w:t>
      </w:r>
      <w:r>
        <w:rPr>
          <w:color w:val="010202"/>
        </w:rPr>
        <w:t>tấn</w:t>
      </w:r>
      <w:r>
        <w:rPr>
          <w:color w:val="010202"/>
          <w:spacing w:val="-12"/>
        </w:rPr>
        <w:t> </w:t>
      </w:r>
      <w:r>
        <w:rPr>
          <w:color w:val="010202"/>
        </w:rPr>
        <w:t>mới</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tự</w:t>
      </w:r>
      <w:r>
        <w:rPr>
          <w:color w:val="010202"/>
          <w:spacing w:val="-12"/>
        </w:rPr>
        <w:t> </w:t>
      </w:r>
      <w:r>
        <w:rPr>
          <w:color w:val="010202"/>
        </w:rPr>
        <w:t>xét</w:t>
      </w:r>
      <w:r>
        <w:rPr>
          <w:color w:val="010202"/>
          <w:spacing w:val="-12"/>
        </w:rPr>
        <w:t> </w:t>
      </w:r>
      <w:r>
        <w:rPr>
          <w:color w:val="010202"/>
        </w:rPr>
        <w:t>mình</w:t>
      </w:r>
      <w:r>
        <w:rPr>
          <w:color w:val="010202"/>
          <w:spacing w:val="-12"/>
        </w:rPr>
        <w:t> </w:t>
      </w:r>
      <w:r>
        <w:rPr>
          <w:color w:val="010202"/>
        </w:rPr>
        <w:t>ba</w:t>
      </w:r>
      <w:r>
        <w:rPr>
          <w:color w:val="010202"/>
          <w:spacing w:val="-12"/>
        </w:rPr>
        <w:t> </w:t>
      </w:r>
      <w:r>
        <w:rPr>
          <w:color w:val="010202"/>
        </w:rPr>
        <w:t>lẫn</w:t>
      </w:r>
      <w:r>
        <w:rPr>
          <w:color w:val="010202"/>
          <w:spacing w:val="-12"/>
        </w:rPr>
        <w:t> </w:t>
      </w:r>
      <w:r>
        <w:rPr>
          <w:color w:val="010202"/>
        </w:rPr>
        <w:t>mỗi</w:t>
      </w:r>
      <w:r>
        <w:rPr>
          <w:color w:val="010202"/>
          <w:spacing w:val="-12"/>
        </w:rPr>
        <w:t> </w:t>
      </w:r>
      <w:r>
        <w:rPr>
          <w:color w:val="010202"/>
        </w:rPr>
        <w:t>ngày,</w:t>
      </w:r>
      <w:r>
        <w:rPr>
          <w:color w:val="010202"/>
          <w:spacing w:val="-12"/>
        </w:rPr>
        <w:t> </w:t>
      </w:r>
      <w:r>
        <w:rPr>
          <w:color w:val="010202"/>
        </w:rPr>
        <w:t>hay</w:t>
      </w:r>
      <w:r>
        <w:rPr>
          <w:color w:val="010202"/>
          <w:spacing w:val="-12"/>
        </w:rPr>
        <w:t> </w:t>
      </w:r>
      <w:r>
        <w:rPr>
          <w:color w:val="010202"/>
        </w:rPr>
        <w:t>hai lần mỗi ngày, hoặc nếu không như vậy được thì cũng một lần mỗi ngày. Khi ấy chúng ta được các giáo thọ xưa</w:t>
      </w:r>
      <w:r>
        <w:rPr>
          <w:color w:val="010202"/>
          <w:spacing w:val="-1"/>
        </w:rPr>
        <w:t> </w:t>
      </w:r>
      <w:r>
        <w:rPr>
          <w:color w:val="010202"/>
        </w:rPr>
        <w:t>nhắc</w:t>
      </w:r>
      <w:r>
        <w:rPr>
          <w:color w:val="010202"/>
          <w:spacing w:val="-1"/>
        </w:rPr>
        <w:t> </w:t>
      </w:r>
      <w:r>
        <w:rPr>
          <w:color w:val="010202"/>
        </w:rPr>
        <w:t>nhở</w:t>
      </w:r>
      <w:r>
        <w:rPr>
          <w:color w:val="010202"/>
          <w:spacing w:val="-1"/>
        </w:rPr>
        <w:t> </w:t>
      </w:r>
      <w:r>
        <w:rPr>
          <w:color w:val="010202"/>
        </w:rPr>
        <w:t>kiểm</w:t>
      </w:r>
      <w:r>
        <w:rPr>
          <w:color w:val="010202"/>
          <w:spacing w:val="-1"/>
        </w:rPr>
        <w:t> </w:t>
      </w:r>
      <w:r>
        <w:rPr>
          <w:color w:val="010202"/>
        </w:rPr>
        <w:t>tra</w:t>
      </w:r>
      <w:r>
        <w:rPr>
          <w:color w:val="010202"/>
          <w:spacing w:val="-1"/>
        </w:rPr>
        <w:t> </w:t>
      </w:r>
      <w:r>
        <w:rPr>
          <w:color w:val="010202"/>
        </w:rPr>
        <w:t>mình</w:t>
      </w:r>
      <w:r>
        <w:rPr>
          <w:color w:val="010202"/>
          <w:spacing w:val="-1"/>
        </w:rPr>
        <w:t> </w:t>
      </w:r>
      <w:r>
        <w:rPr>
          <w:color w:val="010202"/>
        </w:rPr>
        <w:t>xem</w:t>
      </w:r>
      <w:r>
        <w:rPr>
          <w:color w:val="010202"/>
          <w:spacing w:val="-1"/>
        </w:rPr>
        <w:t> </w:t>
      </w:r>
      <w:r>
        <w:rPr>
          <w:color w:val="010202"/>
        </w:rPr>
        <w:t>còn</w:t>
      </w:r>
      <w:r>
        <w:rPr>
          <w:color w:val="010202"/>
          <w:spacing w:val="-1"/>
        </w:rPr>
        <w:t> </w:t>
      </w:r>
      <w:r>
        <w:rPr>
          <w:color w:val="010202"/>
        </w:rPr>
        <w:t>những</w:t>
      </w:r>
      <w:r>
        <w:rPr>
          <w:color w:val="010202"/>
          <w:spacing w:val="-1"/>
        </w:rPr>
        <w:t> </w:t>
      </w:r>
      <w:r>
        <w:rPr>
          <w:color w:val="010202"/>
        </w:rPr>
        <w:t>phiền</w:t>
      </w:r>
      <w:r>
        <w:rPr>
          <w:color w:val="010202"/>
          <w:spacing w:val="-1"/>
        </w:rPr>
        <w:t> </w:t>
      </w:r>
      <w:r>
        <w:rPr>
          <w:color w:val="010202"/>
        </w:rPr>
        <w:t>não nào và suy tư về chúng.</w:t>
      </w:r>
    </w:p>
    <w:p>
      <w:pPr>
        <w:pStyle w:val="BodyText"/>
        <w:spacing w:line="300" w:lineRule="auto" w:before="175"/>
        <w:ind w:left="57" w:right="394" w:firstLine="453"/>
        <w:jc w:val="both"/>
      </w:pPr>
      <w:r>
        <w:rPr>
          <w:color w:val="010202"/>
        </w:rPr>
        <w:t>Chúng ta đọc trong </w:t>
      </w:r>
      <w:r>
        <w:rPr>
          <w:i/>
          <w:color w:val="010202"/>
        </w:rPr>
        <w:t>Kinh Tư Lượng </w:t>
      </w:r>
      <w:r>
        <w:rPr>
          <w:color w:val="010202"/>
        </w:rPr>
        <w:t>rằng Ngài Mahā-Moggallāna (Đại Mục Kiền Liên) thuyết </w:t>
      </w:r>
      <w:r>
        <w:rPr>
          <w:color w:val="010202"/>
        </w:rPr>
        <w:t>giảng Pháp cho các vị tỳ kheo là người “dễ nói” (dễ dạy) và huấn</w:t>
      </w:r>
      <w:r>
        <w:rPr>
          <w:color w:val="010202"/>
          <w:spacing w:val="-7"/>
        </w:rPr>
        <w:t> </w:t>
      </w:r>
      <w:r>
        <w:rPr>
          <w:color w:val="010202"/>
        </w:rPr>
        <w:t>thị</w:t>
      </w:r>
      <w:r>
        <w:rPr>
          <w:color w:val="010202"/>
          <w:spacing w:val="-7"/>
        </w:rPr>
        <w:t> </w:t>
      </w:r>
      <w:r>
        <w:rPr>
          <w:color w:val="010202"/>
        </w:rPr>
        <w:t>họ</w:t>
      </w:r>
      <w:r>
        <w:rPr>
          <w:color w:val="010202"/>
          <w:spacing w:val="-7"/>
        </w:rPr>
        <w:t> </w:t>
      </w:r>
      <w:r>
        <w:rPr>
          <w:color w:val="010202"/>
        </w:rPr>
        <w:t>hãy</w:t>
      </w:r>
      <w:r>
        <w:rPr>
          <w:color w:val="010202"/>
          <w:spacing w:val="-7"/>
        </w:rPr>
        <w:t> </w:t>
      </w:r>
      <w:r>
        <w:rPr>
          <w:color w:val="010202"/>
        </w:rPr>
        <w:t>xét</w:t>
      </w:r>
      <w:r>
        <w:rPr>
          <w:color w:val="010202"/>
          <w:spacing w:val="-7"/>
        </w:rPr>
        <w:t> </w:t>
      </w:r>
      <w:r>
        <w:rPr>
          <w:color w:val="010202"/>
        </w:rPr>
        <w:t>mình</w:t>
      </w:r>
      <w:r>
        <w:rPr>
          <w:color w:val="010202"/>
          <w:spacing w:val="-7"/>
        </w:rPr>
        <w:t> </w:t>
      </w:r>
      <w:r>
        <w:rPr>
          <w:color w:val="010202"/>
        </w:rPr>
        <w:t>xem</w:t>
      </w:r>
      <w:r>
        <w:rPr>
          <w:color w:val="010202"/>
          <w:spacing w:val="-7"/>
        </w:rPr>
        <w:t> </w:t>
      </w:r>
      <w:r>
        <w:rPr>
          <w:color w:val="010202"/>
        </w:rPr>
        <w:t>có</w:t>
      </w:r>
      <w:r>
        <w:rPr>
          <w:color w:val="010202"/>
          <w:spacing w:val="-7"/>
        </w:rPr>
        <w:t> </w:t>
      </w:r>
      <w:r>
        <w:rPr>
          <w:color w:val="010202"/>
        </w:rPr>
        <w:t>phải</w:t>
      </w:r>
      <w:r>
        <w:rPr>
          <w:color w:val="010202"/>
          <w:spacing w:val="-7"/>
        </w:rPr>
        <w:t> </w:t>
      </w:r>
      <w:r>
        <w:rPr>
          <w:color w:val="010202"/>
        </w:rPr>
        <w:t>là</w:t>
      </w:r>
      <w:r>
        <w:rPr>
          <w:color w:val="010202"/>
          <w:spacing w:val="-7"/>
        </w:rPr>
        <w:t> </w:t>
      </w:r>
      <w:r>
        <w:rPr>
          <w:color w:val="010202"/>
        </w:rPr>
        <w:t>người</w:t>
      </w:r>
      <w:r>
        <w:rPr>
          <w:color w:val="010202"/>
          <w:spacing w:val="-7"/>
        </w:rPr>
        <w:t> </w:t>
      </w:r>
      <w:r>
        <w:rPr>
          <w:color w:val="010202"/>
        </w:rPr>
        <w:t>như</w:t>
      </w:r>
      <w:r>
        <w:rPr>
          <w:color w:val="010202"/>
          <w:spacing w:val="-7"/>
        </w:rPr>
        <w:t> </w:t>
      </w:r>
      <w:r>
        <w:rPr>
          <w:color w:val="010202"/>
        </w:rPr>
        <w:t>vậy không</w:t>
      </w:r>
      <w:r>
        <w:rPr>
          <w:color w:val="010202"/>
          <w:vertAlign w:val="superscript"/>
        </w:rPr>
        <w:t>1</w:t>
      </w:r>
      <w:r>
        <w:rPr>
          <w:color w:val="010202"/>
          <w:vertAlign w:val="baseline"/>
        </w:rPr>
        <w:t>. Ngài nói:</w:t>
      </w:r>
    </w:p>
    <w:p>
      <w:pPr>
        <w:spacing w:line="312" w:lineRule="auto" w:before="159"/>
        <w:ind w:left="510" w:right="378" w:firstLine="283"/>
        <w:jc w:val="left"/>
        <w:rPr>
          <w:rFonts w:ascii="Arial" w:hAnsi="Arial"/>
          <w:i/>
          <w:sz w:val="20"/>
        </w:rPr>
      </w:pPr>
      <w:r>
        <w:rPr>
          <w:rFonts w:ascii="Arial" w:hAnsi="Arial"/>
          <w:i/>
          <w:color w:val="010202"/>
          <w:w w:val="105"/>
          <w:sz w:val="20"/>
        </w:rPr>
        <w:t>“Chư</w:t>
      </w:r>
      <w:r>
        <w:rPr>
          <w:rFonts w:ascii="Arial" w:hAnsi="Arial"/>
          <w:i/>
          <w:color w:val="010202"/>
          <w:spacing w:val="-10"/>
          <w:w w:val="105"/>
          <w:sz w:val="20"/>
        </w:rPr>
        <w:t> </w:t>
      </w:r>
      <w:r>
        <w:rPr>
          <w:rFonts w:ascii="Arial" w:hAnsi="Arial"/>
          <w:i/>
          <w:color w:val="010202"/>
          <w:w w:val="105"/>
          <w:sz w:val="20"/>
        </w:rPr>
        <w:t>Hiền,</w:t>
      </w:r>
      <w:r>
        <w:rPr>
          <w:rFonts w:ascii="Arial" w:hAnsi="Arial"/>
          <w:i/>
          <w:color w:val="010202"/>
          <w:spacing w:val="-10"/>
          <w:w w:val="105"/>
          <w:sz w:val="20"/>
        </w:rPr>
        <w:t> </w:t>
      </w:r>
      <w:r>
        <w:rPr>
          <w:rFonts w:ascii="Arial" w:hAnsi="Arial"/>
          <w:i/>
          <w:color w:val="010202"/>
          <w:w w:val="105"/>
          <w:sz w:val="20"/>
        </w:rPr>
        <w:t>ở</w:t>
      </w:r>
      <w:r>
        <w:rPr>
          <w:rFonts w:ascii="Arial" w:hAnsi="Arial"/>
          <w:i/>
          <w:color w:val="010202"/>
          <w:spacing w:val="-10"/>
          <w:w w:val="105"/>
          <w:sz w:val="20"/>
        </w:rPr>
        <w:t> </w:t>
      </w:r>
      <w:r>
        <w:rPr>
          <w:rFonts w:ascii="Arial" w:hAnsi="Arial"/>
          <w:i/>
          <w:color w:val="010202"/>
          <w:w w:val="105"/>
          <w:sz w:val="20"/>
        </w:rPr>
        <w:t>đây,</w:t>
      </w:r>
      <w:r>
        <w:rPr>
          <w:rFonts w:ascii="Arial" w:hAnsi="Arial"/>
          <w:i/>
          <w:color w:val="010202"/>
          <w:spacing w:val="-10"/>
          <w:w w:val="105"/>
          <w:sz w:val="20"/>
        </w:rPr>
        <w:t> </w:t>
      </w:r>
      <w:r>
        <w:rPr>
          <w:rFonts w:ascii="Arial" w:hAnsi="Arial"/>
          <w:i/>
          <w:color w:val="010202"/>
          <w:w w:val="105"/>
          <w:sz w:val="20"/>
        </w:rPr>
        <w:t>Tỳ</w:t>
      </w:r>
      <w:r>
        <w:rPr>
          <w:rFonts w:ascii="Arial" w:hAnsi="Arial"/>
          <w:i/>
          <w:color w:val="010202"/>
          <w:spacing w:val="-10"/>
          <w:w w:val="105"/>
          <w:sz w:val="20"/>
        </w:rPr>
        <w:t> </w:t>
      </w:r>
      <w:r>
        <w:rPr>
          <w:rFonts w:ascii="Arial" w:hAnsi="Arial"/>
          <w:i/>
          <w:color w:val="010202"/>
          <w:w w:val="105"/>
          <w:sz w:val="20"/>
        </w:rPr>
        <w:t>kheo</w:t>
      </w:r>
      <w:r>
        <w:rPr>
          <w:rFonts w:ascii="Arial" w:hAnsi="Arial"/>
          <w:i/>
          <w:color w:val="010202"/>
          <w:spacing w:val="-10"/>
          <w:w w:val="105"/>
          <w:sz w:val="20"/>
        </w:rPr>
        <w:t> </w:t>
      </w:r>
      <w:r>
        <w:rPr>
          <w:rFonts w:ascii="Arial" w:hAnsi="Arial"/>
          <w:i/>
          <w:color w:val="010202"/>
          <w:w w:val="105"/>
          <w:sz w:val="20"/>
        </w:rPr>
        <w:t>cần</w:t>
      </w:r>
      <w:r>
        <w:rPr>
          <w:rFonts w:ascii="Arial" w:hAnsi="Arial"/>
          <w:i/>
          <w:color w:val="010202"/>
          <w:spacing w:val="-10"/>
          <w:w w:val="105"/>
          <w:sz w:val="20"/>
        </w:rPr>
        <w:t> </w:t>
      </w:r>
      <w:r>
        <w:rPr>
          <w:rFonts w:ascii="Arial" w:hAnsi="Arial"/>
          <w:i/>
          <w:color w:val="010202"/>
          <w:w w:val="105"/>
          <w:sz w:val="20"/>
        </w:rPr>
        <w:t>phải</w:t>
      </w:r>
      <w:r>
        <w:rPr>
          <w:rFonts w:ascii="Arial" w:hAnsi="Arial"/>
          <w:i/>
          <w:color w:val="010202"/>
          <w:spacing w:val="-10"/>
          <w:w w:val="105"/>
          <w:sz w:val="20"/>
        </w:rPr>
        <w:t> </w:t>
      </w:r>
      <w:r>
        <w:rPr>
          <w:rFonts w:ascii="Arial" w:hAnsi="Arial"/>
          <w:i/>
          <w:color w:val="010202"/>
          <w:w w:val="105"/>
          <w:sz w:val="20"/>
        </w:rPr>
        <w:t>quán</w:t>
      </w:r>
      <w:r>
        <w:rPr>
          <w:rFonts w:ascii="Arial" w:hAnsi="Arial"/>
          <w:i/>
          <w:color w:val="010202"/>
          <w:spacing w:val="-10"/>
          <w:w w:val="105"/>
          <w:sz w:val="20"/>
        </w:rPr>
        <w:t> </w:t>
      </w:r>
      <w:r>
        <w:rPr>
          <w:rFonts w:ascii="Arial" w:hAnsi="Arial"/>
          <w:i/>
          <w:color w:val="010202"/>
          <w:w w:val="105"/>
          <w:sz w:val="20"/>
        </w:rPr>
        <w:t>sát</w:t>
      </w:r>
      <w:r>
        <w:rPr>
          <w:rFonts w:ascii="Arial" w:hAnsi="Arial"/>
          <w:i/>
          <w:color w:val="010202"/>
          <w:spacing w:val="-10"/>
          <w:w w:val="105"/>
          <w:sz w:val="20"/>
        </w:rPr>
        <w:t> </w:t>
      </w:r>
      <w:r>
        <w:rPr>
          <w:rFonts w:ascii="Arial" w:hAnsi="Arial"/>
          <w:i/>
          <w:color w:val="010202"/>
          <w:w w:val="105"/>
          <w:sz w:val="20"/>
        </w:rPr>
        <w:t>tự</w:t>
      </w:r>
      <w:r>
        <w:rPr>
          <w:rFonts w:ascii="Arial" w:hAnsi="Arial"/>
          <w:i/>
          <w:color w:val="010202"/>
          <w:spacing w:val="-10"/>
          <w:w w:val="105"/>
          <w:sz w:val="20"/>
        </w:rPr>
        <w:t> </w:t>
      </w:r>
      <w:r>
        <w:rPr>
          <w:rFonts w:ascii="Arial" w:hAnsi="Arial"/>
          <w:i/>
          <w:color w:val="010202"/>
          <w:w w:val="105"/>
          <w:sz w:val="20"/>
        </w:rPr>
        <w:t>ngã với tự ngã như sau:</w:t>
      </w:r>
    </w:p>
    <w:p>
      <w:pPr>
        <w:spacing w:line="312" w:lineRule="auto" w:before="172"/>
        <w:ind w:left="510" w:right="392" w:firstLine="283"/>
        <w:jc w:val="both"/>
        <w:rPr>
          <w:rFonts w:ascii="Arial" w:hAnsi="Arial"/>
          <w:i/>
          <w:sz w:val="20"/>
        </w:rPr>
      </w:pPr>
      <w:r>
        <w:rPr>
          <w:rFonts w:ascii="Arial" w:hAnsi="Arial"/>
          <w:i/>
          <w:color w:val="010202"/>
          <w:w w:val="105"/>
          <w:sz w:val="20"/>
        </w:rPr>
        <w:t>(1) “Không biết ta có ác dục, có bị ác dục chi </w:t>
      </w:r>
      <w:r>
        <w:rPr>
          <w:rFonts w:ascii="Arial" w:hAnsi="Arial"/>
          <w:i/>
          <w:color w:val="010202"/>
          <w:w w:val="105"/>
          <w:sz w:val="20"/>
        </w:rPr>
        <w:t>phố</w:t>
      </w:r>
      <w:r>
        <w:rPr>
          <w:rFonts w:ascii="Arial" w:hAnsi="Arial"/>
          <w:i/>
          <w:color w:val="010202"/>
          <w:w w:val="105"/>
          <w:sz w:val="20"/>
        </w:rPr>
        <w:t>i</w:t>
      </w:r>
      <w:r>
        <w:rPr>
          <w:rFonts w:ascii="Arial" w:hAnsi="Arial"/>
          <w:i/>
          <w:color w:val="010202"/>
          <w:w w:val="105"/>
          <w:sz w:val="20"/>
        </w:rPr>
        <w:t> không?”</w:t>
      </w:r>
      <w:r>
        <w:rPr>
          <w:rFonts w:ascii="Arial" w:hAnsi="Arial"/>
          <w:i/>
          <w:color w:val="010202"/>
          <w:spacing w:val="-5"/>
          <w:w w:val="105"/>
          <w:sz w:val="20"/>
        </w:rPr>
        <w:t> </w:t>
      </w:r>
      <w:r>
        <w:rPr>
          <w:rFonts w:ascii="Arial" w:hAnsi="Arial"/>
          <w:i/>
          <w:color w:val="010202"/>
          <w:w w:val="105"/>
          <w:sz w:val="20"/>
        </w:rPr>
        <w:t>Chư</w:t>
      </w:r>
      <w:r>
        <w:rPr>
          <w:rFonts w:ascii="Arial" w:hAnsi="Arial"/>
          <w:i/>
          <w:color w:val="010202"/>
          <w:spacing w:val="-5"/>
          <w:w w:val="105"/>
          <w:sz w:val="20"/>
        </w:rPr>
        <w:t> </w:t>
      </w:r>
      <w:r>
        <w:rPr>
          <w:rFonts w:ascii="Arial" w:hAnsi="Arial"/>
          <w:i/>
          <w:color w:val="010202"/>
          <w:w w:val="105"/>
          <w:sz w:val="20"/>
        </w:rPr>
        <w:t>Hiền,</w:t>
      </w:r>
      <w:r>
        <w:rPr>
          <w:rFonts w:ascii="Arial" w:hAnsi="Arial"/>
          <w:i/>
          <w:color w:val="010202"/>
          <w:spacing w:val="-5"/>
          <w:w w:val="105"/>
          <w:sz w:val="20"/>
        </w:rPr>
        <w:t> </w:t>
      </w:r>
      <w:r>
        <w:rPr>
          <w:rFonts w:ascii="Arial" w:hAnsi="Arial"/>
          <w:i/>
          <w:color w:val="010202"/>
          <w:w w:val="105"/>
          <w:sz w:val="20"/>
        </w:rPr>
        <w:t>nếu</w:t>
      </w:r>
      <w:r>
        <w:rPr>
          <w:rFonts w:ascii="Arial" w:hAnsi="Arial"/>
          <w:i/>
          <w:color w:val="010202"/>
          <w:spacing w:val="-5"/>
          <w:w w:val="105"/>
          <w:sz w:val="20"/>
        </w:rPr>
        <w:t> </w:t>
      </w:r>
      <w:r>
        <w:rPr>
          <w:rFonts w:ascii="Arial" w:hAnsi="Arial"/>
          <w:i/>
          <w:color w:val="010202"/>
          <w:w w:val="105"/>
          <w:sz w:val="20"/>
        </w:rPr>
        <w:t>Tỳ</w:t>
      </w:r>
      <w:r>
        <w:rPr>
          <w:rFonts w:ascii="Arial" w:hAnsi="Arial"/>
          <w:i/>
          <w:color w:val="010202"/>
          <w:spacing w:val="-5"/>
          <w:w w:val="105"/>
          <w:sz w:val="20"/>
        </w:rPr>
        <w:t> </w:t>
      </w:r>
      <w:r>
        <w:rPr>
          <w:rFonts w:ascii="Arial" w:hAnsi="Arial"/>
          <w:i/>
          <w:color w:val="010202"/>
          <w:w w:val="105"/>
          <w:sz w:val="20"/>
        </w:rPr>
        <w:t>kheo</w:t>
      </w:r>
      <w:r>
        <w:rPr>
          <w:rFonts w:ascii="Arial" w:hAnsi="Arial"/>
          <w:i/>
          <w:color w:val="010202"/>
          <w:spacing w:val="-5"/>
          <w:w w:val="105"/>
          <w:sz w:val="20"/>
        </w:rPr>
        <w:t> </w:t>
      </w:r>
      <w:r>
        <w:rPr>
          <w:rFonts w:ascii="Arial" w:hAnsi="Arial"/>
          <w:i/>
          <w:color w:val="010202"/>
          <w:w w:val="105"/>
          <w:sz w:val="20"/>
        </w:rPr>
        <w:t>quán</w:t>
      </w:r>
      <w:r>
        <w:rPr>
          <w:rFonts w:ascii="Arial" w:hAnsi="Arial"/>
          <w:i/>
          <w:color w:val="010202"/>
          <w:spacing w:val="-5"/>
          <w:w w:val="105"/>
          <w:sz w:val="20"/>
        </w:rPr>
        <w:t> </w:t>
      </w:r>
      <w:r>
        <w:rPr>
          <w:rFonts w:ascii="Arial" w:hAnsi="Arial"/>
          <w:i/>
          <w:color w:val="010202"/>
          <w:w w:val="105"/>
          <w:sz w:val="20"/>
        </w:rPr>
        <w:t>sát</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biết</w:t>
      </w:r>
      <w:r>
        <w:rPr>
          <w:rFonts w:ascii="Arial" w:hAnsi="Arial"/>
          <w:i/>
          <w:color w:val="010202"/>
          <w:spacing w:val="-5"/>
          <w:w w:val="105"/>
          <w:sz w:val="20"/>
        </w:rPr>
        <w:t> </w:t>
      </w:r>
      <w:r>
        <w:rPr>
          <w:rFonts w:ascii="Arial" w:hAnsi="Arial"/>
          <w:i/>
          <w:color w:val="010202"/>
          <w:w w:val="105"/>
          <w:sz w:val="20"/>
        </w:rPr>
        <w:t>rằng: ‘Ta có ác dục và bị ác dục chi phối”, thì chư Hiền, Tỳ kheo</w:t>
      </w:r>
      <w:r>
        <w:rPr>
          <w:rFonts w:ascii="Arial" w:hAnsi="Arial"/>
          <w:i/>
          <w:color w:val="010202"/>
          <w:w w:val="105"/>
          <w:sz w:val="20"/>
        </w:rPr>
        <w:t> ấy</w:t>
      </w:r>
      <w:r>
        <w:rPr>
          <w:rFonts w:ascii="Arial" w:hAnsi="Arial"/>
          <w:i/>
          <w:color w:val="010202"/>
          <w:w w:val="105"/>
          <w:sz w:val="20"/>
        </w:rPr>
        <w:t> cần</w:t>
      </w:r>
      <w:r>
        <w:rPr>
          <w:rFonts w:ascii="Arial" w:hAnsi="Arial"/>
          <w:i/>
          <w:color w:val="010202"/>
          <w:w w:val="105"/>
          <w:sz w:val="20"/>
        </w:rPr>
        <w:t> phải</w:t>
      </w:r>
      <w:r>
        <w:rPr>
          <w:rFonts w:ascii="Arial" w:hAnsi="Arial"/>
          <w:i/>
          <w:color w:val="010202"/>
          <w:w w:val="105"/>
          <w:sz w:val="20"/>
        </w:rPr>
        <w:t> tinh</w:t>
      </w:r>
      <w:r>
        <w:rPr>
          <w:rFonts w:ascii="Arial" w:hAnsi="Arial"/>
          <w:i/>
          <w:color w:val="010202"/>
          <w:w w:val="105"/>
          <w:sz w:val="20"/>
        </w:rPr>
        <w:t> tấn</w:t>
      </w:r>
      <w:r>
        <w:rPr>
          <w:rFonts w:ascii="Arial" w:hAnsi="Arial"/>
          <w:i/>
          <w:color w:val="010202"/>
          <w:w w:val="105"/>
          <w:sz w:val="20"/>
        </w:rPr>
        <w:t> đoạn</w:t>
      </w:r>
      <w:r>
        <w:rPr>
          <w:rFonts w:ascii="Arial" w:hAnsi="Arial"/>
          <w:i/>
          <w:color w:val="010202"/>
          <w:w w:val="105"/>
          <w:sz w:val="20"/>
        </w:rPr>
        <w:t> trừ</w:t>
      </w:r>
      <w:r>
        <w:rPr>
          <w:rFonts w:ascii="Arial" w:hAnsi="Arial"/>
          <w:i/>
          <w:color w:val="010202"/>
          <w:w w:val="105"/>
          <w:sz w:val="20"/>
        </w:rPr>
        <w:t> các</w:t>
      </w:r>
      <w:r>
        <w:rPr>
          <w:rFonts w:ascii="Arial" w:hAnsi="Arial"/>
          <w:i/>
          <w:color w:val="010202"/>
          <w:w w:val="105"/>
          <w:sz w:val="20"/>
        </w:rPr>
        <w:t> ác,</w:t>
      </w:r>
      <w:r>
        <w:rPr>
          <w:rFonts w:ascii="Arial" w:hAnsi="Arial"/>
          <w:i/>
          <w:color w:val="010202"/>
          <w:w w:val="105"/>
          <w:sz w:val="20"/>
        </w:rPr>
        <w:t> bất</w:t>
      </w:r>
      <w:r>
        <w:rPr>
          <w:rFonts w:ascii="Arial" w:hAnsi="Arial"/>
          <w:i/>
          <w:color w:val="010202"/>
          <w:w w:val="105"/>
          <w:sz w:val="20"/>
        </w:rPr>
        <w:t> </w:t>
      </w:r>
      <w:r>
        <w:rPr>
          <w:rFonts w:ascii="Arial" w:hAnsi="Arial"/>
          <w:i/>
          <w:color w:val="010202"/>
          <w:w w:val="105"/>
          <w:sz w:val="20"/>
        </w:rPr>
        <w:t>thiệ</w:t>
      </w:r>
      <w:r>
        <w:rPr>
          <w:rFonts w:ascii="Arial" w:hAnsi="Arial"/>
          <w:i/>
          <w:color w:val="010202"/>
          <w:w w:val="105"/>
          <w:sz w:val="20"/>
        </w:rPr>
        <w:t>n</w:t>
      </w:r>
      <w:r>
        <w:rPr>
          <w:rFonts w:ascii="Arial" w:hAnsi="Arial"/>
          <w:i/>
          <w:color w:val="010202"/>
          <w:w w:val="105"/>
          <w:sz w:val="20"/>
        </w:rPr>
        <w:t> pháp</w:t>
      </w:r>
      <w:r>
        <w:rPr>
          <w:rFonts w:ascii="Arial" w:hAnsi="Arial"/>
          <w:i/>
          <w:color w:val="010202"/>
          <w:spacing w:val="-9"/>
          <w:w w:val="105"/>
          <w:sz w:val="20"/>
        </w:rPr>
        <w:t> </w:t>
      </w:r>
      <w:r>
        <w:rPr>
          <w:rFonts w:ascii="Arial" w:hAnsi="Arial"/>
          <w:i/>
          <w:color w:val="010202"/>
          <w:w w:val="105"/>
          <w:sz w:val="20"/>
        </w:rPr>
        <w:t>ấy.</w:t>
      </w:r>
      <w:r>
        <w:rPr>
          <w:rFonts w:ascii="Arial" w:hAnsi="Arial"/>
          <w:i/>
          <w:color w:val="010202"/>
          <w:spacing w:val="-9"/>
          <w:w w:val="105"/>
          <w:sz w:val="20"/>
        </w:rPr>
        <w:t> </w:t>
      </w:r>
      <w:r>
        <w:rPr>
          <w:rFonts w:ascii="Arial" w:hAnsi="Arial"/>
          <w:i/>
          <w:color w:val="010202"/>
          <w:w w:val="105"/>
          <w:sz w:val="20"/>
        </w:rPr>
        <w:t>Chư</w:t>
      </w:r>
      <w:r>
        <w:rPr>
          <w:rFonts w:ascii="Arial" w:hAnsi="Arial"/>
          <w:i/>
          <w:color w:val="010202"/>
          <w:spacing w:val="-9"/>
          <w:w w:val="105"/>
          <w:sz w:val="20"/>
        </w:rPr>
        <w:t> </w:t>
      </w:r>
      <w:r>
        <w:rPr>
          <w:rFonts w:ascii="Arial" w:hAnsi="Arial"/>
          <w:i/>
          <w:color w:val="010202"/>
          <w:w w:val="105"/>
          <w:sz w:val="20"/>
        </w:rPr>
        <w:t>Hiền,</w:t>
      </w:r>
      <w:r>
        <w:rPr>
          <w:rFonts w:ascii="Arial" w:hAnsi="Arial"/>
          <w:i/>
          <w:color w:val="010202"/>
          <w:spacing w:val="-9"/>
          <w:w w:val="105"/>
          <w:sz w:val="20"/>
        </w:rPr>
        <w:t> </w:t>
      </w:r>
      <w:r>
        <w:rPr>
          <w:rFonts w:ascii="Arial" w:hAnsi="Arial"/>
          <w:i/>
          <w:color w:val="010202"/>
          <w:w w:val="105"/>
          <w:sz w:val="20"/>
        </w:rPr>
        <w:t>nếu</w:t>
      </w:r>
      <w:r>
        <w:rPr>
          <w:rFonts w:ascii="Arial" w:hAnsi="Arial"/>
          <w:i/>
          <w:color w:val="010202"/>
          <w:spacing w:val="-9"/>
          <w:w w:val="105"/>
          <w:sz w:val="20"/>
        </w:rPr>
        <w:t> </w:t>
      </w:r>
      <w:r>
        <w:rPr>
          <w:rFonts w:ascii="Arial" w:hAnsi="Arial"/>
          <w:i/>
          <w:color w:val="010202"/>
          <w:w w:val="105"/>
          <w:sz w:val="20"/>
        </w:rPr>
        <w:t>Tỳ</w:t>
      </w:r>
      <w:r>
        <w:rPr>
          <w:rFonts w:ascii="Arial" w:hAnsi="Arial"/>
          <w:i/>
          <w:color w:val="010202"/>
          <w:spacing w:val="-9"/>
          <w:w w:val="105"/>
          <w:sz w:val="20"/>
        </w:rPr>
        <w:t> </w:t>
      </w:r>
      <w:r>
        <w:rPr>
          <w:rFonts w:ascii="Arial" w:hAnsi="Arial"/>
          <w:i/>
          <w:color w:val="010202"/>
          <w:w w:val="105"/>
          <w:sz w:val="20"/>
        </w:rPr>
        <w:t>kheo</w:t>
      </w:r>
      <w:r>
        <w:rPr>
          <w:rFonts w:ascii="Arial" w:hAnsi="Arial"/>
          <w:i/>
          <w:color w:val="010202"/>
          <w:spacing w:val="-9"/>
          <w:w w:val="105"/>
          <w:sz w:val="20"/>
        </w:rPr>
        <w:t> </w:t>
      </w:r>
      <w:r>
        <w:rPr>
          <w:rFonts w:ascii="Arial" w:hAnsi="Arial"/>
          <w:i/>
          <w:color w:val="010202"/>
          <w:w w:val="105"/>
          <w:sz w:val="20"/>
        </w:rPr>
        <w:t>quán</w:t>
      </w:r>
      <w:r>
        <w:rPr>
          <w:rFonts w:ascii="Arial" w:hAnsi="Arial"/>
          <w:i/>
          <w:color w:val="010202"/>
          <w:spacing w:val="-9"/>
          <w:w w:val="105"/>
          <w:sz w:val="20"/>
        </w:rPr>
        <w:t> </w:t>
      </w:r>
      <w:r>
        <w:rPr>
          <w:rFonts w:ascii="Arial" w:hAnsi="Arial"/>
          <w:i/>
          <w:color w:val="010202"/>
          <w:w w:val="105"/>
          <w:sz w:val="20"/>
        </w:rPr>
        <w:t>sát</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biết</w:t>
      </w:r>
      <w:r>
        <w:rPr>
          <w:rFonts w:ascii="Arial" w:hAnsi="Arial"/>
          <w:i/>
          <w:color w:val="010202"/>
          <w:spacing w:val="-9"/>
          <w:w w:val="105"/>
          <w:sz w:val="20"/>
        </w:rPr>
        <w:t> </w:t>
      </w:r>
      <w:r>
        <w:rPr>
          <w:rFonts w:ascii="Arial" w:hAnsi="Arial"/>
          <w:i/>
          <w:color w:val="010202"/>
          <w:w w:val="105"/>
          <w:sz w:val="20"/>
        </w:rPr>
        <w:t>rằng: “Ta</w:t>
      </w:r>
      <w:r>
        <w:rPr>
          <w:rFonts w:ascii="Arial" w:hAnsi="Arial"/>
          <w:i/>
          <w:color w:val="010202"/>
          <w:w w:val="105"/>
          <w:sz w:val="20"/>
        </w:rPr>
        <w:t> không</w:t>
      </w:r>
      <w:r>
        <w:rPr>
          <w:rFonts w:ascii="Arial" w:hAnsi="Arial"/>
          <w:i/>
          <w:color w:val="010202"/>
          <w:w w:val="105"/>
          <w:sz w:val="20"/>
        </w:rPr>
        <w:t> có</w:t>
      </w:r>
      <w:r>
        <w:rPr>
          <w:rFonts w:ascii="Arial" w:hAnsi="Arial"/>
          <w:i/>
          <w:color w:val="010202"/>
          <w:w w:val="105"/>
          <w:sz w:val="20"/>
        </w:rPr>
        <w:t> ác</w:t>
      </w:r>
      <w:r>
        <w:rPr>
          <w:rFonts w:ascii="Arial" w:hAnsi="Arial"/>
          <w:i/>
          <w:color w:val="010202"/>
          <w:w w:val="105"/>
          <w:sz w:val="20"/>
        </w:rPr>
        <w:t> dục,</w:t>
      </w:r>
      <w:r>
        <w:rPr>
          <w:rFonts w:ascii="Arial" w:hAnsi="Arial"/>
          <w:i/>
          <w:color w:val="010202"/>
          <w:w w:val="105"/>
          <w:sz w:val="20"/>
        </w:rPr>
        <w:t> không</w:t>
      </w:r>
      <w:r>
        <w:rPr>
          <w:rFonts w:ascii="Arial" w:hAnsi="Arial"/>
          <w:i/>
          <w:color w:val="010202"/>
          <w:w w:val="105"/>
          <w:sz w:val="20"/>
        </w:rPr>
        <w:t> bị</w:t>
      </w:r>
      <w:r>
        <w:rPr>
          <w:rFonts w:ascii="Arial" w:hAnsi="Arial"/>
          <w:i/>
          <w:color w:val="010202"/>
          <w:w w:val="105"/>
          <w:sz w:val="20"/>
        </w:rPr>
        <w:t> ác</w:t>
      </w:r>
      <w:r>
        <w:rPr>
          <w:rFonts w:ascii="Arial" w:hAnsi="Arial"/>
          <w:i/>
          <w:color w:val="010202"/>
          <w:w w:val="105"/>
          <w:sz w:val="20"/>
        </w:rPr>
        <w:t> dục</w:t>
      </w:r>
      <w:r>
        <w:rPr>
          <w:rFonts w:ascii="Arial" w:hAnsi="Arial"/>
          <w:i/>
          <w:color w:val="010202"/>
          <w:w w:val="105"/>
          <w:sz w:val="20"/>
        </w:rPr>
        <w:t> chi</w:t>
      </w:r>
      <w:r>
        <w:rPr>
          <w:rFonts w:ascii="Arial" w:hAnsi="Arial"/>
          <w:i/>
          <w:color w:val="010202"/>
          <w:w w:val="105"/>
          <w:sz w:val="20"/>
        </w:rPr>
        <w:t> phối’,</w:t>
      </w:r>
      <w:r>
        <w:rPr>
          <w:rFonts w:ascii="Arial" w:hAnsi="Arial"/>
          <w:i/>
          <w:color w:val="010202"/>
          <w:w w:val="105"/>
          <w:sz w:val="20"/>
        </w:rPr>
        <w:t> thì</w:t>
      </w:r>
      <w:r>
        <w:rPr>
          <w:rFonts w:ascii="Arial" w:hAnsi="Arial"/>
          <w:i/>
          <w:color w:val="010202"/>
          <w:spacing w:val="40"/>
          <w:w w:val="105"/>
          <w:sz w:val="20"/>
        </w:rPr>
        <w:t> </w:t>
      </w:r>
      <w:r>
        <w:rPr>
          <w:rFonts w:ascii="Arial" w:hAnsi="Arial"/>
          <w:i/>
          <w:color w:val="010202"/>
          <w:w w:val="105"/>
          <w:sz w:val="20"/>
        </w:rPr>
        <w:t>chư</w:t>
      </w:r>
      <w:r>
        <w:rPr>
          <w:rFonts w:ascii="Arial" w:hAnsi="Arial"/>
          <w:i/>
          <w:color w:val="010202"/>
          <w:spacing w:val="-6"/>
          <w:w w:val="105"/>
          <w:sz w:val="20"/>
        </w:rPr>
        <w:t> </w:t>
      </w:r>
      <w:r>
        <w:rPr>
          <w:rFonts w:ascii="Arial" w:hAnsi="Arial"/>
          <w:i/>
          <w:color w:val="010202"/>
          <w:w w:val="105"/>
          <w:sz w:val="20"/>
        </w:rPr>
        <w:t>Hiền,</w:t>
      </w:r>
      <w:r>
        <w:rPr>
          <w:rFonts w:ascii="Arial" w:hAnsi="Arial"/>
          <w:i/>
          <w:color w:val="010202"/>
          <w:spacing w:val="-6"/>
          <w:w w:val="105"/>
          <w:sz w:val="20"/>
        </w:rPr>
        <w:t> </w:t>
      </w:r>
      <w:r>
        <w:rPr>
          <w:rFonts w:ascii="Arial" w:hAnsi="Arial"/>
          <w:i/>
          <w:color w:val="010202"/>
          <w:w w:val="105"/>
          <w:sz w:val="20"/>
        </w:rPr>
        <w:t>Tỳ</w:t>
      </w:r>
      <w:r>
        <w:rPr>
          <w:rFonts w:ascii="Arial" w:hAnsi="Arial"/>
          <w:i/>
          <w:color w:val="010202"/>
          <w:spacing w:val="-6"/>
          <w:w w:val="105"/>
          <w:sz w:val="20"/>
        </w:rPr>
        <w:t> </w:t>
      </w:r>
      <w:r>
        <w:rPr>
          <w:rFonts w:ascii="Arial" w:hAnsi="Arial"/>
          <w:i/>
          <w:color w:val="010202"/>
          <w:w w:val="105"/>
          <w:sz w:val="20"/>
        </w:rPr>
        <w:t>kheo</w:t>
      </w:r>
      <w:r>
        <w:rPr>
          <w:rFonts w:ascii="Arial" w:hAnsi="Arial"/>
          <w:i/>
          <w:color w:val="010202"/>
          <w:spacing w:val="-6"/>
          <w:w w:val="105"/>
          <w:sz w:val="20"/>
        </w:rPr>
        <w:t> </w:t>
      </w:r>
      <w:r>
        <w:rPr>
          <w:rFonts w:ascii="Arial" w:hAnsi="Arial"/>
          <w:i/>
          <w:color w:val="010202"/>
          <w:w w:val="105"/>
          <w:sz w:val="20"/>
        </w:rPr>
        <w:t>ấy</w:t>
      </w:r>
      <w:r>
        <w:rPr>
          <w:rFonts w:ascii="Arial" w:hAnsi="Arial"/>
          <w:i/>
          <w:color w:val="010202"/>
          <w:spacing w:val="-6"/>
          <w:w w:val="105"/>
          <w:sz w:val="20"/>
        </w:rPr>
        <w:t> </w:t>
      </w:r>
      <w:r>
        <w:rPr>
          <w:rFonts w:ascii="Arial" w:hAnsi="Arial"/>
          <w:i/>
          <w:color w:val="010202"/>
          <w:w w:val="105"/>
          <w:sz w:val="20"/>
        </w:rPr>
        <w:t>phải</w:t>
      </w:r>
      <w:r>
        <w:rPr>
          <w:rFonts w:ascii="Arial" w:hAnsi="Arial"/>
          <w:i/>
          <w:color w:val="010202"/>
          <w:spacing w:val="-6"/>
          <w:w w:val="105"/>
          <w:sz w:val="20"/>
        </w:rPr>
        <w:t> </w:t>
      </w:r>
      <w:r>
        <w:rPr>
          <w:rFonts w:ascii="Arial" w:hAnsi="Arial"/>
          <w:i/>
          <w:color w:val="010202"/>
          <w:w w:val="105"/>
          <w:sz w:val="20"/>
        </w:rPr>
        <w:t>sống</w:t>
      </w:r>
      <w:r>
        <w:rPr>
          <w:rFonts w:ascii="Arial" w:hAnsi="Arial"/>
          <w:i/>
          <w:color w:val="010202"/>
          <w:spacing w:val="-6"/>
          <w:w w:val="105"/>
          <w:sz w:val="20"/>
        </w:rPr>
        <w:t> </w:t>
      </w:r>
      <w:r>
        <w:rPr>
          <w:rFonts w:ascii="Arial" w:hAnsi="Arial"/>
          <w:i/>
          <w:color w:val="010202"/>
          <w:w w:val="105"/>
          <w:sz w:val="20"/>
        </w:rPr>
        <w:t>với</w:t>
      </w:r>
      <w:r>
        <w:rPr>
          <w:rFonts w:ascii="Arial" w:hAnsi="Arial"/>
          <w:i/>
          <w:color w:val="010202"/>
          <w:spacing w:val="-6"/>
          <w:w w:val="105"/>
          <w:sz w:val="20"/>
        </w:rPr>
        <w:t> </w:t>
      </w:r>
      <w:r>
        <w:rPr>
          <w:rFonts w:ascii="Arial" w:hAnsi="Arial"/>
          <w:i/>
          <w:color w:val="010202"/>
          <w:w w:val="105"/>
          <w:sz w:val="20"/>
        </w:rPr>
        <w:t>tâm</w:t>
      </w:r>
      <w:r>
        <w:rPr>
          <w:rFonts w:ascii="Arial" w:hAnsi="Arial"/>
          <w:i/>
          <w:color w:val="010202"/>
          <w:spacing w:val="-6"/>
          <w:w w:val="105"/>
          <w:sz w:val="20"/>
        </w:rPr>
        <w:t> </w:t>
      </w:r>
      <w:r>
        <w:rPr>
          <w:rFonts w:ascii="Arial" w:hAnsi="Arial"/>
          <w:i/>
          <w:color w:val="010202"/>
          <w:w w:val="105"/>
          <w:sz w:val="20"/>
        </w:rPr>
        <w:t>niệm</w:t>
      </w:r>
      <w:r>
        <w:rPr>
          <w:rFonts w:ascii="Arial" w:hAnsi="Arial"/>
          <w:i/>
          <w:color w:val="010202"/>
          <w:spacing w:val="-6"/>
          <w:w w:val="105"/>
          <w:sz w:val="20"/>
        </w:rPr>
        <w:t> </w:t>
      </w:r>
      <w:r>
        <w:rPr>
          <w:rFonts w:ascii="Arial" w:hAnsi="Arial"/>
          <w:i/>
          <w:color w:val="010202"/>
          <w:w w:val="105"/>
          <w:sz w:val="20"/>
        </w:rPr>
        <w:t>hoan</w:t>
      </w:r>
      <w:r>
        <w:rPr>
          <w:rFonts w:ascii="Arial" w:hAnsi="Arial"/>
          <w:i/>
          <w:color w:val="010202"/>
          <w:spacing w:val="-6"/>
          <w:w w:val="105"/>
          <w:sz w:val="20"/>
        </w:rPr>
        <w:t> </w:t>
      </w:r>
      <w:r>
        <w:rPr>
          <w:rFonts w:ascii="Arial" w:hAnsi="Arial"/>
          <w:i/>
          <w:color w:val="010202"/>
          <w:w w:val="105"/>
          <w:sz w:val="20"/>
        </w:rPr>
        <w:t>hỷ, ngày đêm tu học các thiện pháp”.</w:t>
      </w:r>
    </w:p>
    <w:p>
      <w:pPr>
        <w:pStyle w:val="BodyText"/>
        <w:spacing w:before="1"/>
        <w:rPr>
          <w:rFonts w:ascii="Arial"/>
          <w:i/>
          <w:sz w:val="14"/>
        </w:rPr>
      </w:pPr>
      <w:r>
        <w:rPr>
          <w:rFonts w:ascii="Arial"/>
          <w:i/>
          <w:sz w:val="14"/>
        </w:rPr>
        <mc:AlternateContent>
          <mc:Choice Requires="wps">
            <w:drawing>
              <wp:anchor distT="0" distB="0" distL="0" distR="0" allowOverlap="1" layoutInCell="1" locked="0" behindDoc="1" simplePos="0" relativeHeight="487611392">
                <wp:simplePos x="0" y="0"/>
                <wp:positionH relativeFrom="page">
                  <wp:posOffset>575999</wp:posOffset>
                </wp:positionH>
                <wp:positionV relativeFrom="paragraph">
                  <wp:posOffset>118687</wp:posOffset>
                </wp:positionV>
                <wp:extent cx="72009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9.345503pt;width:56.7pt;height:.1pt;mso-position-horizontal-relative:page;mso-position-vertical-relative:paragraph;z-index:-15705088;mso-wrap-distance-left:0;mso-wrap-distance-right:0" id="docshape75" coordorigin="907,187" coordsize="1134,0" path="m907,187l2041,187e" filled="false" stroked="true" strokeweight=".75pt" strokecolor="#231f20">
                <v:path arrowok="t"/>
                <v:stroke dashstyle="solid"/>
                <w10:wrap type="topAndBottom"/>
              </v:shape>
            </w:pict>
          </mc:Fallback>
        </mc:AlternateContent>
      </w:r>
    </w:p>
    <w:p>
      <w:pPr>
        <w:spacing w:line="249" w:lineRule="auto" w:before="45"/>
        <w:ind w:left="57" w:right="394" w:firstLine="0"/>
        <w:jc w:val="both"/>
        <w:rPr>
          <w:sz w:val="20"/>
        </w:rPr>
      </w:pPr>
      <w:r>
        <w:rPr>
          <w:color w:val="010202"/>
          <w:sz w:val="20"/>
        </w:rPr>
        <w:t>1. Một vị tỳ kheo “khó nói” là người không biết lắng nghe và </w:t>
      </w:r>
      <w:r>
        <w:rPr>
          <w:color w:val="010202"/>
          <w:sz w:val="20"/>
        </w:rPr>
        <w:t>không muốn phải điều chỉnh. Vị tỳ kheo “dễ nói” là người nhu thuận, biết lắng nghe và dễ dạy.</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Các</w:t>
      </w:r>
      <w:r>
        <w:rPr>
          <w:color w:val="010202"/>
          <w:spacing w:val="-7"/>
        </w:rPr>
        <w:t> </w:t>
      </w:r>
      <w:r>
        <w:rPr>
          <w:color w:val="010202"/>
        </w:rPr>
        <w:t>cụm</w:t>
      </w:r>
      <w:r>
        <w:rPr>
          <w:color w:val="010202"/>
          <w:spacing w:val="-7"/>
        </w:rPr>
        <w:t> </w:t>
      </w:r>
      <w:r>
        <w:rPr>
          <w:color w:val="010202"/>
        </w:rPr>
        <w:t>từ,</w:t>
      </w:r>
      <w:r>
        <w:rPr>
          <w:color w:val="010202"/>
          <w:spacing w:val="-7"/>
        </w:rPr>
        <w:t> </w:t>
      </w:r>
      <w:r>
        <w:rPr>
          <w:color w:val="010202"/>
        </w:rPr>
        <w:t>“Tỳ</w:t>
      </w:r>
      <w:r>
        <w:rPr>
          <w:color w:val="010202"/>
          <w:spacing w:val="-7"/>
        </w:rPr>
        <w:t> </w:t>
      </w:r>
      <w:r>
        <w:rPr>
          <w:color w:val="010202"/>
        </w:rPr>
        <w:t>kheo</w:t>
      </w:r>
      <w:r>
        <w:rPr>
          <w:color w:val="010202"/>
          <w:spacing w:val="-7"/>
        </w:rPr>
        <w:t> </w:t>
      </w:r>
      <w:r>
        <w:rPr>
          <w:color w:val="010202"/>
        </w:rPr>
        <w:t>cần</w:t>
      </w:r>
      <w:r>
        <w:rPr>
          <w:color w:val="010202"/>
          <w:spacing w:val="-7"/>
        </w:rPr>
        <w:t> </w:t>
      </w:r>
      <w:r>
        <w:rPr>
          <w:color w:val="010202"/>
        </w:rPr>
        <w:t>phải</w:t>
      </w:r>
      <w:r>
        <w:rPr>
          <w:color w:val="010202"/>
          <w:spacing w:val="-7"/>
        </w:rPr>
        <w:t> </w:t>
      </w:r>
      <w:r>
        <w:rPr>
          <w:color w:val="010202"/>
        </w:rPr>
        <w:t>quán</w:t>
      </w:r>
      <w:r>
        <w:rPr>
          <w:color w:val="010202"/>
          <w:spacing w:val="-7"/>
        </w:rPr>
        <w:t> </w:t>
      </w:r>
      <w:r>
        <w:rPr>
          <w:color w:val="010202"/>
        </w:rPr>
        <w:t>sát</w:t>
      </w:r>
      <w:r>
        <w:rPr>
          <w:color w:val="010202"/>
          <w:spacing w:val="-7"/>
        </w:rPr>
        <w:t> </w:t>
      </w:r>
      <w:r>
        <w:rPr>
          <w:color w:val="010202"/>
        </w:rPr>
        <w:t>tự</w:t>
      </w:r>
      <w:r>
        <w:rPr>
          <w:color w:val="010202"/>
          <w:spacing w:val="-7"/>
        </w:rPr>
        <w:t> </w:t>
      </w:r>
      <w:r>
        <w:rPr>
          <w:color w:val="010202"/>
        </w:rPr>
        <w:t>ngã</w:t>
      </w:r>
      <w:r>
        <w:rPr>
          <w:color w:val="010202"/>
          <w:spacing w:val="-7"/>
        </w:rPr>
        <w:t> </w:t>
      </w:r>
      <w:r>
        <w:rPr>
          <w:color w:val="010202"/>
        </w:rPr>
        <w:t>với tự ngã” chỉ cho ta thấy rõ rằng, một người khác </w:t>
      </w:r>
      <w:r>
        <w:rPr>
          <w:color w:val="010202"/>
        </w:rPr>
        <w:t>không thể</w:t>
      </w:r>
      <w:r>
        <w:rPr>
          <w:color w:val="010202"/>
          <w:spacing w:val="-11"/>
        </w:rPr>
        <w:t> </w:t>
      </w:r>
      <w:r>
        <w:rPr>
          <w:color w:val="010202"/>
        </w:rPr>
        <w:t>quán</w:t>
      </w:r>
      <w:r>
        <w:rPr>
          <w:color w:val="010202"/>
          <w:spacing w:val="-11"/>
        </w:rPr>
        <w:t> </w:t>
      </w:r>
      <w:r>
        <w:rPr>
          <w:color w:val="010202"/>
        </w:rPr>
        <w:t>xét</w:t>
      </w:r>
      <w:r>
        <w:rPr>
          <w:color w:val="010202"/>
          <w:spacing w:val="-11"/>
        </w:rPr>
        <w:t> </w:t>
      </w:r>
      <w:r>
        <w:rPr>
          <w:color w:val="010202"/>
        </w:rPr>
        <w:t>bất</w:t>
      </w:r>
      <w:r>
        <w:rPr>
          <w:color w:val="010202"/>
          <w:spacing w:val="-11"/>
        </w:rPr>
        <w:t> </w:t>
      </w:r>
      <w:r>
        <w:rPr>
          <w:color w:val="010202"/>
        </w:rPr>
        <w:t>thiện</w:t>
      </w:r>
      <w:r>
        <w:rPr>
          <w:color w:val="010202"/>
          <w:spacing w:val="-11"/>
        </w:rPr>
        <w:t> </w:t>
      </w:r>
      <w:r>
        <w:rPr>
          <w:color w:val="010202"/>
        </w:rPr>
        <w:t>của</w:t>
      </w:r>
      <w:r>
        <w:rPr>
          <w:color w:val="010202"/>
          <w:spacing w:val="-11"/>
        </w:rPr>
        <w:t> </w:t>
      </w:r>
      <w:r>
        <w:rPr>
          <w:color w:val="010202"/>
        </w:rPr>
        <w:t>ta</w:t>
      </w:r>
      <w:r>
        <w:rPr>
          <w:color w:val="010202"/>
          <w:spacing w:val="-11"/>
        </w:rPr>
        <w:t> </w:t>
      </w:r>
      <w:r>
        <w:rPr>
          <w:color w:val="010202"/>
        </w:rPr>
        <w:t>một</w:t>
      </w:r>
      <w:r>
        <w:rPr>
          <w:color w:val="010202"/>
          <w:spacing w:val="-11"/>
        </w:rPr>
        <w:t> </w:t>
      </w:r>
      <w:r>
        <w:rPr>
          <w:color w:val="010202"/>
        </w:rPr>
        <w:t>cách</w:t>
      </w:r>
      <w:r>
        <w:rPr>
          <w:color w:val="010202"/>
          <w:spacing w:val="-11"/>
        </w:rPr>
        <w:t> </w:t>
      </w:r>
      <w:r>
        <w:rPr>
          <w:color w:val="010202"/>
        </w:rPr>
        <w:t>chi</w:t>
      </w:r>
      <w:r>
        <w:rPr>
          <w:color w:val="010202"/>
          <w:spacing w:val="-11"/>
        </w:rPr>
        <w:t> </w:t>
      </w:r>
      <w:r>
        <w:rPr>
          <w:color w:val="010202"/>
        </w:rPr>
        <w:t>tiết</w:t>
      </w:r>
      <w:r>
        <w:rPr>
          <w:color w:val="010202"/>
          <w:spacing w:val="-11"/>
        </w:rPr>
        <w:t> </w:t>
      </w:r>
      <w:r>
        <w:rPr>
          <w:color w:val="010202"/>
        </w:rPr>
        <w:t>như</w:t>
      </w:r>
      <w:r>
        <w:rPr>
          <w:color w:val="010202"/>
          <w:spacing w:val="-11"/>
        </w:rPr>
        <w:t> </w:t>
      </w:r>
      <w:r>
        <w:rPr>
          <w:color w:val="010202"/>
        </w:rPr>
        <w:t>chính bản thân ta. Chúng ta có thể tự xét mình và biết liệu mình có ác dục và có bị ác dục chi phối hay không, và hơn</w:t>
      </w:r>
      <w:r>
        <w:rPr>
          <w:color w:val="010202"/>
          <w:spacing w:val="-9"/>
        </w:rPr>
        <w:t> </w:t>
      </w:r>
      <w:r>
        <w:rPr>
          <w:color w:val="010202"/>
        </w:rPr>
        <w:t>nữa,</w:t>
      </w:r>
      <w:r>
        <w:rPr>
          <w:color w:val="010202"/>
          <w:spacing w:val="-9"/>
        </w:rPr>
        <w:t> </w:t>
      </w:r>
      <w:r>
        <w:rPr>
          <w:color w:val="010202"/>
        </w:rPr>
        <w:t>ta</w:t>
      </w:r>
      <w:r>
        <w:rPr>
          <w:color w:val="010202"/>
          <w:spacing w:val="-9"/>
        </w:rPr>
        <w:t> </w:t>
      </w:r>
      <w:r>
        <w:rPr>
          <w:color w:val="010202"/>
        </w:rPr>
        <w:t>sẽ</w:t>
      </w:r>
      <w:r>
        <w:rPr>
          <w:color w:val="010202"/>
          <w:spacing w:val="-9"/>
        </w:rPr>
        <w:t> </w:t>
      </w:r>
      <w:r>
        <w:rPr>
          <w:color w:val="010202"/>
        </w:rPr>
        <w:t>phải</w:t>
      </w:r>
      <w:r>
        <w:rPr>
          <w:color w:val="010202"/>
          <w:spacing w:val="-9"/>
        </w:rPr>
        <w:t> </w:t>
      </w:r>
      <w:r>
        <w:rPr>
          <w:color w:val="010202"/>
        </w:rPr>
        <w:t>chân</w:t>
      </w:r>
      <w:r>
        <w:rPr>
          <w:color w:val="010202"/>
          <w:spacing w:val="-9"/>
        </w:rPr>
        <w:t> </w:t>
      </w:r>
      <w:r>
        <w:rPr>
          <w:color w:val="010202"/>
        </w:rPr>
        <w:t>thành,</w:t>
      </w:r>
      <w:r>
        <w:rPr>
          <w:color w:val="010202"/>
          <w:spacing w:val="-9"/>
        </w:rPr>
        <w:t> </w:t>
      </w:r>
      <w:r>
        <w:rPr>
          <w:color w:val="010202"/>
        </w:rPr>
        <w:t>trung</w:t>
      </w:r>
      <w:r>
        <w:rPr>
          <w:color w:val="010202"/>
          <w:spacing w:val="-9"/>
        </w:rPr>
        <w:t> </w:t>
      </w:r>
      <w:r>
        <w:rPr>
          <w:color w:val="010202"/>
        </w:rPr>
        <w:t>thực</w:t>
      </w:r>
      <w:r>
        <w:rPr>
          <w:color w:val="010202"/>
          <w:spacing w:val="-9"/>
        </w:rPr>
        <w:t> </w:t>
      </w:r>
      <w:r>
        <w:rPr>
          <w:color w:val="010202"/>
        </w:rPr>
        <w:t>với</w:t>
      </w:r>
      <w:r>
        <w:rPr>
          <w:color w:val="010202"/>
          <w:spacing w:val="-9"/>
        </w:rPr>
        <w:t> </w:t>
      </w:r>
      <w:r>
        <w:rPr>
          <w:color w:val="010202"/>
        </w:rPr>
        <w:t>bản</w:t>
      </w:r>
      <w:r>
        <w:rPr>
          <w:color w:val="010202"/>
          <w:spacing w:val="-9"/>
        </w:rPr>
        <w:t> </w:t>
      </w:r>
      <w:r>
        <w:rPr>
          <w:color w:val="010202"/>
        </w:rPr>
        <w:t>thân. Nếu ta có ác dục, ta cần nỗ lực đoạn diệt các pháp bất thiện ấy. Một số người không thích nhìn nhận các bất thiện</w:t>
      </w:r>
      <w:r>
        <w:rPr>
          <w:color w:val="010202"/>
          <w:spacing w:val="-16"/>
        </w:rPr>
        <w:t> </w:t>
      </w:r>
      <w:r>
        <w:rPr>
          <w:color w:val="010202"/>
        </w:rPr>
        <w:t>của</w:t>
      </w:r>
      <w:r>
        <w:rPr>
          <w:color w:val="010202"/>
          <w:spacing w:val="-15"/>
        </w:rPr>
        <w:t> </w:t>
      </w:r>
      <w:r>
        <w:rPr>
          <w:color w:val="010202"/>
        </w:rPr>
        <w:t>chính</w:t>
      </w:r>
      <w:r>
        <w:rPr>
          <w:color w:val="010202"/>
          <w:spacing w:val="-16"/>
        </w:rPr>
        <w:t> </w:t>
      </w:r>
      <w:r>
        <w:rPr>
          <w:color w:val="010202"/>
        </w:rPr>
        <w:t>mình,</w:t>
      </w:r>
      <w:r>
        <w:rPr>
          <w:color w:val="010202"/>
          <w:spacing w:val="-15"/>
        </w:rPr>
        <w:t> </w:t>
      </w:r>
      <w:r>
        <w:rPr>
          <w:color w:val="010202"/>
        </w:rPr>
        <w:t>nhưng</w:t>
      </w:r>
      <w:r>
        <w:rPr>
          <w:color w:val="010202"/>
          <w:spacing w:val="-16"/>
        </w:rPr>
        <w:t> </w:t>
      </w:r>
      <w:r>
        <w:rPr>
          <w:color w:val="010202"/>
        </w:rPr>
        <w:t>nếu</w:t>
      </w:r>
      <w:r>
        <w:rPr>
          <w:color w:val="010202"/>
          <w:spacing w:val="-15"/>
        </w:rPr>
        <w:t> </w:t>
      </w:r>
      <w:r>
        <w:rPr>
          <w:color w:val="010202"/>
        </w:rPr>
        <w:t>ai</w:t>
      </w:r>
      <w:r>
        <w:rPr>
          <w:color w:val="010202"/>
          <w:spacing w:val="-16"/>
        </w:rPr>
        <w:t> </w:t>
      </w:r>
      <w:r>
        <w:rPr>
          <w:color w:val="010202"/>
        </w:rPr>
        <w:t>đó</w:t>
      </w:r>
      <w:r>
        <w:rPr>
          <w:color w:val="010202"/>
          <w:spacing w:val="-15"/>
        </w:rPr>
        <w:t> </w:t>
      </w:r>
      <w:r>
        <w:rPr>
          <w:color w:val="010202"/>
        </w:rPr>
        <w:t>thấy</w:t>
      </w:r>
      <w:r>
        <w:rPr>
          <w:color w:val="010202"/>
          <w:spacing w:val="-16"/>
        </w:rPr>
        <w:t> </w:t>
      </w:r>
      <w:r>
        <w:rPr>
          <w:color w:val="010202"/>
        </w:rPr>
        <w:t>việc</w:t>
      </w:r>
      <w:r>
        <w:rPr>
          <w:color w:val="010202"/>
          <w:spacing w:val="-15"/>
        </w:rPr>
        <w:t> </w:t>
      </w:r>
      <w:r>
        <w:rPr>
          <w:color w:val="010202"/>
        </w:rPr>
        <w:t>vun</w:t>
      </w:r>
      <w:r>
        <w:rPr>
          <w:color w:val="010202"/>
          <w:spacing w:val="-16"/>
        </w:rPr>
        <w:t> </w:t>
      </w:r>
      <w:r>
        <w:rPr>
          <w:color w:val="010202"/>
        </w:rPr>
        <w:t>bồi tinh</w:t>
      </w:r>
      <w:r>
        <w:rPr>
          <w:color w:val="010202"/>
          <w:spacing w:val="-10"/>
        </w:rPr>
        <w:t> </w:t>
      </w:r>
      <w:r>
        <w:rPr>
          <w:color w:val="010202"/>
        </w:rPr>
        <w:t>tấn</w:t>
      </w:r>
      <w:r>
        <w:rPr>
          <w:color w:val="010202"/>
          <w:spacing w:val="-10"/>
        </w:rPr>
        <w:t> </w:t>
      </w:r>
      <w:r>
        <w:rPr>
          <w:color w:val="010202"/>
        </w:rPr>
        <w:t>cho</w:t>
      </w:r>
      <w:r>
        <w:rPr>
          <w:color w:val="010202"/>
          <w:spacing w:val="-10"/>
        </w:rPr>
        <w:t> </w:t>
      </w:r>
      <w:r>
        <w:rPr>
          <w:color w:val="010202"/>
        </w:rPr>
        <w:t>thiện</w:t>
      </w:r>
      <w:r>
        <w:rPr>
          <w:color w:val="010202"/>
          <w:spacing w:val="-10"/>
        </w:rPr>
        <w:t> </w:t>
      </w:r>
      <w:r>
        <w:rPr>
          <w:color w:val="010202"/>
        </w:rPr>
        <w:t>pháp</w:t>
      </w:r>
      <w:r>
        <w:rPr>
          <w:color w:val="010202"/>
          <w:spacing w:val="-10"/>
        </w:rPr>
        <w:t> </w:t>
      </w:r>
      <w:r>
        <w:rPr>
          <w:color w:val="010202"/>
        </w:rPr>
        <w:t>là</w:t>
      </w:r>
      <w:r>
        <w:rPr>
          <w:color w:val="010202"/>
          <w:spacing w:val="-10"/>
        </w:rPr>
        <w:t> </w:t>
      </w:r>
      <w:r>
        <w:rPr>
          <w:color w:val="010202"/>
        </w:rPr>
        <w:t>có</w:t>
      </w:r>
      <w:r>
        <w:rPr>
          <w:color w:val="010202"/>
          <w:spacing w:val="-10"/>
        </w:rPr>
        <w:t> </w:t>
      </w:r>
      <w:r>
        <w:rPr>
          <w:color w:val="010202"/>
        </w:rPr>
        <w:t>lợi</w:t>
      </w:r>
      <w:r>
        <w:rPr>
          <w:color w:val="010202"/>
          <w:spacing w:val="-10"/>
        </w:rPr>
        <w:t> </w:t>
      </w:r>
      <w:r>
        <w:rPr>
          <w:color w:val="010202"/>
        </w:rPr>
        <w:t>ích,</w:t>
      </w:r>
      <w:r>
        <w:rPr>
          <w:color w:val="010202"/>
          <w:spacing w:val="-10"/>
        </w:rPr>
        <w:t> </w:t>
      </w:r>
      <w:r>
        <w:rPr>
          <w:color w:val="010202"/>
        </w:rPr>
        <w:t>người</w:t>
      </w:r>
      <w:r>
        <w:rPr>
          <w:color w:val="010202"/>
          <w:spacing w:val="-10"/>
        </w:rPr>
        <w:t> </w:t>
      </w:r>
      <w:r>
        <w:rPr>
          <w:color w:val="010202"/>
        </w:rPr>
        <w:t>ấy</w:t>
      </w:r>
      <w:r>
        <w:rPr>
          <w:color w:val="010202"/>
          <w:spacing w:val="-10"/>
        </w:rPr>
        <w:t> </w:t>
      </w:r>
      <w:r>
        <w:rPr>
          <w:color w:val="010202"/>
        </w:rPr>
        <w:t>cũng</w:t>
      </w:r>
      <w:r>
        <w:rPr>
          <w:color w:val="010202"/>
          <w:spacing w:val="-10"/>
        </w:rPr>
        <w:t> </w:t>
      </w:r>
      <w:r>
        <w:rPr>
          <w:color w:val="010202"/>
        </w:rPr>
        <w:t>phải tập nhận ra những bất thiện nơi mình.</w:t>
      </w:r>
    </w:p>
    <w:p>
      <w:pPr>
        <w:pStyle w:val="BodyText"/>
        <w:spacing w:line="300" w:lineRule="auto" w:before="177"/>
        <w:ind w:left="397" w:right="54" w:firstLine="453"/>
        <w:jc w:val="both"/>
      </w:pPr>
      <w:r>
        <w:rPr>
          <w:color w:val="010202"/>
        </w:rPr>
        <w:t>Nếu</w:t>
      </w:r>
      <w:r>
        <w:rPr>
          <w:color w:val="010202"/>
          <w:spacing w:val="-4"/>
        </w:rPr>
        <w:t> </w:t>
      </w:r>
      <w:r>
        <w:rPr>
          <w:color w:val="010202"/>
        </w:rPr>
        <w:t>một</w:t>
      </w:r>
      <w:r>
        <w:rPr>
          <w:color w:val="010202"/>
          <w:spacing w:val="-4"/>
        </w:rPr>
        <w:t> </w:t>
      </w:r>
      <w:r>
        <w:rPr>
          <w:color w:val="010202"/>
        </w:rPr>
        <w:t>người</w:t>
      </w:r>
      <w:r>
        <w:rPr>
          <w:color w:val="010202"/>
          <w:spacing w:val="-4"/>
        </w:rPr>
        <w:t> </w:t>
      </w:r>
      <w:r>
        <w:rPr>
          <w:color w:val="010202"/>
        </w:rPr>
        <w:t>có</w:t>
      </w:r>
      <w:r>
        <w:rPr>
          <w:color w:val="010202"/>
          <w:spacing w:val="-4"/>
        </w:rPr>
        <w:t> </w:t>
      </w:r>
      <w:r>
        <w:rPr>
          <w:color w:val="010202"/>
        </w:rPr>
        <w:t>tinh</w:t>
      </w:r>
      <w:r>
        <w:rPr>
          <w:color w:val="010202"/>
          <w:spacing w:val="-4"/>
        </w:rPr>
        <w:t> </w:t>
      </w:r>
      <w:r>
        <w:rPr>
          <w:color w:val="010202"/>
        </w:rPr>
        <w:t>tấn</w:t>
      </w:r>
      <w:r>
        <w:rPr>
          <w:color w:val="010202"/>
          <w:spacing w:val="-4"/>
        </w:rPr>
        <w:t> </w:t>
      </w:r>
      <w:r>
        <w:rPr>
          <w:color w:val="010202"/>
        </w:rPr>
        <w:t>và</w:t>
      </w:r>
      <w:r>
        <w:rPr>
          <w:color w:val="010202"/>
          <w:spacing w:val="-4"/>
        </w:rPr>
        <w:t> </w:t>
      </w:r>
      <w:r>
        <w:rPr>
          <w:color w:val="010202"/>
        </w:rPr>
        <w:t>cố</w:t>
      </w:r>
      <w:r>
        <w:rPr>
          <w:color w:val="010202"/>
          <w:spacing w:val="-4"/>
        </w:rPr>
        <w:t> </w:t>
      </w:r>
      <w:r>
        <w:rPr>
          <w:color w:val="010202"/>
        </w:rPr>
        <w:t>gắng</w:t>
      </w:r>
      <w:r>
        <w:rPr>
          <w:color w:val="010202"/>
          <w:spacing w:val="-4"/>
        </w:rPr>
        <w:t> </w:t>
      </w:r>
      <w:r>
        <w:rPr>
          <w:color w:val="010202"/>
        </w:rPr>
        <w:t>tự</w:t>
      </w:r>
      <w:r>
        <w:rPr>
          <w:color w:val="010202"/>
          <w:spacing w:val="-4"/>
        </w:rPr>
        <w:t> </w:t>
      </w:r>
      <w:r>
        <w:rPr>
          <w:color w:val="010202"/>
        </w:rPr>
        <w:t>xét</w:t>
      </w:r>
      <w:r>
        <w:rPr>
          <w:color w:val="010202"/>
          <w:spacing w:val="-4"/>
        </w:rPr>
        <w:t> </w:t>
      </w:r>
      <w:r>
        <w:rPr>
          <w:color w:val="010202"/>
        </w:rPr>
        <w:t>mình, người ấy cần phải chân thành và không khoan nhượng với</w:t>
      </w:r>
      <w:r>
        <w:rPr>
          <w:color w:val="010202"/>
          <w:spacing w:val="-8"/>
        </w:rPr>
        <w:t> </w:t>
      </w:r>
      <w:r>
        <w:rPr>
          <w:color w:val="010202"/>
        </w:rPr>
        <w:t>bản</w:t>
      </w:r>
      <w:r>
        <w:rPr>
          <w:color w:val="010202"/>
          <w:spacing w:val="-8"/>
        </w:rPr>
        <w:t> </w:t>
      </w:r>
      <w:r>
        <w:rPr>
          <w:color w:val="010202"/>
        </w:rPr>
        <w:t>thân.</w:t>
      </w:r>
      <w:r>
        <w:rPr>
          <w:color w:val="010202"/>
          <w:spacing w:val="-8"/>
        </w:rPr>
        <w:t> </w:t>
      </w:r>
      <w:r>
        <w:rPr>
          <w:color w:val="010202"/>
        </w:rPr>
        <w:t>Nếu</w:t>
      </w:r>
      <w:r>
        <w:rPr>
          <w:color w:val="010202"/>
          <w:spacing w:val="-8"/>
        </w:rPr>
        <w:t> </w:t>
      </w:r>
      <w:r>
        <w:rPr>
          <w:color w:val="010202"/>
        </w:rPr>
        <w:t>người</w:t>
      </w:r>
      <w:r>
        <w:rPr>
          <w:color w:val="010202"/>
          <w:spacing w:val="-8"/>
        </w:rPr>
        <w:t> </w:t>
      </w:r>
      <w:r>
        <w:rPr>
          <w:color w:val="010202"/>
        </w:rPr>
        <w:t>ấy</w:t>
      </w:r>
      <w:r>
        <w:rPr>
          <w:color w:val="010202"/>
          <w:spacing w:val="-8"/>
        </w:rPr>
        <w:t> </w:t>
      </w:r>
      <w:r>
        <w:rPr>
          <w:color w:val="010202"/>
        </w:rPr>
        <w:t>tự</w:t>
      </w:r>
      <w:r>
        <w:rPr>
          <w:color w:val="010202"/>
          <w:spacing w:val="-8"/>
        </w:rPr>
        <w:t> </w:t>
      </w:r>
      <w:r>
        <w:rPr>
          <w:color w:val="010202"/>
        </w:rPr>
        <w:t>xét</w:t>
      </w:r>
      <w:r>
        <w:rPr>
          <w:color w:val="010202"/>
          <w:spacing w:val="-8"/>
        </w:rPr>
        <w:t> </w:t>
      </w:r>
      <w:r>
        <w:rPr>
          <w:color w:val="010202"/>
        </w:rPr>
        <w:t>mình</w:t>
      </w:r>
      <w:r>
        <w:rPr>
          <w:color w:val="010202"/>
          <w:spacing w:val="-8"/>
        </w:rPr>
        <w:t> </w:t>
      </w:r>
      <w:r>
        <w:rPr>
          <w:color w:val="010202"/>
        </w:rPr>
        <w:t>theo</w:t>
      </w:r>
      <w:r>
        <w:rPr>
          <w:color w:val="010202"/>
          <w:spacing w:val="-8"/>
        </w:rPr>
        <w:t> </w:t>
      </w:r>
      <w:r>
        <w:rPr>
          <w:color w:val="010202"/>
        </w:rPr>
        <w:t>cách</w:t>
      </w:r>
      <w:r>
        <w:rPr>
          <w:color w:val="010202"/>
          <w:spacing w:val="-8"/>
        </w:rPr>
        <w:t> </w:t>
      </w:r>
      <w:r>
        <w:rPr>
          <w:color w:val="010202"/>
        </w:rPr>
        <w:t>ấy</w:t>
      </w:r>
      <w:r>
        <w:rPr>
          <w:color w:val="010202"/>
          <w:spacing w:val="-8"/>
        </w:rPr>
        <w:t> </w:t>
      </w:r>
      <w:r>
        <w:rPr>
          <w:color w:val="010202"/>
        </w:rPr>
        <w:t>và nỗ lực đoạn trừ bất thiện, anh ta là người “dễ nói”, dễ </w:t>
      </w:r>
      <w:r>
        <w:rPr>
          <w:color w:val="010202"/>
          <w:spacing w:val="-4"/>
        </w:rPr>
        <w:t>dạy.</w:t>
      </w:r>
    </w:p>
    <w:p>
      <w:pPr>
        <w:pStyle w:val="BodyText"/>
        <w:spacing w:line="300" w:lineRule="auto" w:before="173"/>
        <w:ind w:left="397" w:right="54" w:firstLine="453"/>
        <w:jc w:val="both"/>
      </w:pPr>
      <w:r>
        <w:rPr>
          <w:color w:val="010202"/>
        </w:rPr>
        <w:t>Một người khó nói thì ngược lại, người ấy </w:t>
      </w:r>
      <w:r>
        <w:rPr>
          <w:color w:val="010202"/>
        </w:rPr>
        <w:t>không nỗ</w:t>
      </w:r>
      <w:r>
        <w:rPr>
          <w:color w:val="010202"/>
          <w:spacing w:val="-7"/>
        </w:rPr>
        <w:t> </w:t>
      </w:r>
      <w:r>
        <w:rPr>
          <w:color w:val="010202"/>
        </w:rPr>
        <w:t>lực</w:t>
      </w:r>
      <w:r>
        <w:rPr>
          <w:color w:val="010202"/>
          <w:spacing w:val="-7"/>
        </w:rPr>
        <w:t> </w:t>
      </w:r>
      <w:r>
        <w:rPr>
          <w:color w:val="010202"/>
        </w:rPr>
        <w:t>để</w:t>
      </w:r>
      <w:r>
        <w:rPr>
          <w:color w:val="010202"/>
          <w:spacing w:val="-7"/>
        </w:rPr>
        <w:t> </w:t>
      </w:r>
      <w:r>
        <w:rPr>
          <w:color w:val="010202"/>
        </w:rPr>
        <w:t>từ</w:t>
      </w:r>
      <w:r>
        <w:rPr>
          <w:color w:val="010202"/>
          <w:spacing w:val="-7"/>
        </w:rPr>
        <w:t> </w:t>
      </w:r>
      <w:r>
        <w:rPr>
          <w:color w:val="010202"/>
        </w:rPr>
        <w:t>bỏ</w:t>
      </w:r>
      <w:r>
        <w:rPr>
          <w:color w:val="010202"/>
          <w:spacing w:val="-7"/>
        </w:rPr>
        <w:t> </w:t>
      </w:r>
      <w:r>
        <w:rPr>
          <w:color w:val="010202"/>
        </w:rPr>
        <w:t>bất</w:t>
      </w:r>
      <w:r>
        <w:rPr>
          <w:color w:val="010202"/>
          <w:spacing w:val="-7"/>
        </w:rPr>
        <w:t> </w:t>
      </w:r>
      <w:r>
        <w:rPr>
          <w:color w:val="010202"/>
        </w:rPr>
        <w:t>thiện.</w:t>
      </w:r>
      <w:r>
        <w:rPr>
          <w:color w:val="010202"/>
          <w:spacing w:val="-12"/>
        </w:rPr>
        <w:t> </w:t>
      </w:r>
      <w:r>
        <w:rPr>
          <w:color w:val="010202"/>
        </w:rPr>
        <w:t>Tất</w:t>
      </w:r>
      <w:r>
        <w:rPr>
          <w:color w:val="010202"/>
          <w:spacing w:val="-7"/>
        </w:rPr>
        <w:t> </w:t>
      </w:r>
      <w:r>
        <w:rPr>
          <w:color w:val="010202"/>
        </w:rPr>
        <w:t>cả</w:t>
      </w:r>
      <w:r>
        <w:rPr>
          <w:color w:val="010202"/>
          <w:spacing w:val="-7"/>
        </w:rPr>
        <w:t> </w:t>
      </w:r>
      <w:r>
        <w:rPr>
          <w:color w:val="010202"/>
        </w:rPr>
        <w:t>những</w:t>
      </w:r>
      <w:r>
        <w:rPr>
          <w:color w:val="010202"/>
          <w:spacing w:val="-7"/>
        </w:rPr>
        <w:t> </w:t>
      </w:r>
      <w:r>
        <w:rPr>
          <w:color w:val="010202"/>
        </w:rPr>
        <w:t>thứ</w:t>
      </w:r>
      <w:r>
        <w:rPr>
          <w:color w:val="010202"/>
          <w:spacing w:val="-7"/>
        </w:rPr>
        <w:t> </w:t>
      </w:r>
      <w:r>
        <w:rPr>
          <w:color w:val="010202"/>
        </w:rPr>
        <w:t>này</w:t>
      </w:r>
      <w:r>
        <w:rPr>
          <w:color w:val="010202"/>
          <w:spacing w:val="-7"/>
        </w:rPr>
        <w:t> </w:t>
      </w:r>
      <w:r>
        <w:rPr>
          <w:color w:val="010202"/>
        </w:rPr>
        <w:t>gắn</w:t>
      </w:r>
      <w:r>
        <w:rPr>
          <w:color w:val="010202"/>
          <w:spacing w:val="-7"/>
        </w:rPr>
        <w:t> </w:t>
      </w:r>
      <w:r>
        <w:rPr>
          <w:color w:val="010202"/>
        </w:rPr>
        <w:t>liền với tinh tấn tâm sở.</w:t>
      </w:r>
    </w:p>
    <w:p>
      <w:pPr>
        <w:spacing w:line="300" w:lineRule="auto" w:before="172"/>
        <w:ind w:left="397" w:right="56" w:firstLine="453"/>
        <w:jc w:val="both"/>
        <w:rPr>
          <w:sz w:val="25"/>
        </w:rPr>
      </w:pPr>
      <w:r>
        <w:rPr>
          <w:color w:val="010202"/>
          <w:spacing w:val="-2"/>
          <w:sz w:val="25"/>
        </w:rPr>
        <w:t>Chúng</w:t>
      </w:r>
      <w:r>
        <w:rPr>
          <w:color w:val="010202"/>
          <w:spacing w:val="-12"/>
          <w:sz w:val="25"/>
        </w:rPr>
        <w:t> </w:t>
      </w:r>
      <w:r>
        <w:rPr>
          <w:color w:val="010202"/>
          <w:spacing w:val="-2"/>
          <w:sz w:val="25"/>
        </w:rPr>
        <w:t>ta</w:t>
      </w:r>
      <w:r>
        <w:rPr>
          <w:color w:val="010202"/>
          <w:spacing w:val="-12"/>
          <w:sz w:val="25"/>
        </w:rPr>
        <w:t> </w:t>
      </w:r>
      <w:r>
        <w:rPr>
          <w:color w:val="010202"/>
          <w:spacing w:val="-2"/>
          <w:sz w:val="25"/>
        </w:rPr>
        <w:t>đọc</w:t>
      </w:r>
      <w:r>
        <w:rPr>
          <w:color w:val="010202"/>
          <w:spacing w:val="-12"/>
          <w:sz w:val="25"/>
        </w:rPr>
        <w:t> </w:t>
      </w:r>
      <w:r>
        <w:rPr>
          <w:color w:val="010202"/>
          <w:spacing w:val="-2"/>
          <w:sz w:val="25"/>
        </w:rPr>
        <w:t>trong</w:t>
      </w:r>
      <w:r>
        <w:rPr>
          <w:color w:val="010202"/>
          <w:spacing w:val="-12"/>
          <w:sz w:val="25"/>
        </w:rPr>
        <w:t> </w:t>
      </w:r>
      <w:r>
        <w:rPr>
          <w:i/>
          <w:color w:val="010202"/>
          <w:spacing w:val="-2"/>
          <w:sz w:val="25"/>
        </w:rPr>
        <w:t>Saddhammapajjotikā</w:t>
      </w:r>
      <w:r>
        <w:rPr>
          <w:i/>
          <w:color w:val="010202"/>
          <w:spacing w:val="-12"/>
          <w:sz w:val="25"/>
        </w:rPr>
        <w:t> </w:t>
      </w:r>
      <w:r>
        <w:rPr>
          <w:color w:val="010202"/>
          <w:spacing w:val="-2"/>
          <w:sz w:val="25"/>
        </w:rPr>
        <w:t>-</w:t>
      </w:r>
      <w:r>
        <w:rPr>
          <w:color w:val="010202"/>
          <w:spacing w:val="-12"/>
          <w:sz w:val="25"/>
        </w:rPr>
        <w:t> </w:t>
      </w:r>
      <w:r>
        <w:rPr>
          <w:color w:val="010202"/>
          <w:spacing w:val="-2"/>
          <w:sz w:val="25"/>
        </w:rPr>
        <w:t>Chú</w:t>
      </w:r>
      <w:r>
        <w:rPr>
          <w:color w:val="010202"/>
          <w:spacing w:val="-12"/>
          <w:sz w:val="25"/>
        </w:rPr>
        <w:t> </w:t>
      </w:r>
      <w:r>
        <w:rPr>
          <w:color w:val="010202"/>
          <w:spacing w:val="-2"/>
          <w:sz w:val="25"/>
        </w:rPr>
        <w:t>giải </w:t>
      </w:r>
      <w:r>
        <w:rPr>
          <w:color w:val="010202"/>
          <w:sz w:val="25"/>
        </w:rPr>
        <w:t>cho</w:t>
      </w:r>
      <w:r>
        <w:rPr>
          <w:color w:val="010202"/>
          <w:spacing w:val="-6"/>
          <w:sz w:val="25"/>
        </w:rPr>
        <w:t> </w:t>
      </w:r>
      <w:r>
        <w:rPr>
          <w:color w:val="010202"/>
          <w:sz w:val="25"/>
        </w:rPr>
        <w:t>Kinh</w:t>
      </w:r>
      <w:r>
        <w:rPr>
          <w:color w:val="010202"/>
          <w:spacing w:val="-6"/>
          <w:sz w:val="25"/>
        </w:rPr>
        <w:t> </w:t>
      </w:r>
      <w:r>
        <w:rPr>
          <w:i/>
          <w:color w:val="010202"/>
          <w:sz w:val="25"/>
        </w:rPr>
        <w:t>Con</w:t>
      </w:r>
      <w:r>
        <w:rPr>
          <w:i/>
          <w:color w:val="010202"/>
          <w:spacing w:val="-6"/>
          <w:sz w:val="25"/>
        </w:rPr>
        <w:t> </w:t>
      </w:r>
      <w:r>
        <w:rPr>
          <w:i/>
          <w:color w:val="010202"/>
          <w:sz w:val="25"/>
        </w:rPr>
        <w:t>đường</w:t>
      </w:r>
      <w:r>
        <w:rPr>
          <w:i/>
          <w:color w:val="010202"/>
          <w:spacing w:val="-6"/>
          <w:sz w:val="25"/>
        </w:rPr>
        <w:t> </w:t>
      </w:r>
      <w:r>
        <w:rPr>
          <w:i/>
          <w:color w:val="010202"/>
          <w:sz w:val="25"/>
        </w:rPr>
        <w:t>mau</w:t>
      </w:r>
      <w:r>
        <w:rPr>
          <w:i/>
          <w:color w:val="010202"/>
          <w:spacing w:val="-6"/>
          <w:sz w:val="25"/>
        </w:rPr>
        <w:t> </w:t>
      </w:r>
      <w:r>
        <w:rPr>
          <w:i/>
          <w:color w:val="010202"/>
          <w:sz w:val="25"/>
        </w:rPr>
        <w:t>chóng</w:t>
      </w:r>
      <w:r>
        <w:rPr>
          <w:i/>
          <w:color w:val="010202"/>
          <w:spacing w:val="-6"/>
          <w:sz w:val="25"/>
        </w:rPr>
        <w:t> </w:t>
      </w:r>
      <w:r>
        <w:rPr>
          <w:color w:val="010202"/>
          <w:sz w:val="25"/>
        </w:rPr>
        <w:t>(</w:t>
      </w:r>
      <w:r>
        <w:rPr>
          <w:i/>
          <w:color w:val="010202"/>
          <w:sz w:val="25"/>
        </w:rPr>
        <w:t>Tuvaṭaka</w:t>
      </w:r>
      <w:r>
        <w:rPr>
          <w:color w:val="010202"/>
          <w:sz w:val="25"/>
        </w:rPr>
        <w:t>,</w:t>
      </w:r>
      <w:r>
        <w:rPr>
          <w:color w:val="010202"/>
          <w:spacing w:val="-6"/>
          <w:sz w:val="25"/>
        </w:rPr>
        <w:t> </w:t>
      </w:r>
      <w:r>
        <w:rPr>
          <w:color w:val="010202"/>
          <w:sz w:val="25"/>
        </w:rPr>
        <w:t>Đại</w:t>
      </w:r>
      <w:r>
        <w:rPr>
          <w:color w:val="010202"/>
          <w:spacing w:val="-6"/>
          <w:sz w:val="25"/>
        </w:rPr>
        <w:t> </w:t>
      </w:r>
      <w:r>
        <w:rPr>
          <w:color w:val="010202"/>
          <w:sz w:val="25"/>
        </w:rPr>
        <w:t>Nghĩa Tích, </w:t>
      </w:r>
      <w:r>
        <w:rPr>
          <w:i/>
          <w:color w:val="010202"/>
          <w:sz w:val="25"/>
        </w:rPr>
        <w:t>Tiểu Bộ Kinh</w:t>
      </w:r>
      <w:r>
        <w:rPr>
          <w:color w:val="010202"/>
          <w:sz w:val="25"/>
        </w:rPr>
        <w:t>), có cắt nghĩa về tấn căn</w:t>
      </w:r>
      <w:r>
        <w:rPr>
          <w:color w:val="010202"/>
          <w:sz w:val="25"/>
          <w:vertAlign w:val="superscript"/>
        </w:rPr>
        <w:t>1</w:t>
      </w:r>
      <w:r>
        <w:rPr>
          <w:color w:val="010202"/>
          <w:sz w:val="25"/>
          <w:vertAlign w:val="baseline"/>
        </w:rPr>
        <w:t> như sau:</w:t>
      </w:r>
    </w:p>
    <w:p>
      <w:pPr>
        <w:pStyle w:val="BodyText"/>
        <w:spacing w:before="152"/>
        <w:rPr>
          <w:sz w:val="20"/>
        </w:rPr>
      </w:pPr>
      <w:r>
        <w:rPr>
          <w:sz w:val="20"/>
        </w:rPr>
        <mc:AlternateContent>
          <mc:Choice Requires="wps">
            <w:drawing>
              <wp:anchor distT="0" distB="0" distL="0" distR="0" allowOverlap="1" layoutInCell="1" locked="0" behindDoc="1" simplePos="0" relativeHeight="487611904">
                <wp:simplePos x="0" y="0"/>
                <wp:positionH relativeFrom="page">
                  <wp:posOffset>791999</wp:posOffset>
                </wp:positionH>
                <wp:positionV relativeFrom="paragraph">
                  <wp:posOffset>258162</wp:posOffset>
                </wp:positionV>
                <wp:extent cx="72009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327789pt;width:56.7pt;height:.1pt;mso-position-horizontal-relative:page;mso-position-vertical-relative:paragraph;z-index:-15704576;mso-wrap-distance-left:0;mso-wrap-distance-right:0" id="docshape76" coordorigin="1247,407" coordsize="1134,0" path="m1247,407l2381,407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w:t>
      </w:r>
      <w:r>
        <w:rPr>
          <w:color w:val="010202"/>
          <w:spacing w:val="-8"/>
          <w:sz w:val="20"/>
        </w:rPr>
        <w:t> </w:t>
      </w:r>
      <w:r>
        <w:rPr>
          <w:color w:val="010202"/>
          <w:sz w:val="20"/>
        </w:rPr>
        <w:t>Tham</w:t>
      </w:r>
      <w:r>
        <w:rPr>
          <w:color w:val="010202"/>
          <w:spacing w:val="-3"/>
          <w:sz w:val="20"/>
        </w:rPr>
        <w:t> </w:t>
      </w:r>
      <w:r>
        <w:rPr>
          <w:color w:val="010202"/>
          <w:sz w:val="20"/>
        </w:rPr>
        <w:t>khảo</w:t>
      </w:r>
      <w:r>
        <w:rPr>
          <w:color w:val="010202"/>
          <w:spacing w:val="-2"/>
          <w:sz w:val="20"/>
        </w:rPr>
        <w:t> </w:t>
      </w:r>
      <w:r>
        <w:rPr>
          <w:color w:val="010202"/>
          <w:sz w:val="20"/>
        </w:rPr>
        <w:t>Chú</w:t>
      </w:r>
      <w:r>
        <w:rPr>
          <w:color w:val="010202"/>
          <w:spacing w:val="-2"/>
          <w:sz w:val="20"/>
        </w:rPr>
        <w:t> </w:t>
      </w:r>
      <w:r>
        <w:rPr>
          <w:color w:val="010202"/>
          <w:sz w:val="20"/>
        </w:rPr>
        <w:t>giải</w:t>
      </w:r>
      <w:r>
        <w:rPr>
          <w:color w:val="010202"/>
          <w:spacing w:val="-2"/>
          <w:sz w:val="20"/>
        </w:rPr>
        <w:t> </w:t>
      </w:r>
      <w:r>
        <w:rPr>
          <w:color w:val="010202"/>
          <w:sz w:val="20"/>
        </w:rPr>
        <w:t>Bộ</w:t>
      </w:r>
      <w:r>
        <w:rPr>
          <w:color w:val="010202"/>
          <w:spacing w:val="-2"/>
          <w:sz w:val="20"/>
        </w:rPr>
        <w:t> </w:t>
      </w:r>
      <w:r>
        <w:rPr>
          <w:color w:val="010202"/>
          <w:sz w:val="20"/>
        </w:rPr>
        <w:t>Pháp</w:t>
      </w:r>
      <w:r>
        <w:rPr>
          <w:color w:val="010202"/>
          <w:spacing w:val="-6"/>
          <w:sz w:val="20"/>
        </w:rPr>
        <w:t> </w:t>
      </w:r>
      <w:r>
        <w:rPr>
          <w:color w:val="010202"/>
          <w:sz w:val="20"/>
        </w:rPr>
        <w:t>Tụ</w:t>
      </w:r>
      <w:r>
        <w:rPr>
          <w:color w:val="010202"/>
          <w:spacing w:val="-2"/>
          <w:sz w:val="20"/>
        </w:rPr>
        <w:t> </w:t>
      </w:r>
      <w:r>
        <w:rPr>
          <w:color w:val="010202"/>
          <w:sz w:val="20"/>
        </w:rPr>
        <w:t>I,</w:t>
      </w:r>
      <w:r>
        <w:rPr>
          <w:color w:val="010202"/>
          <w:spacing w:val="-2"/>
          <w:sz w:val="20"/>
        </w:rPr>
        <w:t> </w:t>
      </w:r>
      <w:r>
        <w:rPr>
          <w:color w:val="010202"/>
          <w:sz w:val="20"/>
        </w:rPr>
        <w:t>Phần</w:t>
      </w:r>
      <w:r>
        <w:rPr>
          <w:color w:val="010202"/>
          <w:spacing w:val="-2"/>
          <w:sz w:val="20"/>
        </w:rPr>
        <w:t> </w:t>
      </w:r>
      <w:r>
        <w:rPr>
          <w:color w:val="010202"/>
          <w:sz w:val="20"/>
        </w:rPr>
        <w:t>IV,</w:t>
      </w:r>
      <w:r>
        <w:rPr>
          <w:color w:val="010202"/>
          <w:spacing w:val="-2"/>
          <w:sz w:val="20"/>
        </w:rPr>
        <w:t> </w:t>
      </w:r>
      <w:r>
        <w:rPr>
          <w:color w:val="010202"/>
          <w:sz w:val="20"/>
        </w:rPr>
        <w:t>chương</w:t>
      </w:r>
      <w:r>
        <w:rPr>
          <w:color w:val="010202"/>
          <w:spacing w:val="-2"/>
          <w:sz w:val="20"/>
        </w:rPr>
        <w:t> </w:t>
      </w:r>
      <w:r>
        <w:rPr>
          <w:color w:val="010202"/>
          <w:sz w:val="20"/>
        </w:rPr>
        <w:t>II,</w:t>
      </w:r>
      <w:r>
        <w:rPr>
          <w:color w:val="010202"/>
          <w:spacing w:val="-2"/>
          <w:sz w:val="20"/>
        </w:rPr>
        <w:t> </w:t>
      </w:r>
      <w:r>
        <w:rPr>
          <w:color w:val="010202"/>
          <w:spacing w:val="-4"/>
          <w:sz w:val="20"/>
        </w:rPr>
        <w:t>145.</w:t>
      </w:r>
    </w:p>
    <w:p>
      <w:pPr>
        <w:spacing w:after="0"/>
        <w:jc w:val="left"/>
        <w:rPr>
          <w:sz w:val="20"/>
        </w:rPr>
        <w:sectPr>
          <w:pgSz w:w="7660" w:h="11630"/>
          <w:pgMar w:header="776" w:footer="0" w:top="1100" w:bottom="280" w:left="850" w:right="850"/>
        </w:sectPr>
      </w:pPr>
    </w:p>
    <w:p>
      <w:pPr>
        <w:pStyle w:val="BodyText"/>
        <w:spacing w:before="151"/>
        <w:rPr>
          <w:sz w:val="20"/>
        </w:rPr>
      </w:pPr>
    </w:p>
    <w:p>
      <w:pPr>
        <w:spacing w:line="312" w:lineRule="auto" w:before="1"/>
        <w:ind w:left="510" w:right="393" w:firstLine="283"/>
        <w:jc w:val="both"/>
        <w:rPr>
          <w:rFonts w:ascii="Arial" w:hAnsi="Arial"/>
          <w:i/>
          <w:sz w:val="20"/>
        </w:rPr>
      </w:pPr>
      <w:r>
        <w:rPr>
          <w:rFonts w:ascii="Arial" w:hAnsi="Arial"/>
          <w:i/>
          <w:color w:val="010202"/>
          <w:w w:val="105"/>
          <w:sz w:val="20"/>
        </w:rPr>
        <w:t>“Về</w:t>
      </w:r>
      <w:r>
        <w:rPr>
          <w:rFonts w:ascii="Arial" w:hAnsi="Arial"/>
          <w:i/>
          <w:color w:val="010202"/>
          <w:spacing w:val="-3"/>
          <w:w w:val="105"/>
          <w:sz w:val="20"/>
        </w:rPr>
        <w:t> </w:t>
      </w:r>
      <w:r>
        <w:rPr>
          <w:rFonts w:ascii="Arial" w:hAnsi="Arial"/>
          <w:i/>
          <w:color w:val="010202"/>
          <w:w w:val="105"/>
          <w:sz w:val="20"/>
        </w:rPr>
        <w:t>từ</w:t>
      </w:r>
      <w:r>
        <w:rPr>
          <w:rFonts w:ascii="Arial" w:hAnsi="Arial"/>
          <w:i/>
          <w:color w:val="010202"/>
          <w:spacing w:val="-3"/>
          <w:w w:val="105"/>
          <w:sz w:val="20"/>
        </w:rPr>
        <w:t> </w:t>
      </w:r>
      <w:r>
        <w:rPr>
          <w:rFonts w:ascii="Arial" w:hAnsi="Arial"/>
          <w:i/>
          <w:color w:val="010202"/>
          <w:w w:val="105"/>
          <w:sz w:val="20"/>
        </w:rPr>
        <w:t>‘cetasiko’,</w:t>
      </w:r>
      <w:r>
        <w:rPr>
          <w:rFonts w:ascii="Arial" w:hAnsi="Arial"/>
          <w:i/>
          <w:color w:val="010202"/>
          <w:spacing w:val="-3"/>
          <w:w w:val="105"/>
          <w:sz w:val="20"/>
        </w:rPr>
        <w:t> </w:t>
      </w:r>
      <w:r>
        <w:rPr>
          <w:rFonts w:ascii="Arial" w:hAnsi="Arial"/>
          <w:i/>
          <w:color w:val="010202"/>
          <w:w w:val="105"/>
          <w:sz w:val="20"/>
        </w:rPr>
        <w:t>nó</w:t>
      </w:r>
      <w:r>
        <w:rPr>
          <w:rFonts w:ascii="Arial" w:hAnsi="Arial"/>
          <w:i/>
          <w:color w:val="010202"/>
          <w:spacing w:val="-3"/>
          <w:w w:val="105"/>
          <w:sz w:val="20"/>
        </w:rPr>
        <w:t> </w:t>
      </w:r>
      <w:r>
        <w:rPr>
          <w:rFonts w:ascii="Arial" w:hAnsi="Arial"/>
          <w:i/>
          <w:color w:val="010202"/>
          <w:w w:val="105"/>
          <w:sz w:val="20"/>
        </w:rPr>
        <w:t>được</w:t>
      </w:r>
      <w:r>
        <w:rPr>
          <w:rFonts w:ascii="Arial" w:hAnsi="Arial"/>
          <w:i/>
          <w:color w:val="010202"/>
          <w:spacing w:val="-3"/>
          <w:w w:val="105"/>
          <w:sz w:val="20"/>
        </w:rPr>
        <w:t> </w:t>
      </w:r>
      <w:r>
        <w:rPr>
          <w:rFonts w:ascii="Arial" w:hAnsi="Arial"/>
          <w:i/>
          <w:color w:val="010202"/>
          <w:w w:val="105"/>
          <w:sz w:val="20"/>
        </w:rPr>
        <w:t>dùng</w:t>
      </w:r>
      <w:r>
        <w:rPr>
          <w:rFonts w:ascii="Arial" w:hAnsi="Arial"/>
          <w:i/>
          <w:color w:val="010202"/>
          <w:spacing w:val="-3"/>
          <w:w w:val="105"/>
          <w:sz w:val="20"/>
        </w:rPr>
        <w:t> </w:t>
      </w:r>
      <w:r>
        <w:rPr>
          <w:rFonts w:ascii="Arial" w:hAnsi="Arial"/>
          <w:i/>
          <w:color w:val="010202"/>
          <w:w w:val="105"/>
          <w:sz w:val="20"/>
        </w:rPr>
        <w:t>để</w:t>
      </w:r>
      <w:r>
        <w:rPr>
          <w:rFonts w:ascii="Arial" w:hAnsi="Arial"/>
          <w:i/>
          <w:color w:val="010202"/>
          <w:spacing w:val="-3"/>
          <w:w w:val="105"/>
          <w:sz w:val="20"/>
        </w:rPr>
        <w:t> </w:t>
      </w:r>
      <w:r>
        <w:rPr>
          <w:rFonts w:ascii="Arial" w:hAnsi="Arial"/>
          <w:i/>
          <w:color w:val="010202"/>
          <w:w w:val="105"/>
          <w:sz w:val="20"/>
        </w:rPr>
        <w:t>chỉ</w:t>
      </w:r>
      <w:r>
        <w:rPr>
          <w:rFonts w:ascii="Arial" w:hAnsi="Arial"/>
          <w:i/>
          <w:color w:val="010202"/>
          <w:spacing w:val="-3"/>
          <w:w w:val="105"/>
          <w:sz w:val="20"/>
        </w:rPr>
        <w:t> </w:t>
      </w:r>
      <w:r>
        <w:rPr>
          <w:rFonts w:ascii="Arial" w:hAnsi="Arial"/>
          <w:i/>
          <w:color w:val="010202"/>
          <w:w w:val="105"/>
          <w:sz w:val="20"/>
        </w:rPr>
        <w:t>rằng</w:t>
      </w:r>
      <w:r>
        <w:rPr>
          <w:rFonts w:ascii="Arial" w:hAnsi="Arial"/>
          <w:i/>
          <w:color w:val="010202"/>
          <w:spacing w:val="-3"/>
          <w:w w:val="105"/>
          <w:sz w:val="20"/>
        </w:rPr>
        <w:t> </w:t>
      </w:r>
      <w:r>
        <w:rPr>
          <w:rFonts w:ascii="Arial" w:hAnsi="Arial"/>
          <w:i/>
          <w:color w:val="010202"/>
          <w:w w:val="105"/>
          <w:sz w:val="20"/>
        </w:rPr>
        <w:t>tinh</w:t>
      </w:r>
      <w:r>
        <w:rPr>
          <w:rFonts w:ascii="Arial" w:hAnsi="Arial"/>
          <w:i/>
          <w:color w:val="010202"/>
          <w:spacing w:val="-3"/>
          <w:w w:val="105"/>
          <w:sz w:val="20"/>
        </w:rPr>
        <w:t> </w:t>
      </w:r>
      <w:r>
        <w:rPr>
          <w:rFonts w:ascii="Arial" w:hAnsi="Arial"/>
          <w:i/>
          <w:color w:val="010202"/>
          <w:w w:val="105"/>
          <w:sz w:val="20"/>
        </w:rPr>
        <w:t>tấn luôn là danh chứ không phải là sắc. Chỉ có danh </w:t>
      </w:r>
      <w:r>
        <w:rPr>
          <w:rFonts w:ascii="Arial" w:hAnsi="Arial"/>
          <w:i/>
          <w:color w:val="010202"/>
          <w:w w:val="105"/>
          <w:sz w:val="20"/>
        </w:rPr>
        <w:t>tinh </w:t>
      </w:r>
      <w:r>
        <w:rPr>
          <w:rFonts w:ascii="Arial" w:hAnsi="Arial"/>
          <w:i/>
          <w:color w:val="010202"/>
          <w:spacing w:val="-2"/>
          <w:w w:val="105"/>
          <w:sz w:val="20"/>
        </w:rPr>
        <w:t>tấn…”.</w:t>
      </w:r>
    </w:p>
    <w:p>
      <w:pPr>
        <w:pStyle w:val="BodyText"/>
        <w:spacing w:line="300" w:lineRule="auto" w:before="187"/>
        <w:ind w:left="57" w:right="394" w:firstLine="453"/>
        <w:jc w:val="both"/>
      </w:pPr>
      <w:r>
        <w:rPr>
          <w:color w:val="010202"/>
        </w:rPr>
        <w:t>Tinh tấn là danh pháp làm duyên cho sự sinh </w:t>
      </w:r>
      <w:r>
        <w:rPr>
          <w:color w:val="010202"/>
        </w:rPr>
        <w:t>khởi nỗ lực qua thân hoặc qua tâm. Kể cả khi ta cố làm một việc gì đó với thân mình, ta cần biết rằng, nỗ lực ấy có được là bởi tinh tấn tâm sở.</w:t>
      </w:r>
    </w:p>
    <w:p>
      <w:pPr>
        <w:pStyle w:val="BodyText"/>
        <w:spacing w:line="300" w:lineRule="auto" w:before="173"/>
        <w:ind w:left="57" w:right="394" w:firstLine="453"/>
        <w:jc w:val="both"/>
      </w:pPr>
      <w:r>
        <w:rPr>
          <w:color w:val="010202"/>
        </w:rPr>
        <w:t>Chú giải nói tới bài Kinh bàn về một người đi dọc lối đi, đi ngược và đi xuôi, để khỏi bị lờ đờ hay </w:t>
      </w:r>
      <w:r>
        <w:rPr>
          <w:color w:val="010202"/>
        </w:rPr>
        <w:t>buồn ngủ. Nhìn từ bên ngoài thì có vẻ như đó là tinh tấn của thân,</w:t>
      </w:r>
      <w:r>
        <w:rPr>
          <w:color w:val="010202"/>
          <w:spacing w:val="-15"/>
        </w:rPr>
        <w:t> </w:t>
      </w:r>
      <w:r>
        <w:rPr>
          <w:color w:val="010202"/>
        </w:rPr>
        <w:t>nhưng</w:t>
      </w:r>
      <w:r>
        <w:rPr>
          <w:color w:val="010202"/>
          <w:spacing w:val="-15"/>
        </w:rPr>
        <w:t> </w:t>
      </w:r>
      <w:r>
        <w:rPr>
          <w:color w:val="010202"/>
        </w:rPr>
        <w:t>trên</w:t>
      </w:r>
      <w:r>
        <w:rPr>
          <w:color w:val="010202"/>
          <w:spacing w:val="-15"/>
        </w:rPr>
        <w:t> </w:t>
      </w:r>
      <w:r>
        <w:rPr>
          <w:color w:val="010202"/>
        </w:rPr>
        <w:t>thực</w:t>
      </w:r>
      <w:r>
        <w:rPr>
          <w:color w:val="010202"/>
          <w:spacing w:val="-15"/>
        </w:rPr>
        <w:t> </w:t>
      </w:r>
      <w:r>
        <w:rPr>
          <w:color w:val="010202"/>
        </w:rPr>
        <w:t>tế</w:t>
      </w:r>
      <w:r>
        <w:rPr>
          <w:color w:val="010202"/>
          <w:spacing w:val="-15"/>
        </w:rPr>
        <w:t> </w:t>
      </w:r>
      <w:r>
        <w:rPr>
          <w:color w:val="010202"/>
        </w:rPr>
        <w:t>đó</w:t>
      </w:r>
      <w:r>
        <w:rPr>
          <w:color w:val="010202"/>
          <w:spacing w:val="-15"/>
        </w:rPr>
        <w:t> </w:t>
      </w:r>
      <w:r>
        <w:rPr>
          <w:color w:val="010202"/>
        </w:rPr>
        <w:t>là</w:t>
      </w:r>
      <w:r>
        <w:rPr>
          <w:color w:val="010202"/>
          <w:spacing w:val="-15"/>
        </w:rPr>
        <w:t> </w:t>
      </w:r>
      <w:r>
        <w:rPr>
          <w:color w:val="010202"/>
        </w:rPr>
        <w:t>nhờ</w:t>
      </w:r>
      <w:r>
        <w:rPr>
          <w:color w:val="010202"/>
          <w:spacing w:val="-15"/>
        </w:rPr>
        <w:t> </w:t>
      </w:r>
      <w:r>
        <w:rPr>
          <w:color w:val="010202"/>
        </w:rPr>
        <w:t>tâm</w:t>
      </w:r>
      <w:r>
        <w:rPr>
          <w:color w:val="010202"/>
          <w:spacing w:val="-15"/>
        </w:rPr>
        <w:t> </w:t>
      </w:r>
      <w:r>
        <w:rPr>
          <w:color w:val="010202"/>
        </w:rPr>
        <w:t>sở</w:t>
      </w:r>
      <w:r>
        <w:rPr>
          <w:color w:val="010202"/>
          <w:spacing w:val="-15"/>
        </w:rPr>
        <w:t> </w:t>
      </w:r>
      <w:r>
        <w:rPr>
          <w:color w:val="010202"/>
        </w:rPr>
        <w:t>tinh</w:t>
      </w:r>
      <w:r>
        <w:rPr>
          <w:color w:val="010202"/>
          <w:spacing w:val="-15"/>
        </w:rPr>
        <w:t> </w:t>
      </w:r>
      <w:r>
        <w:rPr>
          <w:color w:val="010202"/>
        </w:rPr>
        <w:t>tấn,</w:t>
      </w:r>
      <w:r>
        <w:rPr>
          <w:color w:val="010202"/>
          <w:spacing w:val="-15"/>
        </w:rPr>
        <w:t> </w:t>
      </w:r>
      <w:r>
        <w:rPr>
          <w:color w:val="010202"/>
        </w:rPr>
        <w:t>viriya cetasika, mà tinh tấn qua thân có thể sinh khởi.</w:t>
      </w:r>
    </w:p>
    <w:p>
      <w:pPr>
        <w:pStyle w:val="BodyText"/>
        <w:spacing w:line="300" w:lineRule="auto" w:before="173"/>
        <w:ind w:left="57" w:right="396" w:firstLine="453"/>
        <w:jc w:val="both"/>
      </w:pPr>
      <w:r>
        <w:rPr>
          <w:color w:val="010202"/>
        </w:rPr>
        <w:t>Chú</w:t>
      </w:r>
      <w:r>
        <w:rPr>
          <w:color w:val="010202"/>
          <w:spacing w:val="-11"/>
        </w:rPr>
        <w:t> </w:t>
      </w:r>
      <w:r>
        <w:rPr>
          <w:color w:val="010202"/>
        </w:rPr>
        <w:t>giải</w:t>
      </w:r>
      <w:r>
        <w:rPr>
          <w:color w:val="010202"/>
          <w:spacing w:val="-11"/>
        </w:rPr>
        <w:t> </w:t>
      </w:r>
      <w:r>
        <w:rPr>
          <w:color w:val="010202"/>
        </w:rPr>
        <w:t>nói</w:t>
      </w:r>
      <w:r>
        <w:rPr>
          <w:color w:val="010202"/>
          <w:spacing w:val="-11"/>
        </w:rPr>
        <w:t> </w:t>
      </w:r>
      <w:r>
        <w:rPr>
          <w:color w:val="010202"/>
        </w:rPr>
        <w:t>thêm</w:t>
      </w:r>
      <w:r>
        <w:rPr>
          <w:color w:val="010202"/>
          <w:spacing w:val="-11"/>
        </w:rPr>
        <w:t> </w:t>
      </w:r>
      <w:r>
        <w:rPr>
          <w:color w:val="010202"/>
        </w:rPr>
        <w:t>về</w:t>
      </w:r>
      <w:r>
        <w:rPr>
          <w:color w:val="010202"/>
          <w:spacing w:val="-11"/>
        </w:rPr>
        <w:t> </w:t>
      </w:r>
      <w:r>
        <w:rPr>
          <w:color w:val="010202"/>
        </w:rPr>
        <w:t>tinh</w:t>
      </w:r>
      <w:r>
        <w:rPr>
          <w:color w:val="010202"/>
          <w:spacing w:val="-11"/>
        </w:rPr>
        <w:t> </w:t>
      </w:r>
      <w:r>
        <w:rPr>
          <w:color w:val="010202"/>
        </w:rPr>
        <w:t>tấn</w:t>
      </w:r>
      <w:r>
        <w:rPr>
          <w:color w:val="010202"/>
          <w:spacing w:val="-11"/>
        </w:rPr>
        <w:t> </w:t>
      </w:r>
      <w:r>
        <w:rPr>
          <w:color w:val="010202"/>
        </w:rPr>
        <w:t>đã</w:t>
      </w:r>
      <w:r>
        <w:rPr>
          <w:color w:val="010202"/>
          <w:spacing w:val="-11"/>
        </w:rPr>
        <w:t> </w:t>
      </w:r>
      <w:r>
        <w:rPr>
          <w:color w:val="010202"/>
        </w:rPr>
        <w:t>được</w:t>
      </w:r>
      <w:r>
        <w:rPr>
          <w:color w:val="010202"/>
          <w:spacing w:val="-11"/>
        </w:rPr>
        <w:t> </w:t>
      </w:r>
      <w:r>
        <w:rPr>
          <w:color w:val="010202"/>
        </w:rPr>
        <w:t>phát</w:t>
      </w:r>
      <w:r>
        <w:rPr>
          <w:color w:val="010202"/>
          <w:spacing w:val="-11"/>
        </w:rPr>
        <w:t> </w:t>
      </w:r>
      <w:r>
        <w:rPr>
          <w:color w:val="010202"/>
        </w:rPr>
        <w:t>triển</w:t>
      </w:r>
      <w:r>
        <w:rPr>
          <w:color w:val="010202"/>
          <w:spacing w:val="-11"/>
        </w:rPr>
        <w:t> </w:t>
      </w:r>
      <w:r>
        <w:rPr>
          <w:color w:val="010202"/>
        </w:rPr>
        <w:t>tới mức</w:t>
      </w:r>
      <w:r>
        <w:rPr>
          <w:color w:val="010202"/>
          <w:spacing w:val="-14"/>
        </w:rPr>
        <w:t> </w:t>
      </w:r>
      <w:r>
        <w:rPr>
          <w:color w:val="010202"/>
        </w:rPr>
        <w:t>độ</w:t>
      </w:r>
      <w:r>
        <w:rPr>
          <w:color w:val="010202"/>
          <w:spacing w:val="-14"/>
        </w:rPr>
        <w:t> </w:t>
      </w:r>
      <w:r>
        <w:rPr>
          <w:color w:val="010202"/>
        </w:rPr>
        <w:t>của</w:t>
      </w:r>
      <w:r>
        <w:rPr>
          <w:color w:val="010202"/>
          <w:spacing w:val="-14"/>
        </w:rPr>
        <w:t> </w:t>
      </w:r>
      <w:r>
        <w:rPr>
          <w:color w:val="010202"/>
        </w:rPr>
        <w:t>tấn</w:t>
      </w:r>
      <w:r>
        <w:rPr>
          <w:color w:val="010202"/>
          <w:spacing w:val="-14"/>
        </w:rPr>
        <w:t> </w:t>
      </w:r>
      <w:r>
        <w:rPr>
          <w:color w:val="010202"/>
        </w:rPr>
        <w:t>giác</w:t>
      </w:r>
      <w:r>
        <w:rPr>
          <w:color w:val="010202"/>
          <w:spacing w:val="-14"/>
        </w:rPr>
        <w:t> </w:t>
      </w:r>
      <w:r>
        <w:rPr>
          <w:color w:val="010202"/>
        </w:rPr>
        <w:t>chi</w:t>
      </w:r>
      <w:r>
        <w:rPr>
          <w:color w:val="010202"/>
          <w:spacing w:val="-14"/>
        </w:rPr>
        <w:t> </w:t>
      </w:r>
      <w:r>
        <w:rPr>
          <w:color w:val="010202"/>
        </w:rPr>
        <w:t>(sambhijjhanga),</w:t>
      </w:r>
      <w:r>
        <w:rPr>
          <w:color w:val="010202"/>
          <w:spacing w:val="-14"/>
        </w:rPr>
        <w:t> </w:t>
      </w:r>
      <w:r>
        <w:rPr>
          <w:color w:val="010202"/>
        </w:rPr>
        <w:t>một</w:t>
      </w:r>
      <w:r>
        <w:rPr>
          <w:color w:val="010202"/>
          <w:spacing w:val="-14"/>
        </w:rPr>
        <w:t> </w:t>
      </w:r>
      <w:r>
        <w:rPr>
          <w:color w:val="010202"/>
        </w:rPr>
        <w:t>trong</w:t>
      </w:r>
      <w:r>
        <w:rPr>
          <w:color w:val="010202"/>
          <w:spacing w:val="-14"/>
        </w:rPr>
        <w:t> </w:t>
      </w:r>
      <w:r>
        <w:rPr>
          <w:color w:val="010202"/>
        </w:rPr>
        <w:t>bảy yếu</w:t>
      </w:r>
      <w:r>
        <w:rPr>
          <w:color w:val="010202"/>
          <w:spacing w:val="-1"/>
        </w:rPr>
        <w:t> </w:t>
      </w:r>
      <w:r>
        <w:rPr>
          <w:color w:val="010202"/>
        </w:rPr>
        <w:t>tố</w:t>
      </w:r>
      <w:r>
        <w:rPr>
          <w:color w:val="010202"/>
          <w:spacing w:val="-1"/>
        </w:rPr>
        <w:t> </w:t>
      </w:r>
      <w:r>
        <w:rPr>
          <w:color w:val="010202"/>
        </w:rPr>
        <w:t>đưa</w:t>
      </w:r>
      <w:r>
        <w:rPr>
          <w:color w:val="010202"/>
          <w:spacing w:val="-1"/>
        </w:rPr>
        <w:t> </w:t>
      </w:r>
      <w:r>
        <w:rPr>
          <w:color w:val="010202"/>
        </w:rPr>
        <w:t>tới</w:t>
      </w:r>
      <w:r>
        <w:rPr>
          <w:color w:val="010202"/>
          <w:spacing w:val="-1"/>
        </w:rPr>
        <w:t> </w:t>
      </w:r>
      <w:r>
        <w:rPr>
          <w:color w:val="010202"/>
        </w:rPr>
        <w:t>sự</w:t>
      </w:r>
      <w:r>
        <w:rPr>
          <w:color w:val="010202"/>
          <w:spacing w:val="-1"/>
        </w:rPr>
        <w:t> </w:t>
      </w:r>
      <w:r>
        <w:rPr>
          <w:color w:val="010202"/>
        </w:rPr>
        <w:t>chứng</w:t>
      </w:r>
      <w:r>
        <w:rPr>
          <w:color w:val="010202"/>
          <w:spacing w:val="-1"/>
        </w:rPr>
        <w:t> </w:t>
      </w:r>
      <w:r>
        <w:rPr>
          <w:color w:val="010202"/>
        </w:rPr>
        <w:t>ngộ</w:t>
      </w:r>
      <w:r>
        <w:rPr>
          <w:color w:val="010202"/>
          <w:spacing w:val="-6"/>
        </w:rPr>
        <w:t> </w:t>
      </w:r>
      <w:r>
        <w:rPr>
          <w:color w:val="010202"/>
        </w:rPr>
        <w:t>Tứ</w:t>
      </w:r>
      <w:r>
        <w:rPr>
          <w:color w:val="010202"/>
          <w:spacing w:val="-6"/>
        </w:rPr>
        <w:t> </w:t>
      </w:r>
      <w:r>
        <w:rPr>
          <w:color w:val="010202"/>
        </w:rPr>
        <w:t>Thánh</w:t>
      </w:r>
      <w:r>
        <w:rPr>
          <w:color w:val="010202"/>
          <w:spacing w:val="-1"/>
        </w:rPr>
        <w:t> </w:t>
      </w:r>
      <w:r>
        <w:rPr>
          <w:color w:val="010202"/>
        </w:rPr>
        <w:t>Đế.</w:t>
      </w:r>
      <w:r>
        <w:rPr>
          <w:color w:val="010202"/>
          <w:spacing w:val="-1"/>
        </w:rPr>
        <w:t> </w:t>
      </w:r>
      <w:r>
        <w:rPr>
          <w:color w:val="010202"/>
        </w:rPr>
        <w:t>Chú</w:t>
      </w:r>
      <w:r>
        <w:rPr>
          <w:color w:val="010202"/>
          <w:spacing w:val="-1"/>
        </w:rPr>
        <w:t> </w:t>
      </w:r>
      <w:r>
        <w:rPr>
          <w:color w:val="010202"/>
        </w:rPr>
        <w:t>giải</w:t>
      </w:r>
      <w:r>
        <w:rPr>
          <w:color w:val="010202"/>
          <w:spacing w:val="-1"/>
        </w:rPr>
        <w:t> </w:t>
      </w:r>
      <w:r>
        <w:rPr>
          <w:color w:val="010202"/>
        </w:rPr>
        <w:t>sử dụng thuật ngữ Pāli </w:t>
      </w:r>
      <w:r>
        <w:rPr>
          <w:i/>
          <w:color w:val="010202"/>
        </w:rPr>
        <w:t>viriyārambha</w:t>
      </w:r>
      <w:r>
        <w:rPr>
          <w:color w:val="010202"/>
        </w:rPr>
        <w:t>. Ārambha có thể có nghĩa là khởi sự, thử hay nỗ lực. </w:t>
      </w:r>
      <w:r>
        <w:rPr>
          <w:i/>
          <w:color w:val="010202"/>
        </w:rPr>
        <w:t>Viriyārambha </w:t>
      </w:r>
      <w:r>
        <w:rPr>
          <w:color w:val="010202"/>
        </w:rPr>
        <w:t>là tinh tấn tâm sở, đó là việc nỗ lực, chẳng hạn như nỗ lực áp dụng</w:t>
      </w:r>
      <w:r>
        <w:rPr>
          <w:color w:val="010202"/>
          <w:spacing w:val="-14"/>
        </w:rPr>
        <w:t> </w:t>
      </w:r>
      <w:r>
        <w:rPr>
          <w:color w:val="010202"/>
        </w:rPr>
        <w:t>Giáo</w:t>
      </w:r>
      <w:r>
        <w:rPr>
          <w:color w:val="010202"/>
          <w:spacing w:val="-15"/>
        </w:rPr>
        <w:t> </w:t>
      </w:r>
      <w:r>
        <w:rPr>
          <w:color w:val="010202"/>
        </w:rPr>
        <w:t>Pháp</w:t>
      </w:r>
      <w:r>
        <w:rPr>
          <w:color w:val="010202"/>
          <w:spacing w:val="-14"/>
        </w:rPr>
        <w:t> </w:t>
      </w:r>
      <w:r>
        <w:rPr>
          <w:color w:val="010202"/>
        </w:rPr>
        <w:t>của</w:t>
      </w:r>
      <w:r>
        <w:rPr>
          <w:color w:val="010202"/>
          <w:spacing w:val="-15"/>
        </w:rPr>
        <w:t> </w:t>
      </w:r>
      <w:r>
        <w:rPr>
          <w:color w:val="010202"/>
        </w:rPr>
        <w:t>Đức</w:t>
      </w:r>
      <w:r>
        <w:rPr>
          <w:color w:val="010202"/>
          <w:spacing w:val="-14"/>
        </w:rPr>
        <w:t> </w:t>
      </w:r>
      <w:r>
        <w:rPr>
          <w:color w:val="010202"/>
        </w:rPr>
        <w:t>Phật.</w:t>
      </w:r>
      <w:r>
        <w:rPr>
          <w:color w:val="010202"/>
          <w:spacing w:val="-15"/>
        </w:rPr>
        <w:t> </w:t>
      </w:r>
      <w:r>
        <w:rPr>
          <w:color w:val="010202"/>
        </w:rPr>
        <w:t>Chúng</w:t>
      </w:r>
      <w:r>
        <w:rPr>
          <w:color w:val="010202"/>
          <w:spacing w:val="-14"/>
        </w:rPr>
        <w:t> </w:t>
      </w:r>
      <w:r>
        <w:rPr>
          <w:color w:val="010202"/>
        </w:rPr>
        <w:t>ta</w:t>
      </w:r>
      <w:r>
        <w:rPr>
          <w:color w:val="010202"/>
          <w:spacing w:val="-15"/>
        </w:rPr>
        <w:t> </w:t>
      </w:r>
      <w:r>
        <w:rPr>
          <w:color w:val="010202"/>
        </w:rPr>
        <w:t>đọc</w:t>
      </w:r>
      <w:r>
        <w:rPr>
          <w:color w:val="010202"/>
          <w:spacing w:val="-15"/>
        </w:rPr>
        <w:t> </w:t>
      </w:r>
      <w:r>
        <w:rPr>
          <w:color w:val="010202"/>
        </w:rPr>
        <w:t>tiếp</w:t>
      </w:r>
      <w:r>
        <w:rPr>
          <w:color w:val="010202"/>
          <w:spacing w:val="-15"/>
        </w:rPr>
        <w:t> </w:t>
      </w:r>
      <w:r>
        <w:rPr>
          <w:color w:val="010202"/>
        </w:rPr>
        <w:t>về</w:t>
      </w:r>
      <w:r>
        <w:rPr>
          <w:color w:val="010202"/>
          <w:spacing w:val="-15"/>
        </w:rPr>
        <w:t> </w:t>
      </w:r>
      <w:r>
        <w:rPr>
          <w:color w:val="010202"/>
        </w:rPr>
        <w:t>đặc tính của tinh tấn cần được vun bồi</w:t>
      </w:r>
      <w:r>
        <w:rPr>
          <w:color w:val="010202"/>
          <w:vertAlign w:val="superscript"/>
        </w:rPr>
        <w:t>1</w:t>
      </w:r>
      <w:r>
        <w:rPr>
          <w:color w:val="010202"/>
          <w:vertAlign w:val="baseline"/>
        </w:rPr>
        <w:t>:</w:t>
      </w:r>
    </w:p>
    <w:p>
      <w:pPr>
        <w:spacing w:line="312" w:lineRule="auto" w:before="161"/>
        <w:ind w:left="510" w:right="393" w:firstLine="283"/>
        <w:jc w:val="both"/>
        <w:rPr>
          <w:rFonts w:ascii="Arial" w:hAnsi="Arial"/>
          <w:i/>
          <w:sz w:val="20"/>
        </w:rPr>
      </w:pPr>
      <w:r>
        <w:rPr>
          <w:rFonts w:ascii="Arial" w:hAnsi="Arial"/>
          <w:i/>
          <w:color w:val="010202"/>
          <w:w w:val="105"/>
          <w:sz w:val="20"/>
        </w:rPr>
        <w:t>“Tinh</w:t>
      </w:r>
      <w:r>
        <w:rPr>
          <w:rFonts w:ascii="Arial" w:hAnsi="Arial"/>
          <w:i/>
          <w:color w:val="010202"/>
          <w:w w:val="105"/>
          <w:sz w:val="20"/>
        </w:rPr>
        <w:t> tấn</w:t>
      </w:r>
      <w:r>
        <w:rPr>
          <w:rFonts w:ascii="Arial" w:hAnsi="Arial"/>
          <w:i/>
          <w:color w:val="010202"/>
          <w:w w:val="105"/>
          <w:sz w:val="20"/>
        </w:rPr>
        <w:t> được</w:t>
      </w:r>
      <w:r>
        <w:rPr>
          <w:rFonts w:ascii="Arial" w:hAnsi="Arial"/>
          <w:i/>
          <w:color w:val="010202"/>
          <w:w w:val="105"/>
          <w:sz w:val="20"/>
        </w:rPr>
        <w:t> coi</w:t>
      </w:r>
      <w:r>
        <w:rPr>
          <w:rFonts w:ascii="Arial" w:hAnsi="Arial"/>
          <w:i/>
          <w:color w:val="010202"/>
          <w:w w:val="105"/>
          <w:sz w:val="20"/>
        </w:rPr>
        <w:t> là</w:t>
      </w:r>
      <w:r>
        <w:rPr>
          <w:rFonts w:ascii="Arial" w:hAnsi="Arial"/>
          <w:i/>
          <w:color w:val="010202"/>
          <w:w w:val="105"/>
          <w:sz w:val="20"/>
        </w:rPr>
        <w:t> ‘ārambha’ bởi</w:t>
      </w:r>
      <w:r>
        <w:rPr>
          <w:rFonts w:ascii="Arial" w:hAnsi="Arial"/>
          <w:i/>
          <w:color w:val="010202"/>
          <w:w w:val="105"/>
          <w:sz w:val="20"/>
        </w:rPr>
        <w:t> vì</w:t>
      </w:r>
      <w:r>
        <w:rPr>
          <w:rFonts w:ascii="Arial" w:hAnsi="Arial"/>
          <w:i/>
          <w:color w:val="010202"/>
          <w:w w:val="105"/>
          <w:sz w:val="20"/>
        </w:rPr>
        <w:t> nó</w:t>
      </w:r>
      <w:r>
        <w:rPr>
          <w:rFonts w:ascii="Arial" w:hAnsi="Arial"/>
          <w:i/>
          <w:color w:val="010202"/>
          <w:w w:val="105"/>
          <w:sz w:val="20"/>
        </w:rPr>
        <w:t> nỗ</w:t>
      </w:r>
      <w:r>
        <w:rPr>
          <w:rFonts w:ascii="Arial" w:hAnsi="Arial"/>
          <w:i/>
          <w:color w:val="010202"/>
          <w:w w:val="105"/>
          <w:sz w:val="20"/>
        </w:rPr>
        <w:t> lực. Thuật</w:t>
      </w:r>
      <w:r>
        <w:rPr>
          <w:rFonts w:ascii="Arial" w:hAnsi="Arial"/>
          <w:i/>
          <w:color w:val="010202"/>
          <w:spacing w:val="-1"/>
          <w:w w:val="105"/>
          <w:sz w:val="20"/>
        </w:rPr>
        <w:t> </w:t>
      </w:r>
      <w:r>
        <w:rPr>
          <w:rFonts w:ascii="Arial" w:hAnsi="Arial"/>
          <w:i/>
          <w:color w:val="010202"/>
          <w:w w:val="105"/>
          <w:sz w:val="20"/>
        </w:rPr>
        <w:t>ngữ</w:t>
      </w:r>
      <w:r>
        <w:rPr>
          <w:rFonts w:ascii="Arial" w:hAnsi="Arial"/>
          <w:i/>
          <w:color w:val="010202"/>
          <w:spacing w:val="-1"/>
          <w:w w:val="105"/>
          <w:sz w:val="20"/>
        </w:rPr>
        <w:t> </w:t>
      </w:r>
      <w:r>
        <w:rPr>
          <w:rFonts w:ascii="Arial" w:hAnsi="Arial"/>
          <w:i/>
          <w:color w:val="010202"/>
          <w:w w:val="105"/>
          <w:sz w:val="20"/>
        </w:rPr>
        <w:t>viriyārambha</w:t>
      </w:r>
      <w:r>
        <w:rPr>
          <w:rFonts w:ascii="Arial" w:hAnsi="Arial"/>
          <w:i/>
          <w:color w:val="010202"/>
          <w:spacing w:val="-1"/>
          <w:w w:val="105"/>
          <w:sz w:val="20"/>
        </w:rPr>
        <w:t> </w:t>
      </w:r>
      <w:r>
        <w:rPr>
          <w:rFonts w:ascii="Arial" w:hAnsi="Arial"/>
          <w:i/>
          <w:color w:val="010202"/>
          <w:w w:val="105"/>
          <w:sz w:val="20"/>
        </w:rPr>
        <w:t>chỉ</w:t>
      </w:r>
      <w:r>
        <w:rPr>
          <w:rFonts w:ascii="Arial" w:hAnsi="Arial"/>
          <w:i/>
          <w:color w:val="010202"/>
          <w:spacing w:val="-1"/>
          <w:w w:val="105"/>
          <w:sz w:val="20"/>
        </w:rPr>
        <w:t> </w:t>
      </w:r>
      <w:r>
        <w:rPr>
          <w:rFonts w:ascii="Arial" w:hAnsi="Arial"/>
          <w:i/>
          <w:color w:val="010202"/>
          <w:w w:val="105"/>
          <w:sz w:val="20"/>
        </w:rPr>
        <w:t>ra</w:t>
      </w:r>
      <w:r>
        <w:rPr>
          <w:rFonts w:ascii="Arial" w:hAnsi="Arial"/>
          <w:i/>
          <w:color w:val="010202"/>
          <w:spacing w:val="-1"/>
          <w:w w:val="105"/>
          <w:sz w:val="20"/>
        </w:rPr>
        <w:t> </w:t>
      </w:r>
      <w:r>
        <w:rPr>
          <w:rFonts w:ascii="Arial" w:hAnsi="Arial"/>
          <w:i/>
          <w:color w:val="010202"/>
          <w:w w:val="105"/>
          <w:sz w:val="20"/>
        </w:rPr>
        <w:t>đặc</w:t>
      </w:r>
      <w:r>
        <w:rPr>
          <w:rFonts w:ascii="Arial" w:hAnsi="Arial"/>
          <w:i/>
          <w:color w:val="010202"/>
          <w:spacing w:val="-1"/>
          <w:w w:val="105"/>
          <w:sz w:val="20"/>
        </w:rPr>
        <w:t> </w:t>
      </w:r>
      <w:r>
        <w:rPr>
          <w:rFonts w:ascii="Arial" w:hAnsi="Arial"/>
          <w:i/>
          <w:color w:val="010202"/>
          <w:w w:val="105"/>
          <w:sz w:val="20"/>
        </w:rPr>
        <w:t>tính</w:t>
      </w:r>
      <w:r>
        <w:rPr>
          <w:rFonts w:ascii="Arial" w:hAnsi="Arial"/>
          <w:i/>
          <w:color w:val="010202"/>
          <w:spacing w:val="-1"/>
          <w:w w:val="105"/>
          <w:sz w:val="20"/>
        </w:rPr>
        <w:t> </w:t>
      </w:r>
      <w:r>
        <w:rPr>
          <w:rFonts w:ascii="Arial" w:hAnsi="Arial"/>
          <w:i/>
          <w:color w:val="010202"/>
          <w:w w:val="105"/>
          <w:sz w:val="20"/>
        </w:rPr>
        <w:t>của</w:t>
      </w:r>
      <w:r>
        <w:rPr>
          <w:rFonts w:ascii="Arial" w:hAnsi="Arial"/>
          <w:i/>
          <w:color w:val="010202"/>
          <w:spacing w:val="-1"/>
          <w:w w:val="105"/>
          <w:sz w:val="20"/>
        </w:rPr>
        <w:t> </w:t>
      </w:r>
      <w:r>
        <w:rPr>
          <w:rFonts w:ascii="Arial" w:hAnsi="Arial"/>
          <w:i/>
          <w:color w:val="010202"/>
          <w:w w:val="105"/>
          <w:sz w:val="20"/>
        </w:rPr>
        <w:t>loại</w:t>
      </w:r>
      <w:r>
        <w:rPr>
          <w:rFonts w:ascii="Arial" w:hAnsi="Arial"/>
          <w:i/>
          <w:color w:val="010202"/>
          <w:spacing w:val="-1"/>
          <w:w w:val="105"/>
          <w:sz w:val="20"/>
        </w:rPr>
        <w:t> </w:t>
      </w:r>
      <w:r>
        <w:rPr>
          <w:rFonts w:ascii="Arial" w:hAnsi="Arial"/>
          <w:i/>
          <w:color w:val="010202"/>
          <w:w w:val="105"/>
          <w:sz w:val="20"/>
        </w:rPr>
        <w:t>nỗ</w:t>
      </w:r>
      <w:r>
        <w:rPr>
          <w:rFonts w:ascii="Arial" w:hAnsi="Arial"/>
          <w:i/>
          <w:color w:val="010202"/>
          <w:spacing w:val="-1"/>
          <w:w w:val="105"/>
          <w:sz w:val="20"/>
        </w:rPr>
        <w:t> </w:t>
      </w:r>
      <w:r>
        <w:rPr>
          <w:rFonts w:ascii="Arial" w:hAnsi="Arial"/>
          <w:i/>
          <w:color w:val="010202"/>
          <w:w w:val="105"/>
          <w:sz w:val="20"/>
        </w:rPr>
        <w:t>lực ấy.</w:t>
      </w:r>
      <w:r>
        <w:rPr>
          <w:rFonts w:ascii="Arial" w:hAnsi="Arial"/>
          <w:i/>
          <w:color w:val="010202"/>
          <w:spacing w:val="21"/>
          <w:w w:val="105"/>
          <w:sz w:val="20"/>
        </w:rPr>
        <w:t> </w:t>
      </w:r>
      <w:r>
        <w:rPr>
          <w:rFonts w:ascii="Arial" w:hAnsi="Arial"/>
          <w:i/>
          <w:color w:val="010202"/>
          <w:w w:val="105"/>
          <w:sz w:val="20"/>
        </w:rPr>
        <w:t>Loại</w:t>
      </w:r>
      <w:r>
        <w:rPr>
          <w:rFonts w:ascii="Arial" w:hAnsi="Arial"/>
          <w:i/>
          <w:color w:val="010202"/>
          <w:spacing w:val="22"/>
          <w:w w:val="105"/>
          <w:sz w:val="20"/>
        </w:rPr>
        <w:t> </w:t>
      </w:r>
      <w:r>
        <w:rPr>
          <w:rFonts w:ascii="Arial" w:hAnsi="Arial"/>
          <w:i/>
          <w:color w:val="010202"/>
          <w:w w:val="105"/>
          <w:sz w:val="20"/>
        </w:rPr>
        <w:t>nỗ</w:t>
      </w:r>
      <w:r>
        <w:rPr>
          <w:rFonts w:ascii="Arial" w:hAnsi="Arial"/>
          <w:i/>
          <w:color w:val="010202"/>
          <w:spacing w:val="22"/>
          <w:w w:val="105"/>
          <w:sz w:val="20"/>
        </w:rPr>
        <w:t> </w:t>
      </w:r>
      <w:r>
        <w:rPr>
          <w:rFonts w:ascii="Arial" w:hAnsi="Arial"/>
          <w:i/>
          <w:color w:val="010202"/>
          <w:w w:val="105"/>
          <w:sz w:val="20"/>
        </w:rPr>
        <w:t>lực</w:t>
      </w:r>
      <w:r>
        <w:rPr>
          <w:rFonts w:ascii="Arial" w:hAnsi="Arial"/>
          <w:i/>
          <w:color w:val="010202"/>
          <w:spacing w:val="22"/>
          <w:w w:val="105"/>
          <w:sz w:val="20"/>
        </w:rPr>
        <w:t> </w:t>
      </w:r>
      <w:r>
        <w:rPr>
          <w:rFonts w:ascii="Arial" w:hAnsi="Arial"/>
          <w:i/>
          <w:color w:val="010202"/>
          <w:w w:val="105"/>
          <w:sz w:val="20"/>
        </w:rPr>
        <w:t>nào?</w:t>
      </w:r>
      <w:r>
        <w:rPr>
          <w:rFonts w:ascii="Arial" w:hAnsi="Arial"/>
          <w:i/>
          <w:color w:val="010202"/>
          <w:spacing w:val="22"/>
          <w:w w:val="105"/>
          <w:sz w:val="20"/>
        </w:rPr>
        <w:t> </w:t>
      </w:r>
      <w:r>
        <w:rPr>
          <w:rFonts w:ascii="Arial" w:hAnsi="Arial"/>
          <w:i/>
          <w:color w:val="010202"/>
          <w:w w:val="105"/>
          <w:sz w:val="20"/>
        </w:rPr>
        <w:t>Nỗ</w:t>
      </w:r>
      <w:r>
        <w:rPr>
          <w:rFonts w:ascii="Arial" w:hAnsi="Arial"/>
          <w:i/>
          <w:color w:val="010202"/>
          <w:spacing w:val="22"/>
          <w:w w:val="105"/>
          <w:sz w:val="20"/>
        </w:rPr>
        <w:t> </w:t>
      </w:r>
      <w:r>
        <w:rPr>
          <w:rFonts w:ascii="Arial" w:hAnsi="Arial"/>
          <w:i/>
          <w:color w:val="010202"/>
          <w:w w:val="105"/>
          <w:sz w:val="20"/>
        </w:rPr>
        <w:t>lực</w:t>
      </w:r>
      <w:r>
        <w:rPr>
          <w:rFonts w:ascii="Arial" w:hAnsi="Arial"/>
          <w:i/>
          <w:color w:val="010202"/>
          <w:spacing w:val="22"/>
          <w:w w:val="105"/>
          <w:sz w:val="20"/>
        </w:rPr>
        <w:t> </w:t>
      </w:r>
      <w:r>
        <w:rPr>
          <w:rFonts w:ascii="Arial" w:hAnsi="Arial"/>
          <w:i/>
          <w:color w:val="010202"/>
          <w:w w:val="105"/>
          <w:sz w:val="20"/>
        </w:rPr>
        <w:t>bằng</w:t>
      </w:r>
      <w:r>
        <w:rPr>
          <w:rFonts w:ascii="Arial" w:hAnsi="Arial"/>
          <w:i/>
          <w:color w:val="010202"/>
          <w:spacing w:val="22"/>
          <w:w w:val="105"/>
          <w:sz w:val="20"/>
        </w:rPr>
        <w:t> </w:t>
      </w:r>
      <w:r>
        <w:rPr>
          <w:rFonts w:ascii="Arial" w:hAnsi="Arial"/>
          <w:i/>
          <w:color w:val="010202"/>
          <w:w w:val="105"/>
          <w:sz w:val="20"/>
        </w:rPr>
        <w:t>việc</w:t>
      </w:r>
      <w:r>
        <w:rPr>
          <w:rFonts w:ascii="Arial" w:hAnsi="Arial"/>
          <w:i/>
          <w:color w:val="010202"/>
          <w:spacing w:val="22"/>
          <w:w w:val="105"/>
          <w:sz w:val="20"/>
        </w:rPr>
        <w:t> </w:t>
      </w:r>
      <w:r>
        <w:rPr>
          <w:rFonts w:ascii="Arial" w:hAnsi="Arial"/>
          <w:i/>
          <w:color w:val="010202"/>
          <w:w w:val="105"/>
          <w:sz w:val="20"/>
        </w:rPr>
        <w:t>thoát</w:t>
      </w:r>
      <w:r>
        <w:rPr>
          <w:rFonts w:ascii="Arial" w:hAnsi="Arial"/>
          <w:i/>
          <w:color w:val="010202"/>
          <w:spacing w:val="22"/>
          <w:w w:val="105"/>
          <w:sz w:val="20"/>
        </w:rPr>
        <w:t> </w:t>
      </w:r>
      <w:r>
        <w:rPr>
          <w:rFonts w:ascii="Arial" w:hAnsi="Arial"/>
          <w:i/>
          <w:color w:val="010202"/>
          <w:w w:val="105"/>
          <w:sz w:val="20"/>
        </w:rPr>
        <w:t>ly</w:t>
      </w:r>
      <w:r>
        <w:rPr>
          <w:rFonts w:ascii="Arial" w:hAnsi="Arial"/>
          <w:i/>
          <w:color w:val="010202"/>
          <w:spacing w:val="22"/>
          <w:w w:val="105"/>
          <w:sz w:val="20"/>
        </w:rPr>
        <w:t> </w:t>
      </w:r>
      <w:r>
        <w:rPr>
          <w:rFonts w:ascii="Arial" w:hAnsi="Arial"/>
          <w:i/>
          <w:color w:val="010202"/>
          <w:spacing w:val="-2"/>
          <w:w w:val="105"/>
          <w:sz w:val="20"/>
        </w:rPr>
        <w:t>trạng</w:t>
      </w:r>
    </w:p>
    <w:p>
      <w:pPr>
        <w:pStyle w:val="BodyText"/>
        <w:spacing w:before="6"/>
        <w:rPr>
          <w:rFonts w:ascii="Arial"/>
          <w:i/>
          <w:sz w:val="16"/>
        </w:rPr>
      </w:pPr>
      <w:r>
        <w:rPr>
          <w:rFonts w:ascii="Arial"/>
          <w:i/>
          <w:sz w:val="16"/>
        </w:rPr>
        <mc:AlternateContent>
          <mc:Choice Requires="wps">
            <w:drawing>
              <wp:anchor distT="0" distB="0" distL="0" distR="0" allowOverlap="1" layoutInCell="1" locked="0" behindDoc="1" simplePos="0" relativeHeight="487612416">
                <wp:simplePos x="0" y="0"/>
                <wp:positionH relativeFrom="page">
                  <wp:posOffset>575999</wp:posOffset>
                </wp:positionH>
                <wp:positionV relativeFrom="paragraph">
                  <wp:posOffset>136477</wp:posOffset>
                </wp:positionV>
                <wp:extent cx="72009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0.746284pt;width:56.7pt;height:.1pt;mso-position-horizontal-relative:page;mso-position-vertical-relative:paragraph;z-index:-15704064;mso-wrap-distance-left:0;mso-wrap-distance-right:0" id="docshape77" coordorigin="907,215" coordsize="1134,0" path="m907,215l2041,215e" filled="false" stroked="true" strokeweight=".75pt" strokecolor="#231f20">
                <v:path arrowok="t"/>
                <v:stroke dashstyle="solid"/>
                <w10:wrap type="topAndBottom"/>
              </v:shape>
            </w:pict>
          </mc:Fallback>
        </mc:AlternateContent>
      </w:r>
    </w:p>
    <w:p>
      <w:pPr>
        <w:spacing w:before="45"/>
        <w:ind w:left="57" w:right="0" w:firstLine="0"/>
        <w:jc w:val="left"/>
        <w:rPr>
          <w:sz w:val="20"/>
        </w:rPr>
      </w:pPr>
      <w:r>
        <w:rPr>
          <w:color w:val="010202"/>
          <w:sz w:val="20"/>
        </w:rPr>
        <w:t>1.</w:t>
      </w:r>
      <w:r>
        <w:rPr>
          <w:color w:val="010202"/>
          <w:spacing w:val="-8"/>
          <w:sz w:val="20"/>
        </w:rPr>
        <w:t> </w:t>
      </w:r>
      <w:r>
        <w:rPr>
          <w:color w:val="010202"/>
          <w:sz w:val="20"/>
        </w:rPr>
        <w:t>Tham</w:t>
      </w:r>
      <w:r>
        <w:rPr>
          <w:color w:val="010202"/>
          <w:spacing w:val="-3"/>
          <w:sz w:val="20"/>
        </w:rPr>
        <w:t> </w:t>
      </w:r>
      <w:r>
        <w:rPr>
          <w:color w:val="010202"/>
          <w:sz w:val="20"/>
        </w:rPr>
        <w:t>khảo</w:t>
      </w:r>
      <w:r>
        <w:rPr>
          <w:color w:val="010202"/>
          <w:spacing w:val="-2"/>
          <w:sz w:val="20"/>
        </w:rPr>
        <w:t> </w:t>
      </w:r>
      <w:r>
        <w:rPr>
          <w:color w:val="010202"/>
          <w:sz w:val="20"/>
        </w:rPr>
        <w:t>Chú</w:t>
      </w:r>
      <w:r>
        <w:rPr>
          <w:color w:val="010202"/>
          <w:spacing w:val="-2"/>
          <w:sz w:val="20"/>
        </w:rPr>
        <w:t> </w:t>
      </w:r>
      <w:r>
        <w:rPr>
          <w:color w:val="010202"/>
          <w:sz w:val="20"/>
        </w:rPr>
        <w:t>giải</w:t>
      </w:r>
      <w:r>
        <w:rPr>
          <w:color w:val="010202"/>
          <w:spacing w:val="-2"/>
          <w:sz w:val="20"/>
        </w:rPr>
        <w:t> </w:t>
      </w:r>
      <w:r>
        <w:rPr>
          <w:color w:val="010202"/>
          <w:sz w:val="20"/>
        </w:rPr>
        <w:t>Bộ</w:t>
      </w:r>
      <w:r>
        <w:rPr>
          <w:color w:val="010202"/>
          <w:spacing w:val="-2"/>
          <w:sz w:val="20"/>
        </w:rPr>
        <w:t> </w:t>
      </w:r>
      <w:r>
        <w:rPr>
          <w:color w:val="010202"/>
          <w:sz w:val="20"/>
        </w:rPr>
        <w:t>Pháp</w:t>
      </w:r>
      <w:r>
        <w:rPr>
          <w:color w:val="010202"/>
          <w:spacing w:val="-6"/>
          <w:sz w:val="20"/>
        </w:rPr>
        <w:t> </w:t>
      </w:r>
      <w:r>
        <w:rPr>
          <w:color w:val="010202"/>
          <w:sz w:val="20"/>
        </w:rPr>
        <w:t>Tụ</w:t>
      </w:r>
      <w:r>
        <w:rPr>
          <w:color w:val="010202"/>
          <w:spacing w:val="-2"/>
          <w:sz w:val="20"/>
        </w:rPr>
        <w:t> </w:t>
      </w:r>
      <w:r>
        <w:rPr>
          <w:color w:val="010202"/>
          <w:sz w:val="20"/>
        </w:rPr>
        <w:t>I,</w:t>
      </w:r>
      <w:r>
        <w:rPr>
          <w:color w:val="010202"/>
          <w:spacing w:val="-2"/>
          <w:sz w:val="20"/>
        </w:rPr>
        <w:t> </w:t>
      </w:r>
      <w:r>
        <w:rPr>
          <w:color w:val="010202"/>
          <w:sz w:val="20"/>
        </w:rPr>
        <w:t>Phần</w:t>
      </w:r>
      <w:r>
        <w:rPr>
          <w:color w:val="010202"/>
          <w:spacing w:val="-2"/>
          <w:sz w:val="20"/>
        </w:rPr>
        <w:t> </w:t>
      </w:r>
      <w:r>
        <w:rPr>
          <w:color w:val="010202"/>
          <w:sz w:val="20"/>
        </w:rPr>
        <w:t>IV,</w:t>
      </w:r>
      <w:r>
        <w:rPr>
          <w:color w:val="010202"/>
          <w:spacing w:val="-2"/>
          <w:sz w:val="20"/>
        </w:rPr>
        <w:t> </w:t>
      </w:r>
      <w:r>
        <w:rPr>
          <w:color w:val="010202"/>
          <w:sz w:val="20"/>
        </w:rPr>
        <w:t>chương</w:t>
      </w:r>
      <w:r>
        <w:rPr>
          <w:color w:val="010202"/>
          <w:spacing w:val="-2"/>
          <w:sz w:val="20"/>
        </w:rPr>
        <w:t> </w:t>
      </w:r>
      <w:r>
        <w:rPr>
          <w:color w:val="010202"/>
          <w:sz w:val="20"/>
        </w:rPr>
        <w:t>II,</w:t>
      </w:r>
      <w:r>
        <w:rPr>
          <w:color w:val="010202"/>
          <w:spacing w:val="-2"/>
          <w:sz w:val="20"/>
        </w:rPr>
        <w:t> </w:t>
      </w:r>
      <w:r>
        <w:rPr>
          <w:color w:val="010202"/>
          <w:sz w:val="20"/>
        </w:rPr>
        <w:t>145-</w:t>
      </w:r>
      <w:r>
        <w:rPr>
          <w:color w:val="010202"/>
          <w:spacing w:val="-4"/>
          <w:sz w:val="20"/>
        </w:rPr>
        <w:t>146.</w:t>
      </w:r>
    </w:p>
    <w:p>
      <w:pPr>
        <w:spacing w:after="0"/>
        <w:jc w:val="left"/>
        <w:rPr>
          <w:sz w:val="20"/>
        </w:rPr>
        <w:sectPr>
          <w:pgSz w:w="7660" w:h="11630"/>
          <w:pgMar w:header="776" w:footer="0" w:top="1100" w:bottom="280" w:left="850" w:right="850"/>
        </w:sectPr>
      </w:pPr>
    </w:p>
    <w:p>
      <w:pPr>
        <w:pStyle w:val="BodyText"/>
        <w:spacing w:before="151"/>
        <w:rPr>
          <w:sz w:val="20"/>
        </w:rPr>
      </w:pPr>
    </w:p>
    <w:p>
      <w:pPr>
        <w:spacing w:line="312" w:lineRule="auto" w:before="1"/>
        <w:ind w:left="850" w:right="52" w:firstLine="0"/>
        <w:jc w:val="both"/>
        <w:rPr>
          <w:rFonts w:ascii="Arial" w:hAnsi="Arial"/>
          <w:i/>
          <w:sz w:val="20"/>
        </w:rPr>
      </w:pPr>
      <w:r>
        <w:rPr>
          <w:rFonts w:ascii="Arial" w:hAnsi="Arial"/>
          <w:i/>
          <w:color w:val="010202"/>
          <w:sz w:val="20"/>
        </w:rPr>
        <w:t>thái vô bổ. Tinh tấn được gọi vậy bởi nó vươn tới những </w:t>
      </w:r>
      <w:r>
        <w:rPr>
          <w:rFonts w:ascii="Arial" w:hAnsi="Arial"/>
          <w:i/>
          <w:color w:val="010202"/>
          <w:w w:val="105"/>
          <w:sz w:val="20"/>
        </w:rPr>
        <w:t>trạng thái ngày càng cao thượng hơn. Ráng sức được gọi vậy bởi nó vươn lên và bền bỉ. Phấn đấu được gọi vậy bởi nó có tính chất ráng sức đặc biệt; nhiệt huyết, có tính năng nổ; mãnh liệt, vững vàng; ngoan </w:t>
      </w:r>
      <w:r>
        <w:rPr>
          <w:rFonts w:ascii="Arial" w:hAnsi="Arial"/>
          <w:i/>
          <w:color w:val="010202"/>
          <w:w w:val="105"/>
          <w:sz w:val="20"/>
        </w:rPr>
        <w:t>cường, nâng</w:t>
      </w:r>
      <w:r>
        <w:rPr>
          <w:rFonts w:ascii="Arial" w:hAnsi="Arial"/>
          <w:i/>
          <w:color w:val="010202"/>
          <w:spacing w:val="-7"/>
          <w:w w:val="105"/>
          <w:sz w:val="20"/>
        </w:rPr>
        <w:t> </w:t>
      </w:r>
      <w:r>
        <w:rPr>
          <w:rFonts w:ascii="Arial" w:hAnsi="Arial"/>
          <w:i/>
          <w:color w:val="010202"/>
          <w:w w:val="105"/>
          <w:sz w:val="20"/>
        </w:rPr>
        <w:t>đỡ</w:t>
      </w:r>
      <w:r>
        <w:rPr>
          <w:rFonts w:ascii="Arial" w:hAnsi="Arial"/>
          <w:i/>
          <w:color w:val="010202"/>
          <w:spacing w:val="-7"/>
          <w:w w:val="105"/>
          <w:sz w:val="20"/>
        </w:rPr>
        <w:t> </w:t>
      </w:r>
      <w:r>
        <w:rPr>
          <w:rFonts w:ascii="Arial" w:hAnsi="Arial"/>
          <w:i/>
          <w:color w:val="010202"/>
          <w:w w:val="105"/>
          <w:sz w:val="20"/>
        </w:rPr>
        <w:t>(hỗ</w:t>
      </w:r>
      <w:r>
        <w:rPr>
          <w:rFonts w:ascii="Arial" w:hAnsi="Arial"/>
          <w:i/>
          <w:color w:val="010202"/>
          <w:spacing w:val="-7"/>
          <w:w w:val="105"/>
          <w:sz w:val="20"/>
        </w:rPr>
        <w:t> </w:t>
      </w:r>
      <w:r>
        <w:rPr>
          <w:rFonts w:ascii="Arial" w:hAnsi="Arial"/>
          <w:i/>
          <w:color w:val="010202"/>
          <w:w w:val="105"/>
          <w:sz w:val="20"/>
        </w:rPr>
        <w:t>trợ)</w:t>
      </w:r>
      <w:r>
        <w:rPr>
          <w:rFonts w:ascii="Arial" w:hAnsi="Arial"/>
          <w:i/>
          <w:color w:val="010202"/>
          <w:spacing w:val="-7"/>
          <w:w w:val="105"/>
          <w:sz w:val="20"/>
        </w:rPr>
        <w:t> </w:t>
      </w:r>
      <w:r>
        <w:rPr>
          <w:rFonts w:ascii="Arial" w:hAnsi="Arial"/>
          <w:i/>
          <w:color w:val="010202"/>
          <w:w w:val="105"/>
          <w:sz w:val="20"/>
        </w:rPr>
        <w:t>tâm</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tâm</w:t>
      </w:r>
      <w:r>
        <w:rPr>
          <w:rFonts w:ascii="Arial" w:hAnsi="Arial"/>
          <w:i/>
          <w:color w:val="010202"/>
          <w:spacing w:val="-7"/>
          <w:w w:val="105"/>
          <w:sz w:val="20"/>
        </w:rPr>
        <w:t> </w:t>
      </w:r>
      <w:r>
        <w:rPr>
          <w:rFonts w:ascii="Arial" w:hAnsi="Arial"/>
          <w:i/>
          <w:color w:val="010202"/>
          <w:w w:val="105"/>
          <w:sz w:val="20"/>
        </w:rPr>
        <w:t>sở,</w:t>
      </w:r>
      <w:r>
        <w:rPr>
          <w:rFonts w:ascii="Arial" w:hAnsi="Arial"/>
          <w:i/>
          <w:color w:val="010202"/>
          <w:spacing w:val="-7"/>
          <w:w w:val="105"/>
          <w:sz w:val="20"/>
        </w:rPr>
        <w:t> </w:t>
      </w:r>
      <w:r>
        <w:rPr>
          <w:rFonts w:ascii="Arial" w:hAnsi="Arial"/>
          <w:i/>
          <w:color w:val="010202"/>
          <w:w w:val="105"/>
          <w:sz w:val="20"/>
        </w:rPr>
        <w:t>hoặc</w:t>
      </w:r>
      <w:r>
        <w:rPr>
          <w:rFonts w:ascii="Arial" w:hAnsi="Arial"/>
          <w:i/>
          <w:color w:val="010202"/>
          <w:spacing w:val="-7"/>
          <w:w w:val="105"/>
          <w:sz w:val="20"/>
        </w:rPr>
        <w:t> </w:t>
      </w:r>
      <w:r>
        <w:rPr>
          <w:rFonts w:ascii="Arial" w:hAnsi="Arial"/>
          <w:i/>
          <w:color w:val="010202"/>
          <w:w w:val="105"/>
          <w:sz w:val="20"/>
        </w:rPr>
        <w:t>nâng</w:t>
      </w:r>
      <w:r>
        <w:rPr>
          <w:rFonts w:ascii="Arial" w:hAnsi="Arial"/>
          <w:i/>
          <w:color w:val="010202"/>
          <w:spacing w:val="-7"/>
          <w:w w:val="105"/>
          <w:sz w:val="20"/>
        </w:rPr>
        <w:t> </w:t>
      </w:r>
      <w:r>
        <w:rPr>
          <w:rFonts w:ascii="Arial" w:hAnsi="Arial"/>
          <w:i/>
          <w:color w:val="010202"/>
          <w:w w:val="105"/>
          <w:sz w:val="20"/>
        </w:rPr>
        <w:t>đỡ</w:t>
      </w:r>
      <w:r>
        <w:rPr>
          <w:rFonts w:ascii="Arial" w:hAnsi="Arial"/>
          <w:i/>
          <w:color w:val="010202"/>
          <w:spacing w:val="-7"/>
          <w:w w:val="105"/>
          <w:sz w:val="20"/>
        </w:rPr>
        <w:t> </w:t>
      </w:r>
      <w:r>
        <w:rPr>
          <w:rFonts w:ascii="Arial" w:hAnsi="Arial"/>
          <w:i/>
          <w:color w:val="010202"/>
          <w:w w:val="105"/>
          <w:sz w:val="20"/>
        </w:rPr>
        <w:t>tính liên tục của thiện pháp bởi tiến trình liền mạch”.</w:t>
      </w:r>
    </w:p>
    <w:p>
      <w:pPr>
        <w:pStyle w:val="BodyText"/>
        <w:spacing w:line="300" w:lineRule="auto" w:before="191"/>
        <w:ind w:left="397" w:right="54" w:firstLine="453"/>
        <w:jc w:val="both"/>
      </w:pPr>
      <w:r>
        <w:rPr>
          <w:color w:val="010202"/>
        </w:rPr>
        <w:t>Đó là đặc tính của tinh tấn. Đó là sự thoát ly </w:t>
      </w:r>
      <w:r>
        <w:rPr>
          <w:color w:val="010202"/>
        </w:rPr>
        <w:t>khỏi vô bổ, tăng tiến tới trạng thái cao thượng hơn, nỗ lực liên tục không ngưng nghỉ, năng nổ và ngoan cường trong bước tiến xa hơn tới mục đích. Chúng ta đọc trong Chú giải:</w:t>
      </w:r>
    </w:p>
    <w:p>
      <w:pPr>
        <w:spacing w:line="312" w:lineRule="auto" w:before="159"/>
        <w:ind w:left="850" w:right="53" w:firstLine="283"/>
        <w:jc w:val="both"/>
        <w:rPr>
          <w:rFonts w:ascii="Arial" w:hAnsi="Arial"/>
          <w:i/>
          <w:sz w:val="20"/>
        </w:rPr>
      </w:pPr>
      <w:r>
        <w:rPr>
          <w:rFonts w:ascii="Arial" w:hAnsi="Arial"/>
          <w:i/>
          <w:color w:val="010202"/>
          <w:w w:val="105"/>
          <w:sz w:val="20"/>
        </w:rPr>
        <w:t>“Một</w:t>
      </w:r>
      <w:r>
        <w:rPr>
          <w:rFonts w:ascii="Arial" w:hAnsi="Arial"/>
          <w:i/>
          <w:color w:val="010202"/>
          <w:w w:val="105"/>
          <w:sz w:val="20"/>
        </w:rPr>
        <w:t> cách</w:t>
      </w:r>
      <w:r>
        <w:rPr>
          <w:rFonts w:ascii="Arial" w:hAnsi="Arial"/>
          <w:i/>
          <w:color w:val="010202"/>
          <w:w w:val="105"/>
          <w:sz w:val="20"/>
        </w:rPr>
        <w:t> cắt</w:t>
      </w:r>
      <w:r>
        <w:rPr>
          <w:rFonts w:ascii="Arial" w:hAnsi="Arial"/>
          <w:i/>
          <w:color w:val="010202"/>
          <w:w w:val="105"/>
          <w:sz w:val="20"/>
        </w:rPr>
        <w:t> nghĩa</w:t>
      </w:r>
      <w:r>
        <w:rPr>
          <w:rFonts w:ascii="Arial" w:hAnsi="Arial"/>
          <w:i/>
          <w:color w:val="010202"/>
          <w:w w:val="105"/>
          <w:sz w:val="20"/>
        </w:rPr>
        <w:t> khác:</w:t>
      </w:r>
      <w:r>
        <w:rPr>
          <w:rFonts w:ascii="Arial" w:hAnsi="Arial"/>
          <w:i/>
          <w:color w:val="010202"/>
          <w:w w:val="105"/>
          <w:sz w:val="20"/>
        </w:rPr>
        <w:t> -</w:t>
      </w:r>
      <w:r>
        <w:rPr>
          <w:rFonts w:ascii="Arial" w:hAnsi="Arial"/>
          <w:i/>
          <w:color w:val="010202"/>
          <w:w w:val="105"/>
          <w:sz w:val="20"/>
        </w:rPr>
        <w:t> viriyārambha</w:t>
      </w:r>
      <w:r>
        <w:rPr>
          <w:rFonts w:ascii="Arial" w:hAnsi="Arial"/>
          <w:i/>
          <w:color w:val="010202"/>
          <w:w w:val="105"/>
          <w:sz w:val="20"/>
        </w:rPr>
        <w:t> là</w:t>
      </w:r>
      <w:r>
        <w:rPr>
          <w:rFonts w:ascii="Arial" w:hAnsi="Arial"/>
          <w:i/>
          <w:color w:val="010202"/>
          <w:w w:val="105"/>
          <w:sz w:val="20"/>
        </w:rPr>
        <w:t> ‘đấu tranh’ trong</w:t>
      </w:r>
      <w:r>
        <w:rPr>
          <w:rFonts w:ascii="Arial" w:hAnsi="Arial"/>
          <w:i/>
          <w:color w:val="010202"/>
          <w:w w:val="105"/>
          <w:sz w:val="20"/>
        </w:rPr>
        <w:t> xua</w:t>
      </w:r>
      <w:r>
        <w:rPr>
          <w:rFonts w:ascii="Arial" w:hAnsi="Arial"/>
          <w:i/>
          <w:color w:val="010202"/>
          <w:w w:val="105"/>
          <w:sz w:val="20"/>
        </w:rPr>
        <w:t> tan</w:t>
      </w:r>
      <w:r>
        <w:rPr>
          <w:rFonts w:ascii="Arial" w:hAnsi="Arial"/>
          <w:i/>
          <w:color w:val="010202"/>
          <w:w w:val="105"/>
          <w:sz w:val="20"/>
        </w:rPr>
        <w:t> ái</w:t>
      </w:r>
      <w:r>
        <w:rPr>
          <w:rFonts w:ascii="Arial" w:hAnsi="Arial"/>
          <w:i/>
          <w:color w:val="010202"/>
          <w:w w:val="105"/>
          <w:sz w:val="20"/>
        </w:rPr>
        <w:t> dục,</w:t>
      </w:r>
      <w:r>
        <w:rPr>
          <w:rFonts w:ascii="Arial" w:hAnsi="Arial"/>
          <w:i/>
          <w:color w:val="010202"/>
          <w:w w:val="105"/>
          <w:sz w:val="20"/>
        </w:rPr>
        <w:t> ‘nỗ</w:t>
      </w:r>
      <w:r>
        <w:rPr>
          <w:rFonts w:ascii="Arial" w:hAnsi="Arial"/>
          <w:i/>
          <w:color w:val="010202"/>
          <w:w w:val="105"/>
          <w:sz w:val="20"/>
        </w:rPr>
        <w:t> lực</w:t>
      </w:r>
      <w:r>
        <w:rPr>
          <w:rFonts w:ascii="Arial" w:hAnsi="Arial"/>
          <w:i/>
          <w:color w:val="010202"/>
          <w:w w:val="105"/>
          <w:sz w:val="20"/>
        </w:rPr>
        <w:t> tiến</w:t>
      </w:r>
      <w:r>
        <w:rPr>
          <w:rFonts w:ascii="Arial" w:hAnsi="Arial"/>
          <w:i/>
          <w:color w:val="010202"/>
          <w:w w:val="105"/>
          <w:sz w:val="20"/>
        </w:rPr>
        <w:t> tới’ trong</w:t>
      </w:r>
      <w:r>
        <w:rPr>
          <w:rFonts w:ascii="Arial" w:hAnsi="Arial"/>
          <w:i/>
          <w:color w:val="010202"/>
          <w:w w:val="105"/>
          <w:sz w:val="20"/>
        </w:rPr>
        <w:t> cắt đứt</w:t>
      </w:r>
      <w:r>
        <w:rPr>
          <w:rFonts w:ascii="Arial" w:hAnsi="Arial"/>
          <w:i/>
          <w:color w:val="010202"/>
          <w:w w:val="105"/>
          <w:sz w:val="20"/>
        </w:rPr>
        <w:t> trói</w:t>
      </w:r>
      <w:r>
        <w:rPr>
          <w:rFonts w:ascii="Arial" w:hAnsi="Arial"/>
          <w:i/>
          <w:color w:val="010202"/>
          <w:w w:val="105"/>
          <w:sz w:val="20"/>
        </w:rPr>
        <w:t> buộc,</w:t>
      </w:r>
      <w:r>
        <w:rPr>
          <w:rFonts w:ascii="Arial" w:hAnsi="Arial"/>
          <w:i/>
          <w:color w:val="010202"/>
          <w:w w:val="105"/>
          <w:sz w:val="20"/>
        </w:rPr>
        <w:t> ‘ráng</w:t>
      </w:r>
      <w:r>
        <w:rPr>
          <w:rFonts w:ascii="Arial" w:hAnsi="Arial"/>
          <w:i/>
          <w:color w:val="010202"/>
          <w:w w:val="105"/>
          <w:sz w:val="20"/>
        </w:rPr>
        <w:t> sức’</w:t>
      </w:r>
      <w:r>
        <w:rPr>
          <w:rFonts w:ascii="Arial" w:hAnsi="Arial"/>
          <w:i/>
          <w:color w:val="010202"/>
          <w:w w:val="105"/>
          <w:sz w:val="20"/>
        </w:rPr>
        <w:t> trong</w:t>
      </w:r>
      <w:r>
        <w:rPr>
          <w:rFonts w:ascii="Arial" w:hAnsi="Arial"/>
          <w:i/>
          <w:color w:val="010202"/>
          <w:w w:val="105"/>
          <w:sz w:val="20"/>
        </w:rPr>
        <w:t> thoát</w:t>
      </w:r>
      <w:r>
        <w:rPr>
          <w:rFonts w:ascii="Arial" w:hAnsi="Arial"/>
          <w:i/>
          <w:color w:val="010202"/>
          <w:w w:val="105"/>
          <w:sz w:val="20"/>
        </w:rPr>
        <w:t> bộc</w:t>
      </w:r>
      <w:r>
        <w:rPr>
          <w:rFonts w:ascii="Arial" w:hAnsi="Arial"/>
          <w:i/>
          <w:color w:val="010202"/>
          <w:w w:val="105"/>
          <w:sz w:val="20"/>
        </w:rPr>
        <w:t> lưu</w:t>
      </w:r>
      <w:r>
        <w:rPr>
          <w:rFonts w:ascii="Arial" w:hAnsi="Arial"/>
          <w:i/>
          <w:color w:val="010202"/>
          <w:w w:val="105"/>
          <w:position w:val="7"/>
          <w:sz w:val="12"/>
        </w:rPr>
        <w:t>1</w:t>
      </w:r>
      <w:r>
        <w:rPr>
          <w:rFonts w:ascii="Arial" w:hAnsi="Arial"/>
          <w:i/>
          <w:color w:val="010202"/>
          <w:w w:val="105"/>
          <w:sz w:val="20"/>
        </w:rPr>
        <w:t>,</w:t>
      </w:r>
      <w:r>
        <w:rPr>
          <w:rFonts w:ascii="Arial" w:hAnsi="Arial"/>
          <w:i/>
          <w:color w:val="010202"/>
          <w:w w:val="105"/>
          <w:sz w:val="20"/>
        </w:rPr>
        <w:t> </w:t>
      </w:r>
      <w:r>
        <w:rPr>
          <w:rFonts w:ascii="Arial" w:hAnsi="Arial"/>
          <w:i/>
          <w:color w:val="010202"/>
          <w:w w:val="105"/>
          <w:sz w:val="20"/>
        </w:rPr>
        <w:t>‘phấn đấu’</w:t>
      </w:r>
      <w:r>
        <w:rPr>
          <w:rFonts w:ascii="Arial" w:hAnsi="Arial"/>
          <w:i/>
          <w:color w:val="010202"/>
          <w:spacing w:val="-5"/>
          <w:w w:val="105"/>
          <w:sz w:val="20"/>
        </w:rPr>
        <w:t> </w:t>
      </w:r>
      <w:r>
        <w:rPr>
          <w:rFonts w:ascii="Arial" w:hAnsi="Arial"/>
          <w:i/>
          <w:color w:val="010202"/>
          <w:w w:val="105"/>
          <w:sz w:val="20"/>
        </w:rPr>
        <w:t>trong chạm tới bến bờ xa, ‘nhiệt huyết’</w:t>
      </w:r>
      <w:r>
        <w:rPr>
          <w:rFonts w:ascii="Arial" w:hAnsi="Arial"/>
          <w:i/>
          <w:color w:val="010202"/>
          <w:spacing w:val="-5"/>
          <w:w w:val="105"/>
          <w:sz w:val="20"/>
        </w:rPr>
        <w:t> </w:t>
      </w:r>
      <w:r>
        <w:rPr>
          <w:rFonts w:ascii="Arial" w:hAnsi="Arial"/>
          <w:i/>
          <w:color w:val="010202"/>
          <w:w w:val="105"/>
          <w:sz w:val="20"/>
        </w:rPr>
        <w:t>trong dẫn </w:t>
      </w:r>
      <w:r>
        <w:rPr>
          <w:rFonts w:ascii="Arial" w:hAnsi="Arial"/>
          <w:i/>
          <w:color w:val="010202"/>
          <w:sz w:val="20"/>
        </w:rPr>
        <w:t>dắt, ‘nhuệ khí’ trong vượt qua giới hạn, ‘mãnh liệt’ trong </w:t>
      </w:r>
      <w:r>
        <w:rPr>
          <w:rFonts w:ascii="Arial" w:hAnsi="Arial"/>
          <w:i/>
          <w:color w:val="010202"/>
          <w:w w:val="105"/>
          <w:sz w:val="20"/>
        </w:rPr>
        <w:t>tháo</w:t>
      </w:r>
      <w:r>
        <w:rPr>
          <w:rFonts w:ascii="Arial" w:hAnsi="Arial"/>
          <w:i/>
          <w:color w:val="010202"/>
          <w:w w:val="105"/>
          <w:sz w:val="20"/>
        </w:rPr>
        <w:t> then</w:t>
      </w:r>
      <w:r>
        <w:rPr>
          <w:rFonts w:ascii="Arial" w:hAnsi="Arial"/>
          <w:i/>
          <w:color w:val="010202"/>
          <w:w w:val="105"/>
          <w:sz w:val="20"/>
        </w:rPr>
        <w:t> cài</w:t>
      </w:r>
      <w:r>
        <w:rPr>
          <w:rFonts w:ascii="Arial" w:hAnsi="Arial"/>
          <w:i/>
          <w:color w:val="010202"/>
          <w:w w:val="105"/>
          <w:sz w:val="20"/>
        </w:rPr>
        <w:t> (của</w:t>
      </w:r>
      <w:r>
        <w:rPr>
          <w:rFonts w:ascii="Arial" w:hAnsi="Arial"/>
          <w:i/>
          <w:color w:val="010202"/>
          <w:w w:val="105"/>
          <w:sz w:val="20"/>
        </w:rPr>
        <w:t> vô</w:t>
      </w:r>
      <w:r>
        <w:rPr>
          <w:rFonts w:ascii="Arial" w:hAnsi="Arial"/>
          <w:i/>
          <w:color w:val="010202"/>
          <w:w w:val="105"/>
          <w:sz w:val="20"/>
        </w:rPr>
        <w:t> minh),</w:t>
      </w:r>
      <w:r>
        <w:rPr>
          <w:rFonts w:ascii="Arial" w:hAnsi="Arial"/>
          <w:i/>
          <w:color w:val="010202"/>
          <w:w w:val="105"/>
          <w:sz w:val="20"/>
        </w:rPr>
        <w:t> và</w:t>
      </w:r>
      <w:r>
        <w:rPr>
          <w:rFonts w:ascii="Arial" w:hAnsi="Arial"/>
          <w:i/>
          <w:color w:val="010202"/>
          <w:w w:val="105"/>
          <w:sz w:val="20"/>
        </w:rPr>
        <w:t> ‘ngoan</w:t>
      </w:r>
      <w:r>
        <w:rPr>
          <w:rFonts w:ascii="Arial" w:hAnsi="Arial"/>
          <w:i/>
          <w:color w:val="010202"/>
          <w:w w:val="105"/>
          <w:sz w:val="20"/>
        </w:rPr>
        <w:t> cường’ trong tạo ra kiên định. ‘Thật rằng, dù da, máu và xương có phải</w:t>
      </w:r>
      <w:r>
        <w:rPr>
          <w:rFonts w:ascii="Arial" w:hAnsi="Arial"/>
          <w:i/>
          <w:color w:val="010202"/>
          <w:spacing w:val="-10"/>
          <w:w w:val="105"/>
          <w:sz w:val="20"/>
        </w:rPr>
        <w:t> </w:t>
      </w:r>
      <w:r>
        <w:rPr>
          <w:rFonts w:ascii="Arial" w:hAnsi="Arial"/>
          <w:i/>
          <w:color w:val="010202"/>
          <w:w w:val="105"/>
          <w:sz w:val="20"/>
        </w:rPr>
        <w:t>khô</w:t>
      </w:r>
      <w:r>
        <w:rPr>
          <w:rFonts w:ascii="Arial" w:hAnsi="Arial"/>
          <w:i/>
          <w:color w:val="010202"/>
          <w:spacing w:val="-10"/>
          <w:w w:val="105"/>
          <w:sz w:val="20"/>
        </w:rPr>
        <w:t> </w:t>
      </w:r>
      <w:r>
        <w:rPr>
          <w:rFonts w:ascii="Arial" w:hAnsi="Arial"/>
          <w:i/>
          <w:color w:val="010202"/>
          <w:w w:val="105"/>
          <w:sz w:val="20"/>
        </w:rPr>
        <w:t>kiệt’</w:t>
      </w:r>
      <w:r>
        <w:rPr>
          <w:rFonts w:ascii="Arial" w:hAnsi="Arial"/>
          <w:i/>
          <w:color w:val="010202"/>
          <w:w w:val="105"/>
          <w:position w:val="7"/>
          <w:sz w:val="12"/>
        </w:rPr>
        <w:t>2</w:t>
      </w:r>
      <w:r>
        <w:rPr>
          <w:rFonts w:ascii="Arial" w:hAnsi="Arial"/>
          <w:i/>
          <w:color w:val="010202"/>
          <w:spacing w:val="12"/>
          <w:w w:val="105"/>
          <w:position w:val="7"/>
          <w:sz w:val="12"/>
        </w:rPr>
        <w:t> </w:t>
      </w:r>
      <w:r>
        <w:rPr>
          <w:rFonts w:ascii="Arial" w:hAnsi="Arial"/>
          <w:i/>
          <w:color w:val="010202"/>
          <w:w w:val="105"/>
          <w:sz w:val="20"/>
        </w:rPr>
        <w:t>-</w:t>
      </w:r>
      <w:r>
        <w:rPr>
          <w:rFonts w:ascii="Arial" w:hAnsi="Arial"/>
          <w:i/>
          <w:color w:val="010202"/>
          <w:spacing w:val="-10"/>
          <w:w w:val="105"/>
          <w:sz w:val="20"/>
        </w:rPr>
        <w:t> </w:t>
      </w:r>
      <w:r>
        <w:rPr>
          <w:rFonts w:ascii="Arial" w:hAnsi="Arial"/>
          <w:i/>
          <w:color w:val="010202"/>
          <w:w w:val="105"/>
          <w:sz w:val="20"/>
        </w:rPr>
        <w:t>tinh</w:t>
      </w:r>
      <w:r>
        <w:rPr>
          <w:rFonts w:ascii="Arial" w:hAnsi="Arial"/>
          <w:i/>
          <w:color w:val="010202"/>
          <w:spacing w:val="-10"/>
          <w:w w:val="105"/>
          <w:sz w:val="20"/>
        </w:rPr>
        <w:t> </w:t>
      </w:r>
      <w:r>
        <w:rPr>
          <w:rFonts w:ascii="Arial" w:hAnsi="Arial"/>
          <w:i/>
          <w:color w:val="010202"/>
          <w:w w:val="105"/>
          <w:sz w:val="20"/>
        </w:rPr>
        <w:t>tấn</w:t>
      </w:r>
      <w:r>
        <w:rPr>
          <w:rFonts w:ascii="Arial" w:hAnsi="Arial"/>
          <w:i/>
          <w:color w:val="010202"/>
          <w:spacing w:val="-10"/>
          <w:w w:val="105"/>
          <w:sz w:val="20"/>
        </w:rPr>
        <w:t> </w:t>
      </w:r>
      <w:r>
        <w:rPr>
          <w:rFonts w:ascii="Arial" w:hAnsi="Arial"/>
          <w:i/>
          <w:color w:val="010202"/>
          <w:w w:val="105"/>
          <w:sz w:val="20"/>
        </w:rPr>
        <w:t>không</w:t>
      </w:r>
      <w:r>
        <w:rPr>
          <w:rFonts w:ascii="Arial" w:hAnsi="Arial"/>
          <w:i/>
          <w:color w:val="010202"/>
          <w:spacing w:val="-10"/>
          <w:w w:val="105"/>
          <w:sz w:val="20"/>
        </w:rPr>
        <w:t> </w:t>
      </w:r>
      <w:r>
        <w:rPr>
          <w:rFonts w:ascii="Arial" w:hAnsi="Arial"/>
          <w:i/>
          <w:color w:val="010202"/>
          <w:w w:val="105"/>
          <w:sz w:val="20"/>
        </w:rPr>
        <w:t>nao</w:t>
      </w:r>
      <w:r>
        <w:rPr>
          <w:rFonts w:ascii="Arial" w:hAnsi="Arial"/>
          <w:i/>
          <w:color w:val="010202"/>
          <w:spacing w:val="-10"/>
          <w:w w:val="105"/>
          <w:sz w:val="20"/>
        </w:rPr>
        <w:t> </w:t>
      </w:r>
      <w:r>
        <w:rPr>
          <w:rFonts w:ascii="Arial" w:hAnsi="Arial"/>
          <w:i/>
          <w:color w:val="010202"/>
          <w:w w:val="105"/>
          <w:sz w:val="20"/>
        </w:rPr>
        <w:t>núng</w:t>
      </w:r>
      <w:r>
        <w:rPr>
          <w:rFonts w:ascii="Arial" w:hAnsi="Arial"/>
          <w:i/>
          <w:color w:val="010202"/>
          <w:spacing w:val="-10"/>
          <w:w w:val="105"/>
          <w:sz w:val="20"/>
        </w:rPr>
        <w:t> </w:t>
      </w:r>
      <w:r>
        <w:rPr>
          <w:rFonts w:ascii="Arial" w:hAnsi="Arial"/>
          <w:i/>
          <w:color w:val="010202"/>
          <w:w w:val="105"/>
          <w:sz w:val="20"/>
        </w:rPr>
        <w:t>khi</w:t>
      </w:r>
      <w:r>
        <w:rPr>
          <w:rFonts w:ascii="Arial" w:hAnsi="Arial"/>
          <w:i/>
          <w:color w:val="010202"/>
          <w:spacing w:val="-10"/>
          <w:w w:val="105"/>
          <w:sz w:val="20"/>
        </w:rPr>
        <w:t> </w:t>
      </w:r>
      <w:r>
        <w:rPr>
          <w:rFonts w:ascii="Arial" w:hAnsi="Arial"/>
          <w:i/>
          <w:color w:val="010202"/>
          <w:w w:val="105"/>
          <w:sz w:val="20"/>
        </w:rPr>
        <w:t>ấy</w:t>
      </w:r>
      <w:r>
        <w:rPr>
          <w:rFonts w:ascii="Arial" w:hAnsi="Arial"/>
          <w:i/>
          <w:color w:val="010202"/>
          <w:spacing w:val="-10"/>
          <w:w w:val="105"/>
          <w:sz w:val="20"/>
        </w:rPr>
        <w:t> </w:t>
      </w:r>
      <w:r>
        <w:rPr>
          <w:rFonts w:ascii="Arial" w:hAnsi="Arial"/>
          <w:i/>
          <w:color w:val="010202"/>
          <w:w w:val="105"/>
          <w:sz w:val="20"/>
        </w:rPr>
        <w:t>chính</w:t>
      </w:r>
      <w:r>
        <w:rPr>
          <w:rFonts w:ascii="Arial" w:hAnsi="Arial"/>
          <w:i/>
          <w:color w:val="010202"/>
          <w:spacing w:val="-10"/>
          <w:w w:val="105"/>
          <w:sz w:val="20"/>
        </w:rPr>
        <w:t> </w:t>
      </w:r>
      <w:r>
        <w:rPr>
          <w:rFonts w:ascii="Arial" w:hAnsi="Arial"/>
          <w:i/>
          <w:color w:val="010202"/>
          <w:w w:val="105"/>
          <w:sz w:val="20"/>
        </w:rPr>
        <w:t>là ‘trạng</w:t>
      </w:r>
      <w:r>
        <w:rPr>
          <w:rFonts w:ascii="Arial" w:hAnsi="Arial"/>
          <w:i/>
          <w:color w:val="010202"/>
          <w:spacing w:val="-7"/>
          <w:w w:val="105"/>
          <w:sz w:val="20"/>
        </w:rPr>
        <w:t> </w:t>
      </w:r>
      <w:r>
        <w:rPr>
          <w:rFonts w:ascii="Arial" w:hAnsi="Arial"/>
          <w:i/>
          <w:color w:val="010202"/>
          <w:w w:val="105"/>
          <w:sz w:val="20"/>
        </w:rPr>
        <w:t>thái</w:t>
      </w:r>
      <w:r>
        <w:rPr>
          <w:rFonts w:ascii="Arial" w:hAnsi="Arial"/>
          <w:i/>
          <w:color w:val="010202"/>
          <w:spacing w:val="-6"/>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một</w:t>
      </w:r>
      <w:r>
        <w:rPr>
          <w:rFonts w:ascii="Arial" w:hAnsi="Arial"/>
          <w:i/>
          <w:color w:val="010202"/>
          <w:spacing w:val="-6"/>
          <w:w w:val="105"/>
          <w:sz w:val="20"/>
        </w:rPr>
        <w:t> </w:t>
      </w:r>
      <w:r>
        <w:rPr>
          <w:rFonts w:ascii="Arial" w:hAnsi="Arial"/>
          <w:i/>
          <w:color w:val="010202"/>
          <w:w w:val="105"/>
          <w:sz w:val="20"/>
        </w:rPr>
        <w:t>người</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6"/>
          <w:w w:val="105"/>
          <w:sz w:val="20"/>
        </w:rPr>
        <w:t> </w:t>
      </w:r>
      <w:r>
        <w:rPr>
          <w:rFonts w:ascii="Arial" w:hAnsi="Arial"/>
          <w:i/>
          <w:color w:val="010202"/>
          <w:w w:val="105"/>
          <w:sz w:val="20"/>
        </w:rPr>
        <w:t>tinh</w:t>
      </w:r>
      <w:r>
        <w:rPr>
          <w:rFonts w:ascii="Arial" w:hAnsi="Arial"/>
          <w:i/>
          <w:color w:val="010202"/>
          <w:spacing w:val="-7"/>
          <w:w w:val="105"/>
          <w:sz w:val="20"/>
        </w:rPr>
        <w:t> </w:t>
      </w:r>
      <w:r>
        <w:rPr>
          <w:rFonts w:ascii="Arial" w:hAnsi="Arial"/>
          <w:i/>
          <w:color w:val="010202"/>
          <w:w w:val="105"/>
          <w:sz w:val="20"/>
        </w:rPr>
        <w:t>tấn</w:t>
      </w:r>
      <w:r>
        <w:rPr>
          <w:rFonts w:ascii="Arial" w:hAnsi="Arial"/>
          <w:i/>
          <w:color w:val="010202"/>
          <w:spacing w:val="-6"/>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nao</w:t>
      </w:r>
      <w:r>
        <w:rPr>
          <w:rFonts w:ascii="Arial" w:hAnsi="Arial"/>
          <w:i/>
          <w:color w:val="010202"/>
          <w:spacing w:val="-6"/>
          <w:w w:val="105"/>
          <w:sz w:val="20"/>
        </w:rPr>
        <w:t> </w:t>
      </w:r>
      <w:r>
        <w:rPr>
          <w:rFonts w:ascii="Arial" w:hAnsi="Arial"/>
          <w:i/>
          <w:color w:val="010202"/>
          <w:spacing w:val="-2"/>
          <w:w w:val="105"/>
          <w:sz w:val="20"/>
        </w:rPr>
        <w:t>núng”.</w:t>
      </w:r>
    </w:p>
    <w:p>
      <w:pPr>
        <w:pStyle w:val="BodyText"/>
        <w:rPr>
          <w:rFonts w:ascii="Arial"/>
          <w:i/>
          <w:sz w:val="20"/>
        </w:rPr>
      </w:pPr>
    </w:p>
    <w:p>
      <w:pPr>
        <w:pStyle w:val="BodyText"/>
        <w:spacing w:before="197"/>
        <w:rPr>
          <w:rFonts w:ascii="Arial"/>
          <w:i/>
          <w:sz w:val="20"/>
        </w:rPr>
      </w:pPr>
      <w:r>
        <w:rPr>
          <w:rFonts w:ascii="Arial"/>
          <w:i/>
          <w:sz w:val="20"/>
        </w:rPr>
        <mc:AlternateContent>
          <mc:Choice Requires="wps">
            <w:drawing>
              <wp:anchor distT="0" distB="0" distL="0" distR="0" allowOverlap="1" layoutInCell="1" locked="0" behindDoc="1" simplePos="0" relativeHeight="487612928">
                <wp:simplePos x="0" y="0"/>
                <wp:positionH relativeFrom="page">
                  <wp:posOffset>791999</wp:posOffset>
                </wp:positionH>
                <wp:positionV relativeFrom="paragraph">
                  <wp:posOffset>286596</wp:posOffset>
                </wp:positionV>
                <wp:extent cx="72009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2.566645pt;width:56.7pt;height:.1pt;mso-position-horizontal-relative:page;mso-position-vertical-relative:paragraph;z-index:-15703552;mso-wrap-distance-left:0;mso-wrap-distance-right:0" id="docshape78" coordorigin="1247,451" coordsize="1134,0" path="m1247,451l2381,451e" filled="false" stroked="true" strokeweight=".75pt" strokecolor="#231f20">
                <v:path arrowok="t"/>
                <v:stroke dashstyle="solid"/>
                <w10:wrap type="topAndBottom"/>
              </v:shape>
            </w:pict>
          </mc:Fallback>
        </mc:AlternateContent>
      </w:r>
    </w:p>
    <w:p>
      <w:pPr>
        <w:pStyle w:val="ListParagraph"/>
        <w:numPr>
          <w:ilvl w:val="0"/>
          <w:numId w:val="16"/>
        </w:numPr>
        <w:tabs>
          <w:tab w:pos="609" w:val="left" w:leader="none"/>
        </w:tabs>
        <w:spacing w:line="249" w:lineRule="auto" w:before="45" w:after="0"/>
        <w:ind w:left="397" w:right="54" w:firstLine="0"/>
        <w:jc w:val="both"/>
        <w:rPr>
          <w:sz w:val="20"/>
        </w:rPr>
      </w:pPr>
      <w:r>
        <w:rPr>
          <w:color w:val="010202"/>
          <w:sz w:val="20"/>
        </w:rPr>
        <w:t>Đó là nhóm phiền não bộc lưu (ogha - lụt): dục bộc (lụt của </w:t>
      </w:r>
      <w:r>
        <w:rPr>
          <w:color w:val="010202"/>
          <w:sz w:val="20"/>
        </w:rPr>
        <w:t>ngũ dục),</w:t>
      </w:r>
      <w:r>
        <w:rPr>
          <w:color w:val="010202"/>
          <w:spacing w:val="-7"/>
          <w:sz w:val="20"/>
        </w:rPr>
        <w:t> </w:t>
      </w:r>
      <w:r>
        <w:rPr>
          <w:color w:val="010202"/>
          <w:sz w:val="20"/>
        </w:rPr>
        <w:t>hữu</w:t>
      </w:r>
      <w:r>
        <w:rPr>
          <w:color w:val="010202"/>
          <w:spacing w:val="-7"/>
          <w:sz w:val="20"/>
        </w:rPr>
        <w:t> </w:t>
      </w:r>
      <w:r>
        <w:rPr>
          <w:color w:val="010202"/>
          <w:sz w:val="20"/>
        </w:rPr>
        <w:t>bộc</w:t>
      </w:r>
      <w:r>
        <w:rPr>
          <w:color w:val="010202"/>
          <w:spacing w:val="-7"/>
          <w:sz w:val="20"/>
        </w:rPr>
        <w:t> </w:t>
      </w:r>
      <w:r>
        <w:rPr>
          <w:color w:val="010202"/>
          <w:sz w:val="20"/>
        </w:rPr>
        <w:t>(lụt</w:t>
      </w:r>
      <w:r>
        <w:rPr>
          <w:color w:val="010202"/>
          <w:spacing w:val="-7"/>
          <w:sz w:val="20"/>
        </w:rPr>
        <w:t> </w:t>
      </w:r>
      <w:r>
        <w:rPr>
          <w:color w:val="010202"/>
          <w:sz w:val="20"/>
        </w:rPr>
        <w:t>của</w:t>
      </w:r>
      <w:r>
        <w:rPr>
          <w:color w:val="010202"/>
          <w:spacing w:val="-7"/>
          <w:sz w:val="20"/>
        </w:rPr>
        <w:t> </w:t>
      </w:r>
      <w:r>
        <w:rPr>
          <w:color w:val="010202"/>
          <w:sz w:val="20"/>
        </w:rPr>
        <w:t>mong</w:t>
      </w:r>
      <w:r>
        <w:rPr>
          <w:color w:val="010202"/>
          <w:spacing w:val="-7"/>
          <w:sz w:val="20"/>
        </w:rPr>
        <w:t> </w:t>
      </w:r>
      <w:r>
        <w:rPr>
          <w:color w:val="010202"/>
          <w:sz w:val="20"/>
        </w:rPr>
        <w:t>muốn</w:t>
      </w:r>
      <w:r>
        <w:rPr>
          <w:color w:val="010202"/>
          <w:spacing w:val="-7"/>
          <w:sz w:val="20"/>
        </w:rPr>
        <w:t> </w:t>
      </w:r>
      <w:r>
        <w:rPr>
          <w:color w:val="010202"/>
          <w:sz w:val="20"/>
        </w:rPr>
        <w:t>tái</w:t>
      </w:r>
      <w:r>
        <w:rPr>
          <w:color w:val="010202"/>
          <w:spacing w:val="-7"/>
          <w:sz w:val="20"/>
        </w:rPr>
        <w:t> </w:t>
      </w:r>
      <w:r>
        <w:rPr>
          <w:color w:val="010202"/>
          <w:sz w:val="20"/>
        </w:rPr>
        <w:t>sinh),</w:t>
      </w:r>
      <w:r>
        <w:rPr>
          <w:color w:val="010202"/>
          <w:spacing w:val="-7"/>
          <w:sz w:val="20"/>
        </w:rPr>
        <w:t> </w:t>
      </w:r>
      <w:r>
        <w:rPr>
          <w:color w:val="010202"/>
          <w:sz w:val="20"/>
        </w:rPr>
        <w:t>kiến</w:t>
      </w:r>
      <w:r>
        <w:rPr>
          <w:color w:val="010202"/>
          <w:spacing w:val="-7"/>
          <w:sz w:val="20"/>
        </w:rPr>
        <w:t> </w:t>
      </w:r>
      <w:r>
        <w:rPr>
          <w:color w:val="010202"/>
          <w:sz w:val="20"/>
        </w:rPr>
        <w:t>bộc</w:t>
      </w:r>
      <w:r>
        <w:rPr>
          <w:color w:val="010202"/>
          <w:spacing w:val="-7"/>
          <w:sz w:val="20"/>
        </w:rPr>
        <w:t> </w:t>
      </w:r>
      <w:r>
        <w:rPr>
          <w:color w:val="010202"/>
          <w:sz w:val="20"/>
        </w:rPr>
        <w:t>(lụt</w:t>
      </w:r>
      <w:r>
        <w:rPr>
          <w:color w:val="010202"/>
          <w:spacing w:val="-7"/>
          <w:sz w:val="20"/>
        </w:rPr>
        <w:t> </w:t>
      </w:r>
      <w:r>
        <w:rPr>
          <w:color w:val="010202"/>
          <w:sz w:val="20"/>
        </w:rPr>
        <w:t>của</w:t>
      </w:r>
      <w:r>
        <w:rPr>
          <w:color w:val="010202"/>
          <w:spacing w:val="-7"/>
          <w:sz w:val="20"/>
        </w:rPr>
        <w:t> </w:t>
      </w:r>
      <w:r>
        <w:rPr>
          <w:color w:val="010202"/>
          <w:sz w:val="20"/>
        </w:rPr>
        <w:t>tà</w:t>
      </w:r>
      <w:r>
        <w:rPr>
          <w:color w:val="010202"/>
          <w:spacing w:val="-7"/>
          <w:sz w:val="20"/>
        </w:rPr>
        <w:t> </w:t>
      </w:r>
      <w:r>
        <w:rPr>
          <w:color w:val="010202"/>
          <w:sz w:val="20"/>
        </w:rPr>
        <w:t>kiến) và vô minh bộc.</w:t>
      </w:r>
    </w:p>
    <w:p>
      <w:pPr>
        <w:pStyle w:val="ListParagraph"/>
        <w:numPr>
          <w:ilvl w:val="0"/>
          <w:numId w:val="16"/>
        </w:numPr>
        <w:tabs>
          <w:tab w:pos="591" w:val="left" w:leader="none"/>
        </w:tabs>
        <w:spacing w:line="249" w:lineRule="auto" w:before="3" w:after="0"/>
        <w:ind w:left="397" w:right="54" w:firstLine="0"/>
        <w:jc w:val="both"/>
        <w:rPr>
          <w:sz w:val="20"/>
        </w:rPr>
      </w:pPr>
      <w:r>
        <w:rPr>
          <w:color w:val="010202"/>
          <w:sz w:val="20"/>
        </w:rPr>
        <w:t>Đức</w:t>
      </w:r>
      <w:r>
        <w:rPr>
          <w:color w:val="010202"/>
          <w:spacing w:val="-8"/>
          <w:sz w:val="20"/>
        </w:rPr>
        <w:t> </w:t>
      </w:r>
      <w:r>
        <w:rPr>
          <w:color w:val="010202"/>
          <w:sz w:val="20"/>
        </w:rPr>
        <w:t>Phật</w:t>
      </w:r>
      <w:r>
        <w:rPr>
          <w:color w:val="010202"/>
          <w:spacing w:val="-8"/>
          <w:sz w:val="20"/>
        </w:rPr>
        <w:t> </w:t>
      </w:r>
      <w:r>
        <w:rPr>
          <w:color w:val="010202"/>
          <w:sz w:val="20"/>
        </w:rPr>
        <w:t>nói</w:t>
      </w:r>
      <w:r>
        <w:rPr>
          <w:color w:val="010202"/>
          <w:spacing w:val="-8"/>
          <w:sz w:val="20"/>
        </w:rPr>
        <w:t> </w:t>
      </w:r>
      <w:r>
        <w:rPr>
          <w:color w:val="010202"/>
          <w:sz w:val="20"/>
        </w:rPr>
        <w:t>những</w:t>
      </w:r>
      <w:r>
        <w:rPr>
          <w:color w:val="010202"/>
          <w:spacing w:val="-8"/>
          <w:sz w:val="20"/>
        </w:rPr>
        <w:t> </w:t>
      </w:r>
      <w:r>
        <w:rPr>
          <w:color w:val="010202"/>
          <w:sz w:val="20"/>
        </w:rPr>
        <w:t>lời</w:t>
      </w:r>
      <w:r>
        <w:rPr>
          <w:color w:val="010202"/>
          <w:spacing w:val="-8"/>
          <w:sz w:val="20"/>
        </w:rPr>
        <w:t> </w:t>
      </w:r>
      <w:r>
        <w:rPr>
          <w:color w:val="010202"/>
          <w:sz w:val="20"/>
        </w:rPr>
        <w:t>này</w:t>
      </w:r>
      <w:r>
        <w:rPr>
          <w:color w:val="010202"/>
          <w:spacing w:val="-8"/>
          <w:sz w:val="20"/>
        </w:rPr>
        <w:t> </w:t>
      </w:r>
      <w:r>
        <w:rPr>
          <w:color w:val="010202"/>
          <w:sz w:val="20"/>
        </w:rPr>
        <w:t>khi</w:t>
      </w:r>
      <w:r>
        <w:rPr>
          <w:color w:val="010202"/>
          <w:spacing w:val="-8"/>
          <w:sz w:val="20"/>
        </w:rPr>
        <w:t> </w:t>
      </w:r>
      <w:r>
        <w:rPr>
          <w:color w:val="010202"/>
          <w:sz w:val="20"/>
        </w:rPr>
        <w:t>Ngài</w:t>
      </w:r>
      <w:r>
        <w:rPr>
          <w:color w:val="010202"/>
          <w:spacing w:val="-8"/>
          <w:sz w:val="20"/>
        </w:rPr>
        <w:t> </w:t>
      </w:r>
      <w:r>
        <w:rPr>
          <w:color w:val="010202"/>
          <w:sz w:val="20"/>
        </w:rPr>
        <w:t>ngồi</w:t>
      </w:r>
      <w:r>
        <w:rPr>
          <w:color w:val="010202"/>
          <w:spacing w:val="-8"/>
          <w:sz w:val="20"/>
        </w:rPr>
        <w:t> </w:t>
      </w:r>
      <w:r>
        <w:rPr>
          <w:color w:val="010202"/>
          <w:sz w:val="20"/>
        </w:rPr>
        <w:t>dưới</w:t>
      </w:r>
      <w:r>
        <w:rPr>
          <w:color w:val="010202"/>
          <w:spacing w:val="-8"/>
          <w:sz w:val="20"/>
        </w:rPr>
        <w:t> </w:t>
      </w:r>
      <w:r>
        <w:rPr>
          <w:color w:val="010202"/>
          <w:sz w:val="20"/>
        </w:rPr>
        <w:t>cội</w:t>
      </w:r>
      <w:r>
        <w:rPr>
          <w:color w:val="010202"/>
          <w:spacing w:val="-8"/>
          <w:sz w:val="20"/>
        </w:rPr>
        <w:t> </w:t>
      </w:r>
      <w:r>
        <w:rPr>
          <w:color w:val="010202"/>
          <w:sz w:val="20"/>
        </w:rPr>
        <w:t>Bồ</w:t>
      </w:r>
      <w:r>
        <w:rPr>
          <w:color w:val="010202"/>
          <w:spacing w:val="-8"/>
          <w:sz w:val="20"/>
        </w:rPr>
        <w:t> </w:t>
      </w:r>
      <w:r>
        <w:rPr>
          <w:color w:val="010202"/>
          <w:sz w:val="20"/>
        </w:rPr>
        <w:t>đề</w:t>
      </w:r>
      <w:r>
        <w:rPr>
          <w:color w:val="010202"/>
          <w:spacing w:val="-8"/>
          <w:sz w:val="20"/>
        </w:rPr>
        <w:t> </w:t>
      </w:r>
      <w:r>
        <w:rPr>
          <w:color w:val="010202"/>
          <w:sz w:val="20"/>
        </w:rPr>
        <w:t>trước</w:t>
      </w:r>
      <w:r>
        <w:rPr>
          <w:color w:val="010202"/>
          <w:spacing w:val="-8"/>
          <w:sz w:val="20"/>
        </w:rPr>
        <w:t> </w:t>
      </w:r>
      <w:r>
        <w:rPr>
          <w:color w:val="010202"/>
          <w:sz w:val="20"/>
        </w:rPr>
        <w:t>khi chứng</w:t>
      </w:r>
      <w:r>
        <w:rPr>
          <w:color w:val="010202"/>
          <w:spacing w:val="-12"/>
          <w:sz w:val="20"/>
        </w:rPr>
        <w:t> </w:t>
      </w:r>
      <w:r>
        <w:rPr>
          <w:color w:val="010202"/>
          <w:sz w:val="20"/>
        </w:rPr>
        <w:t>đắc</w:t>
      </w:r>
      <w:r>
        <w:rPr>
          <w:color w:val="010202"/>
          <w:spacing w:val="-12"/>
          <w:sz w:val="20"/>
        </w:rPr>
        <w:t> </w:t>
      </w:r>
      <w:r>
        <w:rPr>
          <w:color w:val="010202"/>
          <w:sz w:val="20"/>
        </w:rPr>
        <w:t>Chánh</w:t>
      </w:r>
      <w:r>
        <w:rPr>
          <w:color w:val="010202"/>
          <w:spacing w:val="-12"/>
          <w:sz w:val="20"/>
        </w:rPr>
        <w:t> </w:t>
      </w:r>
      <w:r>
        <w:rPr>
          <w:color w:val="010202"/>
          <w:sz w:val="20"/>
        </w:rPr>
        <w:t>Đẳng</w:t>
      </w:r>
      <w:r>
        <w:rPr>
          <w:color w:val="010202"/>
          <w:spacing w:val="-12"/>
          <w:sz w:val="20"/>
        </w:rPr>
        <w:t> </w:t>
      </w:r>
      <w:r>
        <w:rPr>
          <w:color w:val="010202"/>
          <w:sz w:val="20"/>
        </w:rPr>
        <w:t>Giác.</w:t>
      </w:r>
      <w:r>
        <w:rPr>
          <w:color w:val="010202"/>
          <w:spacing w:val="-12"/>
          <w:sz w:val="20"/>
        </w:rPr>
        <w:t> </w:t>
      </w:r>
      <w:r>
        <w:rPr>
          <w:color w:val="010202"/>
          <w:sz w:val="20"/>
        </w:rPr>
        <w:t>Ngài</w:t>
      </w:r>
      <w:r>
        <w:rPr>
          <w:color w:val="010202"/>
          <w:spacing w:val="-12"/>
          <w:sz w:val="20"/>
        </w:rPr>
        <w:t> </w:t>
      </w:r>
      <w:r>
        <w:rPr>
          <w:color w:val="010202"/>
          <w:sz w:val="20"/>
        </w:rPr>
        <w:t>sẽ</w:t>
      </w:r>
      <w:r>
        <w:rPr>
          <w:color w:val="010202"/>
          <w:spacing w:val="-12"/>
          <w:sz w:val="20"/>
        </w:rPr>
        <w:t> </w:t>
      </w:r>
      <w:r>
        <w:rPr>
          <w:color w:val="010202"/>
          <w:sz w:val="20"/>
        </w:rPr>
        <w:t>không</w:t>
      </w:r>
      <w:r>
        <w:rPr>
          <w:color w:val="010202"/>
          <w:spacing w:val="-12"/>
          <w:sz w:val="20"/>
        </w:rPr>
        <w:t> </w:t>
      </w:r>
      <w:r>
        <w:rPr>
          <w:color w:val="010202"/>
          <w:sz w:val="20"/>
        </w:rPr>
        <w:t>rời</w:t>
      </w:r>
      <w:r>
        <w:rPr>
          <w:color w:val="010202"/>
          <w:spacing w:val="-12"/>
          <w:sz w:val="20"/>
        </w:rPr>
        <w:t> </w:t>
      </w:r>
      <w:r>
        <w:rPr>
          <w:color w:val="010202"/>
          <w:sz w:val="20"/>
        </w:rPr>
        <w:t>chỗ</w:t>
      </w:r>
      <w:r>
        <w:rPr>
          <w:color w:val="010202"/>
          <w:spacing w:val="-12"/>
          <w:sz w:val="20"/>
        </w:rPr>
        <w:t> </w:t>
      </w:r>
      <w:r>
        <w:rPr>
          <w:color w:val="010202"/>
          <w:sz w:val="20"/>
        </w:rPr>
        <w:t>kể</w:t>
      </w:r>
      <w:r>
        <w:rPr>
          <w:color w:val="010202"/>
          <w:spacing w:val="-12"/>
          <w:sz w:val="20"/>
        </w:rPr>
        <w:t> </w:t>
      </w:r>
      <w:r>
        <w:rPr>
          <w:color w:val="010202"/>
          <w:sz w:val="20"/>
        </w:rPr>
        <w:t>cả</w:t>
      </w:r>
      <w:r>
        <w:rPr>
          <w:color w:val="010202"/>
          <w:spacing w:val="-12"/>
          <w:sz w:val="20"/>
        </w:rPr>
        <w:t> </w:t>
      </w:r>
      <w:r>
        <w:rPr>
          <w:color w:val="010202"/>
          <w:sz w:val="20"/>
        </w:rPr>
        <w:t>khi</w:t>
      </w:r>
      <w:r>
        <w:rPr>
          <w:color w:val="010202"/>
          <w:spacing w:val="-12"/>
          <w:sz w:val="20"/>
        </w:rPr>
        <w:t> </w:t>
      </w:r>
      <w:r>
        <w:rPr>
          <w:color w:val="010202"/>
          <w:sz w:val="20"/>
        </w:rPr>
        <w:t>da,</w:t>
      </w:r>
      <w:r>
        <w:rPr>
          <w:color w:val="010202"/>
          <w:spacing w:val="-12"/>
          <w:sz w:val="20"/>
        </w:rPr>
        <w:t> </w:t>
      </w:r>
      <w:r>
        <w:rPr>
          <w:color w:val="010202"/>
          <w:sz w:val="20"/>
        </w:rPr>
        <w:t>máu và xương bị khô kiệt.</w:t>
      </w:r>
    </w:p>
    <w:p>
      <w:pPr>
        <w:pStyle w:val="ListParagraph"/>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7" w:lineRule="auto" w:before="1"/>
        <w:ind w:left="57" w:right="395" w:firstLine="453"/>
        <w:jc w:val="both"/>
      </w:pPr>
      <w:r>
        <w:rPr>
          <w:color w:val="010202"/>
        </w:rPr>
        <w:t>Chú giải giải thích thêm rằng tinh tấn không từ </w:t>
      </w:r>
      <w:r>
        <w:rPr>
          <w:color w:val="010202"/>
        </w:rPr>
        <w:t>bỏ nhiệt</w:t>
      </w:r>
      <w:r>
        <w:rPr>
          <w:color w:val="010202"/>
          <w:spacing w:val="-2"/>
        </w:rPr>
        <w:t> </w:t>
      </w:r>
      <w:r>
        <w:rPr>
          <w:color w:val="010202"/>
        </w:rPr>
        <w:t>tâm</w:t>
      </w:r>
      <w:r>
        <w:rPr>
          <w:color w:val="010202"/>
          <w:spacing w:val="-2"/>
        </w:rPr>
        <w:t> </w:t>
      </w:r>
      <w:r>
        <w:rPr>
          <w:color w:val="010202"/>
        </w:rPr>
        <w:t>(dục</w:t>
      </w:r>
      <w:r>
        <w:rPr>
          <w:color w:val="010202"/>
          <w:spacing w:val="-2"/>
        </w:rPr>
        <w:t> </w:t>
      </w:r>
      <w:r>
        <w:rPr>
          <w:color w:val="010202"/>
        </w:rPr>
        <w:t>hay</w:t>
      </w:r>
      <w:r>
        <w:rPr>
          <w:color w:val="010202"/>
          <w:spacing w:val="-2"/>
        </w:rPr>
        <w:t> </w:t>
      </w:r>
      <w:r>
        <w:rPr>
          <w:color w:val="010202"/>
        </w:rPr>
        <w:t>chanda,</w:t>
      </w:r>
      <w:r>
        <w:rPr>
          <w:color w:val="010202"/>
          <w:spacing w:val="-2"/>
        </w:rPr>
        <w:t> </w:t>
      </w:r>
      <w:r>
        <w:rPr>
          <w:color w:val="010202"/>
        </w:rPr>
        <w:t>cái</w:t>
      </w:r>
      <w:r>
        <w:rPr>
          <w:color w:val="010202"/>
          <w:spacing w:val="-2"/>
        </w:rPr>
        <w:t> </w:t>
      </w:r>
      <w:r>
        <w:rPr>
          <w:color w:val="010202"/>
        </w:rPr>
        <w:t>cần</w:t>
      </w:r>
      <w:r>
        <w:rPr>
          <w:color w:val="010202"/>
          <w:spacing w:val="-2"/>
        </w:rPr>
        <w:t> </w:t>
      </w:r>
      <w:r>
        <w:rPr>
          <w:color w:val="010202"/>
        </w:rPr>
        <w:t>thiết</w:t>
      </w:r>
      <w:r>
        <w:rPr>
          <w:color w:val="010202"/>
          <w:spacing w:val="-2"/>
        </w:rPr>
        <w:t> </w:t>
      </w:r>
      <w:r>
        <w:rPr>
          <w:color w:val="010202"/>
        </w:rPr>
        <w:t>để</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hoàn tất</w:t>
      </w:r>
      <w:r>
        <w:rPr>
          <w:color w:val="010202"/>
          <w:spacing w:val="-15"/>
        </w:rPr>
        <w:t> </w:t>
      </w:r>
      <w:r>
        <w:rPr>
          <w:color w:val="010202"/>
        </w:rPr>
        <w:t>một</w:t>
      </w:r>
      <w:r>
        <w:rPr>
          <w:color w:val="010202"/>
          <w:spacing w:val="-15"/>
        </w:rPr>
        <w:t> </w:t>
      </w:r>
      <w:r>
        <w:rPr>
          <w:color w:val="010202"/>
        </w:rPr>
        <w:t>thứ</w:t>
      </w:r>
      <w:r>
        <w:rPr>
          <w:color w:val="010202"/>
          <w:spacing w:val="-15"/>
        </w:rPr>
        <w:t> </w:t>
      </w:r>
      <w:r>
        <w:rPr>
          <w:color w:val="010202"/>
        </w:rPr>
        <w:t>gì</w:t>
      </w:r>
      <w:r>
        <w:rPr>
          <w:color w:val="010202"/>
          <w:spacing w:val="-15"/>
        </w:rPr>
        <w:t> </w:t>
      </w:r>
      <w:r>
        <w:rPr>
          <w:color w:val="010202"/>
        </w:rPr>
        <w:t>đó),</w:t>
      </w:r>
      <w:r>
        <w:rPr>
          <w:color w:val="010202"/>
          <w:spacing w:val="-15"/>
        </w:rPr>
        <w:t> </w:t>
      </w:r>
      <w:r>
        <w:rPr>
          <w:color w:val="010202"/>
        </w:rPr>
        <w:t>rằng</w:t>
      </w:r>
      <w:r>
        <w:rPr>
          <w:color w:val="010202"/>
          <w:spacing w:val="-15"/>
        </w:rPr>
        <w:t> </w:t>
      </w:r>
      <w:r>
        <w:rPr>
          <w:color w:val="010202"/>
        </w:rPr>
        <w:t>nó</w:t>
      </w:r>
      <w:r>
        <w:rPr>
          <w:color w:val="010202"/>
          <w:spacing w:val="-15"/>
        </w:rPr>
        <w:t> </w:t>
      </w:r>
      <w:r>
        <w:rPr>
          <w:color w:val="010202"/>
        </w:rPr>
        <w:t>không</w:t>
      </w:r>
      <w:r>
        <w:rPr>
          <w:color w:val="010202"/>
          <w:spacing w:val="-15"/>
        </w:rPr>
        <w:t> </w:t>
      </w:r>
      <w:r>
        <w:rPr>
          <w:color w:val="010202"/>
        </w:rPr>
        <w:t>từ</w:t>
      </w:r>
      <w:r>
        <w:rPr>
          <w:color w:val="010202"/>
          <w:spacing w:val="-15"/>
        </w:rPr>
        <w:t> </w:t>
      </w:r>
      <w:r>
        <w:rPr>
          <w:color w:val="010202"/>
        </w:rPr>
        <w:t>bỏ</w:t>
      </w:r>
      <w:r>
        <w:rPr>
          <w:color w:val="010202"/>
          <w:spacing w:val="-15"/>
        </w:rPr>
        <w:t> </w:t>
      </w:r>
      <w:r>
        <w:rPr>
          <w:color w:val="010202"/>
        </w:rPr>
        <w:t>nhiệm</w:t>
      </w:r>
      <w:r>
        <w:rPr>
          <w:color w:val="010202"/>
          <w:spacing w:val="-15"/>
        </w:rPr>
        <w:t> </w:t>
      </w:r>
      <w:r>
        <w:rPr>
          <w:color w:val="010202"/>
        </w:rPr>
        <w:t>vụ,</w:t>
      </w:r>
      <w:r>
        <w:rPr>
          <w:color w:val="010202"/>
          <w:spacing w:val="-15"/>
        </w:rPr>
        <w:t> </w:t>
      </w:r>
      <w:r>
        <w:rPr>
          <w:color w:val="010202"/>
        </w:rPr>
        <w:t>không ngả</w:t>
      </w:r>
      <w:r>
        <w:rPr>
          <w:color w:val="010202"/>
          <w:spacing w:val="-11"/>
        </w:rPr>
        <w:t> </w:t>
      </w:r>
      <w:r>
        <w:rPr>
          <w:color w:val="010202"/>
        </w:rPr>
        <w:t>theo</w:t>
      </w:r>
      <w:r>
        <w:rPr>
          <w:color w:val="010202"/>
          <w:spacing w:val="-11"/>
        </w:rPr>
        <w:t> </w:t>
      </w:r>
      <w:r>
        <w:rPr>
          <w:color w:val="010202"/>
        </w:rPr>
        <w:t>nhụt</w:t>
      </w:r>
      <w:r>
        <w:rPr>
          <w:color w:val="010202"/>
          <w:spacing w:val="-11"/>
        </w:rPr>
        <w:t> </w:t>
      </w:r>
      <w:r>
        <w:rPr>
          <w:color w:val="010202"/>
        </w:rPr>
        <w:t>tâm</w:t>
      </w:r>
      <w:r>
        <w:rPr>
          <w:color w:val="010202"/>
          <w:spacing w:val="-11"/>
        </w:rPr>
        <w:t> </w:t>
      </w:r>
      <w:r>
        <w:rPr>
          <w:color w:val="010202"/>
        </w:rPr>
        <w:t>không</w:t>
      </w:r>
      <w:r>
        <w:rPr>
          <w:color w:val="010202"/>
          <w:spacing w:val="-11"/>
        </w:rPr>
        <w:t> </w:t>
      </w:r>
      <w:r>
        <w:rPr>
          <w:color w:val="010202"/>
        </w:rPr>
        <w:t>muốn</w:t>
      </w:r>
      <w:r>
        <w:rPr>
          <w:color w:val="010202"/>
          <w:spacing w:val="-11"/>
        </w:rPr>
        <w:t> </w:t>
      </w:r>
      <w:r>
        <w:rPr>
          <w:color w:val="010202"/>
        </w:rPr>
        <w:t>tạo</w:t>
      </w:r>
      <w:r>
        <w:rPr>
          <w:color w:val="010202"/>
          <w:spacing w:val="-11"/>
        </w:rPr>
        <w:t> </w:t>
      </w:r>
      <w:r>
        <w:rPr>
          <w:color w:val="010202"/>
        </w:rPr>
        <w:t>thiện</w:t>
      </w:r>
      <w:r>
        <w:rPr>
          <w:color w:val="010202"/>
          <w:spacing w:val="-11"/>
        </w:rPr>
        <w:t> </w:t>
      </w:r>
      <w:r>
        <w:rPr>
          <w:color w:val="010202"/>
        </w:rPr>
        <w:t>pháp.</w:t>
      </w:r>
      <w:r>
        <w:rPr>
          <w:color w:val="010202"/>
          <w:spacing w:val="-11"/>
        </w:rPr>
        <w:t> </w:t>
      </w:r>
      <w:r>
        <w:rPr>
          <w:color w:val="010202"/>
        </w:rPr>
        <w:t>Chú</w:t>
      </w:r>
      <w:r>
        <w:rPr>
          <w:color w:val="010202"/>
          <w:spacing w:val="-11"/>
        </w:rPr>
        <w:t> </w:t>
      </w:r>
      <w:r>
        <w:rPr>
          <w:color w:val="010202"/>
        </w:rPr>
        <w:t>giải sử</w:t>
      </w:r>
      <w:r>
        <w:rPr>
          <w:color w:val="010202"/>
          <w:spacing w:val="-15"/>
        </w:rPr>
        <w:t> </w:t>
      </w:r>
      <w:r>
        <w:rPr>
          <w:color w:val="010202"/>
        </w:rPr>
        <w:t>dụng</w:t>
      </w:r>
      <w:r>
        <w:rPr>
          <w:color w:val="010202"/>
          <w:spacing w:val="-15"/>
        </w:rPr>
        <w:t> </w:t>
      </w:r>
      <w:r>
        <w:rPr>
          <w:color w:val="010202"/>
        </w:rPr>
        <w:t>ẩn</w:t>
      </w:r>
      <w:r>
        <w:rPr>
          <w:color w:val="010202"/>
          <w:spacing w:val="-15"/>
        </w:rPr>
        <w:t> </w:t>
      </w:r>
      <w:r>
        <w:rPr>
          <w:color w:val="010202"/>
        </w:rPr>
        <w:t>dụ</w:t>
      </w:r>
      <w:r>
        <w:rPr>
          <w:color w:val="010202"/>
          <w:spacing w:val="-15"/>
        </w:rPr>
        <w:t> </w:t>
      </w:r>
      <w:r>
        <w:rPr>
          <w:color w:val="010202"/>
        </w:rPr>
        <w:t>con</w:t>
      </w:r>
      <w:r>
        <w:rPr>
          <w:color w:val="010202"/>
          <w:spacing w:val="-15"/>
        </w:rPr>
        <w:t> </w:t>
      </w:r>
      <w:r>
        <w:rPr>
          <w:color w:val="010202"/>
        </w:rPr>
        <w:t>bò</w:t>
      </w:r>
      <w:r>
        <w:rPr>
          <w:color w:val="010202"/>
          <w:spacing w:val="-15"/>
        </w:rPr>
        <w:t> </w:t>
      </w:r>
      <w:r>
        <w:rPr>
          <w:color w:val="010202"/>
        </w:rPr>
        <w:t>phải</w:t>
      </w:r>
      <w:r>
        <w:rPr>
          <w:color w:val="010202"/>
          <w:spacing w:val="-15"/>
        </w:rPr>
        <w:t> </w:t>
      </w:r>
      <w:r>
        <w:rPr>
          <w:color w:val="010202"/>
        </w:rPr>
        <w:t>chở</w:t>
      </w:r>
      <w:r>
        <w:rPr>
          <w:color w:val="010202"/>
          <w:spacing w:val="-15"/>
        </w:rPr>
        <w:t> </w:t>
      </w:r>
      <w:r>
        <w:rPr>
          <w:color w:val="010202"/>
        </w:rPr>
        <w:t>một</w:t>
      </w:r>
      <w:r>
        <w:rPr>
          <w:color w:val="010202"/>
          <w:spacing w:val="32"/>
        </w:rPr>
        <w:t> </w:t>
      </w:r>
      <w:r>
        <w:rPr>
          <w:color w:val="010202"/>
        </w:rPr>
        <w:t>gánh</w:t>
      </w:r>
      <w:r>
        <w:rPr>
          <w:color w:val="010202"/>
          <w:spacing w:val="-15"/>
        </w:rPr>
        <w:t> </w:t>
      </w:r>
      <w:r>
        <w:rPr>
          <w:color w:val="010202"/>
        </w:rPr>
        <w:t>nặng</w:t>
      </w:r>
      <w:r>
        <w:rPr>
          <w:color w:val="010202"/>
          <w:spacing w:val="-15"/>
        </w:rPr>
        <w:t> </w:t>
      </w:r>
      <w:r>
        <w:rPr>
          <w:color w:val="010202"/>
        </w:rPr>
        <w:t>và</w:t>
      </w:r>
      <w:r>
        <w:rPr>
          <w:color w:val="010202"/>
          <w:spacing w:val="-15"/>
        </w:rPr>
        <w:t> </w:t>
      </w:r>
      <w:r>
        <w:rPr>
          <w:color w:val="010202"/>
        </w:rPr>
        <w:t>không bỏ rơi</w:t>
      </w:r>
      <w:r>
        <w:rPr>
          <w:color w:val="010202"/>
          <w:spacing w:val="40"/>
        </w:rPr>
        <w:t> </w:t>
      </w:r>
      <w:r>
        <w:rPr>
          <w:color w:val="010202"/>
        </w:rPr>
        <w:t>gánh nặng ấy:</w:t>
      </w:r>
    </w:p>
    <w:p>
      <w:pPr>
        <w:spacing w:line="321" w:lineRule="auto" w:before="163"/>
        <w:ind w:left="510" w:right="382" w:firstLine="283"/>
        <w:jc w:val="both"/>
        <w:rPr>
          <w:rFonts w:ascii="Arial" w:hAnsi="Arial"/>
          <w:i/>
          <w:sz w:val="20"/>
        </w:rPr>
      </w:pPr>
      <w:r>
        <w:rPr>
          <w:rFonts w:ascii="Arial" w:hAnsi="Arial"/>
          <w:i/>
          <w:color w:val="010202"/>
          <w:w w:val="105"/>
          <w:sz w:val="20"/>
        </w:rPr>
        <w:t>“Như</w:t>
      </w:r>
      <w:r>
        <w:rPr>
          <w:rFonts w:ascii="Arial" w:hAnsi="Arial"/>
          <w:i/>
          <w:color w:val="010202"/>
          <w:spacing w:val="-8"/>
          <w:w w:val="105"/>
          <w:sz w:val="20"/>
        </w:rPr>
        <w:t> </w:t>
      </w:r>
      <w:r>
        <w:rPr>
          <w:rFonts w:ascii="Arial" w:hAnsi="Arial"/>
          <w:i/>
          <w:color w:val="010202"/>
          <w:w w:val="105"/>
          <w:sz w:val="20"/>
        </w:rPr>
        <w:t>thể</w:t>
      </w:r>
      <w:r>
        <w:rPr>
          <w:rFonts w:ascii="Arial" w:hAnsi="Arial"/>
          <w:i/>
          <w:color w:val="010202"/>
          <w:spacing w:val="-8"/>
          <w:w w:val="105"/>
          <w:sz w:val="20"/>
        </w:rPr>
        <w:t> </w:t>
      </w:r>
      <w:r>
        <w:rPr>
          <w:rFonts w:ascii="Arial" w:hAnsi="Arial"/>
          <w:i/>
          <w:color w:val="010202"/>
          <w:w w:val="105"/>
          <w:sz w:val="20"/>
        </w:rPr>
        <w:t>họ</w:t>
      </w:r>
      <w:r>
        <w:rPr>
          <w:rFonts w:ascii="Arial" w:hAnsi="Arial"/>
          <w:i/>
          <w:color w:val="010202"/>
          <w:spacing w:val="-8"/>
          <w:w w:val="105"/>
          <w:sz w:val="20"/>
        </w:rPr>
        <w:t> </w:t>
      </w:r>
      <w:r>
        <w:rPr>
          <w:rFonts w:ascii="Arial" w:hAnsi="Arial"/>
          <w:i/>
          <w:color w:val="010202"/>
          <w:w w:val="105"/>
          <w:sz w:val="20"/>
        </w:rPr>
        <w:t>nói,</w:t>
      </w:r>
      <w:r>
        <w:rPr>
          <w:rFonts w:ascii="Arial" w:hAnsi="Arial"/>
          <w:i/>
          <w:color w:val="010202"/>
          <w:spacing w:val="-8"/>
          <w:w w:val="105"/>
          <w:sz w:val="20"/>
        </w:rPr>
        <w:t> </w:t>
      </w:r>
      <w:r>
        <w:rPr>
          <w:rFonts w:ascii="Arial" w:hAnsi="Arial"/>
          <w:i/>
          <w:color w:val="010202"/>
          <w:w w:val="105"/>
          <w:sz w:val="20"/>
        </w:rPr>
        <w:t>‘Dùng</w:t>
      </w:r>
      <w:r>
        <w:rPr>
          <w:rFonts w:ascii="Arial" w:hAnsi="Arial"/>
          <w:i/>
          <w:color w:val="010202"/>
          <w:spacing w:val="-8"/>
          <w:w w:val="105"/>
          <w:sz w:val="20"/>
        </w:rPr>
        <w:t> </w:t>
      </w:r>
      <w:r>
        <w:rPr>
          <w:rFonts w:ascii="Arial" w:hAnsi="Arial"/>
          <w:i/>
          <w:color w:val="010202"/>
          <w:w w:val="105"/>
          <w:sz w:val="20"/>
        </w:rPr>
        <w:t>một</w:t>
      </w:r>
      <w:r>
        <w:rPr>
          <w:rFonts w:ascii="Arial" w:hAnsi="Arial"/>
          <w:i/>
          <w:color w:val="010202"/>
          <w:spacing w:val="-8"/>
          <w:w w:val="105"/>
          <w:sz w:val="20"/>
        </w:rPr>
        <w:t> </w:t>
      </w:r>
      <w:r>
        <w:rPr>
          <w:rFonts w:ascii="Arial" w:hAnsi="Arial"/>
          <w:i/>
          <w:color w:val="010202"/>
          <w:w w:val="105"/>
          <w:sz w:val="20"/>
        </w:rPr>
        <w:t>con</w:t>
      </w:r>
      <w:r>
        <w:rPr>
          <w:rFonts w:ascii="Arial" w:hAnsi="Arial"/>
          <w:i/>
          <w:color w:val="010202"/>
          <w:spacing w:val="-8"/>
          <w:w w:val="105"/>
          <w:sz w:val="20"/>
        </w:rPr>
        <w:t> </w:t>
      </w:r>
      <w:r>
        <w:rPr>
          <w:rFonts w:ascii="Arial" w:hAnsi="Arial"/>
          <w:i/>
          <w:color w:val="010202"/>
          <w:w w:val="105"/>
          <w:sz w:val="20"/>
        </w:rPr>
        <w:t>vật</w:t>
      </w:r>
      <w:r>
        <w:rPr>
          <w:rFonts w:ascii="Arial" w:hAnsi="Arial"/>
          <w:i/>
          <w:color w:val="010202"/>
          <w:spacing w:val="-8"/>
          <w:w w:val="105"/>
          <w:sz w:val="20"/>
        </w:rPr>
        <w:t> </w:t>
      </w:r>
      <w:r>
        <w:rPr>
          <w:rFonts w:ascii="Arial" w:hAnsi="Arial"/>
          <w:i/>
          <w:color w:val="010202"/>
          <w:w w:val="105"/>
          <w:sz w:val="20"/>
        </w:rPr>
        <w:t>thồ,</w:t>
      </w:r>
      <w:r>
        <w:rPr>
          <w:rFonts w:ascii="Arial" w:hAnsi="Arial"/>
          <w:i/>
          <w:color w:val="010202"/>
          <w:spacing w:val="-8"/>
          <w:w w:val="105"/>
          <w:sz w:val="20"/>
        </w:rPr>
        <w:t> </w:t>
      </w:r>
      <w:r>
        <w:rPr>
          <w:rFonts w:ascii="Arial" w:hAnsi="Arial"/>
          <w:i/>
          <w:color w:val="010202"/>
          <w:w w:val="105"/>
          <w:sz w:val="20"/>
        </w:rPr>
        <w:t>con</w:t>
      </w:r>
      <w:r>
        <w:rPr>
          <w:rFonts w:ascii="Arial" w:hAnsi="Arial"/>
          <w:i/>
          <w:color w:val="010202"/>
          <w:spacing w:val="-8"/>
          <w:w w:val="105"/>
          <w:sz w:val="20"/>
        </w:rPr>
        <w:t> </w:t>
      </w:r>
      <w:r>
        <w:rPr>
          <w:rFonts w:ascii="Arial" w:hAnsi="Arial"/>
          <w:i/>
          <w:color w:val="010202"/>
          <w:w w:val="105"/>
          <w:sz w:val="20"/>
        </w:rPr>
        <w:t>bò</w:t>
      </w:r>
      <w:r>
        <w:rPr>
          <w:rFonts w:ascii="Arial" w:hAnsi="Arial"/>
          <w:i/>
          <w:color w:val="010202"/>
          <w:spacing w:val="-8"/>
          <w:w w:val="105"/>
          <w:sz w:val="20"/>
        </w:rPr>
        <w:t> </w:t>
      </w:r>
      <w:r>
        <w:rPr>
          <w:rFonts w:ascii="Arial" w:hAnsi="Arial"/>
          <w:i/>
          <w:color w:val="010202"/>
          <w:w w:val="105"/>
          <w:sz w:val="20"/>
        </w:rPr>
        <w:t>đực, kéo khỏi vũng lầy một gánh nặng không quá sức nó,’ và con bò, gối ép xuống đất, kéo gánh nặng đi, không để nó rơi xuống đất, cũng như vậy với nỗ lực nâng và kéo</w:t>
      </w:r>
      <w:r>
        <w:rPr>
          <w:rFonts w:ascii="Arial" w:hAnsi="Arial"/>
          <w:i/>
          <w:color w:val="010202"/>
          <w:spacing w:val="40"/>
          <w:w w:val="105"/>
          <w:sz w:val="20"/>
        </w:rPr>
        <w:t> </w:t>
      </w:r>
      <w:r>
        <w:rPr>
          <w:rFonts w:ascii="Arial" w:hAnsi="Arial"/>
          <w:i/>
          <w:color w:val="010202"/>
          <w:w w:val="105"/>
          <w:sz w:val="20"/>
        </w:rPr>
        <w:t>gánh nặng trong những hành động giới hạnh. Vì thế được gọi là ‘đỡ gánh nặng’”.</w:t>
      </w:r>
    </w:p>
    <w:p>
      <w:pPr>
        <w:pStyle w:val="BodyText"/>
        <w:spacing w:line="307" w:lineRule="auto" w:before="190"/>
        <w:ind w:left="57" w:right="394" w:firstLine="453"/>
        <w:jc w:val="both"/>
      </w:pPr>
      <w:r>
        <w:rPr>
          <w:color w:val="010202"/>
        </w:rPr>
        <w:t>Như chúng ta đọc trong Chú giải, các vị giáo thọ xưa</w:t>
      </w:r>
      <w:r>
        <w:rPr>
          <w:color w:val="010202"/>
          <w:spacing w:val="-13"/>
        </w:rPr>
        <w:t> </w:t>
      </w:r>
      <w:r>
        <w:rPr>
          <w:color w:val="010202"/>
        </w:rPr>
        <w:t>huấn</w:t>
      </w:r>
      <w:r>
        <w:rPr>
          <w:color w:val="010202"/>
          <w:spacing w:val="-13"/>
        </w:rPr>
        <w:t> </w:t>
      </w:r>
      <w:r>
        <w:rPr>
          <w:color w:val="010202"/>
        </w:rPr>
        <w:t>thị</w:t>
      </w:r>
      <w:r>
        <w:rPr>
          <w:color w:val="010202"/>
          <w:spacing w:val="-13"/>
        </w:rPr>
        <w:t> </w:t>
      </w:r>
      <w:r>
        <w:rPr>
          <w:color w:val="010202"/>
        </w:rPr>
        <w:t>các</w:t>
      </w:r>
      <w:r>
        <w:rPr>
          <w:color w:val="010202"/>
          <w:spacing w:val="-13"/>
        </w:rPr>
        <w:t> </w:t>
      </w:r>
      <w:r>
        <w:rPr>
          <w:color w:val="010202"/>
        </w:rPr>
        <w:t>vị</w:t>
      </w:r>
      <w:r>
        <w:rPr>
          <w:color w:val="010202"/>
          <w:spacing w:val="-13"/>
        </w:rPr>
        <w:t> </w:t>
      </w:r>
      <w:r>
        <w:rPr>
          <w:color w:val="010202"/>
        </w:rPr>
        <w:t>tỳ</w:t>
      </w:r>
      <w:r>
        <w:rPr>
          <w:color w:val="010202"/>
          <w:spacing w:val="-13"/>
        </w:rPr>
        <w:t> </w:t>
      </w:r>
      <w:r>
        <w:rPr>
          <w:color w:val="010202"/>
        </w:rPr>
        <w:t>kheo</w:t>
      </w:r>
      <w:r>
        <w:rPr>
          <w:color w:val="010202"/>
          <w:spacing w:val="-13"/>
        </w:rPr>
        <w:t> </w:t>
      </w:r>
      <w:r>
        <w:rPr>
          <w:color w:val="010202"/>
        </w:rPr>
        <w:t>nên</w:t>
      </w:r>
      <w:r>
        <w:rPr>
          <w:color w:val="010202"/>
          <w:spacing w:val="-13"/>
        </w:rPr>
        <w:t> </w:t>
      </w:r>
      <w:r>
        <w:rPr>
          <w:color w:val="010202"/>
        </w:rPr>
        <w:t>quán</w:t>
      </w:r>
      <w:r>
        <w:rPr>
          <w:color w:val="010202"/>
          <w:spacing w:val="-13"/>
        </w:rPr>
        <w:t> </w:t>
      </w:r>
      <w:r>
        <w:rPr>
          <w:color w:val="010202"/>
        </w:rPr>
        <w:t>xét</w:t>
      </w:r>
      <w:r>
        <w:rPr>
          <w:color w:val="010202"/>
          <w:spacing w:val="-13"/>
        </w:rPr>
        <w:t> </w:t>
      </w:r>
      <w:r>
        <w:rPr>
          <w:color w:val="010202"/>
        </w:rPr>
        <w:t>bản</w:t>
      </w:r>
      <w:r>
        <w:rPr>
          <w:color w:val="010202"/>
          <w:spacing w:val="-13"/>
        </w:rPr>
        <w:t> </w:t>
      </w:r>
      <w:r>
        <w:rPr>
          <w:color w:val="010202"/>
        </w:rPr>
        <w:t>thân</w:t>
      </w:r>
      <w:r>
        <w:rPr>
          <w:color w:val="010202"/>
          <w:spacing w:val="-13"/>
        </w:rPr>
        <w:t> </w:t>
      </w:r>
      <w:r>
        <w:rPr>
          <w:color w:val="010202"/>
        </w:rPr>
        <w:t>ba</w:t>
      </w:r>
      <w:r>
        <w:rPr>
          <w:color w:val="010202"/>
          <w:spacing w:val="-13"/>
        </w:rPr>
        <w:t> </w:t>
      </w:r>
      <w:r>
        <w:rPr>
          <w:color w:val="010202"/>
        </w:rPr>
        <w:t>lần mỗi</w:t>
      </w:r>
      <w:r>
        <w:rPr>
          <w:color w:val="010202"/>
          <w:spacing w:val="-9"/>
        </w:rPr>
        <w:t> </w:t>
      </w:r>
      <w:r>
        <w:rPr>
          <w:color w:val="010202"/>
        </w:rPr>
        <w:t>ngày.</w:t>
      </w:r>
      <w:r>
        <w:rPr>
          <w:color w:val="010202"/>
          <w:spacing w:val="-9"/>
        </w:rPr>
        <w:t> </w:t>
      </w:r>
      <w:r>
        <w:rPr>
          <w:color w:val="010202"/>
        </w:rPr>
        <w:t>Nếu</w:t>
      </w:r>
      <w:r>
        <w:rPr>
          <w:color w:val="010202"/>
          <w:spacing w:val="-9"/>
        </w:rPr>
        <w:t> </w:t>
      </w:r>
      <w:r>
        <w:rPr>
          <w:color w:val="010202"/>
        </w:rPr>
        <w:t>không</w:t>
      </w:r>
      <w:r>
        <w:rPr>
          <w:color w:val="010202"/>
          <w:spacing w:val="-9"/>
        </w:rPr>
        <w:t> </w:t>
      </w:r>
      <w:r>
        <w:rPr>
          <w:color w:val="010202"/>
        </w:rPr>
        <w:t>thể</w:t>
      </w:r>
      <w:r>
        <w:rPr>
          <w:color w:val="010202"/>
          <w:spacing w:val="-9"/>
        </w:rPr>
        <w:t> </w:t>
      </w:r>
      <w:r>
        <w:rPr>
          <w:color w:val="010202"/>
        </w:rPr>
        <w:t>làm</w:t>
      </w:r>
      <w:r>
        <w:rPr>
          <w:color w:val="010202"/>
          <w:spacing w:val="-9"/>
        </w:rPr>
        <w:t> </w:t>
      </w:r>
      <w:r>
        <w:rPr>
          <w:color w:val="010202"/>
        </w:rPr>
        <w:t>vậy,</w:t>
      </w:r>
      <w:r>
        <w:rPr>
          <w:color w:val="010202"/>
          <w:spacing w:val="-9"/>
        </w:rPr>
        <w:t> </w:t>
      </w:r>
      <w:r>
        <w:rPr>
          <w:color w:val="010202"/>
        </w:rPr>
        <w:t>ta</w:t>
      </w:r>
      <w:r>
        <w:rPr>
          <w:color w:val="010202"/>
          <w:spacing w:val="-9"/>
        </w:rPr>
        <w:t> </w:t>
      </w:r>
      <w:r>
        <w:rPr>
          <w:color w:val="010202"/>
        </w:rPr>
        <w:t>cũng</w:t>
      </w:r>
      <w:r>
        <w:rPr>
          <w:color w:val="010202"/>
          <w:spacing w:val="-9"/>
        </w:rPr>
        <w:t> </w:t>
      </w:r>
      <w:r>
        <w:rPr>
          <w:color w:val="010202"/>
        </w:rPr>
        <w:t>nên</w:t>
      </w:r>
      <w:r>
        <w:rPr>
          <w:color w:val="010202"/>
          <w:spacing w:val="-9"/>
        </w:rPr>
        <w:t> </w:t>
      </w:r>
      <w:r>
        <w:rPr>
          <w:color w:val="010202"/>
        </w:rPr>
        <w:t>làm</w:t>
      </w:r>
      <w:r>
        <w:rPr>
          <w:color w:val="010202"/>
          <w:spacing w:val="-9"/>
        </w:rPr>
        <w:t> </w:t>
      </w:r>
      <w:r>
        <w:rPr>
          <w:color w:val="010202"/>
        </w:rPr>
        <w:t>như vậy hai hoặc thậm chí một lần mỗi ngày, nhưng không tự quán xét chút nào sẽ là sai. Khi ta suy niệm về </w:t>
      </w:r>
      <w:r>
        <w:rPr>
          <w:i/>
          <w:color w:val="010202"/>
        </w:rPr>
        <w:t>Kinh Tư Lượng </w:t>
      </w:r>
      <w:r>
        <w:rPr>
          <w:color w:val="010202"/>
        </w:rPr>
        <w:t>và Chú giải của nó, ta thấy rằng mọi người có</w:t>
      </w:r>
      <w:r>
        <w:rPr>
          <w:color w:val="010202"/>
          <w:spacing w:val="-2"/>
        </w:rPr>
        <w:t> </w:t>
      </w:r>
      <w:r>
        <w:rPr>
          <w:color w:val="010202"/>
        </w:rPr>
        <w:t>các</w:t>
      </w:r>
      <w:r>
        <w:rPr>
          <w:color w:val="010202"/>
          <w:spacing w:val="-2"/>
        </w:rPr>
        <w:t> </w:t>
      </w:r>
      <w:r>
        <w:rPr>
          <w:color w:val="010202"/>
        </w:rPr>
        <w:t>mức</w:t>
      </w:r>
      <w:r>
        <w:rPr>
          <w:color w:val="010202"/>
          <w:spacing w:val="-2"/>
        </w:rPr>
        <w:t> </w:t>
      </w:r>
      <w:r>
        <w:rPr>
          <w:color w:val="010202"/>
        </w:rPr>
        <w:t>độ</w:t>
      </w:r>
      <w:r>
        <w:rPr>
          <w:color w:val="010202"/>
          <w:spacing w:val="-2"/>
        </w:rPr>
        <w:t> </w:t>
      </w:r>
      <w:r>
        <w:rPr>
          <w:color w:val="010202"/>
        </w:rPr>
        <w:t>tuệ</w:t>
      </w:r>
      <w:r>
        <w:rPr>
          <w:color w:val="010202"/>
          <w:spacing w:val="-2"/>
        </w:rPr>
        <w:t> </w:t>
      </w:r>
      <w:r>
        <w:rPr>
          <w:color w:val="010202"/>
        </w:rPr>
        <w:t>giác</w:t>
      </w:r>
      <w:r>
        <w:rPr>
          <w:color w:val="010202"/>
          <w:spacing w:val="-2"/>
        </w:rPr>
        <w:t> </w:t>
      </w:r>
      <w:r>
        <w:rPr>
          <w:color w:val="010202"/>
        </w:rPr>
        <w:t>khác</w:t>
      </w:r>
      <w:r>
        <w:rPr>
          <w:color w:val="010202"/>
          <w:spacing w:val="-2"/>
        </w:rPr>
        <w:t> </w:t>
      </w:r>
      <w:r>
        <w:rPr>
          <w:color w:val="010202"/>
        </w:rPr>
        <w:t>nhau.</w:t>
      </w:r>
      <w:r>
        <w:rPr>
          <w:color w:val="010202"/>
          <w:spacing w:val="-2"/>
        </w:rPr>
        <w:t> </w:t>
      </w:r>
      <w:r>
        <w:rPr>
          <w:color w:val="010202"/>
        </w:rPr>
        <w:t>Một</w:t>
      </w:r>
      <w:r>
        <w:rPr>
          <w:color w:val="010202"/>
          <w:spacing w:val="-2"/>
        </w:rPr>
        <w:t> </w:t>
      </w:r>
      <w:r>
        <w:rPr>
          <w:color w:val="010202"/>
        </w:rPr>
        <w:t>người</w:t>
      </w:r>
      <w:r>
        <w:rPr>
          <w:color w:val="010202"/>
          <w:spacing w:val="-2"/>
        </w:rPr>
        <w:t> </w:t>
      </w:r>
      <w:r>
        <w:rPr>
          <w:color w:val="010202"/>
        </w:rPr>
        <w:t>có</w:t>
      </w:r>
      <w:r>
        <w:rPr>
          <w:color w:val="010202"/>
          <w:spacing w:val="-2"/>
        </w:rPr>
        <w:t> </w:t>
      </w:r>
      <w:r>
        <w:rPr>
          <w:color w:val="010202"/>
        </w:rPr>
        <w:t>nhiều phiền</w:t>
      </w:r>
      <w:r>
        <w:rPr>
          <w:color w:val="010202"/>
          <w:spacing w:val="-10"/>
        </w:rPr>
        <w:t> </w:t>
      </w:r>
      <w:r>
        <w:rPr>
          <w:color w:val="010202"/>
        </w:rPr>
        <w:t>não</w:t>
      </w:r>
      <w:r>
        <w:rPr>
          <w:color w:val="010202"/>
          <w:spacing w:val="-10"/>
        </w:rPr>
        <w:t> </w:t>
      </w:r>
      <w:r>
        <w:rPr>
          <w:color w:val="010202"/>
        </w:rPr>
        <w:t>là</w:t>
      </w:r>
      <w:r>
        <w:rPr>
          <w:color w:val="010202"/>
          <w:spacing w:val="-10"/>
        </w:rPr>
        <w:t> </w:t>
      </w:r>
      <w:r>
        <w:rPr>
          <w:color w:val="010202"/>
        </w:rPr>
        <w:t>một</w:t>
      </w:r>
      <w:r>
        <w:rPr>
          <w:color w:val="010202"/>
          <w:spacing w:val="-10"/>
        </w:rPr>
        <w:t> </w:t>
      </w:r>
      <w:r>
        <w:rPr>
          <w:color w:val="010202"/>
        </w:rPr>
        <w:t>người</w:t>
      </w:r>
      <w:r>
        <w:rPr>
          <w:color w:val="010202"/>
          <w:spacing w:val="-10"/>
        </w:rPr>
        <w:t> </w:t>
      </w:r>
      <w:r>
        <w:rPr>
          <w:color w:val="010202"/>
        </w:rPr>
        <w:t>“khó</w:t>
      </w:r>
      <w:r>
        <w:rPr>
          <w:color w:val="010202"/>
          <w:spacing w:val="-10"/>
        </w:rPr>
        <w:t> </w:t>
      </w:r>
      <w:r>
        <w:rPr>
          <w:color w:val="010202"/>
        </w:rPr>
        <w:t>nói”;</w:t>
      </w:r>
      <w:r>
        <w:rPr>
          <w:color w:val="010202"/>
          <w:spacing w:val="-10"/>
        </w:rPr>
        <w:t> </w:t>
      </w:r>
      <w:r>
        <w:rPr>
          <w:color w:val="010202"/>
        </w:rPr>
        <w:t>người</w:t>
      </w:r>
      <w:r>
        <w:rPr>
          <w:color w:val="010202"/>
          <w:spacing w:val="-10"/>
        </w:rPr>
        <w:t> </w:t>
      </w:r>
      <w:r>
        <w:rPr>
          <w:color w:val="010202"/>
        </w:rPr>
        <w:t>ấy</w:t>
      </w:r>
      <w:r>
        <w:rPr>
          <w:color w:val="010202"/>
          <w:spacing w:val="-10"/>
        </w:rPr>
        <w:t> </w:t>
      </w:r>
      <w:r>
        <w:rPr>
          <w:color w:val="010202"/>
        </w:rPr>
        <w:t>không</w:t>
      </w:r>
      <w:r>
        <w:rPr>
          <w:color w:val="010202"/>
          <w:spacing w:val="-10"/>
        </w:rPr>
        <w:t> </w:t>
      </w:r>
      <w:r>
        <w:rPr>
          <w:color w:val="010202"/>
        </w:rPr>
        <w:t>thấy được phiền não của mình, người ấy chỉ thấy phiền não của</w:t>
      </w:r>
      <w:r>
        <w:rPr>
          <w:color w:val="010202"/>
          <w:spacing w:val="-6"/>
        </w:rPr>
        <w:t> </w:t>
      </w:r>
      <w:r>
        <w:rPr>
          <w:color w:val="010202"/>
        </w:rPr>
        <w:t>những</w:t>
      </w:r>
      <w:r>
        <w:rPr>
          <w:color w:val="010202"/>
          <w:spacing w:val="-6"/>
        </w:rPr>
        <w:t> </w:t>
      </w:r>
      <w:r>
        <w:rPr>
          <w:color w:val="010202"/>
        </w:rPr>
        <w:t>người</w:t>
      </w:r>
      <w:r>
        <w:rPr>
          <w:color w:val="010202"/>
          <w:spacing w:val="-6"/>
        </w:rPr>
        <w:t> </w:t>
      </w:r>
      <w:r>
        <w:rPr>
          <w:color w:val="010202"/>
        </w:rPr>
        <w:t>khác.</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phải</w:t>
      </w:r>
      <w:r>
        <w:rPr>
          <w:color w:val="010202"/>
          <w:spacing w:val="-6"/>
        </w:rPr>
        <w:t> </w:t>
      </w:r>
      <w:r>
        <w:rPr>
          <w:color w:val="010202"/>
        </w:rPr>
        <w:t>tìm</w:t>
      </w:r>
      <w:r>
        <w:rPr>
          <w:color w:val="010202"/>
          <w:spacing w:val="-6"/>
        </w:rPr>
        <w:t> </w:t>
      </w:r>
      <w:r>
        <w:rPr>
          <w:color w:val="010202"/>
        </w:rPr>
        <w:t>hiểu</w:t>
      </w:r>
      <w:r>
        <w:rPr>
          <w:color w:val="010202"/>
          <w:spacing w:val="-6"/>
        </w:rPr>
        <w:t> </w:t>
      </w:r>
      <w:r>
        <w:rPr>
          <w:color w:val="010202"/>
        </w:rPr>
        <w:t>mình</w:t>
      </w:r>
      <w:r>
        <w:rPr>
          <w:color w:val="010202"/>
          <w:spacing w:val="-6"/>
        </w:rPr>
        <w:t> </w:t>
      </w:r>
      <w:r>
        <w:rPr>
          <w:color w:val="010202"/>
        </w:rPr>
        <w:t>có những</w:t>
      </w:r>
      <w:r>
        <w:rPr>
          <w:color w:val="010202"/>
          <w:spacing w:val="-5"/>
        </w:rPr>
        <w:t> </w:t>
      </w:r>
      <w:r>
        <w:rPr>
          <w:color w:val="010202"/>
        </w:rPr>
        <w:t>phiền</w:t>
      </w:r>
      <w:r>
        <w:rPr>
          <w:color w:val="010202"/>
          <w:spacing w:val="-5"/>
        </w:rPr>
        <w:t> </w:t>
      </w:r>
      <w:r>
        <w:rPr>
          <w:color w:val="010202"/>
        </w:rPr>
        <w:t>não</w:t>
      </w:r>
      <w:r>
        <w:rPr>
          <w:color w:val="010202"/>
          <w:spacing w:val="-5"/>
        </w:rPr>
        <w:t> </w:t>
      </w:r>
      <w:r>
        <w:rPr>
          <w:color w:val="010202"/>
        </w:rPr>
        <w:t>nào.</w:t>
      </w:r>
      <w:r>
        <w:rPr>
          <w:color w:val="010202"/>
          <w:spacing w:val="-5"/>
        </w:rPr>
        <w:t> </w:t>
      </w:r>
      <w:r>
        <w:rPr>
          <w:color w:val="010202"/>
        </w:rPr>
        <w:t>Nếu</w:t>
      </w:r>
      <w:r>
        <w:rPr>
          <w:color w:val="010202"/>
          <w:spacing w:val="-5"/>
        </w:rPr>
        <w:t> </w:t>
      </w:r>
      <w:r>
        <w:rPr>
          <w:color w:val="010202"/>
        </w:rPr>
        <w:t>một</w:t>
      </w:r>
      <w:r>
        <w:rPr>
          <w:color w:val="010202"/>
          <w:spacing w:val="-5"/>
        </w:rPr>
        <w:t> </w:t>
      </w:r>
      <w:r>
        <w:rPr>
          <w:color w:val="010202"/>
        </w:rPr>
        <w:t>người</w:t>
      </w:r>
      <w:r>
        <w:rPr>
          <w:color w:val="010202"/>
          <w:spacing w:val="-5"/>
        </w:rPr>
        <w:t> </w:t>
      </w:r>
      <w:r>
        <w:rPr>
          <w:color w:val="010202"/>
        </w:rPr>
        <w:t>chưa</w:t>
      </w:r>
      <w:r>
        <w:rPr>
          <w:color w:val="010202"/>
          <w:spacing w:val="-5"/>
        </w:rPr>
        <w:t> </w:t>
      </w:r>
      <w:r>
        <w:rPr>
          <w:color w:val="010202"/>
        </w:rPr>
        <w:t>bao</w:t>
      </w:r>
      <w:r>
        <w:rPr>
          <w:color w:val="010202"/>
          <w:spacing w:val="-5"/>
        </w:rPr>
        <w:t> </w:t>
      </w:r>
      <w:r>
        <w:rPr>
          <w:color w:val="010202"/>
        </w:rPr>
        <w:t>giờ</w:t>
      </w:r>
      <w:r>
        <w:rPr>
          <w:color w:val="010202"/>
          <w:spacing w:val="-5"/>
        </w:rPr>
        <w:t> </w:t>
      </w:r>
      <w:r>
        <w:rPr>
          <w:color w:val="010202"/>
        </w:rPr>
        <w:t>suy niệm về điều này hoặc nói về nó với một người khác, trước</w:t>
      </w:r>
      <w:r>
        <w:rPr>
          <w:color w:val="010202"/>
          <w:spacing w:val="35"/>
        </w:rPr>
        <w:t> </w:t>
      </w:r>
      <w:r>
        <w:rPr>
          <w:color w:val="010202"/>
        </w:rPr>
        <w:t>hết,</w:t>
      </w:r>
      <w:r>
        <w:rPr>
          <w:color w:val="010202"/>
          <w:spacing w:val="35"/>
        </w:rPr>
        <w:t> </w:t>
      </w:r>
      <w:r>
        <w:rPr>
          <w:color w:val="010202"/>
        </w:rPr>
        <w:t>người</w:t>
      </w:r>
      <w:r>
        <w:rPr>
          <w:color w:val="010202"/>
          <w:spacing w:val="35"/>
        </w:rPr>
        <w:t> </w:t>
      </w:r>
      <w:r>
        <w:rPr>
          <w:color w:val="010202"/>
        </w:rPr>
        <w:t>ấy</w:t>
      </w:r>
      <w:r>
        <w:rPr>
          <w:color w:val="010202"/>
          <w:spacing w:val="35"/>
        </w:rPr>
        <w:t> </w:t>
      </w:r>
      <w:r>
        <w:rPr>
          <w:color w:val="010202"/>
        </w:rPr>
        <w:t>phải</w:t>
      </w:r>
      <w:r>
        <w:rPr>
          <w:color w:val="010202"/>
          <w:spacing w:val="35"/>
        </w:rPr>
        <w:t> </w:t>
      </w:r>
      <w:r>
        <w:rPr>
          <w:color w:val="010202"/>
        </w:rPr>
        <w:t>nghe</w:t>
      </w:r>
      <w:r>
        <w:rPr>
          <w:color w:val="010202"/>
          <w:spacing w:val="35"/>
        </w:rPr>
        <w:t> </w:t>
      </w:r>
      <w:r>
        <w:rPr>
          <w:color w:val="010202"/>
        </w:rPr>
        <w:t>Pháp</w:t>
      </w:r>
      <w:r>
        <w:rPr>
          <w:color w:val="010202"/>
          <w:spacing w:val="35"/>
        </w:rPr>
        <w:t> </w:t>
      </w:r>
      <w:r>
        <w:rPr>
          <w:color w:val="010202"/>
        </w:rPr>
        <w:t>và</w:t>
      </w:r>
      <w:r>
        <w:rPr>
          <w:color w:val="010202"/>
          <w:spacing w:val="35"/>
        </w:rPr>
        <w:t> </w:t>
      </w:r>
      <w:r>
        <w:rPr>
          <w:color w:val="010202"/>
        </w:rPr>
        <w:t>suy</w:t>
      </w:r>
      <w:r>
        <w:rPr>
          <w:color w:val="010202"/>
          <w:spacing w:val="35"/>
        </w:rPr>
        <w:t> </w:t>
      </w:r>
      <w:r>
        <w:rPr>
          <w:color w:val="010202"/>
        </w:rPr>
        <w:t>ngẫm</w:t>
      </w:r>
      <w:r>
        <w:rPr>
          <w:color w:val="010202"/>
          <w:spacing w:val="35"/>
        </w:rPr>
        <w:t> </w:t>
      </w:r>
      <w:r>
        <w:rPr>
          <w:color w:val="010202"/>
          <w:spacing w:val="-5"/>
        </w:rPr>
        <w:t>về</w:t>
      </w:r>
    </w:p>
    <w:p>
      <w:pPr>
        <w:pStyle w:val="BodyText"/>
        <w:spacing w:after="0" w:line="307"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những gì được nghe để có thể thấy được hiểm họa của bất thiện. Khi ấy chánh tinh tấn có thể sinh khởi và là duyên cho anh ta tự kiểm tra và suy xét bất thiện </w:t>
      </w:r>
      <w:r>
        <w:rPr>
          <w:color w:val="010202"/>
        </w:rPr>
        <w:t>pháp của mình trước khi đi ngủ.</w:t>
      </w:r>
    </w:p>
    <w:p>
      <w:pPr>
        <w:pStyle w:val="BodyText"/>
        <w:spacing w:line="300" w:lineRule="auto" w:before="172"/>
        <w:ind w:left="397" w:right="54" w:firstLine="453"/>
        <w:jc w:val="both"/>
      </w:pPr>
      <w:r>
        <w:rPr>
          <w:color w:val="010202"/>
        </w:rPr>
        <w:t>Điều</w:t>
      </w:r>
      <w:r>
        <w:rPr>
          <w:color w:val="010202"/>
          <w:spacing w:val="-3"/>
        </w:rPr>
        <w:t> </w:t>
      </w:r>
      <w:r>
        <w:rPr>
          <w:color w:val="010202"/>
        </w:rPr>
        <w:t>này</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được</w:t>
      </w:r>
      <w:r>
        <w:rPr>
          <w:color w:val="010202"/>
          <w:spacing w:val="-3"/>
        </w:rPr>
        <w:t> </w:t>
      </w:r>
      <w:r>
        <w:rPr>
          <w:color w:val="010202"/>
        </w:rPr>
        <w:t>áp</w:t>
      </w:r>
      <w:r>
        <w:rPr>
          <w:color w:val="010202"/>
          <w:spacing w:val="-3"/>
        </w:rPr>
        <w:t> </w:t>
      </w:r>
      <w:r>
        <w:rPr>
          <w:color w:val="010202"/>
        </w:rPr>
        <w:t>dụng</w:t>
      </w:r>
      <w:r>
        <w:rPr>
          <w:color w:val="010202"/>
          <w:spacing w:val="-3"/>
        </w:rPr>
        <w:t> </w:t>
      </w:r>
      <w:r>
        <w:rPr>
          <w:color w:val="010202"/>
        </w:rPr>
        <w:t>bởi</w:t>
      </w:r>
      <w:r>
        <w:rPr>
          <w:color w:val="010202"/>
          <w:spacing w:val="-3"/>
        </w:rPr>
        <w:t> </w:t>
      </w:r>
      <w:r>
        <w:rPr>
          <w:color w:val="010202"/>
        </w:rPr>
        <w:t>một</w:t>
      </w:r>
      <w:r>
        <w:rPr>
          <w:color w:val="010202"/>
          <w:spacing w:val="-3"/>
        </w:rPr>
        <w:t> </w:t>
      </w:r>
      <w:r>
        <w:rPr>
          <w:color w:val="010202"/>
        </w:rPr>
        <w:t>người</w:t>
      </w:r>
      <w:r>
        <w:rPr>
          <w:color w:val="010202"/>
          <w:spacing w:val="-3"/>
        </w:rPr>
        <w:t> </w:t>
      </w:r>
      <w:r>
        <w:rPr>
          <w:color w:val="010202"/>
        </w:rPr>
        <w:t>“khó nói” và có nhiều phiền não. Nếu ai đó đã có một chút hiểu biết về sự phát triển Tứ niệm xứ, anh ta có thể chánh</w:t>
      </w:r>
      <w:r>
        <w:rPr>
          <w:color w:val="010202"/>
          <w:spacing w:val="-4"/>
        </w:rPr>
        <w:t> </w:t>
      </w:r>
      <w:r>
        <w:rPr>
          <w:color w:val="010202"/>
        </w:rPr>
        <w:t>niệm</w:t>
      </w:r>
      <w:r>
        <w:rPr>
          <w:color w:val="010202"/>
          <w:spacing w:val="-4"/>
        </w:rPr>
        <w:t> </w:t>
      </w:r>
      <w:r>
        <w:rPr>
          <w:color w:val="010202"/>
        </w:rPr>
        <w:t>về</w:t>
      </w:r>
      <w:r>
        <w:rPr>
          <w:color w:val="010202"/>
          <w:spacing w:val="-4"/>
        </w:rPr>
        <w:t> </w:t>
      </w:r>
      <w:r>
        <w:rPr>
          <w:color w:val="010202"/>
        </w:rPr>
        <w:t>thực</w:t>
      </w:r>
      <w:r>
        <w:rPr>
          <w:color w:val="010202"/>
          <w:spacing w:val="-4"/>
        </w:rPr>
        <w:t> </w:t>
      </w:r>
      <w:r>
        <w:rPr>
          <w:color w:val="010202"/>
        </w:rPr>
        <w:t>tại</w:t>
      </w:r>
      <w:r>
        <w:rPr>
          <w:color w:val="010202"/>
          <w:spacing w:val="-4"/>
        </w:rPr>
        <w:t> </w:t>
      </w:r>
      <w:r>
        <w:rPr>
          <w:color w:val="010202"/>
        </w:rPr>
        <w:t>xuất</w:t>
      </w:r>
      <w:r>
        <w:rPr>
          <w:color w:val="010202"/>
          <w:spacing w:val="-4"/>
        </w:rPr>
        <w:t> </w:t>
      </w:r>
      <w:r>
        <w:rPr>
          <w:color w:val="010202"/>
        </w:rPr>
        <w:t>hiện.</w:t>
      </w:r>
      <w:r>
        <w:rPr>
          <w:color w:val="010202"/>
          <w:spacing w:val="-4"/>
        </w:rPr>
        <w:t> </w:t>
      </w:r>
      <w:r>
        <w:rPr>
          <w:color w:val="010202"/>
        </w:rPr>
        <w:t>Bất</w:t>
      </w:r>
      <w:r>
        <w:rPr>
          <w:color w:val="010202"/>
          <w:spacing w:val="-4"/>
        </w:rPr>
        <w:t> </w:t>
      </w:r>
      <w:r>
        <w:rPr>
          <w:color w:val="010202"/>
        </w:rPr>
        <w:t>kể</w:t>
      </w:r>
      <w:r>
        <w:rPr>
          <w:color w:val="010202"/>
          <w:spacing w:val="-4"/>
        </w:rPr>
        <w:t> </w:t>
      </w:r>
      <w:r>
        <w:rPr>
          <w:color w:val="010202"/>
        </w:rPr>
        <w:t>bất</w:t>
      </w:r>
      <w:r>
        <w:rPr>
          <w:color w:val="010202"/>
          <w:spacing w:val="-4"/>
        </w:rPr>
        <w:t> </w:t>
      </w:r>
      <w:r>
        <w:rPr>
          <w:color w:val="010202"/>
        </w:rPr>
        <w:t>thiện</w:t>
      </w:r>
      <w:r>
        <w:rPr>
          <w:color w:val="010202"/>
          <w:spacing w:val="-4"/>
        </w:rPr>
        <w:t> </w:t>
      </w:r>
      <w:r>
        <w:rPr>
          <w:color w:val="010202"/>
        </w:rPr>
        <w:t>pháp nào sinh khởi, chánh niệm có thể ngay lập tức hay biết đặc</w:t>
      </w:r>
      <w:r>
        <w:rPr>
          <w:color w:val="010202"/>
          <w:spacing w:val="-11"/>
        </w:rPr>
        <w:t> </w:t>
      </w:r>
      <w:r>
        <w:rPr>
          <w:color w:val="010202"/>
        </w:rPr>
        <w:t>tính</w:t>
      </w:r>
      <w:r>
        <w:rPr>
          <w:color w:val="010202"/>
          <w:spacing w:val="-11"/>
        </w:rPr>
        <w:t> </w:t>
      </w:r>
      <w:r>
        <w:rPr>
          <w:color w:val="010202"/>
        </w:rPr>
        <w:t>của</w:t>
      </w:r>
      <w:r>
        <w:rPr>
          <w:color w:val="010202"/>
          <w:spacing w:val="-11"/>
        </w:rPr>
        <w:t> </w:t>
      </w:r>
      <w:r>
        <w:rPr>
          <w:color w:val="010202"/>
        </w:rPr>
        <w:t>nó.</w:t>
      </w:r>
      <w:r>
        <w:rPr>
          <w:color w:val="010202"/>
          <w:spacing w:val="-11"/>
        </w:rPr>
        <w:t> </w:t>
      </w:r>
      <w:r>
        <w:rPr>
          <w:color w:val="010202"/>
        </w:rPr>
        <w:t>Khi</w:t>
      </w:r>
      <w:r>
        <w:rPr>
          <w:color w:val="010202"/>
          <w:spacing w:val="-11"/>
        </w:rPr>
        <w:t> </w:t>
      </w:r>
      <w:r>
        <w:rPr>
          <w:color w:val="010202"/>
        </w:rPr>
        <w:t>trí</w:t>
      </w:r>
      <w:r>
        <w:rPr>
          <w:color w:val="010202"/>
          <w:spacing w:val="-11"/>
        </w:rPr>
        <w:t> </w:t>
      </w:r>
      <w:r>
        <w:rPr>
          <w:color w:val="010202"/>
        </w:rPr>
        <w:t>tuệ</w:t>
      </w:r>
      <w:r>
        <w:rPr>
          <w:color w:val="010202"/>
          <w:spacing w:val="-11"/>
        </w:rPr>
        <w:t> </w:t>
      </w:r>
      <w:r>
        <w:rPr>
          <w:color w:val="010202"/>
        </w:rPr>
        <w:t>hiểu</w:t>
      </w:r>
      <w:r>
        <w:rPr>
          <w:color w:val="010202"/>
          <w:spacing w:val="-11"/>
        </w:rPr>
        <w:t> </w:t>
      </w:r>
      <w:r>
        <w:rPr>
          <w:color w:val="010202"/>
        </w:rPr>
        <w:t>cách</w:t>
      </w:r>
      <w:r>
        <w:rPr>
          <w:color w:val="010202"/>
          <w:spacing w:val="-11"/>
        </w:rPr>
        <w:t> </w:t>
      </w:r>
      <w:r>
        <w:rPr>
          <w:color w:val="010202"/>
        </w:rPr>
        <w:t>biết</w:t>
      </w:r>
      <w:r>
        <w:rPr>
          <w:color w:val="010202"/>
          <w:spacing w:val="-11"/>
        </w:rPr>
        <w:t> </w:t>
      </w:r>
      <w:r>
        <w:rPr>
          <w:color w:val="010202"/>
        </w:rPr>
        <w:t>và</w:t>
      </w:r>
      <w:r>
        <w:rPr>
          <w:color w:val="010202"/>
          <w:spacing w:val="-11"/>
        </w:rPr>
        <w:t> </w:t>
      </w:r>
      <w:r>
        <w:rPr>
          <w:color w:val="010202"/>
        </w:rPr>
        <w:t>nghiên</w:t>
      </w:r>
      <w:r>
        <w:rPr>
          <w:color w:val="010202"/>
          <w:spacing w:val="-11"/>
        </w:rPr>
        <w:t> </w:t>
      </w:r>
      <w:r>
        <w:rPr>
          <w:color w:val="010202"/>
        </w:rPr>
        <w:t>cứu các đặc tính của thực tại, nó ở mức độ cao hơn.</w:t>
      </w:r>
    </w:p>
    <w:p>
      <w:pPr>
        <w:pStyle w:val="BodyText"/>
        <w:spacing w:line="300" w:lineRule="auto" w:before="175"/>
        <w:ind w:left="397" w:right="54" w:firstLine="453"/>
        <w:jc w:val="both"/>
      </w:pPr>
      <w:r>
        <w:rPr>
          <w:color w:val="010202"/>
        </w:rPr>
        <w:t>Sau khi chúng ta nghiên cứu </w:t>
      </w:r>
      <w:r>
        <w:rPr>
          <w:i/>
          <w:color w:val="010202"/>
        </w:rPr>
        <w:t>Kinh Tư Lượng</w:t>
      </w:r>
      <w:r>
        <w:rPr>
          <w:color w:val="010202"/>
        </w:rPr>
        <w:t>, </w:t>
      </w:r>
      <w:r>
        <w:rPr>
          <w:color w:val="010202"/>
        </w:rPr>
        <w:t>mỗi ngày</w:t>
      </w:r>
      <w:r>
        <w:rPr>
          <w:color w:val="010202"/>
          <w:spacing w:val="-16"/>
        </w:rPr>
        <w:t> </w:t>
      </w:r>
      <w:r>
        <w:rPr>
          <w:color w:val="010202"/>
        </w:rPr>
        <w:t>chúng</w:t>
      </w:r>
      <w:r>
        <w:rPr>
          <w:color w:val="010202"/>
          <w:spacing w:val="-16"/>
        </w:rPr>
        <w:t> </w:t>
      </w:r>
      <w:r>
        <w:rPr>
          <w:color w:val="010202"/>
        </w:rPr>
        <w:t>ta</w:t>
      </w:r>
      <w:r>
        <w:rPr>
          <w:color w:val="010202"/>
          <w:spacing w:val="-15"/>
        </w:rPr>
        <w:t> </w:t>
      </w:r>
      <w:r>
        <w:rPr>
          <w:color w:val="010202"/>
        </w:rPr>
        <w:t>tự</w:t>
      </w:r>
      <w:r>
        <w:rPr>
          <w:color w:val="010202"/>
          <w:spacing w:val="-16"/>
        </w:rPr>
        <w:t> </w:t>
      </w:r>
      <w:r>
        <w:rPr>
          <w:color w:val="010202"/>
        </w:rPr>
        <w:t>kiểm</w:t>
      </w:r>
      <w:r>
        <w:rPr>
          <w:color w:val="010202"/>
          <w:spacing w:val="-16"/>
        </w:rPr>
        <w:t> </w:t>
      </w:r>
      <w:r>
        <w:rPr>
          <w:color w:val="010202"/>
        </w:rPr>
        <w:t>tra</w:t>
      </w:r>
      <w:r>
        <w:rPr>
          <w:color w:val="010202"/>
          <w:spacing w:val="-15"/>
        </w:rPr>
        <w:t> </w:t>
      </w:r>
      <w:r>
        <w:rPr>
          <w:color w:val="010202"/>
        </w:rPr>
        <w:t>được</w:t>
      </w:r>
      <w:r>
        <w:rPr>
          <w:color w:val="010202"/>
          <w:spacing w:val="-16"/>
        </w:rPr>
        <w:t> </w:t>
      </w:r>
      <w:r>
        <w:rPr>
          <w:color w:val="010202"/>
        </w:rPr>
        <w:t>mấy</w:t>
      </w:r>
      <w:r>
        <w:rPr>
          <w:color w:val="010202"/>
          <w:spacing w:val="-15"/>
        </w:rPr>
        <w:t> </w:t>
      </w:r>
      <w:r>
        <w:rPr>
          <w:color w:val="010202"/>
        </w:rPr>
        <w:t>lần?</w:t>
      </w:r>
      <w:r>
        <w:rPr>
          <w:color w:val="010202"/>
          <w:spacing w:val="-16"/>
        </w:rPr>
        <w:t> </w:t>
      </w:r>
      <w:r>
        <w:rPr>
          <w:color w:val="010202"/>
        </w:rPr>
        <w:t>Với</w:t>
      </w:r>
      <w:r>
        <w:rPr>
          <w:color w:val="010202"/>
          <w:spacing w:val="-16"/>
        </w:rPr>
        <w:t> </w:t>
      </w:r>
      <w:r>
        <w:rPr>
          <w:color w:val="010202"/>
        </w:rPr>
        <w:t>một</w:t>
      </w:r>
      <w:r>
        <w:rPr>
          <w:color w:val="010202"/>
          <w:spacing w:val="-15"/>
        </w:rPr>
        <w:t> </w:t>
      </w:r>
      <w:r>
        <w:rPr>
          <w:color w:val="010202"/>
        </w:rPr>
        <w:t>người đã quen phát triển Tứ niệm xứ, chánh niệm - tỉnh giác có</w:t>
      </w:r>
      <w:r>
        <w:rPr>
          <w:color w:val="010202"/>
          <w:spacing w:val="-9"/>
        </w:rPr>
        <w:t> </w:t>
      </w:r>
      <w:r>
        <w:rPr>
          <w:color w:val="010202"/>
        </w:rPr>
        <w:t>thể</w:t>
      </w:r>
      <w:r>
        <w:rPr>
          <w:color w:val="010202"/>
          <w:spacing w:val="-9"/>
        </w:rPr>
        <w:t> </w:t>
      </w:r>
      <w:r>
        <w:rPr>
          <w:color w:val="010202"/>
        </w:rPr>
        <w:t>hay</w:t>
      </w:r>
      <w:r>
        <w:rPr>
          <w:color w:val="010202"/>
          <w:spacing w:val="-9"/>
        </w:rPr>
        <w:t> </w:t>
      </w:r>
      <w:r>
        <w:rPr>
          <w:color w:val="010202"/>
        </w:rPr>
        <w:t>biết</w:t>
      </w:r>
      <w:r>
        <w:rPr>
          <w:color w:val="010202"/>
          <w:spacing w:val="-9"/>
        </w:rPr>
        <w:t> </w:t>
      </w:r>
      <w:r>
        <w:rPr>
          <w:color w:val="010202"/>
        </w:rPr>
        <w:t>ngay</w:t>
      </w:r>
      <w:r>
        <w:rPr>
          <w:color w:val="010202"/>
          <w:spacing w:val="-9"/>
        </w:rPr>
        <w:t> </w:t>
      </w:r>
      <w:r>
        <w:rPr>
          <w:color w:val="010202"/>
        </w:rPr>
        <w:t>lập</w:t>
      </w:r>
      <w:r>
        <w:rPr>
          <w:color w:val="010202"/>
          <w:spacing w:val="-9"/>
        </w:rPr>
        <w:t> </w:t>
      </w:r>
      <w:r>
        <w:rPr>
          <w:color w:val="010202"/>
        </w:rPr>
        <w:t>tức</w:t>
      </w:r>
      <w:r>
        <w:rPr>
          <w:color w:val="010202"/>
          <w:spacing w:val="-9"/>
        </w:rPr>
        <w:t> </w:t>
      </w:r>
      <w:r>
        <w:rPr>
          <w:color w:val="010202"/>
        </w:rPr>
        <w:t>khi</w:t>
      </w:r>
      <w:r>
        <w:rPr>
          <w:color w:val="010202"/>
          <w:spacing w:val="-9"/>
        </w:rPr>
        <w:t> </w:t>
      </w:r>
      <w:r>
        <w:rPr>
          <w:color w:val="010202"/>
        </w:rPr>
        <w:t>bất</w:t>
      </w:r>
      <w:r>
        <w:rPr>
          <w:color w:val="010202"/>
          <w:spacing w:val="-9"/>
        </w:rPr>
        <w:t> </w:t>
      </w:r>
      <w:r>
        <w:rPr>
          <w:color w:val="010202"/>
        </w:rPr>
        <w:t>thiện</w:t>
      </w:r>
      <w:r>
        <w:rPr>
          <w:color w:val="010202"/>
          <w:spacing w:val="-9"/>
        </w:rPr>
        <w:t> </w:t>
      </w:r>
      <w:r>
        <w:rPr>
          <w:color w:val="010202"/>
        </w:rPr>
        <w:t>tâm</w:t>
      </w:r>
      <w:r>
        <w:rPr>
          <w:color w:val="010202"/>
          <w:spacing w:val="-9"/>
        </w:rPr>
        <w:t> </w:t>
      </w:r>
      <w:r>
        <w:rPr>
          <w:color w:val="010202"/>
        </w:rPr>
        <w:t>sinh</w:t>
      </w:r>
      <w:r>
        <w:rPr>
          <w:color w:val="010202"/>
          <w:spacing w:val="-9"/>
        </w:rPr>
        <w:t> </w:t>
      </w:r>
      <w:r>
        <w:rPr>
          <w:color w:val="010202"/>
        </w:rPr>
        <w:t>khởi, anh ta không cần đợi cho đến lúc kiểm tra mình. Đó là lúc khởi đầu của sự phát triển Tứ niệm xứ, mặc dù ta vẫn chưa biết được rằng các danh pháp và sắc pháp là vô ngã. Khi các đặc tính của bất thiện pháp được biết lúc chúng hiện khởi một cách tự nhiên đã là một mức độ chánh niệm - tỉnh giác.</w:t>
      </w:r>
    </w:p>
    <w:p>
      <w:pPr>
        <w:spacing w:before="176"/>
        <w:ind w:left="850" w:right="0" w:firstLine="0"/>
        <w:jc w:val="both"/>
        <w:rPr>
          <w:sz w:val="25"/>
        </w:rPr>
      </w:pPr>
      <w:r>
        <w:rPr>
          <w:color w:val="010202"/>
          <w:sz w:val="25"/>
        </w:rPr>
        <w:t>Như</w:t>
      </w:r>
      <w:r>
        <w:rPr>
          <w:color w:val="010202"/>
          <w:spacing w:val="-3"/>
          <w:sz w:val="25"/>
        </w:rPr>
        <w:t> </w:t>
      </w:r>
      <w:r>
        <w:rPr>
          <w:color w:val="010202"/>
          <w:sz w:val="25"/>
        </w:rPr>
        <w:t>chúng ta đọc trong</w:t>
      </w:r>
      <w:r>
        <w:rPr>
          <w:color w:val="010202"/>
          <w:spacing w:val="-1"/>
          <w:sz w:val="25"/>
        </w:rPr>
        <w:t> </w:t>
      </w:r>
      <w:r>
        <w:rPr>
          <w:i/>
          <w:color w:val="010202"/>
          <w:sz w:val="25"/>
        </w:rPr>
        <w:t>Kinh Tư</w:t>
      </w:r>
      <w:r>
        <w:rPr>
          <w:i/>
          <w:color w:val="010202"/>
          <w:spacing w:val="-1"/>
          <w:sz w:val="25"/>
        </w:rPr>
        <w:t> </w:t>
      </w:r>
      <w:r>
        <w:rPr>
          <w:i/>
          <w:color w:val="010202"/>
          <w:spacing w:val="-2"/>
          <w:sz w:val="25"/>
        </w:rPr>
        <w:t>Lượng</w:t>
      </w:r>
      <w:r>
        <w:rPr>
          <w:color w:val="010202"/>
          <w:spacing w:val="-2"/>
          <w:sz w:val="25"/>
        </w:rPr>
        <w:t>:</w:t>
      </w:r>
    </w:p>
    <w:p>
      <w:pPr>
        <w:spacing w:line="312" w:lineRule="auto" w:before="229"/>
        <w:ind w:left="850" w:right="0" w:firstLine="283"/>
        <w:jc w:val="left"/>
        <w:rPr>
          <w:rFonts w:ascii="Arial" w:hAnsi="Arial"/>
          <w:i/>
          <w:sz w:val="20"/>
        </w:rPr>
      </w:pPr>
      <w:r>
        <w:rPr>
          <w:rFonts w:ascii="Arial" w:hAnsi="Arial"/>
          <w:i/>
          <w:color w:val="010202"/>
          <w:w w:val="105"/>
          <w:sz w:val="20"/>
        </w:rPr>
        <w:t>“Chư Hiền, nếu Tỳ kheo quán sát và biết rằng: ‘Ta có</w:t>
      </w:r>
      <w:r>
        <w:rPr>
          <w:rFonts w:ascii="Arial" w:hAnsi="Arial"/>
          <w:i/>
          <w:color w:val="010202"/>
          <w:spacing w:val="1"/>
          <w:w w:val="105"/>
          <w:sz w:val="20"/>
        </w:rPr>
        <w:t> </w:t>
      </w:r>
      <w:r>
        <w:rPr>
          <w:rFonts w:ascii="Arial" w:hAnsi="Arial"/>
          <w:i/>
          <w:color w:val="010202"/>
          <w:w w:val="105"/>
          <w:sz w:val="20"/>
        </w:rPr>
        <w:t>ác</w:t>
      </w:r>
      <w:r>
        <w:rPr>
          <w:rFonts w:ascii="Arial" w:hAnsi="Arial"/>
          <w:i/>
          <w:color w:val="010202"/>
          <w:spacing w:val="1"/>
          <w:w w:val="105"/>
          <w:sz w:val="20"/>
        </w:rPr>
        <w:t> </w:t>
      </w:r>
      <w:r>
        <w:rPr>
          <w:rFonts w:ascii="Arial" w:hAnsi="Arial"/>
          <w:i/>
          <w:color w:val="010202"/>
          <w:w w:val="105"/>
          <w:sz w:val="20"/>
        </w:rPr>
        <w:t>dục</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bị</w:t>
      </w:r>
      <w:r>
        <w:rPr>
          <w:rFonts w:ascii="Arial" w:hAnsi="Arial"/>
          <w:i/>
          <w:color w:val="010202"/>
          <w:spacing w:val="2"/>
          <w:w w:val="105"/>
          <w:sz w:val="20"/>
        </w:rPr>
        <w:t> </w:t>
      </w:r>
      <w:r>
        <w:rPr>
          <w:rFonts w:ascii="Arial" w:hAnsi="Arial"/>
          <w:i/>
          <w:color w:val="010202"/>
          <w:w w:val="105"/>
          <w:sz w:val="20"/>
        </w:rPr>
        <w:t>ác</w:t>
      </w:r>
      <w:r>
        <w:rPr>
          <w:rFonts w:ascii="Arial" w:hAnsi="Arial"/>
          <w:i/>
          <w:color w:val="010202"/>
          <w:spacing w:val="1"/>
          <w:w w:val="105"/>
          <w:sz w:val="20"/>
        </w:rPr>
        <w:t> </w:t>
      </w:r>
      <w:r>
        <w:rPr>
          <w:rFonts w:ascii="Arial" w:hAnsi="Arial"/>
          <w:i/>
          <w:color w:val="010202"/>
          <w:w w:val="105"/>
          <w:sz w:val="20"/>
        </w:rPr>
        <w:t>dục</w:t>
      </w:r>
      <w:r>
        <w:rPr>
          <w:rFonts w:ascii="Arial" w:hAnsi="Arial"/>
          <w:i/>
          <w:color w:val="010202"/>
          <w:spacing w:val="2"/>
          <w:w w:val="105"/>
          <w:sz w:val="20"/>
        </w:rPr>
        <w:t> </w:t>
      </w:r>
      <w:r>
        <w:rPr>
          <w:rFonts w:ascii="Arial" w:hAnsi="Arial"/>
          <w:i/>
          <w:color w:val="010202"/>
          <w:w w:val="105"/>
          <w:sz w:val="20"/>
        </w:rPr>
        <w:t>chi</w:t>
      </w:r>
      <w:r>
        <w:rPr>
          <w:rFonts w:ascii="Arial" w:hAnsi="Arial"/>
          <w:i/>
          <w:color w:val="010202"/>
          <w:spacing w:val="1"/>
          <w:w w:val="105"/>
          <w:sz w:val="20"/>
        </w:rPr>
        <w:t> </w:t>
      </w:r>
      <w:r>
        <w:rPr>
          <w:rFonts w:ascii="Arial" w:hAnsi="Arial"/>
          <w:i/>
          <w:color w:val="010202"/>
          <w:w w:val="105"/>
          <w:sz w:val="20"/>
        </w:rPr>
        <w:t>phối’,</w:t>
      </w:r>
      <w:r>
        <w:rPr>
          <w:rFonts w:ascii="Arial" w:hAnsi="Arial"/>
          <w:i/>
          <w:color w:val="010202"/>
          <w:spacing w:val="2"/>
          <w:w w:val="105"/>
          <w:sz w:val="20"/>
        </w:rPr>
        <w:t> </w:t>
      </w:r>
      <w:r>
        <w:rPr>
          <w:rFonts w:ascii="Arial" w:hAnsi="Arial"/>
          <w:i/>
          <w:color w:val="010202"/>
          <w:w w:val="105"/>
          <w:sz w:val="20"/>
        </w:rPr>
        <w:t>thì</w:t>
      </w:r>
      <w:r>
        <w:rPr>
          <w:rFonts w:ascii="Arial" w:hAnsi="Arial"/>
          <w:i/>
          <w:color w:val="010202"/>
          <w:spacing w:val="1"/>
          <w:w w:val="105"/>
          <w:sz w:val="20"/>
        </w:rPr>
        <w:t> </w:t>
      </w:r>
      <w:r>
        <w:rPr>
          <w:rFonts w:ascii="Arial" w:hAnsi="Arial"/>
          <w:i/>
          <w:color w:val="010202"/>
          <w:w w:val="105"/>
          <w:sz w:val="20"/>
        </w:rPr>
        <w:t>chư</w:t>
      </w:r>
      <w:r>
        <w:rPr>
          <w:rFonts w:ascii="Arial" w:hAnsi="Arial"/>
          <w:i/>
          <w:color w:val="010202"/>
          <w:spacing w:val="2"/>
          <w:w w:val="105"/>
          <w:sz w:val="20"/>
        </w:rPr>
        <w:t> </w:t>
      </w:r>
      <w:r>
        <w:rPr>
          <w:rFonts w:ascii="Arial" w:hAnsi="Arial"/>
          <w:i/>
          <w:color w:val="010202"/>
          <w:w w:val="105"/>
          <w:sz w:val="20"/>
        </w:rPr>
        <w:t>Hiền,</w:t>
      </w:r>
      <w:r>
        <w:rPr>
          <w:rFonts w:ascii="Arial" w:hAnsi="Arial"/>
          <w:i/>
          <w:color w:val="010202"/>
          <w:spacing w:val="1"/>
          <w:w w:val="105"/>
          <w:sz w:val="20"/>
        </w:rPr>
        <w:t> </w:t>
      </w:r>
      <w:r>
        <w:rPr>
          <w:rFonts w:ascii="Arial" w:hAnsi="Arial"/>
          <w:i/>
          <w:color w:val="010202"/>
          <w:w w:val="105"/>
          <w:sz w:val="20"/>
        </w:rPr>
        <w:t>Tỳ</w:t>
      </w:r>
      <w:r>
        <w:rPr>
          <w:rFonts w:ascii="Arial" w:hAnsi="Arial"/>
          <w:i/>
          <w:color w:val="010202"/>
          <w:spacing w:val="2"/>
          <w:w w:val="105"/>
          <w:sz w:val="20"/>
        </w:rPr>
        <w:t> </w:t>
      </w:r>
      <w:r>
        <w:rPr>
          <w:rFonts w:ascii="Arial" w:hAnsi="Arial"/>
          <w:i/>
          <w:color w:val="010202"/>
          <w:spacing w:val="-4"/>
          <w:w w:val="105"/>
          <w:sz w:val="20"/>
        </w:rPr>
        <w:t>kheo</w:t>
      </w:r>
    </w:p>
    <w:p>
      <w:pPr>
        <w:spacing w:after="0" w:line="312" w:lineRule="auto"/>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6" w:lineRule="auto" w:before="1"/>
        <w:ind w:left="510" w:right="393" w:firstLine="0"/>
        <w:jc w:val="both"/>
        <w:rPr>
          <w:rFonts w:ascii="Arial" w:hAnsi="Arial"/>
          <w:i/>
          <w:sz w:val="20"/>
        </w:rPr>
      </w:pPr>
      <w:r>
        <w:rPr>
          <w:rFonts w:ascii="Arial" w:hAnsi="Arial"/>
          <w:i/>
          <w:color w:val="010202"/>
          <w:w w:val="105"/>
          <w:sz w:val="20"/>
        </w:rPr>
        <w:t>ấy</w:t>
      </w:r>
      <w:r>
        <w:rPr>
          <w:rFonts w:ascii="Arial" w:hAnsi="Arial"/>
          <w:i/>
          <w:color w:val="010202"/>
          <w:w w:val="105"/>
          <w:sz w:val="20"/>
        </w:rPr>
        <w:t> cần</w:t>
      </w:r>
      <w:r>
        <w:rPr>
          <w:rFonts w:ascii="Arial" w:hAnsi="Arial"/>
          <w:i/>
          <w:color w:val="010202"/>
          <w:w w:val="105"/>
          <w:sz w:val="20"/>
        </w:rPr>
        <w:t> phải</w:t>
      </w:r>
      <w:r>
        <w:rPr>
          <w:rFonts w:ascii="Arial" w:hAnsi="Arial"/>
          <w:i/>
          <w:color w:val="010202"/>
          <w:w w:val="105"/>
          <w:sz w:val="20"/>
        </w:rPr>
        <w:t> tinh</w:t>
      </w:r>
      <w:r>
        <w:rPr>
          <w:rFonts w:ascii="Arial" w:hAnsi="Arial"/>
          <w:i/>
          <w:color w:val="010202"/>
          <w:w w:val="105"/>
          <w:sz w:val="20"/>
        </w:rPr>
        <w:t> tấn</w:t>
      </w:r>
      <w:r>
        <w:rPr>
          <w:rFonts w:ascii="Arial" w:hAnsi="Arial"/>
          <w:i/>
          <w:color w:val="010202"/>
          <w:w w:val="105"/>
          <w:sz w:val="20"/>
        </w:rPr>
        <w:t> đoạn</w:t>
      </w:r>
      <w:r>
        <w:rPr>
          <w:rFonts w:ascii="Arial" w:hAnsi="Arial"/>
          <w:i/>
          <w:color w:val="010202"/>
          <w:w w:val="105"/>
          <w:sz w:val="20"/>
        </w:rPr>
        <w:t> trừ</w:t>
      </w:r>
      <w:r>
        <w:rPr>
          <w:rFonts w:ascii="Arial" w:hAnsi="Arial"/>
          <w:i/>
          <w:color w:val="010202"/>
          <w:w w:val="105"/>
          <w:sz w:val="20"/>
        </w:rPr>
        <w:t> các</w:t>
      </w:r>
      <w:r>
        <w:rPr>
          <w:rFonts w:ascii="Arial" w:hAnsi="Arial"/>
          <w:i/>
          <w:color w:val="010202"/>
          <w:w w:val="105"/>
          <w:sz w:val="20"/>
        </w:rPr>
        <w:t> ác,</w:t>
      </w:r>
      <w:r>
        <w:rPr>
          <w:rFonts w:ascii="Arial" w:hAnsi="Arial"/>
          <w:i/>
          <w:color w:val="010202"/>
          <w:w w:val="105"/>
          <w:sz w:val="20"/>
        </w:rPr>
        <w:t> bất</w:t>
      </w:r>
      <w:r>
        <w:rPr>
          <w:rFonts w:ascii="Arial" w:hAnsi="Arial"/>
          <w:i/>
          <w:color w:val="010202"/>
          <w:w w:val="105"/>
          <w:sz w:val="20"/>
        </w:rPr>
        <w:t> thiện</w:t>
      </w:r>
      <w:r>
        <w:rPr>
          <w:rFonts w:ascii="Arial" w:hAnsi="Arial"/>
          <w:i/>
          <w:color w:val="010202"/>
          <w:w w:val="105"/>
          <w:sz w:val="20"/>
        </w:rPr>
        <w:t> </w:t>
      </w:r>
      <w:r>
        <w:rPr>
          <w:rFonts w:ascii="Arial" w:hAnsi="Arial"/>
          <w:i/>
          <w:color w:val="010202"/>
          <w:w w:val="105"/>
          <w:sz w:val="20"/>
        </w:rPr>
        <w:t>pháp ấy. Chư Hiền, nếu Tỳ kheo quán sát và biết rằng: ‘Ta không</w:t>
      </w:r>
      <w:r>
        <w:rPr>
          <w:rFonts w:ascii="Arial" w:hAnsi="Arial"/>
          <w:i/>
          <w:color w:val="010202"/>
          <w:w w:val="105"/>
          <w:sz w:val="20"/>
        </w:rPr>
        <w:t> có</w:t>
      </w:r>
      <w:r>
        <w:rPr>
          <w:rFonts w:ascii="Arial" w:hAnsi="Arial"/>
          <w:i/>
          <w:color w:val="010202"/>
          <w:w w:val="105"/>
          <w:sz w:val="20"/>
        </w:rPr>
        <w:t> ác</w:t>
      </w:r>
      <w:r>
        <w:rPr>
          <w:rFonts w:ascii="Arial" w:hAnsi="Arial"/>
          <w:i/>
          <w:color w:val="010202"/>
          <w:w w:val="105"/>
          <w:sz w:val="20"/>
        </w:rPr>
        <w:t> dục,</w:t>
      </w:r>
      <w:r>
        <w:rPr>
          <w:rFonts w:ascii="Arial" w:hAnsi="Arial"/>
          <w:i/>
          <w:color w:val="010202"/>
          <w:w w:val="105"/>
          <w:sz w:val="20"/>
        </w:rPr>
        <w:t> không</w:t>
      </w:r>
      <w:r>
        <w:rPr>
          <w:rFonts w:ascii="Arial" w:hAnsi="Arial"/>
          <w:i/>
          <w:color w:val="010202"/>
          <w:w w:val="105"/>
          <w:sz w:val="20"/>
        </w:rPr>
        <w:t> bị</w:t>
      </w:r>
      <w:r>
        <w:rPr>
          <w:rFonts w:ascii="Arial" w:hAnsi="Arial"/>
          <w:i/>
          <w:color w:val="010202"/>
          <w:w w:val="105"/>
          <w:sz w:val="20"/>
        </w:rPr>
        <w:t> ác</w:t>
      </w:r>
      <w:r>
        <w:rPr>
          <w:rFonts w:ascii="Arial" w:hAnsi="Arial"/>
          <w:i/>
          <w:color w:val="010202"/>
          <w:w w:val="105"/>
          <w:sz w:val="20"/>
        </w:rPr>
        <w:t> dục</w:t>
      </w:r>
      <w:r>
        <w:rPr>
          <w:rFonts w:ascii="Arial" w:hAnsi="Arial"/>
          <w:i/>
          <w:color w:val="010202"/>
          <w:w w:val="105"/>
          <w:sz w:val="20"/>
        </w:rPr>
        <w:t> chi</w:t>
      </w:r>
      <w:r>
        <w:rPr>
          <w:rFonts w:ascii="Arial" w:hAnsi="Arial"/>
          <w:i/>
          <w:color w:val="010202"/>
          <w:w w:val="105"/>
          <w:sz w:val="20"/>
        </w:rPr>
        <w:t> phối’,</w:t>
      </w:r>
      <w:r>
        <w:rPr>
          <w:rFonts w:ascii="Arial" w:hAnsi="Arial"/>
          <w:i/>
          <w:color w:val="010202"/>
          <w:w w:val="105"/>
          <w:sz w:val="20"/>
        </w:rPr>
        <w:t> thì</w:t>
      </w:r>
      <w:r>
        <w:rPr>
          <w:rFonts w:ascii="Arial" w:hAnsi="Arial"/>
          <w:i/>
          <w:color w:val="010202"/>
          <w:w w:val="105"/>
          <w:sz w:val="20"/>
        </w:rPr>
        <w:t> chư Hiền,</w:t>
      </w:r>
      <w:r>
        <w:rPr>
          <w:rFonts w:ascii="Arial" w:hAnsi="Arial"/>
          <w:i/>
          <w:color w:val="010202"/>
          <w:w w:val="105"/>
          <w:sz w:val="20"/>
        </w:rPr>
        <w:t> Tỳ</w:t>
      </w:r>
      <w:r>
        <w:rPr>
          <w:rFonts w:ascii="Arial" w:hAnsi="Arial"/>
          <w:i/>
          <w:color w:val="010202"/>
          <w:w w:val="105"/>
          <w:sz w:val="20"/>
        </w:rPr>
        <w:t> kheo</w:t>
      </w:r>
      <w:r>
        <w:rPr>
          <w:rFonts w:ascii="Arial" w:hAnsi="Arial"/>
          <w:i/>
          <w:color w:val="010202"/>
          <w:w w:val="105"/>
          <w:sz w:val="20"/>
        </w:rPr>
        <w:t> ấy</w:t>
      </w:r>
      <w:r>
        <w:rPr>
          <w:rFonts w:ascii="Arial" w:hAnsi="Arial"/>
          <w:i/>
          <w:color w:val="010202"/>
          <w:w w:val="105"/>
          <w:sz w:val="20"/>
        </w:rPr>
        <w:t> phải</w:t>
      </w:r>
      <w:r>
        <w:rPr>
          <w:rFonts w:ascii="Arial" w:hAnsi="Arial"/>
          <w:i/>
          <w:color w:val="010202"/>
          <w:w w:val="105"/>
          <w:sz w:val="20"/>
        </w:rPr>
        <w:t> sống</w:t>
      </w:r>
      <w:r>
        <w:rPr>
          <w:rFonts w:ascii="Arial" w:hAnsi="Arial"/>
          <w:i/>
          <w:color w:val="010202"/>
          <w:w w:val="105"/>
          <w:sz w:val="20"/>
        </w:rPr>
        <w:t> với</w:t>
      </w:r>
      <w:r>
        <w:rPr>
          <w:rFonts w:ascii="Arial" w:hAnsi="Arial"/>
          <w:i/>
          <w:color w:val="010202"/>
          <w:w w:val="105"/>
          <w:sz w:val="20"/>
        </w:rPr>
        <w:t> tâm</w:t>
      </w:r>
      <w:r>
        <w:rPr>
          <w:rFonts w:ascii="Arial" w:hAnsi="Arial"/>
          <w:i/>
          <w:color w:val="010202"/>
          <w:w w:val="105"/>
          <w:sz w:val="20"/>
        </w:rPr>
        <w:t> niệm</w:t>
      </w:r>
      <w:r>
        <w:rPr>
          <w:rFonts w:ascii="Arial" w:hAnsi="Arial"/>
          <w:i/>
          <w:color w:val="010202"/>
          <w:w w:val="105"/>
          <w:sz w:val="20"/>
        </w:rPr>
        <w:t> hoan</w:t>
      </w:r>
      <w:r>
        <w:rPr>
          <w:rFonts w:ascii="Arial" w:hAnsi="Arial"/>
          <w:i/>
          <w:color w:val="010202"/>
          <w:w w:val="105"/>
          <w:sz w:val="20"/>
        </w:rPr>
        <w:t> hỷ, ngày đêm tu học các thiện pháp”.</w:t>
      </w:r>
    </w:p>
    <w:p>
      <w:pPr>
        <w:pStyle w:val="BodyText"/>
        <w:spacing w:line="312" w:lineRule="auto" w:before="188"/>
        <w:ind w:left="57" w:right="394" w:firstLine="453"/>
        <w:jc w:val="both"/>
      </w:pP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tìm</w:t>
      </w:r>
      <w:r>
        <w:rPr>
          <w:color w:val="010202"/>
          <w:spacing w:val="-7"/>
        </w:rPr>
        <w:t> </w:t>
      </w:r>
      <w:r>
        <w:rPr>
          <w:color w:val="010202"/>
        </w:rPr>
        <w:t>hiểu</w:t>
      </w:r>
      <w:r>
        <w:rPr>
          <w:color w:val="010202"/>
          <w:spacing w:val="-7"/>
        </w:rPr>
        <w:t> </w:t>
      </w:r>
      <w:r>
        <w:rPr>
          <w:color w:val="010202"/>
        </w:rPr>
        <w:t>với</w:t>
      </w:r>
      <w:r>
        <w:rPr>
          <w:color w:val="010202"/>
          <w:spacing w:val="-6"/>
        </w:rPr>
        <w:t> </w:t>
      </w:r>
      <w:r>
        <w:rPr>
          <w:color w:val="010202"/>
        </w:rPr>
        <w:t>chánh</w:t>
      </w:r>
      <w:r>
        <w:rPr>
          <w:color w:val="010202"/>
          <w:spacing w:val="-7"/>
        </w:rPr>
        <w:t> </w:t>
      </w:r>
      <w:r>
        <w:rPr>
          <w:color w:val="010202"/>
        </w:rPr>
        <w:t>niệm</w:t>
      </w:r>
      <w:r>
        <w:rPr>
          <w:color w:val="010202"/>
          <w:spacing w:val="-6"/>
        </w:rPr>
        <w:t> </w:t>
      </w:r>
      <w:r>
        <w:rPr>
          <w:color w:val="010202"/>
        </w:rPr>
        <w:t>các</w:t>
      </w:r>
      <w:r>
        <w:rPr>
          <w:color w:val="010202"/>
          <w:spacing w:val="-7"/>
        </w:rPr>
        <w:t> </w:t>
      </w:r>
      <w:r>
        <w:rPr>
          <w:color w:val="010202"/>
        </w:rPr>
        <w:t>đặc</w:t>
      </w:r>
      <w:r>
        <w:rPr>
          <w:color w:val="010202"/>
          <w:spacing w:val="-6"/>
        </w:rPr>
        <w:t> </w:t>
      </w:r>
      <w:r>
        <w:rPr>
          <w:color w:val="010202"/>
        </w:rPr>
        <w:t>tính của thực tại khi chúng xuất hiện tự nhiên. Mức độ nào của chánh niệm - tỉnh giác sinh khởi là tùy thuộc vào duyên, có thể chỉ là mức độ suy tư đơn thuần về bất thiện</w:t>
      </w:r>
      <w:r>
        <w:rPr>
          <w:color w:val="010202"/>
          <w:spacing w:val="-2"/>
        </w:rPr>
        <w:t> </w:t>
      </w:r>
      <w:r>
        <w:rPr>
          <w:color w:val="010202"/>
        </w:rPr>
        <w:t>đã</w:t>
      </w:r>
      <w:r>
        <w:rPr>
          <w:color w:val="010202"/>
          <w:spacing w:val="-2"/>
        </w:rPr>
        <w:t> </w:t>
      </w:r>
      <w:r>
        <w:rPr>
          <w:color w:val="010202"/>
        </w:rPr>
        <w:t>phạm</w:t>
      </w:r>
      <w:r>
        <w:rPr>
          <w:color w:val="010202"/>
          <w:spacing w:val="-2"/>
        </w:rPr>
        <w:t> </w:t>
      </w:r>
      <w:r>
        <w:rPr>
          <w:color w:val="010202"/>
        </w:rPr>
        <w:t>trong</w:t>
      </w:r>
      <w:r>
        <w:rPr>
          <w:color w:val="010202"/>
          <w:spacing w:val="-2"/>
        </w:rPr>
        <w:t> </w:t>
      </w:r>
      <w:r>
        <w:rPr>
          <w:color w:val="010202"/>
        </w:rPr>
        <w:t>ngày,</w:t>
      </w:r>
      <w:r>
        <w:rPr>
          <w:color w:val="010202"/>
          <w:spacing w:val="-2"/>
        </w:rPr>
        <w:t> </w:t>
      </w:r>
      <w:r>
        <w:rPr>
          <w:color w:val="010202"/>
        </w:rPr>
        <w:t>hoặc</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ở</w:t>
      </w:r>
      <w:r>
        <w:rPr>
          <w:color w:val="010202"/>
          <w:spacing w:val="-2"/>
        </w:rPr>
        <w:t> </w:t>
      </w:r>
      <w:r>
        <w:rPr>
          <w:color w:val="010202"/>
        </w:rPr>
        <w:t>mức</w:t>
      </w:r>
      <w:r>
        <w:rPr>
          <w:color w:val="010202"/>
          <w:spacing w:val="-2"/>
        </w:rPr>
        <w:t> </w:t>
      </w:r>
      <w:r>
        <w:rPr>
          <w:color w:val="010202"/>
        </w:rPr>
        <w:t>độ</w:t>
      </w:r>
      <w:r>
        <w:rPr>
          <w:color w:val="010202"/>
          <w:spacing w:val="-2"/>
        </w:rPr>
        <w:t> </w:t>
      </w:r>
      <w:r>
        <w:rPr>
          <w:color w:val="010202"/>
        </w:rPr>
        <w:t>chánh niệm tức thì về thực tại xuất hiện.</w:t>
      </w:r>
    </w:p>
    <w:p>
      <w:pPr>
        <w:pStyle w:val="BodyText"/>
        <w:spacing w:line="312" w:lineRule="auto" w:before="170"/>
        <w:ind w:left="57" w:right="394" w:firstLine="453"/>
        <w:jc w:val="both"/>
      </w:pPr>
      <w:r>
        <w:rPr>
          <w:color w:val="010202"/>
        </w:rPr>
        <w:t>Một</w:t>
      </w:r>
      <w:r>
        <w:rPr>
          <w:color w:val="010202"/>
          <w:spacing w:val="-8"/>
        </w:rPr>
        <w:t> </w:t>
      </w:r>
      <w:r>
        <w:rPr>
          <w:color w:val="010202"/>
        </w:rPr>
        <w:t>số</w:t>
      </w:r>
      <w:r>
        <w:rPr>
          <w:color w:val="010202"/>
          <w:spacing w:val="-8"/>
        </w:rPr>
        <w:t> </w:t>
      </w:r>
      <w:r>
        <w:rPr>
          <w:color w:val="010202"/>
        </w:rPr>
        <w:t>người</w:t>
      </w:r>
      <w:r>
        <w:rPr>
          <w:color w:val="010202"/>
          <w:spacing w:val="-8"/>
        </w:rPr>
        <w:t> </w:t>
      </w:r>
      <w:r>
        <w:rPr>
          <w:color w:val="010202"/>
        </w:rPr>
        <w:t>phát</w:t>
      </w:r>
      <w:r>
        <w:rPr>
          <w:color w:val="010202"/>
          <w:spacing w:val="-8"/>
        </w:rPr>
        <w:t> </w:t>
      </w:r>
      <w:r>
        <w:rPr>
          <w:color w:val="010202"/>
        </w:rPr>
        <w:t>triển</w:t>
      </w:r>
      <w:r>
        <w:rPr>
          <w:color w:val="010202"/>
          <w:spacing w:val="-12"/>
        </w:rPr>
        <w:t> </w:t>
      </w:r>
      <w:r>
        <w:rPr>
          <w:color w:val="010202"/>
        </w:rPr>
        <w:t>Tứ</w:t>
      </w:r>
      <w:r>
        <w:rPr>
          <w:color w:val="010202"/>
          <w:spacing w:val="-8"/>
        </w:rPr>
        <w:t> </w:t>
      </w:r>
      <w:r>
        <w:rPr>
          <w:color w:val="010202"/>
        </w:rPr>
        <w:t>niệm</w:t>
      </w:r>
      <w:r>
        <w:rPr>
          <w:color w:val="010202"/>
          <w:spacing w:val="-8"/>
        </w:rPr>
        <w:t> </w:t>
      </w:r>
      <w:r>
        <w:rPr>
          <w:color w:val="010202"/>
        </w:rPr>
        <w:t>xứ</w:t>
      </w:r>
      <w:r>
        <w:rPr>
          <w:color w:val="010202"/>
          <w:spacing w:val="-8"/>
        </w:rPr>
        <w:t> </w:t>
      </w:r>
      <w:r>
        <w:rPr>
          <w:color w:val="010202"/>
        </w:rPr>
        <w:t>mong</w:t>
      </w:r>
      <w:r>
        <w:rPr>
          <w:color w:val="010202"/>
          <w:spacing w:val="-8"/>
        </w:rPr>
        <w:t> </w:t>
      </w:r>
      <w:r>
        <w:rPr>
          <w:color w:val="010202"/>
        </w:rPr>
        <w:t>thấy</w:t>
      </w:r>
      <w:r>
        <w:rPr>
          <w:color w:val="010202"/>
          <w:spacing w:val="-8"/>
        </w:rPr>
        <w:t> </w:t>
      </w:r>
      <w:r>
        <w:rPr>
          <w:color w:val="010202"/>
        </w:rPr>
        <w:t>kết quả của những nỗ lực của mình. Họ ráng sức với tất</w:t>
      </w:r>
      <w:r>
        <w:rPr>
          <w:color w:val="010202"/>
          <w:spacing w:val="80"/>
        </w:rPr>
        <w:t> </w:t>
      </w:r>
      <w:r>
        <w:rPr>
          <w:color w:val="010202"/>
        </w:rPr>
        <w:t>cả nhiệt tâm, bởi họ tin rằng bằng cách ấy, kết quả của sự thực hành sẽ nhanh chóng được hiện thực hóa. Tuy nhiên, do ráng sức quá nhiều họ trở nên mệt mỏi và họ phải dừng lại. Không thể khiến sự vun bồi</w:t>
      </w:r>
      <w:r>
        <w:rPr>
          <w:color w:val="010202"/>
          <w:spacing w:val="-4"/>
        </w:rPr>
        <w:t> </w:t>
      </w:r>
      <w:r>
        <w:rPr>
          <w:color w:val="010202"/>
        </w:rPr>
        <w:t>Tứ niệm xứ trổ</w:t>
      </w:r>
      <w:r>
        <w:rPr>
          <w:color w:val="010202"/>
          <w:spacing w:val="-16"/>
        </w:rPr>
        <w:t> </w:t>
      </w:r>
      <w:r>
        <w:rPr>
          <w:color w:val="010202"/>
        </w:rPr>
        <w:t>kết</w:t>
      </w:r>
      <w:r>
        <w:rPr>
          <w:color w:val="010202"/>
          <w:spacing w:val="-16"/>
        </w:rPr>
        <w:t> </w:t>
      </w:r>
      <w:r>
        <w:rPr>
          <w:color w:val="010202"/>
        </w:rPr>
        <w:t>quả</w:t>
      </w:r>
      <w:r>
        <w:rPr>
          <w:color w:val="010202"/>
          <w:spacing w:val="-15"/>
        </w:rPr>
        <w:t> </w:t>
      </w:r>
      <w:r>
        <w:rPr>
          <w:color w:val="010202"/>
        </w:rPr>
        <w:t>sớm.</w:t>
      </w:r>
      <w:r>
        <w:rPr>
          <w:color w:val="010202"/>
          <w:spacing w:val="-14"/>
        </w:rPr>
        <w:t> </w:t>
      </w:r>
      <w:r>
        <w:rPr>
          <w:color w:val="010202"/>
        </w:rPr>
        <w:t>Phát</w:t>
      </w:r>
      <w:r>
        <w:rPr>
          <w:color w:val="010202"/>
          <w:spacing w:val="-15"/>
        </w:rPr>
        <w:t> </w:t>
      </w:r>
      <w:r>
        <w:rPr>
          <w:color w:val="010202"/>
        </w:rPr>
        <w:t>triển</w:t>
      </w:r>
      <w:r>
        <w:rPr>
          <w:color w:val="010202"/>
          <w:spacing w:val="-16"/>
        </w:rPr>
        <w:t> </w:t>
      </w:r>
      <w:r>
        <w:rPr>
          <w:color w:val="010202"/>
        </w:rPr>
        <w:t>Tứ</w:t>
      </w:r>
      <w:r>
        <w:rPr>
          <w:color w:val="010202"/>
          <w:spacing w:val="-14"/>
        </w:rPr>
        <w:t> </w:t>
      </w:r>
      <w:r>
        <w:rPr>
          <w:color w:val="010202"/>
        </w:rPr>
        <w:t>niệm</w:t>
      </w:r>
      <w:r>
        <w:rPr>
          <w:color w:val="010202"/>
          <w:spacing w:val="-15"/>
        </w:rPr>
        <w:t> </w:t>
      </w:r>
      <w:r>
        <w:rPr>
          <w:color w:val="010202"/>
        </w:rPr>
        <w:t>xứ</w:t>
      </w:r>
      <w:r>
        <w:rPr>
          <w:color w:val="010202"/>
          <w:spacing w:val="-15"/>
        </w:rPr>
        <w:t> </w:t>
      </w:r>
      <w:r>
        <w:rPr>
          <w:color w:val="010202"/>
        </w:rPr>
        <w:t>là</w:t>
      </w:r>
      <w:r>
        <w:rPr>
          <w:color w:val="010202"/>
          <w:spacing w:val="-15"/>
        </w:rPr>
        <w:t> </w:t>
      </w:r>
      <w:r>
        <w:rPr>
          <w:color w:val="010202"/>
        </w:rPr>
        <w:t>chánh</w:t>
      </w:r>
      <w:r>
        <w:rPr>
          <w:color w:val="010202"/>
          <w:spacing w:val="-15"/>
        </w:rPr>
        <w:t> </w:t>
      </w:r>
      <w:r>
        <w:rPr>
          <w:color w:val="010202"/>
        </w:rPr>
        <w:t>niệm</w:t>
      </w:r>
      <w:r>
        <w:rPr>
          <w:color w:val="010202"/>
          <w:spacing w:val="-15"/>
        </w:rPr>
        <w:t> </w:t>
      </w:r>
      <w:r>
        <w:rPr>
          <w:color w:val="010202"/>
        </w:rPr>
        <w:t>về các đặc tính của thực tại khi chúng xuất hiện một cách tự nhiên trong cuộc sống hàng ngày, và chỉ bằng cách ấy tính chất vô ngã của chúng mới có thể được hiểu. Nếu ta mong cầu kết quả thực hành và cố thúc nó sinh khởi, đó không phải là sự phát triển Tứ niệm xứ.</w:t>
      </w:r>
    </w:p>
    <w:p>
      <w:pPr>
        <w:pStyle w:val="BodyText"/>
        <w:spacing w:before="171"/>
        <w:ind w:left="510"/>
        <w:jc w:val="both"/>
      </w:pPr>
      <w:r>
        <w:rPr>
          <w:color w:val="010202"/>
        </w:rPr>
        <w:t>Một</w:t>
      </w:r>
      <w:r>
        <w:rPr>
          <w:color w:val="010202"/>
          <w:spacing w:val="21"/>
        </w:rPr>
        <w:t> </w:t>
      </w:r>
      <w:r>
        <w:rPr>
          <w:color w:val="010202"/>
        </w:rPr>
        <w:t>người</w:t>
      </w:r>
      <w:r>
        <w:rPr>
          <w:color w:val="010202"/>
          <w:spacing w:val="21"/>
        </w:rPr>
        <w:t> </w:t>
      </w:r>
      <w:r>
        <w:rPr>
          <w:color w:val="010202"/>
        </w:rPr>
        <w:t>khoảng</w:t>
      </w:r>
      <w:r>
        <w:rPr>
          <w:color w:val="010202"/>
          <w:spacing w:val="21"/>
        </w:rPr>
        <w:t> </w:t>
      </w:r>
      <w:r>
        <w:rPr>
          <w:color w:val="010202"/>
        </w:rPr>
        <w:t>tám</w:t>
      </w:r>
      <w:r>
        <w:rPr>
          <w:color w:val="010202"/>
          <w:spacing w:val="21"/>
        </w:rPr>
        <w:t> </w:t>
      </w:r>
      <w:r>
        <w:rPr>
          <w:color w:val="010202"/>
        </w:rPr>
        <w:t>mươi</w:t>
      </w:r>
      <w:r>
        <w:rPr>
          <w:color w:val="010202"/>
          <w:spacing w:val="21"/>
        </w:rPr>
        <w:t> </w:t>
      </w:r>
      <w:r>
        <w:rPr>
          <w:color w:val="010202"/>
        </w:rPr>
        <w:t>tuổi,</w:t>
      </w:r>
      <w:r>
        <w:rPr>
          <w:color w:val="010202"/>
          <w:spacing w:val="21"/>
        </w:rPr>
        <w:t> </w:t>
      </w:r>
      <w:r>
        <w:rPr>
          <w:color w:val="010202"/>
        </w:rPr>
        <w:t>đã</w:t>
      </w:r>
      <w:r>
        <w:rPr>
          <w:color w:val="010202"/>
          <w:spacing w:val="21"/>
        </w:rPr>
        <w:t> </w:t>
      </w:r>
      <w:r>
        <w:rPr>
          <w:color w:val="010202"/>
        </w:rPr>
        <w:t>nghe</w:t>
      </w:r>
      <w:r>
        <w:rPr>
          <w:color w:val="010202"/>
          <w:spacing w:val="21"/>
        </w:rPr>
        <w:t> </w:t>
      </w:r>
      <w:r>
        <w:rPr>
          <w:color w:val="010202"/>
          <w:spacing w:val="-2"/>
        </w:rPr>
        <w:t>giảng</w:t>
      </w:r>
    </w:p>
    <w:p>
      <w:pPr>
        <w:pStyle w:val="BodyText"/>
        <w:spacing w:after="0"/>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Pháp ở nhiều nơi khác nhau suy ngẫm sâu sắc về sự phát triển</w:t>
      </w:r>
      <w:r>
        <w:rPr>
          <w:color w:val="010202"/>
          <w:spacing w:val="-2"/>
        </w:rPr>
        <w:t> </w:t>
      </w:r>
      <w:r>
        <w:rPr>
          <w:color w:val="010202"/>
        </w:rPr>
        <w:t>Tứ niệm xứ. Mặc dầu ông là người cao </w:t>
      </w:r>
      <w:r>
        <w:rPr>
          <w:color w:val="010202"/>
        </w:rPr>
        <w:t>tuổi, ông</w:t>
      </w:r>
      <w:r>
        <w:rPr>
          <w:color w:val="010202"/>
          <w:spacing w:val="-13"/>
        </w:rPr>
        <w:t> </w:t>
      </w:r>
      <w:r>
        <w:rPr>
          <w:color w:val="010202"/>
        </w:rPr>
        <w:t>vẫn</w:t>
      </w:r>
      <w:r>
        <w:rPr>
          <w:color w:val="010202"/>
          <w:spacing w:val="-13"/>
        </w:rPr>
        <w:t> </w:t>
      </w:r>
      <w:r>
        <w:rPr>
          <w:color w:val="010202"/>
        </w:rPr>
        <w:t>đầy</w:t>
      </w:r>
      <w:r>
        <w:rPr>
          <w:color w:val="010202"/>
          <w:spacing w:val="-13"/>
        </w:rPr>
        <w:t> </w:t>
      </w:r>
      <w:r>
        <w:rPr>
          <w:color w:val="010202"/>
        </w:rPr>
        <w:t>năng</w:t>
      </w:r>
      <w:r>
        <w:rPr>
          <w:color w:val="010202"/>
          <w:spacing w:val="-13"/>
        </w:rPr>
        <w:t> </w:t>
      </w:r>
      <w:r>
        <w:rPr>
          <w:color w:val="010202"/>
        </w:rPr>
        <w:t>lượng</w:t>
      </w:r>
      <w:r>
        <w:rPr>
          <w:color w:val="010202"/>
          <w:spacing w:val="-13"/>
        </w:rPr>
        <w:t> </w:t>
      </w:r>
      <w:r>
        <w:rPr>
          <w:color w:val="010202"/>
        </w:rPr>
        <w:t>để</w:t>
      </w:r>
      <w:r>
        <w:rPr>
          <w:color w:val="010202"/>
          <w:spacing w:val="-13"/>
        </w:rPr>
        <w:t> </w:t>
      </w:r>
      <w:r>
        <w:rPr>
          <w:color w:val="010202"/>
        </w:rPr>
        <w:t>nghe</w:t>
      </w:r>
      <w:r>
        <w:rPr>
          <w:color w:val="010202"/>
          <w:spacing w:val="-13"/>
        </w:rPr>
        <w:t> </w:t>
      </w:r>
      <w:r>
        <w:rPr>
          <w:color w:val="010202"/>
        </w:rPr>
        <w:t>Pháp</w:t>
      </w:r>
      <w:r>
        <w:rPr>
          <w:color w:val="010202"/>
          <w:spacing w:val="-13"/>
        </w:rPr>
        <w:t> </w:t>
      </w:r>
      <w:r>
        <w:rPr>
          <w:color w:val="010202"/>
        </w:rPr>
        <w:t>và</w:t>
      </w:r>
      <w:r>
        <w:rPr>
          <w:color w:val="010202"/>
          <w:spacing w:val="-13"/>
        </w:rPr>
        <w:t> </w:t>
      </w:r>
      <w:r>
        <w:rPr>
          <w:color w:val="010202"/>
        </w:rPr>
        <w:t>suy</w:t>
      </w:r>
      <w:r>
        <w:rPr>
          <w:color w:val="010202"/>
          <w:spacing w:val="-13"/>
        </w:rPr>
        <w:t> </w:t>
      </w:r>
      <w:r>
        <w:rPr>
          <w:color w:val="010202"/>
        </w:rPr>
        <w:t>xét</w:t>
      </w:r>
      <w:r>
        <w:rPr>
          <w:color w:val="010202"/>
          <w:spacing w:val="-13"/>
        </w:rPr>
        <w:t> </w:t>
      </w:r>
      <w:r>
        <w:rPr>
          <w:color w:val="010202"/>
        </w:rPr>
        <w:t>những gì đã được nghe. Khi ông nghe một chương trình phát thanh</w:t>
      </w:r>
      <w:r>
        <w:rPr>
          <w:color w:val="010202"/>
          <w:spacing w:val="-13"/>
        </w:rPr>
        <w:t> </w:t>
      </w:r>
      <w:r>
        <w:rPr>
          <w:color w:val="010202"/>
        </w:rPr>
        <w:t>giới</w:t>
      </w:r>
      <w:r>
        <w:rPr>
          <w:color w:val="010202"/>
          <w:spacing w:val="-12"/>
        </w:rPr>
        <w:t> </w:t>
      </w:r>
      <w:r>
        <w:rPr>
          <w:color w:val="010202"/>
        </w:rPr>
        <w:t>thiệu</w:t>
      </w:r>
      <w:r>
        <w:rPr>
          <w:color w:val="010202"/>
          <w:spacing w:val="-12"/>
        </w:rPr>
        <w:t> </w:t>
      </w:r>
      <w:r>
        <w:rPr>
          <w:color w:val="010202"/>
        </w:rPr>
        <w:t>về</w:t>
      </w:r>
      <w:r>
        <w:rPr>
          <w:color w:val="010202"/>
          <w:spacing w:val="-16"/>
        </w:rPr>
        <w:t> </w:t>
      </w:r>
      <w:r>
        <w:rPr>
          <w:color w:val="010202"/>
        </w:rPr>
        <w:t>Vipassana,</w:t>
      </w:r>
      <w:r>
        <w:rPr>
          <w:color w:val="010202"/>
          <w:spacing w:val="-12"/>
        </w:rPr>
        <w:t> </w:t>
      </w:r>
      <w:r>
        <w:rPr>
          <w:color w:val="010202"/>
        </w:rPr>
        <w:t>ông</w:t>
      </w:r>
      <w:r>
        <w:rPr>
          <w:color w:val="010202"/>
          <w:spacing w:val="-12"/>
        </w:rPr>
        <w:t> </w:t>
      </w:r>
      <w:r>
        <w:rPr>
          <w:color w:val="010202"/>
        </w:rPr>
        <w:t>đã</w:t>
      </w:r>
      <w:r>
        <w:rPr>
          <w:color w:val="010202"/>
          <w:spacing w:val="-12"/>
        </w:rPr>
        <w:t> </w:t>
      </w:r>
      <w:r>
        <w:rPr>
          <w:color w:val="010202"/>
        </w:rPr>
        <w:t>ghi</w:t>
      </w:r>
      <w:r>
        <w:rPr>
          <w:color w:val="010202"/>
          <w:spacing w:val="-12"/>
        </w:rPr>
        <w:t> </w:t>
      </w:r>
      <w:r>
        <w:rPr>
          <w:color w:val="010202"/>
        </w:rPr>
        <w:t>lại</w:t>
      </w:r>
      <w:r>
        <w:rPr>
          <w:color w:val="010202"/>
          <w:spacing w:val="-12"/>
        </w:rPr>
        <w:t> </w:t>
      </w:r>
      <w:r>
        <w:rPr>
          <w:color w:val="010202"/>
        </w:rPr>
        <w:t>địa</w:t>
      </w:r>
      <w:r>
        <w:rPr>
          <w:color w:val="010202"/>
          <w:spacing w:val="-12"/>
        </w:rPr>
        <w:t> </w:t>
      </w:r>
      <w:r>
        <w:rPr>
          <w:color w:val="010202"/>
        </w:rPr>
        <w:t>chỉ</w:t>
      </w:r>
      <w:r>
        <w:rPr>
          <w:color w:val="010202"/>
          <w:spacing w:val="-12"/>
        </w:rPr>
        <w:t> </w:t>
      </w:r>
      <w:r>
        <w:rPr>
          <w:color w:val="010202"/>
        </w:rPr>
        <w:t>của “Tổ</w:t>
      </w:r>
      <w:r>
        <w:rPr>
          <w:color w:val="010202"/>
          <w:spacing w:val="-13"/>
        </w:rPr>
        <w:t> </w:t>
      </w:r>
      <w:r>
        <w:rPr>
          <w:color w:val="010202"/>
        </w:rPr>
        <w:t>chức</w:t>
      </w:r>
      <w:r>
        <w:rPr>
          <w:color w:val="010202"/>
          <w:spacing w:val="-13"/>
        </w:rPr>
        <w:t> </w:t>
      </w:r>
      <w:r>
        <w:rPr>
          <w:color w:val="010202"/>
        </w:rPr>
        <w:t>Nghiên</w:t>
      </w:r>
      <w:r>
        <w:rPr>
          <w:color w:val="010202"/>
          <w:spacing w:val="-13"/>
        </w:rPr>
        <w:t> </w:t>
      </w:r>
      <w:r>
        <w:rPr>
          <w:color w:val="010202"/>
        </w:rPr>
        <w:t>cứu</w:t>
      </w:r>
      <w:r>
        <w:rPr>
          <w:color w:val="010202"/>
          <w:spacing w:val="-13"/>
        </w:rPr>
        <w:t> </w:t>
      </w:r>
      <w:r>
        <w:rPr>
          <w:color w:val="010202"/>
        </w:rPr>
        <w:t>và</w:t>
      </w:r>
      <w:r>
        <w:rPr>
          <w:color w:val="010202"/>
          <w:spacing w:val="-13"/>
        </w:rPr>
        <w:t> </w:t>
      </w:r>
      <w:r>
        <w:rPr>
          <w:color w:val="010202"/>
        </w:rPr>
        <w:t>Hỗ</w:t>
      </w:r>
      <w:r>
        <w:rPr>
          <w:color w:val="010202"/>
          <w:spacing w:val="-13"/>
        </w:rPr>
        <w:t> </w:t>
      </w:r>
      <w:r>
        <w:rPr>
          <w:color w:val="010202"/>
        </w:rPr>
        <w:t>trợ</w:t>
      </w:r>
      <w:r>
        <w:rPr>
          <w:color w:val="010202"/>
          <w:spacing w:val="-13"/>
        </w:rPr>
        <w:t> </w:t>
      </w:r>
      <w:r>
        <w:rPr>
          <w:color w:val="010202"/>
        </w:rPr>
        <w:t>Giáo</w:t>
      </w:r>
      <w:r>
        <w:rPr>
          <w:color w:val="010202"/>
          <w:spacing w:val="-13"/>
        </w:rPr>
        <w:t> </w:t>
      </w:r>
      <w:r>
        <w:rPr>
          <w:color w:val="010202"/>
        </w:rPr>
        <w:t>Pháp”</w:t>
      </w:r>
      <w:r>
        <w:rPr>
          <w:color w:val="010202"/>
          <w:spacing w:val="-13"/>
        </w:rPr>
        <w:t> </w:t>
      </w:r>
      <w:r>
        <w:rPr>
          <w:color w:val="010202"/>
        </w:rPr>
        <w:t>và</w:t>
      </w:r>
      <w:r>
        <w:rPr>
          <w:color w:val="010202"/>
          <w:spacing w:val="-13"/>
        </w:rPr>
        <w:t> </w:t>
      </w:r>
      <w:r>
        <w:rPr>
          <w:color w:val="010202"/>
        </w:rPr>
        <w:t>cất</w:t>
      </w:r>
      <w:r>
        <w:rPr>
          <w:color w:val="010202"/>
          <w:spacing w:val="-13"/>
        </w:rPr>
        <w:t> </w:t>
      </w:r>
      <w:r>
        <w:rPr>
          <w:color w:val="010202"/>
        </w:rPr>
        <w:t>công tới trụ sở của Tổ chức để tạo thiện pháp cúng dường. Ông rời nhà vào lúc chín giờ sáng và tới trụ sở vào hai giờ chiều. Ở đây ta thấy sự tinh tấn của một người cao tuổi</w:t>
      </w:r>
      <w:r>
        <w:rPr>
          <w:color w:val="010202"/>
          <w:spacing w:val="-2"/>
        </w:rPr>
        <w:t> </w:t>
      </w:r>
      <w:r>
        <w:rPr>
          <w:color w:val="010202"/>
        </w:rPr>
        <w:t>dành</w:t>
      </w:r>
      <w:r>
        <w:rPr>
          <w:color w:val="010202"/>
          <w:spacing w:val="-2"/>
        </w:rPr>
        <w:t> </w:t>
      </w:r>
      <w:r>
        <w:rPr>
          <w:color w:val="010202"/>
        </w:rPr>
        <w:t>thời</w:t>
      </w:r>
      <w:r>
        <w:rPr>
          <w:color w:val="010202"/>
          <w:spacing w:val="-2"/>
        </w:rPr>
        <w:t> </w:t>
      </w:r>
      <w:r>
        <w:rPr>
          <w:color w:val="010202"/>
        </w:rPr>
        <w:t>gian</w:t>
      </w:r>
      <w:r>
        <w:rPr>
          <w:color w:val="010202"/>
          <w:spacing w:val="-2"/>
        </w:rPr>
        <w:t> </w:t>
      </w:r>
      <w:r>
        <w:rPr>
          <w:color w:val="010202"/>
        </w:rPr>
        <w:t>tìm</w:t>
      </w:r>
      <w:r>
        <w:rPr>
          <w:color w:val="010202"/>
          <w:spacing w:val="-2"/>
        </w:rPr>
        <w:t> </w:t>
      </w:r>
      <w:r>
        <w:rPr>
          <w:color w:val="010202"/>
        </w:rPr>
        <w:t>đến</w:t>
      </w:r>
      <w:r>
        <w:rPr>
          <w:color w:val="010202"/>
          <w:spacing w:val="-7"/>
        </w:rPr>
        <w:t> </w:t>
      </w:r>
      <w:r>
        <w:rPr>
          <w:color w:val="010202"/>
        </w:rPr>
        <w:t>Tổ</w:t>
      </w:r>
      <w:r>
        <w:rPr>
          <w:color w:val="010202"/>
          <w:spacing w:val="-2"/>
        </w:rPr>
        <w:t> </w:t>
      </w:r>
      <w:r>
        <w:rPr>
          <w:color w:val="010202"/>
        </w:rPr>
        <w:t>chức,</w:t>
      </w:r>
      <w:r>
        <w:rPr>
          <w:color w:val="010202"/>
          <w:spacing w:val="-2"/>
        </w:rPr>
        <w:t> </w:t>
      </w:r>
      <w:r>
        <w:rPr>
          <w:color w:val="010202"/>
        </w:rPr>
        <w:t>không</w:t>
      </w:r>
      <w:r>
        <w:rPr>
          <w:color w:val="010202"/>
          <w:spacing w:val="-2"/>
        </w:rPr>
        <w:t> </w:t>
      </w:r>
      <w:r>
        <w:rPr>
          <w:color w:val="010202"/>
        </w:rPr>
        <w:t>có</w:t>
      </w:r>
      <w:r>
        <w:rPr>
          <w:color w:val="010202"/>
          <w:spacing w:val="-2"/>
        </w:rPr>
        <w:t> </w:t>
      </w:r>
      <w:r>
        <w:rPr>
          <w:color w:val="010202"/>
        </w:rPr>
        <w:t>thời</w:t>
      </w:r>
      <w:r>
        <w:rPr>
          <w:color w:val="010202"/>
          <w:spacing w:val="-2"/>
        </w:rPr>
        <w:t> </w:t>
      </w:r>
      <w:r>
        <w:rPr>
          <w:color w:val="010202"/>
        </w:rPr>
        <w:t>giờ ăn trưa, và đã phải ráng sức trên nhiều phương diện. Tinh tấn ba la mật cần được phát triển trong đời sống hàng ngày. Tinh tấn là không thể thiếu trong việc tạo thiện pháp; ta phải lội ngược dòng xuôi của bất thiện, ngược dòng xuôi của dính mắc vào tiện nghi và thoải mái, và thiện pháp được hoàn tất theo cách như vậy.</w:t>
      </w:r>
    </w:p>
    <w:p>
      <w:pPr>
        <w:pStyle w:val="BodyText"/>
        <w:spacing w:line="300" w:lineRule="auto" w:before="180"/>
        <w:ind w:left="397" w:right="54" w:firstLine="453"/>
        <w:jc w:val="both"/>
      </w:pPr>
      <w:r>
        <w:rPr>
          <w:color w:val="010202"/>
        </w:rPr>
        <w:t>Với một người phát triển Tứ niệm xứ trong </w:t>
      </w:r>
      <w:r>
        <w:rPr>
          <w:color w:val="010202"/>
        </w:rPr>
        <w:t>đời sống hàng ngày để trí tuệ biết tường tận hơn các đặc tính của thực tại, có sự hiện hữu của các duyên đúng đưa tới kết quả đúng, tức là sự liễu ngộ Tứ Thánh Đế. Với người ấy, kết quả sẽ diễn ra một cách tự nhiên và không khó khăn.</w:t>
      </w:r>
      <w:r>
        <w:rPr>
          <w:color w:val="010202"/>
          <w:spacing w:val="-2"/>
        </w:rPr>
        <w:t> </w:t>
      </w:r>
      <w:r>
        <w:rPr>
          <w:color w:val="010202"/>
        </w:rPr>
        <w:t>Tuy nhiên, các duyên đưa tới kết quả ấy</w:t>
      </w:r>
      <w:r>
        <w:rPr>
          <w:color w:val="010202"/>
          <w:spacing w:val="-4"/>
        </w:rPr>
        <w:t> </w:t>
      </w:r>
      <w:r>
        <w:rPr>
          <w:color w:val="010202"/>
        </w:rPr>
        <w:t>rất</w:t>
      </w:r>
      <w:r>
        <w:rPr>
          <w:color w:val="010202"/>
          <w:spacing w:val="-4"/>
        </w:rPr>
        <w:t> </w:t>
      </w:r>
      <w:r>
        <w:rPr>
          <w:color w:val="010202"/>
        </w:rPr>
        <w:t>khó</w:t>
      </w:r>
      <w:r>
        <w:rPr>
          <w:color w:val="010202"/>
          <w:spacing w:val="-4"/>
        </w:rPr>
        <w:t> </w:t>
      </w:r>
      <w:r>
        <w:rPr>
          <w:color w:val="010202"/>
        </w:rPr>
        <w:t>được</w:t>
      </w:r>
      <w:r>
        <w:rPr>
          <w:color w:val="010202"/>
          <w:spacing w:val="-4"/>
        </w:rPr>
        <w:t> </w:t>
      </w:r>
      <w:r>
        <w:rPr>
          <w:color w:val="010202"/>
        </w:rPr>
        <w:t>vun</w:t>
      </w:r>
      <w:r>
        <w:rPr>
          <w:color w:val="010202"/>
          <w:spacing w:val="-4"/>
        </w:rPr>
        <w:t> </w:t>
      </w:r>
      <w:r>
        <w:rPr>
          <w:color w:val="010202"/>
        </w:rPr>
        <w:t>bồi:</w:t>
      </w:r>
      <w:r>
        <w:rPr>
          <w:color w:val="010202"/>
          <w:spacing w:val="-4"/>
        </w:rPr>
        <w:t> </w:t>
      </w:r>
      <w:r>
        <w:rPr>
          <w:color w:val="010202"/>
        </w:rPr>
        <w:t>ta</w:t>
      </w:r>
      <w:r>
        <w:rPr>
          <w:color w:val="010202"/>
          <w:spacing w:val="-4"/>
        </w:rPr>
        <w:t> </w:t>
      </w:r>
      <w:r>
        <w:rPr>
          <w:color w:val="010202"/>
        </w:rPr>
        <w:t>phải</w:t>
      </w:r>
      <w:r>
        <w:rPr>
          <w:color w:val="010202"/>
          <w:spacing w:val="-4"/>
        </w:rPr>
        <w:t> </w:t>
      </w:r>
      <w:r>
        <w:rPr>
          <w:color w:val="010202"/>
        </w:rPr>
        <w:t>suy</w:t>
      </w:r>
      <w:r>
        <w:rPr>
          <w:color w:val="010202"/>
          <w:spacing w:val="-4"/>
        </w:rPr>
        <w:t> </w:t>
      </w:r>
      <w:r>
        <w:rPr>
          <w:color w:val="010202"/>
        </w:rPr>
        <w:t>xét</w:t>
      </w:r>
      <w:r>
        <w:rPr>
          <w:color w:val="010202"/>
          <w:spacing w:val="-4"/>
        </w:rPr>
        <w:t> </w:t>
      </w:r>
      <w:r>
        <w:rPr>
          <w:color w:val="010202"/>
        </w:rPr>
        <w:t>dần</w:t>
      </w:r>
      <w:r>
        <w:rPr>
          <w:color w:val="010202"/>
          <w:spacing w:val="-4"/>
        </w:rPr>
        <w:t> </w:t>
      </w:r>
      <w:r>
        <w:rPr>
          <w:color w:val="010202"/>
        </w:rPr>
        <w:t>dần</w:t>
      </w:r>
      <w:r>
        <w:rPr>
          <w:color w:val="010202"/>
          <w:spacing w:val="-4"/>
        </w:rPr>
        <w:t> </w:t>
      </w:r>
      <w:r>
        <w:rPr>
          <w:color w:val="010202"/>
        </w:rPr>
        <w:t>và</w:t>
      </w:r>
      <w:r>
        <w:rPr>
          <w:color w:val="010202"/>
          <w:spacing w:val="-4"/>
        </w:rPr>
        <w:t> </w:t>
      </w:r>
      <w:r>
        <w:rPr>
          <w:color w:val="010202"/>
        </w:rPr>
        <w:t>tìm hiểu</w:t>
      </w:r>
      <w:r>
        <w:rPr>
          <w:color w:val="010202"/>
          <w:spacing w:val="-2"/>
        </w:rPr>
        <w:t> </w:t>
      </w:r>
      <w:r>
        <w:rPr>
          <w:color w:val="010202"/>
        </w:rPr>
        <w:t>các</w:t>
      </w:r>
      <w:r>
        <w:rPr>
          <w:color w:val="010202"/>
          <w:spacing w:val="-1"/>
        </w:rPr>
        <w:t> </w:t>
      </w:r>
      <w:r>
        <w:rPr>
          <w:color w:val="010202"/>
        </w:rPr>
        <w:t>đặc</w:t>
      </w:r>
      <w:r>
        <w:rPr>
          <w:color w:val="010202"/>
          <w:spacing w:val="-2"/>
        </w:rPr>
        <w:t> </w:t>
      </w:r>
      <w:r>
        <w:rPr>
          <w:color w:val="010202"/>
        </w:rPr>
        <w:t>tính</w:t>
      </w:r>
      <w:r>
        <w:rPr>
          <w:color w:val="010202"/>
          <w:spacing w:val="-2"/>
        </w:rPr>
        <w:t> </w:t>
      </w:r>
      <w:r>
        <w:rPr>
          <w:color w:val="010202"/>
        </w:rPr>
        <w:t>của</w:t>
      </w:r>
      <w:r>
        <w:rPr>
          <w:color w:val="010202"/>
          <w:spacing w:val="-2"/>
        </w:rPr>
        <w:t> </w:t>
      </w:r>
      <w:r>
        <w:rPr>
          <w:color w:val="010202"/>
        </w:rPr>
        <w:t>danh</w:t>
      </w:r>
      <w:r>
        <w:rPr>
          <w:color w:val="010202"/>
          <w:spacing w:val="-2"/>
        </w:rPr>
        <w:t> </w:t>
      </w:r>
      <w:r>
        <w:rPr>
          <w:color w:val="010202"/>
        </w:rPr>
        <w:t>và</w:t>
      </w:r>
      <w:r>
        <w:rPr>
          <w:color w:val="010202"/>
          <w:spacing w:val="-1"/>
        </w:rPr>
        <w:t> </w:t>
      </w:r>
      <w:r>
        <w:rPr>
          <w:color w:val="010202"/>
        </w:rPr>
        <w:t>sắc</w:t>
      </w:r>
      <w:r>
        <w:rPr>
          <w:color w:val="010202"/>
          <w:spacing w:val="-1"/>
        </w:rPr>
        <w:t> </w:t>
      </w:r>
      <w:r>
        <w:rPr>
          <w:color w:val="010202"/>
        </w:rPr>
        <w:t>bằng</w:t>
      </w:r>
      <w:r>
        <w:rPr>
          <w:color w:val="010202"/>
          <w:spacing w:val="-1"/>
        </w:rPr>
        <w:t> </w:t>
      </w:r>
      <w:r>
        <w:rPr>
          <w:color w:val="010202"/>
        </w:rPr>
        <w:t>chánh</w:t>
      </w:r>
      <w:r>
        <w:rPr>
          <w:color w:val="010202"/>
          <w:spacing w:val="-2"/>
        </w:rPr>
        <w:t> </w:t>
      </w:r>
      <w:r>
        <w:rPr>
          <w:color w:val="010202"/>
        </w:rPr>
        <w:t>niệm</w:t>
      </w:r>
      <w:r>
        <w:rPr>
          <w:color w:val="010202"/>
          <w:spacing w:val="-2"/>
        </w:rPr>
        <w:t> </w:t>
      </w:r>
      <w:r>
        <w:rPr>
          <w:color w:val="010202"/>
        </w:rPr>
        <w:t>khi chúng</w:t>
      </w:r>
      <w:r>
        <w:rPr>
          <w:color w:val="010202"/>
          <w:spacing w:val="27"/>
        </w:rPr>
        <w:t> </w:t>
      </w:r>
      <w:r>
        <w:rPr>
          <w:color w:val="010202"/>
        </w:rPr>
        <w:t>xuất</w:t>
      </w:r>
      <w:r>
        <w:rPr>
          <w:color w:val="010202"/>
          <w:spacing w:val="27"/>
        </w:rPr>
        <w:t> </w:t>
      </w:r>
      <w:r>
        <w:rPr>
          <w:color w:val="010202"/>
        </w:rPr>
        <w:t>hiện</w:t>
      </w:r>
      <w:r>
        <w:rPr>
          <w:color w:val="010202"/>
          <w:spacing w:val="27"/>
        </w:rPr>
        <w:t> </w:t>
      </w:r>
      <w:r>
        <w:rPr>
          <w:color w:val="010202"/>
        </w:rPr>
        <w:t>qua</w:t>
      </w:r>
      <w:r>
        <w:rPr>
          <w:color w:val="010202"/>
          <w:spacing w:val="27"/>
        </w:rPr>
        <w:t> </w:t>
      </w:r>
      <w:r>
        <w:rPr>
          <w:color w:val="010202"/>
        </w:rPr>
        <w:t>ngũ</w:t>
      </w:r>
      <w:r>
        <w:rPr>
          <w:color w:val="010202"/>
          <w:spacing w:val="27"/>
        </w:rPr>
        <w:t> </w:t>
      </w:r>
      <w:r>
        <w:rPr>
          <w:color w:val="010202"/>
        </w:rPr>
        <w:t>môn</w:t>
      </w:r>
      <w:r>
        <w:rPr>
          <w:color w:val="010202"/>
          <w:spacing w:val="27"/>
        </w:rPr>
        <w:t> </w:t>
      </w:r>
      <w:r>
        <w:rPr>
          <w:color w:val="010202"/>
        </w:rPr>
        <w:t>và</w:t>
      </w:r>
      <w:r>
        <w:rPr>
          <w:color w:val="010202"/>
          <w:spacing w:val="27"/>
        </w:rPr>
        <w:t> </w:t>
      </w:r>
      <w:r>
        <w:rPr>
          <w:color w:val="010202"/>
        </w:rPr>
        <w:t>ý</w:t>
      </w:r>
      <w:r>
        <w:rPr>
          <w:color w:val="010202"/>
          <w:spacing w:val="27"/>
        </w:rPr>
        <w:t> </w:t>
      </w:r>
      <w:r>
        <w:rPr>
          <w:color w:val="010202"/>
        </w:rPr>
        <w:t>môn.</w:t>
      </w:r>
      <w:r>
        <w:rPr>
          <w:color w:val="010202"/>
          <w:spacing w:val="27"/>
        </w:rPr>
        <w:t> </w:t>
      </w:r>
      <w:r>
        <w:rPr>
          <w:color w:val="010202"/>
        </w:rPr>
        <w:t>Đây</w:t>
      </w:r>
      <w:r>
        <w:rPr>
          <w:color w:val="010202"/>
          <w:spacing w:val="27"/>
        </w:rPr>
        <w:t> </w:t>
      </w:r>
      <w:r>
        <w:rPr>
          <w:color w:val="010202"/>
        </w:rPr>
        <w:t>là</w:t>
      </w:r>
      <w:r>
        <w:rPr>
          <w:color w:val="010202"/>
          <w:spacing w:val="27"/>
        </w:rPr>
        <w:t> </w:t>
      </w:r>
      <w:r>
        <w:rPr>
          <w:color w:val="010202"/>
          <w:spacing w:val="-5"/>
        </w:rPr>
        <w:t>một</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7" w:lineRule="auto" w:before="1"/>
        <w:ind w:left="57" w:right="394"/>
        <w:jc w:val="both"/>
      </w:pPr>
      <w:r>
        <w:rPr>
          <w:color w:val="010202"/>
        </w:rPr>
        <w:t>tiến trình dài lâu và cần có tinh tấn để chánh niệm đi chánh niệm lại, chánh niệm thường xuyên, bởi đó </w:t>
      </w:r>
      <w:r>
        <w:rPr>
          <w:color w:val="010202"/>
        </w:rPr>
        <w:t>là cách duy nhất để trí tuệ có thể xuyên thấu sự sinh diệt của danh và sắc. Ở ngay khoảnh khắc này, các thực tại đang sinh và diệt, nhưng nếu ta không nghiên cứu với chánh</w:t>
      </w:r>
      <w:r>
        <w:rPr>
          <w:color w:val="010202"/>
          <w:spacing w:val="-4"/>
        </w:rPr>
        <w:t> </w:t>
      </w:r>
      <w:r>
        <w:rPr>
          <w:color w:val="010202"/>
        </w:rPr>
        <w:t>niệm</w:t>
      </w:r>
      <w:r>
        <w:rPr>
          <w:color w:val="010202"/>
          <w:spacing w:val="-4"/>
        </w:rPr>
        <w:t> </w:t>
      </w:r>
      <w:r>
        <w:rPr>
          <w:color w:val="010202"/>
        </w:rPr>
        <w:t>và</w:t>
      </w:r>
      <w:r>
        <w:rPr>
          <w:color w:val="010202"/>
          <w:spacing w:val="-4"/>
        </w:rPr>
        <w:t> </w:t>
      </w:r>
      <w:r>
        <w:rPr>
          <w:color w:val="010202"/>
        </w:rPr>
        <w:t>bắt</w:t>
      </w:r>
      <w:r>
        <w:rPr>
          <w:color w:val="010202"/>
          <w:spacing w:val="-4"/>
        </w:rPr>
        <w:t> </w:t>
      </w:r>
      <w:r>
        <w:rPr>
          <w:color w:val="010202"/>
        </w:rPr>
        <w:t>đầu</w:t>
      </w:r>
      <w:r>
        <w:rPr>
          <w:color w:val="010202"/>
          <w:spacing w:val="-4"/>
        </w:rPr>
        <w:t> </w:t>
      </w:r>
      <w:r>
        <w:rPr>
          <w:color w:val="010202"/>
        </w:rPr>
        <w:t>hiểu</w:t>
      </w:r>
      <w:r>
        <w:rPr>
          <w:color w:val="010202"/>
          <w:spacing w:val="-4"/>
        </w:rPr>
        <w:t> </w:t>
      </w:r>
      <w:r>
        <w:rPr>
          <w:color w:val="010202"/>
        </w:rPr>
        <w:t>các</w:t>
      </w:r>
      <w:r>
        <w:rPr>
          <w:color w:val="010202"/>
          <w:spacing w:val="-4"/>
        </w:rPr>
        <w:t> </w:t>
      </w:r>
      <w:r>
        <w:rPr>
          <w:color w:val="010202"/>
        </w:rPr>
        <w:t>đặc</w:t>
      </w:r>
      <w:r>
        <w:rPr>
          <w:color w:val="010202"/>
          <w:spacing w:val="-4"/>
        </w:rPr>
        <w:t> </w:t>
      </w:r>
      <w:r>
        <w:rPr>
          <w:color w:val="010202"/>
        </w:rPr>
        <w:t>tính</w:t>
      </w:r>
      <w:r>
        <w:rPr>
          <w:color w:val="010202"/>
          <w:spacing w:val="-4"/>
        </w:rPr>
        <w:t> </w:t>
      </w:r>
      <w:r>
        <w:rPr>
          <w:color w:val="010202"/>
        </w:rPr>
        <w:t>của</w:t>
      </w:r>
      <w:r>
        <w:rPr>
          <w:color w:val="010202"/>
          <w:spacing w:val="-4"/>
        </w:rPr>
        <w:t> </w:t>
      </w:r>
      <w:r>
        <w:rPr>
          <w:color w:val="010202"/>
        </w:rPr>
        <w:t>danh</w:t>
      </w:r>
      <w:r>
        <w:rPr>
          <w:color w:val="010202"/>
          <w:spacing w:val="-4"/>
        </w:rPr>
        <w:t> </w:t>
      </w:r>
      <w:r>
        <w:rPr>
          <w:color w:val="010202"/>
        </w:rPr>
        <w:t>pháp và sắc pháp, sẽ không thể nào chứng ngộ được sự sinh diệt của chúng. Nhân có thể mang tới kết quả ấy phải được vun bồi đi vun bồi lại, kiếp này sang kiếp khác.</w:t>
      </w:r>
    </w:p>
    <w:p>
      <w:pPr>
        <w:spacing w:before="181"/>
        <w:ind w:left="510" w:right="0" w:firstLine="0"/>
        <w:jc w:val="both"/>
        <w:rPr>
          <w:i/>
          <w:sz w:val="25"/>
        </w:rPr>
      </w:pPr>
      <w:r>
        <w:rPr>
          <w:color w:val="010202"/>
          <w:spacing w:val="-2"/>
          <w:sz w:val="25"/>
        </w:rPr>
        <w:t>Chúng</w:t>
      </w:r>
      <w:r>
        <w:rPr>
          <w:color w:val="010202"/>
          <w:spacing w:val="-15"/>
          <w:sz w:val="25"/>
        </w:rPr>
        <w:t> </w:t>
      </w:r>
      <w:r>
        <w:rPr>
          <w:color w:val="010202"/>
          <w:spacing w:val="-2"/>
          <w:sz w:val="25"/>
        </w:rPr>
        <w:t>ta</w:t>
      </w:r>
      <w:r>
        <w:rPr>
          <w:color w:val="010202"/>
          <w:spacing w:val="-12"/>
          <w:sz w:val="25"/>
        </w:rPr>
        <w:t> </w:t>
      </w:r>
      <w:r>
        <w:rPr>
          <w:color w:val="010202"/>
          <w:spacing w:val="-2"/>
          <w:sz w:val="25"/>
        </w:rPr>
        <w:t>đọc</w:t>
      </w:r>
      <w:r>
        <w:rPr>
          <w:color w:val="010202"/>
          <w:spacing w:val="-12"/>
          <w:sz w:val="25"/>
        </w:rPr>
        <w:t> </w:t>
      </w:r>
      <w:r>
        <w:rPr>
          <w:color w:val="010202"/>
          <w:spacing w:val="-2"/>
          <w:sz w:val="25"/>
        </w:rPr>
        <w:t>trong</w:t>
      </w:r>
      <w:r>
        <w:rPr>
          <w:color w:val="010202"/>
          <w:spacing w:val="-12"/>
          <w:sz w:val="25"/>
        </w:rPr>
        <w:t> </w:t>
      </w:r>
      <w:r>
        <w:rPr>
          <w:color w:val="010202"/>
          <w:spacing w:val="-2"/>
          <w:sz w:val="25"/>
        </w:rPr>
        <w:t>Chú</w:t>
      </w:r>
      <w:r>
        <w:rPr>
          <w:color w:val="010202"/>
          <w:spacing w:val="-13"/>
          <w:sz w:val="25"/>
        </w:rPr>
        <w:t> </w:t>
      </w:r>
      <w:r>
        <w:rPr>
          <w:color w:val="010202"/>
          <w:spacing w:val="-2"/>
          <w:sz w:val="25"/>
        </w:rPr>
        <w:t>giải</w:t>
      </w:r>
      <w:r>
        <w:rPr>
          <w:color w:val="010202"/>
          <w:spacing w:val="-12"/>
          <w:sz w:val="25"/>
        </w:rPr>
        <w:t> </w:t>
      </w:r>
      <w:r>
        <w:rPr>
          <w:color w:val="010202"/>
          <w:spacing w:val="-2"/>
          <w:sz w:val="25"/>
        </w:rPr>
        <w:t>của</w:t>
      </w:r>
      <w:r>
        <w:rPr>
          <w:color w:val="010202"/>
          <w:spacing w:val="-12"/>
          <w:sz w:val="25"/>
        </w:rPr>
        <w:t> </w:t>
      </w:r>
      <w:r>
        <w:rPr>
          <w:i/>
          <w:color w:val="010202"/>
          <w:spacing w:val="-2"/>
          <w:sz w:val="25"/>
        </w:rPr>
        <w:t>Tiền</w:t>
      </w:r>
      <w:r>
        <w:rPr>
          <w:i/>
          <w:color w:val="010202"/>
          <w:spacing w:val="-12"/>
          <w:sz w:val="25"/>
        </w:rPr>
        <w:t> </w:t>
      </w:r>
      <w:r>
        <w:rPr>
          <w:i/>
          <w:color w:val="010202"/>
          <w:spacing w:val="-2"/>
          <w:sz w:val="25"/>
        </w:rPr>
        <w:t>thân</w:t>
      </w:r>
      <w:r>
        <w:rPr>
          <w:i/>
          <w:color w:val="010202"/>
          <w:spacing w:val="-12"/>
          <w:sz w:val="25"/>
        </w:rPr>
        <w:t> </w:t>
      </w:r>
      <w:r>
        <w:rPr>
          <w:i/>
          <w:color w:val="010202"/>
          <w:spacing w:val="-2"/>
          <w:sz w:val="25"/>
        </w:rPr>
        <w:t>Saṃvara</w:t>
      </w:r>
    </w:p>
    <w:p>
      <w:pPr>
        <w:spacing w:before="82"/>
        <w:ind w:left="57" w:right="0" w:firstLine="0"/>
        <w:jc w:val="both"/>
        <w:rPr>
          <w:sz w:val="25"/>
        </w:rPr>
      </w:pPr>
      <w:r>
        <w:rPr>
          <w:color w:val="010202"/>
          <w:sz w:val="25"/>
        </w:rPr>
        <w:t>(Số</w:t>
      </w:r>
      <w:r>
        <w:rPr>
          <w:color w:val="010202"/>
          <w:spacing w:val="-3"/>
          <w:sz w:val="25"/>
        </w:rPr>
        <w:t> </w:t>
      </w:r>
      <w:r>
        <w:rPr>
          <w:color w:val="010202"/>
          <w:sz w:val="25"/>
        </w:rPr>
        <w:t>462,</w:t>
      </w:r>
      <w:r>
        <w:rPr>
          <w:color w:val="010202"/>
          <w:spacing w:val="-2"/>
          <w:sz w:val="25"/>
        </w:rPr>
        <w:t> </w:t>
      </w:r>
      <w:r>
        <w:rPr>
          <w:i/>
          <w:color w:val="010202"/>
          <w:sz w:val="25"/>
        </w:rPr>
        <w:t>Tiểu</w:t>
      </w:r>
      <w:r>
        <w:rPr>
          <w:i/>
          <w:color w:val="010202"/>
          <w:spacing w:val="-3"/>
          <w:sz w:val="25"/>
        </w:rPr>
        <w:t> </w:t>
      </w:r>
      <w:r>
        <w:rPr>
          <w:i/>
          <w:color w:val="010202"/>
          <w:sz w:val="25"/>
        </w:rPr>
        <w:t>Bộ</w:t>
      </w:r>
      <w:r>
        <w:rPr>
          <w:i/>
          <w:color w:val="010202"/>
          <w:spacing w:val="-2"/>
          <w:sz w:val="25"/>
        </w:rPr>
        <w:t> </w:t>
      </w:r>
      <w:r>
        <w:rPr>
          <w:i/>
          <w:color w:val="010202"/>
          <w:sz w:val="25"/>
        </w:rPr>
        <w:t>Kinh</w:t>
      </w:r>
      <w:r>
        <w:rPr>
          <w:color w:val="010202"/>
          <w:sz w:val="25"/>
        </w:rPr>
        <w:t>)</w:t>
      </w:r>
      <w:r>
        <w:rPr>
          <w:color w:val="010202"/>
          <w:spacing w:val="-3"/>
          <w:sz w:val="25"/>
        </w:rPr>
        <w:t> </w:t>
      </w:r>
      <w:r>
        <w:rPr>
          <w:color w:val="010202"/>
          <w:sz w:val="25"/>
        </w:rPr>
        <w:t>như</w:t>
      </w:r>
      <w:r>
        <w:rPr>
          <w:color w:val="010202"/>
          <w:spacing w:val="-2"/>
          <w:sz w:val="25"/>
        </w:rPr>
        <w:t> </w:t>
      </w:r>
      <w:r>
        <w:rPr>
          <w:color w:val="010202"/>
          <w:spacing w:val="-4"/>
          <w:sz w:val="25"/>
        </w:rPr>
        <w:t>sau:</w:t>
      </w:r>
    </w:p>
    <w:p>
      <w:pPr>
        <w:spacing w:line="321" w:lineRule="auto" w:before="237"/>
        <w:ind w:left="510" w:right="393" w:firstLine="283"/>
        <w:jc w:val="both"/>
        <w:rPr>
          <w:rFonts w:ascii="Arial" w:hAnsi="Arial"/>
          <w:i/>
          <w:sz w:val="20"/>
        </w:rPr>
      </w:pPr>
      <w:r>
        <w:rPr>
          <w:rFonts w:ascii="Arial" w:hAnsi="Arial"/>
          <w:i/>
          <w:color w:val="010202"/>
          <w:w w:val="105"/>
          <w:sz w:val="20"/>
        </w:rPr>
        <w:t>“Vào thời Đức Phật ngự tại Kỳ viên Tịnh xá, </w:t>
      </w:r>
      <w:r>
        <w:rPr>
          <w:rFonts w:ascii="Arial" w:hAnsi="Arial"/>
          <w:i/>
          <w:color w:val="010202"/>
          <w:w w:val="105"/>
          <w:sz w:val="20"/>
        </w:rPr>
        <w:t>Ngài đã</w:t>
      </w:r>
      <w:r>
        <w:rPr>
          <w:rFonts w:ascii="Arial" w:hAnsi="Arial"/>
          <w:i/>
          <w:color w:val="010202"/>
          <w:spacing w:val="-1"/>
          <w:w w:val="105"/>
          <w:sz w:val="20"/>
        </w:rPr>
        <w:t> </w:t>
      </w:r>
      <w:r>
        <w:rPr>
          <w:rFonts w:ascii="Arial" w:hAnsi="Arial"/>
          <w:i/>
          <w:color w:val="010202"/>
          <w:w w:val="105"/>
          <w:sz w:val="20"/>
        </w:rPr>
        <w:t>kể</w:t>
      </w:r>
      <w:r>
        <w:rPr>
          <w:rFonts w:ascii="Arial" w:hAnsi="Arial"/>
          <w:i/>
          <w:color w:val="010202"/>
          <w:spacing w:val="-1"/>
          <w:w w:val="105"/>
          <w:sz w:val="20"/>
        </w:rPr>
        <w:t> </w:t>
      </w:r>
      <w:r>
        <w:rPr>
          <w:rFonts w:ascii="Arial" w:hAnsi="Arial"/>
          <w:i/>
          <w:color w:val="010202"/>
          <w:w w:val="105"/>
          <w:sz w:val="20"/>
        </w:rPr>
        <w:t>câu</w:t>
      </w:r>
      <w:r>
        <w:rPr>
          <w:rFonts w:ascii="Arial" w:hAnsi="Arial"/>
          <w:i/>
          <w:color w:val="010202"/>
          <w:spacing w:val="-1"/>
          <w:w w:val="105"/>
          <w:sz w:val="20"/>
        </w:rPr>
        <w:t> </w:t>
      </w:r>
      <w:r>
        <w:rPr>
          <w:rFonts w:ascii="Arial" w:hAnsi="Arial"/>
          <w:i/>
          <w:color w:val="010202"/>
          <w:w w:val="105"/>
          <w:sz w:val="20"/>
        </w:rPr>
        <w:t>chuyện</w:t>
      </w:r>
      <w:r>
        <w:rPr>
          <w:rFonts w:ascii="Arial" w:hAnsi="Arial"/>
          <w:i/>
          <w:color w:val="010202"/>
          <w:spacing w:val="-1"/>
          <w:w w:val="105"/>
          <w:sz w:val="20"/>
        </w:rPr>
        <w:t> </w:t>
      </w:r>
      <w:r>
        <w:rPr>
          <w:rFonts w:ascii="Arial" w:hAnsi="Arial"/>
          <w:i/>
          <w:color w:val="010202"/>
          <w:w w:val="105"/>
          <w:sz w:val="20"/>
        </w:rPr>
        <w:t>sau</w:t>
      </w:r>
      <w:r>
        <w:rPr>
          <w:rFonts w:ascii="Arial" w:hAnsi="Arial"/>
          <w:i/>
          <w:color w:val="010202"/>
          <w:spacing w:val="-1"/>
          <w:w w:val="105"/>
          <w:sz w:val="20"/>
        </w:rPr>
        <w:t> </w:t>
      </w:r>
      <w:r>
        <w:rPr>
          <w:rFonts w:ascii="Arial" w:hAnsi="Arial"/>
          <w:i/>
          <w:color w:val="010202"/>
          <w:w w:val="105"/>
          <w:sz w:val="20"/>
        </w:rPr>
        <w:t>về</w:t>
      </w:r>
      <w:r>
        <w:rPr>
          <w:rFonts w:ascii="Arial" w:hAnsi="Arial"/>
          <w:i/>
          <w:color w:val="010202"/>
          <w:spacing w:val="-1"/>
          <w:w w:val="105"/>
          <w:sz w:val="20"/>
        </w:rPr>
        <w:t> </w:t>
      </w:r>
      <w:r>
        <w:rPr>
          <w:rFonts w:ascii="Arial" w:hAnsi="Arial"/>
          <w:i/>
          <w:color w:val="010202"/>
          <w:w w:val="105"/>
          <w:sz w:val="20"/>
        </w:rPr>
        <w:t>một</w:t>
      </w:r>
      <w:r>
        <w:rPr>
          <w:rFonts w:ascii="Arial" w:hAnsi="Arial"/>
          <w:i/>
          <w:color w:val="010202"/>
          <w:spacing w:val="-1"/>
          <w:w w:val="105"/>
          <w:sz w:val="20"/>
        </w:rPr>
        <w:t> </w:t>
      </w:r>
      <w:r>
        <w:rPr>
          <w:rFonts w:ascii="Arial" w:hAnsi="Arial"/>
          <w:i/>
          <w:color w:val="010202"/>
          <w:w w:val="105"/>
          <w:sz w:val="20"/>
        </w:rPr>
        <w:t>vị</w:t>
      </w:r>
      <w:r>
        <w:rPr>
          <w:rFonts w:ascii="Arial" w:hAnsi="Arial"/>
          <w:i/>
          <w:color w:val="010202"/>
          <w:spacing w:val="-1"/>
          <w:w w:val="105"/>
          <w:sz w:val="20"/>
        </w:rPr>
        <w:t> </w:t>
      </w:r>
      <w:r>
        <w:rPr>
          <w:rFonts w:ascii="Arial" w:hAnsi="Arial"/>
          <w:i/>
          <w:color w:val="010202"/>
          <w:w w:val="105"/>
          <w:sz w:val="20"/>
        </w:rPr>
        <w:t>tỳ</w:t>
      </w:r>
      <w:r>
        <w:rPr>
          <w:rFonts w:ascii="Arial" w:hAnsi="Arial"/>
          <w:i/>
          <w:color w:val="010202"/>
          <w:spacing w:val="-1"/>
          <w:w w:val="105"/>
          <w:sz w:val="20"/>
        </w:rPr>
        <w:t> </w:t>
      </w:r>
      <w:r>
        <w:rPr>
          <w:rFonts w:ascii="Arial" w:hAnsi="Arial"/>
          <w:i/>
          <w:color w:val="010202"/>
          <w:w w:val="105"/>
          <w:sz w:val="20"/>
        </w:rPr>
        <w:t>kheo</w:t>
      </w:r>
      <w:r>
        <w:rPr>
          <w:rFonts w:ascii="Arial" w:hAnsi="Arial"/>
          <w:i/>
          <w:color w:val="010202"/>
          <w:spacing w:val="-1"/>
          <w:w w:val="105"/>
          <w:sz w:val="20"/>
        </w:rPr>
        <w:t> </w:t>
      </w:r>
      <w:r>
        <w:rPr>
          <w:rFonts w:ascii="Arial" w:hAnsi="Arial"/>
          <w:i/>
          <w:color w:val="010202"/>
          <w:w w:val="105"/>
          <w:sz w:val="20"/>
        </w:rPr>
        <w:t>từ</w:t>
      </w:r>
      <w:r>
        <w:rPr>
          <w:rFonts w:ascii="Arial" w:hAnsi="Arial"/>
          <w:i/>
          <w:color w:val="010202"/>
          <w:spacing w:val="-1"/>
          <w:w w:val="105"/>
          <w:sz w:val="20"/>
        </w:rPr>
        <w:t> </w:t>
      </w:r>
      <w:r>
        <w:rPr>
          <w:rFonts w:ascii="Arial" w:hAnsi="Arial"/>
          <w:i/>
          <w:color w:val="010202"/>
          <w:w w:val="105"/>
          <w:sz w:val="20"/>
        </w:rPr>
        <w:t>bỏ</w:t>
      </w:r>
      <w:r>
        <w:rPr>
          <w:rFonts w:ascii="Arial" w:hAnsi="Arial"/>
          <w:i/>
          <w:color w:val="010202"/>
          <w:spacing w:val="-1"/>
          <w:w w:val="105"/>
          <w:sz w:val="20"/>
        </w:rPr>
        <w:t> </w:t>
      </w:r>
      <w:r>
        <w:rPr>
          <w:rFonts w:ascii="Arial" w:hAnsi="Arial"/>
          <w:i/>
          <w:color w:val="010202"/>
          <w:w w:val="105"/>
          <w:sz w:val="20"/>
        </w:rPr>
        <w:t>tinh</w:t>
      </w:r>
      <w:r>
        <w:rPr>
          <w:rFonts w:ascii="Arial" w:hAnsi="Arial"/>
          <w:i/>
          <w:color w:val="010202"/>
          <w:spacing w:val="-1"/>
          <w:w w:val="105"/>
          <w:sz w:val="20"/>
        </w:rPr>
        <w:t> </w:t>
      </w:r>
      <w:r>
        <w:rPr>
          <w:rFonts w:ascii="Arial" w:hAnsi="Arial"/>
          <w:i/>
          <w:color w:val="010202"/>
          <w:w w:val="105"/>
          <w:sz w:val="20"/>
        </w:rPr>
        <w:t>tấn. Khi vị ấy còn là một thanh niên, vị ấy sống ở Sāvathī, và</w:t>
      </w:r>
      <w:r>
        <w:rPr>
          <w:rFonts w:ascii="Arial" w:hAnsi="Arial"/>
          <w:i/>
          <w:color w:val="010202"/>
          <w:spacing w:val="-8"/>
          <w:w w:val="105"/>
          <w:sz w:val="20"/>
        </w:rPr>
        <w:t> </w:t>
      </w:r>
      <w:r>
        <w:rPr>
          <w:rFonts w:ascii="Arial" w:hAnsi="Arial"/>
          <w:i/>
          <w:color w:val="010202"/>
          <w:w w:val="105"/>
          <w:sz w:val="20"/>
        </w:rPr>
        <w:t>sau</w:t>
      </w:r>
      <w:r>
        <w:rPr>
          <w:rFonts w:ascii="Arial" w:hAnsi="Arial"/>
          <w:i/>
          <w:color w:val="010202"/>
          <w:spacing w:val="-8"/>
          <w:w w:val="105"/>
          <w:sz w:val="20"/>
        </w:rPr>
        <w:t> </w:t>
      </w:r>
      <w:r>
        <w:rPr>
          <w:rFonts w:ascii="Arial" w:hAnsi="Arial"/>
          <w:i/>
          <w:color w:val="010202"/>
          <w:w w:val="105"/>
          <w:sz w:val="20"/>
        </w:rPr>
        <w:t>khi</w:t>
      </w:r>
      <w:r>
        <w:rPr>
          <w:rFonts w:ascii="Arial" w:hAnsi="Arial"/>
          <w:i/>
          <w:color w:val="010202"/>
          <w:spacing w:val="-8"/>
          <w:w w:val="105"/>
          <w:sz w:val="20"/>
        </w:rPr>
        <w:t> </w:t>
      </w:r>
      <w:r>
        <w:rPr>
          <w:rFonts w:ascii="Arial" w:hAnsi="Arial"/>
          <w:i/>
          <w:color w:val="010202"/>
          <w:w w:val="105"/>
          <w:sz w:val="20"/>
        </w:rPr>
        <w:t>nghe</w:t>
      </w:r>
      <w:r>
        <w:rPr>
          <w:rFonts w:ascii="Arial" w:hAnsi="Arial"/>
          <w:i/>
          <w:color w:val="010202"/>
          <w:spacing w:val="-8"/>
          <w:w w:val="105"/>
          <w:sz w:val="20"/>
        </w:rPr>
        <w:t> </w:t>
      </w:r>
      <w:r>
        <w:rPr>
          <w:rFonts w:ascii="Arial" w:hAnsi="Arial"/>
          <w:i/>
          <w:color w:val="010202"/>
          <w:w w:val="105"/>
          <w:sz w:val="20"/>
        </w:rPr>
        <w:t>đức</w:t>
      </w:r>
      <w:r>
        <w:rPr>
          <w:rFonts w:ascii="Arial" w:hAnsi="Arial"/>
          <w:i/>
          <w:color w:val="010202"/>
          <w:spacing w:val="-8"/>
          <w:w w:val="105"/>
          <w:sz w:val="20"/>
        </w:rPr>
        <w:t> </w:t>
      </w:r>
      <w:r>
        <w:rPr>
          <w:rFonts w:ascii="Arial" w:hAnsi="Arial"/>
          <w:i/>
          <w:color w:val="010202"/>
          <w:w w:val="105"/>
          <w:sz w:val="20"/>
        </w:rPr>
        <w:t>Thế</w:t>
      </w:r>
      <w:r>
        <w:rPr>
          <w:rFonts w:ascii="Arial" w:hAnsi="Arial"/>
          <w:i/>
          <w:color w:val="010202"/>
          <w:spacing w:val="-8"/>
          <w:w w:val="105"/>
          <w:sz w:val="20"/>
        </w:rPr>
        <w:t> </w:t>
      </w:r>
      <w:r>
        <w:rPr>
          <w:rFonts w:ascii="Arial" w:hAnsi="Arial"/>
          <w:i/>
          <w:color w:val="010202"/>
          <w:w w:val="105"/>
          <w:sz w:val="20"/>
        </w:rPr>
        <w:t>tôn</w:t>
      </w:r>
      <w:r>
        <w:rPr>
          <w:rFonts w:ascii="Arial" w:hAnsi="Arial"/>
          <w:i/>
          <w:color w:val="010202"/>
          <w:spacing w:val="-8"/>
          <w:w w:val="105"/>
          <w:sz w:val="20"/>
        </w:rPr>
        <w:t> </w:t>
      </w:r>
      <w:r>
        <w:rPr>
          <w:rFonts w:ascii="Arial" w:hAnsi="Arial"/>
          <w:i/>
          <w:color w:val="010202"/>
          <w:w w:val="105"/>
          <w:sz w:val="20"/>
        </w:rPr>
        <w:t>thuyết</w:t>
      </w:r>
      <w:r>
        <w:rPr>
          <w:rFonts w:ascii="Arial" w:hAnsi="Arial"/>
          <w:i/>
          <w:color w:val="010202"/>
          <w:spacing w:val="-8"/>
          <w:w w:val="105"/>
          <w:sz w:val="20"/>
        </w:rPr>
        <w:t> </w:t>
      </w:r>
      <w:r>
        <w:rPr>
          <w:rFonts w:ascii="Arial" w:hAnsi="Arial"/>
          <w:i/>
          <w:color w:val="010202"/>
          <w:w w:val="105"/>
          <w:sz w:val="20"/>
        </w:rPr>
        <w:t>Pháp,</w:t>
      </w:r>
      <w:r>
        <w:rPr>
          <w:rFonts w:ascii="Arial" w:hAnsi="Arial"/>
          <w:i/>
          <w:color w:val="010202"/>
          <w:spacing w:val="-8"/>
          <w:w w:val="105"/>
          <w:sz w:val="20"/>
        </w:rPr>
        <w:t> </w:t>
      </w:r>
      <w:r>
        <w:rPr>
          <w:rFonts w:ascii="Arial" w:hAnsi="Arial"/>
          <w:i/>
          <w:color w:val="010202"/>
          <w:w w:val="105"/>
          <w:sz w:val="20"/>
        </w:rPr>
        <w:t>phát</w:t>
      </w:r>
      <w:r>
        <w:rPr>
          <w:rFonts w:ascii="Arial" w:hAnsi="Arial"/>
          <w:i/>
          <w:color w:val="010202"/>
          <w:spacing w:val="-8"/>
          <w:w w:val="105"/>
          <w:sz w:val="20"/>
        </w:rPr>
        <w:t> </w:t>
      </w:r>
      <w:r>
        <w:rPr>
          <w:rFonts w:ascii="Arial" w:hAnsi="Arial"/>
          <w:i/>
          <w:color w:val="010202"/>
          <w:w w:val="105"/>
          <w:sz w:val="20"/>
        </w:rPr>
        <w:t>sinh</w:t>
      </w:r>
      <w:r>
        <w:rPr>
          <w:rFonts w:ascii="Arial" w:hAnsi="Arial"/>
          <w:i/>
          <w:color w:val="010202"/>
          <w:spacing w:val="-8"/>
          <w:w w:val="105"/>
          <w:sz w:val="20"/>
        </w:rPr>
        <w:t> </w:t>
      </w:r>
      <w:r>
        <w:rPr>
          <w:rFonts w:ascii="Arial" w:hAnsi="Arial"/>
          <w:i/>
          <w:color w:val="010202"/>
          <w:w w:val="105"/>
          <w:sz w:val="20"/>
        </w:rPr>
        <w:t>tín tâm và xuất gia thọ giới tỳ kheo. Thực hiện đúng các nhiệm vụ mà các vị thầy và giáo thọ của mình đặt ra, </w:t>
      </w:r>
      <w:r>
        <w:rPr>
          <w:rFonts w:ascii="Arial" w:hAnsi="Arial"/>
          <w:i/>
          <w:color w:val="010202"/>
          <w:sz w:val="20"/>
        </w:rPr>
        <w:t>sư đã thuộc lòng cả hai phần của Giới bổn Patimokkha. </w:t>
      </w:r>
      <w:r>
        <w:rPr>
          <w:rFonts w:ascii="Arial" w:hAnsi="Arial"/>
          <w:i/>
          <w:color w:val="010202"/>
          <w:w w:val="105"/>
          <w:sz w:val="20"/>
        </w:rPr>
        <w:t>Sau năm năm, khi đã nắm được đề mục thiền, sư từ biệt</w:t>
      </w:r>
      <w:r>
        <w:rPr>
          <w:rFonts w:ascii="Arial" w:hAnsi="Arial"/>
          <w:i/>
          <w:color w:val="010202"/>
          <w:spacing w:val="-2"/>
          <w:w w:val="105"/>
          <w:sz w:val="20"/>
        </w:rPr>
        <w:t> </w:t>
      </w:r>
      <w:r>
        <w:rPr>
          <w:rFonts w:ascii="Arial" w:hAnsi="Arial"/>
          <w:i/>
          <w:color w:val="010202"/>
          <w:w w:val="105"/>
          <w:sz w:val="20"/>
        </w:rPr>
        <w:t>các</w:t>
      </w:r>
      <w:r>
        <w:rPr>
          <w:rFonts w:ascii="Arial" w:hAnsi="Arial"/>
          <w:i/>
          <w:color w:val="010202"/>
          <w:spacing w:val="-2"/>
          <w:w w:val="105"/>
          <w:sz w:val="20"/>
        </w:rPr>
        <w:t> </w:t>
      </w:r>
      <w:r>
        <w:rPr>
          <w:rFonts w:ascii="Arial" w:hAnsi="Arial"/>
          <w:i/>
          <w:color w:val="010202"/>
          <w:w w:val="105"/>
          <w:sz w:val="20"/>
        </w:rPr>
        <w:t>thầy</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giáo</w:t>
      </w:r>
      <w:r>
        <w:rPr>
          <w:rFonts w:ascii="Arial" w:hAnsi="Arial"/>
          <w:i/>
          <w:color w:val="010202"/>
          <w:spacing w:val="-2"/>
          <w:w w:val="105"/>
          <w:sz w:val="20"/>
        </w:rPr>
        <w:t> </w:t>
      </w:r>
      <w:r>
        <w:rPr>
          <w:rFonts w:ascii="Arial" w:hAnsi="Arial"/>
          <w:i/>
          <w:color w:val="010202"/>
          <w:w w:val="105"/>
          <w:sz w:val="20"/>
        </w:rPr>
        <w:t>thọ</w:t>
      </w:r>
      <w:r>
        <w:rPr>
          <w:rFonts w:ascii="Arial" w:hAnsi="Arial"/>
          <w:i/>
          <w:color w:val="010202"/>
          <w:spacing w:val="-2"/>
          <w:w w:val="105"/>
          <w:sz w:val="20"/>
        </w:rPr>
        <w:t> </w:t>
      </w:r>
      <w:r>
        <w:rPr>
          <w:rFonts w:ascii="Arial" w:hAnsi="Arial"/>
          <w:i/>
          <w:color w:val="010202"/>
          <w:w w:val="105"/>
          <w:sz w:val="20"/>
        </w:rPr>
        <w:t>vì</w:t>
      </w:r>
      <w:r>
        <w:rPr>
          <w:rFonts w:ascii="Arial" w:hAnsi="Arial"/>
          <w:i/>
          <w:color w:val="010202"/>
          <w:spacing w:val="-2"/>
          <w:w w:val="105"/>
          <w:sz w:val="20"/>
        </w:rPr>
        <w:t> </w:t>
      </w:r>
      <w:r>
        <w:rPr>
          <w:rFonts w:ascii="Arial" w:hAnsi="Arial"/>
          <w:i/>
          <w:color w:val="010202"/>
          <w:w w:val="105"/>
          <w:sz w:val="20"/>
        </w:rPr>
        <w:t>muốn</w:t>
      </w:r>
      <w:r>
        <w:rPr>
          <w:rFonts w:ascii="Arial" w:hAnsi="Arial"/>
          <w:i/>
          <w:color w:val="010202"/>
          <w:spacing w:val="-2"/>
          <w:w w:val="105"/>
          <w:sz w:val="20"/>
        </w:rPr>
        <w:t> </w:t>
      </w:r>
      <w:r>
        <w:rPr>
          <w:rFonts w:ascii="Arial" w:hAnsi="Arial"/>
          <w:i/>
          <w:color w:val="010202"/>
          <w:w w:val="105"/>
          <w:sz w:val="20"/>
        </w:rPr>
        <w:t>sống</w:t>
      </w:r>
      <w:r>
        <w:rPr>
          <w:rFonts w:ascii="Arial" w:hAnsi="Arial"/>
          <w:i/>
          <w:color w:val="010202"/>
          <w:spacing w:val="-2"/>
          <w:w w:val="105"/>
          <w:sz w:val="20"/>
        </w:rPr>
        <w:t> </w:t>
      </w:r>
      <w:r>
        <w:rPr>
          <w:rFonts w:ascii="Arial" w:hAnsi="Arial"/>
          <w:i/>
          <w:color w:val="010202"/>
          <w:w w:val="105"/>
          <w:sz w:val="20"/>
        </w:rPr>
        <w:t>trong</w:t>
      </w:r>
      <w:r>
        <w:rPr>
          <w:rFonts w:ascii="Arial" w:hAnsi="Arial"/>
          <w:i/>
          <w:color w:val="010202"/>
          <w:spacing w:val="-2"/>
          <w:w w:val="105"/>
          <w:sz w:val="20"/>
        </w:rPr>
        <w:t> </w:t>
      </w:r>
      <w:r>
        <w:rPr>
          <w:rFonts w:ascii="Arial" w:hAnsi="Arial"/>
          <w:i/>
          <w:color w:val="010202"/>
          <w:w w:val="105"/>
          <w:sz w:val="20"/>
        </w:rPr>
        <w:t>rừng.</w:t>
      </w:r>
      <w:r>
        <w:rPr>
          <w:rFonts w:ascii="Arial" w:hAnsi="Arial"/>
          <w:i/>
          <w:color w:val="010202"/>
          <w:spacing w:val="-2"/>
          <w:w w:val="105"/>
          <w:sz w:val="20"/>
        </w:rPr>
        <w:t> </w:t>
      </w:r>
      <w:r>
        <w:rPr>
          <w:rFonts w:ascii="Arial" w:hAnsi="Arial"/>
          <w:i/>
          <w:color w:val="010202"/>
          <w:w w:val="105"/>
          <w:sz w:val="20"/>
        </w:rPr>
        <w:t>Khi sư</w:t>
      </w:r>
      <w:r>
        <w:rPr>
          <w:rFonts w:ascii="Arial" w:hAnsi="Arial"/>
          <w:i/>
          <w:color w:val="010202"/>
          <w:spacing w:val="-4"/>
          <w:w w:val="105"/>
          <w:sz w:val="20"/>
        </w:rPr>
        <w:t> </w:t>
      </w:r>
      <w:r>
        <w:rPr>
          <w:rFonts w:ascii="Arial" w:hAnsi="Arial"/>
          <w:i/>
          <w:color w:val="010202"/>
          <w:w w:val="105"/>
          <w:sz w:val="20"/>
        </w:rPr>
        <w:t>tới</w:t>
      </w:r>
      <w:r>
        <w:rPr>
          <w:rFonts w:ascii="Arial" w:hAnsi="Arial"/>
          <w:i/>
          <w:color w:val="010202"/>
          <w:spacing w:val="-4"/>
          <w:w w:val="105"/>
          <w:sz w:val="20"/>
        </w:rPr>
        <w:t> </w:t>
      </w:r>
      <w:r>
        <w:rPr>
          <w:rFonts w:ascii="Arial" w:hAnsi="Arial"/>
          <w:i/>
          <w:color w:val="010202"/>
          <w:w w:val="105"/>
          <w:sz w:val="20"/>
        </w:rPr>
        <w:t>một</w:t>
      </w:r>
      <w:r>
        <w:rPr>
          <w:rFonts w:ascii="Arial" w:hAnsi="Arial"/>
          <w:i/>
          <w:color w:val="010202"/>
          <w:spacing w:val="-4"/>
          <w:w w:val="105"/>
          <w:sz w:val="20"/>
        </w:rPr>
        <w:t> </w:t>
      </w:r>
      <w:r>
        <w:rPr>
          <w:rFonts w:ascii="Arial" w:hAnsi="Arial"/>
          <w:i/>
          <w:color w:val="010202"/>
          <w:w w:val="105"/>
          <w:sz w:val="20"/>
        </w:rPr>
        <w:t>ngôi</w:t>
      </w:r>
      <w:r>
        <w:rPr>
          <w:rFonts w:ascii="Arial" w:hAnsi="Arial"/>
          <w:i/>
          <w:color w:val="010202"/>
          <w:spacing w:val="-4"/>
          <w:w w:val="105"/>
          <w:sz w:val="20"/>
        </w:rPr>
        <w:t> </w:t>
      </w:r>
      <w:r>
        <w:rPr>
          <w:rFonts w:ascii="Arial" w:hAnsi="Arial"/>
          <w:i/>
          <w:color w:val="010202"/>
          <w:w w:val="105"/>
          <w:sz w:val="20"/>
        </w:rPr>
        <w:t>làng</w:t>
      </w:r>
      <w:r>
        <w:rPr>
          <w:rFonts w:ascii="Arial" w:hAnsi="Arial"/>
          <w:i/>
          <w:color w:val="010202"/>
          <w:spacing w:val="-4"/>
          <w:w w:val="105"/>
          <w:sz w:val="20"/>
        </w:rPr>
        <w:t> </w:t>
      </w:r>
      <w:r>
        <w:rPr>
          <w:rFonts w:ascii="Arial" w:hAnsi="Arial"/>
          <w:i/>
          <w:color w:val="010202"/>
          <w:w w:val="105"/>
          <w:sz w:val="20"/>
        </w:rPr>
        <w:t>biên</w:t>
      </w:r>
      <w:r>
        <w:rPr>
          <w:rFonts w:ascii="Arial" w:hAnsi="Arial"/>
          <w:i/>
          <w:color w:val="010202"/>
          <w:spacing w:val="-4"/>
          <w:w w:val="105"/>
          <w:sz w:val="20"/>
        </w:rPr>
        <w:t> </w:t>
      </w:r>
      <w:r>
        <w:rPr>
          <w:rFonts w:ascii="Arial" w:hAnsi="Arial"/>
          <w:i/>
          <w:color w:val="010202"/>
          <w:w w:val="105"/>
          <w:sz w:val="20"/>
        </w:rPr>
        <w:t>địa,</w:t>
      </w:r>
      <w:r>
        <w:rPr>
          <w:rFonts w:ascii="Arial" w:hAnsi="Arial"/>
          <w:i/>
          <w:color w:val="010202"/>
          <w:spacing w:val="-4"/>
          <w:w w:val="105"/>
          <w:sz w:val="20"/>
        </w:rPr>
        <w:t> </w:t>
      </w:r>
      <w:r>
        <w:rPr>
          <w:rFonts w:ascii="Arial" w:hAnsi="Arial"/>
          <w:i/>
          <w:color w:val="010202"/>
          <w:w w:val="105"/>
          <w:sz w:val="20"/>
        </w:rPr>
        <w:t>dân</w:t>
      </w:r>
      <w:r>
        <w:rPr>
          <w:rFonts w:ascii="Arial" w:hAnsi="Arial"/>
          <w:i/>
          <w:color w:val="010202"/>
          <w:spacing w:val="-4"/>
          <w:w w:val="105"/>
          <w:sz w:val="20"/>
        </w:rPr>
        <w:t> </w:t>
      </w:r>
      <w:r>
        <w:rPr>
          <w:rFonts w:ascii="Arial" w:hAnsi="Arial"/>
          <w:i/>
          <w:color w:val="010202"/>
          <w:w w:val="105"/>
          <w:sz w:val="20"/>
        </w:rPr>
        <w:t>làng</w:t>
      </w:r>
      <w:r>
        <w:rPr>
          <w:rFonts w:ascii="Arial" w:hAnsi="Arial"/>
          <w:i/>
          <w:color w:val="010202"/>
          <w:spacing w:val="-4"/>
          <w:w w:val="105"/>
          <w:sz w:val="20"/>
        </w:rPr>
        <w:t> </w:t>
      </w:r>
      <w:r>
        <w:rPr>
          <w:rFonts w:ascii="Arial" w:hAnsi="Arial"/>
          <w:i/>
          <w:color w:val="010202"/>
          <w:w w:val="105"/>
          <w:sz w:val="20"/>
        </w:rPr>
        <w:t>sinh</w:t>
      </w:r>
      <w:r>
        <w:rPr>
          <w:rFonts w:ascii="Arial" w:hAnsi="Arial"/>
          <w:i/>
          <w:color w:val="010202"/>
          <w:spacing w:val="-4"/>
          <w:w w:val="105"/>
          <w:sz w:val="20"/>
        </w:rPr>
        <w:t> </w:t>
      </w:r>
      <w:r>
        <w:rPr>
          <w:rFonts w:ascii="Arial" w:hAnsi="Arial"/>
          <w:i/>
          <w:color w:val="010202"/>
          <w:w w:val="105"/>
          <w:sz w:val="20"/>
        </w:rPr>
        <w:t>tín</w:t>
      </w:r>
      <w:r>
        <w:rPr>
          <w:rFonts w:ascii="Arial" w:hAnsi="Arial"/>
          <w:i/>
          <w:color w:val="010202"/>
          <w:spacing w:val="-4"/>
          <w:w w:val="105"/>
          <w:sz w:val="20"/>
        </w:rPr>
        <w:t> </w:t>
      </w:r>
      <w:r>
        <w:rPr>
          <w:rFonts w:ascii="Arial" w:hAnsi="Arial"/>
          <w:i/>
          <w:color w:val="010202"/>
          <w:w w:val="105"/>
          <w:sz w:val="20"/>
        </w:rPr>
        <w:t>tâm</w:t>
      </w:r>
      <w:r>
        <w:rPr>
          <w:rFonts w:ascii="Arial" w:hAnsi="Arial"/>
          <w:i/>
          <w:color w:val="010202"/>
          <w:spacing w:val="-4"/>
          <w:w w:val="105"/>
          <w:sz w:val="20"/>
        </w:rPr>
        <w:t> </w:t>
      </w:r>
      <w:r>
        <w:rPr>
          <w:rFonts w:ascii="Arial" w:hAnsi="Arial"/>
          <w:i/>
          <w:color w:val="010202"/>
          <w:w w:val="105"/>
          <w:sz w:val="20"/>
        </w:rPr>
        <w:t>nơi sư</w:t>
      </w:r>
      <w:r>
        <w:rPr>
          <w:rFonts w:ascii="Arial" w:hAnsi="Arial"/>
          <w:i/>
          <w:color w:val="010202"/>
          <w:spacing w:val="-4"/>
          <w:w w:val="105"/>
          <w:sz w:val="20"/>
        </w:rPr>
        <w:t> </w:t>
      </w:r>
      <w:r>
        <w:rPr>
          <w:rFonts w:ascii="Arial" w:hAnsi="Arial"/>
          <w:i/>
          <w:color w:val="010202"/>
          <w:w w:val="105"/>
          <w:sz w:val="20"/>
        </w:rPr>
        <w:t>bởi</w:t>
      </w:r>
      <w:r>
        <w:rPr>
          <w:rFonts w:ascii="Arial" w:hAnsi="Arial"/>
          <w:i/>
          <w:color w:val="010202"/>
          <w:spacing w:val="-4"/>
          <w:w w:val="105"/>
          <w:sz w:val="20"/>
        </w:rPr>
        <w:t> </w:t>
      </w:r>
      <w:r>
        <w:rPr>
          <w:rFonts w:ascii="Arial" w:hAnsi="Arial"/>
          <w:i/>
          <w:color w:val="010202"/>
          <w:w w:val="105"/>
          <w:sz w:val="20"/>
        </w:rPr>
        <w:t>giới</w:t>
      </w:r>
      <w:r>
        <w:rPr>
          <w:rFonts w:ascii="Arial" w:hAnsi="Arial"/>
          <w:i/>
          <w:color w:val="010202"/>
          <w:spacing w:val="-4"/>
          <w:w w:val="105"/>
          <w:sz w:val="20"/>
        </w:rPr>
        <w:t> </w:t>
      </w:r>
      <w:r>
        <w:rPr>
          <w:rFonts w:ascii="Arial" w:hAnsi="Arial"/>
          <w:i/>
          <w:color w:val="010202"/>
          <w:w w:val="105"/>
          <w:sz w:val="20"/>
        </w:rPr>
        <w:t>hạnh</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4"/>
          <w:w w:val="105"/>
          <w:sz w:val="20"/>
        </w:rPr>
        <w:t> </w:t>
      </w:r>
      <w:r>
        <w:rPr>
          <w:rFonts w:ascii="Arial" w:hAnsi="Arial"/>
          <w:i/>
          <w:color w:val="010202"/>
          <w:w w:val="105"/>
          <w:sz w:val="20"/>
        </w:rPr>
        <w:t>sư,</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dựng</w:t>
      </w:r>
      <w:r>
        <w:rPr>
          <w:rFonts w:ascii="Arial" w:hAnsi="Arial"/>
          <w:i/>
          <w:color w:val="010202"/>
          <w:spacing w:val="-4"/>
          <w:w w:val="105"/>
          <w:sz w:val="20"/>
        </w:rPr>
        <w:t> </w:t>
      </w:r>
      <w:r>
        <w:rPr>
          <w:rFonts w:ascii="Arial" w:hAnsi="Arial"/>
          <w:i/>
          <w:color w:val="010202"/>
          <w:w w:val="105"/>
          <w:sz w:val="20"/>
        </w:rPr>
        <w:t>một</w:t>
      </w:r>
      <w:r>
        <w:rPr>
          <w:rFonts w:ascii="Arial" w:hAnsi="Arial"/>
          <w:i/>
          <w:color w:val="010202"/>
          <w:spacing w:val="-4"/>
          <w:w w:val="105"/>
          <w:sz w:val="20"/>
        </w:rPr>
        <w:t> </w:t>
      </w:r>
      <w:r>
        <w:rPr>
          <w:rFonts w:ascii="Arial" w:hAnsi="Arial"/>
          <w:i/>
          <w:color w:val="010202"/>
          <w:w w:val="105"/>
          <w:sz w:val="20"/>
        </w:rPr>
        <w:t>thảo</w:t>
      </w:r>
      <w:r>
        <w:rPr>
          <w:rFonts w:ascii="Arial" w:hAnsi="Arial"/>
          <w:i/>
          <w:color w:val="010202"/>
          <w:spacing w:val="-4"/>
          <w:w w:val="105"/>
          <w:sz w:val="20"/>
        </w:rPr>
        <w:t> </w:t>
      </w:r>
      <w:r>
        <w:rPr>
          <w:rFonts w:ascii="Arial" w:hAnsi="Arial"/>
          <w:i/>
          <w:color w:val="010202"/>
          <w:w w:val="105"/>
          <w:sz w:val="20"/>
        </w:rPr>
        <w:t>am</w:t>
      </w:r>
      <w:r>
        <w:rPr>
          <w:rFonts w:ascii="Arial" w:hAnsi="Arial"/>
          <w:i/>
          <w:color w:val="010202"/>
          <w:spacing w:val="-4"/>
          <w:w w:val="105"/>
          <w:sz w:val="20"/>
        </w:rPr>
        <w:t> </w:t>
      </w:r>
      <w:r>
        <w:rPr>
          <w:rFonts w:ascii="Arial" w:hAnsi="Arial"/>
          <w:i/>
          <w:color w:val="010202"/>
          <w:w w:val="105"/>
          <w:sz w:val="20"/>
        </w:rPr>
        <w:t>bằng</w:t>
      </w:r>
      <w:r>
        <w:rPr>
          <w:rFonts w:ascii="Arial" w:hAnsi="Arial"/>
          <w:i/>
          <w:color w:val="010202"/>
          <w:spacing w:val="-4"/>
          <w:w w:val="105"/>
          <w:sz w:val="20"/>
        </w:rPr>
        <w:t> </w:t>
      </w:r>
      <w:r>
        <w:rPr>
          <w:rFonts w:ascii="Arial" w:hAnsi="Arial"/>
          <w:i/>
          <w:color w:val="010202"/>
          <w:w w:val="105"/>
          <w:sz w:val="20"/>
        </w:rPr>
        <w:t>lá để sư có thể ngụ tại làng đó.</w:t>
      </w:r>
    </w:p>
    <w:p>
      <w:pPr>
        <w:spacing w:line="321" w:lineRule="auto" w:before="183"/>
        <w:ind w:left="510" w:right="393" w:firstLine="283"/>
        <w:jc w:val="both"/>
        <w:rPr>
          <w:rFonts w:ascii="Arial" w:hAnsi="Arial"/>
          <w:i/>
          <w:sz w:val="20"/>
        </w:rPr>
      </w:pPr>
      <w:r>
        <w:rPr>
          <w:rFonts w:ascii="Arial" w:hAnsi="Arial"/>
          <w:i/>
          <w:color w:val="010202"/>
          <w:w w:val="105"/>
          <w:sz w:val="20"/>
        </w:rPr>
        <w:t>Vào</w:t>
      </w:r>
      <w:r>
        <w:rPr>
          <w:rFonts w:ascii="Arial" w:hAnsi="Arial"/>
          <w:i/>
          <w:color w:val="010202"/>
          <w:w w:val="105"/>
          <w:sz w:val="20"/>
        </w:rPr>
        <w:t> mùa</w:t>
      </w:r>
      <w:r>
        <w:rPr>
          <w:rFonts w:ascii="Arial" w:hAnsi="Arial"/>
          <w:i/>
          <w:color w:val="010202"/>
          <w:w w:val="105"/>
          <w:sz w:val="20"/>
        </w:rPr>
        <w:t> nhập</w:t>
      </w:r>
      <w:r>
        <w:rPr>
          <w:rFonts w:ascii="Arial" w:hAnsi="Arial"/>
          <w:i/>
          <w:color w:val="010202"/>
          <w:w w:val="105"/>
          <w:sz w:val="20"/>
        </w:rPr>
        <w:t> hạ,</w:t>
      </w:r>
      <w:r>
        <w:rPr>
          <w:rFonts w:ascii="Arial" w:hAnsi="Arial"/>
          <w:i/>
          <w:color w:val="010202"/>
          <w:w w:val="105"/>
          <w:sz w:val="20"/>
        </w:rPr>
        <w:t> sư</w:t>
      </w:r>
      <w:r>
        <w:rPr>
          <w:rFonts w:ascii="Arial" w:hAnsi="Arial"/>
          <w:i/>
          <w:color w:val="010202"/>
          <w:w w:val="105"/>
          <w:sz w:val="20"/>
        </w:rPr>
        <w:t> tinh</w:t>
      </w:r>
      <w:r>
        <w:rPr>
          <w:rFonts w:ascii="Arial" w:hAnsi="Arial"/>
          <w:i/>
          <w:color w:val="010202"/>
          <w:w w:val="105"/>
          <w:sz w:val="20"/>
        </w:rPr>
        <w:t> tấn</w:t>
      </w:r>
      <w:r>
        <w:rPr>
          <w:rFonts w:ascii="Arial" w:hAnsi="Arial"/>
          <w:i/>
          <w:color w:val="010202"/>
          <w:w w:val="105"/>
          <w:sz w:val="20"/>
        </w:rPr>
        <w:t> bền</w:t>
      </w:r>
      <w:r>
        <w:rPr>
          <w:rFonts w:ascii="Arial" w:hAnsi="Arial"/>
          <w:i/>
          <w:color w:val="010202"/>
          <w:w w:val="105"/>
          <w:sz w:val="20"/>
        </w:rPr>
        <w:t> bỉ</w:t>
      </w:r>
      <w:r>
        <w:rPr>
          <w:rFonts w:ascii="Arial" w:hAnsi="Arial"/>
          <w:i/>
          <w:color w:val="010202"/>
          <w:w w:val="105"/>
          <w:sz w:val="20"/>
        </w:rPr>
        <w:t> với</w:t>
      </w:r>
      <w:r>
        <w:rPr>
          <w:rFonts w:ascii="Arial" w:hAnsi="Arial"/>
          <w:i/>
          <w:color w:val="010202"/>
          <w:w w:val="105"/>
          <w:sz w:val="20"/>
        </w:rPr>
        <w:t> đề</w:t>
      </w:r>
      <w:r>
        <w:rPr>
          <w:rFonts w:ascii="Arial" w:hAnsi="Arial"/>
          <w:i/>
          <w:color w:val="010202"/>
          <w:w w:val="105"/>
          <w:sz w:val="20"/>
        </w:rPr>
        <w:t> mục thiền</w:t>
      </w:r>
      <w:r>
        <w:rPr>
          <w:rFonts w:ascii="Arial" w:hAnsi="Arial"/>
          <w:i/>
          <w:color w:val="010202"/>
          <w:spacing w:val="-7"/>
          <w:w w:val="105"/>
          <w:sz w:val="20"/>
        </w:rPr>
        <w:t> </w:t>
      </w:r>
      <w:r>
        <w:rPr>
          <w:rFonts w:ascii="Arial" w:hAnsi="Arial"/>
          <w:i/>
          <w:color w:val="010202"/>
          <w:w w:val="105"/>
          <w:sz w:val="20"/>
        </w:rPr>
        <w:t>trong</w:t>
      </w:r>
      <w:r>
        <w:rPr>
          <w:rFonts w:ascii="Arial" w:hAnsi="Arial"/>
          <w:i/>
          <w:color w:val="010202"/>
          <w:spacing w:val="-7"/>
          <w:w w:val="105"/>
          <w:sz w:val="20"/>
        </w:rPr>
        <w:t> </w:t>
      </w:r>
      <w:r>
        <w:rPr>
          <w:rFonts w:ascii="Arial" w:hAnsi="Arial"/>
          <w:i/>
          <w:color w:val="010202"/>
          <w:w w:val="105"/>
          <w:sz w:val="20"/>
        </w:rPr>
        <w:t>ba</w:t>
      </w:r>
      <w:r>
        <w:rPr>
          <w:rFonts w:ascii="Arial" w:hAnsi="Arial"/>
          <w:i/>
          <w:color w:val="010202"/>
          <w:spacing w:val="-7"/>
          <w:w w:val="105"/>
          <w:sz w:val="20"/>
        </w:rPr>
        <w:t> </w:t>
      </w:r>
      <w:r>
        <w:rPr>
          <w:rFonts w:ascii="Arial" w:hAnsi="Arial"/>
          <w:i/>
          <w:color w:val="010202"/>
          <w:w w:val="105"/>
          <w:sz w:val="20"/>
        </w:rPr>
        <w:t>tháng,</w:t>
      </w:r>
      <w:r>
        <w:rPr>
          <w:rFonts w:ascii="Arial" w:hAnsi="Arial"/>
          <w:i/>
          <w:color w:val="010202"/>
          <w:spacing w:val="-7"/>
          <w:w w:val="105"/>
          <w:sz w:val="20"/>
        </w:rPr>
        <w:t> </w:t>
      </w:r>
      <w:r>
        <w:rPr>
          <w:rFonts w:ascii="Arial" w:hAnsi="Arial"/>
          <w:i/>
          <w:color w:val="010202"/>
          <w:w w:val="105"/>
          <w:sz w:val="20"/>
        </w:rPr>
        <w:t>nhưng</w:t>
      </w:r>
      <w:r>
        <w:rPr>
          <w:rFonts w:ascii="Arial" w:hAnsi="Arial"/>
          <w:i/>
          <w:color w:val="010202"/>
          <w:spacing w:val="-7"/>
          <w:w w:val="105"/>
          <w:sz w:val="20"/>
        </w:rPr>
        <w:t> </w:t>
      </w:r>
      <w:r>
        <w:rPr>
          <w:rFonts w:ascii="Arial" w:hAnsi="Arial"/>
          <w:i/>
          <w:color w:val="010202"/>
          <w:w w:val="105"/>
          <w:sz w:val="20"/>
        </w:rPr>
        <w:t>khi</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đạt</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chứng đắc,</w:t>
      </w:r>
      <w:r>
        <w:rPr>
          <w:rFonts w:ascii="Arial" w:hAnsi="Arial"/>
          <w:i/>
          <w:color w:val="010202"/>
          <w:spacing w:val="15"/>
          <w:w w:val="105"/>
          <w:sz w:val="20"/>
        </w:rPr>
        <w:t> </w:t>
      </w:r>
      <w:r>
        <w:rPr>
          <w:rFonts w:ascii="Arial" w:hAnsi="Arial"/>
          <w:i/>
          <w:color w:val="010202"/>
          <w:w w:val="105"/>
          <w:sz w:val="20"/>
        </w:rPr>
        <w:t>sư</w:t>
      </w:r>
      <w:r>
        <w:rPr>
          <w:rFonts w:ascii="Arial" w:hAnsi="Arial"/>
          <w:i/>
          <w:color w:val="010202"/>
          <w:spacing w:val="16"/>
          <w:w w:val="105"/>
          <w:sz w:val="20"/>
        </w:rPr>
        <w:t> </w:t>
      </w:r>
      <w:r>
        <w:rPr>
          <w:rFonts w:ascii="Arial" w:hAnsi="Arial"/>
          <w:i/>
          <w:color w:val="010202"/>
          <w:w w:val="105"/>
          <w:sz w:val="20"/>
        </w:rPr>
        <w:t>nghĩ</w:t>
      </w:r>
      <w:r>
        <w:rPr>
          <w:rFonts w:ascii="Arial" w:hAnsi="Arial"/>
          <w:i/>
          <w:color w:val="010202"/>
          <w:spacing w:val="16"/>
          <w:w w:val="105"/>
          <w:sz w:val="20"/>
        </w:rPr>
        <w:t> </w:t>
      </w:r>
      <w:r>
        <w:rPr>
          <w:rFonts w:ascii="Arial" w:hAnsi="Arial"/>
          <w:i/>
          <w:color w:val="010202"/>
          <w:w w:val="105"/>
          <w:sz w:val="20"/>
        </w:rPr>
        <w:t>mình</w:t>
      </w:r>
      <w:r>
        <w:rPr>
          <w:rFonts w:ascii="Arial" w:hAnsi="Arial"/>
          <w:i/>
          <w:color w:val="010202"/>
          <w:spacing w:val="16"/>
          <w:w w:val="105"/>
          <w:sz w:val="20"/>
        </w:rPr>
        <w:t> </w:t>
      </w:r>
      <w:r>
        <w:rPr>
          <w:rFonts w:ascii="Arial" w:hAnsi="Arial"/>
          <w:i/>
          <w:color w:val="010202"/>
          <w:w w:val="105"/>
          <w:sz w:val="20"/>
        </w:rPr>
        <w:t>thuộc</w:t>
      </w:r>
      <w:r>
        <w:rPr>
          <w:rFonts w:ascii="Arial" w:hAnsi="Arial"/>
          <w:i/>
          <w:color w:val="010202"/>
          <w:spacing w:val="16"/>
          <w:w w:val="105"/>
          <w:sz w:val="20"/>
        </w:rPr>
        <w:t> </w:t>
      </w:r>
      <w:r>
        <w:rPr>
          <w:rFonts w:ascii="Arial" w:hAnsi="Arial"/>
          <w:i/>
          <w:color w:val="010202"/>
          <w:w w:val="105"/>
          <w:sz w:val="20"/>
        </w:rPr>
        <w:t>nhóm</w:t>
      </w:r>
      <w:r>
        <w:rPr>
          <w:rFonts w:ascii="Arial" w:hAnsi="Arial"/>
          <w:i/>
          <w:color w:val="010202"/>
          <w:spacing w:val="16"/>
          <w:w w:val="105"/>
          <w:sz w:val="20"/>
        </w:rPr>
        <w:t> </w:t>
      </w:r>
      <w:r>
        <w:rPr>
          <w:rFonts w:ascii="Arial" w:hAnsi="Arial"/>
          <w:i/>
          <w:color w:val="010202"/>
          <w:w w:val="105"/>
          <w:sz w:val="20"/>
        </w:rPr>
        <w:t>người</w:t>
      </w:r>
      <w:r>
        <w:rPr>
          <w:rFonts w:ascii="Arial" w:hAnsi="Arial"/>
          <w:i/>
          <w:color w:val="010202"/>
          <w:spacing w:val="16"/>
          <w:w w:val="105"/>
          <w:sz w:val="20"/>
        </w:rPr>
        <w:t> </w:t>
      </w:r>
      <w:r>
        <w:rPr>
          <w:rFonts w:ascii="Arial" w:hAnsi="Arial"/>
          <w:i/>
          <w:color w:val="010202"/>
          <w:w w:val="105"/>
          <w:sz w:val="20"/>
        </w:rPr>
        <w:t>thấp</w:t>
      </w:r>
      <w:r>
        <w:rPr>
          <w:rFonts w:ascii="Arial" w:hAnsi="Arial"/>
          <w:i/>
          <w:color w:val="010202"/>
          <w:spacing w:val="16"/>
          <w:w w:val="105"/>
          <w:sz w:val="20"/>
        </w:rPr>
        <w:t> </w:t>
      </w:r>
      <w:r>
        <w:rPr>
          <w:rFonts w:ascii="Arial" w:hAnsi="Arial"/>
          <w:i/>
          <w:color w:val="010202"/>
          <w:w w:val="105"/>
          <w:sz w:val="20"/>
        </w:rPr>
        <w:t>nhất</w:t>
      </w:r>
      <w:r>
        <w:rPr>
          <w:rFonts w:ascii="Arial" w:hAnsi="Arial"/>
          <w:i/>
          <w:color w:val="010202"/>
          <w:spacing w:val="16"/>
          <w:w w:val="105"/>
          <w:sz w:val="20"/>
        </w:rPr>
        <w:t> </w:t>
      </w:r>
      <w:r>
        <w:rPr>
          <w:rFonts w:ascii="Arial" w:hAnsi="Arial"/>
          <w:i/>
          <w:color w:val="010202"/>
          <w:spacing w:val="-2"/>
          <w:w w:val="105"/>
          <w:sz w:val="20"/>
        </w:rPr>
        <w:t>trong</w:t>
      </w:r>
    </w:p>
    <w:p>
      <w:pPr>
        <w:spacing w:after="0" w:line="321"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2" w:firstLine="0"/>
        <w:jc w:val="both"/>
        <w:rPr>
          <w:rFonts w:ascii="Arial" w:hAnsi="Arial"/>
          <w:i/>
          <w:sz w:val="20"/>
        </w:rPr>
      </w:pPr>
      <w:r>
        <w:rPr>
          <w:rFonts w:ascii="Arial" w:hAnsi="Arial"/>
          <w:i/>
          <w:color w:val="010202"/>
          <w:w w:val="105"/>
          <w:sz w:val="20"/>
        </w:rPr>
        <w:t>bốn</w:t>
      </w:r>
      <w:r>
        <w:rPr>
          <w:rFonts w:ascii="Arial" w:hAnsi="Arial"/>
          <w:i/>
          <w:color w:val="010202"/>
          <w:w w:val="105"/>
          <w:sz w:val="20"/>
        </w:rPr>
        <w:t> hạng</w:t>
      </w:r>
      <w:r>
        <w:rPr>
          <w:rFonts w:ascii="Arial" w:hAnsi="Arial"/>
          <w:i/>
          <w:color w:val="010202"/>
          <w:w w:val="105"/>
          <w:sz w:val="20"/>
        </w:rPr>
        <w:t> người,</w:t>
      </w:r>
      <w:r>
        <w:rPr>
          <w:rFonts w:ascii="Arial" w:hAnsi="Arial"/>
          <w:i/>
          <w:color w:val="010202"/>
          <w:w w:val="105"/>
          <w:sz w:val="20"/>
        </w:rPr>
        <w:t> tức</w:t>
      </w:r>
      <w:r>
        <w:rPr>
          <w:rFonts w:ascii="Arial" w:hAnsi="Arial"/>
          <w:i/>
          <w:color w:val="010202"/>
          <w:w w:val="105"/>
          <w:sz w:val="20"/>
        </w:rPr>
        <w:t> là</w:t>
      </w:r>
      <w:r>
        <w:rPr>
          <w:rFonts w:ascii="Arial" w:hAnsi="Arial"/>
          <w:i/>
          <w:color w:val="010202"/>
          <w:w w:val="105"/>
          <w:sz w:val="20"/>
        </w:rPr>
        <w:t> những</w:t>
      </w:r>
      <w:r>
        <w:rPr>
          <w:rFonts w:ascii="Arial" w:hAnsi="Arial"/>
          <w:i/>
          <w:color w:val="010202"/>
          <w:w w:val="105"/>
          <w:sz w:val="20"/>
        </w:rPr>
        <w:t> người</w:t>
      </w:r>
      <w:r>
        <w:rPr>
          <w:rFonts w:ascii="Arial" w:hAnsi="Arial"/>
          <w:i/>
          <w:color w:val="010202"/>
          <w:w w:val="105"/>
          <w:sz w:val="20"/>
        </w:rPr>
        <w:t> chỉ</w:t>
      </w:r>
      <w:r>
        <w:rPr>
          <w:rFonts w:ascii="Arial" w:hAnsi="Arial"/>
          <w:i/>
          <w:color w:val="010202"/>
          <w:w w:val="105"/>
          <w:sz w:val="20"/>
        </w:rPr>
        <w:t> có</w:t>
      </w:r>
      <w:r>
        <w:rPr>
          <w:rFonts w:ascii="Arial" w:hAnsi="Arial"/>
          <w:i/>
          <w:color w:val="010202"/>
          <w:w w:val="105"/>
          <w:sz w:val="20"/>
        </w:rPr>
        <w:t> thể</w:t>
      </w:r>
      <w:r>
        <w:rPr>
          <w:rFonts w:ascii="Arial" w:hAnsi="Arial"/>
          <w:i/>
          <w:color w:val="010202"/>
          <w:w w:val="105"/>
          <w:sz w:val="20"/>
        </w:rPr>
        <w:t> hiểu được</w:t>
      </w:r>
      <w:r>
        <w:rPr>
          <w:rFonts w:ascii="Arial" w:hAnsi="Arial"/>
          <w:i/>
          <w:color w:val="010202"/>
          <w:w w:val="105"/>
          <w:sz w:val="20"/>
        </w:rPr>
        <w:t> Giáo</w:t>
      </w:r>
      <w:r>
        <w:rPr>
          <w:rFonts w:ascii="Arial" w:hAnsi="Arial"/>
          <w:i/>
          <w:color w:val="010202"/>
          <w:w w:val="105"/>
          <w:sz w:val="20"/>
        </w:rPr>
        <w:t> lý</w:t>
      </w:r>
      <w:r>
        <w:rPr>
          <w:rFonts w:ascii="Arial" w:hAnsi="Arial"/>
          <w:i/>
          <w:color w:val="010202"/>
          <w:w w:val="105"/>
          <w:sz w:val="20"/>
        </w:rPr>
        <w:t> ở</w:t>
      </w:r>
      <w:r>
        <w:rPr>
          <w:rFonts w:ascii="Arial" w:hAnsi="Arial"/>
          <w:i/>
          <w:color w:val="010202"/>
          <w:w w:val="105"/>
          <w:sz w:val="20"/>
        </w:rPr>
        <w:t> mức</w:t>
      </w:r>
      <w:r>
        <w:rPr>
          <w:rFonts w:ascii="Arial" w:hAnsi="Arial"/>
          <w:i/>
          <w:color w:val="010202"/>
          <w:w w:val="105"/>
          <w:sz w:val="20"/>
        </w:rPr>
        <w:t> độ</w:t>
      </w:r>
      <w:r>
        <w:rPr>
          <w:rFonts w:ascii="Arial" w:hAnsi="Arial"/>
          <w:i/>
          <w:color w:val="010202"/>
          <w:w w:val="105"/>
          <w:sz w:val="20"/>
        </w:rPr>
        <w:t> lý</w:t>
      </w:r>
      <w:r>
        <w:rPr>
          <w:rFonts w:ascii="Arial" w:hAnsi="Arial"/>
          <w:i/>
          <w:color w:val="010202"/>
          <w:w w:val="105"/>
          <w:sz w:val="20"/>
        </w:rPr>
        <w:t> thuyết,</w:t>
      </w:r>
      <w:r>
        <w:rPr>
          <w:rFonts w:ascii="Arial" w:hAnsi="Arial"/>
          <w:i/>
          <w:color w:val="010202"/>
          <w:w w:val="105"/>
          <w:sz w:val="20"/>
        </w:rPr>
        <w:t> ‘pada</w:t>
      </w:r>
      <w:r>
        <w:rPr>
          <w:rFonts w:ascii="Arial" w:hAnsi="Arial"/>
          <w:i/>
          <w:color w:val="010202"/>
          <w:w w:val="105"/>
          <w:sz w:val="20"/>
        </w:rPr>
        <w:t> parama’</w:t>
      </w:r>
      <w:r>
        <w:rPr>
          <w:rFonts w:ascii="Arial" w:hAnsi="Arial"/>
          <w:i/>
          <w:color w:val="010202"/>
          <w:w w:val="105"/>
          <w:position w:val="7"/>
          <w:sz w:val="12"/>
        </w:rPr>
        <w:t>1</w:t>
      </w:r>
      <w:r>
        <w:rPr>
          <w:rFonts w:ascii="Arial" w:hAnsi="Arial"/>
          <w:i/>
          <w:color w:val="010202"/>
          <w:w w:val="105"/>
          <w:sz w:val="20"/>
        </w:rPr>
        <w:t>.</w:t>
      </w:r>
      <w:r>
        <w:rPr>
          <w:rFonts w:ascii="Arial" w:hAnsi="Arial"/>
          <w:i/>
          <w:color w:val="010202"/>
          <w:w w:val="105"/>
          <w:sz w:val="20"/>
        </w:rPr>
        <w:t> Vì thế, sư đã quay về Kỳ viên Tịnh xá để trực tiếp thấy Đức Phật và nghe Diệu Pháp từ Ngài.</w:t>
      </w:r>
    </w:p>
    <w:p>
      <w:pPr>
        <w:spacing w:line="312" w:lineRule="auto" w:before="174"/>
        <w:ind w:left="850" w:right="5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Đức</w:t>
      </w:r>
      <w:r>
        <w:rPr>
          <w:rFonts w:ascii="Arial" w:hAnsi="Arial"/>
          <w:i/>
          <w:color w:val="010202"/>
          <w:w w:val="105"/>
          <w:sz w:val="20"/>
        </w:rPr>
        <w:t> Phật</w:t>
      </w:r>
      <w:r>
        <w:rPr>
          <w:rFonts w:ascii="Arial" w:hAnsi="Arial"/>
          <w:i/>
          <w:color w:val="010202"/>
          <w:w w:val="105"/>
          <w:sz w:val="20"/>
        </w:rPr>
        <w:t> nghe</w:t>
      </w:r>
      <w:r>
        <w:rPr>
          <w:rFonts w:ascii="Arial" w:hAnsi="Arial"/>
          <w:i/>
          <w:color w:val="010202"/>
          <w:w w:val="105"/>
          <w:sz w:val="20"/>
        </w:rPr>
        <w:t> tin</w:t>
      </w:r>
      <w:r>
        <w:rPr>
          <w:rFonts w:ascii="Arial" w:hAnsi="Arial"/>
          <w:i/>
          <w:color w:val="010202"/>
          <w:w w:val="105"/>
          <w:sz w:val="20"/>
        </w:rPr>
        <w:t> này,</w:t>
      </w:r>
      <w:r>
        <w:rPr>
          <w:rFonts w:ascii="Arial" w:hAnsi="Arial"/>
          <w:i/>
          <w:color w:val="010202"/>
          <w:w w:val="105"/>
          <w:sz w:val="20"/>
        </w:rPr>
        <w:t> Ngài</w:t>
      </w:r>
      <w:r>
        <w:rPr>
          <w:rFonts w:ascii="Arial" w:hAnsi="Arial"/>
          <w:i/>
          <w:color w:val="010202"/>
          <w:w w:val="105"/>
          <w:sz w:val="20"/>
        </w:rPr>
        <w:t> đã</w:t>
      </w:r>
      <w:r>
        <w:rPr>
          <w:rFonts w:ascii="Arial" w:hAnsi="Arial"/>
          <w:i/>
          <w:color w:val="010202"/>
          <w:w w:val="105"/>
          <w:sz w:val="20"/>
        </w:rPr>
        <w:t> nói</w:t>
      </w:r>
      <w:r>
        <w:rPr>
          <w:rFonts w:ascii="Arial" w:hAnsi="Arial"/>
          <w:i/>
          <w:color w:val="010202"/>
          <w:w w:val="105"/>
          <w:sz w:val="20"/>
        </w:rPr>
        <w:t> với</w:t>
      </w:r>
      <w:r>
        <w:rPr>
          <w:rFonts w:ascii="Arial" w:hAnsi="Arial"/>
          <w:i/>
          <w:color w:val="010202"/>
          <w:w w:val="105"/>
          <w:sz w:val="20"/>
        </w:rPr>
        <w:t> vị</w:t>
      </w:r>
      <w:r>
        <w:rPr>
          <w:rFonts w:ascii="Arial" w:hAnsi="Arial"/>
          <w:i/>
          <w:color w:val="010202"/>
          <w:w w:val="105"/>
          <w:sz w:val="20"/>
        </w:rPr>
        <w:t> </w:t>
      </w:r>
      <w:r>
        <w:rPr>
          <w:rFonts w:ascii="Arial" w:hAnsi="Arial"/>
          <w:i/>
          <w:color w:val="010202"/>
          <w:w w:val="105"/>
          <w:sz w:val="20"/>
        </w:rPr>
        <w:t>tỳ kheo, ‘Quả tối thượng trong Giáo Pháp này, tức A La Hán</w:t>
      </w:r>
      <w:r>
        <w:rPr>
          <w:rFonts w:ascii="Arial" w:hAnsi="Arial"/>
          <w:i/>
          <w:color w:val="010202"/>
          <w:w w:val="105"/>
          <w:sz w:val="20"/>
        </w:rPr>
        <w:t> quả</w:t>
      </w:r>
      <w:r>
        <w:rPr>
          <w:rFonts w:ascii="Arial" w:hAnsi="Arial"/>
          <w:i/>
          <w:color w:val="010202"/>
          <w:w w:val="105"/>
          <w:sz w:val="20"/>
        </w:rPr>
        <w:t> không</w:t>
      </w:r>
      <w:r>
        <w:rPr>
          <w:rFonts w:ascii="Arial" w:hAnsi="Arial"/>
          <w:i/>
          <w:color w:val="010202"/>
          <w:w w:val="105"/>
          <w:sz w:val="20"/>
        </w:rPr>
        <w:t> thể</w:t>
      </w:r>
      <w:r>
        <w:rPr>
          <w:rFonts w:ascii="Arial" w:hAnsi="Arial"/>
          <w:i/>
          <w:color w:val="010202"/>
          <w:w w:val="105"/>
          <w:sz w:val="20"/>
        </w:rPr>
        <w:t> được</w:t>
      </w:r>
      <w:r>
        <w:rPr>
          <w:rFonts w:ascii="Arial" w:hAnsi="Arial"/>
          <w:i/>
          <w:color w:val="010202"/>
          <w:w w:val="105"/>
          <w:sz w:val="20"/>
        </w:rPr>
        <w:t> chứng</w:t>
      </w:r>
      <w:r>
        <w:rPr>
          <w:rFonts w:ascii="Arial" w:hAnsi="Arial"/>
          <w:i/>
          <w:color w:val="010202"/>
          <w:w w:val="105"/>
          <w:sz w:val="20"/>
        </w:rPr>
        <w:t> ngộ</w:t>
      </w:r>
      <w:r>
        <w:rPr>
          <w:rFonts w:ascii="Arial" w:hAnsi="Arial"/>
          <w:i/>
          <w:color w:val="010202"/>
          <w:w w:val="105"/>
          <w:sz w:val="20"/>
        </w:rPr>
        <w:t> bởi</w:t>
      </w:r>
      <w:r>
        <w:rPr>
          <w:rFonts w:ascii="Arial" w:hAnsi="Arial"/>
          <w:i/>
          <w:color w:val="010202"/>
          <w:w w:val="105"/>
          <w:sz w:val="20"/>
        </w:rPr>
        <w:t> một</w:t>
      </w:r>
      <w:r>
        <w:rPr>
          <w:rFonts w:ascii="Arial" w:hAnsi="Arial"/>
          <w:i/>
          <w:color w:val="010202"/>
          <w:w w:val="105"/>
          <w:sz w:val="20"/>
        </w:rPr>
        <w:t> người biếng nhác. Trong quá khứ, ông ngập tràn tinh tấn và dễ dạy. Mặc dầu ông là người trẻ nhất trong một trăm hoàng</w:t>
      </w:r>
      <w:r>
        <w:rPr>
          <w:rFonts w:ascii="Arial" w:hAnsi="Arial"/>
          <w:i/>
          <w:color w:val="010202"/>
          <w:spacing w:val="-8"/>
          <w:w w:val="105"/>
          <w:sz w:val="20"/>
        </w:rPr>
        <w:t> </w:t>
      </w:r>
      <w:r>
        <w:rPr>
          <w:rFonts w:ascii="Arial" w:hAnsi="Arial"/>
          <w:i/>
          <w:color w:val="010202"/>
          <w:w w:val="105"/>
          <w:sz w:val="20"/>
        </w:rPr>
        <w:t>nam</w:t>
      </w:r>
      <w:r>
        <w:rPr>
          <w:rFonts w:ascii="Arial" w:hAnsi="Arial"/>
          <w:i/>
          <w:color w:val="010202"/>
          <w:spacing w:val="-8"/>
          <w:w w:val="105"/>
          <w:sz w:val="20"/>
        </w:rPr>
        <w:t> </w:t>
      </w:r>
      <w:r>
        <w:rPr>
          <w:rFonts w:ascii="Arial" w:hAnsi="Arial"/>
          <w:i/>
          <w:color w:val="010202"/>
          <w:w w:val="105"/>
          <w:sz w:val="20"/>
        </w:rPr>
        <w:t>của</w:t>
      </w:r>
      <w:r>
        <w:rPr>
          <w:rFonts w:ascii="Arial" w:hAnsi="Arial"/>
          <w:i/>
          <w:color w:val="010202"/>
          <w:spacing w:val="-8"/>
          <w:w w:val="105"/>
          <w:sz w:val="20"/>
        </w:rPr>
        <w:t> </w:t>
      </w:r>
      <w:r>
        <w:rPr>
          <w:rFonts w:ascii="Arial" w:hAnsi="Arial"/>
          <w:i/>
          <w:color w:val="010202"/>
          <w:w w:val="105"/>
          <w:sz w:val="20"/>
        </w:rPr>
        <w:t>quốc</w:t>
      </w:r>
      <w:r>
        <w:rPr>
          <w:rFonts w:ascii="Arial" w:hAnsi="Arial"/>
          <w:i/>
          <w:color w:val="010202"/>
          <w:spacing w:val="-8"/>
          <w:w w:val="105"/>
          <w:sz w:val="20"/>
        </w:rPr>
        <w:t> </w:t>
      </w:r>
      <w:r>
        <w:rPr>
          <w:rFonts w:ascii="Arial" w:hAnsi="Arial"/>
          <w:i/>
          <w:color w:val="010202"/>
          <w:w w:val="105"/>
          <w:sz w:val="20"/>
        </w:rPr>
        <w:t>vương</w:t>
      </w:r>
      <w:r>
        <w:rPr>
          <w:rFonts w:ascii="Arial" w:hAnsi="Arial"/>
          <w:i/>
          <w:color w:val="010202"/>
          <w:spacing w:val="-8"/>
          <w:w w:val="105"/>
          <w:sz w:val="20"/>
        </w:rPr>
        <w:t> </w:t>
      </w:r>
      <w:r>
        <w:rPr>
          <w:rFonts w:ascii="Arial" w:hAnsi="Arial"/>
          <w:i/>
          <w:color w:val="010202"/>
          <w:w w:val="105"/>
          <w:sz w:val="20"/>
        </w:rPr>
        <w:t>Vārānasi,</w:t>
      </w:r>
      <w:r>
        <w:rPr>
          <w:rFonts w:ascii="Arial" w:hAnsi="Arial"/>
          <w:i/>
          <w:color w:val="010202"/>
          <w:spacing w:val="-8"/>
          <w:w w:val="105"/>
          <w:sz w:val="20"/>
        </w:rPr>
        <w:t> </w:t>
      </w:r>
      <w:r>
        <w:rPr>
          <w:rFonts w:ascii="Arial" w:hAnsi="Arial"/>
          <w:i/>
          <w:color w:val="010202"/>
          <w:w w:val="105"/>
          <w:sz w:val="20"/>
        </w:rPr>
        <w:t>ông</w:t>
      </w:r>
      <w:r>
        <w:rPr>
          <w:rFonts w:ascii="Arial" w:hAnsi="Arial"/>
          <w:i/>
          <w:color w:val="010202"/>
          <w:spacing w:val="-8"/>
          <w:w w:val="105"/>
          <w:sz w:val="20"/>
        </w:rPr>
        <w:t> </w:t>
      </w:r>
      <w:r>
        <w:rPr>
          <w:rFonts w:ascii="Arial" w:hAnsi="Arial"/>
          <w:i/>
          <w:color w:val="010202"/>
          <w:w w:val="105"/>
          <w:sz w:val="20"/>
        </w:rPr>
        <w:t>đã</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được lọng trắng và trở thành quốc vương’”.</w:t>
      </w:r>
    </w:p>
    <w:p>
      <w:pPr>
        <w:pStyle w:val="BodyText"/>
        <w:spacing w:line="300" w:lineRule="auto" w:before="191"/>
        <w:ind w:left="397" w:right="54" w:firstLine="453"/>
        <w:jc w:val="both"/>
      </w:pPr>
      <w:r>
        <w:rPr>
          <w:color w:val="010202"/>
        </w:rPr>
        <w:t>Sau</w:t>
      </w:r>
      <w:r>
        <w:rPr>
          <w:color w:val="010202"/>
          <w:spacing w:val="-8"/>
        </w:rPr>
        <w:t> </w:t>
      </w:r>
      <w:r>
        <w:rPr>
          <w:color w:val="010202"/>
        </w:rPr>
        <w:t>đó</w:t>
      </w:r>
      <w:r>
        <w:rPr>
          <w:color w:val="010202"/>
          <w:spacing w:val="-8"/>
        </w:rPr>
        <w:t> </w:t>
      </w:r>
      <w:r>
        <w:rPr>
          <w:color w:val="010202"/>
        </w:rPr>
        <w:t>Đức</w:t>
      </w:r>
      <w:r>
        <w:rPr>
          <w:color w:val="010202"/>
          <w:spacing w:val="-8"/>
        </w:rPr>
        <w:t> </w:t>
      </w:r>
      <w:r>
        <w:rPr>
          <w:color w:val="010202"/>
        </w:rPr>
        <w:t>Phật</w:t>
      </w:r>
      <w:r>
        <w:rPr>
          <w:color w:val="010202"/>
          <w:spacing w:val="-8"/>
        </w:rPr>
        <w:t> </w:t>
      </w:r>
      <w:r>
        <w:rPr>
          <w:color w:val="010202"/>
        </w:rPr>
        <w:t>đã</w:t>
      </w:r>
      <w:r>
        <w:rPr>
          <w:color w:val="010202"/>
          <w:spacing w:val="-8"/>
        </w:rPr>
        <w:t> </w:t>
      </w:r>
      <w:r>
        <w:rPr>
          <w:color w:val="010202"/>
        </w:rPr>
        <w:t>kể</w:t>
      </w:r>
      <w:r>
        <w:rPr>
          <w:color w:val="010202"/>
          <w:spacing w:val="-8"/>
        </w:rPr>
        <w:t> </w:t>
      </w:r>
      <w:r>
        <w:rPr>
          <w:color w:val="010202"/>
        </w:rPr>
        <w:t>lại</w:t>
      </w:r>
      <w:r>
        <w:rPr>
          <w:color w:val="010202"/>
          <w:spacing w:val="-8"/>
        </w:rPr>
        <w:t> </w:t>
      </w:r>
      <w:r>
        <w:rPr>
          <w:color w:val="010202"/>
        </w:rPr>
        <w:t>câu</w:t>
      </w:r>
      <w:r>
        <w:rPr>
          <w:color w:val="010202"/>
          <w:spacing w:val="-8"/>
        </w:rPr>
        <w:t> </w:t>
      </w:r>
      <w:r>
        <w:rPr>
          <w:color w:val="010202"/>
        </w:rPr>
        <w:t>chuyện</w:t>
      </w:r>
      <w:r>
        <w:rPr>
          <w:color w:val="010202"/>
          <w:spacing w:val="-8"/>
        </w:rPr>
        <w:t> </w:t>
      </w:r>
      <w:r>
        <w:rPr>
          <w:color w:val="010202"/>
        </w:rPr>
        <w:t>tiền</w:t>
      </w:r>
      <w:r>
        <w:rPr>
          <w:color w:val="010202"/>
          <w:spacing w:val="-8"/>
        </w:rPr>
        <w:t> </w:t>
      </w:r>
      <w:r>
        <w:rPr>
          <w:color w:val="010202"/>
        </w:rPr>
        <w:t>thân</w:t>
      </w:r>
      <w:r>
        <w:rPr>
          <w:color w:val="010202"/>
          <w:spacing w:val="-8"/>
        </w:rPr>
        <w:t> </w:t>
      </w:r>
      <w:r>
        <w:rPr>
          <w:color w:val="010202"/>
        </w:rPr>
        <w:t>khi vị</w:t>
      </w:r>
      <w:r>
        <w:rPr>
          <w:color w:val="010202"/>
          <w:spacing w:val="-12"/>
        </w:rPr>
        <w:t> </w:t>
      </w:r>
      <w:r>
        <w:rPr>
          <w:color w:val="010202"/>
        </w:rPr>
        <w:t>tỳ</w:t>
      </w:r>
      <w:r>
        <w:rPr>
          <w:color w:val="010202"/>
          <w:spacing w:val="-12"/>
        </w:rPr>
        <w:t> </w:t>
      </w:r>
      <w:r>
        <w:rPr>
          <w:color w:val="010202"/>
        </w:rPr>
        <w:t>kheo</w:t>
      </w:r>
      <w:r>
        <w:rPr>
          <w:color w:val="010202"/>
          <w:spacing w:val="-12"/>
        </w:rPr>
        <w:t> </w:t>
      </w:r>
      <w:r>
        <w:rPr>
          <w:color w:val="010202"/>
        </w:rPr>
        <w:t>đó</w:t>
      </w:r>
      <w:r>
        <w:rPr>
          <w:color w:val="010202"/>
          <w:spacing w:val="-12"/>
        </w:rPr>
        <w:t> </w:t>
      </w:r>
      <w:r>
        <w:rPr>
          <w:color w:val="010202"/>
        </w:rPr>
        <w:t>là</w:t>
      </w:r>
      <w:r>
        <w:rPr>
          <w:color w:val="010202"/>
          <w:spacing w:val="-12"/>
        </w:rPr>
        <w:t> </w:t>
      </w:r>
      <w:r>
        <w:rPr>
          <w:color w:val="010202"/>
        </w:rPr>
        <w:t>quốc</w:t>
      </w:r>
      <w:r>
        <w:rPr>
          <w:color w:val="010202"/>
          <w:spacing w:val="-12"/>
        </w:rPr>
        <w:t> </w:t>
      </w:r>
      <w:r>
        <w:rPr>
          <w:color w:val="010202"/>
        </w:rPr>
        <w:t>vương</w:t>
      </w:r>
      <w:r>
        <w:rPr>
          <w:color w:val="010202"/>
          <w:spacing w:val="-12"/>
        </w:rPr>
        <w:t> </w:t>
      </w:r>
      <w:r>
        <w:rPr>
          <w:color w:val="010202"/>
        </w:rPr>
        <w:t>Samavara.</w:t>
      </w:r>
      <w:r>
        <w:rPr>
          <w:color w:val="010202"/>
          <w:spacing w:val="-12"/>
        </w:rPr>
        <w:t> </w:t>
      </w:r>
      <w:r>
        <w:rPr>
          <w:color w:val="010202"/>
        </w:rPr>
        <w:t>Đức</w:t>
      </w:r>
      <w:r>
        <w:rPr>
          <w:color w:val="010202"/>
          <w:spacing w:val="-12"/>
        </w:rPr>
        <w:t> </w:t>
      </w:r>
      <w:r>
        <w:rPr>
          <w:color w:val="010202"/>
        </w:rPr>
        <w:t>Phật</w:t>
      </w:r>
      <w:r>
        <w:rPr>
          <w:color w:val="010202"/>
          <w:spacing w:val="-12"/>
        </w:rPr>
        <w:t> </w:t>
      </w:r>
      <w:r>
        <w:rPr>
          <w:color w:val="010202"/>
        </w:rPr>
        <w:t>nói</w:t>
      </w:r>
      <w:r>
        <w:rPr>
          <w:color w:val="010202"/>
          <w:spacing w:val="-12"/>
        </w:rPr>
        <w:t> </w:t>
      </w:r>
      <w:r>
        <w:rPr>
          <w:color w:val="010202"/>
        </w:rPr>
        <w:t>về những</w:t>
      </w:r>
      <w:r>
        <w:rPr>
          <w:color w:val="010202"/>
          <w:spacing w:val="-10"/>
        </w:rPr>
        <w:t> </w:t>
      </w:r>
      <w:r>
        <w:rPr>
          <w:color w:val="010202"/>
        </w:rPr>
        <w:t>phẩm</w:t>
      </w:r>
      <w:r>
        <w:rPr>
          <w:color w:val="010202"/>
          <w:spacing w:val="-10"/>
        </w:rPr>
        <w:t> </w:t>
      </w:r>
      <w:r>
        <w:rPr>
          <w:color w:val="010202"/>
        </w:rPr>
        <w:t>chất</w:t>
      </w:r>
      <w:r>
        <w:rPr>
          <w:color w:val="010202"/>
          <w:spacing w:val="-10"/>
        </w:rPr>
        <w:t> </w:t>
      </w:r>
      <w:r>
        <w:rPr>
          <w:color w:val="010202"/>
        </w:rPr>
        <w:t>tuyệt</w:t>
      </w:r>
      <w:r>
        <w:rPr>
          <w:color w:val="010202"/>
          <w:spacing w:val="-10"/>
        </w:rPr>
        <w:t> </w:t>
      </w:r>
      <w:r>
        <w:rPr>
          <w:color w:val="010202"/>
        </w:rPr>
        <w:t>hảo</w:t>
      </w:r>
      <w:r>
        <w:rPr>
          <w:color w:val="010202"/>
          <w:spacing w:val="-10"/>
        </w:rPr>
        <w:t> </w:t>
      </w:r>
      <w:r>
        <w:rPr>
          <w:color w:val="010202"/>
        </w:rPr>
        <w:t>của</w:t>
      </w:r>
      <w:r>
        <w:rPr>
          <w:color w:val="010202"/>
          <w:spacing w:val="-10"/>
        </w:rPr>
        <w:t> </w:t>
      </w:r>
      <w:r>
        <w:rPr>
          <w:color w:val="010202"/>
        </w:rPr>
        <w:t>vị</w:t>
      </w:r>
      <w:r>
        <w:rPr>
          <w:color w:val="010202"/>
          <w:spacing w:val="-10"/>
        </w:rPr>
        <w:t> </w:t>
      </w:r>
      <w:r>
        <w:rPr>
          <w:color w:val="010202"/>
        </w:rPr>
        <w:t>ấy,</w:t>
      </w:r>
      <w:r>
        <w:rPr>
          <w:color w:val="010202"/>
          <w:spacing w:val="-10"/>
        </w:rPr>
        <w:t> </w:t>
      </w:r>
      <w:r>
        <w:rPr>
          <w:color w:val="010202"/>
        </w:rPr>
        <w:t>điều</w:t>
      </w:r>
      <w:r>
        <w:rPr>
          <w:color w:val="010202"/>
          <w:spacing w:val="-10"/>
        </w:rPr>
        <w:t> </w:t>
      </w:r>
      <w:r>
        <w:rPr>
          <w:color w:val="010202"/>
        </w:rPr>
        <w:t>đã</w:t>
      </w:r>
      <w:r>
        <w:rPr>
          <w:color w:val="010202"/>
          <w:spacing w:val="-10"/>
        </w:rPr>
        <w:t> </w:t>
      </w:r>
      <w:r>
        <w:rPr>
          <w:color w:val="010202"/>
        </w:rPr>
        <w:t>khiến</w:t>
      </w:r>
      <w:r>
        <w:rPr>
          <w:color w:val="010202"/>
          <w:spacing w:val="-10"/>
        </w:rPr>
        <w:t> </w:t>
      </w:r>
      <w:r>
        <w:rPr>
          <w:color w:val="010202"/>
        </w:rPr>
        <w:t>cho các hoàng huynh cùng thần dân đảnh lễ và tôn chàng làm</w:t>
      </w:r>
      <w:r>
        <w:rPr>
          <w:color w:val="010202"/>
          <w:spacing w:val="-9"/>
        </w:rPr>
        <w:t> </w:t>
      </w:r>
      <w:r>
        <w:rPr>
          <w:color w:val="010202"/>
        </w:rPr>
        <w:t>quốc</w:t>
      </w:r>
      <w:r>
        <w:rPr>
          <w:color w:val="010202"/>
          <w:spacing w:val="-9"/>
        </w:rPr>
        <w:t> </w:t>
      </w:r>
      <w:r>
        <w:rPr>
          <w:color w:val="010202"/>
        </w:rPr>
        <w:t>vương,</w:t>
      </w:r>
      <w:r>
        <w:rPr>
          <w:color w:val="010202"/>
          <w:spacing w:val="-9"/>
        </w:rPr>
        <w:t> </w:t>
      </w:r>
      <w:r>
        <w:rPr>
          <w:color w:val="010202"/>
        </w:rPr>
        <w:t>mặc</w:t>
      </w:r>
      <w:r>
        <w:rPr>
          <w:color w:val="010202"/>
          <w:spacing w:val="-9"/>
        </w:rPr>
        <w:t> </w:t>
      </w:r>
      <w:r>
        <w:rPr>
          <w:color w:val="010202"/>
        </w:rPr>
        <w:t>dầu</w:t>
      </w:r>
      <w:r>
        <w:rPr>
          <w:color w:val="010202"/>
          <w:spacing w:val="-9"/>
        </w:rPr>
        <w:t> </w:t>
      </w:r>
      <w:r>
        <w:rPr>
          <w:color w:val="010202"/>
        </w:rPr>
        <w:t>chàng</w:t>
      </w:r>
      <w:r>
        <w:rPr>
          <w:color w:val="010202"/>
          <w:spacing w:val="-9"/>
        </w:rPr>
        <w:t> </w:t>
      </w:r>
      <w:r>
        <w:rPr>
          <w:color w:val="010202"/>
        </w:rPr>
        <w:t>là</w:t>
      </w:r>
      <w:r>
        <w:rPr>
          <w:color w:val="010202"/>
          <w:spacing w:val="-9"/>
        </w:rPr>
        <w:t> </w:t>
      </w:r>
      <w:r>
        <w:rPr>
          <w:color w:val="010202"/>
        </w:rPr>
        <w:t>người</w:t>
      </w:r>
      <w:r>
        <w:rPr>
          <w:color w:val="010202"/>
          <w:spacing w:val="-9"/>
        </w:rPr>
        <w:t> </w:t>
      </w:r>
      <w:r>
        <w:rPr>
          <w:color w:val="010202"/>
        </w:rPr>
        <w:t>trẻ</w:t>
      </w:r>
      <w:r>
        <w:rPr>
          <w:color w:val="010202"/>
          <w:spacing w:val="-9"/>
        </w:rPr>
        <w:t> </w:t>
      </w:r>
      <w:r>
        <w:rPr>
          <w:color w:val="010202"/>
        </w:rPr>
        <w:t>nhất</w:t>
      </w:r>
      <w:r>
        <w:rPr>
          <w:color w:val="010202"/>
          <w:spacing w:val="-9"/>
        </w:rPr>
        <w:t> </w:t>
      </w:r>
      <w:r>
        <w:rPr>
          <w:color w:val="010202"/>
        </w:rPr>
        <w:t>trong một trăm hoàng nam của quốc vương Vārānasi.</w:t>
      </w:r>
    </w:p>
    <w:p>
      <w:pPr>
        <w:pStyle w:val="BodyText"/>
        <w:spacing w:line="300" w:lineRule="auto" w:before="174"/>
        <w:ind w:left="397" w:right="54" w:firstLine="453"/>
        <w:jc w:val="both"/>
      </w:pPr>
      <w:r>
        <w:rPr>
          <w:color w:val="010202"/>
        </w:rPr>
        <w:t>Quốc</w:t>
      </w:r>
      <w:r>
        <w:rPr>
          <w:color w:val="010202"/>
          <w:spacing w:val="-9"/>
        </w:rPr>
        <w:t> </w:t>
      </w:r>
      <w:r>
        <w:rPr>
          <w:color w:val="010202"/>
        </w:rPr>
        <w:t>vương</w:t>
      </w:r>
      <w:r>
        <w:rPr>
          <w:color w:val="010202"/>
          <w:spacing w:val="-9"/>
        </w:rPr>
        <w:t> </w:t>
      </w:r>
      <w:r>
        <w:rPr>
          <w:color w:val="010202"/>
        </w:rPr>
        <w:t>Samavara</w:t>
      </w:r>
      <w:r>
        <w:rPr>
          <w:color w:val="010202"/>
          <w:spacing w:val="-9"/>
        </w:rPr>
        <w:t> </w:t>
      </w:r>
      <w:r>
        <w:rPr>
          <w:color w:val="010202"/>
        </w:rPr>
        <w:t>nói</w:t>
      </w:r>
      <w:r>
        <w:rPr>
          <w:color w:val="010202"/>
          <w:spacing w:val="-9"/>
        </w:rPr>
        <w:t> </w:t>
      </w:r>
      <w:r>
        <w:rPr>
          <w:color w:val="010202"/>
        </w:rPr>
        <w:t>với</w:t>
      </w:r>
      <w:r>
        <w:rPr>
          <w:color w:val="010202"/>
          <w:spacing w:val="-9"/>
        </w:rPr>
        <w:t> </w:t>
      </w:r>
      <w:r>
        <w:rPr>
          <w:color w:val="010202"/>
        </w:rPr>
        <w:t>thái</w:t>
      </w:r>
      <w:r>
        <w:rPr>
          <w:color w:val="010202"/>
          <w:spacing w:val="-9"/>
        </w:rPr>
        <w:t> </w:t>
      </w:r>
      <w:r>
        <w:rPr>
          <w:color w:val="010202"/>
        </w:rPr>
        <w:t>tử</w:t>
      </w:r>
      <w:r>
        <w:rPr>
          <w:color w:val="010202"/>
          <w:spacing w:val="-9"/>
        </w:rPr>
        <w:t> </w:t>
      </w:r>
      <w:r>
        <w:rPr>
          <w:color w:val="010202"/>
        </w:rPr>
        <w:t>Uposatha,</w:t>
      </w:r>
      <w:r>
        <w:rPr>
          <w:color w:val="010202"/>
          <w:spacing w:val="-9"/>
        </w:rPr>
        <w:t> </w:t>
      </w:r>
      <w:r>
        <w:rPr>
          <w:color w:val="010202"/>
        </w:rPr>
        <w:t>là người</w:t>
      </w:r>
      <w:r>
        <w:rPr>
          <w:color w:val="010202"/>
          <w:spacing w:val="10"/>
        </w:rPr>
        <w:t> </w:t>
      </w:r>
      <w:r>
        <w:rPr>
          <w:color w:val="010202"/>
        </w:rPr>
        <w:t>anh</w:t>
      </w:r>
      <w:r>
        <w:rPr>
          <w:color w:val="010202"/>
          <w:spacing w:val="10"/>
        </w:rPr>
        <w:t> </w:t>
      </w:r>
      <w:r>
        <w:rPr>
          <w:color w:val="010202"/>
        </w:rPr>
        <w:t>cả</w:t>
      </w:r>
      <w:r>
        <w:rPr>
          <w:color w:val="010202"/>
          <w:spacing w:val="10"/>
        </w:rPr>
        <w:t> </w:t>
      </w:r>
      <w:r>
        <w:rPr>
          <w:color w:val="010202"/>
        </w:rPr>
        <w:t>và</w:t>
      </w:r>
      <w:r>
        <w:rPr>
          <w:color w:val="010202"/>
          <w:spacing w:val="10"/>
        </w:rPr>
        <w:t> </w:t>
      </w:r>
      <w:r>
        <w:rPr>
          <w:color w:val="010202"/>
        </w:rPr>
        <w:t>là</w:t>
      </w:r>
      <w:r>
        <w:rPr>
          <w:color w:val="010202"/>
          <w:spacing w:val="10"/>
        </w:rPr>
        <w:t> </w:t>
      </w:r>
      <w:r>
        <w:rPr>
          <w:color w:val="010202"/>
        </w:rPr>
        <w:t>người</w:t>
      </w:r>
      <w:r>
        <w:rPr>
          <w:color w:val="010202"/>
          <w:spacing w:val="10"/>
        </w:rPr>
        <w:t> </w:t>
      </w:r>
      <w:r>
        <w:rPr>
          <w:color w:val="010202"/>
        </w:rPr>
        <w:t>trong</w:t>
      </w:r>
      <w:r>
        <w:rPr>
          <w:color w:val="010202"/>
          <w:spacing w:val="10"/>
        </w:rPr>
        <w:t> </w:t>
      </w:r>
      <w:r>
        <w:rPr>
          <w:color w:val="010202"/>
        </w:rPr>
        <w:t>kiếp</w:t>
      </w:r>
      <w:r>
        <w:rPr>
          <w:color w:val="010202"/>
          <w:spacing w:val="10"/>
        </w:rPr>
        <w:t> </w:t>
      </w:r>
      <w:r>
        <w:rPr>
          <w:color w:val="010202"/>
        </w:rPr>
        <w:t>cuối</w:t>
      </w:r>
      <w:r>
        <w:rPr>
          <w:color w:val="010202"/>
          <w:spacing w:val="10"/>
        </w:rPr>
        <w:t> </w:t>
      </w:r>
      <w:r>
        <w:rPr>
          <w:color w:val="010202"/>
        </w:rPr>
        <w:t>sẽ</w:t>
      </w:r>
      <w:r>
        <w:rPr>
          <w:color w:val="010202"/>
          <w:spacing w:val="10"/>
        </w:rPr>
        <w:t> </w:t>
      </w:r>
      <w:r>
        <w:rPr>
          <w:color w:val="010202"/>
        </w:rPr>
        <w:t>là</w:t>
      </w:r>
      <w:r>
        <w:rPr>
          <w:color w:val="010202"/>
          <w:spacing w:val="10"/>
        </w:rPr>
        <w:t> </w:t>
      </w:r>
      <w:r>
        <w:rPr>
          <w:color w:val="010202"/>
        </w:rPr>
        <w:t>đại</w:t>
      </w:r>
      <w:r>
        <w:rPr>
          <w:color w:val="010202"/>
          <w:spacing w:val="10"/>
        </w:rPr>
        <w:t> </w:t>
      </w:r>
      <w:r>
        <w:rPr>
          <w:color w:val="010202"/>
          <w:spacing w:val="-5"/>
        </w:rPr>
        <w:t>đức</w:t>
      </w:r>
    </w:p>
    <w:p>
      <w:pPr>
        <w:pStyle w:val="BodyText"/>
        <w:spacing w:before="175"/>
        <w:rPr>
          <w:sz w:val="20"/>
        </w:rPr>
      </w:pPr>
      <w:r>
        <w:rPr>
          <w:sz w:val="20"/>
        </w:rPr>
        <mc:AlternateContent>
          <mc:Choice Requires="wps">
            <w:drawing>
              <wp:anchor distT="0" distB="0" distL="0" distR="0" allowOverlap="1" layoutInCell="1" locked="0" behindDoc="1" simplePos="0" relativeHeight="487613440">
                <wp:simplePos x="0" y="0"/>
                <wp:positionH relativeFrom="page">
                  <wp:posOffset>791999</wp:posOffset>
                </wp:positionH>
                <wp:positionV relativeFrom="paragraph">
                  <wp:posOffset>272512</wp:posOffset>
                </wp:positionV>
                <wp:extent cx="72009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1.457649pt;width:56.7pt;height:.1pt;mso-position-horizontal-relative:page;mso-position-vertical-relative:paragraph;z-index:-15703040;mso-wrap-distance-left:0;mso-wrap-distance-right:0" id="docshape79" coordorigin="1247,429" coordsize="1134,0" path="m1247,429l2381,429e" filled="false" stroked="true" strokeweight=".75pt" strokecolor="#231f20">
                <v:path arrowok="t"/>
                <v:stroke dashstyle="solid"/>
                <w10:wrap type="topAndBottom"/>
              </v:shape>
            </w:pict>
          </mc:Fallback>
        </mc:AlternateContent>
      </w:r>
    </w:p>
    <w:p>
      <w:pPr>
        <w:pStyle w:val="ListParagraph"/>
        <w:numPr>
          <w:ilvl w:val="0"/>
          <w:numId w:val="17"/>
        </w:numPr>
        <w:tabs>
          <w:tab w:pos="604" w:val="left" w:leader="none"/>
        </w:tabs>
        <w:spacing w:line="249" w:lineRule="auto" w:before="45" w:after="0"/>
        <w:ind w:left="397" w:right="54" w:firstLine="0"/>
        <w:jc w:val="both"/>
        <w:rPr>
          <w:sz w:val="20"/>
        </w:rPr>
      </w:pPr>
      <w:r>
        <w:rPr>
          <w:color w:val="010202"/>
          <w:sz w:val="20"/>
        </w:rPr>
        <w:t>Bốn hạng người là: một số người có thể giác ngộ nhanh chóng, </w:t>
      </w:r>
      <w:r>
        <w:rPr>
          <w:color w:val="010202"/>
          <w:sz w:val="20"/>
        </w:rPr>
        <w:t>ở thời</w:t>
      </w:r>
      <w:r>
        <w:rPr>
          <w:color w:val="010202"/>
          <w:spacing w:val="-1"/>
          <w:sz w:val="20"/>
        </w:rPr>
        <w:t> </w:t>
      </w:r>
      <w:r>
        <w:rPr>
          <w:color w:val="010202"/>
          <w:sz w:val="20"/>
        </w:rPr>
        <w:t>đầu</w:t>
      </w:r>
      <w:r>
        <w:rPr>
          <w:color w:val="010202"/>
          <w:spacing w:val="-1"/>
          <w:sz w:val="20"/>
        </w:rPr>
        <w:t> </w:t>
      </w:r>
      <w:r>
        <w:rPr>
          <w:color w:val="010202"/>
          <w:sz w:val="20"/>
        </w:rPr>
        <w:t>của</w:t>
      </w:r>
      <w:r>
        <w:rPr>
          <w:color w:val="010202"/>
          <w:spacing w:val="-1"/>
          <w:sz w:val="20"/>
        </w:rPr>
        <w:t> </w:t>
      </w:r>
      <w:r>
        <w:rPr>
          <w:color w:val="010202"/>
          <w:sz w:val="20"/>
        </w:rPr>
        <w:t>bài</w:t>
      </w:r>
      <w:r>
        <w:rPr>
          <w:color w:val="010202"/>
          <w:spacing w:val="-1"/>
          <w:sz w:val="20"/>
        </w:rPr>
        <w:t> </w:t>
      </w:r>
      <w:r>
        <w:rPr>
          <w:color w:val="010202"/>
          <w:sz w:val="20"/>
        </w:rPr>
        <w:t>Pháp;</w:t>
      </w:r>
      <w:r>
        <w:rPr>
          <w:color w:val="010202"/>
          <w:spacing w:val="-1"/>
          <w:sz w:val="20"/>
        </w:rPr>
        <w:t> </w:t>
      </w:r>
      <w:r>
        <w:rPr>
          <w:color w:val="010202"/>
          <w:sz w:val="20"/>
        </w:rPr>
        <w:t>một</w:t>
      </w:r>
      <w:r>
        <w:rPr>
          <w:color w:val="010202"/>
          <w:spacing w:val="-1"/>
          <w:sz w:val="20"/>
        </w:rPr>
        <w:t> </w:t>
      </w:r>
      <w:r>
        <w:rPr>
          <w:color w:val="010202"/>
          <w:sz w:val="20"/>
        </w:rPr>
        <w:t>số giác</w:t>
      </w:r>
      <w:r>
        <w:rPr>
          <w:color w:val="010202"/>
          <w:spacing w:val="-1"/>
          <w:sz w:val="20"/>
        </w:rPr>
        <w:t> </w:t>
      </w:r>
      <w:r>
        <w:rPr>
          <w:color w:val="010202"/>
          <w:sz w:val="20"/>
        </w:rPr>
        <w:t>ngộ</w:t>
      </w:r>
      <w:r>
        <w:rPr>
          <w:color w:val="010202"/>
          <w:spacing w:val="-1"/>
          <w:sz w:val="20"/>
        </w:rPr>
        <w:t> </w:t>
      </w:r>
      <w:r>
        <w:rPr>
          <w:color w:val="010202"/>
          <w:sz w:val="20"/>
        </w:rPr>
        <w:t>sau khi</w:t>
      </w:r>
      <w:r>
        <w:rPr>
          <w:color w:val="010202"/>
          <w:spacing w:val="-1"/>
          <w:sz w:val="20"/>
        </w:rPr>
        <w:t> </w:t>
      </w:r>
      <w:r>
        <w:rPr>
          <w:color w:val="010202"/>
          <w:sz w:val="20"/>
        </w:rPr>
        <w:t>nghe giải</w:t>
      </w:r>
      <w:r>
        <w:rPr>
          <w:color w:val="010202"/>
          <w:spacing w:val="-1"/>
          <w:sz w:val="20"/>
        </w:rPr>
        <w:t> </w:t>
      </w:r>
      <w:r>
        <w:rPr>
          <w:color w:val="010202"/>
          <w:sz w:val="20"/>
        </w:rPr>
        <w:t>thích</w:t>
      </w:r>
      <w:r>
        <w:rPr>
          <w:color w:val="010202"/>
          <w:spacing w:val="-1"/>
          <w:sz w:val="20"/>
        </w:rPr>
        <w:t> </w:t>
      </w:r>
      <w:r>
        <w:rPr>
          <w:color w:val="010202"/>
          <w:sz w:val="20"/>
        </w:rPr>
        <w:t>thêm; một số giác ngộ sau khi được nghe nhiều lời thuyết giảng và suy xét về sự thật lần này qua lần khác. Một số chỉ có thể nghe lý thuyết,</w:t>
      </w:r>
      <w:r>
        <w:rPr>
          <w:color w:val="010202"/>
          <w:spacing w:val="40"/>
          <w:sz w:val="20"/>
        </w:rPr>
        <w:t> </w:t>
      </w:r>
      <w:r>
        <w:rPr>
          <w:color w:val="010202"/>
          <w:sz w:val="20"/>
        </w:rPr>
        <w:t>các ngôn từ và không giác ngộ được trong kiếp sống ấy. Nhóm thứ tư được gọi là “pada parama”, những người mà ngôn từ (pada) là tối thượng (parama). Vị tỳ kheo trong chuyện tiền thân này nghĩ rằng mình là một “pada parama”.</w:t>
      </w:r>
    </w:p>
    <w:p>
      <w:pPr>
        <w:pStyle w:val="ListParagraph"/>
        <w:spacing w:after="0" w:line="249" w:lineRule="auto"/>
        <w:jc w:val="both"/>
        <w:rPr>
          <w:sz w:val="20"/>
        </w:rPr>
        <w:sectPr>
          <w:pgSz w:w="7660" w:h="11630"/>
          <w:pgMar w:header="776" w:footer="0" w:top="1100" w:bottom="280" w:left="850" w:right="850"/>
        </w:sectPr>
      </w:pPr>
    </w:p>
    <w:p>
      <w:pPr>
        <w:spacing w:line="484" w:lineRule="exact" w:before="205"/>
        <w:ind w:left="794" w:right="1845" w:hanging="737"/>
        <w:jc w:val="left"/>
        <w:rPr>
          <w:rFonts w:ascii="Arial" w:hAnsi="Arial"/>
          <w:i/>
          <w:sz w:val="20"/>
        </w:rPr>
      </w:pPr>
      <w:r>
        <w:rPr>
          <w:color w:val="010202"/>
          <w:sz w:val="25"/>
        </w:rPr>
        <w:t>Sāriputta (Xá Lợi Phất) những lời sau: </w:t>
      </w:r>
      <w:r>
        <w:rPr>
          <w:rFonts w:ascii="Arial" w:hAnsi="Arial"/>
          <w:i/>
          <w:color w:val="010202"/>
          <w:sz w:val="20"/>
        </w:rPr>
        <w:t>“Ta chẳng bao giờ miễn cưỡng dâng Những gì xứng với đại hiền nhân,</w:t>
      </w:r>
      <w:r>
        <w:rPr>
          <w:rFonts w:ascii="Arial" w:hAnsi="Arial"/>
          <w:i/>
          <w:color w:val="010202"/>
          <w:spacing w:val="80"/>
          <w:sz w:val="20"/>
        </w:rPr>
        <w:t> </w:t>
      </w:r>
      <w:r>
        <w:rPr>
          <w:rFonts w:ascii="Arial" w:hAnsi="Arial"/>
          <w:i/>
          <w:color w:val="010202"/>
          <w:sz w:val="20"/>
        </w:rPr>
        <w:t>Sẵn sàng ban tặng đầy trân trọng, Ðảnh lễ, ta quỳ xuống dưới chân”</w:t>
      </w:r>
    </w:p>
    <w:p>
      <w:pPr>
        <w:pStyle w:val="BodyText"/>
        <w:spacing w:line="312" w:lineRule="auto" w:before="211"/>
        <w:ind w:left="57" w:right="394" w:firstLine="453"/>
        <w:jc w:val="both"/>
      </w:pPr>
      <w:r>
        <w:rPr>
          <w:color w:val="010202"/>
        </w:rPr>
        <w:t>Khi với tâm khiêm cung, hoàng tử đảnh lễ và quỳ dưới chân những người khác, chắc chắn Ngài phải </w:t>
      </w:r>
      <w:r>
        <w:rPr>
          <w:color w:val="010202"/>
        </w:rPr>
        <w:t>có tinh</w:t>
      </w:r>
      <w:r>
        <w:rPr>
          <w:color w:val="010202"/>
          <w:spacing w:val="7"/>
        </w:rPr>
        <w:t> </w:t>
      </w:r>
      <w:r>
        <w:rPr>
          <w:color w:val="010202"/>
        </w:rPr>
        <w:t>tấn</w:t>
      </w:r>
      <w:r>
        <w:rPr>
          <w:color w:val="010202"/>
          <w:spacing w:val="7"/>
        </w:rPr>
        <w:t> </w:t>
      </w:r>
      <w:r>
        <w:rPr>
          <w:color w:val="010202"/>
        </w:rPr>
        <w:t>để</w:t>
      </w:r>
      <w:r>
        <w:rPr>
          <w:color w:val="010202"/>
          <w:spacing w:val="7"/>
        </w:rPr>
        <w:t> </w:t>
      </w:r>
      <w:r>
        <w:rPr>
          <w:color w:val="010202"/>
        </w:rPr>
        <w:t>tận</w:t>
      </w:r>
      <w:r>
        <w:rPr>
          <w:color w:val="010202"/>
          <w:spacing w:val="7"/>
        </w:rPr>
        <w:t> </w:t>
      </w:r>
      <w:r>
        <w:rPr>
          <w:color w:val="010202"/>
        </w:rPr>
        <w:t>diệt</w:t>
      </w:r>
      <w:r>
        <w:rPr>
          <w:color w:val="010202"/>
          <w:spacing w:val="7"/>
        </w:rPr>
        <w:t> </w:t>
      </w:r>
      <w:r>
        <w:rPr>
          <w:color w:val="010202"/>
        </w:rPr>
        <w:t>phiền</w:t>
      </w:r>
      <w:r>
        <w:rPr>
          <w:color w:val="010202"/>
          <w:spacing w:val="7"/>
        </w:rPr>
        <w:t> </w:t>
      </w:r>
      <w:r>
        <w:rPr>
          <w:color w:val="010202"/>
        </w:rPr>
        <w:t>não,</w:t>
      </w:r>
      <w:r>
        <w:rPr>
          <w:color w:val="010202"/>
          <w:spacing w:val="7"/>
        </w:rPr>
        <w:t> </w:t>
      </w:r>
      <w:r>
        <w:rPr>
          <w:color w:val="010202"/>
        </w:rPr>
        <w:t>chẳng</w:t>
      </w:r>
      <w:r>
        <w:rPr>
          <w:color w:val="010202"/>
          <w:spacing w:val="7"/>
        </w:rPr>
        <w:t> </w:t>
      </w:r>
      <w:r>
        <w:rPr>
          <w:color w:val="010202"/>
        </w:rPr>
        <w:t>hạn</w:t>
      </w:r>
      <w:r>
        <w:rPr>
          <w:color w:val="010202"/>
          <w:spacing w:val="7"/>
        </w:rPr>
        <w:t> </w:t>
      </w:r>
      <w:r>
        <w:rPr>
          <w:color w:val="010202"/>
        </w:rPr>
        <w:t>như</w:t>
      </w:r>
      <w:r>
        <w:rPr>
          <w:color w:val="010202"/>
          <w:spacing w:val="7"/>
        </w:rPr>
        <w:t> </w:t>
      </w:r>
      <w:r>
        <w:rPr>
          <w:color w:val="010202"/>
        </w:rPr>
        <w:t>ngã</w:t>
      </w:r>
      <w:r>
        <w:rPr>
          <w:color w:val="010202"/>
          <w:spacing w:val="7"/>
        </w:rPr>
        <w:t> </w:t>
      </w:r>
      <w:r>
        <w:rPr>
          <w:color w:val="010202"/>
          <w:spacing w:val="-5"/>
        </w:rPr>
        <w:t>mạn</w:t>
      </w:r>
    </w:p>
    <w:p>
      <w:pPr>
        <w:pStyle w:val="BodyText"/>
        <w:spacing w:line="312" w:lineRule="auto"/>
        <w:ind w:left="57" w:right="394"/>
        <w:jc w:val="both"/>
      </w:pPr>
      <w:r>
        <w:rPr>
          <w:color w:val="010202"/>
        </w:rPr>
        <w:t>- dính mắc vào sự quan trọng của bản thân, quan </w:t>
      </w:r>
      <w:r>
        <w:rPr>
          <w:color w:val="010202"/>
        </w:rPr>
        <w:t>trọng vì</w:t>
      </w:r>
      <w:r>
        <w:rPr>
          <w:color w:val="010202"/>
          <w:spacing w:val="-10"/>
        </w:rPr>
        <w:t> </w:t>
      </w:r>
      <w:r>
        <w:rPr>
          <w:color w:val="010202"/>
        </w:rPr>
        <w:t>là</w:t>
      </w:r>
      <w:r>
        <w:rPr>
          <w:color w:val="010202"/>
          <w:spacing w:val="-10"/>
        </w:rPr>
        <w:t> </w:t>
      </w:r>
      <w:r>
        <w:rPr>
          <w:color w:val="010202"/>
        </w:rPr>
        <w:t>một</w:t>
      </w:r>
      <w:r>
        <w:rPr>
          <w:color w:val="010202"/>
          <w:spacing w:val="-10"/>
        </w:rPr>
        <w:t> </w:t>
      </w:r>
      <w:r>
        <w:rPr>
          <w:color w:val="010202"/>
        </w:rPr>
        <w:t>hoàng</w:t>
      </w:r>
      <w:r>
        <w:rPr>
          <w:color w:val="010202"/>
          <w:spacing w:val="-10"/>
        </w:rPr>
        <w:t> </w:t>
      </w:r>
      <w:r>
        <w:rPr>
          <w:color w:val="010202"/>
        </w:rPr>
        <w:t>tử</w:t>
      </w:r>
      <w:r>
        <w:rPr>
          <w:color w:val="010202"/>
          <w:spacing w:val="-10"/>
        </w:rPr>
        <w:t> </w:t>
      </w:r>
      <w:r>
        <w:rPr>
          <w:color w:val="010202"/>
        </w:rPr>
        <w:t>con</w:t>
      </w:r>
      <w:r>
        <w:rPr>
          <w:color w:val="010202"/>
          <w:spacing w:val="-10"/>
        </w:rPr>
        <w:t> </w:t>
      </w:r>
      <w:r>
        <w:rPr>
          <w:color w:val="010202"/>
        </w:rPr>
        <w:t>trai</w:t>
      </w:r>
      <w:r>
        <w:rPr>
          <w:color w:val="010202"/>
          <w:spacing w:val="-10"/>
        </w:rPr>
        <w:t> </w:t>
      </w:r>
      <w:r>
        <w:rPr>
          <w:color w:val="010202"/>
        </w:rPr>
        <w:t>quốc</w:t>
      </w:r>
      <w:r>
        <w:rPr>
          <w:color w:val="010202"/>
          <w:spacing w:val="-10"/>
        </w:rPr>
        <w:t> </w:t>
      </w:r>
      <w:r>
        <w:rPr>
          <w:color w:val="010202"/>
        </w:rPr>
        <w:t>vương</w:t>
      </w:r>
      <w:r>
        <w:rPr>
          <w:color w:val="010202"/>
          <w:spacing w:val="-14"/>
        </w:rPr>
        <w:t> </w:t>
      </w:r>
      <w:r>
        <w:rPr>
          <w:color w:val="010202"/>
        </w:rPr>
        <w:t>Vārānasi.</w:t>
      </w:r>
      <w:r>
        <w:rPr>
          <w:color w:val="010202"/>
          <w:spacing w:val="-10"/>
        </w:rPr>
        <w:t> </w:t>
      </w:r>
      <w:r>
        <w:rPr>
          <w:color w:val="010202"/>
        </w:rPr>
        <w:t>Ở</w:t>
      </w:r>
      <w:r>
        <w:rPr>
          <w:color w:val="010202"/>
          <w:spacing w:val="-10"/>
        </w:rPr>
        <w:t> </w:t>
      </w:r>
      <w:r>
        <w:rPr>
          <w:color w:val="010202"/>
        </w:rPr>
        <w:t>đây ta thấy rằng không gì có thể được thực hiện nếu </w:t>
      </w:r>
      <w:r>
        <w:rPr>
          <w:color w:val="010202"/>
        </w:rPr>
        <w:t>không có tinh tấn. Tâm rất đa dạng: một số người ghen tị </w:t>
      </w:r>
      <w:r>
        <w:rPr>
          <w:color w:val="010202"/>
        </w:rPr>
        <w:t>với những người có kiến thức, nhưng họ không ghen tỵ </w:t>
      </w:r>
      <w:r>
        <w:rPr>
          <w:color w:val="010202"/>
        </w:rPr>
        <w:t>về những</w:t>
      </w:r>
      <w:r>
        <w:rPr>
          <w:color w:val="010202"/>
          <w:spacing w:val="-6"/>
        </w:rPr>
        <w:t> </w:t>
      </w:r>
      <w:r>
        <w:rPr>
          <w:color w:val="010202"/>
        </w:rPr>
        <w:t>mặt</w:t>
      </w:r>
      <w:r>
        <w:rPr>
          <w:color w:val="010202"/>
          <w:spacing w:val="-6"/>
        </w:rPr>
        <w:t> </w:t>
      </w:r>
      <w:r>
        <w:rPr>
          <w:color w:val="010202"/>
        </w:rPr>
        <w:t>khác.</w:t>
      </w:r>
      <w:r>
        <w:rPr>
          <w:color w:val="010202"/>
          <w:spacing w:val="-10"/>
        </w:rPr>
        <w:t> </w:t>
      </w:r>
      <w:r>
        <w:rPr>
          <w:color w:val="010202"/>
        </w:rPr>
        <w:t>Việc</w:t>
      </w:r>
      <w:r>
        <w:rPr>
          <w:color w:val="010202"/>
          <w:spacing w:val="-6"/>
        </w:rPr>
        <w:t> </w:t>
      </w:r>
      <w:r>
        <w:rPr>
          <w:color w:val="010202"/>
        </w:rPr>
        <w:t>một</w:t>
      </w:r>
      <w:r>
        <w:rPr>
          <w:color w:val="010202"/>
          <w:spacing w:val="-6"/>
        </w:rPr>
        <w:t> </w:t>
      </w:r>
      <w:r>
        <w:rPr>
          <w:color w:val="010202"/>
        </w:rPr>
        <w:t>người</w:t>
      </w:r>
      <w:r>
        <w:rPr>
          <w:color w:val="010202"/>
          <w:spacing w:val="-6"/>
        </w:rPr>
        <w:t> </w:t>
      </w:r>
      <w:r>
        <w:rPr>
          <w:color w:val="010202"/>
        </w:rPr>
        <w:t>ghen</w:t>
      </w:r>
      <w:r>
        <w:rPr>
          <w:color w:val="010202"/>
          <w:spacing w:val="-6"/>
        </w:rPr>
        <w:t> </w:t>
      </w:r>
      <w:r>
        <w:rPr>
          <w:color w:val="010202"/>
        </w:rPr>
        <w:t>tỵ</w:t>
      </w:r>
      <w:r>
        <w:rPr>
          <w:color w:val="010202"/>
          <w:spacing w:val="-6"/>
        </w:rPr>
        <w:t> </w:t>
      </w:r>
      <w:r>
        <w:rPr>
          <w:color w:val="010202"/>
        </w:rPr>
        <w:t>với</w:t>
      </w:r>
      <w:r>
        <w:rPr>
          <w:color w:val="010202"/>
          <w:spacing w:val="-6"/>
        </w:rPr>
        <w:t> </w:t>
      </w:r>
      <w:r>
        <w:rPr>
          <w:color w:val="010202"/>
        </w:rPr>
        <w:t>đối</w:t>
      </w:r>
      <w:r>
        <w:rPr>
          <w:color w:val="010202"/>
          <w:spacing w:val="-6"/>
        </w:rPr>
        <w:t> </w:t>
      </w:r>
      <w:r>
        <w:rPr>
          <w:color w:val="010202"/>
        </w:rPr>
        <w:t>tượng nào</w:t>
      </w:r>
      <w:r>
        <w:rPr>
          <w:color w:val="010202"/>
          <w:spacing w:val="-1"/>
        </w:rPr>
        <w:t> </w:t>
      </w:r>
      <w:r>
        <w:rPr>
          <w:color w:val="010202"/>
        </w:rPr>
        <w:t>tùy</w:t>
      </w:r>
      <w:r>
        <w:rPr>
          <w:color w:val="010202"/>
          <w:spacing w:val="-1"/>
        </w:rPr>
        <w:t> </w:t>
      </w:r>
      <w:r>
        <w:rPr>
          <w:color w:val="010202"/>
        </w:rPr>
        <w:t>thuộc</w:t>
      </w:r>
      <w:r>
        <w:rPr>
          <w:color w:val="010202"/>
          <w:spacing w:val="-1"/>
        </w:rPr>
        <w:t> </w:t>
      </w:r>
      <w:r>
        <w:rPr>
          <w:color w:val="010202"/>
        </w:rPr>
        <w:t>vào</w:t>
      </w:r>
      <w:r>
        <w:rPr>
          <w:color w:val="010202"/>
          <w:spacing w:val="-1"/>
        </w:rPr>
        <w:t> </w:t>
      </w:r>
      <w:r>
        <w:rPr>
          <w:color w:val="010202"/>
        </w:rPr>
        <w:t>tích</w:t>
      </w:r>
      <w:r>
        <w:rPr>
          <w:color w:val="010202"/>
          <w:spacing w:val="-1"/>
        </w:rPr>
        <w:t> </w:t>
      </w:r>
      <w:r>
        <w:rPr>
          <w:color w:val="010202"/>
        </w:rPr>
        <w:t>lũy.</w:t>
      </w:r>
      <w:r>
        <w:rPr>
          <w:color w:val="010202"/>
          <w:spacing w:val="-1"/>
        </w:rPr>
        <w:t> </w:t>
      </w:r>
      <w:r>
        <w:rPr>
          <w:color w:val="010202"/>
        </w:rPr>
        <w:t>Nếu</w:t>
      </w:r>
      <w:r>
        <w:rPr>
          <w:color w:val="010202"/>
          <w:spacing w:val="-1"/>
        </w:rPr>
        <w:t> </w:t>
      </w:r>
      <w:r>
        <w:rPr>
          <w:color w:val="010202"/>
        </w:rPr>
        <w:t>một</w:t>
      </w:r>
      <w:r>
        <w:rPr>
          <w:color w:val="010202"/>
          <w:spacing w:val="-1"/>
        </w:rPr>
        <w:t> </w:t>
      </w:r>
      <w:r>
        <w:rPr>
          <w:color w:val="010202"/>
        </w:rPr>
        <w:t>người</w:t>
      </w:r>
      <w:r>
        <w:rPr>
          <w:color w:val="010202"/>
          <w:spacing w:val="-1"/>
        </w:rPr>
        <w:t> </w:t>
      </w:r>
      <w:r>
        <w:rPr>
          <w:color w:val="010202"/>
        </w:rPr>
        <w:t>có</w:t>
      </w:r>
      <w:r>
        <w:rPr>
          <w:color w:val="010202"/>
          <w:spacing w:val="-1"/>
        </w:rPr>
        <w:t> </w:t>
      </w:r>
      <w:r>
        <w:rPr>
          <w:color w:val="010202"/>
        </w:rPr>
        <w:t>hiểu</w:t>
      </w:r>
      <w:r>
        <w:rPr>
          <w:color w:val="010202"/>
          <w:spacing w:val="-1"/>
        </w:rPr>
        <w:t> </w:t>
      </w:r>
      <w:r>
        <w:rPr>
          <w:color w:val="010202"/>
        </w:rPr>
        <w:t>biết và</w:t>
      </w:r>
      <w:r>
        <w:rPr>
          <w:color w:val="010202"/>
          <w:spacing w:val="-9"/>
        </w:rPr>
        <w:t> </w:t>
      </w:r>
      <w:r>
        <w:rPr>
          <w:color w:val="010202"/>
        </w:rPr>
        <w:t>kiến</w:t>
      </w:r>
      <w:r>
        <w:rPr>
          <w:color w:val="010202"/>
          <w:spacing w:val="-9"/>
        </w:rPr>
        <w:t> </w:t>
      </w:r>
      <w:r>
        <w:rPr>
          <w:color w:val="010202"/>
        </w:rPr>
        <w:t>thức,</w:t>
      </w:r>
      <w:r>
        <w:rPr>
          <w:color w:val="010202"/>
          <w:spacing w:val="-9"/>
        </w:rPr>
        <w:t> </w:t>
      </w:r>
      <w:r>
        <w:rPr>
          <w:color w:val="010202"/>
        </w:rPr>
        <w:t>những</w:t>
      </w:r>
      <w:r>
        <w:rPr>
          <w:color w:val="010202"/>
          <w:spacing w:val="-9"/>
        </w:rPr>
        <w:t> </w:t>
      </w:r>
      <w:r>
        <w:rPr>
          <w:color w:val="010202"/>
        </w:rPr>
        <w:t>người</w:t>
      </w:r>
      <w:r>
        <w:rPr>
          <w:color w:val="010202"/>
          <w:spacing w:val="-9"/>
        </w:rPr>
        <w:t> </w:t>
      </w:r>
      <w:r>
        <w:rPr>
          <w:color w:val="010202"/>
        </w:rPr>
        <w:t>khác</w:t>
      </w:r>
      <w:r>
        <w:rPr>
          <w:color w:val="010202"/>
          <w:spacing w:val="-9"/>
        </w:rPr>
        <w:t> </w:t>
      </w:r>
      <w:r>
        <w:rPr>
          <w:color w:val="010202"/>
        </w:rPr>
        <w:t>cần</w:t>
      </w:r>
      <w:r>
        <w:rPr>
          <w:color w:val="010202"/>
          <w:spacing w:val="-9"/>
        </w:rPr>
        <w:t> </w:t>
      </w:r>
      <w:r>
        <w:rPr>
          <w:color w:val="010202"/>
        </w:rPr>
        <w:t>phải</w:t>
      </w:r>
      <w:r>
        <w:rPr>
          <w:color w:val="010202"/>
          <w:spacing w:val="-9"/>
        </w:rPr>
        <w:t> </w:t>
      </w:r>
      <w:r>
        <w:rPr>
          <w:color w:val="010202"/>
        </w:rPr>
        <w:t>có</w:t>
      </w:r>
      <w:r>
        <w:rPr>
          <w:color w:val="010202"/>
          <w:spacing w:val="-9"/>
        </w:rPr>
        <w:t> </w:t>
      </w:r>
      <w:r>
        <w:rPr>
          <w:color w:val="010202"/>
        </w:rPr>
        <w:t>sự</w:t>
      </w:r>
      <w:r>
        <w:rPr>
          <w:color w:val="010202"/>
          <w:spacing w:val="-9"/>
        </w:rPr>
        <w:t> </w:t>
      </w:r>
      <w:r>
        <w:rPr>
          <w:color w:val="010202"/>
        </w:rPr>
        <w:t>tôn</w:t>
      </w:r>
      <w:r>
        <w:rPr>
          <w:color w:val="010202"/>
          <w:spacing w:val="-9"/>
        </w:rPr>
        <w:t> </w:t>
      </w:r>
      <w:r>
        <w:rPr>
          <w:color w:val="010202"/>
        </w:rPr>
        <w:t>kính với trí tuệ của người ấy, tuy nhiên một số người vẫn</w:t>
      </w:r>
      <w:r>
        <w:rPr>
          <w:color w:val="010202"/>
          <w:spacing w:val="80"/>
        </w:rPr>
        <w:t> </w:t>
      </w:r>
      <w:r>
        <w:rPr>
          <w:color w:val="010202"/>
        </w:rPr>
        <w:t>có xu hướng ghen tỵ.</w:t>
      </w:r>
      <w:r>
        <w:rPr>
          <w:color w:val="010202"/>
          <w:spacing w:val="-3"/>
        </w:rPr>
        <w:t> </w:t>
      </w:r>
      <w:r>
        <w:rPr>
          <w:color w:val="010202"/>
        </w:rPr>
        <w:t>Ta cần có tinh tấn để nỗ lực thấy được hiểm họa của ghen tỵ và thoát khỏi nó.</w:t>
      </w:r>
    </w:p>
    <w:p>
      <w:pPr>
        <w:pStyle w:val="BodyText"/>
        <w:spacing w:before="164"/>
        <w:ind w:left="794" w:hanging="284"/>
        <w:jc w:val="both"/>
      </w:pPr>
      <w:r>
        <w:rPr>
          <w:color w:val="010202"/>
        </w:rPr>
        <w:t>Vua</w:t>
      </w:r>
      <w:r>
        <w:rPr>
          <w:color w:val="010202"/>
          <w:spacing w:val="-5"/>
        </w:rPr>
        <w:t> </w:t>
      </w:r>
      <w:r>
        <w:rPr>
          <w:color w:val="010202"/>
        </w:rPr>
        <w:t>Samavara</w:t>
      </w:r>
      <w:r>
        <w:rPr>
          <w:color w:val="010202"/>
          <w:spacing w:val="-2"/>
        </w:rPr>
        <w:t> </w:t>
      </w:r>
      <w:r>
        <w:rPr>
          <w:color w:val="010202"/>
        </w:rPr>
        <w:t>tiếp</w:t>
      </w:r>
      <w:r>
        <w:rPr>
          <w:color w:val="010202"/>
          <w:spacing w:val="-2"/>
        </w:rPr>
        <w:t> </w:t>
      </w:r>
      <w:r>
        <w:rPr>
          <w:color w:val="010202"/>
        </w:rPr>
        <w:t>tục</w:t>
      </w:r>
      <w:r>
        <w:rPr>
          <w:color w:val="010202"/>
          <w:spacing w:val="-3"/>
        </w:rPr>
        <w:t> </w:t>
      </w:r>
      <w:r>
        <w:rPr>
          <w:color w:val="010202"/>
        </w:rPr>
        <w:t>với</w:t>
      </w:r>
      <w:r>
        <w:rPr>
          <w:color w:val="010202"/>
          <w:spacing w:val="-2"/>
        </w:rPr>
        <w:t> </w:t>
      </w:r>
      <w:r>
        <w:rPr>
          <w:color w:val="010202"/>
        </w:rPr>
        <w:t>các</w:t>
      </w:r>
      <w:r>
        <w:rPr>
          <w:color w:val="010202"/>
          <w:spacing w:val="-2"/>
        </w:rPr>
        <w:t> </w:t>
      </w:r>
      <w:r>
        <w:rPr>
          <w:color w:val="010202"/>
        </w:rPr>
        <w:t>lời</w:t>
      </w:r>
      <w:r>
        <w:rPr>
          <w:color w:val="010202"/>
          <w:spacing w:val="-2"/>
        </w:rPr>
        <w:t> </w:t>
      </w:r>
      <w:r>
        <w:rPr>
          <w:color w:val="010202"/>
          <w:spacing w:val="-4"/>
        </w:rPr>
        <w:t>sau:</w:t>
      </w:r>
    </w:p>
    <w:p>
      <w:pPr>
        <w:spacing w:line="504" w:lineRule="auto" w:before="243"/>
        <w:ind w:left="794" w:right="1845" w:firstLine="0"/>
        <w:jc w:val="left"/>
        <w:rPr>
          <w:rFonts w:ascii="Arial" w:hAnsi="Arial"/>
          <w:i/>
          <w:sz w:val="20"/>
        </w:rPr>
      </w:pPr>
      <w:r>
        <w:rPr>
          <w:rFonts w:ascii="Arial" w:hAnsi="Arial"/>
          <w:i/>
          <w:color w:val="010202"/>
          <w:w w:val="105"/>
          <w:sz w:val="20"/>
        </w:rPr>
        <w:t>“Ta chẳng tỵ hiềm, muốn học luôn Mọi</w:t>
      </w:r>
      <w:r>
        <w:rPr>
          <w:rFonts w:ascii="Arial" w:hAnsi="Arial"/>
          <w:i/>
          <w:color w:val="010202"/>
          <w:spacing w:val="-1"/>
          <w:w w:val="105"/>
          <w:sz w:val="20"/>
        </w:rPr>
        <w:t> </w:t>
      </w:r>
      <w:r>
        <w:rPr>
          <w:rFonts w:ascii="Arial" w:hAnsi="Arial"/>
          <w:i/>
          <w:color w:val="010202"/>
          <w:w w:val="105"/>
          <w:sz w:val="20"/>
        </w:rPr>
        <w:t>điều đức hạnh</w:t>
      </w:r>
      <w:r>
        <w:rPr>
          <w:rFonts w:ascii="Arial" w:hAnsi="Arial"/>
          <w:i/>
          <w:color w:val="010202"/>
          <w:spacing w:val="-1"/>
          <w:w w:val="105"/>
          <w:sz w:val="20"/>
        </w:rPr>
        <w:t> </w:t>
      </w:r>
      <w:r>
        <w:rPr>
          <w:rFonts w:ascii="Arial" w:hAnsi="Arial"/>
          <w:i/>
          <w:color w:val="010202"/>
          <w:w w:val="105"/>
          <w:sz w:val="20"/>
        </w:rPr>
        <w:t>hợp công </w:t>
      </w:r>
      <w:r>
        <w:rPr>
          <w:rFonts w:ascii="Arial" w:hAnsi="Arial"/>
          <w:i/>
          <w:color w:val="010202"/>
          <w:spacing w:val="-2"/>
          <w:w w:val="105"/>
          <w:sz w:val="20"/>
        </w:rPr>
        <w:t>bằng,</w:t>
      </w:r>
    </w:p>
    <w:p>
      <w:pPr>
        <w:spacing w:after="0" w:line="504" w:lineRule="auto"/>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511" w:lineRule="auto" w:before="1"/>
        <w:ind w:left="1134" w:right="1124" w:firstLine="0"/>
        <w:jc w:val="left"/>
        <w:rPr>
          <w:rFonts w:ascii="Arial" w:hAnsi="Arial"/>
          <w:i/>
          <w:sz w:val="20"/>
        </w:rPr>
      </w:pPr>
      <w:r>
        <w:rPr>
          <w:rFonts w:ascii="Arial" w:hAnsi="Arial"/>
          <w:i/>
          <w:color w:val="010202"/>
          <w:w w:val="105"/>
          <w:sz w:val="20"/>
        </w:rPr>
        <w:t>Các</w:t>
      </w:r>
      <w:r>
        <w:rPr>
          <w:rFonts w:ascii="Arial" w:hAnsi="Arial"/>
          <w:i/>
          <w:color w:val="010202"/>
          <w:spacing w:val="-5"/>
          <w:w w:val="105"/>
          <w:sz w:val="20"/>
        </w:rPr>
        <w:t> </w:t>
      </w:r>
      <w:r>
        <w:rPr>
          <w:rFonts w:ascii="Arial" w:hAnsi="Arial"/>
          <w:i/>
          <w:color w:val="010202"/>
          <w:w w:val="105"/>
          <w:sz w:val="20"/>
        </w:rPr>
        <w:t>hiền</w:t>
      </w:r>
      <w:r>
        <w:rPr>
          <w:rFonts w:ascii="Arial" w:hAnsi="Arial"/>
          <w:i/>
          <w:color w:val="010202"/>
          <w:spacing w:val="-5"/>
          <w:w w:val="105"/>
          <w:sz w:val="20"/>
        </w:rPr>
        <w:t> </w:t>
      </w:r>
      <w:r>
        <w:rPr>
          <w:rFonts w:ascii="Arial" w:hAnsi="Arial"/>
          <w:i/>
          <w:color w:val="010202"/>
          <w:w w:val="105"/>
          <w:sz w:val="20"/>
        </w:rPr>
        <w:t>nhân</w:t>
      </w:r>
      <w:r>
        <w:rPr>
          <w:rFonts w:ascii="Arial" w:hAnsi="Arial"/>
          <w:i/>
          <w:color w:val="010202"/>
          <w:spacing w:val="-5"/>
          <w:w w:val="105"/>
          <w:sz w:val="20"/>
        </w:rPr>
        <w:t> </w:t>
      </w:r>
      <w:r>
        <w:rPr>
          <w:rFonts w:ascii="Arial" w:hAnsi="Arial"/>
          <w:i/>
          <w:color w:val="010202"/>
          <w:w w:val="105"/>
          <w:sz w:val="20"/>
        </w:rPr>
        <w:t>dạy</w:t>
      </w:r>
      <w:r>
        <w:rPr>
          <w:rFonts w:ascii="Arial" w:hAnsi="Arial"/>
          <w:i/>
          <w:color w:val="010202"/>
          <w:spacing w:val="-5"/>
          <w:w w:val="105"/>
          <w:sz w:val="20"/>
        </w:rPr>
        <w:t> </w:t>
      </w:r>
      <w:r>
        <w:rPr>
          <w:rFonts w:ascii="Arial" w:hAnsi="Arial"/>
          <w:i/>
          <w:color w:val="010202"/>
          <w:w w:val="105"/>
          <w:sz w:val="20"/>
        </w:rPr>
        <w:t>điều</w:t>
      </w:r>
      <w:r>
        <w:rPr>
          <w:rFonts w:ascii="Arial" w:hAnsi="Arial"/>
          <w:i/>
          <w:color w:val="010202"/>
          <w:spacing w:val="-5"/>
          <w:w w:val="105"/>
          <w:sz w:val="20"/>
        </w:rPr>
        <w:t> </w:t>
      </w:r>
      <w:r>
        <w:rPr>
          <w:rFonts w:ascii="Arial" w:hAnsi="Arial"/>
          <w:i/>
          <w:color w:val="010202"/>
          <w:w w:val="105"/>
          <w:sz w:val="20"/>
        </w:rPr>
        <w:t>lương</w:t>
      </w:r>
      <w:r>
        <w:rPr>
          <w:rFonts w:ascii="Arial" w:hAnsi="Arial"/>
          <w:i/>
          <w:color w:val="010202"/>
          <w:spacing w:val="-5"/>
          <w:w w:val="105"/>
          <w:sz w:val="20"/>
        </w:rPr>
        <w:t> </w:t>
      </w:r>
      <w:r>
        <w:rPr>
          <w:rFonts w:ascii="Arial" w:hAnsi="Arial"/>
          <w:i/>
          <w:color w:val="010202"/>
          <w:w w:val="105"/>
          <w:sz w:val="20"/>
        </w:rPr>
        <w:t>thiện Trong ấy các ngài thấy lạc hoan.</w:t>
      </w:r>
    </w:p>
    <w:p>
      <w:pPr>
        <w:spacing w:line="511" w:lineRule="auto" w:before="0"/>
        <w:ind w:left="1134" w:right="1565" w:firstLine="0"/>
        <w:jc w:val="left"/>
        <w:rPr>
          <w:rFonts w:ascii="Arial" w:hAnsi="Arial"/>
          <w:i/>
          <w:sz w:val="20"/>
        </w:rPr>
      </w:pPr>
      <w:r>
        <w:rPr>
          <w:rFonts w:ascii="Arial" w:hAnsi="Arial"/>
          <w:i/>
          <w:color w:val="010202"/>
          <w:w w:val="105"/>
          <w:sz w:val="20"/>
        </w:rPr>
        <w:t>Ta vẫn thường nghe sự bảo ban Của nhiều bậc trí, đại hiền nhân Tâm</w:t>
      </w:r>
      <w:r>
        <w:rPr>
          <w:rFonts w:ascii="Arial" w:hAnsi="Arial"/>
          <w:i/>
          <w:color w:val="010202"/>
          <w:spacing w:val="-5"/>
          <w:w w:val="105"/>
          <w:sz w:val="20"/>
        </w:rPr>
        <w:t> </w:t>
      </w:r>
      <w:r>
        <w:rPr>
          <w:rFonts w:ascii="Arial" w:hAnsi="Arial"/>
          <w:i/>
          <w:color w:val="010202"/>
          <w:w w:val="105"/>
          <w:sz w:val="20"/>
        </w:rPr>
        <w:t>hồn</w:t>
      </w:r>
      <w:r>
        <w:rPr>
          <w:rFonts w:ascii="Arial" w:hAnsi="Arial"/>
          <w:i/>
          <w:color w:val="010202"/>
          <w:spacing w:val="-5"/>
          <w:w w:val="105"/>
          <w:sz w:val="20"/>
        </w:rPr>
        <w:t> </w:t>
      </w:r>
      <w:r>
        <w:rPr>
          <w:rFonts w:ascii="Arial" w:hAnsi="Arial"/>
          <w:i/>
          <w:color w:val="010202"/>
          <w:w w:val="105"/>
          <w:sz w:val="20"/>
        </w:rPr>
        <w:t>ta</w:t>
      </w:r>
      <w:r>
        <w:rPr>
          <w:rFonts w:ascii="Arial" w:hAnsi="Arial"/>
          <w:i/>
          <w:color w:val="010202"/>
          <w:spacing w:val="-5"/>
          <w:w w:val="105"/>
          <w:sz w:val="20"/>
        </w:rPr>
        <w:t> </w:t>
      </w:r>
      <w:r>
        <w:rPr>
          <w:rFonts w:ascii="Arial" w:hAnsi="Arial"/>
          <w:i/>
          <w:color w:val="010202"/>
          <w:w w:val="105"/>
          <w:sz w:val="20"/>
        </w:rPr>
        <w:t>hướng</w:t>
      </w:r>
      <w:r>
        <w:rPr>
          <w:rFonts w:ascii="Arial" w:hAnsi="Arial"/>
          <w:i/>
          <w:color w:val="010202"/>
          <w:spacing w:val="-5"/>
          <w:w w:val="105"/>
          <w:sz w:val="20"/>
        </w:rPr>
        <w:t> </w:t>
      </w:r>
      <w:r>
        <w:rPr>
          <w:rFonts w:ascii="Arial" w:hAnsi="Arial"/>
          <w:i/>
          <w:color w:val="010202"/>
          <w:w w:val="105"/>
          <w:sz w:val="20"/>
        </w:rPr>
        <w:t>về</w:t>
      </w:r>
      <w:r>
        <w:rPr>
          <w:rFonts w:ascii="Arial" w:hAnsi="Arial"/>
          <w:i/>
          <w:color w:val="010202"/>
          <w:spacing w:val="-5"/>
          <w:w w:val="105"/>
          <w:sz w:val="20"/>
        </w:rPr>
        <w:t> </w:t>
      </w:r>
      <w:r>
        <w:rPr>
          <w:rFonts w:ascii="Arial" w:hAnsi="Arial"/>
          <w:i/>
          <w:color w:val="010202"/>
          <w:w w:val="105"/>
          <w:sz w:val="20"/>
        </w:rPr>
        <w:t>lương</w:t>
      </w:r>
      <w:r>
        <w:rPr>
          <w:rFonts w:ascii="Arial" w:hAnsi="Arial"/>
          <w:i/>
          <w:color w:val="010202"/>
          <w:spacing w:val="-5"/>
          <w:w w:val="105"/>
          <w:sz w:val="20"/>
        </w:rPr>
        <w:t> </w:t>
      </w:r>
      <w:r>
        <w:rPr>
          <w:rFonts w:ascii="Arial" w:hAnsi="Arial"/>
          <w:i/>
          <w:color w:val="010202"/>
          <w:w w:val="105"/>
          <w:sz w:val="20"/>
        </w:rPr>
        <w:t>thiện, Ta chẳng coi thường lời dạy răn. Voi chiến cùng nhiều đạo mã xa, Bộ binh và vệ sĩ vương gia,</w:t>
      </w:r>
    </w:p>
    <w:p>
      <w:pPr>
        <w:spacing w:line="511" w:lineRule="auto" w:before="0"/>
        <w:ind w:left="1134" w:right="1565" w:firstLine="0"/>
        <w:jc w:val="left"/>
        <w:rPr>
          <w:rFonts w:ascii="Arial" w:hAnsi="Arial"/>
          <w:i/>
          <w:sz w:val="20"/>
        </w:rPr>
      </w:pPr>
      <w:r>
        <w:rPr>
          <w:rFonts w:ascii="Arial" w:hAnsi="Arial"/>
          <w:i/>
          <w:color w:val="010202"/>
          <w:w w:val="105"/>
          <w:sz w:val="20"/>
        </w:rPr>
        <w:t>Ta</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hề</w:t>
      </w:r>
      <w:r>
        <w:rPr>
          <w:rFonts w:ascii="Arial" w:hAnsi="Arial"/>
          <w:i/>
          <w:color w:val="010202"/>
          <w:spacing w:val="-8"/>
          <w:w w:val="105"/>
          <w:sz w:val="20"/>
        </w:rPr>
        <w:t> </w:t>
      </w:r>
      <w:r>
        <w:rPr>
          <w:rFonts w:ascii="Arial" w:hAnsi="Arial"/>
          <w:i/>
          <w:color w:val="010202"/>
          <w:w w:val="105"/>
          <w:sz w:val="20"/>
        </w:rPr>
        <w:t>bớt</w:t>
      </w:r>
      <w:r>
        <w:rPr>
          <w:rFonts w:ascii="Arial" w:hAnsi="Arial"/>
          <w:i/>
          <w:color w:val="010202"/>
          <w:spacing w:val="-8"/>
          <w:w w:val="105"/>
          <w:sz w:val="20"/>
        </w:rPr>
        <w:t> </w:t>
      </w:r>
      <w:r>
        <w:rPr>
          <w:rFonts w:ascii="Arial" w:hAnsi="Arial"/>
          <w:i/>
          <w:color w:val="010202"/>
          <w:w w:val="105"/>
          <w:sz w:val="20"/>
        </w:rPr>
        <w:t>phần</w:t>
      </w:r>
      <w:r>
        <w:rPr>
          <w:rFonts w:ascii="Arial" w:hAnsi="Arial"/>
          <w:i/>
          <w:color w:val="010202"/>
          <w:spacing w:val="-8"/>
          <w:w w:val="105"/>
          <w:sz w:val="20"/>
        </w:rPr>
        <w:t> </w:t>
      </w:r>
      <w:r>
        <w:rPr>
          <w:rFonts w:ascii="Arial" w:hAnsi="Arial"/>
          <w:i/>
          <w:color w:val="010202"/>
          <w:w w:val="105"/>
          <w:sz w:val="20"/>
        </w:rPr>
        <w:t>công</w:t>
      </w:r>
      <w:r>
        <w:rPr>
          <w:rFonts w:ascii="Arial" w:hAnsi="Arial"/>
          <w:i/>
          <w:color w:val="010202"/>
          <w:spacing w:val="-8"/>
          <w:w w:val="105"/>
          <w:sz w:val="20"/>
        </w:rPr>
        <w:t> </w:t>
      </w:r>
      <w:r>
        <w:rPr>
          <w:rFonts w:ascii="Arial" w:hAnsi="Arial"/>
          <w:i/>
          <w:color w:val="010202"/>
          <w:w w:val="105"/>
          <w:sz w:val="20"/>
        </w:rPr>
        <w:t>nhật, Mà trả tiền lương đủ mọi nhà.</w:t>
      </w:r>
    </w:p>
    <w:p>
      <w:pPr>
        <w:spacing w:line="511" w:lineRule="auto" w:before="0"/>
        <w:ind w:left="1134" w:right="1952" w:firstLine="0"/>
        <w:jc w:val="left"/>
        <w:rPr>
          <w:rFonts w:ascii="Arial" w:hAnsi="Arial"/>
          <w:i/>
          <w:sz w:val="20"/>
        </w:rPr>
      </w:pPr>
      <w:r>
        <w:rPr>
          <w:rFonts w:ascii="Arial" w:hAnsi="Arial"/>
          <w:i/>
          <w:color w:val="010202"/>
          <w:w w:val="105"/>
          <w:sz w:val="20"/>
        </w:rPr>
        <w:t>Quý</w:t>
      </w:r>
      <w:r>
        <w:rPr>
          <w:rFonts w:ascii="Arial" w:hAnsi="Arial"/>
          <w:i/>
          <w:color w:val="010202"/>
          <w:spacing w:val="-5"/>
          <w:w w:val="105"/>
          <w:sz w:val="20"/>
        </w:rPr>
        <w:t> </w:t>
      </w:r>
      <w:r>
        <w:rPr>
          <w:rFonts w:ascii="Arial" w:hAnsi="Arial"/>
          <w:i/>
          <w:color w:val="010202"/>
          <w:w w:val="105"/>
          <w:sz w:val="20"/>
        </w:rPr>
        <w:t>tộc</w:t>
      </w:r>
      <w:r>
        <w:rPr>
          <w:rFonts w:ascii="Arial" w:hAnsi="Arial"/>
          <w:i/>
          <w:color w:val="010202"/>
          <w:spacing w:val="-5"/>
          <w:w w:val="105"/>
          <w:sz w:val="20"/>
        </w:rPr>
        <w:t> </w:t>
      </w:r>
      <w:r>
        <w:rPr>
          <w:rFonts w:ascii="Arial" w:hAnsi="Arial"/>
          <w:i/>
          <w:color w:val="010202"/>
          <w:w w:val="105"/>
          <w:sz w:val="20"/>
        </w:rPr>
        <w:t>danh</w:t>
      </w:r>
      <w:r>
        <w:rPr>
          <w:rFonts w:ascii="Arial" w:hAnsi="Arial"/>
          <w:i/>
          <w:color w:val="010202"/>
          <w:spacing w:val="-5"/>
          <w:w w:val="105"/>
          <w:sz w:val="20"/>
        </w:rPr>
        <w:t> </w:t>
      </w:r>
      <w:r>
        <w:rPr>
          <w:rFonts w:ascii="Arial" w:hAnsi="Arial"/>
          <w:i/>
          <w:color w:val="010202"/>
          <w:w w:val="105"/>
          <w:sz w:val="20"/>
        </w:rPr>
        <w:t>gia</w:t>
      </w:r>
      <w:r>
        <w:rPr>
          <w:rFonts w:ascii="Arial" w:hAnsi="Arial"/>
          <w:i/>
          <w:color w:val="010202"/>
          <w:spacing w:val="-5"/>
          <w:w w:val="105"/>
          <w:sz w:val="20"/>
        </w:rPr>
        <w:t> </w:t>
      </w:r>
      <w:r>
        <w:rPr>
          <w:rFonts w:ascii="Arial" w:hAnsi="Arial"/>
          <w:i/>
          <w:color w:val="010202"/>
          <w:w w:val="105"/>
          <w:sz w:val="20"/>
        </w:rPr>
        <w:t>vẫn</w:t>
      </w:r>
      <w:r>
        <w:rPr>
          <w:rFonts w:ascii="Arial" w:hAnsi="Arial"/>
          <w:i/>
          <w:color w:val="010202"/>
          <w:spacing w:val="-5"/>
          <w:w w:val="105"/>
          <w:sz w:val="20"/>
        </w:rPr>
        <w:t> </w:t>
      </w:r>
      <w:r>
        <w:rPr>
          <w:rFonts w:ascii="Arial" w:hAnsi="Arial"/>
          <w:i/>
          <w:color w:val="010202"/>
          <w:w w:val="105"/>
          <w:sz w:val="20"/>
        </w:rPr>
        <w:t>đến</w:t>
      </w:r>
      <w:r>
        <w:rPr>
          <w:rFonts w:ascii="Arial" w:hAnsi="Arial"/>
          <w:i/>
          <w:color w:val="010202"/>
          <w:spacing w:val="-5"/>
          <w:w w:val="105"/>
          <w:sz w:val="20"/>
        </w:rPr>
        <w:t> </w:t>
      </w:r>
      <w:r>
        <w:rPr>
          <w:rFonts w:ascii="Arial" w:hAnsi="Arial"/>
          <w:i/>
          <w:color w:val="010202"/>
          <w:w w:val="105"/>
          <w:sz w:val="20"/>
        </w:rPr>
        <w:t>hầu, Quân sư tài trí thật là cao,</w:t>
      </w:r>
    </w:p>
    <w:p>
      <w:pPr>
        <w:spacing w:line="511" w:lineRule="auto" w:before="0"/>
        <w:ind w:left="1134" w:right="1124" w:firstLine="0"/>
        <w:jc w:val="left"/>
        <w:rPr>
          <w:rFonts w:ascii="Arial" w:hAnsi="Arial"/>
          <w:i/>
          <w:sz w:val="20"/>
        </w:rPr>
      </w:pPr>
      <w:r>
        <w:rPr>
          <w:rFonts w:ascii="Arial" w:hAnsi="Arial"/>
          <w:i/>
          <w:color w:val="010202"/>
          <w:w w:val="105"/>
          <w:sz w:val="20"/>
        </w:rPr>
        <w:t>Họ</w:t>
      </w:r>
      <w:r>
        <w:rPr>
          <w:rFonts w:ascii="Arial" w:hAnsi="Arial"/>
          <w:i/>
          <w:color w:val="010202"/>
          <w:spacing w:val="-5"/>
          <w:w w:val="105"/>
          <w:sz w:val="20"/>
        </w:rPr>
        <w:t> </w:t>
      </w:r>
      <w:r>
        <w:rPr>
          <w:rFonts w:ascii="Arial" w:hAnsi="Arial"/>
          <w:i/>
          <w:color w:val="010202"/>
          <w:w w:val="105"/>
          <w:sz w:val="20"/>
        </w:rPr>
        <w:t>thường</w:t>
      </w:r>
      <w:r>
        <w:rPr>
          <w:rFonts w:ascii="Arial" w:hAnsi="Arial"/>
          <w:i/>
          <w:color w:val="010202"/>
          <w:spacing w:val="-5"/>
          <w:w w:val="105"/>
          <w:sz w:val="20"/>
        </w:rPr>
        <w:t> </w:t>
      </w:r>
      <w:r>
        <w:rPr>
          <w:rFonts w:ascii="Arial" w:hAnsi="Arial"/>
          <w:i/>
          <w:color w:val="010202"/>
          <w:w w:val="105"/>
          <w:sz w:val="20"/>
        </w:rPr>
        <w:t>khen</w:t>
      </w:r>
      <w:r>
        <w:rPr>
          <w:rFonts w:ascii="Arial" w:hAnsi="Arial"/>
          <w:i/>
          <w:color w:val="010202"/>
          <w:spacing w:val="-5"/>
          <w:w w:val="105"/>
          <w:sz w:val="20"/>
        </w:rPr>
        <w:t> </w:t>
      </w:r>
      <w:r>
        <w:rPr>
          <w:rFonts w:ascii="Arial" w:hAnsi="Arial"/>
          <w:i/>
          <w:color w:val="010202"/>
          <w:w w:val="105"/>
          <w:sz w:val="20"/>
        </w:rPr>
        <w:t>ngợi</w:t>
      </w:r>
      <w:r>
        <w:rPr>
          <w:rFonts w:ascii="Arial" w:hAnsi="Arial"/>
          <w:i/>
          <w:color w:val="010202"/>
          <w:spacing w:val="-5"/>
          <w:w w:val="105"/>
          <w:sz w:val="20"/>
        </w:rPr>
        <w:t> </w:t>
      </w:r>
      <w:r>
        <w:rPr>
          <w:rFonts w:ascii="Arial" w:hAnsi="Arial"/>
          <w:i/>
          <w:color w:val="010202"/>
          <w:w w:val="105"/>
          <w:sz w:val="20"/>
        </w:rPr>
        <w:t>rằng</w:t>
      </w:r>
      <w:r>
        <w:rPr>
          <w:rFonts w:ascii="Arial" w:hAnsi="Arial"/>
          <w:i/>
          <w:color w:val="010202"/>
          <w:spacing w:val="-5"/>
          <w:w w:val="105"/>
          <w:sz w:val="20"/>
        </w:rPr>
        <w:t> </w:t>
      </w:r>
      <w:r>
        <w:rPr>
          <w:rFonts w:ascii="Arial" w:hAnsi="Arial"/>
          <w:i/>
          <w:color w:val="010202"/>
          <w:w w:val="105"/>
          <w:sz w:val="20"/>
        </w:rPr>
        <w:t>lương</w:t>
      </w:r>
      <w:r>
        <w:rPr>
          <w:rFonts w:ascii="Arial" w:hAnsi="Arial"/>
          <w:i/>
          <w:color w:val="010202"/>
          <w:spacing w:val="-5"/>
          <w:w w:val="105"/>
          <w:sz w:val="20"/>
        </w:rPr>
        <w:t> </w:t>
      </w:r>
      <w:r>
        <w:rPr>
          <w:rFonts w:ascii="Arial" w:hAnsi="Arial"/>
          <w:i/>
          <w:color w:val="010202"/>
          <w:w w:val="105"/>
          <w:sz w:val="20"/>
        </w:rPr>
        <w:t>thực, Quả thật Ba-la-nại rất giàu.</w:t>
      </w:r>
    </w:p>
    <w:p>
      <w:pPr>
        <w:spacing w:line="511" w:lineRule="auto" w:before="0"/>
        <w:ind w:left="1134" w:right="1482" w:firstLine="0"/>
        <w:jc w:val="left"/>
        <w:rPr>
          <w:rFonts w:ascii="Arial" w:hAnsi="Arial"/>
          <w:i/>
          <w:sz w:val="20"/>
        </w:rPr>
      </w:pPr>
      <w:r>
        <w:rPr>
          <w:rFonts w:ascii="Arial" w:hAnsi="Arial"/>
          <w:i/>
          <w:color w:val="010202"/>
          <w:w w:val="105"/>
          <w:sz w:val="20"/>
        </w:rPr>
        <w:t>Thịnh</w:t>
      </w:r>
      <w:r>
        <w:rPr>
          <w:rFonts w:ascii="Arial" w:hAnsi="Arial"/>
          <w:i/>
          <w:color w:val="010202"/>
          <w:spacing w:val="-7"/>
          <w:w w:val="105"/>
          <w:sz w:val="20"/>
        </w:rPr>
        <w:t> </w:t>
      </w:r>
      <w:r>
        <w:rPr>
          <w:rFonts w:ascii="Arial" w:hAnsi="Arial"/>
          <w:i/>
          <w:color w:val="010202"/>
          <w:w w:val="105"/>
          <w:sz w:val="20"/>
        </w:rPr>
        <w:t>vượng</w:t>
      </w:r>
      <w:r>
        <w:rPr>
          <w:rFonts w:ascii="Arial" w:hAnsi="Arial"/>
          <w:i/>
          <w:color w:val="010202"/>
          <w:spacing w:val="-7"/>
          <w:w w:val="105"/>
          <w:sz w:val="20"/>
        </w:rPr>
        <w:t> </w:t>
      </w:r>
      <w:r>
        <w:rPr>
          <w:rFonts w:ascii="Arial" w:hAnsi="Arial"/>
          <w:i/>
          <w:color w:val="010202"/>
          <w:w w:val="105"/>
          <w:sz w:val="20"/>
        </w:rPr>
        <w:t>như</w:t>
      </w:r>
      <w:r>
        <w:rPr>
          <w:rFonts w:ascii="Arial" w:hAnsi="Arial"/>
          <w:i/>
          <w:color w:val="010202"/>
          <w:spacing w:val="-7"/>
          <w:w w:val="105"/>
          <w:sz w:val="20"/>
        </w:rPr>
        <w:t> </w:t>
      </w:r>
      <w:r>
        <w:rPr>
          <w:rFonts w:ascii="Arial" w:hAnsi="Arial"/>
          <w:i/>
          <w:color w:val="010202"/>
          <w:w w:val="105"/>
          <w:sz w:val="20"/>
        </w:rPr>
        <w:t>vậy,</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lái</w:t>
      </w:r>
      <w:r>
        <w:rPr>
          <w:rFonts w:ascii="Arial" w:hAnsi="Arial"/>
          <w:i/>
          <w:color w:val="010202"/>
          <w:spacing w:val="-7"/>
          <w:w w:val="105"/>
          <w:sz w:val="20"/>
        </w:rPr>
        <w:t> </w:t>
      </w:r>
      <w:r>
        <w:rPr>
          <w:rFonts w:ascii="Arial" w:hAnsi="Arial"/>
          <w:i/>
          <w:color w:val="010202"/>
          <w:w w:val="105"/>
          <w:sz w:val="20"/>
        </w:rPr>
        <w:t>buôn, Từ nhiều quốc độ tới lui luôn,</w:t>
      </w:r>
    </w:p>
    <w:p>
      <w:pPr>
        <w:spacing w:line="511" w:lineRule="auto" w:before="0"/>
        <w:ind w:left="1134" w:right="1565" w:firstLine="0"/>
        <w:jc w:val="left"/>
        <w:rPr>
          <w:rFonts w:ascii="Arial" w:hAnsi="Arial"/>
          <w:i/>
          <w:sz w:val="20"/>
        </w:rPr>
      </w:pP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che</w:t>
      </w:r>
      <w:r>
        <w:rPr>
          <w:rFonts w:ascii="Arial" w:hAnsi="Arial"/>
          <w:i/>
          <w:color w:val="010202"/>
          <w:spacing w:val="-7"/>
          <w:w w:val="105"/>
          <w:sz w:val="20"/>
        </w:rPr>
        <w:t> </w:t>
      </w:r>
      <w:r>
        <w:rPr>
          <w:rFonts w:ascii="Arial" w:hAnsi="Arial"/>
          <w:i/>
          <w:color w:val="010202"/>
          <w:w w:val="105"/>
          <w:sz w:val="20"/>
        </w:rPr>
        <w:t>chở</w:t>
      </w:r>
      <w:r>
        <w:rPr>
          <w:rFonts w:ascii="Arial" w:hAnsi="Arial"/>
          <w:i/>
          <w:color w:val="010202"/>
          <w:spacing w:val="-7"/>
          <w:w w:val="105"/>
          <w:sz w:val="20"/>
        </w:rPr>
        <w:t> </w:t>
      </w:r>
      <w:r>
        <w:rPr>
          <w:rFonts w:ascii="Arial" w:hAnsi="Arial"/>
          <w:i/>
          <w:color w:val="010202"/>
          <w:w w:val="105"/>
          <w:sz w:val="20"/>
        </w:rPr>
        <w:t>chúng</w:t>
      </w:r>
      <w:r>
        <w:rPr>
          <w:rFonts w:ascii="Arial" w:hAnsi="Arial"/>
          <w:i/>
          <w:color w:val="010202"/>
          <w:spacing w:val="-7"/>
          <w:w w:val="105"/>
          <w:sz w:val="20"/>
        </w:rPr>
        <w:t> </w:t>
      </w:r>
      <w:r>
        <w:rPr>
          <w:rFonts w:ascii="Arial" w:hAnsi="Arial"/>
          <w:i/>
          <w:color w:val="010202"/>
          <w:w w:val="105"/>
          <w:sz w:val="20"/>
        </w:rPr>
        <w:t>-</w:t>
      </w:r>
      <w:r>
        <w:rPr>
          <w:rFonts w:ascii="Arial" w:hAnsi="Arial"/>
          <w:i/>
          <w:color w:val="010202"/>
          <w:spacing w:val="-7"/>
          <w:w w:val="105"/>
          <w:sz w:val="20"/>
        </w:rPr>
        <w:t> </w:t>
      </w:r>
      <w:r>
        <w:rPr>
          <w:rFonts w:ascii="Arial" w:hAnsi="Arial"/>
          <w:i/>
          <w:color w:val="010202"/>
          <w:w w:val="105"/>
          <w:sz w:val="20"/>
        </w:rPr>
        <w:t>Này</w:t>
      </w:r>
      <w:r>
        <w:rPr>
          <w:rFonts w:ascii="Arial" w:hAnsi="Arial"/>
          <w:i/>
          <w:color w:val="010202"/>
          <w:spacing w:val="-7"/>
          <w:w w:val="105"/>
          <w:sz w:val="20"/>
        </w:rPr>
        <w:t> </w:t>
      </w:r>
      <w:r>
        <w:rPr>
          <w:rFonts w:ascii="Arial" w:hAnsi="Arial"/>
          <w:i/>
          <w:color w:val="010202"/>
          <w:w w:val="105"/>
          <w:sz w:val="20"/>
        </w:rPr>
        <w:t>vương</w:t>
      </w:r>
      <w:r>
        <w:rPr>
          <w:rFonts w:ascii="Arial" w:hAnsi="Arial"/>
          <w:i/>
          <w:color w:val="010202"/>
          <w:spacing w:val="-7"/>
          <w:w w:val="105"/>
          <w:sz w:val="20"/>
        </w:rPr>
        <w:t> </w:t>
      </w:r>
      <w:r>
        <w:rPr>
          <w:rFonts w:ascii="Arial" w:hAnsi="Arial"/>
          <w:i/>
          <w:color w:val="010202"/>
          <w:w w:val="105"/>
          <w:sz w:val="20"/>
        </w:rPr>
        <w:t>tử, Sự thật, hiền huynh đã tỏ tường”</w:t>
      </w:r>
    </w:p>
    <w:p>
      <w:pPr>
        <w:pStyle w:val="BodyText"/>
        <w:ind w:left="850"/>
      </w:pPr>
      <w:r>
        <w:rPr>
          <w:color w:val="010202"/>
        </w:rPr>
        <w:t>Nhờ</w:t>
      </w:r>
      <w:r>
        <w:rPr>
          <w:color w:val="010202"/>
          <w:spacing w:val="-2"/>
        </w:rPr>
        <w:t> </w:t>
      </w:r>
      <w:r>
        <w:rPr>
          <w:color w:val="010202"/>
        </w:rPr>
        <w:t>những</w:t>
      </w:r>
      <w:r>
        <w:rPr>
          <w:color w:val="010202"/>
          <w:spacing w:val="-2"/>
        </w:rPr>
        <w:t> </w:t>
      </w:r>
      <w:r>
        <w:rPr>
          <w:color w:val="010202"/>
        </w:rPr>
        <w:t>lời</w:t>
      </w:r>
      <w:r>
        <w:rPr>
          <w:color w:val="010202"/>
          <w:spacing w:val="-2"/>
        </w:rPr>
        <w:t> </w:t>
      </w:r>
      <w:r>
        <w:rPr>
          <w:color w:val="010202"/>
        </w:rPr>
        <w:t>này,</w:t>
      </w:r>
      <w:r>
        <w:rPr>
          <w:color w:val="010202"/>
          <w:spacing w:val="-2"/>
        </w:rPr>
        <w:t> </w:t>
      </w:r>
      <w:r>
        <w:rPr>
          <w:color w:val="010202"/>
        </w:rPr>
        <w:t>mọi</w:t>
      </w:r>
      <w:r>
        <w:rPr>
          <w:color w:val="010202"/>
          <w:spacing w:val="-2"/>
        </w:rPr>
        <w:t> </w:t>
      </w:r>
      <w:r>
        <w:rPr>
          <w:color w:val="010202"/>
        </w:rPr>
        <w:t>người</w:t>
      </w:r>
      <w:r>
        <w:rPr>
          <w:color w:val="010202"/>
          <w:spacing w:val="-2"/>
        </w:rPr>
        <w:t> </w:t>
      </w:r>
      <w:r>
        <w:rPr>
          <w:color w:val="010202"/>
        </w:rPr>
        <w:t>thấy</w:t>
      </w:r>
      <w:r>
        <w:rPr>
          <w:color w:val="010202"/>
          <w:spacing w:val="-2"/>
        </w:rPr>
        <w:t> </w:t>
      </w:r>
      <w:r>
        <w:rPr>
          <w:color w:val="010202"/>
        </w:rPr>
        <w:t>được</w:t>
      </w:r>
      <w:r>
        <w:rPr>
          <w:color w:val="010202"/>
          <w:spacing w:val="-2"/>
        </w:rPr>
        <w:t> </w:t>
      </w:r>
      <w:r>
        <w:rPr>
          <w:color w:val="010202"/>
        </w:rPr>
        <w:t>rằng</w:t>
      </w:r>
      <w:r>
        <w:rPr>
          <w:color w:val="010202"/>
          <w:spacing w:val="-1"/>
        </w:rPr>
        <w:t> </w:t>
      </w:r>
      <w:r>
        <w:rPr>
          <w:color w:val="010202"/>
          <w:spacing w:val="-5"/>
        </w:rPr>
        <w:t>đức</w:t>
      </w:r>
    </w:p>
    <w:p>
      <w:pPr>
        <w:pStyle w:val="BodyText"/>
        <w:spacing w:after="0"/>
        <w:sectPr>
          <w:pgSz w:w="7660" w:h="11630"/>
          <w:pgMar w:header="776" w:footer="0" w:top="1100" w:bottom="280" w:left="850" w:right="850"/>
        </w:sectPr>
      </w:pPr>
    </w:p>
    <w:p>
      <w:pPr>
        <w:pStyle w:val="BodyText"/>
        <w:spacing w:before="71"/>
      </w:pPr>
    </w:p>
    <w:p>
      <w:pPr>
        <w:pStyle w:val="BodyText"/>
        <w:spacing w:line="309" w:lineRule="auto" w:before="1"/>
        <w:ind w:left="57" w:right="378"/>
      </w:pPr>
      <w:r>
        <w:rPr>
          <w:color w:val="010202"/>
        </w:rPr>
        <w:t>vua</w:t>
      </w:r>
      <w:r>
        <w:rPr>
          <w:color w:val="010202"/>
          <w:spacing w:val="-7"/>
        </w:rPr>
        <w:t> </w:t>
      </w:r>
      <w:r>
        <w:rPr>
          <w:color w:val="010202"/>
        </w:rPr>
        <w:t>có</w:t>
      </w:r>
      <w:r>
        <w:rPr>
          <w:color w:val="010202"/>
          <w:spacing w:val="-7"/>
        </w:rPr>
        <w:t> </w:t>
      </w:r>
      <w:r>
        <w:rPr>
          <w:color w:val="010202"/>
        </w:rPr>
        <w:t>những</w:t>
      </w:r>
      <w:r>
        <w:rPr>
          <w:color w:val="010202"/>
          <w:spacing w:val="-7"/>
        </w:rPr>
        <w:t> </w:t>
      </w:r>
      <w:r>
        <w:rPr>
          <w:color w:val="010202"/>
        </w:rPr>
        <w:t>phẩm</w:t>
      </w:r>
      <w:r>
        <w:rPr>
          <w:color w:val="010202"/>
          <w:spacing w:val="-7"/>
        </w:rPr>
        <w:t> </w:t>
      </w:r>
      <w:r>
        <w:rPr>
          <w:color w:val="010202"/>
        </w:rPr>
        <w:t>chất</w:t>
      </w:r>
      <w:r>
        <w:rPr>
          <w:color w:val="010202"/>
          <w:spacing w:val="-7"/>
        </w:rPr>
        <w:t> </w:t>
      </w:r>
      <w:r>
        <w:rPr>
          <w:color w:val="010202"/>
        </w:rPr>
        <w:t>tuyệt</w:t>
      </w:r>
      <w:r>
        <w:rPr>
          <w:color w:val="010202"/>
          <w:spacing w:val="-7"/>
        </w:rPr>
        <w:t> </w:t>
      </w:r>
      <w:r>
        <w:rPr>
          <w:color w:val="010202"/>
        </w:rPr>
        <w:t>hảo</w:t>
      </w:r>
      <w:r>
        <w:rPr>
          <w:color w:val="010202"/>
          <w:spacing w:val="-7"/>
        </w:rPr>
        <w:t> </w:t>
      </w:r>
      <w:r>
        <w:rPr>
          <w:color w:val="010202"/>
        </w:rPr>
        <w:t>và</w:t>
      </w:r>
      <w:r>
        <w:rPr>
          <w:color w:val="010202"/>
          <w:spacing w:val="-7"/>
        </w:rPr>
        <w:t> </w:t>
      </w:r>
      <w:r>
        <w:rPr>
          <w:color w:val="010202"/>
        </w:rPr>
        <w:t>vì</w:t>
      </w:r>
      <w:r>
        <w:rPr>
          <w:color w:val="010202"/>
          <w:spacing w:val="-7"/>
        </w:rPr>
        <w:t> </w:t>
      </w:r>
      <w:r>
        <w:rPr>
          <w:color w:val="010202"/>
        </w:rPr>
        <w:t>vậy</w:t>
      </w:r>
      <w:r>
        <w:rPr>
          <w:color w:val="010202"/>
          <w:spacing w:val="-7"/>
        </w:rPr>
        <w:t> </w:t>
      </w:r>
      <w:r>
        <w:rPr>
          <w:color w:val="010202"/>
        </w:rPr>
        <w:t>xứng</w:t>
      </w:r>
      <w:r>
        <w:rPr>
          <w:color w:val="010202"/>
          <w:spacing w:val="-7"/>
        </w:rPr>
        <w:t> </w:t>
      </w:r>
      <w:r>
        <w:rPr>
          <w:color w:val="010202"/>
        </w:rPr>
        <w:t>đáng làm quốc vương xứ Vārānasi.</w:t>
      </w:r>
    </w:p>
    <w:p>
      <w:pPr>
        <w:pStyle w:val="BodyText"/>
        <w:spacing w:line="309" w:lineRule="auto" w:before="167"/>
        <w:ind w:left="57" w:right="394" w:firstLine="453"/>
        <w:jc w:val="both"/>
      </w:pPr>
      <w:r>
        <w:rPr>
          <w:color w:val="010202"/>
        </w:rPr>
        <w:t>Sau khi kết thúc bài Pháp, Đức Phật đã nói </w:t>
      </w:r>
      <w:r>
        <w:rPr>
          <w:color w:val="010202"/>
        </w:rPr>
        <w:t>lên những lời sau:</w:t>
      </w:r>
    </w:p>
    <w:p>
      <w:pPr>
        <w:spacing w:line="324" w:lineRule="auto" w:before="154"/>
        <w:ind w:left="510" w:right="392" w:firstLine="283"/>
        <w:jc w:val="both"/>
        <w:rPr>
          <w:rFonts w:ascii="Arial" w:hAnsi="Arial"/>
          <w:i/>
          <w:sz w:val="20"/>
        </w:rPr>
      </w:pPr>
      <w:r>
        <w:rPr>
          <w:rFonts w:ascii="Arial" w:hAnsi="Arial"/>
          <w:i/>
          <w:color w:val="010202"/>
          <w:w w:val="105"/>
          <w:sz w:val="20"/>
        </w:rPr>
        <w:t>“Này</w:t>
      </w:r>
      <w:r>
        <w:rPr>
          <w:rFonts w:ascii="Arial" w:hAnsi="Arial"/>
          <w:i/>
          <w:color w:val="010202"/>
          <w:w w:val="105"/>
          <w:sz w:val="20"/>
        </w:rPr>
        <w:t> tỳ</w:t>
      </w:r>
      <w:r>
        <w:rPr>
          <w:rFonts w:ascii="Arial" w:hAnsi="Arial"/>
          <w:i/>
          <w:color w:val="010202"/>
          <w:w w:val="105"/>
          <w:sz w:val="20"/>
        </w:rPr>
        <w:t> kheo,</w:t>
      </w:r>
      <w:r>
        <w:rPr>
          <w:rFonts w:ascii="Arial" w:hAnsi="Arial"/>
          <w:i/>
          <w:color w:val="010202"/>
          <w:w w:val="105"/>
          <w:sz w:val="20"/>
        </w:rPr>
        <w:t> trong</w:t>
      </w:r>
      <w:r>
        <w:rPr>
          <w:rFonts w:ascii="Arial" w:hAnsi="Arial"/>
          <w:i/>
          <w:color w:val="010202"/>
          <w:w w:val="105"/>
          <w:sz w:val="20"/>
        </w:rPr>
        <w:t> tiền</w:t>
      </w:r>
      <w:r>
        <w:rPr>
          <w:rFonts w:ascii="Arial" w:hAnsi="Arial"/>
          <w:i/>
          <w:color w:val="010202"/>
          <w:w w:val="105"/>
          <w:sz w:val="20"/>
        </w:rPr>
        <w:t> kiếp,</w:t>
      </w:r>
      <w:r>
        <w:rPr>
          <w:rFonts w:ascii="Arial" w:hAnsi="Arial"/>
          <w:i/>
          <w:color w:val="010202"/>
          <w:w w:val="105"/>
          <w:sz w:val="20"/>
        </w:rPr>
        <w:t> ông</w:t>
      </w:r>
      <w:r>
        <w:rPr>
          <w:rFonts w:ascii="Arial" w:hAnsi="Arial"/>
          <w:i/>
          <w:color w:val="010202"/>
          <w:w w:val="105"/>
          <w:sz w:val="20"/>
        </w:rPr>
        <w:t> đã</w:t>
      </w:r>
      <w:r>
        <w:rPr>
          <w:rFonts w:ascii="Arial" w:hAnsi="Arial"/>
          <w:i/>
          <w:color w:val="010202"/>
          <w:w w:val="105"/>
          <w:sz w:val="20"/>
        </w:rPr>
        <w:t> làm</w:t>
      </w:r>
      <w:r>
        <w:rPr>
          <w:rFonts w:ascii="Arial" w:hAnsi="Arial"/>
          <w:i/>
          <w:color w:val="010202"/>
          <w:w w:val="105"/>
          <w:sz w:val="20"/>
        </w:rPr>
        <w:t> theo</w:t>
      </w:r>
      <w:r>
        <w:rPr>
          <w:rFonts w:ascii="Arial" w:hAnsi="Arial"/>
          <w:i/>
          <w:color w:val="010202"/>
          <w:w w:val="105"/>
          <w:sz w:val="20"/>
        </w:rPr>
        <w:t> </w:t>
      </w:r>
      <w:r>
        <w:rPr>
          <w:rFonts w:ascii="Arial" w:hAnsi="Arial"/>
          <w:i/>
          <w:color w:val="010202"/>
          <w:w w:val="105"/>
          <w:sz w:val="20"/>
        </w:rPr>
        <w:t>lời dạy,</w:t>
      </w:r>
      <w:r>
        <w:rPr>
          <w:rFonts w:ascii="Arial" w:hAnsi="Arial"/>
          <w:i/>
          <w:color w:val="010202"/>
          <w:spacing w:val="-5"/>
          <w:w w:val="105"/>
          <w:sz w:val="20"/>
        </w:rPr>
        <w:t> </w:t>
      </w:r>
      <w:r>
        <w:rPr>
          <w:rFonts w:ascii="Arial" w:hAnsi="Arial"/>
          <w:i/>
          <w:color w:val="010202"/>
          <w:w w:val="105"/>
          <w:sz w:val="20"/>
        </w:rPr>
        <w:t>vậy</w:t>
      </w:r>
      <w:r>
        <w:rPr>
          <w:rFonts w:ascii="Arial" w:hAnsi="Arial"/>
          <w:i/>
          <w:color w:val="010202"/>
          <w:spacing w:val="-5"/>
          <w:w w:val="105"/>
          <w:sz w:val="20"/>
        </w:rPr>
        <w:t> </w:t>
      </w:r>
      <w:r>
        <w:rPr>
          <w:rFonts w:ascii="Arial" w:hAnsi="Arial"/>
          <w:i/>
          <w:color w:val="010202"/>
          <w:w w:val="105"/>
          <w:sz w:val="20"/>
        </w:rPr>
        <w:t>tại</w:t>
      </w:r>
      <w:r>
        <w:rPr>
          <w:rFonts w:ascii="Arial" w:hAnsi="Arial"/>
          <w:i/>
          <w:color w:val="010202"/>
          <w:spacing w:val="-5"/>
          <w:w w:val="105"/>
          <w:sz w:val="20"/>
        </w:rPr>
        <w:t> </w:t>
      </w:r>
      <w:r>
        <w:rPr>
          <w:rFonts w:ascii="Arial" w:hAnsi="Arial"/>
          <w:i/>
          <w:color w:val="010202"/>
          <w:w w:val="105"/>
          <w:sz w:val="20"/>
        </w:rPr>
        <w:t>sao</w:t>
      </w:r>
      <w:r>
        <w:rPr>
          <w:rFonts w:ascii="Arial" w:hAnsi="Arial"/>
          <w:i/>
          <w:color w:val="010202"/>
          <w:spacing w:val="-5"/>
          <w:w w:val="105"/>
          <w:sz w:val="20"/>
        </w:rPr>
        <w:t> </w:t>
      </w:r>
      <w:r>
        <w:rPr>
          <w:rFonts w:ascii="Arial" w:hAnsi="Arial"/>
          <w:i/>
          <w:color w:val="010202"/>
          <w:w w:val="105"/>
          <w:sz w:val="20"/>
        </w:rPr>
        <w:t>bây</w:t>
      </w:r>
      <w:r>
        <w:rPr>
          <w:rFonts w:ascii="Arial" w:hAnsi="Arial"/>
          <w:i/>
          <w:color w:val="010202"/>
          <w:spacing w:val="-5"/>
          <w:w w:val="105"/>
          <w:sz w:val="20"/>
        </w:rPr>
        <w:t> </w:t>
      </w:r>
      <w:r>
        <w:rPr>
          <w:rFonts w:ascii="Arial" w:hAnsi="Arial"/>
          <w:i/>
          <w:color w:val="010202"/>
          <w:w w:val="105"/>
          <w:sz w:val="20"/>
        </w:rPr>
        <w:t>giờ</w:t>
      </w:r>
      <w:r>
        <w:rPr>
          <w:rFonts w:ascii="Arial" w:hAnsi="Arial"/>
          <w:i/>
          <w:color w:val="010202"/>
          <w:spacing w:val="-5"/>
          <w:w w:val="105"/>
          <w:sz w:val="20"/>
        </w:rPr>
        <w:t> </w:t>
      </w:r>
      <w:r>
        <w:rPr>
          <w:rFonts w:ascii="Arial" w:hAnsi="Arial"/>
          <w:i/>
          <w:color w:val="010202"/>
          <w:w w:val="105"/>
          <w:sz w:val="20"/>
        </w:rPr>
        <w:t>ông</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nỗ</w:t>
      </w:r>
      <w:r>
        <w:rPr>
          <w:rFonts w:ascii="Arial" w:hAnsi="Arial"/>
          <w:i/>
          <w:color w:val="010202"/>
          <w:spacing w:val="-5"/>
          <w:w w:val="105"/>
          <w:sz w:val="20"/>
        </w:rPr>
        <w:t> </w:t>
      </w:r>
      <w:r>
        <w:rPr>
          <w:rFonts w:ascii="Arial" w:hAnsi="Arial"/>
          <w:i/>
          <w:color w:val="010202"/>
          <w:w w:val="105"/>
          <w:sz w:val="20"/>
        </w:rPr>
        <w:t>lực?”.</w:t>
      </w:r>
      <w:r>
        <w:rPr>
          <w:rFonts w:ascii="Arial" w:hAnsi="Arial"/>
          <w:i/>
          <w:color w:val="010202"/>
          <w:spacing w:val="-5"/>
          <w:w w:val="105"/>
          <w:sz w:val="20"/>
        </w:rPr>
        <w:t> </w:t>
      </w:r>
      <w:r>
        <w:rPr>
          <w:rFonts w:ascii="Arial" w:hAnsi="Arial"/>
          <w:i/>
          <w:color w:val="010202"/>
          <w:w w:val="105"/>
          <w:sz w:val="20"/>
        </w:rPr>
        <w:t>Đức</w:t>
      </w:r>
      <w:r>
        <w:rPr>
          <w:rFonts w:ascii="Arial" w:hAnsi="Arial"/>
          <w:i/>
          <w:color w:val="010202"/>
          <w:spacing w:val="-5"/>
          <w:w w:val="105"/>
          <w:sz w:val="20"/>
        </w:rPr>
        <w:t> </w:t>
      </w:r>
      <w:r>
        <w:rPr>
          <w:rFonts w:ascii="Arial" w:hAnsi="Arial"/>
          <w:i/>
          <w:color w:val="010202"/>
          <w:w w:val="105"/>
          <w:sz w:val="20"/>
        </w:rPr>
        <w:t>Phật đã</w:t>
      </w:r>
      <w:r>
        <w:rPr>
          <w:rFonts w:ascii="Arial" w:hAnsi="Arial"/>
          <w:i/>
          <w:color w:val="010202"/>
          <w:w w:val="105"/>
          <w:sz w:val="20"/>
        </w:rPr>
        <w:t> thuyết</w:t>
      </w:r>
      <w:r>
        <w:rPr>
          <w:rFonts w:ascii="Arial" w:hAnsi="Arial"/>
          <w:i/>
          <w:color w:val="010202"/>
          <w:w w:val="105"/>
          <w:sz w:val="20"/>
        </w:rPr>
        <w:t> bài</w:t>
      </w:r>
      <w:r>
        <w:rPr>
          <w:rFonts w:ascii="Arial" w:hAnsi="Arial"/>
          <w:i/>
          <w:color w:val="010202"/>
          <w:w w:val="105"/>
          <w:sz w:val="20"/>
        </w:rPr>
        <w:t> pháp</w:t>
      </w:r>
      <w:r>
        <w:rPr>
          <w:rFonts w:ascii="Arial" w:hAnsi="Arial"/>
          <w:i/>
          <w:color w:val="010202"/>
          <w:w w:val="105"/>
          <w:sz w:val="20"/>
        </w:rPr>
        <w:t> về</w:t>
      </w:r>
      <w:r>
        <w:rPr>
          <w:rFonts w:ascii="Arial" w:hAnsi="Arial"/>
          <w:i/>
          <w:color w:val="010202"/>
          <w:w w:val="105"/>
          <w:sz w:val="20"/>
        </w:rPr>
        <w:t> Tứ</w:t>
      </w:r>
      <w:r>
        <w:rPr>
          <w:rFonts w:ascii="Arial" w:hAnsi="Arial"/>
          <w:i/>
          <w:color w:val="010202"/>
          <w:w w:val="105"/>
          <w:sz w:val="20"/>
        </w:rPr>
        <w:t> Thánh</w:t>
      </w:r>
      <w:r>
        <w:rPr>
          <w:rFonts w:ascii="Arial" w:hAnsi="Arial"/>
          <w:i/>
          <w:color w:val="010202"/>
          <w:w w:val="105"/>
          <w:sz w:val="20"/>
        </w:rPr>
        <w:t> Đế</w:t>
      </w:r>
      <w:r>
        <w:rPr>
          <w:rFonts w:ascii="Arial" w:hAnsi="Arial"/>
          <w:i/>
          <w:color w:val="010202"/>
          <w:w w:val="105"/>
          <w:sz w:val="20"/>
        </w:rPr>
        <w:t> và</w:t>
      </w:r>
      <w:r>
        <w:rPr>
          <w:rFonts w:ascii="Arial" w:hAnsi="Arial"/>
          <w:i/>
          <w:color w:val="010202"/>
          <w:w w:val="105"/>
          <w:sz w:val="20"/>
        </w:rPr>
        <w:t> khi</w:t>
      </w:r>
      <w:r>
        <w:rPr>
          <w:rFonts w:ascii="Arial" w:hAnsi="Arial"/>
          <w:i/>
          <w:color w:val="010202"/>
          <w:w w:val="105"/>
          <w:sz w:val="20"/>
        </w:rPr>
        <w:t> bài</w:t>
      </w:r>
      <w:r>
        <w:rPr>
          <w:rFonts w:ascii="Arial" w:hAnsi="Arial"/>
          <w:i/>
          <w:color w:val="010202"/>
          <w:w w:val="105"/>
          <w:sz w:val="20"/>
        </w:rPr>
        <w:t> pháp kết thúc, vị tỳ kheo đó đã đắc quả Dự lưu. Đức Phật nhận diện các tiền thân như sau: “Tỳ kheo này chính là</w:t>
      </w:r>
      <w:r>
        <w:rPr>
          <w:rFonts w:ascii="Arial" w:hAnsi="Arial"/>
          <w:i/>
          <w:color w:val="010202"/>
          <w:spacing w:val="-8"/>
          <w:w w:val="105"/>
          <w:sz w:val="20"/>
        </w:rPr>
        <w:t> </w:t>
      </w:r>
      <w:r>
        <w:rPr>
          <w:rFonts w:ascii="Arial" w:hAnsi="Arial"/>
          <w:i/>
          <w:color w:val="010202"/>
          <w:w w:val="105"/>
          <w:sz w:val="20"/>
        </w:rPr>
        <w:t>hoàng</w:t>
      </w:r>
      <w:r>
        <w:rPr>
          <w:rFonts w:ascii="Arial" w:hAnsi="Arial"/>
          <w:i/>
          <w:color w:val="010202"/>
          <w:spacing w:val="-8"/>
          <w:w w:val="105"/>
          <w:sz w:val="20"/>
        </w:rPr>
        <w:t> </w:t>
      </w:r>
      <w:r>
        <w:rPr>
          <w:rFonts w:ascii="Arial" w:hAnsi="Arial"/>
          <w:i/>
          <w:color w:val="010202"/>
          <w:w w:val="105"/>
          <w:sz w:val="20"/>
        </w:rPr>
        <w:t>tử</w:t>
      </w:r>
      <w:r>
        <w:rPr>
          <w:rFonts w:ascii="Arial" w:hAnsi="Arial"/>
          <w:i/>
          <w:color w:val="010202"/>
          <w:spacing w:val="-8"/>
          <w:w w:val="105"/>
          <w:sz w:val="20"/>
        </w:rPr>
        <w:t> </w:t>
      </w:r>
      <w:r>
        <w:rPr>
          <w:rFonts w:ascii="Arial" w:hAnsi="Arial"/>
          <w:i/>
          <w:color w:val="010202"/>
          <w:w w:val="105"/>
          <w:sz w:val="20"/>
        </w:rPr>
        <w:t>Samavara</w:t>
      </w:r>
      <w:r>
        <w:rPr>
          <w:rFonts w:ascii="Arial" w:hAnsi="Arial"/>
          <w:i/>
          <w:color w:val="010202"/>
          <w:spacing w:val="-8"/>
          <w:w w:val="105"/>
          <w:sz w:val="20"/>
        </w:rPr>
        <w:t> </w:t>
      </w:r>
      <w:r>
        <w:rPr>
          <w:rFonts w:ascii="Arial" w:hAnsi="Arial"/>
          <w:i/>
          <w:color w:val="010202"/>
          <w:w w:val="105"/>
          <w:sz w:val="20"/>
        </w:rPr>
        <w:t>sau</w:t>
      </w:r>
      <w:r>
        <w:rPr>
          <w:rFonts w:ascii="Arial" w:hAnsi="Arial"/>
          <w:i/>
          <w:color w:val="010202"/>
          <w:spacing w:val="-8"/>
          <w:w w:val="105"/>
          <w:sz w:val="20"/>
        </w:rPr>
        <w:t> </w:t>
      </w:r>
      <w:r>
        <w:rPr>
          <w:rFonts w:ascii="Arial" w:hAnsi="Arial"/>
          <w:i/>
          <w:color w:val="010202"/>
          <w:w w:val="105"/>
          <w:sz w:val="20"/>
        </w:rPr>
        <w:t>trở</w:t>
      </w:r>
      <w:r>
        <w:rPr>
          <w:rFonts w:ascii="Arial" w:hAnsi="Arial"/>
          <w:i/>
          <w:color w:val="010202"/>
          <w:spacing w:val="-8"/>
          <w:w w:val="105"/>
          <w:sz w:val="20"/>
        </w:rPr>
        <w:t> </w:t>
      </w:r>
      <w:r>
        <w:rPr>
          <w:rFonts w:ascii="Arial" w:hAnsi="Arial"/>
          <w:i/>
          <w:color w:val="010202"/>
          <w:w w:val="105"/>
          <w:sz w:val="20"/>
        </w:rPr>
        <w:t>thành</w:t>
      </w:r>
      <w:r>
        <w:rPr>
          <w:rFonts w:ascii="Arial" w:hAnsi="Arial"/>
          <w:i/>
          <w:color w:val="010202"/>
          <w:spacing w:val="-8"/>
          <w:w w:val="105"/>
          <w:sz w:val="20"/>
        </w:rPr>
        <w:t> </w:t>
      </w:r>
      <w:r>
        <w:rPr>
          <w:rFonts w:ascii="Arial" w:hAnsi="Arial"/>
          <w:i/>
          <w:color w:val="010202"/>
          <w:w w:val="105"/>
          <w:sz w:val="20"/>
        </w:rPr>
        <w:t>quốc</w:t>
      </w:r>
      <w:r>
        <w:rPr>
          <w:rFonts w:ascii="Arial" w:hAnsi="Arial"/>
          <w:i/>
          <w:color w:val="010202"/>
          <w:spacing w:val="-8"/>
          <w:w w:val="105"/>
          <w:sz w:val="20"/>
        </w:rPr>
        <w:t> </w:t>
      </w:r>
      <w:r>
        <w:rPr>
          <w:rFonts w:ascii="Arial" w:hAnsi="Arial"/>
          <w:i/>
          <w:color w:val="010202"/>
          <w:w w:val="105"/>
          <w:sz w:val="20"/>
        </w:rPr>
        <w:t>vương,</w:t>
      </w:r>
      <w:r>
        <w:rPr>
          <w:rFonts w:ascii="Arial" w:hAnsi="Arial"/>
          <w:i/>
          <w:color w:val="010202"/>
          <w:spacing w:val="-8"/>
          <w:w w:val="105"/>
          <w:sz w:val="20"/>
        </w:rPr>
        <w:t> </w:t>
      </w:r>
      <w:r>
        <w:rPr>
          <w:rFonts w:ascii="Arial" w:hAnsi="Arial"/>
          <w:i/>
          <w:color w:val="010202"/>
          <w:w w:val="105"/>
          <w:sz w:val="20"/>
        </w:rPr>
        <w:t>Ngài Sāriputta</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thái</w:t>
      </w:r>
      <w:r>
        <w:rPr>
          <w:rFonts w:ascii="Arial" w:hAnsi="Arial"/>
          <w:i/>
          <w:color w:val="010202"/>
          <w:spacing w:val="-5"/>
          <w:w w:val="105"/>
          <w:sz w:val="20"/>
        </w:rPr>
        <w:t> </w:t>
      </w:r>
      <w:r>
        <w:rPr>
          <w:rFonts w:ascii="Arial" w:hAnsi="Arial"/>
          <w:i/>
          <w:color w:val="010202"/>
          <w:w w:val="105"/>
          <w:sz w:val="20"/>
        </w:rPr>
        <w:t>tử</w:t>
      </w:r>
      <w:r>
        <w:rPr>
          <w:rFonts w:ascii="Arial" w:hAnsi="Arial"/>
          <w:i/>
          <w:color w:val="010202"/>
          <w:spacing w:val="-5"/>
          <w:w w:val="105"/>
          <w:sz w:val="20"/>
        </w:rPr>
        <w:t> </w:t>
      </w:r>
      <w:r>
        <w:rPr>
          <w:rFonts w:ascii="Arial" w:hAnsi="Arial"/>
          <w:i/>
          <w:color w:val="010202"/>
          <w:w w:val="105"/>
          <w:sz w:val="20"/>
        </w:rPr>
        <w:t>Uposatha,</w:t>
      </w:r>
      <w:r>
        <w:rPr>
          <w:rFonts w:ascii="Arial" w:hAnsi="Arial"/>
          <w:i/>
          <w:color w:val="010202"/>
          <w:spacing w:val="-5"/>
          <w:w w:val="105"/>
          <w:sz w:val="20"/>
        </w:rPr>
        <w:t> </w:t>
      </w:r>
      <w:r>
        <w:rPr>
          <w:rFonts w:ascii="Arial" w:hAnsi="Arial"/>
          <w:i/>
          <w:color w:val="010202"/>
          <w:w w:val="105"/>
          <w:sz w:val="20"/>
        </w:rPr>
        <w:t>Các</w:t>
      </w:r>
      <w:r>
        <w:rPr>
          <w:rFonts w:ascii="Arial" w:hAnsi="Arial"/>
          <w:i/>
          <w:color w:val="010202"/>
          <w:spacing w:val="-5"/>
          <w:w w:val="105"/>
          <w:sz w:val="20"/>
        </w:rPr>
        <w:t> </w:t>
      </w:r>
      <w:r>
        <w:rPr>
          <w:rFonts w:ascii="Arial" w:hAnsi="Arial"/>
          <w:i/>
          <w:color w:val="010202"/>
          <w:w w:val="105"/>
          <w:sz w:val="20"/>
        </w:rPr>
        <w:t>vị</w:t>
      </w:r>
      <w:r>
        <w:rPr>
          <w:rFonts w:ascii="Arial" w:hAnsi="Arial"/>
          <w:i/>
          <w:color w:val="010202"/>
          <w:spacing w:val="-5"/>
          <w:w w:val="105"/>
          <w:sz w:val="20"/>
        </w:rPr>
        <w:t> </w:t>
      </w:r>
      <w:r>
        <w:rPr>
          <w:rFonts w:ascii="Arial" w:hAnsi="Arial"/>
          <w:i/>
          <w:color w:val="010202"/>
          <w:w w:val="105"/>
          <w:sz w:val="20"/>
        </w:rPr>
        <w:t>trưởng</w:t>
      </w:r>
      <w:r>
        <w:rPr>
          <w:rFonts w:ascii="Arial" w:hAnsi="Arial"/>
          <w:i/>
          <w:color w:val="010202"/>
          <w:spacing w:val="-5"/>
          <w:w w:val="105"/>
          <w:sz w:val="20"/>
        </w:rPr>
        <w:t> </w:t>
      </w:r>
      <w:r>
        <w:rPr>
          <w:rFonts w:ascii="Arial" w:hAnsi="Arial"/>
          <w:i/>
          <w:color w:val="010202"/>
          <w:w w:val="105"/>
          <w:sz w:val="20"/>
        </w:rPr>
        <w:t>lão</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cao niên là các hoàng tử khác, các phật tử là tùy tùng của họ và ta là vị đại thần quân sư cho quốc vương”.</w:t>
      </w:r>
    </w:p>
    <w:p>
      <w:pPr>
        <w:pStyle w:val="BodyText"/>
        <w:spacing w:line="309" w:lineRule="auto" w:before="176"/>
        <w:ind w:left="57" w:right="394" w:firstLine="453"/>
        <w:jc w:val="both"/>
      </w:pPr>
      <w:r>
        <w:rPr>
          <w:color w:val="010202"/>
        </w:rPr>
        <w:t>Khi giác ngộ được đạt tới, đó là kết quả của </w:t>
      </w:r>
      <w:r>
        <w:rPr>
          <w:color w:val="010202"/>
        </w:rPr>
        <w:t>sự phát triển hiểu biết đúng. Vun bồi nhân đưa tới quả ấy rất khó khăn, nhưng nếu trí tuệ đã được tích lũy đủ, nó sẽ</w:t>
      </w:r>
      <w:r>
        <w:rPr>
          <w:color w:val="010202"/>
          <w:spacing w:val="-5"/>
        </w:rPr>
        <w:t> </w:t>
      </w:r>
      <w:r>
        <w:rPr>
          <w:color w:val="010202"/>
        </w:rPr>
        <w:t>mang</w:t>
      </w:r>
      <w:r>
        <w:rPr>
          <w:color w:val="010202"/>
          <w:spacing w:val="-5"/>
        </w:rPr>
        <w:t> </w:t>
      </w:r>
      <w:r>
        <w:rPr>
          <w:color w:val="010202"/>
        </w:rPr>
        <w:t>tới</w:t>
      </w:r>
      <w:r>
        <w:rPr>
          <w:color w:val="010202"/>
          <w:spacing w:val="-5"/>
        </w:rPr>
        <w:t> </w:t>
      </w:r>
      <w:r>
        <w:rPr>
          <w:color w:val="010202"/>
        </w:rPr>
        <w:t>kết</w:t>
      </w:r>
      <w:r>
        <w:rPr>
          <w:color w:val="010202"/>
          <w:spacing w:val="-5"/>
        </w:rPr>
        <w:t> </w:t>
      </w:r>
      <w:r>
        <w:rPr>
          <w:color w:val="010202"/>
        </w:rPr>
        <w:t>quả</w:t>
      </w:r>
      <w:r>
        <w:rPr>
          <w:color w:val="010202"/>
          <w:spacing w:val="-5"/>
        </w:rPr>
        <w:t> </w:t>
      </w:r>
      <w:r>
        <w:rPr>
          <w:color w:val="010202"/>
        </w:rPr>
        <w:t>không</w:t>
      </w:r>
      <w:r>
        <w:rPr>
          <w:color w:val="010202"/>
          <w:spacing w:val="-5"/>
        </w:rPr>
        <w:t> </w:t>
      </w:r>
      <w:r>
        <w:rPr>
          <w:color w:val="010202"/>
        </w:rPr>
        <w:t>nhọc</w:t>
      </w:r>
      <w:r>
        <w:rPr>
          <w:color w:val="010202"/>
          <w:spacing w:val="-5"/>
        </w:rPr>
        <w:t> </w:t>
      </w:r>
      <w:r>
        <w:rPr>
          <w:color w:val="010202"/>
        </w:rPr>
        <w:t>nhằn.</w:t>
      </w:r>
      <w:r>
        <w:rPr>
          <w:color w:val="010202"/>
          <w:spacing w:val="-5"/>
        </w:rPr>
        <w:t> </w:t>
      </w:r>
      <w:r>
        <w:rPr>
          <w:color w:val="010202"/>
        </w:rPr>
        <w:t>Không</w:t>
      </w:r>
      <w:r>
        <w:rPr>
          <w:color w:val="010202"/>
          <w:spacing w:val="-5"/>
        </w:rPr>
        <w:t> </w:t>
      </w:r>
      <w:r>
        <w:rPr>
          <w:color w:val="010202"/>
        </w:rPr>
        <w:t>có</w:t>
      </w:r>
      <w:r>
        <w:rPr>
          <w:color w:val="010202"/>
          <w:spacing w:val="-5"/>
        </w:rPr>
        <w:t> </w:t>
      </w:r>
      <w:r>
        <w:rPr>
          <w:color w:val="010202"/>
        </w:rPr>
        <w:t>duyên tương ứng, quả không thể khởi sinh, bất kể ta cố công làm</w:t>
      </w:r>
      <w:r>
        <w:rPr>
          <w:color w:val="010202"/>
          <w:spacing w:val="-3"/>
        </w:rPr>
        <w:t> </w:t>
      </w:r>
      <w:r>
        <w:rPr>
          <w:color w:val="010202"/>
        </w:rPr>
        <w:t>nó</w:t>
      </w:r>
      <w:r>
        <w:rPr>
          <w:color w:val="010202"/>
          <w:spacing w:val="-3"/>
        </w:rPr>
        <w:t> </w:t>
      </w:r>
      <w:r>
        <w:rPr>
          <w:color w:val="010202"/>
        </w:rPr>
        <w:t>phát</w:t>
      </w:r>
      <w:r>
        <w:rPr>
          <w:color w:val="010202"/>
          <w:spacing w:val="-3"/>
        </w:rPr>
        <w:t> </w:t>
      </w:r>
      <w:r>
        <w:rPr>
          <w:color w:val="010202"/>
        </w:rPr>
        <w:t>sinh</w:t>
      </w:r>
      <w:r>
        <w:rPr>
          <w:color w:val="010202"/>
          <w:spacing w:val="-3"/>
        </w:rPr>
        <w:t> </w:t>
      </w:r>
      <w:r>
        <w:rPr>
          <w:color w:val="010202"/>
        </w:rPr>
        <w:t>nhanh</w:t>
      </w:r>
      <w:r>
        <w:rPr>
          <w:color w:val="010202"/>
          <w:spacing w:val="-3"/>
        </w:rPr>
        <w:t> </w:t>
      </w:r>
      <w:r>
        <w:rPr>
          <w:color w:val="010202"/>
        </w:rPr>
        <w:t>chóng</w:t>
      </w:r>
      <w:r>
        <w:rPr>
          <w:color w:val="010202"/>
          <w:spacing w:val="-3"/>
        </w:rPr>
        <w:t> </w:t>
      </w:r>
      <w:r>
        <w:rPr>
          <w:color w:val="010202"/>
        </w:rPr>
        <w:t>tới</w:t>
      </w:r>
      <w:r>
        <w:rPr>
          <w:color w:val="010202"/>
          <w:spacing w:val="-3"/>
        </w:rPr>
        <w:t> </w:t>
      </w:r>
      <w:r>
        <w:rPr>
          <w:color w:val="010202"/>
        </w:rPr>
        <w:t>mức</w:t>
      </w:r>
      <w:r>
        <w:rPr>
          <w:color w:val="010202"/>
          <w:spacing w:val="-3"/>
        </w:rPr>
        <w:t> </w:t>
      </w:r>
      <w:r>
        <w:rPr>
          <w:color w:val="010202"/>
        </w:rPr>
        <w:t>nào.</w:t>
      </w:r>
      <w:r>
        <w:rPr>
          <w:color w:val="010202"/>
          <w:spacing w:val="-7"/>
        </w:rPr>
        <w:t> </w:t>
      </w:r>
      <w:r>
        <w:rPr>
          <w:color w:val="010202"/>
        </w:rPr>
        <w:t>Ta</w:t>
      </w:r>
      <w:r>
        <w:rPr>
          <w:color w:val="010202"/>
          <w:spacing w:val="-3"/>
        </w:rPr>
        <w:t> </w:t>
      </w:r>
      <w:r>
        <w:rPr>
          <w:color w:val="010202"/>
        </w:rPr>
        <w:t>cần</w:t>
      </w:r>
      <w:r>
        <w:rPr>
          <w:color w:val="010202"/>
          <w:spacing w:val="-3"/>
        </w:rPr>
        <w:t> </w:t>
      </w:r>
      <w:r>
        <w:rPr>
          <w:color w:val="010202"/>
        </w:rPr>
        <w:t>tiếp tục nỗ lực phát triển hiểu biết đúng, và cần trung thực với quá trình ấy: ta cần xem xem liệu mình có biết các đặc tính của pháp chân đế đang xuất hiện hiện giờ hay chưa. Hiểu biết ấy không phải là tư tuệ tới từ văn tuệ, từ việc nghe Pháp, mà đã là mức độ của Tứ niệm xứ. Tứ</w:t>
      </w:r>
      <w:r>
        <w:rPr>
          <w:color w:val="010202"/>
          <w:spacing w:val="-11"/>
        </w:rPr>
        <w:t> </w:t>
      </w:r>
      <w:r>
        <w:rPr>
          <w:color w:val="010202"/>
        </w:rPr>
        <w:t>niệm</w:t>
      </w:r>
      <w:r>
        <w:rPr>
          <w:color w:val="010202"/>
          <w:spacing w:val="-11"/>
        </w:rPr>
        <w:t> </w:t>
      </w:r>
      <w:r>
        <w:rPr>
          <w:color w:val="010202"/>
        </w:rPr>
        <w:t>xứ</w:t>
      </w:r>
      <w:r>
        <w:rPr>
          <w:color w:val="010202"/>
          <w:spacing w:val="-11"/>
        </w:rPr>
        <w:t> </w:t>
      </w:r>
      <w:r>
        <w:rPr>
          <w:color w:val="010202"/>
        </w:rPr>
        <w:t>được</w:t>
      </w:r>
      <w:r>
        <w:rPr>
          <w:color w:val="010202"/>
          <w:spacing w:val="-11"/>
        </w:rPr>
        <w:t> </w:t>
      </w:r>
      <w:r>
        <w:rPr>
          <w:color w:val="010202"/>
        </w:rPr>
        <w:t>phát</w:t>
      </w:r>
      <w:r>
        <w:rPr>
          <w:color w:val="010202"/>
          <w:spacing w:val="-11"/>
        </w:rPr>
        <w:t> </w:t>
      </w:r>
      <w:r>
        <w:rPr>
          <w:color w:val="010202"/>
        </w:rPr>
        <w:t>triển</w:t>
      </w:r>
      <w:r>
        <w:rPr>
          <w:color w:val="010202"/>
          <w:spacing w:val="-11"/>
        </w:rPr>
        <w:t> </w:t>
      </w:r>
      <w:r>
        <w:rPr>
          <w:color w:val="010202"/>
        </w:rPr>
        <w:t>khi</w:t>
      </w:r>
      <w:r>
        <w:rPr>
          <w:color w:val="010202"/>
          <w:spacing w:val="-11"/>
        </w:rPr>
        <w:t> </w:t>
      </w:r>
      <w:r>
        <w:rPr>
          <w:color w:val="010202"/>
        </w:rPr>
        <w:t>trí</w:t>
      </w:r>
      <w:r>
        <w:rPr>
          <w:color w:val="010202"/>
          <w:spacing w:val="-11"/>
        </w:rPr>
        <w:t> </w:t>
      </w:r>
      <w:r>
        <w:rPr>
          <w:color w:val="010202"/>
        </w:rPr>
        <w:t>tuệ</w:t>
      </w:r>
      <w:r>
        <w:rPr>
          <w:color w:val="010202"/>
          <w:spacing w:val="-11"/>
        </w:rPr>
        <w:t> </w:t>
      </w:r>
      <w:r>
        <w:rPr>
          <w:color w:val="010202"/>
        </w:rPr>
        <w:t>(sammajañña</w:t>
      </w:r>
      <w:r>
        <w:rPr>
          <w:color w:val="010202"/>
          <w:spacing w:val="-11"/>
        </w:rPr>
        <w:t> </w:t>
      </w:r>
      <w:r>
        <w:rPr>
          <w:color w:val="010202"/>
          <w:spacing w:val="-5"/>
        </w:rPr>
        <w:t>hay</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4" w:lineRule="auto" w:before="1"/>
        <w:ind w:left="397" w:right="54"/>
        <w:jc w:val="both"/>
      </w:pPr>
      <w:r>
        <w:rPr>
          <w:color w:val="010202"/>
        </w:rPr>
        <w:t>paññā) sinh khởi cùng chánh niệm và biết đặc tính của pháp xuất hiện tại khoảnh khắc này như chúng là. Trí tuệ</w:t>
      </w:r>
      <w:r>
        <w:rPr>
          <w:color w:val="010202"/>
          <w:spacing w:val="-9"/>
        </w:rPr>
        <w:t> </w:t>
      </w:r>
      <w:r>
        <w:rPr>
          <w:color w:val="010202"/>
        </w:rPr>
        <w:t>phát</w:t>
      </w:r>
      <w:r>
        <w:rPr>
          <w:color w:val="010202"/>
          <w:spacing w:val="-9"/>
        </w:rPr>
        <w:t> </w:t>
      </w:r>
      <w:r>
        <w:rPr>
          <w:color w:val="010202"/>
        </w:rPr>
        <w:t>triển</w:t>
      </w:r>
      <w:r>
        <w:rPr>
          <w:color w:val="010202"/>
          <w:spacing w:val="-9"/>
        </w:rPr>
        <w:t> </w:t>
      </w:r>
      <w:r>
        <w:rPr>
          <w:color w:val="010202"/>
        </w:rPr>
        <w:t>từ</w:t>
      </w:r>
      <w:r>
        <w:rPr>
          <w:color w:val="010202"/>
          <w:spacing w:val="-9"/>
        </w:rPr>
        <w:t> </w:t>
      </w:r>
      <w:r>
        <w:rPr>
          <w:color w:val="010202"/>
        </w:rPr>
        <w:t>từ</w:t>
      </w:r>
      <w:r>
        <w:rPr>
          <w:color w:val="010202"/>
          <w:spacing w:val="-9"/>
        </w:rPr>
        <w:t> </w:t>
      </w:r>
      <w:r>
        <w:rPr>
          <w:color w:val="010202"/>
        </w:rPr>
        <w:t>để</w:t>
      </w:r>
      <w:r>
        <w:rPr>
          <w:color w:val="010202"/>
          <w:spacing w:val="-9"/>
        </w:rPr>
        <w:t> </w:t>
      </w:r>
      <w:r>
        <w:rPr>
          <w:color w:val="010202"/>
        </w:rPr>
        <w:t>một</w:t>
      </w:r>
      <w:r>
        <w:rPr>
          <w:color w:val="010202"/>
          <w:spacing w:val="-9"/>
        </w:rPr>
        <w:t> </w:t>
      </w:r>
      <w:r>
        <w:rPr>
          <w:color w:val="010202"/>
        </w:rPr>
        <w:t>ngày</w:t>
      </w:r>
      <w:r>
        <w:rPr>
          <w:color w:val="010202"/>
          <w:spacing w:val="-9"/>
        </w:rPr>
        <w:t> </w:t>
      </w:r>
      <w:r>
        <w:rPr>
          <w:color w:val="010202"/>
        </w:rPr>
        <w:t>nào</w:t>
      </w:r>
      <w:r>
        <w:rPr>
          <w:color w:val="010202"/>
          <w:spacing w:val="-9"/>
        </w:rPr>
        <w:t> </w:t>
      </w:r>
      <w:r>
        <w:rPr>
          <w:color w:val="010202"/>
        </w:rPr>
        <w:t>đó</w:t>
      </w:r>
      <w:r>
        <w:rPr>
          <w:color w:val="010202"/>
          <w:spacing w:val="-13"/>
        </w:rPr>
        <w:t> </w:t>
      </w:r>
      <w:r>
        <w:rPr>
          <w:color w:val="010202"/>
        </w:rPr>
        <w:t>Tứ</w:t>
      </w:r>
      <w:r>
        <w:rPr>
          <w:color w:val="010202"/>
          <w:spacing w:val="-14"/>
        </w:rPr>
        <w:t> </w:t>
      </w:r>
      <w:r>
        <w:rPr>
          <w:color w:val="010202"/>
        </w:rPr>
        <w:t>Thánh</w:t>
      </w:r>
      <w:r>
        <w:rPr>
          <w:color w:val="010202"/>
          <w:spacing w:val="-9"/>
        </w:rPr>
        <w:t> </w:t>
      </w:r>
      <w:r>
        <w:rPr>
          <w:color w:val="010202"/>
        </w:rPr>
        <w:t>Đế</w:t>
      </w:r>
      <w:r>
        <w:rPr>
          <w:color w:val="010202"/>
          <w:spacing w:val="-9"/>
        </w:rPr>
        <w:t> </w:t>
      </w:r>
      <w:r>
        <w:rPr>
          <w:color w:val="010202"/>
        </w:rPr>
        <w:t>có thể được xuyên thấu. Khi thời điểm chín muồi cho </w:t>
      </w:r>
      <w:r>
        <w:rPr>
          <w:color w:val="010202"/>
        </w:rPr>
        <w:t>sự giác</w:t>
      </w:r>
      <w:r>
        <w:rPr>
          <w:color w:val="010202"/>
          <w:spacing w:val="-12"/>
        </w:rPr>
        <w:t> </w:t>
      </w:r>
      <w:r>
        <w:rPr>
          <w:color w:val="010202"/>
        </w:rPr>
        <w:t>ngộ</w:t>
      </w:r>
      <w:r>
        <w:rPr>
          <w:color w:val="010202"/>
          <w:spacing w:val="-12"/>
        </w:rPr>
        <w:t> </w:t>
      </w:r>
      <w:r>
        <w:rPr>
          <w:color w:val="010202"/>
        </w:rPr>
        <w:t>đã</w:t>
      </w:r>
      <w:r>
        <w:rPr>
          <w:color w:val="010202"/>
          <w:spacing w:val="-12"/>
        </w:rPr>
        <w:t> </w:t>
      </w:r>
      <w:r>
        <w:rPr>
          <w:color w:val="010202"/>
        </w:rPr>
        <w:t>tới,</w:t>
      </w:r>
      <w:r>
        <w:rPr>
          <w:color w:val="010202"/>
          <w:spacing w:val="-12"/>
        </w:rPr>
        <w:t> </w:t>
      </w:r>
      <w:r>
        <w:rPr>
          <w:color w:val="010202"/>
        </w:rPr>
        <w:t>kết</w:t>
      </w:r>
      <w:r>
        <w:rPr>
          <w:color w:val="010202"/>
          <w:spacing w:val="-12"/>
        </w:rPr>
        <w:t> </w:t>
      </w:r>
      <w:r>
        <w:rPr>
          <w:color w:val="010202"/>
        </w:rPr>
        <w:t>quả</w:t>
      </w:r>
      <w:r>
        <w:rPr>
          <w:color w:val="010202"/>
          <w:spacing w:val="-12"/>
        </w:rPr>
        <w:t> </w:t>
      </w:r>
      <w:r>
        <w:rPr>
          <w:color w:val="010202"/>
        </w:rPr>
        <w:t>ấy</w:t>
      </w:r>
      <w:r>
        <w:rPr>
          <w:color w:val="010202"/>
          <w:spacing w:val="-12"/>
        </w:rPr>
        <w:t> </w:t>
      </w:r>
      <w:r>
        <w:rPr>
          <w:color w:val="010202"/>
        </w:rPr>
        <w:t>là</w:t>
      </w:r>
      <w:r>
        <w:rPr>
          <w:color w:val="010202"/>
          <w:spacing w:val="-12"/>
        </w:rPr>
        <w:t> </w:t>
      </w:r>
      <w:r>
        <w:rPr>
          <w:color w:val="010202"/>
        </w:rPr>
        <w:t>tương</w:t>
      </w:r>
      <w:r>
        <w:rPr>
          <w:color w:val="010202"/>
          <w:spacing w:val="-12"/>
        </w:rPr>
        <w:t> </w:t>
      </w:r>
      <w:r>
        <w:rPr>
          <w:color w:val="010202"/>
        </w:rPr>
        <w:t>tứng</w:t>
      </w:r>
      <w:r>
        <w:rPr>
          <w:color w:val="010202"/>
          <w:spacing w:val="-12"/>
        </w:rPr>
        <w:t> </w:t>
      </w:r>
      <w:r>
        <w:rPr>
          <w:color w:val="010202"/>
        </w:rPr>
        <w:t>với</w:t>
      </w:r>
      <w:r>
        <w:rPr>
          <w:color w:val="010202"/>
          <w:spacing w:val="-12"/>
        </w:rPr>
        <w:t> </w:t>
      </w:r>
      <w:r>
        <w:rPr>
          <w:color w:val="010202"/>
        </w:rPr>
        <w:t>nhân</w:t>
      </w:r>
      <w:r>
        <w:rPr>
          <w:color w:val="010202"/>
          <w:spacing w:val="-12"/>
        </w:rPr>
        <w:t> </w:t>
      </w:r>
      <w:r>
        <w:rPr>
          <w:color w:val="010202"/>
        </w:rPr>
        <w:t>đúng, nó sẽ sinh khởi không khó khăn. Tuy nhiên, ta cần có sự</w:t>
      </w:r>
      <w:r>
        <w:rPr>
          <w:color w:val="010202"/>
          <w:spacing w:val="-8"/>
        </w:rPr>
        <w:t> </w:t>
      </w:r>
      <w:r>
        <w:rPr>
          <w:color w:val="010202"/>
        </w:rPr>
        <w:t>nỗ</w:t>
      </w:r>
      <w:r>
        <w:rPr>
          <w:color w:val="010202"/>
          <w:spacing w:val="-8"/>
        </w:rPr>
        <w:t> </w:t>
      </w:r>
      <w:r>
        <w:rPr>
          <w:color w:val="010202"/>
        </w:rPr>
        <w:t>lực</w:t>
      </w:r>
      <w:r>
        <w:rPr>
          <w:color w:val="010202"/>
          <w:spacing w:val="-8"/>
        </w:rPr>
        <w:t> </w:t>
      </w:r>
      <w:r>
        <w:rPr>
          <w:color w:val="010202"/>
        </w:rPr>
        <w:t>và</w:t>
      </w:r>
      <w:r>
        <w:rPr>
          <w:color w:val="010202"/>
          <w:spacing w:val="-8"/>
        </w:rPr>
        <w:t> </w:t>
      </w:r>
      <w:r>
        <w:rPr>
          <w:color w:val="010202"/>
        </w:rPr>
        <w:t>nhiệt</w:t>
      </w:r>
      <w:r>
        <w:rPr>
          <w:color w:val="010202"/>
          <w:spacing w:val="-8"/>
        </w:rPr>
        <w:t> </w:t>
      </w:r>
      <w:r>
        <w:rPr>
          <w:color w:val="010202"/>
        </w:rPr>
        <w:t>huyết</w:t>
      </w:r>
      <w:r>
        <w:rPr>
          <w:color w:val="010202"/>
          <w:spacing w:val="-8"/>
        </w:rPr>
        <w:t> </w:t>
      </w:r>
      <w:r>
        <w:rPr>
          <w:color w:val="010202"/>
        </w:rPr>
        <w:t>để</w:t>
      </w:r>
      <w:r>
        <w:rPr>
          <w:color w:val="010202"/>
          <w:spacing w:val="-8"/>
        </w:rPr>
        <w:t> </w:t>
      </w:r>
      <w:r>
        <w:rPr>
          <w:color w:val="010202"/>
        </w:rPr>
        <w:t>bền</w:t>
      </w:r>
      <w:r>
        <w:rPr>
          <w:color w:val="010202"/>
          <w:spacing w:val="-8"/>
        </w:rPr>
        <w:t> </w:t>
      </w:r>
      <w:r>
        <w:rPr>
          <w:color w:val="010202"/>
        </w:rPr>
        <w:t>bỉ</w:t>
      </w:r>
      <w:r>
        <w:rPr>
          <w:color w:val="010202"/>
          <w:spacing w:val="-8"/>
        </w:rPr>
        <w:t> </w:t>
      </w:r>
      <w:r>
        <w:rPr>
          <w:color w:val="010202"/>
        </w:rPr>
        <w:t>với</w:t>
      </w:r>
      <w:r>
        <w:rPr>
          <w:color w:val="010202"/>
          <w:spacing w:val="-8"/>
        </w:rPr>
        <w:t> </w:t>
      </w:r>
      <w:r>
        <w:rPr>
          <w:color w:val="010202"/>
        </w:rPr>
        <w:t>sự</w:t>
      </w:r>
      <w:r>
        <w:rPr>
          <w:color w:val="010202"/>
          <w:spacing w:val="-8"/>
        </w:rPr>
        <w:t> </w:t>
      </w:r>
      <w:r>
        <w:rPr>
          <w:color w:val="010202"/>
        </w:rPr>
        <w:t>vun</w:t>
      </w:r>
      <w:r>
        <w:rPr>
          <w:color w:val="010202"/>
          <w:spacing w:val="-8"/>
        </w:rPr>
        <w:t> </w:t>
      </w:r>
      <w:r>
        <w:rPr>
          <w:color w:val="010202"/>
        </w:rPr>
        <w:t>bồi</w:t>
      </w:r>
      <w:r>
        <w:rPr>
          <w:color w:val="010202"/>
          <w:spacing w:val="-8"/>
        </w:rPr>
        <w:t> </w:t>
      </w:r>
      <w:r>
        <w:rPr>
          <w:color w:val="010202"/>
        </w:rPr>
        <w:t>trí</w:t>
      </w:r>
      <w:r>
        <w:rPr>
          <w:color w:val="010202"/>
          <w:spacing w:val="-8"/>
        </w:rPr>
        <w:t> </w:t>
      </w:r>
      <w:r>
        <w:rPr>
          <w:color w:val="010202"/>
          <w:spacing w:val="-4"/>
        </w:rPr>
        <w:t>tuệ.</w:t>
      </w:r>
    </w:p>
    <w:p>
      <w:pPr>
        <w:spacing w:line="304" w:lineRule="auto" w:before="167"/>
        <w:ind w:left="397" w:right="55" w:firstLine="453"/>
        <w:jc w:val="both"/>
        <w:rPr>
          <w:sz w:val="25"/>
        </w:rPr>
      </w:pPr>
      <w:r>
        <w:rPr>
          <w:color w:val="010202"/>
          <w:sz w:val="25"/>
        </w:rPr>
        <w:t>Chúng ta đọc trong Kinh “</w:t>
      </w:r>
      <w:r>
        <w:rPr>
          <w:i/>
          <w:color w:val="010202"/>
          <w:sz w:val="25"/>
        </w:rPr>
        <w:t>Nhiệt tình tinh </w:t>
      </w:r>
      <w:r>
        <w:rPr>
          <w:i/>
          <w:color w:val="010202"/>
          <w:sz w:val="25"/>
        </w:rPr>
        <w:t>tấn</w:t>
      </w:r>
      <w:r>
        <w:rPr>
          <w:color w:val="010202"/>
          <w:sz w:val="25"/>
        </w:rPr>
        <w:t>” (</w:t>
      </w:r>
      <w:r>
        <w:rPr>
          <w:i/>
          <w:color w:val="010202"/>
          <w:sz w:val="25"/>
        </w:rPr>
        <w:t>Tăng</w:t>
      </w:r>
      <w:r>
        <w:rPr>
          <w:i/>
          <w:color w:val="010202"/>
          <w:spacing w:val="25"/>
          <w:sz w:val="25"/>
        </w:rPr>
        <w:t> </w:t>
      </w:r>
      <w:r>
        <w:rPr>
          <w:i/>
          <w:color w:val="010202"/>
          <w:sz w:val="25"/>
        </w:rPr>
        <w:t>Chi</w:t>
      </w:r>
      <w:r>
        <w:rPr>
          <w:i/>
          <w:color w:val="010202"/>
          <w:spacing w:val="26"/>
          <w:sz w:val="25"/>
        </w:rPr>
        <w:t> </w:t>
      </w:r>
      <w:r>
        <w:rPr>
          <w:i/>
          <w:color w:val="010202"/>
          <w:sz w:val="25"/>
        </w:rPr>
        <w:t>Bộ</w:t>
      </w:r>
      <w:r>
        <w:rPr>
          <w:i/>
          <w:color w:val="010202"/>
          <w:spacing w:val="26"/>
          <w:sz w:val="25"/>
        </w:rPr>
        <w:t> </w:t>
      </w:r>
      <w:r>
        <w:rPr>
          <w:i/>
          <w:color w:val="010202"/>
          <w:sz w:val="25"/>
        </w:rPr>
        <w:t>Kinh</w:t>
      </w:r>
      <w:r>
        <w:rPr>
          <w:color w:val="010202"/>
          <w:sz w:val="25"/>
        </w:rPr>
        <w:t>,</w:t>
      </w:r>
      <w:r>
        <w:rPr>
          <w:color w:val="010202"/>
          <w:spacing w:val="26"/>
          <w:sz w:val="25"/>
        </w:rPr>
        <w:t> </w:t>
      </w:r>
      <w:r>
        <w:rPr>
          <w:color w:val="010202"/>
          <w:sz w:val="25"/>
        </w:rPr>
        <w:t>Chương</w:t>
      </w:r>
      <w:r>
        <w:rPr>
          <w:color w:val="010202"/>
          <w:spacing w:val="26"/>
          <w:sz w:val="25"/>
        </w:rPr>
        <w:t> </w:t>
      </w:r>
      <w:r>
        <w:rPr>
          <w:color w:val="010202"/>
          <w:sz w:val="25"/>
        </w:rPr>
        <w:t>Ba</w:t>
      </w:r>
      <w:r>
        <w:rPr>
          <w:color w:val="010202"/>
          <w:spacing w:val="26"/>
          <w:sz w:val="25"/>
        </w:rPr>
        <w:t> </w:t>
      </w:r>
      <w:r>
        <w:rPr>
          <w:color w:val="010202"/>
          <w:sz w:val="25"/>
        </w:rPr>
        <w:t>Pháp,</w:t>
      </w:r>
      <w:r>
        <w:rPr>
          <w:color w:val="010202"/>
          <w:spacing w:val="23"/>
          <w:sz w:val="25"/>
        </w:rPr>
        <w:t> </w:t>
      </w:r>
      <w:r>
        <w:rPr>
          <w:color w:val="010202"/>
          <w:sz w:val="25"/>
        </w:rPr>
        <w:t>V.</w:t>
      </w:r>
      <w:r>
        <w:rPr>
          <w:color w:val="010202"/>
          <w:spacing w:val="26"/>
          <w:sz w:val="25"/>
        </w:rPr>
        <w:t> </w:t>
      </w:r>
      <w:r>
        <w:rPr>
          <w:i/>
          <w:color w:val="010202"/>
          <w:sz w:val="25"/>
        </w:rPr>
        <w:t>Phẩm</w:t>
      </w:r>
      <w:r>
        <w:rPr>
          <w:i/>
          <w:color w:val="010202"/>
          <w:spacing w:val="26"/>
          <w:sz w:val="25"/>
        </w:rPr>
        <w:t> </w:t>
      </w:r>
      <w:r>
        <w:rPr>
          <w:i/>
          <w:color w:val="010202"/>
          <w:spacing w:val="-4"/>
          <w:sz w:val="25"/>
        </w:rPr>
        <w:t>nhỏ</w:t>
      </w:r>
      <w:r>
        <w:rPr>
          <w:color w:val="010202"/>
          <w:spacing w:val="-4"/>
          <w:sz w:val="25"/>
        </w:rPr>
        <w:t>,</w:t>
      </w:r>
    </w:p>
    <w:p>
      <w:pPr>
        <w:pStyle w:val="BodyText"/>
        <w:spacing w:line="287" w:lineRule="exact"/>
        <w:ind w:left="397"/>
        <w:jc w:val="both"/>
      </w:pPr>
      <w:r>
        <w:rPr>
          <w:color w:val="010202"/>
        </w:rPr>
        <w:t>§49) rằng Đức Phật </w:t>
      </w:r>
      <w:r>
        <w:rPr>
          <w:color w:val="010202"/>
          <w:spacing w:val="-2"/>
        </w:rPr>
        <w:t>thuyết:</w:t>
      </w:r>
    </w:p>
    <w:p>
      <w:pPr>
        <w:spacing w:line="319" w:lineRule="auto" w:before="234"/>
        <w:ind w:left="850" w:right="53" w:firstLine="283"/>
        <w:jc w:val="both"/>
        <w:rPr>
          <w:rFonts w:ascii="Arial" w:hAnsi="Arial"/>
          <w:i/>
          <w:sz w:val="20"/>
        </w:rPr>
      </w:pP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trường</w:t>
      </w:r>
      <w:r>
        <w:rPr>
          <w:rFonts w:ascii="Arial" w:hAnsi="Arial"/>
          <w:i/>
          <w:color w:val="010202"/>
          <w:spacing w:val="-2"/>
          <w:w w:val="105"/>
          <w:sz w:val="20"/>
        </w:rPr>
        <w:t> </w:t>
      </w:r>
      <w:r>
        <w:rPr>
          <w:rFonts w:ascii="Arial" w:hAnsi="Arial"/>
          <w:i/>
          <w:color w:val="010202"/>
          <w:w w:val="105"/>
          <w:sz w:val="20"/>
        </w:rPr>
        <w:t>hợp,</w:t>
      </w:r>
      <w:r>
        <w:rPr>
          <w:rFonts w:ascii="Arial" w:hAnsi="Arial"/>
          <w:i/>
          <w:color w:val="010202"/>
          <w:spacing w:val="-2"/>
          <w:w w:val="105"/>
          <w:sz w:val="20"/>
        </w:rPr>
        <w:t> </w:t>
      </w:r>
      <w:r>
        <w:rPr>
          <w:rFonts w:ascii="Arial" w:hAnsi="Arial"/>
          <w:i/>
          <w:color w:val="010202"/>
          <w:w w:val="105"/>
          <w:sz w:val="20"/>
        </w:rPr>
        <w:t>này</w:t>
      </w:r>
      <w:r>
        <w:rPr>
          <w:rFonts w:ascii="Arial" w:hAnsi="Arial"/>
          <w:i/>
          <w:color w:val="010202"/>
          <w:spacing w:val="-2"/>
          <w:w w:val="105"/>
          <w:sz w:val="20"/>
        </w:rPr>
        <w:t> </w:t>
      </w:r>
      <w:r>
        <w:rPr>
          <w:rFonts w:ascii="Arial" w:hAnsi="Arial"/>
          <w:i/>
          <w:color w:val="010202"/>
          <w:w w:val="105"/>
          <w:sz w:val="20"/>
        </w:rPr>
        <w:t>các</w:t>
      </w:r>
      <w:r>
        <w:rPr>
          <w:rFonts w:ascii="Arial" w:hAnsi="Arial"/>
          <w:i/>
          <w:color w:val="010202"/>
          <w:spacing w:val="-2"/>
          <w:w w:val="105"/>
          <w:sz w:val="20"/>
        </w:rPr>
        <w:t> </w:t>
      </w:r>
      <w:r>
        <w:rPr>
          <w:rFonts w:ascii="Arial" w:hAnsi="Arial"/>
          <w:i/>
          <w:color w:val="010202"/>
          <w:w w:val="105"/>
          <w:sz w:val="20"/>
        </w:rPr>
        <w:t>Tỳ</w:t>
      </w:r>
      <w:r>
        <w:rPr>
          <w:rFonts w:ascii="Arial" w:hAnsi="Arial"/>
          <w:i/>
          <w:color w:val="010202"/>
          <w:spacing w:val="-2"/>
          <w:w w:val="105"/>
          <w:sz w:val="20"/>
        </w:rPr>
        <w:t> </w:t>
      </w:r>
      <w:r>
        <w:rPr>
          <w:rFonts w:ascii="Arial" w:hAnsi="Arial"/>
          <w:i/>
          <w:color w:val="010202"/>
          <w:w w:val="105"/>
          <w:sz w:val="20"/>
        </w:rPr>
        <w:t>kheo,</w:t>
      </w:r>
      <w:r>
        <w:rPr>
          <w:rFonts w:ascii="Arial" w:hAnsi="Arial"/>
          <w:i/>
          <w:color w:val="010202"/>
          <w:spacing w:val="-2"/>
          <w:w w:val="105"/>
          <w:sz w:val="20"/>
        </w:rPr>
        <w:t> </w:t>
      </w:r>
      <w:r>
        <w:rPr>
          <w:rFonts w:ascii="Arial" w:hAnsi="Arial"/>
          <w:i/>
          <w:color w:val="010202"/>
          <w:w w:val="105"/>
          <w:sz w:val="20"/>
        </w:rPr>
        <w:t>nhiệt</w:t>
      </w:r>
      <w:r>
        <w:rPr>
          <w:rFonts w:ascii="Arial" w:hAnsi="Arial"/>
          <w:i/>
          <w:color w:val="010202"/>
          <w:spacing w:val="-2"/>
          <w:w w:val="105"/>
          <w:sz w:val="20"/>
        </w:rPr>
        <w:t> </w:t>
      </w:r>
      <w:r>
        <w:rPr>
          <w:rFonts w:ascii="Arial" w:hAnsi="Arial"/>
          <w:i/>
          <w:color w:val="010202"/>
          <w:w w:val="105"/>
          <w:sz w:val="20"/>
        </w:rPr>
        <w:t>tình</w:t>
      </w:r>
      <w:r>
        <w:rPr>
          <w:rFonts w:ascii="Arial" w:hAnsi="Arial"/>
          <w:i/>
          <w:color w:val="010202"/>
          <w:spacing w:val="-2"/>
          <w:w w:val="105"/>
          <w:sz w:val="20"/>
        </w:rPr>
        <w:t> </w:t>
      </w:r>
      <w:r>
        <w:rPr>
          <w:rFonts w:ascii="Arial" w:hAnsi="Arial"/>
          <w:i/>
          <w:color w:val="010202"/>
          <w:w w:val="105"/>
          <w:sz w:val="20"/>
        </w:rPr>
        <w:t>cần phải làm mạnh. Thế nào là ba?</w:t>
      </w:r>
    </w:p>
    <w:p>
      <w:pPr>
        <w:spacing w:line="319" w:lineRule="auto" w:before="168"/>
        <w:ind w:left="850" w:right="52" w:firstLine="283"/>
        <w:jc w:val="both"/>
        <w:rPr>
          <w:rFonts w:ascii="Arial" w:hAnsi="Arial"/>
          <w:i/>
          <w:sz w:val="20"/>
        </w:rPr>
      </w:pPr>
      <w:r>
        <w:rPr>
          <w:rFonts w:ascii="Arial" w:hAnsi="Arial"/>
          <w:i/>
          <w:color w:val="010202"/>
          <w:sz w:val="20"/>
        </w:rPr>
        <w:t>Các ác bất thiện pháp chưa sanh, cần nhiệt tình làm </w:t>
      </w:r>
      <w:r>
        <w:rPr>
          <w:rFonts w:ascii="Arial" w:hAnsi="Arial"/>
          <w:i/>
          <w:color w:val="010202"/>
          <w:w w:val="105"/>
          <w:sz w:val="20"/>
        </w:rPr>
        <w:t>mạnh</w:t>
      </w:r>
      <w:r>
        <w:rPr>
          <w:rFonts w:ascii="Arial" w:hAnsi="Arial"/>
          <w:i/>
          <w:color w:val="010202"/>
          <w:spacing w:val="-7"/>
          <w:w w:val="105"/>
          <w:sz w:val="20"/>
        </w:rPr>
        <w:t> </w:t>
      </w:r>
      <w:r>
        <w:rPr>
          <w:rFonts w:ascii="Arial" w:hAnsi="Arial"/>
          <w:i/>
          <w:color w:val="010202"/>
          <w:w w:val="105"/>
          <w:sz w:val="20"/>
        </w:rPr>
        <w:t>đừng</w:t>
      </w:r>
      <w:r>
        <w:rPr>
          <w:rFonts w:ascii="Arial" w:hAnsi="Arial"/>
          <w:i/>
          <w:color w:val="010202"/>
          <w:spacing w:val="-7"/>
          <w:w w:val="105"/>
          <w:sz w:val="20"/>
        </w:rPr>
        <w:t> </w:t>
      </w:r>
      <w:r>
        <w:rPr>
          <w:rFonts w:ascii="Arial" w:hAnsi="Arial"/>
          <w:i/>
          <w:color w:val="010202"/>
          <w:w w:val="105"/>
          <w:sz w:val="20"/>
        </w:rPr>
        <w:t>cho</w:t>
      </w:r>
      <w:r>
        <w:rPr>
          <w:rFonts w:ascii="Arial" w:hAnsi="Arial"/>
          <w:i/>
          <w:color w:val="010202"/>
          <w:spacing w:val="-7"/>
          <w:w w:val="105"/>
          <w:sz w:val="20"/>
        </w:rPr>
        <w:t> </w:t>
      </w:r>
      <w:r>
        <w:rPr>
          <w:rFonts w:ascii="Arial" w:hAnsi="Arial"/>
          <w:i/>
          <w:color w:val="010202"/>
          <w:w w:val="105"/>
          <w:sz w:val="20"/>
        </w:rPr>
        <w:t>sanh.</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Thiện</w:t>
      </w:r>
      <w:r>
        <w:rPr>
          <w:rFonts w:ascii="Arial" w:hAnsi="Arial"/>
          <w:i/>
          <w:color w:val="010202"/>
          <w:spacing w:val="-7"/>
          <w:w w:val="105"/>
          <w:sz w:val="20"/>
        </w:rPr>
        <w:t> </w:t>
      </w:r>
      <w:r>
        <w:rPr>
          <w:rFonts w:ascii="Arial" w:hAnsi="Arial"/>
          <w:i/>
          <w:color w:val="010202"/>
          <w:w w:val="105"/>
          <w:sz w:val="20"/>
        </w:rPr>
        <w:t>pháp</w:t>
      </w:r>
      <w:r>
        <w:rPr>
          <w:rFonts w:ascii="Arial" w:hAnsi="Arial"/>
          <w:i/>
          <w:color w:val="010202"/>
          <w:spacing w:val="-7"/>
          <w:w w:val="105"/>
          <w:sz w:val="20"/>
        </w:rPr>
        <w:t> </w:t>
      </w:r>
      <w:r>
        <w:rPr>
          <w:rFonts w:ascii="Arial" w:hAnsi="Arial"/>
          <w:i/>
          <w:color w:val="010202"/>
          <w:w w:val="105"/>
          <w:sz w:val="20"/>
        </w:rPr>
        <w:t>chưa</w:t>
      </w:r>
      <w:r>
        <w:rPr>
          <w:rFonts w:ascii="Arial" w:hAnsi="Arial"/>
          <w:i/>
          <w:color w:val="010202"/>
          <w:spacing w:val="-7"/>
          <w:w w:val="105"/>
          <w:sz w:val="20"/>
        </w:rPr>
        <w:t> </w:t>
      </w:r>
      <w:r>
        <w:rPr>
          <w:rFonts w:ascii="Arial" w:hAnsi="Arial"/>
          <w:i/>
          <w:color w:val="010202"/>
          <w:w w:val="105"/>
          <w:sz w:val="20"/>
        </w:rPr>
        <w:t>sanh,</w:t>
      </w:r>
      <w:r>
        <w:rPr>
          <w:rFonts w:ascii="Arial" w:hAnsi="Arial"/>
          <w:i/>
          <w:color w:val="010202"/>
          <w:spacing w:val="-7"/>
          <w:w w:val="105"/>
          <w:sz w:val="20"/>
        </w:rPr>
        <w:t> </w:t>
      </w:r>
      <w:r>
        <w:rPr>
          <w:rFonts w:ascii="Arial" w:hAnsi="Arial"/>
          <w:i/>
          <w:color w:val="010202"/>
          <w:w w:val="105"/>
          <w:sz w:val="20"/>
        </w:rPr>
        <w:t>cần nhiệt</w:t>
      </w:r>
      <w:r>
        <w:rPr>
          <w:rFonts w:ascii="Arial" w:hAnsi="Arial"/>
          <w:i/>
          <w:color w:val="010202"/>
          <w:w w:val="105"/>
          <w:sz w:val="20"/>
        </w:rPr>
        <w:t> tình</w:t>
      </w:r>
      <w:r>
        <w:rPr>
          <w:rFonts w:ascii="Arial" w:hAnsi="Arial"/>
          <w:i/>
          <w:color w:val="010202"/>
          <w:w w:val="105"/>
          <w:sz w:val="20"/>
        </w:rPr>
        <w:t> làm</w:t>
      </w:r>
      <w:r>
        <w:rPr>
          <w:rFonts w:ascii="Arial" w:hAnsi="Arial"/>
          <w:i/>
          <w:color w:val="010202"/>
          <w:w w:val="105"/>
          <w:sz w:val="20"/>
        </w:rPr>
        <w:t> mạnh</w:t>
      </w:r>
      <w:r>
        <w:rPr>
          <w:rFonts w:ascii="Arial" w:hAnsi="Arial"/>
          <w:i/>
          <w:color w:val="010202"/>
          <w:w w:val="105"/>
          <w:sz w:val="20"/>
        </w:rPr>
        <w:t> để</w:t>
      </w:r>
      <w:r>
        <w:rPr>
          <w:rFonts w:ascii="Arial" w:hAnsi="Arial"/>
          <w:i/>
          <w:color w:val="010202"/>
          <w:w w:val="105"/>
          <w:sz w:val="20"/>
        </w:rPr>
        <w:t> cho</w:t>
      </w:r>
      <w:r>
        <w:rPr>
          <w:rFonts w:ascii="Arial" w:hAnsi="Arial"/>
          <w:i/>
          <w:color w:val="010202"/>
          <w:w w:val="105"/>
          <w:sz w:val="20"/>
        </w:rPr>
        <w:t> sanh.</w:t>
      </w:r>
      <w:r>
        <w:rPr>
          <w:rFonts w:ascii="Arial" w:hAnsi="Arial"/>
          <w:i/>
          <w:color w:val="010202"/>
          <w:w w:val="105"/>
          <w:sz w:val="20"/>
        </w:rPr>
        <w:t> Ðể</w:t>
      </w:r>
      <w:r>
        <w:rPr>
          <w:rFonts w:ascii="Arial" w:hAnsi="Arial"/>
          <w:i/>
          <w:color w:val="010202"/>
          <w:w w:val="105"/>
          <w:sz w:val="20"/>
        </w:rPr>
        <w:t> chịu</w:t>
      </w:r>
      <w:r>
        <w:rPr>
          <w:rFonts w:ascii="Arial" w:hAnsi="Arial"/>
          <w:i/>
          <w:color w:val="010202"/>
          <w:w w:val="105"/>
          <w:sz w:val="20"/>
        </w:rPr>
        <w:t> đựng</w:t>
      </w:r>
      <w:r>
        <w:rPr>
          <w:rFonts w:ascii="Arial" w:hAnsi="Arial"/>
          <w:i/>
          <w:color w:val="010202"/>
          <w:w w:val="105"/>
          <w:sz w:val="20"/>
        </w:rPr>
        <w:t> các thân thọ khổ đã sanh, nhói đau, da diết đau, gay gắt đau, không thích thú, không thích ý, đoạt mạng sống, cần</w:t>
      </w:r>
      <w:r>
        <w:rPr>
          <w:rFonts w:ascii="Arial" w:hAnsi="Arial"/>
          <w:i/>
          <w:color w:val="010202"/>
          <w:spacing w:val="-12"/>
          <w:w w:val="105"/>
          <w:sz w:val="20"/>
        </w:rPr>
        <w:t> </w:t>
      </w:r>
      <w:r>
        <w:rPr>
          <w:rFonts w:ascii="Arial" w:hAnsi="Arial"/>
          <w:i/>
          <w:color w:val="010202"/>
          <w:w w:val="105"/>
          <w:sz w:val="20"/>
        </w:rPr>
        <w:t>nhiệt</w:t>
      </w:r>
      <w:r>
        <w:rPr>
          <w:rFonts w:ascii="Arial" w:hAnsi="Arial"/>
          <w:i/>
          <w:color w:val="010202"/>
          <w:spacing w:val="-12"/>
          <w:w w:val="105"/>
          <w:sz w:val="20"/>
        </w:rPr>
        <w:t> </w:t>
      </w:r>
      <w:r>
        <w:rPr>
          <w:rFonts w:ascii="Arial" w:hAnsi="Arial"/>
          <w:i/>
          <w:color w:val="010202"/>
          <w:w w:val="105"/>
          <w:sz w:val="20"/>
        </w:rPr>
        <w:t>tình</w:t>
      </w:r>
      <w:r>
        <w:rPr>
          <w:rFonts w:ascii="Arial" w:hAnsi="Arial"/>
          <w:i/>
          <w:color w:val="010202"/>
          <w:spacing w:val="-12"/>
          <w:w w:val="105"/>
          <w:sz w:val="20"/>
        </w:rPr>
        <w:t> </w:t>
      </w:r>
      <w:r>
        <w:rPr>
          <w:rFonts w:ascii="Arial" w:hAnsi="Arial"/>
          <w:i/>
          <w:color w:val="010202"/>
          <w:w w:val="105"/>
          <w:sz w:val="20"/>
        </w:rPr>
        <w:t>làm</w:t>
      </w:r>
      <w:r>
        <w:rPr>
          <w:rFonts w:ascii="Arial" w:hAnsi="Arial"/>
          <w:i/>
          <w:color w:val="010202"/>
          <w:spacing w:val="-12"/>
          <w:w w:val="105"/>
          <w:sz w:val="20"/>
        </w:rPr>
        <w:t> </w:t>
      </w:r>
      <w:r>
        <w:rPr>
          <w:rFonts w:ascii="Arial" w:hAnsi="Arial"/>
          <w:i/>
          <w:color w:val="010202"/>
          <w:w w:val="105"/>
          <w:sz w:val="20"/>
        </w:rPr>
        <w:t>mạnh.</w:t>
      </w:r>
      <w:r>
        <w:rPr>
          <w:rFonts w:ascii="Arial" w:hAnsi="Arial"/>
          <w:i/>
          <w:color w:val="010202"/>
          <w:spacing w:val="-12"/>
          <w:w w:val="105"/>
          <w:sz w:val="20"/>
        </w:rPr>
        <w:t> </w:t>
      </w:r>
      <w:r>
        <w:rPr>
          <w:rFonts w:ascii="Arial" w:hAnsi="Arial"/>
          <w:i/>
          <w:color w:val="010202"/>
          <w:w w:val="105"/>
          <w:sz w:val="20"/>
        </w:rPr>
        <w:t>Có</w:t>
      </w:r>
      <w:r>
        <w:rPr>
          <w:rFonts w:ascii="Arial" w:hAnsi="Arial"/>
          <w:i/>
          <w:color w:val="010202"/>
          <w:spacing w:val="-12"/>
          <w:w w:val="105"/>
          <w:sz w:val="20"/>
        </w:rPr>
        <w:t> </w:t>
      </w:r>
      <w:r>
        <w:rPr>
          <w:rFonts w:ascii="Arial" w:hAnsi="Arial"/>
          <w:i/>
          <w:color w:val="010202"/>
          <w:w w:val="105"/>
          <w:sz w:val="20"/>
        </w:rPr>
        <w:t>ba</w:t>
      </w:r>
      <w:r>
        <w:rPr>
          <w:rFonts w:ascii="Arial" w:hAnsi="Arial"/>
          <w:i/>
          <w:color w:val="010202"/>
          <w:spacing w:val="-12"/>
          <w:w w:val="105"/>
          <w:sz w:val="20"/>
        </w:rPr>
        <w:t> </w:t>
      </w:r>
      <w:r>
        <w:rPr>
          <w:rFonts w:ascii="Arial" w:hAnsi="Arial"/>
          <w:i/>
          <w:color w:val="010202"/>
          <w:w w:val="105"/>
          <w:sz w:val="20"/>
        </w:rPr>
        <w:t>trường</w:t>
      </w:r>
      <w:r>
        <w:rPr>
          <w:rFonts w:ascii="Arial" w:hAnsi="Arial"/>
          <w:i/>
          <w:color w:val="010202"/>
          <w:spacing w:val="-12"/>
          <w:w w:val="105"/>
          <w:sz w:val="20"/>
        </w:rPr>
        <w:t> </w:t>
      </w:r>
      <w:r>
        <w:rPr>
          <w:rFonts w:ascii="Arial" w:hAnsi="Arial"/>
          <w:i/>
          <w:color w:val="010202"/>
          <w:w w:val="105"/>
          <w:sz w:val="20"/>
        </w:rPr>
        <w:t>hợp,</w:t>
      </w:r>
      <w:r>
        <w:rPr>
          <w:rFonts w:ascii="Arial" w:hAnsi="Arial"/>
          <w:i/>
          <w:color w:val="010202"/>
          <w:spacing w:val="-12"/>
          <w:w w:val="105"/>
          <w:sz w:val="20"/>
        </w:rPr>
        <w:t> </w:t>
      </w:r>
      <w:r>
        <w:rPr>
          <w:rFonts w:ascii="Arial" w:hAnsi="Arial"/>
          <w:i/>
          <w:color w:val="010202"/>
          <w:w w:val="105"/>
          <w:sz w:val="20"/>
        </w:rPr>
        <w:t>này</w:t>
      </w:r>
      <w:r>
        <w:rPr>
          <w:rFonts w:ascii="Arial" w:hAnsi="Arial"/>
          <w:i/>
          <w:color w:val="010202"/>
          <w:spacing w:val="-12"/>
          <w:w w:val="105"/>
          <w:sz w:val="20"/>
        </w:rPr>
        <w:t> </w:t>
      </w:r>
      <w:r>
        <w:rPr>
          <w:rFonts w:ascii="Arial" w:hAnsi="Arial"/>
          <w:i/>
          <w:color w:val="010202"/>
          <w:w w:val="105"/>
          <w:sz w:val="20"/>
        </w:rPr>
        <w:t>các</w:t>
      </w:r>
      <w:r>
        <w:rPr>
          <w:rFonts w:ascii="Arial" w:hAnsi="Arial"/>
          <w:i/>
          <w:color w:val="010202"/>
          <w:spacing w:val="-12"/>
          <w:w w:val="105"/>
          <w:sz w:val="20"/>
        </w:rPr>
        <w:t> </w:t>
      </w:r>
      <w:r>
        <w:rPr>
          <w:rFonts w:ascii="Arial" w:hAnsi="Arial"/>
          <w:i/>
          <w:color w:val="010202"/>
          <w:w w:val="105"/>
          <w:sz w:val="20"/>
        </w:rPr>
        <w:t>Tỳ kheo, nhiệt tình cần phải làm mạnh.</w:t>
      </w:r>
    </w:p>
    <w:p>
      <w:pPr>
        <w:spacing w:line="319" w:lineRule="auto" w:before="163"/>
        <w:ind w:left="850" w:right="52" w:firstLine="283"/>
        <w:jc w:val="both"/>
        <w:rPr>
          <w:rFonts w:ascii="Arial" w:hAnsi="Arial"/>
          <w:i/>
          <w:sz w:val="20"/>
        </w:rPr>
      </w:pPr>
      <w:r>
        <w:rPr>
          <w:rFonts w:ascii="Arial" w:hAnsi="Arial"/>
          <w:i/>
          <w:color w:val="010202"/>
          <w:w w:val="105"/>
          <w:sz w:val="20"/>
        </w:rPr>
        <w:t>Khi</w:t>
      </w:r>
      <w:r>
        <w:rPr>
          <w:rFonts w:ascii="Arial" w:hAnsi="Arial"/>
          <w:i/>
          <w:color w:val="010202"/>
          <w:spacing w:val="-7"/>
          <w:w w:val="105"/>
          <w:sz w:val="20"/>
        </w:rPr>
        <w:t> </w:t>
      </w:r>
      <w:r>
        <w:rPr>
          <w:rFonts w:ascii="Arial" w:hAnsi="Arial"/>
          <w:i/>
          <w:color w:val="010202"/>
          <w:w w:val="105"/>
          <w:sz w:val="20"/>
        </w:rPr>
        <w:t>nào</w:t>
      </w:r>
      <w:r>
        <w:rPr>
          <w:rFonts w:ascii="Arial" w:hAnsi="Arial"/>
          <w:i/>
          <w:color w:val="010202"/>
          <w:spacing w:val="-7"/>
          <w:w w:val="105"/>
          <w:sz w:val="20"/>
        </w:rPr>
        <w:t> </w:t>
      </w:r>
      <w:r>
        <w:rPr>
          <w:rFonts w:ascii="Arial" w:hAnsi="Arial"/>
          <w:i/>
          <w:color w:val="010202"/>
          <w:w w:val="105"/>
          <w:sz w:val="20"/>
        </w:rPr>
        <w:t>Tỳ</w:t>
      </w:r>
      <w:r>
        <w:rPr>
          <w:rFonts w:ascii="Arial" w:hAnsi="Arial"/>
          <w:i/>
          <w:color w:val="010202"/>
          <w:spacing w:val="-7"/>
          <w:w w:val="105"/>
          <w:sz w:val="20"/>
        </w:rPr>
        <w:t> </w:t>
      </w:r>
      <w:r>
        <w:rPr>
          <w:rFonts w:ascii="Arial" w:hAnsi="Arial"/>
          <w:i/>
          <w:color w:val="010202"/>
          <w:w w:val="105"/>
          <w:sz w:val="20"/>
        </w:rPr>
        <w:t>kheo,</w:t>
      </w:r>
      <w:r>
        <w:rPr>
          <w:rFonts w:ascii="Arial" w:hAnsi="Arial"/>
          <w:i/>
          <w:color w:val="010202"/>
          <w:spacing w:val="-7"/>
          <w:w w:val="105"/>
          <w:sz w:val="20"/>
        </w:rPr>
        <w:t> </w:t>
      </w:r>
      <w:r>
        <w:rPr>
          <w:rFonts w:ascii="Arial" w:hAnsi="Arial"/>
          <w:i/>
          <w:color w:val="010202"/>
          <w:w w:val="105"/>
          <w:sz w:val="20"/>
        </w:rPr>
        <w:t>này</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Tỳ</w:t>
      </w:r>
      <w:r>
        <w:rPr>
          <w:rFonts w:ascii="Arial" w:hAnsi="Arial"/>
          <w:i/>
          <w:color w:val="010202"/>
          <w:spacing w:val="-7"/>
          <w:w w:val="105"/>
          <w:sz w:val="20"/>
        </w:rPr>
        <w:t> </w:t>
      </w:r>
      <w:r>
        <w:rPr>
          <w:rFonts w:ascii="Arial" w:hAnsi="Arial"/>
          <w:i/>
          <w:color w:val="010202"/>
          <w:w w:val="105"/>
          <w:sz w:val="20"/>
        </w:rPr>
        <w:t>kheo,</w:t>
      </w:r>
      <w:r>
        <w:rPr>
          <w:rFonts w:ascii="Arial" w:hAnsi="Arial"/>
          <w:i/>
          <w:color w:val="010202"/>
          <w:spacing w:val="-7"/>
          <w:w w:val="105"/>
          <w:sz w:val="20"/>
        </w:rPr>
        <w:t> </w:t>
      </w:r>
      <w:r>
        <w:rPr>
          <w:rFonts w:ascii="Arial" w:hAnsi="Arial"/>
          <w:i/>
          <w:color w:val="010202"/>
          <w:w w:val="105"/>
          <w:sz w:val="20"/>
        </w:rPr>
        <w:t>đối</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pháp ác, bất thiện chưa sanh, nhiệt tình làm mạnh đừng </w:t>
      </w:r>
      <w:r>
        <w:rPr>
          <w:rFonts w:ascii="Arial" w:hAnsi="Arial"/>
          <w:i/>
          <w:color w:val="010202"/>
          <w:w w:val="105"/>
          <w:sz w:val="20"/>
        </w:rPr>
        <w:t>để cho</w:t>
      </w:r>
      <w:r>
        <w:rPr>
          <w:rFonts w:ascii="Arial" w:hAnsi="Arial"/>
          <w:i/>
          <w:color w:val="010202"/>
          <w:spacing w:val="-2"/>
          <w:w w:val="105"/>
          <w:sz w:val="20"/>
        </w:rPr>
        <w:t> </w:t>
      </w:r>
      <w:r>
        <w:rPr>
          <w:rFonts w:ascii="Arial" w:hAnsi="Arial"/>
          <w:i/>
          <w:color w:val="010202"/>
          <w:w w:val="105"/>
          <w:sz w:val="20"/>
        </w:rPr>
        <w:t>sanh,</w:t>
      </w:r>
      <w:r>
        <w:rPr>
          <w:rFonts w:ascii="Arial" w:hAnsi="Arial"/>
          <w:i/>
          <w:color w:val="010202"/>
          <w:spacing w:val="-2"/>
          <w:w w:val="105"/>
          <w:sz w:val="20"/>
        </w:rPr>
        <w:t> </w:t>
      </w:r>
      <w:r>
        <w:rPr>
          <w:rFonts w:ascii="Arial" w:hAnsi="Arial"/>
          <w:i/>
          <w:color w:val="010202"/>
          <w:w w:val="105"/>
          <w:sz w:val="20"/>
        </w:rPr>
        <w:t>đối</w:t>
      </w:r>
      <w:r>
        <w:rPr>
          <w:rFonts w:ascii="Arial" w:hAnsi="Arial"/>
          <w:i/>
          <w:color w:val="010202"/>
          <w:spacing w:val="-2"/>
          <w:w w:val="105"/>
          <w:sz w:val="20"/>
        </w:rPr>
        <w:t> </w:t>
      </w:r>
      <w:r>
        <w:rPr>
          <w:rFonts w:ascii="Arial" w:hAnsi="Arial"/>
          <w:i/>
          <w:color w:val="010202"/>
          <w:w w:val="105"/>
          <w:sz w:val="20"/>
        </w:rPr>
        <w:t>với</w:t>
      </w:r>
      <w:r>
        <w:rPr>
          <w:rFonts w:ascii="Arial" w:hAnsi="Arial"/>
          <w:i/>
          <w:color w:val="010202"/>
          <w:spacing w:val="-2"/>
          <w:w w:val="105"/>
          <w:sz w:val="20"/>
        </w:rPr>
        <w:t> </w:t>
      </w:r>
      <w:r>
        <w:rPr>
          <w:rFonts w:ascii="Arial" w:hAnsi="Arial"/>
          <w:i/>
          <w:color w:val="010202"/>
          <w:w w:val="105"/>
          <w:sz w:val="20"/>
        </w:rPr>
        <w:t>các</w:t>
      </w:r>
      <w:r>
        <w:rPr>
          <w:rFonts w:ascii="Arial" w:hAnsi="Arial"/>
          <w:i/>
          <w:color w:val="010202"/>
          <w:spacing w:val="-2"/>
          <w:w w:val="105"/>
          <w:sz w:val="20"/>
        </w:rPr>
        <w:t> </w:t>
      </w:r>
      <w:r>
        <w:rPr>
          <w:rFonts w:ascii="Arial" w:hAnsi="Arial"/>
          <w:i/>
          <w:color w:val="010202"/>
          <w:w w:val="105"/>
          <w:sz w:val="20"/>
        </w:rPr>
        <w:t>pháp</w:t>
      </w:r>
      <w:r>
        <w:rPr>
          <w:rFonts w:ascii="Arial" w:hAnsi="Arial"/>
          <w:i/>
          <w:color w:val="010202"/>
          <w:spacing w:val="-2"/>
          <w:w w:val="105"/>
          <w:sz w:val="20"/>
        </w:rPr>
        <w:t> </w:t>
      </w:r>
      <w:r>
        <w:rPr>
          <w:rFonts w:ascii="Arial" w:hAnsi="Arial"/>
          <w:i/>
          <w:color w:val="010202"/>
          <w:w w:val="105"/>
          <w:sz w:val="20"/>
        </w:rPr>
        <w:t>thiện</w:t>
      </w:r>
      <w:r>
        <w:rPr>
          <w:rFonts w:ascii="Arial" w:hAnsi="Arial"/>
          <w:i/>
          <w:color w:val="010202"/>
          <w:spacing w:val="-2"/>
          <w:w w:val="105"/>
          <w:sz w:val="20"/>
        </w:rPr>
        <w:t> </w:t>
      </w:r>
      <w:r>
        <w:rPr>
          <w:rFonts w:ascii="Arial" w:hAnsi="Arial"/>
          <w:i/>
          <w:color w:val="010202"/>
          <w:w w:val="105"/>
          <w:sz w:val="20"/>
        </w:rPr>
        <w:t>chưa</w:t>
      </w:r>
      <w:r>
        <w:rPr>
          <w:rFonts w:ascii="Arial" w:hAnsi="Arial"/>
          <w:i/>
          <w:color w:val="010202"/>
          <w:spacing w:val="-2"/>
          <w:w w:val="105"/>
          <w:sz w:val="20"/>
        </w:rPr>
        <w:t> </w:t>
      </w:r>
      <w:r>
        <w:rPr>
          <w:rFonts w:ascii="Arial" w:hAnsi="Arial"/>
          <w:i/>
          <w:color w:val="010202"/>
          <w:w w:val="105"/>
          <w:sz w:val="20"/>
        </w:rPr>
        <w:t>sanh,</w:t>
      </w:r>
      <w:r>
        <w:rPr>
          <w:rFonts w:ascii="Arial" w:hAnsi="Arial"/>
          <w:i/>
          <w:color w:val="010202"/>
          <w:spacing w:val="-2"/>
          <w:w w:val="105"/>
          <w:sz w:val="20"/>
        </w:rPr>
        <w:t> </w:t>
      </w:r>
      <w:r>
        <w:rPr>
          <w:rFonts w:ascii="Arial" w:hAnsi="Arial"/>
          <w:i/>
          <w:color w:val="010202"/>
          <w:w w:val="105"/>
          <w:sz w:val="20"/>
        </w:rPr>
        <w:t>nhiệt</w:t>
      </w:r>
      <w:r>
        <w:rPr>
          <w:rFonts w:ascii="Arial" w:hAnsi="Arial"/>
          <w:i/>
          <w:color w:val="010202"/>
          <w:spacing w:val="-2"/>
          <w:w w:val="105"/>
          <w:sz w:val="20"/>
        </w:rPr>
        <w:t> </w:t>
      </w:r>
      <w:r>
        <w:rPr>
          <w:rFonts w:ascii="Arial" w:hAnsi="Arial"/>
          <w:i/>
          <w:color w:val="010202"/>
          <w:w w:val="105"/>
          <w:sz w:val="20"/>
        </w:rPr>
        <w:t>tình làm</w:t>
      </w:r>
      <w:r>
        <w:rPr>
          <w:rFonts w:ascii="Arial" w:hAnsi="Arial"/>
          <w:i/>
          <w:color w:val="010202"/>
          <w:spacing w:val="-13"/>
          <w:w w:val="105"/>
          <w:sz w:val="20"/>
        </w:rPr>
        <w:t> </w:t>
      </w:r>
      <w:r>
        <w:rPr>
          <w:rFonts w:ascii="Arial" w:hAnsi="Arial"/>
          <w:i/>
          <w:color w:val="010202"/>
          <w:w w:val="105"/>
          <w:sz w:val="20"/>
        </w:rPr>
        <w:t>mạnh</w:t>
      </w:r>
      <w:r>
        <w:rPr>
          <w:rFonts w:ascii="Arial" w:hAnsi="Arial"/>
          <w:i/>
          <w:color w:val="010202"/>
          <w:spacing w:val="-13"/>
          <w:w w:val="105"/>
          <w:sz w:val="20"/>
        </w:rPr>
        <w:t> </w:t>
      </w:r>
      <w:r>
        <w:rPr>
          <w:rFonts w:ascii="Arial" w:hAnsi="Arial"/>
          <w:i/>
          <w:color w:val="010202"/>
          <w:w w:val="105"/>
          <w:sz w:val="20"/>
        </w:rPr>
        <w:t>để</w:t>
      </w:r>
      <w:r>
        <w:rPr>
          <w:rFonts w:ascii="Arial" w:hAnsi="Arial"/>
          <w:i/>
          <w:color w:val="010202"/>
          <w:spacing w:val="-13"/>
          <w:w w:val="105"/>
          <w:sz w:val="20"/>
        </w:rPr>
        <w:t> </w:t>
      </w:r>
      <w:r>
        <w:rPr>
          <w:rFonts w:ascii="Arial" w:hAnsi="Arial"/>
          <w:i/>
          <w:color w:val="010202"/>
          <w:w w:val="105"/>
          <w:sz w:val="20"/>
        </w:rPr>
        <w:t>cho</w:t>
      </w:r>
      <w:r>
        <w:rPr>
          <w:rFonts w:ascii="Arial" w:hAnsi="Arial"/>
          <w:i/>
          <w:color w:val="010202"/>
          <w:spacing w:val="-13"/>
          <w:w w:val="105"/>
          <w:sz w:val="20"/>
        </w:rPr>
        <w:t> </w:t>
      </w:r>
      <w:r>
        <w:rPr>
          <w:rFonts w:ascii="Arial" w:hAnsi="Arial"/>
          <w:i/>
          <w:color w:val="010202"/>
          <w:w w:val="105"/>
          <w:sz w:val="20"/>
        </w:rPr>
        <w:t>sanh</w:t>
      </w:r>
      <w:r>
        <w:rPr>
          <w:rFonts w:ascii="Arial" w:hAnsi="Arial"/>
          <w:i/>
          <w:color w:val="010202"/>
          <w:spacing w:val="-13"/>
          <w:w w:val="105"/>
          <w:sz w:val="20"/>
        </w:rPr>
        <w:t> </w:t>
      </w:r>
      <w:r>
        <w:rPr>
          <w:rFonts w:ascii="Arial" w:hAnsi="Arial"/>
          <w:i/>
          <w:color w:val="010202"/>
          <w:w w:val="105"/>
          <w:sz w:val="20"/>
        </w:rPr>
        <w:t>khởi.</w:t>
      </w:r>
      <w:r>
        <w:rPr>
          <w:rFonts w:ascii="Arial" w:hAnsi="Arial"/>
          <w:i/>
          <w:color w:val="010202"/>
          <w:spacing w:val="-13"/>
          <w:w w:val="105"/>
          <w:sz w:val="20"/>
        </w:rPr>
        <w:t> </w:t>
      </w:r>
      <w:r>
        <w:rPr>
          <w:rFonts w:ascii="Arial" w:hAnsi="Arial"/>
          <w:i/>
          <w:color w:val="010202"/>
          <w:w w:val="105"/>
          <w:sz w:val="20"/>
        </w:rPr>
        <w:t>Ðể</w:t>
      </w:r>
      <w:r>
        <w:rPr>
          <w:rFonts w:ascii="Arial" w:hAnsi="Arial"/>
          <w:i/>
          <w:color w:val="010202"/>
          <w:spacing w:val="-13"/>
          <w:w w:val="105"/>
          <w:sz w:val="20"/>
        </w:rPr>
        <w:t> </w:t>
      </w:r>
      <w:r>
        <w:rPr>
          <w:rFonts w:ascii="Arial" w:hAnsi="Arial"/>
          <w:i/>
          <w:color w:val="010202"/>
          <w:w w:val="105"/>
          <w:sz w:val="20"/>
        </w:rPr>
        <w:t>chịu</w:t>
      </w:r>
      <w:r>
        <w:rPr>
          <w:rFonts w:ascii="Arial" w:hAnsi="Arial"/>
          <w:i/>
          <w:color w:val="010202"/>
          <w:spacing w:val="-13"/>
          <w:w w:val="105"/>
          <w:sz w:val="20"/>
        </w:rPr>
        <w:t> </w:t>
      </w:r>
      <w:r>
        <w:rPr>
          <w:rFonts w:ascii="Arial" w:hAnsi="Arial"/>
          <w:i/>
          <w:color w:val="010202"/>
          <w:w w:val="105"/>
          <w:sz w:val="20"/>
        </w:rPr>
        <w:t>đựng</w:t>
      </w:r>
      <w:r>
        <w:rPr>
          <w:rFonts w:ascii="Arial" w:hAnsi="Arial"/>
          <w:i/>
          <w:color w:val="010202"/>
          <w:spacing w:val="-13"/>
          <w:w w:val="105"/>
          <w:sz w:val="20"/>
        </w:rPr>
        <w:t> </w:t>
      </w:r>
      <w:r>
        <w:rPr>
          <w:rFonts w:ascii="Arial" w:hAnsi="Arial"/>
          <w:i/>
          <w:color w:val="010202"/>
          <w:w w:val="105"/>
          <w:sz w:val="20"/>
        </w:rPr>
        <w:t>các</w:t>
      </w:r>
      <w:r>
        <w:rPr>
          <w:rFonts w:ascii="Arial" w:hAnsi="Arial"/>
          <w:i/>
          <w:color w:val="010202"/>
          <w:spacing w:val="-13"/>
          <w:w w:val="105"/>
          <w:sz w:val="20"/>
        </w:rPr>
        <w:t> </w:t>
      </w:r>
      <w:r>
        <w:rPr>
          <w:rFonts w:ascii="Arial" w:hAnsi="Arial"/>
          <w:i/>
          <w:color w:val="010202"/>
          <w:w w:val="105"/>
          <w:sz w:val="20"/>
        </w:rPr>
        <w:t>thân</w:t>
      </w:r>
      <w:r>
        <w:rPr>
          <w:rFonts w:ascii="Arial" w:hAnsi="Arial"/>
          <w:i/>
          <w:color w:val="010202"/>
          <w:spacing w:val="-13"/>
          <w:w w:val="105"/>
          <w:sz w:val="20"/>
        </w:rPr>
        <w:t> </w:t>
      </w:r>
      <w:r>
        <w:rPr>
          <w:rFonts w:ascii="Arial" w:hAnsi="Arial"/>
          <w:i/>
          <w:color w:val="010202"/>
          <w:w w:val="105"/>
          <w:sz w:val="20"/>
        </w:rPr>
        <w:t>thọ đã sanh, khổ đau, nhói đau, da diết đau, gay gắt đau, không thích thú, không thích ý, đoạt mạng sống, nhiệt tình</w:t>
      </w:r>
      <w:r>
        <w:rPr>
          <w:rFonts w:ascii="Arial" w:hAnsi="Arial"/>
          <w:i/>
          <w:color w:val="010202"/>
          <w:spacing w:val="31"/>
          <w:w w:val="105"/>
          <w:sz w:val="20"/>
        </w:rPr>
        <w:t> </w:t>
      </w:r>
      <w:r>
        <w:rPr>
          <w:rFonts w:ascii="Arial" w:hAnsi="Arial"/>
          <w:i/>
          <w:color w:val="010202"/>
          <w:w w:val="105"/>
          <w:sz w:val="20"/>
        </w:rPr>
        <w:t>làm</w:t>
      </w:r>
      <w:r>
        <w:rPr>
          <w:rFonts w:ascii="Arial" w:hAnsi="Arial"/>
          <w:i/>
          <w:color w:val="010202"/>
          <w:spacing w:val="31"/>
          <w:w w:val="105"/>
          <w:sz w:val="20"/>
        </w:rPr>
        <w:t> </w:t>
      </w:r>
      <w:r>
        <w:rPr>
          <w:rFonts w:ascii="Arial" w:hAnsi="Arial"/>
          <w:i/>
          <w:color w:val="010202"/>
          <w:w w:val="105"/>
          <w:sz w:val="20"/>
        </w:rPr>
        <w:t>mạnh.</w:t>
      </w:r>
      <w:r>
        <w:rPr>
          <w:rFonts w:ascii="Arial" w:hAnsi="Arial"/>
          <w:i/>
          <w:color w:val="010202"/>
          <w:spacing w:val="32"/>
          <w:w w:val="105"/>
          <w:sz w:val="20"/>
        </w:rPr>
        <w:t> </w:t>
      </w:r>
      <w:r>
        <w:rPr>
          <w:rFonts w:ascii="Arial" w:hAnsi="Arial"/>
          <w:i/>
          <w:color w:val="010202"/>
          <w:w w:val="105"/>
          <w:sz w:val="20"/>
        </w:rPr>
        <w:t>Tỳ</w:t>
      </w:r>
      <w:r>
        <w:rPr>
          <w:rFonts w:ascii="Arial" w:hAnsi="Arial"/>
          <w:i/>
          <w:color w:val="010202"/>
          <w:spacing w:val="31"/>
          <w:w w:val="105"/>
          <w:sz w:val="20"/>
        </w:rPr>
        <w:t> </w:t>
      </w:r>
      <w:r>
        <w:rPr>
          <w:rFonts w:ascii="Arial" w:hAnsi="Arial"/>
          <w:i/>
          <w:color w:val="010202"/>
          <w:w w:val="105"/>
          <w:sz w:val="20"/>
        </w:rPr>
        <w:t>kheo</w:t>
      </w:r>
      <w:r>
        <w:rPr>
          <w:rFonts w:ascii="Arial" w:hAnsi="Arial"/>
          <w:i/>
          <w:color w:val="010202"/>
          <w:spacing w:val="32"/>
          <w:w w:val="105"/>
          <w:sz w:val="20"/>
        </w:rPr>
        <w:t> </w:t>
      </w:r>
      <w:r>
        <w:rPr>
          <w:rFonts w:ascii="Arial" w:hAnsi="Arial"/>
          <w:i/>
          <w:color w:val="010202"/>
          <w:w w:val="105"/>
          <w:sz w:val="20"/>
        </w:rPr>
        <w:t>ấy,</w:t>
      </w:r>
      <w:r>
        <w:rPr>
          <w:rFonts w:ascii="Arial" w:hAnsi="Arial"/>
          <w:i/>
          <w:color w:val="010202"/>
          <w:spacing w:val="31"/>
          <w:w w:val="105"/>
          <w:sz w:val="20"/>
        </w:rPr>
        <w:t> </w:t>
      </w:r>
      <w:r>
        <w:rPr>
          <w:rFonts w:ascii="Arial" w:hAnsi="Arial"/>
          <w:i/>
          <w:color w:val="010202"/>
          <w:w w:val="105"/>
          <w:sz w:val="20"/>
        </w:rPr>
        <w:t>này</w:t>
      </w:r>
      <w:r>
        <w:rPr>
          <w:rFonts w:ascii="Arial" w:hAnsi="Arial"/>
          <w:i/>
          <w:color w:val="010202"/>
          <w:spacing w:val="32"/>
          <w:w w:val="105"/>
          <w:sz w:val="20"/>
        </w:rPr>
        <w:t> </w:t>
      </w:r>
      <w:r>
        <w:rPr>
          <w:rFonts w:ascii="Arial" w:hAnsi="Arial"/>
          <w:i/>
          <w:color w:val="010202"/>
          <w:w w:val="105"/>
          <w:sz w:val="20"/>
        </w:rPr>
        <w:t>các</w:t>
      </w:r>
      <w:r>
        <w:rPr>
          <w:rFonts w:ascii="Arial" w:hAnsi="Arial"/>
          <w:i/>
          <w:color w:val="010202"/>
          <w:spacing w:val="31"/>
          <w:w w:val="105"/>
          <w:sz w:val="20"/>
        </w:rPr>
        <w:t> </w:t>
      </w:r>
      <w:r>
        <w:rPr>
          <w:rFonts w:ascii="Arial" w:hAnsi="Arial"/>
          <w:i/>
          <w:color w:val="010202"/>
          <w:w w:val="105"/>
          <w:sz w:val="20"/>
        </w:rPr>
        <w:t>Tỳ</w:t>
      </w:r>
      <w:r>
        <w:rPr>
          <w:rFonts w:ascii="Arial" w:hAnsi="Arial"/>
          <w:i/>
          <w:color w:val="010202"/>
          <w:spacing w:val="32"/>
          <w:w w:val="105"/>
          <w:sz w:val="20"/>
        </w:rPr>
        <w:t> </w:t>
      </w:r>
      <w:r>
        <w:rPr>
          <w:rFonts w:ascii="Arial" w:hAnsi="Arial"/>
          <w:i/>
          <w:color w:val="010202"/>
          <w:w w:val="105"/>
          <w:sz w:val="20"/>
        </w:rPr>
        <w:t>kheo,</w:t>
      </w:r>
      <w:r>
        <w:rPr>
          <w:rFonts w:ascii="Arial" w:hAnsi="Arial"/>
          <w:i/>
          <w:color w:val="010202"/>
          <w:spacing w:val="31"/>
          <w:w w:val="105"/>
          <w:sz w:val="20"/>
        </w:rPr>
        <w:t> </w:t>
      </w:r>
      <w:r>
        <w:rPr>
          <w:rFonts w:ascii="Arial" w:hAnsi="Arial"/>
          <w:i/>
          <w:color w:val="010202"/>
          <w:spacing w:val="-4"/>
          <w:w w:val="105"/>
          <w:sz w:val="20"/>
        </w:rPr>
        <w:t>được</w:t>
      </w:r>
    </w:p>
    <w:p>
      <w:pPr>
        <w:spacing w:after="0" w:line="319"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0" w:firstLine="0"/>
        <w:jc w:val="left"/>
        <w:rPr>
          <w:rFonts w:ascii="Arial" w:hAnsi="Arial"/>
          <w:i/>
          <w:sz w:val="20"/>
        </w:rPr>
      </w:pPr>
      <w:r>
        <w:rPr>
          <w:rFonts w:ascii="Arial" w:hAnsi="Arial"/>
          <w:i/>
          <w:color w:val="010202"/>
          <w:w w:val="105"/>
          <w:sz w:val="20"/>
        </w:rPr>
        <w:t>gọi là vị có nhiệt tình, thận trọng, chánh niệm để chơn chánh đoạn tận khổ đau”.</w:t>
      </w:r>
    </w:p>
    <w:p>
      <w:pPr>
        <w:pStyle w:val="BodyText"/>
        <w:spacing w:line="300" w:lineRule="auto" w:before="186"/>
        <w:ind w:left="57" w:right="394" w:firstLine="453"/>
        <w:jc w:val="both"/>
      </w:pPr>
      <w:r>
        <w:rPr>
          <w:color w:val="010202"/>
        </w:rPr>
        <w:t>Kể cả một đoạn kinh ngắn cũng có thể nhắc </w:t>
      </w:r>
      <w:r>
        <w:rPr>
          <w:color w:val="010202"/>
        </w:rPr>
        <w:t>nhở chúng ta về những cố gắng cần làm trong ba trường hợp, để kham nhẫn và kiên cường có thể vun bồi thêm </w:t>
      </w:r>
      <w:r>
        <w:rPr>
          <w:color w:val="010202"/>
          <w:spacing w:val="-4"/>
        </w:rPr>
        <w:t>nữa.</w:t>
      </w:r>
    </w:p>
    <w:p>
      <w:pPr>
        <w:pStyle w:val="BodyText"/>
        <w:spacing w:after="0" w:line="300" w:lineRule="auto"/>
        <w:jc w:val="both"/>
        <w:sectPr>
          <w:pgSz w:w="7660" w:h="11630"/>
          <w:pgMar w:header="776" w:footer="0" w:top="1100" w:bottom="280" w:left="850" w:right="850"/>
        </w:sectPr>
      </w:pPr>
    </w:p>
    <w:p>
      <w:pPr>
        <w:pStyle w:val="BodyText"/>
        <w:spacing w:before="4"/>
        <w:rPr>
          <w:sz w:val="17"/>
        </w:rPr>
      </w:pPr>
    </w:p>
    <w:p>
      <w:pPr>
        <w:pStyle w:val="BodyText"/>
        <w:spacing w:after="0"/>
        <w:rPr>
          <w:sz w:val="17"/>
        </w:rPr>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13952">
                <wp:simplePos x="0" y="0"/>
                <wp:positionH relativeFrom="page">
                  <wp:posOffset>575999</wp:posOffset>
                </wp:positionH>
                <wp:positionV relativeFrom="paragraph">
                  <wp:posOffset>244549</wp:posOffset>
                </wp:positionV>
                <wp:extent cx="34925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702528;mso-wrap-distance-left:0;mso-wrap-distance-right:0" id="docshape80"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163</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6</w:t>
      </w:r>
    </w:p>
    <w:p>
      <w:pPr>
        <w:pStyle w:val="Heading2"/>
      </w:pPr>
      <w:r>
        <w:rPr>
          <w:color w:val="010202"/>
        </w:rPr>
        <w:t>Kham</w:t>
      </w:r>
      <w:r>
        <w:rPr>
          <w:color w:val="010202"/>
          <w:spacing w:val="-3"/>
        </w:rPr>
        <w:t> </w:t>
      </w:r>
      <w:r>
        <w:rPr>
          <w:color w:val="010202"/>
        </w:rPr>
        <w:t>nhẫn</w:t>
      </w:r>
      <w:r>
        <w:rPr>
          <w:color w:val="010202"/>
          <w:spacing w:val="-2"/>
        </w:rPr>
        <w:t> </w:t>
      </w:r>
      <w:r>
        <w:rPr>
          <w:color w:val="010202"/>
        </w:rPr>
        <w:t>Ba</w:t>
      </w:r>
      <w:r>
        <w:rPr>
          <w:color w:val="010202"/>
          <w:spacing w:val="-3"/>
        </w:rPr>
        <w:t> </w:t>
      </w:r>
      <w:r>
        <w:rPr>
          <w:color w:val="010202"/>
        </w:rPr>
        <w:t>la</w:t>
      </w:r>
      <w:r>
        <w:rPr>
          <w:color w:val="010202"/>
          <w:spacing w:val="-2"/>
        </w:rPr>
        <w:t> </w:t>
      </w:r>
      <w:r>
        <w:rPr>
          <w:color w:val="010202"/>
          <w:spacing w:val="-5"/>
        </w:rPr>
        <w:t>mật</w:t>
      </w:r>
    </w:p>
    <w:p>
      <w:pPr>
        <w:pStyle w:val="BodyText"/>
        <w:spacing w:before="19"/>
        <w:rPr>
          <w:rFonts w:ascii="Cambria"/>
          <w:b/>
          <w:i/>
          <w:sz w:val="28"/>
        </w:rPr>
      </w:pPr>
    </w:p>
    <w:p>
      <w:pPr>
        <w:pStyle w:val="BodyText"/>
        <w:spacing w:line="300" w:lineRule="auto" w:before="1"/>
        <w:ind w:left="57" w:right="395" w:firstLine="453"/>
        <w:jc w:val="both"/>
      </w:pPr>
      <w:r>
        <w:rPr>
          <w:color w:val="010202"/>
        </w:rPr>
        <w:t>Chú giải cuốn </w:t>
      </w:r>
      <w:r>
        <w:rPr>
          <w:i/>
          <w:color w:val="010202"/>
        </w:rPr>
        <w:t>Hạnh Tạng </w:t>
      </w:r>
      <w:r>
        <w:rPr>
          <w:color w:val="010202"/>
        </w:rPr>
        <w:t>định nghĩa kham </w:t>
      </w:r>
      <w:r>
        <w:rPr>
          <w:color w:val="010202"/>
        </w:rPr>
        <w:t>nhẫn ba la mật như sau:</w:t>
      </w:r>
    </w:p>
    <w:p>
      <w:pPr>
        <w:spacing w:line="312" w:lineRule="auto" w:before="157"/>
        <w:ind w:left="510" w:right="393" w:firstLine="283"/>
        <w:jc w:val="both"/>
        <w:rPr>
          <w:rFonts w:ascii="Arial" w:hAnsi="Arial"/>
          <w:i/>
          <w:sz w:val="20"/>
        </w:rPr>
      </w:pPr>
      <w:r>
        <w:rPr>
          <w:rFonts w:ascii="Arial" w:hAnsi="Arial"/>
          <w:i/>
          <w:color w:val="010202"/>
          <w:w w:val="105"/>
          <w:sz w:val="20"/>
        </w:rPr>
        <w:t>“Kham</w:t>
      </w:r>
      <w:r>
        <w:rPr>
          <w:rFonts w:ascii="Arial" w:hAnsi="Arial"/>
          <w:i/>
          <w:color w:val="010202"/>
          <w:w w:val="105"/>
          <w:sz w:val="20"/>
        </w:rPr>
        <w:t> nhẫn</w:t>
      </w:r>
      <w:r>
        <w:rPr>
          <w:rFonts w:ascii="Arial" w:hAnsi="Arial"/>
          <w:i/>
          <w:color w:val="010202"/>
          <w:w w:val="105"/>
          <w:sz w:val="20"/>
        </w:rPr>
        <w:t> có</w:t>
      </w:r>
      <w:r>
        <w:rPr>
          <w:rFonts w:ascii="Arial" w:hAnsi="Arial"/>
          <w:i/>
          <w:color w:val="010202"/>
          <w:w w:val="105"/>
          <w:sz w:val="20"/>
        </w:rPr>
        <w:t> đặc</w:t>
      </w:r>
      <w:r>
        <w:rPr>
          <w:rFonts w:ascii="Arial" w:hAnsi="Arial"/>
          <w:i/>
          <w:color w:val="010202"/>
          <w:w w:val="105"/>
          <w:sz w:val="20"/>
        </w:rPr>
        <w:t> tính</w:t>
      </w:r>
      <w:r>
        <w:rPr>
          <w:rFonts w:ascii="Arial" w:hAnsi="Arial"/>
          <w:i/>
          <w:color w:val="010202"/>
          <w:w w:val="105"/>
          <w:sz w:val="20"/>
        </w:rPr>
        <w:t> chấp</w:t>
      </w:r>
      <w:r>
        <w:rPr>
          <w:rFonts w:ascii="Arial" w:hAnsi="Arial"/>
          <w:i/>
          <w:color w:val="010202"/>
          <w:w w:val="105"/>
          <w:sz w:val="20"/>
        </w:rPr>
        <w:t> nhận;</w:t>
      </w:r>
      <w:r>
        <w:rPr>
          <w:rFonts w:ascii="Arial" w:hAnsi="Arial"/>
          <w:i/>
          <w:color w:val="010202"/>
          <w:w w:val="105"/>
          <w:sz w:val="20"/>
        </w:rPr>
        <w:t> chức</w:t>
      </w:r>
      <w:r>
        <w:rPr>
          <w:rFonts w:ascii="Arial" w:hAnsi="Arial"/>
          <w:i/>
          <w:color w:val="010202"/>
          <w:w w:val="105"/>
          <w:sz w:val="20"/>
        </w:rPr>
        <w:t> </w:t>
      </w:r>
      <w:r>
        <w:rPr>
          <w:rFonts w:ascii="Arial" w:hAnsi="Arial"/>
          <w:i/>
          <w:color w:val="010202"/>
          <w:w w:val="105"/>
          <w:sz w:val="20"/>
        </w:rPr>
        <w:t>năng/ phận</w:t>
      </w:r>
      <w:r>
        <w:rPr>
          <w:rFonts w:ascii="Arial" w:hAnsi="Arial"/>
          <w:i/>
          <w:color w:val="010202"/>
          <w:spacing w:val="-2"/>
          <w:w w:val="105"/>
          <w:sz w:val="20"/>
        </w:rPr>
        <w:t> </w:t>
      </w:r>
      <w:r>
        <w:rPr>
          <w:rFonts w:ascii="Arial" w:hAnsi="Arial"/>
          <w:i/>
          <w:color w:val="010202"/>
          <w:w w:val="105"/>
          <w:sz w:val="20"/>
        </w:rPr>
        <w:t>sự</w:t>
      </w:r>
      <w:r>
        <w:rPr>
          <w:rFonts w:ascii="Arial" w:hAnsi="Arial"/>
          <w:i/>
          <w:color w:val="010202"/>
          <w:spacing w:val="-2"/>
          <w:w w:val="105"/>
          <w:sz w:val="20"/>
        </w:rPr>
        <w:t> </w:t>
      </w:r>
      <w:r>
        <w:rPr>
          <w:rFonts w:ascii="Arial" w:hAnsi="Arial"/>
          <w:i/>
          <w:color w:val="010202"/>
          <w:w w:val="105"/>
          <w:sz w:val="20"/>
        </w:rPr>
        <w:t>của</w:t>
      </w:r>
      <w:r>
        <w:rPr>
          <w:rFonts w:ascii="Arial" w:hAnsi="Arial"/>
          <w:i/>
          <w:color w:val="010202"/>
          <w:spacing w:val="-2"/>
          <w:w w:val="105"/>
          <w:sz w:val="20"/>
        </w:rPr>
        <w:t> </w:t>
      </w:r>
      <w:r>
        <w:rPr>
          <w:rFonts w:ascii="Arial" w:hAnsi="Arial"/>
          <w:i/>
          <w:color w:val="010202"/>
          <w:w w:val="105"/>
          <w:sz w:val="20"/>
        </w:rPr>
        <w:t>kham</w:t>
      </w:r>
      <w:r>
        <w:rPr>
          <w:rFonts w:ascii="Arial" w:hAnsi="Arial"/>
          <w:i/>
          <w:color w:val="010202"/>
          <w:spacing w:val="-2"/>
          <w:w w:val="105"/>
          <w:sz w:val="20"/>
        </w:rPr>
        <w:t> </w:t>
      </w:r>
      <w:r>
        <w:rPr>
          <w:rFonts w:ascii="Arial" w:hAnsi="Arial"/>
          <w:i/>
          <w:color w:val="010202"/>
          <w:w w:val="105"/>
          <w:sz w:val="20"/>
        </w:rPr>
        <w:t>nhẫn</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chịu</w:t>
      </w:r>
      <w:r>
        <w:rPr>
          <w:rFonts w:ascii="Arial" w:hAnsi="Arial"/>
          <w:i/>
          <w:color w:val="010202"/>
          <w:spacing w:val="-2"/>
          <w:w w:val="105"/>
          <w:sz w:val="20"/>
        </w:rPr>
        <w:t> </w:t>
      </w:r>
      <w:r>
        <w:rPr>
          <w:rFonts w:ascii="Arial" w:hAnsi="Arial"/>
          <w:i/>
          <w:color w:val="010202"/>
          <w:w w:val="105"/>
          <w:sz w:val="20"/>
        </w:rPr>
        <w:t>đựng</w:t>
      </w:r>
      <w:r>
        <w:rPr>
          <w:rFonts w:ascii="Arial" w:hAnsi="Arial"/>
          <w:i/>
          <w:color w:val="010202"/>
          <w:spacing w:val="-2"/>
          <w:w w:val="105"/>
          <w:sz w:val="20"/>
        </w:rPr>
        <w:t> </w:t>
      </w:r>
      <w:r>
        <w:rPr>
          <w:rFonts w:ascii="Arial" w:hAnsi="Arial"/>
          <w:i/>
          <w:color w:val="010202"/>
          <w:w w:val="105"/>
          <w:sz w:val="20"/>
        </w:rPr>
        <w:t>đối</w:t>
      </w:r>
      <w:r>
        <w:rPr>
          <w:rFonts w:ascii="Arial" w:hAnsi="Arial"/>
          <w:i/>
          <w:color w:val="010202"/>
          <w:spacing w:val="-2"/>
          <w:w w:val="105"/>
          <w:sz w:val="20"/>
        </w:rPr>
        <w:t> </w:t>
      </w:r>
      <w:r>
        <w:rPr>
          <w:rFonts w:ascii="Arial" w:hAnsi="Arial"/>
          <w:i/>
          <w:color w:val="010202"/>
          <w:w w:val="105"/>
          <w:sz w:val="20"/>
        </w:rPr>
        <w:t>tượng</w:t>
      </w:r>
      <w:r>
        <w:rPr>
          <w:rFonts w:ascii="Arial" w:hAnsi="Arial"/>
          <w:i/>
          <w:color w:val="010202"/>
          <w:spacing w:val="-2"/>
          <w:w w:val="105"/>
          <w:sz w:val="20"/>
        </w:rPr>
        <w:t> </w:t>
      </w:r>
      <w:r>
        <w:rPr>
          <w:rFonts w:ascii="Arial" w:hAnsi="Arial"/>
          <w:i/>
          <w:color w:val="010202"/>
          <w:w w:val="105"/>
          <w:sz w:val="20"/>
        </w:rPr>
        <w:t>khả</w:t>
      </w:r>
      <w:r>
        <w:rPr>
          <w:rFonts w:ascii="Arial" w:hAnsi="Arial"/>
          <w:i/>
          <w:color w:val="010202"/>
          <w:spacing w:val="-2"/>
          <w:w w:val="105"/>
          <w:sz w:val="20"/>
        </w:rPr>
        <w:t> </w:t>
      </w:r>
      <w:r>
        <w:rPr>
          <w:rFonts w:ascii="Arial" w:hAnsi="Arial"/>
          <w:i/>
          <w:color w:val="010202"/>
          <w:w w:val="105"/>
          <w:sz w:val="20"/>
        </w:rPr>
        <w:t>ái và</w:t>
      </w:r>
      <w:r>
        <w:rPr>
          <w:rFonts w:ascii="Arial" w:hAnsi="Arial"/>
          <w:i/>
          <w:color w:val="010202"/>
          <w:spacing w:val="-10"/>
          <w:w w:val="105"/>
          <w:sz w:val="20"/>
        </w:rPr>
        <w:t> </w:t>
      </w:r>
      <w:r>
        <w:rPr>
          <w:rFonts w:ascii="Arial" w:hAnsi="Arial"/>
          <w:i/>
          <w:color w:val="010202"/>
          <w:w w:val="105"/>
          <w:sz w:val="20"/>
        </w:rPr>
        <w:t>bất</w:t>
      </w:r>
      <w:r>
        <w:rPr>
          <w:rFonts w:ascii="Arial" w:hAnsi="Arial"/>
          <w:i/>
          <w:color w:val="010202"/>
          <w:spacing w:val="-10"/>
          <w:w w:val="105"/>
          <w:sz w:val="20"/>
        </w:rPr>
        <w:t> </w:t>
      </w:r>
      <w:r>
        <w:rPr>
          <w:rFonts w:ascii="Arial" w:hAnsi="Arial"/>
          <w:i/>
          <w:color w:val="010202"/>
          <w:w w:val="105"/>
          <w:sz w:val="20"/>
        </w:rPr>
        <w:t>khả</w:t>
      </w:r>
      <w:r>
        <w:rPr>
          <w:rFonts w:ascii="Arial" w:hAnsi="Arial"/>
          <w:i/>
          <w:color w:val="010202"/>
          <w:spacing w:val="-10"/>
          <w:w w:val="105"/>
          <w:sz w:val="20"/>
        </w:rPr>
        <w:t> </w:t>
      </w:r>
      <w:r>
        <w:rPr>
          <w:rFonts w:ascii="Arial" w:hAnsi="Arial"/>
          <w:i/>
          <w:color w:val="010202"/>
          <w:w w:val="105"/>
          <w:sz w:val="20"/>
        </w:rPr>
        <w:t>ái;</w:t>
      </w:r>
      <w:r>
        <w:rPr>
          <w:rFonts w:ascii="Arial" w:hAnsi="Arial"/>
          <w:i/>
          <w:color w:val="010202"/>
          <w:spacing w:val="-10"/>
          <w:w w:val="105"/>
          <w:sz w:val="20"/>
        </w:rPr>
        <w:t> </w:t>
      </w:r>
      <w:r>
        <w:rPr>
          <w:rFonts w:ascii="Arial" w:hAnsi="Arial"/>
          <w:i/>
          <w:color w:val="010202"/>
          <w:w w:val="105"/>
          <w:sz w:val="20"/>
        </w:rPr>
        <w:t>biểu</w:t>
      </w:r>
      <w:r>
        <w:rPr>
          <w:rFonts w:ascii="Arial" w:hAnsi="Arial"/>
          <w:i/>
          <w:color w:val="010202"/>
          <w:spacing w:val="-10"/>
          <w:w w:val="105"/>
          <w:sz w:val="20"/>
        </w:rPr>
        <w:t> </w:t>
      </w:r>
      <w:r>
        <w:rPr>
          <w:rFonts w:ascii="Arial" w:hAnsi="Arial"/>
          <w:i/>
          <w:color w:val="010202"/>
          <w:w w:val="105"/>
          <w:sz w:val="20"/>
        </w:rPr>
        <w:t>hiện/thành</w:t>
      </w:r>
      <w:r>
        <w:rPr>
          <w:rFonts w:ascii="Arial" w:hAnsi="Arial"/>
          <w:i/>
          <w:color w:val="010202"/>
          <w:spacing w:val="-10"/>
          <w:w w:val="105"/>
          <w:sz w:val="20"/>
        </w:rPr>
        <w:t> </w:t>
      </w:r>
      <w:r>
        <w:rPr>
          <w:rFonts w:ascii="Arial" w:hAnsi="Arial"/>
          <w:i/>
          <w:color w:val="010202"/>
          <w:w w:val="105"/>
          <w:sz w:val="20"/>
        </w:rPr>
        <w:t>tựu</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kham</w:t>
      </w:r>
      <w:r>
        <w:rPr>
          <w:rFonts w:ascii="Arial" w:hAnsi="Arial"/>
          <w:i/>
          <w:color w:val="010202"/>
          <w:spacing w:val="-10"/>
          <w:w w:val="105"/>
          <w:sz w:val="20"/>
        </w:rPr>
        <w:t> </w:t>
      </w:r>
      <w:r>
        <w:rPr>
          <w:rFonts w:ascii="Arial" w:hAnsi="Arial"/>
          <w:i/>
          <w:color w:val="010202"/>
          <w:w w:val="105"/>
          <w:sz w:val="20"/>
        </w:rPr>
        <w:t>nhẫn</w:t>
      </w:r>
      <w:r>
        <w:rPr>
          <w:rFonts w:ascii="Arial" w:hAnsi="Arial"/>
          <w:i/>
          <w:color w:val="010202"/>
          <w:spacing w:val="-10"/>
          <w:w w:val="105"/>
          <w:sz w:val="20"/>
        </w:rPr>
        <w:t> </w:t>
      </w:r>
      <w:r>
        <w:rPr>
          <w:rFonts w:ascii="Arial" w:hAnsi="Arial"/>
          <w:i/>
          <w:color w:val="010202"/>
          <w:w w:val="105"/>
          <w:sz w:val="20"/>
        </w:rPr>
        <w:t>là</w:t>
      </w:r>
      <w:r>
        <w:rPr>
          <w:rFonts w:ascii="Arial" w:hAnsi="Arial"/>
          <w:i/>
          <w:color w:val="010202"/>
          <w:spacing w:val="-10"/>
          <w:w w:val="105"/>
          <w:sz w:val="20"/>
        </w:rPr>
        <w:t> </w:t>
      </w:r>
      <w:r>
        <w:rPr>
          <w:rFonts w:ascii="Arial" w:hAnsi="Arial"/>
          <w:i/>
          <w:color w:val="010202"/>
          <w:w w:val="105"/>
          <w:sz w:val="20"/>
        </w:rPr>
        <w:t>độ lượng hay không đối kháng; cận nhân của kham nhẫn là thấy mọi thứ như chúng thực là”.</w:t>
      </w:r>
    </w:p>
    <w:p>
      <w:pPr>
        <w:pStyle w:val="BodyText"/>
        <w:spacing w:line="300" w:lineRule="auto" w:before="189"/>
        <w:ind w:left="57" w:right="394" w:firstLine="453"/>
        <w:jc w:val="both"/>
      </w:pPr>
      <w:r>
        <w:rPr>
          <w:color w:val="010202"/>
        </w:rPr>
        <w:t>Kham nhẫn ba la mật có ý nghĩa rất rộng. </w:t>
      </w:r>
      <w:r>
        <w:rPr>
          <w:color w:val="010202"/>
        </w:rPr>
        <w:t>Kham nhẫn</w:t>
      </w:r>
      <w:r>
        <w:rPr>
          <w:color w:val="010202"/>
          <w:spacing w:val="-13"/>
        </w:rPr>
        <w:t> </w:t>
      </w:r>
      <w:r>
        <w:rPr>
          <w:color w:val="010202"/>
        </w:rPr>
        <w:t>cần</w:t>
      </w:r>
      <w:r>
        <w:rPr>
          <w:color w:val="010202"/>
          <w:spacing w:val="-13"/>
        </w:rPr>
        <w:t> </w:t>
      </w:r>
      <w:r>
        <w:rPr>
          <w:color w:val="010202"/>
        </w:rPr>
        <w:t>được</w:t>
      </w:r>
      <w:r>
        <w:rPr>
          <w:color w:val="010202"/>
          <w:spacing w:val="-13"/>
        </w:rPr>
        <w:t> </w:t>
      </w:r>
      <w:r>
        <w:rPr>
          <w:color w:val="010202"/>
        </w:rPr>
        <w:t>vun</w:t>
      </w:r>
      <w:r>
        <w:rPr>
          <w:color w:val="010202"/>
          <w:spacing w:val="-13"/>
        </w:rPr>
        <w:t> </w:t>
      </w:r>
      <w:r>
        <w:rPr>
          <w:color w:val="010202"/>
        </w:rPr>
        <w:t>bồi,</w:t>
      </w:r>
      <w:r>
        <w:rPr>
          <w:color w:val="010202"/>
          <w:spacing w:val="-13"/>
        </w:rPr>
        <w:t> </w:t>
      </w:r>
      <w:r>
        <w:rPr>
          <w:color w:val="010202"/>
        </w:rPr>
        <w:t>không</w:t>
      </w:r>
      <w:r>
        <w:rPr>
          <w:color w:val="010202"/>
          <w:spacing w:val="-13"/>
        </w:rPr>
        <w:t> </w:t>
      </w:r>
      <w:r>
        <w:rPr>
          <w:color w:val="010202"/>
        </w:rPr>
        <w:t>chỉ</w:t>
      </w:r>
      <w:r>
        <w:rPr>
          <w:color w:val="010202"/>
          <w:spacing w:val="-13"/>
        </w:rPr>
        <w:t> </w:t>
      </w:r>
      <w:r>
        <w:rPr>
          <w:color w:val="010202"/>
        </w:rPr>
        <w:t>với</w:t>
      </w:r>
      <w:r>
        <w:rPr>
          <w:color w:val="010202"/>
          <w:spacing w:val="-13"/>
        </w:rPr>
        <w:t> </w:t>
      </w:r>
      <w:r>
        <w:rPr>
          <w:color w:val="010202"/>
        </w:rPr>
        <w:t>đối</w:t>
      </w:r>
      <w:r>
        <w:rPr>
          <w:color w:val="010202"/>
          <w:spacing w:val="-13"/>
        </w:rPr>
        <w:t> </w:t>
      </w:r>
      <w:r>
        <w:rPr>
          <w:color w:val="010202"/>
        </w:rPr>
        <w:t>tượng</w:t>
      </w:r>
      <w:r>
        <w:rPr>
          <w:color w:val="010202"/>
          <w:spacing w:val="-13"/>
        </w:rPr>
        <w:t> </w:t>
      </w:r>
      <w:r>
        <w:rPr>
          <w:color w:val="010202"/>
        </w:rPr>
        <w:t>bất</w:t>
      </w:r>
      <w:r>
        <w:rPr>
          <w:color w:val="010202"/>
          <w:spacing w:val="-13"/>
        </w:rPr>
        <w:t> </w:t>
      </w:r>
      <w:r>
        <w:rPr>
          <w:color w:val="010202"/>
        </w:rPr>
        <w:t>khả ái mà cả với đối tượng khả ái. Chúng ta cần có kham nhẫn với đối tượng khả ái để tham ái không sinh khởi, để không có dính mắc và vui thú trong đối tượng thị giác cũng như các đối tượng ngũ căn hiện khởi khác.</w:t>
      </w:r>
    </w:p>
    <w:p>
      <w:pPr>
        <w:pStyle w:val="BodyText"/>
        <w:spacing w:line="300" w:lineRule="auto" w:before="174"/>
        <w:ind w:left="57" w:right="395" w:firstLine="453"/>
        <w:jc w:val="both"/>
      </w:pPr>
      <w:r>
        <w:rPr>
          <w:color w:val="010202"/>
        </w:rPr>
        <w:t>Khanti</w:t>
      </w:r>
      <w:r>
        <w:rPr>
          <w:color w:val="010202"/>
          <w:spacing w:val="-13"/>
        </w:rPr>
        <w:t> </w:t>
      </w:r>
      <w:r>
        <w:rPr>
          <w:color w:val="010202"/>
        </w:rPr>
        <w:t>hay</w:t>
      </w:r>
      <w:r>
        <w:rPr>
          <w:color w:val="010202"/>
          <w:spacing w:val="-13"/>
        </w:rPr>
        <w:t> </w:t>
      </w:r>
      <w:r>
        <w:rPr>
          <w:color w:val="010202"/>
        </w:rPr>
        <w:t>kham</w:t>
      </w:r>
      <w:r>
        <w:rPr>
          <w:color w:val="010202"/>
          <w:spacing w:val="-13"/>
        </w:rPr>
        <w:t> </w:t>
      </w:r>
      <w:r>
        <w:rPr>
          <w:color w:val="010202"/>
        </w:rPr>
        <w:t>nhẫn</w:t>
      </w:r>
      <w:r>
        <w:rPr>
          <w:color w:val="010202"/>
          <w:spacing w:val="-13"/>
        </w:rPr>
        <w:t> </w:t>
      </w:r>
      <w:r>
        <w:rPr>
          <w:color w:val="010202"/>
        </w:rPr>
        <w:t>là</w:t>
      </w:r>
      <w:r>
        <w:rPr>
          <w:color w:val="010202"/>
          <w:spacing w:val="-13"/>
        </w:rPr>
        <w:t> </w:t>
      </w:r>
      <w:r>
        <w:rPr>
          <w:color w:val="010202"/>
        </w:rPr>
        <w:t>thiện,</w:t>
      </w:r>
      <w:r>
        <w:rPr>
          <w:color w:val="010202"/>
          <w:spacing w:val="-13"/>
        </w:rPr>
        <w:t> </w:t>
      </w:r>
      <w:r>
        <w:rPr>
          <w:color w:val="010202"/>
        </w:rPr>
        <w:t>đó</w:t>
      </w:r>
      <w:r>
        <w:rPr>
          <w:color w:val="010202"/>
          <w:spacing w:val="-13"/>
        </w:rPr>
        <w:t> </w:t>
      </w:r>
      <w:r>
        <w:rPr>
          <w:color w:val="010202"/>
        </w:rPr>
        <w:t>là</w:t>
      </w:r>
      <w:r>
        <w:rPr>
          <w:color w:val="010202"/>
          <w:spacing w:val="-13"/>
        </w:rPr>
        <w:t> </w:t>
      </w:r>
      <w:r>
        <w:rPr>
          <w:color w:val="010202"/>
        </w:rPr>
        <w:t>một</w:t>
      </w:r>
      <w:r>
        <w:rPr>
          <w:color w:val="010202"/>
          <w:spacing w:val="-13"/>
        </w:rPr>
        <w:t> </w:t>
      </w:r>
      <w:r>
        <w:rPr>
          <w:color w:val="010202"/>
        </w:rPr>
        <w:t>pháp</w:t>
      </w:r>
      <w:r>
        <w:rPr>
          <w:color w:val="010202"/>
          <w:spacing w:val="-13"/>
        </w:rPr>
        <w:t> </w:t>
      </w:r>
      <w:r>
        <w:rPr>
          <w:color w:val="010202"/>
        </w:rPr>
        <w:t>tịnh hảo (sobhana) không sinh khởi cùng tâm bất thiện, với tâm tham căn, mà sinh khởi với tâm thiện. Tuy nhiên, mọi</w:t>
      </w:r>
      <w:r>
        <w:rPr>
          <w:color w:val="010202"/>
          <w:spacing w:val="-11"/>
        </w:rPr>
        <w:t> </w:t>
      </w:r>
      <w:r>
        <w:rPr>
          <w:color w:val="010202"/>
        </w:rPr>
        <w:t>người</w:t>
      </w:r>
      <w:r>
        <w:rPr>
          <w:color w:val="010202"/>
          <w:spacing w:val="-12"/>
        </w:rPr>
        <w:t> </w:t>
      </w:r>
      <w:r>
        <w:rPr>
          <w:color w:val="010202"/>
        </w:rPr>
        <w:t>cũng</w:t>
      </w:r>
      <w:r>
        <w:rPr>
          <w:color w:val="010202"/>
          <w:spacing w:val="-11"/>
        </w:rPr>
        <w:t> </w:t>
      </w:r>
      <w:r>
        <w:rPr>
          <w:color w:val="010202"/>
        </w:rPr>
        <w:t>có</w:t>
      </w:r>
      <w:r>
        <w:rPr>
          <w:color w:val="010202"/>
          <w:spacing w:val="-11"/>
        </w:rPr>
        <w:t> </w:t>
      </w:r>
      <w:r>
        <w:rPr>
          <w:color w:val="010202"/>
        </w:rPr>
        <w:t>thể</w:t>
      </w:r>
      <w:r>
        <w:rPr>
          <w:color w:val="010202"/>
          <w:spacing w:val="-12"/>
        </w:rPr>
        <w:t> </w:t>
      </w:r>
      <w:r>
        <w:rPr>
          <w:color w:val="010202"/>
        </w:rPr>
        <w:t>có</w:t>
      </w:r>
      <w:r>
        <w:rPr>
          <w:color w:val="010202"/>
          <w:spacing w:val="-12"/>
        </w:rPr>
        <w:t> </w:t>
      </w:r>
      <w:r>
        <w:rPr>
          <w:color w:val="010202"/>
        </w:rPr>
        <w:t>sự</w:t>
      </w:r>
      <w:r>
        <w:rPr>
          <w:color w:val="010202"/>
          <w:spacing w:val="-11"/>
        </w:rPr>
        <w:t> </w:t>
      </w:r>
      <w:r>
        <w:rPr>
          <w:color w:val="010202"/>
        </w:rPr>
        <w:t>kiên</w:t>
      </w:r>
      <w:r>
        <w:rPr>
          <w:color w:val="010202"/>
          <w:spacing w:val="-12"/>
        </w:rPr>
        <w:t> </w:t>
      </w:r>
      <w:r>
        <w:rPr>
          <w:color w:val="010202"/>
        </w:rPr>
        <w:t>trì</w:t>
      </w:r>
      <w:r>
        <w:rPr>
          <w:color w:val="010202"/>
          <w:spacing w:val="-11"/>
        </w:rPr>
        <w:t> </w:t>
      </w:r>
      <w:r>
        <w:rPr>
          <w:color w:val="010202"/>
        </w:rPr>
        <w:t>theo</w:t>
      </w:r>
      <w:r>
        <w:rPr>
          <w:color w:val="010202"/>
          <w:spacing w:val="-12"/>
        </w:rPr>
        <w:t> </w:t>
      </w:r>
      <w:r>
        <w:rPr>
          <w:color w:val="010202"/>
        </w:rPr>
        <w:t>cách</w:t>
      </w:r>
      <w:r>
        <w:rPr>
          <w:color w:val="010202"/>
          <w:spacing w:val="-12"/>
        </w:rPr>
        <w:t> </w:t>
      </w:r>
      <w:r>
        <w:rPr>
          <w:color w:val="010202"/>
        </w:rPr>
        <w:t>bất</w:t>
      </w:r>
      <w:r>
        <w:rPr>
          <w:color w:val="010202"/>
          <w:spacing w:val="-11"/>
        </w:rPr>
        <w:t> </w:t>
      </w:r>
      <w:r>
        <w:rPr>
          <w:color w:val="010202"/>
          <w:spacing w:val="-2"/>
        </w:rPr>
        <w:t>thiện,</w:t>
      </w:r>
    </w:p>
    <w:p>
      <w:pPr>
        <w:pStyle w:val="BodyText"/>
        <w:spacing w:after="0" w:line="300" w:lineRule="auto"/>
        <w:jc w:val="both"/>
        <w:sectPr>
          <w:headerReference w:type="default" r:id="rId33"/>
          <w:pgSz w:w="7660" w:h="11630"/>
          <w:pgMar w:header="0" w:footer="0" w:top="700" w:bottom="280" w:left="850" w:right="850"/>
        </w:sectPr>
      </w:pPr>
    </w:p>
    <w:p>
      <w:pPr>
        <w:pStyle w:val="BodyText"/>
        <w:spacing w:before="71"/>
      </w:pPr>
    </w:p>
    <w:p>
      <w:pPr>
        <w:pStyle w:val="BodyText"/>
        <w:spacing w:line="309" w:lineRule="auto" w:before="1"/>
        <w:ind w:left="397" w:right="54"/>
        <w:jc w:val="both"/>
      </w:pPr>
      <w:r>
        <w:rPr>
          <w:color w:val="010202"/>
        </w:rPr>
        <w:t>và đó là kiên trì kèm với tham khi muốn đạt được </w:t>
      </w:r>
      <w:r>
        <w:rPr>
          <w:color w:val="010202"/>
        </w:rPr>
        <w:t>một cái gì đó. Một số người có thể có khả năng chịu đựng bất</w:t>
      </w:r>
      <w:r>
        <w:rPr>
          <w:color w:val="010202"/>
          <w:spacing w:val="-6"/>
        </w:rPr>
        <w:t> </w:t>
      </w:r>
      <w:r>
        <w:rPr>
          <w:color w:val="010202"/>
        </w:rPr>
        <w:t>cứ</w:t>
      </w:r>
      <w:r>
        <w:rPr>
          <w:color w:val="010202"/>
          <w:spacing w:val="-6"/>
        </w:rPr>
        <w:t> </w:t>
      </w:r>
      <w:r>
        <w:rPr>
          <w:color w:val="010202"/>
        </w:rPr>
        <w:t>điều</w:t>
      </w:r>
      <w:r>
        <w:rPr>
          <w:color w:val="010202"/>
          <w:spacing w:val="-6"/>
        </w:rPr>
        <w:t> </w:t>
      </w:r>
      <w:r>
        <w:rPr>
          <w:color w:val="010202"/>
        </w:rPr>
        <w:t>gì</w:t>
      </w:r>
      <w:r>
        <w:rPr>
          <w:color w:val="010202"/>
          <w:spacing w:val="-6"/>
        </w:rPr>
        <w:t> </w:t>
      </w:r>
      <w:r>
        <w:rPr>
          <w:color w:val="010202"/>
        </w:rPr>
        <w:t>để</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đạt</w:t>
      </w:r>
      <w:r>
        <w:rPr>
          <w:color w:val="010202"/>
          <w:spacing w:val="-6"/>
        </w:rPr>
        <w:t> </w:t>
      </w:r>
      <w:r>
        <w:rPr>
          <w:color w:val="010202"/>
        </w:rPr>
        <w:t>cái</w:t>
      </w:r>
      <w:r>
        <w:rPr>
          <w:color w:val="010202"/>
          <w:spacing w:val="-6"/>
        </w:rPr>
        <w:t> </w:t>
      </w:r>
      <w:r>
        <w:rPr>
          <w:color w:val="010202"/>
        </w:rPr>
        <w:t>mình</w:t>
      </w:r>
      <w:r>
        <w:rPr>
          <w:color w:val="010202"/>
          <w:spacing w:val="-6"/>
        </w:rPr>
        <w:t> </w:t>
      </w:r>
      <w:r>
        <w:rPr>
          <w:color w:val="010202"/>
        </w:rPr>
        <w:t>mong</w:t>
      </w:r>
      <w:r>
        <w:rPr>
          <w:color w:val="010202"/>
          <w:spacing w:val="-6"/>
        </w:rPr>
        <w:t> </w:t>
      </w:r>
      <w:r>
        <w:rPr>
          <w:color w:val="010202"/>
        </w:rPr>
        <w:t>muốn,</w:t>
      </w:r>
      <w:r>
        <w:rPr>
          <w:color w:val="010202"/>
          <w:spacing w:val="-6"/>
        </w:rPr>
        <w:t> </w:t>
      </w:r>
      <w:r>
        <w:rPr>
          <w:color w:val="010202"/>
        </w:rPr>
        <w:t>kể</w:t>
      </w:r>
      <w:r>
        <w:rPr>
          <w:color w:val="010202"/>
          <w:spacing w:val="-6"/>
        </w:rPr>
        <w:t> </w:t>
      </w:r>
      <w:r>
        <w:rPr>
          <w:color w:val="010202"/>
        </w:rPr>
        <w:t>cả phải thức khuya hay trắng đêm. Tuy nhiên, liệu ta có thể</w:t>
      </w:r>
      <w:r>
        <w:rPr>
          <w:color w:val="010202"/>
          <w:spacing w:val="-7"/>
        </w:rPr>
        <w:t> </w:t>
      </w:r>
      <w:r>
        <w:rPr>
          <w:color w:val="010202"/>
        </w:rPr>
        <w:t>nhẫn</w:t>
      </w:r>
      <w:r>
        <w:rPr>
          <w:color w:val="010202"/>
          <w:spacing w:val="-7"/>
        </w:rPr>
        <w:t> </w:t>
      </w:r>
      <w:r>
        <w:rPr>
          <w:color w:val="010202"/>
        </w:rPr>
        <w:t>nại</w:t>
      </w:r>
      <w:r>
        <w:rPr>
          <w:color w:val="010202"/>
          <w:spacing w:val="-7"/>
        </w:rPr>
        <w:t> </w:t>
      </w:r>
      <w:r>
        <w:rPr>
          <w:color w:val="010202"/>
        </w:rPr>
        <w:t>như</w:t>
      </w:r>
      <w:r>
        <w:rPr>
          <w:color w:val="010202"/>
          <w:spacing w:val="-7"/>
        </w:rPr>
        <w:t> </w:t>
      </w:r>
      <w:r>
        <w:rPr>
          <w:color w:val="010202"/>
        </w:rPr>
        <w:t>vậy</w:t>
      </w:r>
      <w:r>
        <w:rPr>
          <w:color w:val="010202"/>
          <w:spacing w:val="-7"/>
        </w:rPr>
        <w:t> </w:t>
      </w:r>
      <w:r>
        <w:rPr>
          <w:color w:val="010202"/>
        </w:rPr>
        <w:t>để</w:t>
      </w:r>
      <w:r>
        <w:rPr>
          <w:color w:val="010202"/>
          <w:spacing w:val="-7"/>
        </w:rPr>
        <w:t> </w:t>
      </w:r>
      <w:r>
        <w:rPr>
          <w:color w:val="010202"/>
        </w:rPr>
        <w:t>vun</w:t>
      </w:r>
      <w:r>
        <w:rPr>
          <w:color w:val="010202"/>
          <w:spacing w:val="-7"/>
        </w:rPr>
        <w:t> </w:t>
      </w:r>
      <w:r>
        <w:rPr>
          <w:color w:val="010202"/>
        </w:rPr>
        <w:t>bồi</w:t>
      </w:r>
      <w:r>
        <w:rPr>
          <w:color w:val="010202"/>
          <w:spacing w:val="-7"/>
        </w:rPr>
        <w:t> </w:t>
      </w:r>
      <w:r>
        <w:rPr>
          <w:color w:val="010202"/>
        </w:rPr>
        <w:t>thiện</w:t>
      </w:r>
      <w:r>
        <w:rPr>
          <w:color w:val="010202"/>
          <w:spacing w:val="-7"/>
        </w:rPr>
        <w:t> </w:t>
      </w:r>
      <w:r>
        <w:rPr>
          <w:color w:val="010202"/>
        </w:rPr>
        <w:t>pháp</w:t>
      </w:r>
      <w:r>
        <w:rPr>
          <w:color w:val="010202"/>
          <w:spacing w:val="-7"/>
        </w:rPr>
        <w:t> </w:t>
      </w:r>
      <w:r>
        <w:rPr>
          <w:color w:val="010202"/>
        </w:rPr>
        <w:t>hay</w:t>
      </w:r>
      <w:r>
        <w:rPr>
          <w:color w:val="010202"/>
          <w:spacing w:val="-7"/>
        </w:rPr>
        <w:t> </w:t>
      </w:r>
      <w:r>
        <w:rPr>
          <w:color w:val="010202"/>
        </w:rPr>
        <w:t>không? Nhẫn</w:t>
      </w:r>
      <w:r>
        <w:rPr>
          <w:color w:val="010202"/>
          <w:spacing w:val="-1"/>
        </w:rPr>
        <w:t> </w:t>
      </w:r>
      <w:r>
        <w:rPr>
          <w:color w:val="010202"/>
        </w:rPr>
        <w:t>nại</w:t>
      </w:r>
      <w:r>
        <w:rPr>
          <w:color w:val="010202"/>
          <w:spacing w:val="-1"/>
        </w:rPr>
        <w:t> </w:t>
      </w:r>
      <w:r>
        <w:rPr>
          <w:color w:val="010202"/>
        </w:rPr>
        <w:t>với</w:t>
      </w:r>
      <w:r>
        <w:rPr>
          <w:color w:val="010202"/>
          <w:spacing w:val="-1"/>
        </w:rPr>
        <w:t> </w:t>
      </w:r>
      <w:r>
        <w:rPr>
          <w:color w:val="010202"/>
        </w:rPr>
        <w:t>sự</w:t>
      </w:r>
      <w:r>
        <w:rPr>
          <w:color w:val="010202"/>
          <w:spacing w:val="-1"/>
        </w:rPr>
        <w:t> </w:t>
      </w:r>
      <w:r>
        <w:rPr>
          <w:color w:val="010202"/>
        </w:rPr>
        <w:t>vun</w:t>
      </w:r>
      <w:r>
        <w:rPr>
          <w:color w:val="010202"/>
          <w:spacing w:val="-1"/>
        </w:rPr>
        <w:t> </w:t>
      </w:r>
      <w:r>
        <w:rPr>
          <w:color w:val="010202"/>
        </w:rPr>
        <w:t>bồi</w:t>
      </w:r>
      <w:r>
        <w:rPr>
          <w:color w:val="010202"/>
          <w:spacing w:val="-1"/>
        </w:rPr>
        <w:t> </w:t>
      </w:r>
      <w:r>
        <w:rPr>
          <w:color w:val="010202"/>
        </w:rPr>
        <w:t>thiện</w:t>
      </w:r>
      <w:r>
        <w:rPr>
          <w:color w:val="010202"/>
          <w:spacing w:val="-2"/>
        </w:rPr>
        <w:t> </w:t>
      </w:r>
      <w:r>
        <w:rPr>
          <w:color w:val="010202"/>
        </w:rPr>
        <w:t>pháp</w:t>
      </w:r>
      <w:r>
        <w:rPr>
          <w:color w:val="010202"/>
          <w:spacing w:val="-2"/>
        </w:rPr>
        <w:t> </w:t>
      </w:r>
      <w:r>
        <w:rPr>
          <w:color w:val="010202"/>
        </w:rPr>
        <w:t>là</w:t>
      </w:r>
      <w:r>
        <w:rPr>
          <w:color w:val="010202"/>
          <w:spacing w:val="-2"/>
        </w:rPr>
        <w:t> </w:t>
      </w:r>
      <w:r>
        <w:rPr>
          <w:color w:val="010202"/>
        </w:rPr>
        <w:t>kham</w:t>
      </w:r>
      <w:r>
        <w:rPr>
          <w:color w:val="010202"/>
          <w:spacing w:val="-1"/>
        </w:rPr>
        <w:t> </w:t>
      </w:r>
      <w:r>
        <w:rPr>
          <w:color w:val="010202"/>
        </w:rPr>
        <w:t>nhẫn</w:t>
      </w:r>
      <w:r>
        <w:rPr>
          <w:color w:val="010202"/>
          <w:spacing w:val="-1"/>
        </w:rPr>
        <w:t> </w:t>
      </w:r>
      <w:r>
        <w:rPr>
          <w:color w:val="010202"/>
        </w:rPr>
        <w:t>ba</w:t>
      </w:r>
      <w:r>
        <w:rPr>
          <w:color w:val="010202"/>
          <w:spacing w:val="-1"/>
        </w:rPr>
        <w:t> </w:t>
      </w:r>
      <w:r>
        <w:rPr>
          <w:color w:val="010202"/>
        </w:rPr>
        <w:t>la mật,</w:t>
      </w:r>
      <w:r>
        <w:rPr>
          <w:color w:val="010202"/>
          <w:spacing w:val="-3"/>
        </w:rPr>
        <w:t> </w:t>
      </w:r>
      <w:r>
        <w:rPr>
          <w:color w:val="010202"/>
        </w:rPr>
        <w:t>khanti</w:t>
      </w:r>
      <w:r>
        <w:rPr>
          <w:color w:val="010202"/>
          <w:spacing w:val="-3"/>
        </w:rPr>
        <w:t> </w:t>
      </w:r>
      <w:r>
        <w:rPr>
          <w:color w:val="010202"/>
        </w:rPr>
        <w:t>pāramī.</w:t>
      </w:r>
      <w:r>
        <w:rPr>
          <w:color w:val="010202"/>
          <w:spacing w:val="-7"/>
        </w:rPr>
        <w:t> </w:t>
      </w:r>
      <w:r>
        <w:rPr>
          <w:color w:val="010202"/>
        </w:rPr>
        <w:t>Với</w:t>
      </w:r>
      <w:r>
        <w:rPr>
          <w:color w:val="010202"/>
          <w:spacing w:val="-3"/>
        </w:rPr>
        <w:t> </w:t>
      </w:r>
      <w:r>
        <w:rPr>
          <w:color w:val="010202"/>
        </w:rPr>
        <w:t>kham</w:t>
      </w:r>
      <w:r>
        <w:rPr>
          <w:color w:val="010202"/>
          <w:spacing w:val="-3"/>
        </w:rPr>
        <w:t> </w:t>
      </w:r>
      <w:r>
        <w:rPr>
          <w:color w:val="010202"/>
        </w:rPr>
        <w:t>nhẫn</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ta</w:t>
      </w:r>
      <w:r>
        <w:rPr>
          <w:color w:val="010202"/>
          <w:spacing w:val="-3"/>
        </w:rPr>
        <w:t> </w:t>
      </w:r>
      <w:r>
        <w:rPr>
          <w:color w:val="010202"/>
        </w:rPr>
        <w:t>có</w:t>
      </w:r>
      <w:r>
        <w:rPr>
          <w:color w:val="010202"/>
          <w:spacing w:val="-3"/>
        </w:rPr>
        <w:t> </w:t>
      </w:r>
      <w:r>
        <w:rPr>
          <w:color w:val="010202"/>
        </w:rPr>
        <w:t>thể chịu đựng nóng hoặc lạnh. Điều đó có nghĩa là, mặc thời tiết nóng hay lạnh, tâm bất thiện không sinh khởi, rằng ta không thấy khó chịu hay bất an. Ta cần biết</w:t>
      </w:r>
      <w:r>
        <w:rPr>
          <w:color w:val="010202"/>
          <w:spacing w:val="40"/>
        </w:rPr>
        <w:t> </w:t>
      </w:r>
      <w:r>
        <w:rPr>
          <w:color w:val="010202"/>
        </w:rPr>
        <w:t>đặc tính của tâm sinh khởi ở những khoảnh khắc ấy, ta cần</w:t>
      </w:r>
      <w:r>
        <w:rPr>
          <w:color w:val="010202"/>
          <w:spacing w:val="-2"/>
        </w:rPr>
        <w:t> </w:t>
      </w:r>
      <w:r>
        <w:rPr>
          <w:color w:val="010202"/>
        </w:rPr>
        <w:t>biết</w:t>
      </w:r>
      <w:r>
        <w:rPr>
          <w:color w:val="010202"/>
          <w:spacing w:val="-2"/>
        </w:rPr>
        <w:t> </w:t>
      </w:r>
      <w:r>
        <w:rPr>
          <w:color w:val="010202"/>
        </w:rPr>
        <w:t>liệu</w:t>
      </w:r>
      <w:r>
        <w:rPr>
          <w:color w:val="010202"/>
          <w:spacing w:val="-2"/>
        </w:rPr>
        <w:t> </w:t>
      </w:r>
      <w:r>
        <w:rPr>
          <w:color w:val="010202"/>
        </w:rPr>
        <w:t>đó</w:t>
      </w:r>
      <w:r>
        <w:rPr>
          <w:color w:val="010202"/>
          <w:spacing w:val="-2"/>
        </w:rPr>
        <w:t> </w:t>
      </w:r>
      <w:r>
        <w:rPr>
          <w:color w:val="010202"/>
        </w:rPr>
        <w:t>là</w:t>
      </w:r>
      <w:r>
        <w:rPr>
          <w:color w:val="010202"/>
          <w:spacing w:val="-2"/>
        </w:rPr>
        <w:t> </w:t>
      </w:r>
      <w:r>
        <w:rPr>
          <w:color w:val="010202"/>
        </w:rPr>
        <w:t>thiện</w:t>
      </w:r>
      <w:r>
        <w:rPr>
          <w:color w:val="010202"/>
          <w:spacing w:val="-2"/>
        </w:rPr>
        <w:t> </w:t>
      </w:r>
      <w:r>
        <w:rPr>
          <w:color w:val="010202"/>
        </w:rPr>
        <w:t>hay</w:t>
      </w:r>
      <w:r>
        <w:rPr>
          <w:color w:val="010202"/>
          <w:spacing w:val="-2"/>
        </w:rPr>
        <w:t> </w:t>
      </w:r>
      <w:r>
        <w:rPr>
          <w:color w:val="010202"/>
        </w:rPr>
        <w:t>bất</w:t>
      </w:r>
      <w:r>
        <w:rPr>
          <w:color w:val="010202"/>
          <w:spacing w:val="-2"/>
        </w:rPr>
        <w:t> </w:t>
      </w:r>
      <w:r>
        <w:rPr>
          <w:color w:val="010202"/>
        </w:rPr>
        <w:t>thiện.</w:t>
      </w:r>
      <w:r>
        <w:rPr>
          <w:color w:val="010202"/>
          <w:spacing w:val="-2"/>
        </w:rPr>
        <w:t> </w:t>
      </w:r>
      <w:r>
        <w:rPr>
          <w:color w:val="010202"/>
        </w:rPr>
        <w:t>Có</w:t>
      </w:r>
      <w:r>
        <w:rPr>
          <w:color w:val="010202"/>
          <w:spacing w:val="-2"/>
        </w:rPr>
        <w:t> </w:t>
      </w:r>
      <w:r>
        <w:rPr>
          <w:color w:val="010202"/>
        </w:rPr>
        <w:t>tham</w:t>
      </w:r>
      <w:r>
        <w:rPr>
          <w:color w:val="010202"/>
          <w:spacing w:val="-2"/>
        </w:rPr>
        <w:t> </w:t>
      </w:r>
      <w:r>
        <w:rPr>
          <w:color w:val="010202"/>
        </w:rPr>
        <w:t>hay</w:t>
      </w:r>
      <w:r>
        <w:rPr>
          <w:color w:val="010202"/>
          <w:spacing w:val="-2"/>
        </w:rPr>
        <w:t> </w:t>
      </w:r>
      <w:r>
        <w:rPr>
          <w:color w:val="010202"/>
        </w:rPr>
        <w:t>sân với thời tiết không? Nếu ta thích, đó là tham và nếu ta không thích thì đó là sân, và trong cả hai trường hợp kham nhẫn ba la mật không sinh khởi. Kham nhẫn ba la</w:t>
      </w:r>
      <w:r>
        <w:rPr>
          <w:color w:val="010202"/>
          <w:spacing w:val="-3"/>
        </w:rPr>
        <w:t> </w:t>
      </w:r>
      <w:r>
        <w:rPr>
          <w:color w:val="010202"/>
        </w:rPr>
        <w:t>mật</w:t>
      </w:r>
      <w:r>
        <w:rPr>
          <w:color w:val="010202"/>
          <w:spacing w:val="-3"/>
        </w:rPr>
        <w:t> </w:t>
      </w:r>
      <w:r>
        <w:rPr>
          <w:color w:val="010202"/>
        </w:rPr>
        <w:t>là</w:t>
      </w:r>
      <w:r>
        <w:rPr>
          <w:color w:val="010202"/>
          <w:spacing w:val="-3"/>
        </w:rPr>
        <w:t> </w:t>
      </w:r>
      <w:r>
        <w:rPr>
          <w:color w:val="010202"/>
        </w:rPr>
        <w:t>sự</w:t>
      </w:r>
      <w:r>
        <w:rPr>
          <w:color w:val="010202"/>
          <w:spacing w:val="-3"/>
        </w:rPr>
        <w:t> </w:t>
      </w:r>
      <w:r>
        <w:rPr>
          <w:color w:val="010202"/>
        </w:rPr>
        <w:t>nhẫn</w:t>
      </w:r>
      <w:r>
        <w:rPr>
          <w:color w:val="010202"/>
          <w:spacing w:val="-3"/>
        </w:rPr>
        <w:t> </w:t>
      </w:r>
      <w:r>
        <w:rPr>
          <w:color w:val="010202"/>
        </w:rPr>
        <w:t>nại</w:t>
      </w:r>
      <w:r>
        <w:rPr>
          <w:color w:val="010202"/>
          <w:spacing w:val="-3"/>
        </w:rPr>
        <w:t> </w:t>
      </w:r>
      <w:r>
        <w:rPr>
          <w:color w:val="010202"/>
        </w:rPr>
        <w:t>kèm</w:t>
      </w:r>
      <w:r>
        <w:rPr>
          <w:color w:val="010202"/>
          <w:spacing w:val="-3"/>
        </w:rPr>
        <w:t> </w:t>
      </w:r>
      <w:r>
        <w:rPr>
          <w:color w:val="010202"/>
        </w:rPr>
        <w:t>với</w:t>
      </w:r>
      <w:r>
        <w:rPr>
          <w:color w:val="010202"/>
          <w:spacing w:val="-3"/>
        </w:rPr>
        <w:t> </w:t>
      </w:r>
      <w:r>
        <w:rPr>
          <w:color w:val="010202"/>
        </w:rPr>
        <w:t>an</w:t>
      </w:r>
      <w:r>
        <w:rPr>
          <w:color w:val="010202"/>
          <w:spacing w:val="-3"/>
        </w:rPr>
        <w:t> </w:t>
      </w:r>
      <w:r>
        <w:rPr>
          <w:color w:val="010202"/>
        </w:rPr>
        <w:t>tịnh</w:t>
      </w:r>
      <w:r>
        <w:rPr>
          <w:color w:val="010202"/>
          <w:spacing w:val="-3"/>
        </w:rPr>
        <w:t> </w:t>
      </w:r>
      <w:r>
        <w:rPr>
          <w:color w:val="010202"/>
        </w:rPr>
        <w:t>thực</w:t>
      </w:r>
      <w:r>
        <w:rPr>
          <w:color w:val="010202"/>
          <w:spacing w:val="-3"/>
        </w:rPr>
        <w:t> </w:t>
      </w:r>
      <w:r>
        <w:rPr>
          <w:color w:val="010202"/>
        </w:rPr>
        <w:t>sự</w:t>
      </w:r>
      <w:r>
        <w:rPr>
          <w:color w:val="010202"/>
          <w:spacing w:val="-3"/>
        </w:rPr>
        <w:t> </w:t>
      </w:r>
      <w:r>
        <w:rPr>
          <w:color w:val="010202"/>
        </w:rPr>
        <w:t>ở</w:t>
      </w:r>
      <w:r>
        <w:rPr>
          <w:color w:val="010202"/>
          <w:spacing w:val="-3"/>
        </w:rPr>
        <w:t> </w:t>
      </w:r>
      <w:r>
        <w:rPr>
          <w:color w:val="010202"/>
        </w:rPr>
        <w:t>khoảnh khắc ấy, không thích thú hay khó chịu.</w:t>
      </w:r>
    </w:p>
    <w:p>
      <w:pPr>
        <w:pStyle w:val="BodyText"/>
        <w:spacing w:line="309" w:lineRule="auto" w:before="147"/>
        <w:ind w:left="397" w:right="54" w:firstLine="453"/>
        <w:jc w:val="both"/>
      </w:pPr>
      <w:r>
        <w:rPr>
          <w:color w:val="010202"/>
        </w:rPr>
        <w:t>Khi đối tượng thị giác xuất hiện, nhãn thức </w:t>
      </w:r>
      <w:r>
        <w:rPr>
          <w:color w:val="010202"/>
        </w:rPr>
        <w:t>nhận biết nó, và có thể có hiểu biết rằng không có chúng sinh,</w:t>
      </w:r>
      <w:r>
        <w:rPr>
          <w:color w:val="010202"/>
          <w:spacing w:val="-1"/>
        </w:rPr>
        <w:t> </w:t>
      </w:r>
      <w:r>
        <w:rPr>
          <w:color w:val="010202"/>
        </w:rPr>
        <w:t>con</w:t>
      </w:r>
      <w:r>
        <w:rPr>
          <w:color w:val="010202"/>
          <w:spacing w:val="-1"/>
        </w:rPr>
        <w:t> </w:t>
      </w:r>
      <w:r>
        <w:rPr>
          <w:color w:val="010202"/>
        </w:rPr>
        <w:t>người</w:t>
      </w:r>
      <w:r>
        <w:rPr>
          <w:color w:val="010202"/>
          <w:spacing w:val="-1"/>
        </w:rPr>
        <w:t> </w:t>
      </w:r>
      <w:r>
        <w:rPr>
          <w:color w:val="010202"/>
        </w:rPr>
        <w:t>hay</w:t>
      </w:r>
      <w:r>
        <w:rPr>
          <w:color w:val="010202"/>
          <w:spacing w:val="-1"/>
        </w:rPr>
        <w:t> </w:t>
      </w:r>
      <w:r>
        <w:rPr>
          <w:color w:val="010202"/>
        </w:rPr>
        <w:t>tự</w:t>
      </w:r>
      <w:r>
        <w:rPr>
          <w:color w:val="010202"/>
          <w:spacing w:val="-1"/>
        </w:rPr>
        <w:t> </w:t>
      </w:r>
      <w:r>
        <w:rPr>
          <w:color w:val="010202"/>
        </w:rPr>
        <w:t>ngã</w:t>
      </w:r>
      <w:r>
        <w:rPr>
          <w:color w:val="010202"/>
          <w:spacing w:val="-1"/>
        </w:rPr>
        <w:t> </w:t>
      </w:r>
      <w:r>
        <w:rPr>
          <w:color w:val="010202"/>
        </w:rPr>
        <w:t>nào.</w:t>
      </w:r>
      <w:r>
        <w:rPr>
          <w:color w:val="010202"/>
          <w:spacing w:val="-1"/>
        </w:rPr>
        <w:t> </w:t>
      </w:r>
      <w:r>
        <w:rPr>
          <w:color w:val="010202"/>
        </w:rPr>
        <w:t>Nếu</w:t>
      </w:r>
      <w:r>
        <w:rPr>
          <w:color w:val="010202"/>
          <w:spacing w:val="-1"/>
        </w:rPr>
        <w:t> </w:t>
      </w:r>
      <w:r>
        <w:rPr>
          <w:color w:val="010202"/>
        </w:rPr>
        <w:t>ta</w:t>
      </w:r>
      <w:r>
        <w:rPr>
          <w:color w:val="010202"/>
          <w:spacing w:val="-1"/>
        </w:rPr>
        <w:t> </w:t>
      </w:r>
      <w:r>
        <w:rPr>
          <w:color w:val="010202"/>
        </w:rPr>
        <w:t>không</w:t>
      </w:r>
      <w:r>
        <w:rPr>
          <w:color w:val="010202"/>
          <w:spacing w:val="-1"/>
        </w:rPr>
        <w:t> </w:t>
      </w:r>
      <w:r>
        <w:rPr>
          <w:color w:val="010202"/>
        </w:rPr>
        <w:t>có</w:t>
      </w:r>
      <w:r>
        <w:rPr>
          <w:color w:val="010202"/>
          <w:spacing w:val="-1"/>
        </w:rPr>
        <w:t> </w:t>
      </w:r>
      <w:r>
        <w:rPr>
          <w:color w:val="010202"/>
        </w:rPr>
        <w:t>kham nhẫn</w:t>
      </w:r>
      <w:r>
        <w:rPr>
          <w:color w:val="010202"/>
          <w:spacing w:val="-12"/>
        </w:rPr>
        <w:t> </w:t>
      </w:r>
      <w:r>
        <w:rPr>
          <w:color w:val="010202"/>
        </w:rPr>
        <w:t>để</w:t>
      </w:r>
      <w:r>
        <w:rPr>
          <w:color w:val="010202"/>
          <w:spacing w:val="-12"/>
        </w:rPr>
        <w:t> </w:t>
      </w:r>
      <w:r>
        <w:rPr>
          <w:color w:val="010202"/>
        </w:rPr>
        <w:t>hay</w:t>
      </w:r>
      <w:r>
        <w:rPr>
          <w:color w:val="010202"/>
          <w:spacing w:val="-12"/>
        </w:rPr>
        <w:t> </w:t>
      </w:r>
      <w:r>
        <w:rPr>
          <w:color w:val="010202"/>
        </w:rPr>
        <w:t>biết</w:t>
      </w:r>
      <w:r>
        <w:rPr>
          <w:color w:val="010202"/>
          <w:spacing w:val="-12"/>
        </w:rPr>
        <w:t> </w:t>
      </w:r>
      <w:r>
        <w:rPr>
          <w:color w:val="010202"/>
        </w:rPr>
        <w:t>đặc</w:t>
      </w:r>
      <w:r>
        <w:rPr>
          <w:color w:val="010202"/>
          <w:spacing w:val="-12"/>
        </w:rPr>
        <w:t> </w:t>
      </w:r>
      <w:r>
        <w:rPr>
          <w:color w:val="010202"/>
        </w:rPr>
        <w:t>tính</w:t>
      </w:r>
      <w:r>
        <w:rPr>
          <w:color w:val="010202"/>
          <w:spacing w:val="-12"/>
        </w:rPr>
        <w:t> </w:t>
      </w:r>
      <w:r>
        <w:rPr>
          <w:color w:val="010202"/>
        </w:rPr>
        <w:t>của</w:t>
      </w:r>
      <w:r>
        <w:rPr>
          <w:color w:val="010202"/>
          <w:spacing w:val="-12"/>
        </w:rPr>
        <w:t> </w:t>
      </w:r>
      <w:r>
        <w:rPr>
          <w:color w:val="010202"/>
        </w:rPr>
        <w:t>pháp</w:t>
      </w:r>
      <w:r>
        <w:rPr>
          <w:color w:val="010202"/>
          <w:spacing w:val="-12"/>
        </w:rPr>
        <w:t> </w:t>
      </w:r>
      <w:r>
        <w:rPr>
          <w:color w:val="010202"/>
        </w:rPr>
        <w:t>chân</w:t>
      </w:r>
      <w:r>
        <w:rPr>
          <w:color w:val="010202"/>
          <w:spacing w:val="-12"/>
        </w:rPr>
        <w:t> </w:t>
      </w:r>
      <w:r>
        <w:rPr>
          <w:color w:val="010202"/>
        </w:rPr>
        <w:t>đế</w:t>
      </w:r>
      <w:r>
        <w:rPr>
          <w:color w:val="010202"/>
          <w:spacing w:val="-12"/>
        </w:rPr>
        <w:t> </w:t>
      </w:r>
      <w:r>
        <w:rPr>
          <w:color w:val="010202"/>
        </w:rPr>
        <w:t>hiện</w:t>
      </w:r>
      <w:r>
        <w:rPr>
          <w:color w:val="010202"/>
          <w:spacing w:val="-12"/>
        </w:rPr>
        <w:t> </w:t>
      </w:r>
      <w:r>
        <w:rPr>
          <w:color w:val="010202"/>
        </w:rPr>
        <w:t>khởi,</w:t>
      </w:r>
      <w:r>
        <w:rPr>
          <w:color w:val="010202"/>
          <w:spacing w:val="-12"/>
        </w:rPr>
        <w:t> </w:t>
      </w:r>
      <w:r>
        <w:rPr>
          <w:color w:val="010202"/>
        </w:rPr>
        <w:t>ta không thể đạt tới bến bờ giác ngộ, tức Niết bàn.</w:t>
      </w:r>
    </w:p>
    <w:p>
      <w:pPr>
        <w:pStyle w:val="BodyText"/>
        <w:spacing w:line="309" w:lineRule="auto" w:before="164"/>
        <w:ind w:left="397" w:right="54" w:firstLine="453"/>
        <w:jc w:val="both"/>
      </w:pPr>
      <w:r>
        <w:rPr>
          <w:color w:val="010202"/>
        </w:rPr>
        <w:t>Nếu</w:t>
      </w:r>
      <w:r>
        <w:rPr>
          <w:color w:val="010202"/>
          <w:spacing w:val="-3"/>
        </w:rPr>
        <w:t> </w:t>
      </w:r>
      <w:r>
        <w:rPr>
          <w:color w:val="010202"/>
        </w:rPr>
        <w:t>ta</w:t>
      </w:r>
      <w:r>
        <w:rPr>
          <w:color w:val="010202"/>
          <w:spacing w:val="-3"/>
        </w:rPr>
        <w:t> </w:t>
      </w:r>
      <w:r>
        <w:rPr>
          <w:color w:val="010202"/>
        </w:rPr>
        <w:t>không</w:t>
      </w:r>
      <w:r>
        <w:rPr>
          <w:color w:val="010202"/>
          <w:spacing w:val="-3"/>
        </w:rPr>
        <w:t> </w:t>
      </w:r>
      <w:r>
        <w:rPr>
          <w:color w:val="010202"/>
        </w:rPr>
        <w:t>có</w:t>
      </w:r>
      <w:r>
        <w:rPr>
          <w:color w:val="010202"/>
          <w:spacing w:val="-3"/>
        </w:rPr>
        <w:t> </w:t>
      </w:r>
      <w:r>
        <w:rPr>
          <w:color w:val="010202"/>
        </w:rPr>
        <w:t>nhẫn</w:t>
      </w:r>
      <w:r>
        <w:rPr>
          <w:color w:val="010202"/>
          <w:spacing w:val="-3"/>
        </w:rPr>
        <w:t> </w:t>
      </w:r>
      <w:r>
        <w:rPr>
          <w:color w:val="010202"/>
        </w:rPr>
        <w:t>nại</w:t>
      </w:r>
      <w:r>
        <w:rPr>
          <w:color w:val="010202"/>
          <w:spacing w:val="-3"/>
        </w:rPr>
        <w:t> </w:t>
      </w:r>
      <w:r>
        <w:rPr>
          <w:color w:val="010202"/>
        </w:rPr>
        <w:t>đối</w:t>
      </w:r>
      <w:r>
        <w:rPr>
          <w:color w:val="010202"/>
          <w:spacing w:val="-3"/>
        </w:rPr>
        <w:t> </w:t>
      </w:r>
      <w:r>
        <w:rPr>
          <w:color w:val="010202"/>
        </w:rPr>
        <w:t>với</w:t>
      </w:r>
      <w:r>
        <w:rPr>
          <w:color w:val="010202"/>
          <w:spacing w:val="-3"/>
        </w:rPr>
        <w:t> </w:t>
      </w:r>
      <w:r>
        <w:rPr>
          <w:color w:val="010202"/>
        </w:rPr>
        <w:t>tham</w:t>
      </w:r>
      <w:r>
        <w:rPr>
          <w:color w:val="010202"/>
          <w:spacing w:val="-3"/>
        </w:rPr>
        <w:t> </w:t>
      </w:r>
      <w:r>
        <w:rPr>
          <w:color w:val="010202"/>
        </w:rPr>
        <w:t>và</w:t>
      </w:r>
      <w:r>
        <w:rPr>
          <w:color w:val="010202"/>
          <w:spacing w:val="-3"/>
        </w:rPr>
        <w:t> </w:t>
      </w:r>
      <w:r>
        <w:rPr>
          <w:color w:val="010202"/>
        </w:rPr>
        <w:t>sân,</w:t>
      </w:r>
      <w:r>
        <w:rPr>
          <w:color w:val="010202"/>
          <w:spacing w:val="-3"/>
        </w:rPr>
        <w:t> </w:t>
      </w:r>
      <w:r>
        <w:rPr>
          <w:color w:val="010202"/>
        </w:rPr>
        <w:t>các phiền</w:t>
      </w:r>
      <w:r>
        <w:rPr>
          <w:color w:val="010202"/>
          <w:spacing w:val="12"/>
        </w:rPr>
        <w:t> </w:t>
      </w:r>
      <w:r>
        <w:rPr>
          <w:color w:val="010202"/>
        </w:rPr>
        <w:t>não</w:t>
      </w:r>
      <w:r>
        <w:rPr>
          <w:color w:val="010202"/>
          <w:spacing w:val="12"/>
        </w:rPr>
        <w:t> </w:t>
      </w:r>
      <w:r>
        <w:rPr>
          <w:color w:val="010202"/>
        </w:rPr>
        <w:t>không</w:t>
      </w:r>
      <w:r>
        <w:rPr>
          <w:color w:val="010202"/>
          <w:spacing w:val="12"/>
        </w:rPr>
        <w:t> </w:t>
      </w:r>
      <w:r>
        <w:rPr>
          <w:color w:val="010202"/>
        </w:rPr>
        <w:t>thể</w:t>
      </w:r>
      <w:r>
        <w:rPr>
          <w:color w:val="010202"/>
          <w:spacing w:val="12"/>
        </w:rPr>
        <w:t> </w:t>
      </w:r>
      <w:r>
        <w:rPr>
          <w:color w:val="010202"/>
        </w:rPr>
        <w:t>được</w:t>
      </w:r>
      <w:r>
        <w:rPr>
          <w:color w:val="010202"/>
          <w:spacing w:val="12"/>
        </w:rPr>
        <w:t> </w:t>
      </w:r>
      <w:r>
        <w:rPr>
          <w:color w:val="010202"/>
        </w:rPr>
        <w:t>tận</w:t>
      </w:r>
      <w:r>
        <w:rPr>
          <w:color w:val="010202"/>
          <w:spacing w:val="12"/>
        </w:rPr>
        <w:t> </w:t>
      </w:r>
      <w:r>
        <w:rPr>
          <w:color w:val="010202"/>
        </w:rPr>
        <w:t>diệt.</w:t>
      </w:r>
      <w:r>
        <w:rPr>
          <w:color w:val="010202"/>
          <w:spacing w:val="12"/>
        </w:rPr>
        <w:t> </w:t>
      </w:r>
      <w:r>
        <w:rPr>
          <w:color w:val="010202"/>
        </w:rPr>
        <w:t>Nếu</w:t>
      </w:r>
      <w:r>
        <w:rPr>
          <w:color w:val="010202"/>
          <w:spacing w:val="12"/>
        </w:rPr>
        <w:t> </w:t>
      </w:r>
      <w:r>
        <w:rPr>
          <w:color w:val="010202"/>
        </w:rPr>
        <w:t>ta</w:t>
      </w:r>
      <w:r>
        <w:rPr>
          <w:color w:val="010202"/>
          <w:spacing w:val="12"/>
        </w:rPr>
        <w:t> </w:t>
      </w:r>
      <w:r>
        <w:rPr>
          <w:color w:val="010202"/>
        </w:rPr>
        <w:t>thiếu</w:t>
      </w:r>
      <w:r>
        <w:rPr>
          <w:color w:val="010202"/>
          <w:spacing w:val="12"/>
        </w:rPr>
        <w:t> </w:t>
      </w:r>
      <w:r>
        <w:rPr>
          <w:color w:val="010202"/>
          <w:spacing w:val="-4"/>
        </w:rPr>
        <w:t>kham</w:t>
      </w:r>
    </w:p>
    <w:p>
      <w:pPr>
        <w:pStyle w:val="BodyText"/>
        <w:spacing w:after="0" w:line="309" w:lineRule="auto"/>
        <w:jc w:val="both"/>
        <w:sectPr>
          <w:headerReference w:type="even" r:id="rId34"/>
          <w:headerReference w:type="default" r:id="rId35"/>
          <w:pgSz w:w="7660" w:h="11630"/>
          <w:pgMar w:header="776" w:footer="0" w:top="1100" w:bottom="280" w:left="850" w:right="850"/>
          <w:pgNumType w:start="164"/>
        </w:sectPr>
      </w:pPr>
    </w:p>
    <w:p>
      <w:pPr>
        <w:pStyle w:val="BodyText"/>
        <w:spacing w:before="71"/>
      </w:pPr>
    </w:p>
    <w:p>
      <w:pPr>
        <w:pStyle w:val="BodyText"/>
        <w:spacing w:line="309" w:lineRule="auto" w:before="1"/>
        <w:ind w:left="57" w:right="394"/>
        <w:jc w:val="both"/>
      </w:pPr>
      <w:r>
        <w:rPr>
          <w:color w:val="010202"/>
        </w:rPr>
        <w:t>nhẫn, ta không thể đạt tới bờ giác ngộ, tới Niết bàn, </w:t>
      </w:r>
      <w:r>
        <w:rPr>
          <w:color w:val="010202"/>
        </w:rPr>
        <w:t>ta không</w:t>
      </w:r>
      <w:r>
        <w:rPr>
          <w:color w:val="010202"/>
          <w:spacing w:val="-6"/>
        </w:rPr>
        <w:t> </w:t>
      </w:r>
      <w:r>
        <w:rPr>
          <w:color w:val="010202"/>
        </w:rPr>
        <w:t>thể</w:t>
      </w:r>
      <w:r>
        <w:rPr>
          <w:color w:val="010202"/>
          <w:spacing w:val="-6"/>
        </w:rPr>
        <w:t> </w:t>
      </w:r>
      <w:r>
        <w:rPr>
          <w:color w:val="010202"/>
        </w:rPr>
        <w:t>xuyên</w:t>
      </w:r>
      <w:r>
        <w:rPr>
          <w:color w:val="010202"/>
          <w:spacing w:val="-6"/>
        </w:rPr>
        <w:t> </w:t>
      </w:r>
      <w:r>
        <w:rPr>
          <w:color w:val="010202"/>
        </w:rPr>
        <w:t>thấu</w:t>
      </w:r>
      <w:r>
        <w:rPr>
          <w:color w:val="010202"/>
          <w:spacing w:val="-11"/>
        </w:rPr>
        <w:t> </w:t>
      </w:r>
      <w:r>
        <w:rPr>
          <w:color w:val="010202"/>
        </w:rPr>
        <w:t>Tứ</w:t>
      </w:r>
      <w:r>
        <w:rPr>
          <w:color w:val="010202"/>
          <w:spacing w:val="-11"/>
        </w:rPr>
        <w:t> </w:t>
      </w:r>
      <w:r>
        <w:rPr>
          <w:color w:val="010202"/>
        </w:rPr>
        <w:t>Thánh</w:t>
      </w:r>
      <w:r>
        <w:rPr>
          <w:color w:val="010202"/>
          <w:spacing w:val="-6"/>
        </w:rPr>
        <w:t> </w:t>
      </w:r>
      <w:r>
        <w:rPr>
          <w:color w:val="010202"/>
        </w:rPr>
        <w:t>Đế.</w:t>
      </w:r>
      <w:r>
        <w:rPr>
          <w:color w:val="010202"/>
          <w:spacing w:val="-6"/>
        </w:rPr>
        <w:t> </w:t>
      </w:r>
      <w:r>
        <w:rPr>
          <w:color w:val="010202"/>
        </w:rPr>
        <w:t>Học</w:t>
      </w:r>
      <w:r>
        <w:rPr>
          <w:color w:val="010202"/>
          <w:spacing w:val="-6"/>
        </w:rPr>
        <w:t> </w:t>
      </w:r>
      <w:r>
        <w:rPr>
          <w:color w:val="010202"/>
        </w:rPr>
        <w:t>về</w:t>
      </w:r>
      <w:r>
        <w:rPr>
          <w:color w:val="010202"/>
          <w:spacing w:val="-6"/>
        </w:rPr>
        <w:t> </w:t>
      </w:r>
      <w:r>
        <w:rPr>
          <w:color w:val="010202"/>
        </w:rPr>
        <w:t>mười</w:t>
      </w:r>
      <w:r>
        <w:rPr>
          <w:color w:val="010202"/>
          <w:spacing w:val="-7"/>
        </w:rPr>
        <w:t> </w:t>
      </w:r>
      <w:r>
        <w:rPr>
          <w:color w:val="010202"/>
        </w:rPr>
        <w:t>ba</w:t>
      </w:r>
      <w:r>
        <w:rPr>
          <w:color w:val="010202"/>
          <w:spacing w:val="-6"/>
        </w:rPr>
        <w:t> </w:t>
      </w:r>
      <w:r>
        <w:rPr>
          <w:color w:val="010202"/>
        </w:rPr>
        <w:t>la mật sẽ giúp chúng ta kiểm tra xem liệu mình có đang vun</w:t>
      </w:r>
      <w:r>
        <w:rPr>
          <w:color w:val="010202"/>
          <w:spacing w:val="-8"/>
        </w:rPr>
        <w:t> </w:t>
      </w:r>
      <w:r>
        <w:rPr>
          <w:color w:val="010202"/>
        </w:rPr>
        <w:t>bồi</w:t>
      </w:r>
      <w:r>
        <w:rPr>
          <w:color w:val="010202"/>
          <w:spacing w:val="-8"/>
        </w:rPr>
        <w:t> </w:t>
      </w:r>
      <w:r>
        <w:rPr>
          <w:color w:val="010202"/>
        </w:rPr>
        <w:t>các</w:t>
      </w:r>
      <w:r>
        <w:rPr>
          <w:color w:val="010202"/>
          <w:spacing w:val="-8"/>
        </w:rPr>
        <w:t> </w:t>
      </w:r>
      <w:r>
        <w:rPr>
          <w:color w:val="010202"/>
        </w:rPr>
        <w:t>ba</w:t>
      </w:r>
      <w:r>
        <w:rPr>
          <w:color w:val="010202"/>
          <w:spacing w:val="-8"/>
        </w:rPr>
        <w:t> </w:t>
      </w:r>
      <w:r>
        <w:rPr>
          <w:color w:val="010202"/>
        </w:rPr>
        <w:t>la</w:t>
      </w:r>
      <w:r>
        <w:rPr>
          <w:color w:val="010202"/>
          <w:spacing w:val="-8"/>
        </w:rPr>
        <w:t> </w:t>
      </w:r>
      <w:r>
        <w:rPr>
          <w:color w:val="010202"/>
        </w:rPr>
        <w:t>mật</w:t>
      </w:r>
      <w:r>
        <w:rPr>
          <w:color w:val="010202"/>
          <w:spacing w:val="-8"/>
        </w:rPr>
        <w:t> </w:t>
      </w:r>
      <w:r>
        <w:rPr>
          <w:color w:val="010202"/>
        </w:rPr>
        <w:t>còn</w:t>
      </w:r>
      <w:r>
        <w:rPr>
          <w:color w:val="010202"/>
          <w:spacing w:val="-8"/>
        </w:rPr>
        <w:t> </w:t>
      </w:r>
      <w:r>
        <w:rPr>
          <w:color w:val="010202"/>
        </w:rPr>
        <w:t>thiếu,</w:t>
      </w:r>
      <w:r>
        <w:rPr>
          <w:color w:val="010202"/>
          <w:spacing w:val="-8"/>
        </w:rPr>
        <w:t> </w:t>
      </w:r>
      <w:r>
        <w:rPr>
          <w:color w:val="010202"/>
        </w:rPr>
        <w:t>và</w:t>
      </w:r>
      <w:r>
        <w:rPr>
          <w:color w:val="010202"/>
          <w:spacing w:val="-8"/>
        </w:rPr>
        <w:t> </w:t>
      </w:r>
      <w:r>
        <w:rPr>
          <w:color w:val="010202"/>
        </w:rPr>
        <w:t>nếu</w:t>
      </w:r>
      <w:r>
        <w:rPr>
          <w:color w:val="010202"/>
          <w:spacing w:val="-8"/>
        </w:rPr>
        <w:t> </w:t>
      </w:r>
      <w:r>
        <w:rPr>
          <w:color w:val="010202"/>
        </w:rPr>
        <w:t>ta</w:t>
      </w:r>
      <w:r>
        <w:rPr>
          <w:color w:val="010202"/>
          <w:spacing w:val="-8"/>
        </w:rPr>
        <w:t> </w:t>
      </w:r>
      <w:r>
        <w:rPr>
          <w:color w:val="010202"/>
        </w:rPr>
        <w:t>thấy</w:t>
      </w:r>
      <w:r>
        <w:rPr>
          <w:color w:val="010202"/>
          <w:spacing w:val="-8"/>
        </w:rPr>
        <w:t> </w:t>
      </w:r>
      <w:r>
        <w:rPr>
          <w:color w:val="010202"/>
        </w:rPr>
        <w:t>được</w:t>
      </w:r>
      <w:r>
        <w:rPr>
          <w:color w:val="010202"/>
          <w:spacing w:val="-8"/>
        </w:rPr>
        <w:t> </w:t>
      </w:r>
      <w:r>
        <w:rPr>
          <w:color w:val="010202"/>
        </w:rPr>
        <w:t>giá trị và ý nghĩa của chúng, sẽ có duyên cho chúng lớn mạnh và phát triển.</w:t>
      </w:r>
    </w:p>
    <w:p>
      <w:pPr>
        <w:pStyle w:val="BodyText"/>
        <w:spacing w:line="309" w:lineRule="auto" w:before="162"/>
        <w:ind w:left="57" w:right="394" w:firstLine="453"/>
        <w:jc w:val="both"/>
      </w:pPr>
      <w:r>
        <w:rPr>
          <w:color w:val="010202"/>
        </w:rPr>
        <w:t>Ta cần kiên nhẫn khi thẩm sát và suy xét các </w:t>
      </w:r>
      <w:r>
        <w:rPr>
          <w:color w:val="010202"/>
        </w:rPr>
        <w:t>thực tại một cách kỹ lưỡng để có được hiểu biết đúng về chúng</w:t>
      </w:r>
      <w:r>
        <w:rPr>
          <w:color w:val="010202"/>
          <w:spacing w:val="-2"/>
        </w:rPr>
        <w:t> </w:t>
      </w:r>
      <w:r>
        <w:rPr>
          <w:color w:val="010202"/>
        </w:rPr>
        <w:t>và</w:t>
      </w:r>
      <w:r>
        <w:rPr>
          <w:color w:val="010202"/>
          <w:spacing w:val="-2"/>
        </w:rPr>
        <w:t> </w:t>
      </w:r>
      <w:r>
        <w:rPr>
          <w:color w:val="010202"/>
        </w:rPr>
        <w:t>thực</w:t>
      </w:r>
      <w:r>
        <w:rPr>
          <w:color w:val="010202"/>
          <w:spacing w:val="-2"/>
        </w:rPr>
        <w:t> </w:t>
      </w:r>
      <w:r>
        <w:rPr>
          <w:color w:val="010202"/>
        </w:rPr>
        <w:t>hành</w:t>
      </w:r>
      <w:r>
        <w:rPr>
          <w:color w:val="010202"/>
          <w:spacing w:val="-2"/>
        </w:rPr>
        <w:t> </w:t>
      </w:r>
      <w:r>
        <w:rPr>
          <w:color w:val="010202"/>
        </w:rPr>
        <w:t>theo</w:t>
      </w:r>
      <w:r>
        <w:rPr>
          <w:color w:val="010202"/>
          <w:spacing w:val="-2"/>
        </w:rPr>
        <w:t> </w:t>
      </w:r>
      <w:r>
        <w:rPr>
          <w:color w:val="010202"/>
        </w:rPr>
        <w:t>cách</w:t>
      </w:r>
      <w:r>
        <w:rPr>
          <w:color w:val="010202"/>
          <w:spacing w:val="-2"/>
        </w:rPr>
        <w:t> </w:t>
      </w:r>
      <w:r>
        <w:rPr>
          <w:color w:val="010202"/>
        </w:rPr>
        <w:t>đúng</w:t>
      </w:r>
      <w:r>
        <w:rPr>
          <w:color w:val="010202"/>
          <w:spacing w:val="-2"/>
        </w:rPr>
        <w:t> </w:t>
      </w:r>
      <w:r>
        <w:rPr>
          <w:color w:val="010202"/>
        </w:rPr>
        <w:t>đắn.</w:t>
      </w:r>
      <w:r>
        <w:rPr>
          <w:color w:val="010202"/>
          <w:spacing w:val="-2"/>
        </w:rPr>
        <w:t> </w:t>
      </w:r>
      <w:r>
        <w:rPr>
          <w:color w:val="010202"/>
        </w:rPr>
        <w:t>Nếu</w:t>
      </w:r>
      <w:r>
        <w:rPr>
          <w:color w:val="010202"/>
          <w:spacing w:val="-2"/>
        </w:rPr>
        <w:t> </w:t>
      </w:r>
      <w:r>
        <w:rPr>
          <w:color w:val="010202"/>
        </w:rPr>
        <w:t>không</w:t>
      </w:r>
      <w:r>
        <w:rPr>
          <w:color w:val="010202"/>
          <w:spacing w:val="-2"/>
        </w:rPr>
        <w:t> </w:t>
      </w:r>
      <w:r>
        <w:rPr>
          <w:color w:val="010202"/>
        </w:rPr>
        <w:t>có hiểu biết đúng, không có duyên cho sự sinh khởi của chánh niệm hay biết về các đặc tính của các pháp chân đế hiện khởi.</w:t>
      </w:r>
    </w:p>
    <w:p>
      <w:pPr>
        <w:pStyle w:val="BodyText"/>
        <w:spacing w:line="309" w:lineRule="auto" w:before="162"/>
        <w:ind w:left="57" w:right="394" w:firstLine="453"/>
        <w:jc w:val="both"/>
      </w:pPr>
      <w:r>
        <w:rPr>
          <w:color w:val="010202"/>
        </w:rPr>
        <w:t>Khanti là sự nhẫn nại và tiết chế đối với tâm </w:t>
      </w:r>
      <w:r>
        <w:rPr>
          <w:color w:val="010202"/>
        </w:rPr>
        <w:t>bất thiện sinh khởi. Nếu chánh niệm - tỉnh giác sinh khởi, kham</w:t>
      </w:r>
      <w:r>
        <w:rPr>
          <w:color w:val="010202"/>
          <w:spacing w:val="-1"/>
        </w:rPr>
        <w:t> </w:t>
      </w:r>
      <w:r>
        <w:rPr>
          <w:color w:val="010202"/>
        </w:rPr>
        <w:t>nhẫn</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w:t>
      </w:r>
      <w:r>
        <w:rPr>
          <w:color w:val="010202"/>
          <w:spacing w:val="-1"/>
        </w:rPr>
        <w:t> </w:t>
      </w:r>
      <w:r>
        <w:rPr>
          <w:color w:val="010202"/>
        </w:rPr>
        <w:t>sẽ</w:t>
      </w:r>
      <w:r>
        <w:rPr>
          <w:color w:val="010202"/>
          <w:spacing w:val="-1"/>
        </w:rPr>
        <w:t> </w:t>
      </w:r>
      <w:r>
        <w:rPr>
          <w:color w:val="010202"/>
        </w:rPr>
        <w:t>càng</w:t>
      </w:r>
      <w:r>
        <w:rPr>
          <w:color w:val="010202"/>
          <w:spacing w:val="-1"/>
        </w:rPr>
        <w:t> </w:t>
      </w:r>
      <w:r>
        <w:rPr>
          <w:color w:val="010202"/>
        </w:rPr>
        <w:t>tinh</w:t>
      </w:r>
      <w:r>
        <w:rPr>
          <w:color w:val="010202"/>
          <w:spacing w:val="-1"/>
        </w:rPr>
        <w:t> </w:t>
      </w:r>
      <w:r>
        <w:rPr>
          <w:color w:val="010202"/>
        </w:rPr>
        <w:t>tế</w:t>
      </w:r>
      <w:r>
        <w:rPr>
          <w:color w:val="010202"/>
          <w:spacing w:val="-1"/>
        </w:rPr>
        <w:t> </w:t>
      </w:r>
      <w:r>
        <w:rPr>
          <w:color w:val="010202"/>
        </w:rPr>
        <w:t>hơn.</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cần nhẫn nại và kiên trì, bởi tâm bất thiện thường xuyên sinh</w:t>
      </w:r>
      <w:r>
        <w:rPr>
          <w:color w:val="010202"/>
          <w:spacing w:val="-11"/>
        </w:rPr>
        <w:t> </w:t>
      </w:r>
      <w:r>
        <w:rPr>
          <w:color w:val="010202"/>
        </w:rPr>
        <w:t>khởi</w:t>
      </w:r>
      <w:r>
        <w:rPr>
          <w:color w:val="010202"/>
          <w:spacing w:val="-11"/>
        </w:rPr>
        <w:t> </w:t>
      </w:r>
      <w:r>
        <w:rPr>
          <w:color w:val="010202"/>
        </w:rPr>
        <w:t>trong</w:t>
      </w:r>
      <w:r>
        <w:rPr>
          <w:color w:val="010202"/>
          <w:spacing w:val="-11"/>
        </w:rPr>
        <w:t> </w:t>
      </w:r>
      <w:r>
        <w:rPr>
          <w:color w:val="010202"/>
        </w:rPr>
        <w:t>cuộc</w:t>
      </w:r>
      <w:r>
        <w:rPr>
          <w:color w:val="010202"/>
          <w:spacing w:val="-11"/>
        </w:rPr>
        <w:t> </w:t>
      </w:r>
      <w:r>
        <w:rPr>
          <w:color w:val="010202"/>
        </w:rPr>
        <w:t>sống</w:t>
      </w:r>
      <w:r>
        <w:rPr>
          <w:color w:val="010202"/>
          <w:spacing w:val="-11"/>
        </w:rPr>
        <w:t> </w:t>
      </w:r>
      <w:r>
        <w:rPr>
          <w:color w:val="010202"/>
        </w:rPr>
        <w:t>hàng</w:t>
      </w:r>
      <w:r>
        <w:rPr>
          <w:color w:val="010202"/>
          <w:spacing w:val="-11"/>
        </w:rPr>
        <w:t> </w:t>
      </w:r>
      <w:r>
        <w:rPr>
          <w:color w:val="010202"/>
        </w:rPr>
        <w:t>ngày.</w:t>
      </w:r>
      <w:r>
        <w:rPr>
          <w:color w:val="010202"/>
          <w:spacing w:val="-11"/>
        </w:rPr>
        <w:t> </w:t>
      </w:r>
      <w:r>
        <w:rPr>
          <w:color w:val="010202"/>
        </w:rPr>
        <w:t>Kham</w:t>
      </w:r>
      <w:r>
        <w:rPr>
          <w:color w:val="010202"/>
          <w:spacing w:val="-11"/>
        </w:rPr>
        <w:t> </w:t>
      </w:r>
      <w:r>
        <w:rPr>
          <w:color w:val="010202"/>
        </w:rPr>
        <w:t>nhẫn</w:t>
      </w:r>
      <w:r>
        <w:rPr>
          <w:color w:val="010202"/>
          <w:spacing w:val="-11"/>
        </w:rPr>
        <w:t> </w:t>
      </w:r>
      <w:r>
        <w:rPr>
          <w:color w:val="010202"/>
        </w:rPr>
        <w:t>trong cuộc</w:t>
      </w:r>
      <w:r>
        <w:rPr>
          <w:color w:val="010202"/>
          <w:spacing w:val="-11"/>
        </w:rPr>
        <w:t> </w:t>
      </w:r>
      <w:r>
        <w:rPr>
          <w:color w:val="010202"/>
        </w:rPr>
        <w:t>sống</w:t>
      </w:r>
      <w:r>
        <w:rPr>
          <w:color w:val="010202"/>
          <w:spacing w:val="-11"/>
        </w:rPr>
        <w:t> </w:t>
      </w:r>
      <w:r>
        <w:rPr>
          <w:color w:val="010202"/>
        </w:rPr>
        <w:t>hàng</w:t>
      </w:r>
      <w:r>
        <w:rPr>
          <w:color w:val="010202"/>
          <w:spacing w:val="-11"/>
        </w:rPr>
        <w:t> </w:t>
      </w:r>
      <w:r>
        <w:rPr>
          <w:color w:val="010202"/>
        </w:rPr>
        <w:t>ngày</w:t>
      </w:r>
      <w:r>
        <w:rPr>
          <w:color w:val="010202"/>
          <w:spacing w:val="-11"/>
        </w:rPr>
        <w:t> </w:t>
      </w:r>
      <w:r>
        <w:rPr>
          <w:color w:val="010202"/>
        </w:rPr>
        <w:t>của</w:t>
      </w:r>
      <w:r>
        <w:rPr>
          <w:color w:val="010202"/>
          <w:spacing w:val="-11"/>
        </w:rPr>
        <w:t> </w:t>
      </w:r>
      <w:r>
        <w:rPr>
          <w:color w:val="010202"/>
        </w:rPr>
        <w:t>ta</w:t>
      </w:r>
      <w:r>
        <w:rPr>
          <w:color w:val="010202"/>
          <w:spacing w:val="-11"/>
        </w:rPr>
        <w:t> </w:t>
      </w:r>
      <w:r>
        <w:rPr>
          <w:color w:val="010202"/>
        </w:rPr>
        <w:t>là</w:t>
      </w:r>
      <w:r>
        <w:rPr>
          <w:color w:val="010202"/>
          <w:spacing w:val="-11"/>
        </w:rPr>
        <w:t> </w:t>
      </w:r>
      <w:r>
        <w:rPr>
          <w:color w:val="010202"/>
        </w:rPr>
        <w:t>“</w:t>
      </w:r>
      <w:r>
        <w:rPr>
          <w:i/>
          <w:color w:val="010202"/>
        </w:rPr>
        <w:t>adhivāsanā</w:t>
      </w:r>
      <w:r>
        <w:rPr>
          <w:i/>
          <w:color w:val="010202"/>
          <w:spacing w:val="-11"/>
        </w:rPr>
        <w:t> </w:t>
      </w:r>
      <w:r>
        <w:rPr>
          <w:i/>
          <w:color w:val="010202"/>
        </w:rPr>
        <w:t>khanti”.</w:t>
      </w:r>
      <w:r>
        <w:rPr>
          <w:i/>
          <w:color w:val="010202"/>
          <w:spacing w:val="-11"/>
        </w:rPr>
        <w:t> </w:t>
      </w:r>
      <w:r>
        <w:rPr>
          <w:color w:val="010202"/>
        </w:rPr>
        <w:t>Từ Pāli </w:t>
      </w:r>
      <w:r>
        <w:rPr>
          <w:i/>
          <w:color w:val="010202"/>
        </w:rPr>
        <w:t>adhivasati </w:t>
      </w:r>
      <w:r>
        <w:rPr>
          <w:color w:val="010202"/>
        </w:rPr>
        <w:t>có nghĩa là cư trú (vāso có nghĩa là ở), và</w:t>
      </w:r>
      <w:r>
        <w:rPr>
          <w:color w:val="010202"/>
          <w:spacing w:val="-13"/>
        </w:rPr>
        <w:t> </w:t>
      </w:r>
      <w:r>
        <w:rPr>
          <w:i/>
          <w:color w:val="010202"/>
        </w:rPr>
        <w:t>adhivāsanā</w:t>
      </w:r>
      <w:r>
        <w:rPr>
          <w:i/>
          <w:color w:val="010202"/>
          <w:spacing w:val="-13"/>
        </w:rPr>
        <w:t> </w:t>
      </w:r>
      <w:r>
        <w:rPr>
          <w:i/>
          <w:color w:val="010202"/>
        </w:rPr>
        <w:t>khanti</w:t>
      </w:r>
      <w:r>
        <w:rPr>
          <w:i/>
          <w:color w:val="010202"/>
          <w:spacing w:val="-13"/>
        </w:rPr>
        <w:t> </w:t>
      </w:r>
      <w:r>
        <w:rPr>
          <w:color w:val="010202"/>
        </w:rPr>
        <w:t>có</w:t>
      </w:r>
      <w:r>
        <w:rPr>
          <w:color w:val="010202"/>
          <w:spacing w:val="-13"/>
        </w:rPr>
        <w:t> </w:t>
      </w:r>
      <w:r>
        <w:rPr>
          <w:color w:val="010202"/>
        </w:rPr>
        <w:t>nghĩa</w:t>
      </w:r>
      <w:r>
        <w:rPr>
          <w:color w:val="010202"/>
          <w:spacing w:val="-13"/>
        </w:rPr>
        <w:t> </w:t>
      </w:r>
      <w:r>
        <w:rPr>
          <w:color w:val="010202"/>
        </w:rPr>
        <w:t>là</w:t>
      </w:r>
      <w:r>
        <w:rPr>
          <w:color w:val="010202"/>
          <w:spacing w:val="-13"/>
        </w:rPr>
        <w:t> </w:t>
      </w:r>
      <w:r>
        <w:rPr>
          <w:color w:val="010202"/>
        </w:rPr>
        <w:t>chấp</w:t>
      </w:r>
      <w:r>
        <w:rPr>
          <w:color w:val="010202"/>
          <w:spacing w:val="-13"/>
        </w:rPr>
        <w:t> </w:t>
      </w:r>
      <w:r>
        <w:rPr>
          <w:color w:val="010202"/>
        </w:rPr>
        <w:t>nhận</w:t>
      </w:r>
      <w:r>
        <w:rPr>
          <w:color w:val="010202"/>
          <w:spacing w:val="-13"/>
        </w:rPr>
        <w:t> </w:t>
      </w:r>
      <w:r>
        <w:rPr>
          <w:color w:val="010202"/>
        </w:rPr>
        <w:t>và</w:t>
      </w:r>
      <w:r>
        <w:rPr>
          <w:color w:val="010202"/>
          <w:spacing w:val="-13"/>
        </w:rPr>
        <w:t> </w:t>
      </w:r>
      <w:r>
        <w:rPr>
          <w:color w:val="010202"/>
        </w:rPr>
        <w:t>nhẫn</w:t>
      </w:r>
      <w:r>
        <w:rPr>
          <w:color w:val="010202"/>
          <w:spacing w:val="-13"/>
        </w:rPr>
        <w:t> </w:t>
      </w:r>
      <w:r>
        <w:rPr>
          <w:color w:val="010202"/>
        </w:rPr>
        <w:t>nại với điều kiện sống, môi trường, nơi cư ngụ, tức là với pháp ở mỗi khoảnh khắc.</w:t>
      </w:r>
      <w:r>
        <w:rPr>
          <w:color w:val="010202"/>
          <w:spacing w:val="-3"/>
        </w:rPr>
        <w:t> </w:t>
      </w:r>
      <w:r>
        <w:rPr>
          <w:color w:val="010202"/>
        </w:rPr>
        <w:t>Thay đổi nhiệt độ nóng hoặc lạnh là môt ví dụ. Nếu chánh niệm - tỉnh giác không sinh</w:t>
      </w:r>
      <w:r>
        <w:rPr>
          <w:color w:val="010202"/>
          <w:spacing w:val="8"/>
        </w:rPr>
        <w:t> </w:t>
      </w:r>
      <w:r>
        <w:rPr>
          <w:color w:val="010202"/>
        </w:rPr>
        <w:t>khởi,</w:t>
      </w:r>
      <w:r>
        <w:rPr>
          <w:color w:val="010202"/>
          <w:spacing w:val="8"/>
        </w:rPr>
        <w:t> </w:t>
      </w:r>
      <w:r>
        <w:rPr>
          <w:color w:val="010202"/>
        </w:rPr>
        <w:t>ta</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nói,</w:t>
      </w:r>
      <w:r>
        <w:rPr>
          <w:color w:val="010202"/>
          <w:spacing w:val="8"/>
        </w:rPr>
        <w:t> </w:t>
      </w:r>
      <w:r>
        <w:rPr>
          <w:color w:val="010202"/>
        </w:rPr>
        <w:t>“nóng</w:t>
      </w:r>
      <w:r>
        <w:rPr>
          <w:color w:val="010202"/>
          <w:spacing w:val="8"/>
        </w:rPr>
        <w:t> </w:t>
      </w:r>
      <w:r>
        <w:rPr>
          <w:color w:val="010202"/>
        </w:rPr>
        <w:t>quá”,</w:t>
      </w:r>
      <w:r>
        <w:rPr>
          <w:color w:val="010202"/>
          <w:spacing w:val="8"/>
        </w:rPr>
        <w:t> </w:t>
      </w:r>
      <w:r>
        <w:rPr>
          <w:color w:val="010202"/>
        </w:rPr>
        <w:t>và</w:t>
      </w:r>
      <w:r>
        <w:rPr>
          <w:color w:val="010202"/>
          <w:spacing w:val="8"/>
        </w:rPr>
        <w:t> </w:t>
      </w:r>
      <w:r>
        <w:rPr>
          <w:color w:val="010202"/>
        </w:rPr>
        <w:t>khi</w:t>
      </w:r>
      <w:r>
        <w:rPr>
          <w:color w:val="010202"/>
          <w:spacing w:val="8"/>
        </w:rPr>
        <w:t> </w:t>
      </w:r>
      <w:r>
        <w:rPr>
          <w:color w:val="010202"/>
        </w:rPr>
        <w:t>ấy</w:t>
      </w:r>
      <w:r>
        <w:rPr>
          <w:color w:val="010202"/>
          <w:spacing w:val="8"/>
        </w:rPr>
        <w:t> </w:t>
      </w:r>
      <w:r>
        <w:rPr>
          <w:color w:val="010202"/>
        </w:rPr>
        <w:t>tâm</w:t>
      </w:r>
      <w:r>
        <w:rPr>
          <w:color w:val="010202"/>
          <w:spacing w:val="8"/>
        </w:rPr>
        <w:t> </w:t>
      </w:r>
      <w:r>
        <w:rPr>
          <w:color w:val="010202"/>
          <w:spacing w:val="-5"/>
        </w:rPr>
        <w:t>bất</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5"/>
        <w:jc w:val="both"/>
      </w:pPr>
      <w:r>
        <w:rPr>
          <w:color w:val="010202"/>
        </w:rPr>
        <w:t>thiện</w:t>
      </w:r>
      <w:r>
        <w:rPr>
          <w:color w:val="010202"/>
          <w:spacing w:val="-4"/>
        </w:rPr>
        <w:t> </w:t>
      </w:r>
      <w:r>
        <w:rPr>
          <w:color w:val="010202"/>
        </w:rPr>
        <w:t>có</w:t>
      </w:r>
      <w:r>
        <w:rPr>
          <w:color w:val="010202"/>
          <w:spacing w:val="-4"/>
        </w:rPr>
        <w:t> </w:t>
      </w:r>
      <w:r>
        <w:rPr>
          <w:color w:val="010202"/>
        </w:rPr>
        <w:t>lẽ</w:t>
      </w:r>
      <w:r>
        <w:rPr>
          <w:color w:val="010202"/>
          <w:spacing w:val="-4"/>
        </w:rPr>
        <w:t> </w:t>
      </w:r>
      <w:r>
        <w:rPr>
          <w:color w:val="010202"/>
        </w:rPr>
        <w:t>đã</w:t>
      </w:r>
      <w:r>
        <w:rPr>
          <w:color w:val="010202"/>
          <w:spacing w:val="-4"/>
        </w:rPr>
        <w:t> </w:t>
      </w:r>
      <w:r>
        <w:rPr>
          <w:color w:val="010202"/>
        </w:rPr>
        <w:t>sinh</w:t>
      </w:r>
      <w:r>
        <w:rPr>
          <w:color w:val="010202"/>
          <w:spacing w:val="-4"/>
        </w:rPr>
        <w:t> </w:t>
      </w:r>
      <w:r>
        <w:rPr>
          <w:color w:val="010202"/>
        </w:rPr>
        <w:t>khởi</w:t>
      </w:r>
      <w:r>
        <w:rPr>
          <w:color w:val="010202"/>
          <w:spacing w:val="-4"/>
        </w:rPr>
        <w:t> </w:t>
      </w:r>
      <w:r>
        <w:rPr>
          <w:color w:val="010202"/>
        </w:rPr>
        <w:t>rồi.</w:t>
      </w:r>
      <w:r>
        <w:rPr>
          <w:color w:val="010202"/>
          <w:spacing w:val="-4"/>
        </w:rPr>
        <w:t> </w:t>
      </w:r>
      <w:r>
        <w:rPr>
          <w:color w:val="010202"/>
        </w:rPr>
        <w:t>Nếu</w:t>
      </w:r>
      <w:r>
        <w:rPr>
          <w:color w:val="010202"/>
          <w:spacing w:val="-4"/>
        </w:rPr>
        <w:t> </w:t>
      </w:r>
      <w:r>
        <w:rPr>
          <w:color w:val="010202"/>
        </w:rPr>
        <w:t>chánh</w:t>
      </w:r>
      <w:r>
        <w:rPr>
          <w:color w:val="010202"/>
          <w:spacing w:val="-4"/>
        </w:rPr>
        <w:t> </w:t>
      </w:r>
      <w:r>
        <w:rPr>
          <w:color w:val="010202"/>
        </w:rPr>
        <w:t>niệm</w:t>
      </w:r>
      <w:r>
        <w:rPr>
          <w:color w:val="010202"/>
          <w:spacing w:val="-4"/>
        </w:rPr>
        <w:t> </w:t>
      </w:r>
      <w:r>
        <w:rPr>
          <w:color w:val="010202"/>
        </w:rPr>
        <w:t>-</w:t>
      </w:r>
      <w:r>
        <w:rPr>
          <w:color w:val="010202"/>
          <w:spacing w:val="-4"/>
        </w:rPr>
        <w:t> </w:t>
      </w:r>
      <w:r>
        <w:rPr>
          <w:color w:val="010202"/>
        </w:rPr>
        <w:t>tỉnh</w:t>
      </w:r>
      <w:r>
        <w:rPr>
          <w:color w:val="010202"/>
          <w:spacing w:val="-4"/>
        </w:rPr>
        <w:t> </w:t>
      </w:r>
      <w:r>
        <w:rPr>
          <w:color w:val="010202"/>
        </w:rPr>
        <w:t>giác đã tinh tế hơn, ta có thể thấy được liệu lòng nhẫn </w:t>
      </w:r>
      <w:r>
        <w:rPr>
          <w:color w:val="010202"/>
        </w:rPr>
        <w:t>nại của mình với môi trường sống còn thiếu hay nó đã lớn mạnh và phát triển.</w:t>
      </w:r>
    </w:p>
    <w:p>
      <w:pPr>
        <w:pStyle w:val="BodyText"/>
        <w:spacing w:line="300" w:lineRule="auto" w:before="172"/>
        <w:ind w:left="397" w:right="54" w:firstLine="453"/>
        <w:jc w:val="both"/>
      </w:pPr>
      <w:r>
        <w:rPr>
          <w:color w:val="010202"/>
          <w:spacing w:val="-2"/>
        </w:rPr>
        <w:t>Kham</w:t>
      </w:r>
      <w:r>
        <w:rPr>
          <w:color w:val="010202"/>
          <w:spacing w:val="-13"/>
        </w:rPr>
        <w:t> </w:t>
      </w:r>
      <w:r>
        <w:rPr>
          <w:color w:val="010202"/>
          <w:spacing w:val="-2"/>
        </w:rPr>
        <w:t>nhẫn</w:t>
      </w:r>
      <w:r>
        <w:rPr>
          <w:color w:val="010202"/>
          <w:spacing w:val="-13"/>
        </w:rPr>
        <w:t> </w:t>
      </w:r>
      <w:r>
        <w:rPr>
          <w:color w:val="010202"/>
          <w:spacing w:val="-2"/>
        </w:rPr>
        <w:t>ba</w:t>
      </w:r>
      <w:r>
        <w:rPr>
          <w:color w:val="010202"/>
          <w:spacing w:val="-13"/>
        </w:rPr>
        <w:t> </w:t>
      </w:r>
      <w:r>
        <w:rPr>
          <w:color w:val="010202"/>
          <w:spacing w:val="-2"/>
        </w:rPr>
        <w:t>la</w:t>
      </w:r>
      <w:r>
        <w:rPr>
          <w:color w:val="010202"/>
          <w:spacing w:val="-13"/>
        </w:rPr>
        <w:t> </w:t>
      </w:r>
      <w:r>
        <w:rPr>
          <w:color w:val="010202"/>
          <w:spacing w:val="-2"/>
        </w:rPr>
        <w:t>mật</w:t>
      </w:r>
      <w:r>
        <w:rPr>
          <w:color w:val="010202"/>
          <w:spacing w:val="-13"/>
        </w:rPr>
        <w:t> </w:t>
      </w:r>
      <w:r>
        <w:rPr>
          <w:color w:val="010202"/>
          <w:spacing w:val="-2"/>
        </w:rPr>
        <w:t>có</w:t>
      </w:r>
      <w:r>
        <w:rPr>
          <w:color w:val="010202"/>
          <w:spacing w:val="-13"/>
        </w:rPr>
        <w:t> </w:t>
      </w:r>
      <w:r>
        <w:rPr>
          <w:color w:val="010202"/>
          <w:spacing w:val="-2"/>
        </w:rPr>
        <w:t>thể</w:t>
      </w:r>
      <w:r>
        <w:rPr>
          <w:color w:val="010202"/>
          <w:spacing w:val="-13"/>
        </w:rPr>
        <w:t> </w:t>
      </w:r>
      <w:r>
        <w:rPr>
          <w:color w:val="010202"/>
          <w:spacing w:val="-2"/>
        </w:rPr>
        <w:t>được</w:t>
      </w:r>
      <w:r>
        <w:rPr>
          <w:color w:val="010202"/>
          <w:spacing w:val="-13"/>
        </w:rPr>
        <w:t> </w:t>
      </w:r>
      <w:r>
        <w:rPr>
          <w:color w:val="010202"/>
          <w:spacing w:val="-2"/>
        </w:rPr>
        <w:t>vun</w:t>
      </w:r>
      <w:r>
        <w:rPr>
          <w:color w:val="010202"/>
          <w:spacing w:val="-13"/>
        </w:rPr>
        <w:t> </w:t>
      </w:r>
      <w:r>
        <w:rPr>
          <w:color w:val="010202"/>
          <w:spacing w:val="-2"/>
        </w:rPr>
        <w:t>bồi</w:t>
      </w:r>
      <w:r>
        <w:rPr>
          <w:color w:val="010202"/>
          <w:spacing w:val="-13"/>
        </w:rPr>
        <w:t> </w:t>
      </w:r>
      <w:r>
        <w:rPr>
          <w:color w:val="010202"/>
          <w:spacing w:val="-2"/>
        </w:rPr>
        <w:t>khi</w:t>
      </w:r>
      <w:r>
        <w:rPr>
          <w:color w:val="010202"/>
          <w:spacing w:val="-13"/>
        </w:rPr>
        <w:t> </w:t>
      </w:r>
      <w:r>
        <w:rPr>
          <w:color w:val="010202"/>
          <w:spacing w:val="-2"/>
        </w:rPr>
        <w:t>chánh </w:t>
      </w:r>
      <w:r>
        <w:rPr>
          <w:color w:val="010202"/>
        </w:rPr>
        <w:t>niệm - tỉnh giác sinh khởi và biết đặc tính của tâm ở khoảnh khắc ấy. Nếu chánh niệm - tỉnh giác hay biết tâm</w:t>
      </w:r>
      <w:r>
        <w:rPr>
          <w:color w:val="010202"/>
          <w:spacing w:val="-10"/>
        </w:rPr>
        <w:t> </w:t>
      </w:r>
      <w:r>
        <w:rPr>
          <w:color w:val="010202"/>
        </w:rPr>
        <w:t>bất</w:t>
      </w:r>
      <w:r>
        <w:rPr>
          <w:color w:val="010202"/>
          <w:spacing w:val="-10"/>
        </w:rPr>
        <w:t> </w:t>
      </w:r>
      <w:r>
        <w:rPr>
          <w:color w:val="010202"/>
        </w:rPr>
        <w:t>thiện,</w:t>
      </w:r>
      <w:r>
        <w:rPr>
          <w:color w:val="010202"/>
          <w:spacing w:val="-10"/>
        </w:rPr>
        <w:t> </w:t>
      </w:r>
      <w:r>
        <w:rPr>
          <w:color w:val="010202"/>
        </w:rPr>
        <w:t>khi</w:t>
      </w:r>
      <w:r>
        <w:rPr>
          <w:color w:val="010202"/>
          <w:spacing w:val="-10"/>
        </w:rPr>
        <w:t> </w:t>
      </w:r>
      <w:r>
        <w:rPr>
          <w:color w:val="010202"/>
        </w:rPr>
        <w:t>ấy</w:t>
      </w:r>
      <w:r>
        <w:rPr>
          <w:color w:val="010202"/>
          <w:spacing w:val="-10"/>
        </w:rPr>
        <w:t> </w:t>
      </w:r>
      <w:r>
        <w:rPr>
          <w:color w:val="010202"/>
        </w:rPr>
        <w:t>có</w:t>
      </w:r>
      <w:r>
        <w:rPr>
          <w:color w:val="010202"/>
          <w:spacing w:val="-10"/>
        </w:rPr>
        <w:t> </w:t>
      </w:r>
      <w:r>
        <w:rPr>
          <w:color w:val="010202"/>
        </w:rPr>
        <w:t>duyên</w:t>
      </w:r>
      <w:r>
        <w:rPr>
          <w:color w:val="010202"/>
          <w:spacing w:val="-10"/>
        </w:rPr>
        <w:t> </w:t>
      </w:r>
      <w:r>
        <w:rPr>
          <w:color w:val="010202"/>
        </w:rPr>
        <w:t>cho</w:t>
      </w:r>
      <w:r>
        <w:rPr>
          <w:color w:val="010202"/>
          <w:spacing w:val="-10"/>
        </w:rPr>
        <w:t> </w:t>
      </w:r>
      <w:r>
        <w:rPr>
          <w:color w:val="010202"/>
        </w:rPr>
        <w:t>sự</w:t>
      </w:r>
      <w:r>
        <w:rPr>
          <w:color w:val="010202"/>
          <w:spacing w:val="-10"/>
        </w:rPr>
        <w:t> </w:t>
      </w:r>
      <w:r>
        <w:rPr>
          <w:color w:val="010202"/>
        </w:rPr>
        <w:t>sinh</w:t>
      </w:r>
      <w:r>
        <w:rPr>
          <w:color w:val="010202"/>
          <w:spacing w:val="-10"/>
        </w:rPr>
        <w:t> </w:t>
      </w:r>
      <w:r>
        <w:rPr>
          <w:color w:val="010202"/>
        </w:rPr>
        <w:t>khởi</w:t>
      </w:r>
      <w:r>
        <w:rPr>
          <w:color w:val="010202"/>
          <w:spacing w:val="-10"/>
        </w:rPr>
        <w:t> </w:t>
      </w:r>
      <w:r>
        <w:rPr>
          <w:color w:val="010202"/>
        </w:rPr>
        <w:t>của</w:t>
      </w:r>
      <w:r>
        <w:rPr>
          <w:color w:val="010202"/>
          <w:spacing w:val="-10"/>
        </w:rPr>
        <w:t> </w:t>
      </w:r>
      <w:r>
        <w:rPr>
          <w:color w:val="010202"/>
        </w:rPr>
        <w:t>tâm thiện thay cho tâm bất thiện. Một người có thể có thói quen</w:t>
      </w:r>
      <w:r>
        <w:rPr>
          <w:color w:val="010202"/>
          <w:spacing w:val="-13"/>
        </w:rPr>
        <w:t> </w:t>
      </w:r>
      <w:r>
        <w:rPr>
          <w:color w:val="010202"/>
        </w:rPr>
        <w:t>phàn</w:t>
      </w:r>
      <w:r>
        <w:rPr>
          <w:color w:val="010202"/>
          <w:spacing w:val="-13"/>
        </w:rPr>
        <w:t> </w:t>
      </w:r>
      <w:r>
        <w:rPr>
          <w:color w:val="010202"/>
        </w:rPr>
        <w:t>nàn,</w:t>
      </w:r>
      <w:r>
        <w:rPr>
          <w:color w:val="010202"/>
          <w:spacing w:val="-13"/>
        </w:rPr>
        <w:t> </w:t>
      </w:r>
      <w:r>
        <w:rPr>
          <w:color w:val="010202"/>
        </w:rPr>
        <w:t>nóng</w:t>
      </w:r>
      <w:r>
        <w:rPr>
          <w:color w:val="010202"/>
          <w:spacing w:val="-13"/>
        </w:rPr>
        <w:t> </w:t>
      </w:r>
      <w:r>
        <w:rPr>
          <w:color w:val="010202"/>
        </w:rPr>
        <w:t>nảy),</w:t>
      </w:r>
      <w:r>
        <w:rPr>
          <w:color w:val="010202"/>
          <w:spacing w:val="-13"/>
        </w:rPr>
        <w:t> </w:t>
      </w:r>
      <w:r>
        <w:rPr>
          <w:color w:val="010202"/>
        </w:rPr>
        <w:t>nhưng</w:t>
      </w:r>
      <w:r>
        <w:rPr>
          <w:color w:val="010202"/>
          <w:spacing w:val="-13"/>
        </w:rPr>
        <w:t> </w:t>
      </w:r>
      <w:r>
        <w:rPr>
          <w:color w:val="010202"/>
        </w:rPr>
        <w:t>nếu</w:t>
      </w:r>
      <w:r>
        <w:rPr>
          <w:color w:val="010202"/>
          <w:spacing w:val="-13"/>
        </w:rPr>
        <w:t> </w:t>
      </w:r>
      <w:r>
        <w:rPr>
          <w:color w:val="010202"/>
        </w:rPr>
        <w:t>chánh</w:t>
      </w:r>
      <w:r>
        <w:rPr>
          <w:color w:val="010202"/>
          <w:spacing w:val="-13"/>
        </w:rPr>
        <w:t> </w:t>
      </w:r>
      <w:r>
        <w:rPr>
          <w:color w:val="010202"/>
        </w:rPr>
        <w:t>niệm</w:t>
      </w:r>
      <w:r>
        <w:rPr>
          <w:color w:val="010202"/>
          <w:spacing w:val="-13"/>
        </w:rPr>
        <w:t> </w:t>
      </w:r>
      <w:r>
        <w:rPr>
          <w:color w:val="010202"/>
        </w:rPr>
        <w:t>-</w:t>
      </w:r>
      <w:r>
        <w:rPr>
          <w:color w:val="010202"/>
          <w:spacing w:val="-13"/>
        </w:rPr>
        <w:t> </w:t>
      </w:r>
      <w:r>
        <w:rPr>
          <w:color w:val="010202"/>
        </w:rPr>
        <w:t>tỉnh </w:t>
      </w:r>
      <w:r>
        <w:rPr>
          <w:color w:val="010202"/>
          <w:spacing w:val="-2"/>
        </w:rPr>
        <w:t>giác</w:t>
      </w:r>
      <w:r>
        <w:rPr>
          <w:color w:val="010202"/>
          <w:spacing w:val="-14"/>
        </w:rPr>
        <w:t> </w:t>
      </w:r>
      <w:r>
        <w:rPr>
          <w:color w:val="010202"/>
          <w:spacing w:val="-2"/>
        </w:rPr>
        <w:t>sinh</w:t>
      </w:r>
      <w:r>
        <w:rPr>
          <w:color w:val="010202"/>
          <w:spacing w:val="-14"/>
        </w:rPr>
        <w:t> </w:t>
      </w:r>
      <w:r>
        <w:rPr>
          <w:color w:val="010202"/>
          <w:spacing w:val="-2"/>
        </w:rPr>
        <w:t>khởi,</w:t>
      </w:r>
      <w:r>
        <w:rPr>
          <w:color w:val="010202"/>
          <w:spacing w:val="-13"/>
        </w:rPr>
        <w:t> </w:t>
      </w:r>
      <w:r>
        <w:rPr>
          <w:color w:val="010202"/>
          <w:spacing w:val="-2"/>
        </w:rPr>
        <w:t>anh</w:t>
      </w:r>
      <w:r>
        <w:rPr>
          <w:color w:val="010202"/>
          <w:spacing w:val="-14"/>
        </w:rPr>
        <w:t> </w:t>
      </w:r>
      <w:r>
        <w:rPr>
          <w:color w:val="010202"/>
          <w:spacing w:val="-2"/>
        </w:rPr>
        <w:t>ta</w:t>
      </w:r>
      <w:r>
        <w:rPr>
          <w:color w:val="010202"/>
          <w:spacing w:val="-14"/>
        </w:rPr>
        <w:t> </w:t>
      </w:r>
      <w:r>
        <w:rPr>
          <w:color w:val="010202"/>
          <w:spacing w:val="-2"/>
        </w:rPr>
        <w:t>có</w:t>
      </w:r>
      <w:r>
        <w:rPr>
          <w:color w:val="010202"/>
          <w:spacing w:val="-13"/>
        </w:rPr>
        <w:t> </w:t>
      </w:r>
      <w:r>
        <w:rPr>
          <w:color w:val="010202"/>
          <w:spacing w:val="-2"/>
        </w:rPr>
        <w:t>thể</w:t>
      </w:r>
      <w:r>
        <w:rPr>
          <w:color w:val="010202"/>
          <w:spacing w:val="-14"/>
        </w:rPr>
        <w:t> </w:t>
      </w:r>
      <w:r>
        <w:rPr>
          <w:color w:val="010202"/>
          <w:spacing w:val="-2"/>
        </w:rPr>
        <w:t>tiết</w:t>
      </w:r>
      <w:r>
        <w:rPr>
          <w:color w:val="010202"/>
          <w:spacing w:val="-13"/>
        </w:rPr>
        <w:t> </w:t>
      </w:r>
      <w:r>
        <w:rPr>
          <w:color w:val="010202"/>
          <w:spacing w:val="-2"/>
        </w:rPr>
        <w:t>chế</w:t>
      </w:r>
      <w:r>
        <w:rPr>
          <w:color w:val="010202"/>
          <w:spacing w:val="-14"/>
        </w:rPr>
        <w:t> </w:t>
      </w:r>
      <w:r>
        <w:rPr>
          <w:color w:val="010202"/>
          <w:spacing w:val="-2"/>
        </w:rPr>
        <w:t>bất</w:t>
      </w:r>
      <w:r>
        <w:rPr>
          <w:color w:val="010202"/>
          <w:spacing w:val="-14"/>
        </w:rPr>
        <w:t> </w:t>
      </w:r>
      <w:r>
        <w:rPr>
          <w:color w:val="010202"/>
          <w:spacing w:val="-2"/>
        </w:rPr>
        <w:t>thiện</w:t>
      </w:r>
      <w:r>
        <w:rPr>
          <w:color w:val="010202"/>
          <w:spacing w:val="-13"/>
        </w:rPr>
        <w:t> </w:t>
      </w:r>
      <w:r>
        <w:rPr>
          <w:color w:val="010202"/>
          <w:spacing w:val="-2"/>
        </w:rPr>
        <w:t>và</w:t>
      </w:r>
      <w:r>
        <w:rPr>
          <w:color w:val="010202"/>
          <w:spacing w:val="-14"/>
        </w:rPr>
        <w:t> </w:t>
      </w:r>
      <w:r>
        <w:rPr>
          <w:color w:val="010202"/>
          <w:spacing w:val="-2"/>
        </w:rPr>
        <w:t>như</w:t>
      </w:r>
      <w:r>
        <w:rPr>
          <w:color w:val="010202"/>
          <w:spacing w:val="-14"/>
        </w:rPr>
        <w:t> </w:t>
      </w:r>
      <w:r>
        <w:rPr>
          <w:color w:val="010202"/>
          <w:spacing w:val="-2"/>
        </w:rPr>
        <w:t>vậy, </w:t>
      </w:r>
      <w:r>
        <w:rPr>
          <w:color w:val="010202"/>
        </w:rPr>
        <w:t>kham nhẫn ba la mật có thể được vun bồi thêm.</w:t>
      </w:r>
      <w:r>
        <w:rPr>
          <w:color w:val="010202"/>
          <w:spacing w:val="-2"/>
        </w:rPr>
        <w:t> </w:t>
      </w:r>
      <w:r>
        <w:rPr>
          <w:color w:val="010202"/>
        </w:rPr>
        <w:t>Trong cuộc sống đời thường ta cần rất nhiều kham nhẫn, bởi ngoài sự nhẫn nại với môi trường hay điều kiện sống, ta cần nhẫn nại và độ lượng với những người có các tính</w:t>
      </w:r>
      <w:r>
        <w:rPr>
          <w:color w:val="010202"/>
          <w:spacing w:val="-4"/>
        </w:rPr>
        <w:t> </w:t>
      </w:r>
      <w:r>
        <w:rPr>
          <w:color w:val="010202"/>
        </w:rPr>
        <w:t>cách</w:t>
      </w:r>
      <w:r>
        <w:rPr>
          <w:color w:val="010202"/>
          <w:spacing w:val="-4"/>
        </w:rPr>
        <w:t> </w:t>
      </w:r>
      <w:r>
        <w:rPr>
          <w:color w:val="010202"/>
        </w:rPr>
        <w:t>và</w:t>
      </w:r>
      <w:r>
        <w:rPr>
          <w:color w:val="010202"/>
          <w:spacing w:val="-4"/>
        </w:rPr>
        <w:t> </w:t>
      </w:r>
      <w:r>
        <w:rPr>
          <w:color w:val="010202"/>
        </w:rPr>
        <w:t>thói</w:t>
      </w:r>
      <w:r>
        <w:rPr>
          <w:color w:val="010202"/>
          <w:spacing w:val="-4"/>
        </w:rPr>
        <w:t> </w:t>
      </w:r>
      <w:r>
        <w:rPr>
          <w:color w:val="010202"/>
        </w:rPr>
        <w:t>quen</w:t>
      </w:r>
      <w:r>
        <w:rPr>
          <w:color w:val="010202"/>
          <w:spacing w:val="-4"/>
        </w:rPr>
        <w:t> </w:t>
      </w:r>
      <w:r>
        <w:rPr>
          <w:color w:val="010202"/>
        </w:rPr>
        <w:t>khác</w:t>
      </w:r>
      <w:r>
        <w:rPr>
          <w:color w:val="010202"/>
          <w:spacing w:val="-4"/>
        </w:rPr>
        <w:t> </w:t>
      </w:r>
      <w:r>
        <w:rPr>
          <w:color w:val="010202"/>
        </w:rPr>
        <w:t>nhau.</w:t>
      </w:r>
      <w:r>
        <w:rPr>
          <w:color w:val="010202"/>
          <w:spacing w:val="-4"/>
        </w:rPr>
        <w:t> </w:t>
      </w:r>
      <w:r>
        <w:rPr>
          <w:color w:val="010202"/>
        </w:rPr>
        <w:t>Những</w:t>
      </w:r>
      <w:r>
        <w:rPr>
          <w:color w:val="010202"/>
          <w:spacing w:val="-4"/>
        </w:rPr>
        <w:t> </w:t>
      </w:r>
      <w:r>
        <w:rPr>
          <w:color w:val="010202"/>
        </w:rPr>
        <w:t>người</w:t>
      </w:r>
      <w:r>
        <w:rPr>
          <w:color w:val="010202"/>
          <w:spacing w:val="-4"/>
        </w:rPr>
        <w:t> </w:t>
      </w:r>
      <w:r>
        <w:rPr>
          <w:color w:val="010202"/>
        </w:rPr>
        <w:t>có</w:t>
      </w:r>
      <w:r>
        <w:rPr>
          <w:color w:val="010202"/>
          <w:spacing w:val="-4"/>
        </w:rPr>
        <w:t> </w:t>
      </w:r>
      <w:r>
        <w:rPr>
          <w:color w:val="010202"/>
        </w:rPr>
        <w:t>thói quen</w:t>
      </w:r>
      <w:r>
        <w:rPr>
          <w:color w:val="010202"/>
          <w:spacing w:val="-1"/>
        </w:rPr>
        <w:t> </w:t>
      </w:r>
      <w:r>
        <w:rPr>
          <w:color w:val="010202"/>
        </w:rPr>
        <w:t>làm</w:t>
      </w:r>
      <w:r>
        <w:rPr>
          <w:color w:val="010202"/>
          <w:spacing w:val="-1"/>
        </w:rPr>
        <w:t> </w:t>
      </w:r>
      <w:r>
        <w:rPr>
          <w:color w:val="010202"/>
        </w:rPr>
        <w:t>mọi</w:t>
      </w:r>
      <w:r>
        <w:rPr>
          <w:color w:val="010202"/>
          <w:spacing w:val="-1"/>
        </w:rPr>
        <w:t> </w:t>
      </w:r>
      <w:r>
        <w:rPr>
          <w:color w:val="010202"/>
        </w:rPr>
        <w:t>việc</w:t>
      </w:r>
      <w:r>
        <w:rPr>
          <w:color w:val="010202"/>
          <w:spacing w:val="-1"/>
        </w:rPr>
        <w:t> </w:t>
      </w:r>
      <w:r>
        <w:rPr>
          <w:color w:val="010202"/>
        </w:rPr>
        <w:t>rất</w:t>
      </w:r>
      <w:r>
        <w:rPr>
          <w:color w:val="010202"/>
          <w:spacing w:val="-1"/>
        </w:rPr>
        <w:t> </w:t>
      </w:r>
      <w:r>
        <w:rPr>
          <w:color w:val="010202"/>
        </w:rPr>
        <w:t>nhanh</w:t>
      </w:r>
      <w:r>
        <w:rPr>
          <w:color w:val="010202"/>
          <w:spacing w:val="-1"/>
        </w:rPr>
        <w:t> </w:t>
      </w:r>
      <w:r>
        <w:rPr>
          <w:color w:val="010202"/>
        </w:rPr>
        <w:t>phải</w:t>
      </w:r>
      <w:r>
        <w:rPr>
          <w:color w:val="010202"/>
          <w:spacing w:val="-1"/>
        </w:rPr>
        <w:t> </w:t>
      </w:r>
      <w:r>
        <w:rPr>
          <w:color w:val="010202"/>
        </w:rPr>
        <w:t>kiên</w:t>
      </w:r>
      <w:r>
        <w:rPr>
          <w:color w:val="010202"/>
          <w:spacing w:val="-1"/>
        </w:rPr>
        <w:t> </w:t>
      </w:r>
      <w:r>
        <w:rPr>
          <w:color w:val="010202"/>
        </w:rPr>
        <w:t>nhẫn</w:t>
      </w:r>
      <w:r>
        <w:rPr>
          <w:color w:val="010202"/>
          <w:spacing w:val="-1"/>
        </w:rPr>
        <w:t> </w:t>
      </w:r>
      <w:r>
        <w:rPr>
          <w:color w:val="010202"/>
        </w:rPr>
        <w:t>với</w:t>
      </w:r>
      <w:r>
        <w:rPr>
          <w:color w:val="010202"/>
          <w:spacing w:val="-1"/>
        </w:rPr>
        <w:t> </w:t>
      </w:r>
      <w:r>
        <w:rPr>
          <w:color w:val="010202"/>
        </w:rPr>
        <w:t>những người</w:t>
      </w:r>
      <w:r>
        <w:rPr>
          <w:color w:val="010202"/>
          <w:spacing w:val="-9"/>
        </w:rPr>
        <w:t> </w:t>
      </w:r>
      <w:r>
        <w:rPr>
          <w:color w:val="010202"/>
        </w:rPr>
        <w:t>chậm</w:t>
      </w:r>
      <w:r>
        <w:rPr>
          <w:color w:val="010202"/>
          <w:spacing w:val="-9"/>
        </w:rPr>
        <w:t> </w:t>
      </w:r>
      <w:r>
        <w:rPr>
          <w:color w:val="010202"/>
        </w:rPr>
        <w:t>chạp</w:t>
      </w:r>
      <w:r>
        <w:rPr>
          <w:color w:val="010202"/>
          <w:spacing w:val="-9"/>
        </w:rPr>
        <w:t> </w:t>
      </w:r>
      <w:r>
        <w:rPr>
          <w:color w:val="010202"/>
        </w:rPr>
        <w:t>trong</w:t>
      </w:r>
      <w:r>
        <w:rPr>
          <w:color w:val="010202"/>
          <w:spacing w:val="-9"/>
        </w:rPr>
        <w:t> </w:t>
      </w:r>
      <w:r>
        <w:rPr>
          <w:color w:val="010202"/>
        </w:rPr>
        <w:t>hành</w:t>
      </w:r>
      <w:r>
        <w:rPr>
          <w:color w:val="010202"/>
          <w:spacing w:val="-9"/>
        </w:rPr>
        <w:t> </w:t>
      </w:r>
      <w:r>
        <w:rPr>
          <w:color w:val="010202"/>
        </w:rPr>
        <w:t>động.</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gặp ai</w:t>
      </w:r>
      <w:r>
        <w:rPr>
          <w:color w:val="010202"/>
          <w:spacing w:val="-11"/>
        </w:rPr>
        <w:t> </w:t>
      </w:r>
      <w:r>
        <w:rPr>
          <w:color w:val="010202"/>
        </w:rPr>
        <w:t>đó</w:t>
      </w:r>
      <w:r>
        <w:rPr>
          <w:color w:val="010202"/>
          <w:spacing w:val="-11"/>
        </w:rPr>
        <w:t> </w:t>
      </w:r>
      <w:r>
        <w:rPr>
          <w:color w:val="010202"/>
        </w:rPr>
        <w:t>có</w:t>
      </w:r>
      <w:r>
        <w:rPr>
          <w:color w:val="010202"/>
          <w:spacing w:val="-11"/>
        </w:rPr>
        <w:t> </w:t>
      </w:r>
      <w:r>
        <w:rPr>
          <w:color w:val="010202"/>
        </w:rPr>
        <w:t>hành</w:t>
      </w:r>
      <w:r>
        <w:rPr>
          <w:color w:val="010202"/>
          <w:spacing w:val="-11"/>
        </w:rPr>
        <w:t> </w:t>
      </w:r>
      <w:r>
        <w:rPr>
          <w:color w:val="010202"/>
        </w:rPr>
        <w:t>vi</w:t>
      </w:r>
      <w:r>
        <w:rPr>
          <w:color w:val="010202"/>
          <w:spacing w:val="-11"/>
        </w:rPr>
        <w:t> </w:t>
      </w:r>
      <w:r>
        <w:rPr>
          <w:color w:val="010202"/>
        </w:rPr>
        <w:t>ngang</w:t>
      </w:r>
      <w:r>
        <w:rPr>
          <w:color w:val="010202"/>
          <w:spacing w:val="-11"/>
        </w:rPr>
        <w:t> </w:t>
      </w:r>
      <w:r>
        <w:rPr>
          <w:color w:val="010202"/>
        </w:rPr>
        <w:t>ngược,</w:t>
      </w:r>
      <w:r>
        <w:rPr>
          <w:color w:val="010202"/>
          <w:spacing w:val="-11"/>
        </w:rPr>
        <w:t> </w:t>
      </w:r>
      <w:r>
        <w:rPr>
          <w:color w:val="010202"/>
        </w:rPr>
        <w:t>nhưng</w:t>
      </w:r>
      <w:r>
        <w:rPr>
          <w:color w:val="010202"/>
          <w:spacing w:val="-11"/>
        </w:rPr>
        <w:t> </w:t>
      </w:r>
      <w:r>
        <w:rPr>
          <w:color w:val="010202"/>
        </w:rPr>
        <w:t>ta</w:t>
      </w:r>
      <w:r>
        <w:rPr>
          <w:color w:val="010202"/>
          <w:spacing w:val="-11"/>
        </w:rPr>
        <w:t> </w:t>
      </w:r>
      <w:r>
        <w:rPr>
          <w:color w:val="010202"/>
        </w:rPr>
        <w:t>cần</w:t>
      </w:r>
      <w:r>
        <w:rPr>
          <w:color w:val="010202"/>
          <w:spacing w:val="-11"/>
        </w:rPr>
        <w:t> </w:t>
      </w:r>
      <w:r>
        <w:rPr>
          <w:color w:val="010202"/>
        </w:rPr>
        <w:t>nhẫn</w:t>
      </w:r>
      <w:r>
        <w:rPr>
          <w:color w:val="010202"/>
          <w:spacing w:val="-11"/>
        </w:rPr>
        <w:t> </w:t>
      </w:r>
      <w:r>
        <w:rPr>
          <w:color w:val="010202"/>
        </w:rPr>
        <w:t>nại</w:t>
      </w:r>
      <w:r>
        <w:rPr>
          <w:color w:val="010202"/>
          <w:spacing w:val="-11"/>
        </w:rPr>
        <w:t> </w:t>
      </w:r>
      <w:r>
        <w:rPr>
          <w:color w:val="010202"/>
        </w:rPr>
        <w:t>và độ lượng với anh ta và không cằn nhằn về anh ta. Nếu chánh</w:t>
      </w:r>
      <w:r>
        <w:rPr>
          <w:color w:val="010202"/>
          <w:spacing w:val="-14"/>
        </w:rPr>
        <w:t> </w:t>
      </w:r>
      <w:r>
        <w:rPr>
          <w:color w:val="010202"/>
        </w:rPr>
        <w:t>niệm</w:t>
      </w:r>
      <w:r>
        <w:rPr>
          <w:color w:val="010202"/>
          <w:spacing w:val="-14"/>
        </w:rPr>
        <w:t> </w:t>
      </w:r>
      <w:r>
        <w:rPr>
          <w:color w:val="010202"/>
        </w:rPr>
        <w:t>-</w:t>
      </w:r>
      <w:r>
        <w:rPr>
          <w:color w:val="010202"/>
          <w:spacing w:val="-14"/>
        </w:rPr>
        <w:t> </w:t>
      </w:r>
      <w:r>
        <w:rPr>
          <w:color w:val="010202"/>
        </w:rPr>
        <w:t>tỉnh</w:t>
      </w:r>
      <w:r>
        <w:rPr>
          <w:color w:val="010202"/>
          <w:spacing w:val="-14"/>
        </w:rPr>
        <w:t> </w:t>
      </w:r>
      <w:r>
        <w:rPr>
          <w:color w:val="010202"/>
        </w:rPr>
        <w:t>giác</w:t>
      </w:r>
      <w:r>
        <w:rPr>
          <w:color w:val="010202"/>
          <w:spacing w:val="-14"/>
        </w:rPr>
        <w:t> </w:t>
      </w:r>
      <w:r>
        <w:rPr>
          <w:color w:val="010202"/>
        </w:rPr>
        <w:t>sinh</w:t>
      </w:r>
      <w:r>
        <w:rPr>
          <w:color w:val="010202"/>
          <w:spacing w:val="-14"/>
        </w:rPr>
        <w:t> </w:t>
      </w:r>
      <w:r>
        <w:rPr>
          <w:color w:val="010202"/>
        </w:rPr>
        <w:t>khởi,</w:t>
      </w:r>
      <w:r>
        <w:rPr>
          <w:color w:val="010202"/>
          <w:spacing w:val="-14"/>
        </w:rPr>
        <w:t> </w:t>
      </w:r>
      <w:r>
        <w:rPr>
          <w:color w:val="010202"/>
        </w:rPr>
        <w:t>sẽ</w:t>
      </w:r>
      <w:r>
        <w:rPr>
          <w:color w:val="010202"/>
          <w:spacing w:val="-14"/>
        </w:rPr>
        <w:t> </w:t>
      </w:r>
      <w:r>
        <w:rPr>
          <w:color w:val="010202"/>
        </w:rPr>
        <w:t>có</w:t>
      </w:r>
      <w:r>
        <w:rPr>
          <w:color w:val="010202"/>
          <w:spacing w:val="-14"/>
        </w:rPr>
        <w:t> </w:t>
      </w:r>
      <w:r>
        <w:rPr>
          <w:color w:val="010202"/>
        </w:rPr>
        <w:t>duyên</w:t>
      </w:r>
      <w:r>
        <w:rPr>
          <w:color w:val="010202"/>
          <w:spacing w:val="-14"/>
        </w:rPr>
        <w:t> </w:t>
      </w:r>
      <w:r>
        <w:rPr>
          <w:color w:val="010202"/>
        </w:rPr>
        <w:t>cho</w:t>
      </w:r>
      <w:r>
        <w:rPr>
          <w:color w:val="010202"/>
          <w:spacing w:val="-14"/>
        </w:rPr>
        <w:t> </w:t>
      </w:r>
      <w:r>
        <w:rPr>
          <w:color w:val="010202"/>
        </w:rPr>
        <w:t>sự</w:t>
      </w:r>
      <w:r>
        <w:rPr>
          <w:color w:val="010202"/>
          <w:spacing w:val="-14"/>
        </w:rPr>
        <w:t> </w:t>
      </w:r>
      <w:r>
        <w:rPr>
          <w:color w:val="010202"/>
        </w:rPr>
        <w:t>tiết chế với việc chỉ trích hay trách móc người ấy, để có từ tâm và có thể dẫn dắt, hỗ trợ và khuyên bảo người ấy một</w:t>
      </w:r>
      <w:r>
        <w:rPr>
          <w:color w:val="010202"/>
          <w:spacing w:val="-7"/>
        </w:rPr>
        <w:t> </w:t>
      </w:r>
      <w:r>
        <w:rPr>
          <w:color w:val="010202"/>
        </w:rPr>
        <w:t>cách</w:t>
      </w:r>
      <w:r>
        <w:rPr>
          <w:color w:val="010202"/>
          <w:spacing w:val="-7"/>
        </w:rPr>
        <w:t> </w:t>
      </w:r>
      <w:r>
        <w:rPr>
          <w:color w:val="010202"/>
        </w:rPr>
        <w:t>đúng</w:t>
      </w:r>
      <w:r>
        <w:rPr>
          <w:color w:val="010202"/>
          <w:spacing w:val="-7"/>
        </w:rPr>
        <w:t> </w:t>
      </w:r>
      <w:r>
        <w:rPr>
          <w:color w:val="010202"/>
        </w:rPr>
        <w:t>lúc.</w:t>
      </w:r>
      <w:r>
        <w:rPr>
          <w:color w:val="010202"/>
          <w:spacing w:val="-7"/>
        </w:rPr>
        <w:t> </w:t>
      </w:r>
      <w:r>
        <w:rPr>
          <w:color w:val="010202"/>
        </w:rPr>
        <w:t>Như</w:t>
      </w:r>
      <w:r>
        <w:rPr>
          <w:color w:val="010202"/>
          <w:spacing w:val="-7"/>
        </w:rPr>
        <w:t> </w:t>
      </w:r>
      <w:r>
        <w:rPr>
          <w:color w:val="010202"/>
        </w:rPr>
        <w:t>vậy</w:t>
      </w:r>
      <w:r>
        <w:rPr>
          <w:color w:val="010202"/>
          <w:spacing w:val="-7"/>
        </w:rPr>
        <w:t> </w:t>
      </w:r>
      <w:r>
        <w:rPr>
          <w:color w:val="010202"/>
        </w:rPr>
        <w:t>ta</w:t>
      </w:r>
      <w:r>
        <w:rPr>
          <w:color w:val="010202"/>
          <w:spacing w:val="-7"/>
        </w:rPr>
        <w:t> </w:t>
      </w:r>
      <w:r>
        <w:rPr>
          <w:color w:val="010202"/>
        </w:rPr>
        <w:t>thấy</w:t>
      </w:r>
      <w:r>
        <w:rPr>
          <w:color w:val="010202"/>
          <w:spacing w:val="-7"/>
        </w:rPr>
        <w:t> </w:t>
      </w:r>
      <w:r>
        <w:rPr>
          <w:color w:val="010202"/>
        </w:rPr>
        <w:t>rằng</w:t>
      </w:r>
      <w:r>
        <w:rPr>
          <w:color w:val="010202"/>
          <w:spacing w:val="-7"/>
        </w:rPr>
        <w:t> </w:t>
      </w:r>
      <w:r>
        <w:rPr>
          <w:color w:val="010202"/>
        </w:rPr>
        <w:t>kham</w:t>
      </w:r>
      <w:r>
        <w:rPr>
          <w:color w:val="010202"/>
          <w:spacing w:val="-7"/>
        </w:rPr>
        <w:t> </w:t>
      </w:r>
      <w:r>
        <w:rPr>
          <w:color w:val="010202"/>
        </w:rPr>
        <w:t>nhẫn</w:t>
      </w:r>
      <w:r>
        <w:rPr>
          <w:color w:val="010202"/>
          <w:spacing w:val="-7"/>
        </w:rPr>
        <w:t> </w:t>
      </w:r>
      <w:r>
        <w:rPr>
          <w:color w:val="010202"/>
        </w:rPr>
        <w:t>ba la mật không thể thiếu trong cuộc sống hàng ngày.</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295" w:lineRule="auto" w:before="1"/>
        <w:ind w:left="57" w:right="394" w:firstLine="453"/>
        <w:jc w:val="both"/>
      </w:pPr>
      <w:r>
        <w:rPr>
          <w:color w:val="010202"/>
        </w:rPr>
        <w:t>Chúng</w:t>
      </w:r>
      <w:r>
        <w:rPr>
          <w:color w:val="010202"/>
          <w:spacing w:val="-7"/>
        </w:rPr>
        <w:t> </w:t>
      </w:r>
      <w:r>
        <w:rPr>
          <w:color w:val="010202"/>
        </w:rPr>
        <w:t>ta</w:t>
      </w:r>
      <w:r>
        <w:rPr>
          <w:color w:val="010202"/>
          <w:spacing w:val="-7"/>
        </w:rPr>
        <w:t> </w:t>
      </w:r>
      <w:r>
        <w:rPr>
          <w:color w:val="010202"/>
        </w:rPr>
        <w:t>phải</w:t>
      </w:r>
      <w:r>
        <w:rPr>
          <w:color w:val="010202"/>
          <w:spacing w:val="-7"/>
        </w:rPr>
        <w:t> </w:t>
      </w:r>
      <w:r>
        <w:rPr>
          <w:color w:val="010202"/>
        </w:rPr>
        <w:t>có</w:t>
      </w:r>
      <w:r>
        <w:rPr>
          <w:color w:val="010202"/>
          <w:spacing w:val="-7"/>
        </w:rPr>
        <w:t> </w:t>
      </w:r>
      <w:r>
        <w:rPr>
          <w:color w:val="010202"/>
        </w:rPr>
        <w:t>kham</w:t>
      </w:r>
      <w:r>
        <w:rPr>
          <w:color w:val="010202"/>
          <w:spacing w:val="-7"/>
        </w:rPr>
        <w:t> </w:t>
      </w:r>
      <w:r>
        <w:rPr>
          <w:color w:val="010202"/>
        </w:rPr>
        <w:t>nhẫn</w:t>
      </w:r>
      <w:r>
        <w:rPr>
          <w:color w:val="010202"/>
          <w:spacing w:val="-7"/>
        </w:rPr>
        <w:t> </w:t>
      </w:r>
      <w:r>
        <w:rPr>
          <w:color w:val="010202"/>
        </w:rPr>
        <w:t>và</w:t>
      </w:r>
      <w:r>
        <w:rPr>
          <w:color w:val="010202"/>
          <w:spacing w:val="-7"/>
        </w:rPr>
        <w:t> </w:t>
      </w:r>
      <w:r>
        <w:rPr>
          <w:color w:val="010202"/>
        </w:rPr>
        <w:t>kiên</w:t>
      </w:r>
      <w:r>
        <w:rPr>
          <w:color w:val="010202"/>
          <w:spacing w:val="-7"/>
        </w:rPr>
        <w:t> </w:t>
      </w:r>
      <w:r>
        <w:rPr>
          <w:color w:val="010202"/>
        </w:rPr>
        <w:t>trì</w:t>
      </w:r>
      <w:r>
        <w:rPr>
          <w:color w:val="010202"/>
          <w:spacing w:val="-7"/>
        </w:rPr>
        <w:t> </w:t>
      </w:r>
      <w:r>
        <w:rPr>
          <w:color w:val="010202"/>
        </w:rPr>
        <w:t>trong</w:t>
      </w:r>
      <w:r>
        <w:rPr>
          <w:color w:val="010202"/>
          <w:spacing w:val="-7"/>
        </w:rPr>
        <w:t> </w:t>
      </w:r>
      <w:r>
        <w:rPr>
          <w:color w:val="010202"/>
        </w:rPr>
        <w:t>hành vivà cách đối nhân xử thế. Chẳng hạn, khi mọi người du hành cùng nhau, sẽ phải có những khó khăn liên quan tới ghế ngồi, chỗ ngủ, xe cộ và giờ hẹn. Khi một người không cằn nhằn và chỉ trích, khi người ấy có sự cảm</w:t>
      </w:r>
      <w:r>
        <w:rPr>
          <w:color w:val="010202"/>
          <w:spacing w:val="-4"/>
        </w:rPr>
        <w:t> </w:t>
      </w:r>
      <w:r>
        <w:rPr>
          <w:color w:val="010202"/>
        </w:rPr>
        <w:t>thông</w:t>
      </w:r>
      <w:r>
        <w:rPr>
          <w:color w:val="010202"/>
          <w:spacing w:val="-3"/>
        </w:rPr>
        <w:t> </w:t>
      </w:r>
      <w:r>
        <w:rPr>
          <w:color w:val="010202"/>
        </w:rPr>
        <w:t>và</w:t>
      </w:r>
      <w:r>
        <w:rPr>
          <w:color w:val="010202"/>
          <w:spacing w:val="-3"/>
        </w:rPr>
        <w:t> </w:t>
      </w:r>
      <w:r>
        <w:rPr>
          <w:color w:val="010202"/>
        </w:rPr>
        <w:t>giúp</w:t>
      </w:r>
      <w:r>
        <w:rPr>
          <w:color w:val="010202"/>
          <w:spacing w:val="-3"/>
        </w:rPr>
        <w:t> </w:t>
      </w:r>
      <w:r>
        <w:rPr>
          <w:color w:val="010202"/>
        </w:rPr>
        <w:t>đỡ</w:t>
      </w:r>
      <w:r>
        <w:rPr>
          <w:color w:val="010202"/>
          <w:spacing w:val="-3"/>
        </w:rPr>
        <w:t> </w:t>
      </w:r>
      <w:r>
        <w:rPr>
          <w:color w:val="010202"/>
        </w:rPr>
        <w:t>những</w:t>
      </w:r>
      <w:r>
        <w:rPr>
          <w:color w:val="010202"/>
          <w:spacing w:val="-3"/>
        </w:rPr>
        <w:t> </w:t>
      </w:r>
      <w:r>
        <w:rPr>
          <w:color w:val="010202"/>
        </w:rPr>
        <w:t>người</w:t>
      </w:r>
      <w:r>
        <w:rPr>
          <w:color w:val="010202"/>
          <w:spacing w:val="-3"/>
        </w:rPr>
        <w:t> </w:t>
      </w:r>
      <w:r>
        <w:rPr>
          <w:color w:val="010202"/>
        </w:rPr>
        <w:t>khác,</w:t>
      </w:r>
      <w:r>
        <w:rPr>
          <w:color w:val="010202"/>
          <w:spacing w:val="-3"/>
        </w:rPr>
        <w:t> </w:t>
      </w:r>
      <w:r>
        <w:rPr>
          <w:color w:val="010202"/>
        </w:rPr>
        <w:t>các</w:t>
      </w:r>
      <w:r>
        <w:rPr>
          <w:color w:val="010202"/>
          <w:spacing w:val="-4"/>
        </w:rPr>
        <w:t> </w:t>
      </w:r>
      <w:r>
        <w:rPr>
          <w:color w:val="010202"/>
        </w:rPr>
        <w:t>bạn</w:t>
      </w:r>
      <w:r>
        <w:rPr>
          <w:color w:val="010202"/>
          <w:spacing w:val="-3"/>
        </w:rPr>
        <w:t> </w:t>
      </w:r>
      <w:r>
        <w:rPr>
          <w:color w:val="010202"/>
        </w:rPr>
        <w:t>đồng hành</w:t>
      </w:r>
      <w:r>
        <w:rPr>
          <w:color w:val="010202"/>
          <w:spacing w:val="-9"/>
        </w:rPr>
        <w:t> </w:t>
      </w:r>
      <w:r>
        <w:rPr>
          <w:color w:val="010202"/>
        </w:rPr>
        <w:t>sẽ</w:t>
      </w:r>
      <w:r>
        <w:rPr>
          <w:color w:val="010202"/>
          <w:spacing w:val="-9"/>
        </w:rPr>
        <w:t> </w:t>
      </w:r>
      <w:r>
        <w:rPr>
          <w:color w:val="010202"/>
        </w:rPr>
        <w:t>cảm</w:t>
      </w:r>
      <w:r>
        <w:rPr>
          <w:color w:val="010202"/>
          <w:spacing w:val="-9"/>
        </w:rPr>
        <w:t> </w:t>
      </w:r>
      <w:r>
        <w:rPr>
          <w:color w:val="010202"/>
        </w:rPr>
        <w:t>mến</w:t>
      </w:r>
      <w:r>
        <w:rPr>
          <w:color w:val="010202"/>
          <w:spacing w:val="-9"/>
        </w:rPr>
        <w:t> </w:t>
      </w:r>
      <w:r>
        <w:rPr>
          <w:color w:val="010202"/>
        </w:rPr>
        <w:t>và</w:t>
      </w:r>
      <w:r>
        <w:rPr>
          <w:color w:val="010202"/>
          <w:spacing w:val="-9"/>
        </w:rPr>
        <w:t> </w:t>
      </w:r>
      <w:r>
        <w:rPr>
          <w:color w:val="010202"/>
        </w:rPr>
        <w:t>khen</w:t>
      </w:r>
      <w:r>
        <w:rPr>
          <w:color w:val="010202"/>
          <w:spacing w:val="-9"/>
        </w:rPr>
        <w:t> </w:t>
      </w:r>
      <w:r>
        <w:rPr>
          <w:color w:val="010202"/>
        </w:rPr>
        <w:t>ngợi</w:t>
      </w:r>
      <w:r>
        <w:rPr>
          <w:color w:val="010202"/>
          <w:spacing w:val="-9"/>
        </w:rPr>
        <w:t> </w:t>
      </w:r>
      <w:r>
        <w:rPr>
          <w:color w:val="010202"/>
        </w:rPr>
        <w:t>anh</w:t>
      </w:r>
      <w:r>
        <w:rPr>
          <w:color w:val="010202"/>
          <w:spacing w:val="-9"/>
        </w:rPr>
        <w:t> </w:t>
      </w:r>
      <w:r>
        <w:rPr>
          <w:color w:val="010202"/>
        </w:rPr>
        <w:t>ta.</w:t>
      </w:r>
      <w:r>
        <w:rPr>
          <w:color w:val="010202"/>
          <w:spacing w:val="-9"/>
        </w:rPr>
        <w:t> </w:t>
      </w:r>
      <w:r>
        <w:rPr>
          <w:color w:val="010202"/>
        </w:rPr>
        <w:t>Khi</w:t>
      </w:r>
      <w:r>
        <w:rPr>
          <w:color w:val="010202"/>
          <w:spacing w:val="-9"/>
        </w:rPr>
        <w:t> </w:t>
      </w:r>
      <w:r>
        <w:rPr>
          <w:color w:val="010202"/>
        </w:rPr>
        <w:t>các</w:t>
      </w:r>
      <w:r>
        <w:rPr>
          <w:color w:val="010202"/>
          <w:spacing w:val="-9"/>
        </w:rPr>
        <w:t> </w:t>
      </w:r>
      <w:r>
        <w:rPr>
          <w:color w:val="010202"/>
        </w:rPr>
        <w:t>pháp</w:t>
      </w:r>
      <w:r>
        <w:rPr>
          <w:color w:val="010202"/>
          <w:spacing w:val="-9"/>
        </w:rPr>
        <w:t> </w:t>
      </w:r>
      <w:r>
        <w:rPr>
          <w:color w:val="010202"/>
        </w:rPr>
        <w:t>bất thiện, trong đó có tham và sân sinh khởi thì không có kham</w:t>
      </w:r>
      <w:r>
        <w:rPr>
          <w:color w:val="010202"/>
          <w:spacing w:val="-2"/>
        </w:rPr>
        <w:t> </w:t>
      </w:r>
      <w:r>
        <w:rPr>
          <w:color w:val="010202"/>
        </w:rPr>
        <w:t>nhẫn,</w:t>
      </w:r>
      <w:r>
        <w:rPr>
          <w:color w:val="010202"/>
          <w:spacing w:val="-2"/>
        </w:rPr>
        <w:t> </w:t>
      </w:r>
      <w:r>
        <w:rPr>
          <w:color w:val="010202"/>
        </w:rPr>
        <w:t>còn</w:t>
      </w:r>
      <w:r>
        <w:rPr>
          <w:color w:val="010202"/>
          <w:spacing w:val="-2"/>
        </w:rPr>
        <w:t> </w:t>
      </w:r>
      <w:r>
        <w:rPr>
          <w:color w:val="010202"/>
        </w:rPr>
        <w:t>khi</w:t>
      </w:r>
      <w:r>
        <w:rPr>
          <w:color w:val="010202"/>
          <w:spacing w:val="-2"/>
        </w:rPr>
        <w:t> </w:t>
      </w:r>
      <w:r>
        <w:rPr>
          <w:color w:val="010202"/>
        </w:rPr>
        <w:t>tâm</w:t>
      </w:r>
      <w:r>
        <w:rPr>
          <w:color w:val="010202"/>
          <w:spacing w:val="-2"/>
        </w:rPr>
        <w:t> </w:t>
      </w:r>
      <w:r>
        <w:rPr>
          <w:color w:val="010202"/>
        </w:rPr>
        <w:t>thiện</w:t>
      </w:r>
      <w:r>
        <w:rPr>
          <w:color w:val="010202"/>
          <w:spacing w:val="-2"/>
        </w:rPr>
        <w:t> </w:t>
      </w:r>
      <w:r>
        <w:rPr>
          <w:color w:val="010202"/>
        </w:rPr>
        <w:t>sinh</w:t>
      </w:r>
      <w:r>
        <w:rPr>
          <w:color w:val="010202"/>
          <w:spacing w:val="-2"/>
        </w:rPr>
        <w:t> </w:t>
      </w:r>
      <w:r>
        <w:rPr>
          <w:color w:val="010202"/>
        </w:rPr>
        <w:t>khởi,</w:t>
      </w:r>
      <w:r>
        <w:rPr>
          <w:color w:val="010202"/>
          <w:spacing w:val="-2"/>
        </w:rPr>
        <w:t> </w:t>
      </w:r>
      <w:r>
        <w:rPr>
          <w:color w:val="010202"/>
        </w:rPr>
        <w:t>ta</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nhẫn nại với các tình huống khó khăn.</w:t>
      </w:r>
    </w:p>
    <w:p>
      <w:pPr>
        <w:pStyle w:val="BodyText"/>
        <w:spacing w:line="295" w:lineRule="auto" w:before="174"/>
        <w:ind w:left="57" w:right="394" w:firstLine="453"/>
        <w:jc w:val="both"/>
      </w:pPr>
      <w:r>
        <w:rPr>
          <w:color w:val="010202"/>
        </w:rPr>
        <w:t>Một người có được tính kham nhẫn là bởi các </w:t>
      </w:r>
      <w:r>
        <w:rPr>
          <w:color w:val="010202"/>
        </w:rPr>
        <w:t>tâm sở tịnh hảo (các phẩm chất thiện sinh kèm với tâm thiện) của người ấy đã được vun bồi. Không có con người, chúng sinh hay tự ngã nào kham nhẫn.</w:t>
      </w:r>
    </w:p>
    <w:p>
      <w:pPr>
        <w:pStyle w:val="BodyText"/>
        <w:spacing w:line="295" w:lineRule="auto" w:before="171"/>
        <w:ind w:left="57" w:right="396" w:firstLine="453"/>
        <w:jc w:val="both"/>
      </w:pPr>
      <w:r>
        <w:rPr>
          <w:color w:val="010202"/>
        </w:rPr>
        <w:t>Chúng ta cũng có thể có kham nhẫn với chính </w:t>
      </w:r>
      <w:r>
        <w:rPr>
          <w:color w:val="010202"/>
        </w:rPr>
        <w:t>lời nói</w:t>
      </w:r>
      <w:r>
        <w:rPr>
          <w:color w:val="010202"/>
          <w:spacing w:val="-5"/>
        </w:rPr>
        <w:t> </w:t>
      </w:r>
      <w:r>
        <w:rPr>
          <w:color w:val="010202"/>
        </w:rPr>
        <w:t>của</w:t>
      </w:r>
      <w:r>
        <w:rPr>
          <w:color w:val="010202"/>
          <w:spacing w:val="-5"/>
        </w:rPr>
        <w:t> </w:t>
      </w:r>
      <w:r>
        <w:rPr>
          <w:color w:val="010202"/>
        </w:rPr>
        <w:t>mình.</w:t>
      </w:r>
      <w:r>
        <w:rPr>
          <w:color w:val="010202"/>
          <w:spacing w:val="-10"/>
        </w:rPr>
        <w:t> </w:t>
      </w:r>
      <w:r>
        <w:rPr>
          <w:color w:val="010202"/>
        </w:rPr>
        <w:t>Trước</w:t>
      </w:r>
      <w:r>
        <w:rPr>
          <w:color w:val="010202"/>
          <w:spacing w:val="-5"/>
        </w:rPr>
        <w:t> </w:t>
      </w:r>
      <w:r>
        <w:rPr>
          <w:color w:val="010202"/>
        </w:rPr>
        <w:t>khi</w:t>
      </w:r>
      <w:r>
        <w:rPr>
          <w:color w:val="010202"/>
          <w:spacing w:val="-5"/>
        </w:rPr>
        <w:t> </w:t>
      </w:r>
      <w:r>
        <w:rPr>
          <w:color w:val="010202"/>
        </w:rPr>
        <w:t>bắt</w:t>
      </w:r>
      <w:r>
        <w:rPr>
          <w:color w:val="010202"/>
          <w:spacing w:val="-5"/>
        </w:rPr>
        <w:t> </w:t>
      </w:r>
      <w:r>
        <w:rPr>
          <w:color w:val="010202"/>
        </w:rPr>
        <w:t>đầu</w:t>
      </w:r>
      <w:r>
        <w:rPr>
          <w:color w:val="010202"/>
          <w:spacing w:val="-5"/>
        </w:rPr>
        <w:t> </w:t>
      </w:r>
      <w:r>
        <w:rPr>
          <w:color w:val="010202"/>
        </w:rPr>
        <w:t>nói,</w:t>
      </w:r>
      <w:r>
        <w:rPr>
          <w:color w:val="010202"/>
          <w:spacing w:val="-5"/>
        </w:rPr>
        <w:t> </w:t>
      </w:r>
      <w:r>
        <w:rPr>
          <w:color w:val="010202"/>
        </w:rPr>
        <w:t>ta</w:t>
      </w:r>
      <w:r>
        <w:rPr>
          <w:color w:val="010202"/>
          <w:spacing w:val="-5"/>
        </w:rPr>
        <w:t> </w:t>
      </w:r>
      <w:r>
        <w:rPr>
          <w:color w:val="010202"/>
        </w:rPr>
        <w:t>cần</w:t>
      </w:r>
      <w:r>
        <w:rPr>
          <w:color w:val="010202"/>
          <w:spacing w:val="-5"/>
        </w:rPr>
        <w:t> </w:t>
      </w:r>
      <w:r>
        <w:rPr>
          <w:color w:val="010202"/>
        </w:rPr>
        <w:t>suy</w:t>
      </w:r>
      <w:r>
        <w:rPr>
          <w:color w:val="010202"/>
          <w:spacing w:val="-5"/>
        </w:rPr>
        <w:t> </w:t>
      </w:r>
      <w:r>
        <w:rPr>
          <w:color w:val="010202"/>
        </w:rPr>
        <w:t>xét</w:t>
      </w:r>
      <w:r>
        <w:rPr>
          <w:color w:val="010202"/>
          <w:spacing w:val="-5"/>
        </w:rPr>
        <w:t> </w:t>
      </w:r>
      <w:r>
        <w:rPr>
          <w:color w:val="010202"/>
        </w:rPr>
        <w:t>liệu những</w:t>
      </w:r>
      <w:r>
        <w:rPr>
          <w:color w:val="010202"/>
          <w:spacing w:val="-9"/>
        </w:rPr>
        <w:t> </w:t>
      </w:r>
      <w:r>
        <w:rPr>
          <w:color w:val="010202"/>
        </w:rPr>
        <w:t>gì</w:t>
      </w:r>
      <w:r>
        <w:rPr>
          <w:color w:val="010202"/>
          <w:spacing w:val="-9"/>
        </w:rPr>
        <w:t> </w:t>
      </w:r>
      <w:r>
        <w:rPr>
          <w:color w:val="010202"/>
        </w:rPr>
        <w:t>mình</w:t>
      </w:r>
      <w:r>
        <w:rPr>
          <w:color w:val="010202"/>
          <w:spacing w:val="-9"/>
        </w:rPr>
        <w:t> </w:t>
      </w:r>
      <w:r>
        <w:rPr>
          <w:color w:val="010202"/>
        </w:rPr>
        <w:t>định</w:t>
      </w:r>
      <w:r>
        <w:rPr>
          <w:color w:val="010202"/>
          <w:spacing w:val="-9"/>
        </w:rPr>
        <w:t> </w:t>
      </w:r>
      <w:r>
        <w:rPr>
          <w:color w:val="010202"/>
        </w:rPr>
        <w:t>nói</w:t>
      </w:r>
      <w:r>
        <w:rPr>
          <w:color w:val="010202"/>
          <w:spacing w:val="-9"/>
        </w:rPr>
        <w:t> </w:t>
      </w:r>
      <w:r>
        <w:rPr>
          <w:color w:val="010202"/>
        </w:rPr>
        <w:t>có</w:t>
      </w:r>
      <w:r>
        <w:rPr>
          <w:color w:val="010202"/>
          <w:spacing w:val="-9"/>
        </w:rPr>
        <w:t> </w:t>
      </w:r>
      <w:r>
        <w:rPr>
          <w:color w:val="010202"/>
        </w:rPr>
        <w:t>lợi</w:t>
      </w:r>
      <w:r>
        <w:rPr>
          <w:color w:val="010202"/>
          <w:spacing w:val="-9"/>
        </w:rPr>
        <w:t> </w:t>
      </w:r>
      <w:r>
        <w:rPr>
          <w:color w:val="010202"/>
        </w:rPr>
        <w:t>ích</w:t>
      </w:r>
      <w:r>
        <w:rPr>
          <w:color w:val="010202"/>
          <w:spacing w:val="-9"/>
        </w:rPr>
        <w:t> </w:t>
      </w:r>
      <w:r>
        <w:rPr>
          <w:color w:val="010202"/>
        </w:rPr>
        <w:t>hay</w:t>
      </w:r>
      <w:r>
        <w:rPr>
          <w:color w:val="010202"/>
          <w:spacing w:val="-9"/>
        </w:rPr>
        <w:t> </w:t>
      </w:r>
      <w:r>
        <w:rPr>
          <w:color w:val="010202"/>
        </w:rPr>
        <w:t>không.</w:t>
      </w:r>
      <w:r>
        <w:rPr>
          <w:color w:val="010202"/>
          <w:spacing w:val="-9"/>
        </w:rPr>
        <w:t> </w:t>
      </w:r>
      <w:r>
        <w:rPr>
          <w:color w:val="010202"/>
        </w:rPr>
        <w:t>Nếu</w:t>
      </w:r>
      <w:r>
        <w:rPr>
          <w:color w:val="010202"/>
          <w:spacing w:val="-9"/>
        </w:rPr>
        <w:t> </w:t>
      </w:r>
      <w:r>
        <w:rPr>
          <w:color w:val="010202"/>
        </w:rPr>
        <w:t>đó</w:t>
      </w:r>
      <w:r>
        <w:rPr>
          <w:color w:val="010202"/>
          <w:spacing w:val="-9"/>
        </w:rPr>
        <w:t> </w:t>
      </w:r>
      <w:r>
        <w:rPr>
          <w:color w:val="010202"/>
        </w:rPr>
        <w:t>là lời</w:t>
      </w:r>
      <w:r>
        <w:rPr>
          <w:color w:val="010202"/>
          <w:spacing w:val="-3"/>
        </w:rPr>
        <w:t> </w:t>
      </w:r>
      <w:r>
        <w:rPr>
          <w:color w:val="010202"/>
        </w:rPr>
        <w:t>nói</w:t>
      </w:r>
      <w:r>
        <w:rPr>
          <w:color w:val="010202"/>
          <w:spacing w:val="-3"/>
        </w:rPr>
        <w:t> </w:t>
      </w:r>
      <w:r>
        <w:rPr>
          <w:color w:val="010202"/>
        </w:rPr>
        <w:t>vô</w:t>
      </w:r>
      <w:r>
        <w:rPr>
          <w:color w:val="010202"/>
          <w:spacing w:val="-3"/>
        </w:rPr>
        <w:t> </w:t>
      </w:r>
      <w:r>
        <w:rPr>
          <w:color w:val="010202"/>
        </w:rPr>
        <w:t>ích</w:t>
      </w:r>
      <w:r>
        <w:rPr>
          <w:color w:val="010202"/>
          <w:spacing w:val="-3"/>
        </w:rPr>
        <w:t> </w:t>
      </w:r>
      <w:r>
        <w:rPr>
          <w:color w:val="010202"/>
        </w:rPr>
        <w:t>ta</w:t>
      </w:r>
      <w:r>
        <w:rPr>
          <w:color w:val="010202"/>
          <w:spacing w:val="-3"/>
        </w:rPr>
        <w:t> </w:t>
      </w:r>
      <w:r>
        <w:rPr>
          <w:color w:val="010202"/>
        </w:rPr>
        <w:t>cần</w:t>
      </w:r>
      <w:r>
        <w:rPr>
          <w:color w:val="010202"/>
          <w:spacing w:val="-3"/>
        </w:rPr>
        <w:t> </w:t>
      </w:r>
      <w:r>
        <w:rPr>
          <w:color w:val="010202"/>
        </w:rPr>
        <w:t>có</w:t>
      </w:r>
      <w:r>
        <w:rPr>
          <w:color w:val="010202"/>
          <w:spacing w:val="-3"/>
        </w:rPr>
        <w:t> </w:t>
      </w:r>
      <w:r>
        <w:rPr>
          <w:color w:val="010202"/>
        </w:rPr>
        <w:t>kham</w:t>
      </w:r>
      <w:r>
        <w:rPr>
          <w:color w:val="010202"/>
          <w:spacing w:val="-3"/>
        </w:rPr>
        <w:t> </w:t>
      </w:r>
      <w:r>
        <w:rPr>
          <w:color w:val="010202"/>
        </w:rPr>
        <w:t>nhẫn</w:t>
      </w:r>
      <w:r>
        <w:rPr>
          <w:color w:val="010202"/>
          <w:spacing w:val="-3"/>
        </w:rPr>
        <w:t> </w:t>
      </w:r>
      <w:r>
        <w:rPr>
          <w:color w:val="010202"/>
        </w:rPr>
        <w:t>và</w:t>
      </w:r>
      <w:r>
        <w:rPr>
          <w:color w:val="010202"/>
          <w:spacing w:val="-3"/>
        </w:rPr>
        <w:t> </w:t>
      </w:r>
      <w:r>
        <w:rPr>
          <w:color w:val="010202"/>
        </w:rPr>
        <w:t>tránh</w:t>
      </w:r>
      <w:r>
        <w:rPr>
          <w:color w:val="010202"/>
          <w:spacing w:val="-3"/>
        </w:rPr>
        <w:t> </w:t>
      </w:r>
      <w:r>
        <w:rPr>
          <w:color w:val="010202"/>
        </w:rPr>
        <w:t>việc</w:t>
      </w:r>
      <w:r>
        <w:rPr>
          <w:color w:val="010202"/>
          <w:spacing w:val="-3"/>
        </w:rPr>
        <w:t> </w:t>
      </w:r>
      <w:r>
        <w:rPr>
          <w:color w:val="010202"/>
        </w:rPr>
        <w:t>nói</w:t>
      </w:r>
      <w:r>
        <w:rPr>
          <w:color w:val="010202"/>
          <w:spacing w:val="-3"/>
        </w:rPr>
        <w:t> </w:t>
      </w:r>
      <w:r>
        <w:rPr>
          <w:color w:val="010202"/>
        </w:rPr>
        <w:t>ra. Chánh</w:t>
      </w:r>
      <w:r>
        <w:rPr>
          <w:color w:val="010202"/>
          <w:spacing w:val="-13"/>
        </w:rPr>
        <w:t> </w:t>
      </w:r>
      <w:r>
        <w:rPr>
          <w:color w:val="010202"/>
        </w:rPr>
        <w:t>niệm</w:t>
      </w:r>
      <w:r>
        <w:rPr>
          <w:color w:val="010202"/>
          <w:spacing w:val="-13"/>
        </w:rPr>
        <w:t> </w:t>
      </w:r>
      <w:r>
        <w:rPr>
          <w:color w:val="010202"/>
        </w:rPr>
        <w:t>-</w:t>
      </w:r>
      <w:r>
        <w:rPr>
          <w:color w:val="010202"/>
          <w:spacing w:val="-13"/>
        </w:rPr>
        <w:t> </w:t>
      </w:r>
      <w:r>
        <w:rPr>
          <w:color w:val="010202"/>
        </w:rPr>
        <w:t>tỉnh</w:t>
      </w:r>
      <w:r>
        <w:rPr>
          <w:color w:val="010202"/>
          <w:spacing w:val="-13"/>
        </w:rPr>
        <w:t> </w:t>
      </w:r>
      <w:r>
        <w:rPr>
          <w:color w:val="010202"/>
        </w:rPr>
        <w:t>giác</w:t>
      </w:r>
      <w:r>
        <w:rPr>
          <w:color w:val="010202"/>
          <w:spacing w:val="-13"/>
        </w:rPr>
        <w:t> </w:t>
      </w:r>
      <w:r>
        <w:rPr>
          <w:color w:val="010202"/>
        </w:rPr>
        <w:t>đảm</w:t>
      </w:r>
      <w:r>
        <w:rPr>
          <w:color w:val="010202"/>
          <w:spacing w:val="-13"/>
        </w:rPr>
        <w:t> </w:t>
      </w:r>
      <w:r>
        <w:rPr>
          <w:color w:val="010202"/>
        </w:rPr>
        <w:t>nhận</w:t>
      </w:r>
      <w:r>
        <w:rPr>
          <w:color w:val="010202"/>
          <w:spacing w:val="-13"/>
        </w:rPr>
        <w:t> </w:t>
      </w:r>
      <w:r>
        <w:rPr>
          <w:color w:val="010202"/>
        </w:rPr>
        <w:t>chức</w:t>
      </w:r>
      <w:r>
        <w:rPr>
          <w:color w:val="010202"/>
          <w:spacing w:val="-13"/>
        </w:rPr>
        <w:t> </w:t>
      </w:r>
      <w:r>
        <w:rPr>
          <w:color w:val="010202"/>
        </w:rPr>
        <w:t>năng</w:t>
      </w:r>
      <w:r>
        <w:rPr>
          <w:color w:val="010202"/>
          <w:spacing w:val="-13"/>
        </w:rPr>
        <w:t> </w:t>
      </w:r>
      <w:r>
        <w:rPr>
          <w:color w:val="010202"/>
        </w:rPr>
        <w:t>của</w:t>
      </w:r>
      <w:r>
        <w:rPr>
          <w:color w:val="010202"/>
          <w:spacing w:val="-13"/>
        </w:rPr>
        <w:t> </w:t>
      </w:r>
      <w:r>
        <w:rPr>
          <w:color w:val="010202"/>
        </w:rPr>
        <w:t>mình</w:t>
      </w:r>
      <w:r>
        <w:rPr>
          <w:color w:val="010202"/>
          <w:spacing w:val="-13"/>
        </w:rPr>
        <w:t> </w:t>
      </w:r>
      <w:r>
        <w:rPr>
          <w:color w:val="010202"/>
        </w:rPr>
        <w:t>ở những</w:t>
      </w:r>
      <w:r>
        <w:rPr>
          <w:color w:val="010202"/>
          <w:spacing w:val="-11"/>
        </w:rPr>
        <w:t> </w:t>
      </w:r>
      <w:r>
        <w:rPr>
          <w:color w:val="010202"/>
        </w:rPr>
        <w:t>tình</w:t>
      </w:r>
      <w:r>
        <w:rPr>
          <w:color w:val="010202"/>
          <w:spacing w:val="-11"/>
        </w:rPr>
        <w:t> </w:t>
      </w:r>
      <w:r>
        <w:rPr>
          <w:color w:val="010202"/>
        </w:rPr>
        <w:t>huống</w:t>
      </w:r>
      <w:r>
        <w:rPr>
          <w:color w:val="010202"/>
          <w:spacing w:val="-11"/>
        </w:rPr>
        <w:t> </w:t>
      </w:r>
      <w:r>
        <w:rPr>
          <w:color w:val="010202"/>
        </w:rPr>
        <w:t>ấy</w:t>
      </w:r>
      <w:r>
        <w:rPr>
          <w:color w:val="010202"/>
          <w:spacing w:val="-11"/>
        </w:rPr>
        <w:t> </w:t>
      </w:r>
      <w:r>
        <w:rPr>
          <w:color w:val="010202"/>
        </w:rPr>
        <w:t>và</w:t>
      </w:r>
      <w:r>
        <w:rPr>
          <w:color w:val="010202"/>
          <w:spacing w:val="-11"/>
        </w:rPr>
        <w:t> </w:t>
      </w:r>
      <w:r>
        <w:rPr>
          <w:color w:val="010202"/>
        </w:rPr>
        <w:t>ta</w:t>
      </w:r>
      <w:r>
        <w:rPr>
          <w:color w:val="010202"/>
          <w:spacing w:val="-11"/>
        </w:rPr>
        <w:t> </w:t>
      </w:r>
      <w:r>
        <w:rPr>
          <w:color w:val="010202"/>
        </w:rPr>
        <w:t>cần</w:t>
      </w:r>
      <w:r>
        <w:rPr>
          <w:color w:val="010202"/>
          <w:spacing w:val="-11"/>
        </w:rPr>
        <w:t> </w:t>
      </w:r>
      <w:r>
        <w:rPr>
          <w:color w:val="010202"/>
        </w:rPr>
        <w:t>thẩm</w:t>
      </w:r>
      <w:r>
        <w:rPr>
          <w:color w:val="010202"/>
          <w:spacing w:val="-11"/>
        </w:rPr>
        <w:t> </w:t>
      </w:r>
      <w:r>
        <w:rPr>
          <w:color w:val="010202"/>
        </w:rPr>
        <w:t>sát</w:t>
      </w:r>
      <w:r>
        <w:rPr>
          <w:color w:val="010202"/>
          <w:spacing w:val="-11"/>
        </w:rPr>
        <w:t> </w:t>
      </w:r>
      <w:r>
        <w:rPr>
          <w:color w:val="010202"/>
        </w:rPr>
        <w:t>xem</w:t>
      </w:r>
      <w:r>
        <w:rPr>
          <w:color w:val="010202"/>
          <w:spacing w:val="-11"/>
        </w:rPr>
        <w:t> </w:t>
      </w:r>
      <w:r>
        <w:rPr>
          <w:color w:val="010202"/>
        </w:rPr>
        <w:t>nó</w:t>
      </w:r>
      <w:r>
        <w:rPr>
          <w:color w:val="010202"/>
          <w:spacing w:val="-11"/>
        </w:rPr>
        <w:t> </w:t>
      </w:r>
      <w:r>
        <w:rPr>
          <w:color w:val="010202"/>
        </w:rPr>
        <w:t>đã</w:t>
      </w:r>
      <w:r>
        <w:rPr>
          <w:color w:val="010202"/>
          <w:spacing w:val="-11"/>
        </w:rPr>
        <w:t> </w:t>
      </w:r>
      <w:r>
        <w:rPr>
          <w:color w:val="010202"/>
        </w:rPr>
        <w:t>được vun bồi thêm hay chưa.</w:t>
      </w:r>
    </w:p>
    <w:p>
      <w:pPr>
        <w:spacing w:line="300" w:lineRule="auto" w:before="179"/>
        <w:ind w:left="56" w:right="395" w:firstLine="453"/>
        <w:jc w:val="both"/>
        <w:rPr>
          <w:sz w:val="25"/>
        </w:rPr>
      </w:pPr>
      <w:r>
        <w:rPr>
          <w:color w:val="010202"/>
          <w:sz w:val="25"/>
        </w:rPr>
        <w:t>Chúng ta đọc trong </w:t>
      </w:r>
      <w:r>
        <w:rPr>
          <w:i/>
          <w:color w:val="010202"/>
          <w:sz w:val="25"/>
        </w:rPr>
        <w:t>Chú giải Hạnh Tạng </w:t>
      </w:r>
      <w:r>
        <w:rPr>
          <w:color w:val="010202"/>
          <w:sz w:val="25"/>
        </w:rPr>
        <w:t>(</w:t>
      </w:r>
      <w:r>
        <w:rPr>
          <w:i/>
          <w:color w:val="010202"/>
          <w:sz w:val="25"/>
        </w:rPr>
        <w:t>Tiểu Bộ </w:t>
      </w:r>
      <w:r>
        <w:rPr>
          <w:i/>
          <w:color w:val="010202"/>
          <w:spacing w:val="-2"/>
          <w:sz w:val="25"/>
        </w:rPr>
        <w:t>Kinh</w:t>
      </w:r>
      <w:r>
        <w:rPr>
          <w:color w:val="010202"/>
          <w:spacing w:val="-2"/>
          <w:sz w:val="25"/>
        </w:rPr>
        <w:t>):</w:t>
      </w:r>
    </w:p>
    <w:p>
      <w:pPr>
        <w:spacing w:before="158"/>
        <w:ind w:left="776" w:right="377" w:firstLine="0"/>
        <w:jc w:val="center"/>
        <w:rPr>
          <w:rFonts w:ascii="Arial" w:hAnsi="Arial"/>
          <w:i/>
          <w:sz w:val="20"/>
        </w:rPr>
      </w:pPr>
      <w:r>
        <w:rPr>
          <w:rFonts w:ascii="Arial" w:hAnsi="Arial"/>
          <w:i/>
          <w:color w:val="010202"/>
          <w:w w:val="105"/>
          <w:sz w:val="20"/>
        </w:rPr>
        <w:t>“Kham</w:t>
      </w:r>
      <w:r>
        <w:rPr>
          <w:rFonts w:ascii="Arial" w:hAnsi="Arial"/>
          <w:i/>
          <w:color w:val="010202"/>
          <w:spacing w:val="8"/>
          <w:w w:val="105"/>
          <w:sz w:val="20"/>
        </w:rPr>
        <w:t> </w:t>
      </w:r>
      <w:r>
        <w:rPr>
          <w:rFonts w:ascii="Arial" w:hAnsi="Arial"/>
          <w:i/>
          <w:color w:val="010202"/>
          <w:w w:val="105"/>
          <w:sz w:val="20"/>
        </w:rPr>
        <w:t>nhẫn</w:t>
      </w:r>
      <w:r>
        <w:rPr>
          <w:rFonts w:ascii="Arial" w:hAnsi="Arial"/>
          <w:i/>
          <w:color w:val="010202"/>
          <w:spacing w:val="9"/>
          <w:w w:val="105"/>
          <w:sz w:val="20"/>
        </w:rPr>
        <w:t> </w:t>
      </w:r>
      <w:r>
        <w:rPr>
          <w:rFonts w:ascii="Arial" w:hAnsi="Arial"/>
          <w:i/>
          <w:color w:val="010202"/>
          <w:w w:val="105"/>
          <w:sz w:val="20"/>
        </w:rPr>
        <w:t>ba</w:t>
      </w:r>
      <w:r>
        <w:rPr>
          <w:rFonts w:ascii="Arial" w:hAnsi="Arial"/>
          <w:i/>
          <w:color w:val="010202"/>
          <w:spacing w:val="9"/>
          <w:w w:val="105"/>
          <w:sz w:val="20"/>
        </w:rPr>
        <w:t> </w:t>
      </w:r>
      <w:r>
        <w:rPr>
          <w:rFonts w:ascii="Arial" w:hAnsi="Arial"/>
          <w:i/>
          <w:color w:val="010202"/>
          <w:w w:val="105"/>
          <w:sz w:val="20"/>
        </w:rPr>
        <w:t>la</w:t>
      </w:r>
      <w:r>
        <w:rPr>
          <w:rFonts w:ascii="Arial" w:hAnsi="Arial"/>
          <w:i/>
          <w:color w:val="010202"/>
          <w:spacing w:val="9"/>
          <w:w w:val="105"/>
          <w:sz w:val="20"/>
        </w:rPr>
        <w:t> </w:t>
      </w:r>
      <w:r>
        <w:rPr>
          <w:rFonts w:ascii="Arial" w:hAnsi="Arial"/>
          <w:i/>
          <w:color w:val="010202"/>
          <w:w w:val="105"/>
          <w:sz w:val="20"/>
        </w:rPr>
        <w:t>mật</w:t>
      </w:r>
      <w:r>
        <w:rPr>
          <w:rFonts w:ascii="Arial" w:hAnsi="Arial"/>
          <w:i/>
          <w:color w:val="010202"/>
          <w:spacing w:val="9"/>
          <w:w w:val="105"/>
          <w:sz w:val="20"/>
        </w:rPr>
        <w:t> </w:t>
      </w:r>
      <w:r>
        <w:rPr>
          <w:rFonts w:ascii="Arial" w:hAnsi="Arial"/>
          <w:i/>
          <w:color w:val="010202"/>
          <w:w w:val="105"/>
          <w:sz w:val="20"/>
        </w:rPr>
        <w:t>phải</w:t>
      </w:r>
      <w:r>
        <w:rPr>
          <w:rFonts w:ascii="Arial" w:hAnsi="Arial"/>
          <w:i/>
          <w:color w:val="010202"/>
          <w:spacing w:val="8"/>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suy</w:t>
      </w:r>
      <w:r>
        <w:rPr>
          <w:rFonts w:ascii="Arial" w:hAnsi="Arial"/>
          <w:i/>
          <w:color w:val="010202"/>
          <w:spacing w:val="9"/>
          <w:w w:val="105"/>
          <w:sz w:val="20"/>
        </w:rPr>
        <w:t> </w:t>
      </w:r>
      <w:r>
        <w:rPr>
          <w:rFonts w:ascii="Arial" w:hAnsi="Arial"/>
          <w:i/>
          <w:color w:val="010202"/>
          <w:w w:val="105"/>
          <w:sz w:val="20"/>
        </w:rPr>
        <w:t>xét</w:t>
      </w:r>
      <w:r>
        <w:rPr>
          <w:rFonts w:ascii="Arial" w:hAnsi="Arial"/>
          <w:i/>
          <w:color w:val="010202"/>
          <w:spacing w:val="9"/>
          <w:w w:val="105"/>
          <w:sz w:val="20"/>
        </w:rPr>
        <w:t> </w:t>
      </w:r>
      <w:r>
        <w:rPr>
          <w:rFonts w:ascii="Arial" w:hAnsi="Arial"/>
          <w:i/>
          <w:color w:val="010202"/>
          <w:w w:val="105"/>
          <w:sz w:val="20"/>
        </w:rPr>
        <w:t>như</w:t>
      </w:r>
      <w:r>
        <w:rPr>
          <w:rFonts w:ascii="Arial" w:hAnsi="Arial"/>
          <w:i/>
          <w:color w:val="010202"/>
          <w:spacing w:val="9"/>
          <w:w w:val="105"/>
          <w:sz w:val="20"/>
        </w:rPr>
        <w:t> </w:t>
      </w:r>
      <w:r>
        <w:rPr>
          <w:rFonts w:ascii="Arial" w:hAnsi="Arial"/>
          <w:i/>
          <w:color w:val="010202"/>
          <w:spacing w:val="-4"/>
          <w:w w:val="105"/>
          <w:sz w:val="20"/>
        </w:rPr>
        <w:t>sau:</w:t>
      </w:r>
    </w:p>
    <w:p>
      <w:pPr>
        <w:spacing w:after="0"/>
        <w:jc w:val="center"/>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3" w:firstLine="0"/>
        <w:jc w:val="both"/>
        <w:rPr>
          <w:rFonts w:ascii="Arial" w:hAnsi="Arial"/>
          <w:i/>
          <w:sz w:val="20"/>
        </w:rPr>
      </w:pPr>
      <w:r>
        <w:rPr>
          <w:rFonts w:ascii="Arial" w:hAnsi="Arial"/>
          <w:i/>
          <w:color w:val="010202"/>
          <w:w w:val="105"/>
          <w:sz w:val="20"/>
        </w:rPr>
        <w:t>Kham nhẫn là vũ khí vô đối của chánh nhân trong sự vun</w:t>
      </w:r>
      <w:r>
        <w:rPr>
          <w:rFonts w:ascii="Arial" w:hAnsi="Arial"/>
          <w:i/>
          <w:color w:val="010202"/>
          <w:w w:val="105"/>
          <w:sz w:val="20"/>
        </w:rPr>
        <w:t> bồi</w:t>
      </w:r>
      <w:r>
        <w:rPr>
          <w:rFonts w:ascii="Arial" w:hAnsi="Arial"/>
          <w:i/>
          <w:color w:val="010202"/>
          <w:w w:val="105"/>
          <w:sz w:val="20"/>
        </w:rPr>
        <w:t> các</w:t>
      </w:r>
      <w:r>
        <w:rPr>
          <w:rFonts w:ascii="Arial" w:hAnsi="Arial"/>
          <w:i/>
          <w:color w:val="010202"/>
          <w:w w:val="105"/>
          <w:sz w:val="20"/>
        </w:rPr>
        <w:t> phẩm</w:t>
      </w:r>
      <w:r>
        <w:rPr>
          <w:rFonts w:ascii="Arial" w:hAnsi="Arial"/>
          <w:i/>
          <w:color w:val="010202"/>
          <w:w w:val="105"/>
          <w:sz w:val="20"/>
        </w:rPr>
        <w:t> chất</w:t>
      </w:r>
      <w:r>
        <w:rPr>
          <w:rFonts w:ascii="Arial" w:hAnsi="Arial"/>
          <w:i/>
          <w:color w:val="010202"/>
          <w:w w:val="105"/>
          <w:sz w:val="20"/>
        </w:rPr>
        <w:t> cao</w:t>
      </w:r>
      <w:r>
        <w:rPr>
          <w:rFonts w:ascii="Arial" w:hAnsi="Arial"/>
          <w:i/>
          <w:color w:val="010202"/>
          <w:w w:val="105"/>
          <w:sz w:val="20"/>
        </w:rPr>
        <w:t> thượng,</w:t>
      </w:r>
      <w:r>
        <w:rPr>
          <w:rFonts w:ascii="Arial" w:hAnsi="Arial"/>
          <w:i/>
          <w:color w:val="010202"/>
          <w:w w:val="105"/>
          <w:sz w:val="20"/>
        </w:rPr>
        <w:t> bởi</w:t>
      </w:r>
      <w:r>
        <w:rPr>
          <w:rFonts w:ascii="Arial" w:hAnsi="Arial"/>
          <w:i/>
          <w:color w:val="010202"/>
          <w:w w:val="105"/>
          <w:sz w:val="20"/>
        </w:rPr>
        <w:t> nó</w:t>
      </w:r>
      <w:r>
        <w:rPr>
          <w:rFonts w:ascii="Arial" w:hAnsi="Arial"/>
          <w:i/>
          <w:color w:val="010202"/>
          <w:w w:val="105"/>
          <w:sz w:val="20"/>
        </w:rPr>
        <w:t> làm</w:t>
      </w:r>
      <w:r>
        <w:rPr>
          <w:rFonts w:ascii="Arial" w:hAnsi="Arial"/>
          <w:i/>
          <w:color w:val="010202"/>
          <w:w w:val="105"/>
          <w:sz w:val="20"/>
        </w:rPr>
        <w:t> tan biến giận dữ, cái là đối nghịch với những phẩm </w:t>
      </w:r>
      <w:r>
        <w:rPr>
          <w:rFonts w:ascii="Arial" w:hAnsi="Arial"/>
          <w:i/>
          <w:color w:val="010202"/>
          <w:w w:val="105"/>
          <w:sz w:val="20"/>
        </w:rPr>
        <w:t>chất ấy,</w:t>
      </w:r>
      <w:r>
        <w:rPr>
          <w:rFonts w:ascii="Arial" w:hAnsi="Arial"/>
          <w:i/>
          <w:color w:val="010202"/>
          <w:spacing w:val="28"/>
          <w:w w:val="105"/>
          <w:sz w:val="20"/>
        </w:rPr>
        <w:t> </w:t>
      </w:r>
      <w:r>
        <w:rPr>
          <w:rFonts w:ascii="Arial" w:hAnsi="Arial"/>
          <w:i/>
          <w:color w:val="010202"/>
          <w:w w:val="105"/>
          <w:sz w:val="20"/>
        </w:rPr>
        <w:t>không</w:t>
      </w:r>
      <w:r>
        <w:rPr>
          <w:rFonts w:ascii="Arial" w:hAnsi="Arial"/>
          <w:i/>
          <w:color w:val="010202"/>
          <w:spacing w:val="28"/>
          <w:w w:val="105"/>
          <w:sz w:val="20"/>
        </w:rPr>
        <w:t> </w:t>
      </w:r>
      <w:r>
        <w:rPr>
          <w:rFonts w:ascii="Arial" w:hAnsi="Arial"/>
          <w:i/>
          <w:color w:val="010202"/>
          <w:w w:val="105"/>
          <w:sz w:val="20"/>
        </w:rPr>
        <w:t>dư</w:t>
      </w:r>
      <w:r>
        <w:rPr>
          <w:rFonts w:ascii="Arial" w:hAnsi="Arial"/>
          <w:i/>
          <w:color w:val="010202"/>
          <w:spacing w:val="28"/>
          <w:w w:val="105"/>
          <w:sz w:val="20"/>
        </w:rPr>
        <w:t> </w:t>
      </w:r>
      <w:r>
        <w:rPr>
          <w:rFonts w:ascii="Arial" w:hAnsi="Arial"/>
          <w:i/>
          <w:color w:val="010202"/>
          <w:w w:val="105"/>
          <w:sz w:val="20"/>
        </w:rPr>
        <w:t>sót.</w:t>
      </w:r>
      <w:r>
        <w:rPr>
          <w:rFonts w:ascii="Arial" w:hAnsi="Arial"/>
          <w:i/>
          <w:color w:val="010202"/>
          <w:spacing w:val="28"/>
          <w:w w:val="105"/>
          <w:sz w:val="20"/>
        </w:rPr>
        <w:t> </w:t>
      </w:r>
      <w:r>
        <w:rPr>
          <w:rFonts w:ascii="Arial" w:hAnsi="Arial"/>
          <w:i/>
          <w:color w:val="010202"/>
          <w:w w:val="105"/>
          <w:sz w:val="20"/>
        </w:rPr>
        <w:t>Đó</w:t>
      </w:r>
      <w:r>
        <w:rPr>
          <w:rFonts w:ascii="Arial" w:hAnsi="Arial"/>
          <w:i/>
          <w:color w:val="010202"/>
          <w:spacing w:val="28"/>
          <w:w w:val="105"/>
          <w:sz w:val="20"/>
        </w:rPr>
        <w:t> </w:t>
      </w:r>
      <w:r>
        <w:rPr>
          <w:rFonts w:ascii="Arial" w:hAnsi="Arial"/>
          <w:i/>
          <w:color w:val="010202"/>
          <w:w w:val="105"/>
          <w:sz w:val="20"/>
        </w:rPr>
        <w:t>là</w:t>
      </w:r>
      <w:r>
        <w:rPr>
          <w:rFonts w:ascii="Arial" w:hAnsi="Arial"/>
          <w:i/>
          <w:color w:val="010202"/>
          <w:spacing w:val="28"/>
          <w:w w:val="105"/>
          <w:sz w:val="20"/>
        </w:rPr>
        <w:t> </w:t>
      </w:r>
      <w:r>
        <w:rPr>
          <w:rFonts w:ascii="Arial" w:hAnsi="Arial"/>
          <w:i/>
          <w:color w:val="010202"/>
          <w:w w:val="105"/>
          <w:sz w:val="20"/>
        </w:rPr>
        <w:t>phục</w:t>
      </w:r>
      <w:r>
        <w:rPr>
          <w:rFonts w:ascii="Arial" w:hAnsi="Arial"/>
          <w:i/>
          <w:color w:val="010202"/>
          <w:spacing w:val="28"/>
          <w:w w:val="105"/>
          <w:sz w:val="20"/>
        </w:rPr>
        <w:t> </w:t>
      </w:r>
      <w:r>
        <w:rPr>
          <w:rFonts w:ascii="Arial" w:hAnsi="Arial"/>
          <w:i/>
          <w:color w:val="010202"/>
          <w:w w:val="105"/>
          <w:sz w:val="20"/>
        </w:rPr>
        <w:t>sức</w:t>
      </w:r>
      <w:r>
        <w:rPr>
          <w:rFonts w:ascii="Arial" w:hAnsi="Arial"/>
          <w:i/>
          <w:color w:val="010202"/>
          <w:spacing w:val="28"/>
          <w:w w:val="105"/>
          <w:sz w:val="20"/>
        </w:rPr>
        <w:t> </w:t>
      </w:r>
      <w:r>
        <w:rPr>
          <w:rFonts w:ascii="Arial" w:hAnsi="Arial"/>
          <w:i/>
          <w:color w:val="010202"/>
          <w:w w:val="105"/>
          <w:sz w:val="20"/>
        </w:rPr>
        <w:t>của</w:t>
      </w:r>
      <w:r>
        <w:rPr>
          <w:rFonts w:ascii="Arial" w:hAnsi="Arial"/>
          <w:i/>
          <w:color w:val="010202"/>
          <w:spacing w:val="28"/>
          <w:w w:val="105"/>
          <w:sz w:val="20"/>
        </w:rPr>
        <w:t> </w:t>
      </w:r>
      <w:r>
        <w:rPr>
          <w:rFonts w:ascii="Arial" w:hAnsi="Arial"/>
          <w:i/>
          <w:color w:val="010202"/>
          <w:w w:val="105"/>
          <w:sz w:val="20"/>
        </w:rPr>
        <w:t>những</w:t>
      </w:r>
      <w:r>
        <w:rPr>
          <w:rFonts w:ascii="Arial" w:hAnsi="Arial"/>
          <w:i/>
          <w:color w:val="010202"/>
          <w:spacing w:val="28"/>
          <w:w w:val="105"/>
          <w:sz w:val="20"/>
        </w:rPr>
        <w:t> </w:t>
      </w:r>
      <w:r>
        <w:rPr>
          <w:rFonts w:ascii="Arial" w:hAnsi="Arial"/>
          <w:i/>
          <w:color w:val="010202"/>
          <w:w w:val="105"/>
          <w:sz w:val="20"/>
        </w:rPr>
        <w:t>người có năng lực chiến thắng kẻ thù; là sức mạnh của các sa môn và bà la môn; là dòng nước dập tắt lửa hận;</w:t>
      </w:r>
      <w:r>
        <w:rPr>
          <w:rFonts w:ascii="Arial" w:hAnsi="Arial"/>
          <w:i/>
          <w:color w:val="010202"/>
          <w:spacing w:val="80"/>
          <w:w w:val="105"/>
          <w:sz w:val="20"/>
        </w:rPr>
        <w:t> </w:t>
      </w:r>
      <w:r>
        <w:rPr>
          <w:rFonts w:ascii="Arial" w:hAnsi="Arial"/>
          <w:i/>
          <w:color w:val="010202"/>
          <w:w w:val="105"/>
          <w:sz w:val="20"/>
        </w:rPr>
        <w:t>là căn bản để có được tiếng tăm; là thần chú để dẹp yên</w:t>
      </w:r>
      <w:r>
        <w:rPr>
          <w:rFonts w:ascii="Arial" w:hAnsi="Arial"/>
          <w:i/>
          <w:color w:val="010202"/>
          <w:spacing w:val="-3"/>
          <w:w w:val="105"/>
          <w:sz w:val="20"/>
        </w:rPr>
        <w:t> </w:t>
      </w:r>
      <w:r>
        <w:rPr>
          <w:rFonts w:ascii="Arial" w:hAnsi="Arial"/>
          <w:i/>
          <w:color w:val="010202"/>
          <w:w w:val="105"/>
          <w:sz w:val="20"/>
        </w:rPr>
        <w:t>lời</w:t>
      </w:r>
      <w:r>
        <w:rPr>
          <w:rFonts w:ascii="Arial" w:hAnsi="Arial"/>
          <w:i/>
          <w:color w:val="010202"/>
          <w:spacing w:val="-3"/>
          <w:w w:val="105"/>
          <w:sz w:val="20"/>
        </w:rPr>
        <w:t> </w:t>
      </w:r>
      <w:r>
        <w:rPr>
          <w:rFonts w:ascii="Arial" w:hAnsi="Arial"/>
          <w:i/>
          <w:color w:val="010202"/>
          <w:w w:val="105"/>
          <w:sz w:val="20"/>
        </w:rPr>
        <w:t>nói</w:t>
      </w:r>
      <w:r>
        <w:rPr>
          <w:rFonts w:ascii="Arial" w:hAnsi="Arial"/>
          <w:i/>
          <w:color w:val="010202"/>
          <w:spacing w:val="-3"/>
          <w:w w:val="105"/>
          <w:sz w:val="20"/>
        </w:rPr>
        <w:t> </w:t>
      </w:r>
      <w:r>
        <w:rPr>
          <w:rFonts w:ascii="Arial" w:hAnsi="Arial"/>
          <w:i/>
          <w:color w:val="010202"/>
          <w:w w:val="105"/>
          <w:sz w:val="20"/>
        </w:rPr>
        <w:t>độc</w:t>
      </w:r>
      <w:r>
        <w:rPr>
          <w:rFonts w:ascii="Arial" w:hAnsi="Arial"/>
          <w:i/>
          <w:color w:val="010202"/>
          <w:spacing w:val="-3"/>
          <w:w w:val="105"/>
          <w:sz w:val="20"/>
        </w:rPr>
        <w:t> </w:t>
      </w:r>
      <w:r>
        <w:rPr>
          <w:rFonts w:ascii="Arial" w:hAnsi="Arial"/>
          <w:i/>
          <w:color w:val="010202"/>
          <w:w w:val="105"/>
          <w:sz w:val="20"/>
        </w:rPr>
        <w:t>ác</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kẻ</w:t>
      </w:r>
      <w:r>
        <w:rPr>
          <w:rFonts w:ascii="Arial" w:hAnsi="Arial"/>
          <w:i/>
          <w:color w:val="010202"/>
          <w:spacing w:val="-3"/>
          <w:w w:val="105"/>
          <w:sz w:val="20"/>
        </w:rPr>
        <w:t> </w:t>
      </w:r>
      <w:r>
        <w:rPr>
          <w:rFonts w:ascii="Arial" w:hAnsi="Arial"/>
          <w:i/>
          <w:color w:val="010202"/>
          <w:w w:val="105"/>
          <w:sz w:val="20"/>
        </w:rPr>
        <w:t>xấu;</w:t>
      </w:r>
      <w:r>
        <w:rPr>
          <w:rFonts w:ascii="Arial" w:hAnsi="Arial"/>
          <w:i/>
          <w:color w:val="010202"/>
          <w:spacing w:val="-3"/>
          <w:w w:val="105"/>
          <w:sz w:val="20"/>
        </w:rPr>
        <w:t> </w:t>
      </w:r>
      <w:r>
        <w:rPr>
          <w:rFonts w:ascii="Arial" w:hAnsi="Arial"/>
          <w:i/>
          <w:color w:val="010202"/>
          <w:w w:val="105"/>
          <w:sz w:val="20"/>
        </w:rPr>
        <w:t>là</w:t>
      </w:r>
      <w:r>
        <w:rPr>
          <w:rFonts w:ascii="Arial" w:hAnsi="Arial"/>
          <w:i/>
          <w:color w:val="010202"/>
          <w:spacing w:val="-3"/>
          <w:w w:val="105"/>
          <w:sz w:val="20"/>
        </w:rPr>
        <w:t> </w:t>
      </w:r>
      <w:r>
        <w:rPr>
          <w:rFonts w:ascii="Arial" w:hAnsi="Arial"/>
          <w:i/>
          <w:color w:val="010202"/>
          <w:w w:val="105"/>
          <w:sz w:val="20"/>
        </w:rPr>
        <w:t>thượng</w:t>
      </w:r>
      <w:r>
        <w:rPr>
          <w:rFonts w:ascii="Arial" w:hAnsi="Arial"/>
          <w:i/>
          <w:color w:val="010202"/>
          <w:spacing w:val="-3"/>
          <w:w w:val="105"/>
          <w:sz w:val="20"/>
        </w:rPr>
        <w:t> </w:t>
      </w:r>
      <w:r>
        <w:rPr>
          <w:rFonts w:ascii="Arial" w:hAnsi="Arial"/>
          <w:i/>
          <w:color w:val="010202"/>
          <w:w w:val="105"/>
          <w:sz w:val="20"/>
        </w:rPr>
        <w:t>nguồn</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sự nhất</w:t>
      </w:r>
      <w:r>
        <w:rPr>
          <w:rFonts w:ascii="Arial" w:hAnsi="Arial"/>
          <w:i/>
          <w:color w:val="010202"/>
          <w:w w:val="105"/>
          <w:sz w:val="20"/>
        </w:rPr>
        <w:t> quán</w:t>
      </w:r>
      <w:r>
        <w:rPr>
          <w:rFonts w:ascii="Arial" w:hAnsi="Arial"/>
          <w:i/>
          <w:color w:val="010202"/>
          <w:w w:val="105"/>
          <w:sz w:val="20"/>
        </w:rPr>
        <w:t> nơi</w:t>
      </w:r>
      <w:r>
        <w:rPr>
          <w:rFonts w:ascii="Arial" w:hAnsi="Arial"/>
          <w:i/>
          <w:color w:val="010202"/>
          <w:w w:val="105"/>
          <w:sz w:val="20"/>
        </w:rPr>
        <w:t> bậc</w:t>
      </w:r>
      <w:r>
        <w:rPr>
          <w:rFonts w:ascii="Arial" w:hAnsi="Arial"/>
          <w:i/>
          <w:color w:val="010202"/>
          <w:w w:val="105"/>
          <w:sz w:val="20"/>
        </w:rPr>
        <w:t> giới</w:t>
      </w:r>
      <w:r>
        <w:rPr>
          <w:rFonts w:ascii="Arial" w:hAnsi="Arial"/>
          <w:i/>
          <w:color w:val="010202"/>
          <w:w w:val="105"/>
          <w:sz w:val="20"/>
        </w:rPr>
        <w:t> hạnh.</w:t>
      </w:r>
      <w:r>
        <w:rPr>
          <w:rFonts w:ascii="Arial" w:hAnsi="Arial"/>
          <w:i/>
          <w:color w:val="010202"/>
          <w:w w:val="105"/>
          <w:sz w:val="20"/>
        </w:rPr>
        <w:t> Kham</w:t>
      </w:r>
      <w:r>
        <w:rPr>
          <w:rFonts w:ascii="Arial" w:hAnsi="Arial"/>
          <w:i/>
          <w:color w:val="010202"/>
          <w:w w:val="105"/>
          <w:sz w:val="20"/>
        </w:rPr>
        <w:t> nhẫn</w:t>
      </w:r>
      <w:r>
        <w:rPr>
          <w:rFonts w:ascii="Arial" w:hAnsi="Arial"/>
          <w:i/>
          <w:color w:val="010202"/>
          <w:w w:val="105"/>
          <w:sz w:val="20"/>
        </w:rPr>
        <w:t> là</w:t>
      </w:r>
      <w:r>
        <w:rPr>
          <w:rFonts w:ascii="Arial" w:hAnsi="Arial"/>
          <w:i/>
          <w:color w:val="010202"/>
          <w:w w:val="105"/>
          <w:sz w:val="20"/>
        </w:rPr>
        <w:t> một</w:t>
      </w:r>
      <w:r>
        <w:rPr>
          <w:rFonts w:ascii="Arial" w:hAnsi="Arial"/>
          <w:i/>
          <w:color w:val="010202"/>
          <w:w w:val="105"/>
          <w:sz w:val="20"/>
        </w:rPr>
        <w:t> đại dương</w:t>
      </w:r>
      <w:r>
        <w:rPr>
          <w:rFonts w:ascii="Arial" w:hAnsi="Arial"/>
          <w:i/>
          <w:color w:val="010202"/>
          <w:spacing w:val="-6"/>
          <w:w w:val="105"/>
          <w:sz w:val="20"/>
        </w:rPr>
        <w:t> </w:t>
      </w:r>
      <w:r>
        <w:rPr>
          <w:rFonts w:ascii="Arial" w:hAnsi="Arial"/>
          <w:i/>
          <w:color w:val="010202"/>
          <w:w w:val="105"/>
          <w:sz w:val="20"/>
        </w:rPr>
        <w:t>bởi</w:t>
      </w:r>
      <w:r>
        <w:rPr>
          <w:rFonts w:ascii="Arial" w:hAnsi="Arial"/>
          <w:i/>
          <w:color w:val="010202"/>
          <w:spacing w:val="-6"/>
          <w:w w:val="105"/>
          <w:sz w:val="20"/>
        </w:rPr>
        <w:t> </w:t>
      </w:r>
      <w:r>
        <w:rPr>
          <w:rFonts w:ascii="Arial" w:hAnsi="Arial"/>
          <w:i/>
          <w:color w:val="010202"/>
          <w:w w:val="105"/>
          <w:sz w:val="20"/>
        </w:rPr>
        <w:t>độ</w:t>
      </w:r>
      <w:r>
        <w:rPr>
          <w:rFonts w:ascii="Arial" w:hAnsi="Arial"/>
          <w:i/>
          <w:color w:val="010202"/>
          <w:spacing w:val="-6"/>
          <w:w w:val="105"/>
          <w:sz w:val="20"/>
        </w:rPr>
        <w:t> </w:t>
      </w:r>
      <w:r>
        <w:rPr>
          <w:rFonts w:ascii="Arial" w:hAnsi="Arial"/>
          <w:i/>
          <w:color w:val="010202"/>
          <w:w w:val="105"/>
          <w:sz w:val="20"/>
        </w:rPr>
        <w:t>thâm</w:t>
      </w:r>
      <w:r>
        <w:rPr>
          <w:rFonts w:ascii="Arial" w:hAnsi="Arial"/>
          <w:i/>
          <w:color w:val="010202"/>
          <w:spacing w:val="-6"/>
          <w:w w:val="105"/>
          <w:sz w:val="20"/>
        </w:rPr>
        <w:t> </w:t>
      </w:r>
      <w:r>
        <w:rPr>
          <w:rFonts w:ascii="Arial" w:hAnsi="Arial"/>
          <w:i/>
          <w:color w:val="010202"/>
          <w:w w:val="105"/>
          <w:sz w:val="20"/>
        </w:rPr>
        <w:t>sâu</w:t>
      </w:r>
      <w:r>
        <w:rPr>
          <w:rFonts w:ascii="Arial" w:hAnsi="Arial"/>
          <w:i/>
          <w:color w:val="010202"/>
          <w:spacing w:val="-6"/>
          <w:w w:val="105"/>
          <w:sz w:val="20"/>
        </w:rPr>
        <w:t> </w:t>
      </w:r>
      <w:r>
        <w:rPr>
          <w:rFonts w:ascii="Arial" w:hAnsi="Arial"/>
          <w:i/>
          <w:color w:val="010202"/>
          <w:w w:val="105"/>
          <w:sz w:val="20"/>
        </w:rPr>
        <w:t>của</w:t>
      </w:r>
      <w:r>
        <w:rPr>
          <w:rFonts w:ascii="Arial" w:hAnsi="Arial"/>
          <w:i/>
          <w:color w:val="010202"/>
          <w:spacing w:val="-6"/>
          <w:w w:val="105"/>
          <w:sz w:val="20"/>
        </w:rPr>
        <w:t> </w:t>
      </w:r>
      <w:r>
        <w:rPr>
          <w:rFonts w:ascii="Arial" w:hAnsi="Arial"/>
          <w:i/>
          <w:color w:val="010202"/>
          <w:w w:val="105"/>
          <w:sz w:val="20"/>
        </w:rPr>
        <w:t>nó;</w:t>
      </w:r>
      <w:r>
        <w:rPr>
          <w:rFonts w:ascii="Arial" w:hAnsi="Arial"/>
          <w:i/>
          <w:color w:val="010202"/>
          <w:spacing w:val="-6"/>
          <w:w w:val="105"/>
          <w:sz w:val="20"/>
        </w:rPr>
        <w:t> </w:t>
      </w:r>
      <w:r>
        <w:rPr>
          <w:rFonts w:ascii="Arial" w:hAnsi="Arial"/>
          <w:i/>
          <w:color w:val="010202"/>
          <w:w w:val="105"/>
          <w:sz w:val="20"/>
        </w:rPr>
        <w:t>một</w:t>
      </w:r>
      <w:r>
        <w:rPr>
          <w:rFonts w:ascii="Arial" w:hAnsi="Arial"/>
          <w:i/>
          <w:color w:val="010202"/>
          <w:spacing w:val="-6"/>
          <w:w w:val="105"/>
          <w:sz w:val="20"/>
        </w:rPr>
        <w:t> </w:t>
      </w:r>
      <w:r>
        <w:rPr>
          <w:rFonts w:ascii="Arial" w:hAnsi="Arial"/>
          <w:i/>
          <w:color w:val="010202"/>
          <w:w w:val="105"/>
          <w:sz w:val="20"/>
        </w:rPr>
        <w:t>bến</w:t>
      </w:r>
      <w:r>
        <w:rPr>
          <w:rFonts w:ascii="Arial" w:hAnsi="Arial"/>
          <w:i/>
          <w:color w:val="010202"/>
          <w:spacing w:val="-6"/>
          <w:w w:val="105"/>
          <w:sz w:val="20"/>
        </w:rPr>
        <w:t> </w:t>
      </w:r>
      <w:r>
        <w:rPr>
          <w:rFonts w:ascii="Arial" w:hAnsi="Arial"/>
          <w:i/>
          <w:color w:val="010202"/>
          <w:w w:val="105"/>
          <w:sz w:val="20"/>
        </w:rPr>
        <w:t>bờ</w:t>
      </w:r>
      <w:r>
        <w:rPr>
          <w:rFonts w:ascii="Arial" w:hAnsi="Arial"/>
          <w:i/>
          <w:color w:val="010202"/>
          <w:spacing w:val="-6"/>
          <w:w w:val="105"/>
          <w:sz w:val="20"/>
        </w:rPr>
        <w:t> </w:t>
      </w:r>
      <w:r>
        <w:rPr>
          <w:rFonts w:ascii="Arial" w:hAnsi="Arial"/>
          <w:i/>
          <w:color w:val="010202"/>
          <w:w w:val="105"/>
          <w:sz w:val="20"/>
        </w:rPr>
        <w:t>ngăn</w:t>
      </w:r>
      <w:r>
        <w:rPr>
          <w:rFonts w:ascii="Arial" w:hAnsi="Arial"/>
          <w:i/>
          <w:color w:val="010202"/>
          <w:spacing w:val="-6"/>
          <w:w w:val="105"/>
          <w:sz w:val="20"/>
        </w:rPr>
        <w:t> </w:t>
      </w:r>
      <w:r>
        <w:rPr>
          <w:rFonts w:ascii="Arial" w:hAnsi="Arial"/>
          <w:i/>
          <w:color w:val="010202"/>
          <w:w w:val="105"/>
          <w:sz w:val="20"/>
        </w:rPr>
        <w:t>chặn đại</w:t>
      </w:r>
      <w:r>
        <w:rPr>
          <w:rFonts w:ascii="Arial" w:hAnsi="Arial"/>
          <w:i/>
          <w:color w:val="010202"/>
          <w:w w:val="105"/>
          <w:sz w:val="20"/>
        </w:rPr>
        <w:t> dương</w:t>
      </w:r>
      <w:r>
        <w:rPr>
          <w:rFonts w:ascii="Arial" w:hAnsi="Arial"/>
          <w:i/>
          <w:color w:val="010202"/>
          <w:w w:val="105"/>
          <w:sz w:val="20"/>
        </w:rPr>
        <w:t> của</w:t>
      </w:r>
      <w:r>
        <w:rPr>
          <w:rFonts w:ascii="Arial" w:hAnsi="Arial"/>
          <w:i/>
          <w:color w:val="010202"/>
          <w:w w:val="105"/>
          <w:sz w:val="20"/>
        </w:rPr>
        <w:t> thù</w:t>
      </w:r>
      <w:r>
        <w:rPr>
          <w:rFonts w:ascii="Arial" w:hAnsi="Arial"/>
          <w:i/>
          <w:color w:val="010202"/>
          <w:w w:val="105"/>
          <w:sz w:val="20"/>
        </w:rPr>
        <w:t> hận;</w:t>
      </w:r>
      <w:r>
        <w:rPr>
          <w:rFonts w:ascii="Arial" w:hAnsi="Arial"/>
          <w:i/>
          <w:color w:val="010202"/>
          <w:w w:val="105"/>
          <w:sz w:val="20"/>
        </w:rPr>
        <w:t> một</w:t>
      </w:r>
      <w:r>
        <w:rPr>
          <w:rFonts w:ascii="Arial" w:hAnsi="Arial"/>
          <w:i/>
          <w:color w:val="010202"/>
          <w:w w:val="105"/>
          <w:sz w:val="20"/>
        </w:rPr>
        <w:t> tấm</w:t>
      </w:r>
      <w:r>
        <w:rPr>
          <w:rFonts w:ascii="Arial" w:hAnsi="Arial"/>
          <w:i/>
          <w:color w:val="010202"/>
          <w:w w:val="105"/>
          <w:sz w:val="20"/>
        </w:rPr>
        <w:t> chắn</w:t>
      </w:r>
      <w:r>
        <w:rPr>
          <w:rFonts w:ascii="Arial" w:hAnsi="Arial"/>
          <w:i/>
          <w:color w:val="010202"/>
          <w:w w:val="105"/>
          <w:sz w:val="20"/>
        </w:rPr>
        <w:t> bịt</w:t>
      </w:r>
      <w:r>
        <w:rPr>
          <w:rFonts w:ascii="Arial" w:hAnsi="Arial"/>
          <w:i/>
          <w:color w:val="010202"/>
          <w:w w:val="105"/>
          <w:sz w:val="20"/>
        </w:rPr>
        <w:t> cửa</w:t>
      </w:r>
      <w:r>
        <w:rPr>
          <w:rFonts w:ascii="Arial" w:hAnsi="Arial"/>
          <w:i/>
          <w:color w:val="010202"/>
          <w:w w:val="105"/>
          <w:sz w:val="20"/>
        </w:rPr>
        <w:t> xuống cõi khổ; một chiếc thang dẫn lên cõi giới của các chư thiên</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phạm</w:t>
      </w:r>
      <w:r>
        <w:rPr>
          <w:rFonts w:ascii="Arial" w:hAnsi="Arial"/>
          <w:i/>
          <w:color w:val="010202"/>
          <w:spacing w:val="-8"/>
          <w:w w:val="105"/>
          <w:sz w:val="20"/>
        </w:rPr>
        <w:t> </w:t>
      </w:r>
      <w:r>
        <w:rPr>
          <w:rFonts w:ascii="Arial" w:hAnsi="Arial"/>
          <w:i/>
          <w:color w:val="010202"/>
          <w:w w:val="105"/>
          <w:sz w:val="20"/>
        </w:rPr>
        <w:t>thiên;</w:t>
      </w:r>
      <w:r>
        <w:rPr>
          <w:rFonts w:ascii="Arial" w:hAnsi="Arial"/>
          <w:i/>
          <w:color w:val="010202"/>
          <w:spacing w:val="-8"/>
          <w:w w:val="105"/>
          <w:sz w:val="20"/>
        </w:rPr>
        <w:t> </w:t>
      </w:r>
      <w:r>
        <w:rPr>
          <w:rFonts w:ascii="Arial" w:hAnsi="Arial"/>
          <w:i/>
          <w:color w:val="010202"/>
          <w:w w:val="105"/>
          <w:sz w:val="20"/>
        </w:rPr>
        <w:t>là</w:t>
      </w:r>
      <w:r>
        <w:rPr>
          <w:rFonts w:ascii="Arial" w:hAnsi="Arial"/>
          <w:i/>
          <w:color w:val="010202"/>
          <w:spacing w:val="-8"/>
          <w:w w:val="105"/>
          <w:sz w:val="20"/>
        </w:rPr>
        <w:t> </w:t>
      </w:r>
      <w:r>
        <w:rPr>
          <w:rFonts w:ascii="Arial" w:hAnsi="Arial"/>
          <w:i/>
          <w:color w:val="010202"/>
          <w:w w:val="105"/>
          <w:sz w:val="20"/>
        </w:rPr>
        <w:t>mảnh</w:t>
      </w:r>
      <w:r>
        <w:rPr>
          <w:rFonts w:ascii="Arial" w:hAnsi="Arial"/>
          <w:i/>
          <w:color w:val="010202"/>
          <w:spacing w:val="-8"/>
          <w:w w:val="105"/>
          <w:sz w:val="20"/>
        </w:rPr>
        <w:t> </w:t>
      </w:r>
      <w:r>
        <w:rPr>
          <w:rFonts w:ascii="Arial" w:hAnsi="Arial"/>
          <w:i/>
          <w:color w:val="010202"/>
          <w:w w:val="105"/>
          <w:sz w:val="20"/>
        </w:rPr>
        <w:t>đất</w:t>
      </w:r>
      <w:r>
        <w:rPr>
          <w:rFonts w:ascii="Arial" w:hAnsi="Arial"/>
          <w:i/>
          <w:color w:val="010202"/>
          <w:spacing w:val="-8"/>
          <w:w w:val="105"/>
          <w:sz w:val="20"/>
        </w:rPr>
        <w:t> </w:t>
      </w:r>
      <w:r>
        <w:rPr>
          <w:rFonts w:ascii="Arial" w:hAnsi="Arial"/>
          <w:i/>
          <w:color w:val="010202"/>
          <w:w w:val="105"/>
          <w:sz w:val="20"/>
        </w:rPr>
        <w:t>cư</w:t>
      </w:r>
      <w:r>
        <w:rPr>
          <w:rFonts w:ascii="Arial" w:hAnsi="Arial"/>
          <w:i/>
          <w:color w:val="010202"/>
          <w:spacing w:val="-8"/>
          <w:w w:val="105"/>
          <w:sz w:val="20"/>
        </w:rPr>
        <w:t> </w:t>
      </w:r>
      <w:r>
        <w:rPr>
          <w:rFonts w:ascii="Arial" w:hAnsi="Arial"/>
          <w:i/>
          <w:color w:val="010202"/>
          <w:w w:val="105"/>
          <w:sz w:val="20"/>
        </w:rPr>
        <w:t>ngụ</w:t>
      </w:r>
      <w:r>
        <w:rPr>
          <w:rFonts w:ascii="Arial" w:hAnsi="Arial"/>
          <w:i/>
          <w:color w:val="010202"/>
          <w:spacing w:val="-8"/>
          <w:w w:val="105"/>
          <w:sz w:val="20"/>
        </w:rPr>
        <w:t> </w:t>
      </w:r>
      <w:r>
        <w:rPr>
          <w:rFonts w:ascii="Arial" w:hAnsi="Arial"/>
          <w:i/>
          <w:color w:val="010202"/>
          <w:w w:val="105"/>
          <w:sz w:val="20"/>
        </w:rPr>
        <w:t>của</w:t>
      </w:r>
      <w:r>
        <w:rPr>
          <w:rFonts w:ascii="Arial" w:hAnsi="Arial"/>
          <w:i/>
          <w:color w:val="010202"/>
          <w:spacing w:val="-8"/>
          <w:w w:val="105"/>
          <w:sz w:val="20"/>
        </w:rPr>
        <w:t> </w:t>
      </w:r>
      <w:r>
        <w:rPr>
          <w:rFonts w:ascii="Arial" w:hAnsi="Arial"/>
          <w:i/>
          <w:color w:val="010202"/>
          <w:w w:val="105"/>
          <w:sz w:val="20"/>
        </w:rPr>
        <w:t>tất</w:t>
      </w:r>
      <w:r>
        <w:rPr>
          <w:rFonts w:ascii="Arial" w:hAnsi="Arial"/>
          <w:i/>
          <w:color w:val="010202"/>
          <w:spacing w:val="-8"/>
          <w:w w:val="105"/>
          <w:sz w:val="20"/>
        </w:rPr>
        <w:t> </w:t>
      </w:r>
      <w:r>
        <w:rPr>
          <w:rFonts w:ascii="Arial" w:hAnsi="Arial"/>
          <w:i/>
          <w:color w:val="010202"/>
          <w:w w:val="105"/>
          <w:sz w:val="20"/>
        </w:rPr>
        <w:t>cả</w:t>
      </w:r>
      <w:r>
        <w:rPr>
          <w:rFonts w:ascii="Arial" w:hAnsi="Arial"/>
          <w:i/>
          <w:color w:val="010202"/>
          <w:spacing w:val="-8"/>
          <w:w w:val="105"/>
          <w:sz w:val="20"/>
        </w:rPr>
        <w:t> </w:t>
      </w:r>
      <w:r>
        <w:rPr>
          <w:rFonts w:ascii="Arial" w:hAnsi="Arial"/>
          <w:i/>
          <w:color w:val="010202"/>
          <w:w w:val="105"/>
          <w:sz w:val="20"/>
        </w:rPr>
        <w:t>các phẩm chất cao thượng; là sự thanh lọc tối thượng của thân, khẩu, ý”.</w:t>
      </w:r>
    </w:p>
    <w:p>
      <w:pPr>
        <w:pStyle w:val="BodyText"/>
        <w:spacing w:line="300" w:lineRule="auto" w:before="199"/>
        <w:ind w:left="397" w:right="54" w:firstLine="453"/>
        <w:jc w:val="both"/>
      </w:pPr>
      <w:r>
        <w:rPr>
          <w:color w:val="010202"/>
        </w:rPr>
        <w:t>Như chúng ta đọc, kham nhẫn là “vũ khí vô </w:t>
      </w:r>
      <w:r>
        <w:rPr>
          <w:color w:val="010202"/>
        </w:rPr>
        <w:t>đối của chánh nhân”: bất thiện có thể bị tiêu diệt khi ta chánh</w:t>
      </w:r>
      <w:r>
        <w:rPr>
          <w:color w:val="010202"/>
          <w:spacing w:val="-3"/>
        </w:rPr>
        <w:t> </w:t>
      </w:r>
      <w:r>
        <w:rPr>
          <w:color w:val="010202"/>
        </w:rPr>
        <w:t>nghĩa.</w:t>
      </w:r>
      <w:r>
        <w:rPr>
          <w:color w:val="010202"/>
          <w:spacing w:val="-3"/>
        </w:rPr>
        <w:t> </w:t>
      </w:r>
      <w:r>
        <w:rPr>
          <w:color w:val="010202"/>
        </w:rPr>
        <w:t>Khi</w:t>
      </w:r>
      <w:r>
        <w:rPr>
          <w:color w:val="010202"/>
          <w:spacing w:val="-3"/>
        </w:rPr>
        <w:t> </w:t>
      </w:r>
      <w:r>
        <w:rPr>
          <w:color w:val="010202"/>
        </w:rPr>
        <w:t>kham</w:t>
      </w:r>
      <w:r>
        <w:rPr>
          <w:color w:val="010202"/>
          <w:spacing w:val="-3"/>
        </w:rPr>
        <w:t> </w:t>
      </w:r>
      <w:r>
        <w:rPr>
          <w:color w:val="010202"/>
        </w:rPr>
        <w:t>nhẫn</w:t>
      </w:r>
      <w:r>
        <w:rPr>
          <w:color w:val="010202"/>
          <w:spacing w:val="-3"/>
        </w:rPr>
        <w:t> </w:t>
      </w:r>
      <w:r>
        <w:rPr>
          <w:color w:val="010202"/>
        </w:rPr>
        <w:t>sinh</w:t>
      </w:r>
      <w:r>
        <w:rPr>
          <w:color w:val="010202"/>
          <w:spacing w:val="-3"/>
        </w:rPr>
        <w:t> </w:t>
      </w:r>
      <w:r>
        <w:rPr>
          <w:color w:val="010202"/>
        </w:rPr>
        <w:t>khởi,</w:t>
      </w:r>
      <w:r>
        <w:rPr>
          <w:color w:val="010202"/>
          <w:spacing w:val="-3"/>
        </w:rPr>
        <w:t> </w:t>
      </w:r>
      <w:r>
        <w:rPr>
          <w:color w:val="010202"/>
        </w:rPr>
        <w:t>ta</w:t>
      </w:r>
      <w:r>
        <w:rPr>
          <w:color w:val="010202"/>
          <w:spacing w:val="-3"/>
        </w:rPr>
        <w:t> </w:t>
      </w:r>
      <w:r>
        <w:rPr>
          <w:color w:val="010202"/>
        </w:rPr>
        <w:t>không</w:t>
      </w:r>
      <w:r>
        <w:rPr>
          <w:color w:val="010202"/>
          <w:spacing w:val="-3"/>
        </w:rPr>
        <w:t> </w:t>
      </w:r>
      <w:r>
        <w:rPr>
          <w:color w:val="010202"/>
        </w:rPr>
        <w:t>bị</w:t>
      </w:r>
      <w:r>
        <w:rPr>
          <w:color w:val="010202"/>
          <w:spacing w:val="-3"/>
        </w:rPr>
        <w:t> </w:t>
      </w:r>
      <w:r>
        <w:rPr>
          <w:color w:val="010202"/>
        </w:rPr>
        <w:t>bất an, bởi lẽ kham nhẫn không thể hãm hại người chánh nghĩa. “Kham nhẫn là vũ khí vô đối của chánh nhân trong</w:t>
      </w:r>
      <w:r>
        <w:rPr>
          <w:color w:val="010202"/>
          <w:spacing w:val="-5"/>
        </w:rPr>
        <w:t> </w:t>
      </w:r>
      <w:r>
        <w:rPr>
          <w:color w:val="010202"/>
        </w:rPr>
        <w:t>sự</w:t>
      </w:r>
      <w:r>
        <w:rPr>
          <w:color w:val="010202"/>
          <w:spacing w:val="-5"/>
        </w:rPr>
        <w:t> </w:t>
      </w:r>
      <w:r>
        <w:rPr>
          <w:color w:val="010202"/>
        </w:rPr>
        <w:t>vun</w:t>
      </w:r>
      <w:r>
        <w:rPr>
          <w:color w:val="010202"/>
          <w:spacing w:val="-5"/>
        </w:rPr>
        <w:t> </w:t>
      </w:r>
      <w:r>
        <w:rPr>
          <w:color w:val="010202"/>
        </w:rPr>
        <w:t>bồi</w:t>
      </w:r>
      <w:r>
        <w:rPr>
          <w:color w:val="010202"/>
          <w:spacing w:val="-5"/>
        </w:rPr>
        <w:t> </w:t>
      </w:r>
      <w:r>
        <w:rPr>
          <w:color w:val="010202"/>
        </w:rPr>
        <w:t>các</w:t>
      </w:r>
      <w:r>
        <w:rPr>
          <w:color w:val="010202"/>
          <w:spacing w:val="-5"/>
        </w:rPr>
        <w:t> </w:t>
      </w:r>
      <w:r>
        <w:rPr>
          <w:color w:val="010202"/>
        </w:rPr>
        <w:t>phẩm</w:t>
      </w:r>
      <w:r>
        <w:rPr>
          <w:color w:val="010202"/>
          <w:spacing w:val="-5"/>
        </w:rPr>
        <w:t> </w:t>
      </w:r>
      <w:r>
        <w:rPr>
          <w:color w:val="010202"/>
        </w:rPr>
        <w:t>chất</w:t>
      </w:r>
      <w:r>
        <w:rPr>
          <w:color w:val="010202"/>
          <w:spacing w:val="-5"/>
        </w:rPr>
        <w:t> </w:t>
      </w:r>
      <w:r>
        <w:rPr>
          <w:color w:val="010202"/>
        </w:rPr>
        <w:t>cao</w:t>
      </w:r>
      <w:r>
        <w:rPr>
          <w:color w:val="010202"/>
          <w:spacing w:val="-5"/>
        </w:rPr>
        <w:t> </w:t>
      </w:r>
      <w:r>
        <w:rPr>
          <w:color w:val="010202"/>
        </w:rPr>
        <w:t>thượng,</w:t>
      </w:r>
      <w:r>
        <w:rPr>
          <w:color w:val="010202"/>
          <w:spacing w:val="-5"/>
        </w:rPr>
        <w:t> </w:t>
      </w:r>
      <w:r>
        <w:rPr>
          <w:color w:val="010202"/>
        </w:rPr>
        <w:t>bởi</w:t>
      </w:r>
      <w:r>
        <w:rPr>
          <w:color w:val="010202"/>
          <w:spacing w:val="-5"/>
        </w:rPr>
        <w:t> </w:t>
      </w:r>
      <w:r>
        <w:rPr>
          <w:color w:val="010202"/>
        </w:rPr>
        <w:t>nó</w:t>
      </w:r>
      <w:r>
        <w:rPr>
          <w:color w:val="010202"/>
          <w:spacing w:val="-5"/>
        </w:rPr>
        <w:t> </w:t>
      </w:r>
      <w:r>
        <w:rPr>
          <w:color w:val="010202"/>
        </w:rPr>
        <w:t>làm tan</w:t>
      </w:r>
      <w:r>
        <w:rPr>
          <w:color w:val="010202"/>
          <w:spacing w:val="-11"/>
        </w:rPr>
        <w:t> </w:t>
      </w:r>
      <w:r>
        <w:rPr>
          <w:color w:val="010202"/>
        </w:rPr>
        <w:t>biến</w:t>
      </w:r>
      <w:r>
        <w:rPr>
          <w:color w:val="010202"/>
          <w:spacing w:val="-11"/>
        </w:rPr>
        <w:t> </w:t>
      </w:r>
      <w:r>
        <w:rPr>
          <w:color w:val="010202"/>
        </w:rPr>
        <w:t>giận</w:t>
      </w:r>
      <w:r>
        <w:rPr>
          <w:color w:val="010202"/>
          <w:spacing w:val="-11"/>
        </w:rPr>
        <w:t> </w:t>
      </w:r>
      <w:r>
        <w:rPr>
          <w:color w:val="010202"/>
        </w:rPr>
        <w:t>dữ,</w:t>
      </w:r>
      <w:r>
        <w:rPr>
          <w:color w:val="010202"/>
          <w:spacing w:val="-11"/>
        </w:rPr>
        <w:t> </w:t>
      </w:r>
      <w:r>
        <w:rPr>
          <w:color w:val="010202"/>
        </w:rPr>
        <w:t>cái</w:t>
      </w:r>
      <w:r>
        <w:rPr>
          <w:color w:val="010202"/>
          <w:spacing w:val="-11"/>
        </w:rPr>
        <w:t> </w:t>
      </w:r>
      <w:r>
        <w:rPr>
          <w:color w:val="010202"/>
        </w:rPr>
        <w:t>là</w:t>
      </w:r>
      <w:r>
        <w:rPr>
          <w:color w:val="010202"/>
          <w:spacing w:val="-11"/>
        </w:rPr>
        <w:t> </w:t>
      </w:r>
      <w:r>
        <w:rPr>
          <w:color w:val="010202"/>
        </w:rPr>
        <w:t>đối</w:t>
      </w:r>
      <w:r>
        <w:rPr>
          <w:color w:val="010202"/>
          <w:spacing w:val="-11"/>
        </w:rPr>
        <w:t> </w:t>
      </w:r>
      <w:r>
        <w:rPr>
          <w:color w:val="010202"/>
        </w:rPr>
        <w:t>nghịch</w:t>
      </w:r>
      <w:r>
        <w:rPr>
          <w:color w:val="010202"/>
          <w:spacing w:val="-11"/>
        </w:rPr>
        <w:t> </w:t>
      </w:r>
      <w:r>
        <w:rPr>
          <w:color w:val="010202"/>
        </w:rPr>
        <w:t>với</w:t>
      </w:r>
      <w:r>
        <w:rPr>
          <w:color w:val="010202"/>
          <w:spacing w:val="-11"/>
        </w:rPr>
        <w:t> </w:t>
      </w:r>
      <w:r>
        <w:rPr>
          <w:color w:val="010202"/>
        </w:rPr>
        <w:t>những</w:t>
      </w:r>
      <w:r>
        <w:rPr>
          <w:color w:val="010202"/>
          <w:spacing w:val="-11"/>
        </w:rPr>
        <w:t> </w:t>
      </w:r>
      <w:r>
        <w:rPr>
          <w:color w:val="010202"/>
        </w:rPr>
        <w:t>phẩm</w:t>
      </w:r>
      <w:r>
        <w:rPr>
          <w:color w:val="010202"/>
          <w:spacing w:val="-11"/>
        </w:rPr>
        <w:t> </w:t>
      </w:r>
      <w:r>
        <w:rPr>
          <w:color w:val="010202"/>
        </w:rPr>
        <w:t>chất ấy, không dư sót”.</w:t>
      </w:r>
    </w:p>
    <w:p>
      <w:pPr>
        <w:pStyle w:val="BodyText"/>
        <w:spacing w:line="300" w:lineRule="auto" w:before="175"/>
        <w:ind w:left="397" w:right="54" w:firstLine="453"/>
        <w:jc w:val="both"/>
      </w:pPr>
      <w:r>
        <w:rPr>
          <w:color w:val="010202"/>
        </w:rPr>
        <w:t>Nếu</w:t>
      </w:r>
      <w:r>
        <w:rPr>
          <w:color w:val="010202"/>
          <w:spacing w:val="-15"/>
        </w:rPr>
        <w:t> </w:t>
      </w:r>
      <w:r>
        <w:rPr>
          <w:color w:val="010202"/>
        </w:rPr>
        <w:t>ta</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kham</w:t>
      </w:r>
      <w:r>
        <w:rPr>
          <w:color w:val="010202"/>
          <w:spacing w:val="-15"/>
        </w:rPr>
        <w:t> </w:t>
      </w:r>
      <w:r>
        <w:rPr>
          <w:color w:val="010202"/>
        </w:rPr>
        <w:t>nhẫn,</w:t>
      </w:r>
      <w:r>
        <w:rPr>
          <w:color w:val="010202"/>
          <w:spacing w:val="-15"/>
        </w:rPr>
        <w:t> </w:t>
      </w:r>
      <w:r>
        <w:rPr>
          <w:color w:val="010202"/>
        </w:rPr>
        <w:t>sân</w:t>
      </w:r>
      <w:r>
        <w:rPr>
          <w:color w:val="010202"/>
          <w:spacing w:val="-15"/>
        </w:rPr>
        <w:t> </w:t>
      </w:r>
      <w:r>
        <w:rPr>
          <w:color w:val="010202"/>
        </w:rPr>
        <w:t>hận</w:t>
      </w:r>
      <w:r>
        <w:rPr>
          <w:color w:val="010202"/>
          <w:spacing w:val="-15"/>
        </w:rPr>
        <w:t> </w:t>
      </w:r>
      <w:r>
        <w:rPr>
          <w:color w:val="010202"/>
        </w:rPr>
        <w:t>sẽ</w:t>
      </w:r>
      <w:r>
        <w:rPr>
          <w:color w:val="010202"/>
          <w:spacing w:val="-15"/>
        </w:rPr>
        <w:t> </w:t>
      </w:r>
      <w:r>
        <w:rPr>
          <w:color w:val="010202"/>
        </w:rPr>
        <w:t>không</w:t>
      </w:r>
      <w:r>
        <w:rPr>
          <w:color w:val="010202"/>
          <w:spacing w:val="-15"/>
        </w:rPr>
        <w:t> </w:t>
      </w:r>
      <w:r>
        <w:rPr>
          <w:color w:val="010202"/>
        </w:rPr>
        <w:t>thể</w:t>
      </w:r>
      <w:r>
        <w:rPr>
          <w:color w:val="010202"/>
          <w:spacing w:val="-15"/>
        </w:rPr>
        <w:t> </w:t>
      </w:r>
      <w:r>
        <w:rPr>
          <w:color w:val="010202"/>
        </w:rPr>
        <w:t>sinh khởi,</w:t>
      </w:r>
      <w:r>
        <w:rPr>
          <w:color w:val="010202"/>
          <w:spacing w:val="-2"/>
        </w:rPr>
        <w:t> </w:t>
      </w:r>
      <w:r>
        <w:rPr>
          <w:color w:val="010202"/>
        </w:rPr>
        <w:t>sẽ</w:t>
      </w:r>
      <w:r>
        <w:rPr>
          <w:color w:val="010202"/>
          <w:spacing w:val="-2"/>
        </w:rPr>
        <w:t> </w:t>
      </w:r>
      <w:r>
        <w:rPr>
          <w:color w:val="010202"/>
        </w:rPr>
        <w:t>không</w:t>
      </w:r>
      <w:r>
        <w:rPr>
          <w:color w:val="010202"/>
          <w:spacing w:val="-2"/>
        </w:rPr>
        <w:t> </w:t>
      </w:r>
      <w:r>
        <w:rPr>
          <w:color w:val="010202"/>
        </w:rPr>
        <w:t>có</w:t>
      </w:r>
      <w:r>
        <w:rPr>
          <w:color w:val="010202"/>
          <w:spacing w:val="-2"/>
        </w:rPr>
        <w:t> </w:t>
      </w:r>
      <w:r>
        <w:rPr>
          <w:color w:val="010202"/>
        </w:rPr>
        <w:t>tà</w:t>
      </w:r>
      <w:r>
        <w:rPr>
          <w:color w:val="010202"/>
          <w:spacing w:val="-2"/>
        </w:rPr>
        <w:t> </w:t>
      </w:r>
      <w:r>
        <w:rPr>
          <w:color w:val="010202"/>
        </w:rPr>
        <w:t>ngữ,</w:t>
      </w:r>
      <w:r>
        <w:rPr>
          <w:color w:val="010202"/>
          <w:spacing w:val="-2"/>
        </w:rPr>
        <w:t> </w:t>
      </w:r>
      <w:r>
        <w:rPr>
          <w:color w:val="010202"/>
        </w:rPr>
        <w:t>dù</w:t>
      </w:r>
      <w:r>
        <w:rPr>
          <w:color w:val="010202"/>
          <w:spacing w:val="-2"/>
        </w:rPr>
        <w:t> </w:t>
      </w:r>
      <w:r>
        <w:rPr>
          <w:color w:val="010202"/>
        </w:rPr>
        <w:t>chỉ</w:t>
      </w:r>
      <w:r>
        <w:rPr>
          <w:color w:val="010202"/>
          <w:spacing w:val="-2"/>
        </w:rPr>
        <w:t> </w:t>
      </w:r>
      <w:r>
        <w:rPr>
          <w:color w:val="010202"/>
        </w:rPr>
        <w:t>một</w:t>
      </w:r>
      <w:r>
        <w:rPr>
          <w:color w:val="010202"/>
          <w:spacing w:val="-2"/>
        </w:rPr>
        <w:t> </w:t>
      </w:r>
      <w:r>
        <w:rPr>
          <w:color w:val="010202"/>
        </w:rPr>
        <w:t>chút.</w:t>
      </w:r>
      <w:r>
        <w:rPr>
          <w:color w:val="010202"/>
          <w:spacing w:val="-7"/>
        </w:rPr>
        <w:t> </w:t>
      </w:r>
      <w:r>
        <w:rPr>
          <w:color w:val="010202"/>
        </w:rPr>
        <w:t>Ta</w:t>
      </w:r>
      <w:r>
        <w:rPr>
          <w:color w:val="010202"/>
          <w:spacing w:val="-2"/>
        </w:rPr>
        <w:t> </w:t>
      </w:r>
      <w:r>
        <w:rPr>
          <w:color w:val="010202"/>
        </w:rPr>
        <w:t>sẽ</w:t>
      </w:r>
      <w:r>
        <w:rPr>
          <w:color w:val="010202"/>
          <w:spacing w:val="-2"/>
        </w:rPr>
        <w:t> </w:t>
      </w:r>
      <w:r>
        <w:rPr>
          <w:color w:val="010202"/>
        </w:rPr>
        <w:t>không nói ra những lời giận dữ. Như ta đã đọc, kham nhẫn là “phục</w:t>
      </w:r>
      <w:r>
        <w:rPr>
          <w:color w:val="010202"/>
          <w:spacing w:val="31"/>
        </w:rPr>
        <w:t> </w:t>
      </w:r>
      <w:r>
        <w:rPr>
          <w:color w:val="010202"/>
        </w:rPr>
        <w:t>sức</w:t>
      </w:r>
      <w:r>
        <w:rPr>
          <w:color w:val="010202"/>
          <w:spacing w:val="31"/>
        </w:rPr>
        <w:t> </w:t>
      </w:r>
      <w:r>
        <w:rPr>
          <w:color w:val="010202"/>
        </w:rPr>
        <w:t>của</w:t>
      </w:r>
      <w:r>
        <w:rPr>
          <w:color w:val="010202"/>
          <w:spacing w:val="31"/>
        </w:rPr>
        <w:t> </w:t>
      </w:r>
      <w:r>
        <w:rPr>
          <w:color w:val="010202"/>
        </w:rPr>
        <w:t>những</w:t>
      </w:r>
      <w:r>
        <w:rPr>
          <w:color w:val="010202"/>
          <w:spacing w:val="31"/>
        </w:rPr>
        <w:t> </w:t>
      </w:r>
      <w:r>
        <w:rPr>
          <w:color w:val="010202"/>
        </w:rPr>
        <w:t>người</w:t>
      </w:r>
      <w:r>
        <w:rPr>
          <w:color w:val="010202"/>
          <w:spacing w:val="31"/>
        </w:rPr>
        <w:t> </w:t>
      </w:r>
      <w:r>
        <w:rPr>
          <w:color w:val="010202"/>
        </w:rPr>
        <w:t>có</w:t>
      </w:r>
      <w:r>
        <w:rPr>
          <w:color w:val="010202"/>
          <w:spacing w:val="31"/>
        </w:rPr>
        <w:t> </w:t>
      </w:r>
      <w:r>
        <w:rPr>
          <w:color w:val="010202"/>
        </w:rPr>
        <w:t>năng</w:t>
      </w:r>
      <w:r>
        <w:rPr>
          <w:color w:val="010202"/>
          <w:spacing w:val="31"/>
        </w:rPr>
        <w:t> </w:t>
      </w:r>
      <w:r>
        <w:rPr>
          <w:color w:val="010202"/>
        </w:rPr>
        <w:t>lực</w:t>
      </w:r>
      <w:r>
        <w:rPr>
          <w:color w:val="010202"/>
          <w:spacing w:val="31"/>
        </w:rPr>
        <w:t> </w:t>
      </w:r>
      <w:r>
        <w:rPr>
          <w:color w:val="010202"/>
        </w:rPr>
        <w:t>chiến</w:t>
      </w:r>
      <w:r>
        <w:rPr>
          <w:color w:val="010202"/>
          <w:spacing w:val="31"/>
        </w:rPr>
        <w:t> </w:t>
      </w:r>
      <w:r>
        <w:rPr>
          <w:color w:val="010202"/>
          <w:spacing w:val="-2"/>
        </w:rPr>
        <w:t>thắng</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kẻ thù”. Có thể ta phục sức ngập ngụa với những </w:t>
      </w:r>
      <w:r>
        <w:rPr>
          <w:color w:val="010202"/>
        </w:rPr>
        <w:t>thứ làm</w:t>
      </w:r>
      <w:r>
        <w:rPr>
          <w:color w:val="010202"/>
          <w:spacing w:val="-7"/>
        </w:rPr>
        <w:t> </w:t>
      </w:r>
      <w:r>
        <w:rPr>
          <w:color w:val="010202"/>
        </w:rPr>
        <w:t>đẹp,</w:t>
      </w:r>
      <w:r>
        <w:rPr>
          <w:color w:val="010202"/>
          <w:spacing w:val="-7"/>
        </w:rPr>
        <w:t> </w:t>
      </w:r>
      <w:r>
        <w:rPr>
          <w:color w:val="010202"/>
        </w:rPr>
        <w:t>nhưng</w:t>
      </w:r>
      <w:r>
        <w:rPr>
          <w:color w:val="010202"/>
          <w:spacing w:val="-7"/>
        </w:rPr>
        <w:t> </w:t>
      </w:r>
      <w:r>
        <w:rPr>
          <w:color w:val="010202"/>
        </w:rPr>
        <w:t>nếu</w:t>
      </w:r>
      <w:r>
        <w:rPr>
          <w:color w:val="010202"/>
          <w:spacing w:val="-7"/>
        </w:rPr>
        <w:t> </w:t>
      </w:r>
      <w:r>
        <w:rPr>
          <w:color w:val="010202"/>
        </w:rPr>
        <w:t>hành</w:t>
      </w:r>
      <w:r>
        <w:rPr>
          <w:color w:val="010202"/>
          <w:spacing w:val="-7"/>
        </w:rPr>
        <w:t> </w:t>
      </w:r>
      <w:r>
        <w:rPr>
          <w:color w:val="010202"/>
        </w:rPr>
        <w:t>động</w:t>
      </w:r>
      <w:r>
        <w:rPr>
          <w:color w:val="010202"/>
          <w:spacing w:val="-7"/>
        </w:rPr>
        <w:t> </w:t>
      </w:r>
      <w:r>
        <w:rPr>
          <w:color w:val="010202"/>
        </w:rPr>
        <w:t>và</w:t>
      </w:r>
      <w:r>
        <w:rPr>
          <w:color w:val="010202"/>
          <w:spacing w:val="-7"/>
        </w:rPr>
        <w:t> </w:t>
      </w:r>
      <w:r>
        <w:rPr>
          <w:color w:val="010202"/>
        </w:rPr>
        <w:t>lời</w:t>
      </w:r>
      <w:r>
        <w:rPr>
          <w:color w:val="010202"/>
          <w:spacing w:val="-7"/>
        </w:rPr>
        <w:t> </w:t>
      </w:r>
      <w:r>
        <w:rPr>
          <w:color w:val="010202"/>
        </w:rPr>
        <w:t>nói</w:t>
      </w:r>
      <w:r>
        <w:rPr>
          <w:color w:val="010202"/>
          <w:spacing w:val="-7"/>
        </w:rPr>
        <w:t> </w:t>
      </w:r>
      <w:r>
        <w:rPr>
          <w:color w:val="010202"/>
        </w:rPr>
        <w:t>của</w:t>
      </w:r>
      <w:r>
        <w:rPr>
          <w:color w:val="010202"/>
          <w:spacing w:val="-7"/>
        </w:rPr>
        <w:t> </w:t>
      </w:r>
      <w:r>
        <w:rPr>
          <w:color w:val="010202"/>
        </w:rPr>
        <w:t>ta</w:t>
      </w:r>
      <w:r>
        <w:rPr>
          <w:color w:val="010202"/>
          <w:spacing w:val="-7"/>
        </w:rPr>
        <w:t> </w:t>
      </w:r>
      <w:r>
        <w:rPr>
          <w:color w:val="010202"/>
        </w:rPr>
        <w:t>xấu</w:t>
      </w:r>
      <w:r>
        <w:rPr>
          <w:color w:val="010202"/>
          <w:spacing w:val="-7"/>
        </w:rPr>
        <w:t> </w:t>
      </w:r>
      <w:r>
        <w:rPr>
          <w:color w:val="010202"/>
        </w:rPr>
        <w:t>xa, ta không phải là người đẹp. Không sân hận hay kham nhẫn</w:t>
      </w:r>
      <w:r>
        <w:rPr>
          <w:color w:val="010202"/>
          <w:spacing w:val="-10"/>
        </w:rPr>
        <w:t> </w:t>
      </w:r>
      <w:r>
        <w:rPr>
          <w:color w:val="010202"/>
        </w:rPr>
        <w:t>là</w:t>
      </w:r>
      <w:r>
        <w:rPr>
          <w:color w:val="010202"/>
          <w:spacing w:val="-10"/>
        </w:rPr>
        <w:t> </w:t>
      </w:r>
      <w:r>
        <w:rPr>
          <w:color w:val="010202"/>
        </w:rPr>
        <w:t>phục</w:t>
      </w:r>
      <w:r>
        <w:rPr>
          <w:color w:val="010202"/>
          <w:spacing w:val="-10"/>
        </w:rPr>
        <w:t> </w:t>
      </w:r>
      <w:r>
        <w:rPr>
          <w:color w:val="010202"/>
        </w:rPr>
        <w:t>sức</w:t>
      </w:r>
      <w:r>
        <w:rPr>
          <w:color w:val="010202"/>
          <w:spacing w:val="-10"/>
        </w:rPr>
        <w:t> </w:t>
      </w:r>
      <w:r>
        <w:rPr>
          <w:color w:val="010202"/>
        </w:rPr>
        <w:t>của</w:t>
      </w:r>
      <w:r>
        <w:rPr>
          <w:color w:val="010202"/>
          <w:spacing w:val="-10"/>
        </w:rPr>
        <w:t> </w:t>
      </w:r>
      <w:r>
        <w:rPr>
          <w:color w:val="010202"/>
        </w:rPr>
        <w:t>những</w:t>
      </w:r>
      <w:r>
        <w:rPr>
          <w:color w:val="010202"/>
          <w:spacing w:val="-10"/>
        </w:rPr>
        <w:t> </w:t>
      </w:r>
      <w:r>
        <w:rPr>
          <w:color w:val="010202"/>
        </w:rPr>
        <w:t>người</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chinh</w:t>
      </w:r>
      <w:r>
        <w:rPr>
          <w:color w:val="010202"/>
          <w:spacing w:val="-10"/>
        </w:rPr>
        <w:t> </w:t>
      </w:r>
      <w:r>
        <w:rPr>
          <w:color w:val="010202"/>
        </w:rPr>
        <w:t>phục</w:t>
      </w:r>
      <w:r>
        <w:rPr>
          <w:color w:val="010202"/>
          <w:spacing w:val="-10"/>
        </w:rPr>
        <w:t> </w:t>
      </w:r>
      <w:r>
        <w:rPr>
          <w:color w:val="010202"/>
        </w:rPr>
        <w:t>kẻ khác;</w:t>
      </w:r>
      <w:r>
        <w:rPr>
          <w:color w:val="010202"/>
          <w:spacing w:val="-12"/>
        </w:rPr>
        <w:t> </w:t>
      </w:r>
      <w:r>
        <w:rPr>
          <w:color w:val="010202"/>
        </w:rPr>
        <w:t>với</w:t>
      </w:r>
      <w:r>
        <w:rPr>
          <w:color w:val="010202"/>
          <w:spacing w:val="-12"/>
        </w:rPr>
        <w:t> </w:t>
      </w:r>
      <w:r>
        <w:rPr>
          <w:color w:val="010202"/>
        </w:rPr>
        <w:t>loại</w:t>
      </w:r>
      <w:r>
        <w:rPr>
          <w:color w:val="010202"/>
          <w:spacing w:val="-12"/>
        </w:rPr>
        <w:t> </w:t>
      </w:r>
      <w:r>
        <w:rPr>
          <w:color w:val="010202"/>
        </w:rPr>
        <w:t>phục</w:t>
      </w:r>
      <w:r>
        <w:rPr>
          <w:color w:val="010202"/>
          <w:spacing w:val="-12"/>
        </w:rPr>
        <w:t> </w:t>
      </w:r>
      <w:r>
        <w:rPr>
          <w:color w:val="010202"/>
        </w:rPr>
        <w:t>sức</w:t>
      </w:r>
      <w:r>
        <w:rPr>
          <w:color w:val="010202"/>
          <w:spacing w:val="-11"/>
        </w:rPr>
        <w:t> </w:t>
      </w:r>
      <w:r>
        <w:rPr>
          <w:color w:val="010202"/>
        </w:rPr>
        <w:t>này,</w:t>
      </w:r>
      <w:r>
        <w:rPr>
          <w:color w:val="010202"/>
          <w:spacing w:val="-11"/>
        </w:rPr>
        <w:t> </w:t>
      </w:r>
      <w:r>
        <w:rPr>
          <w:color w:val="010202"/>
        </w:rPr>
        <w:t>ta</w:t>
      </w:r>
      <w:r>
        <w:rPr>
          <w:color w:val="010202"/>
          <w:spacing w:val="-12"/>
        </w:rPr>
        <w:t> </w:t>
      </w:r>
      <w:r>
        <w:rPr>
          <w:color w:val="010202"/>
        </w:rPr>
        <w:t>đẹp</w:t>
      </w:r>
      <w:r>
        <w:rPr>
          <w:color w:val="010202"/>
          <w:spacing w:val="-12"/>
        </w:rPr>
        <w:t> </w:t>
      </w:r>
      <w:r>
        <w:rPr>
          <w:color w:val="010202"/>
        </w:rPr>
        <w:t>và</w:t>
      </w:r>
      <w:r>
        <w:rPr>
          <w:color w:val="010202"/>
          <w:spacing w:val="-11"/>
        </w:rPr>
        <w:t> </w:t>
      </w:r>
      <w:r>
        <w:rPr>
          <w:color w:val="010202"/>
        </w:rPr>
        <w:t>không</w:t>
      </w:r>
      <w:r>
        <w:rPr>
          <w:color w:val="010202"/>
          <w:spacing w:val="-11"/>
        </w:rPr>
        <w:t> </w:t>
      </w:r>
      <w:r>
        <w:rPr>
          <w:color w:val="010202"/>
        </w:rPr>
        <w:t>cần</w:t>
      </w:r>
      <w:r>
        <w:rPr>
          <w:color w:val="010202"/>
          <w:spacing w:val="-12"/>
        </w:rPr>
        <w:t> </w:t>
      </w:r>
      <w:r>
        <w:rPr>
          <w:color w:val="010202"/>
        </w:rPr>
        <w:t>tới</w:t>
      </w:r>
      <w:r>
        <w:rPr>
          <w:color w:val="010202"/>
          <w:spacing w:val="-12"/>
        </w:rPr>
        <w:t> </w:t>
      </w:r>
      <w:r>
        <w:rPr>
          <w:color w:val="010202"/>
        </w:rPr>
        <w:t>các loại phục sức khác. Tuy nhiên, nếu thiếu kham nhẫn, hành động và lời nói của ta sẽ xấu xí.</w:t>
      </w:r>
    </w:p>
    <w:p>
      <w:pPr>
        <w:pStyle w:val="BodyText"/>
        <w:spacing w:line="300" w:lineRule="auto" w:before="174"/>
        <w:ind w:left="57" w:right="394" w:firstLine="453"/>
        <w:jc w:val="both"/>
      </w:pPr>
      <w:r>
        <w:rPr>
          <w:color w:val="010202"/>
        </w:rPr>
        <w:t>Kham</w:t>
      </w:r>
      <w:r>
        <w:rPr>
          <w:color w:val="010202"/>
          <w:spacing w:val="29"/>
        </w:rPr>
        <w:t> </w:t>
      </w:r>
      <w:r>
        <w:rPr>
          <w:color w:val="010202"/>
        </w:rPr>
        <w:t>nhẫn</w:t>
      </w:r>
      <w:r>
        <w:rPr>
          <w:color w:val="010202"/>
          <w:spacing w:val="29"/>
        </w:rPr>
        <w:t> </w:t>
      </w:r>
      <w:r>
        <w:rPr>
          <w:color w:val="010202"/>
        </w:rPr>
        <w:t>là</w:t>
      </w:r>
      <w:r>
        <w:rPr>
          <w:color w:val="010202"/>
          <w:spacing w:val="29"/>
        </w:rPr>
        <w:t> </w:t>
      </w:r>
      <w:r>
        <w:rPr>
          <w:color w:val="010202"/>
        </w:rPr>
        <w:t>“sức</w:t>
      </w:r>
      <w:r>
        <w:rPr>
          <w:color w:val="010202"/>
          <w:spacing w:val="29"/>
        </w:rPr>
        <w:t> </w:t>
      </w:r>
      <w:r>
        <w:rPr>
          <w:color w:val="010202"/>
        </w:rPr>
        <w:t>mạnh</w:t>
      </w:r>
      <w:r>
        <w:rPr>
          <w:color w:val="010202"/>
          <w:spacing w:val="29"/>
        </w:rPr>
        <w:t> </w:t>
      </w:r>
      <w:r>
        <w:rPr>
          <w:color w:val="010202"/>
        </w:rPr>
        <w:t>của</w:t>
      </w:r>
      <w:r>
        <w:rPr>
          <w:color w:val="010202"/>
          <w:spacing w:val="29"/>
        </w:rPr>
        <w:t> </w:t>
      </w:r>
      <w:r>
        <w:rPr>
          <w:color w:val="010202"/>
        </w:rPr>
        <w:t>các</w:t>
      </w:r>
      <w:r>
        <w:rPr>
          <w:color w:val="010202"/>
          <w:spacing w:val="29"/>
        </w:rPr>
        <w:t> </w:t>
      </w:r>
      <w:r>
        <w:rPr>
          <w:color w:val="010202"/>
        </w:rPr>
        <w:t>sa</w:t>
      </w:r>
      <w:r>
        <w:rPr>
          <w:color w:val="010202"/>
          <w:spacing w:val="29"/>
        </w:rPr>
        <w:t> </w:t>
      </w:r>
      <w:r>
        <w:rPr>
          <w:color w:val="010202"/>
        </w:rPr>
        <w:t>môn</w:t>
      </w:r>
      <w:r>
        <w:rPr>
          <w:color w:val="010202"/>
          <w:spacing w:val="29"/>
        </w:rPr>
        <w:t> </w:t>
      </w:r>
      <w:r>
        <w:rPr>
          <w:color w:val="010202"/>
        </w:rPr>
        <w:t>và</w:t>
      </w:r>
      <w:r>
        <w:rPr>
          <w:color w:val="010202"/>
          <w:spacing w:val="29"/>
        </w:rPr>
        <w:t> </w:t>
      </w:r>
      <w:r>
        <w:rPr>
          <w:color w:val="010202"/>
        </w:rPr>
        <w:t>bà la môn”. Đó là đắc lực (bala sampadā) của một người điềm tĩnh.</w:t>
      </w:r>
      <w:r>
        <w:rPr>
          <w:color w:val="010202"/>
          <w:spacing w:val="40"/>
        </w:rPr>
        <w:t> </w:t>
      </w:r>
      <w:r>
        <w:rPr>
          <w:color w:val="010202"/>
        </w:rPr>
        <w:t>Một người điềm tĩnh không bị phiền nhiễu hay rắc rối với bất kỳ ai, và vì vậy, sự an tịnh ly bất thiện pháp là sức mạnh của các sa môn và bà la môn.</w:t>
      </w:r>
    </w:p>
    <w:p>
      <w:pPr>
        <w:pStyle w:val="BodyText"/>
        <w:spacing w:line="300" w:lineRule="auto" w:before="173"/>
        <w:ind w:left="57" w:right="394" w:firstLine="453"/>
        <w:jc w:val="both"/>
      </w:pPr>
      <w:r>
        <w:rPr>
          <w:color w:val="010202"/>
        </w:rPr>
        <w:t>Kham nhẫn là “dòng nước dập tắt ngọn lửa </w:t>
      </w:r>
      <w:r>
        <w:rPr>
          <w:color w:val="010202"/>
        </w:rPr>
        <w:t>hận”. Nếu ta giận dữ, giận dữ có thể được chế ngự bởi kham nhẫn</w:t>
      </w:r>
      <w:r>
        <w:rPr>
          <w:color w:val="010202"/>
          <w:spacing w:val="-13"/>
        </w:rPr>
        <w:t> </w:t>
      </w:r>
      <w:r>
        <w:rPr>
          <w:color w:val="010202"/>
        </w:rPr>
        <w:t>ba</w:t>
      </w:r>
      <w:r>
        <w:rPr>
          <w:color w:val="010202"/>
          <w:spacing w:val="-13"/>
        </w:rPr>
        <w:t> </w:t>
      </w:r>
      <w:r>
        <w:rPr>
          <w:color w:val="010202"/>
        </w:rPr>
        <w:t>la</w:t>
      </w:r>
      <w:r>
        <w:rPr>
          <w:color w:val="010202"/>
          <w:spacing w:val="-13"/>
        </w:rPr>
        <w:t> </w:t>
      </w:r>
      <w:r>
        <w:rPr>
          <w:color w:val="010202"/>
        </w:rPr>
        <w:t>mật.</w:t>
      </w:r>
      <w:r>
        <w:rPr>
          <w:color w:val="010202"/>
          <w:spacing w:val="-13"/>
        </w:rPr>
        <w:t> </w:t>
      </w:r>
      <w:r>
        <w:rPr>
          <w:color w:val="010202"/>
        </w:rPr>
        <w:t>Ở</w:t>
      </w:r>
      <w:r>
        <w:rPr>
          <w:color w:val="010202"/>
          <w:spacing w:val="-13"/>
        </w:rPr>
        <w:t> </w:t>
      </w:r>
      <w:r>
        <w:rPr>
          <w:color w:val="010202"/>
        </w:rPr>
        <w:t>những</w:t>
      </w:r>
      <w:r>
        <w:rPr>
          <w:color w:val="010202"/>
          <w:spacing w:val="-13"/>
        </w:rPr>
        <w:t> </w:t>
      </w:r>
      <w:r>
        <w:rPr>
          <w:color w:val="010202"/>
        </w:rPr>
        <w:t>khoảnh</w:t>
      </w:r>
      <w:r>
        <w:rPr>
          <w:color w:val="010202"/>
          <w:spacing w:val="-13"/>
        </w:rPr>
        <w:t> </w:t>
      </w:r>
      <w:r>
        <w:rPr>
          <w:color w:val="010202"/>
        </w:rPr>
        <w:t>khắc</w:t>
      </w:r>
      <w:r>
        <w:rPr>
          <w:color w:val="010202"/>
          <w:spacing w:val="-13"/>
        </w:rPr>
        <w:t> </w:t>
      </w:r>
      <w:r>
        <w:rPr>
          <w:color w:val="010202"/>
        </w:rPr>
        <w:t>ấy,</w:t>
      </w:r>
      <w:r>
        <w:rPr>
          <w:color w:val="010202"/>
          <w:spacing w:val="-13"/>
        </w:rPr>
        <w:t> </w:t>
      </w:r>
      <w:r>
        <w:rPr>
          <w:color w:val="010202"/>
        </w:rPr>
        <w:t>ta</w:t>
      </w:r>
      <w:r>
        <w:rPr>
          <w:color w:val="010202"/>
          <w:spacing w:val="-13"/>
        </w:rPr>
        <w:t> </w:t>
      </w:r>
      <w:r>
        <w:rPr>
          <w:color w:val="010202"/>
        </w:rPr>
        <w:t>tích</w:t>
      </w:r>
      <w:r>
        <w:rPr>
          <w:color w:val="010202"/>
          <w:spacing w:val="-13"/>
        </w:rPr>
        <w:t> </w:t>
      </w:r>
      <w:r>
        <w:rPr>
          <w:color w:val="010202"/>
        </w:rPr>
        <w:t>lũy</w:t>
      </w:r>
      <w:r>
        <w:rPr>
          <w:color w:val="010202"/>
          <w:spacing w:val="-13"/>
        </w:rPr>
        <w:t> </w:t>
      </w:r>
      <w:r>
        <w:rPr>
          <w:color w:val="010202"/>
        </w:rPr>
        <w:t>các duyên để việc tiết chế khỏi bất thiện sẽ dễ dàng hơn.</w:t>
      </w:r>
    </w:p>
    <w:p>
      <w:pPr>
        <w:pStyle w:val="BodyText"/>
        <w:spacing w:line="300" w:lineRule="auto" w:before="173"/>
        <w:ind w:left="57" w:right="395" w:firstLine="453"/>
        <w:jc w:val="both"/>
      </w:pPr>
      <w:r>
        <w:rPr>
          <w:color w:val="010202"/>
        </w:rPr>
        <w:t>Kham nhẫn là “căn bản để có được tiếng tăm, </w:t>
      </w:r>
      <w:r>
        <w:rPr>
          <w:color w:val="010202"/>
        </w:rPr>
        <w:t>là thần chú để dẹp yên lời nói độc ác của kẻ xấu”.</w:t>
      </w:r>
    </w:p>
    <w:p>
      <w:pPr>
        <w:pStyle w:val="BodyText"/>
        <w:spacing w:line="300" w:lineRule="auto" w:before="171"/>
        <w:ind w:left="57" w:right="394" w:firstLine="453"/>
        <w:jc w:val="both"/>
      </w:pPr>
      <w:r>
        <w:rPr>
          <w:color w:val="010202"/>
        </w:rPr>
        <w:t>Khi ta giận dữ và nói những lời độc ác, bản </w:t>
      </w:r>
      <w:r>
        <w:rPr>
          <w:color w:val="010202"/>
        </w:rPr>
        <w:t>thân</w:t>
      </w:r>
      <w:r>
        <w:rPr>
          <w:color w:val="010202"/>
          <w:spacing w:val="40"/>
        </w:rPr>
        <w:t> </w:t>
      </w:r>
      <w:r>
        <w:rPr>
          <w:color w:val="010202"/>
        </w:rPr>
        <w:t>ta</w:t>
      </w:r>
      <w:r>
        <w:rPr>
          <w:color w:val="010202"/>
          <w:spacing w:val="-3"/>
        </w:rPr>
        <w:t> </w:t>
      </w:r>
      <w:r>
        <w:rPr>
          <w:color w:val="010202"/>
        </w:rPr>
        <w:t>là</w:t>
      </w:r>
      <w:r>
        <w:rPr>
          <w:color w:val="010202"/>
          <w:spacing w:val="-3"/>
        </w:rPr>
        <w:t> </w:t>
      </w:r>
      <w:r>
        <w:rPr>
          <w:color w:val="010202"/>
        </w:rPr>
        <w:t>kẻ</w:t>
      </w:r>
      <w:r>
        <w:rPr>
          <w:color w:val="010202"/>
          <w:spacing w:val="-3"/>
        </w:rPr>
        <w:t> </w:t>
      </w:r>
      <w:r>
        <w:rPr>
          <w:color w:val="010202"/>
        </w:rPr>
        <w:t>xấu.</w:t>
      </w:r>
      <w:r>
        <w:rPr>
          <w:color w:val="010202"/>
          <w:spacing w:val="-3"/>
        </w:rPr>
        <w:t> </w:t>
      </w:r>
      <w:r>
        <w:rPr>
          <w:color w:val="010202"/>
        </w:rPr>
        <w:t>Bất</w:t>
      </w:r>
      <w:r>
        <w:rPr>
          <w:color w:val="010202"/>
          <w:spacing w:val="-3"/>
        </w:rPr>
        <w:t> </w:t>
      </w:r>
      <w:r>
        <w:rPr>
          <w:color w:val="010202"/>
        </w:rPr>
        <w:t>cứ</w:t>
      </w:r>
      <w:r>
        <w:rPr>
          <w:color w:val="010202"/>
          <w:spacing w:val="-3"/>
        </w:rPr>
        <w:t> </w:t>
      </w:r>
      <w:r>
        <w:rPr>
          <w:color w:val="010202"/>
        </w:rPr>
        <w:t>ai</w:t>
      </w:r>
      <w:r>
        <w:rPr>
          <w:color w:val="010202"/>
          <w:spacing w:val="-3"/>
        </w:rPr>
        <w:t> </w:t>
      </w:r>
      <w:r>
        <w:rPr>
          <w:color w:val="010202"/>
        </w:rPr>
        <w:t>nói</w:t>
      </w:r>
      <w:r>
        <w:rPr>
          <w:color w:val="010202"/>
          <w:spacing w:val="-3"/>
        </w:rPr>
        <w:t> </w:t>
      </w:r>
      <w:r>
        <w:rPr>
          <w:color w:val="010202"/>
        </w:rPr>
        <w:t>ra</w:t>
      </w:r>
      <w:r>
        <w:rPr>
          <w:color w:val="010202"/>
          <w:spacing w:val="-3"/>
        </w:rPr>
        <w:t> </w:t>
      </w:r>
      <w:r>
        <w:rPr>
          <w:color w:val="010202"/>
        </w:rPr>
        <w:t>những</w:t>
      </w:r>
      <w:r>
        <w:rPr>
          <w:color w:val="010202"/>
          <w:spacing w:val="-3"/>
        </w:rPr>
        <w:t> </w:t>
      </w:r>
      <w:r>
        <w:rPr>
          <w:color w:val="010202"/>
        </w:rPr>
        <w:t>lời</w:t>
      </w:r>
      <w:r>
        <w:rPr>
          <w:color w:val="010202"/>
          <w:spacing w:val="-3"/>
        </w:rPr>
        <w:t> </w:t>
      </w:r>
      <w:r>
        <w:rPr>
          <w:color w:val="010202"/>
        </w:rPr>
        <w:t>độc</w:t>
      </w:r>
      <w:r>
        <w:rPr>
          <w:color w:val="010202"/>
          <w:spacing w:val="-3"/>
        </w:rPr>
        <w:t> </w:t>
      </w:r>
      <w:r>
        <w:rPr>
          <w:color w:val="010202"/>
        </w:rPr>
        <w:t>ác</w:t>
      </w:r>
      <w:r>
        <w:rPr>
          <w:color w:val="010202"/>
          <w:spacing w:val="-3"/>
        </w:rPr>
        <w:t> </w:t>
      </w:r>
      <w:r>
        <w:rPr>
          <w:color w:val="010202"/>
        </w:rPr>
        <w:t>đều</w:t>
      </w:r>
      <w:r>
        <w:rPr>
          <w:color w:val="010202"/>
          <w:spacing w:val="-3"/>
        </w:rPr>
        <w:t> </w:t>
      </w:r>
      <w:r>
        <w:rPr>
          <w:color w:val="010202"/>
        </w:rPr>
        <w:t>là</w:t>
      </w:r>
      <w:r>
        <w:rPr>
          <w:color w:val="010202"/>
          <w:spacing w:val="-3"/>
        </w:rPr>
        <w:t> </w:t>
      </w:r>
      <w:r>
        <w:rPr>
          <w:color w:val="010202"/>
        </w:rPr>
        <w:t>kẻ xấu. Kham nhẫn là một thần chú, một liều thuốc giải độc, tức là lời nói của kẻ xấu.</w:t>
      </w:r>
    </w:p>
    <w:p>
      <w:pPr>
        <w:pStyle w:val="BodyText"/>
        <w:spacing w:before="173"/>
        <w:ind w:left="510"/>
        <w:jc w:val="both"/>
      </w:pPr>
      <w:r>
        <w:rPr>
          <w:color w:val="010202"/>
        </w:rPr>
        <w:t>Kham</w:t>
      </w:r>
      <w:r>
        <w:rPr>
          <w:color w:val="010202"/>
          <w:spacing w:val="-8"/>
        </w:rPr>
        <w:t> </w:t>
      </w:r>
      <w:r>
        <w:rPr>
          <w:color w:val="010202"/>
        </w:rPr>
        <w:t>nhẫn</w:t>
      </w:r>
      <w:r>
        <w:rPr>
          <w:color w:val="010202"/>
          <w:spacing w:val="-8"/>
        </w:rPr>
        <w:t> </w:t>
      </w:r>
      <w:r>
        <w:rPr>
          <w:color w:val="010202"/>
        </w:rPr>
        <w:t>là</w:t>
      </w:r>
      <w:r>
        <w:rPr>
          <w:color w:val="010202"/>
          <w:spacing w:val="-8"/>
        </w:rPr>
        <w:t> </w:t>
      </w:r>
      <w:r>
        <w:rPr>
          <w:color w:val="010202"/>
        </w:rPr>
        <w:t>“thượng</w:t>
      </w:r>
      <w:r>
        <w:rPr>
          <w:color w:val="010202"/>
          <w:spacing w:val="-8"/>
        </w:rPr>
        <w:t> </w:t>
      </w:r>
      <w:r>
        <w:rPr>
          <w:color w:val="010202"/>
        </w:rPr>
        <w:t>nguồn</w:t>
      </w:r>
      <w:r>
        <w:rPr>
          <w:color w:val="010202"/>
          <w:spacing w:val="-8"/>
        </w:rPr>
        <w:t> </w:t>
      </w:r>
      <w:r>
        <w:rPr>
          <w:color w:val="010202"/>
        </w:rPr>
        <w:t>của</w:t>
      </w:r>
      <w:r>
        <w:rPr>
          <w:color w:val="010202"/>
          <w:spacing w:val="-8"/>
        </w:rPr>
        <w:t> </w:t>
      </w:r>
      <w:r>
        <w:rPr>
          <w:color w:val="010202"/>
        </w:rPr>
        <w:t>sự</w:t>
      </w:r>
      <w:r>
        <w:rPr>
          <w:color w:val="010202"/>
          <w:spacing w:val="-8"/>
        </w:rPr>
        <w:t> </w:t>
      </w:r>
      <w:r>
        <w:rPr>
          <w:color w:val="010202"/>
        </w:rPr>
        <w:t>nhất</w:t>
      </w:r>
      <w:r>
        <w:rPr>
          <w:color w:val="010202"/>
          <w:spacing w:val="-8"/>
        </w:rPr>
        <w:t> </w:t>
      </w:r>
      <w:r>
        <w:rPr>
          <w:color w:val="010202"/>
        </w:rPr>
        <w:t>quán</w:t>
      </w:r>
      <w:r>
        <w:rPr>
          <w:color w:val="010202"/>
          <w:spacing w:val="-8"/>
        </w:rPr>
        <w:t> </w:t>
      </w:r>
      <w:r>
        <w:rPr>
          <w:color w:val="010202"/>
          <w:spacing w:val="-5"/>
        </w:rPr>
        <w:t>nơi</w:t>
      </w:r>
    </w:p>
    <w:p>
      <w:pPr>
        <w:pStyle w:val="BodyText"/>
        <w:spacing w:after="0"/>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các bậc giới </w:t>
      </w:r>
      <w:r>
        <w:rPr>
          <w:color w:val="010202"/>
          <w:spacing w:val="-2"/>
        </w:rPr>
        <w:t>hạnh”.</w:t>
      </w:r>
    </w:p>
    <w:p>
      <w:pPr>
        <w:pStyle w:val="BodyText"/>
        <w:spacing w:line="309" w:lineRule="auto" w:before="253"/>
        <w:ind w:left="397" w:right="54" w:firstLine="453"/>
        <w:jc w:val="both"/>
      </w:pPr>
      <w:r>
        <w:rPr>
          <w:color w:val="010202"/>
        </w:rPr>
        <w:t>Kham</w:t>
      </w:r>
      <w:r>
        <w:rPr>
          <w:color w:val="010202"/>
          <w:spacing w:val="-9"/>
        </w:rPr>
        <w:t> </w:t>
      </w:r>
      <w:r>
        <w:rPr>
          <w:color w:val="010202"/>
        </w:rPr>
        <w:t>nhẫn</w:t>
      </w:r>
      <w:r>
        <w:rPr>
          <w:color w:val="010202"/>
          <w:spacing w:val="-9"/>
        </w:rPr>
        <w:t> </w:t>
      </w:r>
      <w:r>
        <w:rPr>
          <w:color w:val="010202"/>
        </w:rPr>
        <w:t>là</w:t>
      </w:r>
      <w:r>
        <w:rPr>
          <w:color w:val="010202"/>
          <w:spacing w:val="-9"/>
        </w:rPr>
        <w:t> </w:t>
      </w:r>
      <w:r>
        <w:rPr>
          <w:color w:val="010202"/>
        </w:rPr>
        <w:t>bản</w:t>
      </w:r>
      <w:r>
        <w:rPr>
          <w:color w:val="010202"/>
          <w:spacing w:val="-9"/>
        </w:rPr>
        <w:t> </w:t>
      </w:r>
      <w:r>
        <w:rPr>
          <w:color w:val="010202"/>
        </w:rPr>
        <w:t>chất</w:t>
      </w:r>
      <w:r>
        <w:rPr>
          <w:color w:val="010202"/>
          <w:spacing w:val="-9"/>
        </w:rPr>
        <w:t> </w:t>
      </w:r>
      <w:r>
        <w:rPr>
          <w:color w:val="010202"/>
        </w:rPr>
        <w:t>của</w:t>
      </w:r>
      <w:r>
        <w:rPr>
          <w:color w:val="010202"/>
          <w:spacing w:val="-9"/>
        </w:rPr>
        <w:t> </w:t>
      </w:r>
      <w:r>
        <w:rPr>
          <w:color w:val="010202"/>
        </w:rPr>
        <w:t>những</w:t>
      </w:r>
      <w:r>
        <w:rPr>
          <w:color w:val="010202"/>
          <w:spacing w:val="-9"/>
        </w:rPr>
        <w:t> </w:t>
      </w:r>
      <w:r>
        <w:rPr>
          <w:color w:val="010202"/>
        </w:rPr>
        <w:t>người</w:t>
      </w:r>
      <w:r>
        <w:rPr>
          <w:color w:val="010202"/>
          <w:spacing w:val="-9"/>
        </w:rPr>
        <w:t> </w:t>
      </w:r>
      <w:r>
        <w:rPr>
          <w:color w:val="010202"/>
        </w:rPr>
        <w:t>với</w:t>
      </w:r>
      <w:r>
        <w:rPr>
          <w:color w:val="010202"/>
          <w:spacing w:val="-9"/>
        </w:rPr>
        <w:t> </w:t>
      </w:r>
      <w:r>
        <w:rPr>
          <w:color w:val="010202"/>
        </w:rPr>
        <w:t>trí</w:t>
      </w:r>
      <w:r>
        <w:rPr>
          <w:color w:val="010202"/>
          <w:spacing w:val="-9"/>
        </w:rPr>
        <w:t> </w:t>
      </w:r>
      <w:r>
        <w:rPr>
          <w:color w:val="010202"/>
        </w:rPr>
        <w:t>tuệ tối thượng. Để có thể vun bồi trí tuệ, cần phải có lòng kiên nhẫn vô hạn: kiên nhẫn để nghe Pháp và suy xét về pháp thật chi tiết để có thể hiểu ý nghĩa sâu xa của Giáo lý và lợi ích của nó. Nhờ vậy, ta sẽ biết rằng chỉ nghe thôi chưa đủ mà còn cần áp dụng Giáo lý. Nếu ai đó</w:t>
      </w:r>
      <w:r>
        <w:rPr>
          <w:color w:val="010202"/>
          <w:spacing w:val="-5"/>
        </w:rPr>
        <w:t> </w:t>
      </w:r>
      <w:r>
        <w:rPr>
          <w:color w:val="010202"/>
        </w:rPr>
        <w:t>muốn</w:t>
      </w:r>
      <w:r>
        <w:rPr>
          <w:color w:val="010202"/>
          <w:spacing w:val="-5"/>
        </w:rPr>
        <w:t> </w:t>
      </w:r>
      <w:r>
        <w:rPr>
          <w:color w:val="010202"/>
        </w:rPr>
        <w:t>có</w:t>
      </w:r>
      <w:r>
        <w:rPr>
          <w:color w:val="010202"/>
          <w:spacing w:val="-5"/>
        </w:rPr>
        <w:t> </w:t>
      </w:r>
      <w:r>
        <w:rPr>
          <w:color w:val="010202"/>
        </w:rPr>
        <w:t>trí</w:t>
      </w:r>
      <w:r>
        <w:rPr>
          <w:color w:val="010202"/>
          <w:spacing w:val="-5"/>
        </w:rPr>
        <w:t> </w:t>
      </w:r>
      <w:r>
        <w:rPr>
          <w:color w:val="010202"/>
        </w:rPr>
        <w:t>tuệ,</w:t>
      </w:r>
      <w:r>
        <w:rPr>
          <w:color w:val="010202"/>
          <w:spacing w:val="-5"/>
        </w:rPr>
        <w:t> </w:t>
      </w:r>
      <w:r>
        <w:rPr>
          <w:color w:val="010202"/>
        </w:rPr>
        <w:t>trước</w:t>
      </w:r>
      <w:r>
        <w:rPr>
          <w:color w:val="010202"/>
          <w:spacing w:val="-5"/>
        </w:rPr>
        <w:t> </w:t>
      </w:r>
      <w:r>
        <w:rPr>
          <w:color w:val="010202"/>
        </w:rPr>
        <w:t>hết</w:t>
      </w:r>
      <w:r>
        <w:rPr>
          <w:color w:val="010202"/>
          <w:spacing w:val="-5"/>
        </w:rPr>
        <w:t> </w:t>
      </w:r>
      <w:r>
        <w:rPr>
          <w:color w:val="010202"/>
        </w:rPr>
        <w:t>anh</w:t>
      </w:r>
      <w:r>
        <w:rPr>
          <w:color w:val="010202"/>
          <w:spacing w:val="-5"/>
        </w:rPr>
        <w:t> </w:t>
      </w:r>
      <w:r>
        <w:rPr>
          <w:color w:val="010202"/>
        </w:rPr>
        <w:t>ta</w:t>
      </w:r>
      <w:r>
        <w:rPr>
          <w:color w:val="010202"/>
          <w:spacing w:val="-5"/>
        </w:rPr>
        <w:t> </w:t>
      </w:r>
      <w:r>
        <w:rPr>
          <w:color w:val="010202"/>
        </w:rPr>
        <w:t>phải</w:t>
      </w:r>
      <w:r>
        <w:rPr>
          <w:color w:val="010202"/>
          <w:spacing w:val="-5"/>
        </w:rPr>
        <w:t> </w:t>
      </w:r>
      <w:r>
        <w:rPr>
          <w:color w:val="010202"/>
        </w:rPr>
        <w:t>kiên</w:t>
      </w:r>
      <w:r>
        <w:rPr>
          <w:color w:val="010202"/>
          <w:spacing w:val="-5"/>
        </w:rPr>
        <w:t> </w:t>
      </w:r>
      <w:r>
        <w:rPr>
          <w:color w:val="010202"/>
        </w:rPr>
        <w:t>trì</w:t>
      </w:r>
      <w:r>
        <w:rPr>
          <w:color w:val="010202"/>
          <w:spacing w:val="-5"/>
        </w:rPr>
        <w:t> </w:t>
      </w:r>
      <w:r>
        <w:rPr>
          <w:color w:val="010202"/>
        </w:rPr>
        <w:t>và</w:t>
      </w:r>
      <w:r>
        <w:rPr>
          <w:color w:val="010202"/>
          <w:spacing w:val="-5"/>
        </w:rPr>
        <w:t> </w:t>
      </w:r>
      <w:r>
        <w:rPr>
          <w:color w:val="010202"/>
        </w:rPr>
        <w:t>tích lũy kham nhẫn ba la mật.</w:t>
      </w:r>
    </w:p>
    <w:p>
      <w:pPr>
        <w:pStyle w:val="BodyText"/>
        <w:spacing w:line="309" w:lineRule="auto" w:before="171"/>
        <w:ind w:left="397" w:right="54" w:firstLine="453"/>
        <w:jc w:val="both"/>
      </w:pPr>
      <w:r>
        <w:rPr>
          <w:color w:val="010202"/>
        </w:rPr>
        <w:t>Như ta đọc: “Kham nhẫn là một đại dương bởi </w:t>
      </w:r>
      <w:r>
        <w:rPr>
          <w:color w:val="010202"/>
        </w:rPr>
        <w:t>sự thâm sâu của nó”.</w:t>
      </w:r>
    </w:p>
    <w:p>
      <w:pPr>
        <w:pStyle w:val="BodyText"/>
        <w:spacing w:line="309" w:lineRule="auto" w:before="171"/>
        <w:ind w:left="397" w:right="54" w:firstLine="453"/>
        <w:jc w:val="both"/>
      </w:pPr>
      <w:r>
        <w:rPr>
          <w:color w:val="010202"/>
        </w:rPr>
        <w:t>Kham nhẫn rất thâm sâu. Bất thiện sinh </w:t>
      </w:r>
      <w:r>
        <w:rPr>
          <w:color w:val="010202"/>
        </w:rPr>
        <w:t>khởi thường xuyên hơn thiện. Khi chánh niệm - tỉnh giác sinh khởi, người ta nhận ra tâm bất thiện là không lợi ích và có sự kham nhẫn để xa lìa bất thiện ấy, dù đó là tham,</w:t>
      </w:r>
      <w:r>
        <w:rPr>
          <w:color w:val="010202"/>
          <w:spacing w:val="-10"/>
        </w:rPr>
        <w:t> </w:t>
      </w:r>
      <w:r>
        <w:rPr>
          <w:color w:val="010202"/>
        </w:rPr>
        <w:t>sân,</w:t>
      </w:r>
      <w:r>
        <w:rPr>
          <w:color w:val="010202"/>
          <w:spacing w:val="-10"/>
        </w:rPr>
        <w:t> </w:t>
      </w:r>
      <w:r>
        <w:rPr>
          <w:color w:val="010202"/>
        </w:rPr>
        <w:t>ghen</w:t>
      </w:r>
      <w:r>
        <w:rPr>
          <w:color w:val="010202"/>
          <w:spacing w:val="-10"/>
        </w:rPr>
        <w:t> </w:t>
      </w:r>
      <w:r>
        <w:rPr>
          <w:color w:val="010202"/>
        </w:rPr>
        <w:t>tỵ,</w:t>
      </w:r>
      <w:r>
        <w:rPr>
          <w:color w:val="010202"/>
          <w:spacing w:val="-10"/>
        </w:rPr>
        <w:t> </w:t>
      </w:r>
      <w:r>
        <w:rPr>
          <w:color w:val="010202"/>
        </w:rPr>
        <w:t>bủn</w:t>
      </w:r>
      <w:r>
        <w:rPr>
          <w:color w:val="010202"/>
          <w:spacing w:val="-10"/>
        </w:rPr>
        <w:t> </w:t>
      </w:r>
      <w:r>
        <w:rPr>
          <w:color w:val="010202"/>
        </w:rPr>
        <w:t>xỉn</w:t>
      </w:r>
      <w:r>
        <w:rPr>
          <w:color w:val="010202"/>
          <w:spacing w:val="-10"/>
        </w:rPr>
        <w:t> </w:t>
      </w:r>
      <w:r>
        <w:rPr>
          <w:color w:val="010202"/>
        </w:rPr>
        <w:t>hay</w:t>
      </w:r>
      <w:r>
        <w:rPr>
          <w:color w:val="010202"/>
          <w:spacing w:val="-10"/>
        </w:rPr>
        <w:t> </w:t>
      </w:r>
      <w:r>
        <w:rPr>
          <w:color w:val="010202"/>
        </w:rPr>
        <w:t>ngã</w:t>
      </w:r>
      <w:r>
        <w:rPr>
          <w:color w:val="010202"/>
          <w:spacing w:val="-10"/>
        </w:rPr>
        <w:t> </w:t>
      </w:r>
      <w:r>
        <w:rPr>
          <w:color w:val="010202"/>
        </w:rPr>
        <w:t>mạn.</w:t>
      </w:r>
      <w:r>
        <w:rPr>
          <w:color w:val="010202"/>
          <w:spacing w:val="-10"/>
        </w:rPr>
        <w:t> </w:t>
      </w:r>
      <w:r>
        <w:rPr>
          <w:color w:val="010202"/>
        </w:rPr>
        <w:t>Điều</w:t>
      </w:r>
      <w:r>
        <w:rPr>
          <w:color w:val="010202"/>
          <w:spacing w:val="-10"/>
        </w:rPr>
        <w:t> </w:t>
      </w:r>
      <w:r>
        <w:rPr>
          <w:color w:val="010202"/>
        </w:rPr>
        <w:t>ấy</w:t>
      </w:r>
      <w:r>
        <w:rPr>
          <w:color w:val="010202"/>
          <w:spacing w:val="-10"/>
        </w:rPr>
        <w:t> </w:t>
      </w:r>
      <w:r>
        <w:rPr>
          <w:color w:val="010202"/>
        </w:rPr>
        <w:t>chỉ</w:t>
      </w:r>
      <w:r>
        <w:rPr>
          <w:color w:val="010202"/>
          <w:spacing w:val="-10"/>
        </w:rPr>
        <w:t> </w:t>
      </w:r>
      <w:r>
        <w:rPr>
          <w:color w:val="010202"/>
        </w:rPr>
        <w:t>ra rằng kham nhẫn thật sâu xa. Nếu một người không có hiểu biết, người ấy không thể phát triển kham nhẫn ba la</w:t>
      </w:r>
      <w:r>
        <w:rPr>
          <w:color w:val="010202"/>
          <w:spacing w:val="-1"/>
        </w:rPr>
        <w:t> </w:t>
      </w:r>
      <w:r>
        <w:rPr>
          <w:color w:val="010202"/>
        </w:rPr>
        <w:t>mật.</w:t>
      </w:r>
      <w:r>
        <w:rPr>
          <w:color w:val="010202"/>
          <w:spacing w:val="-1"/>
        </w:rPr>
        <w:t> </w:t>
      </w:r>
      <w:r>
        <w:rPr>
          <w:color w:val="010202"/>
        </w:rPr>
        <w:t>Kham</w:t>
      </w:r>
      <w:r>
        <w:rPr>
          <w:color w:val="010202"/>
          <w:spacing w:val="-1"/>
        </w:rPr>
        <w:t> </w:t>
      </w:r>
      <w:r>
        <w:rPr>
          <w:color w:val="010202"/>
        </w:rPr>
        <w:t>nhẫn</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w:t>
      </w:r>
      <w:r>
        <w:rPr>
          <w:color w:val="010202"/>
          <w:spacing w:val="-1"/>
        </w:rPr>
        <w:t> </w:t>
      </w:r>
      <w:r>
        <w:rPr>
          <w:color w:val="010202"/>
        </w:rPr>
        <w:t>và</w:t>
      </w:r>
      <w:r>
        <w:rPr>
          <w:color w:val="010202"/>
          <w:spacing w:val="-1"/>
        </w:rPr>
        <w:t> </w:t>
      </w:r>
      <w:r>
        <w:rPr>
          <w:color w:val="010202"/>
        </w:rPr>
        <w:t>chánh</w:t>
      </w:r>
      <w:r>
        <w:rPr>
          <w:color w:val="010202"/>
          <w:spacing w:val="-1"/>
        </w:rPr>
        <w:t> </w:t>
      </w:r>
      <w:r>
        <w:rPr>
          <w:color w:val="010202"/>
        </w:rPr>
        <w:t>niệm</w:t>
      </w:r>
      <w:r>
        <w:rPr>
          <w:color w:val="010202"/>
          <w:spacing w:val="-1"/>
        </w:rPr>
        <w:t> </w:t>
      </w:r>
      <w:r>
        <w:rPr>
          <w:color w:val="010202"/>
        </w:rPr>
        <w:t>-</w:t>
      </w:r>
      <w:r>
        <w:rPr>
          <w:color w:val="010202"/>
          <w:spacing w:val="-1"/>
        </w:rPr>
        <w:t> </w:t>
      </w:r>
      <w:r>
        <w:rPr>
          <w:color w:val="010202"/>
        </w:rPr>
        <w:t>tỉnh</w:t>
      </w:r>
      <w:r>
        <w:rPr>
          <w:color w:val="010202"/>
          <w:spacing w:val="-1"/>
        </w:rPr>
        <w:t> </w:t>
      </w:r>
      <w:r>
        <w:rPr>
          <w:color w:val="010202"/>
        </w:rPr>
        <w:t>giác rất vi tế và tinh xảo, chúng là duyên cho sự tiết chế bất thiện pháp.</w:t>
      </w:r>
    </w:p>
    <w:p>
      <w:pPr>
        <w:pStyle w:val="BodyText"/>
        <w:spacing w:line="309" w:lineRule="auto" w:before="171"/>
        <w:ind w:left="397" w:right="55" w:firstLine="453"/>
        <w:jc w:val="both"/>
      </w:pPr>
      <w:r>
        <w:rPr>
          <w:color w:val="010202"/>
        </w:rPr>
        <w:t>Kham nhẫn là “bến bờ ngăn chặn đại dương của thù hận; tấm chắn bịt cửa xuống cõi khổ”.</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5" w:firstLine="453"/>
        <w:jc w:val="both"/>
      </w:pPr>
      <w:r>
        <w:rPr>
          <w:color w:val="010202"/>
        </w:rPr>
        <w:t>Nhiều người sợ hãi các cõi khổ và họ tạo thiện pháp</w:t>
      </w:r>
      <w:r>
        <w:rPr>
          <w:color w:val="010202"/>
          <w:spacing w:val="-10"/>
        </w:rPr>
        <w:t> </w:t>
      </w:r>
      <w:r>
        <w:rPr>
          <w:color w:val="010202"/>
        </w:rPr>
        <w:t>để</w:t>
      </w:r>
      <w:r>
        <w:rPr>
          <w:color w:val="010202"/>
          <w:spacing w:val="-10"/>
        </w:rPr>
        <w:t> </w:t>
      </w:r>
      <w:r>
        <w:rPr>
          <w:color w:val="010202"/>
        </w:rPr>
        <w:t>không</w:t>
      </w:r>
      <w:r>
        <w:rPr>
          <w:color w:val="010202"/>
          <w:spacing w:val="-10"/>
        </w:rPr>
        <w:t> </w:t>
      </w:r>
      <w:r>
        <w:rPr>
          <w:color w:val="010202"/>
        </w:rPr>
        <w:t>bị</w:t>
      </w:r>
      <w:r>
        <w:rPr>
          <w:color w:val="010202"/>
          <w:spacing w:val="-10"/>
        </w:rPr>
        <w:t> </w:t>
      </w:r>
      <w:r>
        <w:rPr>
          <w:color w:val="010202"/>
        </w:rPr>
        <w:t>tái</w:t>
      </w:r>
      <w:r>
        <w:rPr>
          <w:color w:val="010202"/>
          <w:spacing w:val="-10"/>
        </w:rPr>
        <w:t> </w:t>
      </w:r>
      <w:r>
        <w:rPr>
          <w:color w:val="010202"/>
        </w:rPr>
        <w:t>sinh</w:t>
      </w:r>
      <w:r>
        <w:rPr>
          <w:color w:val="010202"/>
          <w:spacing w:val="-10"/>
        </w:rPr>
        <w:t> </w:t>
      </w:r>
      <w:r>
        <w:rPr>
          <w:color w:val="010202"/>
        </w:rPr>
        <w:t>ở</w:t>
      </w:r>
      <w:r>
        <w:rPr>
          <w:color w:val="010202"/>
          <w:spacing w:val="-10"/>
        </w:rPr>
        <w:t> </w:t>
      </w:r>
      <w:r>
        <w:rPr>
          <w:color w:val="010202"/>
        </w:rPr>
        <w:t>đó.</w:t>
      </w:r>
      <w:r>
        <w:rPr>
          <w:color w:val="010202"/>
          <w:spacing w:val="-14"/>
        </w:rPr>
        <w:t> </w:t>
      </w:r>
      <w:r>
        <w:rPr>
          <w:color w:val="010202"/>
        </w:rPr>
        <w:t>Tuy</w:t>
      </w:r>
      <w:r>
        <w:rPr>
          <w:color w:val="010202"/>
          <w:spacing w:val="-10"/>
        </w:rPr>
        <w:t> </w:t>
      </w:r>
      <w:r>
        <w:rPr>
          <w:color w:val="010202"/>
        </w:rPr>
        <w:t>nhiên,</w:t>
      </w:r>
      <w:r>
        <w:rPr>
          <w:color w:val="010202"/>
          <w:spacing w:val="-10"/>
        </w:rPr>
        <w:t> </w:t>
      </w:r>
      <w:r>
        <w:rPr>
          <w:color w:val="010202"/>
        </w:rPr>
        <w:t>nếu</w:t>
      </w:r>
      <w:r>
        <w:rPr>
          <w:color w:val="010202"/>
          <w:spacing w:val="-10"/>
        </w:rPr>
        <w:t> </w:t>
      </w:r>
      <w:r>
        <w:rPr>
          <w:color w:val="010202"/>
        </w:rPr>
        <w:t>ta</w:t>
      </w:r>
      <w:r>
        <w:rPr>
          <w:color w:val="010202"/>
          <w:spacing w:val="-10"/>
        </w:rPr>
        <w:t> </w:t>
      </w:r>
      <w:r>
        <w:rPr>
          <w:color w:val="010202"/>
        </w:rPr>
        <w:t>không muốn bị tái sinh ở một cõi ác, ta cần kham nhẫn và tránh xa bất thiện, bởi kham nhẫn là “tấm chắn bịt cửa xuống địa ngục”.</w:t>
      </w:r>
    </w:p>
    <w:p>
      <w:pPr>
        <w:pStyle w:val="BodyText"/>
        <w:spacing w:line="300" w:lineRule="auto" w:before="173"/>
        <w:ind w:left="57" w:right="394" w:firstLine="453"/>
        <w:jc w:val="both"/>
      </w:pPr>
      <w:r>
        <w:rPr>
          <w:color w:val="010202"/>
        </w:rPr>
        <w:t>Kham nhẫn là “bậc thang dẫn lên cõi giới của </w:t>
      </w:r>
      <w:r>
        <w:rPr>
          <w:color w:val="010202"/>
        </w:rPr>
        <w:t>các chư thiên và phạm thiên; là mảnh đất cư ngụ của tất cả các phẩm chất cao thượng; là sự thanh lọc tối thượng của thân, khẩu, ý”.</w:t>
      </w:r>
    </w:p>
    <w:p>
      <w:pPr>
        <w:pStyle w:val="BodyText"/>
        <w:spacing w:line="300" w:lineRule="auto" w:before="173"/>
        <w:ind w:left="57" w:right="394" w:firstLine="453"/>
        <w:jc w:val="both"/>
      </w:pPr>
      <w:r>
        <w:rPr>
          <w:color w:val="010202"/>
        </w:rPr>
        <w:t>Ta cần suy xét đi suy xét lại liệu chúng ta đã </w:t>
      </w:r>
      <w:r>
        <w:rPr>
          <w:color w:val="010202"/>
        </w:rPr>
        <w:t>có thêm kham nhẫn trong mỗi tình huống của cuộc sống hay</w:t>
      </w:r>
      <w:r>
        <w:rPr>
          <w:color w:val="010202"/>
          <w:spacing w:val="-12"/>
        </w:rPr>
        <w:t> </w:t>
      </w:r>
      <w:r>
        <w:rPr>
          <w:color w:val="010202"/>
        </w:rPr>
        <w:t>chưa.</w:t>
      </w:r>
      <w:r>
        <w:rPr>
          <w:color w:val="010202"/>
          <w:spacing w:val="-13"/>
        </w:rPr>
        <w:t> </w:t>
      </w:r>
      <w:r>
        <w:rPr>
          <w:color w:val="010202"/>
        </w:rPr>
        <w:t>Khi</w:t>
      </w:r>
      <w:r>
        <w:rPr>
          <w:color w:val="010202"/>
          <w:spacing w:val="-12"/>
        </w:rPr>
        <w:t> </w:t>
      </w:r>
      <w:r>
        <w:rPr>
          <w:color w:val="010202"/>
        </w:rPr>
        <w:t>ta</w:t>
      </w:r>
      <w:r>
        <w:rPr>
          <w:color w:val="010202"/>
          <w:spacing w:val="-12"/>
        </w:rPr>
        <w:t> </w:t>
      </w:r>
      <w:r>
        <w:rPr>
          <w:color w:val="010202"/>
        </w:rPr>
        <w:t>rèn</w:t>
      </w:r>
      <w:r>
        <w:rPr>
          <w:color w:val="010202"/>
          <w:spacing w:val="-12"/>
        </w:rPr>
        <w:t> </w:t>
      </w:r>
      <w:r>
        <w:rPr>
          <w:color w:val="010202"/>
        </w:rPr>
        <w:t>luyện</w:t>
      </w:r>
      <w:r>
        <w:rPr>
          <w:color w:val="010202"/>
          <w:spacing w:val="-13"/>
        </w:rPr>
        <w:t> </w:t>
      </w:r>
      <w:r>
        <w:rPr>
          <w:color w:val="010202"/>
        </w:rPr>
        <w:t>thường</w:t>
      </w:r>
      <w:r>
        <w:rPr>
          <w:color w:val="010202"/>
          <w:spacing w:val="-13"/>
        </w:rPr>
        <w:t> </w:t>
      </w:r>
      <w:r>
        <w:rPr>
          <w:color w:val="010202"/>
        </w:rPr>
        <w:t>xuyên</w:t>
      </w:r>
      <w:r>
        <w:rPr>
          <w:color w:val="010202"/>
          <w:spacing w:val="-12"/>
        </w:rPr>
        <w:t> </w:t>
      </w:r>
      <w:r>
        <w:rPr>
          <w:color w:val="010202"/>
        </w:rPr>
        <w:t>các</w:t>
      </w:r>
      <w:r>
        <w:rPr>
          <w:color w:val="010202"/>
          <w:spacing w:val="-13"/>
        </w:rPr>
        <w:t> </w:t>
      </w:r>
      <w:r>
        <w:rPr>
          <w:color w:val="010202"/>
        </w:rPr>
        <w:t>phẩm</w:t>
      </w:r>
      <w:r>
        <w:rPr>
          <w:color w:val="010202"/>
          <w:spacing w:val="-12"/>
        </w:rPr>
        <w:t> </w:t>
      </w:r>
      <w:r>
        <w:rPr>
          <w:color w:val="010202"/>
        </w:rPr>
        <w:t>chất tốt - các tâm sở tịnh hảo, vun bồi chúng, chúng sẽ trở thành</w:t>
      </w:r>
      <w:r>
        <w:rPr>
          <w:color w:val="010202"/>
          <w:spacing w:val="-10"/>
        </w:rPr>
        <w:t> </w:t>
      </w:r>
      <w:r>
        <w:rPr>
          <w:color w:val="010202"/>
        </w:rPr>
        <w:t>bản</w:t>
      </w:r>
      <w:r>
        <w:rPr>
          <w:color w:val="010202"/>
          <w:spacing w:val="-10"/>
        </w:rPr>
        <w:t> </w:t>
      </w:r>
      <w:r>
        <w:rPr>
          <w:color w:val="010202"/>
        </w:rPr>
        <w:t>chất</w:t>
      </w:r>
      <w:r>
        <w:rPr>
          <w:color w:val="010202"/>
          <w:spacing w:val="-10"/>
        </w:rPr>
        <w:t> </w:t>
      </w:r>
      <w:r>
        <w:rPr>
          <w:color w:val="010202"/>
        </w:rPr>
        <w:t>tự</w:t>
      </w:r>
      <w:r>
        <w:rPr>
          <w:color w:val="010202"/>
          <w:spacing w:val="-10"/>
        </w:rPr>
        <w:t> </w:t>
      </w:r>
      <w:r>
        <w:rPr>
          <w:color w:val="010202"/>
        </w:rPr>
        <w:t>nhiên</w:t>
      </w:r>
      <w:r>
        <w:rPr>
          <w:color w:val="010202"/>
          <w:spacing w:val="-10"/>
        </w:rPr>
        <w:t> </w:t>
      </w:r>
      <w:r>
        <w:rPr>
          <w:color w:val="010202"/>
        </w:rPr>
        <w:t>của</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Một</w:t>
      </w:r>
      <w:r>
        <w:rPr>
          <w:color w:val="010202"/>
          <w:spacing w:val="-10"/>
        </w:rPr>
        <w:t> </w:t>
      </w:r>
      <w:r>
        <w:rPr>
          <w:color w:val="010202"/>
        </w:rPr>
        <w:t>số</w:t>
      </w:r>
      <w:r>
        <w:rPr>
          <w:color w:val="010202"/>
          <w:spacing w:val="-10"/>
        </w:rPr>
        <w:t> </w:t>
      </w:r>
      <w:r>
        <w:rPr>
          <w:color w:val="010202"/>
        </w:rPr>
        <w:t>người</w:t>
      </w:r>
      <w:r>
        <w:rPr>
          <w:color w:val="010202"/>
          <w:spacing w:val="-10"/>
        </w:rPr>
        <w:t> </w:t>
      </w:r>
      <w:r>
        <w:rPr>
          <w:color w:val="010202"/>
        </w:rPr>
        <w:t>bản chất</w:t>
      </w:r>
      <w:r>
        <w:rPr>
          <w:color w:val="010202"/>
          <w:spacing w:val="-9"/>
        </w:rPr>
        <w:t> </w:t>
      </w:r>
      <w:r>
        <w:rPr>
          <w:color w:val="010202"/>
        </w:rPr>
        <w:t>kham</w:t>
      </w:r>
      <w:r>
        <w:rPr>
          <w:color w:val="010202"/>
          <w:spacing w:val="-9"/>
        </w:rPr>
        <w:t> </w:t>
      </w:r>
      <w:r>
        <w:rPr>
          <w:color w:val="010202"/>
        </w:rPr>
        <w:t>nhẫn</w:t>
      </w:r>
      <w:r>
        <w:rPr>
          <w:color w:val="010202"/>
          <w:spacing w:val="-9"/>
        </w:rPr>
        <w:t> </w:t>
      </w:r>
      <w:r>
        <w:rPr>
          <w:color w:val="010202"/>
        </w:rPr>
        <w:t>hơn</w:t>
      </w:r>
      <w:r>
        <w:rPr>
          <w:color w:val="010202"/>
          <w:spacing w:val="-9"/>
        </w:rPr>
        <w:t> </w:t>
      </w:r>
      <w:r>
        <w:rPr>
          <w:color w:val="010202"/>
        </w:rPr>
        <w:t>những</w:t>
      </w:r>
      <w:r>
        <w:rPr>
          <w:color w:val="010202"/>
          <w:spacing w:val="-9"/>
        </w:rPr>
        <w:t> </w:t>
      </w:r>
      <w:r>
        <w:rPr>
          <w:color w:val="010202"/>
        </w:rPr>
        <w:t>người</w:t>
      </w:r>
      <w:r>
        <w:rPr>
          <w:color w:val="010202"/>
          <w:spacing w:val="-9"/>
        </w:rPr>
        <w:t> </w:t>
      </w:r>
      <w:r>
        <w:rPr>
          <w:color w:val="010202"/>
        </w:rPr>
        <w:t>khác,</w:t>
      </w:r>
      <w:r>
        <w:rPr>
          <w:color w:val="010202"/>
          <w:spacing w:val="-9"/>
        </w:rPr>
        <w:t> </w:t>
      </w:r>
      <w:r>
        <w:rPr>
          <w:color w:val="010202"/>
        </w:rPr>
        <w:t>và</w:t>
      </w:r>
      <w:r>
        <w:rPr>
          <w:color w:val="010202"/>
          <w:spacing w:val="-9"/>
        </w:rPr>
        <w:t> </w:t>
      </w:r>
      <w:r>
        <w:rPr>
          <w:color w:val="010202"/>
        </w:rPr>
        <w:t>điều</w:t>
      </w:r>
      <w:r>
        <w:rPr>
          <w:color w:val="010202"/>
          <w:spacing w:val="-9"/>
        </w:rPr>
        <w:t> </w:t>
      </w:r>
      <w:r>
        <w:rPr>
          <w:color w:val="010202"/>
        </w:rPr>
        <w:t>này</w:t>
      </w:r>
      <w:r>
        <w:rPr>
          <w:color w:val="010202"/>
          <w:spacing w:val="-9"/>
        </w:rPr>
        <w:t> </w:t>
      </w:r>
      <w:r>
        <w:rPr>
          <w:color w:val="010202"/>
        </w:rPr>
        <w:t>chỉ ra rằng họ đã phát triển mọi loại phẩm chất thiện.</w:t>
      </w:r>
    </w:p>
    <w:p>
      <w:pPr>
        <w:pStyle w:val="BodyText"/>
        <w:spacing w:before="174"/>
        <w:ind w:left="510"/>
        <w:jc w:val="both"/>
      </w:pPr>
      <w:r>
        <w:rPr>
          <w:color w:val="010202"/>
        </w:rPr>
        <w:t>Chúng ta đọc tiếp trong Chú </w:t>
      </w:r>
      <w:r>
        <w:rPr>
          <w:color w:val="010202"/>
          <w:spacing w:val="-2"/>
        </w:rPr>
        <w:t>giải:</w:t>
      </w:r>
    </w:p>
    <w:p>
      <w:pPr>
        <w:spacing w:line="312" w:lineRule="auto" w:before="229"/>
        <w:ind w:left="510" w:right="393" w:firstLine="283"/>
        <w:jc w:val="both"/>
        <w:rPr>
          <w:rFonts w:ascii="Arial" w:hAnsi="Arial"/>
          <w:i/>
          <w:sz w:val="20"/>
        </w:rPr>
      </w:pPr>
      <w:r>
        <w:rPr>
          <w:rFonts w:ascii="Arial" w:hAnsi="Arial"/>
          <w:i/>
          <w:color w:val="010202"/>
          <w:w w:val="105"/>
          <w:sz w:val="20"/>
        </w:rPr>
        <w:t>“Kham</w:t>
      </w:r>
      <w:r>
        <w:rPr>
          <w:rFonts w:ascii="Arial" w:hAnsi="Arial"/>
          <w:i/>
          <w:color w:val="010202"/>
          <w:spacing w:val="-10"/>
          <w:w w:val="105"/>
          <w:sz w:val="20"/>
        </w:rPr>
        <w:t> </w:t>
      </w:r>
      <w:r>
        <w:rPr>
          <w:rFonts w:ascii="Arial" w:hAnsi="Arial"/>
          <w:i/>
          <w:color w:val="010202"/>
          <w:w w:val="105"/>
          <w:sz w:val="20"/>
        </w:rPr>
        <w:t>nhẫn</w:t>
      </w:r>
      <w:r>
        <w:rPr>
          <w:rFonts w:ascii="Arial" w:hAnsi="Arial"/>
          <w:i/>
          <w:color w:val="010202"/>
          <w:spacing w:val="-10"/>
          <w:w w:val="105"/>
          <w:sz w:val="20"/>
        </w:rPr>
        <w:t> </w:t>
      </w:r>
      <w:r>
        <w:rPr>
          <w:rFonts w:ascii="Arial" w:hAnsi="Arial"/>
          <w:i/>
          <w:color w:val="010202"/>
          <w:w w:val="105"/>
          <w:sz w:val="20"/>
        </w:rPr>
        <w:t>cần</w:t>
      </w:r>
      <w:r>
        <w:rPr>
          <w:rFonts w:ascii="Arial" w:hAnsi="Arial"/>
          <w:i/>
          <w:color w:val="010202"/>
          <w:spacing w:val="-10"/>
          <w:w w:val="105"/>
          <w:sz w:val="20"/>
        </w:rPr>
        <w:t> </w:t>
      </w:r>
      <w:r>
        <w:rPr>
          <w:rFonts w:ascii="Arial" w:hAnsi="Arial"/>
          <w:i/>
          <w:color w:val="010202"/>
          <w:w w:val="105"/>
          <w:sz w:val="20"/>
        </w:rPr>
        <w:t>tiếp</w:t>
      </w:r>
      <w:r>
        <w:rPr>
          <w:rFonts w:ascii="Arial" w:hAnsi="Arial"/>
          <w:i/>
          <w:color w:val="010202"/>
          <w:spacing w:val="-10"/>
          <w:w w:val="105"/>
          <w:sz w:val="20"/>
        </w:rPr>
        <w:t> </w:t>
      </w:r>
      <w:r>
        <w:rPr>
          <w:rFonts w:ascii="Arial" w:hAnsi="Arial"/>
          <w:i/>
          <w:color w:val="010202"/>
          <w:w w:val="105"/>
          <w:sz w:val="20"/>
        </w:rPr>
        <w:t>tục</w:t>
      </w:r>
      <w:r>
        <w:rPr>
          <w:rFonts w:ascii="Arial" w:hAnsi="Arial"/>
          <w:i/>
          <w:color w:val="010202"/>
          <w:spacing w:val="-10"/>
          <w:w w:val="105"/>
          <w:sz w:val="20"/>
        </w:rPr>
        <w:t> </w:t>
      </w:r>
      <w:r>
        <w:rPr>
          <w:rFonts w:ascii="Arial" w:hAnsi="Arial"/>
          <w:i/>
          <w:color w:val="010202"/>
          <w:w w:val="105"/>
          <w:sz w:val="20"/>
        </w:rPr>
        <w:t>được</w:t>
      </w:r>
      <w:r>
        <w:rPr>
          <w:rFonts w:ascii="Arial" w:hAnsi="Arial"/>
          <w:i/>
          <w:color w:val="010202"/>
          <w:spacing w:val="-10"/>
          <w:w w:val="105"/>
          <w:sz w:val="20"/>
        </w:rPr>
        <w:t> </w:t>
      </w:r>
      <w:r>
        <w:rPr>
          <w:rFonts w:ascii="Arial" w:hAnsi="Arial"/>
          <w:i/>
          <w:color w:val="010202"/>
          <w:w w:val="105"/>
          <w:sz w:val="20"/>
        </w:rPr>
        <w:t>củng</w:t>
      </w:r>
      <w:r>
        <w:rPr>
          <w:rFonts w:ascii="Arial" w:hAnsi="Arial"/>
          <w:i/>
          <w:color w:val="010202"/>
          <w:spacing w:val="-10"/>
          <w:w w:val="105"/>
          <w:sz w:val="20"/>
        </w:rPr>
        <w:t> </w:t>
      </w:r>
      <w:r>
        <w:rPr>
          <w:rFonts w:ascii="Arial" w:hAnsi="Arial"/>
          <w:i/>
          <w:color w:val="010202"/>
          <w:w w:val="105"/>
          <w:sz w:val="20"/>
        </w:rPr>
        <w:t>cố</w:t>
      </w:r>
      <w:r>
        <w:rPr>
          <w:rFonts w:ascii="Arial" w:hAnsi="Arial"/>
          <w:i/>
          <w:color w:val="010202"/>
          <w:spacing w:val="-10"/>
          <w:w w:val="105"/>
          <w:sz w:val="20"/>
        </w:rPr>
        <w:t> </w:t>
      </w:r>
      <w:r>
        <w:rPr>
          <w:rFonts w:ascii="Arial" w:hAnsi="Arial"/>
          <w:i/>
          <w:color w:val="010202"/>
          <w:w w:val="105"/>
          <w:sz w:val="20"/>
        </w:rPr>
        <w:t>bằng</w:t>
      </w:r>
      <w:r>
        <w:rPr>
          <w:rFonts w:ascii="Arial" w:hAnsi="Arial"/>
          <w:i/>
          <w:color w:val="010202"/>
          <w:spacing w:val="-10"/>
          <w:w w:val="105"/>
          <w:sz w:val="20"/>
        </w:rPr>
        <w:t> </w:t>
      </w:r>
      <w:r>
        <w:rPr>
          <w:rFonts w:ascii="Arial" w:hAnsi="Arial"/>
          <w:i/>
          <w:color w:val="010202"/>
          <w:w w:val="105"/>
          <w:sz w:val="20"/>
        </w:rPr>
        <w:t>suy</w:t>
      </w:r>
      <w:r>
        <w:rPr>
          <w:rFonts w:ascii="Arial" w:hAnsi="Arial"/>
          <w:i/>
          <w:color w:val="010202"/>
          <w:spacing w:val="-10"/>
          <w:w w:val="105"/>
          <w:sz w:val="20"/>
        </w:rPr>
        <w:t> </w:t>
      </w:r>
      <w:r>
        <w:rPr>
          <w:rFonts w:ascii="Arial" w:hAnsi="Arial"/>
          <w:i/>
          <w:color w:val="010202"/>
          <w:w w:val="105"/>
          <w:sz w:val="20"/>
        </w:rPr>
        <w:t>tư: ‘Người thiếu kham nhẫn trên thế giới này thường đau khổ</w:t>
      </w:r>
      <w:r>
        <w:rPr>
          <w:rFonts w:ascii="Arial" w:hAnsi="Arial"/>
          <w:i/>
          <w:color w:val="010202"/>
          <w:w w:val="105"/>
          <w:sz w:val="20"/>
        </w:rPr>
        <w:t> và</w:t>
      </w:r>
      <w:r>
        <w:rPr>
          <w:rFonts w:ascii="Arial" w:hAnsi="Arial"/>
          <w:i/>
          <w:color w:val="010202"/>
          <w:w w:val="105"/>
          <w:sz w:val="20"/>
        </w:rPr>
        <w:t> làm</w:t>
      </w:r>
      <w:r>
        <w:rPr>
          <w:rFonts w:ascii="Arial" w:hAnsi="Arial"/>
          <w:i/>
          <w:color w:val="010202"/>
          <w:w w:val="105"/>
          <w:sz w:val="20"/>
        </w:rPr>
        <w:t> những</w:t>
      </w:r>
      <w:r>
        <w:rPr>
          <w:rFonts w:ascii="Arial" w:hAnsi="Arial"/>
          <w:i/>
          <w:color w:val="010202"/>
          <w:w w:val="105"/>
          <w:sz w:val="20"/>
        </w:rPr>
        <w:t> hành</w:t>
      </w:r>
      <w:r>
        <w:rPr>
          <w:rFonts w:ascii="Arial" w:hAnsi="Arial"/>
          <w:i/>
          <w:color w:val="010202"/>
          <w:w w:val="105"/>
          <w:sz w:val="20"/>
        </w:rPr>
        <w:t> động</w:t>
      </w:r>
      <w:r>
        <w:rPr>
          <w:rFonts w:ascii="Arial" w:hAnsi="Arial"/>
          <w:i/>
          <w:color w:val="010202"/>
          <w:w w:val="105"/>
          <w:sz w:val="20"/>
        </w:rPr>
        <w:t> đưa</w:t>
      </w:r>
      <w:r>
        <w:rPr>
          <w:rFonts w:ascii="Arial" w:hAnsi="Arial"/>
          <w:i/>
          <w:color w:val="010202"/>
          <w:w w:val="105"/>
          <w:sz w:val="20"/>
        </w:rPr>
        <w:t> tới</w:t>
      </w:r>
      <w:r>
        <w:rPr>
          <w:rFonts w:ascii="Arial" w:hAnsi="Arial"/>
          <w:i/>
          <w:color w:val="010202"/>
          <w:w w:val="105"/>
          <w:sz w:val="20"/>
        </w:rPr>
        <w:t> khổ</w:t>
      </w:r>
      <w:r>
        <w:rPr>
          <w:rFonts w:ascii="Arial" w:hAnsi="Arial"/>
          <w:i/>
          <w:color w:val="010202"/>
          <w:w w:val="105"/>
          <w:sz w:val="20"/>
        </w:rPr>
        <w:t> đau</w:t>
      </w:r>
      <w:r>
        <w:rPr>
          <w:rFonts w:ascii="Arial" w:hAnsi="Arial"/>
          <w:i/>
          <w:color w:val="010202"/>
          <w:w w:val="105"/>
          <w:sz w:val="20"/>
        </w:rPr>
        <w:t> trong kiếp</w:t>
      </w:r>
      <w:r>
        <w:rPr>
          <w:rFonts w:ascii="Arial" w:hAnsi="Arial"/>
          <w:i/>
          <w:color w:val="010202"/>
          <w:spacing w:val="-11"/>
          <w:w w:val="105"/>
          <w:sz w:val="20"/>
        </w:rPr>
        <w:t> </w:t>
      </w:r>
      <w:r>
        <w:rPr>
          <w:rFonts w:ascii="Arial" w:hAnsi="Arial"/>
          <w:i/>
          <w:color w:val="010202"/>
          <w:w w:val="105"/>
          <w:sz w:val="20"/>
        </w:rPr>
        <w:t>sau.’</w:t>
      </w:r>
      <w:r>
        <w:rPr>
          <w:rFonts w:ascii="Arial" w:hAnsi="Arial"/>
          <w:i/>
          <w:color w:val="010202"/>
          <w:spacing w:val="-15"/>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‘Mặc</w:t>
      </w:r>
      <w:r>
        <w:rPr>
          <w:rFonts w:ascii="Arial" w:hAnsi="Arial"/>
          <w:i/>
          <w:color w:val="010202"/>
          <w:spacing w:val="-8"/>
          <w:w w:val="105"/>
          <w:sz w:val="20"/>
        </w:rPr>
        <w:t> </w:t>
      </w:r>
      <w:r>
        <w:rPr>
          <w:rFonts w:ascii="Arial" w:hAnsi="Arial"/>
          <w:i/>
          <w:color w:val="010202"/>
          <w:w w:val="105"/>
          <w:sz w:val="20"/>
        </w:rPr>
        <w:t>dầu</w:t>
      </w:r>
      <w:r>
        <w:rPr>
          <w:rFonts w:ascii="Arial" w:hAnsi="Arial"/>
          <w:i/>
          <w:color w:val="010202"/>
          <w:spacing w:val="-8"/>
          <w:w w:val="105"/>
          <w:sz w:val="20"/>
        </w:rPr>
        <w:t> </w:t>
      </w:r>
      <w:r>
        <w:rPr>
          <w:rFonts w:ascii="Arial" w:hAnsi="Arial"/>
          <w:i/>
          <w:color w:val="010202"/>
          <w:w w:val="105"/>
          <w:sz w:val="20"/>
        </w:rPr>
        <w:t>khổ</w:t>
      </w:r>
      <w:r>
        <w:rPr>
          <w:rFonts w:ascii="Arial" w:hAnsi="Arial"/>
          <w:i/>
          <w:color w:val="010202"/>
          <w:spacing w:val="-8"/>
          <w:w w:val="105"/>
          <w:sz w:val="20"/>
        </w:rPr>
        <w:t> </w:t>
      </w:r>
      <w:r>
        <w:rPr>
          <w:rFonts w:ascii="Arial" w:hAnsi="Arial"/>
          <w:i/>
          <w:color w:val="010202"/>
          <w:w w:val="105"/>
          <w:sz w:val="20"/>
        </w:rPr>
        <w:t>đau</w:t>
      </w:r>
      <w:r>
        <w:rPr>
          <w:rFonts w:ascii="Arial" w:hAnsi="Arial"/>
          <w:i/>
          <w:color w:val="010202"/>
          <w:spacing w:val="-8"/>
          <w:w w:val="105"/>
          <w:sz w:val="20"/>
        </w:rPr>
        <w:t> </w:t>
      </w:r>
      <w:r>
        <w:rPr>
          <w:rFonts w:ascii="Arial" w:hAnsi="Arial"/>
          <w:i/>
          <w:color w:val="010202"/>
          <w:w w:val="105"/>
          <w:sz w:val="20"/>
        </w:rPr>
        <w:t>này</w:t>
      </w:r>
      <w:r>
        <w:rPr>
          <w:rFonts w:ascii="Arial" w:hAnsi="Arial"/>
          <w:i/>
          <w:color w:val="010202"/>
          <w:spacing w:val="-8"/>
          <w:w w:val="105"/>
          <w:sz w:val="20"/>
        </w:rPr>
        <w:t> </w:t>
      </w:r>
      <w:r>
        <w:rPr>
          <w:rFonts w:ascii="Arial" w:hAnsi="Arial"/>
          <w:i/>
          <w:color w:val="010202"/>
          <w:w w:val="105"/>
          <w:sz w:val="20"/>
        </w:rPr>
        <w:t>sinh</w:t>
      </w:r>
      <w:r>
        <w:rPr>
          <w:rFonts w:ascii="Arial" w:hAnsi="Arial"/>
          <w:i/>
          <w:color w:val="010202"/>
          <w:spacing w:val="-8"/>
          <w:w w:val="105"/>
          <w:sz w:val="20"/>
        </w:rPr>
        <w:t> </w:t>
      </w:r>
      <w:r>
        <w:rPr>
          <w:rFonts w:ascii="Arial" w:hAnsi="Arial"/>
          <w:i/>
          <w:color w:val="010202"/>
          <w:w w:val="105"/>
          <w:sz w:val="20"/>
        </w:rPr>
        <w:t>khởi</w:t>
      </w:r>
      <w:r>
        <w:rPr>
          <w:rFonts w:ascii="Arial" w:hAnsi="Arial"/>
          <w:i/>
          <w:color w:val="010202"/>
          <w:spacing w:val="-8"/>
          <w:w w:val="105"/>
          <w:sz w:val="20"/>
        </w:rPr>
        <w:t> </w:t>
      </w:r>
      <w:r>
        <w:rPr>
          <w:rFonts w:ascii="Arial" w:hAnsi="Arial"/>
          <w:i/>
          <w:color w:val="010202"/>
          <w:w w:val="105"/>
          <w:sz w:val="20"/>
        </w:rPr>
        <w:t>qua</w:t>
      </w:r>
      <w:r>
        <w:rPr>
          <w:rFonts w:ascii="Arial" w:hAnsi="Arial"/>
          <w:i/>
          <w:color w:val="010202"/>
          <w:spacing w:val="-8"/>
          <w:w w:val="105"/>
          <w:sz w:val="20"/>
        </w:rPr>
        <w:t> </w:t>
      </w:r>
      <w:r>
        <w:rPr>
          <w:rFonts w:ascii="Arial" w:hAnsi="Arial"/>
          <w:i/>
          <w:color w:val="010202"/>
          <w:w w:val="105"/>
          <w:sz w:val="20"/>
        </w:rPr>
        <w:t>việc làm</w:t>
      </w:r>
      <w:r>
        <w:rPr>
          <w:rFonts w:ascii="Arial" w:hAnsi="Arial"/>
          <w:i/>
          <w:color w:val="010202"/>
          <w:w w:val="105"/>
          <w:sz w:val="20"/>
        </w:rPr>
        <w:t> sai</w:t>
      </w:r>
      <w:r>
        <w:rPr>
          <w:rFonts w:ascii="Arial" w:hAnsi="Arial"/>
          <w:i/>
          <w:color w:val="010202"/>
          <w:w w:val="105"/>
          <w:sz w:val="20"/>
        </w:rPr>
        <w:t> trái</w:t>
      </w:r>
      <w:r>
        <w:rPr>
          <w:rFonts w:ascii="Arial" w:hAnsi="Arial"/>
          <w:i/>
          <w:color w:val="010202"/>
          <w:w w:val="105"/>
          <w:sz w:val="20"/>
        </w:rPr>
        <w:t> của</w:t>
      </w:r>
      <w:r>
        <w:rPr>
          <w:rFonts w:ascii="Arial" w:hAnsi="Arial"/>
          <w:i/>
          <w:color w:val="010202"/>
          <w:w w:val="105"/>
          <w:sz w:val="20"/>
        </w:rPr>
        <w:t> người</w:t>
      </w:r>
      <w:r>
        <w:rPr>
          <w:rFonts w:ascii="Arial" w:hAnsi="Arial"/>
          <w:i/>
          <w:color w:val="010202"/>
          <w:w w:val="105"/>
          <w:sz w:val="20"/>
        </w:rPr>
        <w:t> khác,</w:t>
      </w:r>
      <w:r>
        <w:rPr>
          <w:rFonts w:ascii="Arial" w:hAnsi="Arial"/>
          <w:i/>
          <w:color w:val="010202"/>
          <w:w w:val="105"/>
          <w:sz w:val="20"/>
        </w:rPr>
        <w:t> nhưng</w:t>
      </w:r>
      <w:r>
        <w:rPr>
          <w:rFonts w:ascii="Arial" w:hAnsi="Arial"/>
          <w:i/>
          <w:color w:val="010202"/>
          <w:w w:val="105"/>
          <w:sz w:val="20"/>
        </w:rPr>
        <w:t> thân</w:t>
      </w:r>
      <w:r>
        <w:rPr>
          <w:rFonts w:ascii="Arial" w:hAnsi="Arial"/>
          <w:i/>
          <w:color w:val="010202"/>
          <w:w w:val="105"/>
          <w:sz w:val="20"/>
        </w:rPr>
        <w:t> ta</w:t>
      </w:r>
      <w:r>
        <w:rPr>
          <w:rFonts w:ascii="Arial" w:hAnsi="Arial"/>
          <w:i/>
          <w:color w:val="010202"/>
          <w:w w:val="105"/>
          <w:sz w:val="20"/>
        </w:rPr>
        <w:t> chính</w:t>
      </w:r>
      <w:r>
        <w:rPr>
          <w:rFonts w:ascii="Arial" w:hAnsi="Arial"/>
          <w:i/>
          <w:color w:val="010202"/>
          <w:w w:val="105"/>
          <w:sz w:val="20"/>
        </w:rPr>
        <w:t> là mảnh ruộng cho khổ đau ấy, và hành động tạo mầm cho</w:t>
      </w:r>
      <w:r>
        <w:rPr>
          <w:rFonts w:ascii="Arial" w:hAnsi="Arial"/>
          <w:i/>
          <w:color w:val="010202"/>
          <w:spacing w:val="-15"/>
          <w:w w:val="105"/>
          <w:sz w:val="20"/>
        </w:rPr>
        <w:t> </w:t>
      </w:r>
      <w:r>
        <w:rPr>
          <w:rFonts w:ascii="Arial" w:hAnsi="Arial"/>
          <w:i/>
          <w:color w:val="010202"/>
          <w:w w:val="105"/>
          <w:sz w:val="20"/>
        </w:rPr>
        <w:t>nó</w:t>
      </w:r>
      <w:r>
        <w:rPr>
          <w:rFonts w:ascii="Arial" w:hAnsi="Arial"/>
          <w:i/>
          <w:color w:val="010202"/>
          <w:spacing w:val="-12"/>
          <w:w w:val="105"/>
          <w:sz w:val="20"/>
        </w:rPr>
        <w:t> </w:t>
      </w:r>
      <w:r>
        <w:rPr>
          <w:rFonts w:ascii="Arial" w:hAnsi="Arial"/>
          <w:i/>
          <w:color w:val="010202"/>
          <w:w w:val="105"/>
          <w:sz w:val="20"/>
        </w:rPr>
        <w:t>đã</w:t>
      </w:r>
      <w:r>
        <w:rPr>
          <w:rFonts w:ascii="Arial" w:hAnsi="Arial"/>
          <w:i/>
          <w:color w:val="010202"/>
          <w:spacing w:val="-11"/>
          <w:w w:val="105"/>
          <w:sz w:val="20"/>
        </w:rPr>
        <w:t> </w:t>
      </w:r>
      <w:r>
        <w:rPr>
          <w:rFonts w:ascii="Arial" w:hAnsi="Arial"/>
          <w:i/>
          <w:color w:val="010202"/>
          <w:w w:val="105"/>
          <w:sz w:val="20"/>
        </w:rPr>
        <w:t>bị</w:t>
      </w:r>
      <w:r>
        <w:rPr>
          <w:rFonts w:ascii="Arial" w:hAnsi="Arial"/>
          <w:i/>
          <w:color w:val="010202"/>
          <w:spacing w:val="-11"/>
          <w:w w:val="105"/>
          <w:sz w:val="20"/>
        </w:rPr>
        <w:t> </w:t>
      </w:r>
      <w:r>
        <w:rPr>
          <w:rFonts w:ascii="Arial" w:hAnsi="Arial"/>
          <w:i/>
          <w:color w:val="010202"/>
          <w:w w:val="105"/>
          <w:sz w:val="20"/>
        </w:rPr>
        <w:t>chính</w:t>
      </w:r>
      <w:r>
        <w:rPr>
          <w:rFonts w:ascii="Arial" w:hAnsi="Arial"/>
          <w:i/>
          <w:color w:val="010202"/>
          <w:spacing w:val="-11"/>
          <w:w w:val="105"/>
          <w:sz w:val="20"/>
        </w:rPr>
        <w:t> </w:t>
      </w:r>
      <w:r>
        <w:rPr>
          <w:rFonts w:ascii="Arial" w:hAnsi="Arial"/>
          <w:i/>
          <w:color w:val="010202"/>
          <w:w w:val="105"/>
          <w:sz w:val="20"/>
        </w:rPr>
        <w:t>ta</w:t>
      </w:r>
      <w:r>
        <w:rPr>
          <w:rFonts w:ascii="Arial" w:hAnsi="Arial"/>
          <w:i/>
          <w:color w:val="010202"/>
          <w:spacing w:val="-11"/>
          <w:w w:val="105"/>
          <w:sz w:val="20"/>
        </w:rPr>
        <w:t> </w:t>
      </w:r>
      <w:r>
        <w:rPr>
          <w:rFonts w:ascii="Arial" w:hAnsi="Arial"/>
          <w:i/>
          <w:color w:val="010202"/>
          <w:w w:val="105"/>
          <w:sz w:val="20"/>
        </w:rPr>
        <w:t>gieo.’</w:t>
      </w:r>
      <w:r>
        <w:rPr>
          <w:rFonts w:ascii="Arial" w:hAnsi="Arial"/>
          <w:i/>
          <w:color w:val="010202"/>
          <w:spacing w:val="-15"/>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‘Khổ</w:t>
      </w:r>
      <w:r>
        <w:rPr>
          <w:rFonts w:ascii="Arial" w:hAnsi="Arial"/>
          <w:i/>
          <w:color w:val="010202"/>
          <w:spacing w:val="-11"/>
          <w:w w:val="105"/>
          <w:sz w:val="20"/>
        </w:rPr>
        <w:t> </w:t>
      </w:r>
      <w:r>
        <w:rPr>
          <w:rFonts w:ascii="Arial" w:hAnsi="Arial"/>
          <w:i/>
          <w:color w:val="010202"/>
          <w:w w:val="105"/>
          <w:sz w:val="20"/>
        </w:rPr>
        <w:t>đau</w:t>
      </w:r>
      <w:r>
        <w:rPr>
          <w:rFonts w:ascii="Arial" w:hAnsi="Arial"/>
          <w:i/>
          <w:color w:val="010202"/>
          <w:spacing w:val="-11"/>
          <w:w w:val="105"/>
          <w:sz w:val="20"/>
        </w:rPr>
        <w:t> </w:t>
      </w:r>
      <w:r>
        <w:rPr>
          <w:rFonts w:ascii="Arial" w:hAnsi="Arial"/>
          <w:i/>
          <w:color w:val="010202"/>
          <w:w w:val="105"/>
          <w:sz w:val="20"/>
        </w:rPr>
        <w:t>này</w:t>
      </w:r>
      <w:r>
        <w:rPr>
          <w:rFonts w:ascii="Arial" w:hAnsi="Arial"/>
          <w:i/>
          <w:color w:val="010202"/>
          <w:spacing w:val="-11"/>
          <w:w w:val="105"/>
          <w:sz w:val="20"/>
        </w:rPr>
        <w:t> </w:t>
      </w:r>
      <w:r>
        <w:rPr>
          <w:rFonts w:ascii="Arial" w:hAnsi="Arial"/>
          <w:i/>
          <w:color w:val="010202"/>
          <w:w w:val="105"/>
          <w:sz w:val="20"/>
        </w:rPr>
        <w:t>sẽ</w:t>
      </w:r>
      <w:r>
        <w:rPr>
          <w:rFonts w:ascii="Arial" w:hAnsi="Arial"/>
          <w:i/>
          <w:color w:val="010202"/>
          <w:spacing w:val="-11"/>
          <w:w w:val="105"/>
          <w:sz w:val="20"/>
        </w:rPr>
        <w:t> </w:t>
      </w:r>
      <w:r>
        <w:rPr>
          <w:rFonts w:ascii="Arial" w:hAnsi="Arial"/>
          <w:i/>
          <w:color w:val="010202"/>
          <w:w w:val="105"/>
          <w:sz w:val="20"/>
        </w:rPr>
        <w:t>trả</w:t>
      </w:r>
      <w:r>
        <w:rPr>
          <w:rFonts w:ascii="Arial" w:hAnsi="Arial"/>
          <w:i/>
          <w:color w:val="010202"/>
          <w:spacing w:val="-11"/>
          <w:w w:val="105"/>
          <w:sz w:val="20"/>
        </w:rPr>
        <w:t> </w:t>
      </w:r>
      <w:r>
        <w:rPr>
          <w:rFonts w:ascii="Arial" w:hAnsi="Arial"/>
          <w:i/>
          <w:color w:val="010202"/>
          <w:w w:val="105"/>
          <w:sz w:val="20"/>
        </w:rPr>
        <w:t>món nợ</w:t>
      </w:r>
      <w:r>
        <w:rPr>
          <w:rFonts w:ascii="Arial" w:hAnsi="Arial"/>
          <w:i/>
          <w:color w:val="010202"/>
          <w:spacing w:val="5"/>
          <w:w w:val="105"/>
          <w:sz w:val="20"/>
        </w:rPr>
        <w:t> </w:t>
      </w:r>
      <w:r>
        <w:rPr>
          <w:rFonts w:ascii="Arial" w:hAnsi="Arial"/>
          <w:i/>
          <w:color w:val="010202"/>
          <w:w w:val="105"/>
          <w:sz w:val="20"/>
        </w:rPr>
        <w:t>nghiệp</w:t>
      </w:r>
      <w:r>
        <w:rPr>
          <w:rFonts w:ascii="Arial" w:hAnsi="Arial"/>
          <w:i/>
          <w:color w:val="010202"/>
          <w:spacing w:val="6"/>
          <w:w w:val="105"/>
          <w:sz w:val="20"/>
        </w:rPr>
        <w:t> </w:t>
      </w:r>
      <w:r>
        <w:rPr>
          <w:rFonts w:ascii="Arial" w:hAnsi="Arial"/>
          <w:i/>
          <w:color w:val="010202"/>
          <w:w w:val="105"/>
          <w:sz w:val="20"/>
        </w:rPr>
        <w:t>ấy</w:t>
      </w:r>
      <w:r>
        <w:rPr>
          <w:rFonts w:ascii="Arial" w:hAnsi="Arial"/>
          <w:i/>
          <w:color w:val="010202"/>
          <w:spacing w:val="6"/>
          <w:w w:val="105"/>
          <w:sz w:val="20"/>
        </w:rPr>
        <w:t> </w:t>
      </w:r>
      <w:r>
        <w:rPr>
          <w:rFonts w:ascii="Arial" w:hAnsi="Arial"/>
          <w:i/>
          <w:color w:val="010202"/>
          <w:w w:val="105"/>
          <w:sz w:val="20"/>
        </w:rPr>
        <w:t>của</w:t>
      </w:r>
      <w:r>
        <w:rPr>
          <w:rFonts w:ascii="Arial" w:hAnsi="Arial"/>
          <w:i/>
          <w:color w:val="010202"/>
          <w:spacing w:val="6"/>
          <w:w w:val="105"/>
          <w:sz w:val="20"/>
        </w:rPr>
        <w:t> </w:t>
      </w:r>
      <w:r>
        <w:rPr>
          <w:rFonts w:ascii="Arial" w:hAnsi="Arial"/>
          <w:i/>
          <w:color w:val="010202"/>
          <w:w w:val="105"/>
          <w:sz w:val="20"/>
        </w:rPr>
        <w:t>ta.’</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‘Nếu</w:t>
      </w:r>
      <w:r>
        <w:rPr>
          <w:rFonts w:ascii="Arial" w:hAnsi="Arial"/>
          <w:i/>
          <w:color w:val="010202"/>
          <w:spacing w:val="6"/>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người</w:t>
      </w:r>
      <w:r>
        <w:rPr>
          <w:rFonts w:ascii="Arial" w:hAnsi="Arial"/>
          <w:i/>
          <w:color w:val="010202"/>
          <w:spacing w:val="6"/>
          <w:w w:val="105"/>
          <w:sz w:val="20"/>
        </w:rPr>
        <w:t> </w:t>
      </w:r>
      <w:r>
        <w:rPr>
          <w:rFonts w:ascii="Arial" w:hAnsi="Arial"/>
          <w:i/>
          <w:color w:val="010202"/>
          <w:w w:val="105"/>
          <w:sz w:val="20"/>
        </w:rPr>
        <w:t>làm</w:t>
      </w:r>
      <w:r>
        <w:rPr>
          <w:rFonts w:ascii="Arial" w:hAnsi="Arial"/>
          <w:i/>
          <w:color w:val="010202"/>
          <w:spacing w:val="6"/>
          <w:w w:val="105"/>
          <w:sz w:val="20"/>
        </w:rPr>
        <w:t> </w:t>
      </w:r>
      <w:r>
        <w:rPr>
          <w:rFonts w:ascii="Arial" w:hAnsi="Arial"/>
          <w:i/>
          <w:color w:val="010202"/>
          <w:spacing w:val="-5"/>
          <w:w w:val="105"/>
          <w:sz w:val="20"/>
        </w:rPr>
        <w:t>sai</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before="1"/>
        <w:ind w:left="850" w:right="0" w:firstLine="0"/>
        <w:jc w:val="both"/>
        <w:rPr>
          <w:rFonts w:ascii="Arial" w:hAnsi="Arial"/>
          <w:i/>
          <w:sz w:val="20"/>
        </w:rPr>
      </w:pPr>
      <w:r>
        <w:rPr>
          <w:rFonts w:ascii="Arial" w:hAnsi="Arial"/>
          <w:i/>
          <w:color w:val="010202"/>
          <w:w w:val="105"/>
          <w:sz w:val="20"/>
        </w:rPr>
        <w:t>trái,</w:t>
      </w:r>
      <w:r>
        <w:rPr>
          <w:rFonts w:ascii="Arial" w:hAnsi="Arial"/>
          <w:i/>
          <w:color w:val="010202"/>
          <w:spacing w:val="-2"/>
          <w:w w:val="105"/>
          <w:sz w:val="20"/>
        </w:rPr>
        <w:t> </w:t>
      </w:r>
      <w:r>
        <w:rPr>
          <w:rFonts w:ascii="Arial" w:hAnsi="Arial"/>
          <w:i/>
          <w:color w:val="010202"/>
          <w:w w:val="105"/>
          <w:sz w:val="20"/>
        </w:rPr>
        <w:t>làm</w:t>
      </w:r>
      <w:r>
        <w:rPr>
          <w:rFonts w:ascii="Arial" w:hAnsi="Arial"/>
          <w:i/>
          <w:color w:val="010202"/>
          <w:spacing w:val="-2"/>
          <w:w w:val="105"/>
          <w:sz w:val="20"/>
        </w:rPr>
        <w:t> </w:t>
      </w:r>
      <w:r>
        <w:rPr>
          <w:rFonts w:ascii="Arial" w:hAnsi="Arial"/>
          <w:i/>
          <w:color w:val="010202"/>
          <w:w w:val="105"/>
          <w:sz w:val="20"/>
        </w:rPr>
        <w:t>sao</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thể</w:t>
      </w:r>
      <w:r>
        <w:rPr>
          <w:rFonts w:ascii="Arial" w:hAnsi="Arial"/>
          <w:i/>
          <w:color w:val="010202"/>
          <w:spacing w:val="-2"/>
          <w:w w:val="105"/>
          <w:sz w:val="20"/>
        </w:rPr>
        <w:t> </w:t>
      </w:r>
      <w:r>
        <w:rPr>
          <w:rFonts w:ascii="Arial" w:hAnsi="Arial"/>
          <w:i/>
          <w:color w:val="010202"/>
          <w:w w:val="105"/>
          <w:sz w:val="20"/>
        </w:rPr>
        <w:t>vun</w:t>
      </w:r>
      <w:r>
        <w:rPr>
          <w:rFonts w:ascii="Arial" w:hAnsi="Arial"/>
          <w:i/>
          <w:color w:val="010202"/>
          <w:spacing w:val="-1"/>
          <w:w w:val="105"/>
          <w:sz w:val="20"/>
        </w:rPr>
        <w:t> </w:t>
      </w:r>
      <w:r>
        <w:rPr>
          <w:rFonts w:ascii="Arial" w:hAnsi="Arial"/>
          <w:i/>
          <w:color w:val="010202"/>
          <w:w w:val="105"/>
          <w:sz w:val="20"/>
        </w:rPr>
        <w:t>bồi</w:t>
      </w:r>
      <w:r>
        <w:rPr>
          <w:rFonts w:ascii="Arial" w:hAnsi="Arial"/>
          <w:i/>
          <w:color w:val="010202"/>
          <w:spacing w:val="-2"/>
          <w:w w:val="105"/>
          <w:sz w:val="20"/>
        </w:rPr>
        <w:t> </w:t>
      </w:r>
      <w:r>
        <w:rPr>
          <w:rFonts w:ascii="Arial" w:hAnsi="Arial"/>
          <w:i/>
          <w:color w:val="010202"/>
          <w:w w:val="105"/>
          <w:sz w:val="20"/>
        </w:rPr>
        <w:t>kham</w:t>
      </w:r>
      <w:r>
        <w:rPr>
          <w:rFonts w:ascii="Arial" w:hAnsi="Arial"/>
          <w:i/>
          <w:color w:val="010202"/>
          <w:spacing w:val="-2"/>
          <w:w w:val="105"/>
          <w:sz w:val="20"/>
        </w:rPr>
        <w:t> </w:t>
      </w:r>
      <w:r>
        <w:rPr>
          <w:rFonts w:ascii="Arial" w:hAnsi="Arial"/>
          <w:i/>
          <w:color w:val="010202"/>
          <w:w w:val="105"/>
          <w:sz w:val="20"/>
        </w:rPr>
        <w:t>nhẫn</w:t>
      </w:r>
      <w:r>
        <w:rPr>
          <w:rFonts w:ascii="Arial" w:hAnsi="Arial"/>
          <w:i/>
          <w:color w:val="010202"/>
          <w:spacing w:val="-1"/>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la</w:t>
      </w:r>
      <w:r>
        <w:rPr>
          <w:rFonts w:ascii="Arial" w:hAnsi="Arial"/>
          <w:i/>
          <w:color w:val="010202"/>
          <w:spacing w:val="-2"/>
          <w:w w:val="105"/>
          <w:sz w:val="20"/>
        </w:rPr>
        <w:t> mật?’”.</w:t>
      </w:r>
    </w:p>
    <w:p>
      <w:pPr>
        <w:pStyle w:val="BodyText"/>
        <w:spacing w:before="24"/>
        <w:rPr>
          <w:rFonts w:ascii="Arial"/>
          <w:i/>
          <w:sz w:val="20"/>
        </w:rPr>
      </w:pPr>
    </w:p>
    <w:p>
      <w:pPr>
        <w:pStyle w:val="BodyText"/>
        <w:spacing w:line="300" w:lineRule="auto"/>
        <w:ind w:left="397" w:right="54" w:firstLine="453"/>
        <w:jc w:val="both"/>
      </w:pPr>
      <w:r>
        <w:rPr>
          <w:color w:val="010202"/>
        </w:rPr>
        <w:t>Nếu</w:t>
      </w:r>
      <w:r>
        <w:rPr>
          <w:color w:val="010202"/>
          <w:spacing w:val="-14"/>
        </w:rPr>
        <w:t> </w:t>
      </w:r>
      <w:r>
        <w:rPr>
          <w:color w:val="010202"/>
        </w:rPr>
        <w:t>ai</w:t>
      </w:r>
      <w:r>
        <w:rPr>
          <w:color w:val="010202"/>
          <w:spacing w:val="-14"/>
        </w:rPr>
        <w:t> </w:t>
      </w:r>
      <w:r>
        <w:rPr>
          <w:color w:val="010202"/>
        </w:rPr>
        <w:t>đó</w:t>
      </w:r>
      <w:r>
        <w:rPr>
          <w:color w:val="010202"/>
          <w:spacing w:val="-14"/>
        </w:rPr>
        <w:t> </w:t>
      </w:r>
      <w:r>
        <w:rPr>
          <w:color w:val="010202"/>
        </w:rPr>
        <w:t>làm</w:t>
      </w:r>
      <w:r>
        <w:rPr>
          <w:color w:val="010202"/>
          <w:spacing w:val="-14"/>
        </w:rPr>
        <w:t> </w:t>
      </w:r>
      <w:r>
        <w:rPr>
          <w:color w:val="010202"/>
        </w:rPr>
        <w:t>ta</w:t>
      </w:r>
      <w:r>
        <w:rPr>
          <w:color w:val="010202"/>
          <w:spacing w:val="-14"/>
        </w:rPr>
        <w:t> </w:t>
      </w:r>
      <w:r>
        <w:rPr>
          <w:color w:val="010202"/>
        </w:rPr>
        <w:t>buồn</w:t>
      </w:r>
      <w:r>
        <w:rPr>
          <w:color w:val="010202"/>
          <w:spacing w:val="-14"/>
        </w:rPr>
        <w:t> </w:t>
      </w:r>
      <w:r>
        <w:rPr>
          <w:color w:val="010202"/>
        </w:rPr>
        <w:t>hay</w:t>
      </w:r>
      <w:r>
        <w:rPr>
          <w:color w:val="010202"/>
          <w:spacing w:val="-14"/>
        </w:rPr>
        <w:t> </w:t>
      </w:r>
      <w:r>
        <w:rPr>
          <w:color w:val="010202"/>
        </w:rPr>
        <w:t>tổn</w:t>
      </w:r>
      <w:r>
        <w:rPr>
          <w:color w:val="010202"/>
          <w:spacing w:val="-14"/>
        </w:rPr>
        <w:t> </w:t>
      </w:r>
      <w:r>
        <w:rPr>
          <w:color w:val="010202"/>
        </w:rPr>
        <w:t>hại,</w:t>
      </w:r>
      <w:r>
        <w:rPr>
          <w:color w:val="010202"/>
          <w:spacing w:val="-14"/>
        </w:rPr>
        <w:t> </w:t>
      </w:r>
      <w:r>
        <w:rPr>
          <w:color w:val="010202"/>
        </w:rPr>
        <w:t>ta</w:t>
      </w:r>
      <w:r>
        <w:rPr>
          <w:color w:val="010202"/>
          <w:spacing w:val="-14"/>
        </w:rPr>
        <w:t> </w:t>
      </w:r>
      <w:r>
        <w:rPr>
          <w:color w:val="010202"/>
        </w:rPr>
        <w:t>không</w:t>
      </w:r>
      <w:r>
        <w:rPr>
          <w:color w:val="010202"/>
          <w:spacing w:val="-14"/>
        </w:rPr>
        <w:t> </w:t>
      </w:r>
      <w:r>
        <w:rPr>
          <w:color w:val="010202"/>
        </w:rPr>
        <w:t>nên</w:t>
      </w:r>
      <w:r>
        <w:rPr>
          <w:color w:val="010202"/>
          <w:spacing w:val="-14"/>
        </w:rPr>
        <w:t> </w:t>
      </w:r>
      <w:r>
        <w:rPr>
          <w:color w:val="010202"/>
        </w:rPr>
        <w:t>tức giận, mà cần nhận ra rằng đó lại là một cơ hội vun bồi kham nhẫn ba la mật để nó trở nên hoàn mãn.</w:t>
      </w:r>
    </w:p>
    <w:p>
      <w:pPr>
        <w:pStyle w:val="BodyText"/>
        <w:spacing w:before="172"/>
        <w:ind w:left="850"/>
        <w:jc w:val="both"/>
      </w:pPr>
      <w:r>
        <w:rPr>
          <w:color w:val="010202"/>
          <w:spacing w:val="-4"/>
        </w:rPr>
        <w:t>Ta</w:t>
      </w:r>
      <w:r>
        <w:rPr>
          <w:color w:val="010202"/>
          <w:spacing w:val="-10"/>
        </w:rPr>
        <w:t> </w:t>
      </w:r>
      <w:r>
        <w:rPr>
          <w:color w:val="010202"/>
          <w:spacing w:val="-4"/>
        </w:rPr>
        <w:t>đọc:</w:t>
      </w:r>
    </w:p>
    <w:p>
      <w:pPr>
        <w:spacing w:line="312" w:lineRule="auto" w:before="228"/>
        <w:ind w:left="850" w:right="53" w:firstLine="283"/>
        <w:jc w:val="both"/>
        <w:rPr>
          <w:rFonts w:ascii="Arial" w:hAnsi="Arial"/>
          <w:i/>
          <w:sz w:val="20"/>
        </w:rPr>
      </w:pPr>
      <w:r>
        <w:rPr>
          <w:rFonts w:ascii="Arial" w:hAnsi="Arial"/>
          <w:i/>
          <w:color w:val="010202"/>
          <w:w w:val="105"/>
          <w:sz w:val="20"/>
        </w:rPr>
        <w:t>“Mặc</w:t>
      </w:r>
      <w:r>
        <w:rPr>
          <w:rFonts w:ascii="Arial" w:hAnsi="Arial"/>
          <w:i/>
          <w:color w:val="010202"/>
          <w:spacing w:val="-11"/>
          <w:w w:val="105"/>
          <w:sz w:val="20"/>
        </w:rPr>
        <w:t> </w:t>
      </w:r>
      <w:r>
        <w:rPr>
          <w:rFonts w:ascii="Arial" w:hAnsi="Arial"/>
          <w:i/>
          <w:color w:val="010202"/>
          <w:w w:val="105"/>
          <w:sz w:val="20"/>
        </w:rPr>
        <w:t>dầu</w:t>
      </w:r>
      <w:r>
        <w:rPr>
          <w:rFonts w:ascii="Arial" w:hAnsi="Arial"/>
          <w:i/>
          <w:color w:val="010202"/>
          <w:spacing w:val="-12"/>
          <w:w w:val="105"/>
          <w:sz w:val="20"/>
        </w:rPr>
        <w:t> </w:t>
      </w:r>
      <w:r>
        <w:rPr>
          <w:rFonts w:ascii="Arial" w:hAnsi="Arial"/>
          <w:i/>
          <w:color w:val="010202"/>
          <w:w w:val="105"/>
          <w:sz w:val="20"/>
        </w:rPr>
        <w:t>bây</w:t>
      </w:r>
      <w:r>
        <w:rPr>
          <w:rFonts w:ascii="Arial" w:hAnsi="Arial"/>
          <w:i/>
          <w:color w:val="010202"/>
          <w:spacing w:val="-11"/>
          <w:w w:val="105"/>
          <w:sz w:val="20"/>
        </w:rPr>
        <w:t> </w:t>
      </w:r>
      <w:r>
        <w:rPr>
          <w:rFonts w:ascii="Arial" w:hAnsi="Arial"/>
          <w:i/>
          <w:color w:val="010202"/>
          <w:w w:val="105"/>
          <w:sz w:val="20"/>
        </w:rPr>
        <w:t>giờ</w:t>
      </w:r>
      <w:r>
        <w:rPr>
          <w:rFonts w:ascii="Arial" w:hAnsi="Arial"/>
          <w:i/>
          <w:color w:val="010202"/>
          <w:spacing w:val="-12"/>
          <w:w w:val="105"/>
          <w:sz w:val="20"/>
        </w:rPr>
        <w:t> </w:t>
      </w:r>
      <w:r>
        <w:rPr>
          <w:rFonts w:ascii="Arial" w:hAnsi="Arial"/>
          <w:i/>
          <w:color w:val="010202"/>
          <w:w w:val="105"/>
          <w:sz w:val="20"/>
        </w:rPr>
        <w:t>anh</w:t>
      </w:r>
      <w:r>
        <w:rPr>
          <w:rFonts w:ascii="Arial" w:hAnsi="Arial"/>
          <w:i/>
          <w:color w:val="010202"/>
          <w:spacing w:val="-12"/>
          <w:w w:val="105"/>
          <w:sz w:val="20"/>
        </w:rPr>
        <w:t> </w:t>
      </w:r>
      <w:r>
        <w:rPr>
          <w:rFonts w:ascii="Arial" w:hAnsi="Arial"/>
          <w:i/>
          <w:color w:val="010202"/>
          <w:w w:val="105"/>
          <w:sz w:val="20"/>
        </w:rPr>
        <w:t>ta</w:t>
      </w:r>
      <w:r>
        <w:rPr>
          <w:rFonts w:ascii="Arial" w:hAnsi="Arial"/>
          <w:i/>
          <w:color w:val="010202"/>
          <w:spacing w:val="-12"/>
          <w:w w:val="105"/>
          <w:sz w:val="20"/>
        </w:rPr>
        <w:t> </w:t>
      </w:r>
      <w:r>
        <w:rPr>
          <w:rFonts w:ascii="Arial" w:hAnsi="Arial"/>
          <w:i/>
          <w:color w:val="010202"/>
          <w:w w:val="105"/>
          <w:sz w:val="20"/>
        </w:rPr>
        <w:t>làm</w:t>
      </w:r>
      <w:r>
        <w:rPr>
          <w:rFonts w:ascii="Arial" w:hAnsi="Arial"/>
          <w:i/>
          <w:color w:val="010202"/>
          <w:spacing w:val="-11"/>
          <w:w w:val="105"/>
          <w:sz w:val="20"/>
        </w:rPr>
        <w:t> </w:t>
      </w:r>
      <w:r>
        <w:rPr>
          <w:rFonts w:ascii="Arial" w:hAnsi="Arial"/>
          <w:i/>
          <w:color w:val="010202"/>
          <w:w w:val="105"/>
          <w:sz w:val="20"/>
        </w:rPr>
        <w:t>điều</w:t>
      </w:r>
      <w:r>
        <w:rPr>
          <w:rFonts w:ascii="Arial" w:hAnsi="Arial"/>
          <w:i/>
          <w:color w:val="010202"/>
          <w:spacing w:val="-12"/>
          <w:w w:val="105"/>
          <w:sz w:val="20"/>
        </w:rPr>
        <w:t> </w:t>
      </w:r>
      <w:r>
        <w:rPr>
          <w:rFonts w:ascii="Arial" w:hAnsi="Arial"/>
          <w:i/>
          <w:color w:val="010202"/>
          <w:w w:val="105"/>
          <w:sz w:val="20"/>
        </w:rPr>
        <w:t>sai,</w:t>
      </w:r>
      <w:r>
        <w:rPr>
          <w:rFonts w:ascii="Arial" w:hAnsi="Arial"/>
          <w:i/>
          <w:color w:val="010202"/>
          <w:spacing w:val="-11"/>
          <w:w w:val="105"/>
          <w:sz w:val="20"/>
        </w:rPr>
        <w:t> </w:t>
      </w:r>
      <w:r>
        <w:rPr>
          <w:rFonts w:ascii="Arial" w:hAnsi="Arial"/>
          <w:i/>
          <w:color w:val="010202"/>
          <w:w w:val="105"/>
          <w:sz w:val="20"/>
        </w:rPr>
        <w:t>trong</w:t>
      </w:r>
      <w:r>
        <w:rPr>
          <w:rFonts w:ascii="Arial" w:hAnsi="Arial"/>
          <w:i/>
          <w:color w:val="010202"/>
          <w:spacing w:val="-12"/>
          <w:w w:val="105"/>
          <w:sz w:val="20"/>
        </w:rPr>
        <w:t> </w:t>
      </w:r>
      <w:r>
        <w:rPr>
          <w:rFonts w:ascii="Arial" w:hAnsi="Arial"/>
          <w:i/>
          <w:color w:val="010202"/>
          <w:w w:val="105"/>
          <w:sz w:val="20"/>
        </w:rPr>
        <w:t>quá</w:t>
      </w:r>
      <w:r>
        <w:rPr>
          <w:rFonts w:ascii="Arial" w:hAnsi="Arial"/>
          <w:i/>
          <w:color w:val="010202"/>
          <w:spacing w:val="-12"/>
          <w:w w:val="105"/>
          <w:sz w:val="20"/>
        </w:rPr>
        <w:t> </w:t>
      </w:r>
      <w:r>
        <w:rPr>
          <w:rFonts w:ascii="Arial" w:hAnsi="Arial"/>
          <w:i/>
          <w:color w:val="010202"/>
          <w:w w:val="105"/>
          <w:sz w:val="20"/>
        </w:rPr>
        <w:t>khứ anh ta đã là ân nhân của mình”. Và: “Người làm điều sai cũng là ân nhân, vì người ấy là cơ sở để vun bồi kham nhẫn”.</w:t>
      </w:r>
    </w:p>
    <w:p>
      <w:pPr>
        <w:spacing w:line="312" w:lineRule="auto" w:before="174"/>
        <w:ind w:left="850" w:right="53" w:firstLine="283"/>
        <w:jc w:val="both"/>
        <w:rPr>
          <w:rFonts w:ascii="Arial" w:hAnsi="Arial"/>
          <w:i/>
          <w:sz w:val="20"/>
        </w:rPr>
      </w:pPr>
      <w:r>
        <w:rPr>
          <w:rFonts w:ascii="Arial" w:hAnsi="Arial"/>
          <w:i/>
          <w:color w:val="010202"/>
          <w:w w:val="105"/>
          <w:sz w:val="20"/>
        </w:rPr>
        <w:t>“Mọi chúng sinh đều như con cái của ta. Có ai giận dữ về những lầm lỗi của con cái mình không?”</w:t>
      </w:r>
    </w:p>
    <w:p>
      <w:pPr>
        <w:pStyle w:val="BodyText"/>
        <w:spacing w:line="300" w:lineRule="auto" w:before="187"/>
        <w:ind w:left="397" w:right="54" w:firstLine="453"/>
        <w:jc w:val="both"/>
      </w:pPr>
      <w:r>
        <w:rPr>
          <w:color w:val="010202"/>
        </w:rPr>
        <w:t>Nếu ta coi người ta đang giận như con của </w:t>
      </w:r>
      <w:r>
        <w:rPr>
          <w:color w:val="010202"/>
        </w:rPr>
        <w:t>mình, liệu ta có còn tiếp tục giận dữ với anh ta hay không? Nếu</w:t>
      </w:r>
      <w:r>
        <w:rPr>
          <w:color w:val="010202"/>
          <w:spacing w:val="-6"/>
        </w:rPr>
        <w:t> </w:t>
      </w:r>
      <w:r>
        <w:rPr>
          <w:color w:val="010202"/>
        </w:rPr>
        <w:t>suy</w:t>
      </w:r>
      <w:r>
        <w:rPr>
          <w:color w:val="010202"/>
          <w:spacing w:val="-6"/>
        </w:rPr>
        <w:t> </w:t>
      </w:r>
      <w:r>
        <w:rPr>
          <w:color w:val="010202"/>
        </w:rPr>
        <w:t>niệm</w:t>
      </w:r>
      <w:r>
        <w:rPr>
          <w:color w:val="010202"/>
          <w:spacing w:val="-6"/>
        </w:rPr>
        <w:t> </w:t>
      </w:r>
      <w:r>
        <w:rPr>
          <w:color w:val="010202"/>
        </w:rPr>
        <w:t>về</w:t>
      </w:r>
      <w:r>
        <w:rPr>
          <w:color w:val="010202"/>
          <w:spacing w:val="-6"/>
        </w:rPr>
        <w:t> </w:t>
      </w:r>
      <w:r>
        <w:rPr>
          <w:color w:val="010202"/>
        </w:rPr>
        <w:t>điều</w:t>
      </w:r>
      <w:r>
        <w:rPr>
          <w:color w:val="010202"/>
          <w:spacing w:val="-6"/>
        </w:rPr>
        <w:t> </w:t>
      </w:r>
      <w:r>
        <w:rPr>
          <w:color w:val="010202"/>
        </w:rPr>
        <w:t>này,</w:t>
      </w:r>
      <w:r>
        <w:rPr>
          <w:color w:val="010202"/>
          <w:spacing w:val="-6"/>
        </w:rPr>
        <w:t> </w:t>
      </w:r>
      <w:r>
        <w:rPr>
          <w:color w:val="010202"/>
        </w:rPr>
        <w:t>ta</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thấy</w:t>
      </w:r>
      <w:r>
        <w:rPr>
          <w:color w:val="010202"/>
          <w:spacing w:val="-6"/>
        </w:rPr>
        <w:t> </w:t>
      </w:r>
      <w:r>
        <w:rPr>
          <w:color w:val="010202"/>
        </w:rPr>
        <w:t>rằng</w:t>
      </w:r>
      <w:r>
        <w:rPr>
          <w:color w:val="010202"/>
          <w:spacing w:val="-6"/>
        </w:rPr>
        <w:t> </w:t>
      </w:r>
      <w:r>
        <w:rPr>
          <w:color w:val="010202"/>
        </w:rPr>
        <w:t>những</w:t>
      </w:r>
      <w:r>
        <w:rPr>
          <w:color w:val="010202"/>
          <w:spacing w:val="-6"/>
        </w:rPr>
        <w:t> </w:t>
      </w:r>
      <w:r>
        <w:rPr>
          <w:color w:val="010202"/>
        </w:rPr>
        <w:t>gì đã nói trong Chú giải là đúng.</w:t>
      </w:r>
    </w:p>
    <w:p>
      <w:pPr>
        <w:pStyle w:val="BodyText"/>
        <w:spacing w:before="172"/>
        <w:ind w:left="850"/>
        <w:jc w:val="both"/>
      </w:pPr>
      <w:r>
        <w:rPr>
          <w:color w:val="010202"/>
        </w:rPr>
        <w:t>Chúng ta </w:t>
      </w:r>
      <w:r>
        <w:rPr>
          <w:color w:val="010202"/>
          <w:spacing w:val="-4"/>
        </w:rPr>
        <w:t>đọc:</w:t>
      </w:r>
    </w:p>
    <w:p>
      <w:pPr>
        <w:spacing w:line="312" w:lineRule="auto" w:before="229"/>
        <w:ind w:left="850" w:right="53" w:firstLine="283"/>
        <w:jc w:val="both"/>
        <w:rPr>
          <w:rFonts w:ascii="Arial" w:hAnsi="Arial"/>
          <w:i/>
          <w:sz w:val="20"/>
        </w:rPr>
      </w:pPr>
      <w:r>
        <w:rPr>
          <w:rFonts w:ascii="Arial" w:hAnsi="Arial"/>
          <w:i/>
          <w:color w:val="010202"/>
          <w:w w:val="105"/>
          <w:sz w:val="20"/>
        </w:rPr>
        <w:t>“Tất cả những pháp qua đó điều sai trái được tạo, và những pháp là đối tượng của những sai trái đó, </w:t>
      </w:r>
      <w:r>
        <w:rPr>
          <w:rFonts w:ascii="Arial" w:hAnsi="Arial"/>
          <w:i/>
          <w:color w:val="010202"/>
          <w:w w:val="105"/>
          <w:sz w:val="20"/>
        </w:rPr>
        <w:t>tất cả, ở ngay khoảnh khắc này, đã diệt”.</w:t>
      </w:r>
    </w:p>
    <w:p>
      <w:pPr>
        <w:pStyle w:val="BodyText"/>
        <w:spacing w:line="300" w:lineRule="auto" w:before="187"/>
        <w:ind w:left="397" w:right="54" w:firstLine="453"/>
        <w:jc w:val="both"/>
      </w:pPr>
      <w:r>
        <w:rPr>
          <w:color w:val="010202"/>
        </w:rPr>
        <w:t>Bất kỳ ai làm điều gì sai với ta hoặc làm ta tổn</w:t>
      </w:r>
      <w:r>
        <w:rPr>
          <w:color w:val="010202"/>
          <w:spacing w:val="40"/>
        </w:rPr>
        <w:t> </w:t>
      </w:r>
      <w:r>
        <w:rPr>
          <w:color w:val="010202"/>
        </w:rPr>
        <w:t>hại, việc làm của người ấy đã diệt đi rồi ngay khi </w:t>
      </w:r>
      <w:r>
        <w:rPr>
          <w:color w:val="010202"/>
        </w:rPr>
        <w:t>đó, và</w:t>
      </w:r>
      <w:r>
        <w:rPr>
          <w:color w:val="010202"/>
          <w:spacing w:val="-1"/>
        </w:rPr>
        <w:t> </w:t>
      </w:r>
      <w:r>
        <w:rPr>
          <w:color w:val="010202"/>
        </w:rPr>
        <w:t>vì</w:t>
      </w:r>
      <w:r>
        <w:rPr>
          <w:color w:val="010202"/>
          <w:spacing w:val="-1"/>
        </w:rPr>
        <w:t> </w:t>
      </w:r>
      <w:r>
        <w:rPr>
          <w:color w:val="010202"/>
        </w:rPr>
        <w:t>thế</w:t>
      </w:r>
      <w:r>
        <w:rPr>
          <w:color w:val="010202"/>
          <w:spacing w:val="-1"/>
        </w:rPr>
        <w:t> </w:t>
      </w:r>
      <w:r>
        <w:rPr>
          <w:color w:val="010202"/>
        </w:rPr>
        <w:t>ta</w:t>
      </w:r>
      <w:r>
        <w:rPr>
          <w:color w:val="010202"/>
          <w:spacing w:val="-1"/>
        </w:rPr>
        <w:t> </w:t>
      </w:r>
      <w:r>
        <w:rPr>
          <w:color w:val="010202"/>
        </w:rPr>
        <w:t>không</w:t>
      </w:r>
      <w:r>
        <w:rPr>
          <w:color w:val="010202"/>
          <w:spacing w:val="-1"/>
        </w:rPr>
        <w:t> </w:t>
      </w:r>
      <w:r>
        <w:rPr>
          <w:color w:val="010202"/>
        </w:rPr>
        <w:t>nên</w:t>
      </w:r>
      <w:r>
        <w:rPr>
          <w:color w:val="010202"/>
          <w:spacing w:val="-1"/>
        </w:rPr>
        <w:t> </w:t>
      </w:r>
      <w:r>
        <w:rPr>
          <w:color w:val="010202"/>
        </w:rPr>
        <w:t>tiếp</w:t>
      </w:r>
      <w:r>
        <w:rPr>
          <w:color w:val="010202"/>
          <w:spacing w:val="-2"/>
        </w:rPr>
        <w:t> </w:t>
      </w:r>
      <w:r>
        <w:rPr>
          <w:color w:val="010202"/>
        </w:rPr>
        <w:t>tục</w:t>
      </w:r>
      <w:r>
        <w:rPr>
          <w:color w:val="010202"/>
          <w:spacing w:val="-1"/>
        </w:rPr>
        <w:t> </w:t>
      </w:r>
      <w:r>
        <w:rPr>
          <w:color w:val="010202"/>
        </w:rPr>
        <w:t>giận</w:t>
      </w:r>
      <w:r>
        <w:rPr>
          <w:color w:val="010202"/>
          <w:spacing w:val="-1"/>
        </w:rPr>
        <w:t> </w:t>
      </w:r>
      <w:r>
        <w:rPr>
          <w:color w:val="010202"/>
        </w:rPr>
        <w:t>dữ.</w:t>
      </w:r>
      <w:r>
        <w:rPr>
          <w:color w:val="010202"/>
          <w:spacing w:val="-1"/>
        </w:rPr>
        <w:t> </w:t>
      </w:r>
      <w:r>
        <w:rPr>
          <w:color w:val="010202"/>
        </w:rPr>
        <w:t>Ở</w:t>
      </w:r>
      <w:r>
        <w:rPr>
          <w:color w:val="010202"/>
          <w:spacing w:val="-1"/>
        </w:rPr>
        <w:t> </w:t>
      </w:r>
      <w:r>
        <w:rPr>
          <w:color w:val="010202"/>
        </w:rPr>
        <w:t>khoảnh</w:t>
      </w:r>
      <w:r>
        <w:rPr>
          <w:color w:val="010202"/>
          <w:spacing w:val="-1"/>
        </w:rPr>
        <w:t> </w:t>
      </w:r>
      <w:r>
        <w:rPr>
          <w:color w:val="010202"/>
        </w:rPr>
        <w:t>khắc này,</w:t>
      </w:r>
      <w:r>
        <w:rPr>
          <w:color w:val="010202"/>
          <w:spacing w:val="8"/>
        </w:rPr>
        <w:t> </w:t>
      </w:r>
      <w:r>
        <w:rPr>
          <w:color w:val="010202"/>
        </w:rPr>
        <w:t>người</w:t>
      </w:r>
      <w:r>
        <w:rPr>
          <w:color w:val="010202"/>
          <w:spacing w:val="8"/>
        </w:rPr>
        <w:t> </w:t>
      </w:r>
      <w:r>
        <w:rPr>
          <w:color w:val="010202"/>
        </w:rPr>
        <w:t>đó</w:t>
      </w:r>
      <w:r>
        <w:rPr>
          <w:color w:val="010202"/>
          <w:spacing w:val="9"/>
        </w:rPr>
        <w:t> </w:t>
      </w:r>
      <w:r>
        <w:rPr>
          <w:color w:val="010202"/>
        </w:rPr>
        <w:t>không</w:t>
      </w:r>
      <w:r>
        <w:rPr>
          <w:color w:val="010202"/>
          <w:spacing w:val="8"/>
        </w:rPr>
        <w:t> </w:t>
      </w:r>
      <w:r>
        <w:rPr>
          <w:color w:val="010202"/>
        </w:rPr>
        <w:t>làm</w:t>
      </w:r>
      <w:r>
        <w:rPr>
          <w:color w:val="010202"/>
          <w:spacing w:val="9"/>
        </w:rPr>
        <w:t> </w:t>
      </w:r>
      <w:r>
        <w:rPr>
          <w:color w:val="010202"/>
        </w:rPr>
        <w:t>điều</w:t>
      </w:r>
      <w:r>
        <w:rPr>
          <w:color w:val="010202"/>
          <w:spacing w:val="8"/>
        </w:rPr>
        <w:t> </w:t>
      </w:r>
      <w:r>
        <w:rPr>
          <w:color w:val="010202"/>
        </w:rPr>
        <w:t>sai</w:t>
      </w:r>
      <w:r>
        <w:rPr>
          <w:color w:val="010202"/>
          <w:spacing w:val="9"/>
        </w:rPr>
        <w:t> </w:t>
      </w:r>
      <w:r>
        <w:rPr>
          <w:color w:val="010202"/>
        </w:rPr>
        <w:t>với</w:t>
      </w:r>
      <w:r>
        <w:rPr>
          <w:color w:val="010202"/>
          <w:spacing w:val="8"/>
        </w:rPr>
        <w:t> </w:t>
      </w:r>
      <w:r>
        <w:rPr>
          <w:color w:val="010202"/>
        </w:rPr>
        <w:t>ta</w:t>
      </w:r>
      <w:r>
        <w:rPr>
          <w:color w:val="010202"/>
          <w:spacing w:val="9"/>
        </w:rPr>
        <w:t> </w:t>
      </w:r>
      <w:r>
        <w:rPr>
          <w:color w:val="010202"/>
        </w:rPr>
        <w:t>nữa;</w:t>
      </w:r>
      <w:r>
        <w:rPr>
          <w:color w:val="010202"/>
          <w:spacing w:val="8"/>
        </w:rPr>
        <w:t> </w:t>
      </w:r>
      <w:r>
        <w:rPr>
          <w:color w:val="010202"/>
        </w:rPr>
        <w:t>chúng</w:t>
      </w:r>
      <w:r>
        <w:rPr>
          <w:color w:val="010202"/>
          <w:spacing w:val="9"/>
        </w:rPr>
        <w:t> </w:t>
      </w:r>
      <w:r>
        <w:rPr>
          <w:color w:val="010202"/>
          <w:spacing w:val="-5"/>
        </w:rPr>
        <w:t>ta</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không</w:t>
      </w:r>
      <w:r>
        <w:rPr>
          <w:color w:val="010202"/>
          <w:spacing w:val="-5"/>
        </w:rPr>
        <w:t> </w:t>
      </w:r>
      <w:r>
        <w:rPr>
          <w:color w:val="010202"/>
        </w:rPr>
        <w:t>nên</w:t>
      </w:r>
      <w:r>
        <w:rPr>
          <w:color w:val="010202"/>
          <w:spacing w:val="-5"/>
        </w:rPr>
        <w:t> </w:t>
      </w:r>
      <w:r>
        <w:rPr>
          <w:color w:val="010202"/>
        </w:rPr>
        <w:t>nghĩ</w:t>
      </w:r>
      <w:r>
        <w:rPr>
          <w:color w:val="010202"/>
          <w:spacing w:val="-5"/>
        </w:rPr>
        <w:t> </w:t>
      </w:r>
      <w:r>
        <w:rPr>
          <w:color w:val="010202"/>
        </w:rPr>
        <w:t>về</w:t>
      </w:r>
      <w:r>
        <w:rPr>
          <w:color w:val="010202"/>
          <w:spacing w:val="-5"/>
        </w:rPr>
        <w:t> </w:t>
      </w:r>
      <w:r>
        <w:rPr>
          <w:color w:val="010202"/>
        </w:rPr>
        <w:t>những</w:t>
      </w:r>
      <w:r>
        <w:rPr>
          <w:color w:val="010202"/>
          <w:spacing w:val="-5"/>
        </w:rPr>
        <w:t> </w:t>
      </w:r>
      <w:r>
        <w:rPr>
          <w:color w:val="010202"/>
        </w:rPr>
        <w:t>thứ</w:t>
      </w:r>
      <w:r>
        <w:rPr>
          <w:color w:val="010202"/>
          <w:spacing w:val="-5"/>
        </w:rPr>
        <w:t> </w:t>
      </w:r>
      <w:r>
        <w:rPr>
          <w:color w:val="010202"/>
        </w:rPr>
        <w:t>đã</w:t>
      </w:r>
      <w:r>
        <w:rPr>
          <w:color w:val="010202"/>
          <w:spacing w:val="-5"/>
        </w:rPr>
        <w:t> </w:t>
      </w:r>
      <w:r>
        <w:rPr>
          <w:color w:val="010202"/>
        </w:rPr>
        <w:t>qua</w:t>
      </w:r>
      <w:r>
        <w:rPr>
          <w:color w:val="010202"/>
          <w:spacing w:val="-5"/>
        </w:rPr>
        <w:t> </w:t>
      </w:r>
      <w:r>
        <w:rPr>
          <w:color w:val="010202"/>
        </w:rPr>
        <w:t>đi</w:t>
      </w:r>
      <w:r>
        <w:rPr>
          <w:color w:val="010202"/>
          <w:spacing w:val="-5"/>
        </w:rPr>
        <w:t> </w:t>
      </w:r>
      <w:r>
        <w:rPr>
          <w:color w:val="010202"/>
        </w:rPr>
        <w:t>và</w:t>
      </w:r>
      <w:r>
        <w:rPr>
          <w:color w:val="010202"/>
          <w:spacing w:val="-5"/>
        </w:rPr>
        <w:t> </w:t>
      </w:r>
      <w:r>
        <w:rPr>
          <w:color w:val="010202"/>
        </w:rPr>
        <w:t>tiếp</w:t>
      </w:r>
      <w:r>
        <w:rPr>
          <w:color w:val="010202"/>
          <w:spacing w:val="-5"/>
        </w:rPr>
        <w:t> </w:t>
      </w:r>
      <w:r>
        <w:rPr>
          <w:color w:val="010202"/>
        </w:rPr>
        <w:t>tục</w:t>
      </w:r>
      <w:r>
        <w:rPr>
          <w:color w:val="010202"/>
          <w:spacing w:val="-5"/>
        </w:rPr>
        <w:t> </w:t>
      </w:r>
      <w:r>
        <w:rPr>
          <w:color w:val="010202"/>
        </w:rPr>
        <w:t>giận dữ. Nếu ta suy tư về sự thật theo cách đúng đắn, ta sẽ hiểu rằng những </w:t>
      </w:r>
      <w:r>
        <w:rPr>
          <w:i/>
          <w:color w:val="010202"/>
        </w:rPr>
        <w:t>pháp </w:t>
      </w:r>
      <w:r>
        <w:rPr>
          <w:color w:val="010202"/>
        </w:rPr>
        <w:t>qua đó điều sai trái được tạo, và những</w:t>
      </w:r>
      <w:r>
        <w:rPr>
          <w:color w:val="010202"/>
          <w:spacing w:val="-8"/>
        </w:rPr>
        <w:t> </w:t>
      </w:r>
      <w:r>
        <w:rPr>
          <w:i/>
          <w:color w:val="010202"/>
        </w:rPr>
        <w:t>pháp</w:t>
      </w:r>
      <w:r>
        <w:rPr>
          <w:i/>
          <w:color w:val="010202"/>
          <w:spacing w:val="-8"/>
        </w:rPr>
        <w:t> </w:t>
      </w:r>
      <w:r>
        <w:rPr>
          <w:color w:val="010202"/>
        </w:rPr>
        <w:t>là</w:t>
      </w:r>
      <w:r>
        <w:rPr>
          <w:color w:val="010202"/>
          <w:spacing w:val="-8"/>
        </w:rPr>
        <w:t> </w:t>
      </w:r>
      <w:r>
        <w:rPr>
          <w:color w:val="010202"/>
        </w:rPr>
        <w:t>đối</w:t>
      </w:r>
      <w:r>
        <w:rPr>
          <w:color w:val="010202"/>
          <w:spacing w:val="-8"/>
        </w:rPr>
        <w:t> </w:t>
      </w:r>
      <w:r>
        <w:rPr>
          <w:color w:val="010202"/>
        </w:rPr>
        <w:t>tượng</w:t>
      </w:r>
      <w:r>
        <w:rPr>
          <w:color w:val="010202"/>
          <w:spacing w:val="-9"/>
        </w:rPr>
        <w:t> </w:t>
      </w:r>
      <w:r>
        <w:rPr>
          <w:color w:val="010202"/>
        </w:rPr>
        <w:t>của</w:t>
      </w:r>
      <w:r>
        <w:rPr>
          <w:color w:val="010202"/>
          <w:spacing w:val="-8"/>
        </w:rPr>
        <w:t> </w:t>
      </w:r>
      <w:r>
        <w:rPr>
          <w:color w:val="010202"/>
        </w:rPr>
        <w:t>những</w:t>
      </w:r>
      <w:r>
        <w:rPr>
          <w:color w:val="010202"/>
          <w:spacing w:val="-8"/>
        </w:rPr>
        <w:t> </w:t>
      </w:r>
      <w:r>
        <w:rPr>
          <w:color w:val="010202"/>
        </w:rPr>
        <w:t>sai</w:t>
      </w:r>
      <w:r>
        <w:rPr>
          <w:color w:val="010202"/>
          <w:spacing w:val="-8"/>
        </w:rPr>
        <w:t> </w:t>
      </w:r>
      <w:r>
        <w:rPr>
          <w:color w:val="010202"/>
        </w:rPr>
        <w:t>trái</w:t>
      </w:r>
      <w:r>
        <w:rPr>
          <w:color w:val="010202"/>
          <w:spacing w:val="-9"/>
        </w:rPr>
        <w:t> </w:t>
      </w:r>
      <w:r>
        <w:rPr>
          <w:color w:val="010202"/>
        </w:rPr>
        <w:t>đó</w:t>
      </w:r>
      <w:r>
        <w:rPr>
          <w:color w:val="010202"/>
          <w:spacing w:val="-8"/>
        </w:rPr>
        <w:t> </w:t>
      </w:r>
      <w:r>
        <w:rPr>
          <w:color w:val="010202"/>
        </w:rPr>
        <w:t>đã</w:t>
      </w:r>
      <w:r>
        <w:rPr>
          <w:color w:val="010202"/>
          <w:spacing w:val="-8"/>
        </w:rPr>
        <w:t> </w:t>
      </w:r>
      <w:r>
        <w:rPr>
          <w:color w:val="010202"/>
        </w:rPr>
        <w:t>diệt</w:t>
      </w:r>
      <w:r>
        <w:rPr>
          <w:color w:val="010202"/>
          <w:spacing w:val="-9"/>
        </w:rPr>
        <w:t> </w:t>
      </w:r>
      <w:r>
        <w:rPr>
          <w:color w:val="010202"/>
        </w:rPr>
        <w:t>ở ngay khoảnh khắc này.</w:t>
      </w:r>
    </w:p>
    <w:p>
      <w:pPr>
        <w:pStyle w:val="BodyText"/>
        <w:spacing w:before="173"/>
        <w:ind w:left="510"/>
        <w:jc w:val="both"/>
      </w:pPr>
      <w:r>
        <w:rPr>
          <w:color w:val="010202"/>
        </w:rPr>
        <w:t>Chúng ta </w:t>
      </w:r>
      <w:r>
        <w:rPr>
          <w:color w:val="010202"/>
          <w:spacing w:val="-4"/>
        </w:rPr>
        <w:t>đọc:</w:t>
      </w:r>
    </w:p>
    <w:p>
      <w:pPr>
        <w:spacing w:line="312" w:lineRule="auto" w:before="228"/>
        <w:ind w:left="510" w:right="393" w:firstLine="283"/>
        <w:jc w:val="both"/>
        <w:rPr>
          <w:rFonts w:ascii="Arial" w:hAnsi="Arial"/>
          <w:i/>
          <w:sz w:val="20"/>
        </w:rPr>
      </w:pPr>
      <w:r>
        <w:rPr>
          <w:rFonts w:ascii="Arial" w:hAnsi="Arial"/>
          <w:i/>
          <w:color w:val="010202"/>
          <w:w w:val="105"/>
          <w:sz w:val="20"/>
        </w:rPr>
        <w:t>“Vậy,</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7"/>
          <w:w w:val="105"/>
          <w:sz w:val="20"/>
        </w:rPr>
        <w:t> </w:t>
      </w:r>
      <w:r>
        <w:rPr>
          <w:rFonts w:ascii="Arial" w:hAnsi="Arial"/>
          <w:i/>
          <w:color w:val="010202"/>
          <w:w w:val="105"/>
          <w:sz w:val="20"/>
        </w:rPr>
        <w:t>ai,</w:t>
      </w:r>
      <w:r>
        <w:rPr>
          <w:rFonts w:ascii="Arial" w:hAnsi="Arial"/>
          <w:i/>
          <w:color w:val="010202"/>
          <w:spacing w:val="-7"/>
          <w:w w:val="105"/>
          <w:sz w:val="20"/>
        </w:rPr>
        <w:t> </w:t>
      </w:r>
      <w:r>
        <w:rPr>
          <w:rFonts w:ascii="Arial" w:hAnsi="Arial"/>
          <w:i/>
          <w:color w:val="010202"/>
          <w:w w:val="105"/>
          <w:sz w:val="20"/>
        </w:rPr>
        <w:t>bây</w:t>
      </w:r>
      <w:r>
        <w:rPr>
          <w:rFonts w:ascii="Arial" w:hAnsi="Arial"/>
          <w:i/>
          <w:color w:val="010202"/>
          <w:spacing w:val="-7"/>
          <w:w w:val="105"/>
          <w:sz w:val="20"/>
        </w:rPr>
        <w:t> </w:t>
      </w:r>
      <w:r>
        <w:rPr>
          <w:rFonts w:ascii="Arial" w:hAnsi="Arial"/>
          <w:i/>
          <w:color w:val="010202"/>
          <w:w w:val="105"/>
          <w:sz w:val="20"/>
        </w:rPr>
        <w:t>giờ</w:t>
      </w:r>
      <w:r>
        <w:rPr>
          <w:rFonts w:ascii="Arial" w:hAnsi="Arial"/>
          <w:i/>
          <w:color w:val="010202"/>
          <w:spacing w:val="-7"/>
          <w:w w:val="105"/>
          <w:sz w:val="20"/>
        </w:rPr>
        <w:t> </w:t>
      </w:r>
      <w:r>
        <w:rPr>
          <w:rFonts w:ascii="Arial" w:hAnsi="Arial"/>
          <w:i/>
          <w:color w:val="010202"/>
          <w:w w:val="105"/>
          <w:sz w:val="20"/>
        </w:rPr>
        <w:t>bạn</w:t>
      </w:r>
      <w:r>
        <w:rPr>
          <w:rFonts w:ascii="Arial" w:hAnsi="Arial"/>
          <w:i/>
          <w:color w:val="010202"/>
          <w:spacing w:val="-7"/>
          <w:w w:val="105"/>
          <w:sz w:val="20"/>
        </w:rPr>
        <w:t> </w:t>
      </w:r>
      <w:r>
        <w:rPr>
          <w:rFonts w:ascii="Arial" w:hAnsi="Arial"/>
          <w:i/>
          <w:color w:val="010202"/>
          <w:w w:val="105"/>
          <w:sz w:val="20"/>
        </w:rPr>
        <w:t>nên</w:t>
      </w:r>
      <w:r>
        <w:rPr>
          <w:rFonts w:ascii="Arial" w:hAnsi="Arial"/>
          <w:i/>
          <w:color w:val="010202"/>
          <w:spacing w:val="-7"/>
          <w:w w:val="105"/>
          <w:sz w:val="20"/>
        </w:rPr>
        <w:t> </w:t>
      </w:r>
      <w:r>
        <w:rPr>
          <w:rFonts w:ascii="Arial" w:hAnsi="Arial"/>
          <w:i/>
          <w:color w:val="010202"/>
          <w:w w:val="105"/>
          <w:sz w:val="20"/>
        </w:rPr>
        <w:t>giận</w:t>
      </w:r>
      <w:r>
        <w:rPr>
          <w:rFonts w:ascii="Arial" w:hAnsi="Arial"/>
          <w:i/>
          <w:color w:val="010202"/>
          <w:spacing w:val="-7"/>
          <w:w w:val="105"/>
          <w:sz w:val="20"/>
        </w:rPr>
        <w:t> </w:t>
      </w:r>
      <w:r>
        <w:rPr>
          <w:rFonts w:ascii="Arial" w:hAnsi="Arial"/>
          <w:i/>
          <w:color w:val="010202"/>
          <w:w w:val="105"/>
          <w:sz w:val="20"/>
        </w:rPr>
        <w:t>dữ,</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ai</w:t>
      </w:r>
      <w:r>
        <w:rPr>
          <w:rFonts w:ascii="Arial" w:hAnsi="Arial"/>
          <w:i/>
          <w:color w:val="010202"/>
          <w:spacing w:val="-7"/>
          <w:w w:val="105"/>
          <w:sz w:val="20"/>
        </w:rPr>
        <w:t> </w:t>
      </w:r>
      <w:r>
        <w:rPr>
          <w:rFonts w:ascii="Arial" w:hAnsi="Arial"/>
          <w:i/>
          <w:color w:val="010202"/>
          <w:w w:val="105"/>
          <w:sz w:val="20"/>
        </w:rPr>
        <w:t>là</w:t>
      </w:r>
      <w:r>
        <w:rPr>
          <w:rFonts w:ascii="Arial" w:hAnsi="Arial"/>
          <w:i/>
          <w:color w:val="010202"/>
          <w:spacing w:val="-7"/>
          <w:w w:val="105"/>
          <w:sz w:val="20"/>
        </w:rPr>
        <w:t> </w:t>
      </w:r>
      <w:r>
        <w:rPr>
          <w:rFonts w:ascii="Arial" w:hAnsi="Arial"/>
          <w:i/>
          <w:color w:val="010202"/>
          <w:w w:val="105"/>
          <w:sz w:val="20"/>
        </w:rPr>
        <w:t>người làm giận dữ khởi sinh? Khi các pháp là vô ngã, ai là người có thể làm điều không phải với ai?”.</w:t>
      </w:r>
    </w:p>
    <w:p>
      <w:pPr>
        <w:pStyle w:val="BodyText"/>
        <w:spacing w:line="300" w:lineRule="auto" w:before="188"/>
        <w:ind w:left="57" w:right="394" w:firstLine="453"/>
        <w:jc w:val="both"/>
      </w:pPr>
      <w:r>
        <w:rPr>
          <w:color w:val="010202"/>
        </w:rPr>
        <w:t>Nếu</w:t>
      </w:r>
      <w:r>
        <w:rPr>
          <w:color w:val="010202"/>
          <w:spacing w:val="-16"/>
        </w:rPr>
        <w:t> </w:t>
      </w:r>
      <w:r>
        <w:rPr>
          <w:color w:val="010202"/>
        </w:rPr>
        <w:t>một</w:t>
      </w:r>
      <w:r>
        <w:rPr>
          <w:color w:val="010202"/>
          <w:spacing w:val="-15"/>
        </w:rPr>
        <w:t> </w:t>
      </w:r>
      <w:r>
        <w:rPr>
          <w:color w:val="010202"/>
        </w:rPr>
        <w:t>người</w:t>
      </w:r>
      <w:r>
        <w:rPr>
          <w:color w:val="010202"/>
          <w:spacing w:val="-16"/>
        </w:rPr>
        <w:t> </w:t>
      </w:r>
      <w:r>
        <w:rPr>
          <w:color w:val="010202"/>
        </w:rPr>
        <w:t>đã</w:t>
      </w:r>
      <w:r>
        <w:rPr>
          <w:color w:val="010202"/>
          <w:spacing w:val="-15"/>
        </w:rPr>
        <w:t> </w:t>
      </w:r>
      <w:r>
        <w:rPr>
          <w:color w:val="010202"/>
        </w:rPr>
        <w:t>nghe</w:t>
      </w:r>
      <w:r>
        <w:rPr>
          <w:color w:val="010202"/>
          <w:spacing w:val="-16"/>
        </w:rPr>
        <w:t> </w:t>
      </w:r>
      <w:r>
        <w:rPr>
          <w:color w:val="010202"/>
        </w:rPr>
        <w:t>Pháp,</w:t>
      </w:r>
      <w:r>
        <w:rPr>
          <w:color w:val="010202"/>
          <w:spacing w:val="-15"/>
        </w:rPr>
        <w:t> </w:t>
      </w:r>
      <w:r>
        <w:rPr>
          <w:color w:val="010202"/>
        </w:rPr>
        <w:t>người</w:t>
      </w:r>
      <w:r>
        <w:rPr>
          <w:color w:val="010202"/>
          <w:spacing w:val="-16"/>
        </w:rPr>
        <w:t> </w:t>
      </w:r>
      <w:r>
        <w:rPr>
          <w:color w:val="010202"/>
        </w:rPr>
        <w:t>ấy</w:t>
      </w:r>
      <w:r>
        <w:rPr>
          <w:color w:val="010202"/>
          <w:spacing w:val="-15"/>
        </w:rPr>
        <w:t> </w:t>
      </w:r>
      <w:r>
        <w:rPr>
          <w:color w:val="010202"/>
        </w:rPr>
        <w:t>có</w:t>
      </w:r>
      <w:r>
        <w:rPr>
          <w:color w:val="010202"/>
          <w:spacing w:val="-16"/>
        </w:rPr>
        <w:t> </w:t>
      </w:r>
      <w:r>
        <w:rPr>
          <w:color w:val="010202"/>
        </w:rPr>
        <w:t>hiểu</w:t>
      </w:r>
      <w:r>
        <w:rPr>
          <w:color w:val="010202"/>
          <w:spacing w:val="-15"/>
        </w:rPr>
        <w:t> </w:t>
      </w:r>
      <w:r>
        <w:rPr>
          <w:color w:val="010202"/>
        </w:rPr>
        <w:t>biết hơn người chưa nghe Pháp. Vì thế, anh ta cần nhận ra rằng,</w:t>
      </w:r>
      <w:r>
        <w:rPr>
          <w:color w:val="010202"/>
          <w:spacing w:val="-10"/>
        </w:rPr>
        <w:t> </w:t>
      </w:r>
      <w:r>
        <w:rPr>
          <w:color w:val="010202"/>
        </w:rPr>
        <w:t>sẽ</w:t>
      </w:r>
      <w:r>
        <w:rPr>
          <w:color w:val="010202"/>
          <w:spacing w:val="-10"/>
        </w:rPr>
        <w:t> </w:t>
      </w:r>
      <w:r>
        <w:rPr>
          <w:color w:val="010202"/>
        </w:rPr>
        <w:t>không</w:t>
      </w:r>
      <w:r>
        <w:rPr>
          <w:color w:val="010202"/>
          <w:spacing w:val="-10"/>
        </w:rPr>
        <w:t> </w:t>
      </w:r>
      <w:r>
        <w:rPr>
          <w:color w:val="010202"/>
        </w:rPr>
        <w:t>đúng</w:t>
      </w:r>
      <w:r>
        <w:rPr>
          <w:color w:val="010202"/>
          <w:spacing w:val="-10"/>
        </w:rPr>
        <w:t> </w:t>
      </w:r>
      <w:r>
        <w:rPr>
          <w:color w:val="010202"/>
        </w:rPr>
        <w:t>khi</w:t>
      </w:r>
      <w:r>
        <w:rPr>
          <w:color w:val="010202"/>
          <w:spacing w:val="-10"/>
        </w:rPr>
        <w:t> </w:t>
      </w:r>
      <w:r>
        <w:rPr>
          <w:color w:val="010202"/>
        </w:rPr>
        <w:t>nổi</w:t>
      </w:r>
      <w:r>
        <w:rPr>
          <w:color w:val="010202"/>
          <w:spacing w:val="-10"/>
        </w:rPr>
        <w:t> </w:t>
      </w:r>
      <w:r>
        <w:rPr>
          <w:color w:val="010202"/>
        </w:rPr>
        <w:t>giận</w:t>
      </w:r>
      <w:r>
        <w:rPr>
          <w:color w:val="010202"/>
          <w:spacing w:val="-10"/>
        </w:rPr>
        <w:t> </w:t>
      </w:r>
      <w:r>
        <w:rPr>
          <w:color w:val="010202"/>
        </w:rPr>
        <w:t>chỉ</w:t>
      </w:r>
      <w:r>
        <w:rPr>
          <w:color w:val="010202"/>
          <w:spacing w:val="-10"/>
        </w:rPr>
        <w:t> </w:t>
      </w:r>
      <w:r>
        <w:rPr>
          <w:color w:val="010202"/>
        </w:rPr>
        <w:t>vì</w:t>
      </w:r>
      <w:r>
        <w:rPr>
          <w:color w:val="010202"/>
          <w:spacing w:val="-10"/>
        </w:rPr>
        <w:t> </w:t>
      </w:r>
      <w:r>
        <w:rPr>
          <w:color w:val="010202"/>
        </w:rPr>
        <w:t>một</w:t>
      </w:r>
      <w:r>
        <w:rPr>
          <w:color w:val="010202"/>
          <w:spacing w:val="-10"/>
        </w:rPr>
        <w:t> </w:t>
      </w:r>
      <w:r>
        <w:rPr>
          <w:color w:val="010202"/>
        </w:rPr>
        <w:t>người</w:t>
      </w:r>
      <w:r>
        <w:rPr>
          <w:color w:val="010202"/>
          <w:spacing w:val="-10"/>
        </w:rPr>
        <w:t> </w:t>
      </w:r>
      <w:r>
        <w:rPr>
          <w:color w:val="010202"/>
        </w:rPr>
        <w:t>thiếu hiểu biết đã làm điều sai trái. Tại sao anh ta lại phải giận</w:t>
      </w:r>
      <w:r>
        <w:rPr>
          <w:color w:val="010202"/>
          <w:spacing w:val="-8"/>
        </w:rPr>
        <w:t> </w:t>
      </w:r>
      <w:r>
        <w:rPr>
          <w:color w:val="010202"/>
        </w:rPr>
        <w:t>dữ</w:t>
      </w:r>
      <w:r>
        <w:rPr>
          <w:color w:val="010202"/>
          <w:spacing w:val="-8"/>
        </w:rPr>
        <w:t> </w:t>
      </w:r>
      <w:r>
        <w:rPr>
          <w:color w:val="010202"/>
        </w:rPr>
        <w:t>với</w:t>
      </w:r>
      <w:r>
        <w:rPr>
          <w:color w:val="010202"/>
          <w:spacing w:val="-8"/>
        </w:rPr>
        <w:t> </w:t>
      </w:r>
      <w:r>
        <w:rPr>
          <w:color w:val="010202"/>
        </w:rPr>
        <w:t>người</w:t>
      </w:r>
      <w:r>
        <w:rPr>
          <w:color w:val="010202"/>
          <w:spacing w:val="-8"/>
        </w:rPr>
        <w:t> </w:t>
      </w:r>
      <w:r>
        <w:rPr>
          <w:color w:val="010202"/>
        </w:rPr>
        <w:t>thiếu</w:t>
      </w:r>
      <w:r>
        <w:rPr>
          <w:color w:val="010202"/>
          <w:spacing w:val="-8"/>
        </w:rPr>
        <w:t> </w:t>
      </w:r>
      <w:r>
        <w:rPr>
          <w:color w:val="010202"/>
        </w:rPr>
        <w:t>hiểu</w:t>
      </w:r>
      <w:r>
        <w:rPr>
          <w:color w:val="010202"/>
          <w:spacing w:val="-8"/>
        </w:rPr>
        <w:t> </w:t>
      </w:r>
      <w:r>
        <w:rPr>
          <w:color w:val="010202"/>
        </w:rPr>
        <w:t>biết?</w:t>
      </w:r>
      <w:r>
        <w:rPr>
          <w:color w:val="010202"/>
          <w:spacing w:val="-8"/>
        </w:rPr>
        <w:t> </w:t>
      </w:r>
      <w:r>
        <w:rPr>
          <w:color w:val="010202"/>
        </w:rPr>
        <w:t>Nếu</w:t>
      </w:r>
      <w:r>
        <w:rPr>
          <w:color w:val="010202"/>
          <w:spacing w:val="-8"/>
        </w:rPr>
        <w:t> </w:t>
      </w:r>
      <w:r>
        <w:rPr>
          <w:color w:val="010202"/>
        </w:rPr>
        <w:t>anh</w:t>
      </w:r>
      <w:r>
        <w:rPr>
          <w:color w:val="010202"/>
          <w:spacing w:val="-8"/>
        </w:rPr>
        <w:t> </w:t>
      </w:r>
      <w:r>
        <w:rPr>
          <w:color w:val="010202"/>
        </w:rPr>
        <w:t>ta</w:t>
      </w:r>
      <w:r>
        <w:rPr>
          <w:color w:val="010202"/>
          <w:spacing w:val="-8"/>
        </w:rPr>
        <w:t> </w:t>
      </w:r>
      <w:r>
        <w:rPr>
          <w:color w:val="010202"/>
        </w:rPr>
        <w:t>nhớ</w:t>
      </w:r>
      <w:r>
        <w:rPr>
          <w:color w:val="010202"/>
          <w:spacing w:val="-8"/>
        </w:rPr>
        <w:t> </w:t>
      </w:r>
      <w:r>
        <w:rPr>
          <w:color w:val="010202"/>
        </w:rPr>
        <w:t>được điều</w:t>
      </w:r>
      <w:r>
        <w:rPr>
          <w:color w:val="010202"/>
          <w:spacing w:val="-6"/>
        </w:rPr>
        <w:t> </w:t>
      </w:r>
      <w:r>
        <w:rPr>
          <w:color w:val="010202"/>
        </w:rPr>
        <w:t>này,</w:t>
      </w:r>
      <w:r>
        <w:rPr>
          <w:color w:val="010202"/>
          <w:spacing w:val="-7"/>
        </w:rPr>
        <w:t> </w:t>
      </w:r>
      <w:r>
        <w:rPr>
          <w:color w:val="010202"/>
        </w:rPr>
        <w:t>anh</w:t>
      </w:r>
      <w:r>
        <w:rPr>
          <w:color w:val="010202"/>
          <w:spacing w:val="-6"/>
        </w:rPr>
        <w:t> </w:t>
      </w:r>
      <w:r>
        <w:rPr>
          <w:color w:val="010202"/>
        </w:rPr>
        <w:t>ta</w:t>
      </w:r>
      <w:r>
        <w:rPr>
          <w:color w:val="010202"/>
          <w:spacing w:val="-7"/>
        </w:rPr>
        <w:t> </w:t>
      </w:r>
      <w:r>
        <w:rPr>
          <w:color w:val="010202"/>
        </w:rPr>
        <w:t>sẽ</w:t>
      </w:r>
      <w:r>
        <w:rPr>
          <w:color w:val="010202"/>
          <w:spacing w:val="-6"/>
        </w:rPr>
        <w:t> </w:t>
      </w:r>
      <w:r>
        <w:rPr>
          <w:color w:val="010202"/>
        </w:rPr>
        <w:t>tích</w:t>
      </w:r>
      <w:r>
        <w:rPr>
          <w:color w:val="010202"/>
          <w:spacing w:val="-7"/>
        </w:rPr>
        <w:t> </w:t>
      </w:r>
      <w:r>
        <w:rPr>
          <w:color w:val="010202"/>
        </w:rPr>
        <w:t>lũy</w:t>
      </w:r>
      <w:r>
        <w:rPr>
          <w:color w:val="010202"/>
          <w:spacing w:val="-6"/>
        </w:rPr>
        <w:t> </w:t>
      </w:r>
      <w:r>
        <w:rPr>
          <w:color w:val="010202"/>
        </w:rPr>
        <w:t>kham</w:t>
      </w:r>
      <w:r>
        <w:rPr>
          <w:color w:val="010202"/>
          <w:spacing w:val="-7"/>
        </w:rPr>
        <w:t> </w:t>
      </w:r>
      <w:r>
        <w:rPr>
          <w:color w:val="010202"/>
        </w:rPr>
        <w:t>nhẫn</w:t>
      </w:r>
      <w:r>
        <w:rPr>
          <w:color w:val="010202"/>
          <w:spacing w:val="-6"/>
        </w:rPr>
        <w:t> </w:t>
      </w:r>
      <w:r>
        <w:rPr>
          <w:color w:val="010202"/>
        </w:rPr>
        <w:t>ba</w:t>
      </w:r>
      <w:r>
        <w:rPr>
          <w:color w:val="010202"/>
          <w:spacing w:val="-7"/>
        </w:rPr>
        <w:t> </w:t>
      </w:r>
      <w:r>
        <w:rPr>
          <w:color w:val="010202"/>
        </w:rPr>
        <w:t>la</w:t>
      </w:r>
      <w:r>
        <w:rPr>
          <w:color w:val="010202"/>
          <w:spacing w:val="-6"/>
        </w:rPr>
        <w:t> </w:t>
      </w:r>
      <w:r>
        <w:rPr>
          <w:color w:val="010202"/>
        </w:rPr>
        <w:t>mật,</w:t>
      </w:r>
      <w:r>
        <w:rPr>
          <w:color w:val="010202"/>
          <w:spacing w:val="-7"/>
        </w:rPr>
        <w:t> </w:t>
      </w:r>
      <w:r>
        <w:rPr>
          <w:color w:val="010202"/>
        </w:rPr>
        <w:t>anh</w:t>
      </w:r>
      <w:r>
        <w:rPr>
          <w:color w:val="010202"/>
          <w:spacing w:val="-6"/>
        </w:rPr>
        <w:t> </w:t>
      </w:r>
      <w:r>
        <w:rPr>
          <w:color w:val="010202"/>
        </w:rPr>
        <w:t>ta không giận và có thể tha thứ cho người đó.</w:t>
      </w:r>
    </w:p>
    <w:p>
      <w:pPr>
        <w:pStyle w:val="BodyText"/>
        <w:spacing w:before="174"/>
        <w:ind w:left="510"/>
        <w:jc w:val="both"/>
      </w:pPr>
      <w:r>
        <w:rPr>
          <w:color w:val="010202"/>
        </w:rPr>
        <w:t>Chúng ta </w:t>
      </w:r>
      <w:r>
        <w:rPr>
          <w:color w:val="010202"/>
          <w:spacing w:val="-4"/>
        </w:rPr>
        <w:t>đọc:</w:t>
      </w:r>
    </w:p>
    <w:p>
      <w:pPr>
        <w:spacing w:line="312" w:lineRule="auto" w:before="229"/>
        <w:ind w:left="510" w:right="39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người</w:t>
      </w:r>
      <w:r>
        <w:rPr>
          <w:rFonts w:ascii="Arial" w:hAnsi="Arial"/>
          <w:i/>
          <w:color w:val="010202"/>
          <w:w w:val="105"/>
          <w:sz w:val="20"/>
        </w:rPr>
        <w:t> làm</w:t>
      </w:r>
      <w:r>
        <w:rPr>
          <w:rFonts w:ascii="Arial" w:hAnsi="Arial"/>
          <w:i/>
          <w:color w:val="010202"/>
          <w:w w:val="105"/>
          <w:sz w:val="20"/>
        </w:rPr>
        <w:t> điều</w:t>
      </w:r>
      <w:r>
        <w:rPr>
          <w:rFonts w:ascii="Arial" w:hAnsi="Arial"/>
          <w:i/>
          <w:color w:val="010202"/>
          <w:w w:val="105"/>
          <w:sz w:val="20"/>
        </w:rPr>
        <w:t> sai</w:t>
      </w:r>
      <w:r>
        <w:rPr>
          <w:rFonts w:ascii="Arial" w:hAnsi="Arial"/>
          <w:i/>
          <w:color w:val="010202"/>
          <w:w w:val="105"/>
          <w:sz w:val="20"/>
        </w:rPr>
        <w:t> có</w:t>
      </w:r>
      <w:r>
        <w:rPr>
          <w:rFonts w:ascii="Arial" w:hAnsi="Arial"/>
          <w:i/>
          <w:color w:val="010202"/>
          <w:w w:val="105"/>
          <w:sz w:val="20"/>
        </w:rPr>
        <w:t> những</w:t>
      </w:r>
      <w:r>
        <w:rPr>
          <w:rFonts w:ascii="Arial" w:hAnsi="Arial"/>
          <w:i/>
          <w:color w:val="010202"/>
          <w:w w:val="105"/>
          <w:sz w:val="20"/>
        </w:rPr>
        <w:t> phẩm</w:t>
      </w:r>
      <w:r>
        <w:rPr>
          <w:rFonts w:ascii="Arial" w:hAnsi="Arial"/>
          <w:i/>
          <w:color w:val="010202"/>
          <w:w w:val="105"/>
          <w:sz w:val="20"/>
        </w:rPr>
        <w:t> chất</w:t>
      </w:r>
      <w:r>
        <w:rPr>
          <w:rFonts w:ascii="Arial" w:hAnsi="Arial"/>
          <w:i/>
          <w:color w:val="010202"/>
          <w:w w:val="105"/>
          <w:sz w:val="20"/>
        </w:rPr>
        <w:t> cao thượng, ta không nên giận dữ với anh ta. Khi anh ta không</w:t>
      </w:r>
      <w:r>
        <w:rPr>
          <w:rFonts w:ascii="Arial" w:hAnsi="Arial"/>
          <w:i/>
          <w:color w:val="010202"/>
          <w:spacing w:val="-4"/>
          <w:w w:val="105"/>
          <w:sz w:val="20"/>
        </w:rPr>
        <w:t> </w:t>
      </w:r>
      <w:r>
        <w:rPr>
          <w:rFonts w:ascii="Arial" w:hAnsi="Arial"/>
          <w:i/>
          <w:color w:val="010202"/>
          <w:w w:val="105"/>
          <w:sz w:val="20"/>
        </w:rPr>
        <w:t>có</w:t>
      </w:r>
      <w:r>
        <w:rPr>
          <w:rFonts w:ascii="Arial" w:hAnsi="Arial"/>
          <w:i/>
          <w:color w:val="010202"/>
          <w:spacing w:val="-4"/>
          <w:w w:val="105"/>
          <w:sz w:val="20"/>
        </w:rPr>
        <w:t> </w:t>
      </w:r>
      <w:r>
        <w:rPr>
          <w:rFonts w:ascii="Arial" w:hAnsi="Arial"/>
          <w:i/>
          <w:color w:val="010202"/>
          <w:w w:val="105"/>
          <w:sz w:val="20"/>
        </w:rPr>
        <w:t>những</w:t>
      </w:r>
      <w:r>
        <w:rPr>
          <w:rFonts w:ascii="Arial" w:hAnsi="Arial"/>
          <w:i/>
          <w:color w:val="010202"/>
          <w:spacing w:val="-4"/>
          <w:w w:val="105"/>
          <w:sz w:val="20"/>
        </w:rPr>
        <w:t> </w:t>
      </w:r>
      <w:r>
        <w:rPr>
          <w:rFonts w:ascii="Arial" w:hAnsi="Arial"/>
          <w:i/>
          <w:color w:val="010202"/>
          <w:w w:val="105"/>
          <w:sz w:val="20"/>
        </w:rPr>
        <w:t>phẩm</w:t>
      </w:r>
      <w:r>
        <w:rPr>
          <w:rFonts w:ascii="Arial" w:hAnsi="Arial"/>
          <w:i/>
          <w:color w:val="010202"/>
          <w:spacing w:val="-4"/>
          <w:w w:val="105"/>
          <w:sz w:val="20"/>
        </w:rPr>
        <w:t> </w:t>
      </w:r>
      <w:r>
        <w:rPr>
          <w:rFonts w:ascii="Arial" w:hAnsi="Arial"/>
          <w:i/>
          <w:color w:val="010202"/>
          <w:w w:val="105"/>
          <w:sz w:val="20"/>
        </w:rPr>
        <w:t>chất</w:t>
      </w:r>
      <w:r>
        <w:rPr>
          <w:rFonts w:ascii="Arial" w:hAnsi="Arial"/>
          <w:i/>
          <w:color w:val="010202"/>
          <w:spacing w:val="-4"/>
          <w:w w:val="105"/>
          <w:sz w:val="20"/>
        </w:rPr>
        <w:t> </w:t>
      </w:r>
      <w:r>
        <w:rPr>
          <w:rFonts w:ascii="Arial" w:hAnsi="Arial"/>
          <w:i/>
          <w:color w:val="010202"/>
          <w:w w:val="105"/>
          <w:sz w:val="20"/>
        </w:rPr>
        <w:t>cao</w:t>
      </w:r>
      <w:r>
        <w:rPr>
          <w:rFonts w:ascii="Arial" w:hAnsi="Arial"/>
          <w:i/>
          <w:color w:val="010202"/>
          <w:spacing w:val="-4"/>
          <w:w w:val="105"/>
          <w:sz w:val="20"/>
        </w:rPr>
        <w:t> </w:t>
      </w:r>
      <w:r>
        <w:rPr>
          <w:rFonts w:ascii="Arial" w:hAnsi="Arial"/>
          <w:i/>
          <w:color w:val="010202"/>
          <w:w w:val="105"/>
          <w:sz w:val="20"/>
        </w:rPr>
        <w:t>thượng,</w:t>
      </w:r>
      <w:r>
        <w:rPr>
          <w:rFonts w:ascii="Arial" w:hAnsi="Arial"/>
          <w:i/>
          <w:color w:val="010202"/>
          <w:spacing w:val="-4"/>
          <w:w w:val="105"/>
          <w:sz w:val="20"/>
        </w:rPr>
        <w:t> </w:t>
      </w:r>
      <w:r>
        <w:rPr>
          <w:rFonts w:ascii="Arial" w:hAnsi="Arial"/>
          <w:i/>
          <w:color w:val="010202"/>
          <w:w w:val="105"/>
          <w:sz w:val="20"/>
        </w:rPr>
        <w:t>ta</w:t>
      </w:r>
      <w:r>
        <w:rPr>
          <w:rFonts w:ascii="Arial" w:hAnsi="Arial"/>
          <w:i/>
          <w:color w:val="010202"/>
          <w:spacing w:val="-4"/>
          <w:w w:val="105"/>
          <w:sz w:val="20"/>
        </w:rPr>
        <w:t> </w:t>
      </w:r>
      <w:r>
        <w:rPr>
          <w:rFonts w:ascii="Arial" w:hAnsi="Arial"/>
          <w:i/>
          <w:color w:val="010202"/>
          <w:w w:val="105"/>
          <w:sz w:val="20"/>
        </w:rPr>
        <w:t>nên</w:t>
      </w:r>
      <w:r>
        <w:rPr>
          <w:rFonts w:ascii="Arial" w:hAnsi="Arial"/>
          <w:i/>
          <w:color w:val="010202"/>
          <w:spacing w:val="-4"/>
          <w:w w:val="105"/>
          <w:sz w:val="20"/>
        </w:rPr>
        <w:t> </w:t>
      </w:r>
      <w:r>
        <w:rPr>
          <w:rFonts w:ascii="Arial" w:hAnsi="Arial"/>
          <w:i/>
          <w:color w:val="010202"/>
          <w:w w:val="105"/>
          <w:sz w:val="20"/>
        </w:rPr>
        <w:t>khởi</w:t>
      </w:r>
      <w:r>
        <w:rPr>
          <w:rFonts w:ascii="Arial" w:hAnsi="Arial"/>
          <w:i/>
          <w:color w:val="010202"/>
          <w:spacing w:val="-4"/>
          <w:w w:val="105"/>
          <w:sz w:val="20"/>
        </w:rPr>
        <w:t> </w:t>
      </w:r>
      <w:r>
        <w:rPr>
          <w:rFonts w:ascii="Arial" w:hAnsi="Arial"/>
          <w:i/>
          <w:color w:val="010202"/>
          <w:w w:val="105"/>
          <w:sz w:val="20"/>
        </w:rPr>
        <w:t>bi mẫn với anh ta. Do tức giận, danh tiếng và các phấm chất cao thượng trong ta suy giảm, và kẻ thù sẽ </w:t>
      </w:r>
      <w:r>
        <w:rPr>
          <w:rFonts w:ascii="Arial" w:hAnsi="Arial"/>
          <w:i/>
          <w:color w:val="010202"/>
          <w:w w:val="105"/>
          <w:sz w:val="20"/>
        </w:rPr>
        <w:t>thích thú khi ta trở nên xấu xí, ngủ không yên, v.v..”.</w:t>
      </w:r>
    </w:p>
    <w:p>
      <w:pPr>
        <w:pStyle w:val="BodyText"/>
        <w:spacing w:before="190"/>
        <w:ind w:left="510"/>
      </w:pPr>
      <w:r>
        <w:rPr>
          <w:color w:val="010202"/>
        </w:rPr>
        <w:t>Khi</w:t>
      </w:r>
      <w:r>
        <w:rPr>
          <w:color w:val="010202"/>
          <w:spacing w:val="13"/>
        </w:rPr>
        <w:t> </w:t>
      </w:r>
      <w:r>
        <w:rPr>
          <w:color w:val="010202"/>
        </w:rPr>
        <w:t>một</w:t>
      </w:r>
      <w:r>
        <w:rPr>
          <w:color w:val="010202"/>
          <w:spacing w:val="13"/>
        </w:rPr>
        <w:t> </w:t>
      </w:r>
      <w:r>
        <w:rPr>
          <w:color w:val="010202"/>
        </w:rPr>
        <w:t>người</w:t>
      </w:r>
      <w:r>
        <w:rPr>
          <w:color w:val="010202"/>
          <w:spacing w:val="13"/>
        </w:rPr>
        <w:t> </w:t>
      </w:r>
      <w:r>
        <w:rPr>
          <w:color w:val="010202"/>
        </w:rPr>
        <w:t>giận</w:t>
      </w:r>
      <w:r>
        <w:rPr>
          <w:color w:val="010202"/>
          <w:spacing w:val="13"/>
        </w:rPr>
        <w:t> </w:t>
      </w:r>
      <w:r>
        <w:rPr>
          <w:color w:val="010202"/>
        </w:rPr>
        <w:t>dữ,</w:t>
      </w:r>
      <w:r>
        <w:rPr>
          <w:color w:val="010202"/>
          <w:spacing w:val="13"/>
        </w:rPr>
        <w:t> </w:t>
      </w:r>
      <w:r>
        <w:rPr>
          <w:color w:val="010202"/>
        </w:rPr>
        <w:t>tiếng</w:t>
      </w:r>
      <w:r>
        <w:rPr>
          <w:color w:val="010202"/>
          <w:spacing w:val="13"/>
        </w:rPr>
        <w:t> </w:t>
      </w:r>
      <w:r>
        <w:rPr>
          <w:color w:val="010202"/>
        </w:rPr>
        <w:t>tốt</w:t>
      </w:r>
      <w:r>
        <w:rPr>
          <w:color w:val="010202"/>
          <w:spacing w:val="13"/>
        </w:rPr>
        <w:t> </w:t>
      </w:r>
      <w:r>
        <w:rPr>
          <w:color w:val="010202"/>
        </w:rPr>
        <w:t>về</w:t>
      </w:r>
      <w:r>
        <w:rPr>
          <w:color w:val="010202"/>
          <w:spacing w:val="13"/>
        </w:rPr>
        <w:t> </w:t>
      </w:r>
      <w:r>
        <w:rPr>
          <w:color w:val="010202"/>
        </w:rPr>
        <w:t>anh</w:t>
      </w:r>
      <w:r>
        <w:rPr>
          <w:color w:val="010202"/>
          <w:spacing w:val="13"/>
        </w:rPr>
        <w:t> </w:t>
      </w:r>
      <w:r>
        <w:rPr>
          <w:color w:val="010202"/>
        </w:rPr>
        <w:t>ta</w:t>
      </w:r>
      <w:r>
        <w:rPr>
          <w:color w:val="010202"/>
          <w:spacing w:val="13"/>
        </w:rPr>
        <w:t> </w:t>
      </w:r>
      <w:r>
        <w:rPr>
          <w:color w:val="010202"/>
        </w:rPr>
        <w:t>và</w:t>
      </w:r>
      <w:r>
        <w:rPr>
          <w:color w:val="010202"/>
          <w:spacing w:val="13"/>
        </w:rPr>
        <w:t> </w:t>
      </w:r>
      <w:r>
        <w:rPr>
          <w:color w:val="010202"/>
          <w:spacing w:val="-5"/>
        </w:rPr>
        <w:t>các</w:t>
      </w:r>
    </w:p>
    <w:p>
      <w:pPr>
        <w:pStyle w:val="BodyText"/>
        <w:spacing w:after="0"/>
        <w:sectPr>
          <w:pgSz w:w="7660" w:h="11630"/>
          <w:pgMar w:header="776" w:footer="0" w:top="1100" w:bottom="280" w:left="850" w:right="850"/>
        </w:sectPr>
      </w:pPr>
    </w:p>
    <w:p>
      <w:pPr>
        <w:pStyle w:val="BodyText"/>
        <w:spacing w:before="71"/>
      </w:pPr>
    </w:p>
    <w:p>
      <w:pPr>
        <w:pStyle w:val="BodyText"/>
        <w:spacing w:line="300" w:lineRule="auto" w:before="1"/>
        <w:ind w:left="397" w:right="55"/>
        <w:jc w:val="both"/>
      </w:pPr>
      <w:r>
        <w:rPr>
          <w:color w:val="010202"/>
        </w:rPr>
        <w:t>phẩm chất cao thượng sẽ biến mất. Khi anh ta bộc </w:t>
      </w:r>
      <w:r>
        <w:rPr>
          <w:color w:val="010202"/>
        </w:rPr>
        <w:t>lộ hành vi không đúng đắn do giận dữ, ta có thể thấy bất lợi của nóng nảy và lợi ích của kham nhẫn.</w:t>
      </w:r>
    </w:p>
    <w:p>
      <w:pPr>
        <w:pStyle w:val="BodyText"/>
        <w:spacing w:before="172"/>
        <w:ind w:left="850"/>
        <w:jc w:val="both"/>
      </w:pPr>
      <w:r>
        <w:rPr>
          <w:color w:val="010202"/>
          <w:spacing w:val="-4"/>
        </w:rPr>
        <w:t>Ta</w:t>
      </w:r>
      <w:r>
        <w:rPr>
          <w:color w:val="010202"/>
          <w:spacing w:val="-10"/>
        </w:rPr>
        <w:t> </w:t>
      </w:r>
      <w:r>
        <w:rPr>
          <w:color w:val="010202"/>
          <w:spacing w:val="-4"/>
        </w:rPr>
        <w:t>đọc:</w:t>
      </w:r>
    </w:p>
    <w:p>
      <w:pPr>
        <w:spacing w:line="312" w:lineRule="auto" w:before="228"/>
        <w:ind w:left="850" w:right="53" w:firstLine="283"/>
        <w:jc w:val="both"/>
        <w:rPr>
          <w:rFonts w:ascii="Arial" w:hAnsi="Arial"/>
          <w:i/>
          <w:sz w:val="20"/>
        </w:rPr>
      </w:pPr>
      <w:r>
        <w:rPr>
          <w:rFonts w:ascii="Arial" w:hAnsi="Arial"/>
          <w:i/>
          <w:color w:val="010202"/>
          <w:w w:val="105"/>
          <w:sz w:val="20"/>
        </w:rPr>
        <w:t>“Sân là kẻ thù thực sự duy nhất, vì nó là tác </w:t>
      </w:r>
      <w:r>
        <w:rPr>
          <w:rFonts w:ascii="Arial" w:hAnsi="Arial"/>
          <w:i/>
          <w:color w:val="010202"/>
          <w:w w:val="105"/>
          <w:sz w:val="20"/>
        </w:rPr>
        <w:t>nhân của mọi tổn hại và kẻ hủy diệt của mọi tốt lành”. Và: “Khi một người có kham nhẫn người ấy không có kẻ </w:t>
      </w:r>
      <w:r>
        <w:rPr>
          <w:rFonts w:ascii="Arial" w:hAnsi="Arial"/>
          <w:i/>
          <w:color w:val="010202"/>
          <w:spacing w:val="-2"/>
          <w:w w:val="105"/>
          <w:sz w:val="20"/>
        </w:rPr>
        <w:t>thù”.</w:t>
      </w:r>
    </w:p>
    <w:p>
      <w:pPr>
        <w:pStyle w:val="BodyText"/>
        <w:spacing w:line="300" w:lineRule="auto" w:before="188"/>
        <w:ind w:left="397" w:right="54" w:firstLine="453"/>
        <w:jc w:val="both"/>
      </w:pPr>
      <w:r>
        <w:rPr>
          <w:color w:val="010202"/>
        </w:rPr>
        <w:t>Chúng ta vẫn có bất thiện, chúng ta có phiền </w:t>
      </w:r>
      <w:r>
        <w:rPr>
          <w:color w:val="010202"/>
        </w:rPr>
        <w:t>não và</w:t>
      </w:r>
      <w:r>
        <w:rPr>
          <w:color w:val="010202"/>
          <w:spacing w:val="-8"/>
        </w:rPr>
        <w:t> </w:t>
      </w:r>
      <w:r>
        <w:rPr>
          <w:color w:val="010202"/>
        </w:rPr>
        <w:t>những</w:t>
      </w:r>
      <w:r>
        <w:rPr>
          <w:color w:val="010202"/>
          <w:spacing w:val="-8"/>
        </w:rPr>
        <w:t> </w:t>
      </w:r>
      <w:r>
        <w:rPr>
          <w:color w:val="010202"/>
        </w:rPr>
        <w:t>thứ</w:t>
      </w:r>
      <w:r>
        <w:rPr>
          <w:color w:val="010202"/>
          <w:spacing w:val="-8"/>
        </w:rPr>
        <w:t> </w:t>
      </w:r>
      <w:r>
        <w:rPr>
          <w:color w:val="010202"/>
        </w:rPr>
        <w:t>ấy</w:t>
      </w:r>
      <w:r>
        <w:rPr>
          <w:color w:val="010202"/>
          <w:spacing w:val="-8"/>
        </w:rPr>
        <w:t> </w:t>
      </w:r>
      <w:r>
        <w:rPr>
          <w:color w:val="010202"/>
        </w:rPr>
        <w:t>làm</w:t>
      </w:r>
      <w:r>
        <w:rPr>
          <w:color w:val="010202"/>
          <w:spacing w:val="-8"/>
        </w:rPr>
        <w:t> </w:t>
      </w:r>
      <w:r>
        <w:rPr>
          <w:color w:val="010202"/>
        </w:rPr>
        <w:t>duyên</w:t>
      </w:r>
      <w:r>
        <w:rPr>
          <w:color w:val="010202"/>
          <w:spacing w:val="-8"/>
        </w:rPr>
        <w:t> </w:t>
      </w:r>
      <w:r>
        <w:rPr>
          <w:color w:val="010202"/>
        </w:rPr>
        <w:t>cho</w:t>
      </w:r>
      <w:r>
        <w:rPr>
          <w:color w:val="010202"/>
          <w:spacing w:val="-8"/>
        </w:rPr>
        <w:t> </w:t>
      </w:r>
      <w:r>
        <w:rPr>
          <w:color w:val="010202"/>
        </w:rPr>
        <w:t>sự</w:t>
      </w:r>
      <w:r>
        <w:rPr>
          <w:color w:val="010202"/>
          <w:spacing w:val="-8"/>
        </w:rPr>
        <w:t> </w:t>
      </w:r>
      <w:r>
        <w:rPr>
          <w:color w:val="010202"/>
        </w:rPr>
        <w:t>sinh</w:t>
      </w:r>
      <w:r>
        <w:rPr>
          <w:color w:val="010202"/>
          <w:spacing w:val="-8"/>
        </w:rPr>
        <w:t> </w:t>
      </w:r>
      <w:r>
        <w:rPr>
          <w:color w:val="010202"/>
        </w:rPr>
        <w:t>khởi</w:t>
      </w:r>
      <w:r>
        <w:rPr>
          <w:color w:val="010202"/>
          <w:spacing w:val="-8"/>
        </w:rPr>
        <w:t> </w:t>
      </w:r>
      <w:r>
        <w:rPr>
          <w:color w:val="010202"/>
        </w:rPr>
        <w:t>của</w:t>
      </w:r>
      <w:r>
        <w:rPr>
          <w:color w:val="010202"/>
          <w:spacing w:val="-8"/>
        </w:rPr>
        <w:t> </w:t>
      </w:r>
      <w:r>
        <w:rPr>
          <w:color w:val="010202"/>
        </w:rPr>
        <w:t>những điều</w:t>
      </w:r>
      <w:r>
        <w:rPr>
          <w:color w:val="010202"/>
          <w:spacing w:val="-6"/>
        </w:rPr>
        <w:t> </w:t>
      </w:r>
      <w:r>
        <w:rPr>
          <w:color w:val="010202"/>
        </w:rPr>
        <w:t>bất</w:t>
      </w:r>
      <w:r>
        <w:rPr>
          <w:color w:val="010202"/>
          <w:spacing w:val="-6"/>
        </w:rPr>
        <w:t> </w:t>
      </w:r>
      <w:r>
        <w:rPr>
          <w:color w:val="010202"/>
        </w:rPr>
        <w:t>khả</w:t>
      </w:r>
      <w:r>
        <w:rPr>
          <w:color w:val="010202"/>
          <w:spacing w:val="-6"/>
        </w:rPr>
        <w:t> </w:t>
      </w:r>
      <w:r>
        <w:rPr>
          <w:color w:val="010202"/>
        </w:rPr>
        <w:t>ái.</w:t>
      </w:r>
      <w:r>
        <w:rPr>
          <w:color w:val="010202"/>
          <w:spacing w:val="-10"/>
        </w:rPr>
        <w:t> </w:t>
      </w:r>
      <w:r>
        <w:rPr>
          <w:color w:val="010202"/>
        </w:rPr>
        <w:t>Tuy</w:t>
      </w:r>
      <w:r>
        <w:rPr>
          <w:color w:val="010202"/>
          <w:spacing w:val="-6"/>
        </w:rPr>
        <w:t> </w:t>
      </w:r>
      <w:r>
        <w:rPr>
          <w:color w:val="010202"/>
        </w:rPr>
        <w:t>nhiên,</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nên</w:t>
      </w:r>
      <w:r>
        <w:rPr>
          <w:color w:val="010202"/>
          <w:spacing w:val="-6"/>
        </w:rPr>
        <w:t> </w:t>
      </w:r>
      <w:r>
        <w:rPr>
          <w:color w:val="010202"/>
        </w:rPr>
        <w:t>biết</w:t>
      </w:r>
      <w:r>
        <w:rPr>
          <w:color w:val="010202"/>
          <w:spacing w:val="-6"/>
        </w:rPr>
        <w:t> </w:t>
      </w:r>
      <w:r>
        <w:rPr>
          <w:color w:val="010202"/>
        </w:rPr>
        <w:t>liệu</w:t>
      </w:r>
      <w:r>
        <w:rPr>
          <w:color w:val="010202"/>
          <w:spacing w:val="-6"/>
        </w:rPr>
        <w:t> </w:t>
      </w:r>
      <w:r>
        <w:rPr>
          <w:color w:val="010202"/>
        </w:rPr>
        <w:t>người mà ta đang giận có những phẩm chất tốt hay không. Nếu người ấy có thì ta không nên giận nữa.</w:t>
      </w:r>
    </w:p>
    <w:p>
      <w:pPr>
        <w:pStyle w:val="BodyText"/>
        <w:spacing w:line="300" w:lineRule="auto" w:before="174"/>
        <w:ind w:left="397" w:right="56" w:firstLine="453"/>
        <w:jc w:val="both"/>
      </w:pPr>
      <w:r>
        <w:rPr>
          <w:color w:val="010202"/>
        </w:rPr>
        <w:t>Nếu người ấy hành xử không đúng, ta nên có </w:t>
      </w:r>
      <w:r>
        <w:rPr>
          <w:color w:val="010202"/>
        </w:rPr>
        <w:t>bi mẫn</w:t>
      </w:r>
      <w:r>
        <w:rPr>
          <w:color w:val="010202"/>
          <w:spacing w:val="-5"/>
        </w:rPr>
        <w:t> </w:t>
      </w:r>
      <w:r>
        <w:rPr>
          <w:color w:val="010202"/>
        </w:rPr>
        <w:t>với</w:t>
      </w:r>
      <w:r>
        <w:rPr>
          <w:color w:val="010202"/>
          <w:spacing w:val="-5"/>
        </w:rPr>
        <w:t> </w:t>
      </w:r>
      <w:r>
        <w:rPr>
          <w:color w:val="010202"/>
        </w:rPr>
        <w:t>người</w:t>
      </w:r>
      <w:r>
        <w:rPr>
          <w:color w:val="010202"/>
          <w:spacing w:val="-5"/>
        </w:rPr>
        <w:t> </w:t>
      </w:r>
      <w:r>
        <w:rPr>
          <w:color w:val="010202"/>
        </w:rPr>
        <w:t>ấy.</w:t>
      </w:r>
      <w:r>
        <w:rPr>
          <w:color w:val="010202"/>
          <w:spacing w:val="-5"/>
        </w:rPr>
        <w:t> </w:t>
      </w:r>
      <w:r>
        <w:rPr>
          <w:color w:val="010202"/>
        </w:rPr>
        <w:t>Nếu</w:t>
      </w:r>
      <w:r>
        <w:rPr>
          <w:color w:val="010202"/>
          <w:spacing w:val="-5"/>
        </w:rPr>
        <w:t> </w:t>
      </w:r>
      <w:r>
        <w:rPr>
          <w:color w:val="010202"/>
        </w:rPr>
        <w:t>tâm</w:t>
      </w:r>
      <w:r>
        <w:rPr>
          <w:color w:val="010202"/>
          <w:spacing w:val="-5"/>
        </w:rPr>
        <w:t> </w:t>
      </w:r>
      <w:r>
        <w:rPr>
          <w:color w:val="010202"/>
        </w:rPr>
        <w:t>thiện</w:t>
      </w:r>
      <w:r>
        <w:rPr>
          <w:color w:val="010202"/>
          <w:spacing w:val="-5"/>
        </w:rPr>
        <w:t> </w:t>
      </w:r>
      <w:r>
        <w:rPr>
          <w:color w:val="010202"/>
        </w:rPr>
        <w:t>sinh</w:t>
      </w:r>
      <w:r>
        <w:rPr>
          <w:color w:val="010202"/>
          <w:spacing w:val="-5"/>
        </w:rPr>
        <w:t> </w:t>
      </w:r>
      <w:r>
        <w:rPr>
          <w:color w:val="010202"/>
        </w:rPr>
        <w:t>khởi</w:t>
      </w:r>
      <w:r>
        <w:rPr>
          <w:color w:val="010202"/>
          <w:spacing w:val="-5"/>
        </w:rPr>
        <w:t> </w:t>
      </w:r>
      <w:r>
        <w:rPr>
          <w:color w:val="010202"/>
        </w:rPr>
        <w:t>cùng</w:t>
      </w:r>
      <w:r>
        <w:rPr>
          <w:color w:val="010202"/>
          <w:spacing w:val="-5"/>
        </w:rPr>
        <w:t> </w:t>
      </w:r>
      <w:r>
        <w:rPr>
          <w:color w:val="010202"/>
        </w:rPr>
        <w:t>chánh niệm</w:t>
      </w:r>
      <w:r>
        <w:rPr>
          <w:color w:val="010202"/>
          <w:spacing w:val="-3"/>
        </w:rPr>
        <w:t> </w:t>
      </w:r>
      <w:r>
        <w:rPr>
          <w:color w:val="010202"/>
        </w:rPr>
        <w:t>-</w:t>
      </w:r>
      <w:r>
        <w:rPr>
          <w:color w:val="010202"/>
          <w:spacing w:val="-3"/>
        </w:rPr>
        <w:t> </w:t>
      </w:r>
      <w:r>
        <w:rPr>
          <w:color w:val="010202"/>
        </w:rPr>
        <w:t>tỉnh</w:t>
      </w:r>
      <w:r>
        <w:rPr>
          <w:color w:val="010202"/>
          <w:spacing w:val="-3"/>
        </w:rPr>
        <w:t> </w:t>
      </w:r>
      <w:r>
        <w:rPr>
          <w:color w:val="010202"/>
        </w:rPr>
        <w:t>giác,</w:t>
      </w:r>
      <w:r>
        <w:rPr>
          <w:color w:val="010202"/>
          <w:spacing w:val="-3"/>
        </w:rPr>
        <w:t> </w:t>
      </w:r>
      <w:r>
        <w:rPr>
          <w:color w:val="010202"/>
        </w:rPr>
        <w:t>đó</w:t>
      </w:r>
      <w:r>
        <w:rPr>
          <w:color w:val="010202"/>
          <w:spacing w:val="-3"/>
        </w:rPr>
        <w:t> </w:t>
      </w:r>
      <w:r>
        <w:rPr>
          <w:color w:val="010202"/>
        </w:rPr>
        <w:t>là</w:t>
      </w:r>
      <w:r>
        <w:rPr>
          <w:color w:val="010202"/>
          <w:spacing w:val="-3"/>
        </w:rPr>
        <w:t> </w:t>
      </w:r>
      <w:r>
        <w:rPr>
          <w:color w:val="010202"/>
        </w:rPr>
        <w:t>duyên</w:t>
      </w:r>
      <w:r>
        <w:rPr>
          <w:color w:val="010202"/>
          <w:spacing w:val="-3"/>
        </w:rPr>
        <w:t> </w:t>
      </w:r>
      <w:r>
        <w:rPr>
          <w:color w:val="010202"/>
        </w:rPr>
        <w:t>cho</w:t>
      </w:r>
      <w:r>
        <w:rPr>
          <w:color w:val="010202"/>
          <w:spacing w:val="-3"/>
        </w:rPr>
        <w:t> </w:t>
      </w:r>
      <w:r>
        <w:rPr>
          <w:color w:val="010202"/>
        </w:rPr>
        <w:t>kham</w:t>
      </w:r>
      <w:r>
        <w:rPr>
          <w:color w:val="010202"/>
          <w:spacing w:val="-3"/>
        </w:rPr>
        <w:t> </w:t>
      </w:r>
      <w:r>
        <w:rPr>
          <w:color w:val="010202"/>
        </w:rPr>
        <w:t>nhẫn</w:t>
      </w:r>
      <w:r>
        <w:rPr>
          <w:color w:val="010202"/>
          <w:spacing w:val="-3"/>
        </w:rPr>
        <w:t> </w:t>
      </w:r>
      <w:r>
        <w:rPr>
          <w:color w:val="010202"/>
        </w:rPr>
        <w:t>lớn</w:t>
      </w:r>
      <w:r>
        <w:rPr>
          <w:color w:val="010202"/>
          <w:spacing w:val="-3"/>
        </w:rPr>
        <w:t> </w:t>
      </w:r>
      <w:r>
        <w:rPr>
          <w:color w:val="010202"/>
          <w:spacing w:val="-2"/>
        </w:rPr>
        <w:t>mạnh.</w:t>
      </w:r>
    </w:p>
    <w:p>
      <w:pPr>
        <w:pStyle w:val="BodyText"/>
        <w:spacing w:line="300" w:lineRule="auto" w:before="172"/>
        <w:ind w:left="397" w:right="54" w:firstLine="453"/>
        <w:jc w:val="both"/>
      </w:pPr>
      <w:r>
        <w:rPr>
          <w:color w:val="010202"/>
        </w:rPr>
        <w:t>Chúng</w:t>
      </w:r>
      <w:r>
        <w:rPr>
          <w:color w:val="010202"/>
          <w:spacing w:val="-3"/>
        </w:rPr>
        <w:t> </w:t>
      </w:r>
      <w:r>
        <w:rPr>
          <w:color w:val="010202"/>
        </w:rPr>
        <w:t>ta</w:t>
      </w:r>
      <w:r>
        <w:rPr>
          <w:color w:val="010202"/>
          <w:spacing w:val="-3"/>
        </w:rPr>
        <w:t> </w:t>
      </w:r>
      <w:r>
        <w:rPr>
          <w:color w:val="010202"/>
        </w:rPr>
        <w:t>đọc</w:t>
      </w:r>
      <w:r>
        <w:rPr>
          <w:color w:val="010202"/>
          <w:spacing w:val="-3"/>
        </w:rPr>
        <w:t> </w:t>
      </w:r>
      <w:r>
        <w:rPr>
          <w:color w:val="010202"/>
        </w:rPr>
        <w:t>trong</w:t>
      </w:r>
      <w:r>
        <w:rPr>
          <w:color w:val="010202"/>
          <w:spacing w:val="-3"/>
        </w:rPr>
        <w:t> </w:t>
      </w:r>
      <w:r>
        <w:rPr>
          <w:i/>
          <w:color w:val="010202"/>
        </w:rPr>
        <w:t>Hạnh</w:t>
      </w:r>
      <w:r>
        <w:rPr>
          <w:i/>
          <w:color w:val="010202"/>
          <w:spacing w:val="-3"/>
        </w:rPr>
        <w:t> </w:t>
      </w:r>
      <w:r>
        <w:rPr>
          <w:i/>
          <w:color w:val="010202"/>
        </w:rPr>
        <w:t>Tạng</w:t>
      </w:r>
      <w:r>
        <w:rPr>
          <w:i/>
          <w:color w:val="010202"/>
          <w:spacing w:val="-3"/>
        </w:rPr>
        <w:t> </w:t>
      </w:r>
      <w:r>
        <w:rPr>
          <w:color w:val="010202"/>
        </w:rPr>
        <w:t>(</w:t>
      </w:r>
      <w:r>
        <w:rPr>
          <w:i/>
          <w:color w:val="010202"/>
        </w:rPr>
        <w:t>Tiểu</w:t>
      </w:r>
      <w:r>
        <w:rPr>
          <w:i/>
          <w:color w:val="010202"/>
          <w:spacing w:val="-3"/>
        </w:rPr>
        <w:t> </w:t>
      </w:r>
      <w:r>
        <w:rPr>
          <w:i/>
          <w:color w:val="010202"/>
        </w:rPr>
        <w:t>Bộ</w:t>
      </w:r>
      <w:r>
        <w:rPr>
          <w:i/>
          <w:color w:val="010202"/>
          <w:spacing w:val="-3"/>
        </w:rPr>
        <w:t> </w:t>
      </w:r>
      <w:r>
        <w:rPr>
          <w:i/>
          <w:color w:val="010202"/>
        </w:rPr>
        <w:t>Kinh</w:t>
      </w:r>
      <w:r>
        <w:rPr>
          <w:color w:val="010202"/>
        </w:rPr>
        <w:t>),</w:t>
      </w:r>
      <w:r>
        <w:rPr>
          <w:color w:val="010202"/>
          <w:spacing w:val="-3"/>
        </w:rPr>
        <w:t> </w:t>
      </w:r>
      <w:r>
        <w:rPr>
          <w:color w:val="010202"/>
        </w:rPr>
        <w:t>II, 5, </w:t>
      </w:r>
      <w:r>
        <w:rPr>
          <w:i/>
          <w:color w:val="010202"/>
        </w:rPr>
        <w:t>Hạnh của ngưu ma vương </w:t>
      </w:r>
      <w:r>
        <w:rPr>
          <w:color w:val="010202"/>
        </w:rPr>
        <w:t>rằng Đức Bồ tát tái </w:t>
      </w:r>
      <w:r>
        <w:rPr>
          <w:color w:val="010202"/>
        </w:rPr>
        <w:t>sinh thành một con trâu</w:t>
      </w:r>
      <w:r>
        <w:rPr>
          <w:color w:val="010202"/>
          <w:vertAlign w:val="superscript"/>
        </w:rPr>
        <w:t>1</w:t>
      </w:r>
      <w:r>
        <w:rPr>
          <w:color w:val="010202"/>
          <w:vertAlign w:val="baseline"/>
        </w:rPr>
        <w:t>. Một con khỉ tiểu tiện bốn lần lên vai, trán và lông mày của Bồ tát. Một Dạ xoa khuyên Ngài</w:t>
      </w:r>
      <w:r>
        <w:rPr>
          <w:color w:val="010202"/>
          <w:spacing w:val="10"/>
          <w:vertAlign w:val="baseline"/>
        </w:rPr>
        <w:t> </w:t>
      </w:r>
      <w:r>
        <w:rPr>
          <w:color w:val="010202"/>
          <w:vertAlign w:val="baseline"/>
        </w:rPr>
        <w:t>giết</w:t>
      </w:r>
      <w:r>
        <w:rPr>
          <w:color w:val="010202"/>
          <w:spacing w:val="10"/>
          <w:vertAlign w:val="baseline"/>
        </w:rPr>
        <w:t> </w:t>
      </w:r>
      <w:r>
        <w:rPr>
          <w:color w:val="010202"/>
          <w:vertAlign w:val="baseline"/>
        </w:rPr>
        <w:t>chết</w:t>
      </w:r>
      <w:r>
        <w:rPr>
          <w:color w:val="010202"/>
          <w:spacing w:val="10"/>
          <w:vertAlign w:val="baseline"/>
        </w:rPr>
        <w:t> </w:t>
      </w:r>
      <w:r>
        <w:rPr>
          <w:color w:val="010202"/>
          <w:vertAlign w:val="baseline"/>
        </w:rPr>
        <w:t>con</w:t>
      </w:r>
      <w:r>
        <w:rPr>
          <w:color w:val="010202"/>
          <w:spacing w:val="10"/>
          <w:vertAlign w:val="baseline"/>
        </w:rPr>
        <w:t> </w:t>
      </w:r>
      <w:r>
        <w:rPr>
          <w:color w:val="010202"/>
          <w:vertAlign w:val="baseline"/>
        </w:rPr>
        <w:t>khỉ</w:t>
      </w:r>
      <w:r>
        <w:rPr>
          <w:color w:val="010202"/>
          <w:spacing w:val="10"/>
          <w:vertAlign w:val="baseline"/>
        </w:rPr>
        <w:t> </w:t>
      </w:r>
      <w:r>
        <w:rPr>
          <w:color w:val="010202"/>
          <w:vertAlign w:val="baseline"/>
        </w:rPr>
        <w:t>đó,</w:t>
      </w:r>
      <w:r>
        <w:rPr>
          <w:color w:val="010202"/>
          <w:spacing w:val="10"/>
          <w:vertAlign w:val="baseline"/>
        </w:rPr>
        <w:t> </w:t>
      </w:r>
      <w:r>
        <w:rPr>
          <w:color w:val="010202"/>
          <w:vertAlign w:val="baseline"/>
        </w:rPr>
        <w:t>nhưng</w:t>
      </w:r>
      <w:r>
        <w:rPr>
          <w:color w:val="010202"/>
          <w:spacing w:val="10"/>
          <w:vertAlign w:val="baseline"/>
        </w:rPr>
        <w:t> </w:t>
      </w:r>
      <w:r>
        <w:rPr>
          <w:color w:val="010202"/>
          <w:vertAlign w:val="baseline"/>
        </w:rPr>
        <w:t>Đức</w:t>
      </w:r>
      <w:r>
        <w:rPr>
          <w:color w:val="010202"/>
          <w:spacing w:val="10"/>
          <w:vertAlign w:val="baseline"/>
        </w:rPr>
        <w:t> </w:t>
      </w:r>
      <w:r>
        <w:rPr>
          <w:color w:val="010202"/>
          <w:vertAlign w:val="baseline"/>
        </w:rPr>
        <w:t>Bồ</w:t>
      </w:r>
      <w:r>
        <w:rPr>
          <w:color w:val="010202"/>
          <w:spacing w:val="10"/>
          <w:vertAlign w:val="baseline"/>
        </w:rPr>
        <w:t> </w:t>
      </w:r>
      <w:r>
        <w:rPr>
          <w:color w:val="010202"/>
          <w:vertAlign w:val="baseline"/>
        </w:rPr>
        <w:t>tát</w:t>
      </w:r>
      <w:r>
        <w:rPr>
          <w:color w:val="010202"/>
          <w:spacing w:val="10"/>
          <w:vertAlign w:val="baseline"/>
        </w:rPr>
        <w:t> </w:t>
      </w:r>
      <w:r>
        <w:rPr>
          <w:color w:val="010202"/>
          <w:vertAlign w:val="baseline"/>
        </w:rPr>
        <w:t>không</w:t>
      </w:r>
      <w:r>
        <w:rPr>
          <w:color w:val="010202"/>
          <w:spacing w:val="10"/>
          <w:vertAlign w:val="baseline"/>
        </w:rPr>
        <w:t> </w:t>
      </w:r>
      <w:r>
        <w:rPr>
          <w:color w:val="010202"/>
          <w:spacing w:val="-5"/>
          <w:vertAlign w:val="baseline"/>
        </w:rPr>
        <w:t>vì</w:t>
      </w:r>
    </w:p>
    <w:p>
      <w:pPr>
        <w:pStyle w:val="BodyText"/>
        <w:spacing w:before="173"/>
        <w:rPr>
          <w:sz w:val="20"/>
        </w:rPr>
      </w:pPr>
      <w:r>
        <w:rPr>
          <w:sz w:val="20"/>
        </w:rPr>
        <mc:AlternateContent>
          <mc:Choice Requires="wps">
            <w:drawing>
              <wp:anchor distT="0" distB="0" distL="0" distR="0" allowOverlap="1" layoutInCell="1" locked="0" behindDoc="1" simplePos="0" relativeHeight="487614464">
                <wp:simplePos x="0" y="0"/>
                <wp:positionH relativeFrom="page">
                  <wp:posOffset>791999</wp:posOffset>
                </wp:positionH>
                <wp:positionV relativeFrom="paragraph">
                  <wp:posOffset>271302</wp:posOffset>
                </wp:positionV>
                <wp:extent cx="72009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1.362434pt;width:56.7pt;height:.1pt;mso-position-horizontal-relative:page;mso-position-vertical-relative:paragraph;z-index:-15702016;mso-wrap-distance-left:0;mso-wrap-distance-right:0" id="docshape85" coordorigin="1247,427" coordsize="1134,0" path="m1247,427l2381,427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w:t>
      </w:r>
      <w:r>
        <w:rPr>
          <w:color w:val="010202"/>
          <w:spacing w:val="-2"/>
          <w:sz w:val="20"/>
        </w:rPr>
        <w:t> </w:t>
      </w:r>
      <w:r>
        <w:rPr>
          <w:color w:val="010202"/>
          <w:sz w:val="20"/>
        </w:rPr>
        <w:t>Tôi (Nina</w:t>
      </w:r>
      <w:r>
        <w:rPr>
          <w:color w:val="010202"/>
          <w:spacing w:val="-2"/>
          <w:sz w:val="20"/>
        </w:rPr>
        <w:t> </w:t>
      </w:r>
      <w:r>
        <w:rPr>
          <w:color w:val="010202"/>
          <w:sz w:val="20"/>
        </w:rPr>
        <w:t>Van Gorkom) đưa thêm phần nội dung câu chuyện </w:t>
      </w:r>
      <w:r>
        <w:rPr>
          <w:color w:val="010202"/>
          <w:sz w:val="20"/>
        </w:rPr>
        <w:t>như được kể trong Hạnh Tạng.</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57" w:right="378"/>
      </w:pPr>
      <w:r>
        <w:rPr>
          <w:color w:val="010202"/>
        </w:rPr>
        <w:t>giận</w:t>
      </w:r>
      <w:r>
        <w:rPr>
          <w:color w:val="010202"/>
          <w:spacing w:val="-12"/>
        </w:rPr>
        <w:t> </w:t>
      </w:r>
      <w:r>
        <w:rPr>
          <w:color w:val="010202"/>
        </w:rPr>
        <w:t>mất</w:t>
      </w:r>
      <w:r>
        <w:rPr>
          <w:color w:val="010202"/>
          <w:spacing w:val="-12"/>
        </w:rPr>
        <w:t> </w:t>
      </w:r>
      <w:r>
        <w:rPr>
          <w:color w:val="010202"/>
        </w:rPr>
        <w:t>khôn.</w:t>
      </w:r>
      <w:r>
        <w:rPr>
          <w:color w:val="010202"/>
          <w:spacing w:val="-12"/>
        </w:rPr>
        <w:t> </w:t>
      </w:r>
      <w:r>
        <w:rPr>
          <w:color w:val="010202"/>
        </w:rPr>
        <w:t>Ngài</w:t>
      </w:r>
      <w:r>
        <w:rPr>
          <w:color w:val="010202"/>
          <w:spacing w:val="-12"/>
        </w:rPr>
        <w:t> </w:t>
      </w:r>
      <w:r>
        <w:rPr>
          <w:color w:val="010202"/>
        </w:rPr>
        <w:t>muốn</w:t>
      </w:r>
      <w:r>
        <w:rPr>
          <w:color w:val="010202"/>
          <w:spacing w:val="-12"/>
        </w:rPr>
        <w:t> </w:t>
      </w:r>
      <w:r>
        <w:rPr>
          <w:color w:val="010202"/>
        </w:rPr>
        <w:t>giữ</w:t>
      </w:r>
      <w:r>
        <w:rPr>
          <w:color w:val="010202"/>
          <w:spacing w:val="-12"/>
        </w:rPr>
        <w:t> </w:t>
      </w:r>
      <w:r>
        <w:rPr>
          <w:color w:val="010202"/>
        </w:rPr>
        <w:t>giới</w:t>
      </w:r>
      <w:r>
        <w:rPr>
          <w:color w:val="010202"/>
          <w:spacing w:val="-12"/>
        </w:rPr>
        <w:t> </w:t>
      </w:r>
      <w:r>
        <w:rPr>
          <w:color w:val="010202"/>
        </w:rPr>
        <w:t>thanh</w:t>
      </w:r>
      <w:r>
        <w:rPr>
          <w:color w:val="010202"/>
          <w:spacing w:val="-12"/>
        </w:rPr>
        <w:t> </w:t>
      </w:r>
      <w:r>
        <w:rPr>
          <w:color w:val="010202"/>
        </w:rPr>
        <w:t>tịnh</w:t>
      </w:r>
      <w:r>
        <w:rPr>
          <w:color w:val="010202"/>
          <w:spacing w:val="-12"/>
        </w:rPr>
        <w:t> </w:t>
      </w:r>
      <w:r>
        <w:rPr>
          <w:color w:val="010202"/>
        </w:rPr>
        <w:t>và</w:t>
      </w:r>
      <w:r>
        <w:rPr>
          <w:color w:val="010202"/>
          <w:spacing w:val="-12"/>
        </w:rPr>
        <w:t> </w:t>
      </w:r>
      <w:r>
        <w:rPr>
          <w:color w:val="010202"/>
        </w:rPr>
        <w:t>không giết con khỉ đó.</w:t>
      </w:r>
    </w:p>
    <w:p>
      <w:pPr>
        <w:pStyle w:val="BodyText"/>
        <w:spacing w:before="171"/>
        <w:ind w:left="794" w:hanging="284"/>
      </w:pPr>
      <w:r>
        <w:rPr>
          <w:color w:val="010202"/>
        </w:rPr>
        <w:t>Ngài</w:t>
      </w:r>
      <w:r>
        <w:rPr>
          <w:color w:val="010202"/>
          <w:spacing w:val="-5"/>
        </w:rPr>
        <w:t> </w:t>
      </w:r>
      <w:r>
        <w:rPr>
          <w:color w:val="010202"/>
        </w:rPr>
        <w:t>ước</w:t>
      </w:r>
      <w:r>
        <w:rPr>
          <w:color w:val="010202"/>
          <w:spacing w:val="-5"/>
        </w:rPr>
        <w:t> </w:t>
      </w:r>
      <w:r>
        <w:rPr>
          <w:color w:val="010202"/>
        </w:rPr>
        <w:t>nguyện</w:t>
      </w:r>
      <w:r>
        <w:rPr>
          <w:color w:val="010202"/>
          <w:spacing w:val="-5"/>
        </w:rPr>
        <w:t> </w:t>
      </w:r>
      <w:r>
        <w:rPr>
          <w:color w:val="010202"/>
        </w:rPr>
        <w:t>có</w:t>
      </w:r>
      <w:r>
        <w:rPr>
          <w:color w:val="010202"/>
          <w:spacing w:val="-5"/>
        </w:rPr>
        <w:t> </w:t>
      </w:r>
      <w:r>
        <w:rPr>
          <w:color w:val="010202"/>
        </w:rPr>
        <w:t>được</w:t>
      </w:r>
      <w:r>
        <w:rPr>
          <w:color w:val="010202"/>
          <w:spacing w:val="-5"/>
        </w:rPr>
        <w:t> </w:t>
      </w:r>
      <w:r>
        <w:rPr>
          <w:color w:val="010202"/>
        </w:rPr>
        <w:t>chánh</w:t>
      </w:r>
      <w:r>
        <w:rPr>
          <w:color w:val="010202"/>
          <w:spacing w:val="-5"/>
        </w:rPr>
        <w:t> </w:t>
      </w:r>
      <w:r>
        <w:rPr>
          <w:color w:val="010202"/>
        </w:rPr>
        <w:t>biến</w:t>
      </w:r>
      <w:r>
        <w:rPr>
          <w:color w:val="010202"/>
          <w:spacing w:val="-5"/>
        </w:rPr>
        <w:t> </w:t>
      </w:r>
      <w:r>
        <w:rPr>
          <w:color w:val="010202"/>
        </w:rPr>
        <w:t>tri.</w:t>
      </w:r>
      <w:r>
        <w:rPr>
          <w:color w:val="010202"/>
          <w:spacing w:val="-5"/>
        </w:rPr>
        <w:t> </w:t>
      </w:r>
      <w:r>
        <w:rPr>
          <w:color w:val="010202"/>
        </w:rPr>
        <w:t>Ngài</w:t>
      </w:r>
      <w:r>
        <w:rPr>
          <w:color w:val="010202"/>
          <w:spacing w:val="-5"/>
        </w:rPr>
        <w:t> </w:t>
      </w:r>
      <w:r>
        <w:rPr>
          <w:color w:val="010202"/>
          <w:spacing w:val="-4"/>
        </w:rPr>
        <w:t>nói:</w:t>
      </w:r>
    </w:p>
    <w:p>
      <w:pPr>
        <w:spacing w:line="312" w:lineRule="auto" w:before="228"/>
        <w:ind w:left="510" w:right="392" w:firstLine="283"/>
        <w:jc w:val="both"/>
        <w:rPr>
          <w:rFonts w:ascii="Arial" w:hAnsi="Arial"/>
          <w:i/>
          <w:sz w:val="20"/>
        </w:rPr>
      </w:pPr>
      <w:r>
        <w:rPr>
          <w:rFonts w:ascii="Arial" w:hAnsi="Arial"/>
          <w:i/>
          <w:color w:val="010202"/>
          <w:w w:val="105"/>
          <w:sz w:val="20"/>
        </w:rPr>
        <w:t>“Ðây là điều khôn ngoan, tha thứ sự bất kính </w:t>
      </w:r>
      <w:r>
        <w:rPr>
          <w:rFonts w:ascii="Arial" w:hAnsi="Arial"/>
          <w:i/>
          <w:color w:val="010202"/>
          <w:w w:val="105"/>
          <w:sz w:val="20"/>
        </w:rPr>
        <w:t>giữa những</w:t>
      </w:r>
      <w:r>
        <w:rPr>
          <w:rFonts w:ascii="Arial" w:hAnsi="Arial"/>
          <w:i/>
          <w:color w:val="010202"/>
          <w:w w:val="105"/>
          <w:sz w:val="20"/>
        </w:rPr>
        <w:t> người</w:t>
      </w:r>
      <w:r>
        <w:rPr>
          <w:rFonts w:ascii="Arial" w:hAnsi="Arial"/>
          <w:i/>
          <w:color w:val="010202"/>
          <w:w w:val="105"/>
          <w:sz w:val="20"/>
        </w:rPr>
        <w:t> ở</w:t>
      </w:r>
      <w:r>
        <w:rPr>
          <w:rFonts w:ascii="Arial" w:hAnsi="Arial"/>
          <w:i/>
          <w:color w:val="010202"/>
          <w:w w:val="105"/>
          <w:sz w:val="20"/>
        </w:rPr>
        <w:t> bậc</w:t>
      </w:r>
      <w:r>
        <w:rPr>
          <w:rFonts w:ascii="Arial" w:hAnsi="Arial"/>
          <w:i/>
          <w:color w:val="010202"/>
          <w:w w:val="105"/>
          <w:sz w:val="20"/>
        </w:rPr>
        <w:t> hạ,</w:t>
      </w:r>
      <w:r>
        <w:rPr>
          <w:rFonts w:ascii="Arial" w:hAnsi="Arial"/>
          <w:i/>
          <w:color w:val="010202"/>
          <w:w w:val="105"/>
          <w:sz w:val="20"/>
        </w:rPr>
        <w:t> trung,</w:t>
      </w:r>
      <w:r>
        <w:rPr>
          <w:rFonts w:ascii="Arial" w:hAnsi="Arial"/>
          <w:i/>
          <w:color w:val="010202"/>
          <w:w w:val="105"/>
          <w:sz w:val="20"/>
        </w:rPr>
        <w:t> thượng,</w:t>
      </w:r>
      <w:r>
        <w:rPr>
          <w:rFonts w:ascii="Arial" w:hAnsi="Arial"/>
          <w:i/>
          <w:color w:val="010202"/>
          <w:w w:val="105"/>
          <w:sz w:val="20"/>
        </w:rPr>
        <w:t> như</w:t>
      </w:r>
      <w:r>
        <w:rPr>
          <w:rFonts w:ascii="Arial" w:hAnsi="Arial"/>
          <w:i/>
          <w:color w:val="010202"/>
          <w:w w:val="105"/>
          <w:sz w:val="20"/>
        </w:rPr>
        <w:t> vậy</w:t>
      </w:r>
      <w:r>
        <w:rPr>
          <w:rFonts w:ascii="Arial" w:hAnsi="Arial"/>
          <w:i/>
          <w:color w:val="010202"/>
          <w:w w:val="105"/>
          <w:sz w:val="20"/>
        </w:rPr>
        <w:t> tâm Như</w:t>
      </w:r>
      <w:r>
        <w:rPr>
          <w:rFonts w:ascii="Arial" w:hAnsi="Arial"/>
          <w:i/>
          <w:color w:val="010202"/>
          <w:spacing w:val="-1"/>
          <w:w w:val="105"/>
          <w:sz w:val="20"/>
        </w:rPr>
        <w:t> </w:t>
      </w:r>
      <w:r>
        <w:rPr>
          <w:rFonts w:ascii="Arial" w:hAnsi="Arial"/>
          <w:i/>
          <w:color w:val="010202"/>
          <w:w w:val="105"/>
          <w:sz w:val="20"/>
        </w:rPr>
        <w:t>Lai</w:t>
      </w:r>
      <w:r>
        <w:rPr>
          <w:rFonts w:ascii="Arial" w:hAnsi="Arial"/>
          <w:i/>
          <w:color w:val="010202"/>
          <w:spacing w:val="-1"/>
          <w:w w:val="105"/>
          <w:sz w:val="20"/>
        </w:rPr>
        <w:t> </w:t>
      </w:r>
      <w:r>
        <w:rPr>
          <w:rFonts w:ascii="Arial" w:hAnsi="Arial"/>
          <w:i/>
          <w:color w:val="010202"/>
          <w:w w:val="105"/>
          <w:sz w:val="20"/>
        </w:rPr>
        <w:t>thành</w:t>
      </w:r>
      <w:r>
        <w:rPr>
          <w:rFonts w:ascii="Arial" w:hAnsi="Arial"/>
          <w:i/>
          <w:color w:val="010202"/>
          <w:spacing w:val="-1"/>
          <w:w w:val="105"/>
          <w:sz w:val="20"/>
        </w:rPr>
        <w:t> </w:t>
      </w:r>
      <w:r>
        <w:rPr>
          <w:rFonts w:ascii="Arial" w:hAnsi="Arial"/>
          <w:i/>
          <w:color w:val="010202"/>
          <w:w w:val="105"/>
          <w:sz w:val="20"/>
        </w:rPr>
        <w:t>đạt,</w:t>
      </w:r>
      <w:r>
        <w:rPr>
          <w:rFonts w:ascii="Arial" w:hAnsi="Arial"/>
          <w:i/>
          <w:color w:val="010202"/>
          <w:spacing w:val="-1"/>
          <w:w w:val="105"/>
          <w:sz w:val="20"/>
        </w:rPr>
        <w:t> </w:t>
      </w:r>
      <w:r>
        <w:rPr>
          <w:rFonts w:ascii="Arial" w:hAnsi="Arial"/>
          <w:i/>
          <w:color w:val="010202"/>
          <w:w w:val="105"/>
          <w:sz w:val="20"/>
        </w:rPr>
        <w:t>phù</w:t>
      </w:r>
      <w:r>
        <w:rPr>
          <w:rFonts w:ascii="Arial" w:hAnsi="Arial"/>
          <w:i/>
          <w:color w:val="010202"/>
          <w:spacing w:val="-1"/>
          <w:w w:val="105"/>
          <w:sz w:val="20"/>
        </w:rPr>
        <w:t> </w:t>
      </w:r>
      <w:r>
        <w:rPr>
          <w:rFonts w:ascii="Arial" w:hAnsi="Arial"/>
          <w:i/>
          <w:color w:val="010202"/>
          <w:w w:val="105"/>
          <w:sz w:val="20"/>
        </w:rPr>
        <w:t>hợp</w:t>
      </w:r>
      <w:r>
        <w:rPr>
          <w:rFonts w:ascii="Arial" w:hAnsi="Arial"/>
          <w:i/>
          <w:color w:val="010202"/>
          <w:spacing w:val="-1"/>
          <w:w w:val="105"/>
          <w:sz w:val="20"/>
        </w:rPr>
        <w:t> </w:t>
      </w:r>
      <w:r>
        <w:rPr>
          <w:rFonts w:ascii="Arial" w:hAnsi="Arial"/>
          <w:i/>
          <w:color w:val="010202"/>
          <w:w w:val="105"/>
          <w:sz w:val="20"/>
        </w:rPr>
        <w:t>với</w:t>
      </w:r>
      <w:r>
        <w:rPr>
          <w:rFonts w:ascii="Arial" w:hAnsi="Arial"/>
          <w:i/>
          <w:color w:val="010202"/>
          <w:spacing w:val="-1"/>
          <w:w w:val="105"/>
          <w:sz w:val="20"/>
        </w:rPr>
        <w:t> </w:t>
      </w:r>
      <w:r>
        <w:rPr>
          <w:rFonts w:ascii="Arial" w:hAnsi="Arial"/>
          <w:i/>
          <w:color w:val="010202"/>
          <w:w w:val="105"/>
          <w:sz w:val="20"/>
        </w:rPr>
        <w:t>hạnh</w:t>
      </w:r>
      <w:r>
        <w:rPr>
          <w:rFonts w:ascii="Arial" w:hAnsi="Arial"/>
          <w:i/>
          <w:color w:val="010202"/>
          <w:spacing w:val="-1"/>
          <w:w w:val="105"/>
          <w:sz w:val="20"/>
        </w:rPr>
        <w:t> </w:t>
      </w:r>
      <w:r>
        <w:rPr>
          <w:rFonts w:ascii="Arial" w:hAnsi="Arial"/>
          <w:i/>
          <w:color w:val="010202"/>
          <w:w w:val="105"/>
          <w:sz w:val="20"/>
        </w:rPr>
        <w:t>nguyện</w:t>
      </w:r>
      <w:r>
        <w:rPr>
          <w:rFonts w:ascii="Arial" w:hAnsi="Arial"/>
          <w:i/>
          <w:color w:val="010202"/>
          <w:spacing w:val="-1"/>
          <w:w w:val="105"/>
          <w:sz w:val="20"/>
        </w:rPr>
        <w:t> </w:t>
      </w:r>
      <w:r>
        <w:rPr>
          <w:rFonts w:ascii="Arial" w:hAnsi="Arial"/>
          <w:i/>
          <w:color w:val="010202"/>
          <w:w w:val="105"/>
          <w:sz w:val="20"/>
        </w:rPr>
        <w:t>của</w:t>
      </w:r>
      <w:r>
        <w:rPr>
          <w:rFonts w:ascii="Arial" w:hAnsi="Arial"/>
          <w:i/>
          <w:color w:val="010202"/>
          <w:spacing w:val="-1"/>
          <w:w w:val="105"/>
          <w:sz w:val="20"/>
        </w:rPr>
        <w:t> </w:t>
      </w:r>
      <w:r>
        <w:rPr>
          <w:rFonts w:ascii="Arial" w:hAnsi="Arial"/>
          <w:i/>
          <w:color w:val="010202"/>
          <w:w w:val="105"/>
          <w:sz w:val="20"/>
        </w:rPr>
        <w:t>Như </w:t>
      </w:r>
      <w:r>
        <w:rPr>
          <w:rFonts w:ascii="Arial" w:hAnsi="Arial"/>
          <w:i/>
          <w:color w:val="010202"/>
          <w:spacing w:val="-2"/>
          <w:w w:val="105"/>
          <w:sz w:val="20"/>
        </w:rPr>
        <w:t>Lai”.</w:t>
      </w:r>
    </w:p>
    <w:p>
      <w:pPr>
        <w:pStyle w:val="BodyText"/>
        <w:spacing w:line="300" w:lineRule="auto" w:before="189"/>
        <w:ind w:left="57" w:right="394" w:firstLine="453"/>
        <w:jc w:val="both"/>
      </w:pPr>
      <w:r>
        <w:rPr>
          <w:color w:val="010202"/>
        </w:rPr>
        <w:t>Một</w:t>
      </w:r>
      <w:r>
        <w:rPr>
          <w:color w:val="010202"/>
          <w:spacing w:val="-2"/>
        </w:rPr>
        <w:t> </w:t>
      </w:r>
      <w:r>
        <w:rPr>
          <w:color w:val="010202"/>
        </w:rPr>
        <w:t>người</w:t>
      </w:r>
      <w:r>
        <w:rPr>
          <w:color w:val="010202"/>
          <w:spacing w:val="-2"/>
        </w:rPr>
        <w:t> </w:t>
      </w:r>
      <w:r>
        <w:rPr>
          <w:color w:val="010202"/>
        </w:rPr>
        <w:t>hiền</w:t>
      </w:r>
      <w:r>
        <w:rPr>
          <w:color w:val="010202"/>
          <w:spacing w:val="-2"/>
        </w:rPr>
        <w:t> </w:t>
      </w:r>
      <w:r>
        <w:rPr>
          <w:color w:val="010202"/>
        </w:rPr>
        <w:t>trí</w:t>
      </w:r>
      <w:r>
        <w:rPr>
          <w:color w:val="010202"/>
          <w:spacing w:val="-2"/>
        </w:rPr>
        <w:t> </w:t>
      </w:r>
      <w:r>
        <w:rPr>
          <w:color w:val="010202"/>
        </w:rPr>
        <w:t>sẽ</w:t>
      </w:r>
      <w:r>
        <w:rPr>
          <w:color w:val="010202"/>
          <w:spacing w:val="-2"/>
        </w:rPr>
        <w:t> </w:t>
      </w:r>
      <w:r>
        <w:rPr>
          <w:color w:val="010202"/>
        </w:rPr>
        <w:t>có</w:t>
      </w:r>
      <w:r>
        <w:rPr>
          <w:color w:val="010202"/>
          <w:spacing w:val="-2"/>
        </w:rPr>
        <w:t> </w:t>
      </w:r>
      <w:r>
        <w:rPr>
          <w:color w:val="010202"/>
        </w:rPr>
        <w:t>kham</w:t>
      </w:r>
      <w:r>
        <w:rPr>
          <w:color w:val="010202"/>
          <w:spacing w:val="-2"/>
        </w:rPr>
        <w:t> </w:t>
      </w:r>
      <w:r>
        <w:rPr>
          <w:color w:val="010202"/>
        </w:rPr>
        <w:t>nhẫn</w:t>
      </w:r>
      <w:r>
        <w:rPr>
          <w:color w:val="010202"/>
          <w:spacing w:val="-2"/>
        </w:rPr>
        <w:t> </w:t>
      </w:r>
      <w:r>
        <w:rPr>
          <w:color w:val="010202"/>
        </w:rPr>
        <w:t>và</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chịu đựng được các lời nói khinh bỉ, dù những lời ấy được nói</w:t>
      </w:r>
      <w:r>
        <w:rPr>
          <w:color w:val="010202"/>
          <w:spacing w:val="-7"/>
        </w:rPr>
        <w:t> </w:t>
      </w:r>
      <w:r>
        <w:rPr>
          <w:color w:val="010202"/>
        </w:rPr>
        <w:t>ra</w:t>
      </w:r>
      <w:r>
        <w:rPr>
          <w:color w:val="010202"/>
          <w:spacing w:val="-7"/>
        </w:rPr>
        <w:t> </w:t>
      </w:r>
      <w:r>
        <w:rPr>
          <w:color w:val="010202"/>
        </w:rPr>
        <w:t>bởi</w:t>
      </w:r>
      <w:r>
        <w:rPr>
          <w:color w:val="010202"/>
          <w:spacing w:val="-7"/>
        </w:rPr>
        <w:t> </w:t>
      </w:r>
      <w:r>
        <w:rPr>
          <w:color w:val="010202"/>
        </w:rPr>
        <w:t>một</w:t>
      </w:r>
      <w:r>
        <w:rPr>
          <w:color w:val="010202"/>
          <w:spacing w:val="-7"/>
        </w:rPr>
        <w:t> </w:t>
      </w:r>
      <w:r>
        <w:rPr>
          <w:color w:val="010202"/>
        </w:rPr>
        <w:t>người</w:t>
      </w:r>
      <w:r>
        <w:rPr>
          <w:color w:val="010202"/>
          <w:spacing w:val="-7"/>
        </w:rPr>
        <w:t> </w:t>
      </w:r>
      <w:r>
        <w:rPr>
          <w:color w:val="010202"/>
        </w:rPr>
        <w:t>ở</w:t>
      </w:r>
      <w:r>
        <w:rPr>
          <w:color w:val="010202"/>
          <w:spacing w:val="-7"/>
        </w:rPr>
        <w:t> </w:t>
      </w:r>
      <w:r>
        <w:rPr>
          <w:color w:val="010202"/>
        </w:rPr>
        <w:t>địa</w:t>
      </w:r>
      <w:r>
        <w:rPr>
          <w:color w:val="010202"/>
          <w:spacing w:val="-7"/>
        </w:rPr>
        <w:t> </w:t>
      </w:r>
      <w:r>
        <w:rPr>
          <w:color w:val="010202"/>
        </w:rPr>
        <w:t>vị</w:t>
      </w:r>
      <w:r>
        <w:rPr>
          <w:color w:val="010202"/>
          <w:spacing w:val="-7"/>
        </w:rPr>
        <w:t> </w:t>
      </w:r>
      <w:r>
        <w:rPr>
          <w:color w:val="010202"/>
        </w:rPr>
        <w:t>cao</w:t>
      </w:r>
      <w:r>
        <w:rPr>
          <w:color w:val="010202"/>
          <w:spacing w:val="-7"/>
        </w:rPr>
        <w:t> </w:t>
      </w:r>
      <w:r>
        <w:rPr>
          <w:color w:val="010202"/>
        </w:rPr>
        <w:t>hơn,</w:t>
      </w:r>
      <w:r>
        <w:rPr>
          <w:color w:val="010202"/>
          <w:spacing w:val="-7"/>
        </w:rPr>
        <w:t> </w:t>
      </w:r>
      <w:r>
        <w:rPr>
          <w:color w:val="010202"/>
        </w:rPr>
        <w:t>thấp</w:t>
      </w:r>
      <w:r>
        <w:rPr>
          <w:color w:val="010202"/>
          <w:spacing w:val="-7"/>
        </w:rPr>
        <w:t> </w:t>
      </w:r>
      <w:r>
        <w:rPr>
          <w:color w:val="010202"/>
        </w:rPr>
        <w:t>hơn</w:t>
      </w:r>
      <w:r>
        <w:rPr>
          <w:color w:val="010202"/>
          <w:spacing w:val="-7"/>
        </w:rPr>
        <w:t> </w:t>
      </w:r>
      <w:r>
        <w:rPr>
          <w:color w:val="010202"/>
        </w:rPr>
        <w:t>hay</w:t>
      </w:r>
      <w:r>
        <w:rPr>
          <w:color w:val="010202"/>
          <w:spacing w:val="-7"/>
        </w:rPr>
        <w:t> </w:t>
      </w:r>
      <w:r>
        <w:rPr>
          <w:color w:val="010202"/>
        </w:rPr>
        <w:t>bởi một kẻ xấu, bởi lẽ ta phải phát triển kham nhẫn với </w:t>
      </w:r>
      <w:r>
        <w:rPr>
          <w:color w:val="010202"/>
        </w:rPr>
        <w:t>tất cả mọi người.</w:t>
      </w:r>
    </w:p>
    <w:p>
      <w:pPr>
        <w:pStyle w:val="BodyText"/>
        <w:spacing w:line="300" w:lineRule="auto" w:before="173"/>
        <w:ind w:left="57" w:right="394" w:firstLine="453"/>
        <w:jc w:val="both"/>
      </w:pPr>
      <w:r>
        <w:rPr>
          <w:color w:val="010202"/>
        </w:rPr>
        <w:t>Ta đọc trong Chú giải của </w:t>
      </w:r>
      <w:r>
        <w:rPr>
          <w:i/>
          <w:color w:val="010202"/>
        </w:rPr>
        <w:t>Hạnh Tạng</w:t>
      </w:r>
      <w:r>
        <w:rPr>
          <w:color w:val="010202"/>
        </w:rPr>
        <w:t>, về </w:t>
      </w:r>
      <w:r>
        <w:rPr>
          <w:i/>
          <w:color w:val="010202"/>
        </w:rPr>
        <w:t>Giới hạnh của Devaputta</w:t>
      </w:r>
      <w:r>
        <w:rPr>
          <w:color w:val="010202"/>
          <w:vertAlign w:val="superscript"/>
        </w:rPr>
        <w:t>1</w:t>
      </w:r>
      <w:r>
        <w:rPr>
          <w:color w:val="010202"/>
          <w:vertAlign w:val="baseline"/>
        </w:rPr>
        <w:t> về kiếp Đức Bồ tát tái sinh </w:t>
      </w:r>
      <w:r>
        <w:rPr>
          <w:color w:val="010202"/>
          <w:vertAlign w:val="baseline"/>
        </w:rPr>
        <w:t>là Dhamma</w:t>
      </w:r>
      <w:r>
        <w:rPr>
          <w:color w:val="010202"/>
          <w:spacing w:val="-9"/>
          <w:vertAlign w:val="baseline"/>
        </w:rPr>
        <w:t> </w:t>
      </w:r>
      <w:r>
        <w:rPr>
          <w:color w:val="010202"/>
          <w:vertAlign w:val="baseline"/>
        </w:rPr>
        <w:t>(Chánh</w:t>
      </w:r>
      <w:r>
        <w:rPr>
          <w:color w:val="010202"/>
          <w:spacing w:val="-9"/>
          <w:vertAlign w:val="baseline"/>
        </w:rPr>
        <w:t> </w:t>
      </w:r>
      <w:r>
        <w:rPr>
          <w:color w:val="010202"/>
          <w:vertAlign w:val="baseline"/>
        </w:rPr>
        <w:t>Pháp),</w:t>
      </w:r>
      <w:r>
        <w:rPr>
          <w:color w:val="010202"/>
          <w:spacing w:val="-9"/>
          <w:vertAlign w:val="baseline"/>
        </w:rPr>
        <w:t> </w:t>
      </w:r>
      <w:r>
        <w:rPr>
          <w:color w:val="010202"/>
          <w:vertAlign w:val="baseline"/>
        </w:rPr>
        <w:t>một</w:t>
      </w:r>
      <w:r>
        <w:rPr>
          <w:color w:val="010202"/>
          <w:spacing w:val="-13"/>
          <w:vertAlign w:val="baseline"/>
        </w:rPr>
        <w:t> </w:t>
      </w:r>
      <w:r>
        <w:rPr>
          <w:color w:val="010202"/>
          <w:vertAlign w:val="baseline"/>
        </w:rPr>
        <w:t>Thiên</w:t>
      </w:r>
      <w:r>
        <w:rPr>
          <w:color w:val="010202"/>
          <w:spacing w:val="-9"/>
          <w:vertAlign w:val="baseline"/>
        </w:rPr>
        <w:t> </w:t>
      </w:r>
      <w:r>
        <w:rPr>
          <w:color w:val="010202"/>
          <w:vertAlign w:val="baseline"/>
        </w:rPr>
        <w:t>tử</w:t>
      </w:r>
      <w:r>
        <w:rPr>
          <w:color w:val="010202"/>
          <w:spacing w:val="-9"/>
          <w:vertAlign w:val="baseline"/>
        </w:rPr>
        <w:t> </w:t>
      </w:r>
      <w:r>
        <w:rPr>
          <w:color w:val="010202"/>
          <w:vertAlign w:val="baseline"/>
        </w:rPr>
        <w:t>(con</w:t>
      </w:r>
      <w:r>
        <w:rPr>
          <w:color w:val="010202"/>
          <w:spacing w:val="-9"/>
          <w:vertAlign w:val="baseline"/>
        </w:rPr>
        <w:t> </w:t>
      </w:r>
      <w:r>
        <w:rPr>
          <w:color w:val="010202"/>
          <w:vertAlign w:val="baseline"/>
        </w:rPr>
        <w:t>trai</w:t>
      </w:r>
      <w:r>
        <w:rPr>
          <w:color w:val="010202"/>
          <w:spacing w:val="-9"/>
          <w:vertAlign w:val="baseline"/>
        </w:rPr>
        <w:t> </w:t>
      </w:r>
      <w:r>
        <w:rPr>
          <w:color w:val="010202"/>
          <w:vertAlign w:val="baseline"/>
        </w:rPr>
        <w:t>của</w:t>
      </w:r>
      <w:r>
        <w:rPr>
          <w:color w:val="010202"/>
          <w:spacing w:val="-9"/>
          <w:vertAlign w:val="baseline"/>
        </w:rPr>
        <w:t> </w:t>
      </w:r>
      <w:r>
        <w:rPr>
          <w:color w:val="010202"/>
          <w:vertAlign w:val="baseline"/>
        </w:rPr>
        <w:t>một chư thiên), và Devadatta là Adhamma (Tà Pháp).</w:t>
      </w:r>
    </w:p>
    <w:p>
      <w:pPr>
        <w:pStyle w:val="BodyText"/>
        <w:spacing w:line="300" w:lineRule="auto" w:before="173"/>
        <w:ind w:left="57" w:right="395" w:firstLine="453"/>
        <w:jc w:val="both"/>
      </w:pPr>
      <w:r>
        <w:rPr>
          <w:color w:val="010202"/>
        </w:rPr>
        <w:t>Vào ngày Bố tát (Uposatha), Dhamma hiện </w:t>
      </w:r>
      <w:r>
        <w:rPr>
          <w:color w:val="010202"/>
        </w:rPr>
        <w:t>lên trước con người và truyền bá về những điều đúng đắn, tức</w:t>
      </w:r>
      <w:r>
        <w:rPr>
          <w:color w:val="010202"/>
          <w:spacing w:val="36"/>
        </w:rPr>
        <w:t> </w:t>
      </w:r>
      <w:r>
        <w:rPr>
          <w:color w:val="010202"/>
        </w:rPr>
        <w:t>là</w:t>
      </w:r>
      <w:r>
        <w:rPr>
          <w:color w:val="010202"/>
          <w:spacing w:val="36"/>
        </w:rPr>
        <w:t> </w:t>
      </w:r>
      <w:r>
        <w:rPr>
          <w:color w:val="010202"/>
        </w:rPr>
        <w:t>mười</w:t>
      </w:r>
      <w:r>
        <w:rPr>
          <w:color w:val="010202"/>
          <w:spacing w:val="36"/>
        </w:rPr>
        <w:t> </w:t>
      </w:r>
      <w:r>
        <w:rPr>
          <w:color w:val="010202"/>
        </w:rPr>
        <w:t>phước</w:t>
      </w:r>
      <w:r>
        <w:rPr>
          <w:color w:val="010202"/>
          <w:spacing w:val="36"/>
        </w:rPr>
        <w:t> </w:t>
      </w:r>
      <w:r>
        <w:rPr>
          <w:color w:val="010202"/>
        </w:rPr>
        <w:t>thiện</w:t>
      </w:r>
      <w:r>
        <w:rPr>
          <w:color w:val="010202"/>
          <w:spacing w:val="36"/>
        </w:rPr>
        <w:t> </w:t>
      </w:r>
      <w:r>
        <w:rPr>
          <w:color w:val="010202"/>
        </w:rPr>
        <w:t>(thập</w:t>
      </w:r>
      <w:r>
        <w:rPr>
          <w:color w:val="010202"/>
          <w:spacing w:val="36"/>
        </w:rPr>
        <w:t> </w:t>
      </w:r>
      <w:r>
        <w:rPr>
          <w:color w:val="010202"/>
        </w:rPr>
        <w:t>thiện),</w:t>
      </w:r>
      <w:r>
        <w:rPr>
          <w:color w:val="010202"/>
          <w:spacing w:val="36"/>
        </w:rPr>
        <w:t> </w:t>
      </w:r>
      <w:r>
        <w:rPr>
          <w:color w:val="010202"/>
        </w:rPr>
        <w:t>còn</w:t>
      </w:r>
      <w:r>
        <w:rPr>
          <w:color w:val="010202"/>
          <w:spacing w:val="23"/>
        </w:rPr>
        <w:t> </w:t>
      </w:r>
      <w:r>
        <w:rPr>
          <w:color w:val="010202"/>
          <w:spacing w:val="-2"/>
        </w:rPr>
        <w:t>Adhamma</w:t>
      </w:r>
    </w:p>
    <w:p>
      <w:pPr>
        <w:pStyle w:val="BodyText"/>
        <w:spacing w:before="171"/>
        <w:rPr>
          <w:sz w:val="20"/>
        </w:rPr>
      </w:pPr>
      <w:r>
        <w:rPr>
          <w:sz w:val="20"/>
        </w:rPr>
        <mc:AlternateContent>
          <mc:Choice Requires="wps">
            <w:drawing>
              <wp:anchor distT="0" distB="0" distL="0" distR="0" allowOverlap="1" layoutInCell="1" locked="0" behindDoc="1" simplePos="0" relativeHeight="487614976">
                <wp:simplePos x="0" y="0"/>
                <wp:positionH relativeFrom="page">
                  <wp:posOffset>575999</wp:posOffset>
                </wp:positionH>
                <wp:positionV relativeFrom="paragraph">
                  <wp:posOffset>270470</wp:posOffset>
                </wp:positionV>
                <wp:extent cx="72009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1.296883pt;width:56.7pt;height:.1pt;mso-position-horizontal-relative:page;mso-position-vertical-relative:paragraph;z-index:-15701504;mso-wrap-distance-left:0;mso-wrap-distance-right:0" id="docshape86" coordorigin="907,426" coordsize="1134,0" path="m907,426l2041,426e" filled="false" stroked="true" strokeweight=".75pt" strokecolor="#231f20">
                <v:path arrowok="t"/>
                <v:stroke dashstyle="solid"/>
                <w10:wrap type="topAndBottom"/>
              </v:shape>
            </w:pict>
          </mc:Fallback>
        </mc:AlternateContent>
      </w:r>
    </w:p>
    <w:p>
      <w:pPr>
        <w:spacing w:line="249" w:lineRule="auto" w:before="45"/>
        <w:ind w:left="57" w:right="394" w:firstLine="0"/>
        <w:jc w:val="both"/>
        <w:rPr>
          <w:sz w:val="20"/>
        </w:rPr>
      </w:pPr>
      <w:r>
        <w:rPr>
          <w:color w:val="010202"/>
          <w:sz w:val="20"/>
        </w:rPr>
        <w:t>1.</w:t>
      </w:r>
      <w:r>
        <w:rPr>
          <w:color w:val="010202"/>
          <w:spacing w:val="-9"/>
          <w:sz w:val="20"/>
        </w:rPr>
        <w:t> </w:t>
      </w:r>
      <w:r>
        <w:rPr>
          <w:color w:val="010202"/>
          <w:sz w:val="20"/>
        </w:rPr>
        <w:t>Xem</w:t>
      </w:r>
      <w:r>
        <w:rPr>
          <w:color w:val="010202"/>
          <w:spacing w:val="-9"/>
          <w:sz w:val="20"/>
        </w:rPr>
        <w:t> </w:t>
      </w:r>
      <w:r>
        <w:rPr>
          <w:color w:val="010202"/>
          <w:sz w:val="20"/>
        </w:rPr>
        <w:t>thêm</w:t>
      </w:r>
      <w:r>
        <w:rPr>
          <w:color w:val="010202"/>
          <w:spacing w:val="-9"/>
          <w:sz w:val="20"/>
        </w:rPr>
        <w:t> </w:t>
      </w:r>
      <w:r>
        <w:rPr>
          <w:color w:val="010202"/>
          <w:sz w:val="20"/>
        </w:rPr>
        <w:t>chuyện</w:t>
      </w:r>
      <w:r>
        <w:rPr>
          <w:color w:val="010202"/>
          <w:spacing w:val="-13"/>
          <w:sz w:val="20"/>
        </w:rPr>
        <w:t> </w:t>
      </w:r>
      <w:r>
        <w:rPr>
          <w:color w:val="010202"/>
          <w:sz w:val="20"/>
        </w:rPr>
        <w:t>Tiền</w:t>
      </w:r>
      <w:r>
        <w:rPr>
          <w:color w:val="010202"/>
          <w:spacing w:val="-8"/>
          <w:sz w:val="20"/>
        </w:rPr>
        <w:t> </w:t>
      </w:r>
      <w:r>
        <w:rPr>
          <w:color w:val="010202"/>
          <w:sz w:val="20"/>
        </w:rPr>
        <w:t>thân</w:t>
      </w:r>
      <w:r>
        <w:rPr>
          <w:color w:val="010202"/>
          <w:spacing w:val="-9"/>
          <w:sz w:val="20"/>
        </w:rPr>
        <w:t> </w:t>
      </w:r>
      <w:r>
        <w:rPr>
          <w:color w:val="010202"/>
          <w:sz w:val="20"/>
        </w:rPr>
        <w:t>số</w:t>
      </w:r>
      <w:r>
        <w:rPr>
          <w:color w:val="010202"/>
          <w:spacing w:val="-9"/>
          <w:sz w:val="20"/>
        </w:rPr>
        <w:t> </w:t>
      </w:r>
      <w:r>
        <w:rPr>
          <w:color w:val="010202"/>
          <w:sz w:val="20"/>
        </w:rPr>
        <w:t>457,</w:t>
      </w:r>
      <w:r>
        <w:rPr>
          <w:color w:val="010202"/>
          <w:spacing w:val="-13"/>
          <w:sz w:val="20"/>
        </w:rPr>
        <w:t> </w:t>
      </w:r>
      <w:r>
        <w:rPr>
          <w:color w:val="010202"/>
          <w:sz w:val="20"/>
        </w:rPr>
        <w:t>Tiền</w:t>
      </w:r>
      <w:r>
        <w:rPr>
          <w:color w:val="010202"/>
          <w:spacing w:val="-8"/>
          <w:sz w:val="20"/>
        </w:rPr>
        <w:t> </w:t>
      </w:r>
      <w:r>
        <w:rPr>
          <w:color w:val="010202"/>
          <w:sz w:val="20"/>
        </w:rPr>
        <w:t>thân</w:t>
      </w:r>
      <w:r>
        <w:rPr>
          <w:color w:val="010202"/>
          <w:spacing w:val="-9"/>
          <w:sz w:val="20"/>
        </w:rPr>
        <w:t> </w:t>
      </w:r>
      <w:r>
        <w:rPr>
          <w:color w:val="010202"/>
          <w:sz w:val="20"/>
        </w:rPr>
        <w:t>Dhamma.</w:t>
      </w:r>
      <w:r>
        <w:rPr>
          <w:color w:val="010202"/>
          <w:spacing w:val="-13"/>
          <w:sz w:val="20"/>
        </w:rPr>
        <w:t> </w:t>
      </w:r>
      <w:r>
        <w:rPr>
          <w:color w:val="010202"/>
          <w:sz w:val="20"/>
        </w:rPr>
        <w:t>Tôi</w:t>
      </w:r>
      <w:r>
        <w:rPr>
          <w:color w:val="010202"/>
          <w:spacing w:val="-8"/>
          <w:sz w:val="20"/>
        </w:rPr>
        <w:t> </w:t>
      </w:r>
      <w:r>
        <w:rPr>
          <w:color w:val="010202"/>
          <w:sz w:val="20"/>
        </w:rPr>
        <w:t>(Nina Van Gorkom) đã thêm nội dung câu chuyện như trong câu chuyện Tiền thân này cùng các bài kệ. Trong Chú giải Hạnh Tạng, từ “bạc” được sử dụng thay cho vàng. Trong đó nói: “Nhờ sắt mà vàng được đập ra”.</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4" w:lineRule="auto" w:before="1"/>
        <w:ind w:left="397" w:right="55"/>
        <w:jc w:val="both"/>
      </w:pPr>
      <w:r>
        <w:rPr>
          <w:color w:val="010202"/>
        </w:rPr>
        <w:t>truyền</w:t>
      </w:r>
      <w:r>
        <w:rPr>
          <w:color w:val="010202"/>
          <w:spacing w:val="-2"/>
        </w:rPr>
        <w:t> </w:t>
      </w:r>
      <w:r>
        <w:rPr>
          <w:color w:val="010202"/>
        </w:rPr>
        <w:t>bá</w:t>
      </w:r>
      <w:r>
        <w:rPr>
          <w:color w:val="010202"/>
          <w:spacing w:val="-2"/>
        </w:rPr>
        <w:t> </w:t>
      </w:r>
      <w:r>
        <w:rPr>
          <w:color w:val="010202"/>
        </w:rPr>
        <w:t>về</w:t>
      </w:r>
      <w:r>
        <w:rPr>
          <w:color w:val="010202"/>
          <w:spacing w:val="-2"/>
        </w:rPr>
        <w:t> </w:t>
      </w:r>
      <w:r>
        <w:rPr>
          <w:color w:val="010202"/>
        </w:rPr>
        <w:t>thập</w:t>
      </w:r>
      <w:r>
        <w:rPr>
          <w:color w:val="010202"/>
          <w:spacing w:val="-2"/>
        </w:rPr>
        <w:t> </w:t>
      </w:r>
      <w:r>
        <w:rPr>
          <w:color w:val="010202"/>
        </w:rPr>
        <w:t>ác.</w:t>
      </w:r>
      <w:r>
        <w:rPr>
          <w:color w:val="010202"/>
          <w:spacing w:val="-2"/>
        </w:rPr>
        <w:t> </w:t>
      </w:r>
      <w:r>
        <w:rPr>
          <w:color w:val="010202"/>
        </w:rPr>
        <w:t>Một</w:t>
      </w:r>
      <w:r>
        <w:rPr>
          <w:color w:val="010202"/>
          <w:spacing w:val="-2"/>
        </w:rPr>
        <w:t> </w:t>
      </w:r>
      <w:r>
        <w:rPr>
          <w:color w:val="010202"/>
        </w:rPr>
        <w:t>ngày,</w:t>
      </w:r>
      <w:r>
        <w:rPr>
          <w:color w:val="010202"/>
          <w:spacing w:val="-2"/>
        </w:rPr>
        <w:t> </w:t>
      </w:r>
      <w:r>
        <w:rPr>
          <w:color w:val="010202"/>
        </w:rPr>
        <w:t>thiên</w:t>
      </w:r>
      <w:r>
        <w:rPr>
          <w:color w:val="010202"/>
          <w:spacing w:val="-2"/>
        </w:rPr>
        <w:t> </w:t>
      </w:r>
      <w:r>
        <w:rPr>
          <w:color w:val="010202"/>
        </w:rPr>
        <w:t>xa</w:t>
      </w:r>
      <w:r>
        <w:rPr>
          <w:color w:val="010202"/>
          <w:spacing w:val="-2"/>
        </w:rPr>
        <w:t> </w:t>
      </w:r>
      <w:r>
        <w:rPr>
          <w:color w:val="010202"/>
        </w:rPr>
        <w:t>của</w:t>
      </w:r>
      <w:r>
        <w:rPr>
          <w:color w:val="010202"/>
          <w:spacing w:val="-2"/>
        </w:rPr>
        <w:t> </w:t>
      </w:r>
      <w:r>
        <w:rPr>
          <w:color w:val="010202"/>
        </w:rPr>
        <w:t>hai</w:t>
      </w:r>
      <w:r>
        <w:rPr>
          <w:color w:val="010202"/>
          <w:spacing w:val="-2"/>
        </w:rPr>
        <w:t> </w:t>
      </w:r>
      <w:r>
        <w:rPr>
          <w:color w:val="010202"/>
        </w:rPr>
        <w:t>vị</w:t>
      </w:r>
      <w:r>
        <w:rPr>
          <w:color w:val="010202"/>
          <w:spacing w:val="-2"/>
        </w:rPr>
        <w:t> </w:t>
      </w:r>
      <w:r>
        <w:rPr>
          <w:color w:val="010202"/>
        </w:rPr>
        <w:t>gặp nhau trong không trung, và người nào cũng tuyên </w:t>
      </w:r>
      <w:r>
        <w:rPr>
          <w:color w:val="010202"/>
        </w:rPr>
        <w:t>bố con đường của mình là đúng.</w:t>
      </w:r>
    </w:p>
    <w:p>
      <w:pPr>
        <w:pStyle w:val="BodyText"/>
        <w:spacing w:line="304" w:lineRule="auto" w:before="168"/>
        <w:ind w:left="397" w:right="55" w:firstLine="453"/>
        <w:jc w:val="both"/>
      </w:pPr>
      <w:r>
        <w:rPr>
          <w:color w:val="010202"/>
        </w:rPr>
        <w:t>Chúng</w:t>
      </w:r>
      <w:r>
        <w:rPr>
          <w:color w:val="010202"/>
          <w:spacing w:val="-10"/>
        </w:rPr>
        <w:t> </w:t>
      </w:r>
      <w:r>
        <w:rPr>
          <w:color w:val="010202"/>
        </w:rPr>
        <w:t>ta</w:t>
      </w:r>
      <w:r>
        <w:rPr>
          <w:color w:val="010202"/>
          <w:spacing w:val="-10"/>
        </w:rPr>
        <w:t> </w:t>
      </w:r>
      <w:r>
        <w:rPr>
          <w:color w:val="010202"/>
        </w:rPr>
        <w:t>đọc</w:t>
      </w:r>
      <w:r>
        <w:rPr>
          <w:color w:val="010202"/>
          <w:spacing w:val="-10"/>
        </w:rPr>
        <w:t> </w:t>
      </w:r>
      <w:r>
        <w:rPr>
          <w:color w:val="010202"/>
        </w:rPr>
        <w:t>trong</w:t>
      </w:r>
      <w:r>
        <w:rPr>
          <w:color w:val="010202"/>
          <w:spacing w:val="-10"/>
        </w:rPr>
        <w:t> </w:t>
      </w:r>
      <w:r>
        <w:rPr>
          <w:i/>
          <w:color w:val="010202"/>
        </w:rPr>
        <w:t>Tiền</w:t>
      </w:r>
      <w:r>
        <w:rPr>
          <w:i/>
          <w:color w:val="010202"/>
          <w:spacing w:val="-10"/>
        </w:rPr>
        <w:t> </w:t>
      </w:r>
      <w:r>
        <w:rPr>
          <w:i/>
          <w:color w:val="010202"/>
        </w:rPr>
        <w:t>thân</w:t>
      </w:r>
      <w:r>
        <w:rPr>
          <w:i/>
          <w:color w:val="010202"/>
          <w:spacing w:val="-10"/>
        </w:rPr>
        <w:t> </w:t>
      </w:r>
      <w:r>
        <w:rPr>
          <w:i/>
          <w:color w:val="010202"/>
        </w:rPr>
        <w:t>Dhamma</w:t>
      </w:r>
      <w:r>
        <w:rPr>
          <w:i/>
          <w:color w:val="010202"/>
          <w:spacing w:val="-10"/>
        </w:rPr>
        <w:t> </w:t>
      </w:r>
      <w:r>
        <w:rPr>
          <w:color w:val="010202"/>
        </w:rPr>
        <w:t>(số</w:t>
      </w:r>
      <w:r>
        <w:rPr>
          <w:color w:val="010202"/>
          <w:spacing w:val="-10"/>
        </w:rPr>
        <w:t> </w:t>
      </w:r>
      <w:r>
        <w:rPr>
          <w:color w:val="010202"/>
        </w:rPr>
        <w:t>457)</w:t>
      </w:r>
      <w:r>
        <w:rPr>
          <w:color w:val="010202"/>
          <w:spacing w:val="-10"/>
        </w:rPr>
        <w:t> </w:t>
      </w:r>
      <w:r>
        <w:rPr>
          <w:color w:val="010202"/>
        </w:rPr>
        <w:t>về cùng</w:t>
      </w:r>
      <w:r>
        <w:rPr>
          <w:color w:val="010202"/>
          <w:spacing w:val="-16"/>
        </w:rPr>
        <w:t> </w:t>
      </w:r>
      <w:r>
        <w:rPr>
          <w:color w:val="010202"/>
        </w:rPr>
        <w:t>một</w:t>
      </w:r>
      <w:r>
        <w:rPr>
          <w:color w:val="010202"/>
          <w:spacing w:val="-16"/>
        </w:rPr>
        <w:t> </w:t>
      </w:r>
      <w:r>
        <w:rPr>
          <w:color w:val="010202"/>
        </w:rPr>
        <w:t>câu</w:t>
      </w:r>
      <w:r>
        <w:rPr>
          <w:color w:val="010202"/>
          <w:spacing w:val="-15"/>
        </w:rPr>
        <w:t> </w:t>
      </w:r>
      <w:r>
        <w:rPr>
          <w:color w:val="010202"/>
        </w:rPr>
        <w:t>chuyện,</w:t>
      </w:r>
      <w:r>
        <w:rPr>
          <w:color w:val="010202"/>
          <w:spacing w:val="-16"/>
        </w:rPr>
        <w:t> </w:t>
      </w:r>
      <w:r>
        <w:rPr>
          <w:color w:val="010202"/>
        </w:rPr>
        <w:t>rằng</w:t>
      </w:r>
      <w:r>
        <w:rPr>
          <w:color w:val="010202"/>
          <w:spacing w:val="-16"/>
        </w:rPr>
        <w:t> </w:t>
      </w:r>
      <w:r>
        <w:rPr>
          <w:color w:val="010202"/>
        </w:rPr>
        <w:t>Adhamma</w:t>
      </w:r>
      <w:r>
        <w:rPr>
          <w:color w:val="010202"/>
          <w:spacing w:val="-15"/>
        </w:rPr>
        <w:t> </w:t>
      </w:r>
      <w:r>
        <w:rPr>
          <w:color w:val="010202"/>
        </w:rPr>
        <w:t>nói</w:t>
      </w:r>
      <w:r>
        <w:rPr>
          <w:color w:val="010202"/>
          <w:spacing w:val="-16"/>
        </w:rPr>
        <w:t> </w:t>
      </w:r>
      <w:r>
        <w:rPr>
          <w:color w:val="010202"/>
        </w:rPr>
        <w:t>với</w:t>
      </w:r>
      <w:r>
        <w:rPr>
          <w:color w:val="010202"/>
          <w:spacing w:val="-15"/>
        </w:rPr>
        <w:t> </w:t>
      </w:r>
      <w:r>
        <w:rPr>
          <w:color w:val="010202"/>
        </w:rPr>
        <w:t>Dhamma, so sánh mình với sắt còn thiên tử Dhamma với vàng:</w:t>
      </w:r>
    </w:p>
    <w:p>
      <w:pPr>
        <w:spacing w:line="494" w:lineRule="auto" w:before="154"/>
        <w:ind w:left="1134" w:right="1489" w:firstLine="0"/>
        <w:jc w:val="left"/>
        <w:rPr>
          <w:rFonts w:ascii="Arial" w:hAnsi="Arial"/>
          <w:i/>
          <w:sz w:val="20"/>
        </w:rPr>
      </w:pPr>
      <w:r>
        <w:rPr>
          <w:rFonts w:ascii="Arial" w:hAnsi="Arial"/>
          <w:i/>
          <w:color w:val="010202"/>
          <w:w w:val="105"/>
          <w:sz w:val="20"/>
        </w:rPr>
        <w:t>“Nhờ sắt, mà vàng được đập ra,</w:t>
      </w:r>
      <w:r>
        <w:rPr>
          <w:rFonts w:ascii="Arial" w:hAnsi="Arial"/>
          <w:i/>
          <w:color w:val="010202"/>
          <w:spacing w:val="40"/>
          <w:w w:val="105"/>
          <w:sz w:val="20"/>
        </w:rPr>
        <w:t> </w:t>
      </w:r>
      <w:r>
        <w:rPr>
          <w:rFonts w:ascii="Arial" w:hAnsi="Arial"/>
          <w:i/>
          <w:color w:val="010202"/>
          <w:w w:val="105"/>
          <w:sz w:val="20"/>
        </w:rPr>
        <w:t>Lấy vàng đập sắt, thấy bao giờ? Nếu Tà đánh Chánh mà Tà thắng, Sắt</w:t>
      </w:r>
      <w:r>
        <w:rPr>
          <w:rFonts w:ascii="Arial" w:hAnsi="Arial"/>
          <w:i/>
          <w:color w:val="010202"/>
          <w:spacing w:val="-5"/>
          <w:w w:val="105"/>
          <w:sz w:val="20"/>
        </w:rPr>
        <w:t> </w:t>
      </w:r>
      <w:r>
        <w:rPr>
          <w:rFonts w:ascii="Arial" w:hAnsi="Arial"/>
          <w:i/>
          <w:color w:val="010202"/>
          <w:w w:val="105"/>
          <w:sz w:val="20"/>
        </w:rPr>
        <w:t>đẹp</w:t>
      </w:r>
      <w:r>
        <w:rPr>
          <w:rFonts w:ascii="Arial" w:hAnsi="Arial"/>
          <w:i/>
          <w:color w:val="010202"/>
          <w:spacing w:val="-5"/>
          <w:w w:val="105"/>
          <w:sz w:val="20"/>
        </w:rPr>
        <w:t> </w:t>
      </w:r>
      <w:r>
        <w:rPr>
          <w:rFonts w:ascii="Arial" w:hAnsi="Arial"/>
          <w:i/>
          <w:color w:val="010202"/>
          <w:w w:val="105"/>
          <w:sz w:val="20"/>
        </w:rPr>
        <w:t>như</w:t>
      </w:r>
      <w:r>
        <w:rPr>
          <w:rFonts w:ascii="Arial" w:hAnsi="Arial"/>
          <w:i/>
          <w:color w:val="010202"/>
          <w:spacing w:val="-5"/>
          <w:w w:val="105"/>
          <w:sz w:val="20"/>
        </w:rPr>
        <w:t> </w:t>
      </w:r>
      <w:r>
        <w:rPr>
          <w:rFonts w:ascii="Arial" w:hAnsi="Arial"/>
          <w:i/>
          <w:color w:val="010202"/>
          <w:w w:val="105"/>
          <w:sz w:val="20"/>
        </w:rPr>
        <w:t>vàng</w:t>
      </w:r>
      <w:r>
        <w:rPr>
          <w:rFonts w:ascii="Arial" w:hAnsi="Arial"/>
          <w:i/>
          <w:color w:val="010202"/>
          <w:spacing w:val="-5"/>
          <w:w w:val="105"/>
          <w:sz w:val="20"/>
        </w:rPr>
        <w:t> </w:t>
      </w:r>
      <w:r>
        <w:rPr>
          <w:rFonts w:ascii="Arial" w:hAnsi="Arial"/>
          <w:i/>
          <w:color w:val="010202"/>
          <w:w w:val="105"/>
          <w:sz w:val="20"/>
        </w:rPr>
        <w:t>chẳng</w:t>
      </w:r>
      <w:r>
        <w:rPr>
          <w:rFonts w:ascii="Arial" w:hAnsi="Arial"/>
          <w:i/>
          <w:color w:val="010202"/>
          <w:spacing w:val="-5"/>
          <w:w w:val="105"/>
          <w:sz w:val="20"/>
        </w:rPr>
        <w:t> </w:t>
      </w:r>
      <w:r>
        <w:rPr>
          <w:rFonts w:ascii="Arial" w:hAnsi="Arial"/>
          <w:i/>
          <w:color w:val="010202"/>
          <w:w w:val="105"/>
          <w:sz w:val="20"/>
        </w:rPr>
        <w:t>kém</w:t>
      </w:r>
      <w:r>
        <w:rPr>
          <w:rFonts w:ascii="Arial" w:hAnsi="Arial"/>
          <w:i/>
          <w:color w:val="010202"/>
          <w:spacing w:val="-5"/>
          <w:w w:val="105"/>
          <w:sz w:val="20"/>
        </w:rPr>
        <w:t> </w:t>
      </w:r>
      <w:r>
        <w:rPr>
          <w:rFonts w:ascii="Arial" w:hAnsi="Arial"/>
          <w:i/>
          <w:color w:val="010202"/>
          <w:w w:val="105"/>
          <w:sz w:val="20"/>
        </w:rPr>
        <w:t>thua”.</w:t>
      </w:r>
    </w:p>
    <w:p>
      <w:pPr>
        <w:pStyle w:val="BodyText"/>
        <w:spacing w:line="304" w:lineRule="auto" w:before="17"/>
        <w:ind w:left="397" w:right="55" w:firstLine="453"/>
        <w:jc w:val="both"/>
      </w:pPr>
      <w:r>
        <w:rPr>
          <w:color w:val="010202"/>
        </w:rPr>
        <w:t>Chúng ta đọc trong chuyện Tiền Thân </w:t>
      </w:r>
      <w:r>
        <w:rPr>
          <w:color w:val="010202"/>
        </w:rPr>
        <w:t>rằng Dhamma đã trả lời với bài kệ sau:</w:t>
      </w:r>
    </w:p>
    <w:p>
      <w:pPr>
        <w:spacing w:line="494" w:lineRule="auto" w:before="155"/>
        <w:ind w:left="1134" w:right="1124" w:firstLine="0"/>
        <w:jc w:val="left"/>
        <w:rPr>
          <w:rFonts w:ascii="Arial" w:hAnsi="Arial"/>
          <w:i/>
          <w:sz w:val="20"/>
        </w:rPr>
      </w:pPr>
      <w:r>
        <w:rPr>
          <w:rFonts w:ascii="Arial" w:hAnsi="Arial"/>
          <w:i/>
          <w:color w:val="010202"/>
          <w:w w:val="105"/>
          <w:sz w:val="20"/>
        </w:rPr>
        <w:t>“Nếu</w:t>
      </w:r>
      <w:r>
        <w:rPr>
          <w:rFonts w:ascii="Arial" w:hAnsi="Arial"/>
          <w:i/>
          <w:color w:val="010202"/>
          <w:spacing w:val="-5"/>
          <w:w w:val="105"/>
          <w:sz w:val="20"/>
        </w:rPr>
        <w:t> </w:t>
      </w:r>
      <w:r>
        <w:rPr>
          <w:rFonts w:ascii="Arial" w:hAnsi="Arial"/>
          <w:i/>
          <w:color w:val="010202"/>
          <w:w w:val="105"/>
          <w:sz w:val="20"/>
        </w:rPr>
        <w:t>Ngài</w:t>
      </w:r>
      <w:r>
        <w:rPr>
          <w:rFonts w:ascii="Arial" w:hAnsi="Arial"/>
          <w:i/>
          <w:color w:val="010202"/>
          <w:spacing w:val="-5"/>
          <w:w w:val="105"/>
          <w:sz w:val="20"/>
        </w:rPr>
        <w:t> </w:t>
      </w:r>
      <w:r>
        <w:rPr>
          <w:rFonts w:ascii="Arial" w:hAnsi="Arial"/>
          <w:i/>
          <w:color w:val="010202"/>
          <w:w w:val="105"/>
          <w:sz w:val="20"/>
        </w:rPr>
        <w:t>chiến</w:t>
      </w:r>
      <w:r>
        <w:rPr>
          <w:rFonts w:ascii="Arial" w:hAnsi="Arial"/>
          <w:i/>
          <w:color w:val="010202"/>
          <w:spacing w:val="-5"/>
          <w:w w:val="105"/>
          <w:sz w:val="20"/>
        </w:rPr>
        <w:t> </w:t>
      </w:r>
      <w:r>
        <w:rPr>
          <w:rFonts w:ascii="Arial" w:hAnsi="Arial"/>
          <w:i/>
          <w:color w:val="010202"/>
          <w:w w:val="105"/>
          <w:sz w:val="20"/>
        </w:rPr>
        <w:t>đấu</w:t>
      </w:r>
      <w:r>
        <w:rPr>
          <w:rFonts w:ascii="Arial" w:hAnsi="Arial"/>
          <w:i/>
          <w:color w:val="010202"/>
          <w:spacing w:val="-5"/>
          <w:w w:val="105"/>
          <w:sz w:val="20"/>
        </w:rPr>
        <w:t> </w:t>
      </w:r>
      <w:r>
        <w:rPr>
          <w:rFonts w:ascii="Arial" w:hAnsi="Arial"/>
          <w:i/>
          <w:color w:val="010202"/>
          <w:w w:val="105"/>
          <w:sz w:val="20"/>
        </w:rPr>
        <w:t>thật</w:t>
      </w:r>
      <w:r>
        <w:rPr>
          <w:rFonts w:ascii="Arial" w:hAnsi="Arial"/>
          <w:i/>
          <w:color w:val="010202"/>
          <w:spacing w:val="-5"/>
          <w:w w:val="105"/>
          <w:sz w:val="20"/>
        </w:rPr>
        <w:t> </w:t>
      </w:r>
      <w:r>
        <w:rPr>
          <w:rFonts w:ascii="Arial" w:hAnsi="Arial"/>
          <w:i/>
          <w:color w:val="010202"/>
          <w:w w:val="105"/>
          <w:sz w:val="20"/>
        </w:rPr>
        <w:t>hùng</w:t>
      </w:r>
      <w:r>
        <w:rPr>
          <w:rFonts w:ascii="Arial" w:hAnsi="Arial"/>
          <w:i/>
          <w:color w:val="010202"/>
          <w:spacing w:val="-5"/>
          <w:w w:val="105"/>
          <w:sz w:val="20"/>
        </w:rPr>
        <w:t> </w:t>
      </w:r>
      <w:r>
        <w:rPr>
          <w:rFonts w:ascii="Arial" w:hAnsi="Arial"/>
          <w:i/>
          <w:color w:val="010202"/>
          <w:w w:val="105"/>
          <w:sz w:val="20"/>
        </w:rPr>
        <w:t>cường, Lời nói Ngài dẫu chẳng thiện chơn,</w:t>
      </w:r>
    </w:p>
    <w:p>
      <w:pPr>
        <w:spacing w:before="2"/>
        <w:ind w:left="1134" w:right="0" w:firstLine="0"/>
        <w:jc w:val="left"/>
        <w:rPr>
          <w:rFonts w:ascii="Arial" w:hAnsi="Arial"/>
          <w:i/>
          <w:sz w:val="20"/>
        </w:rPr>
      </w:pPr>
      <w:r>
        <w:rPr>
          <w:rFonts w:ascii="Arial" w:hAnsi="Arial"/>
          <w:i/>
          <w:color w:val="010202"/>
          <w:w w:val="105"/>
          <w:sz w:val="20"/>
        </w:rPr>
        <w:t>Ta</w:t>
      </w:r>
      <w:r>
        <w:rPr>
          <w:rFonts w:ascii="Arial" w:hAnsi="Arial"/>
          <w:i/>
          <w:color w:val="010202"/>
          <w:spacing w:val="-3"/>
          <w:w w:val="105"/>
          <w:sz w:val="20"/>
        </w:rPr>
        <w:t> </w:t>
      </w:r>
      <w:r>
        <w:rPr>
          <w:rFonts w:ascii="Arial" w:hAnsi="Arial"/>
          <w:i/>
          <w:color w:val="010202"/>
          <w:w w:val="105"/>
          <w:sz w:val="20"/>
        </w:rPr>
        <w:t>sẽ</w:t>
      </w:r>
      <w:r>
        <w:rPr>
          <w:rFonts w:ascii="Arial" w:hAnsi="Arial"/>
          <w:i/>
          <w:color w:val="010202"/>
          <w:spacing w:val="-3"/>
          <w:w w:val="105"/>
          <w:sz w:val="20"/>
        </w:rPr>
        <w:t> </w:t>
      </w:r>
      <w:r>
        <w:rPr>
          <w:rFonts w:ascii="Arial" w:hAnsi="Arial"/>
          <w:i/>
          <w:color w:val="010202"/>
          <w:w w:val="105"/>
          <w:sz w:val="20"/>
        </w:rPr>
        <w:t>thứ</w:t>
      </w:r>
      <w:r>
        <w:rPr>
          <w:rFonts w:ascii="Arial" w:hAnsi="Arial"/>
          <w:i/>
          <w:color w:val="010202"/>
          <w:spacing w:val="-3"/>
          <w:w w:val="105"/>
          <w:sz w:val="20"/>
        </w:rPr>
        <w:t> </w:t>
      </w:r>
      <w:r>
        <w:rPr>
          <w:rFonts w:ascii="Arial" w:hAnsi="Arial"/>
          <w:i/>
          <w:color w:val="010202"/>
          <w:w w:val="105"/>
          <w:sz w:val="20"/>
        </w:rPr>
        <w:t>tha</w:t>
      </w:r>
      <w:r>
        <w:rPr>
          <w:rFonts w:ascii="Arial" w:hAnsi="Arial"/>
          <w:i/>
          <w:color w:val="010202"/>
          <w:spacing w:val="-2"/>
          <w:w w:val="105"/>
          <w:sz w:val="20"/>
        </w:rPr>
        <w:t> </w:t>
      </w:r>
      <w:r>
        <w:rPr>
          <w:rFonts w:ascii="Arial" w:hAnsi="Arial"/>
          <w:i/>
          <w:color w:val="010202"/>
          <w:w w:val="105"/>
          <w:sz w:val="20"/>
        </w:rPr>
        <w:t>lời</w:t>
      </w:r>
      <w:r>
        <w:rPr>
          <w:rFonts w:ascii="Arial" w:hAnsi="Arial"/>
          <w:i/>
          <w:color w:val="010202"/>
          <w:spacing w:val="-3"/>
          <w:w w:val="105"/>
          <w:sz w:val="20"/>
        </w:rPr>
        <w:t> </w:t>
      </w:r>
      <w:r>
        <w:rPr>
          <w:rFonts w:ascii="Arial" w:hAnsi="Arial"/>
          <w:i/>
          <w:color w:val="010202"/>
          <w:w w:val="105"/>
          <w:sz w:val="20"/>
        </w:rPr>
        <w:t>ác</w:t>
      </w:r>
      <w:r>
        <w:rPr>
          <w:rFonts w:ascii="Arial" w:hAnsi="Arial"/>
          <w:i/>
          <w:color w:val="010202"/>
          <w:spacing w:val="-3"/>
          <w:w w:val="105"/>
          <w:sz w:val="20"/>
        </w:rPr>
        <w:t> </w:t>
      </w:r>
      <w:r>
        <w:rPr>
          <w:rFonts w:ascii="Arial" w:hAnsi="Arial"/>
          <w:i/>
          <w:color w:val="010202"/>
          <w:spacing w:val="-5"/>
          <w:w w:val="105"/>
          <w:sz w:val="20"/>
        </w:rPr>
        <w:t>ấy,</w:t>
      </w:r>
    </w:p>
    <w:p>
      <w:pPr>
        <w:pStyle w:val="BodyText"/>
        <w:spacing w:before="14"/>
        <w:rPr>
          <w:rFonts w:ascii="Arial"/>
          <w:i/>
          <w:sz w:val="20"/>
        </w:rPr>
      </w:pPr>
    </w:p>
    <w:p>
      <w:pPr>
        <w:spacing w:before="0"/>
        <w:ind w:left="1134" w:right="0" w:firstLine="0"/>
        <w:jc w:val="left"/>
        <w:rPr>
          <w:rFonts w:ascii="Arial" w:hAnsi="Arial"/>
          <w:i/>
          <w:sz w:val="20"/>
        </w:rPr>
      </w:pP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dù</w:t>
      </w:r>
      <w:r>
        <w:rPr>
          <w:rFonts w:ascii="Arial" w:hAnsi="Arial"/>
          <w:i/>
          <w:color w:val="010202"/>
          <w:spacing w:val="-1"/>
          <w:w w:val="105"/>
          <w:sz w:val="20"/>
        </w:rPr>
        <w:t> </w:t>
      </w:r>
      <w:r>
        <w:rPr>
          <w:rFonts w:ascii="Arial" w:hAnsi="Arial"/>
          <w:i/>
          <w:color w:val="010202"/>
          <w:w w:val="105"/>
          <w:sz w:val="20"/>
        </w:rPr>
        <w:t>không muốn,</w:t>
      </w:r>
      <w:r>
        <w:rPr>
          <w:rFonts w:ascii="Arial" w:hAnsi="Arial"/>
          <w:i/>
          <w:color w:val="010202"/>
          <w:spacing w:val="-1"/>
          <w:w w:val="105"/>
          <w:sz w:val="20"/>
        </w:rPr>
        <w:t> </w:t>
      </w:r>
      <w:r>
        <w:rPr>
          <w:rFonts w:ascii="Arial" w:hAnsi="Arial"/>
          <w:i/>
          <w:color w:val="010202"/>
          <w:w w:val="105"/>
          <w:sz w:val="20"/>
        </w:rPr>
        <w:t>phải nhường</w:t>
      </w:r>
      <w:r>
        <w:rPr>
          <w:rFonts w:ascii="Arial" w:hAnsi="Arial"/>
          <w:i/>
          <w:color w:val="010202"/>
          <w:spacing w:val="-1"/>
          <w:w w:val="105"/>
          <w:sz w:val="20"/>
        </w:rPr>
        <w:t> </w:t>
      </w:r>
      <w:r>
        <w:rPr>
          <w:rFonts w:ascii="Arial" w:hAnsi="Arial"/>
          <w:i/>
          <w:color w:val="010202"/>
          <w:spacing w:val="-2"/>
          <w:w w:val="105"/>
          <w:sz w:val="20"/>
        </w:rPr>
        <w:t>đường”.</w:t>
      </w:r>
    </w:p>
    <w:p>
      <w:pPr>
        <w:pStyle w:val="BodyText"/>
        <w:spacing w:before="29"/>
        <w:rPr>
          <w:rFonts w:ascii="Arial"/>
          <w:i/>
          <w:sz w:val="20"/>
        </w:rPr>
      </w:pPr>
    </w:p>
    <w:p>
      <w:pPr>
        <w:pStyle w:val="BodyText"/>
        <w:spacing w:line="304" w:lineRule="auto"/>
        <w:ind w:left="397" w:right="54" w:firstLine="453"/>
        <w:jc w:val="both"/>
      </w:pPr>
      <w:r>
        <w:rPr>
          <w:color w:val="010202"/>
        </w:rPr>
        <w:t>Dhamma</w:t>
      </w:r>
      <w:r>
        <w:rPr>
          <w:color w:val="010202"/>
          <w:spacing w:val="-1"/>
        </w:rPr>
        <w:t> </w:t>
      </w:r>
      <w:r>
        <w:rPr>
          <w:color w:val="010202"/>
        </w:rPr>
        <w:t>không muốn nổi nóng, và theo</w:t>
      </w:r>
      <w:r>
        <w:rPr>
          <w:color w:val="010202"/>
          <w:spacing w:val="-1"/>
        </w:rPr>
        <w:t> </w:t>
      </w:r>
      <w:r>
        <w:rPr>
          <w:color w:val="010202"/>
        </w:rPr>
        <w:t>Chú </w:t>
      </w:r>
      <w:r>
        <w:rPr>
          <w:color w:val="010202"/>
        </w:rPr>
        <w:t>giải, Ngài sinh khởi kham nhẫn, từ tâm và bi mẫn. Ngài nhường</w:t>
      </w:r>
      <w:r>
        <w:rPr>
          <w:color w:val="010202"/>
          <w:spacing w:val="-5"/>
        </w:rPr>
        <w:t> </w:t>
      </w:r>
      <w:r>
        <w:rPr>
          <w:color w:val="010202"/>
        </w:rPr>
        <w:t>đường</w:t>
      </w:r>
      <w:r>
        <w:rPr>
          <w:color w:val="010202"/>
          <w:spacing w:val="-3"/>
        </w:rPr>
        <w:t> </w:t>
      </w:r>
      <w:r>
        <w:rPr>
          <w:color w:val="010202"/>
        </w:rPr>
        <w:t>cho</w:t>
      </w:r>
      <w:r>
        <w:rPr>
          <w:color w:val="010202"/>
          <w:spacing w:val="-16"/>
        </w:rPr>
        <w:t> </w:t>
      </w:r>
      <w:r>
        <w:rPr>
          <w:color w:val="010202"/>
        </w:rPr>
        <w:t>Adhamma,</w:t>
      </w:r>
      <w:r>
        <w:rPr>
          <w:color w:val="010202"/>
          <w:spacing w:val="-4"/>
        </w:rPr>
        <w:t> </w:t>
      </w:r>
      <w:r>
        <w:rPr>
          <w:color w:val="010202"/>
        </w:rPr>
        <w:t>nhưng</w:t>
      </w:r>
      <w:r>
        <w:rPr>
          <w:color w:val="010202"/>
          <w:spacing w:val="-3"/>
        </w:rPr>
        <w:t> </w:t>
      </w:r>
      <w:r>
        <w:rPr>
          <w:color w:val="010202"/>
        </w:rPr>
        <w:t>mặt</w:t>
      </w:r>
      <w:r>
        <w:rPr>
          <w:color w:val="010202"/>
          <w:spacing w:val="-4"/>
        </w:rPr>
        <w:t> </w:t>
      </w:r>
      <w:r>
        <w:rPr>
          <w:color w:val="010202"/>
        </w:rPr>
        <w:t>đất</w:t>
      </w:r>
      <w:r>
        <w:rPr>
          <w:color w:val="010202"/>
          <w:spacing w:val="-4"/>
        </w:rPr>
        <w:t> </w:t>
      </w:r>
      <w:r>
        <w:rPr>
          <w:color w:val="010202"/>
        </w:rPr>
        <w:t>đã</w:t>
      </w:r>
      <w:r>
        <w:rPr>
          <w:color w:val="010202"/>
          <w:spacing w:val="-3"/>
        </w:rPr>
        <w:t> </w:t>
      </w:r>
      <w:r>
        <w:rPr>
          <w:color w:val="010202"/>
        </w:rPr>
        <w:t>nứt</w:t>
      </w:r>
      <w:r>
        <w:rPr>
          <w:color w:val="010202"/>
          <w:spacing w:val="-4"/>
        </w:rPr>
        <w:t> </w:t>
      </w:r>
      <w:r>
        <w:rPr>
          <w:color w:val="010202"/>
        </w:rPr>
        <w:t>ra và nuốt Adhamma vào lòng.</w:t>
      </w:r>
    </w:p>
    <w:p>
      <w:pPr>
        <w:pStyle w:val="BodyText"/>
        <w:spacing w:before="158"/>
        <w:ind w:left="850"/>
        <w:jc w:val="both"/>
      </w:pPr>
      <w:r>
        <w:rPr>
          <w:color w:val="010202"/>
        </w:rPr>
        <w:t>Như</w:t>
      </w:r>
      <w:r>
        <w:rPr>
          <w:color w:val="010202"/>
          <w:spacing w:val="20"/>
        </w:rPr>
        <w:t> </w:t>
      </w:r>
      <w:r>
        <w:rPr>
          <w:color w:val="010202"/>
        </w:rPr>
        <w:t>ta</w:t>
      </w:r>
      <w:r>
        <w:rPr>
          <w:color w:val="010202"/>
          <w:spacing w:val="20"/>
        </w:rPr>
        <w:t> </w:t>
      </w:r>
      <w:r>
        <w:rPr>
          <w:color w:val="010202"/>
        </w:rPr>
        <w:t>đọc,</w:t>
      </w:r>
      <w:r>
        <w:rPr>
          <w:color w:val="010202"/>
          <w:spacing w:val="6"/>
        </w:rPr>
        <w:t> </w:t>
      </w:r>
      <w:r>
        <w:rPr>
          <w:color w:val="010202"/>
        </w:rPr>
        <w:t>Adhamma</w:t>
      </w:r>
      <w:r>
        <w:rPr>
          <w:color w:val="010202"/>
          <w:spacing w:val="20"/>
        </w:rPr>
        <w:t> </w:t>
      </w:r>
      <w:r>
        <w:rPr>
          <w:color w:val="010202"/>
        </w:rPr>
        <w:t>có</w:t>
      </w:r>
      <w:r>
        <w:rPr>
          <w:color w:val="010202"/>
          <w:spacing w:val="20"/>
        </w:rPr>
        <w:t> </w:t>
      </w:r>
      <w:r>
        <w:rPr>
          <w:color w:val="010202"/>
        </w:rPr>
        <w:t>thể</w:t>
      </w:r>
      <w:r>
        <w:rPr>
          <w:color w:val="010202"/>
          <w:spacing w:val="20"/>
        </w:rPr>
        <w:t> </w:t>
      </w:r>
      <w:r>
        <w:rPr>
          <w:color w:val="010202"/>
        </w:rPr>
        <w:t>giết</w:t>
      </w:r>
      <w:r>
        <w:rPr>
          <w:color w:val="010202"/>
          <w:spacing w:val="20"/>
        </w:rPr>
        <w:t> </w:t>
      </w:r>
      <w:r>
        <w:rPr>
          <w:color w:val="010202"/>
        </w:rPr>
        <w:t>chết</w:t>
      </w:r>
      <w:r>
        <w:rPr>
          <w:color w:val="010202"/>
          <w:spacing w:val="20"/>
        </w:rPr>
        <w:t> </w:t>
      </w:r>
      <w:r>
        <w:rPr>
          <w:color w:val="010202"/>
          <w:spacing w:val="-2"/>
        </w:rPr>
        <w:t>Dhamma,</w:t>
      </w:r>
    </w:p>
    <w:p>
      <w:pPr>
        <w:pStyle w:val="BodyText"/>
        <w:spacing w:after="0"/>
        <w:jc w:val="both"/>
        <w:sectPr>
          <w:pgSz w:w="7660" w:h="11630"/>
          <w:pgMar w:header="776" w:footer="0" w:top="1100" w:bottom="280" w:left="850" w:right="850"/>
        </w:sectPr>
      </w:pPr>
    </w:p>
    <w:p>
      <w:pPr>
        <w:pStyle w:val="BodyText"/>
        <w:spacing w:before="71"/>
      </w:pPr>
    </w:p>
    <w:p>
      <w:pPr>
        <w:pStyle w:val="BodyText"/>
        <w:spacing w:line="292" w:lineRule="auto" w:before="1"/>
        <w:ind w:left="57" w:right="395"/>
        <w:jc w:val="both"/>
      </w:pPr>
      <w:r>
        <w:rPr>
          <w:color w:val="010202"/>
        </w:rPr>
        <w:t>giống</w:t>
      </w:r>
      <w:r>
        <w:rPr>
          <w:color w:val="010202"/>
          <w:spacing w:val="-16"/>
        </w:rPr>
        <w:t> </w:t>
      </w:r>
      <w:r>
        <w:rPr>
          <w:color w:val="010202"/>
        </w:rPr>
        <w:t>như</w:t>
      </w:r>
      <w:r>
        <w:rPr>
          <w:color w:val="010202"/>
          <w:spacing w:val="-15"/>
        </w:rPr>
        <w:t> </w:t>
      </w:r>
      <w:r>
        <w:rPr>
          <w:color w:val="010202"/>
        </w:rPr>
        <w:t>sắt</w:t>
      </w:r>
      <w:r>
        <w:rPr>
          <w:color w:val="010202"/>
          <w:spacing w:val="-16"/>
        </w:rPr>
        <w:t> </w:t>
      </w:r>
      <w:r>
        <w:rPr>
          <w:color w:val="010202"/>
        </w:rPr>
        <w:t>có</w:t>
      </w:r>
      <w:r>
        <w:rPr>
          <w:color w:val="010202"/>
          <w:spacing w:val="-15"/>
        </w:rPr>
        <w:t> </w:t>
      </w:r>
      <w:r>
        <w:rPr>
          <w:color w:val="010202"/>
        </w:rPr>
        <w:t>thể</w:t>
      </w:r>
      <w:r>
        <w:rPr>
          <w:color w:val="010202"/>
          <w:spacing w:val="-16"/>
        </w:rPr>
        <w:t> </w:t>
      </w:r>
      <w:r>
        <w:rPr>
          <w:color w:val="010202"/>
        </w:rPr>
        <w:t>đập</w:t>
      </w:r>
      <w:r>
        <w:rPr>
          <w:color w:val="010202"/>
          <w:spacing w:val="-15"/>
        </w:rPr>
        <w:t> </w:t>
      </w:r>
      <w:r>
        <w:rPr>
          <w:color w:val="010202"/>
        </w:rPr>
        <w:t>vàng,</w:t>
      </w:r>
      <w:r>
        <w:rPr>
          <w:color w:val="010202"/>
          <w:spacing w:val="-16"/>
        </w:rPr>
        <w:t> </w:t>
      </w:r>
      <w:r>
        <w:rPr>
          <w:color w:val="010202"/>
        </w:rPr>
        <w:t>trong</w:t>
      </w:r>
      <w:r>
        <w:rPr>
          <w:color w:val="010202"/>
          <w:spacing w:val="-15"/>
        </w:rPr>
        <w:t> </w:t>
      </w:r>
      <w:r>
        <w:rPr>
          <w:color w:val="010202"/>
        </w:rPr>
        <w:t>khi</w:t>
      </w:r>
      <w:r>
        <w:rPr>
          <w:color w:val="010202"/>
          <w:spacing w:val="-16"/>
        </w:rPr>
        <w:t> </w:t>
      </w:r>
      <w:r>
        <w:rPr>
          <w:color w:val="010202"/>
        </w:rPr>
        <w:t>vàng</w:t>
      </w:r>
      <w:r>
        <w:rPr>
          <w:color w:val="010202"/>
          <w:spacing w:val="-15"/>
        </w:rPr>
        <w:t> </w:t>
      </w:r>
      <w:r>
        <w:rPr>
          <w:color w:val="010202"/>
        </w:rPr>
        <w:t>không</w:t>
      </w:r>
      <w:r>
        <w:rPr>
          <w:color w:val="010202"/>
          <w:spacing w:val="-16"/>
        </w:rPr>
        <w:t> </w:t>
      </w:r>
      <w:r>
        <w:rPr>
          <w:color w:val="010202"/>
        </w:rPr>
        <w:t>thể đập sắt. Những người đứng về phía</w:t>
      </w:r>
      <w:r>
        <w:rPr>
          <w:color w:val="010202"/>
          <w:spacing w:val="-3"/>
        </w:rPr>
        <w:t> </w:t>
      </w:r>
      <w:r>
        <w:rPr>
          <w:color w:val="010202"/>
        </w:rPr>
        <w:t>Adhamma, </w:t>
      </w:r>
      <w:r>
        <w:rPr>
          <w:color w:val="010202"/>
        </w:rPr>
        <w:t>những người</w:t>
      </w:r>
      <w:r>
        <w:rPr>
          <w:color w:val="010202"/>
          <w:spacing w:val="-10"/>
        </w:rPr>
        <w:t> </w:t>
      </w:r>
      <w:r>
        <w:rPr>
          <w:color w:val="010202"/>
        </w:rPr>
        <w:t>tà</w:t>
      </w:r>
      <w:r>
        <w:rPr>
          <w:color w:val="010202"/>
          <w:spacing w:val="-10"/>
        </w:rPr>
        <w:t> </w:t>
      </w:r>
      <w:r>
        <w:rPr>
          <w:color w:val="010202"/>
        </w:rPr>
        <w:t>nghĩa,</w:t>
      </w:r>
      <w:r>
        <w:rPr>
          <w:color w:val="010202"/>
          <w:spacing w:val="-10"/>
        </w:rPr>
        <w:t> </w:t>
      </w:r>
      <w:r>
        <w:rPr>
          <w:color w:val="010202"/>
        </w:rPr>
        <w:t>cho</w:t>
      </w:r>
      <w:r>
        <w:rPr>
          <w:color w:val="010202"/>
          <w:spacing w:val="-10"/>
        </w:rPr>
        <w:t> </w:t>
      </w:r>
      <w:r>
        <w:rPr>
          <w:color w:val="010202"/>
        </w:rPr>
        <w:t>rằng</w:t>
      </w:r>
      <w:r>
        <w:rPr>
          <w:color w:val="010202"/>
          <w:spacing w:val="-10"/>
        </w:rPr>
        <w:t> </w:t>
      </w:r>
      <w:r>
        <w:rPr>
          <w:color w:val="010202"/>
        </w:rPr>
        <w:t>mình</w:t>
      </w:r>
      <w:r>
        <w:rPr>
          <w:color w:val="010202"/>
          <w:spacing w:val="-10"/>
        </w:rPr>
        <w:t> </w:t>
      </w:r>
      <w:r>
        <w:rPr>
          <w:color w:val="010202"/>
        </w:rPr>
        <w:t>giống</w:t>
      </w:r>
      <w:r>
        <w:rPr>
          <w:color w:val="010202"/>
          <w:spacing w:val="-10"/>
        </w:rPr>
        <w:t> </w:t>
      </w:r>
      <w:r>
        <w:rPr>
          <w:color w:val="010202"/>
        </w:rPr>
        <w:t>sắt</w:t>
      </w:r>
      <w:r>
        <w:rPr>
          <w:color w:val="010202"/>
          <w:spacing w:val="-10"/>
        </w:rPr>
        <w:t> </w:t>
      </w:r>
      <w:r>
        <w:rPr>
          <w:color w:val="010202"/>
        </w:rPr>
        <w:t>và</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khiến sắt đẹp như vàng, và vì vậy, họ khiến bất thiện trông như một điều tốt.</w:t>
      </w:r>
    </w:p>
    <w:p>
      <w:pPr>
        <w:pStyle w:val="BodyText"/>
        <w:spacing w:line="292" w:lineRule="auto" w:before="166"/>
        <w:ind w:left="57" w:right="394" w:firstLine="453"/>
        <w:jc w:val="both"/>
      </w:pPr>
      <w:r>
        <w:rPr>
          <w:color w:val="010202"/>
        </w:rPr>
        <w:t>Khi một người làm điều sai trái, người ấy dễ bị </w:t>
      </w:r>
      <w:r>
        <w:rPr>
          <w:color w:val="010202"/>
        </w:rPr>
        <w:t>xã hội</w:t>
      </w:r>
      <w:r>
        <w:rPr>
          <w:color w:val="010202"/>
          <w:spacing w:val="-2"/>
        </w:rPr>
        <w:t> </w:t>
      </w:r>
      <w:r>
        <w:rPr>
          <w:color w:val="010202"/>
        </w:rPr>
        <w:t>lên</w:t>
      </w:r>
      <w:r>
        <w:rPr>
          <w:color w:val="010202"/>
          <w:spacing w:val="-2"/>
        </w:rPr>
        <w:t> </w:t>
      </w:r>
      <w:r>
        <w:rPr>
          <w:color w:val="010202"/>
        </w:rPr>
        <w:t>án.</w:t>
      </w:r>
      <w:r>
        <w:rPr>
          <w:color w:val="010202"/>
          <w:spacing w:val="-2"/>
        </w:rPr>
        <w:t> </w:t>
      </w:r>
      <w:r>
        <w:rPr>
          <w:color w:val="010202"/>
        </w:rPr>
        <w:t>Nếu</w:t>
      </w:r>
      <w:r>
        <w:rPr>
          <w:color w:val="010202"/>
          <w:spacing w:val="-2"/>
        </w:rPr>
        <w:t> </w:t>
      </w:r>
      <w:r>
        <w:rPr>
          <w:color w:val="010202"/>
        </w:rPr>
        <w:t>ta</w:t>
      </w:r>
      <w:r>
        <w:rPr>
          <w:color w:val="010202"/>
          <w:spacing w:val="-2"/>
        </w:rPr>
        <w:t> </w:t>
      </w:r>
      <w:r>
        <w:rPr>
          <w:color w:val="010202"/>
        </w:rPr>
        <w:t>tin</w:t>
      </w:r>
      <w:r>
        <w:rPr>
          <w:color w:val="010202"/>
          <w:spacing w:val="-2"/>
        </w:rPr>
        <w:t> </w:t>
      </w:r>
      <w:r>
        <w:rPr>
          <w:color w:val="010202"/>
        </w:rPr>
        <w:t>rằng</w:t>
      </w:r>
      <w:r>
        <w:rPr>
          <w:color w:val="010202"/>
          <w:spacing w:val="-2"/>
        </w:rPr>
        <w:t> </w:t>
      </w:r>
      <w:r>
        <w:rPr>
          <w:color w:val="010202"/>
        </w:rPr>
        <w:t>mình</w:t>
      </w:r>
      <w:r>
        <w:rPr>
          <w:color w:val="010202"/>
          <w:spacing w:val="-2"/>
        </w:rPr>
        <w:t> </w:t>
      </w:r>
      <w:r>
        <w:rPr>
          <w:color w:val="010202"/>
        </w:rPr>
        <w:t>cũng</w:t>
      </w:r>
      <w:r>
        <w:rPr>
          <w:color w:val="010202"/>
          <w:spacing w:val="-2"/>
        </w:rPr>
        <w:t> </w:t>
      </w:r>
      <w:r>
        <w:rPr>
          <w:color w:val="010202"/>
        </w:rPr>
        <w:t>cần</w:t>
      </w:r>
      <w:r>
        <w:rPr>
          <w:color w:val="010202"/>
          <w:spacing w:val="-2"/>
        </w:rPr>
        <w:t> </w:t>
      </w:r>
      <w:r>
        <w:rPr>
          <w:color w:val="010202"/>
        </w:rPr>
        <w:t>tham</w:t>
      </w:r>
      <w:r>
        <w:rPr>
          <w:color w:val="010202"/>
          <w:spacing w:val="-2"/>
        </w:rPr>
        <w:t> </w:t>
      </w:r>
      <w:r>
        <w:rPr>
          <w:color w:val="010202"/>
        </w:rPr>
        <w:t>gia</w:t>
      </w:r>
      <w:r>
        <w:rPr>
          <w:color w:val="010202"/>
          <w:spacing w:val="-2"/>
        </w:rPr>
        <w:t> </w:t>
      </w:r>
      <w:r>
        <w:rPr>
          <w:color w:val="010202"/>
        </w:rPr>
        <w:t>vào việc</w:t>
      </w:r>
      <w:r>
        <w:rPr>
          <w:color w:val="010202"/>
          <w:spacing w:val="-7"/>
        </w:rPr>
        <w:t> </w:t>
      </w:r>
      <w:r>
        <w:rPr>
          <w:color w:val="010202"/>
        </w:rPr>
        <w:t>phán</w:t>
      </w:r>
      <w:r>
        <w:rPr>
          <w:color w:val="010202"/>
          <w:spacing w:val="-7"/>
        </w:rPr>
        <w:t> </w:t>
      </w:r>
      <w:r>
        <w:rPr>
          <w:color w:val="010202"/>
        </w:rPr>
        <w:t>xét</w:t>
      </w:r>
      <w:r>
        <w:rPr>
          <w:color w:val="010202"/>
          <w:spacing w:val="-7"/>
        </w:rPr>
        <w:t> </w:t>
      </w:r>
      <w:r>
        <w:rPr>
          <w:color w:val="010202"/>
        </w:rPr>
        <w:t>và</w:t>
      </w:r>
      <w:r>
        <w:rPr>
          <w:color w:val="010202"/>
          <w:spacing w:val="-7"/>
        </w:rPr>
        <w:t> </w:t>
      </w:r>
      <w:r>
        <w:rPr>
          <w:color w:val="010202"/>
        </w:rPr>
        <w:t>lên</w:t>
      </w:r>
      <w:r>
        <w:rPr>
          <w:color w:val="010202"/>
          <w:spacing w:val="-7"/>
        </w:rPr>
        <w:t> </w:t>
      </w:r>
      <w:r>
        <w:rPr>
          <w:color w:val="010202"/>
        </w:rPr>
        <w:t>án</w:t>
      </w:r>
      <w:r>
        <w:rPr>
          <w:color w:val="010202"/>
          <w:spacing w:val="-7"/>
        </w:rPr>
        <w:t> </w:t>
      </w:r>
      <w:r>
        <w:rPr>
          <w:color w:val="010202"/>
        </w:rPr>
        <w:t>người</w:t>
      </w:r>
      <w:r>
        <w:rPr>
          <w:color w:val="010202"/>
          <w:spacing w:val="-7"/>
        </w:rPr>
        <w:t> </w:t>
      </w:r>
      <w:r>
        <w:rPr>
          <w:color w:val="010202"/>
        </w:rPr>
        <w:t>ấy</w:t>
      </w:r>
      <w:r>
        <w:rPr>
          <w:color w:val="010202"/>
          <w:spacing w:val="-7"/>
        </w:rPr>
        <w:t> </w:t>
      </w:r>
      <w:r>
        <w:rPr>
          <w:color w:val="010202"/>
        </w:rPr>
        <w:t>thì</w:t>
      </w:r>
      <w:r>
        <w:rPr>
          <w:color w:val="010202"/>
          <w:spacing w:val="-7"/>
        </w:rPr>
        <w:t> </w:t>
      </w:r>
      <w:r>
        <w:rPr>
          <w:color w:val="010202"/>
        </w:rPr>
        <w:t>tâm</w:t>
      </w:r>
      <w:r>
        <w:rPr>
          <w:color w:val="010202"/>
          <w:spacing w:val="-7"/>
        </w:rPr>
        <w:t> </w:t>
      </w:r>
      <w:r>
        <w:rPr>
          <w:color w:val="010202"/>
        </w:rPr>
        <w:t>lại</w:t>
      </w:r>
      <w:r>
        <w:rPr>
          <w:color w:val="010202"/>
          <w:spacing w:val="-7"/>
        </w:rPr>
        <w:t> </w:t>
      </w:r>
      <w:r>
        <w:rPr>
          <w:color w:val="010202"/>
        </w:rPr>
        <w:t>là</w:t>
      </w:r>
      <w:r>
        <w:rPr>
          <w:color w:val="010202"/>
          <w:spacing w:val="-7"/>
        </w:rPr>
        <w:t> </w:t>
      </w:r>
      <w:r>
        <w:rPr>
          <w:color w:val="010202"/>
        </w:rPr>
        <w:t>bất</w:t>
      </w:r>
      <w:r>
        <w:rPr>
          <w:color w:val="010202"/>
          <w:spacing w:val="-7"/>
        </w:rPr>
        <w:t> </w:t>
      </w:r>
      <w:r>
        <w:rPr>
          <w:color w:val="010202"/>
        </w:rPr>
        <w:t>thiện, và</w:t>
      </w:r>
      <w:r>
        <w:rPr>
          <w:color w:val="010202"/>
          <w:spacing w:val="-16"/>
        </w:rPr>
        <w:t> </w:t>
      </w:r>
      <w:r>
        <w:rPr>
          <w:color w:val="010202"/>
        </w:rPr>
        <w:t>như</w:t>
      </w:r>
      <w:r>
        <w:rPr>
          <w:color w:val="010202"/>
          <w:spacing w:val="-14"/>
        </w:rPr>
        <w:t> </w:t>
      </w:r>
      <w:r>
        <w:rPr>
          <w:color w:val="010202"/>
        </w:rPr>
        <w:t>vậy,</w:t>
      </w:r>
      <w:r>
        <w:rPr>
          <w:color w:val="010202"/>
          <w:spacing w:val="-11"/>
        </w:rPr>
        <w:t> </w:t>
      </w:r>
      <w:r>
        <w:rPr>
          <w:color w:val="010202"/>
        </w:rPr>
        <w:t>ta</w:t>
      </w:r>
      <w:r>
        <w:rPr>
          <w:color w:val="010202"/>
          <w:spacing w:val="-11"/>
        </w:rPr>
        <w:t> </w:t>
      </w:r>
      <w:r>
        <w:rPr>
          <w:color w:val="010202"/>
        </w:rPr>
        <w:t>đã</w:t>
      </w:r>
      <w:r>
        <w:rPr>
          <w:color w:val="010202"/>
          <w:spacing w:val="-11"/>
        </w:rPr>
        <w:t> </w:t>
      </w:r>
      <w:r>
        <w:rPr>
          <w:color w:val="010202"/>
        </w:rPr>
        <w:t>đứng</w:t>
      </w:r>
      <w:r>
        <w:rPr>
          <w:color w:val="010202"/>
          <w:spacing w:val="-11"/>
        </w:rPr>
        <w:t> </w:t>
      </w:r>
      <w:r>
        <w:rPr>
          <w:color w:val="010202"/>
        </w:rPr>
        <w:t>về</w:t>
      </w:r>
      <w:r>
        <w:rPr>
          <w:color w:val="010202"/>
          <w:spacing w:val="-11"/>
        </w:rPr>
        <w:t> </w:t>
      </w:r>
      <w:r>
        <w:rPr>
          <w:color w:val="010202"/>
        </w:rPr>
        <w:t>phía</w:t>
      </w:r>
      <w:r>
        <w:rPr>
          <w:color w:val="010202"/>
          <w:spacing w:val="-16"/>
        </w:rPr>
        <w:t> </w:t>
      </w:r>
      <w:r>
        <w:rPr>
          <w:color w:val="010202"/>
        </w:rPr>
        <w:t>Adhamma</w:t>
      </w:r>
      <w:r>
        <w:rPr>
          <w:color w:val="010202"/>
          <w:spacing w:val="-11"/>
        </w:rPr>
        <w:t> </w:t>
      </w:r>
      <w:r>
        <w:rPr>
          <w:color w:val="010202"/>
        </w:rPr>
        <w:t>chứ</w:t>
      </w:r>
      <w:r>
        <w:rPr>
          <w:color w:val="010202"/>
          <w:spacing w:val="-11"/>
        </w:rPr>
        <w:t> </w:t>
      </w:r>
      <w:r>
        <w:rPr>
          <w:color w:val="010202"/>
        </w:rPr>
        <w:t>không</w:t>
      </w:r>
      <w:r>
        <w:rPr>
          <w:color w:val="010202"/>
          <w:spacing w:val="-11"/>
        </w:rPr>
        <w:t> </w:t>
      </w:r>
      <w:r>
        <w:rPr>
          <w:color w:val="010202"/>
        </w:rPr>
        <w:t>về phía</w:t>
      </w:r>
      <w:r>
        <w:rPr>
          <w:color w:val="010202"/>
          <w:spacing w:val="-8"/>
        </w:rPr>
        <w:t> </w:t>
      </w:r>
      <w:r>
        <w:rPr>
          <w:color w:val="010202"/>
        </w:rPr>
        <w:t>Dhamma.</w:t>
      </w:r>
      <w:r>
        <w:rPr>
          <w:color w:val="010202"/>
          <w:spacing w:val="-8"/>
        </w:rPr>
        <w:t> </w:t>
      </w:r>
      <w:r>
        <w:rPr>
          <w:color w:val="010202"/>
        </w:rPr>
        <w:t>Nếu</w:t>
      </w:r>
      <w:r>
        <w:rPr>
          <w:color w:val="010202"/>
          <w:spacing w:val="-8"/>
        </w:rPr>
        <w:t> </w:t>
      </w:r>
      <w:r>
        <w:rPr>
          <w:color w:val="010202"/>
        </w:rPr>
        <w:t>chánh</w:t>
      </w:r>
      <w:r>
        <w:rPr>
          <w:color w:val="010202"/>
          <w:spacing w:val="-8"/>
        </w:rPr>
        <w:t> </w:t>
      </w:r>
      <w:r>
        <w:rPr>
          <w:color w:val="010202"/>
        </w:rPr>
        <w:t>niệm</w:t>
      </w:r>
      <w:r>
        <w:rPr>
          <w:color w:val="010202"/>
          <w:spacing w:val="-8"/>
        </w:rPr>
        <w:t> </w:t>
      </w:r>
      <w:r>
        <w:rPr>
          <w:color w:val="010202"/>
        </w:rPr>
        <w:t>-</w:t>
      </w:r>
      <w:r>
        <w:rPr>
          <w:color w:val="010202"/>
          <w:spacing w:val="-8"/>
        </w:rPr>
        <w:t> </w:t>
      </w:r>
      <w:r>
        <w:rPr>
          <w:color w:val="010202"/>
        </w:rPr>
        <w:t>tỉnh</w:t>
      </w:r>
      <w:r>
        <w:rPr>
          <w:color w:val="010202"/>
          <w:spacing w:val="-8"/>
        </w:rPr>
        <w:t> </w:t>
      </w:r>
      <w:r>
        <w:rPr>
          <w:color w:val="010202"/>
        </w:rPr>
        <w:t>giác</w:t>
      </w:r>
      <w:r>
        <w:rPr>
          <w:color w:val="010202"/>
          <w:spacing w:val="-8"/>
        </w:rPr>
        <w:t> </w:t>
      </w:r>
      <w:r>
        <w:rPr>
          <w:color w:val="010202"/>
        </w:rPr>
        <w:t>sinh</w:t>
      </w:r>
      <w:r>
        <w:rPr>
          <w:color w:val="010202"/>
          <w:spacing w:val="-8"/>
        </w:rPr>
        <w:t> </w:t>
      </w:r>
      <w:r>
        <w:rPr>
          <w:color w:val="010202"/>
        </w:rPr>
        <w:t>khởi,</w:t>
      </w:r>
      <w:r>
        <w:rPr>
          <w:color w:val="010202"/>
          <w:spacing w:val="-8"/>
        </w:rPr>
        <w:t> </w:t>
      </w:r>
      <w:r>
        <w:rPr>
          <w:color w:val="010202"/>
        </w:rPr>
        <w:t>ta có</w:t>
      </w:r>
      <w:r>
        <w:rPr>
          <w:color w:val="010202"/>
          <w:spacing w:val="-1"/>
        </w:rPr>
        <w:t> </w:t>
      </w:r>
      <w:r>
        <w:rPr>
          <w:color w:val="010202"/>
        </w:rPr>
        <w:t>thể</w:t>
      </w:r>
      <w:r>
        <w:rPr>
          <w:color w:val="010202"/>
          <w:spacing w:val="-1"/>
        </w:rPr>
        <w:t> </w:t>
      </w:r>
      <w:r>
        <w:rPr>
          <w:color w:val="010202"/>
        </w:rPr>
        <w:t>có</w:t>
      </w:r>
      <w:r>
        <w:rPr>
          <w:color w:val="010202"/>
          <w:spacing w:val="-1"/>
        </w:rPr>
        <w:t> </w:t>
      </w:r>
      <w:r>
        <w:rPr>
          <w:color w:val="010202"/>
        </w:rPr>
        <w:t>tâm</w:t>
      </w:r>
      <w:r>
        <w:rPr>
          <w:color w:val="010202"/>
          <w:spacing w:val="-1"/>
        </w:rPr>
        <w:t> </w:t>
      </w:r>
      <w:r>
        <w:rPr>
          <w:color w:val="010202"/>
        </w:rPr>
        <w:t>từ</w:t>
      </w:r>
      <w:r>
        <w:rPr>
          <w:color w:val="010202"/>
          <w:spacing w:val="-1"/>
        </w:rPr>
        <w:t> </w:t>
      </w:r>
      <w:r>
        <w:rPr>
          <w:color w:val="010202"/>
        </w:rPr>
        <w:t>và</w:t>
      </w:r>
      <w:r>
        <w:rPr>
          <w:color w:val="010202"/>
          <w:spacing w:val="-1"/>
        </w:rPr>
        <w:t> </w:t>
      </w:r>
      <w:r>
        <w:rPr>
          <w:color w:val="010202"/>
        </w:rPr>
        <w:t>kham</w:t>
      </w:r>
      <w:r>
        <w:rPr>
          <w:color w:val="010202"/>
          <w:spacing w:val="-1"/>
        </w:rPr>
        <w:t> </w:t>
      </w:r>
      <w:r>
        <w:rPr>
          <w:color w:val="010202"/>
        </w:rPr>
        <w:t>nhẫn;</w:t>
      </w:r>
      <w:r>
        <w:rPr>
          <w:color w:val="010202"/>
          <w:spacing w:val="-1"/>
        </w:rPr>
        <w:t> </w:t>
      </w:r>
      <w:r>
        <w:rPr>
          <w:color w:val="010202"/>
        </w:rPr>
        <w:t>ta</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tránh</w:t>
      </w:r>
      <w:r>
        <w:rPr>
          <w:color w:val="010202"/>
          <w:spacing w:val="-1"/>
        </w:rPr>
        <w:t> </w:t>
      </w:r>
      <w:r>
        <w:rPr>
          <w:color w:val="010202"/>
        </w:rPr>
        <w:t>việc</w:t>
      </w:r>
      <w:r>
        <w:rPr>
          <w:color w:val="010202"/>
          <w:spacing w:val="-1"/>
        </w:rPr>
        <w:t> </w:t>
      </w:r>
      <w:r>
        <w:rPr>
          <w:color w:val="010202"/>
        </w:rPr>
        <w:t>lên án</w:t>
      </w:r>
      <w:r>
        <w:rPr>
          <w:color w:val="010202"/>
          <w:spacing w:val="-6"/>
        </w:rPr>
        <w:t> </w:t>
      </w:r>
      <w:r>
        <w:rPr>
          <w:color w:val="010202"/>
        </w:rPr>
        <w:t>người</w:t>
      </w:r>
      <w:r>
        <w:rPr>
          <w:color w:val="010202"/>
          <w:spacing w:val="-6"/>
        </w:rPr>
        <w:t> </w:t>
      </w:r>
      <w:r>
        <w:rPr>
          <w:color w:val="010202"/>
        </w:rPr>
        <w:t>khác,</w:t>
      </w:r>
      <w:r>
        <w:rPr>
          <w:color w:val="010202"/>
          <w:spacing w:val="-6"/>
        </w:rPr>
        <w:t> </w:t>
      </w:r>
      <w:r>
        <w:rPr>
          <w:color w:val="010202"/>
        </w:rPr>
        <w:t>và</w:t>
      </w:r>
      <w:r>
        <w:rPr>
          <w:color w:val="010202"/>
          <w:spacing w:val="-6"/>
        </w:rPr>
        <w:t> </w:t>
      </w:r>
      <w:r>
        <w:rPr>
          <w:color w:val="010202"/>
        </w:rPr>
        <w:t>như</w:t>
      </w:r>
      <w:r>
        <w:rPr>
          <w:color w:val="010202"/>
          <w:spacing w:val="-6"/>
        </w:rPr>
        <w:t> </w:t>
      </w:r>
      <w:r>
        <w:rPr>
          <w:color w:val="010202"/>
        </w:rPr>
        <w:t>vậy</w:t>
      </w:r>
      <w:r>
        <w:rPr>
          <w:color w:val="010202"/>
          <w:spacing w:val="-6"/>
        </w:rPr>
        <w:t> </w:t>
      </w:r>
      <w:r>
        <w:rPr>
          <w:color w:val="010202"/>
        </w:rPr>
        <w:t>sân</w:t>
      </w:r>
      <w:r>
        <w:rPr>
          <w:color w:val="010202"/>
          <w:spacing w:val="-6"/>
        </w:rPr>
        <w:t> </w:t>
      </w:r>
      <w:r>
        <w:rPr>
          <w:color w:val="010202"/>
        </w:rPr>
        <w:t>hận</w:t>
      </w:r>
      <w:r>
        <w:rPr>
          <w:color w:val="010202"/>
          <w:spacing w:val="-6"/>
        </w:rPr>
        <w:t> </w:t>
      </w:r>
      <w:r>
        <w:rPr>
          <w:color w:val="010202"/>
        </w:rPr>
        <w:t>và</w:t>
      </w:r>
      <w:r>
        <w:rPr>
          <w:color w:val="010202"/>
          <w:spacing w:val="-6"/>
        </w:rPr>
        <w:t> </w:t>
      </w:r>
      <w:r>
        <w:rPr>
          <w:color w:val="010202"/>
        </w:rPr>
        <w:t>các</w:t>
      </w:r>
      <w:r>
        <w:rPr>
          <w:color w:val="010202"/>
          <w:spacing w:val="-6"/>
        </w:rPr>
        <w:t> </w:t>
      </w:r>
      <w:r>
        <w:rPr>
          <w:color w:val="010202"/>
        </w:rPr>
        <w:t>loại</w:t>
      </w:r>
      <w:r>
        <w:rPr>
          <w:color w:val="010202"/>
          <w:spacing w:val="-6"/>
        </w:rPr>
        <w:t> </w:t>
      </w:r>
      <w:r>
        <w:rPr>
          <w:color w:val="010202"/>
        </w:rPr>
        <w:t>bất</w:t>
      </w:r>
      <w:r>
        <w:rPr>
          <w:color w:val="010202"/>
          <w:spacing w:val="-6"/>
        </w:rPr>
        <w:t> </w:t>
      </w:r>
      <w:r>
        <w:rPr>
          <w:color w:val="010202"/>
        </w:rPr>
        <w:t>thiện khác không sinh khởi.</w:t>
      </w:r>
    </w:p>
    <w:p>
      <w:pPr>
        <w:pStyle w:val="BodyText"/>
        <w:spacing w:line="300" w:lineRule="auto" w:before="174"/>
        <w:ind w:left="57" w:right="394" w:firstLine="453"/>
        <w:jc w:val="both"/>
      </w:pPr>
      <w:r>
        <w:rPr>
          <w:color w:val="010202"/>
        </w:rPr>
        <w:t>Như</w:t>
      </w:r>
      <w:r>
        <w:rPr>
          <w:color w:val="010202"/>
          <w:spacing w:val="-7"/>
        </w:rPr>
        <w:t> </w:t>
      </w:r>
      <w:r>
        <w:rPr>
          <w:color w:val="010202"/>
        </w:rPr>
        <w:t>ta</w:t>
      </w:r>
      <w:r>
        <w:rPr>
          <w:color w:val="010202"/>
          <w:spacing w:val="-7"/>
        </w:rPr>
        <w:t> </w:t>
      </w:r>
      <w:r>
        <w:rPr>
          <w:color w:val="010202"/>
        </w:rPr>
        <w:t>đọc,</w:t>
      </w:r>
      <w:r>
        <w:rPr>
          <w:color w:val="010202"/>
          <w:spacing w:val="-7"/>
        </w:rPr>
        <w:t> </w:t>
      </w:r>
      <w:r>
        <w:rPr>
          <w:color w:val="010202"/>
        </w:rPr>
        <w:t>Dhamma</w:t>
      </w:r>
      <w:r>
        <w:rPr>
          <w:color w:val="010202"/>
          <w:spacing w:val="-7"/>
        </w:rPr>
        <w:t> </w:t>
      </w:r>
      <w:r>
        <w:rPr>
          <w:color w:val="010202"/>
        </w:rPr>
        <w:t>đã</w:t>
      </w:r>
      <w:r>
        <w:rPr>
          <w:color w:val="010202"/>
          <w:spacing w:val="-7"/>
        </w:rPr>
        <w:t> </w:t>
      </w:r>
      <w:r>
        <w:rPr>
          <w:color w:val="010202"/>
        </w:rPr>
        <w:t>trả</w:t>
      </w:r>
      <w:r>
        <w:rPr>
          <w:color w:val="010202"/>
          <w:spacing w:val="-7"/>
        </w:rPr>
        <w:t> </w:t>
      </w:r>
      <w:r>
        <w:rPr>
          <w:color w:val="010202"/>
        </w:rPr>
        <w:t>lời</w:t>
      </w:r>
      <w:r>
        <w:rPr>
          <w:color w:val="010202"/>
          <w:spacing w:val="-7"/>
        </w:rPr>
        <w:t> </w:t>
      </w:r>
      <w:r>
        <w:rPr>
          <w:color w:val="010202"/>
        </w:rPr>
        <w:t>rằng</w:t>
      </w:r>
      <w:r>
        <w:rPr>
          <w:color w:val="010202"/>
          <w:spacing w:val="-7"/>
        </w:rPr>
        <w:t> </w:t>
      </w:r>
      <w:r>
        <w:rPr>
          <w:color w:val="010202"/>
        </w:rPr>
        <w:t>mình</w:t>
      </w:r>
      <w:r>
        <w:rPr>
          <w:color w:val="010202"/>
          <w:spacing w:val="-7"/>
        </w:rPr>
        <w:t> </w:t>
      </w:r>
      <w:r>
        <w:rPr>
          <w:color w:val="010202"/>
        </w:rPr>
        <w:t>sẽ</w:t>
      </w:r>
      <w:r>
        <w:rPr>
          <w:color w:val="010202"/>
          <w:spacing w:val="-7"/>
        </w:rPr>
        <w:t> </w:t>
      </w:r>
      <w:r>
        <w:rPr>
          <w:color w:val="010202"/>
        </w:rPr>
        <w:t>kham nhẫn và chịu đựng những lời thô ác của </w:t>
      </w:r>
      <w:r>
        <w:rPr>
          <w:color w:val="010202"/>
        </w:rPr>
        <w:t>Adhamma. Chúng ta đọc trong Chú giải cho </w:t>
      </w:r>
      <w:r>
        <w:rPr>
          <w:i/>
          <w:color w:val="010202"/>
        </w:rPr>
        <w:t>Hạnh Tạng</w:t>
      </w:r>
      <w:r>
        <w:rPr>
          <w:color w:val="010202"/>
        </w:rPr>
        <w:t>:</w:t>
      </w:r>
    </w:p>
    <w:p>
      <w:pPr>
        <w:spacing w:line="312" w:lineRule="auto" w:before="158"/>
        <w:ind w:left="510" w:right="393" w:firstLine="283"/>
        <w:jc w:val="both"/>
        <w:rPr>
          <w:rFonts w:ascii="Arial" w:hAnsi="Arial"/>
          <w:i/>
          <w:sz w:val="20"/>
        </w:rPr>
      </w:pPr>
      <w:r>
        <w:rPr>
          <w:rFonts w:ascii="Arial" w:hAnsi="Arial"/>
          <w:i/>
          <w:color w:val="010202"/>
          <w:w w:val="105"/>
          <w:sz w:val="20"/>
        </w:rPr>
        <w:t>“Lại nữa, chỉ bậc hiền trí mới có thể kham nhẫn độ lượng với những sai trái của người khác, không phải kẻ</w:t>
      </w:r>
      <w:r>
        <w:rPr>
          <w:rFonts w:ascii="Arial" w:hAnsi="Arial"/>
          <w:i/>
          <w:color w:val="010202"/>
          <w:spacing w:val="-4"/>
          <w:w w:val="105"/>
          <w:sz w:val="20"/>
        </w:rPr>
        <w:t> </w:t>
      </w:r>
      <w:r>
        <w:rPr>
          <w:rFonts w:ascii="Arial" w:hAnsi="Arial"/>
          <w:i/>
          <w:color w:val="010202"/>
          <w:w w:val="105"/>
          <w:sz w:val="20"/>
        </w:rPr>
        <w:t>độn</w:t>
      </w:r>
      <w:r>
        <w:rPr>
          <w:rFonts w:ascii="Arial" w:hAnsi="Arial"/>
          <w:i/>
          <w:color w:val="010202"/>
          <w:spacing w:val="-4"/>
          <w:w w:val="105"/>
          <w:sz w:val="20"/>
        </w:rPr>
        <w:t> </w:t>
      </w:r>
      <w:r>
        <w:rPr>
          <w:rFonts w:ascii="Arial" w:hAnsi="Arial"/>
          <w:i/>
          <w:color w:val="010202"/>
          <w:w w:val="105"/>
          <w:sz w:val="20"/>
        </w:rPr>
        <w:t>trí.</w:t>
      </w:r>
      <w:r>
        <w:rPr>
          <w:rFonts w:ascii="Arial" w:hAnsi="Arial"/>
          <w:i/>
          <w:color w:val="010202"/>
          <w:spacing w:val="-4"/>
          <w:w w:val="105"/>
          <w:sz w:val="20"/>
        </w:rPr>
        <w:t> </w:t>
      </w:r>
      <w:r>
        <w:rPr>
          <w:rFonts w:ascii="Arial" w:hAnsi="Arial"/>
          <w:i/>
          <w:color w:val="010202"/>
          <w:w w:val="105"/>
          <w:sz w:val="20"/>
        </w:rPr>
        <w:t>Với</w:t>
      </w:r>
      <w:r>
        <w:rPr>
          <w:rFonts w:ascii="Arial" w:hAnsi="Arial"/>
          <w:i/>
          <w:color w:val="010202"/>
          <w:spacing w:val="-4"/>
          <w:w w:val="105"/>
          <w:sz w:val="20"/>
        </w:rPr>
        <w:t> </w:t>
      </w:r>
      <w:r>
        <w:rPr>
          <w:rFonts w:ascii="Arial" w:hAnsi="Arial"/>
          <w:i/>
          <w:color w:val="010202"/>
          <w:w w:val="105"/>
          <w:sz w:val="20"/>
        </w:rPr>
        <w:t>người</w:t>
      </w:r>
      <w:r>
        <w:rPr>
          <w:rFonts w:ascii="Arial" w:hAnsi="Arial"/>
          <w:i/>
          <w:color w:val="010202"/>
          <w:spacing w:val="-4"/>
          <w:w w:val="105"/>
          <w:sz w:val="20"/>
        </w:rPr>
        <w:t> </w:t>
      </w:r>
      <w:r>
        <w:rPr>
          <w:rFonts w:ascii="Arial" w:hAnsi="Arial"/>
          <w:i/>
          <w:color w:val="010202"/>
          <w:w w:val="105"/>
          <w:sz w:val="20"/>
        </w:rPr>
        <w:t>thiểu</w:t>
      </w:r>
      <w:r>
        <w:rPr>
          <w:rFonts w:ascii="Arial" w:hAnsi="Arial"/>
          <w:i/>
          <w:color w:val="010202"/>
          <w:spacing w:val="-4"/>
          <w:w w:val="105"/>
          <w:sz w:val="20"/>
        </w:rPr>
        <w:t> </w:t>
      </w:r>
      <w:r>
        <w:rPr>
          <w:rFonts w:ascii="Arial" w:hAnsi="Arial"/>
          <w:i/>
          <w:color w:val="010202"/>
          <w:w w:val="105"/>
          <w:sz w:val="20"/>
        </w:rPr>
        <w:t>trí,</w:t>
      </w:r>
      <w:r>
        <w:rPr>
          <w:rFonts w:ascii="Arial" w:hAnsi="Arial"/>
          <w:i/>
          <w:color w:val="010202"/>
          <w:spacing w:val="-4"/>
          <w:w w:val="105"/>
          <w:sz w:val="20"/>
        </w:rPr>
        <w:t> </w:t>
      </w:r>
      <w:r>
        <w:rPr>
          <w:rFonts w:ascii="Arial" w:hAnsi="Arial"/>
          <w:i/>
          <w:color w:val="010202"/>
          <w:w w:val="105"/>
          <w:sz w:val="20"/>
        </w:rPr>
        <w:t>những</w:t>
      </w:r>
      <w:r>
        <w:rPr>
          <w:rFonts w:ascii="Arial" w:hAnsi="Arial"/>
          <w:i/>
          <w:color w:val="010202"/>
          <w:spacing w:val="-4"/>
          <w:w w:val="105"/>
          <w:sz w:val="20"/>
        </w:rPr>
        <w:t> </w:t>
      </w:r>
      <w:r>
        <w:rPr>
          <w:rFonts w:ascii="Arial" w:hAnsi="Arial"/>
          <w:i/>
          <w:color w:val="010202"/>
          <w:w w:val="105"/>
          <w:sz w:val="20"/>
        </w:rPr>
        <w:t>sai</w:t>
      </w:r>
      <w:r>
        <w:rPr>
          <w:rFonts w:ascii="Arial" w:hAnsi="Arial"/>
          <w:i/>
          <w:color w:val="010202"/>
          <w:spacing w:val="-4"/>
          <w:w w:val="105"/>
          <w:sz w:val="20"/>
        </w:rPr>
        <w:t> </w:t>
      </w:r>
      <w:r>
        <w:rPr>
          <w:rFonts w:ascii="Arial" w:hAnsi="Arial"/>
          <w:i/>
          <w:color w:val="010202"/>
          <w:w w:val="105"/>
          <w:sz w:val="20"/>
        </w:rPr>
        <w:t>trái</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4"/>
          <w:w w:val="105"/>
          <w:sz w:val="20"/>
        </w:rPr>
        <w:t> </w:t>
      </w:r>
      <w:r>
        <w:rPr>
          <w:rFonts w:ascii="Arial" w:hAnsi="Arial"/>
          <w:i/>
          <w:color w:val="010202"/>
          <w:w w:val="105"/>
          <w:sz w:val="20"/>
        </w:rPr>
        <w:t>người khác chỉ làm dấy lên sự nóng nảy, còn đối với người trí,</w:t>
      </w:r>
      <w:r>
        <w:rPr>
          <w:rFonts w:ascii="Arial" w:hAnsi="Arial"/>
          <w:i/>
          <w:color w:val="010202"/>
          <w:spacing w:val="-5"/>
          <w:w w:val="105"/>
          <w:sz w:val="20"/>
        </w:rPr>
        <w:t> </w:t>
      </w:r>
      <w:r>
        <w:rPr>
          <w:rFonts w:ascii="Arial" w:hAnsi="Arial"/>
          <w:i/>
          <w:color w:val="010202"/>
          <w:w w:val="105"/>
          <w:sz w:val="20"/>
        </w:rPr>
        <w:t>họ</w:t>
      </w:r>
      <w:r>
        <w:rPr>
          <w:rFonts w:ascii="Arial" w:hAnsi="Arial"/>
          <w:i/>
          <w:color w:val="010202"/>
          <w:spacing w:val="-5"/>
          <w:w w:val="105"/>
          <w:sz w:val="20"/>
        </w:rPr>
        <w:t> </w:t>
      </w:r>
      <w:r>
        <w:rPr>
          <w:rFonts w:ascii="Arial" w:hAnsi="Arial"/>
          <w:i/>
          <w:color w:val="010202"/>
          <w:w w:val="105"/>
          <w:sz w:val="20"/>
        </w:rPr>
        <w:t>dùng</w:t>
      </w:r>
      <w:r>
        <w:rPr>
          <w:rFonts w:ascii="Arial" w:hAnsi="Arial"/>
          <w:i/>
          <w:color w:val="010202"/>
          <w:spacing w:val="-5"/>
          <w:w w:val="105"/>
          <w:sz w:val="20"/>
        </w:rPr>
        <w:t> </w:t>
      </w:r>
      <w:r>
        <w:rPr>
          <w:rFonts w:ascii="Arial" w:hAnsi="Arial"/>
          <w:i/>
          <w:color w:val="010202"/>
          <w:w w:val="105"/>
          <w:sz w:val="20"/>
        </w:rPr>
        <w:t>tới</w:t>
      </w:r>
      <w:r>
        <w:rPr>
          <w:rFonts w:ascii="Arial" w:hAnsi="Arial"/>
          <w:i/>
          <w:color w:val="010202"/>
          <w:spacing w:val="-5"/>
          <w:w w:val="105"/>
          <w:sz w:val="20"/>
        </w:rPr>
        <w:t> </w:t>
      </w:r>
      <w:r>
        <w:rPr>
          <w:rFonts w:ascii="Arial" w:hAnsi="Arial"/>
          <w:i/>
          <w:color w:val="010202"/>
          <w:w w:val="105"/>
          <w:sz w:val="20"/>
        </w:rPr>
        <w:t>lòng</w:t>
      </w:r>
      <w:r>
        <w:rPr>
          <w:rFonts w:ascii="Arial" w:hAnsi="Arial"/>
          <w:i/>
          <w:color w:val="010202"/>
          <w:spacing w:val="-5"/>
          <w:w w:val="105"/>
          <w:sz w:val="20"/>
        </w:rPr>
        <w:t> </w:t>
      </w:r>
      <w:r>
        <w:rPr>
          <w:rFonts w:ascii="Arial" w:hAnsi="Arial"/>
          <w:i/>
          <w:color w:val="010202"/>
          <w:w w:val="105"/>
          <w:sz w:val="20"/>
        </w:rPr>
        <w:t>nhẫn</w:t>
      </w:r>
      <w:r>
        <w:rPr>
          <w:rFonts w:ascii="Arial" w:hAnsi="Arial"/>
          <w:i/>
          <w:color w:val="010202"/>
          <w:spacing w:val="-5"/>
          <w:w w:val="105"/>
          <w:sz w:val="20"/>
        </w:rPr>
        <w:t> </w:t>
      </w:r>
      <w:r>
        <w:rPr>
          <w:rFonts w:ascii="Arial" w:hAnsi="Arial"/>
          <w:i/>
          <w:color w:val="010202"/>
          <w:w w:val="105"/>
          <w:sz w:val="20"/>
        </w:rPr>
        <w:t>nại</w:t>
      </w:r>
      <w:r>
        <w:rPr>
          <w:rFonts w:ascii="Arial" w:hAnsi="Arial"/>
          <w:i/>
          <w:color w:val="010202"/>
          <w:spacing w:val="-5"/>
          <w:w w:val="105"/>
          <w:sz w:val="20"/>
        </w:rPr>
        <w:t> </w:t>
      </w:r>
      <w:r>
        <w:rPr>
          <w:rFonts w:ascii="Arial" w:hAnsi="Arial"/>
          <w:i/>
          <w:color w:val="010202"/>
          <w:w w:val="105"/>
          <w:sz w:val="20"/>
        </w:rPr>
        <w:t>của</w:t>
      </w:r>
      <w:r>
        <w:rPr>
          <w:rFonts w:ascii="Arial" w:hAnsi="Arial"/>
          <w:i/>
          <w:color w:val="010202"/>
          <w:spacing w:val="-5"/>
          <w:w w:val="105"/>
          <w:sz w:val="20"/>
        </w:rPr>
        <w:t> </w:t>
      </w:r>
      <w:r>
        <w:rPr>
          <w:rFonts w:ascii="Arial" w:hAnsi="Arial"/>
          <w:i/>
          <w:color w:val="010202"/>
          <w:w w:val="105"/>
          <w:sz w:val="20"/>
        </w:rPr>
        <w:t>mình</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làm</w:t>
      </w:r>
      <w:r>
        <w:rPr>
          <w:rFonts w:ascii="Arial" w:hAnsi="Arial"/>
          <w:i/>
          <w:color w:val="010202"/>
          <w:spacing w:val="-6"/>
          <w:w w:val="105"/>
          <w:sz w:val="20"/>
        </w:rPr>
        <w:t> </w:t>
      </w:r>
      <w:r>
        <w:rPr>
          <w:rFonts w:ascii="Arial" w:hAnsi="Arial"/>
          <w:i/>
          <w:color w:val="010202"/>
          <w:w w:val="105"/>
          <w:sz w:val="20"/>
        </w:rPr>
        <w:t>nó</w:t>
      </w:r>
      <w:r>
        <w:rPr>
          <w:rFonts w:ascii="Arial" w:hAnsi="Arial"/>
          <w:i/>
          <w:color w:val="010202"/>
          <w:spacing w:val="-5"/>
          <w:w w:val="105"/>
          <w:sz w:val="20"/>
        </w:rPr>
        <w:t> </w:t>
      </w:r>
      <w:r>
        <w:rPr>
          <w:rFonts w:ascii="Arial" w:hAnsi="Arial"/>
          <w:i/>
          <w:color w:val="010202"/>
          <w:w w:val="105"/>
          <w:sz w:val="20"/>
        </w:rPr>
        <w:t>càng lớn mạnh hơn”.</w:t>
      </w:r>
    </w:p>
    <w:p>
      <w:pPr>
        <w:pStyle w:val="BodyText"/>
        <w:spacing w:line="300" w:lineRule="auto" w:before="191"/>
        <w:ind w:left="57" w:right="394" w:firstLine="453"/>
        <w:jc w:val="both"/>
      </w:pPr>
      <w:r>
        <w:rPr>
          <w:color w:val="010202"/>
        </w:rPr>
        <w:t>Từ</w:t>
      </w:r>
      <w:r>
        <w:rPr>
          <w:color w:val="010202"/>
          <w:spacing w:val="-1"/>
        </w:rPr>
        <w:t> </w:t>
      </w:r>
      <w:r>
        <w:rPr>
          <w:color w:val="010202"/>
        </w:rPr>
        <w:t>giờ</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sẽ</w:t>
      </w:r>
      <w:r>
        <w:rPr>
          <w:color w:val="010202"/>
          <w:spacing w:val="-1"/>
        </w:rPr>
        <w:t> </w:t>
      </w:r>
      <w:r>
        <w:rPr>
          <w:color w:val="010202"/>
        </w:rPr>
        <w:t>sống</w:t>
      </w:r>
      <w:r>
        <w:rPr>
          <w:color w:val="010202"/>
          <w:spacing w:val="-1"/>
        </w:rPr>
        <w:t> </w:t>
      </w:r>
      <w:r>
        <w:rPr>
          <w:color w:val="010202"/>
        </w:rPr>
        <w:t>như</w:t>
      </w:r>
      <w:r>
        <w:rPr>
          <w:color w:val="010202"/>
          <w:spacing w:val="-1"/>
        </w:rPr>
        <w:t> </w:t>
      </w:r>
      <w:r>
        <w:rPr>
          <w:color w:val="010202"/>
        </w:rPr>
        <w:t>thế</w:t>
      </w:r>
      <w:r>
        <w:rPr>
          <w:color w:val="010202"/>
          <w:spacing w:val="-1"/>
        </w:rPr>
        <w:t> </w:t>
      </w:r>
      <w:r>
        <w:rPr>
          <w:color w:val="010202"/>
        </w:rPr>
        <w:t>nào?</w:t>
      </w:r>
      <w:r>
        <w:rPr>
          <w:color w:val="010202"/>
          <w:spacing w:val="-1"/>
        </w:rPr>
        <w:t> </w:t>
      </w:r>
      <w:r>
        <w:rPr>
          <w:color w:val="010202"/>
        </w:rPr>
        <w:t>Nếu</w:t>
      </w:r>
      <w:r>
        <w:rPr>
          <w:color w:val="010202"/>
          <w:spacing w:val="-1"/>
        </w:rPr>
        <w:t> </w:t>
      </w:r>
      <w:r>
        <w:rPr>
          <w:color w:val="010202"/>
        </w:rPr>
        <w:t>có</w:t>
      </w:r>
      <w:r>
        <w:rPr>
          <w:color w:val="010202"/>
          <w:spacing w:val="-1"/>
        </w:rPr>
        <w:t> </w:t>
      </w:r>
      <w:r>
        <w:rPr>
          <w:color w:val="010202"/>
        </w:rPr>
        <w:t>hiểu biết đúng, ta có thể độ lượng với những sai trái của người</w:t>
      </w:r>
      <w:r>
        <w:rPr>
          <w:color w:val="010202"/>
          <w:spacing w:val="13"/>
        </w:rPr>
        <w:t> </w:t>
      </w:r>
      <w:r>
        <w:rPr>
          <w:color w:val="010202"/>
        </w:rPr>
        <w:t>khác,</w:t>
      </w:r>
      <w:r>
        <w:rPr>
          <w:color w:val="010202"/>
          <w:spacing w:val="13"/>
        </w:rPr>
        <w:t> </w:t>
      </w:r>
      <w:r>
        <w:rPr>
          <w:color w:val="010202"/>
        </w:rPr>
        <w:t>nhưng</w:t>
      </w:r>
      <w:r>
        <w:rPr>
          <w:color w:val="010202"/>
          <w:spacing w:val="13"/>
        </w:rPr>
        <w:t> </w:t>
      </w:r>
      <w:r>
        <w:rPr>
          <w:color w:val="010202"/>
        </w:rPr>
        <w:t>nếu</w:t>
      </w:r>
      <w:r>
        <w:rPr>
          <w:color w:val="010202"/>
          <w:spacing w:val="13"/>
        </w:rPr>
        <w:t> </w:t>
      </w:r>
      <w:r>
        <w:rPr>
          <w:color w:val="010202"/>
        </w:rPr>
        <w:t>ta</w:t>
      </w:r>
      <w:r>
        <w:rPr>
          <w:color w:val="010202"/>
          <w:spacing w:val="13"/>
        </w:rPr>
        <w:t> </w:t>
      </w:r>
      <w:r>
        <w:rPr>
          <w:color w:val="010202"/>
        </w:rPr>
        <w:t>thiếu</w:t>
      </w:r>
      <w:r>
        <w:rPr>
          <w:color w:val="010202"/>
          <w:spacing w:val="13"/>
        </w:rPr>
        <w:t> </w:t>
      </w:r>
      <w:r>
        <w:rPr>
          <w:color w:val="010202"/>
        </w:rPr>
        <w:t>hiểu</w:t>
      </w:r>
      <w:r>
        <w:rPr>
          <w:color w:val="010202"/>
          <w:spacing w:val="13"/>
        </w:rPr>
        <w:t> </w:t>
      </w:r>
      <w:r>
        <w:rPr>
          <w:color w:val="010202"/>
        </w:rPr>
        <w:t>biết,</w:t>
      </w:r>
      <w:r>
        <w:rPr>
          <w:color w:val="010202"/>
          <w:spacing w:val="13"/>
        </w:rPr>
        <w:t> </w:t>
      </w:r>
      <w:r>
        <w:rPr>
          <w:color w:val="010202"/>
        </w:rPr>
        <w:t>nóng</w:t>
      </w:r>
      <w:r>
        <w:rPr>
          <w:color w:val="010202"/>
          <w:spacing w:val="13"/>
        </w:rPr>
        <w:t> </w:t>
      </w:r>
      <w:r>
        <w:rPr>
          <w:color w:val="010202"/>
        </w:rPr>
        <w:t>nảy</w:t>
      </w:r>
      <w:r>
        <w:rPr>
          <w:color w:val="010202"/>
          <w:spacing w:val="13"/>
        </w:rPr>
        <w:t> </w:t>
      </w:r>
      <w:r>
        <w:rPr>
          <w:color w:val="010202"/>
          <w:spacing w:val="-5"/>
        </w:rPr>
        <w:t>sẽ</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before="1"/>
        <w:ind w:left="397"/>
        <w:jc w:val="both"/>
      </w:pPr>
      <w:r>
        <w:rPr>
          <w:color w:val="010202"/>
        </w:rPr>
        <w:t>tăng trưởng. Chúng ta đọc </w:t>
      </w:r>
      <w:r>
        <w:rPr>
          <w:color w:val="010202"/>
          <w:spacing w:val="-2"/>
        </w:rPr>
        <w:t>tiếp:</w:t>
      </w:r>
    </w:p>
    <w:p>
      <w:pPr>
        <w:spacing w:line="312" w:lineRule="auto" w:before="228"/>
        <w:ind w:left="850" w:right="53" w:firstLine="283"/>
        <w:jc w:val="both"/>
        <w:rPr>
          <w:rFonts w:ascii="Arial" w:hAnsi="Arial"/>
          <w:i/>
          <w:sz w:val="20"/>
        </w:rPr>
      </w:pPr>
      <w:r>
        <w:rPr>
          <w:rFonts w:ascii="Arial" w:hAnsi="Arial"/>
          <w:i/>
          <w:color w:val="010202"/>
          <w:w w:val="105"/>
          <w:sz w:val="20"/>
        </w:rPr>
        <w:t>“Chỉ</w:t>
      </w:r>
      <w:r>
        <w:rPr>
          <w:rFonts w:ascii="Arial" w:hAnsi="Arial"/>
          <w:i/>
          <w:color w:val="010202"/>
          <w:w w:val="105"/>
          <w:sz w:val="20"/>
        </w:rPr>
        <w:t> bậc</w:t>
      </w:r>
      <w:r>
        <w:rPr>
          <w:rFonts w:ascii="Arial" w:hAnsi="Arial"/>
          <w:i/>
          <w:color w:val="010202"/>
          <w:w w:val="105"/>
          <w:sz w:val="20"/>
        </w:rPr>
        <w:t> hiền</w:t>
      </w:r>
      <w:r>
        <w:rPr>
          <w:rFonts w:ascii="Arial" w:hAnsi="Arial"/>
          <w:i/>
          <w:color w:val="010202"/>
          <w:w w:val="105"/>
          <w:sz w:val="20"/>
        </w:rPr>
        <w:t> trí</w:t>
      </w:r>
      <w:r>
        <w:rPr>
          <w:rFonts w:ascii="Arial" w:hAnsi="Arial"/>
          <w:i/>
          <w:color w:val="010202"/>
          <w:w w:val="105"/>
          <w:sz w:val="20"/>
        </w:rPr>
        <w:t> mới</w:t>
      </w:r>
      <w:r>
        <w:rPr>
          <w:rFonts w:ascii="Arial" w:hAnsi="Arial"/>
          <w:i/>
          <w:color w:val="010202"/>
          <w:w w:val="105"/>
          <w:sz w:val="20"/>
        </w:rPr>
        <w:t> thuần</w:t>
      </w:r>
      <w:r>
        <w:rPr>
          <w:rFonts w:ascii="Arial" w:hAnsi="Arial"/>
          <w:i/>
          <w:color w:val="010202"/>
          <w:w w:val="105"/>
          <w:sz w:val="20"/>
        </w:rPr>
        <w:t> thục</w:t>
      </w:r>
      <w:r>
        <w:rPr>
          <w:rFonts w:ascii="Arial" w:hAnsi="Arial"/>
          <w:i/>
          <w:color w:val="010202"/>
          <w:w w:val="105"/>
          <w:sz w:val="20"/>
        </w:rPr>
        <w:t> trong</w:t>
      </w:r>
      <w:r>
        <w:rPr>
          <w:rFonts w:ascii="Arial" w:hAnsi="Arial"/>
          <w:i/>
          <w:color w:val="010202"/>
          <w:w w:val="105"/>
          <w:sz w:val="20"/>
        </w:rPr>
        <w:t> việc</w:t>
      </w:r>
      <w:r>
        <w:rPr>
          <w:rFonts w:ascii="Arial" w:hAnsi="Arial"/>
          <w:i/>
          <w:color w:val="010202"/>
          <w:w w:val="105"/>
          <w:sz w:val="20"/>
        </w:rPr>
        <w:t> </w:t>
      </w:r>
      <w:r>
        <w:rPr>
          <w:rFonts w:ascii="Arial" w:hAnsi="Arial"/>
          <w:i/>
          <w:color w:val="010202"/>
          <w:w w:val="105"/>
          <w:sz w:val="20"/>
        </w:rPr>
        <w:t>mang</w:t>
      </w:r>
      <w:r>
        <w:rPr>
          <w:rFonts w:ascii="Arial" w:hAnsi="Arial"/>
          <w:i/>
          <w:color w:val="010202"/>
          <w:spacing w:val="80"/>
          <w:w w:val="105"/>
          <w:sz w:val="20"/>
        </w:rPr>
        <w:t> </w:t>
      </w:r>
      <w:r>
        <w:rPr>
          <w:rFonts w:ascii="Arial" w:hAnsi="Arial"/>
          <w:i/>
          <w:color w:val="010202"/>
          <w:w w:val="105"/>
          <w:sz w:val="20"/>
        </w:rPr>
        <w:t>tới an lạc cho mọi chúng sinh, không phân biệt người thân, người dưng và kẻ thù”.</w:t>
      </w:r>
    </w:p>
    <w:p>
      <w:pPr>
        <w:pStyle w:val="BodyText"/>
        <w:spacing w:line="300" w:lineRule="auto" w:before="187"/>
        <w:ind w:left="397" w:right="54" w:firstLine="453"/>
        <w:jc w:val="both"/>
      </w:pPr>
      <w:r>
        <w:rPr>
          <w:color w:val="010202"/>
        </w:rPr>
        <w:t>Mọi lời dạy của Giáo lý đều lợi lạc. Chúng ta </w:t>
      </w:r>
      <w:r>
        <w:rPr>
          <w:color w:val="010202"/>
        </w:rPr>
        <w:t>có thể</w:t>
      </w:r>
      <w:r>
        <w:rPr>
          <w:color w:val="010202"/>
          <w:spacing w:val="-10"/>
        </w:rPr>
        <w:t> </w:t>
      </w:r>
      <w:r>
        <w:rPr>
          <w:color w:val="010202"/>
        </w:rPr>
        <w:t>thấy</w:t>
      </w:r>
      <w:r>
        <w:rPr>
          <w:color w:val="010202"/>
          <w:spacing w:val="-10"/>
        </w:rPr>
        <w:t> </w:t>
      </w:r>
      <w:r>
        <w:rPr>
          <w:color w:val="010202"/>
        </w:rPr>
        <w:t>rằng,</w:t>
      </w:r>
      <w:r>
        <w:rPr>
          <w:color w:val="010202"/>
          <w:spacing w:val="-10"/>
        </w:rPr>
        <w:t> </w:t>
      </w:r>
      <w:r>
        <w:rPr>
          <w:i/>
          <w:color w:val="010202"/>
        </w:rPr>
        <w:t>Đức</w:t>
      </w:r>
      <w:r>
        <w:rPr>
          <w:i/>
          <w:color w:val="010202"/>
          <w:spacing w:val="-10"/>
        </w:rPr>
        <w:t> </w:t>
      </w:r>
      <w:r>
        <w:rPr>
          <w:i/>
          <w:color w:val="010202"/>
        </w:rPr>
        <w:t>Phật</w:t>
      </w:r>
      <w:r>
        <w:rPr>
          <w:i/>
          <w:color w:val="010202"/>
          <w:spacing w:val="-10"/>
        </w:rPr>
        <w:t> </w:t>
      </w:r>
      <w:r>
        <w:rPr>
          <w:color w:val="010202"/>
        </w:rPr>
        <w:t>giúp</w:t>
      </w:r>
      <w:r>
        <w:rPr>
          <w:color w:val="010202"/>
          <w:spacing w:val="-10"/>
        </w:rPr>
        <w:t> </w:t>
      </w:r>
      <w:r>
        <w:rPr>
          <w:color w:val="010202"/>
        </w:rPr>
        <w:t>các</w:t>
      </w:r>
      <w:r>
        <w:rPr>
          <w:color w:val="010202"/>
          <w:spacing w:val="-11"/>
        </w:rPr>
        <w:t> </w:t>
      </w:r>
      <w:r>
        <w:rPr>
          <w:color w:val="010202"/>
        </w:rPr>
        <w:t>đệ</w:t>
      </w:r>
      <w:r>
        <w:rPr>
          <w:color w:val="010202"/>
          <w:spacing w:val="-10"/>
        </w:rPr>
        <w:t> </w:t>
      </w:r>
      <w:r>
        <w:rPr>
          <w:color w:val="010202"/>
        </w:rPr>
        <w:t>tử</w:t>
      </w:r>
      <w:r>
        <w:rPr>
          <w:color w:val="010202"/>
          <w:spacing w:val="-10"/>
        </w:rPr>
        <w:t> </w:t>
      </w:r>
      <w:r>
        <w:rPr>
          <w:color w:val="010202"/>
        </w:rPr>
        <w:t>bằng</w:t>
      </w:r>
      <w:r>
        <w:rPr>
          <w:color w:val="010202"/>
          <w:spacing w:val="-10"/>
        </w:rPr>
        <w:t> </w:t>
      </w:r>
      <w:r>
        <w:rPr>
          <w:color w:val="010202"/>
        </w:rPr>
        <w:t>việc</w:t>
      </w:r>
      <w:r>
        <w:rPr>
          <w:color w:val="010202"/>
          <w:spacing w:val="-11"/>
        </w:rPr>
        <w:t> </w:t>
      </w:r>
      <w:r>
        <w:rPr>
          <w:color w:val="010202"/>
        </w:rPr>
        <w:t>thuyết giảng Giáo Pháp </w:t>
      </w:r>
      <w:r>
        <w:rPr>
          <w:i/>
          <w:color w:val="010202"/>
        </w:rPr>
        <w:t>và liên tục sách tấn họ suy xét về lợi ích</w:t>
      </w:r>
      <w:r>
        <w:rPr>
          <w:i/>
          <w:color w:val="010202"/>
          <w:spacing w:val="-7"/>
        </w:rPr>
        <w:t> </w:t>
      </w:r>
      <w:r>
        <w:rPr>
          <w:i/>
          <w:color w:val="010202"/>
        </w:rPr>
        <w:t>của</w:t>
      </w:r>
      <w:r>
        <w:rPr>
          <w:i/>
          <w:color w:val="010202"/>
          <w:spacing w:val="-7"/>
        </w:rPr>
        <w:t> </w:t>
      </w:r>
      <w:r>
        <w:rPr>
          <w:i/>
          <w:color w:val="010202"/>
        </w:rPr>
        <w:t>thiện</w:t>
      </w:r>
      <w:r>
        <w:rPr>
          <w:i/>
          <w:color w:val="010202"/>
          <w:spacing w:val="-7"/>
        </w:rPr>
        <w:t> </w:t>
      </w:r>
      <w:r>
        <w:rPr>
          <w:i/>
          <w:color w:val="010202"/>
        </w:rPr>
        <w:t>pháp.</w:t>
      </w:r>
      <w:r>
        <w:rPr>
          <w:i/>
          <w:color w:val="010202"/>
          <w:spacing w:val="-7"/>
        </w:rPr>
        <w:t> </w:t>
      </w:r>
      <w:r>
        <w:rPr>
          <w:i/>
          <w:color w:val="010202"/>
        </w:rPr>
        <w:t>Chúng</w:t>
      </w:r>
      <w:r>
        <w:rPr>
          <w:i/>
          <w:color w:val="010202"/>
          <w:spacing w:val="-7"/>
        </w:rPr>
        <w:t> </w:t>
      </w:r>
      <w:r>
        <w:rPr>
          <w:i/>
          <w:color w:val="010202"/>
        </w:rPr>
        <w:t>ta</w:t>
      </w:r>
      <w:r>
        <w:rPr>
          <w:i/>
          <w:color w:val="010202"/>
          <w:spacing w:val="-7"/>
        </w:rPr>
        <w:t> </w:t>
      </w:r>
      <w:r>
        <w:rPr>
          <w:i/>
          <w:color w:val="010202"/>
        </w:rPr>
        <w:t>đọc</w:t>
      </w:r>
      <w:r>
        <w:rPr>
          <w:i/>
          <w:color w:val="010202"/>
          <w:spacing w:val="-7"/>
        </w:rPr>
        <w:t> </w:t>
      </w:r>
      <w:r>
        <w:rPr>
          <w:i/>
          <w:color w:val="010202"/>
        </w:rPr>
        <w:t>trong</w:t>
      </w:r>
      <w:r>
        <w:rPr>
          <w:i/>
          <w:color w:val="010202"/>
          <w:spacing w:val="-7"/>
        </w:rPr>
        <w:t> </w:t>
      </w:r>
      <w:r>
        <w:rPr>
          <w:color w:val="010202"/>
        </w:rPr>
        <w:t>kinh</w:t>
      </w:r>
      <w:r>
        <w:rPr>
          <w:color w:val="010202"/>
          <w:spacing w:val="-7"/>
        </w:rPr>
        <w:t> </w:t>
      </w:r>
      <w:r>
        <w:rPr>
          <w:color w:val="010202"/>
        </w:rPr>
        <w:t>điển:</w:t>
      </w:r>
      <w:r>
        <w:rPr>
          <w:color w:val="010202"/>
          <w:spacing w:val="-7"/>
        </w:rPr>
        <w:t> </w:t>
      </w:r>
      <w:r>
        <w:rPr>
          <w:color w:val="010202"/>
        </w:rPr>
        <w:t>“Chỉ bậc hiền trí mới thuần thục trong việc mang tới an lạc cho</w:t>
      </w:r>
      <w:r>
        <w:rPr>
          <w:color w:val="010202"/>
          <w:spacing w:val="-10"/>
        </w:rPr>
        <w:t> </w:t>
      </w:r>
      <w:r>
        <w:rPr>
          <w:color w:val="010202"/>
        </w:rPr>
        <w:t>mọi</w:t>
      </w:r>
      <w:r>
        <w:rPr>
          <w:color w:val="010202"/>
          <w:spacing w:val="-10"/>
        </w:rPr>
        <w:t> </w:t>
      </w:r>
      <w:r>
        <w:rPr>
          <w:color w:val="010202"/>
        </w:rPr>
        <w:t>chúng</w:t>
      </w:r>
      <w:r>
        <w:rPr>
          <w:color w:val="010202"/>
          <w:spacing w:val="-10"/>
        </w:rPr>
        <w:t> </w:t>
      </w:r>
      <w:r>
        <w:rPr>
          <w:color w:val="010202"/>
        </w:rPr>
        <w:t>sinh,</w:t>
      </w:r>
      <w:r>
        <w:rPr>
          <w:color w:val="010202"/>
          <w:spacing w:val="-10"/>
        </w:rPr>
        <w:t> </w:t>
      </w:r>
      <w:r>
        <w:rPr>
          <w:color w:val="010202"/>
        </w:rPr>
        <w:t>không</w:t>
      </w:r>
      <w:r>
        <w:rPr>
          <w:color w:val="010202"/>
          <w:spacing w:val="-10"/>
        </w:rPr>
        <w:t> </w:t>
      </w:r>
      <w:r>
        <w:rPr>
          <w:color w:val="010202"/>
        </w:rPr>
        <w:t>phân</w:t>
      </w:r>
      <w:r>
        <w:rPr>
          <w:color w:val="010202"/>
          <w:spacing w:val="-10"/>
        </w:rPr>
        <w:t> </w:t>
      </w:r>
      <w:r>
        <w:rPr>
          <w:color w:val="010202"/>
        </w:rPr>
        <w:t>biệt</w:t>
      </w:r>
      <w:r>
        <w:rPr>
          <w:color w:val="010202"/>
          <w:spacing w:val="-10"/>
        </w:rPr>
        <w:t> </w:t>
      </w:r>
      <w:r>
        <w:rPr>
          <w:color w:val="010202"/>
        </w:rPr>
        <w:t>người</w:t>
      </w:r>
      <w:r>
        <w:rPr>
          <w:color w:val="010202"/>
          <w:spacing w:val="-10"/>
        </w:rPr>
        <w:t> </w:t>
      </w:r>
      <w:r>
        <w:rPr>
          <w:color w:val="010202"/>
        </w:rPr>
        <w:t>thân,</w:t>
      </w:r>
      <w:r>
        <w:rPr>
          <w:color w:val="010202"/>
          <w:spacing w:val="-10"/>
        </w:rPr>
        <w:t> </w:t>
      </w:r>
      <w:r>
        <w:rPr>
          <w:color w:val="010202"/>
        </w:rPr>
        <w:t>người dưng và kẻ thù”. Điều này nhắc nhở chúng ta rằng, chúng</w:t>
      </w:r>
      <w:r>
        <w:rPr>
          <w:color w:val="010202"/>
          <w:spacing w:val="-1"/>
        </w:rPr>
        <w:t> </w:t>
      </w:r>
      <w:r>
        <w:rPr>
          <w:color w:val="010202"/>
        </w:rPr>
        <w:t>ta</w:t>
      </w:r>
      <w:r>
        <w:rPr>
          <w:color w:val="010202"/>
          <w:spacing w:val="-1"/>
        </w:rPr>
        <w:t> </w:t>
      </w:r>
      <w:r>
        <w:rPr>
          <w:color w:val="010202"/>
        </w:rPr>
        <w:t>cần</w:t>
      </w:r>
      <w:r>
        <w:rPr>
          <w:color w:val="010202"/>
          <w:spacing w:val="-1"/>
        </w:rPr>
        <w:t> </w:t>
      </w:r>
      <w:r>
        <w:rPr>
          <w:color w:val="010202"/>
        </w:rPr>
        <w:t>thuần</w:t>
      </w:r>
      <w:r>
        <w:rPr>
          <w:color w:val="010202"/>
          <w:spacing w:val="-1"/>
        </w:rPr>
        <w:t> </w:t>
      </w:r>
      <w:r>
        <w:rPr>
          <w:color w:val="010202"/>
        </w:rPr>
        <w:t>thục</w:t>
      </w:r>
      <w:r>
        <w:rPr>
          <w:color w:val="010202"/>
          <w:spacing w:val="-1"/>
        </w:rPr>
        <w:t> </w:t>
      </w:r>
      <w:r>
        <w:rPr>
          <w:color w:val="010202"/>
        </w:rPr>
        <w:t>trong</w:t>
      </w:r>
      <w:r>
        <w:rPr>
          <w:color w:val="010202"/>
          <w:spacing w:val="-1"/>
        </w:rPr>
        <w:t> </w:t>
      </w:r>
      <w:r>
        <w:rPr>
          <w:color w:val="010202"/>
        </w:rPr>
        <w:t>việc</w:t>
      </w:r>
      <w:r>
        <w:rPr>
          <w:color w:val="010202"/>
          <w:spacing w:val="-1"/>
        </w:rPr>
        <w:t> </w:t>
      </w:r>
      <w:r>
        <w:rPr>
          <w:color w:val="010202"/>
        </w:rPr>
        <w:t>mang</w:t>
      </w:r>
      <w:r>
        <w:rPr>
          <w:color w:val="010202"/>
          <w:spacing w:val="-1"/>
        </w:rPr>
        <w:t> </w:t>
      </w:r>
      <w:r>
        <w:rPr>
          <w:color w:val="010202"/>
        </w:rPr>
        <w:t>tới</w:t>
      </w:r>
      <w:r>
        <w:rPr>
          <w:color w:val="010202"/>
          <w:spacing w:val="-1"/>
        </w:rPr>
        <w:t> </w:t>
      </w:r>
      <w:r>
        <w:rPr>
          <w:color w:val="010202"/>
        </w:rPr>
        <w:t>an</w:t>
      </w:r>
      <w:r>
        <w:rPr>
          <w:color w:val="010202"/>
          <w:spacing w:val="-1"/>
        </w:rPr>
        <w:t> </w:t>
      </w:r>
      <w:r>
        <w:rPr>
          <w:color w:val="010202"/>
        </w:rPr>
        <w:t>lạc</w:t>
      </w:r>
      <w:r>
        <w:rPr>
          <w:color w:val="010202"/>
          <w:spacing w:val="-1"/>
        </w:rPr>
        <w:t> </w:t>
      </w:r>
      <w:r>
        <w:rPr>
          <w:color w:val="010202"/>
        </w:rPr>
        <w:t>cho mọi</w:t>
      </w:r>
      <w:r>
        <w:rPr>
          <w:color w:val="010202"/>
          <w:spacing w:val="-8"/>
        </w:rPr>
        <w:t> </w:t>
      </w:r>
      <w:r>
        <w:rPr>
          <w:color w:val="010202"/>
        </w:rPr>
        <w:t>chúng</w:t>
      </w:r>
      <w:r>
        <w:rPr>
          <w:color w:val="010202"/>
          <w:spacing w:val="-8"/>
        </w:rPr>
        <w:t> </w:t>
      </w:r>
      <w:r>
        <w:rPr>
          <w:color w:val="010202"/>
        </w:rPr>
        <w:t>sinh,</w:t>
      </w:r>
      <w:r>
        <w:rPr>
          <w:color w:val="010202"/>
          <w:spacing w:val="-8"/>
        </w:rPr>
        <w:t> </w:t>
      </w:r>
      <w:r>
        <w:rPr>
          <w:color w:val="010202"/>
        </w:rPr>
        <w:t>rằng</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không</w:t>
      </w:r>
      <w:r>
        <w:rPr>
          <w:color w:val="010202"/>
          <w:spacing w:val="-8"/>
        </w:rPr>
        <w:t> </w:t>
      </w:r>
      <w:r>
        <w:rPr>
          <w:color w:val="010202"/>
        </w:rPr>
        <w:t>nên</w:t>
      </w:r>
      <w:r>
        <w:rPr>
          <w:color w:val="010202"/>
          <w:spacing w:val="-8"/>
        </w:rPr>
        <w:t> </w:t>
      </w:r>
      <w:r>
        <w:rPr>
          <w:color w:val="010202"/>
        </w:rPr>
        <w:t>thiên</w:t>
      </w:r>
      <w:r>
        <w:rPr>
          <w:color w:val="010202"/>
          <w:spacing w:val="-8"/>
        </w:rPr>
        <w:t> </w:t>
      </w:r>
      <w:r>
        <w:rPr>
          <w:color w:val="010202"/>
        </w:rPr>
        <w:t>vị</w:t>
      </w:r>
      <w:r>
        <w:rPr>
          <w:color w:val="010202"/>
          <w:spacing w:val="-8"/>
        </w:rPr>
        <w:t> </w:t>
      </w:r>
      <w:r>
        <w:rPr>
          <w:color w:val="010202"/>
        </w:rPr>
        <w:t>trong việc trợ giúp người khác, không chỉ giúp đỡ các thân hữu của mình.</w:t>
      </w:r>
    </w:p>
    <w:p>
      <w:pPr>
        <w:pStyle w:val="BodyText"/>
        <w:spacing w:line="300" w:lineRule="auto" w:before="178"/>
        <w:ind w:left="397" w:right="54" w:firstLine="453"/>
        <w:jc w:val="both"/>
      </w:pPr>
      <w:r>
        <w:rPr>
          <w:color w:val="010202"/>
        </w:rPr>
        <w:t>Khi một người thực sự thuần thục, anh ta có </w:t>
      </w:r>
      <w:r>
        <w:rPr>
          <w:color w:val="010202"/>
        </w:rPr>
        <w:t>đủ kham nhẫn để tác ý những gì lợi lạc. Khi sốt ruột, điều ấy không có lợi ích gì cho anh ta.</w:t>
      </w:r>
    </w:p>
    <w:p>
      <w:pPr>
        <w:spacing w:before="172"/>
        <w:ind w:left="850" w:right="0" w:firstLine="0"/>
        <w:jc w:val="both"/>
        <w:rPr>
          <w:sz w:val="25"/>
        </w:rPr>
      </w:pPr>
      <w:r>
        <w:rPr>
          <w:color w:val="010202"/>
          <w:sz w:val="25"/>
        </w:rPr>
        <w:t>Chúng</w:t>
      </w:r>
      <w:r>
        <w:rPr>
          <w:color w:val="010202"/>
          <w:spacing w:val="65"/>
          <w:sz w:val="25"/>
        </w:rPr>
        <w:t> </w:t>
      </w:r>
      <w:r>
        <w:rPr>
          <w:color w:val="010202"/>
          <w:sz w:val="25"/>
        </w:rPr>
        <w:t>ta</w:t>
      </w:r>
      <w:r>
        <w:rPr>
          <w:color w:val="010202"/>
          <w:spacing w:val="65"/>
          <w:sz w:val="25"/>
        </w:rPr>
        <w:t> </w:t>
      </w:r>
      <w:r>
        <w:rPr>
          <w:color w:val="010202"/>
          <w:sz w:val="25"/>
        </w:rPr>
        <w:t>đọc</w:t>
      </w:r>
      <w:r>
        <w:rPr>
          <w:color w:val="010202"/>
          <w:spacing w:val="65"/>
          <w:sz w:val="25"/>
        </w:rPr>
        <w:t> </w:t>
      </w:r>
      <w:r>
        <w:rPr>
          <w:color w:val="010202"/>
          <w:sz w:val="25"/>
        </w:rPr>
        <w:t>trong</w:t>
      </w:r>
      <w:r>
        <w:rPr>
          <w:color w:val="010202"/>
          <w:spacing w:val="65"/>
          <w:sz w:val="25"/>
        </w:rPr>
        <w:t> </w:t>
      </w:r>
      <w:r>
        <w:rPr>
          <w:color w:val="010202"/>
          <w:sz w:val="25"/>
        </w:rPr>
        <w:t>Chú</w:t>
      </w:r>
      <w:r>
        <w:rPr>
          <w:color w:val="010202"/>
          <w:spacing w:val="65"/>
          <w:sz w:val="25"/>
        </w:rPr>
        <w:t> </w:t>
      </w:r>
      <w:r>
        <w:rPr>
          <w:color w:val="010202"/>
          <w:sz w:val="25"/>
        </w:rPr>
        <w:t>giải</w:t>
      </w:r>
      <w:r>
        <w:rPr>
          <w:color w:val="010202"/>
          <w:spacing w:val="65"/>
          <w:sz w:val="25"/>
        </w:rPr>
        <w:t> </w:t>
      </w:r>
      <w:r>
        <w:rPr>
          <w:color w:val="010202"/>
          <w:sz w:val="25"/>
        </w:rPr>
        <w:t>cho</w:t>
      </w:r>
      <w:r>
        <w:rPr>
          <w:color w:val="010202"/>
          <w:spacing w:val="65"/>
          <w:sz w:val="25"/>
        </w:rPr>
        <w:t> </w:t>
      </w:r>
      <w:r>
        <w:rPr>
          <w:i/>
          <w:color w:val="010202"/>
          <w:sz w:val="25"/>
        </w:rPr>
        <w:t>Hạnh</w:t>
      </w:r>
      <w:r>
        <w:rPr>
          <w:i/>
          <w:color w:val="010202"/>
          <w:spacing w:val="65"/>
          <w:sz w:val="25"/>
        </w:rPr>
        <w:t> </w:t>
      </w:r>
      <w:r>
        <w:rPr>
          <w:i/>
          <w:color w:val="010202"/>
          <w:spacing w:val="-2"/>
          <w:sz w:val="25"/>
        </w:rPr>
        <w:t>Tạng</w:t>
      </w:r>
      <w:r>
        <w:rPr>
          <w:color w:val="010202"/>
          <w:spacing w:val="-2"/>
          <w:sz w:val="25"/>
        </w:rPr>
        <w:t>,</w:t>
      </w:r>
    </w:p>
    <w:p>
      <w:pPr>
        <w:spacing w:before="72"/>
        <w:ind w:left="397" w:right="0" w:firstLine="0"/>
        <w:jc w:val="both"/>
        <w:rPr>
          <w:sz w:val="25"/>
        </w:rPr>
      </w:pPr>
      <w:r>
        <w:rPr>
          <w:color w:val="010202"/>
          <w:sz w:val="25"/>
        </w:rPr>
        <w:t>“</w:t>
      </w:r>
      <w:r>
        <w:rPr>
          <w:i/>
          <w:color w:val="010202"/>
          <w:sz w:val="25"/>
        </w:rPr>
        <w:t>Hạnh của</w:t>
      </w:r>
      <w:r>
        <w:rPr>
          <w:i/>
          <w:color w:val="010202"/>
          <w:spacing w:val="-5"/>
          <w:sz w:val="25"/>
        </w:rPr>
        <w:t> </w:t>
      </w:r>
      <w:r>
        <w:rPr>
          <w:i/>
          <w:color w:val="010202"/>
          <w:spacing w:val="-2"/>
          <w:sz w:val="25"/>
        </w:rPr>
        <w:t>Akitti</w:t>
      </w:r>
      <w:r>
        <w:rPr>
          <w:color w:val="010202"/>
          <w:spacing w:val="-2"/>
          <w:sz w:val="25"/>
        </w:rPr>
        <w:t>”:</w:t>
      </w:r>
    </w:p>
    <w:p>
      <w:pPr>
        <w:spacing w:line="312" w:lineRule="auto" w:before="229"/>
        <w:ind w:left="850" w:right="53" w:firstLine="283"/>
        <w:jc w:val="both"/>
        <w:rPr>
          <w:rFonts w:ascii="Arial" w:hAnsi="Arial"/>
          <w:i/>
          <w:sz w:val="20"/>
        </w:rPr>
      </w:pPr>
      <w:r>
        <w:rPr>
          <w:rFonts w:ascii="Arial" w:hAnsi="Arial"/>
          <w:i/>
          <w:color w:val="010202"/>
          <w:w w:val="105"/>
          <w:sz w:val="20"/>
        </w:rPr>
        <w:t>“Giới</w:t>
      </w:r>
      <w:r>
        <w:rPr>
          <w:rFonts w:ascii="Arial" w:hAnsi="Arial"/>
          <w:i/>
          <w:color w:val="010202"/>
          <w:spacing w:val="-7"/>
          <w:w w:val="105"/>
          <w:sz w:val="20"/>
        </w:rPr>
        <w:t> </w:t>
      </w:r>
      <w:r>
        <w:rPr>
          <w:rFonts w:ascii="Arial" w:hAnsi="Arial"/>
          <w:i/>
          <w:color w:val="010202"/>
          <w:w w:val="105"/>
          <w:sz w:val="20"/>
        </w:rPr>
        <w:t>(sīla)</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gọi</w:t>
      </w:r>
      <w:r>
        <w:rPr>
          <w:rFonts w:ascii="Arial" w:hAnsi="Arial"/>
          <w:i/>
          <w:color w:val="010202"/>
          <w:spacing w:val="-7"/>
          <w:w w:val="105"/>
          <w:sz w:val="20"/>
        </w:rPr>
        <w:t> </w:t>
      </w:r>
      <w:r>
        <w:rPr>
          <w:rFonts w:ascii="Arial" w:hAnsi="Arial"/>
          <w:i/>
          <w:color w:val="010202"/>
          <w:w w:val="105"/>
          <w:sz w:val="20"/>
        </w:rPr>
        <w:t>là</w:t>
      </w:r>
      <w:r>
        <w:rPr>
          <w:rFonts w:ascii="Arial" w:hAnsi="Arial"/>
          <w:i/>
          <w:color w:val="010202"/>
          <w:spacing w:val="-7"/>
          <w:w w:val="105"/>
          <w:sz w:val="20"/>
        </w:rPr>
        <w:t> </w:t>
      </w:r>
      <w:r>
        <w:rPr>
          <w:rFonts w:ascii="Arial" w:hAnsi="Arial"/>
          <w:i/>
          <w:color w:val="010202"/>
          <w:w w:val="105"/>
          <w:sz w:val="20"/>
        </w:rPr>
        <w:t>khổ</w:t>
      </w:r>
      <w:r>
        <w:rPr>
          <w:rFonts w:ascii="Arial" w:hAnsi="Arial"/>
          <w:i/>
          <w:color w:val="010202"/>
          <w:spacing w:val="-7"/>
          <w:w w:val="105"/>
          <w:sz w:val="20"/>
        </w:rPr>
        <w:t> </w:t>
      </w:r>
      <w:r>
        <w:rPr>
          <w:rFonts w:ascii="Arial" w:hAnsi="Arial"/>
          <w:i/>
          <w:color w:val="010202"/>
          <w:w w:val="105"/>
          <w:sz w:val="20"/>
        </w:rPr>
        <w:t>hạnh</w:t>
      </w:r>
      <w:r>
        <w:rPr>
          <w:rFonts w:ascii="Arial" w:hAnsi="Arial"/>
          <w:i/>
          <w:color w:val="010202"/>
          <w:spacing w:val="-7"/>
          <w:w w:val="105"/>
          <w:sz w:val="20"/>
        </w:rPr>
        <w:t> </w:t>
      </w:r>
      <w:r>
        <w:rPr>
          <w:rFonts w:ascii="Arial" w:hAnsi="Arial"/>
          <w:i/>
          <w:color w:val="010202"/>
          <w:w w:val="105"/>
          <w:sz w:val="20"/>
        </w:rPr>
        <w:t>(tapa)</w:t>
      </w:r>
      <w:r>
        <w:rPr>
          <w:rFonts w:ascii="Arial" w:hAnsi="Arial"/>
          <w:i/>
          <w:color w:val="010202"/>
          <w:spacing w:val="-7"/>
          <w:w w:val="105"/>
          <w:sz w:val="20"/>
        </w:rPr>
        <w:t> </w:t>
      </w:r>
      <w:r>
        <w:rPr>
          <w:rFonts w:ascii="Arial" w:hAnsi="Arial"/>
          <w:i/>
          <w:color w:val="010202"/>
          <w:w w:val="105"/>
          <w:sz w:val="20"/>
        </w:rPr>
        <w:t>bởi</w:t>
      </w:r>
      <w:r>
        <w:rPr>
          <w:rFonts w:ascii="Arial" w:hAnsi="Arial"/>
          <w:i/>
          <w:color w:val="010202"/>
          <w:spacing w:val="-7"/>
          <w:w w:val="105"/>
          <w:sz w:val="20"/>
        </w:rPr>
        <w:t> </w:t>
      </w:r>
      <w:r>
        <w:rPr>
          <w:rFonts w:ascii="Arial" w:hAnsi="Arial"/>
          <w:i/>
          <w:color w:val="010202"/>
          <w:w w:val="105"/>
          <w:sz w:val="20"/>
        </w:rPr>
        <w:t>vì</w:t>
      </w:r>
      <w:r>
        <w:rPr>
          <w:rFonts w:ascii="Arial" w:hAnsi="Arial"/>
          <w:i/>
          <w:color w:val="010202"/>
          <w:spacing w:val="-7"/>
          <w:w w:val="105"/>
          <w:sz w:val="20"/>
        </w:rPr>
        <w:t> </w:t>
      </w:r>
      <w:r>
        <w:rPr>
          <w:rFonts w:ascii="Arial" w:hAnsi="Arial"/>
          <w:i/>
          <w:color w:val="010202"/>
          <w:w w:val="105"/>
          <w:sz w:val="20"/>
        </w:rPr>
        <w:t>nó</w:t>
      </w:r>
      <w:r>
        <w:rPr>
          <w:rFonts w:ascii="Arial" w:hAnsi="Arial"/>
          <w:i/>
          <w:color w:val="010202"/>
          <w:spacing w:val="-7"/>
          <w:w w:val="105"/>
          <w:sz w:val="20"/>
        </w:rPr>
        <w:t> </w:t>
      </w:r>
      <w:r>
        <w:rPr>
          <w:rFonts w:ascii="Arial" w:hAnsi="Arial"/>
          <w:i/>
          <w:color w:val="010202"/>
          <w:w w:val="105"/>
          <w:sz w:val="20"/>
        </w:rPr>
        <w:t>đốt cháy</w:t>
      </w:r>
      <w:r>
        <w:rPr>
          <w:rFonts w:ascii="Arial" w:hAnsi="Arial"/>
          <w:i/>
          <w:color w:val="010202"/>
          <w:w w:val="105"/>
          <w:position w:val="7"/>
          <w:sz w:val="12"/>
        </w:rPr>
        <w:t>1</w:t>
      </w:r>
      <w:r>
        <w:rPr>
          <w:rFonts w:ascii="Arial" w:hAnsi="Arial"/>
          <w:i/>
          <w:color w:val="010202"/>
          <w:spacing w:val="35"/>
          <w:w w:val="105"/>
          <w:position w:val="7"/>
          <w:sz w:val="12"/>
        </w:rPr>
        <w:t> </w:t>
      </w:r>
      <w:r>
        <w:rPr>
          <w:rFonts w:ascii="Arial" w:hAnsi="Arial"/>
          <w:i/>
          <w:color w:val="010202"/>
          <w:w w:val="105"/>
          <w:sz w:val="20"/>
        </w:rPr>
        <w:t>ô</w:t>
      </w:r>
      <w:r>
        <w:rPr>
          <w:rFonts w:ascii="Arial" w:hAnsi="Arial"/>
          <w:i/>
          <w:color w:val="010202"/>
          <w:spacing w:val="13"/>
          <w:w w:val="105"/>
          <w:sz w:val="20"/>
        </w:rPr>
        <w:t> </w:t>
      </w:r>
      <w:r>
        <w:rPr>
          <w:rFonts w:ascii="Arial" w:hAnsi="Arial"/>
          <w:i/>
          <w:color w:val="010202"/>
          <w:w w:val="105"/>
          <w:sz w:val="20"/>
        </w:rPr>
        <w:t>nhiễm</w:t>
      </w:r>
      <w:r>
        <w:rPr>
          <w:rFonts w:ascii="Arial" w:hAnsi="Arial"/>
          <w:i/>
          <w:color w:val="010202"/>
          <w:spacing w:val="13"/>
          <w:w w:val="105"/>
          <w:sz w:val="20"/>
        </w:rPr>
        <w:t> </w:t>
      </w:r>
      <w:r>
        <w:rPr>
          <w:rFonts w:ascii="Arial" w:hAnsi="Arial"/>
          <w:i/>
          <w:color w:val="010202"/>
          <w:w w:val="105"/>
          <w:sz w:val="20"/>
        </w:rPr>
        <w:t>của</w:t>
      </w:r>
      <w:r>
        <w:rPr>
          <w:rFonts w:ascii="Arial" w:hAnsi="Arial"/>
          <w:i/>
          <w:color w:val="010202"/>
          <w:spacing w:val="13"/>
          <w:w w:val="105"/>
          <w:sz w:val="20"/>
        </w:rPr>
        <w:t> </w:t>
      </w:r>
      <w:r>
        <w:rPr>
          <w:rFonts w:ascii="Arial" w:hAnsi="Arial"/>
          <w:i/>
          <w:color w:val="010202"/>
          <w:w w:val="105"/>
          <w:sz w:val="20"/>
        </w:rPr>
        <w:t>bất</w:t>
      </w:r>
      <w:r>
        <w:rPr>
          <w:rFonts w:ascii="Arial" w:hAnsi="Arial"/>
          <w:i/>
          <w:color w:val="010202"/>
          <w:spacing w:val="14"/>
          <w:w w:val="105"/>
          <w:sz w:val="20"/>
        </w:rPr>
        <w:t> </w:t>
      </w:r>
      <w:r>
        <w:rPr>
          <w:rFonts w:ascii="Arial" w:hAnsi="Arial"/>
          <w:i/>
          <w:color w:val="010202"/>
          <w:w w:val="105"/>
          <w:sz w:val="20"/>
        </w:rPr>
        <w:t>thiện.</w:t>
      </w:r>
      <w:r>
        <w:rPr>
          <w:rFonts w:ascii="Arial" w:hAnsi="Arial"/>
          <w:i/>
          <w:color w:val="010202"/>
          <w:spacing w:val="13"/>
          <w:w w:val="105"/>
          <w:sz w:val="20"/>
        </w:rPr>
        <w:t> </w:t>
      </w:r>
      <w:r>
        <w:rPr>
          <w:rFonts w:ascii="Arial" w:hAnsi="Arial"/>
          <w:i/>
          <w:color w:val="010202"/>
          <w:w w:val="105"/>
          <w:sz w:val="20"/>
        </w:rPr>
        <w:t>Bởi</w:t>
      </w:r>
      <w:r>
        <w:rPr>
          <w:rFonts w:ascii="Arial" w:hAnsi="Arial"/>
          <w:i/>
          <w:color w:val="010202"/>
          <w:spacing w:val="13"/>
          <w:w w:val="105"/>
          <w:sz w:val="20"/>
        </w:rPr>
        <w:t> </w:t>
      </w:r>
      <w:r>
        <w:rPr>
          <w:rFonts w:ascii="Arial" w:hAnsi="Arial"/>
          <w:i/>
          <w:color w:val="010202"/>
          <w:w w:val="105"/>
          <w:sz w:val="20"/>
        </w:rPr>
        <w:t>sự</w:t>
      </w:r>
      <w:r>
        <w:rPr>
          <w:rFonts w:ascii="Arial" w:hAnsi="Arial"/>
          <w:i/>
          <w:color w:val="010202"/>
          <w:spacing w:val="13"/>
          <w:w w:val="105"/>
          <w:sz w:val="20"/>
        </w:rPr>
        <w:t> </w:t>
      </w:r>
      <w:r>
        <w:rPr>
          <w:rFonts w:ascii="Arial" w:hAnsi="Arial"/>
          <w:i/>
          <w:color w:val="010202"/>
          <w:w w:val="105"/>
          <w:sz w:val="20"/>
        </w:rPr>
        <w:t>lộng</w:t>
      </w:r>
      <w:r>
        <w:rPr>
          <w:rFonts w:ascii="Arial" w:hAnsi="Arial"/>
          <w:i/>
          <w:color w:val="010202"/>
          <w:spacing w:val="14"/>
          <w:w w:val="105"/>
          <w:sz w:val="20"/>
        </w:rPr>
        <w:t> </w:t>
      </w:r>
      <w:r>
        <w:rPr>
          <w:rFonts w:ascii="Arial" w:hAnsi="Arial"/>
          <w:i/>
          <w:color w:val="010202"/>
          <w:w w:val="105"/>
          <w:sz w:val="20"/>
        </w:rPr>
        <w:t>lẫy</w:t>
      </w:r>
      <w:r>
        <w:rPr>
          <w:rFonts w:ascii="Arial" w:hAnsi="Arial"/>
          <w:i/>
          <w:color w:val="010202"/>
          <w:spacing w:val="13"/>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spacing w:val="-4"/>
          <w:w w:val="105"/>
          <w:sz w:val="20"/>
        </w:rPr>
        <w:t>năng</w:t>
      </w:r>
    </w:p>
    <w:p>
      <w:pPr>
        <w:pStyle w:val="BodyText"/>
        <w:spacing w:before="126"/>
        <w:rPr>
          <w:rFonts w:ascii="Arial"/>
          <w:i/>
          <w:sz w:val="20"/>
        </w:rPr>
      </w:pPr>
      <w:r>
        <w:rPr>
          <w:rFonts w:ascii="Arial"/>
          <w:i/>
          <w:sz w:val="20"/>
        </w:rPr>
        <mc:AlternateContent>
          <mc:Choice Requires="wps">
            <w:drawing>
              <wp:anchor distT="0" distB="0" distL="0" distR="0" allowOverlap="1" layoutInCell="1" locked="0" behindDoc="1" simplePos="0" relativeHeight="487615488">
                <wp:simplePos x="0" y="0"/>
                <wp:positionH relativeFrom="page">
                  <wp:posOffset>791999</wp:posOffset>
                </wp:positionH>
                <wp:positionV relativeFrom="paragraph">
                  <wp:posOffset>241307</wp:posOffset>
                </wp:positionV>
                <wp:extent cx="72009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9.000593pt;width:56.7pt;height:.1pt;mso-position-horizontal-relative:page;mso-position-vertical-relative:paragraph;z-index:-15700992;mso-wrap-distance-left:0;mso-wrap-distance-right:0" id="docshape87" coordorigin="1247,380" coordsize="1134,0" path="m1247,380l2381,380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pacing w:val="-6"/>
          <w:sz w:val="20"/>
        </w:rPr>
        <w:t>1.</w:t>
      </w:r>
      <w:r>
        <w:rPr>
          <w:color w:val="010202"/>
          <w:spacing w:val="-18"/>
          <w:sz w:val="20"/>
        </w:rPr>
        <w:t> </w:t>
      </w:r>
      <w:r>
        <w:rPr>
          <w:color w:val="010202"/>
          <w:spacing w:val="-6"/>
          <w:sz w:val="20"/>
        </w:rPr>
        <w:t>Tappati</w:t>
      </w:r>
      <w:r>
        <w:rPr>
          <w:color w:val="010202"/>
          <w:spacing w:val="-13"/>
          <w:sz w:val="20"/>
        </w:rPr>
        <w:t> </w:t>
      </w:r>
      <w:r>
        <w:rPr>
          <w:color w:val="010202"/>
          <w:spacing w:val="-6"/>
          <w:sz w:val="20"/>
        </w:rPr>
        <w:t>là</w:t>
      </w:r>
      <w:r>
        <w:rPr>
          <w:color w:val="010202"/>
          <w:spacing w:val="-12"/>
          <w:sz w:val="20"/>
        </w:rPr>
        <w:t> </w:t>
      </w:r>
      <w:r>
        <w:rPr>
          <w:color w:val="010202"/>
          <w:spacing w:val="-6"/>
          <w:sz w:val="20"/>
        </w:rPr>
        <w:t>thể</w:t>
      </w:r>
      <w:r>
        <w:rPr>
          <w:color w:val="010202"/>
          <w:spacing w:val="-13"/>
          <w:sz w:val="20"/>
        </w:rPr>
        <w:t> </w:t>
      </w:r>
      <w:r>
        <w:rPr>
          <w:color w:val="010202"/>
          <w:spacing w:val="-6"/>
          <w:sz w:val="20"/>
        </w:rPr>
        <w:t>bị</w:t>
      </w:r>
      <w:r>
        <w:rPr>
          <w:color w:val="010202"/>
          <w:spacing w:val="-13"/>
          <w:sz w:val="20"/>
        </w:rPr>
        <w:t> </w:t>
      </w:r>
      <w:r>
        <w:rPr>
          <w:color w:val="010202"/>
          <w:spacing w:val="-6"/>
          <w:sz w:val="20"/>
        </w:rPr>
        <w:t>động</w:t>
      </w:r>
      <w:r>
        <w:rPr>
          <w:color w:val="010202"/>
          <w:spacing w:val="-13"/>
          <w:sz w:val="20"/>
        </w:rPr>
        <w:t> </w:t>
      </w:r>
      <w:r>
        <w:rPr>
          <w:color w:val="010202"/>
          <w:spacing w:val="-6"/>
          <w:sz w:val="20"/>
        </w:rPr>
        <w:t>của</w:t>
      </w:r>
      <w:r>
        <w:rPr>
          <w:color w:val="010202"/>
          <w:spacing w:val="-13"/>
          <w:sz w:val="20"/>
        </w:rPr>
        <w:t> </w:t>
      </w:r>
      <w:r>
        <w:rPr>
          <w:color w:val="010202"/>
          <w:spacing w:val="-6"/>
          <w:sz w:val="20"/>
        </w:rPr>
        <w:t>tapati.</w:t>
      </w:r>
      <w:r>
        <w:rPr>
          <w:color w:val="010202"/>
          <w:spacing w:val="-17"/>
          <w:sz w:val="20"/>
        </w:rPr>
        <w:t> </w:t>
      </w:r>
      <w:r>
        <w:rPr>
          <w:color w:val="010202"/>
          <w:spacing w:val="-6"/>
          <w:sz w:val="20"/>
        </w:rPr>
        <w:t>Tapati</w:t>
      </w:r>
      <w:r>
        <w:rPr>
          <w:color w:val="010202"/>
          <w:spacing w:val="-13"/>
          <w:sz w:val="20"/>
        </w:rPr>
        <w:t> </w:t>
      </w:r>
      <w:r>
        <w:rPr>
          <w:color w:val="010202"/>
          <w:spacing w:val="-6"/>
          <w:sz w:val="20"/>
        </w:rPr>
        <w:t>có</w:t>
      </w:r>
      <w:r>
        <w:rPr>
          <w:color w:val="010202"/>
          <w:spacing w:val="-12"/>
          <w:sz w:val="20"/>
        </w:rPr>
        <w:t> </w:t>
      </w:r>
      <w:r>
        <w:rPr>
          <w:color w:val="010202"/>
          <w:spacing w:val="-6"/>
          <w:sz w:val="20"/>
        </w:rPr>
        <w:t>nghĩa</w:t>
      </w:r>
      <w:r>
        <w:rPr>
          <w:color w:val="010202"/>
          <w:spacing w:val="-13"/>
          <w:sz w:val="20"/>
        </w:rPr>
        <w:t> </w:t>
      </w:r>
      <w:r>
        <w:rPr>
          <w:color w:val="010202"/>
          <w:spacing w:val="-6"/>
          <w:sz w:val="20"/>
        </w:rPr>
        <w:t>là</w:t>
      </w:r>
      <w:r>
        <w:rPr>
          <w:color w:val="010202"/>
          <w:spacing w:val="-13"/>
          <w:sz w:val="20"/>
        </w:rPr>
        <w:t> </w:t>
      </w:r>
      <w:r>
        <w:rPr>
          <w:color w:val="010202"/>
          <w:spacing w:val="-6"/>
          <w:sz w:val="20"/>
        </w:rPr>
        <w:t>thiêu</w:t>
      </w:r>
      <w:r>
        <w:rPr>
          <w:color w:val="010202"/>
          <w:spacing w:val="-13"/>
          <w:sz w:val="20"/>
        </w:rPr>
        <w:t> </w:t>
      </w:r>
      <w:r>
        <w:rPr>
          <w:color w:val="010202"/>
          <w:spacing w:val="-6"/>
          <w:sz w:val="20"/>
        </w:rPr>
        <w:t>đốt,</w:t>
      </w:r>
      <w:r>
        <w:rPr>
          <w:color w:val="010202"/>
          <w:spacing w:val="-13"/>
          <w:sz w:val="20"/>
        </w:rPr>
        <w:t> </w:t>
      </w:r>
      <w:r>
        <w:rPr>
          <w:color w:val="010202"/>
          <w:spacing w:val="-6"/>
          <w:sz w:val="20"/>
        </w:rPr>
        <w:t>chiếu</w:t>
      </w:r>
      <w:r>
        <w:rPr>
          <w:color w:val="010202"/>
          <w:spacing w:val="-12"/>
          <w:sz w:val="20"/>
        </w:rPr>
        <w:t> </w:t>
      </w:r>
      <w:r>
        <w:rPr>
          <w:color w:val="010202"/>
          <w:spacing w:val="-6"/>
          <w:sz w:val="20"/>
        </w:rPr>
        <w:t>sáng.</w:t>
      </w:r>
    </w:p>
    <w:p>
      <w:pPr>
        <w:spacing w:after="0"/>
        <w:jc w:val="left"/>
        <w:rPr>
          <w:sz w:val="20"/>
        </w:rPr>
        <w:sectPr>
          <w:pgSz w:w="7660" w:h="11630"/>
          <w:pgMar w:header="776" w:footer="0" w:top="1100" w:bottom="280" w:left="850" w:right="850"/>
        </w:sectPr>
      </w:pPr>
    </w:p>
    <w:p>
      <w:pPr>
        <w:pStyle w:val="BodyText"/>
        <w:spacing w:before="151"/>
        <w:rPr>
          <w:sz w:val="20"/>
        </w:rPr>
      </w:pPr>
    </w:p>
    <w:p>
      <w:pPr>
        <w:spacing w:line="319" w:lineRule="auto" w:before="1"/>
        <w:ind w:left="510" w:right="392" w:firstLine="0"/>
        <w:jc w:val="both"/>
        <w:rPr>
          <w:rFonts w:ascii="Arial" w:hAnsi="Arial"/>
          <w:i/>
          <w:sz w:val="20"/>
        </w:rPr>
      </w:pPr>
      <w:r>
        <w:rPr>
          <w:rFonts w:ascii="Arial" w:hAnsi="Arial"/>
          <w:i/>
          <w:color w:val="010202"/>
          <w:w w:val="105"/>
          <w:sz w:val="20"/>
        </w:rPr>
        <w:t>lực</w:t>
      </w:r>
      <w:r>
        <w:rPr>
          <w:rFonts w:ascii="Arial" w:hAnsi="Arial"/>
          <w:i/>
          <w:color w:val="010202"/>
          <w:w w:val="105"/>
          <w:sz w:val="20"/>
        </w:rPr>
        <w:t> của</w:t>
      </w:r>
      <w:r>
        <w:rPr>
          <w:rFonts w:ascii="Arial" w:hAnsi="Arial"/>
          <w:i/>
          <w:color w:val="010202"/>
          <w:w w:val="105"/>
          <w:sz w:val="20"/>
        </w:rPr>
        <w:t> kham</w:t>
      </w:r>
      <w:r>
        <w:rPr>
          <w:rFonts w:ascii="Arial" w:hAnsi="Arial"/>
          <w:i/>
          <w:color w:val="010202"/>
          <w:w w:val="105"/>
          <w:sz w:val="20"/>
        </w:rPr>
        <w:t> nhẫn</w:t>
      </w:r>
      <w:r>
        <w:rPr>
          <w:rFonts w:ascii="Arial" w:hAnsi="Arial"/>
          <w:i/>
          <w:color w:val="010202"/>
          <w:w w:val="105"/>
          <w:sz w:val="20"/>
        </w:rPr>
        <w:t> ba</w:t>
      </w:r>
      <w:r>
        <w:rPr>
          <w:rFonts w:ascii="Arial" w:hAnsi="Arial"/>
          <w:i/>
          <w:color w:val="010202"/>
          <w:w w:val="105"/>
          <w:sz w:val="20"/>
        </w:rPr>
        <w:t> la</w:t>
      </w:r>
      <w:r>
        <w:rPr>
          <w:rFonts w:ascii="Arial" w:hAnsi="Arial"/>
          <w:i/>
          <w:color w:val="010202"/>
          <w:w w:val="105"/>
          <w:sz w:val="20"/>
        </w:rPr>
        <w:t> mật</w:t>
      </w:r>
      <w:r>
        <w:rPr>
          <w:rFonts w:ascii="Arial" w:hAnsi="Arial"/>
          <w:i/>
          <w:color w:val="010202"/>
          <w:w w:val="105"/>
          <w:sz w:val="20"/>
        </w:rPr>
        <w:t> và</w:t>
      </w:r>
      <w:r>
        <w:rPr>
          <w:rFonts w:ascii="Arial" w:hAnsi="Arial"/>
          <w:i/>
          <w:color w:val="010202"/>
          <w:w w:val="105"/>
          <w:sz w:val="20"/>
        </w:rPr>
        <w:t> tinh</w:t>
      </w:r>
      <w:r>
        <w:rPr>
          <w:rFonts w:ascii="Arial" w:hAnsi="Arial"/>
          <w:i/>
          <w:color w:val="010202"/>
          <w:w w:val="105"/>
          <w:sz w:val="20"/>
        </w:rPr>
        <w:t> tấn</w:t>
      </w:r>
      <w:r>
        <w:rPr>
          <w:rFonts w:ascii="Arial" w:hAnsi="Arial"/>
          <w:i/>
          <w:color w:val="010202"/>
          <w:w w:val="105"/>
          <w:sz w:val="20"/>
        </w:rPr>
        <w:t> ba</w:t>
      </w:r>
      <w:r>
        <w:rPr>
          <w:rFonts w:ascii="Arial" w:hAnsi="Arial"/>
          <w:i/>
          <w:color w:val="010202"/>
          <w:w w:val="105"/>
          <w:sz w:val="20"/>
        </w:rPr>
        <w:t> la</w:t>
      </w:r>
      <w:r>
        <w:rPr>
          <w:rFonts w:ascii="Arial" w:hAnsi="Arial"/>
          <w:i/>
          <w:color w:val="010202"/>
          <w:w w:val="105"/>
          <w:sz w:val="20"/>
        </w:rPr>
        <w:t> </w:t>
      </w:r>
      <w:r>
        <w:rPr>
          <w:rFonts w:ascii="Arial" w:hAnsi="Arial"/>
          <w:i/>
          <w:color w:val="010202"/>
          <w:w w:val="105"/>
          <w:sz w:val="20"/>
        </w:rPr>
        <w:t>mật,</w:t>
      </w:r>
      <w:r>
        <w:rPr>
          <w:rFonts w:ascii="Arial" w:hAnsi="Arial"/>
          <w:i/>
          <w:color w:val="010202"/>
          <w:spacing w:val="40"/>
          <w:w w:val="105"/>
          <w:sz w:val="20"/>
        </w:rPr>
        <w:t> </w:t>
      </w:r>
      <w:r>
        <w:rPr>
          <w:rFonts w:ascii="Arial" w:hAnsi="Arial"/>
          <w:i/>
          <w:color w:val="010202"/>
          <w:w w:val="105"/>
          <w:sz w:val="20"/>
        </w:rPr>
        <w:t>các</w:t>
      </w:r>
      <w:r>
        <w:rPr>
          <w:rFonts w:ascii="Arial" w:hAnsi="Arial"/>
          <w:i/>
          <w:color w:val="010202"/>
          <w:w w:val="105"/>
          <w:sz w:val="20"/>
        </w:rPr>
        <w:t> ba</w:t>
      </w:r>
      <w:r>
        <w:rPr>
          <w:rFonts w:ascii="Arial" w:hAnsi="Arial"/>
          <w:i/>
          <w:color w:val="010202"/>
          <w:w w:val="105"/>
          <w:sz w:val="20"/>
        </w:rPr>
        <w:t> la</w:t>
      </w:r>
      <w:r>
        <w:rPr>
          <w:rFonts w:ascii="Arial" w:hAnsi="Arial"/>
          <w:i/>
          <w:color w:val="010202"/>
          <w:w w:val="105"/>
          <w:sz w:val="20"/>
        </w:rPr>
        <w:t> mật</w:t>
      </w:r>
      <w:r>
        <w:rPr>
          <w:rFonts w:ascii="Arial" w:hAnsi="Arial"/>
          <w:i/>
          <w:color w:val="010202"/>
          <w:w w:val="105"/>
          <w:sz w:val="20"/>
        </w:rPr>
        <w:t> này</w:t>
      </w:r>
      <w:r>
        <w:rPr>
          <w:rFonts w:ascii="Arial" w:hAnsi="Arial"/>
          <w:i/>
          <w:color w:val="010202"/>
          <w:w w:val="105"/>
          <w:sz w:val="20"/>
        </w:rPr>
        <w:t> cũng</w:t>
      </w:r>
      <w:r>
        <w:rPr>
          <w:rFonts w:ascii="Arial" w:hAnsi="Arial"/>
          <w:i/>
          <w:color w:val="010202"/>
          <w:w w:val="105"/>
          <w:sz w:val="20"/>
        </w:rPr>
        <w:t> được</w:t>
      </w:r>
      <w:r>
        <w:rPr>
          <w:rFonts w:ascii="Arial" w:hAnsi="Arial"/>
          <w:i/>
          <w:color w:val="010202"/>
          <w:w w:val="105"/>
          <w:sz w:val="20"/>
        </w:rPr>
        <w:t> gọi</w:t>
      </w:r>
      <w:r>
        <w:rPr>
          <w:rFonts w:ascii="Arial" w:hAnsi="Arial"/>
          <w:i/>
          <w:color w:val="010202"/>
          <w:w w:val="105"/>
          <w:sz w:val="20"/>
        </w:rPr>
        <w:t> là</w:t>
      </w:r>
      <w:r>
        <w:rPr>
          <w:rFonts w:ascii="Arial" w:hAnsi="Arial"/>
          <w:i/>
          <w:color w:val="010202"/>
          <w:w w:val="105"/>
          <w:sz w:val="20"/>
        </w:rPr>
        <w:t> khổ</w:t>
      </w:r>
      <w:r>
        <w:rPr>
          <w:rFonts w:ascii="Arial" w:hAnsi="Arial"/>
          <w:i/>
          <w:color w:val="010202"/>
          <w:w w:val="105"/>
          <w:sz w:val="20"/>
        </w:rPr>
        <w:t> hạnh,</w:t>
      </w:r>
      <w:r>
        <w:rPr>
          <w:rFonts w:ascii="Arial" w:hAnsi="Arial"/>
          <w:i/>
          <w:color w:val="010202"/>
          <w:w w:val="105"/>
          <w:sz w:val="20"/>
        </w:rPr>
        <w:t> tapa: chúng</w:t>
      </w:r>
      <w:r>
        <w:rPr>
          <w:rFonts w:ascii="Arial" w:hAnsi="Arial"/>
          <w:i/>
          <w:color w:val="010202"/>
          <w:spacing w:val="-7"/>
          <w:w w:val="105"/>
          <w:sz w:val="20"/>
        </w:rPr>
        <w:t> </w:t>
      </w:r>
      <w:r>
        <w:rPr>
          <w:rFonts w:ascii="Arial" w:hAnsi="Arial"/>
          <w:i/>
          <w:color w:val="010202"/>
          <w:w w:val="105"/>
          <w:sz w:val="20"/>
        </w:rPr>
        <w:t>đốt</w:t>
      </w:r>
      <w:r>
        <w:rPr>
          <w:rFonts w:ascii="Arial" w:hAnsi="Arial"/>
          <w:i/>
          <w:color w:val="010202"/>
          <w:spacing w:val="-7"/>
          <w:w w:val="105"/>
          <w:sz w:val="20"/>
        </w:rPr>
        <w:t> </w:t>
      </w:r>
      <w:r>
        <w:rPr>
          <w:rFonts w:ascii="Arial" w:hAnsi="Arial"/>
          <w:i/>
          <w:color w:val="010202"/>
          <w:w w:val="105"/>
          <w:sz w:val="20"/>
        </w:rPr>
        <w:t>cháy</w:t>
      </w:r>
      <w:r>
        <w:rPr>
          <w:rFonts w:ascii="Arial" w:hAnsi="Arial"/>
          <w:i/>
          <w:color w:val="010202"/>
          <w:spacing w:val="-7"/>
          <w:w w:val="105"/>
          <w:sz w:val="20"/>
        </w:rPr>
        <w:t> </w:t>
      </w:r>
      <w:r>
        <w:rPr>
          <w:rFonts w:ascii="Arial" w:hAnsi="Arial"/>
          <w:i/>
          <w:color w:val="010202"/>
          <w:w w:val="105"/>
          <w:sz w:val="20"/>
        </w:rPr>
        <w:t>ô</w:t>
      </w:r>
      <w:r>
        <w:rPr>
          <w:rFonts w:ascii="Arial" w:hAnsi="Arial"/>
          <w:i/>
          <w:color w:val="010202"/>
          <w:spacing w:val="-7"/>
          <w:w w:val="105"/>
          <w:sz w:val="20"/>
        </w:rPr>
        <w:t> </w:t>
      </w:r>
      <w:r>
        <w:rPr>
          <w:rFonts w:ascii="Arial" w:hAnsi="Arial"/>
          <w:i/>
          <w:color w:val="010202"/>
          <w:w w:val="105"/>
          <w:sz w:val="20"/>
        </w:rPr>
        <w:t>nhiễm</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tham</w:t>
      </w:r>
      <w:r>
        <w:rPr>
          <w:rFonts w:ascii="Arial" w:hAnsi="Arial"/>
          <w:i/>
          <w:color w:val="010202"/>
          <w:spacing w:val="-7"/>
          <w:w w:val="105"/>
          <w:sz w:val="20"/>
        </w:rPr>
        <w:t> </w:t>
      </w:r>
      <w:r>
        <w:rPr>
          <w:rFonts w:ascii="Arial" w:hAnsi="Arial"/>
          <w:i/>
          <w:color w:val="010202"/>
          <w:w w:val="105"/>
          <w:sz w:val="20"/>
        </w:rPr>
        <w:t>ái</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lười</w:t>
      </w:r>
      <w:r>
        <w:rPr>
          <w:rFonts w:ascii="Arial" w:hAnsi="Arial"/>
          <w:i/>
          <w:color w:val="010202"/>
          <w:spacing w:val="-7"/>
          <w:w w:val="105"/>
          <w:sz w:val="20"/>
        </w:rPr>
        <w:t> </w:t>
      </w:r>
      <w:r>
        <w:rPr>
          <w:rFonts w:ascii="Arial" w:hAnsi="Arial"/>
          <w:i/>
          <w:color w:val="010202"/>
          <w:w w:val="105"/>
          <w:sz w:val="20"/>
        </w:rPr>
        <w:t>nhác.</w:t>
      </w:r>
      <w:r>
        <w:rPr>
          <w:rFonts w:ascii="Arial" w:hAnsi="Arial"/>
          <w:i/>
          <w:color w:val="010202"/>
          <w:spacing w:val="-7"/>
          <w:w w:val="105"/>
          <w:sz w:val="20"/>
        </w:rPr>
        <w:t> </w:t>
      </w:r>
      <w:r>
        <w:rPr>
          <w:rFonts w:ascii="Arial" w:hAnsi="Arial"/>
          <w:i/>
          <w:color w:val="010202"/>
          <w:w w:val="105"/>
          <w:sz w:val="20"/>
        </w:rPr>
        <w:t>Đức Bồ tát vun bồi các ba la mật này tới mức độ tột đỉnh khi Ngài ở trong kiếp này. Cần phải nói rằng Ngài vun bồi chúng nhờ năng lực của tinh tấn ba la mật (khanti pāramīttānubhāvena),</w:t>
      </w:r>
      <w:r>
        <w:rPr>
          <w:rFonts w:ascii="Arial" w:hAnsi="Arial"/>
          <w:i/>
          <w:color w:val="010202"/>
          <w:w w:val="105"/>
          <w:sz w:val="20"/>
        </w:rPr>
        <w:t> bởi</w:t>
      </w:r>
      <w:r>
        <w:rPr>
          <w:rFonts w:ascii="Arial" w:hAnsi="Arial"/>
          <w:i/>
          <w:color w:val="010202"/>
          <w:w w:val="105"/>
          <w:sz w:val="20"/>
        </w:rPr>
        <w:t> lẽ</w:t>
      </w:r>
      <w:r>
        <w:rPr>
          <w:rFonts w:ascii="Arial" w:hAnsi="Arial"/>
          <w:i/>
          <w:color w:val="010202"/>
          <w:w w:val="105"/>
          <w:sz w:val="20"/>
        </w:rPr>
        <w:t> sự</w:t>
      </w:r>
      <w:r>
        <w:rPr>
          <w:rFonts w:ascii="Arial" w:hAnsi="Arial"/>
          <w:i/>
          <w:color w:val="010202"/>
          <w:w w:val="105"/>
          <w:sz w:val="20"/>
        </w:rPr>
        <w:t> tiết</w:t>
      </w:r>
      <w:r>
        <w:rPr>
          <w:rFonts w:ascii="Arial" w:hAnsi="Arial"/>
          <w:i/>
          <w:color w:val="010202"/>
          <w:w w:val="105"/>
          <w:sz w:val="20"/>
        </w:rPr>
        <w:t> chế</w:t>
      </w:r>
      <w:r>
        <w:rPr>
          <w:rFonts w:ascii="Arial" w:hAnsi="Arial"/>
          <w:i/>
          <w:color w:val="010202"/>
          <w:w w:val="105"/>
          <w:sz w:val="20"/>
        </w:rPr>
        <w:t> nhờ</w:t>
      </w:r>
      <w:r>
        <w:rPr>
          <w:rFonts w:ascii="Arial" w:hAnsi="Arial"/>
          <w:i/>
          <w:color w:val="010202"/>
          <w:w w:val="105"/>
          <w:sz w:val="20"/>
        </w:rPr>
        <w:t> kham nhẫn dẫn tới những gì tối thượng.</w:t>
      </w:r>
    </w:p>
    <w:p>
      <w:pPr>
        <w:spacing w:line="319" w:lineRule="auto" w:before="173"/>
        <w:ind w:left="510" w:right="382" w:firstLine="283"/>
        <w:jc w:val="both"/>
        <w:rPr>
          <w:rFonts w:ascii="Arial" w:hAnsi="Arial"/>
          <w:i/>
          <w:sz w:val="20"/>
        </w:rPr>
      </w:pPr>
      <w:r>
        <w:rPr>
          <w:rFonts w:ascii="Arial" w:hAnsi="Arial"/>
          <w:i/>
          <w:color w:val="010202"/>
          <w:w w:val="105"/>
          <w:sz w:val="20"/>
        </w:rPr>
        <w:t>Thế</w:t>
      </w:r>
      <w:r>
        <w:rPr>
          <w:rFonts w:ascii="Arial" w:hAnsi="Arial"/>
          <w:i/>
          <w:color w:val="010202"/>
          <w:w w:val="105"/>
          <w:sz w:val="20"/>
        </w:rPr>
        <w:t> tôn</w:t>
      </w:r>
      <w:r>
        <w:rPr>
          <w:rFonts w:ascii="Arial" w:hAnsi="Arial"/>
          <w:i/>
          <w:color w:val="010202"/>
          <w:w w:val="105"/>
          <w:sz w:val="20"/>
        </w:rPr>
        <w:t> nói:</w:t>
      </w:r>
      <w:r>
        <w:rPr>
          <w:rFonts w:ascii="Arial" w:hAnsi="Arial"/>
          <w:i/>
          <w:color w:val="010202"/>
          <w:w w:val="105"/>
          <w:sz w:val="20"/>
        </w:rPr>
        <w:t> ‘kham</w:t>
      </w:r>
      <w:r>
        <w:rPr>
          <w:rFonts w:ascii="Arial" w:hAnsi="Arial"/>
          <w:i/>
          <w:color w:val="010202"/>
          <w:w w:val="105"/>
          <w:sz w:val="20"/>
        </w:rPr>
        <w:t> nhẫn</w:t>
      </w:r>
      <w:r>
        <w:rPr>
          <w:rFonts w:ascii="Arial" w:hAnsi="Arial"/>
          <w:i/>
          <w:color w:val="010202"/>
          <w:w w:val="105"/>
          <w:sz w:val="20"/>
        </w:rPr>
        <w:t> là</w:t>
      </w:r>
      <w:r>
        <w:rPr>
          <w:rFonts w:ascii="Arial" w:hAnsi="Arial"/>
          <w:i/>
          <w:color w:val="010202"/>
          <w:w w:val="105"/>
          <w:sz w:val="20"/>
        </w:rPr>
        <w:t> khổ</w:t>
      </w:r>
      <w:r>
        <w:rPr>
          <w:rFonts w:ascii="Arial" w:hAnsi="Arial"/>
          <w:i/>
          <w:color w:val="010202"/>
          <w:w w:val="105"/>
          <w:sz w:val="20"/>
        </w:rPr>
        <w:t> hạnh</w:t>
      </w:r>
      <w:r>
        <w:rPr>
          <w:rFonts w:ascii="Arial" w:hAnsi="Arial"/>
          <w:i/>
          <w:color w:val="010202"/>
          <w:w w:val="105"/>
          <w:sz w:val="20"/>
        </w:rPr>
        <w:t> tối</w:t>
      </w:r>
      <w:r>
        <w:rPr>
          <w:rFonts w:ascii="Arial" w:hAnsi="Arial"/>
          <w:i/>
          <w:color w:val="010202"/>
          <w:w w:val="105"/>
          <w:sz w:val="20"/>
        </w:rPr>
        <w:t> thượng’ (khanti paramaṃ tapo)”.</w:t>
      </w:r>
    </w:p>
    <w:p>
      <w:pPr>
        <w:spacing w:line="304" w:lineRule="auto" w:before="186"/>
        <w:ind w:left="57" w:right="394" w:firstLine="453"/>
        <w:jc w:val="both"/>
        <w:rPr>
          <w:sz w:val="25"/>
        </w:rPr>
      </w:pPr>
      <w:r>
        <w:rPr>
          <w:color w:val="010202"/>
          <w:sz w:val="25"/>
        </w:rPr>
        <w:t>Những từ đầu tiên trong “Tụng đọc Giới bổn” là “Kham nhẫn là khổ hạnh tối thượng”. Nếu thiếu </w:t>
      </w:r>
      <w:r>
        <w:rPr>
          <w:color w:val="010202"/>
          <w:sz w:val="25"/>
        </w:rPr>
        <w:t>kham nhẫn và bền bỉ, các ba la mật sẽ không thể đưa tới sự chứng</w:t>
      </w:r>
      <w:r>
        <w:rPr>
          <w:color w:val="010202"/>
          <w:spacing w:val="-16"/>
          <w:sz w:val="25"/>
        </w:rPr>
        <w:t> </w:t>
      </w:r>
      <w:r>
        <w:rPr>
          <w:color w:val="010202"/>
          <w:sz w:val="25"/>
        </w:rPr>
        <w:t>ngộ</w:t>
      </w:r>
      <w:r>
        <w:rPr>
          <w:color w:val="010202"/>
          <w:spacing w:val="-16"/>
          <w:sz w:val="25"/>
        </w:rPr>
        <w:t> </w:t>
      </w:r>
      <w:r>
        <w:rPr>
          <w:color w:val="010202"/>
          <w:sz w:val="25"/>
        </w:rPr>
        <w:t>Tứ</w:t>
      </w:r>
      <w:r>
        <w:rPr>
          <w:color w:val="010202"/>
          <w:spacing w:val="-15"/>
          <w:sz w:val="25"/>
        </w:rPr>
        <w:t> </w:t>
      </w:r>
      <w:r>
        <w:rPr>
          <w:color w:val="010202"/>
          <w:sz w:val="25"/>
        </w:rPr>
        <w:t>Thánh</w:t>
      </w:r>
      <w:r>
        <w:rPr>
          <w:color w:val="010202"/>
          <w:spacing w:val="-16"/>
          <w:sz w:val="25"/>
        </w:rPr>
        <w:t> </w:t>
      </w:r>
      <w:r>
        <w:rPr>
          <w:color w:val="010202"/>
          <w:sz w:val="25"/>
        </w:rPr>
        <w:t>Đế.</w:t>
      </w:r>
      <w:r>
        <w:rPr>
          <w:color w:val="010202"/>
          <w:spacing w:val="-15"/>
          <w:sz w:val="25"/>
        </w:rPr>
        <w:t> </w:t>
      </w:r>
      <w:r>
        <w:rPr>
          <w:color w:val="010202"/>
          <w:sz w:val="25"/>
        </w:rPr>
        <w:t>Chúng</w:t>
      </w:r>
      <w:r>
        <w:rPr>
          <w:color w:val="010202"/>
          <w:spacing w:val="-13"/>
          <w:sz w:val="25"/>
        </w:rPr>
        <w:t> </w:t>
      </w:r>
      <w:r>
        <w:rPr>
          <w:color w:val="010202"/>
          <w:sz w:val="25"/>
        </w:rPr>
        <w:t>ta</w:t>
      </w:r>
      <w:r>
        <w:rPr>
          <w:color w:val="010202"/>
          <w:spacing w:val="-14"/>
          <w:sz w:val="25"/>
        </w:rPr>
        <w:t> </w:t>
      </w:r>
      <w:r>
        <w:rPr>
          <w:color w:val="010202"/>
          <w:sz w:val="25"/>
        </w:rPr>
        <w:t>cần</w:t>
      </w:r>
      <w:r>
        <w:rPr>
          <w:color w:val="010202"/>
          <w:spacing w:val="-14"/>
          <w:sz w:val="25"/>
        </w:rPr>
        <w:t> </w:t>
      </w:r>
      <w:r>
        <w:rPr>
          <w:color w:val="010202"/>
          <w:sz w:val="25"/>
        </w:rPr>
        <w:t>nghĩ</w:t>
      </w:r>
      <w:r>
        <w:rPr>
          <w:color w:val="010202"/>
          <w:spacing w:val="-14"/>
          <w:sz w:val="25"/>
        </w:rPr>
        <w:t> </w:t>
      </w:r>
      <w:r>
        <w:rPr>
          <w:color w:val="010202"/>
          <w:sz w:val="25"/>
        </w:rPr>
        <w:t>về</w:t>
      </w:r>
      <w:r>
        <w:rPr>
          <w:color w:val="010202"/>
          <w:spacing w:val="-14"/>
          <w:sz w:val="25"/>
        </w:rPr>
        <w:t> </w:t>
      </w:r>
      <w:r>
        <w:rPr>
          <w:color w:val="010202"/>
          <w:sz w:val="25"/>
        </w:rPr>
        <w:t>sự</w:t>
      </w:r>
      <w:r>
        <w:rPr>
          <w:color w:val="010202"/>
          <w:spacing w:val="-14"/>
          <w:sz w:val="25"/>
        </w:rPr>
        <w:t> </w:t>
      </w:r>
      <w:r>
        <w:rPr>
          <w:color w:val="010202"/>
          <w:sz w:val="25"/>
        </w:rPr>
        <w:t>kham nhẫn của những con người thời </w:t>
      </w:r>
      <w:r>
        <w:rPr>
          <w:i/>
          <w:color w:val="010202"/>
          <w:sz w:val="25"/>
        </w:rPr>
        <w:t>Đức Phật còn tại thế. Khi ta đọc Kinh và suy ngẫm chi tiết, chúng ta có thể thấy sự kham nhẫn và bền bỉ của những con người ở thời đó, họ áp dụng </w:t>
      </w:r>
      <w:r>
        <w:rPr>
          <w:color w:val="010202"/>
          <w:sz w:val="25"/>
        </w:rPr>
        <w:t>Giáo Pháp trong cư xử và thực </w:t>
      </w:r>
      <w:r>
        <w:rPr>
          <w:color w:val="010202"/>
          <w:spacing w:val="-2"/>
          <w:sz w:val="25"/>
        </w:rPr>
        <w:t>hành.</w:t>
      </w:r>
    </w:p>
    <w:p>
      <w:pPr>
        <w:spacing w:line="304" w:lineRule="auto" w:before="183"/>
        <w:ind w:left="56" w:right="395" w:firstLine="453"/>
        <w:jc w:val="both"/>
        <w:rPr>
          <w:sz w:val="25"/>
        </w:rPr>
      </w:pPr>
      <w:r>
        <w:rPr>
          <w:color w:val="010202"/>
          <w:sz w:val="25"/>
        </w:rPr>
        <w:t>Chúng</w:t>
      </w:r>
      <w:r>
        <w:rPr>
          <w:color w:val="010202"/>
          <w:spacing w:val="-14"/>
          <w:sz w:val="25"/>
        </w:rPr>
        <w:t> </w:t>
      </w:r>
      <w:r>
        <w:rPr>
          <w:color w:val="010202"/>
          <w:sz w:val="25"/>
        </w:rPr>
        <w:t>ta</w:t>
      </w:r>
      <w:r>
        <w:rPr>
          <w:color w:val="010202"/>
          <w:spacing w:val="-14"/>
          <w:sz w:val="25"/>
        </w:rPr>
        <w:t> </w:t>
      </w:r>
      <w:r>
        <w:rPr>
          <w:color w:val="010202"/>
          <w:sz w:val="25"/>
        </w:rPr>
        <w:t>đọc</w:t>
      </w:r>
      <w:r>
        <w:rPr>
          <w:color w:val="010202"/>
          <w:spacing w:val="-14"/>
          <w:sz w:val="25"/>
        </w:rPr>
        <w:t> </w:t>
      </w:r>
      <w:r>
        <w:rPr>
          <w:color w:val="010202"/>
          <w:sz w:val="25"/>
        </w:rPr>
        <w:t>trong</w:t>
      </w:r>
      <w:r>
        <w:rPr>
          <w:color w:val="010202"/>
          <w:spacing w:val="-15"/>
          <w:sz w:val="25"/>
        </w:rPr>
        <w:t> </w:t>
      </w:r>
      <w:r>
        <w:rPr>
          <w:i/>
          <w:color w:val="010202"/>
          <w:sz w:val="25"/>
        </w:rPr>
        <w:t>Kinh</w:t>
      </w:r>
      <w:r>
        <w:rPr>
          <w:i/>
          <w:color w:val="010202"/>
          <w:spacing w:val="-14"/>
          <w:sz w:val="25"/>
        </w:rPr>
        <w:t> </w:t>
      </w:r>
      <w:r>
        <w:rPr>
          <w:i/>
          <w:color w:val="010202"/>
          <w:sz w:val="25"/>
        </w:rPr>
        <w:t>Giới</w:t>
      </w:r>
      <w:r>
        <w:rPr>
          <w:i/>
          <w:color w:val="010202"/>
          <w:spacing w:val="-15"/>
          <w:sz w:val="25"/>
        </w:rPr>
        <w:t> </w:t>
      </w:r>
      <w:r>
        <w:rPr>
          <w:i/>
          <w:color w:val="010202"/>
          <w:sz w:val="25"/>
        </w:rPr>
        <w:t>Phân</w:t>
      </w:r>
      <w:r>
        <w:rPr>
          <w:i/>
          <w:color w:val="010202"/>
          <w:spacing w:val="-14"/>
          <w:sz w:val="25"/>
        </w:rPr>
        <w:t> </w:t>
      </w:r>
      <w:r>
        <w:rPr>
          <w:i/>
          <w:color w:val="010202"/>
          <w:sz w:val="25"/>
        </w:rPr>
        <w:t>Biệt</w:t>
      </w:r>
      <w:r>
        <w:rPr>
          <w:i/>
          <w:color w:val="010202"/>
          <w:spacing w:val="-15"/>
          <w:sz w:val="25"/>
        </w:rPr>
        <w:t> </w:t>
      </w:r>
      <w:r>
        <w:rPr>
          <w:color w:val="010202"/>
          <w:sz w:val="25"/>
        </w:rPr>
        <w:t>(</w:t>
      </w:r>
      <w:r>
        <w:rPr>
          <w:i/>
          <w:color w:val="010202"/>
          <w:sz w:val="25"/>
        </w:rPr>
        <w:t>Trung</w:t>
      </w:r>
      <w:r>
        <w:rPr>
          <w:i/>
          <w:color w:val="010202"/>
          <w:spacing w:val="-14"/>
          <w:sz w:val="25"/>
        </w:rPr>
        <w:t> </w:t>
      </w:r>
      <w:r>
        <w:rPr>
          <w:i/>
          <w:color w:val="010202"/>
          <w:sz w:val="25"/>
        </w:rPr>
        <w:t>Bộ Kinh </w:t>
      </w:r>
      <w:r>
        <w:rPr>
          <w:color w:val="010202"/>
          <w:sz w:val="25"/>
        </w:rPr>
        <w:t>số 140):</w:t>
      </w:r>
    </w:p>
    <w:p>
      <w:pPr>
        <w:spacing w:before="158"/>
        <w:ind w:left="794" w:right="0" w:firstLine="0"/>
        <w:jc w:val="left"/>
        <w:rPr>
          <w:rFonts w:ascii="Arial" w:hAnsi="Arial"/>
          <w:i/>
          <w:sz w:val="20"/>
        </w:rPr>
      </w:pPr>
      <w:r>
        <w:rPr>
          <w:rFonts w:ascii="Arial" w:hAnsi="Arial"/>
          <w:i/>
          <w:color w:val="010202"/>
          <w:w w:val="105"/>
          <w:sz w:val="20"/>
        </w:rPr>
        <w:t>“Như vầy tôi</w:t>
      </w:r>
      <w:r>
        <w:rPr>
          <w:rFonts w:ascii="Arial" w:hAnsi="Arial"/>
          <w:i/>
          <w:color w:val="010202"/>
          <w:spacing w:val="1"/>
          <w:w w:val="105"/>
          <w:sz w:val="20"/>
        </w:rPr>
        <w:t> </w:t>
      </w:r>
      <w:r>
        <w:rPr>
          <w:rFonts w:ascii="Arial" w:hAnsi="Arial"/>
          <w:i/>
          <w:color w:val="010202"/>
          <w:spacing w:val="-2"/>
          <w:w w:val="105"/>
          <w:sz w:val="20"/>
        </w:rPr>
        <w:t>nghe.</w:t>
      </w:r>
    </w:p>
    <w:p>
      <w:pPr>
        <w:pStyle w:val="BodyText"/>
        <w:spacing w:before="16"/>
        <w:rPr>
          <w:rFonts w:ascii="Arial"/>
          <w:i/>
          <w:sz w:val="20"/>
        </w:rPr>
      </w:pPr>
    </w:p>
    <w:p>
      <w:pPr>
        <w:spacing w:line="319" w:lineRule="auto" w:before="0"/>
        <w:ind w:left="510" w:right="393" w:firstLine="283"/>
        <w:jc w:val="both"/>
        <w:rPr>
          <w:rFonts w:ascii="Arial" w:hAnsi="Arial"/>
          <w:i/>
          <w:sz w:val="20"/>
        </w:rPr>
      </w:pP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thời,</w:t>
      </w:r>
      <w:r>
        <w:rPr>
          <w:rFonts w:ascii="Arial" w:hAnsi="Arial"/>
          <w:i/>
          <w:color w:val="010202"/>
          <w:spacing w:val="-11"/>
          <w:w w:val="105"/>
          <w:sz w:val="20"/>
        </w:rPr>
        <w:t> </w:t>
      </w:r>
      <w:r>
        <w:rPr>
          <w:rFonts w:ascii="Arial" w:hAnsi="Arial"/>
          <w:i/>
          <w:color w:val="010202"/>
          <w:w w:val="105"/>
          <w:sz w:val="20"/>
        </w:rPr>
        <w:t>Thế</w:t>
      </w:r>
      <w:r>
        <w:rPr>
          <w:rFonts w:ascii="Arial" w:hAnsi="Arial"/>
          <w:i/>
          <w:color w:val="010202"/>
          <w:spacing w:val="-11"/>
          <w:w w:val="105"/>
          <w:sz w:val="20"/>
        </w:rPr>
        <w:t> </w:t>
      </w:r>
      <w:r>
        <w:rPr>
          <w:rFonts w:ascii="Arial" w:hAnsi="Arial"/>
          <w:i/>
          <w:color w:val="010202"/>
          <w:w w:val="105"/>
          <w:sz w:val="20"/>
        </w:rPr>
        <w:t>Tôn</w:t>
      </w:r>
      <w:r>
        <w:rPr>
          <w:rFonts w:ascii="Arial" w:hAnsi="Arial"/>
          <w:i/>
          <w:color w:val="010202"/>
          <w:spacing w:val="-11"/>
          <w:w w:val="105"/>
          <w:sz w:val="20"/>
        </w:rPr>
        <w:t> </w:t>
      </w:r>
      <w:r>
        <w:rPr>
          <w:rFonts w:ascii="Arial" w:hAnsi="Arial"/>
          <w:i/>
          <w:color w:val="010202"/>
          <w:w w:val="105"/>
          <w:sz w:val="20"/>
        </w:rPr>
        <w:t>du</w:t>
      </w:r>
      <w:r>
        <w:rPr>
          <w:rFonts w:ascii="Arial" w:hAnsi="Arial"/>
          <w:i/>
          <w:color w:val="010202"/>
          <w:spacing w:val="-11"/>
          <w:w w:val="105"/>
          <w:sz w:val="20"/>
        </w:rPr>
        <w:t> </w:t>
      </w:r>
      <w:r>
        <w:rPr>
          <w:rFonts w:ascii="Arial" w:hAnsi="Arial"/>
          <w:i/>
          <w:color w:val="010202"/>
          <w:w w:val="105"/>
          <w:sz w:val="20"/>
        </w:rPr>
        <w:t>hành</w:t>
      </w:r>
      <w:r>
        <w:rPr>
          <w:rFonts w:ascii="Arial" w:hAnsi="Arial"/>
          <w:i/>
          <w:color w:val="010202"/>
          <w:spacing w:val="-11"/>
          <w:w w:val="105"/>
          <w:sz w:val="20"/>
        </w:rPr>
        <w:t> </w:t>
      </w:r>
      <w:r>
        <w:rPr>
          <w:rFonts w:ascii="Arial" w:hAnsi="Arial"/>
          <w:i/>
          <w:color w:val="010202"/>
          <w:w w:val="105"/>
          <w:sz w:val="20"/>
        </w:rPr>
        <w:t>ở</w:t>
      </w:r>
      <w:r>
        <w:rPr>
          <w:rFonts w:ascii="Arial" w:hAnsi="Arial"/>
          <w:i/>
          <w:color w:val="010202"/>
          <w:spacing w:val="-11"/>
          <w:w w:val="105"/>
          <w:sz w:val="20"/>
        </w:rPr>
        <w:t> </w:t>
      </w:r>
      <w:r>
        <w:rPr>
          <w:rFonts w:ascii="Arial" w:hAnsi="Arial"/>
          <w:i/>
          <w:color w:val="010202"/>
          <w:w w:val="105"/>
          <w:sz w:val="20"/>
        </w:rPr>
        <w:t>xứ</w:t>
      </w:r>
      <w:r>
        <w:rPr>
          <w:rFonts w:ascii="Arial" w:hAnsi="Arial"/>
          <w:i/>
          <w:color w:val="010202"/>
          <w:spacing w:val="-11"/>
          <w:w w:val="105"/>
          <w:sz w:val="20"/>
        </w:rPr>
        <w:t> </w:t>
      </w:r>
      <w:r>
        <w:rPr>
          <w:rFonts w:ascii="Arial" w:hAnsi="Arial"/>
          <w:i/>
          <w:color w:val="010202"/>
          <w:w w:val="105"/>
          <w:sz w:val="20"/>
        </w:rPr>
        <w:t>Magadha</w:t>
      </w:r>
      <w:r>
        <w:rPr>
          <w:rFonts w:ascii="Arial" w:hAnsi="Arial"/>
          <w:i/>
          <w:color w:val="010202"/>
          <w:spacing w:val="-11"/>
          <w:w w:val="105"/>
          <w:sz w:val="20"/>
        </w:rPr>
        <w:t> </w:t>
      </w:r>
      <w:r>
        <w:rPr>
          <w:rFonts w:ascii="Arial" w:hAnsi="Arial"/>
          <w:i/>
          <w:color w:val="010202"/>
          <w:w w:val="105"/>
          <w:sz w:val="20"/>
        </w:rPr>
        <w:t>(Ma-</w:t>
      </w:r>
      <w:r>
        <w:rPr>
          <w:rFonts w:ascii="Arial" w:hAnsi="Arial"/>
          <w:i/>
          <w:color w:val="010202"/>
          <w:spacing w:val="-11"/>
          <w:w w:val="105"/>
          <w:sz w:val="20"/>
        </w:rPr>
        <w:t> </w:t>
      </w:r>
      <w:r>
        <w:rPr>
          <w:rFonts w:ascii="Arial" w:hAnsi="Arial"/>
          <w:i/>
          <w:color w:val="010202"/>
          <w:w w:val="105"/>
          <w:sz w:val="20"/>
        </w:rPr>
        <w:t>kiệt- đà),</w:t>
      </w:r>
      <w:r>
        <w:rPr>
          <w:rFonts w:ascii="Arial" w:hAnsi="Arial"/>
          <w:i/>
          <w:color w:val="010202"/>
          <w:w w:val="105"/>
          <w:sz w:val="20"/>
        </w:rPr>
        <w:t> đi</w:t>
      </w:r>
      <w:r>
        <w:rPr>
          <w:rFonts w:ascii="Arial" w:hAnsi="Arial"/>
          <w:i/>
          <w:color w:val="010202"/>
          <w:w w:val="105"/>
          <w:sz w:val="20"/>
        </w:rPr>
        <w:t> đến</w:t>
      </w:r>
      <w:r>
        <w:rPr>
          <w:rFonts w:ascii="Arial" w:hAnsi="Arial"/>
          <w:i/>
          <w:color w:val="010202"/>
          <w:w w:val="105"/>
          <w:sz w:val="20"/>
        </w:rPr>
        <w:t> Rajagaha</w:t>
      </w:r>
      <w:r>
        <w:rPr>
          <w:rFonts w:ascii="Arial" w:hAnsi="Arial"/>
          <w:i/>
          <w:color w:val="010202"/>
          <w:w w:val="105"/>
          <w:sz w:val="20"/>
        </w:rPr>
        <w:t> (Vương</w:t>
      </w:r>
      <w:r>
        <w:rPr>
          <w:rFonts w:ascii="Arial" w:hAnsi="Arial"/>
          <w:i/>
          <w:color w:val="010202"/>
          <w:w w:val="105"/>
          <w:sz w:val="20"/>
        </w:rPr>
        <w:t> xá),</w:t>
      </w:r>
      <w:r>
        <w:rPr>
          <w:rFonts w:ascii="Arial" w:hAnsi="Arial"/>
          <w:i/>
          <w:color w:val="010202"/>
          <w:w w:val="105"/>
          <w:sz w:val="20"/>
        </w:rPr>
        <w:t> đến</w:t>
      </w:r>
      <w:r>
        <w:rPr>
          <w:rFonts w:ascii="Arial" w:hAnsi="Arial"/>
          <w:i/>
          <w:color w:val="010202"/>
          <w:w w:val="105"/>
          <w:sz w:val="20"/>
        </w:rPr>
        <w:t> nhà</w:t>
      </w:r>
      <w:r>
        <w:rPr>
          <w:rFonts w:ascii="Arial" w:hAnsi="Arial"/>
          <w:i/>
          <w:color w:val="010202"/>
          <w:w w:val="105"/>
          <w:sz w:val="20"/>
        </w:rPr>
        <w:t> thợ</w:t>
      </w:r>
      <w:r>
        <w:rPr>
          <w:rFonts w:ascii="Arial" w:hAnsi="Arial"/>
          <w:i/>
          <w:color w:val="010202"/>
          <w:w w:val="105"/>
          <w:sz w:val="20"/>
        </w:rPr>
        <w:t> gốm Bhaggava; sau khi đến nói với thợ gốm Bhaggava:</w:t>
      </w:r>
    </w:p>
    <w:p>
      <w:pPr>
        <w:spacing w:after="0" w:line="319"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4" w:lineRule="auto" w:before="1"/>
        <w:ind w:left="850" w:right="53" w:firstLine="283"/>
        <w:jc w:val="both"/>
        <w:rPr>
          <w:rFonts w:ascii="Arial" w:hAnsi="Arial"/>
          <w:i/>
          <w:sz w:val="20"/>
        </w:rPr>
      </w:pPr>
      <w:r>
        <w:rPr>
          <w:rFonts w:ascii="Arial" w:hAnsi="Arial"/>
          <w:i/>
          <w:color w:val="010202"/>
          <w:w w:val="105"/>
          <w:sz w:val="20"/>
        </w:rPr>
        <w:t>--</w:t>
      </w:r>
      <w:r>
        <w:rPr>
          <w:rFonts w:ascii="Arial" w:hAnsi="Arial"/>
          <w:i/>
          <w:color w:val="010202"/>
          <w:w w:val="105"/>
          <w:sz w:val="20"/>
        </w:rPr>
        <w:t> Này</w:t>
      </w:r>
      <w:r>
        <w:rPr>
          <w:rFonts w:ascii="Arial" w:hAnsi="Arial"/>
          <w:i/>
          <w:color w:val="010202"/>
          <w:w w:val="105"/>
          <w:sz w:val="20"/>
        </w:rPr>
        <w:t> Bhaggava,</w:t>
      </w:r>
      <w:r>
        <w:rPr>
          <w:rFonts w:ascii="Arial" w:hAnsi="Arial"/>
          <w:i/>
          <w:color w:val="010202"/>
          <w:w w:val="105"/>
          <w:sz w:val="20"/>
        </w:rPr>
        <w:t> nếu</w:t>
      </w:r>
      <w:r>
        <w:rPr>
          <w:rFonts w:ascii="Arial" w:hAnsi="Arial"/>
          <w:i/>
          <w:color w:val="010202"/>
          <w:w w:val="105"/>
          <w:sz w:val="20"/>
        </w:rPr>
        <w:t> không</w:t>
      </w:r>
      <w:r>
        <w:rPr>
          <w:rFonts w:ascii="Arial" w:hAnsi="Arial"/>
          <w:i/>
          <w:color w:val="010202"/>
          <w:w w:val="105"/>
          <w:sz w:val="20"/>
        </w:rPr>
        <w:t> gì</w:t>
      </w:r>
      <w:r>
        <w:rPr>
          <w:rFonts w:ascii="Arial" w:hAnsi="Arial"/>
          <w:i/>
          <w:color w:val="010202"/>
          <w:w w:val="105"/>
          <w:sz w:val="20"/>
        </w:rPr>
        <w:t> phiền</w:t>
      </w:r>
      <w:r>
        <w:rPr>
          <w:rFonts w:ascii="Arial" w:hAnsi="Arial"/>
          <w:i/>
          <w:color w:val="010202"/>
          <w:w w:val="105"/>
          <w:sz w:val="20"/>
        </w:rPr>
        <w:t> phức</w:t>
      </w:r>
      <w:r>
        <w:rPr>
          <w:rFonts w:ascii="Arial" w:hAnsi="Arial"/>
          <w:i/>
          <w:color w:val="010202"/>
          <w:w w:val="105"/>
          <w:sz w:val="20"/>
        </w:rPr>
        <w:t> </w:t>
      </w:r>
      <w:r>
        <w:rPr>
          <w:rFonts w:ascii="Arial" w:hAnsi="Arial"/>
          <w:i/>
          <w:color w:val="010202"/>
          <w:w w:val="105"/>
          <w:sz w:val="20"/>
        </w:rPr>
        <w:t>cho Ông, Ta muốn ở tại chỗ này một đêm.</w:t>
      </w:r>
    </w:p>
    <w:p>
      <w:pPr>
        <w:spacing w:line="314" w:lineRule="auto" w:before="171"/>
        <w:ind w:left="850" w:right="53" w:firstLine="283"/>
        <w:jc w:val="both"/>
        <w:rPr>
          <w:rFonts w:ascii="Arial" w:hAnsi="Arial"/>
          <w:i/>
          <w:sz w:val="20"/>
        </w:rPr>
      </w:pPr>
      <w:r>
        <w:rPr>
          <w:rFonts w:ascii="Arial" w:hAnsi="Arial"/>
          <w:i/>
          <w:color w:val="010202"/>
          <w:w w:val="105"/>
          <w:sz w:val="20"/>
        </w:rPr>
        <w:t>Bạch Thế Tôn không có gì phiền phức cho con. Ở đây đã có một vị xuất gia đến ở từ trước rồi. Nếu vị ấy thỏa</w:t>
      </w:r>
      <w:r>
        <w:rPr>
          <w:rFonts w:ascii="Arial" w:hAnsi="Arial"/>
          <w:i/>
          <w:color w:val="010202"/>
          <w:spacing w:val="-2"/>
          <w:w w:val="105"/>
          <w:sz w:val="20"/>
        </w:rPr>
        <w:t> </w:t>
      </w:r>
      <w:r>
        <w:rPr>
          <w:rFonts w:ascii="Arial" w:hAnsi="Arial"/>
          <w:i/>
          <w:color w:val="010202"/>
          <w:w w:val="105"/>
          <w:sz w:val="20"/>
        </w:rPr>
        <w:t>thuận,</w:t>
      </w:r>
      <w:r>
        <w:rPr>
          <w:rFonts w:ascii="Arial" w:hAnsi="Arial"/>
          <w:i/>
          <w:color w:val="010202"/>
          <w:spacing w:val="-2"/>
          <w:w w:val="105"/>
          <w:sz w:val="20"/>
        </w:rPr>
        <w:t> </w:t>
      </w:r>
      <w:r>
        <w:rPr>
          <w:rFonts w:ascii="Arial" w:hAnsi="Arial"/>
          <w:i/>
          <w:color w:val="010202"/>
          <w:w w:val="105"/>
          <w:sz w:val="20"/>
        </w:rPr>
        <w:t>bạch</w:t>
      </w:r>
      <w:r>
        <w:rPr>
          <w:rFonts w:ascii="Arial" w:hAnsi="Arial"/>
          <w:i/>
          <w:color w:val="010202"/>
          <w:spacing w:val="-2"/>
          <w:w w:val="105"/>
          <w:sz w:val="20"/>
        </w:rPr>
        <w:t> </w:t>
      </w:r>
      <w:r>
        <w:rPr>
          <w:rFonts w:ascii="Arial" w:hAnsi="Arial"/>
          <w:i/>
          <w:color w:val="010202"/>
          <w:w w:val="105"/>
          <w:sz w:val="20"/>
        </w:rPr>
        <w:t>Thế</w:t>
      </w:r>
      <w:r>
        <w:rPr>
          <w:rFonts w:ascii="Arial" w:hAnsi="Arial"/>
          <w:i/>
          <w:color w:val="010202"/>
          <w:spacing w:val="-2"/>
          <w:w w:val="105"/>
          <w:sz w:val="20"/>
        </w:rPr>
        <w:t> </w:t>
      </w:r>
      <w:r>
        <w:rPr>
          <w:rFonts w:ascii="Arial" w:hAnsi="Arial"/>
          <w:i/>
          <w:color w:val="010202"/>
          <w:w w:val="105"/>
          <w:sz w:val="20"/>
        </w:rPr>
        <w:t>Tôn,</w:t>
      </w:r>
      <w:r>
        <w:rPr>
          <w:rFonts w:ascii="Arial" w:hAnsi="Arial"/>
          <w:i/>
          <w:color w:val="010202"/>
          <w:spacing w:val="-1"/>
          <w:w w:val="105"/>
          <w:sz w:val="20"/>
        </w:rPr>
        <w:t> </w:t>
      </w:r>
      <w:r>
        <w:rPr>
          <w:rFonts w:ascii="Arial" w:hAnsi="Arial"/>
          <w:i/>
          <w:color w:val="010202"/>
          <w:w w:val="105"/>
          <w:sz w:val="20"/>
        </w:rPr>
        <w:t>hãy</w:t>
      </w:r>
      <w:r>
        <w:rPr>
          <w:rFonts w:ascii="Arial" w:hAnsi="Arial"/>
          <w:i/>
          <w:color w:val="010202"/>
          <w:spacing w:val="-2"/>
          <w:w w:val="105"/>
          <w:sz w:val="20"/>
        </w:rPr>
        <w:t> </w:t>
      </w:r>
      <w:r>
        <w:rPr>
          <w:rFonts w:ascii="Arial" w:hAnsi="Arial"/>
          <w:i/>
          <w:color w:val="010202"/>
          <w:w w:val="105"/>
          <w:sz w:val="20"/>
        </w:rPr>
        <w:t>ở</w:t>
      </w:r>
      <w:r>
        <w:rPr>
          <w:rFonts w:ascii="Arial" w:hAnsi="Arial"/>
          <w:i/>
          <w:color w:val="010202"/>
          <w:spacing w:val="-2"/>
          <w:w w:val="105"/>
          <w:sz w:val="20"/>
        </w:rPr>
        <w:t> </w:t>
      </w:r>
      <w:r>
        <w:rPr>
          <w:rFonts w:ascii="Arial" w:hAnsi="Arial"/>
          <w:i/>
          <w:color w:val="010202"/>
          <w:w w:val="105"/>
          <w:sz w:val="20"/>
        </w:rPr>
        <w:t>lại</w:t>
      </w:r>
      <w:r>
        <w:rPr>
          <w:rFonts w:ascii="Arial" w:hAnsi="Arial"/>
          <w:i/>
          <w:color w:val="010202"/>
          <w:spacing w:val="-2"/>
          <w:w w:val="105"/>
          <w:sz w:val="20"/>
        </w:rPr>
        <w:t> </w:t>
      </w:r>
      <w:r>
        <w:rPr>
          <w:rFonts w:ascii="Arial" w:hAnsi="Arial"/>
          <w:i/>
          <w:color w:val="010202"/>
          <w:w w:val="105"/>
          <w:sz w:val="20"/>
        </w:rPr>
        <w:t>tùy</w:t>
      </w:r>
      <w:r>
        <w:rPr>
          <w:rFonts w:ascii="Arial" w:hAnsi="Arial"/>
          <w:i/>
          <w:color w:val="010202"/>
          <w:spacing w:val="-1"/>
          <w:w w:val="105"/>
          <w:sz w:val="20"/>
        </w:rPr>
        <w:t> </w:t>
      </w:r>
      <w:r>
        <w:rPr>
          <w:rFonts w:ascii="Arial" w:hAnsi="Arial"/>
          <w:i/>
          <w:color w:val="010202"/>
          <w:w w:val="105"/>
          <w:sz w:val="20"/>
        </w:rPr>
        <w:t>theo</w:t>
      </w:r>
      <w:r>
        <w:rPr>
          <w:rFonts w:ascii="Arial" w:hAnsi="Arial"/>
          <w:i/>
          <w:color w:val="010202"/>
          <w:spacing w:val="-2"/>
          <w:w w:val="105"/>
          <w:sz w:val="20"/>
        </w:rPr>
        <w:t> </w:t>
      </w:r>
      <w:r>
        <w:rPr>
          <w:rFonts w:ascii="Arial" w:hAnsi="Arial"/>
          <w:i/>
          <w:color w:val="010202"/>
          <w:w w:val="105"/>
          <w:sz w:val="20"/>
        </w:rPr>
        <w:t>sở</w:t>
      </w:r>
      <w:r>
        <w:rPr>
          <w:rFonts w:ascii="Arial" w:hAnsi="Arial"/>
          <w:i/>
          <w:color w:val="010202"/>
          <w:spacing w:val="-2"/>
          <w:w w:val="105"/>
          <w:sz w:val="20"/>
        </w:rPr>
        <w:t> thích”.</w:t>
      </w:r>
    </w:p>
    <w:p>
      <w:pPr>
        <w:spacing w:line="302" w:lineRule="auto" w:before="186"/>
        <w:ind w:left="397" w:right="54" w:firstLine="453"/>
        <w:jc w:val="both"/>
        <w:rPr>
          <w:sz w:val="25"/>
        </w:rPr>
      </w:pPr>
      <w:r>
        <w:rPr>
          <w:color w:val="010202"/>
          <w:sz w:val="25"/>
        </w:rPr>
        <w:t>Chúng</w:t>
      </w:r>
      <w:r>
        <w:rPr>
          <w:color w:val="010202"/>
          <w:spacing w:val="-2"/>
          <w:sz w:val="25"/>
        </w:rPr>
        <w:t> </w:t>
      </w:r>
      <w:r>
        <w:rPr>
          <w:color w:val="010202"/>
          <w:sz w:val="25"/>
        </w:rPr>
        <w:t>ta</w:t>
      </w:r>
      <w:r>
        <w:rPr>
          <w:color w:val="010202"/>
          <w:spacing w:val="-2"/>
          <w:sz w:val="25"/>
        </w:rPr>
        <w:t> </w:t>
      </w:r>
      <w:r>
        <w:rPr>
          <w:color w:val="010202"/>
          <w:sz w:val="25"/>
        </w:rPr>
        <w:t>có</w:t>
      </w:r>
      <w:r>
        <w:rPr>
          <w:color w:val="010202"/>
          <w:spacing w:val="-2"/>
          <w:sz w:val="25"/>
        </w:rPr>
        <w:t> </w:t>
      </w:r>
      <w:r>
        <w:rPr>
          <w:color w:val="010202"/>
          <w:sz w:val="25"/>
        </w:rPr>
        <w:t>thể</w:t>
      </w:r>
      <w:r>
        <w:rPr>
          <w:color w:val="010202"/>
          <w:spacing w:val="-2"/>
          <w:sz w:val="25"/>
        </w:rPr>
        <w:t> </w:t>
      </w:r>
      <w:r>
        <w:rPr>
          <w:color w:val="010202"/>
          <w:sz w:val="25"/>
        </w:rPr>
        <w:t>thấy</w:t>
      </w:r>
      <w:r>
        <w:rPr>
          <w:color w:val="010202"/>
          <w:spacing w:val="-2"/>
          <w:sz w:val="25"/>
        </w:rPr>
        <w:t> </w:t>
      </w:r>
      <w:r>
        <w:rPr>
          <w:color w:val="010202"/>
          <w:sz w:val="25"/>
        </w:rPr>
        <w:t>sự</w:t>
      </w:r>
      <w:r>
        <w:rPr>
          <w:color w:val="010202"/>
          <w:spacing w:val="-2"/>
          <w:sz w:val="25"/>
        </w:rPr>
        <w:t> </w:t>
      </w:r>
      <w:r>
        <w:rPr>
          <w:color w:val="010202"/>
          <w:sz w:val="25"/>
        </w:rPr>
        <w:t>kham</w:t>
      </w:r>
      <w:r>
        <w:rPr>
          <w:color w:val="010202"/>
          <w:spacing w:val="-2"/>
          <w:sz w:val="25"/>
        </w:rPr>
        <w:t> </w:t>
      </w:r>
      <w:r>
        <w:rPr>
          <w:color w:val="010202"/>
          <w:sz w:val="25"/>
        </w:rPr>
        <w:t>nhẫn</w:t>
      </w:r>
      <w:r>
        <w:rPr>
          <w:color w:val="010202"/>
          <w:spacing w:val="-2"/>
          <w:sz w:val="25"/>
        </w:rPr>
        <w:t> </w:t>
      </w:r>
      <w:r>
        <w:rPr>
          <w:color w:val="010202"/>
          <w:sz w:val="25"/>
        </w:rPr>
        <w:t>của</w:t>
      </w:r>
      <w:r>
        <w:rPr>
          <w:color w:val="010202"/>
          <w:spacing w:val="-2"/>
          <w:sz w:val="25"/>
        </w:rPr>
        <w:t> </w:t>
      </w:r>
      <w:r>
        <w:rPr>
          <w:i/>
          <w:color w:val="010202"/>
          <w:sz w:val="25"/>
        </w:rPr>
        <w:t>Đức</w:t>
      </w:r>
      <w:r>
        <w:rPr>
          <w:i/>
          <w:color w:val="010202"/>
          <w:spacing w:val="-2"/>
          <w:sz w:val="25"/>
        </w:rPr>
        <w:t> </w:t>
      </w:r>
      <w:r>
        <w:rPr>
          <w:i/>
          <w:color w:val="010202"/>
          <w:sz w:val="25"/>
        </w:rPr>
        <w:t>Phật</w:t>
      </w:r>
      <w:r>
        <w:rPr>
          <w:color w:val="010202"/>
          <w:sz w:val="25"/>
        </w:rPr>
        <w:t>, Ngài </w:t>
      </w:r>
      <w:r>
        <w:rPr>
          <w:i/>
          <w:color w:val="010202"/>
          <w:sz w:val="25"/>
        </w:rPr>
        <w:t>đã rong ruổi hoằng Pháp vì lợi ích của </w:t>
      </w:r>
      <w:r>
        <w:rPr>
          <w:i/>
          <w:color w:val="010202"/>
          <w:sz w:val="25"/>
        </w:rPr>
        <w:t>những người khác, giúp họ có thể chứng ngộ </w:t>
      </w:r>
      <w:r>
        <w:rPr>
          <w:color w:val="010202"/>
          <w:sz w:val="25"/>
        </w:rPr>
        <w:t>Tứ Thánh Đế. Ngài </w:t>
      </w:r>
      <w:r>
        <w:rPr>
          <w:i/>
          <w:color w:val="010202"/>
          <w:sz w:val="25"/>
        </w:rPr>
        <w:t>đã đi du hành Magadha (Ma kiệt đà), dừng lại ở thành</w:t>
      </w:r>
      <w:r>
        <w:rPr>
          <w:i/>
          <w:color w:val="010202"/>
          <w:spacing w:val="-6"/>
          <w:sz w:val="25"/>
        </w:rPr>
        <w:t> </w:t>
      </w:r>
      <w:r>
        <w:rPr>
          <w:i/>
          <w:color w:val="010202"/>
          <w:sz w:val="25"/>
        </w:rPr>
        <w:t>Rājagaha</w:t>
      </w:r>
      <w:r>
        <w:rPr>
          <w:i/>
          <w:color w:val="010202"/>
          <w:spacing w:val="-6"/>
          <w:sz w:val="25"/>
        </w:rPr>
        <w:t> </w:t>
      </w:r>
      <w:r>
        <w:rPr>
          <w:i/>
          <w:color w:val="010202"/>
          <w:sz w:val="25"/>
        </w:rPr>
        <w:t>(Vương</w:t>
      </w:r>
      <w:r>
        <w:rPr>
          <w:i/>
          <w:color w:val="010202"/>
          <w:spacing w:val="-6"/>
          <w:sz w:val="25"/>
        </w:rPr>
        <w:t> </w:t>
      </w:r>
      <w:r>
        <w:rPr>
          <w:i/>
          <w:color w:val="010202"/>
          <w:sz w:val="25"/>
        </w:rPr>
        <w:t>Xá)</w:t>
      </w:r>
      <w:r>
        <w:rPr>
          <w:i/>
          <w:color w:val="010202"/>
          <w:spacing w:val="-6"/>
          <w:sz w:val="25"/>
        </w:rPr>
        <w:t> </w:t>
      </w:r>
      <w:r>
        <w:rPr>
          <w:i/>
          <w:color w:val="010202"/>
          <w:sz w:val="25"/>
        </w:rPr>
        <w:t>và</w:t>
      </w:r>
      <w:r>
        <w:rPr>
          <w:i/>
          <w:color w:val="010202"/>
          <w:spacing w:val="-6"/>
          <w:sz w:val="25"/>
        </w:rPr>
        <w:t> </w:t>
      </w:r>
      <w:r>
        <w:rPr>
          <w:i/>
          <w:color w:val="010202"/>
          <w:sz w:val="25"/>
        </w:rPr>
        <w:t>tới</w:t>
      </w:r>
      <w:r>
        <w:rPr>
          <w:i/>
          <w:color w:val="010202"/>
          <w:spacing w:val="-6"/>
          <w:sz w:val="25"/>
        </w:rPr>
        <w:t> </w:t>
      </w:r>
      <w:r>
        <w:rPr>
          <w:i/>
          <w:color w:val="010202"/>
          <w:sz w:val="25"/>
        </w:rPr>
        <w:t>gặp</w:t>
      </w:r>
      <w:r>
        <w:rPr>
          <w:i/>
          <w:color w:val="010202"/>
          <w:spacing w:val="-6"/>
          <w:sz w:val="25"/>
        </w:rPr>
        <w:t> </w:t>
      </w:r>
      <w:r>
        <w:rPr>
          <w:i/>
          <w:color w:val="010202"/>
          <w:sz w:val="25"/>
        </w:rPr>
        <w:t>người</w:t>
      </w:r>
      <w:r>
        <w:rPr>
          <w:i/>
          <w:color w:val="010202"/>
          <w:spacing w:val="-6"/>
          <w:sz w:val="25"/>
        </w:rPr>
        <w:t> </w:t>
      </w:r>
      <w:r>
        <w:rPr>
          <w:i/>
          <w:color w:val="010202"/>
          <w:sz w:val="25"/>
        </w:rPr>
        <w:t>thợ</w:t>
      </w:r>
      <w:r>
        <w:rPr>
          <w:i/>
          <w:color w:val="010202"/>
          <w:spacing w:val="-6"/>
          <w:sz w:val="25"/>
        </w:rPr>
        <w:t> </w:t>
      </w:r>
      <w:r>
        <w:rPr>
          <w:i/>
          <w:color w:val="010202"/>
          <w:sz w:val="25"/>
        </w:rPr>
        <w:t>gốm. </w:t>
      </w:r>
      <w:r>
        <w:rPr>
          <w:color w:val="010202"/>
          <w:sz w:val="25"/>
        </w:rPr>
        <w:t>Ngài không tới nơi tiện</w:t>
      </w:r>
      <w:r>
        <w:rPr>
          <w:color w:val="010202"/>
          <w:spacing w:val="-1"/>
          <w:sz w:val="25"/>
        </w:rPr>
        <w:t> </w:t>
      </w:r>
      <w:r>
        <w:rPr>
          <w:color w:val="010202"/>
          <w:sz w:val="25"/>
        </w:rPr>
        <w:t>nghi và thoải mái.</w:t>
      </w:r>
      <w:r>
        <w:rPr>
          <w:color w:val="010202"/>
          <w:spacing w:val="-1"/>
          <w:sz w:val="25"/>
        </w:rPr>
        <w:t> </w:t>
      </w:r>
      <w:r>
        <w:rPr>
          <w:color w:val="010202"/>
          <w:sz w:val="25"/>
        </w:rPr>
        <w:t>Ngài tới xin ngủ chỉ một đêm trong nhà người thợ gốm.</w:t>
      </w:r>
    </w:p>
    <w:p>
      <w:pPr>
        <w:pStyle w:val="BodyText"/>
        <w:spacing w:before="167"/>
        <w:ind w:left="850"/>
        <w:jc w:val="both"/>
      </w:pPr>
      <w:r>
        <w:rPr>
          <w:color w:val="010202"/>
        </w:rPr>
        <w:t>Ta</w:t>
      </w:r>
      <w:r>
        <w:rPr>
          <w:color w:val="010202"/>
          <w:spacing w:val="58"/>
        </w:rPr>
        <w:t> </w:t>
      </w:r>
      <w:r>
        <w:rPr>
          <w:color w:val="010202"/>
        </w:rPr>
        <w:t>đọc</w:t>
      </w:r>
      <w:r>
        <w:rPr>
          <w:color w:val="010202"/>
          <w:spacing w:val="59"/>
        </w:rPr>
        <w:t> </w:t>
      </w:r>
      <w:r>
        <w:rPr>
          <w:color w:val="010202"/>
        </w:rPr>
        <w:t>trong</w:t>
      </w:r>
      <w:r>
        <w:rPr>
          <w:color w:val="010202"/>
          <w:spacing w:val="58"/>
        </w:rPr>
        <w:t> </w:t>
      </w:r>
      <w:r>
        <w:rPr>
          <w:color w:val="010202"/>
        </w:rPr>
        <w:t>Chú</w:t>
      </w:r>
      <w:r>
        <w:rPr>
          <w:color w:val="010202"/>
          <w:spacing w:val="59"/>
        </w:rPr>
        <w:t> </w:t>
      </w:r>
      <w:r>
        <w:rPr>
          <w:color w:val="010202"/>
        </w:rPr>
        <w:t>giải</w:t>
      </w:r>
      <w:r>
        <w:rPr>
          <w:color w:val="010202"/>
          <w:spacing w:val="59"/>
        </w:rPr>
        <w:t> </w:t>
      </w:r>
      <w:r>
        <w:rPr>
          <w:color w:val="010202"/>
        </w:rPr>
        <w:t>của</w:t>
      </w:r>
      <w:r>
        <w:rPr>
          <w:color w:val="010202"/>
          <w:spacing w:val="58"/>
        </w:rPr>
        <w:t> </w:t>
      </w:r>
      <w:r>
        <w:rPr>
          <w:color w:val="010202"/>
        </w:rPr>
        <w:t>bài</w:t>
      </w:r>
      <w:r>
        <w:rPr>
          <w:color w:val="010202"/>
          <w:spacing w:val="59"/>
        </w:rPr>
        <w:t> </w:t>
      </w:r>
      <w:r>
        <w:rPr>
          <w:color w:val="010202"/>
        </w:rPr>
        <w:t>kinh</w:t>
      </w:r>
      <w:r>
        <w:rPr>
          <w:color w:val="010202"/>
          <w:spacing w:val="58"/>
        </w:rPr>
        <w:t> </w:t>
      </w:r>
      <w:r>
        <w:rPr>
          <w:color w:val="010202"/>
        </w:rPr>
        <w:t>này,</w:t>
      </w:r>
      <w:r>
        <w:rPr>
          <w:color w:val="010202"/>
          <w:spacing w:val="59"/>
        </w:rPr>
        <w:t> </w:t>
      </w:r>
      <w:r>
        <w:rPr>
          <w:color w:val="010202"/>
          <w:spacing w:val="-4"/>
        </w:rPr>
        <w:t>cuốn</w:t>
      </w:r>
    </w:p>
    <w:p>
      <w:pPr>
        <w:spacing w:before="74"/>
        <w:ind w:left="397" w:right="0" w:firstLine="0"/>
        <w:jc w:val="both"/>
        <w:rPr>
          <w:sz w:val="25"/>
        </w:rPr>
      </w:pPr>
      <w:r>
        <w:rPr>
          <w:i/>
          <w:color w:val="010202"/>
          <w:sz w:val="25"/>
        </w:rPr>
        <w:t>Papañcasūdanī </w:t>
      </w:r>
      <w:r>
        <w:rPr>
          <w:color w:val="010202"/>
          <w:sz w:val="25"/>
        </w:rPr>
        <w:t>rằng người thợ gốm Bhaggava </w:t>
      </w:r>
      <w:r>
        <w:rPr>
          <w:color w:val="010202"/>
          <w:spacing w:val="-2"/>
          <w:sz w:val="25"/>
        </w:rPr>
        <w:t>nghĩ:</w:t>
      </w:r>
    </w:p>
    <w:p>
      <w:pPr>
        <w:spacing w:line="314" w:lineRule="auto" w:before="230"/>
        <w:ind w:left="850" w:right="52" w:firstLine="283"/>
        <w:jc w:val="both"/>
        <w:rPr>
          <w:rFonts w:ascii="Arial" w:hAnsi="Arial"/>
          <w:i/>
          <w:sz w:val="20"/>
        </w:rPr>
      </w:pPr>
      <w:r>
        <w:rPr>
          <w:rFonts w:ascii="Arial" w:hAnsi="Arial"/>
          <w:i/>
          <w:color w:val="010202"/>
          <w:w w:val="105"/>
          <w:sz w:val="20"/>
        </w:rPr>
        <w:t>“Các</w:t>
      </w:r>
      <w:r>
        <w:rPr>
          <w:rFonts w:ascii="Arial" w:hAnsi="Arial"/>
          <w:i/>
          <w:color w:val="010202"/>
          <w:spacing w:val="-8"/>
          <w:w w:val="105"/>
          <w:sz w:val="20"/>
        </w:rPr>
        <w:t> </w:t>
      </w:r>
      <w:r>
        <w:rPr>
          <w:rFonts w:ascii="Arial" w:hAnsi="Arial"/>
          <w:i/>
          <w:color w:val="010202"/>
          <w:w w:val="105"/>
          <w:sz w:val="20"/>
        </w:rPr>
        <w:t>bậc</w:t>
      </w:r>
      <w:r>
        <w:rPr>
          <w:rFonts w:ascii="Arial" w:hAnsi="Arial"/>
          <w:i/>
          <w:color w:val="010202"/>
          <w:spacing w:val="-8"/>
          <w:w w:val="105"/>
          <w:sz w:val="20"/>
        </w:rPr>
        <w:t> </w:t>
      </w:r>
      <w:r>
        <w:rPr>
          <w:rFonts w:ascii="Arial" w:hAnsi="Arial"/>
          <w:i/>
          <w:color w:val="010202"/>
          <w:w w:val="105"/>
          <w:sz w:val="20"/>
        </w:rPr>
        <w:t>xuất</w:t>
      </w:r>
      <w:r>
        <w:rPr>
          <w:rFonts w:ascii="Arial" w:hAnsi="Arial"/>
          <w:i/>
          <w:color w:val="010202"/>
          <w:spacing w:val="-8"/>
          <w:w w:val="105"/>
          <w:sz w:val="20"/>
        </w:rPr>
        <w:t> </w:t>
      </w:r>
      <w:r>
        <w:rPr>
          <w:rFonts w:ascii="Arial" w:hAnsi="Arial"/>
          <w:i/>
          <w:color w:val="010202"/>
          <w:w w:val="105"/>
          <w:sz w:val="20"/>
        </w:rPr>
        <w:t>gia</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tâm</w:t>
      </w:r>
      <w:r>
        <w:rPr>
          <w:rFonts w:ascii="Arial" w:hAnsi="Arial"/>
          <w:i/>
          <w:color w:val="010202"/>
          <w:spacing w:val="-8"/>
          <w:w w:val="105"/>
          <w:sz w:val="20"/>
        </w:rPr>
        <w:t> </w:t>
      </w:r>
      <w:r>
        <w:rPr>
          <w:rFonts w:ascii="Arial" w:hAnsi="Arial"/>
          <w:i/>
          <w:color w:val="010202"/>
          <w:w w:val="105"/>
          <w:sz w:val="20"/>
        </w:rPr>
        <w:t>tính</w:t>
      </w:r>
      <w:r>
        <w:rPr>
          <w:rFonts w:ascii="Arial" w:hAnsi="Arial"/>
          <w:i/>
          <w:color w:val="010202"/>
          <w:spacing w:val="-8"/>
          <w:w w:val="105"/>
          <w:sz w:val="20"/>
        </w:rPr>
        <w:t> </w:t>
      </w:r>
      <w:r>
        <w:rPr>
          <w:rFonts w:ascii="Arial" w:hAnsi="Arial"/>
          <w:i/>
          <w:color w:val="010202"/>
          <w:w w:val="105"/>
          <w:sz w:val="20"/>
        </w:rPr>
        <w:t>khác</w:t>
      </w:r>
      <w:r>
        <w:rPr>
          <w:rFonts w:ascii="Arial" w:hAnsi="Arial"/>
          <w:i/>
          <w:color w:val="010202"/>
          <w:spacing w:val="-8"/>
          <w:w w:val="105"/>
          <w:sz w:val="20"/>
        </w:rPr>
        <w:t> </w:t>
      </w:r>
      <w:r>
        <w:rPr>
          <w:rFonts w:ascii="Arial" w:hAnsi="Arial"/>
          <w:i/>
          <w:color w:val="010202"/>
          <w:w w:val="105"/>
          <w:sz w:val="20"/>
        </w:rPr>
        <w:t>nhau:</w:t>
      </w:r>
      <w:r>
        <w:rPr>
          <w:rFonts w:ascii="Arial" w:hAnsi="Arial"/>
          <w:i/>
          <w:color w:val="010202"/>
          <w:spacing w:val="-8"/>
          <w:w w:val="105"/>
          <w:sz w:val="20"/>
        </w:rPr>
        <w:t> </w:t>
      </w:r>
      <w:r>
        <w:rPr>
          <w:rFonts w:ascii="Arial" w:hAnsi="Arial"/>
          <w:i/>
          <w:color w:val="010202"/>
          <w:w w:val="105"/>
          <w:sz w:val="20"/>
        </w:rPr>
        <w:t>một</w:t>
      </w:r>
      <w:r>
        <w:rPr>
          <w:rFonts w:ascii="Arial" w:hAnsi="Arial"/>
          <w:i/>
          <w:color w:val="010202"/>
          <w:spacing w:val="-8"/>
          <w:w w:val="105"/>
          <w:sz w:val="20"/>
        </w:rPr>
        <w:t> </w:t>
      </w:r>
      <w:r>
        <w:rPr>
          <w:rFonts w:ascii="Arial" w:hAnsi="Arial"/>
          <w:i/>
          <w:color w:val="010202"/>
          <w:w w:val="105"/>
          <w:sz w:val="20"/>
        </w:rPr>
        <w:t>số</w:t>
      </w:r>
      <w:r>
        <w:rPr>
          <w:rFonts w:ascii="Arial" w:hAnsi="Arial"/>
          <w:i/>
          <w:color w:val="010202"/>
          <w:spacing w:val="-8"/>
          <w:w w:val="105"/>
          <w:sz w:val="20"/>
        </w:rPr>
        <w:t> </w:t>
      </w:r>
      <w:r>
        <w:rPr>
          <w:rFonts w:ascii="Arial" w:hAnsi="Arial"/>
          <w:i/>
          <w:color w:val="010202"/>
          <w:w w:val="105"/>
          <w:sz w:val="20"/>
        </w:rPr>
        <w:t>ưa gần</w:t>
      </w:r>
      <w:r>
        <w:rPr>
          <w:rFonts w:ascii="Arial" w:hAnsi="Arial"/>
          <w:i/>
          <w:color w:val="010202"/>
          <w:spacing w:val="-6"/>
          <w:w w:val="105"/>
          <w:sz w:val="20"/>
        </w:rPr>
        <w:t> </w:t>
      </w:r>
      <w:r>
        <w:rPr>
          <w:rFonts w:ascii="Arial" w:hAnsi="Arial"/>
          <w:i/>
          <w:color w:val="010202"/>
          <w:w w:val="105"/>
          <w:sz w:val="20"/>
        </w:rPr>
        <w:t>đạo</w:t>
      </w:r>
      <w:r>
        <w:rPr>
          <w:rFonts w:ascii="Arial" w:hAnsi="Arial"/>
          <w:i/>
          <w:color w:val="010202"/>
          <w:spacing w:val="-6"/>
          <w:w w:val="105"/>
          <w:sz w:val="20"/>
        </w:rPr>
        <w:t> </w:t>
      </w:r>
      <w:r>
        <w:rPr>
          <w:rFonts w:ascii="Arial" w:hAnsi="Arial"/>
          <w:i/>
          <w:color w:val="010202"/>
          <w:w w:val="105"/>
          <w:sz w:val="20"/>
        </w:rPr>
        <w:t>hữu,</w:t>
      </w:r>
      <w:r>
        <w:rPr>
          <w:rFonts w:ascii="Arial" w:hAnsi="Arial"/>
          <w:i/>
          <w:color w:val="010202"/>
          <w:spacing w:val="-6"/>
          <w:w w:val="105"/>
          <w:sz w:val="20"/>
        </w:rPr>
        <w:t> </w:t>
      </w:r>
      <w:r>
        <w:rPr>
          <w:rFonts w:ascii="Arial" w:hAnsi="Arial"/>
          <w:i/>
          <w:color w:val="010202"/>
          <w:w w:val="105"/>
          <w:sz w:val="20"/>
        </w:rPr>
        <w:t>một</w:t>
      </w:r>
      <w:r>
        <w:rPr>
          <w:rFonts w:ascii="Arial" w:hAnsi="Arial"/>
          <w:i/>
          <w:color w:val="010202"/>
          <w:spacing w:val="-6"/>
          <w:w w:val="105"/>
          <w:sz w:val="20"/>
        </w:rPr>
        <w:t> </w:t>
      </w:r>
      <w:r>
        <w:rPr>
          <w:rFonts w:ascii="Arial" w:hAnsi="Arial"/>
          <w:i/>
          <w:color w:val="010202"/>
          <w:w w:val="105"/>
          <w:sz w:val="20"/>
        </w:rPr>
        <w:t>số</w:t>
      </w:r>
      <w:r>
        <w:rPr>
          <w:rFonts w:ascii="Arial" w:hAnsi="Arial"/>
          <w:i/>
          <w:color w:val="010202"/>
          <w:spacing w:val="-6"/>
          <w:w w:val="105"/>
          <w:sz w:val="20"/>
        </w:rPr>
        <w:t> </w:t>
      </w:r>
      <w:r>
        <w:rPr>
          <w:rFonts w:ascii="Arial" w:hAnsi="Arial"/>
          <w:i/>
          <w:color w:val="010202"/>
          <w:w w:val="105"/>
          <w:sz w:val="20"/>
        </w:rPr>
        <w:t>khác</w:t>
      </w:r>
      <w:r>
        <w:rPr>
          <w:rFonts w:ascii="Arial" w:hAnsi="Arial"/>
          <w:i/>
          <w:color w:val="010202"/>
          <w:spacing w:val="-6"/>
          <w:w w:val="105"/>
          <w:sz w:val="20"/>
        </w:rPr>
        <w:t> </w:t>
      </w:r>
      <w:r>
        <w:rPr>
          <w:rFonts w:ascii="Arial" w:hAnsi="Arial"/>
          <w:i/>
          <w:color w:val="010202"/>
          <w:w w:val="105"/>
          <w:sz w:val="20"/>
        </w:rPr>
        <w:t>thích</w:t>
      </w:r>
      <w:r>
        <w:rPr>
          <w:rFonts w:ascii="Arial" w:hAnsi="Arial"/>
          <w:i/>
          <w:color w:val="010202"/>
          <w:spacing w:val="-6"/>
          <w:w w:val="105"/>
          <w:sz w:val="20"/>
        </w:rPr>
        <w:t> </w:t>
      </w:r>
      <w:r>
        <w:rPr>
          <w:rFonts w:ascii="Arial" w:hAnsi="Arial"/>
          <w:i/>
          <w:color w:val="010202"/>
          <w:w w:val="105"/>
          <w:sz w:val="20"/>
        </w:rPr>
        <w:t>độc</w:t>
      </w:r>
      <w:r>
        <w:rPr>
          <w:rFonts w:ascii="Arial" w:hAnsi="Arial"/>
          <w:i/>
          <w:color w:val="010202"/>
          <w:spacing w:val="-6"/>
          <w:w w:val="105"/>
          <w:sz w:val="20"/>
        </w:rPr>
        <w:t> </w:t>
      </w:r>
      <w:r>
        <w:rPr>
          <w:rFonts w:ascii="Arial" w:hAnsi="Arial"/>
          <w:i/>
          <w:color w:val="010202"/>
          <w:w w:val="105"/>
          <w:sz w:val="20"/>
        </w:rPr>
        <w:t>cư.</w:t>
      </w:r>
      <w:r>
        <w:rPr>
          <w:rFonts w:ascii="Arial" w:hAnsi="Arial"/>
          <w:i/>
          <w:color w:val="010202"/>
          <w:spacing w:val="-6"/>
          <w:w w:val="105"/>
          <w:sz w:val="20"/>
        </w:rPr>
        <w:t> </w:t>
      </w:r>
      <w:r>
        <w:rPr>
          <w:rFonts w:ascii="Arial" w:hAnsi="Arial"/>
          <w:i/>
          <w:color w:val="010202"/>
          <w:w w:val="105"/>
          <w:sz w:val="20"/>
        </w:rPr>
        <w:t>Nếu</w:t>
      </w:r>
      <w:r>
        <w:rPr>
          <w:rFonts w:ascii="Arial" w:hAnsi="Arial"/>
          <w:i/>
          <w:color w:val="010202"/>
          <w:spacing w:val="-6"/>
          <w:w w:val="105"/>
          <w:sz w:val="20"/>
        </w:rPr>
        <w:t> </w:t>
      </w:r>
      <w:r>
        <w:rPr>
          <w:rFonts w:ascii="Arial" w:hAnsi="Arial"/>
          <w:i/>
          <w:color w:val="010202"/>
          <w:w w:val="105"/>
          <w:sz w:val="20"/>
        </w:rPr>
        <w:t>vị</w:t>
      </w:r>
      <w:r>
        <w:rPr>
          <w:rFonts w:ascii="Arial" w:hAnsi="Arial"/>
          <w:i/>
          <w:color w:val="010202"/>
          <w:spacing w:val="-6"/>
          <w:w w:val="105"/>
          <w:sz w:val="20"/>
        </w:rPr>
        <w:t> </w:t>
      </w:r>
      <w:r>
        <w:rPr>
          <w:rFonts w:ascii="Arial" w:hAnsi="Arial"/>
          <w:i/>
          <w:color w:val="010202"/>
          <w:w w:val="105"/>
          <w:sz w:val="20"/>
        </w:rPr>
        <w:t>tỳ</w:t>
      </w:r>
      <w:r>
        <w:rPr>
          <w:rFonts w:ascii="Arial" w:hAnsi="Arial"/>
          <w:i/>
          <w:color w:val="010202"/>
          <w:spacing w:val="-6"/>
          <w:w w:val="105"/>
          <w:sz w:val="20"/>
        </w:rPr>
        <w:t> </w:t>
      </w:r>
      <w:r>
        <w:rPr>
          <w:rFonts w:ascii="Arial" w:hAnsi="Arial"/>
          <w:i/>
          <w:color w:val="010202"/>
          <w:w w:val="105"/>
          <w:sz w:val="20"/>
        </w:rPr>
        <w:t>kheo đầu</w:t>
      </w:r>
      <w:r>
        <w:rPr>
          <w:rFonts w:ascii="Arial" w:hAnsi="Arial"/>
          <w:i/>
          <w:color w:val="010202"/>
          <w:spacing w:val="-10"/>
          <w:w w:val="105"/>
          <w:sz w:val="20"/>
        </w:rPr>
        <w:t> </w:t>
      </w:r>
      <w:r>
        <w:rPr>
          <w:rFonts w:ascii="Arial" w:hAnsi="Arial"/>
          <w:i/>
          <w:color w:val="010202"/>
          <w:w w:val="105"/>
          <w:sz w:val="20"/>
        </w:rPr>
        <w:t>tiên</w:t>
      </w:r>
      <w:r>
        <w:rPr>
          <w:rFonts w:ascii="Arial" w:hAnsi="Arial"/>
          <w:i/>
          <w:color w:val="010202"/>
          <w:spacing w:val="-10"/>
          <w:w w:val="105"/>
          <w:sz w:val="20"/>
        </w:rPr>
        <w:t> </w:t>
      </w:r>
      <w:r>
        <w:rPr>
          <w:rFonts w:ascii="Arial" w:hAnsi="Arial"/>
          <w:i/>
          <w:color w:val="010202"/>
          <w:w w:val="105"/>
          <w:sz w:val="20"/>
        </w:rPr>
        <w:t>là</w:t>
      </w:r>
      <w:r>
        <w:rPr>
          <w:rFonts w:ascii="Arial" w:hAnsi="Arial"/>
          <w:i/>
          <w:color w:val="010202"/>
          <w:spacing w:val="-10"/>
          <w:w w:val="105"/>
          <w:sz w:val="20"/>
        </w:rPr>
        <w:t> </w:t>
      </w:r>
      <w:r>
        <w:rPr>
          <w:rFonts w:ascii="Arial" w:hAnsi="Arial"/>
          <w:i/>
          <w:color w:val="010202"/>
          <w:w w:val="105"/>
          <w:sz w:val="20"/>
        </w:rPr>
        <w:t>người</w:t>
      </w:r>
      <w:r>
        <w:rPr>
          <w:rFonts w:ascii="Arial" w:hAnsi="Arial"/>
          <w:i/>
          <w:color w:val="010202"/>
          <w:spacing w:val="-10"/>
          <w:w w:val="105"/>
          <w:sz w:val="20"/>
        </w:rPr>
        <w:t> </w:t>
      </w:r>
      <w:r>
        <w:rPr>
          <w:rFonts w:ascii="Arial" w:hAnsi="Arial"/>
          <w:i/>
          <w:color w:val="010202"/>
          <w:w w:val="105"/>
          <w:sz w:val="20"/>
        </w:rPr>
        <w:t>thích</w:t>
      </w:r>
      <w:r>
        <w:rPr>
          <w:rFonts w:ascii="Arial" w:hAnsi="Arial"/>
          <w:i/>
          <w:color w:val="010202"/>
          <w:spacing w:val="-10"/>
          <w:w w:val="105"/>
          <w:sz w:val="20"/>
        </w:rPr>
        <w:t> </w:t>
      </w:r>
      <w:r>
        <w:rPr>
          <w:rFonts w:ascii="Arial" w:hAnsi="Arial"/>
          <w:i/>
          <w:color w:val="010202"/>
          <w:w w:val="105"/>
          <w:sz w:val="20"/>
        </w:rPr>
        <w:t>độc</w:t>
      </w:r>
      <w:r>
        <w:rPr>
          <w:rFonts w:ascii="Arial" w:hAnsi="Arial"/>
          <w:i/>
          <w:color w:val="010202"/>
          <w:spacing w:val="-10"/>
          <w:w w:val="105"/>
          <w:sz w:val="20"/>
        </w:rPr>
        <w:t> </w:t>
      </w:r>
      <w:r>
        <w:rPr>
          <w:rFonts w:ascii="Arial" w:hAnsi="Arial"/>
          <w:i/>
          <w:color w:val="010202"/>
          <w:w w:val="105"/>
          <w:sz w:val="20"/>
        </w:rPr>
        <w:t>cứ,</w:t>
      </w:r>
      <w:r>
        <w:rPr>
          <w:rFonts w:ascii="Arial" w:hAnsi="Arial"/>
          <w:i/>
          <w:color w:val="010202"/>
          <w:spacing w:val="-10"/>
          <w:w w:val="105"/>
          <w:sz w:val="20"/>
        </w:rPr>
        <w:t> </w:t>
      </w:r>
      <w:r>
        <w:rPr>
          <w:rFonts w:ascii="Arial" w:hAnsi="Arial"/>
          <w:i/>
          <w:color w:val="010202"/>
          <w:w w:val="105"/>
          <w:sz w:val="20"/>
        </w:rPr>
        <w:t>vị</w:t>
      </w:r>
      <w:r>
        <w:rPr>
          <w:rFonts w:ascii="Arial" w:hAnsi="Arial"/>
          <w:i/>
          <w:color w:val="010202"/>
          <w:spacing w:val="-10"/>
          <w:w w:val="105"/>
          <w:sz w:val="20"/>
        </w:rPr>
        <w:t> </w:t>
      </w:r>
      <w:r>
        <w:rPr>
          <w:rFonts w:ascii="Arial" w:hAnsi="Arial"/>
          <w:i/>
          <w:color w:val="010202"/>
          <w:w w:val="105"/>
          <w:sz w:val="20"/>
        </w:rPr>
        <w:t>ấy</w:t>
      </w:r>
      <w:r>
        <w:rPr>
          <w:rFonts w:ascii="Arial" w:hAnsi="Arial"/>
          <w:i/>
          <w:color w:val="010202"/>
          <w:spacing w:val="-10"/>
          <w:w w:val="105"/>
          <w:sz w:val="20"/>
        </w:rPr>
        <w:t> </w:t>
      </w:r>
      <w:r>
        <w:rPr>
          <w:rFonts w:ascii="Arial" w:hAnsi="Arial"/>
          <w:i/>
          <w:color w:val="010202"/>
          <w:w w:val="105"/>
          <w:sz w:val="20"/>
        </w:rPr>
        <w:t>sẽ</w:t>
      </w:r>
      <w:r>
        <w:rPr>
          <w:rFonts w:ascii="Arial" w:hAnsi="Arial"/>
          <w:i/>
          <w:color w:val="010202"/>
          <w:spacing w:val="-10"/>
          <w:w w:val="105"/>
          <w:sz w:val="20"/>
        </w:rPr>
        <w:t> </w:t>
      </w:r>
      <w:r>
        <w:rPr>
          <w:rFonts w:ascii="Arial" w:hAnsi="Arial"/>
          <w:i/>
          <w:color w:val="010202"/>
          <w:w w:val="105"/>
          <w:sz w:val="20"/>
        </w:rPr>
        <w:t>nói:</w:t>
      </w:r>
      <w:r>
        <w:rPr>
          <w:rFonts w:ascii="Arial" w:hAnsi="Arial"/>
          <w:i/>
          <w:color w:val="010202"/>
          <w:spacing w:val="-10"/>
          <w:w w:val="105"/>
          <w:sz w:val="20"/>
        </w:rPr>
        <w:t> </w:t>
      </w:r>
      <w:r>
        <w:rPr>
          <w:rFonts w:ascii="Arial" w:hAnsi="Arial"/>
          <w:i/>
          <w:color w:val="010202"/>
          <w:w w:val="105"/>
          <w:sz w:val="20"/>
        </w:rPr>
        <w:t>‘Bạch</w:t>
      </w:r>
      <w:r>
        <w:rPr>
          <w:rFonts w:ascii="Arial" w:hAnsi="Arial"/>
          <w:i/>
          <w:color w:val="010202"/>
          <w:spacing w:val="-10"/>
          <w:w w:val="105"/>
          <w:sz w:val="20"/>
        </w:rPr>
        <w:t> </w:t>
      </w:r>
      <w:r>
        <w:rPr>
          <w:rFonts w:ascii="Arial" w:hAnsi="Arial"/>
          <w:i/>
          <w:color w:val="010202"/>
          <w:w w:val="105"/>
          <w:sz w:val="20"/>
        </w:rPr>
        <w:t>Ngài, xin Ngài đừng vào đây, bởi lẽ tôi đã ở trong trú xứ này rồi’, và như vậy người tới sau sẽ bỏ đi. Nếu điều này xảy</w:t>
      </w:r>
      <w:r>
        <w:rPr>
          <w:rFonts w:ascii="Arial" w:hAnsi="Arial"/>
          <w:i/>
          <w:color w:val="010202"/>
          <w:spacing w:val="-11"/>
          <w:w w:val="105"/>
          <w:sz w:val="20"/>
        </w:rPr>
        <w:t> </w:t>
      </w:r>
      <w:r>
        <w:rPr>
          <w:rFonts w:ascii="Arial" w:hAnsi="Arial"/>
          <w:i/>
          <w:color w:val="010202"/>
          <w:w w:val="105"/>
          <w:sz w:val="20"/>
        </w:rPr>
        <w:t>ra,</w:t>
      </w:r>
      <w:r>
        <w:rPr>
          <w:rFonts w:ascii="Arial" w:hAnsi="Arial"/>
          <w:i/>
          <w:color w:val="010202"/>
          <w:spacing w:val="-11"/>
          <w:w w:val="105"/>
          <w:sz w:val="20"/>
        </w:rPr>
        <w:t> </w:t>
      </w:r>
      <w:r>
        <w:rPr>
          <w:rFonts w:ascii="Arial" w:hAnsi="Arial"/>
          <w:i/>
          <w:color w:val="010202"/>
          <w:w w:val="105"/>
          <w:sz w:val="20"/>
        </w:rPr>
        <w:t>hai</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1"/>
          <w:w w:val="105"/>
          <w:sz w:val="20"/>
        </w:rPr>
        <w:t> </w:t>
      </w:r>
      <w:r>
        <w:rPr>
          <w:rFonts w:ascii="Arial" w:hAnsi="Arial"/>
          <w:i/>
          <w:color w:val="010202"/>
          <w:w w:val="105"/>
          <w:sz w:val="20"/>
        </w:rPr>
        <w:t>sẽ</w:t>
      </w:r>
      <w:r>
        <w:rPr>
          <w:rFonts w:ascii="Arial" w:hAnsi="Arial"/>
          <w:i/>
          <w:color w:val="010202"/>
          <w:spacing w:val="-11"/>
          <w:w w:val="105"/>
          <w:sz w:val="20"/>
        </w:rPr>
        <w:t> </w:t>
      </w:r>
      <w:r>
        <w:rPr>
          <w:rFonts w:ascii="Arial" w:hAnsi="Arial"/>
          <w:i/>
          <w:color w:val="010202"/>
          <w:w w:val="105"/>
          <w:sz w:val="20"/>
        </w:rPr>
        <w:t>cãi</w:t>
      </w:r>
      <w:r>
        <w:rPr>
          <w:rFonts w:ascii="Arial" w:hAnsi="Arial"/>
          <w:i/>
          <w:color w:val="010202"/>
          <w:spacing w:val="-11"/>
          <w:w w:val="105"/>
          <w:sz w:val="20"/>
        </w:rPr>
        <w:t> </w:t>
      </w:r>
      <w:r>
        <w:rPr>
          <w:rFonts w:ascii="Arial" w:hAnsi="Arial"/>
          <w:i/>
          <w:color w:val="010202"/>
          <w:w w:val="105"/>
          <w:sz w:val="20"/>
        </w:rPr>
        <w:t>cọ</w:t>
      </w:r>
      <w:r>
        <w:rPr>
          <w:rFonts w:ascii="Arial" w:hAnsi="Arial"/>
          <w:i/>
          <w:color w:val="010202"/>
          <w:spacing w:val="-11"/>
          <w:w w:val="105"/>
          <w:sz w:val="20"/>
        </w:rPr>
        <w:t> </w:t>
      </w:r>
      <w:r>
        <w:rPr>
          <w:rFonts w:ascii="Arial" w:hAnsi="Arial"/>
          <w:i/>
          <w:color w:val="010202"/>
          <w:w w:val="105"/>
          <w:sz w:val="20"/>
        </w:rPr>
        <w:t>nhau.</w:t>
      </w:r>
      <w:r>
        <w:rPr>
          <w:rFonts w:ascii="Arial" w:hAnsi="Arial"/>
          <w:i/>
          <w:color w:val="010202"/>
          <w:spacing w:val="-11"/>
          <w:w w:val="105"/>
          <w:sz w:val="20"/>
        </w:rPr>
        <w:t> </w:t>
      </w:r>
      <w:r>
        <w:rPr>
          <w:rFonts w:ascii="Arial" w:hAnsi="Arial"/>
          <w:i/>
          <w:color w:val="010202"/>
          <w:w w:val="105"/>
          <w:sz w:val="20"/>
        </w:rPr>
        <w:t>Như</w:t>
      </w:r>
      <w:r>
        <w:rPr>
          <w:rFonts w:ascii="Arial" w:hAnsi="Arial"/>
          <w:i/>
          <w:color w:val="010202"/>
          <w:spacing w:val="-11"/>
          <w:w w:val="105"/>
          <w:sz w:val="20"/>
        </w:rPr>
        <w:t> </w:t>
      </w:r>
      <w:r>
        <w:rPr>
          <w:rFonts w:ascii="Arial" w:hAnsi="Arial"/>
          <w:i/>
          <w:color w:val="010202"/>
          <w:w w:val="105"/>
          <w:sz w:val="20"/>
        </w:rPr>
        <w:t>vậy,</w:t>
      </w:r>
      <w:r>
        <w:rPr>
          <w:rFonts w:ascii="Arial" w:hAnsi="Arial"/>
          <w:i/>
          <w:color w:val="010202"/>
          <w:spacing w:val="-11"/>
          <w:w w:val="105"/>
          <w:sz w:val="20"/>
        </w:rPr>
        <w:t> </w:t>
      </w:r>
      <w:r>
        <w:rPr>
          <w:rFonts w:ascii="Arial" w:hAnsi="Arial"/>
          <w:i/>
          <w:color w:val="010202"/>
          <w:w w:val="105"/>
          <w:sz w:val="20"/>
        </w:rPr>
        <w:t>thứ</w:t>
      </w:r>
      <w:r>
        <w:rPr>
          <w:rFonts w:ascii="Arial" w:hAnsi="Arial"/>
          <w:i/>
          <w:color w:val="010202"/>
          <w:spacing w:val="-11"/>
          <w:w w:val="105"/>
          <w:sz w:val="20"/>
        </w:rPr>
        <w:t> </w:t>
      </w:r>
      <w:r>
        <w:rPr>
          <w:rFonts w:ascii="Arial" w:hAnsi="Arial"/>
          <w:i/>
          <w:color w:val="010202"/>
          <w:w w:val="105"/>
          <w:sz w:val="20"/>
        </w:rPr>
        <w:t>đã</w:t>
      </w:r>
      <w:r>
        <w:rPr>
          <w:rFonts w:ascii="Arial" w:hAnsi="Arial"/>
          <w:i/>
          <w:color w:val="010202"/>
          <w:spacing w:val="-11"/>
          <w:w w:val="105"/>
          <w:sz w:val="20"/>
        </w:rPr>
        <w:t> </w:t>
      </w:r>
      <w:r>
        <w:rPr>
          <w:rFonts w:ascii="Arial" w:hAnsi="Arial"/>
          <w:i/>
          <w:color w:val="010202"/>
          <w:w w:val="105"/>
          <w:sz w:val="20"/>
        </w:rPr>
        <w:t>được bố thí phải được suy xét như thế, và những gì đã làm không thể bị thay đổi”.</w:t>
      </w:r>
    </w:p>
    <w:p>
      <w:pPr>
        <w:pStyle w:val="BodyText"/>
        <w:spacing w:before="189"/>
        <w:ind w:left="850"/>
        <w:jc w:val="both"/>
      </w:pPr>
      <w:r>
        <w:rPr>
          <w:color w:val="010202"/>
        </w:rPr>
        <w:t>Chú giải </w:t>
      </w:r>
      <w:r>
        <w:rPr>
          <w:color w:val="010202"/>
          <w:spacing w:val="-4"/>
        </w:rPr>
        <w:t>nêu:</w:t>
      </w:r>
    </w:p>
    <w:p>
      <w:pPr>
        <w:spacing w:line="314" w:lineRule="auto" w:before="230"/>
        <w:ind w:left="850" w:right="53" w:firstLine="283"/>
        <w:jc w:val="both"/>
        <w:rPr>
          <w:rFonts w:ascii="Arial" w:hAnsi="Arial"/>
          <w:i/>
          <w:sz w:val="20"/>
        </w:rPr>
      </w:pPr>
      <w:r>
        <w:rPr>
          <w:rFonts w:ascii="Arial" w:hAnsi="Arial"/>
          <w:i/>
          <w:color w:val="010202"/>
          <w:w w:val="105"/>
          <w:sz w:val="20"/>
        </w:rPr>
        <w:t>“Vì</w:t>
      </w:r>
      <w:r>
        <w:rPr>
          <w:rFonts w:ascii="Arial" w:hAnsi="Arial"/>
          <w:i/>
          <w:color w:val="010202"/>
          <w:spacing w:val="-14"/>
          <w:w w:val="105"/>
          <w:sz w:val="20"/>
        </w:rPr>
        <w:t> </w:t>
      </w:r>
      <w:r>
        <w:rPr>
          <w:rFonts w:ascii="Arial" w:hAnsi="Arial"/>
          <w:i/>
          <w:color w:val="010202"/>
          <w:w w:val="105"/>
          <w:sz w:val="20"/>
        </w:rPr>
        <w:t>thế,</w:t>
      </w:r>
      <w:r>
        <w:rPr>
          <w:rFonts w:ascii="Arial" w:hAnsi="Arial"/>
          <w:i/>
          <w:color w:val="010202"/>
          <w:spacing w:val="-14"/>
          <w:w w:val="105"/>
          <w:sz w:val="20"/>
        </w:rPr>
        <w:t> </w:t>
      </w:r>
      <w:r>
        <w:rPr>
          <w:rFonts w:ascii="Arial" w:hAnsi="Arial"/>
          <w:i/>
          <w:color w:val="010202"/>
          <w:w w:val="105"/>
          <w:sz w:val="20"/>
        </w:rPr>
        <w:t>ông</w:t>
      </w:r>
      <w:r>
        <w:rPr>
          <w:rFonts w:ascii="Arial" w:hAnsi="Arial"/>
          <w:i/>
          <w:color w:val="010202"/>
          <w:spacing w:val="-14"/>
          <w:w w:val="105"/>
          <w:sz w:val="20"/>
        </w:rPr>
        <w:t> </w:t>
      </w:r>
      <w:r>
        <w:rPr>
          <w:rFonts w:ascii="Arial" w:hAnsi="Arial"/>
          <w:i/>
          <w:color w:val="010202"/>
          <w:w w:val="105"/>
          <w:sz w:val="20"/>
        </w:rPr>
        <w:t>ta</w:t>
      </w:r>
      <w:r>
        <w:rPr>
          <w:rFonts w:ascii="Arial" w:hAnsi="Arial"/>
          <w:i/>
          <w:color w:val="010202"/>
          <w:spacing w:val="-14"/>
          <w:w w:val="105"/>
          <w:sz w:val="20"/>
        </w:rPr>
        <w:t> </w:t>
      </w:r>
      <w:r>
        <w:rPr>
          <w:rFonts w:ascii="Arial" w:hAnsi="Arial"/>
          <w:i/>
          <w:color w:val="010202"/>
          <w:w w:val="105"/>
          <w:sz w:val="20"/>
        </w:rPr>
        <w:t>đáp:</w:t>
      </w:r>
      <w:r>
        <w:rPr>
          <w:rFonts w:ascii="Arial" w:hAnsi="Arial"/>
          <w:i/>
          <w:color w:val="010202"/>
          <w:spacing w:val="-14"/>
          <w:w w:val="105"/>
          <w:sz w:val="20"/>
        </w:rPr>
        <w:t> </w:t>
      </w:r>
      <w:r>
        <w:rPr>
          <w:rFonts w:ascii="Arial" w:hAnsi="Arial"/>
          <w:i/>
          <w:color w:val="010202"/>
          <w:w w:val="105"/>
          <w:sz w:val="20"/>
        </w:rPr>
        <w:t>Bạch</w:t>
      </w:r>
      <w:r>
        <w:rPr>
          <w:rFonts w:ascii="Arial" w:hAnsi="Arial"/>
          <w:i/>
          <w:color w:val="010202"/>
          <w:spacing w:val="-14"/>
          <w:w w:val="105"/>
          <w:sz w:val="20"/>
        </w:rPr>
        <w:t> </w:t>
      </w:r>
      <w:r>
        <w:rPr>
          <w:rFonts w:ascii="Arial" w:hAnsi="Arial"/>
          <w:i/>
          <w:color w:val="010202"/>
          <w:w w:val="105"/>
          <w:sz w:val="20"/>
        </w:rPr>
        <w:t>Thế</w:t>
      </w:r>
      <w:r>
        <w:rPr>
          <w:rFonts w:ascii="Arial" w:hAnsi="Arial"/>
          <w:i/>
          <w:color w:val="010202"/>
          <w:spacing w:val="-14"/>
          <w:w w:val="105"/>
          <w:sz w:val="20"/>
        </w:rPr>
        <w:t> </w:t>
      </w:r>
      <w:r>
        <w:rPr>
          <w:rFonts w:ascii="Arial" w:hAnsi="Arial"/>
          <w:i/>
          <w:color w:val="010202"/>
          <w:w w:val="105"/>
          <w:sz w:val="20"/>
        </w:rPr>
        <w:t>Tôn</w:t>
      </w:r>
      <w:r>
        <w:rPr>
          <w:rFonts w:ascii="Arial" w:hAnsi="Arial"/>
          <w:i/>
          <w:color w:val="010202"/>
          <w:spacing w:val="-14"/>
          <w:w w:val="105"/>
          <w:sz w:val="20"/>
        </w:rPr>
        <w:t> </w:t>
      </w:r>
      <w:r>
        <w:rPr>
          <w:rFonts w:ascii="Arial" w:hAnsi="Arial"/>
          <w:i/>
          <w:color w:val="010202"/>
          <w:w w:val="105"/>
          <w:sz w:val="20"/>
        </w:rPr>
        <w:t>không</w:t>
      </w:r>
      <w:r>
        <w:rPr>
          <w:rFonts w:ascii="Arial" w:hAnsi="Arial"/>
          <w:i/>
          <w:color w:val="010202"/>
          <w:spacing w:val="-14"/>
          <w:w w:val="105"/>
          <w:sz w:val="20"/>
        </w:rPr>
        <w:t> </w:t>
      </w:r>
      <w:r>
        <w:rPr>
          <w:rFonts w:ascii="Arial" w:hAnsi="Arial"/>
          <w:i/>
          <w:color w:val="010202"/>
          <w:w w:val="105"/>
          <w:sz w:val="20"/>
        </w:rPr>
        <w:t>có</w:t>
      </w:r>
      <w:r>
        <w:rPr>
          <w:rFonts w:ascii="Arial" w:hAnsi="Arial"/>
          <w:i/>
          <w:color w:val="010202"/>
          <w:spacing w:val="-14"/>
          <w:w w:val="105"/>
          <w:sz w:val="20"/>
        </w:rPr>
        <w:t> </w:t>
      </w:r>
      <w:r>
        <w:rPr>
          <w:rFonts w:ascii="Arial" w:hAnsi="Arial"/>
          <w:i/>
          <w:color w:val="010202"/>
          <w:w w:val="105"/>
          <w:sz w:val="20"/>
        </w:rPr>
        <w:t>gì</w:t>
      </w:r>
      <w:r>
        <w:rPr>
          <w:rFonts w:ascii="Arial" w:hAnsi="Arial"/>
          <w:i/>
          <w:color w:val="010202"/>
          <w:spacing w:val="-14"/>
          <w:w w:val="105"/>
          <w:sz w:val="20"/>
        </w:rPr>
        <w:t> </w:t>
      </w:r>
      <w:r>
        <w:rPr>
          <w:rFonts w:ascii="Arial" w:hAnsi="Arial"/>
          <w:i/>
          <w:color w:val="010202"/>
          <w:w w:val="105"/>
          <w:sz w:val="20"/>
        </w:rPr>
        <w:t>phiền phức</w:t>
      </w:r>
      <w:r>
        <w:rPr>
          <w:rFonts w:ascii="Arial" w:hAnsi="Arial"/>
          <w:i/>
          <w:color w:val="010202"/>
          <w:spacing w:val="20"/>
          <w:w w:val="105"/>
          <w:sz w:val="20"/>
        </w:rPr>
        <w:t> </w:t>
      </w:r>
      <w:r>
        <w:rPr>
          <w:rFonts w:ascii="Arial" w:hAnsi="Arial"/>
          <w:i/>
          <w:color w:val="010202"/>
          <w:w w:val="105"/>
          <w:sz w:val="20"/>
        </w:rPr>
        <w:t>cho</w:t>
      </w:r>
      <w:r>
        <w:rPr>
          <w:rFonts w:ascii="Arial" w:hAnsi="Arial"/>
          <w:i/>
          <w:color w:val="010202"/>
          <w:spacing w:val="20"/>
          <w:w w:val="105"/>
          <w:sz w:val="20"/>
        </w:rPr>
        <w:t> </w:t>
      </w:r>
      <w:r>
        <w:rPr>
          <w:rFonts w:ascii="Arial" w:hAnsi="Arial"/>
          <w:i/>
          <w:color w:val="010202"/>
          <w:w w:val="105"/>
          <w:sz w:val="20"/>
        </w:rPr>
        <w:t>con.</w:t>
      </w:r>
      <w:r>
        <w:rPr>
          <w:rFonts w:ascii="Arial" w:hAnsi="Arial"/>
          <w:i/>
          <w:color w:val="010202"/>
          <w:spacing w:val="20"/>
          <w:w w:val="105"/>
          <w:sz w:val="20"/>
        </w:rPr>
        <w:t> </w:t>
      </w:r>
      <w:r>
        <w:rPr>
          <w:rFonts w:ascii="Arial" w:hAnsi="Arial"/>
          <w:i/>
          <w:color w:val="010202"/>
          <w:w w:val="105"/>
          <w:sz w:val="20"/>
        </w:rPr>
        <w:t>Ở</w:t>
      </w:r>
      <w:r>
        <w:rPr>
          <w:rFonts w:ascii="Arial" w:hAnsi="Arial"/>
          <w:i/>
          <w:color w:val="010202"/>
          <w:spacing w:val="20"/>
          <w:w w:val="105"/>
          <w:sz w:val="20"/>
        </w:rPr>
        <w:t> </w:t>
      </w:r>
      <w:r>
        <w:rPr>
          <w:rFonts w:ascii="Arial" w:hAnsi="Arial"/>
          <w:i/>
          <w:color w:val="010202"/>
          <w:w w:val="105"/>
          <w:sz w:val="20"/>
        </w:rPr>
        <w:t>đây</w:t>
      </w:r>
      <w:r>
        <w:rPr>
          <w:rFonts w:ascii="Arial" w:hAnsi="Arial"/>
          <w:i/>
          <w:color w:val="010202"/>
          <w:spacing w:val="19"/>
          <w:w w:val="105"/>
          <w:sz w:val="20"/>
        </w:rPr>
        <w:t> </w:t>
      </w:r>
      <w:r>
        <w:rPr>
          <w:rFonts w:ascii="Arial" w:hAnsi="Arial"/>
          <w:i/>
          <w:color w:val="010202"/>
          <w:w w:val="105"/>
          <w:sz w:val="20"/>
        </w:rPr>
        <w:t>đã</w:t>
      </w:r>
      <w:r>
        <w:rPr>
          <w:rFonts w:ascii="Arial" w:hAnsi="Arial"/>
          <w:i/>
          <w:color w:val="010202"/>
          <w:spacing w:val="20"/>
          <w:w w:val="105"/>
          <w:sz w:val="20"/>
        </w:rPr>
        <w:t> </w:t>
      </w:r>
      <w:r>
        <w:rPr>
          <w:rFonts w:ascii="Arial" w:hAnsi="Arial"/>
          <w:i/>
          <w:color w:val="010202"/>
          <w:w w:val="105"/>
          <w:sz w:val="20"/>
        </w:rPr>
        <w:t>có</w:t>
      </w:r>
      <w:r>
        <w:rPr>
          <w:rFonts w:ascii="Arial" w:hAnsi="Arial"/>
          <w:i/>
          <w:color w:val="010202"/>
          <w:spacing w:val="20"/>
          <w:w w:val="105"/>
          <w:sz w:val="20"/>
        </w:rPr>
        <w:t> </w:t>
      </w:r>
      <w:r>
        <w:rPr>
          <w:rFonts w:ascii="Arial" w:hAnsi="Arial"/>
          <w:i/>
          <w:color w:val="010202"/>
          <w:w w:val="105"/>
          <w:sz w:val="20"/>
        </w:rPr>
        <w:t>một</w:t>
      </w:r>
      <w:r>
        <w:rPr>
          <w:rFonts w:ascii="Arial" w:hAnsi="Arial"/>
          <w:i/>
          <w:color w:val="010202"/>
          <w:spacing w:val="20"/>
          <w:w w:val="105"/>
          <w:sz w:val="20"/>
        </w:rPr>
        <w:t> </w:t>
      </w:r>
      <w:r>
        <w:rPr>
          <w:rFonts w:ascii="Arial" w:hAnsi="Arial"/>
          <w:i/>
          <w:color w:val="010202"/>
          <w:w w:val="105"/>
          <w:sz w:val="20"/>
        </w:rPr>
        <w:t>vị</w:t>
      </w:r>
      <w:r>
        <w:rPr>
          <w:rFonts w:ascii="Arial" w:hAnsi="Arial"/>
          <w:i/>
          <w:color w:val="010202"/>
          <w:spacing w:val="20"/>
          <w:w w:val="105"/>
          <w:sz w:val="20"/>
        </w:rPr>
        <w:t> </w:t>
      </w:r>
      <w:r>
        <w:rPr>
          <w:rFonts w:ascii="Arial" w:hAnsi="Arial"/>
          <w:i/>
          <w:color w:val="010202"/>
          <w:w w:val="105"/>
          <w:sz w:val="20"/>
        </w:rPr>
        <w:t>xuất</w:t>
      </w:r>
      <w:r>
        <w:rPr>
          <w:rFonts w:ascii="Arial" w:hAnsi="Arial"/>
          <w:i/>
          <w:color w:val="010202"/>
          <w:spacing w:val="20"/>
          <w:w w:val="105"/>
          <w:sz w:val="20"/>
        </w:rPr>
        <w:t> </w:t>
      </w:r>
      <w:r>
        <w:rPr>
          <w:rFonts w:ascii="Arial" w:hAnsi="Arial"/>
          <w:i/>
          <w:color w:val="010202"/>
          <w:w w:val="105"/>
          <w:sz w:val="20"/>
        </w:rPr>
        <w:t>gia</w:t>
      </w:r>
      <w:r>
        <w:rPr>
          <w:rFonts w:ascii="Arial" w:hAnsi="Arial"/>
          <w:i/>
          <w:color w:val="010202"/>
          <w:spacing w:val="20"/>
          <w:w w:val="105"/>
          <w:sz w:val="20"/>
        </w:rPr>
        <w:t> </w:t>
      </w:r>
      <w:r>
        <w:rPr>
          <w:rFonts w:ascii="Arial" w:hAnsi="Arial"/>
          <w:i/>
          <w:color w:val="010202"/>
          <w:w w:val="105"/>
          <w:sz w:val="20"/>
        </w:rPr>
        <w:t>đến</w:t>
      </w:r>
      <w:r>
        <w:rPr>
          <w:rFonts w:ascii="Arial" w:hAnsi="Arial"/>
          <w:i/>
          <w:color w:val="010202"/>
          <w:spacing w:val="20"/>
          <w:w w:val="105"/>
          <w:sz w:val="20"/>
        </w:rPr>
        <w:t> </w:t>
      </w:r>
      <w:r>
        <w:rPr>
          <w:rFonts w:ascii="Arial" w:hAnsi="Arial"/>
          <w:i/>
          <w:color w:val="010202"/>
          <w:w w:val="105"/>
          <w:sz w:val="20"/>
        </w:rPr>
        <w:t>ở</w:t>
      </w:r>
      <w:r>
        <w:rPr>
          <w:rFonts w:ascii="Arial" w:hAnsi="Arial"/>
          <w:i/>
          <w:color w:val="010202"/>
          <w:spacing w:val="20"/>
          <w:w w:val="105"/>
          <w:sz w:val="20"/>
        </w:rPr>
        <w:t> </w:t>
      </w:r>
      <w:r>
        <w:rPr>
          <w:rFonts w:ascii="Arial" w:hAnsi="Arial"/>
          <w:i/>
          <w:color w:val="010202"/>
          <w:spacing w:val="-5"/>
          <w:w w:val="105"/>
          <w:sz w:val="20"/>
        </w:rPr>
        <w:t>từ</w:t>
      </w:r>
    </w:p>
    <w:p>
      <w:pPr>
        <w:spacing w:after="0" w:line="31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4" w:lineRule="auto" w:before="1"/>
        <w:ind w:left="510" w:right="378" w:firstLine="0"/>
        <w:jc w:val="left"/>
        <w:rPr>
          <w:rFonts w:ascii="Arial" w:hAnsi="Arial"/>
          <w:i/>
          <w:sz w:val="20"/>
        </w:rPr>
      </w:pPr>
      <w:r>
        <w:rPr>
          <w:rFonts w:ascii="Arial" w:hAnsi="Arial"/>
          <w:i/>
          <w:color w:val="010202"/>
          <w:w w:val="105"/>
          <w:sz w:val="20"/>
        </w:rPr>
        <w:t>trước rồi. Nếu vị ấy thỏa thuận, bạch Thế Tôn, hãy ở lại tùy theo sở thích”.</w:t>
      </w:r>
    </w:p>
    <w:p>
      <w:pPr>
        <w:pStyle w:val="BodyText"/>
        <w:spacing w:before="186"/>
        <w:ind w:left="510"/>
      </w:pPr>
      <w:r>
        <w:rPr>
          <w:color w:val="010202"/>
        </w:rPr>
        <w:t>Chúng ta đọc tiếp bài </w:t>
      </w:r>
      <w:r>
        <w:rPr>
          <w:color w:val="010202"/>
          <w:spacing w:val="-2"/>
        </w:rPr>
        <w:t>Kinh:</w:t>
      </w:r>
    </w:p>
    <w:p>
      <w:pPr>
        <w:spacing w:line="314" w:lineRule="auto" w:before="230"/>
        <w:ind w:left="510" w:right="392" w:firstLine="283"/>
        <w:jc w:val="both"/>
        <w:rPr>
          <w:rFonts w:ascii="Arial" w:hAnsi="Arial"/>
          <w:i/>
          <w:sz w:val="20"/>
        </w:rPr>
      </w:pPr>
      <w:r>
        <w:rPr>
          <w:rFonts w:ascii="Arial" w:hAnsi="Arial"/>
          <w:i/>
          <w:color w:val="010202"/>
          <w:w w:val="105"/>
          <w:sz w:val="20"/>
        </w:rPr>
        <w:t>“Lúc bấy giờ, Thiện gia nam tử Pukkusati, do lòng tin,</w:t>
      </w:r>
      <w:r>
        <w:rPr>
          <w:rFonts w:ascii="Arial" w:hAnsi="Arial"/>
          <w:i/>
          <w:color w:val="010202"/>
          <w:w w:val="105"/>
          <w:sz w:val="20"/>
        </w:rPr>
        <w:t> y</w:t>
      </w:r>
      <w:r>
        <w:rPr>
          <w:rFonts w:ascii="Arial" w:hAnsi="Arial"/>
          <w:i/>
          <w:color w:val="010202"/>
          <w:w w:val="105"/>
          <w:sz w:val="20"/>
        </w:rPr>
        <w:t> cứ</w:t>
      </w:r>
      <w:r>
        <w:rPr>
          <w:rFonts w:ascii="Arial" w:hAnsi="Arial"/>
          <w:i/>
          <w:color w:val="010202"/>
          <w:w w:val="105"/>
          <w:sz w:val="20"/>
        </w:rPr>
        <w:t> Thế</w:t>
      </w:r>
      <w:r>
        <w:rPr>
          <w:rFonts w:ascii="Arial" w:hAnsi="Arial"/>
          <w:i/>
          <w:color w:val="010202"/>
          <w:w w:val="105"/>
          <w:sz w:val="20"/>
        </w:rPr>
        <w:t> Tôn</w:t>
      </w:r>
      <w:r>
        <w:rPr>
          <w:rFonts w:ascii="Arial" w:hAnsi="Arial"/>
          <w:i/>
          <w:color w:val="010202"/>
          <w:w w:val="105"/>
          <w:sz w:val="20"/>
        </w:rPr>
        <w:t> đã</w:t>
      </w:r>
      <w:r>
        <w:rPr>
          <w:rFonts w:ascii="Arial" w:hAnsi="Arial"/>
          <w:i/>
          <w:color w:val="010202"/>
          <w:w w:val="105"/>
          <w:sz w:val="20"/>
        </w:rPr>
        <w:t> xuất</w:t>
      </w:r>
      <w:r>
        <w:rPr>
          <w:rFonts w:ascii="Arial" w:hAnsi="Arial"/>
          <w:i/>
          <w:color w:val="010202"/>
          <w:w w:val="105"/>
          <w:sz w:val="20"/>
        </w:rPr>
        <w:t> gia,</w:t>
      </w:r>
      <w:r>
        <w:rPr>
          <w:rFonts w:ascii="Arial" w:hAnsi="Arial"/>
          <w:i/>
          <w:color w:val="010202"/>
          <w:w w:val="105"/>
          <w:sz w:val="20"/>
        </w:rPr>
        <w:t> từ</w:t>
      </w:r>
      <w:r>
        <w:rPr>
          <w:rFonts w:ascii="Arial" w:hAnsi="Arial"/>
          <w:i/>
          <w:color w:val="010202"/>
          <w:w w:val="105"/>
          <w:sz w:val="20"/>
        </w:rPr>
        <w:t> bỏ</w:t>
      </w:r>
      <w:r>
        <w:rPr>
          <w:rFonts w:ascii="Arial" w:hAnsi="Arial"/>
          <w:i/>
          <w:color w:val="010202"/>
          <w:w w:val="105"/>
          <w:sz w:val="20"/>
        </w:rPr>
        <w:t> gia</w:t>
      </w:r>
      <w:r>
        <w:rPr>
          <w:rFonts w:ascii="Arial" w:hAnsi="Arial"/>
          <w:i/>
          <w:color w:val="010202"/>
          <w:w w:val="105"/>
          <w:sz w:val="20"/>
        </w:rPr>
        <w:t> đình,</w:t>
      </w:r>
      <w:r>
        <w:rPr>
          <w:rFonts w:ascii="Arial" w:hAnsi="Arial"/>
          <w:i/>
          <w:color w:val="010202"/>
          <w:w w:val="105"/>
          <w:sz w:val="20"/>
        </w:rPr>
        <w:t> sống không</w:t>
      </w:r>
      <w:r>
        <w:rPr>
          <w:rFonts w:ascii="Arial" w:hAnsi="Arial"/>
          <w:i/>
          <w:color w:val="010202"/>
          <w:spacing w:val="-2"/>
          <w:w w:val="105"/>
          <w:sz w:val="20"/>
        </w:rPr>
        <w:t> </w:t>
      </w:r>
      <w:r>
        <w:rPr>
          <w:rFonts w:ascii="Arial" w:hAnsi="Arial"/>
          <w:i/>
          <w:color w:val="010202"/>
          <w:w w:val="105"/>
          <w:sz w:val="20"/>
        </w:rPr>
        <w:t>gia</w:t>
      </w:r>
      <w:r>
        <w:rPr>
          <w:rFonts w:ascii="Arial" w:hAnsi="Arial"/>
          <w:i/>
          <w:color w:val="010202"/>
          <w:spacing w:val="-2"/>
          <w:w w:val="105"/>
          <w:sz w:val="20"/>
        </w:rPr>
        <w:t> </w:t>
      </w:r>
      <w:r>
        <w:rPr>
          <w:rFonts w:ascii="Arial" w:hAnsi="Arial"/>
          <w:i/>
          <w:color w:val="010202"/>
          <w:w w:val="105"/>
          <w:sz w:val="20"/>
        </w:rPr>
        <w:t>đình.</w:t>
      </w:r>
      <w:r>
        <w:rPr>
          <w:rFonts w:ascii="Arial" w:hAnsi="Arial"/>
          <w:i/>
          <w:color w:val="010202"/>
          <w:spacing w:val="-2"/>
          <w:w w:val="105"/>
          <w:sz w:val="20"/>
        </w:rPr>
        <w:t> </w:t>
      </w:r>
      <w:r>
        <w:rPr>
          <w:rFonts w:ascii="Arial" w:hAnsi="Arial"/>
          <w:i/>
          <w:color w:val="010202"/>
          <w:w w:val="105"/>
          <w:sz w:val="20"/>
        </w:rPr>
        <w:t>Vị</w:t>
      </w:r>
      <w:r>
        <w:rPr>
          <w:rFonts w:ascii="Arial" w:hAnsi="Arial"/>
          <w:i/>
          <w:color w:val="010202"/>
          <w:spacing w:val="-2"/>
          <w:w w:val="105"/>
          <w:sz w:val="20"/>
        </w:rPr>
        <w:t> </w:t>
      </w:r>
      <w:r>
        <w:rPr>
          <w:rFonts w:ascii="Arial" w:hAnsi="Arial"/>
          <w:i/>
          <w:color w:val="010202"/>
          <w:w w:val="105"/>
          <w:sz w:val="20"/>
        </w:rPr>
        <w:t>ấy</w:t>
      </w:r>
      <w:r>
        <w:rPr>
          <w:rFonts w:ascii="Arial" w:hAnsi="Arial"/>
          <w:i/>
          <w:color w:val="010202"/>
          <w:spacing w:val="-2"/>
          <w:w w:val="105"/>
          <w:sz w:val="20"/>
        </w:rPr>
        <w:t> </w:t>
      </w:r>
      <w:r>
        <w:rPr>
          <w:rFonts w:ascii="Arial" w:hAnsi="Arial"/>
          <w:i/>
          <w:color w:val="010202"/>
          <w:w w:val="105"/>
          <w:sz w:val="20"/>
        </w:rPr>
        <w:t>đã</w:t>
      </w:r>
      <w:r>
        <w:rPr>
          <w:rFonts w:ascii="Arial" w:hAnsi="Arial"/>
          <w:i/>
          <w:color w:val="010202"/>
          <w:spacing w:val="-2"/>
          <w:w w:val="105"/>
          <w:sz w:val="20"/>
        </w:rPr>
        <w:t> </w:t>
      </w:r>
      <w:r>
        <w:rPr>
          <w:rFonts w:ascii="Arial" w:hAnsi="Arial"/>
          <w:i/>
          <w:color w:val="010202"/>
          <w:w w:val="105"/>
          <w:sz w:val="20"/>
        </w:rPr>
        <w:t>đến</w:t>
      </w:r>
      <w:r>
        <w:rPr>
          <w:rFonts w:ascii="Arial" w:hAnsi="Arial"/>
          <w:i/>
          <w:color w:val="010202"/>
          <w:spacing w:val="-2"/>
          <w:w w:val="105"/>
          <w:sz w:val="20"/>
        </w:rPr>
        <w:t> </w:t>
      </w:r>
      <w:r>
        <w:rPr>
          <w:rFonts w:ascii="Arial" w:hAnsi="Arial"/>
          <w:i/>
          <w:color w:val="010202"/>
          <w:w w:val="105"/>
          <w:sz w:val="20"/>
        </w:rPr>
        <w:t>ở</w:t>
      </w:r>
      <w:r>
        <w:rPr>
          <w:rFonts w:ascii="Arial" w:hAnsi="Arial"/>
          <w:i/>
          <w:color w:val="010202"/>
          <w:spacing w:val="-2"/>
          <w:w w:val="105"/>
          <w:sz w:val="20"/>
        </w:rPr>
        <w:t> </w:t>
      </w:r>
      <w:r>
        <w:rPr>
          <w:rFonts w:ascii="Arial" w:hAnsi="Arial"/>
          <w:i/>
          <w:color w:val="010202"/>
          <w:w w:val="105"/>
          <w:sz w:val="20"/>
        </w:rPr>
        <w:t>trước</w:t>
      </w:r>
      <w:r>
        <w:rPr>
          <w:rFonts w:ascii="Arial" w:hAnsi="Arial"/>
          <w:i/>
          <w:color w:val="010202"/>
          <w:spacing w:val="-2"/>
          <w:w w:val="105"/>
          <w:sz w:val="20"/>
        </w:rPr>
        <w:t> </w:t>
      </w:r>
      <w:r>
        <w:rPr>
          <w:rFonts w:ascii="Arial" w:hAnsi="Arial"/>
          <w:i/>
          <w:color w:val="010202"/>
          <w:w w:val="105"/>
          <w:sz w:val="20"/>
        </w:rPr>
        <w:t>tại</w:t>
      </w:r>
      <w:r>
        <w:rPr>
          <w:rFonts w:ascii="Arial" w:hAnsi="Arial"/>
          <w:i/>
          <w:color w:val="010202"/>
          <w:spacing w:val="-2"/>
          <w:w w:val="105"/>
          <w:sz w:val="20"/>
        </w:rPr>
        <w:t> </w:t>
      </w:r>
      <w:r>
        <w:rPr>
          <w:rFonts w:ascii="Arial" w:hAnsi="Arial"/>
          <w:i/>
          <w:color w:val="010202"/>
          <w:w w:val="105"/>
          <w:sz w:val="20"/>
        </w:rPr>
        <w:t>trú</w:t>
      </w:r>
      <w:r>
        <w:rPr>
          <w:rFonts w:ascii="Arial" w:hAnsi="Arial"/>
          <w:i/>
          <w:color w:val="010202"/>
          <w:spacing w:val="-2"/>
          <w:w w:val="105"/>
          <w:sz w:val="20"/>
        </w:rPr>
        <w:t> </w:t>
      </w:r>
      <w:r>
        <w:rPr>
          <w:rFonts w:ascii="Arial" w:hAnsi="Arial"/>
          <w:i/>
          <w:color w:val="010202"/>
          <w:w w:val="105"/>
          <w:sz w:val="20"/>
        </w:rPr>
        <w:t>xứ</w:t>
      </w:r>
      <w:r>
        <w:rPr>
          <w:rFonts w:ascii="Arial" w:hAnsi="Arial"/>
          <w:i/>
          <w:color w:val="010202"/>
          <w:spacing w:val="-2"/>
          <w:w w:val="105"/>
          <w:sz w:val="20"/>
        </w:rPr>
        <w:t> </w:t>
      </w:r>
      <w:r>
        <w:rPr>
          <w:rFonts w:ascii="Arial" w:hAnsi="Arial"/>
          <w:i/>
          <w:color w:val="010202"/>
          <w:w w:val="105"/>
          <w:sz w:val="20"/>
        </w:rPr>
        <w:t>của</w:t>
      </w:r>
      <w:r>
        <w:rPr>
          <w:rFonts w:ascii="Arial" w:hAnsi="Arial"/>
          <w:i/>
          <w:color w:val="010202"/>
          <w:spacing w:val="-2"/>
          <w:w w:val="105"/>
          <w:sz w:val="20"/>
        </w:rPr>
        <w:t> </w:t>
      </w:r>
      <w:r>
        <w:rPr>
          <w:rFonts w:ascii="Arial" w:hAnsi="Arial"/>
          <w:i/>
          <w:color w:val="010202"/>
          <w:w w:val="105"/>
          <w:sz w:val="20"/>
        </w:rPr>
        <w:t>thợ gốm. Rồi Thế Tôn đi đến Tôn giả Pukkusati; sau </w:t>
      </w:r>
      <w:r>
        <w:rPr>
          <w:rFonts w:ascii="Arial" w:hAnsi="Arial"/>
          <w:i/>
          <w:color w:val="010202"/>
          <w:w w:val="105"/>
          <w:sz w:val="20"/>
        </w:rPr>
        <w:t>khi đến nói với Pukkusati:</w:t>
      </w:r>
    </w:p>
    <w:p>
      <w:pPr>
        <w:spacing w:line="314" w:lineRule="auto" w:before="175"/>
        <w:ind w:left="510" w:right="393" w:firstLine="283"/>
        <w:jc w:val="both"/>
        <w:rPr>
          <w:rFonts w:ascii="Arial" w:hAnsi="Arial"/>
          <w:i/>
          <w:sz w:val="20"/>
        </w:rPr>
      </w:pPr>
      <w:r>
        <w:rPr>
          <w:rFonts w:ascii="Arial" w:hAnsi="Arial"/>
          <w:i/>
          <w:color w:val="010202"/>
          <w:w w:val="105"/>
          <w:sz w:val="20"/>
        </w:rPr>
        <w:t>-- Này Tỳ kheo, nếu không gì phiền phức cho </w:t>
      </w:r>
      <w:r>
        <w:rPr>
          <w:rFonts w:ascii="Arial" w:hAnsi="Arial"/>
          <w:i/>
          <w:color w:val="010202"/>
          <w:w w:val="105"/>
          <w:sz w:val="20"/>
        </w:rPr>
        <w:t>Ông, Ta muốn ở lại trú xứ này một đêm.</w:t>
      </w:r>
    </w:p>
    <w:p>
      <w:pPr>
        <w:spacing w:before="171"/>
        <w:ind w:left="775" w:right="377" w:firstLine="0"/>
        <w:jc w:val="center"/>
        <w:rPr>
          <w:rFonts w:ascii="Arial" w:hAnsi="Arial"/>
          <w:i/>
          <w:sz w:val="20"/>
        </w:rPr>
      </w:pPr>
      <w:r>
        <w:rPr>
          <w:rFonts w:ascii="Arial" w:hAnsi="Arial"/>
          <w:i/>
          <w:color w:val="010202"/>
          <w:w w:val="105"/>
          <w:sz w:val="20"/>
        </w:rPr>
        <w:t>--</w:t>
      </w:r>
      <w:r>
        <w:rPr>
          <w:rFonts w:ascii="Arial" w:hAnsi="Arial"/>
          <w:i/>
          <w:color w:val="010202"/>
          <w:spacing w:val="21"/>
          <w:w w:val="105"/>
          <w:sz w:val="20"/>
        </w:rPr>
        <w:t> </w:t>
      </w:r>
      <w:r>
        <w:rPr>
          <w:rFonts w:ascii="Arial" w:hAnsi="Arial"/>
          <w:i/>
          <w:color w:val="010202"/>
          <w:w w:val="105"/>
          <w:sz w:val="20"/>
        </w:rPr>
        <w:t>Rộng</w:t>
      </w:r>
      <w:r>
        <w:rPr>
          <w:rFonts w:ascii="Arial" w:hAnsi="Arial"/>
          <w:i/>
          <w:color w:val="010202"/>
          <w:spacing w:val="20"/>
          <w:w w:val="105"/>
          <w:sz w:val="20"/>
        </w:rPr>
        <w:t> </w:t>
      </w:r>
      <w:r>
        <w:rPr>
          <w:rFonts w:ascii="Arial" w:hAnsi="Arial"/>
          <w:i/>
          <w:color w:val="010202"/>
          <w:w w:val="105"/>
          <w:sz w:val="20"/>
        </w:rPr>
        <w:t>rãi,</w:t>
      </w:r>
      <w:r>
        <w:rPr>
          <w:rFonts w:ascii="Arial" w:hAnsi="Arial"/>
          <w:i/>
          <w:color w:val="010202"/>
          <w:spacing w:val="22"/>
          <w:w w:val="105"/>
          <w:sz w:val="20"/>
        </w:rPr>
        <w:t> </w:t>
      </w:r>
      <w:r>
        <w:rPr>
          <w:rFonts w:ascii="Arial" w:hAnsi="Arial"/>
          <w:i/>
          <w:color w:val="010202"/>
          <w:w w:val="105"/>
          <w:sz w:val="20"/>
        </w:rPr>
        <w:t>thưa</w:t>
      </w:r>
      <w:r>
        <w:rPr>
          <w:rFonts w:ascii="Arial" w:hAnsi="Arial"/>
          <w:i/>
          <w:color w:val="010202"/>
          <w:spacing w:val="20"/>
          <w:w w:val="105"/>
          <w:sz w:val="20"/>
        </w:rPr>
        <w:t> </w:t>
      </w:r>
      <w:r>
        <w:rPr>
          <w:rFonts w:ascii="Arial" w:hAnsi="Arial"/>
          <w:i/>
          <w:color w:val="010202"/>
          <w:w w:val="105"/>
          <w:sz w:val="20"/>
        </w:rPr>
        <w:t>Hiền</w:t>
      </w:r>
      <w:r>
        <w:rPr>
          <w:rFonts w:ascii="Arial" w:hAnsi="Arial"/>
          <w:i/>
          <w:color w:val="010202"/>
          <w:spacing w:val="21"/>
          <w:w w:val="105"/>
          <w:sz w:val="20"/>
        </w:rPr>
        <w:t> </w:t>
      </w:r>
      <w:r>
        <w:rPr>
          <w:rFonts w:ascii="Arial" w:hAnsi="Arial"/>
          <w:i/>
          <w:color w:val="010202"/>
          <w:w w:val="105"/>
          <w:sz w:val="20"/>
        </w:rPr>
        <w:t>giả,</w:t>
      </w:r>
      <w:r>
        <w:rPr>
          <w:rFonts w:ascii="Arial" w:hAnsi="Arial"/>
          <w:i/>
          <w:color w:val="010202"/>
          <w:spacing w:val="21"/>
          <w:w w:val="105"/>
          <w:sz w:val="20"/>
        </w:rPr>
        <w:t> </w:t>
      </w:r>
      <w:r>
        <w:rPr>
          <w:rFonts w:ascii="Arial" w:hAnsi="Arial"/>
          <w:i/>
          <w:color w:val="010202"/>
          <w:w w:val="105"/>
          <w:sz w:val="20"/>
        </w:rPr>
        <w:t>là</w:t>
      </w:r>
      <w:r>
        <w:rPr>
          <w:rFonts w:ascii="Arial" w:hAnsi="Arial"/>
          <w:i/>
          <w:color w:val="010202"/>
          <w:spacing w:val="21"/>
          <w:w w:val="105"/>
          <w:sz w:val="20"/>
        </w:rPr>
        <w:t> </w:t>
      </w:r>
      <w:r>
        <w:rPr>
          <w:rFonts w:ascii="Arial" w:hAnsi="Arial"/>
          <w:i/>
          <w:color w:val="010202"/>
          <w:w w:val="105"/>
          <w:sz w:val="20"/>
        </w:rPr>
        <w:t>trú</w:t>
      </w:r>
      <w:r>
        <w:rPr>
          <w:rFonts w:ascii="Arial" w:hAnsi="Arial"/>
          <w:i/>
          <w:color w:val="010202"/>
          <w:spacing w:val="20"/>
          <w:w w:val="105"/>
          <w:sz w:val="20"/>
        </w:rPr>
        <w:t> </w:t>
      </w:r>
      <w:r>
        <w:rPr>
          <w:rFonts w:ascii="Arial" w:hAnsi="Arial"/>
          <w:i/>
          <w:color w:val="010202"/>
          <w:w w:val="105"/>
          <w:sz w:val="20"/>
        </w:rPr>
        <w:t>xứ</w:t>
      </w:r>
      <w:r>
        <w:rPr>
          <w:rFonts w:ascii="Arial" w:hAnsi="Arial"/>
          <w:i/>
          <w:color w:val="010202"/>
          <w:spacing w:val="22"/>
          <w:w w:val="105"/>
          <w:sz w:val="20"/>
        </w:rPr>
        <w:t> </w:t>
      </w:r>
      <w:r>
        <w:rPr>
          <w:rFonts w:ascii="Arial" w:hAnsi="Arial"/>
          <w:i/>
          <w:color w:val="010202"/>
          <w:w w:val="105"/>
          <w:sz w:val="20"/>
        </w:rPr>
        <w:t>của</w:t>
      </w:r>
      <w:r>
        <w:rPr>
          <w:rFonts w:ascii="Arial" w:hAnsi="Arial"/>
          <w:i/>
          <w:color w:val="010202"/>
          <w:spacing w:val="20"/>
          <w:w w:val="105"/>
          <w:sz w:val="20"/>
        </w:rPr>
        <w:t> </w:t>
      </w:r>
      <w:r>
        <w:rPr>
          <w:rFonts w:ascii="Arial" w:hAnsi="Arial"/>
          <w:i/>
          <w:color w:val="010202"/>
          <w:w w:val="105"/>
          <w:sz w:val="20"/>
        </w:rPr>
        <w:t>thợ</w:t>
      </w:r>
      <w:r>
        <w:rPr>
          <w:rFonts w:ascii="Arial" w:hAnsi="Arial"/>
          <w:i/>
          <w:color w:val="010202"/>
          <w:spacing w:val="21"/>
          <w:w w:val="105"/>
          <w:sz w:val="20"/>
        </w:rPr>
        <w:t> </w:t>
      </w:r>
      <w:r>
        <w:rPr>
          <w:rFonts w:ascii="Arial" w:hAnsi="Arial"/>
          <w:i/>
          <w:color w:val="010202"/>
          <w:spacing w:val="-4"/>
          <w:w w:val="105"/>
          <w:sz w:val="20"/>
        </w:rPr>
        <w:t>gốm.</w:t>
      </w:r>
    </w:p>
    <w:p>
      <w:pPr>
        <w:spacing w:before="73"/>
        <w:ind w:left="510" w:right="0" w:firstLine="0"/>
        <w:jc w:val="left"/>
        <w:rPr>
          <w:rFonts w:ascii="Arial" w:hAnsi="Arial"/>
          <w:i/>
          <w:sz w:val="20"/>
        </w:rPr>
      </w:pPr>
      <w:r>
        <w:rPr>
          <w:rFonts w:ascii="Arial" w:hAnsi="Arial"/>
          <w:i/>
          <w:color w:val="010202"/>
          <w:w w:val="105"/>
          <w:sz w:val="20"/>
        </w:rPr>
        <w:t>Tôn giả có thể ở,</w:t>
      </w:r>
      <w:r>
        <w:rPr>
          <w:rFonts w:ascii="Arial" w:hAnsi="Arial"/>
          <w:i/>
          <w:color w:val="010202"/>
          <w:spacing w:val="1"/>
          <w:w w:val="105"/>
          <w:sz w:val="20"/>
        </w:rPr>
        <w:t> </w:t>
      </w:r>
      <w:r>
        <w:rPr>
          <w:rFonts w:ascii="Arial" w:hAnsi="Arial"/>
          <w:i/>
          <w:color w:val="010202"/>
          <w:w w:val="105"/>
          <w:sz w:val="20"/>
        </w:rPr>
        <w:t>tùy theo sở </w:t>
      </w:r>
      <w:r>
        <w:rPr>
          <w:rFonts w:ascii="Arial" w:hAnsi="Arial"/>
          <w:i/>
          <w:color w:val="010202"/>
          <w:spacing w:val="-2"/>
          <w:w w:val="105"/>
          <w:sz w:val="20"/>
        </w:rPr>
        <w:t>thích”.</w:t>
      </w:r>
    </w:p>
    <w:p>
      <w:pPr>
        <w:pStyle w:val="BodyText"/>
        <w:spacing w:before="26"/>
        <w:rPr>
          <w:rFonts w:ascii="Arial"/>
          <w:i/>
          <w:sz w:val="20"/>
        </w:rPr>
      </w:pPr>
    </w:p>
    <w:p>
      <w:pPr>
        <w:pStyle w:val="BodyText"/>
        <w:ind w:left="510"/>
      </w:pPr>
      <w:r>
        <w:rPr>
          <w:color w:val="010202"/>
        </w:rPr>
        <w:t>Chúng ta đọc trong Chú giải của bài </w:t>
      </w:r>
      <w:r>
        <w:rPr>
          <w:color w:val="010202"/>
          <w:spacing w:val="-2"/>
        </w:rPr>
        <w:t>Kinh:</w:t>
      </w:r>
    </w:p>
    <w:p>
      <w:pPr>
        <w:spacing w:line="314" w:lineRule="auto" w:before="231"/>
        <w:ind w:left="510" w:right="393" w:firstLine="283"/>
        <w:jc w:val="both"/>
        <w:rPr>
          <w:rFonts w:ascii="Arial" w:hAnsi="Arial"/>
          <w:i/>
          <w:sz w:val="20"/>
        </w:rPr>
      </w:pPr>
      <w:r>
        <w:rPr>
          <w:rFonts w:ascii="Arial" w:hAnsi="Arial"/>
          <w:i/>
          <w:color w:val="010202"/>
          <w:w w:val="105"/>
          <w:sz w:val="20"/>
        </w:rPr>
        <w:t>“Đức vua Pukkusāti trị vì vương quốc của mình ở </w:t>
      </w:r>
      <w:r>
        <w:rPr>
          <w:rFonts w:ascii="Arial" w:hAnsi="Arial"/>
          <w:i/>
          <w:color w:val="010202"/>
          <w:sz w:val="20"/>
        </w:rPr>
        <w:t>thành Takkasilā và đức vua Bimbisāra trị vì vương quốc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mình</w:t>
      </w:r>
      <w:r>
        <w:rPr>
          <w:rFonts w:ascii="Arial" w:hAnsi="Arial"/>
          <w:i/>
          <w:color w:val="010202"/>
          <w:spacing w:val="-9"/>
          <w:w w:val="105"/>
          <w:sz w:val="20"/>
        </w:rPr>
        <w:t> </w:t>
      </w:r>
      <w:r>
        <w:rPr>
          <w:rFonts w:ascii="Arial" w:hAnsi="Arial"/>
          <w:i/>
          <w:color w:val="010202"/>
          <w:w w:val="105"/>
          <w:sz w:val="20"/>
        </w:rPr>
        <w:t>ở</w:t>
      </w:r>
      <w:r>
        <w:rPr>
          <w:rFonts w:ascii="Arial" w:hAnsi="Arial"/>
          <w:i/>
          <w:color w:val="010202"/>
          <w:spacing w:val="-9"/>
          <w:w w:val="105"/>
          <w:sz w:val="20"/>
        </w:rPr>
        <w:t> </w:t>
      </w:r>
      <w:r>
        <w:rPr>
          <w:rFonts w:ascii="Arial" w:hAnsi="Arial"/>
          <w:i/>
          <w:color w:val="010202"/>
          <w:w w:val="105"/>
          <w:sz w:val="20"/>
        </w:rPr>
        <w:t>thành</w:t>
      </w:r>
      <w:r>
        <w:rPr>
          <w:rFonts w:ascii="Arial" w:hAnsi="Arial"/>
          <w:i/>
          <w:color w:val="010202"/>
          <w:spacing w:val="-9"/>
          <w:w w:val="105"/>
          <w:sz w:val="20"/>
        </w:rPr>
        <w:t> </w:t>
      </w:r>
      <w:r>
        <w:rPr>
          <w:rFonts w:ascii="Arial" w:hAnsi="Arial"/>
          <w:i/>
          <w:color w:val="010202"/>
          <w:w w:val="105"/>
          <w:sz w:val="20"/>
        </w:rPr>
        <w:t>Rajagāha,</w:t>
      </w:r>
      <w:r>
        <w:rPr>
          <w:rFonts w:ascii="Arial" w:hAnsi="Arial"/>
          <w:i/>
          <w:color w:val="010202"/>
          <w:spacing w:val="-9"/>
          <w:w w:val="105"/>
          <w:sz w:val="20"/>
        </w:rPr>
        <w:t> </w:t>
      </w:r>
      <w:r>
        <w:rPr>
          <w:rFonts w:ascii="Arial" w:hAnsi="Arial"/>
          <w:i/>
          <w:color w:val="010202"/>
          <w:w w:val="105"/>
          <w:sz w:val="20"/>
        </w:rPr>
        <w:t>cả</w:t>
      </w:r>
      <w:r>
        <w:rPr>
          <w:rFonts w:ascii="Arial" w:hAnsi="Arial"/>
          <w:i/>
          <w:color w:val="010202"/>
          <w:spacing w:val="-9"/>
          <w:w w:val="105"/>
          <w:sz w:val="20"/>
        </w:rPr>
        <w:t> </w:t>
      </w:r>
      <w:r>
        <w:rPr>
          <w:rFonts w:ascii="Arial" w:hAnsi="Arial"/>
          <w:i/>
          <w:color w:val="010202"/>
          <w:w w:val="105"/>
          <w:sz w:val="20"/>
        </w:rPr>
        <w:t>hai</w:t>
      </w:r>
      <w:r>
        <w:rPr>
          <w:rFonts w:ascii="Arial" w:hAnsi="Arial"/>
          <w:i/>
          <w:color w:val="010202"/>
          <w:spacing w:val="-9"/>
          <w:w w:val="105"/>
          <w:sz w:val="20"/>
        </w:rPr>
        <w:t> </w:t>
      </w:r>
      <w:r>
        <w:rPr>
          <w:rFonts w:ascii="Arial" w:hAnsi="Arial"/>
          <w:i/>
          <w:color w:val="010202"/>
          <w:w w:val="105"/>
          <w:sz w:val="20"/>
        </w:rPr>
        <w:t>cùng</w:t>
      </w:r>
      <w:r>
        <w:rPr>
          <w:rFonts w:ascii="Arial" w:hAnsi="Arial"/>
          <w:i/>
          <w:color w:val="010202"/>
          <w:spacing w:val="-9"/>
          <w:w w:val="105"/>
          <w:sz w:val="20"/>
        </w:rPr>
        <w:t> </w:t>
      </w:r>
      <w:r>
        <w:rPr>
          <w:rFonts w:ascii="Arial" w:hAnsi="Arial"/>
          <w:i/>
          <w:color w:val="010202"/>
          <w:w w:val="105"/>
          <w:sz w:val="20"/>
        </w:rPr>
        <w:t>tuổi</w:t>
      </w:r>
      <w:r>
        <w:rPr>
          <w:rFonts w:ascii="Arial" w:hAnsi="Arial"/>
          <w:i/>
          <w:color w:val="010202"/>
          <w:spacing w:val="-9"/>
          <w:w w:val="105"/>
          <w:sz w:val="20"/>
        </w:rPr>
        <w:t> </w:t>
      </w:r>
      <w:r>
        <w:rPr>
          <w:rFonts w:ascii="Arial" w:hAnsi="Arial"/>
          <w:i/>
          <w:color w:val="010202"/>
          <w:w w:val="105"/>
          <w:sz w:val="20"/>
        </w:rPr>
        <w:t>với</w:t>
      </w:r>
      <w:r>
        <w:rPr>
          <w:rFonts w:ascii="Arial" w:hAnsi="Arial"/>
          <w:i/>
          <w:color w:val="010202"/>
          <w:spacing w:val="-9"/>
          <w:w w:val="105"/>
          <w:sz w:val="20"/>
        </w:rPr>
        <w:t> </w:t>
      </w:r>
      <w:r>
        <w:rPr>
          <w:rFonts w:ascii="Arial" w:hAnsi="Arial"/>
          <w:i/>
          <w:color w:val="010202"/>
          <w:w w:val="105"/>
          <w:sz w:val="20"/>
        </w:rPr>
        <w:t>nhau. Giữa</w:t>
      </w:r>
      <w:r>
        <w:rPr>
          <w:rFonts w:ascii="Arial" w:hAnsi="Arial"/>
          <w:i/>
          <w:color w:val="010202"/>
          <w:spacing w:val="-9"/>
          <w:w w:val="105"/>
          <w:sz w:val="20"/>
        </w:rPr>
        <w:t> </w:t>
      </w:r>
      <w:r>
        <w:rPr>
          <w:rFonts w:ascii="Arial" w:hAnsi="Arial"/>
          <w:i/>
          <w:color w:val="010202"/>
          <w:w w:val="105"/>
          <w:sz w:val="20"/>
        </w:rPr>
        <w:t>họ</w:t>
      </w:r>
      <w:r>
        <w:rPr>
          <w:rFonts w:ascii="Arial" w:hAnsi="Arial"/>
          <w:i/>
          <w:color w:val="010202"/>
          <w:spacing w:val="-9"/>
          <w:w w:val="105"/>
          <w:sz w:val="20"/>
        </w:rPr>
        <w:t> </w:t>
      </w:r>
      <w:r>
        <w:rPr>
          <w:rFonts w:ascii="Arial" w:hAnsi="Arial"/>
          <w:i/>
          <w:color w:val="010202"/>
          <w:w w:val="105"/>
          <w:sz w:val="20"/>
        </w:rPr>
        <w:t>có</w:t>
      </w:r>
      <w:r>
        <w:rPr>
          <w:rFonts w:ascii="Arial" w:hAnsi="Arial"/>
          <w:i/>
          <w:color w:val="010202"/>
          <w:spacing w:val="-9"/>
          <w:w w:val="105"/>
          <w:sz w:val="20"/>
        </w:rPr>
        <w:t> </w:t>
      </w:r>
      <w:r>
        <w:rPr>
          <w:rFonts w:ascii="Arial" w:hAnsi="Arial"/>
          <w:i/>
          <w:color w:val="010202"/>
          <w:w w:val="105"/>
          <w:sz w:val="20"/>
        </w:rPr>
        <w:t>một</w:t>
      </w:r>
      <w:r>
        <w:rPr>
          <w:rFonts w:ascii="Arial" w:hAnsi="Arial"/>
          <w:i/>
          <w:color w:val="010202"/>
          <w:spacing w:val="-9"/>
          <w:w w:val="105"/>
          <w:sz w:val="20"/>
        </w:rPr>
        <w:t> </w:t>
      </w:r>
      <w:r>
        <w:rPr>
          <w:rFonts w:ascii="Arial" w:hAnsi="Arial"/>
          <w:i/>
          <w:color w:val="010202"/>
          <w:w w:val="105"/>
          <w:sz w:val="20"/>
        </w:rPr>
        <w:t>mối</w:t>
      </w:r>
      <w:r>
        <w:rPr>
          <w:rFonts w:ascii="Arial" w:hAnsi="Arial"/>
          <w:i/>
          <w:color w:val="010202"/>
          <w:spacing w:val="-9"/>
          <w:w w:val="105"/>
          <w:sz w:val="20"/>
        </w:rPr>
        <w:t> </w:t>
      </w:r>
      <w:r>
        <w:rPr>
          <w:rFonts w:ascii="Arial" w:hAnsi="Arial"/>
          <w:i/>
          <w:color w:val="010202"/>
          <w:w w:val="105"/>
          <w:sz w:val="20"/>
        </w:rPr>
        <w:t>thương</w:t>
      </w:r>
      <w:r>
        <w:rPr>
          <w:rFonts w:ascii="Arial" w:hAnsi="Arial"/>
          <w:i/>
          <w:color w:val="010202"/>
          <w:spacing w:val="-9"/>
          <w:w w:val="105"/>
          <w:sz w:val="20"/>
        </w:rPr>
        <w:t> </w:t>
      </w:r>
      <w:r>
        <w:rPr>
          <w:rFonts w:ascii="Arial" w:hAnsi="Arial"/>
          <w:i/>
          <w:color w:val="010202"/>
          <w:w w:val="105"/>
          <w:sz w:val="20"/>
        </w:rPr>
        <w:t>mến</w:t>
      </w:r>
      <w:r>
        <w:rPr>
          <w:rFonts w:ascii="Arial" w:hAnsi="Arial"/>
          <w:i/>
          <w:color w:val="010202"/>
          <w:spacing w:val="-9"/>
          <w:w w:val="105"/>
          <w:sz w:val="20"/>
        </w:rPr>
        <w:t> </w:t>
      </w:r>
      <w:r>
        <w:rPr>
          <w:rFonts w:ascii="Arial" w:hAnsi="Arial"/>
          <w:i/>
          <w:color w:val="010202"/>
          <w:w w:val="105"/>
          <w:sz w:val="20"/>
        </w:rPr>
        <w:t>sâu</w:t>
      </w:r>
      <w:r>
        <w:rPr>
          <w:rFonts w:ascii="Arial" w:hAnsi="Arial"/>
          <w:i/>
          <w:color w:val="010202"/>
          <w:spacing w:val="-9"/>
          <w:w w:val="105"/>
          <w:sz w:val="20"/>
        </w:rPr>
        <w:t> </w:t>
      </w:r>
      <w:r>
        <w:rPr>
          <w:rFonts w:ascii="Arial" w:hAnsi="Arial"/>
          <w:i/>
          <w:color w:val="010202"/>
          <w:w w:val="105"/>
          <w:sz w:val="20"/>
        </w:rPr>
        <w:t>đậm,</w:t>
      </w:r>
      <w:r>
        <w:rPr>
          <w:rFonts w:ascii="Arial" w:hAnsi="Arial"/>
          <w:i/>
          <w:color w:val="010202"/>
          <w:spacing w:val="-9"/>
          <w:w w:val="105"/>
          <w:sz w:val="20"/>
        </w:rPr>
        <w:t> </w:t>
      </w:r>
      <w:r>
        <w:rPr>
          <w:rFonts w:ascii="Arial" w:hAnsi="Arial"/>
          <w:i/>
          <w:color w:val="010202"/>
          <w:w w:val="105"/>
          <w:sz w:val="20"/>
        </w:rPr>
        <w:t>mặc</w:t>
      </w:r>
      <w:r>
        <w:rPr>
          <w:rFonts w:ascii="Arial" w:hAnsi="Arial"/>
          <w:i/>
          <w:color w:val="010202"/>
          <w:spacing w:val="-9"/>
          <w:w w:val="105"/>
          <w:sz w:val="20"/>
        </w:rPr>
        <w:t> </w:t>
      </w:r>
      <w:r>
        <w:rPr>
          <w:rFonts w:ascii="Arial" w:hAnsi="Arial"/>
          <w:i/>
          <w:color w:val="010202"/>
          <w:w w:val="105"/>
          <w:sz w:val="20"/>
        </w:rPr>
        <w:t>dầu</w:t>
      </w:r>
      <w:r>
        <w:rPr>
          <w:rFonts w:ascii="Arial" w:hAnsi="Arial"/>
          <w:i/>
          <w:color w:val="010202"/>
          <w:spacing w:val="-9"/>
          <w:w w:val="105"/>
          <w:sz w:val="20"/>
        </w:rPr>
        <w:t> </w:t>
      </w:r>
      <w:r>
        <w:rPr>
          <w:rFonts w:ascii="Arial" w:hAnsi="Arial"/>
          <w:i/>
          <w:color w:val="010202"/>
          <w:w w:val="105"/>
          <w:sz w:val="20"/>
        </w:rPr>
        <w:t>họ chưa từng gặp nhau. Tình đạo hữu của họ được thiết lập thông qua những lái buôn đi lại giữa hai nước để giao thương.</w:t>
      </w:r>
    </w:p>
    <w:p>
      <w:pPr>
        <w:spacing w:line="314" w:lineRule="auto" w:before="176"/>
        <w:ind w:left="510" w:right="393" w:firstLine="283"/>
        <w:jc w:val="both"/>
        <w:rPr>
          <w:rFonts w:ascii="Arial" w:hAnsi="Arial"/>
          <w:i/>
          <w:sz w:val="20"/>
        </w:rPr>
      </w:pPr>
      <w:r>
        <w:rPr>
          <w:rFonts w:ascii="Arial" w:hAnsi="Arial"/>
          <w:i/>
          <w:color w:val="010202"/>
          <w:w w:val="105"/>
          <w:sz w:val="20"/>
        </w:rPr>
        <w:t>Đức</w:t>
      </w:r>
      <w:r>
        <w:rPr>
          <w:rFonts w:ascii="Arial" w:hAnsi="Arial"/>
          <w:i/>
          <w:color w:val="010202"/>
          <w:spacing w:val="-7"/>
          <w:w w:val="105"/>
          <w:sz w:val="20"/>
        </w:rPr>
        <w:t> </w:t>
      </w:r>
      <w:r>
        <w:rPr>
          <w:rFonts w:ascii="Arial" w:hAnsi="Arial"/>
          <w:i/>
          <w:color w:val="010202"/>
          <w:w w:val="105"/>
          <w:sz w:val="20"/>
        </w:rPr>
        <w:t>vua</w:t>
      </w:r>
      <w:r>
        <w:rPr>
          <w:rFonts w:ascii="Arial" w:hAnsi="Arial"/>
          <w:i/>
          <w:color w:val="010202"/>
          <w:spacing w:val="-7"/>
          <w:w w:val="105"/>
          <w:sz w:val="20"/>
        </w:rPr>
        <w:t> </w:t>
      </w:r>
      <w:r>
        <w:rPr>
          <w:rFonts w:ascii="Arial" w:hAnsi="Arial"/>
          <w:i/>
          <w:color w:val="010202"/>
          <w:w w:val="105"/>
          <w:sz w:val="20"/>
        </w:rPr>
        <w:t>Bimbisāra</w:t>
      </w:r>
      <w:r>
        <w:rPr>
          <w:rFonts w:ascii="Arial" w:hAnsi="Arial"/>
          <w:i/>
          <w:color w:val="010202"/>
          <w:spacing w:val="-7"/>
          <w:w w:val="105"/>
          <w:sz w:val="20"/>
        </w:rPr>
        <w:t> </w:t>
      </w:r>
      <w:r>
        <w:rPr>
          <w:rFonts w:ascii="Arial" w:hAnsi="Arial"/>
          <w:i/>
          <w:color w:val="010202"/>
          <w:w w:val="105"/>
          <w:sz w:val="20"/>
        </w:rPr>
        <w:t>nhận</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một</w:t>
      </w:r>
      <w:r>
        <w:rPr>
          <w:rFonts w:ascii="Arial" w:hAnsi="Arial"/>
          <w:i/>
          <w:color w:val="010202"/>
          <w:spacing w:val="-7"/>
          <w:w w:val="105"/>
          <w:sz w:val="20"/>
        </w:rPr>
        <w:t> </w:t>
      </w:r>
      <w:r>
        <w:rPr>
          <w:rFonts w:ascii="Arial" w:hAnsi="Arial"/>
          <w:i/>
          <w:color w:val="010202"/>
          <w:w w:val="105"/>
          <w:sz w:val="20"/>
        </w:rPr>
        <w:t>món</w:t>
      </w:r>
      <w:r>
        <w:rPr>
          <w:rFonts w:ascii="Arial" w:hAnsi="Arial"/>
          <w:i/>
          <w:color w:val="010202"/>
          <w:spacing w:val="-7"/>
          <w:w w:val="105"/>
          <w:sz w:val="20"/>
        </w:rPr>
        <w:t> </w:t>
      </w:r>
      <w:r>
        <w:rPr>
          <w:rFonts w:ascii="Arial" w:hAnsi="Arial"/>
          <w:i/>
          <w:color w:val="010202"/>
          <w:w w:val="105"/>
          <w:sz w:val="20"/>
        </w:rPr>
        <w:t>quà</w:t>
      </w:r>
      <w:r>
        <w:rPr>
          <w:rFonts w:ascii="Arial" w:hAnsi="Arial"/>
          <w:i/>
          <w:color w:val="010202"/>
          <w:spacing w:val="-7"/>
          <w:w w:val="105"/>
          <w:sz w:val="20"/>
        </w:rPr>
        <w:t> </w:t>
      </w:r>
      <w:r>
        <w:rPr>
          <w:rFonts w:ascii="Arial" w:hAnsi="Arial"/>
          <w:i/>
          <w:color w:val="010202"/>
          <w:w w:val="105"/>
          <w:sz w:val="20"/>
        </w:rPr>
        <w:t>từ</w:t>
      </w:r>
      <w:r>
        <w:rPr>
          <w:rFonts w:ascii="Arial" w:hAnsi="Arial"/>
          <w:i/>
          <w:color w:val="010202"/>
          <w:spacing w:val="-7"/>
          <w:w w:val="105"/>
          <w:sz w:val="20"/>
        </w:rPr>
        <w:t> </w:t>
      </w:r>
      <w:r>
        <w:rPr>
          <w:rFonts w:ascii="Arial" w:hAnsi="Arial"/>
          <w:i/>
          <w:color w:val="010202"/>
          <w:w w:val="105"/>
          <w:sz w:val="20"/>
        </w:rPr>
        <w:t>đức vua</w:t>
      </w:r>
      <w:r>
        <w:rPr>
          <w:rFonts w:ascii="Arial" w:hAnsi="Arial"/>
          <w:i/>
          <w:color w:val="010202"/>
          <w:w w:val="105"/>
          <w:sz w:val="20"/>
        </w:rPr>
        <w:t> Pukkusāti</w:t>
      </w:r>
      <w:r>
        <w:rPr>
          <w:rFonts w:ascii="Arial" w:hAnsi="Arial"/>
          <w:i/>
          <w:color w:val="010202"/>
          <w:w w:val="105"/>
          <w:sz w:val="20"/>
        </w:rPr>
        <w:t> là</w:t>
      </w:r>
      <w:r>
        <w:rPr>
          <w:rFonts w:ascii="Arial" w:hAnsi="Arial"/>
          <w:i/>
          <w:color w:val="010202"/>
          <w:w w:val="105"/>
          <w:sz w:val="20"/>
        </w:rPr>
        <w:t> tám</w:t>
      </w:r>
      <w:r>
        <w:rPr>
          <w:rFonts w:ascii="Arial" w:hAnsi="Arial"/>
          <w:i/>
          <w:color w:val="010202"/>
          <w:w w:val="105"/>
          <w:sz w:val="20"/>
        </w:rPr>
        <w:t> tấm</w:t>
      </w:r>
      <w:r>
        <w:rPr>
          <w:rFonts w:ascii="Arial" w:hAnsi="Arial"/>
          <w:i/>
          <w:color w:val="010202"/>
          <w:w w:val="105"/>
          <w:sz w:val="20"/>
        </w:rPr>
        <w:t> vải</w:t>
      </w:r>
      <w:r>
        <w:rPr>
          <w:rFonts w:ascii="Arial" w:hAnsi="Arial"/>
          <w:i/>
          <w:color w:val="010202"/>
          <w:w w:val="105"/>
          <w:sz w:val="20"/>
        </w:rPr>
        <w:t> quý,</w:t>
      </w:r>
      <w:r>
        <w:rPr>
          <w:rFonts w:ascii="Arial" w:hAnsi="Arial"/>
          <w:i/>
          <w:color w:val="010202"/>
          <w:w w:val="105"/>
          <w:sz w:val="20"/>
        </w:rPr>
        <w:t> trong</w:t>
      </w:r>
      <w:r>
        <w:rPr>
          <w:rFonts w:ascii="Arial" w:hAnsi="Arial"/>
          <w:i/>
          <w:color w:val="010202"/>
          <w:w w:val="105"/>
          <w:sz w:val="20"/>
        </w:rPr>
        <w:t> đó</w:t>
      </w:r>
      <w:r>
        <w:rPr>
          <w:rFonts w:ascii="Arial" w:hAnsi="Arial"/>
          <w:i/>
          <w:color w:val="010202"/>
          <w:w w:val="105"/>
          <w:sz w:val="20"/>
        </w:rPr>
        <w:t> bốn</w:t>
      </w:r>
      <w:r>
        <w:rPr>
          <w:rFonts w:ascii="Arial" w:hAnsi="Arial"/>
          <w:i/>
          <w:color w:val="010202"/>
          <w:w w:val="105"/>
          <w:sz w:val="20"/>
        </w:rPr>
        <w:t> tấm vua đem dâng cho Thế Tôn, và bốn tấm còn lại để sử dụng</w:t>
      </w:r>
      <w:r>
        <w:rPr>
          <w:rFonts w:ascii="Arial" w:hAnsi="Arial"/>
          <w:i/>
          <w:color w:val="010202"/>
          <w:spacing w:val="-2"/>
          <w:w w:val="105"/>
          <w:sz w:val="20"/>
        </w:rPr>
        <w:t> </w:t>
      </w:r>
      <w:r>
        <w:rPr>
          <w:rFonts w:ascii="Arial" w:hAnsi="Arial"/>
          <w:i/>
          <w:color w:val="010202"/>
          <w:w w:val="105"/>
          <w:sz w:val="20"/>
        </w:rPr>
        <w:t>trong</w:t>
      </w:r>
      <w:r>
        <w:rPr>
          <w:rFonts w:ascii="Arial" w:hAnsi="Arial"/>
          <w:i/>
          <w:color w:val="010202"/>
          <w:spacing w:val="-2"/>
          <w:w w:val="105"/>
          <w:sz w:val="20"/>
        </w:rPr>
        <w:t> </w:t>
      </w:r>
      <w:r>
        <w:rPr>
          <w:rFonts w:ascii="Arial" w:hAnsi="Arial"/>
          <w:i/>
          <w:color w:val="010202"/>
          <w:w w:val="105"/>
          <w:sz w:val="20"/>
        </w:rPr>
        <w:t>cung</w:t>
      </w:r>
      <w:r>
        <w:rPr>
          <w:rFonts w:ascii="Arial" w:hAnsi="Arial"/>
          <w:i/>
          <w:color w:val="010202"/>
          <w:spacing w:val="-2"/>
          <w:w w:val="105"/>
          <w:sz w:val="20"/>
        </w:rPr>
        <w:t> </w:t>
      </w:r>
      <w:r>
        <w:rPr>
          <w:rFonts w:ascii="Arial" w:hAnsi="Arial"/>
          <w:i/>
          <w:color w:val="010202"/>
          <w:w w:val="105"/>
          <w:sz w:val="20"/>
        </w:rPr>
        <w:t>điện.</w:t>
      </w:r>
      <w:r>
        <w:rPr>
          <w:rFonts w:ascii="Arial" w:hAnsi="Arial"/>
          <w:i/>
          <w:color w:val="010202"/>
          <w:spacing w:val="-2"/>
          <w:w w:val="105"/>
          <w:sz w:val="20"/>
        </w:rPr>
        <w:t> </w:t>
      </w:r>
      <w:r>
        <w:rPr>
          <w:rFonts w:ascii="Arial" w:hAnsi="Arial"/>
          <w:i/>
          <w:color w:val="010202"/>
          <w:w w:val="105"/>
          <w:sz w:val="20"/>
        </w:rPr>
        <w:t>Vua</w:t>
      </w:r>
      <w:r>
        <w:rPr>
          <w:rFonts w:ascii="Arial" w:hAnsi="Arial"/>
          <w:i/>
          <w:color w:val="010202"/>
          <w:spacing w:val="-2"/>
          <w:w w:val="105"/>
          <w:sz w:val="20"/>
        </w:rPr>
        <w:t> </w:t>
      </w:r>
      <w:r>
        <w:rPr>
          <w:rFonts w:ascii="Arial" w:hAnsi="Arial"/>
          <w:i/>
          <w:color w:val="010202"/>
          <w:w w:val="105"/>
          <w:sz w:val="20"/>
        </w:rPr>
        <w:t>đã</w:t>
      </w:r>
      <w:r>
        <w:rPr>
          <w:rFonts w:ascii="Arial" w:hAnsi="Arial"/>
          <w:i/>
          <w:color w:val="010202"/>
          <w:spacing w:val="-2"/>
          <w:w w:val="105"/>
          <w:sz w:val="20"/>
        </w:rPr>
        <w:t> </w:t>
      </w:r>
      <w:r>
        <w:rPr>
          <w:rFonts w:ascii="Arial" w:hAnsi="Arial"/>
          <w:i/>
          <w:color w:val="010202"/>
          <w:w w:val="105"/>
          <w:sz w:val="20"/>
        </w:rPr>
        <w:t>khởi</w:t>
      </w:r>
      <w:r>
        <w:rPr>
          <w:rFonts w:ascii="Arial" w:hAnsi="Arial"/>
          <w:i/>
          <w:color w:val="010202"/>
          <w:spacing w:val="-2"/>
          <w:w w:val="105"/>
          <w:sz w:val="20"/>
        </w:rPr>
        <w:t> </w:t>
      </w:r>
      <w:r>
        <w:rPr>
          <w:rFonts w:ascii="Arial" w:hAnsi="Arial"/>
          <w:i/>
          <w:color w:val="010202"/>
          <w:w w:val="105"/>
          <w:sz w:val="20"/>
        </w:rPr>
        <w:t>lên</w:t>
      </w:r>
      <w:r>
        <w:rPr>
          <w:rFonts w:ascii="Arial" w:hAnsi="Arial"/>
          <w:i/>
          <w:color w:val="010202"/>
          <w:spacing w:val="-2"/>
          <w:w w:val="105"/>
          <w:sz w:val="20"/>
        </w:rPr>
        <w:t> </w:t>
      </w:r>
      <w:r>
        <w:rPr>
          <w:rFonts w:ascii="Arial" w:hAnsi="Arial"/>
          <w:i/>
          <w:color w:val="010202"/>
          <w:w w:val="105"/>
          <w:sz w:val="20"/>
        </w:rPr>
        <w:t>ý</w:t>
      </w:r>
      <w:r>
        <w:rPr>
          <w:rFonts w:ascii="Arial" w:hAnsi="Arial"/>
          <w:i/>
          <w:color w:val="010202"/>
          <w:spacing w:val="-2"/>
          <w:w w:val="105"/>
          <w:sz w:val="20"/>
        </w:rPr>
        <w:t> </w:t>
      </w:r>
      <w:r>
        <w:rPr>
          <w:rFonts w:ascii="Arial" w:hAnsi="Arial"/>
          <w:i/>
          <w:color w:val="010202"/>
          <w:w w:val="105"/>
          <w:sz w:val="20"/>
        </w:rPr>
        <w:t>nghĩ</w:t>
      </w:r>
      <w:r>
        <w:rPr>
          <w:rFonts w:ascii="Arial" w:hAnsi="Arial"/>
          <w:i/>
          <w:color w:val="010202"/>
          <w:spacing w:val="-2"/>
          <w:w w:val="105"/>
          <w:sz w:val="20"/>
        </w:rPr>
        <w:t> </w:t>
      </w:r>
      <w:r>
        <w:rPr>
          <w:rFonts w:ascii="Arial" w:hAnsi="Arial"/>
          <w:i/>
          <w:color w:val="010202"/>
          <w:w w:val="105"/>
          <w:sz w:val="20"/>
        </w:rPr>
        <w:t>sau:</w:t>
      </w:r>
      <w:r>
        <w:rPr>
          <w:rFonts w:ascii="Arial" w:hAnsi="Arial"/>
          <w:i/>
          <w:color w:val="010202"/>
          <w:spacing w:val="-2"/>
          <w:w w:val="105"/>
          <w:sz w:val="20"/>
        </w:rPr>
        <w:t> </w:t>
      </w:r>
      <w:r>
        <w:rPr>
          <w:rFonts w:ascii="Arial" w:hAnsi="Arial"/>
          <w:i/>
          <w:color w:val="010202"/>
          <w:w w:val="105"/>
          <w:sz w:val="20"/>
        </w:rPr>
        <w:t>‘Khi ta</w:t>
      </w:r>
      <w:r>
        <w:rPr>
          <w:rFonts w:ascii="Arial" w:hAnsi="Arial"/>
          <w:i/>
          <w:color w:val="010202"/>
          <w:w w:val="105"/>
          <w:sz w:val="20"/>
        </w:rPr>
        <w:t> gửi</w:t>
      </w:r>
      <w:r>
        <w:rPr>
          <w:rFonts w:ascii="Arial" w:hAnsi="Arial"/>
          <w:i/>
          <w:color w:val="010202"/>
          <w:w w:val="105"/>
          <w:sz w:val="20"/>
        </w:rPr>
        <w:t> quà</w:t>
      </w:r>
      <w:r>
        <w:rPr>
          <w:rFonts w:ascii="Arial" w:hAnsi="Arial"/>
          <w:i/>
          <w:color w:val="010202"/>
          <w:w w:val="105"/>
          <w:sz w:val="20"/>
        </w:rPr>
        <w:t> đáp,</w:t>
      </w:r>
      <w:r>
        <w:rPr>
          <w:rFonts w:ascii="Arial" w:hAnsi="Arial"/>
          <w:i/>
          <w:color w:val="010202"/>
          <w:w w:val="105"/>
          <w:sz w:val="20"/>
        </w:rPr>
        <w:t> món</w:t>
      </w:r>
      <w:r>
        <w:rPr>
          <w:rFonts w:ascii="Arial" w:hAnsi="Arial"/>
          <w:i/>
          <w:color w:val="010202"/>
          <w:w w:val="105"/>
          <w:sz w:val="20"/>
        </w:rPr>
        <w:t> quà</w:t>
      </w:r>
      <w:r>
        <w:rPr>
          <w:rFonts w:ascii="Arial" w:hAnsi="Arial"/>
          <w:i/>
          <w:color w:val="010202"/>
          <w:w w:val="105"/>
          <w:sz w:val="20"/>
        </w:rPr>
        <w:t> ấy</w:t>
      </w:r>
      <w:r>
        <w:rPr>
          <w:rFonts w:ascii="Arial" w:hAnsi="Arial"/>
          <w:i/>
          <w:color w:val="010202"/>
          <w:w w:val="105"/>
          <w:sz w:val="20"/>
        </w:rPr>
        <w:t> phải</w:t>
      </w:r>
      <w:r>
        <w:rPr>
          <w:rFonts w:ascii="Arial" w:hAnsi="Arial"/>
          <w:i/>
          <w:color w:val="010202"/>
          <w:spacing w:val="80"/>
          <w:w w:val="105"/>
          <w:sz w:val="20"/>
        </w:rPr>
        <w:t> </w:t>
      </w:r>
      <w:r>
        <w:rPr>
          <w:rFonts w:ascii="Arial" w:hAnsi="Arial"/>
          <w:i/>
          <w:color w:val="010202"/>
          <w:w w:val="105"/>
          <w:sz w:val="20"/>
        </w:rPr>
        <w:t>hơn</w:t>
      </w:r>
      <w:r>
        <w:rPr>
          <w:rFonts w:ascii="Arial" w:hAnsi="Arial"/>
          <w:i/>
          <w:color w:val="010202"/>
          <w:w w:val="105"/>
          <w:sz w:val="20"/>
        </w:rPr>
        <w:t> món</w:t>
      </w:r>
      <w:r>
        <w:rPr>
          <w:rFonts w:ascii="Arial" w:hAnsi="Arial"/>
          <w:i/>
          <w:color w:val="010202"/>
          <w:w w:val="105"/>
          <w:sz w:val="20"/>
        </w:rPr>
        <w:t> quà</w:t>
      </w:r>
      <w:r>
        <w:rPr>
          <w:rFonts w:ascii="Arial" w:hAnsi="Arial"/>
          <w:i/>
          <w:color w:val="010202"/>
          <w:w w:val="105"/>
          <w:sz w:val="20"/>
        </w:rPr>
        <w:t> mà vua</w:t>
      </w:r>
      <w:r>
        <w:rPr>
          <w:rFonts w:ascii="Arial" w:hAnsi="Arial"/>
          <w:i/>
          <w:color w:val="010202"/>
          <w:spacing w:val="16"/>
          <w:w w:val="105"/>
          <w:sz w:val="20"/>
        </w:rPr>
        <w:t> </w:t>
      </w:r>
      <w:r>
        <w:rPr>
          <w:rFonts w:ascii="Arial" w:hAnsi="Arial"/>
          <w:i/>
          <w:color w:val="010202"/>
          <w:w w:val="105"/>
          <w:sz w:val="20"/>
        </w:rPr>
        <w:t>Pukkusāti</w:t>
      </w:r>
      <w:r>
        <w:rPr>
          <w:rFonts w:ascii="Arial" w:hAnsi="Arial"/>
          <w:i/>
          <w:color w:val="010202"/>
          <w:spacing w:val="16"/>
          <w:w w:val="105"/>
          <w:sz w:val="20"/>
        </w:rPr>
        <w:t> </w:t>
      </w:r>
      <w:r>
        <w:rPr>
          <w:rFonts w:ascii="Arial" w:hAnsi="Arial"/>
          <w:i/>
          <w:color w:val="010202"/>
          <w:w w:val="105"/>
          <w:sz w:val="20"/>
        </w:rPr>
        <w:t>đã</w:t>
      </w:r>
      <w:r>
        <w:rPr>
          <w:rFonts w:ascii="Arial" w:hAnsi="Arial"/>
          <w:i/>
          <w:color w:val="010202"/>
          <w:spacing w:val="16"/>
          <w:w w:val="105"/>
          <w:sz w:val="20"/>
        </w:rPr>
        <w:t> </w:t>
      </w:r>
      <w:r>
        <w:rPr>
          <w:rFonts w:ascii="Arial" w:hAnsi="Arial"/>
          <w:i/>
          <w:color w:val="010202"/>
          <w:w w:val="105"/>
          <w:sz w:val="20"/>
        </w:rPr>
        <w:t>tặng</w:t>
      </w:r>
      <w:r>
        <w:rPr>
          <w:rFonts w:ascii="Arial" w:hAnsi="Arial"/>
          <w:i/>
          <w:color w:val="010202"/>
          <w:spacing w:val="17"/>
          <w:w w:val="105"/>
          <w:sz w:val="20"/>
        </w:rPr>
        <w:t> </w:t>
      </w:r>
      <w:r>
        <w:rPr>
          <w:rFonts w:ascii="Arial" w:hAnsi="Arial"/>
          <w:i/>
          <w:color w:val="010202"/>
          <w:w w:val="105"/>
          <w:sz w:val="20"/>
        </w:rPr>
        <w:t>ta</w:t>
      </w:r>
      <w:r>
        <w:rPr>
          <w:rFonts w:ascii="Arial" w:hAnsi="Arial"/>
          <w:i/>
          <w:color w:val="010202"/>
          <w:spacing w:val="16"/>
          <w:w w:val="105"/>
          <w:sz w:val="20"/>
        </w:rPr>
        <w:t> </w:t>
      </w:r>
      <w:r>
        <w:rPr>
          <w:rFonts w:ascii="Arial" w:hAnsi="Arial"/>
          <w:i/>
          <w:color w:val="010202"/>
          <w:w w:val="105"/>
          <w:sz w:val="20"/>
        </w:rPr>
        <w:t>trước</w:t>
      </w:r>
      <w:r>
        <w:rPr>
          <w:rFonts w:ascii="Arial" w:hAnsi="Arial"/>
          <w:i/>
          <w:color w:val="010202"/>
          <w:spacing w:val="16"/>
          <w:w w:val="105"/>
          <w:sz w:val="20"/>
        </w:rPr>
        <w:t> </w:t>
      </w:r>
      <w:r>
        <w:rPr>
          <w:rFonts w:ascii="Arial" w:hAnsi="Arial"/>
          <w:i/>
          <w:color w:val="010202"/>
          <w:w w:val="105"/>
          <w:sz w:val="20"/>
        </w:rPr>
        <w:t>đó.</w:t>
      </w:r>
      <w:r>
        <w:rPr>
          <w:rFonts w:ascii="Arial" w:hAnsi="Arial"/>
          <w:i/>
          <w:color w:val="010202"/>
          <w:spacing w:val="17"/>
          <w:w w:val="105"/>
          <w:sz w:val="20"/>
        </w:rPr>
        <w:t> </w:t>
      </w:r>
      <w:r>
        <w:rPr>
          <w:rFonts w:ascii="Arial" w:hAnsi="Arial"/>
          <w:i/>
          <w:color w:val="010202"/>
          <w:w w:val="105"/>
          <w:sz w:val="20"/>
        </w:rPr>
        <w:t>Bạn</w:t>
      </w:r>
      <w:r>
        <w:rPr>
          <w:rFonts w:ascii="Arial" w:hAnsi="Arial"/>
          <w:i/>
          <w:color w:val="010202"/>
          <w:spacing w:val="16"/>
          <w:w w:val="105"/>
          <w:sz w:val="20"/>
        </w:rPr>
        <w:t> </w:t>
      </w:r>
      <w:r>
        <w:rPr>
          <w:rFonts w:ascii="Arial" w:hAnsi="Arial"/>
          <w:i/>
          <w:color w:val="010202"/>
          <w:w w:val="105"/>
          <w:sz w:val="20"/>
        </w:rPr>
        <w:t>ta</w:t>
      </w:r>
      <w:r>
        <w:rPr>
          <w:rFonts w:ascii="Arial" w:hAnsi="Arial"/>
          <w:i/>
          <w:color w:val="010202"/>
          <w:spacing w:val="16"/>
          <w:w w:val="105"/>
          <w:sz w:val="20"/>
        </w:rPr>
        <w:t> </w:t>
      </w:r>
      <w:r>
        <w:rPr>
          <w:rFonts w:ascii="Arial" w:hAnsi="Arial"/>
          <w:i/>
          <w:color w:val="010202"/>
          <w:w w:val="105"/>
          <w:sz w:val="20"/>
        </w:rPr>
        <w:t>đã</w:t>
      </w:r>
      <w:r>
        <w:rPr>
          <w:rFonts w:ascii="Arial" w:hAnsi="Arial"/>
          <w:i/>
          <w:color w:val="010202"/>
          <w:spacing w:val="17"/>
          <w:w w:val="105"/>
          <w:sz w:val="20"/>
        </w:rPr>
        <w:t> </w:t>
      </w:r>
      <w:r>
        <w:rPr>
          <w:rFonts w:ascii="Arial" w:hAnsi="Arial"/>
          <w:i/>
          <w:color w:val="010202"/>
          <w:w w:val="105"/>
          <w:sz w:val="20"/>
        </w:rPr>
        <w:t>tặng</w:t>
      </w:r>
      <w:r>
        <w:rPr>
          <w:rFonts w:ascii="Arial" w:hAnsi="Arial"/>
          <w:i/>
          <w:color w:val="010202"/>
          <w:spacing w:val="16"/>
          <w:w w:val="105"/>
          <w:sz w:val="20"/>
        </w:rPr>
        <w:t> </w:t>
      </w:r>
      <w:r>
        <w:rPr>
          <w:rFonts w:ascii="Arial" w:hAnsi="Arial"/>
          <w:i/>
          <w:color w:val="010202"/>
          <w:spacing w:val="-5"/>
          <w:w w:val="105"/>
          <w:sz w:val="20"/>
        </w:rPr>
        <w:t>ta</w:t>
      </w:r>
    </w:p>
    <w:p>
      <w:pPr>
        <w:spacing w:after="0" w:line="31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3" w:firstLine="0"/>
        <w:jc w:val="both"/>
        <w:rPr>
          <w:rFonts w:ascii="Arial" w:hAnsi="Arial"/>
          <w:i/>
          <w:sz w:val="20"/>
        </w:rPr>
      </w:pPr>
      <w:r>
        <w:rPr>
          <w:rFonts w:ascii="Arial" w:hAnsi="Arial"/>
          <w:i/>
          <w:color w:val="010202"/>
          <w:w w:val="105"/>
          <w:sz w:val="20"/>
        </w:rPr>
        <w:t>một món quà vô giá, vậy ta phải gửi tặng gì cho </w:t>
      </w:r>
      <w:r>
        <w:rPr>
          <w:rFonts w:ascii="Arial" w:hAnsi="Arial"/>
          <w:i/>
          <w:color w:val="010202"/>
          <w:w w:val="105"/>
          <w:sz w:val="20"/>
        </w:rPr>
        <w:t>ông ấy</w:t>
      </w:r>
      <w:r>
        <w:rPr>
          <w:rFonts w:ascii="Arial" w:hAnsi="Arial"/>
          <w:i/>
          <w:color w:val="010202"/>
          <w:spacing w:val="-11"/>
          <w:w w:val="105"/>
          <w:sz w:val="20"/>
        </w:rPr>
        <w:t> </w:t>
      </w:r>
      <w:r>
        <w:rPr>
          <w:rFonts w:ascii="Arial" w:hAnsi="Arial"/>
          <w:i/>
          <w:color w:val="010202"/>
          <w:w w:val="105"/>
          <w:sz w:val="20"/>
        </w:rPr>
        <w:t>đây?</w:t>
      </w:r>
      <w:r>
        <w:rPr>
          <w:rFonts w:ascii="Arial" w:hAnsi="Arial"/>
          <w:i/>
          <w:color w:val="010202"/>
          <w:spacing w:val="-11"/>
          <w:w w:val="105"/>
          <w:sz w:val="20"/>
        </w:rPr>
        <w:t> </w:t>
      </w:r>
      <w:r>
        <w:rPr>
          <w:rFonts w:ascii="Arial" w:hAnsi="Arial"/>
          <w:i/>
          <w:color w:val="010202"/>
          <w:w w:val="105"/>
          <w:sz w:val="20"/>
        </w:rPr>
        <w:t>Trong</w:t>
      </w:r>
      <w:r>
        <w:rPr>
          <w:rFonts w:ascii="Arial" w:hAnsi="Arial"/>
          <w:i/>
          <w:color w:val="010202"/>
          <w:spacing w:val="-11"/>
          <w:w w:val="105"/>
          <w:sz w:val="20"/>
        </w:rPr>
        <w:t> </w:t>
      </w:r>
      <w:r>
        <w:rPr>
          <w:rFonts w:ascii="Arial" w:hAnsi="Arial"/>
          <w:i/>
          <w:color w:val="010202"/>
          <w:w w:val="105"/>
          <w:sz w:val="20"/>
        </w:rPr>
        <w:t>thành</w:t>
      </w:r>
      <w:r>
        <w:rPr>
          <w:rFonts w:ascii="Arial" w:hAnsi="Arial"/>
          <w:i/>
          <w:color w:val="010202"/>
          <w:spacing w:val="-11"/>
          <w:w w:val="105"/>
          <w:sz w:val="20"/>
        </w:rPr>
        <w:t> </w:t>
      </w:r>
      <w:r>
        <w:rPr>
          <w:rFonts w:ascii="Arial" w:hAnsi="Arial"/>
          <w:i/>
          <w:color w:val="010202"/>
          <w:w w:val="105"/>
          <w:sz w:val="20"/>
        </w:rPr>
        <w:t>Rājagaha</w:t>
      </w:r>
      <w:r>
        <w:rPr>
          <w:rFonts w:ascii="Arial" w:hAnsi="Arial"/>
          <w:i/>
          <w:color w:val="010202"/>
          <w:spacing w:val="-11"/>
          <w:w w:val="105"/>
          <w:sz w:val="20"/>
        </w:rPr>
        <w:t> </w:t>
      </w:r>
      <w:r>
        <w:rPr>
          <w:rFonts w:ascii="Arial" w:hAnsi="Arial"/>
          <w:i/>
          <w:color w:val="010202"/>
          <w:w w:val="105"/>
          <w:sz w:val="20"/>
        </w:rPr>
        <w:t>này</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thấy</w:t>
      </w:r>
      <w:r>
        <w:rPr>
          <w:rFonts w:ascii="Arial" w:hAnsi="Arial"/>
          <w:i/>
          <w:color w:val="010202"/>
          <w:spacing w:val="-11"/>
          <w:w w:val="105"/>
          <w:sz w:val="20"/>
        </w:rPr>
        <w:t> </w:t>
      </w:r>
      <w:r>
        <w:rPr>
          <w:rFonts w:ascii="Arial" w:hAnsi="Arial"/>
          <w:i/>
          <w:color w:val="010202"/>
          <w:w w:val="105"/>
          <w:sz w:val="20"/>
        </w:rPr>
        <w:t>có</w:t>
      </w:r>
      <w:r>
        <w:rPr>
          <w:rFonts w:ascii="Arial" w:hAnsi="Arial"/>
          <w:i/>
          <w:color w:val="010202"/>
          <w:spacing w:val="-11"/>
          <w:w w:val="105"/>
          <w:sz w:val="20"/>
        </w:rPr>
        <w:t> </w:t>
      </w:r>
      <w:r>
        <w:rPr>
          <w:rFonts w:ascii="Arial" w:hAnsi="Arial"/>
          <w:i/>
          <w:color w:val="010202"/>
          <w:w w:val="105"/>
          <w:sz w:val="20"/>
        </w:rPr>
        <w:t>món quà</w:t>
      </w:r>
      <w:r>
        <w:rPr>
          <w:rFonts w:ascii="Arial" w:hAnsi="Arial"/>
          <w:i/>
          <w:color w:val="010202"/>
          <w:w w:val="105"/>
          <w:sz w:val="20"/>
        </w:rPr>
        <w:t> nào</w:t>
      </w:r>
      <w:r>
        <w:rPr>
          <w:rFonts w:ascii="Arial" w:hAnsi="Arial"/>
          <w:i/>
          <w:color w:val="010202"/>
          <w:w w:val="105"/>
          <w:sz w:val="20"/>
        </w:rPr>
        <w:t> quý</w:t>
      </w:r>
      <w:r>
        <w:rPr>
          <w:rFonts w:ascii="Arial" w:hAnsi="Arial"/>
          <w:i/>
          <w:color w:val="010202"/>
          <w:w w:val="105"/>
          <w:sz w:val="20"/>
        </w:rPr>
        <w:t> hơn</w:t>
      </w:r>
      <w:r>
        <w:rPr>
          <w:rFonts w:ascii="Arial" w:hAnsi="Arial"/>
          <w:i/>
          <w:color w:val="010202"/>
          <w:w w:val="105"/>
          <w:sz w:val="20"/>
        </w:rPr>
        <w:t> thế’.</w:t>
      </w:r>
      <w:r>
        <w:rPr>
          <w:rFonts w:ascii="Arial" w:hAnsi="Arial"/>
          <w:i/>
          <w:color w:val="010202"/>
          <w:w w:val="105"/>
          <w:sz w:val="20"/>
        </w:rPr>
        <w:t> Đức</w:t>
      </w:r>
      <w:r>
        <w:rPr>
          <w:rFonts w:ascii="Arial" w:hAnsi="Arial"/>
          <w:i/>
          <w:color w:val="010202"/>
          <w:w w:val="105"/>
          <w:sz w:val="20"/>
        </w:rPr>
        <w:t> vua</w:t>
      </w:r>
      <w:r>
        <w:rPr>
          <w:rFonts w:ascii="Arial" w:hAnsi="Arial"/>
          <w:i/>
          <w:color w:val="010202"/>
          <w:w w:val="105"/>
          <w:sz w:val="20"/>
        </w:rPr>
        <w:t> Bimbisāra</w:t>
      </w:r>
      <w:r>
        <w:rPr>
          <w:rFonts w:ascii="Arial" w:hAnsi="Arial"/>
          <w:i/>
          <w:color w:val="010202"/>
          <w:w w:val="105"/>
          <w:sz w:val="20"/>
        </w:rPr>
        <w:t> có</w:t>
      </w:r>
      <w:r>
        <w:rPr>
          <w:rFonts w:ascii="Arial" w:hAnsi="Arial"/>
          <w:i/>
          <w:color w:val="010202"/>
          <w:w w:val="105"/>
          <w:sz w:val="20"/>
        </w:rPr>
        <w:t> những phẩm</w:t>
      </w:r>
      <w:r>
        <w:rPr>
          <w:rFonts w:ascii="Arial" w:hAnsi="Arial"/>
          <w:i/>
          <w:color w:val="010202"/>
          <w:w w:val="105"/>
          <w:sz w:val="20"/>
        </w:rPr>
        <w:t> chất</w:t>
      </w:r>
      <w:r>
        <w:rPr>
          <w:rFonts w:ascii="Arial" w:hAnsi="Arial"/>
          <w:i/>
          <w:color w:val="010202"/>
          <w:w w:val="105"/>
          <w:sz w:val="20"/>
        </w:rPr>
        <w:t> cao</w:t>
      </w:r>
      <w:r>
        <w:rPr>
          <w:rFonts w:ascii="Arial" w:hAnsi="Arial"/>
          <w:i/>
          <w:color w:val="010202"/>
          <w:w w:val="105"/>
          <w:sz w:val="20"/>
        </w:rPr>
        <w:t> thượng,</w:t>
      </w:r>
      <w:r>
        <w:rPr>
          <w:rFonts w:ascii="Arial" w:hAnsi="Arial"/>
          <w:i/>
          <w:color w:val="010202"/>
          <w:w w:val="105"/>
          <w:sz w:val="20"/>
        </w:rPr>
        <w:t> và</w:t>
      </w:r>
      <w:r>
        <w:rPr>
          <w:rFonts w:ascii="Arial" w:hAnsi="Arial"/>
          <w:i/>
          <w:color w:val="010202"/>
          <w:w w:val="105"/>
          <w:sz w:val="20"/>
        </w:rPr>
        <w:t> từ</w:t>
      </w:r>
      <w:r>
        <w:rPr>
          <w:rFonts w:ascii="Arial" w:hAnsi="Arial"/>
          <w:i/>
          <w:color w:val="010202"/>
          <w:w w:val="105"/>
          <w:sz w:val="20"/>
        </w:rPr>
        <w:t> khi</w:t>
      </w:r>
      <w:r>
        <w:rPr>
          <w:rFonts w:ascii="Arial" w:hAnsi="Arial"/>
          <w:i/>
          <w:color w:val="010202"/>
          <w:w w:val="105"/>
          <w:sz w:val="20"/>
        </w:rPr>
        <w:t> Ngài</w:t>
      </w:r>
      <w:r>
        <w:rPr>
          <w:rFonts w:ascii="Arial" w:hAnsi="Arial"/>
          <w:i/>
          <w:color w:val="010202"/>
          <w:w w:val="105"/>
          <w:sz w:val="20"/>
        </w:rPr>
        <w:t> trở thành</w:t>
      </w:r>
      <w:r>
        <w:rPr>
          <w:rFonts w:ascii="Arial" w:hAnsi="Arial"/>
          <w:i/>
          <w:color w:val="010202"/>
          <w:w w:val="105"/>
          <w:sz w:val="20"/>
        </w:rPr>
        <w:t> một</w:t>
      </w:r>
      <w:r>
        <w:rPr>
          <w:rFonts w:ascii="Arial" w:hAnsi="Arial"/>
          <w:i/>
          <w:color w:val="010202"/>
          <w:spacing w:val="80"/>
          <w:w w:val="105"/>
          <w:sz w:val="20"/>
        </w:rPr>
        <w:t> </w:t>
      </w:r>
      <w:r>
        <w:rPr>
          <w:rFonts w:ascii="Arial" w:hAnsi="Arial"/>
          <w:i/>
          <w:color w:val="010202"/>
          <w:w w:val="105"/>
          <w:sz w:val="20"/>
        </w:rPr>
        <w:t>vị</w:t>
      </w:r>
      <w:r>
        <w:rPr>
          <w:rFonts w:ascii="Arial" w:hAnsi="Arial"/>
          <w:i/>
          <w:color w:val="010202"/>
          <w:spacing w:val="40"/>
          <w:w w:val="105"/>
          <w:sz w:val="20"/>
        </w:rPr>
        <w:t> </w:t>
      </w:r>
      <w:r>
        <w:rPr>
          <w:rFonts w:ascii="Arial" w:hAnsi="Arial"/>
          <w:i/>
          <w:color w:val="010202"/>
          <w:w w:val="105"/>
          <w:sz w:val="20"/>
        </w:rPr>
        <w:t>Thánh</w:t>
      </w:r>
      <w:r>
        <w:rPr>
          <w:rFonts w:ascii="Arial" w:hAnsi="Arial"/>
          <w:i/>
          <w:color w:val="010202"/>
          <w:spacing w:val="-7"/>
          <w:w w:val="105"/>
          <w:sz w:val="20"/>
        </w:rPr>
        <w:t> </w:t>
      </w:r>
      <w:r>
        <w:rPr>
          <w:rFonts w:ascii="Arial" w:hAnsi="Arial"/>
          <w:i/>
          <w:color w:val="010202"/>
          <w:w w:val="105"/>
          <w:sz w:val="20"/>
        </w:rPr>
        <w:t>Dự</w:t>
      </w:r>
      <w:r>
        <w:rPr>
          <w:rFonts w:ascii="Arial" w:hAnsi="Arial"/>
          <w:i/>
          <w:color w:val="010202"/>
          <w:spacing w:val="-7"/>
          <w:w w:val="105"/>
          <w:sz w:val="20"/>
        </w:rPr>
        <w:t> </w:t>
      </w:r>
      <w:r>
        <w:rPr>
          <w:rFonts w:ascii="Arial" w:hAnsi="Arial"/>
          <w:i/>
          <w:color w:val="010202"/>
          <w:w w:val="105"/>
          <w:sz w:val="20"/>
        </w:rPr>
        <w:t>lưu,</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gì</w:t>
      </w:r>
      <w:r>
        <w:rPr>
          <w:rFonts w:ascii="Arial" w:hAnsi="Arial"/>
          <w:i/>
          <w:color w:val="010202"/>
          <w:spacing w:val="-7"/>
          <w:w w:val="105"/>
          <w:sz w:val="20"/>
        </w:rPr>
        <w:t> </w:t>
      </w:r>
      <w:r>
        <w:rPr>
          <w:rFonts w:ascii="Arial" w:hAnsi="Arial"/>
          <w:i/>
          <w:color w:val="010202"/>
          <w:w w:val="105"/>
          <w:sz w:val="20"/>
        </w:rPr>
        <w:t>khác</w:t>
      </w:r>
      <w:r>
        <w:rPr>
          <w:rFonts w:ascii="Arial" w:hAnsi="Arial"/>
          <w:i/>
          <w:color w:val="010202"/>
          <w:spacing w:val="-7"/>
          <w:w w:val="105"/>
          <w:sz w:val="20"/>
        </w:rPr>
        <w:t> </w:t>
      </w:r>
      <w:r>
        <w:rPr>
          <w:rFonts w:ascii="Arial" w:hAnsi="Arial"/>
          <w:i/>
          <w:color w:val="010202"/>
          <w:w w:val="105"/>
          <w:sz w:val="20"/>
        </w:rPr>
        <w:t>ngoài</w:t>
      </w:r>
      <w:r>
        <w:rPr>
          <w:rFonts w:ascii="Arial" w:hAnsi="Arial"/>
          <w:i/>
          <w:color w:val="010202"/>
          <w:spacing w:val="-7"/>
          <w:w w:val="105"/>
          <w:sz w:val="20"/>
        </w:rPr>
        <w:t> </w:t>
      </w:r>
      <w:r>
        <w:rPr>
          <w:rFonts w:ascii="Arial" w:hAnsi="Arial"/>
          <w:i/>
          <w:color w:val="010202"/>
          <w:w w:val="105"/>
          <w:sz w:val="20"/>
        </w:rPr>
        <w:t>Tam</w:t>
      </w:r>
      <w:r>
        <w:rPr>
          <w:rFonts w:ascii="Arial" w:hAnsi="Arial"/>
          <w:i/>
          <w:color w:val="010202"/>
          <w:spacing w:val="-7"/>
          <w:w w:val="105"/>
          <w:sz w:val="20"/>
        </w:rPr>
        <w:t> </w:t>
      </w:r>
      <w:r>
        <w:rPr>
          <w:rFonts w:ascii="Arial" w:hAnsi="Arial"/>
          <w:i/>
          <w:color w:val="010202"/>
          <w:w w:val="105"/>
          <w:sz w:val="20"/>
        </w:rPr>
        <w:t>Bảo</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thể làm</w:t>
      </w:r>
      <w:r>
        <w:rPr>
          <w:rFonts w:ascii="Arial" w:hAnsi="Arial"/>
          <w:i/>
          <w:color w:val="010202"/>
          <w:w w:val="105"/>
          <w:sz w:val="20"/>
        </w:rPr>
        <w:t> Ngài</w:t>
      </w:r>
      <w:r>
        <w:rPr>
          <w:rFonts w:ascii="Arial" w:hAnsi="Arial"/>
          <w:i/>
          <w:color w:val="010202"/>
          <w:w w:val="105"/>
          <w:sz w:val="20"/>
        </w:rPr>
        <w:t> hoan</w:t>
      </w:r>
      <w:r>
        <w:rPr>
          <w:rFonts w:ascii="Arial" w:hAnsi="Arial"/>
          <w:i/>
          <w:color w:val="010202"/>
          <w:w w:val="105"/>
          <w:sz w:val="20"/>
        </w:rPr>
        <w:t> hỷ.</w:t>
      </w:r>
      <w:r>
        <w:rPr>
          <w:rFonts w:ascii="Arial" w:hAnsi="Arial"/>
          <w:i/>
          <w:color w:val="010202"/>
          <w:w w:val="105"/>
          <w:sz w:val="20"/>
        </w:rPr>
        <w:t> Ngài</w:t>
      </w:r>
      <w:r>
        <w:rPr>
          <w:rFonts w:ascii="Arial" w:hAnsi="Arial"/>
          <w:i/>
          <w:color w:val="010202"/>
          <w:w w:val="105"/>
          <w:sz w:val="20"/>
        </w:rPr>
        <w:t> thốt</w:t>
      </w:r>
      <w:r>
        <w:rPr>
          <w:rFonts w:ascii="Arial" w:hAnsi="Arial"/>
          <w:i/>
          <w:color w:val="010202"/>
          <w:w w:val="105"/>
          <w:sz w:val="20"/>
        </w:rPr>
        <w:t> lên</w:t>
      </w:r>
      <w:r>
        <w:rPr>
          <w:rFonts w:ascii="Arial" w:hAnsi="Arial"/>
          <w:i/>
          <w:color w:val="010202"/>
          <w:w w:val="105"/>
          <w:sz w:val="20"/>
        </w:rPr>
        <w:t> mong</w:t>
      </w:r>
      <w:r>
        <w:rPr>
          <w:rFonts w:ascii="Arial" w:hAnsi="Arial"/>
          <w:i/>
          <w:color w:val="010202"/>
          <w:w w:val="105"/>
          <w:sz w:val="20"/>
        </w:rPr>
        <w:t> ước</w:t>
      </w:r>
      <w:r>
        <w:rPr>
          <w:rFonts w:ascii="Arial" w:hAnsi="Arial"/>
          <w:i/>
          <w:color w:val="010202"/>
          <w:w w:val="105"/>
          <w:sz w:val="20"/>
        </w:rPr>
        <w:t> lựa</w:t>
      </w:r>
      <w:r>
        <w:rPr>
          <w:rFonts w:ascii="Arial" w:hAnsi="Arial"/>
          <w:i/>
          <w:color w:val="010202"/>
          <w:w w:val="105"/>
          <w:sz w:val="20"/>
        </w:rPr>
        <w:t> chọn “Bảo vật” để làm quà tặng cho đức vua Pukkusāti.</w:t>
      </w:r>
    </w:p>
    <w:p>
      <w:pPr>
        <w:spacing w:line="312" w:lineRule="auto" w:before="177"/>
        <w:ind w:left="850" w:right="53" w:firstLine="283"/>
        <w:jc w:val="both"/>
        <w:rPr>
          <w:rFonts w:ascii="Arial" w:hAnsi="Arial"/>
          <w:i/>
          <w:sz w:val="20"/>
        </w:rPr>
      </w:pPr>
      <w:r>
        <w:rPr>
          <w:rFonts w:ascii="Arial" w:hAnsi="Arial"/>
          <w:i/>
          <w:color w:val="010202"/>
          <w:w w:val="105"/>
          <w:sz w:val="20"/>
        </w:rPr>
        <w:t>Thông</w:t>
      </w:r>
      <w:r>
        <w:rPr>
          <w:rFonts w:ascii="Arial" w:hAnsi="Arial"/>
          <w:i/>
          <w:color w:val="010202"/>
          <w:w w:val="105"/>
          <w:sz w:val="20"/>
        </w:rPr>
        <w:t> thường</w:t>
      </w:r>
      <w:r>
        <w:rPr>
          <w:rFonts w:ascii="Arial" w:hAnsi="Arial"/>
          <w:i/>
          <w:color w:val="010202"/>
          <w:w w:val="105"/>
          <w:sz w:val="20"/>
        </w:rPr>
        <w:t> có</w:t>
      </w:r>
      <w:r>
        <w:rPr>
          <w:rFonts w:ascii="Arial" w:hAnsi="Arial"/>
          <w:i/>
          <w:color w:val="010202"/>
          <w:w w:val="105"/>
          <w:sz w:val="20"/>
        </w:rPr>
        <w:t> hai</w:t>
      </w:r>
      <w:r>
        <w:rPr>
          <w:rFonts w:ascii="Arial" w:hAnsi="Arial"/>
          <w:i/>
          <w:color w:val="010202"/>
          <w:w w:val="105"/>
          <w:sz w:val="20"/>
        </w:rPr>
        <w:t> loại</w:t>
      </w:r>
      <w:r>
        <w:rPr>
          <w:rFonts w:ascii="Arial" w:hAnsi="Arial"/>
          <w:i/>
          <w:color w:val="010202"/>
          <w:w w:val="105"/>
          <w:sz w:val="20"/>
        </w:rPr>
        <w:t> bảo</w:t>
      </w:r>
      <w:r>
        <w:rPr>
          <w:rFonts w:ascii="Arial" w:hAnsi="Arial"/>
          <w:i/>
          <w:color w:val="010202"/>
          <w:w w:val="105"/>
          <w:sz w:val="20"/>
        </w:rPr>
        <w:t> vật</w:t>
      </w:r>
      <w:r>
        <w:rPr>
          <w:rFonts w:ascii="Arial" w:hAnsi="Arial"/>
          <w:i/>
          <w:color w:val="010202"/>
          <w:w w:val="105"/>
          <w:position w:val="7"/>
          <w:sz w:val="12"/>
        </w:rPr>
        <w:t>1</w:t>
      </w:r>
      <w:r>
        <w:rPr>
          <w:rFonts w:ascii="Arial" w:hAnsi="Arial"/>
          <w:i/>
          <w:color w:val="010202"/>
          <w:w w:val="105"/>
          <w:sz w:val="20"/>
        </w:rPr>
        <w:t>.</w:t>
      </w:r>
      <w:r>
        <w:rPr>
          <w:rFonts w:ascii="Arial" w:hAnsi="Arial"/>
          <w:i/>
          <w:color w:val="010202"/>
          <w:w w:val="105"/>
          <w:sz w:val="20"/>
        </w:rPr>
        <w:t> Bảo</w:t>
      </w:r>
      <w:r>
        <w:rPr>
          <w:rFonts w:ascii="Arial" w:hAnsi="Arial"/>
          <w:i/>
          <w:color w:val="010202"/>
          <w:w w:val="105"/>
          <w:sz w:val="20"/>
        </w:rPr>
        <w:t> vật</w:t>
      </w:r>
      <w:r>
        <w:rPr>
          <w:rFonts w:ascii="Arial" w:hAnsi="Arial"/>
          <w:i/>
          <w:color w:val="010202"/>
          <w:w w:val="105"/>
          <w:sz w:val="20"/>
        </w:rPr>
        <w:t> vô</w:t>
      </w:r>
      <w:r>
        <w:rPr>
          <w:rFonts w:ascii="Arial" w:hAnsi="Arial"/>
          <w:i/>
          <w:color w:val="010202"/>
          <w:w w:val="105"/>
          <w:sz w:val="20"/>
        </w:rPr>
        <w:t> tri như vàng, bạc v.v… Bảo vật hữu tri gắn liền với các căn (năng lực)</w:t>
      </w:r>
      <w:r>
        <w:rPr>
          <w:rFonts w:ascii="Arial" w:hAnsi="Arial"/>
          <w:i/>
          <w:color w:val="010202"/>
          <w:w w:val="105"/>
          <w:position w:val="7"/>
          <w:sz w:val="12"/>
        </w:rPr>
        <w:t>2</w:t>
      </w:r>
      <w:r>
        <w:rPr>
          <w:rFonts w:ascii="Arial" w:hAnsi="Arial"/>
          <w:i/>
          <w:color w:val="010202"/>
          <w:w w:val="105"/>
          <w:sz w:val="20"/>
        </w:rPr>
        <w:t>. Bảo vật vô tri được dùng để tô </w:t>
      </w:r>
      <w:r>
        <w:rPr>
          <w:rFonts w:ascii="Arial" w:hAnsi="Arial"/>
          <w:i/>
          <w:color w:val="010202"/>
          <w:w w:val="105"/>
          <w:sz w:val="20"/>
        </w:rPr>
        <w:t>điểm cho</w:t>
      </w:r>
      <w:r>
        <w:rPr>
          <w:rFonts w:ascii="Arial" w:hAnsi="Arial"/>
          <w:i/>
          <w:color w:val="010202"/>
          <w:spacing w:val="-6"/>
          <w:w w:val="105"/>
          <w:sz w:val="20"/>
        </w:rPr>
        <w:t> </w:t>
      </w:r>
      <w:r>
        <w:rPr>
          <w:rFonts w:ascii="Arial" w:hAnsi="Arial"/>
          <w:i/>
          <w:color w:val="010202"/>
          <w:w w:val="105"/>
          <w:sz w:val="20"/>
        </w:rPr>
        <w:t>bảo</w:t>
      </w:r>
      <w:r>
        <w:rPr>
          <w:rFonts w:ascii="Arial" w:hAnsi="Arial"/>
          <w:i/>
          <w:color w:val="010202"/>
          <w:spacing w:val="-6"/>
          <w:w w:val="105"/>
          <w:sz w:val="20"/>
        </w:rPr>
        <w:t> </w:t>
      </w:r>
      <w:r>
        <w:rPr>
          <w:rFonts w:ascii="Arial" w:hAnsi="Arial"/>
          <w:i/>
          <w:color w:val="010202"/>
          <w:w w:val="105"/>
          <w:sz w:val="20"/>
        </w:rPr>
        <w:t>vật</w:t>
      </w:r>
      <w:r>
        <w:rPr>
          <w:rFonts w:ascii="Arial" w:hAnsi="Arial"/>
          <w:i/>
          <w:color w:val="010202"/>
          <w:spacing w:val="-6"/>
          <w:w w:val="105"/>
          <w:sz w:val="20"/>
        </w:rPr>
        <w:t> </w:t>
      </w:r>
      <w:r>
        <w:rPr>
          <w:rFonts w:ascii="Arial" w:hAnsi="Arial"/>
          <w:i/>
          <w:color w:val="010202"/>
          <w:w w:val="105"/>
          <w:sz w:val="20"/>
        </w:rPr>
        <w:t>hữu</w:t>
      </w:r>
      <w:r>
        <w:rPr>
          <w:rFonts w:ascii="Arial" w:hAnsi="Arial"/>
          <w:i/>
          <w:color w:val="010202"/>
          <w:spacing w:val="-6"/>
          <w:w w:val="105"/>
          <w:sz w:val="20"/>
        </w:rPr>
        <w:t> </w:t>
      </w:r>
      <w:r>
        <w:rPr>
          <w:rFonts w:ascii="Arial" w:hAnsi="Arial"/>
          <w:i/>
          <w:color w:val="010202"/>
          <w:w w:val="105"/>
          <w:sz w:val="20"/>
        </w:rPr>
        <w:t>tri.</w:t>
      </w:r>
      <w:r>
        <w:rPr>
          <w:rFonts w:ascii="Arial" w:hAnsi="Arial"/>
          <w:i/>
          <w:color w:val="010202"/>
          <w:spacing w:val="-6"/>
          <w:w w:val="105"/>
          <w:sz w:val="20"/>
        </w:rPr>
        <w:t> </w:t>
      </w:r>
      <w:r>
        <w:rPr>
          <w:rFonts w:ascii="Arial" w:hAnsi="Arial"/>
          <w:i/>
          <w:color w:val="010202"/>
          <w:w w:val="105"/>
          <w:sz w:val="20"/>
        </w:rPr>
        <w:t>Trong</w:t>
      </w:r>
      <w:r>
        <w:rPr>
          <w:rFonts w:ascii="Arial" w:hAnsi="Arial"/>
          <w:i/>
          <w:color w:val="010202"/>
          <w:spacing w:val="-6"/>
          <w:w w:val="105"/>
          <w:sz w:val="20"/>
        </w:rPr>
        <w:t> </w:t>
      </w:r>
      <w:r>
        <w:rPr>
          <w:rFonts w:ascii="Arial" w:hAnsi="Arial"/>
          <w:i/>
          <w:color w:val="010202"/>
          <w:w w:val="105"/>
          <w:sz w:val="20"/>
        </w:rPr>
        <w:t>hai</w:t>
      </w:r>
      <w:r>
        <w:rPr>
          <w:rFonts w:ascii="Arial" w:hAnsi="Arial"/>
          <w:i/>
          <w:color w:val="010202"/>
          <w:spacing w:val="-6"/>
          <w:w w:val="105"/>
          <w:sz w:val="20"/>
        </w:rPr>
        <w:t> </w:t>
      </w:r>
      <w:r>
        <w:rPr>
          <w:rFonts w:ascii="Arial" w:hAnsi="Arial"/>
          <w:i/>
          <w:color w:val="010202"/>
          <w:w w:val="105"/>
          <w:sz w:val="20"/>
        </w:rPr>
        <w:t>loại</w:t>
      </w:r>
      <w:r>
        <w:rPr>
          <w:rFonts w:ascii="Arial" w:hAnsi="Arial"/>
          <w:i/>
          <w:color w:val="010202"/>
          <w:spacing w:val="-6"/>
          <w:w w:val="105"/>
          <w:sz w:val="20"/>
        </w:rPr>
        <w:t> </w:t>
      </w:r>
      <w:r>
        <w:rPr>
          <w:rFonts w:ascii="Arial" w:hAnsi="Arial"/>
          <w:i/>
          <w:color w:val="010202"/>
          <w:w w:val="105"/>
          <w:sz w:val="20"/>
        </w:rPr>
        <w:t>bảo</w:t>
      </w:r>
      <w:r>
        <w:rPr>
          <w:rFonts w:ascii="Arial" w:hAnsi="Arial"/>
          <w:i/>
          <w:color w:val="010202"/>
          <w:spacing w:val="-6"/>
          <w:w w:val="105"/>
          <w:sz w:val="20"/>
        </w:rPr>
        <w:t> </w:t>
      </w:r>
      <w:r>
        <w:rPr>
          <w:rFonts w:ascii="Arial" w:hAnsi="Arial"/>
          <w:i/>
          <w:color w:val="010202"/>
          <w:w w:val="105"/>
          <w:sz w:val="20"/>
        </w:rPr>
        <w:t>vật</w:t>
      </w:r>
      <w:r>
        <w:rPr>
          <w:rFonts w:ascii="Arial" w:hAnsi="Arial"/>
          <w:i/>
          <w:color w:val="010202"/>
          <w:spacing w:val="-6"/>
          <w:w w:val="105"/>
          <w:sz w:val="20"/>
        </w:rPr>
        <w:t> </w:t>
      </w:r>
      <w:r>
        <w:rPr>
          <w:rFonts w:ascii="Arial" w:hAnsi="Arial"/>
          <w:i/>
          <w:color w:val="010202"/>
          <w:w w:val="105"/>
          <w:sz w:val="20"/>
        </w:rPr>
        <w:t>này,</w:t>
      </w:r>
      <w:r>
        <w:rPr>
          <w:rFonts w:ascii="Arial" w:hAnsi="Arial"/>
          <w:i/>
          <w:color w:val="010202"/>
          <w:spacing w:val="-6"/>
          <w:w w:val="105"/>
          <w:sz w:val="20"/>
        </w:rPr>
        <w:t> </w:t>
      </w:r>
      <w:r>
        <w:rPr>
          <w:rFonts w:ascii="Arial" w:hAnsi="Arial"/>
          <w:i/>
          <w:color w:val="010202"/>
          <w:w w:val="105"/>
          <w:sz w:val="20"/>
        </w:rPr>
        <w:t>bảo</w:t>
      </w:r>
      <w:r>
        <w:rPr>
          <w:rFonts w:ascii="Arial" w:hAnsi="Arial"/>
          <w:i/>
          <w:color w:val="010202"/>
          <w:spacing w:val="-6"/>
          <w:w w:val="105"/>
          <w:sz w:val="20"/>
        </w:rPr>
        <w:t> </w:t>
      </w:r>
      <w:r>
        <w:rPr>
          <w:rFonts w:ascii="Arial" w:hAnsi="Arial"/>
          <w:i/>
          <w:color w:val="010202"/>
          <w:w w:val="105"/>
          <w:sz w:val="20"/>
        </w:rPr>
        <w:t>vật hữu tri được coi là tối thượng.</w:t>
      </w:r>
    </w:p>
    <w:p>
      <w:pPr>
        <w:spacing w:line="312" w:lineRule="auto" w:before="175"/>
        <w:ind w:left="850" w:right="53" w:firstLine="283"/>
        <w:jc w:val="both"/>
        <w:rPr>
          <w:rFonts w:ascii="Arial" w:hAnsi="Arial"/>
          <w:i/>
          <w:sz w:val="20"/>
        </w:rPr>
      </w:pPr>
      <w:r>
        <w:rPr>
          <w:rFonts w:ascii="Arial" w:hAnsi="Arial"/>
          <w:i/>
          <w:color w:val="010202"/>
          <w:w w:val="105"/>
          <w:sz w:val="20"/>
        </w:rPr>
        <w:t>Bảo</w:t>
      </w:r>
      <w:r>
        <w:rPr>
          <w:rFonts w:ascii="Arial" w:hAnsi="Arial"/>
          <w:i/>
          <w:color w:val="010202"/>
          <w:spacing w:val="-7"/>
          <w:w w:val="105"/>
          <w:sz w:val="20"/>
        </w:rPr>
        <w:t> </w:t>
      </w:r>
      <w:r>
        <w:rPr>
          <w:rFonts w:ascii="Arial" w:hAnsi="Arial"/>
          <w:i/>
          <w:color w:val="010202"/>
          <w:w w:val="105"/>
          <w:sz w:val="20"/>
        </w:rPr>
        <w:t>vật</w:t>
      </w:r>
      <w:r>
        <w:rPr>
          <w:rFonts w:ascii="Arial" w:hAnsi="Arial"/>
          <w:i/>
          <w:color w:val="010202"/>
          <w:spacing w:val="-7"/>
          <w:w w:val="105"/>
          <w:sz w:val="20"/>
        </w:rPr>
        <w:t> </w:t>
      </w:r>
      <w:r>
        <w:rPr>
          <w:rFonts w:ascii="Arial" w:hAnsi="Arial"/>
          <w:i/>
          <w:color w:val="010202"/>
          <w:w w:val="105"/>
          <w:sz w:val="20"/>
        </w:rPr>
        <w:t>hữu</w:t>
      </w:r>
      <w:r>
        <w:rPr>
          <w:rFonts w:ascii="Arial" w:hAnsi="Arial"/>
          <w:i/>
          <w:color w:val="010202"/>
          <w:spacing w:val="-7"/>
          <w:w w:val="105"/>
          <w:sz w:val="20"/>
        </w:rPr>
        <w:t> </w:t>
      </w:r>
      <w:r>
        <w:rPr>
          <w:rFonts w:ascii="Arial" w:hAnsi="Arial"/>
          <w:i/>
          <w:color w:val="010202"/>
          <w:w w:val="105"/>
          <w:sz w:val="20"/>
        </w:rPr>
        <w:t>tri</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hai</w:t>
      </w:r>
      <w:r>
        <w:rPr>
          <w:rFonts w:ascii="Arial" w:hAnsi="Arial"/>
          <w:i/>
          <w:color w:val="010202"/>
          <w:spacing w:val="-7"/>
          <w:w w:val="105"/>
          <w:sz w:val="20"/>
        </w:rPr>
        <w:t> </w:t>
      </w:r>
      <w:r>
        <w:rPr>
          <w:rFonts w:ascii="Arial" w:hAnsi="Arial"/>
          <w:i/>
          <w:color w:val="010202"/>
          <w:w w:val="105"/>
          <w:sz w:val="20"/>
        </w:rPr>
        <w:t>loại:</w:t>
      </w:r>
      <w:r>
        <w:rPr>
          <w:rFonts w:ascii="Arial" w:hAnsi="Arial"/>
          <w:i/>
          <w:color w:val="010202"/>
          <w:spacing w:val="-7"/>
          <w:w w:val="105"/>
          <w:sz w:val="20"/>
        </w:rPr>
        <w:t> </w:t>
      </w:r>
      <w:r>
        <w:rPr>
          <w:rFonts w:ascii="Arial" w:hAnsi="Arial"/>
          <w:i/>
          <w:color w:val="010202"/>
          <w:w w:val="105"/>
          <w:sz w:val="20"/>
        </w:rPr>
        <w:t>thú</w:t>
      </w:r>
      <w:r>
        <w:rPr>
          <w:rFonts w:ascii="Arial" w:hAnsi="Arial"/>
          <w:i/>
          <w:color w:val="010202"/>
          <w:spacing w:val="-7"/>
          <w:w w:val="105"/>
          <w:sz w:val="20"/>
        </w:rPr>
        <w:t> </w:t>
      </w:r>
      <w:r>
        <w:rPr>
          <w:rFonts w:ascii="Arial" w:hAnsi="Arial"/>
          <w:i/>
          <w:color w:val="010202"/>
          <w:w w:val="105"/>
          <w:sz w:val="20"/>
        </w:rPr>
        <w:t>bảo</w:t>
      </w:r>
      <w:r>
        <w:rPr>
          <w:rFonts w:ascii="Arial" w:hAnsi="Arial"/>
          <w:i/>
          <w:color w:val="010202"/>
          <w:spacing w:val="-7"/>
          <w:w w:val="105"/>
          <w:sz w:val="20"/>
        </w:rPr>
        <w:t> </w:t>
      </w:r>
      <w:r>
        <w:rPr>
          <w:rFonts w:ascii="Arial" w:hAnsi="Arial"/>
          <w:i/>
          <w:color w:val="010202"/>
          <w:w w:val="105"/>
          <w:sz w:val="20"/>
        </w:rPr>
        <w:t>vật</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người</w:t>
      </w:r>
      <w:r>
        <w:rPr>
          <w:rFonts w:ascii="Arial" w:hAnsi="Arial"/>
          <w:i/>
          <w:color w:val="010202"/>
          <w:spacing w:val="-7"/>
          <w:w w:val="105"/>
          <w:sz w:val="20"/>
        </w:rPr>
        <w:t> </w:t>
      </w:r>
      <w:r>
        <w:rPr>
          <w:rFonts w:ascii="Arial" w:hAnsi="Arial"/>
          <w:i/>
          <w:color w:val="010202"/>
          <w:w w:val="105"/>
          <w:sz w:val="20"/>
        </w:rPr>
        <w:t>bảo vật.</w:t>
      </w:r>
      <w:r>
        <w:rPr>
          <w:rFonts w:ascii="Arial" w:hAnsi="Arial"/>
          <w:i/>
          <w:color w:val="010202"/>
          <w:spacing w:val="-2"/>
          <w:w w:val="105"/>
          <w:sz w:val="20"/>
        </w:rPr>
        <w:t> </w:t>
      </w:r>
      <w:r>
        <w:rPr>
          <w:rFonts w:ascii="Arial" w:hAnsi="Arial"/>
          <w:i/>
          <w:color w:val="010202"/>
          <w:w w:val="105"/>
          <w:sz w:val="20"/>
        </w:rPr>
        <w:t>Thú</w:t>
      </w:r>
      <w:r>
        <w:rPr>
          <w:rFonts w:ascii="Arial" w:hAnsi="Arial"/>
          <w:i/>
          <w:color w:val="010202"/>
          <w:spacing w:val="-2"/>
          <w:w w:val="105"/>
          <w:sz w:val="20"/>
        </w:rPr>
        <w:t> </w:t>
      </w:r>
      <w:r>
        <w:rPr>
          <w:rFonts w:ascii="Arial" w:hAnsi="Arial"/>
          <w:i/>
          <w:color w:val="010202"/>
          <w:w w:val="105"/>
          <w:sz w:val="20"/>
        </w:rPr>
        <w:t>bảo</w:t>
      </w:r>
      <w:r>
        <w:rPr>
          <w:rFonts w:ascii="Arial" w:hAnsi="Arial"/>
          <w:i/>
          <w:color w:val="010202"/>
          <w:spacing w:val="-2"/>
          <w:w w:val="105"/>
          <w:sz w:val="20"/>
        </w:rPr>
        <w:t> </w:t>
      </w:r>
      <w:r>
        <w:rPr>
          <w:rFonts w:ascii="Arial" w:hAnsi="Arial"/>
          <w:i/>
          <w:color w:val="010202"/>
          <w:w w:val="105"/>
          <w:sz w:val="20"/>
        </w:rPr>
        <w:t>vật</w:t>
      </w:r>
      <w:r>
        <w:rPr>
          <w:rFonts w:ascii="Arial" w:hAnsi="Arial"/>
          <w:i/>
          <w:color w:val="010202"/>
          <w:spacing w:val="-2"/>
          <w:w w:val="105"/>
          <w:sz w:val="20"/>
        </w:rPr>
        <w:t> </w:t>
      </w:r>
      <w:r>
        <w:rPr>
          <w:rFonts w:ascii="Arial" w:hAnsi="Arial"/>
          <w:i/>
          <w:color w:val="010202"/>
          <w:w w:val="105"/>
          <w:sz w:val="20"/>
        </w:rPr>
        <w:t>bao</w:t>
      </w:r>
      <w:r>
        <w:rPr>
          <w:rFonts w:ascii="Arial" w:hAnsi="Arial"/>
          <w:i/>
          <w:color w:val="010202"/>
          <w:spacing w:val="-2"/>
          <w:w w:val="105"/>
          <w:sz w:val="20"/>
        </w:rPr>
        <w:t> </w:t>
      </w:r>
      <w:r>
        <w:rPr>
          <w:rFonts w:ascii="Arial" w:hAnsi="Arial"/>
          <w:i/>
          <w:color w:val="010202"/>
          <w:w w:val="105"/>
          <w:sz w:val="20"/>
        </w:rPr>
        <w:t>gồm</w:t>
      </w:r>
      <w:r>
        <w:rPr>
          <w:rFonts w:ascii="Arial" w:hAnsi="Arial"/>
          <w:i/>
          <w:color w:val="010202"/>
          <w:spacing w:val="-2"/>
          <w:w w:val="105"/>
          <w:sz w:val="20"/>
        </w:rPr>
        <w:t> </w:t>
      </w:r>
      <w:r>
        <w:rPr>
          <w:rFonts w:ascii="Arial" w:hAnsi="Arial"/>
          <w:i/>
          <w:color w:val="010202"/>
          <w:w w:val="105"/>
          <w:sz w:val="20"/>
        </w:rPr>
        <w:t>Voi-Báu</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Ngựa-Báu</w:t>
      </w:r>
      <w:r>
        <w:rPr>
          <w:rFonts w:ascii="Arial" w:hAnsi="Arial"/>
          <w:i/>
          <w:color w:val="010202"/>
          <w:spacing w:val="-2"/>
          <w:w w:val="105"/>
          <w:sz w:val="20"/>
        </w:rPr>
        <w:t> </w:t>
      </w:r>
      <w:r>
        <w:rPr>
          <w:rFonts w:ascii="Arial" w:hAnsi="Arial"/>
          <w:i/>
          <w:color w:val="010202"/>
          <w:w w:val="105"/>
          <w:sz w:val="20"/>
        </w:rPr>
        <w:t>được sử dụng để chuyên chở con người. Vì thế, Người bảo vật được coi là loại bảo vật tối thượng nhất.</w:t>
      </w:r>
    </w:p>
    <w:p>
      <w:pPr>
        <w:spacing w:line="312" w:lineRule="auto" w:before="174"/>
        <w:ind w:left="850" w:right="53" w:firstLine="283"/>
        <w:jc w:val="both"/>
        <w:rPr>
          <w:rFonts w:ascii="Arial" w:hAnsi="Arial"/>
          <w:i/>
          <w:sz w:val="20"/>
        </w:rPr>
      </w:pPr>
      <w:r>
        <w:rPr>
          <w:rFonts w:ascii="Arial" w:hAnsi="Arial"/>
          <w:i/>
          <w:color w:val="010202"/>
          <w:w w:val="105"/>
          <w:sz w:val="20"/>
        </w:rPr>
        <w:t>Người</w:t>
      </w:r>
      <w:r>
        <w:rPr>
          <w:rFonts w:ascii="Arial" w:hAnsi="Arial"/>
          <w:i/>
          <w:color w:val="010202"/>
          <w:spacing w:val="-5"/>
          <w:w w:val="105"/>
          <w:sz w:val="20"/>
        </w:rPr>
        <w:t> </w:t>
      </w:r>
      <w:r>
        <w:rPr>
          <w:rFonts w:ascii="Arial" w:hAnsi="Arial"/>
          <w:i/>
          <w:color w:val="010202"/>
          <w:w w:val="105"/>
          <w:sz w:val="20"/>
        </w:rPr>
        <w:t>bảo</w:t>
      </w:r>
      <w:r>
        <w:rPr>
          <w:rFonts w:ascii="Arial" w:hAnsi="Arial"/>
          <w:i/>
          <w:color w:val="010202"/>
          <w:spacing w:val="-5"/>
          <w:w w:val="105"/>
          <w:sz w:val="20"/>
        </w:rPr>
        <w:t> </w:t>
      </w:r>
      <w:r>
        <w:rPr>
          <w:rFonts w:ascii="Arial" w:hAnsi="Arial"/>
          <w:i/>
          <w:color w:val="010202"/>
          <w:w w:val="105"/>
          <w:sz w:val="20"/>
        </w:rPr>
        <w:t>vật</w:t>
      </w:r>
      <w:r>
        <w:rPr>
          <w:rFonts w:ascii="Arial" w:hAnsi="Arial"/>
          <w:i/>
          <w:color w:val="010202"/>
          <w:spacing w:val="-5"/>
          <w:w w:val="105"/>
          <w:sz w:val="20"/>
        </w:rPr>
        <w:t> </w:t>
      </w:r>
      <w:r>
        <w:rPr>
          <w:rFonts w:ascii="Arial" w:hAnsi="Arial"/>
          <w:i/>
          <w:color w:val="010202"/>
          <w:w w:val="105"/>
          <w:sz w:val="20"/>
        </w:rPr>
        <w:t>bao</w:t>
      </w:r>
      <w:r>
        <w:rPr>
          <w:rFonts w:ascii="Arial" w:hAnsi="Arial"/>
          <w:i/>
          <w:color w:val="010202"/>
          <w:spacing w:val="-5"/>
          <w:w w:val="105"/>
          <w:sz w:val="20"/>
        </w:rPr>
        <w:t> </w:t>
      </w:r>
      <w:r>
        <w:rPr>
          <w:rFonts w:ascii="Arial" w:hAnsi="Arial"/>
          <w:i/>
          <w:color w:val="010202"/>
          <w:w w:val="105"/>
          <w:sz w:val="20"/>
        </w:rPr>
        <w:t>gồm</w:t>
      </w:r>
      <w:r>
        <w:rPr>
          <w:rFonts w:ascii="Arial" w:hAnsi="Arial"/>
          <w:i/>
          <w:color w:val="010202"/>
          <w:spacing w:val="-5"/>
          <w:w w:val="105"/>
          <w:sz w:val="20"/>
        </w:rPr>
        <w:t> </w:t>
      </w:r>
      <w:r>
        <w:rPr>
          <w:rFonts w:ascii="Arial" w:hAnsi="Arial"/>
          <w:i/>
          <w:color w:val="010202"/>
          <w:w w:val="105"/>
          <w:sz w:val="20"/>
        </w:rPr>
        <w:t>hai</w:t>
      </w:r>
      <w:r>
        <w:rPr>
          <w:rFonts w:ascii="Arial" w:hAnsi="Arial"/>
          <w:i/>
          <w:color w:val="010202"/>
          <w:spacing w:val="-5"/>
          <w:w w:val="105"/>
          <w:sz w:val="20"/>
        </w:rPr>
        <w:t> </w:t>
      </w:r>
      <w:r>
        <w:rPr>
          <w:rFonts w:ascii="Arial" w:hAnsi="Arial"/>
          <w:i/>
          <w:color w:val="010202"/>
          <w:w w:val="105"/>
          <w:sz w:val="20"/>
        </w:rPr>
        <w:t>loại:</w:t>
      </w:r>
      <w:r>
        <w:rPr>
          <w:rFonts w:ascii="Arial" w:hAnsi="Arial"/>
          <w:i/>
          <w:color w:val="010202"/>
          <w:spacing w:val="-5"/>
          <w:w w:val="105"/>
          <w:sz w:val="20"/>
        </w:rPr>
        <w:t> </w:t>
      </w:r>
      <w:r>
        <w:rPr>
          <w:rFonts w:ascii="Arial" w:hAnsi="Arial"/>
          <w:i/>
          <w:color w:val="010202"/>
          <w:w w:val="105"/>
          <w:sz w:val="20"/>
        </w:rPr>
        <w:t>nữ</w:t>
      </w:r>
      <w:r>
        <w:rPr>
          <w:rFonts w:ascii="Arial" w:hAnsi="Arial"/>
          <w:i/>
          <w:color w:val="010202"/>
          <w:spacing w:val="-5"/>
          <w:w w:val="105"/>
          <w:sz w:val="20"/>
        </w:rPr>
        <w:t> </w:t>
      </w:r>
      <w:r>
        <w:rPr>
          <w:rFonts w:ascii="Arial" w:hAnsi="Arial"/>
          <w:i/>
          <w:color w:val="010202"/>
          <w:w w:val="105"/>
          <w:sz w:val="20"/>
        </w:rPr>
        <w:t>bảo</w:t>
      </w:r>
      <w:r>
        <w:rPr>
          <w:rFonts w:ascii="Arial" w:hAnsi="Arial"/>
          <w:i/>
          <w:color w:val="010202"/>
          <w:spacing w:val="-5"/>
          <w:w w:val="105"/>
          <w:sz w:val="20"/>
        </w:rPr>
        <w:t> </w:t>
      </w:r>
      <w:r>
        <w:rPr>
          <w:rFonts w:ascii="Arial" w:hAnsi="Arial"/>
          <w:i/>
          <w:color w:val="010202"/>
          <w:w w:val="105"/>
          <w:sz w:val="20"/>
        </w:rPr>
        <w:t>vật</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nam bảo</w:t>
      </w:r>
      <w:r>
        <w:rPr>
          <w:rFonts w:ascii="Arial" w:hAnsi="Arial"/>
          <w:i/>
          <w:color w:val="010202"/>
          <w:w w:val="105"/>
          <w:sz w:val="20"/>
        </w:rPr>
        <w:t> vật.</w:t>
      </w:r>
      <w:r>
        <w:rPr>
          <w:rFonts w:ascii="Arial" w:hAnsi="Arial"/>
          <w:i/>
          <w:color w:val="010202"/>
          <w:w w:val="105"/>
          <w:sz w:val="20"/>
        </w:rPr>
        <w:t> Nữ</w:t>
      </w:r>
      <w:r>
        <w:rPr>
          <w:rFonts w:ascii="Arial" w:hAnsi="Arial"/>
          <w:i/>
          <w:color w:val="010202"/>
          <w:w w:val="105"/>
          <w:sz w:val="20"/>
        </w:rPr>
        <w:t> bảo</w:t>
      </w:r>
      <w:r>
        <w:rPr>
          <w:rFonts w:ascii="Arial" w:hAnsi="Arial"/>
          <w:i/>
          <w:color w:val="010202"/>
          <w:w w:val="105"/>
          <w:sz w:val="20"/>
        </w:rPr>
        <w:t> vật</w:t>
      </w:r>
      <w:r>
        <w:rPr>
          <w:rFonts w:ascii="Arial" w:hAnsi="Arial"/>
          <w:i/>
          <w:color w:val="010202"/>
          <w:w w:val="105"/>
          <w:sz w:val="20"/>
        </w:rPr>
        <w:t> phục</w:t>
      </w:r>
      <w:r>
        <w:rPr>
          <w:rFonts w:ascii="Arial" w:hAnsi="Arial"/>
          <w:i/>
          <w:color w:val="010202"/>
          <w:w w:val="105"/>
          <w:sz w:val="20"/>
        </w:rPr>
        <w:t> vụ</w:t>
      </w:r>
      <w:r>
        <w:rPr>
          <w:rFonts w:ascii="Arial" w:hAnsi="Arial"/>
          <w:i/>
          <w:color w:val="010202"/>
          <w:w w:val="105"/>
          <w:sz w:val="20"/>
        </w:rPr>
        <w:t> cho</w:t>
      </w:r>
      <w:r>
        <w:rPr>
          <w:rFonts w:ascii="Arial" w:hAnsi="Arial"/>
          <w:i/>
          <w:color w:val="010202"/>
          <w:w w:val="105"/>
          <w:sz w:val="20"/>
        </w:rPr>
        <w:t> bậc</w:t>
      </w:r>
      <w:r>
        <w:rPr>
          <w:rFonts w:ascii="Arial" w:hAnsi="Arial"/>
          <w:i/>
          <w:color w:val="010202"/>
          <w:w w:val="105"/>
          <w:sz w:val="20"/>
        </w:rPr>
        <w:t> Chuyển</w:t>
      </w:r>
      <w:r>
        <w:rPr>
          <w:rFonts w:ascii="Arial" w:hAnsi="Arial"/>
          <w:i/>
          <w:color w:val="010202"/>
          <w:w w:val="105"/>
          <w:sz w:val="20"/>
        </w:rPr>
        <w:t> Luân Vương</w:t>
      </w:r>
      <w:r>
        <w:rPr>
          <w:rFonts w:ascii="Arial" w:hAnsi="Arial"/>
          <w:i/>
          <w:color w:val="010202"/>
          <w:w w:val="105"/>
          <w:position w:val="7"/>
          <w:sz w:val="12"/>
        </w:rPr>
        <w:t>3</w:t>
      </w:r>
      <w:r>
        <w:rPr>
          <w:rFonts w:ascii="Arial" w:hAnsi="Arial"/>
          <w:i/>
          <w:color w:val="010202"/>
          <w:w w:val="105"/>
          <w:sz w:val="20"/>
        </w:rPr>
        <w:t>.</w:t>
      </w:r>
      <w:r>
        <w:rPr>
          <w:rFonts w:ascii="Arial" w:hAnsi="Arial"/>
          <w:i/>
          <w:color w:val="010202"/>
          <w:w w:val="105"/>
          <w:sz w:val="20"/>
        </w:rPr>
        <w:t> Vì</w:t>
      </w:r>
      <w:r>
        <w:rPr>
          <w:rFonts w:ascii="Arial" w:hAnsi="Arial"/>
          <w:i/>
          <w:color w:val="010202"/>
          <w:w w:val="105"/>
          <w:sz w:val="20"/>
        </w:rPr>
        <w:t> thế,</w:t>
      </w:r>
      <w:r>
        <w:rPr>
          <w:rFonts w:ascii="Arial" w:hAnsi="Arial"/>
          <w:i/>
          <w:color w:val="010202"/>
          <w:w w:val="105"/>
          <w:sz w:val="20"/>
        </w:rPr>
        <w:t> nam</w:t>
      </w:r>
      <w:r>
        <w:rPr>
          <w:rFonts w:ascii="Arial" w:hAnsi="Arial"/>
          <w:i/>
          <w:color w:val="010202"/>
          <w:w w:val="105"/>
          <w:sz w:val="20"/>
        </w:rPr>
        <w:t> bảo</w:t>
      </w:r>
      <w:r>
        <w:rPr>
          <w:rFonts w:ascii="Arial" w:hAnsi="Arial"/>
          <w:i/>
          <w:color w:val="010202"/>
          <w:w w:val="105"/>
          <w:sz w:val="20"/>
        </w:rPr>
        <w:t> vật</w:t>
      </w:r>
      <w:r>
        <w:rPr>
          <w:rFonts w:ascii="Arial" w:hAnsi="Arial"/>
          <w:i/>
          <w:color w:val="010202"/>
          <w:w w:val="105"/>
          <w:sz w:val="20"/>
        </w:rPr>
        <w:t> được</w:t>
      </w:r>
      <w:r>
        <w:rPr>
          <w:rFonts w:ascii="Arial" w:hAnsi="Arial"/>
          <w:i/>
          <w:color w:val="010202"/>
          <w:w w:val="105"/>
          <w:sz w:val="20"/>
        </w:rPr>
        <w:t> coi</w:t>
      </w:r>
      <w:r>
        <w:rPr>
          <w:rFonts w:ascii="Arial" w:hAnsi="Arial"/>
          <w:i/>
          <w:color w:val="010202"/>
          <w:w w:val="105"/>
          <w:sz w:val="20"/>
        </w:rPr>
        <w:t> là</w:t>
      </w:r>
      <w:r>
        <w:rPr>
          <w:rFonts w:ascii="Arial" w:hAnsi="Arial"/>
          <w:i/>
          <w:color w:val="010202"/>
          <w:w w:val="105"/>
          <w:sz w:val="20"/>
        </w:rPr>
        <w:t> tối</w:t>
      </w:r>
      <w:r>
        <w:rPr>
          <w:rFonts w:ascii="Arial" w:hAnsi="Arial"/>
          <w:i/>
          <w:color w:val="010202"/>
          <w:w w:val="105"/>
          <w:sz w:val="20"/>
        </w:rPr>
        <w:t> thượng trong hai bảo vật.</w:t>
      </w:r>
    </w:p>
    <w:p>
      <w:pPr>
        <w:spacing w:line="312" w:lineRule="auto" w:before="174"/>
        <w:ind w:left="850" w:right="53" w:firstLine="283"/>
        <w:jc w:val="both"/>
        <w:rPr>
          <w:rFonts w:ascii="Arial" w:hAnsi="Arial"/>
          <w:i/>
          <w:sz w:val="20"/>
        </w:rPr>
      </w:pPr>
      <w:r>
        <w:rPr>
          <w:rFonts w:ascii="Arial" w:hAnsi="Arial"/>
          <w:i/>
          <w:color w:val="010202"/>
          <w:w w:val="105"/>
          <w:sz w:val="20"/>
        </w:rPr>
        <w:t>Nam bảo vật bao gồm hai loại:</w:t>
      </w:r>
      <w:r>
        <w:rPr>
          <w:rFonts w:ascii="Arial" w:hAnsi="Arial"/>
          <w:i/>
          <w:color w:val="010202"/>
          <w:spacing w:val="40"/>
          <w:w w:val="105"/>
          <w:sz w:val="20"/>
        </w:rPr>
        <w:t> </w:t>
      </w:r>
      <w:r>
        <w:rPr>
          <w:rFonts w:ascii="Arial" w:hAnsi="Arial"/>
          <w:i/>
          <w:color w:val="010202"/>
          <w:w w:val="105"/>
          <w:sz w:val="20"/>
        </w:rPr>
        <w:t>tại gia bảo vật </w:t>
      </w:r>
      <w:r>
        <w:rPr>
          <w:rFonts w:ascii="Arial" w:hAnsi="Arial"/>
          <w:i/>
          <w:color w:val="010202"/>
          <w:w w:val="105"/>
          <w:sz w:val="20"/>
        </w:rPr>
        <w:t>và </w:t>
      </w:r>
      <w:r>
        <w:rPr>
          <w:rFonts w:ascii="Arial" w:hAnsi="Arial"/>
          <w:i/>
          <w:color w:val="010202"/>
          <w:sz w:val="20"/>
        </w:rPr>
        <w:t>xuất</w:t>
      </w:r>
      <w:r>
        <w:rPr>
          <w:rFonts w:ascii="Arial" w:hAnsi="Arial"/>
          <w:i/>
          <w:color w:val="010202"/>
          <w:spacing w:val="6"/>
          <w:sz w:val="20"/>
        </w:rPr>
        <w:t> </w:t>
      </w:r>
      <w:r>
        <w:rPr>
          <w:rFonts w:ascii="Arial" w:hAnsi="Arial"/>
          <w:i/>
          <w:color w:val="010202"/>
          <w:sz w:val="20"/>
        </w:rPr>
        <w:t>gia</w:t>
      </w:r>
      <w:r>
        <w:rPr>
          <w:rFonts w:ascii="Arial" w:hAnsi="Arial"/>
          <w:i/>
          <w:color w:val="010202"/>
          <w:spacing w:val="7"/>
          <w:sz w:val="20"/>
        </w:rPr>
        <w:t> </w:t>
      </w:r>
      <w:r>
        <w:rPr>
          <w:rFonts w:ascii="Arial" w:hAnsi="Arial"/>
          <w:i/>
          <w:color w:val="010202"/>
          <w:sz w:val="20"/>
        </w:rPr>
        <w:t>bảo</w:t>
      </w:r>
      <w:r>
        <w:rPr>
          <w:rFonts w:ascii="Arial" w:hAnsi="Arial"/>
          <w:i/>
          <w:color w:val="010202"/>
          <w:spacing w:val="6"/>
          <w:sz w:val="20"/>
        </w:rPr>
        <w:t> </w:t>
      </w:r>
      <w:r>
        <w:rPr>
          <w:rFonts w:ascii="Arial" w:hAnsi="Arial"/>
          <w:i/>
          <w:color w:val="010202"/>
          <w:sz w:val="20"/>
        </w:rPr>
        <w:t>vật.</w:t>
      </w:r>
      <w:r>
        <w:rPr>
          <w:rFonts w:ascii="Arial" w:hAnsi="Arial"/>
          <w:i/>
          <w:color w:val="010202"/>
          <w:spacing w:val="7"/>
          <w:sz w:val="20"/>
        </w:rPr>
        <w:t> </w:t>
      </w:r>
      <w:r>
        <w:rPr>
          <w:rFonts w:ascii="Arial" w:hAnsi="Arial"/>
          <w:i/>
          <w:color w:val="010202"/>
          <w:sz w:val="20"/>
        </w:rPr>
        <w:t>Bậc</w:t>
      </w:r>
      <w:r>
        <w:rPr>
          <w:rFonts w:ascii="Arial" w:hAnsi="Arial"/>
          <w:i/>
          <w:color w:val="010202"/>
          <w:spacing w:val="7"/>
          <w:sz w:val="20"/>
        </w:rPr>
        <w:t> </w:t>
      </w:r>
      <w:r>
        <w:rPr>
          <w:rFonts w:ascii="Arial" w:hAnsi="Arial"/>
          <w:i/>
          <w:color w:val="010202"/>
          <w:sz w:val="20"/>
        </w:rPr>
        <w:t>Chuyển</w:t>
      </w:r>
      <w:r>
        <w:rPr>
          <w:rFonts w:ascii="Arial" w:hAnsi="Arial"/>
          <w:i/>
          <w:color w:val="010202"/>
          <w:spacing w:val="6"/>
          <w:sz w:val="20"/>
        </w:rPr>
        <w:t> </w:t>
      </w:r>
      <w:r>
        <w:rPr>
          <w:rFonts w:ascii="Arial" w:hAnsi="Arial"/>
          <w:i/>
          <w:color w:val="010202"/>
          <w:sz w:val="20"/>
        </w:rPr>
        <w:t>Luân</w:t>
      </w:r>
      <w:r>
        <w:rPr>
          <w:rFonts w:ascii="Arial" w:hAnsi="Arial"/>
          <w:i/>
          <w:color w:val="010202"/>
          <w:spacing w:val="7"/>
          <w:sz w:val="20"/>
        </w:rPr>
        <w:t> </w:t>
      </w:r>
      <w:r>
        <w:rPr>
          <w:rFonts w:ascii="Arial" w:hAnsi="Arial"/>
          <w:i/>
          <w:color w:val="010202"/>
          <w:sz w:val="20"/>
        </w:rPr>
        <w:t>Vương</w:t>
      </w:r>
      <w:r>
        <w:rPr>
          <w:rFonts w:ascii="Arial" w:hAnsi="Arial"/>
          <w:i/>
          <w:color w:val="010202"/>
          <w:spacing w:val="7"/>
          <w:sz w:val="20"/>
        </w:rPr>
        <w:t> </w:t>
      </w:r>
      <w:r>
        <w:rPr>
          <w:rFonts w:ascii="Arial" w:hAnsi="Arial"/>
          <w:i/>
          <w:color w:val="010202"/>
          <w:sz w:val="20"/>
        </w:rPr>
        <w:t>là</w:t>
      </w:r>
      <w:r>
        <w:rPr>
          <w:rFonts w:ascii="Arial" w:hAnsi="Arial"/>
          <w:i/>
          <w:color w:val="010202"/>
          <w:spacing w:val="6"/>
          <w:sz w:val="20"/>
        </w:rPr>
        <w:t> </w:t>
      </w:r>
      <w:r>
        <w:rPr>
          <w:rFonts w:ascii="Arial" w:hAnsi="Arial"/>
          <w:i/>
          <w:color w:val="010202"/>
          <w:sz w:val="20"/>
        </w:rPr>
        <w:t>tối</w:t>
      </w:r>
      <w:r>
        <w:rPr>
          <w:rFonts w:ascii="Arial" w:hAnsi="Arial"/>
          <w:i/>
          <w:color w:val="010202"/>
          <w:spacing w:val="7"/>
          <w:sz w:val="20"/>
        </w:rPr>
        <w:t> </w:t>
      </w:r>
      <w:r>
        <w:rPr>
          <w:rFonts w:ascii="Arial" w:hAnsi="Arial"/>
          <w:i/>
          <w:color w:val="010202"/>
          <w:spacing w:val="-2"/>
          <w:sz w:val="20"/>
        </w:rPr>
        <w:t>thượng</w:t>
      </w:r>
    </w:p>
    <w:p>
      <w:pPr>
        <w:pStyle w:val="BodyText"/>
        <w:spacing w:before="80"/>
        <w:rPr>
          <w:rFonts w:ascii="Arial"/>
          <w:i/>
          <w:sz w:val="20"/>
        </w:rPr>
      </w:pPr>
      <w:r>
        <w:rPr>
          <w:rFonts w:ascii="Arial"/>
          <w:i/>
          <w:sz w:val="20"/>
        </w:rPr>
        <mc:AlternateContent>
          <mc:Choice Requires="wps">
            <w:drawing>
              <wp:anchor distT="0" distB="0" distL="0" distR="0" allowOverlap="1" layoutInCell="1" locked="0" behindDoc="1" simplePos="0" relativeHeight="487616000">
                <wp:simplePos x="0" y="0"/>
                <wp:positionH relativeFrom="page">
                  <wp:posOffset>791999</wp:posOffset>
                </wp:positionH>
                <wp:positionV relativeFrom="paragraph">
                  <wp:posOffset>212209</wp:posOffset>
                </wp:positionV>
                <wp:extent cx="72009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6.709406pt;width:56.7pt;height:.1pt;mso-position-horizontal-relative:page;mso-position-vertical-relative:paragraph;z-index:-15700480;mso-wrap-distance-left:0;mso-wrap-distance-right:0" id="docshape88" coordorigin="1247,334" coordsize="1134,0" path="m1247,334l2381,334e" filled="false" stroked="true" strokeweight=".75pt" strokecolor="#231f20">
                <v:path arrowok="t"/>
                <v:stroke dashstyle="solid"/>
                <w10:wrap type="topAndBottom"/>
              </v:shape>
            </w:pict>
          </mc:Fallback>
        </mc:AlternateContent>
      </w:r>
    </w:p>
    <w:p>
      <w:pPr>
        <w:pStyle w:val="ListParagraph"/>
        <w:numPr>
          <w:ilvl w:val="0"/>
          <w:numId w:val="18"/>
        </w:numPr>
        <w:tabs>
          <w:tab w:pos="663" w:val="left" w:leader="none"/>
        </w:tabs>
        <w:spacing w:line="249" w:lineRule="auto" w:before="45" w:after="0"/>
        <w:ind w:left="397" w:right="54" w:firstLine="0"/>
        <w:jc w:val="both"/>
        <w:rPr>
          <w:sz w:val="20"/>
        </w:rPr>
      </w:pPr>
      <w:r>
        <w:rPr>
          <w:color w:val="010202"/>
          <w:sz w:val="20"/>
        </w:rPr>
        <w:t>Xem thêm Chú giải của Tiểu Tụng (Khuddakapatha), </w:t>
      </w:r>
      <w:r>
        <w:rPr>
          <w:color w:val="010202"/>
          <w:sz w:val="20"/>
        </w:rPr>
        <w:t>cuốn Paramatthajotika (Soi SángChân Đế Nghĩa). Chương VI, Ratana </w:t>
      </w:r>
      <w:r>
        <w:rPr>
          <w:color w:val="010202"/>
          <w:spacing w:val="-2"/>
          <w:sz w:val="20"/>
        </w:rPr>
        <w:t>Sutta.</w:t>
      </w:r>
    </w:p>
    <w:p>
      <w:pPr>
        <w:pStyle w:val="ListParagraph"/>
        <w:numPr>
          <w:ilvl w:val="0"/>
          <w:numId w:val="18"/>
        </w:numPr>
        <w:tabs>
          <w:tab w:pos="597" w:val="left" w:leader="none"/>
        </w:tabs>
        <w:spacing w:line="240" w:lineRule="auto" w:before="3" w:after="0"/>
        <w:ind w:left="597" w:right="0" w:hanging="200"/>
        <w:jc w:val="both"/>
        <w:rPr>
          <w:sz w:val="20"/>
        </w:rPr>
      </w:pPr>
      <w:r>
        <w:rPr>
          <w:color w:val="010202"/>
          <w:sz w:val="20"/>
        </w:rPr>
        <w:t>Chúng sinh với các căn (indriya) như nhãn căn, </w:t>
      </w:r>
      <w:r>
        <w:rPr>
          <w:color w:val="010202"/>
          <w:spacing w:val="-4"/>
          <w:sz w:val="20"/>
        </w:rPr>
        <w:t>v.v…</w:t>
      </w:r>
    </w:p>
    <w:p>
      <w:pPr>
        <w:pStyle w:val="ListParagraph"/>
        <w:numPr>
          <w:ilvl w:val="0"/>
          <w:numId w:val="18"/>
        </w:numPr>
        <w:tabs>
          <w:tab w:pos="596" w:val="left" w:leader="none"/>
        </w:tabs>
        <w:spacing w:line="249" w:lineRule="auto" w:before="10" w:after="0"/>
        <w:ind w:left="397" w:right="56" w:firstLine="0"/>
        <w:jc w:val="both"/>
        <w:rPr>
          <w:sz w:val="20"/>
        </w:rPr>
      </w:pPr>
      <w:r>
        <w:rPr>
          <w:color w:val="010202"/>
          <w:sz w:val="20"/>
        </w:rPr>
        <w:t>Một</w:t>
      </w:r>
      <w:r>
        <w:rPr>
          <w:color w:val="010202"/>
          <w:spacing w:val="-3"/>
          <w:sz w:val="20"/>
        </w:rPr>
        <w:t> </w:t>
      </w:r>
      <w:r>
        <w:rPr>
          <w:color w:val="010202"/>
          <w:sz w:val="20"/>
        </w:rPr>
        <w:t>vị</w:t>
      </w:r>
      <w:r>
        <w:rPr>
          <w:color w:val="010202"/>
          <w:spacing w:val="-3"/>
          <w:sz w:val="20"/>
        </w:rPr>
        <w:t> </w:t>
      </w:r>
      <w:r>
        <w:rPr>
          <w:color w:val="010202"/>
          <w:sz w:val="20"/>
        </w:rPr>
        <w:t>vua</w:t>
      </w:r>
      <w:r>
        <w:rPr>
          <w:color w:val="010202"/>
          <w:spacing w:val="-3"/>
          <w:sz w:val="20"/>
        </w:rPr>
        <w:t> </w:t>
      </w:r>
      <w:r>
        <w:rPr>
          <w:color w:val="010202"/>
          <w:sz w:val="20"/>
        </w:rPr>
        <w:t>cai</w:t>
      </w:r>
      <w:r>
        <w:rPr>
          <w:color w:val="010202"/>
          <w:spacing w:val="-3"/>
          <w:sz w:val="20"/>
        </w:rPr>
        <w:t> </w:t>
      </w:r>
      <w:r>
        <w:rPr>
          <w:color w:val="010202"/>
          <w:sz w:val="20"/>
        </w:rPr>
        <w:t>trị</w:t>
      </w:r>
      <w:r>
        <w:rPr>
          <w:color w:val="010202"/>
          <w:spacing w:val="-3"/>
          <w:sz w:val="20"/>
        </w:rPr>
        <w:t> </w:t>
      </w:r>
      <w:r>
        <w:rPr>
          <w:color w:val="010202"/>
          <w:sz w:val="20"/>
        </w:rPr>
        <w:t>bốn</w:t>
      </w:r>
      <w:r>
        <w:rPr>
          <w:color w:val="010202"/>
          <w:spacing w:val="-3"/>
          <w:sz w:val="20"/>
        </w:rPr>
        <w:t> </w:t>
      </w:r>
      <w:r>
        <w:rPr>
          <w:color w:val="010202"/>
          <w:sz w:val="20"/>
        </w:rPr>
        <w:t>châu</w:t>
      </w:r>
      <w:r>
        <w:rPr>
          <w:color w:val="010202"/>
          <w:spacing w:val="-3"/>
          <w:sz w:val="20"/>
        </w:rPr>
        <w:t> </w:t>
      </w:r>
      <w:r>
        <w:rPr>
          <w:color w:val="010202"/>
          <w:sz w:val="20"/>
        </w:rPr>
        <w:t>lục,</w:t>
      </w:r>
      <w:r>
        <w:rPr>
          <w:color w:val="010202"/>
          <w:spacing w:val="-3"/>
          <w:sz w:val="20"/>
        </w:rPr>
        <w:t> </w:t>
      </w:r>
      <w:r>
        <w:rPr>
          <w:color w:val="010202"/>
          <w:sz w:val="20"/>
        </w:rPr>
        <w:t>sở</w:t>
      </w:r>
      <w:r>
        <w:rPr>
          <w:color w:val="010202"/>
          <w:spacing w:val="-3"/>
          <w:sz w:val="20"/>
        </w:rPr>
        <w:t> </w:t>
      </w:r>
      <w:r>
        <w:rPr>
          <w:color w:val="010202"/>
          <w:sz w:val="20"/>
        </w:rPr>
        <w:t>hữu</w:t>
      </w:r>
      <w:r>
        <w:rPr>
          <w:color w:val="010202"/>
          <w:spacing w:val="-3"/>
          <w:sz w:val="20"/>
        </w:rPr>
        <w:t> </w:t>
      </w:r>
      <w:r>
        <w:rPr>
          <w:color w:val="010202"/>
          <w:sz w:val="20"/>
        </w:rPr>
        <w:t>các</w:t>
      </w:r>
      <w:r>
        <w:rPr>
          <w:color w:val="010202"/>
          <w:spacing w:val="-3"/>
          <w:sz w:val="20"/>
        </w:rPr>
        <w:t> </w:t>
      </w:r>
      <w:r>
        <w:rPr>
          <w:color w:val="010202"/>
          <w:sz w:val="20"/>
        </w:rPr>
        <w:t>bảo</w:t>
      </w:r>
      <w:r>
        <w:rPr>
          <w:color w:val="010202"/>
          <w:spacing w:val="-3"/>
          <w:sz w:val="20"/>
        </w:rPr>
        <w:t> </w:t>
      </w:r>
      <w:r>
        <w:rPr>
          <w:color w:val="010202"/>
          <w:sz w:val="20"/>
        </w:rPr>
        <w:t>vật</w:t>
      </w:r>
      <w:r>
        <w:rPr>
          <w:color w:val="010202"/>
          <w:spacing w:val="-3"/>
          <w:sz w:val="20"/>
        </w:rPr>
        <w:t> </w:t>
      </w:r>
      <w:r>
        <w:rPr>
          <w:color w:val="010202"/>
          <w:sz w:val="20"/>
        </w:rPr>
        <w:t>luân</w:t>
      </w:r>
      <w:r>
        <w:rPr>
          <w:color w:val="010202"/>
          <w:spacing w:val="-3"/>
          <w:sz w:val="20"/>
        </w:rPr>
        <w:t> </w:t>
      </w:r>
      <w:r>
        <w:rPr>
          <w:color w:val="010202"/>
          <w:sz w:val="20"/>
        </w:rPr>
        <w:t>xa,</w:t>
      </w:r>
      <w:r>
        <w:rPr>
          <w:color w:val="010202"/>
          <w:spacing w:val="-3"/>
          <w:sz w:val="20"/>
        </w:rPr>
        <w:t> </w:t>
      </w:r>
      <w:r>
        <w:rPr>
          <w:color w:val="010202"/>
          <w:sz w:val="20"/>
        </w:rPr>
        <w:t>tượng, ngựa, châu báu, phụ nữ, quản khố và quân sư.</w:t>
      </w:r>
    </w:p>
    <w:p>
      <w:pPr>
        <w:pStyle w:val="ListParagraph"/>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line="312" w:lineRule="auto" w:before="1"/>
        <w:ind w:left="510" w:right="394" w:firstLine="0"/>
        <w:jc w:val="both"/>
        <w:rPr>
          <w:rFonts w:ascii="Arial" w:hAnsi="Arial"/>
          <w:i/>
          <w:sz w:val="20"/>
        </w:rPr>
      </w:pPr>
      <w:r>
        <w:rPr>
          <w:rFonts w:ascii="Arial" w:hAnsi="Arial"/>
          <w:i/>
          <w:color w:val="010202"/>
          <w:w w:val="105"/>
          <w:sz w:val="20"/>
        </w:rPr>
        <w:t>trong các tại gia bảo vật, nhưng bởi vị ấy vẫn đảnh </w:t>
      </w:r>
      <w:r>
        <w:rPr>
          <w:rFonts w:ascii="Arial" w:hAnsi="Arial"/>
          <w:i/>
          <w:color w:val="010202"/>
          <w:w w:val="105"/>
          <w:sz w:val="20"/>
        </w:rPr>
        <w:t>lễ năm vóc sát đất với cả một sa-di xuất gia trong ngày, xuất gia bảo vật được coi là tối thượng nhất.</w:t>
      </w:r>
    </w:p>
    <w:p>
      <w:pPr>
        <w:spacing w:line="312" w:lineRule="auto" w:before="173"/>
        <w:ind w:left="510" w:right="393" w:firstLine="283"/>
        <w:jc w:val="both"/>
        <w:rPr>
          <w:rFonts w:ascii="Arial" w:hAnsi="Arial"/>
          <w:i/>
          <w:sz w:val="20"/>
        </w:rPr>
      </w:pPr>
      <w:r>
        <w:rPr>
          <w:rFonts w:ascii="Arial" w:hAnsi="Arial"/>
          <w:i/>
          <w:color w:val="010202"/>
          <w:w w:val="105"/>
          <w:sz w:val="20"/>
        </w:rPr>
        <w:t>Xuất gia bảo vật bao gồm hai loại “hữu học” và “vô học”</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9"/>
          <w:w w:val="105"/>
          <w:sz w:val="20"/>
        </w:rPr>
        <w:t> </w:t>
      </w:r>
      <w:r>
        <w:rPr>
          <w:rFonts w:ascii="Arial" w:hAnsi="Arial"/>
          <w:i/>
          <w:color w:val="010202"/>
          <w:w w:val="105"/>
          <w:sz w:val="20"/>
        </w:rPr>
        <w:t>Trong</w:t>
      </w:r>
      <w:r>
        <w:rPr>
          <w:rFonts w:ascii="Arial" w:hAnsi="Arial"/>
          <w:i/>
          <w:color w:val="010202"/>
          <w:spacing w:val="-9"/>
          <w:w w:val="105"/>
          <w:sz w:val="20"/>
        </w:rPr>
        <w:t> </w:t>
      </w:r>
      <w:r>
        <w:rPr>
          <w:rFonts w:ascii="Arial" w:hAnsi="Arial"/>
          <w:i/>
          <w:color w:val="010202"/>
          <w:w w:val="105"/>
          <w:sz w:val="20"/>
        </w:rPr>
        <w:t>hai</w:t>
      </w:r>
      <w:r>
        <w:rPr>
          <w:rFonts w:ascii="Arial" w:hAnsi="Arial"/>
          <w:i/>
          <w:color w:val="010202"/>
          <w:spacing w:val="-9"/>
          <w:w w:val="105"/>
          <w:sz w:val="20"/>
        </w:rPr>
        <w:t> </w:t>
      </w:r>
      <w:r>
        <w:rPr>
          <w:rFonts w:ascii="Arial" w:hAnsi="Arial"/>
          <w:i/>
          <w:color w:val="010202"/>
          <w:w w:val="105"/>
          <w:sz w:val="20"/>
        </w:rPr>
        <w:t>loại</w:t>
      </w:r>
      <w:r>
        <w:rPr>
          <w:rFonts w:ascii="Arial" w:hAnsi="Arial"/>
          <w:i/>
          <w:color w:val="010202"/>
          <w:spacing w:val="-9"/>
          <w:w w:val="105"/>
          <w:sz w:val="20"/>
        </w:rPr>
        <w:t> </w:t>
      </w:r>
      <w:r>
        <w:rPr>
          <w:rFonts w:ascii="Arial" w:hAnsi="Arial"/>
          <w:i/>
          <w:color w:val="010202"/>
          <w:w w:val="105"/>
          <w:sz w:val="20"/>
        </w:rPr>
        <w:t>bảo</w:t>
      </w:r>
      <w:r>
        <w:rPr>
          <w:rFonts w:ascii="Arial" w:hAnsi="Arial"/>
          <w:i/>
          <w:color w:val="010202"/>
          <w:spacing w:val="-9"/>
          <w:w w:val="105"/>
          <w:sz w:val="20"/>
        </w:rPr>
        <w:t> </w:t>
      </w:r>
      <w:r>
        <w:rPr>
          <w:rFonts w:ascii="Arial" w:hAnsi="Arial"/>
          <w:i/>
          <w:color w:val="010202"/>
          <w:w w:val="105"/>
          <w:sz w:val="20"/>
        </w:rPr>
        <w:t>vật</w:t>
      </w:r>
      <w:r>
        <w:rPr>
          <w:rFonts w:ascii="Arial" w:hAnsi="Arial"/>
          <w:i/>
          <w:color w:val="010202"/>
          <w:spacing w:val="-9"/>
          <w:w w:val="105"/>
          <w:sz w:val="20"/>
        </w:rPr>
        <w:t> </w:t>
      </w:r>
      <w:r>
        <w:rPr>
          <w:rFonts w:ascii="Arial" w:hAnsi="Arial"/>
          <w:i/>
          <w:color w:val="010202"/>
          <w:w w:val="105"/>
          <w:sz w:val="20"/>
        </w:rPr>
        <w:t>xuất</w:t>
      </w:r>
      <w:r>
        <w:rPr>
          <w:rFonts w:ascii="Arial" w:hAnsi="Arial"/>
          <w:i/>
          <w:color w:val="010202"/>
          <w:spacing w:val="-9"/>
          <w:w w:val="105"/>
          <w:sz w:val="20"/>
        </w:rPr>
        <w:t> </w:t>
      </w:r>
      <w:r>
        <w:rPr>
          <w:rFonts w:ascii="Arial" w:hAnsi="Arial"/>
          <w:i/>
          <w:color w:val="010202"/>
          <w:w w:val="105"/>
          <w:sz w:val="20"/>
        </w:rPr>
        <w:t>gia</w:t>
      </w:r>
      <w:r>
        <w:rPr>
          <w:rFonts w:ascii="Arial" w:hAnsi="Arial"/>
          <w:i/>
          <w:color w:val="010202"/>
          <w:spacing w:val="-9"/>
          <w:w w:val="105"/>
          <w:sz w:val="20"/>
        </w:rPr>
        <w:t> </w:t>
      </w:r>
      <w:r>
        <w:rPr>
          <w:rFonts w:ascii="Arial" w:hAnsi="Arial"/>
          <w:i/>
          <w:color w:val="010202"/>
          <w:w w:val="105"/>
          <w:sz w:val="20"/>
        </w:rPr>
        <w:t>này,</w:t>
      </w:r>
      <w:r>
        <w:rPr>
          <w:rFonts w:ascii="Arial" w:hAnsi="Arial"/>
          <w:i/>
          <w:color w:val="010202"/>
          <w:spacing w:val="-9"/>
          <w:w w:val="105"/>
          <w:sz w:val="20"/>
        </w:rPr>
        <w:t> </w:t>
      </w:r>
      <w:r>
        <w:rPr>
          <w:rFonts w:ascii="Arial" w:hAnsi="Arial"/>
          <w:i/>
          <w:color w:val="010202"/>
          <w:w w:val="105"/>
          <w:sz w:val="20"/>
        </w:rPr>
        <w:t>giá</w:t>
      </w:r>
      <w:r>
        <w:rPr>
          <w:rFonts w:ascii="Arial" w:hAnsi="Arial"/>
          <w:i/>
          <w:color w:val="010202"/>
          <w:spacing w:val="-9"/>
          <w:w w:val="105"/>
          <w:sz w:val="20"/>
        </w:rPr>
        <w:t> </w:t>
      </w:r>
      <w:r>
        <w:rPr>
          <w:rFonts w:ascii="Arial" w:hAnsi="Arial"/>
          <w:i/>
          <w:color w:val="010202"/>
          <w:w w:val="105"/>
          <w:sz w:val="20"/>
        </w:rPr>
        <w:t>trị</w:t>
      </w:r>
      <w:r>
        <w:rPr>
          <w:rFonts w:ascii="Arial" w:hAnsi="Arial"/>
          <w:i/>
          <w:color w:val="010202"/>
          <w:spacing w:val="-9"/>
          <w:w w:val="105"/>
          <w:sz w:val="20"/>
        </w:rPr>
        <w:t>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cả một</w:t>
      </w:r>
      <w:r>
        <w:rPr>
          <w:rFonts w:ascii="Arial" w:hAnsi="Arial"/>
          <w:i/>
          <w:color w:val="010202"/>
          <w:spacing w:val="-9"/>
          <w:w w:val="105"/>
          <w:sz w:val="20"/>
        </w:rPr>
        <w:t> </w:t>
      </w:r>
      <w:r>
        <w:rPr>
          <w:rFonts w:ascii="Arial" w:hAnsi="Arial"/>
          <w:i/>
          <w:color w:val="010202"/>
          <w:w w:val="105"/>
          <w:sz w:val="20"/>
        </w:rPr>
        <w:t>trăm</w:t>
      </w:r>
      <w:r>
        <w:rPr>
          <w:rFonts w:ascii="Arial" w:hAnsi="Arial"/>
          <w:i/>
          <w:color w:val="010202"/>
          <w:spacing w:val="-9"/>
          <w:w w:val="105"/>
          <w:sz w:val="20"/>
        </w:rPr>
        <w:t> </w:t>
      </w:r>
      <w:r>
        <w:rPr>
          <w:rFonts w:ascii="Arial" w:hAnsi="Arial"/>
          <w:i/>
          <w:color w:val="010202"/>
          <w:w w:val="105"/>
          <w:sz w:val="20"/>
        </w:rPr>
        <w:t>ngàn</w:t>
      </w:r>
      <w:r>
        <w:rPr>
          <w:rFonts w:ascii="Arial" w:hAnsi="Arial"/>
          <w:i/>
          <w:color w:val="010202"/>
          <w:spacing w:val="-9"/>
          <w:w w:val="105"/>
          <w:sz w:val="20"/>
        </w:rPr>
        <w:t> </w:t>
      </w:r>
      <w:r>
        <w:rPr>
          <w:rFonts w:ascii="Arial" w:hAnsi="Arial"/>
          <w:i/>
          <w:color w:val="010202"/>
          <w:w w:val="105"/>
          <w:sz w:val="20"/>
        </w:rPr>
        <w:t>bậc</w:t>
      </w:r>
      <w:r>
        <w:rPr>
          <w:rFonts w:ascii="Arial" w:hAnsi="Arial"/>
          <w:i/>
          <w:color w:val="010202"/>
          <w:spacing w:val="-9"/>
          <w:w w:val="105"/>
          <w:sz w:val="20"/>
        </w:rPr>
        <w:t> </w:t>
      </w:r>
      <w:r>
        <w:rPr>
          <w:rFonts w:ascii="Arial" w:hAnsi="Arial"/>
          <w:i/>
          <w:color w:val="010202"/>
          <w:w w:val="105"/>
          <w:sz w:val="20"/>
        </w:rPr>
        <w:t>hữu</w:t>
      </w:r>
      <w:r>
        <w:rPr>
          <w:rFonts w:ascii="Arial" w:hAnsi="Arial"/>
          <w:i/>
          <w:color w:val="010202"/>
          <w:spacing w:val="-9"/>
          <w:w w:val="105"/>
          <w:sz w:val="20"/>
        </w:rPr>
        <w:t> </w:t>
      </w:r>
      <w:r>
        <w:rPr>
          <w:rFonts w:ascii="Arial" w:hAnsi="Arial"/>
          <w:i/>
          <w:color w:val="010202"/>
          <w:w w:val="105"/>
          <w:sz w:val="20"/>
        </w:rPr>
        <w:t>học</w:t>
      </w:r>
      <w:r>
        <w:rPr>
          <w:rFonts w:ascii="Arial" w:hAnsi="Arial"/>
          <w:i/>
          <w:color w:val="010202"/>
          <w:spacing w:val="-9"/>
          <w:w w:val="105"/>
          <w:sz w:val="20"/>
        </w:rPr>
        <w:t> </w:t>
      </w:r>
      <w:r>
        <w:rPr>
          <w:rFonts w:ascii="Arial" w:hAnsi="Arial"/>
          <w:i/>
          <w:color w:val="010202"/>
          <w:w w:val="105"/>
          <w:sz w:val="20"/>
        </w:rPr>
        <w:t>không</w:t>
      </w:r>
      <w:r>
        <w:rPr>
          <w:rFonts w:ascii="Arial" w:hAnsi="Arial"/>
          <w:i/>
          <w:color w:val="010202"/>
          <w:spacing w:val="-9"/>
          <w:w w:val="105"/>
          <w:sz w:val="20"/>
        </w:rPr>
        <w:t> </w:t>
      </w:r>
      <w:r>
        <w:rPr>
          <w:rFonts w:ascii="Arial" w:hAnsi="Arial"/>
          <w:i/>
          <w:color w:val="010202"/>
          <w:w w:val="105"/>
          <w:sz w:val="20"/>
        </w:rPr>
        <w:t>bằng</w:t>
      </w:r>
      <w:r>
        <w:rPr>
          <w:rFonts w:ascii="Arial" w:hAnsi="Arial"/>
          <w:i/>
          <w:color w:val="010202"/>
          <w:spacing w:val="-9"/>
          <w:w w:val="105"/>
          <w:sz w:val="20"/>
        </w:rPr>
        <w:t> </w:t>
      </w:r>
      <w:r>
        <w:rPr>
          <w:rFonts w:ascii="Arial" w:hAnsi="Arial"/>
          <w:i/>
          <w:color w:val="010202"/>
          <w:w w:val="105"/>
          <w:sz w:val="20"/>
        </w:rPr>
        <w:t>giá</w:t>
      </w:r>
      <w:r>
        <w:rPr>
          <w:rFonts w:ascii="Arial" w:hAnsi="Arial"/>
          <w:i/>
          <w:color w:val="010202"/>
          <w:spacing w:val="-9"/>
          <w:w w:val="105"/>
          <w:sz w:val="20"/>
        </w:rPr>
        <w:t> </w:t>
      </w:r>
      <w:r>
        <w:rPr>
          <w:rFonts w:ascii="Arial" w:hAnsi="Arial"/>
          <w:i/>
          <w:color w:val="010202"/>
          <w:w w:val="105"/>
          <w:sz w:val="20"/>
        </w:rPr>
        <w:t>trị</w:t>
      </w:r>
      <w:r>
        <w:rPr>
          <w:rFonts w:ascii="Arial" w:hAnsi="Arial"/>
          <w:i/>
          <w:color w:val="010202"/>
          <w:spacing w:val="-9"/>
          <w:w w:val="105"/>
          <w:sz w:val="20"/>
        </w:rPr>
        <w:t>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một bậc vô học, và vì thế, bậc vô học được coi là bảo vật tối thượng nhất”.</w:t>
      </w:r>
    </w:p>
    <w:p>
      <w:pPr>
        <w:pStyle w:val="BodyText"/>
        <w:spacing w:line="300" w:lineRule="auto" w:before="189"/>
        <w:ind w:left="57" w:right="395" w:firstLine="453"/>
        <w:jc w:val="both"/>
      </w:pPr>
      <w:r>
        <w:rPr>
          <w:color w:val="010202"/>
        </w:rPr>
        <w:t>Bậc</w:t>
      </w:r>
      <w:r>
        <w:rPr>
          <w:color w:val="010202"/>
          <w:spacing w:val="-10"/>
        </w:rPr>
        <w:t> </w:t>
      </w:r>
      <w:r>
        <w:rPr>
          <w:color w:val="010202"/>
        </w:rPr>
        <w:t>hữu</w:t>
      </w:r>
      <w:r>
        <w:rPr>
          <w:color w:val="010202"/>
          <w:spacing w:val="-9"/>
        </w:rPr>
        <w:t> </w:t>
      </w:r>
      <w:r>
        <w:rPr>
          <w:color w:val="010202"/>
        </w:rPr>
        <w:t>học</w:t>
      </w:r>
      <w:r>
        <w:rPr>
          <w:color w:val="010202"/>
          <w:spacing w:val="-10"/>
        </w:rPr>
        <w:t> </w:t>
      </w:r>
      <w:r>
        <w:rPr>
          <w:color w:val="010202"/>
        </w:rPr>
        <w:t>(sekha),</w:t>
      </w:r>
      <w:r>
        <w:rPr>
          <w:color w:val="010202"/>
          <w:spacing w:val="-10"/>
        </w:rPr>
        <w:t> </w:t>
      </w:r>
      <w:r>
        <w:rPr>
          <w:color w:val="010202"/>
        </w:rPr>
        <w:t>là</w:t>
      </w:r>
      <w:r>
        <w:rPr>
          <w:color w:val="010202"/>
          <w:spacing w:val="-10"/>
        </w:rPr>
        <w:t> </w:t>
      </w:r>
      <w:r>
        <w:rPr>
          <w:color w:val="010202"/>
        </w:rPr>
        <w:t>các</w:t>
      </w:r>
      <w:r>
        <w:rPr>
          <w:color w:val="010202"/>
          <w:spacing w:val="-10"/>
        </w:rPr>
        <w:t> </w:t>
      </w:r>
      <w:r>
        <w:rPr>
          <w:color w:val="010202"/>
        </w:rPr>
        <w:t>bậc</w:t>
      </w:r>
      <w:r>
        <w:rPr>
          <w:color w:val="010202"/>
          <w:spacing w:val="-10"/>
        </w:rPr>
        <w:t> </w:t>
      </w:r>
      <w:r>
        <w:rPr>
          <w:color w:val="010202"/>
        </w:rPr>
        <w:t>thánh</w:t>
      </w:r>
      <w:r>
        <w:rPr>
          <w:color w:val="010202"/>
          <w:spacing w:val="-10"/>
        </w:rPr>
        <w:t> </w:t>
      </w:r>
      <w:r>
        <w:rPr>
          <w:color w:val="010202"/>
        </w:rPr>
        <w:t>nhân</w:t>
      </w:r>
      <w:r>
        <w:rPr>
          <w:color w:val="010202"/>
          <w:spacing w:val="-10"/>
        </w:rPr>
        <w:t> </w:t>
      </w:r>
      <w:r>
        <w:rPr>
          <w:color w:val="010202"/>
        </w:rPr>
        <w:t>từ</w:t>
      </w:r>
      <w:r>
        <w:rPr>
          <w:color w:val="010202"/>
          <w:spacing w:val="-10"/>
        </w:rPr>
        <w:t> </w:t>
      </w:r>
      <w:r>
        <w:rPr>
          <w:color w:val="010202"/>
        </w:rPr>
        <w:t>mức độ Dự lưu tới Bất lai. Các bậc vô học (asekha) </w:t>
      </w:r>
      <w:r>
        <w:rPr>
          <w:color w:val="010202"/>
        </w:rPr>
        <w:t>không còn cần tu học thêm và theo sự thực hành tận diệt mọi phiền não. Bậc vô học là vị</w:t>
      </w:r>
      <w:r>
        <w:rPr>
          <w:color w:val="010202"/>
          <w:spacing w:val="-1"/>
        </w:rPr>
        <w:t> </w:t>
      </w:r>
      <w:r>
        <w:rPr>
          <w:color w:val="010202"/>
        </w:rPr>
        <w:t>A La Hán.</w:t>
      </w:r>
    </w:p>
    <w:p>
      <w:pPr>
        <w:pStyle w:val="BodyText"/>
        <w:spacing w:before="173"/>
        <w:ind w:left="510"/>
        <w:jc w:val="both"/>
      </w:pPr>
      <w:r>
        <w:rPr>
          <w:color w:val="010202"/>
        </w:rPr>
        <w:t>Ta</w:t>
      </w:r>
      <w:r>
        <w:rPr>
          <w:color w:val="010202"/>
          <w:spacing w:val="-5"/>
        </w:rPr>
        <w:t> </w:t>
      </w:r>
      <w:r>
        <w:rPr>
          <w:color w:val="010202"/>
        </w:rPr>
        <w:t>đọc</w:t>
      </w:r>
      <w:r>
        <w:rPr>
          <w:color w:val="010202"/>
          <w:spacing w:val="-4"/>
        </w:rPr>
        <w:t> </w:t>
      </w:r>
      <w:r>
        <w:rPr>
          <w:color w:val="010202"/>
        </w:rPr>
        <w:t>trong</w:t>
      </w:r>
      <w:r>
        <w:rPr>
          <w:color w:val="010202"/>
          <w:spacing w:val="-5"/>
        </w:rPr>
        <w:t> </w:t>
      </w:r>
      <w:r>
        <w:rPr>
          <w:color w:val="010202"/>
        </w:rPr>
        <w:t>Chú</w:t>
      </w:r>
      <w:r>
        <w:rPr>
          <w:color w:val="010202"/>
          <w:spacing w:val="-4"/>
        </w:rPr>
        <w:t> </w:t>
      </w:r>
      <w:r>
        <w:rPr>
          <w:color w:val="010202"/>
          <w:spacing w:val="-2"/>
        </w:rPr>
        <w:t>giải:</w:t>
      </w:r>
    </w:p>
    <w:p>
      <w:pPr>
        <w:spacing w:line="312" w:lineRule="auto" w:before="228"/>
        <w:ind w:left="510" w:right="392" w:firstLine="283"/>
        <w:jc w:val="both"/>
        <w:rPr>
          <w:rFonts w:ascii="Arial" w:hAnsi="Arial"/>
          <w:i/>
          <w:sz w:val="20"/>
        </w:rPr>
      </w:pPr>
      <w:r>
        <w:rPr>
          <w:rFonts w:ascii="Arial" w:hAnsi="Arial"/>
          <w:i/>
          <w:color w:val="010202"/>
          <w:w w:val="105"/>
          <w:sz w:val="20"/>
        </w:rPr>
        <w:t>“Bảo</w:t>
      </w:r>
      <w:r>
        <w:rPr>
          <w:rFonts w:ascii="Arial" w:hAnsi="Arial"/>
          <w:i/>
          <w:color w:val="010202"/>
          <w:spacing w:val="-3"/>
          <w:w w:val="105"/>
          <w:sz w:val="20"/>
        </w:rPr>
        <w:t> </w:t>
      </w:r>
      <w:r>
        <w:rPr>
          <w:rFonts w:ascii="Arial" w:hAnsi="Arial"/>
          <w:i/>
          <w:color w:val="010202"/>
          <w:w w:val="105"/>
          <w:sz w:val="20"/>
        </w:rPr>
        <w:t>vật</w:t>
      </w:r>
      <w:r>
        <w:rPr>
          <w:rFonts w:ascii="Arial" w:hAnsi="Arial"/>
          <w:i/>
          <w:color w:val="010202"/>
          <w:spacing w:val="-3"/>
          <w:w w:val="105"/>
          <w:sz w:val="20"/>
        </w:rPr>
        <w:t> </w:t>
      </w:r>
      <w:r>
        <w:rPr>
          <w:rFonts w:ascii="Arial" w:hAnsi="Arial"/>
          <w:i/>
          <w:color w:val="010202"/>
          <w:w w:val="105"/>
          <w:sz w:val="20"/>
        </w:rPr>
        <w:t>vô</w:t>
      </w:r>
      <w:r>
        <w:rPr>
          <w:rFonts w:ascii="Arial" w:hAnsi="Arial"/>
          <w:i/>
          <w:color w:val="010202"/>
          <w:spacing w:val="-3"/>
          <w:w w:val="105"/>
          <w:sz w:val="20"/>
        </w:rPr>
        <w:t> </w:t>
      </w:r>
      <w:r>
        <w:rPr>
          <w:rFonts w:ascii="Arial" w:hAnsi="Arial"/>
          <w:i/>
          <w:color w:val="010202"/>
          <w:w w:val="105"/>
          <w:sz w:val="20"/>
        </w:rPr>
        <w:t>học</w:t>
      </w:r>
      <w:r>
        <w:rPr>
          <w:rFonts w:ascii="Arial" w:hAnsi="Arial"/>
          <w:i/>
          <w:color w:val="010202"/>
          <w:spacing w:val="-3"/>
          <w:w w:val="105"/>
          <w:sz w:val="20"/>
        </w:rPr>
        <w:t> </w:t>
      </w:r>
      <w:r>
        <w:rPr>
          <w:rFonts w:ascii="Arial" w:hAnsi="Arial"/>
          <w:i/>
          <w:color w:val="010202"/>
          <w:w w:val="105"/>
          <w:sz w:val="20"/>
        </w:rPr>
        <w:t>gồm</w:t>
      </w:r>
      <w:r>
        <w:rPr>
          <w:rFonts w:ascii="Arial" w:hAnsi="Arial"/>
          <w:i/>
          <w:color w:val="010202"/>
          <w:spacing w:val="-3"/>
          <w:w w:val="105"/>
          <w:sz w:val="20"/>
        </w:rPr>
        <w:t> </w:t>
      </w:r>
      <w:r>
        <w:rPr>
          <w:rFonts w:ascii="Arial" w:hAnsi="Arial"/>
          <w:i/>
          <w:color w:val="010202"/>
          <w:w w:val="105"/>
          <w:sz w:val="20"/>
        </w:rPr>
        <w:t>hai</w:t>
      </w:r>
      <w:r>
        <w:rPr>
          <w:rFonts w:ascii="Arial" w:hAnsi="Arial"/>
          <w:i/>
          <w:color w:val="010202"/>
          <w:spacing w:val="-3"/>
          <w:w w:val="105"/>
          <w:sz w:val="20"/>
        </w:rPr>
        <w:t> </w:t>
      </w:r>
      <w:r>
        <w:rPr>
          <w:rFonts w:ascii="Arial" w:hAnsi="Arial"/>
          <w:i/>
          <w:color w:val="010202"/>
          <w:w w:val="105"/>
          <w:sz w:val="20"/>
        </w:rPr>
        <w:t>loại:</w:t>
      </w:r>
      <w:r>
        <w:rPr>
          <w:rFonts w:ascii="Arial" w:hAnsi="Arial"/>
          <w:i/>
          <w:color w:val="010202"/>
          <w:spacing w:val="-3"/>
          <w:w w:val="105"/>
          <w:sz w:val="20"/>
        </w:rPr>
        <w:t> </w:t>
      </w:r>
      <w:r>
        <w:rPr>
          <w:rFonts w:ascii="Arial" w:hAnsi="Arial"/>
          <w:i/>
          <w:color w:val="010202"/>
          <w:w w:val="105"/>
          <w:sz w:val="20"/>
        </w:rPr>
        <w:t>Phật</w:t>
      </w:r>
      <w:r>
        <w:rPr>
          <w:rFonts w:ascii="Arial" w:hAnsi="Arial"/>
          <w:i/>
          <w:color w:val="010202"/>
          <w:spacing w:val="-3"/>
          <w:w w:val="105"/>
          <w:sz w:val="20"/>
        </w:rPr>
        <w:t> </w:t>
      </w:r>
      <w:r>
        <w:rPr>
          <w:rFonts w:ascii="Arial" w:hAnsi="Arial"/>
          <w:i/>
          <w:color w:val="010202"/>
          <w:w w:val="105"/>
          <w:sz w:val="20"/>
        </w:rPr>
        <w:t>bảo</w:t>
      </w:r>
      <w:r>
        <w:rPr>
          <w:rFonts w:ascii="Arial" w:hAnsi="Arial"/>
          <w:i/>
          <w:color w:val="010202"/>
          <w:spacing w:val="-3"/>
          <w:w w:val="105"/>
          <w:sz w:val="20"/>
        </w:rPr>
        <w:t> </w:t>
      </w:r>
      <w:r>
        <w:rPr>
          <w:rFonts w:ascii="Arial" w:hAnsi="Arial"/>
          <w:i/>
          <w:color w:val="010202"/>
          <w:w w:val="105"/>
          <w:sz w:val="20"/>
        </w:rPr>
        <w:t>vật</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3"/>
          <w:w w:val="105"/>
          <w:sz w:val="20"/>
        </w:rPr>
        <w:t> </w:t>
      </w:r>
      <w:r>
        <w:rPr>
          <w:rFonts w:ascii="Arial" w:hAnsi="Arial"/>
          <w:i/>
          <w:color w:val="010202"/>
          <w:w w:val="105"/>
          <w:sz w:val="20"/>
        </w:rPr>
        <w:t>đệ</w:t>
      </w:r>
      <w:r>
        <w:rPr>
          <w:rFonts w:ascii="Arial" w:hAnsi="Arial"/>
          <w:i/>
          <w:color w:val="010202"/>
          <w:spacing w:val="-3"/>
          <w:w w:val="105"/>
          <w:sz w:val="20"/>
        </w:rPr>
        <w:t> </w:t>
      </w:r>
      <w:r>
        <w:rPr>
          <w:rFonts w:ascii="Arial" w:hAnsi="Arial"/>
          <w:i/>
          <w:color w:val="010202"/>
          <w:w w:val="105"/>
          <w:sz w:val="20"/>
        </w:rPr>
        <w:t>tử bảo vật. Trong số các loại bảo vật vô học, giá trị của hàng</w:t>
      </w:r>
      <w:r>
        <w:rPr>
          <w:rFonts w:ascii="Arial" w:hAnsi="Arial"/>
          <w:i/>
          <w:color w:val="010202"/>
          <w:spacing w:val="-10"/>
          <w:w w:val="105"/>
          <w:sz w:val="20"/>
        </w:rPr>
        <w:t> </w:t>
      </w:r>
      <w:r>
        <w:rPr>
          <w:rFonts w:ascii="Arial" w:hAnsi="Arial"/>
          <w:i/>
          <w:color w:val="010202"/>
          <w:w w:val="105"/>
          <w:sz w:val="20"/>
        </w:rPr>
        <w:t>trăm</w:t>
      </w:r>
      <w:r>
        <w:rPr>
          <w:rFonts w:ascii="Arial" w:hAnsi="Arial"/>
          <w:i/>
          <w:color w:val="010202"/>
          <w:spacing w:val="-10"/>
          <w:w w:val="105"/>
          <w:sz w:val="20"/>
        </w:rPr>
        <w:t> </w:t>
      </w:r>
      <w:r>
        <w:rPr>
          <w:rFonts w:ascii="Arial" w:hAnsi="Arial"/>
          <w:i/>
          <w:color w:val="010202"/>
          <w:w w:val="105"/>
          <w:sz w:val="20"/>
        </w:rPr>
        <w:t>ngàn</w:t>
      </w:r>
      <w:r>
        <w:rPr>
          <w:rFonts w:ascii="Arial" w:hAnsi="Arial"/>
          <w:i/>
          <w:color w:val="010202"/>
          <w:spacing w:val="-10"/>
          <w:w w:val="105"/>
          <w:sz w:val="20"/>
        </w:rPr>
        <w:t> </w:t>
      </w:r>
      <w:r>
        <w:rPr>
          <w:rFonts w:ascii="Arial" w:hAnsi="Arial"/>
          <w:i/>
          <w:color w:val="010202"/>
          <w:w w:val="105"/>
          <w:sz w:val="20"/>
        </w:rPr>
        <w:t>đệ</w:t>
      </w:r>
      <w:r>
        <w:rPr>
          <w:rFonts w:ascii="Arial" w:hAnsi="Arial"/>
          <w:i/>
          <w:color w:val="010202"/>
          <w:spacing w:val="-10"/>
          <w:w w:val="105"/>
          <w:sz w:val="20"/>
        </w:rPr>
        <w:t> </w:t>
      </w:r>
      <w:r>
        <w:rPr>
          <w:rFonts w:ascii="Arial" w:hAnsi="Arial"/>
          <w:i/>
          <w:color w:val="010202"/>
          <w:w w:val="105"/>
          <w:sz w:val="20"/>
        </w:rPr>
        <w:t>tử</w:t>
      </w:r>
      <w:r>
        <w:rPr>
          <w:rFonts w:ascii="Arial" w:hAnsi="Arial"/>
          <w:i/>
          <w:color w:val="010202"/>
          <w:spacing w:val="-10"/>
          <w:w w:val="105"/>
          <w:sz w:val="20"/>
        </w:rPr>
        <w:t> </w:t>
      </w:r>
      <w:r>
        <w:rPr>
          <w:rFonts w:ascii="Arial" w:hAnsi="Arial"/>
          <w:i/>
          <w:color w:val="010202"/>
          <w:w w:val="105"/>
          <w:sz w:val="20"/>
        </w:rPr>
        <w:t>không</w:t>
      </w:r>
      <w:r>
        <w:rPr>
          <w:rFonts w:ascii="Arial" w:hAnsi="Arial"/>
          <w:i/>
          <w:color w:val="010202"/>
          <w:spacing w:val="-10"/>
          <w:w w:val="105"/>
          <w:sz w:val="20"/>
        </w:rPr>
        <w:t> </w:t>
      </w:r>
      <w:r>
        <w:rPr>
          <w:rFonts w:ascii="Arial" w:hAnsi="Arial"/>
          <w:i/>
          <w:color w:val="010202"/>
          <w:w w:val="105"/>
          <w:sz w:val="20"/>
        </w:rPr>
        <w:t>bằng</w:t>
      </w:r>
      <w:r>
        <w:rPr>
          <w:rFonts w:ascii="Arial" w:hAnsi="Arial"/>
          <w:i/>
          <w:color w:val="010202"/>
          <w:spacing w:val="-10"/>
          <w:w w:val="105"/>
          <w:sz w:val="20"/>
        </w:rPr>
        <w:t> </w:t>
      </w:r>
      <w:r>
        <w:rPr>
          <w:rFonts w:ascii="Arial" w:hAnsi="Arial"/>
          <w:i/>
          <w:color w:val="010202"/>
          <w:w w:val="105"/>
          <w:sz w:val="20"/>
        </w:rPr>
        <w:t>được</w:t>
      </w:r>
      <w:r>
        <w:rPr>
          <w:rFonts w:ascii="Arial" w:hAnsi="Arial"/>
          <w:i/>
          <w:color w:val="010202"/>
          <w:spacing w:val="-10"/>
          <w:w w:val="105"/>
          <w:sz w:val="20"/>
        </w:rPr>
        <w:t> </w:t>
      </w:r>
      <w:r>
        <w:rPr>
          <w:rFonts w:ascii="Arial" w:hAnsi="Arial"/>
          <w:i/>
          <w:color w:val="010202"/>
          <w:w w:val="105"/>
          <w:sz w:val="20"/>
        </w:rPr>
        <w:t>giá</w:t>
      </w:r>
      <w:r>
        <w:rPr>
          <w:rFonts w:ascii="Arial" w:hAnsi="Arial"/>
          <w:i/>
          <w:color w:val="010202"/>
          <w:spacing w:val="-10"/>
          <w:w w:val="105"/>
          <w:sz w:val="20"/>
        </w:rPr>
        <w:t> </w:t>
      </w:r>
      <w:r>
        <w:rPr>
          <w:rFonts w:ascii="Arial" w:hAnsi="Arial"/>
          <w:i/>
          <w:color w:val="010202"/>
          <w:w w:val="105"/>
          <w:sz w:val="20"/>
        </w:rPr>
        <w:t>trị</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Đức Phật.</w:t>
      </w:r>
      <w:r>
        <w:rPr>
          <w:rFonts w:ascii="Arial" w:hAnsi="Arial"/>
          <w:i/>
          <w:color w:val="010202"/>
          <w:spacing w:val="-3"/>
          <w:w w:val="105"/>
          <w:sz w:val="20"/>
        </w:rPr>
        <w:t> </w:t>
      </w:r>
      <w:r>
        <w:rPr>
          <w:rFonts w:ascii="Arial" w:hAnsi="Arial"/>
          <w:i/>
          <w:color w:val="010202"/>
          <w:w w:val="105"/>
          <w:sz w:val="20"/>
        </w:rPr>
        <w:t>Vì</w:t>
      </w:r>
      <w:r>
        <w:rPr>
          <w:rFonts w:ascii="Arial" w:hAnsi="Arial"/>
          <w:i/>
          <w:color w:val="010202"/>
          <w:spacing w:val="-3"/>
          <w:w w:val="105"/>
          <w:sz w:val="20"/>
        </w:rPr>
        <w:t> </w:t>
      </w:r>
      <w:r>
        <w:rPr>
          <w:rFonts w:ascii="Arial" w:hAnsi="Arial"/>
          <w:i/>
          <w:color w:val="010202"/>
          <w:w w:val="105"/>
          <w:sz w:val="20"/>
        </w:rPr>
        <w:t>thế,</w:t>
      </w:r>
      <w:r>
        <w:rPr>
          <w:rFonts w:ascii="Arial" w:hAnsi="Arial"/>
          <w:i/>
          <w:color w:val="010202"/>
          <w:spacing w:val="-3"/>
          <w:w w:val="105"/>
          <w:sz w:val="20"/>
        </w:rPr>
        <w:t> </w:t>
      </w:r>
      <w:r>
        <w:rPr>
          <w:rFonts w:ascii="Arial" w:hAnsi="Arial"/>
          <w:i/>
          <w:color w:val="010202"/>
          <w:w w:val="105"/>
          <w:sz w:val="20"/>
        </w:rPr>
        <w:t>Phật</w:t>
      </w:r>
      <w:r>
        <w:rPr>
          <w:rFonts w:ascii="Arial" w:hAnsi="Arial"/>
          <w:i/>
          <w:color w:val="010202"/>
          <w:spacing w:val="-3"/>
          <w:w w:val="105"/>
          <w:sz w:val="20"/>
        </w:rPr>
        <w:t> </w:t>
      </w:r>
      <w:r>
        <w:rPr>
          <w:rFonts w:ascii="Arial" w:hAnsi="Arial"/>
          <w:i/>
          <w:color w:val="010202"/>
          <w:w w:val="105"/>
          <w:sz w:val="20"/>
        </w:rPr>
        <w:t>bảo</w:t>
      </w:r>
      <w:r>
        <w:rPr>
          <w:rFonts w:ascii="Arial" w:hAnsi="Arial"/>
          <w:i/>
          <w:color w:val="010202"/>
          <w:spacing w:val="-3"/>
          <w:w w:val="105"/>
          <w:sz w:val="20"/>
        </w:rPr>
        <w:t> </w:t>
      </w:r>
      <w:r>
        <w:rPr>
          <w:rFonts w:ascii="Arial" w:hAnsi="Arial"/>
          <w:i/>
          <w:color w:val="010202"/>
          <w:w w:val="105"/>
          <w:sz w:val="20"/>
        </w:rPr>
        <w:t>vật</w:t>
      </w:r>
      <w:r>
        <w:rPr>
          <w:rFonts w:ascii="Arial" w:hAnsi="Arial"/>
          <w:i/>
          <w:color w:val="010202"/>
          <w:spacing w:val="-3"/>
          <w:w w:val="105"/>
          <w:sz w:val="20"/>
        </w:rPr>
        <w:t> </w:t>
      </w:r>
      <w:r>
        <w:rPr>
          <w:rFonts w:ascii="Arial" w:hAnsi="Arial"/>
          <w:i/>
          <w:color w:val="010202"/>
          <w:w w:val="105"/>
          <w:sz w:val="20"/>
        </w:rPr>
        <w:t>là</w:t>
      </w:r>
      <w:r>
        <w:rPr>
          <w:rFonts w:ascii="Arial" w:hAnsi="Arial"/>
          <w:i/>
          <w:color w:val="010202"/>
          <w:spacing w:val="-3"/>
          <w:w w:val="105"/>
          <w:sz w:val="20"/>
        </w:rPr>
        <w:t> </w:t>
      </w:r>
      <w:r>
        <w:rPr>
          <w:rFonts w:ascii="Arial" w:hAnsi="Arial"/>
          <w:i/>
          <w:color w:val="010202"/>
          <w:w w:val="105"/>
          <w:sz w:val="20"/>
        </w:rPr>
        <w:t>tối</w:t>
      </w:r>
      <w:r>
        <w:rPr>
          <w:rFonts w:ascii="Arial" w:hAnsi="Arial"/>
          <w:i/>
          <w:color w:val="010202"/>
          <w:spacing w:val="-3"/>
          <w:w w:val="105"/>
          <w:sz w:val="20"/>
        </w:rPr>
        <w:t> </w:t>
      </w:r>
      <w:r>
        <w:rPr>
          <w:rFonts w:ascii="Arial" w:hAnsi="Arial"/>
          <w:i/>
          <w:color w:val="010202"/>
          <w:w w:val="105"/>
          <w:sz w:val="20"/>
        </w:rPr>
        <w:t>thượng</w:t>
      </w:r>
      <w:r>
        <w:rPr>
          <w:rFonts w:ascii="Arial" w:hAnsi="Arial"/>
          <w:i/>
          <w:color w:val="010202"/>
          <w:spacing w:val="-3"/>
          <w:w w:val="105"/>
          <w:sz w:val="20"/>
        </w:rPr>
        <w:t> </w:t>
      </w:r>
      <w:r>
        <w:rPr>
          <w:rFonts w:ascii="Arial" w:hAnsi="Arial"/>
          <w:i/>
          <w:color w:val="010202"/>
          <w:w w:val="105"/>
          <w:sz w:val="20"/>
        </w:rPr>
        <w:t>nhất.</w:t>
      </w:r>
      <w:r>
        <w:rPr>
          <w:rFonts w:ascii="Arial" w:hAnsi="Arial"/>
          <w:i/>
          <w:color w:val="010202"/>
          <w:spacing w:val="-3"/>
          <w:w w:val="105"/>
          <w:sz w:val="20"/>
        </w:rPr>
        <w:t> </w:t>
      </w:r>
      <w:r>
        <w:rPr>
          <w:rFonts w:ascii="Arial" w:hAnsi="Arial"/>
          <w:i/>
          <w:color w:val="010202"/>
          <w:w w:val="105"/>
          <w:sz w:val="20"/>
        </w:rPr>
        <w:t>Phật</w:t>
      </w:r>
      <w:r>
        <w:rPr>
          <w:rFonts w:ascii="Arial" w:hAnsi="Arial"/>
          <w:i/>
          <w:color w:val="010202"/>
          <w:spacing w:val="-3"/>
          <w:w w:val="105"/>
          <w:sz w:val="20"/>
        </w:rPr>
        <w:t> </w:t>
      </w:r>
      <w:r>
        <w:rPr>
          <w:rFonts w:ascii="Arial" w:hAnsi="Arial"/>
          <w:i/>
          <w:color w:val="010202"/>
          <w:w w:val="105"/>
          <w:sz w:val="20"/>
        </w:rPr>
        <w:t>bảo vật</w:t>
      </w:r>
      <w:r>
        <w:rPr>
          <w:rFonts w:ascii="Arial" w:hAnsi="Arial"/>
          <w:i/>
          <w:color w:val="010202"/>
          <w:spacing w:val="-9"/>
          <w:w w:val="105"/>
          <w:sz w:val="20"/>
        </w:rPr>
        <w:t> </w:t>
      </w:r>
      <w:r>
        <w:rPr>
          <w:rFonts w:ascii="Arial" w:hAnsi="Arial"/>
          <w:i/>
          <w:color w:val="010202"/>
          <w:w w:val="105"/>
          <w:sz w:val="20"/>
        </w:rPr>
        <w:t>bao</w:t>
      </w:r>
      <w:r>
        <w:rPr>
          <w:rFonts w:ascii="Arial" w:hAnsi="Arial"/>
          <w:i/>
          <w:color w:val="010202"/>
          <w:spacing w:val="-9"/>
          <w:w w:val="105"/>
          <w:sz w:val="20"/>
        </w:rPr>
        <w:t> </w:t>
      </w:r>
      <w:r>
        <w:rPr>
          <w:rFonts w:ascii="Arial" w:hAnsi="Arial"/>
          <w:i/>
          <w:color w:val="010202"/>
          <w:w w:val="105"/>
          <w:sz w:val="20"/>
        </w:rPr>
        <w:t>gồm</w:t>
      </w:r>
      <w:r>
        <w:rPr>
          <w:rFonts w:ascii="Arial" w:hAnsi="Arial"/>
          <w:i/>
          <w:color w:val="010202"/>
          <w:spacing w:val="-9"/>
          <w:w w:val="105"/>
          <w:sz w:val="20"/>
        </w:rPr>
        <w:t> </w:t>
      </w:r>
      <w:r>
        <w:rPr>
          <w:rFonts w:ascii="Arial" w:hAnsi="Arial"/>
          <w:i/>
          <w:color w:val="010202"/>
          <w:w w:val="105"/>
          <w:sz w:val="20"/>
        </w:rPr>
        <w:t>hai</w:t>
      </w:r>
      <w:r>
        <w:rPr>
          <w:rFonts w:ascii="Arial" w:hAnsi="Arial"/>
          <w:i/>
          <w:color w:val="010202"/>
          <w:spacing w:val="-9"/>
          <w:w w:val="105"/>
          <w:sz w:val="20"/>
        </w:rPr>
        <w:t> </w:t>
      </w:r>
      <w:r>
        <w:rPr>
          <w:rFonts w:ascii="Arial" w:hAnsi="Arial"/>
          <w:i/>
          <w:color w:val="010202"/>
          <w:w w:val="105"/>
          <w:sz w:val="20"/>
        </w:rPr>
        <w:t>loại:</w:t>
      </w:r>
      <w:r>
        <w:rPr>
          <w:rFonts w:ascii="Arial" w:hAnsi="Arial"/>
          <w:i/>
          <w:color w:val="010202"/>
          <w:spacing w:val="-9"/>
          <w:w w:val="105"/>
          <w:sz w:val="20"/>
        </w:rPr>
        <w:t> </w:t>
      </w:r>
      <w:r>
        <w:rPr>
          <w:rFonts w:ascii="Arial" w:hAnsi="Arial"/>
          <w:i/>
          <w:color w:val="010202"/>
          <w:w w:val="105"/>
          <w:sz w:val="20"/>
        </w:rPr>
        <w:t>Phật</w:t>
      </w:r>
      <w:r>
        <w:rPr>
          <w:rFonts w:ascii="Arial" w:hAnsi="Arial"/>
          <w:i/>
          <w:color w:val="010202"/>
          <w:spacing w:val="-9"/>
          <w:w w:val="105"/>
          <w:sz w:val="20"/>
        </w:rPr>
        <w:t> </w:t>
      </w:r>
      <w:r>
        <w:rPr>
          <w:rFonts w:ascii="Arial" w:hAnsi="Arial"/>
          <w:i/>
          <w:color w:val="010202"/>
          <w:w w:val="105"/>
          <w:sz w:val="20"/>
        </w:rPr>
        <w:t>Độc</w:t>
      </w:r>
      <w:r>
        <w:rPr>
          <w:rFonts w:ascii="Arial" w:hAnsi="Arial"/>
          <w:i/>
          <w:color w:val="010202"/>
          <w:spacing w:val="-9"/>
          <w:w w:val="105"/>
          <w:sz w:val="20"/>
        </w:rPr>
        <w:t> </w:t>
      </w:r>
      <w:r>
        <w:rPr>
          <w:rFonts w:ascii="Arial" w:hAnsi="Arial"/>
          <w:i/>
          <w:color w:val="010202"/>
          <w:w w:val="105"/>
          <w:sz w:val="20"/>
        </w:rPr>
        <w:t>giác</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Phật</w:t>
      </w:r>
      <w:r>
        <w:rPr>
          <w:rFonts w:ascii="Arial" w:hAnsi="Arial"/>
          <w:i/>
          <w:color w:val="010202"/>
          <w:spacing w:val="-9"/>
          <w:w w:val="105"/>
          <w:sz w:val="20"/>
        </w:rPr>
        <w:t> </w:t>
      </w:r>
      <w:r>
        <w:rPr>
          <w:rFonts w:ascii="Arial" w:hAnsi="Arial"/>
          <w:i/>
          <w:color w:val="010202"/>
          <w:w w:val="105"/>
          <w:sz w:val="20"/>
        </w:rPr>
        <w:t>Toàn</w:t>
      </w:r>
      <w:r>
        <w:rPr>
          <w:rFonts w:ascii="Arial" w:hAnsi="Arial"/>
          <w:i/>
          <w:color w:val="010202"/>
          <w:spacing w:val="-9"/>
          <w:w w:val="105"/>
          <w:sz w:val="20"/>
        </w:rPr>
        <w:t> </w:t>
      </w:r>
      <w:r>
        <w:rPr>
          <w:rFonts w:ascii="Arial" w:hAnsi="Arial"/>
          <w:i/>
          <w:color w:val="010202"/>
          <w:w w:val="105"/>
          <w:sz w:val="20"/>
        </w:rPr>
        <w:t>giác. Trong</w:t>
      </w:r>
      <w:r>
        <w:rPr>
          <w:rFonts w:ascii="Arial" w:hAnsi="Arial"/>
          <w:i/>
          <w:color w:val="010202"/>
          <w:spacing w:val="-3"/>
          <w:w w:val="105"/>
          <w:sz w:val="20"/>
        </w:rPr>
        <w:t> </w:t>
      </w:r>
      <w:r>
        <w:rPr>
          <w:rFonts w:ascii="Arial" w:hAnsi="Arial"/>
          <w:i/>
          <w:color w:val="010202"/>
          <w:w w:val="105"/>
          <w:sz w:val="20"/>
        </w:rPr>
        <w:t>các</w:t>
      </w:r>
      <w:r>
        <w:rPr>
          <w:rFonts w:ascii="Arial" w:hAnsi="Arial"/>
          <w:i/>
          <w:color w:val="010202"/>
          <w:spacing w:val="-3"/>
          <w:w w:val="105"/>
          <w:sz w:val="20"/>
        </w:rPr>
        <w:t> </w:t>
      </w:r>
      <w:r>
        <w:rPr>
          <w:rFonts w:ascii="Arial" w:hAnsi="Arial"/>
          <w:i/>
          <w:color w:val="010202"/>
          <w:w w:val="105"/>
          <w:sz w:val="20"/>
        </w:rPr>
        <w:t>Phật</w:t>
      </w:r>
      <w:r>
        <w:rPr>
          <w:rFonts w:ascii="Arial" w:hAnsi="Arial"/>
          <w:i/>
          <w:color w:val="010202"/>
          <w:spacing w:val="-3"/>
          <w:w w:val="105"/>
          <w:sz w:val="20"/>
        </w:rPr>
        <w:t> </w:t>
      </w:r>
      <w:r>
        <w:rPr>
          <w:rFonts w:ascii="Arial" w:hAnsi="Arial"/>
          <w:i/>
          <w:color w:val="010202"/>
          <w:w w:val="105"/>
          <w:sz w:val="20"/>
        </w:rPr>
        <w:t>bảo</w:t>
      </w:r>
      <w:r>
        <w:rPr>
          <w:rFonts w:ascii="Arial" w:hAnsi="Arial"/>
          <w:i/>
          <w:color w:val="010202"/>
          <w:spacing w:val="-3"/>
          <w:w w:val="105"/>
          <w:sz w:val="20"/>
        </w:rPr>
        <w:t> </w:t>
      </w:r>
      <w:r>
        <w:rPr>
          <w:rFonts w:ascii="Arial" w:hAnsi="Arial"/>
          <w:i/>
          <w:color w:val="010202"/>
          <w:w w:val="105"/>
          <w:sz w:val="20"/>
        </w:rPr>
        <w:t>vật,</w:t>
      </w:r>
      <w:r>
        <w:rPr>
          <w:rFonts w:ascii="Arial" w:hAnsi="Arial"/>
          <w:i/>
          <w:color w:val="010202"/>
          <w:spacing w:val="-3"/>
          <w:w w:val="105"/>
          <w:sz w:val="20"/>
        </w:rPr>
        <w:t> </w:t>
      </w:r>
      <w:r>
        <w:rPr>
          <w:rFonts w:ascii="Arial" w:hAnsi="Arial"/>
          <w:i/>
          <w:color w:val="010202"/>
          <w:w w:val="105"/>
          <w:sz w:val="20"/>
        </w:rPr>
        <w:t>giá</w:t>
      </w:r>
      <w:r>
        <w:rPr>
          <w:rFonts w:ascii="Arial" w:hAnsi="Arial"/>
          <w:i/>
          <w:color w:val="010202"/>
          <w:spacing w:val="-3"/>
          <w:w w:val="105"/>
          <w:sz w:val="20"/>
        </w:rPr>
        <w:t> </w:t>
      </w:r>
      <w:r>
        <w:rPr>
          <w:rFonts w:ascii="Arial" w:hAnsi="Arial"/>
          <w:i/>
          <w:color w:val="010202"/>
          <w:w w:val="105"/>
          <w:sz w:val="20"/>
        </w:rPr>
        <w:t>trị</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một</w:t>
      </w:r>
      <w:r>
        <w:rPr>
          <w:rFonts w:ascii="Arial" w:hAnsi="Arial"/>
          <w:i/>
          <w:color w:val="010202"/>
          <w:spacing w:val="-3"/>
          <w:w w:val="105"/>
          <w:sz w:val="20"/>
        </w:rPr>
        <w:t> </w:t>
      </w:r>
      <w:r>
        <w:rPr>
          <w:rFonts w:ascii="Arial" w:hAnsi="Arial"/>
          <w:i/>
          <w:color w:val="010202"/>
          <w:w w:val="105"/>
          <w:sz w:val="20"/>
        </w:rPr>
        <w:t>trăm</w:t>
      </w:r>
      <w:r>
        <w:rPr>
          <w:rFonts w:ascii="Arial" w:hAnsi="Arial"/>
          <w:i/>
          <w:color w:val="010202"/>
          <w:spacing w:val="-3"/>
          <w:w w:val="105"/>
          <w:sz w:val="20"/>
        </w:rPr>
        <w:t> </w:t>
      </w:r>
      <w:r>
        <w:rPr>
          <w:rFonts w:ascii="Arial" w:hAnsi="Arial"/>
          <w:i/>
          <w:color w:val="010202"/>
          <w:w w:val="105"/>
          <w:sz w:val="20"/>
        </w:rPr>
        <w:t>ngàn</w:t>
      </w:r>
      <w:r>
        <w:rPr>
          <w:rFonts w:ascii="Arial" w:hAnsi="Arial"/>
          <w:i/>
          <w:color w:val="010202"/>
          <w:spacing w:val="-3"/>
          <w:w w:val="105"/>
          <w:sz w:val="20"/>
        </w:rPr>
        <w:t> </w:t>
      </w:r>
      <w:r>
        <w:rPr>
          <w:rFonts w:ascii="Arial" w:hAnsi="Arial"/>
          <w:i/>
          <w:color w:val="010202"/>
          <w:w w:val="105"/>
          <w:sz w:val="20"/>
        </w:rPr>
        <w:t>Độc giác Phật không bằng được giá trị của một Toàn giác Phật.</w:t>
      </w:r>
      <w:r>
        <w:rPr>
          <w:rFonts w:ascii="Arial" w:hAnsi="Arial"/>
          <w:i/>
          <w:color w:val="010202"/>
          <w:spacing w:val="-9"/>
          <w:w w:val="105"/>
          <w:sz w:val="20"/>
        </w:rPr>
        <w:t> </w:t>
      </w:r>
      <w:r>
        <w:rPr>
          <w:rFonts w:ascii="Arial" w:hAnsi="Arial"/>
          <w:i/>
          <w:color w:val="010202"/>
          <w:w w:val="105"/>
          <w:sz w:val="20"/>
        </w:rPr>
        <w:t>Vì</w:t>
      </w:r>
      <w:r>
        <w:rPr>
          <w:rFonts w:ascii="Arial" w:hAnsi="Arial"/>
          <w:i/>
          <w:color w:val="010202"/>
          <w:spacing w:val="-8"/>
          <w:w w:val="105"/>
          <w:sz w:val="20"/>
        </w:rPr>
        <w:t> </w:t>
      </w:r>
      <w:r>
        <w:rPr>
          <w:rFonts w:ascii="Arial" w:hAnsi="Arial"/>
          <w:i/>
          <w:color w:val="010202"/>
          <w:w w:val="105"/>
          <w:sz w:val="20"/>
        </w:rPr>
        <w:t>thế,</w:t>
      </w:r>
      <w:r>
        <w:rPr>
          <w:rFonts w:ascii="Arial" w:hAnsi="Arial"/>
          <w:i/>
          <w:color w:val="010202"/>
          <w:spacing w:val="-8"/>
          <w:w w:val="105"/>
          <w:sz w:val="20"/>
        </w:rPr>
        <w:t> </w:t>
      </w:r>
      <w:r>
        <w:rPr>
          <w:rFonts w:ascii="Arial" w:hAnsi="Arial"/>
          <w:i/>
          <w:color w:val="010202"/>
          <w:w w:val="105"/>
          <w:sz w:val="20"/>
        </w:rPr>
        <w:t>Toàn</w:t>
      </w:r>
      <w:r>
        <w:rPr>
          <w:rFonts w:ascii="Arial" w:hAnsi="Arial"/>
          <w:i/>
          <w:color w:val="010202"/>
          <w:spacing w:val="-8"/>
          <w:w w:val="105"/>
          <w:sz w:val="20"/>
        </w:rPr>
        <w:t> </w:t>
      </w:r>
      <w:r>
        <w:rPr>
          <w:rFonts w:ascii="Arial" w:hAnsi="Arial"/>
          <w:i/>
          <w:color w:val="010202"/>
          <w:w w:val="105"/>
          <w:sz w:val="20"/>
        </w:rPr>
        <w:t>giác</w:t>
      </w:r>
      <w:r>
        <w:rPr>
          <w:rFonts w:ascii="Arial" w:hAnsi="Arial"/>
          <w:i/>
          <w:color w:val="010202"/>
          <w:spacing w:val="-8"/>
          <w:w w:val="105"/>
          <w:sz w:val="20"/>
        </w:rPr>
        <w:t> </w:t>
      </w:r>
      <w:r>
        <w:rPr>
          <w:rFonts w:ascii="Arial" w:hAnsi="Arial"/>
          <w:i/>
          <w:color w:val="010202"/>
          <w:w w:val="105"/>
          <w:sz w:val="20"/>
        </w:rPr>
        <w:t>Phật</w:t>
      </w:r>
      <w:r>
        <w:rPr>
          <w:rFonts w:ascii="Arial" w:hAnsi="Arial"/>
          <w:i/>
          <w:color w:val="010202"/>
          <w:spacing w:val="-9"/>
          <w:w w:val="105"/>
          <w:sz w:val="20"/>
        </w:rPr>
        <w:t> </w:t>
      </w:r>
      <w:r>
        <w:rPr>
          <w:rFonts w:ascii="Arial" w:hAnsi="Arial"/>
          <w:i/>
          <w:color w:val="010202"/>
          <w:w w:val="105"/>
          <w:sz w:val="20"/>
        </w:rPr>
        <w:t>bảo</w:t>
      </w:r>
      <w:r>
        <w:rPr>
          <w:rFonts w:ascii="Arial" w:hAnsi="Arial"/>
          <w:i/>
          <w:color w:val="010202"/>
          <w:spacing w:val="-8"/>
          <w:w w:val="105"/>
          <w:sz w:val="20"/>
        </w:rPr>
        <w:t> </w:t>
      </w:r>
      <w:r>
        <w:rPr>
          <w:rFonts w:ascii="Arial" w:hAnsi="Arial"/>
          <w:i/>
          <w:color w:val="010202"/>
          <w:w w:val="105"/>
          <w:sz w:val="20"/>
        </w:rPr>
        <w:t>vật</w:t>
      </w:r>
      <w:r>
        <w:rPr>
          <w:rFonts w:ascii="Arial" w:hAnsi="Arial"/>
          <w:i/>
          <w:color w:val="010202"/>
          <w:spacing w:val="-8"/>
          <w:w w:val="105"/>
          <w:sz w:val="20"/>
        </w:rPr>
        <w:t> </w:t>
      </w:r>
      <w:r>
        <w:rPr>
          <w:rFonts w:ascii="Arial" w:hAnsi="Arial"/>
          <w:i/>
          <w:color w:val="010202"/>
          <w:w w:val="105"/>
          <w:sz w:val="20"/>
        </w:rPr>
        <w:t>là</w:t>
      </w:r>
      <w:r>
        <w:rPr>
          <w:rFonts w:ascii="Arial" w:hAnsi="Arial"/>
          <w:i/>
          <w:color w:val="010202"/>
          <w:spacing w:val="-8"/>
          <w:w w:val="105"/>
          <w:sz w:val="20"/>
        </w:rPr>
        <w:t> </w:t>
      </w:r>
      <w:r>
        <w:rPr>
          <w:rFonts w:ascii="Arial" w:hAnsi="Arial"/>
          <w:i/>
          <w:color w:val="010202"/>
          <w:w w:val="105"/>
          <w:sz w:val="20"/>
        </w:rPr>
        <w:t>tối</w:t>
      </w:r>
      <w:r>
        <w:rPr>
          <w:rFonts w:ascii="Arial" w:hAnsi="Arial"/>
          <w:i/>
          <w:color w:val="010202"/>
          <w:spacing w:val="-8"/>
          <w:w w:val="105"/>
          <w:sz w:val="20"/>
        </w:rPr>
        <w:t> </w:t>
      </w:r>
      <w:r>
        <w:rPr>
          <w:rFonts w:ascii="Arial" w:hAnsi="Arial"/>
          <w:i/>
          <w:color w:val="010202"/>
          <w:w w:val="105"/>
          <w:sz w:val="20"/>
        </w:rPr>
        <w:t>thượng</w:t>
      </w:r>
      <w:r>
        <w:rPr>
          <w:rFonts w:ascii="Arial" w:hAnsi="Arial"/>
          <w:i/>
          <w:color w:val="010202"/>
          <w:spacing w:val="-9"/>
          <w:w w:val="105"/>
          <w:sz w:val="20"/>
        </w:rPr>
        <w:t> </w:t>
      </w:r>
      <w:r>
        <w:rPr>
          <w:rFonts w:ascii="Arial" w:hAnsi="Arial"/>
          <w:i/>
          <w:color w:val="010202"/>
          <w:spacing w:val="-2"/>
          <w:w w:val="105"/>
          <w:sz w:val="20"/>
        </w:rPr>
        <w:t>nhất.</w:t>
      </w:r>
    </w:p>
    <w:p>
      <w:pPr>
        <w:spacing w:line="312" w:lineRule="auto" w:before="178"/>
        <w:ind w:left="510" w:right="393" w:firstLine="283"/>
        <w:jc w:val="both"/>
        <w:rPr>
          <w:rFonts w:ascii="Arial" w:hAnsi="Arial"/>
          <w:i/>
          <w:sz w:val="20"/>
        </w:rPr>
      </w:pPr>
      <w:r>
        <w:rPr>
          <w:rFonts w:ascii="Arial" w:hAnsi="Arial"/>
          <w:i/>
          <w:color w:val="010202"/>
          <w:w w:val="105"/>
          <w:sz w:val="20"/>
        </w:rPr>
        <w:t>Như</w:t>
      </w:r>
      <w:r>
        <w:rPr>
          <w:rFonts w:ascii="Arial" w:hAnsi="Arial"/>
          <w:i/>
          <w:color w:val="010202"/>
          <w:spacing w:val="-7"/>
          <w:w w:val="105"/>
          <w:sz w:val="20"/>
        </w:rPr>
        <w:t> </w:t>
      </w:r>
      <w:r>
        <w:rPr>
          <w:rFonts w:ascii="Arial" w:hAnsi="Arial"/>
          <w:i/>
          <w:color w:val="010202"/>
          <w:w w:val="105"/>
          <w:sz w:val="20"/>
        </w:rPr>
        <w:t>vậy,</w:t>
      </w:r>
      <w:r>
        <w:rPr>
          <w:rFonts w:ascii="Arial" w:hAnsi="Arial"/>
          <w:i/>
          <w:color w:val="010202"/>
          <w:spacing w:val="-7"/>
          <w:w w:val="105"/>
          <w:sz w:val="20"/>
        </w:rPr>
        <w:t> </w:t>
      </w:r>
      <w:r>
        <w:rPr>
          <w:rFonts w:ascii="Arial" w:hAnsi="Arial"/>
          <w:i/>
          <w:color w:val="010202"/>
          <w:w w:val="105"/>
          <w:sz w:val="20"/>
        </w:rPr>
        <w:t>như</w:t>
      </w:r>
      <w:r>
        <w:rPr>
          <w:rFonts w:ascii="Arial" w:hAnsi="Arial"/>
          <w:i/>
          <w:color w:val="010202"/>
          <w:spacing w:val="-7"/>
          <w:w w:val="105"/>
          <w:sz w:val="20"/>
        </w:rPr>
        <w:t> </w:t>
      </w:r>
      <w:r>
        <w:rPr>
          <w:rFonts w:ascii="Arial" w:hAnsi="Arial"/>
          <w:i/>
          <w:color w:val="010202"/>
          <w:w w:val="105"/>
          <w:sz w:val="20"/>
        </w:rPr>
        <w:t>ai</w:t>
      </w:r>
      <w:r>
        <w:rPr>
          <w:rFonts w:ascii="Arial" w:hAnsi="Arial"/>
          <w:i/>
          <w:color w:val="010202"/>
          <w:spacing w:val="-7"/>
          <w:w w:val="105"/>
          <w:sz w:val="20"/>
        </w:rPr>
        <w:t> </w:t>
      </w:r>
      <w:r>
        <w:rPr>
          <w:rFonts w:ascii="Arial" w:hAnsi="Arial"/>
          <w:i/>
          <w:color w:val="010202"/>
          <w:w w:val="105"/>
          <w:sz w:val="20"/>
        </w:rPr>
        <w:t>cũng</w:t>
      </w:r>
      <w:r>
        <w:rPr>
          <w:rFonts w:ascii="Arial" w:hAnsi="Arial"/>
          <w:i/>
          <w:color w:val="010202"/>
          <w:spacing w:val="-7"/>
          <w:w w:val="105"/>
          <w:sz w:val="20"/>
        </w:rPr>
        <w:t> </w:t>
      </w:r>
      <w:r>
        <w:rPr>
          <w:rFonts w:ascii="Arial" w:hAnsi="Arial"/>
          <w:i/>
          <w:color w:val="010202"/>
          <w:w w:val="105"/>
          <w:sz w:val="20"/>
        </w:rPr>
        <w:t>biết,</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bảo</w:t>
      </w:r>
      <w:r>
        <w:rPr>
          <w:rFonts w:ascii="Arial" w:hAnsi="Arial"/>
          <w:i/>
          <w:color w:val="010202"/>
          <w:spacing w:val="-7"/>
          <w:w w:val="105"/>
          <w:sz w:val="20"/>
        </w:rPr>
        <w:t> </w:t>
      </w:r>
      <w:r>
        <w:rPr>
          <w:rFonts w:ascii="Arial" w:hAnsi="Arial"/>
          <w:i/>
          <w:color w:val="010202"/>
          <w:w w:val="105"/>
          <w:sz w:val="20"/>
        </w:rPr>
        <w:t>vật</w:t>
      </w:r>
      <w:r>
        <w:rPr>
          <w:rFonts w:ascii="Arial" w:hAnsi="Arial"/>
          <w:i/>
          <w:color w:val="010202"/>
          <w:spacing w:val="-7"/>
          <w:w w:val="105"/>
          <w:sz w:val="20"/>
        </w:rPr>
        <w:t> </w:t>
      </w:r>
      <w:r>
        <w:rPr>
          <w:rFonts w:ascii="Arial" w:hAnsi="Arial"/>
          <w:i/>
          <w:color w:val="010202"/>
          <w:w w:val="105"/>
          <w:sz w:val="20"/>
        </w:rPr>
        <w:t>nào</w:t>
      </w:r>
      <w:r>
        <w:rPr>
          <w:rFonts w:ascii="Arial" w:hAnsi="Arial"/>
          <w:i/>
          <w:color w:val="010202"/>
          <w:spacing w:val="-7"/>
          <w:w w:val="105"/>
          <w:sz w:val="20"/>
        </w:rPr>
        <w:t> </w:t>
      </w:r>
      <w:r>
        <w:rPr>
          <w:rFonts w:ascii="Arial" w:hAnsi="Arial"/>
          <w:i/>
          <w:color w:val="010202"/>
          <w:w w:val="105"/>
          <w:sz w:val="20"/>
        </w:rPr>
        <w:t>so được</w:t>
      </w:r>
      <w:r>
        <w:rPr>
          <w:rFonts w:ascii="Arial" w:hAnsi="Arial"/>
          <w:i/>
          <w:color w:val="010202"/>
          <w:spacing w:val="-2"/>
          <w:w w:val="105"/>
          <w:sz w:val="20"/>
        </w:rPr>
        <w:t> </w:t>
      </w:r>
      <w:r>
        <w:rPr>
          <w:rFonts w:ascii="Arial" w:hAnsi="Arial"/>
          <w:i/>
          <w:color w:val="010202"/>
          <w:w w:val="105"/>
          <w:sz w:val="20"/>
        </w:rPr>
        <w:t>với</w:t>
      </w:r>
      <w:r>
        <w:rPr>
          <w:rFonts w:ascii="Arial" w:hAnsi="Arial"/>
          <w:i/>
          <w:color w:val="010202"/>
          <w:spacing w:val="-2"/>
          <w:w w:val="105"/>
          <w:sz w:val="20"/>
        </w:rPr>
        <w:t> </w:t>
      </w:r>
      <w:r>
        <w:rPr>
          <w:rFonts w:ascii="Arial" w:hAnsi="Arial"/>
          <w:i/>
          <w:color w:val="010202"/>
          <w:w w:val="105"/>
          <w:sz w:val="20"/>
        </w:rPr>
        <w:t>Phật</w:t>
      </w:r>
      <w:r>
        <w:rPr>
          <w:rFonts w:ascii="Arial" w:hAnsi="Arial"/>
          <w:i/>
          <w:color w:val="010202"/>
          <w:spacing w:val="-2"/>
          <w:w w:val="105"/>
          <w:sz w:val="20"/>
        </w:rPr>
        <w:t> </w:t>
      </w:r>
      <w:r>
        <w:rPr>
          <w:rFonts w:ascii="Arial" w:hAnsi="Arial"/>
          <w:i/>
          <w:color w:val="010202"/>
          <w:w w:val="105"/>
          <w:sz w:val="20"/>
        </w:rPr>
        <w:t>bảo</w:t>
      </w:r>
      <w:r>
        <w:rPr>
          <w:rFonts w:ascii="Arial" w:hAnsi="Arial"/>
          <w:i/>
          <w:color w:val="010202"/>
          <w:spacing w:val="-2"/>
          <w:w w:val="105"/>
          <w:sz w:val="20"/>
        </w:rPr>
        <w:t> </w:t>
      </w:r>
      <w:r>
        <w:rPr>
          <w:rFonts w:ascii="Arial" w:hAnsi="Arial"/>
          <w:i/>
          <w:color w:val="010202"/>
          <w:w w:val="105"/>
          <w:sz w:val="20"/>
        </w:rPr>
        <w:t>vật,</w:t>
      </w:r>
      <w:r>
        <w:rPr>
          <w:rFonts w:ascii="Arial" w:hAnsi="Arial"/>
          <w:i/>
          <w:color w:val="010202"/>
          <w:spacing w:val="-2"/>
          <w:w w:val="105"/>
          <w:sz w:val="20"/>
        </w:rPr>
        <w:t> </w:t>
      </w:r>
      <w:r>
        <w:rPr>
          <w:rFonts w:ascii="Arial" w:hAnsi="Arial"/>
          <w:i/>
          <w:color w:val="010202"/>
          <w:w w:val="105"/>
          <w:sz w:val="20"/>
        </w:rPr>
        <w:t>trên</w:t>
      </w:r>
      <w:r>
        <w:rPr>
          <w:rFonts w:ascii="Arial" w:hAnsi="Arial"/>
          <w:i/>
          <w:color w:val="010202"/>
          <w:spacing w:val="-2"/>
          <w:w w:val="105"/>
          <w:sz w:val="20"/>
        </w:rPr>
        <w:t> </w:t>
      </w:r>
      <w:r>
        <w:rPr>
          <w:rFonts w:ascii="Arial" w:hAnsi="Arial"/>
          <w:i/>
          <w:color w:val="010202"/>
          <w:w w:val="105"/>
          <w:sz w:val="20"/>
        </w:rPr>
        <w:t>thế</w:t>
      </w:r>
      <w:r>
        <w:rPr>
          <w:rFonts w:ascii="Arial" w:hAnsi="Arial"/>
          <w:i/>
          <w:color w:val="010202"/>
          <w:spacing w:val="-2"/>
          <w:w w:val="105"/>
          <w:sz w:val="20"/>
        </w:rPr>
        <w:t> </w:t>
      </w:r>
      <w:r>
        <w:rPr>
          <w:rFonts w:ascii="Arial" w:hAnsi="Arial"/>
          <w:i/>
          <w:color w:val="010202"/>
          <w:w w:val="105"/>
          <w:sz w:val="20"/>
        </w:rPr>
        <w:t>giới</w:t>
      </w:r>
      <w:r>
        <w:rPr>
          <w:rFonts w:ascii="Arial" w:hAnsi="Arial"/>
          <w:i/>
          <w:color w:val="010202"/>
          <w:spacing w:val="-2"/>
          <w:w w:val="105"/>
          <w:sz w:val="20"/>
        </w:rPr>
        <w:t> </w:t>
      </w:r>
      <w:r>
        <w:rPr>
          <w:rFonts w:ascii="Arial" w:hAnsi="Arial"/>
          <w:i/>
          <w:color w:val="010202"/>
          <w:w w:val="105"/>
          <w:sz w:val="20"/>
        </w:rPr>
        <w:t>này</w:t>
      </w:r>
      <w:r>
        <w:rPr>
          <w:rFonts w:ascii="Arial" w:hAnsi="Arial"/>
          <w:i/>
          <w:color w:val="010202"/>
          <w:spacing w:val="-2"/>
          <w:w w:val="105"/>
          <w:sz w:val="20"/>
        </w:rPr>
        <w:t> </w:t>
      </w:r>
      <w:r>
        <w:rPr>
          <w:rFonts w:ascii="Arial" w:hAnsi="Arial"/>
          <w:i/>
          <w:color w:val="010202"/>
          <w:w w:val="105"/>
          <w:sz w:val="20"/>
        </w:rPr>
        <w:t>cũng</w:t>
      </w:r>
      <w:r>
        <w:rPr>
          <w:rFonts w:ascii="Arial" w:hAnsi="Arial"/>
          <w:i/>
          <w:color w:val="010202"/>
          <w:spacing w:val="-2"/>
          <w:w w:val="105"/>
          <w:sz w:val="20"/>
        </w:rPr>
        <w:t> </w:t>
      </w:r>
      <w:r>
        <w:rPr>
          <w:rFonts w:ascii="Arial" w:hAnsi="Arial"/>
          <w:i/>
          <w:color w:val="010202"/>
          <w:w w:val="105"/>
          <w:sz w:val="20"/>
        </w:rPr>
        <w:t>như</w:t>
      </w:r>
      <w:r>
        <w:rPr>
          <w:rFonts w:ascii="Arial" w:hAnsi="Arial"/>
          <w:i/>
          <w:color w:val="010202"/>
          <w:spacing w:val="-2"/>
          <w:w w:val="105"/>
          <w:sz w:val="20"/>
        </w:rPr>
        <w:t> </w:t>
      </w:r>
      <w:r>
        <w:rPr>
          <w:rFonts w:ascii="Arial" w:hAnsi="Arial"/>
          <w:i/>
          <w:color w:val="010202"/>
          <w:w w:val="105"/>
          <w:sz w:val="20"/>
        </w:rPr>
        <w:t>trên thế giới chư thiên.</w:t>
      </w:r>
    </w:p>
    <w:p>
      <w:pPr>
        <w:pStyle w:val="BodyText"/>
        <w:spacing w:before="5"/>
        <w:rPr>
          <w:rFonts w:ascii="Arial"/>
          <w:i/>
          <w:sz w:val="17"/>
        </w:rPr>
      </w:pPr>
      <w:r>
        <w:rPr>
          <w:rFonts w:ascii="Arial"/>
          <w:i/>
          <w:sz w:val="17"/>
        </w:rPr>
        <mc:AlternateContent>
          <mc:Choice Requires="wps">
            <w:drawing>
              <wp:anchor distT="0" distB="0" distL="0" distR="0" allowOverlap="1" layoutInCell="1" locked="0" behindDoc="1" simplePos="0" relativeHeight="487616512">
                <wp:simplePos x="0" y="0"/>
                <wp:positionH relativeFrom="page">
                  <wp:posOffset>575999</wp:posOffset>
                </wp:positionH>
                <wp:positionV relativeFrom="paragraph">
                  <wp:posOffset>143039</wp:posOffset>
                </wp:positionV>
                <wp:extent cx="72009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1.262922pt;width:56.7pt;height:.1pt;mso-position-horizontal-relative:page;mso-position-vertical-relative:paragraph;z-index:-15699968;mso-wrap-distance-left:0;mso-wrap-distance-right:0" id="docshape89" coordorigin="907,225" coordsize="1134,0" path="m907,225l2041,225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 Bậc hữu học, sekkha, đã giác ngộ nhưng chưa tới mức độ A </w:t>
      </w:r>
      <w:r>
        <w:rPr>
          <w:color w:val="010202"/>
          <w:sz w:val="20"/>
        </w:rPr>
        <w:t>La</w:t>
      </w:r>
      <w:r>
        <w:rPr>
          <w:color w:val="010202"/>
          <w:spacing w:val="40"/>
          <w:sz w:val="20"/>
        </w:rPr>
        <w:t> </w:t>
      </w:r>
      <w:r>
        <w:rPr>
          <w:color w:val="010202"/>
          <w:sz w:val="20"/>
        </w:rPr>
        <w:t>Hán, còn bậc vô học, asekkha đã giác ngộ</w:t>
      </w:r>
      <w:r>
        <w:rPr>
          <w:color w:val="010202"/>
          <w:spacing w:val="-1"/>
          <w:sz w:val="20"/>
        </w:rPr>
        <w:t> </w:t>
      </w:r>
      <w:r>
        <w:rPr>
          <w:color w:val="010202"/>
          <w:sz w:val="20"/>
        </w:rPr>
        <w:t>A</w:t>
      </w:r>
      <w:r>
        <w:rPr>
          <w:color w:val="010202"/>
          <w:spacing w:val="-1"/>
          <w:sz w:val="20"/>
        </w:rPr>
        <w:t> </w:t>
      </w:r>
      <w:r>
        <w:rPr>
          <w:color w:val="010202"/>
          <w:sz w:val="20"/>
        </w:rPr>
        <w:t>La Hán.</w:t>
      </w:r>
    </w:p>
    <w:p>
      <w:pPr>
        <w:spacing w:after="0" w:line="249" w:lineRule="auto"/>
        <w:jc w:val="left"/>
        <w:rPr>
          <w:sz w:val="20"/>
        </w:rPr>
        <w:sectPr>
          <w:pgSz w:w="7660" w:h="11630"/>
          <w:pgMar w:header="776" w:footer="0" w:top="1100" w:bottom="280" w:left="850" w:right="850"/>
        </w:sectPr>
      </w:pPr>
    </w:p>
    <w:p>
      <w:pPr>
        <w:pStyle w:val="BodyText"/>
        <w:spacing w:before="151"/>
        <w:rPr>
          <w:sz w:val="20"/>
        </w:rPr>
      </w:pPr>
    </w:p>
    <w:p>
      <w:pPr>
        <w:spacing w:line="312" w:lineRule="auto" w:before="1"/>
        <w:ind w:left="850" w:right="52" w:firstLine="283"/>
        <w:jc w:val="both"/>
        <w:rPr>
          <w:rFonts w:ascii="Arial" w:hAnsi="Arial"/>
          <w:i/>
          <w:sz w:val="20"/>
        </w:rPr>
      </w:pPr>
      <w:r>
        <w:rPr>
          <w:rFonts w:ascii="Arial" w:hAnsi="Arial"/>
          <w:i/>
          <w:color w:val="010202"/>
          <w:w w:val="105"/>
          <w:sz w:val="20"/>
        </w:rPr>
        <w:t>Vua</w:t>
      </w:r>
      <w:r>
        <w:rPr>
          <w:rFonts w:ascii="Arial" w:hAnsi="Arial"/>
          <w:i/>
          <w:color w:val="010202"/>
          <w:spacing w:val="-6"/>
          <w:w w:val="105"/>
          <w:sz w:val="20"/>
        </w:rPr>
        <w:t> </w:t>
      </w:r>
      <w:r>
        <w:rPr>
          <w:rFonts w:ascii="Arial" w:hAnsi="Arial"/>
          <w:i/>
          <w:color w:val="010202"/>
          <w:w w:val="105"/>
          <w:sz w:val="20"/>
        </w:rPr>
        <w:t>Bimbisāra,</w:t>
      </w:r>
      <w:r>
        <w:rPr>
          <w:rFonts w:ascii="Arial" w:hAnsi="Arial"/>
          <w:i/>
          <w:color w:val="010202"/>
          <w:spacing w:val="-6"/>
          <w:w w:val="105"/>
          <w:sz w:val="20"/>
        </w:rPr>
        <w:t> </w:t>
      </w:r>
      <w:r>
        <w:rPr>
          <w:rFonts w:ascii="Arial" w:hAnsi="Arial"/>
          <w:i/>
          <w:color w:val="010202"/>
          <w:w w:val="105"/>
          <w:sz w:val="20"/>
        </w:rPr>
        <w:t>người</w:t>
      </w:r>
      <w:r>
        <w:rPr>
          <w:rFonts w:ascii="Arial" w:hAnsi="Arial"/>
          <w:i/>
          <w:color w:val="010202"/>
          <w:spacing w:val="-6"/>
          <w:w w:val="105"/>
          <w:sz w:val="20"/>
        </w:rPr>
        <w:t> </w:t>
      </w:r>
      <w:r>
        <w:rPr>
          <w:rFonts w:ascii="Arial" w:hAnsi="Arial"/>
          <w:i/>
          <w:color w:val="010202"/>
          <w:w w:val="105"/>
          <w:sz w:val="20"/>
        </w:rPr>
        <w:t>là</w:t>
      </w:r>
      <w:r>
        <w:rPr>
          <w:rFonts w:ascii="Arial" w:hAnsi="Arial"/>
          <w:i/>
          <w:color w:val="010202"/>
          <w:spacing w:val="-6"/>
          <w:w w:val="105"/>
          <w:sz w:val="20"/>
        </w:rPr>
        <w:t> </w:t>
      </w:r>
      <w:r>
        <w:rPr>
          <w:rFonts w:ascii="Arial" w:hAnsi="Arial"/>
          <w:i/>
          <w:color w:val="010202"/>
          <w:w w:val="105"/>
          <w:sz w:val="20"/>
        </w:rPr>
        <w:t>một</w:t>
      </w:r>
      <w:r>
        <w:rPr>
          <w:rFonts w:ascii="Arial" w:hAnsi="Arial"/>
          <w:i/>
          <w:color w:val="010202"/>
          <w:spacing w:val="-6"/>
          <w:w w:val="105"/>
          <w:sz w:val="20"/>
        </w:rPr>
        <w:t> </w:t>
      </w:r>
      <w:r>
        <w:rPr>
          <w:rFonts w:ascii="Arial" w:hAnsi="Arial"/>
          <w:i/>
          <w:color w:val="010202"/>
          <w:w w:val="105"/>
          <w:sz w:val="20"/>
        </w:rPr>
        <w:t>vị</w:t>
      </w:r>
      <w:r>
        <w:rPr>
          <w:rFonts w:ascii="Arial" w:hAnsi="Arial"/>
          <w:i/>
          <w:color w:val="010202"/>
          <w:spacing w:val="-6"/>
          <w:w w:val="105"/>
          <w:sz w:val="20"/>
        </w:rPr>
        <w:t> </w:t>
      </w:r>
      <w:r>
        <w:rPr>
          <w:rFonts w:ascii="Arial" w:hAnsi="Arial"/>
          <w:i/>
          <w:color w:val="010202"/>
          <w:w w:val="105"/>
          <w:sz w:val="20"/>
        </w:rPr>
        <w:t>Thánh</w:t>
      </w:r>
      <w:r>
        <w:rPr>
          <w:rFonts w:ascii="Arial" w:hAnsi="Arial"/>
          <w:i/>
          <w:color w:val="010202"/>
          <w:spacing w:val="-6"/>
          <w:w w:val="105"/>
          <w:sz w:val="20"/>
        </w:rPr>
        <w:t> </w:t>
      </w:r>
      <w:r>
        <w:rPr>
          <w:rFonts w:ascii="Arial" w:hAnsi="Arial"/>
          <w:i/>
          <w:color w:val="010202"/>
          <w:w w:val="105"/>
          <w:sz w:val="20"/>
        </w:rPr>
        <w:t>Dự</w:t>
      </w:r>
      <w:r>
        <w:rPr>
          <w:rFonts w:ascii="Arial" w:hAnsi="Arial"/>
          <w:i/>
          <w:color w:val="010202"/>
          <w:spacing w:val="-6"/>
          <w:w w:val="105"/>
          <w:sz w:val="20"/>
        </w:rPr>
        <w:t> </w:t>
      </w:r>
      <w:r>
        <w:rPr>
          <w:rFonts w:ascii="Arial" w:hAnsi="Arial"/>
          <w:i/>
          <w:color w:val="010202"/>
          <w:w w:val="105"/>
          <w:sz w:val="20"/>
        </w:rPr>
        <w:t>lưu,</w:t>
      </w:r>
      <w:r>
        <w:rPr>
          <w:rFonts w:ascii="Arial" w:hAnsi="Arial"/>
          <w:i/>
          <w:color w:val="010202"/>
          <w:spacing w:val="-6"/>
          <w:w w:val="105"/>
          <w:sz w:val="20"/>
        </w:rPr>
        <w:t> </w:t>
      </w:r>
      <w:r>
        <w:rPr>
          <w:rFonts w:ascii="Arial" w:hAnsi="Arial"/>
          <w:i/>
          <w:color w:val="010202"/>
          <w:w w:val="105"/>
          <w:sz w:val="20"/>
        </w:rPr>
        <w:t>nghĩ, ‘không gì quý báu hơn Tam Bảo’. Vì vậy, Ngài đã </w:t>
      </w:r>
      <w:r>
        <w:rPr>
          <w:rFonts w:ascii="Arial" w:hAnsi="Arial"/>
          <w:i/>
          <w:color w:val="010202"/>
          <w:w w:val="105"/>
          <w:sz w:val="20"/>
        </w:rPr>
        <w:t>hỏi các</w:t>
      </w:r>
      <w:r>
        <w:rPr>
          <w:rFonts w:ascii="Arial" w:hAnsi="Arial"/>
          <w:i/>
          <w:color w:val="010202"/>
          <w:w w:val="105"/>
          <w:sz w:val="20"/>
        </w:rPr>
        <w:t> vị</w:t>
      </w:r>
      <w:r>
        <w:rPr>
          <w:rFonts w:ascii="Arial" w:hAnsi="Arial"/>
          <w:i/>
          <w:color w:val="010202"/>
          <w:w w:val="105"/>
          <w:sz w:val="20"/>
        </w:rPr>
        <w:t> lái</w:t>
      </w:r>
      <w:r>
        <w:rPr>
          <w:rFonts w:ascii="Arial" w:hAnsi="Arial"/>
          <w:i/>
          <w:color w:val="010202"/>
          <w:w w:val="105"/>
          <w:sz w:val="20"/>
        </w:rPr>
        <w:t> buôn</w:t>
      </w:r>
      <w:r>
        <w:rPr>
          <w:rFonts w:ascii="Arial" w:hAnsi="Arial"/>
          <w:i/>
          <w:color w:val="010202"/>
          <w:w w:val="105"/>
          <w:sz w:val="20"/>
        </w:rPr>
        <w:t> dân</w:t>
      </w:r>
      <w:r>
        <w:rPr>
          <w:rFonts w:ascii="Arial" w:hAnsi="Arial"/>
          <w:i/>
          <w:color w:val="010202"/>
          <w:w w:val="105"/>
          <w:sz w:val="20"/>
        </w:rPr>
        <w:t> thành</w:t>
      </w:r>
      <w:r>
        <w:rPr>
          <w:rFonts w:ascii="Arial" w:hAnsi="Arial"/>
          <w:i/>
          <w:color w:val="010202"/>
          <w:w w:val="105"/>
          <w:sz w:val="20"/>
        </w:rPr>
        <w:t> Takkasilā,</w:t>
      </w:r>
      <w:r>
        <w:rPr>
          <w:rFonts w:ascii="Arial" w:hAnsi="Arial"/>
          <w:i/>
          <w:color w:val="010202"/>
          <w:w w:val="105"/>
          <w:sz w:val="20"/>
        </w:rPr>
        <w:t> ‘trong</w:t>
      </w:r>
      <w:r>
        <w:rPr>
          <w:rFonts w:ascii="Arial" w:hAnsi="Arial"/>
          <w:i/>
          <w:color w:val="010202"/>
          <w:w w:val="105"/>
          <w:sz w:val="20"/>
        </w:rPr>
        <w:t> nước</w:t>
      </w:r>
      <w:r>
        <w:rPr>
          <w:rFonts w:ascii="Arial" w:hAnsi="Arial"/>
          <w:i/>
          <w:color w:val="010202"/>
          <w:w w:val="105"/>
          <w:sz w:val="20"/>
        </w:rPr>
        <w:t> các khanh</w:t>
      </w:r>
      <w:r>
        <w:rPr>
          <w:rFonts w:ascii="Arial" w:hAnsi="Arial"/>
          <w:i/>
          <w:color w:val="010202"/>
          <w:w w:val="105"/>
          <w:sz w:val="20"/>
        </w:rPr>
        <w:t> có</w:t>
      </w:r>
      <w:r>
        <w:rPr>
          <w:rFonts w:ascii="Arial" w:hAnsi="Arial"/>
          <w:i/>
          <w:color w:val="010202"/>
          <w:w w:val="105"/>
          <w:sz w:val="20"/>
        </w:rPr>
        <w:t> biết</w:t>
      </w:r>
      <w:r>
        <w:rPr>
          <w:rFonts w:ascii="Arial" w:hAnsi="Arial"/>
          <w:i/>
          <w:color w:val="010202"/>
          <w:w w:val="105"/>
          <w:sz w:val="20"/>
        </w:rPr>
        <w:t> tới</w:t>
      </w:r>
      <w:r>
        <w:rPr>
          <w:rFonts w:ascii="Arial" w:hAnsi="Arial"/>
          <w:i/>
          <w:color w:val="010202"/>
          <w:w w:val="105"/>
          <w:sz w:val="20"/>
        </w:rPr>
        <w:t> Phật</w:t>
      </w:r>
      <w:r>
        <w:rPr>
          <w:rFonts w:ascii="Arial" w:hAnsi="Arial"/>
          <w:i/>
          <w:color w:val="010202"/>
          <w:w w:val="105"/>
          <w:sz w:val="20"/>
        </w:rPr>
        <w:t> Bảo,</w:t>
      </w:r>
      <w:r>
        <w:rPr>
          <w:rFonts w:ascii="Arial" w:hAnsi="Arial"/>
          <w:i/>
          <w:color w:val="010202"/>
          <w:w w:val="105"/>
          <w:sz w:val="20"/>
        </w:rPr>
        <w:t> Pháp</w:t>
      </w:r>
      <w:r>
        <w:rPr>
          <w:rFonts w:ascii="Arial" w:hAnsi="Arial"/>
          <w:i/>
          <w:color w:val="010202"/>
          <w:w w:val="105"/>
          <w:sz w:val="20"/>
        </w:rPr>
        <w:t> bảo</w:t>
      </w:r>
      <w:r>
        <w:rPr>
          <w:rFonts w:ascii="Arial" w:hAnsi="Arial"/>
          <w:i/>
          <w:color w:val="010202"/>
          <w:w w:val="105"/>
          <w:sz w:val="20"/>
        </w:rPr>
        <w:t> và</w:t>
      </w:r>
      <w:r>
        <w:rPr>
          <w:rFonts w:ascii="Arial" w:hAnsi="Arial"/>
          <w:i/>
          <w:color w:val="010202"/>
          <w:w w:val="105"/>
          <w:sz w:val="20"/>
        </w:rPr>
        <w:t> Tăng</w:t>
      </w:r>
      <w:r>
        <w:rPr>
          <w:rFonts w:ascii="Arial" w:hAnsi="Arial"/>
          <w:i/>
          <w:color w:val="010202"/>
          <w:w w:val="105"/>
          <w:sz w:val="20"/>
        </w:rPr>
        <w:t> Bảo </w:t>
      </w:r>
      <w:r>
        <w:rPr>
          <w:rFonts w:ascii="Arial" w:hAnsi="Arial"/>
          <w:i/>
          <w:color w:val="010202"/>
          <w:spacing w:val="-2"/>
          <w:w w:val="105"/>
          <w:sz w:val="20"/>
        </w:rPr>
        <w:t>không?’</w:t>
      </w:r>
    </w:p>
    <w:p>
      <w:pPr>
        <w:spacing w:line="312" w:lineRule="auto" w:before="174"/>
        <w:ind w:left="850" w:right="53" w:firstLine="283"/>
        <w:jc w:val="both"/>
        <w:rPr>
          <w:rFonts w:ascii="Arial" w:hAnsi="Arial"/>
          <w:i/>
          <w:sz w:val="20"/>
        </w:rPr>
      </w:pP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vị</w:t>
      </w:r>
      <w:r>
        <w:rPr>
          <w:rFonts w:ascii="Arial" w:hAnsi="Arial"/>
          <w:i/>
          <w:color w:val="010202"/>
          <w:spacing w:val="-7"/>
          <w:w w:val="105"/>
          <w:sz w:val="20"/>
        </w:rPr>
        <w:t> </w:t>
      </w:r>
      <w:r>
        <w:rPr>
          <w:rFonts w:ascii="Arial" w:hAnsi="Arial"/>
          <w:i/>
          <w:color w:val="010202"/>
          <w:w w:val="105"/>
          <w:sz w:val="20"/>
        </w:rPr>
        <w:t>lái</w:t>
      </w:r>
      <w:r>
        <w:rPr>
          <w:rFonts w:ascii="Arial" w:hAnsi="Arial"/>
          <w:i/>
          <w:color w:val="010202"/>
          <w:spacing w:val="-7"/>
          <w:w w:val="105"/>
          <w:sz w:val="20"/>
        </w:rPr>
        <w:t> </w:t>
      </w:r>
      <w:r>
        <w:rPr>
          <w:rFonts w:ascii="Arial" w:hAnsi="Arial"/>
          <w:i/>
          <w:color w:val="010202"/>
          <w:w w:val="105"/>
          <w:sz w:val="20"/>
        </w:rPr>
        <w:t>buôn</w:t>
      </w:r>
      <w:r>
        <w:rPr>
          <w:rFonts w:ascii="Arial" w:hAnsi="Arial"/>
          <w:i/>
          <w:color w:val="010202"/>
          <w:spacing w:val="-7"/>
          <w:w w:val="105"/>
          <w:sz w:val="20"/>
        </w:rPr>
        <w:t> </w:t>
      </w:r>
      <w:r>
        <w:rPr>
          <w:rFonts w:ascii="Arial" w:hAnsi="Arial"/>
          <w:i/>
          <w:color w:val="010202"/>
          <w:w w:val="105"/>
          <w:sz w:val="20"/>
        </w:rPr>
        <w:t>từ</w:t>
      </w:r>
      <w:r>
        <w:rPr>
          <w:rFonts w:ascii="Arial" w:hAnsi="Arial"/>
          <w:i/>
          <w:color w:val="010202"/>
          <w:spacing w:val="-7"/>
          <w:w w:val="105"/>
          <w:sz w:val="20"/>
        </w:rPr>
        <w:t> </w:t>
      </w:r>
      <w:r>
        <w:rPr>
          <w:rFonts w:ascii="Arial" w:hAnsi="Arial"/>
          <w:i/>
          <w:color w:val="010202"/>
          <w:w w:val="105"/>
          <w:sz w:val="20"/>
        </w:rPr>
        <w:t>Takkasilā</w:t>
      </w:r>
      <w:r>
        <w:rPr>
          <w:rFonts w:ascii="Arial" w:hAnsi="Arial"/>
          <w:i/>
          <w:color w:val="010202"/>
          <w:spacing w:val="-7"/>
          <w:w w:val="105"/>
          <w:sz w:val="20"/>
        </w:rPr>
        <w:t> </w:t>
      </w:r>
      <w:r>
        <w:rPr>
          <w:rFonts w:ascii="Arial" w:hAnsi="Arial"/>
          <w:i/>
          <w:color w:val="010202"/>
          <w:w w:val="105"/>
          <w:sz w:val="20"/>
        </w:rPr>
        <w:t>nói,</w:t>
      </w:r>
      <w:r>
        <w:rPr>
          <w:rFonts w:ascii="Arial" w:hAnsi="Arial"/>
          <w:i/>
          <w:color w:val="010202"/>
          <w:spacing w:val="-7"/>
          <w:w w:val="105"/>
          <w:sz w:val="20"/>
        </w:rPr>
        <w:t> </w:t>
      </w:r>
      <w:r>
        <w:rPr>
          <w:rFonts w:ascii="Arial" w:hAnsi="Arial"/>
          <w:i/>
          <w:color w:val="010202"/>
          <w:w w:val="105"/>
          <w:sz w:val="20"/>
        </w:rPr>
        <w:t>‘Trong</w:t>
      </w:r>
      <w:r>
        <w:rPr>
          <w:rFonts w:ascii="Arial" w:hAnsi="Arial"/>
          <w:i/>
          <w:color w:val="010202"/>
          <w:spacing w:val="-7"/>
          <w:w w:val="105"/>
          <w:sz w:val="20"/>
        </w:rPr>
        <w:t> </w:t>
      </w:r>
      <w:r>
        <w:rPr>
          <w:rFonts w:ascii="Arial" w:hAnsi="Arial"/>
          <w:i/>
          <w:color w:val="010202"/>
          <w:w w:val="105"/>
          <w:sz w:val="20"/>
        </w:rPr>
        <w:t>nước</w:t>
      </w:r>
      <w:r>
        <w:rPr>
          <w:rFonts w:ascii="Arial" w:hAnsi="Arial"/>
          <w:i/>
          <w:color w:val="010202"/>
          <w:spacing w:val="-7"/>
          <w:w w:val="105"/>
          <w:sz w:val="20"/>
        </w:rPr>
        <w:t> </w:t>
      </w:r>
      <w:r>
        <w:rPr>
          <w:rFonts w:ascii="Arial" w:hAnsi="Arial"/>
          <w:i/>
          <w:color w:val="010202"/>
          <w:w w:val="105"/>
          <w:sz w:val="20"/>
        </w:rPr>
        <w:t>chúng thần, chưa ai từng được nghe về Tam Bảo. Tam </w:t>
      </w:r>
      <w:r>
        <w:rPr>
          <w:rFonts w:ascii="Arial" w:hAnsi="Arial"/>
          <w:i/>
          <w:color w:val="010202"/>
          <w:w w:val="105"/>
          <w:sz w:val="20"/>
        </w:rPr>
        <w:t>Bảo có thể được thấy ở đâu ạ?’</w:t>
      </w:r>
    </w:p>
    <w:p>
      <w:pPr>
        <w:spacing w:line="312" w:lineRule="auto" w:before="174"/>
        <w:ind w:left="850" w:right="52" w:firstLine="283"/>
        <w:jc w:val="both"/>
        <w:rPr>
          <w:rFonts w:ascii="Arial" w:hAnsi="Arial"/>
          <w:i/>
          <w:sz w:val="20"/>
        </w:rPr>
      </w:pPr>
      <w:r>
        <w:rPr>
          <w:rFonts w:ascii="Arial" w:hAnsi="Arial"/>
          <w:i/>
          <w:color w:val="010202"/>
          <w:w w:val="105"/>
          <w:sz w:val="20"/>
        </w:rPr>
        <w:t>Chính vì lẽ này mà đức vua Bimbisāra đã ra lệnh đúc</w:t>
      </w:r>
      <w:r>
        <w:rPr>
          <w:rFonts w:ascii="Arial" w:hAnsi="Arial"/>
          <w:i/>
          <w:color w:val="010202"/>
          <w:w w:val="105"/>
          <w:sz w:val="20"/>
        </w:rPr>
        <w:t> một</w:t>
      </w:r>
      <w:r>
        <w:rPr>
          <w:rFonts w:ascii="Arial" w:hAnsi="Arial"/>
          <w:i/>
          <w:color w:val="010202"/>
          <w:w w:val="105"/>
          <w:sz w:val="20"/>
        </w:rPr>
        <w:t> lá</w:t>
      </w:r>
      <w:r>
        <w:rPr>
          <w:rFonts w:ascii="Arial" w:hAnsi="Arial"/>
          <w:i/>
          <w:color w:val="010202"/>
          <w:w w:val="105"/>
          <w:sz w:val="20"/>
        </w:rPr>
        <w:t> vàng</w:t>
      </w:r>
      <w:r>
        <w:rPr>
          <w:rFonts w:ascii="Arial" w:hAnsi="Arial"/>
          <w:i/>
          <w:color w:val="010202"/>
          <w:w w:val="105"/>
          <w:sz w:val="20"/>
        </w:rPr>
        <w:t> dài</w:t>
      </w:r>
      <w:r>
        <w:rPr>
          <w:rFonts w:ascii="Arial" w:hAnsi="Arial"/>
          <w:i/>
          <w:color w:val="010202"/>
          <w:w w:val="105"/>
          <w:sz w:val="20"/>
        </w:rPr>
        <w:t> bốn</w:t>
      </w:r>
      <w:r>
        <w:rPr>
          <w:rFonts w:ascii="Arial" w:hAnsi="Arial"/>
          <w:i/>
          <w:color w:val="010202"/>
          <w:w w:val="105"/>
          <w:sz w:val="20"/>
        </w:rPr>
        <w:t> cubit</w:t>
      </w:r>
      <w:r>
        <w:rPr>
          <w:rFonts w:ascii="Arial" w:hAnsi="Arial"/>
          <w:i/>
          <w:color w:val="010202"/>
          <w:w w:val="105"/>
          <w:sz w:val="20"/>
        </w:rPr>
        <w:t> (182cm),</w:t>
      </w:r>
      <w:r>
        <w:rPr>
          <w:rFonts w:ascii="Arial" w:hAnsi="Arial"/>
          <w:i/>
          <w:color w:val="010202"/>
          <w:w w:val="105"/>
          <w:sz w:val="20"/>
        </w:rPr>
        <w:t> chiều</w:t>
      </w:r>
      <w:r>
        <w:rPr>
          <w:rFonts w:ascii="Arial" w:hAnsi="Arial"/>
          <w:i/>
          <w:color w:val="010202"/>
          <w:w w:val="105"/>
          <w:sz w:val="20"/>
        </w:rPr>
        <w:t> </w:t>
      </w:r>
      <w:r>
        <w:rPr>
          <w:rFonts w:ascii="Arial" w:hAnsi="Arial"/>
          <w:i/>
          <w:color w:val="010202"/>
          <w:w w:val="105"/>
          <w:sz w:val="20"/>
        </w:rPr>
        <w:t>ngang một</w:t>
      </w:r>
      <w:r>
        <w:rPr>
          <w:rFonts w:ascii="Arial" w:hAnsi="Arial"/>
          <w:i/>
          <w:color w:val="010202"/>
          <w:spacing w:val="-5"/>
          <w:w w:val="105"/>
          <w:sz w:val="20"/>
        </w:rPr>
        <w:t> </w:t>
      </w:r>
      <w:r>
        <w:rPr>
          <w:rFonts w:ascii="Arial" w:hAnsi="Arial"/>
          <w:i/>
          <w:color w:val="010202"/>
          <w:w w:val="105"/>
          <w:sz w:val="20"/>
        </w:rPr>
        <w:t>gang</w:t>
      </w:r>
      <w:r>
        <w:rPr>
          <w:rFonts w:ascii="Arial" w:hAnsi="Arial"/>
          <w:i/>
          <w:color w:val="010202"/>
          <w:spacing w:val="-5"/>
          <w:w w:val="105"/>
          <w:sz w:val="20"/>
        </w:rPr>
        <w:t> </w:t>
      </w:r>
      <w:r>
        <w:rPr>
          <w:rFonts w:ascii="Arial" w:hAnsi="Arial"/>
          <w:i/>
          <w:color w:val="010202"/>
          <w:w w:val="105"/>
          <w:sz w:val="20"/>
        </w:rPr>
        <w:t>tay</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bề</w:t>
      </w:r>
      <w:r>
        <w:rPr>
          <w:rFonts w:ascii="Arial" w:hAnsi="Arial"/>
          <w:i/>
          <w:color w:val="010202"/>
          <w:spacing w:val="-5"/>
          <w:w w:val="105"/>
          <w:sz w:val="20"/>
        </w:rPr>
        <w:t> </w:t>
      </w:r>
      <w:r>
        <w:rPr>
          <w:rFonts w:ascii="Arial" w:hAnsi="Arial"/>
          <w:i/>
          <w:color w:val="010202"/>
          <w:w w:val="105"/>
          <w:sz w:val="20"/>
        </w:rPr>
        <w:t>dày</w:t>
      </w:r>
      <w:r>
        <w:rPr>
          <w:rFonts w:ascii="Arial" w:hAnsi="Arial"/>
          <w:i/>
          <w:color w:val="010202"/>
          <w:spacing w:val="-5"/>
          <w:w w:val="105"/>
          <w:sz w:val="20"/>
        </w:rPr>
        <w:t> </w:t>
      </w:r>
      <w:r>
        <w:rPr>
          <w:rFonts w:ascii="Arial" w:hAnsi="Arial"/>
          <w:i/>
          <w:color w:val="010202"/>
          <w:w w:val="105"/>
          <w:sz w:val="20"/>
        </w:rPr>
        <w:t>vừa</w:t>
      </w:r>
      <w:r>
        <w:rPr>
          <w:rFonts w:ascii="Arial" w:hAnsi="Arial"/>
          <w:i/>
          <w:color w:val="010202"/>
          <w:spacing w:val="-5"/>
          <w:w w:val="105"/>
          <w:sz w:val="20"/>
        </w:rPr>
        <w:t> </w:t>
      </w:r>
      <w:r>
        <w:rPr>
          <w:rFonts w:ascii="Arial" w:hAnsi="Arial"/>
          <w:i/>
          <w:color w:val="010202"/>
          <w:w w:val="105"/>
          <w:sz w:val="20"/>
        </w:rPr>
        <w:t>đủ,</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quá</w:t>
      </w:r>
      <w:r>
        <w:rPr>
          <w:rFonts w:ascii="Arial" w:hAnsi="Arial"/>
          <w:i/>
          <w:color w:val="010202"/>
          <w:spacing w:val="-5"/>
          <w:w w:val="105"/>
          <w:sz w:val="20"/>
        </w:rPr>
        <w:t> </w:t>
      </w:r>
      <w:r>
        <w:rPr>
          <w:rFonts w:ascii="Arial" w:hAnsi="Arial"/>
          <w:i/>
          <w:color w:val="010202"/>
          <w:w w:val="105"/>
          <w:sz w:val="20"/>
        </w:rPr>
        <w:t>dày,</w:t>
      </w:r>
      <w:r>
        <w:rPr>
          <w:rFonts w:ascii="Arial" w:hAnsi="Arial"/>
          <w:i/>
          <w:color w:val="010202"/>
          <w:spacing w:val="-5"/>
          <w:w w:val="105"/>
          <w:sz w:val="20"/>
        </w:rPr>
        <w:t> </w:t>
      </w:r>
      <w:r>
        <w:rPr>
          <w:rFonts w:ascii="Arial" w:hAnsi="Arial"/>
          <w:i/>
          <w:color w:val="010202"/>
          <w:w w:val="105"/>
          <w:sz w:val="20"/>
        </w:rPr>
        <w:t>không quá mỏng. Ngài gội đầu vào sáng sớm, thọ bát quan trai</w:t>
      </w:r>
      <w:r>
        <w:rPr>
          <w:rFonts w:ascii="Arial" w:hAnsi="Arial"/>
          <w:i/>
          <w:color w:val="010202"/>
          <w:w w:val="105"/>
          <w:sz w:val="20"/>
        </w:rPr>
        <w:t> giới,</w:t>
      </w:r>
      <w:r>
        <w:rPr>
          <w:rFonts w:ascii="Arial" w:hAnsi="Arial"/>
          <w:i/>
          <w:color w:val="010202"/>
          <w:w w:val="105"/>
          <w:sz w:val="20"/>
        </w:rPr>
        <w:t> ăn</w:t>
      </w:r>
      <w:r>
        <w:rPr>
          <w:rFonts w:ascii="Arial" w:hAnsi="Arial"/>
          <w:i/>
          <w:color w:val="010202"/>
          <w:w w:val="105"/>
          <w:sz w:val="20"/>
        </w:rPr>
        <w:t> bữa</w:t>
      </w:r>
      <w:r>
        <w:rPr>
          <w:rFonts w:ascii="Arial" w:hAnsi="Arial"/>
          <w:i/>
          <w:color w:val="010202"/>
          <w:w w:val="105"/>
          <w:sz w:val="20"/>
        </w:rPr>
        <w:t> sáng,</w:t>
      </w:r>
      <w:r>
        <w:rPr>
          <w:rFonts w:ascii="Arial" w:hAnsi="Arial"/>
          <w:i/>
          <w:color w:val="010202"/>
          <w:w w:val="105"/>
          <w:sz w:val="20"/>
        </w:rPr>
        <w:t> và</w:t>
      </w:r>
      <w:r>
        <w:rPr>
          <w:rFonts w:ascii="Arial" w:hAnsi="Arial"/>
          <w:i/>
          <w:color w:val="010202"/>
          <w:w w:val="105"/>
          <w:sz w:val="20"/>
        </w:rPr>
        <w:t> rồi</w:t>
      </w:r>
      <w:r>
        <w:rPr>
          <w:rFonts w:ascii="Arial" w:hAnsi="Arial"/>
          <w:i/>
          <w:color w:val="010202"/>
          <w:w w:val="105"/>
          <w:sz w:val="20"/>
        </w:rPr>
        <w:t> cho</w:t>
      </w:r>
      <w:r>
        <w:rPr>
          <w:rFonts w:ascii="Arial" w:hAnsi="Arial"/>
          <w:i/>
          <w:color w:val="010202"/>
          <w:w w:val="105"/>
          <w:sz w:val="20"/>
        </w:rPr>
        <w:t> khắc</w:t>
      </w:r>
      <w:r>
        <w:rPr>
          <w:rFonts w:ascii="Arial" w:hAnsi="Arial"/>
          <w:i/>
          <w:color w:val="010202"/>
          <w:w w:val="105"/>
          <w:sz w:val="20"/>
        </w:rPr>
        <w:t> chữ</w:t>
      </w:r>
      <w:r>
        <w:rPr>
          <w:rFonts w:ascii="Arial" w:hAnsi="Arial"/>
          <w:i/>
          <w:color w:val="010202"/>
          <w:w w:val="105"/>
          <w:sz w:val="20"/>
        </w:rPr>
        <w:t> lên</w:t>
      </w:r>
      <w:r>
        <w:rPr>
          <w:rFonts w:ascii="Arial" w:hAnsi="Arial"/>
          <w:i/>
          <w:color w:val="010202"/>
          <w:w w:val="105"/>
          <w:sz w:val="20"/>
        </w:rPr>
        <w:t> tấm vàng lá. Các dòng chữ thuật lại các phẩm chất tuyệt hảo</w:t>
      </w:r>
      <w:r>
        <w:rPr>
          <w:rFonts w:ascii="Arial" w:hAnsi="Arial"/>
          <w:i/>
          <w:color w:val="010202"/>
          <w:spacing w:val="-12"/>
          <w:w w:val="105"/>
          <w:sz w:val="20"/>
        </w:rPr>
        <w:t> </w:t>
      </w:r>
      <w:r>
        <w:rPr>
          <w:rFonts w:ascii="Arial" w:hAnsi="Arial"/>
          <w:i/>
          <w:color w:val="010202"/>
          <w:w w:val="105"/>
          <w:sz w:val="20"/>
        </w:rPr>
        <w:t>(ơn</w:t>
      </w:r>
      <w:r>
        <w:rPr>
          <w:rFonts w:ascii="Arial" w:hAnsi="Arial"/>
          <w:i/>
          <w:color w:val="010202"/>
          <w:spacing w:val="-12"/>
          <w:w w:val="105"/>
          <w:sz w:val="20"/>
        </w:rPr>
        <w:t> </w:t>
      </w:r>
      <w:r>
        <w:rPr>
          <w:rFonts w:ascii="Arial" w:hAnsi="Arial"/>
          <w:i/>
          <w:color w:val="010202"/>
          <w:w w:val="105"/>
          <w:sz w:val="20"/>
        </w:rPr>
        <w:t>đức)</w:t>
      </w:r>
      <w:r>
        <w:rPr>
          <w:rFonts w:ascii="Arial" w:hAnsi="Arial"/>
          <w:i/>
          <w:color w:val="010202"/>
          <w:spacing w:val="-12"/>
          <w:w w:val="105"/>
          <w:sz w:val="20"/>
        </w:rPr>
        <w:t> </w:t>
      </w:r>
      <w:r>
        <w:rPr>
          <w:rFonts w:ascii="Arial" w:hAnsi="Arial"/>
          <w:i/>
          <w:color w:val="010202"/>
          <w:w w:val="105"/>
          <w:sz w:val="20"/>
        </w:rPr>
        <w:t>của</w:t>
      </w:r>
      <w:r>
        <w:rPr>
          <w:rFonts w:ascii="Arial" w:hAnsi="Arial"/>
          <w:i/>
          <w:color w:val="010202"/>
          <w:spacing w:val="-12"/>
          <w:w w:val="105"/>
          <w:sz w:val="20"/>
        </w:rPr>
        <w:t> </w:t>
      </w:r>
      <w:r>
        <w:rPr>
          <w:rFonts w:ascii="Arial" w:hAnsi="Arial"/>
          <w:i/>
          <w:color w:val="010202"/>
          <w:w w:val="105"/>
          <w:sz w:val="20"/>
        </w:rPr>
        <w:t>Đức</w:t>
      </w:r>
      <w:r>
        <w:rPr>
          <w:rFonts w:ascii="Arial" w:hAnsi="Arial"/>
          <w:i/>
          <w:color w:val="010202"/>
          <w:spacing w:val="-12"/>
          <w:w w:val="105"/>
          <w:sz w:val="20"/>
        </w:rPr>
        <w:t> </w:t>
      </w:r>
      <w:r>
        <w:rPr>
          <w:rFonts w:ascii="Arial" w:hAnsi="Arial"/>
          <w:i/>
          <w:color w:val="010202"/>
          <w:w w:val="105"/>
          <w:sz w:val="20"/>
        </w:rPr>
        <w:t>Phật,</w:t>
      </w:r>
      <w:r>
        <w:rPr>
          <w:rFonts w:ascii="Arial" w:hAnsi="Arial"/>
          <w:i/>
          <w:color w:val="010202"/>
          <w:spacing w:val="-12"/>
          <w:w w:val="105"/>
          <w:sz w:val="20"/>
        </w:rPr>
        <w:t> </w:t>
      </w:r>
      <w:r>
        <w:rPr>
          <w:rFonts w:ascii="Arial" w:hAnsi="Arial"/>
          <w:i/>
          <w:color w:val="010202"/>
          <w:w w:val="105"/>
          <w:sz w:val="20"/>
        </w:rPr>
        <w:t>về</w:t>
      </w:r>
      <w:r>
        <w:rPr>
          <w:rFonts w:ascii="Arial" w:hAnsi="Arial"/>
          <w:i/>
          <w:color w:val="010202"/>
          <w:spacing w:val="-12"/>
          <w:w w:val="105"/>
          <w:sz w:val="20"/>
        </w:rPr>
        <w:t> </w:t>
      </w:r>
      <w:r>
        <w:rPr>
          <w:rFonts w:ascii="Arial" w:hAnsi="Arial"/>
          <w:i/>
          <w:color w:val="010202"/>
          <w:w w:val="105"/>
          <w:sz w:val="20"/>
        </w:rPr>
        <w:t>sự</w:t>
      </w:r>
      <w:r>
        <w:rPr>
          <w:rFonts w:ascii="Arial" w:hAnsi="Arial"/>
          <w:i/>
          <w:color w:val="010202"/>
          <w:spacing w:val="-12"/>
          <w:w w:val="105"/>
          <w:sz w:val="20"/>
        </w:rPr>
        <w:t> </w:t>
      </w:r>
      <w:r>
        <w:rPr>
          <w:rFonts w:ascii="Arial" w:hAnsi="Arial"/>
          <w:i/>
          <w:color w:val="010202"/>
          <w:w w:val="105"/>
          <w:sz w:val="20"/>
        </w:rPr>
        <w:t>vun</w:t>
      </w:r>
      <w:r>
        <w:rPr>
          <w:rFonts w:ascii="Arial" w:hAnsi="Arial"/>
          <w:i/>
          <w:color w:val="010202"/>
          <w:spacing w:val="-12"/>
          <w:w w:val="105"/>
          <w:sz w:val="20"/>
        </w:rPr>
        <w:t> </w:t>
      </w:r>
      <w:r>
        <w:rPr>
          <w:rFonts w:ascii="Arial" w:hAnsi="Arial"/>
          <w:i/>
          <w:color w:val="010202"/>
          <w:w w:val="105"/>
          <w:sz w:val="20"/>
        </w:rPr>
        <w:t>bồi</w:t>
      </w:r>
      <w:r>
        <w:rPr>
          <w:rFonts w:ascii="Arial" w:hAnsi="Arial"/>
          <w:i/>
          <w:color w:val="010202"/>
          <w:spacing w:val="-12"/>
          <w:w w:val="105"/>
          <w:sz w:val="20"/>
        </w:rPr>
        <w:t> </w:t>
      </w:r>
      <w:r>
        <w:rPr>
          <w:rFonts w:ascii="Arial" w:hAnsi="Arial"/>
          <w:i/>
          <w:color w:val="010202"/>
          <w:w w:val="105"/>
          <w:sz w:val="20"/>
        </w:rPr>
        <w:t>ba</w:t>
      </w:r>
      <w:r>
        <w:rPr>
          <w:rFonts w:ascii="Arial" w:hAnsi="Arial"/>
          <w:i/>
          <w:color w:val="010202"/>
          <w:spacing w:val="-12"/>
          <w:w w:val="105"/>
          <w:sz w:val="20"/>
        </w:rPr>
        <w:t> </w:t>
      </w:r>
      <w:r>
        <w:rPr>
          <w:rFonts w:ascii="Arial" w:hAnsi="Arial"/>
          <w:i/>
          <w:color w:val="010202"/>
          <w:w w:val="105"/>
          <w:sz w:val="20"/>
        </w:rPr>
        <w:t>la</w:t>
      </w:r>
      <w:r>
        <w:rPr>
          <w:rFonts w:ascii="Arial" w:hAnsi="Arial"/>
          <w:i/>
          <w:color w:val="010202"/>
          <w:spacing w:val="-12"/>
          <w:w w:val="105"/>
          <w:sz w:val="20"/>
        </w:rPr>
        <w:t> </w:t>
      </w:r>
      <w:r>
        <w:rPr>
          <w:rFonts w:ascii="Arial" w:hAnsi="Arial"/>
          <w:i/>
          <w:color w:val="010202"/>
          <w:w w:val="105"/>
          <w:sz w:val="20"/>
        </w:rPr>
        <w:t>mật,</w:t>
      </w:r>
      <w:r>
        <w:rPr>
          <w:rFonts w:ascii="Arial" w:hAnsi="Arial"/>
          <w:i/>
          <w:color w:val="010202"/>
          <w:spacing w:val="-12"/>
          <w:w w:val="105"/>
          <w:sz w:val="20"/>
        </w:rPr>
        <w:t> </w:t>
      </w:r>
      <w:r>
        <w:rPr>
          <w:rFonts w:ascii="Arial" w:hAnsi="Arial"/>
          <w:i/>
          <w:color w:val="010202"/>
          <w:w w:val="105"/>
          <w:sz w:val="20"/>
        </w:rPr>
        <w:t>về các phẩm chất tuyệt hảo của đức Pháp, ba mươi bảy phẩm trợ đạo, Tứ niệm xứ, Bát Chánh Đạo, các phẩm chất tuyệt hảo của đức Tăng và Quán niệm hơi thở”.</w:t>
      </w:r>
    </w:p>
    <w:p>
      <w:pPr>
        <w:spacing w:line="300" w:lineRule="auto" w:before="194"/>
        <w:ind w:left="397" w:right="54" w:firstLine="453"/>
        <w:jc w:val="both"/>
        <w:rPr>
          <w:sz w:val="25"/>
        </w:rPr>
      </w:pPr>
      <w:r>
        <w:rPr>
          <w:i/>
          <w:color w:val="010202"/>
          <w:sz w:val="25"/>
        </w:rPr>
        <w:t>Ơn đức Tăng tại thời điểm đó là các phẩm chất của </w:t>
      </w:r>
      <w:r>
        <w:rPr>
          <w:color w:val="010202"/>
          <w:sz w:val="25"/>
        </w:rPr>
        <w:t>các bậc thánh </w:t>
      </w:r>
      <w:r>
        <w:rPr>
          <w:i/>
          <w:color w:val="010202"/>
          <w:sz w:val="25"/>
        </w:rPr>
        <w:t>hài lòng với tứ vật dụng</w:t>
      </w:r>
      <w:r>
        <w:rPr>
          <w:color w:val="010202"/>
          <w:sz w:val="25"/>
          <w:vertAlign w:val="superscript"/>
        </w:rPr>
        <w:t>1</w:t>
      </w:r>
      <w:r>
        <w:rPr>
          <w:color w:val="010202"/>
          <w:sz w:val="25"/>
          <w:vertAlign w:val="baseline"/>
        </w:rPr>
        <w:t>, chế </w:t>
      </w:r>
      <w:r>
        <w:rPr>
          <w:color w:val="010202"/>
          <w:sz w:val="25"/>
          <w:vertAlign w:val="baseline"/>
        </w:rPr>
        <w:t>ngự các triền cái, chứng thiền, đắc thần thông, và trở thành “vĩ nhân” (mahā-purisa</w:t>
      </w:r>
      <w:r>
        <w:rPr>
          <w:color w:val="010202"/>
          <w:sz w:val="25"/>
          <w:vertAlign w:val="superscript"/>
        </w:rPr>
        <w:t>2</w:t>
      </w:r>
      <w:r>
        <w:rPr>
          <w:color w:val="010202"/>
          <w:sz w:val="25"/>
          <w:vertAlign w:val="baseline"/>
        </w:rPr>
        <w:t>). Vua Bimbisāra suy xét rằng mình</w:t>
      </w:r>
      <w:r>
        <w:rPr>
          <w:color w:val="010202"/>
          <w:spacing w:val="-4"/>
          <w:sz w:val="25"/>
          <w:vertAlign w:val="baseline"/>
        </w:rPr>
        <w:t> </w:t>
      </w:r>
      <w:r>
        <w:rPr>
          <w:color w:val="010202"/>
          <w:sz w:val="25"/>
          <w:vertAlign w:val="baseline"/>
        </w:rPr>
        <w:t>đã</w:t>
      </w:r>
      <w:r>
        <w:rPr>
          <w:color w:val="010202"/>
          <w:spacing w:val="-4"/>
          <w:sz w:val="25"/>
          <w:vertAlign w:val="baseline"/>
        </w:rPr>
        <w:t> </w:t>
      </w:r>
      <w:r>
        <w:rPr>
          <w:color w:val="010202"/>
          <w:sz w:val="25"/>
          <w:vertAlign w:val="baseline"/>
        </w:rPr>
        <w:t>tạo</w:t>
      </w:r>
      <w:r>
        <w:rPr>
          <w:color w:val="010202"/>
          <w:spacing w:val="-4"/>
          <w:sz w:val="25"/>
          <w:vertAlign w:val="baseline"/>
        </w:rPr>
        <w:t> </w:t>
      </w:r>
      <w:r>
        <w:rPr>
          <w:color w:val="010202"/>
          <w:sz w:val="25"/>
          <w:vertAlign w:val="baseline"/>
        </w:rPr>
        <w:t>được</w:t>
      </w:r>
      <w:r>
        <w:rPr>
          <w:color w:val="010202"/>
          <w:spacing w:val="-4"/>
          <w:sz w:val="25"/>
          <w:vertAlign w:val="baseline"/>
        </w:rPr>
        <w:t> </w:t>
      </w:r>
      <w:r>
        <w:rPr>
          <w:color w:val="010202"/>
          <w:sz w:val="25"/>
          <w:vertAlign w:val="baseline"/>
        </w:rPr>
        <w:t>món</w:t>
      </w:r>
      <w:r>
        <w:rPr>
          <w:color w:val="010202"/>
          <w:spacing w:val="-4"/>
          <w:sz w:val="25"/>
          <w:vertAlign w:val="baseline"/>
        </w:rPr>
        <w:t> </w:t>
      </w:r>
      <w:r>
        <w:rPr>
          <w:color w:val="010202"/>
          <w:sz w:val="25"/>
          <w:vertAlign w:val="baseline"/>
        </w:rPr>
        <w:t>quà</w:t>
      </w:r>
      <w:r>
        <w:rPr>
          <w:color w:val="010202"/>
          <w:spacing w:val="-4"/>
          <w:sz w:val="25"/>
          <w:vertAlign w:val="baseline"/>
        </w:rPr>
        <w:t> </w:t>
      </w:r>
      <w:r>
        <w:rPr>
          <w:color w:val="010202"/>
          <w:sz w:val="25"/>
          <w:vertAlign w:val="baseline"/>
        </w:rPr>
        <w:t>cao</w:t>
      </w:r>
      <w:r>
        <w:rPr>
          <w:color w:val="010202"/>
          <w:spacing w:val="-4"/>
          <w:sz w:val="25"/>
          <w:vertAlign w:val="baseline"/>
        </w:rPr>
        <w:t> </w:t>
      </w:r>
      <w:r>
        <w:rPr>
          <w:color w:val="010202"/>
          <w:sz w:val="25"/>
          <w:vertAlign w:val="baseline"/>
        </w:rPr>
        <w:t>thượng</w:t>
      </w:r>
      <w:r>
        <w:rPr>
          <w:color w:val="010202"/>
          <w:spacing w:val="-4"/>
          <w:sz w:val="25"/>
          <w:vertAlign w:val="baseline"/>
        </w:rPr>
        <w:t> </w:t>
      </w:r>
      <w:r>
        <w:rPr>
          <w:color w:val="010202"/>
          <w:sz w:val="25"/>
          <w:vertAlign w:val="baseline"/>
        </w:rPr>
        <w:t>hơn</w:t>
      </w:r>
      <w:r>
        <w:rPr>
          <w:color w:val="010202"/>
          <w:spacing w:val="-4"/>
          <w:sz w:val="25"/>
          <w:vertAlign w:val="baseline"/>
        </w:rPr>
        <w:t> </w:t>
      </w:r>
      <w:r>
        <w:rPr>
          <w:color w:val="010202"/>
          <w:sz w:val="25"/>
          <w:vertAlign w:val="baseline"/>
        </w:rPr>
        <w:t>tất</w:t>
      </w:r>
      <w:r>
        <w:rPr>
          <w:color w:val="010202"/>
          <w:spacing w:val="-4"/>
          <w:sz w:val="25"/>
          <w:vertAlign w:val="baseline"/>
        </w:rPr>
        <w:t> </w:t>
      </w:r>
      <w:r>
        <w:rPr>
          <w:color w:val="010202"/>
          <w:sz w:val="25"/>
          <w:vertAlign w:val="baseline"/>
        </w:rPr>
        <w:t>cả:</w:t>
      </w:r>
      <w:r>
        <w:rPr>
          <w:color w:val="010202"/>
          <w:spacing w:val="-4"/>
          <w:sz w:val="25"/>
          <w:vertAlign w:val="baseline"/>
        </w:rPr>
        <w:t> </w:t>
      </w:r>
      <w:r>
        <w:rPr>
          <w:color w:val="010202"/>
          <w:sz w:val="25"/>
          <w:vertAlign w:val="baseline"/>
        </w:rPr>
        <w:t>khắc được các ơn đức Tam Bảo trên tấm vàng lá.</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617024">
                <wp:simplePos x="0" y="0"/>
                <wp:positionH relativeFrom="page">
                  <wp:posOffset>791999</wp:posOffset>
                </wp:positionH>
                <wp:positionV relativeFrom="paragraph">
                  <wp:posOffset>166394</wp:posOffset>
                </wp:positionV>
                <wp:extent cx="72009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3.10196pt;width:56.7pt;height:.1pt;mso-position-horizontal-relative:page;mso-position-vertical-relative:paragraph;z-index:-15699456;mso-wrap-distance-left:0;mso-wrap-distance-right:0" id="docshape90" coordorigin="1247,262" coordsize="1134,0" path="m1247,262l2381,262e" filled="false" stroked="true" strokeweight=".75pt" strokecolor="#231f20">
                <v:path arrowok="t"/>
                <v:stroke dashstyle="solid"/>
                <w10:wrap type="topAndBottom"/>
              </v:shape>
            </w:pict>
          </mc:Fallback>
        </mc:AlternateContent>
      </w:r>
    </w:p>
    <w:p>
      <w:pPr>
        <w:pStyle w:val="ListParagraph"/>
        <w:numPr>
          <w:ilvl w:val="0"/>
          <w:numId w:val="19"/>
        </w:numPr>
        <w:tabs>
          <w:tab w:pos="593" w:val="left" w:leader="none"/>
        </w:tabs>
        <w:spacing w:line="240" w:lineRule="auto" w:before="45" w:after="0"/>
        <w:ind w:left="593" w:right="0" w:hanging="196"/>
        <w:jc w:val="left"/>
        <w:rPr>
          <w:sz w:val="20"/>
        </w:rPr>
      </w:pPr>
      <w:r>
        <w:rPr>
          <w:color w:val="010202"/>
          <w:sz w:val="20"/>
        </w:rPr>
        <w:t>Tứ vật dụng của vị tỳ kheo: y áo, vật thực, cốc liêu và thuốc </w:t>
      </w:r>
      <w:r>
        <w:rPr>
          <w:color w:val="010202"/>
          <w:spacing w:val="-4"/>
          <w:sz w:val="20"/>
        </w:rPr>
        <w:t>men.</w:t>
      </w:r>
    </w:p>
    <w:p>
      <w:pPr>
        <w:pStyle w:val="ListParagraph"/>
        <w:numPr>
          <w:ilvl w:val="0"/>
          <w:numId w:val="19"/>
        </w:numPr>
        <w:tabs>
          <w:tab w:pos="593" w:val="left" w:leader="none"/>
        </w:tabs>
        <w:spacing w:line="240" w:lineRule="auto" w:before="11" w:after="0"/>
        <w:ind w:left="593" w:right="0" w:hanging="196"/>
        <w:jc w:val="left"/>
        <w:rPr>
          <w:sz w:val="20"/>
        </w:rPr>
      </w:pPr>
      <w:r>
        <w:rPr>
          <w:color w:val="010202"/>
          <w:sz w:val="20"/>
        </w:rPr>
        <w:t>Vĩ nhân hay anh hùng: với những phẩm chất nổi </w:t>
      </w:r>
      <w:r>
        <w:rPr>
          <w:color w:val="010202"/>
          <w:spacing w:val="-4"/>
          <w:sz w:val="20"/>
        </w:rPr>
        <w:t>bật.</w:t>
      </w:r>
    </w:p>
    <w:p>
      <w:pPr>
        <w:pStyle w:val="ListParagraph"/>
        <w:spacing w:after="0" w:line="240" w:lineRule="auto"/>
        <w:jc w:val="left"/>
        <w:rPr>
          <w:sz w:val="20"/>
        </w:rPr>
        <w:sectPr>
          <w:pgSz w:w="7660" w:h="11630"/>
          <w:pgMar w:header="776" w:footer="0" w:top="1100" w:bottom="280" w:left="850" w:right="850"/>
        </w:sectPr>
      </w:pPr>
    </w:p>
    <w:p>
      <w:pPr>
        <w:pStyle w:val="BodyText"/>
        <w:spacing w:before="71"/>
      </w:pPr>
    </w:p>
    <w:p>
      <w:pPr>
        <w:pStyle w:val="BodyText"/>
        <w:spacing w:before="1"/>
        <w:ind w:left="510"/>
      </w:pPr>
      <w:r>
        <w:rPr>
          <w:color w:val="010202"/>
        </w:rPr>
        <w:t>Chúng ta đọc trong Chú </w:t>
      </w:r>
      <w:r>
        <w:rPr>
          <w:color w:val="010202"/>
          <w:spacing w:val="-2"/>
        </w:rPr>
        <w:t>giải:</w:t>
      </w:r>
    </w:p>
    <w:p>
      <w:pPr>
        <w:spacing w:line="321" w:lineRule="auto" w:before="237"/>
        <w:ind w:left="510" w:right="393" w:firstLine="283"/>
        <w:jc w:val="both"/>
        <w:rPr>
          <w:rFonts w:ascii="Arial" w:hAnsi="Arial"/>
          <w:i/>
          <w:sz w:val="20"/>
        </w:rPr>
      </w:pPr>
      <w:r>
        <w:rPr>
          <w:rFonts w:ascii="Arial" w:hAnsi="Arial"/>
          <w:i/>
          <w:color w:val="010202"/>
          <w:w w:val="105"/>
          <w:sz w:val="20"/>
        </w:rPr>
        <w:t>“Sau</w:t>
      </w:r>
      <w:r>
        <w:rPr>
          <w:rFonts w:ascii="Arial" w:hAnsi="Arial"/>
          <w:i/>
          <w:color w:val="010202"/>
          <w:w w:val="105"/>
          <w:sz w:val="20"/>
        </w:rPr>
        <w:t> đó</w:t>
      </w:r>
      <w:r>
        <w:rPr>
          <w:rFonts w:ascii="Arial" w:hAnsi="Arial"/>
          <w:i/>
          <w:color w:val="010202"/>
          <w:w w:val="105"/>
          <w:sz w:val="20"/>
        </w:rPr>
        <w:t> Ngài</w:t>
      </w:r>
      <w:r>
        <w:rPr>
          <w:rFonts w:ascii="Arial" w:hAnsi="Arial"/>
          <w:i/>
          <w:color w:val="010202"/>
          <w:w w:val="105"/>
          <w:sz w:val="20"/>
        </w:rPr>
        <w:t> viết</w:t>
      </w:r>
      <w:r>
        <w:rPr>
          <w:rFonts w:ascii="Arial" w:hAnsi="Arial"/>
          <w:i/>
          <w:color w:val="010202"/>
          <w:w w:val="105"/>
          <w:sz w:val="20"/>
        </w:rPr>
        <w:t> như</w:t>
      </w:r>
      <w:r>
        <w:rPr>
          <w:rFonts w:ascii="Arial" w:hAnsi="Arial"/>
          <w:i/>
          <w:color w:val="010202"/>
          <w:w w:val="105"/>
          <w:sz w:val="20"/>
        </w:rPr>
        <w:t> sau:</w:t>
      </w:r>
      <w:r>
        <w:rPr>
          <w:rFonts w:ascii="Arial" w:hAnsi="Arial"/>
          <w:i/>
          <w:color w:val="010202"/>
          <w:w w:val="105"/>
          <w:sz w:val="20"/>
        </w:rPr>
        <w:t> ‘Giáo</w:t>
      </w:r>
      <w:r>
        <w:rPr>
          <w:rFonts w:ascii="Arial" w:hAnsi="Arial"/>
          <w:i/>
          <w:color w:val="010202"/>
          <w:w w:val="105"/>
          <w:sz w:val="20"/>
        </w:rPr>
        <w:t> Pháp</w:t>
      </w:r>
      <w:r>
        <w:rPr>
          <w:rFonts w:ascii="Arial" w:hAnsi="Arial"/>
          <w:i/>
          <w:color w:val="010202"/>
          <w:w w:val="105"/>
          <w:sz w:val="20"/>
        </w:rPr>
        <w:t> của</w:t>
      </w:r>
      <w:r>
        <w:rPr>
          <w:rFonts w:ascii="Arial" w:hAnsi="Arial"/>
          <w:i/>
          <w:color w:val="010202"/>
          <w:w w:val="105"/>
          <w:sz w:val="20"/>
        </w:rPr>
        <w:t> </w:t>
      </w:r>
      <w:r>
        <w:rPr>
          <w:rFonts w:ascii="Arial" w:hAnsi="Arial"/>
          <w:i/>
          <w:color w:val="010202"/>
          <w:w w:val="105"/>
          <w:sz w:val="20"/>
        </w:rPr>
        <w:t>Đức Phật khéo thuyết, giải thoát chúng sinh khỏi khổ đau. Này bạn mến, nếu Ngài có thể thực sự nắm bắt được Giáo lý ấy, mong Ngài sẽ xuất gia!’</w:t>
      </w:r>
    </w:p>
    <w:p>
      <w:pPr>
        <w:spacing w:line="321" w:lineRule="auto" w:before="171"/>
        <w:ind w:left="510" w:right="392" w:firstLine="283"/>
        <w:jc w:val="both"/>
        <w:rPr>
          <w:rFonts w:ascii="Arial" w:hAnsi="Arial"/>
          <w:i/>
          <w:sz w:val="20"/>
        </w:rPr>
      </w:pPr>
      <w:r>
        <w:rPr>
          <w:rFonts w:ascii="Arial" w:hAnsi="Arial"/>
          <w:i/>
          <w:color w:val="010202"/>
          <w:w w:val="105"/>
          <w:sz w:val="20"/>
        </w:rPr>
        <w:t>Đức</w:t>
      </w:r>
      <w:r>
        <w:rPr>
          <w:rFonts w:ascii="Arial" w:hAnsi="Arial"/>
          <w:i/>
          <w:color w:val="010202"/>
          <w:w w:val="105"/>
          <w:sz w:val="20"/>
        </w:rPr>
        <w:t> vua</w:t>
      </w:r>
      <w:r>
        <w:rPr>
          <w:rFonts w:ascii="Arial" w:hAnsi="Arial"/>
          <w:i/>
          <w:color w:val="010202"/>
          <w:w w:val="105"/>
          <w:sz w:val="20"/>
        </w:rPr>
        <w:t> cuốn</w:t>
      </w:r>
      <w:r>
        <w:rPr>
          <w:rFonts w:ascii="Arial" w:hAnsi="Arial"/>
          <w:i/>
          <w:color w:val="010202"/>
          <w:w w:val="105"/>
          <w:sz w:val="20"/>
        </w:rPr>
        <w:t> xung</w:t>
      </w:r>
      <w:r>
        <w:rPr>
          <w:rFonts w:ascii="Arial" w:hAnsi="Arial"/>
          <w:i/>
          <w:color w:val="010202"/>
          <w:w w:val="105"/>
          <w:sz w:val="20"/>
        </w:rPr>
        <w:t> quanh</w:t>
      </w:r>
      <w:r>
        <w:rPr>
          <w:rFonts w:ascii="Arial" w:hAnsi="Arial"/>
          <w:i/>
          <w:color w:val="010202"/>
          <w:w w:val="105"/>
          <w:sz w:val="20"/>
        </w:rPr>
        <w:t> tấm</w:t>
      </w:r>
      <w:r>
        <w:rPr>
          <w:rFonts w:ascii="Arial" w:hAnsi="Arial"/>
          <w:i/>
          <w:color w:val="010202"/>
          <w:w w:val="105"/>
          <w:sz w:val="20"/>
        </w:rPr>
        <w:t> lá</w:t>
      </w:r>
      <w:r>
        <w:rPr>
          <w:rFonts w:ascii="Arial" w:hAnsi="Arial"/>
          <w:i/>
          <w:color w:val="010202"/>
          <w:w w:val="105"/>
          <w:sz w:val="20"/>
        </w:rPr>
        <w:t> vàng</w:t>
      </w:r>
      <w:r>
        <w:rPr>
          <w:rFonts w:ascii="Arial" w:hAnsi="Arial"/>
          <w:i/>
          <w:color w:val="010202"/>
          <w:w w:val="105"/>
          <w:sz w:val="20"/>
        </w:rPr>
        <w:t> một</w:t>
      </w:r>
      <w:r>
        <w:rPr>
          <w:rFonts w:ascii="Arial" w:hAnsi="Arial"/>
          <w:i/>
          <w:color w:val="010202"/>
          <w:w w:val="105"/>
          <w:sz w:val="20"/>
        </w:rPr>
        <w:t> </w:t>
      </w:r>
      <w:r>
        <w:rPr>
          <w:rFonts w:ascii="Arial" w:hAnsi="Arial"/>
          <w:i/>
          <w:color w:val="010202"/>
          <w:w w:val="105"/>
          <w:sz w:val="20"/>
        </w:rPr>
        <w:t>tấm chăn lông thú mềm mại và đặt nó vào trong một chiếc hộp</w:t>
      </w:r>
      <w:r>
        <w:rPr>
          <w:rFonts w:ascii="Arial" w:hAnsi="Arial"/>
          <w:i/>
          <w:color w:val="010202"/>
          <w:w w:val="105"/>
          <w:sz w:val="20"/>
        </w:rPr>
        <w:t> chắc.</w:t>
      </w:r>
      <w:r>
        <w:rPr>
          <w:rFonts w:ascii="Arial" w:hAnsi="Arial"/>
          <w:i/>
          <w:color w:val="010202"/>
          <w:w w:val="105"/>
          <w:sz w:val="20"/>
        </w:rPr>
        <w:t> Chiếc</w:t>
      </w:r>
      <w:r>
        <w:rPr>
          <w:rFonts w:ascii="Arial" w:hAnsi="Arial"/>
          <w:i/>
          <w:color w:val="010202"/>
          <w:w w:val="105"/>
          <w:sz w:val="20"/>
        </w:rPr>
        <w:t> hộp</w:t>
      </w:r>
      <w:r>
        <w:rPr>
          <w:rFonts w:ascii="Arial" w:hAnsi="Arial"/>
          <w:i/>
          <w:color w:val="010202"/>
          <w:w w:val="105"/>
          <w:sz w:val="20"/>
        </w:rPr>
        <w:t> này</w:t>
      </w:r>
      <w:r>
        <w:rPr>
          <w:rFonts w:ascii="Arial" w:hAnsi="Arial"/>
          <w:i/>
          <w:color w:val="010202"/>
          <w:w w:val="105"/>
          <w:sz w:val="20"/>
        </w:rPr>
        <w:t> lại</w:t>
      </w:r>
      <w:r>
        <w:rPr>
          <w:rFonts w:ascii="Arial" w:hAnsi="Arial"/>
          <w:i/>
          <w:color w:val="010202"/>
          <w:w w:val="105"/>
          <w:sz w:val="20"/>
        </w:rPr>
        <w:t> được</w:t>
      </w:r>
      <w:r>
        <w:rPr>
          <w:rFonts w:ascii="Arial" w:hAnsi="Arial"/>
          <w:i/>
          <w:color w:val="010202"/>
          <w:w w:val="105"/>
          <w:sz w:val="20"/>
        </w:rPr>
        <w:t> đặt</w:t>
      </w:r>
      <w:r>
        <w:rPr>
          <w:rFonts w:ascii="Arial" w:hAnsi="Arial"/>
          <w:i/>
          <w:color w:val="010202"/>
          <w:w w:val="105"/>
          <w:sz w:val="20"/>
        </w:rPr>
        <w:t> vào</w:t>
      </w:r>
      <w:r>
        <w:rPr>
          <w:rFonts w:ascii="Arial" w:hAnsi="Arial"/>
          <w:i/>
          <w:color w:val="010202"/>
          <w:w w:val="105"/>
          <w:sz w:val="20"/>
        </w:rPr>
        <w:t> một</w:t>
      </w:r>
      <w:r>
        <w:rPr>
          <w:rFonts w:ascii="Arial" w:hAnsi="Arial"/>
          <w:i/>
          <w:color w:val="010202"/>
          <w:w w:val="105"/>
          <w:sz w:val="20"/>
        </w:rPr>
        <w:t> hộp khác</w:t>
      </w:r>
      <w:r>
        <w:rPr>
          <w:rFonts w:ascii="Arial" w:hAnsi="Arial"/>
          <w:i/>
          <w:color w:val="010202"/>
          <w:spacing w:val="-11"/>
          <w:w w:val="105"/>
          <w:sz w:val="20"/>
        </w:rPr>
        <w:t> </w:t>
      </w:r>
      <w:r>
        <w:rPr>
          <w:rFonts w:ascii="Arial" w:hAnsi="Arial"/>
          <w:i/>
          <w:color w:val="010202"/>
          <w:w w:val="105"/>
          <w:sz w:val="20"/>
        </w:rPr>
        <w:t>bằng</w:t>
      </w:r>
      <w:r>
        <w:rPr>
          <w:rFonts w:ascii="Arial" w:hAnsi="Arial"/>
          <w:i/>
          <w:color w:val="010202"/>
          <w:spacing w:val="-11"/>
          <w:w w:val="105"/>
          <w:sz w:val="20"/>
        </w:rPr>
        <w:t> </w:t>
      </w:r>
      <w:r>
        <w:rPr>
          <w:rFonts w:ascii="Arial" w:hAnsi="Arial"/>
          <w:i/>
          <w:color w:val="010202"/>
          <w:w w:val="105"/>
          <w:sz w:val="20"/>
        </w:rPr>
        <w:t>vàng,</w:t>
      </w:r>
      <w:r>
        <w:rPr>
          <w:rFonts w:ascii="Arial" w:hAnsi="Arial"/>
          <w:i/>
          <w:color w:val="010202"/>
          <w:spacing w:val="-11"/>
          <w:w w:val="105"/>
          <w:sz w:val="20"/>
        </w:rPr>
        <w:t> </w:t>
      </w:r>
      <w:r>
        <w:rPr>
          <w:rFonts w:ascii="Arial" w:hAnsi="Arial"/>
          <w:i/>
          <w:color w:val="010202"/>
          <w:w w:val="105"/>
          <w:sz w:val="20"/>
        </w:rPr>
        <w:t>rồi</w:t>
      </w:r>
      <w:r>
        <w:rPr>
          <w:rFonts w:ascii="Arial" w:hAnsi="Arial"/>
          <w:i/>
          <w:color w:val="010202"/>
          <w:spacing w:val="-11"/>
          <w:w w:val="105"/>
          <w:sz w:val="20"/>
        </w:rPr>
        <w:t> </w:t>
      </w:r>
      <w:r>
        <w:rPr>
          <w:rFonts w:ascii="Arial" w:hAnsi="Arial"/>
          <w:i/>
          <w:color w:val="010202"/>
          <w:w w:val="105"/>
          <w:sz w:val="20"/>
        </w:rPr>
        <w:t>hộp</w:t>
      </w:r>
      <w:r>
        <w:rPr>
          <w:rFonts w:ascii="Arial" w:hAnsi="Arial"/>
          <w:i/>
          <w:color w:val="010202"/>
          <w:spacing w:val="-11"/>
          <w:w w:val="105"/>
          <w:sz w:val="20"/>
        </w:rPr>
        <w:t> </w:t>
      </w:r>
      <w:r>
        <w:rPr>
          <w:rFonts w:ascii="Arial" w:hAnsi="Arial"/>
          <w:i/>
          <w:color w:val="010202"/>
          <w:w w:val="105"/>
          <w:sz w:val="20"/>
        </w:rPr>
        <w:t>vàng</w:t>
      </w:r>
      <w:r>
        <w:rPr>
          <w:rFonts w:ascii="Arial" w:hAnsi="Arial"/>
          <w:i/>
          <w:color w:val="010202"/>
          <w:spacing w:val="-11"/>
          <w:w w:val="105"/>
          <w:sz w:val="20"/>
        </w:rPr>
        <w:t> </w:t>
      </w:r>
      <w:r>
        <w:rPr>
          <w:rFonts w:ascii="Arial" w:hAnsi="Arial"/>
          <w:i/>
          <w:color w:val="010202"/>
          <w:w w:val="105"/>
          <w:sz w:val="20"/>
        </w:rPr>
        <w:t>lại</w:t>
      </w:r>
      <w:r>
        <w:rPr>
          <w:rFonts w:ascii="Arial" w:hAnsi="Arial"/>
          <w:i/>
          <w:color w:val="010202"/>
          <w:spacing w:val="-11"/>
          <w:w w:val="105"/>
          <w:sz w:val="20"/>
        </w:rPr>
        <w:t> </w:t>
      </w:r>
      <w:r>
        <w:rPr>
          <w:rFonts w:ascii="Arial" w:hAnsi="Arial"/>
          <w:i/>
          <w:color w:val="010202"/>
          <w:w w:val="105"/>
          <w:sz w:val="20"/>
        </w:rPr>
        <w:t>được</w:t>
      </w:r>
      <w:r>
        <w:rPr>
          <w:rFonts w:ascii="Arial" w:hAnsi="Arial"/>
          <w:i/>
          <w:color w:val="010202"/>
          <w:spacing w:val="-11"/>
          <w:w w:val="105"/>
          <w:sz w:val="20"/>
        </w:rPr>
        <w:t> </w:t>
      </w:r>
      <w:r>
        <w:rPr>
          <w:rFonts w:ascii="Arial" w:hAnsi="Arial"/>
          <w:i/>
          <w:color w:val="010202"/>
          <w:w w:val="105"/>
          <w:sz w:val="20"/>
        </w:rPr>
        <w:t>đặt</w:t>
      </w:r>
      <w:r>
        <w:rPr>
          <w:rFonts w:ascii="Arial" w:hAnsi="Arial"/>
          <w:i/>
          <w:color w:val="010202"/>
          <w:spacing w:val="-11"/>
          <w:w w:val="105"/>
          <w:sz w:val="20"/>
        </w:rPr>
        <w:t> </w:t>
      </w:r>
      <w:r>
        <w:rPr>
          <w:rFonts w:ascii="Arial" w:hAnsi="Arial"/>
          <w:i/>
          <w:color w:val="010202"/>
          <w:w w:val="105"/>
          <w:sz w:val="20"/>
        </w:rPr>
        <w:t>vào</w:t>
      </w:r>
      <w:r>
        <w:rPr>
          <w:rFonts w:ascii="Arial" w:hAnsi="Arial"/>
          <w:i/>
          <w:color w:val="010202"/>
          <w:spacing w:val="-11"/>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hộp bạc, và mỗi hộp lại được đặt tuần tự vào một hộp quý khác: bằng bạc, bằng ngọc trai, san hô, ngọc lục, pha lê,</w:t>
      </w:r>
      <w:r>
        <w:rPr>
          <w:rFonts w:ascii="Arial" w:hAnsi="Arial"/>
          <w:i/>
          <w:color w:val="010202"/>
          <w:spacing w:val="-2"/>
          <w:w w:val="105"/>
          <w:sz w:val="20"/>
        </w:rPr>
        <w:t> </w:t>
      </w:r>
      <w:r>
        <w:rPr>
          <w:rFonts w:ascii="Arial" w:hAnsi="Arial"/>
          <w:i/>
          <w:color w:val="010202"/>
          <w:w w:val="105"/>
          <w:sz w:val="20"/>
        </w:rPr>
        <w:t>ngà</w:t>
      </w:r>
      <w:r>
        <w:rPr>
          <w:rFonts w:ascii="Arial" w:hAnsi="Arial"/>
          <w:i/>
          <w:color w:val="010202"/>
          <w:spacing w:val="-2"/>
          <w:w w:val="105"/>
          <w:sz w:val="20"/>
        </w:rPr>
        <w:t> </w:t>
      </w:r>
      <w:r>
        <w:rPr>
          <w:rFonts w:ascii="Arial" w:hAnsi="Arial"/>
          <w:i/>
          <w:color w:val="010202"/>
          <w:w w:val="105"/>
          <w:sz w:val="20"/>
        </w:rPr>
        <w:t>voi,</w:t>
      </w:r>
      <w:r>
        <w:rPr>
          <w:rFonts w:ascii="Arial" w:hAnsi="Arial"/>
          <w:i/>
          <w:color w:val="010202"/>
          <w:spacing w:val="-2"/>
          <w:w w:val="105"/>
          <w:sz w:val="20"/>
        </w:rPr>
        <w:t> </w:t>
      </w:r>
      <w:r>
        <w:rPr>
          <w:rFonts w:ascii="Arial" w:hAnsi="Arial"/>
          <w:i/>
          <w:color w:val="010202"/>
          <w:w w:val="105"/>
          <w:sz w:val="20"/>
        </w:rPr>
        <w:t>bằng</w:t>
      </w:r>
      <w:r>
        <w:rPr>
          <w:rFonts w:ascii="Arial" w:hAnsi="Arial"/>
          <w:i/>
          <w:color w:val="010202"/>
          <w:spacing w:val="-2"/>
          <w:w w:val="105"/>
          <w:sz w:val="20"/>
        </w:rPr>
        <w:t> </w:t>
      </w:r>
      <w:r>
        <w:rPr>
          <w:rFonts w:ascii="Arial" w:hAnsi="Arial"/>
          <w:i/>
          <w:color w:val="010202"/>
          <w:w w:val="105"/>
          <w:sz w:val="20"/>
        </w:rPr>
        <w:t>mọi</w:t>
      </w:r>
      <w:r>
        <w:rPr>
          <w:rFonts w:ascii="Arial" w:hAnsi="Arial"/>
          <w:i/>
          <w:color w:val="010202"/>
          <w:spacing w:val="-2"/>
          <w:w w:val="105"/>
          <w:sz w:val="20"/>
        </w:rPr>
        <w:t> </w:t>
      </w:r>
      <w:r>
        <w:rPr>
          <w:rFonts w:ascii="Arial" w:hAnsi="Arial"/>
          <w:i/>
          <w:color w:val="010202"/>
          <w:w w:val="105"/>
          <w:sz w:val="20"/>
        </w:rPr>
        <w:t>loại</w:t>
      </w:r>
      <w:r>
        <w:rPr>
          <w:rFonts w:ascii="Arial" w:hAnsi="Arial"/>
          <w:i/>
          <w:color w:val="010202"/>
          <w:spacing w:val="-2"/>
          <w:w w:val="105"/>
          <w:sz w:val="20"/>
        </w:rPr>
        <w:t> </w:t>
      </w:r>
      <w:r>
        <w:rPr>
          <w:rFonts w:ascii="Arial" w:hAnsi="Arial"/>
          <w:i/>
          <w:color w:val="010202"/>
          <w:w w:val="105"/>
          <w:sz w:val="20"/>
        </w:rPr>
        <w:t>châu</w:t>
      </w:r>
      <w:r>
        <w:rPr>
          <w:rFonts w:ascii="Arial" w:hAnsi="Arial"/>
          <w:i/>
          <w:color w:val="010202"/>
          <w:spacing w:val="-2"/>
          <w:w w:val="105"/>
          <w:sz w:val="20"/>
        </w:rPr>
        <w:t> </w:t>
      </w:r>
      <w:r>
        <w:rPr>
          <w:rFonts w:ascii="Arial" w:hAnsi="Arial"/>
          <w:i/>
          <w:color w:val="010202"/>
          <w:w w:val="105"/>
          <w:sz w:val="20"/>
        </w:rPr>
        <w:t>báu,</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rồi</w:t>
      </w:r>
      <w:r>
        <w:rPr>
          <w:rFonts w:ascii="Arial" w:hAnsi="Arial"/>
          <w:i/>
          <w:color w:val="010202"/>
          <w:spacing w:val="-2"/>
          <w:w w:val="105"/>
          <w:sz w:val="20"/>
        </w:rPr>
        <w:t> </w:t>
      </w:r>
      <w:r>
        <w:rPr>
          <w:rFonts w:ascii="Arial" w:hAnsi="Arial"/>
          <w:i/>
          <w:color w:val="010202"/>
          <w:w w:val="105"/>
          <w:sz w:val="20"/>
        </w:rPr>
        <w:t>đặt</w:t>
      </w:r>
      <w:r>
        <w:rPr>
          <w:rFonts w:ascii="Arial" w:hAnsi="Arial"/>
          <w:i/>
          <w:color w:val="010202"/>
          <w:spacing w:val="-2"/>
          <w:w w:val="105"/>
          <w:sz w:val="20"/>
        </w:rPr>
        <w:t> </w:t>
      </w:r>
      <w:r>
        <w:rPr>
          <w:rFonts w:ascii="Arial" w:hAnsi="Arial"/>
          <w:i/>
          <w:color w:val="010202"/>
          <w:w w:val="105"/>
          <w:sz w:val="20"/>
        </w:rPr>
        <w:t>vào</w:t>
      </w:r>
      <w:r>
        <w:rPr>
          <w:rFonts w:ascii="Arial" w:hAnsi="Arial"/>
          <w:i/>
          <w:color w:val="010202"/>
          <w:spacing w:val="-2"/>
          <w:w w:val="105"/>
          <w:sz w:val="20"/>
        </w:rPr>
        <w:t> </w:t>
      </w:r>
      <w:r>
        <w:rPr>
          <w:rFonts w:ascii="Arial" w:hAnsi="Arial"/>
          <w:i/>
          <w:color w:val="010202"/>
          <w:w w:val="105"/>
          <w:sz w:val="20"/>
        </w:rPr>
        <w:t>một hộp</w:t>
      </w:r>
      <w:r>
        <w:rPr>
          <w:rFonts w:ascii="Arial" w:hAnsi="Arial"/>
          <w:i/>
          <w:color w:val="010202"/>
          <w:spacing w:val="-11"/>
          <w:w w:val="105"/>
          <w:sz w:val="20"/>
        </w:rPr>
        <w:t> </w:t>
      </w:r>
      <w:r>
        <w:rPr>
          <w:rFonts w:ascii="Arial" w:hAnsi="Arial"/>
          <w:i/>
          <w:color w:val="010202"/>
          <w:w w:val="105"/>
          <w:sz w:val="20"/>
        </w:rPr>
        <w:t>tre</w:t>
      </w:r>
      <w:r>
        <w:rPr>
          <w:rFonts w:ascii="Arial" w:hAnsi="Arial"/>
          <w:i/>
          <w:color w:val="010202"/>
          <w:spacing w:val="-11"/>
          <w:w w:val="105"/>
          <w:sz w:val="20"/>
        </w:rPr>
        <w:t> </w:t>
      </w:r>
      <w:r>
        <w:rPr>
          <w:rFonts w:ascii="Arial" w:hAnsi="Arial"/>
          <w:i/>
          <w:color w:val="010202"/>
          <w:w w:val="105"/>
          <w:sz w:val="20"/>
        </w:rPr>
        <w:t>đan.</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cho</w:t>
      </w:r>
      <w:r>
        <w:rPr>
          <w:rFonts w:ascii="Arial" w:hAnsi="Arial"/>
          <w:i/>
          <w:color w:val="010202"/>
          <w:spacing w:val="-11"/>
          <w:w w:val="105"/>
          <w:sz w:val="20"/>
        </w:rPr>
        <w:t> </w:t>
      </w:r>
      <w:r>
        <w:rPr>
          <w:rFonts w:ascii="Arial" w:hAnsi="Arial"/>
          <w:i/>
          <w:color w:val="010202"/>
          <w:w w:val="105"/>
          <w:sz w:val="20"/>
        </w:rPr>
        <w:t>hộp</w:t>
      </w:r>
      <w:r>
        <w:rPr>
          <w:rFonts w:ascii="Arial" w:hAnsi="Arial"/>
          <w:i/>
          <w:color w:val="010202"/>
          <w:spacing w:val="-11"/>
          <w:w w:val="105"/>
          <w:sz w:val="20"/>
        </w:rPr>
        <w:t> </w:t>
      </w:r>
      <w:r>
        <w:rPr>
          <w:rFonts w:ascii="Arial" w:hAnsi="Arial"/>
          <w:i/>
          <w:color w:val="010202"/>
          <w:w w:val="105"/>
          <w:sz w:val="20"/>
        </w:rPr>
        <w:t>này</w:t>
      </w:r>
      <w:r>
        <w:rPr>
          <w:rFonts w:ascii="Arial" w:hAnsi="Arial"/>
          <w:i/>
          <w:color w:val="010202"/>
          <w:spacing w:val="-11"/>
          <w:w w:val="105"/>
          <w:sz w:val="20"/>
        </w:rPr>
        <w:t> </w:t>
      </w:r>
      <w:r>
        <w:rPr>
          <w:rFonts w:ascii="Arial" w:hAnsi="Arial"/>
          <w:i/>
          <w:color w:val="010202"/>
          <w:w w:val="105"/>
          <w:sz w:val="20"/>
        </w:rPr>
        <w:t>vào</w:t>
      </w:r>
      <w:r>
        <w:rPr>
          <w:rFonts w:ascii="Arial" w:hAnsi="Arial"/>
          <w:i/>
          <w:color w:val="010202"/>
          <w:spacing w:val="-11"/>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cái</w:t>
      </w:r>
      <w:r>
        <w:rPr>
          <w:rFonts w:ascii="Arial" w:hAnsi="Arial"/>
          <w:i/>
          <w:color w:val="010202"/>
          <w:spacing w:val="-11"/>
          <w:w w:val="105"/>
          <w:sz w:val="20"/>
        </w:rPr>
        <w:t> </w:t>
      </w:r>
      <w:r>
        <w:rPr>
          <w:rFonts w:ascii="Arial" w:hAnsi="Arial"/>
          <w:i/>
          <w:color w:val="010202"/>
          <w:w w:val="105"/>
          <w:sz w:val="20"/>
        </w:rPr>
        <w:t>rương</w:t>
      </w:r>
      <w:r>
        <w:rPr>
          <w:rFonts w:ascii="Arial" w:hAnsi="Arial"/>
          <w:i/>
          <w:color w:val="010202"/>
          <w:spacing w:val="-11"/>
          <w:w w:val="105"/>
          <w:sz w:val="20"/>
        </w:rPr>
        <w:t> </w:t>
      </w:r>
      <w:r>
        <w:rPr>
          <w:rFonts w:ascii="Arial" w:hAnsi="Arial"/>
          <w:i/>
          <w:color w:val="010202"/>
          <w:w w:val="105"/>
          <w:sz w:val="20"/>
        </w:rPr>
        <w:t>chắc, rồi đặt rương chắc vào một rương vàng, và rồi tuần tự vào</w:t>
      </w:r>
      <w:r>
        <w:rPr>
          <w:rFonts w:ascii="Arial" w:hAnsi="Arial"/>
          <w:i/>
          <w:color w:val="010202"/>
          <w:spacing w:val="-12"/>
          <w:w w:val="105"/>
          <w:sz w:val="20"/>
        </w:rPr>
        <w:t> </w:t>
      </w:r>
      <w:r>
        <w:rPr>
          <w:rFonts w:ascii="Arial" w:hAnsi="Arial"/>
          <w:i/>
          <w:color w:val="010202"/>
          <w:w w:val="105"/>
          <w:sz w:val="20"/>
        </w:rPr>
        <w:t>các</w:t>
      </w:r>
      <w:r>
        <w:rPr>
          <w:rFonts w:ascii="Arial" w:hAnsi="Arial"/>
          <w:i/>
          <w:color w:val="010202"/>
          <w:spacing w:val="-12"/>
          <w:w w:val="105"/>
          <w:sz w:val="20"/>
        </w:rPr>
        <w:t> </w:t>
      </w:r>
      <w:r>
        <w:rPr>
          <w:rFonts w:ascii="Arial" w:hAnsi="Arial"/>
          <w:i/>
          <w:color w:val="010202"/>
          <w:w w:val="105"/>
          <w:sz w:val="20"/>
        </w:rPr>
        <w:t>rương</w:t>
      </w:r>
      <w:r>
        <w:rPr>
          <w:rFonts w:ascii="Arial" w:hAnsi="Arial"/>
          <w:i/>
          <w:color w:val="010202"/>
          <w:spacing w:val="-12"/>
          <w:w w:val="105"/>
          <w:sz w:val="20"/>
        </w:rPr>
        <w:t> </w:t>
      </w:r>
      <w:r>
        <w:rPr>
          <w:rFonts w:ascii="Arial" w:hAnsi="Arial"/>
          <w:i/>
          <w:color w:val="010202"/>
          <w:w w:val="105"/>
          <w:sz w:val="20"/>
        </w:rPr>
        <w:t>khác</w:t>
      </w:r>
      <w:r>
        <w:rPr>
          <w:rFonts w:ascii="Arial" w:hAnsi="Arial"/>
          <w:i/>
          <w:color w:val="010202"/>
          <w:spacing w:val="-12"/>
          <w:w w:val="105"/>
          <w:sz w:val="20"/>
        </w:rPr>
        <w:t> </w:t>
      </w:r>
      <w:r>
        <w:rPr>
          <w:rFonts w:ascii="Arial" w:hAnsi="Arial"/>
          <w:i/>
          <w:color w:val="010202"/>
          <w:w w:val="105"/>
          <w:sz w:val="20"/>
        </w:rPr>
        <w:t>giống</w:t>
      </w:r>
      <w:r>
        <w:rPr>
          <w:rFonts w:ascii="Arial" w:hAnsi="Arial"/>
          <w:i/>
          <w:color w:val="010202"/>
          <w:spacing w:val="-12"/>
          <w:w w:val="105"/>
          <w:sz w:val="20"/>
        </w:rPr>
        <w:t> </w:t>
      </w:r>
      <w:r>
        <w:rPr>
          <w:rFonts w:ascii="Arial" w:hAnsi="Arial"/>
          <w:i/>
          <w:color w:val="010202"/>
          <w:w w:val="105"/>
          <w:sz w:val="20"/>
        </w:rPr>
        <w:t>như</w:t>
      </w:r>
      <w:r>
        <w:rPr>
          <w:rFonts w:ascii="Arial" w:hAnsi="Arial"/>
          <w:i/>
          <w:color w:val="010202"/>
          <w:spacing w:val="-12"/>
          <w:w w:val="105"/>
          <w:sz w:val="20"/>
        </w:rPr>
        <w:t> </w:t>
      </w:r>
      <w:r>
        <w:rPr>
          <w:rFonts w:ascii="Arial" w:hAnsi="Arial"/>
          <w:i/>
          <w:color w:val="010202"/>
          <w:w w:val="105"/>
          <w:sz w:val="20"/>
        </w:rPr>
        <w:t>với</w:t>
      </w:r>
      <w:r>
        <w:rPr>
          <w:rFonts w:ascii="Arial" w:hAnsi="Arial"/>
          <w:i/>
          <w:color w:val="010202"/>
          <w:spacing w:val="-12"/>
          <w:w w:val="105"/>
          <w:sz w:val="20"/>
        </w:rPr>
        <w:t> </w:t>
      </w:r>
      <w:r>
        <w:rPr>
          <w:rFonts w:ascii="Arial" w:hAnsi="Arial"/>
          <w:i/>
          <w:color w:val="010202"/>
          <w:w w:val="105"/>
          <w:sz w:val="20"/>
        </w:rPr>
        <w:t>các</w:t>
      </w:r>
      <w:r>
        <w:rPr>
          <w:rFonts w:ascii="Arial" w:hAnsi="Arial"/>
          <w:i/>
          <w:color w:val="010202"/>
          <w:spacing w:val="-12"/>
          <w:w w:val="105"/>
          <w:sz w:val="20"/>
        </w:rPr>
        <w:t> </w:t>
      </w:r>
      <w:r>
        <w:rPr>
          <w:rFonts w:ascii="Arial" w:hAnsi="Arial"/>
          <w:i/>
          <w:color w:val="010202"/>
          <w:w w:val="105"/>
          <w:sz w:val="20"/>
        </w:rPr>
        <w:t>hộp.</w:t>
      </w:r>
      <w:r>
        <w:rPr>
          <w:rFonts w:ascii="Arial" w:hAnsi="Arial"/>
          <w:i/>
          <w:color w:val="010202"/>
          <w:spacing w:val="-12"/>
          <w:w w:val="105"/>
          <w:sz w:val="20"/>
        </w:rPr>
        <w:t> </w:t>
      </w:r>
      <w:r>
        <w:rPr>
          <w:rFonts w:ascii="Arial" w:hAnsi="Arial"/>
          <w:i/>
          <w:color w:val="010202"/>
          <w:w w:val="105"/>
          <w:sz w:val="20"/>
        </w:rPr>
        <w:t>Rương</w:t>
      </w:r>
      <w:r>
        <w:rPr>
          <w:rFonts w:ascii="Arial" w:hAnsi="Arial"/>
          <w:i/>
          <w:color w:val="010202"/>
          <w:spacing w:val="-12"/>
          <w:w w:val="105"/>
          <w:sz w:val="20"/>
        </w:rPr>
        <w:t> </w:t>
      </w:r>
      <w:r>
        <w:rPr>
          <w:rFonts w:ascii="Arial" w:hAnsi="Arial"/>
          <w:i/>
          <w:color w:val="010202"/>
          <w:w w:val="105"/>
          <w:sz w:val="20"/>
        </w:rPr>
        <w:t>làm bằng</w:t>
      </w:r>
      <w:r>
        <w:rPr>
          <w:rFonts w:ascii="Arial" w:hAnsi="Arial"/>
          <w:i/>
          <w:color w:val="010202"/>
          <w:spacing w:val="-2"/>
          <w:w w:val="105"/>
          <w:sz w:val="20"/>
        </w:rPr>
        <w:t> </w:t>
      </w:r>
      <w:r>
        <w:rPr>
          <w:rFonts w:ascii="Arial" w:hAnsi="Arial"/>
          <w:i/>
          <w:color w:val="010202"/>
          <w:w w:val="105"/>
          <w:sz w:val="20"/>
        </w:rPr>
        <w:t>mọi</w:t>
      </w:r>
      <w:r>
        <w:rPr>
          <w:rFonts w:ascii="Arial" w:hAnsi="Arial"/>
          <w:i/>
          <w:color w:val="010202"/>
          <w:spacing w:val="-2"/>
          <w:w w:val="105"/>
          <w:sz w:val="20"/>
        </w:rPr>
        <w:t> </w:t>
      </w:r>
      <w:r>
        <w:rPr>
          <w:rFonts w:ascii="Arial" w:hAnsi="Arial"/>
          <w:i/>
          <w:color w:val="010202"/>
          <w:w w:val="105"/>
          <w:sz w:val="20"/>
        </w:rPr>
        <w:t>loại</w:t>
      </w:r>
      <w:r>
        <w:rPr>
          <w:rFonts w:ascii="Arial" w:hAnsi="Arial"/>
          <w:i/>
          <w:color w:val="010202"/>
          <w:spacing w:val="-3"/>
          <w:w w:val="105"/>
          <w:sz w:val="20"/>
        </w:rPr>
        <w:t> </w:t>
      </w:r>
      <w:r>
        <w:rPr>
          <w:rFonts w:ascii="Arial" w:hAnsi="Arial"/>
          <w:i/>
          <w:color w:val="010202"/>
          <w:w w:val="105"/>
          <w:sz w:val="20"/>
        </w:rPr>
        <w:t>châu</w:t>
      </w:r>
      <w:r>
        <w:rPr>
          <w:rFonts w:ascii="Arial" w:hAnsi="Arial"/>
          <w:i/>
          <w:color w:val="010202"/>
          <w:spacing w:val="-2"/>
          <w:w w:val="105"/>
          <w:sz w:val="20"/>
        </w:rPr>
        <w:t> </w:t>
      </w:r>
      <w:r>
        <w:rPr>
          <w:rFonts w:ascii="Arial" w:hAnsi="Arial"/>
          <w:i/>
          <w:color w:val="010202"/>
          <w:w w:val="105"/>
          <w:sz w:val="20"/>
        </w:rPr>
        <w:t>báu</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3"/>
          <w:w w:val="105"/>
          <w:sz w:val="20"/>
        </w:rPr>
        <w:t> </w:t>
      </w:r>
      <w:r>
        <w:rPr>
          <w:rFonts w:ascii="Arial" w:hAnsi="Arial"/>
          <w:i/>
          <w:color w:val="010202"/>
          <w:w w:val="105"/>
          <w:sz w:val="20"/>
        </w:rPr>
        <w:t>đặt</w:t>
      </w:r>
      <w:r>
        <w:rPr>
          <w:rFonts w:ascii="Arial" w:hAnsi="Arial"/>
          <w:i/>
          <w:color w:val="010202"/>
          <w:spacing w:val="-2"/>
          <w:w w:val="105"/>
          <w:sz w:val="20"/>
        </w:rPr>
        <w:t> </w:t>
      </w:r>
      <w:r>
        <w:rPr>
          <w:rFonts w:ascii="Arial" w:hAnsi="Arial"/>
          <w:i/>
          <w:color w:val="010202"/>
          <w:w w:val="105"/>
          <w:sz w:val="20"/>
        </w:rPr>
        <w:t>vào</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3"/>
          <w:w w:val="105"/>
          <w:sz w:val="20"/>
        </w:rPr>
        <w:t> </w:t>
      </w:r>
      <w:r>
        <w:rPr>
          <w:rFonts w:ascii="Arial" w:hAnsi="Arial"/>
          <w:i/>
          <w:color w:val="010202"/>
          <w:w w:val="105"/>
          <w:sz w:val="20"/>
        </w:rPr>
        <w:t>chiếc</w:t>
      </w:r>
      <w:r>
        <w:rPr>
          <w:rFonts w:ascii="Arial" w:hAnsi="Arial"/>
          <w:i/>
          <w:color w:val="010202"/>
          <w:spacing w:val="-2"/>
          <w:w w:val="105"/>
          <w:sz w:val="20"/>
        </w:rPr>
        <w:t> </w:t>
      </w:r>
      <w:r>
        <w:rPr>
          <w:rFonts w:ascii="Arial" w:hAnsi="Arial"/>
          <w:i/>
          <w:color w:val="010202"/>
          <w:w w:val="105"/>
          <w:sz w:val="20"/>
        </w:rPr>
        <w:t>rương bằng</w:t>
      </w:r>
      <w:r>
        <w:rPr>
          <w:rFonts w:ascii="Arial" w:hAnsi="Arial"/>
          <w:i/>
          <w:color w:val="010202"/>
          <w:w w:val="105"/>
          <w:sz w:val="20"/>
        </w:rPr>
        <w:t> tre</w:t>
      </w:r>
      <w:r>
        <w:rPr>
          <w:rFonts w:ascii="Arial" w:hAnsi="Arial"/>
          <w:i/>
          <w:color w:val="010202"/>
          <w:w w:val="105"/>
          <w:sz w:val="20"/>
        </w:rPr>
        <w:t> đan,</w:t>
      </w:r>
      <w:r>
        <w:rPr>
          <w:rFonts w:ascii="Arial" w:hAnsi="Arial"/>
          <w:i/>
          <w:color w:val="010202"/>
          <w:w w:val="105"/>
          <w:sz w:val="20"/>
        </w:rPr>
        <w:t> và</w:t>
      </w:r>
      <w:r>
        <w:rPr>
          <w:rFonts w:ascii="Arial" w:hAnsi="Arial"/>
          <w:i/>
          <w:color w:val="010202"/>
          <w:w w:val="105"/>
          <w:sz w:val="20"/>
        </w:rPr>
        <w:t> chiếc</w:t>
      </w:r>
      <w:r>
        <w:rPr>
          <w:rFonts w:ascii="Arial" w:hAnsi="Arial"/>
          <w:i/>
          <w:color w:val="010202"/>
          <w:w w:val="105"/>
          <w:sz w:val="20"/>
        </w:rPr>
        <w:t> này</w:t>
      </w:r>
      <w:r>
        <w:rPr>
          <w:rFonts w:ascii="Arial" w:hAnsi="Arial"/>
          <w:i/>
          <w:color w:val="010202"/>
          <w:w w:val="105"/>
          <w:sz w:val="20"/>
        </w:rPr>
        <w:t> được</w:t>
      </w:r>
      <w:r>
        <w:rPr>
          <w:rFonts w:ascii="Arial" w:hAnsi="Arial"/>
          <w:i/>
          <w:color w:val="010202"/>
          <w:w w:val="105"/>
          <w:sz w:val="20"/>
        </w:rPr>
        <w:t> đặt</w:t>
      </w:r>
      <w:r>
        <w:rPr>
          <w:rFonts w:ascii="Arial" w:hAnsi="Arial"/>
          <w:i/>
          <w:color w:val="010202"/>
          <w:w w:val="105"/>
          <w:sz w:val="20"/>
        </w:rPr>
        <w:t> vào</w:t>
      </w:r>
      <w:r>
        <w:rPr>
          <w:rFonts w:ascii="Arial" w:hAnsi="Arial"/>
          <w:i/>
          <w:color w:val="010202"/>
          <w:w w:val="105"/>
          <w:sz w:val="20"/>
        </w:rPr>
        <w:t> một</w:t>
      </w:r>
      <w:r>
        <w:rPr>
          <w:rFonts w:ascii="Arial" w:hAnsi="Arial"/>
          <w:i/>
          <w:color w:val="010202"/>
          <w:w w:val="105"/>
          <w:sz w:val="20"/>
        </w:rPr>
        <w:t> chiếc rương</w:t>
      </w:r>
      <w:r>
        <w:rPr>
          <w:rFonts w:ascii="Arial" w:hAnsi="Arial"/>
          <w:i/>
          <w:color w:val="010202"/>
          <w:w w:val="105"/>
          <w:sz w:val="20"/>
        </w:rPr>
        <w:t> gỗ</w:t>
      </w:r>
      <w:r>
        <w:rPr>
          <w:rFonts w:ascii="Arial" w:hAnsi="Arial"/>
          <w:i/>
          <w:color w:val="010202"/>
          <w:w w:val="105"/>
          <w:sz w:val="20"/>
        </w:rPr>
        <w:t> cứng.</w:t>
      </w:r>
      <w:r>
        <w:rPr>
          <w:rFonts w:ascii="Arial" w:hAnsi="Arial"/>
          <w:i/>
          <w:color w:val="010202"/>
          <w:w w:val="105"/>
          <w:sz w:val="20"/>
        </w:rPr>
        <w:t> Như</w:t>
      </w:r>
      <w:r>
        <w:rPr>
          <w:rFonts w:ascii="Arial" w:hAnsi="Arial"/>
          <w:i/>
          <w:color w:val="010202"/>
          <w:w w:val="105"/>
          <w:sz w:val="20"/>
        </w:rPr>
        <w:t> vậy,</w:t>
      </w:r>
      <w:r>
        <w:rPr>
          <w:rFonts w:ascii="Arial" w:hAnsi="Arial"/>
          <w:i/>
          <w:color w:val="010202"/>
          <w:w w:val="105"/>
          <w:sz w:val="20"/>
        </w:rPr>
        <w:t> mỗi</w:t>
      </w:r>
      <w:r>
        <w:rPr>
          <w:rFonts w:ascii="Arial" w:hAnsi="Arial"/>
          <w:i/>
          <w:color w:val="010202"/>
          <w:w w:val="105"/>
          <w:sz w:val="20"/>
        </w:rPr>
        <w:t> chiếc</w:t>
      </w:r>
      <w:r>
        <w:rPr>
          <w:rFonts w:ascii="Arial" w:hAnsi="Arial"/>
          <w:i/>
          <w:color w:val="010202"/>
          <w:w w:val="105"/>
          <w:sz w:val="20"/>
        </w:rPr>
        <w:t> rương</w:t>
      </w:r>
      <w:r>
        <w:rPr>
          <w:rFonts w:ascii="Arial" w:hAnsi="Arial"/>
          <w:i/>
          <w:color w:val="010202"/>
          <w:w w:val="105"/>
          <w:sz w:val="20"/>
        </w:rPr>
        <w:t> được</w:t>
      </w:r>
      <w:r>
        <w:rPr>
          <w:rFonts w:ascii="Arial" w:hAnsi="Arial"/>
          <w:i/>
          <w:color w:val="010202"/>
          <w:w w:val="105"/>
          <w:sz w:val="20"/>
        </w:rPr>
        <w:t> đặt trong nhau theo cùng môt cách.</w:t>
      </w:r>
    </w:p>
    <w:p>
      <w:pPr>
        <w:spacing w:line="321" w:lineRule="auto" w:before="176"/>
        <w:ind w:left="510" w:right="393" w:firstLine="283"/>
        <w:jc w:val="both"/>
        <w:rPr>
          <w:rFonts w:ascii="Arial" w:hAnsi="Arial"/>
          <w:i/>
          <w:sz w:val="20"/>
        </w:rPr>
      </w:pPr>
      <w:r>
        <w:rPr>
          <w:rFonts w:ascii="Arial" w:hAnsi="Arial"/>
          <w:i/>
          <w:color w:val="010202"/>
          <w:w w:val="105"/>
          <w:sz w:val="20"/>
        </w:rPr>
        <w:t>Chiếc</w:t>
      </w:r>
      <w:r>
        <w:rPr>
          <w:rFonts w:ascii="Arial" w:hAnsi="Arial"/>
          <w:i/>
          <w:color w:val="010202"/>
          <w:w w:val="105"/>
          <w:sz w:val="20"/>
        </w:rPr>
        <w:t> hộp</w:t>
      </w:r>
      <w:r>
        <w:rPr>
          <w:rFonts w:ascii="Arial" w:hAnsi="Arial"/>
          <w:i/>
          <w:color w:val="010202"/>
          <w:w w:val="105"/>
          <w:sz w:val="20"/>
        </w:rPr>
        <w:t> làm</w:t>
      </w:r>
      <w:r>
        <w:rPr>
          <w:rFonts w:ascii="Arial" w:hAnsi="Arial"/>
          <w:i/>
          <w:color w:val="010202"/>
          <w:w w:val="105"/>
          <w:sz w:val="20"/>
        </w:rPr>
        <w:t> bằng</w:t>
      </w:r>
      <w:r>
        <w:rPr>
          <w:rFonts w:ascii="Arial" w:hAnsi="Arial"/>
          <w:i/>
          <w:color w:val="010202"/>
          <w:w w:val="105"/>
          <w:sz w:val="20"/>
        </w:rPr>
        <w:t> mọi</w:t>
      </w:r>
      <w:r>
        <w:rPr>
          <w:rFonts w:ascii="Arial" w:hAnsi="Arial"/>
          <w:i/>
          <w:color w:val="010202"/>
          <w:w w:val="105"/>
          <w:sz w:val="20"/>
        </w:rPr>
        <w:t> loại</w:t>
      </w:r>
      <w:r>
        <w:rPr>
          <w:rFonts w:ascii="Arial" w:hAnsi="Arial"/>
          <w:i/>
          <w:color w:val="010202"/>
          <w:w w:val="105"/>
          <w:sz w:val="20"/>
        </w:rPr>
        <w:t> châu</w:t>
      </w:r>
      <w:r>
        <w:rPr>
          <w:rFonts w:ascii="Arial" w:hAnsi="Arial"/>
          <w:i/>
          <w:color w:val="010202"/>
          <w:w w:val="105"/>
          <w:sz w:val="20"/>
        </w:rPr>
        <w:t> báu</w:t>
      </w:r>
      <w:r>
        <w:rPr>
          <w:rFonts w:ascii="Arial" w:hAnsi="Arial"/>
          <w:i/>
          <w:color w:val="010202"/>
          <w:w w:val="105"/>
          <w:sz w:val="20"/>
        </w:rPr>
        <w:t> được</w:t>
      </w:r>
      <w:r>
        <w:rPr>
          <w:rFonts w:ascii="Arial" w:hAnsi="Arial"/>
          <w:i/>
          <w:color w:val="010202"/>
          <w:w w:val="105"/>
          <w:sz w:val="20"/>
        </w:rPr>
        <w:t> đặt trong</w:t>
      </w:r>
      <w:r>
        <w:rPr>
          <w:rFonts w:ascii="Arial" w:hAnsi="Arial"/>
          <w:i/>
          <w:color w:val="010202"/>
          <w:w w:val="105"/>
          <w:sz w:val="20"/>
        </w:rPr>
        <w:t> một</w:t>
      </w:r>
      <w:r>
        <w:rPr>
          <w:rFonts w:ascii="Arial" w:hAnsi="Arial"/>
          <w:i/>
          <w:color w:val="010202"/>
          <w:w w:val="105"/>
          <w:sz w:val="20"/>
        </w:rPr>
        <w:t> chiếc</w:t>
      </w:r>
      <w:r>
        <w:rPr>
          <w:rFonts w:ascii="Arial" w:hAnsi="Arial"/>
          <w:i/>
          <w:color w:val="010202"/>
          <w:w w:val="105"/>
          <w:sz w:val="20"/>
        </w:rPr>
        <w:t> hộp</w:t>
      </w:r>
      <w:r>
        <w:rPr>
          <w:rFonts w:ascii="Arial" w:hAnsi="Arial"/>
          <w:i/>
          <w:color w:val="010202"/>
          <w:w w:val="105"/>
          <w:sz w:val="20"/>
        </w:rPr>
        <w:t> bằng</w:t>
      </w:r>
      <w:r>
        <w:rPr>
          <w:rFonts w:ascii="Arial" w:hAnsi="Arial"/>
          <w:i/>
          <w:color w:val="010202"/>
          <w:w w:val="105"/>
          <w:sz w:val="20"/>
        </w:rPr>
        <w:t> tre</w:t>
      </w:r>
      <w:r>
        <w:rPr>
          <w:rFonts w:ascii="Arial" w:hAnsi="Arial"/>
          <w:i/>
          <w:color w:val="010202"/>
          <w:w w:val="105"/>
          <w:sz w:val="20"/>
        </w:rPr>
        <w:t> đan</w:t>
      </w:r>
      <w:r>
        <w:rPr>
          <w:rFonts w:ascii="Arial" w:hAnsi="Arial"/>
          <w:i/>
          <w:color w:val="010202"/>
          <w:w w:val="105"/>
          <w:sz w:val="20"/>
        </w:rPr>
        <w:t> được</w:t>
      </w:r>
      <w:r>
        <w:rPr>
          <w:rFonts w:ascii="Arial" w:hAnsi="Arial"/>
          <w:i/>
          <w:color w:val="010202"/>
          <w:w w:val="105"/>
          <w:sz w:val="20"/>
        </w:rPr>
        <w:t> bọc</w:t>
      </w:r>
      <w:r>
        <w:rPr>
          <w:rFonts w:ascii="Arial" w:hAnsi="Arial"/>
          <w:i/>
          <w:color w:val="010202"/>
          <w:w w:val="105"/>
          <w:sz w:val="20"/>
        </w:rPr>
        <w:t> bởi</w:t>
      </w:r>
      <w:r>
        <w:rPr>
          <w:rFonts w:ascii="Arial" w:hAnsi="Arial"/>
          <w:i/>
          <w:color w:val="010202"/>
          <w:w w:val="105"/>
          <w:sz w:val="20"/>
        </w:rPr>
        <w:t> </w:t>
      </w:r>
      <w:r>
        <w:rPr>
          <w:rFonts w:ascii="Arial" w:hAnsi="Arial"/>
          <w:i/>
          <w:color w:val="010202"/>
          <w:w w:val="105"/>
          <w:sz w:val="20"/>
        </w:rPr>
        <w:t>một tấm</w:t>
      </w:r>
      <w:r>
        <w:rPr>
          <w:rFonts w:ascii="Arial" w:hAnsi="Arial"/>
          <w:i/>
          <w:color w:val="010202"/>
          <w:spacing w:val="-12"/>
          <w:w w:val="105"/>
          <w:sz w:val="20"/>
        </w:rPr>
        <w:t> </w:t>
      </w:r>
      <w:r>
        <w:rPr>
          <w:rFonts w:ascii="Arial" w:hAnsi="Arial"/>
          <w:i/>
          <w:color w:val="010202"/>
          <w:w w:val="105"/>
          <w:sz w:val="20"/>
        </w:rPr>
        <w:t>vải</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niêm</w:t>
      </w:r>
      <w:r>
        <w:rPr>
          <w:rFonts w:ascii="Arial" w:hAnsi="Arial"/>
          <w:i/>
          <w:color w:val="010202"/>
          <w:spacing w:val="-12"/>
          <w:w w:val="105"/>
          <w:sz w:val="20"/>
        </w:rPr>
        <w:t> </w:t>
      </w:r>
      <w:r>
        <w:rPr>
          <w:rFonts w:ascii="Arial" w:hAnsi="Arial"/>
          <w:i/>
          <w:color w:val="010202"/>
          <w:w w:val="105"/>
          <w:sz w:val="20"/>
        </w:rPr>
        <w:t>phong</w:t>
      </w:r>
      <w:r>
        <w:rPr>
          <w:rFonts w:ascii="Arial" w:hAnsi="Arial"/>
          <w:i/>
          <w:color w:val="010202"/>
          <w:spacing w:val="-12"/>
          <w:w w:val="105"/>
          <w:sz w:val="20"/>
        </w:rPr>
        <w:t> </w:t>
      </w:r>
      <w:r>
        <w:rPr>
          <w:rFonts w:ascii="Arial" w:hAnsi="Arial"/>
          <w:i/>
          <w:color w:val="010202"/>
          <w:w w:val="105"/>
          <w:sz w:val="20"/>
        </w:rPr>
        <w:t>với</w:t>
      </w:r>
      <w:r>
        <w:rPr>
          <w:rFonts w:ascii="Arial" w:hAnsi="Arial"/>
          <w:i/>
          <w:color w:val="010202"/>
          <w:spacing w:val="-12"/>
          <w:w w:val="105"/>
          <w:sz w:val="20"/>
        </w:rPr>
        <w:t> </w:t>
      </w:r>
      <w:r>
        <w:rPr>
          <w:rFonts w:ascii="Arial" w:hAnsi="Arial"/>
          <w:i/>
          <w:color w:val="010202"/>
          <w:w w:val="105"/>
          <w:sz w:val="20"/>
        </w:rPr>
        <w:t>con</w:t>
      </w:r>
      <w:r>
        <w:rPr>
          <w:rFonts w:ascii="Arial" w:hAnsi="Arial"/>
          <w:i/>
          <w:color w:val="010202"/>
          <w:spacing w:val="-12"/>
          <w:w w:val="105"/>
          <w:sz w:val="20"/>
        </w:rPr>
        <w:t> </w:t>
      </w:r>
      <w:r>
        <w:rPr>
          <w:rFonts w:ascii="Arial" w:hAnsi="Arial"/>
          <w:i/>
          <w:color w:val="010202"/>
          <w:w w:val="105"/>
          <w:sz w:val="20"/>
        </w:rPr>
        <w:t>dấu</w:t>
      </w:r>
      <w:r>
        <w:rPr>
          <w:rFonts w:ascii="Arial" w:hAnsi="Arial"/>
          <w:i/>
          <w:color w:val="010202"/>
          <w:spacing w:val="-12"/>
          <w:w w:val="105"/>
          <w:sz w:val="20"/>
        </w:rPr>
        <w:t> </w:t>
      </w:r>
      <w:r>
        <w:rPr>
          <w:rFonts w:ascii="Arial" w:hAnsi="Arial"/>
          <w:i/>
          <w:color w:val="010202"/>
          <w:w w:val="105"/>
          <w:sz w:val="20"/>
        </w:rPr>
        <w:t>hoàng</w:t>
      </w:r>
      <w:r>
        <w:rPr>
          <w:rFonts w:ascii="Arial" w:hAnsi="Arial"/>
          <w:i/>
          <w:color w:val="010202"/>
          <w:spacing w:val="-12"/>
          <w:w w:val="105"/>
          <w:sz w:val="20"/>
        </w:rPr>
        <w:t> </w:t>
      </w:r>
      <w:r>
        <w:rPr>
          <w:rFonts w:ascii="Arial" w:hAnsi="Arial"/>
          <w:i/>
          <w:color w:val="010202"/>
          <w:w w:val="105"/>
          <w:sz w:val="20"/>
        </w:rPr>
        <w:t>gia.</w:t>
      </w:r>
      <w:r>
        <w:rPr>
          <w:rFonts w:ascii="Arial" w:hAnsi="Arial"/>
          <w:i/>
          <w:color w:val="010202"/>
          <w:spacing w:val="-12"/>
          <w:w w:val="105"/>
          <w:sz w:val="20"/>
        </w:rPr>
        <w:t> </w:t>
      </w:r>
      <w:r>
        <w:rPr>
          <w:rFonts w:ascii="Arial" w:hAnsi="Arial"/>
          <w:i/>
          <w:color w:val="010202"/>
          <w:w w:val="105"/>
          <w:sz w:val="20"/>
        </w:rPr>
        <w:t>Đức</w:t>
      </w:r>
      <w:r>
        <w:rPr>
          <w:rFonts w:ascii="Arial" w:hAnsi="Arial"/>
          <w:i/>
          <w:color w:val="010202"/>
          <w:spacing w:val="-12"/>
          <w:w w:val="105"/>
          <w:sz w:val="20"/>
        </w:rPr>
        <w:t> </w:t>
      </w:r>
      <w:r>
        <w:rPr>
          <w:rFonts w:ascii="Arial" w:hAnsi="Arial"/>
          <w:i/>
          <w:color w:val="010202"/>
          <w:w w:val="105"/>
          <w:sz w:val="20"/>
        </w:rPr>
        <w:t>vua ra lệnh cho các cận thần trang hoàng tượng báu, đặt ngai</w:t>
      </w:r>
      <w:r>
        <w:rPr>
          <w:rFonts w:ascii="Arial" w:hAnsi="Arial"/>
          <w:i/>
          <w:color w:val="010202"/>
          <w:w w:val="105"/>
          <w:sz w:val="20"/>
        </w:rPr>
        <w:t> vua</w:t>
      </w:r>
      <w:r>
        <w:rPr>
          <w:rFonts w:ascii="Arial" w:hAnsi="Arial"/>
          <w:i/>
          <w:color w:val="010202"/>
          <w:w w:val="105"/>
          <w:sz w:val="20"/>
        </w:rPr>
        <w:t> lên</w:t>
      </w:r>
      <w:r>
        <w:rPr>
          <w:rFonts w:ascii="Arial" w:hAnsi="Arial"/>
          <w:i/>
          <w:color w:val="010202"/>
          <w:w w:val="105"/>
          <w:sz w:val="20"/>
        </w:rPr>
        <w:t> trên</w:t>
      </w:r>
      <w:r>
        <w:rPr>
          <w:rFonts w:ascii="Arial" w:hAnsi="Arial"/>
          <w:i/>
          <w:color w:val="010202"/>
          <w:w w:val="105"/>
          <w:sz w:val="20"/>
        </w:rPr>
        <w:t> tượng,</w:t>
      </w:r>
      <w:r>
        <w:rPr>
          <w:rFonts w:ascii="Arial" w:hAnsi="Arial"/>
          <w:i/>
          <w:color w:val="010202"/>
          <w:w w:val="105"/>
          <w:sz w:val="20"/>
        </w:rPr>
        <w:t> phủ</w:t>
      </w:r>
      <w:r>
        <w:rPr>
          <w:rFonts w:ascii="Arial" w:hAnsi="Arial"/>
          <w:i/>
          <w:color w:val="010202"/>
          <w:w w:val="105"/>
          <w:sz w:val="20"/>
        </w:rPr>
        <w:t> lên</w:t>
      </w:r>
      <w:r>
        <w:rPr>
          <w:rFonts w:ascii="Arial" w:hAnsi="Arial"/>
          <w:i/>
          <w:color w:val="010202"/>
          <w:w w:val="105"/>
          <w:sz w:val="20"/>
        </w:rPr>
        <w:t> đó</w:t>
      </w:r>
      <w:r>
        <w:rPr>
          <w:rFonts w:ascii="Arial" w:hAnsi="Arial"/>
          <w:i/>
          <w:color w:val="010202"/>
          <w:w w:val="105"/>
          <w:sz w:val="20"/>
        </w:rPr>
        <w:t> chiếc</w:t>
      </w:r>
      <w:r>
        <w:rPr>
          <w:rFonts w:ascii="Arial" w:hAnsi="Arial"/>
          <w:i/>
          <w:color w:val="010202"/>
          <w:w w:val="105"/>
          <w:sz w:val="20"/>
        </w:rPr>
        <w:t> lọng</w:t>
      </w:r>
      <w:r>
        <w:rPr>
          <w:rFonts w:ascii="Arial" w:hAnsi="Arial"/>
          <w:i/>
          <w:color w:val="010202"/>
          <w:w w:val="105"/>
          <w:sz w:val="20"/>
        </w:rPr>
        <w:t> trắng nhiều</w:t>
      </w:r>
      <w:r>
        <w:rPr>
          <w:rFonts w:ascii="Arial" w:hAnsi="Arial"/>
          <w:i/>
          <w:color w:val="010202"/>
          <w:spacing w:val="-4"/>
          <w:w w:val="105"/>
          <w:sz w:val="20"/>
        </w:rPr>
        <w:t> </w:t>
      </w:r>
      <w:r>
        <w:rPr>
          <w:rFonts w:ascii="Arial" w:hAnsi="Arial"/>
          <w:i/>
          <w:color w:val="010202"/>
          <w:w w:val="105"/>
          <w:sz w:val="20"/>
        </w:rPr>
        <w:t>tầng</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4"/>
          <w:w w:val="105"/>
          <w:sz w:val="20"/>
        </w:rPr>
        <w:t> </w:t>
      </w:r>
      <w:r>
        <w:rPr>
          <w:rFonts w:ascii="Arial" w:hAnsi="Arial"/>
          <w:i/>
          <w:color w:val="010202"/>
          <w:w w:val="105"/>
          <w:sz w:val="20"/>
        </w:rPr>
        <w:t>hoàng</w:t>
      </w:r>
      <w:r>
        <w:rPr>
          <w:rFonts w:ascii="Arial" w:hAnsi="Arial"/>
          <w:i/>
          <w:color w:val="010202"/>
          <w:spacing w:val="-4"/>
          <w:w w:val="105"/>
          <w:sz w:val="20"/>
        </w:rPr>
        <w:t> </w:t>
      </w:r>
      <w:r>
        <w:rPr>
          <w:rFonts w:ascii="Arial" w:hAnsi="Arial"/>
          <w:i/>
          <w:color w:val="010202"/>
          <w:w w:val="105"/>
          <w:sz w:val="20"/>
        </w:rPr>
        <w:t>gia,</w:t>
      </w:r>
      <w:r>
        <w:rPr>
          <w:rFonts w:ascii="Arial" w:hAnsi="Arial"/>
          <w:i/>
          <w:color w:val="010202"/>
          <w:spacing w:val="-4"/>
          <w:w w:val="105"/>
          <w:sz w:val="20"/>
        </w:rPr>
        <w:t> </w:t>
      </w:r>
      <w:r>
        <w:rPr>
          <w:rFonts w:ascii="Arial" w:hAnsi="Arial"/>
          <w:i/>
          <w:color w:val="010202"/>
          <w:w w:val="105"/>
          <w:sz w:val="20"/>
        </w:rPr>
        <w:t>trang</w:t>
      </w:r>
      <w:r>
        <w:rPr>
          <w:rFonts w:ascii="Arial" w:hAnsi="Arial"/>
          <w:i/>
          <w:color w:val="010202"/>
          <w:spacing w:val="-4"/>
          <w:w w:val="105"/>
          <w:sz w:val="20"/>
        </w:rPr>
        <w:t> </w:t>
      </w:r>
      <w:r>
        <w:rPr>
          <w:rFonts w:ascii="Arial" w:hAnsi="Arial"/>
          <w:i/>
          <w:color w:val="010202"/>
          <w:w w:val="105"/>
          <w:sz w:val="20"/>
        </w:rPr>
        <w:t>hoàng</w:t>
      </w:r>
      <w:r>
        <w:rPr>
          <w:rFonts w:ascii="Arial" w:hAnsi="Arial"/>
          <w:i/>
          <w:color w:val="010202"/>
          <w:spacing w:val="-4"/>
          <w:w w:val="105"/>
          <w:sz w:val="20"/>
        </w:rPr>
        <w:t> </w:t>
      </w:r>
      <w:r>
        <w:rPr>
          <w:rFonts w:ascii="Arial" w:hAnsi="Arial"/>
          <w:i/>
          <w:color w:val="010202"/>
          <w:w w:val="105"/>
          <w:sz w:val="20"/>
        </w:rPr>
        <w:t>lộng</w:t>
      </w:r>
      <w:r>
        <w:rPr>
          <w:rFonts w:ascii="Arial" w:hAnsi="Arial"/>
          <w:i/>
          <w:color w:val="010202"/>
          <w:spacing w:val="-4"/>
          <w:w w:val="105"/>
          <w:sz w:val="20"/>
        </w:rPr>
        <w:t> </w:t>
      </w:r>
      <w:r>
        <w:rPr>
          <w:rFonts w:ascii="Arial" w:hAnsi="Arial"/>
          <w:i/>
          <w:color w:val="010202"/>
          <w:w w:val="105"/>
          <w:sz w:val="20"/>
        </w:rPr>
        <w:t>lẫy</w:t>
      </w:r>
      <w:r>
        <w:rPr>
          <w:rFonts w:ascii="Arial" w:hAnsi="Arial"/>
          <w:i/>
          <w:color w:val="010202"/>
          <w:spacing w:val="-4"/>
          <w:w w:val="105"/>
          <w:sz w:val="20"/>
        </w:rPr>
        <w:t> </w:t>
      </w:r>
      <w:r>
        <w:rPr>
          <w:rFonts w:ascii="Arial" w:hAnsi="Arial"/>
          <w:i/>
          <w:color w:val="010202"/>
          <w:w w:val="105"/>
          <w:sz w:val="20"/>
        </w:rPr>
        <w:t>đường phố cùng cờ xí, đảnh lễ với phấn thơm, hương và hoa suốt</w:t>
      </w:r>
      <w:r>
        <w:rPr>
          <w:rFonts w:ascii="Arial" w:hAnsi="Arial"/>
          <w:i/>
          <w:color w:val="010202"/>
          <w:w w:val="105"/>
          <w:sz w:val="20"/>
        </w:rPr>
        <w:t> dọc</w:t>
      </w:r>
      <w:r>
        <w:rPr>
          <w:rFonts w:ascii="Arial" w:hAnsi="Arial"/>
          <w:i/>
          <w:color w:val="010202"/>
          <w:w w:val="105"/>
          <w:sz w:val="20"/>
        </w:rPr>
        <w:t> đường</w:t>
      </w:r>
      <w:r>
        <w:rPr>
          <w:rFonts w:ascii="Arial" w:hAnsi="Arial"/>
          <w:i/>
          <w:color w:val="010202"/>
          <w:w w:val="105"/>
          <w:sz w:val="20"/>
        </w:rPr>
        <w:t> mà</w:t>
      </w:r>
      <w:r>
        <w:rPr>
          <w:rFonts w:ascii="Arial" w:hAnsi="Arial"/>
          <w:i/>
          <w:color w:val="010202"/>
          <w:w w:val="105"/>
          <w:sz w:val="20"/>
        </w:rPr>
        <w:t> lễ</w:t>
      </w:r>
      <w:r>
        <w:rPr>
          <w:rFonts w:ascii="Arial" w:hAnsi="Arial"/>
          <w:i/>
          <w:color w:val="010202"/>
          <w:w w:val="105"/>
          <w:sz w:val="20"/>
        </w:rPr>
        <w:t> vật</w:t>
      </w:r>
      <w:r>
        <w:rPr>
          <w:rFonts w:ascii="Arial" w:hAnsi="Arial"/>
          <w:i/>
          <w:color w:val="010202"/>
          <w:w w:val="105"/>
          <w:sz w:val="20"/>
        </w:rPr>
        <w:t> hoàng</w:t>
      </w:r>
      <w:r>
        <w:rPr>
          <w:rFonts w:ascii="Arial" w:hAnsi="Arial"/>
          <w:i/>
          <w:color w:val="010202"/>
          <w:w w:val="105"/>
          <w:sz w:val="20"/>
        </w:rPr>
        <w:t> gia</w:t>
      </w:r>
      <w:r>
        <w:rPr>
          <w:rFonts w:ascii="Arial" w:hAnsi="Arial"/>
          <w:i/>
          <w:color w:val="010202"/>
          <w:w w:val="105"/>
          <w:sz w:val="20"/>
        </w:rPr>
        <w:t> sẽ</w:t>
      </w:r>
      <w:r>
        <w:rPr>
          <w:rFonts w:ascii="Arial" w:hAnsi="Arial"/>
          <w:i/>
          <w:color w:val="010202"/>
          <w:w w:val="105"/>
          <w:sz w:val="20"/>
        </w:rPr>
        <w:t> đi</w:t>
      </w:r>
      <w:r>
        <w:rPr>
          <w:rFonts w:ascii="Arial" w:hAnsi="Arial"/>
          <w:i/>
          <w:color w:val="010202"/>
          <w:w w:val="105"/>
          <w:sz w:val="20"/>
        </w:rPr>
        <w:t> qua.</w:t>
      </w:r>
      <w:r>
        <w:rPr>
          <w:rFonts w:ascii="Arial" w:hAnsi="Arial"/>
          <w:i/>
          <w:color w:val="010202"/>
          <w:w w:val="105"/>
          <w:sz w:val="20"/>
        </w:rPr>
        <w:t> Bản thân đức</w:t>
      </w:r>
      <w:r>
        <w:rPr>
          <w:rFonts w:ascii="Arial" w:hAnsi="Arial"/>
          <w:i/>
          <w:color w:val="010202"/>
          <w:spacing w:val="2"/>
          <w:w w:val="105"/>
          <w:sz w:val="20"/>
        </w:rPr>
        <w:t> </w:t>
      </w:r>
      <w:r>
        <w:rPr>
          <w:rFonts w:ascii="Arial" w:hAnsi="Arial"/>
          <w:i/>
          <w:color w:val="010202"/>
          <w:w w:val="105"/>
          <w:sz w:val="20"/>
        </w:rPr>
        <w:t>vua</w:t>
      </w:r>
      <w:r>
        <w:rPr>
          <w:rFonts w:ascii="Arial" w:hAnsi="Arial"/>
          <w:i/>
          <w:color w:val="010202"/>
          <w:spacing w:val="1"/>
          <w:w w:val="105"/>
          <w:sz w:val="20"/>
        </w:rPr>
        <w:t> </w:t>
      </w:r>
      <w:r>
        <w:rPr>
          <w:rFonts w:ascii="Arial" w:hAnsi="Arial"/>
          <w:i/>
          <w:color w:val="010202"/>
          <w:w w:val="105"/>
          <w:sz w:val="20"/>
        </w:rPr>
        <w:t>cũng phục</w:t>
      </w:r>
      <w:r>
        <w:rPr>
          <w:rFonts w:ascii="Arial" w:hAnsi="Arial"/>
          <w:i/>
          <w:color w:val="010202"/>
          <w:spacing w:val="2"/>
          <w:w w:val="105"/>
          <w:sz w:val="20"/>
        </w:rPr>
        <w:t> </w:t>
      </w:r>
      <w:r>
        <w:rPr>
          <w:rFonts w:ascii="Arial" w:hAnsi="Arial"/>
          <w:i/>
          <w:color w:val="010202"/>
          <w:w w:val="105"/>
          <w:sz w:val="20"/>
        </w:rPr>
        <w:t>sức</w:t>
      </w:r>
      <w:r>
        <w:rPr>
          <w:rFonts w:ascii="Arial" w:hAnsi="Arial"/>
          <w:i/>
          <w:color w:val="010202"/>
          <w:spacing w:val="2"/>
          <w:w w:val="105"/>
          <w:sz w:val="20"/>
        </w:rPr>
        <w:t> </w:t>
      </w:r>
      <w:r>
        <w:rPr>
          <w:rFonts w:ascii="Arial" w:hAnsi="Arial"/>
          <w:i/>
          <w:color w:val="010202"/>
          <w:w w:val="105"/>
          <w:sz w:val="20"/>
        </w:rPr>
        <w:t>công phu,</w:t>
      </w:r>
      <w:r>
        <w:rPr>
          <w:rFonts w:ascii="Arial" w:hAnsi="Arial"/>
          <w:i/>
          <w:color w:val="010202"/>
          <w:spacing w:val="2"/>
          <w:w w:val="105"/>
          <w:sz w:val="20"/>
        </w:rPr>
        <w:t> </w:t>
      </w:r>
      <w:r>
        <w:rPr>
          <w:rFonts w:ascii="Arial" w:hAnsi="Arial"/>
          <w:i/>
          <w:color w:val="010202"/>
          <w:w w:val="105"/>
          <w:sz w:val="20"/>
        </w:rPr>
        <w:t>bao</w:t>
      </w:r>
      <w:r>
        <w:rPr>
          <w:rFonts w:ascii="Arial" w:hAnsi="Arial"/>
          <w:i/>
          <w:color w:val="010202"/>
          <w:spacing w:val="1"/>
          <w:w w:val="105"/>
          <w:sz w:val="20"/>
        </w:rPr>
        <w:t> </w:t>
      </w:r>
      <w:r>
        <w:rPr>
          <w:rFonts w:ascii="Arial" w:hAnsi="Arial"/>
          <w:i/>
          <w:color w:val="010202"/>
          <w:w w:val="105"/>
          <w:sz w:val="20"/>
        </w:rPr>
        <w:t>quanh</w:t>
      </w:r>
      <w:r>
        <w:rPr>
          <w:rFonts w:ascii="Arial" w:hAnsi="Arial"/>
          <w:i/>
          <w:color w:val="010202"/>
          <w:spacing w:val="1"/>
          <w:w w:val="105"/>
          <w:sz w:val="20"/>
        </w:rPr>
        <w:t> </w:t>
      </w:r>
      <w:r>
        <w:rPr>
          <w:rFonts w:ascii="Arial" w:hAnsi="Arial"/>
          <w:i/>
          <w:color w:val="010202"/>
          <w:spacing w:val="-5"/>
          <w:w w:val="105"/>
          <w:sz w:val="20"/>
        </w:rPr>
        <w:t>bởi</w:t>
      </w:r>
    </w:p>
    <w:p>
      <w:pPr>
        <w:spacing w:after="0" w:line="321"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4" w:lineRule="auto" w:before="1"/>
        <w:ind w:left="850" w:right="53" w:firstLine="0"/>
        <w:jc w:val="both"/>
        <w:rPr>
          <w:rFonts w:ascii="Arial" w:hAnsi="Arial"/>
          <w:i/>
          <w:sz w:val="20"/>
        </w:rPr>
      </w:pPr>
      <w:r>
        <w:rPr>
          <w:rFonts w:ascii="Arial" w:hAnsi="Arial"/>
          <w:i/>
          <w:color w:val="010202"/>
          <w:w w:val="105"/>
          <w:sz w:val="20"/>
        </w:rPr>
        <w:t>quân đội mang theo nhạc cụ. Đức Vua tính rằng </w:t>
      </w:r>
      <w:r>
        <w:rPr>
          <w:rFonts w:ascii="Arial" w:hAnsi="Arial"/>
          <w:i/>
          <w:color w:val="010202"/>
          <w:w w:val="105"/>
          <w:sz w:val="20"/>
        </w:rPr>
        <w:t>mình sẽ</w:t>
      </w:r>
      <w:r>
        <w:rPr>
          <w:rFonts w:ascii="Arial" w:hAnsi="Arial"/>
          <w:i/>
          <w:color w:val="010202"/>
          <w:spacing w:val="-9"/>
          <w:w w:val="105"/>
          <w:sz w:val="20"/>
        </w:rPr>
        <w:t> </w:t>
      </w:r>
      <w:r>
        <w:rPr>
          <w:rFonts w:ascii="Arial" w:hAnsi="Arial"/>
          <w:i/>
          <w:color w:val="010202"/>
          <w:w w:val="105"/>
          <w:sz w:val="20"/>
        </w:rPr>
        <w:t>hộ</w:t>
      </w:r>
      <w:r>
        <w:rPr>
          <w:rFonts w:ascii="Arial" w:hAnsi="Arial"/>
          <w:i/>
          <w:color w:val="010202"/>
          <w:spacing w:val="-9"/>
          <w:w w:val="105"/>
          <w:sz w:val="20"/>
        </w:rPr>
        <w:t> </w:t>
      </w:r>
      <w:r>
        <w:rPr>
          <w:rFonts w:ascii="Arial" w:hAnsi="Arial"/>
          <w:i/>
          <w:color w:val="010202"/>
          <w:w w:val="105"/>
          <w:sz w:val="20"/>
        </w:rPr>
        <w:t>tống</w:t>
      </w:r>
      <w:r>
        <w:rPr>
          <w:rFonts w:ascii="Arial" w:hAnsi="Arial"/>
          <w:i/>
          <w:color w:val="010202"/>
          <w:spacing w:val="-9"/>
          <w:w w:val="105"/>
          <w:sz w:val="20"/>
        </w:rPr>
        <w:t> </w:t>
      </w:r>
      <w:r>
        <w:rPr>
          <w:rFonts w:ascii="Arial" w:hAnsi="Arial"/>
          <w:i/>
          <w:color w:val="010202"/>
          <w:w w:val="105"/>
          <w:sz w:val="20"/>
        </w:rPr>
        <w:t>lễ</w:t>
      </w:r>
      <w:r>
        <w:rPr>
          <w:rFonts w:ascii="Arial" w:hAnsi="Arial"/>
          <w:i/>
          <w:color w:val="010202"/>
          <w:spacing w:val="-9"/>
          <w:w w:val="105"/>
          <w:sz w:val="20"/>
        </w:rPr>
        <w:t> </w:t>
      </w:r>
      <w:r>
        <w:rPr>
          <w:rFonts w:ascii="Arial" w:hAnsi="Arial"/>
          <w:i/>
          <w:color w:val="010202"/>
          <w:w w:val="105"/>
          <w:sz w:val="20"/>
        </w:rPr>
        <w:t>vật</w:t>
      </w:r>
      <w:r>
        <w:rPr>
          <w:rFonts w:ascii="Arial" w:hAnsi="Arial"/>
          <w:i/>
          <w:color w:val="010202"/>
          <w:spacing w:val="-9"/>
          <w:w w:val="105"/>
          <w:sz w:val="20"/>
        </w:rPr>
        <w:t> </w:t>
      </w:r>
      <w:r>
        <w:rPr>
          <w:rFonts w:ascii="Arial" w:hAnsi="Arial"/>
          <w:i/>
          <w:color w:val="010202"/>
          <w:w w:val="105"/>
          <w:sz w:val="20"/>
        </w:rPr>
        <w:t>cho</w:t>
      </w:r>
      <w:r>
        <w:rPr>
          <w:rFonts w:ascii="Arial" w:hAnsi="Arial"/>
          <w:i/>
          <w:color w:val="010202"/>
          <w:spacing w:val="-9"/>
          <w:w w:val="105"/>
          <w:sz w:val="20"/>
        </w:rPr>
        <w:t> </w:t>
      </w:r>
      <w:r>
        <w:rPr>
          <w:rFonts w:ascii="Arial" w:hAnsi="Arial"/>
          <w:i/>
          <w:color w:val="010202"/>
          <w:w w:val="105"/>
          <w:sz w:val="20"/>
        </w:rPr>
        <w:t>tới</w:t>
      </w:r>
      <w:r>
        <w:rPr>
          <w:rFonts w:ascii="Arial" w:hAnsi="Arial"/>
          <w:i/>
          <w:color w:val="010202"/>
          <w:spacing w:val="-9"/>
          <w:w w:val="105"/>
          <w:sz w:val="20"/>
        </w:rPr>
        <w:t> </w:t>
      </w:r>
      <w:r>
        <w:rPr>
          <w:rFonts w:ascii="Arial" w:hAnsi="Arial"/>
          <w:i/>
          <w:color w:val="010202"/>
          <w:w w:val="105"/>
          <w:sz w:val="20"/>
        </w:rPr>
        <w:t>biên</w:t>
      </w:r>
      <w:r>
        <w:rPr>
          <w:rFonts w:ascii="Arial" w:hAnsi="Arial"/>
          <w:i/>
          <w:color w:val="010202"/>
          <w:spacing w:val="-9"/>
          <w:w w:val="105"/>
          <w:sz w:val="20"/>
        </w:rPr>
        <w:t> </w:t>
      </w:r>
      <w:r>
        <w:rPr>
          <w:rFonts w:ascii="Arial" w:hAnsi="Arial"/>
          <w:i/>
          <w:color w:val="010202"/>
          <w:w w:val="105"/>
          <w:sz w:val="20"/>
        </w:rPr>
        <w:t>giới,</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rằng</w:t>
      </w:r>
      <w:r>
        <w:rPr>
          <w:rFonts w:ascii="Arial" w:hAnsi="Arial"/>
          <w:i/>
          <w:color w:val="010202"/>
          <w:spacing w:val="-9"/>
          <w:w w:val="105"/>
          <w:sz w:val="20"/>
        </w:rPr>
        <w:t> </w:t>
      </w:r>
      <w:r>
        <w:rPr>
          <w:rFonts w:ascii="Arial" w:hAnsi="Arial"/>
          <w:i/>
          <w:color w:val="010202"/>
          <w:w w:val="105"/>
          <w:sz w:val="20"/>
        </w:rPr>
        <w:t>mình</w:t>
      </w:r>
      <w:r>
        <w:rPr>
          <w:rFonts w:ascii="Arial" w:hAnsi="Arial"/>
          <w:i/>
          <w:color w:val="010202"/>
          <w:spacing w:val="-9"/>
          <w:w w:val="105"/>
          <w:sz w:val="20"/>
        </w:rPr>
        <w:t> </w:t>
      </w:r>
      <w:r>
        <w:rPr>
          <w:rFonts w:ascii="Arial" w:hAnsi="Arial"/>
          <w:i/>
          <w:color w:val="010202"/>
          <w:w w:val="105"/>
          <w:sz w:val="20"/>
        </w:rPr>
        <w:t>sẽ</w:t>
      </w:r>
      <w:r>
        <w:rPr>
          <w:rFonts w:ascii="Arial" w:hAnsi="Arial"/>
          <w:i/>
          <w:color w:val="010202"/>
          <w:spacing w:val="-9"/>
          <w:w w:val="105"/>
          <w:sz w:val="20"/>
        </w:rPr>
        <w:t> </w:t>
      </w:r>
      <w:r>
        <w:rPr>
          <w:rFonts w:ascii="Arial" w:hAnsi="Arial"/>
          <w:i/>
          <w:color w:val="010202"/>
          <w:w w:val="105"/>
          <w:sz w:val="20"/>
        </w:rPr>
        <w:t>trao chứng</w:t>
      </w:r>
      <w:r>
        <w:rPr>
          <w:rFonts w:ascii="Arial" w:hAnsi="Arial"/>
          <w:i/>
          <w:color w:val="010202"/>
          <w:spacing w:val="-1"/>
          <w:w w:val="105"/>
          <w:sz w:val="20"/>
        </w:rPr>
        <w:t> </w:t>
      </w:r>
      <w:r>
        <w:rPr>
          <w:rFonts w:ascii="Arial" w:hAnsi="Arial"/>
          <w:i/>
          <w:color w:val="010202"/>
          <w:w w:val="105"/>
          <w:sz w:val="20"/>
        </w:rPr>
        <w:t>thư</w:t>
      </w:r>
      <w:r>
        <w:rPr>
          <w:rFonts w:ascii="Arial" w:hAnsi="Arial"/>
          <w:i/>
          <w:color w:val="010202"/>
          <w:spacing w:val="-1"/>
          <w:w w:val="105"/>
          <w:sz w:val="20"/>
        </w:rPr>
        <w:t> </w:t>
      </w:r>
      <w:r>
        <w:rPr>
          <w:rFonts w:ascii="Arial" w:hAnsi="Arial"/>
          <w:i/>
          <w:color w:val="010202"/>
          <w:w w:val="105"/>
          <w:sz w:val="20"/>
        </w:rPr>
        <w:t>cho</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người</w:t>
      </w:r>
      <w:r>
        <w:rPr>
          <w:rFonts w:ascii="Arial" w:hAnsi="Arial"/>
          <w:i/>
          <w:color w:val="010202"/>
          <w:spacing w:val="-1"/>
          <w:w w:val="105"/>
          <w:sz w:val="20"/>
        </w:rPr>
        <w:t> </w:t>
      </w:r>
      <w:r>
        <w:rPr>
          <w:rFonts w:ascii="Arial" w:hAnsi="Arial"/>
          <w:i/>
          <w:color w:val="010202"/>
          <w:w w:val="105"/>
          <w:sz w:val="20"/>
        </w:rPr>
        <w:t>cận</w:t>
      </w:r>
      <w:r>
        <w:rPr>
          <w:rFonts w:ascii="Arial" w:hAnsi="Arial"/>
          <w:i/>
          <w:color w:val="010202"/>
          <w:spacing w:val="-1"/>
          <w:w w:val="105"/>
          <w:sz w:val="20"/>
        </w:rPr>
        <w:t> </w:t>
      </w:r>
      <w:r>
        <w:rPr>
          <w:rFonts w:ascii="Arial" w:hAnsi="Arial"/>
          <w:i/>
          <w:color w:val="010202"/>
          <w:w w:val="105"/>
          <w:sz w:val="20"/>
        </w:rPr>
        <w:t>vệ</w:t>
      </w:r>
      <w:r>
        <w:rPr>
          <w:rFonts w:ascii="Arial" w:hAnsi="Arial"/>
          <w:i/>
          <w:color w:val="010202"/>
          <w:spacing w:val="-1"/>
          <w:w w:val="105"/>
          <w:sz w:val="20"/>
        </w:rPr>
        <w:t> </w:t>
      </w:r>
      <w:r>
        <w:rPr>
          <w:rFonts w:ascii="Arial" w:hAnsi="Arial"/>
          <w:i/>
          <w:color w:val="010202"/>
          <w:w w:val="105"/>
          <w:sz w:val="20"/>
        </w:rPr>
        <w:t>để</w:t>
      </w:r>
      <w:r>
        <w:rPr>
          <w:rFonts w:ascii="Arial" w:hAnsi="Arial"/>
          <w:i/>
          <w:color w:val="010202"/>
          <w:spacing w:val="-1"/>
          <w:w w:val="105"/>
          <w:sz w:val="20"/>
        </w:rPr>
        <w:t> </w:t>
      </w:r>
      <w:r>
        <w:rPr>
          <w:rFonts w:ascii="Arial" w:hAnsi="Arial"/>
          <w:i/>
          <w:color w:val="010202"/>
          <w:w w:val="105"/>
          <w:sz w:val="20"/>
        </w:rPr>
        <w:t>họ</w:t>
      </w:r>
      <w:r>
        <w:rPr>
          <w:rFonts w:ascii="Arial" w:hAnsi="Arial"/>
          <w:i/>
          <w:color w:val="010202"/>
          <w:spacing w:val="-1"/>
          <w:w w:val="105"/>
          <w:sz w:val="20"/>
        </w:rPr>
        <w:t> </w:t>
      </w:r>
      <w:r>
        <w:rPr>
          <w:rFonts w:ascii="Arial" w:hAnsi="Arial"/>
          <w:i/>
          <w:color w:val="010202"/>
          <w:w w:val="105"/>
          <w:sz w:val="20"/>
        </w:rPr>
        <w:t>dâng</w:t>
      </w:r>
      <w:r>
        <w:rPr>
          <w:rFonts w:ascii="Arial" w:hAnsi="Arial"/>
          <w:i/>
          <w:color w:val="010202"/>
          <w:spacing w:val="-1"/>
          <w:w w:val="105"/>
          <w:sz w:val="20"/>
        </w:rPr>
        <w:t> </w:t>
      </w:r>
      <w:r>
        <w:rPr>
          <w:rFonts w:ascii="Arial" w:hAnsi="Arial"/>
          <w:i/>
          <w:color w:val="010202"/>
          <w:w w:val="105"/>
          <w:sz w:val="20"/>
        </w:rPr>
        <w:t>nó</w:t>
      </w:r>
      <w:r>
        <w:rPr>
          <w:rFonts w:ascii="Arial" w:hAnsi="Arial"/>
          <w:i/>
          <w:color w:val="010202"/>
          <w:spacing w:val="-1"/>
          <w:w w:val="105"/>
          <w:sz w:val="20"/>
        </w:rPr>
        <w:t> </w:t>
      </w:r>
      <w:r>
        <w:rPr>
          <w:rFonts w:ascii="Arial" w:hAnsi="Arial"/>
          <w:i/>
          <w:color w:val="010202"/>
          <w:w w:val="105"/>
          <w:sz w:val="20"/>
        </w:rPr>
        <w:t>lên đức</w:t>
      </w:r>
      <w:r>
        <w:rPr>
          <w:rFonts w:ascii="Arial" w:hAnsi="Arial"/>
          <w:i/>
          <w:color w:val="010202"/>
          <w:spacing w:val="-1"/>
          <w:w w:val="105"/>
          <w:sz w:val="20"/>
        </w:rPr>
        <w:t> </w:t>
      </w:r>
      <w:r>
        <w:rPr>
          <w:rFonts w:ascii="Arial" w:hAnsi="Arial"/>
          <w:i/>
          <w:color w:val="010202"/>
          <w:w w:val="105"/>
          <w:sz w:val="20"/>
        </w:rPr>
        <w:t>vua Pukkusāti. Nội dung của bức thư đó như </w:t>
      </w:r>
      <w:r>
        <w:rPr>
          <w:rFonts w:ascii="Arial" w:hAnsi="Arial"/>
          <w:i/>
          <w:color w:val="010202"/>
          <w:spacing w:val="-4"/>
          <w:w w:val="105"/>
          <w:sz w:val="20"/>
        </w:rPr>
        <w:t>sau:</w:t>
      </w:r>
    </w:p>
    <w:p>
      <w:pPr>
        <w:spacing w:line="324" w:lineRule="auto" w:before="173"/>
        <w:ind w:left="850" w:right="53" w:firstLine="283"/>
        <w:jc w:val="both"/>
        <w:rPr>
          <w:rFonts w:ascii="Arial" w:hAnsi="Arial"/>
          <w:i/>
          <w:sz w:val="20"/>
        </w:rPr>
      </w:pPr>
      <w:r>
        <w:rPr>
          <w:rFonts w:ascii="Arial" w:hAnsi="Arial"/>
          <w:i/>
          <w:color w:val="010202"/>
          <w:w w:val="105"/>
          <w:sz w:val="20"/>
        </w:rPr>
        <w:t>‘Khi Ngài nhận được lễ vật này, xin đừng tiếp </w:t>
      </w:r>
      <w:r>
        <w:rPr>
          <w:rFonts w:ascii="Arial" w:hAnsi="Arial"/>
          <w:i/>
          <w:color w:val="010202"/>
          <w:w w:val="105"/>
          <w:sz w:val="20"/>
        </w:rPr>
        <w:t>nhận nó</w:t>
      </w:r>
      <w:r>
        <w:rPr>
          <w:rFonts w:ascii="Arial" w:hAnsi="Arial"/>
          <w:i/>
          <w:color w:val="010202"/>
          <w:spacing w:val="-6"/>
          <w:w w:val="105"/>
          <w:sz w:val="20"/>
        </w:rPr>
        <w:t> </w:t>
      </w:r>
      <w:r>
        <w:rPr>
          <w:rFonts w:ascii="Arial" w:hAnsi="Arial"/>
          <w:i/>
          <w:color w:val="010202"/>
          <w:w w:val="105"/>
          <w:sz w:val="20"/>
        </w:rPr>
        <w:t>trong</w:t>
      </w:r>
      <w:r>
        <w:rPr>
          <w:rFonts w:ascii="Arial" w:hAnsi="Arial"/>
          <w:i/>
          <w:color w:val="010202"/>
          <w:spacing w:val="-6"/>
          <w:w w:val="105"/>
          <w:sz w:val="20"/>
        </w:rPr>
        <w:t> </w:t>
      </w:r>
      <w:r>
        <w:rPr>
          <w:rFonts w:ascii="Arial" w:hAnsi="Arial"/>
          <w:i/>
          <w:color w:val="010202"/>
          <w:w w:val="105"/>
          <w:sz w:val="20"/>
        </w:rPr>
        <w:t>hậu</w:t>
      </w:r>
      <w:r>
        <w:rPr>
          <w:rFonts w:ascii="Arial" w:hAnsi="Arial"/>
          <w:i/>
          <w:color w:val="010202"/>
          <w:spacing w:val="-6"/>
          <w:w w:val="105"/>
          <w:sz w:val="20"/>
        </w:rPr>
        <w:t> </w:t>
      </w:r>
      <w:r>
        <w:rPr>
          <w:rFonts w:ascii="Arial" w:hAnsi="Arial"/>
          <w:i/>
          <w:color w:val="010202"/>
          <w:w w:val="105"/>
          <w:sz w:val="20"/>
        </w:rPr>
        <w:t>cung,</w:t>
      </w:r>
      <w:r>
        <w:rPr>
          <w:rFonts w:ascii="Arial" w:hAnsi="Arial"/>
          <w:i/>
          <w:color w:val="010202"/>
          <w:spacing w:val="-5"/>
          <w:w w:val="105"/>
          <w:sz w:val="20"/>
        </w:rPr>
        <w:t> </w:t>
      </w:r>
      <w:r>
        <w:rPr>
          <w:rFonts w:ascii="Arial" w:hAnsi="Arial"/>
          <w:i/>
          <w:color w:val="010202"/>
          <w:w w:val="105"/>
          <w:sz w:val="20"/>
        </w:rPr>
        <w:t>mà</w:t>
      </w:r>
      <w:r>
        <w:rPr>
          <w:rFonts w:ascii="Arial" w:hAnsi="Arial"/>
          <w:i/>
          <w:color w:val="010202"/>
          <w:spacing w:val="-6"/>
          <w:w w:val="105"/>
          <w:sz w:val="20"/>
        </w:rPr>
        <w:t> </w:t>
      </w:r>
      <w:r>
        <w:rPr>
          <w:rFonts w:ascii="Arial" w:hAnsi="Arial"/>
          <w:i/>
          <w:color w:val="010202"/>
          <w:w w:val="105"/>
          <w:sz w:val="20"/>
        </w:rPr>
        <w:t>hãy</w:t>
      </w:r>
      <w:r>
        <w:rPr>
          <w:rFonts w:ascii="Arial" w:hAnsi="Arial"/>
          <w:i/>
          <w:color w:val="010202"/>
          <w:spacing w:val="-6"/>
          <w:w w:val="105"/>
          <w:sz w:val="20"/>
        </w:rPr>
        <w:t> </w:t>
      </w:r>
      <w:r>
        <w:rPr>
          <w:rFonts w:ascii="Arial" w:hAnsi="Arial"/>
          <w:i/>
          <w:color w:val="010202"/>
          <w:w w:val="105"/>
          <w:sz w:val="20"/>
        </w:rPr>
        <w:t>đi</w:t>
      </w:r>
      <w:r>
        <w:rPr>
          <w:rFonts w:ascii="Arial" w:hAnsi="Arial"/>
          <w:i/>
          <w:color w:val="010202"/>
          <w:spacing w:val="-6"/>
          <w:w w:val="105"/>
          <w:sz w:val="20"/>
        </w:rPr>
        <w:t> </w:t>
      </w:r>
      <w:r>
        <w:rPr>
          <w:rFonts w:ascii="Arial" w:hAnsi="Arial"/>
          <w:i/>
          <w:color w:val="010202"/>
          <w:w w:val="105"/>
          <w:sz w:val="20"/>
        </w:rPr>
        <w:t>tới</w:t>
      </w:r>
      <w:r>
        <w:rPr>
          <w:rFonts w:ascii="Arial" w:hAnsi="Arial"/>
          <w:i/>
          <w:color w:val="010202"/>
          <w:spacing w:val="-6"/>
          <w:w w:val="105"/>
          <w:sz w:val="20"/>
        </w:rPr>
        <w:t> </w:t>
      </w:r>
      <w:r>
        <w:rPr>
          <w:rFonts w:ascii="Arial" w:hAnsi="Arial"/>
          <w:i/>
          <w:color w:val="010202"/>
          <w:w w:val="105"/>
          <w:sz w:val="20"/>
        </w:rPr>
        <w:t>chánh</w:t>
      </w:r>
      <w:r>
        <w:rPr>
          <w:rFonts w:ascii="Arial" w:hAnsi="Arial"/>
          <w:i/>
          <w:color w:val="010202"/>
          <w:spacing w:val="-6"/>
          <w:w w:val="105"/>
          <w:sz w:val="20"/>
        </w:rPr>
        <w:t> </w:t>
      </w:r>
      <w:r>
        <w:rPr>
          <w:rFonts w:ascii="Arial" w:hAnsi="Arial"/>
          <w:i/>
          <w:color w:val="010202"/>
          <w:w w:val="105"/>
          <w:sz w:val="20"/>
        </w:rPr>
        <w:t>điện</w:t>
      </w:r>
      <w:r>
        <w:rPr>
          <w:rFonts w:ascii="Arial" w:hAnsi="Arial"/>
          <w:i/>
          <w:color w:val="010202"/>
          <w:spacing w:val="-6"/>
          <w:w w:val="105"/>
          <w:sz w:val="20"/>
        </w:rPr>
        <w:t> </w:t>
      </w:r>
      <w:r>
        <w:rPr>
          <w:rFonts w:ascii="Arial" w:hAnsi="Arial"/>
          <w:i/>
          <w:color w:val="010202"/>
          <w:w w:val="105"/>
          <w:sz w:val="20"/>
        </w:rPr>
        <w:t>hoàng</w:t>
      </w:r>
      <w:r>
        <w:rPr>
          <w:rFonts w:ascii="Arial" w:hAnsi="Arial"/>
          <w:i/>
          <w:color w:val="010202"/>
          <w:spacing w:val="-6"/>
          <w:w w:val="105"/>
          <w:sz w:val="20"/>
        </w:rPr>
        <w:t> </w:t>
      </w:r>
      <w:r>
        <w:rPr>
          <w:rFonts w:ascii="Arial" w:hAnsi="Arial"/>
          <w:i/>
          <w:color w:val="010202"/>
          <w:w w:val="105"/>
          <w:sz w:val="20"/>
        </w:rPr>
        <w:t>gia và tiếp nhận ở đó.’</w:t>
      </w:r>
    </w:p>
    <w:p>
      <w:pPr>
        <w:spacing w:line="324" w:lineRule="auto" w:before="173"/>
        <w:ind w:left="850" w:right="53" w:firstLine="283"/>
        <w:jc w:val="both"/>
        <w:rPr>
          <w:rFonts w:ascii="Arial" w:hAnsi="Arial"/>
          <w:i/>
          <w:sz w:val="20"/>
        </w:rPr>
      </w:pPr>
      <w:r>
        <w:rPr>
          <w:rFonts w:ascii="Arial" w:hAnsi="Arial"/>
          <w:i/>
          <w:color w:val="010202"/>
          <w:w w:val="105"/>
          <w:sz w:val="20"/>
        </w:rPr>
        <w:t>Khi</w:t>
      </w:r>
      <w:r>
        <w:rPr>
          <w:rFonts w:ascii="Arial" w:hAnsi="Arial"/>
          <w:i/>
          <w:color w:val="010202"/>
          <w:spacing w:val="-3"/>
          <w:w w:val="105"/>
          <w:sz w:val="20"/>
        </w:rPr>
        <w:t> </w:t>
      </w:r>
      <w:r>
        <w:rPr>
          <w:rFonts w:ascii="Arial" w:hAnsi="Arial"/>
          <w:i/>
          <w:color w:val="010202"/>
          <w:w w:val="105"/>
          <w:sz w:val="20"/>
        </w:rPr>
        <w:t>đức</w:t>
      </w:r>
      <w:r>
        <w:rPr>
          <w:rFonts w:ascii="Arial" w:hAnsi="Arial"/>
          <w:i/>
          <w:color w:val="010202"/>
          <w:spacing w:val="-3"/>
          <w:w w:val="105"/>
          <w:sz w:val="20"/>
        </w:rPr>
        <w:t> </w:t>
      </w:r>
      <w:r>
        <w:rPr>
          <w:rFonts w:ascii="Arial" w:hAnsi="Arial"/>
          <w:i/>
          <w:color w:val="010202"/>
          <w:w w:val="105"/>
          <w:sz w:val="20"/>
        </w:rPr>
        <w:t>vua</w:t>
      </w:r>
      <w:r>
        <w:rPr>
          <w:rFonts w:ascii="Arial" w:hAnsi="Arial"/>
          <w:i/>
          <w:color w:val="010202"/>
          <w:spacing w:val="-3"/>
          <w:w w:val="105"/>
          <w:sz w:val="20"/>
        </w:rPr>
        <w:t> </w:t>
      </w:r>
      <w:r>
        <w:rPr>
          <w:rFonts w:ascii="Arial" w:hAnsi="Arial"/>
          <w:i/>
          <w:color w:val="010202"/>
          <w:w w:val="105"/>
          <w:sz w:val="20"/>
        </w:rPr>
        <w:t>đã</w:t>
      </w:r>
      <w:r>
        <w:rPr>
          <w:rFonts w:ascii="Arial" w:hAnsi="Arial"/>
          <w:i/>
          <w:color w:val="010202"/>
          <w:spacing w:val="-3"/>
          <w:w w:val="105"/>
          <w:sz w:val="20"/>
        </w:rPr>
        <w:t> </w:t>
      </w:r>
      <w:r>
        <w:rPr>
          <w:rFonts w:ascii="Arial" w:hAnsi="Arial"/>
          <w:i/>
          <w:color w:val="010202"/>
          <w:w w:val="105"/>
          <w:sz w:val="20"/>
        </w:rPr>
        <w:t>trao</w:t>
      </w:r>
      <w:r>
        <w:rPr>
          <w:rFonts w:ascii="Arial" w:hAnsi="Arial"/>
          <w:i/>
          <w:color w:val="010202"/>
          <w:spacing w:val="-3"/>
          <w:w w:val="105"/>
          <w:sz w:val="20"/>
        </w:rPr>
        <w:t> </w:t>
      </w:r>
      <w:r>
        <w:rPr>
          <w:rFonts w:ascii="Arial" w:hAnsi="Arial"/>
          <w:i/>
          <w:color w:val="010202"/>
          <w:w w:val="105"/>
          <w:sz w:val="20"/>
        </w:rPr>
        <w:t>bức</w:t>
      </w:r>
      <w:r>
        <w:rPr>
          <w:rFonts w:ascii="Arial" w:hAnsi="Arial"/>
          <w:i/>
          <w:color w:val="010202"/>
          <w:spacing w:val="-3"/>
          <w:w w:val="105"/>
          <w:sz w:val="20"/>
        </w:rPr>
        <w:t> </w:t>
      </w:r>
      <w:r>
        <w:rPr>
          <w:rFonts w:ascii="Arial" w:hAnsi="Arial"/>
          <w:i/>
          <w:color w:val="010202"/>
          <w:w w:val="105"/>
          <w:sz w:val="20"/>
        </w:rPr>
        <w:t>chứng</w:t>
      </w:r>
      <w:r>
        <w:rPr>
          <w:rFonts w:ascii="Arial" w:hAnsi="Arial"/>
          <w:i/>
          <w:color w:val="010202"/>
          <w:spacing w:val="-3"/>
          <w:w w:val="105"/>
          <w:sz w:val="20"/>
        </w:rPr>
        <w:t> </w:t>
      </w:r>
      <w:r>
        <w:rPr>
          <w:rFonts w:ascii="Arial" w:hAnsi="Arial"/>
          <w:i/>
          <w:color w:val="010202"/>
          <w:w w:val="105"/>
          <w:sz w:val="20"/>
        </w:rPr>
        <w:t>thư,</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nghĩ,</w:t>
      </w:r>
      <w:r>
        <w:rPr>
          <w:rFonts w:ascii="Arial" w:hAnsi="Arial"/>
          <w:i/>
          <w:color w:val="010202"/>
          <w:spacing w:val="-3"/>
          <w:w w:val="105"/>
          <w:sz w:val="20"/>
        </w:rPr>
        <w:t> </w:t>
      </w:r>
      <w:r>
        <w:rPr>
          <w:rFonts w:ascii="Arial" w:hAnsi="Arial"/>
          <w:i/>
          <w:color w:val="010202"/>
          <w:w w:val="105"/>
          <w:sz w:val="20"/>
        </w:rPr>
        <w:t>‘bây giờ</w:t>
      </w:r>
      <w:r>
        <w:rPr>
          <w:rFonts w:ascii="Arial" w:hAnsi="Arial"/>
          <w:i/>
          <w:color w:val="010202"/>
          <w:spacing w:val="-8"/>
          <w:w w:val="105"/>
          <w:sz w:val="20"/>
        </w:rPr>
        <w:t> </w:t>
      </w:r>
      <w:r>
        <w:rPr>
          <w:rFonts w:ascii="Arial" w:hAnsi="Arial"/>
          <w:i/>
          <w:color w:val="010202"/>
          <w:w w:val="105"/>
          <w:sz w:val="20"/>
        </w:rPr>
        <w:t>bậc</w:t>
      </w:r>
      <w:r>
        <w:rPr>
          <w:rFonts w:ascii="Arial" w:hAnsi="Arial"/>
          <w:i/>
          <w:color w:val="010202"/>
          <w:spacing w:val="-8"/>
          <w:w w:val="105"/>
          <w:sz w:val="20"/>
        </w:rPr>
        <w:t> </w:t>
      </w:r>
      <w:r>
        <w:rPr>
          <w:rFonts w:ascii="Arial" w:hAnsi="Arial"/>
          <w:i/>
          <w:color w:val="010202"/>
          <w:w w:val="105"/>
          <w:sz w:val="20"/>
        </w:rPr>
        <w:t>Đạo</w:t>
      </w:r>
      <w:r>
        <w:rPr>
          <w:rFonts w:ascii="Arial" w:hAnsi="Arial"/>
          <w:i/>
          <w:color w:val="010202"/>
          <w:spacing w:val="-8"/>
          <w:w w:val="105"/>
          <w:sz w:val="20"/>
        </w:rPr>
        <w:t> </w:t>
      </w:r>
      <w:r>
        <w:rPr>
          <w:rFonts w:ascii="Arial" w:hAnsi="Arial"/>
          <w:i/>
          <w:color w:val="010202"/>
          <w:w w:val="105"/>
          <w:sz w:val="20"/>
        </w:rPr>
        <w:t>sư</w:t>
      </w:r>
      <w:r>
        <w:rPr>
          <w:rFonts w:ascii="Arial" w:hAnsi="Arial"/>
          <w:i/>
          <w:color w:val="010202"/>
          <w:spacing w:val="-8"/>
          <w:w w:val="105"/>
          <w:sz w:val="20"/>
        </w:rPr>
        <w:t> </w:t>
      </w:r>
      <w:r>
        <w:rPr>
          <w:rFonts w:ascii="Arial" w:hAnsi="Arial"/>
          <w:i/>
          <w:color w:val="010202"/>
          <w:w w:val="105"/>
          <w:sz w:val="20"/>
        </w:rPr>
        <w:t>đi</w:t>
      </w:r>
      <w:r>
        <w:rPr>
          <w:rFonts w:ascii="Arial" w:hAnsi="Arial"/>
          <w:i/>
          <w:color w:val="010202"/>
          <w:spacing w:val="-8"/>
          <w:w w:val="105"/>
          <w:sz w:val="20"/>
        </w:rPr>
        <w:t> </w:t>
      </w:r>
      <w:r>
        <w:rPr>
          <w:rFonts w:ascii="Arial" w:hAnsi="Arial"/>
          <w:i/>
          <w:color w:val="010202"/>
          <w:w w:val="105"/>
          <w:sz w:val="20"/>
        </w:rPr>
        <w:t>tới</w:t>
      </w:r>
      <w:r>
        <w:rPr>
          <w:rFonts w:ascii="Arial" w:hAnsi="Arial"/>
          <w:i/>
          <w:color w:val="010202"/>
          <w:spacing w:val="-8"/>
          <w:w w:val="105"/>
          <w:sz w:val="20"/>
        </w:rPr>
        <w:t> </w:t>
      </w:r>
      <w:r>
        <w:rPr>
          <w:rFonts w:ascii="Arial" w:hAnsi="Arial"/>
          <w:i/>
          <w:color w:val="010202"/>
          <w:w w:val="105"/>
          <w:sz w:val="20"/>
        </w:rPr>
        <w:t>nước</w:t>
      </w:r>
      <w:r>
        <w:rPr>
          <w:rFonts w:ascii="Arial" w:hAnsi="Arial"/>
          <w:i/>
          <w:color w:val="010202"/>
          <w:spacing w:val="-8"/>
          <w:w w:val="105"/>
          <w:sz w:val="20"/>
        </w:rPr>
        <w:t> </w:t>
      </w:r>
      <w:r>
        <w:rPr>
          <w:rFonts w:ascii="Arial" w:hAnsi="Arial"/>
          <w:i/>
          <w:color w:val="010202"/>
          <w:w w:val="105"/>
          <w:sz w:val="20"/>
        </w:rPr>
        <w:t>láng</w:t>
      </w:r>
      <w:r>
        <w:rPr>
          <w:rFonts w:ascii="Arial" w:hAnsi="Arial"/>
          <w:i/>
          <w:color w:val="010202"/>
          <w:spacing w:val="-8"/>
          <w:w w:val="105"/>
          <w:sz w:val="20"/>
        </w:rPr>
        <w:t> </w:t>
      </w:r>
      <w:r>
        <w:rPr>
          <w:rFonts w:ascii="Arial" w:hAnsi="Arial"/>
          <w:i/>
          <w:color w:val="010202"/>
          <w:w w:val="105"/>
          <w:sz w:val="20"/>
        </w:rPr>
        <w:t>giềng’,</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đảnh</w:t>
      </w:r>
      <w:r>
        <w:rPr>
          <w:rFonts w:ascii="Arial" w:hAnsi="Arial"/>
          <w:i/>
          <w:color w:val="010202"/>
          <w:spacing w:val="-8"/>
          <w:w w:val="105"/>
          <w:sz w:val="20"/>
        </w:rPr>
        <w:t> </w:t>
      </w:r>
      <w:r>
        <w:rPr>
          <w:rFonts w:ascii="Arial" w:hAnsi="Arial"/>
          <w:i/>
          <w:color w:val="010202"/>
          <w:w w:val="105"/>
          <w:sz w:val="20"/>
        </w:rPr>
        <w:t>lễ</w:t>
      </w:r>
      <w:r>
        <w:rPr>
          <w:rFonts w:ascii="Arial" w:hAnsi="Arial"/>
          <w:i/>
          <w:color w:val="010202"/>
          <w:spacing w:val="-8"/>
          <w:w w:val="105"/>
          <w:sz w:val="20"/>
        </w:rPr>
        <w:t> </w:t>
      </w:r>
      <w:r>
        <w:rPr>
          <w:rFonts w:ascii="Arial" w:hAnsi="Arial"/>
          <w:i/>
          <w:color w:val="010202"/>
          <w:w w:val="105"/>
          <w:sz w:val="20"/>
        </w:rPr>
        <w:t>năm vóc sát đất, quỳ gối, áp tay và trán lên sàn và rồi trở </w:t>
      </w:r>
      <w:r>
        <w:rPr>
          <w:rFonts w:ascii="Arial" w:hAnsi="Arial"/>
          <w:i/>
          <w:color w:val="010202"/>
          <w:spacing w:val="-4"/>
          <w:w w:val="105"/>
          <w:sz w:val="20"/>
        </w:rPr>
        <w:t>về”.</w:t>
      </w:r>
    </w:p>
    <w:p>
      <w:pPr>
        <w:spacing w:line="309" w:lineRule="auto" w:before="188"/>
        <w:ind w:left="397" w:right="54" w:firstLine="453"/>
        <w:jc w:val="both"/>
        <w:rPr>
          <w:i/>
          <w:sz w:val="25"/>
        </w:rPr>
      </w:pPr>
      <w:r>
        <w:rPr>
          <w:color w:val="010202"/>
          <w:sz w:val="25"/>
        </w:rPr>
        <w:t>Lễ vật thượng đẳng là Tam Bảo. Chúng ta đã gặp nhau kiếp này sang kiếp khác trong vòng sinh tử </w:t>
      </w:r>
      <w:r>
        <w:rPr>
          <w:color w:val="010202"/>
          <w:sz w:val="25"/>
        </w:rPr>
        <w:t>luân hồi, có kiếp là bạn, có kiếp là thù, cha mẹ hoặc quyến thuộc</w:t>
      </w:r>
      <w:r>
        <w:rPr>
          <w:color w:val="010202"/>
          <w:spacing w:val="-11"/>
          <w:sz w:val="25"/>
        </w:rPr>
        <w:t> </w:t>
      </w:r>
      <w:r>
        <w:rPr>
          <w:color w:val="010202"/>
          <w:sz w:val="25"/>
        </w:rPr>
        <w:t>của</w:t>
      </w:r>
      <w:r>
        <w:rPr>
          <w:color w:val="010202"/>
          <w:spacing w:val="-11"/>
          <w:sz w:val="25"/>
        </w:rPr>
        <w:t> </w:t>
      </w:r>
      <w:r>
        <w:rPr>
          <w:color w:val="010202"/>
          <w:sz w:val="25"/>
        </w:rPr>
        <w:t>nhau.</w:t>
      </w:r>
      <w:r>
        <w:rPr>
          <w:color w:val="010202"/>
          <w:spacing w:val="-16"/>
          <w:sz w:val="25"/>
        </w:rPr>
        <w:t> </w:t>
      </w:r>
      <w:r>
        <w:rPr>
          <w:color w:val="010202"/>
          <w:sz w:val="25"/>
        </w:rPr>
        <w:t>Tuy</w:t>
      </w:r>
      <w:r>
        <w:rPr>
          <w:color w:val="010202"/>
          <w:spacing w:val="-11"/>
          <w:sz w:val="25"/>
        </w:rPr>
        <w:t> </w:t>
      </w:r>
      <w:r>
        <w:rPr>
          <w:color w:val="010202"/>
          <w:sz w:val="25"/>
        </w:rPr>
        <w:t>nhiên,</w:t>
      </w:r>
      <w:r>
        <w:rPr>
          <w:color w:val="010202"/>
          <w:spacing w:val="-11"/>
          <w:sz w:val="25"/>
        </w:rPr>
        <w:t> </w:t>
      </w:r>
      <w:r>
        <w:rPr>
          <w:color w:val="010202"/>
          <w:sz w:val="25"/>
        </w:rPr>
        <w:t>sinh</w:t>
      </w:r>
      <w:r>
        <w:rPr>
          <w:color w:val="010202"/>
          <w:spacing w:val="-11"/>
          <w:sz w:val="25"/>
        </w:rPr>
        <w:t> </w:t>
      </w:r>
      <w:r>
        <w:rPr>
          <w:color w:val="010202"/>
          <w:sz w:val="25"/>
        </w:rPr>
        <w:t>ra</w:t>
      </w:r>
      <w:r>
        <w:rPr>
          <w:color w:val="010202"/>
          <w:spacing w:val="-11"/>
          <w:sz w:val="25"/>
        </w:rPr>
        <w:t> </w:t>
      </w:r>
      <w:r>
        <w:rPr>
          <w:color w:val="010202"/>
          <w:sz w:val="25"/>
        </w:rPr>
        <w:t>làm</w:t>
      </w:r>
      <w:r>
        <w:rPr>
          <w:color w:val="010202"/>
          <w:spacing w:val="-11"/>
          <w:sz w:val="25"/>
        </w:rPr>
        <w:t> </w:t>
      </w:r>
      <w:r>
        <w:rPr>
          <w:color w:val="010202"/>
          <w:sz w:val="25"/>
        </w:rPr>
        <w:t>những</w:t>
      </w:r>
      <w:r>
        <w:rPr>
          <w:color w:val="010202"/>
          <w:spacing w:val="-11"/>
          <w:sz w:val="25"/>
        </w:rPr>
        <w:t> </w:t>
      </w:r>
      <w:r>
        <w:rPr>
          <w:color w:val="010202"/>
          <w:sz w:val="25"/>
        </w:rPr>
        <w:t>thiện</w:t>
      </w:r>
      <w:r>
        <w:rPr>
          <w:color w:val="010202"/>
          <w:spacing w:val="-11"/>
          <w:sz w:val="25"/>
        </w:rPr>
        <w:t> </w:t>
      </w:r>
      <w:r>
        <w:rPr>
          <w:color w:val="010202"/>
          <w:sz w:val="25"/>
        </w:rPr>
        <w:t>bạn hữu cùng hợp tác để chia sẻ Giáo Pháp </w:t>
      </w:r>
      <w:r>
        <w:rPr>
          <w:i/>
          <w:color w:val="010202"/>
          <w:sz w:val="25"/>
        </w:rPr>
        <w:t>là lợi lạc nhất. Mỗi kiếp sống như vậy đáng quý hơn các kiếp sống khác</w:t>
      </w:r>
      <w:r>
        <w:rPr>
          <w:i/>
          <w:color w:val="010202"/>
          <w:spacing w:val="-5"/>
          <w:sz w:val="25"/>
        </w:rPr>
        <w:t> </w:t>
      </w:r>
      <w:r>
        <w:rPr>
          <w:i/>
          <w:color w:val="010202"/>
          <w:sz w:val="25"/>
        </w:rPr>
        <w:t>trong</w:t>
      </w:r>
      <w:r>
        <w:rPr>
          <w:i/>
          <w:color w:val="010202"/>
          <w:spacing w:val="-5"/>
          <w:sz w:val="25"/>
        </w:rPr>
        <w:t> </w:t>
      </w:r>
      <w:r>
        <w:rPr>
          <w:i/>
          <w:color w:val="010202"/>
          <w:sz w:val="25"/>
        </w:rPr>
        <w:t>vòng</w:t>
      </w:r>
      <w:r>
        <w:rPr>
          <w:i/>
          <w:color w:val="010202"/>
          <w:spacing w:val="-5"/>
          <w:sz w:val="25"/>
        </w:rPr>
        <w:t> </w:t>
      </w:r>
      <w:r>
        <w:rPr>
          <w:i/>
          <w:color w:val="010202"/>
          <w:sz w:val="25"/>
        </w:rPr>
        <w:t>luân</w:t>
      </w:r>
      <w:r>
        <w:rPr>
          <w:i/>
          <w:color w:val="010202"/>
          <w:spacing w:val="-5"/>
          <w:sz w:val="25"/>
        </w:rPr>
        <w:t> </w:t>
      </w:r>
      <w:r>
        <w:rPr>
          <w:i/>
          <w:color w:val="010202"/>
          <w:sz w:val="25"/>
        </w:rPr>
        <w:t>hồi,</w:t>
      </w:r>
      <w:r>
        <w:rPr>
          <w:i/>
          <w:color w:val="010202"/>
          <w:spacing w:val="-5"/>
          <w:sz w:val="25"/>
        </w:rPr>
        <w:t> </w:t>
      </w:r>
      <w:r>
        <w:rPr>
          <w:i/>
          <w:color w:val="010202"/>
          <w:sz w:val="25"/>
        </w:rPr>
        <w:t>khi</w:t>
      </w:r>
      <w:r>
        <w:rPr>
          <w:i/>
          <w:color w:val="010202"/>
          <w:spacing w:val="-5"/>
          <w:sz w:val="25"/>
        </w:rPr>
        <w:t> </w:t>
      </w:r>
      <w:r>
        <w:rPr>
          <w:i/>
          <w:color w:val="010202"/>
          <w:sz w:val="25"/>
        </w:rPr>
        <w:t>ta</w:t>
      </w:r>
      <w:r>
        <w:rPr>
          <w:i/>
          <w:color w:val="010202"/>
          <w:spacing w:val="-5"/>
          <w:sz w:val="25"/>
        </w:rPr>
        <w:t> </w:t>
      </w:r>
      <w:r>
        <w:rPr>
          <w:i/>
          <w:color w:val="010202"/>
          <w:sz w:val="25"/>
        </w:rPr>
        <w:t>sinh</w:t>
      </w:r>
      <w:r>
        <w:rPr>
          <w:i/>
          <w:color w:val="010202"/>
          <w:spacing w:val="-5"/>
          <w:sz w:val="25"/>
        </w:rPr>
        <w:t> </w:t>
      </w:r>
      <w:r>
        <w:rPr>
          <w:i/>
          <w:color w:val="010202"/>
          <w:sz w:val="25"/>
        </w:rPr>
        <w:t>ra</w:t>
      </w:r>
      <w:r>
        <w:rPr>
          <w:i/>
          <w:color w:val="010202"/>
          <w:spacing w:val="-5"/>
          <w:sz w:val="25"/>
        </w:rPr>
        <w:t> </w:t>
      </w:r>
      <w:r>
        <w:rPr>
          <w:i/>
          <w:color w:val="010202"/>
          <w:sz w:val="25"/>
        </w:rPr>
        <w:t>ở</w:t>
      </w:r>
      <w:r>
        <w:rPr>
          <w:i/>
          <w:color w:val="010202"/>
          <w:spacing w:val="-5"/>
          <w:sz w:val="25"/>
        </w:rPr>
        <w:t> </w:t>
      </w:r>
      <w:r>
        <w:rPr>
          <w:i/>
          <w:color w:val="010202"/>
          <w:sz w:val="25"/>
        </w:rPr>
        <w:t>một</w:t>
      </w:r>
      <w:r>
        <w:rPr>
          <w:i/>
          <w:color w:val="010202"/>
          <w:spacing w:val="-5"/>
          <w:sz w:val="25"/>
        </w:rPr>
        <w:t> </w:t>
      </w:r>
      <w:r>
        <w:rPr>
          <w:i/>
          <w:color w:val="010202"/>
          <w:sz w:val="25"/>
        </w:rPr>
        <w:t>nơi</w:t>
      </w:r>
      <w:r>
        <w:rPr>
          <w:i/>
          <w:color w:val="010202"/>
          <w:spacing w:val="-5"/>
          <w:sz w:val="25"/>
        </w:rPr>
        <w:t> </w:t>
      </w:r>
      <w:r>
        <w:rPr>
          <w:i/>
          <w:color w:val="010202"/>
          <w:sz w:val="25"/>
        </w:rPr>
        <w:t>khác không có cơ hội ấy.</w:t>
      </w:r>
    </w:p>
    <w:p>
      <w:pPr>
        <w:pStyle w:val="BodyText"/>
        <w:spacing w:before="176"/>
        <w:ind w:left="850"/>
        <w:jc w:val="both"/>
      </w:pPr>
      <w:r>
        <w:rPr>
          <w:color w:val="010202"/>
        </w:rPr>
        <w:t>Chúng ta đọc tiếp trong Chú </w:t>
      </w:r>
      <w:r>
        <w:rPr>
          <w:color w:val="010202"/>
          <w:spacing w:val="-2"/>
        </w:rPr>
        <w:t>giải:</w:t>
      </w:r>
    </w:p>
    <w:p>
      <w:pPr>
        <w:spacing w:line="324" w:lineRule="auto" w:before="239"/>
        <w:ind w:left="850" w:right="53" w:firstLine="283"/>
        <w:jc w:val="both"/>
        <w:rPr>
          <w:rFonts w:ascii="Arial" w:hAnsi="Arial"/>
          <w:i/>
          <w:sz w:val="20"/>
        </w:rPr>
      </w:pPr>
      <w:r>
        <w:rPr>
          <w:rFonts w:ascii="Arial" w:hAnsi="Arial"/>
          <w:i/>
          <w:color w:val="010202"/>
          <w:w w:val="105"/>
          <w:sz w:val="20"/>
        </w:rPr>
        <w:t>“Về</w:t>
      </w:r>
      <w:r>
        <w:rPr>
          <w:rFonts w:ascii="Arial" w:hAnsi="Arial"/>
          <w:i/>
          <w:color w:val="010202"/>
          <w:spacing w:val="-2"/>
          <w:w w:val="105"/>
          <w:sz w:val="20"/>
        </w:rPr>
        <w:t> </w:t>
      </w:r>
      <w:r>
        <w:rPr>
          <w:rFonts w:ascii="Arial" w:hAnsi="Arial"/>
          <w:i/>
          <w:color w:val="010202"/>
          <w:w w:val="105"/>
          <w:sz w:val="20"/>
        </w:rPr>
        <w:t>phía</w:t>
      </w:r>
      <w:r>
        <w:rPr>
          <w:rFonts w:ascii="Arial" w:hAnsi="Arial"/>
          <w:i/>
          <w:color w:val="010202"/>
          <w:spacing w:val="-2"/>
          <w:w w:val="105"/>
          <w:sz w:val="20"/>
        </w:rPr>
        <w:t> </w:t>
      </w:r>
      <w:r>
        <w:rPr>
          <w:rFonts w:ascii="Arial" w:hAnsi="Arial"/>
          <w:i/>
          <w:color w:val="010202"/>
          <w:w w:val="105"/>
          <w:sz w:val="20"/>
        </w:rPr>
        <w:t>đức</w:t>
      </w:r>
      <w:r>
        <w:rPr>
          <w:rFonts w:ascii="Arial" w:hAnsi="Arial"/>
          <w:i/>
          <w:color w:val="010202"/>
          <w:spacing w:val="-2"/>
          <w:w w:val="105"/>
          <w:sz w:val="20"/>
        </w:rPr>
        <w:t> </w:t>
      </w:r>
      <w:r>
        <w:rPr>
          <w:rFonts w:ascii="Arial" w:hAnsi="Arial"/>
          <w:i/>
          <w:color w:val="010202"/>
          <w:w w:val="105"/>
          <w:sz w:val="20"/>
        </w:rPr>
        <w:t>vua</w:t>
      </w:r>
      <w:r>
        <w:rPr>
          <w:rFonts w:ascii="Arial" w:hAnsi="Arial"/>
          <w:i/>
          <w:color w:val="010202"/>
          <w:spacing w:val="-2"/>
          <w:w w:val="105"/>
          <w:sz w:val="20"/>
        </w:rPr>
        <w:t> </w:t>
      </w:r>
      <w:r>
        <w:rPr>
          <w:rFonts w:ascii="Arial" w:hAnsi="Arial"/>
          <w:i/>
          <w:color w:val="010202"/>
          <w:w w:val="105"/>
          <w:sz w:val="20"/>
        </w:rPr>
        <w:t>Pukkusāti,</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đã</w:t>
      </w:r>
      <w:r>
        <w:rPr>
          <w:rFonts w:ascii="Arial" w:hAnsi="Arial"/>
          <w:i/>
          <w:color w:val="010202"/>
          <w:spacing w:val="-2"/>
          <w:w w:val="105"/>
          <w:sz w:val="20"/>
        </w:rPr>
        <w:t> </w:t>
      </w:r>
      <w:r>
        <w:rPr>
          <w:rFonts w:ascii="Arial" w:hAnsi="Arial"/>
          <w:i/>
          <w:color w:val="010202"/>
          <w:w w:val="105"/>
          <w:sz w:val="20"/>
        </w:rPr>
        <w:t>sắp</w:t>
      </w:r>
      <w:r>
        <w:rPr>
          <w:rFonts w:ascii="Arial" w:hAnsi="Arial"/>
          <w:i/>
          <w:color w:val="010202"/>
          <w:spacing w:val="-2"/>
          <w:w w:val="105"/>
          <w:sz w:val="20"/>
        </w:rPr>
        <w:t> </w:t>
      </w:r>
      <w:r>
        <w:rPr>
          <w:rFonts w:ascii="Arial" w:hAnsi="Arial"/>
          <w:i/>
          <w:color w:val="010202"/>
          <w:w w:val="105"/>
          <w:sz w:val="20"/>
        </w:rPr>
        <w:t>xếp</w:t>
      </w:r>
      <w:r>
        <w:rPr>
          <w:rFonts w:ascii="Arial" w:hAnsi="Arial"/>
          <w:i/>
          <w:color w:val="010202"/>
          <w:spacing w:val="-2"/>
          <w:w w:val="105"/>
          <w:sz w:val="20"/>
        </w:rPr>
        <w:t> </w:t>
      </w:r>
      <w:r>
        <w:rPr>
          <w:rFonts w:ascii="Arial" w:hAnsi="Arial"/>
          <w:i/>
          <w:color w:val="010202"/>
          <w:w w:val="105"/>
          <w:sz w:val="20"/>
        </w:rPr>
        <w:t>trang hoàng</w:t>
      </w:r>
      <w:r>
        <w:rPr>
          <w:rFonts w:ascii="Arial" w:hAnsi="Arial"/>
          <w:i/>
          <w:color w:val="010202"/>
          <w:spacing w:val="-1"/>
          <w:w w:val="105"/>
          <w:sz w:val="20"/>
        </w:rPr>
        <w:t> </w:t>
      </w:r>
      <w:r>
        <w:rPr>
          <w:rFonts w:ascii="Arial" w:hAnsi="Arial"/>
          <w:i/>
          <w:color w:val="010202"/>
          <w:w w:val="105"/>
          <w:sz w:val="20"/>
        </w:rPr>
        <w:t>bắt</w:t>
      </w:r>
      <w:r>
        <w:rPr>
          <w:rFonts w:ascii="Arial" w:hAnsi="Arial"/>
          <w:i/>
          <w:color w:val="010202"/>
          <w:spacing w:val="-2"/>
          <w:w w:val="105"/>
          <w:sz w:val="20"/>
        </w:rPr>
        <w:t> </w:t>
      </w:r>
      <w:r>
        <w:rPr>
          <w:rFonts w:ascii="Arial" w:hAnsi="Arial"/>
          <w:i/>
          <w:color w:val="010202"/>
          <w:w w:val="105"/>
          <w:sz w:val="20"/>
        </w:rPr>
        <w:t>đầu</w:t>
      </w:r>
      <w:r>
        <w:rPr>
          <w:rFonts w:ascii="Arial" w:hAnsi="Arial"/>
          <w:i/>
          <w:color w:val="010202"/>
          <w:spacing w:val="-1"/>
          <w:w w:val="105"/>
          <w:sz w:val="20"/>
        </w:rPr>
        <w:t> </w:t>
      </w:r>
      <w:r>
        <w:rPr>
          <w:rFonts w:ascii="Arial" w:hAnsi="Arial"/>
          <w:i/>
          <w:color w:val="010202"/>
          <w:w w:val="105"/>
          <w:sz w:val="20"/>
        </w:rPr>
        <w:t>từ</w:t>
      </w:r>
      <w:r>
        <w:rPr>
          <w:rFonts w:ascii="Arial" w:hAnsi="Arial"/>
          <w:i/>
          <w:color w:val="010202"/>
          <w:spacing w:val="-2"/>
          <w:w w:val="105"/>
          <w:sz w:val="20"/>
        </w:rPr>
        <w:t> </w:t>
      </w:r>
      <w:r>
        <w:rPr>
          <w:rFonts w:ascii="Arial" w:hAnsi="Arial"/>
          <w:i/>
          <w:color w:val="010202"/>
          <w:w w:val="105"/>
          <w:sz w:val="20"/>
        </w:rPr>
        <w:t>khu</w:t>
      </w:r>
      <w:r>
        <w:rPr>
          <w:rFonts w:ascii="Arial" w:hAnsi="Arial"/>
          <w:i/>
          <w:color w:val="010202"/>
          <w:spacing w:val="-1"/>
          <w:w w:val="105"/>
          <w:sz w:val="20"/>
        </w:rPr>
        <w:t> </w:t>
      </w:r>
      <w:r>
        <w:rPr>
          <w:rFonts w:ascii="Arial" w:hAnsi="Arial"/>
          <w:i/>
          <w:color w:val="010202"/>
          <w:w w:val="105"/>
          <w:sz w:val="20"/>
        </w:rPr>
        <w:t>vực</w:t>
      </w:r>
      <w:r>
        <w:rPr>
          <w:rFonts w:ascii="Arial" w:hAnsi="Arial"/>
          <w:i/>
          <w:color w:val="010202"/>
          <w:spacing w:val="-2"/>
          <w:w w:val="105"/>
          <w:sz w:val="20"/>
        </w:rPr>
        <w:t> </w:t>
      </w:r>
      <w:r>
        <w:rPr>
          <w:rFonts w:ascii="Arial" w:hAnsi="Arial"/>
          <w:i/>
          <w:color w:val="010202"/>
          <w:w w:val="105"/>
          <w:sz w:val="20"/>
        </w:rPr>
        <w:t>biên</w:t>
      </w:r>
      <w:r>
        <w:rPr>
          <w:rFonts w:ascii="Arial" w:hAnsi="Arial"/>
          <w:i/>
          <w:color w:val="010202"/>
          <w:spacing w:val="-1"/>
          <w:w w:val="105"/>
          <w:sz w:val="20"/>
        </w:rPr>
        <w:t> </w:t>
      </w:r>
      <w:r>
        <w:rPr>
          <w:rFonts w:ascii="Arial" w:hAnsi="Arial"/>
          <w:i/>
          <w:color w:val="010202"/>
          <w:w w:val="105"/>
          <w:sz w:val="20"/>
        </w:rPr>
        <w:t>giới.</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ra</w:t>
      </w:r>
      <w:r>
        <w:rPr>
          <w:rFonts w:ascii="Arial" w:hAnsi="Arial"/>
          <w:i/>
          <w:color w:val="010202"/>
          <w:spacing w:val="-2"/>
          <w:w w:val="105"/>
          <w:sz w:val="20"/>
        </w:rPr>
        <w:t> </w:t>
      </w:r>
      <w:r>
        <w:rPr>
          <w:rFonts w:ascii="Arial" w:hAnsi="Arial"/>
          <w:i/>
          <w:color w:val="010202"/>
          <w:w w:val="105"/>
          <w:sz w:val="20"/>
        </w:rPr>
        <w:t>lệnh</w:t>
      </w:r>
      <w:r>
        <w:rPr>
          <w:rFonts w:ascii="Arial" w:hAnsi="Arial"/>
          <w:i/>
          <w:color w:val="010202"/>
          <w:spacing w:val="-1"/>
          <w:w w:val="105"/>
          <w:sz w:val="20"/>
        </w:rPr>
        <w:t> </w:t>
      </w:r>
      <w:r>
        <w:rPr>
          <w:rFonts w:ascii="Arial" w:hAnsi="Arial"/>
          <w:i/>
          <w:color w:val="010202"/>
          <w:w w:val="105"/>
          <w:sz w:val="20"/>
        </w:rPr>
        <w:t>trang hoàng</w:t>
      </w:r>
      <w:r>
        <w:rPr>
          <w:rFonts w:ascii="Arial" w:hAnsi="Arial"/>
          <w:i/>
          <w:color w:val="010202"/>
          <w:spacing w:val="-10"/>
          <w:w w:val="105"/>
          <w:sz w:val="20"/>
        </w:rPr>
        <w:t> </w:t>
      </w:r>
      <w:r>
        <w:rPr>
          <w:rFonts w:ascii="Arial" w:hAnsi="Arial"/>
          <w:i/>
          <w:color w:val="010202"/>
          <w:w w:val="105"/>
          <w:sz w:val="20"/>
        </w:rPr>
        <w:t>kinh</w:t>
      </w:r>
      <w:r>
        <w:rPr>
          <w:rFonts w:ascii="Arial" w:hAnsi="Arial"/>
          <w:i/>
          <w:color w:val="010202"/>
          <w:spacing w:val="-10"/>
          <w:w w:val="105"/>
          <w:sz w:val="20"/>
        </w:rPr>
        <w:t> </w:t>
      </w:r>
      <w:r>
        <w:rPr>
          <w:rFonts w:ascii="Arial" w:hAnsi="Arial"/>
          <w:i/>
          <w:color w:val="010202"/>
          <w:w w:val="105"/>
          <w:sz w:val="20"/>
        </w:rPr>
        <w:t>thành</w:t>
      </w:r>
      <w:r>
        <w:rPr>
          <w:rFonts w:ascii="Arial" w:hAnsi="Arial"/>
          <w:i/>
          <w:color w:val="010202"/>
          <w:spacing w:val="-10"/>
          <w:w w:val="105"/>
          <w:sz w:val="20"/>
        </w:rPr>
        <w:t> </w:t>
      </w:r>
      <w:r>
        <w:rPr>
          <w:rFonts w:ascii="Arial" w:hAnsi="Arial"/>
          <w:i/>
          <w:color w:val="010202"/>
          <w:w w:val="105"/>
          <w:sz w:val="20"/>
        </w:rPr>
        <w:t>để</w:t>
      </w:r>
      <w:r>
        <w:rPr>
          <w:rFonts w:ascii="Arial" w:hAnsi="Arial"/>
          <w:i/>
          <w:color w:val="010202"/>
          <w:spacing w:val="-10"/>
          <w:w w:val="105"/>
          <w:sz w:val="20"/>
        </w:rPr>
        <w:t> </w:t>
      </w:r>
      <w:r>
        <w:rPr>
          <w:rFonts w:ascii="Arial" w:hAnsi="Arial"/>
          <w:i/>
          <w:color w:val="010202"/>
          <w:w w:val="105"/>
          <w:sz w:val="20"/>
        </w:rPr>
        <w:t>đón</w:t>
      </w:r>
      <w:r>
        <w:rPr>
          <w:rFonts w:ascii="Arial" w:hAnsi="Arial"/>
          <w:i/>
          <w:color w:val="010202"/>
          <w:spacing w:val="-10"/>
          <w:w w:val="105"/>
          <w:sz w:val="20"/>
        </w:rPr>
        <w:t> </w:t>
      </w:r>
      <w:r>
        <w:rPr>
          <w:rFonts w:ascii="Arial" w:hAnsi="Arial"/>
          <w:i/>
          <w:color w:val="010202"/>
          <w:w w:val="105"/>
          <w:sz w:val="20"/>
        </w:rPr>
        <w:t>tiếp</w:t>
      </w:r>
      <w:r>
        <w:rPr>
          <w:rFonts w:ascii="Arial" w:hAnsi="Arial"/>
          <w:i/>
          <w:color w:val="010202"/>
          <w:spacing w:val="-10"/>
          <w:w w:val="105"/>
          <w:sz w:val="20"/>
        </w:rPr>
        <w:t> </w:t>
      </w:r>
      <w:r>
        <w:rPr>
          <w:rFonts w:ascii="Arial" w:hAnsi="Arial"/>
          <w:i/>
          <w:color w:val="010202"/>
          <w:w w:val="105"/>
          <w:sz w:val="20"/>
        </w:rPr>
        <w:t>lễ</w:t>
      </w:r>
      <w:r>
        <w:rPr>
          <w:rFonts w:ascii="Arial" w:hAnsi="Arial"/>
          <w:i/>
          <w:color w:val="010202"/>
          <w:spacing w:val="-10"/>
          <w:w w:val="105"/>
          <w:sz w:val="20"/>
        </w:rPr>
        <w:t> </w:t>
      </w:r>
      <w:r>
        <w:rPr>
          <w:rFonts w:ascii="Arial" w:hAnsi="Arial"/>
          <w:i/>
          <w:color w:val="010202"/>
          <w:w w:val="105"/>
          <w:sz w:val="20"/>
        </w:rPr>
        <w:t>vật</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vua</w:t>
      </w:r>
      <w:r>
        <w:rPr>
          <w:rFonts w:ascii="Arial" w:hAnsi="Arial"/>
          <w:i/>
          <w:color w:val="010202"/>
          <w:spacing w:val="-10"/>
          <w:w w:val="105"/>
          <w:sz w:val="20"/>
        </w:rPr>
        <w:t> </w:t>
      </w:r>
      <w:r>
        <w:rPr>
          <w:rFonts w:ascii="Arial" w:hAnsi="Arial"/>
          <w:i/>
          <w:color w:val="010202"/>
          <w:w w:val="105"/>
          <w:sz w:val="20"/>
        </w:rPr>
        <w:t>Bimbisāra. Khi</w:t>
      </w:r>
      <w:r>
        <w:rPr>
          <w:rFonts w:ascii="Arial" w:hAnsi="Arial"/>
          <w:i/>
          <w:color w:val="010202"/>
          <w:spacing w:val="-5"/>
          <w:w w:val="105"/>
          <w:sz w:val="20"/>
        </w:rPr>
        <w:t> </w:t>
      </w:r>
      <w:r>
        <w:rPr>
          <w:rFonts w:ascii="Arial" w:hAnsi="Arial"/>
          <w:i/>
          <w:color w:val="010202"/>
          <w:w w:val="105"/>
          <w:sz w:val="20"/>
        </w:rPr>
        <w:t>lễ</w:t>
      </w:r>
      <w:r>
        <w:rPr>
          <w:rFonts w:ascii="Arial" w:hAnsi="Arial"/>
          <w:i/>
          <w:color w:val="010202"/>
          <w:spacing w:val="-5"/>
          <w:w w:val="105"/>
          <w:sz w:val="20"/>
        </w:rPr>
        <w:t> </w:t>
      </w:r>
      <w:r>
        <w:rPr>
          <w:rFonts w:ascii="Arial" w:hAnsi="Arial"/>
          <w:i/>
          <w:color w:val="010202"/>
          <w:w w:val="105"/>
          <w:sz w:val="20"/>
        </w:rPr>
        <w:t>vật</w:t>
      </w:r>
      <w:r>
        <w:rPr>
          <w:rFonts w:ascii="Arial" w:hAnsi="Arial"/>
          <w:i/>
          <w:color w:val="010202"/>
          <w:spacing w:val="-5"/>
          <w:w w:val="105"/>
          <w:sz w:val="20"/>
        </w:rPr>
        <w:t> </w:t>
      </w:r>
      <w:r>
        <w:rPr>
          <w:rFonts w:ascii="Arial" w:hAnsi="Arial"/>
          <w:i/>
          <w:color w:val="010202"/>
          <w:w w:val="105"/>
          <w:sz w:val="20"/>
        </w:rPr>
        <w:t>hoàng</w:t>
      </w:r>
      <w:r>
        <w:rPr>
          <w:rFonts w:ascii="Arial" w:hAnsi="Arial"/>
          <w:i/>
          <w:color w:val="010202"/>
          <w:spacing w:val="-5"/>
          <w:w w:val="105"/>
          <w:sz w:val="20"/>
        </w:rPr>
        <w:t> </w:t>
      </w:r>
      <w:r>
        <w:rPr>
          <w:rFonts w:ascii="Arial" w:hAnsi="Arial"/>
          <w:i/>
          <w:color w:val="010202"/>
          <w:w w:val="105"/>
          <w:sz w:val="20"/>
        </w:rPr>
        <w:t>gia</w:t>
      </w:r>
      <w:r>
        <w:rPr>
          <w:rFonts w:ascii="Arial" w:hAnsi="Arial"/>
          <w:i/>
          <w:color w:val="010202"/>
          <w:spacing w:val="-5"/>
          <w:w w:val="105"/>
          <w:sz w:val="20"/>
        </w:rPr>
        <w:t> </w:t>
      </w:r>
      <w:r>
        <w:rPr>
          <w:rFonts w:ascii="Arial" w:hAnsi="Arial"/>
          <w:i/>
          <w:color w:val="010202"/>
          <w:w w:val="105"/>
          <w:sz w:val="20"/>
        </w:rPr>
        <w:t>tới</w:t>
      </w:r>
      <w:r>
        <w:rPr>
          <w:rFonts w:ascii="Arial" w:hAnsi="Arial"/>
          <w:i/>
          <w:color w:val="010202"/>
          <w:spacing w:val="-5"/>
          <w:w w:val="105"/>
          <w:sz w:val="20"/>
        </w:rPr>
        <w:t> </w:t>
      </w:r>
      <w:r>
        <w:rPr>
          <w:rFonts w:ascii="Arial" w:hAnsi="Arial"/>
          <w:i/>
          <w:color w:val="010202"/>
          <w:w w:val="105"/>
          <w:sz w:val="20"/>
        </w:rPr>
        <w:t>thành</w:t>
      </w:r>
      <w:r>
        <w:rPr>
          <w:rFonts w:ascii="Arial" w:hAnsi="Arial"/>
          <w:i/>
          <w:color w:val="010202"/>
          <w:spacing w:val="-5"/>
          <w:w w:val="105"/>
          <w:sz w:val="20"/>
        </w:rPr>
        <w:t> </w:t>
      </w:r>
      <w:r>
        <w:rPr>
          <w:rFonts w:ascii="Arial" w:hAnsi="Arial"/>
          <w:i/>
          <w:color w:val="010202"/>
          <w:w w:val="105"/>
          <w:sz w:val="20"/>
        </w:rPr>
        <w:t>Takkasilā,</w:t>
      </w:r>
      <w:r>
        <w:rPr>
          <w:rFonts w:ascii="Arial" w:hAnsi="Arial"/>
          <w:i/>
          <w:color w:val="010202"/>
          <w:spacing w:val="-5"/>
          <w:w w:val="105"/>
          <w:sz w:val="20"/>
        </w:rPr>
        <w:t> </w:t>
      </w:r>
      <w:r>
        <w:rPr>
          <w:rFonts w:ascii="Arial" w:hAnsi="Arial"/>
          <w:i/>
          <w:color w:val="010202"/>
          <w:w w:val="105"/>
          <w:sz w:val="20"/>
        </w:rPr>
        <w:t>đó</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ngày</w:t>
      </w:r>
      <w:r>
        <w:rPr>
          <w:rFonts w:ascii="Arial" w:hAnsi="Arial"/>
          <w:i/>
          <w:color w:val="010202"/>
          <w:spacing w:val="-5"/>
          <w:w w:val="105"/>
          <w:sz w:val="20"/>
        </w:rPr>
        <w:t> </w:t>
      </w:r>
      <w:r>
        <w:rPr>
          <w:rFonts w:ascii="Arial" w:hAnsi="Arial"/>
          <w:i/>
          <w:color w:val="010202"/>
          <w:w w:val="105"/>
          <w:sz w:val="20"/>
        </w:rPr>
        <w:t>Bố tát.</w:t>
      </w:r>
      <w:r>
        <w:rPr>
          <w:rFonts w:ascii="Arial" w:hAnsi="Arial"/>
          <w:i/>
          <w:color w:val="010202"/>
          <w:spacing w:val="5"/>
          <w:w w:val="105"/>
          <w:sz w:val="20"/>
        </w:rPr>
        <w:t> </w:t>
      </w:r>
      <w:r>
        <w:rPr>
          <w:rFonts w:ascii="Arial" w:hAnsi="Arial"/>
          <w:i/>
          <w:color w:val="010202"/>
          <w:w w:val="105"/>
          <w:sz w:val="20"/>
        </w:rPr>
        <w:t>Các</w:t>
      </w:r>
      <w:r>
        <w:rPr>
          <w:rFonts w:ascii="Arial" w:hAnsi="Arial"/>
          <w:i/>
          <w:color w:val="010202"/>
          <w:spacing w:val="5"/>
          <w:w w:val="105"/>
          <w:sz w:val="20"/>
        </w:rPr>
        <w:t> </w:t>
      </w:r>
      <w:r>
        <w:rPr>
          <w:rFonts w:ascii="Arial" w:hAnsi="Arial"/>
          <w:i/>
          <w:color w:val="010202"/>
          <w:w w:val="105"/>
          <w:sz w:val="20"/>
        </w:rPr>
        <w:t>cận</w:t>
      </w:r>
      <w:r>
        <w:rPr>
          <w:rFonts w:ascii="Arial" w:hAnsi="Arial"/>
          <w:i/>
          <w:color w:val="010202"/>
          <w:spacing w:val="5"/>
          <w:w w:val="105"/>
          <w:sz w:val="20"/>
        </w:rPr>
        <w:t> </w:t>
      </w:r>
      <w:r>
        <w:rPr>
          <w:rFonts w:ascii="Arial" w:hAnsi="Arial"/>
          <w:i/>
          <w:color w:val="010202"/>
          <w:w w:val="105"/>
          <w:sz w:val="20"/>
        </w:rPr>
        <w:t>thần</w:t>
      </w:r>
      <w:r>
        <w:rPr>
          <w:rFonts w:ascii="Arial" w:hAnsi="Arial"/>
          <w:i/>
          <w:color w:val="010202"/>
          <w:spacing w:val="6"/>
          <w:w w:val="105"/>
          <w:sz w:val="20"/>
        </w:rPr>
        <w:t> </w:t>
      </w:r>
      <w:r>
        <w:rPr>
          <w:rFonts w:ascii="Arial" w:hAnsi="Arial"/>
          <w:i/>
          <w:color w:val="010202"/>
          <w:w w:val="105"/>
          <w:sz w:val="20"/>
        </w:rPr>
        <w:t>nhận</w:t>
      </w:r>
      <w:r>
        <w:rPr>
          <w:rFonts w:ascii="Arial" w:hAnsi="Arial"/>
          <w:i/>
          <w:color w:val="010202"/>
          <w:spacing w:val="5"/>
          <w:w w:val="105"/>
          <w:sz w:val="20"/>
        </w:rPr>
        <w:t> </w:t>
      </w:r>
      <w:r>
        <w:rPr>
          <w:rFonts w:ascii="Arial" w:hAnsi="Arial"/>
          <w:i/>
          <w:color w:val="010202"/>
          <w:w w:val="105"/>
          <w:sz w:val="20"/>
        </w:rPr>
        <w:t>lễ</w:t>
      </w:r>
      <w:r>
        <w:rPr>
          <w:rFonts w:ascii="Arial" w:hAnsi="Arial"/>
          <w:i/>
          <w:color w:val="010202"/>
          <w:spacing w:val="5"/>
          <w:w w:val="105"/>
          <w:sz w:val="20"/>
        </w:rPr>
        <w:t> </w:t>
      </w:r>
      <w:r>
        <w:rPr>
          <w:rFonts w:ascii="Arial" w:hAnsi="Arial"/>
          <w:i/>
          <w:color w:val="010202"/>
          <w:w w:val="105"/>
          <w:sz w:val="20"/>
        </w:rPr>
        <w:t>vật</w:t>
      </w:r>
      <w:r>
        <w:rPr>
          <w:rFonts w:ascii="Arial" w:hAnsi="Arial"/>
          <w:i/>
          <w:color w:val="010202"/>
          <w:spacing w:val="5"/>
          <w:w w:val="105"/>
          <w:sz w:val="20"/>
        </w:rPr>
        <w:t> </w:t>
      </w:r>
      <w:r>
        <w:rPr>
          <w:rFonts w:ascii="Arial" w:hAnsi="Arial"/>
          <w:i/>
          <w:color w:val="010202"/>
          <w:w w:val="105"/>
          <w:sz w:val="20"/>
        </w:rPr>
        <w:t>hoàng</w:t>
      </w:r>
      <w:r>
        <w:rPr>
          <w:rFonts w:ascii="Arial" w:hAnsi="Arial"/>
          <w:i/>
          <w:color w:val="010202"/>
          <w:spacing w:val="6"/>
          <w:w w:val="105"/>
          <w:sz w:val="20"/>
        </w:rPr>
        <w:t> </w:t>
      </w:r>
      <w:r>
        <w:rPr>
          <w:rFonts w:ascii="Arial" w:hAnsi="Arial"/>
          <w:i/>
          <w:color w:val="010202"/>
          <w:w w:val="105"/>
          <w:sz w:val="20"/>
        </w:rPr>
        <w:t>gia</w:t>
      </w:r>
      <w:r>
        <w:rPr>
          <w:rFonts w:ascii="Arial" w:hAnsi="Arial"/>
          <w:i/>
          <w:color w:val="010202"/>
          <w:spacing w:val="5"/>
          <w:w w:val="105"/>
          <w:sz w:val="20"/>
        </w:rPr>
        <w:t> </w:t>
      </w:r>
      <w:r>
        <w:rPr>
          <w:rFonts w:ascii="Arial" w:hAnsi="Arial"/>
          <w:i/>
          <w:color w:val="010202"/>
          <w:w w:val="105"/>
          <w:sz w:val="20"/>
        </w:rPr>
        <w:t>thông</w:t>
      </w:r>
      <w:r>
        <w:rPr>
          <w:rFonts w:ascii="Arial" w:hAnsi="Arial"/>
          <w:i/>
          <w:color w:val="010202"/>
          <w:spacing w:val="5"/>
          <w:w w:val="105"/>
          <w:sz w:val="20"/>
        </w:rPr>
        <w:t> </w:t>
      </w:r>
      <w:r>
        <w:rPr>
          <w:rFonts w:ascii="Arial" w:hAnsi="Arial"/>
          <w:i/>
          <w:color w:val="010202"/>
          <w:w w:val="105"/>
          <w:sz w:val="20"/>
        </w:rPr>
        <w:t>báo</w:t>
      </w:r>
      <w:r>
        <w:rPr>
          <w:rFonts w:ascii="Arial" w:hAnsi="Arial"/>
          <w:i/>
          <w:color w:val="010202"/>
          <w:spacing w:val="6"/>
          <w:w w:val="105"/>
          <w:sz w:val="20"/>
        </w:rPr>
        <w:t> </w:t>
      </w:r>
      <w:r>
        <w:rPr>
          <w:rFonts w:ascii="Arial" w:hAnsi="Arial"/>
          <w:i/>
          <w:color w:val="010202"/>
          <w:spacing w:val="-5"/>
          <w:w w:val="105"/>
          <w:sz w:val="20"/>
        </w:rPr>
        <w:t>nội</w:t>
      </w:r>
    </w:p>
    <w:p>
      <w:pPr>
        <w:spacing w:after="0" w:line="32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6" w:lineRule="auto" w:before="1"/>
        <w:ind w:left="510" w:right="393" w:firstLine="0"/>
        <w:jc w:val="both"/>
        <w:rPr>
          <w:rFonts w:ascii="Arial" w:hAnsi="Arial"/>
          <w:i/>
          <w:sz w:val="20"/>
        </w:rPr>
      </w:pPr>
      <w:r>
        <w:rPr>
          <w:rFonts w:ascii="Arial" w:hAnsi="Arial"/>
          <w:i/>
          <w:color w:val="010202"/>
          <w:w w:val="105"/>
          <w:sz w:val="20"/>
        </w:rPr>
        <w:t>dung</w:t>
      </w:r>
      <w:r>
        <w:rPr>
          <w:rFonts w:ascii="Arial" w:hAnsi="Arial"/>
          <w:i/>
          <w:color w:val="010202"/>
          <w:spacing w:val="-12"/>
          <w:w w:val="105"/>
          <w:sz w:val="20"/>
        </w:rPr>
        <w:t> </w:t>
      </w:r>
      <w:r>
        <w:rPr>
          <w:rFonts w:ascii="Arial" w:hAnsi="Arial"/>
          <w:i/>
          <w:color w:val="010202"/>
          <w:w w:val="105"/>
          <w:sz w:val="20"/>
        </w:rPr>
        <w:t>bức</w:t>
      </w:r>
      <w:r>
        <w:rPr>
          <w:rFonts w:ascii="Arial" w:hAnsi="Arial"/>
          <w:i/>
          <w:color w:val="010202"/>
          <w:spacing w:val="-12"/>
          <w:w w:val="105"/>
          <w:sz w:val="20"/>
        </w:rPr>
        <w:t> </w:t>
      </w:r>
      <w:r>
        <w:rPr>
          <w:rFonts w:ascii="Arial" w:hAnsi="Arial"/>
          <w:i/>
          <w:color w:val="010202"/>
          <w:w w:val="105"/>
          <w:sz w:val="20"/>
        </w:rPr>
        <w:t>chứng</w:t>
      </w:r>
      <w:r>
        <w:rPr>
          <w:rFonts w:ascii="Arial" w:hAnsi="Arial"/>
          <w:i/>
          <w:color w:val="010202"/>
          <w:spacing w:val="-12"/>
          <w:w w:val="105"/>
          <w:sz w:val="20"/>
        </w:rPr>
        <w:t> </w:t>
      </w:r>
      <w:r>
        <w:rPr>
          <w:rFonts w:ascii="Arial" w:hAnsi="Arial"/>
          <w:i/>
          <w:color w:val="010202"/>
          <w:w w:val="105"/>
          <w:sz w:val="20"/>
        </w:rPr>
        <w:t>thư</w:t>
      </w:r>
      <w:r>
        <w:rPr>
          <w:rFonts w:ascii="Arial" w:hAnsi="Arial"/>
          <w:i/>
          <w:color w:val="010202"/>
          <w:spacing w:val="-12"/>
          <w:w w:val="105"/>
          <w:sz w:val="20"/>
        </w:rPr>
        <w:t> </w:t>
      </w:r>
      <w:r>
        <w:rPr>
          <w:rFonts w:ascii="Arial" w:hAnsi="Arial"/>
          <w:i/>
          <w:color w:val="010202"/>
          <w:w w:val="105"/>
          <w:sz w:val="20"/>
        </w:rPr>
        <w:t>tới</w:t>
      </w:r>
      <w:r>
        <w:rPr>
          <w:rFonts w:ascii="Arial" w:hAnsi="Arial"/>
          <w:i/>
          <w:color w:val="010202"/>
          <w:spacing w:val="-12"/>
          <w:w w:val="105"/>
          <w:sz w:val="20"/>
        </w:rPr>
        <w:t> </w:t>
      </w:r>
      <w:r>
        <w:rPr>
          <w:rFonts w:ascii="Arial" w:hAnsi="Arial"/>
          <w:i/>
          <w:color w:val="010202"/>
          <w:w w:val="105"/>
          <w:sz w:val="20"/>
        </w:rPr>
        <w:t>đức</w:t>
      </w:r>
      <w:r>
        <w:rPr>
          <w:rFonts w:ascii="Arial" w:hAnsi="Arial"/>
          <w:i/>
          <w:color w:val="010202"/>
          <w:spacing w:val="-12"/>
          <w:w w:val="105"/>
          <w:sz w:val="20"/>
        </w:rPr>
        <w:t> </w:t>
      </w:r>
      <w:r>
        <w:rPr>
          <w:rFonts w:ascii="Arial" w:hAnsi="Arial"/>
          <w:i/>
          <w:color w:val="010202"/>
          <w:w w:val="105"/>
          <w:sz w:val="20"/>
        </w:rPr>
        <w:t>vua.</w:t>
      </w:r>
      <w:r>
        <w:rPr>
          <w:rFonts w:ascii="Arial" w:hAnsi="Arial"/>
          <w:i/>
          <w:color w:val="010202"/>
          <w:spacing w:val="-12"/>
          <w:w w:val="105"/>
          <w:sz w:val="20"/>
        </w:rPr>
        <w:t> </w:t>
      </w:r>
      <w:r>
        <w:rPr>
          <w:rFonts w:ascii="Arial" w:hAnsi="Arial"/>
          <w:i/>
          <w:color w:val="010202"/>
          <w:w w:val="105"/>
          <w:sz w:val="20"/>
        </w:rPr>
        <w:t>Sau</w:t>
      </w:r>
      <w:r>
        <w:rPr>
          <w:rFonts w:ascii="Arial" w:hAnsi="Arial"/>
          <w:i/>
          <w:color w:val="010202"/>
          <w:spacing w:val="-12"/>
          <w:w w:val="105"/>
          <w:sz w:val="20"/>
        </w:rPr>
        <w:t> </w:t>
      </w:r>
      <w:r>
        <w:rPr>
          <w:rFonts w:ascii="Arial" w:hAnsi="Arial"/>
          <w:i/>
          <w:color w:val="010202"/>
          <w:w w:val="105"/>
          <w:sz w:val="20"/>
        </w:rPr>
        <w:t>khi</w:t>
      </w:r>
      <w:r>
        <w:rPr>
          <w:rFonts w:ascii="Arial" w:hAnsi="Arial"/>
          <w:i/>
          <w:color w:val="010202"/>
          <w:spacing w:val="-12"/>
          <w:w w:val="105"/>
          <w:sz w:val="20"/>
        </w:rPr>
        <w:t> </w:t>
      </w:r>
      <w:r>
        <w:rPr>
          <w:rFonts w:ascii="Arial" w:hAnsi="Arial"/>
          <w:i/>
          <w:color w:val="010202"/>
          <w:w w:val="105"/>
          <w:sz w:val="20"/>
        </w:rPr>
        <w:t>đức</w:t>
      </w:r>
      <w:r>
        <w:rPr>
          <w:rFonts w:ascii="Arial" w:hAnsi="Arial"/>
          <w:i/>
          <w:color w:val="010202"/>
          <w:spacing w:val="-12"/>
          <w:w w:val="105"/>
          <w:sz w:val="20"/>
        </w:rPr>
        <w:t> </w:t>
      </w:r>
      <w:r>
        <w:rPr>
          <w:rFonts w:ascii="Arial" w:hAnsi="Arial"/>
          <w:i/>
          <w:color w:val="010202"/>
          <w:w w:val="105"/>
          <w:sz w:val="20"/>
        </w:rPr>
        <w:t>vua</w:t>
      </w:r>
      <w:r>
        <w:rPr>
          <w:rFonts w:ascii="Arial" w:hAnsi="Arial"/>
          <w:i/>
          <w:color w:val="010202"/>
          <w:spacing w:val="-12"/>
          <w:w w:val="105"/>
          <w:sz w:val="20"/>
        </w:rPr>
        <w:t> </w:t>
      </w:r>
      <w:r>
        <w:rPr>
          <w:rFonts w:ascii="Arial" w:hAnsi="Arial"/>
          <w:i/>
          <w:color w:val="010202"/>
          <w:w w:val="105"/>
          <w:sz w:val="20"/>
        </w:rPr>
        <w:t>nghe xong, Ngài tính tới những bổn phận phải làm đối với các cận thần tới dâng lễ vật hoàng gia.</w:t>
      </w:r>
    </w:p>
    <w:p>
      <w:pPr>
        <w:spacing w:line="316" w:lineRule="auto" w:before="168"/>
        <w:ind w:left="510" w:right="393" w:firstLine="283"/>
        <w:jc w:val="both"/>
        <w:rPr>
          <w:rFonts w:ascii="Arial" w:hAnsi="Arial"/>
          <w:i/>
          <w:sz w:val="20"/>
        </w:rPr>
      </w:pPr>
      <w:r>
        <w:rPr>
          <w:rFonts w:ascii="Arial" w:hAnsi="Arial"/>
          <w:i/>
          <w:color w:val="010202"/>
          <w:w w:val="105"/>
          <w:sz w:val="20"/>
        </w:rPr>
        <w:t>Ngài</w:t>
      </w:r>
      <w:r>
        <w:rPr>
          <w:rFonts w:ascii="Arial" w:hAnsi="Arial"/>
          <w:i/>
          <w:color w:val="010202"/>
          <w:spacing w:val="-8"/>
          <w:w w:val="105"/>
          <w:sz w:val="20"/>
        </w:rPr>
        <w:t> </w:t>
      </w:r>
      <w:r>
        <w:rPr>
          <w:rFonts w:ascii="Arial" w:hAnsi="Arial"/>
          <w:i/>
          <w:color w:val="010202"/>
          <w:w w:val="105"/>
          <w:sz w:val="20"/>
        </w:rPr>
        <w:t>truyền</w:t>
      </w:r>
      <w:r>
        <w:rPr>
          <w:rFonts w:ascii="Arial" w:hAnsi="Arial"/>
          <w:i/>
          <w:color w:val="010202"/>
          <w:spacing w:val="-8"/>
          <w:w w:val="105"/>
          <w:sz w:val="20"/>
        </w:rPr>
        <w:t> </w:t>
      </w:r>
      <w:r>
        <w:rPr>
          <w:rFonts w:ascii="Arial" w:hAnsi="Arial"/>
          <w:i/>
          <w:color w:val="010202"/>
          <w:w w:val="105"/>
          <w:sz w:val="20"/>
        </w:rPr>
        <w:t>cho</w:t>
      </w:r>
      <w:r>
        <w:rPr>
          <w:rFonts w:ascii="Arial" w:hAnsi="Arial"/>
          <w:i/>
          <w:color w:val="010202"/>
          <w:spacing w:val="-8"/>
          <w:w w:val="105"/>
          <w:sz w:val="20"/>
        </w:rPr>
        <w:t> </w:t>
      </w:r>
      <w:r>
        <w:rPr>
          <w:rFonts w:ascii="Arial" w:hAnsi="Arial"/>
          <w:i/>
          <w:color w:val="010202"/>
          <w:w w:val="105"/>
          <w:sz w:val="20"/>
        </w:rPr>
        <w:t>lễ</w:t>
      </w:r>
      <w:r>
        <w:rPr>
          <w:rFonts w:ascii="Arial" w:hAnsi="Arial"/>
          <w:i/>
          <w:color w:val="010202"/>
          <w:spacing w:val="-8"/>
          <w:w w:val="105"/>
          <w:sz w:val="20"/>
        </w:rPr>
        <w:t> </w:t>
      </w:r>
      <w:r>
        <w:rPr>
          <w:rFonts w:ascii="Arial" w:hAnsi="Arial"/>
          <w:i/>
          <w:color w:val="010202"/>
          <w:w w:val="105"/>
          <w:sz w:val="20"/>
        </w:rPr>
        <w:t>vật</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8"/>
          <w:w w:val="105"/>
          <w:sz w:val="20"/>
        </w:rPr>
        <w:t> </w:t>
      </w:r>
      <w:r>
        <w:rPr>
          <w:rFonts w:ascii="Arial" w:hAnsi="Arial"/>
          <w:i/>
          <w:color w:val="010202"/>
          <w:w w:val="105"/>
          <w:sz w:val="20"/>
        </w:rPr>
        <w:t>mang</w:t>
      </w:r>
      <w:r>
        <w:rPr>
          <w:rFonts w:ascii="Arial" w:hAnsi="Arial"/>
          <w:i/>
          <w:color w:val="010202"/>
          <w:spacing w:val="-8"/>
          <w:w w:val="105"/>
          <w:sz w:val="20"/>
        </w:rPr>
        <w:t> </w:t>
      </w:r>
      <w:r>
        <w:rPr>
          <w:rFonts w:ascii="Arial" w:hAnsi="Arial"/>
          <w:i/>
          <w:color w:val="010202"/>
          <w:w w:val="105"/>
          <w:sz w:val="20"/>
        </w:rPr>
        <w:t>tới</w:t>
      </w:r>
      <w:r>
        <w:rPr>
          <w:rFonts w:ascii="Arial" w:hAnsi="Arial"/>
          <w:i/>
          <w:color w:val="010202"/>
          <w:spacing w:val="-8"/>
          <w:w w:val="105"/>
          <w:sz w:val="20"/>
        </w:rPr>
        <w:t> </w:t>
      </w:r>
      <w:r>
        <w:rPr>
          <w:rFonts w:ascii="Arial" w:hAnsi="Arial"/>
          <w:i/>
          <w:color w:val="010202"/>
          <w:w w:val="105"/>
          <w:sz w:val="20"/>
        </w:rPr>
        <w:t>chánh</w:t>
      </w:r>
      <w:r>
        <w:rPr>
          <w:rFonts w:ascii="Arial" w:hAnsi="Arial"/>
          <w:i/>
          <w:color w:val="010202"/>
          <w:spacing w:val="-8"/>
          <w:w w:val="105"/>
          <w:sz w:val="20"/>
        </w:rPr>
        <w:t> </w:t>
      </w:r>
      <w:r>
        <w:rPr>
          <w:rFonts w:ascii="Arial" w:hAnsi="Arial"/>
          <w:i/>
          <w:color w:val="010202"/>
          <w:w w:val="105"/>
          <w:sz w:val="20"/>
        </w:rPr>
        <w:t>điện</w:t>
      </w:r>
      <w:r>
        <w:rPr>
          <w:rFonts w:ascii="Arial" w:hAnsi="Arial"/>
          <w:i/>
          <w:color w:val="010202"/>
          <w:spacing w:val="-8"/>
          <w:w w:val="105"/>
          <w:sz w:val="20"/>
        </w:rPr>
        <w:t> </w:t>
      </w:r>
      <w:r>
        <w:rPr>
          <w:rFonts w:ascii="Arial" w:hAnsi="Arial"/>
          <w:i/>
          <w:color w:val="010202"/>
          <w:w w:val="105"/>
          <w:sz w:val="20"/>
        </w:rPr>
        <w:t>và nói,</w:t>
      </w:r>
      <w:r>
        <w:rPr>
          <w:rFonts w:ascii="Arial" w:hAnsi="Arial"/>
          <w:i/>
          <w:color w:val="010202"/>
          <w:spacing w:val="-3"/>
          <w:w w:val="105"/>
          <w:sz w:val="20"/>
        </w:rPr>
        <w:t> </w:t>
      </w:r>
      <w:r>
        <w:rPr>
          <w:rFonts w:ascii="Arial" w:hAnsi="Arial"/>
          <w:i/>
          <w:color w:val="010202"/>
          <w:w w:val="105"/>
          <w:sz w:val="20"/>
        </w:rPr>
        <w:t>‘Hãy</w:t>
      </w:r>
      <w:r>
        <w:rPr>
          <w:rFonts w:ascii="Arial" w:hAnsi="Arial"/>
          <w:i/>
          <w:color w:val="010202"/>
          <w:spacing w:val="-3"/>
          <w:w w:val="105"/>
          <w:sz w:val="20"/>
        </w:rPr>
        <w:t> </w:t>
      </w:r>
      <w:r>
        <w:rPr>
          <w:rFonts w:ascii="Arial" w:hAnsi="Arial"/>
          <w:i/>
          <w:color w:val="010202"/>
          <w:w w:val="105"/>
          <w:sz w:val="20"/>
        </w:rPr>
        <w:t>đừng</w:t>
      </w:r>
      <w:r>
        <w:rPr>
          <w:rFonts w:ascii="Arial" w:hAnsi="Arial"/>
          <w:i/>
          <w:color w:val="010202"/>
          <w:spacing w:val="-3"/>
          <w:w w:val="105"/>
          <w:sz w:val="20"/>
        </w:rPr>
        <w:t> </w:t>
      </w:r>
      <w:r>
        <w:rPr>
          <w:rFonts w:ascii="Arial" w:hAnsi="Arial"/>
          <w:i/>
          <w:color w:val="010202"/>
          <w:w w:val="105"/>
          <w:sz w:val="20"/>
        </w:rPr>
        <w:t>để</w:t>
      </w:r>
      <w:r>
        <w:rPr>
          <w:rFonts w:ascii="Arial" w:hAnsi="Arial"/>
          <w:i/>
          <w:color w:val="010202"/>
          <w:spacing w:val="-3"/>
          <w:w w:val="105"/>
          <w:sz w:val="20"/>
        </w:rPr>
        <w:t> </w:t>
      </w:r>
      <w:r>
        <w:rPr>
          <w:rFonts w:ascii="Arial" w:hAnsi="Arial"/>
          <w:i/>
          <w:color w:val="010202"/>
          <w:w w:val="105"/>
          <w:sz w:val="20"/>
        </w:rPr>
        <w:t>ai</w:t>
      </w:r>
      <w:r>
        <w:rPr>
          <w:rFonts w:ascii="Arial" w:hAnsi="Arial"/>
          <w:i/>
          <w:color w:val="010202"/>
          <w:spacing w:val="-3"/>
          <w:w w:val="105"/>
          <w:sz w:val="20"/>
        </w:rPr>
        <w:t> </w:t>
      </w:r>
      <w:r>
        <w:rPr>
          <w:rFonts w:ascii="Arial" w:hAnsi="Arial"/>
          <w:i/>
          <w:color w:val="010202"/>
          <w:w w:val="105"/>
          <w:sz w:val="20"/>
        </w:rPr>
        <w:t>vào</w:t>
      </w:r>
      <w:r>
        <w:rPr>
          <w:rFonts w:ascii="Arial" w:hAnsi="Arial"/>
          <w:i/>
          <w:color w:val="010202"/>
          <w:spacing w:val="-3"/>
          <w:w w:val="105"/>
          <w:sz w:val="20"/>
        </w:rPr>
        <w:t> </w:t>
      </w:r>
      <w:r>
        <w:rPr>
          <w:rFonts w:ascii="Arial" w:hAnsi="Arial"/>
          <w:i/>
          <w:color w:val="010202"/>
          <w:w w:val="105"/>
          <w:sz w:val="20"/>
        </w:rPr>
        <w:t>đây.’</w:t>
      </w:r>
      <w:r>
        <w:rPr>
          <w:rFonts w:ascii="Arial" w:hAnsi="Arial"/>
          <w:i/>
          <w:color w:val="010202"/>
          <w:spacing w:val="-1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yêu</w:t>
      </w:r>
      <w:r>
        <w:rPr>
          <w:rFonts w:ascii="Arial" w:hAnsi="Arial"/>
          <w:i/>
          <w:color w:val="010202"/>
          <w:spacing w:val="-3"/>
          <w:w w:val="105"/>
          <w:sz w:val="20"/>
        </w:rPr>
        <w:t> </w:t>
      </w:r>
      <w:r>
        <w:rPr>
          <w:rFonts w:ascii="Arial" w:hAnsi="Arial"/>
          <w:i/>
          <w:color w:val="010202"/>
          <w:w w:val="105"/>
          <w:sz w:val="20"/>
        </w:rPr>
        <w:t>cầu</w:t>
      </w:r>
      <w:r>
        <w:rPr>
          <w:rFonts w:ascii="Arial" w:hAnsi="Arial"/>
          <w:i/>
          <w:color w:val="010202"/>
          <w:spacing w:val="-3"/>
          <w:w w:val="105"/>
          <w:sz w:val="20"/>
        </w:rPr>
        <w:t> </w:t>
      </w:r>
      <w:r>
        <w:rPr>
          <w:rFonts w:ascii="Arial" w:hAnsi="Arial"/>
          <w:i/>
          <w:color w:val="010202"/>
          <w:w w:val="105"/>
          <w:sz w:val="20"/>
        </w:rPr>
        <w:t>mọi</w:t>
      </w:r>
      <w:r>
        <w:rPr>
          <w:rFonts w:ascii="Arial" w:hAnsi="Arial"/>
          <w:i/>
          <w:color w:val="010202"/>
          <w:spacing w:val="-3"/>
          <w:w w:val="105"/>
          <w:sz w:val="20"/>
        </w:rPr>
        <w:t> </w:t>
      </w:r>
      <w:r>
        <w:rPr>
          <w:rFonts w:ascii="Arial" w:hAnsi="Arial"/>
          <w:i/>
          <w:color w:val="010202"/>
          <w:w w:val="105"/>
          <w:sz w:val="20"/>
        </w:rPr>
        <w:t>người canh cổng, tự mở cửa sổ (sử dụng cho các dịp khánh tiết),</w:t>
      </w:r>
      <w:r>
        <w:rPr>
          <w:rFonts w:ascii="Arial" w:hAnsi="Arial"/>
          <w:i/>
          <w:color w:val="010202"/>
          <w:spacing w:val="-8"/>
          <w:w w:val="105"/>
          <w:sz w:val="20"/>
        </w:rPr>
        <w:t> </w:t>
      </w:r>
      <w:r>
        <w:rPr>
          <w:rFonts w:ascii="Arial" w:hAnsi="Arial"/>
          <w:i/>
          <w:color w:val="010202"/>
          <w:w w:val="105"/>
          <w:sz w:val="20"/>
        </w:rPr>
        <w:t>rồi</w:t>
      </w:r>
      <w:r>
        <w:rPr>
          <w:rFonts w:ascii="Arial" w:hAnsi="Arial"/>
          <w:i/>
          <w:color w:val="010202"/>
          <w:spacing w:val="-8"/>
          <w:w w:val="105"/>
          <w:sz w:val="20"/>
        </w:rPr>
        <w:t> </w:t>
      </w:r>
      <w:r>
        <w:rPr>
          <w:rFonts w:ascii="Arial" w:hAnsi="Arial"/>
          <w:i/>
          <w:color w:val="010202"/>
          <w:w w:val="105"/>
          <w:sz w:val="20"/>
        </w:rPr>
        <w:t>cho</w:t>
      </w:r>
      <w:r>
        <w:rPr>
          <w:rFonts w:ascii="Arial" w:hAnsi="Arial"/>
          <w:i/>
          <w:color w:val="010202"/>
          <w:spacing w:val="-8"/>
          <w:w w:val="105"/>
          <w:sz w:val="20"/>
        </w:rPr>
        <w:t> </w:t>
      </w:r>
      <w:r>
        <w:rPr>
          <w:rFonts w:ascii="Arial" w:hAnsi="Arial"/>
          <w:i/>
          <w:color w:val="010202"/>
          <w:w w:val="105"/>
          <w:sz w:val="20"/>
        </w:rPr>
        <w:t>đặt</w:t>
      </w:r>
      <w:r>
        <w:rPr>
          <w:rFonts w:ascii="Arial" w:hAnsi="Arial"/>
          <w:i/>
          <w:color w:val="010202"/>
          <w:spacing w:val="-8"/>
          <w:w w:val="105"/>
          <w:sz w:val="20"/>
        </w:rPr>
        <w:t> </w:t>
      </w:r>
      <w:r>
        <w:rPr>
          <w:rFonts w:ascii="Arial" w:hAnsi="Arial"/>
          <w:i/>
          <w:color w:val="010202"/>
          <w:w w:val="105"/>
          <w:sz w:val="20"/>
        </w:rPr>
        <w:t>lễ</w:t>
      </w:r>
      <w:r>
        <w:rPr>
          <w:rFonts w:ascii="Arial" w:hAnsi="Arial"/>
          <w:i/>
          <w:color w:val="010202"/>
          <w:spacing w:val="-8"/>
          <w:w w:val="105"/>
          <w:sz w:val="20"/>
        </w:rPr>
        <w:t> </w:t>
      </w:r>
      <w:r>
        <w:rPr>
          <w:rFonts w:ascii="Arial" w:hAnsi="Arial"/>
          <w:i/>
          <w:color w:val="010202"/>
          <w:w w:val="105"/>
          <w:sz w:val="20"/>
        </w:rPr>
        <w:t>vật</w:t>
      </w:r>
      <w:r>
        <w:rPr>
          <w:rFonts w:ascii="Arial" w:hAnsi="Arial"/>
          <w:i/>
          <w:color w:val="010202"/>
          <w:spacing w:val="-8"/>
          <w:w w:val="105"/>
          <w:sz w:val="20"/>
        </w:rPr>
        <w:t> </w:t>
      </w:r>
      <w:r>
        <w:rPr>
          <w:rFonts w:ascii="Arial" w:hAnsi="Arial"/>
          <w:i/>
          <w:color w:val="010202"/>
          <w:w w:val="105"/>
          <w:sz w:val="20"/>
        </w:rPr>
        <w:t>hoàng</w:t>
      </w:r>
      <w:r>
        <w:rPr>
          <w:rFonts w:ascii="Arial" w:hAnsi="Arial"/>
          <w:i/>
          <w:color w:val="010202"/>
          <w:spacing w:val="-8"/>
          <w:w w:val="105"/>
          <w:sz w:val="20"/>
        </w:rPr>
        <w:t> </w:t>
      </w:r>
      <w:r>
        <w:rPr>
          <w:rFonts w:ascii="Arial" w:hAnsi="Arial"/>
          <w:i/>
          <w:color w:val="010202"/>
          <w:w w:val="105"/>
          <w:sz w:val="20"/>
        </w:rPr>
        <w:t>gia</w:t>
      </w:r>
      <w:r>
        <w:rPr>
          <w:rFonts w:ascii="Arial" w:hAnsi="Arial"/>
          <w:i/>
          <w:color w:val="010202"/>
          <w:spacing w:val="-8"/>
          <w:w w:val="105"/>
          <w:sz w:val="20"/>
        </w:rPr>
        <w:t> </w:t>
      </w:r>
      <w:r>
        <w:rPr>
          <w:rFonts w:ascii="Arial" w:hAnsi="Arial"/>
          <w:i/>
          <w:color w:val="010202"/>
          <w:w w:val="105"/>
          <w:sz w:val="20"/>
        </w:rPr>
        <w:t>lên</w:t>
      </w:r>
      <w:r>
        <w:rPr>
          <w:rFonts w:ascii="Arial" w:hAnsi="Arial"/>
          <w:i/>
          <w:color w:val="010202"/>
          <w:spacing w:val="-8"/>
          <w:w w:val="105"/>
          <w:sz w:val="20"/>
        </w:rPr>
        <w:t> </w:t>
      </w:r>
      <w:r>
        <w:rPr>
          <w:rFonts w:ascii="Arial" w:hAnsi="Arial"/>
          <w:i/>
          <w:color w:val="010202"/>
          <w:w w:val="105"/>
          <w:sz w:val="20"/>
        </w:rPr>
        <w:t>một</w:t>
      </w:r>
      <w:r>
        <w:rPr>
          <w:rFonts w:ascii="Arial" w:hAnsi="Arial"/>
          <w:i/>
          <w:color w:val="010202"/>
          <w:spacing w:val="-8"/>
          <w:w w:val="105"/>
          <w:sz w:val="20"/>
        </w:rPr>
        <w:t> </w:t>
      </w:r>
      <w:r>
        <w:rPr>
          <w:rFonts w:ascii="Arial" w:hAnsi="Arial"/>
          <w:i/>
          <w:color w:val="010202"/>
          <w:w w:val="105"/>
          <w:sz w:val="20"/>
        </w:rPr>
        <w:t>sàng</w:t>
      </w:r>
      <w:r>
        <w:rPr>
          <w:rFonts w:ascii="Arial" w:hAnsi="Arial"/>
          <w:i/>
          <w:color w:val="010202"/>
          <w:spacing w:val="-8"/>
          <w:w w:val="105"/>
          <w:sz w:val="20"/>
        </w:rPr>
        <w:t> </w:t>
      </w:r>
      <w:r>
        <w:rPr>
          <w:rFonts w:ascii="Arial" w:hAnsi="Arial"/>
          <w:i/>
          <w:color w:val="010202"/>
          <w:w w:val="105"/>
          <w:sz w:val="20"/>
        </w:rPr>
        <w:t>cao,</w:t>
      </w:r>
      <w:r>
        <w:rPr>
          <w:rFonts w:ascii="Arial" w:hAnsi="Arial"/>
          <w:i/>
          <w:color w:val="010202"/>
          <w:spacing w:val="-8"/>
          <w:w w:val="105"/>
          <w:sz w:val="20"/>
        </w:rPr>
        <w:t> </w:t>
      </w:r>
      <w:r>
        <w:rPr>
          <w:rFonts w:ascii="Arial" w:hAnsi="Arial"/>
          <w:i/>
          <w:color w:val="010202"/>
          <w:w w:val="105"/>
          <w:sz w:val="20"/>
        </w:rPr>
        <w:t>còn mình</w:t>
      </w:r>
      <w:r>
        <w:rPr>
          <w:rFonts w:ascii="Arial" w:hAnsi="Arial"/>
          <w:i/>
          <w:color w:val="010202"/>
          <w:spacing w:val="-2"/>
          <w:w w:val="105"/>
          <w:sz w:val="20"/>
        </w:rPr>
        <w:t> </w:t>
      </w:r>
      <w:r>
        <w:rPr>
          <w:rFonts w:ascii="Arial" w:hAnsi="Arial"/>
          <w:i/>
          <w:color w:val="010202"/>
          <w:w w:val="105"/>
          <w:sz w:val="20"/>
        </w:rPr>
        <w:t>ngồi</w:t>
      </w:r>
      <w:r>
        <w:rPr>
          <w:rFonts w:ascii="Arial" w:hAnsi="Arial"/>
          <w:i/>
          <w:color w:val="010202"/>
          <w:spacing w:val="-2"/>
          <w:w w:val="105"/>
          <w:sz w:val="20"/>
        </w:rPr>
        <w:t> </w:t>
      </w:r>
      <w:r>
        <w:rPr>
          <w:rFonts w:ascii="Arial" w:hAnsi="Arial"/>
          <w:i/>
          <w:color w:val="010202"/>
          <w:w w:val="105"/>
          <w:sz w:val="20"/>
        </w:rPr>
        <w:t>trên</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chiến</w:t>
      </w:r>
      <w:r>
        <w:rPr>
          <w:rFonts w:ascii="Arial" w:hAnsi="Arial"/>
          <w:i/>
          <w:color w:val="010202"/>
          <w:spacing w:val="-2"/>
          <w:w w:val="105"/>
          <w:sz w:val="20"/>
        </w:rPr>
        <w:t> </w:t>
      </w:r>
      <w:r>
        <w:rPr>
          <w:rFonts w:ascii="Arial" w:hAnsi="Arial"/>
          <w:i/>
          <w:color w:val="010202"/>
          <w:w w:val="105"/>
          <w:sz w:val="20"/>
        </w:rPr>
        <w:t>ghế</w:t>
      </w:r>
      <w:r>
        <w:rPr>
          <w:rFonts w:ascii="Arial" w:hAnsi="Arial"/>
          <w:i/>
          <w:color w:val="010202"/>
          <w:spacing w:val="-2"/>
          <w:w w:val="105"/>
          <w:sz w:val="20"/>
        </w:rPr>
        <w:t> </w:t>
      </w:r>
      <w:r>
        <w:rPr>
          <w:rFonts w:ascii="Arial" w:hAnsi="Arial"/>
          <w:i/>
          <w:color w:val="010202"/>
          <w:w w:val="105"/>
          <w:sz w:val="20"/>
        </w:rPr>
        <w:t>thấp.</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mở</w:t>
      </w:r>
      <w:r>
        <w:rPr>
          <w:rFonts w:ascii="Arial" w:hAnsi="Arial"/>
          <w:i/>
          <w:color w:val="010202"/>
          <w:spacing w:val="-2"/>
          <w:w w:val="105"/>
          <w:sz w:val="20"/>
        </w:rPr>
        <w:t> </w:t>
      </w:r>
      <w:r>
        <w:rPr>
          <w:rFonts w:ascii="Arial" w:hAnsi="Arial"/>
          <w:i/>
          <w:color w:val="010202"/>
          <w:w w:val="105"/>
          <w:sz w:val="20"/>
        </w:rPr>
        <w:t>ấn</w:t>
      </w:r>
      <w:r>
        <w:rPr>
          <w:rFonts w:ascii="Arial" w:hAnsi="Arial"/>
          <w:i/>
          <w:color w:val="010202"/>
          <w:spacing w:val="-2"/>
          <w:w w:val="105"/>
          <w:sz w:val="20"/>
        </w:rPr>
        <w:t> </w:t>
      </w:r>
      <w:r>
        <w:rPr>
          <w:rFonts w:ascii="Arial" w:hAnsi="Arial"/>
          <w:i/>
          <w:color w:val="010202"/>
          <w:w w:val="105"/>
          <w:sz w:val="20"/>
        </w:rPr>
        <w:t>hoàng gia,</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giở</w:t>
      </w:r>
      <w:r>
        <w:rPr>
          <w:rFonts w:ascii="Arial" w:hAnsi="Arial"/>
          <w:i/>
          <w:color w:val="010202"/>
          <w:spacing w:val="-7"/>
          <w:w w:val="105"/>
          <w:sz w:val="20"/>
        </w:rPr>
        <w:t> </w:t>
      </w:r>
      <w:r>
        <w:rPr>
          <w:rFonts w:ascii="Arial" w:hAnsi="Arial"/>
          <w:i/>
          <w:color w:val="010202"/>
          <w:w w:val="105"/>
          <w:sz w:val="20"/>
        </w:rPr>
        <w:t>lớp</w:t>
      </w:r>
      <w:r>
        <w:rPr>
          <w:rFonts w:ascii="Arial" w:hAnsi="Arial"/>
          <w:i/>
          <w:color w:val="010202"/>
          <w:spacing w:val="-7"/>
          <w:w w:val="105"/>
          <w:sz w:val="20"/>
        </w:rPr>
        <w:t> </w:t>
      </w:r>
      <w:r>
        <w:rPr>
          <w:rFonts w:ascii="Arial" w:hAnsi="Arial"/>
          <w:i/>
          <w:color w:val="010202"/>
          <w:w w:val="105"/>
          <w:sz w:val="20"/>
        </w:rPr>
        <w:t>vải</w:t>
      </w:r>
      <w:r>
        <w:rPr>
          <w:rFonts w:ascii="Arial" w:hAnsi="Arial"/>
          <w:i/>
          <w:color w:val="010202"/>
          <w:spacing w:val="-7"/>
          <w:w w:val="105"/>
          <w:sz w:val="20"/>
        </w:rPr>
        <w:t> </w:t>
      </w:r>
      <w:r>
        <w:rPr>
          <w:rFonts w:ascii="Arial" w:hAnsi="Arial"/>
          <w:i/>
          <w:color w:val="010202"/>
          <w:w w:val="105"/>
          <w:sz w:val="20"/>
        </w:rPr>
        <w:t>bọc.</w:t>
      </w:r>
      <w:r>
        <w:rPr>
          <w:rFonts w:ascii="Arial" w:hAnsi="Arial"/>
          <w:i/>
          <w:color w:val="010202"/>
          <w:spacing w:val="-7"/>
          <w:w w:val="105"/>
          <w:sz w:val="20"/>
        </w:rPr>
        <w:t> </w:t>
      </w:r>
      <w:r>
        <w:rPr>
          <w:rFonts w:ascii="Arial" w:hAnsi="Arial"/>
          <w:i/>
          <w:color w:val="010202"/>
          <w:w w:val="105"/>
          <w:sz w:val="20"/>
        </w:rPr>
        <w:t>Khi</w:t>
      </w:r>
      <w:r>
        <w:rPr>
          <w:rFonts w:ascii="Arial" w:hAnsi="Arial"/>
          <w:i/>
          <w:color w:val="010202"/>
          <w:spacing w:val="-7"/>
          <w:w w:val="105"/>
          <w:sz w:val="20"/>
        </w:rPr>
        <w:t> </w:t>
      </w:r>
      <w:r>
        <w:rPr>
          <w:rFonts w:ascii="Arial" w:hAnsi="Arial"/>
          <w:i/>
          <w:color w:val="010202"/>
          <w:w w:val="105"/>
          <w:sz w:val="20"/>
        </w:rPr>
        <w:t>Ngài</w:t>
      </w:r>
      <w:r>
        <w:rPr>
          <w:rFonts w:ascii="Arial" w:hAnsi="Arial"/>
          <w:i/>
          <w:color w:val="010202"/>
          <w:spacing w:val="-7"/>
          <w:w w:val="105"/>
          <w:sz w:val="20"/>
        </w:rPr>
        <w:t> </w:t>
      </w:r>
      <w:r>
        <w:rPr>
          <w:rFonts w:ascii="Arial" w:hAnsi="Arial"/>
          <w:i/>
          <w:color w:val="010202"/>
          <w:w w:val="105"/>
          <w:sz w:val="20"/>
        </w:rPr>
        <w:t>mở</w:t>
      </w:r>
      <w:r>
        <w:rPr>
          <w:rFonts w:ascii="Arial" w:hAnsi="Arial"/>
          <w:i/>
          <w:color w:val="010202"/>
          <w:spacing w:val="-7"/>
          <w:w w:val="105"/>
          <w:sz w:val="20"/>
        </w:rPr>
        <w:t> </w:t>
      </w:r>
      <w:r>
        <w:rPr>
          <w:rFonts w:ascii="Arial" w:hAnsi="Arial"/>
          <w:i/>
          <w:color w:val="010202"/>
          <w:w w:val="105"/>
          <w:sz w:val="20"/>
        </w:rPr>
        <w:t>tuần</w:t>
      </w:r>
      <w:r>
        <w:rPr>
          <w:rFonts w:ascii="Arial" w:hAnsi="Arial"/>
          <w:i/>
          <w:color w:val="010202"/>
          <w:spacing w:val="-7"/>
          <w:w w:val="105"/>
          <w:sz w:val="20"/>
        </w:rPr>
        <w:t> </w:t>
      </w:r>
      <w:r>
        <w:rPr>
          <w:rFonts w:ascii="Arial" w:hAnsi="Arial"/>
          <w:i/>
          <w:color w:val="010202"/>
          <w:w w:val="105"/>
          <w:sz w:val="20"/>
        </w:rPr>
        <w:t>tự</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hộp</w:t>
      </w:r>
      <w:r>
        <w:rPr>
          <w:rFonts w:ascii="Arial" w:hAnsi="Arial"/>
          <w:i/>
          <w:color w:val="010202"/>
          <w:spacing w:val="-7"/>
          <w:w w:val="105"/>
          <w:sz w:val="20"/>
        </w:rPr>
        <w:t> </w:t>
      </w:r>
      <w:r>
        <w:rPr>
          <w:rFonts w:ascii="Arial" w:hAnsi="Arial"/>
          <w:i/>
          <w:color w:val="010202"/>
          <w:w w:val="105"/>
          <w:sz w:val="20"/>
        </w:rPr>
        <w:t>và nhìn</w:t>
      </w:r>
      <w:r>
        <w:rPr>
          <w:rFonts w:ascii="Arial" w:hAnsi="Arial"/>
          <w:i/>
          <w:color w:val="010202"/>
          <w:spacing w:val="-11"/>
          <w:w w:val="105"/>
          <w:sz w:val="20"/>
        </w:rPr>
        <w:t> </w:t>
      </w:r>
      <w:r>
        <w:rPr>
          <w:rFonts w:ascii="Arial" w:hAnsi="Arial"/>
          <w:i/>
          <w:color w:val="010202"/>
          <w:w w:val="105"/>
          <w:sz w:val="20"/>
        </w:rPr>
        <w:t>thấy</w:t>
      </w:r>
      <w:r>
        <w:rPr>
          <w:rFonts w:ascii="Arial" w:hAnsi="Arial"/>
          <w:i/>
          <w:color w:val="010202"/>
          <w:spacing w:val="-11"/>
          <w:w w:val="105"/>
          <w:sz w:val="20"/>
        </w:rPr>
        <w:t> </w:t>
      </w:r>
      <w:r>
        <w:rPr>
          <w:rFonts w:ascii="Arial" w:hAnsi="Arial"/>
          <w:i/>
          <w:color w:val="010202"/>
          <w:w w:val="105"/>
          <w:sz w:val="20"/>
        </w:rPr>
        <w:t>chiếc</w:t>
      </w:r>
      <w:r>
        <w:rPr>
          <w:rFonts w:ascii="Arial" w:hAnsi="Arial"/>
          <w:i/>
          <w:color w:val="010202"/>
          <w:spacing w:val="-11"/>
          <w:w w:val="105"/>
          <w:sz w:val="20"/>
        </w:rPr>
        <w:t> </w:t>
      </w:r>
      <w:r>
        <w:rPr>
          <w:rFonts w:ascii="Arial" w:hAnsi="Arial"/>
          <w:i/>
          <w:color w:val="010202"/>
          <w:w w:val="105"/>
          <w:sz w:val="20"/>
        </w:rPr>
        <w:t>hộp</w:t>
      </w:r>
      <w:r>
        <w:rPr>
          <w:rFonts w:ascii="Arial" w:hAnsi="Arial"/>
          <w:i/>
          <w:color w:val="010202"/>
          <w:spacing w:val="-11"/>
          <w:w w:val="105"/>
          <w:sz w:val="20"/>
        </w:rPr>
        <w:t> </w:t>
      </w:r>
      <w:r>
        <w:rPr>
          <w:rFonts w:ascii="Arial" w:hAnsi="Arial"/>
          <w:i/>
          <w:color w:val="010202"/>
          <w:w w:val="105"/>
          <w:sz w:val="20"/>
        </w:rPr>
        <w:t>làm</w:t>
      </w:r>
      <w:r>
        <w:rPr>
          <w:rFonts w:ascii="Arial" w:hAnsi="Arial"/>
          <w:i/>
          <w:color w:val="010202"/>
          <w:spacing w:val="-11"/>
          <w:w w:val="105"/>
          <w:sz w:val="20"/>
        </w:rPr>
        <w:t> </w:t>
      </w:r>
      <w:r>
        <w:rPr>
          <w:rFonts w:ascii="Arial" w:hAnsi="Arial"/>
          <w:i/>
          <w:color w:val="010202"/>
          <w:w w:val="105"/>
          <w:sz w:val="20"/>
        </w:rPr>
        <w:t>bằng</w:t>
      </w:r>
      <w:r>
        <w:rPr>
          <w:rFonts w:ascii="Arial" w:hAnsi="Arial"/>
          <w:i/>
          <w:color w:val="010202"/>
          <w:spacing w:val="-11"/>
          <w:w w:val="105"/>
          <w:sz w:val="20"/>
        </w:rPr>
        <w:t> </w:t>
      </w:r>
      <w:r>
        <w:rPr>
          <w:rFonts w:ascii="Arial" w:hAnsi="Arial"/>
          <w:i/>
          <w:color w:val="010202"/>
          <w:w w:val="105"/>
          <w:sz w:val="20"/>
        </w:rPr>
        <w:t>tre</w:t>
      </w:r>
      <w:r>
        <w:rPr>
          <w:rFonts w:ascii="Arial" w:hAnsi="Arial"/>
          <w:i/>
          <w:color w:val="010202"/>
          <w:spacing w:val="-11"/>
          <w:w w:val="105"/>
          <w:sz w:val="20"/>
        </w:rPr>
        <w:t> </w:t>
      </w:r>
      <w:r>
        <w:rPr>
          <w:rFonts w:ascii="Arial" w:hAnsi="Arial"/>
          <w:i/>
          <w:color w:val="010202"/>
          <w:w w:val="105"/>
          <w:sz w:val="20"/>
        </w:rPr>
        <w:t>đan,</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suy</w:t>
      </w:r>
      <w:r>
        <w:rPr>
          <w:rFonts w:ascii="Arial" w:hAnsi="Arial"/>
          <w:i/>
          <w:color w:val="010202"/>
          <w:spacing w:val="-11"/>
          <w:w w:val="105"/>
          <w:sz w:val="20"/>
        </w:rPr>
        <w:t> </w:t>
      </w:r>
      <w:r>
        <w:rPr>
          <w:rFonts w:ascii="Arial" w:hAnsi="Arial"/>
          <w:i/>
          <w:color w:val="010202"/>
          <w:w w:val="105"/>
          <w:sz w:val="20"/>
        </w:rPr>
        <w:t>xét,</w:t>
      </w:r>
      <w:r>
        <w:rPr>
          <w:rFonts w:ascii="Arial" w:hAnsi="Arial"/>
          <w:i/>
          <w:color w:val="010202"/>
          <w:spacing w:val="-11"/>
          <w:w w:val="105"/>
          <w:sz w:val="20"/>
        </w:rPr>
        <w:t> </w:t>
      </w:r>
      <w:r>
        <w:rPr>
          <w:rFonts w:ascii="Arial" w:hAnsi="Arial"/>
          <w:i/>
          <w:color w:val="010202"/>
          <w:w w:val="105"/>
          <w:sz w:val="20"/>
        </w:rPr>
        <w:t>‘Ta tin rằng các Bảo vật khác không được tháp tùng như vậy, do đó, ta cần nghe Bảo vật này. Chắc chắn bảo vật này sinh ra tại Trung Ấn’</w:t>
      </w:r>
    </w:p>
    <w:p>
      <w:pPr>
        <w:spacing w:line="316" w:lineRule="auto" w:before="165"/>
        <w:ind w:left="510" w:right="393" w:firstLine="283"/>
        <w:jc w:val="both"/>
        <w:rPr>
          <w:rFonts w:ascii="Arial" w:hAnsi="Arial"/>
          <w:i/>
          <w:sz w:val="20"/>
        </w:rPr>
      </w:pPr>
      <w:r>
        <w:rPr>
          <w:rFonts w:ascii="Arial" w:hAnsi="Arial"/>
          <w:i/>
          <w:color w:val="010202"/>
          <w:w w:val="105"/>
          <w:sz w:val="20"/>
        </w:rPr>
        <w:t>Khi Ngài mở những hộp này và bóc ấn hoàng gia, nhấc</w:t>
      </w:r>
      <w:r>
        <w:rPr>
          <w:rFonts w:ascii="Arial" w:hAnsi="Arial"/>
          <w:i/>
          <w:color w:val="010202"/>
          <w:w w:val="105"/>
          <w:sz w:val="20"/>
        </w:rPr>
        <w:t> tấm</w:t>
      </w:r>
      <w:r>
        <w:rPr>
          <w:rFonts w:ascii="Arial" w:hAnsi="Arial"/>
          <w:i/>
          <w:color w:val="010202"/>
          <w:w w:val="105"/>
          <w:sz w:val="20"/>
        </w:rPr>
        <w:t> chăn</w:t>
      </w:r>
      <w:r>
        <w:rPr>
          <w:rFonts w:ascii="Arial" w:hAnsi="Arial"/>
          <w:i/>
          <w:color w:val="010202"/>
          <w:w w:val="105"/>
          <w:sz w:val="20"/>
        </w:rPr>
        <w:t> bằng</w:t>
      </w:r>
      <w:r>
        <w:rPr>
          <w:rFonts w:ascii="Arial" w:hAnsi="Arial"/>
          <w:i/>
          <w:color w:val="010202"/>
          <w:w w:val="105"/>
          <w:sz w:val="20"/>
        </w:rPr>
        <w:t> lông</w:t>
      </w:r>
      <w:r>
        <w:rPr>
          <w:rFonts w:ascii="Arial" w:hAnsi="Arial"/>
          <w:i/>
          <w:color w:val="010202"/>
          <w:w w:val="105"/>
          <w:sz w:val="20"/>
        </w:rPr>
        <w:t> thú</w:t>
      </w:r>
      <w:r>
        <w:rPr>
          <w:rFonts w:ascii="Arial" w:hAnsi="Arial"/>
          <w:i/>
          <w:color w:val="010202"/>
          <w:w w:val="105"/>
          <w:sz w:val="20"/>
        </w:rPr>
        <w:t> từ</w:t>
      </w:r>
      <w:r>
        <w:rPr>
          <w:rFonts w:ascii="Arial" w:hAnsi="Arial"/>
          <w:i/>
          <w:color w:val="010202"/>
          <w:w w:val="105"/>
          <w:sz w:val="20"/>
        </w:rPr>
        <w:t> hai</w:t>
      </w:r>
      <w:r>
        <w:rPr>
          <w:rFonts w:ascii="Arial" w:hAnsi="Arial"/>
          <w:i/>
          <w:color w:val="010202"/>
          <w:w w:val="105"/>
          <w:sz w:val="20"/>
        </w:rPr>
        <w:t> phía,</w:t>
      </w:r>
      <w:r>
        <w:rPr>
          <w:rFonts w:ascii="Arial" w:hAnsi="Arial"/>
          <w:i/>
          <w:color w:val="010202"/>
          <w:w w:val="105"/>
          <w:sz w:val="20"/>
        </w:rPr>
        <w:t> Ngài</w:t>
      </w:r>
      <w:r>
        <w:rPr>
          <w:rFonts w:ascii="Arial" w:hAnsi="Arial"/>
          <w:i/>
          <w:color w:val="010202"/>
          <w:w w:val="105"/>
          <w:sz w:val="20"/>
        </w:rPr>
        <w:t> nhìn thấy tấm lá vàng và bèn trải ra. Ngài suy xét:</w:t>
      </w:r>
    </w:p>
    <w:p>
      <w:pPr>
        <w:spacing w:line="316" w:lineRule="auto" w:before="168"/>
        <w:ind w:left="510" w:right="382" w:firstLine="283"/>
        <w:jc w:val="both"/>
        <w:rPr>
          <w:rFonts w:ascii="Arial" w:hAnsi="Arial"/>
          <w:i/>
          <w:sz w:val="20"/>
        </w:rPr>
      </w:pPr>
      <w:r>
        <w:rPr>
          <w:rFonts w:ascii="Arial" w:hAnsi="Arial"/>
          <w:i/>
          <w:color w:val="010202"/>
          <w:w w:val="105"/>
          <w:sz w:val="20"/>
        </w:rPr>
        <w:t>‘Những</w:t>
      </w:r>
      <w:r>
        <w:rPr>
          <w:rFonts w:ascii="Arial" w:hAnsi="Arial"/>
          <w:i/>
          <w:color w:val="010202"/>
          <w:w w:val="105"/>
          <w:sz w:val="20"/>
        </w:rPr>
        <w:t> chữ</w:t>
      </w:r>
      <w:r>
        <w:rPr>
          <w:rFonts w:ascii="Arial" w:hAnsi="Arial"/>
          <w:i/>
          <w:color w:val="010202"/>
          <w:w w:val="105"/>
          <w:sz w:val="20"/>
        </w:rPr>
        <w:t> này</w:t>
      </w:r>
      <w:r>
        <w:rPr>
          <w:rFonts w:ascii="Arial" w:hAnsi="Arial"/>
          <w:i/>
          <w:color w:val="010202"/>
          <w:w w:val="105"/>
          <w:sz w:val="20"/>
        </w:rPr>
        <w:t> được</w:t>
      </w:r>
      <w:r>
        <w:rPr>
          <w:rFonts w:ascii="Arial" w:hAnsi="Arial"/>
          <w:i/>
          <w:color w:val="010202"/>
          <w:w w:val="105"/>
          <w:sz w:val="20"/>
        </w:rPr>
        <w:t> khắc</w:t>
      </w:r>
      <w:r>
        <w:rPr>
          <w:rFonts w:ascii="Arial" w:hAnsi="Arial"/>
          <w:i/>
          <w:color w:val="010202"/>
          <w:w w:val="105"/>
          <w:sz w:val="20"/>
        </w:rPr>
        <w:t> thật</w:t>
      </w:r>
      <w:r>
        <w:rPr>
          <w:rFonts w:ascii="Arial" w:hAnsi="Arial"/>
          <w:i/>
          <w:color w:val="010202"/>
          <w:w w:val="105"/>
          <w:sz w:val="20"/>
        </w:rPr>
        <w:t> đẹp</w:t>
      </w:r>
      <w:r>
        <w:rPr>
          <w:rFonts w:ascii="Arial" w:hAnsi="Arial"/>
          <w:i/>
          <w:color w:val="010202"/>
          <w:w w:val="105"/>
          <w:sz w:val="20"/>
        </w:rPr>
        <w:t> về</w:t>
      </w:r>
      <w:r>
        <w:rPr>
          <w:rFonts w:ascii="Arial" w:hAnsi="Arial"/>
          <w:i/>
          <w:color w:val="010202"/>
          <w:w w:val="105"/>
          <w:sz w:val="20"/>
        </w:rPr>
        <w:t> mọi</w:t>
      </w:r>
      <w:r>
        <w:rPr>
          <w:rFonts w:ascii="Arial" w:hAnsi="Arial"/>
          <w:i/>
          <w:color w:val="010202"/>
          <w:w w:val="105"/>
          <w:sz w:val="20"/>
        </w:rPr>
        <w:t> mặt: đều</w:t>
      </w:r>
      <w:r>
        <w:rPr>
          <w:rFonts w:ascii="Arial" w:hAnsi="Arial"/>
          <w:i/>
          <w:color w:val="010202"/>
          <w:spacing w:val="-8"/>
          <w:w w:val="105"/>
          <w:sz w:val="20"/>
        </w:rPr>
        <w:t> </w:t>
      </w:r>
      <w:r>
        <w:rPr>
          <w:rFonts w:ascii="Arial" w:hAnsi="Arial"/>
          <w:i/>
          <w:color w:val="010202"/>
          <w:w w:val="105"/>
          <w:sz w:val="20"/>
        </w:rPr>
        <w:t>đặn,</w:t>
      </w:r>
      <w:r>
        <w:rPr>
          <w:rFonts w:ascii="Arial" w:hAnsi="Arial"/>
          <w:i/>
          <w:color w:val="010202"/>
          <w:spacing w:val="-8"/>
          <w:w w:val="105"/>
          <w:sz w:val="20"/>
        </w:rPr>
        <w:t> </w:t>
      </w:r>
      <w:r>
        <w:rPr>
          <w:rFonts w:ascii="Arial" w:hAnsi="Arial"/>
          <w:i/>
          <w:color w:val="010202"/>
          <w:w w:val="105"/>
          <w:sz w:val="20"/>
        </w:rPr>
        <w:t>sắc</w:t>
      </w:r>
      <w:r>
        <w:rPr>
          <w:rFonts w:ascii="Arial" w:hAnsi="Arial"/>
          <w:i/>
          <w:color w:val="010202"/>
          <w:spacing w:val="-8"/>
          <w:w w:val="105"/>
          <w:sz w:val="20"/>
        </w:rPr>
        <w:t> </w:t>
      </w:r>
      <w:r>
        <w:rPr>
          <w:rFonts w:ascii="Arial" w:hAnsi="Arial"/>
          <w:i/>
          <w:color w:val="010202"/>
          <w:w w:val="105"/>
          <w:sz w:val="20"/>
        </w:rPr>
        <w:t>nét</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vuông</w:t>
      </w:r>
      <w:r>
        <w:rPr>
          <w:rFonts w:ascii="Arial" w:hAnsi="Arial"/>
          <w:i/>
          <w:color w:val="010202"/>
          <w:spacing w:val="-8"/>
          <w:w w:val="105"/>
          <w:sz w:val="20"/>
        </w:rPr>
        <w:t> </w:t>
      </w:r>
      <w:r>
        <w:rPr>
          <w:rFonts w:ascii="Arial" w:hAnsi="Arial"/>
          <w:i/>
          <w:color w:val="010202"/>
          <w:w w:val="105"/>
          <w:sz w:val="20"/>
        </w:rPr>
        <w:t>vắn.</w:t>
      </w:r>
      <w:r>
        <w:rPr>
          <w:rFonts w:ascii="Arial" w:hAnsi="Arial"/>
          <w:i/>
          <w:color w:val="010202"/>
          <w:spacing w:val="-8"/>
          <w:w w:val="105"/>
          <w:sz w:val="20"/>
        </w:rPr>
        <w:t> </w:t>
      </w:r>
      <w:r>
        <w:rPr>
          <w:rFonts w:ascii="Arial" w:hAnsi="Arial"/>
          <w:i/>
          <w:color w:val="010202"/>
          <w:w w:val="105"/>
          <w:sz w:val="20"/>
        </w:rPr>
        <w:t>Ta</w:t>
      </w:r>
      <w:r>
        <w:rPr>
          <w:rFonts w:ascii="Arial" w:hAnsi="Arial"/>
          <w:i/>
          <w:color w:val="010202"/>
          <w:spacing w:val="-8"/>
          <w:w w:val="105"/>
          <w:sz w:val="20"/>
        </w:rPr>
        <w:t> </w:t>
      </w:r>
      <w:r>
        <w:rPr>
          <w:rFonts w:ascii="Arial" w:hAnsi="Arial"/>
          <w:i/>
          <w:color w:val="010202"/>
          <w:w w:val="105"/>
          <w:sz w:val="20"/>
        </w:rPr>
        <w:t>sẽ</w:t>
      </w:r>
      <w:r>
        <w:rPr>
          <w:rFonts w:ascii="Arial" w:hAnsi="Arial"/>
          <w:i/>
          <w:color w:val="010202"/>
          <w:spacing w:val="-8"/>
          <w:w w:val="105"/>
          <w:sz w:val="20"/>
        </w:rPr>
        <w:t> </w:t>
      </w:r>
      <w:r>
        <w:rPr>
          <w:rFonts w:ascii="Arial" w:hAnsi="Arial"/>
          <w:i/>
          <w:color w:val="010202"/>
          <w:w w:val="105"/>
          <w:sz w:val="20"/>
        </w:rPr>
        <w:t>khởi</w:t>
      </w:r>
      <w:r>
        <w:rPr>
          <w:rFonts w:ascii="Arial" w:hAnsi="Arial"/>
          <w:i/>
          <w:color w:val="010202"/>
          <w:spacing w:val="-8"/>
          <w:w w:val="105"/>
          <w:sz w:val="20"/>
        </w:rPr>
        <w:t> </w:t>
      </w:r>
      <w:r>
        <w:rPr>
          <w:rFonts w:ascii="Arial" w:hAnsi="Arial"/>
          <w:i/>
          <w:color w:val="010202"/>
          <w:w w:val="105"/>
          <w:sz w:val="20"/>
        </w:rPr>
        <w:t>đọc</w:t>
      </w:r>
      <w:r>
        <w:rPr>
          <w:rFonts w:ascii="Arial" w:hAnsi="Arial"/>
          <w:i/>
          <w:color w:val="010202"/>
          <w:spacing w:val="-8"/>
          <w:w w:val="105"/>
          <w:sz w:val="20"/>
        </w:rPr>
        <w:t> </w:t>
      </w:r>
      <w:r>
        <w:rPr>
          <w:rFonts w:ascii="Arial" w:hAnsi="Arial"/>
          <w:i/>
          <w:color w:val="010202"/>
          <w:w w:val="105"/>
          <w:sz w:val="20"/>
        </w:rPr>
        <w:t>từ</w:t>
      </w:r>
      <w:r>
        <w:rPr>
          <w:rFonts w:ascii="Arial" w:hAnsi="Arial"/>
          <w:i/>
          <w:color w:val="010202"/>
          <w:spacing w:val="-8"/>
          <w:w w:val="105"/>
          <w:sz w:val="20"/>
        </w:rPr>
        <w:t> </w:t>
      </w:r>
      <w:r>
        <w:rPr>
          <w:rFonts w:ascii="Arial" w:hAnsi="Arial"/>
          <w:i/>
          <w:color w:val="010202"/>
          <w:w w:val="105"/>
          <w:sz w:val="20"/>
        </w:rPr>
        <w:t>đầu.’ Một cảm giác hỷ lạc dâng lên trong đức vua khi Ngài đọc</w:t>
      </w:r>
      <w:r>
        <w:rPr>
          <w:rFonts w:ascii="Arial" w:hAnsi="Arial"/>
          <w:i/>
          <w:color w:val="010202"/>
          <w:spacing w:val="-7"/>
          <w:w w:val="105"/>
          <w:sz w:val="20"/>
        </w:rPr>
        <w:t> </w:t>
      </w:r>
      <w:r>
        <w:rPr>
          <w:rFonts w:ascii="Arial" w:hAnsi="Arial"/>
          <w:i/>
          <w:color w:val="010202"/>
          <w:w w:val="105"/>
          <w:sz w:val="20"/>
        </w:rPr>
        <w:t>đi</w:t>
      </w:r>
      <w:r>
        <w:rPr>
          <w:rFonts w:ascii="Arial" w:hAnsi="Arial"/>
          <w:i/>
          <w:color w:val="010202"/>
          <w:spacing w:val="-7"/>
          <w:w w:val="105"/>
          <w:sz w:val="20"/>
        </w:rPr>
        <w:t> </w:t>
      </w:r>
      <w:r>
        <w:rPr>
          <w:rFonts w:ascii="Arial" w:hAnsi="Arial"/>
          <w:i/>
          <w:color w:val="010202"/>
          <w:w w:val="105"/>
          <w:sz w:val="20"/>
        </w:rPr>
        <w:t>đọc</w:t>
      </w:r>
      <w:r>
        <w:rPr>
          <w:rFonts w:ascii="Arial" w:hAnsi="Arial"/>
          <w:i/>
          <w:color w:val="010202"/>
          <w:spacing w:val="-7"/>
          <w:w w:val="105"/>
          <w:sz w:val="20"/>
        </w:rPr>
        <w:t> </w:t>
      </w:r>
      <w:r>
        <w:rPr>
          <w:rFonts w:ascii="Arial" w:hAnsi="Arial"/>
          <w:i/>
          <w:color w:val="010202"/>
          <w:w w:val="105"/>
          <w:sz w:val="20"/>
        </w:rPr>
        <w:t>lại</w:t>
      </w:r>
      <w:r>
        <w:rPr>
          <w:rFonts w:ascii="Arial" w:hAnsi="Arial"/>
          <w:i/>
          <w:color w:val="010202"/>
          <w:spacing w:val="-7"/>
          <w:w w:val="105"/>
          <w:sz w:val="20"/>
        </w:rPr>
        <w:t> </w:t>
      </w:r>
      <w:r>
        <w:rPr>
          <w:rFonts w:ascii="Arial" w:hAnsi="Arial"/>
          <w:i/>
          <w:color w:val="010202"/>
          <w:w w:val="105"/>
          <w:sz w:val="20"/>
        </w:rPr>
        <w:t>về</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ơn</w:t>
      </w:r>
      <w:r>
        <w:rPr>
          <w:rFonts w:ascii="Arial" w:hAnsi="Arial"/>
          <w:i/>
          <w:color w:val="010202"/>
          <w:spacing w:val="-7"/>
          <w:w w:val="105"/>
          <w:sz w:val="20"/>
        </w:rPr>
        <w:t> </w:t>
      </w:r>
      <w:r>
        <w:rPr>
          <w:rFonts w:ascii="Arial" w:hAnsi="Arial"/>
          <w:i/>
          <w:color w:val="010202"/>
          <w:w w:val="105"/>
          <w:sz w:val="20"/>
        </w:rPr>
        <w:t>đức</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Phật</w:t>
      </w:r>
      <w:r>
        <w:rPr>
          <w:rFonts w:ascii="Arial" w:hAnsi="Arial"/>
          <w:i/>
          <w:color w:val="010202"/>
          <w:spacing w:val="-7"/>
          <w:w w:val="105"/>
          <w:sz w:val="20"/>
        </w:rPr>
        <w:t> </w:t>
      </w:r>
      <w:r>
        <w:rPr>
          <w:rFonts w:ascii="Arial" w:hAnsi="Arial"/>
          <w:i/>
          <w:color w:val="010202"/>
          <w:w w:val="105"/>
          <w:sz w:val="20"/>
        </w:rPr>
        <w:t>đã</w:t>
      </w:r>
      <w:r>
        <w:rPr>
          <w:rFonts w:ascii="Arial" w:hAnsi="Arial"/>
          <w:i/>
          <w:color w:val="010202"/>
          <w:spacing w:val="-7"/>
          <w:w w:val="105"/>
          <w:sz w:val="20"/>
        </w:rPr>
        <w:t> </w:t>
      </w:r>
      <w:r>
        <w:rPr>
          <w:rFonts w:ascii="Arial" w:hAnsi="Arial"/>
          <w:i/>
          <w:color w:val="010202"/>
          <w:w w:val="105"/>
          <w:sz w:val="20"/>
        </w:rPr>
        <w:t>xuất</w:t>
      </w:r>
      <w:r>
        <w:rPr>
          <w:rFonts w:ascii="Arial" w:hAnsi="Arial"/>
          <w:i/>
          <w:color w:val="010202"/>
          <w:spacing w:val="-7"/>
          <w:w w:val="105"/>
          <w:sz w:val="20"/>
        </w:rPr>
        <w:t> </w:t>
      </w:r>
      <w:r>
        <w:rPr>
          <w:rFonts w:ascii="Arial" w:hAnsi="Arial"/>
          <w:i/>
          <w:color w:val="010202"/>
          <w:w w:val="105"/>
          <w:sz w:val="20"/>
        </w:rPr>
        <w:t>hiện</w:t>
      </w:r>
      <w:r>
        <w:rPr>
          <w:rFonts w:ascii="Arial" w:hAnsi="Arial"/>
          <w:i/>
          <w:color w:val="010202"/>
          <w:spacing w:val="-7"/>
          <w:w w:val="105"/>
          <w:sz w:val="20"/>
        </w:rPr>
        <w:t> </w:t>
      </w:r>
      <w:r>
        <w:rPr>
          <w:rFonts w:ascii="Arial" w:hAnsi="Arial"/>
          <w:i/>
          <w:color w:val="010202"/>
          <w:w w:val="105"/>
          <w:sz w:val="20"/>
        </w:rPr>
        <w:t>trên thế gian. Chín mươi chín ngàn sợi lông trên thân Ngài dựng</w:t>
      </w:r>
      <w:r>
        <w:rPr>
          <w:rFonts w:ascii="Arial" w:hAnsi="Arial"/>
          <w:i/>
          <w:color w:val="010202"/>
          <w:spacing w:val="-9"/>
          <w:w w:val="105"/>
          <w:sz w:val="20"/>
        </w:rPr>
        <w:t> </w:t>
      </w:r>
      <w:r>
        <w:rPr>
          <w:rFonts w:ascii="Arial" w:hAnsi="Arial"/>
          <w:i/>
          <w:color w:val="010202"/>
          <w:w w:val="105"/>
          <w:sz w:val="20"/>
        </w:rPr>
        <w:t>đứng.</w:t>
      </w:r>
      <w:r>
        <w:rPr>
          <w:rFonts w:ascii="Arial" w:hAnsi="Arial"/>
          <w:i/>
          <w:color w:val="010202"/>
          <w:spacing w:val="-9"/>
          <w:w w:val="105"/>
          <w:sz w:val="20"/>
        </w:rPr>
        <w:t> </w:t>
      </w:r>
      <w:r>
        <w:rPr>
          <w:rFonts w:ascii="Arial" w:hAnsi="Arial"/>
          <w:i/>
          <w:color w:val="010202"/>
          <w:w w:val="105"/>
          <w:sz w:val="20"/>
        </w:rPr>
        <w:t>Vì</w:t>
      </w:r>
      <w:r>
        <w:rPr>
          <w:rFonts w:ascii="Arial" w:hAnsi="Arial"/>
          <w:i/>
          <w:color w:val="010202"/>
          <w:spacing w:val="-9"/>
          <w:w w:val="105"/>
          <w:sz w:val="20"/>
        </w:rPr>
        <w:t> </w:t>
      </w:r>
      <w:r>
        <w:rPr>
          <w:rFonts w:ascii="Arial" w:hAnsi="Arial"/>
          <w:i/>
          <w:color w:val="010202"/>
          <w:w w:val="105"/>
          <w:sz w:val="20"/>
        </w:rPr>
        <w:t>sự</w:t>
      </w:r>
      <w:r>
        <w:rPr>
          <w:rFonts w:ascii="Arial" w:hAnsi="Arial"/>
          <w:i/>
          <w:color w:val="010202"/>
          <w:spacing w:val="-9"/>
          <w:w w:val="105"/>
          <w:sz w:val="20"/>
        </w:rPr>
        <w:t> </w:t>
      </w:r>
      <w:r>
        <w:rPr>
          <w:rFonts w:ascii="Arial" w:hAnsi="Arial"/>
          <w:i/>
          <w:color w:val="010202"/>
          <w:w w:val="105"/>
          <w:sz w:val="20"/>
        </w:rPr>
        <w:t>hân</w:t>
      </w:r>
      <w:r>
        <w:rPr>
          <w:rFonts w:ascii="Arial" w:hAnsi="Arial"/>
          <w:i/>
          <w:color w:val="010202"/>
          <w:spacing w:val="-9"/>
          <w:w w:val="105"/>
          <w:sz w:val="20"/>
        </w:rPr>
        <w:t> </w:t>
      </w:r>
      <w:r>
        <w:rPr>
          <w:rFonts w:ascii="Arial" w:hAnsi="Arial"/>
          <w:i/>
          <w:color w:val="010202"/>
          <w:w w:val="105"/>
          <w:sz w:val="20"/>
        </w:rPr>
        <w:t>hoan</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phỉ</w:t>
      </w:r>
      <w:r>
        <w:rPr>
          <w:rFonts w:ascii="Arial" w:hAnsi="Arial"/>
          <w:i/>
          <w:color w:val="010202"/>
          <w:spacing w:val="-9"/>
          <w:w w:val="105"/>
          <w:sz w:val="20"/>
        </w:rPr>
        <w:t> </w:t>
      </w:r>
      <w:r>
        <w:rPr>
          <w:rFonts w:ascii="Arial" w:hAnsi="Arial"/>
          <w:i/>
          <w:color w:val="010202"/>
          <w:w w:val="105"/>
          <w:sz w:val="20"/>
        </w:rPr>
        <w:t>lạc</w:t>
      </w:r>
      <w:r>
        <w:rPr>
          <w:rFonts w:ascii="Arial" w:hAnsi="Arial"/>
          <w:i/>
          <w:color w:val="010202"/>
          <w:spacing w:val="-9"/>
          <w:w w:val="105"/>
          <w:sz w:val="20"/>
        </w:rPr>
        <w:t> </w:t>
      </w:r>
      <w:r>
        <w:rPr>
          <w:rFonts w:ascii="Arial" w:hAnsi="Arial"/>
          <w:i/>
          <w:color w:val="010202"/>
          <w:w w:val="105"/>
          <w:sz w:val="20"/>
        </w:rPr>
        <w:t>tột</w:t>
      </w:r>
      <w:r>
        <w:rPr>
          <w:rFonts w:ascii="Arial" w:hAnsi="Arial"/>
          <w:i/>
          <w:color w:val="010202"/>
          <w:spacing w:val="-9"/>
          <w:w w:val="105"/>
          <w:sz w:val="20"/>
        </w:rPr>
        <w:t> </w:t>
      </w:r>
      <w:r>
        <w:rPr>
          <w:rFonts w:ascii="Arial" w:hAnsi="Arial"/>
          <w:i/>
          <w:color w:val="010202"/>
          <w:w w:val="105"/>
          <w:sz w:val="20"/>
        </w:rPr>
        <w:t>đỉnh,</w:t>
      </w:r>
      <w:r>
        <w:rPr>
          <w:rFonts w:ascii="Arial" w:hAnsi="Arial"/>
          <w:i/>
          <w:color w:val="010202"/>
          <w:spacing w:val="-9"/>
          <w:w w:val="105"/>
          <w:sz w:val="20"/>
        </w:rPr>
        <w:t> </w:t>
      </w:r>
      <w:r>
        <w:rPr>
          <w:rFonts w:ascii="Arial" w:hAnsi="Arial"/>
          <w:i/>
          <w:color w:val="010202"/>
          <w:w w:val="105"/>
          <w:sz w:val="20"/>
        </w:rPr>
        <w:t>đức</w:t>
      </w:r>
      <w:r>
        <w:rPr>
          <w:rFonts w:ascii="Arial" w:hAnsi="Arial"/>
          <w:i/>
          <w:color w:val="010202"/>
          <w:spacing w:val="-9"/>
          <w:w w:val="105"/>
          <w:sz w:val="20"/>
        </w:rPr>
        <w:t> </w:t>
      </w:r>
      <w:r>
        <w:rPr>
          <w:rFonts w:ascii="Arial" w:hAnsi="Arial"/>
          <w:i/>
          <w:color w:val="010202"/>
          <w:w w:val="105"/>
          <w:sz w:val="20"/>
        </w:rPr>
        <w:t>vua không biết mình nên đứng hay nên ngồi.</w:t>
      </w:r>
    </w:p>
    <w:p>
      <w:pPr>
        <w:spacing w:line="316" w:lineRule="auto" w:before="167"/>
        <w:ind w:left="510" w:right="393" w:firstLine="283"/>
        <w:jc w:val="both"/>
        <w:rPr>
          <w:rFonts w:ascii="Arial" w:hAnsi="Arial"/>
          <w:i/>
          <w:sz w:val="20"/>
        </w:rPr>
      </w:pPr>
      <w:r>
        <w:rPr>
          <w:rFonts w:ascii="Arial" w:hAnsi="Arial"/>
          <w:i/>
          <w:color w:val="010202"/>
          <w:w w:val="105"/>
          <w:sz w:val="20"/>
        </w:rPr>
        <w:t>Khi phỉ lạc mãnh liệt sinh khởi trong đức vua, </w:t>
      </w:r>
      <w:r>
        <w:rPr>
          <w:rFonts w:ascii="Arial" w:hAnsi="Arial"/>
          <w:i/>
          <w:color w:val="010202"/>
          <w:w w:val="105"/>
          <w:sz w:val="20"/>
        </w:rPr>
        <w:t>Ngài nói: ‘Chúng ta đã nghe những lời dạy không dễ được gặp, kể cả trong một trăm ngàn đại kiếp, và điều này đã</w:t>
      </w:r>
      <w:r>
        <w:rPr>
          <w:rFonts w:ascii="Arial" w:hAnsi="Arial"/>
          <w:i/>
          <w:color w:val="010202"/>
          <w:spacing w:val="-15"/>
          <w:w w:val="105"/>
          <w:sz w:val="20"/>
        </w:rPr>
        <w:t> </w:t>
      </w:r>
      <w:r>
        <w:rPr>
          <w:rFonts w:ascii="Arial" w:hAnsi="Arial"/>
          <w:i/>
          <w:color w:val="010202"/>
          <w:w w:val="105"/>
          <w:sz w:val="20"/>
        </w:rPr>
        <w:t>xảy</w:t>
      </w:r>
      <w:r>
        <w:rPr>
          <w:rFonts w:ascii="Arial" w:hAnsi="Arial"/>
          <w:i/>
          <w:color w:val="010202"/>
          <w:spacing w:val="-14"/>
          <w:w w:val="105"/>
          <w:sz w:val="20"/>
        </w:rPr>
        <w:t> </w:t>
      </w:r>
      <w:r>
        <w:rPr>
          <w:rFonts w:ascii="Arial" w:hAnsi="Arial"/>
          <w:i/>
          <w:color w:val="010202"/>
          <w:w w:val="105"/>
          <w:sz w:val="20"/>
        </w:rPr>
        <w:t>ra</w:t>
      </w:r>
      <w:r>
        <w:rPr>
          <w:rFonts w:ascii="Arial" w:hAnsi="Arial"/>
          <w:i/>
          <w:color w:val="010202"/>
          <w:spacing w:val="-11"/>
          <w:w w:val="105"/>
          <w:sz w:val="20"/>
        </w:rPr>
        <w:t> </w:t>
      </w:r>
      <w:r>
        <w:rPr>
          <w:rFonts w:ascii="Arial" w:hAnsi="Arial"/>
          <w:i/>
          <w:color w:val="010202"/>
          <w:w w:val="105"/>
          <w:sz w:val="20"/>
        </w:rPr>
        <w:t>được</w:t>
      </w:r>
      <w:r>
        <w:rPr>
          <w:rFonts w:ascii="Arial" w:hAnsi="Arial"/>
          <w:i/>
          <w:color w:val="010202"/>
          <w:spacing w:val="-11"/>
          <w:w w:val="105"/>
          <w:sz w:val="20"/>
        </w:rPr>
        <w:t> </w:t>
      </w:r>
      <w:r>
        <w:rPr>
          <w:rFonts w:ascii="Arial" w:hAnsi="Arial"/>
          <w:i/>
          <w:color w:val="010202"/>
          <w:w w:val="105"/>
          <w:sz w:val="20"/>
        </w:rPr>
        <w:t>nhờ</w:t>
      </w:r>
      <w:r>
        <w:rPr>
          <w:rFonts w:ascii="Arial" w:hAnsi="Arial"/>
          <w:i/>
          <w:color w:val="010202"/>
          <w:spacing w:val="-12"/>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1"/>
          <w:w w:val="105"/>
          <w:sz w:val="20"/>
        </w:rPr>
        <w:t> </w:t>
      </w:r>
      <w:r>
        <w:rPr>
          <w:rFonts w:ascii="Arial" w:hAnsi="Arial"/>
          <w:i/>
          <w:color w:val="010202"/>
          <w:w w:val="105"/>
          <w:sz w:val="20"/>
        </w:rPr>
        <w:t>bạn.’</w:t>
      </w:r>
      <w:r>
        <w:rPr>
          <w:rFonts w:ascii="Arial" w:hAnsi="Arial"/>
          <w:i/>
          <w:color w:val="010202"/>
          <w:spacing w:val="-15"/>
          <w:w w:val="105"/>
          <w:sz w:val="20"/>
        </w:rPr>
        <w:t> </w:t>
      </w:r>
      <w:r>
        <w:rPr>
          <w:rFonts w:ascii="Arial" w:hAnsi="Arial"/>
          <w:i/>
          <w:color w:val="010202"/>
          <w:w w:val="105"/>
          <w:sz w:val="20"/>
        </w:rPr>
        <w:t>Khi</w:t>
      </w:r>
      <w:r>
        <w:rPr>
          <w:rFonts w:ascii="Arial" w:hAnsi="Arial"/>
          <w:i/>
          <w:color w:val="010202"/>
          <w:spacing w:val="-11"/>
          <w:w w:val="105"/>
          <w:sz w:val="20"/>
        </w:rPr>
        <w:t> </w:t>
      </w:r>
      <w:r>
        <w:rPr>
          <w:rFonts w:ascii="Arial" w:hAnsi="Arial"/>
          <w:i/>
          <w:color w:val="010202"/>
          <w:w w:val="105"/>
          <w:sz w:val="20"/>
        </w:rPr>
        <w:t>đức</w:t>
      </w:r>
      <w:r>
        <w:rPr>
          <w:rFonts w:ascii="Arial" w:hAnsi="Arial"/>
          <w:i/>
          <w:color w:val="010202"/>
          <w:spacing w:val="-11"/>
          <w:w w:val="105"/>
          <w:sz w:val="20"/>
        </w:rPr>
        <w:t> </w:t>
      </w:r>
      <w:r>
        <w:rPr>
          <w:rFonts w:ascii="Arial" w:hAnsi="Arial"/>
          <w:i/>
          <w:color w:val="010202"/>
          <w:w w:val="105"/>
          <w:sz w:val="20"/>
        </w:rPr>
        <w:t>vua</w:t>
      </w:r>
      <w:r>
        <w:rPr>
          <w:rFonts w:ascii="Arial" w:hAnsi="Arial"/>
          <w:i/>
          <w:color w:val="010202"/>
          <w:spacing w:val="-11"/>
          <w:w w:val="105"/>
          <w:sz w:val="20"/>
        </w:rPr>
        <w:t> </w:t>
      </w:r>
      <w:r>
        <w:rPr>
          <w:rFonts w:ascii="Arial" w:hAnsi="Arial"/>
          <w:i/>
          <w:color w:val="010202"/>
          <w:w w:val="105"/>
          <w:sz w:val="20"/>
        </w:rPr>
        <w:t>không thể</w:t>
      </w:r>
      <w:r>
        <w:rPr>
          <w:rFonts w:ascii="Arial" w:hAnsi="Arial"/>
          <w:i/>
          <w:color w:val="010202"/>
          <w:spacing w:val="11"/>
          <w:w w:val="105"/>
          <w:sz w:val="20"/>
        </w:rPr>
        <w:t> </w:t>
      </w:r>
      <w:r>
        <w:rPr>
          <w:rFonts w:ascii="Arial" w:hAnsi="Arial"/>
          <w:i/>
          <w:color w:val="010202"/>
          <w:w w:val="105"/>
          <w:sz w:val="20"/>
        </w:rPr>
        <w:t>đọc</w:t>
      </w:r>
      <w:r>
        <w:rPr>
          <w:rFonts w:ascii="Arial" w:hAnsi="Arial"/>
          <w:i/>
          <w:color w:val="010202"/>
          <w:spacing w:val="12"/>
          <w:w w:val="105"/>
          <w:sz w:val="20"/>
        </w:rPr>
        <w:t> </w:t>
      </w:r>
      <w:r>
        <w:rPr>
          <w:rFonts w:ascii="Arial" w:hAnsi="Arial"/>
          <w:i/>
          <w:color w:val="010202"/>
          <w:w w:val="105"/>
          <w:sz w:val="20"/>
        </w:rPr>
        <w:t>tiếp,</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ngồi</w:t>
      </w:r>
      <w:r>
        <w:rPr>
          <w:rFonts w:ascii="Arial" w:hAnsi="Arial"/>
          <w:i/>
          <w:color w:val="010202"/>
          <w:spacing w:val="11"/>
          <w:w w:val="105"/>
          <w:sz w:val="20"/>
        </w:rPr>
        <w:t> </w:t>
      </w:r>
      <w:r>
        <w:rPr>
          <w:rFonts w:ascii="Arial" w:hAnsi="Arial"/>
          <w:i/>
          <w:color w:val="010202"/>
          <w:w w:val="105"/>
          <w:sz w:val="20"/>
        </w:rPr>
        <w:t>xuống</w:t>
      </w:r>
      <w:r>
        <w:rPr>
          <w:rFonts w:ascii="Arial" w:hAnsi="Arial"/>
          <w:i/>
          <w:color w:val="010202"/>
          <w:spacing w:val="12"/>
          <w:w w:val="105"/>
          <w:sz w:val="20"/>
        </w:rPr>
        <w:t> </w:t>
      </w:r>
      <w:r>
        <w:rPr>
          <w:rFonts w:ascii="Arial" w:hAnsi="Arial"/>
          <w:i/>
          <w:color w:val="010202"/>
          <w:w w:val="105"/>
          <w:sz w:val="20"/>
        </w:rPr>
        <w:t>cho</w:t>
      </w:r>
      <w:r>
        <w:rPr>
          <w:rFonts w:ascii="Arial" w:hAnsi="Arial"/>
          <w:i/>
          <w:color w:val="010202"/>
          <w:spacing w:val="11"/>
          <w:w w:val="105"/>
          <w:sz w:val="20"/>
        </w:rPr>
        <w:t> </w:t>
      </w:r>
      <w:r>
        <w:rPr>
          <w:rFonts w:ascii="Arial" w:hAnsi="Arial"/>
          <w:i/>
          <w:color w:val="010202"/>
          <w:w w:val="105"/>
          <w:sz w:val="20"/>
        </w:rPr>
        <w:t>đến</w:t>
      </w:r>
      <w:r>
        <w:rPr>
          <w:rFonts w:ascii="Arial" w:hAnsi="Arial"/>
          <w:i/>
          <w:color w:val="010202"/>
          <w:spacing w:val="12"/>
          <w:w w:val="105"/>
          <w:sz w:val="20"/>
        </w:rPr>
        <w:t> </w:t>
      </w:r>
      <w:r>
        <w:rPr>
          <w:rFonts w:ascii="Arial" w:hAnsi="Arial"/>
          <w:i/>
          <w:color w:val="010202"/>
          <w:w w:val="105"/>
          <w:sz w:val="20"/>
        </w:rPr>
        <w:t>khi</w:t>
      </w:r>
      <w:r>
        <w:rPr>
          <w:rFonts w:ascii="Arial" w:hAnsi="Arial"/>
          <w:i/>
          <w:color w:val="010202"/>
          <w:spacing w:val="11"/>
          <w:w w:val="105"/>
          <w:sz w:val="20"/>
        </w:rPr>
        <w:t> </w:t>
      </w:r>
      <w:r>
        <w:rPr>
          <w:rFonts w:ascii="Arial" w:hAnsi="Arial"/>
          <w:i/>
          <w:color w:val="010202"/>
          <w:w w:val="105"/>
          <w:sz w:val="20"/>
        </w:rPr>
        <w:t>phỉ</w:t>
      </w:r>
      <w:r>
        <w:rPr>
          <w:rFonts w:ascii="Arial" w:hAnsi="Arial"/>
          <w:i/>
          <w:color w:val="010202"/>
          <w:spacing w:val="12"/>
          <w:w w:val="105"/>
          <w:sz w:val="20"/>
        </w:rPr>
        <w:t> </w:t>
      </w:r>
      <w:r>
        <w:rPr>
          <w:rFonts w:ascii="Arial" w:hAnsi="Arial"/>
          <w:i/>
          <w:color w:val="010202"/>
          <w:w w:val="105"/>
          <w:sz w:val="20"/>
        </w:rPr>
        <w:t>lạc</w:t>
      </w:r>
      <w:r>
        <w:rPr>
          <w:rFonts w:ascii="Arial" w:hAnsi="Arial"/>
          <w:i/>
          <w:color w:val="010202"/>
          <w:spacing w:val="11"/>
          <w:w w:val="105"/>
          <w:sz w:val="20"/>
        </w:rPr>
        <w:t> </w:t>
      </w:r>
      <w:r>
        <w:rPr>
          <w:rFonts w:ascii="Arial" w:hAnsi="Arial"/>
          <w:i/>
          <w:color w:val="010202"/>
          <w:spacing w:val="-5"/>
          <w:w w:val="105"/>
          <w:sz w:val="20"/>
        </w:rPr>
        <w:t>của</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6" w:lineRule="auto" w:before="1"/>
        <w:ind w:left="850" w:right="42" w:firstLine="0"/>
        <w:jc w:val="both"/>
        <w:rPr>
          <w:rFonts w:ascii="Arial" w:hAnsi="Arial"/>
          <w:i/>
          <w:sz w:val="20"/>
        </w:rPr>
      </w:pPr>
      <w:r>
        <w:rPr>
          <w:rFonts w:ascii="Arial" w:hAnsi="Arial"/>
          <w:i/>
          <w:color w:val="010202"/>
          <w:w w:val="105"/>
          <w:sz w:val="20"/>
        </w:rPr>
        <w:t>Ngài</w:t>
      </w:r>
      <w:r>
        <w:rPr>
          <w:rFonts w:ascii="Arial" w:hAnsi="Arial"/>
          <w:i/>
          <w:color w:val="010202"/>
          <w:w w:val="105"/>
          <w:sz w:val="20"/>
        </w:rPr>
        <w:t> lắng</w:t>
      </w:r>
      <w:r>
        <w:rPr>
          <w:rFonts w:ascii="Arial" w:hAnsi="Arial"/>
          <w:i/>
          <w:color w:val="010202"/>
          <w:w w:val="105"/>
          <w:sz w:val="20"/>
        </w:rPr>
        <w:t> lại.</w:t>
      </w:r>
      <w:r>
        <w:rPr>
          <w:rFonts w:ascii="Arial" w:hAnsi="Arial"/>
          <w:i/>
          <w:color w:val="010202"/>
          <w:w w:val="105"/>
          <w:sz w:val="20"/>
        </w:rPr>
        <w:t> Sau</w:t>
      </w:r>
      <w:r>
        <w:rPr>
          <w:rFonts w:ascii="Arial" w:hAnsi="Arial"/>
          <w:i/>
          <w:color w:val="010202"/>
          <w:w w:val="105"/>
          <w:sz w:val="20"/>
        </w:rPr>
        <w:t> đó,</w:t>
      </w:r>
      <w:r>
        <w:rPr>
          <w:rFonts w:ascii="Arial" w:hAnsi="Arial"/>
          <w:i/>
          <w:color w:val="010202"/>
          <w:w w:val="105"/>
          <w:sz w:val="20"/>
        </w:rPr>
        <w:t> Ngài</w:t>
      </w:r>
      <w:r>
        <w:rPr>
          <w:rFonts w:ascii="Arial" w:hAnsi="Arial"/>
          <w:i/>
          <w:color w:val="010202"/>
          <w:w w:val="105"/>
          <w:sz w:val="20"/>
        </w:rPr>
        <w:t> bắt</w:t>
      </w:r>
      <w:r>
        <w:rPr>
          <w:rFonts w:ascii="Arial" w:hAnsi="Arial"/>
          <w:i/>
          <w:color w:val="010202"/>
          <w:w w:val="105"/>
          <w:sz w:val="20"/>
        </w:rPr>
        <w:t> đầu</w:t>
      </w:r>
      <w:r>
        <w:rPr>
          <w:rFonts w:ascii="Arial" w:hAnsi="Arial"/>
          <w:i/>
          <w:color w:val="010202"/>
          <w:w w:val="105"/>
          <w:sz w:val="20"/>
        </w:rPr>
        <w:t> đọc</w:t>
      </w:r>
      <w:r>
        <w:rPr>
          <w:rFonts w:ascii="Arial" w:hAnsi="Arial"/>
          <w:i/>
          <w:color w:val="010202"/>
          <w:w w:val="105"/>
          <w:sz w:val="20"/>
        </w:rPr>
        <w:t> tiếp</w:t>
      </w:r>
      <w:r>
        <w:rPr>
          <w:rFonts w:ascii="Arial" w:hAnsi="Arial"/>
          <w:i/>
          <w:color w:val="010202"/>
          <w:w w:val="105"/>
          <w:sz w:val="20"/>
        </w:rPr>
        <w:t> về</w:t>
      </w:r>
      <w:r>
        <w:rPr>
          <w:rFonts w:ascii="Arial" w:hAnsi="Arial"/>
          <w:i/>
          <w:color w:val="010202"/>
          <w:w w:val="105"/>
          <w:sz w:val="20"/>
        </w:rPr>
        <w:t> ơn</w:t>
      </w:r>
      <w:r>
        <w:rPr>
          <w:rFonts w:ascii="Arial" w:hAnsi="Arial"/>
          <w:i/>
          <w:color w:val="010202"/>
          <w:spacing w:val="80"/>
          <w:w w:val="105"/>
          <w:sz w:val="20"/>
        </w:rPr>
        <w:t> </w:t>
      </w:r>
      <w:r>
        <w:rPr>
          <w:rFonts w:ascii="Arial" w:hAnsi="Arial"/>
          <w:i/>
          <w:color w:val="010202"/>
          <w:w w:val="105"/>
          <w:sz w:val="20"/>
        </w:rPr>
        <w:t>đức Pháp: ‘Giáo Pháp được Đức Phật khéo </w:t>
      </w:r>
      <w:r>
        <w:rPr>
          <w:rFonts w:ascii="Arial" w:hAnsi="Arial"/>
          <w:i/>
          <w:color w:val="010202"/>
          <w:w w:val="105"/>
          <w:sz w:val="20"/>
        </w:rPr>
        <w:t>thuyết...’ Đức</w:t>
      </w:r>
      <w:r>
        <w:rPr>
          <w:rFonts w:ascii="Arial" w:hAnsi="Arial"/>
          <w:i/>
          <w:color w:val="010202"/>
          <w:spacing w:val="-2"/>
          <w:w w:val="105"/>
          <w:sz w:val="20"/>
        </w:rPr>
        <w:t> </w:t>
      </w:r>
      <w:r>
        <w:rPr>
          <w:rFonts w:ascii="Arial" w:hAnsi="Arial"/>
          <w:i/>
          <w:color w:val="010202"/>
          <w:w w:val="105"/>
          <w:sz w:val="20"/>
        </w:rPr>
        <w:t>vua</w:t>
      </w:r>
      <w:r>
        <w:rPr>
          <w:rFonts w:ascii="Arial" w:hAnsi="Arial"/>
          <w:i/>
          <w:color w:val="010202"/>
          <w:spacing w:val="-2"/>
          <w:w w:val="105"/>
          <w:sz w:val="20"/>
        </w:rPr>
        <w:t> </w:t>
      </w:r>
      <w:r>
        <w:rPr>
          <w:rFonts w:ascii="Arial" w:hAnsi="Arial"/>
          <w:i/>
          <w:color w:val="010202"/>
          <w:w w:val="105"/>
          <w:sz w:val="20"/>
        </w:rPr>
        <w:t>kinh</w:t>
      </w:r>
      <w:r>
        <w:rPr>
          <w:rFonts w:ascii="Arial" w:hAnsi="Arial"/>
          <w:i/>
          <w:color w:val="010202"/>
          <w:spacing w:val="-2"/>
          <w:w w:val="105"/>
          <w:sz w:val="20"/>
        </w:rPr>
        <w:t> </w:t>
      </w:r>
      <w:r>
        <w:rPr>
          <w:rFonts w:ascii="Arial" w:hAnsi="Arial"/>
          <w:i/>
          <w:color w:val="010202"/>
          <w:w w:val="105"/>
          <w:sz w:val="20"/>
        </w:rPr>
        <w:t>nghiệm</w:t>
      </w:r>
      <w:r>
        <w:rPr>
          <w:rFonts w:ascii="Arial" w:hAnsi="Arial"/>
          <w:i/>
          <w:color w:val="010202"/>
          <w:spacing w:val="-2"/>
          <w:w w:val="105"/>
          <w:sz w:val="20"/>
        </w:rPr>
        <w:t> </w:t>
      </w:r>
      <w:r>
        <w:rPr>
          <w:rFonts w:ascii="Arial" w:hAnsi="Arial"/>
          <w:i/>
          <w:color w:val="010202"/>
          <w:w w:val="105"/>
          <w:sz w:val="20"/>
        </w:rPr>
        <w:t>phỉ</w:t>
      </w:r>
      <w:r>
        <w:rPr>
          <w:rFonts w:ascii="Arial" w:hAnsi="Arial"/>
          <w:i/>
          <w:color w:val="010202"/>
          <w:spacing w:val="-2"/>
          <w:w w:val="105"/>
          <w:sz w:val="20"/>
        </w:rPr>
        <w:t> </w:t>
      </w:r>
      <w:r>
        <w:rPr>
          <w:rFonts w:ascii="Arial" w:hAnsi="Arial"/>
          <w:i/>
          <w:color w:val="010202"/>
          <w:w w:val="105"/>
          <w:sz w:val="20"/>
        </w:rPr>
        <w:t>lạc</w:t>
      </w:r>
      <w:r>
        <w:rPr>
          <w:rFonts w:ascii="Arial" w:hAnsi="Arial"/>
          <w:i/>
          <w:color w:val="010202"/>
          <w:spacing w:val="-2"/>
          <w:w w:val="105"/>
          <w:sz w:val="20"/>
        </w:rPr>
        <w:t> </w:t>
      </w:r>
      <w:r>
        <w:rPr>
          <w:rFonts w:ascii="Arial" w:hAnsi="Arial"/>
          <w:i/>
          <w:color w:val="010202"/>
          <w:w w:val="105"/>
          <w:sz w:val="20"/>
        </w:rPr>
        <w:t>mãnh</w:t>
      </w:r>
      <w:r>
        <w:rPr>
          <w:rFonts w:ascii="Arial" w:hAnsi="Arial"/>
          <w:i/>
          <w:color w:val="010202"/>
          <w:spacing w:val="-2"/>
          <w:w w:val="105"/>
          <w:sz w:val="20"/>
        </w:rPr>
        <w:t> </w:t>
      </w:r>
      <w:r>
        <w:rPr>
          <w:rFonts w:ascii="Arial" w:hAnsi="Arial"/>
          <w:i/>
          <w:color w:val="010202"/>
          <w:w w:val="105"/>
          <w:sz w:val="20"/>
        </w:rPr>
        <w:t>liệt</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lại</w:t>
      </w:r>
      <w:r>
        <w:rPr>
          <w:rFonts w:ascii="Arial" w:hAnsi="Arial"/>
          <w:i/>
          <w:color w:val="010202"/>
          <w:spacing w:val="-2"/>
          <w:w w:val="105"/>
          <w:sz w:val="20"/>
        </w:rPr>
        <w:t> </w:t>
      </w:r>
      <w:r>
        <w:rPr>
          <w:rFonts w:ascii="Arial" w:hAnsi="Arial"/>
          <w:i/>
          <w:color w:val="010202"/>
          <w:w w:val="105"/>
          <w:sz w:val="20"/>
        </w:rPr>
        <w:t>ngồi xuống cho đến khi sức mạnh của phỉ lạc lắng xuống. Sau đó Ngài đọc về ơn đức Tăng, ‘Các vị Thánh đệ tử thực</w:t>
      </w:r>
      <w:r>
        <w:rPr>
          <w:rFonts w:ascii="Arial" w:hAnsi="Arial"/>
          <w:i/>
          <w:color w:val="010202"/>
          <w:spacing w:val="-14"/>
          <w:w w:val="105"/>
          <w:sz w:val="20"/>
        </w:rPr>
        <w:t> </w:t>
      </w:r>
      <w:r>
        <w:rPr>
          <w:rFonts w:ascii="Arial" w:hAnsi="Arial"/>
          <w:i/>
          <w:color w:val="010202"/>
          <w:w w:val="105"/>
          <w:sz w:val="20"/>
        </w:rPr>
        <w:t>hành</w:t>
      </w:r>
      <w:r>
        <w:rPr>
          <w:rFonts w:ascii="Arial" w:hAnsi="Arial"/>
          <w:i/>
          <w:color w:val="010202"/>
          <w:spacing w:val="-10"/>
          <w:w w:val="105"/>
          <w:sz w:val="20"/>
        </w:rPr>
        <w:t> </w:t>
      </w:r>
      <w:r>
        <w:rPr>
          <w:rFonts w:ascii="Arial" w:hAnsi="Arial"/>
          <w:i/>
          <w:color w:val="010202"/>
          <w:w w:val="105"/>
          <w:sz w:val="20"/>
        </w:rPr>
        <w:t>chánh</w:t>
      </w:r>
      <w:r>
        <w:rPr>
          <w:rFonts w:ascii="Arial" w:hAnsi="Arial"/>
          <w:i/>
          <w:color w:val="010202"/>
          <w:spacing w:val="-10"/>
          <w:w w:val="105"/>
          <w:sz w:val="20"/>
        </w:rPr>
        <w:t> </w:t>
      </w:r>
      <w:r>
        <w:rPr>
          <w:rFonts w:ascii="Arial" w:hAnsi="Arial"/>
          <w:i/>
          <w:color w:val="010202"/>
          <w:w w:val="105"/>
          <w:sz w:val="20"/>
        </w:rPr>
        <w:t>đạo…’</w:t>
      </w:r>
      <w:r>
        <w:rPr>
          <w:rFonts w:ascii="Arial" w:hAnsi="Arial"/>
          <w:i/>
          <w:color w:val="010202"/>
          <w:spacing w:val="-15"/>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Ngài</w:t>
      </w:r>
      <w:r>
        <w:rPr>
          <w:rFonts w:ascii="Arial" w:hAnsi="Arial"/>
          <w:i/>
          <w:color w:val="010202"/>
          <w:spacing w:val="-10"/>
          <w:w w:val="105"/>
          <w:sz w:val="20"/>
        </w:rPr>
        <w:t> </w:t>
      </w:r>
      <w:r>
        <w:rPr>
          <w:rFonts w:ascii="Arial" w:hAnsi="Arial"/>
          <w:i/>
          <w:color w:val="010202"/>
          <w:w w:val="105"/>
          <w:sz w:val="20"/>
        </w:rPr>
        <w:t>lại</w:t>
      </w:r>
      <w:r>
        <w:rPr>
          <w:rFonts w:ascii="Arial" w:hAnsi="Arial"/>
          <w:i/>
          <w:color w:val="010202"/>
          <w:spacing w:val="-10"/>
          <w:w w:val="105"/>
          <w:sz w:val="20"/>
        </w:rPr>
        <w:t> </w:t>
      </w:r>
      <w:r>
        <w:rPr>
          <w:rFonts w:ascii="Arial" w:hAnsi="Arial"/>
          <w:i/>
          <w:color w:val="010202"/>
          <w:w w:val="105"/>
          <w:sz w:val="20"/>
        </w:rPr>
        <w:t>kinh</w:t>
      </w:r>
      <w:r>
        <w:rPr>
          <w:rFonts w:ascii="Arial" w:hAnsi="Arial"/>
          <w:i/>
          <w:color w:val="010202"/>
          <w:spacing w:val="-10"/>
          <w:w w:val="105"/>
          <w:sz w:val="20"/>
        </w:rPr>
        <w:t> </w:t>
      </w:r>
      <w:r>
        <w:rPr>
          <w:rFonts w:ascii="Arial" w:hAnsi="Arial"/>
          <w:i/>
          <w:color w:val="010202"/>
          <w:w w:val="105"/>
          <w:sz w:val="20"/>
        </w:rPr>
        <w:t>nghiệm</w:t>
      </w:r>
      <w:r>
        <w:rPr>
          <w:rFonts w:ascii="Arial" w:hAnsi="Arial"/>
          <w:i/>
          <w:color w:val="010202"/>
          <w:spacing w:val="-10"/>
          <w:w w:val="105"/>
          <w:sz w:val="20"/>
        </w:rPr>
        <w:t> </w:t>
      </w:r>
      <w:r>
        <w:rPr>
          <w:rFonts w:ascii="Arial" w:hAnsi="Arial"/>
          <w:i/>
          <w:color w:val="010202"/>
          <w:w w:val="105"/>
          <w:sz w:val="20"/>
        </w:rPr>
        <w:t>phỉ</w:t>
      </w:r>
      <w:r>
        <w:rPr>
          <w:rFonts w:ascii="Arial" w:hAnsi="Arial"/>
          <w:i/>
          <w:color w:val="010202"/>
          <w:spacing w:val="-10"/>
          <w:w w:val="105"/>
          <w:sz w:val="20"/>
        </w:rPr>
        <w:t> </w:t>
      </w:r>
      <w:r>
        <w:rPr>
          <w:rFonts w:ascii="Arial" w:hAnsi="Arial"/>
          <w:i/>
          <w:color w:val="010202"/>
          <w:w w:val="105"/>
          <w:sz w:val="20"/>
        </w:rPr>
        <w:t>lạc mãnh liệt như trước.</w:t>
      </w:r>
    </w:p>
    <w:p>
      <w:pPr>
        <w:spacing w:line="316" w:lineRule="auto" w:before="166"/>
        <w:ind w:left="850" w:right="53" w:firstLine="283"/>
        <w:jc w:val="both"/>
        <w:rPr>
          <w:rFonts w:ascii="Arial" w:hAnsi="Arial"/>
          <w:i/>
          <w:sz w:val="20"/>
        </w:rPr>
      </w:pPr>
      <w:r>
        <w:rPr>
          <w:rFonts w:ascii="Arial" w:hAnsi="Arial"/>
          <w:i/>
          <w:color w:val="010202"/>
          <w:w w:val="105"/>
          <w:sz w:val="20"/>
        </w:rPr>
        <w:t>Rồi</w:t>
      </w:r>
      <w:r>
        <w:rPr>
          <w:rFonts w:ascii="Arial" w:hAnsi="Arial"/>
          <w:i/>
          <w:color w:val="010202"/>
          <w:w w:val="105"/>
          <w:sz w:val="20"/>
        </w:rPr>
        <w:t> Ngài</w:t>
      </w:r>
      <w:r>
        <w:rPr>
          <w:rFonts w:ascii="Arial" w:hAnsi="Arial"/>
          <w:i/>
          <w:color w:val="010202"/>
          <w:w w:val="105"/>
          <w:sz w:val="20"/>
        </w:rPr>
        <w:t> đọc</w:t>
      </w:r>
      <w:r>
        <w:rPr>
          <w:rFonts w:ascii="Arial" w:hAnsi="Arial"/>
          <w:i/>
          <w:color w:val="010202"/>
          <w:w w:val="105"/>
          <w:sz w:val="20"/>
        </w:rPr>
        <w:t> về</w:t>
      </w:r>
      <w:r>
        <w:rPr>
          <w:rFonts w:ascii="Arial" w:hAnsi="Arial"/>
          <w:i/>
          <w:color w:val="010202"/>
          <w:w w:val="105"/>
          <w:sz w:val="20"/>
        </w:rPr>
        <w:t> các</w:t>
      </w:r>
      <w:r>
        <w:rPr>
          <w:rFonts w:ascii="Arial" w:hAnsi="Arial"/>
          <w:i/>
          <w:color w:val="010202"/>
          <w:w w:val="105"/>
          <w:sz w:val="20"/>
        </w:rPr>
        <w:t> đề</w:t>
      </w:r>
      <w:r>
        <w:rPr>
          <w:rFonts w:ascii="Arial" w:hAnsi="Arial"/>
          <w:i/>
          <w:color w:val="010202"/>
          <w:w w:val="105"/>
          <w:sz w:val="20"/>
        </w:rPr>
        <w:t> mục</w:t>
      </w:r>
      <w:r>
        <w:rPr>
          <w:rFonts w:ascii="Arial" w:hAnsi="Arial"/>
          <w:i/>
          <w:color w:val="010202"/>
          <w:w w:val="105"/>
          <w:sz w:val="20"/>
        </w:rPr>
        <w:t> Quán</w:t>
      </w:r>
      <w:r>
        <w:rPr>
          <w:rFonts w:ascii="Arial" w:hAnsi="Arial"/>
          <w:i/>
          <w:color w:val="010202"/>
          <w:w w:val="105"/>
          <w:sz w:val="20"/>
        </w:rPr>
        <w:t> niệm</w:t>
      </w:r>
      <w:r>
        <w:rPr>
          <w:rFonts w:ascii="Arial" w:hAnsi="Arial"/>
          <w:i/>
          <w:color w:val="010202"/>
          <w:w w:val="105"/>
          <w:sz w:val="20"/>
        </w:rPr>
        <w:t> hơi</w:t>
      </w:r>
      <w:r>
        <w:rPr>
          <w:rFonts w:ascii="Arial" w:hAnsi="Arial"/>
          <w:i/>
          <w:color w:val="010202"/>
          <w:w w:val="105"/>
          <w:sz w:val="20"/>
        </w:rPr>
        <w:t> </w:t>
      </w:r>
      <w:r>
        <w:rPr>
          <w:rFonts w:ascii="Arial" w:hAnsi="Arial"/>
          <w:i/>
          <w:color w:val="010202"/>
          <w:w w:val="105"/>
          <w:sz w:val="20"/>
        </w:rPr>
        <w:t>thở,</w:t>
      </w:r>
      <w:r>
        <w:rPr>
          <w:rFonts w:ascii="Arial" w:hAnsi="Arial"/>
          <w:i/>
          <w:color w:val="010202"/>
          <w:spacing w:val="80"/>
          <w:w w:val="105"/>
          <w:sz w:val="20"/>
        </w:rPr>
        <w:t> </w:t>
      </w:r>
      <w:r>
        <w:rPr>
          <w:rFonts w:ascii="Arial" w:hAnsi="Arial"/>
          <w:i/>
          <w:color w:val="010202"/>
          <w:w w:val="105"/>
          <w:sz w:val="20"/>
        </w:rPr>
        <w:t>và cuối cùng Ngài đã đắc tứ thiền và ngũ thiền. Đức vua</w:t>
      </w:r>
      <w:r>
        <w:rPr>
          <w:rFonts w:ascii="Arial" w:hAnsi="Arial"/>
          <w:i/>
          <w:color w:val="010202"/>
          <w:spacing w:val="-4"/>
          <w:w w:val="105"/>
          <w:sz w:val="20"/>
        </w:rPr>
        <w:t> </w:t>
      </w:r>
      <w:r>
        <w:rPr>
          <w:rFonts w:ascii="Arial" w:hAnsi="Arial"/>
          <w:i/>
          <w:color w:val="010202"/>
          <w:w w:val="105"/>
          <w:sz w:val="20"/>
        </w:rPr>
        <w:t>dành</w:t>
      </w:r>
      <w:r>
        <w:rPr>
          <w:rFonts w:ascii="Arial" w:hAnsi="Arial"/>
          <w:i/>
          <w:color w:val="010202"/>
          <w:spacing w:val="-4"/>
          <w:w w:val="105"/>
          <w:sz w:val="20"/>
        </w:rPr>
        <w:t> </w:t>
      </w:r>
      <w:r>
        <w:rPr>
          <w:rFonts w:ascii="Arial" w:hAnsi="Arial"/>
          <w:i/>
          <w:color w:val="010202"/>
          <w:w w:val="105"/>
          <w:sz w:val="20"/>
        </w:rPr>
        <w:t>thời</w:t>
      </w:r>
      <w:r>
        <w:rPr>
          <w:rFonts w:ascii="Arial" w:hAnsi="Arial"/>
          <w:i/>
          <w:color w:val="010202"/>
          <w:spacing w:val="-4"/>
          <w:w w:val="105"/>
          <w:sz w:val="20"/>
        </w:rPr>
        <w:t> </w:t>
      </w:r>
      <w:r>
        <w:rPr>
          <w:rFonts w:ascii="Arial" w:hAnsi="Arial"/>
          <w:i/>
          <w:color w:val="010202"/>
          <w:w w:val="105"/>
          <w:sz w:val="20"/>
        </w:rPr>
        <w:t>gian</w:t>
      </w:r>
      <w:r>
        <w:rPr>
          <w:rFonts w:ascii="Arial" w:hAnsi="Arial"/>
          <w:i/>
          <w:color w:val="010202"/>
          <w:spacing w:val="-4"/>
          <w:w w:val="105"/>
          <w:sz w:val="20"/>
        </w:rPr>
        <w:t> </w:t>
      </w:r>
      <w:r>
        <w:rPr>
          <w:rFonts w:ascii="Arial" w:hAnsi="Arial"/>
          <w:i/>
          <w:color w:val="010202"/>
          <w:w w:val="105"/>
          <w:sz w:val="20"/>
        </w:rPr>
        <w:t>hưởng</w:t>
      </w:r>
      <w:r>
        <w:rPr>
          <w:rFonts w:ascii="Arial" w:hAnsi="Arial"/>
          <w:i/>
          <w:color w:val="010202"/>
          <w:spacing w:val="-4"/>
          <w:w w:val="105"/>
          <w:sz w:val="20"/>
        </w:rPr>
        <w:t> </w:t>
      </w:r>
      <w:r>
        <w:rPr>
          <w:rFonts w:ascii="Arial" w:hAnsi="Arial"/>
          <w:i/>
          <w:color w:val="010202"/>
          <w:w w:val="105"/>
          <w:sz w:val="20"/>
        </w:rPr>
        <w:t>hạnh</w:t>
      </w:r>
      <w:r>
        <w:rPr>
          <w:rFonts w:ascii="Arial" w:hAnsi="Arial"/>
          <w:i/>
          <w:color w:val="010202"/>
          <w:spacing w:val="-4"/>
          <w:w w:val="105"/>
          <w:sz w:val="20"/>
        </w:rPr>
        <w:t> </w:t>
      </w:r>
      <w:r>
        <w:rPr>
          <w:rFonts w:ascii="Arial" w:hAnsi="Arial"/>
          <w:i/>
          <w:color w:val="010202"/>
          <w:w w:val="105"/>
          <w:sz w:val="20"/>
        </w:rPr>
        <w:t>phúc</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4"/>
          <w:w w:val="105"/>
          <w:sz w:val="20"/>
        </w:rPr>
        <w:t> </w:t>
      </w:r>
      <w:r>
        <w:rPr>
          <w:rFonts w:ascii="Arial" w:hAnsi="Arial"/>
          <w:i/>
          <w:color w:val="010202"/>
          <w:w w:val="105"/>
          <w:sz w:val="20"/>
        </w:rPr>
        <w:t>thiền</w:t>
      </w:r>
      <w:r>
        <w:rPr>
          <w:rFonts w:ascii="Arial" w:hAnsi="Arial"/>
          <w:i/>
          <w:color w:val="010202"/>
          <w:spacing w:val="-4"/>
          <w:w w:val="105"/>
          <w:sz w:val="20"/>
        </w:rPr>
        <w:t> </w:t>
      </w:r>
      <w:r>
        <w:rPr>
          <w:rFonts w:ascii="Arial" w:hAnsi="Arial"/>
          <w:i/>
          <w:color w:val="010202"/>
          <w:w w:val="105"/>
          <w:sz w:val="20"/>
        </w:rPr>
        <w:t>chứng. Những</w:t>
      </w:r>
      <w:r>
        <w:rPr>
          <w:rFonts w:ascii="Arial" w:hAnsi="Arial"/>
          <w:i/>
          <w:color w:val="010202"/>
          <w:spacing w:val="-3"/>
          <w:w w:val="105"/>
          <w:sz w:val="20"/>
        </w:rPr>
        <w:t> </w:t>
      </w:r>
      <w:r>
        <w:rPr>
          <w:rFonts w:ascii="Arial" w:hAnsi="Arial"/>
          <w:i/>
          <w:color w:val="010202"/>
          <w:w w:val="105"/>
          <w:sz w:val="20"/>
        </w:rPr>
        <w:t>người</w:t>
      </w:r>
      <w:r>
        <w:rPr>
          <w:rFonts w:ascii="Arial" w:hAnsi="Arial"/>
          <w:i/>
          <w:color w:val="010202"/>
          <w:spacing w:val="-3"/>
          <w:w w:val="105"/>
          <w:sz w:val="20"/>
        </w:rPr>
        <w:t> </w:t>
      </w:r>
      <w:r>
        <w:rPr>
          <w:rFonts w:ascii="Arial" w:hAnsi="Arial"/>
          <w:i/>
          <w:color w:val="010202"/>
          <w:w w:val="105"/>
          <w:sz w:val="20"/>
        </w:rPr>
        <w:t>khác</w:t>
      </w:r>
      <w:r>
        <w:rPr>
          <w:rFonts w:ascii="Arial" w:hAnsi="Arial"/>
          <w:i/>
          <w:color w:val="010202"/>
          <w:spacing w:val="-3"/>
          <w:w w:val="105"/>
          <w:sz w:val="20"/>
        </w:rPr>
        <w:t> </w:t>
      </w:r>
      <w:r>
        <w:rPr>
          <w:rFonts w:ascii="Arial" w:hAnsi="Arial"/>
          <w:i/>
          <w:color w:val="010202"/>
          <w:w w:val="105"/>
          <w:sz w:val="20"/>
        </w:rPr>
        <w:t>không</w:t>
      </w:r>
      <w:r>
        <w:rPr>
          <w:rFonts w:ascii="Arial" w:hAnsi="Arial"/>
          <w:i/>
          <w:color w:val="010202"/>
          <w:spacing w:val="-3"/>
          <w:w w:val="105"/>
          <w:sz w:val="20"/>
        </w:rPr>
        <w:t> </w:t>
      </w:r>
      <w:r>
        <w:rPr>
          <w:rFonts w:ascii="Arial" w:hAnsi="Arial"/>
          <w:i/>
          <w:color w:val="010202"/>
          <w:w w:val="105"/>
          <w:sz w:val="20"/>
        </w:rPr>
        <w:t>được</w:t>
      </w:r>
      <w:r>
        <w:rPr>
          <w:rFonts w:ascii="Arial" w:hAnsi="Arial"/>
          <w:i/>
          <w:color w:val="010202"/>
          <w:spacing w:val="-3"/>
          <w:w w:val="105"/>
          <w:sz w:val="20"/>
        </w:rPr>
        <w:t> </w:t>
      </w:r>
      <w:r>
        <w:rPr>
          <w:rFonts w:ascii="Arial" w:hAnsi="Arial"/>
          <w:i/>
          <w:color w:val="010202"/>
          <w:w w:val="105"/>
          <w:sz w:val="20"/>
        </w:rPr>
        <w:t>gặp</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ngoài</w:t>
      </w:r>
      <w:r>
        <w:rPr>
          <w:rFonts w:ascii="Arial" w:hAnsi="Arial"/>
          <w:i/>
          <w:color w:val="010202"/>
          <w:spacing w:val="-3"/>
          <w:w w:val="105"/>
          <w:sz w:val="20"/>
        </w:rPr>
        <w:t> </w:t>
      </w:r>
      <w:r>
        <w:rPr>
          <w:rFonts w:ascii="Arial" w:hAnsi="Arial"/>
          <w:i/>
          <w:color w:val="010202"/>
          <w:w w:val="105"/>
          <w:sz w:val="20"/>
        </w:rPr>
        <w:t>người hầu.</w:t>
      </w:r>
      <w:r>
        <w:rPr>
          <w:rFonts w:ascii="Arial" w:hAnsi="Arial"/>
          <w:i/>
          <w:color w:val="010202"/>
          <w:spacing w:val="-8"/>
          <w:w w:val="105"/>
          <w:sz w:val="20"/>
        </w:rPr>
        <w:t> </w:t>
      </w:r>
      <w:r>
        <w:rPr>
          <w:rFonts w:ascii="Arial" w:hAnsi="Arial"/>
          <w:i/>
          <w:color w:val="010202"/>
          <w:w w:val="105"/>
          <w:sz w:val="20"/>
        </w:rPr>
        <w:t>Một</w:t>
      </w:r>
      <w:r>
        <w:rPr>
          <w:rFonts w:ascii="Arial" w:hAnsi="Arial"/>
          <w:i/>
          <w:color w:val="010202"/>
          <w:spacing w:val="-8"/>
          <w:w w:val="105"/>
          <w:sz w:val="20"/>
        </w:rPr>
        <w:t> </w:t>
      </w:r>
      <w:r>
        <w:rPr>
          <w:rFonts w:ascii="Arial" w:hAnsi="Arial"/>
          <w:i/>
          <w:color w:val="010202"/>
          <w:w w:val="105"/>
          <w:sz w:val="20"/>
        </w:rPr>
        <w:t>tháng</w:t>
      </w:r>
      <w:r>
        <w:rPr>
          <w:rFonts w:ascii="Arial" w:hAnsi="Arial"/>
          <w:i/>
          <w:color w:val="010202"/>
          <w:spacing w:val="-8"/>
          <w:w w:val="105"/>
          <w:sz w:val="20"/>
        </w:rPr>
        <w:t> </w:t>
      </w:r>
      <w:r>
        <w:rPr>
          <w:rFonts w:ascii="Arial" w:hAnsi="Arial"/>
          <w:i/>
          <w:color w:val="010202"/>
          <w:w w:val="105"/>
          <w:sz w:val="20"/>
        </w:rPr>
        <w:t>trôi</w:t>
      </w:r>
      <w:r>
        <w:rPr>
          <w:rFonts w:ascii="Arial" w:hAnsi="Arial"/>
          <w:i/>
          <w:color w:val="010202"/>
          <w:spacing w:val="-8"/>
          <w:w w:val="105"/>
          <w:sz w:val="20"/>
        </w:rPr>
        <w:t> </w:t>
      </w:r>
      <w:r>
        <w:rPr>
          <w:rFonts w:ascii="Arial" w:hAnsi="Arial"/>
          <w:i/>
          <w:color w:val="010202"/>
          <w:w w:val="105"/>
          <w:sz w:val="20"/>
        </w:rPr>
        <w:t>đi</w:t>
      </w:r>
      <w:r>
        <w:rPr>
          <w:rFonts w:ascii="Arial" w:hAnsi="Arial"/>
          <w:i/>
          <w:color w:val="010202"/>
          <w:spacing w:val="-8"/>
          <w:w w:val="105"/>
          <w:sz w:val="20"/>
        </w:rPr>
        <w:t> </w:t>
      </w:r>
      <w:r>
        <w:rPr>
          <w:rFonts w:ascii="Arial" w:hAnsi="Arial"/>
          <w:i/>
          <w:color w:val="010202"/>
          <w:w w:val="105"/>
          <w:sz w:val="20"/>
        </w:rPr>
        <w:t>như</w:t>
      </w:r>
      <w:r>
        <w:rPr>
          <w:rFonts w:ascii="Arial" w:hAnsi="Arial"/>
          <w:i/>
          <w:color w:val="010202"/>
          <w:spacing w:val="-8"/>
          <w:w w:val="105"/>
          <w:sz w:val="20"/>
        </w:rPr>
        <w:t> </w:t>
      </w:r>
      <w:r>
        <w:rPr>
          <w:rFonts w:ascii="Arial" w:hAnsi="Arial"/>
          <w:i/>
          <w:color w:val="010202"/>
          <w:w w:val="105"/>
          <w:sz w:val="20"/>
        </w:rPr>
        <w:t>vậy.</w:t>
      </w:r>
      <w:r>
        <w:rPr>
          <w:rFonts w:ascii="Arial" w:hAnsi="Arial"/>
          <w:i/>
          <w:color w:val="010202"/>
          <w:spacing w:val="-8"/>
          <w:w w:val="105"/>
          <w:sz w:val="20"/>
        </w:rPr>
        <w:t> </w:t>
      </w:r>
      <w:r>
        <w:rPr>
          <w:rFonts w:ascii="Arial" w:hAnsi="Arial"/>
          <w:i/>
          <w:color w:val="010202"/>
          <w:w w:val="105"/>
          <w:sz w:val="20"/>
        </w:rPr>
        <w:t>Thần</w:t>
      </w:r>
      <w:r>
        <w:rPr>
          <w:rFonts w:ascii="Arial" w:hAnsi="Arial"/>
          <w:i/>
          <w:color w:val="010202"/>
          <w:spacing w:val="-8"/>
          <w:w w:val="105"/>
          <w:sz w:val="20"/>
        </w:rPr>
        <w:t> </w:t>
      </w:r>
      <w:r>
        <w:rPr>
          <w:rFonts w:ascii="Arial" w:hAnsi="Arial"/>
          <w:i/>
          <w:color w:val="010202"/>
          <w:w w:val="105"/>
          <w:sz w:val="20"/>
        </w:rPr>
        <w:t>dân</w:t>
      </w:r>
      <w:r>
        <w:rPr>
          <w:rFonts w:ascii="Arial" w:hAnsi="Arial"/>
          <w:i/>
          <w:color w:val="010202"/>
          <w:spacing w:val="-8"/>
          <w:w w:val="105"/>
          <w:sz w:val="20"/>
        </w:rPr>
        <w:t> </w:t>
      </w:r>
      <w:r>
        <w:rPr>
          <w:rFonts w:ascii="Arial" w:hAnsi="Arial"/>
          <w:i/>
          <w:color w:val="010202"/>
          <w:w w:val="105"/>
          <w:sz w:val="20"/>
        </w:rPr>
        <w:t>tụ</w:t>
      </w:r>
      <w:r>
        <w:rPr>
          <w:rFonts w:ascii="Arial" w:hAnsi="Arial"/>
          <w:i/>
          <w:color w:val="010202"/>
          <w:spacing w:val="-8"/>
          <w:w w:val="105"/>
          <w:sz w:val="20"/>
        </w:rPr>
        <w:t> </w:t>
      </w:r>
      <w:r>
        <w:rPr>
          <w:rFonts w:ascii="Arial" w:hAnsi="Arial"/>
          <w:i/>
          <w:color w:val="010202"/>
          <w:w w:val="105"/>
          <w:sz w:val="20"/>
        </w:rPr>
        <w:t>họp</w:t>
      </w:r>
      <w:r>
        <w:rPr>
          <w:rFonts w:ascii="Arial" w:hAnsi="Arial"/>
          <w:i/>
          <w:color w:val="010202"/>
          <w:spacing w:val="-8"/>
          <w:w w:val="105"/>
          <w:sz w:val="20"/>
        </w:rPr>
        <w:t> </w:t>
      </w:r>
      <w:r>
        <w:rPr>
          <w:rFonts w:ascii="Arial" w:hAnsi="Arial"/>
          <w:i/>
          <w:color w:val="010202"/>
          <w:w w:val="105"/>
          <w:sz w:val="20"/>
        </w:rPr>
        <w:t>tại</w:t>
      </w:r>
      <w:r>
        <w:rPr>
          <w:rFonts w:ascii="Arial" w:hAnsi="Arial"/>
          <w:i/>
          <w:color w:val="010202"/>
          <w:spacing w:val="-8"/>
          <w:w w:val="105"/>
          <w:sz w:val="20"/>
        </w:rPr>
        <w:t> </w:t>
      </w:r>
      <w:r>
        <w:rPr>
          <w:rFonts w:ascii="Arial" w:hAnsi="Arial"/>
          <w:i/>
          <w:color w:val="010202"/>
          <w:w w:val="105"/>
          <w:sz w:val="20"/>
        </w:rPr>
        <w:t>sân triều đình và đồng thanh phát biểu: ‘Từ ngày đức vua nhận</w:t>
      </w:r>
      <w:r>
        <w:rPr>
          <w:rFonts w:ascii="Arial" w:hAnsi="Arial"/>
          <w:i/>
          <w:color w:val="010202"/>
          <w:spacing w:val="-1"/>
          <w:w w:val="105"/>
          <w:sz w:val="20"/>
        </w:rPr>
        <w:t> </w:t>
      </w:r>
      <w:r>
        <w:rPr>
          <w:rFonts w:ascii="Arial" w:hAnsi="Arial"/>
          <w:i/>
          <w:color w:val="010202"/>
          <w:w w:val="105"/>
          <w:sz w:val="20"/>
        </w:rPr>
        <w:t>lễ</w:t>
      </w:r>
      <w:r>
        <w:rPr>
          <w:rFonts w:ascii="Arial" w:hAnsi="Arial"/>
          <w:i/>
          <w:color w:val="010202"/>
          <w:spacing w:val="-1"/>
          <w:w w:val="105"/>
          <w:sz w:val="20"/>
        </w:rPr>
        <w:t> </w:t>
      </w:r>
      <w:r>
        <w:rPr>
          <w:rFonts w:ascii="Arial" w:hAnsi="Arial"/>
          <w:i/>
          <w:color w:val="010202"/>
          <w:w w:val="105"/>
          <w:sz w:val="20"/>
        </w:rPr>
        <w:t>vật,</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không</w:t>
      </w:r>
      <w:r>
        <w:rPr>
          <w:rFonts w:ascii="Arial" w:hAnsi="Arial"/>
          <w:i/>
          <w:color w:val="010202"/>
          <w:spacing w:val="-1"/>
          <w:w w:val="105"/>
          <w:sz w:val="20"/>
        </w:rPr>
        <w:t> </w:t>
      </w:r>
      <w:r>
        <w:rPr>
          <w:rFonts w:ascii="Arial" w:hAnsi="Arial"/>
          <w:i/>
          <w:color w:val="010202"/>
          <w:w w:val="105"/>
          <w:sz w:val="20"/>
        </w:rPr>
        <w:t>còn</w:t>
      </w:r>
      <w:r>
        <w:rPr>
          <w:rFonts w:ascii="Arial" w:hAnsi="Arial"/>
          <w:i/>
          <w:color w:val="010202"/>
          <w:spacing w:val="-1"/>
          <w:w w:val="105"/>
          <w:sz w:val="20"/>
        </w:rPr>
        <w:t> </w:t>
      </w:r>
      <w:r>
        <w:rPr>
          <w:rFonts w:ascii="Arial" w:hAnsi="Arial"/>
          <w:i/>
          <w:color w:val="010202"/>
          <w:w w:val="105"/>
          <w:sz w:val="20"/>
        </w:rPr>
        <w:t>để</w:t>
      </w:r>
      <w:r>
        <w:rPr>
          <w:rFonts w:ascii="Arial" w:hAnsi="Arial"/>
          <w:i/>
          <w:color w:val="010202"/>
          <w:spacing w:val="-1"/>
          <w:w w:val="105"/>
          <w:sz w:val="20"/>
        </w:rPr>
        <w:t> </w:t>
      </w:r>
      <w:r>
        <w:rPr>
          <w:rFonts w:ascii="Arial" w:hAnsi="Arial"/>
          <w:i/>
          <w:color w:val="010202"/>
          <w:w w:val="105"/>
          <w:sz w:val="20"/>
        </w:rPr>
        <w:t>mắt</w:t>
      </w:r>
      <w:r>
        <w:rPr>
          <w:rFonts w:ascii="Arial" w:hAnsi="Arial"/>
          <w:i/>
          <w:color w:val="010202"/>
          <w:spacing w:val="-1"/>
          <w:w w:val="105"/>
          <w:sz w:val="20"/>
        </w:rPr>
        <w:t> </w:t>
      </w:r>
      <w:r>
        <w:rPr>
          <w:rFonts w:ascii="Arial" w:hAnsi="Arial"/>
          <w:i/>
          <w:color w:val="010202"/>
          <w:w w:val="105"/>
          <w:sz w:val="20"/>
        </w:rPr>
        <w:t>tới</w:t>
      </w:r>
      <w:r>
        <w:rPr>
          <w:rFonts w:ascii="Arial" w:hAnsi="Arial"/>
          <w:i/>
          <w:color w:val="010202"/>
          <w:spacing w:val="-1"/>
          <w:w w:val="105"/>
          <w:sz w:val="20"/>
        </w:rPr>
        <w:t> </w:t>
      </w:r>
      <w:r>
        <w:rPr>
          <w:rFonts w:ascii="Arial" w:hAnsi="Arial"/>
          <w:i/>
          <w:color w:val="010202"/>
          <w:w w:val="105"/>
          <w:sz w:val="20"/>
        </w:rPr>
        <w:t>kinh</w:t>
      </w:r>
      <w:r>
        <w:rPr>
          <w:rFonts w:ascii="Arial" w:hAnsi="Arial"/>
          <w:i/>
          <w:color w:val="010202"/>
          <w:spacing w:val="-1"/>
          <w:w w:val="105"/>
          <w:sz w:val="20"/>
        </w:rPr>
        <w:t> </w:t>
      </w:r>
      <w:r>
        <w:rPr>
          <w:rFonts w:ascii="Arial" w:hAnsi="Arial"/>
          <w:i/>
          <w:color w:val="010202"/>
          <w:w w:val="105"/>
          <w:sz w:val="20"/>
        </w:rPr>
        <w:t>thành</w:t>
      </w:r>
      <w:r>
        <w:rPr>
          <w:rFonts w:ascii="Arial" w:hAnsi="Arial"/>
          <w:i/>
          <w:color w:val="010202"/>
          <w:spacing w:val="-1"/>
          <w:w w:val="105"/>
          <w:sz w:val="20"/>
        </w:rPr>
        <w:t> </w:t>
      </w:r>
      <w:r>
        <w:rPr>
          <w:rFonts w:ascii="Arial" w:hAnsi="Arial"/>
          <w:i/>
          <w:color w:val="010202"/>
          <w:w w:val="105"/>
          <w:sz w:val="20"/>
        </w:rPr>
        <w:t>hay tới các vũ nữ, Ngài cũng không còn xét xử nữa. Mong đức vua trả lại lễ vật cho bạn Ngài.’</w:t>
      </w:r>
    </w:p>
    <w:p>
      <w:pPr>
        <w:spacing w:line="316" w:lineRule="auto" w:before="165"/>
        <w:ind w:left="850" w:right="53" w:firstLine="283"/>
        <w:jc w:val="both"/>
        <w:rPr>
          <w:rFonts w:ascii="Arial" w:hAnsi="Arial"/>
          <w:i/>
          <w:sz w:val="20"/>
        </w:rPr>
      </w:pPr>
      <w:r>
        <w:rPr>
          <w:rFonts w:ascii="Arial" w:hAnsi="Arial"/>
          <w:i/>
          <w:color w:val="010202"/>
          <w:w w:val="105"/>
          <w:sz w:val="20"/>
        </w:rPr>
        <w:t>Các</w:t>
      </w:r>
      <w:r>
        <w:rPr>
          <w:rFonts w:ascii="Arial" w:hAnsi="Arial"/>
          <w:i/>
          <w:color w:val="010202"/>
          <w:spacing w:val="-1"/>
          <w:w w:val="105"/>
          <w:sz w:val="20"/>
        </w:rPr>
        <w:t> </w:t>
      </w:r>
      <w:r>
        <w:rPr>
          <w:rFonts w:ascii="Arial" w:hAnsi="Arial"/>
          <w:i/>
          <w:color w:val="010202"/>
          <w:w w:val="105"/>
          <w:sz w:val="20"/>
        </w:rPr>
        <w:t>thần</w:t>
      </w:r>
      <w:r>
        <w:rPr>
          <w:rFonts w:ascii="Arial" w:hAnsi="Arial"/>
          <w:i/>
          <w:color w:val="010202"/>
          <w:spacing w:val="-1"/>
          <w:w w:val="105"/>
          <w:sz w:val="20"/>
        </w:rPr>
        <w:t> </w:t>
      </w:r>
      <w:r>
        <w:rPr>
          <w:rFonts w:ascii="Arial" w:hAnsi="Arial"/>
          <w:i/>
          <w:color w:val="010202"/>
          <w:w w:val="105"/>
          <w:sz w:val="20"/>
        </w:rPr>
        <w:t>dân</w:t>
      </w:r>
      <w:r>
        <w:rPr>
          <w:rFonts w:ascii="Arial" w:hAnsi="Arial"/>
          <w:i/>
          <w:color w:val="010202"/>
          <w:spacing w:val="-1"/>
          <w:w w:val="105"/>
          <w:sz w:val="20"/>
        </w:rPr>
        <w:t> </w:t>
      </w:r>
      <w:r>
        <w:rPr>
          <w:rFonts w:ascii="Arial" w:hAnsi="Arial"/>
          <w:i/>
          <w:color w:val="010202"/>
          <w:w w:val="105"/>
          <w:sz w:val="20"/>
        </w:rPr>
        <w:t>nói</w:t>
      </w:r>
      <w:r>
        <w:rPr>
          <w:rFonts w:ascii="Arial" w:hAnsi="Arial"/>
          <w:i/>
          <w:color w:val="010202"/>
          <w:spacing w:val="-1"/>
          <w:w w:val="105"/>
          <w:sz w:val="20"/>
        </w:rPr>
        <w:t> </w:t>
      </w:r>
      <w:r>
        <w:rPr>
          <w:rFonts w:ascii="Arial" w:hAnsi="Arial"/>
          <w:i/>
          <w:color w:val="010202"/>
          <w:w w:val="105"/>
          <w:sz w:val="20"/>
        </w:rPr>
        <w:t>tiếp:</w:t>
      </w:r>
      <w:r>
        <w:rPr>
          <w:rFonts w:ascii="Arial" w:hAnsi="Arial"/>
          <w:i/>
          <w:color w:val="010202"/>
          <w:spacing w:val="-1"/>
          <w:w w:val="105"/>
          <w:sz w:val="20"/>
        </w:rPr>
        <w:t> </w:t>
      </w:r>
      <w:r>
        <w:rPr>
          <w:rFonts w:ascii="Arial" w:hAnsi="Arial"/>
          <w:i/>
          <w:color w:val="010202"/>
          <w:w w:val="105"/>
          <w:sz w:val="20"/>
        </w:rPr>
        <w:t>‘Các</w:t>
      </w:r>
      <w:r>
        <w:rPr>
          <w:rFonts w:ascii="Arial" w:hAnsi="Arial"/>
          <w:i/>
          <w:color w:val="010202"/>
          <w:spacing w:val="-1"/>
          <w:w w:val="105"/>
          <w:sz w:val="20"/>
        </w:rPr>
        <w:t> </w:t>
      </w:r>
      <w:r>
        <w:rPr>
          <w:rFonts w:ascii="Arial" w:hAnsi="Arial"/>
          <w:i/>
          <w:color w:val="010202"/>
          <w:w w:val="105"/>
          <w:sz w:val="20"/>
        </w:rPr>
        <w:t>vị</w:t>
      </w:r>
      <w:r>
        <w:rPr>
          <w:rFonts w:ascii="Arial" w:hAnsi="Arial"/>
          <w:i/>
          <w:color w:val="010202"/>
          <w:spacing w:val="-1"/>
          <w:w w:val="105"/>
          <w:sz w:val="20"/>
        </w:rPr>
        <w:t> </w:t>
      </w:r>
      <w:r>
        <w:rPr>
          <w:rFonts w:ascii="Arial" w:hAnsi="Arial"/>
          <w:i/>
          <w:color w:val="010202"/>
          <w:w w:val="105"/>
          <w:sz w:val="20"/>
        </w:rPr>
        <w:t>vua</w:t>
      </w:r>
      <w:r>
        <w:rPr>
          <w:rFonts w:ascii="Arial" w:hAnsi="Arial"/>
          <w:i/>
          <w:color w:val="010202"/>
          <w:spacing w:val="-1"/>
          <w:w w:val="105"/>
          <w:sz w:val="20"/>
        </w:rPr>
        <w:t> </w:t>
      </w:r>
      <w:r>
        <w:rPr>
          <w:rFonts w:ascii="Arial" w:hAnsi="Arial"/>
          <w:i/>
          <w:color w:val="010202"/>
          <w:w w:val="105"/>
          <w:sz w:val="20"/>
        </w:rPr>
        <w:t>thường</w:t>
      </w:r>
      <w:r>
        <w:rPr>
          <w:rFonts w:ascii="Arial" w:hAnsi="Arial"/>
          <w:i/>
          <w:color w:val="010202"/>
          <w:spacing w:val="-1"/>
          <w:w w:val="105"/>
          <w:sz w:val="20"/>
        </w:rPr>
        <w:t> </w:t>
      </w:r>
      <w:r>
        <w:rPr>
          <w:rFonts w:ascii="Arial" w:hAnsi="Arial"/>
          <w:i/>
          <w:color w:val="010202"/>
          <w:w w:val="105"/>
          <w:sz w:val="20"/>
        </w:rPr>
        <w:t>đánh</w:t>
      </w:r>
      <w:r>
        <w:rPr>
          <w:rFonts w:ascii="Arial" w:hAnsi="Arial"/>
          <w:i/>
          <w:color w:val="010202"/>
          <w:spacing w:val="-1"/>
          <w:w w:val="105"/>
          <w:sz w:val="20"/>
        </w:rPr>
        <w:t> </w:t>
      </w:r>
      <w:r>
        <w:rPr>
          <w:rFonts w:ascii="Arial" w:hAnsi="Arial"/>
          <w:i/>
          <w:color w:val="010202"/>
          <w:w w:val="105"/>
          <w:sz w:val="20"/>
        </w:rPr>
        <w:t>lừa với</w:t>
      </w:r>
      <w:r>
        <w:rPr>
          <w:rFonts w:ascii="Arial" w:hAnsi="Arial"/>
          <w:i/>
          <w:color w:val="010202"/>
          <w:w w:val="105"/>
          <w:sz w:val="20"/>
        </w:rPr>
        <w:t> các</w:t>
      </w:r>
      <w:r>
        <w:rPr>
          <w:rFonts w:ascii="Arial" w:hAnsi="Arial"/>
          <w:i/>
          <w:color w:val="010202"/>
          <w:w w:val="105"/>
          <w:sz w:val="20"/>
        </w:rPr>
        <w:t> lễ</w:t>
      </w:r>
      <w:r>
        <w:rPr>
          <w:rFonts w:ascii="Arial" w:hAnsi="Arial"/>
          <w:i/>
          <w:color w:val="010202"/>
          <w:w w:val="105"/>
          <w:sz w:val="20"/>
        </w:rPr>
        <w:t> vật.</w:t>
      </w:r>
      <w:r>
        <w:rPr>
          <w:rFonts w:ascii="Arial" w:hAnsi="Arial"/>
          <w:i/>
          <w:color w:val="010202"/>
          <w:w w:val="105"/>
          <w:sz w:val="20"/>
        </w:rPr>
        <w:t> Họ</w:t>
      </w:r>
      <w:r>
        <w:rPr>
          <w:rFonts w:ascii="Arial" w:hAnsi="Arial"/>
          <w:i/>
          <w:color w:val="010202"/>
          <w:w w:val="105"/>
          <w:sz w:val="20"/>
        </w:rPr>
        <w:t> tìm</w:t>
      </w:r>
      <w:r>
        <w:rPr>
          <w:rFonts w:ascii="Arial" w:hAnsi="Arial"/>
          <w:i/>
          <w:color w:val="010202"/>
          <w:w w:val="105"/>
          <w:sz w:val="20"/>
        </w:rPr>
        <w:t> cách</w:t>
      </w:r>
      <w:r>
        <w:rPr>
          <w:rFonts w:ascii="Arial" w:hAnsi="Arial"/>
          <w:i/>
          <w:color w:val="010202"/>
          <w:w w:val="105"/>
          <w:sz w:val="20"/>
        </w:rPr>
        <w:t> chiếm</w:t>
      </w:r>
      <w:r>
        <w:rPr>
          <w:rFonts w:ascii="Arial" w:hAnsi="Arial"/>
          <w:i/>
          <w:color w:val="010202"/>
          <w:w w:val="105"/>
          <w:sz w:val="20"/>
        </w:rPr>
        <w:t> đoạt</w:t>
      </w:r>
      <w:r>
        <w:rPr>
          <w:rFonts w:ascii="Arial" w:hAnsi="Arial"/>
          <w:i/>
          <w:color w:val="010202"/>
          <w:w w:val="105"/>
          <w:sz w:val="20"/>
        </w:rPr>
        <w:t> vương</w:t>
      </w:r>
      <w:r>
        <w:rPr>
          <w:rFonts w:ascii="Arial" w:hAnsi="Arial"/>
          <w:i/>
          <w:color w:val="010202"/>
          <w:w w:val="105"/>
          <w:sz w:val="20"/>
        </w:rPr>
        <w:t> quốc của các vị vua khác. Đức vua của chúng ta nên làm</w:t>
      </w:r>
      <w:r>
        <w:rPr>
          <w:rFonts w:ascii="Arial" w:hAnsi="Arial"/>
          <w:i/>
          <w:color w:val="010202"/>
          <w:spacing w:val="80"/>
          <w:w w:val="105"/>
          <w:sz w:val="20"/>
        </w:rPr>
        <w:t> </w:t>
      </w:r>
      <w:r>
        <w:rPr>
          <w:rFonts w:ascii="Arial" w:hAnsi="Arial"/>
          <w:i/>
          <w:color w:val="010202"/>
          <w:w w:val="105"/>
          <w:sz w:val="20"/>
        </w:rPr>
        <w:t>gì đây?’</w:t>
      </w:r>
    </w:p>
    <w:p>
      <w:pPr>
        <w:spacing w:line="316" w:lineRule="auto" w:before="168"/>
        <w:ind w:left="850" w:right="53" w:firstLine="283"/>
        <w:jc w:val="both"/>
        <w:rPr>
          <w:rFonts w:ascii="Arial" w:hAnsi="Arial"/>
          <w:i/>
          <w:sz w:val="20"/>
        </w:rPr>
      </w:pPr>
      <w:r>
        <w:rPr>
          <w:rFonts w:ascii="Arial" w:hAnsi="Arial"/>
          <w:i/>
          <w:color w:val="010202"/>
          <w:w w:val="105"/>
          <w:sz w:val="20"/>
        </w:rPr>
        <w:t>Đức vua nghe được âm thanh của những lời phát biểu</w:t>
      </w:r>
      <w:r>
        <w:rPr>
          <w:rFonts w:ascii="Arial" w:hAnsi="Arial"/>
          <w:i/>
          <w:color w:val="010202"/>
          <w:spacing w:val="-7"/>
          <w:w w:val="105"/>
          <w:sz w:val="20"/>
        </w:rPr>
        <w:t> </w:t>
      </w:r>
      <w:r>
        <w:rPr>
          <w:rFonts w:ascii="Arial" w:hAnsi="Arial"/>
          <w:i/>
          <w:color w:val="010202"/>
          <w:w w:val="105"/>
          <w:sz w:val="20"/>
        </w:rPr>
        <w:t>ấy,</w:t>
      </w:r>
      <w:r>
        <w:rPr>
          <w:rFonts w:ascii="Arial" w:hAnsi="Arial"/>
          <w:i/>
          <w:color w:val="010202"/>
          <w:spacing w:val="-7"/>
          <w:w w:val="105"/>
          <w:sz w:val="20"/>
        </w:rPr>
        <w:t> </w:t>
      </w:r>
      <w:r>
        <w:rPr>
          <w:rFonts w:ascii="Arial" w:hAnsi="Arial"/>
          <w:i/>
          <w:color w:val="010202"/>
          <w:w w:val="105"/>
          <w:sz w:val="20"/>
        </w:rPr>
        <w:t>liền</w:t>
      </w:r>
      <w:r>
        <w:rPr>
          <w:rFonts w:ascii="Arial" w:hAnsi="Arial"/>
          <w:i/>
          <w:color w:val="010202"/>
          <w:spacing w:val="-7"/>
          <w:w w:val="105"/>
          <w:sz w:val="20"/>
        </w:rPr>
        <w:t> </w:t>
      </w:r>
      <w:r>
        <w:rPr>
          <w:rFonts w:ascii="Arial" w:hAnsi="Arial"/>
          <w:i/>
          <w:color w:val="010202"/>
          <w:w w:val="105"/>
          <w:sz w:val="20"/>
        </w:rPr>
        <w:t>suy</w:t>
      </w:r>
      <w:r>
        <w:rPr>
          <w:rFonts w:ascii="Arial" w:hAnsi="Arial"/>
          <w:i/>
          <w:color w:val="010202"/>
          <w:spacing w:val="-7"/>
          <w:w w:val="105"/>
          <w:sz w:val="20"/>
        </w:rPr>
        <w:t> </w:t>
      </w:r>
      <w:r>
        <w:rPr>
          <w:rFonts w:ascii="Arial" w:hAnsi="Arial"/>
          <w:i/>
          <w:color w:val="010202"/>
          <w:w w:val="105"/>
          <w:sz w:val="20"/>
        </w:rPr>
        <w:t>tính:</w:t>
      </w:r>
      <w:r>
        <w:rPr>
          <w:rFonts w:ascii="Arial" w:hAnsi="Arial"/>
          <w:i/>
          <w:color w:val="010202"/>
          <w:spacing w:val="-7"/>
          <w:w w:val="105"/>
          <w:sz w:val="20"/>
        </w:rPr>
        <w:t> </w:t>
      </w:r>
      <w:r>
        <w:rPr>
          <w:rFonts w:ascii="Arial" w:hAnsi="Arial"/>
          <w:i/>
          <w:color w:val="010202"/>
          <w:w w:val="105"/>
          <w:sz w:val="20"/>
        </w:rPr>
        <w:t>‘Chúng</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sẽ</w:t>
      </w:r>
      <w:r>
        <w:rPr>
          <w:rFonts w:ascii="Arial" w:hAnsi="Arial"/>
          <w:i/>
          <w:color w:val="010202"/>
          <w:spacing w:val="-7"/>
          <w:w w:val="105"/>
          <w:sz w:val="20"/>
        </w:rPr>
        <w:t> </w:t>
      </w:r>
      <w:r>
        <w:rPr>
          <w:rFonts w:ascii="Arial" w:hAnsi="Arial"/>
          <w:i/>
          <w:color w:val="010202"/>
          <w:w w:val="105"/>
          <w:sz w:val="20"/>
        </w:rPr>
        <w:t>gìn</w:t>
      </w:r>
      <w:r>
        <w:rPr>
          <w:rFonts w:ascii="Arial" w:hAnsi="Arial"/>
          <w:i/>
          <w:color w:val="010202"/>
          <w:spacing w:val="-7"/>
          <w:w w:val="105"/>
          <w:sz w:val="20"/>
        </w:rPr>
        <w:t> </w:t>
      </w:r>
      <w:r>
        <w:rPr>
          <w:rFonts w:ascii="Arial" w:hAnsi="Arial"/>
          <w:i/>
          <w:color w:val="010202"/>
          <w:w w:val="105"/>
          <w:sz w:val="20"/>
        </w:rPr>
        <w:t>giữ</w:t>
      </w:r>
      <w:r>
        <w:rPr>
          <w:rFonts w:ascii="Arial" w:hAnsi="Arial"/>
          <w:i/>
          <w:color w:val="010202"/>
          <w:spacing w:val="-7"/>
          <w:w w:val="105"/>
          <w:sz w:val="20"/>
        </w:rPr>
        <w:t> </w:t>
      </w:r>
      <w:r>
        <w:rPr>
          <w:rFonts w:ascii="Arial" w:hAnsi="Arial"/>
          <w:i/>
          <w:color w:val="010202"/>
          <w:w w:val="105"/>
          <w:sz w:val="20"/>
        </w:rPr>
        <w:t>vương</w:t>
      </w:r>
      <w:r>
        <w:rPr>
          <w:rFonts w:ascii="Arial" w:hAnsi="Arial"/>
          <w:i/>
          <w:color w:val="010202"/>
          <w:spacing w:val="-7"/>
          <w:w w:val="105"/>
          <w:sz w:val="20"/>
        </w:rPr>
        <w:t> </w:t>
      </w:r>
      <w:r>
        <w:rPr>
          <w:rFonts w:ascii="Arial" w:hAnsi="Arial"/>
          <w:i/>
          <w:color w:val="010202"/>
          <w:w w:val="105"/>
          <w:sz w:val="20"/>
        </w:rPr>
        <w:t>quốc hay gìn giữ Giáo lý?’</w:t>
      </w:r>
      <w:r>
        <w:rPr>
          <w:rFonts w:ascii="Arial" w:hAnsi="Arial"/>
          <w:i/>
          <w:color w:val="010202"/>
          <w:spacing w:val="-4"/>
          <w:w w:val="105"/>
          <w:sz w:val="20"/>
        </w:rPr>
        <w:t> </w:t>
      </w:r>
      <w:r>
        <w:rPr>
          <w:rFonts w:ascii="Arial" w:hAnsi="Arial"/>
          <w:i/>
          <w:color w:val="010202"/>
          <w:w w:val="105"/>
          <w:sz w:val="20"/>
        </w:rPr>
        <w:t>Sau đó, Ngài nghĩ, ‘Chúng ta sẽ gìn giữ Giáo lý của bậc Đạo sư này.’</w:t>
      </w:r>
    </w:p>
    <w:p>
      <w:pPr>
        <w:spacing w:line="316" w:lineRule="auto" w:before="168"/>
        <w:ind w:left="850" w:right="53" w:firstLine="283"/>
        <w:jc w:val="both"/>
        <w:rPr>
          <w:rFonts w:ascii="Arial" w:hAnsi="Arial"/>
          <w:i/>
          <w:sz w:val="20"/>
        </w:rPr>
      </w:pPr>
      <w:r>
        <w:rPr>
          <w:rFonts w:ascii="Arial" w:hAnsi="Arial"/>
          <w:i/>
          <w:color w:val="010202"/>
          <w:w w:val="105"/>
          <w:sz w:val="20"/>
        </w:rPr>
        <w:t>Ngài</w:t>
      </w:r>
      <w:r>
        <w:rPr>
          <w:rFonts w:ascii="Arial" w:hAnsi="Arial"/>
          <w:i/>
          <w:color w:val="010202"/>
          <w:spacing w:val="-10"/>
          <w:w w:val="105"/>
          <w:sz w:val="20"/>
        </w:rPr>
        <w:t> </w:t>
      </w:r>
      <w:r>
        <w:rPr>
          <w:rFonts w:ascii="Arial" w:hAnsi="Arial"/>
          <w:i/>
          <w:color w:val="010202"/>
          <w:w w:val="105"/>
          <w:sz w:val="20"/>
        </w:rPr>
        <w:t>cầm</w:t>
      </w:r>
      <w:r>
        <w:rPr>
          <w:rFonts w:ascii="Arial" w:hAnsi="Arial"/>
          <w:i/>
          <w:color w:val="010202"/>
          <w:spacing w:val="-10"/>
          <w:w w:val="105"/>
          <w:sz w:val="20"/>
        </w:rPr>
        <w:t> </w:t>
      </w:r>
      <w:r>
        <w:rPr>
          <w:rFonts w:ascii="Arial" w:hAnsi="Arial"/>
          <w:i/>
          <w:color w:val="010202"/>
          <w:w w:val="105"/>
          <w:sz w:val="20"/>
        </w:rPr>
        <w:t>gươm</w:t>
      </w:r>
      <w:r>
        <w:rPr>
          <w:rFonts w:ascii="Arial" w:hAnsi="Arial"/>
          <w:i/>
          <w:color w:val="010202"/>
          <w:spacing w:val="-10"/>
          <w:w w:val="105"/>
          <w:sz w:val="20"/>
        </w:rPr>
        <w:t> </w:t>
      </w:r>
      <w:r>
        <w:rPr>
          <w:rFonts w:ascii="Arial" w:hAnsi="Arial"/>
          <w:i/>
          <w:color w:val="010202"/>
          <w:w w:val="105"/>
          <w:sz w:val="20"/>
        </w:rPr>
        <w:t>vẫn</w:t>
      </w:r>
      <w:r>
        <w:rPr>
          <w:rFonts w:ascii="Arial" w:hAnsi="Arial"/>
          <w:i/>
          <w:color w:val="010202"/>
          <w:spacing w:val="-10"/>
          <w:w w:val="105"/>
          <w:sz w:val="20"/>
        </w:rPr>
        <w:t> </w:t>
      </w:r>
      <w:r>
        <w:rPr>
          <w:rFonts w:ascii="Arial" w:hAnsi="Arial"/>
          <w:i/>
          <w:color w:val="010202"/>
          <w:w w:val="105"/>
          <w:sz w:val="20"/>
        </w:rPr>
        <w:t>để</w:t>
      </w:r>
      <w:r>
        <w:rPr>
          <w:rFonts w:ascii="Arial" w:hAnsi="Arial"/>
          <w:i/>
          <w:color w:val="010202"/>
          <w:spacing w:val="-10"/>
          <w:w w:val="105"/>
          <w:sz w:val="20"/>
        </w:rPr>
        <w:t> </w:t>
      </w:r>
      <w:r>
        <w:rPr>
          <w:rFonts w:ascii="Arial" w:hAnsi="Arial"/>
          <w:i/>
          <w:color w:val="010202"/>
          <w:w w:val="105"/>
          <w:sz w:val="20"/>
        </w:rPr>
        <w:t>trên</w:t>
      </w:r>
      <w:r>
        <w:rPr>
          <w:rFonts w:ascii="Arial" w:hAnsi="Arial"/>
          <w:i/>
          <w:color w:val="010202"/>
          <w:spacing w:val="-10"/>
          <w:w w:val="105"/>
          <w:sz w:val="20"/>
        </w:rPr>
        <w:t> </w:t>
      </w:r>
      <w:r>
        <w:rPr>
          <w:rFonts w:ascii="Arial" w:hAnsi="Arial"/>
          <w:i/>
          <w:color w:val="010202"/>
          <w:w w:val="105"/>
          <w:sz w:val="20"/>
        </w:rPr>
        <w:t>giường</w:t>
      </w:r>
      <w:r>
        <w:rPr>
          <w:rFonts w:ascii="Arial" w:hAnsi="Arial"/>
          <w:i/>
          <w:color w:val="010202"/>
          <w:spacing w:val="-10"/>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cắt</w:t>
      </w:r>
      <w:r>
        <w:rPr>
          <w:rFonts w:ascii="Arial" w:hAnsi="Arial"/>
          <w:i/>
          <w:color w:val="010202"/>
          <w:spacing w:val="-10"/>
          <w:w w:val="105"/>
          <w:sz w:val="20"/>
        </w:rPr>
        <w:t> </w:t>
      </w:r>
      <w:r>
        <w:rPr>
          <w:rFonts w:ascii="Arial" w:hAnsi="Arial"/>
          <w:i/>
          <w:color w:val="010202"/>
          <w:w w:val="105"/>
          <w:sz w:val="20"/>
        </w:rPr>
        <w:t>tóc.</w:t>
      </w:r>
      <w:r>
        <w:rPr>
          <w:rFonts w:ascii="Arial" w:hAnsi="Arial"/>
          <w:i/>
          <w:color w:val="010202"/>
          <w:spacing w:val="-10"/>
          <w:w w:val="105"/>
          <w:sz w:val="20"/>
        </w:rPr>
        <w:t> </w:t>
      </w:r>
      <w:r>
        <w:rPr>
          <w:rFonts w:ascii="Arial" w:hAnsi="Arial"/>
          <w:i/>
          <w:color w:val="010202"/>
          <w:w w:val="105"/>
          <w:sz w:val="20"/>
        </w:rPr>
        <w:t>Ngài ra lệnh cho người hầu mua hai bộ y vàng và một bình bát bằng đất nung ở chợ. Ngài quy phục bậc Đạo </w:t>
      </w:r>
      <w:r>
        <w:rPr>
          <w:rFonts w:ascii="Arial" w:hAnsi="Arial"/>
          <w:i/>
          <w:color w:val="010202"/>
          <w:w w:val="105"/>
          <w:sz w:val="20"/>
        </w:rPr>
        <w:t>sư bằng</w:t>
      </w:r>
      <w:r>
        <w:rPr>
          <w:rFonts w:ascii="Arial" w:hAnsi="Arial"/>
          <w:i/>
          <w:color w:val="010202"/>
          <w:spacing w:val="-1"/>
          <w:w w:val="105"/>
          <w:sz w:val="20"/>
        </w:rPr>
        <w:t> </w:t>
      </w:r>
      <w:r>
        <w:rPr>
          <w:rFonts w:ascii="Arial" w:hAnsi="Arial"/>
          <w:i/>
          <w:color w:val="010202"/>
          <w:w w:val="105"/>
          <w:sz w:val="20"/>
        </w:rPr>
        <w:t>các</w:t>
      </w:r>
      <w:r>
        <w:rPr>
          <w:rFonts w:ascii="Arial" w:hAnsi="Arial"/>
          <w:i/>
          <w:color w:val="010202"/>
          <w:spacing w:val="-1"/>
          <w:w w:val="105"/>
          <w:sz w:val="20"/>
        </w:rPr>
        <w:t> </w:t>
      </w:r>
      <w:r>
        <w:rPr>
          <w:rFonts w:ascii="Arial" w:hAnsi="Arial"/>
          <w:i/>
          <w:color w:val="010202"/>
          <w:w w:val="105"/>
          <w:sz w:val="20"/>
        </w:rPr>
        <w:t>lời sau,</w:t>
      </w:r>
      <w:r>
        <w:rPr>
          <w:rFonts w:ascii="Arial" w:hAnsi="Arial"/>
          <w:i/>
          <w:color w:val="010202"/>
          <w:spacing w:val="-1"/>
          <w:w w:val="105"/>
          <w:sz w:val="20"/>
        </w:rPr>
        <w:t> </w:t>
      </w:r>
      <w:r>
        <w:rPr>
          <w:rFonts w:ascii="Arial" w:hAnsi="Arial"/>
          <w:i/>
          <w:color w:val="010202"/>
          <w:w w:val="105"/>
          <w:sz w:val="20"/>
        </w:rPr>
        <w:t>‘Hỡi các</w:t>
      </w:r>
      <w:r>
        <w:rPr>
          <w:rFonts w:ascii="Arial" w:hAnsi="Arial"/>
          <w:i/>
          <w:color w:val="010202"/>
          <w:spacing w:val="-1"/>
          <w:w w:val="105"/>
          <w:sz w:val="20"/>
        </w:rPr>
        <w:t> </w:t>
      </w:r>
      <w:r>
        <w:rPr>
          <w:rFonts w:ascii="Arial" w:hAnsi="Arial"/>
          <w:i/>
          <w:color w:val="010202"/>
          <w:w w:val="105"/>
          <w:sz w:val="20"/>
        </w:rPr>
        <w:t>vị</w:t>
      </w:r>
      <w:r>
        <w:rPr>
          <w:rFonts w:ascii="Arial" w:hAnsi="Arial"/>
          <w:i/>
          <w:color w:val="010202"/>
          <w:spacing w:val="-8"/>
          <w:w w:val="105"/>
          <w:sz w:val="20"/>
        </w:rPr>
        <w:t> </w:t>
      </w:r>
      <w:r>
        <w:rPr>
          <w:rFonts w:ascii="Arial" w:hAnsi="Arial"/>
          <w:i/>
          <w:color w:val="010202"/>
          <w:w w:val="105"/>
          <w:sz w:val="20"/>
        </w:rPr>
        <w:t>A</w:t>
      </w:r>
      <w:r>
        <w:rPr>
          <w:rFonts w:ascii="Arial" w:hAnsi="Arial"/>
          <w:i/>
          <w:color w:val="010202"/>
          <w:spacing w:val="-8"/>
          <w:w w:val="105"/>
          <w:sz w:val="20"/>
        </w:rPr>
        <w:t> </w:t>
      </w:r>
      <w:r>
        <w:rPr>
          <w:rFonts w:ascii="Arial" w:hAnsi="Arial"/>
          <w:i/>
          <w:color w:val="010202"/>
          <w:w w:val="105"/>
          <w:sz w:val="20"/>
        </w:rPr>
        <w:t>La</w:t>
      </w:r>
      <w:r>
        <w:rPr>
          <w:rFonts w:ascii="Arial" w:hAnsi="Arial"/>
          <w:i/>
          <w:color w:val="010202"/>
          <w:spacing w:val="-1"/>
          <w:w w:val="105"/>
          <w:sz w:val="20"/>
        </w:rPr>
        <w:t> </w:t>
      </w:r>
      <w:r>
        <w:rPr>
          <w:rFonts w:ascii="Arial" w:hAnsi="Arial"/>
          <w:i/>
          <w:color w:val="010202"/>
          <w:w w:val="105"/>
          <w:sz w:val="20"/>
        </w:rPr>
        <w:t>Hán</w:t>
      </w:r>
      <w:r>
        <w:rPr>
          <w:rFonts w:ascii="Arial" w:hAnsi="Arial"/>
          <w:i/>
          <w:color w:val="010202"/>
          <w:spacing w:val="-1"/>
          <w:w w:val="105"/>
          <w:sz w:val="20"/>
        </w:rPr>
        <w:t> </w:t>
      </w:r>
      <w:r>
        <w:rPr>
          <w:rFonts w:ascii="Arial" w:hAnsi="Arial"/>
          <w:i/>
          <w:color w:val="010202"/>
          <w:w w:val="105"/>
          <w:sz w:val="20"/>
        </w:rPr>
        <w:t>trên thế</w:t>
      </w:r>
      <w:r>
        <w:rPr>
          <w:rFonts w:ascii="Arial" w:hAnsi="Arial"/>
          <w:i/>
          <w:color w:val="010202"/>
          <w:spacing w:val="-1"/>
          <w:w w:val="105"/>
          <w:sz w:val="20"/>
        </w:rPr>
        <w:t> </w:t>
      </w:r>
      <w:r>
        <w:rPr>
          <w:rFonts w:ascii="Arial" w:hAnsi="Arial"/>
          <w:i/>
          <w:color w:val="010202"/>
          <w:w w:val="105"/>
          <w:sz w:val="20"/>
        </w:rPr>
        <w:t>gian, </w:t>
      </w:r>
      <w:r>
        <w:rPr>
          <w:rFonts w:ascii="Arial" w:hAnsi="Arial"/>
          <w:i/>
          <w:color w:val="010202"/>
          <w:spacing w:val="-5"/>
          <w:w w:val="105"/>
          <w:sz w:val="20"/>
        </w:rPr>
        <w:t>ta</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393" w:firstLine="0"/>
        <w:jc w:val="both"/>
        <w:rPr>
          <w:rFonts w:ascii="Arial" w:hAnsi="Arial"/>
          <w:i/>
          <w:sz w:val="20"/>
        </w:rPr>
      </w:pPr>
      <w:r>
        <w:rPr>
          <w:rFonts w:ascii="Arial" w:hAnsi="Arial"/>
          <w:i/>
          <w:color w:val="010202"/>
          <w:w w:val="105"/>
          <w:sz w:val="20"/>
        </w:rPr>
        <w:t>quy</w:t>
      </w:r>
      <w:r>
        <w:rPr>
          <w:rFonts w:ascii="Arial" w:hAnsi="Arial"/>
          <w:i/>
          <w:color w:val="010202"/>
          <w:spacing w:val="-13"/>
          <w:w w:val="105"/>
          <w:sz w:val="20"/>
        </w:rPr>
        <w:t> </w:t>
      </w:r>
      <w:r>
        <w:rPr>
          <w:rFonts w:ascii="Arial" w:hAnsi="Arial"/>
          <w:i/>
          <w:color w:val="010202"/>
          <w:w w:val="105"/>
          <w:sz w:val="20"/>
        </w:rPr>
        <w:t>phục</w:t>
      </w:r>
      <w:r>
        <w:rPr>
          <w:rFonts w:ascii="Arial" w:hAnsi="Arial"/>
          <w:i/>
          <w:color w:val="010202"/>
          <w:spacing w:val="-9"/>
          <w:w w:val="105"/>
          <w:sz w:val="20"/>
        </w:rPr>
        <w:t> </w:t>
      </w:r>
      <w:r>
        <w:rPr>
          <w:rFonts w:ascii="Arial" w:hAnsi="Arial"/>
          <w:i/>
          <w:color w:val="010202"/>
          <w:w w:val="105"/>
          <w:sz w:val="20"/>
        </w:rPr>
        <w:t>bằng</w:t>
      </w:r>
      <w:r>
        <w:rPr>
          <w:rFonts w:ascii="Arial" w:hAnsi="Arial"/>
          <w:i/>
          <w:color w:val="010202"/>
          <w:spacing w:val="-9"/>
          <w:w w:val="105"/>
          <w:sz w:val="20"/>
        </w:rPr>
        <w:t> </w:t>
      </w:r>
      <w:r>
        <w:rPr>
          <w:rFonts w:ascii="Arial" w:hAnsi="Arial"/>
          <w:i/>
          <w:color w:val="010202"/>
          <w:w w:val="105"/>
          <w:sz w:val="20"/>
        </w:rPr>
        <w:t>sự</w:t>
      </w:r>
      <w:r>
        <w:rPr>
          <w:rFonts w:ascii="Arial" w:hAnsi="Arial"/>
          <w:i/>
          <w:color w:val="010202"/>
          <w:spacing w:val="-9"/>
          <w:w w:val="105"/>
          <w:sz w:val="20"/>
        </w:rPr>
        <w:t> </w:t>
      </w:r>
      <w:r>
        <w:rPr>
          <w:rFonts w:ascii="Arial" w:hAnsi="Arial"/>
          <w:i/>
          <w:color w:val="010202"/>
          <w:w w:val="105"/>
          <w:sz w:val="20"/>
        </w:rPr>
        <w:t>xuất</w:t>
      </w:r>
      <w:r>
        <w:rPr>
          <w:rFonts w:ascii="Arial" w:hAnsi="Arial"/>
          <w:i/>
          <w:color w:val="010202"/>
          <w:spacing w:val="-9"/>
          <w:w w:val="105"/>
          <w:sz w:val="20"/>
        </w:rPr>
        <w:t> </w:t>
      </w:r>
      <w:r>
        <w:rPr>
          <w:rFonts w:ascii="Arial" w:hAnsi="Arial"/>
          <w:i/>
          <w:color w:val="010202"/>
          <w:w w:val="105"/>
          <w:sz w:val="20"/>
        </w:rPr>
        <w:t>gia.’</w:t>
      </w:r>
      <w:r>
        <w:rPr>
          <w:rFonts w:ascii="Arial" w:hAnsi="Arial"/>
          <w:i/>
          <w:color w:val="010202"/>
          <w:spacing w:val="-15"/>
          <w:w w:val="105"/>
          <w:sz w:val="20"/>
        </w:rPr>
        <w:t> </w:t>
      </w:r>
      <w:r>
        <w:rPr>
          <w:rFonts w:ascii="Arial" w:hAnsi="Arial"/>
          <w:i/>
          <w:color w:val="010202"/>
          <w:w w:val="105"/>
          <w:sz w:val="20"/>
        </w:rPr>
        <w:t>Ngài</w:t>
      </w:r>
      <w:r>
        <w:rPr>
          <w:rFonts w:ascii="Arial" w:hAnsi="Arial"/>
          <w:i/>
          <w:color w:val="010202"/>
          <w:spacing w:val="-8"/>
          <w:w w:val="105"/>
          <w:sz w:val="20"/>
        </w:rPr>
        <w:t> </w:t>
      </w:r>
      <w:r>
        <w:rPr>
          <w:rFonts w:ascii="Arial" w:hAnsi="Arial"/>
          <w:i/>
          <w:color w:val="010202"/>
          <w:w w:val="105"/>
          <w:sz w:val="20"/>
        </w:rPr>
        <w:t>bận</w:t>
      </w:r>
      <w:r>
        <w:rPr>
          <w:rFonts w:ascii="Arial" w:hAnsi="Arial"/>
          <w:i/>
          <w:color w:val="010202"/>
          <w:spacing w:val="-9"/>
          <w:w w:val="105"/>
          <w:sz w:val="20"/>
        </w:rPr>
        <w:t> </w:t>
      </w:r>
      <w:r>
        <w:rPr>
          <w:rFonts w:ascii="Arial" w:hAnsi="Arial"/>
          <w:i/>
          <w:color w:val="010202"/>
          <w:w w:val="105"/>
          <w:sz w:val="20"/>
        </w:rPr>
        <w:t>y</w:t>
      </w:r>
      <w:r>
        <w:rPr>
          <w:rFonts w:ascii="Arial" w:hAnsi="Arial"/>
          <w:i/>
          <w:color w:val="010202"/>
          <w:spacing w:val="-9"/>
          <w:w w:val="105"/>
          <w:sz w:val="20"/>
        </w:rPr>
        <w:t> </w:t>
      </w:r>
      <w:r>
        <w:rPr>
          <w:rFonts w:ascii="Arial" w:hAnsi="Arial"/>
          <w:i/>
          <w:color w:val="010202"/>
          <w:w w:val="105"/>
          <w:sz w:val="20"/>
        </w:rPr>
        <w:t>vàng,</w:t>
      </w:r>
      <w:r>
        <w:rPr>
          <w:rFonts w:ascii="Arial" w:hAnsi="Arial"/>
          <w:i/>
          <w:color w:val="010202"/>
          <w:spacing w:val="-9"/>
          <w:w w:val="105"/>
          <w:sz w:val="20"/>
        </w:rPr>
        <w:t> </w:t>
      </w:r>
      <w:r>
        <w:rPr>
          <w:rFonts w:ascii="Arial" w:hAnsi="Arial"/>
          <w:i/>
          <w:color w:val="010202"/>
          <w:w w:val="105"/>
          <w:sz w:val="20"/>
        </w:rPr>
        <w:t>rồi</w:t>
      </w:r>
      <w:r>
        <w:rPr>
          <w:rFonts w:ascii="Arial" w:hAnsi="Arial"/>
          <w:i/>
          <w:color w:val="010202"/>
          <w:spacing w:val="-9"/>
          <w:w w:val="105"/>
          <w:sz w:val="20"/>
        </w:rPr>
        <w:t> </w:t>
      </w:r>
      <w:r>
        <w:rPr>
          <w:rFonts w:ascii="Arial" w:hAnsi="Arial"/>
          <w:i/>
          <w:color w:val="010202"/>
          <w:w w:val="105"/>
          <w:sz w:val="20"/>
        </w:rPr>
        <w:t>khoác một tấm y nữa. Ngài đeo bình bát lên vai rồi rời cung </w:t>
      </w:r>
      <w:r>
        <w:rPr>
          <w:rFonts w:ascii="Arial" w:hAnsi="Arial"/>
          <w:i/>
          <w:color w:val="010202"/>
          <w:spacing w:val="-2"/>
          <w:w w:val="105"/>
          <w:sz w:val="20"/>
        </w:rPr>
        <w:t>điện.</w:t>
      </w:r>
    </w:p>
    <w:p>
      <w:pPr>
        <w:spacing w:line="312" w:lineRule="auto" w:before="173"/>
        <w:ind w:left="510" w:right="393" w:firstLine="283"/>
        <w:jc w:val="both"/>
        <w:rPr>
          <w:rFonts w:ascii="Arial" w:hAnsi="Arial"/>
          <w:i/>
          <w:sz w:val="20"/>
        </w:rPr>
      </w:pPr>
      <w:r>
        <w:rPr>
          <w:rFonts w:ascii="Arial" w:hAnsi="Arial"/>
          <w:i/>
          <w:color w:val="010202"/>
          <w:w w:val="105"/>
          <w:sz w:val="20"/>
        </w:rPr>
        <w:t>Dân</w:t>
      </w:r>
      <w:r>
        <w:rPr>
          <w:rFonts w:ascii="Arial" w:hAnsi="Arial"/>
          <w:i/>
          <w:color w:val="010202"/>
          <w:w w:val="105"/>
          <w:sz w:val="20"/>
        </w:rPr>
        <w:t> chúng</w:t>
      </w:r>
      <w:r>
        <w:rPr>
          <w:rFonts w:ascii="Arial" w:hAnsi="Arial"/>
          <w:i/>
          <w:color w:val="010202"/>
          <w:w w:val="105"/>
          <w:sz w:val="20"/>
        </w:rPr>
        <w:t> thấy</w:t>
      </w:r>
      <w:r>
        <w:rPr>
          <w:rFonts w:ascii="Arial" w:hAnsi="Arial"/>
          <w:i/>
          <w:color w:val="010202"/>
          <w:w w:val="105"/>
          <w:sz w:val="20"/>
        </w:rPr>
        <w:t> ba</w:t>
      </w:r>
      <w:r>
        <w:rPr>
          <w:rFonts w:ascii="Arial" w:hAnsi="Arial"/>
          <w:i/>
          <w:color w:val="010202"/>
          <w:w w:val="105"/>
          <w:sz w:val="20"/>
        </w:rPr>
        <w:t> vũ</w:t>
      </w:r>
      <w:r>
        <w:rPr>
          <w:rFonts w:ascii="Arial" w:hAnsi="Arial"/>
          <w:i/>
          <w:color w:val="010202"/>
          <w:w w:val="105"/>
          <w:sz w:val="20"/>
        </w:rPr>
        <w:t> nữ</w:t>
      </w:r>
      <w:r>
        <w:rPr>
          <w:rFonts w:ascii="Arial" w:hAnsi="Arial"/>
          <w:i/>
          <w:color w:val="010202"/>
          <w:w w:val="105"/>
          <w:sz w:val="20"/>
        </w:rPr>
        <w:t> đứng</w:t>
      </w:r>
      <w:r>
        <w:rPr>
          <w:rFonts w:ascii="Arial" w:hAnsi="Arial"/>
          <w:i/>
          <w:color w:val="010202"/>
          <w:w w:val="105"/>
          <w:sz w:val="20"/>
        </w:rPr>
        <w:t> ở</w:t>
      </w:r>
      <w:r>
        <w:rPr>
          <w:rFonts w:ascii="Arial" w:hAnsi="Arial"/>
          <w:i/>
          <w:color w:val="010202"/>
          <w:w w:val="105"/>
          <w:sz w:val="20"/>
        </w:rPr>
        <w:t> ba</w:t>
      </w:r>
      <w:r>
        <w:rPr>
          <w:rFonts w:ascii="Arial" w:hAnsi="Arial"/>
          <w:i/>
          <w:color w:val="010202"/>
          <w:w w:val="105"/>
          <w:sz w:val="20"/>
        </w:rPr>
        <w:t> cửa,</w:t>
      </w:r>
      <w:r>
        <w:rPr>
          <w:rFonts w:ascii="Arial" w:hAnsi="Arial"/>
          <w:i/>
          <w:color w:val="010202"/>
          <w:w w:val="105"/>
          <w:sz w:val="20"/>
        </w:rPr>
        <w:t> </w:t>
      </w:r>
      <w:r>
        <w:rPr>
          <w:rFonts w:ascii="Arial" w:hAnsi="Arial"/>
          <w:i/>
          <w:color w:val="010202"/>
          <w:w w:val="105"/>
          <w:sz w:val="20"/>
        </w:rPr>
        <w:t>nhưng không</w:t>
      </w:r>
      <w:r>
        <w:rPr>
          <w:rFonts w:ascii="Arial" w:hAnsi="Arial"/>
          <w:i/>
          <w:color w:val="010202"/>
          <w:w w:val="105"/>
          <w:sz w:val="20"/>
        </w:rPr>
        <w:t> nhận</w:t>
      </w:r>
      <w:r>
        <w:rPr>
          <w:rFonts w:ascii="Arial" w:hAnsi="Arial"/>
          <w:i/>
          <w:color w:val="010202"/>
          <w:w w:val="105"/>
          <w:sz w:val="20"/>
        </w:rPr>
        <w:t> ra</w:t>
      </w:r>
      <w:r>
        <w:rPr>
          <w:rFonts w:ascii="Arial" w:hAnsi="Arial"/>
          <w:i/>
          <w:color w:val="010202"/>
          <w:w w:val="105"/>
          <w:sz w:val="20"/>
        </w:rPr>
        <w:t> đức</w:t>
      </w:r>
      <w:r>
        <w:rPr>
          <w:rFonts w:ascii="Arial" w:hAnsi="Arial"/>
          <w:i/>
          <w:color w:val="010202"/>
          <w:w w:val="105"/>
          <w:sz w:val="20"/>
        </w:rPr>
        <w:t> vua</w:t>
      </w:r>
      <w:r>
        <w:rPr>
          <w:rFonts w:ascii="Arial" w:hAnsi="Arial"/>
          <w:i/>
          <w:color w:val="010202"/>
          <w:w w:val="105"/>
          <w:sz w:val="20"/>
        </w:rPr>
        <w:t> đang</w:t>
      </w:r>
      <w:r>
        <w:rPr>
          <w:rFonts w:ascii="Arial" w:hAnsi="Arial"/>
          <w:i/>
          <w:color w:val="010202"/>
          <w:w w:val="105"/>
          <w:sz w:val="20"/>
        </w:rPr>
        <w:t> ra</w:t>
      </w:r>
      <w:r>
        <w:rPr>
          <w:rFonts w:ascii="Arial" w:hAnsi="Arial"/>
          <w:i/>
          <w:color w:val="010202"/>
          <w:w w:val="105"/>
          <w:sz w:val="20"/>
        </w:rPr>
        <w:t> khỏi</w:t>
      </w:r>
      <w:r>
        <w:rPr>
          <w:rFonts w:ascii="Arial" w:hAnsi="Arial"/>
          <w:i/>
          <w:color w:val="010202"/>
          <w:w w:val="105"/>
          <w:sz w:val="20"/>
        </w:rPr>
        <w:t> cung</w:t>
      </w:r>
      <w:r>
        <w:rPr>
          <w:rFonts w:ascii="Arial" w:hAnsi="Arial"/>
          <w:i/>
          <w:color w:val="010202"/>
          <w:w w:val="105"/>
          <w:sz w:val="20"/>
        </w:rPr>
        <w:t> điện.</w:t>
      </w:r>
      <w:r>
        <w:rPr>
          <w:rFonts w:ascii="Arial" w:hAnsi="Arial"/>
          <w:i/>
          <w:color w:val="010202"/>
          <w:w w:val="105"/>
          <w:sz w:val="20"/>
        </w:rPr>
        <w:t> Họ nghĩ</w:t>
      </w:r>
      <w:r>
        <w:rPr>
          <w:rFonts w:ascii="Arial" w:hAnsi="Arial"/>
          <w:i/>
          <w:color w:val="010202"/>
          <w:spacing w:val="-2"/>
          <w:w w:val="105"/>
          <w:sz w:val="20"/>
        </w:rPr>
        <w:t> </w:t>
      </w:r>
      <w:r>
        <w:rPr>
          <w:rFonts w:ascii="Arial" w:hAnsi="Arial"/>
          <w:i/>
          <w:color w:val="010202"/>
          <w:w w:val="105"/>
          <w:sz w:val="20"/>
        </w:rPr>
        <w:t>rằng</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vị</w:t>
      </w:r>
      <w:r>
        <w:rPr>
          <w:rFonts w:ascii="Arial" w:hAnsi="Arial"/>
          <w:i/>
          <w:color w:val="010202"/>
          <w:spacing w:val="-2"/>
          <w:w w:val="105"/>
          <w:sz w:val="20"/>
        </w:rPr>
        <w:t> </w:t>
      </w:r>
      <w:r>
        <w:rPr>
          <w:rFonts w:ascii="Arial" w:hAnsi="Arial"/>
          <w:i/>
          <w:color w:val="010202"/>
          <w:w w:val="105"/>
          <w:sz w:val="20"/>
        </w:rPr>
        <w:t>Độc</w:t>
      </w:r>
      <w:r>
        <w:rPr>
          <w:rFonts w:ascii="Arial" w:hAnsi="Arial"/>
          <w:i/>
          <w:color w:val="010202"/>
          <w:spacing w:val="-2"/>
          <w:w w:val="105"/>
          <w:sz w:val="20"/>
        </w:rPr>
        <w:t> </w:t>
      </w:r>
      <w:r>
        <w:rPr>
          <w:rFonts w:ascii="Arial" w:hAnsi="Arial"/>
          <w:i/>
          <w:color w:val="010202"/>
          <w:w w:val="105"/>
          <w:sz w:val="20"/>
        </w:rPr>
        <w:t>Giác</w:t>
      </w:r>
      <w:r>
        <w:rPr>
          <w:rFonts w:ascii="Arial" w:hAnsi="Arial"/>
          <w:i/>
          <w:color w:val="010202"/>
          <w:spacing w:val="-2"/>
          <w:w w:val="105"/>
          <w:sz w:val="20"/>
        </w:rPr>
        <w:t> </w:t>
      </w:r>
      <w:r>
        <w:rPr>
          <w:rFonts w:ascii="Arial" w:hAnsi="Arial"/>
          <w:i/>
          <w:color w:val="010202"/>
          <w:w w:val="105"/>
          <w:sz w:val="20"/>
        </w:rPr>
        <w:t>Phật</w:t>
      </w:r>
      <w:r>
        <w:rPr>
          <w:rFonts w:ascii="Arial" w:hAnsi="Arial"/>
          <w:i/>
          <w:color w:val="010202"/>
          <w:spacing w:val="-2"/>
          <w:w w:val="105"/>
          <w:sz w:val="20"/>
        </w:rPr>
        <w:t> </w:t>
      </w:r>
      <w:r>
        <w:rPr>
          <w:rFonts w:ascii="Arial" w:hAnsi="Arial"/>
          <w:i/>
          <w:color w:val="010202"/>
          <w:w w:val="105"/>
          <w:sz w:val="20"/>
        </w:rPr>
        <w:t>tới</w:t>
      </w:r>
      <w:r>
        <w:rPr>
          <w:rFonts w:ascii="Arial" w:hAnsi="Arial"/>
          <w:i/>
          <w:color w:val="010202"/>
          <w:spacing w:val="-2"/>
          <w:w w:val="105"/>
          <w:sz w:val="20"/>
        </w:rPr>
        <w:t> </w:t>
      </w:r>
      <w:r>
        <w:rPr>
          <w:rFonts w:ascii="Arial" w:hAnsi="Arial"/>
          <w:i/>
          <w:color w:val="010202"/>
          <w:w w:val="105"/>
          <w:sz w:val="20"/>
        </w:rPr>
        <w:t>giảng</w:t>
      </w:r>
      <w:r>
        <w:rPr>
          <w:rFonts w:ascii="Arial" w:hAnsi="Arial"/>
          <w:i/>
          <w:color w:val="010202"/>
          <w:spacing w:val="-2"/>
          <w:w w:val="105"/>
          <w:sz w:val="20"/>
        </w:rPr>
        <w:t> </w:t>
      </w:r>
      <w:r>
        <w:rPr>
          <w:rFonts w:ascii="Arial" w:hAnsi="Arial"/>
          <w:i/>
          <w:color w:val="010202"/>
          <w:w w:val="105"/>
          <w:sz w:val="20"/>
        </w:rPr>
        <w:t>Pháp cho đức vua”.</w:t>
      </w:r>
    </w:p>
    <w:p>
      <w:pPr>
        <w:spacing w:line="300" w:lineRule="auto" w:before="188"/>
        <w:ind w:left="57" w:right="394" w:firstLine="453"/>
        <w:jc w:val="both"/>
        <w:rPr>
          <w:sz w:val="25"/>
        </w:rPr>
      </w:pPr>
      <w:r>
        <w:rPr>
          <w:i/>
          <w:color w:val="010202"/>
          <w:sz w:val="25"/>
        </w:rPr>
        <w:t>Đức vua Pukkusāti từ bỏ cung điện và tài sản của mình để xuất gia. </w:t>
      </w:r>
      <w:r>
        <w:rPr>
          <w:color w:val="010202"/>
          <w:sz w:val="25"/>
        </w:rPr>
        <w:t>Hẳn Ngài phải có lòng kham </w:t>
      </w:r>
      <w:r>
        <w:rPr>
          <w:color w:val="010202"/>
          <w:sz w:val="25"/>
        </w:rPr>
        <w:t>nhẫn tột cùng để thay đổi lối sống và địa vị quen thuộc của mình,</w:t>
      </w:r>
      <w:r>
        <w:rPr>
          <w:color w:val="010202"/>
          <w:spacing w:val="-7"/>
          <w:sz w:val="25"/>
        </w:rPr>
        <w:t> </w:t>
      </w:r>
      <w:r>
        <w:rPr>
          <w:color w:val="010202"/>
          <w:sz w:val="25"/>
        </w:rPr>
        <w:t>để</w:t>
      </w:r>
      <w:r>
        <w:rPr>
          <w:color w:val="010202"/>
          <w:spacing w:val="-6"/>
          <w:sz w:val="25"/>
        </w:rPr>
        <w:t> </w:t>
      </w:r>
      <w:r>
        <w:rPr>
          <w:color w:val="010202"/>
          <w:sz w:val="25"/>
        </w:rPr>
        <w:t>có</w:t>
      </w:r>
      <w:r>
        <w:rPr>
          <w:color w:val="010202"/>
          <w:spacing w:val="-6"/>
          <w:sz w:val="25"/>
        </w:rPr>
        <w:t> </w:t>
      </w:r>
      <w:r>
        <w:rPr>
          <w:color w:val="010202"/>
          <w:sz w:val="25"/>
        </w:rPr>
        <w:t>thể</w:t>
      </w:r>
      <w:r>
        <w:rPr>
          <w:color w:val="010202"/>
          <w:spacing w:val="-6"/>
          <w:sz w:val="25"/>
        </w:rPr>
        <w:t> </w:t>
      </w:r>
      <w:r>
        <w:rPr>
          <w:color w:val="010202"/>
          <w:sz w:val="25"/>
        </w:rPr>
        <w:t>chứng</w:t>
      </w:r>
      <w:r>
        <w:rPr>
          <w:color w:val="010202"/>
          <w:spacing w:val="-6"/>
          <w:sz w:val="25"/>
        </w:rPr>
        <w:t> </w:t>
      </w:r>
      <w:r>
        <w:rPr>
          <w:color w:val="010202"/>
          <w:sz w:val="25"/>
        </w:rPr>
        <w:t>ngộ</w:t>
      </w:r>
      <w:r>
        <w:rPr>
          <w:color w:val="010202"/>
          <w:spacing w:val="-11"/>
          <w:sz w:val="25"/>
        </w:rPr>
        <w:t> </w:t>
      </w:r>
      <w:r>
        <w:rPr>
          <w:color w:val="010202"/>
          <w:sz w:val="25"/>
        </w:rPr>
        <w:t>Tứ</w:t>
      </w:r>
      <w:r>
        <w:rPr>
          <w:color w:val="010202"/>
          <w:spacing w:val="-11"/>
          <w:sz w:val="25"/>
        </w:rPr>
        <w:t> </w:t>
      </w:r>
      <w:r>
        <w:rPr>
          <w:color w:val="010202"/>
          <w:sz w:val="25"/>
        </w:rPr>
        <w:t>Thánh</w:t>
      </w:r>
      <w:r>
        <w:rPr>
          <w:color w:val="010202"/>
          <w:spacing w:val="-6"/>
          <w:sz w:val="25"/>
        </w:rPr>
        <w:t> </w:t>
      </w:r>
      <w:r>
        <w:rPr>
          <w:color w:val="010202"/>
          <w:sz w:val="25"/>
        </w:rPr>
        <w:t>Đế.</w:t>
      </w:r>
      <w:r>
        <w:rPr>
          <w:color w:val="010202"/>
          <w:spacing w:val="-6"/>
          <w:sz w:val="25"/>
        </w:rPr>
        <w:t> </w:t>
      </w:r>
      <w:r>
        <w:rPr>
          <w:color w:val="010202"/>
          <w:sz w:val="25"/>
        </w:rPr>
        <w:t>Nếu</w:t>
      </w:r>
      <w:r>
        <w:rPr>
          <w:color w:val="010202"/>
          <w:spacing w:val="-6"/>
          <w:sz w:val="25"/>
        </w:rPr>
        <w:t> </w:t>
      </w:r>
      <w:r>
        <w:rPr>
          <w:color w:val="010202"/>
          <w:sz w:val="25"/>
        </w:rPr>
        <w:t>ta</w:t>
      </w:r>
      <w:r>
        <w:rPr>
          <w:color w:val="010202"/>
          <w:spacing w:val="-6"/>
          <w:sz w:val="25"/>
        </w:rPr>
        <w:t> </w:t>
      </w:r>
      <w:r>
        <w:rPr>
          <w:color w:val="010202"/>
          <w:sz w:val="25"/>
        </w:rPr>
        <w:t>không tích lũy lòng kham nhẫn như vậy, ta không thể hành động như đức vua Pukkusāti.</w:t>
      </w:r>
    </w:p>
    <w:p>
      <w:pPr>
        <w:pStyle w:val="BodyText"/>
        <w:spacing w:before="174"/>
        <w:ind w:left="510"/>
        <w:jc w:val="both"/>
      </w:pPr>
      <w:r>
        <w:rPr>
          <w:color w:val="010202"/>
        </w:rPr>
        <w:t>Chúng ta đọc </w:t>
      </w:r>
      <w:r>
        <w:rPr>
          <w:color w:val="010202"/>
          <w:spacing w:val="-2"/>
        </w:rPr>
        <w:t>tiếp:</w:t>
      </w:r>
    </w:p>
    <w:p>
      <w:pPr>
        <w:spacing w:line="312" w:lineRule="auto" w:before="228"/>
        <w:ind w:left="510" w:right="393" w:firstLine="283"/>
        <w:jc w:val="both"/>
        <w:rPr>
          <w:rFonts w:ascii="Arial" w:hAnsi="Arial"/>
          <w:i/>
          <w:sz w:val="20"/>
        </w:rPr>
      </w:pPr>
      <w:r>
        <w:rPr>
          <w:rFonts w:ascii="Arial" w:hAnsi="Arial"/>
          <w:i/>
          <w:color w:val="010202"/>
          <w:w w:val="105"/>
          <w:sz w:val="20"/>
        </w:rPr>
        <w:t>“Thiện</w:t>
      </w:r>
      <w:r>
        <w:rPr>
          <w:rFonts w:ascii="Arial" w:hAnsi="Arial"/>
          <w:i/>
          <w:color w:val="010202"/>
          <w:w w:val="105"/>
          <w:sz w:val="20"/>
        </w:rPr>
        <w:t> gia</w:t>
      </w:r>
      <w:r>
        <w:rPr>
          <w:rFonts w:ascii="Arial" w:hAnsi="Arial"/>
          <w:i/>
          <w:color w:val="010202"/>
          <w:w w:val="105"/>
          <w:sz w:val="20"/>
        </w:rPr>
        <w:t> nam</w:t>
      </w:r>
      <w:r>
        <w:rPr>
          <w:rFonts w:ascii="Arial" w:hAnsi="Arial"/>
          <w:i/>
          <w:color w:val="010202"/>
          <w:w w:val="105"/>
          <w:sz w:val="20"/>
        </w:rPr>
        <w:t> tử</w:t>
      </w:r>
      <w:r>
        <w:rPr>
          <w:rFonts w:ascii="Arial" w:hAnsi="Arial"/>
          <w:i/>
          <w:color w:val="010202"/>
          <w:w w:val="105"/>
          <w:sz w:val="20"/>
        </w:rPr>
        <w:t> (đức</w:t>
      </w:r>
      <w:r>
        <w:rPr>
          <w:rFonts w:ascii="Arial" w:hAnsi="Arial"/>
          <w:i/>
          <w:color w:val="010202"/>
          <w:w w:val="105"/>
          <w:sz w:val="20"/>
        </w:rPr>
        <w:t> vua</w:t>
      </w:r>
      <w:r>
        <w:rPr>
          <w:rFonts w:ascii="Arial" w:hAnsi="Arial"/>
          <w:i/>
          <w:color w:val="010202"/>
          <w:w w:val="105"/>
          <w:sz w:val="20"/>
        </w:rPr>
        <w:t> đã</w:t>
      </w:r>
      <w:r>
        <w:rPr>
          <w:rFonts w:ascii="Arial" w:hAnsi="Arial"/>
          <w:i/>
          <w:color w:val="010202"/>
          <w:w w:val="105"/>
          <w:sz w:val="20"/>
        </w:rPr>
        <w:t> xuất</w:t>
      </w:r>
      <w:r>
        <w:rPr>
          <w:rFonts w:ascii="Arial" w:hAnsi="Arial"/>
          <w:i/>
          <w:color w:val="010202"/>
          <w:w w:val="105"/>
          <w:sz w:val="20"/>
        </w:rPr>
        <w:t> gia</w:t>
      </w:r>
      <w:r>
        <w:rPr>
          <w:rFonts w:ascii="Arial" w:hAnsi="Arial"/>
          <w:i/>
          <w:color w:val="010202"/>
          <w:w w:val="105"/>
          <w:sz w:val="20"/>
        </w:rPr>
        <w:t> thành</w:t>
      </w:r>
      <w:r>
        <w:rPr>
          <w:rFonts w:ascii="Arial" w:hAnsi="Arial"/>
          <w:i/>
          <w:color w:val="010202"/>
          <w:w w:val="105"/>
          <w:sz w:val="20"/>
        </w:rPr>
        <w:t> </w:t>
      </w:r>
      <w:r>
        <w:rPr>
          <w:rFonts w:ascii="Arial" w:hAnsi="Arial"/>
          <w:i/>
          <w:color w:val="010202"/>
          <w:w w:val="105"/>
          <w:sz w:val="20"/>
        </w:rPr>
        <w:t>tỳ kheo</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10"/>
          <w:w w:val="105"/>
          <w:sz w:val="20"/>
        </w:rPr>
        <w:t> </w:t>
      </w:r>
      <w:r>
        <w:rPr>
          <w:rFonts w:ascii="Arial" w:hAnsi="Arial"/>
          <w:i/>
          <w:color w:val="010202"/>
          <w:w w:val="105"/>
          <w:sz w:val="20"/>
        </w:rPr>
        <w:t>nghĩ,</w:t>
      </w:r>
      <w:r>
        <w:rPr>
          <w:rFonts w:ascii="Arial" w:hAnsi="Arial"/>
          <w:i/>
          <w:color w:val="010202"/>
          <w:spacing w:val="-10"/>
          <w:w w:val="105"/>
          <w:sz w:val="20"/>
        </w:rPr>
        <w:t> </w:t>
      </w:r>
      <w:r>
        <w:rPr>
          <w:rFonts w:ascii="Arial" w:hAnsi="Arial"/>
          <w:i/>
          <w:color w:val="010202"/>
          <w:w w:val="105"/>
          <w:sz w:val="20"/>
        </w:rPr>
        <w:t>‘Đạo</w:t>
      </w:r>
      <w:r>
        <w:rPr>
          <w:rFonts w:ascii="Arial" w:hAnsi="Arial"/>
          <w:i/>
          <w:color w:val="010202"/>
          <w:spacing w:val="-10"/>
          <w:w w:val="105"/>
          <w:sz w:val="20"/>
        </w:rPr>
        <w:t> </w:t>
      </w:r>
      <w:r>
        <w:rPr>
          <w:rFonts w:ascii="Arial" w:hAnsi="Arial"/>
          <w:i/>
          <w:color w:val="010202"/>
          <w:w w:val="105"/>
          <w:sz w:val="20"/>
        </w:rPr>
        <w:t>sư</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chúng</w:t>
      </w:r>
      <w:r>
        <w:rPr>
          <w:rFonts w:ascii="Arial" w:hAnsi="Arial"/>
          <w:i/>
          <w:color w:val="010202"/>
          <w:spacing w:val="-10"/>
          <w:w w:val="105"/>
          <w:sz w:val="20"/>
        </w:rPr>
        <w:t> </w:t>
      </w:r>
      <w:r>
        <w:rPr>
          <w:rFonts w:ascii="Arial" w:hAnsi="Arial"/>
          <w:i/>
          <w:color w:val="010202"/>
          <w:w w:val="105"/>
          <w:sz w:val="20"/>
        </w:rPr>
        <w:t>ta</w:t>
      </w:r>
      <w:r>
        <w:rPr>
          <w:rFonts w:ascii="Arial" w:hAnsi="Arial"/>
          <w:i/>
          <w:color w:val="010202"/>
          <w:spacing w:val="-10"/>
          <w:w w:val="105"/>
          <w:sz w:val="20"/>
        </w:rPr>
        <w:t> </w:t>
      </w:r>
      <w:r>
        <w:rPr>
          <w:rFonts w:ascii="Arial" w:hAnsi="Arial"/>
          <w:i/>
          <w:color w:val="010202"/>
          <w:w w:val="105"/>
          <w:sz w:val="20"/>
        </w:rPr>
        <w:t>đã</w:t>
      </w:r>
      <w:r>
        <w:rPr>
          <w:rFonts w:ascii="Arial" w:hAnsi="Arial"/>
          <w:i/>
          <w:color w:val="010202"/>
          <w:spacing w:val="-10"/>
          <w:w w:val="105"/>
          <w:sz w:val="20"/>
        </w:rPr>
        <w:t> </w:t>
      </w:r>
      <w:r>
        <w:rPr>
          <w:rFonts w:ascii="Arial" w:hAnsi="Arial"/>
          <w:i/>
          <w:color w:val="010202"/>
          <w:w w:val="105"/>
          <w:sz w:val="20"/>
        </w:rPr>
        <w:t>từ</w:t>
      </w:r>
      <w:r>
        <w:rPr>
          <w:rFonts w:ascii="Arial" w:hAnsi="Arial"/>
          <w:i/>
          <w:color w:val="010202"/>
          <w:spacing w:val="-10"/>
          <w:w w:val="105"/>
          <w:sz w:val="20"/>
        </w:rPr>
        <w:t> </w:t>
      </w:r>
      <w:r>
        <w:rPr>
          <w:rFonts w:ascii="Arial" w:hAnsi="Arial"/>
          <w:i/>
          <w:color w:val="010202"/>
          <w:w w:val="105"/>
          <w:sz w:val="20"/>
        </w:rPr>
        <w:t>bỏ</w:t>
      </w:r>
      <w:r>
        <w:rPr>
          <w:rFonts w:ascii="Arial" w:hAnsi="Arial"/>
          <w:i/>
          <w:color w:val="010202"/>
          <w:spacing w:val="-10"/>
          <w:w w:val="105"/>
          <w:sz w:val="20"/>
        </w:rPr>
        <w:t> </w:t>
      </w:r>
      <w:r>
        <w:rPr>
          <w:rFonts w:ascii="Arial" w:hAnsi="Arial"/>
          <w:i/>
          <w:color w:val="010202"/>
          <w:w w:val="105"/>
          <w:sz w:val="20"/>
        </w:rPr>
        <w:t>đời</w:t>
      </w:r>
      <w:r>
        <w:rPr>
          <w:rFonts w:ascii="Arial" w:hAnsi="Arial"/>
          <w:i/>
          <w:color w:val="010202"/>
          <w:spacing w:val="-10"/>
          <w:w w:val="105"/>
          <w:sz w:val="20"/>
        </w:rPr>
        <w:t> </w:t>
      </w:r>
      <w:r>
        <w:rPr>
          <w:rFonts w:ascii="Arial" w:hAnsi="Arial"/>
          <w:i/>
          <w:color w:val="010202"/>
          <w:w w:val="105"/>
          <w:sz w:val="20"/>
        </w:rPr>
        <w:t>sống</w:t>
      </w:r>
      <w:r>
        <w:rPr>
          <w:rFonts w:ascii="Arial" w:hAnsi="Arial"/>
          <w:i/>
          <w:color w:val="010202"/>
          <w:spacing w:val="-10"/>
          <w:w w:val="105"/>
          <w:sz w:val="20"/>
        </w:rPr>
        <w:t> </w:t>
      </w:r>
      <w:r>
        <w:rPr>
          <w:rFonts w:ascii="Arial" w:hAnsi="Arial"/>
          <w:i/>
          <w:color w:val="010202"/>
          <w:w w:val="105"/>
          <w:sz w:val="20"/>
        </w:rPr>
        <w:t>tại gia và ra đi xuất gia một mình, Ngài đã lên đường một mình.</w:t>
      </w:r>
      <w:r>
        <w:rPr>
          <w:rFonts w:ascii="Arial" w:hAnsi="Arial"/>
          <w:i/>
          <w:color w:val="010202"/>
          <w:spacing w:val="-6"/>
          <w:w w:val="105"/>
          <w:sz w:val="20"/>
        </w:rPr>
        <w:t> </w:t>
      </w:r>
      <w:r>
        <w:rPr>
          <w:rFonts w:ascii="Arial" w:hAnsi="Arial"/>
          <w:i/>
          <w:color w:val="010202"/>
          <w:w w:val="105"/>
          <w:sz w:val="20"/>
        </w:rPr>
        <w:t>Ta</w:t>
      </w:r>
      <w:r>
        <w:rPr>
          <w:rFonts w:ascii="Arial" w:hAnsi="Arial"/>
          <w:i/>
          <w:color w:val="010202"/>
          <w:spacing w:val="-6"/>
          <w:w w:val="105"/>
          <w:sz w:val="20"/>
        </w:rPr>
        <w:t> </w:t>
      </w:r>
      <w:r>
        <w:rPr>
          <w:rFonts w:ascii="Arial" w:hAnsi="Arial"/>
          <w:i/>
          <w:color w:val="010202"/>
          <w:w w:val="105"/>
          <w:sz w:val="20"/>
        </w:rPr>
        <w:t>cảm</w:t>
      </w:r>
      <w:r>
        <w:rPr>
          <w:rFonts w:ascii="Arial" w:hAnsi="Arial"/>
          <w:i/>
          <w:color w:val="010202"/>
          <w:spacing w:val="-6"/>
          <w:w w:val="105"/>
          <w:sz w:val="20"/>
        </w:rPr>
        <w:t> </w:t>
      </w:r>
      <w:r>
        <w:rPr>
          <w:rFonts w:ascii="Arial" w:hAnsi="Arial"/>
          <w:i/>
          <w:color w:val="010202"/>
          <w:w w:val="105"/>
          <w:sz w:val="20"/>
        </w:rPr>
        <w:t>thấy</w:t>
      </w:r>
      <w:r>
        <w:rPr>
          <w:rFonts w:ascii="Arial" w:hAnsi="Arial"/>
          <w:i/>
          <w:color w:val="010202"/>
          <w:spacing w:val="-6"/>
          <w:w w:val="105"/>
          <w:sz w:val="20"/>
        </w:rPr>
        <w:t> </w:t>
      </w:r>
      <w:r>
        <w:rPr>
          <w:rFonts w:ascii="Arial" w:hAnsi="Arial"/>
          <w:i/>
          <w:color w:val="010202"/>
          <w:w w:val="105"/>
          <w:sz w:val="20"/>
        </w:rPr>
        <w:t>hổ</w:t>
      </w:r>
      <w:r>
        <w:rPr>
          <w:rFonts w:ascii="Arial" w:hAnsi="Arial"/>
          <w:i/>
          <w:color w:val="010202"/>
          <w:spacing w:val="-6"/>
          <w:w w:val="105"/>
          <w:sz w:val="20"/>
        </w:rPr>
        <w:t> </w:t>
      </w:r>
      <w:r>
        <w:rPr>
          <w:rFonts w:ascii="Arial" w:hAnsi="Arial"/>
          <w:i/>
          <w:color w:val="010202"/>
          <w:w w:val="105"/>
          <w:sz w:val="20"/>
        </w:rPr>
        <w:t>thẹn</w:t>
      </w:r>
      <w:r>
        <w:rPr>
          <w:rFonts w:ascii="Arial" w:hAnsi="Arial"/>
          <w:i/>
          <w:color w:val="010202"/>
          <w:spacing w:val="-6"/>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nể</w:t>
      </w:r>
      <w:r>
        <w:rPr>
          <w:rFonts w:ascii="Arial" w:hAnsi="Arial"/>
          <w:i/>
          <w:color w:val="010202"/>
          <w:spacing w:val="-6"/>
          <w:w w:val="105"/>
          <w:sz w:val="20"/>
        </w:rPr>
        <w:t> </w:t>
      </w:r>
      <w:r>
        <w:rPr>
          <w:rFonts w:ascii="Arial" w:hAnsi="Arial"/>
          <w:i/>
          <w:color w:val="010202"/>
          <w:w w:val="105"/>
          <w:sz w:val="20"/>
        </w:rPr>
        <w:t>phục</w:t>
      </w:r>
      <w:r>
        <w:rPr>
          <w:rFonts w:ascii="Arial" w:hAnsi="Arial"/>
          <w:i/>
          <w:color w:val="010202"/>
          <w:spacing w:val="-6"/>
          <w:w w:val="105"/>
          <w:sz w:val="20"/>
        </w:rPr>
        <w:t> </w:t>
      </w:r>
      <w:r>
        <w:rPr>
          <w:rFonts w:ascii="Arial" w:hAnsi="Arial"/>
          <w:i/>
          <w:color w:val="010202"/>
          <w:w w:val="105"/>
          <w:sz w:val="20"/>
        </w:rPr>
        <w:t>bậc</w:t>
      </w:r>
      <w:r>
        <w:rPr>
          <w:rFonts w:ascii="Arial" w:hAnsi="Arial"/>
          <w:i/>
          <w:color w:val="010202"/>
          <w:spacing w:val="-6"/>
          <w:w w:val="105"/>
          <w:sz w:val="20"/>
        </w:rPr>
        <w:t> </w:t>
      </w:r>
      <w:r>
        <w:rPr>
          <w:rFonts w:ascii="Arial" w:hAnsi="Arial"/>
          <w:i/>
          <w:color w:val="010202"/>
          <w:w w:val="105"/>
          <w:sz w:val="20"/>
        </w:rPr>
        <w:t>Đạo</w:t>
      </w:r>
      <w:r>
        <w:rPr>
          <w:rFonts w:ascii="Arial" w:hAnsi="Arial"/>
          <w:i/>
          <w:color w:val="010202"/>
          <w:spacing w:val="-6"/>
          <w:w w:val="105"/>
          <w:sz w:val="20"/>
        </w:rPr>
        <w:t> </w:t>
      </w:r>
      <w:r>
        <w:rPr>
          <w:rFonts w:ascii="Arial" w:hAnsi="Arial"/>
          <w:i/>
          <w:color w:val="010202"/>
          <w:w w:val="105"/>
          <w:sz w:val="20"/>
        </w:rPr>
        <w:t>sư.</w:t>
      </w:r>
      <w:r>
        <w:rPr>
          <w:rFonts w:ascii="Arial" w:hAnsi="Arial"/>
          <w:i/>
          <w:color w:val="010202"/>
          <w:spacing w:val="-6"/>
          <w:w w:val="105"/>
          <w:sz w:val="20"/>
        </w:rPr>
        <w:t> </w:t>
      </w:r>
      <w:r>
        <w:rPr>
          <w:rFonts w:ascii="Arial" w:hAnsi="Arial"/>
          <w:i/>
          <w:color w:val="010202"/>
          <w:w w:val="105"/>
          <w:sz w:val="20"/>
        </w:rPr>
        <w:t>Ta nghe rằng sau khi Đạo sư xuất gia, Ngài không dùng xa giá và cũng không đi giày dép, dù chỉ một lớp, và Ngài</w:t>
      </w:r>
      <w:r>
        <w:rPr>
          <w:rFonts w:ascii="Arial" w:hAnsi="Arial"/>
          <w:i/>
          <w:color w:val="010202"/>
          <w:spacing w:val="-1"/>
          <w:w w:val="105"/>
          <w:sz w:val="20"/>
        </w:rPr>
        <w:t> </w:t>
      </w:r>
      <w:r>
        <w:rPr>
          <w:rFonts w:ascii="Arial" w:hAnsi="Arial"/>
          <w:i/>
          <w:color w:val="010202"/>
          <w:w w:val="105"/>
          <w:sz w:val="20"/>
        </w:rPr>
        <w:t>cũng không dùng ô lọng bằng giấy</w:t>
      </w:r>
      <w:r>
        <w:rPr>
          <w:rFonts w:ascii="Arial" w:hAnsi="Arial"/>
          <w:i/>
          <w:color w:val="010202"/>
          <w:spacing w:val="-1"/>
          <w:w w:val="105"/>
          <w:sz w:val="20"/>
        </w:rPr>
        <w:t> </w:t>
      </w:r>
      <w:r>
        <w:rPr>
          <w:rFonts w:ascii="Arial" w:hAnsi="Arial"/>
          <w:i/>
          <w:color w:val="010202"/>
          <w:w w:val="105"/>
          <w:sz w:val="20"/>
        </w:rPr>
        <w:t>để che </w:t>
      </w:r>
      <w:r>
        <w:rPr>
          <w:rFonts w:ascii="Arial" w:hAnsi="Arial"/>
          <w:i/>
          <w:color w:val="010202"/>
          <w:spacing w:val="-2"/>
          <w:w w:val="105"/>
          <w:sz w:val="20"/>
        </w:rPr>
        <w:t>nắng.’</w:t>
      </w:r>
    </w:p>
    <w:p>
      <w:pPr>
        <w:spacing w:line="312" w:lineRule="auto" w:before="177"/>
        <w:ind w:left="510" w:right="393" w:firstLine="283"/>
        <w:jc w:val="both"/>
        <w:rPr>
          <w:rFonts w:ascii="Arial" w:hAnsi="Arial"/>
          <w:i/>
          <w:sz w:val="20"/>
        </w:rPr>
      </w:pPr>
      <w:r>
        <w:rPr>
          <w:rFonts w:ascii="Arial" w:hAnsi="Arial"/>
          <w:i/>
          <w:color w:val="010202"/>
          <w:w w:val="105"/>
          <w:sz w:val="20"/>
        </w:rPr>
        <w:t>Thiện</w:t>
      </w:r>
      <w:r>
        <w:rPr>
          <w:rFonts w:ascii="Arial" w:hAnsi="Arial"/>
          <w:i/>
          <w:color w:val="010202"/>
          <w:w w:val="105"/>
          <w:sz w:val="20"/>
        </w:rPr>
        <w:t> gia</w:t>
      </w:r>
      <w:r>
        <w:rPr>
          <w:rFonts w:ascii="Arial" w:hAnsi="Arial"/>
          <w:i/>
          <w:color w:val="010202"/>
          <w:w w:val="105"/>
          <w:sz w:val="20"/>
        </w:rPr>
        <w:t> nam</w:t>
      </w:r>
      <w:r>
        <w:rPr>
          <w:rFonts w:ascii="Arial" w:hAnsi="Arial"/>
          <w:i/>
          <w:color w:val="010202"/>
          <w:w w:val="105"/>
          <w:sz w:val="20"/>
        </w:rPr>
        <w:t> tử</w:t>
      </w:r>
      <w:r>
        <w:rPr>
          <w:rFonts w:ascii="Arial" w:hAnsi="Arial"/>
          <w:i/>
          <w:color w:val="010202"/>
          <w:w w:val="105"/>
          <w:sz w:val="20"/>
        </w:rPr>
        <w:t> nghĩ,</w:t>
      </w:r>
      <w:r>
        <w:rPr>
          <w:rFonts w:ascii="Arial" w:hAnsi="Arial"/>
          <w:i/>
          <w:color w:val="010202"/>
          <w:w w:val="105"/>
          <w:sz w:val="20"/>
        </w:rPr>
        <w:t> ‘Ta</w:t>
      </w:r>
      <w:r>
        <w:rPr>
          <w:rFonts w:ascii="Arial" w:hAnsi="Arial"/>
          <w:i/>
          <w:color w:val="010202"/>
          <w:w w:val="105"/>
          <w:sz w:val="20"/>
        </w:rPr>
        <w:t> sẽ</w:t>
      </w:r>
      <w:r>
        <w:rPr>
          <w:rFonts w:ascii="Arial" w:hAnsi="Arial"/>
          <w:i/>
          <w:color w:val="010202"/>
          <w:w w:val="105"/>
          <w:sz w:val="20"/>
        </w:rPr>
        <w:t> du</w:t>
      </w:r>
      <w:r>
        <w:rPr>
          <w:rFonts w:ascii="Arial" w:hAnsi="Arial"/>
          <w:i/>
          <w:color w:val="010202"/>
          <w:w w:val="105"/>
          <w:sz w:val="20"/>
        </w:rPr>
        <w:t> hành</w:t>
      </w:r>
      <w:r>
        <w:rPr>
          <w:rFonts w:ascii="Arial" w:hAnsi="Arial"/>
          <w:i/>
          <w:color w:val="010202"/>
          <w:w w:val="105"/>
          <w:sz w:val="20"/>
        </w:rPr>
        <w:t> dài</w:t>
      </w:r>
      <w:r>
        <w:rPr>
          <w:rFonts w:ascii="Arial" w:hAnsi="Arial"/>
          <w:i/>
          <w:color w:val="010202"/>
          <w:w w:val="105"/>
          <w:sz w:val="20"/>
        </w:rPr>
        <w:t> và</w:t>
      </w:r>
      <w:r>
        <w:rPr>
          <w:rFonts w:ascii="Arial" w:hAnsi="Arial"/>
          <w:i/>
          <w:color w:val="010202"/>
          <w:w w:val="105"/>
          <w:sz w:val="20"/>
        </w:rPr>
        <w:t> </w:t>
      </w:r>
      <w:r>
        <w:rPr>
          <w:rFonts w:ascii="Arial" w:hAnsi="Arial"/>
          <w:i/>
          <w:color w:val="010202"/>
          <w:w w:val="105"/>
          <w:sz w:val="20"/>
        </w:rPr>
        <w:t>vì</w:t>
      </w:r>
      <w:r>
        <w:rPr>
          <w:rFonts w:ascii="Arial" w:hAnsi="Arial"/>
          <w:i/>
          <w:color w:val="010202"/>
          <w:spacing w:val="80"/>
          <w:w w:val="150"/>
          <w:sz w:val="20"/>
        </w:rPr>
        <w:t> </w:t>
      </w:r>
      <w:r>
        <w:rPr>
          <w:rFonts w:ascii="Arial" w:hAnsi="Arial"/>
          <w:i/>
          <w:color w:val="010202"/>
          <w:w w:val="105"/>
          <w:sz w:val="20"/>
        </w:rPr>
        <w:t>thế</w:t>
      </w:r>
      <w:r>
        <w:rPr>
          <w:rFonts w:ascii="Arial" w:hAnsi="Arial"/>
          <w:i/>
          <w:color w:val="010202"/>
          <w:spacing w:val="20"/>
          <w:w w:val="105"/>
          <w:sz w:val="20"/>
        </w:rPr>
        <w:t> </w:t>
      </w:r>
      <w:r>
        <w:rPr>
          <w:rFonts w:ascii="Arial" w:hAnsi="Arial"/>
          <w:i/>
          <w:color w:val="010202"/>
          <w:w w:val="105"/>
          <w:sz w:val="20"/>
        </w:rPr>
        <w:t>không</w:t>
      </w:r>
      <w:r>
        <w:rPr>
          <w:rFonts w:ascii="Arial" w:hAnsi="Arial"/>
          <w:i/>
          <w:color w:val="010202"/>
          <w:spacing w:val="20"/>
          <w:w w:val="105"/>
          <w:sz w:val="20"/>
        </w:rPr>
        <w:t> </w:t>
      </w:r>
      <w:r>
        <w:rPr>
          <w:rFonts w:ascii="Arial" w:hAnsi="Arial"/>
          <w:i/>
          <w:color w:val="010202"/>
          <w:w w:val="105"/>
          <w:sz w:val="20"/>
        </w:rPr>
        <w:t>nên</w:t>
      </w:r>
      <w:r>
        <w:rPr>
          <w:rFonts w:ascii="Arial" w:hAnsi="Arial"/>
          <w:i/>
          <w:color w:val="010202"/>
          <w:spacing w:val="21"/>
          <w:w w:val="105"/>
          <w:sz w:val="20"/>
        </w:rPr>
        <w:t> </w:t>
      </w:r>
      <w:r>
        <w:rPr>
          <w:rFonts w:ascii="Arial" w:hAnsi="Arial"/>
          <w:i/>
          <w:color w:val="010202"/>
          <w:w w:val="105"/>
          <w:sz w:val="20"/>
        </w:rPr>
        <w:t>đi</w:t>
      </w:r>
      <w:r>
        <w:rPr>
          <w:rFonts w:ascii="Arial" w:hAnsi="Arial"/>
          <w:i/>
          <w:color w:val="010202"/>
          <w:spacing w:val="20"/>
          <w:w w:val="105"/>
          <w:sz w:val="20"/>
        </w:rPr>
        <w:t> </w:t>
      </w:r>
      <w:r>
        <w:rPr>
          <w:rFonts w:ascii="Arial" w:hAnsi="Arial"/>
          <w:i/>
          <w:color w:val="010202"/>
          <w:w w:val="105"/>
          <w:sz w:val="20"/>
        </w:rPr>
        <w:t>một</w:t>
      </w:r>
      <w:r>
        <w:rPr>
          <w:rFonts w:ascii="Arial" w:hAnsi="Arial"/>
          <w:i/>
          <w:color w:val="010202"/>
          <w:spacing w:val="20"/>
          <w:w w:val="105"/>
          <w:sz w:val="20"/>
        </w:rPr>
        <w:t> </w:t>
      </w:r>
      <w:r>
        <w:rPr>
          <w:rFonts w:ascii="Arial" w:hAnsi="Arial"/>
          <w:i/>
          <w:color w:val="010202"/>
          <w:w w:val="105"/>
          <w:sz w:val="20"/>
        </w:rPr>
        <w:t>mình.</w:t>
      </w:r>
      <w:r>
        <w:rPr>
          <w:rFonts w:ascii="Arial" w:hAnsi="Arial"/>
          <w:i/>
          <w:color w:val="010202"/>
          <w:spacing w:val="21"/>
          <w:w w:val="105"/>
          <w:sz w:val="20"/>
        </w:rPr>
        <w:t> </w:t>
      </w:r>
      <w:r>
        <w:rPr>
          <w:rFonts w:ascii="Arial" w:hAnsi="Arial"/>
          <w:i/>
          <w:color w:val="010202"/>
          <w:w w:val="105"/>
          <w:sz w:val="20"/>
        </w:rPr>
        <w:t>Ta</w:t>
      </w:r>
      <w:r>
        <w:rPr>
          <w:rFonts w:ascii="Arial" w:hAnsi="Arial"/>
          <w:i/>
          <w:color w:val="010202"/>
          <w:spacing w:val="20"/>
          <w:w w:val="105"/>
          <w:sz w:val="20"/>
        </w:rPr>
        <w:t> </w:t>
      </w:r>
      <w:r>
        <w:rPr>
          <w:rFonts w:ascii="Arial" w:hAnsi="Arial"/>
          <w:i/>
          <w:color w:val="010202"/>
          <w:w w:val="105"/>
          <w:sz w:val="20"/>
        </w:rPr>
        <w:t>sẽ</w:t>
      </w:r>
      <w:r>
        <w:rPr>
          <w:rFonts w:ascii="Arial" w:hAnsi="Arial"/>
          <w:i/>
          <w:color w:val="010202"/>
          <w:spacing w:val="20"/>
          <w:w w:val="105"/>
          <w:sz w:val="20"/>
        </w:rPr>
        <w:t> </w:t>
      </w:r>
      <w:r>
        <w:rPr>
          <w:rFonts w:ascii="Arial" w:hAnsi="Arial"/>
          <w:i/>
          <w:color w:val="010202"/>
          <w:w w:val="105"/>
          <w:sz w:val="20"/>
        </w:rPr>
        <w:t>đi</w:t>
      </w:r>
      <w:r>
        <w:rPr>
          <w:rFonts w:ascii="Arial" w:hAnsi="Arial"/>
          <w:i/>
          <w:color w:val="010202"/>
          <w:spacing w:val="21"/>
          <w:w w:val="105"/>
          <w:sz w:val="20"/>
        </w:rPr>
        <w:t> </w:t>
      </w:r>
      <w:r>
        <w:rPr>
          <w:rFonts w:ascii="Arial" w:hAnsi="Arial"/>
          <w:i/>
          <w:color w:val="010202"/>
          <w:w w:val="105"/>
          <w:sz w:val="20"/>
        </w:rPr>
        <w:t>theo</w:t>
      </w:r>
      <w:r>
        <w:rPr>
          <w:rFonts w:ascii="Arial" w:hAnsi="Arial"/>
          <w:i/>
          <w:color w:val="010202"/>
          <w:spacing w:val="20"/>
          <w:w w:val="105"/>
          <w:sz w:val="20"/>
        </w:rPr>
        <w:t> </w:t>
      </w:r>
      <w:r>
        <w:rPr>
          <w:rFonts w:ascii="Arial" w:hAnsi="Arial"/>
          <w:i/>
          <w:color w:val="010202"/>
          <w:w w:val="105"/>
          <w:sz w:val="20"/>
        </w:rPr>
        <w:t>một</w:t>
      </w:r>
      <w:r>
        <w:rPr>
          <w:rFonts w:ascii="Arial" w:hAnsi="Arial"/>
          <w:i/>
          <w:color w:val="010202"/>
          <w:spacing w:val="21"/>
          <w:w w:val="105"/>
          <w:sz w:val="20"/>
        </w:rPr>
        <w:t> </w:t>
      </w:r>
      <w:r>
        <w:rPr>
          <w:rFonts w:ascii="Arial" w:hAnsi="Arial"/>
          <w:i/>
          <w:color w:val="010202"/>
          <w:spacing w:val="-4"/>
          <w:w w:val="105"/>
          <w:sz w:val="20"/>
        </w:rPr>
        <w:t>nhóm</w:t>
      </w:r>
    </w:p>
    <w:p>
      <w:pPr>
        <w:pStyle w:val="BodyText"/>
        <w:spacing w:before="150"/>
        <w:rPr>
          <w:rFonts w:ascii="Arial"/>
          <w:i/>
          <w:sz w:val="20"/>
        </w:rPr>
      </w:pPr>
      <w:r>
        <w:rPr>
          <w:rFonts w:ascii="Arial"/>
          <w:i/>
          <w:sz w:val="20"/>
        </w:rPr>
        <mc:AlternateContent>
          <mc:Choice Requires="wps">
            <w:drawing>
              <wp:anchor distT="0" distB="0" distL="0" distR="0" allowOverlap="1" layoutInCell="1" locked="0" behindDoc="1" simplePos="0" relativeHeight="487617536">
                <wp:simplePos x="0" y="0"/>
                <wp:positionH relativeFrom="page">
                  <wp:posOffset>575999</wp:posOffset>
                </wp:positionH>
                <wp:positionV relativeFrom="paragraph">
                  <wp:posOffset>256853</wp:posOffset>
                </wp:positionV>
                <wp:extent cx="72009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0.224665pt;width:56.7pt;height:.1pt;mso-position-horizontal-relative:page;mso-position-vertical-relative:paragraph;z-index:-15698944;mso-wrap-distance-left:0;mso-wrap-distance-right:0" id="docshape91" coordorigin="907,404" coordsize="1134,0" path="m907,404l2041,404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w:t>
      </w:r>
      <w:r>
        <w:rPr>
          <w:color w:val="010202"/>
          <w:spacing w:val="-3"/>
          <w:sz w:val="20"/>
        </w:rPr>
        <w:t> </w:t>
      </w:r>
      <w:r>
        <w:rPr>
          <w:color w:val="010202"/>
          <w:sz w:val="20"/>
        </w:rPr>
        <w:t>“Thiện</w:t>
      </w:r>
      <w:r>
        <w:rPr>
          <w:color w:val="010202"/>
          <w:spacing w:val="-3"/>
          <w:sz w:val="20"/>
        </w:rPr>
        <w:t> </w:t>
      </w:r>
      <w:r>
        <w:rPr>
          <w:color w:val="010202"/>
          <w:sz w:val="20"/>
        </w:rPr>
        <w:t>gia</w:t>
      </w:r>
      <w:r>
        <w:rPr>
          <w:color w:val="010202"/>
          <w:spacing w:val="-3"/>
          <w:sz w:val="20"/>
        </w:rPr>
        <w:t> </w:t>
      </w:r>
      <w:r>
        <w:rPr>
          <w:color w:val="010202"/>
          <w:sz w:val="20"/>
        </w:rPr>
        <w:t>nam</w:t>
      </w:r>
      <w:r>
        <w:rPr>
          <w:color w:val="010202"/>
          <w:spacing w:val="-3"/>
          <w:sz w:val="20"/>
        </w:rPr>
        <w:t> </w:t>
      </w:r>
      <w:r>
        <w:rPr>
          <w:color w:val="010202"/>
          <w:sz w:val="20"/>
        </w:rPr>
        <w:t>tử”</w:t>
      </w:r>
      <w:r>
        <w:rPr>
          <w:color w:val="010202"/>
          <w:spacing w:val="-3"/>
          <w:sz w:val="20"/>
        </w:rPr>
        <w:t> </w:t>
      </w:r>
      <w:r>
        <w:rPr>
          <w:color w:val="010202"/>
          <w:sz w:val="20"/>
        </w:rPr>
        <w:t>thường</w:t>
      </w:r>
      <w:r>
        <w:rPr>
          <w:color w:val="010202"/>
          <w:spacing w:val="-3"/>
          <w:sz w:val="20"/>
        </w:rPr>
        <w:t> </w:t>
      </w:r>
      <w:r>
        <w:rPr>
          <w:color w:val="010202"/>
          <w:sz w:val="20"/>
        </w:rPr>
        <w:t>được</w:t>
      </w:r>
      <w:r>
        <w:rPr>
          <w:color w:val="010202"/>
          <w:spacing w:val="-3"/>
          <w:sz w:val="20"/>
        </w:rPr>
        <w:t> </w:t>
      </w:r>
      <w:r>
        <w:rPr>
          <w:color w:val="010202"/>
          <w:sz w:val="20"/>
        </w:rPr>
        <w:t>dùng</w:t>
      </w:r>
      <w:r>
        <w:rPr>
          <w:color w:val="010202"/>
          <w:spacing w:val="-3"/>
          <w:sz w:val="20"/>
        </w:rPr>
        <w:t> </w:t>
      </w:r>
      <w:r>
        <w:rPr>
          <w:color w:val="010202"/>
          <w:sz w:val="20"/>
        </w:rPr>
        <w:t>để</w:t>
      </w:r>
      <w:r>
        <w:rPr>
          <w:color w:val="010202"/>
          <w:spacing w:val="-3"/>
          <w:sz w:val="20"/>
        </w:rPr>
        <w:t> </w:t>
      </w:r>
      <w:r>
        <w:rPr>
          <w:color w:val="010202"/>
          <w:sz w:val="20"/>
        </w:rPr>
        <w:t>chỉ</w:t>
      </w:r>
      <w:r>
        <w:rPr>
          <w:color w:val="010202"/>
          <w:spacing w:val="-3"/>
          <w:sz w:val="20"/>
        </w:rPr>
        <w:t> </w:t>
      </w:r>
      <w:r>
        <w:rPr>
          <w:color w:val="010202"/>
          <w:sz w:val="20"/>
        </w:rPr>
        <w:t>những</w:t>
      </w:r>
      <w:r>
        <w:rPr>
          <w:color w:val="010202"/>
          <w:spacing w:val="-3"/>
          <w:sz w:val="20"/>
        </w:rPr>
        <w:t> </w:t>
      </w:r>
      <w:r>
        <w:rPr>
          <w:color w:val="010202"/>
          <w:sz w:val="20"/>
        </w:rPr>
        <w:t>vị</w:t>
      </w:r>
      <w:r>
        <w:rPr>
          <w:color w:val="010202"/>
          <w:spacing w:val="-3"/>
          <w:sz w:val="20"/>
        </w:rPr>
        <w:t> </w:t>
      </w:r>
      <w:r>
        <w:rPr>
          <w:color w:val="010202"/>
          <w:sz w:val="20"/>
        </w:rPr>
        <w:t>tỳ</w:t>
      </w:r>
      <w:r>
        <w:rPr>
          <w:color w:val="010202"/>
          <w:spacing w:val="-3"/>
          <w:sz w:val="20"/>
        </w:rPr>
        <w:t> </w:t>
      </w:r>
      <w:r>
        <w:rPr>
          <w:color w:val="010202"/>
          <w:sz w:val="20"/>
        </w:rPr>
        <w:t>kheo</w:t>
      </w:r>
      <w:r>
        <w:rPr>
          <w:color w:val="010202"/>
          <w:spacing w:val="-3"/>
          <w:sz w:val="20"/>
        </w:rPr>
        <w:t> </w:t>
      </w:r>
      <w:r>
        <w:rPr>
          <w:color w:val="010202"/>
          <w:sz w:val="20"/>
        </w:rPr>
        <w:t>mà thực chất là con Phật.</w:t>
      </w:r>
    </w:p>
    <w:p>
      <w:pPr>
        <w:spacing w:after="0" w:line="249" w:lineRule="auto"/>
        <w:jc w:val="left"/>
        <w:rPr>
          <w:sz w:val="20"/>
        </w:rPr>
        <w:sectPr>
          <w:pgSz w:w="7660" w:h="11630"/>
          <w:pgMar w:header="776" w:footer="0" w:top="1100" w:bottom="280" w:left="850" w:right="850"/>
        </w:sectPr>
      </w:pPr>
    </w:p>
    <w:p>
      <w:pPr>
        <w:pStyle w:val="BodyText"/>
        <w:spacing w:before="151"/>
        <w:rPr>
          <w:sz w:val="20"/>
        </w:rPr>
      </w:pPr>
    </w:p>
    <w:p>
      <w:pPr>
        <w:spacing w:line="312" w:lineRule="auto" w:before="1"/>
        <w:ind w:left="850" w:right="53" w:firstLine="0"/>
        <w:jc w:val="both"/>
        <w:rPr>
          <w:rFonts w:ascii="Arial" w:hAnsi="Arial"/>
          <w:i/>
          <w:sz w:val="20"/>
        </w:rPr>
      </w:pPr>
      <w:r>
        <w:rPr>
          <w:rFonts w:ascii="Arial" w:hAnsi="Arial"/>
          <w:i/>
          <w:color w:val="010202"/>
          <w:w w:val="105"/>
          <w:sz w:val="20"/>
        </w:rPr>
        <w:t>lái buôn.’ Khi thiện gia nam tử vốn mỏng manh thanh cao dẫm chân lên mặt đất nóng, cả hai gan bàn chân của Ngài bị mưng mủ và lở loét, và vì vậy, Ngài kinh nghiệm cảm thọ khổ.</w:t>
      </w:r>
    </w:p>
    <w:p>
      <w:pPr>
        <w:spacing w:line="312" w:lineRule="auto" w:before="174"/>
        <w:ind w:left="850" w:right="53" w:firstLine="283"/>
        <w:jc w:val="both"/>
        <w:rPr>
          <w:rFonts w:ascii="Arial" w:hAnsi="Arial"/>
          <w:i/>
          <w:sz w:val="20"/>
        </w:rPr>
      </w:pPr>
      <w:r>
        <w:rPr>
          <w:rFonts w:ascii="Arial" w:hAnsi="Arial"/>
          <w:i/>
          <w:color w:val="010202"/>
          <w:w w:val="105"/>
          <w:sz w:val="20"/>
        </w:rPr>
        <w:t>Khi</w:t>
      </w:r>
      <w:r>
        <w:rPr>
          <w:rFonts w:ascii="Arial" w:hAnsi="Arial"/>
          <w:i/>
          <w:color w:val="010202"/>
          <w:spacing w:val="-8"/>
          <w:w w:val="105"/>
          <w:sz w:val="20"/>
        </w:rPr>
        <w:t> </w:t>
      </w:r>
      <w:r>
        <w:rPr>
          <w:rFonts w:ascii="Arial" w:hAnsi="Arial"/>
          <w:i/>
          <w:color w:val="010202"/>
          <w:w w:val="105"/>
          <w:sz w:val="20"/>
        </w:rPr>
        <w:t>các</w:t>
      </w:r>
      <w:r>
        <w:rPr>
          <w:rFonts w:ascii="Arial" w:hAnsi="Arial"/>
          <w:i/>
          <w:color w:val="010202"/>
          <w:spacing w:val="-8"/>
          <w:w w:val="105"/>
          <w:sz w:val="20"/>
        </w:rPr>
        <w:t> </w:t>
      </w:r>
      <w:r>
        <w:rPr>
          <w:rFonts w:ascii="Arial" w:hAnsi="Arial"/>
          <w:i/>
          <w:color w:val="010202"/>
          <w:w w:val="105"/>
          <w:sz w:val="20"/>
        </w:rPr>
        <w:t>lái</w:t>
      </w:r>
      <w:r>
        <w:rPr>
          <w:rFonts w:ascii="Arial" w:hAnsi="Arial"/>
          <w:i/>
          <w:color w:val="010202"/>
          <w:spacing w:val="-8"/>
          <w:w w:val="105"/>
          <w:sz w:val="20"/>
        </w:rPr>
        <w:t> </w:t>
      </w:r>
      <w:r>
        <w:rPr>
          <w:rFonts w:ascii="Arial" w:hAnsi="Arial"/>
          <w:i/>
          <w:color w:val="010202"/>
          <w:w w:val="105"/>
          <w:sz w:val="20"/>
        </w:rPr>
        <w:t>buôn</w:t>
      </w:r>
      <w:r>
        <w:rPr>
          <w:rFonts w:ascii="Arial" w:hAnsi="Arial"/>
          <w:i/>
          <w:color w:val="010202"/>
          <w:spacing w:val="-8"/>
          <w:w w:val="105"/>
          <w:sz w:val="20"/>
        </w:rPr>
        <w:t> </w:t>
      </w:r>
      <w:r>
        <w:rPr>
          <w:rFonts w:ascii="Arial" w:hAnsi="Arial"/>
          <w:i/>
          <w:color w:val="010202"/>
          <w:w w:val="105"/>
          <w:sz w:val="20"/>
        </w:rPr>
        <w:t>dựng</w:t>
      </w:r>
      <w:r>
        <w:rPr>
          <w:rFonts w:ascii="Arial" w:hAnsi="Arial"/>
          <w:i/>
          <w:color w:val="010202"/>
          <w:spacing w:val="-8"/>
          <w:w w:val="105"/>
          <w:sz w:val="20"/>
        </w:rPr>
        <w:t> </w:t>
      </w:r>
      <w:r>
        <w:rPr>
          <w:rFonts w:ascii="Arial" w:hAnsi="Arial"/>
          <w:i/>
          <w:color w:val="010202"/>
          <w:w w:val="105"/>
          <w:sz w:val="20"/>
        </w:rPr>
        <w:t>lều</w:t>
      </w:r>
      <w:r>
        <w:rPr>
          <w:rFonts w:ascii="Arial" w:hAnsi="Arial"/>
          <w:i/>
          <w:color w:val="010202"/>
          <w:spacing w:val="-8"/>
          <w:w w:val="105"/>
          <w:sz w:val="20"/>
        </w:rPr>
        <w:t> </w:t>
      </w:r>
      <w:r>
        <w:rPr>
          <w:rFonts w:ascii="Arial" w:hAnsi="Arial"/>
          <w:i/>
          <w:color w:val="010202"/>
          <w:w w:val="105"/>
          <w:sz w:val="20"/>
        </w:rPr>
        <w:t>trại</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ngồi</w:t>
      </w:r>
      <w:r>
        <w:rPr>
          <w:rFonts w:ascii="Arial" w:hAnsi="Arial"/>
          <w:i/>
          <w:color w:val="010202"/>
          <w:spacing w:val="-8"/>
          <w:w w:val="105"/>
          <w:sz w:val="20"/>
        </w:rPr>
        <w:t> </w:t>
      </w:r>
      <w:r>
        <w:rPr>
          <w:rFonts w:ascii="Arial" w:hAnsi="Arial"/>
          <w:i/>
          <w:color w:val="010202"/>
          <w:w w:val="105"/>
          <w:sz w:val="20"/>
        </w:rPr>
        <w:t>nghỉ,</w:t>
      </w:r>
      <w:r>
        <w:rPr>
          <w:rFonts w:ascii="Arial" w:hAnsi="Arial"/>
          <w:i/>
          <w:color w:val="010202"/>
          <w:spacing w:val="-8"/>
          <w:w w:val="105"/>
          <w:sz w:val="20"/>
        </w:rPr>
        <w:t> </w:t>
      </w:r>
      <w:r>
        <w:rPr>
          <w:rFonts w:ascii="Arial" w:hAnsi="Arial"/>
          <w:i/>
          <w:color w:val="010202"/>
          <w:w w:val="105"/>
          <w:sz w:val="20"/>
        </w:rPr>
        <w:t>thiện</w:t>
      </w:r>
      <w:r>
        <w:rPr>
          <w:rFonts w:ascii="Arial" w:hAnsi="Arial"/>
          <w:i/>
          <w:color w:val="010202"/>
          <w:spacing w:val="-8"/>
          <w:w w:val="105"/>
          <w:sz w:val="20"/>
        </w:rPr>
        <w:t> </w:t>
      </w:r>
      <w:r>
        <w:rPr>
          <w:rFonts w:ascii="Arial" w:hAnsi="Arial"/>
          <w:i/>
          <w:color w:val="010202"/>
          <w:w w:val="105"/>
          <w:sz w:val="20"/>
        </w:rPr>
        <w:t>gia nam tử đi tới ngồi dưới một gốc cây. Không có ai ở đó để</w:t>
      </w:r>
      <w:r>
        <w:rPr>
          <w:rFonts w:ascii="Arial" w:hAnsi="Arial"/>
          <w:i/>
          <w:color w:val="010202"/>
          <w:w w:val="105"/>
          <w:sz w:val="20"/>
        </w:rPr>
        <w:t> chăm</w:t>
      </w:r>
      <w:r>
        <w:rPr>
          <w:rFonts w:ascii="Arial" w:hAnsi="Arial"/>
          <w:i/>
          <w:color w:val="010202"/>
          <w:w w:val="105"/>
          <w:sz w:val="20"/>
        </w:rPr>
        <w:t> sóc</w:t>
      </w:r>
      <w:r>
        <w:rPr>
          <w:rFonts w:ascii="Arial" w:hAnsi="Arial"/>
          <w:i/>
          <w:color w:val="010202"/>
          <w:w w:val="105"/>
          <w:sz w:val="20"/>
        </w:rPr>
        <w:t> cho</w:t>
      </w:r>
      <w:r>
        <w:rPr>
          <w:rFonts w:ascii="Arial" w:hAnsi="Arial"/>
          <w:i/>
          <w:color w:val="010202"/>
          <w:w w:val="105"/>
          <w:sz w:val="20"/>
        </w:rPr>
        <w:t> chân</w:t>
      </w:r>
      <w:r>
        <w:rPr>
          <w:rFonts w:ascii="Arial" w:hAnsi="Arial"/>
          <w:i/>
          <w:color w:val="010202"/>
          <w:w w:val="105"/>
          <w:sz w:val="20"/>
        </w:rPr>
        <w:t> Ngài</w:t>
      </w:r>
      <w:r>
        <w:rPr>
          <w:rFonts w:ascii="Arial" w:hAnsi="Arial"/>
          <w:i/>
          <w:color w:val="010202"/>
          <w:w w:val="105"/>
          <w:sz w:val="20"/>
        </w:rPr>
        <w:t> hay</w:t>
      </w:r>
      <w:r>
        <w:rPr>
          <w:rFonts w:ascii="Arial" w:hAnsi="Arial"/>
          <w:i/>
          <w:color w:val="010202"/>
          <w:w w:val="105"/>
          <w:sz w:val="20"/>
        </w:rPr>
        <w:t> xoa</w:t>
      </w:r>
      <w:r>
        <w:rPr>
          <w:rFonts w:ascii="Arial" w:hAnsi="Arial"/>
          <w:i/>
          <w:color w:val="010202"/>
          <w:w w:val="105"/>
          <w:sz w:val="20"/>
        </w:rPr>
        <w:t> bóp</w:t>
      </w:r>
      <w:r>
        <w:rPr>
          <w:rFonts w:ascii="Arial" w:hAnsi="Arial"/>
          <w:i/>
          <w:color w:val="010202"/>
          <w:w w:val="105"/>
          <w:sz w:val="20"/>
        </w:rPr>
        <w:t> lưng</w:t>
      </w:r>
      <w:r>
        <w:rPr>
          <w:rFonts w:ascii="Arial" w:hAnsi="Arial"/>
          <w:i/>
          <w:color w:val="010202"/>
          <w:w w:val="105"/>
          <w:sz w:val="20"/>
        </w:rPr>
        <w:t> Ngài. Thiện gia nam tử đắc tứ thiền với Quán niệm Hơi Thở và</w:t>
      </w:r>
      <w:r>
        <w:rPr>
          <w:rFonts w:ascii="Arial" w:hAnsi="Arial"/>
          <w:i/>
          <w:color w:val="010202"/>
          <w:spacing w:val="-6"/>
          <w:w w:val="105"/>
          <w:sz w:val="20"/>
        </w:rPr>
        <w:t> </w:t>
      </w:r>
      <w:r>
        <w:rPr>
          <w:rFonts w:ascii="Arial" w:hAnsi="Arial"/>
          <w:i/>
          <w:color w:val="010202"/>
          <w:w w:val="105"/>
          <w:sz w:val="20"/>
        </w:rPr>
        <w:t>nhờ</w:t>
      </w:r>
      <w:r>
        <w:rPr>
          <w:rFonts w:ascii="Arial" w:hAnsi="Arial"/>
          <w:i/>
          <w:color w:val="010202"/>
          <w:spacing w:val="-6"/>
          <w:w w:val="105"/>
          <w:sz w:val="20"/>
        </w:rPr>
        <w:t> </w:t>
      </w:r>
      <w:r>
        <w:rPr>
          <w:rFonts w:ascii="Arial" w:hAnsi="Arial"/>
          <w:i/>
          <w:color w:val="010202"/>
          <w:w w:val="105"/>
          <w:sz w:val="20"/>
        </w:rPr>
        <w:t>vậy</w:t>
      </w:r>
      <w:r>
        <w:rPr>
          <w:rFonts w:ascii="Arial" w:hAnsi="Arial"/>
          <w:i/>
          <w:color w:val="010202"/>
          <w:spacing w:val="-6"/>
          <w:w w:val="105"/>
          <w:sz w:val="20"/>
        </w:rPr>
        <w:t> </w:t>
      </w: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đã</w:t>
      </w:r>
      <w:r>
        <w:rPr>
          <w:rFonts w:ascii="Arial" w:hAnsi="Arial"/>
          <w:i/>
          <w:color w:val="010202"/>
          <w:spacing w:val="-6"/>
          <w:w w:val="105"/>
          <w:sz w:val="20"/>
        </w:rPr>
        <w:t> </w:t>
      </w:r>
      <w:r>
        <w:rPr>
          <w:rFonts w:ascii="Arial" w:hAnsi="Arial"/>
          <w:i/>
          <w:color w:val="010202"/>
          <w:w w:val="105"/>
          <w:sz w:val="20"/>
        </w:rPr>
        <w:t>chế</w:t>
      </w:r>
      <w:r>
        <w:rPr>
          <w:rFonts w:ascii="Arial" w:hAnsi="Arial"/>
          <w:i/>
          <w:color w:val="010202"/>
          <w:spacing w:val="-6"/>
          <w:w w:val="105"/>
          <w:sz w:val="20"/>
        </w:rPr>
        <w:t> </w:t>
      </w:r>
      <w:r>
        <w:rPr>
          <w:rFonts w:ascii="Arial" w:hAnsi="Arial"/>
          <w:i/>
          <w:color w:val="010202"/>
          <w:w w:val="105"/>
          <w:sz w:val="20"/>
        </w:rPr>
        <w:t>ngự</w:t>
      </w:r>
      <w:r>
        <w:rPr>
          <w:rFonts w:ascii="Arial" w:hAnsi="Arial"/>
          <w:i/>
          <w:color w:val="010202"/>
          <w:spacing w:val="-6"/>
          <w:w w:val="105"/>
          <w:sz w:val="20"/>
        </w:rPr>
        <w:t> </w:t>
      </w:r>
      <w:r>
        <w:rPr>
          <w:rFonts w:ascii="Arial" w:hAnsi="Arial"/>
          <w:i/>
          <w:color w:val="010202"/>
          <w:w w:val="105"/>
          <w:sz w:val="20"/>
        </w:rPr>
        <w:t>được</w:t>
      </w:r>
      <w:r>
        <w:rPr>
          <w:rFonts w:ascii="Arial" w:hAnsi="Arial"/>
          <w:i/>
          <w:color w:val="010202"/>
          <w:spacing w:val="-6"/>
          <w:w w:val="105"/>
          <w:sz w:val="20"/>
        </w:rPr>
        <w:t> </w:t>
      </w:r>
      <w:r>
        <w:rPr>
          <w:rFonts w:ascii="Arial" w:hAnsi="Arial"/>
          <w:i/>
          <w:color w:val="010202"/>
          <w:w w:val="105"/>
          <w:sz w:val="20"/>
        </w:rPr>
        <w:t>những</w:t>
      </w:r>
      <w:r>
        <w:rPr>
          <w:rFonts w:ascii="Arial" w:hAnsi="Arial"/>
          <w:i/>
          <w:color w:val="010202"/>
          <w:spacing w:val="-6"/>
          <w:w w:val="105"/>
          <w:sz w:val="20"/>
        </w:rPr>
        <w:t> </w:t>
      </w:r>
      <w:r>
        <w:rPr>
          <w:rFonts w:ascii="Arial" w:hAnsi="Arial"/>
          <w:i/>
          <w:color w:val="010202"/>
          <w:w w:val="105"/>
          <w:sz w:val="20"/>
        </w:rPr>
        <w:t>gian</w:t>
      </w:r>
      <w:r>
        <w:rPr>
          <w:rFonts w:ascii="Arial" w:hAnsi="Arial"/>
          <w:i/>
          <w:color w:val="010202"/>
          <w:spacing w:val="-6"/>
          <w:w w:val="105"/>
          <w:sz w:val="20"/>
        </w:rPr>
        <w:t> </w:t>
      </w:r>
      <w:r>
        <w:rPr>
          <w:rFonts w:ascii="Arial" w:hAnsi="Arial"/>
          <w:i/>
          <w:color w:val="010202"/>
          <w:w w:val="105"/>
          <w:sz w:val="20"/>
        </w:rPr>
        <w:t>khó</w:t>
      </w:r>
      <w:r>
        <w:rPr>
          <w:rFonts w:ascii="Arial" w:hAnsi="Arial"/>
          <w:i/>
          <w:color w:val="010202"/>
          <w:spacing w:val="-6"/>
          <w:w w:val="105"/>
          <w:sz w:val="20"/>
        </w:rPr>
        <w:t> </w:t>
      </w:r>
      <w:r>
        <w:rPr>
          <w:rFonts w:ascii="Arial" w:hAnsi="Arial"/>
          <w:i/>
          <w:color w:val="010202"/>
          <w:w w:val="105"/>
          <w:sz w:val="20"/>
        </w:rPr>
        <w:t>của chuyến đi, cả những mệt nhọc và xúc động. Ngài vui hưởng lạc thú của thiền định.</w:t>
      </w:r>
    </w:p>
    <w:p>
      <w:pPr>
        <w:spacing w:line="312" w:lineRule="auto" w:before="176"/>
        <w:ind w:left="850" w:right="53" w:firstLine="283"/>
        <w:jc w:val="both"/>
        <w:rPr>
          <w:rFonts w:ascii="Arial" w:hAnsi="Arial"/>
          <w:i/>
          <w:sz w:val="20"/>
        </w:rPr>
      </w:pPr>
      <w:r>
        <w:rPr>
          <w:rFonts w:ascii="Arial" w:hAnsi="Arial"/>
          <w:i/>
          <w:color w:val="010202"/>
          <w:w w:val="105"/>
          <w:sz w:val="20"/>
        </w:rPr>
        <w:t>Ngày</w:t>
      </w:r>
      <w:r>
        <w:rPr>
          <w:rFonts w:ascii="Arial" w:hAnsi="Arial"/>
          <w:i/>
          <w:color w:val="010202"/>
          <w:spacing w:val="-4"/>
          <w:w w:val="105"/>
          <w:sz w:val="20"/>
        </w:rPr>
        <w:t> </w:t>
      </w:r>
      <w:r>
        <w:rPr>
          <w:rFonts w:ascii="Arial" w:hAnsi="Arial"/>
          <w:i/>
          <w:color w:val="010202"/>
          <w:w w:val="105"/>
          <w:sz w:val="20"/>
        </w:rPr>
        <w:t>hôm</w:t>
      </w:r>
      <w:r>
        <w:rPr>
          <w:rFonts w:ascii="Arial" w:hAnsi="Arial"/>
          <w:i/>
          <w:color w:val="010202"/>
          <w:spacing w:val="-4"/>
          <w:w w:val="105"/>
          <w:sz w:val="20"/>
        </w:rPr>
        <w:t> </w:t>
      </w:r>
      <w:r>
        <w:rPr>
          <w:rFonts w:ascii="Arial" w:hAnsi="Arial"/>
          <w:i/>
          <w:color w:val="010202"/>
          <w:w w:val="105"/>
          <w:sz w:val="20"/>
        </w:rPr>
        <w:t>sau</w:t>
      </w:r>
      <w:r>
        <w:rPr>
          <w:rFonts w:ascii="Arial" w:hAnsi="Arial"/>
          <w:i/>
          <w:color w:val="010202"/>
          <w:spacing w:val="-4"/>
          <w:w w:val="105"/>
          <w:sz w:val="20"/>
        </w:rPr>
        <w:t> </w:t>
      </w:r>
      <w:r>
        <w:rPr>
          <w:rFonts w:ascii="Arial" w:hAnsi="Arial"/>
          <w:i/>
          <w:color w:val="010202"/>
          <w:w w:val="105"/>
          <w:sz w:val="20"/>
        </w:rPr>
        <w:t>vào</w:t>
      </w:r>
      <w:r>
        <w:rPr>
          <w:rFonts w:ascii="Arial" w:hAnsi="Arial"/>
          <w:i/>
          <w:color w:val="010202"/>
          <w:spacing w:val="-4"/>
          <w:w w:val="105"/>
          <w:sz w:val="20"/>
        </w:rPr>
        <w:t> </w:t>
      </w:r>
      <w:r>
        <w:rPr>
          <w:rFonts w:ascii="Arial" w:hAnsi="Arial"/>
          <w:i/>
          <w:color w:val="010202"/>
          <w:w w:val="105"/>
          <w:sz w:val="20"/>
        </w:rPr>
        <w:t>lúc</w:t>
      </w:r>
      <w:r>
        <w:rPr>
          <w:rFonts w:ascii="Arial" w:hAnsi="Arial"/>
          <w:i/>
          <w:color w:val="010202"/>
          <w:spacing w:val="-4"/>
          <w:w w:val="105"/>
          <w:sz w:val="20"/>
        </w:rPr>
        <w:t> </w:t>
      </w:r>
      <w:r>
        <w:rPr>
          <w:rFonts w:ascii="Arial" w:hAnsi="Arial"/>
          <w:i/>
          <w:color w:val="010202"/>
          <w:w w:val="105"/>
          <w:sz w:val="20"/>
        </w:rPr>
        <w:t>rạng</w:t>
      </w:r>
      <w:r>
        <w:rPr>
          <w:rFonts w:ascii="Arial" w:hAnsi="Arial"/>
          <w:i/>
          <w:color w:val="010202"/>
          <w:spacing w:val="-4"/>
          <w:w w:val="105"/>
          <w:sz w:val="20"/>
        </w:rPr>
        <w:t> </w:t>
      </w:r>
      <w:r>
        <w:rPr>
          <w:rFonts w:ascii="Arial" w:hAnsi="Arial"/>
          <w:i/>
          <w:color w:val="010202"/>
          <w:w w:val="105"/>
          <w:sz w:val="20"/>
        </w:rPr>
        <w:t>đông,</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vệ</w:t>
      </w:r>
      <w:r>
        <w:rPr>
          <w:rFonts w:ascii="Arial" w:hAnsi="Arial"/>
          <w:i/>
          <w:color w:val="010202"/>
          <w:spacing w:val="-4"/>
          <w:w w:val="105"/>
          <w:sz w:val="20"/>
        </w:rPr>
        <w:t> </w:t>
      </w:r>
      <w:r>
        <w:rPr>
          <w:rFonts w:ascii="Arial" w:hAnsi="Arial"/>
          <w:i/>
          <w:color w:val="010202"/>
          <w:w w:val="105"/>
          <w:sz w:val="20"/>
        </w:rPr>
        <w:t>sinh</w:t>
      </w:r>
      <w:r>
        <w:rPr>
          <w:rFonts w:ascii="Arial" w:hAnsi="Arial"/>
          <w:i/>
          <w:color w:val="010202"/>
          <w:spacing w:val="-4"/>
          <w:w w:val="105"/>
          <w:sz w:val="20"/>
        </w:rPr>
        <w:t> </w:t>
      </w:r>
      <w:r>
        <w:rPr>
          <w:rFonts w:ascii="Arial" w:hAnsi="Arial"/>
          <w:i/>
          <w:color w:val="010202"/>
          <w:w w:val="105"/>
          <w:sz w:val="20"/>
        </w:rPr>
        <w:t>sửa soạn</w:t>
      </w:r>
      <w:r>
        <w:rPr>
          <w:rFonts w:ascii="Arial" w:hAnsi="Arial"/>
          <w:i/>
          <w:color w:val="010202"/>
          <w:spacing w:val="32"/>
          <w:w w:val="105"/>
          <w:sz w:val="20"/>
        </w:rPr>
        <w:t> </w:t>
      </w:r>
      <w:r>
        <w:rPr>
          <w:rFonts w:ascii="Arial" w:hAnsi="Arial"/>
          <w:i/>
          <w:color w:val="010202"/>
          <w:w w:val="105"/>
          <w:sz w:val="20"/>
        </w:rPr>
        <w:t>bản</w:t>
      </w:r>
      <w:r>
        <w:rPr>
          <w:rFonts w:ascii="Arial" w:hAnsi="Arial"/>
          <w:i/>
          <w:color w:val="010202"/>
          <w:spacing w:val="32"/>
          <w:w w:val="105"/>
          <w:sz w:val="20"/>
        </w:rPr>
        <w:t> </w:t>
      </w:r>
      <w:r>
        <w:rPr>
          <w:rFonts w:ascii="Arial" w:hAnsi="Arial"/>
          <w:i/>
          <w:color w:val="010202"/>
          <w:w w:val="105"/>
          <w:sz w:val="20"/>
        </w:rPr>
        <w:t>thân</w:t>
      </w:r>
      <w:r>
        <w:rPr>
          <w:rFonts w:ascii="Arial" w:hAnsi="Arial"/>
          <w:i/>
          <w:color w:val="010202"/>
          <w:spacing w:val="32"/>
          <w:w w:val="105"/>
          <w:sz w:val="20"/>
        </w:rPr>
        <w:t> </w:t>
      </w:r>
      <w:r>
        <w:rPr>
          <w:rFonts w:ascii="Arial" w:hAnsi="Arial"/>
          <w:i/>
          <w:color w:val="010202"/>
          <w:w w:val="105"/>
          <w:sz w:val="20"/>
        </w:rPr>
        <w:t>và</w:t>
      </w:r>
      <w:r>
        <w:rPr>
          <w:rFonts w:ascii="Arial" w:hAnsi="Arial"/>
          <w:i/>
          <w:color w:val="010202"/>
          <w:spacing w:val="32"/>
          <w:w w:val="105"/>
          <w:sz w:val="20"/>
        </w:rPr>
        <w:t> </w:t>
      </w:r>
      <w:r>
        <w:rPr>
          <w:rFonts w:ascii="Arial" w:hAnsi="Arial"/>
          <w:i/>
          <w:color w:val="010202"/>
          <w:w w:val="105"/>
          <w:sz w:val="20"/>
        </w:rPr>
        <w:t>lại</w:t>
      </w:r>
      <w:r>
        <w:rPr>
          <w:rFonts w:ascii="Arial" w:hAnsi="Arial"/>
          <w:i/>
          <w:color w:val="010202"/>
          <w:spacing w:val="32"/>
          <w:w w:val="105"/>
          <w:sz w:val="20"/>
        </w:rPr>
        <w:t> </w:t>
      </w:r>
      <w:r>
        <w:rPr>
          <w:rFonts w:ascii="Arial" w:hAnsi="Arial"/>
          <w:i/>
          <w:color w:val="010202"/>
          <w:w w:val="105"/>
          <w:sz w:val="20"/>
        </w:rPr>
        <w:t>đi</w:t>
      </w:r>
      <w:r>
        <w:rPr>
          <w:rFonts w:ascii="Arial" w:hAnsi="Arial"/>
          <w:i/>
          <w:color w:val="010202"/>
          <w:spacing w:val="32"/>
          <w:w w:val="105"/>
          <w:sz w:val="20"/>
        </w:rPr>
        <w:t> </w:t>
      </w:r>
      <w:r>
        <w:rPr>
          <w:rFonts w:ascii="Arial" w:hAnsi="Arial"/>
          <w:i/>
          <w:color w:val="010202"/>
          <w:w w:val="105"/>
          <w:sz w:val="20"/>
        </w:rPr>
        <w:t>theo</w:t>
      </w:r>
      <w:r>
        <w:rPr>
          <w:rFonts w:ascii="Arial" w:hAnsi="Arial"/>
          <w:i/>
          <w:color w:val="010202"/>
          <w:spacing w:val="32"/>
          <w:w w:val="105"/>
          <w:sz w:val="20"/>
        </w:rPr>
        <w:t> </w:t>
      </w:r>
      <w:r>
        <w:rPr>
          <w:rFonts w:ascii="Arial" w:hAnsi="Arial"/>
          <w:i/>
          <w:color w:val="010202"/>
          <w:w w:val="105"/>
          <w:sz w:val="20"/>
        </w:rPr>
        <w:t>đoàn</w:t>
      </w:r>
      <w:r>
        <w:rPr>
          <w:rFonts w:ascii="Arial" w:hAnsi="Arial"/>
          <w:i/>
          <w:color w:val="010202"/>
          <w:spacing w:val="32"/>
          <w:w w:val="105"/>
          <w:sz w:val="20"/>
        </w:rPr>
        <w:t> </w:t>
      </w:r>
      <w:r>
        <w:rPr>
          <w:rFonts w:ascii="Arial" w:hAnsi="Arial"/>
          <w:i/>
          <w:color w:val="010202"/>
          <w:w w:val="105"/>
          <w:sz w:val="20"/>
        </w:rPr>
        <w:t>lái</w:t>
      </w:r>
      <w:r>
        <w:rPr>
          <w:rFonts w:ascii="Arial" w:hAnsi="Arial"/>
          <w:i/>
          <w:color w:val="010202"/>
          <w:spacing w:val="32"/>
          <w:w w:val="105"/>
          <w:sz w:val="20"/>
        </w:rPr>
        <w:t> </w:t>
      </w:r>
      <w:r>
        <w:rPr>
          <w:rFonts w:ascii="Arial" w:hAnsi="Arial"/>
          <w:i/>
          <w:color w:val="010202"/>
          <w:w w:val="105"/>
          <w:sz w:val="20"/>
        </w:rPr>
        <w:t>buôn.</w:t>
      </w:r>
      <w:r>
        <w:rPr>
          <w:rFonts w:ascii="Arial" w:hAnsi="Arial"/>
          <w:i/>
          <w:color w:val="010202"/>
          <w:spacing w:val="32"/>
          <w:w w:val="105"/>
          <w:sz w:val="20"/>
        </w:rPr>
        <w:t> </w:t>
      </w:r>
      <w:r>
        <w:rPr>
          <w:rFonts w:ascii="Arial" w:hAnsi="Arial"/>
          <w:i/>
          <w:color w:val="010202"/>
          <w:w w:val="105"/>
          <w:sz w:val="20"/>
        </w:rPr>
        <w:t>Tới</w:t>
      </w:r>
      <w:r>
        <w:rPr>
          <w:rFonts w:ascii="Arial" w:hAnsi="Arial"/>
          <w:i/>
          <w:color w:val="010202"/>
          <w:spacing w:val="32"/>
          <w:w w:val="105"/>
          <w:sz w:val="20"/>
        </w:rPr>
        <w:t> </w:t>
      </w:r>
      <w:r>
        <w:rPr>
          <w:rFonts w:ascii="Arial" w:hAnsi="Arial"/>
          <w:i/>
          <w:color w:val="010202"/>
          <w:w w:val="105"/>
          <w:sz w:val="20"/>
        </w:rPr>
        <w:t>giờ ăn</w:t>
      </w:r>
      <w:r>
        <w:rPr>
          <w:rFonts w:ascii="Arial" w:hAnsi="Arial"/>
          <w:i/>
          <w:color w:val="010202"/>
          <w:w w:val="105"/>
          <w:sz w:val="20"/>
        </w:rPr>
        <w:t> điểm</w:t>
      </w:r>
      <w:r>
        <w:rPr>
          <w:rFonts w:ascii="Arial" w:hAnsi="Arial"/>
          <w:i/>
          <w:color w:val="010202"/>
          <w:w w:val="105"/>
          <w:sz w:val="20"/>
        </w:rPr>
        <w:t> tâm,</w:t>
      </w:r>
      <w:r>
        <w:rPr>
          <w:rFonts w:ascii="Arial" w:hAnsi="Arial"/>
          <w:i/>
          <w:color w:val="010202"/>
          <w:w w:val="105"/>
          <w:sz w:val="20"/>
        </w:rPr>
        <w:t> các</w:t>
      </w:r>
      <w:r>
        <w:rPr>
          <w:rFonts w:ascii="Arial" w:hAnsi="Arial"/>
          <w:i/>
          <w:color w:val="010202"/>
          <w:w w:val="105"/>
          <w:sz w:val="20"/>
        </w:rPr>
        <w:t> lái</w:t>
      </w:r>
      <w:r>
        <w:rPr>
          <w:rFonts w:ascii="Arial" w:hAnsi="Arial"/>
          <w:i/>
          <w:color w:val="010202"/>
          <w:w w:val="105"/>
          <w:sz w:val="20"/>
        </w:rPr>
        <w:t> buôn</w:t>
      </w:r>
      <w:r>
        <w:rPr>
          <w:rFonts w:ascii="Arial" w:hAnsi="Arial"/>
          <w:i/>
          <w:color w:val="010202"/>
          <w:w w:val="105"/>
          <w:sz w:val="20"/>
        </w:rPr>
        <w:t> lấy</w:t>
      </w:r>
      <w:r>
        <w:rPr>
          <w:rFonts w:ascii="Arial" w:hAnsi="Arial"/>
          <w:i/>
          <w:color w:val="010202"/>
          <w:w w:val="105"/>
          <w:sz w:val="20"/>
        </w:rPr>
        <w:t> bình</w:t>
      </w:r>
      <w:r>
        <w:rPr>
          <w:rFonts w:ascii="Arial" w:hAnsi="Arial"/>
          <w:i/>
          <w:color w:val="010202"/>
          <w:w w:val="105"/>
          <w:sz w:val="20"/>
        </w:rPr>
        <w:t> bát</w:t>
      </w:r>
      <w:r>
        <w:rPr>
          <w:rFonts w:ascii="Arial" w:hAnsi="Arial"/>
          <w:i/>
          <w:color w:val="010202"/>
          <w:w w:val="105"/>
          <w:sz w:val="20"/>
        </w:rPr>
        <w:t> của</w:t>
      </w:r>
      <w:r>
        <w:rPr>
          <w:rFonts w:ascii="Arial" w:hAnsi="Arial"/>
          <w:i/>
          <w:color w:val="010202"/>
          <w:w w:val="105"/>
          <w:sz w:val="20"/>
        </w:rPr>
        <w:t> thiện</w:t>
      </w:r>
      <w:r>
        <w:rPr>
          <w:rFonts w:ascii="Arial" w:hAnsi="Arial"/>
          <w:i/>
          <w:color w:val="010202"/>
          <w:w w:val="105"/>
          <w:sz w:val="20"/>
        </w:rPr>
        <w:t> gia nam</w:t>
      </w:r>
      <w:r>
        <w:rPr>
          <w:rFonts w:ascii="Arial" w:hAnsi="Arial"/>
          <w:i/>
          <w:color w:val="010202"/>
          <w:spacing w:val="-6"/>
          <w:w w:val="105"/>
          <w:sz w:val="20"/>
        </w:rPr>
        <w:t> </w:t>
      </w:r>
      <w:r>
        <w:rPr>
          <w:rFonts w:ascii="Arial" w:hAnsi="Arial"/>
          <w:i/>
          <w:color w:val="010202"/>
          <w:w w:val="105"/>
          <w:sz w:val="20"/>
        </w:rPr>
        <w:t>tử</w:t>
      </w:r>
      <w:r>
        <w:rPr>
          <w:rFonts w:ascii="Arial" w:hAnsi="Arial"/>
          <w:i/>
          <w:color w:val="010202"/>
          <w:spacing w:val="-6"/>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đặt</w:t>
      </w:r>
      <w:r>
        <w:rPr>
          <w:rFonts w:ascii="Arial" w:hAnsi="Arial"/>
          <w:i/>
          <w:color w:val="010202"/>
          <w:spacing w:val="-6"/>
          <w:w w:val="105"/>
          <w:sz w:val="20"/>
        </w:rPr>
        <w:t> </w:t>
      </w:r>
      <w:r>
        <w:rPr>
          <w:rFonts w:ascii="Arial" w:hAnsi="Arial"/>
          <w:i/>
          <w:color w:val="010202"/>
          <w:w w:val="105"/>
          <w:sz w:val="20"/>
        </w:rPr>
        <w:t>vào</w:t>
      </w:r>
      <w:r>
        <w:rPr>
          <w:rFonts w:ascii="Arial" w:hAnsi="Arial"/>
          <w:i/>
          <w:color w:val="010202"/>
          <w:spacing w:val="-6"/>
          <w:w w:val="105"/>
          <w:sz w:val="20"/>
        </w:rPr>
        <w:t> </w:t>
      </w:r>
      <w:r>
        <w:rPr>
          <w:rFonts w:ascii="Arial" w:hAnsi="Arial"/>
          <w:i/>
          <w:color w:val="010202"/>
          <w:w w:val="105"/>
          <w:sz w:val="20"/>
        </w:rPr>
        <w:t>đó</w:t>
      </w:r>
      <w:r>
        <w:rPr>
          <w:rFonts w:ascii="Arial" w:hAnsi="Arial"/>
          <w:i/>
          <w:color w:val="010202"/>
          <w:spacing w:val="-6"/>
          <w:w w:val="105"/>
          <w:sz w:val="20"/>
        </w:rPr>
        <w:t> </w:t>
      </w:r>
      <w:r>
        <w:rPr>
          <w:rFonts w:ascii="Arial" w:hAnsi="Arial"/>
          <w:i/>
          <w:color w:val="010202"/>
          <w:w w:val="105"/>
          <w:sz w:val="20"/>
        </w:rPr>
        <w:t>vật</w:t>
      </w:r>
      <w:r>
        <w:rPr>
          <w:rFonts w:ascii="Arial" w:hAnsi="Arial"/>
          <w:i/>
          <w:color w:val="010202"/>
          <w:spacing w:val="-6"/>
          <w:w w:val="105"/>
          <w:sz w:val="20"/>
        </w:rPr>
        <w:t> </w:t>
      </w:r>
      <w:r>
        <w:rPr>
          <w:rFonts w:ascii="Arial" w:hAnsi="Arial"/>
          <w:i/>
          <w:color w:val="010202"/>
          <w:w w:val="105"/>
          <w:sz w:val="20"/>
        </w:rPr>
        <w:t>thực</w:t>
      </w:r>
      <w:r>
        <w:rPr>
          <w:rFonts w:ascii="Arial" w:hAnsi="Arial"/>
          <w:i/>
          <w:color w:val="010202"/>
          <w:spacing w:val="-6"/>
          <w:w w:val="105"/>
          <w:sz w:val="20"/>
        </w:rPr>
        <w:t> </w:t>
      </w:r>
      <w:r>
        <w:rPr>
          <w:rFonts w:ascii="Arial" w:hAnsi="Arial"/>
          <w:i/>
          <w:color w:val="010202"/>
          <w:w w:val="105"/>
          <w:sz w:val="20"/>
        </w:rPr>
        <w:t>cúng</w:t>
      </w:r>
      <w:r>
        <w:rPr>
          <w:rFonts w:ascii="Arial" w:hAnsi="Arial"/>
          <w:i/>
          <w:color w:val="010202"/>
          <w:spacing w:val="-6"/>
          <w:w w:val="105"/>
          <w:sz w:val="20"/>
        </w:rPr>
        <w:t> </w:t>
      </w:r>
      <w:r>
        <w:rPr>
          <w:rFonts w:ascii="Arial" w:hAnsi="Arial"/>
          <w:i/>
          <w:color w:val="010202"/>
          <w:w w:val="105"/>
          <w:sz w:val="20"/>
        </w:rPr>
        <w:t>dường</w:t>
      </w:r>
      <w:r>
        <w:rPr>
          <w:rFonts w:ascii="Arial" w:hAnsi="Arial"/>
          <w:i/>
          <w:color w:val="010202"/>
          <w:spacing w:val="-6"/>
          <w:w w:val="105"/>
          <w:sz w:val="20"/>
        </w:rPr>
        <w:t> </w:t>
      </w:r>
      <w:r>
        <w:rPr>
          <w:rFonts w:ascii="Arial" w:hAnsi="Arial"/>
          <w:i/>
          <w:color w:val="010202"/>
          <w:w w:val="105"/>
          <w:sz w:val="20"/>
        </w:rPr>
        <w:t>đồ</w:t>
      </w:r>
      <w:r>
        <w:rPr>
          <w:rFonts w:ascii="Arial" w:hAnsi="Arial"/>
          <w:i/>
          <w:color w:val="010202"/>
          <w:spacing w:val="-6"/>
          <w:w w:val="105"/>
          <w:sz w:val="20"/>
        </w:rPr>
        <w:t> </w:t>
      </w:r>
      <w:r>
        <w:rPr>
          <w:rFonts w:ascii="Arial" w:hAnsi="Arial"/>
          <w:i/>
          <w:color w:val="010202"/>
          <w:w w:val="105"/>
          <w:sz w:val="20"/>
        </w:rPr>
        <w:t>cứng</w:t>
      </w:r>
      <w:r>
        <w:rPr>
          <w:rFonts w:ascii="Arial" w:hAnsi="Arial"/>
          <w:i/>
          <w:color w:val="010202"/>
          <w:spacing w:val="-6"/>
          <w:w w:val="105"/>
          <w:sz w:val="20"/>
        </w:rPr>
        <w:t> </w:t>
      </w:r>
      <w:r>
        <w:rPr>
          <w:rFonts w:ascii="Arial" w:hAnsi="Arial"/>
          <w:i/>
          <w:color w:val="010202"/>
          <w:w w:val="105"/>
          <w:sz w:val="20"/>
        </w:rPr>
        <w:t>đồ mềm. Vật thực này bao gồm gạo sát thô không được </w:t>
      </w:r>
      <w:r>
        <w:rPr>
          <w:rFonts w:ascii="Arial" w:hAnsi="Arial"/>
          <w:i/>
          <w:color w:val="010202"/>
          <w:sz w:val="20"/>
        </w:rPr>
        <w:t>ngon, món cà-ri tựa như đống sỏi, canh nêm gia vị mặn </w:t>
      </w:r>
      <w:r>
        <w:rPr>
          <w:rFonts w:ascii="Arial" w:hAnsi="Arial"/>
          <w:i/>
          <w:color w:val="010202"/>
          <w:w w:val="105"/>
          <w:sz w:val="20"/>
        </w:rPr>
        <w:t>đót. Thiện gia nam tử suy niệm về nơi nghỉ của mình, và</w:t>
      </w:r>
      <w:r>
        <w:rPr>
          <w:rFonts w:ascii="Arial" w:hAnsi="Arial"/>
          <w:i/>
          <w:color w:val="010202"/>
          <w:spacing w:val="-11"/>
          <w:w w:val="105"/>
          <w:sz w:val="20"/>
        </w:rPr>
        <w:t> </w:t>
      </w:r>
      <w:r>
        <w:rPr>
          <w:rFonts w:ascii="Arial" w:hAnsi="Arial"/>
          <w:i/>
          <w:color w:val="010202"/>
          <w:w w:val="105"/>
          <w:sz w:val="20"/>
        </w:rPr>
        <w:t>các</w:t>
      </w:r>
      <w:r>
        <w:rPr>
          <w:rFonts w:ascii="Arial" w:hAnsi="Arial"/>
          <w:i/>
          <w:color w:val="010202"/>
          <w:spacing w:val="-11"/>
          <w:w w:val="105"/>
          <w:sz w:val="20"/>
        </w:rPr>
        <w:t> </w:t>
      </w:r>
      <w:r>
        <w:rPr>
          <w:rFonts w:ascii="Arial" w:hAnsi="Arial"/>
          <w:i/>
          <w:color w:val="010202"/>
          <w:w w:val="105"/>
          <w:sz w:val="20"/>
        </w:rPr>
        <w:t>vật</w:t>
      </w:r>
      <w:r>
        <w:rPr>
          <w:rFonts w:ascii="Arial" w:hAnsi="Arial"/>
          <w:i/>
          <w:color w:val="010202"/>
          <w:spacing w:val="-11"/>
          <w:w w:val="105"/>
          <w:sz w:val="20"/>
        </w:rPr>
        <w:t> </w:t>
      </w:r>
      <w:r>
        <w:rPr>
          <w:rFonts w:ascii="Arial" w:hAnsi="Arial"/>
          <w:i/>
          <w:color w:val="010202"/>
          <w:w w:val="105"/>
          <w:sz w:val="20"/>
        </w:rPr>
        <w:t>thực</w:t>
      </w:r>
      <w:r>
        <w:rPr>
          <w:rFonts w:ascii="Arial" w:hAnsi="Arial"/>
          <w:i/>
          <w:color w:val="010202"/>
          <w:spacing w:val="-11"/>
          <w:w w:val="105"/>
          <w:sz w:val="20"/>
        </w:rPr>
        <w:t> </w:t>
      </w:r>
      <w:r>
        <w:rPr>
          <w:rFonts w:ascii="Arial" w:hAnsi="Arial"/>
          <w:i/>
          <w:color w:val="010202"/>
          <w:w w:val="105"/>
          <w:sz w:val="20"/>
        </w:rPr>
        <w:t>đồ</w:t>
      </w:r>
      <w:r>
        <w:rPr>
          <w:rFonts w:ascii="Arial" w:hAnsi="Arial"/>
          <w:i/>
          <w:color w:val="010202"/>
          <w:spacing w:val="-11"/>
          <w:w w:val="105"/>
          <w:sz w:val="20"/>
        </w:rPr>
        <w:t> </w:t>
      </w:r>
      <w:r>
        <w:rPr>
          <w:rFonts w:ascii="Arial" w:hAnsi="Arial"/>
          <w:i/>
          <w:color w:val="010202"/>
          <w:w w:val="105"/>
          <w:sz w:val="20"/>
        </w:rPr>
        <w:t>cứng</w:t>
      </w:r>
      <w:r>
        <w:rPr>
          <w:rFonts w:ascii="Arial" w:hAnsi="Arial"/>
          <w:i/>
          <w:color w:val="010202"/>
          <w:spacing w:val="-11"/>
          <w:w w:val="105"/>
          <w:sz w:val="20"/>
        </w:rPr>
        <w:t> </w:t>
      </w:r>
      <w:r>
        <w:rPr>
          <w:rFonts w:ascii="Arial" w:hAnsi="Arial"/>
          <w:i/>
          <w:color w:val="010202"/>
          <w:w w:val="105"/>
          <w:sz w:val="20"/>
        </w:rPr>
        <w:t>đồ</w:t>
      </w:r>
      <w:r>
        <w:rPr>
          <w:rFonts w:ascii="Arial" w:hAnsi="Arial"/>
          <w:i/>
          <w:color w:val="010202"/>
          <w:spacing w:val="-11"/>
          <w:w w:val="105"/>
          <w:sz w:val="20"/>
        </w:rPr>
        <w:t> </w:t>
      </w:r>
      <w:r>
        <w:rPr>
          <w:rFonts w:ascii="Arial" w:hAnsi="Arial"/>
          <w:i/>
          <w:color w:val="010202"/>
          <w:w w:val="105"/>
          <w:sz w:val="20"/>
        </w:rPr>
        <w:t>mềm</w:t>
      </w:r>
      <w:r>
        <w:rPr>
          <w:rFonts w:ascii="Arial" w:hAnsi="Arial"/>
          <w:i/>
          <w:color w:val="010202"/>
          <w:spacing w:val="-11"/>
          <w:w w:val="105"/>
          <w:sz w:val="20"/>
        </w:rPr>
        <w:t> </w:t>
      </w:r>
      <w:r>
        <w:rPr>
          <w:rFonts w:ascii="Arial" w:hAnsi="Arial"/>
          <w:i/>
          <w:color w:val="010202"/>
          <w:w w:val="105"/>
          <w:sz w:val="20"/>
        </w:rPr>
        <w:t>ấy</w:t>
      </w:r>
      <w:r>
        <w:rPr>
          <w:rFonts w:ascii="Arial" w:hAnsi="Arial"/>
          <w:i/>
          <w:color w:val="010202"/>
          <w:spacing w:val="-11"/>
          <w:w w:val="105"/>
          <w:sz w:val="20"/>
        </w:rPr>
        <w:t> </w:t>
      </w:r>
      <w:r>
        <w:rPr>
          <w:rFonts w:ascii="Arial" w:hAnsi="Arial"/>
          <w:i/>
          <w:color w:val="010202"/>
          <w:w w:val="105"/>
          <w:sz w:val="20"/>
        </w:rPr>
        <w:t>ngon</w:t>
      </w:r>
      <w:r>
        <w:rPr>
          <w:rFonts w:ascii="Arial" w:hAnsi="Arial"/>
          <w:i/>
          <w:color w:val="010202"/>
          <w:spacing w:val="-11"/>
          <w:w w:val="105"/>
          <w:sz w:val="20"/>
        </w:rPr>
        <w:t> </w:t>
      </w:r>
      <w:r>
        <w:rPr>
          <w:rFonts w:ascii="Arial" w:hAnsi="Arial"/>
          <w:i/>
          <w:color w:val="010202"/>
          <w:w w:val="105"/>
          <w:sz w:val="20"/>
        </w:rPr>
        <w:t>như</w:t>
      </w:r>
      <w:r>
        <w:rPr>
          <w:rFonts w:ascii="Arial" w:hAnsi="Arial"/>
          <w:i/>
          <w:color w:val="010202"/>
          <w:spacing w:val="-11"/>
          <w:w w:val="105"/>
          <w:sz w:val="20"/>
        </w:rPr>
        <w:t> </w:t>
      </w:r>
      <w:r>
        <w:rPr>
          <w:rFonts w:ascii="Arial" w:hAnsi="Arial"/>
          <w:i/>
          <w:color w:val="010202"/>
          <w:w w:val="105"/>
          <w:sz w:val="20"/>
        </w:rPr>
        <w:t>thể</w:t>
      </w:r>
      <w:r>
        <w:rPr>
          <w:rFonts w:ascii="Arial" w:hAnsi="Arial"/>
          <w:i/>
          <w:color w:val="010202"/>
          <w:spacing w:val="-11"/>
          <w:w w:val="105"/>
          <w:sz w:val="20"/>
        </w:rPr>
        <w:t> </w:t>
      </w:r>
      <w:r>
        <w:rPr>
          <w:rFonts w:ascii="Arial" w:hAnsi="Arial"/>
          <w:i/>
          <w:color w:val="010202"/>
          <w:w w:val="105"/>
          <w:sz w:val="20"/>
        </w:rPr>
        <w:t>rượu tiên khi Ngài nuốt tất cả với thật nhiều nước.</w:t>
      </w:r>
    </w:p>
    <w:p>
      <w:pPr>
        <w:spacing w:line="312" w:lineRule="auto" w:before="180"/>
        <w:ind w:left="850" w:right="53" w:firstLine="283"/>
        <w:jc w:val="both"/>
        <w:rPr>
          <w:rFonts w:ascii="Arial" w:hAnsi="Arial"/>
          <w:i/>
          <w:sz w:val="20"/>
        </w:rPr>
      </w:pP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đã</w:t>
      </w:r>
      <w:r>
        <w:rPr>
          <w:rFonts w:ascii="Arial" w:hAnsi="Arial"/>
          <w:i/>
          <w:color w:val="010202"/>
          <w:spacing w:val="-3"/>
          <w:w w:val="105"/>
          <w:sz w:val="20"/>
        </w:rPr>
        <w:t> </w:t>
      </w:r>
      <w:r>
        <w:rPr>
          <w:rFonts w:ascii="Arial" w:hAnsi="Arial"/>
          <w:i/>
          <w:color w:val="010202"/>
          <w:w w:val="105"/>
          <w:sz w:val="20"/>
        </w:rPr>
        <w:t>đi</w:t>
      </w:r>
      <w:r>
        <w:rPr>
          <w:rFonts w:ascii="Arial" w:hAnsi="Arial"/>
          <w:i/>
          <w:color w:val="010202"/>
          <w:spacing w:val="-3"/>
          <w:w w:val="105"/>
          <w:sz w:val="20"/>
        </w:rPr>
        <w:t> </w:t>
      </w:r>
      <w:r>
        <w:rPr>
          <w:rFonts w:ascii="Arial" w:hAnsi="Arial"/>
          <w:i/>
          <w:color w:val="010202"/>
          <w:w w:val="105"/>
          <w:sz w:val="20"/>
        </w:rPr>
        <w:t>tổng</w:t>
      </w:r>
      <w:r>
        <w:rPr>
          <w:rFonts w:ascii="Arial" w:hAnsi="Arial"/>
          <w:i/>
          <w:color w:val="010202"/>
          <w:spacing w:val="-3"/>
          <w:w w:val="105"/>
          <w:sz w:val="20"/>
        </w:rPr>
        <w:t> </w:t>
      </w:r>
      <w:r>
        <w:rPr>
          <w:rFonts w:ascii="Arial" w:hAnsi="Arial"/>
          <w:i/>
          <w:color w:val="010202"/>
          <w:w w:val="105"/>
          <w:sz w:val="20"/>
        </w:rPr>
        <w:t>cộng</w:t>
      </w:r>
      <w:r>
        <w:rPr>
          <w:rFonts w:ascii="Arial" w:hAnsi="Arial"/>
          <w:i/>
          <w:color w:val="010202"/>
          <w:spacing w:val="-3"/>
          <w:w w:val="105"/>
          <w:sz w:val="20"/>
        </w:rPr>
        <w:t> </w:t>
      </w:r>
      <w:r>
        <w:rPr>
          <w:rFonts w:ascii="Arial" w:hAnsi="Arial"/>
          <w:i/>
          <w:color w:val="010202"/>
          <w:w w:val="105"/>
          <w:sz w:val="20"/>
        </w:rPr>
        <w:t>một</w:t>
      </w:r>
      <w:r>
        <w:rPr>
          <w:rFonts w:ascii="Arial" w:hAnsi="Arial"/>
          <w:i/>
          <w:color w:val="010202"/>
          <w:spacing w:val="-3"/>
          <w:w w:val="105"/>
          <w:sz w:val="20"/>
        </w:rPr>
        <w:t> </w:t>
      </w:r>
      <w:r>
        <w:rPr>
          <w:rFonts w:ascii="Arial" w:hAnsi="Arial"/>
          <w:i/>
          <w:color w:val="010202"/>
          <w:w w:val="105"/>
          <w:sz w:val="20"/>
        </w:rPr>
        <w:t>trăm</w:t>
      </w:r>
      <w:r>
        <w:rPr>
          <w:rFonts w:ascii="Arial" w:hAnsi="Arial"/>
          <w:i/>
          <w:color w:val="010202"/>
          <w:spacing w:val="-3"/>
          <w:w w:val="105"/>
          <w:sz w:val="20"/>
        </w:rPr>
        <w:t> </w:t>
      </w:r>
      <w:r>
        <w:rPr>
          <w:rFonts w:ascii="Arial" w:hAnsi="Arial"/>
          <w:i/>
          <w:color w:val="010202"/>
          <w:w w:val="105"/>
          <w:sz w:val="20"/>
        </w:rPr>
        <w:t>chín</w:t>
      </w:r>
      <w:r>
        <w:rPr>
          <w:rFonts w:ascii="Arial" w:hAnsi="Arial"/>
          <w:i/>
          <w:color w:val="010202"/>
          <w:spacing w:val="-3"/>
          <w:w w:val="105"/>
          <w:sz w:val="20"/>
        </w:rPr>
        <w:t> </w:t>
      </w:r>
      <w:r>
        <w:rPr>
          <w:rFonts w:ascii="Arial" w:hAnsi="Arial"/>
          <w:i/>
          <w:color w:val="010202"/>
          <w:w w:val="105"/>
          <w:sz w:val="20"/>
        </w:rPr>
        <w:t>mươi</w:t>
      </w:r>
      <w:r>
        <w:rPr>
          <w:rFonts w:ascii="Arial" w:hAnsi="Arial"/>
          <w:i/>
          <w:color w:val="010202"/>
          <w:spacing w:val="-3"/>
          <w:w w:val="105"/>
          <w:sz w:val="20"/>
        </w:rPr>
        <w:t> </w:t>
      </w:r>
      <w:r>
        <w:rPr>
          <w:rFonts w:ascii="Arial" w:hAnsi="Arial"/>
          <w:i/>
          <w:color w:val="010202"/>
          <w:w w:val="105"/>
          <w:sz w:val="20"/>
        </w:rPr>
        <w:t>hai</w:t>
      </w:r>
      <w:r>
        <w:rPr>
          <w:rFonts w:ascii="Arial" w:hAnsi="Arial"/>
          <w:i/>
          <w:color w:val="010202"/>
          <w:spacing w:val="-3"/>
          <w:w w:val="105"/>
          <w:sz w:val="20"/>
        </w:rPr>
        <w:t> </w:t>
      </w:r>
      <w:r>
        <w:rPr>
          <w:rFonts w:ascii="Arial" w:hAnsi="Arial"/>
          <w:i/>
          <w:color w:val="010202"/>
          <w:w w:val="105"/>
          <w:sz w:val="20"/>
        </w:rPr>
        <w:t>lý</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3"/>
          <w:w w:val="105"/>
          <w:sz w:val="20"/>
        </w:rPr>
        <w:t> </w:t>
      </w:r>
      <w:r>
        <w:rPr>
          <w:rFonts w:ascii="Arial" w:hAnsi="Arial"/>
          <w:i/>
          <w:color w:val="010202"/>
          <w:w w:val="105"/>
          <w:sz w:val="20"/>
        </w:rPr>
        <w:t>và mặc</w:t>
      </w:r>
      <w:r>
        <w:rPr>
          <w:rFonts w:ascii="Arial" w:hAnsi="Arial"/>
          <w:i/>
          <w:color w:val="010202"/>
          <w:spacing w:val="-2"/>
          <w:w w:val="105"/>
          <w:sz w:val="20"/>
        </w:rPr>
        <w:t> </w:t>
      </w:r>
      <w:r>
        <w:rPr>
          <w:rFonts w:ascii="Arial" w:hAnsi="Arial"/>
          <w:i/>
          <w:color w:val="010202"/>
          <w:w w:val="105"/>
          <w:sz w:val="20"/>
        </w:rPr>
        <w:t>dầu</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đi</w:t>
      </w:r>
      <w:r>
        <w:rPr>
          <w:rFonts w:ascii="Arial" w:hAnsi="Arial"/>
          <w:i/>
          <w:color w:val="010202"/>
          <w:spacing w:val="-2"/>
          <w:w w:val="105"/>
          <w:sz w:val="20"/>
        </w:rPr>
        <w:t> </w:t>
      </w:r>
      <w:r>
        <w:rPr>
          <w:rFonts w:ascii="Arial" w:hAnsi="Arial"/>
          <w:i/>
          <w:color w:val="010202"/>
          <w:w w:val="105"/>
          <w:sz w:val="20"/>
        </w:rPr>
        <w:t>ngang</w:t>
      </w:r>
      <w:r>
        <w:rPr>
          <w:rFonts w:ascii="Arial" w:hAnsi="Arial"/>
          <w:i/>
          <w:color w:val="010202"/>
          <w:spacing w:val="-2"/>
          <w:w w:val="105"/>
          <w:sz w:val="20"/>
        </w:rPr>
        <w:t> </w:t>
      </w:r>
      <w:r>
        <w:rPr>
          <w:rFonts w:ascii="Arial" w:hAnsi="Arial"/>
          <w:i/>
          <w:color w:val="010202"/>
          <w:w w:val="105"/>
          <w:sz w:val="20"/>
        </w:rPr>
        <w:t>qua</w:t>
      </w:r>
      <w:r>
        <w:rPr>
          <w:rFonts w:ascii="Arial" w:hAnsi="Arial"/>
          <w:i/>
          <w:color w:val="010202"/>
          <w:spacing w:val="-2"/>
          <w:w w:val="105"/>
          <w:sz w:val="20"/>
        </w:rPr>
        <w:t> </w:t>
      </w:r>
      <w:r>
        <w:rPr>
          <w:rFonts w:ascii="Arial" w:hAnsi="Arial"/>
          <w:i/>
          <w:color w:val="010202"/>
          <w:w w:val="105"/>
          <w:sz w:val="20"/>
        </w:rPr>
        <w:t>cổng</w:t>
      </w:r>
      <w:r>
        <w:rPr>
          <w:rFonts w:ascii="Arial" w:hAnsi="Arial"/>
          <w:i/>
          <w:color w:val="010202"/>
          <w:spacing w:val="-2"/>
          <w:w w:val="105"/>
          <w:sz w:val="20"/>
        </w:rPr>
        <w:t> </w:t>
      </w:r>
      <w:r>
        <w:rPr>
          <w:rFonts w:ascii="Arial" w:hAnsi="Arial"/>
          <w:i/>
          <w:color w:val="010202"/>
          <w:w w:val="105"/>
          <w:sz w:val="20"/>
        </w:rPr>
        <w:t>của</w:t>
      </w:r>
      <w:r>
        <w:rPr>
          <w:rFonts w:ascii="Arial" w:hAnsi="Arial"/>
          <w:i/>
          <w:color w:val="010202"/>
          <w:spacing w:val="-2"/>
          <w:w w:val="105"/>
          <w:sz w:val="20"/>
        </w:rPr>
        <w:t> </w:t>
      </w:r>
      <w:r>
        <w:rPr>
          <w:rFonts w:ascii="Arial" w:hAnsi="Arial"/>
          <w:i/>
          <w:color w:val="010202"/>
          <w:w w:val="105"/>
          <w:sz w:val="20"/>
        </w:rPr>
        <w:t>Kỳ</w:t>
      </w:r>
      <w:r>
        <w:rPr>
          <w:rFonts w:ascii="Arial" w:hAnsi="Arial"/>
          <w:i/>
          <w:color w:val="010202"/>
          <w:spacing w:val="-2"/>
          <w:w w:val="105"/>
          <w:sz w:val="20"/>
        </w:rPr>
        <w:t> </w:t>
      </w:r>
      <w:r>
        <w:rPr>
          <w:rFonts w:ascii="Arial" w:hAnsi="Arial"/>
          <w:i/>
          <w:color w:val="010202"/>
          <w:w w:val="105"/>
          <w:sz w:val="20"/>
        </w:rPr>
        <w:t>viên</w:t>
      </w:r>
      <w:r>
        <w:rPr>
          <w:rFonts w:ascii="Arial" w:hAnsi="Arial"/>
          <w:i/>
          <w:color w:val="010202"/>
          <w:spacing w:val="-2"/>
          <w:w w:val="105"/>
          <w:sz w:val="20"/>
        </w:rPr>
        <w:t> </w:t>
      </w:r>
      <w:r>
        <w:rPr>
          <w:rFonts w:ascii="Arial" w:hAnsi="Arial"/>
          <w:i/>
          <w:color w:val="010202"/>
          <w:w w:val="105"/>
          <w:sz w:val="20"/>
        </w:rPr>
        <w:t>Tịnh</w:t>
      </w:r>
      <w:r>
        <w:rPr>
          <w:rFonts w:ascii="Arial" w:hAnsi="Arial"/>
          <w:i/>
          <w:color w:val="010202"/>
          <w:spacing w:val="-2"/>
          <w:w w:val="105"/>
          <w:sz w:val="20"/>
        </w:rPr>
        <w:t> </w:t>
      </w:r>
      <w:r>
        <w:rPr>
          <w:rFonts w:ascii="Arial" w:hAnsi="Arial"/>
          <w:i/>
          <w:color w:val="010202"/>
          <w:w w:val="105"/>
          <w:sz w:val="20"/>
        </w:rPr>
        <w:t>xá, Ngài không hỏi đức Bổn sư đang ở đâu.</w:t>
      </w:r>
    </w:p>
    <w:p>
      <w:pPr>
        <w:spacing w:before="173"/>
        <w:ind w:left="1134" w:right="0" w:firstLine="0"/>
        <w:jc w:val="left"/>
        <w:rPr>
          <w:rFonts w:ascii="Arial" w:hAnsi="Arial"/>
          <w:i/>
          <w:sz w:val="20"/>
        </w:rPr>
      </w:pPr>
      <w:r>
        <w:rPr>
          <w:rFonts w:ascii="Arial" w:hAnsi="Arial"/>
          <w:i/>
          <w:color w:val="010202"/>
          <w:w w:val="105"/>
          <w:sz w:val="20"/>
        </w:rPr>
        <w:t>Tại</w:t>
      </w:r>
      <w:r>
        <w:rPr>
          <w:rFonts w:ascii="Arial" w:hAnsi="Arial"/>
          <w:i/>
          <w:color w:val="010202"/>
          <w:spacing w:val="-1"/>
          <w:w w:val="105"/>
          <w:sz w:val="20"/>
        </w:rPr>
        <w:t> </w:t>
      </w:r>
      <w:r>
        <w:rPr>
          <w:rFonts w:ascii="Arial" w:hAnsi="Arial"/>
          <w:i/>
          <w:color w:val="010202"/>
          <w:w w:val="105"/>
          <w:sz w:val="20"/>
        </w:rPr>
        <w:t>sao Ngài không </w:t>
      </w:r>
      <w:r>
        <w:rPr>
          <w:rFonts w:ascii="Arial" w:hAnsi="Arial"/>
          <w:i/>
          <w:color w:val="010202"/>
          <w:spacing w:val="-4"/>
          <w:w w:val="105"/>
          <w:sz w:val="20"/>
        </w:rPr>
        <w:t>hỏi?</w:t>
      </w:r>
    </w:p>
    <w:p>
      <w:pPr>
        <w:pStyle w:val="BodyText"/>
        <w:spacing w:before="10"/>
        <w:rPr>
          <w:rFonts w:ascii="Arial"/>
          <w:i/>
          <w:sz w:val="20"/>
        </w:rPr>
      </w:pPr>
    </w:p>
    <w:p>
      <w:pPr>
        <w:spacing w:before="0"/>
        <w:ind w:left="1134" w:right="0" w:firstLine="0"/>
        <w:jc w:val="left"/>
        <w:rPr>
          <w:rFonts w:ascii="Arial" w:hAnsi="Arial"/>
          <w:i/>
          <w:sz w:val="20"/>
        </w:rPr>
      </w:pPr>
      <w:r>
        <w:rPr>
          <w:rFonts w:ascii="Arial" w:hAnsi="Arial"/>
          <w:i/>
          <w:color w:val="010202"/>
          <w:sz w:val="20"/>
        </w:rPr>
        <w:t>Câu</w:t>
      </w:r>
      <w:r>
        <w:rPr>
          <w:rFonts w:ascii="Arial" w:hAnsi="Arial"/>
          <w:i/>
          <w:color w:val="010202"/>
          <w:spacing w:val="7"/>
          <w:sz w:val="20"/>
        </w:rPr>
        <w:t> </w:t>
      </w:r>
      <w:r>
        <w:rPr>
          <w:rFonts w:ascii="Arial" w:hAnsi="Arial"/>
          <w:i/>
          <w:color w:val="010202"/>
          <w:sz w:val="20"/>
        </w:rPr>
        <w:t>trả</w:t>
      </w:r>
      <w:r>
        <w:rPr>
          <w:rFonts w:ascii="Arial" w:hAnsi="Arial"/>
          <w:i/>
          <w:color w:val="010202"/>
          <w:spacing w:val="7"/>
          <w:sz w:val="20"/>
        </w:rPr>
        <w:t> </w:t>
      </w:r>
      <w:r>
        <w:rPr>
          <w:rFonts w:ascii="Arial" w:hAnsi="Arial"/>
          <w:i/>
          <w:color w:val="010202"/>
          <w:sz w:val="20"/>
        </w:rPr>
        <w:t>lời</w:t>
      </w:r>
      <w:r>
        <w:rPr>
          <w:rFonts w:ascii="Arial" w:hAnsi="Arial"/>
          <w:i/>
          <w:color w:val="010202"/>
          <w:spacing w:val="7"/>
          <w:sz w:val="20"/>
        </w:rPr>
        <w:t> </w:t>
      </w:r>
      <w:r>
        <w:rPr>
          <w:rFonts w:ascii="Arial" w:hAnsi="Arial"/>
          <w:i/>
          <w:color w:val="010202"/>
          <w:sz w:val="20"/>
        </w:rPr>
        <w:t>là</w:t>
      </w:r>
      <w:r>
        <w:rPr>
          <w:rFonts w:ascii="Arial" w:hAnsi="Arial"/>
          <w:i/>
          <w:color w:val="010202"/>
          <w:spacing w:val="7"/>
          <w:sz w:val="20"/>
        </w:rPr>
        <w:t> </w:t>
      </w:r>
      <w:r>
        <w:rPr>
          <w:rFonts w:ascii="Arial" w:hAnsi="Arial"/>
          <w:i/>
          <w:color w:val="010202"/>
          <w:sz w:val="20"/>
        </w:rPr>
        <w:t>vì</w:t>
      </w:r>
      <w:r>
        <w:rPr>
          <w:rFonts w:ascii="Arial" w:hAnsi="Arial"/>
          <w:i/>
          <w:color w:val="010202"/>
          <w:spacing w:val="7"/>
          <w:sz w:val="20"/>
        </w:rPr>
        <w:t> </w:t>
      </w:r>
      <w:r>
        <w:rPr>
          <w:rFonts w:ascii="Arial" w:hAnsi="Arial"/>
          <w:i/>
          <w:color w:val="010202"/>
          <w:sz w:val="20"/>
        </w:rPr>
        <w:t>Ngài</w:t>
      </w:r>
      <w:r>
        <w:rPr>
          <w:rFonts w:ascii="Arial" w:hAnsi="Arial"/>
          <w:i/>
          <w:color w:val="010202"/>
          <w:spacing w:val="7"/>
          <w:sz w:val="20"/>
        </w:rPr>
        <w:t> </w:t>
      </w:r>
      <w:r>
        <w:rPr>
          <w:rFonts w:ascii="Arial" w:hAnsi="Arial"/>
          <w:i/>
          <w:color w:val="010202"/>
          <w:sz w:val="20"/>
        </w:rPr>
        <w:t>kính</w:t>
      </w:r>
      <w:r>
        <w:rPr>
          <w:rFonts w:ascii="Arial" w:hAnsi="Arial"/>
          <w:i/>
          <w:color w:val="010202"/>
          <w:spacing w:val="7"/>
          <w:sz w:val="20"/>
        </w:rPr>
        <w:t> </w:t>
      </w:r>
      <w:r>
        <w:rPr>
          <w:rFonts w:ascii="Arial" w:hAnsi="Arial"/>
          <w:i/>
          <w:color w:val="010202"/>
          <w:sz w:val="20"/>
        </w:rPr>
        <w:t>trọng</w:t>
      </w:r>
      <w:r>
        <w:rPr>
          <w:rFonts w:ascii="Arial" w:hAnsi="Arial"/>
          <w:i/>
          <w:color w:val="010202"/>
          <w:spacing w:val="7"/>
          <w:sz w:val="20"/>
        </w:rPr>
        <w:t> </w:t>
      </w:r>
      <w:r>
        <w:rPr>
          <w:rFonts w:ascii="Arial" w:hAnsi="Arial"/>
          <w:i/>
          <w:color w:val="010202"/>
          <w:sz w:val="20"/>
        </w:rPr>
        <w:t>đức</w:t>
      </w:r>
      <w:r>
        <w:rPr>
          <w:rFonts w:ascii="Arial" w:hAnsi="Arial"/>
          <w:i/>
          <w:color w:val="010202"/>
          <w:spacing w:val="7"/>
          <w:sz w:val="20"/>
        </w:rPr>
        <w:t> </w:t>
      </w:r>
      <w:r>
        <w:rPr>
          <w:rFonts w:ascii="Arial" w:hAnsi="Arial"/>
          <w:i/>
          <w:color w:val="010202"/>
          <w:sz w:val="20"/>
        </w:rPr>
        <w:t>Bổn</w:t>
      </w:r>
      <w:r>
        <w:rPr>
          <w:rFonts w:ascii="Arial" w:hAnsi="Arial"/>
          <w:i/>
          <w:color w:val="010202"/>
          <w:spacing w:val="7"/>
          <w:sz w:val="20"/>
        </w:rPr>
        <w:t> </w:t>
      </w:r>
      <w:r>
        <w:rPr>
          <w:rFonts w:ascii="Arial" w:hAnsi="Arial"/>
          <w:i/>
          <w:color w:val="010202"/>
          <w:sz w:val="20"/>
        </w:rPr>
        <w:t>sư,</w:t>
      </w:r>
      <w:r>
        <w:rPr>
          <w:rFonts w:ascii="Arial" w:hAnsi="Arial"/>
          <w:i/>
          <w:color w:val="010202"/>
          <w:spacing w:val="7"/>
          <w:sz w:val="20"/>
        </w:rPr>
        <w:t> </w:t>
      </w:r>
      <w:r>
        <w:rPr>
          <w:rFonts w:ascii="Arial" w:hAnsi="Arial"/>
          <w:i/>
          <w:color w:val="010202"/>
          <w:sz w:val="20"/>
        </w:rPr>
        <w:t>và</w:t>
      </w:r>
      <w:r>
        <w:rPr>
          <w:rFonts w:ascii="Arial" w:hAnsi="Arial"/>
          <w:i/>
          <w:color w:val="010202"/>
          <w:spacing w:val="7"/>
          <w:sz w:val="20"/>
        </w:rPr>
        <w:t> </w:t>
      </w:r>
      <w:r>
        <w:rPr>
          <w:rFonts w:ascii="Arial" w:hAnsi="Arial"/>
          <w:i/>
          <w:color w:val="010202"/>
          <w:spacing w:val="-4"/>
          <w:sz w:val="20"/>
        </w:rPr>
        <w:t>cũng</w:t>
      </w:r>
    </w:p>
    <w:p>
      <w:pPr>
        <w:pStyle w:val="BodyText"/>
        <w:rPr>
          <w:rFonts w:ascii="Arial"/>
          <w:i/>
          <w:sz w:val="20"/>
        </w:rPr>
      </w:pPr>
    </w:p>
    <w:p>
      <w:pPr>
        <w:pStyle w:val="BodyText"/>
        <w:spacing w:before="48"/>
        <w:rPr>
          <w:rFonts w:ascii="Arial"/>
          <w:i/>
          <w:sz w:val="20"/>
        </w:rPr>
      </w:pPr>
      <w:r>
        <w:rPr>
          <w:rFonts w:ascii="Arial"/>
          <w:i/>
          <w:sz w:val="20"/>
        </w:rPr>
        <mc:AlternateContent>
          <mc:Choice Requires="wps">
            <w:drawing>
              <wp:anchor distT="0" distB="0" distL="0" distR="0" allowOverlap="1" layoutInCell="1" locked="0" behindDoc="1" simplePos="0" relativeHeight="487618048">
                <wp:simplePos x="0" y="0"/>
                <wp:positionH relativeFrom="page">
                  <wp:posOffset>791999</wp:posOffset>
                </wp:positionH>
                <wp:positionV relativeFrom="paragraph">
                  <wp:posOffset>191955</wp:posOffset>
                </wp:positionV>
                <wp:extent cx="72009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5.114582pt;width:56.7pt;height:.1pt;mso-position-horizontal-relative:page;mso-position-vertical-relative:paragraph;z-index:-15698432;mso-wrap-distance-left:0;mso-wrap-distance-right:0" id="docshape92" coordorigin="1247,302" coordsize="1134,0" path="m1247,302l2381,302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 Một lý tương đương </w:t>
      </w:r>
      <w:r>
        <w:rPr>
          <w:color w:val="010202"/>
          <w:spacing w:val="-2"/>
          <w:sz w:val="20"/>
        </w:rPr>
        <w:t>7.3km.</w:t>
      </w:r>
    </w:p>
    <w:p>
      <w:pPr>
        <w:spacing w:after="0"/>
        <w:jc w:val="left"/>
        <w:rPr>
          <w:sz w:val="20"/>
        </w:rPr>
        <w:sectPr>
          <w:pgSz w:w="7660" w:h="11630"/>
          <w:pgMar w:header="776" w:footer="0" w:top="1100" w:bottom="280" w:left="850" w:right="850"/>
        </w:sectPr>
      </w:pPr>
    </w:p>
    <w:p>
      <w:pPr>
        <w:pStyle w:val="BodyText"/>
        <w:spacing w:before="151"/>
        <w:rPr>
          <w:sz w:val="20"/>
        </w:rPr>
      </w:pPr>
    </w:p>
    <w:p>
      <w:pPr>
        <w:spacing w:line="321" w:lineRule="auto" w:before="1"/>
        <w:ind w:left="510" w:right="393" w:firstLine="0"/>
        <w:jc w:val="both"/>
        <w:rPr>
          <w:rFonts w:ascii="Arial" w:hAnsi="Arial"/>
          <w:i/>
          <w:sz w:val="20"/>
        </w:rPr>
      </w:pPr>
      <w:r>
        <w:rPr>
          <w:rFonts w:ascii="Arial" w:hAnsi="Arial"/>
          <w:i/>
          <w:color w:val="010202"/>
          <w:w w:val="105"/>
          <w:sz w:val="20"/>
        </w:rPr>
        <w:t>bởi</w:t>
      </w:r>
      <w:r>
        <w:rPr>
          <w:rFonts w:ascii="Arial" w:hAnsi="Arial"/>
          <w:i/>
          <w:color w:val="010202"/>
          <w:spacing w:val="-5"/>
          <w:w w:val="105"/>
          <w:sz w:val="20"/>
        </w:rPr>
        <w:t> </w:t>
      </w:r>
      <w:r>
        <w:rPr>
          <w:rFonts w:ascii="Arial" w:hAnsi="Arial"/>
          <w:i/>
          <w:color w:val="010202"/>
          <w:w w:val="105"/>
          <w:sz w:val="20"/>
        </w:rPr>
        <w:t>vì</w:t>
      </w:r>
      <w:r>
        <w:rPr>
          <w:rFonts w:ascii="Arial" w:hAnsi="Arial"/>
          <w:i/>
          <w:color w:val="010202"/>
          <w:spacing w:val="-5"/>
          <w:w w:val="105"/>
          <w:sz w:val="20"/>
        </w:rPr>
        <w:t> </w:t>
      </w:r>
      <w:r>
        <w:rPr>
          <w:rFonts w:ascii="Arial" w:hAnsi="Arial"/>
          <w:i/>
          <w:color w:val="010202"/>
          <w:w w:val="105"/>
          <w:sz w:val="20"/>
        </w:rPr>
        <w:t>bức</w:t>
      </w:r>
      <w:r>
        <w:rPr>
          <w:rFonts w:ascii="Arial" w:hAnsi="Arial"/>
          <w:i/>
          <w:color w:val="010202"/>
          <w:spacing w:val="-5"/>
          <w:w w:val="105"/>
          <w:sz w:val="20"/>
        </w:rPr>
        <w:t> </w:t>
      </w:r>
      <w:r>
        <w:rPr>
          <w:rFonts w:ascii="Arial" w:hAnsi="Arial"/>
          <w:i/>
          <w:color w:val="010202"/>
          <w:w w:val="105"/>
          <w:sz w:val="20"/>
        </w:rPr>
        <w:t>chứng</w:t>
      </w:r>
      <w:r>
        <w:rPr>
          <w:rFonts w:ascii="Arial" w:hAnsi="Arial"/>
          <w:i/>
          <w:color w:val="010202"/>
          <w:spacing w:val="-5"/>
          <w:w w:val="105"/>
          <w:sz w:val="20"/>
        </w:rPr>
        <w:t> </w:t>
      </w:r>
      <w:r>
        <w:rPr>
          <w:rFonts w:ascii="Arial" w:hAnsi="Arial"/>
          <w:i/>
          <w:color w:val="010202"/>
          <w:w w:val="105"/>
          <w:sz w:val="20"/>
        </w:rPr>
        <w:t>thư</w:t>
      </w:r>
      <w:r>
        <w:rPr>
          <w:rFonts w:ascii="Arial" w:hAnsi="Arial"/>
          <w:i/>
          <w:color w:val="010202"/>
          <w:spacing w:val="-5"/>
          <w:w w:val="105"/>
          <w:sz w:val="20"/>
        </w:rPr>
        <w:t> </w:t>
      </w:r>
      <w:r>
        <w:rPr>
          <w:rFonts w:ascii="Arial" w:hAnsi="Arial"/>
          <w:i/>
          <w:color w:val="010202"/>
          <w:w w:val="105"/>
          <w:sz w:val="20"/>
        </w:rPr>
        <w:t>do</w:t>
      </w:r>
      <w:r>
        <w:rPr>
          <w:rFonts w:ascii="Arial" w:hAnsi="Arial"/>
          <w:i/>
          <w:color w:val="010202"/>
          <w:spacing w:val="-5"/>
          <w:w w:val="105"/>
          <w:sz w:val="20"/>
        </w:rPr>
        <w:t> </w:t>
      </w:r>
      <w:r>
        <w:rPr>
          <w:rFonts w:ascii="Arial" w:hAnsi="Arial"/>
          <w:i/>
          <w:color w:val="010202"/>
          <w:w w:val="105"/>
          <w:sz w:val="20"/>
        </w:rPr>
        <w:t>vua</w:t>
      </w:r>
      <w:r>
        <w:rPr>
          <w:rFonts w:ascii="Arial" w:hAnsi="Arial"/>
          <w:i/>
          <w:color w:val="010202"/>
          <w:spacing w:val="-5"/>
          <w:w w:val="105"/>
          <w:sz w:val="20"/>
        </w:rPr>
        <w:t> </w:t>
      </w:r>
      <w:r>
        <w:rPr>
          <w:rFonts w:ascii="Arial" w:hAnsi="Arial"/>
          <w:i/>
          <w:color w:val="010202"/>
          <w:w w:val="105"/>
          <w:sz w:val="20"/>
        </w:rPr>
        <w:t>gửi</w:t>
      </w:r>
      <w:r>
        <w:rPr>
          <w:rFonts w:ascii="Arial" w:hAnsi="Arial"/>
          <w:i/>
          <w:color w:val="010202"/>
          <w:spacing w:val="-5"/>
          <w:w w:val="105"/>
          <w:sz w:val="20"/>
        </w:rPr>
        <w:t> </w:t>
      </w:r>
      <w:r>
        <w:rPr>
          <w:rFonts w:ascii="Arial" w:hAnsi="Arial"/>
          <w:i/>
          <w:color w:val="010202"/>
          <w:w w:val="105"/>
          <w:sz w:val="20"/>
        </w:rPr>
        <w:t>có</w:t>
      </w:r>
      <w:r>
        <w:rPr>
          <w:rFonts w:ascii="Arial" w:hAnsi="Arial"/>
          <w:i/>
          <w:color w:val="010202"/>
          <w:spacing w:val="-5"/>
          <w:w w:val="105"/>
          <w:sz w:val="20"/>
        </w:rPr>
        <w:t> </w:t>
      </w:r>
      <w:r>
        <w:rPr>
          <w:rFonts w:ascii="Arial" w:hAnsi="Arial"/>
          <w:i/>
          <w:color w:val="010202"/>
          <w:w w:val="105"/>
          <w:sz w:val="20"/>
        </w:rPr>
        <w:t>vẻ</w:t>
      </w:r>
      <w:r>
        <w:rPr>
          <w:rFonts w:ascii="Arial" w:hAnsi="Arial"/>
          <w:i/>
          <w:color w:val="010202"/>
          <w:spacing w:val="-5"/>
          <w:w w:val="105"/>
          <w:sz w:val="20"/>
        </w:rPr>
        <w:t> </w:t>
      </w:r>
      <w:r>
        <w:rPr>
          <w:rFonts w:ascii="Arial" w:hAnsi="Arial"/>
          <w:i/>
          <w:color w:val="010202"/>
          <w:w w:val="105"/>
          <w:sz w:val="20"/>
        </w:rPr>
        <w:t>như</w:t>
      </w:r>
      <w:r>
        <w:rPr>
          <w:rFonts w:ascii="Arial" w:hAnsi="Arial"/>
          <w:i/>
          <w:color w:val="010202"/>
          <w:spacing w:val="-5"/>
          <w:w w:val="105"/>
          <w:sz w:val="20"/>
        </w:rPr>
        <w:t> </w:t>
      </w:r>
      <w:r>
        <w:rPr>
          <w:rFonts w:ascii="Arial" w:hAnsi="Arial"/>
          <w:i/>
          <w:color w:val="010202"/>
          <w:w w:val="105"/>
          <w:sz w:val="20"/>
        </w:rPr>
        <w:t>hàm</w:t>
      </w:r>
      <w:r>
        <w:rPr>
          <w:rFonts w:ascii="Arial" w:hAnsi="Arial"/>
          <w:i/>
          <w:color w:val="010202"/>
          <w:spacing w:val="-5"/>
          <w:w w:val="105"/>
          <w:sz w:val="20"/>
        </w:rPr>
        <w:t> </w:t>
      </w:r>
      <w:r>
        <w:rPr>
          <w:rFonts w:ascii="Arial" w:hAnsi="Arial"/>
          <w:i/>
          <w:color w:val="010202"/>
          <w:w w:val="105"/>
          <w:sz w:val="20"/>
        </w:rPr>
        <w:t>ý</w:t>
      </w:r>
      <w:r>
        <w:rPr>
          <w:rFonts w:ascii="Arial" w:hAnsi="Arial"/>
          <w:i/>
          <w:color w:val="010202"/>
          <w:spacing w:val="-5"/>
          <w:w w:val="105"/>
          <w:sz w:val="20"/>
        </w:rPr>
        <w:t> </w:t>
      </w:r>
      <w:r>
        <w:rPr>
          <w:rFonts w:ascii="Arial" w:hAnsi="Arial"/>
          <w:i/>
          <w:color w:val="010202"/>
          <w:w w:val="105"/>
          <w:sz w:val="20"/>
        </w:rPr>
        <w:t>rằng đức Bổn sư đã xuất hiện ở Rājagaha, vì trong đó nói, ‘Như</w:t>
      </w:r>
      <w:r>
        <w:rPr>
          <w:rFonts w:ascii="Arial" w:hAnsi="Arial"/>
          <w:i/>
          <w:color w:val="010202"/>
          <w:spacing w:val="-13"/>
          <w:w w:val="105"/>
          <w:sz w:val="20"/>
        </w:rPr>
        <w:t> </w:t>
      </w:r>
      <w:r>
        <w:rPr>
          <w:rFonts w:ascii="Arial" w:hAnsi="Arial"/>
          <w:i/>
          <w:color w:val="010202"/>
          <w:w w:val="105"/>
          <w:sz w:val="20"/>
        </w:rPr>
        <w:t>lai</w:t>
      </w:r>
      <w:r>
        <w:rPr>
          <w:rFonts w:ascii="Arial" w:hAnsi="Arial"/>
          <w:i/>
          <w:color w:val="010202"/>
          <w:spacing w:val="-9"/>
          <w:w w:val="105"/>
          <w:sz w:val="20"/>
        </w:rPr>
        <w:t> </w:t>
      </w:r>
      <w:r>
        <w:rPr>
          <w:rFonts w:ascii="Arial" w:hAnsi="Arial"/>
          <w:i/>
          <w:color w:val="010202"/>
          <w:w w:val="105"/>
          <w:sz w:val="20"/>
        </w:rPr>
        <w:t>đã</w:t>
      </w:r>
      <w:r>
        <w:rPr>
          <w:rFonts w:ascii="Arial" w:hAnsi="Arial"/>
          <w:i/>
          <w:color w:val="010202"/>
          <w:spacing w:val="-9"/>
          <w:w w:val="105"/>
          <w:sz w:val="20"/>
        </w:rPr>
        <w:t> </w:t>
      </w:r>
      <w:r>
        <w:rPr>
          <w:rFonts w:ascii="Arial" w:hAnsi="Arial"/>
          <w:i/>
          <w:color w:val="010202"/>
          <w:w w:val="105"/>
          <w:sz w:val="20"/>
        </w:rPr>
        <w:t>xuất</w:t>
      </w:r>
      <w:r>
        <w:rPr>
          <w:rFonts w:ascii="Arial" w:hAnsi="Arial"/>
          <w:i/>
          <w:color w:val="010202"/>
          <w:spacing w:val="-9"/>
          <w:w w:val="105"/>
          <w:sz w:val="20"/>
        </w:rPr>
        <w:t> </w:t>
      </w:r>
      <w:r>
        <w:rPr>
          <w:rFonts w:ascii="Arial" w:hAnsi="Arial"/>
          <w:i/>
          <w:color w:val="010202"/>
          <w:w w:val="105"/>
          <w:sz w:val="20"/>
        </w:rPr>
        <w:t>hiện</w:t>
      </w:r>
      <w:r>
        <w:rPr>
          <w:rFonts w:ascii="Arial" w:hAnsi="Arial"/>
          <w:i/>
          <w:color w:val="010202"/>
          <w:spacing w:val="-9"/>
          <w:w w:val="105"/>
          <w:sz w:val="20"/>
        </w:rPr>
        <w:t> </w:t>
      </w:r>
      <w:r>
        <w:rPr>
          <w:rFonts w:ascii="Arial" w:hAnsi="Arial"/>
          <w:i/>
          <w:color w:val="010202"/>
          <w:w w:val="105"/>
          <w:sz w:val="20"/>
        </w:rPr>
        <w:t>trên</w:t>
      </w:r>
      <w:r>
        <w:rPr>
          <w:rFonts w:ascii="Arial" w:hAnsi="Arial"/>
          <w:i/>
          <w:color w:val="010202"/>
          <w:spacing w:val="-9"/>
          <w:w w:val="105"/>
          <w:sz w:val="20"/>
        </w:rPr>
        <w:t> </w:t>
      </w:r>
      <w:r>
        <w:rPr>
          <w:rFonts w:ascii="Arial" w:hAnsi="Arial"/>
          <w:i/>
          <w:color w:val="010202"/>
          <w:w w:val="105"/>
          <w:sz w:val="20"/>
        </w:rPr>
        <w:t>thế</w:t>
      </w:r>
      <w:r>
        <w:rPr>
          <w:rFonts w:ascii="Arial" w:hAnsi="Arial"/>
          <w:i/>
          <w:color w:val="010202"/>
          <w:spacing w:val="-9"/>
          <w:w w:val="105"/>
          <w:sz w:val="20"/>
        </w:rPr>
        <w:t> </w:t>
      </w:r>
      <w:r>
        <w:rPr>
          <w:rFonts w:ascii="Arial" w:hAnsi="Arial"/>
          <w:i/>
          <w:color w:val="010202"/>
          <w:w w:val="105"/>
          <w:sz w:val="20"/>
        </w:rPr>
        <w:t>gian</w:t>
      </w:r>
      <w:r>
        <w:rPr>
          <w:rFonts w:ascii="Arial" w:hAnsi="Arial"/>
          <w:i/>
          <w:color w:val="010202"/>
          <w:spacing w:val="-9"/>
          <w:w w:val="105"/>
          <w:sz w:val="20"/>
        </w:rPr>
        <w:t> </w:t>
      </w:r>
      <w:r>
        <w:rPr>
          <w:rFonts w:ascii="Arial" w:hAnsi="Arial"/>
          <w:i/>
          <w:color w:val="010202"/>
          <w:w w:val="105"/>
          <w:sz w:val="20"/>
        </w:rPr>
        <w:t>này.’</w:t>
      </w:r>
      <w:r>
        <w:rPr>
          <w:rFonts w:ascii="Arial" w:hAnsi="Arial"/>
          <w:i/>
          <w:color w:val="010202"/>
          <w:spacing w:val="-15"/>
          <w:w w:val="105"/>
          <w:sz w:val="20"/>
        </w:rPr>
        <w:t> </w:t>
      </w:r>
      <w:r>
        <w:rPr>
          <w:rFonts w:ascii="Arial" w:hAnsi="Arial"/>
          <w:i/>
          <w:color w:val="010202"/>
          <w:w w:val="105"/>
          <w:sz w:val="20"/>
        </w:rPr>
        <w:t>Vì</w:t>
      </w:r>
      <w:r>
        <w:rPr>
          <w:rFonts w:ascii="Arial" w:hAnsi="Arial"/>
          <w:i/>
          <w:color w:val="010202"/>
          <w:spacing w:val="-9"/>
          <w:w w:val="105"/>
          <w:sz w:val="20"/>
        </w:rPr>
        <w:t> </w:t>
      </w:r>
      <w:r>
        <w:rPr>
          <w:rFonts w:ascii="Arial" w:hAnsi="Arial"/>
          <w:i/>
          <w:color w:val="010202"/>
          <w:w w:val="105"/>
          <w:sz w:val="20"/>
        </w:rPr>
        <w:t>vậy,</w:t>
      </w:r>
      <w:r>
        <w:rPr>
          <w:rFonts w:ascii="Arial" w:hAnsi="Arial"/>
          <w:i/>
          <w:color w:val="010202"/>
          <w:spacing w:val="-9"/>
          <w:w w:val="105"/>
          <w:sz w:val="20"/>
        </w:rPr>
        <w:t> </w:t>
      </w:r>
      <w:r>
        <w:rPr>
          <w:rFonts w:ascii="Arial" w:hAnsi="Arial"/>
          <w:i/>
          <w:color w:val="010202"/>
          <w:w w:val="105"/>
          <w:sz w:val="20"/>
        </w:rPr>
        <w:t>Ngài</w:t>
      </w:r>
      <w:r>
        <w:rPr>
          <w:rFonts w:ascii="Arial" w:hAnsi="Arial"/>
          <w:i/>
          <w:color w:val="010202"/>
          <w:spacing w:val="-9"/>
          <w:w w:val="105"/>
          <w:sz w:val="20"/>
        </w:rPr>
        <w:t> </w:t>
      </w:r>
      <w:r>
        <w:rPr>
          <w:rFonts w:ascii="Arial" w:hAnsi="Arial"/>
          <w:i/>
          <w:color w:val="010202"/>
          <w:w w:val="105"/>
          <w:sz w:val="20"/>
        </w:rPr>
        <w:t>đã hiểu</w:t>
      </w:r>
      <w:r>
        <w:rPr>
          <w:rFonts w:ascii="Arial" w:hAnsi="Arial"/>
          <w:i/>
          <w:color w:val="010202"/>
          <w:spacing w:val="-10"/>
          <w:w w:val="105"/>
          <w:sz w:val="20"/>
        </w:rPr>
        <w:t> </w:t>
      </w:r>
      <w:r>
        <w:rPr>
          <w:rFonts w:ascii="Arial" w:hAnsi="Arial"/>
          <w:i/>
          <w:color w:val="010202"/>
          <w:w w:val="105"/>
          <w:sz w:val="20"/>
        </w:rPr>
        <w:t>rằng</w:t>
      </w:r>
      <w:r>
        <w:rPr>
          <w:rFonts w:ascii="Arial" w:hAnsi="Arial"/>
          <w:i/>
          <w:color w:val="010202"/>
          <w:spacing w:val="-10"/>
          <w:w w:val="105"/>
          <w:sz w:val="20"/>
        </w:rPr>
        <w:t> </w:t>
      </w:r>
      <w:r>
        <w:rPr>
          <w:rFonts w:ascii="Arial" w:hAnsi="Arial"/>
          <w:i/>
          <w:color w:val="010202"/>
          <w:w w:val="105"/>
          <w:sz w:val="20"/>
        </w:rPr>
        <w:t>Đức</w:t>
      </w:r>
      <w:r>
        <w:rPr>
          <w:rFonts w:ascii="Arial" w:hAnsi="Arial"/>
          <w:i/>
          <w:color w:val="010202"/>
          <w:spacing w:val="-10"/>
          <w:w w:val="105"/>
          <w:sz w:val="20"/>
        </w:rPr>
        <w:t> </w:t>
      </w:r>
      <w:r>
        <w:rPr>
          <w:rFonts w:ascii="Arial" w:hAnsi="Arial"/>
          <w:i/>
          <w:color w:val="010202"/>
          <w:w w:val="105"/>
          <w:sz w:val="20"/>
        </w:rPr>
        <w:t>Phật</w:t>
      </w:r>
      <w:r>
        <w:rPr>
          <w:rFonts w:ascii="Arial" w:hAnsi="Arial"/>
          <w:i/>
          <w:color w:val="010202"/>
          <w:spacing w:val="-10"/>
          <w:w w:val="105"/>
          <w:sz w:val="20"/>
        </w:rPr>
        <w:t> </w:t>
      </w:r>
      <w:r>
        <w:rPr>
          <w:rFonts w:ascii="Arial" w:hAnsi="Arial"/>
          <w:i/>
          <w:color w:val="010202"/>
          <w:w w:val="105"/>
          <w:sz w:val="20"/>
        </w:rPr>
        <w:t>đang</w:t>
      </w:r>
      <w:r>
        <w:rPr>
          <w:rFonts w:ascii="Arial" w:hAnsi="Arial"/>
          <w:i/>
          <w:color w:val="010202"/>
          <w:spacing w:val="-10"/>
          <w:w w:val="105"/>
          <w:sz w:val="20"/>
        </w:rPr>
        <w:t> </w:t>
      </w:r>
      <w:r>
        <w:rPr>
          <w:rFonts w:ascii="Arial" w:hAnsi="Arial"/>
          <w:i/>
          <w:color w:val="010202"/>
          <w:w w:val="105"/>
          <w:sz w:val="20"/>
        </w:rPr>
        <w:t>ngự</w:t>
      </w:r>
      <w:r>
        <w:rPr>
          <w:rFonts w:ascii="Arial" w:hAnsi="Arial"/>
          <w:i/>
          <w:color w:val="010202"/>
          <w:spacing w:val="-10"/>
          <w:w w:val="105"/>
          <w:sz w:val="20"/>
        </w:rPr>
        <w:t> </w:t>
      </w:r>
      <w:r>
        <w:rPr>
          <w:rFonts w:ascii="Arial" w:hAnsi="Arial"/>
          <w:i/>
          <w:color w:val="010202"/>
          <w:w w:val="105"/>
          <w:sz w:val="20"/>
        </w:rPr>
        <w:t>tại</w:t>
      </w:r>
      <w:r>
        <w:rPr>
          <w:rFonts w:ascii="Arial" w:hAnsi="Arial"/>
          <w:i/>
          <w:color w:val="010202"/>
          <w:spacing w:val="-10"/>
          <w:w w:val="105"/>
          <w:sz w:val="20"/>
        </w:rPr>
        <w:t> </w:t>
      </w:r>
      <w:r>
        <w:rPr>
          <w:rFonts w:ascii="Arial" w:hAnsi="Arial"/>
          <w:i/>
          <w:color w:val="010202"/>
          <w:w w:val="105"/>
          <w:sz w:val="20"/>
        </w:rPr>
        <w:t>thành</w:t>
      </w:r>
      <w:r>
        <w:rPr>
          <w:rFonts w:ascii="Arial" w:hAnsi="Arial"/>
          <w:i/>
          <w:color w:val="010202"/>
          <w:spacing w:val="-10"/>
          <w:w w:val="105"/>
          <w:sz w:val="20"/>
        </w:rPr>
        <w:t> </w:t>
      </w:r>
      <w:r>
        <w:rPr>
          <w:rFonts w:ascii="Arial" w:hAnsi="Arial"/>
          <w:i/>
          <w:color w:val="010202"/>
          <w:w w:val="105"/>
          <w:sz w:val="20"/>
        </w:rPr>
        <w:t>Rājagaha.</w:t>
      </w:r>
      <w:r>
        <w:rPr>
          <w:rFonts w:ascii="Arial" w:hAnsi="Arial"/>
          <w:i/>
          <w:color w:val="010202"/>
          <w:spacing w:val="-10"/>
          <w:w w:val="105"/>
          <w:sz w:val="20"/>
        </w:rPr>
        <w:t> </w:t>
      </w:r>
      <w:r>
        <w:rPr>
          <w:rFonts w:ascii="Arial" w:hAnsi="Arial"/>
          <w:i/>
          <w:color w:val="010202"/>
          <w:w w:val="105"/>
          <w:sz w:val="20"/>
        </w:rPr>
        <w:t>Mặc dầu Ngài đi ngang qua cổng Kỳ viên Tịnh xá, Ngài lại tiếp tục đi tiếp bốn mươi lăm lý nữa. Tới lúc mặt trời lặn, thiện gia nam tử đã tới Rājagaha và tại đó đã hỏi nơi đức Bổn sư đang cư ngụ.</w:t>
      </w:r>
    </w:p>
    <w:p>
      <w:pPr>
        <w:spacing w:line="321" w:lineRule="auto" w:before="170"/>
        <w:ind w:left="510" w:right="393" w:firstLine="283"/>
        <w:jc w:val="both"/>
        <w:rPr>
          <w:rFonts w:ascii="Arial" w:hAnsi="Arial"/>
          <w:i/>
          <w:sz w:val="20"/>
        </w:rPr>
      </w:pPr>
      <w:r>
        <w:rPr>
          <w:rFonts w:ascii="Arial" w:hAnsi="Arial"/>
          <w:i/>
          <w:color w:val="010202"/>
          <w:w w:val="105"/>
          <w:sz w:val="20"/>
        </w:rPr>
        <w:t>Khi một dân làng nghe được rằng Ngài tới từ </w:t>
      </w:r>
      <w:r>
        <w:rPr>
          <w:rFonts w:ascii="Arial" w:hAnsi="Arial"/>
          <w:i/>
          <w:color w:val="010202"/>
          <w:w w:val="105"/>
          <w:sz w:val="20"/>
        </w:rPr>
        <w:t>bắc quốc</w:t>
      </w:r>
      <w:r>
        <w:rPr>
          <w:rFonts w:ascii="Arial" w:hAnsi="Arial"/>
          <w:i/>
          <w:color w:val="010202"/>
          <w:spacing w:val="-4"/>
          <w:w w:val="105"/>
          <w:sz w:val="20"/>
        </w:rPr>
        <w:t> </w:t>
      </w:r>
      <w:r>
        <w:rPr>
          <w:rFonts w:ascii="Arial" w:hAnsi="Arial"/>
          <w:i/>
          <w:color w:val="010202"/>
          <w:w w:val="105"/>
          <w:sz w:val="20"/>
        </w:rPr>
        <w:t>(Uttara</w:t>
      </w:r>
      <w:r>
        <w:rPr>
          <w:rFonts w:ascii="Arial" w:hAnsi="Arial"/>
          <w:i/>
          <w:color w:val="010202"/>
          <w:spacing w:val="-4"/>
          <w:w w:val="105"/>
          <w:sz w:val="20"/>
        </w:rPr>
        <w:t> </w:t>
      </w:r>
      <w:r>
        <w:rPr>
          <w:rFonts w:ascii="Arial" w:hAnsi="Arial"/>
          <w:i/>
          <w:color w:val="010202"/>
          <w:w w:val="105"/>
          <w:sz w:val="20"/>
        </w:rPr>
        <w:t>Pradesh),</w:t>
      </w:r>
      <w:r>
        <w:rPr>
          <w:rFonts w:ascii="Arial" w:hAnsi="Arial"/>
          <w:i/>
          <w:color w:val="010202"/>
          <w:spacing w:val="-4"/>
          <w:w w:val="105"/>
          <w:sz w:val="20"/>
        </w:rPr>
        <w:t> </w:t>
      </w:r>
      <w:r>
        <w:rPr>
          <w:rFonts w:ascii="Arial" w:hAnsi="Arial"/>
          <w:i/>
          <w:color w:val="010202"/>
          <w:w w:val="105"/>
          <w:sz w:val="20"/>
        </w:rPr>
        <w:t>anh</w:t>
      </w:r>
      <w:r>
        <w:rPr>
          <w:rFonts w:ascii="Arial" w:hAnsi="Arial"/>
          <w:i/>
          <w:color w:val="010202"/>
          <w:spacing w:val="-4"/>
          <w:w w:val="105"/>
          <w:sz w:val="20"/>
        </w:rPr>
        <w:t> </w:t>
      </w:r>
      <w:r>
        <w:rPr>
          <w:rFonts w:ascii="Arial" w:hAnsi="Arial"/>
          <w:i/>
          <w:color w:val="010202"/>
          <w:w w:val="105"/>
          <w:sz w:val="20"/>
        </w:rPr>
        <w:t>ta</w:t>
      </w:r>
      <w:r>
        <w:rPr>
          <w:rFonts w:ascii="Arial" w:hAnsi="Arial"/>
          <w:i/>
          <w:color w:val="010202"/>
          <w:spacing w:val="-4"/>
          <w:w w:val="105"/>
          <w:sz w:val="20"/>
        </w:rPr>
        <w:t> </w:t>
      </w:r>
      <w:r>
        <w:rPr>
          <w:rFonts w:ascii="Arial" w:hAnsi="Arial"/>
          <w:i/>
          <w:color w:val="010202"/>
          <w:w w:val="105"/>
          <w:sz w:val="20"/>
        </w:rPr>
        <w:t>đã</w:t>
      </w:r>
      <w:r>
        <w:rPr>
          <w:rFonts w:ascii="Arial" w:hAnsi="Arial"/>
          <w:i/>
          <w:color w:val="010202"/>
          <w:spacing w:val="-4"/>
          <w:w w:val="105"/>
          <w:sz w:val="20"/>
        </w:rPr>
        <w:t> </w:t>
      </w:r>
      <w:r>
        <w:rPr>
          <w:rFonts w:ascii="Arial" w:hAnsi="Arial"/>
          <w:i/>
          <w:color w:val="010202"/>
          <w:w w:val="105"/>
          <w:sz w:val="20"/>
        </w:rPr>
        <w:t>cho</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biết</w:t>
      </w:r>
      <w:r>
        <w:rPr>
          <w:rFonts w:ascii="Arial" w:hAnsi="Arial"/>
          <w:i/>
          <w:color w:val="010202"/>
          <w:spacing w:val="-4"/>
          <w:w w:val="105"/>
          <w:sz w:val="20"/>
        </w:rPr>
        <w:t> </w:t>
      </w:r>
      <w:r>
        <w:rPr>
          <w:rFonts w:ascii="Arial" w:hAnsi="Arial"/>
          <w:i/>
          <w:color w:val="010202"/>
          <w:w w:val="105"/>
          <w:sz w:val="20"/>
        </w:rPr>
        <w:t>tin</w:t>
      </w:r>
      <w:r>
        <w:rPr>
          <w:rFonts w:ascii="Arial" w:hAnsi="Arial"/>
          <w:i/>
          <w:color w:val="010202"/>
          <w:spacing w:val="-4"/>
          <w:w w:val="105"/>
          <w:sz w:val="20"/>
        </w:rPr>
        <w:t> </w:t>
      </w:r>
      <w:r>
        <w:rPr>
          <w:rFonts w:ascii="Arial" w:hAnsi="Arial"/>
          <w:i/>
          <w:color w:val="010202"/>
          <w:w w:val="105"/>
          <w:sz w:val="20"/>
        </w:rPr>
        <w:t>như sau,</w:t>
      </w:r>
      <w:r>
        <w:rPr>
          <w:rFonts w:ascii="Arial" w:hAnsi="Arial"/>
          <w:i/>
          <w:color w:val="010202"/>
          <w:spacing w:val="-11"/>
          <w:w w:val="105"/>
          <w:sz w:val="20"/>
        </w:rPr>
        <w:t> </w:t>
      </w:r>
      <w:r>
        <w:rPr>
          <w:rFonts w:ascii="Arial" w:hAnsi="Arial"/>
          <w:i/>
          <w:color w:val="010202"/>
          <w:w w:val="105"/>
          <w:sz w:val="20"/>
        </w:rPr>
        <w:t>‘Ông</w:t>
      </w:r>
      <w:r>
        <w:rPr>
          <w:rFonts w:ascii="Arial" w:hAnsi="Arial"/>
          <w:i/>
          <w:color w:val="010202"/>
          <w:spacing w:val="-11"/>
          <w:w w:val="105"/>
          <w:sz w:val="20"/>
        </w:rPr>
        <w:t> </w:t>
      </w:r>
      <w:r>
        <w:rPr>
          <w:rFonts w:ascii="Arial" w:hAnsi="Arial"/>
          <w:i/>
          <w:color w:val="010202"/>
          <w:w w:val="105"/>
          <w:sz w:val="20"/>
        </w:rPr>
        <w:t>đã</w:t>
      </w:r>
      <w:r>
        <w:rPr>
          <w:rFonts w:ascii="Arial" w:hAnsi="Arial"/>
          <w:i/>
          <w:color w:val="010202"/>
          <w:spacing w:val="-11"/>
          <w:w w:val="105"/>
          <w:sz w:val="20"/>
        </w:rPr>
        <w:t> </w:t>
      </w:r>
      <w:r>
        <w:rPr>
          <w:rFonts w:ascii="Arial" w:hAnsi="Arial"/>
          <w:i/>
          <w:color w:val="010202"/>
          <w:w w:val="105"/>
          <w:sz w:val="20"/>
        </w:rPr>
        <w:t>đi</w:t>
      </w:r>
      <w:r>
        <w:rPr>
          <w:rFonts w:ascii="Arial" w:hAnsi="Arial"/>
          <w:i/>
          <w:color w:val="010202"/>
          <w:spacing w:val="-11"/>
          <w:w w:val="105"/>
          <w:sz w:val="20"/>
        </w:rPr>
        <w:t> </w:t>
      </w:r>
      <w:r>
        <w:rPr>
          <w:rFonts w:ascii="Arial" w:hAnsi="Arial"/>
          <w:i/>
          <w:color w:val="010202"/>
          <w:w w:val="105"/>
          <w:sz w:val="20"/>
        </w:rPr>
        <w:t>quá</w:t>
      </w:r>
      <w:r>
        <w:rPr>
          <w:rFonts w:ascii="Arial" w:hAnsi="Arial"/>
          <w:i/>
          <w:color w:val="010202"/>
          <w:spacing w:val="-11"/>
          <w:w w:val="105"/>
          <w:sz w:val="20"/>
        </w:rPr>
        <w:t> </w:t>
      </w:r>
      <w:r>
        <w:rPr>
          <w:rFonts w:ascii="Arial" w:hAnsi="Arial"/>
          <w:i/>
          <w:color w:val="010202"/>
          <w:w w:val="105"/>
          <w:sz w:val="20"/>
        </w:rPr>
        <w:t>thành</w:t>
      </w:r>
      <w:r>
        <w:rPr>
          <w:rFonts w:ascii="Arial" w:hAnsi="Arial"/>
          <w:i/>
          <w:color w:val="010202"/>
          <w:spacing w:val="-11"/>
          <w:w w:val="105"/>
          <w:sz w:val="20"/>
        </w:rPr>
        <w:t> </w:t>
      </w:r>
      <w:r>
        <w:rPr>
          <w:rFonts w:ascii="Arial" w:hAnsi="Arial"/>
          <w:i/>
          <w:color w:val="010202"/>
          <w:w w:val="105"/>
          <w:sz w:val="20"/>
        </w:rPr>
        <w:t>Sāvatthī,</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đi</w:t>
      </w:r>
      <w:r>
        <w:rPr>
          <w:rFonts w:ascii="Arial" w:hAnsi="Arial"/>
          <w:i/>
          <w:color w:val="010202"/>
          <w:spacing w:val="-11"/>
          <w:w w:val="105"/>
          <w:sz w:val="20"/>
        </w:rPr>
        <w:t> </w:t>
      </w:r>
      <w:r>
        <w:rPr>
          <w:rFonts w:ascii="Arial" w:hAnsi="Arial"/>
          <w:i/>
          <w:color w:val="010202"/>
          <w:w w:val="105"/>
          <w:sz w:val="20"/>
        </w:rPr>
        <w:t>tiếp</w:t>
      </w:r>
      <w:r>
        <w:rPr>
          <w:rFonts w:ascii="Arial" w:hAnsi="Arial"/>
          <w:i/>
          <w:color w:val="010202"/>
          <w:spacing w:val="-11"/>
          <w:w w:val="105"/>
          <w:sz w:val="20"/>
        </w:rPr>
        <w:t> </w:t>
      </w:r>
      <w:r>
        <w:rPr>
          <w:rFonts w:ascii="Arial" w:hAnsi="Arial"/>
          <w:i/>
          <w:color w:val="010202"/>
          <w:w w:val="105"/>
          <w:sz w:val="20"/>
        </w:rPr>
        <w:t>bốn</w:t>
      </w:r>
      <w:r>
        <w:rPr>
          <w:rFonts w:ascii="Arial" w:hAnsi="Arial"/>
          <w:i/>
          <w:color w:val="010202"/>
          <w:spacing w:val="-11"/>
          <w:w w:val="105"/>
          <w:sz w:val="20"/>
        </w:rPr>
        <w:t> </w:t>
      </w:r>
      <w:r>
        <w:rPr>
          <w:rFonts w:ascii="Arial" w:hAnsi="Arial"/>
          <w:i/>
          <w:color w:val="010202"/>
          <w:w w:val="105"/>
          <w:sz w:val="20"/>
        </w:rPr>
        <w:t>mươi lăm lý tới Rājagaha, nhưng đức Bổn sư đang ngụ tại </w:t>
      </w:r>
      <w:r>
        <w:rPr>
          <w:rFonts w:ascii="Arial" w:hAnsi="Arial"/>
          <w:i/>
          <w:color w:val="010202"/>
          <w:spacing w:val="-2"/>
          <w:w w:val="105"/>
          <w:sz w:val="20"/>
        </w:rPr>
        <w:t>Sāvatthī.’</w:t>
      </w:r>
    </w:p>
    <w:p>
      <w:pPr>
        <w:spacing w:line="321" w:lineRule="auto" w:before="170"/>
        <w:ind w:left="510" w:right="393" w:firstLine="283"/>
        <w:jc w:val="both"/>
        <w:rPr>
          <w:rFonts w:ascii="Arial" w:hAnsi="Arial"/>
          <w:i/>
          <w:sz w:val="20"/>
        </w:rPr>
      </w:pPr>
      <w:r>
        <w:rPr>
          <w:rFonts w:ascii="Arial" w:hAnsi="Arial"/>
          <w:i/>
          <w:color w:val="010202"/>
          <w:w w:val="105"/>
          <w:sz w:val="20"/>
        </w:rPr>
        <w:t>Thiện</w:t>
      </w:r>
      <w:r>
        <w:rPr>
          <w:rFonts w:ascii="Arial" w:hAnsi="Arial"/>
          <w:i/>
          <w:color w:val="010202"/>
          <w:w w:val="105"/>
          <w:sz w:val="20"/>
        </w:rPr>
        <w:t> gia</w:t>
      </w:r>
      <w:r>
        <w:rPr>
          <w:rFonts w:ascii="Arial" w:hAnsi="Arial"/>
          <w:i/>
          <w:color w:val="010202"/>
          <w:w w:val="105"/>
          <w:sz w:val="20"/>
        </w:rPr>
        <w:t> nam</w:t>
      </w:r>
      <w:r>
        <w:rPr>
          <w:rFonts w:ascii="Arial" w:hAnsi="Arial"/>
          <w:i/>
          <w:color w:val="010202"/>
          <w:w w:val="105"/>
          <w:sz w:val="20"/>
        </w:rPr>
        <w:t> tử,</w:t>
      </w:r>
      <w:r>
        <w:rPr>
          <w:rFonts w:ascii="Arial" w:hAnsi="Arial"/>
          <w:i/>
          <w:color w:val="010202"/>
          <w:w w:val="105"/>
          <w:sz w:val="20"/>
        </w:rPr>
        <w:t> Pukkusāti,</w:t>
      </w:r>
      <w:r>
        <w:rPr>
          <w:rFonts w:ascii="Arial" w:hAnsi="Arial"/>
          <w:i/>
          <w:color w:val="010202"/>
          <w:w w:val="105"/>
          <w:sz w:val="20"/>
        </w:rPr>
        <w:t> suy</w:t>
      </w:r>
      <w:r>
        <w:rPr>
          <w:rFonts w:ascii="Arial" w:hAnsi="Arial"/>
          <w:i/>
          <w:color w:val="010202"/>
          <w:w w:val="105"/>
          <w:sz w:val="20"/>
        </w:rPr>
        <w:t> nghĩ,</w:t>
      </w:r>
      <w:r>
        <w:rPr>
          <w:rFonts w:ascii="Arial" w:hAnsi="Arial"/>
          <w:i/>
          <w:color w:val="010202"/>
          <w:w w:val="105"/>
          <w:sz w:val="20"/>
        </w:rPr>
        <w:t> ‘Bây</w:t>
      </w:r>
      <w:r>
        <w:rPr>
          <w:rFonts w:ascii="Arial" w:hAnsi="Arial"/>
          <w:i/>
          <w:color w:val="010202"/>
          <w:w w:val="105"/>
          <w:sz w:val="20"/>
        </w:rPr>
        <w:t> giờ không</w:t>
      </w:r>
      <w:r>
        <w:rPr>
          <w:rFonts w:ascii="Arial" w:hAnsi="Arial"/>
          <w:i/>
          <w:color w:val="010202"/>
          <w:w w:val="105"/>
          <w:sz w:val="20"/>
        </w:rPr>
        <w:t> phải</w:t>
      </w:r>
      <w:r>
        <w:rPr>
          <w:rFonts w:ascii="Arial" w:hAnsi="Arial"/>
          <w:i/>
          <w:color w:val="010202"/>
          <w:w w:val="105"/>
          <w:sz w:val="20"/>
        </w:rPr>
        <w:t> đúng</w:t>
      </w:r>
      <w:r>
        <w:rPr>
          <w:rFonts w:ascii="Arial" w:hAnsi="Arial"/>
          <w:i/>
          <w:color w:val="010202"/>
          <w:w w:val="105"/>
          <w:sz w:val="20"/>
        </w:rPr>
        <w:t> thời</w:t>
      </w:r>
      <w:r>
        <w:rPr>
          <w:rFonts w:ascii="Arial" w:hAnsi="Arial"/>
          <w:i/>
          <w:color w:val="010202"/>
          <w:w w:val="105"/>
          <w:sz w:val="20"/>
        </w:rPr>
        <w:t> để</w:t>
      </w:r>
      <w:r>
        <w:rPr>
          <w:rFonts w:ascii="Arial" w:hAnsi="Arial"/>
          <w:i/>
          <w:color w:val="010202"/>
          <w:w w:val="105"/>
          <w:sz w:val="20"/>
        </w:rPr>
        <w:t> quay</w:t>
      </w:r>
      <w:r>
        <w:rPr>
          <w:rFonts w:ascii="Arial" w:hAnsi="Arial"/>
          <w:i/>
          <w:color w:val="010202"/>
          <w:w w:val="105"/>
          <w:sz w:val="20"/>
        </w:rPr>
        <w:t> lại</w:t>
      </w:r>
      <w:r>
        <w:rPr>
          <w:rFonts w:ascii="Arial" w:hAnsi="Arial"/>
          <w:i/>
          <w:color w:val="010202"/>
          <w:w w:val="105"/>
          <w:sz w:val="20"/>
        </w:rPr>
        <w:t> thành</w:t>
      </w:r>
      <w:r>
        <w:rPr>
          <w:rFonts w:ascii="Arial" w:hAnsi="Arial"/>
          <w:i/>
          <w:color w:val="010202"/>
          <w:w w:val="105"/>
          <w:sz w:val="20"/>
        </w:rPr>
        <w:t> Sāvatthī,</w:t>
      </w:r>
      <w:r>
        <w:rPr>
          <w:rFonts w:ascii="Arial" w:hAnsi="Arial"/>
          <w:i/>
          <w:color w:val="010202"/>
          <w:w w:val="105"/>
          <w:sz w:val="20"/>
        </w:rPr>
        <w:t> </w:t>
      </w:r>
      <w:r>
        <w:rPr>
          <w:rFonts w:ascii="Arial" w:hAnsi="Arial"/>
          <w:i/>
          <w:color w:val="010202"/>
          <w:w w:val="105"/>
          <w:sz w:val="20"/>
        </w:rPr>
        <w:t>và hôm</w:t>
      </w:r>
      <w:r>
        <w:rPr>
          <w:rFonts w:ascii="Arial" w:hAnsi="Arial"/>
          <w:i/>
          <w:color w:val="010202"/>
          <w:spacing w:val="-1"/>
          <w:w w:val="105"/>
          <w:sz w:val="20"/>
        </w:rPr>
        <w:t> </w:t>
      </w:r>
      <w:r>
        <w:rPr>
          <w:rFonts w:ascii="Arial" w:hAnsi="Arial"/>
          <w:i/>
          <w:color w:val="010202"/>
          <w:w w:val="105"/>
          <w:sz w:val="20"/>
        </w:rPr>
        <w:t>nay</w:t>
      </w:r>
      <w:r>
        <w:rPr>
          <w:rFonts w:ascii="Arial" w:hAnsi="Arial"/>
          <w:i/>
          <w:color w:val="010202"/>
          <w:spacing w:val="-1"/>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sẽ</w:t>
      </w:r>
      <w:r>
        <w:rPr>
          <w:rFonts w:ascii="Arial" w:hAnsi="Arial"/>
          <w:i/>
          <w:color w:val="010202"/>
          <w:spacing w:val="-1"/>
          <w:w w:val="105"/>
          <w:sz w:val="20"/>
        </w:rPr>
        <w:t> </w:t>
      </w:r>
      <w:r>
        <w:rPr>
          <w:rFonts w:ascii="Arial" w:hAnsi="Arial"/>
          <w:i/>
          <w:color w:val="010202"/>
          <w:w w:val="105"/>
          <w:sz w:val="20"/>
        </w:rPr>
        <w:t>ở</w:t>
      </w:r>
      <w:r>
        <w:rPr>
          <w:rFonts w:ascii="Arial" w:hAnsi="Arial"/>
          <w:i/>
          <w:color w:val="010202"/>
          <w:spacing w:val="-1"/>
          <w:w w:val="105"/>
          <w:sz w:val="20"/>
        </w:rPr>
        <w:t> </w:t>
      </w:r>
      <w:r>
        <w:rPr>
          <w:rFonts w:ascii="Arial" w:hAnsi="Arial"/>
          <w:i/>
          <w:color w:val="010202"/>
          <w:w w:val="105"/>
          <w:sz w:val="20"/>
        </w:rPr>
        <w:t>lại</w:t>
      </w:r>
      <w:r>
        <w:rPr>
          <w:rFonts w:ascii="Arial" w:hAnsi="Arial"/>
          <w:i/>
          <w:color w:val="010202"/>
          <w:spacing w:val="-1"/>
          <w:w w:val="105"/>
          <w:sz w:val="20"/>
        </w:rPr>
        <w:t> </w:t>
      </w:r>
      <w:r>
        <w:rPr>
          <w:rFonts w:ascii="Arial" w:hAnsi="Arial"/>
          <w:i/>
          <w:color w:val="010202"/>
          <w:w w:val="105"/>
          <w:sz w:val="20"/>
        </w:rPr>
        <w:t>đây</w:t>
      </w:r>
      <w:r>
        <w:rPr>
          <w:rFonts w:ascii="Arial" w:hAnsi="Arial"/>
          <w:i/>
          <w:color w:val="010202"/>
          <w:spacing w:val="-1"/>
          <w:w w:val="105"/>
          <w:sz w:val="20"/>
        </w:rPr>
        <w:t> </w:t>
      </w:r>
      <w:r>
        <w:rPr>
          <w:rFonts w:ascii="Arial" w:hAnsi="Arial"/>
          <w:i/>
          <w:color w:val="010202"/>
          <w:w w:val="105"/>
          <w:sz w:val="20"/>
        </w:rPr>
        <w:t>đã.</w:t>
      </w:r>
      <w:r>
        <w:rPr>
          <w:rFonts w:ascii="Arial" w:hAnsi="Arial"/>
          <w:i/>
          <w:color w:val="010202"/>
          <w:spacing w:val="-1"/>
          <w:w w:val="105"/>
          <w:sz w:val="20"/>
        </w:rPr>
        <w:t> </w:t>
      </w:r>
      <w:r>
        <w:rPr>
          <w:rFonts w:ascii="Arial" w:hAnsi="Arial"/>
          <w:i/>
          <w:color w:val="010202"/>
          <w:w w:val="105"/>
          <w:sz w:val="20"/>
        </w:rPr>
        <w:t>Ngày</w:t>
      </w:r>
      <w:r>
        <w:rPr>
          <w:rFonts w:ascii="Arial" w:hAnsi="Arial"/>
          <w:i/>
          <w:color w:val="010202"/>
          <w:spacing w:val="-1"/>
          <w:w w:val="105"/>
          <w:sz w:val="20"/>
        </w:rPr>
        <w:t> </w:t>
      </w:r>
      <w:r>
        <w:rPr>
          <w:rFonts w:ascii="Arial" w:hAnsi="Arial"/>
          <w:i/>
          <w:color w:val="010202"/>
          <w:w w:val="105"/>
          <w:sz w:val="20"/>
        </w:rPr>
        <w:t>mai</w:t>
      </w:r>
      <w:r>
        <w:rPr>
          <w:rFonts w:ascii="Arial" w:hAnsi="Arial"/>
          <w:i/>
          <w:color w:val="010202"/>
          <w:spacing w:val="-1"/>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sẽ</w:t>
      </w:r>
      <w:r>
        <w:rPr>
          <w:rFonts w:ascii="Arial" w:hAnsi="Arial"/>
          <w:i/>
          <w:color w:val="010202"/>
          <w:spacing w:val="-1"/>
          <w:w w:val="105"/>
          <w:sz w:val="20"/>
        </w:rPr>
        <w:t> </w:t>
      </w:r>
      <w:r>
        <w:rPr>
          <w:rFonts w:ascii="Arial" w:hAnsi="Arial"/>
          <w:i/>
          <w:color w:val="010202"/>
          <w:w w:val="105"/>
          <w:sz w:val="20"/>
        </w:rPr>
        <w:t>đi</w:t>
      </w:r>
      <w:r>
        <w:rPr>
          <w:rFonts w:ascii="Arial" w:hAnsi="Arial"/>
          <w:i/>
          <w:color w:val="010202"/>
          <w:spacing w:val="-1"/>
          <w:w w:val="105"/>
          <w:sz w:val="20"/>
        </w:rPr>
        <w:t> </w:t>
      </w:r>
      <w:r>
        <w:rPr>
          <w:rFonts w:ascii="Arial" w:hAnsi="Arial"/>
          <w:i/>
          <w:color w:val="010202"/>
          <w:w w:val="105"/>
          <w:sz w:val="20"/>
        </w:rPr>
        <w:t>tới</w:t>
      </w:r>
      <w:r>
        <w:rPr>
          <w:rFonts w:ascii="Arial" w:hAnsi="Arial"/>
          <w:i/>
          <w:color w:val="010202"/>
          <w:spacing w:val="-1"/>
          <w:w w:val="105"/>
          <w:sz w:val="20"/>
        </w:rPr>
        <w:t> </w:t>
      </w:r>
      <w:r>
        <w:rPr>
          <w:rFonts w:ascii="Arial" w:hAnsi="Arial"/>
          <w:i/>
          <w:color w:val="010202"/>
          <w:w w:val="105"/>
          <w:sz w:val="20"/>
        </w:rPr>
        <w:t>nơi</w:t>
      </w:r>
      <w:r>
        <w:rPr>
          <w:rFonts w:ascii="Arial" w:hAnsi="Arial"/>
          <w:i/>
          <w:color w:val="010202"/>
          <w:spacing w:val="-1"/>
          <w:w w:val="105"/>
          <w:sz w:val="20"/>
        </w:rPr>
        <w:t> </w:t>
      </w:r>
      <w:r>
        <w:rPr>
          <w:rFonts w:ascii="Arial" w:hAnsi="Arial"/>
          <w:i/>
          <w:color w:val="010202"/>
          <w:w w:val="105"/>
          <w:sz w:val="20"/>
        </w:rPr>
        <w:t>ở của đức Bổn sư.’ Ngài hỏi người dân làng đâu là nơi các</w:t>
      </w:r>
      <w:r>
        <w:rPr>
          <w:rFonts w:ascii="Arial" w:hAnsi="Arial"/>
          <w:i/>
          <w:color w:val="010202"/>
          <w:spacing w:val="-3"/>
          <w:w w:val="105"/>
          <w:sz w:val="20"/>
        </w:rPr>
        <w:t> </w:t>
      </w:r>
      <w:r>
        <w:rPr>
          <w:rFonts w:ascii="Arial" w:hAnsi="Arial"/>
          <w:i/>
          <w:color w:val="010202"/>
          <w:w w:val="105"/>
          <w:sz w:val="20"/>
        </w:rPr>
        <w:t>sa</w:t>
      </w:r>
      <w:r>
        <w:rPr>
          <w:rFonts w:ascii="Arial" w:hAnsi="Arial"/>
          <w:i/>
          <w:color w:val="010202"/>
          <w:spacing w:val="-3"/>
          <w:w w:val="105"/>
          <w:sz w:val="20"/>
        </w:rPr>
        <w:t> </w:t>
      </w:r>
      <w:r>
        <w:rPr>
          <w:rFonts w:ascii="Arial" w:hAnsi="Arial"/>
          <w:i/>
          <w:color w:val="010202"/>
          <w:w w:val="105"/>
          <w:sz w:val="20"/>
        </w:rPr>
        <w:t>môn</w:t>
      </w:r>
      <w:r>
        <w:rPr>
          <w:rFonts w:ascii="Arial" w:hAnsi="Arial"/>
          <w:i/>
          <w:color w:val="010202"/>
          <w:spacing w:val="-2"/>
          <w:w w:val="105"/>
          <w:sz w:val="20"/>
        </w:rPr>
        <w:t> </w:t>
      </w:r>
      <w:r>
        <w:rPr>
          <w:rFonts w:ascii="Arial" w:hAnsi="Arial"/>
          <w:i/>
          <w:color w:val="010202"/>
          <w:w w:val="105"/>
          <w:sz w:val="20"/>
        </w:rPr>
        <w:t>tới</w:t>
      </w:r>
      <w:r>
        <w:rPr>
          <w:rFonts w:ascii="Arial" w:hAnsi="Arial"/>
          <w:i/>
          <w:color w:val="010202"/>
          <w:spacing w:val="-3"/>
          <w:w w:val="105"/>
          <w:sz w:val="20"/>
        </w:rPr>
        <w:t> </w:t>
      </w:r>
      <w:r>
        <w:rPr>
          <w:rFonts w:ascii="Arial" w:hAnsi="Arial"/>
          <w:i/>
          <w:color w:val="010202"/>
          <w:w w:val="105"/>
          <w:sz w:val="20"/>
        </w:rPr>
        <w:t>lúc</w:t>
      </w:r>
      <w:r>
        <w:rPr>
          <w:rFonts w:ascii="Arial" w:hAnsi="Arial"/>
          <w:i/>
          <w:color w:val="010202"/>
          <w:spacing w:val="-2"/>
          <w:w w:val="105"/>
          <w:sz w:val="20"/>
        </w:rPr>
        <w:t> </w:t>
      </w:r>
      <w:r>
        <w:rPr>
          <w:rFonts w:ascii="Arial" w:hAnsi="Arial"/>
          <w:i/>
          <w:color w:val="010202"/>
          <w:w w:val="105"/>
          <w:sz w:val="20"/>
        </w:rPr>
        <w:t>phi</w:t>
      </w:r>
      <w:r>
        <w:rPr>
          <w:rFonts w:ascii="Arial" w:hAnsi="Arial"/>
          <w:i/>
          <w:color w:val="010202"/>
          <w:spacing w:val="-3"/>
          <w:w w:val="105"/>
          <w:sz w:val="20"/>
        </w:rPr>
        <w:t> </w:t>
      </w:r>
      <w:r>
        <w:rPr>
          <w:rFonts w:ascii="Arial" w:hAnsi="Arial"/>
          <w:i/>
          <w:color w:val="010202"/>
          <w:w w:val="105"/>
          <w:sz w:val="20"/>
        </w:rPr>
        <w:t>thời</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thể</w:t>
      </w:r>
      <w:r>
        <w:rPr>
          <w:rFonts w:ascii="Arial" w:hAnsi="Arial"/>
          <w:i/>
          <w:color w:val="010202"/>
          <w:spacing w:val="-2"/>
          <w:w w:val="105"/>
          <w:sz w:val="20"/>
        </w:rPr>
        <w:t> </w:t>
      </w:r>
      <w:r>
        <w:rPr>
          <w:rFonts w:ascii="Arial" w:hAnsi="Arial"/>
          <w:i/>
          <w:color w:val="010202"/>
          <w:w w:val="105"/>
          <w:sz w:val="20"/>
        </w:rPr>
        <w:t>tìm</w:t>
      </w:r>
      <w:r>
        <w:rPr>
          <w:rFonts w:ascii="Arial" w:hAnsi="Arial"/>
          <w:i/>
          <w:color w:val="010202"/>
          <w:spacing w:val="-3"/>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nơi</w:t>
      </w:r>
      <w:r>
        <w:rPr>
          <w:rFonts w:ascii="Arial" w:hAnsi="Arial"/>
          <w:i/>
          <w:color w:val="010202"/>
          <w:spacing w:val="-3"/>
          <w:w w:val="105"/>
          <w:sz w:val="20"/>
        </w:rPr>
        <w:t> </w:t>
      </w:r>
      <w:r>
        <w:rPr>
          <w:rFonts w:ascii="Arial" w:hAnsi="Arial"/>
          <w:i/>
          <w:color w:val="010202"/>
          <w:w w:val="105"/>
          <w:sz w:val="20"/>
        </w:rPr>
        <w:t>trú</w:t>
      </w:r>
      <w:r>
        <w:rPr>
          <w:rFonts w:ascii="Arial" w:hAnsi="Arial"/>
          <w:i/>
          <w:color w:val="010202"/>
          <w:spacing w:val="-2"/>
          <w:w w:val="105"/>
          <w:sz w:val="20"/>
        </w:rPr>
        <w:t> </w:t>
      </w:r>
      <w:r>
        <w:rPr>
          <w:rFonts w:ascii="Arial" w:hAnsi="Arial"/>
          <w:i/>
          <w:color w:val="010202"/>
          <w:spacing w:val="-4"/>
          <w:w w:val="105"/>
          <w:sz w:val="20"/>
        </w:rPr>
        <w:t>ngụ.</w:t>
      </w:r>
    </w:p>
    <w:p>
      <w:pPr>
        <w:spacing w:line="321" w:lineRule="auto" w:before="170"/>
        <w:ind w:left="510" w:right="394" w:firstLine="283"/>
        <w:jc w:val="both"/>
        <w:rPr>
          <w:rFonts w:ascii="Arial" w:hAnsi="Arial"/>
          <w:i/>
          <w:sz w:val="20"/>
        </w:rPr>
      </w:pPr>
      <w:r>
        <w:rPr>
          <w:rFonts w:ascii="Arial" w:hAnsi="Arial"/>
          <w:i/>
          <w:color w:val="010202"/>
          <w:w w:val="105"/>
          <w:sz w:val="20"/>
        </w:rPr>
        <w:t>Dân</w:t>
      </w:r>
      <w:r>
        <w:rPr>
          <w:rFonts w:ascii="Arial" w:hAnsi="Arial"/>
          <w:i/>
          <w:color w:val="010202"/>
          <w:spacing w:val="-6"/>
          <w:w w:val="105"/>
          <w:sz w:val="20"/>
        </w:rPr>
        <w:t> </w:t>
      </w:r>
      <w:r>
        <w:rPr>
          <w:rFonts w:ascii="Arial" w:hAnsi="Arial"/>
          <w:i/>
          <w:color w:val="010202"/>
          <w:w w:val="105"/>
          <w:sz w:val="20"/>
        </w:rPr>
        <w:t>làng</w:t>
      </w:r>
      <w:r>
        <w:rPr>
          <w:rFonts w:ascii="Arial" w:hAnsi="Arial"/>
          <w:i/>
          <w:color w:val="010202"/>
          <w:spacing w:val="-6"/>
          <w:w w:val="105"/>
          <w:sz w:val="20"/>
        </w:rPr>
        <w:t> </w:t>
      </w:r>
      <w:r>
        <w:rPr>
          <w:rFonts w:ascii="Arial" w:hAnsi="Arial"/>
          <w:i/>
          <w:color w:val="010202"/>
          <w:w w:val="105"/>
          <w:sz w:val="20"/>
        </w:rPr>
        <w:t>trả</w:t>
      </w:r>
      <w:r>
        <w:rPr>
          <w:rFonts w:ascii="Arial" w:hAnsi="Arial"/>
          <w:i/>
          <w:color w:val="010202"/>
          <w:spacing w:val="-6"/>
          <w:w w:val="105"/>
          <w:sz w:val="20"/>
        </w:rPr>
        <w:t> </w:t>
      </w:r>
      <w:r>
        <w:rPr>
          <w:rFonts w:ascii="Arial" w:hAnsi="Arial"/>
          <w:i/>
          <w:color w:val="010202"/>
          <w:w w:val="105"/>
          <w:sz w:val="20"/>
        </w:rPr>
        <w:t>lời</w:t>
      </w:r>
      <w:r>
        <w:rPr>
          <w:rFonts w:ascii="Arial" w:hAnsi="Arial"/>
          <w:i/>
          <w:color w:val="010202"/>
          <w:spacing w:val="-6"/>
          <w:w w:val="105"/>
          <w:sz w:val="20"/>
        </w:rPr>
        <w:t> </w:t>
      </w:r>
      <w:r>
        <w:rPr>
          <w:rFonts w:ascii="Arial" w:hAnsi="Arial"/>
          <w:i/>
          <w:color w:val="010202"/>
          <w:w w:val="105"/>
          <w:sz w:val="20"/>
        </w:rPr>
        <w:t>rằng</w:t>
      </w:r>
      <w:r>
        <w:rPr>
          <w:rFonts w:ascii="Arial" w:hAnsi="Arial"/>
          <w:i/>
          <w:color w:val="010202"/>
          <w:spacing w:val="-6"/>
          <w:w w:val="105"/>
          <w:sz w:val="20"/>
        </w:rPr>
        <w:t> </w:t>
      </w: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thể</w:t>
      </w:r>
      <w:r>
        <w:rPr>
          <w:rFonts w:ascii="Arial" w:hAnsi="Arial"/>
          <w:i/>
          <w:color w:val="010202"/>
          <w:spacing w:val="-6"/>
          <w:w w:val="105"/>
          <w:sz w:val="20"/>
        </w:rPr>
        <w:t> </w:t>
      </w:r>
      <w:r>
        <w:rPr>
          <w:rFonts w:ascii="Arial" w:hAnsi="Arial"/>
          <w:i/>
          <w:color w:val="010202"/>
          <w:w w:val="105"/>
          <w:sz w:val="20"/>
        </w:rPr>
        <w:t>ở</w:t>
      </w:r>
      <w:r>
        <w:rPr>
          <w:rFonts w:ascii="Arial" w:hAnsi="Arial"/>
          <w:i/>
          <w:color w:val="010202"/>
          <w:spacing w:val="-6"/>
          <w:w w:val="105"/>
          <w:sz w:val="20"/>
        </w:rPr>
        <w:t> </w:t>
      </w:r>
      <w:r>
        <w:rPr>
          <w:rFonts w:ascii="Arial" w:hAnsi="Arial"/>
          <w:i/>
          <w:color w:val="010202"/>
          <w:w w:val="105"/>
          <w:sz w:val="20"/>
        </w:rPr>
        <w:t>trong</w:t>
      </w:r>
      <w:r>
        <w:rPr>
          <w:rFonts w:ascii="Arial" w:hAnsi="Arial"/>
          <w:i/>
          <w:color w:val="010202"/>
          <w:spacing w:val="-6"/>
          <w:w w:val="105"/>
          <w:sz w:val="20"/>
        </w:rPr>
        <w:t> </w:t>
      </w:r>
      <w:r>
        <w:rPr>
          <w:rFonts w:ascii="Arial" w:hAnsi="Arial"/>
          <w:i/>
          <w:color w:val="010202"/>
          <w:w w:val="105"/>
          <w:sz w:val="20"/>
        </w:rPr>
        <w:t>xưởng</w:t>
      </w:r>
      <w:r>
        <w:rPr>
          <w:rFonts w:ascii="Arial" w:hAnsi="Arial"/>
          <w:i/>
          <w:color w:val="010202"/>
          <w:spacing w:val="-6"/>
          <w:w w:val="105"/>
          <w:sz w:val="20"/>
        </w:rPr>
        <w:t> </w:t>
      </w:r>
      <w:r>
        <w:rPr>
          <w:rFonts w:ascii="Arial" w:hAnsi="Arial"/>
          <w:i/>
          <w:color w:val="010202"/>
          <w:w w:val="105"/>
          <w:sz w:val="20"/>
        </w:rPr>
        <w:t>của người thợ gốm.</w:t>
      </w:r>
    </w:p>
    <w:p>
      <w:pPr>
        <w:spacing w:line="321" w:lineRule="auto" w:before="170"/>
        <w:ind w:left="510" w:right="393" w:firstLine="283"/>
        <w:jc w:val="both"/>
        <w:rPr>
          <w:rFonts w:ascii="Arial" w:hAnsi="Arial"/>
          <w:i/>
          <w:sz w:val="20"/>
        </w:rPr>
      </w:pPr>
      <w:r>
        <w:rPr>
          <w:rFonts w:ascii="Arial" w:hAnsi="Arial"/>
          <w:i/>
          <w:color w:val="010202"/>
          <w:w w:val="105"/>
          <w:sz w:val="20"/>
        </w:rPr>
        <w:t>Rồi</w:t>
      </w:r>
      <w:r>
        <w:rPr>
          <w:rFonts w:ascii="Arial" w:hAnsi="Arial"/>
          <w:i/>
          <w:color w:val="010202"/>
          <w:spacing w:val="-10"/>
          <w:w w:val="105"/>
          <w:sz w:val="20"/>
        </w:rPr>
        <w:t> </w:t>
      </w:r>
      <w:r>
        <w:rPr>
          <w:rFonts w:ascii="Arial" w:hAnsi="Arial"/>
          <w:i/>
          <w:color w:val="010202"/>
          <w:w w:val="105"/>
          <w:sz w:val="20"/>
        </w:rPr>
        <w:t>thiện</w:t>
      </w:r>
      <w:r>
        <w:rPr>
          <w:rFonts w:ascii="Arial" w:hAnsi="Arial"/>
          <w:i/>
          <w:color w:val="010202"/>
          <w:spacing w:val="-10"/>
          <w:w w:val="105"/>
          <w:sz w:val="20"/>
        </w:rPr>
        <w:t> </w:t>
      </w:r>
      <w:r>
        <w:rPr>
          <w:rFonts w:ascii="Arial" w:hAnsi="Arial"/>
          <w:i/>
          <w:color w:val="010202"/>
          <w:w w:val="105"/>
          <w:sz w:val="20"/>
        </w:rPr>
        <w:t>gia</w:t>
      </w:r>
      <w:r>
        <w:rPr>
          <w:rFonts w:ascii="Arial" w:hAnsi="Arial"/>
          <w:i/>
          <w:color w:val="010202"/>
          <w:spacing w:val="-10"/>
          <w:w w:val="105"/>
          <w:sz w:val="20"/>
        </w:rPr>
        <w:t> </w:t>
      </w:r>
      <w:r>
        <w:rPr>
          <w:rFonts w:ascii="Arial" w:hAnsi="Arial"/>
          <w:i/>
          <w:color w:val="010202"/>
          <w:w w:val="105"/>
          <w:sz w:val="20"/>
        </w:rPr>
        <w:t>nam</w:t>
      </w:r>
      <w:r>
        <w:rPr>
          <w:rFonts w:ascii="Arial" w:hAnsi="Arial"/>
          <w:i/>
          <w:color w:val="010202"/>
          <w:spacing w:val="-10"/>
          <w:w w:val="105"/>
          <w:sz w:val="20"/>
        </w:rPr>
        <w:t> </w:t>
      </w:r>
      <w:r>
        <w:rPr>
          <w:rFonts w:ascii="Arial" w:hAnsi="Arial"/>
          <w:i/>
          <w:color w:val="010202"/>
          <w:w w:val="105"/>
          <w:sz w:val="20"/>
        </w:rPr>
        <w:t>tử</w:t>
      </w:r>
      <w:r>
        <w:rPr>
          <w:rFonts w:ascii="Arial" w:hAnsi="Arial"/>
          <w:i/>
          <w:color w:val="010202"/>
          <w:spacing w:val="-10"/>
          <w:w w:val="105"/>
          <w:sz w:val="20"/>
        </w:rPr>
        <w:t> </w:t>
      </w:r>
      <w:r>
        <w:rPr>
          <w:rFonts w:ascii="Arial" w:hAnsi="Arial"/>
          <w:i/>
          <w:color w:val="010202"/>
          <w:w w:val="105"/>
          <w:sz w:val="20"/>
        </w:rPr>
        <w:t>hỏi</w:t>
      </w:r>
      <w:r>
        <w:rPr>
          <w:rFonts w:ascii="Arial" w:hAnsi="Arial"/>
          <w:i/>
          <w:color w:val="010202"/>
          <w:spacing w:val="-10"/>
          <w:w w:val="105"/>
          <w:sz w:val="20"/>
        </w:rPr>
        <w:t> </w:t>
      </w:r>
      <w:r>
        <w:rPr>
          <w:rFonts w:ascii="Arial" w:hAnsi="Arial"/>
          <w:i/>
          <w:color w:val="010202"/>
          <w:w w:val="105"/>
          <w:sz w:val="20"/>
        </w:rPr>
        <w:t>người</w:t>
      </w:r>
      <w:r>
        <w:rPr>
          <w:rFonts w:ascii="Arial" w:hAnsi="Arial"/>
          <w:i/>
          <w:color w:val="010202"/>
          <w:spacing w:val="-10"/>
          <w:w w:val="105"/>
          <w:sz w:val="20"/>
        </w:rPr>
        <w:t> </w:t>
      </w:r>
      <w:r>
        <w:rPr>
          <w:rFonts w:ascii="Arial" w:hAnsi="Arial"/>
          <w:i/>
          <w:color w:val="010202"/>
          <w:w w:val="105"/>
          <w:sz w:val="20"/>
        </w:rPr>
        <w:t>thợ</w:t>
      </w:r>
      <w:r>
        <w:rPr>
          <w:rFonts w:ascii="Arial" w:hAnsi="Arial"/>
          <w:i/>
          <w:color w:val="010202"/>
          <w:spacing w:val="-10"/>
          <w:w w:val="105"/>
          <w:sz w:val="20"/>
        </w:rPr>
        <w:t> </w:t>
      </w:r>
      <w:r>
        <w:rPr>
          <w:rFonts w:ascii="Arial" w:hAnsi="Arial"/>
          <w:i/>
          <w:color w:val="010202"/>
          <w:w w:val="105"/>
          <w:sz w:val="20"/>
        </w:rPr>
        <w:t>gốm</w:t>
      </w:r>
      <w:r>
        <w:rPr>
          <w:rFonts w:ascii="Arial" w:hAnsi="Arial"/>
          <w:i/>
          <w:color w:val="010202"/>
          <w:spacing w:val="-10"/>
          <w:w w:val="105"/>
          <w:sz w:val="20"/>
        </w:rPr>
        <w:t> </w:t>
      </w:r>
      <w:r>
        <w:rPr>
          <w:rFonts w:ascii="Arial" w:hAnsi="Arial"/>
          <w:i/>
          <w:color w:val="010202"/>
          <w:w w:val="105"/>
          <w:sz w:val="20"/>
        </w:rPr>
        <w:t>liệu</w:t>
      </w:r>
      <w:r>
        <w:rPr>
          <w:rFonts w:ascii="Arial" w:hAnsi="Arial"/>
          <w:i/>
          <w:color w:val="010202"/>
          <w:spacing w:val="-10"/>
          <w:w w:val="105"/>
          <w:sz w:val="20"/>
        </w:rPr>
        <w:t> </w:t>
      </w:r>
      <w:r>
        <w:rPr>
          <w:rFonts w:ascii="Arial" w:hAnsi="Arial"/>
          <w:i/>
          <w:color w:val="010202"/>
          <w:w w:val="105"/>
          <w:sz w:val="20"/>
        </w:rPr>
        <w:t>mình</w:t>
      </w:r>
      <w:r>
        <w:rPr>
          <w:rFonts w:ascii="Arial" w:hAnsi="Arial"/>
          <w:i/>
          <w:color w:val="010202"/>
          <w:spacing w:val="-10"/>
          <w:w w:val="105"/>
          <w:sz w:val="20"/>
        </w:rPr>
        <w:t> </w:t>
      </w:r>
      <w:r>
        <w:rPr>
          <w:rFonts w:ascii="Arial" w:hAnsi="Arial"/>
          <w:i/>
          <w:color w:val="010202"/>
          <w:w w:val="105"/>
          <w:sz w:val="20"/>
        </w:rPr>
        <w:t>có thể ở lại đó. Ngài đi vào và ngồi xuống, để có thể sử dụng nơi ở trong xưởng của người thợ gốm ấy.</w:t>
      </w:r>
    </w:p>
    <w:p>
      <w:pPr>
        <w:spacing w:line="321" w:lineRule="auto" w:before="170"/>
        <w:ind w:left="510" w:right="393" w:firstLine="283"/>
        <w:jc w:val="both"/>
        <w:rPr>
          <w:rFonts w:ascii="Arial" w:hAnsi="Arial"/>
          <w:i/>
          <w:sz w:val="20"/>
        </w:rPr>
      </w:pPr>
      <w:r>
        <w:rPr>
          <w:rFonts w:ascii="Arial" w:hAnsi="Arial"/>
          <w:i/>
          <w:color w:val="010202"/>
          <w:w w:val="105"/>
          <w:sz w:val="20"/>
        </w:rPr>
        <w:t>Vào</w:t>
      </w:r>
      <w:r>
        <w:rPr>
          <w:rFonts w:ascii="Arial" w:hAnsi="Arial"/>
          <w:i/>
          <w:color w:val="010202"/>
          <w:spacing w:val="-3"/>
          <w:w w:val="105"/>
          <w:sz w:val="20"/>
        </w:rPr>
        <w:t> </w:t>
      </w:r>
      <w:r>
        <w:rPr>
          <w:rFonts w:ascii="Arial" w:hAnsi="Arial"/>
          <w:i/>
          <w:color w:val="010202"/>
          <w:w w:val="105"/>
          <w:sz w:val="20"/>
        </w:rPr>
        <w:t>buổi</w:t>
      </w:r>
      <w:r>
        <w:rPr>
          <w:rFonts w:ascii="Arial" w:hAnsi="Arial"/>
          <w:i/>
          <w:color w:val="010202"/>
          <w:spacing w:val="-3"/>
          <w:w w:val="105"/>
          <w:sz w:val="20"/>
        </w:rPr>
        <w:t> </w:t>
      </w:r>
      <w:r>
        <w:rPr>
          <w:rFonts w:ascii="Arial" w:hAnsi="Arial"/>
          <w:i/>
          <w:color w:val="010202"/>
          <w:w w:val="105"/>
          <w:sz w:val="20"/>
        </w:rPr>
        <w:t>sáng</w:t>
      </w:r>
      <w:r>
        <w:rPr>
          <w:rFonts w:ascii="Arial" w:hAnsi="Arial"/>
          <w:i/>
          <w:color w:val="010202"/>
          <w:spacing w:val="-3"/>
          <w:w w:val="105"/>
          <w:sz w:val="20"/>
        </w:rPr>
        <w:t> </w:t>
      </w:r>
      <w:r>
        <w:rPr>
          <w:rFonts w:ascii="Arial" w:hAnsi="Arial"/>
          <w:i/>
          <w:color w:val="010202"/>
          <w:w w:val="105"/>
          <w:sz w:val="20"/>
        </w:rPr>
        <w:t>trước</w:t>
      </w:r>
      <w:r>
        <w:rPr>
          <w:rFonts w:ascii="Arial" w:hAnsi="Arial"/>
          <w:i/>
          <w:color w:val="010202"/>
          <w:spacing w:val="-3"/>
          <w:w w:val="105"/>
          <w:sz w:val="20"/>
        </w:rPr>
        <w:t> </w:t>
      </w:r>
      <w:r>
        <w:rPr>
          <w:rFonts w:ascii="Arial" w:hAnsi="Arial"/>
          <w:i/>
          <w:color w:val="010202"/>
          <w:w w:val="105"/>
          <w:sz w:val="20"/>
        </w:rPr>
        <w:t>khi</w:t>
      </w:r>
      <w:r>
        <w:rPr>
          <w:rFonts w:ascii="Arial" w:hAnsi="Arial"/>
          <w:i/>
          <w:color w:val="010202"/>
          <w:spacing w:val="-3"/>
          <w:w w:val="105"/>
          <w:sz w:val="20"/>
        </w:rPr>
        <w:t> </w:t>
      </w:r>
      <w:r>
        <w:rPr>
          <w:rFonts w:ascii="Arial" w:hAnsi="Arial"/>
          <w:i/>
          <w:color w:val="010202"/>
          <w:w w:val="105"/>
          <w:sz w:val="20"/>
        </w:rPr>
        <w:t>Pukkusāti</w:t>
      </w:r>
      <w:r>
        <w:rPr>
          <w:rFonts w:ascii="Arial" w:hAnsi="Arial"/>
          <w:i/>
          <w:color w:val="010202"/>
          <w:spacing w:val="-3"/>
          <w:w w:val="105"/>
          <w:sz w:val="20"/>
        </w:rPr>
        <w:t> </w:t>
      </w:r>
      <w:r>
        <w:rPr>
          <w:rFonts w:ascii="Arial" w:hAnsi="Arial"/>
          <w:i/>
          <w:color w:val="010202"/>
          <w:w w:val="105"/>
          <w:sz w:val="20"/>
        </w:rPr>
        <w:t>đi</w:t>
      </w:r>
      <w:r>
        <w:rPr>
          <w:rFonts w:ascii="Arial" w:hAnsi="Arial"/>
          <w:i/>
          <w:color w:val="010202"/>
          <w:spacing w:val="-3"/>
          <w:w w:val="105"/>
          <w:sz w:val="20"/>
        </w:rPr>
        <w:t> </w:t>
      </w:r>
      <w:r>
        <w:rPr>
          <w:rFonts w:ascii="Arial" w:hAnsi="Arial"/>
          <w:i/>
          <w:color w:val="010202"/>
          <w:w w:val="105"/>
          <w:sz w:val="20"/>
        </w:rPr>
        <w:t>tới</w:t>
      </w:r>
      <w:r>
        <w:rPr>
          <w:rFonts w:ascii="Arial" w:hAnsi="Arial"/>
          <w:i/>
          <w:color w:val="010202"/>
          <w:spacing w:val="-3"/>
          <w:w w:val="105"/>
          <w:sz w:val="20"/>
        </w:rPr>
        <w:t> </w:t>
      </w:r>
      <w:r>
        <w:rPr>
          <w:rFonts w:ascii="Arial" w:hAnsi="Arial"/>
          <w:i/>
          <w:color w:val="010202"/>
          <w:w w:val="105"/>
          <w:sz w:val="20"/>
        </w:rPr>
        <w:t>xưởng</w:t>
      </w:r>
      <w:r>
        <w:rPr>
          <w:rFonts w:ascii="Arial" w:hAnsi="Arial"/>
          <w:i/>
          <w:color w:val="010202"/>
          <w:spacing w:val="-3"/>
          <w:w w:val="105"/>
          <w:sz w:val="20"/>
        </w:rPr>
        <w:t> </w:t>
      </w:r>
      <w:r>
        <w:rPr>
          <w:rFonts w:ascii="Arial" w:hAnsi="Arial"/>
          <w:i/>
          <w:color w:val="010202"/>
          <w:w w:val="105"/>
          <w:sz w:val="20"/>
        </w:rPr>
        <w:t>của người thợ gốm, Đức Phật quán chiếu thế gian và thấy thiện</w:t>
      </w:r>
      <w:r>
        <w:rPr>
          <w:rFonts w:ascii="Arial" w:hAnsi="Arial"/>
          <w:i/>
          <w:color w:val="010202"/>
          <w:w w:val="105"/>
          <w:sz w:val="20"/>
        </w:rPr>
        <w:t> gia</w:t>
      </w:r>
      <w:r>
        <w:rPr>
          <w:rFonts w:ascii="Arial" w:hAnsi="Arial"/>
          <w:i/>
          <w:color w:val="010202"/>
          <w:w w:val="105"/>
          <w:sz w:val="20"/>
        </w:rPr>
        <w:t> nam</w:t>
      </w:r>
      <w:r>
        <w:rPr>
          <w:rFonts w:ascii="Arial" w:hAnsi="Arial"/>
          <w:i/>
          <w:color w:val="010202"/>
          <w:w w:val="105"/>
          <w:sz w:val="20"/>
        </w:rPr>
        <w:t> tử</w:t>
      </w:r>
      <w:r>
        <w:rPr>
          <w:rFonts w:ascii="Arial" w:hAnsi="Arial"/>
          <w:i/>
          <w:color w:val="010202"/>
          <w:w w:val="105"/>
          <w:sz w:val="20"/>
        </w:rPr>
        <w:t> Pukkusāti.</w:t>
      </w:r>
      <w:r>
        <w:rPr>
          <w:rFonts w:ascii="Arial" w:hAnsi="Arial"/>
          <w:i/>
          <w:color w:val="010202"/>
          <w:w w:val="105"/>
          <w:sz w:val="20"/>
        </w:rPr>
        <w:t> Ngài</w:t>
      </w:r>
      <w:r>
        <w:rPr>
          <w:rFonts w:ascii="Arial" w:hAnsi="Arial"/>
          <w:i/>
          <w:color w:val="010202"/>
          <w:w w:val="105"/>
          <w:sz w:val="20"/>
        </w:rPr>
        <w:t> suy</w:t>
      </w:r>
      <w:r>
        <w:rPr>
          <w:rFonts w:ascii="Arial" w:hAnsi="Arial"/>
          <w:i/>
          <w:color w:val="010202"/>
          <w:w w:val="105"/>
          <w:sz w:val="20"/>
        </w:rPr>
        <w:t> xét,</w:t>
      </w:r>
      <w:r>
        <w:rPr>
          <w:rFonts w:ascii="Arial" w:hAnsi="Arial"/>
          <w:i/>
          <w:color w:val="010202"/>
          <w:w w:val="105"/>
          <w:sz w:val="20"/>
        </w:rPr>
        <w:t> ‘Thiện</w:t>
      </w:r>
      <w:r>
        <w:rPr>
          <w:rFonts w:ascii="Arial" w:hAnsi="Arial"/>
          <w:i/>
          <w:color w:val="010202"/>
          <w:w w:val="105"/>
          <w:sz w:val="20"/>
        </w:rPr>
        <w:t> gia nam</w:t>
      </w:r>
      <w:r>
        <w:rPr>
          <w:rFonts w:ascii="Arial" w:hAnsi="Arial"/>
          <w:i/>
          <w:color w:val="010202"/>
          <w:spacing w:val="-5"/>
          <w:w w:val="105"/>
          <w:sz w:val="20"/>
        </w:rPr>
        <w:t> </w:t>
      </w:r>
      <w:r>
        <w:rPr>
          <w:rFonts w:ascii="Arial" w:hAnsi="Arial"/>
          <w:i/>
          <w:color w:val="010202"/>
          <w:w w:val="105"/>
          <w:sz w:val="20"/>
        </w:rPr>
        <w:t>tử</w:t>
      </w:r>
      <w:r>
        <w:rPr>
          <w:rFonts w:ascii="Arial" w:hAnsi="Arial"/>
          <w:i/>
          <w:color w:val="010202"/>
          <w:spacing w:val="-4"/>
          <w:w w:val="105"/>
          <w:sz w:val="20"/>
        </w:rPr>
        <w:t> </w:t>
      </w:r>
      <w:r>
        <w:rPr>
          <w:rFonts w:ascii="Arial" w:hAnsi="Arial"/>
          <w:i/>
          <w:color w:val="010202"/>
          <w:w w:val="105"/>
          <w:sz w:val="20"/>
        </w:rPr>
        <w:t>này</w:t>
      </w:r>
      <w:r>
        <w:rPr>
          <w:rFonts w:ascii="Arial" w:hAnsi="Arial"/>
          <w:i/>
          <w:color w:val="010202"/>
          <w:spacing w:val="-4"/>
          <w:w w:val="105"/>
          <w:sz w:val="20"/>
        </w:rPr>
        <w:t> </w:t>
      </w:r>
      <w:r>
        <w:rPr>
          <w:rFonts w:ascii="Arial" w:hAnsi="Arial"/>
          <w:i/>
          <w:color w:val="010202"/>
          <w:w w:val="105"/>
          <w:sz w:val="20"/>
        </w:rPr>
        <w:t>rời</w:t>
      </w:r>
      <w:r>
        <w:rPr>
          <w:rFonts w:ascii="Arial" w:hAnsi="Arial"/>
          <w:i/>
          <w:color w:val="010202"/>
          <w:spacing w:val="-4"/>
          <w:w w:val="105"/>
          <w:sz w:val="20"/>
        </w:rPr>
        <w:t> </w:t>
      </w:r>
      <w:r>
        <w:rPr>
          <w:rFonts w:ascii="Arial" w:hAnsi="Arial"/>
          <w:i/>
          <w:color w:val="010202"/>
          <w:w w:val="105"/>
          <w:sz w:val="20"/>
        </w:rPr>
        <w:t>vương</w:t>
      </w:r>
      <w:r>
        <w:rPr>
          <w:rFonts w:ascii="Arial" w:hAnsi="Arial"/>
          <w:i/>
          <w:color w:val="010202"/>
          <w:spacing w:val="-4"/>
          <w:w w:val="105"/>
          <w:sz w:val="20"/>
        </w:rPr>
        <w:t> </w:t>
      </w:r>
      <w:r>
        <w:rPr>
          <w:rFonts w:ascii="Arial" w:hAnsi="Arial"/>
          <w:i/>
          <w:color w:val="010202"/>
          <w:w w:val="105"/>
          <w:sz w:val="20"/>
        </w:rPr>
        <w:t>quốc</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5"/>
          <w:w w:val="105"/>
          <w:sz w:val="20"/>
        </w:rPr>
        <w:t> </w:t>
      </w:r>
      <w:r>
        <w:rPr>
          <w:rFonts w:ascii="Arial" w:hAnsi="Arial"/>
          <w:i/>
          <w:color w:val="010202"/>
          <w:w w:val="105"/>
          <w:sz w:val="20"/>
        </w:rPr>
        <w:t>mình</w:t>
      </w:r>
      <w:r>
        <w:rPr>
          <w:rFonts w:ascii="Arial" w:hAnsi="Arial"/>
          <w:i/>
          <w:color w:val="010202"/>
          <w:spacing w:val="-4"/>
          <w:w w:val="105"/>
          <w:sz w:val="20"/>
        </w:rPr>
        <w:t> </w:t>
      </w:r>
      <w:r>
        <w:rPr>
          <w:rFonts w:ascii="Arial" w:hAnsi="Arial"/>
          <w:i/>
          <w:color w:val="010202"/>
          <w:w w:val="105"/>
          <w:sz w:val="20"/>
        </w:rPr>
        <w:t>ngay</w:t>
      </w:r>
      <w:r>
        <w:rPr>
          <w:rFonts w:ascii="Arial" w:hAnsi="Arial"/>
          <w:i/>
          <w:color w:val="010202"/>
          <w:spacing w:val="-4"/>
          <w:w w:val="105"/>
          <w:sz w:val="20"/>
        </w:rPr>
        <w:t> </w:t>
      </w:r>
      <w:r>
        <w:rPr>
          <w:rFonts w:ascii="Arial" w:hAnsi="Arial"/>
          <w:i/>
          <w:color w:val="010202"/>
          <w:w w:val="105"/>
          <w:sz w:val="20"/>
        </w:rPr>
        <w:t>sau</w:t>
      </w:r>
      <w:r>
        <w:rPr>
          <w:rFonts w:ascii="Arial" w:hAnsi="Arial"/>
          <w:i/>
          <w:color w:val="010202"/>
          <w:spacing w:val="-4"/>
          <w:w w:val="105"/>
          <w:sz w:val="20"/>
        </w:rPr>
        <w:t> </w:t>
      </w:r>
      <w:r>
        <w:rPr>
          <w:rFonts w:ascii="Arial" w:hAnsi="Arial"/>
          <w:i/>
          <w:color w:val="010202"/>
          <w:w w:val="105"/>
          <w:sz w:val="20"/>
        </w:rPr>
        <w:t>khi</w:t>
      </w:r>
      <w:r>
        <w:rPr>
          <w:rFonts w:ascii="Arial" w:hAnsi="Arial"/>
          <w:i/>
          <w:color w:val="010202"/>
          <w:spacing w:val="-4"/>
          <w:w w:val="105"/>
          <w:sz w:val="20"/>
        </w:rPr>
        <w:t> </w:t>
      </w:r>
      <w:r>
        <w:rPr>
          <w:rFonts w:ascii="Arial" w:hAnsi="Arial"/>
          <w:i/>
          <w:color w:val="010202"/>
          <w:spacing w:val="-5"/>
          <w:w w:val="105"/>
          <w:sz w:val="20"/>
        </w:rPr>
        <w:t>đọc</w:t>
      </w:r>
    </w:p>
    <w:p>
      <w:pPr>
        <w:spacing w:after="0" w:line="321"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53" w:firstLine="0"/>
        <w:jc w:val="both"/>
        <w:rPr>
          <w:rFonts w:ascii="Arial" w:hAnsi="Arial"/>
          <w:i/>
          <w:sz w:val="20"/>
        </w:rPr>
      </w:pPr>
      <w:r>
        <w:rPr>
          <w:rFonts w:ascii="Arial" w:hAnsi="Arial"/>
          <w:i/>
          <w:color w:val="010202"/>
          <w:w w:val="105"/>
          <w:sz w:val="20"/>
        </w:rPr>
        <w:t>bức</w:t>
      </w:r>
      <w:r>
        <w:rPr>
          <w:rFonts w:ascii="Arial" w:hAnsi="Arial"/>
          <w:i/>
          <w:color w:val="010202"/>
          <w:spacing w:val="-10"/>
          <w:w w:val="105"/>
          <w:sz w:val="20"/>
        </w:rPr>
        <w:t> </w:t>
      </w:r>
      <w:r>
        <w:rPr>
          <w:rFonts w:ascii="Arial" w:hAnsi="Arial"/>
          <w:i/>
          <w:color w:val="010202"/>
          <w:w w:val="105"/>
          <w:sz w:val="20"/>
        </w:rPr>
        <w:t>chứng</w:t>
      </w:r>
      <w:r>
        <w:rPr>
          <w:rFonts w:ascii="Arial" w:hAnsi="Arial"/>
          <w:i/>
          <w:color w:val="010202"/>
          <w:spacing w:val="-10"/>
          <w:w w:val="105"/>
          <w:sz w:val="20"/>
        </w:rPr>
        <w:t> </w:t>
      </w:r>
      <w:r>
        <w:rPr>
          <w:rFonts w:ascii="Arial" w:hAnsi="Arial"/>
          <w:i/>
          <w:color w:val="010202"/>
          <w:w w:val="105"/>
          <w:sz w:val="20"/>
        </w:rPr>
        <w:t>thư</w:t>
      </w:r>
      <w:r>
        <w:rPr>
          <w:rFonts w:ascii="Arial" w:hAnsi="Arial"/>
          <w:i/>
          <w:color w:val="010202"/>
          <w:spacing w:val="-9"/>
          <w:w w:val="105"/>
          <w:sz w:val="20"/>
        </w:rPr>
        <w:t> </w:t>
      </w:r>
      <w:r>
        <w:rPr>
          <w:rFonts w:ascii="Arial" w:hAnsi="Arial"/>
          <w:i/>
          <w:color w:val="010202"/>
          <w:w w:val="105"/>
          <w:sz w:val="20"/>
        </w:rPr>
        <w:t>mà</w:t>
      </w:r>
      <w:r>
        <w:rPr>
          <w:rFonts w:ascii="Arial" w:hAnsi="Arial"/>
          <w:i/>
          <w:color w:val="010202"/>
          <w:spacing w:val="-10"/>
          <w:w w:val="105"/>
          <w:sz w:val="20"/>
        </w:rPr>
        <w:t> </w:t>
      </w:r>
      <w:r>
        <w:rPr>
          <w:rFonts w:ascii="Arial" w:hAnsi="Arial"/>
          <w:i/>
          <w:color w:val="010202"/>
          <w:w w:val="105"/>
          <w:sz w:val="20"/>
        </w:rPr>
        <w:t>bạn</w:t>
      </w:r>
      <w:r>
        <w:rPr>
          <w:rFonts w:ascii="Arial" w:hAnsi="Arial"/>
          <w:i/>
          <w:color w:val="010202"/>
          <w:spacing w:val="-10"/>
          <w:w w:val="105"/>
          <w:sz w:val="20"/>
        </w:rPr>
        <w:t> </w:t>
      </w:r>
      <w:r>
        <w:rPr>
          <w:rFonts w:ascii="Arial" w:hAnsi="Arial"/>
          <w:i/>
          <w:color w:val="010202"/>
          <w:w w:val="105"/>
          <w:sz w:val="20"/>
        </w:rPr>
        <w:t>mình</w:t>
      </w:r>
      <w:r>
        <w:rPr>
          <w:rFonts w:ascii="Arial" w:hAnsi="Arial"/>
          <w:i/>
          <w:color w:val="010202"/>
          <w:spacing w:val="-10"/>
          <w:w w:val="105"/>
          <w:sz w:val="20"/>
        </w:rPr>
        <w:t> </w:t>
      </w:r>
      <w:r>
        <w:rPr>
          <w:rFonts w:ascii="Arial" w:hAnsi="Arial"/>
          <w:i/>
          <w:color w:val="010202"/>
          <w:w w:val="105"/>
          <w:sz w:val="20"/>
        </w:rPr>
        <w:t>đã</w:t>
      </w:r>
      <w:r>
        <w:rPr>
          <w:rFonts w:ascii="Arial" w:hAnsi="Arial"/>
          <w:i/>
          <w:color w:val="010202"/>
          <w:spacing w:val="-10"/>
          <w:w w:val="105"/>
          <w:sz w:val="20"/>
        </w:rPr>
        <w:t> </w:t>
      </w:r>
      <w:r>
        <w:rPr>
          <w:rFonts w:ascii="Arial" w:hAnsi="Arial"/>
          <w:i/>
          <w:color w:val="010202"/>
          <w:w w:val="105"/>
          <w:sz w:val="20"/>
        </w:rPr>
        <w:t>gửi.</w:t>
      </w:r>
      <w:r>
        <w:rPr>
          <w:rFonts w:ascii="Arial" w:hAnsi="Arial"/>
          <w:i/>
          <w:color w:val="010202"/>
          <w:spacing w:val="-9"/>
          <w:w w:val="105"/>
          <w:sz w:val="20"/>
        </w:rPr>
        <w:t> </w:t>
      </w:r>
      <w:r>
        <w:rPr>
          <w:rFonts w:ascii="Arial" w:hAnsi="Arial"/>
          <w:i/>
          <w:color w:val="010202"/>
          <w:w w:val="105"/>
          <w:sz w:val="20"/>
        </w:rPr>
        <w:t>Ông</w:t>
      </w:r>
      <w:r>
        <w:rPr>
          <w:rFonts w:ascii="Arial" w:hAnsi="Arial"/>
          <w:i/>
          <w:color w:val="010202"/>
          <w:spacing w:val="-10"/>
          <w:w w:val="105"/>
          <w:sz w:val="20"/>
        </w:rPr>
        <w:t> </w:t>
      </w:r>
      <w:r>
        <w:rPr>
          <w:rFonts w:ascii="Arial" w:hAnsi="Arial"/>
          <w:i/>
          <w:color w:val="010202"/>
          <w:w w:val="105"/>
          <w:sz w:val="20"/>
        </w:rPr>
        <w:t>ta</w:t>
      </w:r>
      <w:r>
        <w:rPr>
          <w:rFonts w:ascii="Arial" w:hAnsi="Arial"/>
          <w:i/>
          <w:color w:val="010202"/>
          <w:spacing w:val="-10"/>
          <w:w w:val="105"/>
          <w:sz w:val="20"/>
        </w:rPr>
        <w:t> </w:t>
      </w:r>
      <w:r>
        <w:rPr>
          <w:rFonts w:ascii="Arial" w:hAnsi="Arial"/>
          <w:i/>
          <w:color w:val="010202"/>
          <w:w w:val="105"/>
          <w:sz w:val="20"/>
        </w:rPr>
        <w:t>đã</w:t>
      </w:r>
      <w:r>
        <w:rPr>
          <w:rFonts w:ascii="Arial" w:hAnsi="Arial"/>
          <w:i/>
          <w:color w:val="010202"/>
          <w:spacing w:val="-10"/>
          <w:w w:val="105"/>
          <w:sz w:val="20"/>
        </w:rPr>
        <w:t> </w:t>
      </w:r>
      <w:r>
        <w:rPr>
          <w:rFonts w:ascii="Arial" w:hAnsi="Arial"/>
          <w:i/>
          <w:color w:val="010202"/>
          <w:w w:val="105"/>
          <w:sz w:val="20"/>
        </w:rPr>
        <w:t>xuất</w:t>
      </w:r>
      <w:r>
        <w:rPr>
          <w:rFonts w:ascii="Arial" w:hAnsi="Arial"/>
          <w:i/>
          <w:color w:val="010202"/>
          <w:spacing w:val="-9"/>
          <w:w w:val="105"/>
          <w:sz w:val="20"/>
        </w:rPr>
        <w:t> </w:t>
      </w:r>
      <w:r>
        <w:rPr>
          <w:rFonts w:ascii="Arial" w:hAnsi="Arial"/>
          <w:i/>
          <w:color w:val="010202"/>
          <w:w w:val="105"/>
          <w:sz w:val="20"/>
        </w:rPr>
        <w:t>gia và quy phục ta, và ông ta đã đi cả một trăm hai mươi mốt lý tới thành Rājagaha.</w:t>
      </w:r>
    </w:p>
    <w:p>
      <w:pPr>
        <w:spacing w:line="312" w:lineRule="auto" w:before="173"/>
        <w:ind w:left="850" w:right="53" w:firstLine="283"/>
        <w:jc w:val="both"/>
        <w:rPr>
          <w:rFonts w:ascii="Arial" w:hAnsi="Arial"/>
          <w:i/>
          <w:sz w:val="20"/>
        </w:rPr>
      </w:pPr>
      <w:r>
        <w:rPr>
          <w:rFonts w:ascii="Arial" w:hAnsi="Arial"/>
          <w:i/>
          <w:color w:val="010202"/>
          <w:w w:val="105"/>
          <w:sz w:val="20"/>
        </w:rPr>
        <w:t>Nếu</w:t>
      </w:r>
      <w:r>
        <w:rPr>
          <w:rFonts w:ascii="Arial" w:hAnsi="Arial"/>
          <w:i/>
          <w:color w:val="010202"/>
          <w:w w:val="105"/>
          <w:sz w:val="20"/>
        </w:rPr>
        <w:t> ta</w:t>
      </w:r>
      <w:r>
        <w:rPr>
          <w:rFonts w:ascii="Arial" w:hAnsi="Arial"/>
          <w:i/>
          <w:color w:val="010202"/>
          <w:w w:val="105"/>
          <w:sz w:val="20"/>
        </w:rPr>
        <w:t> không</w:t>
      </w:r>
      <w:r>
        <w:rPr>
          <w:rFonts w:ascii="Arial" w:hAnsi="Arial"/>
          <w:i/>
          <w:color w:val="010202"/>
          <w:w w:val="105"/>
          <w:sz w:val="20"/>
        </w:rPr>
        <w:t> tới</w:t>
      </w:r>
      <w:r>
        <w:rPr>
          <w:rFonts w:ascii="Arial" w:hAnsi="Arial"/>
          <w:i/>
          <w:color w:val="010202"/>
          <w:w w:val="105"/>
          <w:sz w:val="20"/>
        </w:rPr>
        <w:t> đó,</w:t>
      </w:r>
      <w:r>
        <w:rPr>
          <w:rFonts w:ascii="Arial" w:hAnsi="Arial"/>
          <w:i/>
          <w:color w:val="010202"/>
          <w:w w:val="105"/>
          <w:sz w:val="20"/>
        </w:rPr>
        <w:t> ông</w:t>
      </w:r>
      <w:r>
        <w:rPr>
          <w:rFonts w:ascii="Arial" w:hAnsi="Arial"/>
          <w:i/>
          <w:color w:val="010202"/>
          <w:w w:val="105"/>
          <w:sz w:val="20"/>
        </w:rPr>
        <w:t> ta</w:t>
      </w:r>
      <w:r>
        <w:rPr>
          <w:rFonts w:ascii="Arial" w:hAnsi="Arial"/>
          <w:i/>
          <w:color w:val="010202"/>
          <w:w w:val="105"/>
          <w:sz w:val="20"/>
        </w:rPr>
        <w:t> sẽ</w:t>
      </w:r>
      <w:r>
        <w:rPr>
          <w:rFonts w:ascii="Arial" w:hAnsi="Arial"/>
          <w:i/>
          <w:color w:val="010202"/>
          <w:w w:val="105"/>
          <w:sz w:val="20"/>
        </w:rPr>
        <w:t> không</w:t>
      </w:r>
      <w:r>
        <w:rPr>
          <w:rFonts w:ascii="Arial" w:hAnsi="Arial"/>
          <w:i/>
          <w:color w:val="010202"/>
          <w:w w:val="105"/>
          <w:sz w:val="20"/>
        </w:rPr>
        <w:t> chứng</w:t>
      </w:r>
      <w:r>
        <w:rPr>
          <w:rFonts w:ascii="Arial" w:hAnsi="Arial"/>
          <w:i/>
          <w:color w:val="010202"/>
          <w:w w:val="105"/>
          <w:sz w:val="20"/>
        </w:rPr>
        <w:t> ngộ được</w:t>
      </w:r>
      <w:r>
        <w:rPr>
          <w:rFonts w:ascii="Arial" w:hAnsi="Arial"/>
          <w:i/>
          <w:color w:val="010202"/>
          <w:w w:val="105"/>
          <w:sz w:val="20"/>
        </w:rPr>
        <w:t> sa</w:t>
      </w:r>
      <w:r>
        <w:rPr>
          <w:rFonts w:ascii="Arial" w:hAnsi="Arial"/>
          <w:i/>
          <w:color w:val="010202"/>
          <w:w w:val="105"/>
          <w:sz w:val="20"/>
        </w:rPr>
        <w:t> môn</w:t>
      </w:r>
      <w:r>
        <w:rPr>
          <w:rFonts w:ascii="Arial" w:hAnsi="Arial"/>
          <w:i/>
          <w:color w:val="010202"/>
          <w:w w:val="105"/>
          <w:sz w:val="20"/>
        </w:rPr>
        <w:t> quả</w:t>
      </w:r>
      <w:r>
        <w:rPr>
          <w:rFonts w:ascii="Arial" w:hAnsi="Arial"/>
          <w:i/>
          <w:color w:val="010202"/>
          <w:w w:val="105"/>
          <w:sz w:val="20"/>
        </w:rPr>
        <w:t> (ông</w:t>
      </w:r>
      <w:r>
        <w:rPr>
          <w:rFonts w:ascii="Arial" w:hAnsi="Arial"/>
          <w:i/>
          <w:color w:val="010202"/>
          <w:w w:val="105"/>
          <w:sz w:val="20"/>
        </w:rPr>
        <w:t> ta</w:t>
      </w:r>
      <w:r>
        <w:rPr>
          <w:rFonts w:ascii="Arial" w:hAnsi="Arial"/>
          <w:i/>
          <w:color w:val="010202"/>
          <w:w w:val="105"/>
          <w:sz w:val="20"/>
        </w:rPr>
        <w:t> sẽ</w:t>
      </w:r>
      <w:r>
        <w:rPr>
          <w:rFonts w:ascii="Arial" w:hAnsi="Arial"/>
          <w:i/>
          <w:color w:val="010202"/>
          <w:w w:val="105"/>
          <w:sz w:val="20"/>
        </w:rPr>
        <w:t> không</w:t>
      </w:r>
      <w:r>
        <w:rPr>
          <w:rFonts w:ascii="Arial" w:hAnsi="Arial"/>
          <w:i/>
          <w:color w:val="010202"/>
          <w:w w:val="105"/>
          <w:sz w:val="20"/>
        </w:rPr>
        <w:t> chứng</w:t>
      </w:r>
      <w:r>
        <w:rPr>
          <w:rFonts w:ascii="Arial" w:hAnsi="Arial"/>
          <w:i/>
          <w:color w:val="010202"/>
          <w:w w:val="105"/>
          <w:sz w:val="20"/>
        </w:rPr>
        <w:t> ngộ</w:t>
      </w:r>
      <w:r>
        <w:rPr>
          <w:rFonts w:ascii="Arial" w:hAnsi="Arial"/>
          <w:i/>
          <w:color w:val="010202"/>
          <w:w w:val="105"/>
          <w:sz w:val="20"/>
        </w:rPr>
        <w:t> Tứ Thánh Đế); ông ta sẽ không chứng ngộ tam quả của một</w:t>
      </w:r>
      <w:r>
        <w:rPr>
          <w:rFonts w:ascii="Arial" w:hAnsi="Arial"/>
          <w:i/>
          <w:color w:val="010202"/>
          <w:spacing w:val="-5"/>
          <w:w w:val="105"/>
          <w:sz w:val="20"/>
        </w:rPr>
        <w:t> </w:t>
      </w:r>
      <w:r>
        <w:rPr>
          <w:rFonts w:ascii="Arial" w:hAnsi="Arial"/>
          <w:i/>
          <w:color w:val="010202"/>
          <w:w w:val="105"/>
          <w:sz w:val="20"/>
        </w:rPr>
        <w:t>sa</w:t>
      </w:r>
      <w:r>
        <w:rPr>
          <w:rFonts w:ascii="Arial" w:hAnsi="Arial"/>
          <w:i/>
          <w:color w:val="010202"/>
          <w:spacing w:val="-5"/>
          <w:w w:val="105"/>
          <w:sz w:val="20"/>
        </w:rPr>
        <w:t> </w:t>
      </w:r>
      <w:r>
        <w:rPr>
          <w:rFonts w:ascii="Arial" w:hAnsi="Arial"/>
          <w:i/>
          <w:color w:val="010202"/>
          <w:w w:val="105"/>
          <w:sz w:val="20"/>
        </w:rPr>
        <w:t>môn,</w:t>
      </w:r>
      <w:r>
        <w:rPr>
          <w:rFonts w:ascii="Arial" w:hAnsi="Arial"/>
          <w:i/>
          <w:color w:val="010202"/>
          <w:spacing w:val="-5"/>
          <w:w w:val="105"/>
          <w:sz w:val="20"/>
        </w:rPr>
        <w:t> </w:t>
      </w:r>
      <w:r>
        <w:rPr>
          <w:rFonts w:ascii="Arial" w:hAnsi="Arial"/>
          <w:i/>
          <w:color w:val="010202"/>
          <w:w w:val="105"/>
          <w:sz w:val="20"/>
        </w:rPr>
        <w:t>tức</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ông</w:t>
      </w:r>
      <w:r>
        <w:rPr>
          <w:rFonts w:ascii="Arial" w:hAnsi="Arial"/>
          <w:i/>
          <w:color w:val="010202"/>
          <w:spacing w:val="-5"/>
          <w:w w:val="105"/>
          <w:sz w:val="20"/>
        </w:rPr>
        <w:t> </w:t>
      </w:r>
      <w:r>
        <w:rPr>
          <w:rFonts w:ascii="Arial" w:hAnsi="Arial"/>
          <w:i/>
          <w:color w:val="010202"/>
          <w:w w:val="105"/>
          <w:sz w:val="20"/>
        </w:rPr>
        <w:t>ta</w:t>
      </w:r>
      <w:r>
        <w:rPr>
          <w:rFonts w:ascii="Arial" w:hAnsi="Arial"/>
          <w:i/>
          <w:color w:val="010202"/>
          <w:spacing w:val="-5"/>
          <w:w w:val="105"/>
          <w:sz w:val="20"/>
        </w:rPr>
        <w:t> </w:t>
      </w:r>
      <w:r>
        <w:rPr>
          <w:rFonts w:ascii="Arial" w:hAnsi="Arial"/>
          <w:i/>
          <w:color w:val="010202"/>
          <w:w w:val="105"/>
          <w:sz w:val="20"/>
        </w:rPr>
        <w:t>sẽ</w:t>
      </w:r>
      <w:r>
        <w:rPr>
          <w:rFonts w:ascii="Arial" w:hAnsi="Arial"/>
          <w:i/>
          <w:color w:val="010202"/>
          <w:spacing w:val="-5"/>
          <w:w w:val="105"/>
          <w:sz w:val="20"/>
        </w:rPr>
        <w:t> </w:t>
      </w:r>
      <w:r>
        <w:rPr>
          <w:rFonts w:ascii="Arial" w:hAnsi="Arial"/>
          <w:i/>
          <w:color w:val="010202"/>
          <w:w w:val="105"/>
          <w:sz w:val="20"/>
        </w:rPr>
        <w:t>không</w:t>
      </w:r>
      <w:r>
        <w:rPr>
          <w:rFonts w:ascii="Arial" w:hAnsi="Arial"/>
          <w:i/>
          <w:color w:val="010202"/>
          <w:spacing w:val="-5"/>
          <w:w w:val="105"/>
          <w:sz w:val="20"/>
        </w:rPr>
        <w:t> </w:t>
      </w:r>
      <w:r>
        <w:rPr>
          <w:rFonts w:ascii="Arial" w:hAnsi="Arial"/>
          <w:i/>
          <w:color w:val="010202"/>
          <w:w w:val="105"/>
          <w:sz w:val="20"/>
        </w:rPr>
        <w:t>giác</w:t>
      </w:r>
      <w:r>
        <w:rPr>
          <w:rFonts w:ascii="Arial" w:hAnsi="Arial"/>
          <w:i/>
          <w:color w:val="010202"/>
          <w:spacing w:val="-5"/>
          <w:w w:val="105"/>
          <w:sz w:val="20"/>
        </w:rPr>
        <w:t> </w:t>
      </w:r>
      <w:r>
        <w:rPr>
          <w:rFonts w:ascii="Arial" w:hAnsi="Arial"/>
          <w:i/>
          <w:color w:val="010202"/>
          <w:w w:val="105"/>
          <w:sz w:val="20"/>
        </w:rPr>
        <w:t>ngộ</w:t>
      </w:r>
      <w:r>
        <w:rPr>
          <w:rFonts w:ascii="Arial" w:hAnsi="Arial"/>
          <w:i/>
          <w:color w:val="010202"/>
          <w:spacing w:val="-5"/>
          <w:w w:val="105"/>
          <w:sz w:val="20"/>
        </w:rPr>
        <w:t> </w:t>
      </w:r>
      <w:r>
        <w:rPr>
          <w:rFonts w:ascii="Arial" w:hAnsi="Arial"/>
          <w:i/>
          <w:color w:val="010202"/>
          <w:w w:val="105"/>
          <w:sz w:val="20"/>
        </w:rPr>
        <w:t>được</w:t>
      </w:r>
      <w:r>
        <w:rPr>
          <w:rFonts w:ascii="Arial" w:hAnsi="Arial"/>
          <w:i/>
          <w:color w:val="010202"/>
          <w:spacing w:val="-5"/>
          <w:w w:val="105"/>
          <w:sz w:val="20"/>
        </w:rPr>
        <w:t> </w:t>
      </w:r>
      <w:r>
        <w:rPr>
          <w:rFonts w:ascii="Arial" w:hAnsi="Arial"/>
          <w:i/>
          <w:color w:val="010202"/>
          <w:w w:val="105"/>
          <w:sz w:val="20"/>
        </w:rPr>
        <w:t>bậc </w:t>
      </w:r>
      <w:r>
        <w:rPr>
          <w:rFonts w:ascii="Arial" w:hAnsi="Arial"/>
          <w:i/>
          <w:color w:val="010202"/>
          <w:sz w:val="20"/>
        </w:rPr>
        <w:t>Thánh thứ ba, bậc</w:t>
      </w:r>
      <w:r>
        <w:rPr>
          <w:rFonts w:ascii="Arial" w:hAnsi="Arial"/>
          <w:i/>
          <w:color w:val="010202"/>
          <w:spacing w:val="-3"/>
          <w:sz w:val="20"/>
        </w:rPr>
        <w:t> </w:t>
      </w:r>
      <w:r>
        <w:rPr>
          <w:rFonts w:ascii="Arial" w:hAnsi="Arial"/>
          <w:i/>
          <w:color w:val="010202"/>
          <w:sz w:val="20"/>
        </w:rPr>
        <w:t>A</w:t>
      </w:r>
      <w:r>
        <w:rPr>
          <w:rFonts w:ascii="Arial" w:hAnsi="Arial"/>
          <w:i/>
          <w:color w:val="010202"/>
          <w:spacing w:val="-3"/>
          <w:sz w:val="20"/>
        </w:rPr>
        <w:t> </w:t>
      </w:r>
      <w:r>
        <w:rPr>
          <w:rFonts w:ascii="Arial" w:hAnsi="Arial"/>
          <w:i/>
          <w:color w:val="010202"/>
          <w:sz w:val="20"/>
        </w:rPr>
        <w:t>Na Hàm. Ông ta sẽ chết mà không </w:t>
      </w:r>
      <w:r>
        <w:rPr>
          <w:rFonts w:ascii="Arial" w:hAnsi="Arial"/>
          <w:i/>
          <w:color w:val="010202"/>
          <w:w w:val="105"/>
          <w:sz w:val="20"/>
        </w:rPr>
        <w:t>có nơi trú sau khi ngụ ở đó chỉ một đêm. Một khi ta tới đó,</w:t>
      </w:r>
      <w:r>
        <w:rPr>
          <w:rFonts w:ascii="Arial" w:hAnsi="Arial"/>
          <w:i/>
          <w:color w:val="010202"/>
          <w:w w:val="105"/>
          <w:sz w:val="20"/>
        </w:rPr>
        <w:t> ông</w:t>
      </w:r>
      <w:r>
        <w:rPr>
          <w:rFonts w:ascii="Arial" w:hAnsi="Arial"/>
          <w:i/>
          <w:color w:val="010202"/>
          <w:w w:val="105"/>
          <w:sz w:val="20"/>
        </w:rPr>
        <w:t> ta</w:t>
      </w:r>
      <w:r>
        <w:rPr>
          <w:rFonts w:ascii="Arial" w:hAnsi="Arial"/>
          <w:i/>
          <w:color w:val="010202"/>
          <w:w w:val="105"/>
          <w:sz w:val="20"/>
        </w:rPr>
        <w:t> sẽ</w:t>
      </w:r>
      <w:r>
        <w:rPr>
          <w:rFonts w:ascii="Arial" w:hAnsi="Arial"/>
          <w:i/>
          <w:color w:val="010202"/>
          <w:w w:val="105"/>
          <w:sz w:val="20"/>
        </w:rPr>
        <w:t> chứng</w:t>
      </w:r>
      <w:r>
        <w:rPr>
          <w:rFonts w:ascii="Arial" w:hAnsi="Arial"/>
          <w:i/>
          <w:color w:val="010202"/>
          <w:w w:val="105"/>
          <w:sz w:val="20"/>
        </w:rPr>
        <w:t> ngộ</w:t>
      </w:r>
      <w:r>
        <w:rPr>
          <w:rFonts w:ascii="Arial" w:hAnsi="Arial"/>
          <w:i/>
          <w:color w:val="010202"/>
          <w:w w:val="105"/>
          <w:sz w:val="20"/>
        </w:rPr>
        <w:t> được</w:t>
      </w:r>
      <w:r>
        <w:rPr>
          <w:rFonts w:ascii="Arial" w:hAnsi="Arial"/>
          <w:i/>
          <w:color w:val="010202"/>
          <w:w w:val="105"/>
          <w:sz w:val="20"/>
        </w:rPr>
        <w:t> tam</w:t>
      </w:r>
      <w:r>
        <w:rPr>
          <w:rFonts w:ascii="Arial" w:hAnsi="Arial"/>
          <w:i/>
          <w:color w:val="010202"/>
          <w:w w:val="105"/>
          <w:sz w:val="20"/>
        </w:rPr>
        <w:t> quả</w:t>
      </w:r>
      <w:r>
        <w:rPr>
          <w:rFonts w:ascii="Arial" w:hAnsi="Arial"/>
          <w:i/>
          <w:color w:val="010202"/>
          <w:w w:val="105"/>
          <w:sz w:val="20"/>
        </w:rPr>
        <w:t> của</w:t>
      </w:r>
      <w:r>
        <w:rPr>
          <w:rFonts w:ascii="Arial" w:hAnsi="Arial"/>
          <w:i/>
          <w:color w:val="010202"/>
          <w:w w:val="105"/>
          <w:sz w:val="20"/>
        </w:rPr>
        <w:t> bậc</w:t>
      </w:r>
      <w:r>
        <w:rPr>
          <w:rFonts w:ascii="Arial" w:hAnsi="Arial"/>
          <w:i/>
          <w:color w:val="010202"/>
          <w:w w:val="105"/>
          <w:sz w:val="20"/>
        </w:rPr>
        <w:t> Sa môn. Vì ta đã vun bồi mọi ba la mật trong bốn a-tăng- kỳ</w:t>
      </w:r>
      <w:r>
        <w:rPr>
          <w:rFonts w:ascii="Arial" w:hAnsi="Arial"/>
          <w:i/>
          <w:color w:val="010202"/>
          <w:w w:val="105"/>
          <w:sz w:val="20"/>
        </w:rPr>
        <w:t> kiếp</w:t>
      </w:r>
      <w:r>
        <w:rPr>
          <w:rFonts w:ascii="Arial" w:hAnsi="Arial"/>
          <w:i/>
          <w:color w:val="010202"/>
          <w:w w:val="105"/>
          <w:sz w:val="20"/>
        </w:rPr>
        <w:t> và</w:t>
      </w:r>
      <w:r>
        <w:rPr>
          <w:rFonts w:ascii="Arial" w:hAnsi="Arial"/>
          <w:i/>
          <w:color w:val="010202"/>
          <w:w w:val="105"/>
          <w:sz w:val="20"/>
        </w:rPr>
        <w:t> một</w:t>
      </w:r>
      <w:r>
        <w:rPr>
          <w:rFonts w:ascii="Arial" w:hAnsi="Arial"/>
          <w:i/>
          <w:color w:val="010202"/>
          <w:w w:val="105"/>
          <w:sz w:val="20"/>
        </w:rPr>
        <w:t> trăm</w:t>
      </w:r>
      <w:r>
        <w:rPr>
          <w:rFonts w:ascii="Arial" w:hAnsi="Arial"/>
          <w:i/>
          <w:color w:val="010202"/>
          <w:w w:val="105"/>
          <w:sz w:val="20"/>
        </w:rPr>
        <w:t> ngàn</w:t>
      </w:r>
      <w:r>
        <w:rPr>
          <w:rFonts w:ascii="Arial" w:hAnsi="Arial"/>
          <w:i/>
          <w:color w:val="010202"/>
          <w:w w:val="105"/>
          <w:sz w:val="20"/>
        </w:rPr>
        <w:t> đại</w:t>
      </w:r>
      <w:r>
        <w:rPr>
          <w:rFonts w:ascii="Arial" w:hAnsi="Arial"/>
          <w:i/>
          <w:color w:val="010202"/>
          <w:w w:val="105"/>
          <w:sz w:val="20"/>
        </w:rPr>
        <w:t> kiếp</w:t>
      </w:r>
      <w:r>
        <w:rPr>
          <w:rFonts w:ascii="Arial" w:hAnsi="Arial"/>
          <w:i/>
          <w:color w:val="010202"/>
          <w:w w:val="105"/>
          <w:sz w:val="20"/>
        </w:rPr>
        <w:t> để</w:t>
      </w:r>
      <w:r>
        <w:rPr>
          <w:rFonts w:ascii="Arial" w:hAnsi="Arial"/>
          <w:i/>
          <w:color w:val="010202"/>
          <w:w w:val="105"/>
          <w:sz w:val="20"/>
        </w:rPr>
        <w:t> cứu</w:t>
      </w:r>
      <w:r>
        <w:rPr>
          <w:rFonts w:ascii="Arial" w:hAnsi="Arial"/>
          <w:i/>
          <w:color w:val="010202"/>
          <w:w w:val="105"/>
          <w:sz w:val="20"/>
        </w:rPr>
        <w:t> độ</w:t>
      </w:r>
      <w:r>
        <w:rPr>
          <w:rFonts w:ascii="Arial" w:hAnsi="Arial"/>
          <w:i/>
          <w:color w:val="010202"/>
          <w:w w:val="105"/>
          <w:sz w:val="20"/>
        </w:rPr>
        <w:t> chúng sinh, ta sẽ giúp người thiện gia nam tử Pukkusāti.’</w:t>
      </w:r>
    </w:p>
    <w:p>
      <w:pPr>
        <w:spacing w:line="312" w:lineRule="auto" w:before="179"/>
        <w:ind w:left="850" w:right="53" w:firstLine="283"/>
        <w:jc w:val="both"/>
        <w:rPr>
          <w:rFonts w:ascii="Arial" w:hAnsi="Arial"/>
          <w:i/>
          <w:sz w:val="20"/>
        </w:rPr>
      </w:pPr>
      <w:r>
        <w:rPr>
          <w:rFonts w:ascii="Arial" w:hAnsi="Arial"/>
          <w:i/>
          <w:color w:val="010202"/>
          <w:w w:val="105"/>
          <w:sz w:val="20"/>
        </w:rPr>
        <w:t>Vào</w:t>
      </w:r>
      <w:r>
        <w:rPr>
          <w:rFonts w:ascii="Arial" w:hAnsi="Arial"/>
          <w:i/>
          <w:color w:val="010202"/>
          <w:spacing w:val="-9"/>
          <w:w w:val="105"/>
          <w:sz w:val="20"/>
        </w:rPr>
        <w:t> </w:t>
      </w:r>
      <w:r>
        <w:rPr>
          <w:rFonts w:ascii="Arial" w:hAnsi="Arial"/>
          <w:i/>
          <w:color w:val="010202"/>
          <w:w w:val="105"/>
          <w:sz w:val="20"/>
        </w:rPr>
        <w:t>sáng</w:t>
      </w:r>
      <w:r>
        <w:rPr>
          <w:rFonts w:ascii="Arial" w:hAnsi="Arial"/>
          <w:i/>
          <w:color w:val="010202"/>
          <w:spacing w:val="-9"/>
          <w:w w:val="105"/>
          <w:sz w:val="20"/>
        </w:rPr>
        <w:t> </w:t>
      </w:r>
      <w:r>
        <w:rPr>
          <w:rFonts w:ascii="Arial" w:hAnsi="Arial"/>
          <w:i/>
          <w:color w:val="010202"/>
          <w:w w:val="105"/>
          <w:sz w:val="20"/>
        </w:rPr>
        <w:t>sớm,</w:t>
      </w:r>
      <w:r>
        <w:rPr>
          <w:rFonts w:ascii="Arial" w:hAnsi="Arial"/>
          <w:i/>
          <w:color w:val="010202"/>
          <w:spacing w:val="-9"/>
          <w:w w:val="105"/>
          <w:sz w:val="20"/>
        </w:rPr>
        <w:t> </w:t>
      </w:r>
      <w:r>
        <w:rPr>
          <w:rFonts w:ascii="Arial" w:hAnsi="Arial"/>
          <w:i/>
          <w:color w:val="010202"/>
          <w:w w:val="105"/>
          <w:sz w:val="20"/>
        </w:rPr>
        <w:t>Đức</w:t>
      </w:r>
      <w:r>
        <w:rPr>
          <w:rFonts w:ascii="Arial" w:hAnsi="Arial"/>
          <w:i/>
          <w:color w:val="010202"/>
          <w:spacing w:val="-9"/>
          <w:w w:val="105"/>
          <w:sz w:val="20"/>
        </w:rPr>
        <w:t> </w:t>
      </w:r>
      <w:r>
        <w:rPr>
          <w:rFonts w:ascii="Arial" w:hAnsi="Arial"/>
          <w:i/>
          <w:color w:val="010202"/>
          <w:w w:val="105"/>
          <w:sz w:val="20"/>
        </w:rPr>
        <w:t>Phật</w:t>
      </w:r>
      <w:r>
        <w:rPr>
          <w:rFonts w:ascii="Arial" w:hAnsi="Arial"/>
          <w:i/>
          <w:color w:val="010202"/>
          <w:spacing w:val="-9"/>
          <w:w w:val="105"/>
          <w:sz w:val="20"/>
        </w:rPr>
        <w:t> </w:t>
      </w:r>
      <w:r>
        <w:rPr>
          <w:rFonts w:ascii="Arial" w:hAnsi="Arial"/>
          <w:i/>
          <w:color w:val="010202"/>
          <w:w w:val="105"/>
          <w:sz w:val="20"/>
        </w:rPr>
        <w:t>vệ</w:t>
      </w:r>
      <w:r>
        <w:rPr>
          <w:rFonts w:ascii="Arial" w:hAnsi="Arial"/>
          <w:i/>
          <w:color w:val="010202"/>
          <w:spacing w:val="-9"/>
          <w:w w:val="105"/>
          <w:sz w:val="20"/>
        </w:rPr>
        <w:t> </w:t>
      </w:r>
      <w:r>
        <w:rPr>
          <w:rFonts w:ascii="Arial" w:hAnsi="Arial"/>
          <w:i/>
          <w:color w:val="010202"/>
          <w:w w:val="105"/>
          <w:sz w:val="20"/>
        </w:rPr>
        <w:t>sinh</w:t>
      </w:r>
      <w:r>
        <w:rPr>
          <w:rFonts w:ascii="Arial" w:hAnsi="Arial"/>
          <w:i/>
          <w:color w:val="010202"/>
          <w:spacing w:val="-9"/>
          <w:w w:val="105"/>
          <w:sz w:val="20"/>
        </w:rPr>
        <w:t> </w:t>
      </w:r>
      <w:r>
        <w:rPr>
          <w:rFonts w:ascii="Arial" w:hAnsi="Arial"/>
          <w:i/>
          <w:color w:val="010202"/>
          <w:w w:val="105"/>
          <w:sz w:val="20"/>
        </w:rPr>
        <w:t>sửa</w:t>
      </w:r>
      <w:r>
        <w:rPr>
          <w:rFonts w:ascii="Arial" w:hAnsi="Arial"/>
          <w:i/>
          <w:color w:val="010202"/>
          <w:spacing w:val="-9"/>
          <w:w w:val="105"/>
          <w:sz w:val="20"/>
        </w:rPr>
        <w:t> </w:t>
      </w:r>
      <w:r>
        <w:rPr>
          <w:rFonts w:ascii="Arial" w:hAnsi="Arial"/>
          <w:i/>
          <w:color w:val="010202"/>
          <w:w w:val="105"/>
          <w:sz w:val="20"/>
        </w:rPr>
        <w:t>soạn</w:t>
      </w:r>
      <w:r>
        <w:rPr>
          <w:rFonts w:ascii="Arial" w:hAnsi="Arial"/>
          <w:i/>
          <w:color w:val="010202"/>
          <w:spacing w:val="-9"/>
          <w:w w:val="105"/>
          <w:sz w:val="20"/>
        </w:rPr>
        <w:t> </w:t>
      </w:r>
      <w:r>
        <w:rPr>
          <w:rFonts w:ascii="Arial" w:hAnsi="Arial"/>
          <w:i/>
          <w:color w:val="010202"/>
          <w:w w:val="105"/>
          <w:sz w:val="20"/>
        </w:rPr>
        <w:t>thân</w:t>
      </w:r>
      <w:r>
        <w:rPr>
          <w:rFonts w:ascii="Arial" w:hAnsi="Arial"/>
          <w:i/>
          <w:color w:val="010202"/>
          <w:spacing w:val="-9"/>
          <w:w w:val="105"/>
          <w:sz w:val="20"/>
        </w:rPr>
        <w:t> </w:t>
      </w:r>
      <w:r>
        <w:rPr>
          <w:rFonts w:ascii="Arial" w:hAnsi="Arial"/>
          <w:i/>
          <w:color w:val="010202"/>
          <w:w w:val="105"/>
          <w:sz w:val="20"/>
        </w:rPr>
        <w:t>thể và cùng các tỳ kheo đi khất thực trong thành Sāvatthī. Sau khi đã nhận đồ ăn khất thực, Ngài quay trở về và đi</w:t>
      </w:r>
      <w:r>
        <w:rPr>
          <w:rFonts w:ascii="Arial" w:hAnsi="Arial"/>
          <w:i/>
          <w:color w:val="010202"/>
          <w:w w:val="105"/>
          <w:sz w:val="20"/>
        </w:rPr>
        <w:t> vào</w:t>
      </w:r>
      <w:r>
        <w:rPr>
          <w:rFonts w:ascii="Arial" w:hAnsi="Arial"/>
          <w:i/>
          <w:color w:val="010202"/>
          <w:w w:val="105"/>
          <w:sz w:val="20"/>
        </w:rPr>
        <w:t> Hương</w:t>
      </w:r>
      <w:r>
        <w:rPr>
          <w:rFonts w:ascii="Arial" w:hAnsi="Arial"/>
          <w:i/>
          <w:color w:val="010202"/>
          <w:w w:val="105"/>
          <w:sz w:val="20"/>
        </w:rPr>
        <w:t> Thất.</w:t>
      </w:r>
      <w:r>
        <w:rPr>
          <w:rFonts w:ascii="Arial" w:hAnsi="Arial"/>
          <w:i/>
          <w:color w:val="010202"/>
          <w:w w:val="105"/>
          <w:sz w:val="20"/>
        </w:rPr>
        <w:t> Ngài</w:t>
      </w:r>
      <w:r>
        <w:rPr>
          <w:rFonts w:ascii="Arial" w:hAnsi="Arial"/>
          <w:i/>
          <w:color w:val="010202"/>
          <w:w w:val="105"/>
          <w:sz w:val="20"/>
        </w:rPr>
        <w:t> chỉ</w:t>
      </w:r>
      <w:r>
        <w:rPr>
          <w:rFonts w:ascii="Arial" w:hAnsi="Arial"/>
          <w:i/>
          <w:color w:val="010202"/>
          <w:w w:val="105"/>
          <w:sz w:val="20"/>
        </w:rPr>
        <w:t> nghỉ</w:t>
      </w:r>
      <w:r>
        <w:rPr>
          <w:rFonts w:ascii="Arial" w:hAnsi="Arial"/>
          <w:i/>
          <w:color w:val="010202"/>
          <w:w w:val="105"/>
          <w:sz w:val="20"/>
        </w:rPr>
        <w:t> ngơi</w:t>
      </w:r>
      <w:r>
        <w:rPr>
          <w:rFonts w:ascii="Arial" w:hAnsi="Arial"/>
          <w:i/>
          <w:color w:val="010202"/>
          <w:w w:val="105"/>
          <w:sz w:val="20"/>
        </w:rPr>
        <w:t> một</w:t>
      </w:r>
      <w:r>
        <w:rPr>
          <w:rFonts w:ascii="Arial" w:hAnsi="Arial"/>
          <w:i/>
          <w:color w:val="010202"/>
          <w:w w:val="105"/>
          <w:sz w:val="20"/>
        </w:rPr>
        <w:t> chút</w:t>
      </w:r>
      <w:r>
        <w:rPr>
          <w:rFonts w:ascii="Arial" w:hAnsi="Arial"/>
          <w:i/>
          <w:color w:val="010202"/>
          <w:w w:val="105"/>
          <w:sz w:val="20"/>
        </w:rPr>
        <w:t> sau khi</w:t>
      </w:r>
      <w:r>
        <w:rPr>
          <w:rFonts w:ascii="Arial" w:hAnsi="Arial"/>
          <w:i/>
          <w:color w:val="010202"/>
          <w:spacing w:val="-2"/>
          <w:w w:val="105"/>
          <w:sz w:val="20"/>
        </w:rPr>
        <w:t> </w:t>
      </w:r>
      <w:r>
        <w:rPr>
          <w:rFonts w:ascii="Arial" w:hAnsi="Arial"/>
          <w:i/>
          <w:color w:val="010202"/>
          <w:w w:val="105"/>
          <w:sz w:val="20"/>
        </w:rPr>
        <w:t>đã</w:t>
      </w:r>
      <w:r>
        <w:rPr>
          <w:rFonts w:ascii="Arial" w:hAnsi="Arial"/>
          <w:i/>
          <w:color w:val="010202"/>
          <w:spacing w:val="-2"/>
          <w:w w:val="105"/>
          <w:sz w:val="20"/>
        </w:rPr>
        <w:t> </w:t>
      </w:r>
      <w:r>
        <w:rPr>
          <w:rFonts w:ascii="Arial" w:hAnsi="Arial"/>
          <w:i/>
          <w:color w:val="010202"/>
          <w:w w:val="105"/>
          <w:sz w:val="20"/>
        </w:rPr>
        <w:t>đi</w:t>
      </w:r>
      <w:r>
        <w:rPr>
          <w:rFonts w:ascii="Arial" w:hAnsi="Arial"/>
          <w:i/>
          <w:color w:val="010202"/>
          <w:spacing w:val="-2"/>
          <w:w w:val="105"/>
          <w:sz w:val="20"/>
        </w:rPr>
        <w:t> </w:t>
      </w:r>
      <w:r>
        <w:rPr>
          <w:rFonts w:ascii="Arial" w:hAnsi="Arial"/>
          <w:i/>
          <w:color w:val="010202"/>
          <w:w w:val="105"/>
          <w:sz w:val="20"/>
        </w:rPr>
        <w:t>kinh</w:t>
      </w:r>
      <w:r>
        <w:rPr>
          <w:rFonts w:ascii="Arial" w:hAnsi="Arial"/>
          <w:i/>
          <w:color w:val="010202"/>
          <w:spacing w:val="-2"/>
          <w:w w:val="105"/>
          <w:sz w:val="20"/>
        </w:rPr>
        <w:t> </w:t>
      </w:r>
      <w:r>
        <w:rPr>
          <w:rFonts w:ascii="Arial" w:hAnsi="Arial"/>
          <w:i/>
          <w:color w:val="010202"/>
          <w:w w:val="105"/>
          <w:sz w:val="20"/>
        </w:rPr>
        <w:t>hành</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nói</w:t>
      </w:r>
      <w:r>
        <w:rPr>
          <w:rFonts w:ascii="Arial" w:hAnsi="Arial"/>
          <w:i/>
          <w:color w:val="010202"/>
          <w:spacing w:val="-2"/>
          <w:w w:val="105"/>
          <w:sz w:val="20"/>
        </w:rPr>
        <w:t> </w:t>
      </w:r>
      <w:r>
        <w:rPr>
          <w:rFonts w:ascii="Arial" w:hAnsi="Arial"/>
          <w:i/>
          <w:color w:val="010202"/>
          <w:w w:val="105"/>
          <w:sz w:val="20"/>
        </w:rPr>
        <w:t>gì</w:t>
      </w:r>
      <w:r>
        <w:rPr>
          <w:rFonts w:ascii="Arial" w:hAnsi="Arial"/>
          <w:i/>
          <w:color w:val="010202"/>
          <w:spacing w:val="-2"/>
          <w:w w:val="105"/>
          <w:sz w:val="20"/>
        </w:rPr>
        <w:t> </w:t>
      </w:r>
      <w:r>
        <w:rPr>
          <w:rFonts w:ascii="Arial" w:hAnsi="Arial"/>
          <w:i/>
          <w:color w:val="010202"/>
          <w:w w:val="105"/>
          <w:sz w:val="20"/>
        </w:rPr>
        <w:t>với</w:t>
      </w:r>
      <w:r>
        <w:rPr>
          <w:rFonts w:ascii="Arial" w:hAnsi="Arial"/>
          <w:i/>
          <w:color w:val="010202"/>
          <w:spacing w:val="-2"/>
          <w:w w:val="105"/>
          <w:sz w:val="20"/>
        </w:rPr>
        <w:t> </w:t>
      </w:r>
      <w:r>
        <w:rPr>
          <w:rFonts w:ascii="Arial" w:hAnsi="Arial"/>
          <w:i/>
          <w:color w:val="010202"/>
          <w:w w:val="105"/>
          <w:sz w:val="20"/>
        </w:rPr>
        <w:t>các</w:t>
      </w:r>
      <w:r>
        <w:rPr>
          <w:rFonts w:ascii="Arial" w:hAnsi="Arial"/>
          <w:i/>
          <w:color w:val="010202"/>
          <w:spacing w:val="-2"/>
          <w:w w:val="105"/>
          <w:sz w:val="20"/>
        </w:rPr>
        <w:t> </w:t>
      </w:r>
      <w:r>
        <w:rPr>
          <w:rFonts w:ascii="Arial" w:hAnsi="Arial"/>
          <w:i/>
          <w:color w:val="010202"/>
          <w:w w:val="105"/>
          <w:sz w:val="20"/>
        </w:rPr>
        <w:t>trưởng</w:t>
      </w:r>
      <w:r>
        <w:rPr>
          <w:rFonts w:ascii="Arial" w:hAnsi="Arial"/>
          <w:i/>
          <w:color w:val="010202"/>
          <w:spacing w:val="-2"/>
          <w:w w:val="105"/>
          <w:sz w:val="20"/>
        </w:rPr>
        <w:t> </w:t>
      </w:r>
      <w:r>
        <w:rPr>
          <w:rFonts w:ascii="Arial" w:hAnsi="Arial"/>
          <w:i/>
          <w:color w:val="010202"/>
          <w:w w:val="105"/>
          <w:sz w:val="20"/>
        </w:rPr>
        <w:t>lão. Đại đức Sāriputta, đại đức Moggallāna và các tỳ kheo khác</w:t>
      </w:r>
      <w:r>
        <w:rPr>
          <w:rFonts w:ascii="Arial" w:hAnsi="Arial"/>
          <w:i/>
          <w:color w:val="010202"/>
          <w:spacing w:val="-5"/>
          <w:w w:val="105"/>
          <w:sz w:val="20"/>
        </w:rPr>
        <w:t> </w:t>
      </w:r>
      <w:r>
        <w:rPr>
          <w:rFonts w:ascii="Arial" w:hAnsi="Arial"/>
          <w:i/>
          <w:color w:val="010202"/>
          <w:w w:val="105"/>
          <w:sz w:val="20"/>
        </w:rPr>
        <w:t>đều</w:t>
      </w:r>
      <w:r>
        <w:rPr>
          <w:rFonts w:ascii="Arial" w:hAnsi="Arial"/>
          <w:i/>
          <w:color w:val="010202"/>
          <w:spacing w:val="-5"/>
          <w:w w:val="105"/>
          <w:sz w:val="20"/>
        </w:rPr>
        <w:t> </w:t>
      </w:r>
      <w:r>
        <w:rPr>
          <w:rFonts w:ascii="Arial" w:hAnsi="Arial"/>
          <w:i/>
          <w:color w:val="010202"/>
          <w:w w:val="105"/>
          <w:sz w:val="20"/>
        </w:rPr>
        <w:t>hiện</w:t>
      </w:r>
      <w:r>
        <w:rPr>
          <w:rFonts w:ascii="Arial" w:hAnsi="Arial"/>
          <w:i/>
          <w:color w:val="010202"/>
          <w:spacing w:val="-5"/>
          <w:w w:val="105"/>
          <w:sz w:val="20"/>
        </w:rPr>
        <w:t> </w:t>
      </w:r>
      <w:r>
        <w:rPr>
          <w:rFonts w:ascii="Arial" w:hAnsi="Arial"/>
          <w:i/>
          <w:color w:val="010202"/>
          <w:w w:val="105"/>
          <w:sz w:val="20"/>
        </w:rPr>
        <w:t>diện.</w:t>
      </w:r>
      <w:r>
        <w:rPr>
          <w:rFonts w:ascii="Arial" w:hAnsi="Arial"/>
          <w:i/>
          <w:color w:val="010202"/>
          <w:spacing w:val="-5"/>
          <w:w w:val="105"/>
          <w:sz w:val="20"/>
        </w:rPr>
        <w:t> </w:t>
      </w:r>
      <w:r>
        <w:rPr>
          <w:rFonts w:ascii="Arial" w:hAnsi="Arial"/>
          <w:i/>
          <w:color w:val="010202"/>
          <w:w w:val="105"/>
          <w:sz w:val="20"/>
        </w:rPr>
        <w:t>Thế</w:t>
      </w:r>
      <w:r>
        <w:rPr>
          <w:rFonts w:ascii="Arial" w:hAnsi="Arial"/>
          <w:i/>
          <w:color w:val="010202"/>
          <w:spacing w:val="-5"/>
          <w:w w:val="105"/>
          <w:sz w:val="20"/>
        </w:rPr>
        <w:t> </w:t>
      </w:r>
      <w:r>
        <w:rPr>
          <w:rFonts w:ascii="Arial" w:hAnsi="Arial"/>
          <w:i/>
          <w:color w:val="010202"/>
          <w:w w:val="105"/>
          <w:sz w:val="20"/>
        </w:rPr>
        <w:t>tôn</w:t>
      </w:r>
      <w:r>
        <w:rPr>
          <w:rFonts w:ascii="Arial" w:hAnsi="Arial"/>
          <w:i/>
          <w:color w:val="010202"/>
          <w:spacing w:val="-5"/>
          <w:w w:val="105"/>
          <w:sz w:val="20"/>
        </w:rPr>
        <w:t> </w:t>
      </w:r>
      <w:r>
        <w:rPr>
          <w:rFonts w:ascii="Arial" w:hAnsi="Arial"/>
          <w:i/>
          <w:color w:val="010202"/>
          <w:w w:val="105"/>
          <w:sz w:val="20"/>
        </w:rPr>
        <w:t>cầm</w:t>
      </w:r>
      <w:r>
        <w:rPr>
          <w:rFonts w:ascii="Arial" w:hAnsi="Arial"/>
          <w:i/>
          <w:color w:val="010202"/>
          <w:spacing w:val="-5"/>
          <w:w w:val="105"/>
          <w:sz w:val="20"/>
        </w:rPr>
        <w:t> </w:t>
      </w:r>
      <w:r>
        <w:rPr>
          <w:rFonts w:ascii="Arial" w:hAnsi="Arial"/>
          <w:i/>
          <w:color w:val="010202"/>
          <w:w w:val="105"/>
          <w:sz w:val="20"/>
        </w:rPr>
        <w:t>y</w:t>
      </w:r>
      <w:r>
        <w:rPr>
          <w:rFonts w:ascii="Arial" w:hAnsi="Arial"/>
          <w:i/>
          <w:color w:val="010202"/>
          <w:spacing w:val="-5"/>
          <w:w w:val="105"/>
          <w:sz w:val="20"/>
        </w:rPr>
        <w:t> </w:t>
      </w:r>
      <w:r>
        <w:rPr>
          <w:rFonts w:ascii="Arial" w:hAnsi="Arial"/>
          <w:i/>
          <w:color w:val="010202"/>
          <w:w w:val="105"/>
          <w:sz w:val="20"/>
        </w:rPr>
        <w:t>bát</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ra</w:t>
      </w:r>
      <w:r>
        <w:rPr>
          <w:rFonts w:ascii="Arial" w:hAnsi="Arial"/>
          <w:i/>
          <w:color w:val="010202"/>
          <w:spacing w:val="-5"/>
          <w:w w:val="105"/>
          <w:sz w:val="20"/>
        </w:rPr>
        <w:t> </w:t>
      </w:r>
      <w:r>
        <w:rPr>
          <w:rFonts w:ascii="Arial" w:hAnsi="Arial"/>
          <w:i/>
          <w:color w:val="010202"/>
          <w:w w:val="105"/>
          <w:sz w:val="20"/>
        </w:rPr>
        <w:t>ngoài</w:t>
      </w:r>
      <w:r>
        <w:rPr>
          <w:rFonts w:ascii="Arial" w:hAnsi="Arial"/>
          <w:i/>
          <w:color w:val="010202"/>
          <w:spacing w:val="-5"/>
          <w:w w:val="105"/>
          <w:sz w:val="20"/>
        </w:rPr>
        <w:t> </w:t>
      </w:r>
      <w:r>
        <w:rPr>
          <w:rFonts w:ascii="Arial" w:hAnsi="Arial"/>
          <w:i/>
          <w:color w:val="010202"/>
          <w:w w:val="105"/>
          <w:sz w:val="20"/>
        </w:rPr>
        <w:t>một mình.</w:t>
      </w:r>
      <w:r>
        <w:rPr>
          <w:rFonts w:ascii="Arial" w:hAnsi="Arial"/>
          <w:i/>
          <w:color w:val="010202"/>
          <w:spacing w:val="-6"/>
          <w:w w:val="105"/>
          <w:sz w:val="20"/>
        </w:rPr>
        <w:t> </w:t>
      </w:r>
      <w:r>
        <w:rPr>
          <w:rFonts w:ascii="Arial" w:hAnsi="Arial"/>
          <w:i/>
          <w:color w:val="010202"/>
          <w:w w:val="105"/>
          <w:sz w:val="20"/>
        </w:rPr>
        <w:t>Trên</w:t>
      </w:r>
      <w:r>
        <w:rPr>
          <w:rFonts w:ascii="Arial" w:hAnsi="Arial"/>
          <w:i/>
          <w:color w:val="010202"/>
          <w:spacing w:val="-6"/>
          <w:w w:val="105"/>
          <w:sz w:val="20"/>
        </w:rPr>
        <w:t> </w:t>
      </w:r>
      <w:r>
        <w:rPr>
          <w:rFonts w:ascii="Arial" w:hAnsi="Arial"/>
          <w:i/>
          <w:color w:val="010202"/>
          <w:w w:val="105"/>
          <w:sz w:val="20"/>
        </w:rPr>
        <w:t>đường</w:t>
      </w:r>
      <w:r>
        <w:rPr>
          <w:rFonts w:ascii="Arial" w:hAnsi="Arial"/>
          <w:i/>
          <w:color w:val="010202"/>
          <w:spacing w:val="-6"/>
          <w:w w:val="105"/>
          <w:sz w:val="20"/>
        </w:rPr>
        <w:t> </w:t>
      </w:r>
      <w:r>
        <w:rPr>
          <w:rFonts w:ascii="Arial" w:hAnsi="Arial"/>
          <w:i/>
          <w:color w:val="010202"/>
          <w:w w:val="105"/>
          <w:sz w:val="20"/>
        </w:rPr>
        <w:t>đi</w:t>
      </w:r>
      <w:r>
        <w:rPr>
          <w:rFonts w:ascii="Arial" w:hAnsi="Arial"/>
          <w:i/>
          <w:color w:val="010202"/>
          <w:spacing w:val="-6"/>
          <w:w w:val="105"/>
          <w:sz w:val="20"/>
        </w:rPr>
        <w:t> </w:t>
      </w: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không</w:t>
      </w:r>
      <w:r>
        <w:rPr>
          <w:rFonts w:ascii="Arial" w:hAnsi="Arial"/>
          <w:i/>
          <w:color w:val="010202"/>
          <w:spacing w:val="-6"/>
          <w:w w:val="105"/>
          <w:sz w:val="20"/>
        </w:rPr>
        <w:t> </w:t>
      </w:r>
      <w:r>
        <w:rPr>
          <w:rFonts w:ascii="Arial" w:hAnsi="Arial"/>
          <w:i/>
          <w:color w:val="010202"/>
          <w:w w:val="105"/>
          <w:sz w:val="20"/>
        </w:rPr>
        <w:t>bay</w:t>
      </w:r>
      <w:r>
        <w:rPr>
          <w:rFonts w:ascii="Arial" w:hAnsi="Arial"/>
          <w:i/>
          <w:color w:val="010202"/>
          <w:spacing w:val="-6"/>
          <w:w w:val="105"/>
          <w:sz w:val="20"/>
        </w:rPr>
        <w:t> </w:t>
      </w:r>
      <w:r>
        <w:rPr>
          <w:rFonts w:ascii="Arial" w:hAnsi="Arial"/>
          <w:i/>
          <w:color w:val="010202"/>
          <w:w w:val="105"/>
          <w:sz w:val="20"/>
        </w:rPr>
        <w:t>trên</w:t>
      </w:r>
      <w:r>
        <w:rPr>
          <w:rFonts w:ascii="Arial" w:hAnsi="Arial"/>
          <w:i/>
          <w:color w:val="010202"/>
          <w:spacing w:val="-6"/>
          <w:w w:val="105"/>
          <w:sz w:val="20"/>
        </w:rPr>
        <w:t> </w:t>
      </w:r>
      <w:r>
        <w:rPr>
          <w:rFonts w:ascii="Arial" w:hAnsi="Arial"/>
          <w:i/>
          <w:color w:val="010202"/>
          <w:w w:val="105"/>
          <w:sz w:val="20"/>
        </w:rPr>
        <w:t>không</w:t>
      </w:r>
      <w:r>
        <w:rPr>
          <w:rFonts w:ascii="Arial" w:hAnsi="Arial"/>
          <w:i/>
          <w:color w:val="010202"/>
          <w:spacing w:val="-6"/>
          <w:w w:val="105"/>
          <w:sz w:val="20"/>
        </w:rPr>
        <w:t> </w:t>
      </w:r>
      <w:r>
        <w:rPr>
          <w:rFonts w:ascii="Arial" w:hAnsi="Arial"/>
          <w:i/>
          <w:color w:val="010202"/>
          <w:w w:val="105"/>
          <w:sz w:val="20"/>
        </w:rPr>
        <w:t>trung, cũng</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làm</w:t>
      </w:r>
      <w:r>
        <w:rPr>
          <w:rFonts w:ascii="Arial" w:hAnsi="Arial"/>
          <w:i/>
          <w:color w:val="010202"/>
          <w:spacing w:val="-8"/>
          <w:w w:val="105"/>
          <w:sz w:val="20"/>
        </w:rPr>
        <w:t> </w:t>
      </w:r>
      <w:r>
        <w:rPr>
          <w:rFonts w:ascii="Arial" w:hAnsi="Arial"/>
          <w:i/>
          <w:color w:val="010202"/>
          <w:w w:val="105"/>
          <w:sz w:val="20"/>
        </w:rPr>
        <w:t>đoạn</w:t>
      </w:r>
      <w:r>
        <w:rPr>
          <w:rFonts w:ascii="Arial" w:hAnsi="Arial"/>
          <w:i/>
          <w:color w:val="010202"/>
          <w:spacing w:val="-8"/>
          <w:w w:val="105"/>
          <w:sz w:val="20"/>
        </w:rPr>
        <w:t> </w:t>
      </w:r>
      <w:r>
        <w:rPr>
          <w:rFonts w:ascii="Arial" w:hAnsi="Arial"/>
          <w:i/>
          <w:color w:val="010202"/>
          <w:w w:val="105"/>
          <w:sz w:val="20"/>
        </w:rPr>
        <w:t>đường</w:t>
      </w:r>
      <w:r>
        <w:rPr>
          <w:rFonts w:ascii="Arial" w:hAnsi="Arial"/>
          <w:i/>
          <w:color w:val="010202"/>
          <w:spacing w:val="-8"/>
          <w:w w:val="105"/>
          <w:sz w:val="20"/>
        </w:rPr>
        <w:t> </w:t>
      </w:r>
      <w:r>
        <w:rPr>
          <w:rFonts w:ascii="Arial" w:hAnsi="Arial"/>
          <w:i/>
          <w:color w:val="010202"/>
          <w:w w:val="105"/>
          <w:sz w:val="20"/>
        </w:rPr>
        <w:t>Ngài</w:t>
      </w:r>
      <w:r>
        <w:rPr>
          <w:rFonts w:ascii="Arial" w:hAnsi="Arial"/>
          <w:i/>
          <w:color w:val="010202"/>
          <w:spacing w:val="-8"/>
          <w:w w:val="105"/>
          <w:sz w:val="20"/>
        </w:rPr>
        <w:t> </w:t>
      </w:r>
      <w:r>
        <w:rPr>
          <w:rFonts w:ascii="Arial" w:hAnsi="Arial"/>
          <w:i/>
          <w:color w:val="010202"/>
          <w:w w:val="105"/>
          <w:sz w:val="20"/>
        </w:rPr>
        <w:t>đi</w:t>
      </w:r>
      <w:r>
        <w:rPr>
          <w:rFonts w:ascii="Arial" w:hAnsi="Arial"/>
          <w:i/>
          <w:color w:val="010202"/>
          <w:spacing w:val="-8"/>
          <w:w w:val="105"/>
          <w:sz w:val="20"/>
        </w:rPr>
        <w:t> </w:t>
      </w:r>
      <w:r>
        <w:rPr>
          <w:rFonts w:ascii="Arial" w:hAnsi="Arial"/>
          <w:i/>
          <w:color w:val="010202"/>
          <w:w w:val="105"/>
          <w:sz w:val="20"/>
        </w:rPr>
        <w:t>bộ</w:t>
      </w:r>
      <w:r>
        <w:rPr>
          <w:rFonts w:ascii="Arial" w:hAnsi="Arial"/>
          <w:i/>
          <w:color w:val="010202"/>
          <w:spacing w:val="-8"/>
          <w:w w:val="105"/>
          <w:sz w:val="20"/>
        </w:rPr>
        <w:t> </w:t>
      </w:r>
      <w:r>
        <w:rPr>
          <w:rFonts w:ascii="Arial" w:hAnsi="Arial"/>
          <w:i/>
          <w:color w:val="010202"/>
          <w:w w:val="105"/>
          <w:sz w:val="20"/>
        </w:rPr>
        <w:t>ngắn</w:t>
      </w:r>
      <w:r>
        <w:rPr>
          <w:rFonts w:ascii="Arial" w:hAnsi="Arial"/>
          <w:i/>
          <w:color w:val="010202"/>
          <w:spacing w:val="-8"/>
          <w:w w:val="105"/>
          <w:sz w:val="20"/>
        </w:rPr>
        <w:t> </w:t>
      </w:r>
      <w:r>
        <w:rPr>
          <w:rFonts w:ascii="Arial" w:hAnsi="Arial"/>
          <w:i/>
          <w:color w:val="010202"/>
          <w:w w:val="105"/>
          <w:sz w:val="20"/>
        </w:rPr>
        <w:t>lại</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8"/>
          <w:w w:val="105"/>
          <w:sz w:val="20"/>
        </w:rPr>
        <w:t> </w:t>
      </w:r>
      <w:r>
        <w:rPr>
          <w:rFonts w:ascii="Arial" w:hAnsi="Arial"/>
          <w:i/>
          <w:color w:val="010202"/>
          <w:w w:val="105"/>
          <w:sz w:val="20"/>
        </w:rPr>
        <w:t>Ngài lại</w:t>
      </w:r>
      <w:r>
        <w:rPr>
          <w:rFonts w:ascii="Arial" w:hAnsi="Arial"/>
          <w:i/>
          <w:color w:val="010202"/>
          <w:spacing w:val="-10"/>
          <w:w w:val="105"/>
          <w:sz w:val="20"/>
        </w:rPr>
        <w:t> </w:t>
      </w:r>
      <w:r>
        <w:rPr>
          <w:rFonts w:ascii="Arial" w:hAnsi="Arial"/>
          <w:i/>
          <w:color w:val="010202"/>
          <w:w w:val="105"/>
          <w:sz w:val="20"/>
        </w:rPr>
        <w:t>suy</w:t>
      </w:r>
      <w:r>
        <w:rPr>
          <w:rFonts w:ascii="Arial" w:hAnsi="Arial"/>
          <w:i/>
          <w:color w:val="010202"/>
          <w:spacing w:val="-10"/>
          <w:w w:val="105"/>
          <w:sz w:val="20"/>
        </w:rPr>
        <w:t> </w:t>
      </w:r>
      <w:r>
        <w:rPr>
          <w:rFonts w:ascii="Arial" w:hAnsi="Arial"/>
          <w:i/>
          <w:color w:val="010202"/>
          <w:w w:val="105"/>
          <w:sz w:val="20"/>
        </w:rPr>
        <w:t>xét:</w:t>
      </w:r>
      <w:r>
        <w:rPr>
          <w:rFonts w:ascii="Arial" w:hAnsi="Arial"/>
          <w:i/>
          <w:color w:val="010202"/>
          <w:spacing w:val="-10"/>
          <w:w w:val="105"/>
          <w:sz w:val="20"/>
        </w:rPr>
        <w:t> </w:t>
      </w:r>
      <w:r>
        <w:rPr>
          <w:rFonts w:ascii="Arial" w:hAnsi="Arial"/>
          <w:i/>
          <w:color w:val="010202"/>
          <w:w w:val="105"/>
          <w:sz w:val="20"/>
        </w:rPr>
        <w:t>‘Thiện</w:t>
      </w:r>
      <w:r>
        <w:rPr>
          <w:rFonts w:ascii="Arial" w:hAnsi="Arial"/>
          <w:i/>
          <w:color w:val="010202"/>
          <w:spacing w:val="-10"/>
          <w:w w:val="105"/>
          <w:sz w:val="20"/>
        </w:rPr>
        <w:t> </w:t>
      </w:r>
      <w:r>
        <w:rPr>
          <w:rFonts w:ascii="Arial" w:hAnsi="Arial"/>
          <w:i/>
          <w:color w:val="010202"/>
          <w:w w:val="105"/>
          <w:sz w:val="20"/>
        </w:rPr>
        <w:t>gia</w:t>
      </w:r>
      <w:r>
        <w:rPr>
          <w:rFonts w:ascii="Arial" w:hAnsi="Arial"/>
          <w:i/>
          <w:color w:val="010202"/>
          <w:spacing w:val="-10"/>
          <w:w w:val="105"/>
          <w:sz w:val="20"/>
        </w:rPr>
        <w:t> </w:t>
      </w:r>
      <w:r>
        <w:rPr>
          <w:rFonts w:ascii="Arial" w:hAnsi="Arial"/>
          <w:i/>
          <w:color w:val="010202"/>
          <w:w w:val="105"/>
          <w:sz w:val="20"/>
        </w:rPr>
        <w:t>nam</w:t>
      </w:r>
      <w:r>
        <w:rPr>
          <w:rFonts w:ascii="Arial" w:hAnsi="Arial"/>
          <w:i/>
          <w:color w:val="010202"/>
          <w:spacing w:val="-10"/>
          <w:w w:val="105"/>
          <w:sz w:val="20"/>
        </w:rPr>
        <w:t> </w:t>
      </w:r>
      <w:r>
        <w:rPr>
          <w:rFonts w:ascii="Arial" w:hAnsi="Arial"/>
          <w:i/>
          <w:color w:val="010202"/>
          <w:w w:val="105"/>
          <w:sz w:val="20"/>
        </w:rPr>
        <w:t>tử</w:t>
      </w:r>
      <w:r>
        <w:rPr>
          <w:rFonts w:ascii="Arial" w:hAnsi="Arial"/>
          <w:i/>
          <w:color w:val="010202"/>
          <w:spacing w:val="-10"/>
          <w:w w:val="105"/>
          <w:sz w:val="20"/>
        </w:rPr>
        <w:t> </w:t>
      </w:r>
      <w:r>
        <w:rPr>
          <w:rFonts w:ascii="Arial" w:hAnsi="Arial"/>
          <w:i/>
          <w:color w:val="010202"/>
          <w:w w:val="105"/>
          <w:sz w:val="20"/>
        </w:rPr>
        <w:t>này</w:t>
      </w:r>
      <w:r>
        <w:rPr>
          <w:rFonts w:ascii="Arial" w:hAnsi="Arial"/>
          <w:i/>
          <w:color w:val="010202"/>
          <w:spacing w:val="-10"/>
          <w:w w:val="105"/>
          <w:sz w:val="20"/>
        </w:rPr>
        <w:t> </w:t>
      </w:r>
      <w:r>
        <w:rPr>
          <w:rFonts w:ascii="Arial" w:hAnsi="Arial"/>
          <w:i/>
          <w:color w:val="010202"/>
          <w:w w:val="105"/>
          <w:sz w:val="20"/>
        </w:rPr>
        <w:t>có</w:t>
      </w:r>
      <w:r>
        <w:rPr>
          <w:rFonts w:ascii="Arial" w:hAnsi="Arial"/>
          <w:i/>
          <w:color w:val="010202"/>
          <w:spacing w:val="-10"/>
          <w:w w:val="105"/>
          <w:sz w:val="20"/>
        </w:rPr>
        <w:t> </w:t>
      </w:r>
      <w:r>
        <w:rPr>
          <w:rFonts w:ascii="Arial" w:hAnsi="Arial"/>
          <w:i/>
          <w:color w:val="010202"/>
          <w:w w:val="105"/>
          <w:sz w:val="20"/>
        </w:rPr>
        <w:t>tàm</w:t>
      </w:r>
      <w:r>
        <w:rPr>
          <w:rFonts w:ascii="Arial" w:hAnsi="Arial"/>
          <w:i/>
          <w:color w:val="010202"/>
          <w:spacing w:val="-10"/>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nể</w:t>
      </w:r>
      <w:r>
        <w:rPr>
          <w:rFonts w:ascii="Arial" w:hAnsi="Arial"/>
          <w:i/>
          <w:color w:val="010202"/>
          <w:spacing w:val="-10"/>
          <w:w w:val="105"/>
          <w:sz w:val="20"/>
        </w:rPr>
        <w:t> </w:t>
      </w:r>
      <w:r>
        <w:rPr>
          <w:rFonts w:ascii="Arial" w:hAnsi="Arial"/>
          <w:i/>
          <w:color w:val="010202"/>
          <w:w w:val="105"/>
          <w:sz w:val="20"/>
        </w:rPr>
        <w:t>phục</w:t>
      </w:r>
      <w:r>
        <w:rPr>
          <w:rFonts w:ascii="Arial" w:hAnsi="Arial"/>
          <w:i/>
          <w:color w:val="010202"/>
          <w:spacing w:val="-10"/>
          <w:w w:val="105"/>
          <w:sz w:val="20"/>
        </w:rPr>
        <w:t> </w:t>
      </w:r>
      <w:r>
        <w:rPr>
          <w:rFonts w:ascii="Arial" w:hAnsi="Arial"/>
          <w:i/>
          <w:color w:val="010202"/>
          <w:w w:val="105"/>
          <w:sz w:val="20"/>
        </w:rPr>
        <w:t>ta, ông</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2"/>
          <w:w w:val="105"/>
          <w:sz w:val="20"/>
        </w:rPr>
        <w:t> </w:t>
      </w:r>
      <w:r>
        <w:rPr>
          <w:rFonts w:ascii="Arial" w:hAnsi="Arial"/>
          <w:i/>
          <w:color w:val="010202"/>
          <w:w w:val="105"/>
          <w:sz w:val="20"/>
        </w:rPr>
        <w:t>thậm</w:t>
      </w:r>
      <w:r>
        <w:rPr>
          <w:rFonts w:ascii="Arial" w:hAnsi="Arial"/>
          <w:i/>
          <w:color w:val="010202"/>
          <w:spacing w:val="-2"/>
          <w:w w:val="105"/>
          <w:sz w:val="20"/>
        </w:rPr>
        <w:t> </w:t>
      </w:r>
      <w:r>
        <w:rPr>
          <w:rFonts w:ascii="Arial" w:hAnsi="Arial"/>
          <w:i/>
          <w:color w:val="010202"/>
          <w:w w:val="105"/>
          <w:sz w:val="20"/>
        </w:rPr>
        <w:t>chí</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ngồi</w:t>
      </w:r>
      <w:r>
        <w:rPr>
          <w:rFonts w:ascii="Arial" w:hAnsi="Arial"/>
          <w:i/>
          <w:color w:val="010202"/>
          <w:spacing w:val="-2"/>
          <w:w w:val="105"/>
          <w:sz w:val="20"/>
        </w:rPr>
        <w:t> </w:t>
      </w:r>
      <w:r>
        <w:rPr>
          <w:rFonts w:ascii="Arial" w:hAnsi="Arial"/>
          <w:i/>
          <w:color w:val="010202"/>
          <w:w w:val="105"/>
          <w:sz w:val="20"/>
        </w:rPr>
        <w:t>trên</w:t>
      </w:r>
      <w:r>
        <w:rPr>
          <w:rFonts w:ascii="Arial" w:hAnsi="Arial"/>
          <w:i/>
          <w:color w:val="010202"/>
          <w:spacing w:val="-2"/>
          <w:w w:val="105"/>
          <w:sz w:val="20"/>
        </w:rPr>
        <w:t> </w:t>
      </w:r>
      <w:r>
        <w:rPr>
          <w:rFonts w:ascii="Arial" w:hAnsi="Arial"/>
          <w:i/>
          <w:color w:val="010202"/>
          <w:w w:val="105"/>
          <w:sz w:val="20"/>
        </w:rPr>
        <w:t>xa</w:t>
      </w:r>
      <w:r>
        <w:rPr>
          <w:rFonts w:ascii="Arial" w:hAnsi="Arial"/>
          <w:i/>
          <w:color w:val="010202"/>
          <w:spacing w:val="-2"/>
          <w:w w:val="105"/>
          <w:sz w:val="20"/>
        </w:rPr>
        <w:t> </w:t>
      </w:r>
      <w:r>
        <w:rPr>
          <w:rFonts w:ascii="Arial" w:hAnsi="Arial"/>
          <w:i/>
          <w:color w:val="010202"/>
          <w:w w:val="105"/>
          <w:sz w:val="20"/>
        </w:rPr>
        <w:t>giá,</w:t>
      </w:r>
      <w:r>
        <w:rPr>
          <w:rFonts w:ascii="Arial" w:hAnsi="Arial"/>
          <w:i/>
          <w:color w:val="010202"/>
          <w:spacing w:val="-2"/>
          <w:w w:val="105"/>
          <w:sz w:val="20"/>
        </w:rPr>
        <w:t> </w:t>
      </w:r>
      <w:r>
        <w:rPr>
          <w:rFonts w:ascii="Arial" w:hAnsi="Arial"/>
          <w:i/>
          <w:color w:val="010202"/>
          <w:w w:val="105"/>
          <w:sz w:val="20"/>
        </w:rPr>
        <w:t>trên</w:t>
      </w:r>
      <w:r>
        <w:rPr>
          <w:rFonts w:ascii="Arial" w:hAnsi="Arial"/>
          <w:i/>
          <w:color w:val="010202"/>
          <w:spacing w:val="-2"/>
          <w:w w:val="105"/>
          <w:sz w:val="20"/>
        </w:rPr>
        <w:t> </w:t>
      </w:r>
      <w:r>
        <w:rPr>
          <w:rFonts w:ascii="Arial" w:hAnsi="Arial"/>
          <w:i/>
          <w:color w:val="010202"/>
          <w:w w:val="105"/>
          <w:sz w:val="20"/>
        </w:rPr>
        <w:t>ngựa,</w:t>
      </w:r>
      <w:r>
        <w:rPr>
          <w:rFonts w:ascii="Arial" w:hAnsi="Arial"/>
          <w:i/>
          <w:color w:val="010202"/>
          <w:spacing w:val="-2"/>
          <w:w w:val="105"/>
          <w:sz w:val="20"/>
        </w:rPr>
        <w:t> </w:t>
      </w:r>
      <w:r>
        <w:rPr>
          <w:rFonts w:ascii="Arial" w:hAnsi="Arial"/>
          <w:i/>
          <w:color w:val="010202"/>
          <w:w w:val="105"/>
          <w:sz w:val="20"/>
        </w:rPr>
        <w:t>voi, chiến</w:t>
      </w:r>
      <w:r>
        <w:rPr>
          <w:rFonts w:ascii="Arial" w:hAnsi="Arial"/>
          <w:i/>
          <w:color w:val="010202"/>
          <w:spacing w:val="-11"/>
          <w:w w:val="105"/>
          <w:sz w:val="20"/>
        </w:rPr>
        <w:t> </w:t>
      </w:r>
      <w:r>
        <w:rPr>
          <w:rFonts w:ascii="Arial" w:hAnsi="Arial"/>
          <w:i/>
          <w:color w:val="010202"/>
          <w:w w:val="105"/>
          <w:sz w:val="20"/>
        </w:rPr>
        <w:t>xa</w:t>
      </w:r>
      <w:r>
        <w:rPr>
          <w:rFonts w:ascii="Arial" w:hAnsi="Arial"/>
          <w:i/>
          <w:color w:val="010202"/>
          <w:spacing w:val="-11"/>
          <w:w w:val="105"/>
          <w:sz w:val="20"/>
        </w:rPr>
        <w:t> </w:t>
      </w:r>
      <w:r>
        <w:rPr>
          <w:rFonts w:ascii="Arial" w:hAnsi="Arial"/>
          <w:i/>
          <w:color w:val="010202"/>
          <w:w w:val="105"/>
          <w:sz w:val="20"/>
        </w:rPr>
        <w:t>hay</w:t>
      </w:r>
      <w:r>
        <w:rPr>
          <w:rFonts w:ascii="Arial" w:hAnsi="Arial"/>
          <w:i/>
          <w:color w:val="010202"/>
          <w:spacing w:val="-11"/>
          <w:w w:val="105"/>
          <w:sz w:val="20"/>
        </w:rPr>
        <w:t> </w:t>
      </w:r>
      <w:r>
        <w:rPr>
          <w:rFonts w:ascii="Arial" w:hAnsi="Arial"/>
          <w:i/>
          <w:color w:val="010202"/>
          <w:w w:val="105"/>
          <w:sz w:val="20"/>
        </w:rPr>
        <w:t>kiệu</w:t>
      </w:r>
      <w:r>
        <w:rPr>
          <w:rFonts w:ascii="Arial" w:hAnsi="Arial"/>
          <w:i/>
          <w:color w:val="010202"/>
          <w:spacing w:val="-11"/>
          <w:w w:val="105"/>
          <w:sz w:val="20"/>
        </w:rPr>
        <w:t> </w:t>
      </w:r>
      <w:r>
        <w:rPr>
          <w:rFonts w:ascii="Arial" w:hAnsi="Arial"/>
          <w:i/>
          <w:color w:val="010202"/>
          <w:w w:val="105"/>
          <w:sz w:val="20"/>
        </w:rPr>
        <w:t>vàng</w:t>
      </w:r>
      <w:r>
        <w:rPr>
          <w:rFonts w:ascii="Arial" w:hAnsi="Arial"/>
          <w:i/>
          <w:color w:val="010202"/>
          <w:spacing w:val="-11"/>
          <w:w w:val="105"/>
          <w:sz w:val="20"/>
        </w:rPr>
        <w:t> </w:t>
      </w:r>
      <w:r>
        <w:rPr>
          <w:rFonts w:ascii="Arial" w:hAnsi="Arial"/>
          <w:i/>
          <w:color w:val="010202"/>
          <w:w w:val="105"/>
          <w:sz w:val="20"/>
        </w:rPr>
        <w:t>v.v…</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cuối</w:t>
      </w:r>
      <w:r>
        <w:rPr>
          <w:rFonts w:ascii="Arial" w:hAnsi="Arial"/>
          <w:i/>
          <w:color w:val="010202"/>
          <w:spacing w:val="-11"/>
          <w:w w:val="105"/>
          <w:sz w:val="20"/>
        </w:rPr>
        <w:t> </w:t>
      </w:r>
      <w:r>
        <w:rPr>
          <w:rFonts w:ascii="Arial" w:hAnsi="Arial"/>
          <w:i/>
          <w:color w:val="010202"/>
          <w:w w:val="105"/>
          <w:sz w:val="20"/>
        </w:rPr>
        <w:t>cùng,</w:t>
      </w:r>
      <w:r>
        <w:rPr>
          <w:rFonts w:ascii="Arial" w:hAnsi="Arial"/>
          <w:i/>
          <w:color w:val="010202"/>
          <w:spacing w:val="-11"/>
          <w:w w:val="105"/>
          <w:sz w:val="20"/>
        </w:rPr>
        <w:t> </w:t>
      </w:r>
      <w:r>
        <w:rPr>
          <w:rFonts w:ascii="Arial" w:hAnsi="Arial"/>
          <w:i/>
          <w:color w:val="010202"/>
          <w:w w:val="105"/>
          <w:sz w:val="20"/>
        </w:rPr>
        <w:t>ông</w:t>
      </w:r>
      <w:r>
        <w:rPr>
          <w:rFonts w:ascii="Arial" w:hAnsi="Arial"/>
          <w:i/>
          <w:color w:val="010202"/>
          <w:spacing w:val="-11"/>
          <w:w w:val="105"/>
          <w:sz w:val="20"/>
        </w:rPr>
        <w:t> </w:t>
      </w:r>
      <w:r>
        <w:rPr>
          <w:rFonts w:ascii="Arial" w:hAnsi="Arial"/>
          <w:i/>
          <w:color w:val="010202"/>
          <w:w w:val="105"/>
          <w:sz w:val="20"/>
        </w:rPr>
        <w:t>ta</w:t>
      </w:r>
      <w:r>
        <w:rPr>
          <w:rFonts w:ascii="Arial" w:hAnsi="Arial"/>
          <w:i/>
          <w:color w:val="010202"/>
          <w:spacing w:val="-11"/>
          <w:w w:val="105"/>
          <w:sz w:val="20"/>
        </w:rPr>
        <w:t> </w:t>
      </w:r>
      <w:r>
        <w:rPr>
          <w:rFonts w:ascii="Arial" w:hAnsi="Arial"/>
          <w:i/>
          <w:color w:val="010202"/>
          <w:w w:val="105"/>
          <w:sz w:val="20"/>
        </w:rPr>
        <w:t>thậm chí</w:t>
      </w:r>
      <w:r>
        <w:rPr>
          <w:rFonts w:ascii="Arial" w:hAnsi="Arial"/>
          <w:i/>
          <w:color w:val="010202"/>
          <w:spacing w:val="-4"/>
          <w:w w:val="105"/>
          <w:sz w:val="20"/>
        </w:rPr>
        <w:t> </w:t>
      </w:r>
      <w:r>
        <w:rPr>
          <w:rFonts w:ascii="Arial" w:hAnsi="Arial"/>
          <w:i/>
          <w:color w:val="010202"/>
          <w:w w:val="105"/>
          <w:sz w:val="20"/>
        </w:rPr>
        <w:t>còn</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dùng</w:t>
      </w:r>
      <w:r>
        <w:rPr>
          <w:rFonts w:ascii="Arial" w:hAnsi="Arial"/>
          <w:i/>
          <w:color w:val="010202"/>
          <w:spacing w:val="-4"/>
          <w:w w:val="105"/>
          <w:sz w:val="20"/>
        </w:rPr>
        <w:t> </w:t>
      </w:r>
      <w:r>
        <w:rPr>
          <w:rFonts w:ascii="Arial" w:hAnsi="Arial"/>
          <w:i/>
          <w:color w:val="010202"/>
          <w:w w:val="105"/>
          <w:sz w:val="20"/>
        </w:rPr>
        <w:t>đến</w:t>
      </w:r>
      <w:r>
        <w:rPr>
          <w:rFonts w:ascii="Arial" w:hAnsi="Arial"/>
          <w:i/>
          <w:color w:val="010202"/>
          <w:spacing w:val="-4"/>
          <w:w w:val="105"/>
          <w:sz w:val="20"/>
        </w:rPr>
        <w:t> </w:t>
      </w:r>
      <w:r>
        <w:rPr>
          <w:rFonts w:ascii="Arial" w:hAnsi="Arial"/>
          <w:i/>
          <w:color w:val="010202"/>
          <w:w w:val="105"/>
          <w:sz w:val="20"/>
        </w:rPr>
        <w:t>một</w:t>
      </w:r>
      <w:r>
        <w:rPr>
          <w:rFonts w:ascii="Arial" w:hAnsi="Arial"/>
          <w:i/>
          <w:color w:val="010202"/>
          <w:spacing w:val="-4"/>
          <w:w w:val="105"/>
          <w:sz w:val="20"/>
        </w:rPr>
        <w:t> </w:t>
      </w:r>
      <w:r>
        <w:rPr>
          <w:rFonts w:ascii="Arial" w:hAnsi="Arial"/>
          <w:i/>
          <w:color w:val="010202"/>
          <w:w w:val="105"/>
          <w:sz w:val="20"/>
        </w:rPr>
        <w:t>lớp</w:t>
      </w:r>
      <w:r>
        <w:rPr>
          <w:rFonts w:ascii="Arial" w:hAnsi="Arial"/>
          <w:i/>
          <w:color w:val="010202"/>
          <w:spacing w:val="-4"/>
          <w:w w:val="105"/>
          <w:sz w:val="20"/>
        </w:rPr>
        <w:t> </w:t>
      </w:r>
      <w:r>
        <w:rPr>
          <w:rFonts w:ascii="Arial" w:hAnsi="Arial"/>
          <w:i/>
          <w:color w:val="010202"/>
          <w:w w:val="105"/>
          <w:sz w:val="20"/>
        </w:rPr>
        <w:t>giày</w:t>
      </w:r>
      <w:r>
        <w:rPr>
          <w:rFonts w:ascii="Arial" w:hAnsi="Arial"/>
          <w:i/>
          <w:color w:val="010202"/>
          <w:spacing w:val="-4"/>
          <w:w w:val="105"/>
          <w:sz w:val="20"/>
        </w:rPr>
        <w:t> </w:t>
      </w:r>
      <w:r>
        <w:rPr>
          <w:rFonts w:ascii="Arial" w:hAnsi="Arial"/>
          <w:i/>
          <w:color w:val="010202"/>
          <w:w w:val="105"/>
          <w:sz w:val="20"/>
        </w:rPr>
        <w:t>dép,</w:t>
      </w:r>
      <w:r>
        <w:rPr>
          <w:rFonts w:ascii="Arial" w:hAnsi="Arial"/>
          <w:i/>
          <w:color w:val="010202"/>
          <w:spacing w:val="-4"/>
          <w:w w:val="105"/>
          <w:sz w:val="20"/>
        </w:rPr>
        <w:t> </w:t>
      </w:r>
      <w:r>
        <w:rPr>
          <w:rFonts w:ascii="Arial" w:hAnsi="Arial"/>
          <w:i/>
          <w:color w:val="010202"/>
          <w:w w:val="105"/>
          <w:sz w:val="20"/>
        </w:rPr>
        <w:t>cũng</w:t>
      </w:r>
      <w:r>
        <w:rPr>
          <w:rFonts w:ascii="Arial" w:hAnsi="Arial"/>
          <w:i/>
          <w:color w:val="010202"/>
          <w:spacing w:val="-4"/>
          <w:w w:val="105"/>
          <w:sz w:val="20"/>
        </w:rPr>
        <w:t> </w:t>
      </w:r>
      <w:r>
        <w:rPr>
          <w:rFonts w:ascii="Arial" w:hAnsi="Arial"/>
          <w:i/>
          <w:color w:val="010202"/>
          <w:w w:val="105"/>
          <w:sz w:val="20"/>
        </w:rPr>
        <w:t>không mang</w:t>
      </w:r>
      <w:r>
        <w:rPr>
          <w:rFonts w:ascii="Arial" w:hAnsi="Arial"/>
          <w:i/>
          <w:color w:val="010202"/>
          <w:spacing w:val="15"/>
          <w:w w:val="105"/>
          <w:sz w:val="20"/>
        </w:rPr>
        <w:t> </w:t>
      </w:r>
      <w:r>
        <w:rPr>
          <w:rFonts w:ascii="Arial" w:hAnsi="Arial"/>
          <w:i/>
          <w:color w:val="010202"/>
          <w:w w:val="105"/>
          <w:sz w:val="20"/>
        </w:rPr>
        <w:t>ô</w:t>
      </w:r>
      <w:r>
        <w:rPr>
          <w:rFonts w:ascii="Arial" w:hAnsi="Arial"/>
          <w:i/>
          <w:color w:val="010202"/>
          <w:spacing w:val="15"/>
          <w:w w:val="105"/>
          <w:sz w:val="20"/>
        </w:rPr>
        <w:t> </w:t>
      </w:r>
      <w:r>
        <w:rPr>
          <w:rFonts w:ascii="Arial" w:hAnsi="Arial"/>
          <w:i/>
          <w:color w:val="010202"/>
          <w:w w:val="105"/>
          <w:sz w:val="20"/>
        </w:rPr>
        <w:t>lọng</w:t>
      </w:r>
      <w:r>
        <w:rPr>
          <w:rFonts w:ascii="Arial" w:hAnsi="Arial"/>
          <w:i/>
          <w:color w:val="010202"/>
          <w:spacing w:val="15"/>
          <w:w w:val="105"/>
          <w:sz w:val="20"/>
        </w:rPr>
        <w:t> </w:t>
      </w:r>
      <w:r>
        <w:rPr>
          <w:rFonts w:ascii="Arial" w:hAnsi="Arial"/>
          <w:i/>
          <w:color w:val="010202"/>
          <w:w w:val="105"/>
          <w:sz w:val="20"/>
        </w:rPr>
        <w:t>che</w:t>
      </w:r>
      <w:r>
        <w:rPr>
          <w:rFonts w:ascii="Arial" w:hAnsi="Arial"/>
          <w:i/>
          <w:color w:val="010202"/>
          <w:spacing w:val="15"/>
          <w:w w:val="105"/>
          <w:sz w:val="20"/>
        </w:rPr>
        <w:t> </w:t>
      </w:r>
      <w:r>
        <w:rPr>
          <w:rFonts w:ascii="Arial" w:hAnsi="Arial"/>
          <w:i/>
          <w:color w:val="010202"/>
          <w:w w:val="105"/>
          <w:sz w:val="20"/>
        </w:rPr>
        <w:t>nắng.</w:t>
      </w:r>
      <w:r>
        <w:rPr>
          <w:rFonts w:ascii="Arial" w:hAnsi="Arial"/>
          <w:i/>
          <w:color w:val="010202"/>
          <w:spacing w:val="15"/>
          <w:w w:val="105"/>
          <w:sz w:val="20"/>
        </w:rPr>
        <w:t> </w:t>
      </w:r>
      <w:r>
        <w:rPr>
          <w:rFonts w:ascii="Arial" w:hAnsi="Arial"/>
          <w:i/>
          <w:color w:val="010202"/>
          <w:w w:val="105"/>
          <w:sz w:val="20"/>
        </w:rPr>
        <w:t>Vì</w:t>
      </w:r>
      <w:r>
        <w:rPr>
          <w:rFonts w:ascii="Arial" w:hAnsi="Arial"/>
          <w:i/>
          <w:color w:val="010202"/>
          <w:spacing w:val="15"/>
          <w:w w:val="105"/>
          <w:sz w:val="20"/>
        </w:rPr>
        <w:t> </w:t>
      </w:r>
      <w:r>
        <w:rPr>
          <w:rFonts w:ascii="Arial" w:hAnsi="Arial"/>
          <w:i/>
          <w:color w:val="010202"/>
          <w:w w:val="105"/>
          <w:sz w:val="20"/>
        </w:rPr>
        <w:t>thế</w:t>
      </w:r>
      <w:r>
        <w:rPr>
          <w:rFonts w:ascii="Arial" w:hAnsi="Arial"/>
          <w:i/>
          <w:color w:val="010202"/>
          <w:spacing w:val="15"/>
          <w:w w:val="105"/>
          <w:sz w:val="20"/>
        </w:rPr>
        <w:t> </w:t>
      </w:r>
      <w:r>
        <w:rPr>
          <w:rFonts w:ascii="Arial" w:hAnsi="Arial"/>
          <w:i/>
          <w:color w:val="010202"/>
          <w:w w:val="105"/>
          <w:sz w:val="20"/>
        </w:rPr>
        <w:t>ta</w:t>
      </w:r>
      <w:r>
        <w:rPr>
          <w:rFonts w:ascii="Arial" w:hAnsi="Arial"/>
          <w:i/>
          <w:color w:val="010202"/>
          <w:spacing w:val="16"/>
          <w:w w:val="105"/>
          <w:sz w:val="20"/>
        </w:rPr>
        <w:t> </w:t>
      </w:r>
      <w:r>
        <w:rPr>
          <w:rFonts w:ascii="Arial" w:hAnsi="Arial"/>
          <w:i/>
          <w:color w:val="010202"/>
          <w:w w:val="105"/>
          <w:sz w:val="20"/>
        </w:rPr>
        <w:t>nên</w:t>
      </w:r>
      <w:r>
        <w:rPr>
          <w:rFonts w:ascii="Arial" w:hAnsi="Arial"/>
          <w:i/>
          <w:color w:val="010202"/>
          <w:spacing w:val="15"/>
          <w:w w:val="105"/>
          <w:sz w:val="20"/>
        </w:rPr>
        <w:t> </w:t>
      </w:r>
      <w:r>
        <w:rPr>
          <w:rFonts w:ascii="Arial" w:hAnsi="Arial"/>
          <w:i/>
          <w:color w:val="010202"/>
          <w:w w:val="105"/>
          <w:sz w:val="20"/>
        </w:rPr>
        <w:t>đi</w:t>
      </w:r>
      <w:r>
        <w:rPr>
          <w:rFonts w:ascii="Arial" w:hAnsi="Arial"/>
          <w:i/>
          <w:color w:val="010202"/>
          <w:spacing w:val="15"/>
          <w:w w:val="105"/>
          <w:sz w:val="20"/>
        </w:rPr>
        <w:t> </w:t>
      </w:r>
      <w:r>
        <w:rPr>
          <w:rFonts w:ascii="Arial" w:hAnsi="Arial"/>
          <w:i/>
          <w:color w:val="010202"/>
          <w:w w:val="105"/>
          <w:sz w:val="20"/>
        </w:rPr>
        <w:t>bộ.’</w:t>
      </w:r>
      <w:r>
        <w:rPr>
          <w:rFonts w:ascii="Arial" w:hAnsi="Arial"/>
          <w:i/>
          <w:color w:val="010202"/>
          <w:spacing w:val="3"/>
          <w:w w:val="105"/>
          <w:sz w:val="20"/>
        </w:rPr>
        <w:t> </w:t>
      </w:r>
      <w:r>
        <w:rPr>
          <w:rFonts w:ascii="Arial" w:hAnsi="Arial"/>
          <w:i/>
          <w:color w:val="010202"/>
          <w:w w:val="105"/>
          <w:sz w:val="20"/>
        </w:rPr>
        <w:t>Như</w:t>
      </w:r>
      <w:r>
        <w:rPr>
          <w:rFonts w:ascii="Arial" w:hAnsi="Arial"/>
          <w:i/>
          <w:color w:val="010202"/>
          <w:spacing w:val="15"/>
          <w:w w:val="105"/>
          <w:sz w:val="20"/>
        </w:rPr>
        <w:t> </w:t>
      </w:r>
      <w:r>
        <w:rPr>
          <w:rFonts w:ascii="Arial" w:hAnsi="Arial"/>
          <w:i/>
          <w:color w:val="010202"/>
          <w:spacing w:val="-4"/>
          <w:w w:val="105"/>
          <w:sz w:val="20"/>
        </w:rPr>
        <w:t>thế,</w:t>
      </w:r>
    </w:p>
    <w:p>
      <w:pPr>
        <w:pStyle w:val="BodyText"/>
        <w:spacing w:before="133"/>
        <w:rPr>
          <w:rFonts w:ascii="Arial"/>
          <w:i/>
          <w:sz w:val="20"/>
        </w:rPr>
      </w:pPr>
      <w:r>
        <w:rPr>
          <w:rFonts w:ascii="Arial"/>
          <w:i/>
          <w:sz w:val="20"/>
        </w:rPr>
        <mc:AlternateContent>
          <mc:Choice Requires="wps">
            <w:drawing>
              <wp:anchor distT="0" distB="0" distL="0" distR="0" allowOverlap="1" layoutInCell="1" locked="0" behindDoc="1" simplePos="0" relativeHeight="487618560">
                <wp:simplePos x="0" y="0"/>
                <wp:positionH relativeFrom="page">
                  <wp:posOffset>791999</wp:posOffset>
                </wp:positionH>
                <wp:positionV relativeFrom="paragraph">
                  <wp:posOffset>245945</wp:posOffset>
                </wp:positionV>
                <wp:extent cx="72009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9.365753pt;width:56.7pt;height:.1pt;mso-position-horizontal-relative:page;mso-position-vertical-relative:paragraph;z-index:-15697920;mso-wrap-distance-left:0;mso-wrap-distance-right:0" id="docshape93" coordorigin="1247,387" coordsize="1134,0" path="m1247,387l2381,387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 Bằng thần </w:t>
      </w:r>
      <w:r>
        <w:rPr>
          <w:color w:val="010202"/>
          <w:spacing w:val="-2"/>
          <w:sz w:val="20"/>
        </w:rPr>
        <w:t>thông.</w:t>
      </w:r>
    </w:p>
    <w:p>
      <w:pPr>
        <w:spacing w:after="0"/>
        <w:jc w:val="left"/>
        <w:rPr>
          <w:sz w:val="20"/>
        </w:rPr>
        <w:sectPr>
          <w:pgSz w:w="7660" w:h="11630"/>
          <w:pgMar w:header="776" w:footer="0" w:top="1100" w:bottom="280" w:left="850" w:right="850"/>
        </w:sectPr>
      </w:pPr>
    </w:p>
    <w:p>
      <w:pPr>
        <w:pStyle w:val="BodyText"/>
        <w:spacing w:before="151"/>
        <w:rPr>
          <w:sz w:val="20"/>
        </w:rPr>
      </w:pPr>
    </w:p>
    <w:p>
      <w:pPr>
        <w:spacing w:line="312" w:lineRule="auto" w:before="1"/>
        <w:ind w:left="510" w:right="393" w:firstLine="0"/>
        <w:jc w:val="both"/>
        <w:rPr>
          <w:rFonts w:ascii="Arial" w:hAnsi="Arial"/>
          <w:i/>
          <w:sz w:val="20"/>
        </w:rPr>
      </w:pPr>
      <w:r>
        <w:rPr>
          <w:rFonts w:ascii="Arial" w:hAnsi="Arial"/>
          <w:i/>
          <w:color w:val="010202"/>
          <w:w w:val="105"/>
          <w:sz w:val="20"/>
        </w:rPr>
        <w:t>Đức</w:t>
      </w:r>
      <w:r>
        <w:rPr>
          <w:rFonts w:ascii="Arial" w:hAnsi="Arial"/>
          <w:i/>
          <w:color w:val="010202"/>
          <w:spacing w:val="-3"/>
          <w:w w:val="105"/>
          <w:sz w:val="20"/>
        </w:rPr>
        <w:t> </w:t>
      </w:r>
      <w:r>
        <w:rPr>
          <w:rFonts w:ascii="Arial" w:hAnsi="Arial"/>
          <w:i/>
          <w:color w:val="010202"/>
          <w:w w:val="105"/>
          <w:sz w:val="20"/>
        </w:rPr>
        <w:t>Phật</w:t>
      </w:r>
      <w:r>
        <w:rPr>
          <w:rFonts w:ascii="Arial" w:hAnsi="Arial"/>
          <w:i/>
          <w:color w:val="010202"/>
          <w:spacing w:val="-3"/>
          <w:w w:val="105"/>
          <w:sz w:val="20"/>
        </w:rPr>
        <w:t> </w:t>
      </w:r>
      <w:r>
        <w:rPr>
          <w:rFonts w:ascii="Arial" w:hAnsi="Arial"/>
          <w:i/>
          <w:color w:val="010202"/>
          <w:w w:val="105"/>
          <w:sz w:val="20"/>
        </w:rPr>
        <w:t>đã</w:t>
      </w:r>
      <w:r>
        <w:rPr>
          <w:rFonts w:ascii="Arial" w:hAnsi="Arial"/>
          <w:i/>
          <w:color w:val="010202"/>
          <w:spacing w:val="-3"/>
          <w:w w:val="105"/>
          <w:sz w:val="20"/>
        </w:rPr>
        <w:t> </w:t>
      </w:r>
      <w:r>
        <w:rPr>
          <w:rFonts w:ascii="Arial" w:hAnsi="Arial"/>
          <w:i/>
          <w:color w:val="010202"/>
          <w:w w:val="105"/>
          <w:sz w:val="20"/>
        </w:rPr>
        <w:t>đi</w:t>
      </w:r>
      <w:r>
        <w:rPr>
          <w:rFonts w:ascii="Arial" w:hAnsi="Arial"/>
          <w:i/>
          <w:color w:val="010202"/>
          <w:spacing w:val="-3"/>
          <w:w w:val="105"/>
          <w:sz w:val="20"/>
        </w:rPr>
        <w:t> </w:t>
      </w:r>
      <w:r>
        <w:rPr>
          <w:rFonts w:ascii="Arial" w:hAnsi="Arial"/>
          <w:i/>
          <w:color w:val="010202"/>
          <w:w w:val="105"/>
          <w:sz w:val="20"/>
        </w:rPr>
        <w:t>bộ</w:t>
      </w:r>
      <w:r>
        <w:rPr>
          <w:rFonts w:ascii="Arial" w:hAnsi="Arial"/>
          <w:i/>
          <w:color w:val="010202"/>
          <w:spacing w:val="-3"/>
          <w:w w:val="105"/>
          <w:sz w:val="20"/>
        </w:rPr>
        <w:t> </w:t>
      </w:r>
      <w:r>
        <w:rPr>
          <w:rFonts w:ascii="Arial" w:hAnsi="Arial"/>
          <w:i/>
          <w:color w:val="010202"/>
          <w:w w:val="105"/>
          <w:sz w:val="20"/>
        </w:rPr>
        <w:t>quãng</w:t>
      </w:r>
      <w:r>
        <w:rPr>
          <w:rFonts w:ascii="Arial" w:hAnsi="Arial"/>
          <w:i/>
          <w:color w:val="010202"/>
          <w:spacing w:val="-3"/>
          <w:w w:val="105"/>
          <w:sz w:val="20"/>
        </w:rPr>
        <w:t> </w:t>
      </w:r>
      <w:r>
        <w:rPr>
          <w:rFonts w:ascii="Arial" w:hAnsi="Arial"/>
          <w:i/>
          <w:color w:val="010202"/>
          <w:w w:val="105"/>
          <w:sz w:val="20"/>
        </w:rPr>
        <w:t>đường</w:t>
      </w:r>
      <w:r>
        <w:rPr>
          <w:rFonts w:ascii="Arial" w:hAnsi="Arial"/>
          <w:i/>
          <w:color w:val="010202"/>
          <w:spacing w:val="-3"/>
          <w:w w:val="105"/>
          <w:sz w:val="20"/>
        </w:rPr>
        <w:t> </w:t>
      </w:r>
      <w:r>
        <w:rPr>
          <w:rFonts w:ascii="Arial" w:hAnsi="Arial"/>
          <w:i/>
          <w:color w:val="010202"/>
          <w:w w:val="105"/>
          <w:sz w:val="20"/>
        </w:rPr>
        <w:t>này.</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che</w:t>
      </w:r>
      <w:r>
        <w:rPr>
          <w:rFonts w:ascii="Arial" w:hAnsi="Arial"/>
          <w:i/>
          <w:color w:val="010202"/>
          <w:spacing w:val="-3"/>
          <w:w w:val="105"/>
          <w:sz w:val="20"/>
        </w:rPr>
        <w:t> </w:t>
      </w:r>
      <w:r>
        <w:rPr>
          <w:rFonts w:ascii="Arial" w:hAnsi="Arial"/>
          <w:i/>
          <w:color w:val="010202"/>
          <w:w w:val="105"/>
          <w:sz w:val="20"/>
        </w:rPr>
        <w:t>dấu</w:t>
      </w:r>
      <w:r>
        <w:rPr>
          <w:rFonts w:ascii="Arial" w:hAnsi="Arial"/>
          <w:i/>
          <w:color w:val="010202"/>
          <w:spacing w:val="-3"/>
          <w:w w:val="105"/>
          <w:sz w:val="20"/>
        </w:rPr>
        <w:t> </w:t>
      </w:r>
      <w:r>
        <w:rPr>
          <w:rFonts w:ascii="Arial" w:hAnsi="Arial"/>
          <w:i/>
          <w:color w:val="010202"/>
          <w:w w:val="105"/>
          <w:sz w:val="20"/>
        </w:rPr>
        <w:t>sự lộng lẫy của Phật quả: tám mươi hảo tướng phụ, </w:t>
      </w:r>
      <w:r>
        <w:rPr>
          <w:rFonts w:ascii="Arial" w:hAnsi="Arial"/>
          <w:i/>
          <w:color w:val="010202"/>
          <w:w w:val="105"/>
          <w:sz w:val="20"/>
        </w:rPr>
        <w:t>hào quang</w:t>
      </w:r>
      <w:r>
        <w:rPr>
          <w:rFonts w:ascii="Arial" w:hAnsi="Arial"/>
          <w:i/>
          <w:color w:val="010202"/>
          <w:w w:val="105"/>
          <w:sz w:val="20"/>
        </w:rPr>
        <w:t> dày</w:t>
      </w:r>
      <w:r>
        <w:rPr>
          <w:rFonts w:ascii="Arial" w:hAnsi="Arial"/>
          <w:i/>
          <w:color w:val="010202"/>
          <w:w w:val="105"/>
          <w:sz w:val="20"/>
        </w:rPr>
        <w:t> sáu</w:t>
      </w:r>
      <w:r>
        <w:rPr>
          <w:rFonts w:ascii="Arial" w:hAnsi="Arial"/>
          <w:i/>
          <w:color w:val="010202"/>
          <w:w w:val="105"/>
          <w:sz w:val="20"/>
        </w:rPr>
        <w:t> tấc</w:t>
      </w:r>
      <w:r>
        <w:rPr>
          <w:rFonts w:ascii="Arial" w:hAnsi="Arial"/>
          <w:i/>
          <w:color w:val="010202"/>
          <w:w w:val="105"/>
          <w:sz w:val="20"/>
        </w:rPr>
        <w:t> và</w:t>
      </w:r>
      <w:r>
        <w:rPr>
          <w:rFonts w:ascii="Arial" w:hAnsi="Arial"/>
          <w:i/>
          <w:color w:val="010202"/>
          <w:w w:val="105"/>
          <w:sz w:val="20"/>
        </w:rPr>
        <w:t> ba</w:t>
      </w:r>
      <w:r>
        <w:rPr>
          <w:rFonts w:ascii="Arial" w:hAnsi="Arial"/>
          <w:i/>
          <w:color w:val="010202"/>
          <w:w w:val="105"/>
          <w:sz w:val="20"/>
        </w:rPr>
        <w:t> mươi</w:t>
      </w:r>
      <w:r>
        <w:rPr>
          <w:rFonts w:ascii="Arial" w:hAnsi="Arial"/>
          <w:i/>
          <w:color w:val="010202"/>
          <w:w w:val="105"/>
          <w:sz w:val="20"/>
        </w:rPr>
        <w:t> hai</w:t>
      </w:r>
      <w:r>
        <w:rPr>
          <w:rFonts w:ascii="Arial" w:hAnsi="Arial"/>
          <w:i/>
          <w:color w:val="010202"/>
          <w:w w:val="105"/>
          <w:sz w:val="20"/>
        </w:rPr>
        <w:t> hảo</w:t>
      </w:r>
      <w:r>
        <w:rPr>
          <w:rFonts w:ascii="Arial" w:hAnsi="Arial"/>
          <w:i/>
          <w:color w:val="010202"/>
          <w:w w:val="105"/>
          <w:sz w:val="20"/>
        </w:rPr>
        <w:t> tướng</w:t>
      </w:r>
      <w:r>
        <w:rPr>
          <w:rFonts w:ascii="Arial" w:hAnsi="Arial"/>
          <w:i/>
          <w:color w:val="010202"/>
          <w:w w:val="105"/>
          <w:sz w:val="20"/>
        </w:rPr>
        <w:t> chính của</w:t>
      </w:r>
      <w:r>
        <w:rPr>
          <w:rFonts w:ascii="Arial" w:hAnsi="Arial"/>
          <w:i/>
          <w:color w:val="010202"/>
          <w:spacing w:val="-9"/>
          <w:w w:val="105"/>
          <w:sz w:val="20"/>
        </w:rPr>
        <w:t> </w:t>
      </w:r>
      <w:r>
        <w:rPr>
          <w:rFonts w:ascii="Arial" w:hAnsi="Arial"/>
          <w:i/>
          <w:color w:val="010202"/>
          <w:w w:val="105"/>
          <w:sz w:val="20"/>
        </w:rPr>
        <w:t>một</w:t>
      </w:r>
      <w:r>
        <w:rPr>
          <w:rFonts w:ascii="Arial" w:hAnsi="Arial"/>
          <w:i/>
          <w:color w:val="010202"/>
          <w:spacing w:val="-9"/>
          <w:w w:val="105"/>
          <w:sz w:val="20"/>
        </w:rPr>
        <w:t> </w:t>
      </w:r>
      <w:r>
        <w:rPr>
          <w:rFonts w:ascii="Arial" w:hAnsi="Arial"/>
          <w:i/>
          <w:color w:val="010202"/>
          <w:w w:val="105"/>
          <w:sz w:val="20"/>
        </w:rPr>
        <w:t>vĩ</w:t>
      </w:r>
      <w:r>
        <w:rPr>
          <w:rFonts w:ascii="Arial" w:hAnsi="Arial"/>
          <w:i/>
          <w:color w:val="010202"/>
          <w:spacing w:val="-9"/>
          <w:w w:val="105"/>
          <w:sz w:val="20"/>
        </w:rPr>
        <w:t> </w:t>
      </w:r>
      <w:r>
        <w:rPr>
          <w:rFonts w:ascii="Arial" w:hAnsi="Arial"/>
          <w:i/>
          <w:color w:val="010202"/>
          <w:w w:val="105"/>
          <w:sz w:val="20"/>
        </w:rPr>
        <w:t>nhân</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9"/>
          <w:w w:val="105"/>
          <w:sz w:val="20"/>
        </w:rPr>
        <w:t> </w:t>
      </w:r>
      <w:r>
        <w:rPr>
          <w:rFonts w:ascii="Arial" w:hAnsi="Arial"/>
          <w:i/>
          <w:color w:val="010202"/>
          <w:w w:val="105"/>
          <w:sz w:val="20"/>
        </w:rPr>
        <w:t>Ngài</w:t>
      </w:r>
      <w:r>
        <w:rPr>
          <w:rFonts w:ascii="Arial" w:hAnsi="Arial"/>
          <w:i/>
          <w:color w:val="010202"/>
          <w:spacing w:val="-9"/>
          <w:w w:val="105"/>
          <w:sz w:val="20"/>
        </w:rPr>
        <w:t> </w:t>
      </w:r>
      <w:r>
        <w:rPr>
          <w:rFonts w:ascii="Arial" w:hAnsi="Arial"/>
          <w:i/>
          <w:color w:val="010202"/>
          <w:w w:val="105"/>
          <w:sz w:val="20"/>
        </w:rPr>
        <w:t>đã</w:t>
      </w:r>
      <w:r>
        <w:rPr>
          <w:rFonts w:ascii="Arial" w:hAnsi="Arial"/>
          <w:i/>
          <w:color w:val="010202"/>
          <w:spacing w:val="-9"/>
          <w:w w:val="105"/>
          <w:sz w:val="20"/>
        </w:rPr>
        <w:t> </w:t>
      </w:r>
      <w:r>
        <w:rPr>
          <w:rFonts w:ascii="Arial" w:hAnsi="Arial"/>
          <w:i/>
          <w:color w:val="010202"/>
          <w:w w:val="105"/>
          <w:sz w:val="20"/>
        </w:rPr>
        <w:t>đi</w:t>
      </w:r>
      <w:r>
        <w:rPr>
          <w:rFonts w:ascii="Arial" w:hAnsi="Arial"/>
          <w:i/>
          <w:color w:val="010202"/>
          <w:spacing w:val="-9"/>
          <w:w w:val="105"/>
          <w:sz w:val="20"/>
        </w:rPr>
        <w:t> </w:t>
      </w:r>
      <w:r>
        <w:rPr>
          <w:rFonts w:ascii="Arial" w:hAnsi="Arial"/>
          <w:i/>
          <w:color w:val="010202"/>
          <w:w w:val="105"/>
          <w:sz w:val="20"/>
        </w:rPr>
        <w:t>dưới</w:t>
      </w:r>
      <w:r>
        <w:rPr>
          <w:rFonts w:ascii="Arial" w:hAnsi="Arial"/>
          <w:i/>
          <w:color w:val="010202"/>
          <w:spacing w:val="-9"/>
          <w:w w:val="105"/>
          <w:sz w:val="20"/>
        </w:rPr>
        <w:t> </w:t>
      </w:r>
      <w:r>
        <w:rPr>
          <w:rFonts w:ascii="Arial" w:hAnsi="Arial"/>
          <w:i/>
          <w:color w:val="010202"/>
          <w:w w:val="105"/>
          <w:sz w:val="20"/>
        </w:rPr>
        <w:t>hình</w:t>
      </w:r>
      <w:r>
        <w:rPr>
          <w:rFonts w:ascii="Arial" w:hAnsi="Arial"/>
          <w:i/>
          <w:color w:val="010202"/>
          <w:spacing w:val="-9"/>
          <w:w w:val="105"/>
          <w:sz w:val="20"/>
        </w:rPr>
        <w:t> </w:t>
      </w:r>
      <w:r>
        <w:rPr>
          <w:rFonts w:ascii="Arial" w:hAnsi="Arial"/>
          <w:i/>
          <w:color w:val="010202"/>
          <w:w w:val="105"/>
          <w:sz w:val="20"/>
        </w:rPr>
        <w:t>dạng</w:t>
      </w:r>
      <w:r>
        <w:rPr>
          <w:rFonts w:ascii="Arial" w:hAnsi="Arial"/>
          <w:i/>
          <w:color w:val="010202"/>
          <w:spacing w:val="-9"/>
          <w:w w:val="105"/>
          <w:sz w:val="20"/>
        </w:rPr>
        <w:t>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một</w:t>
      </w:r>
      <w:r>
        <w:rPr>
          <w:rFonts w:ascii="Arial" w:hAnsi="Arial"/>
          <w:i/>
          <w:color w:val="010202"/>
          <w:spacing w:val="-9"/>
          <w:w w:val="105"/>
          <w:sz w:val="20"/>
        </w:rPr>
        <w:t> </w:t>
      </w:r>
      <w:r>
        <w:rPr>
          <w:rFonts w:ascii="Arial" w:hAnsi="Arial"/>
          <w:i/>
          <w:color w:val="010202"/>
          <w:w w:val="105"/>
          <w:sz w:val="20"/>
        </w:rPr>
        <w:t>tỳ kheo</w:t>
      </w:r>
      <w:r>
        <w:rPr>
          <w:rFonts w:ascii="Arial" w:hAnsi="Arial"/>
          <w:i/>
          <w:color w:val="010202"/>
          <w:spacing w:val="-3"/>
          <w:w w:val="105"/>
          <w:sz w:val="20"/>
        </w:rPr>
        <w:t> </w:t>
      </w:r>
      <w:r>
        <w:rPr>
          <w:rFonts w:ascii="Arial" w:hAnsi="Arial"/>
          <w:i/>
          <w:color w:val="010202"/>
          <w:w w:val="105"/>
          <w:sz w:val="20"/>
        </w:rPr>
        <w:t>thường,</w:t>
      </w:r>
      <w:r>
        <w:rPr>
          <w:rFonts w:ascii="Arial" w:hAnsi="Arial"/>
          <w:i/>
          <w:color w:val="010202"/>
          <w:spacing w:val="-3"/>
          <w:w w:val="105"/>
          <w:sz w:val="20"/>
        </w:rPr>
        <w:t> </w:t>
      </w:r>
      <w:r>
        <w:rPr>
          <w:rFonts w:ascii="Arial" w:hAnsi="Arial"/>
          <w:i/>
          <w:color w:val="010202"/>
          <w:w w:val="105"/>
          <w:sz w:val="20"/>
        </w:rPr>
        <w:t>giống</w:t>
      </w:r>
      <w:r>
        <w:rPr>
          <w:rFonts w:ascii="Arial" w:hAnsi="Arial"/>
          <w:i/>
          <w:color w:val="010202"/>
          <w:spacing w:val="-3"/>
          <w:w w:val="105"/>
          <w:sz w:val="20"/>
        </w:rPr>
        <w:t> </w:t>
      </w:r>
      <w:r>
        <w:rPr>
          <w:rFonts w:ascii="Arial" w:hAnsi="Arial"/>
          <w:i/>
          <w:color w:val="010202"/>
          <w:w w:val="105"/>
          <w:sz w:val="20"/>
        </w:rPr>
        <w:t>như</w:t>
      </w:r>
      <w:r>
        <w:rPr>
          <w:rFonts w:ascii="Arial" w:hAnsi="Arial"/>
          <w:i/>
          <w:color w:val="010202"/>
          <w:spacing w:val="-3"/>
          <w:w w:val="105"/>
          <w:sz w:val="20"/>
        </w:rPr>
        <w:t> </w:t>
      </w:r>
      <w:r>
        <w:rPr>
          <w:rFonts w:ascii="Arial" w:hAnsi="Arial"/>
          <w:i/>
          <w:color w:val="010202"/>
          <w:w w:val="105"/>
          <w:sz w:val="20"/>
        </w:rPr>
        <w:t>trăng</w:t>
      </w:r>
      <w:r>
        <w:rPr>
          <w:rFonts w:ascii="Arial" w:hAnsi="Arial"/>
          <w:i/>
          <w:color w:val="010202"/>
          <w:spacing w:val="-3"/>
          <w:w w:val="105"/>
          <w:sz w:val="20"/>
        </w:rPr>
        <w:t> </w:t>
      </w:r>
      <w:r>
        <w:rPr>
          <w:rFonts w:ascii="Arial" w:hAnsi="Arial"/>
          <w:i/>
          <w:color w:val="010202"/>
          <w:w w:val="105"/>
          <w:sz w:val="20"/>
        </w:rPr>
        <w:t>rằm</w:t>
      </w:r>
      <w:r>
        <w:rPr>
          <w:rFonts w:ascii="Arial" w:hAnsi="Arial"/>
          <w:i/>
          <w:color w:val="010202"/>
          <w:spacing w:val="-3"/>
          <w:w w:val="105"/>
          <w:sz w:val="20"/>
        </w:rPr>
        <w:t> </w:t>
      </w:r>
      <w:r>
        <w:rPr>
          <w:rFonts w:ascii="Arial" w:hAnsi="Arial"/>
          <w:i/>
          <w:color w:val="010202"/>
          <w:w w:val="105"/>
          <w:sz w:val="20"/>
        </w:rPr>
        <w:t>đang</w:t>
      </w:r>
      <w:r>
        <w:rPr>
          <w:rFonts w:ascii="Arial" w:hAnsi="Arial"/>
          <w:i/>
          <w:color w:val="010202"/>
          <w:spacing w:val="-3"/>
          <w:w w:val="105"/>
          <w:sz w:val="20"/>
        </w:rPr>
        <w:t> </w:t>
      </w:r>
      <w:r>
        <w:rPr>
          <w:rFonts w:ascii="Arial" w:hAnsi="Arial"/>
          <w:i/>
          <w:color w:val="010202"/>
          <w:w w:val="105"/>
          <w:sz w:val="20"/>
        </w:rPr>
        <w:t>bị</w:t>
      </w:r>
      <w:r>
        <w:rPr>
          <w:rFonts w:ascii="Arial" w:hAnsi="Arial"/>
          <w:i/>
          <w:color w:val="010202"/>
          <w:spacing w:val="-3"/>
          <w:w w:val="105"/>
          <w:sz w:val="20"/>
        </w:rPr>
        <w:t> </w:t>
      </w:r>
      <w:r>
        <w:rPr>
          <w:rFonts w:ascii="Arial" w:hAnsi="Arial"/>
          <w:i/>
          <w:color w:val="010202"/>
          <w:w w:val="105"/>
          <w:sz w:val="20"/>
        </w:rPr>
        <w:t>lấp</w:t>
      </w:r>
      <w:r>
        <w:rPr>
          <w:rFonts w:ascii="Arial" w:hAnsi="Arial"/>
          <w:i/>
          <w:color w:val="010202"/>
          <w:spacing w:val="-3"/>
          <w:w w:val="105"/>
          <w:sz w:val="20"/>
        </w:rPr>
        <w:t> </w:t>
      </w:r>
      <w:r>
        <w:rPr>
          <w:rFonts w:ascii="Arial" w:hAnsi="Arial"/>
          <w:i/>
          <w:color w:val="010202"/>
          <w:w w:val="105"/>
          <w:sz w:val="20"/>
        </w:rPr>
        <w:t>bởi</w:t>
      </w:r>
      <w:r>
        <w:rPr>
          <w:rFonts w:ascii="Arial" w:hAnsi="Arial"/>
          <w:i/>
          <w:color w:val="010202"/>
          <w:spacing w:val="-3"/>
          <w:w w:val="105"/>
          <w:sz w:val="20"/>
        </w:rPr>
        <w:t> </w:t>
      </w:r>
      <w:r>
        <w:rPr>
          <w:rFonts w:ascii="Arial" w:hAnsi="Arial"/>
          <w:i/>
          <w:color w:val="010202"/>
          <w:w w:val="105"/>
          <w:sz w:val="20"/>
        </w:rPr>
        <w:t>một đám mây mù.</w:t>
      </w:r>
    </w:p>
    <w:p>
      <w:pPr>
        <w:spacing w:line="312" w:lineRule="auto" w:before="176"/>
        <w:ind w:left="510" w:right="393" w:firstLine="283"/>
        <w:jc w:val="both"/>
        <w:rPr>
          <w:rFonts w:ascii="Arial" w:hAnsi="Arial"/>
          <w:i/>
          <w:sz w:val="20"/>
        </w:rPr>
      </w:pPr>
      <w:r>
        <w:rPr>
          <w:rFonts w:ascii="Arial" w:hAnsi="Arial"/>
          <w:i/>
          <w:color w:val="010202"/>
          <w:w w:val="105"/>
          <w:sz w:val="20"/>
        </w:rPr>
        <w:t>Chưa</w:t>
      </w:r>
      <w:r>
        <w:rPr>
          <w:rFonts w:ascii="Arial" w:hAnsi="Arial"/>
          <w:i/>
          <w:color w:val="010202"/>
          <w:w w:val="105"/>
          <w:sz w:val="20"/>
        </w:rPr>
        <w:t> đầy</w:t>
      </w:r>
      <w:r>
        <w:rPr>
          <w:rFonts w:ascii="Arial" w:hAnsi="Arial"/>
          <w:i/>
          <w:color w:val="010202"/>
          <w:w w:val="105"/>
          <w:sz w:val="20"/>
        </w:rPr>
        <w:t> một</w:t>
      </w:r>
      <w:r>
        <w:rPr>
          <w:rFonts w:ascii="Arial" w:hAnsi="Arial"/>
          <w:i/>
          <w:color w:val="010202"/>
          <w:w w:val="105"/>
          <w:sz w:val="20"/>
        </w:rPr>
        <w:t> ngày</w:t>
      </w:r>
      <w:r>
        <w:rPr>
          <w:rFonts w:ascii="Arial" w:hAnsi="Arial"/>
          <w:i/>
          <w:color w:val="010202"/>
          <w:w w:val="105"/>
          <w:sz w:val="20"/>
        </w:rPr>
        <w:t> (sau</w:t>
      </w:r>
      <w:r>
        <w:rPr>
          <w:rFonts w:ascii="Arial" w:hAnsi="Arial"/>
          <w:i/>
          <w:color w:val="010202"/>
          <w:w w:val="105"/>
          <w:sz w:val="20"/>
        </w:rPr>
        <w:t> bữa</w:t>
      </w:r>
      <w:r>
        <w:rPr>
          <w:rFonts w:ascii="Arial" w:hAnsi="Arial"/>
          <w:i/>
          <w:color w:val="010202"/>
          <w:w w:val="105"/>
          <w:sz w:val="20"/>
        </w:rPr>
        <w:t> ăn),</w:t>
      </w:r>
      <w:r>
        <w:rPr>
          <w:rFonts w:ascii="Arial" w:hAnsi="Arial"/>
          <w:i/>
          <w:color w:val="010202"/>
          <w:w w:val="105"/>
          <w:sz w:val="20"/>
        </w:rPr>
        <w:t> Ngài</w:t>
      </w:r>
      <w:r>
        <w:rPr>
          <w:rFonts w:ascii="Arial" w:hAnsi="Arial"/>
          <w:i/>
          <w:color w:val="010202"/>
          <w:w w:val="105"/>
          <w:sz w:val="20"/>
        </w:rPr>
        <w:t> đã</w:t>
      </w:r>
      <w:r>
        <w:rPr>
          <w:rFonts w:ascii="Arial" w:hAnsi="Arial"/>
          <w:i/>
          <w:color w:val="010202"/>
          <w:w w:val="105"/>
          <w:sz w:val="20"/>
        </w:rPr>
        <w:t> đi</w:t>
      </w:r>
      <w:r>
        <w:rPr>
          <w:rFonts w:ascii="Arial" w:hAnsi="Arial"/>
          <w:i/>
          <w:color w:val="010202"/>
          <w:w w:val="105"/>
          <w:sz w:val="20"/>
        </w:rPr>
        <w:t> </w:t>
      </w:r>
      <w:r>
        <w:rPr>
          <w:rFonts w:ascii="Arial" w:hAnsi="Arial"/>
          <w:i/>
          <w:color w:val="010202"/>
          <w:w w:val="105"/>
          <w:sz w:val="20"/>
        </w:rPr>
        <w:t>hết quãng</w:t>
      </w:r>
      <w:r>
        <w:rPr>
          <w:rFonts w:ascii="Arial" w:hAnsi="Arial"/>
          <w:i/>
          <w:color w:val="010202"/>
          <w:spacing w:val="-9"/>
          <w:w w:val="105"/>
          <w:sz w:val="20"/>
        </w:rPr>
        <w:t> </w:t>
      </w:r>
      <w:r>
        <w:rPr>
          <w:rFonts w:ascii="Arial" w:hAnsi="Arial"/>
          <w:i/>
          <w:color w:val="010202"/>
          <w:w w:val="105"/>
          <w:sz w:val="20"/>
        </w:rPr>
        <w:t>đường</w:t>
      </w:r>
      <w:r>
        <w:rPr>
          <w:rFonts w:ascii="Arial" w:hAnsi="Arial"/>
          <w:i/>
          <w:color w:val="010202"/>
          <w:spacing w:val="-9"/>
          <w:w w:val="105"/>
          <w:sz w:val="20"/>
        </w:rPr>
        <w:t> </w:t>
      </w:r>
      <w:r>
        <w:rPr>
          <w:rFonts w:ascii="Arial" w:hAnsi="Arial"/>
          <w:i/>
          <w:color w:val="010202"/>
          <w:w w:val="105"/>
          <w:sz w:val="20"/>
        </w:rPr>
        <w:t>bốn</w:t>
      </w:r>
      <w:r>
        <w:rPr>
          <w:rFonts w:ascii="Arial" w:hAnsi="Arial"/>
          <w:i/>
          <w:color w:val="010202"/>
          <w:spacing w:val="-9"/>
          <w:w w:val="105"/>
          <w:sz w:val="20"/>
        </w:rPr>
        <w:t> </w:t>
      </w:r>
      <w:r>
        <w:rPr>
          <w:rFonts w:ascii="Arial" w:hAnsi="Arial"/>
          <w:i/>
          <w:color w:val="010202"/>
          <w:w w:val="105"/>
          <w:sz w:val="20"/>
        </w:rPr>
        <w:t>mươi</w:t>
      </w:r>
      <w:r>
        <w:rPr>
          <w:rFonts w:ascii="Arial" w:hAnsi="Arial"/>
          <w:i/>
          <w:color w:val="010202"/>
          <w:spacing w:val="-9"/>
          <w:w w:val="105"/>
          <w:sz w:val="20"/>
        </w:rPr>
        <w:t> </w:t>
      </w:r>
      <w:r>
        <w:rPr>
          <w:rFonts w:ascii="Arial" w:hAnsi="Arial"/>
          <w:i/>
          <w:color w:val="010202"/>
          <w:w w:val="105"/>
          <w:sz w:val="20"/>
        </w:rPr>
        <w:t>nhăm</w:t>
      </w:r>
      <w:r>
        <w:rPr>
          <w:rFonts w:ascii="Arial" w:hAnsi="Arial"/>
          <w:i/>
          <w:color w:val="010202"/>
          <w:spacing w:val="-9"/>
          <w:w w:val="105"/>
          <w:sz w:val="20"/>
        </w:rPr>
        <w:t> </w:t>
      </w:r>
      <w:r>
        <w:rPr>
          <w:rFonts w:ascii="Arial" w:hAnsi="Arial"/>
          <w:i/>
          <w:color w:val="010202"/>
          <w:w w:val="105"/>
          <w:sz w:val="20"/>
        </w:rPr>
        <w:t>lý</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9"/>
          <w:w w:val="105"/>
          <w:sz w:val="20"/>
        </w:rPr>
        <w:t> </w:t>
      </w:r>
      <w:r>
        <w:rPr>
          <w:rFonts w:ascii="Arial" w:hAnsi="Arial"/>
          <w:i/>
          <w:color w:val="010202"/>
          <w:w w:val="105"/>
          <w:sz w:val="20"/>
        </w:rPr>
        <w:t>vào</w:t>
      </w:r>
      <w:r>
        <w:rPr>
          <w:rFonts w:ascii="Arial" w:hAnsi="Arial"/>
          <w:i/>
          <w:color w:val="010202"/>
          <w:spacing w:val="-9"/>
          <w:w w:val="105"/>
          <w:sz w:val="20"/>
        </w:rPr>
        <w:t> </w:t>
      </w:r>
      <w:r>
        <w:rPr>
          <w:rFonts w:ascii="Arial" w:hAnsi="Arial"/>
          <w:i/>
          <w:color w:val="010202"/>
          <w:w w:val="105"/>
          <w:sz w:val="20"/>
        </w:rPr>
        <w:t>lúc</w:t>
      </w:r>
      <w:r>
        <w:rPr>
          <w:rFonts w:ascii="Arial" w:hAnsi="Arial"/>
          <w:i/>
          <w:color w:val="010202"/>
          <w:spacing w:val="-9"/>
          <w:w w:val="105"/>
          <w:sz w:val="20"/>
        </w:rPr>
        <w:t> </w:t>
      </w:r>
      <w:r>
        <w:rPr>
          <w:rFonts w:ascii="Arial" w:hAnsi="Arial"/>
          <w:i/>
          <w:color w:val="010202"/>
          <w:w w:val="105"/>
          <w:sz w:val="20"/>
        </w:rPr>
        <w:t>mặt</w:t>
      </w:r>
      <w:r>
        <w:rPr>
          <w:rFonts w:ascii="Arial" w:hAnsi="Arial"/>
          <w:i/>
          <w:color w:val="010202"/>
          <w:spacing w:val="-9"/>
          <w:w w:val="105"/>
          <w:sz w:val="20"/>
        </w:rPr>
        <w:t> </w:t>
      </w:r>
      <w:r>
        <w:rPr>
          <w:rFonts w:ascii="Arial" w:hAnsi="Arial"/>
          <w:i/>
          <w:color w:val="010202"/>
          <w:w w:val="105"/>
          <w:sz w:val="20"/>
        </w:rPr>
        <w:t>trời</w:t>
      </w:r>
      <w:r>
        <w:rPr>
          <w:rFonts w:ascii="Arial" w:hAnsi="Arial"/>
          <w:i/>
          <w:color w:val="010202"/>
          <w:spacing w:val="-9"/>
          <w:w w:val="105"/>
          <w:sz w:val="20"/>
        </w:rPr>
        <w:t> </w:t>
      </w:r>
      <w:r>
        <w:rPr>
          <w:rFonts w:ascii="Arial" w:hAnsi="Arial"/>
          <w:i/>
          <w:color w:val="010202"/>
          <w:w w:val="105"/>
          <w:sz w:val="20"/>
        </w:rPr>
        <w:t>lặn đã tới xưởng của người thợ gốm.</w:t>
      </w:r>
    </w:p>
    <w:p>
      <w:pPr>
        <w:spacing w:line="312" w:lineRule="auto" w:before="173"/>
        <w:ind w:left="510" w:right="393" w:firstLine="283"/>
        <w:jc w:val="both"/>
        <w:rPr>
          <w:rFonts w:ascii="Arial" w:hAnsi="Arial"/>
          <w:i/>
          <w:sz w:val="20"/>
        </w:rPr>
      </w:pPr>
      <w:r>
        <w:rPr>
          <w:rFonts w:ascii="Arial" w:hAnsi="Arial"/>
          <w:i/>
          <w:color w:val="010202"/>
          <w:w w:val="105"/>
          <w:sz w:val="20"/>
        </w:rPr>
        <w:t>Khi Đức Phật đi bộ như vậy, Ngài không thị uy mọi người,</w:t>
      </w:r>
      <w:r>
        <w:rPr>
          <w:rFonts w:ascii="Arial" w:hAnsi="Arial"/>
          <w:i/>
          <w:color w:val="010202"/>
          <w:spacing w:val="-8"/>
          <w:w w:val="105"/>
          <w:sz w:val="20"/>
        </w:rPr>
        <w:t> </w:t>
      </w:r>
      <w:r>
        <w:rPr>
          <w:rFonts w:ascii="Arial" w:hAnsi="Arial"/>
          <w:i/>
          <w:color w:val="010202"/>
          <w:w w:val="105"/>
          <w:sz w:val="20"/>
        </w:rPr>
        <w:t>nói</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là</w:t>
      </w:r>
      <w:r>
        <w:rPr>
          <w:rFonts w:ascii="Arial" w:hAnsi="Arial"/>
          <w:i/>
          <w:color w:val="010202"/>
          <w:spacing w:val="-7"/>
          <w:w w:val="105"/>
          <w:sz w:val="20"/>
        </w:rPr>
        <w:t> </w:t>
      </w:r>
      <w:r>
        <w:rPr>
          <w:rFonts w:ascii="Arial" w:hAnsi="Arial"/>
          <w:i/>
          <w:color w:val="010202"/>
          <w:w w:val="105"/>
          <w:sz w:val="20"/>
        </w:rPr>
        <w:t>Đức</w:t>
      </w:r>
      <w:r>
        <w:rPr>
          <w:rFonts w:ascii="Arial" w:hAnsi="Arial"/>
          <w:i/>
          <w:color w:val="010202"/>
          <w:spacing w:val="-7"/>
          <w:w w:val="105"/>
          <w:sz w:val="20"/>
        </w:rPr>
        <w:t> </w:t>
      </w:r>
      <w:r>
        <w:rPr>
          <w:rFonts w:ascii="Arial" w:hAnsi="Arial"/>
          <w:i/>
          <w:color w:val="010202"/>
          <w:w w:val="105"/>
          <w:sz w:val="20"/>
        </w:rPr>
        <w:t>Phật</w:t>
      </w:r>
      <w:r>
        <w:rPr>
          <w:rFonts w:ascii="Arial" w:hAnsi="Arial"/>
          <w:i/>
          <w:color w:val="010202"/>
          <w:spacing w:val="-7"/>
          <w:w w:val="105"/>
          <w:sz w:val="20"/>
        </w:rPr>
        <w:t> </w:t>
      </w:r>
      <w:r>
        <w:rPr>
          <w:rFonts w:ascii="Arial" w:hAnsi="Arial"/>
          <w:i/>
          <w:color w:val="010202"/>
          <w:w w:val="105"/>
          <w:sz w:val="20"/>
        </w:rPr>
        <w:t>Chánh</w:t>
      </w:r>
      <w:r>
        <w:rPr>
          <w:rFonts w:ascii="Arial" w:hAnsi="Arial"/>
          <w:i/>
          <w:color w:val="010202"/>
          <w:spacing w:val="-7"/>
          <w:w w:val="105"/>
          <w:sz w:val="20"/>
        </w:rPr>
        <w:t> </w:t>
      </w:r>
      <w:r>
        <w:rPr>
          <w:rFonts w:ascii="Arial" w:hAnsi="Arial"/>
          <w:i/>
          <w:color w:val="010202"/>
          <w:w w:val="105"/>
          <w:sz w:val="20"/>
        </w:rPr>
        <w:t>Đẳng</w:t>
      </w:r>
      <w:r>
        <w:rPr>
          <w:rFonts w:ascii="Arial" w:hAnsi="Arial"/>
          <w:i/>
          <w:color w:val="010202"/>
          <w:spacing w:val="-7"/>
          <w:w w:val="105"/>
          <w:sz w:val="20"/>
        </w:rPr>
        <w:t> </w:t>
      </w:r>
      <w:r>
        <w:rPr>
          <w:rFonts w:ascii="Arial" w:hAnsi="Arial"/>
          <w:i/>
          <w:color w:val="010202"/>
          <w:w w:val="105"/>
          <w:sz w:val="20"/>
        </w:rPr>
        <w:t>Giác.’</w:t>
      </w:r>
      <w:r>
        <w:rPr>
          <w:rFonts w:ascii="Arial" w:hAnsi="Arial"/>
          <w:i/>
          <w:color w:val="010202"/>
          <w:spacing w:val="-15"/>
          <w:w w:val="105"/>
          <w:sz w:val="20"/>
        </w:rPr>
        <w:t> </w:t>
      </w:r>
      <w:r>
        <w:rPr>
          <w:rFonts w:ascii="Arial" w:hAnsi="Arial"/>
          <w:i/>
          <w:color w:val="010202"/>
          <w:w w:val="105"/>
          <w:sz w:val="20"/>
        </w:rPr>
        <w:t>Như</w:t>
      </w:r>
      <w:r>
        <w:rPr>
          <w:rFonts w:ascii="Arial" w:hAnsi="Arial"/>
          <w:i/>
          <w:color w:val="010202"/>
          <w:spacing w:val="-6"/>
          <w:w w:val="105"/>
          <w:sz w:val="20"/>
        </w:rPr>
        <w:t> </w:t>
      </w:r>
      <w:r>
        <w:rPr>
          <w:rFonts w:ascii="Arial" w:hAnsi="Arial"/>
          <w:i/>
          <w:color w:val="010202"/>
          <w:w w:val="105"/>
          <w:sz w:val="20"/>
        </w:rPr>
        <w:t>thế Ngài chỉ đi tới xưởng của người thợ gốm và đứng tại cửa.</w:t>
      </w:r>
      <w:r>
        <w:rPr>
          <w:rFonts w:ascii="Arial" w:hAnsi="Arial"/>
          <w:i/>
          <w:color w:val="010202"/>
          <w:w w:val="105"/>
          <w:sz w:val="20"/>
        </w:rPr>
        <w:t> Để</w:t>
      </w:r>
      <w:r>
        <w:rPr>
          <w:rFonts w:ascii="Arial" w:hAnsi="Arial"/>
          <w:i/>
          <w:color w:val="010202"/>
          <w:w w:val="105"/>
          <w:sz w:val="20"/>
        </w:rPr>
        <w:t> cho</w:t>
      </w:r>
      <w:r>
        <w:rPr>
          <w:rFonts w:ascii="Arial" w:hAnsi="Arial"/>
          <w:i/>
          <w:color w:val="010202"/>
          <w:w w:val="105"/>
          <w:sz w:val="20"/>
        </w:rPr>
        <w:t> thiện</w:t>
      </w:r>
      <w:r>
        <w:rPr>
          <w:rFonts w:ascii="Arial" w:hAnsi="Arial"/>
          <w:i/>
          <w:color w:val="010202"/>
          <w:w w:val="105"/>
          <w:sz w:val="20"/>
        </w:rPr>
        <w:t> gia</w:t>
      </w:r>
      <w:r>
        <w:rPr>
          <w:rFonts w:ascii="Arial" w:hAnsi="Arial"/>
          <w:i/>
          <w:color w:val="010202"/>
          <w:w w:val="105"/>
          <w:sz w:val="20"/>
        </w:rPr>
        <w:t> nam</w:t>
      </w:r>
      <w:r>
        <w:rPr>
          <w:rFonts w:ascii="Arial" w:hAnsi="Arial"/>
          <w:i/>
          <w:color w:val="010202"/>
          <w:w w:val="105"/>
          <w:sz w:val="20"/>
        </w:rPr>
        <w:t> tử</w:t>
      </w:r>
      <w:r>
        <w:rPr>
          <w:rFonts w:ascii="Arial" w:hAnsi="Arial"/>
          <w:i/>
          <w:color w:val="010202"/>
          <w:w w:val="105"/>
          <w:sz w:val="20"/>
        </w:rPr>
        <w:t> một</w:t>
      </w:r>
      <w:r>
        <w:rPr>
          <w:rFonts w:ascii="Arial" w:hAnsi="Arial"/>
          <w:i/>
          <w:color w:val="010202"/>
          <w:w w:val="105"/>
          <w:sz w:val="20"/>
        </w:rPr>
        <w:t> cơ</w:t>
      </w:r>
      <w:r>
        <w:rPr>
          <w:rFonts w:ascii="Arial" w:hAnsi="Arial"/>
          <w:i/>
          <w:color w:val="010202"/>
          <w:w w:val="105"/>
          <w:sz w:val="20"/>
        </w:rPr>
        <w:t> hội</w:t>
      </w:r>
      <w:r>
        <w:rPr>
          <w:rFonts w:ascii="Arial" w:hAnsi="Arial"/>
          <w:i/>
          <w:color w:val="010202"/>
          <w:w w:val="105"/>
          <w:position w:val="7"/>
          <w:sz w:val="12"/>
        </w:rPr>
        <w:t>2</w:t>
      </w:r>
      <w:r>
        <w:rPr>
          <w:rFonts w:ascii="Arial" w:hAnsi="Arial"/>
          <w:i/>
          <w:color w:val="010202"/>
          <w:w w:val="105"/>
          <w:sz w:val="20"/>
        </w:rPr>
        <w:t>,</w:t>
      </w:r>
      <w:r>
        <w:rPr>
          <w:rFonts w:ascii="Arial" w:hAnsi="Arial"/>
          <w:i/>
          <w:color w:val="010202"/>
          <w:w w:val="105"/>
          <w:sz w:val="20"/>
        </w:rPr>
        <w:t> Ngài</w:t>
      </w:r>
      <w:r>
        <w:rPr>
          <w:rFonts w:ascii="Arial" w:hAnsi="Arial"/>
          <w:i/>
          <w:color w:val="010202"/>
          <w:w w:val="105"/>
          <w:sz w:val="20"/>
        </w:rPr>
        <w:t> nói: ‘Này Tỳ kheo, nếu không gì phiền phức cho Ông, Ta muốn ở lại trú xứ này một đêm.’</w:t>
      </w:r>
    </w:p>
    <w:p>
      <w:pPr>
        <w:spacing w:line="312" w:lineRule="auto" w:before="176"/>
        <w:ind w:left="510" w:right="393" w:firstLine="283"/>
        <w:jc w:val="both"/>
        <w:rPr>
          <w:rFonts w:ascii="Arial" w:hAnsi="Arial"/>
          <w:i/>
          <w:sz w:val="20"/>
        </w:rPr>
      </w:pPr>
      <w:r>
        <w:rPr>
          <w:rFonts w:ascii="Arial" w:hAnsi="Arial"/>
          <w:i/>
          <w:color w:val="010202"/>
          <w:w w:val="105"/>
          <w:sz w:val="20"/>
        </w:rPr>
        <w:t>Pukkusāti trả lời: ‘Rộng rãi, thưa Hiền giả, là trú </w:t>
      </w:r>
      <w:r>
        <w:rPr>
          <w:rFonts w:ascii="Arial" w:hAnsi="Arial"/>
          <w:i/>
          <w:color w:val="010202"/>
          <w:w w:val="105"/>
          <w:sz w:val="20"/>
        </w:rPr>
        <w:t>xứ của thợ gốm. Tôn giả có thể ở, tùy theo sở thích’.</w:t>
      </w:r>
    </w:p>
    <w:p>
      <w:pPr>
        <w:spacing w:line="312" w:lineRule="auto" w:before="172"/>
        <w:ind w:left="510" w:right="393" w:firstLine="283"/>
        <w:jc w:val="both"/>
        <w:rPr>
          <w:rFonts w:ascii="Arial" w:hAnsi="Arial"/>
          <w:i/>
          <w:sz w:val="20"/>
        </w:rPr>
      </w:pPr>
      <w:r>
        <w:rPr>
          <w:rFonts w:ascii="Arial" w:hAnsi="Arial"/>
          <w:i/>
          <w:color w:val="010202"/>
          <w:w w:val="105"/>
          <w:sz w:val="20"/>
        </w:rPr>
        <w:t>Đức</w:t>
      </w:r>
      <w:r>
        <w:rPr>
          <w:rFonts w:ascii="Arial" w:hAnsi="Arial"/>
          <w:i/>
          <w:color w:val="010202"/>
          <w:w w:val="105"/>
          <w:sz w:val="20"/>
        </w:rPr>
        <w:t> Giáo</w:t>
      </w:r>
      <w:r>
        <w:rPr>
          <w:rFonts w:ascii="Arial" w:hAnsi="Arial"/>
          <w:i/>
          <w:color w:val="010202"/>
          <w:w w:val="105"/>
          <w:sz w:val="20"/>
        </w:rPr>
        <w:t> chủ</w:t>
      </w:r>
      <w:r>
        <w:rPr>
          <w:rFonts w:ascii="Arial" w:hAnsi="Arial"/>
          <w:i/>
          <w:color w:val="010202"/>
          <w:w w:val="105"/>
          <w:sz w:val="20"/>
        </w:rPr>
        <w:t> Thế</w:t>
      </w:r>
      <w:r>
        <w:rPr>
          <w:rFonts w:ascii="Arial" w:hAnsi="Arial"/>
          <w:i/>
          <w:color w:val="010202"/>
          <w:w w:val="105"/>
          <w:sz w:val="20"/>
        </w:rPr>
        <w:t> gian,</w:t>
      </w:r>
      <w:r>
        <w:rPr>
          <w:rFonts w:ascii="Arial" w:hAnsi="Arial"/>
          <w:i/>
          <w:color w:val="010202"/>
          <w:w w:val="105"/>
          <w:sz w:val="20"/>
        </w:rPr>
        <w:t> người</w:t>
      </w:r>
      <w:r>
        <w:rPr>
          <w:rFonts w:ascii="Arial" w:hAnsi="Arial"/>
          <w:i/>
          <w:color w:val="010202"/>
          <w:w w:val="105"/>
          <w:sz w:val="20"/>
        </w:rPr>
        <w:t> có</w:t>
      </w:r>
      <w:r>
        <w:rPr>
          <w:rFonts w:ascii="Arial" w:hAnsi="Arial"/>
          <w:i/>
          <w:color w:val="010202"/>
          <w:w w:val="105"/>
          <w:sz w:val="20"/>
        </w:rPr>
        <w:t> ngọc</w:t>
      </w:r>
      <w:r>
        <w:rPr>
          <w:rFonts w:ascii="Arial" w:hAnsi="Arial"/>
          <w:i/>
          <w:color w:val="010202"/>
          <w:w w:val="105"/>
          <w:sz w:val="20"/>
        </w:rPr>
        <w:t> thể</w:t>
      </w:r>
      <w:r>
        <w:rPr>
          <w:rFonts w:ascii="Arial" w:hAnsi="Arial"/>
          <w:i/>
          <w:color w:val="010202"/>
          <w:w w:val="105"/>
          <w:sz w:val="20"/>
        </w:rPr>
        <w:t> </w:t>
      </w:r>
      <w:r>
        <w:rPr>
          <w:rFonts w:ascii="Arial" w:hAnsi="Arial"/>
          <w:i/>
          <w:color w:val="010202"/>
          <w:w w:val="105"/>
          <w:sz w:val="20"/>
        </w:rPr>
        <w:t>thanh cao</w:t>
      </w:r>
      <w:r>
        <w:rPr>
          <w:rFonts w:ascii="Arial" w:hAnsi="Arial"/>
          <w:i/>
          <w:color w:val="010202"/>
          <w:w w:val="105"/>
          <w:sz w:val="20"/>
        </w:rPr>
        <w:t> bậc</w:t>
      </w:r>
      <w:r>
        <w:rPr>
          <w:rFonts w:ascii="Arial" w:hAnsi="Arial"/>
          <w:i/>
          <w:color w:val="010202"/>
          <w:w w:val="105"/>
          <w:sz w:val="20"/>
        </w:rPr>
        <w:t> nhất</w:t>
      </w:r>
      <w:r>
        <w:rPr>
          <w:rFonts w:ascii="Arial" w:hAnsi="Arial"/>
          <w:i/>
          <w:color w:val="010202"/>
          <w:w w:val="105"/>
          <w:sz w:val="20"/>
        </w:rPr>
        <w:t> đã</w:t>
      </w:r>
      <w:r>
        <w:rPr>
          <w:rFonts w:ascii="Arial" w:hAnsi="Arial"/>
          <w:i/>
          <w:color w:val="010202"/>
          <w:w w:val="105"/>
          <w:sz w:val="20"/>
        </w:rPr>
        <w:t> rời</w:t>
      </w:r>
      <w:r>
        <w:rPr>
          <w:rFonts w:ascii="Arial" w:hAnsi="Arial"/>
          <w:i/>
          <w:color w:val="010202"/>
          <w:w w:val="105"/>
          <w:sz w:val="20"/>
        </w:rPr>
        <w:t> Hương</w:t>
      </w:r>
      <w:r>
        <w:rPr>
          <w:rFonts w:ascii="Arial" w:hAnsi="Arial"/>
          <w:i/>
          <w:color w:val="010202"/>
          <w:w w:val="105"/>
          <w:sz w:val="20"/>
        </w:rPr>
        <w:t> Thất</w:t>
      </w:r>
      <w:r>
        <w:rPr>
          <w:rFonts w:ascii="Arial" w:hAnsi="Arial"/>
          <w:i/>
          <w:color w:val="010202"/>
          <w:w w:val="105"/>
          <w:sz w:val="20"/>
        </w:rPr>
        <w:t> -</w:t>
      </w:r>
      <w:r>
        <w:rPr>
          <w:rFonts w:ascii="Arial" w:hAnsi="Arial"/>
          <w:i/>
          <w:color w:val="010202"/>
          <w:w w:val="105"/>
          <w:sz w:val="20"/>
        </w:rPr>
        <w:t> trú</w:t>
      </w:r>
      <w:r>
        <w:rPr>
          <w:rFonts w:ascii="Arial" w:hAnsi="Arial"/>
          <w:i/>
          <w:color w:val="010202"/>
          <w:w w:val="105"/>
          <w:sz w:val="20"/>
        </w:rPr>
        <w:t> xứ</w:t>
      </w:r>
      <w:r>
        <w:rPr>
          <w:rFonts w:ascii="Arial" w:hAnsi="Arial"/>
          <w:i/>
          <w:color w:val="010202"/>
          <w:w w:val="105"/>
          <w:sz w:val="20"/>
        </w:rPr>
        <w:t> như</w:t>
      </w:r>
      <w:r>
        <w:rPr>
          <w:rFonts w:ascii="Arial" w:hAnsi="Arial"/>
          <w:i/>
          <w:color w:val="010202"/>
          <w:w w:val="105"/>
          <w:sz w:val="20"/>
        </w:rPr>
        <w:t> chốn thiên</w:t>
      </w:r>
      <w:r>
        <w:rPr>
          <w:rFonts w:ascii="Arial" w:hAnsi="Arial"/>
          <w:i/>
          <w:color w:val="010202"/>
          <w:w w:val="105"/>
          <w:sz w:val="20"/>
        </w:rPr>
        <w:t> giới</w:t>
      </w:r>
      <w:r>
        <w:rPr>
          <w:rFonts w:ascii="Arial" w:hAnsi="Arial"/>
          <w:i/>
          <w:color w:val="010202"/>
          <w:w w:val="105"/>
          <w:sz w:val="20"/>
        </w:rPr>
        <w:t> của</w:t>
      </w:r>
      <w:r>
        <w:rPr>
          <w:rFonts w:ascii="Arial" w:hAnsi="Arial"/>
          <w:i/>
          <w:color w:val="010202"/>
          <w:w w:val="105"/>
          <w:sz w:val="20"/>
        </w:rPr>
        <w:t> Ngài,</w:t>
      </w:r>
      <w:r>
        <w:rPr>
          <w:rFonts w:ascii="Arial" w:hAnsi="Arial"/>
          <w:i/>
          <w:color w:val="010202"/>
          <w:w w:val="105"/>
          <w:sz w:val="20"/>
        </w:rPr>
        <w:t> trải</w:t>
      </w:r>
      <w:r>
        <w:rPr>
          <w:rFonts w:ascii="Arial" w:hAnsi="Arial"/>
          <w:i/>
          <w:color w:val="010202"/>
          <w:w w:val="105"/>
          <w:sz w:val="20"/>
        </w:rPr>
        <w:t> một</w:t>
      </w:r>
      <w:r>
        <w:rPr>
          <w:rFonts w:ascii="Arial" w:hAnsi="Arial"/>
          <w:i/>
          <w:color w:val="010202"/>
          <w:w w:val="105"/>
          <w:sz w:val="20"/>
        </w:rPr>
        <w:t> lớp</w:t>
      </w:r>
      <w:r>
        <w:rPr>
          <w:rFonts w:ascii="Arial" w:hAnsi="Arial"/>
          <w:i/>
          <w:color w:val="010202"/>
          <w:w w:val="105"/>
          <w:sz w:val="20"/>
        </w:rPr>
        <w:t> cỏ</w:t>
      </w:r>
      <w:r>
        <w:rPr>
          <w:rFonts w:ascii="Arial" w:hAnsi="Arial"/>
          <w:i/>
          <w:color w:val="010202"/>
          <w:w w:val="105"/>
          <w:sz w:val="20"/>
        </w:rPr>
        <w:t> phủ</w:t>
      </w:r>
      <w:r>
        <w:rPr>
          <w:rFonts w:ascii="Arial" w:hAnsi="Arial"/>
          <w:i/>
          <w:color w:val="010202"/>
          <w:w w:val="105"/>
          <w:sz w:val="20"/>
        </w:rPr>
        <w:t> trong</w:t>
      </w:r>
      <w:r>
        <w:rPr>
          <w:rFonts w:ascii="Arial" w:hAnsi="Arial"/>
          <w:i/>
          <w:color w:val="010202"/>
          <w:w w:val="105"/>
          <w:sz w:val="20"/>
        </w:rPr>
        <w:t> xưởng của</w:t>
      </w:r>
      <w:r>
        <w:rPr>
          <w:rFonts w:ascii="Arial" w:hAnsi="Arial"/>
          <w:i/>
          <w:color w:val="010202"/>
          <w:spacing w:val="-8"/>
          <w:w w:val="105"/>
          <w:sz w:val="20"/>
        </w:rPr>
        <w:t> </w:t>
      </w:r>
      <w:r>
        <w:rPr>
          <w:rFonts w:ascii="Arial" w:hAnsi="Arial"/>
          <w:i/>
          <w:color w:val="010202"/>
          <w:w w:val="105"/>
          <w:sz w:val="20"/>
        </w:rPr>
        <w:t>người</w:t>
      </w:r>
      <w:r>
        <w:rPr>
          <w:rFonts w:ascii="Arial" w:hAnsi="Arial"/>
          <w:i/>
          <w:color w:val="010202"/>
          <w:spacing w:val="-8"/>
          <w:w w:val="105"/>
          <w:sz w:val="20"/>
        </w:rPr>
        <w:t> </w:t>
      </w:r>
      <w:r>
        <w:rPr>
          <w:rFonts w:ascii="Arial" w:hAnsi="Arial"/>
          <w:i/>
          <w:color w:val="010202"/>
          <w:w w:val="105"/>
          <w:sz w:val="20"/>
        </w:rPr>
        <w:t>thợ</w:t>
      </w:r>
      <w:r>
        <w:rPr>
          <w:rFonts w:ascii="Arial" w:hAnsi="Arial"/>
          <w:i/>
          <w:color w:val="010202"/>
          <w:spacing w:val="-8"/>
          <w:w w:val="105"/>
          <w:sz w:val="20"/>
        </w:rPr>
        <w:t> </w:t>
      </w:r>
      <w:r>
        <w:rPr>
          <w:rFonts w:ascii="Arial" w:hAnsi="Arial"/>
          <w:i/>
          <w:color w:val="010202"/>
          <w:w w:val="105"/>
          <w:sz w:val="20"/>
        </w:rPr>
        <w:t>gốm,</w:t>
      </w:r>
      <w:r>
        <w:rPr>
          <w:rFonts w:ascii="Arial" w:hAnsi="Arial"/>
          <w:i/>
          <w:color w:val="010202"/>
          <w:spacing w:val="-8"/>
          <w:w w:val="105"/>
          <w:sz w:val="20"/>
        </w:rPr>
        <w:t> </w:t>
      </w:r>
      <w:r>
        <w:rPr>
          <w:rFonts w:ascii="Arial" w:hAnsi="Arial"/>
          <w:i/>
          <w:color w:val="010202"/>
          <w:w w:val="105"/>
          <w:sz w:val="20"/>
        </w:rPr>
        <w:t>nơi</w:t>
      </w:r>
      <w:r>
        <w:rPr>
          <w:rFonts w:ascii="Arial" w:hAnsi="Arial"/>
          <w:i/>
          <w:color w:val="010202"/>
          <w:spacing w:val="-8"/>
          <w:w w:val="105"/>
          <w:sz w:val="20"/>
        </w:rPr>
        <w:t> </w:t>
      </w:r>
      <w:r>
        <w:rPr>
          <w:rFonts w:ascii="Arial" w:hAnsi="Arial"/>
          <w:i/>
          <w:color w:val="010202"/>
          <w:w w:val="105"/>
          <w:sz w:val="20"/>
        </w:rPr>
        <w:t>tro</w:t>
      </w:r>
      <w:r>
        <w:rPr>
          <w:rFonts w:ascii="Arial" w:hAnsi="Arial"/>
          <w:i/>
          <w:color w:val="010202"/>
          <w:spacing w:val="-8"/>
          <w:w w:val="105"/>
          <w:sz w:val="20"/>
        </w:rPr>
        <w:t> </w:t>
      </w:r>
      <w:r>
        <w:rPr>
          <w:rFonts w:ascii="Arial" w:hAnsi="Arial"/>
          <w:i/>
          <w:color w:val="010202"/>
          <w:w w:val="105"/>
          <w:sz w:val="20"/>
        </w:rPr>
        <w:t>bụi</w:t>
      </w:r>
      <w:r>
        <w:rPr>
          <w:rFonts w:ascii="Arial" w:hAnsi="Arial"/>
          <w:i/>
          <w:color w:val="010202"/>
          <w:spacing w:val="-8"/>
          <w:w w:val="105"/>
          <w:sz w:val="20"/>
        </w:rPr>
        <w:t> </w:t>
      </w:r>
      <w:r>
        <w:rPr>
          <w:rFonts w:ascii="Arial" w:hAnsi="Arial"/>
          <w:i/>
          <w:color w:val="010202"/>
          <w:w w:val="105"/>
          <w:sz w:val="20"/>
        </w:rPr>
        <w:t>vương</w:t>
      </w:r>
      <w:r>
        <w:rPr>
          <w:rFonts w:ascii="Arial" w:hAnsi="Arial"/>
          <w:i/>
          <w:color w:val="010202"/>
          <w:spacing w:val="-8"/>
          <w:w w:val="105"/>
          <w:sz w:val="20"/>
        </w:rPr>
        <w:t> </w:t>
      </w:r>
      <w:r>
        <w:rPr>
          <w:rFonts w:ascii="Arial" w:hAnsi="Arial"/>
          <w:i/>
          <w:color w:val="010202"/>
          <w:w w:val="105"/>
          <w:sz w:val="20"/>
        </w:rPr>
        <w:t>khắp,</w:t>
      </w:r>
      <w:r>
        <w:rPr>
          <w:rFonts w:ascii="Arial" w:hAnsi="Arial"/>
          <w:i/>
          <w:color w:val="010202"/>
          <w:spacing w:val="-8"/>
          <w:w w:val="105"/>
          <w:sz w:val="20"/>
        </w:rPr>
        <w:t> </w:t>
      </w:r>
      <w:r>
        <w:rPr>
          <w:rFonts w:ascii="Arial" w:hAnsi="Arial"/>
          <w:i/>
          <w:color w:val="010202"/>
          <w:w w:val="105"/>
          <w:sz w:val="20"/>
        </w:rPr>
        <w:t>dơ</w:t>
      </w:r>
      <w:r>
        <w:rPr>
          <w:rFonts w:ascii="Arial" w:hAnsi="Arial"/>
          <w:i/>
          <w:color w:val="010202"/>
          <w:spacing w:val="-8"/>
          <w:w w:val="105"/>
          <w:sz w:val="20"/>
        </w:rPr>
        <w:t> </w:t>
      </w:r>
      <w:r>
        <w:rPr>
          <w:rFonts w:ascii="Arial" w:hAnsi="Arial"/>
          <w:i/>
          <w:color w:val="010202"/>
          <w:w w:val="105"/>
          <w:sz w:val="20"/>
        </w:rPr>
        <w:t>bẩn</w:t>
      </w:r>
      <w:r>
        <w:rPr>
          <w:rFonts w:ascii="Arial" w:hAnsi="Arial"/>
          <w:i/>
          <w:color w:val="010202"/>
          <w:spacing w:val="-8"/>
          <w:w w:val="105"/>
          <w:sz w:val="20"/>
        </w:rPr>
        <w:t> </w:t>
      </w:r>
      <w:r>
        <w:rPr>
          <w:rFonts w:ascii="Arial" w:hAnsi="Arial"/>
          <w:i/>
          <w:color w:val="010202"/>
          <w:w w:val="105"/>
          <w:sz w:val="20"/>
        </w:rPr>
        <w:t>bởi dụng cụ hỏng, cỏ khô v.v… trông như một đống rác. Ngài trải tấm dẻ y của mình và ngồi xuống như thể đã vào trong Hương thất đượm mùi thơm thiên giới, như thể đó là trú xứ thần tiên. Ngài ngồi xuống như vậy”.</w:t>
      </w:r>
    </w:p>
    <w:p>
      <w:pPr>
        <w:pStyle w:val="BodyText"/>
        <w:spacing w:before="146"/>
        <w:rPr>
          <w:rFonts w:ascii="Arial"/>
          <w:i/>
          <w:sz w:val="20"/>
        </w:rPr>
      </w:pPr>
      <w:r>
        <w:rPr>
          <w:rFonts w:ascii="Arial"/>
          <w:i/>
          <w:sz w:val="20"/>
        </w:rPr>
        <mc:AlternateContent>
          <mc:Choice Requires="wps">
            <w:drawing>
              <wp:anchor distT="0" distB="0" distL="0" distR="0" allowOverlap="1" layoutInCell="1" locked="0" behindDoc="1" simplePos="0" relativeHeight="487619072">
                <wp:simplePos x="0" y="0"/>
                <wp:positionH relativeFrom="page">
                  <wp:posOffset>575999</wp:posOffset>
                </wp:positionH>
                <wp:positionV relativeFrom="paragraph">
                  <wp:posOffset>254167</wp:posOffset>
                </wp:positionV>
                <wp:extent cx="72009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0.013214pt;width:56.7pt;height:.1pt;mso-position-horizontal-relative:page;mso-position-vertical-relative:paragraph;z-index:-15697408;mso-wrap-distance-left:0;mso-wrap-distance-right:0" id="docshape94" coordorigin="907,400" coordsize="1134,0" path="m907,400l2041,400e" filled="false" stroked="true" strokeweight=".75pt" strokecolor="#231f20">
                <v:path arrowok="t"/>
                <v:stroke dashstyle="solid"/>
                <w10:wrap type="topAndBottom"/>
              </v:shape>
            </w:pict>
          </mc:Fallback>
        </mc:AlternateContent>
      </w:r>
    </w:p>
    <w:p>
      <w:pPr>
        <w:pStyle w:val="ListParagraph"/>
        <w:numPr>
          <w:ilvl w:val="0"/>
          <w:numId w:val="20"/>
        </w:numPr>
        <w:tabs>
          <w:tab w:pos="257" w:val="left" w:leader="none"/>
        </w:tabs>
        <w:spacing w:line="240" w:lineRule="auto" w:before="45" w:after="0"/>
        <w:ind w:left="257" w:right="0" w:hanging="200"/>
        <w:jc w:val="left"/>
        <w:rPr>
          <w:sz w:val="20"/>
        </w:rPr>
      </w:pPr>
      <w:r>
        <w:rPr>
          <w:color w:val="010202"/>
          <w:sz w:val="20"/>
        </w:rPr>
        <w:t>Đây là những đặc điểm thân thể cụ thể của Đức </w:t>
      </w:r>
      <w:r>
        <w:rPr>
          <w:color w:val="010202"/>
          <w:spacing w:val="-2"/>
          <w:sz w:val="20"/>
        </w:rPr>
        <w:t>Phật.</w:t>
      </w:r>
    </w:p>
    <w:p>
      <w:pPr>
        <w:pStyle w:val="ListParagraph"/>
        <w:numPr>
          <w:ilvl w:val="0"/>
          <w:numId w:val="20"/>
        </w:numPr>
        <w:tabs>
          <w:tab w:pos="257" w:val="left" w:leader="none"/>
        </w:tabs>
        <w:spacing w:line="240" w:lineRule="auto" w:before="11" w:after="0"/>
        <w:ind w:left="257" w:right="0" w:hanging="200"/>
        <w:jc w:val="left"/>
        <w:rPr>
          <w:sz w:val="20"/>
        </w:rPr>
      </w:pPr>
      <w:r>
        <w:rPr>
          <w:color w:val="010202"/>
          <w:sz w:val="20"/>
        </w:rPr>
        <w:t>Cơ hội chung nơi cư ngụ với Đức </w:t>
      </w:r>
      <w:r>
        <w:rPr>
          <w:color w:val="010202"/>
          <w:spacing w:val="-2"/>
          <w:sz w:val="20"/>
        </w:rPr>
        <w:t>Phật.</w:t>
      </w:r>
    </w:p>
    <w:p>
      <w:pPr>
        <w:pStyle w:val="ListParagraph"/>
        <w:spacing w:after="0" w:line="240"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Nếu ta muốn phát triển ba la mật kham nhẫn, </w:t>
      </w:r>
      <w:r>
        <w:rPr>
          <w:color w:val="010202"/>
        </w:rPr>
        <w:t>ta không nên quên tích lũy tính nhẫn nại trong mỗi tình huống, dù là với chỗ ngồi, giường nằm hay bất cứ gì khác trong môi trường của mình. Chúng ta đọc tiếp:</w:t>
      </w:r>
    </w:p>
    <w:p>
      <w:pPr>
        <w:spacing w:line="312" w:lineRule="auto" w:before="158"/>
        <w:ind w:left="850" w:right="52" w:firstLine="283"/>
        <w:jc w:val="both"/>
        <w:rPr>
          <w:rFonts w:ascii="Arial" w:hAnsi="Arial"/>
          <w:i/>
          <w:sz w:val="20"/>
        </w:rPr>
      </w:pPr>
      <w:r>
        <w:rPr>
          <w:rFonts w:ascii="Arial" w:hAnsi="Arial"/>
          <w:i/>
          <w:color w:val="010202"/>
          <w:w w:val="105"/>
          <w:sz w:val="20"/>
        </w:rPr>
        <w:t>“Đức</w:t>
      </w:r>
      <w:r>
        <w:rPr>
          <w:rFonts w:ascii="Arial" w:hAnsi="Arial"/>
          <w:i/>
          <w:color w:val="010202"/>
          <w:w w:val="105"/>
          <w:sz w:val="20"/>
        </w:rPr>
        <w:t> Phật</w:t>
      </w:r>
      <w:r>
        <w:rPr>
          <w:rFonts w:ascii="Arial" w:hAnsi="Arial"/>
          <w:i/>
          <w:color w:val="010202"/>
          <w:w w:val="105"/>
          <w:sz w:val="20"/>
        </w:rPr>
        <w:t> sinh</w:t>
      </w:r>
      <w:r>
        <w:rPr>
          <w:rFonts w:ascii="Arial" w:hAnsi="Arial"/>
          <w:i/>
          <w:color w:val="010202"/>
          <w:w w:val="105"/>
          <w:sz w:val="20"/>
        </w:rPr>
        <w:t> ra</w:t>
      </w:r>
      <w:r>
        <w:rPr>
          <w:rFonts w:ascii="Arial" w:hAnsi="Arial"/>
          <w:i/>
          <w:color w:val="010202"/>
          <w:w w:val="105"/>
          <w:sz w:val="20"/>
        </w:rPr>
        <w:t> trong</w:t>
      </w:r>
      <w:r>
        <w:rPr>
          <w:rFonts w:ascii="Arial" w:hAnsi="Arial"/>
          <w:i/>
          <w:color w:val="010202"/>
          <w:w w:val="105"/>
          <w:sz w:val="20"/>
        </w:rPr>
        <w:t> một</w:t>
      </w:r>
      <w:r>
        <w:rPr>
          <w:rFonts w:ascii="Arial" w:hAnsi="Arial"/>
          <w:i/>
          <w:color w:val="010202"/>
          <w:w w:val="105"/>
          <w:sz w:val="20"/>
        </w:rPr>
        <w:t> gia</w:t>
      </w:r>
      <w:r>
        <w:rPr>
          <w:rFonts w:ascii="Arial" w:hAnsi="Arial"/>
          <w:i/>
          <w:color w:val="010202"/>
          <w:w w:val="105"/>
          <w:sz w:val="20"/>
        </w:rPr>
        <w:t> đình</w:t>
      </w:r>
      <w:r>
        <w:rPr>
          <w:rFonts w:ascii="Arial" w:hAnsi="Arial"/>
          <w:i/>
          <w:color w:val="010202"/>
          <w:w w:val="105"/>
          <w:sz w:val="20"/>
        </w:rPr>
        <w:t> cao</w:t>
      </w:r>
      <w:r>
        <w:rPr>
          <w:rFonts w:ascii="Arial" w:hAnsi="Arial"/>
          <w:i/>
          <w:color w:val="010202"/>
          <w:w w:val="105"/>
          <w:sz w:val="20"/>
        </w:rPr>
        <w:t> quý</w:t>
      </w:r>
      <w:r>
        <w:rPr>
          <w:rFonts w:ascii="Arial" w:hAnsi="Arial"/>
          <w:i/>
          <w:color w:val="010202"/>
          <w:w w:val="105"/>
          <w:sz w:val="20"/>
        </w:rPr>
        <w:t> </w:t>
      </w:r>
      <w:r>
        <w:rPr>
          <w:rFonts w:ascii="Arial" w:hAnsi="Arial"/>
          <w:i/>
          <w:color w:val="010202"/>
          <w:w w:val="105"/>
          <w:sz w:val="20"/>
        </w:rPr>
        <w:t>và Pukkusāti</w:t>
      </w:r>
      <w:r>
        <w:rPr>
          <w:rFonts w:ascii="Arial" w:hAnsi="Arial"/>
          <w:i/>
          <w:color w:val="010202"/>
          <w:w w:val="105"/>
          <w:sz w:val="20"/>
        </w:rPr>
        <w:t> cũng</w:t>
      </w:r>
      <w:r>
        <w:rPr>
          <w:rFonts w:ascii="Arial" w:hAnsi="Arial"/>
          <w:i/>
          <w:color w:val="010202"/>
          <w:w w:val="105"/>
          <w:sz w:val="20"/>
        </w:rPr>
        <w:t> thọ</w:t>
      </w:r>
      <w:r>
        <w:rPr>
          <w:rFonts w:ascii="Arial" w:hAnsi="Arial"/>
          <w:i/>
          <w:color w:val="010202"/>
          <w:w w:val="105"/>
          <w:sz w:val="20"/>
        </w:rPr>
        <w:t> thai</w:t>
      </w:r>
      <w:r>
        <w:rPr>
          <w:rFonts w:ascii="Arial" w:hAnsi="Arial"/>
          <w:i/>
          <w:color w:val="010202"/>
          <w:w w:val="105"/>
          <w:sz w:val="20"/>
        </w:rPr>
        <w:t> trong</w:t>
      </w:r>
      <w:r>
        <w:rPr>
          <w:rFonts w:ascii="Arial" w:hAnsi="Arial"/>
          <w:i/>
          <w:color w:val="010202"/>
          <w:w w:val="105"/>
          <w:sz w:val="20"/>
        </w:rPr>
        <w:t> bụng</w:t>
      </w:r>
      <w:r>
        <w:rPr>
          <w:rFonts w:ascii="Arial" w:hAnsi="Arial"/>
          <w:i/>
          <w:color w:val="010202"/>
          <w:w w:val="105"/>
          <w:sz w:val="20"/>
        </w:rPr>
        <w:t> của</w:t>
      </w:r>
      <w:r>
        <w:rPr>
          <w:rFonts w:ascii="Arial" w:hAnsi="Arial"/>
          <w:i/>
          <w:color w:val="010202"/>
          <w:w w:val="105"/>
          <w:sz w:val="20"/>
        </w:rPr>
        <w:t> mẫu</w:t>
      </w:r>
      <w:r>
        <w:rPr>
          <w:rFonts w:ascii="Arial" w:hAnsi="Arial"/>
          <w:i/>
          <w:color w:val="010202"/>
          <w:w w:val="105"/>
          <w:sz w:val="20"/>
        </w:rPr>
        <w:t> thân</w:t>
      </w:r>
      <w:r>
        <w:rPr>
          <w:rFonts w:ascii="Arial" w:hAnsi="Arial"/>
          <w:i/>
          <w:color w:val="010202"/>
          <w:w w:val="105"/>
          <w:sz w:val="20"/>
        </w:rPr>
        <w:t> từ một gia đình cao quý, gia đình sát đế lỵ</w:t>
      </w:r>
      <w:r>
        <w:rPr>
          <w:rFonts w:ascii="Arial" w:hAnsi="Arial"/>
          <w:i/>
          <w:color w:val="010202"/>
          <w:w w:val="105"/>
          <w:position w:val="7"/>
          <w:sz w:val="12"/>
        </w:rPr>
        <w:t>1</w:t>
      </w:r>
      <w:r>
        <w:rPr>
          <w:rFonts w:ascii="Arial" w:hAnsi="Arial"/>
          <w:i/>
          <w:color w:val="010202"/>
          <w:w w:val="105"/>
          <w:sz w:val="20"/>
        </w:rPr>
        <w:t>. Đức Phật đã đạt</w:t>
      </w:r>
      <w:r>
        <w:rPr>
          <w:rFonts w:ascii="Arial" w:hAnsi="Arial"/>
          <w:i/>
          <w:color w:val="010202"/>
          <w:spacing w:val="-6"/>
          <w:w w:val="105"/>
          <w:sz w:val="20"/>
        </w:rPr>
        <w:t> </w:t>
      </w:r>
      <w:r>
        <w:rPr>
          <w:rFonts w:ascii="Arial" w:hAnsi="Arial"/>
          <w:i/>
          <w:color w:val="010202"/>
          <w:w w:val="105"/>
          <w:sz w:val="20"/>
        </w:rPr>
        <w:t>được</w:t>
      </w:r>
      <w:r>
        <w:rPr>
          <w:rFonts w:ascii="Arial" w:hAnsi="Arial"/>
          <w:i/>
          <w:color w:val="010202"/>
          <w:spacing w:val="-6"/>
          <w:w w:val="105"/>
          <w:sz w:val="20"/>
        </w:rPr>
        <w:t> </w:t>
      </w:r>
      <w:r>
        <w:rPr>
          <w:rFonts w:ascii="Arial" w:hAnsi="Arial"/>
          <w:i/>
          <w:color w:val="010202"/>
          <w:w w:val="105"/>
          <w:sz w:val="20"/>
        </w:rPr>
        <w:t>điều</w:t>
      </w:r>
      <w:r>
        <w:rPr>
          <w:rFonts w:ascii="Arial" w:hAnsi="Arial"/>
          <w:i/>
          <w:color w:val="010202"/>
          <w:spacing w:val="-6"/>
          <w:w w:val="105"/>
          <w:sz w:val="20"/>
        </w:rPr>
        <w:t> </w:t>
      </w:r>
      <w:r>
        <w:rPr>
          <w:rFonts w:ascii="Arial" w:hAnsi="Arial"/>
          <w:i/>
          <w:color w:val="010202"/>
          <w:w w:val="105"/>
          <w:sz w:val="20"/>
        </w:rPr>
        <w:t>mà</w:t>
      </w:r>
      <w:r>
        <w:rPr>
          <w:rFonts w:ascii="Arial" w:hAnsi="Arial"/>
          <w:i/>
          <w:color w:val="010202"/>
          <w:spacing w:val="-6"/>
          <w:w w:val="105"/>
          <w:sz w:val="20"/>
        </w:rPr>
        <w:t> </w:t>
      </w:r>
      <w:r>
        <w:rPr>
          <w:rFonts w:ascii="Arial" w:hAnsi="Arial"/>
          <w:i/>
          <w:color w:val="010202"/>
          <w:w w:val="105"/>
          <w:sz w:val="20"/>
        </w:rPr>
        <w:t>mình</w:t>
      </w:r>
      <w:r>
        <w:rPr>
          <w:rFonts w:ascii="Arial" w:hAnsi="Arial"/>
          <w:i/>
          <w:color w:val="010202"/>
          <w:spacing w:val="-6"/>
          <w:w w:val="105"/>
          <w:sz w:val="20"/>
        </w:rPr>
        <w:t> </w:t>
      </w:r>
      <w:r>
        <w:rPr>
          <w:rFonts w:ascii="Arial" w:hAnsi="Arial"/>
          <w:i/>
          <w:color w:val="010202"/>
          <w:w w:val="105"/>
          <w:sz w:val="20"/>
        </w:rPr>
        <w:t>mong</w:t>
      </w:r>
      <w:r>
        <w:rPr>
          <w:rFonts w:ascii="Arial" w:hAnsi="Arial"/>
          <w:i/>
          <w:color w:val="010202"/>
          <w:spacing w:val="-6"/>
          <w:w w:val="105"/>
          <w:sz w:val="20"/>
        </w:rPr>
        <w:t> </w:t>
      </w:r>
      <w:r>
        <w:rPr>
          <w:rFonts w:ascii="Arial" w:hAnsi="Arial"/>
          <w:i/>
          <w:color w:val="010202"/>
          <w:w w:val="105"/>
          <w:sz w:val="20"/>
        </w:rPr>
        <w:t>ước,</w:t>
      </w:r>
      <w:r>
        <w:rPr>
          <w:rFonts w:ascii="Arial" w:hAnsi="Arial"/>
          <w:i/>
          <w:color w:val="010202"/>
          <w:spacing w:val="-6"/>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thiện</w:t>
      </w:r>
      <w:r>
        <w:rPr>
          <w:rFonts w:ascii="Arial" w:hAnsi="Arial"/>
          <w:i/>
          <w:color w:val="010202"/>
          <w:spacing w:val="-6"/>
          <w:w w:val="105"/>
          <w:sz w:val="20"/>
        </w:rPr>
        <w:t> </w:t>
      </w:r>
      <w:r>
        <w:rPr>
          <w:rFonts w:ascii="Arial" w:hAnsi="Arial"/>
          <w:i/>
          <w:color w:val="010202"/>
          <w:w w:val="105"/>
          <w:sz w:val="20"/>
        </w:rPr>
        <w:t>gia</w:t>
      </w:r>
      <w:r>
        <w:rPr>
          <w:rFonts w:ascii="Arial" w:hAnsi="Arial"/>
          <w:i/>
          <w:color w:val="010202"/>
          <w:spacing w:val="-6"/>
          <w:w w:val="105"/>
          <w:sz w:val="20"/>
        </w:rPr>
        <w:t> </w:t>
      </w:r>
      <w:r>
        <w:rPr>
          <w:rFonts w:ascii="Arial" w:hAnsi="Arial"/>
          <w:i/>
          <w:color w:val="010202"/>
          <w:w w:val="105"/>
          <w:sz w:val="20"/>
        </w:rPr>
        <w:t>nam</w:t>
      </w:r>
      <w:r>
        <w:rPr>
          <w:rFonts w:ascii="Arial" w:hAnsi="Arial"/>
          <w:i/>
          <w:color w:val="010202"/>
          <w:spacing w:val="-6"/>
          <w:w w:val="105"/>
          <w:sz w:val="20"/>
        </w:rPr>
        <w:t> </w:t>
      </w:r>
      <w:r>
        <w:rPr>
          <w:rFonts w:ascii="Arial" w:hAnsi="Arial"/>
          <w:i/>
          <w:color w:val="010202"/>
          <w:w w:val="105"/>
          <w:sz w:val="20"/>
        </w:rPr>
        <w:t>tử cũng vậy. Mỗi người trong họ đều từ bỏ vương quốc của</w:t>
      </w:r>
      <w:r>
        <w:rPr>
          <w:rFonts w:ascii="Arial" w:hAnsi="Arial"/>
          <w:i/>
          <w:color w:val="010202"/>
          <w:spacing w:val="-8"/>
          <w:w w:val="105"/>
          <w:sz w:val="20"/>
        </w:rPr>
        <w:t> </w:t>
      </w:r>
      <w:r>
        <w:rPr>
          <w:rFonts w:ascii="Arial" w:hAnsi="Arial"/>
          <w:i/>
          <w:color w:val="010202"/>
          <w:w w:val="105"/>
          <w:sz w:val="20"/>
        </w:rPr>
        <w:t>mình</w:t>
      </w:r>
      <w:r>
        <w:rPr>
          <w:rFonts w:ascii="Arial" w:hAnsi="Arial"/>
          <w:i/>
          <w:color w:val="010202"/>
          <w:spacing w:val="-8"/>
          <w:w w:val="105"/>
          <w:sz w:val="20"/>
        </w:rPr>
        <w:t> </w:t>
      </w:r>
      <w:r>
        <w:rPr>
          <w:rFonts w:ascii="Arial" w:hAnsi="Arial"/>
          <w:i/>
          <w:color w:val="010202"/>
          <w:w w:val="105"/>
          <w:sz w:val="20"/>
        </w:rPr>
        <w:t>để</w:t>
      </w:r>
      <w:r>
        <w:rPr>
          <w:rFonts w:ascii="Arial" w:hAnsi="Arial"/>
          <w:i/>
          <w:color w:val="010202"/>
          <w:spacing w:val="-8"/>
          <w:w w:val="105"/>
          <w:sz w:val="20"/>
        </w:rPr>
        <w:t> </w:t>
      </w:r>
      <w:r>
        <w:rPr>
          <w:rFonts w:ascii="Arial" w:hAnsi="Arial"/>
          <w:i/>
          <w:color w:val="010202"/>
          <w:w w:val="105"/>
          <w:sz w:val="20"/>
        </w:rPr>
        <w:t>trở</w:t>
      </w:r>
      <w:r>
        <w:rPr>
          <w:rFonts w:ascii="Arial" w:hAnsi="Arial"/>
          <w:i/>
          <w:color w:val="010202"/>
          <w:spacing w:val="-9"/>
          <w:w w:val="105"/>
          <w:sz w:val="20"/>
        </w:rPr>
        <w:t> </w:t>
      </w:r>
      <w:r>
        <w:rPr>
          <w:rFonts w:ascii="Arial" w:hAnsi="Arial"/>
          <w:i/>
          <w:color w:val="010202"/>
          <w:w w:val="105"/>
          <w:sz w:val="20"/>
        </w:rPr>
        <w:t>thành</w:t>
      </w:r>
      <w:r>
        <w:rPr>
          <w:rFonts w:ascii="Arial" w:hAnsi="Arial"/>
          <w:i/>
          <w:color w:val="010202"/>
          <w:spacing w:val="-8"/>
          <w:w w:val="105"/>
          <w:sz w:val="20"/>
        </w:rPr>
        <w:t> </w:t>
      </w:r>
      <w:r>
        <w:rPr>
          <w:rFonts w:ascii="Arial" w:hAnsi="Arial"/>
          <w:i/>
          <w:color w:val="010202"/>
          <w:w w:val="105"/>
          <w:sz w:val="20"/>
        </w:rPr>
        <w:t>một</w:t>
      </w:r>
      <w:r>
        <w:rPr>
          <w:rFonts w:ascii="Arial" w:hAnsi="Arial"/>
          <w:i/>
          <w:color w:val="010202"/>
          <w:spacing w:val="-8"/>
          <w:w w:val="105"/>
          <w:sz w:val="20"/>
        </w:rPr>
        <w:t> </w:t>
      </w:r>
      <w:r>
        <w:rPr>
          <w:rFonts w:ascii="Arial" w:hAnsi="Arial"/>
          <w:i/>
          <w:color w:val="010202"/>
          <w:w w:val="105"/>
          <w:sz w:val="20"/>
        </w:rPr>
        <w:t>tỳ</w:t>
      </w:r>
      <w:r>
        <w:rPr>
          <w:rFonts w:ascii="Arial" w:hAnsi="Arial"/>
          <w:i/>
          <w:color w:val="010202"/>
          <w:spacing w:val="-8"/>
          <w:w w:val="105"/>
          <w:sz w:val="20"/>
        </w:rPr>
        <w:t> </w:t>
      </w:r>
      <w:r>
        <w:rPr>
          <w:rFonts w:ascii="Arial" w:hAnsi="Arial"/>
          <w:i/>
          <w:color w:val="010202"/>
          <w:w w:val="105"/>
          <w:sz w:val="20"/>
        </w:rPr>
        <w:t>kheo.</w:t>
      </w:r>
      <w:r>
        <w:rPr>
          <w:rFonts w:ascii="Arial" w:hAnsi="Arial"/>
          <w:i/>
          <w:color w:val="010202"/>
          <w:spacing w:val="-8"/>
          <w:w w:val="105"/>
          <w:sz w:val="20"/>
        </w:rPr>
        <w:t> </w:t>
      </w:r>
      <w:r>
        <w:rPr>
          <w:rFonts w:ascii="Arial" w:hAnsi="Arial"/>
          <w:i/>
          <w:color w:val="010202"/>
          <w:w w:val="105"/>
          <w:sz w:val="20"/>
        </w:rPr>
        <w:t>Đức</w:t>
      </w:r>
      <w:r>
        <w:rPr>
          <w:rFonts w:ascii="Arial" w:hAnsi="Arial"/>
          <w:i/>
          <w:color w:val="010202"/>
          <w:spacing w:val="-8"/>
          <w:w w:val="105"/>
          <w:sz w:val="20"/>
        </w:rPr>
        <w:t> </w:t>
      </w:r>
      <w:r>
        <w:rPr>
          <w:rFonts w:ascii="Arial" w:hAnsi="Arial"/>
          <w:i/>
          <w:color w:val="010202"/>
          <w:w w:val="105"/>
          <w:sz w:val="20"/>
        </w:rPr>
        <w:t>Phật</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làn</w:t>
      </w:r>
      <w:r>
        <w:rPr>
          <w:rFonts w:ascii="Arial" w:hAnsi="Arial"/>
          <w:i/>
          <w:color w:val="010202"/>
          <w:spacing w:val="-8"/>
          <w:w w:val="105"/>
          <w:sz w:val="20"/>
        </w:rPr>
        <w:t> </w:t>
      </w:r>
      <w:r>
        <w:rPr>
          <w:rFonts w:ascii="Arial" w:hAnsi="Arial"/>
          <w:i/>
          <w:color w:val="010202"/>
          <w:w w:val="105"/>
          <w:sz w:val="20"/>
        </w:rPr>
        <w:t>da vàng óng, và thiện gia nam tử cũng vậy. Cả hai cùng đắc những thiền chứng (samāpatti) nhất định. Cả hai cùng là vua… cả hai cùng từ bỏ địa vị hoàng gia của mình để xuất gia… Họ vào xưởng người thợ gốm và ngồi như vậy. Vì lẽ đó, xưởng của người thợ gốm trở nên cực kỳ đẹp đẽ và kỳ thú.</w:t>
      </w:r>
    </w:p>
    <w:p>
      <w:pPr>
        <w:spacing w:line="312" w:lineRule="auto" w:before="182"/>
        <w:ind w:left="850" w:right="53" w:firstLine="283"/>
        <w:jc w:val="both"/>
        <w:rPr>
          <w:rFonts w:ascii="Arial" w:hAnsi="Arial"/>
          <w:i/>
          <w:sz w:val="20"/>
        </w:rPr>
      </w:pPr>
      <w:r>
        <w:rPr>
          <w:rFonts w:ascii="Arial" w:hAnsi="Arial"/>
          <w:i/>
          <w:color w:val="010202"/>
          <w:w w:val="105"/>
          <w:sz w:val="20"/>
        </w:rPr>
        <w:t>Với Đức Phật, Ngài không khởi suy nghĩ rằng mình ngọc</w:t>
      </w:r>
      <w:r>
        <w:rPr>
          <w:rFonts w:ascii="Arial" w:hAnsi="Arial"/>
          <w:i/>
          <w:color w:val="010202"/>
          <w:spacing w:val="-11"/>
          <w:w w:val="105"/>
          <w:sz w:val="20"/>
        </w:rPr>
        <w:t> </w:t>
      </w:r>
      <w:r>
        <w:rPr>
          <w:rFonts w:ascii="Arial" w:hAnsi="Arial"/>
          <w:i/>
          <w:color w:val="010202"/>
          <w:w w:val="105"/>
          <w:sz w:val="20"/>
        </w:rPr>
        <w:t>thể</w:t>
      </w:r>
      <w:r>
        <w:rPr>
          <w:rFonts w:ascii="Arial" w:hAnsi="Arial"/>
          <w:i/>
          <w:color w:val="010202"/>
          <w:spacing w:val="-11"/>
          <w:w w:val="105"/>
          <w:sz w:val="20"/>
        </w:rPr>
        <w:t> </w:t>
      </w:r>
      <w:r>
        <w:rPr>
          <w:rFonts w:ascii="Arial" w:hAnsi="Arial"/>
          <w:i/>
          <w:color w:val="010202"/>
          <w:w w:val="105"/>
          <w:sz w:val="20"/>
        </w:rPr>
        <w:t>thanh</w:t>
      </w:r>
      <w:r>
        <w:rPr>
          <w:rFonts w:ascii="Arial" w:hAnsi="Arial"/>
          <w:i/>
          <w:color w:val="010202"/>
          <w:spacing w:val="-11"/>
          <w:w w:val="105"/>
          <w:sz w:val="20"/>
        </w:rPr>
        <w:t> </w:t>
      </w:r>
      <w:r>
        <w:rPr>
          <w:rFonts w:ascii="Arial" w:hAnsi="Arial"/>
          <w:i/>
          <w:color w:val="010202"/>
          <w:w w:val="105"/>
          <w:sz w:val="20"/>
        </w:rPr>
        <w:t>cao,</w:t>
      </w:r>
      <w:r>
        <w:rPr>
          <w:rFonts w:ascii="Arial" w:hAnsi="Arial"/>
          <w:i/>
          <w:color w:val="010202"/>
          <w:spacing w:val="-11"/>
          <w:w w:val="105"/>
          <w:sz w:val="20"/>
        </w:rPr>
        <w:t> </w:t>
      </w:r>
      <w:r>
        <w:rPr>
          <w:rFonts w:ascii="Arial" w:hAnsi="Arial"/>
          <w:i/>
          <w:color w:val="010202"/>
          <w:w w:val="105"/>
          <w:sz w:val="20"/>
        </w:rPr>
        <w:t>rằng</w:t>
      </w:r>
      <w:r>
        <w:rPr>
          <w:rFonts w:ascii="Arial" w:hAnsi="Arial"/>
          <w:i/>
          <w:color w:val="010202"/>
          <w:spacing w:val="-11"/>
          <w:w w:val="105"/>
          <w:sz w:val="20"/>
        </w:rPr>
        <w:t> </w:t>
      </w:r>
      <w:r>
        <w:rPr>
          <w:rFonts w:ascii="Arial" w:hAnsi="Arial"/>
          <w:i/>
          <w:color w:val="010202"/>
          <w:w w:val="105"/>
          <w:sz w:val="20"/>
        </w:rPr>
        <w:t>mình</w:t>
      </w:r>
      <w:r>
        <w:rPr>
          <w:rFonts w:ascii="Arial" w:hAnsi="Arial"/>
          <w:i/>
          <w:color w:val="010202"/>
          <w:spacing w:val="-11"/>
          <w:w w:val="105"/>
          <w:sz w:val="20"/>
        </w:rPr>
        <w:t> </w:t>
      </w:r>
      <w:r>
        <w:rPr>
          <w:rFonts w:ascii="Arial" w:hAnsi="Arial"/>
          <w:i/>
          <w:color w:val="010202"/>
          <w:w w:val="105"/>
          <w:sz w:val="20"/>
        </w:rPr>
        <w:t>đã</w:t>
      </w:r>
      <w:r>
        <w:rPr>
          <w:rFonts w:ascii="Arial" w:hAnsi="Arial"/>
          <w:i/>
          <w:color w:val="010202"/>
          <w:spacing w:val="-11"/>
          <w:w w:val="105"/>
          <w:sz w:val="20"/>
        </w:rPr>
        <w:t> </w:t>
      </w:r>
      <w:r>
        <w:rPr>
          <w:rFonts w:ascii="Arial" w:hAnsi="Arial"/>
          <w:i/>
          <w:color w:val="010202"/>
          <w:w w:val="105"/>
          <w:sz w:val="20"/>
        </w:rPr>
        <w:t>đi</w:t>
      </w:r>
      <w:r>
        <w:rPr>
          <w:rFonts w:ascii="Arial" w:hAnsi="Arial"/>
          <w:i/>
          <w:color w:val="010202"/>
          <w:spacing w:val="-11"/>
          <w:w w:val="105"/>
          <w:sz w:val="20"/>
        </w:rPr>
        <w:t> </w:t>
      </w:r>
      <w:r>
        <w:rPr>
          <w:rFonts w:ascii="Arial" w:hAnsi="Arial"/>
          <w:i/>
          <w:color w:val="010202"/>
          <w:w w:val="105"/>
          <w:sz w:val="20"/>
        </w:rPr>
        <w:t>suốt</w:t>
      </w:r>
      <w:r>
        <w:rPr>
          <w:rFonts w:ascii="Arial" w:hAnsi="Arial"/>
          <w:i/>
          <w:color w:val="010202"/>
          <w:spacing w:val="-11"/>
          <w:w w:val="105"/>
          <w:sz w:val="20"/>
        </w:rPr>
        <w:t> </w:t>
      </w:r>
      <w:r>
        <w:rPr>
          <w:rFonts w:ascii="Arial" w:hAnsi="Arial"/>
          <w:i/>
          <w:color w:val="010202"/>
          <w:w w:val="105"/>
          <w:sz w:val="20"/>
        </w:rPr>
        <w:t>chặng</w:t>
      </w:r>
      <w:r>
        <w:rPr>
          <w:rFonts w:ascii="Arial" w:hAnsi="Arial"/>
          <w:i/>
          <w:color w:val="010202"/>
          <w:spacing w:val="-11"/>
          <w:w w:val="105"/>
          <w:sz w:val="20"/>
        </w:rPr>
        <w:t> </w:t>
      </w:r>
      <w:r>
        <w:rPr>
          <w:rFonts w:ascii="Arial" w:hAnsi="Arial"/>
          <w:i/>
          <w:color w:val="010202"/>
          <w:w w:val="105"/>
          <w:sz w:val="20"/>
        </w:rPr>
        <w:t>đường bốn mươi nhăm lý trong một ngày, và rằng trước hết mình sẽ ở trong oai nghi sư tử</w:t>
      </w:r>
      <w:r>
        <w:rPr>
          <w:rFonts w:ascii="Arial" w:hAnsi="Arial"/>
          <w:i/>
          <w:color w:val="010202"/>
          <w:w w:val="105"/>
          <w:position w:val="7"/>
          <w:sz w:val="12"/>
        </w:rPr>
        <w:t>2</w:t>
      </w:r>
      <w:r>
        <w:rPr>
          <w:rFonts w:ascii="Arial" w:hAnsi="Arial"/>
          <w:i/>
          <w:color w:val="010202"/>
          <w:spacing w:val="28"/>
          <w:w w:val="105"/>
          <w:position w:val="7"/>
          <w:sz w:val="12"/>
        </w:rPr>
        <w:t> </w:t>
      </w:r>
      <w:r>
        <w:rPr>
          <w:rFonts w:ascii="Arial" w:hAnsi="Arial"/>
          <w:i/>
          <w:color w:val="010202"/>
          <w:w w:val="105"/>
          <w:sz w:val="20"/>
        </w:rPr>
        <w:t>một chút để có thể lại sức</w:t>
      </w:r>
      <w:r>
        <w:rPr>
          <w:rFonts w:ascii="Arial" w:hAnsi="Arial"/>
          <w:i/>
          <w:color w:val="010202"/>
          <w:spacing w:val="-9"/>
          <w:w w:val="105"/>
          <w:sz w:val="20"/>
        </w:rPr>
        <w:t> </w:t>
      </w:r>
      <w:r>
        <w:rPr>
          <w:rFonts w:ascii="Arial" w:hAnsi="Arial"/>
          <w:i/>
          <w:color w:val="010202"/>
          <w:w w:val="105"/>
          <w:sz w:val="20"/>
        </w:rPr>
        <w:t>từ</w:t>
      </w:r>
      <w:r>
        <w:rPr>
          <w:rFonts w:ascii="Arial" w:hAnsi="Arial"/>
          <w:i/>
          <w:color w:val="010202"/>
          <w:spacing w:val="-9"/>
          <w:w w:val="105"/>
          <w:sz w:val="20"/>
        </w:rPr>
        <w:t> </w:t>
      </w:r>
      <w:r>
        <w:rPr>
          <w:rFonts w:ascii="Arial" w:hAnsi="Arial"/>
          <w:i/>
          <w:color w:val="010202"/>
          <w:w w:val="105"/>
          <w:sz w:val="20"/>
        </w:rPr>
        <w:t>những</w:t>
      </w:r>
      <w:r>
        <w:rPr>
          <w:rFonts w:ascii="Arial" w:hAnsi="Arial"/>
          <w:i/>
          <w:color w:val="010202"/>
          <w:spacing w:val="-9"/>
          <w:w w:val="105"/>
          <w:sz w:val="20"/>
        </w:rPr>
        <w:t> </w:t>
      </w:r>
      <w:r>
        <w:rPr>
          <w:rFonts w:ascii="Arial" w:hAnsi="Arial"/>
          <w:i/>
          <w:color w:val="010202"/>
          <w:w w:val="105"/>
          <w:sz w:val="20"/>
        </w:rPr>
        <w:t>mệt</w:t>
      </w:r>
      <w:r>
        <w:rPr>
          <w:rFonts w:ascii="Arial" w:hAnsi="Arial"/>
          <w:i/>
          <w:color w:val="010202"/>
          <w:spacing w:val="-9"/>
          <w:w w:val="105"/>
          <w:sz w:val="20"/>
        </w:rPr>
        <w:t> </w:t>
      </w:r>
      <w:r>
        <w:rPr>
          <w:rFonts w:ascii="Arial" w:hAnsi="Arial"/>
          <w:i/>
          <w:color w:val="010202"/>
          <w:w w:val="105"/>
          <w:sz w:val="20"/>
        </w:rPr>
        <w:t>mỏi</w:t>
      </w:r>
      <w:r>
        <w:rPr>
          <w:rFonts w:ascii="Arial" w:hAnsi="Arial"/>
          <w:i/>
          <w:color w:val="010202"/>
          <w:spacing w:val="-9"/>
          <w:w w:val="105"/>
          <w:sz w:val="20"/>
        </w:rPr>
        <w:t> </w:t>
      </w:r>
      <w:r>
        <w:rPr>
          <w:rFonts w:ascii="Arial" w:hAnsi="Arial"/>
          <w:i/>
          <w:color w:val="010202"/>
          <w:w w:val="105"/>
          <w:sz w:val="20"/>
        </w:rPr>
        <w:t>của</w:t>
      </w:r>
      <w:r>
        <w:rPr>
          <w:rFonts w:ascii="Arial" w:hAnsi="Arial"/>
          <w:i/>
          <w:color w:val="010202"/>
          <w:spacing w:val="-9"/>
          <w:w w:val="105"/>
          <w:sz w:val="20"/>
        </w:rPr>
        <w:t> </w:t>
      </w:r>
      <w:r>
        <w:rPr>
          <w:rFonts w:ascii="Arial" w:hAnsi="Arial"/>
          <w:i/>
          <w:color w:val="010202"/>
          <w:w w:val="105"/>
          <w:sz w:val="20"/>
        </w:rPr>
        <w:t>chuyến</w:t>
      </w:r>
      <w:r>
        <w:rPr>
          <w:rFonts w:ascii="Arial" w:hAnsi="Arial"/>
          <w:i/>
          <w:color w:val="010202"/>
          <w:spacing w:val="-9"/>
          <w:w w:val="105"/>
          <w:sz w:val="20"/>
        </w:rPr>
        <w:t> </w:t>
      </w:r>
      <w:r>
        <w:rPr>
          <w:rFonts w:ascii="Arial" w:hAnsi="Arial"/>
          <w:i/>
          <w:color w:val="010202"/>
          <w:w w:val="105"/>
          <w:sz w:val="20"/>
        </w:rPr>
        <w:t>đi.</w:t>
      </w:r>
      <w:r>
        <w:rPr>
          <w:rFonts w:ascii="Arial" w:hAnsi="Arial"/>
          <w:i/>
          <w:color w:val="010202"/>
          <w:spacing w:val="-9"/>
          <w:w w:val="105"/>
          <w:sz w:val="20"/>
        </w:rPr>
        <w:t> </w:t>
      </w:r>
      <w:r>
        <w:rPr>
          <w:rFonts w:ascii="Arial" w:hAnsi="Arial"/>
          <w:i/>
          <w:color w:val="010202"/>
          <w:w w:val="105"/>
          <w:sz w:val="20"/>
        </w:rPr>
        <w:t>Vì</w:t>
      </w:r>
      <w:r>
        <w:rPr>
          <w:rFonts w:ascii="Arial" w:hAnsi="Arial"/>
          <w:i/>
          <w:color w:val="010202"/>
          <w:spacing w:val="-9"/>
          <w:w w:val="105"/>
          <w:sz w:val="20"/>
        </w:rPr>
        <w:t> </w:t>
      </w:r>
      <w:r>
        <w:rPr>
          <w:rFonts w:ascii="Arial" w:hAnsi="Arial"/>
          <w:i/>
          <w:color w:val="010202"/>
          <w:w w:val="105"/>
          <w:sz w:val="20"/>
        </w:rPr>
        <w:t>vậy,</w:t>
      </w:r>
      <w:r>
        <w:rPr>
          <w:rFonts w:ascii="Arial" w:hAnsi="Arial"/>
          <w:i/>
          <w:color w:val="010202"/>
          <w:spacing w:val="-9"/>
          <w:w w:val="105"/>
          <w:sz w:val="20"/>
        </w:rPr>
        <w:t> </w:t>
      </w:r>
      <w:r>
        <w:rPr>
          <w:rFonts w:ascii="Arial" w:hAnsi="Arial"/>
          <w:i/>
          <w:color w:val="010202"/>
          <w:w w:val="105"/>
          <w:sz w:val="20"/>
        </w:rPr>
        <w:t>Đức</w:t>
      </w:r>
      <w:r>
        <w:rPr>
          <w:rFonts w:ascii="Arial" w:hAnsi="Arial"/>
          <w:i/>
          <w:color w:val="010202"/>
          <w:spacing w:val="-9"/>
          <w:w w:val="105"/>
          <w:sz w:val="20"/>
        </w:rPr>
        <w:t> </w:t>
      </w:r>
      <w:r>
        <w:rPr>
          <w:rFonts w:ascii="Arial" w:hAnsi="Arial"/>
          <w:i/>
          <w:color w:val="010202"/>
          <w:w w:val="105"/>
          <w:sz w:val="20"/>
        </w:rPr>
        <w:t>Phật </w:t>
      </w:r>
      <w:r>
        <w:rPr>
          <w:rFonts w:ascii="Arial" w:hAnsi="Arial"/>
          <w:i/>
          <w:color w:val="010202"/>
          <w:sz w:val="20"/>
        </w:rPr>
        <w:t>ngồi xuống và nhập Thánh quả định (phala samāpatti)</w:t>
      </w:r>
      <w:r>
        <w:rPr>
          <w:rFonts w:ascii="Arial" w:hAnsi="Arial"/>
          <w:i/>
          <w:color w:val="010202"/>
          <w:position w:val="7"/>
          <w:sz w:val="12"/>
        </w:rPr>
        <w:t>3</w:t>
      </w:r>
      <w:r>
        <w:rPr>
          <w:rFonts w:ascii="Arial" w:hAnsi="Arial"/>
          <w:i/>
          <w:color w:val="010202"/>
          <w:sz w:val="20"/>
        </w:rPr>
        <w:t>. </w:t>
      </w:r>
      <w:r>
        <w:rPr>
          <w:rFonts w:ascii="Arial" w:hAnsi="Arial"/>
          <w:i/>
          <w:color w:val="010202"/>
          <w:w w:val="105"/>
          <w:sz w:val="20"/>
        </w:rPr>
        <w:t>Còn</w:t>
      </w:r>
      <w:r>
        <w:rPr>
          <w:rFonts w:ascii="Arial" w:hAnsi="Arial"/>
          <w:i/>
          <w:color w:val="010202"/>
          <w:spacing w:val="9"/>
          <w:w w:val="105"/>
          <w:sz w:val="20"/>
        </w:rPr>
        <w:t> </w:t>
      </w:r>
      <w:r>
        <w:rPr>
          <w:rFonts w:ascii="Arial" w:hAnsi="Arial"/>
          <w:i/>
          <w:color w:val="010202"/>
          <w:w w:val="105"/>
          <w:sz w:val="20"/>
        </w:rPr>
        <w:t>Pukkasāti,</w:t>
      </w:r>
      <w:r>
        <w:rPr>
          <w:rFonts w:ascii="Arial" w:hAnsi="Arial"/>
          <w:i/>
          <w:color w:val="010202"/>
          <w:spacing w:val="9"/>
          <w:w w:val="105"/>
          <w:sz w:val="20"/>
        </w:rPr>
        <w:t> </w:t>
      </w:r>
      <w:r>
        <w:rPr>
          <w:rFonts w:ascii="Arial" w:hAnsi="Arial"/>
          <w:i/>
          <w:color w:val="010202"/>
          <w:w w:val="105"/>
          <w:sz w:val="20"/>
        </w:rPr>
        <w:t>Ngài</w:t>
      </w:r>
      <w:r>
        <w:rPr>
          <w:rFonts w:ascii="Arial" w:hAnsi="Arial"/>
          <w:i/>
          <w:color w:val="010202"/>
          <w:spacing w:val="9"/>
          <w:w w:val="105"/>
          <w:sz w:val="20"/>
        </w:rPr>
        <w:t> </w:t>
      </w:r>
      <w:r>
        <w:rPr>
          <w:rFonts w:ascii="Arial" w:hAnsi="Arial"/>
          <w:i/>
          <w:color w:val="010202"/>
          <w:w w:val="105"/>
          <w:sz w:val="20"/>
        </w:rPr>
        <w:t>không</w:t>
      </w:r>
      <w:r>
        <w:rPr>
          <w:rFonts w:ascii="Arial" w:hAnsi="Arial"/>
          <w:i/>
          <w:color w:val="010202"/>
          <w:spacing w:val="9"/>
          <w:w w:val="105"/>
          <w:sz w:val="20"/>
        </w:rPr>
        <w:t> </w:t>
      </w:r>
      <w:r>
        <w:rPr>
          <w:rFonts w:ascii="Arial" w:hAnsi="Arial"/>
          <w:i/>
          <w:color w:val="010202"/>
          <w:w w:val="105"/>
          <w:sz w:val="20"/>
        </w:rPr>
        <w:t>nghĩ</w:t>
      </w:r>
      <w:r>
        <w:rPr>
          <w:rFonts w:ascii="Arial" w:hAnsi="Arial"/>
          <w:i/>
          <w:color w:val="010202"/>
          <w:spacing w:val="9"/>
          <w:w w:val="105"/>
          <w:sz w:val="20"/>
        </w:rPr>
        <w:t> </w:t>
      </w:r>
      <w:r>
        <w:rPr>
          <w:rFonts w:ascii="Arial" w:hAnsi="Arial"/>
          <w:i/>
          <w:color w:val="010202"/>
          <w:w w:val="105"/>
          <w:sz w:val="20"/>
        </w:rPr>
        <w:t>rằng</w:t>
      </w:r>
      <w:r>
        <w:rPr>
          <w:rFonts w:ascii="Arial" w:hAnsi="Arial"/>
          <w:i/>
          <w:color w:val="010202"/>
          <w:spacing w:val="9"/>
          <w:w w:val="105"/>
          <w:sz w:val="20"/>
        </w:rPr>
        <w:t> </w:t>
      </w:r>
      <w:r>
        <w:rPr>
          <w:rFonts w:ascii="Arial" w:hAnsi="Arial"/>
          <w:i/>
          <w:color w:val="010202"/>
          <w:w w:val="105"/>
          <w:sz w:val="20"/>
        </w:rPr>
        <w:t>mình</w:t>
      </w:r>
      <w:r>
        <w:rPr>
          <w:rFonts w:ascii="Arial" w:hAnsi="Arial"/>
          <w:i/>
          <w:color w:val="010202"/>
          <w:spacing w:val="9"/>
          <w:w w:val="105"/>
          <w:sz w:val="20"/>
        </w:rPr>
        <w:t> </w:t>
      </w:r>
      <w:r>
        <w:rPr>
          <w:rFonts w:ascii="Arial" w:hAnsi="Arial"/>
          <w:i/>
          <w:color w:val="010202"/>
          <w:w w:val="105"/>
          <w:sz w:val="20"/>
        </w:rPr>
        <w:t>đã</w:t>
      </w:r>
      <w:r>
        <w:rPr>
          <w:rFonts w:ascii="Arial" w:hAnsi="Arial"/>
          <w:i/>
          <w:color w:val="010202"/>
          <w:spacing w:val="9"/>
          <w:w w:val="105"/>
          <w:sz w:val="20"/>
        </w:rPr>
        <w:t> </w:t>
      </w:r>
      <w:r>
        <w:rPr>
          <w:rFonts w:ascii="Arial" w:hAnsi="Arial"/>
          <w:i/>
          <w:color w:val="010202"/>
          <w:w w:val="105"/>
          <w:sz w:val="20"/>
        </w:rPr>
        <w:t>đi</w:t>
      </w:r>
      <w:r>
        <w:rPr>
          <w:rFonts w:ascii="Arial" w:hAnsi="Arial"/>
          <w:i/>
          <w:color w:val="010202"/>
          <w:spacing w:val="10"/>
          <w:w w:val="105"/>
          <w:sz w:val="20"/>
        </w:rPr>
        <w:t> </w:t>
      </w:r>
      <w:r>
        <w:rPr>
          <w:rFonts w:ascii="Arial" w:hAnsi="Arial"/>
          <w:i/>
          <w:color w:val="010202"/>
          <w:spacing w:val="-4"/>
          <w:w w:val="105"/>
          <w:sz w:val="20"/>
        </w:rPr>
        <w:t>suốt</w:t>
      </w:r>
    </w:p>
    <w:p>
      <w:pPr>
        <w:pStyle w:val="BodyText"/>
        <w:spacing w:before="162"/>
        <w:rPr>
          <w:rFonts w:ascii="Arial"/>
          <w:i/>
          <w:sz w:val="20"/>
        </w:rPr>
      </w:pPr>
      <w:r>
        <w:rPr>
          <w:rFonts w:ascii="Arial"/>
          <w:i/>
          <w:sz w:val="20"/>
        </w:rPr>
        <mc:AlternateContent>
          <mc:Choice Requires="wps">
            <w:drawing>
              <wp:anchor distT="0" distB="0" distL="0" distR="0" allowOverlap="1" layoutInCell="1" locked="0" behindDoc="1" simplePos="0" relativeHeight="487619584">
                <wp:simplePos x="0" y="0"/>
                <wp:positionH relativeFrom="page">
                  <wp:posOffset>791999</wp:posOffset>
                </wp:positionH>
                <wp:positionV relativeFrom="paragraph">
                  <wp:posOffset>264311</wp:posOffset>
                </wp:positionV>
                <wp:extent cx="72009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811945pt;width:56.7pt;height:.1pt;mso-position-horizontal-relative:page;mso-position-vertical-relative:paragraph;z-index:-15696896;mso-wrap-distance-left:0;mso-wrap-distance-right:0" id="docshape95" coordorigin="1247,416" coordsize="1134,0" path="m1247,416l2381,416e" filled="false" stroked="true" strokeweight=".75pt" strokecolor="#231f20">
                <v:path arrowok="t"/>
                <v:stroke dashstyle="solid"/>
                <w10:wrap type="topAndBottom"/>
              </v:shape>
            </w:pict>
          </mc:Fallback>
        </mc:AlternateContent>
      </w:r>
    </w:p>
    <w:p>
      <w:pPr>
        <w:pStyle w:val="ListParagraph"/>
        <w:numPr>
          <w:ilvl w:val="0"/>
          <w:numId w:val="21"/>
        </w:numPr>
        <w:tabs>
          <w:tab w:pos="597" w:val="left" w:leader="none"/>
        </w:tabs>
        <w:spacing w:line="240" w:lineRule="auto" w:before="45" w:after="0"/>
        <w:ind w:left="597" w:right="0" w:hanging="200"/>
        <w:jc w:val="both"/>
        <w:rPr>
          <w:sz w:val="20"/>
        </w:rPr>
      </w:pPr>
      <w:r>
        <w:rPr>
          <w:color w:val="010202"/>
          <w:sz w:val="20"/>
        </w:rPr>
        <w:t>Sát đế lị là tầng lớp cao </w:t>
      </w:r>
      <w:r>
        <w:rPr>
          <w:color w:val="010202"/>
          <w:spacing w:val="-4"/>
          <w:sz w:val="20"/>
        </w:rPr>
        <w:t>quý.</w:t>
      </w:r>
    </w:p>
    <w:p>
      <w:pPr>
        <w:pStyle w:val="ListParagraph"/>
        <w:numPr>
          <w:ilvl w:val="0"/>
          <w:numId w:val="21"/>
        </w:numPr>
        <w:tabs>
          <w:tab w:pos="597" w:val="left" w:leader="none"/>
        </w:tabs>
        <w:spacing w:line="240" w:lineRule="auto" w:before="11" w:after="0"/>
        <w:ind w:left="597" w:right="0" w:hanging="200"/>
        <w:jc w:val="both"/>
        <w:rPr>
          <w:sz w:val="20"/>
        </w:rPr>
      </w:pPr>
      <w:r>
        <w:rPr>
          <w:color w:val="010202"/>
          <w:sz w:val="20"/>
        </w:rPr>
        <w:t>Oai nghi của Đức Phật khi ngủ, thân nằm nghiêng về bên </w:t>
      </w:r>
      <w:r>
        <w:rPr>
          <w:color w:val="010202"/>
          <w:spacing w:val="-2"/>
          <w:sz w:val="20"/>
        </w:rPr>
        <w:t>phải.</w:t>
      </w:r>
    </w:p>
    <w:p>
      <w:pPr>
        <w:pStyle w:val="ListParagraph"/>
        <w:numPr>
          <w:ilvl w:val="0"/>
          <w:numId w:val="21"/>
        </w:numPr>
        <w:tabs>
          <w:tab w:pos="600" w:val="left" w:leader="none"/>
        </w:tabs>
        <w:spacing w:line="249" w:lineRule="auto" w:before="10" w:after="0"/>
        <w:ind w:left="397" w:right="54" w:firstLine="0"/>
        <w:jc w:val="both"/>
        <w:rPr>
          <w:sz w:val="20"/>
        </w:rPr>
      </w:pPr>
      <w:r>
        <w:rPr>
          <w:color w:val="010202"/>
          <w:sz w:val="20"/>
        </w:rPr>
        <w:t>Những vị</w:t>
      </w:r>
      <w:r>
        <w:rPr>
          <w:color w:val="010202"/>
          <w:spacing w:val="-3"/>
          <w:sz w:val="20"/>
        </w:rPr>
        <w:t> </w:t>
      </w:r>
      <w:r>
        <w:rPr>
          <w:color w:val="010202"/>
          <w:sz w:val="20"/>
        </w:rPr>
        <w:t>Thánh Bất Lai và</w:t>
      </w:r>
      <w:r>
        <w:rPr>
          <w:color w:val="010202"/>
          <w:spacing w:val="-10"/>
          <w:sz w:val="20"/>
        </w:rPr>
        <w:t> </w:t>
      </w:r>
      <w:r>
        <w:rPr>
          <w:color w:val="010202"/>
          <w:sz w:val="20"/>
        </w:rPr>
        <w:t>A</w:t>
      </w:r>
      <w:r>
        <w:rPr>
          <w:color w:val="010202"/>
          <w:spacing w:val="-10"/>
          <w:sz w:val="20"/>
        </w:rPr>
        <w:t> </w:t>
      </w:r>
      <w:r>
        <w:rPr>
          <w:color w:val="010202"/>
          <w:sz w:val="20"/>
        </w:rPr>
        <w:t>La Hán có bát thiền (jhānna) có thể khiến tâm quả siêu thế kinh nghiệm Niết Bàn sinh khởi trở lại nhiều lần sau khoảnh khắc giác ngộ.</w:t>
      </w:r>
    </w:p>
    <w:p>
      <w:pPr>
        <w:pStyle w:val="ListParagraph"/>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line="316" w:lineRule="auto" w:before="1"/>
        <w:ind w:left="510" w:right="393" w:firstLine="0"/>
        <w:jc w:val="both"/>
        <w:rPr>
          <w:rFonts w:ascii="Arial" w:hAnsi="Arial"/>
          <w:i/>
          <w:sz w:val="20"/>
        </w:rPr>
      </w:pPr>
      <w:r>
        <w:rPr>
          <w:rFonts w:ascii="Arial" w:hAnsi="Arial"/>
          <w:i/>
          <w:color w:val="010202"/>
          <w:w w:val="105"/>
          <w:sz w:val="20"/>
        </w:rPr>
        <w:t>chặng đường một trăm hai mươi chín lý và rằng </w:t>
      </w:r>
      <w:r>
        <w:rPr>
          <w:rFonts w:ascii="Arial" w:hAnsi="Arial"/>
          <w:i/>
          <w:color w:val="010202"/>
          <w:w w:val="105"/>
          <w:sz w:val="20"/>
        </w:rPr>
        <w:t>trước hết mình cần nghỉ ngơi chỉ trong một giây lát để xua tan</w:t>
      </w:r>
      <w:r>
        <w:rPr>
          <w:rFonts w:ascii="Arial" w:hAnsi="Arial"/>
          <w:i/>
          <w:color w:val="010202"/>
          <w:spacing w:val="-2"/>
          <w:w w:val="105"/>
          <w:sz w:val="20"/>
        </w:rPr>
        <w:t> </w:t>
      </w:r>
      <w:r>
        <w:rPr>
          <w:rFonts w:ascii="Arial" w:hAnsi="Arial"/>
          <w:i/>
          <w:color w:val="010202"/>
          <w:w w:val="105"/>
          <w:sz w:val="20"/>
        </w:rPr>
        <w:t>mệt</w:t>
      </w:r>
      <w:r>
        <w:rPr>
          <w:rFonts w:ascii="Arial" w:hAnsi="Arial"/>
          <w:i/>
          <w:color w:val="010202"/>
          <w:spacing w:val="-2"/>
          <w:w w:val="105"/>
          <w:sz w:val="20"/>
        </w:rPr>
        <w:t> </w:t>
      </w:r>
      <w:r>
        <w:rPr>
          <w:rFonts w:ascii="Arial" w:hAnsi="Arial"/>
          <w:i/>
          <w:color w:val="010202"/>
          <w:w w:val="105"/>
          <w:sz w:val="20"/>
        </w:rPr>
        <w:t>mỏi</w:t>
      </w:r>
      <w:r>
        <w:rPr>
          <w:rFonts w:ascii="Arial" w:hAnsi="Arial"/>
          <w:i/>
          <w:color w:val="010202"/>
          <w:spacing w:val="-2"/>
          <w:w w:val="105"/>
          <w:sz w:val="20"/>
        </w:rPr>
        <w:t> </w:t>
      </w:r>
      <w:r>
        <w:rPr>
          <w:rFonts w:ascii="Arial" w:hAnsi="Arial"/>
          <w:i/>
          <w:color w:val="010202"/>
          <w:w w:val="105"/>
          <w:sz w:val="20"/>
        </w:rPr>
        <w:t>do</w:t>
      </w:r>
      <w:r>
        <w:rPr>
          <w:rFonts w:ascii="Arial" w:hAnsi="Arial"/>
          <w:i/>
          <w:color w:val="010202"/>
          <w:spacing w:val="-2"/>
          <w:w w:val="105"/>
          <w:sz w:val="20"/>
        </w:rPr>
        <w:t> </w:t>
      </w:r>
      <w:r>
        <w:rPr>
          <w:rFonts w:ascii="Arial" w:hAnsi="Arial"/>
          <w:i/>
          <w:color w:val="010202"/>
          <w:w w:val="105"/>
          <w:sz w:val="20"/>
        </w:rPr>
        <w:t>chuyến</w:t>
      </w:r>
      <w:r>
        <w:rPr>
          <w:rFonts w:ascii="Arial" w:hAnsi="Arial"/>
          <w:i/>
          <w:color w:val="010202"/>
          <w:spacing w:val="-2"/>
          <w:w w:val="105"/>
          <w:sz w:val="20"/>
        </w:rPr>
        <w:t> </w:t>
      </w:r>
      <w:r>
        <w:rPr>
          <w:rFonts w:ascii="Arial" w:hAnsi="Arial"/>
          <w:i/>
          <w:color w:val="010202"/>
          <w:w w:val="105"/>
          <w:sz w:val="20"/>
        </w:rPr>
        <w:t>đi.</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ngồi</w:t>
      </w:r>
      <w:r>
        <w:rPr>
          <w:rFonts w:ascii="Arial" w:hAnsi="Arial"/>
          <w:i/>
          <w:color w:val="010202"/>
          <w:spacing w:val="-2"/>
          <w:w w:val="105"/>
          <w:sz w:val="20"/>
        </w:rPr>
        <w:t> </w:t>
      </w:r>
      <w:r>
        <w:rPr>
          <w:rFonts w:ascii="Arial" w:hAnsi="Arial"/>
          <w:i/>
          <w:color w:val="010202"/>
          <w:w w:val="105"/>
          <w:sz w:val="20"/>
        </w:rPr>
        <w:t>xuống</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nhập</w:t>
      </w:r>
      <w:r>
        <w:rPr>
          <w:rFonts w:ascii="Arial" w:hAnsi="Arial"/>
          <w:i/>
          <w:color w:val="010202"/>
          <w:spacing w:val="-2"/>
          <w:w w:val="105"/>
          <w:sz w:val="20"/>
        </w:rPr>
        <w:t> </w:t>
      </w:r>
      <w:r>
        <w:rPr>
          <w:rFonts w:ascii="Arial" w:hAnsi="Arial"/>
          <w:i/>
          <w:color w:val="010202"/>
          <w:w w:val="105"/>
          <w:sz w:val="20"/>
        </w:rPr>
        <w:t>tứ thiền với quán niệm hơi thở.</w:t>
      </w:r>
    </w:p>
    <w:p>
      <w:pPr>
        <w:spacing w:line="316" w:lineRule="auto" w:before="173"/>
        <w:ind w:left="510" w:right="393" w:firstLine="283"/>
        <w:jc w:val="both"/>
        <w:rPr>
          <w:rFonts w:ascii="Arial" w:hAnsi="Arial"/>
          <w:i/>
          <w:sz w:val="20"/>
        </w:rPr>
      </w:pPr>
      <w:r>
        <w:rPr>
          <w:rFonts w:ascii="Arial" w:hAnsi="Arial"/>
          <w:i/>
          <w:color w:val="010202"/>
          <w:w w:val="105"/>
          <w:sz w:val="20"/>
        </w:rPr>
        <w:t>Câu</w:t>
      </w:r>
      <w:r>
        <w:rPr>
          <w:rFonts w:ascii="Arial" w:hAnsi="Arial"/>
          <w:i/>
          <w:color w:val="010202"/>
          <w:w w:val="105"/>
          <w:sz w:val="20"/>
        </w:rPr>
        <w:t> hỏi:</w:t>
      </w:r>
      <w:r>
        <w:rPr>
          <w:rFonts w:ascii="Arial" w:hAnsi="Arial"/>
          <w:i/>
          <w:color w:val="010202"/>
          <w:w w:val="105"/>
          <w:sz w:val="20"/>
        </w:rPr>
        <w:t> Chẳng</w:t>
      </w:r>
      <w:r>
        <w:rPr>
          <w:rFonts w:ascii="Arial" w:hAnsi="Arial"/>
          <w:i/>
          <w:color w:val="010202"/>
          <w:w w:val="105"/>
          <w:sz w:val="20"/>
        </w:rPr>
        <w:t> phải</w:t>
      </w:r>
      <w:r>
        <w:rPr>
          <w:rFonts w:ascii="Arial" w:hAnsi="Arial"/>
          <w:i/>
          <w:color w:val="010202"/>
          <w:w w:val="105"/>
          <w:sz w:val="20"/>
        </w:rPr>
        <w:t> Đức</w:t>
      </w:r>
      <w:r>
        <w:rPr>
          <w:rFonts w:ascii="Arial" w:hAnsi="Arial"/>
          <w:i/>
          <w:color w:val="010202"/>
          <w:w w:val="105"/>
          <w:sz w:val="20"/>
        </w:rPr>
        <w:t> Phật</w:t>
      </w:r>
      <w:r>
        <w:rPr>
          <w:rFonts w:ascii="Arial" w:hAnsi="Arial"/>
          <w:i/>
          <w:color w:val="010202"/>
          <w:w w:val="105"/>
          <w:sz w:val="20"/>
        </w:rPr>
        <w:t> tới</w:t>
      </w:r>
      <w:r>
        <w:rPr>
          <w:rFonts w:ascii="Arial" w:hAnsi="Arial"/>
          <w:i/>
          <w:color w:val="010202"/>
          <w:w w:val="105"/>
          <w:sz w:val="20"/>
        </w:rPr>
        <w:t> đây</w:t>
      </w:r>
      <w:r>
        <w:rPr>
          <w:rFonts w:ascii="Arial" w:hAnsi="Arial"/>
          <w:i/>
          <w:color w:val="010202"/>
          <w:w w:val="105"/>
          <w:sz w:val="20"/>
        </w:rPr>
        <w:t> để</w:t>
      </w:r>
      <w:r>
        <w:rPr>
          <w:rFonts w:ascii="Arial" w:hAnsi="Arial"/>
          <w:i/>
          <w:color w:val="010202"/>
          <w:w w:val="105"/>
          <w:sz w:val="20"/>
        </w:rPr>
        <w:t> </w:t>
      </w:r>
      <w:r>
        <w:rPr>
          <w:rFonts w:ascii="Arial" w:hAnsi="Arial"/>
          <w:i/>
          <w:color w:val="010202"/>
          <w:w w:val="105"/>
          <w:sz w:val="20"/>
        </w:rPr>
        <w:t>định thuyết</w:t>
      </w:r>
      <w:r>
        <w:rPr>
          <w:rFonts w:ascii="Arial" w:hAnsi="Arial"/>
          <w:i/>
          <w:color w:val="010202"/>
          <w:w w:val="105"/>
          <w:sz w:val="20"/>
        </w:rPr>
        <w:t> Pháp</w:t>
      </w:r>
      <w:r>
        <w:rPr>
          <w:rFonts w:ascii="Arial" w:hAnsi="Arial"/>
          <w:i/>
          <w:color w:val="010202"/>
          <w:w w:val="105"/>
          <w:sz w:val="20"/>
        </w:rPr>
        <w:t> cho</w:t>
      </w:r>
      <w:r>
        <w:rPr>
          <w:rFonts w:ascii="Arial" w:hAnsi="Arial"/>
          <w:i/>
          <w:color w:val="010202"/>
          <w:w w:val="105"/>
          <w:sz w:val="20"/>
        </w:rPr>
        <w:t> thiện</w:t>
      </w:r>
      <w:r>
        <w:rPr>
          <w:rFonts w:ascii="Arial" w:hAnsi="Arial"/>
          <w:i/>
          <w:color w:val="010202"/>
          <w:w w:val="105"/>
          <w:sz w:val="20"/>
        </w:rPr>
        <w:t> gia</w:t>
      </w:r>
      <w:r>
        <w:rPr>
          <w:rFonts w:ascii="Arial" w:hAnsi="Arial"/>
          <w:i/>
          <w:color w:val="010202"/>
          <w:w w:val="105"/>
          <w:sz w:val="20"/>
        </w:rPr>
        <w:t> nam</w:t>
      </w:r>
      <w:r>
        <w:rPr>
          <w:rFonts w:ascii="Arial" w:hAnsi="Arial"/>
          <w:i/>
          <w:color w:val="010202"/>
          <w:w w:val="105"/>
          <w:sz w:val="20"/>
        </w:rPr>
        <w:t> tử</w:t>
      </w:r>
      <w:r>
        <w:rPr>
          <w:rFonts w:ascii="Arial" w:hAnsi="Arial"/>
          <w:i/>
          <w:color w:val="010202"/>
          <w:w w:val="105"/>
          <w:sz w:val="20"/>
        </w:rPr>
        <w:t> hay</w:t>
      </w:r>
      <w:r>
        <w:rPr>
          <w:rFonts w:ascii="Arial" w:hAnsi="Arial"/>
          <w:i/>
          <w:color w:val="010202"/>
          <w:w w:val="105"/>
          <w:sz w:val="20"/>
        </w:rPr>
        <w:t> sao?</w:t>
      </w:r>
      <w:r>
        <w:rPr>
          <w:rFonts w:ascii="Arial" w:hAnsi="Arial"/>
          <w:i/>
          <w:color w:val="010202"/>
          <w:w w:val="105"/>
          <w:sz w:val="20"/>
        </w:rPr>
        <w:t> Tại</w:t>
      </w:r>
      <w:r>
        <w:rPr>
          <w:rFonts w:ascii="Arial" w:hAnsi="Arial"/>
          <w:i/>
          <w:color w:val="010202"/>
          <w:w w:val="105"/>
          <w:sz w:val="20"/>
        </w:rPr>
        <w:t> sao Ngài không thuyết?</w:t>
      </w:r>
    </w:p>
    <w:p>
      <w:pPr>
        <w:spacing w:line="316" w:lineRule="auto" w:before="173"/>
        <w:ind w:left="510" w:right="393" w:firstLine="283"/>
        <w:jc w:val="both"/>
        <w:rPr>
          <w:rFonts w:ascii="Arial" w:hAnsi="Arial"/>
          <w:i/>
          <w:sz w:val="20"/>
        </w:rPr>
      </w:pPr>
      <w:r>
        <w:rPr>
          <w:rFonts w:ascii="Arial" w:hAnsi="Arial"/>
          <w:i/>
          <w:color w:val="010202"/>
          <w:sz w:val="20"/>
        </w:rPr>
        <w:t>Trả lời: Ngài không thuyết bởi vì thiện gia nam tử còn </w:t>
      </w:r>
      <w:r>
        <w:rPr>
          <w:rFonts w:ascii="Arial" w:hAnsi="Arial"/>
          <w:i/>
          <w:color w:val="010202"/>
          <w:w w:val="105"/>
          <w:sz w:val="20"/>
        </w:rPr>
        <w:t>mệt mỏi sau chuyến đi, và vì thế sẽ không đủ an tịnh </w:t>
      </w:r>
      <w:r>
        <w:rPr>
          <w:rFonts w:ascii="Arial" w:hAnsi="Arial"/>
          <w:i/>
          <w:color w:val="010202"/>
          <w:sz w:val="20"/>
        </w:rPr>
        <w:t>để tiếp nhận Giáo Pháp. Trước tiên, Ngài cần phải </w:t>
      </w:r>
      <w:r>
        <w:rPr>
          <w:rFonts w:ascii="Arial" w:hAnsi="Arial"/>
          <w:i/>
          <w:color w:val="010202"/>
          <w:sz w:val="20"/>
        </w:rPr>
        <w:t>vượt </w:t>
      </w:r>
      <w:r>
        <w:rPr>
          <w:rFonts w:ascii="Arial" w:hAnsi="Arial"/>
          <w:i/>
          <w:color w:val="010202"/>
          <w:w w:val="105"/>
          <w:sz w:val="20"/>
        </w:rPr>
        <w:t>qua sự mệt mỏi của chuyến đi và trở nên an tịnh…”.</w:t>
      </w:r>
    </w:p>
    <w:p>
      <w:pPr>
        <w:pStyle w:val="BodyText"/>
        <w:spacing w:before="189"/>
        <w:ind w:left="510"/>
        <w:jc w:val="both"/>
      </w:pPr>
      <w:r>
        <w:rPr>
          <w:color w:val="010202"/>
        </w:rPr>
        <w:t>Ta</w:t>
      </w:r>
      <w:r>
        <w:rPr>
          <w:color w:val="010202"/>
          <w:spacing w:val="-9"/>
        </w:rPr>
        <w:t> </w:t>
      </w:r>
      <w:r>
        <w:rPr>
          <w:color w:val="010202"/>
        </w:rPr>
        <w:t>đọc</w:t>
      </w:r>
      <w:r>
        <w:rPr>
          <w:color w:val="010202"/>
          <w:spacing w:val="-9"/>
        </w:rPr>
        <w:t> </w:t>
      </w:r>
      <w:r>
        <w:rPr>
          <w:color w:val="010202"/>
          <w:spacing w:val="-2"/>
        </w:rPr>
        <w:t>tiếp:</w:t>
      </w:r>
    </w:p>
    <w:p>
      <w:pPr>
        <w:spacing w:line="316" w:lineRule="auto" w:before="233"/>
        <w:ind w:left="510" w:right="393" w:firstLine="283"/>
        <w:jc w:val="both"/>
        <w:rPr>
          <w:rFonts w:ascii="Arial" w:hAnsi="Arial"/>
          <w:i/>
          <w:sz w:val="20"/>
        </w:rPr>
      </w:pPr>
      <w:r>
        <w:rPr>
          <w:rFonts w:ascii="Arial" w:hAnsi="Arial"/>
          <w:i/>
          <w:color w:val="010202"/>
          <w:w w:val="105"/>
          <w:sz w:val="20"/>
        </w:rPr>
        <w:t>“Khi Đức Phật xuất khỏi Thánh quả định, Ngài </w:t>
      </w:r>
      <w:r>
        <w:rPr>
          <w:rFonts w:ascii="Arial" w:hAnsi="Arial"/>
          <w:i/>
          <w:color w:val="010202"/>
          <w:w w:val="105"/>
          <w:sz w:val="20"/>
        </w:rPr>
        <w:t>thấy rằng</w:t>
      </w:r>
      <w:r>
        <w:rPr>
          <w:rFonts w:ascii="Arial" w:hAnsi="Arial"/>
          <w:i/>
          <w:color w:val="010202"/>
          <w:w w:val="105"/>
          <w:sz w:val="20"/>
        </w:rPr>
        <w:t> Pukkusāti</w:t>
      </w:r>
      <w:r>
        <w:rPr>
          <w:rFonts w:ascii="Arial" w:hAnsi="Arial"/>
          <w:i/>
          <w:color w:val="010202"/>
          <w:w w:val="105"/>
          <w:sz w:val="20"/>
        </w:rPr>
        <w:t> trông</w:t>
      </w:r>
      <w:r>
        <w:rPr>
          <w:rFonts w:ascii="Arial" w:hAnsi="Arial"/>
          <w:i/>
          <w:color w:val="010202"/>
          <w:w w:val="105"/>
          <w:sz w:val="20"/>
        </w:rPr>
        <w:t> suy</w:t>
      </w:r>
      <w:r>
        <w:rPr>
          <w:rFonts w:ascii="Arial" w:hAnsi="Arial"/>
          <w:i/>
          <w:color w:val="010202"/>
          <w:w w:val="105"/>
          <w:sz w:val="20"/>
        </w:rPr>
        <w:t> tư</w:t>
      </w:r>
      <w:r>
        <w:rPr>
          <w:rFonts w:ascii="Arial" w:hAnsi="Arial"/>
          <w:i/>
          <w:color w:val="010202"/>
          <w:w w:val="105"/>
          <w:sz w:val="20"/>
        </w:rPr>
        <w:t> bởi</w:t>
      </w:r>
      <w:r>
        <w:rPr>
          <w:rFonts w:ascii="Arial" w:hAnsi="Arial"/>
          <w:i/>
          <w:color w:val="010202"/>
          <w:w w:val="105"/>
          <w:sz w:val="20"/>
        </w:rPr>
        <w:t> tư</w:t>
      </w:r>
      <w:r>
        <w:rPr>
          <w:rFonts w:ascii="Arial" w:hAnsi="Arial"/>
          <w:i/>
          <w:color w:val="010202"/>
          <w:w w:val="105"/>
          <w:sz w:val="20"/>
        </w:rPr>
        <w:t> thế</w:t>
      </w:r>
      <w:r>
        <w:rPr>
          <w:rFonts w:ascii="Arial" w:hAnsi="Arial"/>
          <w:i/>
          <w:color w:val="010202"/>
          <w:w w:val="105"/>
          <w:sz w:val="20"/>
        </w:rPr>
        <w:t> tay</w:t>
      </w:r>
      <w:r>
        <w:rPr>
          <w:rFonts w:ascii="Arial" w:hAnsi="Arial"/>
          <w:i/>
          <w:color w:val="010202"/>
          <w:w w:val="105"/>
          <w:sz w:val="20"/>
        </w:rPr>
        <w:t> và</w:t>
      </w:r>
      <w:r>
        <w:rPr>
          <w:rFonts w:ascii="Arial" w:hAnsi="Arial"/>
          <w:i/>
          <w:color w:val="010202"/>
          <w:w w:val="105"/>
          <w:sz w:val="20"/>
        </w:rPr>
        <w:t> chân, rằng</w:t>
      </w:r>
      <w:r>
        <w:rPr>
          <w:rFonts w:ascii="Arial" w:hAnsi="Arial"/>
          <w:i/>
          <w:color w:val="010202"/>
          <w:w w:val="105"/>
          <w:sz w:val="20"/>
        </w:rPr>
        <w:t> đầu</w:t>
      </w:r>
      <w:r>
        <w:rPr>
          <w:rFonts w:ascii="Arial" w:hAnsi="Arial"/>
          <w:i/>
          <w:color w:val="010202"/>
          <w:w w:val="105"/>
          <w:sz w:val="20"/>
        </w:rPr>
        <w:t> ông</w:t>
      </w:r>
      <w:r>
        <w:rPr>
          <w:rFonts w:ascii="Arial" w:hAnsi="Arial"/>
          <w:i/>
          <w:color w:val="010202"/>
          <w:w w:val="105"/>
          <w:sz w:val="20"/>
        </w:rPr>
        <w:t> ngay</w:t>
      </w:r>
      <w:r>
        <w:rPr>
          <w:rFonts w:ascii="Arial" w:hAnsi="Arial"/>
          <w:i/>
          <w:color w:val="010202"/>
          <w:w w:val="105"/>
          <w:sz w:val="20"/>
        </w:rPr>
        <w:t> ngắn,</w:t>
      </w:r>
      <w:r>
        <w:rPr>
          <w:rFonts w:ascii="Arial" w:hAnsi="Arial"/>
          <w:i/>
          <w:color w:val="010202"/>
          <w:w w:val="105"/>
          <w:sz w:val="20"/>
        </w:rPr>
        <w:t> ông</w:t>
      </w:r>
      <w:r>
        <w:rPr>
          <w:rFonts w:ascii="Arial" w:hAnsi="Arial"/>
          <w:i/>
          <w:color w:val="010202"/>
          <w:w w:val="105"/>
          <w:sz w:val="20"/>
        </w:rPr>
        <w:t> ngồi</w:t>
      </w:r>
      <w:r>
        <w:rPr>
          <w:rFonts w:ascii="Arial" w:hAnsi="Arial"/>
          <w:i/>
          <w:color w:val="010202"/>
          <w:w w:val="105"/>
          <w:sz w:val="20"/>
        </w:rPr>
        <w:t> vững</w:t>
      </w:r>
      <w:r>
        <w:rPr>
          <w:rFonts w:ascii="Arial" w:hAnsi="Arial"/>
          <w:i/>
          <w:color w:val="010202"/>
          <w:w w:val="105"/>
          <w:sz w:val="20"/>
        </w:rPr>
        <w:t> vàng</w:t>
      </w:r>
      <w:r>
        <w:rPr>
          <w:rFonts w:ascii="Arial" w:hAnsi="Arial"/>
          <w:i/>
          <w:color w:val="010202"/>
          <w:w w:val="105"/>
          <w:sz w:val="20"/>
        </w:rPr>
        <w:t> như móng của một đập nước xây thật chắc. Ông bất động như một bức tượng bằng vàng.</w:t>
      </w:r>
    </w:p>
    <w:p>
      <w:pPr>
        <w:spacing w:line="316" w:lineRule="auto" w:before="174"/>
        <w:ind w:left="510" w:right="393" w:firstLine="283"/>
        <w:jc w:val="both"/>
        <w:rPr>
          <w:rFonts w:ascii="Arial" w:hAnsi="Arial"/>
          <w:i/>
          <w:sz w:val="20"/>
        </w:rPr>
      </w:pPr>
      <w:r>
        <w:rPr>
          <w:rFonts w:ascii="Arial" w:hAnsi="Arial"/>
          <w:i/>
          <w:color w:val="010202"/>
          <w:w w:val="105"/>
          <w:sz w:val="20"/>
        </w:rPr>
        <w:t>Thiện gia nam tử có một oai nghi tạo niềm tin. Nếu một</w:t>
      </w:r>
      <w:r>
        <w:rPr>
          <w:rFonts w:ascii="Arial" w:hAnsi="Arial"/>
          <w:i/>
          <w:color w:val="010202"/>
          <w:spacing w:val="-9"/>
          <w:w w:val="105"/>
          <w:sz w:val="20"/>
        </w:rPr>
        <w:t> </w:t>
      </w:r>
      <w:r>
        <w:rPr>
          <w:rFonts w:ascii="Arial" w:hAnsi="Arial"/>
          <w:i/>
          <w:color w:val="010202"/>
          <w:w w:val="105"/>
          <w:sz w:val="20"/>
        </w:rPr>
        <w:t>oai</w:t>
      </w:r>
      <w:r>
        <w:rPr>
          <w:rFonts w:ascii="Arial" w:hAnsi="Arial"/>
          <w:i/>
          <w:color w:val="010202"/>
          <w:spacing w:val="-9"/>
          <w:w w:val="105"/>
          <w:sz w:val="20"/>
        </w:rPr>
        <w:t> </w:t>
      </w:r>
      <w:r>
        <w:rPr>
          <w:rFonts w:ascii="Arial" w:hAnsi="Arial"/>
          <w:i/>
          <w:color w:val="010202"/>
          <w:w w:val="105"/>
          <w:sz w:val="20"/>
        </w:rPr>
        <w:t>nghi</w:t>
      </w:r>
      <w:r>
        <w:rPr>
          <w:rFonts w:ascii="Arial" w:hAnsi="Arial"/>
          <w:i/>
          <w:color w:val="010202"/>
          <w:spacing w:val="-9"/>
          <w:w w:val="105"/>
          <w:sz w:val="20"/>
        </w:rPr>
        <w:t> </w:t>
      </w:r>
      <w:r>
        <w:rPr>
          <w:rFonts w:ascii="Arial" w:hAnsi="Arial"/>
          <w:i/>
          <w:color w:val="010202"/>
          <w:w w:val="105"/>
          <w:sz w:val="20"/>
        </w:rPr>
        <w:t>nào</w:t>
      </w:r>
      <w:r>
        <w:rPr>
          <w:rFonts w:ascii="Arial" w:hAnsi="Arial"/>
          <w:i/>
          <w:color w:val="010202"/>
          <w:spacing w:val="-9"/>
          <w:w w:val="105"/>
          <w:sz w:val="20"/>
        </w:rPr>
        <w:t> </w:t>
      </w:r>
      <w:r>
        <w:rPr>
          <w:rFonts w:ascii="Arial" w:hAnsi="Arial"/>
          <w:i/>
          <w:color w:val="010202"/>
          <w:w w:val="105"/>
          <w:sz w:val="20"/>
        </w:rPr>
        <w:t>tạo</w:t>
      </w:r>
      <w:r>
        <w:rPr>
          <w:rFonts w:ascii="Arial" w:hAnsi="Arial"/>
          <w:i/>
          <w:color w:val="010202"/>
          <w:spacing w:val="-9"/>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niềm</w:t>
      </w:r>
      <w:r>
        <w:rPr>
          <w:rFonts w:ascii="Arial" w:hAnsi="Arial"/>
          <w:i/>
          <w:color w:val="010202"/>
          <w:spacing w:val="-9"/>
          <w:w w:val="105"/>
          <w:sz w:val="20"/>
        </w:rPr>
        <w:t> </w:t>
      </w:r>
      <w:r>
        <w:rPr>
          <w:rFonts w:ascii="Arial" w:hAnsi="Arial"/>
          <w:i/>
          <w:color w:val="010202"/>
          <w:w w:val="105"/>
          <w:sz w:val="20"/>
        </w:rPr>
        <w:t>tin</w:t>
      </w:r>
      <w:r>
        <w:rPr>
          <w:rFonts w:ascii="Arial" w:hAnsi="Arial"/>
          <w:i/>
          <w:color w:val="010202"/>
          <w:spacing w:val="-9"/>
          <w:w w:val="105"/>
          <w:sz w:val="20"/>
        </w:rPr>
        <w:t> </w:t>
      </w:r>
      <w:r>
        <w:rPr>
          <w:rFonts w:ascii="Arial" w:hAnsi="Arial"/>
          <w:i/>
          <w:color w:val="010202"/>
          <w:w w:val="105"/>
          <w:sz w:val="20"/>
        </w:rPr>
        <w:t>thì</w:t>
      </w:r>
      <w:r>
        <w:rPr>
          <w:rFonts w:ascii="Arial" w:hAnsi="Arial"/>
          <w:i/>
          <w:color w:val="010202"/>
          <w:spacing w:val="-9"/>
          <w:w w:val="105"/>
          <w:sz w:val="20"/>
        </w:rPr>
        <w:t> </w:t>
      </w:r>
      <w:r>
        <w:rPr>
          <w:rFonts w:ascii="Arial" w:hAnsi="Arial"/>
          <w:i/>
          <w:color w:val="010202"/>
          <w:w w:val="105"/>
          <w:sz w:val="20"/>
        </w:rPr>
        <w:t>chính</w:t>
      </w:r>
      <w:r>
        <w:rPr>
          <w:rFonts w:ascii="Arial" w:hAnsi="Arial"/>
          <w:i/>
          <w:color w:val="010202"/>
          <w:spacing w:val="-9"/>
          <w:w w:val="105"/>
          <w:sz w:val="20"/>
        </w:rPr>
        <w:t> </w:t>
      </w:r>
      <w:r>
        <w:rPr>
          <w:rFonts w:ascii="Arial" w:hAnsi="Arial"/>
          <w:i/>
          <w:color w:val="010202"/>
          <w:w w:val="105"/>
          <w:sz w:val="20"/>
        </w:rPr>
        <w:t>là</w:t>
      </w:r>
      <w:r>
        <w:rPr>
          <w:rFonts w:ascii="Arial" w:hAnsi="Arial"/>
          <w:i/>
          <w:color w:val="010202"/>
          <w:spacing w:val="-9"/>
          <w:w w:val="105"/>
          <w:sz w:val="20"/>
        </w:rPr>
        <w:t> </w:t>
      </w:r>
      <w:r>
        <w:rPr>
          <w:rFonts w:ascii="Arial" w:hAnsi="Arial"/>
          <w:i/>
          <w:color w:val="010202"/>
          <w:w w:val="105"/>
          <w:sz w:val="20"/>
        </w:rPr>
        <w:t>oai</w:t>
      </w:r>
      <w:r>
        <w:rPr>
          <w:rFonts w:ascii="Arial" w:hAnsi="Arial"/>
          <w:i/>
          <w:color w:val="010202"/>
          <w:spacing w:val="-9"/>
          <w:w w:val="105"/>
          <w:sz w:val="20"/>
        </w:rPr>
        <w:t> </w:t>
      </w:r>
      <w:r>
        <w:rPr>
          <w:rFonts w:ascii="Arial" w:hAnsi="Arial"/>
          <w:i/>
          <w:color w:val="010202"/>
          <w:w w:val="105"/>
          <w:sz w:val="20"/>
        </w:rPr>
        <w:t>nghi </w:t>
      </w:r>
      <w:r>
        <w:rPr>
          <w:rFonts w:ascii="Arial" w:hAnsi="Arial"/>
          <w:i/>
          <w:color w:val="010202"/>
          <w:spacing w:val="-4"/>
          <w:w w:val="105"/>
          <w:sz w:val="20"/>
        </w:rPr>
        <w:t>này.</w:t>
      </w:r>
    </w:p>
    <w:p>
      <w:pPr>
        <w:spacing w:line="316" w:lineRule="auto" w:before="173"/>
        <w:ind w:left="510" w:right="393" w:firstLine="283"/>
        <w:jc w:val="both"/>
        <w:rPr>
          <w:rFonts w:ascii="Arial" w:hAnsi="Arial"/>
          <w:i/>
          <w:sz w:val="20"/>
        </w:rPr>
      </w:pPr>
      <w:r>
        <w:rPr>
          <w:rFonts w:ascii="Arial" w:hAnsi="Arial"/>
          <w:i/>
          <w:color w:val="010202"/>
          <w:w w:val="105"/>
          <w:sz w:val="20"/>
        </w:rPr>
        <w:t>Trong</w:t>
      </w:r>
      <w:r>
        <w:rPr>
          <w:rFonts w:ascii="Arial" w:hAnsi="Arial"/>
          <w:i/>
          <w:color w:val="010202"/>
          <w:spacing w:val="-4"/>
          <w:w w:val="105"/>
          <w:sz w:val="20"/>
        </w:rPr>
        <w:t> </w:t>
      </w:r>
      <w:r>
        <w:rPr>
          <w:rFonts w:ascii="Arial" w:hAnsi="Arial"/>
          <w:i/>
          <w:color w:val="010202"/>
          <w:w w:val="105"/>
          <w:sz w:val="20"/>
        </w:rPr>
        <w:t>bốn</w:t>
      </w:r>
      <w:r>
        <w:rPr>
          <w:rFonts w:ascii="Arial" w:hAnsi="Arial"/>
          <w:i/>
          <w:color w:val="010202"/>
          <w:spacing w:val="-4"/>
          <w:w w:val="105"/>
          <w:sz w:val="20"/>
        </w:rPr>
        <w:t> </w:t>
      </w:r>
      <w:r>
        <w:rPr>
          <w:rFonts w:ascii="Arial" w:hAnsi="Arial"/>
          <w:i/>
          <w:color w:val="010202"/>
          <w:w w:val="105"/>
          <w:sz w:val="20"/>
        </w:rPr>
        <w:t>oai</w:t>
      </w:r>
      <w:r>
        <w:rPr>
          <w:rFonts w:ascii="Arial" w:hAnsi="Arial"/>
          <w:i/>
          <w:color w:val="010202"/>
          <w:spacing w:val="-4"/>
          <w:w w:val="105"/>
          <w:sz w:val="20"/>
        </w:rPr>
        <w:t> </w:t>
      </w:r>
      <w:r>
        <w:rPr>
          <w:rFonts w:ascii="Arial" w:hAnsi="Arial"/>
          <w:i/>
          <w:color w:val="010202"/>
          <w:w w:val="105"/>
          <w:sz w:val="20"/>
        </w:rPr>
        <w:t>nghi</w:t>
      </w:r>
      <w:r>
        <w:rPr>
          <w:rFonts w:ascii="Arial" w:hAnsi="Arial"/>
          <w:i/>
          <w:color w:val="010202"/>
          <w:spacing w:val="-4"/>
          <w:w w:val="105"/>
          <w:sz w:val="20"/>
        </w:rPr>
        <w:t> </w:t>
      </w:r>
      <w:r>
        <w:rPr>
          <w:rFonts w:ascii="Arial" w:hAnsi="Arial"/>
          <w:i/>
          <w:color w:val="010202"/>
          <w:w w:val="105"/>
          <w:sz w:val="20"/>
        </w:rPr>
        <w:t>thì</w:t>
      </w:r>
      <w:r>
        <w:rPr>
          <w:rFonts w:ascii="Arial" w:hAnsi="Arial"/>
          <w:i/>
          <w:color w:val="010202"/>
          <w:spacing w:val="-4"/>
          <w:w w:val="105"/>
          <w:sz w:val="20"/>
        </w:rPr>
        <w:t> </w:t>
      </w:r>
      <w:r>
        <w:rPr>
          <w:rFonts w:ascii="Arial" w:hAnsi="Arial"/>
          <w:i/>
          <w:color w:val="010202"/>
          <w:w w:val="105"/>
          <w:sz w:val="20"/>
        </w:rPr>
        <w:t>ba</w:t>
      </w:r>
      <w:r>
        <w:rPr>
          <w:rFonts w:ascii="Arial" w:hAnsi="Arial"/>
          <w:i/>
          <w:color w:val="010202"/>
          <w:spacing w:val="-4"/>
          <w:w w:val="105"/>
          <w:sz w:val="20"/>
        </w:rPr>
        <w:t> </w:t>
      </w:r>
      <w:r>
        <w:rPr>
          <w:rFonts w:ascii="Arial" w:hAnsi="Arial"/>
          <w:i/>
          <w:color w:val="010202"/>
          <w:w w:val="105"/>
          <w:sz w:val="20"/>
        </w:rPr>
        <w:t>oai</w:t>
      </w:r>
      <w:r>
        <w:rPr>
          <w:rFonts w:ascii="Arial" w:hAnsi="Arial"/>
          <w:i/>
          <w:color w:val="010202"/>
          <w:spacing w:val="-4"/>
          <w:w w:val="105"/>
          <w:sz w:val="20"/>
        </w:rPr>
        <w:t> </w:t>
      </w:r>
      <w:r>
        <w:rPr>
          <w:rFonts w:ascii="Arial" w:hAnsi="Arial"/>
          <w:i/>
          <w:color w:val="010202"/>
          <w:w w:val="105"/>
          <w:sz w:val="20"/>
        </w:rPr>
        <w:t>nghi</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được</w:t>
      </w:r>
      <w:r>
        <w:rPr>
          <w:rFonts w:ascii="Arial" w:hAnsi="Arial"/>
          <w:i/>
          <w:color w:val="010202"/>
          <w:spacing w:val="-4"/>
          <w:w w:val="105"/>
          <w:sz w:val="20"/>
        </w:rPr>
        <w:t> </w:t>
      </w:r>
      <w:r>
        <w:rPr>
          <w:rFonts w:ascii="Arial" w:hAnsi="Arial"/>
          <w:i/>
          <w:color w:val="010202"/>
          <w:w w:val="105"/>
          <w:sz w:val="20"/>
        </w:rPr>
        <w:t>đẹp. Khi một người đi, tay anh ta vung đi vung lại, chân cử động và đầu lắc lư. Khi một người đứng, thân anh ta thô và cứng, khi nằm, thân thể anh ta không đẹp.</w:t>
      </w:r>
    </w:p>
    <w:p>
      <w:pPr>
        <w:spacing w:line="316" w:lineRule="auto" w:before="174"/>
        <w:ind w:left="510" w:right="393" w:firstLine="283"/>
        <w:jc w:val="both"/>
        <w:rPr>
          <w:rFonts w:ascii="Arial" w:hAnsi="Arial"/>
          <w:i/>
          <w:sz w:val="20"/>
        </w:rPr>
      </w:pPr>
      <w:r>
        <w:rPr>
          <w:rFonts w:ascii="Arial" w:hAnsi="Arial"/>
          <w:i/>
          <w:color w:val="010202"/>
          <w:w w:val="105"/>
          <w:sz w:val="20"/>
        </w:rPr>
        <w:t>Tuy nhiên, khi một vị tỳ kheo đã quét dọn nơi nghỉ ban</w:t>
      </w:r>
      <w:r>
        <w:rPr>
          <w:rFonts w:ascii="Arial" w:hAnsi="Arial"/>
          <w:i/>
          <w:color w:val="010202"/>
          <w:spacing w:val="-4"/>
          <w:w w:val="105"/>
          <w:sz w:val="20"/>
        </w:rPr>
        <w:t> </w:t>
      </w:r>
      <w:r>
        <w:rPr>
          <w:rFonts w:ascii="Arial" w:hAnsi="Arial"/>
          <w:i/>
          <w:color w:val="010202"/>
          <w:w w:val="105"/>
          <w:sz w:val="20"/>
        </w:rPr>
        <w:t>ngày,</w:t>
      </w:r>
      <w:r>
        <w:rPr>
          <w:rFonts w:ascii="Arial" w:hAnsi="Arial"/>
          <w:i/>
          <w:color w:val="010202"/>
          <w:spacing w:val="-4"/>
          <w:w w:val="105"/>
          <w:sz w:val="20"/>
        </w:rPr>
        <w:t> </w:t>
      </w:r>
      <w:r>
        <w:rPr>
          <w:rFonts w:ascii="Arial" w:hAnsi="Arial"/>
          <w:i/>
          <w:color w:val="010202"/>
          <w:w w:val="105"/>
          <w:sz w:val="20"/>
        </w:rPr>
        <w:t>sau</w:t>
      </w:r>
      <w:r>
        <w:rPr>
          <w:rFonts w:ascii="Arial" w:hAnsi="Arial"/>
          <w:i/>
          <w:color w:val="010202"/>
          <w:spacing w:val="-4"/>
          <w:w w:val="105"/>
          <w:sz w:val="20"/>
        </w:rPr>
        <w:t> </w:t>
      </w:r>
      <w:r>
        <w:rPr>
          <w:rFonts w:ascii="Arial" w:hAnsi="Arial"/>
          <w:i/>
          <w:color w:val="010202"/>
          <w:w w:val="105"/>
          <w:sz w:val="20"/>
        </w:rPr>
        <w:t>bữa</w:t>
      </w:r>
      <w:r>
        <w:rPr>
          <w:rFonts w:ascii="Arial" w:hAnsi="Arial"/>
          <w:i/>
          <w:color w:val="010202"/>
          <w:spacing w:val="-4"/>
          <w:w w:val="105"/>
          <w:sz w:val="20"/>
        </w:rPr>
        <w:t> </w:t>
      </w:r>
      <w:r>
        <w:rPr>
          <w:rFonts w:ascii="Arial" w:hAnsi="Arial"/>
          <w:i/>
          <w:color w:val="010202"/>
          <w:w w:val="105"/>
          <w:sz w:val="20"/>
        </w:rPr>
        <w:t>ăn</w:t>
      </w:r>
      <w:r>
        <w:rPr>
          <w:rFonts w:ascii="Arial" w:hAnsi="Arial"/>
          <w:i/>
          <w:color w:val="010202"/>
          <w:spacing w:val="-4"/>
          <w:w w:val="105"/>
          <w:sz w:val="20"/>
        </w:rPr>
        <w:t> </w:t>
      </w:r>
      <w:r>
        <w:rPr>
          <w:rFonts w:ascii="Arial" w:hAnsi="Arial"/>
          <w:i/>
          <w:color w:val="010202"/>
          <w:w w:val="105"/>
          <w:sz w:val="20"/>
        </w:rPr>
        <w:t>trải</w:t>
      </w:r>
      <w:r>
        <w:rPr>
          <w:rFonts w:ascii="Arial" w:hAnsi="Arial"/>
          <w:i/>
          <w:color w:val="010202"/>
          <w:spacing w:val="-4"/>
          <w:w w:val="105"/>
          <w:sz w:val="20"/>
        </w:rPr>
        <w:t> </w:t>
      </w:r>
      <w:r>
        <w:rPr>
          <w:rFonts w:ascii="Arial" w:hAnsi="Arial"/>
          <w:i/>
          <w:color w:val="010202"/>
          <w:w w:val="105"/>
          <w:sz w:val="20"/>
        </w:rPr>
        <w:t>tọa</w:t>
      </w:r>
      <w:r>
        <w:rPr>
          <w:rFonts w:ascii="Arial" w:hAnsi="Arial"/>
          <w:i/>
          <w:color w:val="010202"/>
          <w:spacing w:val="-4"/>
          <w:w w:val="105"/>
          <w:sz w:val="20"/>
        </w:rPr>
        <w:t> </w:t>
      </w:r>
      <w:r>
        <w:rPr>
          <w:rFonts w:ascii="Arial" w:hAnsi="Arial"/>
          <w:i/>
          <w:color w:val="010202"/>
          <w:w w:val="105"/>
          <w:sz w:val="20"/>
        </w:rPr>
        <w:t>cụ</w:t>
      </w:r>
      <w:r>
        <w:rPr>
          <w:rFonts w:ascii="Arial" w:hAnsi="Arial"/>
          <w:i/>
          <w:color w:val="010202"/>
          <w:spacing w:val="-4"/>
          <w:w w:val="105"/>
          <w:sz w:val="20"/>
        </w:rPr>
        <w:t> </w:t>
      </w:r>
      <w:r>
        <w:rPr>
          <w:rFonts w:ascii="Arial" w:hAnsi="Arial"/>
          <w:i/>
          <w:color w:val="010202"/>
          <w:w w:val="105"/>
          <w:sz w:val="20"/>
        </w:rPr>
        <w:t>ngồi</w:t>
      </w:r>
      <w:r>
        <w:rPr>
          <w:rFonts w:ascii="Arial" w:hAnsi="Arial"/>
          <w:i/>
          <w:color w:val="010202"/>
          <w:spacing w:val="-4"/>
          <w:w w:val="105"/>
          <w:sz w:val="20"/>
        </w:rPr>
        <w:t> </w:t>
      </w:r>
      <w:r>
        <w:rPr>
          <w:rFonts w:ascii="Arial" w:hAnsi="Arial"/>
          <w:i/>
          <w:color w:val="010202"/>
          <w:w w:val="105"/>
          <w:sz w:val="20"/>
        </w:rPr>
        <w:t>lên,</w:t>
      </w:r>
      <w:r>
        <w:rPr>
          <w:rFonts w:ascii="Arial" w:hAnsi="Arial"/>
          <w:i/>
          <w:color w:val="010202"/>
          <w:spacing w:val="-4"/>
          <w:w w:val="105"/>
          <w:sz w:val="20"/>
        </w:rPr>
        <w:t> </w:t>
      </w:r>
      <w:r>
        <w:rPr>
          <w:rFonts w:ascii="Arial" w:hAnsi="Arial"/>
          <w:i/>
          <w:color w:val="010202"/>
          <w:w w:val="105"/>
          <w:sz w:val="20"/>
        </w:rPr>
        <w:t>rửa</w:t>
      </w:r>
      <w:r>
        <w:rPr>
          <w:rFonts w:ascii="Arial" w:hAnsi="Arial"/>
          <w:i/>
          <w:color w:val="010202"/>
          <w:spacing w:val="-4"/>
          <w:w w:val="105"/>
          <w:sz w:val="20"/>
        </w:rPr>
        <w:t> </w:t>
      </w:r>
      <w:r>
        <w:rPr>
          <w:rFonts w:ascii="Arial" w:hAnsi="Arial"/>
          <w:i/>
          <w:color w:val="010202"/>
          <w:w w:val="105"/>
          <w:sz w:val="20"/>
        </w:rPr>
        <w:t>sạch</w:t>
      </w:r>
      <w:r>
        <w:rPr>
          <w:rFonts w:ascii="Arial" w:hAnsi="Arial"/>
          <w:i/>
          <w:color w:val="010202"/>
          <w:spacing w:val="-4"/>
          <w:w w:val="105"/>
          <w:sz w:val="20"/>
        </w:rPr>
        <w:t> </w:t>
      </w:r>
      <w:r>
        <w:rPr>
          <w:rFonts w:ascii="Arial" w:hAnsi="Arial"/>
          <w:i/>
          <w:color w:val="010202"/>
          <w:spacing w:val="-5"/>
          <w:w w:val="105"/>
          <w:sz w:val="20"/>
        </w:rPr>
        <w:t>tay</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6" w:lineRule="auto" w:before="1"/>
        <w:ind w:left="850" w:right="53" w:firstLine="0"/>
        <w:jc w:val="both"/>
        <w:rPr>
          <w:rFonts w:ascii="Arial" w:hAnsi="Arial"/>
          <w:i/>
          <w:sz w:val="20"/>
        </w:rPr>
      </w:pPr>
      <w:r>
        <w:rPr>
          <w:rFonts w:ascii="Arial" w:hAnsi="Arial"/>
          <w:i/>
          <w:color w:val="010202"/>
          <w:w w:val="105"/>
          <w:sz w:val="20"/>
        </w:rPr>
        <w:t>và chân và ngồi chéo chân trong tư thế hoa sen, khi ấy oai nghi của vị ấy thật đẹp. Thiện gia nam tử ngồi khoanh chân và nhập tứ thiền với Quán niệm Hơi thở theo cách ấy”.</w:t>
      </w:r>
    </w:p>
    <w:p>
      <w:pPr>
        <w:spacing w:line="304" w:lineRule="auto" w:before="187"/>
        <w:ind w:left="397" w:right="0" w:firstLine="453"/>
        <w:jc w:val="left"/>
        <w:rPr>
          <w:sz w:val="25"/>
        </w:rPr>
      </w:pPr>
      <w:r>
        <w:rPr>
          <w:color w:val="010202"/>
          <w:sz w:val="25"/>
        </w:rPr>
        <w:t>Ta</w:t>
      </w:r>
      <w:r>
        <w:rPr>
          <w:color w:val="010202"/>
          <w:spacing w:val="-13"/>
          <w:sz w:val="25"/>
        </w:rPr>
        <w:t> </w:t>
      </w:r>
      <w:r>
        <w:rPr>
          <w:color w:val="010202"/>
          <w:sz w:val="25"/>
        </w:rPr>
        <w:t>đọc</w:t>
      </w:r>
      <w:r>
        <w:rPr>
          <w:color w:val="010202"/>
          <w:spacing w:val="-13"/>
          <w:sz w:val="25"/>
        </w:rPr>
        <w:t> </w:t>
      </w:r>
      <w:r>
        <w:rPr>
          <w:color w:val="010202"/>
          <w:sz w:val="25"/>
        </w:rPr>
        <w:t>trong</w:t>
      </w:r>
      <w:r>
        <w:rPr>
          <w:color w:val="010202"/>
          <w:spacing w:val="-13"/>
          <w:sz w:val="25"/>
        </w:rPr>
        <w:t> </w:t>
      </w:r>
      <w:r>
        <w:rPr>
          <w:i/>
          <w:color w:val="010202"/>
          <w:sz w:val="25"/>
        </w:rPr>
        <w:t>Kinh</w:t>
      </w:r>
      <w:r>
        <w:rPr>
          <w:i/>
          <w:color w:val="010202"/>
          <w:spacing w:val="-13"/>
          <w:sz w:val="25"/>
        </w:rPr>
        <w:t> </w:t>
      </w:r>
      <w:r>
        <w:rPr>
          <w:i/>
          <w:color w:val="010202"/>
          <w:sz w:val="25"/>
        </w:rPr>
        <w:t>Giới</w:t>
      </w:r>
      <w:r>
        <w:rPr>
          <w:i/>
          <w:color w:val="010202"/>
          <w:spacing w:val="-13"/>
          <w:sz w:val="25"/>
        </w:rPr>
        <w:t> </w:t>
      </w:r>
      <w:r>
        <w:rPr>
          <w:i/>
          <w:color w:val="010202"/>
          <w:sz w:val="25"/>
        </w:rPr>
        <w:t>Phân</w:t>
      </w:r>
      <w:r>
        <w:rPr>
          <w:i/>
          <w:color w:val="010202"/>
          <w:spacing w:val="-13"/>
          <w:sz w:val="25"/>
        </w:rPr>
        <w:t> </w:t>
      </w:r>
      <w:r>
        <w:rPr>
          <w:i/>
          <w:color w:val="010202"/>
          <w:sz w:val="25"/>
        </w:rPr>
        <w:t>Biệt</w:t>
      </w:r>
      <w:r>
        <w:rPr>
          <w:color w:val="010202"/>
          <w:sz w:val="25"/>
        </w:rPr>
        <w:t>,</w:t>
      </w:r>
      <w:r>
        <w:rPr>
          <w:color w:val="010202"/>
          <w:spacing w:val="-13"/>
          <w:sz w:val="25"/>
        </w:rPr>
        <w:t> </w:t>
      </w:r>
      <w:r>
        <w:rPr>
          <w:color w:val="010202"/>
          <w:sz w:val="25"/>
        </w:rPr>
        <w:t>rằng</w:t>
      </w:r>
      <w:r>
        <w:rPr>
          <w:color w:val="010202"/>
          <w:spacing w:val="-13"/>
          <w:sz w:val="25"/>
        </w:rPr>
        <w:t> </w:t>
      </w:r>
      <w:r>
        <w:rPr>
          <w:color w:val="010202"/>
          <w:sz w:val="25"/>
        </w:rPr>
        <w:t>khi</w:t>
      </w:r>
      <w:r>
        <w:rPr>
          <w:color w:val="010202"/>
          <w:spacing w:val="-13"/>
          <w:sz w:val="25"/>
        </w:rPr>
        <w:t> </w:t>
      </w:r>
      <w:r>
        <w:rPr>
          <w:color w:val="010202"/>
          <w:sz w:val="25"/>
        </w:rPr>
        <w:t>ấy</w:t>
      </w:r>
      <w:r>
        <w:rPr>
          <w:color w:val="010202"/>
          <w:spacing w:val="-13"/>
          <w:sz w:val="25"/>
        </w:rPr>
        <w:t> </w:t>
      </w:r>
      <w:r>
        <w:rPr>
          <w:color w:val="010202"/>
          <w:sz w:val="25"/>
        </w:rPr>
        <w:t>Đức Phật hỏi Pukkusāti:</w:t>
      </w:r>
    </w:p>
    <w:p>
      <w:pPr>
        <w:spacing w:line="316" w:lineRule="auto" w:before="154"/>
        <w:ind w:left="850" w:right="52" w:firstLine="283"/>
        <w:jc w:val="both"/>
        <w:rPr>
          <w:rFonts w:ascii="Arial" w:hAnsi="Arial"/>
          <w:i/>
          <w:sz w:val="20"/>
        </w:rPr>
      </w:pPr>
      <w:r>
        <w:rPr>
          <w:rFonts w:ascii="Arial" w:hAnsi="Arial"/>
          <w:i/>
          <w:color w:val="010202"/>
          <w:w w:val="105"/>
          <w:sz w:val="20"/>
        </w:rPr>
        <w:t>“’Này</w:t>
      </w:r>
      <w:r>
        <w:rPr>
          <w:rFonts w:ascii="Arial" w:hAnsi="Arial"/>
          <w:i/>
          <w:color w:val="010202"/>
          <w:spacing w:val="-2"/>
          <w:w w:val="105"/>
          <w:sz w:val="20"/>
        </w:rPr>
        <w:t> </w:t>
      </w:r>
      <w:r>
        <w:rPr>
          <w:rFonts w:ascii="Arial" w:hAnsi="Arial"/>
          <w:i/>
          <w:color w:val="010202"/>
          <w:w w:val="105"/>
          <w:sz w:val="20"/>
        </w:rPr>
        <w:t>Tỳ</w:t>
      </w:r>
      <w:r>
        <w:rPr>
          <w:rFonts w:ascii="Arial" w:hAnsi="Arial"/>
          <w:i/>
          <w:color w:val="010202"/>
          <w:spacing w:val="-2"/>
          <w:w w:val="105"/>
          <w:sz w:val="20"/>
        </w:rPr>
        <w:t> </w:t>
      </w:r>
      <w:r>
        <w:rPr>
          <w:rFonts w:ascii="Arial" w:hAnsi="Arial"/>
          <w:i/>
          <w:color w:val="010202"/>
          <w:w w:val="105"/>
          <w:sz w:val="20"/>
        </w:rPr>
        <w:t>kheo,</w:t>
      </w:r>
      <w:r>
        <w:rPr>
          <w:rFonts w:ascii="Arial" w:hAnsi="Arial"/>
          <w:i/>
          <w:color w:val="010202"/>
          <w:spacing w:val="-2"/>
          <w:w w:val="105"/>
          <w:sz w:val="20"/>
        </w:rPr>
        <w:t> </w:t>
      </w:r>
      <w:r>
        <w:rPr>
          <w:rFonts w:ascii="Arial" w:hAnsi="Arial"/>
          <w:i/>
          <w:color w:val="010202"/>
          <w:w w:val="105"/>
          <w:sz w:val="20"/>
        </w:rPr>
        <w:t>Ông</w:t>
      </w:r>
      <w:r>
        <w:rPr>
          <w:rFonts w:ascii="Arial" w:hAnsi="Arial"/>
          <w:i/>
          <w:color w:val="010202"/>
          <w:spacing w:val="-3"/>
          <w:w w:val="105"/>
          <w:sz w:val="20"/>
        </w:rPr>
        <w:t> </w:t>
      </w:r>
      <w:r>
        <w:rPr>
          <w:rFonts w:ascii="Arial" w:hAnsi="Arial"/>
          <w:i/>
          <w:color w:val="010202"/>
          <w:w w:val="105"/>
          <w:sz w:val="20"/>
        </w:rPr>
        <w:t>xuất</w:t>
      </w:r>
      <w:r>
        <w:rPr>
          <w:rFonts w:ascii="Arial" w:hAnsi="Arial"/>
          <w:i/>
          <w:color w:val="010202"/>
          <w:spacing w:val="-2"/>
          <w:w w:val="105"/>
          <w:sz w:val="20"/>
        </w:rPr>
        <w:t> </w:t>
      </w:r>
      <w:r>
        <w:rPr>
          <w:rFonts w:ascii="Arial" w:hAnsi="Arial"/>
          <w:i/>
          <w:color w:val="010202"/>
          <w:w w:val="105"/>
          <w:sz w:val="20"/>
        </w:rPr>
        <w:t>gia,</w:t>
      </w:r>
      <w:r>
        <w:rPr>
          <w:rFonts w:ascii="Arial" w:hAnsi="Arial"/>
          <w:i/>
          <w:color w:val="010202"/>
          <w:spacing w:val="-2"/>
          <w:w w:val="105"/>
          <w:sz w:val="20"/>
        </w:rPr>
        <w:t> </w:t>
      </w:r>
      <w:r>
        <w:rPr>
          <w:rFonts w:ascii="Arial" w:hAnsi="Arial"/>
          <w:i/>
          <w:color w:val="010202"/>
          <w:w w:val="105"/>
          <w:sz w:val="20"/>
        </w:rPr>
        <w:t>y</w:t>
      </w:r>
      <w:r>
        <w:rPr>
          <w:rFonts w:ascii="Arial" w:hAnsi="Arial"/>
          <w:i/>
          <w:color w:val="010202"/>
          <w:spacing w:val="-2"/>
          <w:w w:val="105"/>
          <w:sz w:val="20"/>
        </w:rPr>
        <w:t> </w:t>
      </w:r>
      <w:r>
        <w:rPr>
          <w:rFonts w:ascii="Arial" w:hAnsi="Arial"/>
          <w:i/>
          <w:color w:val="010202"/>
          <w:w w:val="105"/>
          <w:sz w:val="20"/>
        </w:rPr>
        <w:t>cứ</w:t>
      </w:r>
      <w:r>
        <w:rPr>
          <w:rFonts w:ascii="Arial" w:hAnsi="Arial"/>
          <w:i/>
          <w:color w:val="010202"/>
          <w:spacing w:val="-2"/>
          <w:w w:val="105"/>
          <w:sz w:val="20"/>
        </w:rPr>
        <w:t> </w:t>
      </w:r>
      <w:r>
        <w:rPr>
          <w:rFonts w:ascii="Arial" w:hAnsi="Arial"/>
          <w:i/>
          <w:color w:val="010202"/>
          <w:w w:val="105"/>
          <w:sz w:val="20"/>
        </w:rPr>
        <w:t>vào</w:t>
      </w:r>
      <w:r>
        <w:rPr>
          <w:rFonts w:ascii="Arial" w:hAnsi="Arial"/>
          <w:i/>
          <w:color w:val="010202"/>
          <w:spacing w:val="-3"/>
          <w:w w:val="105"/>
          <w:sz w:val="20"/>
        </w:rPr>
        <w:t> </w:t>
      </w:r>
      <w:r>
        <w:rPr>
          <w:rFonts w:ascii="Arial" w:hAnsi="Arial"/>
          <w:i/>
          <w:color w:val="010202"/>
          <w:w w:val="105"/>
          <w:sz w:val="20"/>
        </w:rPr>
        <w:t>ai?</w:t>
      </w:r>
      <w:r>
        <w:rPr>
          <w:rFonts w:ascii="Arial" w:hAnsi="Arial"/>
          <w:i/>
          <w:color w:val="010202"/>
          <w:spacing w:val="-10"/>
          <w:w w:val="105"/>
          <w:sz w:val="20"/>
        </w:rPr>
        <w:t> </w:t>
      </w:r>
      <w:r>
        <w:rPr>
          <w:rFonts w:ascii="Arial" w:hAnsi="Arial"/>
          <w:i/>
          <w:color w:val="010202"/>
          <w:w w:val="105"/>
          <w:sz w:val="20"/>
        </w:rPr>
        <w:t>Ai</w:t>
      </w:r>
      <w:r>
        <w:rPr>
          <w:rFonts w:ascii="Arial" w:hAnsi="Arial"/>
          <w:i/>
          <w:color w:val="010202"/>
          <w:spacing w:val="-3"/>
          <w:w w:val="105"/>
          <w:sz w:val="20"/>
        </w:rPr>
        <w:t> </w:t>
      </w:r>
      <w:r>
        <w:rPr>
          <w:rFonts w:ascii="Arial" w:hAnsi="Arial"/>
          <w:i/>
          <w:color w:val="010202"/>
          <w:w w:val="105"/>
          <w:sz w:val="20"/>
        </w:rPr>
        <w:t>là</w:t>
      </w:r>
      <w:r>
        <w:rPr>
          <w:rFonts w:ascii="Arial" w:hAnsi="Arial"/>
          <w:i/>
          <w:color w:val="010202"/>
          <w:spacing w:val="-3"/>
          <w:w w:val="105"/>
          <w:sz w:val="20"/>
        </w:rPr>
        <w:t> </w:t>
      </w:r>
      <w:r>
        <w:rPr>
          <w:rFonts w:ascii="Arial" w:hAnsi="Arial"/>
          <w:i/>
          <w:color w:val="010202"/>
          <w:w w:val="105"/>
          <w:sz w:val="20"/>
        </w:rPr>
        <w:t>Ðạo sư của Ông? Ông chấp nhận pháp của ai?’.</w:t>
      </w:r>
    </w:p>
    <w:p>
      <w:pPr>
        <w:spacing w:line="316" w:lineRule="auto" w:before="171"/>
        <w:ind w:left="850" w:right="52" w:firstLine="283"/>
        <w:jc w:val="both"/>
        <w:rPr>
          <w:rFonts w:ascii="Arial" w:hAnsi="Arial"/>
          <w:i/>
          <w:sz w:val="20"/>
        </w:rPr>
      </w:pPr>
      <w:r>
        <w:rPr>
          <w:rFonts w:ascii="Arial" w:hAnsi="Arial"/>
          <w:i/>
          <w:color w:val="010202"/>
          <w:w w:val="105"/>
          <w:sz w:val="20"/>
        </w:rPr>
        <w:t>Pukkusāti đáp: ‘Thưa Hiền giả, có Sa môn Gotama là Thích tử, xuất gia từ dòng họ Thích Ca. Tiếng </w:t>
      </w:r>
      <w:r>
        <w:rPr>
          <w:rFonts w:ascii="Arial" w:hAnsi="Arial"/>
          <w:i/>
          <w:color w:val="010202"/>
          <w:w w:val="105"/>
          <w:sz w:val="20"/>
        </w:rPr>
        <w:t>đồn tốt</w:t>
      </w:r>
      <w:r>
        <w:rPr>
          <w:rFonts w:ascii="Arial" w:hAnsi="Arial"/>
          <w:i/>
          <w:color w:val="010202"/>
          <w:w w:val="105"/>
          <w:sz w:val="20"/>
        </w:rPr>
        <w:t> đẹp</w:t>
      </w:r>
      <w:r>
        <w:rPr>
          <w:rFonts w:ascii="Arial" w:hAnsi="Arial"/>
          <w:i/>
          <w:color w:val="010202"/>
          <w:w w:val="105"/>
          <w:sz w:val="20"/>
        </w:rPr>
        <w:t> sau</w:t>
      </w:r>
      <w:r>
        <w:rPr>
          <w:rFonts w:ascii="Arial" w:hAnsi="Arial"/>
          <w:i/>
          <w:color w:val="010202"/>
          <w:w w:val="105"/>
          <w:sz w:val="20"/>
        </w:rPr>
        <w:t> đây</w:t>
      </w:r>
      <w:r>
        <w:rPr>
          <w:rFonts w:ascii="Arial" w:hAnsi="Arial"/>
          <w:i/>
          <w:color w:val="010202"/>
          <w:w w:val="105"/>
          <w:sz w:val="20"/>
        </w:rPr>
        <w:t> được</w:t>
      </w:r>
      <w:r>
        <w:rPr>
          <w:rFonts w:ascii="Arial" w:hAnsi="Arial"/>
          <w:i/>
          <w:color w:val="010202"/>
          <w:w w:val="105"/>
          <w:sz w:val="20"/>
        </w:rPr>
        <w:t> truyền</w:t>
      </w:r>
      <w:r>
        <w:rPr>
          <w:rFonts w:ascii="Arial" w:hAnsi="Arial"/>
          <w:i/>
          <w:color w:val="010202"/>
          <w:w w:val="105"/>
          <w:sz w:val="20"/>
        </w:rPr>
        <w:t> đi</w:t>
      </w:r>
      <w:r>
        <w:rPr>
          <w:rFonts w:ascii="Arial" w:hAnsi="Arial"/>
          <w:i/>
          <w:color w:val="010202"/>
          <w:w w:val="105"/>
          <w:sz w:val="20"/>
        </w:rPr>
        <w:t> về</w:t>
      </w:r>
      <w:r>
        <w:rPr>
          <w:rFonts w:ascii="Arial" w:hAnsi="Arial"/>
          <w:i/>
          <w:color w:val="010202"/>
          <w:w w:val="105"/>
          <w:sz w:val="20"/>
        </w:rPr>
        <w:t> Thế</w:t>
      </w:r>
      <w:r>
        <w:rPr>
          <w:rFonts w:ascii="Arial" w:hAnsi="Arial"/>
          <w:i/>
          <w:color w:val="010202"/>
          <w:w w:val="105"/>
          <w:sz w:val="20"/>
        </w:rPr>
        <w:t> Tôn</w:t>
      </w:r>
      <w:r>
        <w:rPr>
          <w:rFonts w:ascii="Arial" w:hAnsi="Arial"/>
          <w:i/>
          <w:color w:val="010202"/>
          <w:w w:val="105"/>
          <w:sz w:val="20"/>
        </w:rPr>
        <w:t> Gotama ấy: ‘Ngài là bậc Thế Tôn, bậc</w:t>
      </w:r>
      <w:r>
        <w:rPr>
          <w:rFonts w:ascii="Arial" w:hAnsi="Arial"/>
          <w:i/>
          <w:color w:val="010202"/>
          <w:spacing w:val="-1"/>
          <w:w w:val="105"/>
          <w:sz w:val="20"/>
        </w:rPr>
        <w:t> </w:t>
      </w:r>
      <w:r>
        <w:rPr>
          <w:rFonts w:ascii="Arial" w:hAnsi="Arial"/>
          <w:i/>
          <w:color w:val="010202"/>
          <w:w w:val="105"/>
          <w:sz w:val="20"/>
        </w:rPr>
        <w:t>A</w:t>
      </w:r>
      <w:r>
        <w:rPr>
          <w:rFonts w:ascii="Arial" w:hAnsi="Arial"/>
          <w:i/>
          <w:color w:val="010202"/>
          <w:spacing w:val="-1"/>
          <w:w w:val="105"/>
          <w:sz w:val="20"/>
        </w:rPr>
        <w:t> </w:t>
      </w:r>
      <w:r>
        <w:rPr>
          <w:rFonts w:ascii="Arial" w:hAnsi="Arial"/>
          <w:i/>
          <w:color w:val="010202"/>
          <w:w w:val="105"/>
          <w:sz w:val="20"/>
        </w:rPr>
        <w:t>La Hán, Chánh Ðẳng Giác, Minh Hạnh Túc, Thiện Thệ, Thế Gian Giải, Ðiều Ngự</w:t>
      </w:r>
      <w:r>
        <w:rPr>
          <w:rFonts w:ascii="Arial" w:hAnsi="Arial"/>
          <w:i/>
          <w:color w:val="010202"/>
          <w:spacing w:val="-2"/>
          <w:w w:val="105"/>
          <w:sz w:val="20"/>
        </w:rPr>
        <w:t> </w:t>
      </w:r>
      <w:r>
        <w:rPr>
          <w:rFonts w:ascii="Arial" w:hAnsi="Arial"/>
          <w:i/>
          <w:color w:val="010202"/>
          <w:w w:val="105"/>
          <w:sz w:val="20"/>
        </w:rPr>
        <w:t>Trượng</w:t>
      </w:r>
      <w:r>
        <w:rPr>
          <w:rFonts w:ascii="Arial" w:hAnsi="Arial"/>
          <w:i/>
          <w:color w:val="010202"/>
          <w:spacing w:val="-2"/>
          <w:w w:val="105"/>
          <w:sz w:val="20"/>
        </w:rPr>
        <w:t> </w:t>
      </w:r>
      <w:r>
        <w:rPr>
          <w:rFonts w:ascii="Arial" w:hAnsi="Arial"/>
          <w:i/>
          <w:color w:val="010202"/>
          <w:w w:val="105"/>
          <w:sz w:val="20"/>
        </w:rPr>
        <w:t>Phu,</w:t>
      </w:r>
      <w:r>
        <w:rPr>
          <w:rFonts w:ascii="Arial" w:hAnsi="Arial"/>
          <w:i/>
          <w:color w:val="010202"/>
          <w:spacing w:val="-2"/>
          <w:w w:val="105"/>
          <w:sz w:val="20"/>
        </w:rPr>
        <w:t> </w:t>
      </w:r>
      <w:r>
        <w:rPr>
          <w:rFonts w:ascii="Arial" w:hAnsi="Arial"/>
          <w:i/>
          <w:color w:val="010202"/>
          <w:w w:val="105"/>
          <w:sz w:val="20"/>
        </w:rPr>
        <w:t>Thiên</w:t>
      </w:r>
      <w:r>
        <w:rPr>
          <w:rFonts w:ascii="Arial" w:hAnsi="Arial"/>
          <w:i/>
          <w:color w:val="010202"/>
          <w:spacing w:val="-2"/>
          <w:w w:val="105"/>
          <w:sz w:val="20"/>
        </w:rPr>
        <w:t> </w:t>
      </w:r>
      <w:r>
        <w:rPr>
          <w:rFonts w:ascii="Arial" w:hAnsi="Arial"/>
          <w:i/>
          <w:color w:val="010202"/>
          <w:w w:val="105"/>
          <w:sz w:val="20"/>
        </w:rPr>
        <w:t>Nhơn</w:t>
      </w:r>
      <w:r>
        <w:rPr>
          <w:rFonts w:ascii="Arial" w:hAnsi="Arial"/>
          <w:i/>
          <w:color w:val="010202"/>
          <w:spacing w:val="-2"/>
          <w:w w:val="105"/>
          <w:sz w:val="20"/>
        </w:rPr>
        <w:t> </w:t>
      </w:r>
      <w:r>
        <w:rPr>
          <w:rFonts w:ascii="Arial" w:hAnsi="Arial"/>
          <w:i/>
          <w:color w:val="010202"/>
          <w:w w:val="105"/>
          <w:sz w:val="20"/>
        </w:rPr>
        <w:t>Sư,</w:t>
      </w:r>
      <w:r>
        <w:rPr>
          <w:rFonts w:ascii="Arial" w:hAnsi="Arial"/>
          <w:i/>
          <w:color w:val="010202"/>
          <w:spacing w:val="-2"/>
          <w:w w:val="105"/>
          <w:sz w:val="20"/>
        </w:rPr>
        <w:t> </w:t>
      </w:r>
      <w:r>
        <w:rPr>
          <w:rFonts w:ascii="Arial" w:hAnsi="Arial"/>
          <w:i/>
          <w:color w:val="010202"/>
          <w:w w:val="105"/>
          <w:sz w:val="20"/>
        </w:rPr>
        <w:t>Phật,</w:t>
      </w:r>
      <w:r>
        <w:rPr>
          <w:rFonts w:ascii="Arial" w:hAnsi="Arial"/>
          <w:i/>
          <w:color w:val="010202"/>
          <w:spacing w:val="-2"/>
          <w:w w:val="105"/>
          <w:sz w:val="20"/>
        </w:rPr>
        <w:t> </w:t>
      </w:r>
      <w:r>
        <w:rPr>
          <w:rFonts w:ascii="Arial" w:hAnsi="Arial"/>
          <w:i/>
          <w:color w:val="010202"/>
          <w:w w:val="105"/>
          <w:sz w:val="20"/>
        </w:rPr>
        <w:t>Thế</w:t>
      </w:r>
      <w:r>
        <w:rPr>
          <w:rFonts w:ascii="Arial" w:hAnsi="Arial"/>
          <w:i/>
          <w:color w:val="010202"/>
          <w:spacing w:val="-2"/>
          <w:w w:val="105"/>
          <w:sz w:val="20"/>
        </w:rPr>
        <w:t> </w:t>
      </w:r>
      <w:r>
        <w:rPr>
          <w:rFonts w:ascii="Arial" w:hAnsi="Arial"/>
          <w:i/>
          <w:color w:val="010202"/>
          <w:w w:val="105"/>
          <w:sz w:val="20"/>
        </w:rPr>
        <w:t>Tôn’.</w:t>
      </w:r>
      <w:r>
        <w:rPr>
          <w:rFonts w:ascii="Arial" w:hAnsi="Arial"/>
          <w:i/>
          <w:color w:val="010202"/>
          <w:spacing w:val="-2"/>
          <w:w w:val="105"/>
          <w:sz w:val="20"/>
        </w:rPr>
        <w:t> </w:t>
      </w:r>
      <w:r>
        <w:rPr>
          <w:rFonts w:ascii="Arial" w:hAnsi="Arial"/>
          <w:i/>
          <w:color w:val="010202"/>
          <w:w w:val="105"/>
          <w:sz w:val="20"/>
        </w:rPr>
        <w:t>Tôi đã xuất gia, y cứ bậc Thế Tôn ấy. Ngài là bậc Ðạo sư của tôi. Và tôi chấp thuận pháp</w:t>
      </w:r>
      <w:r>
        <w:rPr>
          <w:rFonts w:ascii="Arial" w:hAnsi="Arial"/>
          <w:i/>
          <w:color w:val="010202"/>
          <w:spacing w:val="40"/>
          <w:w w:val="105"/>
          <w:sz w:val="20"/>
        </w:rPr>
        <w:t> </w:t>
      </w:r>
      <w:r>
        <w:rPr>
          <w:rFonts w:ascii="Arial" w:hAnsi="Arial"/>
          <w:i/>
          <w:color w:val="010202"/>
          <w:w w:val="105"/>
          <w:sz w:val="20"/>
        </w:rPr>
        <w:t>của bậc Thế Tôn ấy.</w:t>
      </w:r>
    </w:p>
    <w:p>
      <w:pPr>
        <w:spacing w:line="316" w:lineRule="auto" w:before="119"/>
        <w:ind w:left="850" w:right="52" w:firstLine="283"/>
        <w:jc w:val="both"/>
        <w:rPr>
          <w:rFonts w:ascii="Arial" w:hAnsi="Arial"/>
          <w:i/>
          <w:sz w:val="20"/>
        </w:rPr>
      </w:pPr>
      <w:r>
        <w:rPr>
          <w:rFonts w:ascii="Arial" w:hAnsi="Arial"/>
          <w:i/>
          <w:color w:val="010202"/>
          <w:w w:val="105"/>
          <w:sz w:val="20"/>
        </w:rPr>
        <w:t>--</w:t>
      </w:r>
      <w:r>
        <w:rPr>
          <w:rFonts w:ascii="Arial" w:hAnsi="Arial"/>
          <w:i/>
          <w:color w:val="010202"/>
          <w:spacing w:val="-5"/>
          <w:w w:val="105"/>
          <w:sz w:val="20"/>
        </w:rPr>
        <w:t> </w:t>
      </w:r>
      <w:r>
        <w:rPr>
          <w:rFonts w:ascii="Arial" w:hAnsi="Arial"/>
          <w:i/>
          <w:color w:val="010202"/>
          <w:w w:val="105"/>
          <w:sz w:val="20"/>
        </w:rPr>
        <w:t>Này</w:t>
      </w:r>
      <w:r>
        <w:rPr>
          <w:rFonts w:ascii="Arial" w:hAnsi="Arial"/>
          <w:i/>
          <w:color w:val="010202"/>
          <w:spacing w:val="-5"/>
          <w:w w:val="105"/>
          <w:sz w:val="20"/>
        </w:rPr>
        <w:t> </w:t>
      </w:r>
      <w:r>
        <w:rPr>
          <w:rFonts w:ascii="Arial" w:hAnsi="Arial"/>
          <w:i/>
          <w:color w:val="010202"/>
          <w:w w:val="105"/>
          <w:sz w:val="20"/>
        </w:rPr>
        <w:t>Tỳ</w:t>
      </w:r>
      <w:r>
        <w:rPr>
          <w:rFonts w:ascii="Arial" w:hAnsi="Arial"/>
          <w:i/>
          <w:color w:val="010202"/>
          <w:spacing w:val="-5"/>
          <w:w w:val="105"/>
          <w:sz w:val="20"/>
        </w:rPr>
        <w:t> </w:t>
      </w:r>
      <w:r>
        <w:rPr>
          <w:rFonts w:ascii="Arial" w:hAnsi="Arial"/>
          <w:i/>
          <w:color w:val="010202"/>
          <w:w w:val="105"/>
          <w:sz w:val="20"/>
        </w:rPr>
        <w:t>kheo,</w:t>
      </w:r>
      <w:r>
        <w:rPr>
          <w:rFonts w:ascii="Arial" w:hAnsi="Arial"/>
          <w:i/>
          <w:color w:val="010202"/>
          <w:spacing w:val="-5"/>
          <w:w w:val="105"/>
          <w:sz w:val="20"/>
        </w:rPr>
        <w:t> </w:t>
      </w:r>
      <w:r>
        <w:rPr>
          <w:rFonts w:ascii="Arial" w:hAnsi="Arial"/>
          <w:i/>
          <w:color w:val="010202"/>
          <w:w w:val="105"/>
          <w:sz w:val="20"/>
        </w:rPr>
        <w:t>nay</w:t>
      </w:r>
      <w:r>
        <w:rPr>
          <w:rFonts w:ascii="Arial" w:hAnsi="Arial"/>
          <w:i/>
          <w:color w:val="010202"/>
          <w:spacing w:val="-5"/>
          <w:w w:val="105"/>
          <w:sz w:val="20"/>
        </w:rPr>
        <w:t> </w:t>
      </w:r>
      <w:r>
        <w:rPr>
          <w:rFonts w:ascii="Arial" w:hAnsi="Arial"/>
          <w:i/>
          <w:color w:val="010202"/>
          <w:w w:val="105"/>
          <w:sz w:val="20"/>
        </w:rPr>
        <w:t>Thế</w:t>
      </w:r>
      <w:r>
        <w:rPr>
          <w:rFonts w:ascii="Arial" w:hAnsi="Arial"/>
          <w:i/>
          <w:color w:val="010202"/>
          <w:spacing w:val="-5"/>
          <w:w w:val="105"/>
          <w:sz w:val="20"/>
        </w:rPr>
        <w:t> </w:t>
      </w:r>
      <w:r>
        <w:rPr>
          <w:rFonts w:ascii="Arial" w:hAnsi="Arial"/>
          <w:i/>
          <w:color w:val="010202"/>
          <w:w w:val="105"/>
          <w:sz w:val="20"/>
        </w:rPr>
        <w:t>Tôn,</w:t>
      </w:r>
      <w:r>
        <w:rPr>
          <w:rFonts w:ascii="Arial" w:hAnsi="Arial"/>
          <w:i/>
          <w:color w:val="010202"/>
          <w:spacing w:val="-5"/>
          <w:w w:val="105"/>
          <w:sz w:val="20"/>
        </w:rPr>
        <w:t> </w:t>
      </w:r>
      <w:r>
        <w:rPr>
          <w:rFonts w:ascii="Arial" w:hAnsi="Arial"/>
          <w:i/>
          <w:color w:val="010202"/>
          <w:w w:val="105"/>
          <w:sz w:val="20"/>
        </w:rPr>
        <w:t>bậc</w:t>
      </w:r>
      <w:r>
        <w:rPr>
          <w:rFonts w:ascii="Arial" w:hAnsi="Arial"/>
          <w:i/>
          <w:color w:val="010202"/>
          <w:spacing w:val="-12"/>
          <w:w w:val="105"/>
          <w:sz w:val="20"/>
        </w:rPr>
        <w:t> </w:t>
      </w:r>
      <w:r>
        <w:rPr>
          <w:rFonts w:ascii="Arial" w:hAnsi="Arial"/>
          <w:i/>
          <w:color w:val="010202"/>
          <w:w w:val="105"/>
          <w:sz w:val="20"/>
        </w:rPr>
        <w:t>A</w:t>
      </w:r>
      <w:r>
        <w:rPr>
          <w:rFonts w:ascii="Arial" w:hAnsi="Arial"/>
          <w:i/>
          <w:color w:val="010202"/>
          <w:spacing w:val="-12"/>
          <w:w w:val="105"/>
          <w:sz w:val="20"/>
        </w:rPr>
        <w:t> </w:t>
      </w:r>
      <w:r>
        <w:rPr>
          <w:rFonts w:ascii="Arial" w:hAnsi="Arial"/>
          <w:i/>
          <w:color w:val="010202"/>
          <w:w w:val="105"/>
          <w:sz w:val="20"/>
        </w:rPr>
        <w:t>La</w:t>
      </w:r>
      <w:r>
        <w:rPr>
          <w:rFonts w:ascii="Arial" w:hAnsi="Arial"/>
          <w:i/>
          <w:color w:val="010202"/>
          <w:spacing w:val="-5"/>
          <w:w w:val="105"/>
          <w:sz w:val="20"/>
        </w:rPr>
        <w:t> </w:t>
      </w:r>
      <w:r>
        <w:rPr>
          <w:rFonts w:ascii="Arial" w:hAnsi="Arial"/>
          <w:i/>
          <w:color w:val="010202"/>
          <w:w w:val="105"/>
          <w:sz w:val="20"/>
        </w:rPr>
        <w:t>Hán,</w:t>
      </w:r>
      <w:r>
        <w:rPr>
          <w:rFonts w:ascii="Arial" w:hAnsi="Arial"/>
          <w:i/>
          <w:color w:val="010202"/>
          <w:spacing w:val="-5"/>
          <w:w w:val="105"/>
          <w:sz w:val="20"/>
        </w:rPr>
        <w:t> </w:t>
      </w:r>
      <w:r>
        <w:rPr>
          <w:rFonts w:ascii="Arial" w:hAnsi="Arial"/>
          <w:i/>
          <w:color w:val="010202"/>
          <w:w w:val="105"/>
          <w:sz w:val="20"/>
        </w:rPr>
        <w:t>Chánh Ðẳng Giác ấy ở đâu?</w:t>
      </w:r>
    </w:p>
    <w:p>
      <w:pPr>
        <w:spacing w:line="316" w:lineRule="auto" w:before="115"/>
        <w:ind w:left="850" w:right="53" w:firstLine="283"/>
        <w:jc w:val="both"/>
        <w:rPr>
          <w:rFonts w:ascii="Arial" w:hAnsi="Arial"/>
          <w:i/>
          <w:sz w:val="20"/>
        </w:rPr>
      </w:pPr>
      <w:r>
        <w:rPr>
          <w:rFonts w:ascii="Arial" w:hAnsi="Arial"/>
          <w:i/>
          <w:color w:val="010202"/>
          <w:w w:val="105"/>
          <w:sz w:val="20"/>
        </w:rPr>
        <w:t>-- Thưa Hiền giả, có một thành phố tên là Savatthi giữa</w:t>
      </w:r>
      <w:r>
        <w:rPr>
          <w:rFonts w:ascii="Arial" w:hAnsi="Arial"/>
          <w:i/>
          <w:color w:val="010202"/>
          <w:spacing w:val="-13"/>
          <w:w w:val="105"/>
          <w:sz w:val="20"/>
        </w:rPr>
        <w:t> </w:t>
      </w:r>
      <w:r>
        <w:rPr>
          <w:rFonts w:ascii="Arial" w:hAnsi="Arial"/>
          <w:i/>
          <w:color w:val="010202"/>
          <w:w w:val="105"/>
          <w:sz w:val="20"/>
        </w:rPr>
        <w:t>các</w:t>
      </w:r>
      <w:r>
        <w:rPr>
          <w:rFonts w:ascii="Arial" w:hAnsi="Arial"/>
          <w:i/>
          <w:color w:val="010202"/>
          <w:spacing w:val="-10"/>
          <w:w w:val="105"/>
          <w:sz w:val="20"/>
        </w:rPr>
        <w:t> </w:t>
      </w:r>
      <w:r>
        <w:rPr>
          <w:rFonts w:ascii="Arial" w:hAnsi="Arial"/>
          <w:i/>
          <w:color w:val="010202"/>
          <w:w w:val="105"/>
          <w:sz w:val="20"/>
        </w:rPr>
        <w:t>quốc</w:t>
      </w:r>
      <w:r>
        <w:rPr>
          <w:rFonts w:ascii="Arial" w:hAnsi="Arial"/>
          <w:i/>
          <w:color w:val="010202"/>
          <w:spacing w:val="-10"/>
          <w:w w:val="105"/>
          <w:sz w:val="20"/>
        </w:rPr>
        <w:t> </w:t>
      </w:r>
      <w:r>
        <w:rPr>
          <w:rFonts w:ascii="Arial" w:hAnsi="Arial"/>
          <w:i/>
          <w:color w:val="010202"/>
          <w:w w:val="105"/>
          <w:sz w:val="20"/>
        </w:rPr>
        <w:t>độ</w:t>
      </w:r>
      <w:r>
        <w:rPr>
          <w:rFonts w:ascii="Arial" w:hAnsi="Arial"/>
          <w:i/>
          <w:color w:val="010202"/>
          <w:spacing w:val="-10"/>
          <w:w w:val="105"/>
          <w:sz w:val="20"/>
        </w:rPr>
        <w:t> </w:t>
      </w:r>
      <w:r>
        <w:rPr>
          <w:rFonts w:ascii="Arial" w:hAnsi="Arial"/>
          <w:i/>
          <w:color w:val="010202"/>
          <w:w w:val="105"/>
          <w:sz w:val="20"/>
        </w:rPr>
        <w:t>phía</w:t>
      </w:r>
      <w:r>
        <w:rPr>
          <w:rFonts w:ascii="Arial" w:hAnsi="Arial"/>
          <w:i/>
          <w:color w:val="010202"/>
          <w:spacing w:val="-10"/>
          <w:w w:val="105"/>
          <w:sz w:val="20"/>
        </w:rPr>
        <w:t> </w:t>
      </w:r>
      <w:r>
        <w:rPr>
          <w:rFonts w:ascii="Arial" w:hAnsi="Arial"/>
          <w:i/>
          <w:color w:val="010202"/>
          <w:w w:val="105"/>
          <w:sz w:val="20"/>
        </w:rPr>
        <w:t>Bắc.</w:t>
      </w:r>
      <w:r>
        <w:rPr>
          <w:rFonts w:ascii="Arial" w:hAnsi="Arial"/>
          <w:i/>
          <w:color w:val="010202"/>
          <w:spacing w:val="-10"/>
          <w:w w:val="105"/>
          <w:sz w:val="20"/>
        </w:rPr>
        <w:t> </w:t>
      </w:r>
      <w:r>
        <w:rPr>
          <w:rFonts w:ascii="Arial" w:hAnsi="Arial"/>
          <w:i/>
          <w:color w:val="010202"/>
          <w:w w:val="105"/>
          <w:sz w:val="20"/>
        </w:rPr>
        <w:t>Tại</w:t>
      </w:r>
      <w:r>
        <w:rPr>
          <w:rFonts w:ascii="Arial" w:hAnsi="Arial"/>
          <w:i/>
          <w:color w:val="010202"/>
          <w:spacing w:val="-10"/>
          <w:w w:val="105"/>
          <w:sz w:val="20"/>
        </w:rPr>
        <w:t> </w:t>
      </w:r>
      <w:r>
        <w:rPr>
          <w:rFonts w:ascii="Arial" w:hAnsi="Arial"/>
          <w:i/>
          <w:color w:val="010202"/>
          <w:w w:val="105"/>
          <w:sz w:val="20"/>
        </w:rPr>
        <w:t>đấy,</w:t>
      </w:r>
      <w:r>
        <w:rPr>
          <w:rFonts w:ascii="Arial" w:hAnsi="Arial"/>
          <w:i/>
          <w:color w:val="010202"/>
          <w:spacing w:val="-10"/>
          <w:w w:val="105"/>
          <w:sz w:val="20"/>
        </w:rPr>
        <w:t> </w:t>
      </w:r>
      <w:r>
        <w:rPr>
          <w:rFonts w:ascii="Arial" w:hAnsi="Arial"/>
          <w:i/>
          <w:color w:val="010202"/>
          <w:w w:val="105"/>
          <w:sz w:val="20"/>
        </w:rPr>
        <w:t>Thế</w:t>
      </w:r>
      <w:r>
        <w:rPr>
          <w:rFonts w:ascii="Arial" w:hAnsi="Arial"/>
          <w:i/>
          <w:color w:val="010202"/>
          <w:spacing w:val="-10"/>
          <w:w w:val="105"/>
          <w:sz w:val="20"/>
        </w:rPr>
        <w:t> </w:t>
      </w:r>
      <w:r>
        <w:rPr>
          <w:rFonts w:ascii="Arial" w:hAnsi="Arial"/>
          <w:i/>
          <w:color w:val="010202"/>
          <w:w w:val="105"/>
          <w:sz w:val="20"/>
        </w:rPr>
        <w:t>Tôn,</w:t>
      </w:r>
      <w:r>
        <w:rPr>
          <w:rFonts w:ascii="Arial" w:hAnsi="Arial"/>
          <w:i/>
          <w:color w:val="010202"/>
          <w:spacing w:val="-10"/>
          <w:w w:val="105"/>
          <w:sz w:val="20"/>
        </w:rPr>
        <w:t> </w:t>
      </w:r>
      <w:r>
        <w:rPr>
          <w:rFonts w:ascii="Arial" w:hAnsi="Arial"/>
          <w:i/>
          <w:color w:val="010202"/>
          <w:w w:val="105"/>
          <w:sz w:val="20"/>
        </w:rPr>
        <w:t>bậc</w:t>
      </w:r>
      <w:r>
        <w:rPr>
          <w:rFonts w:ascii="Arial" w:hAnsi="Arial"/>
          <w:i/>
          <w:color w:val="010202"/>
          <w:spacing w:val="-15"/>
          <w:w w:val="105"/>
          <w:sz w:val="20"/>
        </w:rPr>
        <w:t> </w:t>
      </w:r>
      <w:r>
        <w:rPr>
          <w:rFonts w:ascii="Arial" w:hAnsi="Arial"/>
          <w:i/>
          <w:color w:val="010202"/>
          <w:w w:val="105"/>
          <w:sz w:val="20"/>
        </w:rPr>
        <w:t>A</w:t>
      </w:r>
      <w:r>
        <w:rPr>
          <w:rFonts w:ascii="Arial" w:hAnsi="Arial"/>
          <w:i/>
          <w:color w:val="010202"/>
          <w:spacing w:val="-15"/>
          <w:w w:val="105"/>
          <w:sz w:val="20"/>
        </w:rPr>
        <w:t> </w:t>
      </w:r>
      <w:r>
        <w:rPr>
          <w:rFonts w:ascii="Arial" w:hAnsi="Arial"/>
          <w:i/>
          <w:color w:val="010202"/>
          <w:w w:val="105"/>
          <w:sz w:val="20"/>
        </w:rPr>
        <w:t>La Hán, Chánh Ðẳng Giác hiện nay đang ở.</w:t>
      </w:r>
    </w:p>
    <w:p>
      <w:pPr>
        <w:spacing w:line="316" w:lineRule="auto" w:before="116"/>
        <w:ind w:left="850" w:right="53" w:firstLine="283"/>
        <w:jc w:val="both"/>
        <w:rPr>
          <w:rFonts w:ascii="Arial" w:hAnsi="Arial"/>
          <w:i/>
          <w:sz w:val="20"/>
        </w:rPr>
      </w:pPr>
      <w:r>
        <w:rPr>
          <w:rFonts w:ascii="Arial" w:hAnsi="Arial"/>
          <w:i/>
          <w:color w:val="010202"/>
          <w:w w:val="105"/>
          <w:sz w:val="20"/>
        </w:rPr>
        <w:t>--</w:t>
      </w:r>
      <w:r>
        <w:rPr>
          <w:rFonts w:ascii="Arial" w:hAnsi="Arial"/>
          <w:i/>
          <w:color w:val="010202"/>
          <w:spacing w:val="-9"/>
          <w:w w:val="105"/>
          <w:sz w:val="20"/>
        </w:rPr>
        <w:t> </w:t>
      </w:r>
      <w:r>
        <w:rPr>
          <w:rFonts w:ascii="Arial" w:hAnsi="Arial"/>
          <w:i/>
          <w:color w:val="010202"/>
          <w:w w:val="105"/>
          <w:sz w:val="20"/>
        </w:rPr>
        <w:t>Này</w:t>
      </w:r>
      <w:r>
        <w:rPr>
          <w:rFonts w:ascii="Arial" w:hAnsi="Arial"/>
          <w:i/>
          <w:color w:val="010202"/>
          <w:spacing w:val="-9"/>
          <w:w w:val="105"/>
          <w:sz w:val="20"/>
        </w:rPr>
        <w:t> </w:t>
      </w:r>
      <w:r>
        <w:rPr>
          <w:rFonts w:ascii="Arial" w:hAnsi="Arial"/>
          <w:i/>
          <w:color w:val="010202"/>
          <w:w w:val="105"/>
          <w:sz w:val="20"/>
        </w:rPr>
        <w:t>Tỳ</w:t>
      </w:r>
      <w:r>
        <w:rPr>
          <w:rFonts w:ascii="Arial" w:hAnsi="Arial"/>
          <w:i/>
          <w:color w:val="010202"/>
          <w:spacing w:val="-9"/>
          <w:w w:val="105"/>
          <w:sz w:val="20"/>
        </w:rPr>
        <w:t> </w:t>
      </w:r>
      <w:r>
        <w:rPr>
          <w:rFonts w:ascii="Arial" w:hAnsi="Arial"/>
          <w:i/>
          <w:color w:val="010202"/>
          <w:w w:val="105"/>
          <w:sz w:val="20"/>
        </w:rPr>
        <w:t>kheo,</w:t>
      </w:r>
      <w:r>
        <w:rPr>
          <w:rFonts w:ascii="Arial" w:hAnsi="Arial"/>
          <w:i/>
          <w:color w:val="010202"/>
          <w:spacing w:val="-9"/>
          <w:w w:val="105"/>
          <w:sz w:val="20"/>
        </w:rPr>
        <w:t> </w:t>
      </w:r>
      <w:r>
        <w:rPr>
          <w:rFonts w:ascii="Arial" w:hAnsi="Arial"/>
          <w:i/>
          <w:color w:val="010202"/>
          <w:w w:val="105"/>
          <w:sz w:val="20"/>
        </w:rPr>
        <w:t>trước</w:t>
      </w:r>
      <w:r>
        <w:rPr>
          <w:rFonts w:ascii="Arial" w:hAnsi="Arial"/>
          <w:i/>
          <w:color w:val="010202"/>
          <w:spacing w:val="-9"/>
          <w:w w:val="105"/>
          <w:sz w:val="20"/>
        </w:rPr>
        <w:t> </w:t>
      </w:r>
      <w:r>
        <w:rPr>
          <w:rFonts w:ascii="Arial" w:hAnsi="Arial"/>
          <w:i/>
          <w:color w:val="010202"/>
          <w:w w:val="105"/>
          <w:sz w:val="20"/>
        </w:rPr>
        <w:t>đây</w:t>
      </w:r>
      <w:r>
        <w:rPr>
          <w:rFonts w:ascii="Arial" w:hAnsi="Arial"/>
          <w:i/>
          <w:color w:val="010202"/>
          <w:spacing w:val="-9"/>
          <w:w w:val="105"/>
          <w:sz w:val="20"/>
        </w:rPr>
        <w:t> </w:t>
      </w:r>
      <w:r>
        <w:rPr>
          <w:rFonts w:ascii="Arial" w:hAnsi="Arial"/>
          <w:i/>
          <w:color w:val="010202"/>
          <w:w w:val="105"/>
          <w:sz w:val="20"/>
        </w:rPr>
        <w:t>Ông</w:t>
      </w:r>
      <w:r>
        <w:rPr>
          <w:rFonts w:ascii="Arial" w:hAnsi="Arial"/>
          <w:i/>
          <w:color w:val="010202"/>
          <w:spacing w:val="-9"/>
          <w:w w:val="105"/>
          <w:sz w:val="20"/>
        </w:rPr>
        <w:t> </w:t>
      </w:r>
      <w:r>
        <w:rPr>
          <w:rFonts w:ascii="Arial" w:hAnsi="Arial"/>
          <w:i/>
          <w:color w:val="010202"/>
          <w:w w:val="105"/>
          <w:sz w:val="20"/>
        </w:rPr>
        <w:t>đã</w:t>
      </w:r>
      <w:r>
        <w:rPr>
          <w:rFonts w:ascii="Arial" w:hAnsi="Arial"/>
          <w:i/>
          <w:color w:val="010202"/>
          <w:spacing w:val="-9"/>
          <w:w w:val="105"/>
          <w:sz w:val="20"/>
        </w:rPr>
        <w:t> </w:t>
      </w:r>
      <w:r>
        <w:rPr>
          <w:rFonts w:ascii="Arial" w:hAnsi="Arial"/>
          <w:i/>
          <w:color w:val="010202"/>
          <w:w w:val="105"/>
          <w:sz w:val="20"/>
        </w:rPr>
        <w:t>thấy</w:t>
      </w:r>
      <w:r>
        <w:rPr>
          <w:rFonts w:ascii="Arial" w:hAnsi="Arial"/>
          <w:i/>
          <w:color w:val="010202"/>
          <w:spacing w:val="-9"/>
          <w:w w:val="105"/>
          <w:sz w:val="20"/>
        </w:rPr>
        <w:t> </w:t>
      </w:r>
      <w:r>
        <w:rPr>
          <w:rFonts w:ascii="Arial" w:hAnsi="Arial"/>
          <w:i/>
          <w:color w:val="010202"/>
          <w:w w:val="105"/>
          <w:sz w:val="20"/>
        </w:rPr>
        <w:t>bậc</w:t>
      </w:r>
      <w:r>
        <w:rPr>
          <w:rFonts w:ascii="Arial" w:hAnsi="Arial"/>
          <w:i/>
          <w:color w:val="010202"/>
          <w:spacing w:val="-9"/>
          <w:w w:val="105"/>
          <w:sz w:val="20"/>
        </w:rPr>
        <w:t> </w:t>
      </w:r>
      <w:r>
        <w:rPr>
          <w:rFonts w:ascii="Arial" w:hAnsi="Arial"/>
          <w:i/>
          <w:color w:val="010202"/>
          <w:w w:val="105"/>
          <w:sz w:val="20"/>
        </w:rPr>
        <w:t>Thế</w:t>
      </w:r>
      <w:r>
        <w:rPr>
          <w:rFonts w:ascii="Arial" w:hAnsi="Arial"/>
          <w:i/>
          <w:color w:val="010202"/>
          <w:spacing w:val="-9"/>
          <w:w w:val="105"/>
          <w:sz w:val="20"/>
        </w:rPr>
        <w:t> </w:t>
      </w:r>
      <w:r>
        <w:rPr>
          <w:rFonts w:ascii="Arial" w:hAnsi="Arial"/>
          <w:i/>
          <w:color w:val="010202"/>
          <w:w w:val="105"/>
          <w:sz w:val="20"/>
        </w:rPr>
        <w:t>Tôn ấy chưa? Và nếu thấy, Ông có nhận ra được không?</w:t>
      </w:r>
    </w:p>
    <w:p>
      <w:pPr>
        <w:spacing w:line="316" w:lineRule="auto" w:before="115"/>
        <w:ind w:left="850" w:right="53" w:firstLine="283"/>
        <w:jc w:val="both"/>
        <w:rPr>
          <w:rFonts w:ascii="Arial" w:hAnsi="Arial"/>
          <w:i/>
          <w:sz w:val="20"/>
        </w:rPr>
      </w:pPr>
      <w:r>
        <w:rPr>
          <w:rFonts w:ascii="Arial" w:hAnsi="Arial"/>
          <w:i/>
          <w:color w:val="010202"/>
          <w:w w:val="105"/>
          <w:sz w:val="20"/>
        </w:rPr>
        <w:t>-- Thưa Hiền giả, trước đây tôi chưa từng thấy </w:t>
      </w:r>
      <w:r>
        <w:rPr>
          <w:rFonts w:ascii="Arial" w:hAnsi="Arial"/>
          <w:i/>
          <w:color w:val="010202"/>
          <w:w w:val="105"/>
          <w:sz w:val="20"/>
        </w:rPr>
        <w:t>bậc Thế Tôn ấy. Và nếu thấy, tôi không nhận ra được”.</w:t>
      </w:r>
    </w:p>
    <w:p>
      <w:pPr>
        <w:pStyle w:val="BodyText"/>
        <w:spacing w:before="129"/>
        <w:ind w:left="850"/>
        <w:jc w:val="both"/>
      </w:pPr>
      <w:r>
        <w:rPr>
          <w:color w:val="010202"/>
        </w:rPr>
        <w:t>Chúng ta đọc tiếp trong </w:t>
      </w:r>
      <w:r>
        <w:rPr>
          <w:color w:val="010202"/>
          <w:spacing w:val="-2"/>
        </w:rPr>
        <w:t>Kinh:</w:t>
      </w:r>
    </w:p>
    <w:p>
      <w:pPr>
        <w:pStyle w:val="BodyText"/>
        <w:spacing w:after="0"/>
        <w:jc w:val="both"/>
        <w:sectPr>
          <w:pgSz w:w="7660" w:h="11630"/>
          <w:pgMar w:header="776" w:footer="0" w:top="1100" w:bottom="280" w:left="850" w:right="850"/>
        </w:sectPr>
      </w:pPr>
    </w:p>
    <w:p>
      <w:pPr>
        <w:pStyle w:val="BodyText"/>
        <w:spacing w:before="151"/>
        <w:rPr>
          <w:sz w:val="20"/>
        </w:rPr>
      </w:pPr>
    </w:p>
    <w:p>
      <w:pPr>
        <w:spacing w:line="312" w:lineRule="auto" w:before="1"/>
        <w:ind w:left="510" w:right="393" w:firstLine="283"/>
        <w:jc w:val="both"/>
        <w:rPr>
          <w:rFonts w:ascii="Arial" w:hAnsi="Arial"/>
          <w:i/>
          <w:sz w:val="20"/>
        </w:rPr>
      </w:pPr>
      <w:r>
        <w:rPr>
          <w:rFonts w:ascii="Arial" w:hAnsi="Arial"/>
          <w:i/>
          <w:color w:val="010202"/>
          <w:w w:val="105"/>
          <w:sz w:val="20"/>
        </w:rPr>
        <w:t>“Rồi Thế Tôn suy nghĩ: ‘Thiện gia nam tử này xuất gia</w:t>
      </w:r>
      <w:r>
        <w:rPr>
          <w:rFonts w:ascii="Arial" w:hAnsi="Arial"/>
          <w:i/>
          <w:color w:val="010202"/>
          <w:spacing w:val="-3"/>
          <w:w w:val="105"/>
          <w:sz w:val="20"/>
        </w:rPr>
        <w:t> </w:t>
      </w:r>
      <w:r>
        <w:rPr>
          <w:rFonts w:ascii="Arial" w:hAnsi="Arial"/>
          <w:i/>
          <w:color w:val="010202"/>
          <w:w w:val="105"/>
          <w:sz w:val="20"/>
        </w:rPr>
        <w:t>y</w:t>
      </w:r>
      <w:r>
        <w:rPr>
          <w:rFonts w:ascii="Arial" w:hAnsi="Arial"/>
          <w:i/>
          <w:color w:val="010202"/>
          <w:spacing w:val="-3"/>
          <w:w w:val="105"/>
          <w:sz w:val="20"/>
        </w:rPr>
        <w:t> </w:t>
      </w:r>
      <w:r>
        <w:rPr>
          <w:rFonts w:ascii="Arial" w:hAnsi="Arial"/>
          <w:i/>
          <w:color w:val="010202"/>
          <w:w w:val="105"/>
          <w:sz w:val="20"/>
        </w:rPr>
        <w:t>cứ</w:t>
      </w:r>
      <w:r>
        <w:rPr>
          <w:rFonts w:ascii="Arial" w:hAnsi="Arial"/>
          <w:i/>
          <w:color w:val="010202"/>
          <w:spacing w:val="-2"/>
          <w:w w:val="105"/>
          <w:sz w:val="20"/>
        </w:rPr>
        <w:t> </w:t>
      </w:r>
      <w:r>
        <w:rPr>
          <w:rFonts w:ascii="Arial" w:hAnsi="Arial"/>
          <w:i/>
          <w:color w:val="010202"/>
          <w:w w:val="105"/>
          <w:sz w:val="20"/>
        </w:rPr>
        <w:t>nơi</w:t>
      </w:r>
      <w:r>
        <w:rPr>
          <w:rFonts w:ascii="Arial" w:hAnsi="Arial"/>
          <w:i/>
          <w:color w:val="010202"/>
          <w:spacing w:val="-3"/>
          <w:w w:val="105"/>
          <w:sz w:val="20"/>
        </w:rPr>
        <w:t> </w:t>
      </w:r>
      <w:r>
        <w:rPr>
          <w:rFonts w:ascii="Arial" w:hAnsi="Arial"/>
          <w:i/>
          <w:color w:val="010202"/>
          <w:w w:val="105"/>
          <w:sz w:val="20"/>
        </w:rPr>
        <w:t>Ta.</w:t>
      </w:r>
      <w:r>
        <w:rPr>
          <w:rFonts w:ascii="Arial" w:hAnsi="Arial"/>
          <w:i/>
          <w:color w:val="010202"/>
          <w:spacing w:val="-2"/>
          <w:w w:val="105"/>
          <w:sz w:val="20"/>
        </w:rPr>
        <w:t> </w:t>
      </w:r>
      <w:r>
        <w:rPr>
          <w:rFonts w:ascii="Arial" w:hAnsi="Arial"/>
          <w:i/>
          <w:color w:val="010202"/>
          <w:w w:val="105"/>
          <w:sz w:val="20"/>
        </w:rPr>
        <w:t>Vậy</w:t>
      </w:r>
      <w:r>
        <w:rPr>
          <w:rFonts w:ascii="Arial" w:hAnsi="Arial"/>
          <w:i/>
          <w:color w:val="010202"/>
          <w:spacing w:val="-3"/>
          <w:w w:val="105"/>
          <w:sz w:val="20"/>
        </w:rPr>
        <w:t> </w:t>
      </w:r>
      <w:r>
        <w:rPr>
          <w:rFonts w:ascii="Arial" w:hAnsi="Arial"/>
          <w:i/>
          <w:color w:val="010202"/>
          <w:w w:val="105"/>
          <w:sz w:val="20"/>
        </w:rPr>
        <w:t>Ta</w:t>
      </w:r>
      <w:r>
        <w:rPr>
          <w:rFonts w:ascii="Arial" w:hAnsi="Arial"/>
          <w:i/>
          <w:color w:val="010202"/>
          <w:spacing w:val="-3"/>
          <w:w w:val="105"/>
          <w:sz w:val="20"/>
        </w:rPr>
        <w:t> </w:t>
      </w:r>
      <w:r>
        <w:rPr>
          <w:rFonts w:ascii="Arial" w:hAnsi="Arial"/>
          <w:i/>
          <w:color w:val="010202"/>
          <w:w w:val="105"/>
          <w:sz w:val="20"/>
        </w:rPr>
        <w:t>hãy</w:t>
      </w:r>
      <w:r>
        <w:rPr>
          <w:rFonts w:ascii="Arial" w:hAnsi="Arial"/>
          <w:i/>
          <w:color w:val="010202"/>
          <w:spacing w:val="-3"/>
          <w:w w:val="105"/>
          <w:sz w:val="20"/>
        </w:rPr>
        <w:t> </w:t>
      </w:r>
      <w:r>
        <w:rPr>
          <w:rFonts w:ascii="Arial" w:hAnsi="Arial"/>
          <w:i/>
          <w:color w:val="010202"/>
          <w:w w:val="105"/>
          <w:sz w:val="20"/>
        </w:rPr>
        <w:t>thuyết</w:t>
      </w:r>
      <w:r>
        <w:rPr>
          <w:rFonts w:ascii="Arial" w:hAnsi="Arial"/>
          <w:i/>
          <w:color w:val="010202"/>
          <w:spacing w:val="-2"/>
          <w:w w:val="105"/>
          <w:sz w:val="20"/>
        </w:rPr>
        <w:t> </w:t>
      </w:r>
      <w:r>
        <w:rPr>
          <w:rFonts w:ascii="Arial" w:hAnsi="Arial"/>
          <w:i/>
          <w:color w:val="010202"/>
          <w:w w:val="105"/>
          <w:sz w:val="20"/>
        </w:rPr>
        <w:t>pháp</w:t>
      </w:r>
      <w:r>
        <w:rPr>
          <w:rFonts w:ascii="Arial" w:hAnsi="Arial"/>
          <w:i/>
          <w:color w:val="010202"/>
          <w:spacing w:val="-3"/>
          <w:w w:val="105"/>
          <w:sz w:val="20"/>
        </w:rPr>
        <w:t> </w:t>
      </w:r>
      <w:r>
        <w:rPr>
          <w:rFonts w:ascii="Arial" w:hAnsi="Arial"/>
          <w:i/>
          <w:color w:val="010202"/>
          <w:w w:val="105"/>
          <w:sz w:val="20"/>
        </w:rPr>
        <w:t>cho</w:t>
      </w:r>
      <w:r>
        <w:rPr>
          <w:rFonts w:ascii="Arial" w:hAnsi="Arial"/>
          <w:i/>
          <w:color w:val="010202"/>
          <w:spacing w:val="-3"/>
          <w:w w:val="105"/>
          <w:sz w:val="20"/>
        </w:rPr>
        <w:t> </w:t>
      </w:r>
      <w:r>
        <w:rPr>
          <w:rFonts w:ascii="Arial" w:hAnsi="Arial"/>
          <w:i/>
          <w:color w:val="010202"/>
          <w:w w:val="105"/>
          <w:sz w:val="20"/>
        </w:rPr>
        <w:t>Thiện</w:t>
      </w:r>
      <w:r>
        <w:rPr>
          <w:rFonts w:ascii="Arial" w:hAnsi="Arial"/>
          <w:i/>
          <w:color w:val="010202"/>
          <w:spacing w:val="-3"/>
          <w:w w:val="105"/>
          <w:sz w:val="20"/>
        </w:rPr>
        <w:t> </w:t>
      </w:r>
      <w:r>
        <w:rPr>
          <w:rFonts w:ascii="Arial" w:hAnsi="Arial"/>
          <w:i/>
          <w:color w:val="010202"/>
          <w:w w:val="105"/>
          <w:sz w:val="20"/>
        </w:rPr>
        <w:t>gia nam tử ấy’. Rồi Thế Tôn nói với Tôn giả Pukkusati:</w:t>
      </w:r>
    </w:p>
    <w:p>
      <w:pPr>
        <w:spacing w:before="116"/>
        <w:ind w:left="794" w:right="0" w:firstLine="0"/>
        <w:jc w:val="both"/>
        <w:rPr>
          <w:rFonts w:ascii="Arial" w:hAnsi="Arial"/>
          <w:i/>
          <w:sz w:val="20"/>
        </w:rPr>
      </w:pPr>
      <w:r>
        <w:rPr>
          <w:rFonts w:ascii="Arial" w:hAnsi="Arial"/>
          <w:i/>
          <w:color w:val="010202"/>
          <w:w w:val="105"/>
          <w:sz w:val="20"/>
        </w:rPr>
        <w:t>--</w:t>
      </w:r>
      <w:r>
        <w:rPr>
          <w:rFonts w:ascii="Arial" w:hAnsi="Arial"/>
          <w:i/>
          <w:color w:val="010202"/>
          <w:spacing w:val="-3"/>
          <w:w w:val="105"/>
          <w:sz w:val="20"/>
        </w:rPr>
        <w:t> </w:t>
      </w:r>
      <w:r>
        <w:rPr>
          <w:rFonts w:ascii="Arial" w:hAnsi="Arial"/>
          <w:i/>
          <w:color w:val="010202"/>
          <w:w w:val="105"/>
          <w:sz w:val="20"/>
        </w:rPr>
        <w:t>Hãy</w:t>
      </w:r>
      <w:r>
        <w:rPr>
          <w:rFonts w:ascii="Arial" w:hAnsi="Arial"/>
          <w:i/>
          <w:color w:val="010202"/>
          <w:spacing w:val="-2"/>
          <w:w w:val="105"/>
          <w:sz w:val="20"/>
        </w:rPr>
        <w:t> </w:t>
      </w:r>
      <w:r>
        <w:rPr>
          <w:rFonts w:ascii="Arial" w:hAnsi="Arial"/>
          <w:i/>
          <w:color w:val="010202"/>
          <w:w w:val="105"/>
          <w:sz w:val="20"/>
        </w:rPr>
        <w:t>nghe</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suy</w:t>
      </w:r>
      <w:r>
        <w:rPr>
          <w:rFonts w:ascii="Arial" w:hAnsi="Arial"/>
          <w:i/>
          <w:color w:val="010202"/>
          <w:spacing w:val="-2"/>
          <w:w w:val="105"/>
          <w:sz w:val="20"/>
        </w:rPr>
        <w:t> </w:t>
      </w:r>
      <w:r>
        <w:rPr>
          <w:rFonts w:ascii="Arial" w:hAnsi="Arial"/>
          <w:i/>
          <w:color w:val="010202"/>
          <w:w w:val="105"/>
          <w:sz w:val="20"/>
        </w:rPr>
        <w:t>nghiệm</w:t>
      </w:r>
      <w:r>
        <w:rPr>
          <w:rFonts w:ascii="Arial" w:hAnsi="Arial"/>
          <w:i/>
          <w:color w:val="010202"/>
          <w:spacing w:val="-2"/>
          <w:w w:val="105"/>
          <w:sz w:val="20"/>
        </w:rPr>
        <w:t> </w:t>
      </w:r>
      <w:r>
        <w:rPr>
          <w:rFonts w:ascii="Arial" w:hAnsi="Arial"/>
          <w:i/>
          <w:color w:val="010202"/>
          <w:w w:val="105"/>
          <w:sz w:val="20"/>
        </w:rPr>
        <w:t>kỹ,</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3"/>
          <w:w w:val="105"/>
          <w:sz w:val="20"/>
        </w:rPr>
        <w:t> </w:t>
      </w:r>
      <w:r>
        <w:rPr>
          <w:rFonts w:ascii="Arial" w:hAnsi="Arial"/>
          <w:i/>
          <w:color w:val="010202"/>
          <w:w w:val="105"/>
          <w:sz w:val="20"/>
        </w:rPr>
        <w:t>sẽ</w:t>
      </w:r>
      <w:r>
        <w:rPr>
          <w:rFonts w:ascii="Arial" w:hAnsi="Arial"/>
          <w:i/>
          <w:color w:val="010202"/>
          <w:spacing w:val="-2"/>
          <w:w w:val="105"/>
          <w:sz w:val="20"/>
        </w:rPr>
        <w:t> giảng.</w:t>
      </w:r>
    </w:p>
    <w:p>
      <w:pPr>
        <w:spacing w:before="183"/>
        <w:ind w:left="794" w:right="0" w:firstLine="0"/>
        <w:jc w:val="both"/>
        <w:rPr>
          <w:rFonts w:ascii="Arial" w:hAnsi="Arial"/>
          <w:i/>
          <w:sz w:val="20"/>
        </w:rPr>
      </w:pPr>
      <w:r>
        <w:rPr>
          <w:rFonts w:ascii="Arial" w:hAnsi="Arial"/>
          <w:i/>
          <w:color w:val="010202"/>
          <w:w w:val="105"/>
          <w:sz w:val="20"/>
        </w:rPr>
        <w:t>-- Thưa</w:t>
      </w:r>
      <w:r>
        <w:rPr>
          <w:rFonts w:ascii="Arial" w:hAnsi="Arial"/>
          <w:i/>
          <w:color w:val="010202"/>
          <w:spacing w:val="1"/>
          <w:w w:val="105"/>
          <w:sz w:val="20"/>
        </w:rPr>
        <w:t> </w:t>
      </w:r>
      <w:r>
        <w:rPr>
          <w:rFonts w:ascii="Arial" w:hAnsi="Arial"/>
          <w:i/>
          <w:color w:val="010202"/>
          <w:w w:val="105"/>
          <w:sz w:val="20"/>
        </w:rPr>
        <w:t>Hiền giả,</w:t>
      </w:r>
      <w:r>
        <w:rPr>
          <w:rFonts w:ascii="Arial" w:hAnsi="Arial"/>
          <w:i/>
          <w:color w:val="010202"/>
          <w:spacing w:val="1"/>
          <w:w w:val="105"/>
          <w:sz w:val="20"/>
        </w:rPr>
        <w:t> </w:t>
      </w:r>
      <w:r>
        <w:rPr>
          <w:rFonts w:ascii="Arial" w:hAnsi="Arial"/>
          <w:i/>
          <w:color w:val="010202"/>
          <w:spacing w:val="-2"/>
          <w:w w:val="105"/>
          <w:sz w:val="20"/>
        </w:rPr>
        <w:t>vâng.</w:t>
      </w:r>
    </w:p>
    <w:p>
      <w:pPr>
        <w:spacing w:before="184"/>
        <w:ind w:left="794" w:right="0" w:firstLine="0"/>
        <w:jc w:val="both"/>
        <w:rPr>
          <w:rFonts w:ascii="Arial" w:hAnsi="Arial"/>
          <w:i/>
          <w:sz w:val="20"/>
        </w:rPr>
      </w:pPr>
      <w:r>
        <w:rPr>
          <w:rFonts w:ascii="Arial" w:hAnsi="Arial"/>
          <w:i/>
          <w:color w:val="010202"/>
          <w:w w:val="105"/>
          <w:sz w:val="20"/>
        </w:rPr>
        <w:t>Tôn</w:t>
      </w:r>
      <w:r>
        <w:rPr>
          <w:rFonts w:ascii="Arial" w:hAnsi="Arial"/>
          <w:i/>
          <w:color w:val="010202"/>
          <w:spacing w:val="-1"/>
          <w:w w:val="105"/>
          <w:sz w:val="20"/>
        </w:rPr>
        <w:t> </w:t>
      </w:r>
      <w:r>
        <w:rPr>
          <w:rFonts w:ascii="Arial" w:hAnsi="Arial"/>
          <w:i/>
          <w:color w:val="010202"/>
          <w:w w:val="105"/>
          <w:sz w:val="20"/>
        </w:rPr>
        <w:t>giả Pukkusati vâng đáp Thế </w:t>
      </w:r>
      <w:r>
        <w:rPr>
          <w:rFonts w:ascii="Arial" w:hAnsi="Arial"/>
          <w:i/>
          <w:color w:val="010202"/>
          <w:spacing w:val="-2"/>
          <w:w w:val="105"/>
          <w:sz w:val="20"/>
        </w:rPr>
        <w:t>Tôn…”</w:t>
      </w:r>
    </w:p>
    <w:p>
      <w:pPr>
        <w:spacing w:before="197"/>
        <w:ind w:left="510" w:right="0" w:firstLine="0"/>
        <w:jc w:val="left"/>
        <w:rPr>
          <w:sz w:val="25"/>
        </w:rPr>
      </w:pPr>
      <w:r>
        <w:rPr>
          <w:color w:val="010202"/>
          <w:sz w:val="25"/>
        </w:rPr>
        <w:t>Sau</w:t>
      </w:r>
      <w:r>
        <w:rPr>
          <w:color w:val="010202"/>
          <w:spacing w:val="12"/>
          <w:sz w:val="25"/>
        </w:rPr>
        <w:t> </w:t>
      </w:r>
      <w:r>
        <w:rPr>
          <w:color w:val="010202"/>
          <w:sz w:val="25"/>
        </w:rPr>
        <w:t>đó</w:t>
      </w:r>
      <w:r>
        <w:rPr>
          <w:color w:val="010202"/>
          <w:spacing w:val="12"/>
          <w:sz w:val="25"/>
        </w:rPr>
        <w:t> </w:t>
      </w:r>
      <w:r>
        <w:rPr>
          <w:color w:val="010202"/>
          <w:sz w:val="25"/>
        </w:rPr>
        <w:t>Đức</w:t>
      </w:r>
      <w:r>
        <w:rPr>
          <w:color w:val="010202"/>
          <w:spacing w:val="12"/>
          <w:sz w:val="25"/>
        </w:rPr>
        <w:t> </w:t>
      </w:r>
      <w:r>
        <w:rPr>
          <w:color w:val="010202"/>
          <w:sz w:val="25"/>
        </w:rPr>
        <w:t>Phật</w:t>
      </w:r>
      <w:r>
        <w:rPr>
          <w:color w:val="010202"/>
          <w:spacing w:val="12"/>
          <w:sz w:val="25"/>
        </w:rPr>
        <w:t> </w:t>
      </w:r>
      <w:r>
        <w:rPr>
          <w:color w:val="010202"/>
          <w:sz w:val="25"/>
        </w:rPr>
        <w:t>thuyết</w:t>
      </w:r>
      <w:r>
        <w:rPr>
          <w:color w:val="010202"/>
          <w:spacing w:val="12"/>
          <w:sz w:val="25"/>
        </w:rPr>
        <w:t> </w:t>
      </w:r>
      <w:r>
        <w:rPr>
          <w:color w:val="010202"/>
          <w:sz w:val="25"/>
        </w:rPr>
        <w:t>bài</w:t>
      </w:r>
      <w:r>
        <w:rPr>
          <w:color w:val="010202"/>
          <w:spacing w:val="12"/>
          <w:sz w:val="25"/>
        </w:rPr>
        <w:t> </w:t>
      </w:r>
      <w:r>
        <w:rPr>
          <w:i/>
          <w:color w:val="010202"/>
          <w:sz w:val="25"/>
        </w:rPr>
        <w:t>Kinh</w:t>
      </w:r>
      <w:r>
        <w:rPr>
          <w:i/>
          <w:color w:val="010202"/>
          <w:spacing w:val="12"/>
          <w:sz w:val="25"/>
        </w:rPr>
        <w:t> </w:t>
      </w:r>
      <w:r>
        <w:rPr>
          <w:i/>
          <w:color w:val="010202"/>
          <w:sz w:val="25"/>
        </w:rPr>
        <w:t>Giới</w:t>
      </w:r>
      <w:r>
        <w:rPr>
          <w:i/>
          <w:color w:val="010202"/>
          <w:spacing w:val="12"/>
          <w:sz w:val="25"/>
        </w:rPr>
        <w:t> </w:t>
      </w:r>
      <w:r>
        <w:rPr>
          <w:i/>
          <w:color w:val="010202"/>
          <w:sz w:val="25"/>
        </w:rPr>
        <w:t>Phân</w:t>
      </w:r>
      <w:r>
        <w:rPr>
          <w:i/>
          <w:color w:val="010202"/>
          <w:spacing w:val="12"/>
          <w:sz w:val="25"/>
        </w:rPr>
        <w:t> </w:t>
      </w:r>
      <w:r>
        <w:rPr>
          <w:i/>
          <w:color w:val="010202"/>
          <w:spacing w:val="-2"/>
          <w:sz w:val="25"/>
        </w:rPr>
        <w:t>Biệt</w:t>
      </w:r>
      <w:r>
        <w:rPr>
          <w:color w:val="010202"/>
          <w:spacing w:val="-2"/>
          <w:sz w:val="25"/>
          <w:vertAlign w:val="superscript"/>
        </w:rPr>
        <w:t>1</w:t>
      </w:r>
    </w:p>
    <w:p>
      <w:pPr>
        <w:pStyle w:val="BodyText"/>
        <w:spacing w:before="73"/>
        <w:ind w:left="57"/>
      </w:pPr>
      <w:r>
        <w:rPr>
          <w:color w:val="010202"/>
        </w:rPr>
        <w:t>cho </w:t>
      </w:r>
      <w:r>
        <w:rPr>
          <w:color w:val="010202"/>
          <w:spacing w:val="-4"/>
        </w:rPr>
        <w:t>ông.</w:t>
      </w:r>
    </w:p>
    <w:p>
      <w:pPr>
        <w:pStyle w:val="BodyText"/>
        <w:spacing w:before="242"/>
        <w:ind w:left="510"/>
      </w:pPr>
      <w:r>
        <w:rPr>
          <w:color w:val="010202"/>
        </w:rPr>
        <w:t>Chúng ta đọc tiếp trong </w:t>
      </w:r>
      <w:r>
        <w:rPr>
          <w:color w:val="010202"/>
          <w:spacing w:val="-2"/>
        </w:rPr>
        <w:t>Kinh:</w:t>
      </w:r>
    </w:p>
    <w:p>
      <w:pPr>
        <w:spacing w:line="312" w:lineRule="auto" w:before="229"/>
        <w:ind w:left="510" w:right="393" w:firstLine="283"/>
        <w:jc w:val="both"/>
        <w:rPr>
          <w:rFonts w:ascii="Arial" w:hAnsi="Arial"/>
          <w:i/>
          <w:sz w:val="20"/>
        </w:rPr>
      </w:pPr>
      <w:r>
        <w:rPr>
          <w:rFonts w:ascii="Arial" w:hAnsi="Arial"/>
          <w:i/>
          <w:color w:val="010202"/>
          <w:w w:val="105"/>
          <w:sz w:val="20"/>
        </w:rPr>
        <w:t>“Rồi Tôn giả Pukkusati nghĩ như sau: ‘Thật sự </w:t>
      </w:r>
      <w:r>
        <w:rPr>
          <w:rFonts w:ascii="Arial" w:hAnsi="Arial"/>
          <w:i/>
          <w:color w:val="010202"/>
          <w:w w:val="105"/>
          <w:sz w:val="20"/>
        </w:rPr>
        <w:t>bậc Ðạo sư đã đến với ta! Thật sự bậc Thiện Thệ đã đến với ta! Thật sự bậc Chánh Ðẳng Giác đã đến với ta!’. Rồi Tôn giả từ chỗ ngồi đứng dậy, đắp y vào một bên vai, cúi đầu đảnh lễ chân Thế Tôn, và bạch Thế Tôn:</w:t>
      </w:r>
    </w:p>
    <w:p>
      <w:pPr>
        <w:spacing w:line="312" w:lineRule="auto" w:before="175"/>
        <w:ind w:left="510" w:right="393" w:firstLine="283"/>
        <w:jc w:val="both"/>
        <w:rPr>
          <w:rFonts w:ascii="Arial" w:hAnsi="Arial"/>
          <w:i/>
          <w:sz w:val="20"/>
        </w:rPr>
      </w:pPr>
      <w:r>
        <w:rPr>
          <w:rFonts w:ascii="Arial" w:hAnsi="Arial"/>
          <w:i/>
          <w:color w:val="010202"/>
          <w:w w:val="105"/>
          <w:sz w:val="20"/>
        </w:rPr>
        <w:t>--</w:t>
      </w:r>
      <w:r>
        <w:rPr>
          <w:rFonts w:ascii="Arial" w:hAnsi="Arial"/>
          <w:i/>
          <w:color w:val="010202"/>
          <w:spacing w:val="-12"/>
          <w:w w:val="105"/>
          <w:sz w:val="20"/>
        </w:rPr>
        <w:t> </w:t>
      </w:r>
      <w:r>
        <w:rPr>
          <w:rFonts w:ascii="Arial" w:hAnsi="Arial"/>
          <w:i/>
          <w:color w:val="010202"/>
          <w:w w:val="105"/>
          <w:sz w:val="20"/>
        </w:rPr>
        <w:t>Con</w:t>
      </w:r>
      <w:r>
        <w:rPr>
          <w:rFonts w:ascii="Arial" w:hAnsi="Arial"/>
          <w:i/>
          <w:color w:val="010202"/>
          <w:spacing w:val="-13"/>
          <w:w w:val="105"/>
          <w:sz w:val="20"/>
        </w:rPr>
        <w:t> </w:t>
      </w:r>
      <w:r>
        <w:rPr>
          <w:rFonts w:ascii="Arial" w:hAnsi="Arial"/>
          <w:i/>
          <w:color w:val="010202"/>
          <w:w w:val="105"/>
          <w:sz w:val="20"/>
        </w:rPr>
        <w:t>đã</w:t>
      </w:r>
      <w:r>
        <w:rPr>
          <w:rFonts w:ascii="Arial" w:hAnsi="Arial"/>
          <w:i/>
          <w:color w:val="010202"/>
          <w:spacing w:val="-13"/>
          <w:w w:val="105"/>
          <w:sz w:val="20"/>
        </w:rPr>
        <w:t> </w:t>
      </w:r>
      <w:r>
        <w:rPr>
          <w:rFonts w:ascii="Arial" w:hAnsi="Arial"/>
          <w:i/>
          <w:color w:val="010202"/>
          <w:w w:val="105"/>
          <w:sz w:val="20"/>
        </w:rPr>
        <w:t>rơi</w:t>
      </w:r>
      <w:r>
        <w:rPr>
          <w:rFonts w:ascii="Arial" w:hAnsi="Arial"/>
          <w:i/>
          <w:color w:val="010202"/>
          <w:spacing w:val="-12"/>
          <w:w w:val="105"/>
          <w:sz w:val="20"/>
        </w:rPr>
        <w:t> </w:t>
      </w:r>
      <w:r>
        <w:rPr>
          <w:rFonts w:ascii="Arial" w:hAnsi="Arial"/>
          <w:i/>
          <w:color w:val="010202"/>
          <w:w w:val="105"/>
          <w:sz w:val="20"/>
        </w:rPr>
        <w:t>vào</w:t>
      </w:r>
      <w:r>
        <w:rPr>
          <w:rFonts w:ascii="Arial" w:hAnsi="Arial"/>
          <w:i/>
          <w:color w:val="010202"/>
          <w:spacing w:val="-13"/>
          <w:w w:val="105"/>
          <w:sz w:val="20"/>
        </w:rPr>
        <w:t> </w:t>
      </w:r>
      <w:r>
        <w:rPr>
          <w:rFonts w:ascii="Arial" w:hAnsi="Arial"/>
          <w:i/>
          <w:color w:val="010202"/>
          <w:w w:val="105"/>
          <w:sz w:val="20"/>
        </w:rPr>
        <w:t>một</w:t>
      </w:r>
      <w:r>
        <w:rPr>
          <w:rFonts w:ascii="Arial" w:hAnsi="Arial"/>
          <w:i/>
          <w:color w:val="010202"/>
          <w:spacing w:val="-12"/>
          <w:w w:val="105"/>
          <w:sz w:val="20"/>
        </w:rPr>
        <w:t> </w:t>
      </w:r>
      <w:r>
        <w:rPr>
          <w:rFonts w:ascii="Arial" w:hAnsi="Arial"/>
          <w:i/>
          <w:color w:val="010202"/>
          <w:w w:val="105"/>
          <w:sz w:val="20"/>
        </w:rPr>
        <w:t>lỗi</w:t>
      </w:r>
      <w:r>
        <w:rPr>
          <w:rFonts w:ascii="Arial" w:hAnsi="Arial"/>
          <w:i/>
          <w:color w:val="010202"/>
          <w:spacing w:val="-13"/>
          <w:w w:val="105"/>
          <w:sz w:val="20"/>
        </w:rPr>
        <w:t> </w:t>
      </w:r>
      <w:r>
        <w:rPr>
          <w:rFonts w:ascii="Arial" w:hAnsi="Arial"/>
          <w:i/>
          <w:color w:val="010202"/>
          <w:w w:val="105"/>
          <w:sz w:val="20"/>
        </w:rPr>
        <w:t>lầm,</w:t>
      </w:r>
      <w:r>
        <w:rPr>
          <w:rFonts w:ascii="Arial" w:hAnsi="Arial"/>
          <w:i/>
          <w:color w:val="010202"/>
          <w:spacing w:val="-12"/>
          <w:w w:val="105"/>
          <w:sz w:val="20"/>
        </w:rPr>
        <w:t> </w:t>
      </w:r>
      <w:r>
        <w:rPr>
          <w:rFonts w:ascii="Arial" w:hAnsi="Arial"/>
          <w:i/>
          <w:color w:val="010202"/>
          <w:w w:val="105"/>
          <w:sz w:val="20"/>
        </w:rPr>
        <w:t>bạch</w:t>
      </w:r>
      <w:r>
        <w:rPr>
          <w:rFonts w:ascii="Arial" w:hAnsi="Arial"/>
          <w:i/>
          <w:color w:val="010202"/>
          <w:spacing w:val="-12"/>
          <w:w w:val="105"/>
          <w:sz w:val="20"/>
        </w:rPr>
        <w:t> </w:t>
      </w:r>
      <w:r>
        <w:rPr>
          <w:rFonts w:ascii="Arial" w:hAnsi="Arial"/>
          <w:i/>
          <w:color w:val="010202"/>
          <w:w w:val="105"/>
          <w:sz w:val="20"/>
        </w:rPr>
        <w:t>Thế</w:t>
      </w:r>
      <w:r>
        <w:rPr>
          <w:rFonts w:ascii="Arial" w:hAnsi="Arial"/>
          <w:i/>
          <w:color w:val="010202"/>
          <w:spacing w:val="-13"/>
          <w:w w:val="105"/>
          <w:sz w:val="20"/>
        </w:rPr>
        <w:t> </w:t>
      </w:r>
      <w:r>
        <w:rPr>
          <w:rFonts w:ascii="Arial" w:hAnsi="Arial"/>
          <w:i/>
          <w:color w:val="010202"/>
          <w:w w:val="105"/>
          <w:sz w:val="20"/>
        </w:rPr>
        <w:t>Tôn,</w:t>
      </w:r>
      <w:r>
        <w:rPr>
          <w:rFonts w:ascii="Arial" w:hAnsi="Arial"/>
          <w:i/>
          <w:color w:val="010202"/>
          <w:spacing w:val="-12"/>
          <w:w w:val="105"/>
          <w:sz w:val="20"/>
        </w:rPr>
        <w:t> </w:t>
      </w:r>
      <w:r>
        <w:rPr>
          <w:rFonts w:ascii="Arial" w:hAnsi="Arial"/>
          <w:i/>
          <w:color w:val="010202"/>
          <w:w w:val="105"/>
          <w:sz w:val="20"/>
        </w:rPr>
        <w:t>vì</w:t>
      </w:r>
      <w:r>
        <w:rPr>
          <w:rFonts w:ascii="Arial" w:hAnsi="Arial"/>
          <w:i/>
          <w:color w:val="010202"/>
          <w:spacing w:val="-12"/>
          <w:w w:val="105"/>
          <w:sz w:val="20"/>
        </w:rPr>
        <w:t> </w:t>
      </w:r>
      <w:r>
        <w:rPr>
          <w:rFonts w:ascii="Arial" w:hAnsi="Arial"/>
          <w:i/>
          <w:color w:val="010202"/>
          <w:w w:val="105"/>
          <w:sz w:val="20"/>
        </w:rPr>
        <w:t>rằng, ngu</w:t>
      </w:r>
      <w:r>
        <w:rPr>
          <w:rFonts w:ascii="Arial" w:hAnsi="Arial"/>
          <w:i/>
          <w:color w:val="010202"/>
          <w:w w:val="105"/>
          <w:sz w:val="20"/>
        </w:rPr>
        <w:t> đần,</w:t>
      </w:r>
      <w:r>
        <w:rPr>
          <w:rFonts w:ascii="Arial" w:hAnsi="Arial"/>
          <w:i/>
          <w:color w:val="010202"/>
          <w:w w:val="105"/>
          <w:sz w:val="20"/>
        </w:rPr>
        <w:t> si</w:t>
      </w:r>
      <w:r>
        <w:rPr>
          <w:rFonts w:ascii="Arial" w:hAnsi="Arial"/>
          <w:i/>
          <w:color w:val="010202"/>
          <w:w w:val="105"/>
          <w:sz w:val="20"/>
        </w:rPr>
        <w:t> mê</w:t>
      </w:r>
      <w:r>
        <w:rPr>
          <w:rFonts w:ascii="Arial" w:hAnsi="Arial"/>
          <w:i/>
          <w:color w:val="010202"/>
          <w:w w:val="105"/>
          <w:sz w:val="20"/>
        </w:rPr>
        <w:t> và</w:t>
      </w:r>
      <w:r>
        <w:rPr>
          <w:rFonts w:ascii="Arial" w:hAnsi="Arial"/>
          <w:i/>
          <w:color w:val="010202"/>
          <w:w w:val="105"/>
          <w:sz w:val="20"/>
        </w:rPr>
        <w:t> không</w:t>
      </w:r>
      <w:r>
        <w:rPr>
          <w:rFonts w:ascii="Arial" w:hAnsi="Arial"/>
          <w:i/>
          <w:color w:val="010202"/>
          <w:w w:val="105"/>
          <w:sz w:val="20"/>
        </w:rPr>
        <w:t> khéo</w:t>
      </w:r>
      <w:r>
        <w:rPr>
          <w:rFonts w:ascii="Arial" w:hAnsi="Arial"/>
          <w:i/>
          <w:color w:val="010202"/>
          <w:w w:val="105"/>
          <w:sz w:val="20"/>
        </w:rPr>
        <w:t> léo</w:t>
      </w:r>
      <w:r>
        <w:rPr>
          <w:rFonts w:ascii="Arial" w:hAnsi="Arial"/>
          <w:i/>
          <w:color w:val="010202"/>
          <w:w w:val="105"/>
          <w:sz w:val="20"/>
        </w:rPr>
        <w:t> như</w:t>
      </w:r>
      <w:r>
        <w:rPr>
          <w:rFonts w:ascii="Arial" w:hAnsi="Arial"/>
          <w:i/>
          <w:color w:val="010202"/>
          <w:w w:val="105"/>
          <w:sz w:val="20"/>
        </w:rPr>
        <w:t> con,</w:t>
      </w:r>
      <w:r>
        <w:rPr>
          <w:rFonts w:ascii="Arial" w:hAnsi="Arial"/>
          <w:i/>
          <w:color w:val="010202"/>
          <w:w w:val="105"/>
          <w:sz w:val="20"/>
        </w:rPr>
        <w:t> đã</w:t>
      </w:r>
      <w:r>
        <w:rPr>
          <w:rFonts w:ascii="Arial" w:hAnsi="Arial"/>
          <w:i/>
          <w:color w:val="010202"/>
          <w:w w:val="105"/>
          <w:sz w:val="20"/>
        </w:rPr>
        <w:t> nghĩ rằng</w:t>
      </w:r>
      <w:r>
        <w:rPr>
          <w:rFonts w:ascii="Arial" w:hAnsi="Arial"/>
          <w:i/>
          <w:color w:val="010202"/>
          <w:spacing w:val="-3"/>
          <w:w w:val="105"/>
          <w:sz w:val="20"/>
        </w:rPr>
        <w:t> </w:t>
      </w:r>
      <w:r>
        <w:rPr>
          <w:rFonts w:ascii="Arial" w:hAnsi="Arial"/>
          <w:i/>
          <w:color w:val="010202"/>
          <w:w w:val="105"/>
          <w:sz w:val="20"/>
        </w:rPr>
        <w:t>con</w:t>
      </w:r>
      <w:r>
        <w:rPr>
          <w:rFonts w:ascii="Arial" w:hAnsi="Arial"/>
          <w:i/>
          <w:color w:val="010202"/>
          <w:spacing w:val="-3"/>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thể</w:t>
      </w:r>
      <w:r>
        <w:rPr>
          <w:rFonts w:ascii="Arial" w:hAnsi="Arial"/>
          <w:i/>
          <w:color w:val="010202"/>
          <w:spacing w:val="-3"/>
          <w:w w:val="105"/>
          <w:sz w:val="20"/>
        </w:rPr>
        <w:t> </w:t>
      </w:r>
      <w:r>
        <w:rPr>
          <w:rFonts w:ascii="Arial" w:hAnsi="Arial"/>
          <w:i/>
          <w:color w:val="010202"/>
          <w:w w:val="105"/>
          <w:sz w:val="20"/>
        </w:rPr>
        <w:t>xưng</w:t>
      </w:r>
      <w:r>
        <w:rPr>
          <w:rFonts w:ascii="Arial" w:hAnsi="Arial"/>
          <w:i/>
          <w:color w:val="010202"/>
          <w:spacing w:val="-3"/>
          <w:w w:val="105"/>
          <w:sz w:val="20"/>
        </w:rPr>
        <w:t> </w:t>
      </w:r>
      <w:r>
        <w:rPr>
          <w:rFonts w:ascii="Arial" w:hAnsi="Arial"/>
          <w:i/>
          <w:color w:val="010202"/>
          <w:w w:val="105"/>
          <w:sz w:val="20"/>
        </w:rPr>
        <w:t>hô</w:t>
      </w:r>
      <w:r>
        <w:rPr>
          <w:rFonts w:ascii="Arial" w:hAnsi="Arial"/>
          <w:i/>
          <w:color w:val="010202"/>
          <w:spacing w:val="-3"/>
          <w:w w:val="105"/>
          <w:sz w:val="20"/>
        </w:rPr>
        <w:t> </w:t>
      </w:r>
      <w:r>
        <w:rPr>
          <w:rFonts w:ascii="Arial" w:hAnsi="Arial"/>
          <w:i/>
          <w:color w:val="010202"/>
          <w:w w:val="105"/>
          <w:sz w:val="20"/>
        </w:rPr>
        <w:t>với</w:t>
      </w:r>
      <w:r>
        <w:rPr>
          <w:rFonts w:ascii="Arial" w:hAnsi="Arial"/>
          <w:i/>
          <w:color w:val="010202"/>
          <w:spacing w:val="-3"/>
          <w:w w:val="105"/>
          <w:sz w:val="20"/>
        </w:rPr>
        <w:t> </w:t>
      </w:r>
      <w:r>
        <w:rPr>
          <w:rFonts w:ascii="Arial" w:hAnsi="Arial"/>
          <w:i/>
          <w:color w:val="010202"/>
          <w:w w:val="105"/>
          <w:sz w:val="20"/>
        </w:rPr>
        <w:t>Thế</w:t>
      </w:r>
      <w:r>
        <w:rPr>
          <w:rFonts w:ascii="Arial" w:hAnsi="Arial"/>
          <w:i/>
          <w:color w:val="010202"/>
          <w:spacing w:val="-3"/>
          <w:w w:val="105"/>
          <w:sz w:val="20"/>
        </w:rPr>
        <w:t> </w:t>
      </w:r>
      <w:r>
        <w:rPr>
          <w:rFonts w:ascii="Arial" w:hAnsi="Arial"/>
          <w:i/>
          <w:color w:val="010202"/>
          <w:w w:val="105"/>
          <w:sz w:val="20"/>
        </w:rPr>
        <w:t>Tôn</w:t>
      </w:r>
      <w:r>
        <w:rPr>
          <w:rFonts w:ascii="Arial" w:hAnsi="Arial"/>
          <w:i/>
          <w:color w:val="010202"/>
          <w:spacing w:val="-3"/>
          <w:w w:val="105"/>
          <w:sz w:val="20"/>
        </w:rPr>
        <w:t> </w:t>
      </w:r>
      <w:r>
        <w:rPr>
          <w:rFonts w:ascii="Arial" w:hAnsi="Arial"/>
          <w:i/>
          <w:color w:val="010202"/>
          <w:w w:val="105"/>
          <w:sz w:val="20"/>
        </w:rPr>
        <w:t>với</w:t>
      </w:r>
      <w:r>
        <w:rPr>
          <w:rFonts w:ascii="Arial" w:hAnsi="Arial"/>
          <w:i/>
          <w:color w:val="010202"/>
          <w:spacing w:val="-3"/>
          <w:w w:val="105"/>
          <w:sz w:val="20"/>
        </w:rPr>
        <w:t> </w:t>
      </w:r>
      <w:r>
        <w:rPr>
          <w:rFonts w:ascii="Arial" w:hAnsi="Arial"/>
          <w:i/>
          <w:color w:val="010202"/>
          <w:w w:val="105"/>
          <w:sz w:val="20"/>
        </w:rPr>
        <w:t>danh</w:t>
      </w:r>
      <w:r>
        <w:rPr>
          <w:rFonts w:ascii="Arial" w:hAnsi="Arial"/>
          <w:i/>
          <w:color w:val="010202"/>
          <w:spacing w:val="-3"/>
          <w:w w:val="105"/>
          <w:sz w:val="20"/>
        </w:rPr>
        <w:t> </w:t>
      </w:r>
      <w:r>
        <w:rPr>
          <w:rFonts w:ascii="Arial" w:hAnsi="Arial"/>
          <w:i/>
          <w:color w:val="010202"/>
          <w:w w:val="105"/>
          <w:sz w:val="20"/>
        </w:rPr>
        <w:t>từ</w:t>
      </w:r>
      <w:r>
        <w:rPr>
          <w:rFonts w:ascii="Arial" w:hAnsi="Arial"/>
          <w:i/>
          <w:color w:val="010202"/>
          <w:spacing w:val="-3"/>
          <w:w w:val="105"/>
          <w:sz w:val="20"/>
        </w:rPr>
        <w:t> </w:t>
      </w:r>
      <w:r>
        <w:rPr>
          <w:rFonts w:ascii="Arial" w:hAnsi="Arial"/>
          <w:i/>
          <w:color w:val="010202"/>
          <w:w w:val="105"/>
          <w:sz w:val="20"/>
        </w:rPr>
        <w:t>Hiền giả.</w:t>
      </w:r>
      <w:r>
        <w:rPr>
          <w:rFonts w:ascii="Arial" w:hAnsi="Arial"/>
          <w:i/>
          <w:color w:val="010202"/>
          <w:spacing w:val="-2"/>
          <w:w w:val="105"/>
          <w:sz w:val="20"/>
        </w:rPr>
        <w:t> </w:t>
      </w:r>
      <w:r>
        <w:rPr>
          <w:rFonts w:ascii="Arial" w:hAnsi="Arial"/>
          <w:i/>
          <w:color w:val="010202"/>
          <w:w w:val="105"/>
          <w:sz w:val="20"/>
        </w:rPr>
        <w:t>Bạch</w:t>
      </w:r>
      <w:r>
        <w:rPr>
          <w:rFonts w:ascii="Arial" w:hAnsi="Arial"/>
          <w:i/>
          <w:color w:val="010202"/>
          <w:spacing w:val="-2"/>
          <w:w w:val="105"/>
          <w:sz w:val="20"/>
        </w:rPr>
        <w:t> </w:t>
      </w:r>
      <w:r>
        <w:rPr>
          <w:rFonts w:ascii="Arial" w:hAnsi="Arial"/>
          <w:i/>
          <w:color w:val="010202"/>
          <w:w w:val="105"/>
          <w:sz w:val="20"/>
        </w:rPr>
        <w:t>Thế</w:t>
      </w:r>
      <w:r>
        <w:rPr>
          <w:rFonts w:ascii="Arial" w:hAnsi="Arial"/>
          <w:i/>
          <w:color w:val="010202"/>
          <w:spacing w:val="-2"/>
          <w:w w:val="105"/>
          <w:sz w:val="20"/>
        </w:rPr>
        <w:t> </w:t>
      </w:r>
      <w:r>
        <w:rPr>
          <w:rFonts w:ascii="Arial" w:hAnsi="Arial"/>
          <w:i/>
          <w:color w:val="010202"/>
          <w:w w:val="105"/>
          <w:sz w:val="20"/>
        </w:rPr>
        <w:t>Tôn,</w:t>
      </w:r>
      <w:r>
        <w:rPr>
          <w:rFonts w:ascii="Arial" w:hAnsi="Arial"/>
          <w:i/>
          <w:color w:val="010202"/>
          <w:spacing w:val="-2"/>
          <w:w w:val="105"/>
          <w:sz w:val="20"/>
        </w:rPr>
        <w:t> </w:t>
      </w:r>
      <w:r>
        <w:rPr>
          <w:rFonts w:ascii="Arial" w:hAnsi="Arial"/>
          <w:i/>
          <w:color w:val="010202"/>
          <w:w w:val="105"/>
          <w:sz w:val="20"/>
        </w:rPr>
        <w:t>mong</w:t>
      </w:r>
      <w:r>
        <w:rPr>
          <w:rFonts w:ascii="Arial" w:hAnsi="Arial"/>
          <w:i/>
          <w:color w:val="010202"/>
          <w:spacing w:val="-2"/>
          <w:w w:val="105"/>
          <w:sz w:val="20"/>
        </w:rPr>
        <w:t> </w:t>
      </w:r>
      <w:r>
        <w:rPr>
          <w:rFonts w:ascii="Arial" w:hAnsi="Arial"/>
          <w:i/>
          <w:color w:val="010202"/>
          <w:w w:val="105"/>
          <w:sz w:val="20"/>
        </w:rPr>
        <w:t>Thế</w:t>
      </w:r>
      <w:r>
        <w:rPr>
          <w:rFonts w:ascii="Arial" w:hAnsi="Arial"/>
          <w:i/>
          <w:color w:val="010202"/>
          <w:spacing w:val="-2"/>
          <w:w w:val="105"/>
          <w:sz w:val="20"/>
        </w:rPr>
        <w:t> </w:t>
      </w:r>
      <w:r>
        <w:rPr>
          <w:rFonts w:ascii="Arial" w:hAnsi="Arial"/>
          <w:i/>
          <w:color w:val="010202"/>
          <w:w w:val="105"/>
          <w:sz w:val="20"/>
        </w:rPr>
        <w:t>Tôn</w:t>
      </w:r>
      <w:r>
        <w:rPr>
          <w:rFonts w:ascii="Arial" w:hAnsi="Arial"/>
          <w:i/>
          <w:color w:val="010202"/>
          <w:spacing w:val="-2"/>
          <w:w w:val="105"/>
          <w:sz w:val="20"/>
        </w:rPr>
        <w:t> </w:t>
      </w:r>
      <w:r>
        <w:rPr>
          <w:rFonts w:ascii="Arial" w:hAnsi="Arial"/>
          <w:i/>
          <w:color w:val="010202"/>
          <w:w w:val="105"/>
          <w:sz w:val="20"/>
        </w:rPr>
        <w:t>chấp</w:t>
      </w:r>
      <w:r>
        <w:rPr>
          <w:rFonts w:ascii="Arial" w:hAnsi="Arial"/>
          <w:i/>
          <w:color w:val="010202"/>
          <w:spacing w:val="-2"/>
          <w:w w:val="105"/>
          <w:sz w:val="20"/>
        </w:rPr>
        <w:t> </w:t>
      </w:r>
      <w:r>
        <w:rPr>
          <w:rFonts w:ascii="Arial" w:hAnsi="Arial"/>
          <w:i/>
          <w:color w:val="010202"/>
          <w:w w:val="105"/>
          <w:sz w:val="20"/>
        </w:rPr>
        <w:t>nhận</w:t>
      </w:r>
      <w:r>
        <w:rPr>
          <w:rFonts w:ascii="Arial" w:hAnsi="Arial"/>
          <w:i/>
          <w:color w:val="010202"/>
          <w:spacing w:val="-2"/>
          <w:w w:val="105"/>
          <w:sz w:val="20"/>
        </w:rPr>
        <w:t> </w:t>
      </w:r>
      <w:r>
        <w:rPr>
          <w:rFonts w:ascii="Arial" w:hAnsi="Arial"/>
          <w:i/>
          <w:color w:val="010202"/>
          <w:w w:val="105"/>
          <w:sz w:val="20"/>
        </w:rPr>
        <w:t>cho</w:t>
      </w:r>
      <w:r>
        <w:rPr>
          <w:rFonts w:ascii="Arial" w:hAnsi="Arial"/>
          <w:i/>
          <w:color w:val="010202"/>
          <w:spacing w:val="-2"/>
          <w:w w:val="105"/>
          <w:sz w:val="20"/>
        </w:rPr>
        <w:t> </w:t>
      </w:r>
      <w:r>
        <w:rPr>
          <w:rFonts w:ascii="Arial" w:hAnsi="Arial"/>
          <w:i/>
          <w:color w:val="010202"/>
          <w:w w:val="105"/>
          <w:sz w:val="20"/>
        </w:rPr>
        <w:t>con lỗi</w:t>
      </w:r>
      <w:r>
        <w:rPr>
          <w:rFonts w:ascii="Arial" w:hAnsi="Arial"/>
          <w:i/>
          <w:color w:val="010202"/>
          <w:spacing w:val="-7"/>
          <w:w w:val="105"/>
          <w:sz w:val="20"/>
        </w:rPr>
        <w:t> </w:t>
      </w:r>
      <w:r>
        <w:rPr>
          <w:rFonts w:ascii="Arial" w:hAnsi="Arial"/>
          <w:i/>
          <w:color w:val="010202"/>
          <w:w w:val="105"/>
          <w:sz w:val="20"/>
        </w:rPr>
        <w:t>lầm</w:t>
      </w:r>
      <w:r>
        <w:rPr>
          <w:rFonts w:ascii="Arial" w:hAnsi="Arial"/>
          <w:i/>
          <w:color w:val="010202"/>
          <w:spacing w:val="-7"/>
          <w:w w:val="105"/>
          <w:sz w:val="20"/>
        </w:rPr>
        <w:t> </w:t>
      </w:r>
      <w:r>
        <w:rPr>
          <w:rFonts w:ascii="Arial" w:hAnsi="Arial"/>
          <w:i/>
          <w:color w:val="010202"/>
          <w:w w:val="105"/>
          <w:sz w:val="20"/>
        </w:rPr>
        <w:t>ấy</w:t>
      </w:r>
      <w:r>
        <w:rPr>
          <w:rFonts w:ascii="Arial" w:hAnsi="Arial"/>
          <w:i/>
          <w:color w:val="010202"/>
          <w:spacing w:val="-7"/>
          <w:w w:val="105"/>
          <w:sz w:val="20"/>
        </w:rPr>
        <w:t> </w:t>
      </w:r>
      <w:r>
        <w:rPr>
          <w:rFonts w:ascii="Arial" w:hAnsi="Arial"/>
          <w:i/>
          <w:color w:val="010202"/>
          <w:w w:val="105"/>
          <w:sz w:val="20"/>
        </w:rPr>
        <w:t>là</w:t>
      </w:r>
      <w:r>
        <w:rPr>
          <w:rFonts w:ascii="Arial" w:hAnsi="Arial"/>
          <w:i/>
          <w:color w:val="010202"/>
          <w:spacing w:val="-7"/>
          <w:w w:val="105"/>
          <w:sz w:val="20"/>
        </w:rPr>
        <w:t> </w:t>
      </w:r>
      <w:r>
        <w:rPr>
          <w:rFonts w:ascii="Arial" w:hAnsi="Arial"/>
          <w:i/>
          <w:color w:val="010202"/>
          <w:w w:val="105"/>
          <w:sz w:val="20"/>
        </w:rPr>
        <w:t>một</w:t>
      </w:r>
      <w:r>
        <w:rPr>
          <w:rFonts w:ascii="Arial" w:hAnsi="Arial"/>
          <w:i/>
          <w:color w:val="010202"/>
          <w:spacing w:val="-7"/>
          <w:w w:val="105"/>
          <w:sz w:val="20"/>
        </w:rPr>
        <w:t> </w:t>
      </w:r>
      <w:r>
        <w:rPr>
          <w:rFonts w:ascii="Arial" w:hAnsi="Arial"/>
          <w:i/>
          <w:color w:val="010202"/>
          <w:w w:val="105"/>
          <w:sz w:val="20"/>
        </w:rPr>
        <w:t>lỗi</w:t>
      </w:r>
      <w:r>
        <w:rPr>
          <w:rFonts w:ascii="Arial" w:hAnsi="Arial"/>
          <w:i/>
          <w:color w:val="010202"/>
          <w:spacing w:val="-7"/>
          <w:w w:val="105"/>
          <w:sz w:val="20"/>
        </w:rPr>
        <w:t> </w:t>
      </w:r>
      <w:r>
        <w:rPr>
          <w:rFonts w:ascii="Arial" w:hAnsi="Arial"/>
          <w:i/>
          <w:color w:val="010202"/>
          <w:w w:val="105"/>
          <w:sz w:val="20"/>
        </w:rPr>
        <w:t>lầm</w:t>
      </w:r>
      <w:r>
        <w:rPr>
          <w:rFonts w:ascii="Arial" w:hAnsi="Arial"/>
          <w:i/>
          <w:color w:val="010202"/>
          <w:spacing w:val="-7"/>
          <w:w w:val="105"/>
          <w:sz w:val="20"/>
        </w:rPr>
        <w:t> </w:t>
      </w:r>
      <w:r>
        <w:rPr>
          <w:rFonts w:ascii="Arial" w:hAnsi="Arial"/>
          <w:i/>
          <w:color w:val="010202"/>
          <w:w w:val="105"/>
          <w:sz w:val="20"/>
        </w:rPr>
        <w:t>để</w:t>
      </w:r>
      <w:r>
        <w:rPr>
          <w:rFonts w:ascii="Arial" w:hAnsi="Arial"/>
          <w:i/>
          <w:color w:val="010202"/>
          <w:spacing w:val="-7"/>
          <w:w w:val="105"/>
          <w:sz w:val="20"/>
        </w:rPr>
        <w:t> </w:t>
      </w:r>
      <w:r>
        <w:rPr>
          <w:rFonts w:ascii="Arial" w:hAnsi="Arial"/>
          <w:i/>
          <w:color w:val="010202"/>
          <w:w w:val="105"/>
          <w:sz w:val="20"/>
        </w:rPr>
        <w:t>con</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thể</w:t>
      </w:r>
      <w:r>
        <w:rPr>
          <w:rFonts w:ascii="Arial" w:hAnsi="Arial"/>
          <w:i/>
          <w:color w:val="010202"/>
          <w:spacing w:val="-7"/>
          <w:w w:val="105"/>
          <w:sz w:val="20"/>
        </w:rPr>
        <w:t> </w:t>
      </w:r>
      <w:r>
        <w:rPr>
          <w:rFonts w:ascii="Arial" w:hAnsi="Arial"/>
          <w:i/>
          <w:color w:val="010202"/>
          <w:w w:val="105"/>
          <w:sz w:val="20"/>
        </w:rPr>
        <w:t>ngăn</w:t>
      </w:r>
      <w:r>
        <w:rPr>
          <w:rFonts w:ascii="Arial" w:hAnsi="Arial"/>
          <w:i/>
          <w:color w:val="010202"/>
          <w:spacing w:val="-7"/>
          <w:w w:val="105"/>
          <w:sz w:val="20"/>
        </w:rPr>
        <w:t> </w:t>
      </w:r>
      <w:r>
        <w:rPr>
          <w:rFonts w:ascii="Arial" w:hAnsi="Arial"/>
          <w:i/>
          <w:color w:val="010202"/>
          <w:w w:val="105"/>
          <w:sz w:val="20"/>
        </w:rPr>
        <w:t>ngừa</w:t>
      </w:r>
      <w:r>
        <w:rPr>
          <w:rFonts w:ascii="Arial" w:hAnsi="Arial"/>
          <w:i/>
          <w:color w:val="010202"/>
          <w:spacing w:val="-7"/>
          <w:w w:val="105"/>
          <w:sz w:val="20"/>
        </w:rPr>
        <w:t> </w:t>
      </w:r>
      <w:r>
        <w:rPr>
          <w:rFonts w:ascii="Arial" w:hAnsi="Arial"/>
          <w:i/>
          <w:color w:val="010202"/>
          <w:w w:val="105"/>
          <w:sz w:val="20"/>
        </w:rPr>
        <w:t>trong tương lai.</w:t>
      </w:r>
    </w:p>
    <w:p>
      <w:pPr>
        <w:pStyle w:val="BodyText"/>
        <w:spacing w:before="220"/>
        <w:rPr>
          <w:rFonts w:ascii="Arial"/>
          <w:i/>
          <w:sz w:val="20"/>
        </w:rPr>
      </w:pPr>
      <w:r>
        <w:rPr>
          <w:rFonts w:ascii="Arial"/>
          <w:i/>
          <w:sz w:val="20"/>
        </w:rPr>
        <mc:AlternateContent>
          <mc:Choice Requires="wps">
            <w:drawing>
              <wp:anchor distT="0" distB="0" distL="0" distR="0" allowOverlap="1" layoutInCell="1" locked="0" behindDoc="1" simplePos="0" relativeHeight="487620096">
                <wp:simplePos x="0" y="0"/>
                <wp:positionH relativeFrom="page">
                  <wp:posOffset>575999</wp:posOffset>
                </wp:positionH>
                <wp:positionV relativeFrom="paragraph">
                  <wp:posOffset>301381</wp:posOffset>
                </wp:positionV>
                <wp:extent cx="720090"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3.730843pt;width:56.7pt;height:.1pt;mso-position-horizontal-relative:page;mso-position-vertical-relative:paragraph;z-index:-15696384;mso-wrap-distance-left:0;mso-wrap-distance-right:0" id="docshape96" coordorigin="907,475" coordsize="1134,0" path="m907,475l2041,475e" filled="false" stroked="true" strokeweight=".75pt" strokecolor="#231f20">
                <v:path arrowok="t"/>
                <v:stroke dashstyle="solid"/>
                <w10:wrap type="topAndBottom"/>
              </v:shape>
            </w:pict>
          </mc:Fallback>
        </mc:AlternateContent>
      </w:r>
    </w:p>
    <w:p>
      <w:pPr>
        <w:spacing w:line="249" w:lineRule="auto" w:before="45"/>
        <w:ind w:left="57" w:right="394" w:firstLine="0"/>
        <w:jc w:val="both"/>
        <w:rPr>
          <w:sz w:val="20"/>
        </w:rPr>
      </w:pPr>
      <w:r>
        <w:rPr>
          <w:color w:val="010202"/>
          <w:sz w:val="20"/>
        </w:rPr>
        <w:t>1.</w:t>
      </w:r>
      <w:r>
        <w:rPr>
          <w:color w:val="010202"/>
          <w:spacing w:val="-13"/>
          <w:sz w:val="20"/>
        </w:rPr>
        <w:t> </w:t>
      </w:r>
      <w:r>
        <w:rPr>
          <w:color w:val="010202"/>
          <w:sz w:val="20"/>
        </w:rPr>
        <w:t>Trong</w:t>
      </w:r>
      <w:r>
        <w:rPr>
          <w:color w:val="010202"/>
          <w:spacing w:val="-12"/>
          <w:sz w:val="20"/>
        </w:rPr>
        <w:t> </w:t>
      </w:r>
      <w:r>
        <w:rPr>
          <w:color w:val="010202"/>
          <w:sz w:val="20"/>
        </w:rPr>
        <w:t>bài</w:t>
      </w:r>
      <w:r>
        <w:rPr>
          <w:color w:val="010202"/>
          <w:spacing w:val="-13"/>
          <w:sz w:val="20"/>
        </w:rPr>
        <w:t> </w:t>
      </w:r>
      <w:r>
        <w:rPr>
          <w:color w:val="010202"/>
          <w:sz w:val="20"/>
        </w:rPr>
        <w:t>kinh</w:t>
      </w:r>
      <w:r>
        <w:rPr>
          <w:color w:val="010202"/>
          <w:spacing w:val="-12"/>
          <w:sz w:val="20"/>
        </w:rPr>
        <w:t> </w:t>
      </w:r>
      <w:r>
        <w:rPr>
          <w:color w:val="010202"/>
          <w:sz w:val="20"/>
        </w:rPr>
        <w:t>này,</w:t>
      </w:r>
      <w:r>
        <w:rPr>
          <w:color w:val="010202"/>
          <w:spacing w:val="-13"/>
          <w:sz w:val="20"/>
        </w:rPr>
        <w:t> </w:t>
      </w:r>
      <w:r>
        <w:rPr>
          <w:color w:val="010202"/>
          <w:sz w:val="20"/>
        </w:rPr>
        <w:t>Đức</w:t>
      </w:r>
      <w:r>
        <w:rPr>
          <w:color w:val="010202"/>
          <w:spacing w:val="-12"/>
          <w:sz w:val="20"/>
        </w:rPr>
        <w:t> </w:t>
      </w:r>
      <w:r>
        <w:rPr>
          <w:color w:val="010202"/>
          <w:sz w:val="20"/>
        </w:rPr>
        <w:t>Phật</w:t>
      </w:r>
      <w:r>
        <w:rPr>
          <w:color w:val="010202"/>
          <w:spacing w:val="-13"/>
          <w:sz w:val="20"/>
        </w:rPr>
        <w:t> </w:t>
      </w:r>
      <w:r>
        <w:rPr>
          <w:color w:val="010202"/>
          <w:sz w:val="20"/>
        </w:rPr>
        <w:t>thuyết</w:t>
      </w:r>
      <w:r>
        <w:rPr>
          <w:color w:val="010202"/>
          <w:spacing w:val="-12"/>
          <w:sz w:val="20"/>
        </w:rPr>
        <w:t> </w:t>
      </w:r>
      <w:r>
        <w:rPr>
          <w:color w:val="010202"/>
          <w:sz w:val="20"/>
        </w:rPr>
        <w:t>cho</w:t>
      </w:r>
      <w:r>
        <w:rPr>
          <w:color w:val="010202"/>
          <w:spacing w:val="-13"/>
          <w:sz w:val="20"/>
        </w:rPr>
        <w:t> </w:t>
      </w:r>
      <w:r>
        <w:rPr>
          <w:color w:val="010202"/>
          <w:sz w:val="20"/>
        </w:rPr>
        <w:t>Pukkusāti</w:t>
      </w:r>
      <w:r>
        <w:rPr>
          <w:color w:val="010202"/>
          <w:spacing w:val="-12"/>
          <w:sz w:val="20"/>
        </w:rPr>
        <w:t> </w:t>
      </w:r>
      <w:r>
        <w:rPr>
          <w:color w:val="010202"/>
          <w:sz w:val="20"/>
        </w:rPr>
        <w:t>về</w:t>
      </w:r>
      <w:r>
        <w:rPr>
          <w:color w:val="010202"/>
          <w:spacing w:val="-12"/>
          <w:sz w:val="20"/>
        </w:rPr>
        <w:t> </w:t>
      </w:r>
      <w:r>
        <w:rPr>
          <w:color w:val="010202"/>
          <w:sz w:val="20"/>
        </w:rPr>
        <w:t>sáu</w:t>
      </w:r>
      <w:r>
        <w:rPr>
          <w:color w:val="010202"/>
          <w:spacing w:val="-13"/>
          <w:sz w:val="20"/>
        </w:rPr>
        <w:t> </w:t>
      </w:r>
      <w:r>
        <w:rPr>
          <w:color w:val="010202"/>
          <w:sz w:val="20"/>
        </w:rPr>
        <w:t>giới</w:t>
      </w:r>
      <w:r>
        <w:rPr>
          <w:color w:val="010202"/>
          <w:spacing w:val="-12"/>
          <w:sz w:val="20"/>
        </w:rPr>
        <w:t> </w:t>
      </w:r>
      <w:r>
        <w:rPr>
          <w:color w:val="010202"/>
          <w:sz w:val="20"/>
        </w:rPr>
        <w:t>(yếu tố) là địa giới, thủy giới, hỏa giới, phong giới, không giới và thức giới.</w:t>
      </w:r>
      <w:r>
        <w:rPr>
          <w:color w:val="010202"/>
          <w:spacing w:val="-9"/>
          <w:sz w:val="20"/>
        </w:rPr>
        <w:t> </w:t>
      </w:r>
      <w:r>
        <w:rPr>
          <w:color w:val="010202"/>
          <w:sz w:val="20"/>
        </w:rPr>
        <w:t>Ngài</w:t>
      </w:r>
      <w:r>
        <w:rPr>
          <w:color w:val="010202"/>
          <w:spacing w:val="-8"/>
          <w:sz w:val="20"/>
        </w:rPr>
        <w:t> </w:t>
      </w:r>
      <w:r>
        <w:rPr>
          <w:color w:val="010202"/>
          <w:sz w:val="20"/>
        </w:rPr>
        <w:t>dạy</w:t>
      </w:r>
      <w:r>
        <w:rPr>
          <w:color w:val="010202"/>
          <w:spacing w:val="-8"/>
          <w:sz w:val="20"/>
        </w:rPr>
        <w:t> </w:t>
      </w:r>
      <w:r>
        <w:rPr>
          <w:color w:val="010202"/>
          <w:sz w:val="20"/>
        </w:rPr>
        <w:t>rằng</w:t>
      </w:r>
      <w:r>
        <w:rPr>
          <w:color w:val="010202"/>
          <w:spacing w:val="-8"/>
          <w:sz w:val="20"/>
        </w:rPr>
        <w:t> </w:t>
      </w:r>
      <w:r>
        <w:rPr>
          <w:color w:val="010202"/>
          <w:sz w:val="20"/>
        </w:rPr>
        <w:t>không</w:t>
      </w:r>
      <w:r>
        <w:rPr>
          <w:color w:val="010202"/>
          <w:spacing w:val="-8"/>
          <w:sz w:val="20"/>
        </w:rPr>
        <w:t> </w:t>
      </w:r>
      <w:r>
        <w:rPr>
          <w:color w:val="010202"/>
          <w:sz w:val="20"/>
        </w:rPr>
        <w:t>nên</w:t>
      </w:r>
      <w:r>
        <w:rPr>
          <w:color w:val="010202"/>
          <w:spacing w:val="-8"/>
          <w:sz w:val="20"/>
        </w:rPr>
        <w:t> </w:t>
      </w:r>
      <w:r>
        <w:rPr>
          <w:color w:val="010202"/>
          <w:sz w:val="20"/>
        </w:rPr>
        <w:t>cho</w:t>
      </w:r>
      <w:r>
        <w:rPr>
          <w:color w:val="010202"/>
          <w:spacing w:val="-8"/>
          <w:sz w:val="20"/>
        </w:rPr>
        <w:t> </w:t>
      </w:r>
      <w:r>
        <w:rPr>
          <w:color w:val="010202"/>
          <w:sz w:val="20"/>
        </w:rPr>
        <w:t>những</w:t>
      </w:r>
      <w:r>
        <w:rPr>
          <w:color w:val="010202"/>
          <w:spacing w:val="-8"/>
          <w:sz w:val="20"/>
        </w:rPr>
        <w:t> </w:t>
      </w:r>
      <w:r>
        <w:rPr>
          <w:color w:val="010202"/>
          <w:sz w:val="20"/>
        </w:rPr>
        <w:t>giới</w:t>
      </w:r>
      <w:r>
        <w:rPr>
          <w:color w:val="010202"/>
          <w:spacing w:val="-8"/>
          <w:sz w:val="20"/>
        </w:rPr>
        <w:t> </w:t>
      </w:r>
      <w:r>
        <w:rPr>
          <w:color w:val="010202"/>
          <w:sz w:val="20"/>
        </w:rPr>
        <w:t>ấy</w:t>
      </w:r>
      <w:r>
        <w:rPr>
          <w:color w:val="010202"/>
          <w:spacing w:val="-8"/>
          <w:sz w:val="20"/>
        </w:rPr>
        <w:t> </w:t>
      </w:r>
      <w:r>
        <w:rPr>
          <w:color w:val="010202"/>
          <w:sz w:val="20"/>
        </w:rPr>
        <w:t>là</w:t>
      </w:r>
      <w:r>
        <w:rPr>
          <w:color w:val="010202"/>
          <w:spacing w:val="-8"/>
          <w:sz w:val="20"/>
        </w:rPr>
        <w:t> </w:t>
      </w:r>
      <w:r>
        <w:rPr>
          <w:color w:val="010202"/>
          <w:sz w:val="20"/>
        </w:rPr>
        <w:t>tôi,</w:t>
      </w:r>
      <w:r>
        <w:rPr>
          <w:color w:val="010202"/>
          <w:spacing w:val="-8"/>
          <w:sz w:val="20"/>
        </w:rPr>
        <w:t> </w:t>
      </w:r>
      <w:r>
        <w:rPr>
          <w:color w:val="010202"/>
          <w:sz w:val="20"/>
        </w:rPr>
        <w:t>của</w:t>
      </w:r>
      <w:r>
        <w:rPr>
          <w:color w:val="010202"/>
          <w:spacing w:val="-8"/>
          <w:sz w:val="20"/>
        </w:rPr>
        <w:t> </w:t>
      </w:r>
      <w:r>
        <w:rPr>
          <w:color w:val="010202"/>
          <w:sz w:val="20"/>
        </w:rPr>
        <w:t>tôi</w:t>
      </w:r>
      <w:r>
        <w:rPr>
          <w:color w:val="010202"/>
          <w:spacing w:val="-8"/>
          <w:sz w:val="20"/>
        </w:rPr>
        <w:t> </w:t>
      </w:r>
      <w:r>
        <w:rPr>
          <w:color w:val="010202"/>
          <w:sz w:val="20"/>
        </w:rPr>
        <w:t>hay</w:t>
      </w:r>
      <w:r>
        <w:rPr>
          <w:color w:val="010202"/>
          <w:spacing w:val="-8"/>
          <w:sz w:val="20"/>
        </w:rPr>
        <w:t> </w:t>
      </w:r>
      <w:r>
        <w:rPr>
          <w:color w:val="010202"/>
          <w:sz w:val="20"/>
        </w:rPr>
        <w:t>tự ngã của tôi. Ngài dạy về thọ và về các duyên của chúng, về các </w:t>
      </w:r>
      <w:r>
        <w:rPr>
          <w:color w:val="010202"/>
          <w:sz w:val="20"/>
        </w:rPr>
        <w:t>tầng thiền</w:t>
      </w:r>
      <w:r>
        <w:rPr>
          <w:color w:val="010202"/>
          <w:spacing w:val="-2"/>
          <w:sz w:val="20"/>
        </w:rPr>
        <w:t> </w:t>
      </w:r>
      <w:r>
        <w:rPr>
          <w:color w:val="010202"/>
          <w:sz w:val="20"/>
        </w:rPr>
        <w:t>vô</w:t>
      </w:r>
      <w:r>
        <w:rPr>
          <w:color w:val="010202"/>
          <w:spacing w:val="-1"/>
          <w:sz w:val="20"/>
        </w:rPr>
        <w:t> </w:t>
      </w:r>
      <w:r>
        <w:rPr>
          <w:color w:val="010202"/>
          <w:sz w:val="20"/>
        </w:rPr>
        <w:t>sắc</w:t>
      </w:r>
      <w:r>
        <w:rPr>
          <w:color w:val="010202"/>
          <w:spacing w:val="-1"/>
          <w:sz w:val="20"/>
        </w:rPr>
        <w:t> </w:t>
      </w:r>
      <w:r>
        <w:rPr>
          <w:color w:val="010202"/>
          <w:sz w:val="20"/>
        </w:rPr>
        <w:t>giới,</w:t>
      </w:r>
      <w:r>
        <w:rPr>
          <w:color w:val="010202"/>
          <w:spacing w:val="-1"/>
          <w:sz w:val="20"/>
        </w:rPr>
        <w:t> </w:t>
      </w:r>
      <w:r>
        <w:rPr>
          <w:color w:val="010202"/>
          <w:sz w:val="20"/>
        </w:rPr>
        <w:t>và</w:t>
      </w:r>
      <w:r>
        <w:rPr>
          <w:color w:val="010202"/>
          <w:spacing w:val="-1"/>
          <w:sz w:val="20"/>
        </w:rPr>
        <w:t> </w:t>
      </w:r>
      <w:r>
        <w:rPr>
          <w:color w:val="010202"/>
          <w:sz w:val="20"/>
        </w:rPr>
        <w:t>về</w:t>
      </w:r>
      <w:r>
        <w:rPr>
          <w:color w:val="010202"/>
          <w:spacing w:val="-1"/>
          <w:sz w:val="20"/>
        </w:rPr>
        <w:t> </w:t>
      </w:r>
      <w:r>
        <w:rPr>
          <w:color w:val="010202"/>
          <w:sz w:val="20"/>
        </w:rPr>
        <w:t>sự</w:t>
      </w:r>
      <w:r>
        <w:rPr>
          <w:color w:val="010202"/>
          <w:spacing w:val="-1"/>
          <w:sz w:val="20"/>
        </w:rPr>
        <w:t> </w:t>
      </w:r>
      <w:r>
        <w:rPr>
          <w:color w:val="010202"/>
          <w:sz w:val="20"/>
        </w:rPr>
        <w:t>thật</w:t>
      </w:r>
      <w:r>
        <w:rPr>
          <w:color w:val="010202"/>
          <w:spacing w:val="-1"/>
          <w:sz w:val="20"/>
        </w:rPr>
        <w:t> </w:t>
      </w:r>
      <w:r>
        <w:rPr>
          <w:color w:val="010202"/>
          <w:sz w:val="20"/>
        </w:rPr>
        <w:t>rằng</w:t>
      </w:r>
      <w:r>
        <w:rPr>
          <w:color w:val="010202"/>
          <w:spacing w:val="-1"/>
          <w:sz w:val="20"/>
        </w:rPr>
        <w:t> </w:t>
      </w:r>
      <w:r>
        <w:rPr>
          <w:color w:val="010202"/>
          <w:sz w:val="20"/>
        </w:rPr>
        <w:t>đây</w:t>
      </w:r>
      <w:r>
        <w:rPr>
          <w:color w:val="010202"/>
          <w:spacing w:val="-1"/>
          <w:sz w:val="20"/>
        </w:rPr>
        <w:t> </w:t>
      </w:r>
      <w:r>
        <w:rPr>
          <w:color w:val="010202"/>
          <w:sz w:val="20"/>
        </w:rPr>
        <w:t>là</w:t>
      </w:r>
      <w:r>
        <w:rPr>
          <w:color w:val="010202"/>
          <w:spacing w:val="-1"/>
          <w:sz w:val="20"/>
        </w:rPr>
        <w:t> </w:t>
      </w:r>
      <w:r>
        <w:rPr>
          <w:color w:val="010202"/>
          <w:sz w:val="20"/>
        </w:rPr>
        <w:t>các</w:t>
      </w:r>
      <w:r>
        <w:rPr>
          <w:color w:val="010202"/>
          <w:spacing w:val="-1"/>
          <w:sz w:val="20"/>
        </w:rPr>
        <w:t> </w:t>
      </w:r>
      <w:r>
        <w:rPr>
          <w:color w:val="010202"/>
          <w:sz w:val="20"/>
        </w:rPr>
        <w:t>pháp</w:t>
      </w:r>
      <w:r>
        <w:rPr>
          <w:color w:val="010202"/>
          <w:spacing w:val="-1"/>
          <w:sz w:val="20"/>
        </w:rPr>
        <w:t> </w:t>
      </w:r>
      <w:r>
        <w:rPr>
          <w:color w:val="010202"/>
          <w:sz w:val="20"/>
        </w:rPr>
        <w:t>hữu</w:t>
      </w:r>
      <w:r>
        <w:rPr>
          <w:color w:val="010202"/>
          <w:spacing w:val="-1"/>
          <w:sz w:val="20"/>
        </w:rPr>
        <w:t> </w:t>
      </w:r>
      <w:r>
        <w:rPr>
          <w:color w:val="010202"/>
          <w:sz w:val="20"/>
        </w:rPr>
        <w:t>vi</w:t>
      </w:r>
      <w:r>
        <w:rPr>
          <w:color w:val="010202"/>
          <w:spacing w:val="-1"/>
          <w:sz w:val="20"/>
        </w:rPr>
        <w:t> </w:t>
      </w:r>
      <w:r>
        <w:rPr>
          <w:color w:val="010202"/>
          <w:sz w:val="20"/>
        </w:rPr>
        <w:t>do</w:t>
      </w:r>
      <w:r>
        <w:rPr>
          <w:color w:val="010202"/>
          <w:spacing w:val="-1"/>
          <w:sz w:val="20"/>
        </w:rPr>
        <w:t> </w:t>
      </w:r>
      <w:r>
        <w:rPr>
          <w:color w:val="010202"/>
          <w:sz w:val="20"/>
        </w:rPr>
        <w:t>duyên sinh. Ngài nói về sự tận diệt của tái sinh và về pháp vô vi.</w:t>
      </w:r>
    </w:p>
    <w:p>
      <w:pPr>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line="312" w:lineRule="auto" w:before="1"/>
        <w:ind w:left="850" w:right="52" w:firstLine="283"/>
        <w:jc w:val="both"/>
        <w:rPr>
          <w:rFonts w:ascii="Arial" w:hAnsi="Arial"/>
          <w:i/>
          <w:sz w:val="20"/>
        </w:rPr>
      </w:pPr>
      <w:r>
        <w:rPr>
          <w:rFonts w:ascii="Arial" w:hAnsi="Arial"/>
          <w:i/>
          <w:color w:val="010202"/>
          <w:w w:val="105"/>
          <w:sz w:val="20"/>
        </w:rPr>
        <w:t>--</w:t>
      </w:r>
      <w:r>
        <w:rPr>
          <w:rFonts w:ascii="Arial" w:hAnsi="Arial"/>
          <w:i/>
          <w:color w:val="010202"/>
          <w:spacing w:val="-11"/>
          <w:w w:val="105"/>
          <w:sz w:val="20"/>
        </w:rPr>
        <w:t> </w:t>
      </w:r>
      <w:r>
        <w:rPr>
          <w:rFonts w:ascii="Arial" w:hAnsi="Arial"/>
          <w:i/>
          <w:color w:val="010202"/>
          <w:w w:val="105"/>
          <w:sz w:val="20"/>
        </w:rPr>
        <w:t>Này</w:t>
      </w:r>
      <w:r>
        <w:rPr>
          <w:rFonts w:ascii="Arial" w:hAnsi="Arial"/>
          <w:i/>
          <w:color w:val="010202"/>
          <w:spacing w:val="-11"/>
          <w:w w:val="105"/>
          <w:sz w:val="20"/>
        </w:rPr>
        <w:t> </w:t>
      </w:r>
      <w:r>
        <w:rPr>
          <w:rFonts w:ascii="Arial" w:hAnsi="Arial"/>
          <w:i/>
          <w:color w:val="010202"/>
          <w:w w:val="105"/>
          <w:sz w:val="20"/>
        </w:rPr>
        <w:t>Tỳ</w:t>
      </w:r>
      <w:r>
        <w:rPr>
          <w:rFonts w:ascii="Arial" w:hAnsi="Arial"/>
          <w:i/>
          <w:color w:val="010202"/>
          <w:spacing w:val="-11"/>
          <w:w w:val="105"/>
          <w:sz w:val="20"/>
        </w:rPr>
        <w:t> </w:t>
      </w:r>
      <w:r>
        <w:rPr>
          <w:rFonts w:ascii="Arial" w:hAnsi="Arial"/>
          <w:i/>
          <w:color w:val="010202"/>
          <w:w w:val="105"/>
          <w:sz w:val="20"/>
        </w:rPr>
        <w:t>kheo,</w:t>
      </w:r>
      <w:r>
        <w:rPr>
          <w:rFonts w:ascii="Arial" w:hAnsi="Arial"/>
          <w:i/>
          <w:color w:val="010202"/>
          <w:spacing w:val="-11"/>
          <w:w w:val="105"/>
          <w:sz w:val="20"/>
        </w:rPr>
        <w:t> </w:t>
      </w:r>
      <w:r>
        <w:rPr>
          <w:rFonts w:ascii="Arial" w:hAnsi="Arial"/>
          <w:i/>
          <w:color w:val="010202"/>
          <w:w w:val="105"/>
          <w:sz w:val="20"/>
        </w:rPr>
        <w:t>thật</w:t>
      </w:r>
      <w:r>
        <w:rPr>
          <w:rFonts w:ascii="Arial" w:hAnsi="Arial"/>
          <w:i/>
          <w:color w:val="010202"/>
          <w:spacing w:val="-11"/>
          <w:w w:val="105"/>
          <w:sz w:val="20"/>
        </w:rPr>
        <w:t> </w:t>
      </w:r>
      <w:r>
        <w:rPr>
          <w:rFonts w:ascii="Arial" w:hAnsi="Arial"/>
          <w:i/>
          <w:color w:val="010202"/>
          <w:w w:val="105"/>
          <w:sz w:val="20"/>
        </w:rPr>
        <w:t>vậy,</w:t>
      </w:r>
      <w:r>
        <w:rPr>
          <w:rFonts w:ascii="Arial" w:hAnsi="Arial"/>
          <w:i/>
          <w:color w:val="010202"/>
          <w:spacing w:val="-11"/>
          <w:w w:val="105"/>
          <w:sz w:val="20"/>
        </w:rPr>
        <w:t> </w:t>
      </w:r>
      <w:r>
        <w:rPr>
          <w:rFonts w:ascii="Arial" w:hAnsi="Arial"/>
          <w:i/>
          <w:color w:val="010202"/>
          <w:w w:val="105"/>
          <w:sz w:val="20"/>
        </w:rPr>
        <w:t>Ông</w:t>
      </w:r>
      <w:r>
        <w:rPr>
          <w:rFonts w:ascii="Arial" w:hAnsi="Arial"/>
          <w:i/>
          <w:color w:val="010202"/>
          <w:spacing w:val="-11"/>
          <w:w w:val="105"/>
          <w:sz w:val="20"/>
        </w:rPr>
        <w:t> </w:t>
      </w:r>
      <w:r>
        <w:rPr>
          <w:rFonts w:ascii="Arial" w:hAnsi="Arial"/>
          <w:i/>
          <w:color w:val="010202"/>
          <w:w w:val="105"/>
          <w:sz w:val="20"/>
        </w:rPr>
        <w:t>đã</w:t>
      </w:r>
      <w:r>
        <w:rPr>
          <w:rFonts w:ascii="Arial" w:hAnsi="Arial"/>
          <w:i/>
          <w:color w:val="010202"/>
          <w:spacing w:val="-11"/>
          <w:w w:val="105"/>
          <w:sz w:val="20"/>
        </w:rPr>
        <w:t> </w:t>
      </w:r>
      <w:r>
        <w:rPr>
          <w:rFonts w:ascii="Arial" w:hAnsi="Arial"/>
          <w:i/>
          <w:color w:val="010202"/>
          <w:w w:val="105"/>
          <w:sz w:val="20"/>
        </w:rPr>
        <w:t>rơi</w:t>
      </w:r>
      <w:r>
        <w:rPr>
          <w:rFonts w:ascii="Arial" w:hAnsi="Arial"/>
          <w:i/>
          <w:color w:val="010202"/>
          <w:spacing w:val="-11"/>
          <w:w w:val="105"/>
          <w:sz w:val="20"/>
        </w:rPr>
        <w:t> </w:t>
      </w:r>
      <w:r>
        <w:rPr>
          <w:rFonts w:ascii="Arial" w:hAnsi="Arial"/>
          <w:i/>
          <w:color w:val="010202"/>
          <w:w w:val="105"/>
          <w:sz w:val="20"/>
        </w:rPr>
        <w:t>vào</w:t>
      </w:r>
      <w:r>
        <w:rPr>
          <w:rFonts w:ascii="Arial" w:hAnsi="Arial"/>
          <w:i/>
          <w:color w:val="010202"/>
          <w:spacing w:val="-11"/>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lỗi</w:t>
      </w:r>
      <w:r>
        <w:rPr>
          <w:rFonts w:ascii="Arial" w:hAnsi="Arial"/>
          <w:i/>
          <w:color w:val="010202"/>
          <w:spacing w:val="-11"/>
          <w:w w:val="105"/>
          <w:sz w:val="20"/>
        </w:rPr>
        <w:t> </w:t>
      </w:r>
      <w:r>
        <w:rPr>
          <w:rFonts w:ascii="Arial" w:hAnsi="Arial"/>
          <w:i/>
          <w:color w:val="010202"/>
          <w:w w:val="105"/>
          <w:sz w:val="20"/>
        </w:rPr>
        <w:t>lầm, vì rằng ngu đần, si mê và không khéo léo vì Ông đã nghĩ</w:t>
      </w:r>
      <w:r>
        <w:rPr>
          <w:rFonts w:ascii="Arial" w:hAnsi="Arial"/>
          <w:i/>
          <w:color w:val="010202"/>
          <w:spacing w:val="-1"/>
          <w:w w:val="105"/>
          <w:sz w:val="20"/>
        </w:rPr>
        <w:t> </w:t>
      </w:r>
      <w:r>
        <w:rPr>
          <w:rFonts w:ascii="Arial" w:hAnsi="Arial"/>
          <w:i/>
          <w:color w:val="010202"/>
          <w:w w:val="105"/>
          <w:sz w:val="20"/>
        </w:rPr>
        <w:t>rằng</w:t>
      </w:r>
      <w:r>
        <w:rPr>
          <w:rFonts w:ascii="Arial" w:hAnsi="Arial"/>
          <w:i/>
          <w:color w:val="010202"/>
          <w:spacing w:val="-1"/>
          <w:w w:val="105"/>
          <w:sz w:val="20"/>
        </w:rPr>
        <w:t> </w:t>
      </w:r>
      <w:r>
        <w:rPr>
          <w:rFonts w:ascii="Arial" w:hAnsi="Arial"/>
          <w:i/>
          <w:color w:val="010202"/>
          <w:w w:val="105"/>
          <w:sz w:val="20"/>
        </w:rPr>
        <w:t>Ông</w:t>
      </w:r>
      <w:r>
        <w:rPr>
          <w:rFonts w:ascii="Arial" w:hAnsi="Arial"/>
          <w:i/>
          <w:color w:val="010202"/>
          <w:spacing w:val="-1"/>
          <w:w w:val="105"/>
          <w:sz w:val="20"/>
        </w:rPr>
        <w:t> </w:t>
      </w:r>
      <w:r>
        <w:rPr>
          <w:rFonts w:ascii="Arial" w:hAnsi="Arial"/>
          <w:i/>
          <w:color w:val="010202"/>
          <w:w w:val="105"/>
          <w:sz w:val="20"/>
        </w:rPr>
        <w:t>có</w:t>
      </w:r>
      <w:r>
        <w:rPr>
          <w:rFonts w:ascii="Arial" w:hAnsi="Arial"/>
          <w:i/>
          <w:color w:val="010202"/>
          <w:spacing w:val="-1"/>
          <w:w w:val="105"/>
          <w:sz w:val="20"/>
        </w:rPr>
        <w:t> </w:t>
      </w:r>
      <w:r>
        <w:rPr>
          <w:rFonts w:ascii="Arial" w:hAnsi="Arial"/>
          <w:i/>
          <w:color w:val="010202"/>
          <w:w w:val="105"/>
          <w:sz w:val="20"/>
        </w:rPr>
        <w:t>thể</w:t>
      </w:r>
      <w:r>
        <w:rPr>
          <w:rFonts w:ascii="Arial" w:hAnsi="Arial"/>
          <w:i/>
          <w:color w:val="010202"/>
          <w:spacing w:val="-1"/>
          <w:w w:val="105"/>
          <w:sz w:val="20"/>
        </w:rPr>
        <w:t> </w:t>
      </w:r>
      <w:r>
        <w:rPr>
          <w:rFonts w:ascii="Arial" w:hAnsi="Arial"/>
          <w:i/>
          <w:color w:val="010202"/>
          <w:w w:val="105"/>
          <w:sz w:val="20"/>
        </w:rPr>
        <w:t>xưng</w:t>
      </w:r>
      <w:r>
        <w:rPr>
          <w:rFonts w:ascii="Arial" w:hAnsi="Arial"/>
          <w:i/>
          <w:color w:val="010202"/>
          <w:spacing w:val="-1"/>
          <w:w w:val="105"/>
          <w:sz w:val="20"/>
        </w:rPr>
        <w:t> </w:t>
      </w:r>
      <w:r>
        <w:rPr>
          <w:rFonts w:ascii="Arial" w:hAnsi="Arial"/>
          <w:i/>
          <w:color w:val="010202"/>
          <w:w w:val="105"/>
          <w:sz w:val="20"/>
        </w:rPr>
        <w:t>hô</w:t>
      </w:r>
      <w:r>
        <w:rPr>
          <w:rFonts w:ascii="Arial" w:hAnsi="Arial"/>
          <w:i/>
          <w:color w:val="010202"/>
          <w:spacing w:val="-1"/>
          <w:w w:val="105"/>
          <w:sz w:val="20"/>
        </w:rPr>
        <w:t> </w:t>
      </w:r>
      <w:r>
        <w:rPr>
          <w:rFonts w:ascii="Arial" w:hAnsi="Arial"/>
          <w:i/>
          <w:color w:val="010202"/>
          <w:w w:val="105"/>
          <w:sz w:val="20"/>
        </w:rPr>
        <w:t>với</w:t>
      </w:r>
      <w:r>
        <w:rPr>
          <w:rFonts w:ascii="Arial" w:hAnsi="Arial"/>
          <w:i/>
          <w:color w:val="010202"/>
          <w:spacing w:val="-1"/>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với</w:t>
      </w:r>
      <w:r>
        <w:rPr>
          <w:rFonts w:ascii="Arial" w:hAnsi="Arial"/>
          <w:i/>
          <w:color w:val="010202"/>
          <w:spacing w:val="-1"/>
          <w:w w:val="105"/>
          <w:sz w:val="20"/>
        </w:rPr>
        <w:t> </w:t>
      </w:r>
      <w:r>
        <w:rPr>
          <w:rFonts w:ascii="Arial" w:hAnsi="Arial"/>
          <w:i/>
          <w:color w:val="010202"/>
          <w:w w:val="105"/>
          <w:sz w:val="20"/>
        </w:rPr>
        <w:t>danh</w:t>
      </w:r>
      <w:r>
        <w:rPr>
          <w:rFonts w:ascii="Arial" w:hAnsi="Arial"/>
          <w:i/>
          <w:color w:val="010202"/>
          <w:spacing w:val="-1"/>
          <w:w w:val="105"/>
          <w:sz w:val="20"/>
        </w:rPr>
        <w:t> </w:t>
      </w:r>
      <w:r>
        <w:rPr>
          <w:rFonts w:ascii="Arial" w:hAnsi="Arial"/>
          <w:i/>
          <w:color w:val="010202"/>
          <w:w w:val="105"/>
          <w:sz w:val="20"/>
        </w:rPr>
        <w:t>từ</w:t>
      </w:r>
      <w:r>
        <w:rPr>
          <w:rFonts w:ascii="Arial" w:hAnsi="Arial"/>
          <w:i/>
          <w:color w:val="010202"/>
          <w:spacing w:val="-1"/>
          <w:w w:val="105"/>
          <w:sz w:val="20"/>
        </w:rPr>
        <w:t> </w:t>
      </w:r>
      <w:r>
        <w:rPr>
          <w:rFonts w:ascii="Arial" w:hAnsi="Arial"/>
          <w:i/>
          <w:color w:val="010202"/>
          <w:w w:val="105"/>
          <w:sz w:val="20"/>
        </w:rPr>
        <w:t>Hiền giả. Nhưng này Tỳ kheo, nếu Ông thấy một lỗi lầm là một</w:t>
      </w:r>
      <w:r>
        <w:rPr>
          <w:rFonts w:ascii="Arial" w:hAnsi="Arial"/>
          <w:i/>
          <w:color w:val="010202"/>
          <w:spacing w:val="-7"/>
          <w:w w:val="105"/>
          <w:sz w:val="20"/>
        </w:rPr>
        <w:t> </w:t>
      </w:r>
      <w:r>
        <w:rPr>
          <w:rFonts w:ascii="Arial" w:hAnsi="Arial"/>
          <w:i/>
          <w:color w:val="010202"/>
          <w:w w:val="105"/>
          <w:sz w:val="20"/>
        </w:rPr>
        <w:t>lỗi</w:t>
      </w:r>
      <w:r>
        <w:rPr>
          <w:rFonts w:ascii="Arial" w:hAnsi="Arial"/>
          <w:i/>
          <w:color w:val="010202"/>
          <w:spacing w:val="-7"/>
          <w:w w:val="105"/>
          <w:sz w:val="20"/>
        </w:rPr>
        <w:t> </w:t>
      </w:r>
      <w:r>
        <w:rPr>
          <w:rFonts w:ascii="Arial" w:hAnsi="Arial"/>
          <w:i/>
          <w:color w:val="010202"/>
          <w:w w:val="105"/>
          <w:sz w:val="20"/>
        </w:rPr>
        <w:t>lầm,</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như</w:t>
      </w:r>
      <w:r>
        <w:rPr>
          <w:rFonts w:ascii="Arial" w:hAnsi="Arial"/>
          <w:i/>
          <w:color w:val="010202"/>
          <w:spacing w:val="-7"/>
          <w:w w:val="105"/>
          <w:sz w:val="20"/>
        </w:rPr>
        <w:t> </w:t>
      </w:r>
      <w:r>
        <w:rPr>
          <w:rFonts w:ascii="Arial" w:hAnsi="Arial"/>
          <w:i/>
          <w:color w:val="010202"/>
          <w:w w:val="105"/>
          <w:sz w:val="20"/>
        </w:rPr>
        <w:t>Pháp</w:t>
      </w:r>
      <w:r>
        <w:rPr>
          <w:rFonts w:ascii="Arial" w:hAnsi="Arial"/>
          <w:i/>
          <w:color w:val="010202"/>
          <w:spacing w:val="-7"/>
          <w:w w:val="105"/>
          <w:sz w:val="20"/>
        </w:rPr>
        <w:t> </w:t>
      </w:r>
      <w:r>
        <w:rPr>
          <w:rFonts w:ascii="Arial" w:hAnsi="Arial"/>
          <w:i/>
          <w:color w:val="010202"/>
          <w:w w:val="105"/>
          <w:sz w:val="20"/>
        </w:rPr>
        <w:t>phát</w:t>
      </w:r>
      <w:r>
        <w:rPr>
          <w:rFonts w:ascii="Arial" w:hAnsi="Arial"/>
          <w:i/>
          <w:color w:val="010202"/>
          <w:spacing w:val="-7"/>
          <w:w w:val="105"/>
          <w:sz w:val="20"/>
        </w:rPr>
        <w:t> </w:t>
      </w:r>
      <w:r>
        <w:rPr>
          <w:rFonts w:ascii="Arial" w:hAnsi="Arial"/>
          <w:i/>
          <w:color w:val="010202"/>
          <w:w w:val="105"/>
          <w:sz w:val="20"/>
        </w:rPr>
        <w:t>lộ,</w:t>
      </w:r>
      <w:r>
        <w:rPr>
          <w:rFonts w:ascii="Arial" w:hAnsi="Arial"/>
          <w:i/>
          <w:color w:val="010202"/>
          <w:spacing w:val="-7"/>
          <w:w w:val="105"/>
          <w:sz w:val="20"/>
        </w:rPr>
        <w:t> </w:t>
      </w:r>
      <w:r>
        <w:rPr>
          <w:rFonts w:ascii="Arial" w:hAnsi="Arial"/>
          <w:i/>
          <w:color w:val="010202"/>
          <w:w w:val="105"/>
          <w:sz w:val="20"/>
        </w:rPr>
        <w:t>thời</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chấp</w:t>
      </w:r>
      <w:r>
        <w:rPr>
          <w:rFonts w:ascii="Arial" w:hAnsi="Arial"/>
          <w:i/>
          <w:color w:val="010202"/>
          <w:spacing w:val="-7"/>
          <w:w w:val="105"/>
          <w:sz w:val="20"/>
        </w:rPr>
        <w:t> </w:t>
      </w:r>
      <w:r>
        <w:rPr>
          <w:rFonts w:ascii="Arial" w:hAnsi="Arial"/>
          <w:i/>
          <w:color w:val="010202"/>
          <w:w w:val="105"/>
          <w:sz w:val="20"/>
        </w:rPr>
        <w:t>nhận</w:t>
      </w:r>
      <w:r>
        <w:rPr>
          <w:rFonts w:ascii="Arial" w:hAnsi="Arial"/>
          <w:i/>
          <w:color w:val="010202"/>
          <w:spacing w:val="-7"/>
          <w:w w:val="105"/>
          <w:sz w:val="20"/>
        </w:rPr>
        <w:t> </w:t>
      </w:r>
      <w:r>
        <w:rPr>
          <w:rFonts w:ascii="Arial" w:hAnsi="Arial"/>
          <w:i/>
          <w:color w:val="010202"/>
          <w:w w:val="105"/>
          <w:sz w:val="20"/>
        </w:rPr>
        <w:t>lỗi lầm ấy cho Ông. Vì rằng, này Tỳ kheo, đây là sự tăng ích trong giới luật của bậc Thánh, khi nào một ai thấy lỗi</w:t>
      </w:r>
      <w:r>
        <w:rPr>
          <w:rFonts w:ascii="Arial" w:hAnsi="Arial"/>
          <w:i/>
          <w:color w:val="010202"/>
          <w:spacing w:val="-2"/>
          <w:w w:val="105"/>
          <w:sz w:val="20"/>
        </w:rPr>
        <w:t> </w:t>
      </w:r>
      <w:r>
        <w:rPr>
          <w:rFonts w:ascii="Arial" w:hAnsi="Arial"/>
          <w:i/>
          <w:color w:val="010202"/>
          <w:w w:val="105"/>
          <w:sz w:val="20"/>
        </w:rPr>
        <w:t>lầm</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lỗi</w:t>
      </w:r>
      <w:r>
        <w:rPr>
          <w:rFonts w:ascii="Arial" w:hAnsi="Arial"/>
          <w:i/>
          <w:color w:val="010202"/>
          <w:spacing w:val="-2"/>
          <w:w w:val="105"/>
          <w:sz w:val="20"/>
        </w:rPr>
        <w:t> </w:t>
      </w:r>
      <w:r>
        <w:rPr>
          <w:rFonts w:ascii="Arial" w:hAnsi="Arial"/>
          <w:i/>
          <w:color w:val="010202"/>
          <w:w w:val="105"/>
          <w:sz w:val="20"/>
        </w:rPr>
        <w:t>lầm,</w:t>
      </w:r>
      <w:r>
        <w:rPr>
          <w:rFonts w:ascii="Arial" w:hAnsi="Arial"/>
          <w:i/>
          <w:color w:val="010202"/>
          <w:spacing w:val="-2"/>
          <w:w w:val="105"/>
          <w:sz w:val="20"/>
        </w:rPr>
        <w:t> </w:t>
      </w:r>
      <w:r>
        <w:rPr>
          <w:rFonts w:ascii="Arial" w:hAnsi="Arial"/>
          <w:i/>
          <w:color w:val="010202"/>
          <w:w w:val="105"/>
          <w:sz w:val="20"/>
        </w:rPr>
        <w:t>như</w:t>
      </w:r>
      <w:r>
        <w:rPr>
          <w:rFonts w:ascii="Arial" w:hAnsi="Arial"/>
          <w:i/>
          <w:color w:val="010202"/>
          <w:spacing w:val="-2"/>
          <w:w w:val="105"/>
          <w:sz w:val="20"/>
        </w:rPr>
        <w:t> </w:t>
      </w:r>
      <w:r>
        <w:rPr>
          <w:rFonts w:ascii="Arial" w:hAnsi="Arial"/>
          <w:i/>
          <w:color w:val="010202"/>
          <w:w w:val="105"/>
          <w:sz w:val="20"/>
        </w:rPr>
        <w:t>Pháp</w:t>
      </w:r>
      <w:r>
        <w:rPr>
          <w:rFonts w:ascii="Arial" w:hAnsi="Arial"/>
          <w:i/>
          <w:color w:val="010202"/>
          <w:spacing w:val="-2"/>
          <w:w w:val="105"/>
          <w:sz w:val="20"/>
        </w:rPr>
        <w:t> </w:t>
      </w:r>
      <w:r>
        <w:rPr>
          <w:rFonts w:ascii="Arial" w:hAnsi="Arial"/>
          <w:i/>
          <w:color w:val="010202"/>
          <w:w w:val="105"/>
          <w:sz w:val="20"/>
        </w:rPr>
        <w:t>phát</w:t>
      </w:r>
      <w:r>
        <w:rPr>
          <w:rFonts w:ascii="Arial" w:hAnsi="Arial"/>
          <w:i/>
          <w:color w:val="010202"/>
          <w:spacing w:val="-2"/>
          <w:w w:val="105"/>
          <w:sz w:val="20"/>
        </w:rPr>
        <w:t> </w:t>
      </w:r>
      <w:r>
        <w:rPr>
          <w:rFonts w:ascii="Arial" w:hAnsi="Arial"/>
          <w:i/>
          <w:color w:val="010202"/>
          <w:w w:val="105"/>
          <w:sz w:val="20"/>
        </w:rPr>
        <w:t>lộ,</w:t>
      </w:r>
      <w:r>
        <w:rPr>
          <w:rFonts w:ascii="Arial" w:hAnsi="Arial"/>
          <w:i/>
          <w:color w:val="010202"/>
          <w:spacing w:val="-2"/>
          <w:w w:val="105"/>
          <w:sz w:val="20"/>
        </w:rPr>
        <w:t> </w:t>
      </w:r>
      <w:r>
        <w:rPr>
          <w:rFonts w:ascii="Arial" w:hAnsi="Arial"/>
          <w:i/>
          <w:color w:val="010202"/>
          <w:w w:val="105"/>
          <w:sz w:val="20"/>
        </w:rPr>
        <w:t>để</w:t>
      </w:r>
      <w:r>
        <w:rPr>
          <w:rFonts w:ascii="Arial" w:hAnsi="Arial"/>
          <w:i/>
          <w:color w:val="010202"/>
          <w:spacing w:val="-2"/>
          <w:w w:val="105"/>
          <w:sz w:val="20"/>
        </w:rPr>
        <w:t> </w:t>
      </w:r>
      <w:r>
        <w:rPr>
          <w:rFonts w:ascii="Arial" w:hAnsi="Arial"/>
          <w:i/>
          <w:color w:val="010202"/>
          <w:w w:val="105"/>
          <w:sz w:val="20"/>
        </w:rPr>
        <w:t>ngăn</w:t>
      </w:r>
      <w:r>
        <w:rPr>
          <w:rFonts w:ascii="Arial" w:hAnsi="Arial"/>
          <w:i/>
          <w:color w:val="010202"/>
          <w:spacing w:val="-2"/>
          <w:w w:val="105"/>
          <w:sz w:val="20"/>
        </w:rPr>
        <w:t> </w:t>
      </w:r>
      <w:r>
        <w:rPr>
          <w:rFonts w:ascii="Arial" w:hAnsi="Arial"/>
          <w:i/>
          <w:color w:val="010202"/>
          <w:w w:val="105"/>
          <w:sz w:val="20"/>
        </w:rPr>
        <w:t>ngừa trong tương lai.</w:t>
      </w:r>
    </w:p>
    <w:p>
      <w:pPr>
        <w:spacing w:line="312" w:lineRule="auto" w:before="178"/>
        <w:ind w:left="850" w:right="53" w:firstLine="283"/>
        <w:jc w:val="both"/>
        <w:rPr>
          <w:rFonts w:ascii="Arial" w:hAnsi="Arial"/>
          <w:i/>
          <w:sz w:val="20"/>
        </w:rPr>
      </w:pPr>
      <w:r>
        <w:rPr>
          <w:rFonts w:ascii="Arial" w:hAnsi="Arial"/>
          <w:i/>
          <w:color w:val="010202"/>
          <w:w w:val="105"/>
          <w:sz w:val="20"/>
        </w:rPr>
        <w:t>--</w:t>
      </w:r>
      <w:r>
        <w:rPr>
          <w:rFonts w:ascii="Arial" w:hAnsi="Arial"/>
          <w:i/>
          <w:color w:val="010202"/>
          <w:spacing w:val="-4"/>
          <w:w w:val="105"/>
          <w:sz w:val="20"/>
        </w:rPr>
        <w:t> </w:t>
      </w:r>
      <w:r>
        <w:rPr>
          <w:rFonts w:ascii="Arial" w:hAnsi="Arial"/>
          <w:i/>
          <w:color w:val="010202"/>
          <w:w w:val="105"/>
          <w:sz w:val="20"/>
        </w:rPr>
        <w:t>Bạch</w:t>
      </w:r>
      <w:r>
        <w:rPr>
          <w:rFonts w:ascii="Arial" w:hAnsi="Arial"/>
          <w:i/>
          <w:color w:val="010202"/>
          <w:spacing w:val="-4"/>
          <w:w w:val="105"/>
          <w:sz w:val="20"/>
        </w:rPr>
        <w:t> </w:t>
      </w:r>
      <w:r>
        <w:rPr>
          <w:rFonts w:ascii="Arial" w:hAnsi="Arial"/>
          <w:i/>
          <w:color w:val="010202"/>
          <w:w w:val="105"/>
          <w:sz w:val="20"/>
        </w:rPr>
        <w:t>Thế</w:t>
      </w:r>
      <w:r>
        <w:rPr>
          <w:rFonts w:ascii="Arial" w:hAnsi="Arial"/>
          <w:i/>
          <w:color w:val="010202"/>
          <w:spacing w:val="-4"/>
          <w:w w:val="105"/>
          <w:sz w:val="20"/>
        </w:rPr>
        <w:t> </w:t>
      </w:r>
      <w:r>
        <w:rPr>
          <w:rFonts w:ascii="Arial" w:hAnsi="Arial"/>
          <w:i/>
          <w:color w:val="010202"/>
          <w:w w:val="105"/>
          <w:sz w:val="20"/>
        </w:rPr>
        <w:t>Tôn,</w:t>
      </w:r>
      <w:r>
        <w:rPr>
          <w:rFonts w:ascii="Arial" w:hAnsi="Arial"/>
          <w:i/>
          <w:color w:val="010202"/>
          <w:spacing w:val="-4"/>
          <w:w w:val="105"/>
          <w:sz w:val="20"/>
        </w:rPr>
        <w:t> </w:t>
      </w:r>
      <w:r>
        <w:rPr>
          <w:rFonts w:ascii="Arial" w:hAnsi="Arial"/>
          <w:i/>
          <w:color w:val="010202"/>
          <w:w w:val="105"/>
          <w:sz w:val="20"/>
        </w:rPr>
        <w:t>Thế</w:t>
      </w:r>
      <w:r>
        <w:rPr>
          <w:rFonts w:ascii="Arial" w:hAnsi="Arial"/>
          <w:i/>
          <w:color w:val="010202"/>
          <w:spacing w:val="-4"/>
          <w:w w:val="105"/>
          <w:sz w:val="20"/>
        </w:rPr>
        <w:t> </w:t>
      </w:r>
      <w:r>
        <w:rPr>
          <w:rFonts w:ascii="Arial" w:hAnsi="Arial"/>
          <w:i/>
          <w:color w:val="010202"/>
          <w:w w:val="105"/>
          <w:sz w:val="20"/>
        </w:rPr>
        <w:t>Tôn</w:t>
      </w:r>
      <w:r>
        <w:rPr>
          <w:rFonts w:ascii="Arial" w:hAnsi="Arial"/>
          <w:i/>
          <w:color w:val="010202"/>
          <w:spacing w:val="-4"/>
          <w:w w:val="105"/>
          <w:sz w:val="20"/>
        </w:rPr>
        <w:t> </w:t>
      </w:r>
      <w:r>
        <w:rPr>
          <w:rFonts w:ascii="Arial" w:hAnsi="Arial"/>
          <w:i/>
          <w:color w:val="010202"/>
          <w:w w:val="105"/>
          <w:sz w:val="20"/>
        </w:rPr>
        <w:t>hãy</w:t>
      </w:r>
      <w:r>
        <w:rPr>
          <w:rFonts w:ascii="Arial" w:hAnsi="Arial"/>
          <w:i/>
          <w:color w:val="010202"/>
          <w:spacing w:val="-4"/>
          <w:w w:val="105"/>
          <w:sz w:val="20"/>
        </w:rPr>
        <w:t> </w:t>
      </w:r>
      <w:r>
        <w:rPr>
          <w:rFonts w:ascii="Arial" w:hAnsi="Arial"/>
          <w:i/>
          <w:color w:val="010202"/>
          <w:w w:val="105"/>
          <w:sz w:val="20"/>
        </w:rPr>
        <w:t>cho</w:t>
      </w:r>
      <w:r>
        <w:rPr>
          <w:rFonts w:ascii="Arial" w:hAnsi="Arial"/>
          <w:i/>
          <w:color w:val="010202"/>
          <w:spacing w:val="-4"/>
          <w:w w:val="105"/>
          <w:sz w:val="20"/>
        </w:rPr>
        <w:t> </w:t>
      </w:r>
      <w:r>
        <w:rPr>
          <w:rFonts w:ascii="Arial" w:hAnsi="Arial"/>
          <w:i/>
          <w:color w:val="010202"/>
          <w:w w:val="105"/>
          <w:sz w:val="20"/>
        </w:rPr>
        <w:t>con</w:t>
      </w:r>
      <w:r>
        <w:rPr>
          <w:rFonts w:ascii="Arial" w:hAnsi="Arial"/>
          <w:i/>
          <w:color w:val="010202"/>
          <w:spacing w:val="-4"/>
          <w:w w:val="105"/>
          <w:sz w:val="20"/>
        </w:rPr>
        <w:t> </w:t>
      </w:r>
      <w:r>
        <w:rPr>
          <w:rFonts w:ascii="Arial" w:hAnsi="Arial"/>
          <w:i/>
          <w:color w:val="010202"/>
          <w:w w:val="105"/>
          <w:sz w:val="20"/>
        </w:rPr>
        <w:t>được</w:t>
      </w:r>
      <w:r>
        <w:rPr>
          <w:rFonts w:ascii="Arial" w:hAnsi="Arial"/>
          <w:i/>
          <w:color w:val="010202"/>
          <w:spacing w:val="-4"/>
          <w:w w:val="105"/>
          <w:sz w:val="20"/>
        </w:rPr>
        <w:t> </w:t>
      </w:r>
      <w:r>
        <w:rPr>
          <w:rFonts w:ascii="Arial" w:hAnsi="Arial"/>
          <w:i/>
          <w:color w:val="010202"/>
          <w:w w:val="105"/>
          <w:sz w:val="20"/>
        </w:rPr>
        <w:t>thọ</w:t>
      </w:r>
      <w:r>
        <w:rPr>
          <w:rFonts w:ascii="Arial" w:hAnsi="Arial"/>
          <w:i/>
          <w:color w:val="010202"/>
          <w:spacing w:val="-4"/>
          <w:w w:val="105"/>
          <w:sz w:val="20"/>
        </w:rPr>
        <w:t> </w:t>
      </w:r>
      <w:r>
        <w:rPr>
          <w:rFonts w:ascii="Arial" w:hAnsi="Arial"/>
          <w:i/>
          <w:color w:val="010202"/>
          <w:w w:val="105"/>
          <w:sz w:val="20"/>
        </w:rPr>
        <w:t>cụ túc giới trước mặt Thế Tôn.</w:t>
      </w:r>
    </w:p>
    <w:p>
      <w:pPr>
        <w:spacing w:before="172"/>
        <w:ind w:left="1134" w:right="0" w:firstLine="0"/>
        <w:jc w:val="left"/>
        <w:rPr>
          <w:rFonts w:ascii="Arial" w:hAnsi="Arial"/>
          <w:i/>
          <w:sz w:val="20"/>
        </w:rPr>
      </w:pPr>
      <w:r>
        <w:rPr>
          <w:rFonts w:ascii="Arial" w:hAnsi="Arial"/>
          <w:i/>
          <w:color w:val="010202"/>
          <w:w w:val="105"/>
          <w:sz w:val="20"/>
        </w:rPr>
        <w:t>-- Này Tỳ kheo, Ông có đủ y bát </w:t>
      </w:r>
      <w:r>
        <w:rPr>
          <w:rFonts w:ascii="Arial" w:hAnsi="Arial"/>
          <w:i/>
          <w:color w:val="010202"/>
          <w:spacing w:val="-2"/>
          <w:w w:val="105"/>
          <w:sz w:val="20"/>
        </w:rPr>
        <w:t>không?</w:t>
      </w:r>
    </w:p>
    <w:p>
      <w:pPr>
        <w:pStyle w:val="BodyText"/>
        <w:spacing w:before="10"/>
        <w:rPr>
          <w:rFonts w:ascii="Arial"/>
          <w:i/>
          <w:sz w:val="20"/>
        </w:rPr>
      </w:pPr>
    </w:p>
    <w:p>
      <w:pPr>
        <w:spacing w:line="312" w:lineRule="auto" w:before="1"/>
        <w:ind w:left="850" w:right="53" w:firstLine="283"/>
        <w:jc w:val="both"/>
        <w:rPr>
          <w:rFonts w:ascii="Arial" w:hAnsi="Arial"/>
          <w:i/>
          <w:sz w:val="20"/>
        </w:rPr>
      </w:pPr>
      <w:r>
        <w:rPr>
          <w:rFonts w:ascii="Arial" w:hAnsi="Arial"/>
          <w:i/>
          <w:color w:val="010202"/>
          <w:w w:val="105"/>
          <w:sz w:val="20"/>
        </w:rPr>
        <w:t>Rồi</w:t>
      </w:r>
      <w:r>
        <w:rPr>
          <w:rFonts w:ascii="Arial" w:hAnsi="Arial"/>
          <w:i/>
          <w:color w:val="010202"/>
          <w:w w:val="105"/>
          <w:sz w:val="20"/>
        </w:rPr>
        <w:t> Tôn</w:t>
      </w:r>
      <w:r>
        <w:rPr>
          <w:rFonts w:ascii="Arial" w:hAnsi="Arial"/>
          <w:i/>
          <w:color w:val="010202"/>
          <w:w w:val="105"/>
          <w:sz w:val="20"/>
        </w:rPr>
        <w:t> giả</w:t>
      </w:r>
      <w:r>
        <w:rPr>
          <w:rFonts w:ascii="Arial" w:hAnsi="Arial"/>
          <w:i/>
          <w:color w:val="010202"/>
          <w:w w:val="105"/>
          <w:sz w:val="20"/>
        </w:rPr>
        <w:t> Pukkusati</w:t>
      </w:r>
      <w:r>
        <w:rPr>
          <w:rFonts w:ascii="Arial" w:hAnsi="Arial"/>
          <w:i/>
          <w:color w:val="010202"/>
          <w:w w:val="105"/>
          <w:sz w:val="20"/>
        </w:rPr>
        <w:t> sau</w:t>
      </w:r>
      <w:r>
        <w:rPr>
          <w:rFonts w:ascii="Arial" w:hAnsi="Arial"/>
          <w:i/>
          <w:color w:val="010202"/>
          <w:w w:val="105"/>
          <w:sz w:val="20"/>
        </w:rPr>
        <w:t> khi</w:t>
      </w:r>
      <w:r>
        <w:rPr>
          <w:rFonts w:ascii="Arial" w:hAnsi="Arial"/>
          <w:i/>
          <w:color w:val="010202"/>
          <w:w w:val="105"/>
          <w:sz w:val="20"/>
        </w:rPr>
        <w:t> hoan</w:t>
      </w:r>
      <w:r>
        <w:rPr>
          <w:rFonts w:ascii="Arial" w:hAnsi="Arial"/>
          <w:i/>
          <w:color w:val="010202"/>
          <w:w w:val="105"/>
          <w:sz w:val="20"/>
        </w:rPr>
        <w:t> hỷ</w:t>
      </w:r>
      <w:r>
        <w:rPr>
          <w:rFonts w:ascii="Arial" w:hAnsi="Arial"/>
          <w:i/>
          <w:color w:val="010202"/>
          <w:w w:val="105"/>
          <w:sz w:val="20"/>
        </w:rPr>
        <w:t> tín</w:t>
      </w:r>
      <w:r>
        <w:rPr>
          <w:rFonts w:ascii="Arial" w:hAnsi="Arial"/>
          <w:i/>
          <w:color w:val="010202"/>
          <w:w w:val="105"/>
          <w:sz w:val="20"/>
        </w:rPr>
        <w:t> thọ</w:t>
      </w:r>
      <w:r>
        <w:rPr>
          <w:rFonts w:ascii="Arial" w:hAnsi="Arial"/>
          <w:i/>
          <w:color w:val="010202"/>
          <w:w w:val="105"/>
          <w:sz w:val="20"/>
        </w:rPr>
        <w:t> lời Thế Tôn dạy, từ chỗ ngồi đứng dậy, đảnh lễ Thế Tôn, thân</w:t>
      </w:r>
      <w:r>
        <w:rPr>
          <w:rFonts w:ascii="Arial" w:hAnsi="Arial"/>
          <w:i/>
          <w:color w:val="010202"/>
          <w:spacing w:val="-1"/>
          <w:w w:val="105"/>
          <w:sz w:val="20"/>
        </w:rPr>
        <w:t> </w:t>
      </w:r>
      <w:r>
        <w:rPr>
          <w:rFonts w:ascii="Arial" w:hAnsi="Arial"/>
          <w:i/>
          <w:color w:val="010202"/>
          <w:w w:val="105"/>
          <w:sz w:val="20"/>
        </w:rPr>
        <w:t>phía</w:t>
      </w:r>
      <w:r>
        <w:rPr>
          <w:rFonts w:ascii="Arial" w:hAnsi="Arial"/>
          <w:i/>
          <w:color w:val="010202"/>
          <w:spacing w:val="-1"/>
          <w:w w:val="105"/>
          <w:sz w:val="20"/>
        </w:rPr>
        <w:t> </w:t>
      </w:r>
      <w:r>
        <w:rPr>
          <w:rFonts w:ascii="Arial" w:hAnsi="Arial"/>
          <w:i/>
          <w:color w:val="010202"/>
          <w:w w:val="105"/>
          <w:sz w:val="20"/>
        </w:rPr>
        <w:t>hữu</w:t>
      </w:r>
      <w:r>
        <w:rPr>
          <w:rFonts w:ascii="Arial" w:hAnsi="Arial"/>
          <w:i/>
          <w:color w:val="010202"/>
          <w:spacing w:val="-1"/>
          <w:w w:val="105"/>
          <w:sz w:val="20"/>
        </w:rPr>
        <w:t> </w:t>
      </w:r>
      <w:r>
        <w:rPr>
          <w:rFonts w:ascii="Arial" w:hAnsi="Arial"/>
          <w:i/>
          <w:color w:val="010202"/>
          <w:w w:val="105"/>
          <w:sz w:val="20"/>
        </w:rPr>
        <w:t>hướng</w:t>
      </w:r>
      <w:r>
        <w:rPr>
          <w:rFonts w:ascii="Arial" w:hAnsi="Arial"/>
          <w:i/>
          <w:color w:val="010202"/>
          <w:spacing w:val="-1"/>
          <w:w w:val="105"/>
          <w:sz w:val="20"/>
        </w:rPr>
        <w:t> </w:t>
      </w:r>
      <w:r>
        <w:rPr>
          <w:rFonts w:ascii="Arial" w:hAnsi="Arial"/>
          <w:i/>
          <w:color w:val="010202"/>
          <w:w w:val="105"/>
          <w:sz w:val="20"/>
        </w:rPr>
        <w:t>về</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rồi</w:t>
      </w:r>
      <w:r>
        <w:rPr>
          <w:rFonts w:ascii="Arial" w:hAnsi="Arial"/>
          <w:i/>
          <w:color w:val="010202"/>
          <w:spacing w:val="-1"/>
          <w:w w:val="105"/>
          <w:sz w:val="20"/>
        </w:rPr>
        <w:t> </w:t>
      </w:r>
      <w:r>
        <w:rPr>
          <w:rFonts w:ascii="Arial" w:hAnsi="Arial"/>
          <w:i/>
          <w:color w:val="010202"/>
          <w:w w:val="105"/>
          <w:sz w:val="20"/>
        </w:rPr>
        <w:t>ra</w:t>
      </w:r>
      <w:r>
        <w:rPr>
          <w:rFonts w:ascii="Arial" w:hAnsi="Arial"/>
          <w:i/>
          <w:color w:val="010202"/>
          <w:spacing w:val="-1"/>
          <w:w w:val="105"/>
          <w:sz w:val="20"/>
        </w:rPr>
        <w:t> </w:t>
      </w:r>
      <w:r>
        <w:rPr>
          <w:rFonts w:ascii="Arial" w:hAnsi="Arial"/>
          <w:i/>
          <w:color w:val="010202"/>
          <w:w w:val="105"/>
          <w:sz w:val="20"/>
        </w:rPr>
        <w:t>đi</w:t>
      </w:r>
      <w:r>
        <w:rPr>
          <w:rFonts w:ascii="Arial" w:hAnsi="Arial"/>
          <w:i/>
          <w:color w:val="010202"/>
          <w:spacing w:val="-1"/>
          <w:w w:val="105"/>
          <w:sz w:val="20"/>
        </w:rPr>
        <w:t> </w:t>
      </w:r>
      <w:r>
        <w:rPr>
          <w:rFonts w:ascii="Arial" w:hAnsi="Arial"/>
          <w:i/>
          <w:color w:val="010202"/>
          <w:w w:val="105"/>
          <w:sz w:val="20"/>
        </w:rPr>
        <w:t>tìm</w:t>
      </w:r>
      <w:r>
        <w:rPr>
          <w:rFonts w:ascii="Arial" w:hAnsi="Arial"/>
          <w:i/>
          <w:color w:val="010202"/>
          <w:spacing w:val="-1"/>
          <w:w w:val="105"/>
          <w:sz w:val="20"/>
        </w:rPr>
        <w:t> </w:t>
      </w:r>
      <w:r>
        <w:rPr>
          <w:rFonts w:ascii="Arial" w:hAnsi="Arial"/>
          <w:i/>
          <w:color w:val="010202"/>
          <w:w w:val="105"/>
          <w:sz w:val="20"/>
        </w:rPr>
        <w:t>y</w:t>
      </w:r>
      <w:r>
        <w:rPr>
          <w:rFonts w:ascii="Arial" w:hAnsi="Arial"/>
          <w:i/>
          <w:color w:val="010202"/>
          <w:spacing w:val="-1"/>
          <w:w w:val="105"/>
          <w:sz w:val="20"/>
        </w:rPr>
        <w:t> </w:t>
      </w:r>
      <w:r>
        <w:rPr>
          <w:rFonts w:ascii="Arial" w:hAnsi="Arial"/>
          <w:i/>
          <w:color w:val="010202"/>
          <w:w w:val="105"/>
          <w:sz w:val="20"/>
        </w:rPr>
        <w:t>bát.</w:t>
      </w:r>
      <w:r>
        <w:rPr>
          <w:rFonts w:ascii="Arial" w:hAnsi="Arial"/>
          <w:i/>
          <w:color w:val="010202"/>
          <w:spacing w:val="-1"/>
          <w:w w:val="105"/>
          <w:sz w:val="20"/>
        </w:rPr>
        <w:t> </w:t>
      </w:r>
      <w:r>
        <w:rPr>
          <w:rFonts w:ascii="Arial" w:hAnsi="Arial"/>
          <w:i/>
          <w:color w:val="010202"/>
          <w:w w:val="105"/>
          <w:sz w:val="20"/>
        </w:rPr>
        <w:t>Trong khi Tôn giả Pukkusati đi tìm y bát, một con bò cuồng chạy, đoạt mất mạng sống của Tôn giả.</w:t>
      </w:r>
    </w:p>
    <w:p>
      <w:pPr>
        <w:spacing w:line="312" w:lineRule="auto" w:before="175"/>
        <w:ind w:left="850" w:right="53" w:firstLine="283"/>
        <w:jc w:val="both"/>
        <w:rPr>
          <w:rFonts w:ascii="Arial" w:hAnsi="Arial"/>
          <w:i/>
          <w:sz w:val="20"/>
        </w:rPr>
      </w:pPr>
      <w:r>
        <w:rPr>
          <w:rFonts w:ascii="Arial" w:hAnsi="Arial"/>
          <w:i/>
          <w:color w:val="010202"/>
          <w:w w:val="105"/>
          <w:sz w:val="20"/>
        </w:rPr>
        <w:t>Rồi một số đông Tỳ kheo đi đến Thế Tôn, sau khi đến</w:t>
      </w:r>
      <w:r>
        <w:rPr>
          <w:rFonts w:ascii="Arial" w:hAnsi="Arial"/>
          <w:i/>
          <w:color w:val="010202"/>
          <w:w w:val="105"/>
          <w:sz w:val="20"/>
        </w:rPr>
        <w:t> đảnh</w:t>
      </w:r>
      <w:r>
        <w:rPr>
          <w:rFonts w:ascii="Arial" w:hAnsi="Arial"/>
          <w:i/>
          <w:color w:val="010202"/>
          <w:w w:val="105"/>
          <w:sz w:val="20"/>
        </w:rPr>
        <w:t> lễ</w:t>
      </w:r>
      <w:r>
        <w:rPr>
          <w:rFonts w:ascii="Arial" w:hAnsi="Arial"/>
          <w:i/>
          <w:color w:val="010202"/>
          <w:w w:val="105"/>
          <w:sz w:val="20"/>
        </w:rPr>
        <w:t> Thế</w:t>
      </w:r>
      <w:r>
        <w:rPr>
          <w:rFonts w:ascii="Arial" w:hAnsi="Arial"/>
          <w:i/>
          <w:color w:val="010202"/>
          <w:w w:val="105"/>
          <w:sz w:val="20"/>
        </w:rPr>
        <w:t> Tôn</w:t>
      </w:r>
      <w:r>
        <w:rPr>
          <w:rFonts w:ascii="Arial" w:hAnsi="Arial"/>
          <w:i/>
          <w:color w:val="010202"/>
          <w:w w:val="105"/>
          <w:sz w:val="20"/>
        </w:rPr>
        <w:t> rồi</w:t>
      </w:r>
      <w:r>
        <w:rPr>
          <w:rFonts w:ascii="Arial" w:hAnsi="Arial"/>
          <w:i/>
          <w:color w:val="010202"/>
          <w:w w:val="105"/>
          <w:sz w:val="20"/>
        </w:rPr>
        <w:t> ngồi</w:t>
      </w:r>
      <w:r>
        <w:rPr>
          <w:rFonts w:ascii="Arial" w:hAnsi="Arial"/>
          <w:i/>
          <w:color w:val="010202"/>
          <w:w w:val="105"/>
          <w:sz w:val="20"/>
        </w:rPr>
        <w:t> xuống</w:t>
      </w:r>
      <w:r>
        <w:rPr>
          <w:rFonts w:ascii="Arial" w:hAnsi="Arial"/>
          <w:i/>
          <w:color w:val="010202"/>
          <w:w w:val="105"/>
          <w:sz w:val="20"/>
        </w:rPr>
        <w:t> một</w:t>
      </w:r>
      <w:r>
        <w:rPr>
          <w:rFonts w:ascii="Arial" w:hAnsi="Arial"/>
          <w:i/>
          <w:color w:val="010202"/>
          <w:w w:val="105"/>
          <w:sz w:val="20"/>
        </w:rPr>
        <w:t> bên.</w:t>
      </w:r>
      <w:r>
        <w:rPr>
          <w:rFonts w:ascii="Arial" w:hAnsi="Arial"/>
          <w:i/>
          <w:color w:val="010202"/>
          <w:w w:val="105"/>
          <w:sz w:val="20"/>
        </w:rPr>
        <w:t> Ngồi xuống một bên, các vị Tỳ kheo ấy bạch Thế Tôn:</w:t>
      </w:r>
    </w:p>
    <w:p>
      <w:pPr>
        <w:spacing w:line="312" w:lineRule="auto" w:before="173"/>
        <w:ind w:left="850" w:right="53" w:firstLine="283"/>
        <w:jc w:val="both"/>
        <w:rPr>
          <w:rFonts w:ascii="Arial" w:hAnsi="Arial"/>
          <w:i/>
          <w:sz w:val="20"/>
        </w:rPr>
      </w:pPr>
      <w:r>
        <w:rPr>
          <w:rFonts w:ascii="Arial" w:hAnsi="Arial"/>
          <w:i/>
          <w:color w:val="010202"/>
          <w:w w:val="105"/>
          <w:sz w:val="20"/>
        </w:rPr>
        <w:t>-- Bạch Thế Tôn, Thiện gia nam tử Pukkusati </w:t>
      </w:r>
      <w:r>
        <w:rPr>
          <w:rFonts w:ascii="Arial" w:hAnsi="Arial"/>
          <w:i/>
          <w:color w:val="010202"/>
          <w:w w:val="105"/>
          <w:sz w:val="20"/>
        </w:rPr>
        <w:t>được </w:t>
      </w:r>
      <w:r>
        <w:rPr>
          <w:rFonts w:ascii="Arial" w:hAnsi="Arial"/>
          <w:i/>
          <w:color w:val="010202"/>
          <w:sz w:val="20"/>
        </w:rPr>
        <w:t>Thế Tôn thuyết giảng một cách vắn tắt đã mệnh chung. </w:t>
      </w:r>
      <w:r>
        <w:rPr>
          <w:rFonts w:ascii="Arial" w:hAnsi="Arial"/>
          <w:i/>
          <w:color w:val="010202"/>
          <w:w w:val="105"/>
          <w:sz w:val="20"/>
        </w:rPr>
        <w:t>Sanh</w:t>
      </w:r>
      <w:r>
        <w:rPr>
          <w:rFonts w:ascii="Arial" w:hAnsi="Arial"/>
          <w:i/>
          <w:color w:val="010202"/>
          <w:spacing w:val="-10"/>
          <w:w w:val="105"/>
          <w:sz w:val="20"/>
        </w:rPr>
        <w:t> </w:t>
      </w:r>
      <w:r>
        <w:rPr>
          <w:rFonts w:ascii="Arial" w:hAnsi="Arial"/>
          <w:i/>
          <w:color w:val="010202"/>
          <w:w w:val="105"/>
          <w:sz w:val="20"/>
        </w:rPr>
        <w:t>thú</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vị</w:t>
      </w:r>
      <w:r>
        <w:rPr>
          <w:rFonts w:ascii="Arial" w:hAnsi="Arial"/>
          <w:i/>
          <w:color w:val="010202"/>
          <w:spacing w:val="-10"/>
          <w:w w:val="105"/>
          <w:sz w:val="20"/>
        </w:rPr>
        <w:t> </w:t>
      </w:r>
      <w:r>
        <w:rPr>
          <w:rFonts w:ascii="Arial" w:hAnsi="Arial"/>
          <w:i/>
          <w:color w:val="010202"/>
          <w:w w:val="105"/>
          <w:sz w:val="20"/>
        </w:rPr>
        <w:t>ấy</w:t>
      </w:r>
      <w:r>
        <w:rPr>
          <w:rFonts w:ascii="Arial" w:hAnsi="Arial"/>
          <w:i/>
          <w:color w:val="010202"/>
          <w:spacing w:val="-10"/>
          <w:w w:val="105"/>
          <w:sz w:val="20"/>
        </w:rPr>
        <w:t> </w:t>
      </w:r>
      <w:r>
        <w:rPr>
          <w:rFonts w:ascii="Arial" w:hAnsi="Arial"/>
          <w:i/>
          <w:color w:val="010202"/>
          <w:w w:val="105"/>
          <w:sz w:val="20"/>
        </w:rPr>
        <w:t>như</w:t>
      </w:r>
      <w:r>
        <w:rPr>
          <w:rFonts w:ascii="Arial" w:hAnsi="Arial"/>
          <w:i/>
          <w:color w:val="010202"/>
          <w:spacing w:val="-10"/>
          <w:w w:val="105"/>
          <w:sz w:val="20"/>
        </w:rPr>
        <w:t> </w:t>
      </w:r>
      <w:r>
        <w:rPr>
          <w:rFonts w:ascii="Arial" w:hAnsi="Arial"/>
          <w:i/>
          <w:color w:val="010202"/>
          <w:w w:val="105"/>
          <w:sz w:val="20"/>
        </w:rPr>
        <w:t>thế</w:t>
      </w:r>
      <w:r>
        <w:rPr>
          <w:rFonts w:ascii="Arial" w:hAnsi="Arial"/>
          <w:i/>
          <w:color w:val="010202"/>
          <w:spacing w:val="-10"/>
          <w:w w:val="105"/>
          <w:sz w:val="20"/>
        </w:rPr>
        <w:t> </w:t>
      </w:r>
      <w:r>
        <w:rPr>
          <w:rFonts w:ascii="Arial" w:hAnsi="Arial"/>
          <w:i/>
          <w:color w:val="010202"/>
          <w:w w:val="105"/>
          <w:sz w:val="20"/>
        </w:rPr>
        <w:t>nào,</w:t>
      </w:r>
      <w:r>
        <w:rPr>
          <w:rFonts w:ascii="Arial" w:hAnsi="Arial"/>
          <w:i/>
          <w:color w:val="010202"/>
          <w:spacing w:val="-10"/>
          <w:w w:val="105"/>
          <w:sz w:val="20"/>
        </w:rPr>
        <w:t> </w:t>
      </w:r>
      <w:r>
        <w:rPr>
          <w:rFonts w:ascii="Arial" w:hAnsi="Arial"/>
          <w:i/>
          <w:color w:val="010202"/>
          <w:w w:val="105"/>
          <w:sz w:val="20"/>
        </w:rPr>
        <w:t>đời</w:t>
      </w:r>
      <w:r>
        <w:rPr>
          <w:rFonts w:ascii="Arial" w:hAnsi="Arial"/>
          <w:i/>
          <w:color w:val="010202"/>
          <w:spacing w:val="-10"/>
          <w:w w:val="105"/>
          <w:sz w:val="20"/>
        </w:rPr>
        <w:t> </w:t>
      </w:r>
      <w:r>
        <w:rPr>
          <w:rFonts w:ascii="Arial" w:hAnsi="Arial"/>
          <w:i/>
          <w:color w:val="010202"/>
          <w:w w:val="105"/>
          <w:sz w:val="20"/>
        </w:rPr>
        <w:t>sống</w:t>
      </w:r>
      <w:r>
        <w:rPr>
          <w:rFonts w:ascii="Arial" w:hAnsi="Arial"/>
          <w:i/>
          <w:color w:val="010202"/>
          <w:spacing w:val="-10"/>
          <w:w w:val="105"/>
          <w:sz w:val="20"/>
        </w:rPr>
        <w:t> </w:t>
      </w:r>
      <w:r>
        <w:rPr>
          <w:rFonts w:ascii="Arial" w:hAnsi="Arial"/>
          <w:i/>
          <w:color w:val="010202"/>
          <w:w w:val="105"/>
          <w:sz w:val="20"/>
        </w:rPr>
        <w:t>tương</w:t>
      </w:r>
      <w:r>
        <w:rPr>
          <w:rFonts w:ascii="Arial" w:hAnsi="Arial"/>
          <w:i/>
          <w:color w:val="010202"/>
          <w:spacing w:val="-10"/>
          <w:w w:val="105"/>
          <w:sz w:val="20"/>
        </w:rPr>
        <w:t> </w:t>
      </w:r>
      <w:r>
        <w:rPr>
          <w:rFonts w:ascii="Arial" w:hAnsi="Arial"/>
          <w:i/>
          <w:color w:val="010202"/>
          <w:w w:val="105"/>
          <w:sz w:val="20"/>
        </w:rPr>
        <w:t>lai</w:t>
      </w:r>
      <w:r>
        <w:rPr>
          <w:rFonts w:ascii="Arial" w:hAnsi="Arial"/>
          <w:i/>
          <w:color w:val="010202"/>
          <w:spacing w:val="-10"/>
          <w:w w:val="105"/>
          <w:sz w:val="20"/>
        </w:rPr>
        <w:t> </w:t>
      </w:r>
      <w:r>
        <w:rPr>
          <w:rFonts w:ascii="Arial" w:hAnsi="Arial"/>
          <w:i/>
          <w:color w:val="010202"/>
          <w:w w:val="105"/>
          <w:sz w:val="20"/>
        </w:rPr>
        <w:t>như thế nào?</w:t>
      </w:r>
    </w:p>
    <w:p>
      <w:pPr>
        <w:spacing w:line="312" w:lineRule="auto" w:before="174"/>
        <w:ind w:left="850" w:right="52" w:firstLine="283"/>
        <w:jc w:val="both"/>
        <w:rPr>
          <w:rFonts w:ascii="Arial" w:hAnsi="Arial"/>
          <w:i/>
          <w:sz w:val="20"/>
        </w:rPr>
      </w:pPr>
      <w:r>
        <w:rPr>
          <w:rFonts w:ascii="Arial" w:hAnsi="Arial"/>
          <w:i/>
          <w:color w:val="010202"/>
          <w:w w:val="105"/>
          <w:sz w:val="20"/>
        </w:rPr>
        <w:t>--</w:t>
      </w:r>
      <w:r>
        <w:rPr>
          <w:rFonts w:ascii="Arial" w:hAnsi="Arial"/>
          <w:i/>
          <w:color w:val="010202"/>
          <w:w w:val="105"/>
          <w:sz w:val="20"/>
        </w:rPr>
        <w:t> Này</w:t>
      </w:r>
      <w:r>
        <w:rPr>
          <w:rFonts w:ascii="Arial" w:hAnsi="Arial"/>
          <w:i/>
          <w:color w:val="010202"/>
          <w:w w:val="105"/>
          <w:sz w:val="20"/>
        </w:rPr>
        <w:t> Tỳ</w:t>
      </w:r>
      <w:r>
        <w:rPr>
          <w:rFonts w:ascii="Arial" w:hAnsi="Arial"/>
          <w:i/>
          <w:color w:val="010202"/>
          <w:w w:val="105"/>
          <w:sz w:val="20"/>
        </w:rPr>
        <w:t> kheo,</w:t>
      </w:r>
      <w:r>
        <w:rPr>
          <w:rFonts w:ascii="Arial" w:hAnsi="Arial"/>
          <w:i/>
          <w:color w:val="010202"/>
          <w:w w:val="105"/>
          <w:sz w:val="20"/>
        </w:rPr>
        <w:t> thật</w:t>
      </w:r>
      <w:r>
        <w:rPr>
          <w:rFonts w:ascii="Arial" w:hAnsi="Arial"/>
          <w:i/>
          <w:color w:val="010202"/>
          <w:w w:val="105"/>
          <w:sz w:val="20"/>
        </w:rPr>
        <w:t> là</w:t>
      </w:r>
      <w:r>
        <w:rPr>
          <w:rFonts w:ascii="Arial" w:hAnsi="Arial"/>
          <w:i/>
          <w:color w:val="010202"/>
          <w:w w:val="105"/>
          <w:sz w:val="20"/>
        </w:rPr>
        <w:t> bậc</w:t>
      </w:r>
      <w:r>
        <w:rPr>
          <w:rFonts w:ascii="Arial" w:hAnsi="Arial"/>
          <w:i/>
          <w:color w:val="010202"/>
          <w:w w:val="105"/>
          <w:sz w:val="20"/>
        </w:rPr>
        <w:t> Hiền</w:t>
      </w:r>
      <w:r>
        <w:rPr>
          <w:rFonts w:ascii="Arial" w:hAnsi="Arial"/>
          <w:i/>
          <w:color w:val="010202"/>
          <w:w w:val="105"/>
          <w:sz w:val="20"/>
        </w:rPr>
        <w:t> giả,</w:t>
      </w:r>
      <w:r>
        <w:rPr>
          <w:rFonts w:ascii="Arial" w:hAnsi="Arial"/>
          <w:i/>
          <w:color w:val="010202"/>
          <w:w w:val="105"/>
          <w:sz w:val="20"/>
        </w:rPr>
        <w:t> Thiện</w:t>
      </w:r>
      <w:r>
        <w:rPr>
          <w:rFonts w:ascii="Arial" w:hAnsi="Arial"/>
          <w:i/>
          <w:color w:val="010202"/>
          <w:w w:val="105"/>
          <w:sz w:val="20"/>
        </w:rPr>
        <w:t> gia</w:t>
      </w:r>
      <w:r>
        <w:rPr>
          <w:rFonts w:ascii="Arial" w:hAnsi="Arial"/>
          <w:i/>
          <w:color w:val="010202"/>
          <w:spacing w:val="80"/>
          <w:w w:val="105"/>
          <w:sz w:val="20"/>
        </w:rPr>
        <w:t> </w:t>
      </w:r>
      <w:r>
        <w:rPr>
          <w:rFonts w:ascii="Arial" w:hAnsi="Arial"/>
          <w:i/>
          <w:color w:val="010202"/>
          <w:w w:val="105"/>
          <w:sz w:val="20"/>
        </w:rPr>
        <w:t>nam</w:t>
      </w:r>
      <w:r>
        <w:rPr>
          <w:rFonts w:ascii="Arial" w:hAnsi="Arial"/>
          <w:i/>
          <w:color w:val="010202"/>
          <w:w w:val="105"/>
          <w:sz w:val="20"/>
        </w:rPr>
        <w:t> tử</w:t>
      </w:r>
      <w:r>
        <w:rPr>
          <w:rFonts w:ascii="Arial" w:hAnsi="Arial"/>
          <w:i/>
          <w:color w:val="010202"/>
          <w:w w:val="105"/>
          <w:sz w:val="20"/>
        </w:rPr>
        <w:t> Pukkusati,</w:t>
      </w:r>
      <w:r>
        <w:rPr>
          <w:rFonts w:ascii="Arial" w:hAnsi="Arial"/>
          <w:i/>
          <w:color w:val="010202"/>
          <w:w w:val="105"/>
          <w:sz w:val="20"/>
        </w:rPr>
        <w:t> đã</w:t>
      </w:r>
      <w:r>
        <w:rPr>
          <w:rFonts w:ascii="Arial" w:hAnsi="Arial"/>
          <w:i/>
          <w:color w:val="010202"/>
          <w:w w:val="105"/>
          <w:sz w:val="20"/>
        </w:rPr>
        <w:t> chấp</w:t>
      </w:r>
      <w:r>
        <w:rPr>
          <w:rFonts w:ascii="Arial" w:hAnsi="Arial"/>
          <w:i/>
          <w:color w:val="010202"/>
          <w:w w:val="105"/>
          <w:sz w:val="20"/>
        </w:rPr>
        <w:t> hành</w:t>
      </w:r>
      <w:r>
        <w:rPr>
          <w:rFonts w:ascii="Arial" w:hAnsi="Arial"/>
          <w:i/>
          <w:color w:val="010202"/>
          <w:w w:val="105"/>
          <w:sz w:val="20"/>
        </w:rPr>
        <w:t> Chánh</w:t>
      </w:r>
      <w:r>
        <w:rPr>
          <w:rFonts w:ascii="Arial" w:hAnsi="Arial"/>
          <w:i/>
          <w:color w:val="010202"/>
          <w:w w:val="105"/>
          <w:sz w:val="20"/>
        </w:rPr>
        <w:t> pháp</w:t>
      </w:r>
      <w:r>
        <w:rPr>
          <w:rFonts w:ascii="Arial" w:hAnsi="Arial"/>
          <w:i/>
          <w:color w:val="010202"/>
          <w:w w:val="105"/>
          <w:sz w:val="20"/>
        </w:rPr>
        <w:t> và</w:t>
      </w:r>
      <w:r>
        <w:rPr>
          <w:rFonts w:ascii="Arial" w:hAnsi="Arial"/>
          <w:i/>
          <w:color w:val="010202"/>
          <w:w w:val="105"/>
          <w:sz w:val="20"/>
        </w:rPr>
        <w:t> tùy pháp.</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w w:val="105"/>
          <w:sz w:val="20"/>
        </w:rPr>
        <w:t>phiền</w:t>
      </w:r>
      <w:r>
        <w:rPr>
          <w:rFonts w:ascii="Arial" w:hAnsi="Arial"/>
          <w:i/>
          <w:color w:val="010202"/>
          <w:spacing w:val="-7"/>
          <w:w w:val="105"/>
          <w:sz w:val="20"/>
        </w:rPr>
        <w:t> </w:t>
      </w:r>
      <w:r>
        <w:rPr>
          <w:rFonts w:ascii="Arial" w:hAnsi="Arial"/>
          <w:i/>
          <w:color w:val="010202"/>
          <w:w w:val="105"/>
          <w:sz w:val="20"/>
        </w:rPr>
        <w:t>nhiễu</w:t>
      </w:r>
      <w:r>
        <w:rPr>
          <w:rFonts w:ascii="Arial" w:hAnsi="Arial"/>
          <w:i/>
          <w:color w:val="010202"/>
          <w:spacing w:val="-7"/>
          <w:w w:val="105"/>
          <w:sz w:val="20"/>
        </w:rPr>
        <w:t> </w:t>
      </w:r>
      <w:r>
        <w:rPr>
          <w:rFonts w:ascii="Arial" w:hAnsi="Arial"/>
          <w:i/>
          <w:color w:val="010202"/>
          <w:w w:val="105"/>
          <w:sz w:val="20"/>
        </w:rPr>
        <w:t>Ta</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7"/>
          <w:w w:val="105"/>
          <w:sz w:val="20"/>
        </w:rPr>
        <w:t> </w:t>
      </w:r>
      <w:r>
        <w:rPr>
          <w:rFonts w:ascii="Arial" w:hAnsi="Arial"/>
          <w:i/>
          <w:color w:val="010202"/>
          <w:w w:val="105"/>
          <w:sz w:val="20"/>
        </w:rPr>
        <w:t>những</w:t>
      </w:r>
      <w:r>
        <w:rPr>
          <w:rFonts w:ascii="Arial" w:hAnsi="Arial"/>
          <w:i/>
          <w:color w:val="010202"/>
          <w:spacing w:val="-7"/>
          <w:w w:val="105"/>
          <w:sz w:val="20"/>
        </w:rPr>
        <w:t> </w:t>
      </w:r>
      <w:r>
        <w:rPr>
          <w:rFonts w:ascii="Arial" w:hAnsi="Arial"/>
          <w:i/>
          <w:color w:val="010202"/>
          <w:w w:val="105"/>
          <w:sz w:val="20"/>
        </w:rPr>
        <w:t>kiện</w:t>
      </w:r>
      <w:r>
        <w:rPr>
          <w:rFonts w:ascii="Arial" w:hAnsi="Arial"/>
          <w:i/>
          <w:color w:val="010202"/>
          <w:spacing w:val="-7"/>
          <w:w w:val="105"/>
          <w:sz w:val="20"/>
        </w:rPr>
        <w:t> </w:t>
      </w:r>
      <w:r>
        <w:rPr>
          <w:rFonts w:ascii="Arial" w:hAnsi="Arial"/>
          <w:i/>
          <w:color w:val="010202"/>
          <w:spacing w:val="-4"/>
          <w:w w:val="105"/>
          <w:sz w:val="20"/>
        </w:rPr>
        <w:t>tụng</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392" w:firstLine="0"/>
        <w:jc w:val="both"/>
        <w:rPr>
          <w:rFonts w:ascii="Arial" w:hAnsi="Arial"/>
          <w:i/>
          <w:position w:val="7"/>
          <w:sz w:val="12"/>
        </w:rPr>
      </w:pPr>
      <w:r>
        <w:rPr>
          <w:rFonts w:ascii="Arial" w:hAnsi="Arial"/>
          <w:i/>
          <w:color w:val="010202"/>
          <w:w w:val="105"/>
          <w:sz w:val="20"/>
        </w:rPr>
        <w:t>về</w:t>
      </w:r>
      <w:r>
        <w:rPr>
          <w:rFonts w:ascii="Arial" w:hAnsi="Arial"/>
          <w:i/>
          <w:color w:val="010202"/>
          <w:w w:val="105"/>
          <w:sz w:val="20"/>
        </w:rPr>
        <w:t> Chánh</w:t>
      </w:r>
      <w:r>
        <w:rPr>
          <w:rFonts w:ascii="Arial" w:hAnsi="Arial"/>
          <w:i/>
          <w:color w:val="010202"/>
          <w:w w:val="105"/>
          <w:sz w:val="20"/>
        </w:rPr>
        <w:t> pháp.</w:t>
      </w:r>
      <w:r>
        <w:rPr>
          <w:rFonts w:ascii="Arial" w:hAnsi="Arial"/>
          <w:i/>
          <w:color w:val="010202"/>
          <w:w w:val="105"/>
          <w:sz w:val="20"/>
        </w:rPr>
        <w:t> Này</w:t>
      </w:r>
      <w:r>
        <w:rPr>
          <w:rFonts w:ascii="Arial" w:hAnsi="Arial"/>
          <w:i/>
          <w:color w:val="010202"/>
          <w:w w:val="105"/>
          <w:sz w:val="20"/>
        </w:rPr>
        <w:t> các</w:t>
      </w:r>
      <w:r>
        <w:rPr>
          <w:rFonts w:ascii="Arial" w:hAnsi="Arial"/>
          <w:i/>
          <w:color w:val="010202"/>
          <w:w w:val="105"/>
          <w:sz w:val="20"/>
        </w:rPr>
        <w:t> Tỳ</w:t>
      </w:r>
      <w:r>
        <w:rPr>
          <w:rFonts w:ascii="Arial" w:hAnsi="Arial"/>
          <w:i/>
          <w:color w:val="010202"/>
          <w:w w:val="105"/>
          <w:sz w:val="20"/>
        </w:rPr>
        <w:t> kheo,</w:t>
      </w:r>
      <w:r>
        <w:rPr>
          <w:rFonts w:ascii="Arial" w:hAnsi="Arial"/>
          <w:i/>
          <w:color w:val="010202"/>
          <w:w w:val="105"/>
          <w:sz w:val="20"/>
        </w:rPr>
        <w:t> Thiện</w:t>
      </w:r>
      <w:r>
        <w:rPr>
          <w:rFonts w:ascii="Arial" w:hAnsi="Arial"/>
          <w:i/>
          <w:color w:val="010202"/>
          <w:w w:val="105"/>
          <w:sz w:val="20"/>
        </w:rPr>
        <w:t> gia</w:t>
      </w:r>
      <w:r>
        <w:rPr>
          <w:rFonts w:ascii="Arial" w:hAnsi="Arial"/>
          <w:i/>
          <w:color w:val="010202"/>
          <w:w w:val="105"/>
          <w:sz w:val="20"/>
        </w:rPr>
        <w:t> nam</w:t>
      </w:r>
      <w:r>
        <w:rPr>
          <w:rFonts w:ascii="Arial" w:hAnsi="Arial"/>
          <w:i/>
          <w:color w:val="010202"/>
          <w:w w:val="105"/>
          <w:sz w:val="20"/>
        </w:rPr>
        <w:t> </w:t>
      </w:r>
      <w:r>
        <w:rPr>
          <w:rFonts w:ascii="Arial" w:hAnsi="Arial"/>
          <w:i/>
          <w:color w:val="010202"/>
          <w:w w:val="105"/>
          <w:sz w:val="20"/>
        </w:rPr>
        <w:t>tử Pukkusati,</w:t>
      </w:r>
      <w:r>
        <w:rPr>
          <w:rFonts w:ascii="Arial" w:hAnsi="Arial"/>
          <w:i/>
          <w:color w:val="010202"/>
          <w:spacing w:val="-9"/>
          <w:w w:val="105"/>
          <w:sz w:val="20"/>
        </w:rPr>
        <w:t> </w:t>
      </w:r>
      <w:r>
        <w:rPr>
          <w:rFonts w:ascii="Arial" w:hAnsi="Arial"/>
          <w:i/>
          <w:color w:val="010202"/>
          <w:w w:val="105"/>
          <w:sz w:val="20"/>
        </w:rPr>
        <w:t>sau</w:t>
      </w:r>
      <w:r>
        <w:rPr>
          <w:rFonts w:ascii="Arial" w:hAnsi="Arial"/>
          <w:i/>
          <w:color w:val="010202"/>
          <w:spacing w:val="-9"/>
          <w:w w:val="105"/>
          <w:sz w:val="20"/>
        </w:rPr>
        <w:t> </w:t>
      </w:r>
      <w:r>
        <w:rPr>
          <w:rFonts w:ascii="Arial" w:hAnsi="Arial"/>
          <w:i/>
          <w:color w:val="010202"/>
          <w:w w:val="105"/>
          <w:sz w:val="20"/>
        </w:rPr>
        <w:t>khi</w:t>
      </w:r>
      <w:r>
        <w:rPr>
          <w:rFonts w:ascii="Arial" w:hAnsi="Arial"/>
          <w:i/>
          <w:color w:val="010202"/>
          <w:spacing w:val="-9"/>
          <w:w w:val="105"/>
          <w:sz w:val="20"/>
        </w:rPr>
        <w:t> </w:t>
      </w:r>
      <w:r>
        <w:rPr>
          <w:rFonts w:ascii="Arial" w:hAnsi="Arial"/>
          <w:i/>
          <w:color w:val="010202"/>
          <w:w w:val="105"/>
          <w:sz w:val="20"/>
        </w:rPr>
        <w:t>đoạn</w:t>
      </w:r>
      <w:r>
        <w:rPr>
          <w:rFonts w:ascii="Arial" w:hAnsi="Arial"/>
          <w:i/>
          <w:color w:val="010202"/>
          <w:spacing w:val="-9"/>
          <w:w w:val="105"/>
          <w:sz w:val="20"/>
        </w:rPr>
        <w:t> </w:t>
      </w:r>
      <w:r>
        <w:rPr>
          <w:rFonts w:ascii="Arial" w:hAnsi="Arial"/>
          <w:i/>
          <w:color w:val="010202"/>
          <w:w w:val="105"/>
          <w:sz w:val="20"/>
        </w:rPr>
        <w:t>trừ</w:t>
      </w:r>
      <w:r>
        <w:rPr>
          <w:rFonts w:ascii="Arial" w:hAnsi="Arial"/>
          <w:i/>
          <w:color w:val="010202"/>
          <w:spacing w:val="-9"/>
          <w:w w:val="105"/>
          <w:sz w:val="20"/>
        </w:rPr>
        <w:t> </w:t>
      </w:r>
      <w:r>
        <w:rPr>
          <w:rFonts w:ascii="Arial" w:hAnsi="Arial"/>
          <w:i/>
          <w:color w:val="010202"/>
          <w:w w:val="105"/>
          <w:sz w:val="20"/>
        </w:rPr>
        <w:t>năm</w:t>
      </w:r>
      <w:r>
        <w:rPr>
          <w:rFonts w:ascii="Arial" w:hAnsi="Arial"/>
          <w:i/>
          <w:color w:val="010202"/>
          <w:spacing w:val="-9"/>
          <w:w w:val="105"/>
          <w:sz w:val="20"/>
        </w:rPr>
        <w:t> </w:t>
      </w:r>
      <w:r>
        <w:rPr>
          <w:rFonts w:ascii="Arial" w:hAnsi="Arial"/>
          <w:i/>
          <w:color w:val="010202"/>
          <w:w w:val="105"/>
          <w:sz w:val="20"/>
        </w:rPr>
        <w:t>hạ</w:t>
      </w:r>
      <w:r>
        <w:rPr>
          <w:rFonts w:ascii="Arial" w:hAnsi="Arial"/>
          <w:i/>
          <w:color w:val="010202"/>
          <w:spacing w:val="-9"/>
          <w:w w:val="105"/>
          <w:sz w:val="20"/>
        </w:rPr>
        <w:t> </w:t>
      </w:r>
      <w:r>
        <w:rPr>
          <w:rFonts w:ascii="Arial" w:hAnsi="Arial"/>
          <w:i/>
          <w:color w:val="010202"/>
          <w:w w:val="105"/>
          <w:sz w:val="20"/>
        </w:rPr>
        <w:t>phần</w:t>
      </w:r>
      <w:r>
        <w:rPr>
          <w:rFonts w:ascii="Arial" w:hAnsi="Arial"/>
          <w:i/>
          <w:color w:val="010202"/>
          <w:spacing w:val="-9"/>
          <w:w w:val="105"/>
          <w:sz w:val="20"/>
        </w:rPr>
        <w:t> </w:t>
      </w:r>
      <w:r>
        <w:rPr>
          <w:rFonts w:ascii="Arial" w:hAnsi="Arial"/>
          <w:i/>
          <w:color w:val="010202"/>
          <w:w w:val="105"/>
          <w:sz w:val="20"/>
        </w:rPr>
        <w:t>kiết</w:t>
      </w:r>
      <w:r>
        <w:rPr>
          <w:rFonts w:ascii="Arial" w:hAnsi="Arial"/>
          <w:i/>
          <w:color w:val="010202"/>
          <w:spacing w:val="-9"/>
          <w:w w:val="105"/>
          <w:sz w:val="20"/>
        </w:rPr>
        <w:t> </w:t>
      </w:r>
      <w:r>
        <w:rPr>
          <w:rFonts w:ascii="Arial" w:hAnsi="Arial"/>
          <w:i/>
          <w:color w:val="010202"/>
          <w:w w:val="105"/>
          <w:sz w:val="20"/>
        </w:rPr>
        <w:t>sử,</w:t>
      </w:r>
      <w:r>
        <w:rPr>
          <w:rFonts w:ascii="Arial" w:hAnsi="Arial"/>
          <w:i/>
          <w:color w:val="010202"/>
          <w:spacing w:val="-9"/>
          <w:w w:val="105"/>
          <w:sz w:val="20"/>
        </w:rPr>
        <w:t> </w:t>
      </w:r>
      <w:r>
        <w:rPr>
          <w:rFonts w:ascii="Arial" w:hAnsi="Arial"/>
          <w:i/>
          <w:color w:val="010202"/>
          <w:w w:val="105"/>
          <w:sz w:val="20"/>
        </w:rPr>
        <w:t>được hóa sanh và từ chỗ ấy nhập Niết bàn, không phải trở lui đời ấy nữa.</w:t>
      </w:r>
      <w:r>
        <w:rPr>
          <w:rFonts w:ascii="Arial" w:hAnsi="Arial"/>
          <w:i/>
          <w:color w:val="010202"/>
          <w:w w:val="105"/>
          <w:position w:val="7"/>
          <w:sz w:val="12"/>
        </w:rPr>
        <w:t>1</w:t>
      </w:r>
    </w:p>
    <w:p>
      <w:pPr>
        <w:spacing w:line="312" w:lineRule="auto" w:before="174"/>
        <w:ind w:left="510" w:right="393" w:firstLine="283"/>
        <w:jc w:val="both"/>
        <w:rPr>
          <w:rFonts w:ascii="Arial" w:hAnsi="Arial"/>
          <w:i/>
          <w:sz w:val="20"/>
        </w:rPr>
      </w:pPr>
      <w:r>
        <w:rPr>
          <w:rFonts w:ascii="Arial" w:hAnsi="Arial"/>
          <w:i/>
          <w:color w:val="010202"/>
          <w:sz w:val="20"/>
        </w:rPr>
        <w:t>Thế Tôn thuyết giảng như vậy. Các Tỳ kheo ấy </w:t>
      </w:r>
      <w:r>
        <w:rPr>
          <w:rFonts w:ascii="Arial" w:hAnsi="Arial"/>
          <w:i/>
          <w:color w:val="010202"/>
          <w:sz w:val="20"/>
        </w:rPr>
        <w:t>hoan </w:t>
      </w:r>
      <w:r>
        <w:rPr>
          <w:rFonts w:ascii="Arial" w:hAnsi="Arial"/>
          <w:i/>
          <w:color w:val="010202"/>
          <w:w w:val="105"/>
          <w:sz w:val="20"/>
        </w:rPr>
        <w:t>hỷ tín thọ lời Thế Tôn dạy”.</w:t>
      </w:r>
    </w:p>
    <w:p>
      <w:pPr>
        <w:pStyle w:val="BodyText"/>
        <w:spacing w:before="186"/>
        <w:ind w:left="510"/>
        <w:jc w:val="both"/>
      </w:pPr>
      <w:r>
        <w:rPr>
          <w:color w:val="010202"/>
        </w:rPr>
        <w:t>Chúng</w:t>
      </w:r>
      <w:r>
        <w:rPr>
          <w:color w:val="010202"/>
          <w:spacing w:val="-15"/>
        </w:rPr>
        <w:t> </w:t>
      </w:r>
      <w:r>
        <w:rPr>
          <w:color w:val="010202"/>
        </w:rPr>
        <w:t>ta</w:t>
      </w:r>
      <w:r>
        <w:rPr>
          <w:color w:val="010202"/>
          <w:spacing w:val="-15"/>
        </w:rPr>
        <w:t> </w:t>
      </w:r>
      <w:r>
        <w:rPr>
          <w:color w:val="010202"/>
        </w:rPr>
        <w:t>đọc</w:t>
      </w:r>
      <w:r>
        <w:rPr>
          <w:color w:val="010202"/>
          <w:spacing w:val="-15"/>
        </w:rPr>
        <w:t> </w:t>
      </w:r>
      <w:r>
        <w:rPr>
          <w:color w:val="010202"/>
        </w:rPr>
        <w:t>thêm</w:t>
      </w:r>
      <w:r>
        <w:rPr>
          <w:color w:val="010202"/>
          <w:spacing w:val="-15"/>
        </w:rPr>
        <w:t> </w:t>
      </w:r>
      <w:r>
        <w:rPr>
          <w:color w:val="010202"/>
        </w:rPr>
        <w:t>trong</w:t>
      </w:r>
      <w:r>
        <w:rPr>
          <w:color w:val="010202"/>
          <w:spacing w:val="-15"/>
        </w:rPr>
        <w:t> </w:t>
      </w:r>
      <w:r>
        <w:rPr>
          <w:color w:val="010202"/>
        </w:rPr>
        <w:t>Chú</w:t>
      </w:r>
      <w:r>
        <w:rPr>
          <w:color w:val="010202"/>
          <w:spacing w:val="-15"/>
        </w:rPr>
        <w:t> </w:t>
      </w:r>
      <w:r>
        <w:rPr>
          <w:color w:val="010202"/>
        </w:rPr>
        <w:t>giải</w:t>
      </w:r>
      <w:r>
        <w:rPr>
          <w:color w:val="010202"/>
          <w:spacing w:val="-15"/>
        </w:rPr>
        <w:t> </w:t>
      </w:r>
      <w:r>
        <w:rPr>
          <w:color w:val="010202"/>
        </w:rPr>
        <w:t>cho</w:t>
      </w:r>
      <w:r>
        <w:rPr>
          <w:color w:val="010202"/>
          <w:spacing w:val="-15"/>
        </w:rPr>
        <w:t> </w:t>
      </w:r>
      <w:r>
        <w:rPr>
          <w:color w:val="010202"/>
        </w:rPr>
        <w:t>bài</w:t>
      </w:r>
      <w:r>
        <w:rPr>
          <w:color w:val="010202"/>
          <w:spacing w:val="-15"/>
        </w:rPr>
        <w:t> </w:t>
      </w:r>
      <w:r>
        <w:rPr>
          <w:color w:val="010202"/>
        </w:rPr>
        <w:t>kinh</w:t>
      </w:r>
      <w:r>
        <w:rPr>
          <w:color w:val="010202"/>
          <w:spacing w:val="-15"/>
        </w:rPr>
        <w:t> </w:t>
      </w:r>
      <w:r>
        <w:rPr>
          <w:color w:val="010202"/>
          <w:spacing w:val="-4"/>
        </w:rPr>
        <w:t>này:</w:t>
      </w:r>
    </w:p>
    <w:p>
      <w:pPr>
        <w:spacing w:line="312" w:lineRule="auto" w:before="228"/>
        <w:ind w:left="510" w:right="393" w:firstLine="283"/>
        <w:jc w:val="both"/>
        <w:rPr>
          <w:rFonts w:ascii="Arial" w:hAnsi="Arial"/>
          <w:i/>
          <w:sz w:val="20"/>
        </w:rPr>
      </w:pPr>
      <w:r>
        <w:rPr>
          <w:rFonts w:ascii="Arial" w:hAnsi="Arial"/>
          <w:i/>
          <w:color w:val="010202"/>
          <w:w w:val="105"/>
          <w:sz w:val="20"/>
        </w:rPr>
        <w:t>“Người</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2"/>
          <w:w w:val="105"/>
          <w:sz w:val="20"/>
        </w:rPr>
        <w:t> </w:t>
      </w:r>
      <w:r>
        <w:rPr>
          <w:rFonts w:ascii="Arial" w:hAnsi="Arial"/>
          <w:i/>
          <w:color w:val="010202"/>
          <w:w w:val="105"/>
          <w:sz w:val="20"/>
        </w:rPr>
        <w:t>hỏi:</w:t>
      </w:r>
      <w:r>
        <w:rPr>
          <w:rFonts w:ascii="Arial" w:hAnsi="Arial"/>
          <w:i/>
          <w:color w:val="010202"/>
          <w:spacing w:val="-2"/>
          <w:w w:val="105"/>
          <w:sz w:val="20"/>
        </w:rPr>
        <w:t> </w:t>
      </w:r>
      <w:r>
        <w:rPr>
          <w:rFonts w:ascii="Arial" w:hAnsi="Arial"/>
          <w:i/>
          <w:color w:val="010202"/>
          <w:w w:val="105"/>
          <w:sz w:val="20"/>
        </w:rPr>
        <w:t>Tại</w:t>
      </w:r>
      <w:r>
        <w:rPr>
          <w:rFonts w:ascii="Arial" w:hAnsi="Arial"/>
          <w:i/>
          <w:color w:val="010202"/>
          <w:spacing w:val="-2"/>
          <w:w w:val="105"/>
          <w:sz w:val="20"/>
        </w:rPr>
        <w:t> </w:t>
      </w:r>
      <w:r>
        <w:rPr>
          <w:rFonts w:ascii="Arial" w:hAnsi="Arial"/>
          <w:i/>
          <w:color w:val="010202"/>
          <w:w w:val="105"/>
          <w:sz w:val="20"/>
        </w:rPr>
        <w:t>sao</w:t>
      </w:r>
      <w:r>
        <w:rPr>
          <w:rFonts w:ascii="Arial" w:hAnsi="Arial"/>
          <w:i/>
          <w:color w:val="010202"/>
          <w:spacing w:val="-2"/>
          <w:w w:val="105"/>
          <w:sz w:val="20"/>
        </w:rPr>
        <w:t> </w:t>
      </w:r>
      <w:r>
        <w:rPr>
          <w:rFonts w:ascii="Arial" w:hAnsi="Arial"/>
          <w:i/>
          <w:color w:val="010202"/>
          <w:w w:val="105"/>
          <w:sz w:val="20"/>
        </w:rPr>
        <w:t>y</w:t>
      </w:r>
      <w:r>
        <w:rPr>
          <w:rFonts w:ascii="Arial" w:hAnsi="Arial"/>
          <w:i/>
          <w:color w:val="010202"/>
          <w:spacing w:val="-2"/>
          <w:w w:val="105"/>
          <w:sz w:val="20"/>
        </w:rPr>
        <w:t> </w:t>
      </w:r>
      <w:r>
        <w:rPr>
          <w:rFonts w:ascii="Arial" w:hAnsi="Arial"/>
          <w:i/>
          <w:color w:val="010202"/>
          <w:w w:val="105"/>
          <w:sz w:val="20"/>
        </w:rPr>
        <w:t>áo</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bình</w:t>
      </w:r>
      <w:r>
        <w:rPr>
          <w:rFonts w:ascii="Arial" w:hAnsi="Arial"/>
          <w:i/>
          <w:color w:val="010202"/>
          <w:spacing w:val="-2"/>
          <w:w w:val="105"/>
          <w:sz w:val="20"/>
        </w:rPr>
        <w:t> </w:t>
      </w:r>
      <w:r>
        <w:rPr>
          <w:rFonts w:ascii="Arial" w:hAnsi="Arial"/>
          <w:i/>
          <w:color w:val="010202"/>
          <w:w w:val="105"/>
          <w:sz w:val="20"/>
        </w:rPr>
        <w:t>bát</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được làm cho xuất hiện bằng thần thông tới Pukkusāti?</w:t>
      </w:r>
    </w:p>
    <w:p>
      <w:pPr>
        <w:spacing w:line="312" w:lineRule="auto" w:before="173"/>
        <w:ind w:left="510" w:right="393" w:firstLine="283"/>
        <w:jc w:val="both"/>
        <w:rPr>
          <w:rFonts w:ascii="Arial" w:hAnsi="Arial"/>
          <w:i/>
          <w:sz w:val="20"/>
        </w:rPr>
      </w:pPr>
      <w:r>
        <w:rPr>
          <w:rFonts w:ascii="Arial" w:hAnsi="Arial"/>
          <w:i/>
          <w:color w:val="010202"/>
          <w:sz w:val="20"/>
        </w:rPr>
        <w:t>Trả lời: Bởi vì thiện gia nam tử đã không cúng dường </w:t>
      </w:r>
      <w:r>
        <w:rPr>
          <w:rFonts w:ascii="Arial" w:hAnsi="Arial"/>
          <w:i/>
          <w:color w:val="010202"/>
          <w:w w:val="105"/>
          <w:sz w:val="20"/>
        </w:rPr>
        <w:t>tám</w:t>
      </w:r>
      <w:r>
        <w:rPr>
          <w:rFonts w:ascii="Arial" w:hAnsi="Arial"/>
          <w:i/>
          <w:color w:val="010202"/>
          <w:spacing w:val="-5"/>
          <w:w w:val="105"/>
          <w:sz w:val="20"/>
        </w:rPr>
        <w:t> </w:t>
      </w:r>
      <w:r>
        <w:rPr>
          <w:rFonts w:ascii="Arial" w:hAnsi="Arial"/>
          <w:i/>
          <w:color w:val="010202"/>
          <w:w w:val="105"/>
          <w:sz w:val="20"/>
        </w:rPr>
        <w:t>vật</w:t>
      </w:r>
      <w:r>
        <w:rPr>
          <w:rFonts w:ascii="Arial" w:hAnsi="Arial"/>
          <w:i/>
          <w:color w:val="010202"/>
          <w:spacing w:val="-5"/>
          <w:w w:val="105"/>
          <w:sz w:val="20"/>
        </w:rPr>
        <w:t> </w:t>
      </w:r>
      <w:r>
        <w:rPr>
          <w:rFonts w:ascii="Arial" w:hAnsi="Arial"/>
          <w:i/>
          <w:color w:val="010202"/>
          <w:w w:val="105"/>
          <w:sz w:val="20"/>
        </w:rPr>
        <w:t>dụng</w:t>
      </w:r>
      <w:r>
        <w:rPr>
          <w:rFonts w:ascii="Arial" w:hAnsi="Arial"/>
          <w:i/>
          <w:color w:val="010202"/>
          <w:w w:val="105"/>
          <w:position w:val="7"/>
          <w:sz w:val="12"/>
        </w:rPr>
        <w:t>2</w:t>
      </w:r>
      <w:r>
        <w:rPr>
          <w:rFonts w:ascii="Arial" w:hAnsi="Arial"/>
          <w:i/>
          <w:color w:val="010202"/>
          <w:spacing w:val="18"/>
          <w:w w:val="105"/>
          <w:position w:val="7"/>
          <w:sz w:val="12"/>
        </w:rPr>
        <w:t> </w:t>
      </w:r>
      <w:r>
        <w:rPr>
          <w:rFonts w:ascii="Arial" w:hAnsi="Arial"/>
          <w:i/>
          <w:color w:val="010202"/>
          <w:w w:val="105"/>
          <w:sz w:val="20"/>
        </w:rPr>
        <w:t>trong</w:t>
      </w:r>
      <w:r>
        <w:rPr>
          <w:rFonts w:ascii="Arial" w:hAnsi="Arial"/>
          <w:i/>
          <w:color w:val="010202"/>
          <w:spacing w:val="-5"/>
          <w:w w:val="105"/>
          <w:sz w:val="20"/>
        </w:rPr>
        <w:t> </w:t>
      </w:r>
      <w:r>
        <w:rPr>
          <w:rFonts w:ascii="Arial" w:hAnsi="Arial"/>
          <w:i/>
          <w:color w:val="010202"/>
          <w:w w:val="105"/>
          <w:sz w:val="20"/>
        </w:rPr>
        <w:t>quá</w:t>
      </w:r>
      <w:r>
        <w:rPr>
          <w:rFonts w:ascii="Arial" w:hAnsi="Arial"/>
          <w:i/>
          <w:color w:val="010202"/>
          <w:spacing w:val="-5"/>
          <w:w w:val="105"/>
          <w:sz w:val="20"/>
        </w:rPr>
        <w:t> </w:t>
      </w:r>
      <w:r>
        <w:rPr>
          <w:rFonts w:ascii="Arial" w:hAnsi="Arial"/>
          <w:i/>
          <w:color w:val="010202"/>
          <w:w w:val="105"/>
          <w:sz w:val="20"/>
        </w:rPr>
        <w:t>khứ.</w:t>
      </w:r>
      <w:r>
        <w:rPr>
          <w:rFonts w:ascii="Arial" w:hAnsi="Arial"/>
          <w:i/>
          <w:color w:val="010202"/>
          <w:spacing w:val="-5"/>
          <w:w w:val="105"/>
          <w:sz w:val="20"/>
        </w:rPr>
        <w:t> </w:t>
      </w:r>
      <w:r>
        <w:rPr>
          <w:rFonts w:ascii="Arial" w:hAnsi="Arial"/>
          <w:i/>
          <w:color w:val="010202"/>
          <w:w w:val="105"/>
          <w:sz w:val="20"/>
        </w:rPr>
        <w:t>Tuy</w:t>
      </w:r>
      <w:r>
        <w:rPr>
          <w:rFonts w:ascii="Arial" w:hAnsi="Arial"/>
          <w:i/>
          <w:color w:val="010202"/>
          <w:spacing w:val="-5"/>
          <w:w w:val="105"/>
          <w:sz w:val="20"/>
        </w:rPr>
        <w:t> </w:t>
      </w:r>
      <w:r>
        <w:rPr>
          <w:rFonts w:ascii="Arial" w:hAnsi="Arial"/>
          <w:i/>
          <w:color w:val="010202"/>
          <w:w w:val="105"/>
          <w:sz w:val="20"/>
        </w:rPr>
        <w:t>nhiên,</w:t>
      </w:r>
      <w:r>
        <w:rPr>
          <w:rFonts w:ascii="Arial" w:hAnsi="Arial"/>
          <w:i/>
          <w:color w:val="010202"/>
          <w:spacing w:val="-5"/>
          <w:w w:val="105"/>
          <w:sz w:val="20"/>
        </w:rPr>
        <w:t> </w:t>
      </w:r>
      <w:r>
        <w:rPr>
          <w:rFonts w:ascii="Arial" w:hAnsi="Arial"/>
          <w:i/>
          <w:color w:val="010202"/>
          <w:w w:val="105"/>
          <w:sz w:val="20"/>
        </w:rPr>
        <w:t>thiện</w:t>
      </w:r>
      <w:r>
        <w:rPr>
          <w:rFonts w:ascii="Arial" w:hAnsi="Arial"/>
          <w:i/>
          <w:color w:val="010202"/>
          <w:spacing w:val="-5"/>
          <w:w w:val="105"/>
          <w:sz w:val="20"/>
        </w:rPr>
        <w:t> </w:t>
      </w:r>
      <w:r>
        <w:rPr>
          <w:rFonts w:ascii="Arial" w:hAnsi="Arial"/>
          <w:i/>
          <w:color w:val="010202"/>
          <w:w w:val="105"/>
          <w:sz w:val="20"/>
        </w:rPr>
        <w:t>gia</w:t>
      </w:r>
      <w:r>
        <w:rPr>
          <w:rFonts w:ascii="Arial" w:hAnsi="Arial"/>
          <w:i/>
          <w:color w:val="010202"/>
          <w:spacing w:val="-5"/>
          <w:w w:val="105"/>
          <w:sz w:val="20"/>
        </w:rPr>
        <w:t> </w:t>
      </w:r>
      <w:r>
        <w:rPr>
          <w:rFonts w:ascii="Arial" w:hAnsi="Arial"/>
          <w:i/>
          <w:color w:val="010202"/>
          <w:w w:val="105"/>
          <w:sz w:val="20"/>
        </w:rPr>
        <w:t>nam tử Pukkusāti đã bố thí cúng dường và ước nguyện, và vì vậy ta không nên nói rằng lý do (không có được vật dụng) là vì thiếu bố thí trong quá khứ…”</w:t>
      </w:r>
    </w:p>
    <w:p>
      <w:pPr>
        <w:pStyle w:val="BodyText"/>
        <w:spacing w:line="300" w:lineRule="auto" w:before="189"/>
        <w:ind w:left="57" w:right="394" w:firstLine="453"/>
        <w:jc w:val="both"/>
      </w:pPr>
      <w:r>
        <w:rPr>
          <w:color w:val="010202"/>
        </w:rPr>
        <w:t>Y</w:t>
      </w:r>
      <w:r>
        <w:rPr>
          <w:color w:val="010202"/>
          <w:spacing w:val="-15"/>
        </w:rPr>
        <w:t> </w:t>
      </w:r>
      <w:r>
        <w:rPr>
          <w:color w:val="010202"/>
        </w:rPr>
        <w:t>áo</w:t>
      </w:r>
      <w:r>
        <w:rPr>
          <w:color w:val="010202"/>
          <w:spacing w:val="-7"/>
        </w:rPr>
        <w:t> </w:t>
      </w:r>
      <w:r>
        <w:rPr>
          <w:color w:val="010202"/>
        </w:rPr>
        <w:t>và</w:t>
      </w:r>
      <w:r>
        <w:rPr>
          <w:color w:val="010202"/>
          <w:spacing w:val="-7"/>
        </w:rPr>
        <w:t> </w:t>
      </w:r>
      <w:r>
        <w:rPr>
          <w:color w:val="010202"/>
        </w:rPr>
        <w:t>bình</w:t>
      </w:r>
      <w:r>
        <w:rPr>
          <w:color w:val="010202"/>
          <w:spacing w:val="-7"/>
        </w:rPr>
        <w:t> </w:t>
      </w:r>
      <w:r>
        <w:rPr>
          <w:color w:val="010202"/>
        </w:rPr>
        <w:t>bát</w:t>
      </w:r>
      <w:r>
        <w:rPr>
          <w:color w:val="010202"/>
          <w:spacing w:val="-7"/>
        </w:rPr>
        <w:t> </w:t>
      </w:r>
      <w:r>
        <w:rPr>
          <w:color w:val="010202"/>
        </w:rPr>
        <w:t>chỉ</w:t>
      </w:r>
      <w:r>
        <w:rPr>
          <w:color w:val="010202"/>
          <w:spacing w:val="-7"/>
        </w:rPr>
        <w:t> </w:t>
      </w:r>
      <w:r>
        <w:rPr>
          <w:color w:val="010202"/>
        </w:rPr>
        <w:t>có</w:t>
      </w:r>
      <w:r>
        <w:rPr>
          <w:color w:val="010202"/>
          <w:spacing w:val="-7"/>
        </w:rPr>
        <w:t> </w:t>
      </w:r>
      <w:r>
        <w:rPr>
          <w:color w:val="010202"/>
        </w:rPr>
        <w:t>thể</w:t>
      </w:r>
      <w:r>
        <w:rPr>
          <w:color w:val="010202"/>
          <w:spacing w:val="-7"/>
        </w:rPr>
        <w:t> </w:t>
      </w:r>
      <w:r>
        <w:rPr>
          <w:color w:val="010202"/>
        </w:rPr>
        <w:t>được</w:t>
      </w:r>
      <w:r>
        <w:rPr>
          <w:color w:val="010202"/>
          <w:spacing w:val="-7"/>
        </w:rPr>
        <w:t> </w:t>
      </w:r>
      <w:r>
        <w:rPr>
          <w:color w:val="010202"/>
        </w:rPr>
        <w:t>làm</w:t>
      </w:r>
      <w:r>
        <w:rPr>
          <w:color w:val="010202"/>
          <w:spacing w:val="-7"/>
        </w:rPr>
        <w:t> </w:t>
      </w:r>
      <w:r>
        <w:rPr>
          <w:color w:val="010202"/>
        </w:rPr>
        <w:t>cho</w:t>
      </w:r>
      <w:r>
        <w:rPr>
          <w:color w:val="010202"/>
          <w:spacing w:val="-7"/>
        </w:rPr>
        <w:t> </w:t>
      </w:r>
      <w:r>
        <w:rPr>
          <w:color w:val="010202"/>
        </w:rPr>
        <w:t>xuất</w:t>
      </w:r>
      <w:r>
        <w:rPr>
          <w:color w:val="010202"/>
          <w:spacing w:val="-7"/>
        </w:rPr>
        <w:t> </w:t>
      </w:r>
      <w:r>
        <w:rPr>
          <w:color w:val="010202"/>
        </w:rPr>
        <w:t>hiện bởi</w:t>
      </w:r>
      <w:r>
        <w:rPr>
          <w:color w:val="010202"/>
          <w:spacing w:val="-8"/>
        </w:rPr>
        <w:t> </w:t>
      </w:r>
      <w:r>
        <w:rPr>
          <w:color w:val="010202"/>
        </w:rPr>
        <w:t>thần</w:t>
      </w:r>
      <w:r>
        <w:rPr>
          <w:color w:val="010202"/>
          <w:spacing w:val="-8"/>
        </w:rPr>
        <w:t> </w:t>
      </w:r>
      <w:r>
        <w:rPr>
          <w:color w:val="010202"/>
        </w:rPr>
        <w:t>thông</w:t>
      </w:r>
      <w:r>
        <w:rPr>
          <w:color w:val="010202"/>
          <w:spacing w:val="-8"/>
        </w:rPr>
        <w:t> </w:t>
      </w:r>
      <w:r>
        <w:rPr>
          <w:color w:val="010202"/>
        </w:rPr>
        <w:t>bởi</w:t>
      </w:r>
      <w:r>
        <w:rPr>
          <w:color w:val="010202"/>
          <w:spacing w:val="-8"/>
        </w:rPr>
        <w:t> </w:t>
      </w:r>
      <w:r>
        <w:rPr>
          <w:color w:val="010202"/>
        </w:rPr>
        <w:t>các</w:t>
      </w:r>
      <w:r>
        <w:rPr>
          <w:color w:val="010202"/>
          <w:spacing w:val="-8"/>
        </w:rPr>
        <w:t> </w:t>
      </w:r>
      <w:r>
        <w:rPr>
          <w:color w:val="010202"/>
        </w:rPr>
        <w:t>đệ</w:t>
      </w:r>
      <w:r>
        <w:rPr>
          <w:color w:val="010202"/>
          <w:spacing w:val="-8"/>
        </w:rPr>
        <w:t> </w:t>
      </w:r>
      <w:r>
        <w:rPr>
          <w:color w:val="010202"/>
        </w:rPr>
        <w:t>tử</w:t>
      </w:r>
      <w:r>
        <w:rPr>
          <w:color w:val="010202"/>
          <w:spacing w:val="-8"/>
        </w:rPr>
        <w:t> </w:t>
      </w:r>
      <w:r>
        <w:rPr>
          <w:color w:val="010202"/>
        </w:rPr>
        <w:t>ở</w:t>
      </w:r>
      <w:r>
        <w:rPr>
          <w:color w:val="010202"/>
          <w:spacing w:val="-8"/>
        </w:rPr>
        <w:t> </w:t>
      </w:r>
      <w:r>
        <w:rPr>
          <w:color w:val="010202"/>
        </w:rPr>
        <w:t>trong</w:t>
      </w:r>
      <w:r>
        <w:rPr>
          <w:color w:val="010202"/>
          <w:spacing w:val="-8"/>
        </w:rPr>
        <w:t> </w:t>
      </w:r>
      <w:r>
        <w:rPr>
          <w:color w:val="010202"/>
        </w:rPr>
        <w:t>kiếp</w:t>
      </w:r>
      <w:r>
        <w:rPr>
          <w:color w:val="010202"/>
          <w:spacing w:val="-8"/>
        </w:rPr>
        <w:t> </w:t>
      </w:r>
      <w:r>
        <w:rPr>
          <w:color w:val="010202"/>
        </w:rPr>
        <w:t>cuối</w:t>
      </w:r>
      <w:r>
        <w:rPr>
          <w:color w:val="010202"/>
          <w:spacing w:val="-8"/>
        </w:rPr>
        <w:t> </w:t>
      </w:r>
      <w:r>
        <w:rPr>
          <w:color w:val="010202"/>
        </w:rPr>
        <w:t>cùng,</w:t>
      </w:r>
      <w:r>
        <w:rPr>
          <w:color w:val="010202"/>
          <w:spacing w:val="-8"/>
        </w:rPr>
        <w:t> </w:t>
      </w:r>
      <w:r>
        <w:rPr>
          <w:color w:val="010202"/>
        </w:rPr>
        <w:t>tức là</w:t>
      </w:r>
      <w:r>
        <w:rPr>
          <w:color w:val="010202"/>
          <w:spacing w:val="-6"/>
        </w:rPr>
        <w:t> </w:t>
      </w:r>
      <w:r>
        <w:rPr>
          <w:color w:val="010202"/>
        </w:rPr>
        <w:t>bởi</w:t>
      </w:r>
      <w:r>
        <w:rPr>
          <w:color w:val="010202"/>
          <w:spacing w:val="-4"/>
        </w:rPr>
        <w:t> </w:t>
      </w:r>
      <w:r>
        <w:rPr>
          <w:color w:val="010202"/>
        </w:rPr>
        <w:t>những</w:t>
      </w:r>
      <w:r>
        <w:rPr>
          <w:color w:val="010202"/>
          <w:spacing w:val="-4"/>
        </w:rPr>
        <w:t> </w:t>
      </w:r>
      <w:r>
        <w:rPr>
          <w:color w:val="010202"/>
        </w:rPr>
        <w:t>người</w:t>
      </w:r>
      <w:r>
        <w:rPr>
          <w:color w:val="010202"/>
          <w:spacing w:val="-4"/>
        </w:rPr>
        <w:t> </w:t>
      </w:r>
      <w:r>
        <w:rPr>
          <w:color w:val="010202"/>
        </w:rPr>
        <w:t>đắc</w:t>
      </w:r>
      <w:r>
        <w:rPr>
          <w:color w:val="010202"/>
          <w:spacing w:val="-16"/>
        </w:rPr>
        <w:t> </w:t>
      </w:r>
      <w:r>
        <w:rPr>
          <w:color w:val="010202"/>
        </w:rPr>
        <w:t>A</w:t>
      </w:r>
      <w:r>
        <w:rPr>
          <w:color w:val="010202"/>
          <w:spacing w:val="-16"/>
        </w:rPr>
        <w:t> </w:t>
      </w:r>
      <w:r>
        <w:rPr>
          <w:color w:val="010202"/>
        </w:rPr>
        <w:t>La</w:t>
      </w:r>
      <w:r>
        <w:rPr>
          <w:color w:val="010202"/>
          <w:spacing w:val="-3"/>
        </w:rPr>
        <w:t> </w:t>
      </w:r>
      <w:r>
        <w:rPr>
          <w:color w:val="010202"/>
        </w:rPr>
        <w:t>Hán.</w:t>
      </w:r>
      <w:r>
        <w:rPr>
          <w:color w:val="010202"/>
          <w:spacing w:val="-4"/>
        </w:rPr>
        <w:t> </w:t>
      </w:r>
      <w:r>
        <w:rPr>
          <w:color w:val="010202"/>
        </w:rPr>
        <w:t>Bởi</w:t>
      </w:r>
      <w:r>
        <w:rPr>
          <w:color w:val="010202"/>
          <w:spacing w:val="-4"/>
        </w:rPr>
        <w:t> </w:t>
      </w:r>
      <w:r>
        <w:rPr>
          <w:color w:val="010202"/>
        </w:rPr>
        <w:t>lẽ</w:t>
      </w:r>
      <w:r>
        <w:rPr>
          <w:color w:val="010202"/>
          <w:spacing w:val="-4"/>
        </w:rPr>
        <w:t> </w:t>
      </w:r>
      <w:r>
        <w:rPr>
          <w:color w:val="010202"/>
        </w:rPr>
        <w:t>thiện</w:t>
      </w:r>
      <w:r>
        <w:rPr>
          <w:color w:val="010202"/>
          <w:spacing w:val="-4"/>
        </w:rPr>
        <w:t> </w:t>
      </w:r>
      <w:r>
        <w:rPr>
          <w:color w:val="010202"/>
        </w:rPr>
        <w:t>gia</w:t>
      </w:r>
      <w:r>
        <w:rPr>
          <w:color w:val="010202"/>
          <w:spacing w:val="-4"/>
        </w:rPr>
        <w:t> </w:t>
      </w:r>
      <w:r>
        <w:rPr>
          <w:color w:val="010202"/>
        </w:rPr>
        <w:t>nam tử</w:t>
      </w:r>
      <w:r>
        <w:rPr>
          <w:color w:val="010202"/>
          <w:spacing w:val="-8"/>
        </w:rPr>
        <w:t> </w:t>
      </w:r>
      <w:r>
        <w:rPr>
          <w:color w:val="010202"/>
        </w:rPr>
        <w:t>này</w:t>
      </w:r>
      <w:r>
        <w:rPr>
          <w:color w:val="010202"/>
          <w:spacing w:val="-8"/>
        </w:rPr>
        <w:t> </w:t>
      </w:r>
      <w:r>
        <w:rPr>
          <w:color w:val="010202"/>
        </w:rPr>
        <w:t>vẫn</w:t>
      </w:r>
      <w:r>
        <w:rPr>
          <w:color w:val="010202"/>
          <w:spacing w:val="-8"/>
        </w:rPr>
        <w:t> </w:t>
      </w:r>
      <w:r>
        <w:rPr>
          <w:color w:val="010202"/>
        </w:rPr>
        <w:t>còn</w:t>
      </w:r>
      <w:r>
        <w:rPr>
          <w:color w:val="010202"/>
          <w:spacing w:val="-8"/>
        </w:rPr>
        <w:t> </w:t>
      </w:r>
      <w:r>
        <w:rPr>
          <w:color w:val="010202"/>
        </w:rPr>
        <w:t>tái</w:t>
      </w:r>
      <w:r>
        <w:rPr>
          <w:color w:val="010202"/>
          <w:spacing w:val="-8"/>
        </w:rPr>
        <w:t> </w:t>
      </w:r>
      <w:r>
        <w:rPr>
          <w:color w:val="010202"/>
        </w:rPr>
        <w:t>sinh,</w:t>
      </w:r>
      <w:r>
        <w:rPr>
          <w:color w:val="010202"/>
          <w:spacing w:val="-8"/>
        </w:rPr>
        <w:t> </w:t>
      </w:r>
      <w:r>
        <w:rPr>
          <w:color w:val="010202"/>
        </w:rPr>
        <w:t>vì</w:t>
      </w:r>
      <w:r>
        <w:rPr>
          <w:color w:val="010202"/>
          <w:spacing w:val="-8"/>
        </w:rPr>
        <w:t> </w:t>
      </w:r>
      <w:r>
        <w:rPr>
          <w:color w:val="010202"/>
        </w:rPr>
        <w:t>Ngài</w:t>
      </w:r>
      <w:r>
        <w:rPr>
          <w:color w:val="010202"/>
          <w:spacing w:val="-8"/>
        </w:rPr>
        <w:t> </w:t>
      </w:r>
      <w:r>
        <w:rPr>
          <w:color w:val="010202"/>
        </w:rPr>
        <w:t>mới</w:t>
      </w:r>
      <w:r>
        <w:rPr>
          <w:color w:val="010202"/>
          <w:spacing w:val="-8"/>
        </w:rPr>
        <w:t> </w:t>
      </w:r>
      <w:r>
        <w:rPr>
          <w:color w:val="010202"/>
        </w:rPr>
        <w:t>đắc</w:t>
      </w:r>
      <w:r>
        <w:rPr>
          <w:color w:val="010202"/>
          <w:spacing w:val="-8"/>
        </w:rPr>
        <w:t> </w:t>
      </w:r>
      <w:r>
        <w:rPr>
          <w:color w:val="010202"/>
        </w:rPr>
        <w:t>đạo</w:t>
      </w:r>
      <w:r>
        <w:rPr>
          <w:color w:val="010202"/>
          <w:spacing w:val="-8"/>
        </w:rPr>
        <w:t> </w:t>
      </w:r>
      <w:r>
        <w:rPr>
          <w:color w:val="010202"/>
        </w:rPr>
        <w:t>quả</w:t>
      </w:r>
      <w:r>
        <w:rPr>
          <w:color w:val="010202"/>
          <w:spacing w:val="-8"/>
        </w:rPr>
        <w:t> </w:t>
      </w:r>
      <w:r>
        <w:rPr>
          <w:color w:val="010202"/>
        </w:rPr>
        <w:t>Bất</w:t>
      </w:r>
      <w:r>
        <w:rPr>
          <w:color w:val="010202"/>
          <w:spacing w:val="-8"/>
        </w:rPr>
        <w:t> </w:t>
      </w:r>
      <w:r>
        <w:rPr>
          <w:color w:val="010202"/>
        </w:rPr>
        <w:t>lai chứ chưa phải A La Hán.</w:t>
      </w:r>
    </w:p>
    <w:p>
      <w:pPr>
        <w:pStyle w:val="BodyText"/>
        <w:spacing w:line="300" w:lineRule="auto" w:before="173"/>
        <w:ind w:left="57" w:right="395" w:firstLine="453"/>
        <w:jc w:val="both"/>
      </w:pPr>
      <w:r>
        <w:rPr>
          <w:color w:val="010202"/>
        </w:rPr>
        <w:t>Hơn nữa, tuổi thọ của thiện gia nam tử này </w:t>
      </w:r>
      <w:r>
        <w:rPr>
          <w:color w:val="010202"/>
        </w:rPr>
        <w:t>sắp chấm dứt.</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20608">
                <wp:simplePos x="0" y="0"/>
                <wp:positionH relativeFrom="page">
                  <wp:posOffset>575999</wp:posOffset>
                </wp:positionH>
                <wp:positionV relativeFrom="paragraph">
                  <wp:posOffset>183573</wp:posOffset>
                </wp:positionV>
                <wp:extent cx="72009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454609pt;width:56.7pt;height:.1pt;mso-position-horizontal-relative:page;mso-position-vertical-relative:paragraph;z-index:-15695872;mso-wrap-distance-left:0;mso-wrap-distance-right:0" id="docshape97" coordorigin="907,289" coordsize="1134,0" path="m907,289l2041,289e" filled="false" stroked="true" strokeweight=".75pt" strokecolor="#231f20">
                <v:path arrowok="t"/>
                <v:stroke dashstyle="solid"/>
                <w10:wrap type="topAndBottom"/>
              </v:shape>
            </w:pict>
          </mc:Fallback>
        </mc:AlternateContent>
      </w:r>
    </w:p>
    <w:p>
      <w:pPr>
        <w:pStyle w:val="ListParagraph"/>
        <w:numPr>
          <w:ilvl w:val="0"/>
          <w:numId w:val="22"/>
        </w:numPr>
        <w:tabs>
          <w:tab w:pos="246" w:val="left" w:leader="none"/>
        </w:tabs>
        <w:spacing w:line="240" w:lineRule="auto" w:before="45" w:after="0"/>
        <w:ind w:left="246" w:right="0" w:hanging="189"/>
        <w:jc w:val="left"/>
        <w:rPr>
          <w:sz w:val="20"/>
        </w:rPr>
      </w:pPr>
      <w:r>
        <w:rPr>
          <w:color w:val="010202"/>
          <w:sz w:val="20"/>
        </w:rPr>
        <w:t>Ngài</w:t>
      </w:r>
      <w:r>
        <w:rPr>
          <w:color w:val="010202"/>
          <w:spacing w:val="-11"/>
          <w:sz w:val="20"/>
        </w:rPr>
        <w:t> </w:t>
      </w:r>
      <w:r>
        <w:rPr>
          <w:color w:val="010202"/>
          <w:sz w:val="20"/>
        </w:rPr>
        <w:t>đã</w:t>
      </w:r>
      <w:r>
        <w:rPr>
          <w:color w:val="010202"/>
          <w:spacing w:val="-11"/>
          <w:sz w:val="20"/>
        </w:rPr>
        <w:t> </w:t>
      </w:r>
      <w:r>
        <w:rPr>
          <w:color w:val="010202"/>
          <w:sz w:val="20"/>
        </w:rPr>
        <w:t>đạt</w:t>
      </w:r>
      <w:r>
        <w:rPr>
          <w:color w:val="010202"/>
          <w:spacing w:val="-11"/>
          <w:sz w:val="20"/>
        </w:rPr>
        <w:t> </w:t>
      </w:r>
      <w:r>
        <w:rPr>
          <w:color w:val="010202"/>
          <w:sz w:val="20"/>
        </w:rPr>
        <w:t>được</w:t>
      </w:r>
      <w:r>
        <w:rPr>
          <w:color w:val="010202"/>
          <w:spacing w:val="-11"/>
          <w:sz w:val="20"/>
        </w:rPr>
        <w:t> </w:t>
      </w:r>
      <w:r>
        <w:rPr>
          <w:color w:val="010202"/>
          <w:sz w:val="20"/>
        </w:rPr>
        <w:t>tầng</w:t>
      </w:r>
      <w:r>
        <w:rPr>
          <w:color w:val="010202"/>
          <w:spacing w:val="-15"/>
          <w:sz w:val="20"/>
        </w:rPr>
        <w:t> </w:t>
      </w:r>
      <w:r>
        <w:rPr>
          <w:color w:val="010202"/>
          <w:sz w:val="20"/>
        </w:rPr>
        <w:t>Thánh</w:t>
      </w:r>
      <w:r>
        <w:rPr>
          <w:color w:val="010202"/>
          <w:spacing w:val="-11"/>
          <w:sz w:val="20"/>
        </w:rPr>
        <w:t> </w:t>
      </w:r>
      <w:r>
        <w:rPr>
          <w:color w:val="010202"/>
          <w:sz w:val="20"/>
        </w:rPr>
        <w:t>thứ</w:t>
      </w:r>
      <w:r>
        <w:rPr>
          <w:color w:val="010202"/>
          <w:spacing w:val="-11"/>
          <w:sz w:val="20"/>
        </w:rPr>
        <w:t> </w:t>
      </w:r>
      <w:r>
        <w:rPr>
          <w:color w:val="010202"/>
          <w:sz w:val="20"/>
        </w:rPr>
        <w:t>ba,</w:t>
      </w:r>
      <w:r>
        <w:rPr>
          <w:color w:val="010202"/>
          <w:spacing w:val="-11"/>
          <w:sz w:val="20"/>
        </w:rPr>
        <w:t> </w:t>
      </w:r>
      <w:r>
        <w:rPr>
          <w:color w:val="010202"/>
          <w:sz w:val="20"/>
        </w:rPr>
        <w:t>tầng</w:t>
      </w:r>
      <w:r>
        <w:rPr>
          <w:color w:val="010202"/>
          <w:spacing w:val="-15"/>
          <w:sz w:val="20"/>
        </w:rPr>
        <w:t> </w:t>
      </w:r>
      <w:r>
        <w:rPr>
          <w:color w:val="010202"/>
          <w:sz w:val="20"/>
        </w:rPr>
        <w:t>Thánh</w:t>
      </w:r>
      <w:r>
        <w:rPr>
          <w:color w:val="010202"/>
          <w:spacing w:val="-11"/>
          <w:sz w:val="20"/>
        </w:rPr>
        <w:t> </w:t>
      </w:r>
      <w:r>
        <w:rPr>
          <w:color w:val="010202"/>
          <w:sz w:val="20"/>
        </w:rPr>
        <w:t>Bất</w:t>
      </w:r>
      <w:r>
        <w:rPr>
          <w:color w:val="010202"/>
          <w:spacing w:val="-11"/>
          <w:sz w:val="20"/>
        </w:rPr>
        <w:t> </w:t>
      </w:r>
      <w:r>
        <w:rPr>
          <w:color w:val="010202"/>
          <w:sz w:val="20"/>
        </w:rPr>
        <w:t>Lai</w:t>
      </w:r>
      <w:r>
        <w:rPr>
          <w:color w:val="010202"/>
          <w:spacing w:val="-11"/>
          <w:sz w:val="20"/>
        </w:rPr>
        <w:t> </w:t>
      </w:r>
      <w:r>
        <w:rPr>
          <w:color w:val="010202"/>
          <w:spacing w:val="-2"/>
          <w:sz w:val="20"/>
        </w:rPr>
        <w:t>(anāgāmī).</w:t>
      </w:r>
    </w:p>
    <w:p>
      <w:pPr>
        <w:pStyle w:val="ListParagraph"/>
        <w:numPr>
          <w:ilvl w:val="0"/>
          <w:numId w:val="22"/>
        </w:numPr>
        <w:tabs>
          <w:tab w:pos="253" w:val="left" w:leader="none"/>
        </w:tabs>
        <w:spacing w:line="249" w:lineRule="auto" w:before="11" w:after="0"/>
        <w:ind w:left="57" w:right="395" w:firstLine="0"/>
        <w:jc w:val="left"/>
        <w:rPr>
          <w:sz w:val="20"/>
        </w:rPr>
      </w:pPr>
      <w:r>
        <w:rPr>
          <w:color w:val="010202"/>
          <w:sz w:val="20"/>
        </w:rPr>
        <w:t>Tám</w:t>
      </w:r>
      <w:r>
        <w:rPr>
          <w:color w:val="010202"/>
          <w:spacing w:val="-4"/>
          <w:sz w:val="20"/>
        </w:rPr>
        <w:t> </w:t>
      </w:r>
      <w:r>
        <w:rPr>
          <w:color w:val="010202"/>
          <w:sz w:val="20"/>
        </w:rPr>
        <w:t>vật</w:t>
      </w:r>
      <w:r>
        <w:rPr>
          <w:color w:val="010202"/>
          <w:spacing w:val="-4"/>
          <w:sz w:val="20"/>
        </w:rPr>
        <w:t> </w:t>
      </w:r>
      <w:r>
        <w:rPr>
          <w:color w:val="010202"/>
          <w:sz w:val="20"/>
        </w:rPr>
        <w:t>dụng</w:t>
      </w:r>
      <w:r>
        <w:rPr>
          <w:color w:val="010202"/>
          <w:spacing w:val="-4"/>
          <w:sz w:val="20"/>
        </w:rPr>
        <w:t> </w:t>
      </w:r>
      <w:r>
        <w:rPr>
          <w:color w:val="010202"/>
          <w:sz w:val="20"/>
        </w:rPr>
        <w:t>(parikkhāra)</w:t>
      </w:r>
      <w:r>
        <w:rPr>
          <w:color w:val="010202"/>
          <w:spacing w:val="-4"/>
          <w:sz w:val="20"/>
        </w:rPr>
        <w:t> </w:t>
      </w:r>
      <w:r>
        <w:rPr>
          <w:color w:val="010202"/>
          <w:sz w:val="20"/>
        </w:rPr>
        <w:t>bao</w:t>
      </w:r>
      <w:r>
        <w:rPr>
          <w:color w:val="010202"/>
          <w:spacing w:val="-4"/>
          <w:sz w:val="20"/>
        </w:rPr>
        <w:t> </w:t>
      </w:r>
      <w:r>
        <w:rPr>
          <w:color w:val="010202"/>
          <w:sz w:val="20"/>
        </w:rPr>
        <w:t>gồm:</w:t>
      </w:r>
      <w:r>
        <w:rPr>
          <w:color w:val="010202"/>
          <w:spacing w:val="-4"/>
          <w:sz w:val="20"/>
        </w:rPr>
        <w:t> </w:t>
      </w:r>
      <w:r>
        <w:rPr>
          <w:color w:val="010202"/>
          <w:sz w:val="20"/>
        </w:rPr>
        <w:t>tam</w:t>
      </w:r>
      <w:r>
        <w:rPr>
          <w:color w:val="010202"/>
          <w:spacing w:val="-4"/>
          <w:sz w:val="20"/>
        </w:rPr>
        <w:t> </w:t>
      </w:r>
      <w:r>
        <w:rPr>
          <w:color w:val="010202"/>
          <w:sz w:val="20"/>
        </w:rPr>
        <w:t>y,</w:t>
      </w:r>
      <w:r>
        <w:rPr>
          <w:color w:val="010202"/>
          <w:spacing w:val="-4"/>
          <w:sz w:val="20"/>
        </w:rPr>
        <w:t> </w:t>
      </w:r>
      <w:r>
        <w:rPr>
          <w:color w:val="010202"/>
          <w:sz w:val="20"/>
        </w:rPr>
        <w:t>một</w:t>
      </w:r>
      <w:r>
        <w:rPr>
          <w:color w:val="010202"/>
          <w:spacing w:val="-4"/>
          <w:sz w:val="20"/>
        </w:rPr>
        <w:t> </w:t>
      </w:r>
      <w:r>
        <w:rPr>
          <w:color w:val="010202"/>
          <w:sz w:val="20"/>
        </w:rPr>
        <w:t>bình</w:t>
      </w:r>
      <w:r>
        <w:rPr>
          <w:color w:val="010202"/>
          <w:spacing w:val="-4"/>
          <w:sz w:val="20"/>
        </w:rPr>
        <w:t> </w:t>
      </w:r>
      <w:r>
        <w:rPr>
          <w:color w:val="010202"/>
          <w:sz w:val="20"/>
        </w:rPr>
        <w:t>bát,</w:t>
      </w:r>
      <w:r>
        <w:rPr>
          <w:color w:val="010202"/>
          <w:spacing w:val="-4"/>
          <w:sz w:val="20"/>
        </w:rPr>
        <w:t> </w:t>
      </w:r>
      <w:r>
        <w:rPr>
          <w:color w:val="010202"/>
          <w:sz w:val="20"/>
        </w:rPr>
        <w:t>một</w:t>
      </w:r>
      <w:r>
        <w:rPr>
          <w:color w:val="010202"/>
          <w:spacing w:val="-4"/>
          <w:sz w:val="20"/>
        </w:rPr>
        <w:t> </w:t>
      </w:r>
      <w:r>
        <w:rPr>
          <w:color w:val="010202"/>
          <w:sz w:val="20"/>
        </w:rPr>
        <w:t>dao cạo, một cái kim, một đai lưng và một dụng cụ lọc nước.</w:t>
      </w:r>
    </w:p>
    <w:p>
      <w:pPr>
        <w:pStyle w:val="ListParagraph"/>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Về phần Pukkusāti, (có thể nói là như thể) </w:t>
      </w:r>
      <w:r>
        <w:rPr>
          <w:color w:val="010202"/>
        </w:rPr>
        <w:t>Đại Phạm thiên (của cõi Phạm thiên), Thánh Bất Lai của cõi Tịnh Quang thiên (suddhavāsa</w:t>
      </w:r>
      <w:r>
        <w:rPr>
          <w:color w:val="010202"/>
          <w:vertAlign w:val="superscript"/>
        </w:rPr>
        <w:t>1</w:t>
      </w:r>
      <w:r>
        <w:rPr>
          <w:color w:val="010202"/>
          <w:vertAlign w:val="baseline"/>
        </w:rPr>
        <w:t>) đã tới xưởng của người thợ gốm và ngồi ở đó’. Sau đó, Ngài tái sinh thành một phạm thiên ở cõi trời</w:t>
      </w:r>
      <w:r>
        <w:rPr>
          <w:color w:val="010202"/>
          <w:spacing w:val="-10"/>
          <w:vertAlign w:val="baseline"/>
        </w:rPr>
        <w:t> </w:t>
      </w:r>
      <w:r>
        <w:rPr>
          <w:color w:val="010202"/>
          <w:vertAlign w:val="baseline"/>
        </w:rPr>
        <w:t>Avihā, tức là tầng đầu tiên</w:t>
      </w:r>
      <w:r>
        <w:rPr>
          <w:color w:val="010202"/>
          <w:spacing w:val="-16"/>
          <w:vertAlign w:val="baseline"/>
        </w:rPr>
        <w:t> </w:t>
      </w:r>
      <w:r>
        <w:rPr>
          <w:color w:val="010202"/>
          <w:vertAlign w:val="baseline"/>
        </w:rPr>
        <w:t>của</w:t>
      </w:r>
      <w:r>
        <w:rPr>
          <w:color w:val="010202"/>
          <w:spacing w:val="-13"/>
          <w:vertAlign w:val="baseline"/>
        </w:rPr>
        <w:t> </w:t>
      </w:r>
      <w:r>
        <w:rPr>
          <w:color w:val="010202"/>
          <w:vertAlign w:val="baseline"/>
        </w:rPr>
        <w:t>cõi</w:t>
      </w:r>
      <w:r>
        <w:rPr>
          <w:color w:val="010202"/>
          <w:spacing w:val="-16"/>
          <w:vertAlign w:val="baseline"/>
        </w:rPr>
        <w:t> </w:t>
      </w:r>
      <w:r>
        <w:rPr>
          <w:color w:val="010202"/>
          <w:vertAlign w:val="baseline"/>
        </w:rPr>
        <w:t>Tịnh</w:t>
      </w:r>
      <w:r>
        <w:rPr>
          <w:color w:val="010202"/>
          <w:spacing w:val="-13"/>
          <w:vertAlign w:val="baseline"/>
        </w:rPr>
        <w:t> </w:t>
      </w:r>
      <w:r>
        <w:rPr>
          <w:color w:val="010202"/>
          <w:vertAlign w:val="baseline"/>
        </w:rPr>
        <w:t>Quang</w:t>
      </w:r>
      <w:r>
        <w:rPr>
          <w:color w:val="010202"/>
          <w:spacing w:val="-16"/>
          <w:vertAlign w:val="baseline"/>
        </w:rPr>
        <w:t> </w:t>
      </w:r>
      <w:r>
        <w:rPr>
          <w:color w:val="010202"/>
          <w:vertAlign w:val="baseline"/>
        </w:rPr>
        <w:t>Thiên.</w:t>
      </w:r>
      <w:r>
        <w:rPr>
          <w:color w:val="010202"/>
          <w:spacing w:val="-13"/>
          <w:vertAlign w:val="baseline"/>
        </w:rPr>
        <w:t> </w:t>
      </w:r>
      <w:r>
        <w:rPr>
          <w:color w:val="010202"/>
          <w:vertAlign w:val="baseline"/>
        </w:rPr>
        <w:t>Chỉ</w:t>
      </w:r>
      <w:r>
        <w:rPr>
          <w:color w:val="010202"/>
          <w:spacing w:val="-14"/>
          <w:vertAlign w:val="baseline"/>
        </w:rPr>
        <w:t> </w:t>
      </w:r>
      <w:r>
        <w:rPr>
          <w:color w:val="010202"/>
          <w:vertAlign w:val="baseline"/>
        </w:rPr>
        <w:t>những</w:t>
      </w:r>
      <w:r>
        <w:rPr>
          <w:color w:val="010202"/>
          <w:spacing w:val="-14"/>
          <w:vertAlign w:val="baseline"/>
        </w:rPr>
        <w:t> </w:t>
      </w:r>
      <w:r>
        <w:rPr>
          <w:color w:val="010202"/>
          <w:vertAlign w:val="baseline"/>
        </w:rPr>
        <w:t>ai</w:t>
      </w:r>
      <w:r>
        <w:rPr>
          <w:color w:val="010202"/>
          <w:spacing w:val="-14"/>
          <w:vertAlign w:val="baseline"/>
        </w:rPr>
        <w:t> </w:t>
      </w:r>
      <w:r>
        <w:rPr>
          <w:color w:val="010202"/>
          <w:vertAlign w:val="baseline"/>
        </w:rPr>
        <w:t>đã</w:t>
      </w:r>
      <w:r>
        <w:rPr>
          <w:color w:val="010202"/>
          <w:spacing w:val="-14"/>
          <w:vertAlign w:val="baseline"/>
        </w:rPr>
        <w:t> </w:t>
      </w:r>
      <w:r>
        <w:rPr>
          <w:color w:val="010202"/>
          <w:vertAlign w:val="baseline"/>
        </w:rPr>
        <w:t>đắc</w:t>
      </w:r>
      <w:r>
        <w:rPr>
          <w:color w:val="010202"/>
          <w:spacing w:val="-14"/>
          <w:vertAlign w:val="baseline"/>
        </w:rPr>
        <w:t> </w:t>
      </w:r>
      <w:r>
        <w:rPr>
          <w:color w:val="010202"/>
          <w:vertAlign w:val="baseline"/>
        </w:rPr>
        <w:t>quả Bất</w:t>
      </w:r>
      <w:r>
        <w:rPr>
          <w:color w:val="010202"/>
          <w:spacing w:val="-14"/>
          <w:vertAlign w:val="baseline"/>
        </w:rPr>
        <w:t> </w:t>
      </w:r>
      <w:r>
        <w:rPr>
          <w:color w:val="010202"/>
          <w:vertAlign w:val="baseline"/>
        </w:rPr>
        <w:t>lai</w:t>
      </w:r>
      <w:r>
        <w:rPr>
          <w:color w:val="010202"/>
          <w:spacing w:val="-14"/>
          <w:vertAlign w:val="baseline"/>
        </w:rPr>
        <w:t> </w:t>
      </w:r>
      <w:r>
        <w:rPr>
          <w:color w:val="010202"/>
          <w:vertAlign w:val="baseline"/>
        </w:rPr>
        <w:t>và</w:t>
      </w:r>
      <w:r>
        <w:rPr>
          <w:color w:val="010202"/>
          <w:spacing w:val="-14"/>
          <w:vertAlign w:val="baseline"/>
        </w:rPr>
        <w:t> </w:t>
      </w:r>
      <w:r>
        <w:rPr>
          <w:color w:val="010202"/>
          <w:vertAlign w:val="baseline"/>
        </w:rPr>
        <w:t>đã</w:t>
      </w:r>
      <w:r>
        <w:rPr>
          <w:color w:val="010202"/>
          <w:spacing w:val="-14"/>
          <w:vertAlign w:val="baseline"/>
        </w:rPr>
        <w:t> </w:t>
      </w:r>
      <w:r>
        <w:rPr>
          <w:color w:val="010202"/>
          <w:vertAlign w:val="baseline"/>
        </w:rPr>
        <w:t>chứng</w:t>
      </w:r>
      <w:r>
        <w:rPr>
          <w:color w:val="010202"/>
          <w:spacing w:val="-14"/>
          <w:vertAlign w:val="baseline"/>
        </w:rPr>
        <w:t> </w:t>
      </w:r>
      <w:r>
        <w:rPr>
          <w:color w:val="010202"/>
          <w:vertAlign w:val="baseline"/>
        </w:rPr>
        <w:t>ngũ</w:t>
      </w:r>
      <w:r>
        <w:rPr>
          <w:color w:val="010202"/>
          <w:spacing w:val="-14"/>
          <w:vertAlign w:val="baseline"/>
        </w:rPr>
        <w:t> </w:t>
      </w:r>
      <w:r>
        <w:rPr>
          <w:color w:val="010202"/>
          <w:vertAlign w:val="baseline"/>
        </w:rPr>
        <w:t>thiền</w:t>
      </w:r>
      <w:r>
        <w:rPr>
          <w:color w:val="010202"/>
          <w:spacing w:val="-14"/>
          <w:vertAlign w:val="baseline"/>
        </w:rPr>
        <w:t> </w:t>
      </w:r>
      <w:r>
        <w:rPr>
          <w:color w:val="010202"/>
          <w:vertAlign w:val="baseline"/>
        </w:rPr>
        <w:t>mới</w:t>
      </w:r>
      <w:r>
        <w:rPr>
          <w:color w:val="010202"/>
          <w:spacing w:val="-14"/>
          <w:vertAlign w:val="baseline"/>
        </w:rPr>
        <w:t> </w:t>
      </w:r>
      <w:r>
        <w:rPr>
          <w:color w:val="010202"/>
          <w:vertAlign w:val="baseline"/>
        </w:rPr>
        <w:t>có</w:t>
      </w:r>
      <w:r>
        <w:rPr>
          <w:color w:val="010202"/>
          <w:spacing w:val="-14"/>
          <w:vertAlign w:val="baseline"/>
        </w:rPr>
        <w:t> </w:t>
      </w:r>
      <w:r>
        <w:rPr>
          <w:color w:val="010202"/>
          <w:vertAlign w:val="baseline"/>
        </w:rPr>
        <w:t>thể</w:t>
      </w:r>
      <w:r>
        <w:rPr>
          <w:color w:val="010202"/>
          <w:spacing w:val="-14"/>
          <w:vertAlign w:val="baseline"/>
        </w:rPr>
        <w:t> </w:t>
      </w:r>
      <w:r>
        <w:rPr>
          <w:color w:val="010202"/>
          <w:vertAlign w:val="baseline"/>
        </w:rPr>
        <w:t>tái</w:t>
      </w:r>
      <w:r>
        <w:rPr>
          <w:color w:val="010202"/>
          <w:spacing w:val="-14"/>
          <w:vertAlign w:val="baseline"/>
        </w:rPr>
        <w:t> </w:t>
      </w:r>
      <w:r>
        <w:rPr>
          <w:color w:val="010202"/>
          <w:vertAlign w:val="baseline"/>
        </w:rPr>
        <w:t>sinh</w:t>
      </w:r>
      <w:r>
        <w:rPr>
          <w:color w:val="010202"/>
          <w:spacing w:val="-14"/>
          <w:vertAlign w:val="baseline"/>
        </w:rPr>
        <w:t> </w:t>
      </w:r>
      <w:r>
        <w:rPr>
          <w:color w:val="010202"/>
          <w:vertAlign w:val="baseline"/>
        </w:rPr>
        <w:t>vào</w:t>
      </w:r>
      <w:r>
        <w:rPr>
          <w:color w:val="010202"/>
          <w:spacing w:val="-14"/>
          <w:vertAlign w:val="baseline"/>
        </w:rPr>
        <w:t> </w:t>
      </w:r>
      <w:r>
        <w:rPr>
          <w:color w:val="010202"/>
          <w:vertAlign w:val="baseline"/>
        </w:rPr>
        <w:t>cõi Tịnh Quang Thiên’.</w:t>
      </w:r>
    </w:p>
    <w:p>
      <w:pPr>
        <w:pStyle w:val="BodyText"/>
        <w:spacing w:line="300" w:lineRule="auto" w:before="175"/>
        <w:ind w:left="397" w:right="54" w:firstLine="453"/>
        <w:jc w:val="both"/>
      </w:pPr>
      <w:r>
        <w:rPr>
          <w:color w:val="010202"/>
        </w:rPr>
        <w:t>Trước</w:t>
      </w:r>
      <w:r>
        <w:rPr>
          <w:color w:val="010202"/>
          <w:spacing w:val="-10"/>
        </w:rPr>
        <w:t> </w:t>
      </w:r>
      <w:r>
        <w:rPr>
          <w:color w:val="010202"/>
        </w:rPr>
        <w:t>khi</w:t>
      </w:r>
      <w:r>
        <w:rPr>
          <w:color w:val="010202"/>
          <w:spacing w:val="-10"/>
        </w:rPr>
        <w:t> </w:t>
      </w:r>
      <w:r>
        <w:rPr>
          <w:color w:val="010202"/>
        </w:rPr>
        <w:t>thọ</w:t>
      </w:r>
      <w:r>
        <w:rPr>
          <w:color w:val="010202"/>
          <w:spacing w:val="-10"/>
        </w:rPr>
        <w:t> </w:t>
      </w:r>
      <w:r>
        <w:rPr>
          <w:color w:val="010202"/>
        </w:rPr>
        <w:t>mạng</w:t>
      </w:r>
      <w:r>
        <w:rPr>
          <w:color w:val="010202"/>
          <w:spacing w:val="-10"/>
        </w:rPr>
        <w:t> </w:t>
      </w:r>
      <w:r>
        <w:rPr>
          <w:color w:val="010202"/>
        </w:rPr>
        <w:t>của</w:t>
      </w:r>
      <w:r>
        <w:rPr>
          <w:color w:val="010202"/>
          <w:spacing w:val="-10"/>
        </w:rPr>
        <w:t> </w:t>
      </w:r>
      <w:r>
        <w:rPr>
          <w:color w:val="010202"/>
        </w:rPr>
        <w:t>mình</w:t>
      </w:r>
      <w:r>
        <w:rPr>
          <w:color w:val="010202"/>
          <w:spacing w:val="-10"/>
        </w:rPr>
        <w:t> </w:t>
      </w:r>
      <w:r>
        <w:rPr>
          <w:color w:val="010202"/>
        </w:rPr>
        <w:t>chấm</w:t>
      </w:r>
      <w:r>
        <w:rPr>
          <w:color w:val="010202"/>
          <w:spacing w:val="-10"/>
        </w:rPr>
        <w:t> </w:t>
      </w:r>
      <w:r>
        <w:rPr>
          <w:color w:val="010202"/>
        </w:rPr>
        <w:t>dứt,</w:t>
      </w:r>
      <w:r>
        <w:rPr>
          <w:color w:val="010202"/>
          <w:spacing w:val="-10"/>
        </w:rPr>
        <w:t> </w:t>
      </w:r>
      <w:r>
        <w:rPr>
          <w:color w:val="010202"/>
        </w:rPr>
        <w:t>Pukkusāti rất</w:t>
      </w:r>
      <w:r>
        <w:rPr>
          <w:color w:val="010202"/>
          <w:spacing w:val="-11"/>
        </w:rPr>
        <w:t> </w:t>
      </w:r>
      <w:r>
        <w:rPr>
          <w:color w:val="010202"/>
        </w:rPr>
        <w:t>gần</w:t>
      </w:r>
      <w:r>
        <w:rPr>
          <w:color w:val="010202"/>
          <w:spacing w:val="-11"/>
        </w:rPr>
        <w:t> </w:t>
      </w:r>
      <w:r>
        <w:rPr>
          <w:color w:val="010202"/>
        </w:rPr>
        <w:t>với</w:t>
      </w:r>
      <w:r>
        <w:rPr>
          <w:color w:val="010202"/>
          <w:spacing w:val="-11"/>
        </w:rPr>
        <w:t> </w:t>
      </w:r>
      <w:r>
        <w:rPr>
          <w:color w:val="010202"/>
        </w:rPr>
        <w:t>việc</w:t>
      </w:r>
      <w:r>
        <w:rPr>
          <w:color w:val="010202"/>
          <w:spacing w:val="-11"/>
        </w:rPr>
        <w:t> </w:t>
      </w:r>
      <w:r>
        <w:rPr>
          <w:color w:val="010202"/>
        </w:rPr>
        <w:t>trở</w:t>
      </w:r>
      <w:r>
        <w:rPr>
          <w:color w:val="010202"/>
          <w:spacing w:val="-11"/>
        </w:rPr>
        <w:t> </w:t>
      </w:r>
      <w:r>
        <w:rPr>
          <w:color w:val="010202"/>
        </w:rPr>
        <w:t>thành</w:t>
      </w:r>
      <w:r>
        <w:rPr>
          <w:color w:val="010202"/>
          <w:spacing w:val="-11"/>
        </w:rPr>
        <w:t> </w:t>
      </w:r>
      <w:r>
        <w:rPr>
          <w:color w:val="010202"/>
        </w:rPr>
        <w:t>một</w:t>
      </w:r>
      <w:r>
        <w:rPr>
          <w:color w:val="010202"/>
          <w:spacing w:val="-11"/>
        </w:rPr>
        <w:t> </w:t>
      </w:r>
      <w:r>
        <w:rPr>
          <w:color w:val="010202"/>
        </w:rPr>
        <w:t>phạm</w:t>
      </w:r>
      <w:r>
        <w:rPr>
          <w:color w:val="010202"/>
          <w:spacing w:val="-11"/>
        </w:rPr>
        <w:t> </w:t>
      </w:r>
      <w:r>
        <w:rPr>
          <w:color w:val="010202"/>
        </w:rPr>
        <w:t>thiên</w:t>
      </w:r>
      <w:r>
        <w:rPr>
          <w:color w:val="010202"/>
          <w:spacing w:val="-11"/>
        </w:rPr>
        <w:t> </w:t>
      </w:r>
      <w:r>
        <w:rPr>
          <w:color w:val="010202"/>
        </w:rPr>
        <w:t>sắc</w:t>
      </w:r>
      <w:r>
        <w:rPr>
          <w:color w:val="010202"/>
          <w:spacing w:val="-11"/>
        </w:rPr>
        <w:t> </w:t>
      </w:r>
      <w:r>
        <w:rPr>
          <w:color w:val="010202"/>
        </w:rPr>
        <w:t>giới</w:t>
      </w:r>
      <w:r>
        <w:rPr>
          <w:color w:val="010202"/>
          <w:spacing w:val="-11"/>
        </w:rPr>
        <w:t> </w:t>
      </w:r>
      <w:r>
        <w:rPr>
          <w:color w:val="010202"/>
        </w:rPr>
        <w:t>trong cõi</w:t>
      </w:r>
      <w:r>
        <w:rPr>
          <w:color w:val="010202"/>
          <w:spacing w:val="-12"/>
        </w:rPr>
        <w:t> </w:t>
      </w:r>
      <w:r>
        <w:rPr>
          <w:color w:val="010202"/>
        </w:rPr>
        <w:t>Tịnh</w:t>
      </w:r>
      <w:r>
        <w:rPr>
          <w:color w:val="010202"/>
          <w:spacing w:val="-9"/>
        </w:rPr>
        <w:t> </w:t>
      </w:r>
      <w:r>
        <w:rPr>
          <w:color w:val="010202"/>
        </w:rPr>
        <w:t>Quang</w:t>
      </w:r>
      <w:r>
        <w:rPr>
          <w:color w:val="010202"/>
          <w:spacing w:val="-12"/>
        </w:rPr>
        <w:t> </w:t>
      </w:r>
      <w:r>
        <w:rPr>
          <w:color w:val="010202"/>
        </w:rPr>
        <w:t>Thiên,</w:t>
      </w:r>
      <w:r>
        <w:rPr>
          <w:color w:val="010202"/>
          <w:spacing w:val="-9"/>
        </w:rPr>
        <w:t> </w:t>
      </w:r>
      <w:r>
        <w:rPr>
          <w:color w:val="010202"/>
        </w:rPr>
        <w:t>và</w:t>
      </w:r>
      <w:r>
        <w:rPr>
          <w:color w:val="010202"/>
          <w:spacing w:val="-9"/>
        </w:rPr>
        <w:t> </w:t>
      </w:r>
      <w:r>
        <w:rPr>
          <w:color w:val="010202"/>
        </w:rPr>
        <w:t>vì</w:t>
      </w:r>
      <w:r>
        <w:rPr>
          <w:color w:val="010202"/>
          <w:spacing w:val="-9"/>
        </w:rPr>
        <w:t> </w:t>
      </w:r>
      <w:r>
        <w:rPr>
          <w:color w:val="010202"/>
        </w:rPr>
        <w:t>vậy</w:t>
      </w:r>
      <w:r>
        <w:rPr>
          <w:color w:val="010202"/>
          <w:spacing w:val="-9"/>
        </w:rPr>
        <w:t> </w:t>
      </w:r>
      <w:r>
        <w:rPr>
          <w:color w:val="010202"/>
        </w:rPr>
        <w:t>Chú</w:t>
      </w:r>
      <w:r>
        <w:rPr>
          <w:color w:val="010202"/>
          <w:spacing w:val="-9"/>
        </w:rPr>
        <w:t> </w:t>
      </w:r>
      <w:r>
        <w:rPr>
          <w:color w:val="010202"/>
        </w:rPr>
        <w:t>giải</w:t>
      </w:r>
      <w:r>
        <w:rPr>
          <w:color w:val="010202"/>
          <w:spacing w:val="-9"/>
        </w:rPr>
        <w:t> </w:t>
      </w:r>
      <w:r>
        <w:rPr>
          <w:color w:val="010202"/>
        </w:rPr>
        <w:t>nói:</w:t>
      </w:r>
      <w:r>
        <w:rPr>
          <w:color w:val="010202"/>
          <w:spacing w:val="-9"/>
        </w:rPr>
        <w:t> </w:t>
      </w:r>
      <w:r>
        <w:rPr>
          <w:color w:val="010202"/>
        </w:rPr>
        <w:t>‘đức</w:t>
      </w:r>
      <w:r>
        <w:rPr>
          <w:color w:val="010202"/>
          <w:spacing w:val="-9"/>
        </w:rPr>
        <w:t> </w:t>
      </w:r>
      <w:r>
        <w:rPr>
          <w:color w:val="010202"/>
        </w:rPr>
        <w:t>Đại Phạm</w:t>
      </w:r>
      <w:r>
        <w:rPr>
          <w:color w:val="010202"/>
          <w:spacing w:val="-11"/>
        </w:rPr>
        <w:t> </w:t>
      </w:r>
      <w:r>
        <w:rPr>
          <w:color w:val="010202"/>
        </w:rPr>
        <w:t>Thiên</w:t>
      </w:r>
      <w:r>
        <w:rPr>
          <w:color w:val="010202"/>
          <w:spacing w:val="-7"/>
        </w:rPr>
        <w:t> </w:t>
      </w:r>
      <w:r>
        <w:rPr>
          <w:color w:val="010202"/>
        </w:rPr>
        <w:t>(của</w:t>
      </w:r>
      <w:r>
        <w:rPr>
          <w:color w:val="010202"/>
          <w:spacing w:val="-7"/>
        </w:rPr>
        <w:t> </w:t>
      </w:r>
      <w:r>
        <w:rPr>
          <w:color w:val="010202"/>
        </w:rPr>
        <w:t>cõi</w:t>
      </w:r>
      <w:r>
        <w:rPr>
          <w:color w:val="010202"/>
          <w:spacing w:val="-7"/>
        </w:rPr>
        <w:t> </w:t>
      </w:r>
      <w:r>
        <w:rPr>
          <w:color w:val="010202"/>
        </w:rPr>
        <w:t>Phạm</w:t>
      </w:r>
      <w:r>
        <w:rPr>
          <w:color w:val="010202"/>
          <w:spacing w:val="-11"/>
        </w:rPr>
        <w:t> </w:t>
      </w:r>
      <w:r>
        <w:rPr>
          <w:color w:val="010202"/>
        </w:rPr>
        <w:t>Thiên)</w:t>
      </w:r>
      <w:r>
        <w:rPr>
          <w:color w:val="010202"/>
          <w:spacing w:val="-8"/>
        </w:rPr>
        <w:t> </w:t>
      </w:r>
      <w:r>
        <w:rPr>
          <w:color w:val="010202"/>
        </w:rPr>
        <w:t>tới</w:t>
      </w:r>
      <w:r>
        <w:rPr>
          <w:color w:val="010202"/>
          <w:spacing w:val="-7"/>
        </w:rPr>
        <w:t> </w:t>
      </w:r>
      <w:r>
        <w:rPr>
          <w:color w:val="010202"/>
        </w:rPr>
        <w:t>xưởng</w:t>
      </w:r>
      <w:r>
        <w:rPr>
          <w:color w:val="010202"/>
          <w:spacing w:val="-7"/>
        </w:rPr>
        <w:t> </w:t>
      </w:r>
      <w:r>
        <w:rPr>
          <w:color w:val="010202"/>
        </w:rPr>
        <w:t>của</w:t>
      </w:r>
      <w:r>
        <w:rPr>
          <w:color w:val="010202"/>
          <w:spacing w:val="-7"/>
        </w:rPr>
        <w:t> </w:t>
      </w:r>
      <w:r>
        <w:rPr>
          <w:color w:val="010202"/>
        </w:rPr>
        <w:t>người thợ</w:t>
      </w:r>
      <w:r>
        <w:rPr>
          <w:color w:val="010202"/>
          <w:spacing w:val="-15"/>
        </w:rPr>
        <w:t> </w:t>
      </w:r>
      <w:r>
        <w:rPr>
          <w:color w:val="010202"/>
        </w:rPr>
        <w:t>gốm</w:t>
      </w:r>
      <w:r>
        <w:rPr>
          <w:color w:val="010202"/>
          <w:spacing w:val="-15"/>
        </w:rPr>
        <w:t> </w:t>
      </w:r>
      <w:r>
        <w:rPr>
          <w:color w:val="010202"/>
        </w:rPr>
        <w:t>và</w:t>
      </w:r>
      <w:r>
        <w:rPr>
          <w:color w:val="010202"/>
          <w:spacing w:val="-15"/>
        </w:rPr>
        <w:t> </w:t>
      </w:r>
      <w:r>
        <w:rPr>
          <w:color w:val="010202"/>
        </w:rPr>
        <w:t>ngồi</w:t>
      </w:r>
      <w:r>
        <w:rPr>
          <w:color w:val="010202"/>
          <w:spacing w:val="-15"/>
        </w:rPr>
        <w:t> </w:t>
      </w:r>
      <w:r>
        <w:rPr>
          <w:color w:val="010202"/>
        </w:rPr>
        <w:t>xuống</w:t>
      </w:r>
      <w:r>
        <w:rPr>
          <w:color w:val="010202"/>
          <w:spacing w:val="-15"/>
        </w:rPr>
        <w:t> </w:t>
      </w:r>
      <w:r>
        <w:rPr>
          <w:color w:val="010202"/>
        </w:rPr>
        <w:t>đó’.</w:t>
      </w:r>
      <w:r>
        <w:rPr>
          <w:color w:val="010202"/>
          <w:spacing w:val="-15"/>
        </w:rPr>
        <w:t> </w:t>
      </w:r>
      <w:r>
        <w:rPr>
          <w:color w:val="010202"/>
        </w:rPr>
        <w:t>Cuộc</w:t>
      </w:r>
      <w:r>
        <w:rPr>
          <w:color w:val="010202"/>
          <w:spacing w:val="-15"/>
        </w:rPr>
        <w:t> </w:t>
      </w:r>
      <w:r>
        <w:rPr>
          <w:color w:val="010202"/>
        </w:rPr>
        <w:t>đời</w:t>
      </w:r>
      <w:r>
        <w:rPr>
          <w:color w:val="010202"/>
          <w:spacing w:val="-15"/>
        </w:rPr>
        <w:t> </w:t>
      </w:r>
      <w:r>
        <w:rPr>
          <w:color w:val="010202"/>
        </w:rPr>
        <w:t>của</w:t>
      </w:r>
      <w:r>
        <w:rPr>
          <w:color w:val="010202"/>
          <w:spacing w:val="-15"/>
        </w:rPr>
        <w:t> </w:t>
      </w:r>
      <w:r>
        <w:rPr>
          <w:color w:val="010202"/>
        </w:rPr>
        <w:t>Pukkusāti</w:t>
      </w:r>
      <w:r>
        <w:rPr>
          <w:color w:val="010202"/>
          <w:spacing w:val="-15"/>
        </w:rPr>
        <w:t> </w:t>
      </w:r>
      <w:r>
        <w:rPr>
          <w:color w:val="010202"/>
        </w:rPr>
        <w:t>sắp trở</w:t>
      </w:r>
      <w:r>
        <w:rPr>
          <w:color w:val="010202"/>
          <w:spacing w:val="-2"/>
        </w:rPr>
        <w:t> </w:t>
      </w:r>
      <w:r>
        <w:rPr>
          <w:color w:val="010202"/>
        </w:rPr>
        <w:t>thành</w:t>
      </w:r>
      <w:r>
        <w:rPr>
          <w:color w:val="010202"/>
          <w:spacing w:val="-2"/>
        </w:rPr>
        <w:t> </w:t>
      </w:r>
      <w:r>
        <w:rPr>
          <w:color w:val="010202"/>
        </w:rPr>
        <w:t>cuộc</w:t>
      </w:r>
      <w:r>
        <w:rPr>
          <w:color w:val="010202"/>
          <w:spacing w:val="-2"/>
        </w:rPr>
        <w:t> </w:t>
      </w:r>
      <w:r>
        <w:rPr>
          <w:color w:val="010202"/>
        </w:rPr>
        <w:t>đời</w:t>
      </w:r>
      <w:r>
        <w:rPr>
          <w:color w:val="010202"/>
          <w:spacing w:val="-2"/>
        </w:rPr>
        <w:t> </w:t>
      </w:r>
      <w:r>
        <w:rPr>
          <w:color w:val="010202"/>
        </w:rPr>
        <w:t>của</w:t>
      </w:r>
      <w:r>
        <w:rPr>
          <w:color w:val="010202"/>
          <w:spacing w:val="-2"/>
        </w:rPr>
        <w:t> </w:t>
      </w:r>
      <w:r>
        <w:rPr>
          <w:color w:val="010202"/>
        </w:rPr>
        <w:t>một</w:t>
      </w:r>
      <w:r>
        <w:rPr>
          <w:color w:val="010202"/>
          <w:spacing w:val="-2"/>
        </w:rPr>
        <w:t> </w:t>
      </w:r>
      <w:r>
        <w:rPr>
          <w:color w:val="010202"/>
        </w:rPr>
        <w:t>phạm</w:t>
      </w:r>
      <w:r>
        <w:rPr>
          <w:color w:val="010202"/>
          <w:spacing w:val="-2"/>
        </w:rPr>
        <w:t> </w:t>
      </w:r>
      <w:r>
        <w:rPr>
          <w:color w:val="010202"/>
        </w:rPr>
        <w:t>thiên</w:t>
      </w:r>
      <w:r>
        <w:rPr>
          <w:color w:val="010202"/>
          <w:spacing w:val="-2"/>
        </w:rPr>
        <w:t> </w:t>
      </w:r>
      <w:r>
        <w:rPr>
          <w:color w:val="010202"/>
        </w:rPr>
        <w:t>sắc</w:t>
      </w:r>
      <w:r>
        <w:rPr>
          <w:color w:val="010202"/>
          <w:spacing w:val="-2"/>
        </w:rPr>
        <w:t> </w:t>
      </w:r>
      <w:r>
        <w:rPr>
          <w:color w:val="010202"/>
        </w:rPr>
        <w:t>giới</w:t>
      </w:r>
      <w:r>
        <w:rPr>
          <w:color w:val="010202"/>
          <w:spacing w:val="-2"/>
        </w:rPr>
        <w:t> </w:t>
      </w:r>
      <w:r>
        <w:rPr>
          <w:color w:val="010202"/>
        </w:rPr>
        <w:t>của</w:t>
      </w:r>
      <w:r>
        <w:rPr>
          <w:color w:val="010202"/>
          <w:spacing w:val="-2"/>
        </w:rPr>
        <w:t> </w:t>
      </w:r>
      <w:r>
        <w:rPr>
          <w:color w:val="010202"/>
        </w:rPr>
        <w:t>cõi ‘Tịnh Quang Thiên’.</w:t>
      </w:r>
    </w:p>
    <w:p>
      <w:pPr>
        <w:spacing w:line="300" w:lineRule="auto" w:before="174"/>
        <w:ind w:left="397" w:right="55" w:firstLine="453"/>
        <w:jc w:val="both"/>
        <w:rPr>
          <w:sz w:val="25"/>
        </w:rPr>
      </w:pPr>
      <w:r>
        <w:rPr>
          <w:color w:val="010202"/>
          <w:sz w:val="25"/>
        </w:rPr>
        <w:t>Cuốn </w:t>
      </w:r>
      <w:r>
        <w:rPr>
          <w:i/>
          <w:color w:val="010202"/>
          <w:sz w:val="25"/>
        </w:rPr>
        <w:t>Paramatthadīpanī</w:t>
      </w:r>
      <w:r>
        <w:rPr>
          <w:color w:val="010202"/>
          <w:sz w:val="25"/>
        </w:rPr>
        <w:t>, Chú giải cho </w:t>
      </w:r>
      <w:r>
        <w:rPr>
          <w:i/>
          <w:color w:val="010202"/>
          <w:sz w:val="25"/>
        </w:rPr>
        <w:t>Tiểu </w:t>
      </w:r>
      <w:r>
        <w:rPr>
          <w:i/>
          <w:color w:val="010202"/>
          <w:sz w:val="25"/>
        </w:rPr>
        <w:t>Bộ </w:t>
      </w:r>
      <w:r>
        <w:rPr>
          <w:i/>
          <w:color w:val="010202"/>
          <w:spacing w:val="-4"/>
          <w:sz w:val="25"/>
        </w:rPr>
        <w:t>Kinh</w:t>
      </w:r>
      <w:r>
        <w:rPr>
          <w:color w:val="010202"/>
          <w:spacing w:val="-4"/>
          <w:sz w:val="25"/>
        </w:rPr>
        <w:t>,</w:t>
      </w:r>
      <w:r>
        <w:rPr>
          <w:color w:val="010202"/>
          <w:spacing w:val="-9"/>
          <w:sz w:val="25"/>
        </w:rPr>
        <w:t> </w:t>
      </w:r>
      <w:r>
        <w:rPr>
          <w:color w:val="010202"/>
          <w:spacing w:val="-4"/>
          <w:sz w:val="25"/>
        </w:rPr>
        <w:t>phần</w:t>
      </w:r>
      <w:r>
        <w:rPr>
          <w:color w:val="010202"/>
          <w:spacing w:val="-9"/>
          <w:sz w:val="25"/>
        </w:rPr>
        <w:t> </w:t>
      </w:r>
      <w:r>
        <w:rPr>
          <w:color w:val="010202"/>
          <w:spacing w:val="-4"/>
          <w:sz w:val="25"/>
        </w:rPr>
        <w:t>chú</w:t>
      </w:r>
      <w:r>
        <w:rPr>
          <w:color w:val="010202"/>
          <w:spacing w:val="-9"/>
          <w:sz w:val="25"/>
        </w:rPr>
        <w:t> </w:t>
      </w:r>
      <w:r>
        <w:rPr>
          <w:color w:val="010202"/>
          <w:spacing w:val="-4"/>
          <w:sz w:val="25"/>
        </w:rPr>
        <w:t>giải</w:t>
      </w:r>
      <w:r>
        <w:rPr>
          <w:color w:val="010202"/>
          <w:spacing w:val="-9"/>
          <w:sz w:val="25"/>
        </w:rPr>
        <w:t> </w:t>
      </w:r>
      <w:r>
        <w:rPr>
          <w:color w:val="010202"/>
          <w:spacing w:val="-4"/>
          <w:sz w:val="25"/>
        </w:rPr>
        <w:t>cho</w:t>
      </w:r>
      <w:r>
        <w:rPr>
          <w:color w:val="010202"/>
          <w:spacing w:val="-9"/>
          <w:sz w:val="25"/>
        </w:rPr>
        <w:t> </w:t>
      </w:r>
      <w:r>
        <w:rPr>
          <w:i/>
          <w:color w:val="010202"/>
          <w:spacing w:val="-4"/>
          <w:sz w:val="25"/>
        </w:rPr>
        <w:t>Trưởng</w:t>
      </w:r>
      <w:r>
        <w:rPr>
          <w:i/>
          <w:color w:val="010202"/>
          <w:spacing w:val="-9"/>
          <w:sz w:val="25"/>
        </w:rPr>
        <w:t> </w:t>
      </w:r>
      <w:r>
        <w:rPr>
          <w:i/>
          <w:color w:val="010202"/>
          <w:spacing w:val="-4"/>
          <w:sz w:val="25"/>
        </w:rPr>
        <w:t>lão</w:t>
      </w:r>
      <w:r>
        <w:rPr>
          <w:i/>
          <w:color w:val="010202"/>
          <w:spacing w:val="-9"/>
          <w:sz w:val="25"/>
        </w:rPr>
        <w:t> </w:t>
      </w:r>
      <w:r>
        <w:rPr>
          <w:i/>
          <w:color w:val="010202"/>
          <w:spacing w:val="-4"/>
          <w:sz w:val="25"/>
        </w:rPr>
        <w:t>tăng</w:t>
      </w:r>
      <w:r>
        <w:rPr>
          <w:i/>
          <w:color w:val="010202"/>
          <w:spacing w:val="-9"/>
          <w:sz w:val="25"/>
        </w:rPr>
        <w:t> </w:t>
      </w:r>
      <w:r>
        <w:rPr>
          <w:i/>
          <w:color w:val="010202"/>
          <w:spacing w:val="-4"/>
          <w:sz w:val="25"/>
        </w:rPr>
        <w:t>kệ</w:t>
      </w:r>
      <w:r>
        <w:rPr>
          <w:i/>
          <w:color w:val="010202"/>
          <w:spacing w:val="-9"/>
          <w:sz w:val="25"/>
        </w:rPr>
        <w:t> </w:t>
      </w:r>
      <w:r>
        <w:rPr>
          <w:color w:val="010202"/>
          <w:spacing w:val="-4"/>
          <w:sz w:val="25"/>
        </w:rPr>
        <w:t>(Theragāthā) nêu:</w:t>
      </w:r>
    </w:p>
    <w:p>
      <w:pPr>
        <w:spacing w:line="312" w:lineRule="auto" w:before="158"/>
        <w:ind w:left="850" w:right="52" w:firstLine="283"/>
        <w:jc w:val="both"/>
        <w:rPr>
          <w:rFonts w:ascii="Arial" w:hAnsi="Arial"/>
          <w:i/>
          <w:sz w:val="20"/>
        </w:rPr>
      </w:pPr>
      <w:r>
        <w:rPr>
          <w:rFonts w:ascii="Arial" w:hAnsi="Arial"/>
          <w:i/>
          <w:color w:val="010202"/>
          <w:w w:val="105"/>
          <w:sz w:val="20"/>
        </w:rPr>
        <w:t>“Trí</w:t>
      </w:r>
      <w:r>
        <w:rPr>
          <w:rFonts w:ascii="Arial" w:hAnsi="Arial"/>
          <w:i/>
          <w:color w:val="010202"/>
          <w:spacing w:val="-2"/>
          <w:w w:val="105"/>
          <w:sz w:val="20"/>
        </w:rPr>
        <w:t> </w:t>
      </w:r>
      <w:r>
        <w:rPr>
          <w:rFonts w:ascii="Arial" w:hAnsi="Arial"/>
          <w:i/>
          <w:color w:val="010202"/>
          <w:w w:val="105"/>
          <w:sz w:val="20"/>
        </w:rPr>
        <w:t>tuệ</w:t>
      </w:r>
      <w:r>
        <w:rPr>
          <w:rFonts w:ascii="Arial" w:hAnsi="Arial"/>
          <w:i/>
          <w:color w:val="010202"/>
          <w:spacing w:val="-2"/>
          <w:w w:val="105"/>
          <w:sz w:val="20"/>
        </w:rPr>
        <w:t> </w:t>
      </w:r>
      <w:r>
        <w:rPr>
          <w:rFonts w:ascii="Arial" w:hAnsi="Arial"/>
          <w:i/>
          <w:color w:val="010202"/>
          <w:w w:val="105"/>
          <w:sz w:val="20"/>
        </w:rPr>
        <w:t>ba</w:t>
      </w:r>
      <w:r>
        <w:rPr>
          <w:rFonts w:ascii="Arial" w:hAnsi="Arial"/>
          <w:i/>
          <w:color w:val="010202"/>
          <w:spacing w:val="-2"/>
          <w:w w:val="105"/>
          <w:sz w:val="20"/>
        </w:rPr>
        <w:t> </w:t>
      </w:r>
      <w:r>
        <w:rPr>
          <w:rFonts w:ascii="Arial" w:hAnsi="Arial"/>
          <w:i/>
          <w:color w:val="010202"/>
          <w:w w:val="105"/>
          <w:sz w:val="20"/>
        </w:rPr>
        <w:t>la</w:t>
      </w:r>
      <w:r>
        <w:rPr>
          <w:rFonts w:ascii="Arial" w:hAnsi="Arial"/>
          <w:i/>
          <w:color w:val="010202"/>
          <w:spacing w:val="-2"/>
          <w:w w:val="105"/>
          <w:sz w:val="20"/>
        </w:rPr>
        <w:t> </w:t>
      </w:r>
      <w:r>
        <w:rPr>
          <w:rFonts w:ascii="Arial" w:hAnsi="Arial"/>
          <w:i/>
          <w:color w:val="010202"/>
          <w:w w:val="105"/>
          <w:sz w:val="20"/>
        </w:rPr>
        <w:t>mật</w:t>
      </w:r>
      <w:r>
        <w:rPr>
          <w:rFonts w:ascii="Arial" w:hAnsi="Arial"/>
          <w:i/>
          <w:color w:val="010202"/>
          <w:spacing w:val="-2"/>
          <w:w w:val="105"/>
          <w:sz w:val="20"/>
        </w:rPr>
        <w:t> </w:t>
      </w:r>
      <w:r>
        <w:rPr>
          <w:rFonts w:ascii="Arial" w:hAnsi="Arial"/>
          <w:i/>
          <w:color w:val="010202"/>
          <w:w w:val="105"/>
          <w:sz w:val="20"/>
        </w:rPr>
        <w:t>hỗ</w:t>
      </w:r>
      <w:r>
        <w:rPr>
          <w:rFonts w:ascii="Arial" w:hAnsi="Arial"/>
          <w:i/>
          <w:color w:val="010202"/>
          <w:spacing w:val="-2"/>
          <w:w w:val="105"/>
          <w:sz w:val="20"/>
        </w:rPr>
        <w:t> </w:t>
      </w:r>
      <w:r>
        <w:rPr>
          <w:rFonts w:ascii="Arial" w:hAnsi="Arial"/>
          <w:i/>
          <w:color w:val="010202"/>
          <w:w w:val="105"/>
          <w:sz w:val="20"/>
        </w:rPr>
        <w:t>trợ</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làm</w:t>
      </w:r>
      <w:r>
        <w:rPr>
          <w:rFonts w:ascii="Arial" w:hAnsi="Arial"/>
          <w:i/>
          <w:color w:val="010202"/>
          <w:spacing w:val="-2"/>
          <w:w w:val="105"/>
          <w:sz w:val="20"/>
        </w:rPr>
        <w:t> </w:t>
      </w:r>
      <w:r>
        <w:rPr>
          <w:rFonts w:ascii="Arial" w:hAnsi="Arial"/>
          <w:i/>
          <w:color w:val="010202"/>
          <w:w w:val="105"/>
          <w:sz w:val="20"/>
        </w:rPr>
        <w:t>viên</w:t>
      </w:r>
      <w:r>
        <w:rPr>
          <w:rFonts w:ascii="Arial" w:hAnsi="Arial"/>
          <w:i/>
          <w:color w:val="010202"/>
          <w:spacing w:val="-2"/>
          <w:w w:val="105"/>
          <w:sz w:val="20"/>
        </w:rPr>
        <w:t> </w:t>
      </w:r>
      <w:r>
        <w:rPr>
          <w:rFonts w:ascii="Arial" w:hAnsi="Arial"/>
          <w:i/>
          <w:color w:val="010202"/>
          <w:w w:val="105"/>
          <w:sz w:val="20"/>
        </w:rPr>
        <w:t>mãn</w:t>
      </w:r>
      <w:r>
        <w:rPr>
          <w:rFonts w:ascii="Arial" w:hAnsi="Arial"/>
          <w:i/>
          <w:color w:val="010202"/>
          <w:spacing w:val="-2"/>
          <w:w w:val="105"/>
          <w:sz w:val="20"/>
        </w:rPr>
        <w:t> </w:t>
      </w:r>
      <w:r>
        <w:rPr>
          <w:rFonts w:ascii="Arial" w:hAnsi="Arial"/>
          <w:i/>
          <w:color w:val="010202"/>
          <w:w w:val="105"/>
          <w:sz w:val="20"/>
        </w:rPr>
        <w:t>tất</w:t>
      </w:r>
      <w:r>
        <w:rPr>
          <w:rFonts w:ascii="Arial" w:hAnsi="Arial"/>
          <w:i/>
          <w:color w:val="010202"/>
          <w:spacing w:val="-2"/>
          <w:w w:val="105"/>
          <w:sz w:val="20"/>
        </w:rPr>
        <w:t> </w:t>
      </w:r>
      <w:r>
        <w:rPr>
          <w:rFonts w:ascii="Arial" w:hAnsi="Arial"/>
          <w:i/>
          <w:color w:val="010202"/>
          <w:w w:val="105"/>
          <w:sz w:val="20"/>
        </w:rPr>
        <w:t>cả</w:t>
      </w:r>
      <w:r>
        <w:rPr>
          <w:rFonts w:ascii="Arial" w:hAnsi="Arial"/>
          <w:i/>
          <w:color w:val="010202"/>
          <w:spacing w:val="-2"/>
          <w:w w:val="105"/>
          <w:sz w:val="20"/>
        </w:rPr>
        <w:t> </w:t>
      </w:r>
      <w:r>
        <w:rPr>
          <w:rFonts w:ascii="Arial" w:hAnsi="Arial"/>
          <w:i/>
          <w:color w:val="010202"/>
          <w:w w:val="105"/>
          <w:sz w:val="20"/>
        </w:rPr>
        <w:t>các ba la mật: bố thí ba la mật và các ba la mật khác, của mọi</w:t>
      </w:r>
      <w:r>
        <w:rPr>
          <w:rFonts w:ascii="Arial" w:hAnsi="Arial"/>
          <w:i/>
          <w:color w:val="010202"/>
          <w:spacing w:val="36"/>
          <w:w w:val="105"/>
          <w:sz w:val="20"/>
        </w:rPr>
        <w:t> </w:t>
      </w:r>
      <w:r>
        <w:rPr>
          <w:rFonts w:ascii="Arial" w:hAnsi="Arial"/>
          <w:i/>
          <w:color w:val="010202"/>
          <w:w w:val="105"/>
          <w:sz w:val="20"/>
        </w:rPr>
        <w:t>Bồ</w:t>
      </w:r>
      <w:r>
        <w:rPr>
          <w:rFonts w:ascii="Arial" w:hAnsi="Arial"/>
          <w:i/>
          <w:color w:val="010202"/>
          <w:spacing w:val="-11"/>
          <w:w w:val="105"/>
          <w:sz w:val="20"/>
        </w:rPr>
        <w:t> </w:t>
      </w:r>
      <w:r>
        <w:rPr>
          <w:rFonts w:ascii="Arial" w:hAnsi="Arial"/>
          <w:i/>
          <w:color w:val="010202"/>
          <w:w w:val="105"/>
          <w:sz w:val="20"/>
        </w:rPr>
        <w:t>tát,</w:t>
      </w:r>
      <w:r>
        <w:rPr>
          <w:rFonts w:ascii="Arial" w:hAnsi="Arial"/>
          <w:i/>
          <w:color w:val="010202"/>
          <w:spacing w:val="-11"/>
          <w:w w:val="105"/>
          <w:sz w:val="20"/>
        </w:rPr>
        <w:t> </w:t>
      </w:r>
      <w:r>
        <w:rPr>
          <w:rFonts w:ascii="Arial" w:hAnsi="Arial"/>
          <w:i/>
          <w:color w:val="010202"/>
          <w:w w:val="105"/>
          <w:sz w:val="20"/>
        </w:rPr>
        <w:t>dần</w:t>
      </w:r>
      <w:r>
        <w:rPr>
          <w:rFonts w:ascii="Arial" w:hAnsi="Arial"/>
          <w:i/>
          <w:color w:val="010202"/>
          <w:spacing w:val="-11"/>
          <w:w w:val="105"/>
          <w:sz w:val="20"/>
        </w:rPr>
        <w:t> </w:t>
      </w:r>
      <w:r>
        <w:rPr>
          <w:rFonts w:ascii="Arial" w:hAnsi="Arial"/>
          <w:i/>
          <w:color w:val="010202"/>
          <w:w w:val="105"/>
          <w:sz w:val="20"/>
        </w:rPr>
        <w:t>dần</w:t>
      </w:r>
      <w:r>
        <w:rPr>
          <w:rFonts w:ascii="Arial" w:hAnsi="Arial"/>
          <w:i/>
          <w:color w:val="010202"/>
          <w:spacing w:val="-11"/>
          <w:w w:val="105"/>
          <w:sz w:val="20"/>
        </w:rPr>
        <w:t> </w:t>
      </w:r>
      <w:r>
        <w:rPr>
          <w:rFonts w:ascii="Arial" w:hAnsi="Arial"/>
          <w:i/>
          <w:color w:val="010202"/>
          <w:w w:val="105"/>
          <w:sz w:val="20"/>
        </w:rPr>
        <w:t>đưa</w:t>
      </w:r>
      <w:r>
        <w:rPr>
          <w:rFonts w:ascii="Arial" w:hAnsi="Arial"/>
          <w:i/>
          <w:color w:val="010202"/>
          <w:spacing w:val="-11"/>
          <w:w w:val="105"/>
          <w:sz w:val="20"/>
        </w:rPr>
        <w:t> </w:t>
      </w:r>
      <w:r>
        <w:rPr>
          <w:rFonts w:ascii="Arial" w:hAnsi="Arial"/>
          <w:i/>
          <w:color w:val="010202"/>
          <w:w w:val="105"/>
          <w:sz w:val="20"/>
        </w:rPr>
        <w:t>tới</w:t>
      </w:r>
      <w:r>
        <w:rPr>
          <w:rFonts w:ascii="Arial" w:hAnsi="Arial"/>
          <w:i/>
          <w:color w:val="010202"/>
          <w:spacing w:val="-11"/>
          <w:w w:val="105"/>
          <w:sz w:val="20"/>
        </w:rPr>
        <w:t> </w:t>
      </w:r>
      <w:r>
        <w:rPr>
          <w:rFonts w:ascii="Arial" w:hAnsi="Arial"/>
          <w:i/>
          <w:color w:val="010202"/>
          <w:w w:val="105"/>
          <w:sz w:val="20"/>
        </w:rPr>
        <w:t>chín</w:t>
      </w:r>
      <w:r>
        <w:rPr>
          <w:rFonts w:ascii="Arial" w:hAnsi="Arial"/>
          <w:i/>
          <w:color w:val="010202"/>
          <w:spacing w:val="-11"/>
          <w:w w:val="105"/>
          <w:sz w:val="20"/>
        </w:rPr>
        <w:t> </w:t>
      </w:r>
      <w:r>
        <w:rPr>
          <w:rFonts w:ascii="Arial" w:hAnsi="Arial"/>
          <w:i/>
          <w:color w:val="010202"/>
          <w:w w:val="105"/>
          <w:sz w:val="20"/>
        </w:rPr>
        <w:t>muồi</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làm</w:t>
      </w:r>
      <w:r>
        <w:rPr>
          <w:rFonts w:ascii="Arial" w:hAnsi="Arial"/>
          <w:i/>
          <w:color w:val="010202"/>
          <w:spacing w:val="-11"/>
          <w:w w:val="105"/>
          <w:sz w:val="20"/>
        </w:rPr>
        <w:t> </w:t>
      </w:r>
      <w:r>
        <w:rPr>
          <w:rFonts w:ascii="Arial" w:hAnsi="Arial"/>
          <w:i/>
          <w:color w:val="010202"/>
          <w:w w:val="105"/>
          <w:sz w:val="20"/>
        </w:rPr>
        <w:t>viên</w:t>
      </w:r>
      <w:r>
        <w:rPr>
          <w:rFonts w:ascii="Arial" w:hAnsi="Arial"/>
          <w:i/>
          <w:color w:val="010202"/>
          <w:spacing w:val="-11"/>
          <w:w w:val="105"/>
          <w:sz w:val="20"/>
        </w:rPr>
        <w:t> </w:t>
      </w:r>
      <w:r>
        <w:rPr>
          <w:rFonts w:ascii="Arial" w:hAnsi="Arial"/>
          <w:i/>
          <w:color w:val="010202"/>
          <w:w w:val="105"/>
          <w:sz w:val="20"/>
        </w:rPr>
        <w:t>mãn hoàn</w:t>
      </w:r>
      <w:r>
        <w:rPr>
          <w:rFonts w:ascii="Arial" w:hAnsi="Arial"/>
          <w:i/>
          <w:color w:val="010202"/>
          <w:spacing w:val="33"/>
          <w:w w:val="105"/>
          <w:sz w:val="20"/>
        </w:rPr>
        <w:t> </w:t>
      </w:r>
      <w:r>
        <w:rPr>
          <w:rFonts w:ascii="Arial" w:hAnsi="Arial"/>
          <w:i/>
          <w:color w:val="010202"/>
          <w:w w:val="105"/>
          <w:sz w:val="20"/>
        </w:rPr>
        <w:t>toàn</w:t>
      </w:r>
      <w:r>
        <w:rPr>
          <w:rFonts w:ascii="Arial" w:hAnsi="Arial"/>
          <w:i/>
          <w:color w:val="010202"/>
          <w:spacing w:val="33"/>
          <w:w w:val="105"/>
          <w:sz w:val="20"/>
        </w:rPr>
        <w:t> </w:t>
      </w:r>
      <w:r>
        <w:rPr>
          <w:rFonts w:ascii="Arial" w:hAnsi="Arial"/>
          <w:i/>
          <w:color w:val="010202"/>
          <w:w w:val="105"/>
          <w:sz w:val="20"/>
        </w:rPr>
        <w:t>trí</w:t>
      </w:r>
      <w:r>
        <w:rPr>
          <w:rFonts w:ascii="Arial" w:hAnsi="Arial"/>
          <w:i/>
          <w:color w:val="010202"/>
          <w:spacing w:val="34"/>
          <w:w w:val="105"/>
          <w:sz w:val="20"/>
        </w:rPr>
        <w:t> </w:t>
      </w:r>
      <w:r>
        <w:rPr>
          <w:rFonts w:ascii="Arial" w:hAnsi="Arial"/>
          <w:i/>
          <w:color w:val="010202"/>
          <w:w w:val="105"/>
          <w:sz w:val="20"/>
        </w:rPr>
        <w:t>tuệ</w:t>
      </w:r>
      <w:r>
        <w:rPr>
          <w:rFonts w:ascii="Arial" w:hAnsi="Arial"/>
          <w:i/>
          <w:color w:val="010202"/>
          <w:spacing w:val="33"/>
          <w:w w:val="105"/>
          <w:sz w:val="20"/>
        </w:rPr>
        <w:t> </w:t>
      </w:r>
      <w:r>
        <w:rPr>
          <w:rFonts w:ascii="Arial" w:hAnsi="Arial"/>
          <w:i/>
          <w:color w:val="010202"/>
          <w:w w:val="105"/>
          <w:sz w:val="20"/>
        </w:rPr>
        <w:t>giác</w:t>
      </w:r>
      <w:r>
        <w:rPr>
          <w:rFonts w:ascii="Arial" w:hAnsi="Arial"/>
          <w:i/>
          <w:color w:val="010202"/>
          <w:spacing w:val="33"/>
          <w:w w:val="105"/>
          <w:sz w:val="20"/>
        </w:rPr>
        <w:t> </w:t>
      </w:r>
      <w:r>
        <w:rPr>
          <w:rFonts w:ascii="Arial" w:hAnsi="Arial"/>
          <w:i/>
          <w:color w:val="010202"/>
          <w:w w:val="105"/>
          <w:sz w:val="20"/>
        </w:rPr>
        <w:t>ngộ</w:t>
      </w:r>
      <w:r>
        <w:rPr>
          <w:rFonts w:ascii="Arial" w:hAnsi="Arial"/>
          <w:i/>
          <w:color w:val="010202"/>
          <w:spacing w:val="34"/>
          <w:w w:val="105"/>
          <w:sz w:val="20"/>
        </w:rPr>
        <w:t> </w:t>
      </w:r>
      <w:r>
        <w:rPr>
          <w:rFonts w:ascii="Arial" w:hAnsi="Arial"/>
          <w:i/>
          <w:color w:val="010202"/>
          <w:w w:val="105"/>
          <w:sz w:val="20"/>
        </w:rPr>
        <w:t>của</w:t>
      </w:r>
      <w:r>
        <w:rPr>
          <w:rFonts w:ascii="Arial" w:hAnsi="Arial"/>
          <w:i/>
          <w:color w:val="010202"/>
          <w:spacing w:val="33"/>
          <w:w w:val="105"/>
          <w:sz w:val="20"/>
        </w:rPr>
        <w:t> </w:t>
      </w:r>
      <w:r>
        <w:rPr>
          <w:rFonts w:ascii="Arial" w:hAnsi="Arial"/>
          <w:i/>
          <w:color w:val="010202"/>
          <w:w w:val="105"/>
          <w:sz w:val="20"/>
        </w:rPr>
        <w:t>Đức</w:t>
      </w:r>
      <w:r>
        <w:rPr>
          <w:rFonts w:ascii="Arial" w:hAnsi="Arial"/>
          <w:i/>
          <w:color w:val="010202"/>
          <w:spacing w:val="33"/>
          <w:w w:val="105"/>
          <w:sz w:val="20"/>
        </w:rPr>
        <w:t> </w:t>
      </w:r>
      <w:r>
        <w:rPr>
          <w:rFonts w:ascii="Arial" w:hAnsi="Arial"/>
          <w:i/>
          <w:color w:val="010202"/>
          <w:w w:val="105"/>
          <w:sz w:val="20"/>
        </w:rPr>
        <w:t>Phật,</w:t>
      </w:r>
      <w:r>
        <w:rPr>
          <w:rFonts w:ascii="Arial" w:hAnsi="Arial"/>
          <w:i/>
          <w:color w:val="010202"/>
          <w:spacing w:val="34"/>
          <w:w w:val="105"/>
          <w:sz w:val="20"/>
        </w:rPr>
        <w:t> </w:t>
      </w:r>
      <w:r>
        <w:rPr>
          <w:rFonts w:ascii="Arial" w:hAnsi="Arial"/>
          <w:i/>
          <w:color w:val="010202"/>
          <w:w w:val="105"/>
          <w:sz w:val="20"/>
        </w:rPr>
        <w:t>thứ</w:t>
      </w:r>
      <w:r>
        <w:rPr>
          <w:rFonts w:ascii="Arial" w:hAnsi="Arial"/>
          <w:i/>
          <w:color w:val="010202"/>
          <w:spacing w:val="33"/>
          <w:w w:val="105"/>
          <w:sz w:val="20"/>
        </w:rPr>
        <w:t> </w:t>
      </w:r>
      <w:r>
        <w:rPr>
          <w:rFonts w:ascii="Arial" w:hAnsi="Arial"/>
          <w:i/>
          <w:color w:val="010202"/>
          <w:spacing w:val="-2"/>
          <w:w w:val="105"/>
          <w:sz w:val="20"/>
        </w:rPr>
        <w:t>khiến</w:t>
      </w:r>
    </w:p>
    <w:p>
      <w:pPr>
        <w:pStyle w:val="BodyText"/>
        <w:spacing w:before="9"/>
        <w:rPr>
          <w:rFonts w:ascii="Arial"/>
          <w:i/>
          <w:sz w:val="13"/>
        </w:rPr>
      </w:pPr>
      <w:r>
        <w:rPr>
          <w:rFonts w:ascii="Arial"/>
          <w:i/>
          <w:sz w:val="13"/>
        </w:rPr>
        <mc:AlternateContent>
          <mc:Choice Requires="wps">
            <w:drawing>
              <wp:anchor distT="0" distB="0" distL="0" distR="0" allowOverlap="1" layoutInCell="1" locked="0" behindDoc="1" simplePos="0" relativeHeight="487621120">
                <wp:simplePos x="0" y="0"/>
                <wp:positionH relativeFrom="page">
                  <wp:posOffset>791999</wp:posOffset>
                </wp:positionH>
                <wp:positionV relativeFrom="paragraph">
                  <wp:posOffset>116227</wp:posOffset>
                </wp:positionV>
                <wp:extent cx="72009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9.151765pt;width:56.7pt;height:.1pt;mso-position-horizontal-relative:page;mso-position-vertical-relative:paragraph;z-index:-15695360;mso-wrap-distance-left:0;mso-wrap-distance-right:0" id="docshape98" coordorigin="1247,183" coordsize="1134,0" path="m1247,183l2381,183e" filled="false" stroked="true" strokeweight=".75pt" strokecolor="#231f20">
                <v:path arrowok="t"/>
                <v:stroke dashstyle="solid"/>
                <w10:wrap type="topAndBottom"/>
              </v:shape>
            </w:pict>
          </mc:Fallback>
        </mc:AlternateContent>
      </w:r>
    </w:p>
    <w:p>
      <w:pPr>
        <w:spacing w:line="249" w:lineRule="auto" w:before="45"/>
        <w:ind w:left="397" w:right="55" w:firstLine="0"/>
        <w:jc w:val="both"/>
        <w:rPr>
          <w:sz w:val="20"/>
        </w:rPr>
      </w:pPr>
      <w:r>
        <w:rPr>
          <w:color w:val="010202"/>
          <w:sz w:val="20"/>
        </w:rPr>
        <w:t>1.</w:t>
      </w:r>
      <w:r>
        <w:rPr>
          <w:color w:val="010202"/>
          <w:spacing w:val="-1"/>
          <w:sz w:val="20"/>
        </w:rPr>
        <w:t> </w:t>
      </w:r>
      <w:r>
        <w:rPr>
          <w:color w:val="010202"/>
          <w:sz w:val="20"/>
        </w:rPr>
        <w:t>Có</w:t>
      </w:r>
      <w:r>
        <w:rPr>
          <w:color w:val="010202"/>
          <w:spacing w:val="-1"/>
          <w:sz w:val="20"/>
        </w:rPr>
        <w:t> </w:t>
      </w:r>
      <w:r>
        <w:rPr>
          <w:color w:val="010202"/>
          <w:sz w:val="20"/>
        </w:rPr>
        <w:t>năm</w:t>
      </w:r>
      <w:r>
        <w:rPr>
          <w:color w:val="010202"/>
          <w:spacing w:val="-1"/>
          <w:sz w:val="20"/>
        </w:rPr>
        <w:t> </w:t>
      </w:r>
      <w:r>
        <w:rPr>
          <w:color w:val="010202"/>
          <w:sz w:val="20"/>
        </w:rPr>
        <w:t>cõi</w:t>
      </w:r>
      <w:r>
        <w:rPr>
          <w:color w:val="010202"/>
          <w:spacing w:val="-5"/>
          <w:sz w:val="20"/>
        </w:rPr>
        <w:t> </w:t>
      </w:r>
      <w:r>
        <w:rPr>
          <w:color w:val="010202"/>
          <w:sz w:val="20"/>
        </w:rPr>
        <w:t>Tịnh</w:t>
      </w:r>
      <w:r>
        <w:rPr>
          <w:color w:val="010202"/>
          <w:spacing w:val="-1"/>
          <w:sz w:val="20"/>
        </w:rPr>
        <w:t> </w:t>
      </w:r>
      <w:r>
        <w:rPr>
          <w:color w:val="010202"/>
          <w:sz w:val="20"/>
        </w:rPr>
        <w:t>Quang</w:t>
      </w:r>
      <w:r>
        <w:rPr>
          <w:color w:val="010202"/>
          <w:spacing w:val="-5"/>
          <w:sz w:val="20"/>
        </w:rPr>
        <w:t> </w:t>
      </w:r>
      <w:r>
        <w:rPr>
          <w:color w:val="010202"/>
          <w:sz w:val="20"/>
        </w:rPr>
        <w:t>Thiên</w:t>
      </w:r>
      <w:r>
        <w:rPr>
          <w:color w:val="010202"/>
          <w:spacing w:val="-2"/>
          <w:sz w:val="20"/>
        </w:rPr>
        <w:t> </w:t>
      </w:r>
      <w:r>
        <w:rPr>
          <w:color w:val="010202"/>
          <w:sz w:val="20"/>
        </w:rPr>
        <w:t>(Sudhāvāsa)</w:t>
      </w:r>
      <w:r>
        <w:rPr>
          <w:color w:val="010202"/>
          <w:spacing w:val="-1"/>
          <w:sz w:val="20"/>
        </w:rPr>
        <w:t> </w:t>
      </w:r>
      <w:r>
        <w:rPr>
          <w:color w:val="010202"/>
          <w:sz w:val="20"/>
        </w:rPr>
        <w:t>của</w:t>
      </w:r>
      <w:r>
        <w:rPr>
          <w:color w:val="010202"/>
          <w:spacing w:val="-1"/>
          <w:sz w:val="20"/>
        </w:rPr>
        <w:t> </w:t>
      </w:r>
      <w:r>
        <w:rPr>
          <w:color w:val="010202"/>
          <w:sz w:val="20"/>
        </w:rPr>
        <w:t>các</w:t>
      </w:r>
      <w:r>
        <w:rPr>
          <w:color w:val="010202"/>
          <w:spacing w:val="-1"/>
          <w:sz w:val="20"/>
        </w:rPr>
        <w:t> </w:t>
      </w:r>
      <w:r>
        <w:rPr>
          <w:color w:val="010202"/>
          <w:sz w:val="20"/>
        </w:rPr>
        <w:t>bậc</w:t>
      </w:r>
      <w:r>
        <w:rPr>
          <w:color w:val="010202"/>
          <w:spacing w:val="-1"/>
          <w:sz w:val="20"/>
        </w:rPr>
        <w:t> </w:t>
      </w:r>
      <w:r>
        <w:rPr>
          <w:color w:val="010202"/>
          <w:sz w:val="20"/>
        </w:rPr>
        <w:t>thánh</w:t>
      </w:r>
      <w:r>
        <w:rPr>
          <w:color w:val="010202"/>
          <w:spacing w:val="-1"/>
          <w:sz w:val="20"/>
        </w:rPr>
        <w:t> </w:t>
      </w:r>
      <w:r>
        <w:rPr>
          <w:color w:val="010202"/>
          <w:sz w:val="20"/>
        </w:rPr>
        <w:t>Bất Lai,</w:t>
      </w:r>
      <w:r>
        <w:rPr>
          <w:color w:val="010202"/>
          <w:spacing w:val="-4"/>
          <w:sz w:val="20"/>
        </w:rPr>
        <w:t> </w:t>
      </w:r>
      <w:r>
        <w:rPr>
          <w:color w:val="010202"/>
          <w:sz w:val="20"/>
        </w:rPr>
        <w:t>là</w:t>
      </w:r>
      <w:r>
        <w:rPr>
          <w:color w:val="010202"/>
          <w:spacing w:val="-4"/>
          <w:sz w:val="20"/>
        </w:rPr>
        <w:t> </w:t>
      </w:r>
      <w:r>
        <w:rPr>
          <w:color w:val="010202"/>
          <w:sz w:val="20"/>
        </w:rPr>
        <w:t>quả</w:t>
      </w:r>
      <w:r>
        <w:rPr>
          <w:color w:val="010202"/>
          <w:spacing w:val="-4"/>
          <w:sz w:val="20"/>
        </w:rPr>
        <w:t> </w:t>
      </w:r>
      <w:r>
        <w:rPr>
          <w:color w:val="010202"/>
          <w:sz w:val="20"/>
        </w:rPr>
        <w:t>của</w:t>
      </w:r>
      <w:r>
        <w:rPr>
          <w:color w:val="010202"/>
          <w:spacing w:val="-4"/>
          <w:sz w:val="20"/>
        </w:rPr>
        <w:t> </w:t>
      </w:r>
      <w:r>
        <w:rPr>
          <w:color w:val="010202"/>
          <w:sz w:val="20"/>
        </w:rPr>
        <w:t>tứ</w:t>
      </w:r>
      <w:r>
        <w:rPr>
          <w:color w:val="010202"/>
          <w:spacing w:val="-4"/>
          <w:sz w:val="20"/>
        </w:rPr>
        <w:t> </w:t>
      </w:r>
      <w:r>
        <w:rPr>
          <w:color w:val="010202"/>
          <w:sz w:val="20"/>
        </w:rPr>
        <w:t>thiền</w:t>
      </w:r>
      <w:r>
        <w:rPr>
          <w:color w:val="010202"/>
          <w:spacing w:val="-4"/>
          <w:sz w:val="20"/>
        </w:rPr>
        <w:t> </w:t>
      </w:r>
      <w:r>
        <w:rPr>
          <w:color w:val="010202"/>
          <w:sz w:val="20"/>
        </w:rPr>
        <w:t>(hay</w:t>
      </w:r>
      <w:r>
        <w:rPr>
          <w:color w:val="010202"/>
          <w:spacing w:val="-4"/>
          <w:sz w:val="20"/>
        </w:rPr>
        <w:t> </w:t>
      </w:r>
      <w:r>
        <w:rPr>
          <w:color w:val="010202"/>
          <w:sz w:val="20"/>
        </w:rPr>
        <w:t>ngũ</w:t>
      </w:r>
      <w:r>
        <w:rPr>
          <w:color w:val="010202"/>
          <w:spacing w:val="-4"/>
          <w:sz w:val="20"/>
        </w:rPr>
        <w:t> </w:t>
      </w:r>
      <w:r>
        <w:rPr>
          <w:color w:val="010202"/>
          <w:sz w:val="20"/>
        </w:rPr>
        <w:t>thiền</w:t>
      </w:r>
      <w:r>
        <w:rPr>
          <w:color w:val="010202"/>
          <w:spacing w:val="-4"/>
          <w:sz w:val="20"/>
        </w:rPr>
        <w:t> </w:t>
      </w:r>
      <w:r>
        <w:rPr>
          <w:color w:val="010202"/>
          <w:sz w:val="20"/>
        </w:rPr>
        <w:t>trong</w:t>
      </w:r>
      <w:r>
        <w:rPr>
          <w:color w:val="010202"/>
          <w:spacing w:val="-4"/>
          <w:sz w:val="20"/>
        </w:rPr>
        <w:t> </w:t>
      </w:r>
      <w:r>
        <w:rPr>
          <w:color w:val="010202"/>
          <w:sz w:val="20"/>
        </w:rPr>
        <w:t>hệ</w:t>
      </w:r>
      <w:r>
        <w:rPr>
          <w:color w:val="010202"/>
          <w:spacing w:val="-4"/>
          <w:sz w:val="20"/>
        </w:rPr>
        <w:t> </w:t>
      </w:r>
      <w:r>
        <w:rPr>
          <w:color w:val="010202"/>
          <w:sz w:val="20"/>
        </w:rPr>
        <w:t>ngũ</w:t>
      </w:r>
      <w:r>
        <w:rPr>
          <w:color w:val="010202"/>
          <w:spacing w:val="-4"/>
          <w:sz w:val="20"/>
        </w:rPr>
        <w:t> </w:t>
      </w:r>
      <w:r>
        <w:rPr>
          <w:color w:val="010202"/>
          <w:sz w:val="20"/>
        </w:rPr>
        <w:t>thiền),</w:t>
      </w:r>
      <w:r>
        <w:rPr>
          <w:color w:val="010202"/>
          <w:spacing w:val="-4"/>
          <w:sz w:val="20"/>
        </w:rPr>
        <w:t> </w:t>
      </w:r>
      <w:r>
        <w:rPr>
          <w:color w:val="010202"/>
          <w:sz w:val="20"/>
        </w:rPr>
        <w:t>Pukkusāti tái sinh ở cõi thứ nhất trong năm cõi này, cõi</w:t>
      </w:r>
      <w:r>
        <w:rPr>
          <w:color w:val="010202"/>
          <w:spacing w:val="-3"/>
          <w:sz w:val="20"/>
        </w:rPr>
        <w:t> </w:t>
      </w:r>
      <w:r>
        <w:rPr>
          <w:color w:val="010202"/>
          <w:sz w:val="20"/>
        </w:rPr>
        <w:t>Aviha.</w:t>
      </w:r>
    </w:p>
    <w:p>
      <w:pPr>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line="324" w:lineRule="auto" w:before="1"/>
        <w:ind w:left="510" w:right="392" w:firstLine="0"/>
        <w:jc w:val="both"/>
        <w:rPr>
          <w:rFonts w:ascii="Arial" w:hAnsi="Arial"/>
          <w:i/>
          <w:sz w:val="20"/>
        </w:rPr>
      </w:pPr>
      <w:r>
        <w:rPr>
          <w:rFonts w:ascii="Arial" w:hAnsi="Arial"/>
          <w:i/>
          <w:color w:val="010202"/>
          <w:w w:val="105"/>
          <w:sz w:val="20"/>
        </w:rPr>
        <w:t>Ngài đã đạt được Phật quả. Cũng như vậy một cách tương</w:t>
      </w:r>
      <w:r>
        <w:rPr>
          <w:rFonts w:ascii="Arial" w:hAnsi="Arial"/>
          <w:i/>
          <w:color w:val="010202"/>
          <w:w w:val="105"/>
          <w:sz w:val="20"/>
        </w:rPr>
        <w:t> ứng</w:t>
      </w:r>
      <w:r>
        <w:rPr>
          <w:rFonts w:ascii="Arial" w:hAnsi="Arial"/>
          <w:i/>
          <w:color w:val="010202"/>
          <w:w w:val="105"/>
          <w:sz w:val="20"/>
        </w:rPr>
        <w:t> với</w:t>
      </w:r>
      <w:r>
        <w:rPr>
          <w:rFonts w:ascii="Arial" w:hAnsi="Arial"/>
          <w:i/>
          <w:color w:val="010202"/>
          <w:w w:val="105"/>
          <w:sz w:val="20"/>
        </w:rPr>
        <w:t> trường</w:t>
      </w:r>
      <w:r>
        <w:rPr>
          <w:rFonts w:ascii="Arial" w:hAnsi="Arial"/>
          <w:i/>
          <w:color w:val="010202"/>
          <w:w w:val="105"/>
          <w:sz w:val="20"/>
        </w:rPr>
        <w:t> hợp</w:t>
      </w:r>
      <w:r>
        <w:rPr>
          <w:rFonts w:ascii="Arial" w:hAnsi="Arial"/>
          <w:i/>
          <w:color w:val="010202"/>
          <w:w w:val="105"/>
          <w:sz w:val="20"/>
        </w:rPr>
        <w:t> của</w:t>
      </w:r>
      <w:r>
        <w:rPr>
          <w:rFonts w:ascii="Arial" w:hAnsi="Arial"/>
          <w:i/>
          <w:color w:val="010202"/>
          <w:w w:val="105"/>
          <w:sz w:val="20"/>
        </w:rPr>
        <w:t> các</w:t>
      </w:r>
      <w:r>
        <w:rPr>
          <w:rFonts w:ascii="Arial" w:hAnsi="Arial"/>
          <w:i/>
          <w:color w:val="010202"/>
          <w:w w:val="105"/>
          <w:sz w:val="20"/>
        </w:rPr>
        <w:t> vị</w:t>
      </w:r>
      <w:r>
        <w:rPr>
          <w:rFonts w:ascii="Arial" w:hAnsi="Arial"/>
          <w:i/>
          <w:color w:val="010202"/>
          <w:w w:val="105"/>
          <w:sz w:val="20"/>
        </w:rPr>
        <w:t> Phật</w:t>
      </w:r>
      <w:r>
        <w:rPr>
          <w:rFonts w:ascii="Arial" w:hAnsi="Arial"/>
          <w:i/>
          <w:color w:val="010202"/>
          <w:w w:val="105"/>
          <w:sz w:val="20"/>
        </w:rPr>
        <w:t> Độc</w:t>
      </w:r>
      <w:r>
        <w:rPr>
          <w:rFonts w:ascii="Arial" w:hAnsi="Arial"/>
          <w:i/>
          <w:color w:val="010202"/>
          <w:w w:val="105"/>
          <w:sz w:val="20"/>
        </w:rPr>
        <w:t> giác</w:t>
      </w:r>
      <w:r>
        <w:rPr>
          <w:rFonts w:ascii="Arial" w:hAnsi="Arial"/>
          <w:i/>
          <w:color w:val="010202"/>
          <w:spacing w:val="80"/>
          <w:w w:val="105"/>
          <w:sz w:val="20"/>
        </w:rPr>
        <w:t> </w:t>
      </w:r>
      <w:r>
        <w:rPr>
          <w:rFonts w:ascii="Arial" w:hAnsi="Arial"/>
          <w:i/>
          <w:color w:val="010202"/>
          <w:w w:val="105"/>
          <w:sz w:val="20"/>
        </w:rPr>
        <w:t>và các đệ tử: nó dần đưa tới sự chín muồi và làm viên mãn hoàn toàn trí tuệ giải thoát của các vị Phật Độc giác và các đệ tử…</w:t>
      </w:r>
    </w:p>
    <w:p>
      <w:pPr>
        <w:spacing w:line="324" w:lineRule="auto" w:before="168"/>
        <w:ind w:left="510" w:right="393" w:firstLine="283"/>
        <w:jc w:val="both"/>
        <w:rPr>
          <w:rFonts w:ascii="Arial" w:hAnsi="Arial"/>
          <w:i/>
          <w:sz w:val="20"/>
        </w:rPr>
      </w:pPr>
      <w:r>
        <w:rPr>
          <w:rFonts w:ascii="Arial" w:hAnsi="Arial"/>
          <w:i/>
          <w:color w:val="010202"/>
          <w:w w:val="105"/>
          <w:sz w:val="20"/>
        </w:rPr>
        <w:t>Kham nhẫn tối thượng trong việc vun bồi các </w:t>
      </w:r>
      <w:r>
        <w:rPr>
          <w:rFonts w:ascii="Arial" w:hAnsi="Arial"/>
          <w:i/>
          <w:color w:val="010202"/>
          <w:w w:val="105"/>
          <w:sz w:val="20"/>
        </w:rPr>
        <w:t>thiện pháp, bố thí v.v… để đi tới trí tuệ giác ngộ của các vị Phật</w:t>
      </w:r>
      <w:r>
        <w:rPr>
          <w:rFonts w:ascii="Arial" w:hAnsi="Arial"/>
          <w:i/>
          <w:color w:val="010202"/>
          <w:w w:val="105"/>
          <w:sz w:val="20"/>
        </w:rPr>
        <w:t> Độc</w:t>
      </w:r>
      <w:r>
        <w:rPr>
          <w:rFonts w:ascii="Arial" w:hAnsi="Arial"/>
          <w:i/>
          <w:color w:val="010202"/>
          <w:w w:val="105"/>
          <w:sz w:val="20"/>
        </w:rPr>
        <w:t> giác</w:t>
      </w:r>
      <w:r>
        <w:rPr>
          <w:rFonts w:ascii="Arial" w:hAnsi="Arial"/>
          <w:i/>
          <w:color w:val="010202"/>
          <w:w w:val="105"/>
          <w:sz w:val="20"/>
        </w:rPr>
        <w:t> và</w:t>
      </w:r>
      <w:r>
        <w:rPr>
          <w:rFonts w:ascii="Arial" w:hAnsi="Arial"/>
          <w:i/>
          <w:color w:val="010202"/>
          <w:w w:val="105"/>
          <w:sz w:val="20"/>
        </w:rPr>
        <w:t> của</w:t>
      </w:r>
      <w:r>
        <w:rPr>
          <w:rFonts w:ascii="Arial" w:hAnsi="Arial"/>
          <w:i/>
          <w:color w:val="010202"/>
          <w:w w:val="105"/>
          <w:sz w:val="20"/>
        </w:rPr>
        <w:t> các</w:t>
      </w:r>
      <w:r>
        <w:rPr>
          <w:rFonts w:ascii="Arial" w:hAnsi="Arial"/>
          <w:i/>
          <w:color w:val="010202"/>
          <w:w w:val="105"/>
          <w:sz w:val="20"/>
        </w:rPr>
        <w:t> đệ</w:t>
      </w:r>
      <w:r>
        <w:rPr>
          <w:rFonts w:ascii="Arial" w:hAnsi="Arial"/>
          <w:i/>
          <w:color w:val="010202"/>
          <w:w w:val="105"/>
          <w:sz w:val="20"/>
        </w:rPr>
        <w:t> tử</w:t>
      </w:r>
      <w:r>
        <w:rPr>
          <w:rFonts w:ascii="Arial" w:hAnsi="Arial"/>
          <w:i/>
          <w:color w:val="010202"/>
          <w:w w:val="105"/>
          <w:sz w:val="20"/>
        </w:rPr>
        <w:t> được</w:t>
      </w:r>
      <w:r>
        <w:rPr>
          <w:rFonts w:ascii="Arial" w:hAnsi="Arial"/>
          <w:i/>
          <w:color w:val="010202"/>
          <w:w w:val="105"/>
          <w:sz w:val="20"/>
        </w:rPr>
        <w:t> coi</w:t>
      </w:r>
      <w:r>
        <w:rPr>
          <w:rFonts w:ascii="Arial" w:hAnsi="Arial"/>
          <w:i/>
          <w:color w:val="010202"/>
          <w:w w:val="105"/>
          <w:sz w:val="20"/>
        </w:rPr>
        <w:t> là</w:t>
      </w:r>
      <w:r>
        <w:rPr>
          <w:rFonts w:ascii="Arial" w:hAnsi="Arial"/>
          <w:i/>
          <w:color w:val="010202"/>
          <w:w w:val="105"/>
          <w:sz w:val="20"/>
        </w:rPr>
        <w:t> tinh</w:t>
      </w:r>
      <w:r>
        <w:rPr>
          <w:rFonts w:ascii="Arial" w:hAnsi="Arial"/>
          <w:i/>
          <w:color w:val="010202"/>
          <w:w w:val="105"/>
          <w:sz w:val="20"/>
        </w:rPr>
        <w:t> tấn </w:t>
      </w:r>
      <w:r>
        <w:rPr>
          <w:rFonts w:ascii="Arial" w:hAnsi="Arial"/>
          <w:i/>
          <w:color w:val="010202"/>
          <w:spacing w:val="-2"/>
          <w:w w:val="105"/>
          <w:sz w:val="20"/>
        </w:rPr>
        <w:t>(viriya).</w:t>
      </w:r>
    </w:p>
    <w:p>
      <w:pPr>
        <w:spacing w:line="324" w:lineRule="auto" w:before="169"/>
        <w:ind w:left="510" w:right="393" w:firstLine="283"/>
        <w:jc w:val="both"/>
        <w:rPr>
          <w:rFonts w:ascii="Arial" w:hAnsi="Arial"/>
          <w:i/>
          <w:sz w:val="20"/>
        </w:rPr>
      </w:pPr>
      <w:r>
        <w:rPr>
          <w:rFonts w:ascii="Arial" w:hAnsi="Arial"/>
          <w:i/>
          <w:color w:val="010202"/>
          <w:w w:val="105"/>
          <w:sz w:val="20"/>
        </w:rPr>
        <w:t>Nhẫn</w:t>
      </w:r>
      <w:r>
        <w:rPr>
          <w:rFonts w:ascii="Arial" w:hAnsi="Arial"/>
          <w:i/>
          <w:color w:val="010202"/>
          <w:w w:val="105"/>
          <w:sz w:val="20"/>
        </w:rPr>
        <w:t> nại</w:t>
      </w:r>
      <w:r>
        <w:rPr>
          <w:rFonts w:ascii="Arial" w:hAnsi="Arial"/>
          <w:i/>
          <w:color w:val="010202"/>
          <w:w w:val="105"/>
          <w:sz w:val="20"/>
        </w:rPr>
        <w:t> khi</w:t>
      </w:r>
      <w:r>
        <w:rPr>
          <w:rFonts w:ascii="Arial" w:hAnsi="Arial"/>
          <w:i/>
          <w:color w:val="010202"/>
          <w:w w:val="105"/>
          <w:sz w:val="20"/>
        </w:rPr>
        <w:t> tiết</w:t>
      </w:r>
      <w:r>
        <w:rPr>
          <w:rFonts w:ascii="Arial" w:hAnsi="Arial"/>
          <w:i/>
          <w:color w:val="010202"/>
          <w:w w:val="105"/>
          <w:sz w:val="20"/>
        </w:rPr>
        <w:t> chế</w:t>
      </w:r>
      <w:r>
        <w:rPr>
          <w:rFonts w:ascii="Arial" w:hAnsi="Arial"/>
          <w:i/>
          <w:color w:val="010202"/>
          <w:w w:val="105"/>
          <w:sz w:val="20"/>
        </w:rPr>
        <w:t> sân</w:t>
      </w:r>
      <w:r>
        <w:rPr>
          <w:rFonts w:ascii="Arial" w:hAnsi="Arial"/>
          <w:i/>
          <w:color w:val="010202"/>
          <w:w w:val="105"/>
          <w:sz w:val="20"/>
        </w:rPr>
        <w:t> hận</w:t>
      </w:r>
      <w:r>
        <w:rPr>
          <w:rFonts w:ascii="Arial" w:hAnsi="Arial"/>
          <w:i/>
          <w:color w:val="010202"/>
          <w:w w:val="105"/>
          <w:sz w:val="20"/>
        </w:rPr>
        <w:t> được</w:t>
      </w:r>
      <w:r>
        <w:rPr>
          <w:rFonts w:ascii="Arial" w:hAnsi="Arial"/>
          <w:i/>
          <w:color w:val="010202"/>
          <w:w w:val="105"/>
          <w:sz w:val="20"/>
        </w:rPr>
        <w:t> coi</w:t>
      </w:r>
      <w:r>
        <w:rPr>
          <w:rFonts w:ascii="Arial" w:hAnsi="Arial"/>
          <w:i/>
          <w:color w:val="010202"/>
          <w:w w:val="105"/>
          <w:sz w:val="20"/>
        </w:rPr>
        <w:t> là</w:t>
      </w:r>
      <w:r>
        <w:rPr>
          <w:rFonts w:ascii="Arial" w:hAnsi="Arial"/>
          <w:i/>
          <w:color w:val="010202"/>
          <w:w w:val="105"/>
          <w:sz w:val="20"/>
        </w:rPr>
        <w:t> kham </w:t>
      </w:r>
      <w:r>
        <w:rPr>
          <w:rFonts w:ascii="Arial" w:hAnsi="Arial"/>
          <w:i/>
          <w:color w:val="010202"/>
          <w:spacing w:val="-2"/>
          <w:w w:val="105"/>
          <w:sz w:val="20"/>
        </w:rPr>
        <w:t>nhẫn.</w:t>
      </w:r>
    </w:p>
    <w:p>
      <w:pPr>
        <w:spacing w:line="324" w:lineRule="auto" w:before="170"/>
        <w:ind w:left="510" w:right="393" w:firstLine="283"/>
        <w:jc w:val="both"/>
        <w:rPr>
          <w:rFonts w:ascii="Arial" w:hAnsi="Arial"/>
          <w:i/>
          <w:sz w:val="20"/>
        </w:rPr>
      </w:pPr>
      <w:r>
        <w:rPr>
          <w:rFonts w:ascii="Arial" w:hAnsi="Arial"/>
          <w:i/>
          <w:color w:val="010202"/>
          <w:sz w:val="20"/>
        </w:rPr>
        <w:t>Bố thí, trì giới v.v…và tránh những lời sai lệch với sự </w:t>
      </w:r>
      <w:r>
        <w:rPr>
          <w:rFonts w:ascii="Arial" w:hAnsi="Arial"/>
          <w:i/>
          <w:color w:val="010202"/>
          <w:w w:val="105"/>
          <w:sz w:val="20"/>
        </w:rPr>
        <w:t>thật được coi là chân thật.</w:t>
      </w:r>
    </w:p>
    <w:p>
      <w:pPr>
        <w:spacing w:line="324" w:lineRule="auto" w:before="169"/>
        <w:ind w:left="510" w:right="393" w:firstLine="283"/>
        <w:jc w:val="both"/>
        <w:rPr>
          <w:rFonts w:ascii="Arial" w:hAnsi="Arial"/>
          <w:i/>
          <w:sz w:val="20"/>
        </w:rPr>
      </w:pPr>
      <w:r>
        <w:rPr>
          <w:rFonts w:ascii="Arial" w:hAnsi="Arial"/>
          <w:i/>
          <w:color w:val="010202"/>
          <w:w w:val="105"/>
          <w:sz w:val="20"/>
        </w:rPr>
        <w:t>Quả</w:t>
      </w:r>
      <w:r>
        <w:rPr>
          <w:rFonts w:ascii="Arial" w:hAnsi="Arial"/>
          <w:i/>
          <w:color w:val="010202"/>
          <w:w w:val="105"/>
          <w:sz w:val="20"/>
        </w:rPr>
        <w:t> quyết</w:t>
      </w:r>
      <w:r>
        <w:rPr>
          <w:rFonts w:ascii="Arial" w:hAnsi="Arial"/>
          <w:i/>
          <w:color w:val="010202"/>
          <w:w w:val="105"/>
          <w:sz w:val="20"/>
        </w:rPr>
        <w:t> không</w:t>
      </w:r>
      <w:r>
        <w:rPr>
          <w:rFonts w:ascii="Arial" w:hAnsi="Arial"/>
          <w:i/>
          <w:color w:val="010202"/>
          <w:w w:val="105"/>
          <w:sz w:val="20"/>
        </w:rPr>
        <w:t> thể</w:t>
      </w:r>
      <w:r>
        <w:rPr>
          <w:rFonts w:ascii="Arial" w:hAnsi="Arial"/>
          <w:i/>
          <w:color w:val="010202"/>
          <w:w w:val="105"/>
          <w:sz w:val="20"/>
        </w:rPr>
        <w:t> lay</w:t>
      </w:r>
      <w:r>
        <w:rPr>
          <w:rFonts w:ascii="Arial" w:hAnsi="Arial"/>
          <w:i/>
          <w:color w:val="010202"/>
          <w:w w:val="105"/>
          <w:sz w:val="20"/>
        </w:rPr>
        <w:t> chuyển,</w:t>
      </w:r>
      <w:r>
        <w:rPr>
          <w:rFonts w:ascii="Arial" w:hAnsi="Arial"/>
          <w:i/>
          <w:color w:val="010202"/>
          <w:w w:val="105"/>
          <w:sz w:val="20"/>
        </w:rPr>
        <w:t> vững</w:t>
      </w:r>
      <w:r>
        <w:rPr>
          <w:rFonts w:ascii="Arial" w:hAnsi="Arial"/>
          <w:i/>
          <w:color w:val="010202"/>
          <w:w w:val="105"/>
          <w:sz w:val="20"/>
        </w:rPr>
        <w:t> vàng,</w:t>
      </w:r>
      <w:r>
        <w:rPr>
          <w:rFonts w:ascii="Arial" w:hAnsi="Arial"/>
          <w:i/>
          <w:color w:val="010202"/>
          <w:w w:val="105"/>
          <w:sz w:val="20"/>
        </w:rPr>
        <w:t> </w:t>
      </w:r>
      <w:r>
        <w:rPr>
          <w:rFonts w:ascii="Arial" w:hAnsi="Arial"/>
          <w:i/>
          <w:color w:val="010202"/>
          <w:w w:val="105"/>
          <w:sz w:val="20"/>
        </w:rPr>
        <w:t>và hoàn</w:t>
      </w:r>
      <w:r>
        <w:rPr>
          <w:rFonts w:ascii="Arial" w:hAnsi="Arial"/>
          <w:i/>
          <w:color w:val="010202"/>
          <w:w w:val="105"/>
          <w:sz w:val="20"/>
        </w:rPr>
        <w:t> thành</w:t>
      </w:r>
      <w:r>
        <w:rPr>
          <w:rFonts w:ascii="Arial" w:hAnsi="Arial"/>
          <w:i/>
          <w:color w:val="010202"/>
          <w:w w:val="105"/>
          <w:sz w:val="20"/>
        </w:rPr>
        <w:t> những</w:t>
      </w:r>
      <w:r>
        <w:rPr>
          <w:rFonts w:ascii="Arial" w:hAnsi="Arial"/>
          <w:i/>
          <w:color w:val="010202"/>
          <w:w w:val="105"/>
          <w:sz w:val="20"/>
        </w:rPr>
        <w:t> gì</w:t>
      </w:r>
      <w:r>
        <w:rPr>
          <w:rFonts w:ascii="Arial" w:hAnsi="Arial"/>
          <w:i/>
          <w:color w:val="010202"/>
          <w:w w:val="105"/>
          <w:sz w:val="20"/>
        </w:rPr>
        <w:t> lợi</w:t>
      </w:r>
      <w:r>
        <w:rPr>
          <w:rFonts w:ascii="Arial" w:hAnsi="Arial"/>
          <w:i/>
          <w:color w:val="010202"/>
          <w:w w:val="105"/>
          <w:sz w:val="20"/>
        </w:rPr>
        <w:t> lạc</w:t>
      </w:r>
      <w:r>
        <w:rPr>
          <w:rFonts w:ascii="Arial" w:hAnsi="Arial"/>
          <w:i/>
          <w:color w:val="010202"/>
          <w:w w:val="105"/>
          <w:sz w:val="20"/>
        </w:rPr>
        <w:t> về</w:t>
      </w:r>
      <w:r>
        <w:rPr>
          <w:rFonts w:ascii="Arial" w:hAnsi="Arial"/>
          <w:i/>
          <w:color w:val="010202"/>
          <w:w w:val="105"/>
          <w:sz w:val="20"/>
        </w:rPr>
        <w:t> mọi</w:t>
      </w:r>
      <w:r>
        <w:rPr>
          <w:rFonts w:ascii="Arial" w:hAnsi="Arial"/>
          <w:i/>
          <w:color w:val="010202"/>
          <w:w w:val="105"/>
          <w:sz w:val="20"/>
        </w:rPr>
        <w:t> mặt</w:t>
      </w:r>
      <w:r>
        <w:rPr>
          <w:rFonts w:ascii="Arial" w:hAnsi="Arial"/>
          <w:i/>
          <w:color w:val="010202"/>
          <w:w w:val="105"/>
          <w:sz w:val="20"/>
        </w:rPr>
        <w:t> được</w:t>
      </w:r>
      <w:r>
        <w:rPr>
          <w:rFonts w:ascii="Arial" w:hAnsi="Arial"/>
          <w:i/>
          <w:color w:val="010202"/>
          <w:w w:val="105"/>
          <w:sz w:val="20"/>
        </w:rPr>
        <w:t> coi</w:t>
      </w:r>
      <w:r>
        <w:rPr>
          <w:rFonts w:ascii="Arial" w:hAnsi="Arial"/>
          <w:i/>
          <w:color w:val="010202"/>
          <w:w w:val="105"/>
          <w:sz w:val="20"/>
        </w:rPr>
        <w:t> là quyết định (adiṭṭhāna - hay phát nguyện).</w:t>
      </w:r>
    </w:p>
    <w:p>
      <w:pPr>
        <w:spacing w:line="324" w:lineRule="auto" w:before="169"/>
        <w:ind w:left="510" w:right="393" w:firstLine="283"/>
        <w:jc w:val="both"/>
        <w:rPr>
          <w:rFonts w:ascii="Arial" w:hAnsi="Arial"/>
          <w:i/>
          <w:sz w:val="20"/>
        </w:rPr>
      </w:pPr>
      <w:r>
        <w:rPr>
          <w:rFonts w:ascii="Arial" w:hAnsi="Arial"/>
          <w:i/>
          <w:color w:val="010202"/>
          <w:w w:val="105"/>
          <w:sz w:val="20"/>
        </w:rPr>
        <w:t>Mong</w:t>
      </w:r>
      <w:r>
        <w:rPr>
          <w:rFonts w:ascii="Arial" w:hAnsi="Arial"/>
          <w:i/>
          <w:color w:val="010202"/>
          <w:spacing w:val="-8"/>
          <w:w w:val="105"/>
          <w:sz w:val="20"/>
        </w:rPr>
        <w:t> </w:t>
      </w:r>
      <w:r>
        <w:rPr>
          <w:rFonts w:ascii="Arial" w:hAnsi="Arial"/>
          <w:i/>
          <w:color w:val="010202"/>
          <w:w w:val="105"/>
          <w:sz w:val="20"/>
        </w:rPr>
        <w:t>muốn</w:t>
      </w:r>
      <w:r>
        <w:rPr>
          <w:rFonts w:ascii="Arial" w:hAnsi="Arial"/>
          <w:i/>
          <w:color w:val="010202"/>
          <w:spacing w:val="-6"/>
          <w:w w:val="105"/>
          <w:sz w:val="20"/>
        </w:rPr>
        <w:t> </w:t>
      </w:r>
      <w:r>
        <w:rPr>
          <w:rFonts w:ascii="Arial" w:hAnsi="Arial"/>
          <w:i/>
          <w:color w:val="010202"/>
          <w:w w:val="105"/>
          <w:sz w:val="20"/>
        </w:rPr>
        <w:t>sự</w:t>
      </w:r>
      <w:r>
        <w:rPr>
          <w:rFonts w:ascii="Arial" w:hAnsi="Arial"/>
          <w:i/>
          <w:color w:val="010202"/>
          <w:spacing w:val="-6"/>
          <w:w w:val="105"/>
          <w:sz w:val="20"/>
        </w:rPr>
        <w:t> </w:t>
      </w:r>
      <w:r>
        <w:rPr>
          <w:rFonts w:ascii="Arial" w:hAnsi="Arial"/>
          <w:i/>
          <w:color w:val="010202"/>
          <w:w w:val="105"/>
          <w:sz w:val="20"/>
        </w:rPr>
        <w:t>lợi</w:t>
      </w:r>
      <w:r>
        <w:rPr>
          <w:rFonts w:ascii="Arial" w:hAnsi="Arial"/>
          <w:i/>
          <w:color w:val="010202"/>
          <w:spacing w:val="-6"/>
          <w:w w:val="105"/>
          <w:sz w:val="20"/>
        </w:rPr>
        <w:t> </w:t>
      </w:r>
      <w:r>
        <w:rPr>
          <w:rFonts w:ascii="Arial" w:hAnsi="Arial"/>
          <w:i/>
          <w:color w:val="010202"/>
          <w:w w:val="105"/>
          <w:sz w:val="20"/>
        </w:rPr>
        <w:t>lạc</w:t>
      </w:r>
      <w:r>
        <w:rPr>
          <w:rFonts w:ascii="Arial" w:hAnsi="Arial"/>
          <w:i/>
          <w:color w:val="010202"/>
          <w:spacing w:val="-6"/>
          <w:w w:val="105"/>
          <w:sz w:val="20"/>
        </w:rPr>
        <w:t> </w:t>
      </w:r>
      <w:r>
        <w:rPr>
          <w:rFonts w:ascii="Arial" w:hAnsi="Arial"/>
          <w:i/>
          <w:color w:val="010202"/>
          <w:w w:val="105"/>
          <w:sz w:val="20"/>
        </w:rPr>
        <w:t>cho</w:t>
      </w:r>
      <w:r>
        <w:rPr>
          <w:rFonts w:ascii="Arial" w:hAnsi="Arial"/>
          <w:i/>
          <w:color w:val="010202"/>
          <w:spacing w:val="-6"/>
          <w:w w:val="105"/>
          <w:sz w:val="20"/>
        </w:rPr>
        <w:t> </w:t>
      </w:r>
      <w:r>
        <w:rPr>
          <w:rFonts w:ascii="Arial" w:hAnsi="Arial"/>
          <w:i/>
          <w:color w:val="010202"/>
          <w:w w:val="105"/>
          <w:sz w:val="20"/>
        </w:rPr>
        <w:t>các</w:t>
      </w:r>
      <w:r>
        <w:rPr>
          <w:rFonts w:ascii="Arial" w:hAnsi="Arial"/>
          <w:i/>
          <w:color w:val="010202"/>
          <w:spacing w:val="-6"/>
          <w:w w:val="105"/>
          <w:sz w:val="20"/>
        </w:rPr>
        <w:t> </w:t>
      </w:r>
      <w:r>
        <w:rPr>
          <w:rFonts w:ascii="Arial" w:hAnsi="Arial"/>
          <w:i/>
          <w:color w:val="010202"/>
          <w:w w:val="105"/>
          <w:sz w:val="20"/>
        </w:rPr>
        <w:t>chúng</w:t>
      </w:r>
      <w:r>
        <w:rPr>
          <w:rFonts w:ascii="Arial" w:hAnsi="Arial"/>
          <w:i/>
          <w:color w:val="010202"/>
          <w:spacing w:val="-6"/>
          <w:w w:val="105"/>
          <w:sz w:val="20"/>
        </w:rPr>
        <w:t> </w:t>
      </w:r>
      <w:r>
        <w:rPr>
          <w:rFonts w:ascii="Arial" w:hAnsi="Arial"/>
          <w:i/>
          <w:color w:val="010202"/>
          <w:w w:val="105"/>
          <w:sz w:val="20"/>
        </w:rPr>
        <w:t>sinh</w:t>
      </w:r>
      <w:r>
        <w:rPr>
          <w:rFonts w:ascii="Arial" w:hAnsi="Arial"/>
          <w:i/>
          <w:color w:val="010202"/>
          <w:spacing w:val="-6"/>
          <w:w w:val="105"/>
          <w:sz w:val="20"/>
        </w:rPr>
        <w:t> </w:t>
      </w:r>
      <w:r>
        <w:rPr>
          <w:rFonts w:ascii="Arial" w:hAnsi="Arial"/>
          <w:i/>
          <w:color w:val="010202"/>
          <w:w w:val="105"/>
          <w:sz w:val="20"/>
        </w:rPr>
        <w:t>khác,</w:t>
      </w:r>
      <w:r>
        <w:rPr>
          <w:rFonts w:ascii="Arial" w:hAnsi="Arial"/>
          <w:i/>
          <w:color w:val="010202"/>
          <w:spacing w:val="-6"/>
          <w:w w:val="105"/>
          <w:sz w:val="20"/>
        </w:rPr>
        <w:t> </w:t>
      </w:r>
      <w:r>
        <w:rPr>
          <w:rFonts w:ascii="Arial" w:hAnsi="Arial"/>
          <w:i/>
          <w:color w:val="010202"/>
          <w:w w:val="105"/>
          <w:sz w:val="20"/>
        </w:rPr>
        <w:t>thứ làm nền tảng cho việc bố thí, trì giới v.v…, được coi là tâm từ (mettā).</w:t>
      </w:r>
    </w:p>
    <w:p>
      <w:pPr>
        <w:spacing w:line="324" w:lineRule="auto" w:before="170"/>
        <w:ind w:left="510" w:right="394" w:firstLine="283"/>
        <w:jc w:val="both"/>
        <w:rPr>
          <w:rFonts w:ascii="Arial" w:hAnsi="Arial"/>
          <w:i/>
          <w:sz w:val="20"/>
        </w:rPr>
      </w:pPr>
      <w:r>
        <w:rPr>
          <w:rFonts w:ascii="Arial" w:hAnsi="Arial"/>
          <w:i/>
          <w:color w:val="010202"/>
          <w:w w:val="105"/>
          <w:sz w:val="20"/>
        </w:rPr>
        <w:t>Bình</w:t>
      </w:r>
      <w:r>
        <w:rPr>
          <w:rFonts w:ascii="Arial" w:hAnsi="Arial"/>
          <w:i/>
          <w:color w:val="010202"/>
          <w:spacing w:val="-8"/>
          <w:w w:val="105"/>
          <w:sz w:val="20"/>
        </w:rPr>
        <w:t> </w:t>
      </w:r>
      <w:r>
        <w:rPr>
          <w:rFonts w:ascii="Arial" w:hAnsi="Arial"/>
          <w:i/>
          <w:color w:val="010202"/>
          <w:w w:val="105"/>
          <w:sz w:val="20"/>
        </w:rPr>
        <w:t>thản</w:t>
      </w:r>
      <w:r>
        <w:rPr>
          <w:rFonts w:ascii="Arial" w:hAnsi="Arial"/>
          <w:i/>
          <w:color w:val="010202"/>
          <w:spacing w:val="-8"/>
          <w:w w:val="105"/>
          <w:sz w:val="20"/>
        </w:rPr>
        <w:t> </w:t>
      </w:r>
      <w:r>
        <w:rPr>
          <w:rFonts w:ascii="Arial" w:hAnsi="Arial"/>
          <w:i/>
          <w:color w:val="010202"/>
          <w:w w:val="105"/>
          <w:sz w:val="20"/>
        </w:rPr>
        <w:t>với</w:t>
      </w:r>
      <w:r>
        <w:rPr>
          <w:rFonts w:ascii="Arial" w:hAnsi="Arial"/>
          <w:i/>
          <w:color w:val="010202"/>
          <w:spacing w:val="-8"/>
          <w:w w:val="105"/>
          <w:sz w:val="20"/>
        </w:rPr>
        <w:t> </w:t>
      </w:r>
      <w:r>
        <w:rPr>
          <w:rFonts w:ascii="Arial" w:hAnsi="Arial"/>
          <w:i/>
          <w:color w:val="010202"/>
          <w:w w:val="105"/>
          <w:sz w:val="20"/>
        </w:rPr>
        <w:t>những</w:t>
      </w:r>
      <w:r>
        <w:rPr>
          <w:rFonts w:ascii="Arial" w:hAnsi="Arial"/>
          <w:i/>
          <w:color w:val="010202"/>
          <w:spacing w:val="-8"/>
          <w:w w:val="105"/>
          <w:sz w:val="20"/>
        </w:rPr>
        <w:t> </w:t>
      </w:r>
      <w:r>
        <w:rPr>
          <w:rFonts w:ascii="Arial" w:hAnsi="Arial"/>
          <w:i/>
          <w:color w:val="010202"/>
          <w:w w:val="105"/>
          <w:sz w:val="20"/>
        </w:rPr>
        <w:t>việc</w:t>
      </w:r>
      <w:r>
        <w:rPr>
          <w:rFonts w:ascii="Arial" w:hAnsi="Arial"/>
          <w:i/>
          <w:color w:val="010202"/>
          <w:spacing w:val="-8"/>
          <w:w w:val="105"/>
          <w:sz w:val="20"/>
        </w:rPr>
        <w:t> </w:t>
      </w:r>
      <w:r>
        <w:rPr>
          <w:rFonts w:ascii="Arial" w:hAnsi="Arial"/>
          <w:i/>
          <w:color w:val="010202"/>
          <w:w w:val="105"/>
          <w:sz w:val="20"/>
        </w:rPr>
        <w:t>làm</w:t>
      </w:r>
      <w:r>
        <w:rPr>
          <w:rFonts w:ascii="Arial" w:hAnsi="Arial"/>
          <w:i/>
          <w:color w:val="010202"/>
          <w:spacing w:val="-8"/>
          <w:w w:val="105"/>
          <w:sz w:val="20"/>
        </w:rPr>
        <w:t> </w:t>
      </w:r>
      <w:r>
        <w:rPr>
          <w:rFonts w:ascii="Arial" w:hAnsi="Arial"/>
          <w:i/>
          <w:color w:val="010202"/>
          <w:w w:val="105"/>
          <w:sz w:val="20"/>
        </w:rPr>
        <w:t>sai</w:t>
      </w:r>
      <w:r>
        <w:rPr>
          <w:rFonts w:ascii="Arial" w:hAnsi="Arial"/>
          <w:i/>
          <w:color w:val="010202"/>
          <w:spacing w:val="-8"/>
          <w:w w:val="105"/>
          <w:sz w:val="20"/>
        </w:rPr>
        <w:t> </w:t>
      </w:r>
      <w:r>
        <w:rPr>
          <w:rFonts w:ascii="Arial" w:hAnsi="Arial"/>
          <w:i/>
          <w:color w:val="010202"/>
          <w:w w:val="105"/>
          <w:sz w:val="20"/>
        </w:rPr>
        <w:t>trái</w:t>
      </w:r>
      <w:r>
        <w:rPr>
          <w:rFonts w:ascii="Arial" w:hAnsi="Arial"/>
          <w:i/>
          <w:color w:val="010202"/>
          <w:spacing w:val="-8"/>
          <w:w w:val="105"/>
          <w:sz w:val="20"/>
        </w:rPr>
        <w:t> </w:t>
      </w:r>
      <w:r>
        <w:rPr>
          <w:rFonts w:ascii="Arial" w:hAnsi="Arial"/>
          <w:i/>
          <w:color w:val="010202"/>
          <w:w w:val="105"/>
          <w:sz w:val="20"/>
        </w:rPr>
        <w:t>của</w:t>
      </w:r>
      <w:r>
        <w:rPr>
          <w:rFonts w:ascii="Arial" w:hAnsi="Arial"/>
          <w:i/>
          <w:color w:val="010202"/>
          <w:spacing w:val="-8"/>
          <w:w w:val="105"/>
          <w:sz w:val="20"/>
        </w:rPr>
        <w:t> </w:t>
      </w:r>
      <w:r>
        <w:rPr>
          <w:rFonts w:ascii="Arial" w:hAnsi="Arial"/>
          <w:i/>
          <w:color w:val="010202"/>
          <w:w w:val="105"/>
          <w:sz w:val="20"/>
        </w:rPr>
        <w:t>các</w:t>
      </w:r>
      <w:r>
        <w:rPr>
          <w:rFonts w:ascii="Arial" w:hAnsi="Arial"/>
          <w:i/>
          <w:color w:val="010202"/>
          <w:spacing w:val="-8"/>
          <w:w w:val="105"/>
          <w:sz w:val="20"/>
        </w:rPr>
        <w:t> </w:t>
      </w:r>
      <w:r>
        <w:rPr>
          <w:rFonts w:ascii="Arial" w:hAnsi="Arial"/>
          <w:i/>
          <w:color w:val="010202"/>
          <w:w w:val="105"/>
          <w:sz w:val="20"/>
        </w:rPr>
        <w:t>chúng sinh khác được coi là tâm xả (upekkhā).</w:t>
      </w:r>
    </w:p>
    <w:p>
      <w:pPr>
        <w:spacing w:line="324" w:lineRule="auto" w:before="169"/>
        <w:ind w:left="510" w:right="392" w:firstLine="283"/>
        <w:jc w:val="both"/>
        <w:rPr>
          <w:rFonts w:ascii="Arial" w:hAnsi="Arial"/>
          <w:i/>
          <w:sz w:val="20"/>
        </w:rPr>
      </w:pPr>
      <w:r>
        <w:rPr>
          <w:rFonts w:ascii="Arial" w:hAnsi="Arial"/>
          <w:i/>
          <w:color w:val="010202"/>
          <w:w w:val="105"/>
          <w:sz w:val="20"/>
        </w:rPr>
        <w:t>Vì thế, khi bố thí, trì giới và phát triển tâm trí, hoặc khi giới, định, tuệ đang hiện hữu thì các ba la mật như tinh tấn v.v… có thể được coi là đầy đủ”.</w:t>
      </w:r>
    </w:p>
    <w:p>
      <w:pPr>
        <w:spacing w:before="183"/>
        <w:ind w:left="510" w:right="0" w:firstLine="0"/>
        <w:jc w:val="both"/>
        <w:rPr>
          <w:sz w:val="25"/>
        </w:rPr>
      </w:pPr>
      <w:r>
        <w:rPr>
          <w:color w:val="010202"/>
          <w:sz w:val="25"/>
        </w:rPr>
        <w:t>Chú</w:t>
      </w:r>
      <w:r>
        <w:rPr>
          <w:color w:val="010202"/>
          <w:spacing w:val="4"/>
          <w:sz w:val="25"/>
        </w:rPr>
        <w:t> </w:t>
      </w:r>
      <w:r>
        <w:rPr>
          <w:color w:val="010202"/>
          <w:sz w:val="25"/>
        </w:rPr>
        <w:t>giải</w:t>
      </w:r>
      <w:r>
        <w:rPr>
          <w:color w:val="010202"/>
          <w:spacing w:val="4"/>
          <w:sz w:val="25"/>
        </w:rPr>
        <w:t> </w:t>
      </w:r>
      <w:r>
        <w:rPr>
          <w:color w:val="010202"/>
          <w:sz w:val="25"/>
        </w:rPr>
        <w:t>cho</w:t>
      </w:r>
      <w:r>
        <w:rPr>
          <w:color w:val="010202"/>
          <w:spacing w:val="4"/>
          <w:sz w:val="25"/>
        </w:rPr>
        <w:t> </w:t>
      </w:r>
      <w:r>
        <w:rPr>
          <w:i/>
          <w:color w:val="010202"/>
          <w:sz w:val="25"/>
        </w:rPr>
        <w:t>Hạnh</w:t>
      </w:r>
      <w:r>
        <w:rPr>
          <w:i/>
          <w:color w:val="010202"/>
          <w:spacing w:val="4"/>
          <w:sz w:val="25"/>
        </w:rPr>
        <w:t> </w:t>
      </w:r>
      <w:r>
        <w:rPr>
          <w:i/>
          <w:color w:val="010202"/>
          <w:sz w:val="25"/>
        </w:rPr>
        <w:t>Tạng</w:t>
      </w:r>
      <w:r>
        <w:rPr>
          <w:i/>
          <w:color w:val="010202"/>
          <w:spacing w:val="4"/>
          <w:sz w:val="25"/>
        </w:rPr>
        <w:t> </w:t>
      </w:r>
      <w:r>
        <w:rPr>
          <w:color w:val="010202"/>
          <w:sz w:val="25"/>
        </w:rPr>
        <w:t>nhắc</w:t>
      </w:r>
      <w:r>
        <w:rPr>
          <w:color w:val="010202"/>
          <w:spacing w:val="4"/>
          <w:sz w:val="25"/>
        </w:rPr>
        <w:t> </w:t>
      </w:r>
      <w:r>
        <w:rPr>
          <w:color w:val="010202"/>
          <w:sz w:val="25"/>
        </w:rPr>
        <w:t>chúng</w:t>
      </w:r>
      <w:r>
        <w:rPr>
          <w:color w:val="010202"/>
          <w:spacing w:val="4"/>
          <w:sz w:val="25"/>
        </w:rPr>
        <w:t> </w:t>
      </w:r>
      <w:r>
        <w:rPr>
          <w:color w:val="010202"/>
          <w:sz w:val="25"/>
        </w:rPr>
        <w:t>ta</w:t>
      </w:r>
      <w:r>
        <w:rPr>
          <w:color w:val="010202"/>
          <w:spacing w:val="4"/>
          <w:sz w:val="25"/>
        </w:rPr>
        <w:t> </w:t>
      </w:r>
      <w:r>
        <w:rPr>
          <w:color w:val="010202"/>
          <w:sz w:val="25"/>
        </w:rPr>
        <w:t>suy</w:t>
      </w:r>
      <w:r>
        <w:rPr>
          <w:color w:val="010202"/>
          <w:spacing w:val="4"/>
          <w:sz w:val="25"/>
        </w:rPr>
        <w:t> </w:t>
      </w:r>
      <w:r>
        <w:rPr>
          <w:color w:val="010202"/>
          <w:sz w:val="25"/>
        </w:rPr>
        <w:t>xét</w:t>
      </w:r>
      <w:r>
        <w:rPr>
          <w:color w:val="010202"/>
          <w:spacing w:val="4"/>
          <w:sz w:val="25"/>
        </w:rPr>
        <w:t> </w:t>
      </w:r>
      <w:r>
        <w:rPr>
          <w:color w:val="010202"/>
          <w:spacing w:val="-5"/>
          <w:sz w:val="25"/>
        </w:rPr>
        <w:t>về</w:t>
      </w:r>
    </w:p>
    <w:p>
      <w:pPr>
        <w:spacing w:after="0"/>
        <w:jc w:val="both"/>
        <w:rPr>
          <w:sz w:val="25"/>
        </w:rPr>
        <w:sectPr>
          <w:pgSz w:w="7660" w:h="11630"/>
          <w:pgMar w:header="776" w:footer="0" w:top="1100" w:bottom="280" w:left="850" w:right="850"/>
        </w:sectPr>
      </w:pPr>
    </w:p>
    <w:p>
      <w:pPr>
        <w:pStyle w:val="BodyText"/>
        <w:spacing w:before="71"/>
      </w:pPr>
    </w:p>
    <w:p>
      <w:pPr>
        <w:pStyle w:val="BodyText"/>
        <w:spacing w:before="1"/>
        <w:ind w:left="397"/>
      </w:pPr>
      <w:r>
        <w:rPr>
          <w:color w:val="010202"/>
        </w:rPr>
        <w:t>sự kham nhẫn của </w:t>
      </w:r>
      <w:r>
        <w:rPr>
          <w:color w:val="010202"/>
          <w:spacing w:val="-2"/>
        </w:rPr>
        <w:t>mình:</w:t>
      </w:r>
    </w:p>
    <w:p>
      <w:pPr>
        <w:spacing w:line="312" w:lineRule="auto" w:before="228"/>
        <w:ind w:left="850" w:right="53" w:firstLine="283"/>
        <w:jc w:val="both"/>
        <w:rPr>
          <w:rFonts w:ascii="Arial" w:hAnsi="Arial"/>
          <w:i/>
          <w:sz w:val="20"/>
        </w:rPr>
      </w:pPr>
      <w:r>
        <w:rPr>
          <w:rFonts w:ascii="Arial" w:hAnsi="Arial"/>
          <w:i/>
          <w:color w:val="010202"/>
          <w:w w:val="105"/>
          <w:sz w:val="20"/>
        </w:rPr>
        <w:t>“Lại nữa, chỉ một bậc trí mới có thể kham nhẫn </w:t>
      </w:r>
      <w:r>
        <w:rPr>
          <w:rFonts w:ascii="Arial" w:hAnsi="Arial"/>
          <w:i/>
          <w:color w:val="010202"/>
          <w:w w:val="105"/>
          <w:sz w:val="20"/>
        </w:rPr>
        <w:t>độ lượng</w:t>
      </w:r>
      <w:r>
        <w:rPr>
          <w:rFonts w:ascii="Arial" w:hAnsi="Arial"/>
          <w:i/>
          <w:color w:val="010202"/>
          <w:spacing w:val="-1"/>
          <w:w w:val="105"/>
          <w:sz w:val="20"/>
        </w:rPr>
        <w:t> </w:t>
      </w:r>
      <w:r>
        <w:rPr>
          <w:rFonts w:ascii="Arial" w:hAnsi="Arial"/>
          <w:i/>
          <w:color w:val="010202"/>
          <w:w w:val="105"/>
          <w:sz w:val="20"/>
        </w:rPr>
        <w:t>với</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sai</w:t>
      </w:r>
      <w:r>
        <w:rPr>
          <w:rFonts w:ascii="Arial" w:hAnsi="Arial"/>
          <w:i/>
          <w:color w:val="010202"/>
          <w:spacing w:val="-1"/>
          <w:w w:val="105"/>
          <w:sz w:val="20"/>
        </w:rPr>
        <w:t> </w:t>
      </w:r>
      <w:r>
        <w:rPr>
          <w:rFonts w:ascii="Arial" w:hAnsi="Arial"/>
          <w:i/>
          <w:color w:val="010202"/>
          <w:w w:val="105"/>
          <w:sz w:val="20"/>
        </w:rPr>
        <w:t>trái</w:t>
      </w:r>
      <w:r>
        <w:rPr>
          <w:rFonts w:ascii="Arial" w:hAnsi="Arial"/>
          <w:i/>
          <w:color w:val="010202"/>
          <w:spacing w:val="-1"/>
          <w:w w:val="105"/>
          <w:sz w:val="20"/>
        </w:rPr>
        <w:t> </w:t>
      </w:r>
      <w:r>
        <w:rPr>
          <w:rFonts w:ascii="Arial" w:hAnsi="Arial"/>
          <w:i/>
          <w:color w:val="010202"/>
          <w:w w:val="105"/>
          <w:sz w:val="20"/>
        </w:rPr>
        <w:t>của</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người</w:t>
      </w:r>
      <w:r>
        <w:rPr>
          <w:rFonts w:ascii="Arial" w:hAnsi="Arial"/>
          <w:i/>
          <w:color w:val="010202"/>
          <w:spacing w:val="-1"/>
          <w:w w:val="105"/>
          <w:sz w:val="20"/>
        </w:rPr>
        <w:t> </w:t>
      </w:r>
      <w:r>
        <w:rPr>
          <w:rFonts w:ascii="Arial" w:hAnsi="Arial"/>
          <w:i/>
          <w:color w:val="010202"/>
          <w:w w:val="105"/>
          <w:sz w:val="20"/>
        </w:rPr>
        <w:t>khác,</w:t>
      </w:r>
      <w:r>
        <w:rPr>
          <w:rFonts w:ascii="Arial" w:hAnsi="Arial"/>
          <w:i/>
          <w:color w:val="010202"/>
          <w:spacing w:val="-1"/>
          <w:w w:val="105"/>
          <w:sz w:val="20"/>
        </w:rPr>
        <w:t> </w:t>
      </w:r>
      <w:r>
        <w:rPr>
          <w:rFonts w:ascii="Arial" w:hAnsi="Arial"/>
          <w:i/>
          <w:color w:val="010202"/>
          <w:w w:val="105"/>
          <w:sz w:val="20"/>
        </w:rPr>
        <w:t>người thiểu trí không thể. Nơi một người thiếu trí tuệ, những sai trái của người khác chỉ làm khơi dậy sự nóng nảy; nhưng</w:t>
      </w:r>
      <w:r>
        <w:rPr>
          <w:rFonts w:ascii="Arial" w:hAnsi="Arial"/>
          <w:i/>
          <w:color w:val="010202"/>
          <w:spacing w:val="-6"/>
          <w:w w:val="105"/>
          <w:sz w:val="20"/>
        </w:rPr>
        <w:t> </w:t>
      </w:r>
      <w:r>
        <w:rPr>
          <w:rFonts w:ascii="Arial" w:hAnsi="Arial"/>
          <w:i/>
          <w:color w:val="010202"/>
          <w:w w:val="105"/>
          <w:sz w:val="20"/>
        </w:rPr>
        <w:t>với</w:t>
      </w:r>
      <w:r>
        <w:rPr>
          <w:rFonts w:ascii="Arial" w:hAnsi="Arial"/>
          <w:i/>
          <w:color w:val="010202"/>
          <w:spacing w:val="-6"/>
          <w:w w:val="105"/>
          <w:sz w:val="20"/>
        </w:rPr>
        <w:t> </w:t>
      </w:r>
      <w:r>
        <w:rPr>
          <w:rFonts w:ascii="Arial" w:hAnsi="Arial"/>
          <w:i/>
          <w:color w:val="010202"/>
          <w:w w:val="105"/>
          <w:sz w:val="20"/>
        </w:rPr>
        <w:t>bậc</w:t>
      </w:r>
      <w:r>
        <w:rPr>
          <w:rFonts w:ascii="Arial" w:hAnsi="Arial"/>
          <w:i/>
          <w:color w:val="010202"/>
          <w:spacing w:val="-6"/>
          <w:w w:val="105"/>
          <w:sz w:val="20"/>
        </w:rPr>
        <w:t> </w:t>
      </w:r>
      <w:r>
        <w:rPr>
          <w:rFonts w:ascii="Arial" w:hAnsi="Arial"/>
          <w:i/>
          <w:color w:val="010202"/>
          <w:w w:val="105"/>
          <w:sz w:val="20"/>
        </w:rPr>
        <w:t>trí,</w:t>
      </w:r>
      <w:r>
        <w:rPr>
          <w:rFonts w:ascii="Arial" w:hAnsi="Arial"/>
          <w:i/>
          <w:color w:val="010202"/>
          <w:spacing w:val="-6"/>
          <w:w w:val="105"/>
          <w:sz w:val="20"/>
        </w:rPr>
        <w:t> </w:t>
      </w:r>
      <w:r>
        <w:rPr>
          <w:rFonts w:ascii="Arial" w:hAnsi="Arial"/>
          <w:i/>
          <w:color w:val="010202"/>
          <w:w w:val="105"/>
          <w:sz w:val="20"/>
        </w:rPr>
        <w:t>chúng</w:t>
      </w:r>
      <w:r>
        <w:rPr>
          <w:rFonts w:ascii="Arial" w:hAnsi="Arial"/>
          <w:i/>
          <w:color w:val="010202"/>
          <w:spacing w:val="-6"/>
          <w:w w:val="105"/>
          <w:sz w:val="20"/>
        </w:rPr>
        <w:t> </w:t>
      </w:r>
      <w:r>
        <w:rPr>
          <w:rFonts w:ascii="Arial" w:hAnsi="Arial"/>
          <w:i/>
          <w:color w:val="010202"/>
          <w:w w:val="105"/>
          <w:sz w:val="20"/>
        </w:rPr>
        <w:t>khơi</w:t>
      </w:r>
      <w:r>
        <w:rPr>
          <w:rFonts w:ascii="Arial" w:hAnsi="Arial"/>
          <w:i/>
          <w:color w:val="010202"/>
          <w:spacing w:val="-6"/>
          <w:w w:val="105"/>
          <w:sz w:val="20"/>
        </w:rPr>
        <w:t> </w:t>
      </w:r>
      <w:r>
        <w:rPr>
          <w:rFonts w:ascii="Arial" w:hAnsi="Arial"/>
          <w:i/>
          <w:color w:val="010202"/>
          <w:w w:val="105"/>
          <w:sz w:val="20"/>
        </w:rPr>
        <w:t>dậy</w:t>
      </w:r>
      <w:r>
        <w:rPr>
          <w:rFonts w:ascii="Arial" w:hAnsi="Arial"/>
          <w:i/>
          <w:color w:val="010202"/>
          <w:spacing w:val="-6"/>
          <w:w w:val="105"/>
          <w:sz w:val="20"/>
        </w:rPr>
        <w:t> </w:t>
      </w:r>
      <w:r>
        <w:rPr>
          <w:rFonts w:ascii="Arial" w:hAnsi="Arial"/>
          <w:i/>
          <w:color w:val="010202"/>
          <w:w w:val="105"/>
          <w:sz w:val="20"/>
        </w:rPr>
        <w:t>lòng</w:t>
      </w:r>
      <w:r>
        <w:rPr>
          <w:rFonts w:ascii="Arial" w:hAnsi="Arial"/>
          <w:i/>
          <w:color w:val="010202"/>
          <w:spacing w:val="-6"/>
          <w:w w:val="105"/>
          <w:sz w:val="20"/>
        </w:rPr>
        <w:t> </w:t>
      </w:r>
      <w:r>
        <w:rPr>
          <w:rFonts w:ascii="Arial" w:hAnsi="Arial"/>
          <w:i/>
          <w:color w:val="010202"/>
          <w:w w:val="105"/>
          <w:sz w:val="20"/>
        </w:rPr>
        <w:t>kham</w:t>
      </w:r>
      <w:r>
        <w:rPr>
          <w:rFonts w:ascii="Arial" w:hAnsi="Arial"/>
          <w:i/>
          <w:color w:val="010202"/>
          <w:spacing w:val="-6"/>
          <w:w w:val="105"/>
          <w:sz w:val="20"/>
        </w:rPr>
        <w:t> </w:t>
      </w:r>
      <w:r>
        <w:rPr>
          <w:rFonts w:ascii="Arial" w:hAnsi="Arial"/>
          <w:i/>
          <w:color w:val="010202"/>
          <w:w w:val="105"/>
          <w:sz w:val="20"/>
        </w:rPr>
        <w:t>nhẫn</w:t>
      </w:r>
      <w:r>
        <w:rPr>
          <w:rFonts w:ascii="Arial" w:hAnsi="Arial"/>
          <w:i/>
          <w:color w:val="010202"/>
          <w:spacing w:val="-6"/>
          <w:w w:val="105"/>
          <w:sz w:val="20"/>
        </w:rPr>
        <w:t> </w:t>
      </w:r>
      <w:r>
        <w:rPr>
          <w:rFonts w:ascii="Arial" w:hAnsi="Arial"/>
          <w:i/>
          <w:color w:val="010202"/>
          <w:w w:val="105"/>
          <w:sz w:val="20"/>
        </w:rPr>
        <w:t>của vị ấy và làm cho kham nhẫn ấy lớn mạnh thêm nữa”.</w:t>
      </w:r>
    </w:p>
    <w:p>
      <w:pPr>
        <w:pStyle w:val="BodyText"/>
        <w:spacing w:line="300" w:lineRule="auto" w:before="190"/>
        <w:ind w:left="397" w:right="54" w:firstLine="453"/>
        <w:jc w:val="both"/>
      </w:pPr>
      <w:r>
        <w:rPr>
          <w:color w:val="010202"/>
        </w:rPr>
        <w:t>Có</w:t>
      </w:r>
      <w:r>
        <w:rPr>
          <w:color w:val="010202"/>
          <w:spacing w:val="-12"/>
        </w:rPr>
        <w:t> </w:t>
      </w:r>
      <w:r>
        <w:rPr>
          <w:color w:val="010202"/>
        </w:rPr>
        <w:t>sự</w:t>
      </w:r>
      <w:r>
        <w:rPr>
          <w:color w:val="010202"/>
          <w:spacing w:val="-12"/>
        </w:rPr>
        <w:t> </w:t>
      </w:r>
      <w:r>
        <w:rPr>
          <w:color w:val="010202"/>
        </w:rPr>
        <w:t>khác</w:t>
      </w:r>
      <w:r>
        <w:rPr>
          <w:color w:val="010202"/>
          <w:spacing w:val="-12"/>
        </w:rPr>
        <w:t> </w:t>
      </w:r>
      <w:r>
        <w:rPr>
          <w:color w:val="010202"/>
        </w:rPr>
        <w:t>biệt</w:t>
      </w:r>
      <w:r>
        <w:rPr>
          <w:color w:val="010202"/>
          <w:spacing w:val="-12"/>
        </w:rPr>
        <w:t> </w:t>
      </w:r>
      <w:r>
        <w:rPr>
          <w:color w:val="010202"/>
        </w:rPr>
        <w:t>giữa</w:t>
      </w:r>
      <w:r>
        <w:rPr>
          <w:color w:val="010202"/>
          <w:spacing w:val="-12"/>
        </w:rPr>
        <w:t> </w:t>
      </w:r>
      <w:r>
        <w:rPr>
          <w:color w:val="010202"/>
        </w:rPr>
        <w:t>một</w:t>
      </w:r>
      <w:r>
        <w:rPr>
          <w:color w:val="010202"/>
          <w:spacing w:val="-12"/>
        </w:rPr>
        <w:t> </w:t>
      </w:r>
      <w:r>
        <w:rPr>
          <w:color w:val="010202"/>
        </w:rPr>
        <w:t>người</w:t>
      </w:r>
      <w:r>
        <w:rPr>
          <w:color w:val="010202"/>
          <w:spacing w:val="-12"/>
        </w:rPr>
        <w:t> </w:t>
      </w:r>
      <w:r>
        <w:rPr>
          <w:color w:val="010202"/>
        </w:rPr>
        <w:t>có</w:t>
      </w:r>
      <w:r>
        <w:rPr>
          <w:color w:val="010202"/>
          <w:spacing w:val="-12"/>
        </w:rPr>
        <w:t> </w:t>
      </w:r>
      <w:r>
        <w:rPr>
          <w:color w:val="010202"/>
        </w:rPr>
        <w:t>trí</w:t>
      </w:r>
      <w:r>
        <w:rPr>
          <w:color w:val="010202"/>
          <w:spacing w:val="-12"/>
        </w:rPr>
        <w:t> </w:t>
      </w:r>
      <w:r>
        <w:rPr>
          <w:color w:val="010202"/>
        </w:rPr>
        <w:t>và</w:t>
      </w:r>
      <w:r>
        <w:rPr>
          <w:color w:val="010202"/>
          <w:spacing w:val="-12"/>
        </w:rPr>
        <w:t> </w:t>
      </w:r>
      <w:r>
        <w:rPr>
          <w:color w:val="010202"/>
        </w:rPr>
        <w:t>một</w:t>
      </w:r>
      <w:r>
        <w:rPr>
          <w:color w:val="010202"/>
          <w:spacing w:val="-12"/>
        </w:rPr>
        <w:t> </w:t>
      </w:r>
      <w:r>
        <w:rPr>
          <w:color w:val="010202"/>
        </w:rPr>
        <w:t>người không có trí. Với một người có trí, bất kể một người khác làm điều sai trái với mình tới đâu, điều ấy </w:t>
      </w:r>
      <w:r>
        <w:rPr>
          <w:color w:val="010202"/>
        </w:rPr>
        <w:t>khiến kham nhẫn của vị ấy trở nên vững vàng và hoàn mãn hơn.</w:t>
      </w:r>
      <w:r>
        <w:rPr>
          <w:color w:val="010202"/>
          <w:spacing w:val="-9"/>
        </w:rPr>
        <w:t> </w:t>
      </w:r>
      <w:r>
        <w:rPr>
          <w:color w:val="010202"/>
        </w:rPr>
        <w:t>Với</w:t>
      </w:r>
      <w:r>
        <w:rPr>
          <w:color w:val="010202"/>
          <w:spacing w:val="-5"/>
        </w:rPr>
        <w:t> </w:t>
      </w:r>
      <w:r>
        <w:rPr>
          <w:color w:val="010202"/>
        </w:rPr>
        <w:t>người</w:t>
      </w:r>
      <w:r>
        <w:rPr>
          <w:color w:val="010202"/>
          <w:spacing w:val="-5"/>
        </w:rPr>
        <w:t> </w:t>
      </w:r>
      <w:r>
        <w:rPr>
          <w:color w:val="010202"/>
        </w:rPr>
        <w:t>thiếu</w:t>
      </w:r>
      <w:r>
        <w:rPr>
          <w:color w:val="010202"/>
          <w:spacing w:val="-6"/>
        </w:rPr>
        <w:t> </w:t>
      </w:r>
      <w:r>
        <w:rPr>
          <w:color w:val="010202"/>
        </w:rPr>
        <w:t>trí</w:t>
      </w:r>
      <w:r>
        <w:rPr>
          <w:color w:val="010202"/>
          <w:spacing w:val="-5"/>
        </w:rPr>
        <w:t> </w:t>
      </w:r>
      <w:r>
        <w:rPr>
          <w:color w:val="010202"/>
        </w:rPr>
        <w:t>tuệ,</w:t>
      </w:r>
      <w:r>
        <w:rPr>
          <w:color w:val="010202"/>
          <w:spacing w:val="-5"/>
        </w:rPr>
        <w:t> </w:t>
      </w:r>
      <w:r>
        <w:rPr>
          <w:color w:val="010202"/>
        </w:rPr>
        <w:t>việc</w:t>
      </w:r>
      <w:r>
        <w:rPr>
          <w:color w:val="010202"/>
          <w:spacing w:val="-6"/>
        </w:rPr>
        <w:t> </w:t>
      </w:r>
      <w:r>
        <w:rPr>
          <w:color w:val="010202"/>
        </w:rPr>
        <w:t>làm</w:t>
      </w:r>
      <w:r>
        <w:rPr>
          <w:color w:val="010202"/>
          <w:spacing w:val="-5"/>
        </w:rPr>
        <w:t> </w:t>
      </w:r>
      <w:r>
        <w:rPr>
          <w:color w:val="010202"/>
        </w:rPr>
        <w:t>sai</w:t>
      </w:r>
      <w:r>
        <w:rPr>
          <w:color w:val="010202"/>
          <w:spacing w:val="-5"/>
        </w:rPr>
        <w:t> </w:t>
      </w:r>
      <w:r>
        <w:rPr>
          <w:color w:val="010202"/>
        </w:rPr>
        <w:t>trái</w:t>
      </w:r>
      <w:r>
        <w:rPr>
          <w:color w:val="010202"/>
          <w:spacing w:val="-6"/>
        </w:rPr>
        <w:t> </w:t>
      </w:r>
      <w:r>
        <w:rPr>
          <w:color w:val="010202"/>
        </w:rPr>
        <w:t>của</w:t>
      </w:r>
      <w:r>
        <w:rPr>
          <w:color w:val="010202"/>
          <w:spacing w:val="-5"/>
        </w:rPr>
        <w:t> </w:t>
      </w:r>
      <w:r>
        <w:rPr>
          <w:color w:val="010202"/>
        </w:rPr>
        <w:t>người khác</w:t>
      </w:r>
      <w:r>
        <w:rPr>
          <w:color w:val="010202"/>
          <w:spacing w:val="-13"/>
        </w:rPr>
        <w:t> </w:t>
      </w:r>
      <w:r>
        <w:rPr>
          <w:color w:val="010202"/>
        </w:rPr>
        <w:t>khiến</w:t>
      </w:r>
      <w:r>
        <w:rPr>
          <w:color w:val="010202"/>
          <w:spacing w:val="-13"/>
        </w:rPr>
        <w:t> </w:t>
      </w:r>
      <w:r>
        <w:rPr>
          <w:color w:val="010202"/>
        </w:rPr>
        <w:t>nóng</w:t>
      </w:r>
      <w:r>
        <w:rPr>
          <w:color w:val="010202"/>
          <w:spacing w:val="-13"/>
        </w:rPr>
        <w:t> </w:t>
      </w:r>
      <w:r>
        <w:rPr>
          <w:color w:val="010202"/>
        </w:rPr>
        <w:t>nảy</w:t>
      </w:r>
      <w:r>
        <w:rPr>
          <w:color w:val="010202"/>
          <w:spacing w:val="-13"/>
        </w:rPr>
        <w:t> </w:t>
      </w:r>
      <w:r>
        <w:rPr>
          <w:color w:val="010202"/>
        </w:rPr>
        <w:t>tăng</w:t>
      </w:r>
      <w:r>
        <w:rPr>
          <w:color w:val="010202"/>
          <w:spacing w:val="-13"/>
        </w:rPr>
        <w:t> </w:t>
      </w:r>
      <w:r>
        <w:rPr>
          <w:color w:val="010202"/>
        </w:rPr>
        <w:t>lên,</w:t>
      </w:r>
      <w:r>
        <w:rPr>
          <w:color w:val="010202"/>
          <w:spacing w:val="-13"/>
        </w:rPr>
        <w:t> </w:t>
      </w:r>
      <w:r>
        <w:rPr>
          <w:color w:val="010202"/>
        </w:rPr>
        <w:t>ngược</w:t>
      </w:r>
      <w:r>
        <w:rPr>
          <w:color w:val="010202"/>
          <w:spacing w:val="-13"/>
        </w:rPr>
        <w:t> </w:t>
      </w:r>
      <w:r>
        <w:rPr>
          <w:color w:val="010202"/>
        </w:rPr>
        <w:t>lại</w:t>
      </w:r>
      <w:r>
        <w:rPr>
          <w:color w:val="010202"/>
          <w:spacing w:val="-13"/>
        </w:rPr>
        <w:t> </w:t>
      </w:r>
      <w:r>
        <w:rPr>
          <w:color w:val="010202"/>
        </w:rPr>
        <w:t>với</w:t>
      </w:r>
      <w:r>
        <w:rPr>
          <w:color w:val="010202"/>
          <w:spacing w:val="-13"/>
        </w:rPr>
        <w:t> </w:t>
      </w:r>
      <w:r>
        <w:rPr>
          <w:color w:val="010202"/>
        </w:rPr>
        <w:t>kham</w:t>
      </w:r>
      <w:r>
        <w:rPr>
          <w:color w:val="010202"/>
          <w:spacing w:val="-13"/>
        </w:rPr>
        <w:t> </w:t>
      </w:r>
      <w:r>
        <w:rPr>
          <w:color w:val="010202"/>
          <w:spacing w:val="-2"/>
        </w:rPr>
        <w:t>nhẫn.</w:t>
      </w:r>
    </w:p>
    <w:p>
      <w:pPr>
        <w:pStyle w:val="BodyText"/>
        <w:spacing w:line="300" w:lineRule="auto" w:before="174"/>
        <w:ind w:left="397" w:right="54" w:firstLine="453"/>
        <w:jc w:val="both"/>
      </w:pPr>
      <w:r>
        <w:rPr>
          <w:color w:val="010202"/>
        </w:rPr>
        <w:t>Kham nhẫn rất cần thiết trong môi trường của chúng ta, trong các tình huống khác nhau của đời </w:t>
      </w:r>
      <w:r>
        <w:rPr>
          <w:color w:val="010202"/>
        </w:rPr>
        <w:t>sống hàng</w:t>
      </w:r>
      <w:r>
        <w:rPr>
          <w:color w:val="010202"/>
          <w:spacing w:val="-14"/>
        </w:rPr>
        <w:t> </w:t>
      </w:r>
      <w:r>
        <w:rPr>
          <w:color w:val="010202"/>
        </w:rPr>
        <w:t>ngày.</w:t>
      </w:r>
      <w:r>
        <w:rPr>
          <w:color w:val="010202"/>
          <w:spacing w:val="-14"/>
        </w:rPr>
        <w:t> </w:t>
      </w:r>
      <w:r>
        <w:rPr>
          <w:color w:val="010202"/>
        </w:rPr>
        <w:t>Cuộc</w:t>
      </w:r>
      <w:r>
        <w:rPr>
          <w:color w:val="010202"/>
          <w:spacing w:val="-14"/>
        </w:rPr>
        <w:t> </w:t>
      </w:r>
      <w:r>
        <w:rPr>
          <w:color w:val="010202"/>
        </w:rPr>
        <w:t>sống</w:t>
      </w:r>
      <w:r>
        <w:rPr>
          <w:color w:val="010202"/>
          <w:spacing w:val="-14"/>
        </w:rPr>
        <w:t> </w:t>
      </w:r>
      <w:r>
        <w:rPr>
          <w:color w:val="010202"/>
        </w:rPr>
        <w:t>hàng</w:t>
      </w:r>
      <w:r>
        <w:rPr>
          <w:color w:val="010202"/>
          <w:spacing w:val="-14"/>
        </w:rPr>
        <w:t> </w:t>
      </w:r>
      <w:r>
        <w:rPr>
          <w:color w:val="010202"/>
        </w:rPr>
        <w:t>ngày</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là</w:t>
      </w:r>
      <w:r>
        <w:rPr>
          <w:color w:val="010202"/>
          <w:spacing w:val="-14"/>
        </w:rPr>
        <w:t> </w:t>
      </w:r>
      <w:r>
        <w:rPr>
          <w:color w:val="010202"/>
        </w:rPr>
        <w:t>một</w:t>
      </w:r>
      <w:r>
        <w:rPr>
          <w:color w:val="010202"/>
          <w:spacing w:val="-14"/>
        </w:rPr>
        <w:t> </w:t>
      </w:r>
      <w:r>
        <w:rPr>
          <w:color w:val="010202"/>
        </w:rPr>
        <w:t>phép</w:t>
      </w:r>
      <w:r>
        <w:rPr>
          <w:color w:val="010202"/>
          <w:spacing w:val="-14"/>
        </w:rPr>
        <w:t> </w:t>
      </w:r>
      <w:r>
        <w:rPr>
          <w:color w:val="010202"/>
        </w:rPr>
        <w:t>thử cho lòng kham nhẫn và tính kiên trì của chúng ta.</w:t>
      </w:r>
    </w:p>
    <w:p>
      <w:pPr>
        <w:spacing w:line="300" w:lineRule="auto" w:before="173"/>
        <w:ind w:left="397" w:right="56" w:firstLine="453"/>
        <w:jc w:val="both"/>
        <w:rPr>
          <w:sz w:val="25"/>
        </w:rPr>
      </w:pPr>
      <w:r>
        <w:rPr>
          <w:color w:val="010202"/>
          <w:sz w:val="25"/>
        </w:rPr>
        <w:t>Chúng ta đọc trong </w:t>
      </w:r>
      <w:r>
        <w:rPr>
          <w:i/>
          <w:color w:val="010202"/>
          <w:sz w:val="25"/>
        </w:rPr>
        <w:t>Tăng Chi Bộ Kinh</w:t>
      </w:r>
      <w:r>
        <w:rPr>
          <w:color w:val="010202"/>
          <w:sz w:val="25"/>
        </w:rPr>
        <w:t>, </w:t>
      </w:r>
      <w:r>
        <w:rPr>
          <w:color w:val="010202"/>
          <w:sz w:val="25"/>
        </w:rPr>
        <w:t>Chương Năm Pháp, Phẩm Trưởng Lão (IX), §5 </w:t>
      </w:r>
      <w:r>
        <w:rPr>
          <w:i/>
          <w:color w:val="010202"/>
          <w:sz w:val="25"/>
        </w:rPr>
        <w:t>Không Kham Nhẫn, </w:t>
      </w:r>
      <w:r>
        <w:rPr>
          <w:color w:val="010202"/>
          <w:sz w:val="25"/>
        </w:rPr>
        <w:t>rằng Đức Phật nói:</w:t>
      </w:r>
    </w:p>
    <w:p>
      <w:pPr>
        <w:spacing w:line="312" w:lineRule="auto" w:before="158"/>
        <w:ind w:left="850" w:right="53" w:firstLine="283"/>
        <w:jc w:val="both"/>
        <w:rPr>
          <w:rFonts w:ascii="Arial" w:hAnsi="Arial"/>
          <w:i/>
          <w:sz w:val="20"/>
        </w:rPr>
      </w:pPr>
      <w:r>
        <w:rPr>
          <w:rFonts w:ascii="Arial" w:hAnsi="Arial"/>
          <w:i/>
          <w:color w:val="010202"/>
          <w:w w:val="105"/>
          <w:sz w:val="20"/>
        </w:rPr>
        <w:t>“Thành</w:t>
      </w:r>
      <w:r>
        <w:rPr>
          <w:rFonts w:ascii="Arial" w:hAnsi="Arial"/>
          <w:i/>
          <w:color w:val="010202"/>
          <w:w w:val="105"/>
          <w:sz w:val="20"/>
        </w:rPr>
        <w:t> tựu</w:t>
      </w:r>
      <w:r>
        <w:rPr>
          <w:rFonts w:ascii="Arial" w:hAnsi="Arial"/>
          <w:i/>
          <w:color w:val="010202"/>
          <w:w w:val="105"/>
          <w:sz w:val="20"/>
        </w:rPr>
        <w:t> năm</w:t>
      </w:r>
      <w:r>
        <w:rPr>
          <w:rFonts w:ascii="Arial" w:hAnsi="Arial"/>
          <w:i/>
          <w:color w:val="010202"/>
          <w:w w:val="105"/>
          <w:sz w:val="20"/>
        </w:rPr>
        <w:t> pháp</w:t>
      </w:r>
      <w:r>
        <w:rPr>
          <w:rFonts w:ascii="Arial" w:hAnsi="Arial"/>
          <w:i/>
          <w:color w:val="010202"/>
          <w:w w:val="105"/>
          <w:sz w:val="20"/>
        </w:rPr>
        <w:t> này,</w:t>
      </w:r>
      <w:r>
        <w:rPr>
          <w:rFonts w:ascii="Arial" w:hAnsi="Arial"/>
          <w:i/>
          <w:color w:val="010202"/>
          <w:w w:val="105"/>
          <w:sz w:val="20"/>
        </w:rPr>
        <w:t> này</w:t>
      </w:r>
      <w:r>
        <w:rPr>
          <w:rFonts w:ascii="Arial" w:hAnsi="Arial"/>
          <w:i/>
          <w:color w:val="010202"/>
          <w:w w:val="105"/>
          <w:sz w:val="20"/>
        </w:rPr>
        <w:t> các</w:t>
      </w:r>
      <w:r>
        <w:rPr>
          <w:rFonts w:ascii="Arial" w:hAnsi="Arial"/>
          <w:i/>
          <w:color w:val="010202"/>
          <w:w w:val="105"/>
          <w:sz w:val="20"/>
        </w:rPr>
        <w:t> Tỳ</w:t>
      </w:r>
      <w:r>
        <w:rPr>
          <w:rFonts w:ascii="Arial" w:hAnsi="Arial"/>
          <w:i/>
          <w:color w:val="010202"/>
          <w:w w:val="105"/>
          <w:sz w:val="20"/>
        </w:rPr>
        <w:t> kheo,</w:t>
      </w:r>
      <w:r>
        <w:rPr>
          <w:rFonts w:ascii="Arial" w:hAnsi="Arial"/>
          <w:i/>
          <w:color w:val="010202"/>
          <w:w w:val="105"/>
          <w:sz w:val="20"/>
        </w:rPr>
        <w:t> một Tỳ</w:t>
      </w:r>
      <w:r>
        <w:rPr>
          <w:rFonts w:ascii="Arial" w:hAnsi="Arial"/>
          <w:i/>
          <w:color w:val="010202"/>
          <w:w w:val="105"/>
          <w:sz w:val="20"/>
        </w:rPr>
        <w:t> kheo</w:t>
      </w:r>
      <w:r>
        <w:rPr>
          <w:rFonts w:ascii="Arial" w:hAnsi="Arial"/>
          <w:i/>
          <w:color w:val="010202"/>
          <w:w w:val="105"/>
          <w:sz w:val="20"/>
        </w:rPr>
        <w:t> Trưởng</w:t>
      </w:r>
      <w:r>
        <w:rPr>
          <w:rFonts w:ascii="Arial" w:hAnsi="Arial"/>
          <w:i/>
          <w:color w:val="010202"/>
          <w:w w:val="105"/>
          <w:sz w:val="20"/>
        </w:rPr>
        <w:t> lão</w:t>
      </w:r>
      <w:r>
        <w:rPr>
          <w:rFonts w:ascii="Arial" w:hAnsi="Arial"/>
          <w:i/>
          <w:color w:val="010202"/>
          <w:w w:val="105"/>
          <w:sz w:val="20"/>
        </w:rPr>
        <w:t> đối</w:t>
      </w:r>
      <w:r>
        <w:rPr>
          <w:rFonts w:ascii="Arial" w:hAnsi="Arial"/>
          <w:i/>
          <w:color w:val="010202"/>
          <w:w w:val="105"/>
          <w:sz w:val="20"/>
        </w:rPr>
        <w:t> với</w:t>
      </w:r>
      <w:r>
        <w:rPr>
          <w:rFonts w:ascii="Arial" w:hAnsi="Arial"/>
          <w:i/>
          <w:color w:val="010202"/>
          <w:w w:val="105"/>
          <w:sz w:val="20"/>
        </w:rPr>
        <w:t> các</w:t>
      </w:r>
      <w:r>
        <w:rPr>
          <w:rFonts w:ascii="Arial" w:hAnsi="Arial"/>
          <w:i/>
          <w:color w:val="010202"/>
          <w:w w:val="105"/>
          <w:sz w:val="20"/>
        </w:rPr>
        <w:t> vị</w:t>
      </w:r>
      <w:r>
        <w:rPr>
          <w:rFonts w:ascii="Arial" w:hAnsi="Arial"/>
          <w:i/>
          <w:color w:val="010202"/>
          <w:w w:val="105"/>
          <w:sz w:val="20"/>
        </w:rPr>
        <w:t> đồng</w:t>
      </w:r>
      <w:r>
        <w:rPr>
          <w:rFonts w:ascii="Arial" w:hAnsi="Arial"/>
          <w:i/>
          <w:color w:val="010202"/>
          <w:w w:val="105"/>
          <w:sz w:val="20"/>
        </w:rPr>
        <w:t> Phạm</w:t>
      </w:r>
      <w:r>
        <w:rPr>
          <w:rFonts w:ascii="Arial" w:hAnsi="Arial"/>
          <w:i/>
          <w:color w:val="010202"/>
          <w:w w:val="105"/>
          <w:sz w:val="20"/>
        </w:rPr>
        <w:t> </w:t>
      </w:r>
      <w:r>
        <w:rPr>
          <w:rFonts w:ascii="Arial" w:hAnsi="Arial"/>
          <w:i/>
          <w:color w:val="010202"/>
          <w:w w:val="105"/>
          <w:sz w:val="20"/>
        </w:rPr>
        <w:t>hạnh không được ái mộ, không được ưa thích, không được tôn trọng, không được làm gương để tu tập. Thế nào là năm?</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393" w:firstLine="283"/>
        <w:jc w:val="both"/>
        <w:rPr>
          <w:rFonts w:ascii="Arial" w:hAnsi="Arial"/>
          <w:i/>
          <w:sz w:val="20"/>
        </w:rPr>
      </w:pPr>
      <w:r>
        <w:rPr>
          <w:rFonts w:ascii="Arial" w:hAnsi="Arial"/>
          <w:i/>
          <w:color w:val="010202"/>
          <w:sz w:val="20"/>
        </w:rPr>
        <w:t>Vị ấy không kham nhẫn đối với các sắc, không </w:t>
      </w:r>
      <w:r>
        <w:rPr>
          <w:rFonts w:ascii="Arial" w:hAnsi="Arial"/>
          <w:i/>
          <w:color w:val="010202"/>
          <w:sz w:val="20"/>
        </w:rPr>
        <w:t>kham </w:t>
      </w:r>
      <w:r>
        <w:rPr>
          <w:rFonts w:ascii="Arial" w:hAnsi="Arial"/>
          <w:i/>
          <w:color w:val="010202"/>
          <w:w w:val="105"/>
          <w:sz w:val="20"/>
        </w:rPr>
        <w:t>nhẫn đối với các tiếng, không kham nhẫn đối với các hương, không kham nhẫn đối với các vị, không kham nhẫn đối với các xúc</w:t>
      </w:r>
    </w:p>
    <w:p>
      <w:pPr>
        <w:spacing w:line="312" w:lineRule="auto" w:before="174"/>
        <w:ind w:left="510" w:right="393" w:firstLine="283"/>
        <w:jc w:val="both"/>
        <w:rPr>
          <w:rFonts w:ascii="Arial" w:hAnsi="Arial"/>
          <w:i/>
          <w:sz w:val="20"/>
        </w:rPr>
      </w:pPr>
      <w:r>
        <w:rPr>
          <w:rFonts w:ascii="Arial" w:hAnsi="Arial"/>
          <w:i/>
          <w:color w:val="010202"/>
          <w:w w:val="105"/>
          <w:sz w:val="20"/>
        </w:rPr>
        <w:t>Thành</w:t>
      </w:r>
      <w:r>
        <w:rPr>
          <w:rFonts w:ascii="Arial" w:hAnsi="Arial"/>
          <w:i/>
          <w:color w:val="010202"/>
          <w:spacing w:val="-3"/>
          <w:w w:val="105"/>
          <w:sz w:val="20"/>
        </w:rPr>
        <w:t> </w:t>
      </w:r>
      <w:r>
        <w:rPr>
          <w:rFonts w:ascii="Arial" w:hAnsi="Arial"/>
          <w:i/>
          <w:color w:val="010202"/>
          <w:w w:val="105"/>
          <w:sz w:val="20"/>
        </w:rPr>
        <w:t>tựu</w:t>
      </w:r>
      <w:r>
        <w:rPr>
          <w:rFonts w:ascii="Arial" w:hAnsi="Arial"/>
          <w:i/>
          <w:color w:val="010202"/>
          <w:spacing w:val="-3"/>
          <w:w w:val="105"/>
          <w:sz w:val="20"/>
        </w:rPr>
        <w:t> </w:t>
      </w:r>
      <w:r>
        <w:rPr>
          <w:rFonts w:ascii="Arial" w:hAnsi="Arial"/>
          <w:i/>
          <w:color w:val="010202"/>
          <w:w w:val="105"/>
          <w:sz w:val="20"/>
        </w:rPr>
        <w:t>năm</w:t>
      </w:r>
      <w:r>
        <w:rPr>
          <w:rFonts w:ascii="Arial" w:hAnsi="Arial"/>
          <w:i/>
          <w:color w:val="010202"/>
          <w:spacing w:val="-3"/>
          <w:w w:val="105"/>
          <w:sz w:val="20"/>
        </w:rPr>
        <w:t> </w:t>
      </w:r>
      <w:r>
        <w:rPr>
          <w:rFonts w:ascii="Arial" w:hAnsi="Arial"/>
          <w:i/>
          <w:color w:val="010202"/>
          <w:w w:val="105"/>
          <w:sz w:val="20"/>
        </w:rPr>
        <w:t>pháp</w:t>
      </w:r>
      <w:r>
        <w:rPr>
          <w:rFonts w:ascii="Arial" w:hAnsi="Arial"/>
          <w:i/>
          <w:color w:val="010202"/>
          <w:spacing w:val="-3"/>
          <w:w w:val="105"/>
          <w:sz w:val="20"/>
        </w:rPr>
        <w:t> </w:t>
      </w:r>
      <w:r>
        <w:rPr>
          <w:rFonts w:ascii="Arial" w:hAnsi="Arial"/>
          <w:i/>
          <w:color w:val="010202"/>
          <w:w w:val="105"/>
          <w:sz w:val="20"/>
        </w:rPr>
        <w:t>này,</w:t>
      </w:r>
      <w:r>
        <w:rPr>
          <w:rFonts w:ascii="Arial" w:hAnsi="Arial"/>
          <w:i/>
          <w:color w:val="010202"/>
          <w:spacing w:val="-3"/>
          <w:w w:val="105"/>
          <w:sz w:val="20"/>
        </w:rPr>
        <w:t> </w:t>
      </w:r>
      <w:r>
        <w:rPr>
          <w:rFonts w:ascii="Arial" w:hAnsi="Arial"/>
          <w:i/>
          <w:color w:val="010202"/>
          <w:w w:val="105"/>
          <w:sz w:val="20"/>
        </w:rPr>
        <w:t>này</w:t>
      </w:r>
      <w:r>
        <w:rPr>
          <w:rFonts w:ascii="Arial" w:hAnsi="Arial"/>
          <w:i/>
          <w:color w:val="010202"/>
          <w:spacing w:val="-3"/>
          <w:w w:val="105"/>
          <w:sz w:val="20"/>
        </w:rPr>
        <w:t> </w:t>
      </w:r>
      <w:r>
        <w:rPr>
          <w:rFonts w:ascii="Arial" w:hAnsi="Arial"/>
          <w:i/>
          <w:color w:val="010202"/>
          <w:w w:val="105"/>
          <w:sz w:val="20"/>
        </w:rPr>
        <w:t>các</w:t>
      </w:r>
      <w:r>
        <w:rPr>
          <w:rFonts w:ascii="Arial" w:hAnsi="Arial"/>
          <w:i/>
          <w:color w:val="010202"/>
          <w:spacing w:val="-3"/>
          <w:w w:val="105"/>
          <w:sz w:val="20"/>
        </w:rPr>
        <w:t> </w:t>
      </w:r>
      <w:r>
        <w:rPr>
          <w:rFonts w:ascii="Arial" w:hAnsi="Arial"/>
          <w:i/>
          <w:color w:val="010202"/>
          <w:w w:val="105"/>
          <w:sz w:val="20"/>
        </w:rPr>
        <w:t>Tỳ</w:t>
      </w:r>
      <w:r>
        <w:rPr>
          <w:rFonts w:ascii="Arial" w:hAnsi="Arial"/>
          <w:i/>
          <w:color w:val="010202"/>
          <w:spacing w:val="-3"/>
          <w:w w:val="105"/>
          <w:sz w:val="20"/>
        </w:rPr>
        <w:t> </w:t>
      </w:r>
      <w:r>
        <w:rPr>
          <w:rFonts w:ascii="Arial" w:hAnsi="Arial"/>
          <w:i/>
          <w:color w:val="010202"/>
          <w:w w:val="105"/>
          <w:sz w:val="20"/>
        </w:rPr>
        <w:t>kheo,</w:t>
      </w:r>
      <w:r>
        <w:rPr>
          <w:rFonts w:ascii="Arial" w:hAnsi="Arial"/>
          <w:i/>
          <w:color w:val="010202"/>
          <w:spacing w:val="-3"/>
          <w:w w:val="105"/>
          <w:sz w:val="20"/>
        </w:rPr>
        <w:t> </w:t>
      </w:r>
      <w:r>
        <w:rPr>
          <w:rFonts w:ascii="Arial" w:hAnsi="Arial"/>
          <w:i/>
          <w:color w:val="010202"/>
          <w:w w:val="105"/>
          <w:sz w:val="20"/>
        </w:rPr>
        <w:t>một</w:t>
      </w:r>
      <w:r>
        <w:rPr>
          <w:rFonts w:ascii="Arial" w:hAnsi="Arial"/>
          <w:i/>
          <w:color w:val="010202"/>
          <w:spacing w:val="-3"/>
          <w:w w:val="105"/>
          <w:sz w:val="20"/>
        </w:rPr>
        <w:t> </w:t>
      </w:r>
      <w:r>
        <w:rPr>
          <w:rFonts w:ascii="Arial" w:hAnsi="Arial"/>
          <w:i/>
          <w:color w:val="010202"/>
          <w:w w:val="105"/>
          <w:sz w:val="20"/>
        </w:rPr>
        <w:t>Tỳ kheo Trưởng lão đối với các vị đồng Phạm hạnh </w:t>
      </w:r>
      <w:r>
        <w:rPr>
          <w:rFonts w:ascii="Arial" w:hAnsi="Arial"/>
          <w:i/>
          <w:color w:val="010202"/>
          <w:w w:val="105"/>
          <w:sz w:val="20"/>
        </w:rPr>
        <w:t>được ái</w:t>
      </w:r>
      <w:r>
        <w:rPr>
          <w:rFonts w:ascii="Arial" w:hAnsi="Arial"/>
          <w:i/>
          <w:color w:val="010202"/>
          <w:spacing w:val="-7"/>
          <w:w w:val="105"/>
          <w:sz w:val="20"/>
        </w:rPr>
        <w:t> </w:t>
      </w:r>
      <w:r>
        <w:rPr>
          <w:rFonts w:ascii="Arial" w:hAnsi="Arial"/>
          <w:i/>
          <w:color w:val="010202"/>
          <w:w w:val="105"/>
          <w:sz w:val="20"/>
        </w:rPr>
        <w:t>mộ,</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ưa</w:t>
      </w:r>
      <w:r>
        <w:rPr>
          <w:rFonts w:ascii="Arial" w:hAnsi="Arial"/>
          <w:i/>
          <w:color w:val="010202"/>
          <w:spacing w:val="-7"/>
          <w:w w:val="105"/>
          <w:sz w:val="20"/>
        </w:rPr>
        <w:t> </w:t>
      </w:r>
      <w:r>
        <w:rPr>
          <w:rFonts w:ascii="Arial" w:hAnsi="Arial"/>
          <w:i/>
          <w:color w:val="010202"/>
          <w:w w:val="105"/>
          <w:sz w:val="20"/>
        </w:rPr>
        <w:t>thích,</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tôn</w:t>
      </w:r>
      <w:r>
        <w:rPr>
          <w:rFonts w:ascii="Arial" w:hAnsi="Arial"/>
          <w:i/>
          <w:color w:val="010202"/>
          <w:spacing w:val="-7"/>
          <w:w w:val="105"/>
          <w:sz w:val="20"/>
        </w:rPr>
        <w:t> </w:t>
      </w:r>
      <w:r>
        <w:rPr>
          <w:rFonts w:ascii="Arial" w:hAnsi="Arial"/>
          <w:i/>
          <w:color w:val="010202"/>
          <w:w w:val="105"/>
          <w:sz w:val="20"/>
        </w:rPr>
        <w:t>trọng,</w:t>
      </w:r>
      <w:r>
        <w:rPr>
          <w:rFonts w:ascii="Arial" w:hAnsi="Arial"/>
          <w:i/>
          <w:color w:val="010202"/>
          <w:spacing w:val="-7"/>
          <w:w w:val="105"/>
          <w:sz w:val="20"/>
        </w:rPr>
        <w:t> </w:t>
      </w:r>
      <w:r>
        <w:rPr>
          <w:rFonts w:ascii="Arial" w:hAnsi="Arial"/>
          <w:i/>
          <w:color w:val="010202"/>
          <w:w w:val="105"/>
          <w:sz w:val="20"/>
        </w:rPr>
        <w:t>được</w:t>
      </w:r>
      <w:r>
        <w:rPr>
          <w:rFonts w:ascii="Arial" w:hAnsi="Arial"/>
          <w:i/>
          <w:color w:val="010202"/>
          <w:spacing w:val="-7"/>
          <w:w w:val="105"/>
          <w:sz w:val="20"/>
        </w:rPr>
        <w:t> </w:t>
      </w:r>
      <w:r>
        <w:rPr>
          <w:rFonts w:ascii="Arial" w:hAnsi="Arial"/>
          <w:i/>
          <w:color w:val="010202"/>
          <w:w w:val="105"/>
          <w:sz w:val="20"/>
        </w:rPr>
        <w:t>làm</w:t>
      </w:r>
      <w:r>
        <w:rPr>
          <w:rFonts w:ascii="Arial" w:hAnsi="Arial"/>
          <w:i/>
          <w:color w:val="010202"/>
          <w:spacing w:val="-7"/>
          <w:w w:val="105"/>
          <w:sz w:val="20"/>
        </w:rPr>
        <w:t> </w:t>
      </w:r>
      <w:r>
        <w:rPr>
          <w:rFonts w:ascii="Arial" w:hAnsi="Arial"/>
          <w:i/>
          <w:color w:val="010202"/>
          <w:w w:val="105"/>
          <w:sz w:val="20"/>
        </w:rPr>
        <w:t>gương để tu tập. Thế nào là năm?</w:t>
      </w:r>
    </w:p>
    <w:p>
      <w:pPr>
        <w:spacing w:line="312" w:lineRule="auto" w:before="174"/>
        <w:ind w:left="510" w:right="393" w:firstLine="283"/>
        <w:jc w:val="both"/>
        <w:rPr>
          <w:rFonts w:ascii="Arial" w:hAnsi="Arial"/>
          <w:i/>
          <w:sz w:val="20"/>
        </w:rPr>
      </w:pPr>
      <w:r>
        <w:rPr>
          <w:rFonts w:ascii="Arial" w:hAnsi="Arial"/>
          <w:i/>
          <w:color w:val="010202"/>
          <w:w w:val="105"/>
          <w:sz w:val="20"/>
        </w:rPr>
        <w:t>Vị</w:t>
      </w:r>
      <w:r>
        <w:rPr>
          <w:rFonts w:ascii="Arial" w:hAnsi="Arial"/>
          <w:i/>
          <w:color w:val="010202"/>
          <w:spacing w:val="-10"/>
          <w:w w:val="105"/>
          <w:sz w:val="20"/>
        </w:rPr>
        <w:t> </w:t>
      </w:r>
      <w:r>
        <w:rPr>
          <w:rFonts w:ascii="Arial" w:hAnsi="Arial"/>
          <w:i/>
          <w:color w:val="010202"/>
          <w:w w:val="105"/>
          <w:sz w:val="20"/>
        </w:rPr>
        <w:t>ấy</w:t>
      </w:r>
      <w:r>
        <w:rPr>
          <w:rFonts w:ascii="Arial" w:hAnsi="Arial"/>
          <w:i/>
          <w:color w:val="010202"/>
          <w:spacing w:val="-10"/>
          <w:w w:val="105"/>
          <w:sz w:val="20"/>
        </w:rPr>
        <w:t> </w:t>
      </w:r>
      <w:r>
        <w:rPr>
          <w:rFonts w:ascii="Arial" w:hAnsi="Arial"/>
          <w:i/>
          <w:color w:val="010202"/>
          <w:w w:val="105"/>
          <w:sz w:val="20"/>
        </w:rPr>
        <w:t>kham</w:t>
      </w:r>
      <w:r>
        <w:rPr>
          <w:rFonts w:ascii="Arial" w:hAnsi="Arial"/>
          <w:i/>
          <w:color w:val="010202"/>
          <w:spacing w:val="-10"/>
          <w:w w:val="105"/>
          <w:sz w:val="20"/>
        </w:rPr>
        <w:t> </w:t>
      </w:r>
      <w:r>
        <w:rPr>
          <w:rFonts w:ascii="Arial" w:hAnsi="Arial"/>
          <w:i/>
          <w:color w:val="010202"/>
          <w:w w:val="105"/>
          <w:sz w:val="20"/>
        </w:rPr>
        <w:t>nhẫn</w:t>
      </w:r>
      <w:r>
        <w:rPr>
          <w:rFonts w:ascii="Arial" w:hAnsi="Arial"/>
          <w:i/>
          <w:color w:val="010202"/>
          <w:spacing w:val="-10"/>
          <w:w w:val="105"/>
          <w:sz w:val="20"/>
        </w:rPr>
        <w:t> </w:t>
      </w:r>
      <w:r>
        <w:rPr>
          <w:rFonts w:ascii="Arial" w:hAnsi="Arial"/>
          <w:i/>
          <w:color w:val="010202"/>
          <w:w w:val="105"/>
          <w:sz w:val="20"/>
        </w:rPr>
        <w:t>đối</w:t>
      </w:r>
      <w:r>
        <w:rPr>
          <w:rFonts w:ascii="Arial" w:hAnsi="Arial"/>
          <w:i/>
          <w:color w:val="010202"/>
          <w:spacing w:val="-10"/>
          <w:w w:val="105"/>
          <w:sz w:val="20"/>
        </w:rPr>
        <w:t> </w:t>
      </w:r>
      <w:r>
        <w:rPr>
          <w:rFonts w:ascii="Arial" w:hAnsi="Arial"/>
          <w:i/>
          <w:color w:val="010202"/>
          <w:w w:val="105"/>
          <w:sz w:val="20"/>
        </w:rPr>
        <w:t>với</w:t>
      </w:r>
      <w:r>
        <w:rPr>
          <w:rFonts w:ascii="Arial" w:hAnsi="Arial"/>
          <w:i/>
          <w:color w:val="010202"/>
          <w:spacing w:val="-10"/>
          <w:w w:val="105"/>
          <w:sz w:val="20"/>
        </w:rPr>
        <w:t> </w:t>
      </w:r>
      <w:r>
        <w:rPr>
          <w:rFonts w:ascii="Arial" w:hAnsi="Arial"/>
          <w:i/>
          <w:color w:val="010202"/>
          <w:w w:val="105"/>
          <w:sz w:val="20"/>
        </w:rPr>
        <w:t>các</w:t>
      </w:r>
      <w:r>
        <w:rPr>
          <w:rFonts w:ascii="Arial" w:hAnsi="Arial"/>
          <w:i/>
          <w:color w:val="010202"/>
          <w:spacing w:val="-10"/>
          <w:w w:val="105"/>
          <w:sz w:val="20"/>
        </w:rPr>
        <w:t> </w:t>
      </w:r>
      <w:r>
        <w:rPr>
          <w:rFonts w:ascii="Arial" w:hAnsi="Arial"/>
          <w:i/>
          <w:color w:val="010202"/>
          <w:w w:val="105"/>
          <w:sz w:val="20"/>
        </w:rPr>
        <w:t>sắc,</w:t>
      </w:r>
      <w:r>
        <w:rPr>
          <w:rFonts w:ascii="Arial" w:hAnsi="Arial"/>
          <w:i/>
          <w:color w:val="010202"/>
          <w:spacing w:val="-10"/>
          <w:w w:val="105"/>
          <w:sz w:val="20"/>
        </w:rPr>
        <w:t> </w:t>
      </w:r>
      <w:r>
        <w:rPr>
          <w:rFonts w:ascii="Arial" w:hAnsi="Arial"/>
          <w:i/>
          <w:color w:val="010202"/>
          <w:w w:val="105"/>
          <w:sz w:val="20"/>
        </w:rPr>
        <w:t>kham</w:t>
      </w:r>
      <w:r>
        <w:rPr>
          <w:rFonts w:ascii="Arial" w:hAnsi="Arial"/>
          <w:i/>
          <w:color w:val="010202"/>
          <w:spacing w:val="-10"/>
          <w:w w:val="105"/>
          <w:sz w:val="20"/>
        </w:rPr>
        <w:t> </w:t>
      </w:r>
      <w:r>
        <w:rPr>
          <w:rFonts w:ascii="Arial" w:hAnsi="Arial"/>
          <w:i/>
          <w:color w:val="010202"/>
          <w:w w:val="105"/>
          <w:sz w:val="20"/>
        </w:rPr>
        <w:t>nhẫn</w:t>
      </w:r>
      <w:r>
        <w:rPr>
          <w:rFonts w:ascii="Arial" w:hAnsi="Arial"/>
          <w:i/>
          <w:color w:val="010202"/>
          <w:spacing w:val="-10"/>
          <w:w w:val="105"/>
          <w:sz w:val="20"/>
        </w:rPr>
        <w:t> </w:t>
      </w:r>
      <w:r>
        <w:rPr>
          <w:rFonts w:ascii="Arial" w:hAnsi="Arial"/>
          <w:i/>
          <w:color w:val="010202"/>
          <w:w w:val="105"/>
          <w:sz w:val="20"/>
        </w:rPr>
        <w:t>đối</w:t>
      </w:r>
      <w:r>
        <w:rPr>
          <w:rFonts w:ascii="Arial" w:hAnsi="Arial"/>
          <w:i/>
          <w:color w:val="010202"/>
          <w:spacing w:val="-10"/>
          <w:w w:val="105"/>
          <w:sz w:val="20"/>
        </w:rPr>
        <w:t> </w:t>
      </w:r>
      <w:r>
        <w:rPr>
          <w:rFonts w:ascii="Arial" w:hAnsi="Arial"/>
          <w:i/>
          <w:color w:val="010202"/>
          <w:w w:val="105"/>
          <w:sz w:val="20"/>
        </w:rPr>
        <w:t>với các tiếng, kham nhẫn đối với các hương, kham </w:t>
      </w:r>
      <w:r>
        <w:rPr>
          <w:rFonts w:ascii="Arial" w:hAnsi="Arial"/>
          <w:i/>
          <w:color w:val="010202"/>
          <w:w w:val="105"/>
          <w:sz w:val="20"/>
        </w:rPr>
        <w:t>nhẫn đối với các vị, kham nhẫn đối với các xúc”.</w:t>
      </w:r>
    </w:p>
    <w:p>
      <w:pPr>
        <w:pStyle w:val="BodyText"/>
        <w:spacing w:line="300" w:lineRule="auto" w:before="187"/>
        <w:ind w:left="57" w:right="394" w:firstLine="453"/>
        <w:jc w:val="both"/>
      </w:pPr>
      <w:r>
        <w:rPr>
          <w:color w:val="010202"/>
        </w:rPr>
        <w:t>Đức</w:t>
      </w:r>
      <w:r>
        <w:rPr>
          <w:color w:val="010202"/>
          <w:spacing w:val="-5"/>
        </w:rPr>
        <w:t> </w:t>
      </w:r>
      <w:r>
        <w:rPr>
          <w:color w:val="010202"/>
        </w:rPr>
        <w:t>Phật</w:t>
      </w:r>
      <w:r>
        <w:rPr>
          <w:color w:val="010202"/>
          <w:spacing w:val="-5"/>
        </w:rPr>
        <w:t> </w:t>
      </w:r>
      <w:r>
        <w:rPr>
          <w:color w:val="010202"/>
        </w:rPr>
        <w:t>không</w:t>
      </w:r>
      <w:r>
        <w:rPr>
          <w:color w:val="010202"/>
          <w:spacing w:val="-5"/>
        </w:rPr>
        <w:t> </w:t>
      </w:r>
      <w:r>
        <w:rPr>
          <w:color w:val="010202"/>
        </w:rPr>
        <w:t>chỉ</w:t>
      </w:r>
      <w:r>
        <w:rPr>
          <w:color w:val="010202"/>
          <w:spacing w:val="-5"/>
        </w:rPr>
        <w:t> </w:t>
      </w:r>
      <w:r>
        <w:rPr>
          <w:color w:val="010202"/>
        </w:rPr>
        <w:t>dạy</w:t>
      </w:r>
      <w:r>
        <w:rPr>
          <w:color w:val="010202"/>
          <w:spacing w:val="-5"/>
        </w:rPr>
        <w:t> </w:t>
      </w:r>
      <w:r>
        <w:rPr>
          <w:color w:val="010202"/>
        </w:rPr>
        <w:t>Giáo</w:t>
      </w:r>
      <w:r>
        <w:rPr>
          <w:color w:val="010202"/>
          <w:spacing w:val="-5"/>
        </w:rPr>
        <w:t> </w:t>
      </w:r>
      <w:r>
        <w:rPr>
          <w:color w:val="010202"/>
        </w:rPr>
        <w:t>Pháp</w:t>
      </w:r>
      <w:r>
        <w:rPr>
          <w:color w:val="010202"/>
          <w:spacing w:val="-5"/>
        </w:rPr>
        <w:t> </w:t>
      </w:r>
      <w:r>
        <w:rPr>
          <w:color w:val="010202"/>
        </w:rPr>
        <w:t>cho</w:t>
      </w:r>
      <w:r>
        <w:rPr>
          <w:color w:val="010202"/>
          <w:spacing w:val="-5"/>
        </w:rPr>
        <w:t> </w:t>
      </w:r>
      <w:r>
        <w:rPr>
          <w:color w:val="010202"/>
        </w:rPr>
        <w:t>các</w:t>
      </w:r>
      <w:r>
        <w:rPr>
          <w:color w:val="010202"/>
          <w:spacing w:val="-5"/>
        </w:rPr>
        <w:t> </w:t>
      </w:r>
      <w:r>
        <w:rPr>
          <w:color w:val="010202"/>
        </w:rPr>
        <w:t>nhà</w:t>
      </w:r>
      <w:r>
        <w:rPr>
          <w:color w:val="010202"/>
          <w:spacing w:val="-5"/>
        </w:rPr>
        <w:t> </w:t>
      </w:r>
      <w:r>
        <w:rPr>
          <w:color w:val="010202"/>
        </w:rPr>
        <w:t>sư mà cho tất cả các đệ tử vun bồi trí tuệ. Ngài dạy Giáo Pháp để ta có thể thấy rằng chân lý là chân lý: người được ái mộ, được ưa thích, được tôn trọng, được làm gương để tu tập là người có thể kham nhẫn đối với các sắc, các tiếng, các hương, các vị và các xúc.</w:t>
      </w:r>
    </w:p>
    <w:p>
      <w:pPr>
        <w:pStyle w:val="BodyText"/>
        <w:spacing w:line="300" w:lineRule="auto" w:before="174"/>
        <w:ind w:left="57" w:right="394" w:firstLine="453"/>
        <w:jc w:val="both"/>
      </w:pPr>
      <w:r>
        <w:rPr>
          <w:color w:val="010202"/>
        </w:rPr>
        <w:t>Một</w:t>
      </w:r>
      <w:r>
        <w:rPr>
          <w:color w:val="010202"/>
          <w:spacing w:val="-8"/>
        </w:rPr>
        <w:t> </w:t>
      </w:r>
      <w:r>
        <w:rPr>
          <w:color w:val="010202"/>
        </w:rPr>
        <w:t>số</w:t>
      </w:r>
      <w:r>
        <w:rPr>
          <w:color w:val="010202"/>
          <w:spacing w:val="-8"/>
        </w:rPr>
        <w:t> </w:t>
      </w:r>
      <w:r>
        <w:rPr>
          <w:color w:val="010202"/>
        </w:rPr>
        <w:t>người</w:t>
      </w:r>
      <w:r>
        <w:rPr>
          <w:color w:val="010202"/>
          <w:spacing w:val="-8"/>
        </w:rPr>
        <w:t> </w:t>
      </w:r>
      <w:r>
        <w:rPr>
          <w:color w:val="010202"/>
        </w:rPr>
        <w:t>không</w:t>
      </w:r>
      <w:r>
        <w:rPr>
          <w:color w:val="010202"/>
          <w:spacing w:val="-8"/>
        </w:rPr>
        <w:t> </w:t>
      </w:r>
      <w:r>
        <w:rPr>
          <w:color w:val="010202"/>
        </w:rPr>
        <w:t>suy</w:t>
      </w:r>
      <w:r>
        <w:rPr>
          <w:color w:val="010202"/>
          <w:spacing w:val="-8"/>
        </w:rPr>
        <w:t> </w:t>
      </w:r>
      <w:r>
        <w:rPr>
          <w:color w:val="010202"/>
        </w:rPr>
        <w:t>xét</w:t>
      </w:r>
      <w:r>
        <w:rPr>
          <w:color w:val="010202"/>
          <w:spacing w:val="-8"/>
        </w:rPr>
        <w:t> </w:t>
      </w:r>
      <w:r>
        <w:rPr>
          <w:color w:val="010202"/>
        </w:rPr>
        <w:t>và</w:t>
      </w:r>
      <w:r>
        <w:rPr>
          <w:color w:val="010202"/>
          <w:spacing w:val="-8"/>
        </w:rPr>
        <w:t> </w:t>
      </w:r>
      <w:r>
        <w:rPr>
          <w:color w:val="010202"/>
        </w:rPr>
        <w:t>nghĩ</w:t>
      </w:r>
      <w:r>
        <w:rPr>
          <w:color w:val="010202"/>
          <w:spacing w:val="-8"/>
        </w:rPr>
        <w:t> </w:t>
      </w:r>
      <w:r>
        <w:rPr>
          <w:color w:val="010202"/>
        </w:rPr>
        <w:t>về</w:t>
      </w:r>
      <w:r>
        <w:rPr>
          <w:color w:val="010202"/>
          <w:spacing w:val="-8"/>
        </w:rPr>
        <w:t> </w:t>
      </w:r>
      <w:r>
        <w:rPr>
          <w:color w:val="010202"/>
        </w:rPr>
        <w:t>kham</w:t>
      </w:r>
      <w:r>
        <w:rPr>
          <w:color w:val="010202"/>
          <w:spacing w:val="-8"/>
        </w:rPr>
        <w:t> </w:t>
      </w:r>
      <w:r>
        <w:rPr>
          <w:color w:val="010202"/>
        </w:rPr>
        <w:t>nhẫn và bền bỉ, họ không có tích lũy kham nhẫn. Ta có thể thấy hiểm họa của thiếu kham nhẫn khi một người hạnh phúc có cuộc sống dễ dàng không thể chịu đựng được việc người khác hạnh phúc. Ta đọc trong </w:t>
      </w:r>
      <w:r>
        <w:rPr>
          <w:color w:val="010202"/>
        </w:rPr>
        <w:t>Chú giải</w:t>
      </w:r>
      <w:r>
        <w:rPr>
          <w:color w:val="010202"/>
          <w:spacing w:val="7"/>
        </w:rPr>
        <w:t> </w:t>
      </w:r>
      <w:r>
        <w:rPr>
          <w:color w:val="010202"/>
        </w:rPr>
        <w:t>cho</w:t>
      </w:r>
      <w:r>
        <w:rPr>
          <w:color w:val="010202"/>
          <w:spacing w:val="7"/>
        </w:rPr>
        <w:t> </w:t>
      </w:r>
      <w:r>
        <w:rPr>
          <w:i/>
          <w:color w:val="010202"/>
        </w:rPr>
        <w:t>Tăng</w:t>
      </w:r>
      <w:r>
        <w:rPr>
          <w:i/>
          <w:color w:val="010202"/>
          <w:spacing w:val="8"/>
        </w:rPr>
        <w:t> </w:t>
      </w:r>
      <w:r>
        <w:rPr>
          <w:i/>
          <w:color w:val="010202"/>
        </w:rPr>
        <w:t>Chi</w:t>
      </w:r>
      <w:r>
        <w:rPr>
          <w:i/>
          <w:color w:val="010202"/>
          <w:spacing w:val="7"/>
        </w:rPr>
        <w:t> </w:t>
      </w:r>
      <w:r>
        <w:rPr>
          <w:i/>
          <w:color w:val="010202"/>
        </w:rPr>
        <w:t>Bộ</w:t>
      </w:r>
      <w:r>
        <w:rPr>
          <w:i/>
          <w:color w:val="010202"/>
          <w:spacing w:val="7"/>
        </w:rPr>
        <w:t> </w:t>
      </w:r>
      <w:r>
        <w:rPr>
          <w:i/>
          <w:color w:val="010202"/>
        </w:rPr>
        <w:t>Kinh</w:t>
      </w:r>
      <w:r>
        <w:rPr>
          <w:color w:val="010202"/>
        </w:rPr>
        <w:t>,</w:t>
      </w:r>
      <w:r>
        <w:rPr>
          <w:color w:val="010202"/>
          <w:spacing w:val="8"/>
        </w:rPr>
        <w:t> </w:t>
      </w:r>
      <w:r>
        <w:rPr>
          <w:color w:val="010202"/>
        </w:rPr>
        <w:t>Chương</w:t>
      </w:r>
      <w:r>
        <w:rPr>
          <w:color w:val="010202"/>
          <w:spacing w:val="7"/>
        </w:rPr>
        <w:t> </w:t>
      </w:r>
      <w:r>
        <w:rPr>
          <w:color w:val="010202"/>
        </w:rPr>
        <w:t>Năm</w:t>
      </w:r>
      <w:r>
        <w:rPr>
          <w:color w:val="010202"/>
          <w:spacing w:val="8"/>
        </w:rPr>
        <w:t> </w:t>
      </w:r>
      <w:r>
        <w:rPr>
          <w:color w:val="010202"/>
        </w:rPr>
        <w:t>Pháp,</w:t>
      </w:r>
      <w:r>
        <w:rPr>
          <w:color w:val="010202"/>
          <w:spacing w:val="7"/>
        </w:rPr>
        <w:t> </w:t>
      </w:r>
      <w:r>
        <w:rPr>
          <w:color w:val="010202"/>
          <w:spacing w:val="-4"/>
        </w:rPr>
        <w:t>Phẩm</w:t>
      </w:r>
    </w:p>
    <w:p>
      <w:pPr>
        <w:pStyle w:val="BodyText"/>
        <w:spacing w:after="0" w:line="300" w:lineRule="auto"/>
        <w:jc w:val="both"/>
        <w:sectPr>
          <w:pgSz w:w="7660" w:h="11630"/>
          <w:pgMar w:header="776" w:footer="0" w:top="1100" w:bottom="280" w:left="850" w:right="850"/>
        </w:sectPr>
      </w:pPr>
    </w:p>
    <w:p>
      <w:pPr>
        <w:pStyle w:val="BodyText"/>
        <w:spacing w:before="72"/>
      </w:pPr>
    </w:p>
    <w:p>
      <w:pPr>
        <w:spacing w:before="0"/>
        <w:ind w:left="397" w:right="0" w:firstLine="0"/>
        <w:jc w:val="left"/>
        <w:rPr>
          <w:sz w:val="25"/>
        </w:rPr>
      </w:pPr>
      <w:r>
        <w:rPr>
          <w:color w:val="010202"/>
          <w:sz w:val="25"/>
        </w:rPr>
        <w:t>Adhakavinda (XII), §5, </w:t>
      </w:r>
      <w:r>
        <w:rPr>
          <w:i/>
          <w:color w:val="010202"/>
          <w:sz w:val="25"/>
        </w:rPr>
        <w:t>Xan </w:t>
      </w:r>
      <w:r>
        <w:rPr>
          <w:i/>
          <w:color w:val="010202"/>
          <w:spacing w:val="-4"/>
          <w:sz w:val="25"/>
        </w:rPr>
        <w:t>lẫn</w:t>
      </w:r>
      <w:r>
        <w:rPr>
          <w:color w:val="010202"/>
          <w:spacing w:val="-4"/>
          <w:sz w:val="25"/>
          <w:vertAlign w:val="superscript"/>
        </w:rPr>
        <w:t>1</w:t>
      </w:r>
      <w:r>
        <w:rPr>
          <w:color w:val="010202"/>
          <w:spacing w:val="-4"/>
          <w:sz w:val="25"/>
          <w:vertAlign w:val="baseline"/>
        </w:rPr>
        <w:t>:</w:t>
      </w:r>
    </w:p>
    <w:p>
      <w:pPr>
        <w:spacing w:line="312" w:lineRule="auto" w:before="228"/>
        <w:ind w:left="850" w:right="53" w:firstLine="283"/>
        <w:jc w:val="both"/>
        <w:rPr>
          <w:rFonts w:ascii="Arial" w:hAnsi="Arial"/>
          <w:i/>
          <w:sz w:val="20"/>
        </w:rPr>
      </w:pPr>
      <w:r>
        <w:rPr>
          <w:rFonts w:ascii="Arial" w:hAnsi="Arial"/>
          <w:i/>
          <w:color w:val="010202"/>
          <w:w w:val="105"/>
          <w:sz w:val="20"/>
        </w:rPr>
        <w:t>“Với</w:t>
      </w:r>
      <w:r>
        <w:rPr>
          <w:rFonts w:ascii="Arial" w:hAnsi="Arial"/>
          <w:i/>
          <w:color w:val="010202"/>
          <w:w w:val="105"/>
          <w:sz w:val="20"/>
        </w:rPr>
        <w:t> xan</w:t>
      </w:r>
      <w:r>
        <w:rPr>
          <w:rFonts w:ascii="Arial" w:hAnsi="Arial"/>
          <w:i/>
          <w:color w:val="010202"/>
          <w:w w:val="105"/>
          <w:sz w:val="20"/>
        </w:rPr>
        <w:t> tham</w:t>
      </w:r>
      <w:r>
        <w:rPr>
          <w:rFonts w:ascii="Arial" w:hAnsi="Arial"/>
          <w:i/>
          <w:color w:val="010202"/>
          <w:w w:val="105"/>
          <w:sz w:val="20"/>
        </w:rPr>
        <w:t> về</w:t>
      </w:r>
      <w:r>
        <w:rPr>
          <w:rFonts w:ascii="Arial" w:hAnsi="Arial"/>
          <w:i/>
          <w:color w:val="010202"/>
          <w:w w:val="105"/>
          <w:sz w:val="20"/>
        </w:rPr>
        <w:t> chỗ</w:t>
      </w:r>
      <w:r>
        <w:rPr>
          <w:rFonts w:ascii="Arial" w:hAnsi="Arial"/>
          <w:i/>
          <w:color w:val="010202"/>
          <w:w w:val="105"/>
          <w:sz w:val="20"/>
        </w:rPr>
        <w:t> ở</w:t>
      </w:r>
      <w:r>
        <w:rPr>
          <w:rFonts w:ascii="Arial" w:hAnsi="Arial"/>
          <w:i/>
          <w:color w:val="010202"/>
          <w:w w:val="105"/>
          <w:sz w:val="20"/>
        </w:rPr>
        <w:t> (āvāsa),</w:t>
      </w:r>
      <w:r>
        <w:rPr>
          <w:rFonts w:ascii="Arial" w:hAnsi="Arial"/>
          <w:i/>
          <w:color w:val="010202"/>
          <w:w w:val="105"/>
          <w:sz w:val="20"/>
        </w:rPr>
        <w:t> người</w:t>
      </w:r>
      <w:r>
        <w:rPr>
          <w:rFonts w:ascii="Arial" w:hAnsi="Arial"/>
          <w:i/>
          <w:color w:val="010202"/>
          <w:w w:val="105"/>
          <w:sz w:val="20"/>
        </w:rPr>
        <w:t> ấy</w:t>
      </w:r>
      <w:r>
        <w:rPr>
          <w:rFonts w:ascii="Arial" w:hAnsi="Arial"/>
          <w:i/>
          <w:color w:val="010202"/>
          <w:w w:val="105"/>
          <w:sz w:val="20"/>
        </w:rPr>
        <w:t> </w:t>
      </w:r>
      <w:r>
        <w:rPr>
          <w:rFonts w:ascii="Arial" w:hAnsi="Arial"/>
          <w:i/>
          <w:color w:val="010202"/>
          <w:w w:val="105"/>
          <w:sz w:val="20"/>
        </w:rPr>
        <w:t>không chịu đựng nổi khi thấy kẻ khác tại nơi ở đó,</w:t>
      </w:r>
    </w:p>
    <w:p>
      <w:pPr>
        <w:spacing w:line="312" w:lineRule="auto" w:before="172"/>
        <w:ind w:left="850" w:right="53" w:firstLine="283"/>
        <w:jc w:val="both"/>
        <w:rPr>
          <w:rFonts w:ascii="Arial" w:hAnsi="Arial"/>
          <w:i/>
          <w:sz w:val="20"/>
        </w:rPr>
      </w:pPr>
      <w:r>
        <w:rPr>
          <w:rFonts w:ascii="Arial" w:hAnsi="Arial"/>
          <w:i/>
          <w:color w:val="010202"/>
          <w:w w:val="105"/>
          <w:sz w:val="20"/>
        </w:rPr>
        <w:t>Với xan tham về sự giúp đỡ các gia đình, người ấy không</w:t>
      </w:r>
      <w:r>
        <w:rPr>
          <w:rFonts w:ascii="Arial" w:hAnsi="Arial"/>
          <w:i/>
          <w:color w:val="010202"/>
          <w:spacing w:val="-5"/>
          <w:w w:val="105"/>
          <w:sz w:val="20"/>
        </w:rPr>
        <w:t> </w:t>
      </w:r>
      <w:r>
        <w:rPr>
          <w:rFonts w:ascii="Arial" w:hAnsi="Arial"/>
          <w:i/>
          <w:color w:val="010202"/>
          <w:w w:val="105"/>
          <w:sz w:val="20"/>
        </w:rPr>
        <w:t>thể</w:t>
      </w:r>
      <w:r>
        <w:rPr>
          <w:rFonts w:ascii="Arial" w:hAnsi="Arial"/>
          <w:i/>
          <w:color w:val="010202"/>
          <w:spacing w:val="-5"/>
          <w:w w:val="105"/>
          <w:sz w:val="20"/>
        </w:rPr>
        <w:t> </w:t>
      </w:r>
      <w:r>
        <w:rPr>
          <w:rFonts w:ascii="Arial" w:hAnsi="Arial"/>
          <w:i/>
          <w:color w:val="010202"/>
          <w:w w:val="105"/>
          <w:sz w:val="20"/>
        </w:rPr>
        <w:t>chịu</w:t>
      </w:r>
      <w:r>
        <w:rPr>
          <w:rFonts w:ascii="Arial" w:hAnsi="Arial"/>
          <w:i/>
          <w:color w:val="010202"/>
          <w:spacing w:val="-5"/>
          <w:w w:val="105"/>
          <w:sz w:val="20"/>
        </w:rPr>
        <w:t> </w:t>
      </w:r>
      <w:r>
        <w:rPr>
          <w:rFonts w:ascii="Arial" w:hAnsi="Arial"/>
          <w:i/>
          <w:color w:val="010202"/>
          <w:w w:val="105"/>
          <w:sz w:val="20"/>
        </w:rPr>
        <w:t>đựng</w:t>
      </w:r>
      <w:r>
        <w:rPr>
          <w:rFonts w:ascii="Arial" w:hAnsi="Arial"/>
          <w:i/>
          <w:color w:val="010202"/>
          <w:spacing w:val="-5"/>
          <w:w w:val="105"/>
          <w:sz w:val="20"/>
        </w:rPr>
        <w:t> </w:t>
      </w:r>
      <w:r>
        <w:rPr>
          <w:rFonts w:ascii="Arial" w:hAnsi="Arial"/>
          <w:i/>
          <w:color w:val="010202"/>
          <w:w w:val="105"/>
          <w:sz w:val="20"/>
        </w:rPr>
        <w:t>khi</w:t>
      </w:r>
      <w:r>
        <w:rPr>
          <w:rFonts w:ascii="Arial" w:hAnsi="Arial"/>
          <w:i/>
          <w:color w:val="010202"/>
          <w:spacing w:val="-5"/>
          <w:w w:val="105"/>
          <w:sz w:val="20"/>
        </w:rPr>
        <w:t> </w:t>
      </w:r>
      <w:r>
        <w:rPr>
          <w:rFonts w:ascii="Arial" w:hAnsi="Arial"/>
          <w:i/>
          <w:color w:val="010202"/>
          <w:w w:val="105"/>
          <w:sz w:val="20"/>
        </w:rPr>
        <w:t>thấy</w:t>
      </w:r>
      <w:r>
        <w:rPr>
          <w:rFonts w:ascii="Arial" w:hAnsi="Arial"/>
          <w:i/>
          <w:color w:val="010202"/>
          <w:spacing w:val="-5"/>
          <w:w w:val="105"/>
          <w:sz w:val="20"/>
        </w:rPr>
        <w:t> </w:t>
      </w:r>
      <w:r>
        <w:rPr>
          <w:rFonts w:ascii="Arial" w:hAnsi="Arial"/>
          <w:i/>
          <w:color w:val="010202"/>
          <w:w w:val="105"/>
          <w:sz w:val="20"/>
        </w:rPr>
        <w:t>một</w:t>
      </w:r>
      <w:r>
        <w:rPr>
          <w:rFonts w:ascii="Arial" w:hAnsi="Arial"/>
          <w:i/>
          <w:color w:val="010202"/>
          <w:spacing w:val="-5"/>
          <w:w w:val="105"/>
          <w:sz w:val="20"/>
        </w:rPr>
        <w:t> </w:t>
      </w:r>
      <w:r>
        <w:rPr>
          <w:rFonts w:ascii="Arial" w:hAnsi="Arial"/>
          <w:i/>
          <w:color w:val="010202"/>
          <w:w w:val="105"/>
          <w:sz w:val="20"/>
        </w:rPr>
        <w:t>người</w:t>
      </w:r>
      <w:r>
        <w:rPr>
          <w:rFonts w:ascii="Arial" w:hAnsi="Arial"/>
          <w:i/>
          <w:color w:val="010202"/>
          <w:spacing w:val="-5"/>
          <w:w w:val="105"/>
          <w:sz w:val="20"/>
        </w:rPr>
        <w:t> </w:t>
      </w:r>
      <w:r>
        <w:rPr>
          <w:rFonts w:ascii="Arial" w:hAnsi="Arial"/>
          <w:i/>
          <w:color w:val="010202"/>
          <w:w w:val="105"/>
          <w:sz w:val="20"/>
        </w:rPr>
        <w:t>khác</w:t>
      </w:r>
      <w:r>
        <w:rPr>
          <w:rFonts w:ascii="Arial" w:hAnsi="Arial"/>
          <w:i/>
          <w:color w:val="010202"/>
          <w:spacing w:val="-5"/>
          <w:w w:val="105"/>
          <w:sz w:val="20"/>
        </w:rPr>
        <w:t> </w:t>
      </w:r>
      <w:r>
        <w:rPr>
          <w:rFonts w:ascii="Arial" w:hAnsi="Arial"/>
          <w:i/>
          <w:color w:val="010202"/>
          <w:w w:val="105"/>
          <w:sz w:val="20"/>
        </w:rPr>
        <w:t>thăm</w:t>
      </w:r>
      <w:r>
        <w:rPr>
          <w:rFonts w:ascii="Arial" w:hAnsi="Arial"/>
          <w:i/>
          <w:color w:val="010202"/>
          <w:spacing w:val="-5"/>
          <w:w w:val="105"/>
          <w:sz w:val="20"/>
        </w:rPr>
        <w:t> </w:t>
      </w:r>
      <w:r>
        <w:rPr>
          <w:rFonts w:ascii="Arial" w:hAnsi="Arial"/>
          <w:i/>
          <w:color w:val="010202"/>
          <w:w w:val="105"/>
          <w:sz w:val="20"/>
        </w:rPr>
        <w:t>hỏi gia đình đó,</w:t>
      </w:r>
    </w:p>
    <w:p>
      <w:pPr>
        <w:spacing w:line="312" w:lineRule="auto" w:before="173"/>
        <w:ind w:left="850" w:right="53" w:firstLine="283"/>
        <w:jc w:val="both"/>
        <w:rPr>
          <w:rFonts w:ascii="Arial" w:hAnsi="Arial"/>
          <w:i/>
          <w:sz w:val="20"/>
        </w:rPr>
      </w:pPr>
      <w:r>
        <w:rPr>
          <w:rFonts w:ascii="Arial" w:hAnsi="Arial"/>
          <w:i/>
          <w:color w:val="010202"/>
          <w:w w:val="105"/>
          <w:sz w:val="20"/>
        </w:rPr>
        <w:t>Với</w:t>
      </w:r>
      <w:r>
        <w:rPr>
          <w:rFonts w:ascii="Arial" w:hAnsi="Arial"/>
          <w:i/>
          <w:color w:val="010202"/>
          <w:w w:val="105"/>
          <w:sz w:val="20"/>
        </w:rPr>
        <w:t> xan</w:t>
      </w:r>
      <w:r>
        <w:rPr>
          <w:rFonts w:ascii="Arial" w:hAnsi="Arial"/>
          <w:i/>
          <w:color w:val="010202"/>
          <w:w w:val="105"/>
          <w:sz w:val="20"/>
        </w:rPr>
        <w:t> tham</w:t>
      </w:r>
      <w:r>
        <w:rPr>
          <w:rFonts w:ascii="Arial" w:hAnsi="Arial"/>
          <w:i/>
          <w:color w:val="010202"/>
          <w:w w:val="105"/>
          <w:sz w:val="20"/>
        </w:rPr>
        <w:t> về</w:t>
      </w:r>
      <w:r>
        <w:rPr>
          <w:rFonts w:ascii="Arial" w:hAnsi="Arial"/>
          <w:i/>
          <w:color w:val="010202"/>
          <w:w w:val="105"/>
          <w:sz w:val="20"/>
        </w:rPr>
        <w:t> các</w:t>
      </w:r>
      <w:r>
        <w:rPr>
          <w:rFonts w:ascii="Arial" w:hAnsi="Arial"/>
          <w:i/>
          <w:color w:val="010202"/>
          <w:w w:val="105"/>
          <w:sz w:val="20"/>
        </w:rPr>
        <w:t> vật</w:t>
      </w:r>
      <w:r>
        <w:rPr>
          <w:rFonts w:ascii="Arial" w:hAnsi="Arial"/>
          <w:i/>
          <w:color w:val="010202"/>
          <w:w w:val="105"/>
          <w:sz w:val="20"/>
        </w:rPr>
        <w:t> dụng</w:t>
      </w:r>
      <w:r>
        <w:rPr>
          <w:rFonts w:ascii="Arial" w:hAnsi="Arial"/>
          <w:i/>
          <w:color w:val="010202"/>
          <w:w w:val="105"/>
          <w:sz w:val="20"/>
        </w:rPr>
        <w:t> được</w:t>
      </w:r>
      <w:r>
        <w:rPr>
          <w:rFonts w:ascii="Arial" w:hAnsi="Arial"/>
          <w:i/>
          <w:color w:val="010202"/>
          <w:w w:val="105"/>
          <w:sz w:val="20"/>
        </w:rPr>
        <w:t> cúng</w:t>
      </w:r>
      <w:r>
        <w:rPr>
          <w:rFonts w:ascii="Arial" w:hAnsi="Arial"/>
          <w:i/>
          <w:color w:val="010202"/>
          <w:w w:val="105"/>
          <w:sz w:val="20"/>
        </w:rPr>
        <w:t> dường, người ấy không chịu được ai khác nhận được thứ </w:t>
      </w:r>
      <w:r>
        <w:rPr>
          <w:rFonts w:ascii="Arial" w:hAnsi="Arial"/>
          <w:i/>
          <w:color w:val="010202"/>
          <w:w w:val="105"/>
          <w:sz w:val="20"/>
        </w:rPr>
        <w:t>gì </w:t>
      </w:r>
      <w:r>
        <w:rPr>
          <w:rFonts w:ascii="Arial" w:hAnsi="Arial"/>
          <w:i/>
          <w:color w:val="010202"/>
          <w:spacing w:val="-4"/>
          <w:w w:val="105"/>
          <w:sz w:val="20"/>
        </w:rPr>
        <w:t>đó,</w:t>
      </w:r>
    </w:p>
    <w:p>
      <w:pPr>
        <w:spacing w:line="312" w:lineRule="auto" w:before="173"/>
        <w:ind w:left="850" w:right="53" w:firstLine="283"/>
        <w:jc w:val="both"/>
        <w:rPr>
          <w:rFonts w:ascii="Arial" w:hAnsi="Arial"/>
          <w:i/>
          <w:sz w:val="20"/>
        </w:rPr>
      </w:pPr>
      <w:r>
        <w:rPr>
          <w:rFonts w:ascii="Arial" w:hAnsi="Arial"/>
          <w:i/>
          <w:color w:val="010202"/>
          <w:w w:val="105"/>
          <w:sz w:val="20"/>
        </w:rPr>
        <w:t>Với</w:t>
      </w:r>
      <w:r>
        <w:rPr>
          <w:rFonts w:ascii="Arial" w:hAnsi="Arial"/>
          <w:i/>
          <w:color w:val="010202"/>
          <w:w w:val="105"/>
          <w:sz w:val="20"/>
        </w:rPr>
        <w:t> xan</w:t>
      </w:r>
      <w:r>
        <w:rPr>
          <w:rFonts w:ascii="Arial" w:hAnsi="Arial"/>
          <w:i/>
          <w:color w:val="010202"/>
          <w:w w:val="105"/>
          <w:sz w:val="20"/>
        </w:rPr>
        <w:t> tham</w:t>
      </w:r>
      <w:r>
        <w:rPr>
          <w:rFonts w:ascii="Arial" w:hAnsi="Arial"/>
          <w:i/>
          <w:color w:val="010202"/>
          <w:w w:val="105"/>
          <w:sz w:val="20"/>
        </w:rPr>
        <w:t> tán</w:t>
      </w:r>
      <w:r>
        <w:rPr>
          <w:rFonts w:ascii="Arial" w:hAnsi="Arial"/>
          <w:i/>
          <w:color w:val="010202"/>
          <w:w w:val="105"/>
          <w:sz w:val="20"/>
        </w:rPr>
        <w:t> thán,</w:t>
      </w:r>
      <w:r>
        <w:rPr>
          <w:rFonts w:ascii="Arial" w:hAnsi="Arial"/>
          <w:i/>
          <w:color w:val="010202"/>
          <w:w w:val="105"/>
          <w:sz w:val="20"/>
        </w:rPr>
        <w:t> người</w:t>
      </w:r>
      <w:r>
        <w:rPr>
          <w:rFonts w:ascii="Arial" w:hAnsi="Arial"/>
          <w:i/>
          <w:color w:val="010202"/>
          <w:w w:val="105"/>
          <w:sz w:val="20"/>
        </w:rPr>
        <w:t> ấy</w:t>
      </w:r>
      <w:r>
        <w:rPr>
          <w:rFonts w:ascii="Arial" w:hAnsi="Arial"/>
          <w:i/>
          <w:color w:val="010202"/>
          <w:w w:val="105"/>
          <w:sz w:val="20"/>
        </w:rPr>
        <w:t> không</w:t>
      </w:r>
      <w:r>
        <w:rPr>
          <w:rFonts w:ascii="Arial" w:hAnsi="Arial"/>
          <w:i/>
          <w:color w:val="010202"/>
          <w:w w:val="105"/>
          <w:sz w:val="20"/>
        </w:rPr>
        <w:t> thể</w:t>
      </w:r>
      <w:r>
        <w:rPr>
          <w:rFonts w:ascii="Arial" w:hAnsi="Arial"/>
          <w:i/>
          <w:color w:val="010202"/>
          <w:w w:val="105"/>
          <w:sz w:val="20"/>
        </w:rPr>
        <w:t> chịu đựng được việc mọi người tán thán các phẩm chất </w:t>
      </w:r>
      <w:r>
        <w:rPr>
          <w:rFonts w:ascii="Arial" w:hAnsi="Arial"/>
          <w:i/>
          <w:color w:val="010202"/>
          <w:w w:val="105"/>
          <w:sz w:val="20"/>
        </w:rPr>
        <w:t>tốt đẹp của người khác,</w:t>
      </w:r>
    </w:p>
    <w:p>
      <w:pPr>
        <w:spacing w:line="312" w:lineRule="auto" w:before="173"/>
        <w:ind w:left="850" w:right="53" w:firstLine="283"/>
        <w:jc w:val="both"/>
        <w:rPr>
          <w:rFonts w:ascii="Arial" w:hAnsi="Arial"/>
          <w:i/>
          <w:sz w:val="20"/>
        </w:rPr>
      </w:pPr>
      <w:r>
        <w:rPr>
          <w:rFonts w:ascii="Arial" w:hAnsi="Arial"/>
          <w:i/>
          <w:color w:val="010202"/>
          <w:w w:val="105"/>
          <w:sz w:val="20"/>
        </w:rPr>
        <w:t>Với</w:t>
      </w:r>
      <w:r>
        <w:rPr>
          <w:rFonts w:ascii="Arial" w:hAnsi="Arial"/>
          <w:i/>
          <w:color w:val="010202"/>
          <w:w w:val="105"/>
          <w:sz w:val="20"/>
        </w:rPr>
        <w:t> xan</w:t>
      </w:r>
      <w:r>
        <w:rPr>
          <w:rFonts w:ascii="Arial" w:hAnsi="Arial"/>
          <w:i/>
          <w:color w:val="010202"/>
          <w:w w:val="105"/>
          <w:sz w:val="20"/>
        </w:rPr>
        <w:t> tham</w:t>
      </w:r>
      <w:r>
        <w:rPr>
          <w:rFonts w:ascii="Arial" w:hAnsi="Arial"/>
          <w:i/>
          <w:color w:val="010202"/>
          <w:w w:val="105"/>
          <w:sz w:val="20"/>
        </w:rPr>
        <w:t> về</w:t>
      </w:r>
      <w:r>
        <w:rPr>
          <w:rFonts w:ascii="Arial" w:hAnsi="Arial"/>
          <w:i/>
          <w:color w:val="010202"/>
          <w:w w:val="105"/>
          <w:sz w:val="20"/>
        </w:rPr>
        <w:t> pháp,</w:t>
      </w:r>
      <w:r>
        <w:rPr>
          <w:rFonts w:ascii="Arial" w:hAnsi="Arial"/>
          <w:i/>
          <w:color w:val="010202"/>
          <w:w w:val="105"/>
          <w:sz w:val="20"/>
        </w:rPr>
        <w:t> người</w:t>
      </w:r>
      <w:r>
        <w:rPr>
          <w:rFonts w:ascii="Arial" w:hAnsi="Arial"/>
          <w:i/>
          <w:color w:val="010202"/>
          <w:w w:val="105"/>
          <w:sz w:val="20"/>
        </w:rPr>
        <w:t> ấy</w:t>
      </w:r>
      <w:r>
        <w:rPr>
          <w:rFonts w:ascii="Arial" w:hAnsi="Arial"/>
          <w:i/>
          <w:color w:val="010202"/>
          <w:w w:val="105"/>
          <w:sz w:val="20"/>
        </w:rPr>
        <w:t> không</w:t>
      </w:r>
      <w:r>
        <w:rPr>
          <w:rFonts w:ascii="Arial" w:hAnsi="Arial"/>
          <w:i/>
          <w:color w:val="010202"/>
          <w:w w:val="105"/>
          <w:sz w:val="20"/>
        </w:rPr>
        <w:t> muốn</w:t>
      </w:r>
      <w:r>
        <w:rPr>
          <w:rFonts w:ascii="Arial" w:hAnsi="Arial"/>
          <w:i/>
          <w:color w:val="010202"/>
          <w:w w:val="105"/>
          <w:sz w:val="20"/>
        </w:rPr>
        <w:t> </w:t>
      </w:r>
      <w:r>
        <w:rPr>
          <w:rFonts w:ascii="Arial" w:hAnsi="Arial"/>
          <w:i/>
          <w:color w:val="010202"/>
          <w:w w:val="105"/>
          <w:sz w:val="20"/>
        </w:rPr>
        <w:t>cắt nghĩa Giáo Pháp cho người khác”.</w:t>
      </w:r>
    </w:p>
    <w:p>
      <w:pPr>
        <w:pStyle w:val="BodyText"/>
        <w:spacing w:line="300" w:lineRule="auto" w:before="187"/>
        <w:ind w:left="397" w:right="54" w:firstLine="453"/>
        <w:jc w:val="both"/>
      </w:pPr>
      <w:r>
        <w:rPr>
          <w:color w:val="010202"/>
        </w:rPr>
        <w:t>Điều này chỉ ra tầm quan trọng của kham </w:t>
      </w:r>
      <w:r>
        <w:rPr>
          <w:color w:val="010202"/>
        </w:rPr>
        <w:t>nhẫn. Nếu</w:t>
      </w:r>
      <w:r>
        <w:rPr>
          <w:color w:val="010202"/>
          <w:spacing w:val="-12"/>
        </w:rPr>
        <w:t> </w:t>
      </w:r>
      <w:r>
        <w:rPr>
          <w:color w:val="010202"/>
        </w:rPr>
        <w:t>chánh</w:t>
      </w:r>
      <w:r>
        <w:rPr>
          <w:color w:val="010202"/>
          <w:spacing w:val="-12"/>
        </w:rPr>
        <w:t> </w:t>
      </w:r>
      <w:r>
        <w:rPr>
          <w:color w:val="010202"/>
        </w:rPr>
        <w:t>niệm</w:t>
      </w:r>
      <w:r>
        <w:rPr>
          <w:color w:val="010202"/>
          <w:spacing w:val="-12"/>
        </w:rPr>
        <w:t> </w:t>
      </w:r>
      <w:r>
        <w:rPr>
          <w:color w:val="010202"/>
        </w:rPr>
        <w:t>sinh</w:t>
      </w:r>
      <w:r>
        <w:rPr>
          <w:color w:val="010202"/>
          <w:spacing w:val="-12"/>
        </w:rPr>
        <w:t> </w:t>
      </w:r>
      <w:r>
        <w:rPr>
          <w:color w:val="010202"/>
        </w:rPr>
        <w:t>khởi</w:t>
      </w:r>
      <w:r>
        <w:rPr>
          <w:color w:val="010202"/>
          <w:spacing w:val="-12"/>
        </w:rPr>
        <w:t> </w:t>
      </w:r>
      <w:r>
        <w:rPr>
          <w:color w:val="010202"/>
        </w:rPr>
        <w:t>không</w:t>
      </w:r>
      <w:r>
        <w:rPr>
          <w:color w:val="010202"/>
          <w:spacing w:val="-12"/>
        </w:rPr>
        <w:t> </w:t>
      </w:r>
      <w:r>
        <w:rPr>
          <w:color w:val="010202"/>
        </w:rPr>
        <w:t>quên</w:t>
      </w:r>
      <w:r>
        <w:rPr>
          <w:color w:val="010202"/>
          <w:spacing w:val="-12"/>
        </w:rPr>
        <w:t> </w:t>
      </w:r>
      <w:r>
        <w:rPr>
          <w:color w:val="010202"/>
        </w:rPr>
        <w:t>thiện</w:t>
      </w:r>
      <w:r>
        <w:rPr>
          <w:color w:val="010202"/>
          <w:spacing w:val="-12"/>
        </w:rPr>
        <w:t> </w:t>
      </w:r>
      <w:r>
        <w:rPr>
          <w:color w:val="010202"/>
        </w:rPr>
        <w:t>pháp,</w:t>
      </w:r>
      <w:r>
        <w:rPr>
          <w:color w:val="010202"/>
          <w:spacing w:val="-12"/>
        </w:rPr>
        <w:t> </w:t>
      </w:r>
      <w:r>
        <w:rPr>
          <w:color w:val="010202"/>
        </w:rPr>
        <w:t>ta</w:t>
      </w:r>
      <w:r>
        <w:rPr>
          <w:color w:val="010202"/>
          <w:spacing w:val="-12"/>
        </w:rPr>
        <w:t> </w:t>
      </w:r>
      <w:r>
        <w:rPr>
          <w:color w:val="010202"/>
        </w:rPr>
        <w:t>có thể</w:t>
      </w:r>
      <w:r>
        <w:rPr>
          <w:color w:val="010202"/>
          <w:spacing w:val="-10"/>
        </w:rPr>
        <w:t> </w:t>
      </w:r>
      <w:r>
        <w:rPr>
          <w:color w:val="010202"/>
        </w:rPr>
        <w:t>kham</w:t>
      </w:r>
      <w:r>
        <w:rPr>
          <w:color w:val="010202"/>
          <w:spacing w:val="-10"/>
        </w:rPr>
        <w:t> </w:t>
      </w:r>
      <w:r>
        <w:rPr>
          <w:color w:val="010202"/>
        </w:rPr>
        <w:t>nhẫn.</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cần</w:t>
      </w:r>
      <w:r>
        <w:rPr>
          <w:color w:val="010202"/>
          <w:spacing w:val="-10"/>
        </w:rPr>
        <w:t> </w:t>
      </w:r>
      <w:r>
        <w:rPr>
          <w:color w:val="010202"/>
        </w:rPr>
        <w:t>biết</w:t>
      </w:r>
      <w:r>
        <w:rPr>
          <w:color w:val="010202"/>
          <w:spacing w:val="-10"/>
        </w:rPr>
        <w:t> </w:t>
      </w:r>
      <w:r>
        <w:rPr>
          <w:color w:val="010202"/>
        </w:rPr>
        <w:t>kinh</w:t>
      </w:r>
      <w:r>
        <w:rPr>
          <w:color w:val="010202"/>
          <w:spacing w:val="-10"/>
        </w:rPr>
        <w:t> </w:t>
      </w:r>
      <w:r>
        <w:rPr>
          <w:color w:val="010202"/>
        </w:rPr>
        <w:t>điển</w:t>
      </w:r>
      <w:r>
        <w:rPr>
          <w:color w:val="010202"/>
          <w:spacing w:val="-10"/>
        </w:rPr>
        <w:t> </w:t>
      </w:r>
      <w:r>
        <w:rPr>
          <w:color w:val="010202"/>
        </w:rPr>
        <w:t>nói</w:t>
      </w:r>
      <w:r>
        <w:rPr>
          <w:color w:val="010202"/>
          <w:spacing w:val="-10"/>
        </w:rPr>
        <w:t> </w:t>
      </w:r>
      <w:r>
        <w:rPr>
          <w:color w:val="010202"/>
        </w:rPr>
        <w:t>gì</w:t>
      </w:r>
      <w:r>
        <w:rPr>
          <w:color w:val="010202"/>
          <w:spacing w:val="-10"/>
        </w:rPr>
        <w:t> </w:t>
      </w:r>
      <w:r>
        <w:rPr>
          <w:color w:val="010202"/>
        </w:rPr>
        <w:t>về</w:t>
      </w:r>
      <w:r>
        <w:rPr>
          <w:color w:val="010202"/>
          <w:spacing w:val="-10"/>
        </w:rPr>
        <w:t> </w:t>
      </w:r>
      <w:r>
        <w:rPr>
          <w:color w:val="010202"/>
        </w:rPr>
        <w:t>sự tuyệt hảo của kham nhẫn và bất lợi của nóng nảy.</w:t>
      </w:r>
    </w:p>
    <w:p>
      <w:pPr>
        <w:spacing w:line="300" w:lineRule="auto" w:before="173"/>
        <w:ind w:left="397" w:right="56" w:firstLine="453"/>
        <w:jc w:val="both"/>
        <w:rPr>
          <w:i/>
          <w:sz w:val="25"/>
        </w:rPr>
      </w:pPr>
      <w:r>
        <w:rPr>
          <w:color w:val="010202"/>
          <w:sz w:val="25"/>
        </w:rPr>
        <w:t>Chúng ta đọc trong </w:t>
      </w:r>
      <w:r>
        <w:rPr>
          <w:i/>
          <w:color w:val="010202"/>
          <w:sz w:val="25"/>
        </w:rPr>
        <w:t>Tăng Chi Bộ Kinh</w:t>
      </w:r>
      <w:r>
        <w:rPr>
          <w:color w:val="010202"/>
          <w:sz w:val="25"/>
        </w:rPr>
        <w:t>, </w:t>
      </w:r>
      <w:r>
        <w:rPr>
          <w:color w:val="010202"/>
          <w:sz w:val="25"/>
        </w:rPr>
        <w:t>Chương Năm</w:t>
      </w:r>
      <w:r>
        <w:rPr>
          <w:color w:val="010202"/>
          <w:spacing w:val="41"/>
          <w:sz w:val="25"/>
        </w:rPr>
        <w:t> </w:t>
      </w:r>
      <w:r>
        <w:rPr>
          <w:color w:val="010202"/>
          <w:sz w:val="25"/>
        </w:rPr>
        <w:t>Pháp,</w:t>
      </w:r>
      <w:r>
        <w:rPr>
          <w:color w:val="010202"/>
          <w:spacing w:val="41"/>
          <w:sz w:val="25"/>
        </w:rPr>
        <w:t> </w:t>
      </w:r>
      <w:r>
        <w:rPr>
          <w:color w:val="010202"/>
          <w:sz w:val="25"/>
        </w:rPr>
        <w:t>Phẩm</w:t>
      </w:r>
      <w:r>
        <w:rPr>
          <w:color w:val="010202"/>
          <w:spacing w:val="41"/>
          <w:sz w:val="25"/>
        </w:rPr>
        <w:t> </w:t>
      </w:r>
      <w:r>
        <w:rPr>
          <w:color w:val="010202"/>
          <w:sz w:val="25"/>
        </w:rPr>
        <w:t>Mắng</w:t>
      </w:r>
      <w:r>
        <w:rPr>
          <w:color w:val="010202"/>
          <w:spacing w:val="41"/>
          <w:sz w:val="25"/>
        </w:rPr>
        <w:t> </w:t>
      </w:r>
      <w:r>
        <w:rPr>
          <w:color w:val="010202"/>
          <w:sz w:val="25"/>
        </w:rPr>
        <w:t>Nhiếc</w:t>
      </w:r>
      <w:r>
        <w:rPr>
          <w:color w:val="010202"/>
          <w:spacing w:val="41"/>
          <w:sz w:val="25"/>
        </w:rPr>
        <w:t> </w:t>
      </w:r>
      <w:r>
        <w:rPr>
          <w:color w:val="010202"/>
          <w:sz w:val="25"/>
        </w:rPr>
        <w:t>(XXII),</w:t>
      </w:r>
      <w:r>
        <w:rPr>
          <w:color w:val="010202"/>
          <w:spacing w:val="42"/>
          <w:sz w:val="25"/>
        </w:rPr>
        <w:t> </w:t>
      </w:r>
      <w:r>
        <w:rPr>
          <w:color w:val="010202"/>
          <w:sz w:val="25"/>
        </w:rPr>
        <w:t>§</w:t>
      </w:r>
      <w:r>
        <w:rPr>
          <w:color w:val="010202"/>
          <w:spacing w:val="41"/>
          <w:sz w:val="25"/>
        </w:rPr>
        <w:t> </w:t>
      </w:r>
      <w:r>
        <w:rPr>
          <w:color w:val="010202"/>
          <w:sz w:val="25"/>
        </w:rPr>
        <w:t>5</w:t>
      </w:r>
      <w:r>
        <w:rPr>
          <w:color w:val="010202"/>
          <w:spacing w:val="41"/>
          <w:sz w:val="25"/>
        </w:rPr>
        <w:t> </w:t>
      </w:r>
      <w:r>
        <w:rPr>
          <w:i/>
          <w:color w:val="010202"/>
          <w:sz w:val="25"/>
        </w:rPr>
        <w:t>-</w:t>
      </w:r>
      <w:r>
        <w:rPr>
          <w:i/>
          <w:color w:val="010202"/>
          <w:spacing w:val="41"/>
          <w:sz w:val="25"/>
        </w:rPr>
        <w:t> </w:t>
      </w:r>
      <w:r>
        <w:rPr>
          <w:i/>
          <w:color w:val="010202"/>
          <w:spacing w:val="-2"/>
          <w:sz w:val="25"/>
        </w:rPr>
        <w:t>Không</w:t>
      </w:r>
    </w:p>
    <w:p>
      <w:pPr>
        <w:pStyle w:val="BodyText"/>
        <w:rPr>
          <w:i/>
          <w:sz w:val="20"/>
        </w:rPr>
      </w:pPr>
    </w:p>
    <w:p>
      <w:pPr>
        <w:pStyle w:val="BodyText"/>
        <w:spacing w:before="20"/>
        <w:rPr>
          <w:i/>
          <w:sz w:val="20"/>
        </w:rPr>
      </w:pPr>
      <w:r>
        <w:rPr>
          <w:i/>
          <w:sz w:val="20"/>
        </w:rPr>
        <mc:AlternateContent>
          <mc:Choice Requires="wps">
            <w:drawing>
              <wp:anchor distT="0" distB="0" distL="0" distR="0" allowOverlap="1" layoutInCell="1" locked="0" behindDoc="1" simplePos="0" relativeHeight="487621632">
                <wp:simplePos x="0" y="0"/>
                <wp:positionH relativeFrom="page">
                  <wp:posOffset>791999</wp:posOffset>
                </wp:positionH>
                <wp:positionV relativeFrom="paragraph">
                  <wp:posOffset>174587</wp:posOffset>
                </wp:positionV>
                <wp:extent cx="72009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3.747077pt;width:56.7pt;height:.1pt;mso-position-horizontal-relative:page;mso-position-vertical-relative:paragraph;z-index:-15694848;mso-wrap-distance-left:0;mso-wrap-distance-right:0" id="docshape99" coordorigin="1247,275" coordsize="1134,0" path="m1247,275l2381,275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 Machariya là xan tham. Có năm loại xan tham được giải </w:t>
      </w:r>
      <w:r>
        <w:rPr>
          <w:color w:val="010202"/>
          <w:sz w:val="20"/>
        </w:rPr>
        <w:t>thích trong Kinh điển: xan tham về chỗ ở (āvāsa), gia đình (kula) - là </w:t>
      </w:r>
      <w:r>
        <w:rPr>
          <w:color w:val="010202"/>
          <w:sz w:val="20"/>
        </w:rPr>
        <w:t>gia đình</w:t>
      </w:r>
      <w:r>
        <w:rPr>
          <w:color w:val="010202"/>
          <w:spacing w:val="-9"/>
          <w:sz w:val="20"/>
        </w:rPr>
        <w:t> </w:t>
      </w:r>
      <w:r>
        <w:rPr>
          <w:color w:val="010202"/>
          <w:sz w:val="20"/>
        </w:rPr>
        <w:t>thí</w:t>
      </w:r>
      <w:r>
        <w:rPr>
          <w:color w:val="010202"/>
          <w:spacing w:val="-9"/>
          <w:sz w:val="20"/>
        </w:rPr>
        <w:t> </w:t>
      </w:r>
      <w:r>
        <w:rPr>
          <w:color w:val="010202"/>
          <w:sz w:val="20"/>
        </w:rPr>
        <w:t>chủ</w:t>
      </w:r>
      <w:r>
        <w:rPr>
          <w:color w:val="010202"/>
          <w:spacing w:val="-9"/>
          <w:sz w:val="20"/>
        </w:rPr>
        <w:t> </w:t>
      </w:r>
      <w:r>
        <w:rPr>
          <w:color w:val="010202"/>
          <w:sz w:val="20"/>
        </w:rPr>
        <w:t>hộ</w:t>
      </w:r>
      <w:r>
        <w:rPr>
          <w:color w:val="010202"/>
          <w:spacing w:val="-9"/>
          <w:sz w:val="20"/>
        </w:rPr>
        <w:t> </w:t>
      </w:r>
      <w:r>
        <w:rPr>
          <w:color w:val="010202"/>
          <w:sz w:val="20"/>
        </w:rPr>
        <w:t>độ</w:t>
      </w:r>
      <w:r>
        <w:rPr>
          <w:color w:val="010202"/>
          <w:spacing w:val="-9"/>
          <w:sz w:val="20"/>
        </w:rPr>
        <w:t> </w:t>
      </w:r>
      <w:r>
        <w:rPr>
          <w:color w:val="010202"/>
          <w:sz w:val="20"/>
        </w:rPr>
        <w:t>tứ</w:t>
      </w:r>
      <w:r>
        <w:rPr>
          <w:color w:val="010202"/>
          <w:spacing w:val="-9"/>
          <w:sz w:val="20"/>
        </w:rPr>
        <w:t> </w:t>
      </w:r>
      <w:r>
        <w:rPr>
          <w:color w:val="010202"/>
          <w:sz w:val="20"/>
        </w:rPr>
        <w:t>vật</w:t>
      </w:r>
      <w:r>
        <w:rPr>
          <w:color w:val="010202"/>
          <w:spacing w:val="-9"/>
          <w:sz w:val="20"/>
        </w:rPr>
        <w:t> </w:t>
      </w:r>
      <w:r>
        <w:rPr>
          <w:color w:val="010202"/>
          <w:sz w:val="20"/>
        </w:rPr>
        <w:t>dụng</w:t>
      </w:r>
      <w:r>
        <w:rPr>
          <w:color w:val="010202"/>
          <w:spacing w:val="-9"/>
          <w:sz w:val="20"/>
        </w:rPr>
        <w:t> </w:t>
      </w:r>
      <w:r>
        <w:rPr>
          <w:color w:val="010202"/>
          <w:sz w:val="20"/>
        </w:rPr>
        <w:t>cho</w:t>
      </w:r>
      <w:r>
        <w:rPr>
          <w:color w:val="010202"/>
          <w:spacing w:val="-9"/>
          <w:sz w:val="20"/>
        </w:rPr>
        <w:t> </w:t>
      </w:r>
      <w:r>
        <w:rPr>
          <w:color w:val="010202"/>
          <w:sz w:val="20"/>
        </w:rPr>
        <w:t>một</w:t>
      </w:r>
      <w:r>
        <w:rPr>
          <w:color w:val="010202"/>
          <w:spacing w:val="-9"/>
          <w:sz w:val="20"/>
        </w:rPr>
        <w:t> </w:t>
      </w:r>
      <w:r>
        <w:rPr>
          <w:color w:val="010202"/>
          <w:sz w:val="20"/>
        </w:rPr>
        <w:t>tỳ</w:t>
      </w:r>
      <w:r>
        <w:rPr>
          <w:color w:val="010202"/>
          <w:spacing w:val="-9"/>
          <w:sz w:val="20"/>
        </w:rPr>
        <w:t> </w:t>
      </w:r>
      <w:r>
        <w:rPr>
          <w:color w:val="010202"/>
          <w:sz w:val="20"/>
        </w:rPr>
        <w:t>kheo,</w:t>
      </w:r>
      <w:r>
        <w:rPr>
          <w:color w:val="010202"/>
          <w:spacing w:val="-9"/>
          <w:sz w:val="20"/>
        </w:rPr>
        <w:t> </w:t>
      </w:r>
      <w:r>
        <w:rPr>
          <w:color w:val="010202"/>
          <w:sz w:val="20"/>
        </w:rPr>
        <w:t>lợi</w:t>
      </w:r>
      <w:r>
        <w:rPr>
          <w:color w:val="010202"/>
          <w:spacing w:val="-9"/>
          <w:sz w:val="20"/>
        </w:rPr>
        <w:t> </w:t>
      </w:r>
      <w:r>
        <w:rPr>
          <w:color w:val="010202"/>
          <w:sz w:val="20"/>
        </w:rPr>
        <w:t>dưỡng</w:t>
      </w:r>
      <w:r>
        <w:rPr>
          <w:color w:val="010202"/>
          <w:spacing w:val="-9"/>
          <w:sz w:val="20"/>
        </w:rPr>
        <w:t> </w:t>
      </w:r>
      <w:r>
        <w:rPr>
          <w:color w:val="010202"/>
          <w:sz w:val="20"/>
        </w:rPr>
        <w:t>(lābha),</w:t>
      </w:r>
      <w:r>
        <w:rPr>
          <w:color w:val="010202"/>
          <w:spacing w:val="-9"/>
          <w:sz w:val="20"/>
        </w:rPr>
        <w:t> </w:t>
      </w:r>
      <w:r>
        <w:rPr>
          <w:color w:val="010202"/>
          <w:sz w:val="20"/>
        </w:rPr>
        <w:t>vật dụng cúng dường, danh tiếng (vaṇṇa) và Pháp (Dhamma).</w:t>
      </w:r>
    </w:p>
    <w:p>
      <w:pPr>
        <w:spacing w:after="0" w:line="249" w:lineRule="auto"/>
        <w:jc w:val="both"/>
        <w:rPr>
          <w:sz w:val="20"/>
        </w:rPr>
        <w:sectPr>
          <w:pgSz w:w="7660" w:h="11630"/>
          <w:pgMar w:header="776" w:footer="0" w:top="1100" w:bottom="280" w:left="850" w:right="850"/>
        </w:sectPr>
      </w:pPr>
    </w:p>
    <w:p>
      <w:pPr>
        <w:pStyle w:val="BodyText"/>
        <w:spacing w:before="72"/>
      </w:pPr>
    </w:p>
    <w:p>
      <w:pPr>
        <w:spacing w:before="0"/>
        <w:ind w:left="57" w:right="0" w:firstLine="0"/>
        <w:jc w:val="left"/>
        <w:rPr>
          <w:sz w:val="25"/>
        </w:rPr>
      </w:pPr>
      <w:r>
        <w:rPr>
          <w:i/>
          <w:color w:val="010202"/>
          <w:sz w:val="25"/>
        </w:rPr>
        <w:t>Kham</w:t>
      </w:r>
      <w:r>
        <w:rPr>
          <w:i/>
          <w:color w:val="010202"/>
          <w:spacing w:val="-2"/>
          <w:sz w:val="25"/>
        </w:rPr>
        <w:t> </w:t>
      </w:r>
      <w:r>
        <w:rPr>
          <w:i/>
          <w:color w:val="010202"/>
          <w:sz w:val="25"/>
        </w:rPr>
        <w:t>Nhẫn,</w:t>
      </w:r>
      <w:r>
        <w:rPr>
          <w:i/>
          <w:color w:val="010202"/>
          <w:spacing w:val="-1"/>
          <w:sz w:val="25"/>
        </w:rPr>
        <w:t> </w:t>
      </w:r>
      <w:r>
        <w:rPr>
          <w:color w:val="010202"/>
          <w:sz w:val="25"/>
        </w:rPr>
        <w:t>rằng Đức</w:t>
      </w:r>
      <w:r>
        <w:rPr>
          <w:color w:val="010202"/>
          <w:spacing w:val="-1"/>
          <w:sz w:val="25"/>
        </w:rPr>
        <w:t> </w:t>
      </w:r>
      <w:r>
        <w:rPr>
          <w:color w:val="010202"/>
          <w:sz w:val="25"/>
        </w:rPr>
        <w:t>Phật </w:t>
      </w:r>
      <w:r>
        <w:rPr>
          <w:color w:val="010202"/>
          <w:spacing w:val="-4"/>
          <w:sz w:val="25"/>
        </w:rPr>
        <w:t>nói:</w:t>
      </w:r>
    </w:p>
    <w:p>
      <w:pPr>
        <w:spacing w:before="228"/>
        <w:ind w:left="775" w:right="377" w:firstLine="0"/>
        <w:jc w:val="center"/>
        <w:rPr>
          <w:rFonts w:ascii="Arial" w:hAnsi="Arial"/>
          <w:i/>
          <w:sz w:val="20"/>
        </w:rPr>
      </w:pPr>
      <w:r>
        <w:rPr>
          <w:rFonts w:ascii="Arial" w:hAnsi="Arial"/>
          <w:i/>
          <w:color w:val="010202"/>
          <w:w w:val="105"/>
          <w:sz w:val="20"/>
        </w:rPr>
        <w:t>“Có</w:t>
      </w:r>
      <w:r>
        <w:rPr>
          <w:rFonts w:ascii="Arial" w:hAnsi="Arial"/>
          <w:i/>
          <w:color w:val="010202"/>
          <w:spacing w:val="-9"/>
          <w:w w:val="105"/>
          <w:sz w:val="20"/>
        </w:rPr>
        <w:t> </w:t>
      </w:r>
      <w:r>
        <w:rPr>
          <w:rFonts w:ascii="Arial" w:hAnsi="Arial"/>
          <w:i/>
          <w:color w:val="010202"/>
          <w:w w:val="105"/>
          <w:sz w:val="20"/>
        </w:rPr>
        <w:t>năm</w:t>
      </w:r>
      <w:r>
        <w:rPr>
          <w:rFonts w:ascii="Arial" w:hAnsi="Arial"/>
          <w:i/>
          <w:color w:val="010202"/>
          <w:spacing w:val="-8"/>
          <w:w w:val="105"/>
          <w:sz w:val="20"/>
        </w:rPr>
        <w:t> </w:t>
      </w:r>
      <w:r>
        <w:rPr>
          <w:rFonts w:ascii="Arial" w:hAnsi="Arial"/>
          <w:i/>
          <w:color w:val="010202"/>
          <w:w w:val="105"/>
          <w:sz w:val="20"/>
        </w:rPr>
        <w:t>nguy</w:t>
      </w:r>
      <w:r>
        <w:rPr>
          <w:rFonts w:ascii="Arial" w:hAnsi="Arial"/>
          <w:i/>
          <w:color w:val="010202"/>
          <w:spacing w:val="-9"/>
          <w:w w:val="105"/>
          <w:sz w:val="20"/>
        </w:rPr>
        <w:t> </w:t>
      </w:r>
      <w:r>
        <w:rPr>
          <w:rFonts w:ascii="Arial" w:hAnsi="Arial"/>
          <w:i/>
          <w:color w:val="010202"/>
          <w:w w:val="105"/>
          <w:sz w:val="20"/>
        </w:rPr>
        <w:t>hại</w:t>
      </w:r>
      <w:r>
        <w:rPr>
          <w:rFonts w:ascii="Arial" w:hAnsi="Arial"/>
          <w:i/>
          <w:color w:val="010202"/>
          <w:spacing w:val="-8"/>
          <w:w w:val="105"/>
          <w:sz w:val="20"/>
        </w:rPr>
        <w:t> </w:t>
      </w:r>
      <w:r>
        <w:rPr>
          <w:rFonts w:ascii="Arial" w:hAnsi="Arial"/>
          <w:i/>
          <w:color w:val="010202"/>
          <w:w w:val="105"/>
          <w:sz w:val="20"/>
        </w:rPr>
        <w:t>này</w:t>
      </w:r>
      <w:r>
        <w:rPr>
          <w:rFonts w:ascii="Arial" w:hAnsi="Arial"/>
          <w:i/>
          <w:color w:val="010202"/>
          <w:spacing w:val="-9"/>
          <w:w w:val="105"/>
          <w:sz w:val="20"/>
        </w:rPr>
        <w:t> </w:t>
      </w:r>
      <w:r>
        <w:rPr>
          <w:rFonts w:ascii="Arial" w:hAnsi="Arial"/>
          <w:i/>
          <w:color w:val="010202"/>
          <w:w w:val="105"/>
          <w:sz w:val="20"/>
        </w:rPr>
        <w:t>cho</w:t>
      </w:r>
      <w:r>
        <w:rPr>
          <w:rFonts w:ascii="Arial" w:hAnsi="Arial"/>
          <w:i/>
          <w:color w:val="010202"/>
          <w:spacing w:val="-8"/>
          <w:w w:val="105"/>
          <w:sz w:val="20"/>
        </w:rPr>
        <w:t> </w:t>
      </w:r>
      <w:r>
        <w:rPr>
          <w:rFonts w:ascii="Arial" w:hAnsi="Arial"/>
          <w:i/>
          <w:color w:val="010202"/>
          <w:w w:val="105"/>
          <w:sz w:val="20"/>
        </w:rPr>
        <w:t>người</w:t>
      </w:r>
      <w:r>
        <w:rPr>
          <w:rFonts w:ascii="Arial" w:hAnsi="Arial"/>
          <w:i/>
          <w:color w:val="010202"/>
          <w:spacing w:val="-9"/>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kham</w:t>
      </w:r>
      <w:r>
        <w:rPr>
          <w:rFonts w:ascii="Arial" w:hAnsi="Arial"/>
          <w:i/>
          <w:color w:val="010202"/>
          <w:spacing w:val="-9"/>
          <w:w w:val="105"/>
          <w:sz w:val="20"/>
        </w:rPr>
        <w:t> </w:t>
      </w:r>
      <w:r>
        <w:rPr>
          <w:rFonts w:ascii="Arial" w:hAnsi="Arial"/>
          <w:i/>
          <w:color w:val="010202"/>
          <w:spacing w:val="-2"/>
          <w:w w:val="105"/>
          <w:sz w:val="20"/>
        </w:rPr>
        <w:t>nhẫn.</w:t>
      </w:r>
    </w:p>
    <w:p>
      <w:pPr>
        <w:spacing w:before="70"/>
        <w:ind w:left="183" w:right="3536" w:firstLine="0"/>
        <w:jc w:val="center"/>
        <w:rPr>
          <w:rFonts w:ascii="Arial" w:hAnsi="Arial"/>
          <w:i/>
          <w:sz w:val="20"/>
        </w:rPr>
      </w:pPr>
      <w:r>
        <w:rPr>
          <w:rFonts w:ascii="Arial" w:hAnsi="Arial"/>
          <w:i/>
          <w:color w:val="010202"/>
          <w:w w:val="105"/>
          <w:sz w:val="20"/>
        </w:rPr>
        <w:t>Thế nào là</w:t>
      </w:r>
      <w:r>
        <w:rPr>
          <w:rFonts w:ascii="Arial" w:hAnsi="Arial"/>
          <w:i/>
          <w:color w:val="010202"/>
          <w:spacing w:val="-1"/>
          <w:w w:val="105"/>
          <w:sz w:val="20"/>
        </w:rPr>
        <w:t> </w:t>
      </w:r>
      <w:r>
        <w:rPr>
          <w:rFonts w:ascii="Arial" w:hAnsi="Arial"/>
          <w:i/>
          <w:color w:val="010202"/>
          <w:spacing w:val="-4"/>
          <w:w w:val="105"/>
          <w:sz w:val="20"/>
        </w:rPr>
        <w:t>năm?</w:t>
      </w:r>
    </w:p>
    <w:p>
      <w:pPr>
        <w:pStyle w:val="BodyText"/>
        <w:spacing w:before="10"/>
        <w:rPr>
          <w:rFonts w:ascii="Arial"/>
          <w:i/>
          <w:sz w:val="20"/>
        </w:rPr>
      </w:pPr>
    </w:p>
    <w:p>
      <w:pPr>
        <w:spacing w:line="312" w:lineRule="auto" w:before="0"/>
        <w:ind w:left="510" w:right="393" w:firstLine="283"/>
        <w:jc w:val="both"/>
        <w:rPr>
          <w:rFonts w:ascii="Arial" w:hAnsi="Arial"/>
          <w:i/>
          <w:sz w:val="20"/>
        </w:rPr>
      </w:pPr>
      <w:r>
        <w:rPr>
          <w:rFonts w:ascii="Arial" w:hAnsi="Arial"/>
          <w:i/>
          <w:color w:val="010202"/>
          <w:w w:val="105"/>
          <w:sz w:val="20"/>
        </w:rPr>
        <w:t>Quần</w:t>
      </w:r>
      <w:r>
        <w:rPr>
          <w:rFonts w:ascii="Arial" w:hAnsi="Arial"/>
          <w:i/>
          <w:color w:val="010202"/>
          <w:w w:val="105"/>
          <w:sz w:val="20"/>
        </w:rPr>
        <w:t> chúng</w:t>
      </w:r>
      <w:r>
        <w:rPr>
          <w:rFonts w:ascii="Arial" w:hAnsi="Arial"/>
          <w:i/>
          <w:color w:val="010202"/>
          <w:w w:val="105"/>
          <w:sz w:val="20"/>
        </w:rPr>
        <w:t> không</w:t>
      </w:r>
      <w:r>
        <w:rPr>
          <w:rFonts w:ascii="Arial" w:hAnsi="Arial"/>
          <w:i/>
          <w:color w:val="010202"/>
          <w:w w:val="105"/>
          <w:sz w:val="20"/>
        </w:rPr>
        <w:t> ái</w:t>
      </w:r>
      <w:r>
        <w:rPr>
          <w:rFonts w:ascii="Arial" w:hAnsi="Arial"/>
          <w:i/>
          <w:color w:val="010202"/>
          <w:w w:val="105"/>
          <w:sz w:val="20"/>
        </w:rPr>
        <w:t> mộ,</w:t>
      </w:r>
      <w:r>
        <w:rPr>
          <w:rFonts w:ascii="Arial" w:hAnsi="Arial"/>
          <w:i/>
          <w:color w:val="010202"/>
          <w:w w:val="105"/>
          <w:sz w:val="20"/>
        </w:rPr>
        <w:t> không</w:t>
      </w:r>
      <w:r>
        <w:rPr>
          <w:rFonts w:ascii="Arial" w:hAnsi="Arial"/>
          <w:i/>
          <w:color w:val="010202"/>
          <w:w w:val="105"/>
          <w:sz w:val="20"/>
        </w:rPr>
        <w:t> ưa</w:t>
      </w:r>
      <w:r>
        <w:rPr>
          <w:rFonts w:ascii="Arial" w:hAnsi="Arial"/>
          <w:i/>
          <w:color w:val="010202"/>
          <w:w w:val="105"/>
          <w:sz w:val="20"/>
        </w:rPr>
        <w:t> thích;</w:t>
      </w:r>
      <w:r>
        <w:rPr>
          <w:rFonts w:ascii="Arial" w:hAnsi="Arial"/>
          <w:i/>
          <w:color w:val="010202"/>
          <w:w w:val="105"/>
          <w:sz w:val="20"/>
        </w:rPr>
        <w:t> nhiều người hận thù; nhiều người tránh né; khi mạng </w:t>
      </w:r>
      <w:r>
        <w:rPr>
          <w:rFonts w:ascii="Arial" w:hAnsi="Arial"/>
          <w:i/>
          <w:color w:val="010202"/>
          <w:w w:val="105"/>
          <w:sz w:val="20"/>
        </w:rPr>
        <w:t>chung, tâm bị mê loạn; sau khi thân hoại mạng chung; sanh vào cõi dữ, ác thú, đọa xứ, địa ngục.</w:t>
      </w:r>
    </w:p>
    <w:p>
      <w:pPr>
        <w:spacing w:line="312" w:lineRule="auto" w:before="174"/>
        <w:ind w:left="510" w:right="393" w:firstLine="283"/>
        <w:jc w:val="both"/>
        <w:rPr>
          <w:rFonts w:ascii="Arial" w:hAnsi="Arial"/>
          <w:i/>
          <w:sz w:val="20"/>
        </w:rPr>
      </w:pPr>
      <w:r>
        <w:rPr>
          <w:rFonts w:ascii="Arial" w:hAnsi="Arial"/>
          <w:i/>
          <w:color w:val="010202"/>
          <w:w w:val="105"/>
          <w:sz w:val="20"/>
        </w:rPr>
        <w:t>Này các Tỳ kheo, có năm nguy hại này cho </w:t>
      </w:r>
      <w:r>
        <w:rPr>
          <w:rFonts w:ascii="Arial" w:hAnsi="Arial"/>
          <w:i/>
          <w:color w:val="010202"/>
          <w:w w:val="105"/>
          <w:sz w:val="20"/>
        </w:rPr>
        <w:t>người không kham nhẫn”.</w:t>
      </w:r>
    </w:p>
    <w:p>
      <w:pPr>
        <w:pStyle w:val="BodyText"/>
        <w:spacing w:line="280" w:lineRule="auto" w:before="163"/>
        <w:ind w:left="57" w:right="394" w:firstLine="453"/>
        <w:jc w:val="both"/>
      </w:pPr>
      <w:r>
        <w:rPr>
          <w:color w:val="010202"/>
        </w:rPr>
        <w:t>Đúng là một người nóng nảy không được </w:t>
      </w:r>
      <w:r>
        <w:rPr>
          <w:color w:val="010202"/>
        </w:rPr>
        <w:t>nhiều người ái mộ và ưa thích, anh ta đầy ác ý và có thể gây nên</w:t>
      </w:r>
      <w:r>
        <w:rPr>
          <w:color w:val="010202"/>
          <w:spacing w:val="-5"/>
        </w:rPr>
        <w:t> </w:t>
      </w:r>
      <w:r>
        <w:rPr>
          <w:color w:val="010202"/>
        </w:rPr>
        <w:t>cãi</w:t>
      </w:r>
      <w:r>
        <w:rPr>
          <w:color w:val="010202"/>
          <w:spacing w:val="-5"/>
        </w:rPr>
        <w:t> </w:t>
      </w:r>
      <w:r>
        <w:rPr>
          <w:color w:val="010202"/>
        </w:rPr>
        <w:t>cọ,</w:t>
      </w:r>
      <w:r>
        <w:rPr>
          <w:color w:val="010202"/>
          <w:spacing w:val="-5"/>
        </w:rPr>
        <w:t> </w:t>
      </w:r>
      <w:r>
        <w:rPr>
          <w:color w:val="010202"/>
        </w:rPr>
        <w:t>đánh</w:t>
      </w:r>
      <w:r>
        <w:rPr>
          <w:color w:val="010202"/>
          <w:spacing w:val="-5"/>
        </w:rPr>
        <w:t> </w:t>
      </w:r>
      <w:r>
        <w:rPr>
          <w:color w:val="010202"/>
        </w:rPr>
        <w:t>lộn,</w:t>
      </w:r>
      <w:r>
        <w:rPr>
          <w:color w:val="010202"/>
          <w:spacing w:val="-5"/>
        </w:rPr>
        <w:t> </w:t>
      </w:r>
      <w:r>
        <w:rPr>
          <w:color w:val="010202"/>
        </w:rPr>
        <w:t>tổn</w:t>
      </w:r>
      <w:r>
        <w:rPr>
          <w:color w:val="010202"/>
          <w:spacing w:val="-5"/>
        </w:rPr>
        <w:t> </w:t>
      </w:r>
      <w:r>
        <w:rPr>
          <w:color w:val="010202"/>
        </w:rPr>
        <w:t>thương,</w:t>
      </w:r>
      <w:r>
        <w:rPr>
          <w:color w:val="010202"/>
          <w:spacing w:val="-5"/>
        </w:rPr>
        <w:t> </w:t>
      </w:r>
      <w:r>
        <w:rPr>
          <w:color w:val="010202"/>
        </w:rPr>
        <w:t>hãm</w:t>
      </w:r>
      <w:r>
        <w:rPr>
          <w:color w:val="010202"/>
          <w:spacing w:val="-5"/>
        </w:rPr>
        <w:t> </w:t>
      </w:r>
      <w:r>
        <w:rPr>
          <w:color w:val="010202"/>
        </w:rPr>
        <w:t>hại</w:t>
      </w:r>
      <w:r>
        <w:rPr>
          <w:color w:val="010202"/>
          <w:spacing w:val="-5"/>
        </w:rPr>
        <w:t> </w:t>
      </w:r>
      <w:r>
        <w:rPr>
          <w:color w:val="010202"/>
        </w:rPr>
        <w:t>và</w:t>
      </w:r>
      <w:r>
        <w:rPr>
          <w:color w:val="010202"/>
          <w:spacing w:val="-5"/>
        </w:rPr>
        <w:t> </w:t>
      </w:r>
      <w:r>
        <w:rPr>
          <w:color w:val="010202"/>
        </w:rPr>
        <w:t>chết</w:t>
      </w:r>
      <w:r>
        <w:rPr>
          <w:color w:val="010202"/>
          <w:spacing w:val="-5"/>
        </w:rPr>
        <w:t> </w:t>
      </w:r>
      <w:r>
        <w:rPr>
          <w:color w:val="010202"/>
        </w:rPr>
        <w:t>chóc. Khi anh ta nổi nóng và bực bội bởi một kinh nghiệm khó chịu, anh ta cần biết rằng chính những xu hướng tích lũy đã khiến anh ta nóng tính và thiếu kham nhẫn, và rằng, mình sẽ nhận phải kết quả xấu bởi bất thiện pháp</w:t>
      </w:r>
      <w:r>
        <w:rPr>
          <w:color w:val="010202"/>
          <w:spacing w:val="-2"/>
        </w:rPr>
        <w:t> </w:t>
      </w:r>
      <w:r>
        <w:rPr>
          <w:color w:val="010202"/>
        </w:rPr>
        <w:t>của</w:t>
      </w:r>
      <w:r>
        <w:rPr>
          <w:color w:val="010202"/>
          <w:spacing w:val="-2"/>
        </w:rPr>
        <w:t> </w:t>
      </w:r>
      <w:r>
        <w:rPr>
          <w:color w:val="010202"/>
        </w:rPr>
        <w:t>mình.</w:t>
      </w:r>
      <w:r>
        <w:rPr>
          <w:color w:val="010202"/>
          <w:spacing w:val="-2"/>
        </w:rPr>
        <w:t> </w:t>
      </w:r>
      <w:r>
        <w:rPr>
          <w:color w:val="010202"/>
        </w:rPr>
        <w:t>Một</w:t>
      </w:r>
      <w:r>
        <w:rPr>
          <w:color w:val="010202"/>
          <w:spacing w:val="-2"/>
        </w:rPr>
        <w:t> </w:t>
      </w:r>
      <w:r>
        <w:rPr>
          <w:color w:val="010202"/>
        </w:rPr>
        <w:t>người</w:t>
      </w:r>
      <w:r>
        <w:rPr>
          <w:color w:val="010202"/>
          <w:spacing w:val="-2"/>
        </w:rPr>
        <w:t> </w:t>
      </w:r>
      <w:r>
        <w:rPr>
          <w:color w:val="010202"/>
        </w:rPr>
        <w:t>khác</w:t>
      </w:r>
      <w:r>
        <w:rPr>
          <w:color w:val="010202"/>
          <w:spacing w:val="-2"/>
        </w:rPr>
        <w:t> </w:t>
      </w:r>
      <w:r>
        <w:rPr>
          <w:color w:val="010202"/>
        </w:rPr>
        <w:t>không</w:t>
      </w:r>
      <w:r>
        <w:rPr>
          <w:color w:val="010202"/>
          <w:spacing w:val="-2"/>
        </w:rPr>
        <w:t> </w:t>
      </w:r>
      <w:r>
        <w:rPr>
          <w:color w:val="010202"/>
        </w:rPr>
        <w:t>thể</w:t>
      </w:r>
      <w:r>
        <w:rPr>
          <w:color w:val="010202"/>
          <w:spacing w:val="-2"/>
        </w:rPr>
        <w:t> </w:t>
      </w:r>
      <w:r>
        <w:rPr>
          <w:color w:val="010202"/>
        </w:rPr>
        <w:t>làm</w:t>
      </w:r>
      <w:r>
        <w:rPr>
          <w:color w:val="010202"/>
          <w:spacing w:val="-2"/>
        </w:rPr>
        <w:t> </w:t>
      </w:r>
      <w:r>
        <w:rPr>
          <w:color w:val="010202"/>
        </w:rPr>
        <w:t>hại</w:t>
      </w:r>
      <w:r>
        <w:rPr>
          <w:color w:val="010202"/>
          <w:spacing w:val="-2"/>
        </w:rPr>
        <w:t> </w:t>
      </w:r>
      <w:r>
        <w:rPr>
          <w:color w:val="010202"/>
        </w:rPr>
        <w:t>anh ta,</w:t>
      </w:r>
      <w:r>
        <w:rPr>
          <w:color w:val="010202"/>
          <w:spacing w:val="-3"/>
        </w:rPr>
        <w:t> </w:t>
      </w:r>
      <w:r>
        <w:rPr>
          <w:color w:val="010202"/>
        </w:rPr>
        <w:t>chỉ</w:t>
      </w:r>
      <w:r>
        <w:rPr>
          <w:color w:val="010202"/>
          <w:spacing w:val="-3"/>
        </w:rPr>
        <w:t> </w:t>
      </w:r>
      <w:r>
        <w:rPr>
          <w:color w:val="010202"/>
        </w:rPr>
        <w:t>có</w:t>
      </w:r>
      <w:r>
        <w:rPr>
          <w:color w:val="010202"/>
          <w:spacing w:val="-3"/>
        </w:rPr>
        <w:t> </w:t>
      </w:r>
      <w:r>
        <w:rPr>
          <w:color w:val="010202"/>
        </w:rPr>
        <w:t>phiền</w:t>
      </w:r>
      <w:r>
        <w:rPr>
          <w:color w:val="010202"/>
          <w:spacing w:val="-3"/>
        </w:rPr>
        <w:t> </w:t>
      </w:r>
      <w:r>
        <w:rPr>
          <w:color w:val="010202"/>
        </w:rPr>
        <w:t>não</w:t>
      </w:r>
      <w:r>
        <w:rPr>
          <w:color w:val="010202"/>
          <w:spacing w:val="-3"/>
        </w:rPr>
        <w:t> </w:t>
      </w:r>
      <w:r>
        <w:rPr>
          <w:color w:val="010202"/>
        </w:rPr>
        <w:t>của</w:t>
      </w:r>
      <w:r>
        <w:rPr>
          <w:color w:val="010202"/>
          <w:spacing w:val="-3"/>
        </w:rPr>
        <w:t> </w:t>
      </w:r>
      <w:r>
        <w:rPr>
          <w:color w:val="010202"/>
        </w:rPr>
        <w:t>chính</w:t>
      </w:r>
      <w:r>
        <w:rPr>
          <w:color w:val="010202"/>
          <w:spacing w:val="-3"/>
        </w:rPr>
        <w:t> </w:t>
      </w:r>
      <w:r>
        <w:rPr>
          <w:color w:val="010202"/>
        </w:rPr>
        <w:t>mình</w:t>
      </w:r>
      <w:r>
        <w:rPr>
          <w:color w:val="010202"/>
          <w:spacing w:val="-3"/>
        </w:rPr>
        <w:t> </w:t>
      </w:r>
      <w:r>
        <w:rPr>
          <w:color w:val="010202"/>
        </w:rPr>
        <w:t>mới</w:t>
      </w:r>
      <w:r>
        <w:rPr>
          <w:color w:val="010202"/>
          <w:spacing w:val="-3"/>
        </w:rPr>
        <w:t> </w:t>
      </w:r>
      <w:r>
        <w:rPr>
          <w:color w:val="010202"/>
        </w:rPr>
        <w:t>làm</w:t>
      </w:r>
      <w:r>
        <w:rPr>
          <w:color w:val="010202"/>
          <w:spacing w:val="-3"/>
        </w:rPr>
        <w:t> </w:t>
      </w:r>
      <w:r>
        <w:rPr>
          <w:color w:val="010202"/>
        </w:rPr>
        <w:t>anh</w:t>
      </w:r>
      <w:r>
        <w:rPr>
          <w:color w:val="010202"/>
          <w:spacing w:val="-3"/>
        </w:rPr>
        <w:t> </w:t>
      </w:r>
      <w:r>
        <w:rPr>
          <w:color w:val="010202"/>
        </w:rPr>
        <w:t>ta</w:t>
      </w:r>
      <w:r>
        <w:rPr>
          <w:color w:val="010202"/>
          <w:spacing w:val="-3"/>
        </w:rPr>
        <w:t> </w:t>
      </w:r>
      <w:r>
        <w:rPr>
          <w:color w:val="010202"/>
        </w:rPr>
        <w:t>tổn hại, và hơn nữa, anh ta sẽ chết trong trạng thái tâm trí rối loạn. Nếu một người thường nóng nảy và bị sân</w:t>
      </w:r>
      <w:r>
        <w:rPr>
          <w:color w:val="010202"/>
          <w:spacing w:val="40"/>
        </w:rPr>
        <w:t> </w:t>
      </w:r>
      <w:r>
        <w:rPr>
          <w:color w:val="010202"/>
        </w:rPr>
        <w:t>hận</w:t>
      </w:r>
      <w:r>
        <w:rPr>
          <w:color w:val="010202"/>
          <w:spacing w:val="-4"/>
        </w:rPr>
        <w:t> </w:t>
      </w:r>
      <w:r>
        <w:rPr>
          <w:color w:val="010202"/>
        </w:rPr>
        <w:t>xâm</w:t>
      </w:r>
      <w:r>
        <w:rPr>
          <w:color w:val="010202"/>
          <w:spacing w:val="-4"/>
        </w:rPr>
        <w:t> </w:t>
      </w:r>
      <w:r>
        <w:rPr>
          <w:color w:val="010202"/>
        </w:rPr>
        <w:t>chiếm,</w:t>
      </w:r>
      <w:r>
        <w:rPr>
          <w:color w:val="010202"/>
          <w:spacing w:val="-4"/>
        </w:rPr>
        <w:t> </w:t>
      </w:r>
      <w:r>
        <w:rPr>
          <w:color w:val="010202"/>
        </w:rPr>
        <w:t>anh</w:t>
      </w:r>
      <w:r>
        <w:rPr>
          <w:color w:val="010202"/>
          <w:spacing w:val="-4"/>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sẽ</w:t>
      </w:r>
      <w:r>
        <w:rPr>
          <w:color w:val="010202"/>
          <w:spacing w:val="-4"/>
        </w:rPr>
        <w:t> </w:t>
      </w:r>
      <w:r>
        <w:rPr>
          <w:color w:val="010202"/>
        </w:rPr>
        <w:t>như</w:t>
      </w:r>
      <w:r>
        <w:rPr>
          <w:color w:val="010202"/>
          <w:spacing w:val="-4"/>
        </w:rPr>
        <w:t> </w:t>
      </w:r>
      <w:r>
        <w:rPr>
          <w:color w:val="010202"/>
        </w:rPr>
        <w:t>vậy</w:t>
      </w:r>
      <w:r>
        <w:rPr>
          <w:color w:val="010202"/>
          <w:spacing w:val="-4"/>
        </w:rPr>
        <w:t> </w:t>
      </w:r>
      <w:r>
        <w:rPr>
          <w:color w:val="010202"/>
        </w:rPr>
        <w:t>khi</w:t>
      </w:r>
      <w:r>
        <w:rPr>
          <w:color w:val="010202"/>
          <w:spacing w:val="-4"/>
        </w:rPr>
        <w:t> </w:t>
      </w:r>
      <w:r>
        <w:rPr>
          <w:color w:val="010202"/>
        </w:rPr>
        <w:t>cận</w:t>
      </w:r>
      <w:r>
        <w:rPr>
          <w:color w:val="010202"/>
          <w:spacing w:val="-4"/>
        </w:rPr>
        <w:t> </w:t>
      </w:r>
      <w:r>
        <w:rPr>
          <w:color w:val="010202"/>
        </w:rPr>
        <w:t>kề</w:t>
      </w:r>
      <w:r>
        <w:rPr>
          <w:color w:val="010202"/>
          <w:spacing w:val="-4"/>
        </w:rPr>
        <w:t> </w:t>
      </w:r>
      <w:r>
        <w:rPr>
          <w:color w:val="010202"/>
        </w:rPr>
        <w:t>cái chết.</w:t>
      </w:r>
      <w:r>
        <w:rPr>
          <w:color w:val="010202"/>
          <w:spacing w:val="-9"/>
        </w:rPr>
        <w:t> </w:t>
      </w:r>
      <w:r>
        <w:rPr>
          <w:color w:val="010202"/>
        </w:rPr>
        <w:t>Mọi</w:t>
      </w:r>
      <w:r>
        <w:rPr>
          <w:color w:val="010202"/>
          <w:spacing w:val="-9"/>
        </w:rPr>
        <w:t> </w:t>
      </w:r>
      <w:r>
        <w:rPr>
          <w:color w:val="010202"/>
        </w:rPr>
        <w:t>người</w:t>
      </w:r>
      <w:r>
        <w:rPr>
          <w:color w:val="010202"/>
          <w:spacing w:val="-9"/>
        </w:rPr>
        <w:t> </w:t>
      </w:r>
      <w:r>
        <w:rPr>
          <w:color w:val="010202"/>
        </w:rPr>
        <w:t>đều</w:t>
      </w:r>
      <w:r>
        <w:rPr>
          <w:color w:val="010202"/>
          <w:spacing w:val="-10"/>
        </w:rPr>
        <w:t> </w:t>
      </w:r>
      <w:r>
        <w:rPr>
          <w:color w:val="010202"/>
        </w:rPr>
        <w:t>phải</w:t>
      </w:r>
      <w:r>
        <w:rPr>
          <w:color w:val="010202"/>
          <w:spacing w:val="-9"/>
        </w:rPr>
        <w:t> </w:t>
      </w:r>
      <w:r>
        <w:rPr>
          <w:color w:val="010202"/>
        </w:rPr>
        <w:t>từ</w:t>
      </w:r>
      <w:r>
        <w:rPr>
          <w:color w:val="010202"/>
          <w:spacing w:val="-10"/>
        </w:rPr>
        <w:t> </w:t>
      </w:r>
      <w:r>
        <w:rPr>
          <w:color w:val="010202"/>
        </w:rPr>
        <w:t>bỏ</w:t>
      </w:r>
      <w:r>
        <w:rPr>
          <w:color w:val="010202"/>
          <w:spacing w:val="-9"/>
        </w:rPr>
        <w:t> </w:t>
      </w:r>
      <w:r>
        <w:rPr>
          <w:color w:val="010202"/>
        </w:rPr>
        <w:t>thế</w:t>
      </w:r>
      <w:r>
        <w:rPr>
          <w:color w:val="010202"/>
          <w:spacing w:val="-10"/>
        </w:rPr>
        <w:t> </w:t>
      </w:r>
      <w:r>
        <w:rPr>
          <w:color w:val="010202"/>
        </w:rPr>
        <w:t>giới</w:t>
      </w:r>
      <w:r>
        <w:rPr>
          <w:color w:val="010202"/>
          <w:spacing w:val="-9"/>
        </w:rPr>
        <w:t> </w:t>
      </w:r>
      <w:r>
        <w:rPr>
          <w:color w:val="010202"/>
        </w:rPr>
        <w:t>này,</w:t>
      </w:r>
      <w:r>
        <w:rPr>
          <w:color w:val="010202"/>
          <w:spacing w:val="-10"/>
        </w:rPr>
        <w:t> </w:t>
      </w:r>
      <w:r>
        <w:rPr>
          <w:color w:val="010202"/>
        </w:rPr>
        <w:t>và</w:t>
      </w:r>
      <w:r>
        <w:rPr>
          <w:color w:val="010202"/>
          <w:spacing w:val="-9"/>
        </w:rPr>
        <w:t> </w:t>
      </w:r>
      <w:r>
        <w:rPr>
          <w:color w:val="010202"/>
        </w:rPr>
        <w:t>nếu</w:t>
      </w:r>
      <w:r>
        <w:rPr>
          <w:color w:val="010202"/>
          <w:spacing w:val="-10"/>
        </w:rPr>
        <w:t> </w:t>
      </w:r>
      <w:r>
        <w:rPr>
          <w:color w:val="010202"/>
        </w:rPr>
        <w:t>tâm trước khi chết không trong sạch, bất thiện tâm ấy sẽ là duyên cho tái sinh ở cõi khổ, chẳng hạn như địa ngục. Đây</w:t>
      </w:r>
      <w:r>
        <w:rPr>
          <w:color w:val="010202"/>
          <w:spacing w:val="-6"/>
        </w:rPr>
        <w:t> </w:t>
      </w:r>
      <w:r>
        <w:rPr>
          <w:color w:val="010202"/>
        </w:rPr>
        <w:t>là</w:t>
      </w:r>
      <w:r>
        <w:rPr>
          <w:color w:val="010202"/>
          <w:spacing w:val="-6"/>
        </w:rPr>
        <w:t> </w:t>
      </w:r>
      <w:r>
        <w:rPr>
          <w:color w:val="010202"/>
        </w:rPr>
        <w:t>mối</w:t>
      </w:r>
      <w:r>
        <w:rPr>
          <w:color w:val="010202"/>
          <w:spacing w:val="-6"/>
        </w:rPr>
        <w:t> </w:t>
      </w:r>
      <w:r>
        <w:rPr>
          <w:color w:val="010202"/>
        </w:rPr>
        <w:t>hiểm</w:t>
      </w:r>
      <w:r>
        <w:rPr>
          <w:color w:val="010202"/>
          <w:spacing w:val="-6"/>
        </w:rPr>
        <w:t> </w:t>
      </w:r>
      <w:r>
        <w:rPr>
          <w:color w:val="010202"/>
        </w:rPr>
        <w:t>họa</w:t>
      </w:r>
      <w:r>
        <w:rPr>
          <w:color w:val="010202"/>
          <w:spacing w:val="-6"/>
        </w:rPr>
        <w:t> </w:t>
      </w:r>
      <w:r>
        <w:rPr>
          <w:color w:val="010202"/>
        </w:rPr>
        <w:t>đáng</w:t>
      </w:r>
      <w:r>
        <w:rPr>
          <w:color w:val="010202"/>
          <w:spacing w:val="-6"/>
        </w:rPr>
        <w:t> </w:t>
      </w:r>
      <w:r>
        <w:rPr>
          <w:color w:val="010202"/>
        </w:rPr>
        <w:t>sợ</w:t>
      </w:r>
      <w:r>
        <w:rPr>
          <w:color w:val="010202"/>
          <w:spacing w:val="-6"/>
        </w:rPr>
        <w:t> </w:t>
      </w:r>
      <w:r>
        <w:rPr>
          <w:color w:val="010202"/>
        </w:rPr>
        <w:t>hơn</w:t>
      </w:r>
      <w:r>
        <w:rPr>
          <w:color w:val="010202"/>
          <w:spacing w:val="-6"/>
        </w:rPr>
        <w:t> </w:t>
      </w:r>
      <w:r>
        <w:rPr>
          <w:color w:val="010202"/>
        </w:rPr>
        <w:t>các</w:t>
      </w:r>
      <w:r>
        <w:rPr>
          <w:color w:val="010202"/>
          <w:spacing w:val="-6"/>
        </w:rPr>
        <w:t> </w:t>
      </w:r>
      <w:r>
        <w:rPr>
          <w:color w:val="010202"/>
        </w:rPr>
        <w:t>hiểm</w:t>
      </w:r>
      <w:r>
        <w:rPr>
          <w:color w:val="010202"/>
          <w:spacing w:val="-6"/>
        </w:rPr>
        <w:t> </w:t>
      </w:r>
      <w:r>
        <w:rPr>
          <w:color w:val="010202"/>
        </w:rPr>
        <w:t>họa</w:t>
      </w:r>
      <w:r>
        <w:rPr>
          <w:color w:val="010202"/>
          <w:spacing w:val="-6"/>
        </w:rPr>
        <w:t> </w:t>
      </w:r>
      <w:r>
        <w:rPr>
          <w:color w:val="010202"/>
        </w:rPr>
        <w:t>của</w:t>
      </w:r>
      <w:r>
        <w:rPr>
          <w:color w:val="010202"/>
          <w:spacing w:val="-6"/>
        </w:rPr>
        <w:t> </w:t>
      </w:r>
      <w:r>
        <w:rPr>
          <w:color w:val="010202"/>
        </w:rPr>
        <w:t>thế giới này.</w:t>
      </w:r>
    </w:p>
    <w:p>
      <w:pPr>
        <w:pStyle w:val="BodyText"/>
        <w:spacing w:after="0" w:line="280" w:lineRule="auto"/>
        <w:jc w:val="both"/>
        <w:sectPr>
          <w:pgSz w:w="7660" w:h="11630"/>
          <w:pgMar w:header="776" w:footer="0" w:top="1100" w:bottom="280" w:left="850" w:right="850"/>
        </w:sectPr>
      </w:pPr>
    </w:p>
    <w:p>
      <w:pPr>
        <w:pStyle w:val="BodyText"/>
        <w:spacing w:before="71"/>
      </w:pPr>
    </w:p>
    <w:p>
      <w:pPr>
        <w:pStyle w:val="BodyText"/>
        <w:spacing w:line="312" w:lineRule="auto" w:before="1"/>
        <w:ind w:left="397" w:right="54" w:firstLine="453"/>
        <w:jc w:val="both"/>
      </w:pPr>
      <w:r>
        <w:rPr>
          <w:color w:val="010202"/>
        </w:rPr>
        <w:t>Như</w:t>
      </w:r>
      <w:r>
        <w:rPr>
          <w:color w:val="010202"/>
          <w:spacing w:val="-10"/>
        </w:rPr>
        <w:t> </w:t>
      </w:r>
      <w:r>
        <w:rPr>
          <w:color w:val="010202"/>
        </w:rPr>
        <w:t>vậy,</w:t>
      </w:r>
      <w:r>
        <w:rPr>
          <w:color w:val="010202"/>
          <w:spacing w:val="-10"/>
        </w:rPr>
        <w:t> </w:t>
      </w:r>
      <w:r>
        <w:rPr>
          <w:color w:val="010202"/>
        </w:rPr>
        <w:t>ta</w:t>
      </w:r>
      <w:r>
        <w:rPr>
          <w:color w:val="010202"/>
          <w:spacing w:val="-10"/>
        </w:rPr>
        <w:t> </w:t>
      </w:r>
      <w:r>
        <w:rPr>
          <w:color w:val="010202"/>
        </w:rPr>
        <w:t>phải</w:t>
      </w:r>
      <w:r>
        <w:rPr>
          <w:color w:val="010202"/>
          <w:spacing w:val="-10"/>
        </w:rPr>
        <w:t> </w:t>
      </w:r>
      <w:r>
        <w:rPr>
          <w:color w:val="010202"/>
        </w:rPr>
        <w:t>rèn</w:t>
      </w:r>
      <w:r>
        <w:rPr>
          <w:color w:val="010202"/>
          <w:spacing w:val="-10"/>
        </w:rPr>
        <w:t> </w:t>
      </w:r>
      <w:r>
        <w:rPr>
          <w:color w:val="010202"/>
        </w:rPr>
        <w:t>tính</w:t>
      </w:r>
      <w:r>
        <w:rPr>
          <w:color w:val="010202"/>
          <w:spacing w:val="-10"/>
        </w:rPr>
        <w:t> </w:t>
      </w:r>
      <w:r>
        <w:rPr>
          <w:color w:val="010202"/>
        </w:rPr>
        <w:t>kham</w:t>
      </w:r>
      <w:r>
        <w:rPr>
          <w:color w:val="010202"/>
          <w:spacing w:val="-10"/>
        </w:rPr>
        <w:t> </w:t>
      </w:r>
      <w:r>
        <w:rPr>
          <w:color w:val="010202"/>
        </w:rPr>
        <w:t>nhẫn,</w:t>
      </w:r>
      <w:r>
        <w:rPr>
          <w:color w:val="010202"/>
          <w:spacing w:val="-10"/>
        </w:rPr>
        <w:t> </w:t>
      </w:r>
      <w:r>
        <w:rPr>
          <w:color w:val="010202"/>
        </w:rPr>
        <w:t>chấp</w:t>
      </w:r>
      <w:r>
        <w:rPr>
          <w:color w:val="010202"/>
          <w:spacing w:val="-10"/>
        </w:rPr>
        <w:t> </w:t>
      </w:r>
      <w:r>
        <w:rPr>
          <w:color w:val="010202"/>
        </w:rPr>
        <w:t>nhận</w:t>
      </w:r>
      <w:r>
        <w:rPr>
          <w:color w:val="010202"/>
          <w:spacing w:val="-10"/>
        </w:rPr>
        <w:t> </w:t>
      </w:r>
      <w:r>
        <w:rPr>
          <w:color w:val="010202"/>
        </w:rPr>
        <w:t>và kiên</w:t>
      </w:r>
      <w:r>
        <w:rPr>
          <w:color w:val="010202"/>
          <w:spacing w:val="-3"/>
        </w:rPr>
        <w:t> </w:t>
      </w:r>
      <w:r>
        <w:rPr>
          <w:color w:val="010202"/>
        </w:rPr>
        <w:t>trì</w:t>
      </w:r>
      <w:r>
        <w:rPr>
          <w:color w:val="010202"/>
          <w:spacing w:val="-3"/>
        </w:rPr>
        <w:t> </w:t>
      </w:r>
      <w:r>
        <w:rPr>
          <w:color w:val="010202"/>
        </w:rPr>
        <w:t>với</w:t>
      </w:r>
      <w:r>
        <w:rPr>
          <w:color w:val="010202"/>
          <w:spacing w:val="-3"/>
        </w:rPr>
        <w:t> </w:t>
      </w:r>
      <w:r>
        <w:rPr>
          <w:color w:val="010202"/>
        </w:rPr>
        <w:t>điều</w:t>
      </w:r>
      <w:r>
        <w:rPr>
          <w:color w:val="010202"/>
          <w:spacing w:val="-3"/>
        </w:rPr>
        <w:t> </w:t>
      </w:r>
      <w:r>
        <w:rPr>
          <w:color w:val="010202"/>
        </w:rPr>
        <w:t>kiện</w:t>
      </w:r>
      <w:r>
        <w:rPr>
          <w:color w:val="010202"/>
          <w:spacing w:val="-3"/>
        </w:rPr>
        <w:t> </w:t>
      </w:r>
      <w:r>
        <w:rPr>
          <w:color w:val="010202"/>
        </w:rPr>
        <w:t>sống,</w:t>
      </w:r>
      <w:r>
        <w:rPr>
          <w:color w:val="010202"/>
          <w:spacing w:val="-3"/>
        </w:rPr>
        <w:t> </w:t>
      </w:r>
      <w:r>
        <w:rPr>
          <w:color w:val="010202"/>
        </w:rPr>
        <w:t>với</w:t>
      </w:r>
      <w:r>
        <w:rPr>
          <w:color w:val="010202"/>
          <w:spacing w:val="-3"/>
        </w:rPr>
        <w:t> </w:t>
      </w:r>
      <w:r>
        <w:rPr>
          <w:color w:val="010202"/>
        </w:rPr>
        <w:t>môi</w:t>
      </w:r>
      <w:r>
        <w:rPr>
          <w:color w:val="010202"/>
          <w:spacing w:val="-3"/>
        </w:rPr>
        <w:t> </w:t>
      </w:r>
      <w:r>
        <w:rPr>
          <w:color w:val="010202"/>
        </w:rPr>
        <w:t>trường,</w:t>
      </w:r>
      <w:r>
        <w:rPr>
          <w:color w:val="010202"/>
          <w:spacing w:val="-3"/>
        </w:rPr>
        <w:t> </w:t>
      </w:r>
      <w:r>
        <w:rPr>
          <w:color w:val="010202"/>
        </w:rPr>
        <w:t>kham</w:t>
      </w:r>
      <w:r>
        <w:rPr>
          <w:color w:val="010202"/>
          <w:spacing w:val="-3"/>
        </w:rPr>
        <w:t> </w:t>
      </w:r>
      <w:r>
        <w:rPr>
          <w:color w:val="010202"/>
        </w:rPr>
        <w:t>nhẫn với</w:t>
      </w:r>
      <w:r>
        <w:rPr>
          <w:color w:val="010202"/>
          <w:spacing w:val="-1"/>
        </w:rPr>
        <w:t> </w:t>
      </w:r>
      <w:r>
        <w:rPr>
          <w:color w:val="010202"/>
        </w:rPr>
        <w:t>mọi</w:t>
      </w:r>
      <w:r>
        <w:rPr>
          <w:color w:val="010202"/>
          <w:spacing w:val="-1"/>
        </w:rPr>
        <w:t> </w:t>
      </w:r>
      <w:r>
        <w:rPr>
          <w:color w:val="010202"/>
        </w:rPr>
        <w:t>hoàn</w:t>
      </w:r>
      <w:r>
        <w:rPr>
          <w:color w:val="010202"/>
          <w:spacing w:val="-1"/>
        </w:rPr>
        <w:t> </w:t>
      </w:r>
      <w:r>
        <w:rPr>
          <w:color w:val="010202"/>
        </w:rPr>
        <w:t>cảnh</w:t>
      </w:r>
      <w:r>
        <w:rPr>
          <w:color w:val="010202"/>
          <w:spacing w:val="-1"/>
        </w:rPr>
        <w:t> </w:t>
      </w:r>
      <w:r>
        <w:rPr>
          <w:color w:val="010202"/>
        </w:rPr>
        <w:t>(adhivāsanā</w:t>
      </w:r>
      <w:r>
        <w:rPr>
          <w:color w:val="010202"/>
          <w:spacing w:val="-1"/>
        </w:rPr>
        <w:t> </w:t>
      </w:r>
      <w:r>
        <w:rPr>
          <w:color w:val="010202"/>
        </w:rPr>
        <w:t>khanti).</w:t>
      </w:r>
      <w:r>
        <w:rPr>
          <w:color w:val="010202"/>
          <w:spacing w:val="-1"/>
        </w:rPr>
        <w:t> </w:t>
      </w:r>
      <w:r>
        <w:rPr>
          <w:color w:val="010202"/>
        </w:rPr>
        <w:t>Kham</w:t>
      </w:r>
      <w:r>
        <w:rPr>
          <w:color w:val="010202"/>
          <w:spacing w:val="-1"/>
        </w:rPr>
        <w:t> </w:t>
      </w:r>
      <w:r>
        <w:rPr>
          <w:color w:val="010202"/>
        </w:rPr>
        <w:t>nhẫn</w:t>
      </w:r>
      <w:r>
        <w:rPr>
          <w:color w:val="010202"/>
          <w:spacing w:val="-1"/>
        </w:rPr>
        <w:t> </w:t>
      </w:r>
      <w:r>
        <w:rPr>
          <w:color w:val="010202"/>
        </w:rPr>
        <w:t>có nhiều</w:t>
      </w:r>
      <w:r>
        <w:rPr>
          <w:color w:val="010202"/>
          <w:spacing w:val="-9"/>
        </w:rPr>
        <w:t> </w:t>
      </w:r>
      <w:r>
        <w:rPr>
          <w:color w:val="010202"/>
        </w:rPr>
        <w:t>mức</w:t>
      </w:r>
      <w:r>
        <w:rPr>
          <w:color w:val="010202"/>
          <w:spacing w:val="-8"/>
        </w:rPr>
        <w:t> </w:t>
      </w:r>
      <w:r>
        <w:rPr>
          <w:color w:val="010202"/>
        </w:rPr>
        <w:t>độ.</w:t>
      </w:r>
      <w:r>
        <w:rPr>
          <w:color w:val="010202"/>
          <w:spacing w:val="-13"/>
        </w:rPr>
        <w:t> </w:t>
      </w:r>
      <w:r>
        <w:rPr>
          <w:color w:val="010202"/>
        </w:rPr>
        <w:t>Ta</w:t>
      </w:r>
      <w:r>
        <w:rPr>
          <w:color w:val="010202"/>
          <w:spacing w:val="-8"/>
        </w:rPr>
        <w:t> </w:t>
      </w:r>
      <w:r>
        <w:rPr>
          <w:color w:val="010202"/>
        </w:rPr>
        <w:t>cần</w:t>
      </w:r>
      <w:r>
        <w:rPr>
          <w:color w:val="010202"/>
          <w:spacing w:val="-9"/>
        </w:rPr>
        <w:t> </w:t>
      </w:r>
      <w:r>
        <w:rPr>
          <w:color w:val="010202"/>
        </w:rPr>
        <w:t>kham</w:t>
      </w:r>
      <w:r>
        <w:rPr>
          <w:color w:val="010202"/>
          <w:spacing w:val="-8"/>
        </w:rPr>
        <w:t> </w:t>
      </w:r>
      <w:r>
        <w:rPr>
          <w:color w:val="010202"/>
        </w:rPr>
        <w:t>nhẫn</w:t>
      </w:r>
      <w:r>
        <w:rPr>
          <w:color w:val="010202"/>
          <w:spacing w:val="-8"/>
        </w:rPr>
        <w:t> </w:t>
      </w:r>
      <w:r>
        <w:rPr>
          <w:color w:val="010202"/>
        </w:rPr>
        <w:t>để</w:t>
      </w:r>
      <w:r>
        <w:rPr>
          <w:color w:val="010202"/>
          <w:spacing w:val="-8"/>
        </w:rPr>
        <w:t> </w:t>
      </w:r>
      <w:r>
        <w:rPr>
          <w:color w:val="010202"/>
        </w:rPr>
        <w:t>nghe</w:t>
      </w:r>
      <w:r>
        <w:rPr>
          <w:color w:val="010202"/>
          <w:spacing w:val="-8"/>
        </w:rPr>
        <w:t> </w:t>
      </w:r>
      <w:r>
        <w:rPr>
          <w:color w:val="010202"/>
        </w:rPr>
        <w:t>Pháp,</w:t>
      </w:r>
      <w:r>
        <w:rPr>
          <w:color w:val="010202"/>
          <w:spacing w:val="-8"/>
        </w:rPr>
        <w:t> </w:t>
      </w:r>
      <w:r>
        <w:rPr>
          <w:color w:val="010202"/>
        </w:rPr>
        <w:t>nghiên cứu và suy xét về nó để có thể có hiểu biết đúng về những gì được học. Chúng ta không nên chỉ nghe mà cũng cần suy xét với hướng tâm chân chánh về những gì được nghe. Giáo Pháp rất vi tế và thâm sâu và nếu</w:t>
      </w:r>
      <w:r>
        <w:rPr>
          <w:color w:val="010202"/>
          <w:spacing w:val="40"/>
        </w:rPr>
        <w:t> </w:t>
      </w:r>
      <w:r>
        <w:rPr>
          <w:color w:val="010202"/>
        </w:rPr>
        <w:t>ta không suy xét thấu đáo những gì được nghe và tìm hiểu, ta có thể dễ dàng hoang mang và hiểu sai, khi ấy sẽ có duyên cho việc làm sai và thực hành sai.</w:t>
      </w:r>
    </w:p>
    <w:p>
      <w:pPr>
        <w:pStyle w:val="BodyText"/>
        <w:spacing w:line="312" w:lineRule="auto" w:before="159"/>
        <w:ind w:left="397" w:right="54" w:firstLine="453"/>
        <w:jc w:val="both"/>
      </w:pPr>
      <w:r>
        <w:rPr>
          <w:color w:val="010202"/>
        </w:rPr>
        <w:t>Khi</w:t>
      </w:r>
      <w:r>
        <w:rPr>
          <w:color w:val="010202"/>
          <w:spacing w:val="-4"/>
        </w:rPr>
        <w:t> </w:t>
      </w:r>
      <w:r>
        <w:rPr>
          <w:color w:val="010202"/>
        </w:rPr>
        <w:t>kham</w:t>
      </w:r>
      <w:r>
        <w:rPr>
          <w:color w:val="010202"/>
          <w:spacing w:val="-4"/>
        </w:rPr>
        <w:t> </w:t>
      </w:r>
      <w:r>
        <w:rPr>
          <w:color w:val="010202"/>
        </w:rPr>
        <w:t>nhẫn</w:t>
      </w:r>
      <w:r>
        <w:rPr>
          <w:color w:val="010202"/>
          <w:spacing w:val="-4"/>
        </w:rPr>
        <w:t> </w:t>
      </w:r>
      <w:r>
        <w:rPr>
          <w:color w:val="010202"/>
        </w:rPr>
        <w:t>với</w:t>
      </w:r>
      <w:r>
        <w:rPr>
          <w:color w:val="010202"/>
          <w:spacing w:val="-4"/>
        </w:rPr>
        <w:t> </w:t>
      </w:r>
      <w:r>
        <w:rPr>
          <w:color w:val="010202"/>
        </w:rPr>
        <w:t>việc</w:t>
      </w:r>
      <w:r>
        <w:rPr>
          <w:color w:val="010202"/>
          <w:spacing w:val="-4"/>
        </w:rPr>
        <w:t> </w:t>
      </w:r>
      <w:r>
        <w:rPr>
          <w:color w:val="010202"/>
        </w:rPr>
        <w:t>nghe</w:t>
      </w:r>
      <w:r>
        <w:rPr>
          <w:color w:val="010202"/>
          <w:spacing w:val="-4"/>
        </w:rPr>
        <w:t> </w:t>
      </w:r>
      <w:r>
        <w:rPr>
          <w:color w:val="010202"/>
        </w:rPr>
        <w:t>Pháp</w:t>
      </w:r>
      <w:r>
        <w:rPr>
          <w:color w:val="010202"/>
          <w:spacing w:val="-4"/>
        </w:rPr>
        <w:t> </w:t>
      </w:r>
      <w:r>
        <w:rPr>
          <w:color w:val="010202"/>
        </w:rPr>
        <w:t>tăng</w:t>
      </w:r>
      <w:r>
        <w:rPr>
          <w:color w:val="010202"/>
          <w:spacing w:val="-4"/>
        </w:rPr>
        <w:t> </w:t>
      </w:r>
      <w:r>
        <w:rPr>
          <w:color w:val="010202"/>
        </w:rPr>
        <w:t>trưởng,</w:t>
      </w:r>
      <w:r>
        <w:rPr>
          <w:color w:val="010202"/>
          <w:spacing w:val="-4"/>
        </w:rPr>
        <w:t> </w:t>
      </w:r>
      <w:r>
        <w:rPr>
          <w:color w:val="010202"/>
        </w:rPr>
        <w:t>ta sẽ thấy lợi ích của mọi loại thiện pháp và tiếp tục vun bồi chúng. Điều này có nghĩa là ta sẽ hiểu rõ hơn nhân đúng đưa tới quả đúng tương ứng.</w:t>
      </w:r>
    </w:p>
    <w:p>
      <w:pPr>
        <w:pStyle w:val="BodyText"/>
        <w:spacing w:line="312" w:lineRule="auto" w:before="166"/>
        <w:ind w:left="397" w:right="54" w:firstLine="453"/>
        <w:jc w:val="both"/>
      </w:pPr>
      <w:r>
        <w:rPr>
          <w:color w:val="010202"/>
          <w:spacing w:val="-2"/>
        </w:rPr>
        <w:t>Ta</w:t>
      </w:r>
      <w:r>
        <w:rPr>
          <w:color w:val="010202"/>
          <w:spacing w:val="-14"/>
        </w:rPr>
        <w:t> </w:t>
      </w:r>
      <w:r>
        <w:rPr>
          <w:color w:val="010202"/>
          <w:spacing w:val="-2"/>
        </w:rPr>
        <w:t>đọc</w:t>
      </w:r>
      <w:r>
        <w:rPr>
          <w:color w:val="010202"/>
          <w:spacing w:val="-14"/>
        </w:rPr>
        <w:t> </w:t>
      </w:r>
      <w:r>
        <w:rPr>
          <w:color w:val="010202"/>
          <w:spacing w:val="-2"/>
        </w:rPr>
        <w:t>trong</w:t>
      </w:r>
      <w:r>
        <w:rPr>
          <w:color w:val="010202"/>
          <w:spacing w:val="-13"/>
        </w:rPr>
        <w:t> </w:t>
      </w:r>
      <w:r>
        <w:rPr>
          <w:i/>
          <w:color w:val="010202"/>
          <w:spacing w:val="-2"/>
        </w:rPr>
        <w:t>Tương</w:t>
      </w:r>
      <w:r>
        <w:rPr>
          <w:i/>
          <w:color w:val="010202"/>
          <w:spacing w:val="-14"/>
        </w:rPr>
        <w:t> </w:t>
      </w:r>
      <w:r>
        <w:rPr>
          <w:i/>
          <w:color w:val="010202"/>
          <w:spacing w:val="-2"/>
        </w:rPr>
        <w:t>Ưng</w:t>
      </w:r>
      <w:r>
        <w:rPr>
          <w:i/>
          <w:color w:val="010202"/>
          <w:spacing w:val="-14"/>
        </w:rPr>
        <w:t> </w:t>
      </w:r>
      <w:r>
        <w:rPr>
          <w:i/>
          <w:color w:val="010202"/>
          <w:spacing w:val="-2"/>
        </w:rPr>
        <w:t>Bộ</w:t>
      </w:r>
      <w:r>
        <w:rPr>
          <w:i/>
          <w:color w:val="010202"/>
          <w:spacing w:val="-13"/>
        </w:rPr>
        <w:t> </w:t>
      </w:r>
      <w:r>
        <w:rPr>
          <w:i/>
          <w:color w:val="010202"/>
          <w:spacing w:val="-2"/>
        </w:rPr>
        <w:t>Kinh</w:t>
      </w:r>
      <w:r>
        <w:rPr>
          <w:i/>
          <w:color w:val="010202"/>
          <w:spacing w:val="-14"/>
        </w:rPr>
        <w:t> </w:t>
      </w:r>
      <w:r>
        <w:rPr>
          <w:color w:val="010202"/>
          <w:spacing w:val="-2"/>
        </w:rPr>
        <w:t>(Thiên</w:t>
      </w:r>
      <w:r>
        <w:rPr>
          <w:color w:val="010202"/>
          <w:spacing w:val="-13"/>
        </w:rPr>
        <w:t> </w:t>
      </w:r>
      <w:r>
        <w:rPr>
          <w:color w:val="010202"/>
          <w:spacing w:val="-2"/>
        </w:rPr>
        <w:t>Đại</w:t>
      </w:r>
      <w:r>
        <w:rPr>
          <w:color w:val="010202"/>
          <w:spacing w:val="-14"/>
        </w:rPr>
        <w:t> </w:t>
      </w:r>
      <w:r>
        <w:rPr>
          <w:color w:val="010202"/>
          <w:spacing w:val="-2"/>
        </w:rPr>
        <w:t>Phẩm, </w:t>
      </w:r>
      <w:r>
        <w:rPr>
          <w:color w:val="010202"/>
        </w:rPr>
        <w:t>Tương</w:t>
      </w:r>
      <w:r>
        <w:rPr>
          <w:color w:val="010202"/>
          <w:spacing w:val="-3"/>
        </w:rPr>
        <w:t> </w:t>
      </w:r>
      <w:r>
        <w:rPr>
          <w:color w:val="010202"/>
        </w:rPr>
        <w:t>Ưng</w:t>
      </w:r>
      <w:r>
        <w:rPr>
          <w:color w:val="010202"/>
          <w:spacing w:val="-3"/>
        </w:rPr>
        <w:t> </w:t>
      </w:r>
      <w:r>
        <w:rPr>
          <w:color w:val="010202"/>
        </w:rPr>
        <w:t>Dự</w:t>
      </w:r>
      <w:r>
        <w:rPr>
          <w:color w:val="010202"/>
          <w:spacing w:val="-3"/>
        </w:rPr>
        <w:t> </w:t>
      </w:r>
      <w:r>
        <w:rPr>
          <w:color w:val="010202"/>
        </w:rPr>
        <w:t>Lưu,</w:t>
      </w:r>
      <w:r>
        <w:rPr>
          <w:color w:val="010202"/>
          <w:spacing w:val="-3"/>
        </w:rPr>
        <w:t> </w:t>
      </w:r>
      <w:r>
        <w:rPr>
          <w:color w:val="010202"/>
        </w:rPr>
        <w:t>Chương</w:t>
      </w:r>
      <w:r>
        <w:rPr>
          <w:color w:val="010202"/>
          <w:spacing w:val="-3"/>
        </w:rPr>
        <w:t> </w:t>
      </w:r>
      <w:r>
        <w:rPr>
          <w:color w:val="010202"/>
        </w:rPr>
        <w:t>II,</w:t>
      </w:r>
      <w:r>
        <w:rPr>
          <w:color w:val="010202"/>
          <w:spacing w:val="-3"/>
        </w:rPr>
        <w:t> </w:t>
      </w:r>
      <w:r>
        <w:rPr>
          <w:color w:val="010202"/>
        </w:rPr>
        <w:t>Phẩm</w:t>
      </w:r>
      <w:r>
        <w:rPr>
          <w:color w:val="010202"/>
          <w:spacing w:val="-3"/>
        </w:rPr>
        <w:t> </w:t>
      </w:r>
      <w:r>
        <w:rPr>
          <w:color w:val="010202"/>
        </w:rPr>
        <w:t>Một</w:t>
      </w:r>
      <w:r>
        <w:rPr>
          <w:color w:val="010202"/>
          <w:spacing w:val="-3"/>
        </w:rPr>
        <w:t> </w:t>
      </w:r>
      <w:r>
        <w:rPr>
          <w:color w:val="010202"/>
        </w:rPr>
        <w:t>Ngàn,</w:t>
      </w:r>
      <w:r>
        <w:rPr>
          <w:color w:val="010202"/>
          <w:spacing w:val="-3"/>
        </w:rPr>
        <w:t> </w:t>
      </w:r>
      <w:r>
        <w:rPr>
          <w:color w:val="010202"/>
        </w:rPr>
        <w:t>§2</w:t>
      </w:r>
      <w:r>
        <w:rPr>
          <w:color w:val="010202"/>
          <w:spacing w:val="-3"/>
        </w:rPr>
        <w:t> </w:t>
      </w:r>
      <w:r>
        <w:rPr>
          <w:color w:val="010202"/>
        </w:rPr>
        <w:t>- </w:t>
      </w:r>
      <w:r>
        <w:rPr>
          <w:i/>
          <w:color w:val="010202"/>
        </w:rPr>
        <w:t>Các</w:t>
      </w:r>
      <w:r>
        <w:rPr>
          <w:i/>
          <w:color w:val="010202"/>
          <w:spacing w:val="-10"/>
        </w:rPr>
        <w:t> </w:t>
      </w:r>
      <w:r>
        <w:rPr>
          <w:i/>
          <w:color w:val="010202"/>
        </w:rPr>
        <w:t>Bà</w:t>
      </w:r>
      <w:r>
        <w:rPr>
          <w:i/>
          <w:color w:val="010202"/>
          <w:spacing w:val="-10"/>
        </w:rPr>
        <w:t> </w:t>
      </w:r>
      <w:r>
        <w:rPr>
          <w:i/>
          <w:color w:val="010202"/>
        </w:rPr>
        <w:t>la</w:t>
      </w:r>
      <w:r>
        <w:rPr>
          <w:i/>
          <w:color w:val="010202"/>
          <w:spacing w:val="-10"/>
        </w:rPr>
        <w:t> </w:t>
      </w:r>
      <w:r>
        <w:rPr>
          <w:i/>
          <w:color w:val="010202"/>
        </w:rPr>
        <w:t>môn</w:t>
      </w:r>
      <w:r>
        <w:rPr>
          <w:color w:val="010202"/>
        </w:rPr>
        <w:t>,</w:t>
      </w:r>
      <w:r>
        <w:rPr>
          <w:color w:val="010202"/>
          <w:spacing w:val="-10"/>
        </w:rPr>
        <w:t> </w:t>
      </w:r>
      <w:r>
        <w:rPr>
          <w:color w:val="010202"/>
        </w:rPr>
        <w:t>rằng</w:t>
      </w:r>
      <w:r>
        <w:rPr>
          <w:color w:val="010202"/>
          <w:spacing w:val="-10"/>
        </w:rPr>
        <w:t> </w:t>
      </w:r>
      <w:r>
        <w:rPr>
          <w:color w:val="010202"/>
        </w:rPr>
        <w:t>khi</w:t>
      </w:r>
      <w:r>
        <w:rPr>
          <w:color w:val="010202"/>
          <w:spacing w:val="-10"/>
        </w:rPr>
        <w:t> </w:t>
      </w:r>
      <w:r>
        <w:rPr>
          <w:color w:val="010202"/>
        </w:rPr>
        <w:t>Đức</w:t>
      </w:r>
      <w:r>
        <w:rPr>
          <w:color w:val="010202"/>
          <w:spacing w:val="-10"/>
        </w:rPr>
        <w:t> </w:t>
      </w:r>
      <w:r>
        <w:rPr>
          <w:color w:val="010202"/>
        </w:rPr>
        <w:t>Phật</w:t>
      </w:r>
      <w:r>
        <w:rPr>
          <w:color w:val="010202"/>
          <w:spacing w:val="-10"/>
        </w:rPr>
        <w:t> </w:t>
      </w:r>
      <w:r>
        <w:rPr>
          <w:color w:val="010202"/>
        </w:rPr>
        <w:t>còn</w:t>
      </w:r>
      <w:r>
        <w:rPr>
          <w:color w:val="010202"/>
          <w:spacing w:val="-10"/>
        </w:rPr>
        <w:t> </w:t>
      </w:r>
      <w:r>
        <w:rPr>
          <w:color w:val="010202"/>
        </w:rPr>
        <w:t>ngự</w:t>
      </w:r>
      <w:r>
        <w:rPr>
          <w:color w:val="010202"/>
          <w:spacing w:val="-10"/>
        </w:rPr>
        <w:t> </w:t>
      </w:r>
      <w:r>
        <w:rPr>
          <w:color w:val="010202"/>
        </w:rPr>
        <w:t>tại</w:t>
      </w:r>
      <w:r>
        <w:rPr>
          <w:color w:val="010202"/>
          <w:spacing w:val="-10"/>
        </w:rPr>
        <w:t> </w:t>
      </w:r>
      <w:r>
        <w:rPr>
          <w:color w:val="010202"/>
        </w:rPr>
        <w:t>Sāvatthī, Ngài</w:t>
      </w:r>
      <w:r>
        <w:rPr>
          <w:color w:val="010202"/>
          <w:spacing w:val="-2"/>
        </w:rPr>
        <w:t> </w:t>
      </w:r>
      <w:r>
        <w:rPr>
          <w:color w:val="010202"/>
        </w:rPr>
        <w:t>đã</w:t>
      </w:r>
      <w:r>
        <w:rPr>
          <w:color w:val="010202"/>
          <w:spacing w:val="-2"/>
        </w:rPr>
        <w:t> </w:t>
      </w:r>
      <w:r>
        <w:rPr>
          <w:color w:val="010202"/>
        </w:rPr>
        <w:t>nhắc</w:t>
      </w:r>
      <w:r>
        <w:rPr>
          <w:color w:val="010202"/>
          <w:spacing w:val="-2"/>
        </w:rPr>
        <w:t> </w:t>
      </w:r>
      <w:r>
        <w:rPr>
          <w:color w:val="010202"/>
        </w:rPr>
        <w:t>nhở</w:t>
      </w:r>
      <w:r>
        <w:rPr>
          <w:color w:val="010202"/>
          <w:spacing w:val="-2"/>
        </w:rPr>
        <w:t> </w:t>
      </w:r>
      <w:r>
        <w:rPr>
          <w:color w:val="010202"/>
        </w:rPr>
        <w:t>các</w:t>
      </w:r>
      <w:r>
        <w:rPr>
          <w:color w:val="010202"/>
          <w:spacing w:val="-2"/>
        </w:rPr>
        <w:t> </w:t>
      </w:r>
      <w:r>
        <w:rPr>
          <w:color w:val="010202"/>
        </w:rPr>
        <w:t>vị</w:t>
      </w:r>
      <w:r>
        <w:rPr>
          <w:color w:val="010202"/>
          <w:spacing w:val="-2"/>
        </w:rPr>
        <w:t> </w:t>
      </w:r>
      <w:r>
        <w:rPr>
          <w:color w:val="010202"/>
        </w:rPr>
        <w:t>tỳ</w:t>
      </w:r>
      <w:r>
        <w:rPr>
          <w:color w:val="010202"/>
          <w:spacing w:val="-2"/>
        </w:rPr>
        <w:t> </w:t>
      </w:r>
      <w:r>
        <w:rPr>
          <w:color w:val="010202"/>
        </w:rPr>
        <w:t>kheo</w:t>
      </w:r>
      <w:r>
        <w:rPr>
          <w:color w:val="010202"/>
          <w:spacing w:val="-2"/>
        </w:rPr>
        <w:t> </w:t>
      </w:r>
      <w:r>
        <w:rPr>
          <w:color w:val="010202"/>
        </w:rPr>
        <w:t>về</w:t>
      </w:r>
      <w:r>
        <w:rPr>
          <w:color w:val="010202"/>
          <w:spacing w:val="-2"/>
        </w:rPr>
        <w:t> </w:t>
      </w:r>
      <w:r>
        <w:rPr>
          <w:color w:val="010202"/>
        </w:rPr>
        <w:t>sự</w:t>
      </w:r>
      <w:r>
        <w:rPr>
          <w:color w:val="010202"/>
          <w:spacing w:val="-2"/>
        </w:rPr>
        <w:t> </w:t>
      </w:r>
      <w:r>
        <w:rPr>
          <w:color w:val="010202"/>
        </w:rPr>
        <w:t>thực</w:t>
      </w:r>
      <w:r>
        <w:rPr>
          <w:color w:val="010202"/>
          <w:spacing w:val="-2"/>
        </w:rPr>
        <w:t> </w:t>
      </w:r>
      <w:r>
        <w:rPr>
          <w:color w:val="010202"/>
        </w:rPr>
        <w:t>hành</w:t>
      </w:r>
      <w:r>
        <w:rPr>
          <w:color w:val="010202"/>
          <w:spacing w:val="-2"/>
        </w:rPr>
        <w:t> </w:t>
      </w:r>
      <w:r>
        <w:rPr>
          <w:color w:val="010202"/>
        </w:rPr>
        <w:t>kham nhẫn đúng đắn và kham nhẫn sai lầm:</w:t>
      </w:r>
    </w:p>
    <w:p>
      <w:pPr>
        <w:spacing w:line="326" w:lineRule="auto" w:before="149"/>
        <w:ind w:left="850" w:right="52" w:firstLine="283"/>
        <w:jc w:val="both"/>
        <w:rPr>
          <w:rFonts w:ascii="Arial" w:hAnsi="Arial"/>
          <w:i/>
          <w:sz w:val="20"/>
        </w:rPr>
      </w:pPr>
      <w:r>
        <w:rPr>
          <w:rFonts w:ascii="Arial" w:hAnsi="Arial"/>
          <w:i/>
          <w:color w:val="010202"/>
          <w:w w:val="105"/>
          <w:sz w:val="20"/>
        </w:rPr>
        <w:t>“Này</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Tỳ</w:t>
      </w:r>
      <w:r>
        <w:rPr>
          <w:rFonts w:ascii="Arial" w:hAnsi="Arial"/>
          <w:i/>
          <w:color w:val="010202"/>
          <w:spacing w:val="-7"/>
          <w:w w:val="105"/>
          <w:sz w:val="20"/>
        </w:rPr>
        <w:t> </w:t>
      </w:r>
      <w:r>
        <w:rPr>
          <w:rFonts w:ascii="Arial" w:hAnsi="Arial"/>
          <w:i/>
          <w:color w:val="010202"/>
          <w:w w:val="105"/>
          <w:sz w:val="20"/>
        </w:rPr>
        <w:t>kheo,</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Bà-la-môn</w:t>
      </w:r>
      <w:r>
        <w:rPr>
          <w:rFonts w:ascii="Arial" w:hAnsi="Arial"/>
          <w:i/>
          <w:color w:val="010202"/>
          <w:spacing w:val="-7"/>
          <w:w w:val="105"/>
          <w:sz w:val="20"/>
        </w:rPr>
        <w:t> </w:t>
      </w:r>
      <w:r>
        <w:rPr>
          <w:rFonts w:ascii="Arial" w:hAnsi="Arial"/>
          <w:i/>
          <w:color w:val="010202"/>
          <w:w w:val="105"/>
          <w:sz w:val="20"/>
        </w:rPr>
        <w:t>trình</w:t>
      </w:r>
      <w:r>
        <w:rPr>
          <w:rFonts w:ascii="Arial" w:hAnsi="Arial"/>
          <w:i/>
          <w:color w:val="010202"/>
          <w:spacing w:val="-7"/>
          <w:w w:val="105"/>
          <w:sz w:val="20"/>
        </w:rPr>
        <w:t> </w:t>
      </w:r>
      <w:r>
        <w:rPr>
          <w:rFonts w:ascii="Arial" w:hAnsi="Arial"/>
          <w:i/>
          <w:color w:val="010202"/>
          <w:w w:val="105"/>
          <w:sz w:val="20"/>
        </w:rPr>
        <w:t>bày</w:t>
      </w:r>
      <w:r>
        <w:rPr>
          <w:rFonts w:ascii="Arial" w:hAnsi="Arial"/>
          <w:i/>
          <w:color w:val="010202"/>
          <w:spacing w:val="-7"/>
          <w:w w:val="105"/>
          <w:sz w:val="20"/>
        </w:rPr>
        <w:t> </w:t>
      </w:r>
      <w:r>
        <w:rPr>
          <w:rFonts w:ascii="Arial" w:hAnsi="Arial"/>
          <w:i/>
          <w:color w:val="010202"/>
          <w:w w:val="105"/>
          <w:sz w:val="20"/>
        </w:rPr>
        <w:t>một</w:t>
      </w:r>
      <w:r>
        <w:rPr>
          <w:rFonts w:ascii="Arial" w:hAnsi="Arial"/>
          <w:i/>
          <w:color w:val="010202"/>
          <w:spacing w:val="-7"/>
          <w:w w:val="105"/>
          <w:sz w:val="20"/>
        </w:rPr>
        <w:t> </w:t>
      </w:r>
      <w:r>
        <w:rPr>
          <w:rFonts w:ascii="Arial" w:hAnsi="Arial"/>
          <w:i/>
          <w:color w:val="010202"/>
          <w:w w:val="105"/>
          <w:sz w:val="20"/>
        </w:rPr>
        <w:t>đạo lộ</w:t>
      </w:r>
      <w:r>
        <w:rPr>
          <w:rFonts w:ascii="Arial" w:hAnsi="Arial"/>
          <w:i/>
          <w:color w:val="010202"/>
          <w:w w:val="105"/>
          <w:sz w:val="20"/>
        </w:rPr>
        <w:t> hướng</w:t>
      </w:r>
      <w:r>
        <w:rPr>
          <w:rFonts w:ascii="Arial" w:hAnsi="Arial"/>
          <w:i/>
          <w:color w:val="010202"/>
          <w:w w:val="105"/>
          <w:sz w:val="20"/>
        </w:rPr>
        <w:t> thượng</w:t>
      </w:r>
      <w:r>
        <w:rPr>
          <w:rFonts w:ascii="Arial" w:hAnsi="Arial"/>
          <w:i/>
          <w:color w:val="010202"/>
          <w:w w:val="105"/>
          <w:sz w:val="20"/>
        </w:rPr>
        <w:t> (udayagàminim).</w:t>
      </w:r>
      <w:r>
        <w:rPr>
          <w:rFonts w:ascii="Arial" w:hAnsi="Arial"/>
          <w:i/>
          <w:color w:val="010202"/>
          <w:w w:val="105"/>
          <w:sz w:val="20"/>
        </w:rPr>
        <w:t> Họ</w:t>
      </w:r>
      <w:r>
        <w:rPr>
          <w:rFonts w:ascii="Arial" w:hAnsi="Arial"/>
          <w:i/>
          <w:color w:val="010202"/>
          <w:w w:val="105"/>
          <w:sz w:val="20"/>
        </w:rPr>
        <w:t> khuyến</w:t>
      </w:r>
      <w:r>
        <w:rPr>
          <w:rFonts w:ascii="Arial" w:hAnsi="Arial"/>
          <w:i/>
          <w:color w:val="010202"/>
          <w:w w:val="105"/>
          <w:sz w:val="20"/>
        </w:rPr>
        <w:t> khích các đệ tử như sau: ‘Hãy đến, này các Ông! Sáng sớm dậy,</w:t>
      </w:r>
      <w:r>
        <w:rPr>
          <w:rFonts w:ascii="Arial" w:hAnsi="Arial"/>
          <w:i/>
          <w:color w:val="010202"/>
          <w:spacing w:val="30"/>
          <w:w w:val="105"/>
          <w:sz w:val="20"/>
        </w:rPr>
        <w:t> </w:t>
      </w:r>
      <w:r>
        <w:rPr>
          <w:rFonts w:ascii="Arial" w:hAnsi="Arial"/>
          <w:i/>
          <w:color w:val="010202"/>
          <w:w w:val="105"/>
          <w:sz w:val="20"/>
        </w:rPr>
        <w:t>hãy</w:t>
      </w:r>
      <w:r>
        <w:rPr>
          <w:rFonts w:ascii="Arial" w:hAnsi="Arial"/>
          <w:i/>
          <w:color w:val="010202"/>
          <w:spacing w:val="30"/>
          <w:w w:val="105"/>
          <w:sz w:val="20"/>
        </w:rPr>
        <w:t> </w:t>
      </w:r>
      <w:r>
        <w:rPr>
          <w:rFonts w:ascii="Arial" w:hAnsi="Arial"/>
          <w:i/>
          <w:color w:val="010202"/>
          <w:w w:val="105"/>
          <w:sz w:val="20"/>
        </w:rPr>
        <w:t>đi</w:t>
      </w:r>
      <w:r>
        <w:rPr>
          <w:rFonts w:ascii="Arial" w:hAnsi="Arial"/>
          <w:i/>
          <w:color w:val="010202"/>
          <w:spacing w:val="30"/>
          <w:w w:val="105"/>
          <w:sz w:val="20"/>
        </w:rPr>
        <w:t> </w:t>
      </w:r>
      <w:r>
        <w:rPr>
          <w:rFonts w:ascii="Arial" w:hAnsi="Arial"/>
          <w:i/>
          <w:color w:val="010202"/>
          <w:w w:val="105"/>
          <w:sz w:val="20"/>
        </w:rPr>
        <w:t>hướng</w:t>
      </w:r>
      <w:r>
        <w:rPr>
          <w:rFonts w:ascii="Arial" w:hAnsi="Arial"/>
          <w:i/>
          <w:color w:val="010202"/>
          <w:spacing w:val="30"/>
          <w:w w:val="105"/>
          <w:sz w:val="20"/>
        </w:rPr>
        <w:t> </w:t>
      </w:r>
      <w:r>
        <w:rPr>
          <w:rFonts w:ascii="Arial" w:hAnsi="Arial"/>
          <w:i/>
          <w:color w:val="010202"/>
          <w:w w:val="105"/>
          <w:sz w:val="20"/>
        </w:rPr>
        <w:t>mặt</w:t>
      </w:r>
      <w:r>
        <w:rPr>
          <w:rFonts w:ascii="Arial" w:hAnsi="Arial"/>
          <w:i/>
          <w:color w:val="010202"/>
          <w:spacing w:val="30"/>
          <w:w w:val="105"/>
          <w:sz w:val="20"/>
        </w:rPr>
        <w:t> </w:t>
      </w:r>
      <w:r>
        <w:rPr>
          <w:rFonts w:ascii="Arial" w:hAnsi="Arial"/>
          <w:i/>
          <w:color w:val="010202"/>
          <w:w w:val="105"/>
          <w:sz w:val="20"/>
        </w:rPr>
        <w:t>về</w:t>
      </w:r>
      <w:r>
        <w:rPr>
          <w:rFonts w:ascii="Arial" w:hAnsi="Arial"/>
          <w:i/>
          <w:color w:val="010202"/>
          <w:spacing w:val="30"/>
          <w:w w:val="105"/>
          <w:sz w:val="20"/>
        </w:rPr>
        <w:t> </w:t>
      </w:r>
      <w:r>
        <w:rPr>
          <w:rFonts w:ascii="Arial" w:hAnsi="Arial"/>
          <w:i/>
          <w:color w:val="010202"/>
          <w:w w:val="105"/>
          <w:sz w:val="20"/>
        </w:rPr>
        <w:t>phía</w:t>
      </w:r>
      <w:r>
        <w:rPr>
          <w:rFonts w:ascii="Arial" w:hAnsi="Arial"/>
          <w:i/>
          <w:color w:val="010202"/>
          <w:spacing w:val="30"/>
          <w:w w:val="105"/>
          <w:sz w:val="20"/>
        </w:rPr>
        <w:t> </w:t>
      </w:r>
      <w:r>
        <w:rPr>
          <w:rFonts w:ascii="Arial" w:hAnsi="Arial"/>
          <w:i/>
          <w:color w:val="010202"/>
          <w:w w:val="105"/>
          <w:sz w:val="20"/>
        </w:rPr>
        <w:t>Ðông.</w:t>
      </w:r>
      <w:r>
        <w:rPr>
          <w:rFonts w:ascii="Arial" w:hAnsi="Arial"/>
          <w:i/>
          <w:color w:val="010202"/>
          <w:spacing w:val="30"/>
          <w:w w:val="105"/>
          <w:sz w:val="20"/>
        </w:rPr>
        <w:t> </w:t>
      </w:r>
      <w:r>
        <w:rPr>
          <w:rFonts w:ascii="Arial" w:hAnsi="Arial"/>
          <w:i/>
          <w:color w:val="010202"/>
          <w:w w:val="105"/>
          <w:sz w:val="20"/>
        </w:rPr>
        <w:t>Chớ</w:t>
      </w:r>
      <w:r>
        <w:rPr>
          <w:rFonts w:ascii="Arial" w:hAnsi="Arial"/>
          <w:i/>
          <w:color w:val="010202"/>
          <w:spacing w:val="30"/>
          <w:w w:val="105"/>
          <w:sz w:val="20"/>
        </w:rPr>
        <w:t> </w:t>
      </w:r>
      <w:r>
        <w:rPr>
          <w:rFonts w:ascii="Arial" w:hAnsi="Arial"/>
          <w:i/>
          <w:color w:val="010202"/>
          <w:w w:val="105"/>
          <w:sz w:val="20"/>
        </w:rPr>
        <w:t>có</w:t>
      </w:r>
      <w:r>
        <w:rPr>
          <w:rFonts w:ascii="Arial" w:hAnsi="Arial"/>
          <w:i/>
          <w:color w:val="010202"/>
          <w:spacing w:val="30"/>
          <w:w w:val="105"/>
          <w:sz w:val="20"/>
        </w:rPr>
        <w:t> </w:t>
      </w:r>
      <w:r>
        <w:rPr>
          <w:rFonts w:ascii="Arial" w:hAnsi="Arial"/>
          <w:i/>
          <w:color w:val="010202"/>
          <w:spacing w:val="-2"/>
          <w:w w:val="105"/>
          <w:sz w:val="20"/>
        </w:rPr>
        <w:t>tránh</w:t>
      </w:r>
    </w:p>
    <w:p>
      <w:pPr>
        <w:spacing w:after="0" w:line="32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393" w:firstLine="0"/>
        <w:jc w:val="both"/>
        <w:rPr>
          <w:rFonts w:ascii="Arial" w:hAnsi="Arial"/>
          <w:i/>
          <w:sz w:val="20"/>
        </w:rPr>
      </w:pPr>
      <w:r>
        <w:rPr>
          <w:rFonts w:ascii="Arial" w:hAnsi="Arial"/>
          <w:i/>
          <w:color w:val="010202"/>
          <w:w w:val="105"/>
          <w:sz w:val="20"/>
        </w:rPr>
        <w:t>những</w:t>
      </w:r>
      <w:r>
        <w:rPr>
          <w:rFonts w:ascii="Arial" w:hAnsi="Arial"/>
          <w:i/>
          <w:color w:val="010202"/>
          <w:spacing w:val="-6"/>
          <w:w w:val="105"/>
          <w:sz w:val="20"/>
        </w:rPr>
        <w:t> </w:t>
      </w:r>
      <w:r>
        <w:rPr>
          <w:rFonts w:ascii="Arial" w:hAnsi="Arial"/>
          <w:i/>
          <w:color w:val="010202"/>
          <w:w w:val="105"/>
          <w:sz w:val="20"/>
        </w:rPr>
        <w:t>lỗ</w:t>
      </w:r>
      <w:r>
        <w:rPr>
          <w:rFonts w:ascii="Arial" w:hAnsi="Arial"/>
          <w:i/>
          <w:color w:val="010202"/>
          <w:spacing w:val="-6"/>
          <w:w w:val="105"/>
          <w:sz w:val="20"/>
        </w:rPr>
        <w:t> </w:t>
      </w:r>
      <w:r>
        <w:rPr>
          <w:rFonts w:ascii="Arial" w:hAnsi="Arial"/>
          <w:i/>
          <w:color w:val="010202"/>
          <w:w w:val="105"/>
          <w:sz w:val="20"/>
        </w:rPr>
        <w:t>hổng,</w:t>
      </w:r>
      <w:r>
        <w:rPr>
          <w:rFonts w:ascii="Arial" w:hAnsi="Arial"/>
          <w:i/>
          <w:color w:val="010202"/>
          <w:spacing w:val="-6"/>
          <w:w w:val="105"/>
          <w:sz w:val="20"/>
        </w:rPr>
        <w:t> </w:t>
      </w:r>
      <w:r>
        <w:rPr>
          <w:rFonts w:ascii="Arial" w:hAnsi="Arial"/>
          <w:i/>
          <w:color w:val="010202"/>
          <w:w w:val="105"/>
          <w:sz w:val="20"/>
        </w:rPr>
        <w:t>lỗ</w:t>
      </w:r>
      <w:r>
        <w:rPr>
          <w:rFonts w:ascii="Arial" w:hAnsi="Arial"/>
          <w:i/>
          <w:color w:val="010202"/>
          <w:spacing w:val="-6"/>
          <w:w w:val="105"/>
          <w:sz w:val="20"/>
        </w:rPr>
        <w:t> </w:t>
      </w:r>
      <w:r>
        <w:rPr>
          <w:rFonts w:ascii="Arial" w:hAnsi="Arial"/>
          <w:i/>
          <w:color w:val="010202"/>
          <w:w w:val="105"/>
          <w:sz w:val="20"/>
        </w:rPr>
        <w:t>trũng,</w:t>
      </w:r>
      <w:r>
        <w:rPr>
          <w:rFonts w:ascii="Arial" w:hAnsi="Arial"/>
          <w:i/>
          <w:color w:val="010202"/>
          <w:spacing w:val="-6"/>
          <w:w w:val="105"/>
          <w:sz w:val="20"/>
        </w:rPr>
        <w:t> </w:t>
      </w:r>
      <w:r>
        <w:rPr>
          <w:rFonts w:ascii="Arial" w:hAnsi="Arial"/>
          <w:i/>
          <w:color w:val="010202"/>
          <w:w w:val="105"/>
          <w:sz w:val="20"/>
        </w:rPr>
        <w:t>khúc</w:t>
      </w:r>
      <w:r>
        <w:rPr>
          <w:rFonts w:ascii="Arial" w:hAnsi="Arial"/>
          <w:i/>
          <w:color w:val="010202"/>
          <w:spacing w:val="-6"/>
          <w:w w:val="105"/>
          <w:sz w:val="20"/>
        </w:rPr>
        <w:t> </w:t>
      </w:r>
      <w:r>
        <w:rPr>
          <w:rFonts w:ascii="Arial" w:hAnsi="Arial"/>
          <w:i/>
          <w:color w:val="010202"/>
          <w:w w:val="105"/>
          <w:sz w:val="20"/>
        </w:rPr>
        <w:t>cây,</w:t>
      </w:r>
      <w:r>
        <w:rPr>
          <w:rFonts w:ascii="Arial" w:hAnsi="Arial"/>
          <w:i/>
          <w:color w:val="010202"/>
          <w:spacing w:val="-6"/>
          <w:w w:val="105"/>
          <w:sz w:val="20"/>
        </w:rPr>
        <w:t> </w:t>
      </w:r>
      <w:r>
        <w:rPr>
          <w:rFonts w:ascii="Arial" w:hAnsi="Arial"/>
          <w:i/>
          <w:color w:val="010202"/>
          <w:w w:val="105"/>
          <w:sz w:val="20"/>
        </w:rPr>
        <w:t>chỗ</w:t>
      </w:r>
      <w:r>
        <w:rPr>
          <w:rFonts w:ascii="Arial" w:hAnsi="Arial"/>
          <w:i/>
          <w:color w:val="010202"/>
          <w:spacing w:val="-6"/>
          <w:w w:val="105"/>
          <w:sz w:val="20"/>
        </w:rPr>
        <w:t> </w:t>
      </w:r>
      <w:r>
        <w:rPr>
          <w:rFonts w:ascii="Arial" w:hAnsi="Arial"/>
          <w:i/>
          <w:color w:val="010202"/>
          <w:w w:val="105"/>
          <w:sz w:val="20"/>
        </w:rPr>
        <w:t>có</w:t>
      </w:r>
      <w:r>
        <w:rPr>
          <w:rFonts w:ascii="Arial" w:hAnsi="Arial"/>
          <w:i/>
          <w:color w:val="010202"/>
          <w:spacing w:val="-6"/>
          <w:w w:val="105"/>
          <w:sz w:val="20"/>
        </w:rPr>
        <w:t> </w:t>
      </w:r>
      <w:r>
        <w:rPr>
          <w:rFonts w:ascii="Arial" w:hAnsi="Arial"/>
          <w:i/>
          <w:color w:val="010202"/>
          <w:w w:val="105"/>
          <w:sz w:val="20"/>
        </w:rPr>
        <w:t>gai,</w:t>
      </w:r>
      <w:r>
        <w:rPr>
          <w:rFonts w:ascii="Arial" w:hAnsi="Arial"/>
          <w:i/>
          <w:color w:val="010202"/>
          <w:spacing w:val="-6"/>
          <w:w w:val="105"/>
          <w:sz w:val="20"/>
        </w:rPr>
        <w:t> </w:t>
      </w:r>
      <w:r>
        <w:rPr>
          <w:rFonts w:ascii="Arial" w:hAnsi="Arial"/>
          <w:i/>
          <w:color w:val="010202"/>
          <w:w w:val="105"/>
          <w:sz w:val="20"/>
        </w:rPr>
        <w:t>hố</w:t>
      </w:r>
      <w:r>
        <w:rPr>
          <w:rFonts w:ascii="Arial" w:hAnsi="Arial"/>
          <w:i/>
          <w:color w:val="010202"/>
          <w:spacing w:val="-6"/>
          <w:w w:val="105"/>
          <w:sz w:val="20"/>
        </w:rPr>
        <w:t> </w:t>
      </w:r>
      <w:r>
        <w:rPr>
          <w:rFonts w:ascii="Arial" w:hAnsi="Arial"/>
          <w:i/>
          <w:color w:val="010202"/>
          <w:w w:val="105"/>
          <w:sz w:val="20"/>
        </w:rPr>
        <w:t>nước nhớp,</w:t>
      </w:r>
      <w:r>
        <w:rPr>
          <w:rFonts w:ascii="Arial" w:hAnsi="Arial"/>
          <w:i/>
          <w:color w:val="010202"/>
          <w:spacing w:val="-1"/>
          <w:w w:val="105"/>
          <w:sz w:val="20"/>
        </w:rPr>
        <w:t> </w:t>
      </w:r>
      <w:r>
        <w:rPr>
          <w:rFonts w:ascii="Arial" w:hAnsi="Arial"/>
          <w:i/>
          <w:color w:val="010202"/>
          <w:w w:val="105"/>
          <w:sz w:val="20"/>
        </w:rPr>
        <w:t>chớ</w:t>
      </w:r>
      <w:r>
        <w:rPr>
          <w:rFonts w:ascii="Arial" w:hAnsi="Arial"/>
          <w:i/>
          <w:color w:val="010202"/>
          <w:spacing w:val="-1"/>
          <w:w w:val="105"/>
          <w:sz w:val="20"/>
        </w:rPr>
        <w:t> </w:t>
      </w:r>
      <w:r>
        <w:rPr>
          <w:rFonts w:ascii="Arial" w:hAnsi="Arial"/>
          <w:i/>
          <w:color w:val="010202"/>
          <w:w w:val="105"/>
          <w:sz w:val="20"/>
        </w:rPr>
        <w:t>có</w:t>
      </w:r>
      <w:r>
        <w:rPr>
          <w:rFonts w:ascii="Arial" w:hAnsi="Arial"/>
          <w:i/>
          <w:color w:val="010202"/>
          <w:spacing w:val="-1"/>
          <w:w w:val="105"/>
          <w:sz w:val="20"/>
        </w:rPr>
        <w:t> </w:t>
      </w:r>
      <w:r>
        <w:rPr>
          <w:rFonts w:ascii="Arial" w:hAnsi="Arial"/>
          <w:i/>
          <w:color w:val="010202"/>
          <w:w w:val="105"/>
          <w:sz w:val="20"/>
        </w:rPr>
        <w:t>tránh</w:t>
      </w:r>
      <w:r>
        <w:rPr>
          <w:rFonts w:ascii="Arial" w:hAnsi="Arial"/>
          <w:i/>
          <w:color w:val="010202"/>
          <w:spacing w:val="-1"/>
          <w:w w:val="105"/>
          <w:sz w:val="20"/>
        </w:rPr>
        <w:t> </w:t>
      </w:r>
      <w:r>
        <w:rPr>
          <w:rFonts w:ascii="Arial" w:hAnsi="Arial"/>
          <w:i/>
          <w:color w:val="010202"/>
          <w:w w:val="105"/>
          <w:sz w:val="20"/>
        </w:rPr>
        <w:t>đường</w:t>
      </w:r>
      <w:r>
        <w:rPr>
          <w:rFonts w:ascii="Arial" w:hAnsi="Arial"/>
          <w:i/>
          <w:color w:val="010202"/>
          <w:spacing w:val="-1"/>
          <w:w w:val="105"/>
          <w:sz w:val="20"/>
        </w:rPr>
        <w:t> </w:t>
      </w:r>
      <w:r>
        <w:rPr>
          <w:rFonts w:ascii="Arial" w:hAnsi="Arial"/>
          <w:i/>
          <w:color w:val="010202"/>
          <w:w w:val="105"/>
          <w:sz w:val="20"/>
        </w:rPr>
        <w:t>mương.</w:t>
      </w:r>
      <w:r>
        <w:rPr>
          <w:rFonts w:ascii="Arial" w:hAnsi="Arial"/>
          <w:i/>
          <w:color w:val="010202"/>
          <w:spacing w:val="-1"/>
          <w:w w:val="105"/>
          <w:sz w:val="20"/>
        </w:rPr>
        <w:t> </w:t>
      </w:r>
      <w:r>
        <w:rPr>
          <w:rFonts w:ascii="Arial" w:hAnsi="Arial"/>
          <w:i/>
          <w:color w:val="010202"/>
          <w:w w:val="105"/>
          <w:sz w:val="20"/>
        </w:rPr>
        <w:t>Nếu</w:t>
      </w:r>
      <w:r>
        <w:rPr>
          <w:rFonts w:ascii="Arial" w:hAnsi="Arial"/>
          <w:i/>
          <w:color w:val="010202"/>
          <w:spacing w:val="-1"/>
          <w:w w:val="105"/>
          <w:sz w:val="20"/>
        </w:rPr>
        <w:t> </w:t>
      </w:r>
      <w:r>
        <w:rPr>
          <w:rFonts w:ascii="Arial" w:hAnsi="Arial"/>
          <w:i/>
          <w:color w:val="010202"/>
          <w:w w:val="105"/>
          <w:sz w:val="20"/>
        </w:rPr>
        <w:t>có</w:t>
      </w:r>
      <w:r>
        <w:rPr>
          <w:rFonts w:ascii="Arial" w:hAnsi="Arial"/>
          <w:i/>
          <w:color w:val="010202"/>
          <w:spacing w:val="-1"/>
          <w:w w:val="105"/>
          <w:sz w:val="20"/>
        </w:rPr>
        <w:t> </w:t>
      </w:r>
      <w:r>
        <w:rPr>
          <w:rFonts w:ascii="Arial" w:hAnsi="Arial"/>
          <w:i/>
          <w:color w:val="010202"/>
          <w:w w:val="105"/>
          <w:sz w:val="20"/>
        </w:rPr>
        <w:t>rơi</w:t>
      </w:r>
      <w:r>
        <w:rPr>
          <w:rFonts w:ascii="Arial" w:hAnsi="Arial"/>
          <w:i/>
          <w:color w:val="010202"/>
          <w:spacing w:val="-1"/>
          <w:w w:val="105"/>
          <w:sz w:val="20"/>
        </w:rPr>
        <w:t> </w:t>
      </w:r>
      <w:r>
        <w:rPr>
          <w:rFonts w:ascii="Arial" w:hAnsi="Arial"/>
          <w:i/>
          <w:color w:val="010202"/>
          <w:w w:val="105"/>
          <w:sz w:val="20"/>
        </w:rPr>
        <w:t>vào</w:t>
      </w:r>
      <w:r>
        <w:rPr>
          <w:rFonts w:ascii="Arial" w:hAnsi="Arial"/>
          <w:i/>
          <w:color w:val="010202"/>
          <w:spacing w:val="-1"/>
          <w:w w:val="105"/>
          <w:sz w:val="20"/>
        </w:rPr>
        <w:t> </w:t>
      </w:r>
      <w:r>
        <w:rPr>
          <w:rFonts w:ascii="Arial" w:hAnsi="Arial"/>
          <w:i/>
          <w:color w:val="010202"/>
          <w:w w:val="105"/>
          <w:sz w:val="20"/>
        </w:rPr>
        <w:t>các chỗ ấy và đi đến chết, như vậy, này các Ông, sau khi thân</w:t>
      </w:r>
      <w:r>
        <w:rPr>
          <w:rFonts w:ascii="Arial" w:hAnsi="Arial"/>
          <w:i/>
          <w:color w:val="010202"/>
          <w:spacing w:val="-2"/>
          <w:w w:val="105"/>
          <w:sz w:val="20"/>
        </w:rPr>
        <w:t> </w:t>
      </w:r>
      <w:r>
        <w:rPr>
          <w:rFonts w:ascii="Arial" w:hAnsi="Arial"/>
          <w:i/>
          <w:color w:val="010202"/>
          <w:w w:val="105"/>
          <w:sz w:val="20"/>
        </w:rPr>
        <w:t>hoại</w:t>
      </w:r>
      <w:r>
        <w:rPr>
          <w:rFonts w:ascii="Arial" w:hAnsi="Arial"/>
          <w:i/>
          <w:color w:val="010202"/>
          <w:spacing w:val="-2"/>
          <w:w w:val="105"/>
          <w:sz w:val="20"/>
        </w:rPr>
        <w:t> </w:t>
      </w:r>
      <w:r>
        <w:rPr>
          <w:rFonts w:ascii="Arial" w:hAnsi="Arial"/>
          <w:i/>
          <w:color w:val="010202"/>
          <w:w w:val="105"/>
          <w:sz w:val="20"/>
        </w:rPr>
        <w:t>mạng</w:t>
      </w:r>
      <w:r>
        <w:rPr>
          <w:rFonts w:ascii="Arial" w:hAnsi="Arial"/>
          <w:i/>
          <w:color w:val="010202"/>
          <w:spacing w:val="-2"/>
          <w:w w:val="105"/>
          <w:sz w:val="20"/>
        </w:rPr>
        <w:t> </w:t>
      </w:r>
      <w:r>
        <w:rPr>
          <w:rFonts w:ascii="Arial" w:hAnsi="Arial"/>
          <w:i/>
          <w:color w:val="010202"/>
          <w:w w:val="105"/>
          <w:sz w:val="20"/>
        </w:rPr>
        <w:t>chung,</w:t>
      </w:r>
      <w:r>
        <w:rPr>
          <w:rFonts w:ascii="Arial" w:hAnsi="Arial"/>
          <w:i/>
          <w:color w:val="010202"/>
          <w:spacing w:val="-2"/>
          <w:w w:val="105"/>
          <w:sz w:val="20"/>
        </w:rPr>
        <w:t> </w:t>
      </w:r>
      <w:r>
        <w:rPr>
          <w:rFonts w:ascii="Arial" w:hAnsi="Arial"/>
          <w:i/>
          <w:color w:val="010202"/>
          <w:w w:val="105"/>
          <w:sz w:val="20"/>
        </w:rPr>
        <w:t>các</w:t>
      </w:r>
      <w:r>
        <w:rPr>
          <w:rFonts w:ascii="Arial" w:hAnsi="Arial"/>
          <w:i/>
          <w:color w:val="010202"/>
          <w:spacing w:val="-2"/>
          <w:w w:val="105"/>
          <w:sz w:val="20"/>
        </w:rPr>
        <w:t> </w:t>
      </w:r>
      <w:r>
        <w:rPr>
          <w:rFonts w:ascii="Arial" w:hAnsi="Arial"/>
          <w:i/>
          <w:color w:val="010202"/>
          <w:w w:val="105"/>
          <w:sz w:val="20"/>
        </w:rPr>
        <w:t>Ông</w:t>
      </w:r>
      <w:r>
        <w:rPr>
          <w:rFonts w:ascii="Arial" w:hAnsi="Arial"/>
          <w:i/>
          <w:color w:val="010202"/>
          <w:spacing w:val="-2"/>
          <w:w w:val="105"/>
          <w:sz w:val="20"/>
        </w:rPr>
        <w:t> </w:t>
      </w:r>
      <w:r>
        <w:rPr>
          <w:rFonts w:ascii="Arial" w:hAnsi="Arial"/>
          <w:i/>
          <w:color w:val="010202"/>
          <w:w w:val="105"/>
          <w:sz w:val="20"/>
        </w:rPr>
        <w:t>sẽ</w:t>
      </w:r>
      <w:r>
        <w:rPr>
          <w:rFonts w:ascii="Arial" w:hAnsi="Arial"/>
          <w:i/>
          <w:color w:val="010202"/>
          <w:spacing w:val="-2"/>
          <w:w w:val="105"/>
          <w:sz w:val="20"/>
        </w:rPr>
        <w:t> </w:t>
      </w:r>
      <w:r>
        <w:rPr>
          <w:rFonts w:ascii="Arial" w:hAnsi="Arial"/>
          <w:i/>
          <w:color w:val="010202"/>
          <w:w w:val="105"/>
          <w:sz w:val="20"/>
        </w:rPr>
        <w:t>sanh</w:t>
      </w:r>
      <w:r>
        <w:rPr>
          <w:rFonts w:ascii="Arial" w:hAnsi="Arial"/>
          <w:i/>
          <w:color w:val="010202"/>
          <w:spacing w:val="-2"/>
          <w:w w:val="105"/>
          <w:sz w:val="20"/>
        </w:rPr>
        <w:t> </w:t>
      </w:r>
      <w:r>
        <w:rPr>
          <w:rFonts w:ascii="Arial" w:hAnsi="Arial"/>
          <w:i/>
          <w:color w:val="010202"/>
          <w:w w:val="105"/>
          <w:sz w:val="20"/>
        </w:rPr>
        <w:t>lên</w:t>
      </w:r>
      <w:r>
        <w:rPr>
          <w:rFonts w:ascii="Arial" w:hAnsi="Arial"/>
          <w:i/>
          <w:color w:val="010202"/>
          <w:spacing w:val="-2"/>
          <w:w w:val="105"/>
          <w:sz w:val="20"/>
        </w:rPr>
        <w:t> </w:t>
      </w:r>
      <w:r>
        <w:rPr>
          <w:rFonts w:ascii="Arial" w:hAnsi="Arial"/>
          <w:i/>
          <w:color w:val="010202"/>
          <w:w w:val="105"/>
          <w:sz w:val="20"/>
        </w:rPr>
        <w:t>thiện</w:t>
      </w:r>
      <w:r>
        <w:rPr>
          <w:rFonts w:ascii="Arial" w:hAnsi="Arial"/>
          <w:i/>
          <w:color w:val="010202"/>
          <w:spacing w:val="-2"/>
          <w:w w:val="105"/>
          <w:sz w:val="20"/>
        </w:rPr>
        <w:t> </w:t>
      </w:r>
      <w:r>
        <w:rPr>
          <w:rFonts w:ascii="Arial" w:hAnsi="Arial"/>
          <w:i/>
          <w:color w:val="010202"/>
          <w:w w:val="105"/>
          <w:sz w:val="20"/>
        </w:rPr>
        <w:t>thú, thiên giới, cõi đời này”.</w:t>
      </w:r>
    </w:p>
    <w:p>
      <w:pPr>
        <w:pStyle w:val="BodyText"/>
        <w:spacing w:line="300" w:lineRule="auto" w:before="189"/>
        <w:ind w:left="57" w:right="395" w:firstLine="453"/>
        <w:jc w:val="both"/>
      </w:pPr>
      <w:r>
        <w:rPr>
          <w:color w:val="010202"/>
        </w:rPr>
        <w:t>Những</w:t>
      </w:r>
      <w:r>
        <w:rPr>
          <w:color w:val="010202"/>
          <w:spacing w:val="-6"/>
        </w:rPr>
        <w:t> </w:t>
      </w:r>
      <w:r>
        <w:rPr>
          <w:color w:val="010202"/>
        </w:rPr>
        <w:t>người</w:t>
      </w:r>
      <w:r>
        <w:rPr>
          <w:color w:val="010202"/>
          <w:spacing w:val="-6"/>
        </w:rPr>
        <w:t> </w:t>
      </w:r>
      <w:r>
        <w:rPr>
          <w:color w:val="010202"/>
        </w:rPr>
        <w:t>bà</w:t>
      </w:r>
      <w:r>
        <w:rPr>
          <w:color w:val="010202"/>
          <w:spacing w:val="-6"/>
        </w:rPr>
        <w:t> </w:t>
      </w:r>
      <w:r>
        <w:rPr>
          <w:color w:val="010202"/>
        </w:rPr>
        <w:t>la</w:t>
      </w:r>
      <w:r>
        <w:rPr>
          <w:color w:val="010202"/>
          <w:spacing w:val="-6"/>
        </w:rPr>
        <w:t> </w:t>
      </w:r>
      <w:r>
        <w:rPr>
          <w:color w:val="010202"/>
        </w:rPr>
        <w:t>môn</w:t>
      </w:r>
      <w:r>
        <w:rPr>
          <w:color w:val="010202"/>
          <w:spacing w:val="-6"/>
        </w:rPr>
        <w:t> </w:t>
      </w:r>
      <w:r>
        <w:rPr>
          <w:color w:val="010202"/>
        </w:rPr>
        <w:t>ấy</w:t>
      </w:r>
      <w:r>
        <w:rPr>
          <w:color w:val="010202"/>
          <w:spacing w:val="-6"/>
        </w:rPr>
        <w:t> </w:t>
      </w:r>
      <w:r>
        <w:rPr>
          <w:color w:val="010202"/>
        </w:rPr>
        <w:t>dạy</w:t>
      </w:r>
      <w:r>
        <w:rPr>
          <w:color w:val="010202"/>
          <w:spacing w:val="-6"/>
        </w:rPr>
        <w:t> </w:t>
      </w:r>
      <w:r>
        <w:rPr>
          <w:color w:val="010202"/>
        </w:rPr>
        <w:t>kham</w:t>
      </w:r>
      <w:r>
        <w:rPr>
          <w:color w:val="010202"/>
          <w:spacing w:val="-6"/>
        </w:rPr>
        <w:t> </w:t>
      </w:r>
      <w:r>
        <w:rPr>
          <w:color w:val="010202"/>
        </w:rPr>
        <w:t>nhẫn</w:t>
      </w:r>
      <w:r>
        <w:rPr>
          <w:color w:val="010202"/>
          <w:spacing w:val="-6"/>
        </w:rPr>
        <w:t> </w:t>
      </w:r>
      <w:r>
        <w:rPr>
          <w:color w:val="010202"/>
        </w:rPr>
        <w:t>và</w:t>
      </w:r>
      <w:r>
        <w:rPr>
          <w:color w:val="010202"/>
          <w:spacing w:val="-6"/>
        </w:rPr>
        <w:t> </w:t>
      </w:r>
      <w:r>
        <w:rPr>
          <w:color w:val="010202"/>
        </w:rPr>
        <w:t>chịu đựng, nhưng nếu kham nhẫn không đi kèm với trí tuệ, nó sẽ không có lợi ích. Giáo lý này của các bà la môn không</w:t>
      </w:r>
      <w:r>
        <w:rPr>
          <w:color w:val="010202"/>
          <w:spacing w:val="-10"/>
        </w:rPr>
        <w:t> </w:t>
      </w:r>
      <w:r>
        <w:rPr>
          <w:color w:val="010202"/>
        </w:rPr>
        <w:t>chứa</w:t>
      </w:r>
      <w:r>
        <w:rPr>
          <w:color w:val="010202"/>
          <w:spacing w:val="-10"/>
        </w:rPr>
        <w:t> </w:t>
      </w:r>
      <w:r>
        <w:rPr>
          <w:color w:val="010202"/>
        </w:rPr>
        <w:t>đựng</w:t>
      </w:r>
      <w:r>
        <w:rPr>
          <w:color w:val="010202"/>
          <w:spacing w:val="-10"/>
        </w:rPr>
        <w:t> </w:t>
      </w:r>
      <w:r>
        <w:rPr>
          <w:color w:val="010202"/>
        </w:rPr>
        <w:t>trí</w:t>
      </w:r>
      <w:r>
        <w:rPr>
          <w:color w:val="010202"/>
          <w:spacing w:val="-10"/>
        </w:rPr>
        <w:t> </w:t>
      </w:r>
      <w:r>
        <w:rPr>
          <w:color w:val="010202"/>
        </w:rPr>
        <w:t>tuệ,</w:t>
      </w:r>
      <w:r>
        <w:rPr>
          <w:color w:val="010202"/>
          <w:spacing w:val="-10"/>
        </w:rPr>
        <w:t> </w:t>
      </w:r>
      <w:r>
        <w:rPr>
          <w:color w:val="010202"/>
        </w:rPr>
        <w:t>phi</w:t>
      </w:r>
      <w:r>
        <w:rPr>
          <w:color w:val="010202"/>
          <w:spacing w:val="-10"/>
        </w:rPr>
        <w:t> </w:t>
      </w:r>
      <w:r>
        <w:rPr>
          <w:color w:val="010202"/>
        </w:rPr>
        <w:t>lý</w:t>
      </w:r>
      <w:r>
        <w:rPr>
          <w:color w:val="010202"/>
          <w:spacing w:val="-10"/>
        </w:rPr>
        <w:t> </w:t>
      </w:r>
      <w:r>
        <w:rPr>
          <w:color w:val="010202"/>
        </w:rPr>
        <w:t>và</w:t>
      </w:r>
      <w:r>
        <w:rPr>
          <w:color w:val="010202"/>
          <w:spacing w:val="-10"/>
        </w:rPr>
        <w:t> </w:t>
      </w:r>
      <w:r>
        <w:rPr>
          <w:color w:val="010202"/>
        </w:rPr>
        <w:t>không</w:t>
      </w:r>
      <w:r>
        <w:rPr>
          <w:color w:val="010202"/>
          <w:spacing w:val="-10"/>
        </w:rPr>
        <w:t> </w:t>
      </w:r>
      <w:r>
        <w:rPr>
          <w:color w:val="010202"/>
        </w:rPr>
        <w:t>lợi</w:t>
      </w:r>
      <w:r>
        <w:rPr>
          <w:color w:val="010202"/>
          <w:spacing w:val="-10"/>
        </w:rPr>
        <w:t> </w:t>
      </w:r>
      <w:r>
        <w:rPr>
          <w:color w:val="010202"/>
        </w:rPr>
        <w:t>lạc.</w:t>
      </w:r>
      <w:r>
        <w:rPr>
          <w:color w:val="010202"/>
          <w:spacing w:val="-14"/>
        </w:rPr>
        <w:t> </w:t>
      </w:r>
      <w:r>
        <w:rPr>
          <w:color w:val="010202"/>
        </w:rPr>
        <w:t>Ta</w:t>
      </w:r>
      <w:r>
        <w:rPr>
          <w:color w:val="010202"/>
          <w:spacing w:val="-10"/>
        </w:rPr>
        <w:t> </w:t>
      </w:r>
      <w:r>
        <w:rPr>
          <w:color w:val="010202"/>
        </w:rPr>
        <w:t>đọc tiếp rằng Đức Phật nói:</w:t>
      </w:r>
    </w:p>
    <w:p>
      <w:pPr>
        <w:spacing w:line="312" w:lineRule="auto" w:before="159"/>
        <w:ind w:left="510" w:right="392" w:firstLine="283"/>
        <w:jc w:val="both"/>
        <w:rPr>
          <w:rFonts w:ascii="Arial" w:hAnsi="Arial"/>
          <w:i/>
          <w:sz w:val="20"/>
        </w:rPr>
      </w:pPr>
      <w:r>
        <w:rPr>
          <w:rFonts w:ascii="Arial" w:hAnsi="Arial"/>
          <w:i/>
          <w:color w:val="010202"/>
          <w:w w:val="105"/>
          <w:sz w:val="20"/>
        </w:rPr>
        <w:t>“Nhưng</w:t>
      </w:r>
      <w:r>
        <w:rPr>
          <w:rFonts w:ascii="Arial" w:hAnsi="Arial"/>
          <w:i/>
          <w:color w:val="010202"/>
          <w:w w:val="105"/>
          <w:sz w:val="20"/>
        </w:rPr>
        <w:t> này</w:t>
      </w:r>
      <w:r>
        <w:rPr>
          <w:rFonts w:ascii="Arial" w:hAnsi="Arial"/>
          <w:i/>
          <w:color w:val="010202"/>
          <w:w w:val="105"/>
          <w:sz w:val="20"/>
        </w:rPr>
        <w:t> các</w:t>
      </w:r>
      <w:r>
        <w:rPr>
          <w:rFonts w:ascii="Arial" w:hAnsi="Arial"/>
          <w:i/>
          <w:color w:val="010202"/>
          <w:w w:val="105"/>
          <w:sz w:val="20"/>
        </w:rPr>
        <w:t> Tỳ</w:t>
      </w:r>
      <w:r>
        <w:rPr>
          <w:rFonts w:ascii="Arial" w:hAnsi="Arial"/>
          <w:i/>
          <w:color w:val="010202"/>
          <w:w w:val="105"/>
          <w:sz w:val="20"/>
        </w:rPr>
        <w:t> kheo,</w:t>
      </w:r>
      <w:r>
        <w:rPr>
          <w:rFonts w:ascii="Arial" w:hAnsi="Arial"/>
          <w:i/>
          <w:color w:val="010202"/>
          <w:w w:val="105"/>
          <w:sz w:val="20"/>
        </w:rPr>
        <w:t> con</w:t>
      </w:r>
      <w:r>
        <w:rPr>
          <w:rFonts w:ascii="Arial" w:hAnsi="Arial"/>
          <w:i/>
          <w:color w:val="010202"/>
          <w:w w:val="105"/>
          <w:sz w:val="20"/>
        </w:rPr>
        <w:t> đường</w:t>
      </w:r>
      <w:r>
        <w:rPr>
          <w:rFonts w:ascii="Arial" w:hAnsi="Arial"/>
          <w:i/>
          <w:color w:val="010202"/>
          <w:w w:val="105"/>
          <w:sz w:val="20"/>
        </w:rPr>
        <w:t> ấy</w:t>
      </w:r>
      <w:r>
        <w:rPr>
          <w:rFonts w:ascii="Arial" w:hAnsi="Arial"/>
          <w:i/>
          <w:color w:val="010202"/>
          <w:w w:val="105"/>
          <w:sz w:val="20"/>
        </w:rPr>
        <w:t> của</w:t>
      </w:r>
      <w:r>
        <w:rPr>
          <w:rFonts w:ascii="Arial" w:hAnsi="Arial"/>
          <w:i/>
          <w:color w:val="010202"/>
          <w:w w:val="105"/>
          <w:sz w:val="20"/>
        </w:rPr>
        <w:t> </w:t>
      </w:r>
      <w:r>
        <w:rPr>
          <w:rFonts w:ascii="Arial" w:hAnsi="Arial"/>
          <w:i/>
          <w:color w:val="010202"/>
          <w:w w:val="105"/>
          <w:sz w:val="20"/>
        </w:rPr>
        <w:t>các </w:t>
      </w:r>
      <w:r>
        <w:rPr>
          <w:rFonts w:ascii="Arial" w:hAnsi="Arial"/>
          <w:i/>
          <w:color w:val="010202"/>
          <w:sz w:val="20"/>
        </w:rPr>
        <w:t>Bà-la-môn là con đường của kẻ ngu, con đường của kẻ </w:t>
      </w:r>
      <w:r>
        <w:rPr>
          <w:rFonts w:ascii="Arial" w:hAnsi="Arial"/>
          <w:i/>
          <w:color w:val="010202"/>
          <w:w w:val="105"/>
          <w:sz w:val="20"/>
        </w:rPr>
        <w:t>si, không đưa đến yếm ly, ly tham, đoạn diệt, an tịnh, thắng trí, giác ngộ, Niết bàn”.</w:t>
      </w:r>
    </w:p>
    <w:p>
      <w:pPr>
        <w:pStyle w:val="BodyText"/>
        <w:spacing w:line="300" w:lineRule="auto" w:before="188"/>
        <w:ind w:left="57" w:right="395" w:firstLine="453"/>
        <w:jc w:val="both"/>
      </w:pPr>
      <w:r>
        <w:rPr>
          <w:color w:val="010202"/>
        </w:rPr>
        <w:t>Này các Tỳ kheo, nay Ta trình bày một đạo </w:t>
      </w:r>
      <w:r>
        <w:rPr>
          <w:color w:val="010202"/>
        </w:rPr>
        <w:t>lộ hướng thượng trong luật của bậc</w:t>
      </w:r>
      <w:r>
        <w:rPr>
          <w:color w:val="010202"/>
          <w:spacing w:val="-3"/>
        </w:rPr>
        <w:t> </w:t>
      </w:r>
      <w:r>
        <w:rPr>
          <w:color w:val="010202"/>
        </w:rPr>
        <w:t>Thánh, và con đường ấy nhất hướng đưa đến yếm ly, ly tham, đoạn diệt, an tịnh,</w:t>
      </w:r>
      <w:r>
        <w:rPr>
          <w:color w:val="010202"/>
          <w:spacing w:val="-3"/>
        </w:rPr>
        <w:t> </w:t>
      </w:r>
      <w:r>
        <w:rPr>
          <w:color w:val="010202"/>
        </w:rPr>
        <w:t>thắng</w:t>
      </w:r>
      <w:r>
        <w:rPr>
          <w:color w:val="010202"/>
          <w:spacing w:val="-3"/>
        </w:rPr>
        <w:t> </w:t>
      </w:r>
      <w:r>
        <w:rPr>
          <w:color w:val="010202"/>
        </w:rPr>
        <w:t>trí,</w:t>
      </w:r>
      <w:r>
        <w:rPr>
          <w:color w:val="010202"/>
          <w:spacing w:val="-3"/>
        </w:rPr>
        <w:t> </w:t>
      </w:r>
      <w:r>
        <w:rPr>
          <w:color w:val="010202"/>
        </w:rPr>
        <w:t>giác</w:t>
      </w:r>
      <w:r>
        <w:rPr>
          <w:color w:val="010202"/>
          <w:spacing w:val="-3"/>
        </w:rPr>
        <w:t> </w:t>
      </w:r>
      <w:r>
        <w:rPr>
          <w:color w:val="010202"/>
        </w:rPr>
        <w:t>ngộ,</w:t>
      </w:r>
      <w:r>
        <w:rPr>
          <w:color w:val="010202"/>
          <w:spacing w:val="-3"/>
        </w:rPr>
        <w:t> </w:t>
      </w:r>
      <w:r>
        <w:rPr>
          <w:color w:val="010202"/>
        </w:rPr>
        <w:t>Niết</w:t>
      </w:r>
      <w:r>
        <w:rPr>
          <w:color w:val="010202"/>
          <w:spacing w:val="-3"/>
        </w:rPr>
        <w:t> </w:t>
      </w:r>
      <w:r>
        <w:rPr>
          <w:color w:val="010202"/>
        </w:rPr>
        <w:t>bàn.</w:t>
      </w:r>
      <w:r>
        <w:rPr>
          <w:color w:val="010202"/>
          <w:spacing w:val="-6"/>
        </w:rPr>
        <w:t> </w:t>
      </w:r>
      <w:r>
        <w:rPr>
          <w:color w:val="010202"/>
        </w:rPr>
        <w:t>Và</w:t>
      </w:r>
      <w:r>
        <w:rPr>
          <w:color w:val="010202"/>
          <w:spacing w:val="-3"/>
        </w:rPr>
        <w:t> </w:t>
      </w:r>
      <w:r>
        <w:rPr>
          <w:color w:val="010202"/>
        </w:rPr>
        <w:t>này</w:t>
      </w:r>
      <w:r>
        <w:rPr>
          <w:color w:val="010202"/>
          <w:spacing w:val="-3"/>
        </w:rPr>
        <w:t> </w:t>
      </w:r>
      <w:r>
        <w:rPr>
          <w:color w:val="010202"/>
        </w:rPr>
        <w:t>các</w:t>
      </w:r>
      <w:r>
        <w:rPr>
          <w:color w:val="010202"/>
          <w:spacing w:val="-6"/>
        </w:rPr>
        <w:t> </w:t>
      </w:r>
      <w:r>
        <w:rPr>
          <w:color w:val="010202"/>
        </w:rPr>
        <w:t>Tỳ</w:t>
      </w:r>
      <w:r>
        <w:rPr>
          <w:color w:val="010202"/>
          <w:spacing w:val="-3"/>
        </w:rPr>
        <w:t> </w:t>
      </w:r>
      <w:r>
        <w:rPr>
          <w:color w:val="010202"/>
        </w:rPr>
        <w:t>kheo, </w:t>
      </w:r>
      <w:r>
        <w:rPr>
          <w:color w:val="010202"/>
          <w:spacing w:val="-2"/>
        </w:rPr>
        <w:t>đạo</w:t>
      </w:r>
      <w:r>
        <w:rPr>
          <w:color w:val="010202"/>
          <w:spacing w:val="-12"/>
        </w:rPr>
        <w:t> </w:t>
      </w:r>
      <w:r>
        <w:rPr>
          <w:color w:val="010202"/>
          <w:spacing w:val="-2"/>
        </w:rPr>
        <w:t>lộ</w:t>
      </w:r>
      <w:r>
        <w:rPr>
          <w:color w:val="010202"/>
          <w:spacing w:val="-12"/>
        </w:rPr>
        <w:t> </w:t>
      </w:r>
      <w:r>
        <w:rPr>
          <w:color w:val="010202"/>
          <w:spacing w:val="-2"/>
        </w:rPr>
        <w:t>hướng</w:t>
      </w:r>
      <w:r>
        <w:rPr>
          <w:color w:val="010202"/>
          <w:spacing w:val="-12"/>
        </w:rPr>
        <w:t> </w:t>
      </w:r>
      <w:r>
        <w:rPr>
          <w:color w:val="010202"/>
          <w:spacing w:val="-2"/>
        </w:rPr>
        <w:t>thượng</w:t>
      </w:r>
      <w:r>
        <w:rPr>
          <w:color w:val="010202"/>
          <w:spacing w:val="-12"/>
        </w:rPr>
        <w:t> </w:t>
      </w:r>
      <w:r>
        <w:rPr>
          <w:color w:val="010202"/>
          <w:spacing w:val="-2"/>
        </w:rPr>
        <w:t>ấy</w:t>
      </w:r>
      <w:r>
        <w:rPr>
          <w:color w:val="010202"/>
          <w:spacing w:val="-12"/>
        </w:rPr>
        <w:t> </w:t>
      </w:r>
      <w:r>
        <w:rPr>
          <w:color w:val="010202"/>
          <w:spacing w:val="-2"/>
        </w:rPr>
        <w:t>là</w:t>
      </w:r>
      <w:r>
        <w:rPr>
          <w:color w:val="010202"/>
          <w:spacing w:val="-12"/>
        </w:rPr>
        <w:t> </w:t>
      </w:r>
      <w:r>
        <w:rPr>
          <w:color w:val="010202"/>
          <w:spacing w:val="-2"/>
        </w:rPr>
        <w:t>gì,</w:t>
      </w:r>
      <w:r>
        <w:rPr>
          <w:color w:val="010202"/>
          <w:spacing w:val="-12"/>
        </w:rPr>
        <w:t> </w:t>
      </w:r>
      <w:r>
        <w:rPr>
          <w:color w:val="010202"/>
          <w:spacing w:val="-2"/>
        </w:rPr>
        <w:t>đạo</w:t>
      </w:r>
      <w:r>
        <w:rPr>
          <w:color w:val="010202"/>
          <w:spacing w:val="-12"/>
        </w:rPr>
        <w:t> </w:t>
      </w:r>
      <w:r>
        <w:rPr>
          <w:color w:val="010202"/>
          <w:spacing w:val="-2"/>
        </w:rPr>
        <w:t>lộ</w:t>
      </w:r>
      <w:r>
        <w:rPr>
          <w:color w:val="010202"/>
          <w:spacing w:val="-12"/>
        </w:rPr>
        <w:t> </w:t>
      </w:r>
      <w:r>
        <w:rPr>
          <w:color w:val="010202"/>
          <w:spacing w:val="-2"/>
        </w:rPr>
        <w:t>đưa</w:t>
      </w:r>
      <w:r>
        <w:rPr>
          <w:color w:val="010202"/>
          <w:spacing w:val="-12"/>
        </w:rPr>
        <w:t> </w:t>
      </w:r>
      <w:r>
        <w:rPr>
          <w:color w:val="010202"/>
          <w:spacing w:val="-2"/>
        </w:rPr>
        <w:t>đến</w:t>
      </w:r>
      <w:r>
        <w:rPr>
          <w:color w:val="010202"/>
          <w:spacing w:val="-12"/>
        </w:rPr>
        <w:t> </w:t>
      </w:r>
      <w:r>
        <w:rPr>
          <w:color w:val="010202"/>
          <w:spacing w:val="-2"/>
        </w:rPr>
        <w:t>nhất</w:t>
      </w:r>
      <w:r>
        <w:rPr>
          <w:color w:val="010202"/>
          <w:spacing w:val="-12"/>
        </w:rPr>
        <w:t> </w:t>
      </w:r>
      <w:r>
        <w:rPr>
          <w:color w:val="010202"/>
          <w:spacing w:val="-2"/>
        </w:rPr>
        <w:t>hướng </w:t>
      </w:r>
      <w:r>
        <w:rPr>
          <w:color w:val="010202"/>
        </w:rPr>
        <w:t>yếm ly, ly tham, đoạn diệt, an tịnh, thắng trí, giác ngộ, Niết bàn.</w:t>
      </w:r>
    </w:p>
    <w:p>
      <w:pPr>
        <w:pStyle w:val="BodyText"/>
        <w:spacing w:line="300" w:lineRule="auto" w:before="175"/>
        <w:ind w:left="57" w:right="395" w:firstLine="453"/>
        <w:jc w:val="both"/>
      </w:pPr>
      <w:r>
        <w:rPr>
          <w:color w:val="010202"/>
        </w:rPr>
        <w:t>Những người bà la môn ấy cùng sử dụng cụm </w:t>
      </w:r>
      <w:r>
        <w:rPr>
          <w:color w:val="010202"/>
        </w:rPr>
        <w:t>từ “đạo lộ hướng thượng”, nhưng ý nghĩa thì khác, và nó chỉ tới một pháp hành khác. Chúng ta đọc rằng Đức Phật nói:</w:t>
      </w:r>
    </w:p>
    <w:p>
      <w:pPr>
        <w:pStyle w:val="BodyText"/>
        <w:spacing w:after="0" w:line="300" w:lineRule="auto"/>
        <w:jc w:val="both"/>
        <w:sectPr>
          <w:pgSz w:w="7660" w:h="11630"/>
          <w:pgMar w:header="776" w:footer="0" w:top="1100" w:bottom="280" w:left="850" w:right="850"/>
        </w:sectPr>
      </w:pPr>
    </w:p>
    <w:p>
      <w:pPr>
        <w:pStyle w:val="BodyText"/>
        <w:spacing w:before="151"/>
        <w:rPr>
          <w:sz w:val="20"/>
        </w:rPr>
      </w:pPr>
    </w:p>
    <w:p>
      <w:pPr>
        <w:spacing w:line="302" w:lineRule="auto" w:before="1"/>
        <w:ind w:left="850" w:right="53" w:firstLine="283"/>
        <w:jc w:val="both"/>
        <w:rPr>
          <w:rFonts w:ascii="Arial" w:hAnsi="Arial"/>
          <w:i/>
          <w:sz w:val="20"/>
        </w:rPr>
      </w:pPr>
      <w:r>
        <w:rPr>
          <w:rFonts w:ascii="Arial" w:hAnsi="Arial"/>
          <w:i/>
          <w:color w:val="010202"/>
          <w:w w:val="105"/>
          <w:sz w:val="20"/>
        </w:rPr>
        <w:t>“Ở</w:t>
      </w:r>
      <w:r>
        <w:rPr>
          <w:rFonts w:ascii="Arial" w:hAnsi="Arial"/>
          <w:i/>
          <w:color w:val="010202"/>
          <w:spacing w:val="40"/>
          <w:w w:val="105"/>
          <w:sz w:val="20"/>
        </w:rPr>
        <w:t> </w:t>
      </w:r>
      <w:r>
        <w:rPr>
          <w:rFonts w:ascii="Arial" w:hAnsi="Arial"/>
          <w:i/>
          <w:color w:val="010202"/>
          <w:w w:val="105"/>
          <w:sz w:val="20"/>
        </w:rPr>
        <w:t>đây,</w:t>
      </w:r>
      <w:r>
        <w:rPr>
          <w:rFonts w:ascii="Arial" w:hAnsi="Arial"/>
          <w:i/>
          <w:color w:val="010202"/>
          <w:spacing w:val="40"/>
          <w:w w:val="105"/>
          <w:sz w:val="20"/>
        </w:rPr>
        <w:t> </w:t>
      </w:r>
      <w:r>
        <w:rPr>
          <w:rFonts w:ascii="Arial" w:hAnsi="Arial"/>
          <w:i/>
          <w:color w:val="010202"/>
          <w:w w:val="105"/>
          <w:sz w:val="20"/>
        </w:rPr>
        <w:t>này</w:t>
      </w:r>
      <w:r>
        <w:rPr>
          <w:rFonts w:ascii="Arial" w:hAnsi="Arial"/>
          <w:i/>
          <w:color w:val="010202"/>
          <w:spacing w:val="40"/>
          <w:w w:val="105"/>
          <w:sz w:val="20"/>
        </w:rPr>
        <w:t> </w:t>
      </w:r>
      <w:r>
        <w:rPr>
          <w:rFonts w:ascii="Arial" w:hAnsi="Arial"/>
          <w:i/>
          <w:color w:val="010202"/>
          <w:w w:val="105"/>
          <w:sz w:val="20"/>
        </w:rPr>
        <w:t>các</w:t>
      </w:r>
      <w:r>
        <w:rPr>
          <w:rFonts w:ascii="Arial" w:hAnsi="Arial"/>
          <w:i/>
          <w:color w:val="010202"/>
          <w:spacing w:val="40"/>
          <w:w w:val="105"/>
          <w:sz w:val="20"/>
        </w:rPr>
        <w:t> </w:t>
      </w:r>
      <w:r>
        <w:rPr>
          <w:rFonts w:ascii="Arial" w:hAnsi="Arial"/>
          <w:i/>
          <w:color w:val="010202"/>
          <w:w w:val="105"/>
          <w:sz w:val="20"/>
        </w:rPr>
        <w:t>Tỳ</w:t>
      </w:r>
      <w:r>
        <w:rPr>
          <w:rFonts w:ascii="Arial" w:hAnsi="Arial"/>
          <w:i/>
          <w:color w:val="010202"/>
          <w:spacing w:val="40"/>
          <w:w w:val="105"/>
          <w:sz w:val="20"/>
        </w:rPr>
        <w:t> </w:t>
      </w:r>
      <w:r>
        <w:rPr>
          <w:rFonts w:ascii="Arial" w:hAnsi="Arial"/>
          <w:i/>
          <w:color w:val="010202"/>
          <w:w w:val="105"/>
          <w:sz w:val="20"/>
        </w:rPr>
        <w:t>kheo,</w:t>
      </w:r>
      <w:r>
        <w:rPr>
          <w:rFonts w:ascii="Arial" w:hAnsi="Arial"/>
          <w:i/>
          <w:color w:val="010202"/>
          <w:spacing w:val="40"/>
          <w:w w:val="105"/>
          <w:sz w:val="20"/>
        </w:rPr>
        <w:t> </w:t>
      </w:r>
      <w:r>
        <w:rPr>
          <w:rFonts w:ascii="Arial" w:hAnsi="Arial"/>
          <w:i/>
          <w:color w:val="010202"/>
          <w:w w:val="105"/>
          <w:sz w:val="20"/>
        </w:rPr>
        <w:t>vị</w:t>
      </w:r>
      <w:r>
        <w:rPr>
          <w:rFonts w:ascii="Arial" w:hAnsi="Arial"/>
          <w:i/>
          <w:color w:val="010202"/>
          <w:spacing w:val="40"/>
          <w:w w:val="105"/>
          <w:sz w:val="20"/>
        </w:rPr>
        <w:t> </w:t>
      </w:r>
      <w:r>
        <w:rPr>
          <w:rFonts w:ascii="Arial" w:hAnsi="Arial"/>
          <w:i/>
          <w:color w:val="010202"/>
          <w:w w:val="105"/>
          <w:sz w:val="20"/>
        </w:rPr>
        <w:t>Thánh</w:t>
      </w:r>
      <w:r>
        <w:rPr>
          <w:rFonts w:ascii="Arial" w:hAnsi="Arial"/>
          <w:i/>
          <w:color w:val="010202"/>
          <w:spacing w:val="40"/>
          <w:w w:val="105"/>
          <w:sz w:val="20"/>
        </w:rPr>
        <w:t> </w:t>
      </w:r>
      <w:r>
        <w:rPr>
          <w:rFonts w:ascii="Arial" w:hAnsi="Arial"/>
          <w:i/>
          <w:color w:val="010202"/>
          <w:w w:val="105"/>
          <w:sz w:val="20"/>
        </w:rPr>
        <w:t>đệ</w:t>
      </w:r>
      <w:r>
        <w:rPr>
          <w:rFonts w:ascii="Arial" w:hAnsi="Arial"/>
          <w:i/>
          <w:color w:val="010202"/>
          <w:spacing w:val="40"/>
          <w:w w:val="105"/>
          <w:sz w:val="20"/>
        </w:rPr>
        <w:t> </w:t>
      </w:r>
      <w:r>
        <w:rPr>
          <w:rFonts w:ascii="Arial" w:hAnsi="Arial"/>
          <w:i/>
          <w:color w:val="010202"/>
          <w:w w:val="105"/>
          <w:sz w:val="20"/>
        </w:rPr>
        <w:t>tử</w:t>
      </w:r>
      <w:r>
        <w:rPr>
          <w:rFonts w:ascii="Arial" w:hAnsi="Arial"/>
          <w:i/>
          <w:color w:val="010202"/>
          <w:spacing w:val="40"/>
          <w:w w:val="105"/>
          <w:sz w:val="20"/>
        </w:rPr>
        <w:t> </w:t>
      </w:r>
      <w:r>
        <w:rPr>
          <w:rFonts w:ascii="Arial" w:hAnsi="Arial"/>
          <w:i/>
          <w:color w:val="010202"/>
          <w:w w:val="105"/>
          <w:sz w:val="20"/>
        </w:rPr>
        <w:t>thành tựu lòng tin bất động đối với Đức Phật: ‘Ðây bậc Ứng Cúng,</w:t>
      </w:r>
      <w:r>
        <w:rPr>
          <w:rFonts w:ascii="Arial" w:hAnsi="Arial"/>
          <w:i/>
          <w:color w:val="010202"/>
          <w:spacing w:val="-10"/>
          <w:w w:val="105"/>
          <w:sz w:val="20"/>
        </w:rPr>
        <w:t> </w:t>
      </w:r>
      <w:r>
        <w:rPr>
          <w:rFonts w:ascii="Arial" w:hAnsi="Arial"/>
          <w:i/>
          <w:color w:val="010202"/>
          <w:w w:val="105"/>
          <w:sz w:val="20"/>
        </w:rPr>
        <w:t>Chánh</w:t>
      </w:r>
      <w:r>
        <w:rPr>
          <w:rFonts w:ascii="Arial" w:hAnsi="Arial"/>
          <w:i/>
          <w:color w:val="010202"/>
          <w:spacing w:val="-10"/>
          <w:w w:val="105"/>
          <w:sz w:val="20"/>
        </w:rPr>
        <w:t> </w:t>
      </w:r>
      <w:r>
        <w:rPr>
          <w:rFonts w:ascii="Arial" w:hAnsi="Arial"/>
          <w:i/>
          <w:color w:val="010202"/>
          <w:w w:val="105"/>
          <w:sz w:val="20"/>
        </w:rPr>
        <w:t>Biến</w:t>
      </w:r>
      <w:r>
        <w:rPr>
          <w:rFonts w:ascii="Arial" w:hAnsi="Arial"/>
          <w:i/>
          <w:color w:val="010202"/>
          <w:spacing w:val="-10"/>
          <w:w w:val="105"/>
          <w:sz w:val="20"/>
        </w:rPr>
        <w:t> </w:t>
      </w:r>
      <w:r>
        <w:rPr>
          <w:rFonts w:ascii="Arial" w:hAnsi="Arial"/>
          <w:i/>
          <w:color w:val="010202"/>
          <w:w w:val="105"/>
          <w:sz w:val="20"/>
        </w:rPr>
        <w:t>Tri,</w:t>
      </w:r>
      <w:r>
        <w:rPr>
          <w:rFonts w:ascii="Arial" w:hAnsi="Arial"/>
          <w:i/>
          <w:color w:val="010202"/>
          <w:spacing w:val="-10"/>
          <w:w w:val="105"/>
          <w:sz w:val="20"/>
        </w:rPr>
        <w:t> </w:t>
      </w:r>
      <w:r>
        <w:rPr>
          <w:rFonts w:ascii="Arial" w:hAnsi="Arial"/>
          <w:i/>
          <w:color w:val="010202"/>
          <w:w w:val="105"/>
          <w:sz w:val="20"/>
        </w:rPr>
        <w:t>Minh</w:t>
      </w:r>
      <w:r>
        <w:rPr>
          <w:rFonts w:ascii="Arial" w:hAnsi="Arial"/>
          <w:i/>
          <w:color w:val="010202"/>
          <w:spacing w:val="-10"/>
          <w:w w:val="105"/>
          <w:sz w:val="20"/>
        </w:rPr>
        <w:t> </w:t>
      </w:r>
      <w:r>
        <w:rPr>
          <w:rFonts w:ascii="Arial" w:hAnsi="Arial"/>
          <w:i/>
          <w:color w:val="010202"/>
          <w:w w:val="105"/>
          <w:sz w:val="20"/>
        </w:rPr>
        <w:t>Hạnh</w:t>
      </w:r>
      <w:r>
        <w:rPr>
          <w:rFonts w:ascii="Arial" w:hAnsi="Arial"/>
          <w:i/>
          <w:color w:val="010202"/>
          <w:spacing w:val="-10"/>
          <w:w w:val="105"/>
          <w:sz w:val="20"/>
        </w:rPr>
        <w:t> </w:t>
      </w:r>
      <w:r>
        <w:rPr>
          <w:rFonts w:ascii="Arial" w:hAnsi="Arial"/>
          <w:i/>
          <w:color w:val="010202"/>
          <w:w w:val="105"/>
          <w:sz w:val="20"/>
        </w:rPr>
        <w:t>Túc,</w:t>
      </w:r>
      <w:r>
        <w:rPr>
          <w:rFonts w:ascii="Arial" w:hAnsi="Arial"/>
          <w:i/>
          <w:color w:val="010202"/>
          <w:spacing w:val="-10"/>
          <w:w w:val="105"/>
          <w:sz w:val="20"/>
        </w:rPr>
        <w:t> </w:t>
      </w:r>
      <w:r>
        <w:rPr>
          <w:rFonts w:ascii="Arial" w:hAnsi="Arial"/>
          <w:i/>
          <w:color w:val="010202"/>
          <w:w w:val="105"/>
          <w:sz w:val="20"/>
        </w:rPr>
        <w:t>Thiện</w:t>
      </w:r>
      <w:r>
        <w:rPr>
          <w:rFonts w:ascii="Arial" w:hAnsi="Arial"/>
          <w:i/>
          <w:color w:val="010202"/>
          <w:spacing w:val="-10"/>
          <w:w w:val="105"/>
          <w:sz w:val="20"/>
        </w:rPr>
        <w:t> </w:t>
      </w:r>
      <w:r>
        <w:rPr>
          <w:rFonts w:ascii="Arial" w:hAnsi="Arial"/>
          <w:i/>
          <w:color w:val="010202"/>
          <w:w w:val="105"/>
          <w:sz w:val="20"/>
        </w:rPr>
        <w:t>Thệ,</w:t>
      </w:r>
      <w:r>
        <w:rPr>
          <w:rFonts w:ascii="Arial" w:hAnsi="Arial"/>
          <w:i/>
          <w:color w:val="010202"/>
          <w:spacing w:val="-10"/>
          <w:w w:val="105"/>
          <w:sz w:val="20"/>
        </w:rPr>
        <w:t> </w:t>
      </w:r>
      <w:r>
        <w:rPr>
          <w:rFonts w:ascii="Arial" w:hAnsi="Arial"/>
          <w:i/>
          <w:color w:val="010202"/>
          <w:w w:val="105"/>
          <w:sz w:val="20"/>
        </w:rPr>
        <w:t>Thế Gian</w:t>
      </w:r>
      <w:r>
        <w:rPr>
          <w:rFonts w:ascii="Arial" w:hAnsi="Arial"/>
          <w:i/>
          <w:color w:val="010202"/>
          <w:spacing w:val="-12"/>
          <w:w w:val="105"/>
          <w:sz w:val="20"/>
        </w:rPr>
        <w:t> </w:t>
      </w:r>
      <w:r>
        <w:rPr>
          <w:rFonts w:ascii="Arial" w:hAnsi="Arial"/>
          <w:i/>
          <w:color w:val="010202"/>
          <w:w w:val="105"/>
          <w:sz w:val="20"/>
        </w:rPr>
        <w:t>Giải,</w:t>
      </w:r>
      <w:r>
        <w:rPr>
          <w:rFonts w:ascii="Arial" w:hAnsi="Arial"/>
          <w:i/>
          <w:color w:val="010202"/>
          <w:spacing w:val="-12"/>
          <w:w w:val="105"/>
          <w:sz w:val="20"/>
        </w:rPr>
        <w:t> </w:t>
      </w:r>
      <w:r>
        <w:rPr>
          <w:rFonts w:ascii="Arial" w:hAnsi="Arial"/>
          <w:i/>
          <w:color w:val="010202"/>
          <w:w w:val="105"/>
          <w:sz w:val="20"/>
        </w:rPr>
        <w:t>Vô</w:t>
      </w:r>
      <w:r>
        <w:rPr>
          <w:rFonts w:ascii="Arial" w:hAnsi="Arial"/>
          <w:i/>
          <w:color w:val="010202"/>
          <w:spacing w:val="-12"/>
          <w:w w:val="105"/>
          <w:sz w:val="20"/>
        </w:rPr>
        <w:t> </w:t>
      </w:r>
      <w:r>
        <w:rPr>
          <w:rFonts w:ascii="Arial" w:hAnsi="Arial"/>
          <w:i/>
          <w:color w:val="010202"/>
          <w:w w:val="105"/>
          <w:sz w:val="20"/>
        </w:rPr>
        <w:t>Thượng</w:t>
      </w:r>
      <w:r>
        <w:rPr>
          <w:rFonts w:ascii="Arial" w:hAnsi="Arial"/>
          <w:i/>
          <w:color w:val="010202"/>
          <w:spacing w:val="-12"/>
          <w:w w:val="105"/>
          <w:sz w:val="20"/>
        </w:rPr>
        <w:t> </w:t>
      </w:r>
      <w:r>
        <w:rPr>
          <w:rFonts w:ascii="Arial" w:hAnsi="Arial"/>
          <w:i/>
          <w:color w:val="010202"/>
          <w:w w:val="105"/>
          <w:sz w:val="20"/>
        </w:rPr>
        <w:t>Sĩ,</w:t>
      </w:r>
      <w:r>
        <w:rPr>
          <w:rFonts w:ascii="Arial" w:hAnsi="Arial"/>
          <w:i/>
          <w:color w:val="010202"/>
          <w:spacing w:val="-12"/>
          <w:w w:val="105"/>
          <w:sz w:val="20"/>
        </w:rPr>
        <w:t> </w:t>
      </w:r>
      <w:r>
        <w:rPr>
          <w:rFonts w:ascii="Arial" w:hAnsi="Arial"/>
          <w:i/>
          <w:color w:val="010202"/>
          <w:w w:val="105"/>
          <w:sz w:val="20"/>
        </w:rPr>
        <w:t>Ðiều</w:t>
      </w:r>
      <w:r>
        <w:rPr>
          <w:rFonts w:ascii="Arial" w:hAnsi="Arial"/>
          <w:i/>
          <w:color w:val="010202"/>
          <w:spacing w:val="-12"/>
          <w:w w:val="105"/>
          <w:sz w:val="20"/>
        </w:rPr>
        <w:t> </w:t>
      </w:r>
      <w:r>
        <w:rPr>
          <w:rFonts w:ascii="Arial" w:hAnsi="Arial"/>
          <w:i/>
          <w:color w:val="010202"/>
          <w:w w:val="105"/>
          <w:sz w:val="20"/>
        </w:rPr>
        <w:t>Ngự</w:t>
      </w:r>
      <w:r>
        <w:rPr>
          <w:rFonts w:ascii="Arial" w:hAnsi="Arial"/>
          <w:i/>
          <w:color w:val="010202"/>
          <w:spacing w:val="-12"/>
          <w:w w:val="105"/>
          <w:sz w:val="20"/>
        </w:rPr>
        <w:t> </w:t>
      </w:r>
      <w:r>
        <w:rPr>
          <w:rFonts w:ascii="Arial" w:hAnsi="Arial"/>
          <w:i/>
          <w:color w:val="010202"/>
          <w:w w:val="105"/>
          <w:sz w:val="20"/>
        </w:rPr>
        <w:t>Trượng</w:t>
      </w:r>
      <w:r>
        <w:rPr>
          <w:rFonts w:ascii="Arial" w:hAnsi="Arial"/>
          <w:i/>
          <w:color w:val="010202"/>
          <w:spacing w:val="-12"/>
          <w:w w:val="105"/>
          <w:sz w:val="20"/>
        </w:rPr>
        <w:t> </w:t>
      </w:r>
      <w:r>
        <w:rPr>
          <w:rFonts w:ascii="Arial" w:hAnsi="Arial"/>
          <w:i/>
          <w:color w:val="010202"/>
          <w:w w:val="105"/>
          <w:sz w:val="20"/>
        </w:rPr>
        <w:t>Phu,</w:t>
      </w:r>
      <w:r>
        <w:rPr>
          <w:rFonts w:ascii="Arial" w:hAnsi="Arial"/>
          <w:i/>
          <w:color w:val="010202"/>
          <w:spacing w:val="-12"/>
          <w:w w:val="105"/>
          <w:sz w:val="20"/>
        </w:rPr>
        <w:t> </w:t>
      </w:r>
      <w:r>
        <w:rPr>
          <w:rFonts w:ascii="Arial" w:hAnsi="Arial"/>
          <w:i/>
          <w:color w:val="010202"/>
          <w:w w:val="105"/>
          <w:sz w:val="20"/>
        </w:rPr>
        <w:t>Thiên Nhân Sư, Phật, Thế Tôn’.</w:t>
      </w:r>
    </w:p>
    <w:p>
      <w:pPr>
        <w:spacing w:line="302" w:lineRule="auto" w:before="143"/>
        <w:ind w:left="850" w:right="53" w:firstLine="283"/>
        <w:jc w:val="both"/>
        <w:rPr>
          <w:rFonts w:ascii="Arial" w:hAnsi="Arial"/>
          <w:i/>
          <w:sz w:val="20"/>
        </w:rPr>
      </w:pPr>
      <w:r>
        <w:rPr>
          <w:rFonts w:ascii="Arial" w:hAnsi="Arial"/>
          <w:i/>
          <w:color w:val="010202"/>
          <w:sz w:val="20"/>
        </w:rPr>
        <w:t>Vị ấy thành tựu lòng tin bất động đối với Pháp: </w:t>
      </w:r>
      <w:r>
        <w:rPr>
          <w:rFonts w:ascii="Arial" w:hAnsi="Arial"/>
          <w:i/>
          <w:color w:val="010202"/>
          <w:sz w:val="20"/>
        </w:rPr>
        <w:t>‘Pháp </w:t>
      </w:r>
      <w:r>
        <w:rPr>
          <w:rFonts w:ascii="Arial" w:hAnsi="Arial"/>
          <w:i/>
          <w:color w:val="010202"/>
          <w:w w:val="105"/>
          <w:sz w:val="20"/>
        </w:rPr>
        <w:t>do</w:t>
      </w:r>
      <w:r>
        <w:rPr>
          <w:rFonts w:ascii="Arial" w:hAnsi="Arial"/>
          <w:i/>
          <w:color w:val="010202"/>
          <w:spacing w:val="-12"/>
          <w:w w:val="105"/>
          <w:sz w:val="20"/>
        </w:rPr>
        <w:t> </w:t>
      </w:r>
      <w:r>
        <w:rPr>
          <w:rFonts w:ascii="Arial" w:hAnsi="Arial"/>
          <w:i/>
          <w:color w:val="010202"/>
          <w:w w:val="105"/>
          <w:sz w:val="20"/>
        </w:rPr>
        <w:t>Thế</w:t>
      </w:r>
      <w:r>
        <w:rPr>
          <w:rFonts w:ascii="Arial" w:hAnsi="Arial"/>
          <w:i/>
          <w:color w:val="010202"/>
          <w:spacing w:val="-12"/>
          <w:w w:val="105"/>
          <w:sz w:val="20"/>
        </w:rPr>
        <w:t> </w:t>
      </w:r>
      <w:r>
        <w:rPr>
          <w:rFonts w:ascii="Arial" w:hAnsi="Arial"/>
          <w:i/>
          <w:color w:val="010202"/>
          <w:w w:val="105"/>
          <w:sz w:val="20"/>
        </w:rPr>
        <w:t>Tôn</w:t>
      </w:r>
      <w:r>
        <w:rPr>
          <w:rFonts w:ascii="Arial" w:hAnsi="Arial"/>
          <w:i/>
          <w:color w:val="010202"/>
          <w:spacing w:val="-12"/>
          <w:w w:val="105"/>
          <w:sz w:val="20"/>
        </w:rPr>
        <w:t> </w:t>
      </w:r>
      <w:r>
        <w:rPr>
          <w:rFonts w:ascii="Arial" w:hAnsi="Arial"/>
          <w:i/>
          <w:color w:val="010202"/>
          <w:w w:val="105"/>
          <w:sz w:val="20"/>
        </w:rPr>
        <w:t>khéo</w:t>
      </w:r>
      <w:r>
        <w:rPr>
          <w:rFonts w:ascii="Arial" w:hAnsi="Arial"/>
          <w:i/>
          <w:color w:val="010202"/>
          <w:spacing w:val="-12"/>
          <w:w w:val="105"/>
          <w:sz w:val="20"/>
        </w:rPr>
        <w:t> </w:t>
      </w:r>
      <w:r>
        <w:rPr>
          <w:rFonts w:ascii="Arial" w:hAnsi="Arial"/>
          <w:i/>
          <w:color w:val="010202"/>
          <w:w w:val="105"/>
          <w:sz w:val="20"/>
        </w:rPr>
        <w:t>thuyết,</w:t>
      </w:r>
      <w:r>
        <w:rPr>
          <w:rFonts w:ascii="Arial" w:hAnsi="Arial"/>
          <w:i/>
          <w:color w:val="010202"/>
          <w:spacing w:val="-12"/>
          <w:w w:val="105"/>
          <w:sz w:val="20"/>
        </w:rPr>
        <w:t> </w:t>
      </w:r>
      <w:r>
        <w:rPr>
          <w:rFonts w:ascii="Arial" w:hAnsi="Arial"/>
          <w:i/>
          <w:color w:val="010202"/>
          <w:w w:val="105"/>
          <w:sz w:val="20"/>
        </w:rPr>
        <w:t>thiết</w:t>
      </w:r>
      <w:r>
        <w:rPr>
          <w:rFonts w:ascii="Arial" w:hAnsi="Arial"/>
          <w:i/>
          <w:color w:val="010202"/>
          <w:spacing w:val="-12"/>
          <w:w w:val="105"/>
          <w:sz w:val="20"/>
        </w:rPr>
        <w:t> </w:t>
      </w:r>
      <w:r>
        <w:rPr>
          <w:rFonts w:ascii="Arial" w:hAnsi="Arial"/>
          <w:i/>
          <w:color w:val="010202"/>
          <w:w w:val="105"/>
          <w:sz w:val="20"/>
        </w:rPr>
        <w:t>thực</w:t>
      </w:r>
      <w:r>
        <w:rPr>
          <w:rFonts w:ascii="Arial" w:hAnsi="Arial"/>
          <w:i/>
          <w:color w:val="010202"/>
          <w:spacing w:val="-12"/>
          <w:w w:val="105"/>
          <w:sz w:val="20"/>
        </w:rPr>
        <w:t> </w:t>
      </w:r>
      <w:r>
        <w:rPr>
          <w:rFonts w:ascii="Arial" w:hAnsi="Arial"/>
          <w:i/>
          <w:color w:val="010202"/>
          <w:w w:val="105"/>
          <w:sz w:val="20"/>
        </w:rPr>
        <w:t>hiện</w:t>
      </w:r>
      <w:r>
        <w:rPr>
          <w:rFonts w:ascii="Arial" w:hAnsi="Arial"/>
          <w:i/>
          <w:color w:val="010202"/>
          <w:spacing w:val="-12"/>
          <w:w w:val="105"/>
          <w:sz w:val="20"/>
        </w:rPr>
        <w:t> </w:t>
      </w:r>
      <w:r>
        <w:rPr>
          <w:rFonts w:ascii="Arial" w:hAnsi="Arial"/>
          <w:i/>
          <w:color w:val="010202"/>
          <w:w w:val="105"/>
          <w:sz w:val="20"/>
        </w:rPr>
        <w:t>tại,</w:t>
      </w:r>
      <w:r>
        <w:rPr>
          <w:rFonts w:ascii="Arial" w:hAnsi="Arial"/>
          <w:i/>
          <w:color w:val="010202"/>
          <w:spacing w:val="-12"/>
          <w:w w:val="105"/>
          <w:sz w:val="20"/>
        </w:rPr>
        <w:t> </w:t>
      </w:r>
      <w:r>
        <w:rPr>
          <w:rFonts w:ascii="Arial" w:hAnsi="Arial"/>
          <w:i/>
          <w:color w:val="010202"/>
          <w:w w:val="105"/>
          <w:sz w:val="20"/>
        </w:rPr>
        <w:t>có</w:t>
      </w:r>
      <w:r>
        <w:rPr>
          <w:rFonts w:ascii="Arial" w:hAnsi="Arial"/>
          <w:i/>
          <w:color w:val="010202"/>
          <w:spacing w:val="-12"/>
          <w:w w:val="105"/>
          <w:sz w:val="20"/>
        </w:rPr>
        <w:t> </w:t>
      </w:r>
      <w:r>
        <w:rPr>
          <w:rFonts w:ascii="Arial" w:hAnsi="Arial"/>
          <w:i/>
          <w:color w:val="010202"/>
          <w:w w:val="105"/>
          <w:sz w:val="20"/>
        </w:rPr>
        <w:t>hiệu</w:t>
      </w:r>
      <w:r>
        <w:rPr>
          <w:rFonts w:ascii="Arial" w:hAnsi="Arial"/>
          <w:i/>
          <w:color w:val="010202"/>
          <w:spacing w:val="-12"/>
          <w:w w:val="105"/>
          <w:sz w:val="20"/>
        </w:rPr>
        <w:t> </w:t>
      </w:r>
      <w:r>
        <w:rPr>
          <w:rFonts w:ascii="Arial" w:hAnsi="Arial"/>
          <w:i/>
          <w:color w:val="010202"/>
          <w:w w:val="105"/>
          <w:sz w:val="20"/>
        </w:rPr>
        <w:t>quả tức thời, đến để mà thấy, có khả năng hướng thượng, được người trí tự mình giác hiểu.</w:t>
      </w:r>
    </w:p>
    <w:p>
      <w:pPr>
        <w:spacing w:line="302" w:lineRule="auto" w:before="142"/>
        <w:ind w:left="850" w:right="53" w:firstLine="283"/>
        <w:jc w:val="both"/>
        <w:rPr>
          <w:rFonts w:ascii="Arial" w:hAnsi="Arial"/>
          <w:i/>
          <w:sz w:val="20"/>
        </w:rPr>
      </w:pPr>
      <w:r>
        <w:rPr>
          <w:rFonts w:ascii="Arial" w:hAnsi="Arial"/>
          <w:i/>
          <w:color w:val="010202"/>
          <w:sz w:val="20"/>
        </w:rPr>
        <w:t>Vị ấy thành tựu lòng tin bất động đối với chúng </w:t>
      </w:r>
      <w:r>
        <w:rPr>
          <w:rFonts w:ascii="Arial" w:hAnsi="Arial"/>
          <w:i/>
          <w:color w:val="010202"/>
          <w:sz w:val="20"/>
        </w:rPr>
        <w:t>Tăng: </w:t>
      </w:r>
      <w:r>
        <w:rPr>
          <w:rFonts w:ascii="Arial" w:hAnsi="Arial"/>
          <w:i/>
          <w:color w:val="010202"/>
          <w:w w:val="105"/>
          <w:sz w:val="20"/>
        </w:rPr>
        <w:t>‘Diệu</w:t>
      </w:r>
      <w:r>
        <w:rPr>
          <w:rFonts w:ascii="Arial" w:hAnsi="Arial"/>
          <w:i/>
          <w:color w:val="010202"/>
          <w:spacing w:val="30"/>
          <w:w w:val="105"/>
          <w:sz w:val="20"/>
        </w:rPr>
        <w:t> </w:t>
      </w:r>
      <w:r>
        <w:rPr>
          <w:rFonts w:ascii="Arial" w:hAnsi="Arial"/>
          <w:i/>
          <w:color w:val="010202"/>
          <w:w w:val="105"/>
          <w:sz w:val="20"/>
        </w:rPr>
        <w:t>hạnh</w:t>
      </w:r>
      <w:r>
        <w:rPr>
          <w:rFonts w:ascii="Arial" w:hAnsi="Arial"/>
          <w:i/>
          <w:color w:val="010202"/>
          <w:spacing w:val="30"/>
          <w:w w:val="105"/>
          <w:sz w:val="20"/>
        </w:rPr>
        <w:t> </w:t>
      </w:r>
      <w:r>
        <w:rPr>
          <w:rFonts w:ascii="Arial" w:hAnsi="Arial"/>
          <w:i/>
          <w:color w:val="010202"/>
          <w:w w:val="105"/>
          <w:sz w:val="20"/>
        </w:rPr>
        <w:t>là</w:t>
      </w:r>
      <w:r>
        <w:rPr>
          <w:rFonts w:ascii="Arial" w:hAnsi="Arial"/>
          <w:i/>
          <w:color w:val="010202"/>
          <w:spacing w:val="30"/>
          <w:w w:val="105"/>
          <w:sz w:val="20"/>
        </w:rPr>
        <w:t> </w:t>
      </w:r>
      <w:r>
        <w:rPr>
          <w:rFonts w:ascii="Arial" w:hAnsi="Arial"/>
          <w:i/>
          <w:color w:val="010202"/>
          <w:w w:val="105"/>
          <w:sz w:val="20"/>
        </w:rPr>
        <w:t>chúng</w:t>
      </w:r>
      <w:r>
        <w:rPr>
          <w:rFonts w:ascii="Arial" w:hAnsi="Arial"/>
          <w:i/>
          <w:color w:val="010202"/>
          <w:spacing w:val="30"/>
          <w:w w:val="105"/>
          <w:sz w:val="20"/>
        </w:rPr>
        <w:t> </w:t>
      </w:r>
      <w:r>
        <w:rPr>
          <w:rFonts w:ascii="Arial" w:hAnsi="Arial"/>
          <w:i/>
          <w:color w:val="010202"/>
          <w:w w:val="105"/>
          <w:sz w:val="20"/>
        </w:rPr>
        <w:t>đệ</w:t>
      </w:r>
      <w:r>
        <w:rPr>
          <w:rFonts w:ascii="Arial" w:hAnsi="Arial"/>
          <w:i/>
          <w:color w:val="010202"/>
          <w:spacing w:val="30"/>
          <w:w w:val="105"/>
          <w:sz w:val="20"/>
        </w:rPr>
        <w:t> </w:t>
      </w:r>
      <w:r>
        <w:rPr>
          <w:rFonts w:ascii="Arial" w:hAnsi="Arial"/>
          <w:i/>
          <w:color w:val="010202"/>
          <w:w w:val="105"/>
          <w:sz w:val="20"/>
        </w:rPr>
        <w:t>tử</w:t>
      </w:r>
      <w:r>
        <w:rPr>
          <w:rFonts w:ascii="Arial" w:hAnsi="Arial"/>
          <w:i/>
          <w:color w:val="010202"/>
          <w:spacing w:val="30"/>
          <w:w w:val="105"/>
          <w:sz w:val="20"/>
        </w:rPr>
        <w:t> </w:t>
      </w:r>
      <w:r>
        <w:rPr>
          <w:rFonts w:ascii="Arial" w:hAnsi="Arial"/>
          <w:i/>
          <w:color w:val="010202"/>
          <w:w w:val="105"/>
          <w:sz w:val="20"/>
        </w:rPr>
        <w:t>của</w:t>
      </w:r>
      <w:r>
        <w:rPr>
          <w:rFonts w:ascii="Arial" w:hAnsi="Arial"/>
          <w:i/>
          <w:color w:val="010202"/>
          <w:spacing w:val="30"/>
          <w:w w:val="105"/>
          <w:sz w:val="20"/>
        </w:rPr>
        <w:t> </w:t>
      </w:r>
      <w:r>
        <w:rPr>
          <w:rFonts w:ascii="Arial" w:hAnsi="Arial"/>
          <w:i/>
          <w:color w:val="010202"/>
          <w:w w:val="105"/>
          <w:sz w:val="20"/>
        </w:rPr>
        <w:t>Thế</w:t>
      </w:r>
      <w:r>
        <w:rPr>
          <w:rFonts w:ascii="Arial" w:hAnsi="Arial"/>
          <w:i/>
          <w:color w:val="010202"/>
          <w:spacing w:val="30"/>
          <w:w w:val="105"/>
          <w:sz w:val="20"/>
        </w:rPr>
        <w:t> </w:t>
      </w:r>
      <w:r>
        <w:rPr>
          <w:rFonts w:ascii="Arial" w:hAnsi="Arial"/>
          <w:i/>
          <w:color w:val="010202"/>
          <w:w w:val="105"/>
          <w:sz w:val="20"/>
        </w:rPr>
        <w:t>Tôn.</w:t>
      </w:r>
      <w:r>
        <w:rPr>
          <w:rFonts w:ascii="Arial" w:hAnsi="Arial"/>
          <w:i/>
          <w:color w:val="010202"/>
          <w:spacing w:val="30"/>
          <w:w w:val="105"/>
          <w:sz w:val="20"/>
        </w:rPr>
        <w:t> </w:t>
      </w:r>
      <w:r>
        <w:rPr>
          <w:rFonts w:ascii="Arial" w:hAnsi="Arial"/>
          <w:i/>
          <w:color w:val="010202"/>
          <w:w w:val="105"/>
          <w:sz w:val="20"/>
        </w:rPr>
        <w:t>Trực</w:t>
      </w:r>
      <w:r>
        <w:rPr>
          <w:rFonts w:ascii="Arial" w:hAnsi="Arial"/>
          <w:i/>
          <w:color w:val="010202"/>
          <w:spacing w:val="30"/>
          <w:w w:val="105"/>
          <w:sz w:val="20"/>
        </w:rPr>
        <w:t> </w:t>
      </w:r>
      <w:r>
        <w:rPr>
          <w:rFonts w:ascii="Arial" w:hAnsi="Arial"/>
          <w:i/>
          <w:color w:val="010202"/>
          <w:w w:val="105"/>
          <w:sz w:val="20"/>
        </w:rPr>
        <w:t>hạnh là</w:t>
      </w:r>
      <w:r>
        <w:rPr>
          <w:rFonts w:ascii="Arial" w:hAnsi="Arial"/>
          <w:i/>
          <w:color w:val="010202"/>
          <w:spacing w:val="30"/>
          <w:w w:val="105"/>
          <w:sz w:val="20"/>
        </w:rPr>
        <w:t> </w:t>
      </w:r>
      <w:r>
        <w:rPr>
          <w:rFonts w:ascii="Arial" w:hAnsi="Arial"/>
          <w:i/>
          <w:color w:val="010202"/>
          <w:w w:val="105"/>
          <w:sz w:val="20"/>
        </w:rPr>
        <w:t>chúng</w:t>
      </w:r>
      <w:r>
        <w:rPr>
          <w:rFonts w:ascii="Arial" w:hAnsi="Arial"/>
          <w:i/>
          <w:color w:val="010202"/>
          <w:spacing w:val="30"/>
          <w:w w:val="105"/>
          <w:sz w:val="20"/>
        </w:rPr>
        <w:t> </w:t>
      </w:r>
      <w:r>
        <w:rPr>
          <w:rFonts w:ascii="Arial" w:hAnsi="Arial"/>
          <w:i/>
          <w:color w:val="010202"/>
          <w:w w:val="105"/>
          <w:sz w:val="20"/>
        </w:rPr>
        <w:t>đệ</w:t>
      </w:r>
      <w:r>
        <w:rPr>
          <w:rFonts w:ascii="Arial" w:hAnsi="Arial"/>
          <w:i/>
          <w:color w:val="010202"/>
          <w:spacing w:val="30"/>
          <w:w w:val="105"/>
          <w:sz w:val="20"/>
        </w:rPr>
        <w:t> </w:t>
      </w:r>
      <w:r>
        <w:rPr>
          <w:rFonts w:ascii="Arial" w:hAnsi="Arial"/>
          <w:i/>
          <w:color w:val="010202"/>
          <w:w w:val="105"/>
          <w:sz w:val="20"/>
        </w:rPr>
        <w:t>tử</w:t>
      </w:r>
      <w:r>
        <w:rPr>
          <w:rFonts w:ascii="Arial" w:hAnsi="Arial"/>
          <w:i/>
          <w:color w:val="010202"/>
          <w:spacing w:val="31"/>
          <w:w w:val="105"/>
          <w:sz w:val="20"/>
        </w:rPr>
        <w:t> </w:t>
      </w:r>
      <w:r>
        <w:rPr>
          <w:rFonts w:ascii="Arial" w:hAnsi="Arial"/>
          <w:i/>
          <w:color w:val="010202"/>
          <w:w w:val="105"/>
          <w:sz w:val="20"/>
        </w:rPr>
        <w:t>của</w:t>
      </w:r>
      <w:r>
        <w:rPr>
          <w:rFonts w:ascii="Arial" w:hAnsi="Arial"/>
          <w:i/>
          <w:color w:val="010202"/>
          <w:spacing w:val="30"/>
          <w:w w:val="105"/>
          <w:sz w:val="20"/>
        </w:rPr>
        <w:t> </w:t>
      </w:r>
      <w:r>
        <w:rPr>
          <w:rFonts w:ascii="Arial" w:hAnsi="Arial"/>
          <w:i/>
          <w:color w:val="010202"/>
          <w:w w:val="105"/>
          <w:sz w:val="20"/>
        </w:rPr>
        <w:t>Thế</w:t>
      </w:r>
      <w:r>
        <w:rPr>
          <w:rFonts w:ascii="Arial" w:hAnsi="Arial"/>
          <w:i/>
          <w:color w:val="010202"/>
          <w:spacing w:val="30"/>
          <w:w w:val="105"/>
          <w:sz w:val="20"/>
        </w:rPr>
        <w:t> </w:t>
      </w:r>
      <w:r>
        <w:rPr>
          <w:rFonts w:ascii="Arial" w:hAnsi="Arial"/>
          <w:i/>
          <w:color w:val="010202"/>
          <w:w w:val="105"/>
          <w:sz w:val="20"/>
        </w:rPr>
        <w:t>Tôn.</w:t>
      </w:r>
      <w:r>
        <w:rPr>
          <w:rFonts w:ascii="Arial" w:hAnsi="Arial"/>
          <w:i/>
          <w:color w:val="010202"/>
          <w:spacing w:val="31"/>
          <w:w w:val="105"/>
          <w:sz w:val="20"/>
        </w:rPr>
        <w:t> </w:t>
      </w:r>
      <w:r>
        <w:rPr>
          <w:rFonts w:ascii="Arial" w:hAnsi="Arial"/>
          <w:i/>
          <w:color w:val="010202"/>
          <w:w w:val="105"/>
          <w:sz w:val="20"/>
        </w:rPr>
        <w:t>Ứng</w:t>
      </w:r>
      <w:r>
        <w:rPr>
          <w:rFonts w:ascii="Arial" w:hAnsi="Arial"/>
          <w:i/>
          <w:color w:val="010202"/>
          <w:spacing w:val="30"/>
          <w:w w:val="105"/>
          <w:sz w:val="20"/>
        </w:rPr>
        <w:t> </w:t>
      </w:r>
      <w:r>
        <w:rPr>
          <w:rFonts w:ascii="Arial" w:hAnsi="Arial"/>
          <w:i/>
          <w:color w:val="010202"/>
          <w:w w:val="105"/>
          <w:sz w:val="20"/>
        </w:rPr>
        <w:t>lý</w:t>
      </w:r>
      <w:r>
        <w:rPr>
          <w:rFonts w:ascii="Arial" w:hAnsi="Arial"/>
          <w:i/>
          <w:color w:val="010202"/>
          <w:spacing w:val="30"/>
          <w:w w:val="105"/>
          <w:sz w:val="20"/>
        </w:rPr>
        <w:t> </w:t>
      </w:r>
      <w:r>
        <w:rPr>
          <w:rFonts w:ascii="Arial" w:hAnsi="Arial"/>
          <w:i/>
          <w:color w:val="010202"/>
          <w:w w:val="105"/>
          <w:sz w:val="20"/>
        </w:rPr>
        <w:t>hạnh</w:t>
      </w:r>
      <w:r>
        <w:rPr>
          <w:rFonts w:ascii="Arial" w:hAnsi="Arial"/>
          <w:i/>
          <w:color w:val="010202"/>
          <w:spacing w:val="30"/>
          <w:w w:val="105"/>
          <w:sz w:val="20"/>
        </w:rPr>
        <w:t> </w:t>
      </w:r>
      <w:r>
        <w:rPr>
          <w:rFonts w:ascii="Arial" w:hAnsi="Arial"/>
          <w:i/>
          <w:color w:val="010202"/>
          <w:w w:val="105"/>
          <w:sz w:val="20"/>
        </w:rPr>
        <w:t>là</w:t>
      </w:r>
      <w:r>
        <w:rPr>
          <w:rFonts w:ascii="Arial" w:hAnsi="Arial"/>
          <w:i/>
          <w:color w:val="010202"/>
          <w:spacing w:val="30"/>
          <w:w w:val="105"/>
          <w:sz w:val="20"/>
        </w:rPr>
        <w:t> </w:t>
      </w:r>
      <w:r>
        <w:rPr>
          <w:rFonts w:ascii="Arial" w:hAnsi="Arial"/>
          <w:i/>
          <w:color w:val="010202"/>
          <w:w w:val="105"/>
          <w:sz w:val="20"/>
        </w:rPr>
        <w:t>chúng đệ tử của Thế Tôn. Chơn chánh hạnh là chúng đệ tử của</w:t>
      </w:r>
      <w:r>
        <w:rPr>
          <w:rFonts w:ascii="Arial" w:hAnsi="Arial"/>
          <w:i/>
          <w:color w:val="010202"/>
          <w:spacing w:val="31"/>
          <w:w w:val="105"/>
          <w:sz w:val="20"/>
        </w:rPr>
        <w:t> </w:t>
      </w:r>
      <w:r>
        <w:rPr>
          <w:rFonts w:ascii="Arial" w:hAnsi="Arial"/>
          <w:i/>
          <w:color w:val="010202"/>
          <w:w w:val="105"/>
          <w:sz w:val="20"/>
        </w:rPr>
        <w:t>Thế</w:t>
      </w:r>
      <w:r>
        <w:rPr>
          <w:rFonts w:ascii="Arial" w:hAnsi="Arial"/>
          <w:i/>
          <w:color w:val="010202"/>
          <w:spacing w:val="31"/>
          <w:w w:val="105"/>
          <w:sz w:val="20"/>
        </w:rPr>
        <w:t> </w:t>
      </w:r>
      <w:r>
        <w:rPr>
          <w:rFonts w:ascii="Arial" w:hAnsi="Arial"/>
          <w:i/>
          <w:color w:val="010202"/>
          <w:w w:val="105"/>
          <w:sz w:val="20"/>
        </w:rPr>
        <w:t>Tôn.</w:t>
      </w:r>
      <w:r>
        <w:rPr>
          <w:rFonts w:ascii="Arial" w:hAnsi="Arial"/>
          <w:i/>
          <w:color w:val="010202"/>
          <w:spacing w:val="31"/>
          <w:w w:val="105"/>
          <w:sz w:val="20"/>
        </w:rPr>
        <w:t> </w:t>
      </w:r>
      <w:r>
        <w:rPr>
          <w:rFonts w:ascii="Arial" w:hAnsi="Arial"/>
          <w:i/>
          <w:color w:val="010202"/>
          <w:w w:val="105"/>
          <w:sz w:val="20"/>
        </w:rPr>
        <w:t>Tức</w:t>
      </w:r>
      <w:r>
        <w:rPr>
          <w:rFonts w:ascii="Arial" w:hAnsi="Arial"/>
          <w:i/>
          <w:color w:val="010202"/>
          <w:spacing w:val="31"/>
          <w:w w:val="105"/>
          <w:sz w:val="20"/>
        </w:rPr>
        <w:t> </w:t>
      </w:r>
      <w:r>
        <w:rPr>
          <w:rFonts w:ascii="Arial" w:hAnsi="Arial"/>
          <w:i/>
          <w:color w:val="010202"/>
          <w:w w:val="105"/>
          <w:sz w:val="20"/>
        </w:rPr>
        <w:t>là</w:t>
      </w:r>
      <w:r>
        <w:rPr>
          <w:rFonts w:ascii="Arial" w:hAnsi="Arial"/>
          <w:i/>
          <w:color w:val="010202"/>
          <w:spacing w:val="31"/>
          <w:w w:val="105"/>
          <w:sz w:val="20"/>
        </w:rPr>
        <w:t> </w:t>
      </w:r>
      <w:r>
        <w:rPr>
          <w:rFonts w:ascii="Arial" w:hAnsi="Arial"/>
          <w:i/>
          <w:color w:val="010202"/>
          <w:w w:val="105"/>
          <w:sz w:val="20"/>
        </w:rPr>
        <w:t>bốn</w:t>
      </w:r>
      <w:r>
        <w:rPr>
          <w:rFonts w:ascii="Arial" w:hAnsi="Arial"/>
          <w:i/>
          <w:color w:val="010202"/>
          <w:spacing w:val="31"/>
          <w:w w:val="105"/>
          <w:sz w:val="20"/>
        </w:rPr>
        <w:t> </w:t>
      </w:r>
      <w:r>
        <w:rPr>
          <w:rFonts w:ascii="Arial" w:hAnsi="Arial"/>
          <w:i/>
          <w:color w:val="010202"/>
          <w:w w:val="105"/>
          <w:sz w:val="20"/>
        </w:rPr>
        <w:t>đôi</w:t>
      </w:r>
      <w:r>
        <w:rPr>
          <w:rFonts w:ascii="Arial" w:hAnsi="Arial"/>
          <w:i/>
          <w:color w:val="010202"/>
          <w:spacing w:val="31"/>
          <w:w w:val="105"/>
          <w:sz w:val="20"/>
        </w:rPr>
        <w:t> </w:t>
      </w:r>
      <w:r>
        <w:rPr>
          <w:rFonts w:ascii="Arial" w:hAnsi="Arial"/>
          <w:i/>
          <w:color w:val="010202"/>
          <w:w w:val="105"/>
          <w:sz w:val="20"/>
        </w:rPr>
        <w:t>tám</w:t>
      </w:r>
      <w:r>
        <w:rPr>
          <w:rFonts w:ascii="Arial" w:hAnsi="Arial"/>
          <w:i/>
          <w:color w:val="010202"/>
          <w:spacing w:val="31"/>
          <w:w w:val="105"/>
          <w:sz w:val="20"/>
        </w:rPr>
        <w:t> </w:t>
      </w:r>
      <w:r>
        <w:rPr>
          <w:rFonts w:ascii="Arial" w:hAnsi="Arial"/>
          <w:i/>
          <w:color w:val="010202"/>
          <w:w w:val="105"/>
          <w:sz w:val="20"/>
        </w:rPr>
        <w:t>chúng.</w:t>
      </w:r>
      <w:r>
        <w:rPr>
          <w:rFonts w:ascii="Arial" w:hAnsi="Arial"/>
          <w:i/>
          <w:color w:val="010202"/>
          <w:spacing w:val="31"/>
          <w:w w:val="105"/>
          <w:sz w:val="20"/>
        </w:rPr>
        <w:t> </w:t>
      </w:r>
      <w:r>
        <w:rPr>
          <w:rFonts w:ascii="Arial" w:hAnsi="Arial"/>
          <w:i/>
          <w:color w:val="010202"/>
          <w:w w:val="105"/>
          <w:sz w:val="20"/>
        </w:rPr>
        <w:t>Chúng</w:t>
      </w:r>
      <w:r>
        <w:rPr>
          <w:rFonts w:ascii="Arial" w:hAnsi="Arial"/>
          <w:i/>
          <w:color w:val="010202"/>
          <w:spacing w:val="31"/>
          <w:w w:val="105"/>
          <w:sz w:val="20"/>
        </w:rPr>
        <w:t> </w:t>
      </w:r>
      <w:r>
        <w:rPr>
          <w:rFonts w:ascii="Arial" w:hAnsi="Arial"/>
          <w:i/>
          <w:color w:val="010202"/>
          <w:w w:val="105"/>
          <w:sz w:val="20"/>
        </w:rPr>
        <w:t>đệ tử của Thế Tôn là đáng cung kính, đáng cúng dường, đáng tôn trọng, đáng được chấp tay, là phước điền vô thượng ở đời’.</w:t>
      </w:r>
    </w:p>
    <w:p>
      <w:pPr>
        <w:spacing w:line="302" w:lineRule="auto" w:before="144"/>
        <w:ind w:left="850" w:right="53" w:firstLine="330"/>
        <w:jc w:val="both"/>
        <w:rPr>
          <w:rFonts w:ascii="Arial" w:hAnsi="Arial"/>
          <w:i/>
          <w:sz w:val="20"/>
        </w:rPr>
      </w:pPr>
      <w:r>
        <w:rPr>
          <w:rFonts w:ascii="Arial" w:hAnsi="Arial"/>
          <w:i/>
          <w:color w:val="010202"/>
          <w:w w:val="105"/>
          <w:sz w:val="20"/>
        </w:rPr>
        <w:t>Vị</w:t>
      </w:r>
      <w:r>
        <w:rPr>
          <w:rFonts w:ascii="Arial" w:hAnsi="Arial"/>
          <w:i/>
          <w:color w:val="010202"/>
          <w:spacing w:val="-14"/>
          <w:w w:val="105"/>
          <w:sz w:val="20"/>
        </w:rPr>
        <w:t> </w:t>
      </w:r>
      <w:r>
        <w:rPr>
          <w:rFonts w:ascii="Arial" w:hAnsi="Arial"/>
          <w:i/>
          <w:color w:val="010202"/>
          <w:w w:val="105"/>
          <w:sz w:val="20"/>
        </w:rPr>
        <w:t>ấy</w:t>
      </w:r>
      <w:r>
        <w:rPr>
          <w:rFonts w:ascii="Arial" w:hAnsi="Arial"/>
          <w:i/>
          <w:color w:val="010202"/>
          <w:spacing w:val="-14"/>
          <w:w w:val="105"/>
          <w:sz w:val="20"/>
        </w:rPr>
        <w:t> </w:t>
      </w:r>
      <w:r>
        <w:rPr>
          <w:rFonts w:ascii="Arial" w:hAnsi="Arial"/>
          <w:i/>
          <w:color w:val="010202"/>
          <w:w w:val="105"/>
          <w:sz w:val="20"/>
        </w:rPr>
        <w:t>thành</w:t>
      </w:r>
      <w:r>
        <w:rPr>
          <w:rFonts w:ascii="Arial" w:hAnsi="Arial"/>
          <w:i/>
          <w:color w:val="010202"/>
          <w:spacing w:val="-14"/>
          <w:w w:val="105"/>
          <w:sz w:val="20"/>
        </w:rPr>
        <w:t> </w:t>
      </w:r>
      <w:r>
        <w:rPr>
          <w:rFonts w:ascii="Arial" w:hAnsi="Arial"/>
          <w:i/>
          <w:color w:val="010202"/>
          <w:w w:val="105"/>
          <w:sz w:val="20"/>
        </w:rPr>
        <w:t>tựu</w:t>
      </w:r>
      <w:r>
        <w:rPr>
          <w:rFonts w:ascii="Arial" w:hAnsi="Arial"/>
          <w:i/>
          <w:color w:val="010202"/>
          <w:spacing w:val="-14"/>
          <w:w w:val="105"/>
          <w:sz w:val="20"/>
        </w:rPr>
        <w:t> </w:t>
      </w:r>
      <w:r>
        <w:rPr>
          <w:rFonts w:ascii="Arial" w:hAnsi="Arial"/>
          <w:i/>
          <w:color w:val="010202"/>
          <w:w w:val="105"/>
          <w:sz w:val="20"/>
        </w:rPr>
        <w:t>các</w:t>
      </w:r>
      <w:r>
        <w:rPr>
          <w:rFonts w:ascii="Arial" w:hAnsi="Arial"/>
          <w:i/>
          <w:color w:val="010202"/>
          <w:spacing w:val="-14"/>
          <w:w w:val="105"/>
          <w:sz w:val="20"/>
        </w:rPr>
        <w:t> </w:t>
      </w:r>
      <w:r>
        <w:rPr>
          <w:rFonts w:ascii="Arial" w:hAnsi="Arial"/>
          <w:i/>
          <w:color w:val="010202"/>
          <w:w w:val="105"/>
          <w:sz w:val="20"/>
        </w:rPr>
        <w:t>giới</w:t>
      </w:r>
      <w:r>
        <w:rPr>
          <w:rFonts w:ascii="Arial" w:hAnsi="Arial"/>
          <w:i/>
          <w:color w:val="010202"/>
          <w:spacing w:val="-14"/>
          <w:w w:val="105"/>
          <w:sz w:val="20"/>
        </w:rPr>
        <w:t> </w:t>
      </w:r>
      <w:r>
        <w:rPr>
          <w:rFonts w:ascii="Arial" w:hAnsi="Arial"/>
          <w:i/>
          <w:color w:val="010202"/>
          <w:w w:val="105"/>
          <w:sz w:val="20"/>
        </w:rPr>
        <w:t>được</w:t>
      </w:r>
      <w:r>
        <w:rPr>
          <w:rFonts w:ascii="Arial" w:hAnsi="Arial"/>
          <w:i/>
          <w:color w:val="010202"/>
          <w:spacing w:val="-14"/>
          <w:w w:val="105"/>
          <w:sz w:val="20"/>
        </w:rPr>
        <w:t> </w:t>
      </w:r>
      <w:r>
        <w:rPr>
          <w:rFonts w:ascii="Arial" w:hAnsi="Arial"/>
          <w:i/>
          <w:color w:val="010202"/>
          <w:w w:val="105"/>
          <w:sz w:val="20"/>
        </w:rPr>
        <w:t>các</w:t>
      </w:r>
      <w:r>
        <w:rPr>
          <w:rFonts w:ascii="Arial" w:hAnsi="Arial"/>
          <w:i/>
          <w:color w:val="010202"/>
          <w:spacing w:val="-14"/>
          <w:w w:val="105"/>
          <w:sz w:val="20"/>
        </w:rPr>
        <w:t> </w:t>
      </w:r>
      <w:r>
        <w:rPr>
          <w:rFonts w:ascii="Arial" w:hAnsi="Arial"/>
          <w:i/>
          <w:color w:val="010202"/>
          <w:w w:val="105"/>
          <w:sz w:val="20"/>
        </w:rPr>
        <w:t>bậc</w:t>
      </w:r>
      <w:r>
        <w:rPr>
          <w:rFonts w:ascii="Arial" w:hAnsi="Arial"/>
          <w:i/>
          <w:color w:val="010202"/>
          <w:spacing w:val="-14"/>
          <w:w w:val="105"/>
          <w:sz w:val="20"/>
        </w:rPr>
        <w:t> </w:t>
      </w:r>
      <w:r>
        <w:rPr>
          <w:rFonts w:ascii="Arial" w:hAnsi="Arial"/>
          <w:i/>
          <w:color w:val="010202"/>
          <w:w w:val="105"/>
          <w:sz w:val="20"/>
        </w:rPr>
        <w:t>thánh</w:t>
      </w:r>
      <w:r>
        <w:rPr>
          <w:rFonts w:ascii="Arial" w:hAnsi="Arial"/>
          <w:i/>
          <w:color w:val="010202"/>
          <w:spacing w:val="-14"/>
          <w:w w:val="105"/>
          <w:sz w:val="20"/>
        </w:rPr>
        <w:t> </w:t>
      </w:r>
      <w:r>
        <w:rPr>
          <w:rFonts w:ascii="Arial" w:hAnsi="Arial"/>
          <w:i/>
          <w:color w:val="010202"/>
          <w:w w:val="105"/>
          <w:sz w:val="20"/>
        </w:rPr>
        <w:t>ái</w:t>
      </w:r>
      <w:r>
        <w:rPr>
          <w:rFonts w:ascii="Arial" w:hAnsi="Arial"/>
          <w:i/>
          <w:color w:val="010202"/>
          <w:spacing w:val="-14"/>
          <w:w w:val="105"/>
          <w:sz w:val="20"/>
        </w:rPr>
        <w:t> </w:t>
      </w:r>
      <w:r>
        <w:rPr>
          <w:rFonts w:ascii="Arial" w:hAnsi="Arial"/>
          <w:i/>
          <w:color w:val="010202"/>
          <w:w w:val="105"/>
          <w:sz w:val="20"/>
        </w:rPr>
        <w:t>kính, không bị phá hoại, không bị đâm cắt, không bị nhiễm ô,</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bị</w:t>
      </w:r>
      <w:r>
        <w:rPr>
          <w:rFonts w:ascii="Arial" w:hAnsi="Arial"/>
          <w:i/>
          <w:color w:val="010202"/>
          <w:spacing w:val="-8"/>
          <w:w w:val="105"/>
          <w:sz w:val="20"/>
        </w:rPr>
        <w:t> </w:t>
      </w:r>
      <w:r>
        <w:rPr>
          <w:rFonts w:ascii="Arial" w:hAnsi="Arial"/>
          <w:i/>
          <w:color w:val="010202"/>
          <w:w w:val="105"/>
          <w:sz w:val="20"/>
        </w:rPr>
        <w:t>uế</w:t>
      </w:r>
      <w:r>
        <w:rPr>
          <w:rFonts w:ascii="Arial" w:hAnsi="Arial"/>
          <w:i/>
          <w:color w:val="010202"/>
          <w:spacing w:val="-8"/>
          <w:w w:val="105"/>
          <w:sz w:val="20"/>
        </w:rPr>
        <w:t> </w:t>
      </w:r>
      <w:r>
        <w:rPr>
          <w:rFonts w:ascii="Arial" w:hAnsi="Arial"/>
          <w:i/>
          <w:color w:val="010202"/>
          <w:w w:val="105"/>
          <w:sz w:val="20"/>
        </w:rPr>
        <w:t>nhiễm,</w:t>
      </w:r>
      <w:r>
        <w:rPr>
          <w:rFonts w:ascii="Arial" w:hAnsi="Arial"/>
          <w:i/>
          <w:color w:val="010202"/>
          <w:spacing w:val="-8"/>
          <w:w w:val="105"/>
          <w:sz w:val="20"/>
        </w:rPr>
        <w:t> </w:t>
      </w:r>
      <w:r>
        <w:rPr>
          <w:rFonts w:ascii="Arial" w:hAnsi="Arial"/>
          <w:i/>
          <w:color w:val="010202"/>
          <w:w w:val="105"/>
          <w:sz w:val="20"/>
        </w:rPr>
        <w:t>đem</w:t>
      </w:r>
      <w:r>
        <w:rPr>
          <w:rFonts w:ascii="Arial" w:hAnsi="Arial"/>
          <w:i/>
          <w:color w:val="010202"/>
          <w:spacing w:val="-8"/>
          <w:w w:val="105"/>
          <w:sz w:val="20"/>
        </w:rPr>
        <w:t> </w:t>
      </w:r>
      <w:r>
        <w:rPr>
          <w:rFonts w:ascii="Arial" w:hAnsi="Arial"/>
          <w:i/>
          <w:color w:val="010202"/>
          <w:w w:val="105"/>
          <w:sz w:val="20"/>
        </w:rPr>
        <w:t>lại</w:t>
      </w:r>
      <w:r>
        <w:rPr>
          <w:rFonts w:ascii="Arial" w:hAnsi="Arial"/>
          <w:i/>
          <w:color w:val="010202"/>
          <w:spacing w:val="-8"/>
          <w:w w:val="105"/>
          <w:sz w:val="20"/>
        </w:rPr>
        <w:t> </w:t>
      </w:r>
      <w:r>
        <w:rPr>
          <w:rFonts w:ascii="Arial" w:hAnsi="Arial"/>
          <w:i/>
          <w:color w:val="010202"/>
          <w:w w:val="105"/>
          <w:sz w:val="20"/>
        </w:rPr>
        <w:t>giải</w:t>
      </w:r>
      <w:r>
        <w:rPr>
          <w:rFonts w:ascii="Arial" w:hAnsi="Arial"/>
          <w:i/>
          <w:color w:val="010202"/>
          <w:spacing w:val="-8"/>
          <w:w w:val="105"/>
          <w:sz w:val="20"/>
        </w:rPr>
        <w:t> </w:t>
      </w:r>
      <w:r>
        <w:rPr>
          <w:rFonts w:ascii="Arial" w:hAnsi="Arial"/>
          <w:i/>
          <w:color w:val="010202"/>
          <w:w w:val="105"/>
          <w:sz w:val="20"/>
        </w:rPr>
        <w:t>thoát,</w:t>
      </w:r>
      <w:r>
        <w:rPr>
          <w:rFonts w:ascii="Arial" w:hAnsi="Arial"/>
          <w:i/>
          <w:color w:val="010202"/>
          <w:spacing w:val="-8"/>
          <w:w w:val="105"/>
          <w:sz w:val="20"/>
        </w:rPr>
        <w:t> </w:t>
      </w:r>
      <w:r>
        <w:rPr>
          <w:rFonts w:ascii="Arial" w:hAnsi="Arial"/>
          <w:i/>
          <w:color w:val="010202"/>
          <w:w w:val="105"/>
          <w:sz w:val="20"/>
        </w:rPr>
        <w:t>được</w:t>
      </w:r>
      <w:r>
        <w:rPr>
          <w:rFonts w:ascii="Arial" w:hAnsi="Arial"/>
          <w:i/>
          <w:color w:val="010202"/>
          <w:spacing w:val="-8"/>
          <w:w w:val="105"/>
          <w:sz w:val="20"/>
        </w:rPr>
        <w:t> </w:t>
      </w:r>
      <w:r>
        <w:rPr>
          <w:rFonts w:ascii="Arial" w:hAnsi="Arial"/>
          <w:i/>
          <w:color w:val="010202"/>
          <w:w w:val="105"/>
          <w:sz w:val="20"/>
        </w:rPr>
        <w:t>người</w:t>
      </w:r>
      <w:r>
        <w:rPr>
          <w:rFonts w:ascii="Arial" w:hAnsi="Arial"/>
          <w:i/>
          <w:color w:val="010202"/>
          <w:spacing w:val="-8"/>
          <w:w w:val="105"/>
          <w:sz w:val="20"/>
        </w:rPr>
        <w:t> </w:t>
      </w:r>
      <w:r>
        <w:rPr>
          <w:rFonts w:ascii="Arial" w:hAnsi="Arial"/>
          <w:i/>
          <w:color w:val="010202"/>
          <w:w w:val="105"/>
          <w:sz w:val="20"/>
        </w:rPr>
        <w:t>trí tán thán, không bị chấp thủ, đưa đến Thiền định.</w:t>
      </w:r>
    </w:p>
    <w:p>
      <w:pPr>
        <w:spacing w:line="307" w:lineRule="auto" w:before="143"/>
        <w:ind w:left="850" w:right="52" w:firstLine="352"/>
        <w:jc w:val="both"/>
        <w:rPr>
          <w:rFonts w:ascii="Arial" w:hAnsi="Arial"/>
          <w:i/>
          <w:sz w:val="20"/>
        </w:rPr>
      </w:pPr>
      <w:r>
        <w:rPr>
          <w:rFonts w:ascii="Arial" w:hAnsi="Arial"/>
          <w:i/>
          <w:color w:val="010202"/>
          <w:w w:val="105"/>
          <w:sz w:val="20"/>
        </w:rPr>
        <w:t>Ðây là đạo lộ đưa đến hướng thượng, này các Tỳ kheo, nhất hướng yếm ly, ly tham, đoạn diệt, an </w:t>
      </w:r>
      <w:r>
        <w:rPr>
          <w:rFonts w:ascii="Arial" w:hAnsi="Arial"/>
          <w:i/>
          <w:color w:val="010202"/>
          <w:w w:val="105"/>
          <w:sz w:val="20"/>
        </w:rPr>
        <w:t>tịnh, thắng trí, giác ngộ, đưa đến Niết bàn”.</w:t>
      </w:r>
    </w:p>
    <w:p>
      <w:pPr>
        <w:pStyle w:val="BodyText"/>
        <w:spacing w:line="295" w:lineRule="auto" w:before="190"/>
        <w:ind w:left="397" w:right="54" w:firstLine="453"/>
        <w:jc w:val="both"/>
      </w:pPr>
      <w:r>
        <w:rPr>
          <w:color w:val="010202"/>
        </w:rPr>
        <w:t>Đây</w:t>
      </w:r>
      <w:r>
        <w:rPr>
          <w:color w:val="010202"/>
          <w:spacing w:val="-9"/>
        </w:rPr>
        <w:t> </w:t>
      </w:r>
      <w:r>
        <w:rPr>
          <w:color w:val="010202"/>
        </w:rPr>
        <w:t>làm</w:t>
      </w:r>
      <w:r>
        <w:rPr>
          <w:color w:val="010202"/>
          <w:spacing w:val="-9"/>
        </w:rPr>
        <w:t> </w:t>
      </w:r>
      <w:r>
        <w:rPr>
          <w:color w:val="010202"/>
        </w:rPr>
        <w:t>một</w:t>
      </w:r>
      <w:r>
        <w:rPr>
          <w:color w:val="010202"/>
          <w:spacing w:val="-9"/>
        </w:rPr>
        <w:t> </w:t>
      </w:r>
      <w:r>
        <w:rPr>
          <w:color w:val="010202"/>
        </w:rPr>
        <w:t>đoạn</w:t>
      </w:r>
      <w:r>
        <w:rPr>
          <w:color w:val="010202"/>
          <w:spacing w:val="-9"/>
        </w:rPr>
        <w:t> </w:t>
      </w:r>
      <w:r>
        <w:rPr>
          <w:color w:val="010202"/>
        </w:rPr>
        <w:t>kinh</w:t>
      </w:r>
      <w:r>
        <w:rPr>
          <w:color w:val="010202"/>
          <w:spacing w:val="-9"/>
        </w:rPr>
        <w:t> </w:t>
      </w:r>
      <w:r>
        <w:rPr>
          <w:color w:val="010202"/>
        </w:rPr>
        <w:t>ngắn,</w:t>
      </w:r>
      <w:r>
        <w:rPr>
          <w:color w:val="010202"/>
          <w:spacing w:val="-9"/>
        </w:rPr>
        <w:t> </w:t>
      </w:r>
      <w:r>
        <w:rPr>
          <w:color w:val="010202"/>
        </w:rPr>
        <w:t>nhưng</w:t>
      </w:r>
      <w:r>
        <w:rPr>
          <w:color w:val="010202"/>
          <w:spacing w:val="-9"/>
        </w:rPr>
        <w:t> </w:t>
      </w:r>
      <w:r>
        <w:rPr>
          <w:color w:val="010202"/>
        </w:rPr>
        <w:t>nó</w:t>
      </w:r>
      <w:r>
        <w:rPr>
          <w:color w:val="010202"/>
          <w:spacing w:val="-9"/>
        </w:rPr>
        <w:t> </w:t>
      </w:r>
      <w:r>
        <w:rPr>
          <w:color w:val="010202"/>
        </w:rPr>
        <w:t>bàn</w:t>
      </w:r>
      <w:r>
        <w:rPr>
          <w:color w:val="010202"/>
          <w:spacing w:val="-9"/>
        </w:rPr>
        <w:t> </w:t>
      </w:r>
      <w:r>
        <w:rPr>
          <w:color w:val="010202"/>
        </w:rPr>
        <w:t>về</w:t>
      </w:r>
      <w:r>
        <w:rPr>
          <w:color w:val="010202"/>
          <w:spacing w:val="-9"/>
        </w:rPr>
        <w:t> </w:t>
      </w:r>
      <w:r>
        <w:rPr>
          <w:color w:val="010202"/>
        </w:rPr>
        <w:t>các pháp hiện khởi tự nhiên như chúng thực là, ở khoảnh khắc này. Đây là con đường đưa tới yếm ly, an </w:t>
      </w:r>
      <w:r>
        <w:rPr>
          <w:color w:val="010202"/>
        </w:rPr>
        <w:t>tịnh, thắng trí, giác ngộ, Niết bàn.</w:t>
      </w:r>
    </w:p>
    <w:p>
      <w:pPr>
        <w:pStyle w:val="BodyText"/>
        <w:spacing w:after="0" w:line="295" w:lineRule="auto"/>
        <w:jc w:val="both"/>
        <w:sectPr>
          <w:pgSz w:w="7660" w:h="11630"/>
          <w:pgMar w:header="776" w:footer="0" w:top="1100" w:bottom="280" w:left="850" w:right="850"/>
        </w:sectPr>
      </w:pPr>
    </w:p>
    <w:p>
      <w:pPr>
        <w:pStyle w:val="BodyText"/>
        <w:spacing w:before="71"/>
      </w:pPr>
    </w:p>
    <w:p>
      <w:pPr>
        <w:pStyle w:val="BodyText"/>
        <w:spacing w:line="300" w:lineRule="auto" w:before="1"/>
        <w:ind w:left="56" w:right="395" w:firstLine="453"/>
        <w:jc w:val="both"/>
      </w:pPr>
      <w:r>
        <w:rPr>
          <w:color w:val="010202"/>
        </w:rPr>
        <w:t>Chúng</w:t>
      </w:r>
      <w:r>
        <w:rPr>
          <w:color w:val="010202"/>
          <w:spacing w:val="-14"/>
        </w:rPr>
        <w:t> </w:t>
      </w:r>
      <w:r>
        <w:rPr>
          <w:color w:val="010202"/>
        </w:rPr>
        <w:t>ta</w:t>
      </w:r>
      <w:r>
        <w:rPr>
          <w:color w:val="010202"/>
          <w:spacing w:val="-14"/>
        </w:rPr>
        <w:t> </w:t>
      </w:r>
      <w:r>
        <w:rPr>
          <w:color w:val="010202"/>
        </w:rPr>
        <w:t>đọc</w:t>
      </w:r>
      <w:r>
        <w:rPr>
          <w:color w:val="010202"/>
          <w:spacing w:val="-14"/>
        </w:rPr>
        <w:t> </w:t>
      </w:r>
      <w:r>
        <w:rPr>
          <w:color w:val="010202"/>
        </w:rPr>
        <w:t>trong</w:t>
      </w:r>
      <w:r>
        <w:rPr>
          <w:color w:val="010202"/>
          <w:spacing w:val="-14"/>
        </w:rPr>
        <w:t> </w:t>
      </w:r>
      <w:r>
        <w:rPr>
          <w:color w:val="010202"/>
        </w:rPr>
        <w:t>Chú</w:t>
      </w:r>
      <w:r>
        <w:rPr>
          <w:color w:val="010202"/>
          <w:spacing w:val="-14"/>
        </w:rPr>
        <w:t> </w:t>
      </w:r>
      <w:r>
        <w:rPr>
          <w:color w:val="010202"/>
        </w:rPr>
        <w:t>giải</w:t>
      </w:r>
      <w:r>
        <w:rPr>
          <w:color w:val="010202"/>
          <w:spacing w:val="-14"/>
        </w:rPr>
        <w:t> </w:t>
      </w:r>
      <w:r>
        <w:rPr>
          <w:color w:val="010202"/>
        </w:rPr>
        <w:t>cho</w:t>
      </w:r>
      <w:r>
        <w:rPr>
          <w:color w:val="010202"/>
          <w:spacing w:val="-14"/>
        </w:rPr>
        <w:t> </w:t>
      </w:r>
      <w:r>
        <w:rPr>
          <w:i/>
          <w:color w:val="010202"/>
        </w:rPr>
        <w:t>Hạnh</w:t>
      </w:r>
      <w:r>
        <w:rPr>
          <w:i/>
          <w:color w:val="010202"/>
          <w:spacing w:val="-14"/>
        </w:rPr>
        <w:t> </w:t>
      </w:r>
      <w:r>
        <w:rPr>
          <w:i/>
          <w:color w:val="010202"/>
        </w:rPr>
        <w:t>Tạng</w:t>
      </w:r>
      <w:r>
        <w:rPr>
          <w:i/>
          <w:color w:val="010202"/>
          <w:spacing w:val="-14"/>
        </w:rPr>
        <w:t> </w:t>
      </w:r>
      <w:r>
        <w:rPr>
          <w:color w:val="010202"/>
        </w:rPr>
        <w:t>về</w:t>
      </w:r>
      <w:r>
        <w:rPr>
          <w:color w:val="010202"/>
          <w:spacing w:val="-14"/>
        </w:rPr>
        <w:t> </w:t>
      </w:r>
      <w:r>
        <w:rPr>
          <w:color w:val="010202"/>
        </w:rPr>
        <w:t>các phiền não có thể sinh khởi trong quá trình vun bồi các ba la mật. Khi ta vun bồi kham nhẫn ba la mật, phiền não</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sinh</w:t>
      </w:r>
      <w:r>
        <w:rPr>
          <w:color w:val="010202"/>
          <w:spacing w:val="-9"/>
        </w:rPr>
        <w:t> </w:t>
      </w:r>
      <w:r>
        <w:rPr>
          <w:color w:val="010202"/>
        </w:rPr>
        <w:t>khởi</w:t>
      </w:r>
      <w:r>
        <w:rPr>
          <w:color w:val="010202"/>
          <w:spacing w:val="-9"/>
        </w:rPr>
        <w:t> </w:t>
      </w:r>
      <w:r>
        <w:rPr>
          <w:color w:val="010202"/>
        </w:rPr>
        <w:t>từ</w:t>
      </w:r>
      <w:r>
        <w:rPr>
          <w:color w:val="010202"/>
          <w:spacing w:val="-9"/>
        </w:rPr>
        <w:t> </w:t>
      </w:r>
      <w:r>
        <w:rPr>
          <w:color w:val="010202"/>
        </w:rPr>
        <w:t>các</w:t>
      </w:r>
      <w:r>
        <w:rPr>
          <w:color w:val="010202"/>
          <w:spacing w:val="-9"/>
        </w:rPr>
        <w:t> </w:t>
      </w:r>
      <w:r>
        <w:rPr>
          <w:color w:val="010202"/>
        </w:rPr>
        <w:t>“suy</w:t>
      </w:r>
      <w:r>
        <w:rPr>
          <w:color w:val="010202"/>
          <w:spacing w:val="-9"/>
        </w:rPr>
        <w:t> </w:t>
      </w:r>
      <w:r>
        <w:rPr>
          <w:color w:val="010202"/>
        </w:rPr>
        <w:t>nghĩ</w:t>
      </w:r>
      <w:r>
        <w:rPr>
          <w:color w:val="010202"/>
          <w:spacing w:val="-9"/>
        </w:rPr>
        <w:t> </w:t>
      </w:r>
      <w:r>
        <w:rPr>
          <w:color w:val="010202"/>
        </w:rPr>
        <w:t>phân</w:t>
      </w:r>
      <w:r>
        <w:rPr>
          <w:color w:val="010202"/>
          <w:spacing w:val="-9"/>
        </w:rPr>
        <w:t> </w:t>
      </w:r>
      <w:r>
        <w:rPr>
          <w:color w:val="010202"/>
        </w:rPr>
        <w:t>biệt</w:t>
      </w:r>
      <w:r>
        <w:rPr>
          <w:color w:val="010202"/>
          <w:spacing w:val="-9"/>
        </w:rPr>
        <w:t> </w:t>
      </w:r>
      <w:r>
        <w:rPr>
          <w:color w:val="010202"/>
        </w:rPr>
        <w:t>mình</w:t>
      </w:r>
      <w:r>
        <w:rPr>
          <w:color w:val="010202"/>
          <w:spacing w:val="-9"/>
        </w:rPr>
        <w:t> </w:t>
      </w:r>
      <w:r>
        <w:rPr>
          <w:color w:val="010202"/>
        </w:rPr>
        <w:t>và người khác”.</w:t>
      </w:r>
    </w:p>
    <w:p>
      <w:pPr>
        <w:pStyle w:val="BodyText"/>
        <w:spacing w:line="300" w:lineRule="auto" w:before="173"/>
        <w:ind w:left="56" w:right="395" w:firstLine="453"/>
        <w:jc w:val="both"/>
      </w:pPr>
      <w:r>
        <w:rPr>
          <w:color w:val="010202"/>
        </w:rPr>
        <w:t>Với một số người, kham nhẫn của họ có giới hạn, họ chỉ kham nhẫn với một số người và ở một số thời điểm.</w:t>
      </w:r>
      <w:r>
        <w:rPr>
          <w:color w:val="010202"/>
          <w:spacing w:val="-6"/>
        </w:rPr>
        <w:t> </w:t>
      </w:r>
      <w:r>
        <w:rPr>
          <w:color w:val="010202"/>
        </w:rPr>
        <w:t>Họ</w:t>
      </w:r>
      <w:r>
        <w:rPr>
          <w:color w:val="010202"/>
          <w:spacing w:val="-6"/>
        </w:rPr>
        <w:t> </w:t>
      </w:r>
      <w:r>
        <w:rPr>
          <w:color w:val="010202"/>
        </w:rPr>
        <w:t>so</w:t>
      </w:r>
      <w:r>
        <w:rPr>
          <w:color w:val="010202"/>
          <w:spacing w:val="-6"/>
        </w:rPr>
        <w:t> </w:t>
      </w:r>
      <w:r>
        <w:rPr>
          <w:color w:val="010202"/>
        </w:rPr>
        <w:t>sánh</w:t>
      </w:r>
      <w:r>
        <w:rPr>
          <w:color w:val="010202"/>
          <w:spacing w:val="-6"/>
        </w:rPr>
        <w:t> </w:t>
      </w:r>
      <w:r>
        <w:rPr>
          <w:color w:val="010202"/>
        </w:rPr>
        <w:t>người</w:t>
      </w:r>
      <w:r>
        <w:rPr>
          <w:color w:val="010202"/>
          <w:spacing w:val="-6"/>
        </w:rPr>
        <w:t> </w:t>
      </w:r>
      <w:r>
        <w:rPr>
          <w:color w:val="010202"/>
        </w:rPr>
        <w:t>khác</w:t>
      </w:r>
      <w:r>
        <w:rPr>
          <w:color w:val="010202"/>
          <w:spacing w:val="-6"/>
        </w:rPr>
        <w:t> </w:t>
      </w:r>
      <w:r>
        <w:rPr>
          <w:color w:val="010202"/>
        </w:rPr>
        <w:t>với</w:t>
      </w:r>
      <w:r>
        <w:rPr>
          <w:color w:val="010202"/>
          <w:spacing w:val="-6"/>
        </w:rPr>
        <w:t> </w:t>
      </w:r>
      <w:r>
        <w:rPr>
          <w:color w:val="010202"/>
        </w:rPr>
        <w:t>mình</w:t>
      </w:r>
      <w:r>
        <w:rPr>
          <w:color w:val="010202"/>
          <w:spacing w:val="-6"/>
        </w:rPr>
        <w:t> </w:t>
      </w:r>
      <w:r>
        <w:rPr>
          <w:color w:val="010202"/>
        </w:rPr>
        <w:t>và</w:t>
      </w:r>
      <w:r>
        <w:rPr>
          <w:color w:val="010202"/>
          <w:spacing w:val="-6"/>
        </w:rPr>
        <w:t> </w:t>
      </w:r>
      <w:r>
        <w:rPr>
          <w:color w:val="010202"/>
        </w:rPr>
        <w:t>đây</w:t>
      </w:r>
      <w:r>
        <w:rPr>
          <w:color w:val="010202"/>
          <w:spacing w:val="-6"/>
        </w:rPr>
        <w:t> </w:t>
      </w:r>
      <w:r>
        <w:rPr>
          <w:color w:val="010202"/>
        </w:rPr>
        <w:t>là</w:t>
      </w:r>
      <w:r>
        <w:rPr>
          <w:color w:val="010202"/>
          <w:spacing w:val="-6"/>
        </w:rPr>
        <w:t> </w:t>
      </w:r>
      <w:r>
        <w:rPr>
          <w:color w:val="010202"/>
        </w:rPr>
        <w:t>duyên cho</w:t>
      </w:r>
      <w:r>
        <w:rPr>
          <w:color w:val="010202"/>
          <w:spacing w:val="-1"/>
        </w:rPr>
        <w:t> </w:t>
      </w:r>
      <w:r>
        <w:rPr>
          <w:color w:val="010202"/>
        </w:rPr>
        <w:t>nóng</w:t>
      </w:r>
      <w:r>
        <w:rPr>
          <w:color w:val="010202"/>
          <w:spacing w:val="-1"/>
        </w:rPr>
        <w:t> </w:t>
      </w:r>
      <w:r>
        <w:rPr>
          <w:color w:val="010202"/>
        </w:rPr>
        <w:t>nảy.</w:t>
      </w:r>
      <w:r>
        <w:rPr>
          <w:color w:val="010202"/>
          <w:spacing w:val="-6"/>
        </w:rPr>
        <w:t> </w:t>
      </w:r>
      <w:r>
        <w:rPr>
          <w:color w:val="010202"/>
        </w:rPr>
        <w:t>Ta</w:t>
      </w:r>
      <w:r>
        <w:rPr>
          <w:color w:val="010202"/>
          <w:spacing w:val="-1"/>
        </w:rPr>
        <w:t> </w:t>
      </w:r>
      <w:r>
        <w:rPr>
          <w:color w:val="010202"/>
        </w:rPr>
        <w:t>cần</w:t>
      </w:r>
      <w:r>
        <w:rPr>
          <w:color w:val="010202"/>
          <w:spacing w:val="-1"/>
        </w:rPr>
        <w:t> </w:t>
      </w:r>
      <w:r>
        <w:rPr>
          <w:color w:val="010202"/>
        </w:rPr>
        <w:t>biết</w:t>
      </w:r>
      <w:r>
        <w:rPr>
          <w:color w:val="010202"/>
          <w:spacing w:val="-1"/>
        </w:rPr>
        <w:t> </w:t>
      </w:r>
      <w:r>
        <w:rPr>
          <w:color w:val="010202"/>
        </w:rPr>
        <w:t>rằng</w:t>
      </w:r>
      <w:r>
        <w:rPr>
          <w:color w:val="010202"/>
          <w:spacing w:val="-1"/>
        </w:rPr>
        <w:t> </w:t>
      </w:r>
      <w:r>
        <w:rPr>
          <w:color w:val="010202"/>
        </w:rPr>
        <w:t>ô</w:t>
      </w:r>
      <w:r>
        <w:rPr>
          <w:color w:val="010202"/>
          <w:spacing w:val="-1"/>
        </w:rPr>
        <w:t> </w:t>
      </w:r>
      <w:r>
        <w:rPr>
          <w:color w:val="010202"/>
        </w:rPr>
        <w:t>nhiễm</w:t>
      </w:r>
      <w:r>
        <w:rPr>
          <w:color w:val="010202"/>
          <w:spacing w:val="-1"/>
        </w:rPr>
        <w:t> </w:t>
      </w:r>
      <w:r>
        <w:rPr>
          <w:color w:val="010202"/>
        </w:rPr>
        <w:t>của</w:t>
      </w:r>
      <w:r>
        <w:rPr>
          <w:color w:val="010202"/>
          <w:spacing w:val="-1"/>
        </w:rPr>
        <w:t> </w:t>
      </w:r>
      <w:r>
        <w:rPr>
          <w:color w:val="010202"/>
        </w:rPr>
        <w:t>những</w:t>
      </w:r>
      <w:r>
        <w:rPr>
          <w:color w:val="010202"/>
          <w:spacing w:val="-1"/>
        </w:rPr>
        <w:t> </w:t>
      </w:r>
      <w:r>
        <w:rPr>
          <w:color w:val="010202"/>
        </w:rPr>
        <w:t>suy nghĩ sai lầm về mình và người khác cản trở sự vun bồi kham nhẫn. Ta đọc trong cùng phần đó của Chú giải rằng</w:t>
      </w:r>
      <w:r>
        <w:rPr>
          <w:color w:val="010202"/>
          <w:spacing w:val="-9"/>
        </w:rPr>
        <w:t> </w:t>
      </w:r>
      <w:r>
        <w:rPr>
          <w:color w:val="010202"/>
        </w:rPr>
        <w:t>mọi</w:t>
      </w:r>
      <w:r>
        <w:rPr>
          <w:color w:val="010202"/>
          <w:spacing w:val="-9"/>
        </w:rPr>
        <w:t> </w:t>
      </w:r>
      <w:r>
        <w:rPr>
          <w:color w:val="010202"/>
        </w:rPr>
        <w:t>người</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bị</w:t>
      </w:r>
      <w:r>
        <w:rPr>
          <w:color w:val="010202"/>
          <w:spacing w:val="-9"/>
        </w:rPr>
        <w:t> </w:t>
      </w:r>
      <w:r>
        <w:rPr>
          <w:color w:val="010202"/>
        </w:rPr>
        <w:t>dẫn</w:t>
      </w:r>
      <w:r>
        <w:rPr>
          <w:color w:val="010202"/>
          <w:spacing w:val="-9"/>
        </w:rPr>
        <w:t> </w:t>
      </w:r>
      <w:r>
        <w:rPr>
          <w:color w:val="010202"/>
        </w:rPr>
        <w:t>lạc</w:t>
      </w:r>
      <w:r>
        <w:rPr>
          <w:color w:val="010202"/>
          <w:spacing w:val="-9"/>
        </w:rPr>
        <w:t> </w:t>
      </w:r>
      <w:r>
        <w:rPr>
          <w:color w:val="010202"/>
        </w:rPr>
        <w:t>lối</w:t>
      </w:r>
      <w:r>
        <w:rPr>
          <w:color w:val="010202"/>
          <w:spacing w:val="-9"/>
        </w:rPr>
        <w:t> </w:t>
      </w:r>
      <w:r>
        <w:rPr>
          <w:color w:val="010202"/>
        </w:rPr>
        <w:t>bởi</w:t>
      </w:r>
      <w:r>
        <w:rPr>
          <w:color w:val="010202"/>
          <w:spacing w:val="-9"/>
        </w:rPr>
        <w:t> </w:t>
      </w:r>
      <w:r>
        <w:rPr>
          <w:color w:val="010202"/>
        </w:rPr>
        <w:t>phiền</w:t>
      </w:r>
      <w:r>
        <w:rPr>
          <w:color w:val="010202"/>
          <w:spacing w:val="-9"/>
        </w:rPr>
        <w:t> </w:t>
      </w:r>
      <w:r>
        <w:rPr>
          <w:color w:val="010202"/>
        </w:rPr>
        <w:t>não</w:t>
      </w:r>
      <w:r>
        <w:rPr>
          <w:color w:val="010202"/>
          <w:spacing w:val="-9"/>
        </w:rPr>
        <w:t> </w:t>
      </w:r>
      <w:r>
        <w:rPr>
          <w:color w:val="010202"/>
        </w:rPr>
        <w:t>tham </w:t>
      </w:r>
      <w:r>
        <w:rPr>
          <w:color w:val="010202"/>
          <w:spacing w:val="-2"/>
        </w:rPr>
        <w:t>ái,</w:t>
      </w:r>
      <w:r>
        <w:rPr>
          <w:color w:val="010202"/>
          <w:spacing w:val="-13"/>
        </w:rPr>
        <w:t> </w:t>
      </w:r>
      <w:r>
        <w:rPr>
          <w:color w:val="010202"/>
          <w:spacing w:val="-2"/>
        </w:rPr>
        <w:t>và</w:t>
      </w:r>
      <w:r>
        <w:rPr>
          <w:color w:val="010202"/>
          <w:spacing w:val="-13"/>
        </w:rPr>
        <w:t> </w:t>
      </w:r>
      <w:r>
        <w:rPr>
          <w:color w:val="010202"/>
          <w:spacing w:val="-2"/>
        </w:rPr>
        <w:t>rằng</w:t>
      </w:r>
      <w:r>
        <w:rPr>
          <w:color w:val="010202"/>
          <w:spacing w:val="-13"/>
        </w:rPr>
        <w:t> </w:t>
      </w:r>
      <w:r>
        <w:rPr>
          <w:color w:val="010202"/>
          <w:spacing w:val="-2"/>
        </w:rPr>
        <w:t>điều</w:t>
      </w:r>
      <w:r>
        <w:rPr>
          <w:color w:val="010202"/>
          <w:spacing w:val="-13"/>
        </w:rPr>
        <w:t> </w:t>
      </w:r>
      <w:r>
        <w:rPr>
          <w:color w:val="010202"/>
          <w:spacing w:val="-2"/>
        </w:rPr>
        <w:t>này</w:t>
      </w:r>
      <w:r>
        <w:rPr>
          <w:color w:val="010202"/>
          <w:spacing w:val="-13"/>
        </w:rPr>
        <w:t> </w:t>
      </w:r>
      <w:r>
        <w:rPr>
          <w:color w:val="010202"/>
          <w:spacing w:val="-2"/>
        </w:rPr>
        <w:t>cản</w:t>
      </w:r>
      <w:r>
        <w:rPr>
          <w:color w:val="010202"/>
          <w:spacing w:val="-13"/>
        </w:rPr>
        <w:t> </w:t>
      </w:r>
      <w:r>
        <w:rPr>
          <w:color w:val="010202"/>
          <w:spacing w:val="-2"/>
        </w:rPr>
        <w:t>trở</w:t>
      </w:r>
      <w:r>
        <w:rPr>
          <w:color w:val="010202"/>
          <w:spacing w:val="-13"/>
        </w:rPr>
        <w:t> </w:t>
      </w:r>
      <w:r>
        <w:rPr>
          <w:color w:val="010202"/>
          <w:spacing w:val="-2"/>
        </w:rPr>
        <w:t>sự</w:t>
      </w:r>
      <w:r>
        <w:rPr>
          <w:color w:val="010202"/>
          <w:spacing w:val="-13"/>
        </w:rPr>
        <w:t> </w:t>
      </w:r>
      <w:r>
        <w:rPr>
          <w:color w:val="010202"/>
          <w:spacing w:val="-2"/>
        </w:rPr>
        <w:t>vun</w:t>
      </w:r>
      <w:r>
        <w:rPr>
          <w:color w:val="010202"/>
          <w:spacing w:val="-13"/>
        </w:rPr>
        <w:t> </w:t>
      </w:r>
      <w:r>
        <w:rPr>
          <w:color w:val="010202"/>
          <w:spacing w:val="-2"/>
        </w:rPr>
        <w:t>bồi</w:t>
      </w:r>
      <w:r>
        <w:rPr>
          <w:color w:val="010202"/>
          <w:spacing w:val="-13"/>
        </w:rPr>
        <w:t> </w:t>
      </w:r>
      <w:r>
        <w:rPr>
          <w:color w:val="010202"/>
          <w:spacing w:val="-2"/>
        </w:rPr>
        <w:t>của</w:t>
      </w:r>
      <w:r>
        <w:rPr>
          <w:color w:val="010202"/>
          <w:spacing w:val="-13"/>
        </w:rPr>
        <w:t> </w:t>
      </w:r>
      <w:r>
        <w:rPr>
          <w:color w:val="010202"/>
          <w:spacing w:val="-2"/>
        </w:rPr>
        <w:t>mọi</w:t>
      </w:r>
      <w:r>
        <w:rPr>
          <w:color w:val="010202"/>
          <w:spacing w:val="-13"/>
        </w:rPr>
        <w:t> </w:t>
      </w:r>
      <w:r>
        <w:rPr>
          <w:color w:val="010202"/>
          <w:spacing w:val="-2"/>
        </w:rPr>
        <w:t>ba</w:t>
      </w:r>
      <w:r>
        <w:rPr>
          <w:color w:val="010202"/>
          <w:spacing w:val="-13"/>
        </w:rPr>
        <w:t> </w:t>
      </w:r>
      <w:r>
        <w:rPr>
          <w:color w:val="010202"/>
          <w:spacing w:val="-2"/>
        </w:rPr>
        <w:t>la</w:t>
      </w:r>
      <w:r>
        <w:rPr>
          <w:color w:val="010202"/>
          <w:spacing w:val="-13"/>
        </w:rPr>
        <w:t> </w:t>
      </w:r>
      <w:r>
        <w:rPr>
          <w:color w:val="010202"/>
          <w:spacing w:val="-4"/>
        </w:rPr>
        <w:t>mật.</w:t>
      </w:r>
    </w:p>
    <w:p>
      <w:pPr>
        <w:pStyle w:val="BodyText"/>
        <w:spacing w:line="300" w:lineRule="auto" w:before="175"/>
        <w:ind w:left="56" w:right="398" w:firstLine="453"/>
        <w:jc w:val="both"/>
      </w:pPr>
      <w:r>
        <w:rPr>
          <w:color w:val="010202"/>
        </w:rPr>
        <w:t>Trong </w:t>
      </w:r>
      <w:r>
        <w:rPr>
          <w:i/>
          <w:color w:val="010202"/>
        </w:rPr>
        <w:t>Giải thoát Giáo </w:t>
      </w:r>
      <w:r>
        <w:rPr>
          <w:color w:val="010202"/>
        </w:rPr>
        <w:t>(Ovāda-Pāṭimokkha), Đức Phật</w:t>
      </w:r>
      <w:r>
        <w:rPr>
          <w:color w:val="010202"/>
          <w:spacing w:val="-14"/>
        </w:rPr>
        <w:t> </w:t>
      </w:r>
      <w:r>
        <w:rPr>
          <w:color w:val="010202"/>
        </w:rPr>
        <w:t>sách</w:t>
      </w:r>
      <w:r>
        <w:rPr>
          <w:color w:val="010202"/>
          <w:spacing w:val="-14"/>
        </w:rPr>
        <w:t> </w:t>
      </w:r>
      <w:r>
        <w:rPr>
          <w:color w:val="010202"/>
        </w:rPr>
        <w:t>tấn</w:t>
      </w:r>
      <w:r>
        <w:rPr>
          <w:color w:val="010202"/>
          <w:spacing w:val="-14"/>
        </w:rPr>
        <w:t> </w:t>
      </w:r>
      <w:r>
        <w:rPr>
          <w:color w:val="010202"/>
        </w:rPr>
        <w:t>các</w:t>
      </w:r>
      <w:r>
        <w:rPr>
          <w:color w:val="010202"/>
          <w:spacing w:val="-14"/>
        </w:rPr>
        <w:t> </w:t>
      </w:r>
      <w:r>
        <w:rPr>
          <w:color w:val="010202"/>
        </w:rPr>
        <w:t>tỳ</w:t>
      </w:r>
      <w:r>
        <w:rPr>
          <w:color w:val="010202"/>
          <w:spacing w:val="-14"/>
        </w:rPr>
        <w:t> </w:t>
      </w:r>
      <w:r>
        <w:rPr>
          <w:color w:val="010202"/>
        </w:rPr>
        <w:t>kheo</w:t>
      </w:r>
      <w:r>
        <w:rPr>
          <w:color w:val="010202"/>
          <w:spacing w:val="-14"/>
        </w:rPr>
        <w:t> </w:t>
      </w:r>
      <w:r>
        <w:rPr>
          <w:color w:val="010202"/>
        </w:rPr>
        <w:t>nên</w:t>
      </w:r>
      <w:r>
        <w:rPr>
          <w:color w:val="010202"/>
          <w:spacing w:val="-14"/>
        </w:rPr>
        <w:t> </w:t>
      </w:r>
      <w:r>
        <w:rPr>
          <w:color w:val="010202"/>
        </w:rPr>
        <w:t>có</w:t>
      </w:r>
      <w:r>
        <w:rPr>
          <w:color w:val="010202"/>
          <w:spacing w:val="-14"/>
        </w:rPr>
        <w:t> </w:t>
      </w:r>
      <w:r>
        <w:rPr>
          <w:color w:val="010202"/>
        </w:rPr>
        <w:t>kham</w:t>
      </w:r>
      <w:r>
        <w:rPr>
          <w:color w:val="010202"/>
          <w:spacing w:val="-14"/>
        </w:rPr>
        <w:t> </w:t>
      </w:r>
      <w:r>
        <w:rPr>
          <w:color w:val="010202"/>
        </w:rPr>
        <w:t>nhẫn.</w:t>
      </w:r>
      <w:r>
        <w:rPr>
          <w:color w:val="010202"/>
          <w:spacing w:val="-14"/>
        </w:rPr>
        <w:t> </w:t>
      </w:r>
      <w:r>
        <w:rPr>
          <w:color w:val="010202"/>
        </w:rPr>
        <w:t>Có</w:t>
      </w:r>
      <w:r>
        <w:rPr>
          <w:color w:val="010202"/>
          <w:spacing w:val="-14"/>
        </w:rPr>
        <w:t> </w:t>
      </w:r>
      <w:r>
        <w:rPr>
          <w:color w:val="010202"/>
        </w:rPr>
        <w:t>hai</w:t>
      </w:r>
      <w:r>
        <w:rPr>
          <w:color w:val="010202"/>
          <w:spacing w:val="-14"/>
        </w:rPr>
        <w:t> </w:t>
      </w:r>
      <w:r>
        <w:rPr>
          <w:color w:val="010202"/>
        </w:rPr>
        <w:t>loại Pāṭimokkha: </w:t>
      </w:r>
      <w:r>
        <w:rPr>
          <w:i/>
          <w:color w:val="010202"/>
        </w:rPr>
        <w:t>Giải thoát giáo </w:t>
      </w:r>
      <w:r>
        <w:rPr>
          <w:color w:val="010202"/>
        </w:rPr>
        <w:t>và Điều học Giới (Āṇā- Pāṭimokkha)</w:t>
      </w:r>
      <w:r>
        <w:rPr>
          <w:color w:val="010202"/>
          <w:vertAlign w:val="superscript"/>
        </w:rPr>
        <w:t>1</w:t>
      </w:r>
      <w:r>
        <w:rPr>
          <w:color w:val="010202"/>
          <w:vertAlign w:val="baseline"/>
        </w:rPr>
        <w:t>. Giải thoát giáo, những sách tấn về </w:t>
      </w:r>
      <w:r>
        <w:rPr>
          <w:i/>
          <w:color w:val="010202"/>
          <w:vertAlign w:val="baseline"/>
        </w:rPr>
        <w:t>Giới </w:t>
      </w:r>
      <w:r>
        <w:rPr>
          <w:i/>
          <w:color w:val="010202"/>
          <w:spacing w:val="-6"/>
          <w:vertAlign w:val="baseline"/>
        </w:rPr>
        <w:t>luật</w:t>
      </w:r>
      <w:r>
        <w:rPr>
          <w:color w:val="010202"/>
          <w:spacing w:val="-6"/>
          <w:vertAlign w:val="baseline"/>
        </w:rPr>
        <w:t>,</w:t>
      </w:r>
      <w:r>
        <w:rPr>
          <w:color w:val="010202"/>
          <w:spacing w:val="-8"/>
          <w:vertAlign w:val="baseline"/>
        </w:rPr>
        <w:t> </w:t>
      </w:r>
      <w:r>
        <w:rPr>
          <w:color w:val="010202"/>
          <w:spacing w:val="-6"/>
          <w:vertAlign w:val="baseline"/>
        </w:rPr>
        <w:t>là</w:t>
      </w:r>
      <w:r>
        <w:rPr>
          <w:color w:val="010202"/>
          <w:spacing w:val="-7"/>
          <w:vertAlign w:val="baseline"/>
        </w:rPr>
        <w:t> </w:t>
      </w:r>
      <w:r>
        <w:rPr>
          <w:color w:val="010202"/>
          <w:spacing w:val="-6"/>
          <w:vertAlign w:val="baseline"/>
        </w:rPr>
        <w:t>một</w:t>
      </w:r>
      <w:r>
        <w:rPr>
          <w:color w:val="010202"/>
          <w:spacing w:val="-7"/>
          <w:vertAlign w:val="baseline"/>
        </w:rPr>
        <w:t> </w:t>
      </w:r>
      <w:r>
        <w:rPr>
          <w:color w:val="010202"/>
          <w:spacing w:val="-6"/>
          <w:vertAlign w:val="baseline"/>
        </w:rPr>
        <w:t>nguyên</w:t>
      </w:r>
      <w:r>
        <w:rPr>
          <w:color w:val="010202"/>
          <w:spacing w:val="-8"/>
          <w:vertAlign w:val="baseline"/>
        </w:rPr>
        <w:t> </w:t>
      </w:r>
      <w:r>
        <w:rPr>
          <w:color w:val="010202"/>
          <w:spacing w:val="-6"/>
          <w:vertAlign w:val="baseline"/>
        </w:rPr>
        <w:t>tắc</w:t>
      </w:r>
      <w:r>
        <w:rPr>
          <w:color w:val="010202"/>
          <w:spacing w:val="-8"/>
          <w:vertAlign w:val="baseline"/>
        </w:rPr>
        <w:t> </w:t>
      </w:r>
      <w:r>
        <w:rPr>
          <w:color w:val="010202"/>
          <w:spacing w:val="-6"/>
          <w:vertAlign w:val="baseline"/>
        </w:rPr>
        <w:t>dạy</w:t>
      </w:r>
      <w:r>
        <w:rPr>
          <w:color w:val="010202"/>
          <w:spacing w:val="-8"/>
          <w:vertAlign w:val="baseline"/>
        </w:rPr>
        <w:t> </w:t>
      </w:r>
      <w:r>
        <w:rPr>
          <w:color w:val="010202"/>
          <w:spacing w:val="-6"/>
          <w:vertAlign w:val="baseline"/>
        </w:rPr>
        <w:t>dỗ</w:t>
      </w:r>
      <w:r>
        <w:rPr>
          <w:color w:val="010202"/>
          <w:spacing w:val="-8"/>
          <w:vertAlign w:val="baseline"/>
        </w:rPr>
        <w:t> </w:t>
      </w:r>
      <w:r>
        <w:rPr>
          <w:color w:val="010202"/>
          <w:spacing w:val="-6"/>
          <w:vertAlign w:val="baseline"/>
        </w:rPr>
        <w:t>hay</w:t>
      </w:r>
      <w:r>
        <w:rPr>
          <w:color w:val="010202"/>
          <w:spacing w:val="-8"/>
          <w:vertAlign w:val="baseline"/>
        </w:rPr>
        <w:t> </w:t>
      </w:r>
      <w:r>
        <w:rPr>
          <w:color w:val="010202"/>
          <w:spacing w:val="-6"/>
          <w:vertAlign w:val="baseline"/>
        </w:rPr>
        <w:t>huấn</w:t>
      </w:r>
      <w:r>
        <w:rPr>
          <w:color w:val="010202"/>
          <w:spacing w:val="-8"/>
          <w:vertAlign w:val="baseline"/>
        </w:rPr>
        <w:t> </w:t>
      </w:r>
      <w:r>
        <w:rPr>
          <w:color w:val="010202"/>
          <w:spacing w:val="-6"/>
          <w:vertAlign w:val="baseline"/>
        </w:rPr>
        <w:t>luyện</w:t>
      </w:r>
      <w:r>
        <w:rPr>
          <w:color w:val="010202"/>
          <w:spacing w:val="-8"/>
          <w:vertAlign w:val="baseline"/>
        </w:rPr>
        <w:t> </w:t>
      </w:r>
      <w:r>
        <w:rPr>
          <w:color w:val="010202"/>
          <w:spacing w:val="-6"/>
          <w:vertAlign w:val="baseline"/>
        </w:rPr>
        <w:t>quan</w:t>
      </w:r>
      <w:r>
        <w:rPr>
          <w:color w:val="010202"/>
          <w:spacing w:val="-8"/>
          <w:vertAlign w:val="baseline"/>
        </w:rPr>
        <w:t> </w:t>
      </w:r>
      <w:r>
        <w:rPr>
          <w:color w:val="010202"/>
          <w:spacing w:val="-6"/>
          <w:vertAlign w:val="baseline"/>
        </w:rPr>
        <w:t>trọng. </w:t>
      </w:r>
      <w:r>
        <w:rPr>
          <w:color w:val="010202"/>
          <w:vertAlign w:val="baseline"/>
        </w:rPr>
        <w:t>Āṇā-Pāṭimokkha là các quy định của </w:t>
      </w:r>
      <w:r>
        <w:rPr>
          <w:i/>
          <w:color w:val="010202"/>
          <w:vertAlign w:val="baseline"/>
        </w:rPr>
        <w:t>Giới luật</w:t>
      </w:r>
      <w:r>
        <w:rPr>
          <w:color w:val="010202"/>
          <w:vertAlign w:val="baseline"/>
        </w:rPr>
        <w:t>, là nền </w:t>
      </w:r>
      <w:r>
        <w:rPr>
          <w:color w:val="010202"/>
          <w:spacing w:val="-4"/>
          <w:vertAlign w:val="baseline"/>
        </w:rPr>
        <w:t>tảng</w:t>
      </w:r>
      <w:r>
        <w:rPr>
          <w:color w:val="010202"/>
          <w:spacing w:val="-12"/>
          <w:vertAlign w:val="baseline"/>
        </w:rPr>
        <w:t> </w:t>
      </w:r>
      <w:r>
        <w:rPr>
          <w:color w:val="010202"/>
          <w:spacing w:val="-4"/>
          <w:vertAlign w:val="baseline"/>
        </w:rPr>
        <w:t>quan</w:t>
      </w:r>
      <w:r>
        <w:rPr>
          <w:color w:val="010202"/>
          <w:spacing w:val="-12"/>
          <w:vertAlign w:val="baseline"/>
        </w:rPr>
        <w:t> </w:t>
      </w:r>
      <w:r>
        <w:rPr>
          <w:color w:val="010202"/>
          <w:spacing w:val="-4"/>
          <w:vertAlign w:val="baseline"/>
        </w:rPr>
        <w:t>trọng</w:t>
      </w:r>
      <w:r>
        <w:rPr>
          <w:color w:val="010202"/>
          <w:spacing w:val="-11"/>
          <w:vertAlign w:val="baseline"/>
        </w:rPr>
        <w:t> </w:t>
      </w:r>
      <w:r>
        <w:rPr>
          <w:color w:val="010202"/>
          <w:spacing w:val="-4"/>
          <w:vertAlign w:val="baseline"/>
        </w:rPr>
        <w:t>để</w:t>
      </w:r>
      <w:r>
        <w:rPr>
          <w:color w:val="010202"/>
          <w:spacing w:val="-12"/>
          <w:vertAlign w:val="baseline"/>
        </w:rPr>
        <w:t> </w:t>
      </w:r>
      <w:r>
        <w:rPr>
          <w:color w:val="010202"/>
          <w:spacing w:val="-4"/>
          <w:vertAlign w:val="baseline"/>
        </w:rPr>
        <w:t>các</w:t>
      </w:r>
      <w:r>
        <w:rPr>
          <w:color w:val="010202"/>
          <w:spacing w:val="-12"/>
          <w:vertAlign w:val="baseline"/>
        </w:rPr>
        <w:t> </w:t>
      </w:r>
      <w:r>
        <w:rPr>
          <w:color w:val="010202"/>
          <w:spacing w:val="-4"/>
          <w:vertAlign w:val="baseline"/>
        </w:rPr>
        <w:t>tỳ</w:t>
      </w:r>
      <w:r>
        <w:rPr>
          <w:color w:val="010202"/>
          <w:spacing w:val="-11"/>
          <w:vertAlign w:val="baseline"/>
        </w:rPr>
        <w:t> </w:t>
      </w:r>
      <w:r>
        <w:rPr>
          <w:color w:val="010202"/>
          <w:spacing w:val="-4"/>
          <w:vertAlign w:val="baseline"/>
        </w:rPr>
        <w:t>kheo</w:t>
      </w:r>
      <w:r>
        <w:rPr>
          <w:color w:val="010202"/>
          <w:spacing w:val="-12"/>
          <w:vertAlign w:val="baseline"/>
        </w:rPr>
        <w:t> </w:t>
      </w:r>
      <w:r>
        <w:rPr>
          <w:color w:val="010202"/>
          <w:spacing w:val="-4"/>
          <w:vertAlign w:val="baseline"/>
        </w:rPr>
        <w:t>áp</w:t>
      </w:r>
      <w:r>
        <w:rPr>
          <w:color w:val="010202"/>
          <w:spacing w:val="-11"/>
          <w:vertAlign w:val="baseline"/>
        </w:rPr>
        <w:t> </w:t>
      </w:r>
      <w:r>
        <w:rPr>
          <w:color w:val="010202"/>
          <w:spacing w:val="-4"/>
          <w:vertAlign w:val="baseline"/>
        </w:rPr>
        <w:t>dụng</w:t>
      </w:r>
      <w:r>
        <w:rPr>
          <w:color w:val="010202"/>
          <w:spacing w:val="-12"/>
          <w:vertAlign w:val="baseline"/>
        </w:rPr>
        <w:t> </w:t>
      </w:r>
      <w:r>
        <w:rPr>
          <w:color w:val="010202"/>
          <w:spacing w:val="-4"/>
          <w:vertAlign w:val="baseline"/>
        </w:rPr>
        <w:t>trong</w:t>
      </w:r>
      <w:r>
        <w:rPr>
          <w:color w:val="010202"/>
          <w:spacing w:val="-12"/>
          <w:vertAlign w:val="baseline"/>
        </w:rPr>
        <w:t> </w:t>
      </w:r>
      <w:r>
        <w:rPr>
          <w:color w:val="010202"/>
          <w:spacing w:val="-4"/>
          <w:vertAlign w:val="baseline"/>
        </w:rPr>
        <w:t>hành</w:t>
      </w:r>
      <w:r>
        <w:rPr>
          <w:color w:val="010202"/>
          <w:spacing w:val="-11"/>
          <w:vertAlign w:val="baseline"/>
        </w:rPr>
        <w:t> </w:t>
      </w:r>
      <w:r>
        <w:rPr>
          <w:color w:val="010202"/>
          <w:spacing w:val="-4"/>
          <w:vertAlign w:val="baseline"/>
        </w:rPr>
        <w:t>xử</w:t>
      </w:r>
      <w:r>
        <w:rPr>
          <w:color w:val="010202"/>
          <w:spacing w:val="-12"/>
          <w:vertAlign w:val="baseline"/>
        </w:rPr>
        <w:t> </w:t>
      </w:r>
      <w:r>
        <w:rPr>
          <w:color w:val="010202"/>
          <w:spacing w:val="-4"/>
          <w:vertAlign w:val="baseline"/>
        </w:rPr>
        <w:t>của </w:t>
      </w:r>
      <w:r>
        <w:rPr>
          <w:color w:val="010202"/>
          <w:vertAlign w:val="baseline"/>
        </w:rPr>
        <w:t>mình.</w:t>
      </w:r>
      <w:r>
        <w:rPr>
          <w:color w:val="010202"/>
          <w:spacing w:val="-12"/>
          <w:vertAlign w:val="baseline"/>
        </w:rPr>
        <w:t> </w:t>
      </w:r>
      <w:r>
        <w:rPr>
          <w:color w:val="010202"/>
          <w:vertAlign w:val="baseline"/>
        </w:rPr>
        <w:t>Trong</w:t>
      </w:r>
      <w:r>
        <w:rPr>
          <w:color w:val="010202"/>
          <w:spacing w:val="-9"/>
          <w:vertAlign w:val="baseline"/>
        </w:rPr>
        <w:t> </w:t>
      </w:r>
      <w:r>
        <w:rPr>
          <w:i/>
          <w:color w:val="010202"/>
          <w:vertAlign w:val="baseline"/>
        </w:rPr>
        <w:t>Giải</w:t>
      </w:r>
      <w:r>
        <w:rPr>
          <w:i/>
          <w:color w:val="010202"/>
          <w:spacing w:val="-9"/>
          <w:vertAlign w:val="baseline"/>
        </w:rPr>
        <w:t> </w:t>
      </w:r>
      <w:r>
        <w:rPr>
          <w:i/>
          <w:color w:val="010202"/>
          <w:vertAlign w:val="baseline"/>
        </w:rPr>
        <w:t>Thoát</w:t>
      </w:r>
      <w:r>
        <w:rPr>
          <w:i/>
          <w:color w:val="010202"/>
          <w:spacing w:val="-9"/>
          <w:vertAlign w:val="baseline"/>
        </w:rPr>
        <w:t> </w:t>
      </w:r>
      <w:r>
        <w:rPr>
          <w:i/>
          <w:color w:val="010202"/>
          <w:vertAlign w:val="baseline"/>
        </w:rPr>
        <w:t>Giáo</w:t>
      </w:r>
      <w:r>
        <w:rPr>
          <w:color w:val="010202"/>
          <w:vertAlign w:val="baseline"/>
        </w:rPr>
        <w:t>,</w:t>
      </w:r>
      <w:r>
        <w:rPr>
          <w:color w:val="010202"/>
          <w:spacing w:val="-9"/>
          <w:vertAlign w:val="baseline"/>
        </w:rPr>
        <w:t> </w:t>
      </w:r>
      <w:r>
        <w:rPr>
          <w:color w:val="010202"/>
          <w:vertAlign w:val="baseline"/>
        </w:rPr>
        <w:t>Đức</w:t>
      </w:r>
      <w:r>
        <w:rPr>
          <w:color w:val="010202"/>
          <w:spacing w:val="-9"/>
          <w:vertAlign w:val="baseline"/>
        </w:rPr>
        <w:t> </w:t>
      </w:r>
      <w:r>
        <w:rPr>
          <w:color w:val="010202"/>
          <w:vertAlign w:val="baseline"/>
        </w:rPr>
        <w:t>Phật</w:t>
      </w:r>
      <w:r>
        <w:rPr>
          <w:color w:val="010202"/>
          <w:spacing w:val="-9"/>
          <w:vertAlign w:val="baseline"/>
        </w:rPr>
        <w:t> </w:t>
      </w:r>
      <w:r>
        <w:rPr>
          <w:color w:val="010202"/>
          <w:vertAlign w:val="baseline"/>
        </w:rPr>
        <w:t>dạy</w:t>
      </w:r>
      <w:r>
        <w:rPr>
          <w:color w:val="010202"/>
          <w:spacing w:val="-9"/>
          <w:vertAlign w:val="baseline"/>
        </w:rPr>
        <w:t> </w:t>
      </w:r>
      <w:r>
        <w:rPr>
          <w:color w:val="010202"/>
          <w:vertAlign w:val="baseline"/>
        </w:rPr>
        <w:t>về</w:t>
      </w:r>
      <w:r>
        <w:rPr>
          <w:color w:val="010202"/>
          <w:spacing w:val="-9"/>
          <w:vertAlign w:val="baseline"/>
        </w:rPr>
        <w:t> </w:t>
      </w:r>
      <w:r>
        <w:rPr>
          <w:color w:val="010202"/>
          <w:vertAlign w:val="baseline"/>
        </w:rPr>
        <w:t>ý</w:t>
      </w:r>
      <w:r>
        <w:rPr>
          <w:color w:val="010202"/>
          <w:spacing w:val="-9"/>
          <w:vertAlign w:val="baseline"/>
        </w:rPr>
        <w:t> </w:t>
      </w:r>
      <w:r>
        <w:rPr>
          <w:color w:val="010202"/>
          <w:vertAlign w:val="baseline"/>
        </w:rPr>
        <w:t>nghĩa của</w:t>
      </w:r>
      <w:r>
        <w:rPr>
          <w:color w:val="010202"/>
          <w:spacing w:val="-4"/>
          <w:vertAlign w:val="baseline"/>
        </w:rPr>
        <w:t> </w:t>
      </w:r>
      <w:r>
        <w:rPr>
          <w:color w:val="010202"/>
          <w:vertAlign w:val="baseline"/>
        </w:rPr>
        <w:t>kham</w:t>
      </w:r>
      <w:r>
        <w:rPr>
          <w:color w:val="010202"/>
          <w:spacing w:val="-4"/>
          <w:vertAlign w:val="baseline"/>
        </w:rPr>
        <w:t> </w:t>
      </w:r>
      <w:r>
        <w:rPr>
          <w:color w:val="010202"/>
          <w:vertAlign w:val="baseline"/>
        </w:rPr>
        <w:t>nhẫn</w:t>
      </w:r>
      <w:r>
        <w:rPr>
          <w:color w:val="010202"/>
          <w:spacing w:val="-4"/>
          <w:vertAlign w:val="baseline"/>
        </w:rPr>
        <w:t> </w:t>
      </w:r>
      <w:r>
        <w:rPr>
          <w:color w:val="010202"/>
          <w:vertAlign w:val="baseline"/>
        </w:rPr>
        <w:t>ba</w:t>
      </w:r>
      <w:r>
        <w:rPr>
          <w:color w:val="010202"/>
          <w:spacing w:val="-4"/>
          <w:vertAlign w:val="baseline"/>
        </w:rPr>
        <w:t> </w:t>
      </w:r>
      <w:r>
        <w:rPr>
          <w:color w:val="010202"/>
          <w:vertAlign w:val="baseline"/>
        </w:rPr>
        <w:t>la</w:t>
      </w:r>
      <w:r>
        <w:rPr>
          <w:color w:val="010202"/>
          <w:spacing w:val="-4"/>
          <w:vertAlign w:val="baseline"/>
        </w:rPr>
        <w:t> </w:t>
      </w:r>
      <w:r>
        <w:rPr>
          <w:color w:val="010202"/>
          <w:vertAlign w:val="baseline"/>
        </w:rPr>
        <w:t>mật</w:t>
      </w:r>
      <w:r>
        <w:rPr>
          <w:color w:val="010202"/>
          <w:spacing w:val="-4"/>
          <w:vertAlign w:val="baseline"/>
        </w:rPr>
        <w:t> </w:t>
      </w:r>
      <w:r>
        <w:rPr>
          <w:color w:val="010202"/>
          <w:vertAlign w:val="baseline"/>
        </w:rPr>
        <w:t>trong</w:t>
      </w:r>
      <w:r>
        <w:rPr>
          <w:color w:val="010202"/>
          <w:spacing w:val="-4"/>
          <w:vertAlign w:val="baseline"/>
        </w:rPr>
        <w:t> </w:t>
      </w:r>
      <w:r>
        <w:rPr>
          <w:color w:val="010202"/>
          <w:vertAlign w:val="baseline"/>
        </w:rPr>
        <w:t>ba</w:t>
      </w:r>
      <w:r>
        <w:rPr>
          <w:color w:val="010202"/>
          <w:spacing w:val="-4"/>
          <w:vertAlign w:val="baseline"/>
        </w:rPr>
        <w:t> </w:t>
      </w:r>
      <w:r>
        <w:rPr>
          <w:color w:val="010202"/>
          <w:vertAlign w:val="baseline"/>
        </w:rPr>
        <w:t>bài</w:t>
      </w:r>
      <w:r>
        <w:rPr>
          <w:color w:val="010202"/>
          <w:spacing w:val="-4"/>
          <w:vertAlign w:val="baseline"/>
        </w:rPr>
        <w:t> </w:t>
      </w:r>
      <w:r>
        <w:rPr>
          <w:color w:val="010202"/>
          <w:vertAlign w:val="baseline"/>
        </w:rPr>
        <w:t>kệ</w:t>
      </w:r>
      <w:r>
        <w:rPr>
          <w:color w:val="010202"/>
          <w:spacing w:val="-4"/>
          <w:vertAlign w:val="baseline"/>
        </w:rPr>
        <w:t> </w:t>
      </w:r>
      <w:r>
        <w:rPr>
          <w:color w:val="010202"/>
          <w:vertAlign w:val="baseline"/>
        </w:rPr>
        <w:t>và</w:t>
      </w:r>
      <w:r>
        <w:rPr>
          <w:color w:val="010202"/>
          <w:spacing w:val="-4"/>
          <w:vertAlign w:val="baseline"/>
        </w:rPr>
        <w:t> </w:t>
      </w:r>
      <w:r>
        <w:rPr>
          <w:color w:val="010202"/>
          <w:vertAlign w:val="baseline"/>
        </w:rPr>
        <w:t>hai</w:t>
      </w:r>
      <w:r>
        <w:rPr>
          <w:color w:val="010202"/>
          <w:spacing w:val="-4"/>
          <w:vertAlign w:val="baseline"/>
        </w:rPr>
        <w:t> </w:t>
      </w:r>
      <w:r>
        <w:rPr>
          <w:color w:val="010202"/>
          <w:vertAlign w:val="baseline"/>
        </w:rPr>
        <w:t>vần.</w:t>
      </w:r>
    </w:p>
    <w:p>
      <w:pPr>
        <w:pStyle w:val="BodyText"/>
        <w:spacing w:before="86"/>
        <w:rPr>
          <w:sz w:val="20"/>
        </w:rPr>
      </w:pPr>
      <w:r>
        <w:rPr>
          <w:sz w:val="20"/>
        </w:rPr>
        <mc:AlternateContent>
          <mc:Choice Requires="wps">
            <w:drawing>
              <wp:anchor distT="0" distB="0" distL="0" distR="0" allowOverlap="1" layoutInCell="1" locked="0" behindDoc="1" simplePos="0" relativeHeight="487622144">
                <wp:simplePos x="0" y="0"/>
                <wp:positionH relativeFrom="page">
                  <wp:posOffset>575999</wp:posOffset>
                </wp:positionH>
                <wp:positionV relativeFrom="paragraph">
                  <wp:posOffset>216252</wp:posOffset>
                </wp:positionV>
                <wp:extent cx="72009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7.02779pt;width:56.7pt;height:.1pt;mso-position-horizontal-relative:page;mso-position-vertical-relative:paragraph;z-index:-15694336;mso-wrap-distance-left:0;mso-wrap-distance-right:0" id="docshape100" coordorigin="907,341" coordsize="1134,0" path="m907,341l2041,341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w:t>
      </w:r>
      <w:r>
        <w:rPr>
          <w:color w:val="010202"/>
          <w:spacing w:val="-7"/>
          <w:sz w:val="20"/>
        </w:rPr>
        <w:t> </w:t>
      </w:r>
      <w:r>
        <w:rPr>
          <w:color w:val="010202"/>
          <w:sz w:val="20"/>
        </w:rPr>
        <w:t>Pāṭimokkha</w:t>
      </w:r>
      <w:r>
        <w:rPr>
          <w:color w:val="010202"/>
          <w:spacing w:val="-7"/>
          <w:sz w:val="20"/>
        </w:rPr>
        <w:t> </w:t>
      </w:r>
      <w:r>
        <w:rPr>
          <w:color w:val="010202"/>
          <w:sz w:val="20"/>
        </w:rPr>
        <w:t>có</w:t>
      </w:r>
      <w:r>
        <w:rPr>
          <w:color w:val="010202"/>
          <w:spacing w:val="-7"/>
          <w:sz w:val="20"/>
        </w:rPr>
        <w:t> </w:t>
      </w:r>
      <w:r>
        <w:rPr>
          <w:color w:val="010202"/>
          <w:sz w:val="20"/>
        </w:rPr>
        <w:t>nghĩa</w:t>
      </w:r>
      <w:r>
        <w:rPr>
          <w:color w:val="010202"/>
          <w:spacing w:val="-7"/>
          <w:sz w:val="20"/>
        </w:rPr>
        <w:t> </w:t>
      </w:r>
      <w:r>
        <w:rPr>
          <w:color w:val="010202"/>
          <w:sz w:val="20"/>
        </w:rPr>
        <w:t>là</w:t>
      </w:r>
      <w:r>
        <w:rPr>
          <w:color w:val="010202"/>
          <w:spacing w:val="-7"/>
          <w:sz w:val="20"/>
        </w:rPr>
        <w:t> </w:t>
      </w:r>
      <w:r>
        <w:rPr>
          <w:color w:val="010202"/>
          <w:sz w:val="20"/>
        </w:rPr>
        <w:t>bổn</w:t>
      </w:r>
      <w:r>
        <w:rPr>
          <w:color w:val="010202"/>
          <w:spacing w:val="-7"/>
          <w:sz w:val="20"/>
        </w:rPr>
        <w:t> </w:t>
      </w:r>
      <w:r>
        <w:rPr>
          <w:color w:val="010202"/>
          <w:sz w:val="20"/>
        </w:rPr>
        <w:t>phận.</w:t>
      </w:r>
      <w:r>
        <w:rPr>
          <w:color w:val="010202"/>
          <w:spacing w:val="-7"/>
          <w:sz w:val="20"/>
        </w:rPr>
        <w:t> </w:t>
      </w:r>
      <w:r>
        <w:rPr>
          <w:color w:val="010202"/>
          <w:sz w:val="20"/>
        </w:rPr>
        <w:t>Ovāda</w:t>
      </w:r>
      <w:r>
        <w:rPr>
          <w:color w:val="010202"/>
          <w:spacing w:val="-7"/>
          <w:sz w:val="20"/>
        </w:rPr>
        <w:t> </w:t>
      </w:r>
      <w:r>
        <w:rPr>
          <w:color w:val="010202"/>
          <w:sz w:val="20"/>
        </w:rPr>
        <w:t>có</w:t>
      </w:r>
      <w:r>
        <w:rPr>
          <w:color w:val="010202"/>
          <w:spacing w:val="-7"/>
          <w:sz w:val="20"/>
        </w:rPr>
        <w:t> </w:t>
      </w:r>
      <w:r>
        <w:rPr>
          <w:color w:val="010202"/>
          <w:sz w:val="20"/>
        </w:rPr>
        <w:t>nghĩa</w:t>
      </w:r>
      <w:r>
        <w:rPr>
          <w:color w:val="010202"/>
          <w:spacing w:val="-7"/>
          <w:sz w:val="20"/>
        </w:rPr>
        <w:t> </w:t>
      </w:r>
      <w:r>
        <w:rPr>
          <w:color w:val="010202"/>
          <w:sz w:val="20"/>
        </w:rPr>
        <w:t>là</w:t>
      </w:r>
      <w:r>
        <w:rPr>
          <w:color w:val="010202"/>
          <w:spacing w:val="-7"/>
          <w:sz w:val="20"/>
        </w:rPr>
        <w:t> </w:t>
      </w:r>
      <w:r>
        <w:rPr>
          <w:color w:val="010202"/>
          <w:sz w:val="20"/>
        </w:rPr>
        <w:t>huấn</w:t>
      </w:r>
      <w:r>
        <w:rPr>
          <w:color w:val="010202"/>
          <w:spacing w:val="-7"/>
          <w:sz w:val="20"/>
        </w:rPr>
        <w:t> </w:t>
      </w:r>
      <w:r>
        <w:rPr>
          <w:color w:val="010202"/>
          <w:sz w:val="20"/>
        </w:rPr>
        <w:t>thị</w:t>
      </w:r>
      <w:r>
        <w:rPr>
          <w:color w:val="010202"/>
          <w:spacing w:val="-7"/>
          <w:sz w:val="20"/>
        </w:rPr>
        <w:t> </w:t>
      </w:r>
      <w:r>
        <w:rPr>
          <w:color w:val="010202"/>
          <w:sz w:val="20"/>
        </w:rPr>
        <w:t>hoặc sách tấn. Āṇā có nghĩa là mệnh lệnh, điều học.</w:t>
      </w:r>
    </w:p>
    <w:p>
      <w:pPr>
        <w:spacing w:after="0" w:line="249" w:lineRule="auto"/>
        <w:jc w:val="left"/>
        <w:rPr>
          <w:sz w:val="20"/>
        </w:rPr>
        <w:sectPr>
          <w:pgSz w:w="7660" w:h="11630"/>
          <w:pgMar w:header="776" w:footer="0" w:top="1100" w:bottom="280" w:left="850" w:right="850"/>
        </w:sectPr>
      </w:pPr>
    </w:p>
    <w:p>
      <w:pPr>
        <w:pStyle w:val="BodyText"/>
        <w:spacing w:before="72"/>
      </w:pPr>
    </w:p>
    <w:p>
      <w:pPr>
        <w:spacing w:before="0"/>
        <w:ind w:left="850" w:right="0" w:firstLine="0"/>
        <w:jc w:val="left"/>
        <w:rPr>
          <w:i/>
          <w:sz w:val="25"/>
        </w:rPr>
      </w:pPr>
      <w:r>
        <w:rPr>
          <w:color w:val="010202"/>
          <w:sz w:val="25"/>
        </w:rPr>
        <w:t>Chúng</w:t>
      </w:r>
      <w:r>
        <w:rPr>
          <w:color w:val="010202"/>
          <w:spacing w:val="-1"/>
          <w:sz w:val="25"/>
        </w:rPr>
        <w:t> </w:t>
      </w:r>
      <w:r>
        <w:rPr>
          <w:color w:val="010202"/>
          <w:sz w:val="25"/>
        </w:rPr>
        <w:t>ta</w:t>
      </w:r>
      <w:r>
        <w:rPr>
          <w:color w:val="010202"/>
          <w:spacing w:val="2"/>
          <w:sz w:val="25"/>
        </w:rPr>
        <w:t> </w:t>
      </w:r>
      <w:r>
        <w:rPr>
          <w:color w:val="010202"/>
          <w:sz w:val="25"/>
        </w:rPr>
        <w:t>đọc</w:t>
      </w:r>
      <w:r>
        <w:rPr>
          <w:color w:val="010202"/>
          <w:spacing w:val="2"/>
          <w:sz w:val="25"/>
        </w:rPr>
        <w:t> </w:t>
      </w:r>
      <w:r>
        <w:rPr>
          <w:color w:val="010202"/>
          <w:sz w:val="25"/>
        </w:rPr>
        <w:t>trong</w:t>
      </w:r>
      <w:r>
        <w:rPr>
          <w:color w:val="010202"/>
          <w:spacing w:val="1"/>
          <w:sz w:val="25"/>
        </w:rPr>
        <w:t> </w:t>
      </w:r>
      <w:r>
        <w:rPr>
          <w:i/>
          <w:color w:val="010202"/>
          <w:sz w:val="25"/>
        </w:rPr>
        <w:t>Tụng</w:t>
      </w:r>
      <w:r>
        <w:rPr>
          <w:i/>
          <w:color w:val="010202"/>
          <w:spacing w:val="2"/>
          <w:sz w:val="25"/>
        </w:rPr>
        <w:t> </w:t>
      </w:r>
      <w:r>
        <w:rPr>
          <w:i/>
          <w:color w:val="010202"/>
          <w:sz w:val="25"/>
        </w:rPr>
        <w:t>Phẩm</w:t>
      </w:r>
      <w:r>
        <w:rPr>
          <w:i/>
          <w:color w:val="010202"/>
          <w:spacing w:val="2"/>
          <w:sz w:val="25"/>
        </w:rPr>
        <w:t> </w:t>
      </w:r>
      <w:r>
        <w:rPr>
          <w:i/>
          <w:color w:val="010202"/>
          <w:sz w:val="25"/>
        </w:rPr>
        <w:t>Ba</w:t>
      </w:r>
      <w:r>
        <w:rPr>
          <w:i/>
          <w:color w:val="010202"/>
          <w:spacing w:val="1"/>
          <w:sz w:val="25"/>
        </w:rPr>
        <w:t> </w:t>
      </w:r>
      <w:r>
        <w:rPr>
          <w:color w:val="010202"/>
          <w:sz w:val="25"/>
        </w:rPr>
        <w:t>(</w:t>
      </w:r>
      <w:r>
        <w:rPr>
          <w:i/>
          <w:color w:val="010202"/>
          <w:sz w:val="25"/>
        </w:rPr>
        <w:t>Kinh</w:t>
      </w:r>
      <w:r>
        <w:rPr>
          <w:i/>
          <w:color w:val="010202"/>
          <w:spacing w:val="2"/>
          <w:sz w:val="25"/>
        </w:rPr>
        <w:t> </w:t>
      </w:r>
      <w:r>
        <w:rPr>
          <w:i/>
          <w:color w:val="010202"/>
          <w:sz w:val="25"/>
        </w:rPr>
        <w:t>Đại</w:t>
      </w:r>
      <w:r>
        <w:rPr>
          <w:i/>
          <w:color w:val="010202"/>
          <w:spacing w:val="2"/>
          <w:sz w:val="25"/>
        </w:rPr>
        <w:t> </w:t>
      </w:r>
      <w:r>
        <w:rPr>
          <w:i/>
          <w:color w:val="010202"/>
          <w:spacing w:val="-5"/>
          <w:sz w:val="25"/>
        </w:rPr>
        <w:t>Bổn</w:t>
      </w:r>
    </w:p>
    <w:p>
      <w:pPr>
        <w:pStyle w:val="BodyText"/>
        <w:spacing w:before="72"/>
        <w:ind w:left="397"/>
      </w:pPr>
      <w:r>
        <w:rPr>
          <w:color w:val="010202"/>
        </w:rPr>
        <w:t>- Mahāpadāna </w:t>
      </w:r>
      <w:r>
        <w:rPr>
          <w:color w:val="010202"/>
          <w:spacing w:val="-2"/>
        </w:rPr>
        <w:t>Sutta):</w:t>
      </w:r>
    </w:p>
    <w:p>
      <w:pPr>
        <w:spacing w:before="229"/>
        <w:ind w:left="1134" w:right="0" w:firstLine="0"/>
        <w:jc w:val="left"/>
        <w:rPr>
          <w:rFonts w:ascii="Arial" w:hAnsi="Arial"/>
          <w:i/>
          <w:sz w:val="20"/>
        </w:rPr>
      </w:pPr>
      <w:r>
        <w:rPr>
          <w:rFonts w:ascii="Arial" w:hAnsi="Arial"/>
          <w:i/>
          <w:color w:val="010202"/>
          <w:w w:val="105"/>
          <w:sz w:val="20"/>
        </w:rPr>
        <w:t>“Kệ</w:t>
      </w:r>
      <w:r>
        <w:rPr>
          <w:rFonts w:ascii="Arial" w:hAnsi="Arial"/>
          <w:i/>
          <w:color w:val="010202"/>
          <w:spacing w:val="-2"/>
          <w:w w:val="105"/>
          <w:sz w:val="20"/>
        </w:rPr>
        <w:t> </w:t>
      </w:r>
      <w:r>
        <w:rPr>
          <w:rFonts w:ascii="Arial" w:hAnsi="Arial"/>
          <w:i/>
          <w:color w:val="010202"/>
          <w:spacing w:val="-10"/>
          <w:w w:val="105"/>
          <w:sz w:val="20"/>
        </w:rPr>
        <w:t>1</w:t>
      </w:r>
    </w:p>
    <w:p>
      <w:pPr>
        <w:pStyle w:val="BodyText"/>
        <w:spacing w:before="10"/>
        <w:rPr>
          <w:rFonts w:ascii="Arial"/>
          <w:i/>
          <w:sz w:val="20"/>
        </w:rPr>
      </w:pPr>
    </w:p>
    <w:p>
      <w:pPr>
        <w:spacing w:line="432" w:lineRule="auto" w:before="0"/>
        <w:ind w:left="1134" w:right="0" w:firstLine="0"/>
        <w:jc w:val="left"/>
        <w:rPr>
          <w:rFonts w:ascii="Arial" w:hAnsi="Arial"/>
          <w:i/>
          <w:sz w:val="20"/>
        </w:rPr>
      </w:pPr>
      <w:r>
        <w:rPr>
          <w:rFonts w:ascii="Arial" w:hAnsi="Arial"/>
          <w:i/>
          <w:color w:val="010202"/>
          <w:w w:val="105"/>
          <w:sz w:val="20"/>
        </w:rPr>
        <w:t>Nhẫn</w:t>
      </w:r>
      <w:r>
        <w:rPr>
          <w:rFonts w:ascii="Arial" w:hAnsi="Arial"/>
          <w:i/>
          <w:color w:val="010202"/>
          <w:spacing w:val="-3"/>
          <w:w w:val="105"/>
          <w:sz w:val="20"/>
        </w:rPr>
        <w:t> </w:t>
      </w:r>
      <w:r>
        <w:rPr>
          <w:rFonts w:ascii="Arial" w:hAnsi="Arial"/>
          <w:i/>
          <w:color w:val="010202"/>
          <w:w w:val="105"/>
          <w:sz w:val="20"/>
        </w:rPr>
        <w:t>nhục,</w:t>
      </w:r>
      <w:r>
        <w:rPr>
          <w:rFonts w:ascii="Arial" w:hAnsi="Arial"/>
          <w:i/>
          <w:color w:val="010202"/>
          <w:spacing w:val="-3"/>
          <w:w w:val="105"/>
          <w:sz w:val="20"/>
        </w:rPr>
        <w:t> </w:t>
      </w:r>
      <w:r>
        <w:rPr>
          <w:rFonts w:ascii="Arial" w:hAnsi="Arial"/>
          <w:i/>
          <w:color w:val="010202"/>
          <w:w w:val="105"/>
          <w:sz w:val="20"/>
        </w:rPr>
        <w:t>khổ</w:t>
      </w:r>
      <w:r>
        <w:rPr>
          <w:rFonts w:ascii="Arial" w:hAnsi="Arial"/>
          <w:i/>
          <w:color w:val="010202"/>
          <w:spacing w:val="-3"/>
          <w:w w:val="105"/>
          <w:sz w:val="20"/>
        </w:rPr>
        <w:t> </w:t>
      </w:r>
      <w:r>
        <w:rPr>
          <w:rFonts w:ascii="Arial" w:hAnsi="Arial"/>
          <w:i/>
          <w:color w:val="010202"/>
          <w:w w:val="105"/>
          <w:sz w:val="20"/>
        </w:rPr>
        <w:t>hạnh,</w:t>
      </w:r>
      <w:r>
        <w:rPr>
          <w:rFonts w:ascii="Arial" w:hAnsi="Arial"/>
          <w:i/>
          <w:color w:val="010202"/>
          <w:spacing w:val="-3"/>
          <w:w w:val="105"/>
          <w:sz w:val="20"/>
        </w:rPr>
        <w:t> </w:t>
      </w:r>
      <w:r>
        <w:rPr>
          <w:rFonts w:ascii="Arial" w:hAnsi="Arial"/>
          <w:i/>
          <w:color w:val="010202"/>
          <w:w w:val="105"/>
          <w:sz w:val="20"/>
        </w:rPr>
        <w:t>kham</w:t>
      </w:r>
      <w:r>
        <w:rPr>
          <w:rFonts w:ascii="Arial" w:hAnsi="Arial"/>
          <w:i/>
          <w:color w:val="010202"/>
          <w:spacing w:val="-3"/>
          <w:w w:val="105"/>
          <w:sz w:val="20"/>
        </w:rPr>
        <w:t> </w:t>
      </w:r>
      <w:r>
        <w:rPr>
          <w:rFonts w:ascii="Arial" w:hAnsi="Arial"/>
          <w:i/>
          <w:color w:val="010202"/>
          <w:w w:val="105"/>
          <w:sz w:val="20"/>
        </w:rPr>
        <w:t>nhẫn,</w:t>
      </w:r>
      <w:r>
        <w:rPr>
          <w:rFonts w:ascii="Arial" w:hAnsi="Arial"/>
          <w:i/>
          <w:color w:val="010202"/>
          <w:spacing w:val="-3"/>
          <w:w w:val="105"/>
          <w:sz w:val="20"/>
        </w:rPr>
        <w:t> </w:t>
      </w:r>
      <w:r>
        <w:rPr>
          <w:rFonts w:ascii="Arial" w:hAnsi="Arial"/>
          <w:i/>
          <w:color w:val="010202"/>
          <w:w w:val="105"/>
          <w:sz w:val="20"/>
        </w:rPr>
        <w:t>là</w:t>
      </w:r>
      <w:r>
        <w:rPr>
          <w:rFonts w:ascii="Arial" w:hAnsi="Arial"/>
          <w:i/>
          <w:color w:val="010202"/>
          <w:spacing w:val="-3"/>
          <w:w w:val="105"/>
          <w:sz w:val="20"/>
        </w:rPr>
        <w:t> </w:t>
      </w:r>
      <w:r>
        <w:rPr>
          <w:rFonts w:ascii="Arial" w:hAnsi="Arial"/>
          <w:i/>
          <w:color w:val="010202"/>
          <w:w w:val="105"/>
          <w:sz w:val="20"/>
        </w:rPr>
        <w:t>đệ</w:t>
      </w:r>
      <w:r>
        <w:rPr>
          <w:rFonts w:ascii="Arial" w:hAnsi="Arial"/>
          <w:i/>
          <w:color w:val="010202"/>
          <w:spacing w:val="-3"/>
          <w:w w:val="105"/>
          <w:sz w:val="20"/>
        </w:rPr>
        <w:t> </w:t>
      </w:r>
      <w:r>
        <w:rPr>
          <w:rFonts w:ascii="Arial" w:hAnsi="Arial"/>
          <w:i/>
          <w:color w:val="010202"/>
          <w:w w:val="105"/>
          <w:sz w:val="20"/>
        </w:rPr>
        <w:t>nhất. (khantī paramaṃ tapo titikkhā</w:t>
      </w:r>
      <w:r>
        <w:rPr>
          <w:rFonts w:ascii="Arial" w:hAnsi="Arial"/>
          <w:i/>
          <w:color w:val="010202"/>
          <w:w w:val="105"/>
          <w:position w:val="7"/>
          <w:sz w:val="12"/>
        </w:rPr>
        <w:t>1</w:t>
      </w:r>
      <w:r>
        <w:rPr>
          <w:rFonts w:ascii="Arial" w:hAnsi="Arial"/>
          <w:i/>
          <w:color w:val="010202"/>
          <w:w w:val="105"/>
          <w:sz w:val="20"/>
        </w:rPr>
        <w:t>)</w:t>
      </w:r>
    </w:p>
    <w:p>
      <w:pPr>
        <w:spacing w:line="432" w:lineRule="auto" w:before="0"/>
        <w:ind w:left="1134" w:right="1124" w:firstLine="0"/>
        <w:jc w:val="left"/>
        <w:rPr>
          <w:rFonts w:ascii="Arial" w:hAnsi="Arial"/>
          <w:i/>
          <w:sz w:val="20"/>
        </w:rPr>
      </w:pPr>
      <w:r>
        <w:rPr>
          <w:rFonts w:ascii="Arial" w:hAnsi="Arial"/>
          <w:i/>
          <w:color w:val="010202"/>
          <w:w w:val="105"/>
          <w:sz w:val="20"/>
        </w:rPr>
        <w:t>Chư Phật dạy Niết bàn là đệ nhất. (nibbānaṃ paramaṃ vadanti Buddhā) Người</w:t>
      </w:r>
      <w:r>
        <w:rPr>
          <w:rFonts w:ascii="Arial" w:hAnsi="Arial"/>
          <w:i/>
          <w:color w:val="010202"/>
          <w:spacing w:val="-3"/>
          <w:w w:val="105"/>
          <w:sz w:val="20"/>
        </w:rPr>
        <w:t> </w:t>
      </w:r>
      <w:r>
        <w:rPr>
          <w:rFonts w:ascii="Arial" w:hAnsi="Arial"/>
          <w:i/>
          <w:color w:val="010202"/>
          <w:w w:val="105"/>
          <w:sz w:val="20"/>
        </w:rPr>
        <w:t>xuất</w:t>
      </w:r>
      <w:r>
        <w:rPr>
          <w:rFonts w:ascii="Arial" w:hAnsi="Arial"/>
          <w:i/>
          <w:color w:val="010202"/>
          <w:spacing w:val="-3"/>
          <w:w w:val="105"/>
          <w:sz w:val="20"/>
        </w:rPr>
        <w:t> </w:t>
      </w:r>
      <w:r>
        <w:rPr>
          <w:rFonts w:ascii="Arial" w:hAnsi="Arial"/>
          <w:i/>
          <w:color w:val="010202"/>
          <w:w w:val="105"/>
          <w:sz w:val="20"/>
        </w:rPr>
        <w:t>gia</w:t>
      </w:r>
      <w:r>
        <w:rPr>
          <w:rFonts w:ascii="Arial" w:hAnsi="Arial"/>
          <w:i/>
          <w:color w:val="010202"/>
          <w:spacing w:val="-3"/>
          <w:w w:val="105"/>
          <w:sz w:val="20"/>
        </w:rPr>
        <w:t> </w:t>
      </w:r>
      <w:r>
        <w:rPr>
          <w:rFonts w:ascii="Arial" w:hAnsi="Arial"/>
          <w:i/>
          <w:color w:val="010202"/>
          <w:w w:val="105"/>
          <w:sz w:val="20"/>
        </w:rPr>
        <w:t>hại</w:t>
      </w:r>
      <w:r>
        <w:rPr>
          <w:rFonts w:ascii="Arial" w:hAnsi="Arial"/>
          <w:i/>
          <w:color w:val="010202"/>
          <w:spacing w:val="-3"/>
          <w:w w:val="105"/>
          <w:sz w:val="20"/>
        </w:rPr>
        <w:t> </w:t>
      </w:r>
      <w:r>
        <w:rPr>
          <w:rFonts w:ascii="Arial" w:hAnsi="Arial"/>
          <w:i/>
          <w:color w:val="010202"/>
          <w:w w:val="105"/>
          <w:sz w:val="20"/>
        </w:rPr>
        <w:t>người</w:t>
      </w:r>
      <w:r>
        <w:rPr>
          <w:rFonts w:ascii="Arial" w:hAnsi="Arial"/>
          <w:i/>
          <w:color w:val="010202"/>
          <w:spacing w:val="-3"/>
          <w:w w:val="105"/>
          <w:sz w:val="20"/>
        </w:rPr>
        <w:t> </w:t>
      </w:r>
      <w:r>
        <w:rPr>
          <w:rFonts w:ascii="Arial" w:hAnsi="Arial"/>
          <w:i/>
          <w:color w:val="010202"/>
          <w:w w:val="105"/>
          <w:sz w:val="20"/>
        </w:rPr>
        <w:t>xuất</w:t>
      </w:r>
      <w:r>
        <w:rPr>
          <w:rFonts w:ascii="Arial" w:hAnsi="Arial"/>
          <w:i/>
          <w:color w:val="010202"/>
          <w:spacing w:val="-3"/>
          <w:w w:val="105"/>
          <w:sz w:val="20"/>
        </w:rPr>
        <w:t> </w:t>
      </w:r>
      <w:r>
        <w:rPr>
          <w:rFonts w:ascii="Arial" w:hAnsi="Arial"/>
          <w:i/>
          <w:color w:val="010202"/>
          <w:w w:val="105"/>
          <w:sz w:val="20"/>
        </w:rPr>
        <w:t>gia</w:t>
      </w:r>
      <w:r>
        <w:rPr>
          <w:rFonts w:ascii="Arial" w:hAnsi="Arial"/>
          <w:i/>
          <w:color w:val="010202"/>
          <w:spacing w:val="-3"/>
          <w:w w:val="105"/>
          <w:sz w:val="20"/>
        </w:rPr>
        <w:t> </w:t>
      </w:r>
      <w:r>
        <w:rPr>
          <w:rFonts w:ascii="Arial" w:hAnsi="Arial"/>
          <w:i/>
          <w:color w:val="010202"/>
          <w:w w:val="105"/>
          <w:sz w:val="20"/>
        </w:rPr>
        <w:t>khác. (samaṇo hoti paraṃ viheṭhayanto)</w:t>
      </w:r>
    </w:p>
    <w:p>
      <w:pPr>
        <w:spacing w:line="432" w:lineRule="auto" w:before="0"/>
        <w:ind w:left="1134" w:right="0" w:firstLine="0"/>
        <w:jc w:val="left"/>
        <w:rPr>
          <w:rFonts w:ascii="Arial" w:hAnsi="Arial"/>
          <w:i/>
          <w:sz w:val="20"/>
        </w:rPr>
      </w:pPr>
      <w:r>
        <w:rPr>
          <w:rFonts w:ascii="Arial" w:hAnsi="Arial"/>
          <w:i/>
          <w:color w:val="010202"/>
          <w:w w:val="105"/>
          <w:sz w:val="20"/>
        </w:rPr>
        <w:t>Hại</w:t>
      </w:r>
      <w:r>
        <w:rPr>
          <w:rFonts w:ascii="Arial" w:hAnsi="Arial"/>
          <w:i/>
          <w:color w:val="010202"/>
          <w:spacing w:val="-6"/>
          <w:w w:val="105"/>
          <w:sz w:val="20"/>
        </w:rPr>
        <w:t> </w:t>
      </w:r>
      <w:r>
        <w:rPr>
          <w:rFonts w:ascii="Arial" w:hAnsi="Arial"/>
          <w:i/>
          <w:color w:val="010202"/>
          <w:w w:val="105"/>
          <w:sz w:val="20"/>
        </w:rPr>
        <w:t>người</w:t>
      </w:r>
      <w:r>
        <w:rPr>
          <w:rFonts w:ascii="Arial" w:hAnsi="Arial"/>
          <w:i/>
          <w:color w:val="010202"/>
          <w:spacing w:val="-6"/>
          <w:w w:val="105"/>
          <w:sz w:val="20"/>
        </w:rPr>
        <w:t> </w:t>
      </w:r>
      <w:r>
        <w:rPr>
          <w:rFonts w:ascii="Arial" w:hAnsi="Arial"/>
          <w:i/>
          <w:color w:val="010202"/>
          <w:w w:val="105"/>
          <w:sz w:val="20"/>
        </w:rPr>
        <w:t>khác</w:t>
      </w:r>
      <w:r>
        <w:rPr>
          <w:rFonts w:ascii="Arial" w:hAnsi="Arial"/>
          <w:i/>
          <w:color w:val="010202"/>
          <w:spacing w:val="-6"/>
          <w:w w:val="105"/>
          <w:sz w:val="20"/>
        </w:rPr>
        <w:t> </w:t>
      </w:r>
      <w:r>
        <w:rPr>
          <w:rFonts w:ascii="Arial" w:hAnsi="Arial"/>
          <w:i/>
          <w:color w:val="010202"/>
          <w:w w:val="105"/>
          <w:sz w:val="20"/>
        </w:rPr>
        <w:t>như</w:t>
      </w:r>
      <w:r>
        <w:rPr>
          <w:rFonts w:ascii="Arial" w:hAnsi="Arial"/>
          <w:i/>
          <w:color w:val="010202"/>
          <w:spacing w:val="-6"/>
          <w:w w:val="105"/>
          <w:sz w:val="20"/>
        </w:rPr>
        <w:t> </w:t>
      </w:r>
      <w:r>
        <w:rPr>
          <w:rFonts w:ascii="Arial" w:hAnsi="Arial"/>
          <w:i/>
          <w:color w:val="010202"/>
          <w:w w:val="105"/>
          <w:sz w:val="20"/>
        </w:rPr>
        <w:t>vậy</w:t>
      </w:r>
      <w:r>
        <w:rPr>
          <w:rFonts w:ascii="Arial" w:hAnsi="Arial"/>
          <w:i/>
          <w:color w:val="010202"/>
          <w:spacing w:val="-6"/>
          <w:w w:val="105"/>
          <w:sz w:val="20"/>
        </w:rPr>
        <w:t> </w:t>
      </w:r>
      <w:r>
        <w:rPr>
          <w:rFonts w:ascii="Arial" w:hAnsi="Arial"/>
          <w:i/>
          <w:color w:val="010202"/>
          <w:w w:val="105"/>
          <w:sz w:val="20"/>
        </w:rPr>
        <w:t>không</w:t>
      </w:r>
      <w:r>
        <w:rPr>
          <w:rFonts w:ascii="Arial" w:hAnsi="Arial"/>
          <w:i/>
          <w:color w:val="010202"/>
          <w:spacing w:val="-6"/>
          <w:w w:val="105"/>
          <w:sz w:val="20"/>
        </w:rPr>
        <w:t> </w:t>
      </w:r>
      <w:r>
        <w:rPr>
          <w:rFonts w:ascii="Arial" w:hAnsi="Arial"/>
          <w:i/>
          <w:color w:val="010202"/>
          <w:w w:val="105"/>
          <w:sz w:val="20"/>
        </w:rPr>
        <w:t>xứng</w:t>
      </w:r>
      <w:r>
        <w:rPr>
          <w:rFonts w:ascii="Arial" w:hAnsi="Arial"/>
          <w:i/>
          <w:color w:val="010202"/>
          <w:spacing w:val="-6"/>
          <w:w w:val="105"/>
          <w:sz w:val="20"/>
        </w:rPr>
        <w:t> </w:t>
      </w:r>
      <w:r>
        <w:rPr>
          <w:rFonts w:ascii="Arial" w:hAnsi="Arial"/>
          <w:i/>
          <w:color w:val="010202"/>
          <w:w w:val="105"/>
          <w:sz w:val="20"/>
        </w:rPr>
        <w:t>gọi</w:t>
      </w:r>
      <w:r>
        <w:rPr>
          <w:rFonts w:ascii="Arial" w:hAnsi="Arial"/>
          <w:i/>
          <w:color w:val="010202"/>
          <w:spacing w:val="-6"/>
          <w:w w:val="105"/>
          <w:sz w:val="20"/>
        </w:rPr>
        <w:t> </w:t>
      </w:r>
      <w:r>
        <w:rPr>
          <w:rFonts w:ascii="Arial" w:hAnsi="Arial"/>
          <w:i/>
          <w:color w:val="010202"/>
          <w:w w:val="105"/>
          <w:sz w:val="20"/>
        </w:rPr>
        <w:t>là</w:t>
      </w:r>
      <w:r>
        <w:rPr>
          <w:rFonts w:ascii="Arial" w:hAnsi="Arial"/>
          <w:i/>
          <w:color w:val="010202"/>
          <w:spacing w:val="-6"/>
          <w:w w:val="105"/>
          <w:sz w:val="20"/>
        </w:rPr>
        <w:t> </w:t>
      </w:r>
      <w:r>
        <w:rPr>
          <w:rFonts w:ascii="Arial" w:hAnsi="Arial"/>
          <w:i/>
          <w:color w:val="010202"/>
          <w:w w:val="105"/>
          <w:sz w:val="20"/>
        </w:rPr>
        <w:t>Sa</w:t>
      </w:r>
      <w:r>
        <w:rPr>
          <w:rFonts w:ascii="Arial" w:hAnsi="Arial"/>
          <w:i/>
          <w:color w:val="010202"/>
          <w:spacing w:val="-6"/>
          <w:w w:val="105"/>
          <w:sz w:val="20"/>
        </w:rPr>
        <w:t> </w:t>
      </w:r>
      <w:r>
        <w:rPr>
          <w:rFonts w:ascii="Arial" w:hAnsi="Arial"/>
          <w:i/>
          <w:color w:val="010202"/>
          <w:w w:val="105"/>
          <w:sz w:val="20"/>
        </w:rPr>
        <w:t>môn. (na hi pabbajito parūpaghāti)</w:t>
      </w:r>
    </w:p>
    <w:p>
      <w:pPr>
        <w:pStyle w:val="BodyText"/>
        <w:spacing w:before="31"/>
        <w:rPr>
          <w:rFonts w:ascii="Arial"/>
          <w:i/>
          <w:sz w:val="20"/>
        </w:rPr>
      </w:pPr>
    </w:p>
    <w:p>
      <w:pPr>
        <w:spacing w:before="0"/>
        <w:ind w:left="1134" w:right="0" w:firstLine="0"/>
        <w:jc w:val="left"/>
        <w:rPr>
          <w:rFonts w:ascii="Arial" w:hAnsi="Arial"/>
          <w:i/>
          <w:sz w:val="20"/>
        </w:rPr>
      </w:pPr>
      <w:r>
        <w:rPr>
          <w:rFonts w:ascii="Arial" w:hAnsi="Arial"/>
          <w:i/>
          <w:color w:val="010202"/>
          <w:w w:val="105"/>
          <w:sz w:val="20"/>
        </w:rPr>
        <w:t>Kệ</w:t>
      </w:r>
      <w:r>
        <w:rPr>
          <w:rFonts w:ascii="Arial" w:hAnsi="Arial"/>
          <w:i/>
          <w:color w:val="010202"/>
          <w:spacing w:val="-1"/>
          <w:w w:val="105"/>
          <w:sz w:val="20"/>
        </w:rPr>
        <w:t> </w:t>
      </w:r>
      <w:r>
        <w:rPr>
          <w:rFonts w:ascii="Arial" w:hAnsi="Arial"/>
          <w:i/>
          <w:color w:val="010202"/>
          <w:spacing w:val="-5"/>
          <w:w w:val="105"/>
          <w:sz w:val="20"/>
        </w:rPr>
        <w:t>2:</w:t>
      </w:r>
    </w:p>
    <w:p>
      <w:pPr>
        <w:pStyle w:val="BodyText"/>
        <w:spacing w:before="10"/>
        <w:rPr>
          <w:rFonts w:ascii="Arial"/>
          <w:i/>
          <w:sz w:val="20"/>
        </w:rPr>
      </w:pPr>
    </w:p>
    <w:p>
      <w:pPr>
        <w:spacing w:line="432" w:lineRule="auto" w:before="0"/>
        <w:ind w:left="850" w:right="53" w:firstLine="283"/>
        <w:jc w:val="left"/>
        <w:rPr>
          <w:rFonts w:ascii="Arial" w:hAnsi="Arial"/>
          <w:i/>
          <w:sz w:val="20"/>
        </w:rPr>
      </w:pPr>
      <w:r>
        <w:rPr>
          <w:rFonts w:ascii="Arial" w:hAnsi="Arial"/>
          <w:i/>
          <w:color w:val="010202"/>
          <w:sz w:val="20"/>
        </w:rPr>
        <w:t>Mọi điều ác không làm, hướng tâm các thiện </w:t>
      </w:r>
      <w:r>
        <w:rPr>
          <w:rFonts w:ascii="Arial" w:hAnsi="Arial"/>
          <w:i/>
          <w:color w:val="010202"/>
          <w:sz w:val="20"/>
        </w:rPr>
        <w:t>nghiệp. </w:t>
      </w:r>
      <w:r>
        <w:rPr>
          <w:rFonts w:ascii="Arial" w:hAnsi="Arial"/>
          <w:i/>
          <w:color w:val="010202"/>
          <w:w w:val="105"/>
          <w:sz w:val="20"/>
        </w:rPr>
        <w:t>(sabba-pāpassā akaranaṃ, kusalassa upasampadā)</w:t>
      </w:r>
    </w:p>
    <w:p>
      <w:pPr>
        <w:spacing w:line="432" w:lineRule="auto" w:before="0"/>
        <w:ind w:left="1134" w:right="238" w:firstLine="0"/>
        <w:jc w:val="left"/>
        <w:rPr>
          <w:rFonts w:ascii="Arial" w:hAnsi="Arial"/>
          <w:i/>
          <w:sz w:val="20"/>
        </w:rPr>
      </w:pPr>
      <w:r>
        <w:rPr>
          <w:rFonts w:ascii="Arial" w:hAnsi="Arial"/>
          <w:i/>
          <w:color w:val="010202"/>
          <w:w w:val="105"/>
          <w:sz w:val="20"/>
        </w:rPr>
        <w:t>Giữ tâm trí thanh tịnh, chính lời chư Phật dạy. </w:t>
      </w:r>
      <w:r>
        <w:rPr>
          <w:rFonts w:ascii="Arial" w:hAnsi="Arial"/>
          <w:i/>
          <w:color w:val="010202"/>
          <w:sz w:val="20"/>
        </w:rPr>
        <w:t>sacitta-pariyodapanaṃ,</w:t>
      </w:r>
      <w:r>
        <w:rPr>
          <w:rFonts w:ascii="Arial" w:hAnsi="Arial"/>
          <w:i/>
          <w:color w:val="010202"/>
          <w:spacing w:val="40"/>
          <w:sz w:val="20"/>
        </w:rPr>
        <w:t> </w:t>
      </w:r>
      <w:r>
        <w:rPr>
          <w:rFonts w:ascii="Arial" w:hAnsi="Arial"/>
          <w:i/>
          <w:color w:val="010202"/>
          <w:sz w:val="20"/>
        </w:rPr>
        <w:t>etaṃ</w:t>
      </w:r>
      <w:r>
        <w:rPr>
          <w:rFonts w:ascii="Arial" w:hAnsi="Arial"/>
          <w:i/>
          <w:color w:val="010202"/>
          <w:spacing w:val="40"/>
          <w:sz w:val="20"/>
        </w:rPr>
        <w:t> </w:t>
      </w:r>
      <w:r>
        <w:rPr>
          <w:rFonts w:ascii="Arial" w:hAnsi="Arial"/>
          <w:i/>
          <w:color w:val="010202"/>
          <w:sz w:val="20"/>
        </w:rPr>
        <w:t>Buddhānasāsanaṃ</w:t>
      </w:r>
    </w:p>
    <w:p>
      <w:pPr>
        <w:pStyle w:val="BodyText"/>
        <w:spacing w:before="34"/>
        <w:rPr>
          <w:rFonts w:ascii="Arial"/>
          <w:i/>
          <w:sz w:val="20"/>
        </w:rPr>
      </w:pPr>
    </w:p>
    <w:p>
      <w:pPr>
        <w:spacing w:before="0"/>
        <w:ind w:left="1134" w:right="0" w:firstLine="0"/>
        <w:jc w:val="left"/>
        <w:rPr>
          <w:rFonts w:ascii="Arial" w:hAnsi="Arial"/>
          <w:i/>
          <w:sz w:val="20"/>
        </w:rPr>
      </w:pPr>
      <w:r>
        <w:rPr>
          <w:rFonts w:ascii="Arial" w:hAnsi="Arial"/>
          <w:i/>
          <w:color w:val="010202"/>
          <w:w w:val="105"/>
          <w:sz w:val="20"/>
        </w:rPr>
        <w:t>Kệ</w:t>
      </w:r>
      <w:r>
        <w:rPr>
          <w:rFonts w:ascii="Arial" w:hAnsi="Arial"/>
          <w:i/>
          <w:color w:val="010202"/>
          <w:spacing w:val="-1"/>
          <w:w w:val="105"/>
          <w:sz w:val="20"/>
        </w:rPr>
        <w:t> </w:t>
      </w:r>
      <w:r>
        <w:rPr>
          <w:rFonts w:ascii="Arial" w:hAnsi="Arial"/>
          <w:i/>
          <w:color w:val="010202"/>
          <w:spacing w:val="-5"/>
          <w:w w:val="105"/>
          <w:sz w:val="20"/>
        </w:rPr>
        <w:t>3:</w:t>
      </w:r>
    </w:p>
    <w:p>
      <w:pPr>
        <w:pStyle w:val="BodyText"/>
        <w:spacing w:before="10"/>
        <w:rPr>
          <w:rFonts w:ascii="Arial"/>
          <w:i/>
          <w:sz w:val="20"/>
        </w:rPr>
      </w:pPr>
    </w:p>
    <w:p>
      <w:pPr>
        <w:spacing w:line="312" w:lineRule="auto" w:before="0"/>
        <w:ind w:left="850" w:right="0" w:firstLine="283"/>
        <w:jc w:val="left"/>
        <w:rPr>
          <w:rFonts w:ascii="Arial" w:hAnsi="Arial"/>
          <w:i/>
          <w:sz w:val="20"/>
        </w:rPr>
      </w:pPr>
      <w:r>
        <w:rPr>
          <w:rFonts w:ascii="Arial" w:hAnsi="Arial"/>
          <w:i/>
          <w:color w:val="010202"/>
          <w:w w:val="105"/>
          <w:sz w:val="20"/>
        </w:rPr>
        <w:t>Không</w:t>
      </w:r>
      <w:r>
        <w:rPr>
          <w:rFonts w:ascii="Arial" w:hAnsi="Arial"/>
          <w:i/>
          <w:color w:val="010202"/>
          <w:spacing w:val="29"/>
          <w:w w:val="105"/>
          <w:sz w:val="20"/>
        </w:rPr>
        <w:t> </w:t>
      </w:r>
      <w:r>
        <w:rPr>
          <w:rFonts w:ascii="Arial" w:hAnsi="Arial"/>
          <w:i/>
          <w:color w:val="010202"/>
          <w:w w:val="105"/>
          <w:sz w:val="20"/>
        </w:rPr>
        <w:t>chỉ</w:t>
      </w:r>
      <w:r>
        <w:rPr>
          <w:rFonts w:ascii="Arial" w:hAnsi="Arial"/>
          <w:i/>
          <w:color w:val="010202"/>
          <w:spacing w:val="29"/>
          <w:w w:val="105"/>
          <w:sz w:val="20"/>
        </w:rPr>
        <w:t> </w:t>
      </w:r>
      <w:r>
        <w:rPr>
          <w:rFonts w:ascii="Arial" w:hAnsi="Arial"/>
          <w:i/>
          <w:color w:val="010202"/>
          <w:w w:val="105"/>
          <w:sz w:val="20"/>
        </w:rPr>
        <w:t>trích,</w:t>
      </w:r>
      <w:r>
        <w:rPr>
          <w:rFonts w:ascii="Arial" w:hAnsi="Arial"/>
          <w:i/>
          <w:color w:val="010202"/>
          <w:spacing w:val="29"/>
          <w:w w:val="105"/>
          <w:sz w:val="20"/>
        </w:rPr>
        <w:t> </w:t>
      </w:r>
      <w:r>
        <w:rPr>
          <w:rFonts w:ascii="Arial" w:hAnsi="Arial"/>
          <w:i/>
          <w:color w:val="010202"/>
          <w:w w:val="105"/>
          <w:sz w:val="20"/>
        </w:rPr>
        <w:t>không</w:t>
      </w:r>
      <w:r>
        <w:rPr>
          <w:rFonts w:ascii="Arial" w:hAnsi="Arial"/>
          <w:i/>
          <w:color w:val="010202"/>
          <w:spacing w:val="29"/>
          <w:w w:val="105"/>
          <w:sz w:val="20"/>
        </w:rPr>
        <w:t> </w:t>
      </w:r>
      <w:r>
        <w:rPr>
          <w:rFonts w:ascii="Arial" w:hAnsi="Arial"/>
          <w:i/>
          <w:color w:val="010202"/>
          <w:w w:val="105"/>
          <w:sz w:val="20"/>
        </w:rPr>
        <w:t>đánh</w:t>
      </w:r>
      <w:r>
        <w:rPr>
          <w:rFonts w:ascii="Arial" w:hAnsi="Arial"/>
          <w:i/>
          <w:color w:val="010202"/>
          <w:spacing w:val="29"/>
          <w:w w:val="105"/>
          <w:sz w:val="20"/>
        </w:rPr>
        <w:t> </w:t>
      </w:r>
      <w:r>
        <w:rPr>
          <w:rFonts w:ascii="Arial" w:hAnsi="Arial"/>
          <w:i/>
          <w:color w:val="010202"/>
          <w:w w:val="105"/>
          <w:sz w:val="20"/>
        </w:rPr>
        <w:t>đập,</w:t>
      </w:r>
      <w:r>
        <w:rPr>
          <w:rFonts w:ascii="Arial" w:hAnsi="Arial"/>
          <w:i/>
          <w:color w:val="010202"/>
          <w:spacing w:val="29"/>
          <w:w w:val="105"/>
          <w:sz w:val="20"/>
        </w:rPr>
        <w:t> </w:t>
      </w:r>
      <w:r>
        <w:rPr>
          <w:rFonts w:ascii="Arial" w:hAnsi="Arial"/>
          <w:i/>
          <w:color w:val="010202"/>
          <w:w w:val="105"/>
          <w:sz w:val="20"/>
        </w:rPr>
        <w:t>giữ</w:t>
      </w:r>
      <w:r>
        <w:rPr>
          <w:rFonts w:ascii="Arial" w:hAnsi="Arial"/>
          <w:i/>
          <w:color w:val="010202"/>
          <w:spacing w:val="30"/>
          <w:w w:val="105"/>
          <w:sz w:val="20"/>
        </w:rPr>
        <w:t> </w:t>
      </w:r>
      <w:r>
        <w:rPr>
          <w:rFonts w:ascii="Arial" w:hAnsi="Arial"/>
          <w:i/>
          <w:color w:val="010202"/>
          <w:w w:val="105"/>
          <w:sz w:val="20"/>
        </w:rPr>
        <w:t>mình</w:t>
      </w:r>
      <w:r>
        <w:rPr>
          <w:rFonts w:ascii="Arial" w:hAnsi="Arial"/>
          <w:i/>
          <w:color w:val="010202"/>
          <w:spacing w:val="29"/>
          <w:w w:val="105"/>
          <w:sz w:val="20"/>
        </w:rPr>
        <w:t> </w:t>
      </w:r>
      <w:r>
        <w:rPr>
          <w:rFonts w:ascii="Arial" w:hAnsi="Arial"/>
          <w:i/>
          <w:color w:val="010202"/>
          <w:w w:val="105"/>
          <w:sz w:val="20"/>
        </w:rPr>
        <w:t>trong giới bổn.</w:t>
      </w:r>
    </w:p>
    <w:p>
      <w:pPr>
        <w:pStyle w:val="BodyText"/>
        <w:spacing w:before="203"/>
        <w:rPr>
          <w:rFonts w:ascii="Arial"/>
          <w:i/>
          <w:sz w:val="20"/>
        </w:rPr>
      </w:pPr>
      <w:r>
        <w:rPr>
          <w:rFonts w:ascii="Arial"/>
          <w:i/>
          <w:sz w:val="20"/>
        </w:rPr>
        <mc:AlternateContent>
          <mc:Choice Requires="wps">
            <w:drawing>
              <wp:anchor distT="0" distB="0" distL="0" distR="0" allowOverlap="1" layoutInCell="1" locked="0" behindDoc="1" simplePos="0" relativeHeight="487622656">
                <wp:simplePos x="0" y="0"/>
                <wp:positionH relativeFrom="page">
                  <wp:posOffset>791999</wp:posOffset>
                </wp:positionH>
                <wp:positionV relativeFrom="paragraph">
                  <wp:posOffset>290710</wp:posOffset>
                </wp:positionV>
                <wp:extent cx="72009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2.890608pt;width:56.7pt;height:.1pt;mso-position-horizontal-relative:page;mso-position-vertical-relative:paragraph;z-index:-15693824;mso-wrap-distance-left:0;mso-wrap-distance-right:0" id="docshape101" coordorigin="1247,458" coordsize="1134,0" path="m1247,458l2381,458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w:t>
      </w:r>
      <w:r>
        <w:rPr>
          <w:color w:val="010202"/>
          <w:spacing w:val="-5"/>
          <w:sz w:val="20"/>
        </w:rPr>
        <w:t> </w:t>
      </w:r>
      <w:r>
        <w:rPr>
          <w:color w:val="010202"/>
          <w:sz w:val="20"/>
        </w:rPr>
        <w:t>Titikkhā</w:t>
      </w:r>
      <w:r>
        <w:rPr>
          <w:color w:val="010202"/>
          <w:spacing w:val="-1"/>
          <w:sz w:val="20"/>
        </w:rPr>
        <w:t> </w:t>
      </w:r>
      <w:r>
        <w:rPr>
          <w:color w:val="010202"/>
          <w:sz w:val="20"/>
        </w:rPr>
        <w:t>có</w:t>
      </w:r>
      <w:r>
        <w:rPr>
          <w:color w:val="010202"/>
          <w:spacing w:val="-1"/>
          <w:sz w:val="20"/>
        </w:rPr>
        <w:t> </w:t>
      </w:r>
      <w:r>
        <w:rPr>
          <w:color w:val="010202"/>
          <w:sz w:val="20"/>
        </w:rPr>
        <w:t>nghĩa</w:t>
      </w:r>
      <w:r>
        <w:rPr>
          <w:color w:val="010202"/>
          <w:spacing w:val="-1"/>
          <w:sz w:val="20"/>
        </w:rPr>
        <w:t> </w:t>
      </w:r>
      <w:r>
        <w:rPr>
          <w:color w:val="010202"/>
          <w:sz w:val="20"/>
        </w:rPr>
        <w:t>là</w:t>
      </w:r>
      <w:r>
        <w:rPr>
          <w:color w:val="010202"/>
          <w:spacing w:val="-1"/>
          <w:sz w:val="20"/>
        </w:rPr>
        <w:t> </w:t>
      </w:r>
      <w:r>
        <w:rPr>
          <w:color w:val="010202"/>
          <w:sz w:val="20"/>
        </w:rPr>
        <w:t>kiên</w:t>
      </w:r>
      <w:r>
        <w:rPr>
          <w:color w:val="010202"/>
          <w:spacing w:val="-1"/>
          <w:sz w:val="20"/>
        </w:rPr>
        <w:t> </w:t>
      </w:r>
      <w:r>
        <w:rPr>
          <w:color w:val="010202"/>
          <w:sz w:val="20"/>
        </w:rPr>
        <w:t>trì,</w:t>
      </w:r>
      <w:r>
        <w:rPr>
          <w:color w:val="010202"/>
          <w:spacing w:val="-1"/>
          <w:sz w:val="20"/>
        </w:rPr>
        <w:t> </w:t>
      </w:r>
      <w:r>
        <w:rPr>
          <w:color w:val="010202"/>
          <w:sz w:val="20"/>
        </w:rPr>
        <w:t>bền</w:t>
      </w:r>
      <w:r>
        <w:rPr>
          <w:color w:val="010202"/>
          <w:spacing w:val="-1"/>
          <w:sz w:val="20"/>
        </w:rPr>
        <w:t> </w:t>
      </w:r>
      <w:r>
        <w:rPr>
          <w:color w:val="010202"/>
          <w:spacing w:val="-5"/>
          <w:sz w:val="20"/>
        </w:rPr>
        <w:t>bỉ.</w:t>
      </w:r>
    </w:p>
    <w:p>
      <w:pPr>
        <w:spacing w:after="0"/>
        <w:jc w:val="left"/>
        <w:rPr>
          <w:sz w:val="20"/>
        </w:rPr>
        <w:sectPr>
          <w:pgSz w:w="7660" w:h="11630"/>
          <w:pgMar w:header="776" w:footer="0" w:top="1100" w:bottom="280" w:left="850" w:right="850"/>
        </w:sectPr>
      </w:pPr>
    </w:p>
    <w:p>
      <w:pPr>
        <w:pStyle w:val="BodyText"/>
        <w:spacing w:before="151"/>
        <w:rPr>
          <w:sz w:val="20"/>
        </w:rPr>
      </w:pPr>
    </w:p>
    <w:p>
      <w:pPr>
        <w:spacing w:line="439" w:lineRule="auto" w:before="1"/>
        <w:ind w:left="794" w:right="753" w:firstLine="0"/>
        <w:jc w:val="both"/>
        <w:rPr>
          <w:rFonts w:ascii="Arial" w:hAnsi="Arial"/>
          <w:i/>
          <w:sz w:val="20"/>
        </w:rPr>
      </w:pPr>
      <w:r>
        <w:rPr>
          <w:rFonts w:ascii="Arial" w:hAnsi="Arial"/>
          <w:i/>
          <w:color w:val="010202"/>
          <w:sz w:val="20"/>
        </w:rPr>
        <w:t>(anupavādo anupaghāto, pāṭimokkhe </w:t>
      </w:r>
      <w:r>
        <w:rPr>
          <w:rFonts w:ascii="Arial" w:hAnsi="Arial"/>
          <w:i/>
          <w:color w:val="010202"/>
          <w:sz w:val="20"/>
        </w:rPr>
        <w:t>saṃvaro) </w:t>
      </w:r>
      <w:r>
        <w:rPr>
          <w:rFonts w:ascii="Arial" w:hAnsi="Arial"/>
          <w:i/>
          <w:color w:val="010202"/>
          <w:w w:val="105"/>
          <w:sz w:val="20"/>
        </w:rPr>
        <w:t>Ăn uống có tiết độ, ngủ nghỉ riêng một mình.</w:t>
      </w:r>
    </w:p>
    <w:p>
      <w:pPr>
        <w:spacing w:line="439" w:lineRule="auto" w:before="1"/>
        <w:ind w:left="794" w:right="483" w:hanging="284"/>
        <w:jc w:val="both"/>
        <w:rPr>
          <w:rFonts w:ascii="Arial" w:hAnsi="Arial"/>
          <w:i/>
          <w:sz w:val="20"/>
        </w:rPr>
      </w:pPr>
      <w:r>
        <w:rPr>
          <w:rFonts w:ascii="Arial" w:hAnsi="Arial"/>
          <w:i/>
          <w:color w:val="010202"/>
          <w:sz w:val="20"/>
        </w:rPr>
        <w:t>(mattaññutā ca bhattasmiṃ, pantañca sayan’ āsanaṃ) </w:t>
      </w:r>
      <w:r>
        <w:rPr>
          <w:rFonts w:ascii="Arial" w:hAnsi="Arial"/>
          <w:i/>
          <w:color w:val="010202"/>
          <w:w w:val="105"/>
          <w:sz w:val="20"/>
        </w:rPr>
        <w:t>Hướng tâm đến cao khiết, chính lời chư Phật dạy. (adhicitte ca āyogo etaṃ, Buddhānasāsanaṃ)”</w:t>
      </w:r>
    </w:p>
    <w:p>
      <w:pPr>
        <w:pStyle w:val="BodyText"/>
        <w:spacing w:line="307" w:lineRule="auto" w:before="16"/>
        <w:ind w:left="56" w:right="395" w:firstLine="453"/>
        <w:jc w:val="both"/>
      </w:pPr>
      <w:r>
        <w:rPr>
          <w:color w:val="010202"/>
          <w:spacing w:val="-4"/>
        </w:rPr>
        <w:t>Chú</w:t>
      </w:r>
      <w:r>
        <w:rPr>
          <w:color w:val="010202"/>
          <w:spacing w:val="-6"/>
        </w:rPr>
        <w:t> </w:t>
      </w:r>
      <w:r>
        <w:rPr>
          <w:color w:val="010202"/>
          <w:spacing w:val="-4"/>
        </w:rPr>
        <w:t>giải</w:t>
      </w:r>
      <w:r>
        <w:rPr>
          <w:color w:val="010202"/>
          <w:spacing w:val="-6"/>
        </w:rPr>
        <w:t> </w:t>
      </w:r>
      <w:r>
        <w:rPr>
          <w:color w:val="010202"/>
          <w:spacing w:val="-4"/>
        </w:rPr>
        <w:t>cho</w:t>
      </w:r>
      <w:r>
        <w:rPr>
          <w:color w:val="010202"/>
          <w:spacing w:val="-6"/>
        </w:rPr>
        <w:t> </w:t>
      </w:r>
      <w:r>
        <w:rPr>
          <w:color w:val="010202"/>
          <w:spacing w:val="-4"/>
        </w:rPr>
        <w:t>bài</w:t>
      </w:r>
      <w:r>
        <w:rPr>
          <w:color w:val="010202"/>
          <w:spacing w:val="-6"/>
        </w:rPr>
        <w:t> </w:t>
      </w:r>
      <w:r>
        <w:rPr>
          <w:color w:val="010202"/>
          <w:spacing w:val="-4"/>
        </w:rPr>
        <w:t>Kinh</w:t>
      </w:r>
      <w:r>
        <w:rPr>
          <w:color w:val="010202"/>
          <w:spacing w:val="-6"/>
        </w:rPr>
        <w:t> </w:t>
      </w:r>
      <w:r>
        <w:rPr>
          <w:color w:val="010202"/>
          <w:spacing w:val="-4"/>
        </w:rPr>
        <w:t>này,</w:t>
      </w:r>
      <w:r>
        <w:rPr>
          <w:color w:val="010202"/>
          <w:spacing w:val="-6"/>
        </w:rPr>
        <w:t> </w:t>
      </w:r>
      <w:r>
        <w:rPr>
          <w:color w:val="010202"/>
          <w:spacing w:val="-4"/>
        </w:rPr>
        <w:t>cuốn</w:t>
      </w:r>
      <w:r>
        <w:rPr>
          <w:color w:val="010202"/>
          <w:spacing w:val="-6"/>
        </w:rPr>
        <w:t> </w:t>
      </w:r>
      <w:r>
        <w:rPr>
          <w:i/>
          <w:color w:val="010202"/>
          <w:spacing w:val="-4"/>
        </w:rPr>
        <w:t>Sumaṇgalavilāsinī</w:t>
      </w:r>
      <w:r>
        <w:rPr>
          <w:color w:val="010202"/>
          <w:spacing w:val="-4"/>
        </w:rPr>
        <w:t>, </w:t>
      </w:r>
      <w:r>
        <w:rPr>
          <w:color w:val="010202"/>
        </w:rPr>
        <w:t>giải thích về bài kệ thứ nhất, vần đầu tiên ‘khantī paramaṃ tapo titikkhā’</w:t>
      </w:r>
      <w:r>
        <w:rPr>
          <w:color w:val="010202"/>
          <w:spacing w:val="-13"/>
        </w:rPr>
        <w:t> </w:t>
      </w:r>
      <w:r>
        <w:rPr>
          <w:color w:val="010202"/>
        </w:rPr>
        <w:t>- ‘Nhẫn nhục, khổ hạnh, kham nhẫn,</w:t>
      </w:r>
      <w:r>
        <w:rPr>
          <w:color w:val="010202"/>
          <w:spacing w:val="-12"/>
        </w:rPr>
        <w:t> </w:t>
      </w:r>
      <w:r>
        <w:rPr>
          <w:color w:val="010202"/>
        </w:rPr>
        <w:t>là</w:t>
      </w:r>
      <w:r>
        <w:rPr>
          <w:color w:val="010202"/>
          <w:spacing w:val="-12"/>
        </w:rPr>
        <w:t> </w:t>
      </w:r>
      <w:r>
        <w:rPr>
          <w:color w:val="010202"/>
        </w:rPr>
        <w:t>đệ</w:t>
      </w:r>
      <w:r>
        <w:rPr>
          <w:color w:val="010202"/>
          <w:spacing w:val="-12"/>
        </w:rPr>
        <w:t> </w:t>
      </w:r>
      <w:r>
        <w:rPr>
          <w:color w:val="010202"/>
        </w:rPr>
        <w:t>nhất’,</w:t>
      </w:r>
      <w:r>
        <w:rPr>
          <w:color w:val="010202"/>
          <w:spacing w:val="-12"/>
        </w:rPr>
        <w:t> </w:t>
      </w:r>
      <w:r>
        <w:rPr>
          <w:color w:val="010202"/>
        </w:rPr>
        <w:t>rằng</w:t>
      </w:r>
      <w:r>
        <w:rPr>
          <w:color w:val="010202"/>
          <w:spacing w:val="-12"/>
        </w:rPr>
        <w:t> </w:t>
      </w:r>
      <w:r>
        <w:rPr>
          <w:color w:val="010202"/>
        </w:rPr>
        <w:t>kham</w:t>
      </w:r>
      <w:r>
        <w:rPr>
          <w:color w:val="010202"/>
          <w:spacing w:val="-12"/>
        </w:rPr>
        <w:t> </w:t>
      </w:r>
      <w:r>
        <w:rPr>
          <w:color w:val="010202"/>
        </w:rPr>
        <w:t>nhẫn</w:t>
      </w:r>
      <w:r>
        <w:rPr>
          <w:color w:val="010202"/>
          <w:spacing w:val="-12"/>
        </w:rPr>
        <w:t> </w:t>
      </w:r>
      <w:r>
        <w:rPr>
          <w:color w:val="010202"/>
        </w:rPr>
        <w:t>là</w:t>
      </w:r>
      <w:r>
        <w:rPr>
          <w:color w:val="010202"/>
          <w:spacing w:val="-12"/>
        </w:rPr>
        <w:t> </w:t>
      </w:r>
      <w:r>
        <w:rPr>
          <w:color w:val="010202"/>
        </w:rPr>
        <w:t>adhivāsana-</w:t>
      </w:r>
      <w:r>
        <w:rPr>
          <w:color w:val="010202"/>
          <w:spacing w:val="-2"/>
        </w:rPr>
        <w:t>khanti.</w:t>
      </w:r>
    </w:p>
    <w:p>
      <w:pPr>
        <w:pStyle w:val="BodyText"/>
        <w:spacing w:line="307" w:lineRule="auto" w:before="170"/>
        <w:ind w:left="56" w:right="394" w:firstLine="453"/>
        <w:jc w:val="both"/>
      </w:pPr>
      <w:r>
        <w:rPr>
          <w:color w:val="010202"/>
        </w:rPr>
        <w:t>Kham nhẫn là một duyên cho sự vun bồi của mọi thiện pháp, còn nóng nảy là duyên cho sự sinh </w:t>
      </w:r>
      <w:r>
        <w:rPr>
          <w:color w:val="010202"/>
        </w:rPr>
        <w:t>khởi của mọi bất thiện qua tâm, qua thân và qua khẩu. Adhivāsana-khanti</w:t>
      </w:r>
      <w:r>
        <w:rPr>
          <w:color w:val="010202"/>
          <w:spacing w:val="-13"/>
        </w:rPr>
        <w:t> </w:t>
      </w:r>
      <w:r>
        <w:rPr>
          <w:color w:val="010202"/>
        </w:rPr>
        <w:t>là</w:t>
      </w:r>
      <w:r>
        <w:rPr>
          <w:color w:val="010202"/>
          <w:spacing w:val="-13"/>
        </w:rPr>
        <w:t> </w:t>
      </w:r>
      <w:r>
        <w:rPr>
          <w:color w:val="010202"/>
        </w:rPr>
        <w:t>sự</w:t>
      </w:r>
      <w:r>
        <w:rPr>
          <w:color w:val="010202"/>
          <w:spacing w:val="-13"/>
        </w:rPr>
        <w:t> </w:t>
      </w:r>
      <w:r>
        <w:rPr>
          <w:color w:val="010202"/>
        </w:rPr>
        <w:t>kham</w:t>
      </w:r>
      <w:r>
        <w:rPr>
          <w:color w:val="010202"/>
          <w:spacing w:val="-13"/>
        </w:rPr>
        <w:t> </w:t>
      </w:r>
      <w:r>
        <w:rPr>
          <w:color w:val="010202"/>
        </w:rPr>
        <w:t>nhẫn</w:t>
      </w:r>
      <w:r>
        <w:rPr>
          <w:color w:val="010202"/>
          <w:spacing w:val="-13"/>
        </w:rPr>
        <w:t> </w:t>
      </w:r>
      <w:r>
        <w:rPr>
          <w:color w:val="010202"/>
        </w:rPr>
        <w:t>với</w:t>
      </w:r>
      <w:r>
        <w:rPr>
          <w:color w:val="010202"/>
          <w:spacing w:val="-13"/>
        </w:rPr>
        <w:t> </w:t>
      </w:r>
      <w:r>
        <w:rPr>
          <w:color w:val="010202"/>
        </w:rPr>
        <w:t>mọi</w:t>
      </w:r>
      <w:r>
        <w:rPr>
          <w:color w:val="010202"/>
          <w:spacing w:val="-13"/>
        </w:rPr>
        <w:t> </w:t>
      </w:r>
      <w:r>
        <w:rPr>
          <w:color w:val="010202"/>
        </w:rPr>
        <w:t>tình</w:t>
      </w:r>
      <w:r>
        <w:rPr>
          <w:color w:val="010202"/>
          <w:spacing w:val="-13"/>
        </w:rPr>
        <w:t> </w:t>
      </w:r>
      <w:r>
        <w:rPr>
          <w:color w:val="010202"/>
        </w:rPr>
        <w:t>huống của</w:t>
      </w:r>
      <w:r>
        <w:rPr>
          <w:color w:val="010202"/>
          <w:spacing w:val="-5"/>
        </w:rPr>
        <w:t> </w:t>
      </w:r>
      <w:r>
        <w:rPr>
          <w:color w:val="010202"/>
        </w:rPr>
        <w:t>cuộc</w:t>
      </w:r>
      <w:r>
        <w:rPr>
          <w:color w:val="010202"/>
          <w:spacing w:val="-5"/>
        </w:rPr>
        <w:t> </w:t>
      </w:r>
      <w:r>
        <w:rPr>
          <w:color w:val="010202"/>
        </w:rPr>
        <w:t>sống</w:t>
      </w:r>
      <w:r>
        <w:rPr>
          <w:color w:val="010202"/>
          <w:spacing w:val="-5"/>
        </w:rPr>
        <w:t> </w:t>
      </w:r>
      <w:r>
        <w:rPr>
          <w:color w:val="010202"/>
        </w:rPr>
        <w:t>đời</w:t>
      </w:r>
      <w:r>
        <w:rPr>
          <w:color w:val="010202"/>
          <w:spacing w:val="-5"/>
        </w:rPr>
        <w:t> </w:t>
      </w:r>
      <w:r>
        <w:rPr>
          <w:color w:val="010202"/>
        </w:rPr>
        <w:t>thường,</w:t>
      </w:r>
      <w:r>
        <w:rPr>
          <w:color w:val="010202"/>
          <w:spacing w:val="-5"/>
        </w:rPr>
        <w:t> </w:t>
      </w:r>
      <w:r>
        <w:rPr>
          <w:color w:val="010202"/>
        </w:rPr>
        <w:t>với</w:t>
      </w:r>
      <w:r>
        <w:rPr>
          <w:color w:val="010202"/>
          <w:spacing w:val="-5"/>
        </w:rPr>
        <w:t> </w:t>
      </w:r>
      <w:r>
        <w:rPr>
          <w:color w:val="010202"/>
        </w:rPr>
        <w:t>môi</w:t>
      </w:r>
      <w:r>
        <w:rPr>
          <w:color w:val="010202"/>
          <w:spacing w:val="-5"/>
        </w:rPr>
        <w:t> </w:t>
      </w:r>
      <w:r>
        <w:rPr>
          <w:color w:val="010202"/>
        </w:rPr>
        <w:t>trường</w:t>
      </w:r>
      <w:r>
        <w:rPr>
          <w:color w:val="010202"/>
          <w:spacing w:val="-5"/>
        </w:rPr>
        <w:t> </w:t>
      </w:r>
      <w:r>
        <w:rPr>
          <w:color w:val="010202"/>
        </w:rPr>
        <w:t>xung</w:t>
      </w:r>
      <w:r>
        <w:rPr>
          <w:color w:val="010202"/>
          <w:spacing w:val="-5"/>
        </w:rPr>
        <w:t> </w:t>
      </w:r>
      <w:r>
        <w:rPr>
          <w:color w:val="010202"/>
        </w:rPr>
        <w:t>quanh, và đó là khổ hạnh tối thượng.</w:t>
      </w:r>
    </w:p>
    <w:p>
      <w:pPr>
        <w:pStyle w:val="BodyText"/>
        <w:spacing w:before="170"/>
        <w:ind w:left="510"/>
        <w:jc w:val="both"/>
      </w:pPr>
      <w:r>
        <w:rPr>
          <w:color w:val="010202"/>
        </w:rPr>
        <w:t>Chú giải giải </w:t>
      </w:r>
      <w:r>
        <w:rPr>
          <w:color w:val="010202"/>
          <w:spacing w:val="-2"/>
        </w:rPr>
        <w:t>thích:</w:t>
      </w:r>
    </w:p>
    <w:p>
      <w:pPr>
        <w:spacing w:line="321" w:lineRule="auto" w:before="237"/>
        <w:ind w:left="510" w:right="393" w:firstLine="283"/>
        <w:jc w:val="both"/>
        <w:rPr>
          <w:rFonts w:ascii="Arial" w:hAnsi="Arial"/>
          <w:i/>
          <w:sz w:val="20"/>
        </w:rPr>
      </w:pPr>
      <w:r>
        <w:rPr>
          <w:rFonts w:ascii="Arial" w:hAnsi="Arial"/>
          <w:i/>
          <w:color w:val="010202"/>
          <w:sz w:val="20"/>
        </w:rPr>
        <w:t>“Các từ ‘nibbānaṃ paramaṃ vadanti Buddhā’</w:t>
      </w:r>
      <w:r>
        <w:rPr>
          <w:rFonts w:ascii="Arial" w:hAnsi="Arial"/>
          <w:i/>
          <w:color w:val="010202"/>
          <w:spacing w:val="-2"/>
          <w:sz w:val="20"/>
        </w:rPr>
        <w:t> </w:t>
      </w:r>
      <w:r>
        <w:rPr>
          <w:rFonts w:ascii="Arial" w:hAnsi="Arial"/>
          <w:i/>
          <w:color w:val="010202"/>
          <w:sz w:val="20"/>
        </w:rPr>
        <w:t>- </w:t>
      </w:r>
      <w:r>
        <w:rPr>
          <w:rFonts w:ascii="Arial" w:hAnsi="Arial"/>
          <w:i/>
          <w:color w:val="010202"/>
          <w:sz w:val="20"/>
        </w:rPr>
        <w:t>‘Chư </w:t>
      </w:r>
      <w:r>
        <w:rPr>
          <w:rFonts w:ascii="Arial" w:hAnsi="Arial"/>
          <w:i/>
          <w:color w:val="010202"/>
          <w:w w:val="105"/>
          <w:sz w:val="20"/>
        </w:rPr>
        <w:t>Phật dạy Niết bàn là đệ nhất’, có nghĩa là tất cả các vị Phật</w:t>
      </w:r>
      <w:r>
        <w:rPr>
          <w:rFonts w:ascii="Arial" w:hAnsi="Arial"/>
          <w:i/>
          <w:color w:val="010202"/>
          <w:spacing w:val="-5"/>
          <w:w w:val="105"/>
          <w:sz w:val="20"/>
        </w:rPr>
        <w:t> </w:t>
      </w:r>
      <w:r>
        <w:rPr>
          <w:rFonts w:ascii="Arial" w:hAnsi="Arial"/>
          <w:i/>
          <w:color w:val="010202"/>
          <w:w w:val="105"/>
          <w:sz w:val="20"/>
        </w:rPr>
        <w:t>đều</w:t>
      </w:r>
      <w:r>
        <w:rPr>
          <w:rFonts w:ascii="Arial" w:hAnsi="Arial"/>
          <w:i/>
          <w:color w:val="010202"/>
          <w:spacing w:val="-5"/>
          <w:w w:val="105"/>
          <w:sz w:val="20"/>
        </w:rPr>
        <w:t> </w:t>
      </w:r>
      <w:r>
        <w:rPr>
          <w:rFonts w:ascii="Arial" w:hAnsi="Arial"/>
          <w:i/>
          <w:color w:val="010202"/>
          <w:w w:val="105"/>
          <w:sz w:val="20"/>
        </w:rPr>
        <w:t>nói</w:t>
      </w:r>
      <w:r>
        <w:rPr>
          <w:rFonts w:ascii="Arial" w:hAnsi="Arial"/>
          <w:i/>
          <w:color w:val="010202"/>
          <w:spacing w:val="-5"/>
          <w:w w:val="105"/>
          <w:sz w:val="20"/>
        </w:rPr>
        <w:t> </w:t>
      </w:r>
      <w:r>
        <w:rPr>
          <w:rFonts w:ascii="Arial" w:hAnsi="Arial"/>
          <w:i/>
          <w:color w:val="010202"/>
          <w:w w:val="105"/>
          <w:sz w:val="20"/>
        </w:rPr>
        <w:t>rằng</w:t>
      </w:r>
      <w:r>
        <w:rPr>
          <w:rFonts w:ascii="Arial" w:hAnsi="Arial"/>
          <w:i/>
          <w:color w:val="010202"/>
          <w:spacing w:val="-5"/>
          <w:w w:val="105"/>
          <w:sz w:val="20"/>
        </w:rPr>
        <w:t> </w:t>
      </w:r>
      <w:r>
        <w:rPr>
          <w:rFonts w:ascii="Arial" w:hAnsi="Arial"/>
          <w:i/>
          <w:color w:val="010202"/>
          <w:w w:val="105"/>
          <w:sz w:val="20"/>
        </w:rPr>
        <w:t>Niết</w:t>
      </w:r>
      <w:r>
        <w:rPr>
          <w:rFonts w:ascii="Arial" w:hAnsi="Arial"/>
          <w:i/>
          <w:color w:val="010202"/>
          <w:spacing w:val="-5"/>
          <w:w w:val="105"/>
          <w:sz w:val="20"/>
        </w:rPr>
        <w:t> </w:t>
      </w:r>
      <w:r>
        <w:rPr>
          <w:rFonts w:ascii="Arial" w:hAnsi="Arial"/>
          <w:i/>
          <w:color w:val="010202"/>
          <w:w w:val="105"/>
          <w:sz w:val="20"/>
        </w:rPr>
        <w:t>bàn</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pháp</w:t>
      </w:r>
      <w:r>
        <w:rPr>
          <w:rFonts w:ascii="Arial" w:hAnsi="Arial"/>
          <w:i/>
          <w:color w:val="010202"/>
          <w:spacing w:val="-5"/>
          <w:w w:val="105"/>
          <w:sz w:val="20"/>
        </w:rPr>
        <w:t> </w:t>
      </w:r>
      <w:r>
        <w:rPr>
          <w:rFonts w:ascii="Arial" w:hAnsi="Arial"/>
          <w:i/>
          <w:color w:val="010202"/>
          <w:w w:val="105"/>
          <w:sz w:val="20"/>
        </w:rPr>
        <w:t>tối</w:t>
      </w:r>
      <w:r>
        <w:rPr>
          <w:rFonts w:ascii="Arial" w:hAnsi="Arial"/>
          <w:i/>
          <w:color w:val="010202"/>
          <w:spacing w:val="-5"/>
          <w:w w:val="105"/>
          <w:sz w:val="20"/>
        </w:rPr>
        <w:t> </w:t>
      </w:r>
      <w:r>
        <w:rPr>
          <w:rFonts w:ascii="Arial" w:hAnsi="Arial"/>
          <w:i/>
          <w:color w:val="010202"/>
          <w:w w:val="105"/>
          <w:sz w:val="20"/>
        </w:rPr>
        <w:t>thượng</w:t>
      </w:r>
      <w:r>
        <w:rPr>
          <w:rFonts w:ascii="Arial" w:hAnsi="Arial"/>
          <w:i/>
          <w:color w:val="010202"/>
          <w:spacing w:val="-5"/>
          <w:w w:val="105"/>
          <w:sz w:val="20"/>
        </w:rPr>
        <w:t> </w:t>
      </w:r>
      <w:r>
        <w:rPr>
          <w:rFonts w:ascii="Arial" w:hAnsi="Arial"/>
          <w:i/>
          <w:color w:val="010202"/>
          <w:w w:val="105"/>
          <w:sz w:val="20"/>
        </w:rPr>
        <w:t>trên</w:t>
      </w:r>
      <w:r>
        <w:rPr>
          <w:rFonts w:ascii="Arial" w:hAnsi="Arial"/>
          <w:i/>
          <w:color w:val="010202"/>
          <w:spacing w:val="-5"/>
          <w:w w:val="105"/>
          <w:sz w:val="20"/>
        </w:rPr>
        <w:t> </w:t>
      </w:r>
      <w:r>
        <w:rPr>
          <w:rFonts w:ascii="Arial" w:hAnsi="Arial"/>
          <w:i/>
          <w:color w:val="010202"/>
          <w:w w:val="105"/>
          <w:sz w:val="20"/>
        </w:rPr>
        <w:t>mọi khía cạnh”.</w:t>
      </w:r>
    </w:p>
    <w:p>
      <w:pPr>
        <w:pStyle w:val="BodyText"/>
        <w:spacing w:line="307" w:lineRule="auto" w:before="184"/>
        <w:ind w:left="57" w:right="394" w:firstLine="453"/>
        <w:jc w:val="both"/>
      </w:pPr>
      <w:r>
        <w:rPr>
          <w:color w:val="010202"/>
        </w:rPr>
        <w:t>Không</w:t>
      </w:r>
      <w:r>
        <w:rPr>
          <w:color w:val="010202"/>
          <w:spacing w:val="-13"/>
        </w:rPr>
        <w:t> </w:t>
      </w:r>
      <w:r>
        <w:rPr>
          <w:color w:val="010202"/>
        </w:rPr>
        <w:t>có</w:t>
      </w:r>
      <w:r>
        <w:rPr>
          <w:color w:val="010202"/>
          <w:spacing w:val="-13"/>
        </w:rPr>
        <w:t> </w:t>
      </w:r>
      <w:r>
        <w:rPr>
          <w:color w:val="010202"/>
        </w:rPr>
        <w:t>pháp</w:t>
      </w:r>
      <w:r>
        <w:rPr>
          <w:color w:val="010202"/>
          <w:spacing w:val="-13"/>
        </w:rPr>
        <w:t> </w:t>
      </w:r>
      <w:r>
        <w:rPr>
          <w:color w:val="010202"/>
        </w:rPr>
        <w:t>nào</w:t>
      </w:r>
      <w:r>
        <w:rPr>
          <w:color w:val="010202"/>
          <w:spacing w:val="-13"/>
        </w:rPr>
        <w:t> </w:t>
      </w:r>
      <w:r>
        <w:rPr>
          <w:color w:val="010202"/>
        </w:rPr>
        <w:t>khác</w:t>
      </w:r>
      <w:r>
        <w:rPr>
          <w:color w:val="010202"/>
          <w:spacing w:val="-13"/>
        </w:rPr>
        <w:t> </w:t>
      </w:r>
      <w:r>
        <w:rPr>
          <w:color w:val="010202"/>
        </w:rPr>
        <w:t>cao</w:t>
      </w:r>
      <w:r>
        <w:rPr>
          <w:color w:val="010202"/>
          <w:spacing w:val="-13"/>
        </w:rPr>
        <w:t> </w:t>
      </w:r>
      <w:r>
        <w:rPr>
          <w:color w:val="010202"/>
        </w:rPr>
        <w:t>quý</w:t>
      </w:r>
      <w:r>
        <w:rPr>
          <w:color w:val="010202"/>
          <w:spacing w:val="-13"/>
        </w:rPr>
        <w:t> </w:t>
      </w:r>
      <w:r>
        <w:rPr>
          <w:color w:val="010202"/>
        </w:rPr>
        <w:t>hơn</w:t>
      </w:r>
      <w:r>
        <w:rPr>
          <w:color w:val="010202"/>
          <w:spacing w:val="-13"/>
        </w:rPr>
        <w:t> </w:t>
      </w:r>
      <w:r>
        <w:rPr>
          <w:color w:val="010202"/>
        </w:rPr>
        <w:t>Niết</w:t>
      </w:r>
      <w:r>
        <w:rPr>
          <w:color w:val="010202"/>
          <w:spacing w:val="-13"/>
        </w:rPr>
        <w:t> </w:t>
      </w:r>
      <w:r>
        <w:rPr>
          <w:color w:val="010202"/>
        </w:rPr>
        <w:t>bàn,</w:t>
      </w:r>
      <w:r>
        <w:rPr>
          <w:color w:val="010202"/>
          <w:spacing w:val="-13"/>
        </w:rPr>
        <w:t> </w:t>
      </w:r>
      <w:r>
        <w:rPr>
          <w:color w:val="010202"/>
        </w:rPr>
        <w:t>bởi vì các pháp khác sinh khởi do duyên, chúng chỉ hiện hữu</w:t>
      </w:r>
      <w:r>
        <w:rPr>
          <w:color w:val="010202"/>
          <w:spacing w:val="28"/>
        </w:rPr>
        <w:t> </w:t>
      </w:r>
      <w:r>
        <w:rPr>
          <w:color w:val="010202"/>
        </w:rPr>
        <w:t>trong</w:t>
      </w:r>
      <w:r>
        <w:rPr>
          <w:color w:val="010202"/>
          <w:spacing w:val="28"/>
        </w:rPr>
        <w:t> </w:t>
      </w:r>
      <w:r>
        <w:rPr>
          <w:color w:val="010202"/>
        </w:rPr>
        <w:t>một</w:t>
      </w:r>
      <w:r>
        <w:rPr>
          <w:color w:val="010202"/>
          <w:spacing w:val="28"/>
        </w:rPr>
        <w:t> </w:t>
      </w:r>
      <w:r>
        <w:rPr>
          <w:color w:val="010202"/>
        </w:rPr>
        <w:t>khoảnh</w:t>
      </w:r>
      <w:r>
        <w:rPr>
          <w:color w:val="010202"/>
          <w:spacing w:val="28"/>
        </w:rPr>
        <w:t> </w:t>
      </w:r>
      <w:r>
        <w:rPr>
          <w:color w:val="010202"/>
        </w:rPr>
        <w:t>khắc</w:t>
      </w:r>
      <w:r>
        <w:rPr>
          <w:color w:val="010202"/>
          <w:spacing w:val="28"/>
        </w:rPr>
        <w:t> </w:t>
      </w:r>
      <w:r>
        <w:rPr>
          <w:color w:val="010202"/>
        </w:rPr>
        <w:t>rất</w:t>
      </w:r>
      <w:r>
        <w:rPr>
          <w:color w:val="010202"/>
          <w:spacing w:val="28"/>
        </w:rPr>
        <w:t> </w:t>
      </w:r>
      <w:r>
        <w:rPr>
          <w:color w:val="010202"/>
        </w:rPr>
        <w:t>ngắn</w:t>
      </w:r>
      <w:r>
        <w:rPr>
          <w:color w:val="010202"/>
          <w:spacing w:val="28"/>
        </w:rPr>
        <w:t> </w:t>
      </w:r>
      <w:r>
        <w:rPr>
          <w:color w:val="010202"/>
        </w:rPr>
        <w:t>ngủi</w:t>
      </w:r>
      <w:r>
        <w:rPr>
          <w:color w:val="010202"/>
          <w:spacing w:val="28"/>
        </w:rPr>
        <w:t> </w:t>
      </w:r>
      <w:r>
        <w:rPr>
          <w:color w:val="010202"/>
        </w:rPr>
        <w:t>và</w:t>
      </w:r>
      <w:r>
        <w:rPr>
          <w:color w:val="010202"/>
          <w:spacing w:val="28"/>
        </w:rPr>
        <w:t> </w:t>
      </w:r>
      <w:r>
        <w:rPr>
          <w:color w:val="010202"/>
        </w:rPr>
        <w:t>rồi</w:t>
      </w:r>
      <w:r>
        <w:rPr>
          <w:color w:val="010202"/>
          <w:spacing w:val="28"/>
        </w:rPr>
        <w:t> </w:t>
      </w:r>
      <w:r>
        <w:rPr>
          <w:color w:val="010202"/>
          <w:spacing w:val="-4"/>
        </w:rPr>
        <w:t>diệt</w:t>
      </w:r>
    </w:p>
    <w:p>
      <w:pPr>
        <w:pStyle w:val="BodyText"/>
        <w:spacing w:after="0" w:line="307" w:lineRule="auto"/>
        <w:jc w:val="both"/>
        <w:sectPr>
          <w:pgSz w:w="7660" w:h="11630"/>
          <w:pgMar w:header="776" w:footer="0" w:top="1100" w:bottom="280" w:left="850" w:right="850"/>
        </w:sectPr>
      </w:pPr>
    </w:p>
    <w:p>
      <w:pPr>
        <w:pStyle w:val="BodyText"/>
        <w:spacing w:before="71"/>
      </w:pPr>
    </w:p>
    <w:p>
      <w:pPr>
        <w:pStyle w:val="BodyText"/>
        <w:spacing w:line="307" w:lineRule="auto" w:before="1"/>
        <w:ind w:left="397" w:right="54"/>
        <w:jc w:val="both"/>
      </w:pPr>
      <w:r>
        <w:rPr>
          <w:color w:val="010202"/>
        </w:rPr>
        <w:t>đi hoàn toàn. Danh pháp và sắc pháp sinh khởi bởi các duyên</w:t>
      </w:r>
      <w:r>
        <w:rPr>
          <w:color w:val="010202"/>
          <w:spacing w:val="-1"/>
        </w:rPr>
        <w:t> </w:t>
      </w:r>
      <w:r>
        <w:rPr>
          <w:color w:val="010202"/>
        </w:rPr>
        <w:t>tương</w:t>
      </w:r>
      <w:r>
        <w:rPr>
          <w:color w:val="010202"/>
          <w:spacing w:val="-2"/>
        </w:rPr>
        <w:t> </w:t>
      </w:r>
      <w:r>
        <w:rPr>
          <w:color w:val="010202"/>
        </w:rPr>
        <w:t>ứng</w:t>
      </w:r>
      <w:r>
        <w:rPr>
          <w:color w:val="010202"/>
          <w:spacing w:val="-1"/>
        </w:rPr>
        <w:t> </w:t>
      </w:r>
      <w:r>
        <w:rPr>
          <w:color w:val="010202"/>
        </w:rPr>
        <w:t>trong</w:t>
      </w:r>
      <w:r>
        <w:rPr>
          <w:color w:val="010202"/>
          <w:spacing w:val="-1"/>
        </w:rPr>
        <w:t> </w:t>
      </w:r>
      <w:r>
        <w:rPr>
          <w:color w:val="010202"/>
        </w:rPr>
        <w:t>một</w:t>
      </w:r>
      <w:r>
        <w:rPr>
          <w:color w:val="010202"/>
          <w:spacing w:val="-1"/>
        </w:rPr>
        <w:t> </w:t>
      </w:r>
      <w:r>
        <w:rPr>
          <w:color w:val="010202"/>
        </w:rPr>
        <w:t>khoảnh</w:t>
      </w:r>
      <w:r>
        <w:rPr>
          <w:color w:val="010202"/>
          <w:spacing w:val="-1"/>
        </w:rPr>
        <w:t> </w:t>
      </w:r>
      <w:r>
        <w:rPr>
          <w:color w:val="010202"/>
        </w:rPr>
        <w:t>khắc</w:t>
      </w:r>
      <w:r>
        <w:rPr>
          <w:color w:val="010202"/>
          <w:spacing w:val="-1"/>
        </w:rPr>
        <w:t> </w:t>
      </w:r>
      <w:r>
        <w:rPr>
          <w:color w:val="010202"/>
        </w:rPr>
        <w:t>và</w:t>
      </w:r>
      <w:r>
        <w:rPr>
          <w:color w:val="010202"/>
          <w:spacing w:val="-1"/>
        </w:rPr>
        <w:t> </w:t>
      </w:r>
      <w:r>
        <w:rPr>
          <w:color w:val="010202"/>
        </w:rPr>
        <w:t>rồi</w:t>
      </w:r>
      <w:r>
        <w:rPr>
          <w:color w:val="010202"/>
          <w:spacing w:val="-1"/>
        </w:rPr>
        <w:t> </w:t>
      </w:r>
      <w:r>
        <w:rPr>
          <w:color w:val="010202"/>
        </w:rPr>
        <w:t>diệt</w:t>
      </w:r>
      <w:r>
        <w:rPr>
          <w:color w:val="010202"/>
          <w:spacing w:val="-2"/>
        </w:rPr>
        <w:t> </w:t>
      </w:r>
      <w:r>
        <w:rPr>
          <w:color w:val="010202"/>
        </w:rPr>
        <w:t>đi. Đức</w:t>
      </w:r>
      <w:r>
        <w:rPr>
          <w:color w:val="010202"/>
          <w:spacing w:val="-2"/>
        </w:rPr>
        <w:t> </w:t>
      </w:r>
      <w:r>
        <w:rPr>
          <w:color w:val="010202"/>
        </w:rPr>
        <w:t>Phật</w:t>
      </w:r>
      <w:r>
        <w:rPr>
          <w:color w:val="010202"/>
          <w:spacing w:val="-2"/>
        </w:rPr>
        <w:t> </w:t>
      </w:r>
      <w:r>
        <w:rPr>
          <w:color w:val="010202"/>
        </w:rPr>
        <w:t>nói</w:t>
      </w:r>
      <w:r>
        <w:rPr>
          <w:color w:val="010202"/>
          <w:spacing w:val="-2"/>
        </w:rPr>
        <w:t> </w:t>
      </w:r>
      <w:r>
        <w:rPr>
          <w:color w:val="010202"/>
        </w:rPr>
        <w:t>rằng</w:t>
      </w:r>
      <w:r>
        <w:rPr>
          <w:color w:val="010202"/>
          <w:spacing w:val="-2"/>
        </w:rPr>
        <w:t> </w:t>
      </w:r>
      <w:r>
        <w:rPr>
          <w:color w:val="010202"/>
        </w:rPr>
        <w:t>Niết</w:t>
      </w:r>
      <w:r>
        <w:rPr>
          <w:color w:val="010202"/>
          <w:spacing w:val="-2"/>
        </w:rPr>
        <w:t> </w:t>
      </w:r>
      <w:r>
        <w:rPr>
          <w:color w:val="010202"/>
        </w:rPr>
        <w:t>bàn</w:t>
      </w:r>
      <w:r>
        <w:rPr>
          <w:color w:val="010202"/>
          <w:spacing w:val="-2"/>
        </w:rPr>
        <w:t> </w:t>
      </w:r>
      <w:r>
        <w:rPr>
          <w:color w:val="010202"/>
        </w:rPr>
        <w:t>là</w:t>
      </w:r>
      <w:r>
        <w:rPr>
          <w:color w:val="010202"/>
          <w:spacing w:val="-2"/>
        </w:rPr>
        <w:t> </w:t>
      </w:r>
      <w:r>
        <w:rPr>
          <w:color w:val="010202"/>
        </w:rPr>
        <w:t>pháp</w:t>
      </w:r>
      <w:r>
        <w:rPr>
          <w:color w:val="010202"/>
          <w:spacing w:val="-2"/>
        </w:rPr>
        <w:t> </w:t>
      </w:r>
      <w:r>
        <w:rPr>
          <w:color w:val="010202"/>
        </w:rPr>
        <w:t>tối</w:t>
      </w:r>
      <w:r>
        <w:rPr>
          <w:color w:val="010202"/>
          <w:spacing w:val="-2"/>
        </w:rPr>
        <w:t> </w:t>
      </w:r>
      <w:r>
        <w:rPr>
          <w:color w:val="010202"/>
        </w:rPr>
        <w:t>thượng,</w:t>
      </w:r>
      <w:r>
        <w:rPr>
          <w:color w:val="010202"/>
          <w:spacing w:val="-2"/>
        </w:rPr>
        <w:t> </w:t>
      </w:r>
      <w:r>
        <w:rPr>
          <w:color w:val="010202"/>
        </w:rPr>
        <w:t>là</w:t>
      </w:r>
      <w:r>
        <w:rPr>
          <w:color w:val="010202"/>
          <w:spacing w:val="-2"/>
        </w:rPr>
        <w:t> </w:t>
      </w:r>
      <w:r>
        <w:rPr>
          <w:color w:val="010202"/>
        </w:rPr>
        <w:t>pháp qua</w:t>
      </w:r>
      <w:r>
        <w:rPr>
          <w:color w:val="010202"/>
          <w:spacing w:val="-16"/>
        </w:rPr>
        <w:t> </w:t>
      </w:r>
      <w:r>
        <w:rPr>
          <w:color w:val="010202"/>
        </w:rPr>
        <w:t>đó</w:t>
      </w:r>
      <w:r>
        <w:rPr>
          <w:color w:val="010202"/>
          <w:spacing w:val="-15"/>
        </w:rPr>
        <w:t> </w:t>
      </w:r>
      <w:r>
        <w:rPr>
          <w:color w:val="010202"/>
        </w:rPr>
        <w:t>các</w:t>
      </w:r>
      <w:r>
        <w:rPr>
          <w:color w:val="010202"/>
          <w:spacing w:val="-16"/>
        </w:rPr>
        <w:t> </w:t>
      </w:r>
      <w:r>
        <w:rPr>
          <w:color w:val="010202"/>
        </w:rPr>
        <w:t>phiền</w:t>
      </w:r>
      <w:r>
        <w:rPr>
          <w:color w:val="010202"/>
          <w:spacing w:val="-15"/>
        </w:rPr>
        <w:t> </w:t>
      </w:r>
      <w:r>
        <w:rPr>
          <w:color w:val="010202"/>
        </w:rPr>
        <w:t>não</w:t>
      </w:r>
      <w:r>
        <w:rPr>
          <w:color w:val="010202"/>
          <w:spacing w:val="-16"/>
        </w:rPr>
        <w:t> </w:t>
      </w:r>
      <w:r>
        <w:rPr>
          <w:color w:val="010202"/>
        </w:rPr>
        <w:t>được</w:t>
      </w:r>
      <w:r>
        <w:rPr>
          <w:color w:val="010202"/>
          <w:spacing w:val="-15"/>
        </w:rPr>
        <w:t> </w:t>
      </w:r>
      <w:r>
        <w:rPr>
          <w:color w:val="010202"/>
        </w:rPr>
        <w:t>tận</w:t>
      </w:r>
      <w:r>
        <w:rPr>
          <w:color w:val="010202"/>
          <w:spacing w:val="-16"/>
        </w:rPr>
        <w:t> </w:t>
      </w:r>
      <w:r>
        <w:rPr>
          <w:color w:val="010202"/>
        </w:rPr>
        <w:t>diệt</w:t>
      </w:r>
      <w:r>
        <w:rPr>
          <w:color w:val="010202"/>
          <w:spacing w:val="-15"/>
        </w:rPr>
        <w:t> </w:t>
      </w:r>
      <w:r>
        <w:rPr>
          <w:color w:val="010202"/>
        </w:rPr>
        <w:t>hoàn</w:t>
      </w:r>
      <w:r>
        <w:rPr>
          <w:color w:val="010202"/>
          <w:spacing w:val="-16"/>
        </w:rPr>
        <w:t> </w:t>
      </w:r>
      <w:r>
        <w:rPr>
          <w:color w:val="010202"/>
        </w:rPr>
        <w:t>toàn</w:t>
      </w:r>
      <w:r>
        <w:rPr>
          <w:color w:val="010202"/>
          <w:spacing w:val="-15"/>
        </w:rPr>
        <w:t> </w:t>
      </w:r>
      <w:r>
        <w:rPr>
          <w:color w:val="010202"/>
        </w:rPr>
        <w:t>không</w:t>
      </w:r>
      <w:r>
        <w:rPr>
          <w:color w:val="010202"/>
          <w:spacing w:val="-16"/>
        </w:rPr>
        <w:t> </w:t>
      </w:r>
      <w:r>
        <w:rPr>
          <w:color w:val="010202"/>
        </w:rPr>
        <w:t>bao giờ sinh khởi trở lại. Chúng ta đọc:</w:t>
      </w:r>
    </w:p>
    <w:p>
      <w:pPr>
        <w:spacing w:line="321" w:lineRule="auto" w:before="153"/>
        <w:ind w:left="850" w:right="53" w:firstLine="283"/>
        <w:jc w:val="both"/>
        <w:rPr>
          <w:rFonts w:ascii="Arial" w:hAnsi="Arial"/>
          <w:i/>
          <w:sz w:val="20"/>
        </w:rPr>
      </w:pPr>
      <w:r>
        <w:rPr>
          <w:rFonts w:ascii="Arial" w:hAnsi="Arial"/>
          <w:i/>
          <w:color w:val="010202"/>
          <w:w w:val="105"/>
          <w:sz w:val="20"/>
        </w:rPr>
        <w:t>“Còn về cụm từ ‘na hi pabbajito parūpaghāti’ - </w:t>
      </w:r>
      <w:r>
        <w:rPr>
          <w:rFonts w:ascii="Arial" w:hAnsi="Arial"/>
          <w:i/>
          <w:color w:val="010202"/>
          <w:w w:val="105"/>
          <w:sz w:val="20"/>
        </w:rPr>
        <w:t>‘hại người khác như vậy không xứng gọi là Sa môn’, điều ấy có nghĩa là một người làm hại, làm tổn thương và đau</w:t>
      </w:r>
      <w:r>
        <w:rPr>
          <w:rFonts w:ascii="Arial" w:hAnsi="Arial"/>
          <w:i/>
          <w:color w:val="010202"/>
          <w:spacing w:val="-1"/>
          <w:w w:val="105"/>
          <w:sz w:val="20"/>
        </w:rPr>
        <w:t> </w:t>
      </w:r>
      <w:r>
        <w:rPr>
          <w:rFonts w:ascii="Arial" w:hAnsi="Arial"/>
          <w:i/>
          <w:color w:val="010202"/>
          <w:w w:val="105"/>
          <w:sz w:val="20"/>
        </w:rPr>
        <w:t>đớn</w:t>
      </w:r>
      <w:r>
        <w:rPr>
          <w:rFonts w:ascii="Arial" w:hAnsi="Arial"/>
          <w:i/>
          <w:color w:val="010202"/>
          <w:spacing w:val="-1"/>
          <w:w w:val="105"/>
          <w:sz w:val="20"/>
        </w:rPr>
        <w:t> </w:t>
      </w:r>
      <w:r>
        <w:rPr>
          <w:rFonts w:ascii="Arial" w:hAnsi="Arial"/>
          <w:i/>
          <w:color w:val="010202"/>
          <w:w w:val="105"/>
          <w:sz w:val="20"/>
        </w:rPr>
        <w:t>tới</w:t>
      </w:r>
      <w:r>
        <w:rPr>
          <w:rFonts w:ascii="Arial" w:hAnsi="Arial"/>
          <w:i/>
          <w:color w:val="010202"/>
          <w:spacing w:val="-1"/>
          <w:w w:val="105"/>
          <w:sz w:val="20"/>
        </w:rPr>
        <w:t> </w:t>
      </w:r>
      <w:r>
        <w:rPr>
          <w:rFonts w:ascii="Arial" w:hAnsi="Arial"/>
          <w:i/>
          <w:color w:val="010202"/>
          <w:w w:val="105"/>
          <w:sz w:val="20"/>
        </w:rPr>
        <w:t>người</w:t>
      </w:r>
      <w:r>
        <w:rPr>
          <w:rFonts w:ascii="Arial" w:hAnsi="Arial"/>
          <w:i/>
          <w:color w:val="010202"/>
          <w:spacing w:val="-1"/>
          <w:w w:val="105"/>
          <w:sz w:val="20"/>
        </w:rPr>
        <w:t> </w:t>
      </w:r>
      <w:r>
        <w:rPr>
          <w:rFonts w:ascii="Arial" w:hAnsi="Arial"/>
          <w:i/>
          <w:color w:val="010202"/>
          <w:w w:val="105"/>
          <w:sz w:val="20"/>
        </w:rPr>
        <w:t>khác</w:t>
      </w:r>
      <w:r>
        <w:rPr>
          <w:rFonts w:ascii="Arial" w:hAnsi="Arial"/>
          <w:i/>
          <w:color w:val="010202"/>
          <w:spacing w:val="-1"/>
          <w:w w:val="105"/>
          <w:sz w:val="20"/>
        </w:rPr>
        <w:t> </w:t>
      </w:r>
      <w:r>
        <w:rPr>
          <w:rFonts w:ascii="Arial" w:hAnsi="Arial"/>
          <w:i/>
          <w:color w:val="010202"/>
          <w:w w:val="105"/>
          <w:sz w:val="20"/>
        </w:rPr>
        <w:t>là</w:t>
      </w:r>
      <w:r>
        <w:rPr>
          <w:rFonts w:ascii="Arial" w:hAnsi="Arial"/>
          <w:i/>
          <w:color w:val="010202"/>
          <w:spacing w:val="-1"/>
          <w:w w:val="105"/>
          <w:sz w:val="20"/>
        </w:rPr>
        <w:t> </w:t>
      </w:r>
      <w:r>
        <w:rPr>
          <w:rFonts w:ascii="Arial" w:hAnsi="Arial"/>
          <w:i/>
          <w:color w:val="010202"/>
          <w:w w:val="105"/>
          <w:sz w:val="20"/>
        </w:rPr>
        <w:t>bởi</w:t>
      </w:r>
      <w:r>
        <w:rPr>
          <w:rFonts w:ascii="Arial" w:hAnsi="Arial"/>
          <w:i/>
          <w:color w:val="010202"/>
          <w:spacing w:val="-1"/>
          <w:w w:val="105"/>
          <w:sz w:val="20"/>
        </w:rPr>
        <w:t> </w:t>
      </w:r>
      <w:r>
        <w:rPr>
          <w:rFonts w:ascii="Arial" w:hAnsi="Arial"/>
          <w:i/>
          <w:color w:val="010202"/>
          <w:w w:val="105"/>
          <w:sz w:val="20"/>
        </w:rPr>
        <w:t>anh</w:t>
      </w:r>
      <w:r>
        <w:rPr>
          <w:rFonts w:ascii="Arial" w:hAnsi="Arial"/>
          <w:i/>
          <w:color w:val="010202"/>
          <w:spacing w:val="-1"/>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thiếu</w:t>
      </w:r>
      <w:r>
        <w:rPr>
          <w:rFonts w:ascii="Arial" w:hAnsi="Arial"/>
          <w:i/>
          <w:color w:val="010202"/>
          <w:spacing w:val="-1"/>
          <w:w w:val="105"/>
          <w:sz w:val="20"/>
        </w:rPr>
        <w:t> </w:t>
      </w:r>
      <w:r>
        <w:rPr>
          <w:rFonts w:ascii="Arial" w:hAnsi="Arial"/>
          <w:i/>
          <w:color w:val="010202"/>
          <w:w w:val="105"/>
          <w:sz w:val="20"/>
        </w:rPr>
        <w:t>adhivāsana khanti, không thể được gọi là Sa môn.</w:t>
      </w:r>
    </w:p>
    <w:p>
      <w:pPr>
        <w:spacing w:line="321" w:lineRule="auto" w:before="167"/>
        <w:ind w:left="850" w:right="53" w:firstLine="283"/>
        <w:jc w:val="both"/>
        <w:rPr>
          <w:rFonts w:ascii="Arial" w:hAnsi="Arial"/>
          <w:i/>
          <w:sz w:val="20"/>
        </w:rPr>
      </w:pPr>
      <w:r>
        <w:rPr>
          <w:rFonts w:ascii="Arial" w:hAnsi="Arial"/>
          <w:i/>
          <w:color w:val="010202"/>
          <w:w w:val="105"/>
          <w:sz w:val="20"/>
        </w:rPr>
        <w:t>Còn</w:t>
      </w:r>
      <w:r>
        <w:rPr>
          <w:rFonts w:ascii="Arial" w:hAnsi="Arial"/>
          <w:i/>
          <w:color w:val="010202"/>
          <w:w w:val="105"/>
          <w:sz w:val="20"/>
        </w:rPr>
        <w:t> từ</w:t>
      </w:r>
      <w:r>
        <w:rPr>
          <w:rFonts w:ascii="Arial" w:hAnsi="Arial"/>
          <w:i/>
          <w:color w:val="010202"/>
          <w:w w:val="105"/>
          <w:sz w:val="20"/>
        </w:rPr>
        <w:t> ‘parūpaghāti’,’hại</w:t>
      </w:r>
      <w:r>
        <w:rPr>
          <w:rFonts w:ascii="Arial" w:hAnsi="Arial"/>
          <w:i/>
          <w:color w:val="010202"/>
          <w:w w:val="105"/>
          <w:sz w:val="20"/>
        </w:rPr>
        <w:t> người</w:t>
      </w:r>
      <w:r>
        <w:rPr>
          <w:rFonts w:ascii="Arial" w:hAnsi="Arial"/>
          <w:i/>
          <w:color w:val="010202"/>
          <w:w w:val="105"/>
          <w:sz w:val="20"/>
        </w:rPr>
        <w:t> khác’</w:t>
      </w:r>
      <w:r>
        <w:rPr>
          <w:rFonts w:ascii="Arial" w:hAnsi="Arial"/>
          <w:i/>
          <w:color w:val="010202"/>
          <w:w w:val="105"/>
          <w:sz w:val="20"/>
        </w:rPr>
        <w:t> điều</w:t>
      </w:r>
      <w:r>
        <w:rPr>
          <w:rFonts w:ascii="Arial" w:hAnsi="Arial"/>
          <w:i/>
          <w:color w:val="010202"/>
          <w:w w:val="105"/>
          <w:sz w:val="20"/>
        </w:rPr>
        <w:t> ấy</w:t>
      </w:r>
      <w:r>
        <w:rPr>
          <w:rFonts w:ascii="Arial" w:hAnsi="Arial"/>
          <w:i/>
          <w:color w:val="010202"/>
          <w:w w:val="105"/>
          <w:sz w:val="20"/>
        </w:rPr>
        <w:t> </w:t>
      </w:r>
      <w:r>
        <w:rPr>
          <w:rFonts w:ascii="Arial" w:hAnsi="Arial"/>
          <w:i/>
          <w:color w:val="010202"/>
          <w:w w:val="105"/>
          <w:sz w:val="20"/>
        </w:rPr>
        <w:t>có nghĩa</w:t>
      </w:r>
      <w:r>
        <w:rPr>
          <w:rFonts w:ascii="Arial" w:hAnsi="Arial"/>
          <w:i/>
          <w:color w:val="010202"/>
          <w:w w:val="105"/>
          <w:sz w:val="20"/>
        </w:rPr>
        <w:t> rằng</w:t>
      </w:r>
      <w:r>
        <w:rPr>
          <w:rFonts w:ascii="Arial" w:hAnsi="Arial"/>
          <w:i/>
          <w:color w:val="010202"/>
          <w:w w:val="105"/>
          <w:sz w:val="20"/>
        </w:rPr>
        <w:t> anh</w:t>
      </w:r>
      <w:r>
        <w:rPr>
          <w:rFonts w:ascii="Arial" w:hAnsi="Arial"/>
          <w:i/>
          <w:color w:val="010202"/>
          <w:w w:val="105"/>
          <w:sz w:val="20"/>
        </w:rPr>
        <w:t> ta</w:t>
      </w:r>
      <w:r>
        <w:rPr>
          <w:rFonts w:ascii="Arial" w:hAnsi="Arial"/>
          <w:i/>
          <w:color w:val="010202"/>
          <w:w w:val="105"/>
          <w:sz w:val="20"/>
        </w:rPr>
        <w:t> phạm</w:t>
      </w:r>
      <w:r>
        <w:rPr>
          <w:rFonts w:ascii="Arial" w:hAnsi="Arial"/>
          <w:i/>
          <w:color w:val="010202"/>
          <w:w w:val="105"/>
          <w:sz w:val="20"/>
        </w:rPr>
        <w:t> giới,</w:t>
      </w:r>
      <w:r>
        <w:rPr>
          <w:rFonts w:ascii="Arial" w:hAnsi="Arial"/>
          <w:i/>
          <w:color w:val="010202"/>
          <w:w w:val="105"/>
          <w:sz w:val="20"/>
        </w:rPr>
        <w:t> bởi</w:t>
      </w:r>
      <w:r>
        <w:rPr>
          <w:rFonts w:ascii="Arial" w:hAnsi="Arial"/>
          <w:i/>
          <w:color w:val="010202"/>
          <w:w w:val="105"/>
          <w:sz w:val="20"/>
        </w:rPr>
        <w:t> vì</w:t>
      </w:r>
      <w:r>
        <w:rPr>
          <w:rFonts w:ascii="Arial" w:hAnsi="Arial"/>
          <w:i/>
          <w:color w:val="010202"/>
          <w:w w:val="105"/>
          <w:sz w:val="20"/>
        </w:rPr>
        <w:t> giới</w:t>
      </w:r>
      <w:r>
        <w:rPr>
          <w:rFonts w:ascii="Arial" w:hAnsi="Arial"/>
          <w:i/>
          <w:color w:val="010202"/>
          <w:w w:val="105"/>
          <w:sz w:val="20"/>
        </w:rPr>
        <w:t> được</w:t>
      </w:r>
      <w:r>
        <w:rPr>
          <w:rFonts w:ascii="Arial" w:hAnsi="Arial"/>
          <w:i/>
          <w:color w:val="010202"/>
          <w:w w:val="105"/>
          <w:sz w:val="20"/>
        </w:rPr>
        <w:t> gọi</w:t>
      </w:r>
      <w:r>
        <w:rPr>
          <w:rFonts w:ascii="Arial" w:hAnsi="Arial"/>
          <w:i/>
          <w:color w:val="010202"/>
          <w:w w:val="105"/>
          <w:sz w:val="20"/>
        </w:rPr>
        <w:t> là paramaṃ, có nghĩa là tối thượng. Trong đó giải thích rằng</w:t>
      </w:r>
      <w:r>
        <w:rPr>
          <w:rFonts w:ascii="Arial" w:hAnsi="Arial"/>
          <w:i/>
          <w:color w:val="010202"/>
          <w:spacing w:val="-11"/>
          <w:w w:val="105"/>
          <w:sz w:val="20"/>
        </w:rPr>
        <w:t> </w:t>
      </w:r>
      <w:r>
        <w:rPr>
          <w:rFonts w:ascii="Arial" w:hAnsi="Arial"/>
          <w:i/>
          <w:color w:val="010202"/>
          <w:w w:val="105"/>
          <w:sz w:val="20"/>
        </w:rPr>
        <w:t>một</w:t>
      </w:r>
      <w:r>
        <w:rPr>
          <w:rFonts w:ascii="Arial" w:hAnsi="Arial"/>
          <w:i/>
          <w:color w:val="010202"/>
          <w:spacing w:val="-11"/>
          <w:w w:val="105"/>
          <w:sz w:val="20"/>
        </w:rPr>
        <w:t> </w:t>
      </w:r>
      <w:r>
        <w:rPr>
          <w:rFonts w:ascii="Arial" w:hAnsi="Arial"/>
          <w:i/>
          <w:color w:val="010202"/>
          <w:w w:val="105"/>
          <w:sz w:val="20"/>
        </w:rPr>
        <w:t>Sa</w:t>
      </w:r>
      <w:r>
        <w:rPr>
          <w:rFonts w:ascii="Arial" w:hAnsi="Arial"/>
          <w:i/>
          <w:color w:val="010202"/>
          <w:spacing w:val="-11"/>
          <w:w w:val="105"/>
          <w:sz w:val="20"/>
        </w:rPr>
        <w:t> </w:t>
      </w:r>
      <w:r>
        <w:rPr>
          <w:rFonts w:ascii="Arial" w:hAnsi="Arial"/>
          <w:i/>
          <w:color w:val="010202"/>
          <w:w w:val="105"/>
          <w:sz w:val="20"/>
        </w:rPr>
        <w:t>môn</w:t>
      </w:r>
      <w:r>
        <w:rPr>
          <w:rFonts w:ascii="Arial" w:hAnsi="Arial"/>
          <w:i/>
          <w:color w:val="010202"/>
          <w:spacing w:val="-11"/>
          <w:w w:val="105"/>
          <w:sz w:val="20"/>
        </w:rPr>
        <w:t> </w:t>
      </w:r>
      <w:r>
        <w:rPr>
          <w:rFonts w:ascii="Arial" w:hAnsi="Arial"/>
          <w:i/>
          <w:color w:val="010202"/>
          <w:w w:val="105"/>
          <w:sz w:val="20"/>
        </w:rPr>
        <w:t>làm</w:t>
      </w:r>
      <w:r>
        <w:rPr>
          <w:rFonts w:ascii="Arial" w:hAnsi="Arial"/>
          <w:i/>
          <w:color w:val="010202"/>
          <w:spacing w:val="-11"/>
          <w:w w:val="105"/>
          <w:sz w:val="20"/>
        </w:rPr>
        <w:t> </w:t>
      </w:r>
      <w:r>
        <w:rPr>
          <w:rFonts w:ascii="Arial" w:hAnsi="Arial"/>
          <w:i/>
          <w:color w:val="010202"/>
          <w:w w:val="105"/>
          <w:sz w:val="20"/>
        </w:rPr>
        <w:t>phật</w:t>
      </w:r>
      <w:r>
        <w:rPr>
          <w:rFonts w:ascii="Arial" w:hAnsi="Arial"/>
          <w:i/>
          <w:color w:val="010202"/>
          <w:spacing w:val="-11"/>
          <w:w w:val="105"/>
          <w:sz w:val="20"/>
        </w:rPr>
        <w:t> </w:t>
      </w:r>
      <w:r>
        <w:rPr>
          <w:rFonts w:ascii="Arial" w:hAnsi="Arial"/>
          <w:i/>
          <w:color w:val="010202"/>
          <w:w w:val="105"/>
          <w:sz w:val="20"/>
        </w:rPr>
        <w:t>ý</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1"/>
          <w:w w:val="105"/>
          <w:sz w:val="20"/>
        </w:rPr>
        <w:t> </w:t>
      </w:r>
      <w:r>
        <w:rPr>
          <w:rFonts w:ascii="Arial" w:hAnsi="Arial"/>
          <w:i/>
          <w:color w:val="010202"/>
          <w:w w:val="105"/>
          <w:sz w:val="20"/>
        </w:rPr>
        <w:t>khác,</w:t>
      </w:r>
      <w:r>
        <w:rPr>
          <w:rFonts w:ascii="Arial" w:hAnsi="Arial"/>
          <w:i/>
          <w:color w:val="010202"/>
          <w:spacing w:val="-11"/>
          <w:w w:val="105"/>
          <w:sz w:val="20"/>
        </w:rPr>
        <w:t> </w:t>
      </w:r>
      <w:r>
        <w:rPr>
          <w:rFonts w:ascii="Arial" w:hAnsi="Arial"/>
          <w:i/>
          <w:color w:val="010202"/>
          <w:w w:val="105"/>
          <w:sz w:val="20"/>
        </w:rPr>
        <w:t>làm</w:t>
      </w:r>
      <w:r>
        <w:rPr>
          <w:rFonts w:ascii="Arial" w:hAnsi="Arial"/>
          <w:i/>
          <w:color w:val="010202"/>
          <w:spacing w:val="-11"/>
          <w:w w:val="105"/>
          <w:sz w:val="20"/>
        </w:rPr>
        <w:t> </w:t>
      </w:r>
      <w:r>
        <w:rPr>
          <w:rFonts w:ascii="Arial" w:hAnsi="Arial"/>
          <w:i/>
          <w:color w:val="010202"/>
          <w:w w:val="105"/>
          <w:sz w:val="20"/>
        </w:rPr>
        <w:t>hại</w:t>
      </w:r>
      <w:r>
        <w:rPr>
          <w:rFonts w:ascii="Arial" w:hAnsi="Arial"/>
          <w:i/>
          <w:color w:val="010202"/>
          <w:spacing w:val="-11"/>
          <w:w w:val="105"/>
          <w:sz w:val="20"/>
        </w:rPr>
        <w:t> </w:t>
      </w:r>
      <w:r>
        <w:rPr>
          <w:rFonts w:ascii="Arial" w:hAnsi="Arial"/>
          <w:i/>
          <w:color w:val="010202"/>
          <w:w w:val="105"/>
          <w:sz w:val="20"/>
        </w:rPr>
        <w:t>người khác là hủy hoại giới của mình. Điều này có nghĩa là anh ta không thể được gọi là Sa môn”.</w:t>
      </w:r>
    </w:p>
    <w:p>
      <w:pPr>
        <w:pStyle w:val="BodyText"/>
        <w:spacing w:line="307" w:lineRule="auto" w:before="180"/>
        <w:ind w:left="397" w:right="54" w:firstLine="453"/>
        <w:jc w:val="both"/>
      </w:pPr>
      <w:r>
        <w:rPr>
          <w:color w:val="010202"/>
        </w:rPr>
        <w:t>Khi</w:t>
      </w:r>
      <w:r>
        <w:rPr>
          <w:color w:val="010202"/>
          <w:spacing w:val="-14"/>
        </w:rPr>
        <w:t> </w:t>
      </w:r>
      <w:r>
        <w:rPr>
          <w:color w:val="010202"/>
        </w:rPr>
        <w:t>một</w:t>
      </w:r>
      <w:r>
        <w:rPr>
          <w:color w:val="010202"/>
          <w:spacing w:val="-14"/>
        </w:rPr>
        <w:t> </w:t>
      </w:r>
      <w:r>
        <w:rPr>
          <w:color w:val="010202"/>
        </w:rPr>
        <w:t>vị</w:t>
      </w:r>
      <w:r>
        <w:rPr>
          <w:color w:val="010202"/>
          <w:spacing w:val="-14"/>
        </w:rPr>
        <w:t> </w:t>
      </w:r>
      <w:r>
        <w:rPr>
          <w:color w:val="010202"/>
        </w:rPr>
        <w:t>tỳ</w:t>
      </w:r>
      <w:r>
        <w:rPr>
          <w:color w:val="010202"/>
          <w:spacing w:val="-14"/>
        </w:rPr>
        <w:t> </w:t>
      </w:r>
      <w:r>
        <w:rPr>
          <w:color w:val="010202"/>
        </w:rPr>
        <w:t>kheo,</w:t>
      </w:r>
      <w:r>
        <w:rPr>
          <w:color w:val="010202"/>
          <w:spacing w:val="-14"/>
        </w:rPr>
        <w:t> </w:t>
      </w:r>
      <w:r>
        <w:rPr>
          <w:color w:val="010202"/>
        </w:rPr>
        <w:t>người</w:t>
      </w:r>
      <w:r>
        <w:rPr>
          <w:color w:val="010202"/>
          <w:spacing w:val="-14"/>
        </w:rPr>
        <w:t> </w:t>
      </w:r>
      <w:r>
        <w:rPr>
          <w:color w:val="010202"/>
        </w:rPr>
        <w:t>phải</w:t>
      </w:r>
      <w:r>
        <w:rPr>
          <w:color w:val="010202"/>
          <w:spacing w:val="-14"/>
        </w:rPr>
        <w:t> </w:t>
      </w:r>
      <w:r>
        <w:rPr>
          <w:color w:val="010202"/>
        </w:rPr>
        <w:t>nghiêm</w:t>
      </w:r>
      <w:r>
        <w:rPr>
          <w:color w:val="010202"/>
          <w:spacing w:val="-14"/>
        </w:rPr>
        <w:t> </w:t>
      </w:r>
      <w:r>
        <w:rPr>
          <w:color w:val="010202"/>
        </w:rPr>
        <w:t>trì</w:t>
      </w:r>
      <w:r>
        <w:rPr>
          <w:color w:val="010202"/>
          <w:spacing w:val="-14"/>
        </w:rPr>
        <w:t> </w:t>
      </w:r>
      <w:r>
        <w:rPr>
          <w:color w:val="010202"/>
        </w:rPr>
        <w:t>giới</w:t>
      </w:r>
      <w:r>
        <w:rPr>
          <w:color w:val="010202"/>
          <w:spacing w:val="-14"/>
        </w:rPr>
        <w:t> </w:t>
      </w:r>
      <w:r>
        <w:rPr>
          <w:color w:val="010202"/>
        </w:rPr>
        <w:t>luật, phạm giới, khi người ấy hủy hoại giới của mình, vị </w:t>
      </w:r>
      <w:r>
        <w:rPr>
          <w:color w:val="010202"/>
        </w:rPr>
        <w:t>ấy không thể được coi là một tỳ kheo.</w:t>
      </w:r>
    </w:p>
    <w:p>
      <w:pPr>
        <w:pStyle w:val="BodyText"/>
        <w:spacing w:line="307" w:lineRule="auto" w:before="169"/>
        <w:ind w:left="397" w:right="54" w:firstLine="453"/>
        <w:jc w:val="both"/>
      </w:pPr>
      <w:r>
        <w:rPr>
          <w:color w:val="010202"/>
        </w:rPr>
        <w:t>Với</w:t>
      </w:r>
      <w:r>
        <w:rPr>
          <w:color w:val="010202"/>
          <w:spacing w:val="-5"/>
        </w:rPr>
        <w:t> </w:t>
      </w:r>
      <w:r>
        <w:rPr>
          <w:color w:val="010202"/>
        </w:rPr>
        <w:t>người</w:t>
      </w:r>
      <w:r>
        <w:rPr>
          <w:color w:val="010202"/>
          <w:spacing w:val="-5"/>
        </w:rPr>
        <w:t> </w:t>
      </w:r>
      <w:r>
        <w:rPr>
          <w:color w:val="010202"/>
        </w:rPr>
        <w:t>cư</w:t>
      </w:r>
      <w:r>
        <w:rPr>
          <w:color w:val="010202"/>
          <w:spacing w:val="-5"/>
        </w:rPr>
        <w:t> </w:t>
      </w:r>
      <w:r>
        <w:rPr>
          <w:color w:val="010202"/>
        </w:rPr>
        <w:t>sĩ,</w:t>
      </w:r>
      <w:r>
        <w:rPr>
          <w:color w:val="010202"/>
          <w:spacing w:val="-5"/>
        </w:rPr>
        <w:t> </w:t>
      </w:r>
      <w:r>
        <w:rPr>
          <w:color w:val="010202"/>
        </w:rPr>
        <w:t>nếu</w:t>
      </w:r>
      <w:r>
        <w:rPr>
          <w:color w:val="010202"/>
          <w:spacing w:val="-5"/>
        </w:rPr>
        <w:t> </w:t>
      </w:r>
      <w:r>
        <w:rPr>
          <w:color w:val="010202"/>
        </w:rPr>
        <w:t>anh</w:t>
      </w:r>
      <w:r>
        <w:rPr>
          <w:color w:val="010202"/>
          <w:spacing w:val="-5"/>
        </w:rPr>
        <w:t> </w:t>
      </w:r>
      <w:r>
        <w:rPr>
          <w:color w:val="010202"/>
        </w:rPr>
        <w:t>ta</w:t>
      </w:r>
      <w:r>
        <w:rPr>
          <w:color w:val="010202"/>
          <w:spacing w:val="-5"/>
        </w:rPr>
        <w:t> </w:t>
      </w:r>
      <w:r>
        <w:rPr>
          <w:color w:val="010202"/>
        </w:rPr>
        <w:t>áp</w:t>
      </w:r>
      <w:r>
        <w:rPr>
          <w:color w:val="010202"/>
          <w:spacing w:val="-5"/>
        </w:rPr>
        <w:t> </w:t>
      </w:r>
      <w:r>
        <w:rPr>
          <w:color w:val="010202"/>
        </w:rPr>
        <w:t>dụng</w:t>
      </w:r>
      <w:r>
        <w:rPr>
          <w:color w:val="010202"/>
          <w:spacing w:val="-5"/>
        </w:rPr>
        <w:t> </w:t>
      </w:r>
      <w:r>
        <w:rPr>
          <w:color w:val="010202"/>
        </w:rPr>
        <w:t>Giáo</w:t>
      </w:r>
      <w:r>
        <w:rPr>
          <w:color w:val="010202"/>
          <w:spacing w:val="-5"/>
        </w:rPr>
        <w:t> </w:t>
      </w:r>
      <w:r>
        <w:rPr>
          <w:color w:val="010202"/>
        </w:rPr>
        <w:t>lý,</w:t>
      </w:r>
      <w:r>
        <w:rPr>
          <w:color w:val="010202"/>
          <w:spacing w:val="-5"/>
        </w:rPr>
        <w:t> </w:t>
      </w:r>
      <w:r>
        <w:rPr>
          <w:color w:val="010202"/>
        </w:rPr>
        <w:t>phiền não của anh ta có thể được tận diệt.</w:t>
      </w:r>
      <w:r>
        <w:rPr>
          <w:color w:val="010202"/>
          <w:spacing w:val="-13"/>
        </w:rPr>
        <w:t> </w:t>
      </w:r>
      <w:r>
        <w:rPr>
          <w:color w:val="010202"/>
        </w:rPr>
        <w:t>Anh ta nên suy xét một</w:t>
      </w:r>
      <w:r>
        <w:rPr>
          <w:color w:val="010202"/>
          <w:spacing w:val="-13"/>
        </w:rPr>
        <w:t> </w:t>
      </w:r>
      <w:r>
        <w:rPr>
          <w:color w:val="010202"/>
        </w:rPr>
        <w:t>cách</w:t>
      </w:r>
      <w:r>
        <w:rPr>
          <w:color w:val="010202"/>
          <w:spacing w:val="-13"/>
        </w:rPr>
        <w:t> </w:t>
      </w:r>
      <w:r>
        <w:rPr>
          <w:color w:val="010202"/>
        </w:rPr>
        <w:t>cụ</w:t>
      </w:r>
      <w:r>
        <w:rPr>
          <w:color w:val="010202"/>
          <w:spacing w:val="-13"/>
        </w:rPr>
        <w:t> </w:t>
      </w:r>
      <w:r>
        <w:rPr>
          <w:color w:val="010202"/>
        </w:rPr>
        <w:t>thể,</w:t>
      </w:r>
      <w:r>
        <w:rPr>
          <w:color w:val="010202"/>
          <w:spacing w:val="-13"/>
        </w:rPr>
        <w:t> </w:t>
      </w:r>
      <w:r>
        <w:rPr>
          <w:color w:val="010202"/>
        </w:rPr>
        <w:t>tỉ</w:t>
      </w:r>
      <w:r>
        <w:rPr>
          <w:color w:val="010202"/>
          <w:spacing w:val="-13"/>
        </w:rPr>
        <w:t> </w:t>
      </w:r>
      <w:r>
        <w:rPr>
          <w:color w:val="010202"/>
        </w:rPr>
        <w:t>mỉ</w:t>
      </w:r>
      <w:r>
        <w:rPr>
          <w:color w:val="010202"/>
          <w:spacing w:val="-13"/>
        </w:rPr>
        <w:t> </w:t>
      </w:r>
      <w:r>
        <w:rPr>
          <w:color w:val="010202"/>
        </w:rPr>
        <w:t>về</w:t>
      </w:r>
      <w:r>
        <w:rPr>
          <w:color w:val="010202"/>
          <w:spacing w:val="-13"/>
        </w:rPr>
        <w:t> </w:t>
      </w:r>
      <w:r>
        <w:rPr>
          <w:color w:val="010202"/>
        </w:rPr>
        <w:t>hành</w:t>
      </w:r>
      <w:r>
        <w:rPr>
          <w:color w:val="010202"/>
          <w:spacing w:val="-14"/>
        </w:rPr>
        <w:t> </w:t>
      </w:r>
      <w:r>
        <w:rPr>
          <w:color w:val="010202"/>
        </w:rPr>
        <w:t>động</w:t>
      </w:r>
      <w:r>
        <w:rPr>
          <w:color w:val="010202"/>
          <w:spacing w:val="-13"/>
        </w:rPr>
        <w:t> </w:t>
      </w:r>
      <w:r>
        <w:rPr>
          <w:color w:val="010202"/>
        </w:rPr>
        <w:t>và</w:t>
      </w:r>
      <w:r>
        <w:rPr>
          <w:color w:val="010202"/>
          <w:spacing w:val="-13"/>
        </w:rPr>
        <w:t> </w:t>
      </w:r>
      <w:r>
        <w:rPr>
          <w:color w:val="010202"/>
        </w:rPr>
        <w:t>lời</w:t>
      </w:r>
      <w:r>
        <w:rPr>
          <w:color w:val="010202"/>
          <w:spacing w:val="-13"/>
        </w:rPr>
        <w:t> </w:t>
      </w:r>
      <w:r>
        <w:rPr>
          <w:color w:val="010202"/>
        </w:rPr>
        <w:t>nói</w:t>
      </w:r>
      <w:r>
        <w:rPr>
          <w:color w:val="010202"/>
          <w:spacing w:val="-13"/>
        </w:rPr>
        <w:t> </w:t>
      </w:r>
      <w:r>
        <w:rPr>
          <w:color w:val="010202"/>
        </w:rPr>
        <w:t>của</w:t>
      </w:r>
      <w:r>
        <w:rPr>
          <w:color w:val="010202"/>
          <w:spacing w:val="-13"/>
        </w:rPr>
        <w:t> </w:t>
      </w:r>
      <w:r>
        <w:rPr>
          <w:color w:val="010202"/>
        </w:rPr>
        <w:t>mình, anh ta cần biết liệu chúng có tác động hay làm tổn hại tới ai đó hay không. Kể cả khi người ấy không nói lời thô ác, anh ta cần biết liệu mình có làm người khác </w:t>
      </w:r>
      <w:r>
        <w:rPr>
          <w:color w:val="010202"/>
          <w:spacing w:val="-5"/>
        </w:rPr>
        <w:t>tổn</w:t>
      </w:r>
    </w:p>
    <w:p>
      <w:pPr>
        <w:pStyle w:val="BodyText"/>
        <w:spacing w:after="0" w:line="307" w:lineRule="auto"/>
        <w:jc w:val="both"/>
        <w:sectPr>
          <w:pgSz w:w="7660" w:h="11630"/>
          <w:pgMar w:header="776" w:footer="0" w:top="1100" w:bottom="280" w:left="850" w:right="850"/>
        </w:sectPr>
      </w:pPr>
    </w:p>
    <w:p>
      <w:pPr>
        <w:pStyle w:val="BodyText"/>
        <w:spacing w:before="71"/>
      </w:pPr>
    </w:p>
    <w:p>
      <w:pPr>
        <w:pStyle w:val="BodyText"/>
        <w:spacing w:before="1"/>
        <w:ind w:left="57"/>
      </w:pPr>
      <w:r>
        <w:rPr>
          <w:color w:val="010202"/>
        </w:rPr>
        <w:t>thương.</w:t>
      </w:r>
      <w:r>
        <w:rPr>
          <w:color w:val="010202"/>
          <w:spacing w:val="-24"/>
        </w:rPr>
        <w:t> </w:t>
      </w:r>
      <w:r>
        <w:rPr>
          <w:color w:val="010202"/>
        </w:rPr>
        <w:t>Anh</w:t>
      </w:r>
      <w:r>
        <w:rPr>
          <w:color w:val="010202"/>
          <w:spacing w:val="-10"/>
        </w:rPr>
        <w:t> </w:t>
      </w:r>
      <w:r>
        <w:rPr>
          <w:color w:val="010202"/>
        </w:rPr>
        <w:t>ta</w:t>
      </w:r>
      <w:r>
        <w:rPr>
          <w:color w:val="010202"/>
          <w:spacing w:val="-10"/>
        </w:rPr>
        <w:t> </w:t>
      </w:r>
      <w:r>
        <w:rPr>
          <w:color w:val="010202"/>
        </w:rPr>
        <w:t>cần</w:t>
      </w:r>
      <w:r>
        <w:rPr>
          <w:color w:val="010202"/>
          <w:spacing w:val="-10"/>
        </w:rPr>
        <w:t> </w:t>
      </w:r>
      <w:r>
        <w:rPr>
          <w:color w:val="010202"/>
        </w:rPr>
        <w:t>có</w:t>
      </w:r>
      <w:r>
        <w:rPr>
          <w:color w:val="010202"/>
          <w:spacing w:val="-10"/>
        </w:rPr>
        <w:t> </w:t>
      </w:r>
      <w:r>
        <w:rPr>
          <w:color w:val="010202"/>
        </w:rPr>
        <w:t>hiểu</w:t>
      </w:r>
      <w:r>
        <w:rPr>
          <w:color w:val="010202"/>
          <w:spacing w:val="-10"/>
        </w:rPr>
        <w:t> </w:t>
      </w:r>
      <w:r>
        <w:rPr>
          <w:color w:val="010202"/>
        </w:rPr>
        <w:t>biết</w:t>
      </w:r>
      <w:r>
        <w:rPr>
          <w:color w:val="010202"/>
          <w:spacing w:val="-10"/>
        </w:rPr>
        <w:t> </w:t>
      </w:r>
      <w:r>
        <w:rPr>
          <w:color w:val="010202"/>
        </w:rPr>
        <w:t>tinh</w:t>
      </w:r>
      <w:r>
        <w:rPr>
          <w:color w:val="010202"/>
          <w:spacing w:val="-10"/>
        </w:rPr>
        <w:t> </w:t>
      </w:r>
      <w:r>
        <w:rPr>
          <w:color w:val="010202"/>
        </w:rPr>
        <w:t>tế</w:t>
      </w:r>
      <w:r>
        <w:rPr>
          <w:color w:val="010202"/>
          <w:spacing w:val="-10"/>
        </w:rPr>
        <w:t> </w:t>
      </w:r>
      <w:r>
        <w:rPr>
          <w:color w:val="010202"/>
        </w:rPr>
        <w:t>về</w:t>
      </w:r>
      <w:r>
        <w:rPr>
          <w:color w:val="010202"/>
          <w:spacing w:val="-10"/>
        </w:rPr>
        <w:t> </w:t>
      </w:r>
      <w:r>
        <w:rPr>
          <w:color w:val="010202"/>
        </w:rPr>
        <w:t>tâm</w:t>
      </w:r>
      <w:r>
        <w:rPr>
          <w:color w:val="010202"/>
          <w:spacing w:val="-10"/>
        </w:rPr>
        <w:t> </w:t>
      </w:r>
      <w:r>
        <w:rPr>
          <w:color w:val="010202"/>
        </w:rPr>
        <w:t>của</w:t>
      </w:r>
      <w:r>
        <w:rPr>
          <w:color w:val="010202"/>
          <w:spacing w:val="-10"/>
        </w:rPr>
        <w:t> </w:t>
      </w:r>
      <w:r>
        <w:rPr>
          <w:color w:val="010202"/>
          <w:spacing w:val="-2"/>
        </w:rPr>
        <w:t>mình.</w:t>
      </w:r>
    </w:p>
    <w:p>
      <w:pPr>
        <w:pStyle w:val="BodyText"/>
        <w:spacing w:before="242"/>
        <w:ind w:left="510"/>
      </w:pPr>
      <w:r>
        <w:rPr>
          <w:color w:val="010202"/>
        </w:rPr>
        <w:t>Chúng ta đọc tiếp trong Chú </w:t>
      </w:r>
      <w:r>
        <w:rPr>
          <w:color w:val="010202"/>
          <w:spacing w:val="-2"/>
        </w:rPr>
        <w:t>giải:</w:t>
      </w:r>
    </w:p>
    <w:p>
      <w:pPr>
        <w:spacing w:line="312" w:lineRule="auto" w:before="229"/>
        <w:ind w:left="510" w:right="393" w:firstLine="283"/>
        <w:jc w:val="both"/>
        <w:rPr>
          <w:rFonts w:ascii="Arial" w:hAnsi="Arial"/>
          <w:i/>
          <w:sz w:val="20"/>
        </w:rPr>
      </w:pPr>
      <w:r>
        <w:rPr>
          <w:rFonts w:ascii="Arial" w:hAnsi="Arial"/>
          <w:i/>
          <w:color w:val="010202"/>
          <w:sz w:val="20"/>
        </w:rPr>
        <w:t>“Một người hại người khác bởi không có kham nhẫn, </w:t>
      </w:r>
      <w:r>
        <w:rPr>
          <w:rFonts w:ascii="Arial" w:hAnsi="Arial"/>
          <w:i/>
          <w:color w:val="010202"/>
          <w:w w:val="105"/>
          <w:sz w:val="20"/>
        </w:rPr>
        <w:t>adhivāsana</w:t>
      </w:r>
      <w:r>
        <w:rPr>
          <w:rFonts w:ascii="Arial" w:hAnsi="Arial"/>
          <w:i/>
          <w:color w:val="010202"/>
          <w:w w:val="105"/>
          <w:position w:val="7"/>
          <w:sz w:val="12"/>
        </w:rPr>
        <w:t>1</w:t>
      </w:r>
      <w:r>
        <w:rPr>
          <w:rFonts w:ascii="Arial" w:hAnsi="Arial"/>
          <w:i/>
          <w:color w:val="010202"/>
          <w:w w:val="105"/>
          <w:sz w:val="20"/>
        </w:rPr>
        <w:t>.</w:t>
      </w:r>
      <w:r>
        <w:rPr>
          <w:rFonts w:ascii="Arial" w:hAnsi="Arial"/>
          <w:i/>
          <w:color w:val="010202"/>
          <w:w w:val="105"/>
          <w:sz w:val="20"/>
        </w:rPr>
        <w:t> Nếu</w:t>
      </w:r>
      <w:r>
        <w:rPr>
          <w:rFonts w:ascii="Arial" w:hAnsi="Arial"/>
          <w:i/>
          <w:color w:val="010202"/>
          <w:w w:val="105"/>
          <w:sz w:val="20"/>
        </w:rPr>
        <w:t> người</w:t>
      </w:r>
      <w:r>
        <w:rPr>
          <w:rFonts w:ascii="Arial" w:hAnsi="Arial"/>
          <w:i/>
          <w:color w:val="010202"/>
          <w:w w:val="105"/>
          <w:sz w:val="20"/>
        </w:rPr>
        <w:t> ấy</w:t>
      </w:r>
      <w:r>
        <w:rPr>
          <w:rFonts w:ascii="Arial" w:hAnsi="Arial"/>
          <w:i/>
          <w:color w:val="010202"/>
          <w:w w:val="105"/>
          <w:sz w:val="20"/>
        </w:rPr>
        <w:t> giết</w:t>
      </w:r>
      <w:r>
        <w:rPr>
          <w:rFonts w:ascii="Arial" w:hAnsi="Arial"/>
          <w:i/>
          <w:color w:val="010202"/>
          <w:w w:val="105"/>
          <w:sz w:val="20"/>
        </w:rPr>
        <w:t> chúng</w:t>
      </w:r>
      <w:r>
        <w:rPr>
          <w:rFonts w:ascii="Arial" w:hAnsi="Arial"/>
          <w:i/>
          <w:color w:val="010202"/>
          <w:w w:val="105"/>
          <w:sz w:val="20"/>
        </w:rPr>
        <w:t> sinh</w:t>
      </w:r>
      <w:r>
        <w:rPr>
          <w:rFonts w:ascii="Arial" w:hAnsi="Arial"/>
          <w:i/>
          <w:color w:val="010202"/>
          <w:w w:val="105"/>
          <w:sz w:val="20"/>
        </w:rPr>
        <w:t> khác,</w:t>
      </w:r>
      <w:r>
        <w:rPr>
          <w:rFonts w:ascii="Arial" w:hAnsi="Arial"/>
          <w:i/>
          <w:color w:val="010202"/>
          <w:w w:val="105"/>
          <w:sz w:val="20"/>
        </w:rPr>
        <w:t> </w:t>
      </w:r>
      <w:r>
        <w:rPr>
          <w:rFonts w:ascii="Arial" w:hAnsi="Arial"/>
          <w:i/>
          <w:color w:val="010202"/>
          <w:w w:val="105"/>
          <w:sz w:val="20"/>
        </w:rPr>
        <w:t>dù chỉ</w:t>
      </w:r>
      <w:r>
        <w:rPr>
          <w:rFonts w:ascii="Arial" w:hAnsi="Arial"/>
          <w:i/>
          <w:color w:val="010202"/>
          <w:w w:val="105"/>
          <w:sz w:val="20"/>
        </w:rPr>
        <w:t> là</w:t>
      </w:r>
      <w:r>
        <w:rPr>
          <w:rFonts w:ascii="Arial" w:hAnsi="Arial"/>
          <w:i/>
          <w:color w:val="010202"/>
          <w:w w:val="105"/>
          <w:sz w:val="20"/>
        </w:rPr>
        <w:t> con</w:t>
      </w:r>
      <w:r>
        <w:rPr>
          <w:rFonts w:ascii="Arial" w:hAnsi="Arial"/>
          <w:i/>
          <w:color w:val="010202"/>
          <w:w w:val="105"/>
          <w:sz w:val="20"/>
        </w:rPr>
        <w:t> mòng</w:t>
      </w:r>
      <w:r>
        <w:rPr>
          <w:rFonts w:ascii="Arial" w:hAnsi="Arial"/>
          <w:i/>
          <w:color w:val="010202"/>
          <w:w w:val="105"/>
          <w:sz w:val="20"/>
        </w:rPr>
        <w:t> hay</w:t>
      </w:r>
      <w:r>
        <w:rPr>
          <w:rFonts w:ascii="Arial" w:hAnsi="Arial"/>
          <w:i/>
          <w:color w:val="010202"/>
          <w:w w:val="105"/>
          <w:sz w:val="20"/>
        </w:rPr>
        <w:t> con</w:t>
      </w:r>
      <w:r>
        <w:rPr>
          <w:rFonts w:ascii="Arial" w:hAnsi="Arial"/>
          <w:i/>
          <w:color w:val="010202"/>
          <w:w w:val="105"/>
          <w:sz w:val="20"/>
        </w:rPr>
        <w:t> muỗi,</w:t>
      </w:r>
      <w:r>
        <w:rPr>
          <w:rFonts w:ascii="Arial" w:hAnsi="Arial"/>
          <w:i/>
          <w:color w:val="010202"/>
          <w:w w:val="105"/>
          <w:sz w:val="20"/>
        </w:rPr>
        <w:t> người</w:t>
      </w:r>
      <w:r>
        <w:rPr>
          <w:rFonts w:ascii="Arial" w:hAnsi="Arial"/>
          <w:i/>
          <w:color w:val="010202"/>
          <w:w w:val="105"/>
          <w:sz w:val="20"/>
        </w:rPr>
        <w:t> ấy</w:t>
      </w:r>
      <w:r>
        <w:rPr>
          <w:rFonts w:ascii="Arial" w:hAnsi="Arial"/>
          <w:i/>
          <w:color w:val="010202"/>
          <w:w w:val="105"/>
          <w:sz w:val="20"/>
        </w:rPr>
        <w:t> không</w:t>
      </w:r>
      <w:r>
        <w:rPr>
          <w:rFonts w:ascii="Arial" w:hAnsi="Arial"/>
          <w:i/>
          <w:color w:val="010202"/>
          <w:w w:val="105"/>
          <w:sz w:val="20"/>
        </w:rPr>
        <w:t> thể được</w:t>
      </w:r>
      <w:r>
        <w:rPr>
          <w:rFonts w:ascii="Arial" w:hAnsi="Arial"/>
          <w:i/>
          <w:color w:val="010202"/>
          <w:w w:val="105"/>
          <w:sz w:val="20"/>
        </w:rPr>
        <w:t> coi</w:t>
      </w:r>
      <w:r>
        <w:rPr>
          <w:rFonts w:ascii="Arial" w:hAnsi="Arial"/>
          <w:i/>
          <w:color w:val="010202"/>
          <w:w w:val="105"/>
          <w:sz w:val="20"/>
        </w:rPr>
        <w:t> là</w:t>
      </w:r>
      <w:r>
        <w:rPr>
          <w:rFonts w:ascii="Arial" w:hAnsi="Arial"/>
          <w:i/>
          <w:color w:val="010202"/>
          <w:w w:val="105"/>
          <w:sz w:val="20"/>
        </w:rPr>
        <w:t> một</w:t>
      </w:r>
      <w:r>
        <w:rPr>
          <w:rFonts w:ascii="Arial" w:hAnsi="Arial"/>
          <w:i/>
          <w:color w:val="010202"/>
          <w:w w:val="105"/>
          <w:sz w:val="20"/>
        </w:rPr>
        <w:t> Sa</w:t>
      </w:r>
      <w:r>
        <w:rPr>
          <w:rFonts w:ascii="Arial" w:hAnsi="Arial"/>
          <w:i/>
          <w:color w:val="010202"/>
          <w:w w:val="105"/>
          <w:sz w:val="20"/>
        </w:rPr>
        <w:t> môn.</w:t>
      </w:r>
      <w:r>
        <w:rPr>
          <w:rFonts w:ascii="Arial" w:hAnsi="Arial"/>
          <w:i/>
          <w:color w:val="010202"/>
          <w:w w:val="105"/>
          <w:sz w:val="20"/>
        </w:rPr>
        <w:t> Vì</w:t>
      </w:r>
      <w:r>
        <w:rPr>
          <w:rFonts w:ascii="Arial" w:hAnsi="Arial"/>
          <w:i/>
          <w:color w:val="010202"/>
          <w:w w:val="105"/>
          <w:sz w:val="20"/>
        </w:rPr>
        <w:t> lẽ</w:t>
      </w:r>
      <w:r>
        <w:rPr>
          <w:rFonts w:ascii="Arial" w:hAnsi="Arial"/>
          <w:i/>
          <w:color w:val="010202"/>
          <w:w w:val="105"/>
          <w:sz w:val="20"/>
        </w:rPr>
        <w:t> nào?</w:t>
      </w:r>
      <w:r>
        <w:rPr>
          <w:rFonts w:ascii="Arial" w:hAnsi="Arial"/>
          <w:i/>
          <w:color w:val="010202"/>
          <w:w w:val="105"/>
          <w:sz w:val="20"/>
        </w:rPr>
        <w:t> Bởi</w:t>
      </w:r>
      <w:r>
        <w:rPr>
          <w:rFonts w:ascii="Arial" w:hAnsi="Arial"/>
          <w:i/>
          <w:color w:val="010202"/>
          <w:w w:val="105"/>
          <w:sz w:val="20"/>
        </w:rPr>
        <w:t> vì</w:t>
      </w:r>
      <w:r>
        <w:rPr>
          <w:rFonts w:ascii="Arial" w:hAnsi="Arial"/>
          <w:i/>
          <w:color w:val="010202"/>
          <w:w w:val="105"/>
          <w:sz w:val="20"/>
        </w:rPr>
        <w:t> người</w:t>
      </w:r>
      <w:r>
        <w:rPr>
          <w:rFonts w:ascii="Arial" w:hAnsi="Arial"/>
          <w:i/>
          <w:color w:val="010202"/>
          <w:w w:val="105"/>
          <w:sz w:val="20"/>
        </w:rPr>
        <w:t> ấy không từ bỏ được bất tịnh. Một người được coi là Sa môn bởi vì người ấy từ bỏ được bất tịnh nơi bản thân. Đó là đặc tính của một sa môn”.</w:t>
      </w:r>
    </w:p>
    <w:p>
      <w:pPr>
        <w:pStyle w:val="BodyText"/>
        <w:spacing w:before="191"/>
        <w:ind w:left="510"/>
      </w:pPr>
      <w:r>
        <w:rPr>
          <w:color w:val="010202"/>
        </w:rPr>
        <w:t>Chúng ta đọc trong Chú </w:t>
      </w:r>
      <w:r>
        <w:rPr>
          <w:color w:val="010202"/>
          <w:spacing w:val="-2"/>
        </w:rPr>
        <w:t>giải:</w:t>
      </w:r>
    </w:p>
    <w:p>
      <w:pPr>
        <w:spacing w:line="312" w:lineRule="auto" w:before="228"/>
        <w:ind w:left="510" w:right="393" w:firstLine="283"/>
        <w:jc w:val="both"/>
        <w:rPr>
          <w:rFonts w:ascii="Arial" w:hAnsi="Arial"/>
          <w:i/>
          <w:sz w:val="20"/>
        </w:rPr>
      </w:pPr>
      <w:r>
        <w:rPr>
          <w:rFonts w:ascii="Arial" w:hAnsi="Arial"/>
          <w:i/>
          <w:color w:val="010202"/>
          <w:w w:val="105"/>
          <w:sz w:val="20"/>
        </w:rPr>
        <w:t>“Kệ</w:t>
      </w:r>
      <w:r>
        <w:rPr>
          <w:rFonts w:ascii="Arial" w:hAnsi="Arial"/>
          <w:i/>
          <w:color w:val="010202"/>
          <w:spacing w:val="-15"/>
          <w:w w:val="105"/>
          <w:sz w:val="20"/>
        </w:rPr>
        <w:t> </w:t>
      </w:r>
      <w:r>
        <w:rPr>
          <w:rFonts w:ascii="Arial" w:hAnsi="Arial"/>
          <w:i/>
          <w:color w:val="010202"/>
          <w:w w:val="105"/>
          <w:sz w:val="20"/>
        </w:rPr>
        <w:t>thứ</w:t>
      </w:r>
      <w:r>
        <w:rPr>
          <w:rFonts w:ascii="Arial" w:hAnsi="Arial"/>
          <w:i/>
          <w:color w:val="010202"/>
          <w:spacing w:val="-15"/>
          <w:w w:val="105"/>
          <w:sz w:val="20"/>
        </w:rPr>
        <w:t> </w:t>
      </w:r>
      <w:r>
        <w:rPr>
          <w:rFonts w:ascii="Arial" w:hAnsi="Arial"/>
          <w:i/>
          <w:color w:val="010202"/>
          <w:w w:val="105"/>
          <w:sz w:val="20"/>
        </w:rPr>
        <w:t>hai:</w:t>
      </w:r>
      <w:r>
        <w:rPr>
          <w:rFonts w:ascii="Arial" w:hAnsi="Arial"/>
          <w:i/>
          <w:color w:val="010202"/>
          <w:spacing w:val="-11"/>
          <w:w w:val="105"/>
          <w:sz w:val="20"/>
        </w:rPr>
        <w:t> </w:t>
      </w:r>
      <w:r>
        <w:rPr>
          <w:rFonts w:ascii="Arial" w:hAnsi="Arial"/>
          <w:i/>
          <w:color w:val="010202"/>
          <w:w w:val="105"/>
          <w:sz w:val="20"/>
        </w:rPr>
        <w:t>các</w:t>
      </w:r>
      <w:r>
        <w:rPr>
          <w:rFonts w:ascii="Arial" w:hAnsi="Arial"/>
          <w:i/>
          <w:color w:val="010202"/>
          <w:spacing w:val="-10"/>
          <w:w w:val="105"/>
          <w:sz w:val="20"/>
        </w:rPr>
        <w:t> </w:t>
      </w:r>
      <w:r>
        <w:rPr>
          <w:rFonts w:ascii="Arial" w:hAnsi="Arial"/>
          <w:i/>
          <w:color w:val="010202"/>
          <w:w w:val="105"/>
          <w:sz w:val="20"/>
        </w:rPr>
        <w:t>từ’</w:t>
      </w:r>
      <w:r>
        <w:rPr>
          <w:rFonts w:ascii="Arial" w:hAnsi="Arial"/>
          <w:i/>
          <w:color w:val="010202"/>
          <w:spacing w:val="-15"/>
          <w:w w:val="105"/>
          <w:sz w:val="20"/>
        </w:rPr>
        <w:t> </w:t>
      </w:r>
      <w:r>
        <w:rPr>
          <w:rFonts w:ascii="Arial" w:hAnsi="Arial"/>
          <w:i/>
          <w:color w:val="010202"/>
          <w:w w:val="105"/>
          <w:sz w:val="20"/>
        </w:rPr>
        <w:t>sabba-pāpassa’</w:t>
      </w:r>
      <w:r>
        <w:rPr>
          <w:rFonts w:ascii="Arial" w:hAnsi="Arial"/>
          <w:i/>
          <w:color w:val="010202"/>
          <w:spacing w:val="-15"/>
          <w:w w:val="105"/>
          <w:sz w:val="20"/>
        </w:rPr>
        <w:t> </w:t>
      </w:r>
      <w:r>
        <w:rPr>
          <w:rFonts w:ascii="Arial" w:hAnsi="Arial"/>
          <w:i/>
          <w:color w:val="010202"/>
          <w:w w:val="105"/>
          <w:sz w:val="20"/>
        </w:rPr>
        <w:t>có</w:t>
      </w:r>
      <w:r>
        <w:rPr>
          <w:rFonts w:ascii="Arial" w:hAnsi="Arial"/>
          <w:i/>
          <w:color w:val="010202"/>
          <w:spacing w:val="-10"/>
          <w:w w:val="105"/>
          <w:sz w:val="20"/>
        </w:rPr>
        <w:t> </w:t>
      </w:r>
      <w:r>
        <w:rPr>
          <w:rFonts w:ascii="Arial" w:hAnsi="Arial"/>
          <w:i/>
          <w:color w:val="010202"/>
          <w:w w:val="105"/>
          <w:sz w:val="20"/>
        </w:rPr>
        <w:t>nghĩa</w:t>
      </w:r>
      <w:r>
        <w:rPr>
          <w:rFonts w:ascii="Arial" w:hAnsi="Arial"/>
          <w:i/>
          <w:color w:val="010202"/>
          <w:spacing w:val="-11"/>
          <w:w w:val="105"/>
          <w:sz w:val="20"/>
        </w:rPr>
        <w:t> </w:t>
      </w:r>
      <w:r>
        <w:rPr>
          <w:rFonts w:ascii="Arial" w:hAnsi="Arial"/>
          <w:i/>
          <w:color w:val="010202"/>
          <w:w w:val="105"/>
          <w:sz w:val="20"/>
        </w:rPr>
        <w:t>là:</w:t>
      </w:r>
      <w:r>
        <w:rPr>
          <w:rFonts w:ascii="Arial" w:hAnsi="Arial"/>
          <w:i/>
          <w:color w:val="010202"/>
          <w:spacing w:val="-10"/>
          <w:w w:val="105"/>
          <w:sz w:val="20"/>
        </w:rPr>
        <w:t> </w:t>
      </w:r>
      <w:r>
        <w:rPr>
          <w:rFonts w:ascii="Arial" w:hAnsi="Arial"/>
          <w:i/>
          <w:color w:val="010202"/>
          <w:w w:val="105"/>
          <w:sz w:val="20"/>
        </w:rPr>
        <w:t>mọi loại bất thiện”.</w:t>
      </w:r>
    </w:p>
    <w:p>
      <w:pPr>
        <w:pStyle w:val="BodyText"/>
        <w:spacing w:line="300" w:lineRule="auto" w:before="187"/>
        <w:ind w:left="57" w:right="378" w:firstLine="453"/>
      </w:pPr>
      <w:r>
        <w:rPr>
          <w:color w:val="010202"/>
        </w:rPr>
        <w:t>Nếu</w:t>
      </w:r>
      <w:r>
        <w:rPr>
          <w:color w:val="010202"/>
          <w:spacing w:val="-12"/>
        </w:rPr>
        <w:t> </w:t>
      </w:r>
      <w:r>
        <w:rPr>
          <w:color w:val="010202"/>
        </w:rPr>
        <w:t>ta</w:t>
      </w:r>
      <w:r>
        <w:rPr>
          <w:color w:val="010202"/>
          <w:spacing w:val="-12"/>
        </w:rPr>
        <w:t> </w:t>
      </w:r>
      <w:r>
        <w:rPr>
          <w:color w:val="010202"/>
        </w:rPr>
        <w:t>biết</w:t>
      </w:r>
      <w:r>
        <w:rPr>
          <w:color w:val="010202"/>
          <w:spacing w:val="-12"/>
        </w:rPr>
        <w:t> </w:t>
      </w:r>
      <w:r>
        <w:rPr>
          <w:color w:val="010202"/>
        </w:rPr>
        <w:t>một</w:t>
      </w:r>
      <w:r>
        <w:rPr>
          <w:color w:val="010202"/>
          <w:spacing w:val="-12"/>
        </w:rPr>
        <w:t> </w:t>
      </w:r>
      <w:r>
        <w:rPr>
          <w:color w:val="010202"/>
        </w:rPr>
        <w:t>thứ</w:t>
      </w:r>
      <w:r>
        <w:rPr>
          <w:color w:val="010202"/>
          <w:spacing w:val="-12"/>
        </w:rPr>
        <w:t> </w:t>
      </w:r>
      <w:r>
        <w:rPr>
          <w:color w:val="010202"/>
        </w:rPr>
        <w:t>gì</w:t>
      </w:r>
      <w:r>
        <w:rPr>
          <w:color w:val="010202"/>
          <w:spacing w:val="-12"/>
        </w:rPr>
        <w:t> </w:t>
      </w:r>
      <w:r>
        <w:rPr>
          <w:color w:val="010202"/>
        </w:rPr>
        <w:t>đó</w:t>
      </w:r>
      <w:r>
        <w:rPr>
          <w:color w:val="010202"/>
          <w:spacing w:val="-12"/>
        </w:rPr>
        <w:t> </w:t>
      </w:r>
      <w:r>
        <w:rPr>
          <w:color w:val="010202"/>
        </w:rPr>
        <w:t>là</w:t>
      </w:r>
      <w:r>
        <w:rPr>
          <w:color w:val="010202"/>
          <w:spacing w:val="-12"/>
        </w:rPr>
        <w:t> </w:t>
      </w:r>
      <w:r>
        <w:rPr>
          <w:color w:val="010202"/>
        </w:rPr>
        <w:t>bất</w:t>
      </w:r>
      <w:r>
        <w:rPr>
          <w:color w:val="010202"/>
          <w:spacing w:val="-12"/>
        </w:rPr>
        <w:t> </w:t>
      </w:r>
      <w:r>
        <w:rPr>
          <w:color w:val="010202"/>
        </w:rPr>
        <w:t>thiện,</w:t>
      </w:r>
      <w:r>
        <w:rPr>
          <w:color w:val="010202"/>
          <w:spacing w:val="-12"/>
        </w:rPr>
        <w:t> </w:t>
      </w:r>
      <w:r>
        <w:rPr>
          <w:color w:val="010202"/>
        </w:rPr>
        <w:t>bất</w:t>
      </w:r>
      <w:r>
        <w:rPr>
          <w:color w:val="010202"/>
          <w:spacing w:val="-12"/>
        </w:rPr>
        <w:t> </w:t>
      </w:r>
      <w:r>
        <w:rPr>
          <w:color w:val="010202"/>
        </w:rPr>
        <w:t>kể</w:t>
      </w:r>
      <w:r>
        <w:rPr>
          <w:color w:val="010202"/>
          <w:spacing w:val="-12"/>
        </w:rPr>
        <w:t> </w:t>
      </w:r>
      <w:r>
        <w:rPr>
          <w:color w:val="010202"/>
        </w:rPr>
        <w:t>nhẹ</w:t>
      </w:r>
      <w:r>
        <w:rPr>
          <w:color w:val="010202"/>
          <w:spacing w:val="-12"/>
        </w:rPr>
        <w:t> </w:t>
      </w:r>
      <w:r>
        <w:rPr>
          <w:color w:val="010202"/>
        </w:rPr>
        <w:t>tới đâu, ta cần tránh xa nó nếu có thể.</w:t>
      </w:r>
    </w:p>
    <w:p>
      <w:pPr>
        <w:pStyle w:val="BodyText"/>
        <w:spacing w:before="171"/>
        <w:ind w:left="510"/>
      </w:pPr>
      <w:r>
        <w:rPr>
          <w:color w:val="010202"/>
        </w:rPr>
        <w:t>Chúng ta </w:t>
      </w:r>
      <w:r>
        <w:rPr>
          <w:color w:val="010202"/>
          <w:spacing w:val="-4"/>
        </w:rPr>
        <w:t>đọc:</w:t>
      </w:r>
    </w:p>
    <w:p>
      <w:pPr>
        <w:spacing w:before="229"/>
        <w:ind w:left="775" w:right="377" w:firstLine="0"/>
        <w:jc w:val="center"/>
        <w:rPr>
          <w:rFonts w:ascii="Arial" w:hAnsi="Arial"/>
          <w:i/>
          <w:sz w:val="20"/>
        </w:rPr>
      </w:pPr>
      <w:r>
        <w:rPr>
          <w:rFonts w:ascii="Arial" w:hAnsi="Arial"/>
          <w:i/>
          <w:color w:val="010202"/>
          <w:w w:val="105"/>
          <w:sz w:val="20"/>
        </w:rPr>
        <w:t>“Từ</w:t>
      </w:r>
      <w:r>
        <w:rPr>
          <w:rFonts w:ascii="Arial" w:hAnsi="Arial"/>
          <w:i/>
          <w:color w:val="010202"/>
          <w:spacing w:val="24"/>
          <w:w w:val="105"/>
          <w:sz w:val="20"/>
        </w:rPr>
        <w:t> </w:t>
      </w:r>
      <w:r>
        <w:rPr>
          <w:rFonts w:ascii="Arial" w:hAnsi="Arial"/>
          <w:i/>
          <w:color w:val="010202"/>
          <w:w w:val="105"/>
          <w:sz w:val="20"/>
        </w:rPr>
        <w:t>‘akaraṇam’</w:t>
      </w:r>
      <w:r>
        <w:rPr>
          <w:rFonts w:ascii="Arial" w:hAnsi="Arial"/>
          <w:i/>
          <w:color w:val="010202"/>
          <w:spacing w:val="13"/>
          <w:w w:val="105"/>
          <w:sz w:val="20"/>
        </w:rPr>
        <w:t> </w:t>
      </w:r>
      <w:r>
        <w:rPr>
          <w:rFonts w:ascii="Arial" w:hAnsi="Arial"/>
          <w:i/>
          <w:color w:val="010202"/>
          <w:w w:val="105"/>
          <w:sz w:val="20"/>
        </w:rPr>
        <w:t>có</w:t>
      </w:r>
      <w:r>
        <w:rPr>
          <w:rFonts w:ascii="Arial" w:hAnsi="Arial"/>
          <w:i/>
          <w:color w:val="010202"/>
          <w:spacing w:val="25"/>
          <w:w w:val="105"/>
          <w:sz w:val="20"/>
        </w:rPr>
        <w:t> </w:t>
      </w:r>
      <w:r>
        <w:rPr>
          <w:rFonts w:ascii="Arial" w:hAnsi="Arial"/>
          <w:i/>
          <w:color w:val="010202"/>
          <w:w w:val="105"/>
          <w:sz w:val="20"/>
        </w:rPr>
        <w:t>nghĩa</w:t>
      </w:r>
      <w:r>
        <w:rPr>
          <w:rFonts w:ascii="Arial" w:hAnsi="Arial"/>
          <w:i/>
          <w:color w:val="010202"/>
          <w:spacing w:val="24"/>
          <w:w w:val="105"/>
          <w:sz w:val="20"/>
        </w:rPr>
        <w:t> </w:t>
      </w:r>
      <w:r>
        <w:rPr>
          <w:rFonts w:ascii="Arial" w:hAnsi="Arial"/>
          <w:i/>
          <w:color w:val="010202"/>
          <w:w w:val="105"/>
          <w:sz w:val="20"/>
        </w:rPr>
        <w:t>là</w:t>
      </w:r>
      <w:r>
        <w:rPr>
          <w:rFonts w:ascii="Arial" w:hAnsi="Arial"/>
          <w:i/>
          <w:color w:val="010202"/>
          <w:spacing w:val="25"/>
          <w:w w:val="105"/>
          <w:sz w:val="20"/>
        </w:rPr>
        <w:t> </w:t>
      </w:r>
      <w:r>
        <w:rPr>
          <w:rFonts w:ascii="Arial" w:hAnsi="Arial"/>
          <w:i/>
          <w:color w:val="010202"/>
          <w:w w:val="105"/>
          <w:sz w:val="20"/>
        </w:rPr>
        <w:t>‘không</w:t>
      </w:r>
      <w:r>
        <w:rPr>
          <w:rFonts w:ascii="Arial" w:hAnsi="Arial"/>
          <w:i/>
          <w:color w:val="010202"/>
          <w:spacing w:val="24"/>
          <w:w w:val="105"/>
          <w:sz w:val="20"/>
        </w:rPr>
        <w:t> </w:t>
      </w:r>
      <w:r>
        <w:rPr>
          <w:rFonts w:ascii="Arial" w:hAnsi="Arial"/>
          <w:i/>
          <w:color w:val="010202"/>
          <w:w w:val="105"/>
          <w:sz w:val="20"/>
        </w:rPr>
        <w:t>làm</w:t>
      </w:r>
      <w:r>
        <w:rPr>
          <w:rFonts w:ascii="Arial" w:hAnsi="Arial"/>
          <w:i/>
          <w:color w:val="010202"/>
          <w:spacing w:val="24"/>
          <w:w w:val="105"/>
          <w:sz w:val="20"/>
        </w:rPr>
        <w:t> </w:t>
      </w:r>
      <w:r>
        <w:rPr>
          <w:rFonts w:ascii="Arial" w:hAnsi="Arial"/>
          <w:i/>
          <w:color w:val="010202"/>
          <w:w w:val="105"/>
          <w:sz w:val="20"/>
        </w:rPr>
        <w:t>sinh</w:t>
      </w:r>
      <w:r>
        <w:rPr>
          <w:rFonts w:ascii="Arial" w:hAnsi="Arial"/>
          <w:i/>
          <w:color w:val="010202"/>
          <w:spacing w:val="25"/>
          <w:w w:val="105"/>
          <w:sz w:val="20"/>
        </w:rPr>
        <w:t> </w:t>
      </w:r>
      <w:r>
        <w:rPr>
          <w:rFonts w:ascii="Arial" w:hAnsi="Arial"/>
          <w:i/>
          <w:color w:val="010202"/>
          <w:spacing w:val="-2"/>
          <w:w w:val="105"/>
          <w:sz w:val="20"/>
        </w:rPr>
        <w:t>khởi’.</w:t>
      </w:r>
    </w:p>
    <w:p>
      <w:pPr>
        <w:spacing w:before="70"/>
        <w:ind w:left="510" w:right="0" w:firstLine="0"/>
        <w:jc w:val="left"/>
        <w:rPr>
          <w:rFonts w:ascii="Arial" w:hAnsi="Arial"/>
          <w:i/>
          <w:sz w:val="20"/>
        </w:rPr>
      </w:pPr>
      <w:r>
        <w:rPr>
          <w:rFonts w:ascii="Arial" w:hAnsi="Arial"/>
          <w:i/>
          <w:color w:val="010202"/>
          <w:w w:val="105"/>
          <w:sz w:val="20"/>
        </w:rPr>
        <w:t>Từ ‘kusalassa’</w:t>
      </w:r>
      <w:r>
        <w:rPr>
          <w:rFonts w:ascii="Arial" w:hAnsi="Arial"/>
          <w:i/>
          <w:color w:val="010202"/>
          <w:spacing w:val="-10"/>
          <w:w w:val="105"/>
          <w:sz w:val="20"/>
        </w:rPr>
        <w:t> </w:t>
      </w:r>
      <w:r>
        <w:rPr>
          <w:rFonts w:ascii="Arial" w:hAnsi="Arial"/>
          <w:i/>
          <w:color w:val="010202"/>
          <w:w w:val="105"/>
          <w:sz w:val="20"/>
        </w:rPr>
        <w:t>có nghĩa</w:t>
      </w:r>
      <w:r>
        <w:rPr>
          <w:rFonts w:ascii="Arial" w:hAnsi="Arial"/>
          <w:i/>
          <w:color w:val="010202"/>
          <w:spacing w:val="1"/>
          <w:w w:val="105"/>
          <w:sz w:val="20"/>
        </w:rPr>
        <w:t> </w:t>
      </w:r>
      <w:r>
        <w:rPr>
          <w:rFonts w:ascii="Arial" w:hAnsi="Arial"/>
          <w:i/>
          <w:color w:val="010202"/>
          <w:w w:val="105"/>
          <w:sz w:val="20"/>
        </w:rPr>
        <w:t>là ‘thiện</w:t>
      </w:r>
      <w:r>
        <w:rPr>
          <w:rFonts w:ascii="Arial" w:hAnsi="Arial"/>
          <w:i/>
          <w:color w:val="010202"/>
          <w:spacing w:val="1"/>
          <w:w w:val="105"/>
          <w:sz w:val="20"/>
        </w:rPr>
        <w:t> </w:t>
      </w:r>
      <w:r>
        <w:rPr>
          <w:rFonts w:ascii="Arial" w:hAnsi="Arial"/>
          <w:i/>
          <w:color w:val="010202"/>
          <w:w w:val="105"/>
          <w:sz w:val="20"/>
        </w:rPr>
        <w:t>pháp của</w:t>
      </w:r>
      <w:r>
        <w:rPr>
          <w:rFonts w:ascii="Arial" w:hAnsi="Arial"/>
          <w:i/>
          <w:color w:val="010202"/>
          <w:spacing w:val="1"/>
          <w:w w:val="105"/>
          <w:sz w:val="20"/>
        </w:rPr>
        <w:t> </w:t>
      </w:r>
      <w:r>
        <w:rPr>
          <w:rFonts w:ascii="Arial" w:hAnsi="Arial"/>
          <w:i/>
          <w:color w:val="010202"/>
          <w:w w:val="105"/>
          <w:sz w:val="20"/>
        </w:rPr>
        <w:t>bốn </w:t>
      </w:r>
      <w:r>
        <w:rPr>
          <w:rFonts w:ascii="Arial" w:hAnsi="Arial"/>
          <w:i/>
          <w:color w:val="010202"/>
          <w:spacing w:val="-2"/>
          <w:w w:val="105"/>
          <w:sz w:val="20"/>
        </w:rPr>
        <w:t>cõi’</w:t>
      </w:r>
      <w:r>
        <w:rPr>
          <w:rFonts w:ascii="Arial" w:hAnsi="Arial"/>
          <w:i/>
          <w:color w:val="010202"/>
          <w:spacing w:val="-2"/>
          <w:w w:val="105"/>
          <w:position w:val="7"/>
          <w:sz w:val="12"/>
        </w:rPr>
        <w:t>2</w:t>
      </w:r>
      <w:r>
        <w:rPr>
          <w:rFonts w:ascii="Arial" w:hAnsi="Arial"/>
          <w:i/>
          <w:color w:val="010202"/>
          <w:spacing w:val="-2"/>
          <w:w w:val="105"/>
          <w:sz w:val="20"/>
        </w:rPr>
        <w:t>.</w:t>
      </w:r>
    </w:p>
    <w:p>
      <w:pPr>
        <w:pStyle w:val="BodyText"/>
        <w:spacing w:before="24"/>
        <w:rPr>
          <w:rFonts w:ascii="Arial"/>
          <w:i/>
          <w:sz w:val="20"/>
        </w:rPr>
      </w:pPr>
    </w:p>
    <w:p>
      <w:pPr>
        <w:pStyle w:val="BodyText"/>
        <w:tabs>
          <w:tab w:pos="1013" w:val="left" w:leader="none"/>
          <w:tab w:pos="3060" w:val="left" w:leader="none"/>
          <w:tab w:pos="3830" w:val="left" w:leader="none"/>
          <w:tab w:pos="4225" w:val="left" w:leader="none"/>
          <w:tab w:pos="5144" w:val="left" w:leader="none"/>
        </w:tabs>
        <w:spacing w:line="300" w:lineRule="auto"/>
        <w:ind w:left="57" w:right="376" w:firstLine="453"/>
      </w:pPr>
      <w:r>
        <w:rPr>
          <w:color w:val="010202"/>
          <w:spacing w:val="-6"/>
        </w:rPr>
        <w:t>Từ</w:t>
      </w:r>
      <w:r>
        <w:rPr>
          <w:color w:val="010202"/>
        </w:rPr>
        <w:tab/>
        <w:t>‘upasampadā’</w:t>
      </w:r>
      <w:r>
        <w:rPr>
          <w:color w:val="010202"/>
          <w:spacing w:val="80"/>
        </w:rPr>
        <w:t> </w:t>
      </w:r>
      <w:r>
        <w:rPr>
          <w:color w:val="010202"/>
        </w:rPr>
        <w:t>có</w:t>
        <w:tab/>
      </w:r>
      <w:r>
        <w:rPr>
          <w:color w:val="010202"/>
          <w:spacing w:val="-2"/>
        </w:rPr>
        <w:t>nghĩa</w:t>
      </w:r>
      <w:r>
        <w:rPr>
          <w:color w:val="010202"/>
        </w:rPr>
        <w:tab/>
      </w:r>
      <w:r>
        <w:rPr>
          <w:color w:val="010202"/>
          <w:spacing w:val="-6"/>
        </w:rPr>
        <w:t>là</w:t>
      </w:r>
      <w:r>
        <w:rPr>
          <w:color w:val="010202"/>
        </w:rPr>
        <w:tab/>
      </w:r>
      <w:r>
        <w:rPr>
          <w:color w:val="010202"/>
          <w:spacing w:val="-2"/>
        </w:rPr>
        <w:t>‘chứng</w:t>
      </w:r>
      <w:r>
        <w:rPr>
          <w:color w:val="010202"/>
        </w:rPr>
        <w:tab/>
      </w:r>
      <w:r>
        <w:rPr>
          <w:color w:val="010202"/>
          <w:spacing w:val="-4"/>
        </w:rPr>
        <w:t>đắc’ </w:t>
      </w:r>
      <w:r>
        <w:rPr>
          <w:color w:val="010202"/>
        </w:rPr>
        <w:t>(paṭilābho), chứng đắc cụ thể.</w:t>
      </w: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623168">
                <wp:simplePos x="0" y="0"/>
                <wp:positionH relativeFrom="page">
                  <wp:posOffset>575999</wp:posOffset>
                </wp:positionH>
                <wp:positionV relativeFrom="paragraph">
                  <wp:posOffset>219177</wp:posOffset>
                </wp:positionV>
                <wp:extent cx="72009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7.258039pt;width:56.7pt;height:.1pt;mso-position-horizontal-relative:page;mso-position-vertical-relative:paragraph;z-index:-15693312;mso-wrap-distance-left:0;mso-wrap-distance-right:0" id="docshape102" coordorigin="907,345" coordsize="1134,0" path="m907,345l2041,345e" filled="false" stroked="true" strokeweight=".75pt" strokecolor="#231f20">
                <v:path arrowok="t"/>
                <v:stroke dashstyle="solid"/>
                <w10:wrap type="topAndBottom"/>
              </v:shape>
            </w:pict>
          </mc:Fallback>
        </mc:AlternateContent>
      </w:r>
    </w:p>
    <w:p>
      <w:pPr>
        <w:pStyle w:val="ListParagraph"/>
        <w:numPr>
          <w:ilvl w:val="0"/>
          <w:numId w:val="23"/>
        </w:numPr>
        <w:tabs>
          <w:tab w:pos="260" w:val="left" w:leader="none"/>
        </w:tabs>
        <w:spacing w:line="249" w:lineRule="auto" w:before="45" w:after="0"/>
        <w:ind w:left="57" w:right="394" w:firstLine="0"/>
        <w:jc w:val="left"/>
        <w:rPr>
          <w:sz w:val="20"/>
        </w:rPr>
      </w:pPr>
      <w:r>
        <w:rPr>
          <w:color w:val="010202"/>
          <w:sz w:val="20"/>
        </w:rPr>
        <w:t>Chú giải giải thích rằng kham nhẫn (khanti) là adhivāsana-khanti: kham nhẫn với môi trường sống của mình.</w:t>
      </w:r>
    </w:p>
    <w:p>
      <w:pPr>
        <w:pStyle w:val="ListParagraph"/>
        <w:numPr>
          <w:ilvl w:val="0"/>
          <w:numId w:val="23"/>
        </w:numPr>
        <w:tabs>
          <w:tab w:pos="255" w:val="left" w:leader="none"/>
        </w:tabs>
        <w:spacing w:line="249" w:lineRule="auto" w:before="2" w:after="0"/>
        <w:ind w:left="57" w:right="395" w:firstLine="0"/>
        <w:jc w:val="left"/>
        <w:rPr>
          <w:sz w:val="20"/>
        </w:rPr>
      </w:pPr>
      <w:r>
        <w:rPr>
          <w:color w:val="010202"/>
          <w:sz w:val="20"/>
        </w:rPr>
        <w:t>Thiện</w:t>
      </w:r>
      <w:r>
        <w:rPr>
          <w:color w:val="010202"/>
          <w:spacing w:val="-1"/>
          <w:sz w:val="20"/>
        </w:rPr>
        <w:t> </w:t>
      </w:r>
      <w:r>
        <w:rPr>
          <w:color w:val="010202"/>
          <w:sz w:val="20"/>
        </w:rPr>
        <w:t>pháp</w:t>
      </w:r>
      <w:r>
        <w:rPr>
          <w:color w:val="010202"/>
          <w:spacing w:val="-1"/>
          <w:sz w:val="20"/>
        </w:rPr>
        <w:t> </w:t>
      </w:r>
      <w:r>
        <w:rPr>
          <w:color w:val="010202"/>
          <w:sz w:val="20"/>
        </w:rPr>
        <w:t>bốn</w:t>
      </w:r>
      <w:r>
        <w:rPr>
          <w:color w:val="010202"/>
          <w:spacing w:val="-1"/>
          <w:sz w:val="20"/>
        </w:rPr>
        <w:t> </w:t>
      </w:r>
      <w:r>
        <w:rPr>
          <w:color w:val="010202"/>
          <w:sz w:val="20"/>
        </w:rPr>
        <w:t>cõi:</w:t>
      </w:r>
      <w:r>
        <w:rPr>
          <w:color w:val="010202"/>
          <w:spacing w:val="-1"/>
          <w:sz w:val="20"/>
        </w:rPr>
        <w:t> </w:t>
      </w:r>
      <w:r>
        <w:rPr>
          <w:color w:val="010202"/>
          <w:sz w:val="20"/>
        </w:rPr>
        <w:t>thiện</w:t>
      </w:r>
      <w:r>
        <w:rPr>
          <w:color w:val="010202"/>
          <w:spacing w:val="-1"/>
          <w:sz w:val="20"/>
        </w:rPr>
        <w:t> </w:t>
      </w:r>
      <w:r>
        <w:rPr>
          <w:color w:val="010202"/>
          <w:sz w:val="20"/>
        </w:rPr>
        <w:t>pháp</w:t>
      </w:r>
      <w:r>
        <w:rPr>
          <w:color w:val="010202"/>
          <w:spacing w:val="-1"/>
          <w:sz w:val="20"/>
        </w:rPr>
        <w:t> </w:t>
      </w:r>
      <w:r>
        <w:rPr>
          <w:color w:val="010202"/>
          <w:sz w:val="20"/>
        </w:rPr>
        <w:t>dục</w:t>
      </w:r>
      <w:r>
        <w:rPr>
          <w:color w:val="010202"/>
          <w:spacing w:val="-1"/>
          <w:sz w:val="20"/>
        </w:rPr>
        <w:t> </w:t>
      </w:r>
      <w:r>
        <w:rPr>
          <w:color w:val="010202"/>
          <w:sz w:val="20"/>
        </w:rPr>
        <w:t>giới</w:t>
      </w:r>
      <w:r>
        <w:rPr>
          <w:color w:val="010202"/>
          <w:spacing w:val="-1"/>
          <w:sz w:val="20"/>
        </w:rPr>
        <w:t> </w:t>
      </w:r>
      <w:r>
        <w:rPr>
          <w:color w:val="010202"/>
          <w:sz w:val="20"/>
        </w:rPr>
        <w:t>(kāmāvacara),</w:t>
      </w:r>
      <w:r>
        <w:rPr>
          <w:color w:val="010202"/>
          <w:spacing w:val="-1"/>
          <w:sz w:val="20"/>
        </w:rPr>
        <w:t> </w:t>
      </w:r>
      <w:r>
        <w:rPr>
          <w:color w:val="010202"/>
          <w:sz w:val="20"/>
        </w:rPr>
        <w:t>thiện</w:t>
      </w:r>
      <w:r>
        <w:rPr>
          <w:color w:val="010202"/>
          <w:spacing w:val="-1"/>
          <w:sz w:val="20"/>
        </w:rPr>
        <w:t> </w:t>
      </w:r>
      <w:r>
        <w:rPr>
          <w:color w:val="010202"/>
          <w:sz w:val="20"/>
        </w:rPr>
        <w:t>pháp sắc giới, thiện pháp vô sắc giới, và thiện pháp siêu thế.</w:t>
      </w:r>
    </w:p>
    <w:p>
      <w:pPr>
        <w:pStyle w:val="ListParagraph"/>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5" w:firstLine="453"/>
        <w:jc w:val="both"/>
      </w:pPr>
      <w:r>
        <w:rPr>
          <w:color w:val="010202"/>
        </w:rPr>
        <w:t>Từ ‘sacitta-pariyodapanaÿ’ có nghĩa là thanh </w:t>
      </w:r>
      <w:r>
        <w:rPr>
          <w:color w:val="010202"/>
        </w:rPr>
        <w:t>lọc tâm, và điều này xảy ra qua đạo quả</w:t>
      </w:r>
      <w:r>
        <w:rPr>
          <w:color w:val="010202"/>
          <w:spacing w:val="-4"/>
        </w:rPr>
        <w:t> </w:t>
      </w:r>
      <w:r>
        <w:rPr>
          <w:color w:val="010202"/>
        </w:rPr>
        <w:t>A</w:t>
      </w:r>
      <w:r>
        <w:rPr>
          <w:color w:val="010202"/>
          <w:spacing w:val="-3"/>
        </w:rPr>
        <w:t> </w:t>
      </w:r>
      <w:r>
        <w:rPr>
          <w:color w:val="010202"/>
        </w:rPr>
        <w:t>La Hán.</w:t>
      </w:r>
    </w:p>
    <w:p>
      <w:pPr>
        <w:pStyle w:val="BodyText"/>
        <w:spacing w:line="300" w:lineRule="auto" w:before="171"/>
        <w:ind w:left="397" w:right="54" w:firstLine="453"/>
        <w:jc w:val="both"/>
      </w:pPr>
      <w:r>
        <w:rPr>
          <w:color w:val="010202"/>
        </w:rPr>
        <w:t>Như vậy, khi các Sa môn đã tận diệt mọi </w:t>
      </w:r>
      <w:r>
        <w:rPr>
          <w:color w:val="010202"/>
        </w:rPr>
        <w:t>bất</w:t>
      </w:r>
      <w:r>
        <w:rPr>
          <w:color w:val="010202"/>
          <w:spacing w:val="80"/>
          <w:w w:val="150"/>
        </w:rPr>
        <w:t> </w:t>
      </w:r>
      <w:r>
        <w:rPr>
          <w:color w:val="010202"/>
        </w:rPr>
        <w:t>thiện qua việc trì giới và làm viên mãn thiện pháp bởi Samatha</w:t>
      </w:r>
      <w:r>
        <w:rPr>
          <w:color w:val="010202"/>
          <w:spacing w:val="-8"/>
        </w:rPr>
        <w:t> </w:t>
      </w:r>
      <w:r>
        <w:rPr>
          <w:color w:val="010202"/>
        </w:rPr>
        <w:t>và</w:t>
      </w:r>
      <w:r>
        <w:rPr>
          <w:color w:val="010202"/>
          <w:spacing w:val="-11"/>
        </w:rPr>
        <w:t> </w:t>
      </w:r>
      <w:r>
        <w:rPr>
          <w:color w:val="010202"/>
        </w:rPr>
        <w:t>Vipassanā,</w:t>
      </w:r>
      <w:r>
        <w:rPr>
          <w:color w:val="010202"/>
          <w:spacing w:val="-8"/>
        </w:rPr>
        <w:t> </w:t>
      </w:r>
      <w:r>
        <w:rPr>
          <w:color w:val="010202"/>
        </w:rPr>
        <w:t>tâm</w:t>
      </w:r>
      <w:r>
        <w:rPr>
          <w:color w:val="010202"/>
          <w:spacing w:val="-8"/>
        </w:rPr>
        <w:t> </w:t>
      </w:r>
      <w:r>
        <w:rPr>
          <w:color w:val="010202"/>
        </w:rPr>
        <w:t>được</w:t>
      </w:r>
      <w:r>
        <w:rPr>
          <w:color w:val="010202"/>
          <w:spacing w:val="-8"/>
        </w:rPr>
        <w:t> </w:t>
      </w:r>
      <w:r>
        <w:rPr>
          <w:color w:val="010202"/>
        </w:rPr>
        <w:t>thanh</w:t>
      </w:r>
      <w:r>
        <w:rPr>
          <w:color w:val="010202"/>
          <w:spacing w:val="-8"/>
        </w:rPr>
        <w:t> </w:t>
      </w:r>
      <w:r>
        <w:rPr>
          <w:color w:val="010202"/>
        </w:rPr>
        <w:t>lọc</w:t>
      </w:r>
      <w:r>
        <w:rPr>
          <w:color w:val="010202"/>
          <w:spacing w:val="-8"/>
        </w:rPr>
        <w:t> </w:t>
      </w:r>
      <w:r>
        <w:rPr>
          <w:color w:val="010202"/>
        </w:rPr>
        <w:t>bởi</w:t>
      </w:r>
      <w:r>
        <w:rPr>
          <w:color w:val="010202"/>
          <w:spacing w:val="-8"/>
        </w:rPr>
        <w:t> </w:t>
      </w:r>
      <w:r>
        <w:rPr>
          <w:color w:val="010202"/>
        </w:rPr>
        <w:t>đạo</w:t>
      </w:r>
      <w:r>
        <w:rPr>
          <w:color w:val="010202"/>
          <w:spacing w:val="-8"/>
        </w:rPr>
        <w:t> </w:t>
      </w:r>
      <w:r>
        <w:rPr>
          <w:color w:val="010202"/>
        </w:rPr>
        <w:t>quả A</w:t>
      </w:r>
      <w:r>
        <w:rPr>
          <w:color w:val="010202"/>
          <w:spacing w:val="-2"/>
        </w:rPr>
        <w:t> </w:t>
      </w:r>
      <w:r>
        <w:rPr>
          <w:color w:val="010202"/>
        </w:rPr>
        <w:t>La Hán. Đây là Giáo lý, là sự sách tấn, lời huấn thị của các chư Phật”.</w:t>
      </w:r>
    </w:p>
    <w:p>
      <w:pPr>
        <w:pStyle w:val="BodyText"/>
        <w:spacing w:line="300" w:lineRule="auto" w:before="173"/>
        <w:ind w:left="397" w:right="55" w:firstLine="453"/>
        <w:jc w:val="both"/>
      </w:pPr>
      <w:r>
        <w:rPr>
          <w:color w:val="010202"/>
        </w:rPr>
        <w:t>Tất cả những điều này bắt đầu với kham nhẫn, </w:t>
      </w:r>
      <w:r>
        <w:rPr>
          <w:color w:val="010202"/>
        </w:rPr>
        <w:t>là khổ hạnh đệ nhất.</w:t>
      </w:r>
    </w:p>
    <w:p>
      <w:pPr>
        <w:pStyle w:val="BodyText"/>
        <w:spacing w:before="172"/>
        <w:ind w:left="850"/>
        <w:jc w:val="both"/>
      </w:pPr>
      <w:r>
        <w:rPr>
          <w:color w:val="010202"/>
        </w:rPr>
        <w:t>Chúng ta đọc </w:t>
      </w:r>
      <w:r>
        <w:rPr>
          <w:color w:val="010202"/>
          <w:spacing w:val="-2"/>
        </w:rPr>
        <w:t>tiếp:</w:t>
      </w:r>
    </w:p>
    <w:p>
      <w:pPr>
        <w:spacing w:before="228"/>
        <w:ind w:left="1134" w:right="0" w:firstLine="0"/>
        <w:jc w:val="left"/>
        <w:rPr>
          <w:rFonts w:ascii="Arial" w:hAnsi="Arial"/>
          <w:i/>
          <w:sz w:val="20"/>
        </w:rPr>
      </w:pPr>
      <w:r>
        <w:rPr>
          <w:rFonts w:ascii="Arial" w:hAnsi="Arial"/>
          <w:i/>
          <w:color w:val="010202"/>
          <w:w w:val="105"/>
          <w:sz w:val="20"/>
        </w:rPr>
        <w:t>“Kệ thứ </w:t>
      </w:r>
      <w:r>
        <w:rPr>
          <w:rFonts w:ascii="Arial" w:hAnsi="Arial"/>
          <w:i/>
          <w:color w:val="010202"/>
          <w:spacing w:val="-5"/>
          <w:w w:val="105"/>
          <w:sz w:val="20"/>
        </w:rPr>
        <w:t>ba:</w:t>
      </w:r>
    </w:p>
    <w:p>
      <w:pPr>
        <w:pStyle w:val="BodyText"/>
        <w:spacing w:before="10"/>
        <w:rPr>
          <w:rFonts w:ascii="Arial"/>
          <w:i/>
          <w:sz w:val="20"/>
        </w:rPr>
      </w:pPr>
    </w:p>
    <w:p>
      <w:pPr>
        <w:spacing w:line="312" w:lineRule="auto" w:before="0"/>
        <w:ind w:left="850" w:right="53" w:firstLine="283"/>
        <w:jc w:val="both"/>
        <w:rPr>
          <w:rFonts w:ascii="Arial" w:hAnsi="Arial"/>
          <w:i/>
          <w:sz w:val="20"/>
        </w:rPr>
      </w:pPr>
      <w:r>
        <w:rPr>
          <w:rFonts w:ascii="Arial" w:hAnsi="Arial"/>
          <w:i/>
          <w:color w:val="010202"/>
          <w:w w:val="105"/>
          <w:sz w:val="20"/>
        </w:rPr>
        <w:t>Từ ‘anupavādo’</w:t>
      </w:r>
      <w:r>
        <w:rPr>
          <w:rFonts w:ascii="Arial" w:hAnsi="Arial"/>
          <w:i/>
          <w:color w:val="010202"/>
          <w:spacing w:val="-6"/>
          <w:w w:val="105"/>
          <w:sz w:val="20"/>
        </w:rPr>
        <w:t> </w:t>
      </w:r>
      <w:r>
        <w:rPr>
          <w:rFonts w:ascii="Arial" w:hAnsi="Arial"/>
          <w:i/>
          <w:color w:val="010202"/>
          <w:w w:val="105"/>
          <w:sz w:val="20"/>
        </w:rPr>
        <w:t>(không sỉ nhục) có nghĩa là </w:t>
      </w:r>
      <w:r>
        <w:rPr>
          <w:rFonts w:ascii="Arial" w:hAnsi="Arial"/>
          <w:i/>
          <w:color w:val="010202"/>
          <w:w w:val="105"/>
          <w:sz w:val="20"/>
        </w:rPr>
        <w:t>‘không sỉ nhục ai bằng lời nói’.</w:t>
      </w:r>
    </w:p>
    <w:p>
      <w:pPr>
        <w:spacing w:line="312" w:lineRule="auto" w:before="172"/>
        <w:ind w:left="850" w:right="53" w:firstLine="283"/>
        <w:jc w:val="both"/>
        <w:rPr>
          <w:rFonts w:ascii="Arial" w:hAnsi="Arial"/>
          <w:i/>
          <w:sz w:val="20"/>
        </w:rPr>
      </w:pPr>
      <w:r>
        <w:rPr>
          <w:rFonts w:ascii="Arial" w:hAnsi="Arial"/>
          <w:i/>
          <w:color w:val="010202"/>
          <w:w w:val="105"/>
          <w:sz w:val="20"/>
        </w:rPr>
        <w:t>Từ ‘anupaghāto’(không làm hại) có nghĩa là </w:t>
      </w:r>
      <w:r>
        <w:rPr>
          <w:rFonts w:ascii="Arial" w:hAnsi="Arial"/>
          <w:i/>
          <w:color w:val="010202"/>
          <w:w w:val="105"/>
          <w:sz w:val="20"/>
        </w:rPr>
        <w:t>‘không làm hại qua thân’.</w:t>
      </w:r>
    </w:p>
    <w:p>
      <w:pPr>
        <w:spacing w:line="312" w:lineRule="auto" w:before="172"/>
        <w:ind w:left="850" w:right="53" w:firstLine="283"/>
        <w:jc w:val="both"/>
        <w:rPr>
          <w:rFonts w:ascii="Arial" w:hAnsi="Arial"/>
          <w:i/>
          <w:position w:val="7"/>
          <w:sz w:val="12"/>
        </w:rPr>
      </w:pPr>
      <w:r>
        <w:rPr>
          <w:rFonts w:ascii="Arial" w:hAnsi="Arial"/>
          <w:i/>
          <w:color w:val="010202"/>
          <w:w w:val="105"/>
          <w:sz w:val="20"/>
        </w:rPr>
        <w:t>Từ pāṭimokkhe (theo pāṭimokkha) có nghĩa là ‘giải thoát hoàn toàn’, tức là giới tối thượng nhất; giải </w:t>
      </w:r>
      <w:r>
        <w:rPr>
          <w:rFonts w:ascii="Arial" w:hAnsi="Arial"/>
          <w:i/>
          <w:color w:val="010202"/>
          <w:w w:val="105"/>
          <w:sz w:val="20"/>
        </w:rPr>
        <w:t>thoát khỏi</w:t>
      </w:r>
      <w:r>
        <w:rPr>
          <w:rFonts w:ascii="Arial" w:hAnsi="Arial"/>
          <w:i/>
          <w:color w:val="010202"/>
          <w:w w:val="105"/>
          <w:sz w:val="20"/>
        </w:rPr>
        <w:t> hiểm</w:t>
      </w:r>
      <w:r>
        <w:rPr>
          <w:rFonts w:ascii="Arial" w:hAnsi="Arial"/>
          <w:i/>
          <w:color w:val="010202"/>
          <w:w w:val="105"/>
          <w:sz w:val="20"/>
        </w:rPr>
        <w:t> họa,</w:t>
      </w:r>
      <w:r>
        <w:rPr>
          <w:rFonts w:ascii="Arial" w:hAnsi="Arial"/>
          <w:i/>
          <w:color w:val="010202"/>
          <w:w w:val="105"/>
          <w:sz w:val="20"/>
        </w:rPr>
        <w:t> hiểm</w:t>
      </w:r>
      <w:r>
        <w:rPr>
          <w:rFonts w:ascii="Arial" w:hAnsi="Arial"/>
          <w:i/>
          <w:color w:val="010202"/>
          <w:w w:val="105"/>
          <w:sz w:val="20"/>
        </w:rPr>
        <w:t> họa</w:t>
      </w:r>
      <w:r>
        <w:rPr>
          <w:rFonts w:ascii="Arial" w:hAnsi="Arial"/>
          <w:i/>
          <w:color w:val="010202"/>
          <w:w w:val="105"/>
          <w:sz w:val="20"/>
        </w:rPr>
        <w:t> tái</w:t>
      </w:r>
      <w:r>
        <w:rPr>
          <w:rFonts w:ascii="Arial" w:hAnsi="Arial"/>
          <w:i/>
          <w:color w:val="010202"/>
          <w:w w:val="105"/>
          <w:sz w:val="20"/>
        </w:rPr>
        <w:t> sinh</w:t>
      </w:r>
      <w:r>
        <w:rPr>
          <w:rFonts w:ascii="Arial" w:hAnsi="Arial"/>
          <w:i/>
          <w:color w:val="010202"/>
          <w:w w:val="105"/>
          <w:sz w:val="20"/>
        </w:rPr>
        <w:t> nơi</w:t>
      </w:r>
      <w:r>
        <w:rPr>
          <w:rFonts w:ascii="Arial" w:hAnsi="Arial"/>
          <w:i/>
          <w:color w:val="010202"/>
          <w:w w:val="105"/>
          <w:sz w:val="20"/>
        </w:rPr>
        <w:t> khổ</w:t>
      </w:r>
      <w:r>
        <w:rPr>
          <w:rFonts w:ascii="Arial" w:hAnsi="Arial"/>
          <w:i/>
          <w:color w:val="010202"/>
          <w:w w:val="105"/>
          <w:sz w:val="20"/>
        </w:rPr>
        <w:t> cảnh.</w:t>
      </w:r>
      <w:r>
        <w:rPr>
          <w:rFonts w:ascii="Arial" w:hAnsi="Arial"/>
          <w:i/>
          <w:color w:val="010202"/>
          <w:w w:val="105"/>
          <w:sz w:val="20"/>
        </w:rPr>
        <w:t> Hay bảo</w:t>
      </w:r>
      <w:r>
        <w:rPr>
          <w:rFonts w:ascii="Arial" w:hAnsi="Arial"/>
          <w:i/>
          <w:color w:val="010202"/>
          <w:spacing w:val="-12"/>
          <w:w w:val="105"/>
          <w:sz w:val="20"/>
        </w:rPr>
        <w:t> </w:t>
      </w:r>
      <w:r>
        <w:rPr>
          <w:rFonts w:ascii="Arial" w:hAnsi="Arial"/>
          <w:i/>
          <w:color w:val="010202"/>
          <w:w w:val="105"/>
          <w:sz w:val="20"/>
        </w:rPr>
        <w:t>vệ</w:t>
      </w:r>
      <w:r>
        <w:rPr>
          <w:rFonts w:ascii="Arial" w:hAnsi="Arial"/>
          <w:i/>
          <w:color w:val="010202"/>
          <w:spacing w:val="-12"/>
          <w:w w:val="105"/>
          <w:sz w:val="20"/>
        </w:rPr>
        <w:t> </w:t>
      </w:r>
      <w:r>
        <w:rPr>
          <w:rFonts w:ascii="Arial" w:hAnsi="Arial"/>
          <w:i/>
          <w:color w:val="010202"/>
          <w:w w:val="105"/>
          <w:sz w:val="20"/>
        </w:rPr>
        <w:t>trạng</w:t>
      </w:r>
      <w:r>
        <w:rPr>
          <w:rFonts w:ascii="Arial" w:hAnsi="Arial"/>
          <w:i/>
          <w:color w:val="010202"/>
          <w:spacing w:val="-12"/>
          <w:w w:val="105"/>
          <w:sz w:val="20"/>
        </w:rPr>
        <w:t> </w:t>
      </w:r>
      <w:r>
        <w:rPr>
          <w:rFonts w:ascii="Arial" w:hAnsi="Arial"/>
          <w:i/>
          <w:color w:val="010202"/>
          <w:w w:val="105"/>
          <w:sz w:val="20"/>
        </w:rPr>
        <w:t>thái</w:t>
      </w:r>
      <w:r>
        <w:rPr>
          <w:rFonts w:ascii="Arial" w:hAnsi="Arial"/>
          <w:i/>
          <w:color w:val="010202"/>
          <w:spacing w:val="-12"/>
          <w:w w:val="105"/>
          <w:sz w:val="20"/>
        </w:rPr>
        <w:t> </w:t>
      </w:r>
      <w:r>
        <w:rPr>
          <w:rFonts w:ascii="Arial" w:hAnsi="Arial"/>
          <w:i/>
          <w:color w:val="010202"/>
          <w:w w:val="105"/>
          <w:sz w:val="20"/>
        </w:rPr>
        <w:t>an</w:t>
      </w:r>
      <w:r>
        <w:rPr>
          <w:rFonts w:ascii="Arial" w:hAnsi="Arial"/>
          <w:i/>
          <w:color w:val="010202"/>
          <w:spacing w:val="-12"/>
          <w:w w:val="105"/>
          <w:sz w:val="20"/>
        </w:rPr>
        <w:t> </w:t>
      </w:r>
      <w:r>
        <w:rPr>
          <w:rFonts w:ascii="Arial" w:hAnsi="Arial"/>
          <w:i/>
          <w:color w:val="010202"/>
          <w:w w:val="105"/>
          <w:sz w:val="20"/>
        </w:rPr>
        <w:t>vui</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giải</w:t>
      </w:r>
      <w:r>
        <w:rPr>
          <w:rFonts w:ascii="Arial" w:hAnsi="Arial"/>
          <w:i/>
          <w:color w:val="010202"/>
          <w:spacing w:val="-12"/>
          <w:w w:val="105"/>
          <w:sz w:val="20"/>
        </w:rPr>
        <w:t> </w:t>
      </w:r>
      <w:r>
        <w:rPr>
          <w:rFonts w:ascii="Arial" w:hAnsi="Arial"/>
          <w:i/>
          <w:color w:val="010202"/>
          <w:w w:val="105"/>
          <w:sz w:val="20"/>
        </w:rPr>
        <w:t>thoát</w:t>
      </w:r>
      <w:r>
        <w:rPr>
          <w:rFonts w:ascii="Arial" w:hAnsi="Arial"/>
          <w:i/>
          <w:color w:val="010202"/>
          <w:spacing w:val="-12"/>
          <w:w w:val="105"/>
          <w:sz w:val="20"/>
        </w:rPr>
        <w:t> </w:t>
      </w:r>
      <w:r>
        <w:rPr>
          <w:rFonts w:ascii="Arial" w:hAnsi="Arial"/>
          <w:i/>
          <w:color w:val="010202"/>
          <w:w w:val="105"/>
          <w:sz w:val="20"/>
        </w:rPr>
        <w:t>khỏi</w:t>
      </w:r>
      <w:r>
        <w:rPr>
          <w:rFonts w:ascii="Arial" w:hAnsi="Arial"/>
          <w:i/>
          <w:color w:val="010202"/>
          <w:spacing w:val="-12"/>
          <w:w w:val="105"/>
          <w:sz w:val="20"/>
        </w:rPr>
        <w:t> </w:t>
      </w:r>
      <w:r>
        <w:rPr>
          <w:rFonts w:ascii="Arial" w:hAnsi="Arial"/>
          <w:i/>
          <w:color w:val="010202"/>
          <w:w w:val="105"/>
          <w:sz w:val="20"/>
        </w:rPr>
        <w:t>trạng</w:t>
      </w:r>
      <w:r>
        <w:rPr>
          <w:rFonts w:ascii="Arial" w:hAnsi="Arial"/>
          <w:i/>
          <w:color w:val="010202"/>
          <w:spacing w:val="-12"/>
          <w:w w:val="105"/>
          <w:sz w:val="20"/>
        </w:rPr>
        <w:t> </w:t>
      </w:r>
      <w:r>
        <w:rPr>
          <w:rFonts w:ascii="Arial" w:hAnsi="Arial"/>
          <w:i/>
          <w:color w:val="010202"/>
          <w:w w:val="105"/>
          <w:sz w:val="20"/>
        </w:rPr>
        <w:t>thái</w:t>
      </w:r>
      <w:r>
        <w:rPr>
          <w:rFonts w:ascii="Arial" w:hAnsi="Arial"/>
          <w:i/>
          <w:color w:val="010202"/>
          <w:spacing w:val="-12"/>
          <w:w w:val="105"/>
          <w:sz w:val="20"/>
        </w:rPr>
        <w:t> </w:t>
      </w:r>
      <w:r>
        <w:rPr>
          <w:rFonts w:ascii="Arial" w:hAnsi="Arial"/>
          <w:i/>
          <w:color w:val="010202"/>
          <w:w w:val="105"/>
          <w:sz w:val="20"/>
        </w:rPr>
        <w:t>đau khổ. Vì thế giới này được gọi là pāṭimokkha”.</w:t>
      </w:r>
      <w:r>
        <w:rPr>
          <w:rFonts w:ascii="Arial" w:hAnsi="Arial"/>
          <w:i/>
          <w:color w:val="010202"/>
          <w:w w:val="105"/>
          <w:position w:val="7"/>
          <w:sz w:val="12"/>
        </w:rPr>
        <w:t>1</w:t>
      </w:r>
    </w:p>
    <w:p>
      <w:pPr>
        <w:pStyle w:val="BodyText"/>
        <w:spacing w:before="133"/>
        <w:ind w:left="850"/>
        <w:jc w:val="both"/>
      </w:pPr>
      <w:r>
        <w:rPr>
          <w:color w:val="010202"/>
        </w:rPr>
        <w:t>Nếu</w:t>
      </w:r>
      <w:r>
        <w:rPr>
          <w:color w:val="010202"/>
          <w:spacing w:val="14"/>
        </w:rPr>
        <w:t> </w:t>
      </w:r>
      <w:r>
        <w:rPr>
          <w:color w:val="010202"/>
        </w:rPr>
        <w:t>một</w:t>
      </w:r>
      <w:r>
        <w:rPr>
          <w:color w:val="010202"/>
          <w:spacing w:val="14"/>
        </w:rPr>
        <w:t> </w:t>
      </w:r>
      <w:r>
        <w:rPr>
          <w:color w:val="010202"/>
        </w:rPr>
        <w:t>người</w:t>
      </w:r>
      <w:r>
        <w:rPr>
          <w:color w:val="010202"/>
          <w:spacing w:val="14"/>
        </w:rPr>
        <w:t> </w:t>
      </w:r>
      <w:r>
        <w:rPr>
          <w:color w:val="010202"/>
        </w:rPr>
        <w:t>giữ</w:t>
      </w:r>
      <w:r>
        <w:rPr>
          <w:color w:val="010202"/>
          <w:spacing w:val="14"/>
        </w:rPr>
        <w:t> </w:t>
      </w:r>
      <w:r>
        <w:rPr>
          <w:color w:val="010202"/>
        </w:rPr>
        <w:t>gìn</w:t>
      </w:r>
      <w:r>
        <w:rPr>
          <w:color w:val="010202"/>
          <w:spacing w:val="14"/>
        </w:rPr>
        <w:t> </w:t>
      </w:r>
      <w:r>
        <w:rPr>
          <w:color w:val="010202"/>
        </w:rPr>
        <w:t>giới</w:t>
      </w:r>
      <w:r>
        <w:rPr>
          <w:color w:val="010202"/>
          <w:spacing w:val="14"/>
        </w:rPr>
        <w:t> </w:t>
      </w:r>
      <w:r>
        <w:rPr>
          <w:color w:val="010202"/>
        </w:rPr>
        <w:t>luật</w:t>
      </w:r>
      <w:r>
        <w:rPr>
          <w:color w:val="010202"/>
          <w:spacing w:val="14"/>
        </w:rPr>
        <w:t> </w:t>
      </w:r>
      <w:r>
        <w:rPr>
          <w:color w:val="010202"/>
        </w:rPr>
        <w:t>tỳ</w:t>
      </w:r>
      <w:r>
        <w:rPr>
          <w:color w:val="010202"/>
          <w:spacing w:val="14"/>
        </w:rPr>
        <w:t> </w:t>
      </w:r>
      <w:r>
        <w:rPr>
          <w:color w:val="010202"/>
        </w:rPr>
        <w:t>kheo,</w:t>
      </w:r>
      <w:r>
        <w:rPr>
          <w:color w:val="010202"/>
          <w:spacing w:val="14"/>
        </w:rPr>
        <w:t> </w:t>
      </w:r>
      <w:r>
        <w:rPr>
          <w:color w:val="010202"/>
        </w:rPr>
        <w:t>vị</w:t>
      </w:r>
      <w:r>
        <w:rPr>
          <w:color w:val="010202"/>
          <w:spacing w:val="14"/>
        </w:rPr>
        <w:t> </w:t>
      </w:r>
      <w:r>
        <w:rPr>
          <w:color w:val="010202"/>
        </w:rPr>
        <w:t>ấy</w:t>
      </w:r>
      <w:r>
        <w:rPr>
          <w:color w:val="010202"/>
          <w:spacing w:val="14"/>
        </w:rPr>
        <w:t> </w:t>
      </w:r>
      <w:r>
        <w:rPr>
          <w:color w:val="010202"/>
          <w:spacing w:val="-5"/>
        </w:rPr>
        <w:t>sẽ</w:t>
      </w:r>
    </w:p>
    <w:p>
      <w:pPr>
        <w:pStyle w:val="BodyText"/>
        <w:spacing w:before="149"/>
        <w:rPr>
          <w:sz w:val="20"/>
        </w:rPr>
      </w:pPr>
      <w:r>
        <w:rPr>
          <w:sz w:val="20"/>
        </w:rPr>
        <mc:AlternateContent>
          <mc:Choice Requires="wps">
            <w:drawing>
              <wp:anchor distT="0" distB="0" distL="0" distR="0" allowOverlap="1" layoutInCell="1" locked="0" behindDoc="1" simplePos="0" relativeHeight="487623680">
                <wp:simplePos x="0" y="0"/>
                <wp:positionH relativeFrom="page">
                  <wp:posOffset>791999</wp:posOffset>
                </wp:positionH>
                <wp:positionV relativeFrom="paragraph">
                  <wp:posOffset>256127</wp:posOffset>
                </wp:positionV>
                <wp:extent cx="720090"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167524pt;width:56.7pt;height:.1pt;mso-position-horizontal-relative:page;mso-position-vertical-relative:paragraph;z-index:-15692800;mso-wrap-distance-left:0;mso-wrap-distance-right:0" id="docshape103" coordorigin="1247,403" coordsize="1134,0" path="m1247,403l2381,403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w:t>
      </w:r>
      <w:r>
        <w:rPr>
          <w:color w:val="010202"/>
          <w:spacing w:val="-13"/>
          <w:sz w:val="20"/>
        </w:rPr>
        <w:t> </w:t>
      </w:r>
      <w:r>
        <w:rPr>
          <w:color w:val="010202"/>
          <w:sz w:val="20"/>
        </w:rPr>
        <w:t>Pāti</w:t>
      </w:r>
      <w:r>
        <w:rPr>
          <w:color w:val="010202"/>
          <w:spacing w:val="-12"/>
          <w:sz w:val="20"/>
        </w:rPr>
        <w:t> </w:t>
      </w:r>
      <w:r>
        <w:rPr>
          <w:color w:val="010202"/>
          <w:sz w:val="20"/>
        </w:rPr>
        <w:t>có</w:t>
      </w:r>
      <w:r>
        <w:rPr>
          <w:color w:val="010202"/>
          <w:spacing w:val="-13"/>
          <w:sz w:val="20"/>
        </w:rPr>
        <w:t> </w:t>
      </w:r>
      <w:r>
        <w:rPr>
          <w:color w:val="010202"/>
          <w:sz w:val="20"/>
        </w:rPr>
        <w:t>nghĩa</w:t>
      </w:r>
      <w:r>
        <w:rPr>
          <w:color w:val="010202"/>
          <w:spacing w:val="-12"/>
          <w:sz w:val="20"/>
        </w:rPr>
        <w:t> </w:t>
      </w:r>
      <w:r>
        <w:rPr>
          <w:color w:val="010202"/>
          <w:sz w:val="20"/>
        </w:rPr>
        <w:t>là</w:t>
      </w:r>
      <w:r>
        <w:rPr>
          <w:color w:val="010202"/>
          <w:spacing w:val="-13"/>
          <w:sz w:val="20"/>
        </w:rPr>
        <w:t> </w:t>
      </w:r>
      <w:r>
        <w:rPr>
          <w:color w:val="010202"/>
          <w:sz w:val="20"/>
        </w:rPr>
        <w:t>gìn</w:t>
      </w:r>
      <w:r>
        <w:rPr>
          <w:color w:val="010202"/>
          <w:spacing w:val="-12"/>
          <w:sz w:val="20"/>
        </w:rPr>
        <w:t> </w:t>
      </w:r>
      <w:r>
        <w:rPr>
          <w:color w:val="010202"/>
          <w:sz w:val="20"/>
        </w:rPr>
        <w:t>giữ,</w:t>
      </w:r>
      <w:r>
        <w:rPr>
          <w:color w:val="010202"/>
          <w:spacing w:val="-13"/>
          <w:sz w:val="20"/>
        </w:rPr>
        <w:t> </w:t>
      </w:r>
      <w:r>
        <w:rPr>
          <w:color w:val="010202"/>
          <w:sz w:val="20"/>
        </w:rPr>
        <w:t>bảo</w:t>
      </w:r>
      <w:r>
        <w:rPr>
          <w:color w:val="010202"/>
          <w:spacing w:val="-12"/>
          <w:sz w:val="20"/>
        </w:rPr>
        <w:t> </w:t>
      </w:r>
      <w:r>
        <w:rPr>
          <w:color w:val="010202"/>
          <w:sz w:val="20"/>
        </w:rPr>
        <w:t>vệ,</w:t>
      </w:r>
      <w:r>
        <w:rPr>
          <w:color w:val="010202"/>
          <w:spacing w:val="-13"/>
          <w:sz w:val="20"/>
        </w:rPr>
        <w:t> </w:t>
      </w:r>
      <w:r>
        <w:rPr>
          <w:color w:val="010202"/>
          <w:sz w:val="20"/>
        </w:rPr>
        <w:t>và</w:t>
      </w:r>
      <w:r>
        <w:rPr>
          <w:color w:val="010202"/>
          <w:spacing w:val="-12"/>
          <w:sz w:val="20"/>
        </w:rPr>
        <w:t> </w:t>
      </w:r>
      <w:r>
        <w:rPr>
          <w:color w:val="010202"/>
          <w:sz w:val="20"/>
        </w:rPr>
        <w:t>mokkheti</w:t>
      </w:r>
      <w:r>
        <w:rPr>
          <w:color w:val="010202"/>
          <w:spacing w:val="-13"/>
          <w:sz w:val="20"/>
        </w:rPr>
        <w:t> </w:t>
      </w:r>
      <w:r>
        <w:rPr>
          <w:color w:val="010202"/>
          <w:sz w:val="20"/>
        </w:rPr>
        <w:t>có</w:t>
      </w:r>
      <w:r>
        <w:rPr>
          <w:color w:val="010202"/>
          <w:spacing w:val="-12"/>
          <w:sz w:val="20"/>
        </w:rPr>
        <w:t> </w:t>
      </w:r>
      <w:r>
        <w:rPr>
          <w:color w:val="010202"/>
          <w:sz w:val="20"/>
        </w:rPr>
        <w:t>nghĩa</w:t>
      </w:r>
      <w:r>
        <w:rPr>
          <w:color w:val="010202"/>
          <w:spacing w:val="-13"/>
          <w:sz w:val="20"/>
        </w:rPr>
        <w:t> </w:t>
      </w:r>
      <w:r>
        <w:rPr>
          <w:color w:val="010202"/>
          <w:sz w:val="20"/>
        </w:rPr>
        <w:t>là</w:t>
      </w:r>
      <w:r>
        <w:rPr>
          <w:color w:val="010202"/>
          <w:spacing w:val="-12"/>
          <w:sz w:val="20"/>
        </w:rPr>
        <w:t> </w:t>
      </w:r>
      <w:r>
        <w:rPr>
          <w:color w:val="010202"/>
          <w:sz w:val="20"/>
        </w:rPr>
        <w:t>giải</w:t>
      </w:r>
      <w:r>
        <w:rPr>
          <w:color w:val="010202"/>
          <w:spacing w:val="-13"/>
          <w:sz w:val="20"/>
        </w:rPr>
        <w:t> </w:t>
      </w:r>
      <w:r>
        <w:rPr>
          <w:color w:val="010202"/>
          <w:sz w:val="20"/>
        </w:rPr>
        <w:t>phóng, giải thoát.</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57" w:right="378"/>
      </w:pPr>
      <w:r>
        <w:rPr>
          <w:color w:val="010202"/>
        </w:rPr>
        <w:t>được giải thoát khỏi khổ cảnh và có thể đi tới cõi an</w:t>
      </w:r>
      <w:r>
        <w:rPr>
          <w:color w:val="010202"/>
          <w:spacing w:val="80"/>
        </w:rPr>
        <w:t> </w:t>
      </w:r>
      <w:r>
        <w:rPr>
          <w:color w:val="010202"/>
          <w:spacing w:val="-2"/>
        </w:rPr>
        <w:t>lành.</w:t>
      </w:r>
    </w:p>
    <w:p>
      <w:pPr>
        <w:pStyle w:val="BodyText"/>
        <w:spacing w:before="114"/>
        <w:ind w:left="510"/>
        <w:jc w:val="both"/>
      </w:pPr>
      <w:r>
        <w:rPr>
          <w:color w:val="010202"/>
        </w:rPr>
        <w:t>Chúng ta </w:t>
      </w:r>
      <w:r>
        <w:rPr>
          <w:color w:val="010202"/>
          <w:spacing w:val="-4"/>
        </w:rPr>
        <w:t>đọc:</w:t>
      </w:r>
    </w:p>
    <w:p>
      <w:pPr>
        <w:spacing w:line="312" w:lineRule="auto" w:before="172"/>
        <w:ind w:left="510" w:right="393" w:firstLine="283"/>
        <w:jc w:val="both"/>
        <w:rPr>
          <w:rFonts w:ascii="Arial" w:hAnsi="Arial"/>
          <w:i/>
          <w:sz w:val="20"/>
        </w:rPr>
      </w:pPr>
      <w:r>
        <w:rPr>
          <w:rFonts w:ascii="Arial" w:hAnsi="Arial"/>
          <w:i/>
          <w:color w:val="010202"/>
          <w:w w:val="105"/>
          <w:sz w:val="20"/>
        </w:rPr>
        <w:t>“Từ</w:t>
      </w:r>
      <w:r>
        <w:rPr>
          <w:rFonts w:ascii="Arial" w:hAnsi="Arial"/>
          <w:i/>
          <w:color w:val="010202"/>
          <w:spacing w:val="-2"/>
          <w:w w:val="105"/>
          <w:sz w:val="20"/>
        </w:rPr>
        <w:t> </w:t>
      </w:r>
      <w:r>
        <w:rPr>
          <w:rFonts w:ascii="Arial" w:hAnsi="Arial"/>
          <w:i/>
          <w:color w:val="010202"/>
          <w:w w:val="105"/>
          <w:sz w:val="20"/>
        </w:rPr>
        <w:t>‘mattaññutā’</w:t>
      </w:r>
      <w:r>
        <w:rPr>
          <w:rFonts w:ascii="Arial" w:hAnsi="Arial"/>
          <w:i/>
          <w:color w:val="010202"/>
          <w:spacing w:val="-12"/>
          <w:w w:val="105"/>
          <w:sz w:val="20"/>
        </w:rPr>
        <w:t> </w:t>
      </w:r>
      <w:r>
        <w:rPr>
          <w:rFonts w:ascii="Arial" w:hAnsi="Arial"/>
          <w:i/>
          <w:color w:val="010202"/>
          <w:w w:val="105"/>
          <w:sz w:val="20"/>
        </w:rPr>
        <w:t>(tiết</w:t>
      </w:r>
      <w:r>
        <w:rPr>
          <w:rFonts w:ascii="Arial" w:hAnsi="Arial"/>
          <w:i/>
          <w:color w:val="010202"/>
          <w:spacing w:val="-2"/>
          <w:w w:val="105"/>
          <w:sz w:val="20"/>
        </w:rPr>
        <w:t> </w:t>
      </w:r>
      <w:r>
        <w:rPr>
          <w:rFonts w:ascii="Arial" w:hAnsi="Arial"/>
          <w:i/>
          <w:color w:val="010202"/>
          <w:w w:val="105"/>
          <w:sz w:val="20"/>
        </w:rPr>
        <w:t>chế)</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nghĩa</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tiết</w:t>
      </w:r>
      <w:r>
        <w:rPr>
          <w:rFonts w:ascii="Arial" w:hAnsi="Arial"/>
          <w:i/>
          <w:color w:val="010202"/>
          <w:spacing w:val="-2"/>
          <w:w w:val="105"/>
          <w:sz w:val="20"/>
        </w:rPr>
        <w:t> </w:t>
      </w:r>
      <w:r>
        <w:rPr>
          <w:rFonts w:ascii="Arial" w:hAnsi="Arial"/>
          <w:i/>
          <w:color w:val="010202"/>
          <w:w w:val="105"/>
          <w:sz w:val="20"/>
        </w:rPr>
        <w:t>chế</w:t>
      </w:r>
      <w:r>
        <w:rPr>
          <w:rFonts w:ascii="Arial" w:hAnsi="Arial"/>
          <w:i/>
          <w:color w:val="010202"/>
          <w:spacing w:val="-2"/>
          <w:w w:val="105"/>
          <w:sz w:val="20"/>
        </w:rPr>
        <w:t> </w:t>
      </w:r>
      <w:r>
        <w:rPr>
          <w:rFonts w:ascii="Arial" w:hAnsi="Arial"/>
          <w:i/>
          <w:color w:val="010202"/>
          <w:w w:val="105"/>
          <w:sz w:val="20"/>
        </w:rPr>
        <w:t>trong thọ nhận và ăn uống”.</w:t>
      </w:r>
    </w:p>
    <w:p>
      <w:pPr>
        <w:pStyle w:val="BodyText"/>
        <w:spacing w:line="300" w:lineRule="auto" w:before="130"/>
        <w:ind w:left="56" w:right="394" w:firstLine="453"/>
        <w:jc w:val="both"/>
      </w:pPr>
      <w:r>
        <w:rPr>
          <w:color w:val="010202"/>
        </w:rPr>
        <w:t>Các từ ‘pantañca sayan āsanaṃ’ (giường và </w:t>
      </w:r>
      <w:r>
        <w:rPr>
          <w:color w:val="010202"/>
        </w:rPr>
        <w:t>chỗ ngồi độc cư) có nghĩa là giường và chỗ ngồi tách biệt đám đông. Nhắc đến hai vật dụng</w:t>
      </w:r>
      <w:r>
        <w:rPr>
          <w:color w:val="010202"/>
          <w:vertAlign w:val="superscript"/>
        </w:rPr>
        <w:t>1</w:t>
      </w:r>
      <w:r>
        <w:rPr>
          <w:color w:val="010202"/>
          <w:vertAlign w:val="baseline"/>
        </w:rPr>
        <w:t> này là để giải thích rằng vị ấy hài lòng với tứ vật dụng.</w:t>
      </w:r>
    </w:p>
    <w:p>
      <w:pPr>
        <w:pStyle w:val="BodyText"/>
        <w:spacing w:line="300" w:lineRule="auto" w:before="116"/>
        <w:ind w:left="56" w:right="395" w:firstLine="453"/>
        <w:jc w:val="both"/>
      </w:pPr>
      <w:r>
        <w:rPr>
          <w:color w:val="010202"/>
        </w:rPr>
        <w:t>Tứ vật dụng là cốc liêu, y áo, vật thực và thuốc </w:t>
      </w:r>
      <w:r>
        <w:rPr>
          <w:color w:val="010202"/>
          <w:spacing w:val="-4"/>
        </w:rPr>
        <w:t>men.</w:t>
      </w:r>
    </w:p>
    <w:p>
      <w:pPr>
        <w:pStyle w:val="BodyText"/>
        <w:spacing w:before="115"/>
        <w:ind w:left="510"/>
        <w:jc w:val="both"/>
      </w:pPr>
      <w:r>
        <w:rPr>
          <w:color w:val="010202"/>
          <w:spacing w:val="-4"/>
        </w:rPr>
        <w:t>Ta</w:t>
      </w:r>
      <w:r>
        <w:rPr>
          <w:color w:val="010202"/>
          <w:spacing w:val="-10"/>
        </w:rPr>
        <w:t> </w:t>
      </w:r>
      <w:r>
        <w:rPr>
          <w:color w:val="010202"/>
          <w:spacing w:val="-4"/>
        </w:rPr>
        <w:t>đọc:</w:t>
      </w:r>
    </w:p>
    <w:p>
      <w:pPr>
        <w:spacing w:line="312" w:lineRule="auto" w:before="171"/>
        <w:ind w:left="510" w:right="392" w:firstLine="283"/>
        <w:jc w:val="both"/>
        <w:rPr>
          <w:rFonts w:ascii="Arial" w:hAnsi="Arial"/>
          <w:i/>
          <w:sz w:val="20"/>
        </w:rPr>
      </w:pPr>
      <w:r>
        <w:rPr>
          <w:rFonts w:ascii="Arial" w:hAnsi="Arial"/>
          <w:i/>
          <w:color w:val="010202"/>
          <w:w w:val="105"/>
          <w:sz w:val="20"/>
        </w:rPr>
        <w:t>“Từ ‘etaṃ Buddhānasāsanaṃ’, đây là Giáo lý của các chư Phật, có nghĩa là không làm hại người khác, chế ngự theo Giới bổn, tiết chế trong thọ nhận và ăn uống, sống ở nơi cô tịch, bởi vị ấy là người thuần thục về bát thiền</w:t>
      </w:r>
      <w:r>
        <w:rPr>
          <w:rFonts w:ascii="Arial" w:hAnsi="Arial"/>
          <w:i/>
          <w:color w:val="010202"/>
          <w:w w:val="105"/>
          <w:position w:val="7"/>
          <w:sz w:val="12"/>
        </w:rPr>
        <w:t>2</w:t>
      </w:r>
      <w:r>
        <w:rPr>
          <w:rFonts w:ascii="Arial" w:hAnsi="Arial"/>
          <w:i/>
          <w:color w:val="010202"/>
          <w:w w:val="105"/>
          <w:sz w:val="20"/>
        </w:rPr>
        <w:t>.</w:t>
      </w:r>
    </w:p>
    <w:p>
      <w:pPr>
        <w:spacing w:line="312" w:lineRule="auto" w:before="119"/>
        <w:ind w:left="510" w:right="393" w:firstLine="283"/>
        <w:jc w:val="both"/>
        <w:rPr>
          <w:rFonts w:ascii="Arial" w:hAnsi="Arial"/>
          <w:i/>
          <w:sz w:val="20"/>
        </w:rPr>
      </w:pPr>
      <w:r>
        <w:rPr>
          <w:rFonts w:ascii="Arial" w:hAnsi="Arial"/>
          <w:i/>
          <w:color w:val="010202"/>
          <w:w w:val="105"/>
          <w:sz w:val="20"/>
        </w:rPr>
        <w:t>Đây</w:t>
      </w:r>
      <w:r>
        <w:rPr>
          <w:rFonts w:ascii="Arial" w:hAnsi="Arial"/>
          <w:i/>
          <w:color w:val="010202"/>
          <w:spacing w:val="-5"/>
          <w:w w:val="105"/>
          <w:sz w:val="20"/>
        </w:rPr>
        <w:t> </w:t>
      </w:r>
      <w:r>
        <w:rPr>
          <w:rFonts w:ascii="Arial" w:hAnsi="Arial"/>
          <w:i/>
          <w:color w:val="010202"/>
          <w:w w:val="105"/>
          <w:sz w:val="20"/>
        </w:rPr>
        <w:t>là</w:t>
      </w:r>
      <w:r>
        <w:rPr>
          <w:rFonts w:ascii="Arial" w:hAnsi="Arial"/>
          <w:i/>
          <w:color w:val="010202"/>
          <w:spacing w:val="-5"/>
          <w:w w:val="105"/>
          <w:sz w:val="20"/>
        </w:rPr>
        <w:t> </w:t>
      </w:r>
      <w:r>
        <w:rPr>
          <w:rFonts w:ascii="Arial" w:hAnsi="Arial"/>
          <w:i/>
          <w:color w:val="010202"/>
          <w:w w:val="105"/>
          <w:sz w:val="20"/>
        </w:rPr>
        <w:t>giáo</w:t>
      </w:r>
      <w:r>
        <w:rPr>
          <w:rFonts w:ascii="Arial" w:hAnsi="Arial"/>
          <w:i/>
          <w:color w:val="010202"/>
          <w:spacing w:val="-5"/>
          <w:w w:val="105"/>
          <w:sz w:val="20"/>
        </w:rPr>
        <w:t> </w:t>
      </w:r>
      <w:r>
        <w:rPr>
          <w:rFonts w:ascii="Arial" w:hAnsi="Arial"/>
          <w:i/>
          <w:color w:val="010202"/>
          <w:w w:val="105"/>
          <w:sz w:val="20"/>
        </w:rPr>
        <w:t>lý,</w:t>
      </w:r>
      <w:r>
        <w:rPr>
          <w:rFonts w:ascii="Arial" w:hAnsi="Arial"/>
          <w:i/>
          <w:color w:val="010202"/>
          <w:spacing w:val="-5"/>
          <w:w w:val="105"/>
          <w:sz w:val="20"/>
        </w:rPr>
        <w:t> </w:t>
      </w:r>
      <w:r>
        <w:rPr>
          <w:rFonts w:ascii="Arial" w:hAnsi="Arial"/>
          <w:i/>
          <w:color w:val="010202"/>
          <w:w w:val="105"/>
          <w:sz w:val="20"/>
        </w:rPr>
        <w:t>lời</w:t>
      </w:r>
      <w:r>
        <w:rPr>
          <w:rFonts w:ascii="Arial" w:hAnsi="Arial"/>
          <w:i/>
          <w:color w:val="010202"/>
          <w:spacing w:val="-5"/>
          <w:w w:val="105"/>
          <w:sz w:val="20"/>
        </w:rPr>
        <w:t> </w:t>
      </w:r>
      <w:r>
        <w:rPr>
          <w:rFonts w:ascii="Arial" w:hAnsi="Arial"/>
          <w:i/>
          <w:color w:val="010202"/>
          <w:w w:val="105"/>
          <w:sz w:val="20"/>
        </w:rPr>
        <w:t>sách</w:t>
      </w:r>
      <w:r>
        <w:rPr>
          <w:rFonts w:ascii="Arial" w:hAnsi="Arial"/>
          <w:i/>
          <w:color w:val="010202"/>
          <w:spacing w:val="-5"/>
          <w:w w:val="105"/>
          <w:sz w:val="20"/>
        </w:rPr>
        <w:t> </w:t>
      </w:r>
      <w:r>
        <w:rPr>
          <w:rFonts w:ascii="Arial" w:hAnsi="Arial"/>
          <w:i/>
          <w:color w:val="010202"/>
          <w:w w:val="105"/>
          <w:sz w:val="20"/>
        </w:rPr>
        <w:t>tấn,</w:t>
      </w:r>
      <w:r>
        <w:rPr>
          <w:rFonts w:ascii="Arial" w:hAnsi="Arial"/>
          <w:i/>
          <w:color w:val="010202"/>
          <w:spacing w:val="-5"/>
          <w:w w:val="105"/>
          <w:sz w:val="20"/>
        </w:rPr>
        <w:t> </w:t>
      </w:r>
      <w:r>
        <w:rPr>
          <w:rFonts w:ascii="Arial" w:hAnsi="Arial"/>
          <w:i/>
          <w:color w:val="010202"/>
          <w:w w:val="105"/>
          <w:sz w:val="20"/>
        </w:rPr>
        <w:t>lời</w:t>
      </w:r>
      <w:r>
        <w:rPr>
          <w:rFonts w:ascii="Arial" w:hAnsi="Arial"/>
          <w:i/>
          <w:color w:val="010202"/>
          <w:spacing w:val="-5"/>
          <w:w w:val="105"/>
          <w:sz w:val="20"/>
        </w:rPr>
        <w:t> </w:t>
      </w:r>
      <w:r>
        <w:rPr>
          <w:rFonts w:ascii="Arial" w:hAnsi="Arial"/>
          <w:i/>
          <w:color w:val="010202"/>
          <w:w w:val="105"/>
          <w:sz w:val="20"/>
        </w:rPr>
        <w:t>huấn</w:t>
      </w:r>
      <w:r>
        <w:rPr>
          <w:rFonts w:ascii="Arial" w:hAnsi="Arial"/>
          <w:i/>
          <w:color w:val="010202"/>
          <w:spacing w:val="-5"/>
          <w:w w:val="105"/>
          <w:sz w:val="20"/>
        </w:rPr>
        <w:t> </w:t>
      </w:r>
      <w:r>
        <w:rPr>
          <w:rFonts w:ascii="Arial" w:hAnsi="Arial"/>
          <w:i/>
          <w:color w:val="010202"/>
          <w:w w:val="105"/>
          <w:sz w:val="20"/>
        </w:rPr>
        <w:t>thị</w:t>
      </w:r>
      <w:r>
        <w:rPr>
          <w:rFonts w:ascii="Arial" w:hAnsi="Arial"/>
          <w:i/>
          <w:color w:val="010202"/>
          <w:spacing w:val="-5"/>
          <w:w w:val="105"/>
          <w:sz w:val="20"/>
        </w:rPr>
        <w:t> </w:t>
      </w:r>
      <w:r>
        <w:rPr>
          <w:rFonts w:ascii="Arial" w:hAnsi="Arial"/>
          <w:i/>
          <w:color w:val="010202"/>
          <w:w w:val="105"/>
          <w:sz w:val="20"/>
        </w:rPr>
        <w:t>của</w:t>
      </w:r>
      <w:r>
        <w:rPr>
          <w:rFonts w:ascii="Arial" w:hAnsi="Arial"/>
          <w:i/>
          <w:color w:val="010202"/>
          <w:spacing w:val="-5"/>
          <w:w w:val="105"/>
          <w:sz w:val="20"/>
        </w:rPr>
        <w:t> </w:t>
      </w:r>
      <w:r>
        <w:rPr>
          <w:rFonts w:ascii="Arial" w:hAnsi="Arial"/>
          <w:i/>
          <w:color w:val="010202"/>
          <w:w w:val="105"/>
          <w:sz w:val="20"/>
        </w:rPr>
        <w:t>các</w:t>
      </w:r>
      <w:r>
        <w:rPr>
          <w:rFonts w:ascii="Arial" w:hAnsi="Arial"/>
          <w:i/>
          <w:color w:val="010202"/>
          <w:spacing w:val="-5"/>
          <w:w w:val="105"/>
          <w:sz w:val="20"/>
        </w:rPr>
        <w:t> </w:t>
      </w:r>
      <w:r>
        <w:rPr>
          <w:rFonts w:ascii="Arial" w:hAnsi="Arial"/>
          <w:i/>
          <w:color w:val="010202"/>
          <w:w w:val="105"/>
          <w:sz w:val="20"/>
        </w:rPr>
        <w:t>chư </w:t>
      </w:r>
      <w:r>
        <w:rPr>
          <w:rFonts w:ascii="Arial" w:hAnsi="Arial"/>
          <w:i/>
          <w:color w:val="010202"/>
          <w:spacing w:val="-2"/>
          <w:w w:val="105"/>
          <w:sz w:val="20"/>
        </w:rPr>
        <w:t>Phật”.</w:t>
      </w:r>
    </w:p>
    <w:p>
      <w:pPr>
        <w:pStyle w:val="BodyText"/>
        <w:spacing w:line="300" w:lineRule="auto" w:before="186"/>
        <w:ind w:left="57" w:right="394" w:firstLine="453"/>
        <w:jc w:val="both"/>
      </w:pPr>
      <w:r>
        <w:rPr>
          <w:color w:val="010202"/>
        </w:rPr>
        <w:t>Mọi người có thể cho rằng rất khó có kham </w:t>
      </w:r>
      <w:r>
        <w:rPr>
          <w:color w:val="010202"/>
        </w:rPr>
        <w:t>nhẫn để</w:t>
      </w:r>
      <w:r>
        <w:rPr>
          <w:color w:val="010202"/>
          <w:spacing w:val="-3"/>
        </w:rPr>
        <w:t> </w:t>
      </w:r>
      <w:r>
        <w:rPr>
          <w:color w:val="010202"/>
        </w:rPr>
        <w:t>nghe</w:t>
      </w:r>
      <w:r>
        <w:rPr>
          <w:color w:val="010202"/>
          <w:spacing w:val="-3"/>
        </w:rPr>
        <w:t> </w:t>
      </w:r>
      <w:r>
        <w:rPr>
          <w:color w:val="010202"/>
        </w:rPr>
        <w:t>và</w:t>
      </w:r>
      <w:r>
        <w:rPr>
          <w:color w:val="010202"/>
          <w:spacing w:val="-3"/>
        </w:rPr>
        <w:t> </w:t>
      </w:r>
      <w:r>
        <w:rPr>
          <w:color w:val="010202"/>
        </w:rPr>
        <w:t>đọc</w:t>
      </w:r>
      <w:r>
        <w:rPr>
          <w:color w:val="010202"/>
          <w:spacing w:val="-8"/>
        </w:rPr>
        <w:t> </w:t>
      </w:r>
      <w:r>
        <w:rPr>
          <w:color w:val="010202"/>
        </w:rPr>
        <w:t>Tam</w:t>
      </w:r>
      <w:r>
        <w:rPr>
          <w:color w:val="010202"/>
          <w:spacing w:val="-8"/>
        </w:rPr>
        <w:t> </w:t>
      </w:r>
      <w:r>
        <w:rPr>
          <w:color w:val="010202"/>
        </w:rPr>
        <w:t>Tạng,</w:t>
      </w:r>
      <w:r>
        <w:rPr>
          <w:color w:val="010202"/>
          <w:spacing w:val="-3"/>
        </w:rPr>
        <w:t> </w:t>
      </w:r>
      <w:r>
        <w:rPr>
          <w:color w:val="010202"/>
        </w:rPr>
        <w:t>nhưng</w:t>
      </w:r>
      <w:r>
        <w:rPr>
          <w:color w:val="010202"/>
          <w:spacing w:val="-3"/>
        </w:rPr>
        <w:t> </w:t>
      </w:r>
      <w:r>
        <w:rPr>
          <w:color w:val="010202"/>
        </w:rPr>
        <w:t>kham</w:t>
      </w:r>
      <w:r>
        <w:rPr>
          <w:color w:val="010202"/>
          <w:spacing w:val="-3"/>
        </w:rPr>
        <w:t> </w:t>
      </w:r>
      <w:r>
        <w:rPr>
          <w:color w:val="010202"/>
        </w:rPr>
        <w:t>nhẫn</w:t>
      </w:r>
      <w:r>
        <w:rPr>
          <w:color w:val="010202"/>
          <w:spacing w:val="-3"/>
        </w:rPr>
        <w:t> </w:t>
      </w:r>
      <w:r>
        <w:rPr>
          <w:color w:val="010202"/>
        </w:rPr>
        <w:t>và</w:t>
      </w:r>
      <w:r>
        <w:rPr>
          <w:color w:val="010202"/>
          <w:spacing w:val="-3"/>
        </w:rPr>
        <w:t> </w:t>
      </w:r>
      <w:r>
        <w:rPr>
          <w:color w:val="010202"/>
        </w:rPr>
        <w:t>bền</w:t>
      </w:r>
      <w:r>
        <w:rPr>
          <w:color w:val="010202"/>
          <w:spacing w:val="-3"/>
        </w:rPr>
        <w:t> </w:t>
      </w:r>
      <w:r>
        <w:rPr>
          <w:color w:val="010202"/>
        </w:rPr>
        <w:t>bỉ là</w:t>
      </w:r>
      <w:r>
        <w:rPr>
          <w:color w:val="010202"/>
          <w:spacing w:val="9"/>
        </w:rPr>
        <w:t> </w:t>
      </w:r>
      <w:r>
        <w:rPr>
          <w:color w:val="010202"/>
        </w:rPr>
        <w:t>cần</w:t>
      </w:r>
      <w:r>
        <w:rPr>
          <w:color w:val="010202"/>
          <w:spacing w:val="9"/>
        </w:rPr>
        <w:t> </w:t>
      </w:r>
      <w:r>
        <w:rPr>
          <w:color w:val="010202"/>
        </w:rPr>
        <w:t>thiết</w:t>
      </w:r>
      <w:r>
        <w:rPr>
          <w:color w:val="010202"/>
          <w:spacing w:val="9"/>
        </w:rPr>
        <w:t> </w:t>
      </w:r>
      <w:r>
        <w:rPr>
          <w:color w:val="010202"/>
        </w:rPr>
        <w:t>trong</w:t>
      </w:r>
      <w:r>
        <w:rPr>
          <w:color w:val="010202"/>
          <w:spacing w:val="10"/>
        </w:rPr>
        <w:t> </w:t>
      </w:r>
      <w:r>
        <w:rPr>
          <w:color w:val="010202"/>
        </w:rPr>
        <w:t>mọi</w:t>
      </w:r>
      <w:r>
        <w:rPr>
          <w:color w:val="010202"/>
          <w:spacing w:val="10"/>
        </w:rPr>
        <w:t> </w:t>
      </w:r>
      <w:r>
        <w:rPr>
          <w:color w:val="010202"/>
        </w:rPr>
        <w:t>phương</w:t>
      </w:r>
      <w:r>
        <w:rPr>
          <w:color w:val="010202"/>
          <w:spacing w:val="10"/>
        </w:rPr>
        <w:t> </w:t>
      </w:r>
      <w:r>
        <w:rPr>
          <w:color w:val="010202"/>
        </w:rPr>
        <w:t>diện</w:t>
      </w:r>
      <w:r>
        <w:rPr>
          <w:color w:val="010202"/>
          <w:spacing w:val="9"/>
        </w:rPr>
        <w:t> </w:t>
      </w:r>
      <w:r>
        <w:rPr>
          <w:color w:val="010202"/>
        </w:rPr>
        <w:t>và</w:t>
      </w:r>
      <w:r>
        <w:rPr>
          <w:color w:val="010202"/>
          <w:spacing w:val="10"/>
        </w:rPr>
        <w:t> </w:t>
      </w:r>
      <w:r>
        <w:rPr>
          <w:color w:val="010202"/>
        </w:rPr>
        <w:t>tình</w:t>
      </w:r>
      <w:r>
        <w:rPr>
          <w:color w:val="010202"/>
          <w:spacing w:val="9"/>
        </w:rPr>
        <w:t> </w:t>
      </w:r>
      <w:r>
        <w:rPr>
          <w:color w:val="010202"/>
        </w:rPr>
        <w:t>huống.</w:t>
      </w:r>
      <w:r>
        <w:rPr>
          <w:color w:val="010202"/>
          <w:spacing w:val="10"/>
        </w:rPr>
        <w:t> </w:t>
      </w:r>
      <w:r>
        <w:rPr>
          <w:color w:val="010202"/>
          <w:spacing w:val="-5"/>
        </w:rPr>
        <w:t>Khi</w:t>
      </w:r>
    </w:p>
    <w:p>
      <w:pPr>
        <w:pStyle w:val="BodyText"/>
        <w:spacing w:before="10"/>
        <w:rPr>
          <w:sz w:val="19"/>
        </w:rPr>
      </w:pPr>
      <w:r>
        <w:rPr>
          <w:sz w:val="19"/>
        </w:rPr>
        <mc:AlternateContent>
          <mc:Choice Requires="wps">
            <w:drawing>
              <wp:anchor distT="0" distB="0" distL="0" distR="0" allowOverlap="1" layoutInCell="1" locked="0" behindDoc="1" simplePos="0" relativeHeight="487624192">
                <wp:simplePos x="0" y="0"/>
                <wp:positionH relativeFrom="page">
                  <wp:posOffset>575999</wp:posOffset>
                </wp:positionH>
                <wp:positionV relativeFrom="paragraph">
                  <wp:posOffset>160415</wp:posOffset>
                </wp:positionV>
                <wp:extent cx="72009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2.631123pt;width:56.7pt;height:.1pt;mso-position-horizontal-relative:page;mso-position-vertical-relative:paragraph;z-index:-15692288;mso-wrap-distance-left:0;mso-wrap-distance-right:0" id="docshape104" coordorigin="907,253" coordsize="1134,0" path="m907,253l2041,253e" filled="false" stroked="true" strokeweight=".75pt" strokecolor="#231f20">
                <v:path arrowok="t"/>
                <v:stroke dashstyle="solid"/>
                <w10:wrap type="topAndBottom"/>
              </v:shape>
            </w:pict>
          </mc:Fallback>
        </mc:AlternateContent>
      </w:r>
    </w:p>
    <w:p>
      <w:pPr>
        <w:pStyle w:val="ListParagraph"/>
        <w:numPr>
          <w:ilvl w:val="0"/>
          <w:numId w:val="24"/>
        </w:numPr>
        <w:tabs>
          <w:tab w:pos="257" w:val="left" w:leader="none"/>
        </w:tabs>
        <w:spacing w:line="240" w:lineRule="auto" w:before="45" w:after="0"/>
        <w:ind w:left="257" w:right="0" w:hanging="200"/>
        <w:jc w:val="left"/>
        <w:rPr>
          <w:sz w:val="20"/>
        </w:rPr>
      </w:pPr>
      <w:r>
        <w:rPr>
          <w:color w:val="010202"/>
          <w:sz w:val="20"/>
        </w:rPr>
        <w:t>Ở</w:t>
      </w:r>
      <w:r>
        <w:rPr>
          <w:color w:val="010202"/>
          <w:spacing w:val="-1"/>
          <w:sz w:val="20"/>
        </w:rPr>
        <w:t> </w:t>
      </w:r>
      <w:r>
        <w:rPr>
          <w:color w:val="010202"/>
          <w:sz w:val="20"/>
        </w:rPr>
        <w:t>đây nói đến cốc liêu và vật </w:t>
      </w:r>
      <w:r>
        <w:rPr>
          <w:color w:val="010202"/>
          <w:spacing w:val="-2"/>
          <w:sz w:val="20"/>
        </w:rPr>
        <w:t>thực.</w:t>
      </w:r>
    </w:p>
    <w:p>
      <w:pPr>
        <w:pStyle w:val="ListParagraph"/>
        <w:numPr>
          <w:ilvl w:val="0"/>
          <w:numId w:val="24"/>
        </w:numPr>
        <w:tabs>
          <w:tab w:pos="257" w:val="left" w:leader="none"/>
        </w:tabs>
        <w:spacing w:line="240" w:lineRule="auto" w:before="11" w:after="0"/>
        <w:ind w:left="257" w:right="0" w:hanging="200"/>
        <w:jc w:val="left"/>
        <w:rPr>
          <w:sz w:val="20"/>
        </w:rPr>
      </w:pPr>
      <w:r>
        <w:rPr>
          <w:color w:val="010202"/>
          <w:sz w:val="20"/>
        </w:rPr>
        <w:t>Sự chứng đắc các tầng thiền sắc giới và vô sắc </w:t>
      </w:r>
      <w:r>
        <w:rPr>
          <w:color w:val="010202"/>
          <w:spacing w:val="-2"/>
          <w:sz w:val="20"/>
        </w:rPr>
        <w:t>giới.</w:t>
      </w:r>
    </w:p>
    <w:p>
      <w:pPr>
        <w:pStyle w:val="ListParagraph"/>
        <w:spacing w:after="0" w:line="240"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ta nghĩ về những kiếp trước của các đệ tử Phật, ta </w:t>
      </w:r>
      <w:r>
        <w:rPr>
          <w:color w:val="010202"/>
        </w:rPr>
        <w:t>thấy rằng</w:t>
      </w:r>
      <w:r>
        <w:rPr>
          <w:color w:val="010202"/>
          <w:spacing w:val="-15"/>
        </w:rPr>
        <w:t> </w:t>
      </w:r>
      <w:r>
        <w:rPr>
          <w:color w:val="010202"/>
        </w:rPr>
        <w:t>trước</w:t>
      </w:r>
      <w:r>
        <w:rPr>
          <w:color w:val="010202"/>
          <w:spacing w:val="-15"/>
        </w:rPr>
        <w:t> </w:t>
      </w:r>
      <w:r>
        <w:rPr>
          <w:color w:val="010202"/>
        </w:rPr>
        <w:t>khi</w:t>
      </w:r>
      <w:r>
        <w:rPr>
          <w:color w:val="010202"/>
          <w:spacing w:val="-15"/>
        </w:rPr>
        <w:t> </w:t>
      </w:r>
      <w:r>
        <w:rPr>
          <w:color w:val="010202"/>
        </w:rPr>
        <w:t>vun</w:t>
      </w:r>
      <w:r>
        <w:rPr>
          <w:color w:val="010202"/>
          <w:spacing w:val="-15"/>
        </w:rPr>
        <w:t> </w:t>
      </w:r>
      <w:r>
        <w:rPr>
          <w:color w:val="010202"/>
        </w:rPr>
        <w:t>bồi</w:t>
      </w:r>
      <w:r>
        <w:rPr>
          <w:color w:val="010202"/>
          <w:spacing w:val="-15"/>
        </w:rPr>
        <w:t> </w:t>
      </w:r>
      <w:r>
        <w:rPr>
          <w:color w:val="010202"/>
        </w:rPr>
        <w:t>kham</w:t>
      </w:r>
      <w:r>
        <w:rPr>
          <w:color w:val="010202"/>
          <w:spacing w:val="-15"/>
        </w:rPr>
        <w:t> </w:t>
      </w:r>
      <w:r>
        <w:rPr>
          <w:color w:val="010202"/>
        </w:rPr>
        <w:t>nhẫn</w:t>
      </w:r>
      <w:r>
        <w:rPr>
          <w:color w:val="010202"/>
          <w:spacing w:val="-15"/>
        </w:rPr>
        <w:t> </w:t>
      </w:r>
      <w:r>
        <w:rPr>
          <w:color w:val="010202"/>
        </w:rPr>
        <w:t>tới</w:t>
      </w:r>
      <w:r>
        <w:rPr>
          <w:color w:val="010202"/>
          <w:spacing w:val="-15"/>
        </w:rPr>
        <w:t> </w:t>
      </w:r>
      <w:r>
        <w:rPr>
          <w:color w:val="010202"/>
        </w:rPr>
        <w:t>mức</w:t>
      </w:r>
      <w:r>
        <w:rPr>
          <w:color w:val="010202"/>
          <w:spacing w:val="-15"/>
        </w:rPr>
        <w:t> </w:t>
      </w:r>
      <w:r>
        <w:rPr>
          <w:color w:val="010202"/>
        </w:rPr>
        <w:t>độ</w:t>
      </w:r>
      <w:r>
        <w:rPr>
          <w:color w:val="010202"/>
          <w:spacing w:val="-15"/>
        </w:rPr>
        <w:t> </w:t>
      </w:r>
      <w:r>
        <w:rPr>
          <w:color w:val="010202"/>
        </w:rPr>
        <w:t>cao,</w:t>
      </w:r>
      <w:r>
        <w:rPr>
          <w:color w:val="010202"/>
          <w:spacing w:val="-15"/>
        </w:rPr>
        <w:t> </w:t>
      </w:r>
      <w:r>
        <w:rPr>
          <w:color w:val="010202"/>
        </w:rPr>
        <w:t>họ</w:t>
      </w:r>
      <w:r>
        <w:rPr>
          <w:color w:val="010202"/>
          <w:spacing w:val="-15"/>
        </w:rPr>
        <w:t> </w:t>
      </w:r>
      <w:r>
        <w:rPr>
          <w:color w:val="010202"/>
        </w:rPr>
        <w:t>có tham (lobha), sân (dosa) và si (moha). Họ có rất nhiều bất</w:t>
      </w:r>
      <w:r>
        <w:rPr>
          <w:color w:val="010202"/>
          <w:spacing w:val="-5"/>
        </w:rPr>
        <w:t> </w:t>
      </w:r>
      <w:r>
        <w:rPr>
          <w:color w:val="010202"/>
        </w:rPr>
        <w:t>thiện,</w:t>
      </w:r>
      <w:r>
        <w:rPr>
          <w:color w:val="010202"/>
          <w:spacing w:val="-5"/>
        </w:rPr>
        <w:t> </w:t>
      </w:r>
      <w:r>
        <w:rPr>
          <w:color w:val="010202"/>
        </w:rPr>
        <w:t>cũng</w:t>
      </w:r>
      <w:r>
        <w:rPr>
          <w:color w:val="010202"/>
          <w:spacing w:val="-5"/>
        </w:rPr>
        <w:t> </w:t>
      </w:r>
      <w:r>
        <w:rPr>
          <w:color w:val="010202"/>
        </w:rPr>
        <w:t>như</w:t>
      </w:r>
      <w:r>
        <w:rPr>
          <w:color w:val="010202"/>
          <w:spacing w:val="-5"/>
        </w:rPr>
        <w:t> </w:t>
      </w:r>
      <w:r>
        <w:rPr>
          <w:color w:val="010202"/>
        </w:rPr>
        <w:t>mọi</w:t>
      </w:r>
      <w:r>
        <w:rPr>
          <w:color w:val="010202"/>
          <w:spacing w:val="-5"/>
        </w:rPr>
        <w:t> </w:t>
      </w:r>
      <w:r>
        <w:rPr>
          <w:color w:val="010202"/>
        </w:rPr>
        <w:t>người</w:t>
      </w:r>
      <w:r>
        <w:rPr>
          <w:color w:val="010202"/>
          <w:spacing w:val="-5"/>
        </w:rPr>
        <w:t> </w:t>
      </w:r>
      <w:r>
        <w:rPr>
          <w:color w:val="010202"/>
        </w:rPr>
        <w:t>ngày</w:t>
      </w:r>
      <w:r>
        <w:rPr>
          <w:color w:val="010202"/>
          <w:spacing w:val="-5"/>
        </w:rPr>
        <w:t> </w:t>
      </w:r>
      <w:r>
        <w:rPr>
          <w:color w:val="010202"/>
        </w:rPr>
        <w:t>nay.</w:t>
      </w:r>
      <w:r>
        <w:rPr>
          <w:color w:val="010202"/>
          <w:spacing w:val="-9"/>
        </w:rPr>
        <w:t> </w:t>
      </w:r>
      <w:r>
        <w:rPr>
          <w:color w:val="010202"/>
        </w:rPr>
        <w:t>Tuy</w:t>
      </w:r>
      <w:r>
        <w:rPr>
          <w:color w:val="010202"/>
          <w:spacing w:val="-5"/>
        </w:rPr>
        <w:t> </w:t>
      </w:r>
      <w:r>
        <w:rPr>
          <w:color w:val="010202"/>
        </w:rPr>
        <w:t>nhiên,</w:t>
      </w:r>
      <w:r>
        <w:rPr>
          <w:color w:val="010202"/>
          <w:spacing w:val="-5"/>
        </w:rPr>
        <w:t> </w:t>
      </w:r>
      <w:r>
        <w:rPr>
          <w:color w:val="010202"/>
        </w:rPr>
        <w:t>họ đã vun bồi trí tuệ và hiểu được lợi ích của kham nhẫn và của các phẩm chất thiện. Vì vậy, họ có thể kiên trì vun</w:t>
      </w:r>
      <w:r>
        <w:rPr>
          <w:color w:val="010202"/>
          <w:spacing w:val="-1"/>
        </w:rPr>
        <w:t> </w:t>
      </w:r>
      <w:r>
        <w:rPr>
          <w:color w:val="010202"/>
        </w:rPr>
        <w:t>bồi</w:t>
      </w:r>
      <w:r>
        <w:rPr>
          <w:color w:val="010202"/>
          <w:spacing w:val="-1"/>
        </w:rPr>
        <w:t> </w:t>
      </w:r>
      <w:r>
        <w:rPr>
          <w:color w:val="010202"/>
        </w:rPr>
        <w:t>mọi</w:t>
      </w:r>
      <w:r>
        <w:rPr>
          <w:color w:val="010202"/>
          <w:spacing w:val="-1"/>
        </w:rPr>
        <w:t> </w:t>
      </w:r>
      <w:r>
        <w:rPr>
          <w:color w:val="010202"/>
        </w:rPr>
        <w:t>loại</w:t>
      </w:r>
      <w:r>
        <w:rPr>
          <w:color w:val="010202"/>
          <w:spacing w:val="-1"/>
        </w:rPr>
        <w:t> </w:t>
      </w:r>
      <w:r>
        <w:rPr>
          <w:color w:val="010202"/>
        </w:rPr>
        <w:t>thiện</w:t>
      </w:r>
      <w:r>
        <w:rPr>
          <w:color w:val="010202"/>
          <w:spacing w:val="-1"/>
        </w:rPr>
        <w:t> </w:t>
      </w:r>
      <w:r>
        <w:rPr>
          <w:color w:val="010202"/>
        </w:rPr>
        <w:t>pháp</w:t>
      </w:r>
      <w:r>
        <w:rPr>
          <w:color w:val="010202"/>
          <w:spacing w:val="-1"/>
        </w:rPr>
        <w:t> </w:t>
      </w:r>
      <w:r>
        <w:rPr>
          <w:color w:val="010202"/>
        </w:rPr>
        <w:t>để</w:t>
      </w:r>
      <w:r>
        <w:rPr>
          <w:color w:val="010202"/>
          <w:spacing w:val="-1"/>
        </w:rPr>
        <w:t> </w:t>
      </w:r>
      <w:r>
        <w:rPr>
          <w:color w:val="010202"/>
        </w:rPr>
        <w:t>cuối</w:t>
      </w:r>
      <w:r>
        <w:rPr>
          <w:color w:val="010202"/>
          <w:spacing w:val="-1"/>
        </w:rPr>
        <w:t> </w:t>
      </w:r>
      <w:r>
        <w:rPr>
          <w:color w:val="010202"/>
        </w:rPr>
        <w:t>cùng</w:t>
      </w:r>
      <w:r>
        <w:rPr>
          <w:color w:val="010202"/>
          <w:spacing w:val="-1"/>
        </w:rPr>
        <w:t> </w:t>
      </w:r>
      <w:r>
        <w:rPr>
          <w:color w:val="010202"/>
        </w:rPr>
        <w:t>các</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 có</w:t>
      </w:r>
      <w:r>
        <w:rPr>
          <w:color w:val="010202"/>
          <w:spacing w:val="-7"/>
        </w:rPr>
        <w:t> </w:t>
      </w:r>
      <w:r>
        <w:rPr>
          <w:color w:val="010202"/>
        </w:rPr>
        <w:t>thể</w:t>
      </w:r>
      <w:r>
        <w:rPr>
          <w:color w:val="010202"/>
          <w:spacing w:val="-7"/>
        </w:rPr>
        <w:t> </w:t>
      </w:r>
      <w:r>
        <w:rPr>
          <w:color w:val="010202"/>
        </w:rPr>
        <w:t>đạt</w:t>
      </w:r>
      <w:r>
        <w:rPr>
          <w:color w:val="010202"/>
          <w:spacing w:val="-7"/>
        </w:rPr>
        <w:t> </w:t>
      </w:r>
      <w:r>
        <w:rPr>
          <w:color w:val="010202"/>
        </w:rPr>
        <w:t>tới</w:t>
      </w:r>
      <w:r>
        <w:rPr>
          <w:color w:val="010202"/>
          <w:spacing w:val="-7"/>
        </w:rPr>
        <w:t> </w:t>
      </w:r>
      <w:r>
        <w:rPr>
          <w:color w:val="010202"/>
        </w:rPr>
        <w:t>độ</w:t>
      </w:r>
      <w:r>
        <w:rPr>
          <w:color w:val="010202"/>
          <w:spacing w:val="-7"/>
        </w:rPr>
        <w:t> </w:t>
      </w:r>
      <w:r>
        <w:rPr>
          <w:color w:val="010202"/>
        </w:rPr>
        <w:t>hoàn</w:t>
      </w:r>
      <w:r>
        <w:rPr>
          <w:color w:val="010202"/>
          <w:spacing w:val="-7"/>
        </w:rPr>
        <w:t> </w:t>
      </w:r>
      <w:r>
        <w:rPr>
          <w:color w:val="010202"/>
        </w:rPr>
        <w:t>mãn</w:t>
      </w:r>
      <w:r>
        <w:rPr>
          <w:color w:val="010202"/>
          <w:spacing w:val="-7"/>
        </w:rPr>
        <w:t> </w:t>
      </w:r>
      <w:r>
        <w:rPr>
          <w:color w:val="010202"/>
        </w:rPr>
        <w:t>qua</w:t>
      </w:r>
      <w:r>
        <w:rPr>
          <w:color w:val="010202"/>
          <w:spacing w:val="-7"/>
        </w:rPr>
        <w:t> </w:t>
      </w:r>
      <w:r>
        <w:rPr>
          <w:color w:val="010202"/>
        </w:rPr>
        <w:t>sự</w:t>
      </w:r>
      <w:r>
        <w:rPr>
          <w:color w:val="010202"/>
          <w:spacing w:val="-7"/>
        </w:rPr>
        <w:t> </w:t>
      </w:r>
      <w:r>
        <w:rPr>
          <w:color w:val="010202"/>
        </w:rPr>
        <w:t>chứng</w:t>
      </w:r>
      <w:r>
        <w:rPr>
          <w:color w:val="010202"/>
          <w:spacing w:val="-7"/>
        </w:rPr>
        <w:t> </w:t>
      </w:r>
      <w:r>
        <w:rPr>
          <w:color w:val="010202"/>
        </w:rPr>
        <w:t>ngộ</w:t>
      </w:r>
      <w:r>
        <w:rPr>
          <w:color w:val="010202"/>
          <w:spacing w:val="-11"/>
        </w:rPr>
        <w:t> </w:t>
      </w:r>
      <w:r>
        <w:rPr>
          <w:color w:val="010202"/>
        </w:rPr>
        <w:t>Tứ</w:t>
      </w:r>
      <w:r>
        <w:rPr>
          <w:color w:val="010202"/>
          <w:spacing w:val="-11"/>
        </w:rPr>
        <w:t> </w:t>
      </w:r>
      <w:r>
        <w:rPr>
          <w:color w:val="010202"/>
        </w:rPr>
        <w:t>Thánh Đế. Trước khi chúng ta có thể đạt tới sự viên mãn của các ba la mật, ta cần tiếp tục vun bồi chúng với kham nhẫn và bền bỉ, kiếp này sau kiếp khác, và đó là ‘cira kāla</w:t>
      </w:r>
      <w:r>
        <w:rPr>
          <w:color w:val="010202"/>
          <w:spacing w:val="-13"/>
        </w:rPr>
        <w:t> </w:t>
      </w:r>
      <w:r>
        <w:rPr>
          <w:color w:val="010202"/>
        </w:rPr>
        <w:t>bhāvana’,</w:t>
      </w:r>
      <w:r>
        <w:rPr>
          <w:color w:val="010202"/>
          <w:spacing w:val="-13"/>
        </w:rPr>
        <w:t> </w:t>
      </w:r>
      <w:r>
        <w:rPr>
          <w:color w:val="010202"/>
        </w:rPr>
        <w:t>sự</w:t>
      </w:r>
      <w:r>
        <w:rPr>
          <w:color w:val="010202"/>
          <w:spacing w:val="-13"/>
        </w:rPr>
        <w:t> </w:t>
      </w:r>
      <w:r>
        <w:rPr>
          <w:color w:val="010202"/>
        </w:rPr>
        <w:t>vun</w:t>
      </w:r>
      <w:r>
        <w:rPr>
          <w:color w:val="010202"/>
          <w:spacing w:val="-13"/>
        </w:rPr>
        <w:t> </w:t>
      </w:r>
      <w:r>
        <w:rPr>
          <w:color w:val="010202"/>
        </w:rPr>
        <w:t>bồi</w:t>
      </w:r>
      <w:r>
        <w:rPr>
          <w:color w:val="010202"/>
          <w:spacing w:val="-13"/>
        </w:rPr>
        <w:t> </w:t>
      </w:r>
      <w:r>
        <w:rPr>
          <w:color w:val="010202"/>
        </w:rPr>
        <w:t>dài</w:t>
      </w:r>
      <w:r>
        <w:rPr>
          <w:color w:val="010202"/>
          <w:spacing w:val="-13"/>
        </w:rPr>
        <w:t> </w:t>
      </w:r>
      <w:r>
        <w:rPr>
          <w:color w:val="010202"/>
        </w:rPr>
        <w:t>lâu.</w:t>
      </w:r>
      <w:r>
        <w:rPr>
          <w:color w:val="010202"/>
          <w:spacing w:val="-13"/>
        </w:rPr>
        <w:t> </w:t>
      </w:r>
      <w:r>
        <w:rPr>
          <w:color w:val="010202"/>
        </w:rPr>
        <w:t>Cần</w:t>
      </w:r>
      <w:r>
        <w:rPr>
          <w:color w:val="010202"/>
          <w:spacing w:val="-13"/>
        </w:rPr>
        <w:t> </w:t>
      </w:r>
      <w:r>
        <w:rPr>
          <w:color w:val="010202"/>
        </w:rPr>
        <w:t>một</w:t>
      </w:r>
      <w:r>
        <w:rPr>
          <w:color w:val="010202"/>
          <w:spacing w:val="-13"/>
        </w:rPr>
        <w:t> </w:t>
      </w:r>
      <w:r>
        <w:rPr>
          <w:color w:val="010202"/>
        </w:rPr>
        <w:t>thời</w:t>
      </w:r>
      <w:r>
        <w:rPr>
          <w:color w:val="010202"/>
          <w:spacing w:val="-13"/>
        </w:rPr>
        <w:t> </w:t>
      </w:r>
      <w:r>
        <w:rPr>
          <w:color w:val="010202"/>
        </w:rPr>
        <w:t>gian</w:t>
      </w:r>
      <w:r>
        <w:rPr>
          <w:color w:val="010202"/>
          <w:spacing w:val="-13"/>
        </w:rPr>
        <w:t> </w:t>
      </w:r>
      <w:r>
        <w:rPr>
          <w:color w:val="010202"/>
        </w:rPr>
        <w:t>dài để vun bồi trí tuệ tới mức độ có thể tận diệt phiền não. Nhìn vào lượng phiền não mà chúng ta vẫn còn, hiển nhiên rằng sự vun bồi trí tuệ cần một khoảng thời gian dài. Phiền não không thể được diệt tận nếu ta không nghe Pháp và không suy xét về nó. Mọi Giáo lý mà chúng ta nghe đều bàn về sự vun bồi trí tuệ và tận diệt phiền não.</w:t>
      </w:r>
    </w:p>
    <w:p>
      <w:pPr>
        <w:spacing w:line="300" w:lineRule="auto" w:before="182"/>
        <w:ind w:left="397" w:right="54" w:firstLine="453"/>
        <w:jc w:val="both"/>
        <w:rPr>
          <w:i/>
          <w:sz w:val="25"/>
        </w:rPr>
      </w:pPr>
      <w:r>
        <w:rPr>
          <w:color w:val="010202"/>
          <w:sz w:val="25"/>
        </w:rPr>
        <w:t>Nếu</w:t>
      </w:r>
      <w:r>
        <w:rPr>
          <w:color w:val="010202"/>
          <w:spacing w:val="-5"/>
          <w:sz w:val="25"/>
        </w:rPr>
        <w:t> </w:t>
      </w:r>
      <w:r>
        <w:rPr>
          <w:color w:val="010202"/>
          <w:sz w:val="25"/>
        </w:rPr>
        <w:t>ta</w:t>
      </w:r>
      <w:r>
        <w:rPr>
          <w:color w:val="010202"/>
          <w:spacing w:val="-5"/>
          <w:sz w:val="25"/>
        </w:rPr>
        <w:t> </w:t>
      </w:r>
      <w:r>
        <w:rPr>
          <w:color w:val="010202"/>
          <w:sz w:val="25"/>
        </w:rPr>
        <w:t>có</w:t>
      </w:r>
      <w:r>
        <w:rPr>
          <w:color w:val="010202"/>
          <w:spacing w:val="-5"/>
          <w:sz w:val="25"/>
        </w:rPr>
        <w:t> </w:t>
      </w:r>
      <w:r>
        <w:rPr>
          <w:color w:val="010202"/>
          <w:sz w:val="25"/>
        </w:rPr>
        <w:t>kham</w:t>
      </w:r>
      <w:r>
        <w:rPr>
          <w:color w:val="010202"/>
          <w:spacing w:val="-5"/>
          <w:sz w:val="25"/>
        </w:rPr>
        <w:t> </w:t>
      </w:r>
      <w:r>
        <w:rPr>
          <w:color w:val="010202"/>
          <w:sz w:val="25"/>
        </w:rPr>
        <w:t>nhẫn</w:t>
      </w:r>
      <w:r>
        <w:rPr>
          <w:color w:val="010202"/>
          <w:spacing w:val="-5"/>
          <w:sz w:val="25"/>
        </w:rPr>
        <w:t> </w:t>
      </w:r>
      <w:r>
        <w:rPr>
          <w:color w:val="010202"/>
          <w:sz w:val="25"/>
        </w:rPr>
        <w:t>với</w:t>
      </w:r>
      <w:r>
        <w:rPr>
          <w:color w:val="010202"/>
          <w:spacing w:val="-5"/>
          <w:sz w:val="25"/>
        </w:rPr>
        <w:t> </w:t>
      </w:r>
      <w:r>
        <w:rPr>
          <w:color w:val="010202"/>
          <w:sz w:val="25"/>
        </w:rPr>
        <w:t>sự</w:t>
      </w:r>
      <w:r>
        <w:rPr>
          <w:color w:val="010202"/>
          <w:spacing w:val="-5"/>
          <w:sz w:val="25"/>
        </w:rPr>
        <w:t> </w:t>
      </w:r>
      <w:r>
        <w:rPr>
          <w:color w:val="010202"/>
          <w:sz w:val="25"/>
        </w:rPr>
        <w:t>vun</w:t>
      </w:r>
      <w:r>
        <w:rPr>
          <w:color w:val="010202"/>
          <w:spacing w:val="-5"/>
          <w:sz w:val="25"/>
        </w:rPr>
        <w:t> </w:t>
      </w:r>
      <w:r>
        <w:rPr>
          <w:color w:val="010202"/>
          <w:sz w:val="25"/>
        </w:rPr>
        <w:t>bồi</w:t>
      </w:r>
      <w:r>
        <w:rPr>
          <w:color w:val="010202"/>
          <w:spacing w:val="-5"/>
          <w:sz w:val="25"/>
        </w:rPr>
        <w:t> </w:t>
      </w:r>
      <w:r>
        <w:rPr>
          <w:color w:val="010202"/>
          <w:sz w:val="25"/>
        </w:rPr>
        <w:t>các</w:t>
      </w:r>
      <w:r>
        <w:rPr>
          <w:color w:val="010202"/>
          <w:spacing w:val="-5"/>
          <w:sz w:val="25"/>
        </w:rPr>
        <w:t> </w:t>
      </w:r>
      <w:r>
        <w:rPr>
          <w:color w:val="010202"/>
          <w:sz w:val="25"/>
        </w:rPr>
        <w:t>ba</w:t>
      </w:r>
      <w:r>
        <w:rPr>
          <w:color w:val="010202"/>
          <w:spacing w:val="-5"/>
          <w:sz w:val="25"/>
        </w:rPr>
        <w:t> </w:t>
      </w:r>
      <w:r>
        <w:rPr>
          <w:color w:val="010202"/>
          <w:sz w:val="25"/>
        </w:rPr>
        <w:t>la</w:t>
      </w:r>
      <w:r>
        <w:rPr>
          <w:color w:val="010202"/>
          <w:spacing w:val="-5"/>
          <w:sz w:val="25"/>
        </w:rPr>
        <w:t> </w:t>
      </w:r>
      <w:r>
        <w:rPr>
          <w:color w:val="010202"/>
          <w:sz w:val="25"/>
        </w:rPr>
        <w:t>mật, chúng sẽ đạt tới độ hoàn mãn, chúng ta không vun bồi chúng uổng công: cuối cùng chúng sẽ đạt tới độ chín muồi và điều đó có nghĩa là Tứ Thánh Đế </w:t>
      </w:r>
      <w:r>
        <w:rPr>
          <w:i/>
          <w:color w:val="010202"/>
          <w:sz w:val="25"/>
        </w:rPr>
        <w:t>có thể được chứng ngộ. Các ba la mật của Đức Phật </w:t>
      </w:r>
      <w:r>
        <w:rPr>
          <w:color w:val="010202"/>
          <w:sz w:val="25"/>
        </w:rPr>
        <w:t>Chánh Đẳng Giác</w:t>
      </w:r>
      <w:r>
        <w:rPr>
          <w:color w:val="010202"/>
          <w:spacing w:val="10"/>
          <w:sz w:val="25"/>
        </w:rPr>
        <w:t> </w:t>
      </w:r>
      <w:r>
        <w:rPr>
          <w:i/>
          <w:color w:val="010202"/>
          <w:sz w:val="25"/>
        </w:rPr>
        <w:t>đã</w:t>
      </w:r>
      <w:r>
        <w:rPr>
          <w:i/>
          <w:color w:val="010202"/>
          <w:spacing w:val="10"/>
          <w:sz w:val="25"/>
        </w:rPr>
        <w:t> </w:t>
      </w:r>
      <w:r>
        <w:rPr>
          <w:i/>
          <w:color w:val="010202"/>
          <w:sz w:val="25"/>
        </w:rPr>
        <w:t>đạt</w:t>
      </w:r>
      <w:r>
        <w:rPr>
          <w:i/>
          <w:color w:val="010202"/>
          <w:spacing w:val="10"/>
          <w:sz w:val="25"/>
        </w:rPr>
        <w:t> </w:t>
      </w:r>
      <w:r>
        <w:rPr>
          <w:i/>
          <w:color w:val="010202"/>
          <w:sz w:val="25"/>
        </w:rPr>
        <w:t>tới</w:t>
      </w:r>
      <w:r>
        <w:rPr>
          <w:i/>
          <w:color w:val="010202"/>
          <w:spacing w:val="10"/>
          <w:sz w:val="25"/>
        </w:rPr>
        <w:t> </w:t>
      </w:r>
      <w:r>
        <w:rPr>
          <w:i/>
          <w:color w:val="010202"/>
          <w:sz w:val="25"/>
        </w:rPr>
        <w:t>độ</w:t>
      </w:r>
      <w:r>
        <w:rPr>
          <w:i/>
          <w:color w:val="010202"/>
          <w:spacing w:val="10"/>
          <w:sz w:val="25"/>
        </w:rPr>
        <w:t> </w:t>
      </w:r>
      <w:r>
        <w:rPr>
          <w:i/>
          <w:color w:val="010202"/>
          <w:sz w:val="25"/>
        </w:rPr>
        <w:t>chín</w:t>
      </w:r>
      <w:r>
        <w:rPr>
          <w:i/>
          <w:color w:val="010202"/>
          <w:spacing w:val="10"/>
          <w:sz w:val="25"/>
        </w:rPr>
        <w:t> </w:t>
      </w:r>
      <w:r>
        <w:rPr>
          <w:i/>
          <w:color w:val="010202"/>
          <w:sz w:val="25"/>
        </w:rPr>
        <w:t>muồi</w:t>
      </w:r>
      <w:r>
        <w:rPr>
          <w:i/>
          <w:color w:val="010202"/>
          <w:spacing w:val="10"/>
          <w:sz w:val="25"/>
        </w:rPr>
        <w:t> </w:t>
      </w:r>
      <w:r>
        <w:rPr>
          <w:i/>
          <w:color w:val="010202"/>
          <w:sz w:val="25"/>
        </w:rPr>
        <w:t>và</w:t>
      </w:r>
      <w:r>
        <w:rPr>
          <w:i/>
          <w:color w:val="010202"/>
          <w:spacing w:val="10"/>
          <w:sz w:val="25"/>
        </w:rPr>
        <w:t> </w:t>
      </w:r>
      <w:r>
        <w:rPr>
          <w:i/>
          <w:color w:val="010202"/>
          <w:sz w:val="25"/>
        </w:rPr>
        <w:t>hoàn</w:t>
      </w:r>
      <w:r>
        <w:rPr>
          <w:i/>
          <w:color w:val="010202"/>
          <w:spacing w:val="10"/>
          <w:sz w:val="25"/>
        </w:rPr>
        <w:t> </w:t>
      </w:r>
      <w:r>
        <w:rPr>
          <w:i/>
          <w:color w:val="010202"/>
          <w:sz w:val="25"/>
        </w:rPr>
        <w:t>mãn</w:t>
      </w:r>
      <w:r>
        <w:rPr>
          <w:i/>
          <w:color w:val="010202"/>
          <w:spacing w:val="10"/>
          <w:sz w:val="25"/>
        </w:rPr>
        <w:t> </w:t>
      </w:r>
      <w:r>
        <w:rPr>
          <w:i/>
          <w:color w:val="010202"/>
          <w:sz w:val="25"/>
        </w:rPr>
        <w:t>để</w:t>
      </w:r>
      <w:r>
        <w:rPr>
          <w:i/>
          <w:color w:val="010202"/>
          <w:spacing w:val="10"/>
          <w:sz w:val="25"/>
        </w:rPr>
        <w:t> </w:t>
      </w:r>
      <w:r>
        <w:rPr>
          <w:color w:val="010202"/>
          <w:sz w:val="25"/>
        </w:rPr>
        <w:t>Ngài</w:t>
      </w:r>
      <w:r>
        <w:rPr>
          <w:color w:val="010202"/>
          <w:spacing w:val="10"/>
          <w:sz w:val="25"/>
        </w:rPr>
        <w:t> </w:t>
      </w:r>
      <w:r>
        <w:rPr>
          <w:i/>
          <w:color w:val="010202"/>
          <w:spacing w:val="-5"/>
          <w:sz w:val="25"/>
        </w:rPr>
        <w:t>có</w:t>
      </w:r>
    </w:p>
    <w:p>
      <w:pPr>
        <w:spacing w:after="0" w:line="300" w:lineRule="auto"/>
        <w:jc w:val="both"/>
        <w:rPr>
          <w:i/>
          <w:sz w:val="25"/>
        </w:rPr>
        <w:sectPr>
          <w:pgSz w:w="7660" w:h="11630"/>
          <w:pgMar w:header="776" w:footer="0" w:top="1100" w:bottom="280" w:left="850" w:right="850"/>
        </w:sectPr>
      </w:pPr>
    </w:p>
    <w:p>
      <w:pPr>
        <w:pStyle w:val="BodyText"/>
        <w:spacing w:before="72"/>
        <w:rPr>
          <w:i/>
        </w:rPr>
      </w:pPr>
    </w:p>
    <w:p>
      <w:pPr>
        <w:spacing w:line="300" w:lineRule="auto" w:before="0"/>
        <w:ind w:left="57" w:right="394" w:firstLine="0"/>
        <w:jc w:val="both"/>
        <w:rPr>
          <w:i/>
          <w:sz w:val="25"/>
        </w:rPr>
      </w:pPr>
      <w:r>
        <w:rPr>
          <w:i/>
          <w:color w:val="010202"/>
          <w:sz w:val="25"/>
        </w:rPr>
        <w:t>thể chứng Phật quả dưới cội Bồ đề tại Bodhgaya (Bồ đề Đạo Tràng).</w:t>
      </w:r>
    </w:p>
    <w:p>
      <w:pPr>
        <w:spacing w:line="300" w:lineRule="auto" w:before="171"/>
        <w:ind w:left="57" w:right="394" w:firstLine="453"/>
        <w:jc w:val="both"/>
        <w:rPr>
          <w:sz w:val="25"/>
        </w:rPr>
      </w:pPr>
      <w:r>
        <w:rPr>
          <w:color w:val="010202"/>
          <w:sz w:val="25"/>
        </w:rPr>
        <w:t>Các</w:t>
      </w:r>
      <w:r>
        <w:rPr>
          <w:color w:val="010202"/>
          <w:spacing w:val="-11"/>
          <w:sz w:val="25"/>
        </w:rPr>
        <w:t> </w:t>
      </w:r>
      <w:r>
        <w:rPr>
          <w:color w:val="010202"/>
          <w:sz w:val="25"/>
        </w:rPr>
        <w:t>phật</w:t>
      </w:r>
      <w:r>
        <w:rPr>
          <w:color w:val="010202"/>
          <w:spacing w:val="-11"/>
          <w:sz w:val="25"/>
        </w:rPr>
        <w:t> </w:t>
      </w:r>
      <w:r>
        <w:rPr>
          <w:color w:val="010202"/>
          <w:sz w:val="25"/>
        </w:rPr>
        <w:t>tử</w:t>
      </w:r>
      <w:r>
        <w:rPr>
          <w:color w:val="010202"/>
          <w:spacing w:val="-11"/>
          <w:sz w:val="25"/>
        </w:rPr>
        <w:t> </w:t>
      </w:r>
      <w:r>
        <w:rPr>
          <w:color w:val="010202"/>
          <w:sz w:val="25"/>
        </w:rPr>
        <w:t>đầy</w:t>
      </w:r>
      <w:r>
        <w:rPr>
          <w:color w:val="010202"/>
          <w:spacing w:val="-11"/>
          <w:sz w:val="25"/>
        </w:rPr>
        <w:t> </w:t>
      </w:r>
      <w:r>
        <w:rPr>
          <w:color w:val="010202"/>
          <w:sz w:val="25"/>
        </w:rPr>
        <w:t>đủ</w:t>
      </w:r>
      <w:r>
        <w:rPr>
          <w:color w:val="010202"/>
          <w:spacing w:val="-11"/>
          <w:sz w:val="25"/>
        </w:rPr>
        <w:t> </w:t>
      </w:r>
      <w:r>
        <w:rPr>
          <w:color w:val="010202"/>
          <w:sz w:val="25"/>
        </w:rPr>
        <w:t>tín</w:t>
      </w:r>
      <w:r>
        <w:rPr>
          <w:color w:val="010202"/>
          <w:spacing w:val="-11"/>
          <w:sz w:val="25"/>
        </w:rPr>
        <w:t> </w:t>
      </w:r>
      <w:r>
        <w:rPr>
          <w:color w:val="010202"/>
          <w:sz w:val="25"/>
        </w:rPr>
        <w:t>tâm</w:t>
      </w:r>
      <w:r>
        <w:rPr>
          <w:color w:val="010202"/>
          <w:spacing w:val="-11"/>
          <w:sz w:val="25"/>
        </w:rPr>
        <w:t> </w:t>
      </w:r>
      <w:r>
        <w:rPr>
          <w:color w:val="010202"/>
          <w:sz w:val="25"/>
        </w:rPr>
        <w:t>nơi</w:t>
      </w:r>
      <w:r>
        <w:rPr>
          <w:color w:val="010202"/>
          <w:spacing w:val="-11"/>
          <w:sz w:val="25"/>
        </w:rPr>
        <w:t> </w:t>
      </w:r>
      <w:r>
        <w:rPr>
          <w:i/>
          <w:color w:val="010202"/>
          <w:sz w:val="25"/>
        </w:rPr>
        <w:t>Đức</w:t>
      </w:r>
      <w:r>
        <w:rPr>
          <w:i/>
          <w:color w:val="010202"/>
          <w:spacing w:val="-11"/>
          <w:sz w:val="25"/>
        </w:rPr>
        <w:t> </w:t>
      </w:r>
      <w:r>
        <w:rPr>
          <w:i/>
          <w:color w:val="010202"/>
          <w:sz w:val="25"/>
        </w:rPr>
        <w:t>Phật</w:t>
      </w:r>
      <w:r>
        <w:rPr>
          <w:i/>
          <w:color w:val="010202"/>
          <w:spacing w:val="-11"/>
          <w:sz w:val="25"/>
        </w:rPr>
        <w:t> </w:t>
      </w:r>
      <w:r>
        <w:rPr>
          <w:color w:val="010202"/>
          <w:sz w:val="25"/>
        </w:rPr>
        <w:t>mong</w:t>
      </w:r>
      <w:r>
        <w:rPr>
          <w:color w:val="010202"/>
          <w:spacing w:val="-11"/>
          <w:sz w:val="25"/>
        </w:rPr>
        <w:t> </w:t>
      </w:r>
      <w:r>
        <w:rPr>
          <w:color w:val="010202"/>
          <w:sz w:val="25"/>
        </w:rPr>
        <w:t>ước được đảnh lễ tại các Thánh </w:t>
      </w:r>
      <w:r>
        <w:rPr>
          <w:i/>
          <w:color w:val="010202"/>
          <w:sz w:val="25"/>
        </w:rPr>
        <w:t>tích nơi các sự kiện </w:t>
      </w:r>
      <w:r>
        <w:rPr>
          <w:i/>
          <w:color w:val="010202"/>
          <w:sz w:val="25"/>
        </w:rPr>
        <w:t>quan trọng nhất trong vòng sinh tử luân hồi đã diễn ra. Tuy nhiên,</w:t>
      </w:r>
      <w:r>
        <w:rPr>
          <w:i/>
          <w:color w:val="010202"/>
          <w:spacing w:val="-11"/>
          <w:sz w:val="25"/>
        </w:rPr>
        <w:t> </w:t>
      </w:r>
      <w:r>
        <w:rPr>
          <w:i/>
          <w:color w:val="010202"/>
          <w:sz w:val="25"/>
        </w:rPr>
        <w:t>khi</w:t>
      </w:r>
      <w:r>
        <w:rPr>
          <w:i/>
          <w:color w:val="010202"/>
          <w:spacing w:val="-11"/>
          <w:sz w:val="25"/>
        </w:rPr>
        <w:t> </w:t>
      </w:r>
      <w:r>
        <w:rPr>
          <w:i/>
          <w:color w:val="010202"/>
          <w:sz w:val="25"/>
        </w:rPr>
        <w:t>ta</w:t>
      </w:r>
      <w:r>
        <w:rPr>
          <w:i/>
          <w:color w:val="010202"/>
          <w:spacing w:val="-11"/>
          <w:sz w:val="25"/>
        </w:rPr>
        <w:t> </w:t>
      </w:r>
      <w:r>
        <w:rPr>
          <w:i/>
          <w:color w:val="010202"/>
          <w:sz w:val="25"/>
        </w:rPr>
        <w:t>đảnh</w:t>
      </w:r>
      <w:r>
        <w:rPr>
          <w:i/>
          <w:color w:val="010202"/>
          <w:spacing w:val="-11"/>
          <w:sz w:val="25"/>
        </w:rPr>
        <w:t> </w:t>
      </w:r>
      <w:r>
        <w:rPr>
          <w:i/>
          <w:color w:val="010202"/>
          <w:sz w:val="25"/>
        </w:rPr>
        <w:t>lễ</w:t>
      </w:r>
      <w:r>
        <w:rPr>
          <w:i/>
          <w:color w:val="010202"/>
          <w:spacing w:val="-11"/>
          <w:sz w:val="25"/>
        </w:rPr>
        <w:t> </w:t>
      </w:r>
      <w:r>
        <w:rPr>
          <w:i/>
          <w:color w:val="010202"/>
          <w:sz w:val="25"/>
        </w:rPr>
        <w:t>tại</w:t>
      </w:r>
      <w:r>
        <w:rPr>
          <w:i/>
          <w:color w:val="010202"/>
          <w:spacing w:val="-11"/>
          <w:sz w:val="25"/>
        </w:rPr>
        <w:t> </w:t>
      </w:r>
      <w:r>
        <w:rPr>
          <w:i/>
          <w:color w:val="010202"/>
          <w:sz w:val="25"/>
        </w:rPr>
        <w:t>các</w:t>
      </w:r>
      <w:r>
        <w:rPr>
          <w:i/>
          <w:color w:val="010202"/>
          <w:spacing w:val="-11"/>
          <w:sz w:val="25"/>
        </w:rPr>
        <w:t> </w:t>
      </w:r>
      <w:r>
        <w:rPr>
          <w:color w:val="010202"/>
          <w:sz w:val="25"/>
        </w:rPr>
        <w:t>Thánh</w:t>
      </w:r>
      <w:r>
        <w:rPr>
          <w:color w:val="010202"/>
          <w:spacing w:val="-11"/>
          <w:sz w:val="25"/>
        </w:rPr>
        <w:t> </w:t>
      </w:r>
      <w:r>
        <w:rPr>
          <w:color w:val="010202"/>
          <w:sz w:val="25"/>
        </w:rPr>
        <w:t>tích,</w:t>
      </w:r>
      <w:r>
        <w:rPr>
          <w:color w:val="010202"/>
          <w:spacing w:val="-11"/>
          <w:sz w:val="25"/>
        </w:rPr>
        <w:t> </w:t>
      </w:r>
      <w:r>
        <w:rPr>
          <w:color w:val="010202"/>
          <w:sz w:val="25"/>
        </w:rPr>
        <w:t>ta</w:t>
      </w:r>
      <w:r>
        <w:rPr>
          <w:color w:val="010202"/>
          <w:spacing w:val="-11"/>
          <w:sz w:val="25"/>
        </w:rPr>
        <w:t> </w:t>
      </w:r>
      <w:r>
        <w:rPr>
          <w:color w:val="010202"/>
          <w:sz w:val="25"/>
        </w:rPr>
        <w:t>cũng</w:t>
      </w:r>
      <w:r>
        <w:rPr>
          <w:color w:val="010202"/>
          <w:spacing w:val="-11"/>
          <w:sz w:val="25"/>
        </w:rPr>
        <w:t> </w:t>
      </w:r>
      <w:r>
        <w:rPr>
          <w:color w:val="010202"/>
          <w:sz w:val="25"/>
        </w:rPr>
        <w:t>cần</w:t>
      </w:r>
      <w:r>
        <w:rPr>
          <w:color w:val="010202"/>
          <w:spacing w:val="-11"/>
          <w:sz w:val="25"/>
        </w:rPr>
        <w:t> </w:t>
      </w:r>
      <w:r>
        <w:rPr>
          <w:color w:val="010202"/>
          <w:sz w:val="25"/>
        </w:rPr>
        <w:t>suy xét chân chánh Giáo lý của </w:t>
      </w:r>
      <w:r>
        <w:rPr>
          <w:i/>
          <w:color w:val="010202"/>
          <w:sz w:val="25"/>
        </w:rPr>
        <w:t>Đức Phật</w:t>
      </w:r>
      <w:r>
        <w:rPr>
          <w:color w:val="010202"/>
          <w:sz w:val="25"/>
        </w:rPr>
        <w:t>. Suy niệm về sự kham</w:t>
      </w:r>
      <w:r>
        <w:rPr>
          <w:color w:val="010202"/>
          <w:spacing w:val="-7"/>
          <w:sz w:val="25"/>
        </w:rPr>
        <w:t> </w:t>
      </w:r>
      <w:r>
        <w:rPr>
          <w:color w:val="010202"/>
          <w:sz w:val="25"/>
        </w:rPr>
        <w:t>nhẫn</w:t>
      </w:r>
      <w:r>
        <w:rPr>
          <w:color w:val="010202"/>
          <w:spacing w:val="-7"/>
          <w:sz w:val="25"/>
        </w:rPr>
        <w:t> </w:t>
      </w:r>
      <w:r>
        <w:rPr>
          <w:color w:val="010202"/>
          <w:sz w:val="25"/>
        </w:rPr>
        <w:t>của</w:t>
      </w:r>
      <w:r>
        <w:rPr>
          <w:color w:val="010202"/>
          <w:spacing w:val="-8"/>
          <w:sz w:val="25"/>
        </w:rPr>
        <w:t> </w:t>
      </w:r>
      <w:r>
        <w:rPr>
          <w:color w:val="010202"/>
          <w:sz w:val="25"/>
        </w:rPr>
        <w:t>các</w:t>
      </w:r>
      <w:r>
        <w:rPr>
          <w:color w:val="010202"/>
          <w:spacing w:val="-7"/>
          <w:sz w:val="25"/>
        </w:rPr>
        <w:t> </w:t>
      </w:r>
      <w:r>
        <w:rPr>
          <w:color w:val="010202"/>
          <w:sz w:val="25"/>
        </w:rPr>
        <w:t>đệ</w:t>
      </w:r>
      <w:r>
        <w:rPr>
          <w:color w:val="010202"/>
          <w:spacing w:val="-7"/>
          <w:sz w:val="25"/>
        </w:rPr>
        <w:t> </w:t>
      </w:r>
      <w:r>
        <w:rPr>
          <w:color w:val="010202"/>
          <w:sz w:val="25"/>
        </w:rPr>
        <w:t>tử</w:t>
      </w:r>
      <w:r>
        <w:rPr>
          <w:color w:val="010202"/>
          <w:spacing w:val="-7"/>
          <w:sz w:val="25"/>
        </w:rPr>
        <w:t> </w:t>
      </w:r>
      <w:r>
        <w:rPr>
          <w:color w:val="010202"/>
          <w:sz w:val="25"/>
        </w:rPr>
        <w:t>Phật</w:t>
      </w:r>
      <w:r>
        <w:rPr>
          <w:color w:val="010202"/>
          <w:spacing w:val="-7"/>
          <w:sz w:val="25"/>
        </w:rPr>
        <w:t> </w:t>
      </w:r>
      <w:r>
        <w:rPr>
          <w:color w:val="010202"/>
          <w:sz w:val="25"/>
        </w:rPr>
        <w:t>trong</w:t>
      </w:r>
      <w:r>
        <w:rPr>
          <w:color w:val="010202"/>
          <w:spacing w:val="-7"/>
          <w:sz w:val="25"/>
        </w:rPr>
        <w:t> </w:t>
      </w:r>
      <w:r>
        <w:rPr>
          <w:color w:val="010202"/>
          <w:sz w:val="25"/>
        </w:rPr>
        <w:t>các</w:t>
      </w:r>
      <w:r>
        <w:rPr>
          <w:color w:val="010202"/>
          <w:spacing w:val="-8"/>
          <w:sz w:val="25"/>
        </w:rPr>
        <w:t> </w:t>
      </w:r>
      <w:r>
        <w:rPr>
          <w:color w:val="010202"/>
          <w:sz w:val="25"/>
        </w:rPr>
        <w:t>kiếp</w:t>
      </w:r>
      <w:r>
        <w:rPr>
          <w:color w:val="010202"/>
          <w:spacing w:val="-7"/>
          <w:sz w:val="25"/>
        </w:rPr>
        <w:t> </w:t>
      </w:r>
      <w:r>
        <w:rPr>
          <w:color w:val="010202"/>
          <w:sz w:val="25"/>
        </w:rPr>
        <w:t>khác</w:t>
      </w:r>
      <w:r>
        <w:rPr>
          <w:color w:val="010202"/>
          <w:spacing w:val="-8"/>
          <w:sz w:val="25"/>
        </w:rPr>
        <w:t> </w:t>
      </w:r>
      <w:r>
        <w:rPr>
          <w:color w:val="010202"/>
          <w:sz w:val="25"/>
        </w:rPr>
        <w:t>nhau có</w:t>
      </w:r>
      <w:r>
        <w:rPr>
          <w:color w:val="010202"/>
          <w:spacing w:val="28"/>
          <w:sz w:val="25"/>
        </w:rPr>
        <w:t> </w:t>
      </w:r>
      <w:r>
        <w:rPr>
          <w:color w:val="010202"/>
          <w:sz w:val="25"/>
        </w:rPr>
        <w:t>thể</w:t>
      </w:r>
      <w:r>
        <w:rPr>
          <w:color w:val="010202"/>
          <w:spacing w:val="28"/>
          <w:sz w:val="25"/>
        </w:rPr>
        <w:t> </w:t>
      </w:r>
      <w:r>
        <w:rPr>
          <w:color w:val="010202"/>
          <w:sz w:val="25"/>
        </w:rPr>
        <w:t>khiến</w:t>
      </w:r>
      <w:r>
        <w:rPr>
          <w:color w:val="010202"/>
          <w:spacing w:val="28"/>
          <w:sz w:val="25"/>
        </w:rPr>
        <w:t> </w:t>
      </w:r>
      <w:r>
        <w:rPr>
          <w:color w:val="010202"/>
          <w:sz w:val="25"/>
        </w:rPr>
        <w:t>ta</w:t>
      </w:r>
      <w:r>
        <w:rPr>
          <w:color w:val="010202"/>
          <w:spacing w:val="28"/>
          <w:sz w:val="25"/>
        </w:rPr>
        <w:t> </w:t>
      </w:r>
      <w:r>
        <w:rPr>
          <w:color w:val="010202"/>
          <w:sz w:val="25"/>
        </w:rPr>
        <w:t>muốn</w:t>
      </w:r>
      <w:r>
        <w:rPr>
          <w:color w:val="010202"/>
          <w:spacing w:val="28"/>
          <w:sz w:val="25"/>
        </w:rPr>
        <w:t> </w:t>
      </w:r>
      <w:r>
        <w:rPr>
          <w:color w:val="010202"/>
          <w:sz w:val="25"/>
        </w:rPr>
        <w:t>vun</w:t>
      </w:r>
      <w:r>
        <w:rPr>
          <w:color w:val="010202"/>
          <w:spacing w:val="28"/>
          <w:sz w:val="25"/>
        </w:rPr>
        <w:t> </w:t>
      </w:r>
      <w:r>
        <w:rPr>
          <w:color w:val="010202"/>
          <w:sz w:val="25"/>
        </w:rPr>
        <w:t>bồi</w:t>
      </w:r>
      <w:r>
        <w:rPr>
          <w:color w:val="010202"/>
          <w:spacing w:val="28"/>
          <w:sz w:val="25"/>
        </w:rPr>
        <w:t> </w:t>
      </w:r>
      <w:r>
        <w:rPr>
          <w:color w:val="010202"/>
          <w:sz w:val="25"/>
        </w:rPr>
        <w:t>kham</w:t>
      </w:r>
      <w:r>
        <w:rPr>
          <w:color w:val="010202"/>
          <w:spacing w:val="28"/>
          <w:sz w:val="25"/>
        </w:rPr>
        <w:t> </w:t>
      </w:r>
      <w:r>
        <w:rPr>
          <w:color w:val="010202"/>
          <w:sz w:val="25"/>
        </w:rPr>
        <w:t>nhẫn</w:t>
      </w:r>
      <w:r>
        <w:rPr>
          <w:color w:val="010202"/>
          <w:spacing w:val="28"/>
          <w:sz w:val="25"/>
        </w:rPr>
        <w:t> </w:t>
      </w:r>
      <w:r>
        <w:rPr>
          <w:color w:val="010202"/>
          <w:sz w:val="25"/>
        </w:rPr>
        <w:t>và</w:t>
      </w:r>
      <w:r>
        <w:rPr>
          <w:color w:val="010202"/>
          <w:spacing w:val="28"/>
          <w:sz w:val="25"/>
        </w:rPr>
        <w:t> </w:t>
      </w:r>
      <w:r>
        <w:rPr>
          <w:color w:val="010202"/>
          <w:sz w:val="25"/>
        </w:rPr>
        <w:t>kiên</w:t>
      </w:r>
      <w:r>
        <w:rPr>
          <w:color w:val="010202"/>
          <w:spacing w:val="28"/>
          <w:sz w:val="25"/>
        </w:rPr>
        <w:t> </w:t>
      </w:r>
      <w:r>
        <w:rPr>
          <w:color w:val="010202"/>
          <w:sz w:val="25"/>
        </w:rPr>
        <w:t>trì cả với những sự kiện thông thường của đời sống hàng </w:t>
      </w:r>
      <w:r>
        <w:rPr>
          <w:color w:val="010202"/>
          <w:spacing w:val="-2"/>
          <w:sz w:val="25"/>
        </w:rPr>
        <w:t>ngày.</w:t>
      </w:r>
    </w:p>
    <w:p>
      <w:pPr>
        <w:spacing w:line="300" w:lineRule="auto" w:before="176"/>
        <w:ind w:left="56" w:right="395" w:firstLine="453"/>
        <w:jc w:val="both"/>
        <w:rPr>
          <w:sz w:val="25"/>
        </w:rPr>
      </w:pPr>
      <w:r>
        <w:rPr>
          <w:color w:val="010202"/>
          <w:sz w:val="25"/>
        </w:rPr>
        <w:t>Chúng</w:t>
      </w:r>
      <w:r>
        <w:rPr>
          <w:color w:val="010202"/>
          <w:spacing w:val="-11"/>
          <w:sz w:val="25"/>
        </w:rPr>
        <w:t> </w:t>
      </w:r>
      <w:r>
        <w:rPr>
          <w:color w:val="010202"/>
          <w:sz w:val="25"/>
        </w:rPr>
        <w:t>ta</w:t>
      </w:r>
      <w:r>
        <w:rPr>
          <w:color w:val="010202"/>
          <w:spacing w:val="-11"/>
          <w:sz w:val="25"/>
        </w:rPr>
        <w:t> </w:t>
      </w:r>
      <w:r>
        <w:rPr>
          <w:color w:val="010202"/>
          <w:sz w:val="25"/>
        </w:rPr>
        <w:t>đọc</w:t>
      </w:r>
      <w:r>
        <w:rPr>
          <w:color w:val="010202"/>
          <w:spacing w:val="-11"/>
          <w:sz w:val="25"/>
        </w:rPr>
        <w:t> </w:t>
      </w:r>
      <w:r>
        <w:rPr>
          <w:color w:val="010202"/>
          <w:sz w:val="25"/>
        </w:rPr>
        <w:t>trong</w:t>
      </w:r>
      <w:r>
        <w:rPr>
          <w:color w:val="010202"/>
          <w:spacing w:val="-11"/>
          <w:sz w:val="25"/>
        </w:rPr>
        <w:t> </w:t>
      </w:r>
      <w:r>
        <w:rPr>
          <w:i/>
          <w:color w:val="010202"/>
          <w:sz w:val="25"/>
        </w:rPr>
        <w:t>Tiền</w:t>
      </w:r>
      <w:r>
        <w:rPr>
          <w:i/>
          <w:color w:val="010202"/>
          <w:spacing w:val="-11"/>
          <w:sz w:val="25"/>
        </w:rPr>
        <w:t> </w:t>
      </w:r>
      <w:r>
        <w:rPr>
          <w:i/>
          <w:color w:val="010202"/>
          <w:sz w:val="25"/>
        </w:rPr>
        <w:t>thân</w:t>
      </w:r>
      <w:r>
        <w:rPr>
          <w:i/>
          <w:color w:val="010202"/>
          <w:spacing w:val="-11"/>
          <w:sz w:val="25"/>
        </w:rPr>
        <w:t> </w:t>
      </w:r>
      <w:r>
        <w:rPr>
          <w:i/>
          <w:color w:val="010202"/>
          <w:sz w:val="25"/>
        </w:rPr>
        <w:t>Kassapamandiya</w:t>
      </w:r>
      <w:r>
        <w:rPr>
          <w:i/>
          <w:color w:val="010202"/>
          <w:spacing w:val="-11"/>
          <w:sz w:val="25"/>
        </w:rPr>
        <w:t> </w:t>
      </w:r>
      <w:r>
        <w:rPr>
          <w:color w:val="010202"/>
          <w:sz w:val="25"/>
        </w:rPr>
        <w:t>(số </w:t>
      </w:r>
      <w:r>
        <w:rPr>
          <w:color w:val="010202"/>
          <w:spacing w:val="-2"/>
          <w:sz w:val="25"/>
        </w:rPr>
        <w:t>312):</w:t>
      </w:r>
    </w:p>
    <w:p>
      <w:pPr>
        <w:spacing w:line="312" w:lineRule="auto" w:before="157"/>
        <w:ind w:left="510" w:right="393" w:firstLine="283"/>
        <w:jc w:val="both"/>
        <w:rPr>
          <w:rFonts w:ascii="Arial" w:hAnsi="Arial"/>
          <w:i/>
          <w:sz w:val="20"/>
        </w:rPr>
      </w:pPr>
      <w:r>
        <w:rPr>
          <w:rFonts w:ascii="Arial" w:hAnsi="Arial"/>
          <w:i/>
          <w:color w:val="010202"/>
          <w:w w:val="105"/>
          <w:sz w:val="20"/>
        </w:rPr>
        <w:t>“Chuyện này do bậc Ðạo Sư kể khi Ngài trú tại </w:t>
      </w:r>
      <w:r>
        <w:rPr>
          <w:rFonts w:ascii="Arial" w:hAnsi="Arial"/>
          <w:i/>
          <w:color w:val="010202"/>
          <w:w w:val="105"/>
          <w:sz w:val="20"/>
        </w:rPr>
        <w:t>Kỳ Viên về một Tỳ kheo lớn tuổi.</w:t>
      </w:r>
    </w:p>
    <w:p>
      <w:pPr>
        <w:spacing w:line="312" w:lineRule="auto" w:before="172"/>
        <w:ind w:left="510" w:right="393" w:firstLine="283"/>
        <w:jc w:val="both"/>
        <w:rPr>
          <w:rFonts w:ascii="Arial" w:hAnsi="Arial"/>
          <w:i/>
          <w:sz w:val="20"/>
        </w:rPr>
      </w:pPr>
      <w:r>
        <w:rPr>
          <w:rFonts w:ascii="Arial" w:hAnsi="Arial"/>
          <w:i/>
          <w:color w:val="010202"/>
          <w:w w:val="105"/>
          <w:sz w:val="20"/>
        </w:rPr>
        <w:t>Tương</w:t>
      </w:r>
      <w:r>
        <w:rPr>
          <w:rFonts w:ascii="Arial" w:hAnsi="Arial"/>
          <w:i/>
          <w:color w:val="010202"/>
          <w:w w:val="105"/>
          <w:sz w:val="20"/>
        </w:rPr>
        <w:t> truyền</w:t>
      </w:r>
      <w:r>
        <w:rPr>
          <w:rFonts w:ascii="Arial" w:hAnsi="Arial"/>
          <w:i/>
          <w:color w:val="010202"/>
          <w:w w:val="105"/>
          <w:sz w:val="20"/>
        </w:rPr>
        <w:t> một</w:t>
      </w:r>
      <w:r>
        <w:rPr>
          <w:rFonts w:ascii="Arial" w:hAnsi="Arial"/>
          <w:i/>
          <w:color w:val="010202"/>
          <w:w w:val="105"/>
          <w:sz w:val="20"/>
        </w:rPr>
        <w:t> nhà</w:t>
      </w:r>
      <w:r>
        <w:rPr>
          <w:rFonts w:ascii="Arial" w:hAnsi="Arial"/>
          <w:i/>
          <w:color w:val="010202"/>
          <w:w w:val="105"/>
          <w:sz w:val="20"/>
        </w:rPr>
        <w:t> quí</w:t>
      </w:r>
      <w:r>
        <w:rPr>
          <w:rFonts w:ascii="Arial" w:hAnsi="Arial"/>
          <w:i/>
          <w:color w:val="010202"/>
          <w:w w:val="105"/>
          <w:sz w:val="20"/>
        </w:rPr>
        <w:t> phái</w:t>
      </w:r>
      <w:r>
        <w:rPr>
          <w:rFonts w:ascii="Arial" w:hAnsi="Arial"/>
          <w:i/>
          <w:color w:val="010202"/>
          <w:w w:val="105"/>
          <w:sz w:val="20"/>
        </w:rPr>
        <w:t> trẻ</w:t>
      </w:r>
      <w:r>
        <w:rPr>
          <w:rFonts w:ascii="Arial" w:hAnsi="Arial"/>
          <w:i/>
          <w:color w:val="010202"/>
          <w:w w:val="105"/>
          <w:sz w:val="20"/>
        </w:rPr>
        <w:t> tuổi</w:t>
      </w:r>
      <w:r>
        <w:rPr>
          <w:rFonts w:ascii="Arial" w:hAnsi="Arial"/>
          <w:i/>
          <w:color w:val="010202"/>
          <w:w w:val="105"/>
          <w:sz w:val="20"/>
        </w:rPr>
        <w:t> ở</w:t>
      </w:r>
      <w:r>
        <w:rPr>
          <w:rFonts w:ascii="Arial" w:hAnsi="Arial"/>
          <w:i/>
          <w:color w:val="010202"/>
          <w:w w:val="105"/>
          <w:sz w:val="20"/>
        </w:rPr>
        <w:t> Xá-vệ thấy</w:t>
      </w:r>
      <w:r>
        <w:rPr>
          <w:rFonts w:ascii="Arial" w:hAnsi="Arial"/>
          <w:i/>
          <w:color w:val="010202"/>
          <w:w w:val="105"/>
          <w:sz w:val="20"/>
        </w:rPr>
        <w:t> hậu</w:t>
      </w:r>
      <w:r>
        <w:rPr>
          <w:rFonts w:ascii="Arial" w:hAnsi="Arial"/>
          <w:i/>
          <w:color w:val="010202"/>
          <w:w w:val="105"/>
          <w:sz w:val="20"/>
        </w:rPr>
        <w:t> quả</w:t>
      </w:r>
      <w:r>
        <w:rPr>
          <w:rFonts w:ascii="Arial" w:hAnsi="Arial"/>
          <w:i/>
          <w:color w:val="010202"/>
          <w:w w:val="105"/>
          <w:sz w:val="20"/>
        </w:rPr>
        <w:t> xấu</w:t>
      </w:r>
      <w:r>
        <w:rPr>
          <w:rFonts w:ascii="Arial" w:hAnsi="Arial"/>
          <w:i/>
          <w:color w:val="010202"/>
          <w:w w:val="105"/>
          <w:sz w:val="20"/>
        </w:rPr>
        <w:t> xa</w:t>
      </w:r>
      <w:r>
        <w:rPr>
          <w:rFonts w:ascii="Arial" w:hAnsi="Arial"/>
          <w:i/>
          <w:color w:val="010202"/>
          <w:w w:val="105"/>
          <w:sz w:val="20"/>
        </w:rPr>
        <w:t> của</w:t>
      </w:r>
      <w:r>
        <w:rPr>
          <w:rFonts w:ascii="Arial" w:hAnsi="Arial"/>
          <w:i/>
          <w:color w:val="010202"/>
          <w:w w:val="105"/>
          <w:sz w:val="20"/>
        </w:rPr>
        <w:t> các</w:t>
      </w:r>
      <w:r>
        <w:rPr>
          <w:rFonts w:ascii="Arial" w:hAnsi="Arial"/>
          <w:i/>
          <w:color w:val="010202"/>
          <w:w w:val="105"/>
          <w:sz w:val="20"/>
        </w:rPr>
        <w:t> tham</w:t>
      </w:r>
      <w:r>
        <w:rPr>
          <w:rFonts w:ascii="Arial" w:hAnsi="Arial"/>
          <w:i/>
          <w:color w:val="010202"/>
          <w:w w:val="105"/>
          <w:sz w:val="20"/>
        </w:rPr>
        <w:t> vọng</w:t>
      </w:r>
      <w:r>
        <w:rPr>
          <w:rFonts w:ascii="Arial" w:hAnsi="Arial"/>
          <w:i/>
          <w:color w:val="010202"/>
          <w:w w:val="105"/>
          <w:sz w:val="20"/>
        </w:rPr>
        <w:t> tội</w:t>
      </w:r>
      <w:r>
        <w:rPr>
          <w:rFonts w:ascii="Arial" w:hAnsi="Arial"/>
          <w:i/>
          <w:color w:val="010202"/>
          <w:w w:val="105"/>
          <w:sz w:val="20"/>
        </w:rPr>
        <w:t> lỗi,được bậc</w:t>
      </w:r>
      <w:r>
        <w:rPr>
          <w:rFonts w:ascii="Arial" w:hAnsi="Arial"/>
          <w:i/>
          <w:color w:val="010202"/>
          <w:spacing w:val="-1"/>
          <w:w w:val="105"/>
          <w:sz w:val="20"/>
        </w:rPr>
        <w:t> </w:t>
      </w:r>
      <w:r>
        <w:rPr>
          <w:rFonts w:ascii="Arial" w:hAnsi="Arial"/>
          <w:i/>
          <w:color w:val="010202"/>
          <w:w w:val="105"/>
          <w:sz w:val="20"/>
        </w:rPr>
        <w:t>Ðạo</w:t>
      </w:r>
      <w:r>
        <w:rPr>
          <w:rFonts w:ascii="Arial" w:hAnsi="Arial"/>
          <w:i/>
          <w:color w:val="010202"/>
          <w:spacing w:val="-1"/>
          <w:w w:val="105"/>
          <w:sz w:val="20"/>
        </w:rPr>
        <w:t> </w:t>
      </w:r>
      <w:r>
        <w:rPr>
          <w:rFonts w:ascii="Arial" w:hAnsi="Arial"/>
          <w:i/>
          <w:color w:val="010202"/>
          <w:w w:val="105"/>
          <w:sz w:val="20"/>
        </w:rPr>
        <w:t>Sư</w:t>
      </w:r>
      <w:r>
        <w:rPr>
          <w:rFonts w:ascii="Arial" w:hAnsi="Arial"/>
          <w:i/>
          <w:color w:val="010202"/>
          <w:spacing w:val="-1"/>
          <w:w w:val="105"/>
          <w:sz w:val="20"/>
        </w:rPr>
        <w:t> </w:t>
      </w:r>
      <w:r>
        <w:rPr>
          <w:rFonts w:ascii="Arial" w:hAnsi="Arial"/>
          <w:i/>
          <w:color w:val="010202"/>
          <w:w w:val="105"/>
          <w:sz w:val="20"/>
        </w:rPr>
        <w:t>cho</w:t>
      </w:r>
      <w:r>
        <w:rPr>
          <w:rFonts w:ascii="Arial" w:hAnsi="Arial"/>
          <w:i/>
          <w:color w:val="010202"/>
          <w:spacing w:val="-1"/>
          <w:w w:val="105"/>
          <w:sz w:val="20"/>
        </w:rPr>
        <w:t> </w:t>
      </w:r>
      <w:r>
        <w:rPr>
          <w:rFonts w:ascii="Arial" w:hAnsi="Arial"/>
          <w:i/>
          <w:color w:val="010202"/>
          <w:w w:val="105"/>
          <w:sz w:val="20"/>
        </w:rPr>
        <w:t>nhập</w:t>
      </w:r>
      <w:r>
        <w:rPr>
          <w:rFonts w:ascii="Arial" w:hAnsi="Arial"/>
          <w:i/>
          <w:color w:val="010202"/>
          <w:spacing w:val="-1"/>
          <w:w w:val="105"/>
          <w:sz w:val="20"/>
        </w:rPr>
        <w:t> </w:t>
      </w:r>
      <w:r>
        <w:rPr>
          <w:rFonts w:ascii="Arial" w:hAnsi="Arial"/>
          <w:i/>
          <w:color w:val="010202"/>
          <w:w w:val="105"/>
          <w:sz w:val="20"/>
        </w:rPr>
        <w:t>Giáo đoàn,</w:t>
      </w:r>
      <w:r>
        <w:rPr>
          <w:rFonts w:ascii="Arial" w:hAnsi="Arial"/>
          <w:i/>
          <w:color w:val="010202"/>
          <w:spacing w:val="-1"/>
          <w:w w:val="105"/>
          <w:sz w:val="20"/>
        </w:rPr>
        <w:t> </w:t>
      </w: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do</w:t>
      </w:r>
      <w:r>
        <w:rPr>
          <w:rFonts w:ascii="Arial" w:hAnsi="Arial"/>
          <w:i/>
          <w:color w:val="010202"/>
          <w:spacing w:val="-1"/>
          <w:w w:val="105"/>
          <w:sz w:val="20"/>
        </w:rPr>
        <w:t> </w:t>
      </w:r>
      <w:r>
        <w:rPr>
          <w:rFonts w:ascii="Arial" w:hAnsi="Arial"/>
          <w:i/>
          <w:color w:val="010202"/>
          <w:w w:val="105"/>
          <w:sz w:val="20"/>
        </w:rPr>
        <w:t>tinh</w:t>
      </w:r>
      <w:r>
        <w:rPr>
          <w:rFonts w:ascii="Arial" w:hAnsi="Arial"/>
          <w:i/>
          <w:color w:val="010202"/>
          <w:spacing w:val="-1"/>
          <w:w w:val="105"/>
          <w:sz w:val="20"/>
        </w:rPr>
        <w:t> </w:t>
      </w:r>
      <w:r>
        <w:rPr>
          <w:rFonts w:ascii="Arial" w:hAnsi="Arial"/>
          <w:i/>
          <w:color w:val="010202"/>
          <w:w w:val="105"/>
          <w:sz w:val="20"/>
        </w:rPr>
        <w:t>tấn</w:t>
      </w:r>
      <w:r>
        <w:rPr>
          <w:rFonts w:ascii="Arial" w:hAnsi="Arial"/>
          <w:i/>
          <w:color w:val="010202"/>
          <w:spacing w:val="-1"/>
          <w:w w:val="105"/>
          <w:sz w:val="20"/>
        </w:rPr>
        <w:t> </w:t>
      </w:r>
      <w:r>
        <w:rPr>
          <w:rFonts w:ascii="Arial" w:hAnsi="Arial"/>
          <w:i/>
          <w:color w:val="010202"/>
          <w:w w:val="105"/>
          <w:sz w:val="20"/>
        </w:rPr>
        <w:t>tu</w:t>
      </w:r>
      <w:r>
        <w:rPr>
          <w:rFonts w:ascii="Arial" w:hAnsi="Arial"/>
          <w:i/>
          <w:color w:val="010202"/>
          <w:spacing w:val="-1"/>
          <w:w w:val="105"/>
          <w:sz w:val="20"/>
        </w:rPr>
        <w:t> </w:t>
      </w:r>
      <w:r>
        <w:rPr>
          <w:rFonts w:ascii="Arial" w:hAnsi="Arial"/>
          <w:i/>
          <w:color w:val="010202"/>
          <w:w w:val="105"/>
          <w:sz w:val="20"/>
        </w:rPr>
        <w:t>tập pháp môn thiền quán, chẳng bao lâu đạt Thánh </w:t>
      </w:r>
      <w:r>
        <w:rPr>
          <w:rFonts w:ascii="Arial" w:hAnsi="Arial"/>
          <w:i/>
          <w:color w:val="010202"/>
          <w:w w:val="105"/>
          <w:sz w:val="20"/>
        </w:rPr>
        <w:t>quả. Về sau, khi mẹ mất, ông đưa cha và em trai vào Giáo hội và cả ba người cùng trú tại Kỳ Viên.</w:t>
      </w:r>
    </w:p>
    <w:p>
      <w:pPr>
        <w:spacing w:line="312" w:lineRule="auto" w:before="176"/>
        <w:ind w:left="510" w:right="393" w:firstLine="283"/>
        <w:jc w:val="both"/>
        <w:rPr>
          <w:rFonts w:ascii="Arial" w:hAnsi="Arial"/>
          <w:i/>
          <w:sz w:val="20"/>
        </w:rPr>
      </w:pPr>
      <w:r>
        <w:rPr>
          <w:rFonts w:ascii="Arial" w:hAnsi="Arial"/>
          <w:i/>
          <w:color w:val="010202"/>
          <w:w w:val="105"/>
          <w:sz w:val="20"/>
        </w:rPr>
        <w:t>Khi</w:t>
      </w:r>
      <w:r>
        <w:rPr>
          <w:rFonts w:ascii="Arial" w:hAnsi="Arial"/>
          <w:i/>
          <w:color w:val="010202"/>
          <w:spacing w:val="-3"/>
          <w:w w:val="105"/>
          <w:sz w:val="20"/>
        </w:rPr>
        <w:t> </w:t>
      </w:r>
      <w:r>
        <w:rPr>
          <w:rFonts w:ascii="Arial" w:hAnsi="Arial"/>
          <w:i/>
          <w:color w:val="010202"/>
          <w:w w:val="105"/>
          <w:sz w:val="20"/>
        </w:rPr>
        <w:t>mùa</w:t>
      </w:r>
      <w:r>
        <w:rPr>
          <w:rFonts w:ascii="Arial" w:hAnsi="Arial"/>
          <w:i/>
          <w:color w:val="010202"/>
          <w:spacing w:val="-4"/>
          <w:w w:val="105"/>
          <w:sz w:val="20"/>
        </w:rPr>
        <w:t> </w:t>
      </w:r>
      <w:r>
        <w:rPr>
          <w:rFonts w:ascii="Arial" w:hAnsi="Arial"/>
          <w:i/>
          <w:color w:val="010202"/>
          <w:w w:val="105"/>
          <w:sz w:val="20"/>
        </w:rPr>
        <w:t>mưa</w:t>
      </w:r>
      <w:r>
        <w:rPr>
          <w:rFonts w:ascii="Arial" w:hAnsi="Arial"/>
          <w:i/>
          <w:color w:val="010202"/>
          <w:spacing w:val="-3"/>
          <w:w w:val="105"/>
          <w:sz w:val="20"/>
        </w:rPr>
        <w:t> </w:t>
      </w:r>
      <w:r>
        <w:rPr>
          <w:rFonts w:ascii="Arial" w:hAnsi="Arial"/>
          <w:i/>
          <w:color w:val="010202"/>
          <w:w w:val="105"/>
          <w:sz w:val="20"/>
        </w:rPr>
        <w:t>bắt</w:t>
      </w:r>
      <w:r>
        <w:rPr>
          <w:rFonts w:ascii="Arial" w:hAnsi="Arial"/>
          <w:i/>
          <w:color w:val="010202"/>
          <w:spacing w:val="-3"/>
          <w:w w:val="105"/>
          <w:sz w:val="20"/>
        </w:rPr>
        <w:t> </w:t>
      </w:r>
      <w:r>
        <w:rPr>
          <w:rFonts w:ascii="Arial" w:hAnsi="Arial"/>
          <w:i/>
          <w:color w:val="010202"/>
          <w:w w:val="105"/>
          <w:sz w:val="20"/>
        </w:rPr>
        <w:t>đầu;</w:t>
      </w:r>
      <w:r>
        <w:rPr>
          <w:rFonts w:ascii="Arial" w:hAnsi="Arial"/>
          <w:i/>
          <w:color w:val="010202"/>
          <w:spacing w:val="-3"/>
          <w:w w:val="105"/>
          <w:sz w:val="20"/>
        </w:rPr>
        <w:t> </w:t>
      </w:r>
      <w:r>
        <w:rPr>
          <w:rFonts w:ascii="Arial" w:hAnsi="Arial"/>
          <w:i/>
          <w:color w:val="010202"/>
          <w:w w:val="105"/>
          <w:sz w:val="20"/>
        </w:rPr>
        <w:t>nghe</w:t>
      </w:r>
      <w:r>
        <w:rPr>
          <w:rFonts w:ascii="Arial" w:hAnsi="Arial"/>
          <w:i/>
          <w:color w:val="010202"/>
          <w:spacing w:val="-3"/>
          <w:w w:val="105"/>
          <w:sz w:val="20"/>
        </w:rPr>
        <w:t> </w:t>
      </w:r>
      <w:r>
        <w:rPr>
          <w:rFonts w:ascii="Arial" w:hAnsi="Arial"/>
          <w:i/>
          <w:color w:val="010202"/>
          <w:w w:val="105"/>
          <w:sz w:val="20"/>
        </w:rPr>
        <w:t>nói</w:t>
      </w:r>
      <w:r>
        <w:rPr>
          <w:rFonts w:ascii="Arial" w:hAnsi="Arial"/>
          <w:i/>
          <w:color w:val="010202"/>
          <w:spacing w:val="-3"/>
          <w:w w:val="105"/>
          <w:sz w:val="20"/>
        </w:rPr>
        <w:t> </w:t>
      </w:r>
      <w:r>
        <w:rPr>
          <w:rFonts w:ascii="Arial" w:hAnsi="Arial"/>
          <w:i/>
          <w:color w:val="010202"/>
          <w:w w:val="105"/>
          <w:sz w:val="20"/>
        </w:rPr>
        <w:t>tại</w:t>
      </w:r>
      <w:r>
        <w:rPr>
          <w:rFonts w:ascii="Arial" w:hAnsi="Arial"/>
          <w:i/>
          <w:color w:val="010202"/>
          <w:spacing w:val="-3"/>
          <w:w w:val="105"/>
          <w:sz w:val="20"/>
        </w:rPr>
        <w:t> </w:t>
      </w:r>
      <w:r>
        <w:rPr>
          <w:rFonts w:ascii="Arial" w:hAnsi="Arial"/>
          <w:i/>
          <w:color w:val="010202"/>
          <w:w w:val="105"/>
          <w:sz w:val="20"/>
        </w:rPr>
        <w:t>một</w:t>
      </w:r>
      <w:r>
        <w:rPr>
          <w:rFonts w:ascii="Arial" w:hAnsi="Arial"/>
          <w:i/>
          <w:color w:val="010202"/>
          <w:spacing w:val="-3"/>
          <w:w w:val="105"/>
          <w:sz w:val="20"/>
        </w:rPr>
        <w:t> </w:t>
      </w:r>
      <w:r>
        <w:rPr>
          <w:rFonts w:ascii="Arial" w:hAnsi="Arial"/>
          <w:i/>
          <w:color w:val="010202"/>
          <w:w w:val="105"/>
          <w:sz w:val="20"/>
        </w:rPr>
        <w:t>trú</w:t>
      </w:r>
      <w:r>
        <w:rPr>
          <w:rFonts w:ascii="Arial" w:hAnsi="Arial"/>
          <w:i/>
          <w:color w:val="010202"/>
          <w:spacing w:val="-3"/>
          <w:w w:val="105"/>
          <w:sz w:val="20"/>
        </w:rPr>
        <w:t> </w:t>
      </w:r>
      <w:r>
        <w:rPr>
          <w:rFonts w:ascii="Arial" w:hAnsi="Arial"/>
          <w:i/>
          <w:color w:val="010202"/>
          <w:w w:val="105"/>
          <w:sz w:val="20"/>
        </w:rPr>
        <w:t>xứ</w:t>
      </w:r>
      <w:r>
        <w:rPr>
          <w:rFonts w:ascii="Arial" w:hAnsi="Arial"/>
          <w:i/>
          <w:color w:val="010202"/>
          <w:spacing w:val="-3"/>
          <w:w w:val="105"/>
          <w:sz w:val="20"/>
        </w:rPr>
        <w:t> </w:t>
      </w:r>
      <w:r>
        <w:rPr>
          <w:rFonts w:ascii="Arial" w:hAnsi="Arial"/>
          <w:i/>
          <w:color w:val="010202"/>
          <w:w w:val="105"/>
          <w:sz w:val="20"/>
        </w:rPr>
        <w:t>trong làng kia họ có thể được cúng dường pháp y dễ dàng, cả</w:t>
      </w:r>
      <w:r>
        <w:rPr>
          <w:rFonts w:ascii="Arial" w:hAnsi="Arial"/>
          <w:i/>
          <w:color w:val="010202"/>
          <w:spacing w:val="-14"/>
          <w:w w:val="105"/>
          <w:sz w:val="20"/>
        </w:rPr>
        <w:t> </w:t>
      </w:r>
      <w:r>
        <w:rPr>
          <w:rFonts w:ascii="Arial" w:hAnsi="Arial"/>
          <w:i/>
          <w:color w:val="010202"/>
          <w:w w:val="105"/>
          <w:sz w:val="20"/>
        </w:rPr>
        <w:t>ba</w:t>
      </w:r>
      <w:r>
        <w:rPr>
          <w:rFonts w:ascii="Arial" w:hAnsi="Arial"/>
          <w:i/>
          <w:color w:val="010202"/>
          <w:spacing w:val="-14"/>
          <w:w w:val="105"/>
          <w:sz w:val="20"/>
        </w:rPr>
        <w:t> </w:t>
      </w:r>
      <w:r>
        <w:rPr>
          <w:rFonts w:ascii="Arial" w:hAnsi="Arial"/>
          <w:i/>
          <w:color w:val="010202"/>
          <w:w w:val="105"/>
          <w:sz w:val="20"/>
        </w:rPr>
        <w:t>người</w:t>
      </w:r>
      <w:r>
        <w:rPr>
          <w:rFonts w:ascii="Arial" w:hAnsi="Arial"/>
          <w:i/>
          <w:color w:val="010202"/>
          <w:spacing w:val="-14"/>
          <w:w w:val="105"/>
          <w:sz w:val="20"/>
        </w:rPr>
        <w:t> </w:t>
      </w:r>
      <w:r>
        <w:rPr>
          <w:rFonts w:ascii="Arial" w:hAnsi="Arial"/>
          <w:i/>
          <w:color w:val="010202"/>
          <w:w w:val="105"/>
          <w:sz w:val="20"/>
        </w:rPr>
        <w:t>đều</w:t>
      </w:r>
      <w:r>
        <w:rPr>
          <w:rFonts w:ascii="Arial" w:hAnsi="Arial"/>
          <w:i/>
          <w:color w:val="010202"/>
          <w:spacing w:val="-14"/>
          <w:w w:val="105"/>
          <w:sz w:val="20"/>
        </w:rPr>
        <w:t> </w:t>
      </w:r>
      <w:r>
        <w:rPr>
          <w:rFonts w:ascii="Arial" w:hAnsi="Arial"/>
          <w:i/>
          <w:color w:val="010202"/>
          <w:w w:val="105"/>
          <w:sz w:val="20"/>
        </w:rPr>
        <w:t>đến</w:t>
      </w:r>
      <w:r>
        <w:rPr>
          <w:rFonts w:ascii="Arial" w:hAnsi="Arial"/>
          <w:i/>
          <w:color w:val="010202"/>
          <w:spacing w:val="-14"/>
          <w:w w:val="105"/>
          <w:sz w:val="20"/>
        </w:rPr>
        <w:t> </w:t>
      </w:r>
      <w:r>
        <w:rPr>
          <w:rFonts w:ascii="Arial" w:hAnsi="Arial"/>
          <w:i/>
          <w:color w:val="010202"/>
          <w:w w:val="105"/>
          <w:sz w:val="20"/>
        </w:rPr>
        <w:t>đó</w:t>
      </w:r>
      <w:r>
        <w:rPr>
          <w:rFonts w:ascii="Arial" w:hAnsi="Arial"/>
          <w:i/>
          <w:color w:val="010202"/>
          <w:spacing w:val="-14"/>
          <w:w w:val="105"/>
          <w:sz w:val="20"/>
        </w:rPr>
        <w:t> </w:t>
      </w:r>
      <w:r>
        <w:rPr>
          <w:rFonts w:ascii="Arial" w:hAnsi="Arial"/>
          <w:i/>
          <w:color w:val="010202"/>
          <w:w w:val="105"/>
          <w:sz w:val="20"/>
        </w:rPr>
        <w:t>nhập</w:t>
      </w:r>
      <w:r>
        <w:rPr>
          <w:rFonts w:ascii="Arial" w:hAnsi="Arial"/>
          <w:i/>
          <w:color w:val="010202"/>
          <w:spacing w:val="-14"/>
          <w:w w:val="105"/>
          <w:sz w:val="20"/>
        </w:rPr>
        <w:t> </w:t>
      </w:r>
      <w:r>
        <w:rPr>
          <w:rFonts w:ascii="Arial" w:hAnsi="Arial"/>
          <w:i/>
          <w:color w:val="010202"/>
          <w:w w:val="105"/>
          <w:sz w:val="20"/>
        </w:rPr>
        <w:t>hạ</w:t>
      </w:r>
      <w:r>
        <w:rPr>
          <w:rFonts w:ascii="Arial" w:hAnsi="Arial"/>
          <w:i/>
          <w:color w:val="010202"/>
          <w:spacing w:val="-14"/>
          <w:w w:val="105"/>
          <w:sz w:val="20"/>
        </w:rPr>
        <w:t> </w:t>
      </w:r>
      <w:r>
        <w:rPr>
          <w:rFonts w:ascii="Arial" w:hAnsi="Arial"/>
          <w:i/>
          <w:color w:val="010202"/>
          <w:w w:val="105"/>
          <w:sz w:val="20"/>
        </w:rPr>
        <w:t>và</w:t>
      </w:r>
      <w:r>
        <w:rPr>
          <w:rFonts w:ascii="Arial" w:hAnsi="Arial"/>
          <w:i/>
          <w:color w:val="010202"/>
          <w:spacing w:val="-14"/>
          <w:w w:val="105"/>
          <w:sz w:val="20"/>
        </w:rPr>
        <w:t> </w:t>
      </w:r>
      <w:r>
        <w:rPr>
          <w:rFonts w:ascii="Arial" w:hAnsi="Arial"/>
          <w:i/>
          <w:color w:val="010202"/>
          <w:w w:val="105"/>
          <w:sz w:val="20"/>
        </w:rPr>
        <w:t>sau</w:t>
      </w:r>
      <w:r>
        <w:rPr>
          <w:rFonts w:ascii="Arial" w:hAnsi="Arial"/>
          <w:i/>
          <w:color w:val="010202"/>
          <w:spacing w:val="-14"/>
          <w:w w:val="105"/>
          <w:sz w:val="20"/>
        </w:rPr>
        <w:t> </w:t>
      </w:r>
      <w:r>
        <w:rPr>
          <w:rFonts w:ascii="Arial" w:hAnsi="Arial"/>
          <w:i/>
          <w:color w:val="010202"/>
          <w:w w:val="105"/>
          <w:sz w:val="20"/>
        </w:rPr>
        <w:t>khi</w:t>
      </w:r>
      <w:r>
        <w:rPr>
          <w:rFonts w:ascii="Arial" w:hAnsi="Arial"/>
          <w:i/>
          <w:color w:val="010202"/>
          <w:spacing w:val="-14"/>
          <w:w w:val="105"/>
          <w:sz w:val="20"/>
        </w:rPr>
        <w:t> </w:t>
      </w:r>
      <w:r>
        <w:rPr>
          <w:rFonts w:ascii="Arial" w:hAnsi="Arial"/>
          <w:i/>
          <w:color w:val="010202"/>
          <w:w w:val="105"/>
          <w:sz w:val="20"/>
        </w:rPr>
        <w:t>mùa</w:t>
      </w:r>
      <w:r>
        <w:rPr>
          <w:rFonts w:ascii="Arial" w:hAnsi="Arial"/>
          <w:i/>
          <w:color w:val="010202"/>
          <w:spacing w:val="-14"/>
          <w:w w:val="105"/>
          <w:sz w:val="20"/>
        </w:rPr>
        <w:t> </w:t>
      </w:r>
      <w:r>
        <w:rPr>
          <w:rFonts w:ascii="Arial" w:hAnsi="Arial"/>
          <w:i/>
          <w:color w:val="010202"/>
          <w:w w:val="105"/>
          <w:sz w:val="20"/>
        </w:rPr>
        <w:t>kiết</w:t>
      </w:r>
      <w:r>
        <w:rPr>
          <w:rFonts w:ascii="Arial" w:hAnsi="Arial"/>
          <w:i/>
          <w:color w:val="010202"/>
          <w:spacing w:val="-14"/>
          <w:w w:val="105"/>
          <w:sz w:val="20"/>
        </w:rPr>
        <w:t> </w:t>
      </w:r>
      <w:r>
        <w:rPr>
          <w:rFonts w:ascii="Arial" w:hAnsi="Arial"/>
          <w:i/>
          <w:color w:val="010202"/>
          <w:w w:val="105"/>
          <w:sz w:val="20"/>
        </w:rPr>
        <w:t>hạ chấm</w:t>
      </w:r>
      <w:r>
        <w:rPr>
          <w:rFonts w:ascii="Arial" w:hAnsi="Arial"/>
          <w:i/>
          <w:color w:val="010202"/>
          <w:spacing w:val="-2"/>
          <w:w w:val="105"/>
          <w:sz w:val="20"/>
        </w:rPr>
        <w:t> </w:t>
      </w:r>
      <w:r>
        <w:rPr>
          <w:rFonts w:ascii="Arial" w:hAnsi="Arial"/>
          <w:i/>
          <w:color w:val="010202"/>
          <w:w w:val="105"/>
          <w:sz w:val="20"/>
        </w:rPr>
        <w:t>dứt,</w:t>
      </w:r>
      <w:r>
        <w:rPr>
          <w:rFonts w:ascii="Arial" w:hAnsi="Arial"/>
          <w:i/>
          <w:color w:val="010202"/>
          <w:spacing w:val="-1"/>
          <w:w w:val="105"/>
          <w:sz w:val="20"/>
        </w:rPr>
        <w:t> </w:t>
      </w:r>
      <w:r>
        <w:rPr>
          <w:rFonts w:ascii="Arial" w:hAnsi="Arial"/>
          <w:i/>
          <w:color w:val="010202"/>
          <w:w w:val="105"/>
          <w:sz w:val="20"/>
        </w:rPr>
        <w:t>họ</w:t>
      </w:r>
      <w:r>
        <w:rPr>
          <w:rFonts w:ascii="Arial" w:hAnsi="Arial"/>
          <w:i/>
          <w:color w:val="010202"/>
          <w:spacing w:val="-1"/>
          <w:w w:val="105"/>
          <w:sz w:val="20"/>
        </w:rPr>
        <w:t> </w:t>
      </w:r>
      <w:r>
        <w:rPr>
          <w:rFonts w:ascii="Arial" w:hAnsi="Arial"/>
          <w:i/>
          <w:color w:val="010202"/>
          <w:w w:val="105"/>
          <w:sz w:val="20"/>
        </w:rPr>
        <w:t>về</w:t>
      </w:r>
      <w:r>
        <w:rPr>
          <w:rFonts w:ascii="Arial" w:hAnsi="Arial"/>
          <w:i/>
          <w:color w:val="010202"/>
          <w:spacing w:val="-1"/>
          <w:w w:val="105"/>
          <w:sz w:val="20"/>
        </w:rPr>
        <w:t> </w:t>
      </w:r>
      <w:r>
        <w:rPr>
          <w:rFonts w:ascii="Arial" w:hAnsi="Arial"/>
          <w:i/>
          <w:color w:val="010202"/>
          <w:w w:val="105"/>
          <w:sz w:val="20"/>
        </w:rPr>
        <w:t>thẳng</w:t>
      </w:r>
      <w:r>
        <w:rPr>
          <w:rFonts w:ascii="Arial" w:hAnsi="Arial"/>
          <w:i/>
          <w:color w:val="010202"/>
          <w:spacing w:val="-1"/>
          <w:w w:val="105"/>
          <w:sz w:val="20"/>
        </w:rPr>
        <w:t> </w:t>
      </w:r>
      <w:r>
        <w:rPr>
          <w:rFonts w:ascii="Arial" w:hAnsi="Arial"/>
          <w:i/>
          <w:color w:val="010202"/>
          <w:w w:val="105"/>
          <w:sz w:val="20"/>
        </w:rPr>
        <w:t>Kỳ</w:t>
      </w:r>
      <w:r>
        <w:rPr>
          <w:rFonts w:ascii="Arial" w:hAnsi="Arial"/>
          <w:i/>
          <w:color w:val="010202"/>
          <w:spacing w:val="-1"/>
          <w:w w:val="105"/>
          <w:sz w:val="20"/>
        </w:rPr>
        <w:t> </w:t>
      </w:r>
      <w:r>
        <w:rPr>
          <w:rFonts w:ascii="Arial" w:hAnsi="Arial"/>
          <w:i/>
          <w:color w:val="010202"/>
          <w:w w:val="105"/>
          <w:sz w:val="20"/>
        </w:rPr>
        <w:t>Viên,</w:t>
      </w:r>
      <w:r>
        <w:rPr>
          <w:rFonts w:ascii="Arial" w:hAnsi="Arial"/>
          <w:i/>
          <w:color w:val="010202"/>
          <w:spacing w:val="-2"/>
          <w:w w:val="105"/>
          <w:sz w:val="20"/>
        </w:rPr>
        <w:t> </w:t>
      </w:r>
      <w:r>
        <w:rPr>
          <w:rFonts w:ascii="Arial" w:hAnsi="Arial"/>
          <w:i/>
          <w:color w:val="010202"/>
          <w:w w:val="105"/>
          <w:sz w:val="20"/>
        </w:rPr>
        <w:t>vị</w:t>
      </w:r>
      <w:r>
        <w:rPr>
          <w:rFonts w:ascii="Arial" w:hAnsi="Arial"/>
          <w:i/>
          <w:color w:val="010202"/>
          <w:spacing w:val="-1"/>
          <w:w w:val="105"/>
          <w:sz w:val="20"/>
        </w:rPr>
        <w:t> </w:t>
      </w:r>
      <w:r>
        <w:rPr>
          <w:rFonts w:ascii="Arial" w:hAnsi="Arial"/>
          <w:i/>
          <w:color w:val="010202"/>
          <w:w w:val="105"/>
          <w:sz w:val="20"/>
        </w:rPr>
        <w:t>Tỳ</w:t>
      </w:r>
      <w:r>
        <w:rPr>
          <w:rFonts w:ascii="Arial" w:hAnsi="Arial"/>
          <w:i/>
          <w:color w:val="010202"/>
          <w:spacing w:val="-1"/>
          <w:w w:val="105"/>
          <w:sz w:val="20"/>
        </w:rPr>
        <w:t> </w:t>
      </w:r>
      <w:r>
        <w:rPr>
          <w:rFonts w:ascii="Arial" w:hAnsi="Arial"/>
          <w:i/>
          <w:color w:val="010202"/>
          <w:w w:val="105"/>
          <w:sz w:val="20"/>
        </w:rPr>
        <w:t>kheo</w:t>
      </w:r>
      <w:r>
        <w:rPr>
          <w:rFonts w:ascii="Arial" w:hAnsi="Arial"/>
          <w:i/>
          <w:color w:val="010202"/>
          <w:spacing w:val="-1"/>
          <w:w w:val="105"/>
          <w:sz w:val="20"/>
        </w:rPr>
        <w:t> </w:t>
      </w:r>
      <w:r>
        <w:rPr>
          <w:rFonts w:ascii="Arial" w:hAnsi="Arial"/>
          <w:i/>
          <w:color w:val="010202"/>
          <w:w w:val="105"/>
          <w:sz w:val="20"/>
        </w:rPr>
        <w:t>trẻ</w:t>
      </w:r>
      <w:r>
        <w:rPr>
          <w:rFonts w:ascii="Arial" w:hAnsi="Arial"/>
          <w:i/>
          <w:color w:val="010202"/>
          <w:spacing w:val="-1"/>
          <w:w w:val="105"/>
          <w:sz w:val="20"/>
        </w:rPr>
        <w:t> </w:t>
      </w:r>
      <w:r>
        <w:rPr>
          <w:rFonts w:ascii="Arial" w:hAnsi="Arial"/>
          <w:i/>
          <w:color w:val="010202"/>
          <w:w w:val="105"/>
          <w:sz w:val="20"/>
        </w:rPr>
        <w:t>bảo</w:t>
      </w:r>
      <w:r>
        <w:rPr>
          <w:rFonts w:ascii="Arial" w:hAnsi="Arial"/>
          <w:i/>
          <w:color w:val="010202"/>
          <w:spacing w:val="-1"/>
          <w:w w:val="105"/>
          <w:sz w:val="20"/>
        </w:rPr>
        <w:t> </w:t>
      </w:r>
      <w:r>
        <w:rPr>
          <w:rFonts w:ascii="Arial" w:hAnsi="Arial"/>
          <w:i/>
          <w:color w:val="010202"/>
          <w:spacing w:val="-5"/>
          <w:w w:val="105"/>
          <w:sz w:val="20"/>
        </w:rPr>
        <w:t>chú</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9" w:lineRule="auto" w:before="1"/>
        <w:ind w:left="850" w:right="53" w:firstLine="0"/>
        <w:jc w:val="both"/>
        <w:rPr>
          <w:rFonts w:ascii="Arial" w:hAnsi="Arial"/>
          <w:i/>
          <w:sz w:val="20"/>
        </w:rPr>
      </w:pPr>
      <w:r>
        <w:rPr>
          <w:rFonts w:ascii="Arial" w:hAnsi="Arial"/>
          <w:i/>
          <w:color w:val="010202"/>
          <w:w w:val="105"/>
          <w:sz w:val="20"/>
        </w:rPr>
        <w:t>tiểu yên lặng đưa vị Tỳ kheo già đi, còn chính ông đi nhanh</w:t>
      </w:r>
      <w:r>
        <w:rPr>
          <w:rFonts w:ascii="Arial" w:hAnsi="Arial"/>
          <w:i/>
          <w:color w:val="010202"/>
          <w:spacing w:val="-5"/>
          <w:w w:val="105"/>
          <w:sz w:val="20"/>
        </w:rPr>
        <w:t> </w:t>
      </w:r>
      <w:r>
        <w:rPr>
          <w:rFonts w:ascii="Arial" w:hAnsi="Arial"/>
          <w:i/>
          <w:color w:val="010202"/>
          <w:w w:val="105"/>
          <w:sz w:val="20"/>
        </w:rPr>
        <w:t>trước</w:t>
      </w:r>
      <w:r>
        <w:rPr>
          <w:rFonts w:ascii="Arial" w:hAnsi="Arial"/>
          <w:i/>
          <w:color w:val="010202"/>
          <w:spacing w:val="-5"/>
          <w:w w:val="105"/>
          <w:sz w:val="20"/>
        </w:rPr>
        <w:t> </w:t>
      </w:r>
      <w:r>
        <w:rPr>
          <w:rFonts w:ascii="Arial" w:hAnsi="Arial"/>
          <w:i/>
          <w:color w:val="010202"/>
          <w:w w:val="105"/>
          <w:sz w:val="20"/>
        </w:rPr>
        <w:t>để</w:t>
      </w:r>
      <w:r>
        <w:rPr>
          <w:rFonts w:ascii="Arial" w:hAnsi="Arial"/>
          <w:i/>
          <w:color w:val="010202"/>
          <w:spacing w:val="-5"/>
          <w:w w:val="105"/>
          <w:sz w:val="20"/>
        </w:rPr>
        <w:t> </w:t>
      </w:r>
      <w:r>
        <w:rPr>
          <w:rFonts w:ascii="Arial" w:hAnsi="Arial"/>
          <w:i/>
          <w:color w:val="010202"/>
          <w:w w:val="105"/>
          <w:sz w:val="20"/>
        </w:rPr>
        <w:t>đến</w:t>
      </w:r>
      <w:r>
        <w:rPr>
          <w:rFonts w:ascii="Arial" w:hAnsi="Arial"/>
          <w:i/>
          <w:color w:val="010202"/>
          <w:spacing w:val="-5"/>
          <w:w w:val="105"/>
          <w:sz w:val="20"/>
        </w:rPr>
        <w:t> </w:t>
      </w:r>
      <w:r>
        <w:rPr>
          <w:rFonts w:ascii="Arial" w:hAnsi="Arial"/>
          <w:i/>
          <w:color w:val="010202"/>
          <w:w w:val="105"/>
          <w:sz w:val="20"/>
        </w:rPr>
        <w:t>Kỳ</w:t>
      </w:r>
      <w:r>
        <w:rPr>
          <w:rFonts w:ascii="Arial" w:hAnsi="Arial"/>
          <w:i/>
          <w:color w:val="010202"/>
          <w:spacing w:val="-5"/>
          <w:w w:val="105"/>
          <w:sz w:val="20"/>
        </w:rPr>
        <w:t> </w:t>
      </w:r>
      <w:r>
        <w:rPr>
          <w:rFonts w:ascii="Arial" w:hAnsi="Arial"/>
          <w:i/>
          <w:color w:val="010202"/>
          <w:w w:val="105"/>
          <w:sz w:val="20"/>
        </w:rPr>
        <w:t>Viên</w:t>
      </w:r>
      <w:r>
        <w:rPr>
          <w:rFonts w:ascii="Arial" w:hAnsi="Arial"/>
          <w:i/>
          <w:color w:val="010202"/>
          <w:spacing w:val="-5"/>
          <w:w w:val="105"/>
          <w:sz w:val="20"/>
        </w:rPr>
        <w:t> </w:t>
      </w:r>
      <w:r>
        <w:rPr>
          <w:rFonts w:ascii="Arial" w:hAnsi="Arial"/>
          <w:i/>
          <w:color w:val="010202"/>
          <w:w w:val="105"/>
          <w:sz w:val="20"/>
        </w:rPr>
        <w:t>sửa</w:t>
      </w:r>
      <w:r>
        <w:rPr>
          <w:rFonts w:ascii="Arial" w:hAnsi="Arial"/>
          <w:i/>
          <w:color w:val="010202"/>
          <w:spacing w:val="-5"/>
          <w:w w:val="105"/>
          <w:sz w:val="20"/>
        </w:rPr>
        <w:t> </w:t>
      </w:r>
      <w:r>
        <w:rPr>
          <w:rFonts w:ascii="Arial" w:hAnsi="Arial"/>
          <w:i/>
          <w:color w:val="010202"/>
          <w:w w:val="105"/>
          <w:sz w:val="20"/>
        </w:rPr>
        <w:t>soạn</w:t>
      </w:r>
      <w:r>
        <w:rPr>
          <w:rFonts w:ascii="Arial" w:hAnsi="Arial"/>
          <w:i/>
          <w:color w:val="010202"/>
          <w:spacing w:val="-5"/>
          <w:w w:val="105"/>
          <w:sz w:val="20"/>
        </w:rPr>
        <w:t> </w:t>
      </w:r>
      <w:r>
        <w:rPr>
          <w:rFonts w:ascii="Arial" w:hAnsi="Arial"/>
          <w:i/>
          <w:color w:val="010202"/>
          <w:w w:val="105"/>
          <w:sz w:val="20"/>
        </w:rPr>
        <w:t>phòng</w:t>
      </w:r>
      <w:r>
        <w:rPr>
          <w:rFonts w:ascii="Arial" w:hAnsi="Arial"/>
          <w:i/>
          <w:color w:val="010202"/>
          <w:spacing w:val="-5"/>
          <w:w w:val="105"/>
          <w:sz w:val="20"/>
        </w:rPr>
        <w:t> </w:t>
      </w:r>
      <w:r>
        <w:rPr>
          <w:rFonts w:ascii="Arial" w:hAnsi="Arial"/>
          <w:i/>
          <w:color w:val="010202"/>
          <w:w w:val="105"/>
          <w:sz w:val="20"/>
        </w:rPr>
        <w:t>xá.</w:t>
      </w:r>
      <w:r>
        <w:rPr>
          <w:rFonts w:ascii="Arial" w:hAnsi="Arial"/>
          <w:i/>
          <w:color w:val="010202"/>
          <w:spacing w:val="-4"/>
          <w:w w:val="105"/>
          <w:sz w:val="20"/>
        </w:rPr>
        <w:t> </w:t>
      </w:r>
      <w:r>
        <w:rPr>
          <w:rFonts w:ascii="Arial" w:hAnsi="Arial"/>
          <w:i/>
          <w:color w:val="010202"/>
          <w:w w:val="105"/>
          <w:sz w:val="20"/>
        </w:rPr>
        <w:t>Vị</w:t>
      </w:r>
      <w:r>
        <w:rPr>
          <w:rFonts w:ascii="Arial" w:hAnsi="Arial"/>
          <w:i/>
          <w:color w:val="010202"/>
          <w:spacing w:val="-5"/>
          <w:w w:val="105"/>
          <w:sz w:val="20"/>
        </w:rPr>
        <w:t> </w:t>
      </w:r>
      <w:r>
        <w:rPr>
          <w:rFonts w:ascii="Arial" w:hAnsi="Arial"/>
          <w:i/>
          <w:color w:val="010202"/>
          <w:w w:val="105"/>
          <w:sz w:val="20"/>
        </w:rPr>
        <w:t>Tỳ kheo</w:t>
      </w:r>
      <w:r>
        <w:rPr>
          <w:rFonts w:ascii="Arial" w:hAnsi="Arial"/>
          <w:i/>
          <w:color w:val="010202"/>
          <w:spacing w:val="-4"/>
          <w:w w:val="105"/>
          <w:sz w:val="20"/>
        </w:rPr>
        <w:t> </w:t>
      </w:r>
      <w:r>
        <w:rPr>
          <w:rFonts w:ascii="Arial" w:hAnsi="Arial"/>
          <w:i/>
          <w:color w:val="010202"/>
          <w:w w:val="105"/>
          <w:sz w:val="20"/>
        </w:rPr>
        <w:t>già</w:t>
      </w:r>
      <w:r>
        <w:rPr>
          <w:rFonts w:ascii="Arial" w:hAnsi="Arial"/>
          <w:i/>
          <w:color w:val="010202"/>
          <w:spacing w:val="-4"/>
          <w:w w:val="105"/>
          <w:sz w:val="20"/>
        </w:rPr>
        <w:t> </w:t>
      </w:r>
      <w:r>
        <w:rPr>
          <w:rFonts w:ascii="Arial" w:hAnsi="Arial"/>
          <w:i/>
          <w:color w:val="010202"/>
          <w:w w:val="105"/>
          <w:sz w:val="20"/>
        </w:rPr>
        <w:t>đi</w:t>
      </w:r>
      <w:r>
        <w:rPr>
          <w:rFonts w:ascii="Arial" w:hAnsi="Arial"/>
          <w:i/>
          <w:color w:val="010202"/>
          <w:spacing w:val="-4"/>
          <w:w w:val="105"/>
          <w:sz w:val="20"/>
        </w:rPr>
        <w:t> </w:t>
      </w:r>
      <w:r>
        <w:rPr>
          <w:rFonts w:ascii="Arial" w:hAnsi="Arial"/>
          <w:i/>
          <w:color w:val="010202"/>
          <w:w w:val="105"/>
          <w:sz w:val="20"/>
        </w:rPr>
        <w:t>thực</w:t>
      </w:r>
      <w:r>
        <w:rPr>
          <w:rFonts w:ascii="Arial" w:hAnsi="Arial"/>
          <w:i/>
          <w:color w:val="010202"/>
          <w:spacing w:val="-4"/>
          <w:w w:val="105"/>
          <w:sz w:val="20"/>
        </w:rPr>
        <w:t> </w:t>
      </w:r>
      <w:r>
        <w:rPr>
          <w:rFonts w:ascii="Arial" w:hAnsi="Arial"/>
          <w:i/>
          <w:color w:val="010202"/>
          <w:w w:val="105"/>
          <w:sz w:val="20"/>
        </w:rPr>
        <w:t>chậm,</w:t>
      </w:r>
      <w:r>
        <w:rPr>
          <w:rFonts w:ascii="Arial" w:hAnsi="Arial"/>
          <w:i/>
          <w:color w:val="010202"/>
          <w:spacing w:val="-4"/>
          <w:w w:val="105"/>
          <w:sz w:val="20"/>
        </w:rPr>
        <w:t> </w:t>
      </w:r>
      <w:r>
        <w:rPr>
          <w:rFonts w:ascii="Arial" w:hAnsi="Arial"/>
          <w:i/>
          <w:color w:val="010202"/>
          <w:w w:val="105"/>
          <w:sz w:val="20"/>
        </w:rPr>
        <w:t>chú</w:t>
      </w:r>
      <w:r>
        <w:rPr>
          <w:rFonts w:ascii="Arial" w:hAnsi="Arial"/>
          <w:i/>
          <w:color w:val="010202"/>
          <w:spacing w:val="-4"/>
          <w:w w:val="105"/>
          <w:sz w:val="20"/>
        </w:rPr>
        <w:t> </w:t>
      </w:r>
      <w:r>
        <w:rPr>
          <w:rFonts w:ascii="Arial" w:hAnsi="Arial"/>
          <w:i/>
          <w:color w:val="010202"/>
          <w:w w:val="105"/>
          <w:sz w:val="20"/>
        </w:rPr>
        <w:t>tiểu</w:t>
      </w:r>
      <w:r>
        <w:rPr>
          <w:rFonts w:ascii="Arial" w:hAnsi="Arial"/>
          <w:i/>
          <w:color w:val="010202"/>
          <w:spacing w:val="-4"/>
          <w:w w:val="105"/>
          <w:sz w:val="20"/>
        </w:rPr>
        <w:t> </w:t>
      </w:r>
      <w:r>
        <w:rPr>
          <w:rFonts w:ascii="Arial" w:hAnsi="Arial"/>
          <w:i/>
          <w:color w:val="010202"/>
          <w:w w:val="105"/>
          <w:sz w:val="20"/>
        </w:rPr>
        <w:t>cứ</w:t>
      </w:r>
      <w:r>
        <w:rPr>
          <w:rFonts w:ascii="Arial" w:hAnsi="Arial"/>
          <w:i/>
          <w:color w:val="010202"/>
          <w:spacing w:val="-4"/>
          <w:w w:val="105"/>
          <w:sz w:val="20"/>
        </w:rPr>
        <w:t> </w:t>
      </w:r>
      <w:r>
        <w:rPr>
          <w:rFonts w:ascii="Arial" w:hAnsi="Arial"/>
          <w:i/>
          <w:color w:val="010202"/>
          <w:w w:val="105"/>
          <w:sz w:val="20"/>
        </w:rPr>
        <w:t>thúc</w:t>
      </w:r>
      <w:r>
        <w:rPr>
          <w:rFonts w:ascii="Arial" w:hAnsi="Arial"/>
          <w:i/>
          <w:color w:val="010202"/>
          <w:spacing w:val="-4"/>
          <w:w w:val="105"/>
          <w:sz w:val="20"/>
        </w:rPr>
        <w:t> </w:t>
      </w:r>
      <w:r>
        <w:rPr>
          <w:rFonts w:ascii="Arial" w:hAnsi="Arial"/>
          <w:i/>
          <w:color w:val="010202"/>
          <w:w w:val="105"/>
          <w:sz w:val="20"/>
        </w:rPr>
        <w:t>đầu</w:t>
      </w:r>
      <w:r>
        <w:rPr>
          <w:rFonts w:ascii="Arial" w:hAnsi="Arial"/>
          <w:i/>
          <w:color w:val="010202"/>
          <w:spacing w:val="-4"/>
          <w:w w:val="105"/>
          <w:sz w:val="20"/>
        </w:rPr>
        <w:t> </w:t>
      </w:r>
      <w:r>
        <w:rPr>
          <w:rFonts w:ascii="Arial" w:hAnsi="Arial"/>
          <w:i/>
          <w:color w:val="010202"/>
          <w:w w:val="105"/>
          <w:sz w:val="20"/>
        </w:rPr>
        <w:t>vào,</w:t>
      </w:r>
      <w:r>
        <w:rPr>
          <w:rFonts w:ascii="Arial" w:hAnsi="Arial"/>
          <w:i/>
          <w:color w:val="010202"/>
          <w:spacing w:val="-4"/>
          <w:w w:val="105"/>
          <w:sz w:val="20"/>
        </w:rPr>
        <w:t> </w:t>
      </w:r>
      <w:r>
        <w:rPr>
          <w:rFonts w:ascii="Arial" w:hAnsi="Arial"/>
          <w:i/>
          <w:color w:val="010202"/>
          <w:w w:val="105"/>
          <w:sz w:val="20"/>
        </w:rPr>
        <w:t>dùng sức kéo thầy đi và la lên:</w:t>
      </w:r>
    </w:p>
    <w:p>
      <w:pPr>
        <w:pStyle w:val="ListParagraph"/>
        <w:numPr>
          <w:ilvl w:val="0"/>
          <w:numId w:val="25"/>
        </w:numPr>
        <w:tabs>
          <w:tab w:pos="1263" w:val="left" w:leader="none"/>
        </w:tabs>
        <w:spacing w:line="496" w:lineRule="auto" w:before="168" w:after="0"/>
        <w:ind w:left="1134" w:right="3213" w:firstLine="0"/>
        <w:jc w:val="both"/>
        <w:rPr>
          <w:rFonts w:ascii="Arial" w:hAnsi="Arial"/>
          <w:i/>
          <w:sz w:val="20"/>
        </w:rPr>
      </w:pPr>
      <w:r>
        <w:rPr>
          <w:rFonts w:ascii="Arial" w:hAnsi="Arial"/>
          <w:i/>
          <w:color w:val="010202"/>
          <w:w w:val="105"/>
          <w:sz w:val="20"/>
        </w:rPr>
        <w:t>Nhanh</w:t>
      </w:r>
      <w:r>
        <w:rPr>
          <w:rFonts w:ascii="Arial" w:hAnsi="Arial"/>
          <w:i/>
          <w:color w:val="010202"/>
          <w:spacing w:val="-14"/>
          <w:w w:val="105"/>
          <w:sz w:val="20"/>
        </w:rPr>
        <w:t> </w:t>
      </w:r>
      <w:r>
        <w:rPr>
          <w:rFonts w:ascii="Arial" w:hAnsi="Arial"/>
          <w:i/>
          <w:color w:val="010202"/>
          <w:w w:val="105"/>
          <w:sz w:val="20"/>
        </w:rPr>
        <w:t>lên</w:t>
      </w:r>
      <w:r>
        <w:rPr>
          <w:rFonts w:ascii="Arial" w:hAnsi="Arial"/>
          <w:i/>
          <w:color w:val="010202"/>
          <w:spacing w:val="-14"/>
          <w:w w:val="105"/>
          <w:sz w:val="20"/>
        </w:rPr>
        <w:t> </w:t>
      </w:r>
      <w:r>
        <w:rPr>
          <w:rFonts w:ascii="Arial" w:hAnsi="Arial"/>
          <w:i/>
          <w:color w:val="010202"/>
          <w:w w:val="105"/>
          <w:sz w:val="20"/>
        </w:rPr>
        <w:t>thầy! Tỳ kheo già nói:</w:t>
      </w:r>
    </w:p>
    <w:p>
      <w:pPr>
        <w:pStyle w:val="ListParagraph"/>
        <w:numPr>
          <w:ilvl w:val="0"/>
          <w:numId w:val="25"/>
        </w:numPr>
        <w:tabs>
          <w:tab w:pos="1262" w:val="left" w:leader="none"/>
        </w:tabs>
        <w:spacing w:line="319" w:lineRule="auto" w:before="0" w:after="0"/>
        <w:ind w:left="850" w:right="53" w:firstLine="283"/>
        <w:jc w:val="both"/>
        <w:rPr>
          <w:rFonts w:ascii="Arial" w:hAnsi="Arial"/>
          <w:i/>
          <w:sz w:val="20"/>
        </w:rPr>
      </w:pPr>
      <w:r>
        <w:rPr>
          <w:rFonts w:ascii="Arial" w:hAnsi="Arial"/>
          <w:i/>
          <w:color w:val="010202"/>
          <w:w w:val="105"/>
          <w:sz w:val="20"/>
        </w:rPr>
        <w:t>Người</w:t>
      </w:r>
      <w:r>
        <w:rPr>
          <w:rFonts w:ascii="Arial" w:hAnsi="Arial"/>
          <w:i/>
          <w:color w:val="010202"/>
          <w:spacing w:val="-2"/>
          <w:w w:val="105"/>
          <w:sz w:val="20"/>
        </w:rPr>
        <w:t> </w:t>
      </w:r>
      <w:r>
        <w:rPr>
          <w:rFonts w:ascii="Arial" w:hAnsi="Arial"/>
          <w:i/>
          <w:color w:val="010202"/>
          <w:w w:val="105"/>
          <w:sz w:val="20"/>
        </w:rPr>
        <w:t>cứ</w:t>
      </w:r>
      <w:r>
        <w:rPr>
          <w:rFonts w:ascii="Arial" w:hAnsi="Arial"/>
          <w:i/>
          <w:color w:val="010202"/>
          <w:spacing w:val="-2"/>
          <w:w w:val="105"/>
          <w:sz w:val="20"/>
        </w:rPr>
        <w:t> </w:t>
      </w:r>
      <w:r>
        <w:rPr>
          <w:rFonts w:ascii="Arial" w:hAnsi="Arial"/>
          <w:i/>
          <w:color w:val="010202"/>
          <w:w w:val="105"/>
          <w:sz w:val="20"/>
        </w:rPr>
        <w:t>ép</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2"/>
          <w:w w:val="105"/>
          <w:sz w:val="20"/>
        </w:rPr>
        <w:t> </w:t>
      </w:r>
      <w:r>
        <w:rPr>
          <w:rFonts w:ascii="Arial" w:hAnsi="Arial"/>
          <w:i/>
          <w:color w:val="010202"/>
          <w:w w:val="105"/>
          <w:sz w:val="20"/>
        </w:rPr>
        <w:t>mà</w:t>
      </w:r>
      <w:r>
        <w:rPr>
          <w:rFonts w:ascii="Arial" w:hAnsi="Arial"/>
          <w:i/>
          <w:color w:val="010202"/>
          <w:spacing w:val="-2"/>
          <w:w w:val="105"/>
          <w:sz w:val="20"/>
        </w:rPr>
        <w:t> </w:t>
      </w:r>
      <w:r>
        <w:rPr>
          <w:rFonts w:ascii="Arial" w:hAnsi="Arial"/>
          <w:i/>
          <w:color w:val="010202"/>
          <w:w w:val="105"/>
          <w:sz w:val="20"/>
        </w:rPr>
        <w:t>kéo</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đi</w:t>
      </w:r>
      <w:r>
        <w:rPr>
          <w:rFonts w:ascii="Arial" w:hAnsi="Arial"/>
          <w:i/>
          <w:color w:val="010202"/>
          <w:spacing w:val="-2"/>
          <w:w w:val="105"/>
          <w:sz w:val="20"/>
        </w:rPr>
        <w:t> </w:t>
      </w:r>
      <w:r>
        <w:rPr>
          <w:rFonts w:ascii="Arial" w:hAnsi="Arial"/>
          <w:i/>
          <w:color w:val="010202"/>
          <w:w w:val="105"/>
          <w:sz w:val="20"/>
        </w:rPr>
        <w:t>tới</w:t>
      </w:r>
      <w:r>
        <w:rPr>
          <w:rFonts w:ascii="Arial" w:hAnsi="Arial"/>
          <w:i/>
          <w:color w:val="010202"/>
          <w:spacing w:val="-2"/>
          <w:w w:val="105"/>
          <w:sz w:val="20"/>
        </w:rPr>
        <w:t> </w:t>
      </w:r>
      <w:r>
        <w:rPr>
          <w:rFonts w:ascii="Arial" w:hAnsi="Arial"/>
          <w:i/>
          <w:color w:val="010202"/>
          <w:w w:val="105"/>
          <w:sz w:val="20"/>
        </w:rPr>
        <w:t>trong</w:t>
      </w:r>
      <w:r>
        <w:rPr>
          <w:rFonts w:ascii="Arial" w:hAnsi="Arial"/>
          <w:i/>
          <w:color w:val="010202"/>
          <w:spacing w:val="-2"/>
          <w:w w:val="105"/>
          <w:sz w:val="20"/>
        </w:rPr>
        <w:t> </w:t>
      </w:r>
      <w:r>
        <w:rPr>
          <w:rFonts w:ascii="Arial" w:hAnsi="Arial"/>
          <w:i/>
          <w:color w:val="010202"/>
          <w:w w:val="105"/>
          <w:sz w:val="20"/>
        </w:rPr>
        <w:t>khi</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2"/>
          <w:w w:val="105"/>
          <w:sz w:val="20"/>
        </w:rPr>
        <w:t> </w:t>
      </w:r>
      <w:r>
        <w:rPr>
          <w:rFonts w:ascii="Arial" w:hAnsi="Arial"/>
          <w:i/>
          <w:color w:val="010202"/>
          <w:w w:val="105"/>
          <w:sz w:val="20"/>
        </w:rPr>
        <w:t>không muốn đi như thế.</w:t>
      </w:r>
    </w:p>
    <w:p>
      <w:pPr>
        <w:spacing w:line="319" w:lineRule="auto" w:before="169"/>
        <w:ind w:left="850" w:right="53" w:firstLine="283"/>
        <w:jc w:val="both"/>
        <w:rPr>
          <w:rFonts w:ascii="Arial" w:hAnsi="Arial"/>
          <w:i/>
          <w:sz w:val="20"/>
        </w:rPr>
      </w:pPr>
      <w:r>
        <w:rPr>
          <w:rFonts w:ascii="Arial" w:hAnsi="Arial"/>
          <w:i/>
          <w:color w:val="010202"/>
          <w:w w:val="105"/>
          <w:sz w:val="20"/>
        </w:rPr>
        <w:t>Rồi</w:t>
      </w:r>
      <w:r>
        <w:rPr>
          <w:rFonts w:ascii="Arial" w:hAnsi="Arial"/>
          <w:i/>
          <w:color w:val="010202"/>
          <w:spacing w:val="-4"/>
          <w:w w:val="105"/>
          <w:sz w:val="20"/>
        </w:rPr>
        <w:t> </w:t>
      </w:r>
      <w:r>
        <w:rPr>
          <w:rFonts w:ascii="Arial" w:hAnsi="Arial"/>
          <w:i/>
          <w:color w:val="010202"/>
          <w:w w:val="105"/>
          <w:sz w:val="20"/>
        </w:rPr>
        <w:t>ông</w:t>
      </w:r>
      <w:r>
        <w:rPr>
          <w:rFonts w:ascii="Arial" w:hAnsi="Arial"/>
          <w:i/>
          <w:color w:val="010202"/>
          <w:spacing w:val="-4"/>
          <w:w w:val="105"/>
          <w:sz w:val="20"/>
        </w:rPr>
        <w:t> </w:t>
      </w:r>
      <w:r>
        <w:rPr>
          <w:rFonts w:ascii="Arial" w:hAnsi="Arial"/>
          <w:i/>
          <w:color w:val="010202"/>
          <w:w w:val="105"/>
          <w:sz w:val="20"/>
        </w:rPr>
        <w:t>quay</w:t>
      </w:r>
      <w:r>
        <w:rPr>
          <w:rFonts w:ascii="Arial" w:hAnsi="Arial"/>
          <w:i/>
          <w:color w:val="010202"/>
          <w:spacing w:val="-4"/>
          <w:w w:val="105"/>
          <w:sz w:val="20"/>
        </w:rPr>
        <w:t> </w:t>
      </w:r>
      <w:r>
        <w:rPr>
          <w:rFonts w:ascii="Arial" w:hAnsi="Arial"/>
          <w:i/>
          <w:color w:val="010202"/>
          <w:w w:val="105"/>
          <w:sz w:val="20"/>
        </w:rPr>
        <w:t>lại,</w:t>
      </w:r>
      <w:r>
        <w:rPr>
          <w:rFonts w:ascii="Arial" w:hAnsi="Arial"/>
          <w:i/>
          <w:color w:val="010202"/>
          <w:spacing w:val="-4"/>
          <w:w w:val="105"/>
          <w:sz w:val="20"/>
        </w:rPr>
        <w:t> </w:t>
      </w:r>
      <w:r>
        <w:rPr>
          <w:rFonts w:ascii="Arial" w:hAnsi="Arial"/>
          <w:i/>
          <w:color w:val="010202"/>
          <w:w w:val="105"/>
          <w:sz w:val="20"/>
        </w:rPr>
        <w:t>bắt</w:t>
      </w:r>
      <w:r>
        <w:rPr>
          <w:rFonts w:ascii="Arial" w:hAnsi="Arial"/>
          <w:i/>
          <w:color w:val="010202"/>
          <w:spacing w:val="-4"/>
          <w:w w:val="105"/>
          <w:sz w:val="20"/>
        </w:rPr>
        <w:t> </w:t>
      </w:r>
      <w:r>
        <w:rPr>
          <w:rFonts w:ascii="Arial" w:hAnsi="Arial"/>
          <w:i/>
          <w:color w:val="010202"/>
          <w:w w:val="105"/>
          <w:sz w:val="20"/>
        </w:rPr>
        <w:t>đầu</w:t>
      </w:r>
      <w:r>
        <w:rPr>
          <w:rFonts w:ascii="Arial" w:hAnsi="Arial"/>
          <w:i/>
          <w:color w:val="010202"/>
          <w:spacing w:val="-4"/>
          <w:w w:val="105"/>
          <w:sz w:val="20"/>
        </w:rPr>
        <w:t> </w:t>
      </w:r>
      <w:r>
        <w:rPr>
          <w:rFonts w:ascii="Arial" w:hAnsi="Arial"/>
          <w:i/>
          <w:color w:val="010202"/>
          <w:w w:val="105"/>
          <w:sz w:val="20"/>
        </w:rPr>
        <w:t>đi</w:t>
      </w:r>
      <w:r>
        <w:rPr>
          <w:rFonts w:ascii="Arial" w:hAnsi="Arial"/>
          <w:i/>
          <w:color w:val="010202"/>
          <w:spacing w:val="-4"/>
          <w:w w:val="105"/>
          <w:sz w:val="20"/>
        </w:rPr>
        <w:t> </w:t>
      </w:r>
      <w:r>
        <w:rPr>
          <w:rFonts w:ascii="Arial" w:hAnsi="Arial"/>
          <w:i/>
          <w:color w:val="010202"/>
          <w:w w:val="105"/>
          <w:sz w:val="20"/>
        </w:rPr>
        <w:t>từ</w:t>
      </w:r>
      <w:r>
        <w:rPr>
          <w:rFonts w:ascii="Arial" w:hAnsi="Arial"/>
          <w:i/>
          <w:color w:val="010202"/>
          <w:spacing w:val="-4"/>
          <w:w w:val="105"/>
          <w:sz w:val="20"/>
        </w:rPr>
        <w:t> </w:t>
      </w:r>
      <w:r>
        <w:rPr>
          <w:rFonts w:ascii="Arial" w:hAnsi="Arial"/>
          <w:i/>
          <w:color w:val="010202"/>
          <w:w w:val="105"/>
          <w:sz w:val="20"/>
        </w:rPr>
        <w:t>khởi</w:t>
      </w:r>
      <w:r>
        <w:rPr>
          <w:rFonts w:ascii="Arial" w:hAnsi="Arial"/>
          <w:i/>
          <w:color w:val="010202"/>
          <w:spacing w:val="-4"/>
          <w:w w:val="105"/>
          <w:sz w:val="20"/>
        </w:rPr>
        <w:t> </w:t>
      </w:r>
      <w:r>
        <w:rPr>
          <w:rFonts w:ascii="Arial" w:hAnsi="Arial"/>
          <w:i/>
          <w:color w:val="010202"/>
          <w:w w:val="105"/>
          <w:sz w:val="20"/>
        </w:rPr>
        <w:t>điểm.</w:t>
      </w:r>
      <w:r>
        <w:rPr>
          <w:rFonts w:ascii="Arial" w:hAnsi="Arial"/>
          <w:i/>
          <w:color w:val="010202"/>
          <w:spacing w:val="-4"/>
          <w:w w:val="105"/>
          <w:sz w:val="20"/>
        </w:rPr>
        <w:t> </w:t>
      </w:r>
      <w:r>
        <w:rPr>
          <w:rFonts w:ascii="Arial" w:hAnsi="Arial"/>
          <w:i/>
          <w:color w:val="010202"/>
          <w:w w:val="105"/>
          <w:sz w:val="20"/>
        </w:rPr>
        <w:t>Họ</w:t>
      </w:r>
      <w:r>
        <w:rPr>
          <w:rFonts w:ascii="Arial" w:hAnsi="Arial"/>
          <w:i/>
          <w:color w:val="010202"/>
          <w:spacing w:val="-4"/>
          <w:w w:val="105"/>
          <w:sz w:val="20"/>
        </w:rPr>
        <w:t> </w:t>
      </w:r>
      <w:r>
        <w:rPr>
          <w:rFonts w:ascii="Arial" w:hAnsi="Arial"/>
          <w:i/>
          <w:color w:val="010202"/>
          <w:w w:val="105"/>
          <w:sz w:val="20"/>
        </w:rPr>
        <w:t>cứ</w:t>
      </w:r>
      <w:r>
        <w:rPr>
          <w:rFonts w:ascii="Arial" w:hAnsi="Arial"/>
          <w:i/>
          <w:color w:val="010202"/>
          <w:spacing w:val="-4"/>
          <w:w w:val="105"/>
          <w:sz w:val="20"/>
        </w:rPr>
        <w:t> </w:t>
      </w:r>
      <w:r>
        <w:rPr>
          <w:rFonts w:ascii="Arial" w:hAnsi="Arial"/>
          <w:i/>
          <w:color w:val="010202"/>
          <w:w w:val="105"/>
          <w:sz w:val="20"/>
        </w:rPr>
        <w:t>cãi nhau như thế. Mặt trời đã lặn và bóng tối đã kéo </w:t>
      </w:r>
      <w:r>
        <w:rPr>
          <w:rFonts w:ascii="Arial" w:hAnsi="Arial"/>
          <w:i/>
          <w:color w:val="010202"/>
          <w:w w:val="105"/>
          <w:sz w:val="20"/>
        </w:rPr>
        <w:t>tới.</w:t>
      </w:r>
      <w:r>
        <w:rPr>
          <w:rFonts w:ascii="Arial" w:hAnsi="Arial"/>
          <w:i/>
          <w:color w:val="010202"/>
          <w:spacing w:val="40"/>
          <w:w w:val="105"/>
          <w:sz w:val="20"/>
        </w:rPr>
        <w:t> </w:t>
      </w:r>
      <w:r>
        <w:rPr>
          <w:rFonts w:ascii="Arial" w:hAnsi="Arial"/>
          <w:i/>
          <w:color w:val="010202"/>
          <w:w w:val="105"/>
          <w:sz w:val="20"/>
        </w:rPr>
        <w:t>Vị Tỳ kheo trẻ sau khi quét tước lều, đổ nước đầy các bình vẫn chưa thấy họ đến, liền cầm đuốc đi tìm. Khi gặp</w:t>
      </w:r>
      <w:r>
        <w:rPr>
          <w:rFonts w:ascii="Arial" w:hAnsi="Arial"/>
          <w:i/>
          <w:color w:val="010202"/>
          <w:spacing w:val="-11"/>
          <w:w w:val="105"/>
          <w:sz w:val="20"/>
        </w:rPr>
        <w:t> </w:t>
      </w:r>
      <w:r>
        <w:rPr>
          <w:rFonts w:ascii="Arial" w:hAnsi="Arial"/>
          <w:i/>
          <w:color w:val="010202"/>
          <w:w w:val="105"/>
          <w:sz w:val="20"/>
        </w:rPr>
        <w:t>họ,</w:t>
      </w:r>
      <w:r>
        <w:rPr>
          <w:rFonts w:ascii="Arial" w:hAnsi="Arial"/>
          <w:i/>
          <w:color w:val="010202"/>
          <w:spacing w:val="-11"/>
          <w:w w:val="105"/>
          <w:sz w:val="20"/>
        </w:rPr>
        <w:t> </w:t>
      </w:r>
      <w:r>
        <w:rPr>
          <w:rFonts w:ascii="Arial" w:hAnsi="Arial"/>
          <w:i/>
          <w:color w:val="010202"/>
          <w:w w:val="105"/>
          <w:sz w:val="20"/>
        </w:rPr>
        <w:t>ông</w:t>
      </w:r>
      <w:r>
        <w:rPr>
          <w:rFonts w:ascii="Arial" w:hAnsi="Arial"/>
          <w:i/>
          <w:color w:val="010202"/>
          <w:spacing w:val="-11"/>
          <w:w w:val="105"/>
          <w:sz w:val="20"/>
        </w:rPr>
        <w:t> </w:t>
      </w:r>
      <w:r>
        <w:rPr>
          <w:rFonts w:ascii="Arial" w:hAnsi="Arial"/>
          <w:i/>
          <w:color w:val="010202"/>
          <w:w w:val="105"/>
          <w:sz w:val="20"/>
        </w:rPr>
        <w:t>hỏi</w:t>
      </w:r>
      <w:r>
        <w:rPr>
          <w:rFonts w:ascii="Arial" w:hAnsi="Arial"/>
          <w:i/>
          <w:color w:val="010202"/>
          <w:spacing w:val="-11"/>
          <w:w w:val="105"/>
          <w:sz w:val="20"/>
        </w:rPr>
        <w:t> </w:t>
      </w:r>
      <w:r>
        <w:rPr>
          <w:rFonts w:ascii="Arial" w:hAnsi="Arial"/>
          <w:i/>
          <w:color w:val="010202"/>
          <w:w w:val="105"/>
          <w:sz w:val="20"/>
        </w:rPr>
        <w:t>vì</w:t>
      </w:r>
      <w:r>
        <w:rPr>
          <w:rFonts w:ascii="Arial" w:hAnsi="Arial"/>
          <w:i/>
          <w:color w:val="010202"/>
          <w:spacing w:val="-11"/>
          <w:w w:val="105"/>
          <w:sz w:val="20"/>
        </w:rPr>
        <w:t> </w:t>
      </w:r>
      <w:r>
        <w:rPr>
          <w:rFonts w:ascii="Arial" w:hAnsi="Arial"/>
          <w:i/>
          <w:color w:val="010202"/>
          <w:w w:val="105"/>
          <w:sz w:val="20"/>
        </w:rPr>
        <w:t>sao</w:t>
      </w:r>
      <w:r>
        <w:rPr>
          <w:rFonts w:ascii="Arial" w:hAnsi="Arial"/>
          <w:i/>
          <w:color w:val="010202"/>
          <w:spacing w:val="-11"/>
          <w:w w:val="105"/>
          <w:sz w:val="20"/>
        </w:rPr>
        <w:t> </w:t>
      </w:r>
      <w:r>
        <w:rPr>
          <w:rFonts w:ascii="Arial" w:hAnsi="Arial"/>
          <w:i/>
          <w:color w:val="010202"/>
          <w:w w:val="105"/>
          <w:sz w:val="20"/>
        </w:rPr>
        <w:t>họ</w:t>
      </w:r>
      <w:r>
        <w:rPr>
          <w:rFonts w:ascii="Arial" w:hAnsi="Arial"/>
          <w:i/>
          <w:color w:val="010202"/>
          <w:spacing w:val="-11"/>
          <w:w w:val="105"/>
          <w:sz w:val="20"/>
        </w:rPr>
        <w:t> </w:t>
      </w:r>
      <w:r>
        <w:rPr>
          <w:rFonts w:ascii="Arial" w:hAnsi="Arial"/>
          <w:i/>
          <w:color w:val="010202"/>
          <w:w w:val="105"/>
          <w:sz w:val="20"/>
        </w:rPr>
        <w:t>chậm</w:t>
      </w:r>
      <w:r>
        <w:rPr>
          <w:rFonts w:ascii="Arial" w:hAnsi="Arial"/>
          <w:i/>
          <w:color w:val="010202"/>
          <w:spacing w:val="-11"/>
          <w:w w:val="105"/>
          <w:sz w:val="20"/>
        </w:rPr>
        <w:t> </w:t>
      </w:r>
      <w:r>
        <w:rPr>
          <w:rFonts w:ascii="Arial" w:hAnsi="Arial"/>
          <w:i/>
          <w:color w:val="010202"/>
          <w:w w:val="105"/>
          <w:sz w:val="20"/>
        </w:rPr>
        <w:t>trễ</w:t>
      </w:r>
      <w:r>
        <w:rPr>
          <w:rFonts w:ascii="Arial" w:hAnsi="Arial"/>
          <w:i/>
          <w:color w:val="010202"/>
          <w:spacing w:val="-11"/>
          <w:w w:val="105"/>
          <w:sz w:val="20"/>
        </w:rPr>
        <w:t> </w:t>
      </w:r>
      <w:r>
        <w:rPr>
          <w:rFonts w:ascii="Arial" w:hAnsi="Arial"/>
          <w:i/>
          <w:color w:val="010202"/>
          <w:w w:val="105"/>
          <w:sz w:val="20"/>
        </w:rPr>
        <w:t>như</w:t>
      </w:r>
      <w:r>
        <w:rPr>
          <w:rFonts w:ascii="Arial" w:hAnsi="Arial"/>
          <w:i/>
          <w:color w:val="010202"/>
          <w:spacing w:val="-11"/>
          <w:w w:val="105"/>
          <w:sz w:val="20"/>
        </w:rPr>
        <w:t> </w:t>
      </w:r>
      <w:r>
        <w:rPr>
          <w:rFonts w:ascii="Arial" w:hAnsi="Arial"/>
          <w:i/>
          <w:color w:val="010202"/>
          <w:w w:val="105"/>
          <w:sz w:val="20"/>
        </w:rPr>
        <w:t>vậy.</w:t>
      </w:r>
      <w:r>
        <w:rPr>
          <w:rFonts w:ascii="Arial" w:hAnsi="Arial"/>
          <w:i/>
          <w:color w:val="010202"/>
          <w:spacing w:val="-11"/>
          <w:w w:val="105"/>
          <w:sz w:val="20"/>
        </w:rPr>
        <w:t> </w:t>
      </w:r>
      <w:r>
        <w:rPr>
          <w:rFonts w:ascii="Arial" w:hAnsi="Arial"/>
          <w:i/>
          <w:color w:val="010202"/>
          <w:w w:val="105"/>
          <w:sz w:val="20"/>
        </w:rPr>
        <w:t>Vị</w:t>
      </w:r>
      <w:r>
        <w:rPr>
          <w:rFonts w:ascii="Arial" w:hAnsi="Arial"/>
          <w:i/>
          <w:color w:val="010202"/>
          <w:spacing w:val="-11"/>
          <w:w w:val="105"/>
          <w:sz w:val="20"/>
        </w:rPr>
        <w:t> </w:t>
      </w:r>
      <w:r>
        <w:rPr>
          <w:rFonts w:ascii="Arial" w:hAnsi="Arial"/>
          <w:i/>
          <w:color w:val="010202"/>
          <w:w w:val="105"/>
          <w:sz w:val="20"/>
        </w:rPr>
        <w:t>Tỳ</w:t>
      </w:r>
      <w:r>
        <w:rPr>
          <w:rFonts w:ascii="Arial" w:hAnsi="Arial"/>
          <w:i/>
          <w:color w:val="010202"/>
          <w:spacing w:val="-11"/>
          <w:w w:val="105"/>
          <w:sz w:val="20"/>
        </w:rPr>
        <w:t> </w:t>
      </w:r>
      <w:r>
        <w:rPr>
          <w:rFonts w:ascii="Arial" w:hAnsi="Arial"/>
          <w:i/>
          <w:color w:val="010202"/>
          <w:w w:val="105"/>
          <w:sz w:val="20"/>
        </w:rPr>
        <w:t>kheo già cho biết lý do. Ông bảo họ nghỉ rồi chậm rãi đưa họ</w:t>
      </w:r>
      <w:r>
        <w:rPr>
          <w:rFonts w:ascii="Arial" w:hAnsi="Arial"/>
          <w:i/>
          <w:color w:val="010202"/>
          <w:spacing w:val="-1"/>
          <w:w w:val="105"/>
          <w:sz w:val="20"/>
        </w:rPr>
        <w:t> </w:t>
      </w:r>
      <w:r>
        <w:rPr>
          <w:rFonts w:ascii="Arial" w:hAnsi="Arial"/>
          <w:i/>
          <w:color w:val="010202"/>
          <w:w w:val="105"/>
          <w:sz w:val="20"/>
        </w:rPr>
        <w:t>đi</w:t>
      </w:r>
      <w:r>
        <w:rPr>
          <w:rFonts w:ascii="Arial" w:hAnsi="Arial"/>
          <w:i/>
          <w:color w:val="010202"/>
          <w:spacing w:val="-1"/>
          <w:w w:val="105"/>
          <w:sz w:val="20"/>
        </w:rPr>
        <w:t> </w:t>
      </w:r>
      <w:r>
        <w:rPr>
          <w:rFonts w:ascii="Arial" w:hAnsi="Arial"/>
          <w:i/>
          <w:color w:val="010202"/>
          <w:w w:val="105"/>
          <w:sz w:val="20"/>
        </w:rPr>
        <w:t>tiếp. Thế</w:t>
      </w:r>
      <w:r>
        <w:rPr>
          <w:rFonts w:ascii="Arial" w:hAnsi="Arial"/>
          <w:i/>
          <w:color w:val="010202"/>
          <w:spacing w:val="-1"/>
          <w:w w:val="105"/>
          <w:sz w:val="20"/>
        </w:rPr>
        <w:t> </w:t>
      </w:r>
      <w:r>
        <w:rPr>
          <w:rFonts w:ascii="Arial" w:hAnsi="Arial"/>
          <w:i/>
          <w:color w:val="010202"/>
          <w:w w:val="105"/>
          <w:sz w:val="20"/>
        </w:rPr>
        <w:t>là</w:t>
      </w:r>
      <w:r>
        <w:rPr>
          <w:rFonts w:ascii="Arial" w:hAnsi="Arial"/>
          <w:i/>
          <w:color w:val="010202"/>
          <w:spacing w:val="-1"/>
          <w:w w:val="105"/>
          <w:sz w:val="20"/>
        </w:rPr>
        <w:t> </w:t>
      </w:r>
      <w:r>
        <w:rPr>
          <w:rFonts w:ascii="Arial" w:hAnsi="Arial"/>
          <w:i/>
          <w:color w:val="010202"/>
          <w:w w:val="105"/>
          <w:sz w:val="20"/>
        </w:rPr>
        <w:t>hôm ấy, ông</w:t>
      </w:r>
      <w:r>
        <w:rPr>
          <w:rFonts w:ascii="Arial" w:hAnsi="Arial"/>
          <w:i/>
          <w:color w:val="010202"/>
          <w:spacing w:val="-1"/>
          <w:w w:val="105"/>
          <w:sz w:val="20"/>
        </w:rPr>
        <w:t> </w:t>
      </w:r>
      <w:r>
        <w:rPr>
          <w:rFonts w:ascii="Arial" w:hAnsi="Arial"/>
          <w:i/>
          <w:color w:val="010202"/>
          <w:w w:val="105"/>
          <w:sz w:val="20"/>
        </w:rPr>
        <w:t>không</w:t>
      </w:r>
      <w:r>
        <w:rPr>
          <w:rFonts w:ascii="Arial" w:hAnsi="Arial"/>
          <w:i/>
          <w:color w:val="010202"/>
          <w:spacing w:val="-1"/>
          <w:w w:val="105"/>
          <w:sz w:val="20"/>
        </w:rPr>
        <w:t> </w:t>
      </w:r>
      <w:r>
        <w:rPr>
          <w:rFonts w:ascii="Arial" w:hAnsi="Arial"/>
          <w:i/>
          <w:color w:val="010202"/>
          <w:w w:val="105"/>
          <w:sz w:val="20"/>
        </w:rPr>
        <w:t>có</w:t>
      </w:r>
      <w:r>
        <w:rPr>
          <w:rFonts w:ascii="Arial" w:hAnsi="Arial"/>
          <w:i/>
          <w:color w:val="010202"/>
          <w:spacing w:val="-1"/>
          <w:w w:val="105"/>
          <w:sz w:val="20"/>
        </w:rPr>
        <w:t> </w:t>
      </w:r>
      <w:r>
        <w:rPr>
          <w:rFonts w:ascii="Arial" w:hAnsi="Arial"/>
          <w:i/>
          <w:color w:val="010202"/>
          <w:w w:val="105"/>
          <w:sz w:val="20"/>
        </w:rPr>
        <w:t>thì giờ để</w:t>
      </w:r>
      <w:r>
        <w:rPr>
          <w:rFonts w:ascii="Arial" w:hAnsi="Arial"/>
          <w:i/>
          <w:color w:val="010202"/>
          <w:spacing w:val="-1"/>
          <w:w w:val="105"/>
          <w:sz w:val="20"/>
        </w:rPr>
        <w:t> </w:t>
      </w:r>
      <w:r>
        <w:rPr>
          <w:rFonts w:ascii="Arial" w:hAnsi="Arial"/>
          <w:i/>
          <w:color w:val="010202"/>
          <w:w w:val="105"/>
          <w:sz w:val="20"/>
        </w:rPr>
        <w:t>đến tham</w:t>
      </w:r>
      <w:r>
        <w:rPr>
          <w:rFonts w:ascii="Arial" w:hAnsi="Arial"/>
          <w:i/>
          <w:color w:val="010202"/>
          <w:spacing w:val="-4"/>
          <w:w w:val="105"/>
          <w:sz w:val="20"/>
        </w:rPr>
        <w:t> </w:t>
      </w:r>
      <w:r>
        <w:rPr>
          <w:rFonts w:ascii="Arial" w:hAnsi="Arial"/>
          <w:i/>
          <w:color w:val="010202"/>
          <w:w w:val="105"/>
          <w:sz w:val="20"/>
        </w:rPr>
        <w:t>bái</w:t>
      </w:r>
      <w:r>
        <w:rPr>
          <w:rFonts w:ascii="Arial" w:hAnsi="Arial"/>
          <w:i/>
          <w:color w:val="010202"/>
          <w:spacing w:val="-4"/>
          <w:w w:val="105"/>
          <w:sz w:val="20"/>
        </w:rPr>
        <w:t> </w:t>
      </w:r>
      <w:r>
        <w:rPr>
          <w:rFonts w:ascii="Arial" w:hAnsi="Arial"/>
          <w:i/>
          <w:color w:val="010202"/>
          <w:w w:val="105"/>
          <w:sz w:val="20"/>
        </w:rPr>
        <w:t>Đức</w:t>
      </w:r>
      <w:r>
        <w:rPr>
          <w:rFonts w:ascii="Arial" w:hAnsi="Arial"/>
          <w:i/>
          <w:color w:val="010202"/>
          <w:spacing w:val="-4"/>
          <w:w w:val="105"/>
          <w:sz w:val="20"/>
        </w:rPr>
        <w:t> </w:t>
      </w:r>
      <w:r>
        <w:rPr>
          <w:rFonts w:ascii="Arial" w:hAnsi="Arial"/>
          <w:i/>
          <w:color w:val="010202"/>
          <w:w w:val="105"/>
          <w:sz w:val="20"/>
        </w:rPr>
        <w:t>Phật.</w:t>
      </w:r>
      <w:r>
        <w:rPr>
          <w:rFonts w:ascii="Arial" w:hAnsi="Arial"/>
          <w:i/>
          <w:color w:val="010202"/>
          <w:spacing w:val="-4"/>
          <w:w w:val="105"/>
          <w:sz w:val="20"/>
        </w:rPr>
        <w:t> </w:t>
      </w:r>
      <w:r>
        <w:rPr>
          <w:rFonts w:ascii="Arial" w:hAnsi="Arial"/>
          <w:i/>
          <w:color w:val="010202"/>
          <w:w w:val="105"/>
          <w:sz w:val="20"/>
        </w:rPr>
        <w:t>Vì</w:t>
      </w:r>
      <w:r>
        <w:rPr>
          <w:rFonts w:ascii="Arial" w:hAnsi="Arial"/>
          <w:i/>
          <w:color w:val="010202"/>
          <w:spacing w:val="-4"/>
          <w:w w:val="105"/>
          <w:sz w:val="20"/>
        </w:rPr>
        <w:t> </w:t>
      </w:r>
      <w:r>
        <w:rPr>
          <w:rFonts w:ascii="Arial" w:hAnsi="Arial"/>
          <w:i/>
          <w:color w:val="010202"/>
          <w:w w:val="105"/>
          <w:sz w:val="20"/>
        </w:rPr>
        <w:t>thế,</w:t>
      </w:r>
      <w:r>
        <w:rPr>
          <w:rFonts w:ascii="Arial" w:hAnsi="Arial"/>
          <w:i/>
          <w:color w:val="010202"/>
          <w:spacing w:val="-4"/>
          <w:w w:val="105"/>
          <w:sz w:val="20"/>
        </w:rPr>
        <w:t> </w:t>
      </w:r>
      <w:r>
        <w:rPr>
          <w:rFonts w:ascii="Arial" w:hAnsi="Arial"/>
          <w:i/>
          <w:color w:val="010202"/>
          <w:w w:val="105"/>
          <w:sz w:val="20"/>
        </w:rPr>
        <w:t>hôm</w:t>
      </w:r>
      <w:r>
        <w:rPr>
          <w:rFonts w:ascii="Arial" w:hAnsi="Arial"/>
          <w:i/>
          <w:color w:val="010202"/>
          <w:spacing w:val="-4"/>
          <w:w w:val="105"/>
          <w:sz w:val="20"/>
        </w:rPr>
        <w:t> </w:t>
      </w:r>
      <w:r>
        <w:rPr>
          <w:rFonts w:ascii="Arial" w:hAnsi="Arial"/>
          <w:i/>
          <w:color w:val="010202"/>
          <w:w w:val="105"/>
          <w:sz w:val="20"/>
        </w:rPr>
        <w:t>sau,</w:t>
      </w:r>
      <w:r>
        <w:rPr>
          <w:rFonts w:ascii="Arial" w:hAnsi="Arial"/>
          <w:i/>
          <w:color w:val="010202"/>
          <w:spacing w:val="-4"/>
          <w:w w:val="105"/>
          <w:sz w:val="20"/>
        </w:rPr>
        <w:t> </w:t>
      </w:r>
      <w:r>
        <w:rPr>
          <w:rFonts w:ascii="Arial" w:hAnsi="Arial"/>
          <w:i/>
          <w:color w:val="010202"/>
          <w:w w:val="105"/>
          <w:sz w:val="20"/>
        </w:rPr>
        <w:t>khi</w:t>
      </w:r>
      <w:r>
        <w:rPr>
          <w:rFonts w:ascii="Arial" w:hAnsi="Arial"/>
          <w:i/>
          <w:color w:val="010202"/>
          <w:spacing w:val="-4"/>
          <w:w w:val="105"/>
          <w:sz w:val="20"/>
        </w:rPr>
        <w:t> </w:t>
      </w:r>
      <w:r>
        <w:rPr>
          <w:rFonts w:ascii="Arial" w:hAnsi="Arial"/>
          <w:i/>
          <w:color w:val="010202"/>
          <w:w w:val="105"/>
          <w:sz w:val="20"/>
        </w:rPr>
        <w:t>ông</w:t>
      </w:r>
      <w:r>
        <w:rPr>
          <w:rFonts w:ascii="Arial" w:hAnsi="Arial"/>
          <w:i/>
          <w:color w:val="010202"/>
          <w:spacing w:val="-4"/>
          <w:w w:val="105"/>
          <w:sz w:val="20"/>
        </w:rPr>
        <w:t> </w:t>
      </w:r>
      <w:r>
        <w:rPr>
          <w:rFonts w:ascii="Arial" w:hAnsi="Arial"/>
          <w:i/>
          <w:color w:val="010202"/>
          <w:w w:val="105"/>
          <w:sz w:val="20"/>
        </w:rPr>
        <w:t>đến</w:t>
      </w:r>
      <w:r>
        <w:rPr>
          <w:rFonts w:ascii="Arial" w:hAnsi="Arial"/>
          <w:i/>
          <w:color w:val="010202"/>
          <w:spacing w:val="-4"/>
          <w:w w:val="105"/>
          <w:sz w:val="20"/>
        </w:rPr>
        <w:t> </w:t>
      </w:r>
      <w:r>
        <w:rPr>
          <w:rFonts w:ascii="Arial" w:hAnsi="Arial"/>
          <w:i/>
          <w:color w:val="010202"/>
          <w:w w:val="105"/>
          <w:sz w:val="20"/>
        </w:rPr>
        <w:t>tham bái Đức Phật, đảnh lễ Ngài và ngồi vào chỗ xong, bậc Ðạo Sư hỏi:</w:t>
      </w:r>
    </w:p>
    <w:p>
      <w:pPr>
        <w:pStyle w:val="ListParagraph"/>
        <w:numPr>
          <w:ilvl w:val="0"/>
          <w:numId w:val="25"/>
        </w:numPr>
        <w:tabs>
          <w:tab w:pos="1263" w:val="left" w:leader="none"/>
        </w:tabs>
        <w:spacing w:line="240" w:lineRule="auto" w:before="166" w:after="0"/>
        <w:ind w:left="1263" w:right="0" w:hanging="129"/>
        <w:jc w:val="left"/>
        <w:rPr>
          <w:rFonts w:ascii="Arial" w:hAnsi="Arial"/>
          <w:i/>
          <w:sz w:val="20"/>
        </w:rPr>
      </w:pPr>
      <w:r>
        <w:rPr>
          <w:rFonts w:ascii="Arial" w:hAnsi="Arial"/>
          <w:i/>
          <w:color w:val="010202"/>
          <w:w w:val="105"/>
          <w:sz w:val="20"/>
        </w:rPr>
        <w:t>Ông</w:t>
      </w:r>
      <w:r>
        <w:rPr>
          <w:rFonts w:ascii="Arial" w:hAnsi="Arial"/>
          <w:i/>
          <w:color w:val="010202"/>
          <w:spacing w:val="-1"/>
          <w:w w:val="105"/>
          <w:sz w:val="20"/>
        </w:rPr>
        <w:t> </w:t>
      </w:r>
      <w:r>
        <w:rPr>
          <w:rFonts w:ascii="Arial" w:hAnsi="Arial"/>
          <w:i/>
          <w:color w:val="010202"/>
          <w:w w:val="105"/>
          <w:sz w:val="20"/>
        </w:rPr>
        <w:t>về đến lúc </w:t>
      </w:r>
      <w:r>
        <w:rPr>
          <w:rFonts w:ascii="Arial" w:hAnsi="Arial"/>
          <w:i/>
          <w:color w:val="010202"/>
          <w:spacing w:val="-4"/>
          <w:w w:val="105"/>
          <w:sz w:val="20"/>
        </w:rPr>
        <w:t>nào?</w:t>
      </w:r>
    </w:p>
    <w:p>
      <w:pPr>
        <w:pStyle w:val="BodyText"/>
        <w:spacing w:before="16"/>
        <w:rPr>
          <w:rFonts w:ascii="Arial"/>
          <w:i/>
          <w:sz w:val="20"/>
        </w:rPr>
      </w:pPr>
    </w:p>
    <w:p>
      <w:pPr>
        <w:pStyle w:val="ListParagraph"/>
        <w:numPr>
          <w:ilvl w:val="0"/>
          <w:numId w:val="25"/>
        </w:numPr>
        <w:tabs>
          <w:tab w:pos="1263" w:val="left" w:leader="none"/>
        </w:tabs>
        <w:spacing w:line="240" w:lineRule="auto" w:before="0" w:after="0"/>
        <w:ind w:left="1263" w:right="0" w:hanging="129"/>
        <w:jc w:val="left"/>
        <w:rPr>
          <w:rFonts w:ascii="Arial" w:hAnsi="Arial"/>
          <w:i/>
          <w:sz w:val="20"/>
        </w:rPr>
      </w:pPr>
      <w:r>
        <w:rPr>
          <w:rFonts w:ascii="Arial" w:hAnsi="Arial"/>
          <w:i/>
          <w:color w:val="010202"/>
          <w:w w:val="105"/>
          <w:sz w:val="20"/>
        </w:rPr>
        <w:t>Bạch</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hôm </w:t>
      </w:r>
      <w:r>
        <w:rPr>
          <w:rFonts w:ascii="Arial" w:hAnsi="Arial"/>
          <w:i/>
          <w:color w:val="010202"/>
          <w:spacing w:val="-4"/>
          <w:w w:val="105"/>
          <w:sz w:val="20"/>
        </w:rPr>
        <w:t>qua.</w:t>
      </w:r>
    </w:p>
    <w:p>
      <w:pPr>
        <w:pStyle w:val="BodyText"/>
        <w:spacing w:before="15"/>
        <w:rPr>
          <w:rFonts w:ascii="Arial"/>
          <w:i/>
          <w:sz w:val="20"/>
        </w:rPr>
      </w:pPr>
    </w:p>
    <w:p>
      <w:pPr>
        <w:pStyle w:val="ListParagraph"/>
        <w:numPr>
          <w:ilvl w:val="0"/>
          <w:numId w:val="25"/>
        </w:numPr>
        <w:tabs>
          <w:tab w:pos="1251" w:val="left" w:leader="none"/>
        </w:tabs>
        <w:spacing w:line="319" w:lineRule="auto" w:before="1" w:after="0"/>
        <w:ind w:left="850" w:right="53" w:firstLine="283"/>
        <w:jc w:val="both"/>
        <w:rPr>
          <w:rFonts w:ascii="Arial" w:hAnsi="Arial"/>
          <w:i/>
          <w:sz w:val="20"/>
        </w:rPr>
      </w:pPr>
      <w:r>
        <w:rPr>
          <w:rFonts w:ascii="Arial" w:hAnsi="Arial"/>
          <w:i/>
          <w:color w:val="010202"/>
          <w:w w:val="105"/>
          <w:sz w:val="20"/>
        </w:rPr>
        <w:t>Ông</w:t>
      </w:r>
      <w:r>
        <w:rPr>
          <w:rFonts w:ascii="Arial" w:hAnsi="Arial"/>
          <w:i/>
          <w:color w:val="010202"/>
          <w:spacing w:val="-14"/>
          <w:w w:val="105"/>
          <w:sz w:val="20"/>
        </w:rPr>
        <w:t> </w:t>
      </w:r>
      <w:r>
        <w:rPr>
          <w:rFonts w:ascii="Arial" w:hAnsi="Arial"/>
          <w:i/>
          <w:color w:val="010202"/>
          <w:w w:val="105"/>
          <w:sz w:val="20"/>
        </w:rPr>
        <w:t>về</w:t>
      </w:r>
      <w:r>
        <w:rPr>
          <w:rFonts w:ascii="Arial" w:hAnsi="Arial"/>
          <w:i/>
          <w:color w:val="010202"/>
          <w:spacing w:val="-14"/>
          <w:w w:val="105"/>
          <w:sz w:val="20"/>
        </w:rPr>
        <w:t> </w:t>
      </w:r>
      <w:r>
        <w:rPr>
          <w:rFonts w:ascii="Arial" w:hAnsi="Arial"/>
          <w:i/>
          <w:color w:val="010202"/>
          <w:w w:val="105"/>
          <w:sz w:val="20"/>
        </w:rPr>
        <w:t>đến</w:t>
      </w:r>
      <w:r>
        <w:rPr>
          <w:rFonts w:ascii="Arial" w:hAnsi="Arial"/>
          <w:i/>
          <w:color w:val="010202"/>
          <w:spacing w:val="-14"/>
          <w:w w:val="105"/>
          <w:sz w:val="20"/>
        </w:rPr>
        <w:t> </w:t>
      </w:r>
      <w:r>
        <w:rPr>
          <w:rFonts w:ascii="Arial" w:hAnsi="Arial"/>
          <w:i/>
          <w:color w:val="010202"/>
          <w:w w:val="105"/>
          <w:sz w:val="20"/>
        </w:rPr>
        <w:t>từ</w:t>
      </w:r>
      <w:r>
        <w:rPr>
          <w:rFonts w:ascii="Arial" w:hAnsi="Arial"/>
          <w:i/>
          <w:color w:val="010202"/>
          <w:spacing w:val="-14"/>
          <w:w w:val="105"/>
          <w:sz w:val="20"/>
        </w:rPr>
        <w:t> </w:t>
      </w:r>
      <w:r>
        <w:rPr>
          <w:rFonts w:ascii="Arial" w:hAnsi="Arial"/>
          <w:i/>
          <w:color w:val="010202"/>
          <w:w w:val="105"/>
          <w:sz w:val="20"/>
        </w:rPr>
        <w:t>hôm</w:t>
      </w:r>
      <w:r>
        <w:rPr>
          <w:rFonts w:ascii="Arial" w:hAnsi="Arial"/>
          <w:i/>
          <w:color w:val="010202"/>
          <w:spacing w:val="-14"/>
          <w:w w:val="105"/>
          <w:sz w:val="20"/>
        </w:rPr>
        <w:t> </w:t>
      </w:r>
      <w:r>
        <w:rPr>
          <w:rFonts w:ascii="Arial" w:hAnsi="Arial"/>
          <w:i/>
          <w:color w:val="010202"/>
          <w:w w:val="105"/>
          <w:sz w:val="20"/>
        </w:rPr>
        <w:t>qua</w:t>
      </w:r>
      <w:r>
        <w:rPr>
          <w:rFonts w:ascii="Arial" w:hAnsi="Arial"/>
          <w:i/>
          <w:color w:val="010202"/>
          <w:spacing w:val="-14"/>
          <w:w w:val="105"/>
          <w:sz w:val="20"/>
        </w:rPr>
        <w:t> </w:t>
      </w:r>
      <w:r>
        <w:rPr>
          <w:rFonts w:ascii="Arial" w:hAnsi="Arial"/>
          <w:i/>
          <w:color w:val="010202"/>
          <w:w w:val="105"/>
          <w:sz w:val="20"/>
        </w:rPr>
        <w:t>mà</w:t>
      </w:r>
      <w:r>
        <w:rPr>
          <w:rFonts w:ascii="Arial" w:hAnsi="Arial"/>
          <w:i/>
          <w:color w:val="010202"/>
          <w:spacing w:val="-14"/>
          <w:w w:val="105"/>
          <w:sz w:val="20"/>
        </w:rPr>
        <w:t> </w:t>
      </w:r>
      <w:r>
        <w:rPr>
          <w:rFonts w:ascii="Arial" w:hAnsi="Arial"/>
          <w:i/>
          <w:color w:val="010202"/>
          <w:w w:val="105"/>
          <w:sz w:val="20"/>
        </w:rPr>
        <w:t>hôm</w:t>
      </w:r>
      <w:r>
        <w:rPr>
          <w:rFonts w:ascii="Arial" w:hAnsi="Arial"/>
          <w:i/>
          <w:color w:val="010202"/>
          <w:spacing w:val="-14"/>
          <w:w w:val="105"/>
          <w:sz w:val="20"/>
        </w:rPr>
        <w:t> </w:t>
      </w:r>
      <w:r>
        <w:rPr>
          <w:rFonts w:ascii="Arial" w:hAnsi="Arial"/>
          <w:i/>
          <w:color w:val="010202"/>
          <w:w w:val="105"/>
          <w:sz w:val="20"/>
        </w:rPr>
        <w:t>nay</w:t>
      </w:r>
      <w:r>
        <w:rPr>
          <w:rFonts w:ascii="Arial" w:hAnsi="Arial"/>
          <w:i/>
          <w:color w:val="010202"/>
          <w:spacing w:val="-14"/>
          <w:w w:val="105"/>
          <w:sz w:val="20"/>
        </w:rPr>
        <w:t> </w:t>
      </w:r>
      <w:r>
        <w:rPr>
          <w:rFonts w:ascii="Arial" w:hAnsi="Arial"/>
          <w:i/>
          <w:color w:val="010202"/>
          <w:w w:val="105"/>
          <w:sz w:val="20"/>
        </w:rPr>
        <w:t>mới</w:t>
      </w:r>
      <w:r>
        <w:rPr>
          <w:rFonts w:ascii="Arial" w:hAnsi="Arial"/>
          <w:i/>
          <w:color w:val="010202"/>
          <w:spacing w:val="-14"/>
          <w:w w:val="105"/>
          <w:sz w:val="20"/>
        </w:rPr>
        <w:t> </w:t>
      </w:r>
      <w:r>
        <w:rPr>
          <w:rFonts w:ascii="Arial" w:hAnsi="Arial"/>
          <w:i/>
          <w:color w:val="010202"/>
          <w:w w:val="105"/>
          <w:sz w:val="20"/>
        </w:rPr>
        <w:t>đến</w:t>
      </w:r>
      <w:r>
        <w:rPr>
          <w:rFonts w:ascii="Arial" w:hAnsi="Arial"/>
          <w:i/>
          <w:color w:val="010202"/>
          <w:spacing w:val="-14"/>
          <w:w w:val="105"/>
          <w:sz w:val="20"/>
        </w:rPr>
        <w:t> </w:t>
      </w:r>
      <w:r>
        <w:rPr>
          <w:rFonts w:ascii="Arial" w:hAnsi="Arial"/>
          <w:i/>
          <w:color w:val="010202"/>
          <w:w w:val="105"/>
          <w:sz w:val="20"/>
        </w:rPr>
        <w:t>tham bái Ta ư?</w:t>
      </w:r>
    </w:p>
    <w:p>
      <w:pPr>
        <w:pStyle w:val="ListParagraph"/>
        <w:numPr>
          <w:ilvl w:val="0"/>
          <w:numId w:val="25"/>
        </w:numPr>
        <w:tabs>
          <w:tab w:pos="1263" w:val="left" w:leader="none"/>
        </w:tabs>
        <w:spacing w:line="240" w:lineRule="auto" w:before="169" w:after="0"/>
        <w:ind w:left="1263" w:right="0" w:hanging="129"/>
        <w:jc w:val="left"/>
        <w:rPr>
          <w:rFonts w:ascii="Arial" w:hAnsi="Arial"/>
          <w:i/>
          <w:sz w:val="20"/>
        </w:rPr>
      </w:pPr>
      <w:r>
        <w:rPr>
          <w:rFonts w:ascii="Arial" w:hAnsi="Arial"/>
          <w:i/>
          <w:color w:val="010202"/>
          <w:w w:val="105"/>
          <w:sz w:val="20"/>
        </w:rPr>
        <w:t>Bạch Ngài,</w:t>
      </w:r>
      <w:r>
        <w:rPr>
          <w:rFonts w:ascii="Arial" w:hAnsi="Arial"/>
          <w:i/>
          <w:color w:val="010202"/>
          <w:spacing w:val="-1"/>
          <w:w w:val="105"/>
          <w:sz w:val="20"/>
        </w:rPr>
        <w:t> </w:t>
      </w:r>
      <w:r>
        <w:rPr>
          <w:rFonts w:ascii="Arial" w:hAnsi="Arial"/>
          <w:i/>
          <w:color w:val="010202"/>
          <w:spacing w:val="-2"/>
          <w:w w:val="105"/>
          <w:sz w:val="20"/>
        </w:rPr>
        <w:t>vâng.</w:t>
      </w:r>
    </w:p>
    <w:p>
      <w:pPr>
        <w:pStyle w:val="BodyText"/>
        <w:spacing w:before="15"/>
        <w:rPr>
          <w:rFonts w:ascii="Arial"/>
          <w:i/>
          <w:sz w:val="20"/>
        </w:rPr>
      </w:pPr>
    </w:p>
    <w:p>
      <w:pPr>
        <w:spacing w:line="319" w:lineRule="auto" w:before="1"/>
        <w:ind w:left="850" w:right="53" w:firstLine="283"/>
        <w:jc w:val="both"/>
        <w:rPr>
          <w:rFonts w:ascii="Arial" w:hAnsi="Arial"/>
          <w:i/>
          <w:sz w:val="20"/>
        </w:rPr>
      </w:pPr>
      <w:r>
        <w:rPr>
          <w:rFonts w:ascii="Arial" w:hAnsi="Arial"/>
          <w:i/>
          <w:color w:val="010202"/>
          <w:w w:val="105"/>
          <w:sz w:val="20"/>
        </w:rPr>
        <w:t>Trả lời như thế xong, ông kể lại lý do. Bậc Ðạo </w:t>
      </w:r>
      <w:r>
        <w:rPr>
          <w:rFonts w:ascii="Arial" w:hAnsi="Arial"/>
          <w:i/>
          <w:color w:val="010202"/>
          <w:w w:val="105"/>
          <w:sz w:val="20"/>
        </w:rPr>
        <w:t>Sư quở trách vị Tỳ kheo lớn tuổi kia:</w:t>
      </w:r>
    </w:p>
    <w:p>
      <w:pPr>
        <w:spacing w:after="0" w:line="319"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393" w:firstLine="283"/>
        <w:jc w:val="both"/>
        <w:rPr>
          <w:rFonts w:ascii="Arial" w:hAnsi="Arial"/>
          <w:i/>
          <w:sz w:val="20"/>
        </w:rPr>
      </w:pPr>
      <w:r>
        <w:rPr>
          <w:rFonts w:ascii="Arial" w:hAnsi="Arial"/>
          <w:i/>
          <w:color w:val="010202"/>
          <w:w w:val="105"/>
          <w:sz w:val="20"/>
        </w:rPr>
        <w:t>- Không phải chỉ bây giờ ông ấy mới làm như thế. Ngày xưa ông ấy cũng đã làm thế rồi. Giờ đây chính ông</w:t>
      </w:r>
      <w:r>
        <w:rPr>
          <w:rFonts w:ascii="Arial" w:hAnsi="Arial"/>
          <w:i/>
          <w:color w:val="010202"/>
          <w:w w:val="105"/>
          <w:sz w:val="20"/>
        </w:rPr>
        <w:t> bị</w:t>
      </w:r>
      <w:r>
        <w:rPr>
          <w:rFonts w:ascii="Arial" w:hAnsi="Arial"/>
          <w:i/>
          <w:color w:val="010202"/>
          <w:w w:val="105"/>
          <w:sz w:val="20"/>
        </w:rPr>
        <w:t> ông</w:t>
      </w:r>
      <w:r>
        <w:rPr>
          <w:rFonts w:ascii="Arial" w:hAnsi="Arial"/>
          <w:i/>
          <w:color w:val="010202"/>
          <w:w w:val="105"/>
          <w:sz w:val="20"/>
        </w:rPr>
        <w:t> ấy</w:t>
      </w:r>
      <w:r>
        <w:rPr>
          <w:rFonts w:ascii="Arial" w:hAnsi="Arial"/>
          <w:i/>
          <w:color w:val="010202"/>
          <w:w w:val="105"/>
          <w:sz w:val="20"/>
        </w:rPr>
        <w:t> làm</w:t>
      </w:r>
      <w:r>
        <w:rPr>
          <w:rFonts w:ascii="Arial" w:hAnsi="Arial"/>
          <w:i/>
          <w:color w:val="010202"/>
          <w:w w:val="105"/>
          <w:sz w:val="20"/>
        </w:rPr>
        <w:t> phiền.</w:t>
      </w:r>
      <w:r>
        <w:rPr>
          <w:rFonts w:ascii="Arial" w:hAnsi="Arial"/>
          <w:i/>
          <w:color w:val="010202"/>
          <w:w w:val="105"/>
          <w:sz w:val="20"/>
        </w:rPr>
        <w:t> Ngày</w:t>
      </w:r>
      <w:r>
        <w:rPr>
          <w:rFonts w:ascii="Arial" w:hAnsi="Arial"/>
          <w:i/>
          <w:color w:val="010202"/>
          <w:w w:val="105"/>
          <w:sz w:val="20"/>
        </w:rPr>
        <w:t> xưa</w:t>
      </w:r>
      <w:r>
        <w:rPr>
          <w:rFonts w:ascii="Arial" w:hAnsi="Arial"/>
          <w:i/>
          <w:color w:val="010202"/>
          <w:w w:val="105"/>
          <w:sz w:val="20"/>
        </w:rPr>
        <w:t> ông</w:t>
      </w:r>
      <w:r>
        <w:rPr>
          <w:rFonts w:ascii="Arial" w:hAnsi="Arial"/>
          <w:i/>
          <w:color w:val="010202"/>
          <w:w w:val="105"/>
          <w:sz w:val="20"/>
        </w:rPr>
        <w:t> ấy</w:t>
      </w:r>
      <w:r>
        <w:rPr>
          <w:rFonts w:ascii="Arial" w:hAnsi="Arial"/>
          <w:i/>
          <w:color w:val="010202"/>
          <w:w w:val="105"/>
          <w:sz w:val="20"/>
        </w:rPr>
        <w:t> đã</w:t>
      </w:r>
      <w:r>
        <w:rPr>
          <w:rFonts w:ascii="Arial" w:hAnsi="Arial"/>
          <w:i/>
          <w:color w:val="010202"/>
          <w:w w:val="105"/>
          <w:sz w:val="20"/>
        </w:rPr>
        <w:t> làm phiền các trí giả”</w:t>
      </w:r>
    </w:p>
    <w:p>
      <w:pPr>
        <w:pStyle w:val="BodyText"/>
        <w:spacing w:line="300" w:lineRule="auto" w:before="188"/>
        <w:ind w:left="57" w:right="395" w:firstLine="453"/>
        <w:jc w:val="both"/>
      </w:pPr>
      <w:r>
        <w:rPr>
          <w:color w:val="010202"/>
        </w:rPr>
        <w:t>Chúng ta có thể thắc mắc tại sao vì tỳ kheo già là cha lại là người đáng khiển trách, chứ không phải là vị sadi là con. Ai là người cần kham nhẫn?</w:t>
      </w:r>
    </w:p>
    <w:p>
      <w:pPr>
        <w:pStyle w:val="BodyText"/>
        <w:spacing w:before="172"/>
        <w:ind w:left="510"/>
        <w:jc w:val="both"/>
      </w:pPr>
      <w:r>
        <w:rPr>
          <w:color w:val="010202"/>
        </w:rPr>
        <w:t>Chúng ta đọc một câu chuyện về tiền </w:t>
      </w:r>
      <w:r>
        <w:rPr>
          <w:color w:val="010202"/>
          <w:spacing w:val="-2"/>
        </w:rPr>
        <w:t>kiếp:</w:t>
      </w:r>
    </w:p>
    <w:p>
      <w:pPr>
        <w:spacing w:line="312" w:lineRule="auto" w:before="228"/>
        <w:ind w:left="510" w:right="393" w:firstLine="283"/>
        <w:jc w:val="both"/>
        <w:rPr>
          <w:rFonts w:ascii="Arial" w:hAnsi="Arial"/>
          <w:i/>
          <w:sz w:val="20"/>
        </w:rPr>
      </w:pPr>
      <w:r>
        <w:rPr>
          <w:rFonts w:ascii="Arial" w:hAnsi="Arial"/>
          <w:i/>
          <w:color w:val="010202"/>
          <w:w w:val="105"/>
          <w:sz w:val="20"/>
        </w:rPr>
        <w:t>“Ngày</w:t>
      </w:r>
      <w:r>
        <w:rPr>
          <w:rFonts w:ascii="Arial" w:hAnsi="Arial"/>
          <w:i/>
          <w:color w:val="010202"/>
          <w:w w:val="105"/>
          <w:sz w:val="20"/>
        </w:rPr>
        <w:t> xưa,</w:t>
      </w:r>
      <w:r>
        <w:rPr>
          <w:rFonts w:ascii="Arial" w:hAnsi="Arial"/>
          <w:i/>
          <w:color w:val="010202"/>
          <w:w w:val="105"/>
          <w:sz w:val="20"/>
        </w:rPr>
        <w:t> khi</w:t>
      </w:r>
      <w:r>
        <w:rPr>
          <w:rFonts w:ascii="Arial" w:hAnsi="Arial"/>
          <w:i/>
          <w:color w:val="010202"/>
          <w:w w:val="105"/>
          <w:sz w:val="20"/>
        </w:rPr>
        <w:t> Đức</w:t>
      </w:r>
      <w:r>
        <w:rPr>
          <w:rFonts w:ascii="Arial" w:hAnsi="Arial"/>
          <w:i/>
          <w:color w:val="010202"/>
          <w:w w:val="105"/>
          <w:sz w:val="20"/>
        </w:rPr>
        <w:t> Phật</w:t>
      </w:r>
      <w:r>
        <w:rPr>
          <w:rFonts w:ascii="Arial" w:hAnsi="Arial"/>
          <w:i/>
          <w:color w:val="010202"/>
          <w:w w:val="105"/>
          <w:sz w:val="20"/>
        </w:rPr>
        <w:t> còn</w:t>
      </w:r>
      <w:r>
        <w:rPr>
          <w:rFonts w:ascii="Arial" w:hAnsi="Arial"/>
          <w:i/>
          <w:color w:val="010202"/>
          <w:w w:val="105"/>
          <w:sz w:val="20"/>
        </w:rPr>
        <w:t> là</w:t>
      </w:r>
      <w:r>
        <w:rPr>
          <w:rFonts w:ascii="Arial" w:hAnsi="Arial"/>
          <w:i/>
          <w:color w:val="010202"/>
          <w:w w:val="105"/>
          <w:sz w:val="20"/>
        </w:rPr>
        <w:t> Bồ-tát.</w:t>
      </w:r>
      <w:r>
        <w:rPr>
          <w:rFonts w:ascii="Arial" w:hAnsi="Arial"/>
          <w:i/>
          <w:color w:val="010202"/>
          <w:w w:val="105"/>
          <w:sz w:val="20"/>
        </w:rPr>
        <w:t> Ngài</w:t>
      </w:r>
      <w:r>
        <w:rPr>
          <w:rFonts w:ascii="Arial" w:hAnsi="Arial"/>
          <w:i/>
          <w:color w:val="010202"/>
          <w:w w:val="105"/>
          <w:sz w:val="20"/>
        </w:rPr>
        <w:t> trở thành</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ẩn</w:t>
      </w:r>
      <w:r>
        <w:rPr>
          <w:rFonts w:ascii="Arial" w:hAnsi="Arial"/>
          <w:i/>
          <w:color w:val="010202"/>
          <w:spacing w:val="-2"/>
          <w:w w:val="105"/>
          <w:sz w:val="20"/>
        </w:rPr>
        <w:t> </w:t>
      </w:r>
      <w:r>
        <w:rPr>
          <w:rFonts w:ascii="Arial" w:hAnsi="Arial"/>
          <w:i/>
          <w:color w:val="010202"/>
          <w:w w:val="105"/>
          <w:sz w:val="20"/>
        </w:rPr>
        <w:t>sĩ</w:t>
      </w:r>
      <w:r>
        <w:rPr>
          <w:rFonts w:ascii="Arial" w:hAnsi="Arial"/>
          <w:i/>
          <w:color w:val="010202"/>
          <w:spacing w:val="-2"/>
          <w:w w:val="105"/>
          <w:sz w:val="20"/>
        </w:rPr>
        <w:t> </w:t>
      </w:r>
      <w:r>
        <w:rPr>
          <w:rFonts w:ascii="Arial" w:hAnsi="Arial"/>
          <w:i/>
          <w:color w:val="010202"/>
          <w:w w:val="105"/>
          <w:sz w:val="20"/>
        </w:rPr>
        <w:t>tại</w:t>
      </w:r>
      <w:r>
        <w:rPr>
          <w:rFonts w:ascii="Arial" w:hAnsi="Arial"/>
          <w:i/>
          <w:color w:val="010202"/>
          <w:spacing w:val="-2"/>
          <w:w w:val="105"/>
          <w:sz w:val="20"/>
        </w:rPr>
        <w:t> </w:t>
      </w:r>
      <w:r>
        <w:rPr>
          <w:rFonts w:ascii="Arial" w:hAnsi="Arial"/>
          <w:i/>
          <w:color w:val="010202"/>
          <w:w w:val="105"/>
          <w:sz w:val="20"/>
        </w:rPr>
        <w:t>vùng</w:t>
      </w:r>
      <w:r>
        <w:rPr>
          <w:rFonts w:ascii="Arial" w:hAnsi="Arial"/>
          <w:i/>
          <w:color w:val="010202"/>
          <w:spacing w:val="-2"/>
          <w:w w:val="105"/>
          <w:sz w:val="20"/>
        </w:rPr>
        <w:t> </w:t>
      </w:r>
      <w:r>
        <w:rPr>
          <w:rFonts w:ascii="Arial" w:hAnsi="Arial"/>
          <w:i/>
          <w:color w:val="010202"/>
          <w:w w:val="105"/>
          <w:sz w:val="20"/>
        </w:rPr>
        <w:t>Tuyết</w:t>
      </w:r>
      <w:r>
        <w:rPr>
          <w:rFonts w:ascii="Arial" w:hAnsi="Arial"/>
          <w:i/>
          <w:color w:val="010202"/>
          <w:spacing w:val="-2"/>
          <w:w w:val="105"/>
          <w:sz w:val="20"/>
        </w:rPr>
        <w:t> </w:t>
      </w:r>
      <w:r>
        <w:rPr>
          <w:rFonts w:ascii="Arial" w:hAnsi="Arial"/>
          <w:i/>
          <w:color w:val="010202"/>
          <w:w w:val="105"/>
          <w:sz w:val="20"/>
        </w:rPr>
        <w:t>Sơn.</w:t>
      </w:r>
      <w:r>
        <w:rPr>
          <w:rFonts w:ascii="Arial" w:hAnsi="Arial"/>
          <w:i/>
          <w:color w:val="010202"/>
          <w:spacing w:val="-2"/>
          <w:w w:val="105"/>
          <w:sz w:val="20"/>
        </w:rPr>
        <w:t> </w:t>
      </w:r>
      <w:r>
        <w:rPr>
          <w:rFonts w:ascii="Arial" w:hAnsi="Arial"/>
          <w:i/>
          <w:color w:val="010202"/>
          <w:w w:val="105"/>
          <w:sz w:val="20"/>
        </w:rPr>
        <w:t>Vị</w:t>
      </w:r>
      <w:r>
        <w:rPr>
          <w:rFonts w:ascii="Arial" w:hAnsi="Arial"/>
          <w:i/>
          <w:color w:val="010202"/>
          <w:spacing w:val="-2"/>
          <w:w w:val="105"/>
          <w:sz w:val="20"/>
        </w:rPr>
        <w:t> </w:t>
      </w:r>
      <w:r>
        <w:rPr>
          <w:rFonts w:ascii="Arial" w:hAnsi="Arial"/>
          <w:i/>
          <w:color w:val="010202"/>
          <w:w w:val="105"/>
          <w:sz w:val="20"/>
        </w:rPr>
        <w:t>sư</w:t>
      </w:r>
      <w:r>
        <w:rPr>
          <w:rFonts w:ascii="Arial" w:hAnsi="Arial"/>
          <w:i/>
          <w:color w:val="010202"/>
          <w:spacing w:val="-2"/>
          <w:w w:val="105"/>
          <w:sz w:val="20"/>
        </w:rPr>
        <w:t> </w:t>
      </w:r>
      <w:r>
        <w:rPr>
          <w:rFonts w:ascii="Arial" w:hAnsi="Arial"/>
          <w:i/>
          <w:color w:val="010202"/>
          <w:w w:val="105"/>
          <w:sz w:val="20"/>
        </w:rPr>
        <w:t>già</w:t>
      </w:r>
      <w:r>
        <w:rPr>
          <w:rFonts w:ascii="Arial" w:hAnsi="Arial"/>
          <w:i/>
          <w:color w:val="010202"/>
          <w:spacing w:val="-2"/>
          <w:w w:val="105"/>
          <w:sz w:val="20"/>
        </w:rPr>
        <w:t> </w:t>
      </w:r>
      <w:r>
        <w:rPr>
          <w:rFonts w:ascii="Arial" w:hAnsi="Arial"/>
          <w:i/>
          <w:color w:val="010202"/>
          <w:w w:val="105"/>
          <w:sz w:val="20"/>
        </w:rPr>
        <w:t>khi</w:t>
      </w:r>
      <w:r>
        <w:rPr>
          <w:rFonts w:ascii="Arial" w:hAnsi="Arial"/>
          <w:i/>
          <w:color w:val="010202"/>
          <w:spacing w:val="-2"/>
          <w:w w:val="105"/>
          <w:sz w:val="20"/>
        </w:rPr>
        <w:t> </w:t>
      </w:r>
      <w:r>
        <w:rPr>
          <w:rFonts w:ascii="Arial" w:hAnsi="Arial"/>
          <w:i/>
          <w:color w:val="010202"/>
          <w:w w:val="105"/>
          <w:sz w:val="20"/>
        </w:rPr>
        <w:t>đó</w:t>
      </w:r>
      <w:r>
        <w:rPr>
          <w:rFonts w:ascii="Arial" w:hAnsi="Arial"/>
          <w:i/>
          <w:color w:val="010202"/>
          <w:spacing w:val="-2"/>
          <w:w w:val="105"/>
          <w:sz w:val="20"/>
        </w:rPr>
        <w:t> </w:t>
      </w:r>
      <w:r>
        <w:rPr>
          <w:rFonts w:ascii="Arial" w:hAnsi="Arial"/>
          <w:i/>
          <w:color w:val="010202"/>
          <w:w w:val="105"/>
          <w:sz w:val="20"/>
        </w:rPr>
        <w:t>là cha của Đức Bồ tát. Thói quen hành xử của họ cũng gần</w:t>
      </w:r>
      <w:r>
        <w:rPr>
          <w:rFonts w:ascii="Arial" w:hAnsi="Arial"/>
          <w:i/>
          <w:color w:val="010202"/>
          <w:spacing w:val="-3"/>
          <w:w w:val="105"/>
          <w:sz w:val="20"/>
        </w:rPr>
        <w:t> </w:t>
      </w:r>
      <w:r>
        <w:rPr>
          <w:rFonts w:ascii="Arial" w:hAnsi="Arial"/>
          <w:i/>
          <w:color w:val="010202"/>
          <w:w w:val="105"/>
          <w:sz w:val="20"/>
        </w:rPr>
        <w:t>giống</w:t>
      </w:r>
      <w:r>
        <w:rPr>
          <w:rFonts w:ascii="Arial" w:hAnsi="Arial"/>
          <w:i/>
          <w:color w:val="010202"/>
          <w:spacing w:val="-3"/>
          <w:w w:val="105"/>
          <w:sz w:val="20"/>
        </w:rPr>
        <w:t> </w:t>
      </w:r>
      <w:r>
        <w:rPr>
          <w:rFonts w:ascii="Arial" w:hAnsi="Arial"/>
          <w:i/>
          <w:color w:val="010202"/>
          <w:w w:val="105"/>
          <w:sz w:val="20"/>
        </w:rPr>
        <w:t>như</w:t>
      </w:r>
      <w:r>
        <w:rPr>
          <w:rFonts w:ascii="Arial" w:hAnsi="Arial"/>
          <w:i/>
          <w:color w:val="010202"/>
          <w:spacing w:val="-3"/>
          <w:w w:val="105"/>
          <w:sz w:val="20"/>
        </w:rPr>
        <w:t> </w:t>
      </w:r>
      <w:r>
        <w:rPr>
          <w:rFonts w:ascii="Arial" w:hAnsi="Arial"/>
          <w:i/>
          <w:color w:val="010202"/>
          <w:w w:val="105"/>
          <w:sz w:val="20"/>
        </w:rPr>
        <w:t>trong</w:t>
      </w:r>
      <w:r>
        <w:rPr>
          <w:rFonts w:ascii="Arial" w:hAnsi="Arial"/>
          <w:i/>
          <w:color w:val="010202"/>
          <w:spacing w:val="-3"/>
          <w:w w:val="105"/>
          <w:sz w:val="20"/>
        </w:rPr>
        <w:t> </w:t>
      </w:r>
      <w:r>
        <w:rPr>
          <w:rFonts w:ascii="Arial" w:hAnsi="Arial"/>
          <w:i/>
          <w:color w:val="010202"/>
          <w:w w:val="105"/>
          <w:sz w:val="20"/>
        </w:rPr>
        <w:t>kiếp</w:t>
      </w:r>
      <w:r>
        <w:rPr>
          <w:rFonts w:ascii="Arial" w:hAnsi="Arial"/>
          <w:i/>
          <w:color w:val="010202"/>
          <w:spacing w:val="-3"/>
          <w:w w:val="105"/>
          <w:sz w:val="20"/>
        </w:rPr>
        <w:t> </w:t>
      </w:r>
      <w:r>
        <w:rPr>
          <w:rFonts w:ascii="Arial" w:hAnsi="Arial"/>
          <w:i/>
          <w:color w:val="010202"/>
          <w:w w:val="105"/>
          <w:sz w:val="20"/>
        </w:rPr>
        <w:t>này.Vào</w:t>
      </w:r>
      <w:r>
        <w:rPr>
          <w:rFonts w:ascii="Arial" w:hAnsi="Arial"/>
          <w:i/>
          <w:color w:val="010202"/>
          <w:spacing w:val="-3"/>
          <w:w w:val="105"/>
          <w:sz w:val="20"/>
        </w:rPr>
        <w:t> </w:t>
      </w:r>
      <w:r>
        <w:rPr>
          <w:rFonts w:ascii="Arial" w:hAnsi="Arial"/>
          <w:i/>
          <w:color w:val="010202"/>
          <w:w w:val="105"/>
          <w:sz w:val="20"/>
        </w:rPr>
        <w:t>mùa</w:t>
      </w:r>
      <w:r>
        <w:rPr>
          <w:rFonts w:ascii="Arial" w:hAnsi="Arial"/>
          <w:i/>
          <w:color w:val="010202"/>
          <w:spacing w:val="-3"/>
          <w:w w:val="105"/>
          <w:sz w:val="20"/>
        </w:rPr>
        <w:t> </w:t>
      </w:r>
      <w:r>
        <w:rPr>
          <w:rFonts w:ascii="Arial" w:hAnsi="Arial"/>
          <w:i/>
          <w:color w:val="010202"/>
          <w:w w:val="105"/>
          <w:sz w:val="20"/>
        </w:rPr>
        <w:t>mưa,</w:t>
      </w:r>
      <w:r>
        <w:rPr>
          <w:rFonts w:ascii="Arial" w:hAnsi="Arial"/>
          <w:i/>
          <w:color w:val="010202"/>
          <w:spacing w:val="-3"/>
          <w:w w:val="105"/>
          <w:sz w:val="20"/>
        </w:rPr>
        <w:t> </w:t>
      </w:r>
      <w:r>
        <w:rPr>
          <w:rFonts w:ascii="Arial" w:hAnsi="Arial"/>
          <w:i/>
          <w:color w:val="010202"/>
          <w:w w:val="105"/>
          <w:sz w:val="20"/>
        </w:rPr>
        <w:t>họ</w:t>
      </w:r>
      <w:r>
        <w:rPr>
          <w:rFonts w:ascii="Arial" w:hAnsi="Arial"/>
          <w:i/>
          <w:color w:val="010202"/>
          <w:spacing w:val="-3"/>
          <w:w w:val="105"/>
          <w:sz w:val="20"/>
        </w:rPr>
        <w:t> </w:t>
      </w:r>
      <w:r>
        <w:rPr>
          <w:rFonts w:ascii="Arial" w:hAnsi="Arial"/>
          <w:i/>
          <w:color w:val="010202"/>
          <w:w w:val="105"/>
          <w:sz w:val="20"/>
        </w:rPr>
        <w:t>rời</w:t>
      </w:r>
      <w:r>
        <w:rPr>
          <w:rFonts w:ascii="Arial" w:hAnsi="Arial"/>
          <w:i/>
          <w:color w:val="010202"/>
          <w:spacing w:val="-3"/>
          <w:w w:val="105"/>
          <w:sz w:val="20"/>
        </w:rPr>
        <w:t> </w:t>
      </w:r>
      <w:r>
        <w:rPr>
          <w:rFonts w:ascii="Arial" w:hAnsi="Arial"/>
          <w:i/>
          <w:color w:val="010202"/>
          <w:w w:val="105"/>
          <w:sz w:val="20"/>
        </w:rPr>
        <w:t>về ở ven đô, và khi vùng Tuyết Sơn bắt đầu ra hoa, kết trái</w:t>
      </w:r>
      <w:r>
        <w:rPr>
          <w:rFonts w:ascii="Arial" w:hAnsi="Arial"/>
          <w:i/>
          <w:color w:val="010202"/>
          <w:spacing w:val="-10"/>
          <w:w w:val="105"/>
          <w:sz w:val="20"/>
        </w:rPr>
        <w:t> </w:t>
      </w:r>
      <w:r>
        <w:rPr>
          <w:rFonts w:ascii="Arial" w:hAnsi="Arial"/>
          <w:i/>
          <w:color w:val="010202"/>
          <w:w w:val="105"/>
          <w:sz w:val="20"/>
        </w:rPr>
        <w:t>trở</w:t>
      </w:r>
      <w:r>
        <w:rPr>
          <w:rFonts w:ascii="Arial" w:hAnsi="Arial"/>
          <w:i/>
          <w:color w:val="010202"/>
          <w:spacing w:val="-10"/>
          <w:w w:val="105"/>
          <w:sz w:val="20"/>
        </w:rPr>
        <w:t> </w:t>
      </w:r>
      <w:r>
        <w:rPr>
          <w:rFonts w:ascii="Arial" w:hAnsi="Arial"/>
          <w:i/>
          <w:color w:val="010202"/>
          <w:w w:val="105"/>
          <w:sz w:val="20"/>
        </w:rPr>
        <w:t>lại</w:t>
      </w:r>
      <w:r>
        <w:rPr>
          <w:rFonts w:ascii="Arial" w:hAnsi="Arial"/>
          <w:i/>
          <w:color w:val="010202"/>
          <w:spacing w:val="-10"/>
          <w:w w:val="105"/>
          <w:sz w:val="20"/>
        </w:rPr>
        <w:t> </w:t>
      </w:r>
      <w:r>
        <w:rPr>
          <w:rFonts w:ascii="Arial" w:hAnsi="Arial"/>
          <w:i/>
          <w:color w:val="010202"/>
          <w:w w:val="105"/>
          <w:sz w:val="20"/>
        </w:rPr>
        <w:t>thì</w:t>
      </w:r>
      <w:r>
        <w:rPr>
          <w:rFonts w:ascii="Arial" w:hAnsi="Arial"/>
          <w:i/>
          <w:color w:val="010202"/>
          <w:spacing w:val="-10"/>
          <w:w w:val="105"/>
          <w:sz w:val="20"/>
        </w:rPr>
        <w:t> </w:t>
      </w:r>
      <w:r>
        <w:rPr>
          <w:rFonts w:ascii="Arial" w:hAnsi="Arial"/>
          <w:i/>
          <w:color w:val="010202"/>
          <w:w w:val="105"/>
          <w:sz w:val="20"/>
        </w:rPr>
        <w:t>họ</w:t>
      </w:r>
      <w:r>
        <w:rPr>
          <w:rFonts w:ascii="Arial" w:hAnsi="Arial"/>
          <w:i/>
          <w:color w:val="010202"/>
          <w:spacing w:val="-10"/>
          <w:w w:val="105"/>
          <w:sz w:val="20"/>
        </w:rPr>
        <w:t> </w:t>
      </w:r>
      <w:r>
        <w:rPr>
          <w:rFonts w:ascii="Arial" w:hAnsi="Arial"/>
          <w:i/>
          <w:color w:val="010202"/>
          <w:w w:val="105"/>
          <w:sz w:val="20"/>
        </w:rPr>
        <w:t>quay</w:t>
      </w:r>
      <w:r>
        <w:rPr>
          <w:rFonts w:ascii="Arial" w:hAnsi="Arial"/>
          <w:i/>
          <w:color w:val="010202"/>
          <w:spacing w:val="-10"/>
          <w:w w:val="105"/>
          <w:sz w:val="20"/>
        </w:rPr>
        <w:t> </w:t>
      </w:r>
      <w:r>
        <w:rPr>
          <w:rFonts w:ascii="Arial" w:hAnsi="Arial"/>
          <w:i/>
          <w:color w:val="010202"/>
          <w:w w:val="105"/>
          <w:sz w:val="20"/>
        </w:rPr>
        <w:t>về</w:t>
      </w:r>
      <w:r>
        <w:rPr>
          <w:rFonts w:ascii="Arial" w:hAnsi="Arial"/>
          <w:i/>
          <w:color w:val="010202"/>
          <w:spacing w:val="-10"/>
          <w:w w:val="105"/>
          <w:sz w:val="20"/>
        </w:rPr>
        <w:t> </w:t>
      </w:r>
      <w:r>
        <w:rPr>
          <w:rFonts w:ascii="Arial" w:hAnsi="Arial"/>
          <w:i/>
          <w:color w:val="010202"/>
          <w:w w:val="105"/>
          <w:sz w:val="20"/>
        </w:rPr>
        <w:t>chỗ</w:t>
      </w:r>
      <w:r>
        <w:rPr>
          <w:rFonts w:ascii="Arial" w:hAnsi="Arial"/>
          <w:i/>
          <w:color w:val="010202"/>
          <w:spacing w:val="-10"/>
          <w:w w:val="105"/>
          <w:sz w:val="20"/>
        </w:rPr>
        <w:t> </w:t>
      </w:r>
      <w:r>
        <w:rPr>
          <w:rFonts w:ascii="Arial" w:hAnsi="Arial"/>
          <w:i/>
          <w:color w:val="010202"/>
          <w:w w:val="105"/>
          <w:sz w:val="20"/>
        </w:rPr>
        <w:t>ẩn</w:t>
      </w:r>
      <w:r>
        <w:rPr>
          <w:rFonts w:ascii="Arial" w:hAnsi="Arial"/>
          <w:i/>
          <w:color w:val="010202"/>
          <w:spacing w:val="-10"/>
          <w:w w:val="105"/>
          <w:sz w:val="20"/>
        </w:rPr>
        <w:t> </w:t>
      </w:r>
      <w:r>
        <w:rPr>
          <w:rFonts w:ascii="Arial" w:hAnsi="Arial"/>
          <w:i/>
          <w:color w:val="010202"/>
          <w:w w:val="105"/>
          <w:sz w:val="20"/>
        </w:rPr>
        <w:t>dật</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mình</w:t>
      </w:r>
      <w:r>
        <w:rPr>
          <w:rFonts w:ascii="Arial" w:hAnsi="Arial"/>
          <w:i/>
          <w:color w:val="010202"/>
          <w:spacing w:val="-10"/>
          <w:w w:val="105"/>
          <w:sz w:val="20"/>
        </w:rPr>
        <w:t> </w:t>
      </w:r>
      <w:r>
        <w:rPr>
          <w:rFonts w:ascii="Arial" w:hAnsi="Arial"/>
          <w:i/>
          <w:color w:val="010202"/>
          <w:w w:val="105"/>
          <w:sz w:val="20"/>
        </w:rPr>
        <w:t>trong</w:t>
      </w:r>
      <w:r>
        <w:rPr>
          <w:rFonts w:ascii="Arial" w:hAnsi="Arial"/>
          <w:i/>
          <w:color w:val="010202"/>
          <w:spacing w:val="-10"/>
          <w:w w:val="105"/>
          <w:sz w:val="20"/>
        </w:rPr>
        <w:t> </w:t>
      </w:r>
      <w:r>
        <w:rPr>
          <w:rFonts w:ascii="Arial" w:hAnsi="Arial"/>
          <w:i/>
          <w:color w:val="010202"/>
          <w:w w:val="105"/>
          <w:sz w:val="20"/>
        </w:rPr>
        <w:t>dãy Tuyết Sơn</w:t>
      </w:r>
      <w:r>
        <w:rPr>
          <w:rFonts w:ascii="Arial" w:hAnsi="Arial"/>
          <w:i/>
          <w:color w:val="010202"/>
          <w:w w:val="105"/>
          <w:position w:val="7"/>
          <w:sz w:val="12"/>
        </w:rPr>
        <w:t>1</w:t>
      </w:r>
      <w:r>
        <w:rPr>
          <w:rFonts w:ascii="Arial" w:hAnsi="Arial"/>
          <w:i/>
          <w:color w:val="010202"/>
          <w:w w:val="105"/>
          <w:sz w:val="20"/>
        </w:rPr>
        <w:t>.</w:t>
      </w:r>
    </w:p>
    <w:p>
      <w:pPr>
        <w:spacing w:line="312" w:lineRule="auto" w:before="178"/>
        <w:ind w:left="510" w:right="393" w:firstLine="283"/>
        <w:jc w:val="both"/>
        <w:rPr>
          <w:rFonts w:ascii="Arial" w:hAnsi="Arial"/>
          <w:i/>
          <w:sz w:val="20"/>
        </w:rPr>
      </w:pPr>
      <w:r>
        <w:rPr>
          <w:rFonts w:ascii="Arial" w:hAnsi="Arial"/>
          <w:i/>
          <w:color w:val="010202"/>
          <w:w w:val="105"/>
          <w:sz w:val="20"/>
        </w:rPr>
        <w:t>Khi đó, Bồ tát để hai người cất chứa các vật dụng cần thiết của người tu sĩ, Ngài đưa cha đi tắm, rửa và xức</w:t>
      </w:r>
      <w:r>
        <w:rPr>
          <w:rFonts w:ascii="Arial" w:hAnsi="Arial"/>
          <w:i/>
          <w:color w:val="010202"/>
          <w:spacing w:val="-5"/>
          <w:w w:val="105"/>
          <w:sz w:val="20"/>
        </w:rPr>
        <w:t> </w:t>
      </w:r>
      <w:r>
        <w:rPr>
          <w:rFonts w:ascii="Arial" w:hAnsi="Arial"/>
          <w:i/>
          <w:color w:val="010202"/>
          <w:w w:val="105"/>
          <w:sz w:val="20"/>
        </w:rPr>
        <w:t>dầu</w:t>
      </w:r>
      <w:r>
        <w:rPr>
          <w:rFonts w:ascii="Arial" w:hAnsi="Arial"/>
          <w:i/>
          <w:color w:val="010202"/>
          <w:spacing w:val="-5"/>
          <w:w w:val="105"/>
          <w:sz w:val="20"/>
        </w:rPr>
        <w:t> </w:t>
      </w:r>
      <w:r>
        <w:rPr>
          <w:rFonts w:ascii="Arial" w:hAnsi="Arial"/>
          <w:i/>
          <w:color w:val="010202"/>
          <w:w w:val="105"/>
          <w:sz w:val="20"/>
        </w:rPr>
        <w:t>thơm</w:t>
      </w:r>
      <w:r>
        <w:rPr>
          <w:rFonts w:ascii="Arial" w:hAnsi="Arial"/>
          <w:i/>
          <w:color w:val="010202"/>
          <w:spacing w:val="-5"/>
          <w:w w:val="105"/>
          <w:sz w:val="20"/>
        </w:rPr>
        <w:t> </w:t>
      </w:r>
      <w:r>
        <w:rPr>
          <w:rFonts w:ascii="Arial" w:hAnsi="Arial"/>
          <w:i/>
          <w:color w:val="010202"/>
          <w:w w:val="105"/>
          <w:sz w:val="20"/>
        </w:rPr>
        <w:t>vào</w:t>
      </w:r>
      <w:r>
        <w:rPr>
          <w:rFonts w:ascii="Arial" w:hAnsi="Arial"/>
          <w:i/>
          <w:color w:val="010202"/>
          <w:spacing w:val="-5"/>
          <w:w w:val="105"/>
          <w:sz w:val="20"/>
        </w:rPr>
        <w:t> </w:t>
      </w:r>
      <w:r>
        <w:rPr>
          <w:rFonts w:ascii="Arial" w:hAnsi="Arial"/>
          <w:i/>
          <w:color w:val="010202"/>
          <w:w w:val="105"/>
          <w:sz w:val="20"/>
        </w:rPr>
        <w:t>hai</w:t>
      </w:r>
      <w:r>
        <w:rPr>
          <w:rFonts w:ascii="Arial" w:hAnsi="Arial"/>
          <w:i/>
          <w:color w:val="010202"/>
          <w:spacing w:val="-5"/>
          <w:w w:val="105"/>
          <w:sz w:val="20"/>
        </w:rPr>
        <w:t> </w:t>
      </w:r>
      <w:r>
        <w:rPr>
          <w:rFonts w:ascii="Arial" w:hAnsi="Arial"/>
          <w:i/>
          <w:color w:val="010202"/>
          <w:w w:val="105"/>
          <w:sz w:val="20"/>
        </w:rPr>
        <w:t>bàn</w:t>
      </w:r>
      <w:r>
        <w:rPr>
          <w:rFonts w:ascii="Arial" w:hAnsi="Arial"/>
          <w:i/>
          <w:color w:val="010202"/>
          <w:spacing w:val="-5"/>
          <w:w w:val="105"/>
          <w:sz w:val="20"/>
        </w:rPr>
        <w:t> </w:t>
      </w:r>
      <w:r>
        <w:rPr>
          <w:rFonts w:ascii="Arial" w:hAnsi="Arial"/>
          <w:i/>
          <w:color w:val="010202"/>
          <w:w w:val="105"/>
          <w:sz w:val="20"/>
        </w:rPr>
        <w:t>chân</w:t>
      </w:r>
      <w:r>
        <w:rPr>
          <w:rFonts w:ascii="Arial" w:hAnsi="Arial"/>
          <w:i/>
          <w:color w:val="010202"/>
          <w:spacing w:val="-5"/>
          <w:w w:val="105"/>
          <w:sz w:val="20"/>
        </w:rPr>
        <w:t> </w:t>
      </w:r>
      <w:r>
        <w:rPr>
          <w:rFonts w:ascii="Arial" w:hAnsi="Arial"/>
          <w:i/>
          <w:color w:val="010202"/>
          <w:w w:val="105"/>
          <w:sz w:val="20"/>
        </w:rPr>
        <w:t>cha,</w:t>
      </w:r>
      <w:r>
        <w:rPr>
          <w:rFonts w:ascii="Arial" w:hAnsi="Arial"/>
          <w:i/>
          <w:color w:val="010202"/>
          <w:spacing w:val="-5"/>
          <w:w w:val="105"/>
          <w:sz w:val="20"/>
        </w:rPr>
        <w:t> </w:t>
      </w:r>
      <w:r>
        <w:rPr>
          <w:rFonts w:ascii="Arial" w:hAnsi="Arial"/>
          <w:i/>
          <w:color w:val="010202"/>
          <w:w w:val="105"/>
          <w:sz w:val="20"/>
        </w:rPr>
        <w:t>chà</w:t>
      </w:r>
      <w:r>
        <w:rPr>
          <w:rFonts w:ascii="Arial" w:hAnsi="Arial"/>
          <w:i/>
          <w:color w:val="010202"/>
          <w:spacing w:val="-5"/>
          <w:w w:val="105"/>
          <w:sz w:val="20"/>
        </w:rPr>
        <w:t> </w:t>
      </w:r>
      <w:r>
        <w:rPr>
          <w:rFonts w:ascii="Arial" w:hAnsi="Arial"/>
          <w:i/>
          <w:color w:val="010202"/>
          <w:w w:val="105"/>
          <w:sz w:val="20"/>
        </w:rPr>
        <w:t>tẩy</w:t>
      </w:r>
      <w:r>
        <w:rPr>
          <w:rFonts w:ascii="Arial" w:hAnsi="Arial"/>
          <w:i/>
          <w:color w:val="010202"/>
          <w:spacing w:val="-5"/>
          <w:w w:val="105"/>
          <w:sz w:val="20"/>
        </w:rPr>
        <w:t> </w:t>
      </w:r>
      <w:r>
        <w:rPr>
          <w:rFonts w:ascii="Arial" w:hAnsi="Arial"/>
          <w:i/>
          <w:color w:val="010202"/>
          <w:w w:val="105"/>
          <w:sz w:val="20"/>
        </w:rPr>
        <w:t>lưng</w:t>
      </w:r>
      <w:r>
        <w:rPr>
          <w:rFonts w:ascii="Arial" w:hAnsi="Arial"/>
          <w:i/>
          <w:color w:val="010202"/>
          <w:spacing w:val="-5"/>
          <w:w w:val="105"/>
          <w:sz w:val="20"/>
        </w:rPr>
        <w:t> </w:t>
      </w:r>
      <w:r>
        <w:rPr>
          <w:rFonts w:ascii="Arial" w:hAnsi="Arial"/>
          <w:i/>
          <w:color w:val="010202"/>
          <w:w w:val="105"/>
          <w:sz w:val="20"/>
        </w:rPr>
        <w:t>cha. Rồi Ngài đem ra một chảo than hồng và khi cha Ngài khỏe khoắn trở lại, Ngài ngồi bên cạnh cha và bảo:</w:t>
      </w:r>
    </w:p>
    <w:p>
      <w:pPr>
        <w:spacing w:line="312" w:lineRule="auto" w:before="175"/>
        <w:ind w:left="510" w:right="393" w:firstLine="283"/>
        <w:jc w:val="both"/>
        <w:rPr>
          <w:rFonts w:ascii="Arial" w:hAnsi="Arial"/>
          <w:i/>
          <w:sz w:val="20"/>
        </w:rPr>
      </w:pPr>
      <w:r>
        <w:rPr>
          <w:rFonts w:ascii="Arial" w:hAnsi="Arial"/>
          <w:i/>
          <w:color w:val="010202"/>
          <w:w w:val="105"/>
          <w:sz w:val="20"/>
        </w:rPr>
        <w:t>-</w:t>
      </w:r>
      <w:r>
        <w:rPr>
          <w:rFonts w:ascii="Arial" w:hAnsi="Arial"/>
          <w:i/>
          <w:color w:val="010202"/>
          <w:w w:val="105"/>
          <w:sz w:val="20"/>
        </w:rPr>
        <w:t> Thưa</w:t>
      </w:r>
      <w:r>
        <w:rPr>
          <w:rFonts w:ascii="Arial" w:hAnsi="Arial"/>
          <w:i/>
          <w:color w:val="010202"/>
          <w:w w:val="105"/>
          <w:sz w:val="20"/>
        </w:rPr>
        <w:t> cha,</w:t>
      </w:r>
      <w:r>
        <w:rPr>
          <w:rFonts w:ascii="Arial" w:hAnsi="Arial"/>
          <w:i/>
          <w:color w:val="010202"/>
          <w:w w:val="105"/>
          <w:sz w:val="20"/>
        </w:rPr>
        <w:t> bọn</w:t>
      </w:r>
      <w:r>
        <w:rPr>
          <w:rFonts w:ascii="Arial" w:hAnsi="Arial"/>
          <w:i/>
          <w:color w:val="010202"/>
          <w:w w:val="105"/>
          <w:sz w:val="20"/>
        </w:rPr>
        <w:t> trẻ</w:t>
      </w:r>
      <w:r>
        <w:rPr>
          <w:rFonts w:ascii="Arial" w:hAnsi="Arial"/>
          <w:i/>
          <w:color w:val="010202"/>
          <w:w w:val="105"/>
          <w:sz w:val="20"/>
        </w:rPr>
        <w:t> cũng</w:t>
      </w:r>
      <w:r>
        <w:rPr>
          <w:rFonts w:ascii="Arial" w:hAnsi="Arial"/>
          <w:i/>
          <w:color w:val="010202"/>
          <w:w w:val="105"/>
          <w:sz w:val="20"/>
        </w:rPr>
        <w:t> giống</w:t>
      </w:r>
      <w:r>
        <w:rPr>
          <w:rFonts w:ascii="Arial" w:hAnsi="Arial"/>
          <w:i/>
          <w:color w:val="010202"/>
          <w:w w:val="105"/>
          <w:sz w:val="20"/>
        </w:rPr>
        <w:t> như</w:t>
      </w:r>
      <w:r>
        <w:rPr>
          <w:rFonts w:ascii="Arial" w:hAnsi="Arial"/>
          <w:i/>
          <w:color w:val="010202"/>
          <w:w w:val="105"/>
          <w:sz w:val="20"/>
        </w:rPr>
        <w:t> cái</w:t>
      </w:r>
      <w:r>
        <w:rPr>
          <w:rFonts w:ascii="Arial" w:hAnsi="Arial"/>
          <w:i/>
          <w:color w:val="010202"/>
          <w:w w:val="105"/>
          <w:sz w:val="20"/>
        </w:rPr>
        <w:t> bình</w:t>
      </w:r>
      <w:r>
        <w:rPr>
          <w:rFonts w:ascii="Arial" w:hAnsi="Arial"/>
          <w:i/>
          <w:color w:val="010202"/>
          <w:w w:val="105"/>
          <w:sz w:val="20"/>
        </w:rPr>
        <w:t> lọ bằng đất, chẳng mấy chốc là vỡ ngay và khi đã vỡ </w:t>
      </w:r>
      <w:r>
        <w:rPr>
          <w:rFonts w:ascii="Arial" w:hAnsi="Arial"/>
          <w:i/>
          <w:color w:val="010202"/>
          <w:w w:val="105"/>
          <w:sz w:val="20"/>
        </w:rPr>
        <w:t>th</w:t>
      </w:r>
      <w:r>
        <w:rPr>
          <w:rFonts w:ascii="Arial" w:hAnsi="Arial"/>
          <w:i/>
          <w:color w:val="010202"/>
          <w:w w:val="105"/>
          <w:sz w:val="20"/>
        </w:rPr>
        <w:t>ì</w:t>
      </w:r>
      <w:r>
        <w:rPr>
          <w:rFonts w:ascii="Arial" w:hAnsi="Arial"/>
          <w:i/>
          <w:color w:val="010202"/>
          <w:w w:val="105"/>
          <w:sz w:val="20"/>
        </w:rPr>
        <w:t> không thể nào chắp gắn lại được. Người già nên kiên nhẫn chịu đựng chúng khi chúng có điều sai quấy.</w:t>
      </w:r>
    </w:p>
    <w:p>
      <w:pPr>
        <w:pStyle w:val="BodyText"/>
        <w:spacing w:before="31"/>
        <w:rPr>
          <w:rFonts w:ascii="Arial"/>
          <w:i/>
          <w:sz w:val="20"/>
        </w:rPr>
      </w:pPr>
      <w:r>
        <w:rPr>
          <w:rFonts w:ascii="Arial"/>
          <w:i/>
          <w:sz w:val="20"/>
        </w:rPr>
        <mc:AlternateContent>
          <mc:Choice Requires="wps">
            <w:drawing>
              <wp:anchor distT="0" distB="0" distL="0" distR="0" allowOverlap="1" layoutInCell="1" locked="0" behindDoc="1" simplePos="0" relativeHeight="487624704">
                <wp:simplePos x="0" y="0"/>
                <wp:positionH relativeFrom="page">
                  <wp:posOffset>575999</wp:posOffset>
                </wp:positionH>
                <wp:positionV relativeFrom="paragraph">
                  <wp:posOffset>181373</wp:posOffset>
                </wp:positionV>
                <wp:extent cx="72009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281416pt;width:56.7pt;height:.1pt;mso-position-horizontal-relative:page;mso-position-vertical-relative:paragraph;z-index:-15691776;mso-wrap-distance-left:0;mso-wrap-distance-right:0" id="docshape105" coordorigin="907,286" coordsize="1134,0" path="m907,286l2041,286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 Ở đây là bản tóm tắt. Tham khảo đầy đủ nội dung trong </w:t>
      </w:r>
      <w:r>
        <w:rPr>
          <w:color w:val="010202"/>
          <w:sz w:val="20"/>
        </w:rPr>
        <w:t>chuyện Tiền Thân này.</w:t>
      </w:r>
    </w:p>
    <w:p>
      <w:pPr>
        <w:spacing w:after="0" w:line="249" w:lineRule="auto"/>
        <w:jc w:val="left"/>
        <w:rPr>
          <w:sz w:val="20"/>
        </w:rPr>
        <w:sectPr>
          <w:pgSz w:w="7660" w:h="11630"/>
          <w:pgMar w:header="776" w:footer="0" w:top="1100" w:bottom="280" w:left="850" w:right="850"/>
        </w:sectPr>
      </w:pPr>
    </w:p>
    <w:p>
      <w:pPr>
        <w:pStyle w:val="BodyText"/>
        <w:spacing w:before="151"/>
        <w:rPr>
          <w:sz w:val="20"/>
        </w:rPr>
      </w:pPr>
    </w:p>
    <w:p>
      <w:pPr>
        <w:spacing w:line="324" w:lineRule="auto" w:before="1"/>
        <w:ind w:left="850" w:right="0" w:firstLine="283"/>
        <w:jc w:val="left"/>
        <w:rPr>
          <w:rFonts w:ascii="Arial" w:hAnsi="Arial"/>
          <w:i/>
          <w:sz w:val="20"/>
        </w:rPr>
      </w:pP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để</w:t>
      </w:r>
      <w:r>
        <w:rPr>
          <w:rFonts w:ascii="Arial" w:hAnsi="Arial"/>
          <w:i/>
          <w:color w:val="010202"/>
          <w:spacing w:val="-13"/>
          <w:w w:val="105"/>
          <w:sz w:val="20"/>
        </w:rPr>
        <w:t> </w:t>
      </w:r>
      <w:r>
        <w:rPr>
          <w:rFonts w:ascii="Arial" w:hAnsi="Arial"/>
          <w:i/>
          <w:color w:val="010202"/>
          <w:w w:val="105"/>
          <w:sz w:val="20"/>
        </w:rPr>
        <w:t>khuyến</w:t>
      </w:r>
      <w:r>
        <w:rPr>
          <w:rFonts w:ascii="Arial" w:hAnsi="Arial"/>
          <w:i/>
          <w:color w:val="010202"/>
          <w:spacing w:val="-13"/>
          <w:w w:val="105"/>
          <w:sz w:val="20"/>
        </w:rPr>
        <w:t> </w:t>
      </w:r>
      <w:r>
        <w:rPr>
          <w:rFonts w:ascii="Arial" w:hAnsi="Arial"/>
          <w:i/>
          <w:color w:val="010202"/>
          <w:w w:val="105"/>
          <w:sz w:val="20"/>
        </w:rPr>
        <w:t>dụ</w:t>
      </w:r>
      <w:r>
        <w:rPr>
          <w:rFonts w:ascii="Arial" w:hAnsi="Arial"/>
          <w:i/>
          <w:color w:val="010202"/>
          <w:spacing w:val="-13"/>
          <w:w w:val="105"/>
          <w:sz w:val="20"/>
        </w:rPr>
        <w:t> </w:t>
      </w:r>
      <w:r>
        <w:rPr>
          <w:rFonts w:ascii="Arial" w:hAnsi="Arial"/>
          <w:i/>
          <w:color w:val="010202"/>
          <w:w w:val="105"/>
          <w:sz w:val="20"/>
        </w:rPr>
        <w:t>cha</w:t>
      </w:r>
      <w:r>
        <w:rPr>
          <w:rFonts w:ascii="Arial" w:hAnsi="Arial"/>
          <w:i/>
          <w:color w:val="010202"/>
          <w:spacing w:val="-13"/>
          <w:w w:val="105"/>
          <w:sz w:val="20"/>
        </w:rPr>
        <w:t> </w:t>
      </w:r>
      <w:r>
        <w:rPr>
          <w:rFonts w:ascii="Arial" w:hAnsi="Arial"/>
          <w:i/>
          <w:color w:val="010202"/>
          <w:w w:val="105"/>
          <w:sz w:val="20"/>
        </w:rPr>
        <w:t>Ngài</w:t>
      </w:r>
      <w:r>
        <w:rPr>
          <w:rFonts w:ascii="Arial" w:hAnsi="Arial"/>
          <w:i/>
          <w:color w:val="010202"/>
          <w:spacing w:val="-13"/>
          <w:w w:val="105"/>
          <w:sz w:val="20"/>
        </w:rPr>
        <w:t> </w:t>
      </w:r>
      <w:r>
        <w:rPr>
          <w:rFonts w:ascii="Arial" w:hAnsi="Arial"/>
          <w:i/>
          <w:color w:val="010202"/>
          <w:w w:val="105"/>
          <w:sz w:val="20"/>
        </w:rPr>
        <w:t>tên</w:t>
      </w:r>
      <w:r>
        <w:rPr>
          <w:rFonts w:ascii="Arial" w:hAnsi="Arial"/>
          <w:i/>
          <w:color w:val="010202"/>
          <w:spacing w:val="-13"/>
          <w:w w:val="105"/>
          <w:sz w:val="20"/>
        </w:rPr>
        <w:t> </w:t>
      </w:r>
      <w:r>
        <w:rPr>
          <w:rFonts w:ascii="Arial" w:hAnsi="Arial"/>
          <w:i/>
          <w:color w:val="010202"/>
          <w:w w:val="105"/>
          <w:sz w:val="20"/>
        </w:rPr>
        <w:t>là</w:t>
      </w:r>
      <w:r>
        <w:rPr>
          <w:rFonts w:ascii="Arial" w:hAnsi="Arial"/>
          <w:i/>
          <w:color w:val="010202"/>
          <w:spacing w:val="-13"/>
          <w:w w:val="105"/>
          <w:sz w:val="20"/>
        </w:rPr>
        <w:t> </w:t>
      </w:r>
      <w:r>
        <w:rPr>
          <w:rFonts w:ascii="Arial" w:hAnsi="Arial"/>
          <w:i/>
          <w:color w:val="010202"/>
          <w:w w:val="105"/>
          <w:sz w:val="20"/>
        </w:rPr>
        <w:t>Kassapa,</w:t>
      </w:r>
      <w:r>
        <w:rPr>
          <w:rFonts w:ascii="Arial" w:hAnsi="Arial"/>
          <w:i/>
          <w:color w:val="010202"/>
          <w:spacing w:val="-13"/>
          <w:w w:val="105"/>
          <w:sz w:val="20"/>
        </w:rPr>
        <w:t> </w:t>
      </w:r>
      <w:r>
        <w:rPr>
          <w:rFonts w:ascii="Arial" w:hAnsi="Arial"/>
          <w:i/>
          <w:color w:val="010202"/>
          <w:w w:val="105"/>
          <w:sz w:val="20"/>
        </w:rPr>
        <w:t>Ngài</w:t>
      </w:r>
      <w:r>
        <w:rPr>
          <w:rFonts w:ascii="Arial" w:hAnsi="Arial"/>
          <w:i/>
          <w:color w:val="010202"/>
          <w:spacing w:val="-12"/>
          <w:w w:val="105"/>
          <w:sz w:val="20"/>
        </w:rPr>
        <w:t> </w:t>
      </w:r>
      <w:r>
        <w:rPr>
          <w:rFonts w:ascii="Arial" w:hAnsi="Arial"/>
          <w:i/>
          <w:color w:val="010202"/>
          <w:w w:val="105"/>
          <w:sz w:val="20"/>
        </w:rPr>
        <w:t>đọc hai bài kệ sau đây:</w:t>
      </w:r>
    </w:p>
    <w:p>
      <w:pPr>
        <w:spacing w:before="171"/>
        <w:ind w:left="1134" w:right="0" w:firstLine="0"/>
        <w:jc w:val="left"/>
        <w:rPr>
          <w:rFonts w:ascii="Arial" w:hAnsi="Arial"/>
          <w:i/>
          <w:sz w:val="20"/>
        </w:rPr>
      </w:pPr>
      <w:r>
        <w:rPr>
          <w:rFonts w:ascii="Arial" w:hAnsi="Arial"/>
          <w:i/>
          <w:color w:val="010202"/>
          <w:w w:val="105"/>
          <w:sz w:val="20"/>
        </w:rPr>
        <w:t>‘Nếu trẻ</w:t>
      </w:r>
      <w:r>
        <w:rPr>
          <w:rFonts w:ascii="Arial" w:hAnsi="Arial"/>
          <w:i/>
          <w:color w:val="010202"/>
          <w:spacing w:val="1"/>
          <w:w w:val="105"/>
          <w:sz w:val="20"/>
        </w:rPr>
        <w:t> </w:t>
      </w:r>
      <w:r>
        <w:rPr>
          <w:rFonts w:ascii="Arial" w:hAnsi="Arial"/>
          <w:i/>
          <w:color w:val="010202"/>
          <w:w w:val="105"/>
          <w:sz w:val="20"/>
        </w:rPr>
        <w:t>dại</w:t>
      </w:r>
      <w:r>
        <w:rPr>
          <w:rFonts w:ascii="Arial" w:hAnsi="Arial"/>
          <w:i/>
          <w:color w:val="010202"/>
          <w:spacing w:val="1"/>
          <w:w w:val="105"/>
          <w:sz w:val="20"/>
        </w:rPr>
        <w:t> </w:t>
      </w:r>
      <w:r>
        <w:rPr>
          <w:rFonts w:ascii="Arial" w:hAnsi="Arial"/>
          <w:i/>
          <w:color w:val="010202"/>
          <w:w w:val="105"/>
          <w:sz w:val="20"/>
        </w:rPr>
        <w:t>nói làm</w:t>
      </w:r>
      <w:r>
        <w:rPr>
          <w:rFonts w:ascii="Arial" w:hAnsi="Arial"/>
          <w:i/>
          <w:color w:val="010202"/>
          <w:spacing w:val="1"/>
          <w:w w:val="105"/>
          <w:sz w:val="20"/>
        </w:rPr>
        <w:t> </w:t>
      </w:r>
      <w:r>
        <w:rPr>
          <w:rFonts w:ascii="Arial" w:hAnsi="Arial"/>
          <w:i/>
          <w:color w:val="010202"/>
          <w:w w:val="105"/>
          <w:sz w:val="20"/>
        </w:rPr>
        <w:t>sai</w:t>
      </w:r>
      <w:r>
        <w:rPr>
          <w:rFonts w:ascii="Arial" w:hAnsi="Arial"/>
          <w:i/>
          <w:color w:val="010202"/>
          <w:spacing w:val="1"/>
          <w:w w:val="105"/>
          <w:sz w:val="20"/>
        </w:rPr>
        <w:t> </w:t>
      </w:r>
      <w:r>
        <w:rPr>
          <w:rFonts w:ascii="Arial" w:hAnsi="Arial"/>
          <w:i/>
          <w:color w:val="010202"/>
          <w:spacing w:val="-2"/>
          <w:w w:val="105"/>
          <w:sz w:val="20"/>
        </w:rPr>
        <w:t>trái,</w:t>
      </w:r>
    </w:p>
    <w:p>
      <w:pPr>
        <w:pStyle w:val="BodyText"/>
        <w:spacing w:before="21"/>
        <w:rPr>
          <w:rFonts w:ascii="Arial"/>
          <w:i/>
          <w:sz w:val="20"/>
        </w:rPr>
      </w:pPr>
    </w:p>
    <w:p>
      <w:pPr>
        <w:spacing w:line="501" w:lineRule="auto" w:before="0"/>
        <w:ind w:left="1134" w:right="1482" w:firstLine="0"/>
        <w:jc w:val="left"/>
        <w:rPr>
          <w:rFonts w:ascii="Arial" w:hAnsi="Arial"/>
          <w:i/>
          <w:sz w:val="20"/>
        </w:rPr>
      </w:pPr>
      <w:r>
        <w:rPr>
          <w:rFonts w:ascii="Arial" w:hAnsi="Arial"/>
          <w:i/>
          <w:color w:val="010202"/>
          <w:w w:val="105"/>
          <w:sz w:val="20"/>
        </w:rPr>
        <w:t>Phần</w:t>
      </w:r>
      <w:r>
        <w:rPr>
          <w:rFonts w:ascii="Arial" w:hAnsi="Arial"/>
          <w:i/>
          <w:color w:val="010202"/>
          <w:spacing w:val="-5"/>
          <w:w w:val="105"/>
          <w:sz w:val="20"/>
        </w:rPr>
        <w:t> </w:t>
      </w:r>
      <w:r>
        <w:rPr>
          <w:rFonts w:ascii="Arial" w:hAnsi="Arial"/>
          <w:i/>
          <w:color w:val="010202"/>
          <w:w w:val="105"/>
          <w:sz w:val="20"/>
        </w:rPr>
        <w:t>người</w:t>
      </w:r>
      <w:r>
        <w:rPr>
          <w:rFonts w:ascii="Arial" w:hAnsi="Arial"/>
          <w:i/>
          <w:color w:val="010202"/>
          <w:spacing w:val="-5"/>
          <w:w w:val="105"/>
          <w:sz w:val="20"/>
        </w:rPr>
        <w:t> </w:t>
      </w:r>
      <w:r>
        <w:rPr>
          <w:rFonts w:ascii="Arial" w:hAnsi="Arial"/>
          <w:i/>
          <w:color w:val="010202"/>
          <w:w w:val="105"/>
          <w:sz w:val="20"/>
        </w:rPr>
        <w:t>khôn</w:t>
      </w:r>
      <w:r>
        <w:rPr>
          <w:rFonts w:ascii="Arial" w:hAnsi="Arial"/>
          <w:i/>
          <w:color w:val="010202"/>
          <w:spacing w:val="-5"/>
          <w:w w:val="105"/>
          <w:sz w:val="20"/>
        </w:rPr>
        <w:t> </w:t>
      </w:r>
      <w:r>
        <w:rPr>
          <w:rFonts w:ascii="Arial" w:hAnsi="Arial"/>
          <w:i/>
          <w:color w:val="010202"/>
          <w:w w:val="105"/>
          <w:sz w:val="20"/>
        </w:rPr>
        <w:t>nhẫn</w:t>
      </w:r>
      <w:r>
        <w:rPr>
          <w:rFonts w:ascii="Arial" w:hAnsi="Arial"/>
          <w:i/>
          <w:color w:val="010202"/>
          <w:spacing w:val="-5"/>
          <w:w w:val="105"/>
          <w:sz w:val="20"/>
        </w:rPr>
        <w:t> </w:t>
      </w:r>
      <w:r>
        <w:rPr>
          <w:rFonts w:ascii="Arial" w:hAnsi="Arial"/>
          <w:i/>
          <w:color w:val="010202"/>
          <w:w w:val="105"/>
          <w:sz w:val="20"/>
        </w:rPr>
        <w:t>nại</w:t>
      </w:r>
      <w:r>
        <w:rPr>
          <w:rFonts w:ascii="Arial" w:hAnsi="Arial"/>
          <w:i/>
          <w:color w:val="010202"/>
          <w:spacing w:val="-5"/>
          <w:w w:val="105"/>
          <w:sz w:val="20"/>
        </w:rPr>
        <w:t> </w:t>
      </w:r>
      <w:r>
        <w:rPr>
          <w:rFonts w:ascii="Arial" w:hAnsi="Arial"/>
          <w:i/>
          <w:color w:val="010202"/>
          <w:w w:val="105"/>
          <w:sz w:val="20"/>
        </w:rPr>
        <w:t>bền</w:t>
      </w:r>
      <w:r>
        <w:rPr>
          <w:rFonts w:ascii="Arial" w:hAnsi="Arial"/>
          <w:i/>
          <w:color w:val="010202"/>
          <w:spacing w:val="-5"/>
          <w:w w:val="105"/>
          <w:sz w:val="20"/>
        </w:rPr>
        <w:t> </w:t>
      </w:r>
      <w:r>
        <w:rPr>
          <w:rFonts w:ascii="Arial" w:hAnsi="Arial"/>
          <w:i/>
          <w:color w:val="010202"/>
          <w:w w:val="105"/>
          <w:sz w:val="20"/>
        </w:rPr>
        <w:t>lòng Người hiền tranh cãi chóng xong, Kẻ rồ tan vỡ như hòn đất khô.</w:t>
      </w:r>
    </w:p>
    <w:p>
      <w:pPr>
        <w:spacing w:line="501" w:lineRule="auto" w:before="2"/>
        <w:ind w:left="1134" w:right="1565" w:firstLine="0"/>
        <w:jc w:val="left"/>
        <w:rPr>
          <w:rFonts w:ascii="Arial" w:hAnsi="Arial"/>
          <w:i/>
          <w:sz w:val="20"/>
        </w:rPr>
      </w:pPr>
      <w:r>
        <w:rPr>
          <w:rFonts w:ascii="Arial" w:hAnsi="Arial"/>
          <w:i/>
          <w:color w:val="010202"/>
          <w:w w:val="105"/>
          <w:sz w:val="20"/>
        </w:rPr>
        <w:t>Kẻ cầu học biết cho mình lỗi, Chẳng</w:t>
      </w:r>
      <w:r>
        <w:rPr>
          <w:rFonts w:ascii="Arial" w:hAnsi="Arial"/>
          <w:i/>
          <w:color w:val="010202"/>
          <w:spacing w:val="-4"/>
          <w:w w:val="105"/>
          <w:sz w:val="20"/>
        </w:rPr>
        <w:t> </w:t>
      </w:r>
      <w:r>
        <w:rPr>
          <w:rFonts w:ascii="Arial" w:hAnsi="Arial"/>
          <w:i/>
          <w:color w:val="010202"/>
          <w:w w:val="105"/>
          <w:sz w:val="20"/>
        </w:rPr>
        <w:t>hề</w:t>
      </w:r>
      <w:r>
        <w:rPr>
          <w:rFonts w:ascii="Arial" w:hAnsi="Arial"/>
          <w:i/>
          <w:color w:val="010202"/>
          <w:spacing w:val="-4"/>
          <w:w w:val="105"/>
          <w:sz w:val="20"/>
        </w:rPr>
        <w:t> </w:t>
      </w:r>
      <w:r>
        <w:rPr>
          <w:rFonts w:ascii="Arial" w:hAnsi="Arial"/>
          <w:i/>
          <w:color w:val="010202"/>
          <w:w w:val="105"/>
          <w:sz w:val="20"/>
        </w:rPr>
        <w:t>phai,</w:t>
      </w:r>
      <w:r>
        <w:rPr>
          <w:rFonts w:ascii="Arial" w:hAnsi="Arial"/>
          <w:i/>
          <w:color w:val="010202"/>
          <w:spacing w:val="-4"/>
          <w:w w:val="105"/>
          <w:sz w:val="20"/>
        </w:rPr>
        <w:t> </w:t>
      </w:r>
      <w:r>
        <w:rPr>
          <w:rFonts w:ascii="Arial" w:hAnsi="Arial"/>
          <w:i/>
          <w:color w:val="010202"/>
          <w:w w:val="105"/>
          <w:sz w:val="20"/>
        </w:rPr>
        <w:t>tỏ</w:t>
      </w:r>
      <w:r>
        <w:rPr>
          <w:rFonts w:ascii="Arial" w:hAnsi="Arial"/>
          <w:i/>
          <w:color w:val="010202"/>
          <w:spacing w:val="-4"/>
          <w:w w:val="105"/>
          <w:sz w:val="20"/>
        </w:rPr>
        <w:t> </w:t>
      </w:r>
      <w:r>
        <w:rPr>
          <w:rFonts w:ascii="Arial" w:hAnsi="Arial"/>
          <w:i/>
          <w:color w:val="010202"/>
          <w:w w:val="105"/>
          <w:sz w:val="20"/>
        </w:rPr>
        <w:t>mối</w:t>
      </w:r>
      <w:r>
        <w:rPr>
          <w:rFonts w:ascii="Arial" w:hAnsi="Arial"/>
          <w:i/>
          <w:color w:val="010202"/>
          <w:spacing w:val="-4"/>
          <w:w w:val="105"/>
          <w:sz w:val="20"/>
        </w:rPr>
        <w:t> </w:t>
      </w:r>
      <w:r>
        <w:rPr>
          <w:rFonts w:ascii="Arial" w:hAnsi="Arial"/>
          <w:i/>
          <w:color w:val="010202"/>
          <w:w w:val="105"/>
          <w:sz w:val="20"/>
        </w:rPr>
        <w:t>thân</w:t>
      </w:r>
      <w:r>
        <w:rPr>
          <w:rFonts w:ascii="Arial" w:hAnsi="Arial"/>
          <w:i/>
          <w:color w:val="010202"/>
          <w:spacing w:val="-4"/>
          <w:w w:val="105"/>
          <w:sz w:val="20"/>
        </w:rPr>
        <w:t> </w:t>
      </w:r>
      <w:r>
        <w:rPr>
          <w:rFonts w:ascii="Arial" w:hAnsi="Arial"/>
          <w:i/>
          <w:color w:val="010202"/>
          <w:w w:val="105"/>
          <w:sz w:val="20"/>
        </w:rPr>
        <w:t>tình, Như mang gánh của em anh,</w:t>
      </w:r>
    </w:p>
    <w:p>
      <w:pPr>
        <w:spacing w:before="1"/>
        <w:ind w:left="1134" w:right="0" w:firstLine="0"/>
        <w:jc w:val="left"/>
        <w:rPr>
          <w:rFonts w:ascii="Arial" w:hAnsi="Arial"/>
          <w:i/>
          <w:sz w:val="20"/>
        </w:rPr>
      </w:pP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làm nhẹ bớt xung</w:t>
      </w:r>
      <w:r>
        <w:rPr>
          <w:rFonts w:ascii="Arial" w:hAnsi="Arial"/>
          <w:i/>
          <w:color w:val="010202"/>
          <w:spacing w:val="-1"/>
          <w:w w:val="105"/>
          <w:sz w:val="20"/>
        </w:rPr>
        <w:t> </w:t>
      </w:r>
      <w:r>
        <w:rPr>
          <w:rFonts w:ascii="Arial" w:hAnsi="Arial"/>
          <w:i/>
          <w:color w:val="010202"/>
          <w:w w:val="105"/>
          <w:sz w:val="20"/>
        </w:rPr>
        <w:t>quanh láng </w:t>
      </w:r>
      <w:r>
        <w:rPr>
          <w:rFonts w:ascii="Arial" w:hAnsi="Arial"/>
          <w:i/>
          <w:color w:val="010202"/>
          <w:spacing w:val="-2"/>
          <w:w w:val="105"/>
          <w:sz w:val="20"/>
        </w:rPr>
        <w:t>giềng’”</w:t>
      </w:r>
    </w:p>
    <w:p>
      <w:pPr>
        <w:pStyle w:val="BodyText"/>
        <w:spacing w:before="36"/>
        <w:rPr>
          <w:rFonts w:ascii="Arial"/>
          <w:i/>
          <w:sz w:val="20"/>
        </w:rPr>
      </w:pPr>
    </w:p>
    <w:p>
      <w:pPr>
        <w:pStyle w:val="BodyText"/>
        <w:spacing w:line="309" w:lineRule="auto"/>
        <w:ind w:left="397" w:right="54" w:firstLine="453"/>
        <w:jc w:val="both"/>
      </w:pPr>
      <w:r>
        <w:rPr>
          <w:color w:val="010202"/>
        </w:rPr>
        <w:t>Nếu ta muốn chứng ngộ sự sinh diệt của danh </w:t>
      </w:r>
      <w:r>
        <w:rPr>
          <w:color w:val="010202"/>
        </w:rPr>
        <w:t>và sắc, nếu ta muốn tận diệt phiền não và xuyên thấu Tứ Thánh</w:t>
      </w:r>
      <w:r>
        <w:rPr>
          <w:color w:val="010202"/>
          <w:spacing w:val="-2"/>
        </w:rPr>
        <w:t> </w:t>
      </w:r>
      <w:r>
        <w:rPr>
          <w:color w:val="010202"/>
        </w:rPr>
        <w:t>Đế,</w:t>
      </w:r>
      <w:r>
        <w:rPr>
          <w:color w:val="010202"/>
          <w:spacing w:val="-2"/>
        </w:rPr>
        <w:t> </w:t>
      </w:r>
      <w:r>
        <w:rPr>
          <w:color w:val="010202"/>
        </w:rPr>
        <w:t>ta</w:t>
      </w:r>
      <w:r>
        <w:rPr>
          <w:color w:val="010202"/>
          <w:spacing w:val="-2"/>
        </w:rPr>
        <w:t> </w:t>
      </w:r>
      <w:r>
        <w:rPr>
          <w:color w:val="010202"/>
        </w:rPr>
        <w:t>cần</w:t>
      </w:r>
      <w:r>
        <w:rPr>
          <w:color w:val="010202"/>
          <w:spacing w:val="-2"/>
        </w:rPr>
        <w:t> </w:t>
      </w:r>
      <w:r>
        <w:rPr>
          <w:color w:val="010202"/>
        </w:rPr>
        <w:t>suy</w:t>
      </w:r>
      <w:r>
        <w:rPr>
          <w:color w:val="010202"/>
          <w:spacing w:val="-2"/>
        </w:rPr>
        <w:t> </w:t>
      </w:r>
      <w:r>
        <w:rPr>
          <w:color w:val="010202"/>
        </w:rPr>
        <w:t>xét</w:t>
      </w:r>
      <w:r>
        <w:rPr>
          <w:color w:val="010202"/>
          <w:spacing w:val="-2"/>
        </w:rPr>
        <w:t> </w:t>
      </w:r>
      <w:r>
        <w:rPr>
          <w:color w:val="010202"/>
        </w:rPr>
        <w:t>cần</w:t>
      </w:r>
      <w:r>
        <w:rPr>
          <w:color w:val="010202"/>
          <w:spacing w:val="-2"/>
        </w:rPr>
        <w:t> </w:t>
      </w:r>
      <w:r>
        <w:rPr>
          <w:color w:val="010202"/>
        </w:rPr>
        <w:t>thận</w:t>
      </w:r>
      <w:r>
        <w:rPr>
          <w:color w:val="010202"/>
          <w:spacing w:val="-2"/>
        </w:rPr>
        <w:t> </w:t>
      </w:r>
      <w:r>
        <w:rPr>
          <w:color w:val="010202"/>
        </w:rPr>
        <w:t>Giáo</w:t>
      </w:r>
      <w:r>
        <w:rPr>
          <w:color w:val="010202"/>
          <w:spacing w:val="-2"/>
        </w:rPr>
        <w:t> </w:t>
      </w:r>
      <w:r>
        <w:rPr>
          <w:color w:val="010202"/>
        </w:rPr>
        <w:t>Pháp</w:t>
      </w:r>
      <w:r>
        <w:rPr>
          <w:color w:val="010202"/>
          <w:spacing w:val="-2"/>
        </w:rPr>
        <w:t> </w:t>
      </w:r>
      <w:r>
        <w:rPr>
          <w:color w:val="010202"/>
        </w:rPr>
        <w:t>trong</w:t>
      </w:r>
      <w:r>
        <w:rPr>
          <w:color w:val="010202"/>
          <w:spacing w:val="-2"/>
        </w:rPr>
        <w:t> </w:t>
      </w:r>
      <w:r>
        <w:rPr>
          <w:color w:val="010202"/>
        </w:rPr>
        <w:t>các câu</w:t>
      </w:r>
      <w:r>
        <w:rPr>
          <w:color w:val="010202"/>
          <w:spacing w:val="-15"/>
        </w:rPr>
        <w:t> </w:t>
      </w:r>
      <w:r>
        <w:rPr>
          <w:color w:val="010202"/>
        </w:rPr>
        <w:t>kệ</w:t>
      </w:r>
      <w:r>
        <w:rPr>
          <w:color w:val="010202"/>
          <w:spacing w:val="-15"/>
        </w:rPr>
        <w:t> </w:t>
      </w:r>
      <w:r>
        <w:rPr>
          <w:color w:val="010202"/>
        </w:rPr>
        <w:t>này.</w:t>
      </w:r>
      <w:r>
        <w:rPr>
          <w:color w:val="010202"/>
          <w:spacing w:val="-15"/>
        </w:rPr>
        <w:t> </w:t>
      </w:r>
      <w:r>
        <w:rPr>
          <w:color w:val="010202"/>
        </w:rPr>
        <w:t>Chúng</w:t>
      </w:r>
      <w:r>
        <w:rPr>
          <w:color w:val="010202"/>
          <w:spacing w:val="-15"/>
        </w:rPr>
        <w:t> </w:t>
      </w:r>
      <w:r>
        <w:rPr>
          <w:color w:val="010202"/>
        </w:rPr>
        <w:t>bàn</w:t>
      </w:r>
      <w:r>
        <w:rPr>
          <w:color w:val="010202"/>
          <w:spacing w:val="-15"/>
        </w:rPr>
        <w:t> </w:t>
      </w:r>
      <w:r>
        <w:rPr>
          <w:color w:val="010202"/>
        </w:rPr>
        <w:t>về</w:t>
      </w:r>
      <w:r>
        <w:rPr>
          <w:color w:val="010202"/>
          <w:spacing w:val="-15"/>
        </w:rPr>
        <w:t> </w:t>
      </w:r>
      <w:r>
        <w:rPr>
          <w:color w:val="010202"/>
        </w:rPr>
        <w:t>sự</w:t>
      </w:r>
      <w:r>
        <w:rPr>
          <w:color w:val="010202"/>
          <w:spacing w:val="-15"/>
        </w:rPr>
        <w:t> </w:t>
      </w:r>
      <w:r>
        <w:rPr>
          <w:color w:val="010202"/>
        </w:rPr>
        <w:t>tận</w:t>
      </w:r>
      <w:r>
        <w:rPr>
          <w:color w:val="010202"/>
          <w:spacing w:val="-15"/>
        </w:rPr>
        <w:t> </w:t>
      </w:r>
      <w:r>
        <w:rPr>
          <w:color w:val="010202"/>
        </w:rPr>
        <w:t>diệt</w:t>
      </w:r>
      <w:r>
        <w:rPr>
          <w:color w:val="010202"/>
          <w:spacing w:val="-15"/>
        </w:rPr>
        <w:t> </w:t>
      </w:r>
      <w:r>
        <w:rPr>
          <w:color w:val="010202"/>
        </w:rPr>
        <w:t>phiền</w:t>
      </w:r>
      <w:r>
        <w:rPr>
          <w:color w:val="010202"/>
          <w:spacing w:val="-15"/>
        </w:rPr>
        <w:t> </w:t>
      </w:r>
      <w:r>
        <w:rPr>
          <w:color w:val="010202"/>
        </w:rPr>
        <w:t>não</w:t>
      </w:r>
      <w:r>
        <w:rPr>
          <w:color w:val="010202"/>
          <w:spacing w:val="-15"/>
        </w:rPr>
        <w:t> </w:t>
      </w:r>
      <w:r>
        <w:rPr>
          <w:color w:val="010202"/>
        </w:rPr>
        <w:t>và</w:t>
      </w:r>
      <w:r>
        <w:rPr>
          <w:color w:val="010202"/>
          <w:spacing w:val="-15"/>
        </w:rPr>
        <w:t> </w:t>
      </w:r>
      <w:r>
        <w:rPr>
          <w:color w:val="010202"/>
        </w:rPr>
        <w:t>khích lệ lòng kiên trì nhẫn nại.</w:t>
      </w:r>
    </w:p>
    <w:p>
      <w:pPr>
        <w:pStyle w:val="BodyText"/>
        <w:spacing w:before="172"/>
        <w:ind w:left="850"/>
        <w:jc w:val="both"/>
      </w:pPr>
      <w:r>
        <w:rPr>
          <w:color w:val="010202"/>
          <w:spacing w:val="-4"/>
        </w:rPr>
        <w:t>Ta</w:t>
      </w:r>
      <w:r>
        <w:rPr>
          <w:color w:val="010202"/>
          <w:spacing w:val="-10"/>
        </w:rPr>
        <w:t> </w:t>
      </w:r>
      <w:r>
        <w:rPr>
          <w:color w:val="010202"/>
          <w:spacing w:val="-4"/>
        </w:rPr>
        <w:t>đọc:</w:t>
      </w:r>
    </w:p>
    <w:p>
      <w:pPr>
        <w:spacing w:before="239"/>
        <w:ind w:left="1134" w:right="0" w:firstLine="0"/>
        <w:jc w:val="left"/>
        <w:rPr>
          <w:rFonts w:ascii="Arial" w:hAnsi="Arial"/>
          <w:i/>
          <w:sz w:val="20"/>
        </w:rPr>
      </w:pPr>
      <w:r>
        <w:rPr>
          <w:rFonts w:ascii="Arial" w:hAnsi="Arial"/>
          <w:i/>
          <w:color w:val="010202"/>
          <w:w w:val="105"/>
          <w:sz w:val="20"/>
        </w:rPr>
        <w:t>“Người hiền tranh</w:t>
      </w:r>
      <w:r>
        <w:rPr>
          <w:rFonts w:ascii="Arial" w:hAnsi="Arial"/>
          <w:i/>
          <w:color w:val="010202"/>
          <w:spacing w:val="1"/>
          <w:w w:val="105"/>
          <w:sz w:val="20"/>
        </w:rPr>
        <w:t> </w:t>
      </w:r>
      <w:r>
        <w:rPr>
          <w:rFonts w:ascii="Arial" w:hAnsi="Arial"/>
          <w:i/>
          <w:color w:val="010202"/>
          <w:w w:val="105"/>
          <w:sz w:val="20"/>
        </w:rPr>
        <w:t>cãi chóng</w:t>
      </w:r>
      <w:r>
        <w:rPr>
          <w:rFonts w:ascii="Arial" w:hAnsi="Arial"/>
          <w:i/>
          <w:color w:val="010202"/>
          <w:spacing w:val="1"/>
          <w:w w:val="105"/>
          <w:sz w:val="20"/>
        </w:rPr>
        <w:t> </w:t>
      </w:r>
      <w:r>
        <w:rPr>
          <w:rFonts w:ascii="Arial" w:hAnsi="Arial"/>
          <w:i/>
          <w:color w:val="010202"/>
          <w:spacing w:val="-2"/>
          <w:w w:val="105"/>
          <w:sz w:val="20"/>
        </w:rPr>
        <w:t>xong”.</w:t>
      </w:r>
    </w:p>
    <w:p>
      <w:pPr>
        <w:pStyle w:val="BodyText"/>
        <w:spacing w:before="36"/>
        <w:rPr>
          <w:rFonts w:ascii="Arial"/>
          <w:i/>
          <w:sz w:val="20"/>
        </w:rPr>
      </w:pPr>
    </w:p>
    <w:p>
      <w:pPr>
        <w:pStyle w:val="BodyText"/>
        <w:spacing w:line="309" w:lineRule="auto"/>
        <w:ind w:left="397" w:right="54" w:firstLine="453"/>
        <w:jc w:val="both"/>
      </w:pPr>
      <w:r>
        <w:rPr>
          <w:color w:val="010202"/>
        </w:rPr>
        <w:t>Kể cả những bậc trí cũng có thể buồn và </w:t>
      </w:r>
      <w:r>
        <w:rPr>
          <w:color w:val="010202"/>
        </w:rPr>
        <w:t>giận, nhưng</w:t>
      </w:r>
      <w:r>
        <w:rPr>
          <w:color w:val="010202"/>
          <w:spacing w:val="-15"/>
        </w:rPr>
        <w:t> </w:t>
      </w:r>
      <w:r>
        <w:rPr>
          <w:color w:val="010202"/>
        </w:rPr>
        <w:t>họ</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chỉnh</w:t>
      </w:r>
      <w:r>
        <w:rPr>
          <w:color w:val="010202"/>
          <w:spacing w:val="-15"/>
        </w:rPr>
        <w:t> </w:t>
      </w:r>
      <w:r>
        <w:rPr>
          <w:color w:val="010202"/>
        </w:rPr>
        <w:t>sửa</w:t>
      </w:r>
      <w:r>
        <w:rPr>
          <w:color w:val="010202"/>
          <w:spacing w:val="-15"/>
        </w:rPr>
        <w:t> </w:t>
      </w:r>
      <w:r>
        <w:rPr>
          <w:color w:val="010202"/>
        </w:rPr>
        <w:t>điều</w:t>
      </w:r>
      <w:r>
        <w:rPr>
          <w:color w:val="010202"/>
          <w:spacing w:val="-15"/>
        </w:rPr>
        <w:t> </w:t>
      </w:r>
      <w:r>
        <w:rPr>
          <w:color w:val="010202"/>
        </w:rPr>
        <w:t>này</w:t>
      </w:r>
      <w:r>
        <w:rPr>
          <w:color w:val="010202"/>
          <w:spacing w:val="-15"/>
        </w:rPr>
        <w:t> </w:t>
      </w:r>
      <w:r>
        <w:rPr>
          <w:color w:val="010202"/>
        </w:rPr>
        <w:t>nhanh</w:t>
      </w:r>
      <w:r>
        <w:rPr>
          <w:color w:val="010202"/>
          <w:spacing w:val="-15"/>
        </w:rPr>
        <w:t> </w:t>
      </w:r>
      <w:r>
        <w:rPr>
          <w:color w:val="010202"/>
        </w:rPr>
        <w:t>chóng</w:t>
      </w:r>
      <w:r>
        <w:rPr>
          <w:color w:val="010202"/>
          <w:spacing w:val="-15"/>
        </w:rPr>
        <w:t> </w:t>
      </w:r>
      <w:r>
        <w:rPr>
          <w:color w:val="010202"/>
        </w:rPr>
        <w:t>và</w:t>
      </w:r>
      <w:r>
        <w:rPr>
          <w:color w:val="010202"/>
          <w:spacing w:val="-15"/>
        </w:rPr>
        <w:t> </w:t>
      </w:r>
      <w:r>
        <w:rPr>
          <w:color w:val="010202"/>
        </w:rPr>
        <w:t>hòa hợp gần gũi trở lại. Đó là bởi trí tuệ của họ. Khi chúng ta</w:t>
      </w:r>
      <w:r>
        <w:rPr>
          <w:color w:val="010202"/>
          <w:spacing w:val="10"/>
        </w:rPr>
        <w:t> </w:t>
      </w:r>
      <w:r>
        <w:rPr>
          <w:color w:val="010202"/>
        </w:rPr>
        <w:t>chết</w:t>
      </w:r>
      <w:r>
        <w:rPr>
          <w:color w:val="010202"/>
          <w:spacing w:val="10"/>
        </w:rPr>
        <w:t> </w:t>
      </w:r>
      <w:r>
        <w:rPr>
          <w:color w:val="010202"/>
        </w:rPr>
        <w:t>đi,</w:t>
      </w:r>
      <w:r>
        <w:rPr>
          <w:color w:val="010202"/>
          <w:spacing w:val="10"/>
        </w:rPr>
        <w:t> </w:t>
      </w:r>
      <w:r>
        <w:rPr>
          <w:color w:val="010202"/>
        </w:rPr>
        <w:t>tất</w:t>
      </w:r>
      <w:r>
        <w:rPr>
          <w:color w:val="010202"/>
          <w:spacing w:val="10"/>
        </w:rPr>
        <w:t> </w:t>
      </w:r>
      <w:r>
        <w:rPr>
          <w:color w:val="010202"/>
        </w:rPr>
        <w:t>cả</w:t>
      </w:r>
      <w:r>
        <w:rPr>
          <w:color w:val="010202"/>
          <w:spacing w:val="10"/>
        </w:rPr>
        <w:t> </w:t>
      </w:r>
      <w:r>
        <w:rPr>
          <w:color w:val="010202"/>
        </w:rPr>
        <w:t>các</w:t>
      </w:r>
      <w:r>
        <w:rPr>
          <w:color w:val="010202"/>
          <w:spacing w:val="10"/>
        </w:rPr>
        <w:t> </w:t>
      </w:r>
      <w:r>
        <w:rPr>
          <w:color w:val="010202"/>
        </w:rPr>
        <w:t>sự</w:t>
      </w:r>
      <w:r>
        <w:rPr>
          <w:color w:val="010202"/>
          <w:spacing w:val="10"/>
        </w:rPr>
        <w:t> </w:t>
      </w:r>
      <w:r>
        <w:rPr>
          <w:color w:val="010202"/>
        </w:rPr>
        <w:t>kiện</w:t>
      </w:r>
      <w:r>
        <w:rPr>
          <w:color w:val="010202"/>
          <w:spacing w:val="10"/>
        </w:rPr>
        <w:t> </w:t>
      </w:r>
      <w:r>
        <w:rPr>
          <w:color w:val="010202"/>
        </w:rPr>
        <w:t>của</w:t>
      </w:r>
      <w:r>
        <w:rPr>
          <w:color w:val="010202"/>
          <w:spacing w:val="10"/>
        </w:rPr>
        <w:t> </w:t>
      </w:r>
      <w:r>
        <w:rPr>
          <w:color w:val="010202"/>
        </w:rPr>
        <w:t>kiếp</w:t>
      </w:r>
      <w:r>
        <w:rPr>
          <w:color w:val="010202"/>
          <w:spacing w:val="10"/>
        </w:rPr>
        <w:t> </w:t>
      </w:r>
      <w:r>
        <w:rPr>
          <w:color w:val="010202"/>
        </w:rPr>
        <w:t>sống</w:t>
      </w:r>
      <w:r>
        <w:rPr>
          <w:color w:val="010202"/>
          <w:spacing w:val="10"/>
        </w:rPr>
        <w:t> </w:t>
      </w:r>
      <w:r>
        <w:rPr>
          <w:color w:val="010202"/>
        </w:rPr>
        <w:t>này</w:t>
      </w:r>
      <w:r>
        <w:rPr>
          <w:color w:val="010202"/>
          <w:spacing w:val="10"/>
        </w:rPr>
        <w:t> </w:t>
      </w:r>
      <w:r>
        <w:rPr>
          <w:color w:val="010202"/>
        </w:rPr>
        <w:t>qua</w:t>
      </w:r>
      <w:r>
        <w:rPr>
          <w:color w:val="010202"/>
          <w:spacing w:val="10"/>
        </w:rPr>
        <w:t> </w:t>
      </w:r>
      <w:r>
        <w:rPr>
          <w:color w:val="010202"/>
          <w:spacing w:val="-5"/>
        </w:rPr>
        <w:t>đi,</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nhưng</w:t>
      </w:r>
      <w:r>
        <w:rPr>
          <w:color w:val="010202"/>
          <w:spacing w:val="-4"/>
        </w:rPr>
        <w:t> </w:t>
      </w:r>
      <w:r>
        <w:rPr>
          <w:color w:val="010202"/>
        </w:rPr>
        <w:t>chừng</w:t>
      </w:r>
      <w:r>
        <w:rPr>
          <w:color w:val="010202"/>
          <w:spacing w:val="-4"/>
        </w:rPr>
        <w:t> </w:t>
      </w:r>
      <w:r>
        <w:rPr>
          <w:color w:val="010202"/>
        </w:rPr>
        <w:t>nào</w:t>
      </w:r>
      <w:r>
        <w:rPr>
          <w:color w:val="010202"/>
          <w:spacing w:val="-4"/>
        </w:rPr>
        <w:t> </w:t>
      </w:r>
      <w:r>
        <w:rPr>
          <w:color w:val="010202"/>
        </w:rPr>
        <w:t>ta</w:t>
      </w:r>
      <w:r>
        <w:rPr>
          <w:color w:val="010202"/>
          <w:spacing w:val="-4"/>
        </w:rPr>
        <w:t> </w:t>
      </w:r>
      <w:r>
        <w:rPr>
          <w:color w:val="010202"/>
        </w:rPr>
        <w:t>vẫn</w:t>
      </w:r>
      <w:r>
        <w:rPr>
          <w:color w:val="010202"/>
          <w:spacing w:val="-4"/>
        </w:rPr>
        <w:t> </w:t>
      </w:r>
      <w:r>
        <w:rPr>
          <w:color w:val="010202"/>
        </w:rPr>
        <w:t>còn</w:t>
      </w:r>
      <w:r>
        <w:rPr>
          <w:color w:val="010202"/>
          <w:spacing w:val="-4"/>
        </w:rPr>
        <w:t> </w:t>
      </w:r>
      <w:r>
        <w:rPr>
          <w:color w:val="010202"/>
        </w:rPr>
        <w:t>sống</w:t>
      </w:r>
      <w:r>
        <w:rPr>
          <w:color w:val="010202"/>
          <w:spacing w:val="-4"/>
        </w:rPr>
        <w:t> </w:t>
      </w:r>
      <w:r>
        <w:rPr>
          <w:color w:val="010202"/>
        </w:rPr>
        <w:t>thì</w:t>
      </w:r>
      <w:r>
        <w:rPr>
          <w:color w:val="010202"/>
          <w:spacing w:val="-4"/>
        </w:rPr>
        <w:t> </w:t>
      </w:r>
      <w:r>
        <w:rPr>
          <w:color w:val="010202"/>
        </w:rPr>
        <w:t>ta</w:t>
      </w:r>
      <w:r>
        <w:rPr>
          <w:color w:val="010202"/>
          <w:spacing w:val="-4"/>
        </w:rPr>
        <w:t> </w:t>
      </w:r>
      <w:r>
        <w:rPr>
          <w:color w:val="010202"/>
        </w:rPr>
        <w:t>vẫn</w:t>
      </w:r>
      <w:r>
        <w:rPr>
          <w:color w:val="010202"/>
          <w:spacing w:val="-4"/>
        </w:rPr>
        <w:t> </w:t>
      </w:r>
      <w:r>
        <w:rPr>
          <w:color w:val="010202"/>
        </w:rPr>
        <w:t>nhớ</w:t>
      </w:r>
      <w:r>
        <w:rPr>
          <w:color w:val="010202"/>
          <w:spacing w:val="-4"/>
        </w:rPr>
        <w:t> </w:t>
      </w:r>
      <w:r>
        <w:rPr>
          <w:color w:val="010202"/>
        </w:rPr>
        <w:t>những gì xảy</w:t>
      </w:r>
      <w:r>
        <w:rPr>
          <w:color w:val="010202"/>
          <w:spacing w:val="-1"/>
        </w:rPr>
        <w:t> </w:t>
      </w:r>
      <w:r>
        <w:rPr>
          <w:color w:val="010202"/>
        </w:rPr>
        <w:t>ra</w:t>
      </w:r>
      <w:r>
        <w:rPr>
          <w:color w:val="010202"/>
          <w:spacing w:val="-1"/>
        </w:rPr>
        <w:t> </w:t>
      </w:r>
      <w:r>
        <w:rPr>
          <w:color w:val="010202"/>
        </w:rPr>
        <w:t>trong</w:t>
      </w:r>
      <w:r>
        <w:rPr>
          <w:color w:val="010202"/>
          <w:spacing w:val="-1"/>
        </w:rPr>
        <w:t> </w:t>
      </w:r>
      <w:r>
        <w:rPr>
          <w:color w:val="010202"/>
        </w:rPr>
        <w:t>cuộc</w:t>
      </w:r>
      <w:r>
        <w:rPr>
          <w:color w:val="010202"/>
          <w:spacing w:val="-1"/>
        </w:rPr>
        <w:t> </w:t>
      </w:r>
      <w:r>
        <w:rPr>
          <w:color w:val="010202"/>
        </w:rPr>
        <w:t>đời</w:t>
      </w:r>
      <w:r>
        <w:rPr>
          <w:color w:val="010202"/>
          <w:spacing w:val="-1"/>
        </w:rPr>
        <w:t> </w:t>
      </w:r>
      <w:r>
        <w:rPr>
          <w:color w:val="010202"/>
        </w:rPr>
        <w:t>mình.</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ta</w:t>
      </w:r>
      <w:r>
        <w:rPr>
          <w:color w:val="010202"/>
          <w:spacing w:val="-1"/>
        </w:rPr>
        <w:t> </w:t>
      </w:r>
      <w:r>
        <w:rPr>
          <w:color w:val="010202"/>
        </w:rPr>
        <w:t>nhớ những</w:t>
      </w:r>
      <w:r>
        <w:rPr>
          <w:color w:val="010202"/>
          <w:spacing w:val="-1"/>
        </w:rPr>
        <w:t> </w:t>
      </w:r>
      <w:r>
        <w:rPr>
          <w:color w:val="010202"/>
        </w:rPr>
        <w:t>sai trái mà người khác đã làm, nhưng nếu có trí, ta có thể tha</w:t>
      </w:r>
      <w:r>
        <w:rPr>
          <w:color w:val="010202"/>
          <w:spacing w:val="-10"/>
        </w:rPr>
        <w:t> </w:t>
      </w:r>
      <w:r>
        <w:rPr>
          <w:color w:val="010202"/>
        </w:rPr>
        <w:t>thứ.</w:t>
      </w:r>
      <w:r>
        <w:rPr>
          <w:color w:val="010202"/>
          <w:spacing w:val="-10"/>
        </w:rPr>
        <w:t> </w:t>
      </w:r>
      <w:r>
        <w:rPr>
          <w:color w:val="010202"/>
        </w:rPr>
        <w:t>Mặc</w:t>
      </w:r>
      <w:r>
        <w:rPr>
          <w:color w:val="010202"/>
          <w:spacing w:val="-10"/>
        </w:rPr>
        <w:t> </w:t>
      </w:r>
      <w:r>
        <w:rPr>
          <w:color w:val="010202"/>
        </w:rPr>
        <w:t>dù</w:t>
      </w:r>
      <w:r>
        <w:rPr>
          <w:color w:val="010202"/>
          <w:spacing w:val="-10"/>
        </w:rPr>
        <w:t> </w:t>
      </w:r>
      <w:r>
        <w:rPr>
          <w:color w:val="010202"/>
        </w:rPr>
        <w:t>bậc</w:t>
      </w:r>
      <w:r>
        <w:rPr>
          <w:color w:val="010202"/>
          <w:spacing w:val="-10"/>
        </w:rPr>
        <w:t> </w:t>
      </w:r>
      <w:r>
        <w:rPr>
          <w:color w:val="010202"/>
        </w:rPr>
        <w:t>trí</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cãi</w:t>
      </w:r>
      <w:r>
        <w:rPr>
          <w:color w:val="010202"/>
          <w:spacing w:val="-10"/>
        </w:rPr>
        <w:t> </w:t>
      </w:r>
      <w:r>
        <w:rPr>
          <w:color w:val="010202"/>
        </w:rPr>
        <w:t>cọ,</w:t>
      </w:r>
      <w:r>
        <w:rPr>
          <w:color w:val="010202"/>
          <w:spacing w:val="-10"/>
        </w:rPr>
        <w:t> </w:t>
      </w:r>
      <w:r>
        <w:rPr>
          <w:color w:val="010202"/>
        </w:rPr>
        <w:t>họ</w:t>
      </w:r>
      <w:r>
        <w:rPr>
          <w:color w:val="010202"/>
          <w:spacing w:val="-10"/>
        </w:rPr>
        <w:t> </w:t>
      </w:r>
      <w:r>
        <w:rPr>
          <w:color w:val="010202"/>
        </w:rPr>
        <w:t>có</w:t>
      </w:r>
      <w:r>
        <w:rPr>
          <w:color w:val="010202"/>
          <w:spacing w:val="-10"/>
        </w:rPr>
        <w:t> </w:t>
      </w:r>
      <w:r>
        <w:rPr>
          <w:color w:val="010202"/>
        </w:rPr>
        <w:t>khả</w:t>
      </w:r>
      <w:r>
        <w:rPr>
          <w:color w:val="010202"/>
          <w:spacing w:val="-10"/>
        </w:rPr>
        <w:t> </w:t>
      </w:r>
      <w:r>
        <w:rPr>
          <w:color w:val="010202"/>
        </w:rPr>
        <w:t>năng</w:t>
      </w:r>
      <w:r>
        <w:rPr>
          <w:color w:val="010202"/>
          <w:spacing w:val="-10"/>
        </w:rPr>
        <w:t> </w:t>
      </w:r>
      <w:r>
        <w:rPr>
          <w:color w:val="010202"/>
        </w:rPr>
        <w:t>tha thứ</w:t>
      </w:r>
      <w:r>
        <w:rPr>
          <w:color w:val="010202"/>
          <w:spacing w:val="-10"/>
        </w:rPr>
        <w:t> </w:t>
      </w:r>
      <w:r>
        <w:rPr>
          <w:color w:val="010202"/>
        </w:rPr>
        <w:t>cho</w:t>
      </w:r>
      <w:r>
        <w:rPr>
          <w:color w:val="010202"/>
          <w:spacing w:val="-10"/>
        </w:rPr>
        <w:t> </w:t>
      </w:r>
      <w:r>
        <w:rPr>
          <w:color w:val="010202"/>
        </w:rPr>
        <w:t>nhau.</w:t>
      </w:r>
      <w:r>
        <w:rPr>
          <w:color w:val="010202"/>
          <w:spacing w:val="-10"/>
        </w:rPr>
        <w:t> </w:t>
      </w:r>
      <w:r>
        <w:rPr>
          <w:color w:val="010202"/>
        </w:rPr>
        <w:t>Họ</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thân</w:t>
      </w:r>
      <w:r>
        <w:rPr>
          <w:color w:val="010202"/>
          <w:spacing w:val="-10"/>
        </w:rPr>
        <w:t> </w:t>
      </w:r>
      <w:r>
        <w:rPr>
          <w:color w:val="010202"/>
        </w:rPr>
        <w:t>thiết</w:t>
      </w:r>
      <w:r>
        <w:rPr>
          <w:color w:val="010202"/>
          <w:spacing w:val="-10"/>
        </w:rPr>
        <w:t> </w:t>
      </w:r>
      <w:r>
        <w:rPr>
          <w:color w:val="010202"/>
        </w:rPr>
        <w:t>trở</w:t>
      </w:r>
      <w:r>
        <w:rPr>
          <w:color w:val="010202"/>
          <w:spacing w:val="-10"/>
        </w:rPr>
        <w:t> </w:t>
      </w:r>
      <w:r>
        <w:rPr>
          <w:color w:val="010202"/>
        </w:rPr>
        <w:t>lại</w:t>
      </w:r>
      <w:r>
        <w:rPr>
          <w:color w:val="010202"/>
          <w:spacing w:val="-10"/>
        </w:rPr>
        <w:t> </w:t>
      </w:r>
      <w:r>
        <w:rPr>
          <w:color w:val="010202"/>
        </w:rPr>
        <w:t>và</w:t>
      </w:r>
      <w:r>
        <w:rPr>
          <w:color w:val="010202"/>
          <w:spacing w:val="-10"/>
        </w:rPr>
        <w:t> </w:t>
      </w:r>
      <w:r>
        <w:rPr>
          <w:color w:val="010202"/>
        </w:rPr>
        <w:t>từ</w:t>
      </w:r>
      <w:r>
        <w:rPr>
          <w:color w:val="010202"/>
          <w:spacing w:val="-10"/>
        </w:rPr>
        <w:t> </w:t>
      </w:r>
      <w:r>
        <w:rPr>
          <w:color w:val="010202"/>
        </w:rPr>
        <w:t>đó</w:t>
      </w:r>
      <w:r>
        <w:rPr>
          <w:color w:val="010202"/>
          <w:spacing w:val="-10"/>
        </w:rPr>
        <w:t> </w:t>
      </w:r>
      <w:r>
        <w:rPr>
          <w:color w:val="010202"/>
        </w:rPr>
        <w:t>có</w:t>
      </w:r>
      <w:r>
        <w:rPr>
          <w:color w:val="010202"/>
          <w:spacing w:val="-10"/>
        </w:rPr>
        <w:t> </w:t>
      </w:r>
      <w:r>
        <w:rPr>
          <w:color w:val="010202"/>
        </w:rPr>
        <w:t>thể tương</w:t>
      </w:r>
      <w:r>
        <w:rPr>
          <w:color w:val="010202"/>
          <w:spacing w:val="-2"/>
        </w:rPr>
        <w:t> </w:t>
      </w:r>
      <w:r>
        <w:rPr>
          <w:color w:val="010202"/>
        </w:rPr>
        <w:t>trợ</w:t>
      </w:r>
      <w:r>
        <w:rPr>
          <w:color w:val="010202"/>
          <w:spacing w:val="-2"/>
        </w:rPr>
        <w:t> </w:t>
      </w:r>
      <w:r>
        <w:rPr>
          <w:color w:val="010202"/>
        </w:rPr>
        <w:t>lẫn</w:t>
      </w:r>
      <w:r>
        <w:rPr>
          <w:color w:val="010202"/>
          <w:spacing w:val="-2"/>
        </w:rPr>
        <w:t> </w:t>
      </w:r>
      <w:r>
        <w:rPr>
          <w:color w:val="010202"/>
        </w:rPr>
        <w:t>nhau.</w:t>
      </w:r>
      <w:r>
        <w:rPr>
          <w:color w:val="010202"/>
          <w:spacing w:val="-2"/>
        </w:rPr>
        <w:t> </w:t>
      </w:r>
      <w:r>
        <w:rPr>
          <w:color w:val="010202"/>
        </w:rPr>
        <w:t>Đó</w:t>
      </w:r>
      <w:r>
        <w:rPr>
          <w:color w:val="010202"/>
          <w:spacing w:val="-2"/>
        </w:rPr>
        <w:t> </w:t>
      </w:r>
      <w:r>
        <w:rPr>
          <w:color w:val="010202"/>
        </w:rPr>
        <w:t>là</w:t>
      </w:r>
      <w:r>
        <w:rPr>
          <w:color w:val="010202"/>
          <w:spacing w:val="-2"/>
        </w:rPr>
        <w:t> </w:t>
      </w:r>
      <w:r>
        <w:rPr>
          <w:color w:val="010202"/>
        </w:rPr>
        <w:t>bởi</w:t>
      </w:r>
      <w:r>
        <w:rPr>
          <w:color w:val="010202"/>
          <w:spacing w:val="-2"/>
        </w:rPr>
        <w:t> </w:t>
      </w:r>
      <w:r>
        <w:rPr>
          <w:color w:val="010202"/>
        </w:rPr>
        <w:t>hiểu</w:t>
      </w:r>
      <w:r>
        <w:rPr>
          <w:color w:val="010202"/>
          <w:spacing w:val="-2"/>
        </w:rPr>
        <w:t> </w:t>
      </w:r>
      <w:r>
        <w:rPr>
          <w:color w:val="010202"/>
        </w:rPr>
        <w:t>biết</w:t>
      </w:r>
      <w:r>
        <w:rPr>
          <w:color w:val="010202"/>
          <w:spacing w:val="-2"/>
        </w:rPr>
        <w:t> </w:t>
      </w:r>
      <w:r>
        <w:rPr>
          <w:color w:val="010202"/>
        </w:rPr>
        <w:t>của</w:t>
      </w:r>
      <w:r>
        <w:rPr>
          <w:color w:val="010202"/>
          <w:spacing w:val="-2"/>
        </w:rPr>
        <w:t> </w:t>
      </w:r>
      <w:r>
        <w:rPr>
          <w:color w:val="010202"/>
        </w:rPr>
        <w:t>họ</w:t>
      </w:r>
      <w:r>
        <w:rPr>
          <w:color w:val="010202"/>
          <w:spacing w:val="-2"/>
        </w:rPr>
        <w:t> </w:t>
      </w:r>
      <w:r>
        <w:rPr>
          <w:color w:val="010202"/>
        </w:rPr>
        <w:t>về</w:t>
      </w:r>
      <w:r>
        <w:rPr>
          <w:color w:val="010202"/>
          <w:spacing w:val="-2"/>
        </w:rPr>
        <w:t> </w:t>
      </w:r>
      <w:r>
        <w:rPr>
          <w:color w:val="010202"/>
        </w:rPr>
        <w:t>Pháp. Còn</w:t>
      </w:r>
      <w:r>
        <w:rPr>
          <w:color w:val="010202"/>
          <w:spacing w:val="-12"/>
        </w:rPr>
        <w:t> </w:t>
      </w:r>
      <w:r>
        <w:rPr>
          <w:color w:val="010202"/>
        </w:rPr>
        <w:t>người</w:t>
      </w:r>
      <w:r>
        <w:rPr>
          <w:color w:val="010202"/>
          <w:spacing w:val="-12"/>
        </w:rPr>
        <w:t> </w:t>
      </w:r>
      <w:r>
        <w:rPr>
          <w:color w:val="010202"/>
        </w:rPr>
        <w:t>không</w:t>
      </w:r>
      <w:r>
        <w:rPr>
          <w:color w:val="010202"/>
          <w:spacing w:val="-12"/>
        </w:rPr>
        <w:t> </w:t>
      </w:r>
      <w:r>
        <w:rPr>
          <w:color w:val="010202"/>
        </w:rPr>
        <w:t>có</w:t>
      </w:r>
      <w:r>
        <w:rPr>
          <w:color w:val="010202"/>
          <w:spacing w:val="-12"/>
        </w:rPr>
        <w:t> </w:t>
      </w:r>
      <w:r>
        <w:rPr>
          <w:color w:val="010202"/>
        </w:rPr>
        <w:t>trí</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bị</w:t>
      </w:r>
      <w:r>
        <w:rPr>
          <w:color w:val="010202"/>
          <w:spacing w:val="-12"/>
        </w:rPr>
        <w:t> </w:t>
      </w:r>
      <w:r>
        <w:rPr>
          <w:color w:val="010202"/>
        </w:rPr>
        <w:t>tan</w:t>
      </w:r>
      <w:r>
        <w:rPr>
          <w:color w:val="010202"/>
          <w:spacing w:val="-12"/>
        </w:rPr>
        <w:t> </w:t>
      </w:r>
      <w:r>
        <w:rPr>
          <w:color w:val="010202"/>
        </w:rPr>
        <w:t>vỡ</w:t>
      </w:r>
      <w:r>
        <w:rPr>
          <w:color w:val="010202"/>
          <w:spacing w:val="-12"/>
        </w:rPr>
        <w:t> </w:t>
      </w:r>
      <w:r>
        <w:rPr>
          <w:color w:val="010202"/>
        </w:rPr>
        <w:t>như</w:t>
      </w:r>
      <w:r>
        <w:rPr>
          <w:color w:val="010202"/>
          <w:spacing w:val="-12"/>
        </w:rPr>
        <w:t> </w:t>
      </w:r>
      <w:r>
        <w:rPr>
          <w:color w:val="010202"/>
        </w:rPr>
        <w:t>những</w:t>
      </w:r>
      <w:r>
        <w:rPr>
          <w:color w:val="010202"/>
          <w:spacing w:val="-12"/>
        </w:rPr>
        <w:t> </w:t>
      </w:r>
      <w:r>
        <w:rPr>
          <w:color w:val="010202"/>
        </w:rPr>
        <w:t>món đồ đất chưa nung. Họ không có khả năng làm dịu cơn </w:t>
      </w:r>
      <w:r>
        <w:rPr>
          <w:color w:val="010202"/>
          <w:spacing w:val="-2"/>
        </w:rPr>
        <w:t>giận.</w:t>
      </w:r>
    </w:p>
    <w:p>
      <w:pPr>
        <w:pStyle w:val="BodyText"/>
        <w:spacing w:before="176"/>
        <w:ind w:left="510"/>
        <w:jc w:val="both"/>
      </w:pPr>
      <w:r>
        <w:rPr>
          <w:color w:val="010202"/>
        </w:rPr>
        <w:t>Chúng ta đọc rằng Đức Bồ tát </w:t>
      </w:r>
      <w:r>
        <w:rPr>
          <w:color w:val="010202"/>
          <w:spacing w:val="-4"/>
        </w:rPr>
        <w:t>nói:</w:t>
      </w:r>
    </w:p>
    <w:p>
      <w:pPr>
        <w:spacing w:line="312" w:lineRule="auto" w:before="228"/>
        <w:ind w:left="510" w:right="393" w:firstLine="283"/>
        <w:jc w:val="both"/>
        <w:rPr>
          <w:rFonts w:ascii="Arial" w:hAnsi="Arial"/>
          <w:i/>
          <w:sz w:val="20"/>
        </w:rPr>
      </w:pPr>
      <w:r>
        <w:rPr>
          <w:rFonts w:ascii="Arial" w:hAnsi="Arial"/>
          <w:i/>
          <w:color w:val="010202"/>
          <w:w w:val="105"/>
          <w:sz w:val="20"/>
        </w:rPr>
        <w:t>“Nếu một người nhìn ra những sai trái khiến </w:t>
      </w:r>
      <w:r>
        <w:rPr>
          <w:rFonts w:ascii="Arial" w:hAnsi="Arial"/>
          <w:i/>
          <w:color w:val="010202"/>
          <w:w w:val="105"/>
          <w:sz w:val="20"/>
        </w:rPr>
        <w:t>mình xúc</w:t>
      </w:r>
      <w:r>
        <w:rPr>
          <w:rFonts w:ascii="Arial" w:hAnsi="Arial"/>
          <w:i/>
          <w:color w:val="010202"/>
          <w:spacing w:val="-2"/>
          <w:w w:val="105"/>
          <w:sz w:val="20"/>
        </w:rPr>
        <w:t> </w:t>
      </w:r>
      <w:r>
        <w:rPr>
          <w:rFonts w:ascii="Arial" w:hAnsi="Arial"/>
          <w:i/>
          <w:color w:val="010202"/>
          <w:w w:val="105"/>
          <w:sz w:val="20"/>
        </w:rPr>
        <w:t>phạm</w:t>
      </w:r>
      <w:r>
        <w:rPr>
          <w:rFonts w:ascii="Arial" w:hAnsi="Arial"/>
          <w:i/>
          <w:color w:val="010202"/>
          <w:spacing w:val="-2"/>
          <w:w w:val="105"/>
          <w:sz w:val="20"/>
        </w:rPr>
        <w:t> </w:t>
      </w:r>
      <w:r>
        <w:rPr>
          <w:rFonts w:ascii="Arial" w:hAnsi="Arial"/>
          <w:i/>
          <w:color w:val="010202"/>
          <w:w w:val="105"/>
          <w:sz w:val="20"/>
        </w:rPr>
        <w:t>tới</w:t>
      </w:r>
      <w:r>
        <w:rPr>
          <w:rFonts w:ascii="Arial" w:hAnsi="Arial"/>
          <w:i/>
          <w:color w:val="010202"/>
          <w:spacing w:val="-2"/>
          <w:w w:val="105"/>
          <w:sz w:val="20"/>
        </w:rPr>
        <w:t> </w:t>
      </w:r>
      <w:r>
        <w:rPr>
          <w:rFonts w:ascii="Arial" w:hAnsi="Arial"/>
          <w:i/>
          <w:color w:val="010202"/>
          <w:w w:val="105"/>
          <w:sz w:val="20"/>
        </w:rPr>
        <w:t>một</w:t>
      </w:r>
      <w:r>
        <w:rPr>
          <w:rFonts w:ascii="Arial" w:hAnsi="Arial"/>
          <w:i/>
          <w:color w:val="010202"/>
          <w:spacing w:val="-2"/>
          <w:w w:val="105"/>
          <w:sz w:val="20"/>
        </w:rPr>
        <w:t> </w:t>
      </w:r>
      <w:r>
        <w:rPr>
          <w:rFonts w:ascii="Arial" w:hAnsi="Arial"/>
          <w:i/>
          <w:color w:val="010202"/>
          <w:w w:val="105"/>
          <w:sz w:val="20"/>
        </w:rPr>
        <w:t>người</w:t>
      </w:r>
      <w:r>
        <w:rPr>
          <w:rFonts w:ascii="Arial" w:hAnsi="Arial"/>
          <w:i/>
          <w:color w:val="010202"/>
          <w:spacing w:val="-2"/>
          <w:w w:val="105"/>
          <w:sz w:val="20"/>
        </w:rPr>
        <w:t> </w:t>
      </w:r>
      <w:r>
        <w:rPr>
          <w:rFonts w:ascii="Arial" w:hAnsi="Arial"/>
          <w:i/>
          <w:color w:val="010202"/>
          <w:w w:val="105"/>
          <w:sz w:val="20"/>
        </w:rPr>
        <w:t>khác,</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anh</w:t>
      </w:r>
      <w:r>
        <w:rPr>
          <w:rFonts w:ascii="Arial" w:hAnsi="Arial"/>
          <w:i/>
          <w:color w:val="010202"/>
          <w:spacing w:val="-2"/>
          <w:w w:val="105"/>
          <w:sz w:val="20"/>
        </w:rPr>
        <w:t> </w:t>
      </w:r>
      <w:r>
        <w:rPr>
          <w:rFonts w:ascii="Arial" w:hAnsi="Arial"/>
          <w:i/>
          <w:color w:val="010202"/>
          <w:w w:val="105"/>
          <w:sz w:val="20"/>
        </w:rPr>
        <w:t>ta</w:t>
      </w:r>
      <w:r>
        <w:rPr>
          <w:rFonts w:ascii="Arial" w:hAnsi="Arial"/>
          <w:i/>
          <w:color w:val="010202"/>
          <w:spacing w:val="-2"/>
          <w:w w:val="105"/>
          <w:sz w:val="20"/>
        </w:rPr>
        <w:t> </w:t>
      </w:r>
      <w:r>
        <w:rPr>
          <w:rFonts w:ascii="Arial" w:hAnsi="Arial"/>
          <w:i/>
          <w:color w:val="010202"/>
          <w:w w:val="105"/>
          <w:sz w:val="20"/>
        </w:rPr>
        <w:t>nói</w:t>
      </w:r>
      <w:r>
        <w:rPr>
          <w:rFonts w:ascii="Arial" w:hAnsi="Arial"/>
          <w:i/>
          <w:color w:val="010202"/>
          <w:spacing w:val="-2"/>
          <w:w w:val="105"/>
          <w:sz w:val="20"/>
        </w:rPr>
        <w:t> </w:t>
      </w:r>
      <w:r>
        <w:rPr>
          <w:rFonts w:ascii="Arial" w:hAnsi="Arial"/>
          <w:i/>
          <w:color w:val="010202"/>
          <w:w w:val="105"/>
          <w:sz w:val="20"/>
        </w:rPr>
        <w:t>ra</w:t>
      </w:r>
      <w:r>
        <w:rPr>
          <w:rFonts w:ascii="Arial" w:hAnsi="Arial"/>
          <w:i/>
          <w:color w:val="010202"/>
          <w:spacing w:val="-2"/>
          <w:w w:val="105"/>
          <w:sz w:val="20"/>
        </w:rPr>
        <w:t> </w:t>
      </w:r>
      <w:r>
        <w:rPr>
          <w:rFonts w:ascii="Arial" w:hAnsi="Arial"/>
          <w:i/>
          <w:color w:val="010202"/>
          <w:w w:val="105"/>
          <w:sz w:val="20"/>
        </w:rPr>
        <w:t>lời</w:t>
      </w:r>
      <w:r>
        <w:rPr>
          <w:rFonts w:ascii="Arial" w:hAnsi="Arial"/>
          <w:i/>
          <w:color w:val="010202"/>
          <w:spacing w:val="-2"/>
          <w:w w:val="105"/>
          <w:sz w:val="20"/>
        </w:rPr>
        <w:t> </w:t>
      </w:r>
      <w:r>
        <w:rPr>
          <w:rFonts w:ascii="Arial" w:hAnsi="Arial"/>
          <w:i/>
          <w:color w:val="010202"/>
          <w:w w:val="105"/>
          <w:sz w:val="20"/>
        </w:rPr>
        <w:t>rằng mình đã sai, cả hai có thể sống trong sự hòa hợp sâu sắc hơn, tình bạn của họ không thể bị hủy hoại”.</w:t>
      </w:r>
    </w:p>
    <w:p>
      <w:pPr>
        <w:pStyle w:val="BodyText"/>
        <w:spacing w:line="300" w:lineRule="auto" w:before="188"/>
        <w:ind w:left="57" w:right="394" w:firstLine="453"/>
        <w:jc w:val="both"/>
      </w:pPr>
      <w:r>
        <w:rPr>
          <w:color w:val="010202"/>
        </w:rPr>
        <w:t>Ta</w:t>
      </w:r>
      <w:r>
        <w:rPr>
          <w:color w:val="010202"/>
          <w:spacing w:val="-12"/>
        </w:rPr>
        <w:t> </w:t>
      </w:r>
      <w:r>
        <w:rPr>
          <w:color w:val="010202"/>
        </w:rPr>
        <w:t>không</w:t>
      </w:r>
      <w:r>
        <w:rPr>
          <w:color w:val="010202"/>
          <w:spacing w:val="-12"/>
        </w:rPr>
        <w:t> </w:t>
      </w:r>
      <w:r>
        <w:rPr>
          <w:color w:val="010202"/>
        </w:rPr>
        <w:t>nên</w:t>
      </w:r>
      <w:r>
        <w:rPr>
          <w:color w:val="010202"/>
          <w:spacing w:val="-12"/>
        </w:rPr>
        <w:t> </w:t>
      </w:r>
      <w:r>
        <w:rPr>
          <w:color w:val="010202"/>
        </w:rPr>
        <w:t>chỉ</w:t>
      </w:r>
      <w:r>
        <w:rPr>
          <w:color w:val="010202"/>
          <w:spacing w:val="-12"/>
        </w:rPr>
        <w:t> </w:t>
      </w:r>
      <w:r>
        <w:rPr>
          <w:color w:val="010202"/>
        </w:rPr>
        <w:t>nhìn</w:t>
      </w:r>
      <w:r>
        <w:rPr>
          <w:color w:val="010202"/>
          <w:spacing w:val="-12"/>
        </w:rPr>
        <w:t> </w:t>
      </w:r>
      <w:r>
        <w:rPr>
          <w:color w:val="010202"/>
        </w:rPr>
        <w:t>ra</w:t>
      </w:r>
      <w:r>
        <w:rPr>
          <w:color w:val="010202"/>
          <w:spacing w:val="-12"/>
        </w:rPr>
        <w:t> </w:t>
      </w:r>
      <w:r>
        <w:rPr>
          <w:color w:val="010202"/>
        </w:rPr>
        <w:t>những</w:t>
      </w:r>
      <w:r>
        <w:rPr>
          <w:color w:val="010202"/>
          <w:spacing w:val="-12"/>
        </w:rPr>
        <w:t> </w:t>
      </w:r>
      <w:r>
        <w:rPr>
          <w:color w:val="010202"/>
        </w:rPr>
        <w:t>sai</w:t>
      </w:r>
      <w:r>
        <w:rPr>
          <w:color w:val="010202"/>
          <w:spacing w:val="-12"/>
        </w:rPr>
        <w:t> </w:t>
      </w:r>
      <w:r>
        <w:rPr>
          <w:color w:val="010202"/>
        </w:rPr>
        <w:t>trái</w:t>
      </w:r>
      <w:r>
        <w:rPr>
          <w:color w:val="010202"/>
          <w:spacing w:val="-12"/>
        </w:rPr>
        <w:t> </w:t>
      </w:r>
      <w:r>
        <w:rPr>
          <w:color w:val="010202"/>
        </w:rPr>
        <w:t>khiến</w:t>
      </w:r>
      <w:r>
        <w:rPr>
          <w:color w:val="010202"/>
          <w:spacing w:val="-12"/>
        </w:rPr>
        <w:t> </w:t>
      </w:r>
      <w:r>
        <w:rPr>
          <w:color w:val="010202"/>
        </w:rPr>
        <w:t>mình xúc phạm người khác, mà cũng phải nói ra được điều ấy. Nếu ta không biểu lộ sự tiếc nuối của mình, ta vẫn ủ</w:t>
      </w:r>
      <w:r>
        <w:rPr>
          <w:color w:val="010202"/>
          <w:spacing w:val="-2"/>
        </w:rPr>
        <w:t> </w:t>
      </w:r>
      <w:r>
        <w:rPr>
          <w:color w:val="010202"/>
        </w:rPr>
        <w:t>ê</w:t>
      </w:r>
      <w:r>
        <w:rPr>
          <w:color w:val="010202"/>
          <w:spacing w:val="-2"/>
        </w:rPr>
        <w:t> </w:t>
      </w:r>
      <w:r>
        <w:rPr>
          <w:color w:val="010202"/>
        </w:rPr>
        <w:t>về</w:t>
      </w:r>
      <w:r>
        <w:rPr>
          <w:color w:val="010202"/>
          <w:spacing w:val="-2"/>
        </w:rPr>
        <w:t> </w:t>
      </w:r>
      <w:r>
        <w:rPr>
          <w:color w:val="010202"/>
        </w:rPr>
        <w:t>điều</w:t>
      </w:r>
      <w:r>
        <w:rPr>
          <w:color w:val="010202"/>
          <w:spacing w:val="-2"/>
        </w:rPr>
        <w:t> </w:t>
      </w:r>
      <w:r>
        <w:rPr>
          <w:color w:val="010202"/>
        </w:rPr>
        <w:t>đã</w:t>
      </w:r>
      <w:r>
        <w:rPr>
          <w:color w:val="010202"/>
          <w:spacing w:val="-2"/>
        </w:rPr>
        <w:t> </w:t>
      </w:r>
      <w:r>
        <w:rPr>
          <w:color w:val="010202"/>
        </w:rPr>
        <w:t>xảy</w:t>
      </w:r>
      <w:r>
        <w:rPr>
          <w:color w:val="010202"/>
          <w:spacing w:val="-2"/>
        </w:rPr>
        <w:t> </w:t>
      </w:r>
      <w:r>
        <w:rPr>
          <w:color w:val="010202"/>
        </w:rPr>
        <w:t>ra</w:t>
      </w:r>
      <w:r>
        <w:rPr>
          <w:color w:val="010202"/>
          <w:spacing w:val="-2"/>
        </w:rPr>
        <w:t> </w:t>
      </w:r>
      <w:r>
        <w:rPr>
          <w:color w:val="010202"/>
        </w:rPr>
        <w:t>và</w:t>
      </w:r>
      <w:r>
        <w:rPr>
          <w:color w:val="010202"/>
          <w:spacing w:val="-2"/>
        </w:rPr>
        <w:t> </w:t>
      </w:r>
      <w:r>
        <w:rPr>
          <w:color w:val="010202"/>
        </w:rPr>
        <w:t>có</w:t>
      </w:r>
      <w:r>
        <w:rPr>
          <w:color w:val="010202"/>
          <w:spacing w:val="-2"/>
        </w:rPr>
        <w:t> </w:t>
      </w:r>
      <w:r>
        <w:rPr>
          <w:color w:val="010202"/>
        </w:rPr>
        <w:t>thể</w:t>
      </w:r>
      <w:r>
        <w:rPr>
          <w:color w:val="010202"/>
          <w:spacing w:val="-2"/>
        </w:rPr>
        <w:t> </w:t>
      </w:r>
      <w:r>
        <w:rPr>
          <w:color w:val="010202"/>
        </w:rPr>
        <w:t>bực</w:t>
      </w:r>
      <w:r>
        <w:rPr>
          <w:color w:val="010202"/>
          <w:spacing w:val="-2"/>
        </w:rPr>
        <w:t> </w:t>
      </w:r>
      <w:r>
        <w:rPr>
          <w:color w:val="010202"/>
        </w:rPr>
        <w:t>tức.</w:t>
      </w:r>
      <w:r>
        <w:rPr>
          <w:color w:val="010202"/>
          <w:spacing w:val="-2"/>
        </w:rPr>
        <w:t> </w:t>
      </w:r>
      <w:r>
        <w:rPr>
          <w:color w:val="010202"/>
        </w:rPr>
        <w:t>Nếu</w:t>
      </w:r>
      <w:r>
        <w:rPr>
          <w:color w:val="010202"/>
          <w:spacing w:val="-2"/>
        </w:rPr>
        <w:t> </w:t>
      </w:r>
      <w:r>
        <w:rPr>
          <w:color w:val="010202"/>
        </w:rPr>
        <w:t>một</w:t>
      </w:r>
      <w:r>
        <w:rPr>
          <w:color w:val="010202"/>
          <w:spacing w:val="-2"/>
        </w:rPr>
        <w:t> </w:t>
      </w:r>
      <w:r>
        <w:rPr>
          <w:color w:val="010202"/>
        </w:rPr>
        <w:t>người xúc phạm người khác nói ra bằng lời rằng mình đã sai, cả hai có thể sống trong hòa hợp nhiều hơn; họ sẽ </w:t>
      </w:r>
      <w:r>
        <w:rPr>
          <w:color w:val="010202"/>
        </w:rPr>
        <w:t>hiểu rõ</w:t>
      </w:r>
      <w:r>
        <w:rPr>
          <w:color w:val="010202"/>
          <w:spacing w:val="-1"/>
        </w:rPr>
        <w:t> </w:t>
      </w:r>
      <w:r>
        <w:rPr>
          <w:color w:val="010202"/>
        </w:rPr>
        <w:t>nhau</w:t>
      </w:r>
      <w:r>
        <w:rPr>
          <w:color w:val="010202"/>
          <w:spacing w:val="-1"/>
        </w:rPr>
        <w:t> </w:t>
      </w:r>
      <w:r>
        <w:rPr>
          <w:color w:val="010202"/>
        </w:rPr>
        <w:t>hơn,</w:t>
      </w:r>
      <w:r>
        <w:rPr>
          <w:color w:val="010202"/>
          <w:spacing w:val="-1"/>
        </w:rPr>
        <w:t> </w:t>
      </w:r>
      <w:r>
        <w:rPr>
          <w:color w:val="010202"/>
        </w:rPr>
        <w:t>và</w:t>
      </w:r>
      <w:r>
        <w:rPr>
          <w:color w:val="010202"/>
          <w:spacing w:val="-1"/>
        </w:rPr>
        <w:t> </w:t>
      </w:r>
      <w:r>
        <w:rPr>
          <w:color w:val="010202"/>
        </w:rPr>
        <w:t>tình</w:t>
      </w:r>
      <w:r>
        <w:rPr>
          <w:color w:val="010202"/>
          <w:spacing w:val="-1"/>
        </w:rPr>
        <w:t> </w:t>
      </w:r>
      <w:r>
        <w:rPr>
          <w:color w:val="010202"/>
        </w:rPr>
        <w:t>bạn</w:t>
      </w:r>
      <w:r>
        <w:rPr>
          <w:color w:val="010202"/>
          <w:spacing w:val="-1"/>
        </w:rPr>
        <w:t> </w:t>
      </w:r>
      <w:r>
        <w:rPr>
          <w:color w:val="010202"/>
        </w:rPr>
        <w:t>thân</w:t>
      </w:r>
      <w:r>
        <w:rPr>
          <w:color w:val="010202"/>
          <w:spacing w:val="-1"/>
        </w:rPr>
        <w:t> </w:t>
      </w:r>
      <w:r>
        <w:rPr>
          <w:color w:val="010202"/>
        </w:rPr>
        <w:t>thiết</w:t>
      </w:r>
      <w:r>
        <w:rPr>
          <w:color w:val="010202"/>
          <w:spacing w:val="-1"/>
        </w:rPr>
        <w:t> </w:t>
      </w:r>
      <w:r>
        <w:rPr>
          <w:color w:val="010202"/>
        </w:rPr>
        <w:t>của</w:t>
      </w:r>
      <w:r>
        <w:rPr>
          <w:color w:val="010202"/>
          <w:spacing w:val="-1"/>
        </w:rPr>
        <w:t> </w:t>
      </w:r>
      <w:r>
        <w:rPr>
          <w:color w:val="010202"/>
        </w:rPr>
        <w:t>họ</w:t>
      </w:r>
      <w:r>
        <w:rPr>
          <w:color w:val="010202"/>
          <w:spacing w:val="-1"/>
        </w:rPr>
        <w:t> </w:t>
      </w:r>
      <w:r>
        <w:rPr>
          <w:color w:val="010202"/>
        </w:rPr>
        <w:t>không</w:t>
      </w:r>
      <w:r>
        <w:rPr>
          <w:color w:val="010202"/>
          <w:spacing w:val="-1"/>
        </w:rPr>
        <w:t> </w:t>
      </w:r>
      <w:r>
        <w:rPr>
          <w:color w:val="010202"/>
        </w:rPr>
        <w:t>thể</w:t>
      </w:r>
      <w:r>
        <w:rPr>
          <w:color w:val="010202"/>
          <w:spacing w:val="-1"/>
        </w:rPr>
        <w:t> </w:t>
      </w:r>
      <w:r>
        <w:rPr>
          <w:color w:val="010202"/>
        </w:rPr>
        <w:t>bị phá hủy.</w:t>
      </w:r>
    </w:p>
    <w:p>
      <w:pPr>
        <w:pStyle w:val="BodyText"/>
        <w:spacing w:before="176"/>
        <w:ind w:left="510"/>
        <w:jc w:val="both"/>
      </w:pPr>
      <w:r>
        <w:rPr>
          <w:color w:val="010202"/>
        </w:rPr>
        <w:t>Chúng ta </w:t>
      </w:r>
      <w:r>
        <w:rPr>
          <w:color w:val="010202"/>
          <w:spacing w:val="-4"/>
        </w:rPr>
        <w:t>đọc:</w:t>
      </w:r>
    </w:p>
    <w:p>
      <w:pPr>
        <w:spacing w:before="228"/>
        <w:ind w:left="775" w:right="377" w:firstLine="0"/>
        <w:jc w:val="center"/>
        <w:rPr>
          <w:rFonts w:ascii="Arial" w:hAnsi="Arial"/>
          <w:i/>
          <w:sz w:val="20"/>
        </w:rPr>
      </w:pPr>
      <w:r>
        <w:rPr>
          <w:rFonts w:ascii="Arial" w:hAnsi="Arial"/>
          <w:i/>
          <w:color w:val="010202"/>
          <w:w w:val="105"/>
          <w:sz w:val="20"/>
        </w:rPr>
        <w:t>“Nếu</w:t>
      </w:r>
      <w:r>
        <w:rPr>
          <w:rFonts w:ascii="Arial" w:hAnsi="Arial"/>
          <w:i/>
          <w:color w:val="010202"/>
          <w:spacing w:val="-7"/>
          <w:w w:val="105"/>
          <w:sz w:val="20"/>
        </w:rPr>
        <w:t> </w:t>
      </w:r>
      <w:r>
        <w:rPr>
          <w:rFonts w:ascii="Arial" w:hAnsi="Arial"/>
          <w:i/>
          <w:color w:val="010202"/>
          <w:w w:val="105"/>
          <w:sz w:val="20"/>
        </w:rPr>
        <w:t>một</w:t>
      </w:r>
      <w:r>
        <w:rPr>
          <w:rFonts w:ascii="Arial" w:hAnsi="Arial"/>
          <w:i/>
          <w:color w:val="010202"/>
          <w:spacing w:val="-7"/>
          <w:w w:val="105"/>
          <w:sz w:val="20"/>
        </w:rPr>
        <w:t> </w:t>
      </w:r>
      <w:r>
        <w:rPr>
          <w:rFonts w:ascii="Arial" w:hAnsi="Arial"/>
          <w:i/>
          <w:color w:val="010202"/>
          <w:w w:val="105"/>
          <w:sz w:val="20"/>
        </w:rPr>
        <w:t>người,</w:t>
      </w:r>
      <w:r>
        <w:rPr>
          <w:rFonts w:ascii="Arial" w:hAnsi="Arial"/>
          <w:i/>
          <w:color w:val="010202"/>
          <w:spacing w:val="-7"/>
          <w:w w:val="105"/>
          <w:sz w:val="20"/>
        </w:rPr>
        <w:t> </w:t>
      </w:r>
      <w:r>
        <w:rPr>
          <w:rFonts w:ascii="Arial" w:hAnsi="Arial"/>
          <w:i/>
          <w:color w:val="010202"/>
          <w:w w:val="105"/>
          <w:sz w:val="20"/>
        </w:rPr>
        <w:t>khi</w:t>
      </w:r>
      <w:r>
        <w:rPr>
          <w:rFonts w:ascii="Arial" w:hAnsi="Arial"/>
          <w:i/>
          <w:color w:val="010202"/>
          <w:spacing w:val="-7"/>
          <w:w w:val="105"/>
          <w:sz w:val="20"/>
        </w:rPr>
        <w:t> </w:t>
      </w:r>
      <w:r>
        <w:rPr>
          <w:rFonts w:ascii="Arial" w:hAnsi="Arial"/>
          <w:i/>
          <w:color w:val="010202"/>
          <w:w w:val="105"/>
          <w:sz w:val="20"/>
        </w:rPr>
        <w:t>bị</w:t>
      </w:r>
      <w:r>
        <w:rPr>
          <w:rFonts w:ascii="Arial" w:hAnsi="Arial"/>
          <w:i/>
          <w:color w:val="010202"/>
          <w:spacing w:val="-7"/>
          <w:w w:val="105"/>
          <w:sz w:val="20"/>
        </w:rPr>
        <w:t> </w:t>
      </w:r>
      <w:r>
        <w:rPr>
          <w:rFonts w:ascii="Arial" w:hAnsi="Arial"/>
          <w:i/>
          <w:color w:val="010202"/>
          <w:w w:val="105"/>
          <w:sz w:val="20"/>
        </w:rPr>
        <w:t>người</w:t>
      </w:r>
      <w:r>
        <w:rPr>
          <w:rFonts w:ascii="Arial" w:hAnsi="Arial"/>
          <w:i/>
          <w:color w:val="010202"/>
          <w:spacing w:val="-7"/>
          <w:w w:val="105"/>
          <w:sz w:val="20"/>
        </w:rPr>
        <w:t> </w:t>
      </w:r>
      <w:r>
        <w:rPr>
          <w:rFonts w:ascii="Arial" w:hAnsi="Arial"/>
          <w:i/>
          <w:color w:val="010202"/>
          <w:w w:val="105"/>
          <w:sz w:val="20"/>
        </w:rPr>
        <w:t>khác</w:t>
      </w:r>
      <w:r>
        <w:rPr>
          <w:rFonts w:ascii="Arial" w:hAnsi="Arial"/>
          <w:i/>
          <w:color w:val="010202"/>
          <w:spacing w:val="-7"/>
          <w:w w:val="105"/>
          <w:sz w:val="20"/>
        </w:rPr>
        <w:t> </w:t>
      </w:r>
      <w:r>
        <w:rPr>
          <w:rFonts w:ascii="Arial" w:hAnsi="Arial"/>
          <w:i/>
          <w:color w:val="010202"/>
          <w:w w:val="105"/>
          <w:sz w:val="20"/>
        </w:rPr>
        <w:t>xúc</w:t>
      </w:r>
      <w:r>
        <w:rPr>
          <w:rFonts w:ascii="Arial" w:hAnsi="Arial"/>
          <w:i/>
          <w:color w:val="010202"/>
          <w:spacing w:val="-7"/>
          <w:w w:val="105"/>
          <w:sz w:val="20"/>
        </w:rPr>
        <w:t> </w:t>
      </w:r>
      <w:r>
        <w:rPr>
          <w:rFonts w:ascii="Arial" w:hAnsi="Arial"/>
          <w:i/>
          <w:color w:val="010202"/>
          <w:w w:val="105"/>
          <w:sz w:val="20"/>
        </w:rPr>
        <w:t>phạm,</w:t>
      </w:r>
      <w:r>
        <w:rPr>
          <w:rFonts w:ascii="Arial" w:hAnsi="Arial"/>
          <w:i/>
          <w:color w:val="010202"/>
          <w:spacing w:val="-7"/>
          <w:w w:val="105"/>
          <w:sz w:val="20"/>
        </w:rPr>
        <w:t> </w:t>
      </w:r>
      <w:r>
        <w:rPr>
          <w:rFonts w:ascii="Arial" w:hAnsi="Arial"/>
          <w:i/>
          <w:color w:val="010202"/>
          <w:w w:val="105"/>
          <w:sz w:val="20"/>
        </w:rPr>
        <w:t>có</w:t>
      </w:r>
      <w:r>
        <w:rPr>
          <w:rFonts w:ascii="Arial" w:hAnsi="Arial"/>
          <w:i/>
          <w:color w:val="010202"/>
          <w:spacing w:val="-7"/>
          <w:w w:val="105"/>
          <w:sz w:val="20"/>
        </w:rPr>
        <w:t> </w:t>
      </w:r>
      <w:r>
        <w:rPr>
          <w:rFonts w:ascii="Arial" w:hAnsi="Arial"/>
          <w:i/>
          <w:color w:val="010202"/>
          <w:spacing w:val="-5"/>
          <w:w w:val="105"/>
          <w:sz w:val="20"/>
        </w:rPr>
        <w:t>thể</w:t>
      </w:r>
    </w:p>
    <w:p>
      <w:pPr>
        <w:spacing w:after="0"/>
        <w:jc w:val="center"/>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9" w:lineRule="auto" w:before="1"/>
        <w:ind w:left="850" w:right="0" w:firstLine="0"/>
        <w:jc w:val="left"/>
        <w:rPr>
          <w:rFonts w:ascii="Arial" w:hAnsi="Arial"/>
          <w:i/>
          <w:sz w:val="20"/>
        </w:rPr>
      </w:pPr>
      <w:r>
        <w:rPr>
          <w:rFonts w:ascii="Arial" w:hAnsi="Arial"/>
          <w:i/>
          <w:color w:val="010202"/>
          <w:w w:val="105"/>
          <w:sz w:val="20"/>
        </w:rPr>
        <w:t>khiến cả hai hòa hợp trở lại, người ấy được coi là một người gánh trên mình trách nhiệm lớn lao và cao cả”.</w:t>
      </w:r>
    </w:p>
    <w:p>
      <w:pPr>
        <w:pStyle w:val="BodyText"/>
        <w:spacing w:line="304" w:lineRule="auto" w:before="185"/>
        <w:ind w:left="397" w:right="54" w:firstLine="453"/>
        <w:jc w:val="both"/>
      </w:pPr>
      <w:r>
        <w:rPr>
          <w:color w:val="010202"/>
        </w:rPr>
        <w:t>Điều</w:t>
      </w:r>
      <w:r>
        <w:rPr>
          <w:color w:val="010202"/>
          <w:spacing w:val="-6"/>
        </w:rPr>
        <w:t> </w:t>
      </w:r>
      <w:r>
        <w:rPr>
          <w:color w:val="010202"/>
        </w:rPr>
        <w:t>này</w:t>
      </w:r>
      <w:r>
        <w:rPr>
          <w:color w:val="010202"/>
          <w:spacing w:val="-6"/>
        </w:rPr>
        <w:t> </w:t>
      </w:r>
      <w:r>
        <w:rPr>
          <w:color w:val="010202"/>
        </w:rPr>
        <w:t>có</w:t>
      </w:r>
      <w:r>
        <w:rPr>
          <w:color w:val="010202"/>
          <w:spacing w:val="-6"/>
        </w:rPr>
        <w:t> </w:t>
      </w:r>
      <w:r>
        <w:rPr>
          <w:color w:val="010202"/>
        </w:rPr>
        <w:t>nghĩa</w:t>
      </w:r>
      <w:r>
        <w:rPr>
          <w:color w:val="010202"/>
          <w:spacing w:val="-6"/>
        </w:rPr>
        <w:t> </w:t>
      </w:r>
      <w:r>
        <w:rPr>
          <w:color w:val="010202"/>
        </w:rPr>
        <w:t>là</w:t>
      </w:r>
      <w:r>
        <w:rPr>
          <w:color w:val="010202"/>
          <w:spacing w:val="-6"/>
        </w:rPr>
        <w:t> </w:t>
      </w:r>
      <w:r>
        <w:rPr>
          <w:color w:val="010202"/>
        </w:rPr>
        <w:t>nếu</w:t>
      </w:r>
      <w:r>
        <w:rPr>
          <w:color w:val="010202"/>
          <w:spacing w:val="-6"/>
        </w:rPr>
        <w:t> </w:t>
      </w:r>
      <w:r>
        <w:rPr>
          <w:color w:val="010202"/>
        </w:rPr>
        <w:t>một</w:t>
      </w:r>
      <w:r>
        <w:rPr>
          <w:color w:val="010202"/>
          <w:spacing w:val="-6"/>
        </w:rPr>
        <w:t> </w:t>
      </w:r>
      <w:r>
        <w:rPr>
          <w:color w:val="010202"/>
        </w:rPr>
        <w:t>người</w:t>
      </w:r>
      <w:r>
        <w:rPr>
          <w:color w:val="010202"/>
          <w:spacing w:val="-6"/>
        </w:rPr>
        <w:t> </w:t>
      </w:r>
      <w:r>
        <w:rPr>
          <w:color w:val="010202"/>
        </w:rPr>
        <w:t>đã</w:t>
      </w:r>
      <w:r>
        <w:rPr>
          <w:color w:val="010202"/>
          <w:spacing w:val="-6"/>
        </w:rPr>
        <w:t> </w:t>
      </w:r>
      <w:r>
        <w:rPr>
          <w:color w:val="010202"/>
        </w:rPr>
        <w:t>tha</w:t>
      </w:r>
      <w:r>
        <w:rPr>
          <w:color w:val="010202"/>
          <w:spacing w:val="-6"/>
        </w:rPr>
        <w:t> </w:t>
      </w:r>
      <w:r>
        <w:rPr>
          <w:color w:val="010202"/>
        </w:rPr>
        <w:t>thứ</w:t>
      </w:r>
      <w:r>
        <w:rPr>
          <w:color w:val="010202"/>
          <w:spacing w:val="-6"/>
        </w:rPr>
        <w:t> </w:t>
      </w:r>
      <w:r>
        <w:rPr>
          <w:color w:val="010202"/>
        </w:rPr>
        <w:t>cho một</w:t>
      </w:r>
      <w:r>
        <w:rPr>
          <w:color w:val="010202"/>
          <w:spacing w:val="-8"/>
        </w:rPr>
        <w:t> </w:t>
      </w:r>
      <w:r>
        <w:rPr>
          <w:color w:val="010202"/>
        </w:rPr>
        <w:t>người</w:t>
      </w:r>
      <w:r>
        <w:rPr>
          <w:color w:val="010202"/>
          <w:spacing w:val="-8"/>
        </w:rPr>
        <w:t> </w:t>
      </w:r>
      <w:r>
        <w:rPr>
          <w:color w:val="010202"/>
        </w:rPr>
        <w:t>khác</w:t>
      </w:r>
      <w:r>
        <w:rPr>
          <w:color w:val="010202"/>
          <w:spacing w:val="-8"/>
        </w:rPr>
        <w:t> </w:t>
      </w:r>
      <w:r>
        <w:rPr>
          <w:color w:val="010202"/>
        </w:rPr>
        <w:t>và</w:t>
      </w:r>
      <w:r>
        <w:rPr>
          <w:color w:val="010202"/>
          <w:spacing w:val="-8"/>
        </w:rPr>
        <w:t> </w:t>
      </w:r>
      <w:r>
        <w:rPr>
          <w:color w:val="010202"/>
        </w:rPr>
        <w:t>người</w:t>
      </w:r>
      <w:r>
        <w:rPr>
          <w:color w:val="010202"/>
          <w:spacing w:val="-8"/>
        </w:rPr>
        <w:t> </w:t>
      </w:r>
      <w:r>
        <w:rPr>
          <w:color w:val="010202"/>
        </w:rPr>
        <w:t>kia,</w:t>
      </w:r>
      <w:r>
        <w:rPr>
          <w:color w:val="010202"/>
          <w:spacing w:val="-8"/>
        </w:rPr>
        <w:t> </w:t>
      </w:r>
      <w:r>
        <w:rPr>
          <w:color w:val="010202"/>
        </w:rPr>
        <w:t>mặc</w:t>
      </w:r>
      <w:r>
        <w:rPr>
          <w:color w:val="010202"/>
          <w:spacing w:val="-8"/>
        </w:rPr>
        <w:t> </w:t>
      </w:r>
      <w:r>
        <w:rPr>
          <w:color w:val="010202"/>
        </w:rPr>
        <w:t>cho</w:t>
      </w:r>
      <w:r>
        <w:rPr>
          <w:color w:val="010202"/>
          <w:spacing w:val="-8"/>
        </w:rPr>
        <w:t> </w:t>
      </w:r>
      <w:r>
        <w:rPr>
          <w:color w:val="010202"/>
        </w:rPr>
        <w:t>điều</w:t>
      </w:r>
      <w:r>
        <w:rPr>
          <w:color w:val="010202"/>
          <w:spacing w:val="-8"/>
        </w:rPr>
        <w:t> </w:t>
      </w:r>
      <w:r>
        <w:rPr>
          <w:color w:val="010202"/>
        </w:rPr>
        <w:t>ấy,</w:t>
      </w:r>
      <w:r>
        <w:rPr>
          <w:color w:val="010202"/>
          <w:spacing w:val="-8"/>
        </w:rPr>
        <w:t> </w:t>
      </w:r>
      <w:r>
        <w:rPr>
          <w:color w:val="010202"/>
        </w:rPr>
        <w:t>vẫn</w:t>
      </w:r>
      <w:r>
        <w:rPr>
          <w:color w:val="010202"/>
          <w:spacing w:val="-8"/>
        </w:rPr>
        <w:t> </w:t>
      </w:r>
      <w:r>
        <w:rPr>
          <w:color w:val="010202"/>
        </w:rPr>
        <w:t>xúc phạm anh ta, anh ta vẫn có thể khiến cho cả hai người hòa giải và sống trong sự hòa hợp. Như vậy, anh ta là người cao thượng, hoàn thành một nhiệm vụ lớn lao. Một người có trí biết hành xử như thế nào để mang lại lợi lạc cho những người khác. Nếu anh ta thiếu trí tuệ, anh ta sẽ không theo lời khuyên của Đức Phật về cách hành xử mang lại lợi lạc.</w:t>
      </w:r>
    </w:p>
    <w:p>
      <w:pPr>
        <w:pStyle w:val="BodyText"/>
        <w:spacing w:before="183"/>
        <w:ind w:left="850"/>
      </w:pPr>
      <w:r>
        <w:rPr>
          <w:color w:val="010202"/>
        </w:rPr>
        <w:t>Chúng ta đọc tiếp trong Chú </w:t>
      </w:r>
      <w:r>
        <w:rPr>
          <w:color w:val="010202"/>
          <w:spacing w:val="-2"/>
        </w:rPr>
        <w:t>giải:</w:t>
      </w:r>
    </w:p>
    <w:p>
      <w:pPr>
        <w:spacing w:line="319" w:lineRule="auto" w:before="234"/>
        <w:ind w:left="850" w:right="53" w:firstLine="283"/>
        <w:jc w:val="both"/>
        <w:rPr>
          <w:rFonts w:ascii="Arial" w:hAnsi="Arial"/>
          <w:i/>
          <w:sz w:val="20"/>
        </w:rPr>
      </w:pPr>
      <w:r>
        <w:rPr>
          <w:rFonts w:ascii="Arial" w:hAnsi="Arial"/>
          <w:i/>
          <w:color w:val="010202"/>
          <w:w w:val="105"/>
          <w:sz w:val="20"/>
        </w:rPr>
        <w:t>“Một người có thể bị xúc phạm bởi một người khác do</w:t>
      </w:r>
      <w:r>
        <w:rPr>
          <w:rFonts w:ascii="Arial" w:hAnsi="Arial"/>
          <w:i/>
          <w:color w:val="010202"/>
          <w:spacing w:val="-8"/>
          <w:w w:val="105"/>
          <w:sz w:val="20"/>
        </w:rPr>
        <w:t> </w:t>
      </w:r>
      <w:r>
        <w:rPr>
          <w:rFonts w:ascii="Arial" w:hAnsi="Arial"/>
          <w:i/>
          <w:color w:val="010202"/>
          <w:w w:val="105"/>
          <w:sz w:val="20"/>
        </w:rPr>
        <w:t>người</w:t>
      </w:r>
      <w:r>
        <w:rPr>
          <w:rFonts w:ascii="Arial" w:hAnsi="Arial"/>
          <w:i/>
          <w:color w:val="010202"/>
          <w:spacing w:val="-8"/>
          <w:w w:val="105"/>
          <w:sz w:val="20"/>
        </w:rPr>
        <w:t> </w:t>
      </w:r>
      <w:r>
        <w:rPr>
          <w:rFonts w:ascii="Arial" w:hAnsi="Arial"/>
          <w:i/>
          <w:color w:val="010202"/>
          <w:w w:val="105"/>
          <w:sz w:val="20"/>
        </w:rPr>
        <w:t>ấy</w:t>
      </w:r>
      <w:r>
        <w:rPr>
          <w:rFonts w:ascii="Arial" w:hAnsi="Arial"/>
          <w:i/>
          <w:color w:val="010202"/>
          <w:spacing w:val="-8"/>
          <w:w w:val="105"/>
          <w:sz w:val="20"/>
        </w:rPr>
        <w:t> </w:t>
      </w:r>
      <w:r>
        <w:rPr>
          <w:rFonts w:ascii="Arial" w:hAnsi="Arial"/>
          <w:i/>
          <w:color w:val="010202"/>
          <w:w w:val="105"/>
          <w:sz w:val="20"/>
        </w:rPr>
        <w:t>quá</w:t>
      </w:r>
      <w:r>
        <w:rPr>
          <w:rFonts w:ascii="Arial" w:hAnsi="Arial"/>
          <w:i/>
          <w:color w:val="010202"/>
          <w:spacing w:val="-8"/>
          <w:w w:val="105"/>
          <w:sz w:val="20"/>
        </w:rPr>
        <w:t> </w:t>
      </w:r>
      <w:r>
        <w:rPr>
          <w:rFonts w:ascii="Arial" w:hAnsi="Arial"/>
          <w:i/>
          <w:color w:val="010202"/>
          <w:w w:val="105"/>
          <w:sz w:val="20"/>
        </w:rPr>
        <w:t>tức</w:t>
      </w:r>
      <w:r>
        <w:rPr>
          <w:rFonts w:ascii="Arial" w:hAnsi="Arial"/>
          <w:i/>
          <w:color w:val="010202"/>
          <w:spacing w:val="-8"/>
          <w:w w:val="105"/>
          <w:sz w:val="20"/>
        </w:rPr>
        <w:t> </w:t>
      </w:r>
      <w:r>
        <w:rPr>
          <w:rFonts w:ascii="Arial" w:hAnsi="Arial"/>
          <w:i/>
          <w:color w:val="010202"/>
          <w:w w:val="105"/>
          <w:sz w:val="20"/>
        </w:rPr>
        <w:t>giận,</w:t>
      </w:r>
      <w:r>
        <w:rPr>
          <w:rFonts w:ascii="Arial" w:hAnsi="Arial"/>
          <w:i/>
          <w:color w:val="010202"/>
          <w:spacing w:val="-8"/>
          <w:w w:val="105"/>
          <w:sz w:val="20"/>
        </w:rPr>
        <w:t> </w:t>
      </w:r>
      <w:r>
        <w:rPr>
          <w:rFonts w:ascii="Arial" w:hAnsi="Arial"/>
          <w:i/>
          <w:color w:val="010202"/>
          <w:w w:val="105"/>
          <w:sz w:val="20"/>
        </w:rPr>
        <w:t>làm</w:t>
      </w:r>
      <w:r>
        <w:rPr>
          <w:rFonts w:ascii="Arial" w:hAnsi="Arial"/>
          <w:i/>
          <w:color w:val="010202"/>
          <w:spacing w:val="-8"/>
          <w:w w:val="105"/>
          <w:sz w:val="20"/>
        </w:rPr>
        <w:t> </w:t>
      </w:r>
      <w:r>
        <w:rPr>
          <w:rFonts w:ascii="Arial" w:hAnsi="Arial"/>
          <w:i/>
          <w:color w:val="010202"/>
          <w:w w:val="105"/>
          <w:sz w:val="20"/>
        </w:rPr>
        <w:t>điều</w:t>
      </w:r>
      <w:r>
        <w:rPr>
          <w:rFonts w:ascii="Arial" w:hAnsi="Arial"/>
          <w:i/>
          <w:color w:val="010202"/>
          <w:spacing w:val="-8"/>
          <w:w w:val="105"/>
          <w:sz w:val="20"/>
        </w:rPr>
        <w:t> </w:t>
      </w:r>
      <w:r>
        <w:rPr>
          <w:rFonts w:ascii="Arial" w:hAnsi="Arial"/>
          <w:i/>
          <w:color w:val="010202"/>
          <w:w w:val="105"/>
          <w:sz w:val="20"/>
        </w:rPr>
        <w:t>sai</w:t>
      </w:r>
      <w:r>
        <w:rPr>
          <w:rFonts w:ascii="Arial" w:hAnsi="Arial"/>
          <w:i/>
          <w:color w:val="010202"/>
          <w:spacing w:val="-8"/>
          <w:w w:val="105"/>
          <w:sz w:val="20"/>
        </w:rPr>
        <w:t> </w:t>
      </w:r>
      <w:r>
        <w:rPr>
          <w:rFonts w:ascii="Arial" w:hAnsi="Arial"/>
          <w:i/>
          <w:color w:val="010202"/>
          <w:w w:val="105"/>
          <w:sz w:val="20"/>
        </w:rPr>
        <w:t>trái</w:t>
      </w:r>
      <w:r>
        <w:rPr>
          <w:rFonts w:ascii="Arial" w:hAnsi="Arial"/>
          <w:i/>
          <w:color w:val="010202"/>
          <w:spacing w:val="-8"/>
          <w:w w:val="105"/>
          <w:sz w:val="20"/>
        </w:rPr>
        <w:t> </w:t>
      </w:r>
      <w:r>
        <w:rPr>
          <w:rFonts w:ascii="Arial" w:hAnsi="Arial"/>
          <w:i/>
          <w:color w:val="010202"/>
          <w:w w:val="105"/>
          <w:sz w:val="20"/>
        </w:rPr>
        <w:t>nhưng</w:t>
      </w:r>
      <w:r>
        <w:rPr>
          <w:rFonts w:ascii="Arial" w:hAnsi="Arial"/>
          <w:i/>
          <w:color w:val="010202"/>
          <w:spacing w:val="-8"/>
          <w:w w:val="105"/>
          <w:sz w:val="20"/>
        </w:rPr>
        <w:t> </w:t>
      </w:r>
      <w:r>
        <w:rPr>
          <w:rFonts w:ascii="Arial" w:hAnsi="Arial"/>
          <w:i/>
          <w:color w:val="010202"/>
          <w:w w:val="105"/>
          <w:sz w:val="20"/>
        </w:rPr>
        <w:t>thậm chí không xin lỗi. Tuy nhiên, người bị đối xử tồi có thể khiến cho người kia và mình hòa giải và trở thành bạn bè</w:t>
      </w:r>
      <w:r>
        <w:rPr>
          <w:rFonts w:ascii="Arial" w:hAnsi="Arial"/>
          <w:i/>
          <w:color w:val="010202"/>
          <w:w w:val="105"/>
          <w:sz w:val="20"/>
        </w:rPr>
        <w:t> bằng</w:t>
      </w:r>
      <w:r>
        <w:rPr>
          <w:rFonts w:ascii="Arial" w:hAnsi="Arial"/>
          <w:i/>
          <w:color w:val="010202"/>
          <w:w w:val="105"/>
          <w:sz w:val="20"/>
        </w:rPr>
        <w:t> việc</w:t>
      </w:r>
      <w:r>
        <w:rPr>
          <w:rFonts w:ascii="Arial" w:hAnsi="Arial"/>
          <w:i/>
          <w:color w:val="010202"/>
          <w:w w:val="105"/>
          <w:sz w:val="20"/>
        </w:rPr>
        <w:t> nói</w:t>
      </w:r>
      <w:r>
        <w:rPr>
          <w:rFonts w:ascii="Arial" w:hAnsi="Arial"/>
          <w:i/>
          <w:color w:val="010202"/>
          <w:w w:val="105"/>
          <w:sz w:val="20"/>
        </w:rPr>
        <w:t> những</w:t>
      </w:r>
      <w:r>
        <w:rPr>
          <w:rFonts w:ascii="Arial" w:hAnsi="Arial"/>
          <w:i/>
          <w:color w:val="010202"/>
          <w:w w:val="105"/>
          <w:sz w:val="20"/>
        </w:rPr>
        <w:t> lời</w:t>
      </w:r>
      <w:r>
        <w:rPr>
          <w:rFonts w:ascii="Arial" w:hAnsi="Arial"/>
          <w:i/>
          <w:color w:val="010202"/>
          <w:w w:val="105"/>
          <w:sz w:val="20"/>
        </w:rPr>
        <w:t> sau,</w:t>
      </w:r>
      <w:r>
        <w:rPr>
          <w:rFonts w:ascii="Arial" w:hAnsi="Arial"/>
          <w:i/>
          <w:color w:val="010202"/>
          <w:w w:val="105"/>
          <w:sz w:val="20"/>
        </w:rPr>
        <w:t> ‘Bạn</w:t>
      </w:r>
      <w:r>
        <w:rPr>
          <w:rFonts w:ascii="Arial" w:hAnsi="Arial"/>
          <w:i/>
          <w:color w:val="010202"/>
          <w:w w:val="105"/>
          <w:sz w:val="20"/>
        </w:rPr>
        <w:t> nên</w:t>
      </w:r>
      <w:r>
        <w:rPr>
          <w:rFonts w:ascii="Arial" w:hAnsi="Arial"/>
          <w:i/>
          <w:color w:val="010202"/>
          <w:w w:val="105"/>
          <w:sz w:val="20"/>
        </w:rPr>
        <w:t> tới,</w:t>
      </w:r>
      <w:r>
        <w:rPr>
          <w:rFonts w:ascii="Arial" w:hAnsi="Arial"/>
          <w:i/>
          <w:color w:val="010202"/>
          <w:w w:val="105"/>
          <w:sz w:val="20"/>
        </w:rPr>
        <w:t> </w:t>
      </w:r>
      <w:r>
        <w:rPr>
          <w:rFonts w:ascii="Arial" w:hAnsi="Arial"/>
          <w:i/>
          <w:color w:val="010202"/>
          <w:w w:val="105"/>
          <w:sz w:val="20"/>
        </w:rPr>
        <w:t>nghe kinh, nghe giảng Pháp, và chịu khó phát triển tâm trí. Vì lý do gì bạn trở nên lạ vậy?’</w:t>
      </w:r>
      <w:r>
        <w:rPr>
          <w:rFonts w:ascii="Arial" w:hAnsi="Arial"/>
          <w:i/>
          <w:color w:val="010202"/>
          <w:spacing w:val="-9"/>
          <w:w w:val="105"/>
          <w:sz w:val="20"/>
        </w:rPr>
        <w:t> </w:t>
      </w:r>
      <w:r>
        <w:rPr>
          <w:rFonts w:ascii="Arial" w:hAnsi="Arial"/>
          <w:i/>
          <w:color w:val="010202"/>
          <w:w w:val="105"/>
          <w:sz w:val="20"/>
        </w:rPr>
        <w:t>Đó là tri kiến của vị ấy, từ tâm là bản tính của vị ấy. Vị ấy cao thượng, có thể được</w:t>
      </w:r>
      <w:r>
        <w:rPr>
          <w:rFonts w:ascii="Arial" w:hAnsi="Arial"/>
          <w:i/>
          <w:color w:val="010202"/>
          <w:spacing w:val="-7"/>
          <w:w w:val="105"/>
          <w:sz w:val="20"/>
        </w:rPr>
        <w:t> </w:t>
      </w:r>
      <w:r>
        <w:rPr>
          <w:rFonts w:ascii="Arial" w:hAnsi="Arial"/>
          <w:i/>
          <w:color w:val="010202"/>
          <w:w w:val="105"/>
          <w:sz w:val="20"/>
        </w:rPr>
        <w:t>coi</w:t>
      </w:r>
      <w:r>
        <w:rPr>
          <w:rFonts w:ascii="Arial" w:hAnsi="Arial"/>
          <w:i/>
          <w:color w:val="010202"/>
          <w:spacing w:val="-7"/>
          <w:w w:val="105"/>
          <w:sz w:val="20"/>
        </w:rPr>
        <w:t> </w:t>
      </w:r>
      <w:r>
        <w:rPr>
          <w:rFonts w:ascii="Arial" w:hAnsi="Arial"/>
          <w:i/>
          <w:color w:val="010202"/>
          <w:w w:val="105"/>
          <w:sz w:val="20"/>
        </w:rPr>
        <w:t>là</w:t>
      </w:r>
      <w:r>
        <w:rPr>
          <w:rFonts w:ascii="Arial" w:hAnsi="Arial"/>
          <w:i/>
          <w:color w:val="010202"/>
          <w:spacing w:val="-7"/>
          <w:w w:val="105"/>
          <w:sz w:val="20"/>
        </w:rPr>
        <w:t> </w:t>
      </w:r>
      <w:r>
        <w:rPr>
          <w:rFonts w:ascii="Arial" w:hAnsi="Arial"/>
          <w:i/>
          <w:color w:val="010202"/>
          <w:w w:val="105"/>
          <w:sz w:val="20"/>
        </w:rPr>
        <w:t>một</w:t>
      </w:r>
      <w:r>
        <w:rPr>
          <w:rFonts w:ascii="Arial" w:hAnsi="Arial"/>
          <w:i/>
          <w:color w:val="010202"/>
          <w:spacing w:val="-7"/>
          <w:w w:val="105"/>
          <w:sz w:val="20"/>
        </w:rPr>
        <w:t> </w:t>
      </w:r>
      <w:r>
        <w:rPr>
          <w:rFonts w:ascii="Arial" w:hAnsi="Arial"/>
          <w:i/>
          <w:color w:val="010202"/>
          <w:w w:val="105"/>
          <w:sz w:val="20"/>
        </w:rPr>
        <w:t>người</w:t>
      </w:r>
      <w:r>
        <w:rPr>
          <w:rFonts w:ascii="Arial" w:hAnsi="Arial"/>
          <w:i/>
          <w:color w:val="010202"/>
          <w:spacing w:val="-7"/>
          <w:w w:val="105"/>
          <w:sz w:val="20"/>
        </w:rPr>
        <w:t> </w:t>
      </w:r>
      <w:r>
        <w:rPr>
          <w:rFonts w:ascii="Arial" w:hAnsi="Arial"/>
          <w:i/>
          <w:color w:val="010202"/>
          <w:w w:val="105"/>
          <w:sz w:val="20"/>
        </w:rPr>
        <w:t>hoàn</w:t>
      </w:r>
      <w:r>
        <w:rPr>
          <w:rFonts w:ascii="Arial" w:hAnsi="Arial"/>
          <w:i/>
          <w:color w:val="010202"/>
          <w:spacing w:val="-7"/>
          <w:w w:val="105"/>
          <w:sz w:val="20"/>
        </w:rPr>
        <w:t> </w:t>
      </w:r>
      <w:r>
        <w:rPr>
          <w:rFonts w:ascii="Arial" w:hAnsi="Arial"/>
          <w:i/>
          <w:color w:val="010202"/>
          <w:w w:val="105"/>
          <w:sz w:val="20"/>
        </w:rPr>
        <w:t>thành</w:t>
      </w:r>
      <w:r>
        <w:rPr>
          <w:rFonts w:ascii="Arial" w:hAnsi="Arial"/>
          <w:i/>
          <w:color w:val="010202"/>
          <w:spacing w:val="-7"/>
          <w:w w:val="105"/>
          <w:sz w:val="20"/>
        </w:rPr>
        <w:t> </w:t>
      </w:r>
      <w:r>
        <w:rPr>
          <w:rFonts w:ascii="Arial" w:hAnsi="Arial"/>
          <w:i/>
          <w:color w:val="010202"/>
          <w:w w:val="105"/>
          <w:sz w:val="20"/>
        </w:rPr>
        <w:t>nhiệm</w:t>
      </w:r>
      <w:r>
        <w:rPr>
          <w:rFonts w:ascii="Arial" w:hAnsi="Arial"/>
          <w:i/>
          <w:color w:val="010202"/>
          <w:spacing w:val="-7"/>
          <w:w w:val="105"/>
          <w:sz w:val="20"/>
        </w:rPr>
        <w:t> </w:t>
      </w:r>
      <w:r>
        <w:rPr>
          <w:rFonts w:ascii="Arial" w:hAnsi="Arial"/>
          <w:i/>
          <w:color w:val="010202"/>
          <w:w w:val="105"/>
          <w:sz w:val="20"/>
        </w:rPr>
        <w:t>vụ</w:t>
      </w:r>
      <w:r>
        <w:rPr>
          <w:rFonts w:ascii="Arial" w:hAnsi="Arial"/>
          <w:i/>
          <w:color w:val="010202"/>
          <w:spacing w:val="-7"/>
          <w:w w:val="105"/>
          <w:sz w:val="20"/>
        </w:rPr>
        <w:t> </w:t>
      </w:r>
      <w:r>
        <w:rPr>
          <w:rFonts w:ascii="Arial" w:hAnsi="Arial"/>
          <w:i/>
          <w:color w:val="010202"/>
          <w:w w:val="105"/>
          <w:sz w:val="20"/>
        </w:rPr>
        <w:t>lớn</w:t>
      </w:r>
      <w:r>
        <w:rPr>
          <w:rFonts w:ascii="Arial" w:hAnsi="Arial"/>
          <w:i/>
          <w:color w:val="010202"/>
          <w:spacing w:val="-7"/>
          <w:w w:val="105"/>
          <w:sz w:val="20"/>
        </w:rPr>
        <w:t> </w:t>
      </w:r>
      <w:r>
        <w:rPr>
          <w:rFonts w:ascii="Arial" w:hAnsi="Arial"/>
          <w:i/>
          <w:color w:val="010202"/>
          <w:w w:val="105"/>
          <w:sz w:val="20"/>
        </w:rPr>
        <w:t>lao</w:t>
      </w:r>
      <w:r>
        <w:rPr>
          <w:rFonts w:ascii="Arial" w:hAnsi="Arial"/>
          <w:i/>
          <w:color w:val="010202"/>
          <w:spacing w:val="-7"/>
          <w:w w:val="105"/>
          <w:sz w:val="20"/>
        </w:rPr>
        <w:t> </w:t>
      </w:r>
      <w:r>
        <w:rPr>
          <w:rFonts w:ascii="Arial" w:hAnsi="Arial"/>
          <w:i/>
          <w:color w:val="010202"/>
          <w:w w:val="105"/>
          <w:sz w:val="20"/>
        </w:rPr>
        <w:t>bởi vị ấy thực hiện nhiệm vụ gây dựng tình bạn.</w:t>
      </w:r>
    </w:p>
    <w:p>
      <w:pPr>
        <w:spacing w:line="319" w:lineRule="auto" w:before="174"/>
        <w:ind w:left="850" w:right="53" w:firstLine="283"/>
        <w:jc w:val="both"/>
        <w:rPr>
          <w:rFonts w:ascii="Arial" w:hAnsi="Arial"/>
          <w:i/>
          <w:sz w:val="20"/>
        </w:rPr>
      </w:pPr>
      <w:r>
        <w:rPr>
          <w:rFonts w:ascii="Arial" w:hAnsi="Arial"/>
          <w:i/>
          <w:color w:val="010202"/>
          <w:w w:val="105"/>
          <w:sz w:val="20"/>
        </w:rPr>
        <w:t>Đức Phật khích lệ vị Sa môn cha như vậy. Từ </w:t>
      </w:r>
      <w:r>
        <w:rPr>
          <w:rFonts w:ascii="Arial" w:hAnsi="Arial"/>
          <w:i/>
          <w:color w:val="010202"/>
          <w:w w:val="105"/>
          <w:sz w:val="20"/>
        </w:rPr>
        <w:t>đó,</w:t>
      </w:r>
      <w:r>
        <w:rPr>
          <w:rFonts w:ascii="Arial" w:hAnsi="Arial"/>
          <w:i/>
          <w:color w:val="010202"/>
          <w:spacing w:val="40"/>
          <w:w w:val="105"/>
          <w:sz w:val="20"/>
        </w:rPr>
        <w:t> </w:t>
      </w:r>
      <w:r>
        <w:rPr>
          <w:rFonts w:ascii="Arial" w:hAnsi="Arial"/>
          <w:i/>
          <w:color w:val="010202"/>
          <w:w w:val="105"/>
          <w:sz w:val="20"/>
        </w:rPr>
        <w:t>vị sa môn cha rèn luyện mình và tu tập hạnh đầu đà”.</w:t>
      </w:r>
    </w:p>
    <w:p>
      <w:pPr>
        <w:pStyle w:val="BodyText"/>
        <w:spacing w:before="186"/>
        <w:ind w:left="850"/>
      </w:pPr>
      <w:r>
        <w:rPr>
          <w:color w:val="010202"/>
        </w:rPr>
        <w:t>Tuy</w:t>
      </w:r>
      <w:r>
        <w:rPr>
          <w:color w:val="010202"/>
          <w:spacing w:val="14"/>
        </w:rPr>
        <w:t> </w:t>
      </w:r>
      <w:r>
        <w:rPr>
          <w:color w:val="010202"/>
        </w:rPr>
        <w:t>nhiên,</w:t>
      </w:r>
      <w:r>
        <w:rPr>
          <w:color w:val="010202"/>
          <w:spacing w:val="17"/>
        </w:rPr>
        <w:t> </w:t>
      </w:r>
      <w:r>
        <w:rPr>
          <w:color w:val="010202"/>
        </w:rPr>
        <w:t>đó</w:t>
      </w:r>
      <w:r>
        <w:rPr>
          <w:color w:val="010202"/>
          <w:spacing w:val="16"/>
        </w:rPr>
        <w:t> </w:t>
      </w:r>
      <w:r>
        <w:rPr>
          <w:color w:val="010202"/>
        </w:rPr>
        <w:t>là</w:t>
      </w:r>
      <w:r>
        <w:rPr>
          <w:color w:val="010202"/>
          <w:spacing w:val="17"/>
        </w:rPr>
        <w:t> </w:t>
      </w:r>
      <w:r>
        <w:rPr>
          <w:color w:val="010202"/>
        </w:rPr>
        <w:t>ở</w:t>
      </w:r>
      <w:r>
        <w:rPr>
          <w:color w:val="010202"/>
          <w:spacing w:val="17"/>
        </w:rPr>
        <w:t> </w:t>
      </w:r>
      <w:r>
        <w:rPr>
          <w:color w:val="010202"/>
        </w:rPr>
        <w:t>kiếp</w:t>
      </w:r>
      <w:r>
        <w:rPr>
          <w:color w:val="010202"/>
          <w:spacing w:val="16"/>
        </w:rPr>
        <w:t> </w:t>
      </w:r>
      <w:r>
        <w:rPr>
          <w:color w:val="010202"/>
        </w:rPr>
        <w:t>cuối</w:t>
      </w:r>
      <w:r>
        <w:rPr>
          <w:color w:val="010202"/>
          <w:spacing w:val="17"/>
        </w:rPr>
        <w:t> </w:t>
      </w:r>
      <w:r>
        <w:rPr>
          <w:color w:val="010202"/>
        </w:rPr>
        <w:t>của</w:t>
      </w:r>
      <w:r>
        <w:rPr>
          <w:color w:val="010202"/>
          <w:spacing w:val="17"/>
        </w:rPr>
        <w:t> </w:t>
      </w:r>
      <w:r>
        <w:rPr>
          <w:color w:val="010202"/>
        </w:rPr>
        <w:t>vị</w:t>
      </w:r>
      <w:r>
        <w:rPr>
          <w:color w:val="010202"/>
          <w:spacing w:val="16"/>
        </w:rPr>
        <w:t> </w:t>
      </w:r>
      <w:r>
        <w:rPr>
          <w:color w:val="010202"/>
        </w:rPr>
        <w:t>ấy,</w:t>
      </w:r>
      <w:r>
        <w:rPr>
          <w:color w:val="010202"/>
          <w:spacing w:val="17"/>
        </w:rPr>
        <w:t> </w:t>
      </w:r>
      <w:r>
        <w:rPr>
          <w:color w:val="010202"/>
        </w:rPr>
        <w:t>còn</w:t>
      </w:r>
      <w:r>
        <w:rPr>
          <w:color w:val="010202"/>
          <w:spacing w:val="17"/>
        </w:rPr>
        <w:t> </w:t>
      </w:r>
      <w:r>
        <w:rPr>
          <w:color w:val="010202"/>
          <w:spacing w:val="-2"/>
        </w:rPr>
        <w:t>trong</w:t>
      </w:r>
    </w:p>
    <w:p>
      <w:pPr>
        <w:pStyle w:val="BodyText"/>
        <w:spacing w:after="0"/>
        <w:sectPr>
          <w:pgSz w:w="7660" w:h="11630"/>
          <w:pgMar w:header="776" w:footer="0" w:top="1100" w:bottom="280" w:left="850" w:right="850"/>
        </w:sectPr>
      </w:pPr>
    </w:p>
    <w:p>
      <w:pPr>
        <w:pStyle w:val="BodyText"/>
        <w:spacing w:before="71"/>
      </w:pPr>
    </w:p>
    <w:p>
      <w:pPr>
        <w:pStyle w:val="BodyText"/>
        <w:spacing w:line="309" w:lineRule="auto" w:before="1"/>
        <w:ind w:left="57" w:right="394"/>
        <w:jc w:val="both"/>
      </w:pPr>
      <w:r>
        <w:rPr>
          <w:color w:val="010202"/>
        </w:rPr>
        <w:t>kiếp</w:t>
      </w:r>
      <w:r>
        <w:rPr>
          <w:color w:val="010202"/>
          <w:spacing w:val="-11"/>
        </w:rPr>
        <w:t> </w:t>
      </w:r>
      <w:r>
        <w:rPr>
          <w:color w:val="010202"/>
        </w:rPr>
        <w:t>hiện</w:t>
      </w:r>
      <w:r>
        <w:rPr>
          <w:color w:val="010202"/>
          <w:spacing w:val="-11"/>
        </w:rPr>
        <w:t> </w:t>
      </w:r>
      <w:r>
        <w:rPr>
          <w:color w:val="010202"/>
        </w:rPr>
        <w:t>tại,</w:t>
      </w:r>
      <w:r>
        <w:rPr>
          <w:color w:val="010202"/>
          <w:spacing w:val="-11"/>
        </w:rPr>
        <w:t> </w:t>
      </w:r>
      <w:r>
        <w:rPr>
          <w:color w:val="010202"/>
        </w:rPr>
        <w:t>vị</w:t>
      </w:r>
      <w:r>
        <w:rPr>
          <w:color w:val="010202"/>
          <w:spacing w:val="-11"/>
        </w:rPr>
        <w:t> </w:t>
      </w:r>
      <w:r>
        <w:rPr>
          <w:color w:val="010202"/>
        </w:rPr>
        <w:t>ấy</w:t>
      </w:r>
      <w:r>
        <w:rPr>
          <w:color w:val="010202"/>
          <w:spacing w:val="-11"/>
        </w:rPr>
        <w:t> </w:t>
      </w:r>
      <w:r>
        <w:rPr>
          <w:color w:val="010202"/>
        </w:rPr>
        <w:t>hành</w:t>
      </w:r>
      <w:r>
        <w:rPr>
          <w:color w:val="010202"/>
          <w:spacing w:val="-11"/>
        </w:rPr>
        <w:t> </w:t>
      </w:r>
      <w:r>
        <w:rPr>
          <w:color w:val="010202"/>
        </w:rPr>
        <w:t>xử</w:t>
      </w:r>
      <w:r>
        <w:rPr>
          <w:color w:val="010202"/>
          <w:spacing w:val="-11"/>
        </w:rPr>
        <w:t> </w:t>
      </w:r>
      <w:r>
        <w:rPr>
          <w:color w:val="010202"/>
        </w:rPr>
        <w:t>như</w:t>
      </w:r>
      <w:r>
        <w:rPr>
          <w:color w:val="010202"/>
          <w:spacing w:val="-11"/>
        </w:rPr>
        <w:t> </w:t>
      </w:r>
      <w:r>
        <w:rPr>
          <w:color w:val="010202"/>
        </w:rPr>
        <w:t>những</w:t>
      </w:r>
      <w:r>
        <w:rPr>
          <w:color w:val="010202"/>
          <w:spacing w:val="-11"/>
        </w:rPr>
        <w:t> </w:t>
      </w:r>
      <w:r>
        <w:rPr>
          <w:color w:val="010202"/>
        </w:rPr>
        <w:t>gì</w:t>
      </w:r>
      <w:r>
        <w:rPr>
          <w:color w:val="010202"/>
          <w:spacing w:val="-11"/>
        </w:rPr>
        <w:t> </w:t>
      </w:r>
      <w:r>
        <w:rPr>
          <w:color w:val="010202"/>
        </w:rPr>
        <w:t>vẫn</w:t>
      </w:r>
      <w:r>
        <w:rPr>
          <w:color w:val="010202"/>
          <w:spacing w:val="-11"/>
        </w:rPr>
        <w:t> </w:t>
      </w:r>
      <w:r>
        <w:rPr>
          <w:color w:val="010202"/>
        </w:rPr>
        <w:t>quen</w:t>
      </w:r>
      <w:r>
        <w:rPr>
          <w:color w:val="010202"/>
          <w:spacing w:val="-11"/>
        </w:rPr>
        <w:t> </w:t>
      </w:r>
      <w:r>
        <w:rPr>
          <w:color w:val="010202"/>
        </w:rPr>
        <w:t>làm. Khi</w:t>
      </w:r>
      <w:r>
        <w:rPr>
          <w:color w:val="010202"/>
          <w:spacing w:val="-2"/>
        </w:rPr>
        <w:t> </w:t>
      </w:r>
      <w:r>
        <w:rPr>
          <w:color w:val="010202"/>
        </w:rPr>
        <w:t>con</w:t>
      </w:r>
      <w:r>
        <w:rPr>
          <w:color w:val="010202"/>
          <w:spacing w:val="-2"/>
        </w:rPr>
        <w:t> </w:t>
      </w:r>
      <w:r>
        <w:rPr>
          <w:color w:val="010202"/>
        </w:rPr>
        <w:t>trai</w:t>
      </w:r>
      <w:r>
        <w:rPr>
          <w:color w:val="010202"/>
          <w:spacing w:val="-2"/>
        </w:rPr>
        <w:t> </w:t>
      </w:r>
      <w:r>
        <w:rPr>
          <w:color w:val="010202"/>
        </w:rPr>
        <w:t>thúc</w:t>
      </w:r>
      <w:r>
        <w:rPr>
          <w:color w:val="010202"/>
          <w:spacing w:val="-2"/>
        </w:rPr>
        <w:t> </w:t>
      </w:r>
      <w:r>
        <w:rPr>
          <w:color w:val="010202"/>
        </w:rPr>
        <w:t>đầu</w:t>
      </w:r>
      <w:r>
        <w:rPr>
          <w:color w:val="010202"/>
          <w:spacing w:val="-2"/>
        </w:rPr>
        <w:t> </w:t>
      </w:r>
      <w:r>
        <w:rPr>
          <w:color w:val="010202"/>
        </w:rPr>
        <w:t>vào</w:t>
      </w:r>
      <w:r>
        <w:rPr>
          <w:color w:val="010202"/>
          <w:spacing w:val="-2"/>
        </w:rPr>
        <w:t> </w:t>
      </w:r>
      <w:r>
        <w:rPr>
          <w:color w:val="010202"/>
        </w:rPr>
        <w:t>lưng</w:t>
      </w:r>
      <w:r>
        <w:rPr>
          <w:color w:val="010202"/>
          <w:spacing w:val="-2"/>
        </w:rPr>
        <w:t> </w:t>
      </w:r>
      <w:r>
        <w:rPr>
          <w:color w:val="010202"/>
        </w:rPr>
        <w:t>vị</w:t>
      </w:r>
      <w:r>
        <w:rPr>
          <w:color w:val="010202"/>
          <w:spacing w:val="-2"/>
        </w:rPr>
        <w:t> </w:t>
      </w:r>
      <w:r>
        <w:rPr>
          <w:color w:val="010202"/>
        </w:rPr>
        <w:t>ấy,</w:t>
      </w:r>
      <w:r>
        <w:rPr>
          <w:color w:val="010202"/>
          <w:spacing w:val="-2"/>
        </w:rPr>
        <w:t> </w:t>
      </w:r>
      <w:r>
        <w:rPr>
          <w:color w:val="010202"/>
        </w:rPr>
        <w:t>vị</w:t>
      </w:r>
      <w:r>
        <w:rPr>
          <w:color w:val="010202"/>
          <w:spacing w:val="-2"/>
        </w:rPr>
        <w:t> </w:t>
      </w:r>
      <w:r>
        <w:rPr>
          <w:color w:val="010202"/>
        </w:rPr>
        <w:t>ấy</w:t>
      </w:r>
      <w:r>
        <w:rPr>
          <w:color w:val="010202"/>
          <w:spacing w:val="-2"/>
        </w:rPr>
        <w:t> </w:t>
      </w:r>
      <w:r>
        <w:rPr>
          <w:color w:val="010202"/>
        </w:rPr>
        <w:t>trở</w:t>
      </w:r>
      <w:r>
        <w:rPr>
          <w:color w:val="010202"/>
          <w:spacing w:val="-2"/>
        </w:rPr>
        <w:t> </w:t>
      </w:r>
      <w:r>
        <w:rPr>
          <w:color w:val="010202"/>
        </w:rPr>
        <w:t>nên</w:t>
      </w:r>
      <w:r>
        <w:rPr>
          <w:color w:val="010202"/>
          <w:spacing w:val="-2"/>
        </w:rPr>
        <w:t> </w:t>
      </w:r>
      <w:r>
        <w:rPr>
          <w:color w:val="010202"/>
        </w:rPr>
        <w:t>giận dữ</w:t>
      </w:r>
      <w:r>
        <w:rPr>
          <w:color w:val="010202"/>
          <w:spacing w:val="-4"/>
        </w:rPr>
        <w:t> </w:t>
      </w:r>
      <w:r>
        <w:rPr>
          <w:color w:val="010202"/>
        </w:rPr>
        <w:t>và</w:t>
      </w:r>
      <w:r>
        <w:rPr>
          <w:color w:val="010202"/>
          <w:spacing w:val="-4"/>
        </w:rPr>
        <w:t> </w:t>
      </w:r>
      <w:r>
        <w:rPr>
          <w:color w:val="010202"/>
        </w:rPr>
        <w:t>nóng</w:t>
      </w:r>
      <w:r>
        <w:rPr>
          <w:color w:val="010202"/>
          <w:spacing w:val="-4"/>
        </w:rPr>
        <w:t> </w:t>
      </w:r>
      <w:r>
        <w:rPr>
          <w:color w:val="010202"/>
        </w:rPr>
        <w:t>nảy.</w:t>
      </w:r>
      <w:r>
        <w:rPr>
          <w:color w:val="010202"/>
          <w:spacing w:val="-8"/>
        </w:rPr>
        <w:t> </w:t>
      </w:r>
      <w:r>
        <w:rPr>
          <w:color w:val="010202"/>
        </w:rPr>
        <w:t>Vị</w:t>
      </w:r>
      <w:r>
        <w:rPr>
          <w:color w:val="010202"/>
          <w:spacing w:val="-4"/>
        </w:rPr>
        <w:t> </w:t>
      </w:r>
      <w:r>
        <w:rPr>
          <w:color w:val="010202"/>
        </w:rPr>
        <w:t>ấy</w:t>
      </w:r>
      <w:r>
        <w:rPr>
          <w:color w:val="010202"/>
          <w:spacing w:val="-4"/>
        </w:rPr>
        <w:t> </w:t>
      </w:r>
      <w:r>
        <w:rPr>
          <w:color w:val="010202"/>
        </w:rPr>
        <w:t>quay</w:t>
      </w:r>
      <w:r>
        <w:rPr>
          <w:color w:val="010202"/>
          <w:spacing w:val="-4"/>
        </w:rPr>
        <w:t> </w:t>
      </w:r>
      <w:r>
        <w:rPr>
          <w:color w:val="010202"/>
        </w:rPr>
        <w:t>lại</w:t>
      </w:r>
      <w:r>
        <w:rPr>
          <w:color w:val="010202"/>
          <w:spacing w:val="-5"/>
        </w:rPr>
        <w:t> </w:t>
      </w:r>
      <w:r>
        <w:rPr>
          <w:color w:val="010202"/>
        </w:rPr>
        <w:t>và</w:t>
      </w:r>
      <w:r>
        <w:rPr>
          <w:color w:val="010202"/>
          <w:spacing w:val="-4"/>
        </w:rPr>
        <w:t> </w:t>
      </w:r>
      <w:r>
        <w:rPr>
          <w:color w:val="010202"/>
        </w:rPr>
        <w:t>bắt</w:t>
      </w:r>
      <w:r>
        <w:rPr>
          <w:color w:val="010202"/>
          <w:spacing w:val="-4"/>
        </w:rPr>
        <w:t> </w:t>
      </w:r>
      <w:r>
        <w:rPr>
          <w:color w:val="010202"/>
        </w:rPr>
        <w:t>đầu</w:t>
      </w:r>
      <w:r>
        <w:rPr>
          <w:color w:val="010202"/>
          <w:spacing w:val="-4"/>
        </w:rPr>
        <w:t> </w:t>
      </w:r>
      <w:r>
        <w:rPr>
          <w:color w:val="010202"/>
        </w:rPr>
        <w:t>đi</w:t>
      </w:r>
      <w:r>
        <w:rPr>
          <w:color w:val="010202"/>
          <w:spacing w:val="-4"/>
        </w:rPr>
        <w:t> </w:t>
      </w:r>
      <w:r>
        <w:rPr>
          <w:color w:val="010202"/>
        </w:rPr>
        <w:t>lại</w:t>
      </w:r>
      <w:r>
        <w:rPr>
          <w:color w:val="010202"/>
          <w:spacing w:val="-5"/>
        </w:rPr>
        <w:t> </w:t>
      </w:r>
      <w:r>
        <w:rPr>
          <w:color w:val="010202"/>
        </w:rPr>
        <w:t>từ</w:t>
      </w:r>
      <w:r>
        <w:rPr>
          <w:color w:val="010202"/>
          <w:spacing w:val="-4"/>
        </w:rPr>
        <w:t> </w:t>
      </w:r>
      <w:r>
        <w:rPr>
          <w:color w:val="010202"/>
        </w:rPr>
        <w:t>khởi điểm</w:t>
      </w:r>
      <w:r>
        <w:rPr>
          <w:color w:val="010202"/>
          <w:spacing w:val="-11"/>
        </w:rPr>
        <w:t> </w:t>
      </w:r>
      <w:r>
        <w:rPr>
          <w:color w:val="010202"/>
        </w:rPr>
        <w:t>và</w:t>
      </w:r>
      <w:r>
        <w:rPr>
          <w:color w:val="010202"/>
          <w:spacing w:val="-11"/>
        </w:rPr>
        <w:t> </w:t>
      </w:r>
      <w:r>
        <w:rPr>
          <w:color w:val="010202"/>
        </w:rPr>
        <w:t>cuốc</w:t>
      </w:r>
      <w:r>
        <w:rPr>
          <w:color w:val="010202"/>
          <w:spacing w:val="-11"/>
        </w:rPr>
        <w:t> </w:t>
      </w:r>
      <w:r>
        <w:rPr>
          <w:color w:val="010202"/>
        </w:rPr>
        <w:t>bộ</w:t>
      </w:r>
      <w:r>
        <w:rPr>
          <w:color w:val="010202"/>
          <w:spacing w:val="-11"/>
        </w:rPr>
        <w:t> </w:t>
      </w:r>
      <w:r>
        <w:rPr>
          <w:color w:val="010202"/>
        </w:rPr>
        <w:t>lại</w:t>
      </w:r>
      <w:r>
        <w:rPr>
          <w:color w:val="010202"/>
          <w:spacing w:val="-11"/>
        </w:rPr>
        <w:t> </w:t>
      </w:r>
      <w:r>
        <w:rPr>
          <w:color w:val="010202"/>
        </w:rPr>
        <w:t>từ</w:t>
      </w:r>
      <w:r>
        <w:rPr>
          <w:color w:val="010202"/>
          <w:spacing w:val="-11"/>
        </w:rPr>
        <w:t> </w:t>
      </w:r>
      <w:r>
        <w:rPr>
          <w:color w:val="010202"/>
        </w:rPr>
        <w:t>đó,</w:t>
      </w:r>
      <w:r>
        <w:rPr>
          <w:color w:val="010202"/>
          <w:spacing w:val="-11"/>
        </w:rPr>
        <w:t> </w:t>
      </w:r>
      <w:r>
        <w:rPr>
          <w:color w:val="010202"/>
        </w:rPr>
        <w:t>để</w:t>
      </w:r>
      <w:r>
        <w:rPr>
          <w:color w:val="010202"/>
          <w:spacing w:val="-11"/>
        </w:rPr>
        <w:t> </w:t>
      </w:r>
      <w:r>
        <w:rPr>
          <w:color w:val="010202"/>
        </w:rPr>
        <w:t>khi</w:t>
      </w:r>
      <w:r>
        <w:rPr>
          <w:color w:val="010202"/>
          <w:spacing w:val="-11"/>
        </w:rPr>
        <w:t> </w:t>
      </w:r>
      <w:r>
        <w:rPr>
          <w:color w:val="010202"/>
        </w:rPr>
        <w:t>họ</w:t>
      </w:r>
      <w:r>
        <w:rPr>
          <w:color w:val="010202"/>
          <w:spacing w:val="-11"/>
        </w:rPr>
        <w:t> </w:t>
      </w:r>
      <w:r>
        <w:rPr>
          <w:color w:val="010202"/>
        </w:rPr>
        <w:t>tới</w:t>
      </w:r>
      <w:r>
        <w:rPr>
          <w:color w:val="010202"/>
          <w:spacing w:val="-11"/>
        </w:rPr>
        <w:t> </w:t>
      </w:r>
      <w:r>
        <w:rPr>
          <w:color w:val="010202"/>
        </w:rPr>
        <w:t>Kỳ</w:t>
      </w:r>
      <w:r>
        <w:rPr>
          <w:color w:val="010202"/>
          <w:spacing w:val="-11"/>
        </w:rPr>
        <w:t> </w:t>
      </w:r>
      <w:r>
        <w:rPr>
          <w:color w:val="010202"/>
        </w:rPr>
        <w:t>viên</w:t>
      </w:r>
      <w:r>
        <w:rPr>
          <w:color w:val="010202"/>
          <w:spacing w:val="-15"/>
        </w:rPr>
        <w:t> </w:t>
      </w:r>
      <w:r>
        <w:rPr>
          <w:color w:val="010202"/>
        </w:rPr>
        <w:t>Tịnh</w:t>
      </w:r>
      <w:r>
        <w:rPr>
          <w:color w:val="010202"/>
          <w:spacing w:val="-11"/>
        </w:rPr>
        <w:t> </w:t>
      </w:r>
      <w:r>
        <w:rPr>
          <w:color w:val="010202"/>
        </w:rPr>
        <w:t>xá thì trời đã sập tối.</w:t>
      </w:r>
    </w:p>
    <w:p>
      <w:pPr>
        <w:pStyle w:val="BodyText"/>
        <w:spacing w:line="309" w:lineRule="auto" w:before="163"/>
        <w:ind w:left="57" w:right="394" w:firstLine="453"/>
        <w:jc w:val="both"/>
      </w:pPr>
      <w:r>
        <w:rPr>
          <w:color w:val="010202"/>
        </w:rPr>
        <w:t>Điều ấy chỉ ra rằng không ai có thể kiểm soát các pháp,</w:t>
      </w:r>
      <w:r>
        <w:rPr>
          <w:color w:val="010202"/>
          <w:spacing w:val="-1"/>
        </w:rPr>
        <w:t> </w:t>
      </w:r>
      <w:r>
        <w:rPr>
          <w:color w:val="010202"/>
        </w:rPr>
        <w:t>bất</w:t>
      </w:r>
      <w:r>
        <w:rPr>
          <w:color w:val="010202"/>
          <w:spacing w:val="-1"/>
        </w:rPr>
        <w:t> </w:t>
      </w:r>
      <w:r>
        <w:rPr>
          <w:color w:val="010202"/>
        </w:rPr>
        <w:t>kể</w:t>
      </w:r>
      <w:r>
        <w:rPr>
          <w:color w:val="010202"/>
          <w:spacing w:val="-1"/>
        </w:rPr>
        <w:t> </w:t>
      </w:r>
      <w:r>
        <w:rPr>
          <w:color w:val="010202"/>
        </w:rPr>
        <w:t>chúng</w:t>
      </w:r>
      <w:r>
        <w:rPr>
          <w:color w:val="010202"/>
          <w:spacing w:val="-1"/>
        </w:rPr>
        <w:t> </w:t>
      </w:r>
      <w:r>
        <w:rPr>
          <w:color w:val="010202"/>
        </w:rPr>
        <w:t>là</w:t>
      </w:r>
      <w:r>
        <w:rPr>
          <w:color w:val="010202"/>
          <w:spacing w:val="-1"/>
        </w:rPr>
        <w:t> </w:t>
      </w:r>
      <w:r>
        <w:rPr>
          <w:color w:val="010202"/>
        </w:rPr>
        <w:t>bất</w:t>
      </w:r>
      <w:r>
        <w:rPr>
          <w:color w:val="010202"/>
          <w:spacing w:val="-1"/>
        </w:rPr>
        <w:t> </w:t>
      </w:r>
      <w:r>
        <w:rPr>
          <w:color w:val="010202"/>
        </w:rPr>
        <w:t>thiện</w:t>
      </w:r>
      <w:r>
        <w:rPr>
          <w:color w:val="010202"/>
          <w:spacing w:val="-1"/>
        </w:rPr>
        <w:t> </w:t>
      </w:r>
      <w:r>
        <w:rPr>
          <w:color w:val="010202"/>
        </w:rPr>
        <w:t>hay</w:t>
      </w:r>
      <w:r>
        <w:rPr>
          <w:color w:val="010202"/>
          <w:spacing w:val="-1"/>
        </w:rPr>
        <w:t> </w:t>
      </w:r>
      <w:r>
        <w:rPr>
          <w:color w:val="010202"/>
        </w:rPr>
        <w:t>là</w:t>
      </w:r>
      <w:r>
        <w:rPr>
          <w:color w:val="010202"/>
          <w:spacing w:val="-1"/>
        </w:rPr>
        <w:t> </w:t>
      </w:r>
      <w:r>
        <w:rPr>
          <w:color w:val="010202"/>
        </w:rPr>
        <w:t>thiện.</w:t>
      </w:r>
      <w:r>
        <w:rPr>
          <w:color w:val="010202"/>
          <w:spacing w:val="-1"/>
        </w:rPr>
        <w:t> </w:t>
      </w:r>
      <w:r>
        <w:rPr>
          <w:color w:val="010202"/>
        </w:rPr>
        <w:t>Đôi</w:t>
      </w:r>
      <w:r>
        <w:rPr>
          <w:color w:val="010202"/>
          <w:spacing w:val="-1"/>
        </w:rPr>
        <w:t> </w:t>
      </w:r>
      <w:r>
        <w:rPr>
          <w:color w:val="010202"/>
        </w:rPr>
        <w:t>khi</w:t>
      </w:r>
      <w:r>
        <w:rPr>
          <w:color w:val="010202"/>
          <w:spacing w:val="-1"/>
        </w:rPr>
        <w:t> </w:t>
      </w:r>
      <w:r>
        <w:rPr>
          <w:color w:val="010202"/>
        </w:rPr>
        <w:t>có những duyên cho sự sinh khởi của thiện pháp và đôi khi có duyên cho sự sinh khởi của bất thiện pháp, thứ vẫn chưa được tận diệt. Trong một kiếp sống, ai đó có thể đã tu tập để tận diệt phiền não, nhưng nếu phiền não</w:t>
      </w:r>
      <w:r>
        <w:rPr>
          <w:color w:val="010202"/>
          <w:spacing w:val="-2"/>
        </w:rPr>
        <w:t> </w:t>
      </w:r>
      <w:r>
        <w:rPr>
          <w:color w:val="010202"/>
        </w:rPr>
        <w:t>vẫn</w:t>
      </w:r>
      <w:r>
        <w:rPr>
          <w:color w:val="010202"/>
          <w:spacing w:val="-2"/>
        </w:rPr>
        <w:t> </w:t>
      </w:r>
      <w:r>
        <w:rPr>
          <w:color w:val="010202"/>
        </w:rPr>
        <w:t>chưa</w:t>
      </w:r>
      <w:r>
        <w:rPr>
          <w:color w:val="010202"/>
          <w:spacing w:val="-2"/>
        </w:rPr>
        <w:t> </w:t>
      </w:r>
      <w:r>
        <w:rPr>
          <w:color w:val="010202"/>
        </w:rPr>
        <w:t>được</w:t>
      </w:r>
      <w:r>
        <w:rPr>
          <w:color w:val="010202"/>
          <w:spacing w:val="-2"/>
        </w:rPr>
        <w:t> </w:t>
      </w:r>
      <w:r>
        <w:rPr>
          <w:color w:val="010202"/>
        </w:rPr>
        <w:t>tận</w:t>
      </w:r>
      <w:r>
        <w:rPr>
          <w:color w:val="010202"/>
          <w:spacing w:val="-2"/>
        </w:rPr>
        <w:t> </w:t>
      </w:r>
      <w:r>
        <w:rPr>
          <w:color w:val="010202"/>
        </w:rPr>
        <w:t>diệt,</w:t>
      </w:r>
      <w:r>
        <w:rPr>
          <w:color w:val="010202"/>
          <w:spacing w:val="-2"/>
        </w:rPr>
        <w:t> </w:t>
      </w:r>
      <w:r>
        <w:rPr>
          <w:color w:val="010202"/>
        </w:rPr>
        <w:t>vị</w:t>
      </w:r>
      <w:r>
        <w:rPr>
          <w:color w:val="010202"/>
          <w:spacing w:val="-2"/>
        </w:rPr>
        <w:t> </w:t>
      </w:r>
      <w:r>
        <w:rPr>
          <w:color w:val="010202"/>
        </w:rPr>
        <w:t>ấy</w:t>
      </w:r>
      <w:r>
        <w:rPr>
          <w:color w:val="010202"/>
          <w:spacing w:val="-2"/>
        </w:rPr>
        <w:t> </w:t>
      </w:r>
      <w:r>
        <w:rPr>
          <w:color w:val="010202"/>
        </w:rPr>
        <w:t>còn</w:t>
      </w:r>
      <w:r>
        <w:rPr>
          <w:color w:val="010202"/>
          <w:spacing w:val="-2"/>
        </w:rPr>
        <w:t> </w:t>
      </w:r>
      <w:r>
        <w:rPr>
          <w:color w:val="010202"/>
        </w:rPr>
        <w:t>những</w:t>
      </w:r>
      <w:r>
        <w:rPr>
          <w:color w:val="010202"/>
          <w:spacing w:val="-2"/>
        </w:rPr>
        <w:t> </w:t>
      </w:r>
      <w:r>
        <w:rPr>
          <w:color w:val="010202"/>
        </w:rPr>
        <w:t>phiền</w:t>
      </w:r>
      <w:r>
        <w:rPr>
          <w:color w:val="010202"/>
          <w:spacing w:val="-2"/>
        </w:rPr>
        <w:t> </w:t>
      </w:r>
      <w:r>
        <w:rPr>
          <w:color w:val="010202"/>
        </w:rPr>
        <w:t>não ngủ ngầm trong tâm và có thể làm duyên cho sự sinh khởi của tâm bất thiện bất cứ lúc nào. Sức mạnh của các phiền não đã tích lũy tạo duyên cho hành xử của mỗi người.</w:t>
      </w:r>
    </w:p>
    <w:p>
      <w:pPr>
        <w:pStyle w:val="BodyText"/>
        <w:spacing w:line="309" w:lineRule="auto" w:before="156"/>
        <w:ind w:left="57" w:right="394" w:firstLine="453"/>
        <w:jc w:val="both"/>
      </w:pPr>
      <w:r>
        <w:rPr>
          <w:color w:val="010202"/>
        </w:rPr>
        <w:t>Nếu một người đã nghe Pháp nhiều lần, anh ta </w:t>
      </w:r>
      <w:r>
        <w:rPr>
          <w:color w:val="010202"/>
        </w:rPr>
        <w:t>sẽ thấy rằng Giáo Pháp của Đức Phật rất thâm sâu, rằng rất khó để hiểu và xuyên thấu đặc tính của các thực tại mà các bậc thánh đã chứng ngộ. Ta cần áp dụng tính kham nhẫn trong sự vun bồi hiểu biết về các thực tại, và rồi ta có thể thấy rằng hiểu biết phát triển rất từ từ, rằng nó luôn lớn mạnh. Một ngày nào đó trong tương lai</w:t>
      </w:r>
      <w:r>
        <w:rPr>
          <w:color w:val="010202"/>
          <w:spacing w:val="2"/>
        </w:rPr>
        <w:t> </w:t>
      </w:r>
      <w:r>
        <w:rPr>
          <w:color w:val="010202"/>
        </w:rPr>
        <w:t>ta</w:t>
      </w:r>
      <w:r>
        <w:rPr>
          <w:color w:val="010202"/>
          <w:spacing w:val="2"/>
        </w:rPr>
        <w:t> </w:t>
      </w:r>
      <w:r>
        <w:rPr>
          <w:color w:val="010202"/>
        </w:rPr>
        <w:t>sẽ</w:t>
      </w:r>
      <w:r>
        <w:rPr>
          <w:color w:val="010202"/>
          <w:spacing w:val="2"/>
        </w:rPr>
        <w:t> </w:t>
      </w:r>
      <w:r>
        <w:rPr>
          <w:color w:val="010202"/>
        </w:rPr>
        <w:t>nhận</w:t>
      </w:r>
      <w:r>
        <w:rPr>
          <w:color w:val="010202"/>
          <w:spacing w:val="2"/>
        </w:rPr>
        <w:t> </w:t>
      </w:r>
      <w:r>
        <w:rPr>
          <w:color w:val="010202"/>
        </w:rPr>
        <w:t>được</w:t>
      </w:r>
      <w:r>
        <w:rPr>
          <w:color w:val="010202"/>
          <w:spacing w:val="2"/>
        </w:rPr>
        <w:t> </w:t>
      </w:r>
      <w:r>
        <w:rPr>
          <w:color w:val="010202"/>
        </w:rPr>
        <w:t>kết</w:t>
      </w:r>
      <w:r>
        <w:rPr>
          <w:color w:val="010202"/>
          <w:spacing w:val="2"/>
        </w:rPr>
        <w:t> </w:t>
      </w:r>
      <w:r>
        <w:rPr>
          <w:color w:val="010202"/>
        </w:rPr>
        <w:t>quả</w:t>
      </w:r>
      <w:r>
        <w:rPr>
          <w:color w:val="010202"/>
          <w:spacing w:val="2"/>
        </w:rPr>
        <w:t> </w:t>
      </w:r>
      <w:r>
        <w:rPr>
          <w:color w:val="010202"/>
        </w:rPr>
        <w:t>của</w:t>
      </w:r>
      <w:r>
        <w:rPr>
          <w:color w:val="010202"/>
          <w:spacing w:val="2"/>
        </w:rPr>
        <w:t> </w:t>
      </w:r>
      <w:r>
        <w:rPr>
          <w:color w:val="010202"/>
        </w:rPr>
        <w:t>kham</w:t>
      </w:r>
      <w:r>
        <w:rPr>
          <w:color w:val="010202"/>
          <w:spacing w:val="2"/>
        </w:rPr>
        <w:t> </w:t>
      </w:r>
      <w:r>
        <w:rPr>
          <w:color w:val="010202"/>
        </w:rPr>
        <w:t>nhẫn</w:t>
      </w:r>
      <w:r>
        <w:rPr>
          <w:color w:val="010202"/>
          <w:spacing w:val="2"/>
        </w:rPr>
        <w:t> </w:t>
      </w:r>
      <w:r>
        <w:rPr>
          <w:color w:val="010202"/>
        </w:rPr>
        <w:t>là</w:t>
      </w:r>
      <w:r>
        <w:rPr>
          <w:color w:val="010202"/>
          <w:spacing w:val="2"/>
        </w:rPr>
        <w:t> </w:t>
      </w:r>
      <w:r>
        <w:rPr>
          <w:color w:val="010202"/>
        </w:rPr>
        <w:t>khổ</w:t>
      </w:r>
      <w:r>
        <w:rPr>
          <w:color w:val="010202"/>
          <w:spacing w:val="2"/>
        </w:rPr>
        <w:t> </w:t>
      </w:r>
      <w:r>
        <w:rPr>
          <w:color w:val="010202"/>
          <w:spacing w:val="-4"/>
        </w:rPr>
        <w:t>hạnh</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before="1"/>
        <w:ind w:left="397"/>
      </w:pPr>
      <w:r>
        <w:rPr>
          <w:color w:val="010202"/>
        </w:rPr>
        <w:t>tối thượng, tức là sự chứng ngộ</w:t>
      </w:r>
      <w:r>
        <w:rPr>
          <w:color w:val="010202"/>
          <w:spacing w:val="-5"/>
        </w:rPr>
        <w:t> </w:t>
      </w:r>
      <w:r>
        <w:rPr>
          <w:color w:val="010202"/>
        </w:rPr>
        <w:t>Tứ</w:t>
      </w:r>
      <w:r>
        <w:rPr>
          <w:color w:val="010202"/>
          <w:spacing w:val="-5"/>
        </w:rPr>
        <w:t> </w:t>
      </w:r>
      <w:r>
        <w:rPr>
          <w:color w:val="010202"/>
        </w:rPr>
        <w:t>Thánh </w:t>
      </w:r>
      <w:r>
        <w:rPr>
          <w:color w:val="010202"/>
          <w:spacing w:val="-5"/>
        </w:rPr>
        <w:t>Đế.</w:t>
      </w:r>
    </w:p>
    <w:p>
      <w:pPr>
        <w:pStyle w:val="BodyText"/>
        <w:spacing w:line="300" w:lineRule="auto" w:before="242"/>
        <w:ind w:left="397" w:right="54" w:firstLine="453"/>
        <w:jc w:val="both"/>
      </w:pPr>
      <w:r>
        <w:rPr>
          <w:color w:val="010202"/>
        </w:rPr>
        <w:t>Một người có trí tuệ sẽ thấy rằng, hết sức </w:t>
      </w:r>
      <w:r>
        <w:rPr>
          <w:color w:val="010202"/>
        </w:rPr>
        <w:t>kham nhẫn</w:t>
      </w:r>
      <w:r>
        <w:rPr>
          <w:color w:val="010202"/>
          <w:spacing w:val="-11"/>
        </w:rPr>
        <w:t> </w:t>
      </w:r>
      <w:r>
        <w:rPr>
          <w:color w:val="010202"/>
        </w:rPr>
        <w:t>là</w:t>
      </w:r>
      <w:r>
        <w:rPr>
          <w:color w:val="010202"/>
          <w:spacing w:val="-11"/>
        </w:rPr>
        <w:t> </w:t>
      </w:r>
      <w:r>
        <w:rPr>
          <w:color w:val="010202"/>
        </w:rPr>
        <w:t>vô</w:t>
      </w:r>
      <w:r>
        <w:rPr>
          <w:color w:val="010202"/>
          <w:spacing w:val="-11"/>
        </w:rPr>
        <w:t> </w:t>
      </w:r>
      <w:r>
        <w:rPr>
          <w:color w:val="010202"/>
        </w:rPr>
        <w:t>cùng</w:t>
      </w:r>
      <w:r>
        <w:rPr>
          <w:color w:val="010202"/>
          <w:spacing w:val="-11"/>
        </w:rPr>
        <w:t> </w:t>
      </w:r>
      <w:r>
        <w:rPr>
          <w:color w:val="010202"/>
        </w:rPr>
        <w:t>thiết</w:t>
      </w:r>
      <w:r>
        <w:rPr>
          <w:color w:val="010202"/>
          <w:spacing w:val="-11"/>
        </w:rPr>
        <w:t> </w:t>
      </w:r>
      <w:r>
        <w:rPr>
          <w:color w:val="010202"/>
        </w:rPr>
        <w:t>yếu</w:t>
      </w:r>
      <w:r>
        <w:rPr>
          <w:color w:val="010202"/>
          <w:spacing w:val="-11"/>
        </w:rPr>
        <w:t> </w:t>
      </w:r>
      <w:r>
        <w:rPr>
          <w:color w:val="010202"/>
        </w:rPr>
        <w:t>trong</w:t>
      </w:r>
      <w:r>
        <w:rPr>
          <w:color w:val="010202"/>
          <w:spacing w:val="-11"/>
        </w:rPr>
        <w:t> </w:t>
      </w:r>
      <w:r>
        <w:rPr>
          <w:color w:val="010202"/>
        </w:rPr>
        <w:t>mỗi</w:t>
      </w:r>
      <w:r>
        <w:rPr>
          <w:color w:val="010202"/>
          <w:spacing w:val="-11"/>
        </w:rPr>
        <w:t> </w:t>
      </w:r>
      <w:r>
        <w:rPr>
          <w:color w:val="010202"/>
        </w:rPr>
        <w:t>hoàn</w:t>
      </w:r>
      <w:r>
        <w:rPr>
          <w:color w:val="010202"/>
          <w:spacing w:val="-11"/>
        </w:rPr>
        <w:t> </w:t>
      </w:r>
      <w:r>
        <w:rPr>
          <w:color w:val="010202"/>
        </w:rPr>
        <w:t>cảnh</w:t>
      </w:r>
      <w:r>
        <w:rPr>
          <w:color w:val="010202"/>
          <w:spacing w:val="-11"/>
        </w:rPr>
        <w:t> </w:t>
      </w:r>
      <w:r>
        <w:rPr>
          <w:color w:val="010202"/>
        </w:rPr>
        <w:t>của</w:t>
      </w:r>
      <w:r>
        <w:rPr>
          <w:color w:val="010202"/>
          <w:spacing w:val="-11"/>
        </w:rPr>
        <w:t> </w:t>
      </w:r>
      <w:r>
        <w:rPr>
          <w:color w:val="010202"/>
        </w:rPr>
        <w:t>cuộc sống. Ta phải có kham nhẫn để kiềm chế giận dữ, khó chịu, tiếc nuối, hay cảm thấy bị coi thường bởi hành động và lời nói của một người khác, kiên nhẫn trong mọi tình huống, cả với vấn đề sự sống và cái chết. Khi một người hiểu Pháp, anh ta sẽ thấy ý nghĩa của kham nhẫn, kham nhẫn để cần mẫn trong việc nghiên cứu Giáo</w:t>
      </w:r>
      <w:r>
        <w:rPr>
          <w:color w:val="010202"/>
          <w:spacing w:val="-4"/>
        </w:rPr>
        <w:t> </w:t>
      </w:r>
      <w:r>
        <w:rPr>
          <w:color w:val="010202"/>
        </w:rPr>
        <w:t>Pháp,</w:t>
      </w:r>
      <w:r>
        <w:rPr>
          <w:color w:val="010202"/>
          <w:spacing w:val="-4"/>
        </w:rPr>
        <w:t> </w:t>
      </w:r>
      <w:r>
        <w:rPr>
          <w:color w:val="010202"/>
        </w:rPr>
        <w:t>nghe</w:t>
      </w:r>
      <w:r>
        <w:rPr>
          <w:color w:val="010202"/>
          <w:spacing w:val="-4"/>
        </w:rPr>
        <w:t> </w:t>
      </w:r>
      <w:r>
        <w:rPr>
          <w:color w:val="010202"/>
        </w:rPr>
        <w:t>Pháp,</w:t>
      </w:r>
      <w:r>
        <w:rPr>
          <w:color w:val="010202"/>
          <w:spacing w:val="-4"/>
        </w:rPr>
        <w:t> </w:t>
      </w:r>
      <w:r>
        <w:rPr>
          <w:color w:val="010202"/>
        </w:rPr>
        <w:t>suy</w:t>
      </w:r>
      <w:r>
        <w:rPr>
          <w:color w:val="010202"/>
          <w:spacing w:val="-4"/>
        </w:rPr>
        <w:t> </w:t>
      </w:r>
      <w:r>
        <w:rPr>
          <w:color w:val="010202"/>
        </w:rPr>
        <w:t>xét</w:t>
      </w:r>
      <w:r>
        <w:rPr>
          <w:color w:val="010202"/>
          <w:spacing w:val="-4"/>
        </w:rPr>
        <w:t> </w:t>
      </w:r>
      <w:r>
        <w:rPr>
          <w:color w:val="010202"/>
        </w:rPr>
        <w:t>và</w:t>
      </w:r>
      <w:r>
        <w:rPr>
          <w:color w:val="010202"/>
          <w:spacing w:val="-4"/>
        </w:rPr>
        <w:t> </w:t>
      </w:r>
      <w:r>
        <w:rPr>
          <w:color w:val="010202"/>
        </w:rPr>
        <w:t>thẩm</w:t>
      </w:r>
      <w:r>
        <w:rPr>
          <w:color w:val="010202"/>
          <w:spacing w:val="-4"/>
        </w:rPr>
        <w:t> </w:t>
      </w:r>
      <w:r>
        <w:rPr>
          <w:color w:val="010202"/>
        </w:rPr>
        <w:t>sát</w:t>
      </w:r>
      <w:r>
        <w:rPr>
          <w:color w:val="010202"/>
          <w:spacing w:val="-4"/>
        </w:rPr>
        <w:t> </w:t>
      </w:r>
      <w:r>
        <w:rPr>
          <w:color w:val="010202"/>
        </w:rPr>
        <w:t>về</w:t>
      </w:r>
      <w:r>
        <w:rPr>
          <w:color w:val="010202"/>
          <w:spacing w:val="-4"/>
        </w:rPr>
        <w:t> </w:t>
      </w:r>
      <w:r>
        <w:rPr>
          <w:color w:val="010202"/>
        </w:rPr>
        <w:t>Pháp.</w:t>
      </w:r>
      <w:r>
        <w:rPr>
          <w:color w:val="010202"/>
          <w:spacing w:val="-8"/>
        </w:rPr>
        <w:t> </w:t>
      </w:r>
      <w:r>
        <w:rPr>
          <w:color w:val="010202"/>
        </w:rPr>
        <w:t>Ta cần nghiên cứu và thực hành Pháp với sự chân thật, sự chân thật đưa tới chân thật ba la mật sẽ được bàn tới trong chương sau.</w:t>
      </w:r>
    </w:p>
    <w:p>
      <w:pPr>
        <w:pStyle w:val="BodyText"/>
        <w:spacing w:after="0" w:line="300" w:lineRule="auto"/>
        <w:jc w:val="both"/>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25216">
                <wp:simplePos x="0" y="0"/>
                <wp:positionH relativeFrom="page">
                  <wp:posOffset>575999</wp:posOffset>
                </wp:positionH>
                <wp:positionV relativeFrom="paragraph">
                  <wp:posOffset>244549</wp:posOffset>
                </wp:positionV>
                <wp:extent cx="34925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691264;mso-wrap-distance-left:0;mso-wrap-distance-right:0" id="docshape106"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225</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7</w:t>
      </w:r>
    </w:p>
    <w:p>
      <w:pPr>
        <w:pStyle w:val="Heading2"/>
        <w:spacing w:before="250"/>
      </w:pPr>
      <w:r>
        <w:rPr>
          <w:color w:val="010202"/>
        </w:rPr>
        <w:t>Chân</w:t>
      </w:r>
      <w:r>
        <w:rPr>
          <w:color w:val="010202"/>
          <w:spacing w:val="-4"/>
        </w:rPr>
        <w:t> </w:t>
      </w:r>
      <w:r>
        <w:rPr>
          <w:color w:val="010202"/>
        </w:rPr>
        <w:t>Thật</w:t>
      </w:r>
      <w:r>
        <w:rPr>
          <w:color w:val="010202"/>
          <w:spacing w:val="-1"/>
        </w:rPr>
        <w:t> </w:t>
      </w:r>
      <w:r>
        <w:rPr>
          <w:color w:val="010202"/>
        </w:rPr>
        <w:t>Ba</w:t>
      </w:r>
      <w:r>
        <w:rPr>
          <w:color w:val="010202"/>
          <w:spacing w:val="-2"/>
        </w:rPr>
        <w:t> </w:t>
      </w:r>
      <w:r>
        <w:rPr>
          <w:color w:val="010202"/>
        </w:rPr>
        <w:t>la</w:t>
      </w:r>
      <w:r>
        <w:rPr>
          <w:color w:val="010202"/>
          <w:spacing w:val="-1"/>
        </w:rPr>
        <w:t> </w:t>
      </w:r>
      <w:r>
        <w:rPr>
          <w:color w:val="010202"/>
          <w:spacing w:val="-5"/>
        </w:rPr>
        <w:t>mật</w:t>
      </w:r>
    </w:p>
    <w:p>
      <w:pPr>
        <w:pStyle w:val="BodyText"/>
        <w:spacing w:before="40"/>
        <w:rPr>
          <w:rFonts w:ascii="Cambria"/>
          <w:b/>
          <w:i/>
          <w:sz w:val="28"/>
        </w:rPr>
      </w:pPr>
    </w:p>
    <w:p>
      <w:pPr>
        <w:spacing w:line="316" w:lineRule="auto" w:before="0"/>
        <w:ind w:left="57" w:right="394" w:firstLine="453"/>
        <w:jc w:val="both"/>
        <w:rPr>
          <w:sz w:val="25"/>
        </w:rPr>
      </w:pPr>
      <w:r>
        <w:rPr>
          <w:i/>
          <w:color w:val="010202"/>
          <w:sz w:val="25"/>
        </w:rPr>
        <w:t>Chú</w:t>
      </w:r>
      <w:r>
        <w:rPr>
          <w:i/>
          <w:color w:val="010202"/>
          <w:spacing w:val="-13"/>
          <w:sz w:val="25"/>
        </w:rPr>
        <w:t> </w:t>
      </w:r>
      <w:r>
        <w:rPr>
          <w:i/>
          <w:color w:val="010202"/>
          <w:sz w:val="25"/>
        </w:rPr>
        <w:t>giải</w:t>
      </w:r>
      <w:r>
        <w:rPr>
          <w:i/>
          <w:color w:val="010202"/>
          <w:spacing w:val="-13"/>
          <w:sz w:val="25"/>
        </w:rPr>
        <w:t> </w:t>
      </w:r>
      <w:r>
        <w:rPr>
          <w:i/>
          <w:color w:val="010202"/>
          <w:sz w:val="25"/>
        </w:rPr>
        <w:t>Hạnh</w:t>
      </w:r>
      <w:r>
        <w:rPr>
          <w:i/>
          <w:color w:val="010202"/>
          <w:spacing w:val="-13"/>
          <w:sz w:val="25"/>
        </w:rPr>
        <w:t> </w:t>
      </w:r>
      <w:r>
        <w:rPr>
          <w:i/>
          <w:color w:val="010202"/>
          <w:sz w:val="25"/>
        </w:rPr>
        <w:t>Tạng</w:t>
      </w:r>
      <w:r>
        <w:rPr>
          <w:i/>
          <w:color w:val="010202"/>
          <w:spacing w:val="-13"/>
          <w:sz w:val="25"/>
        </w:rPr>
        <w:t> </w:t>
      </w:r>
      <w:r>
        <w:rPr>
          <w:color w:val="010202"/>
          <w:sz w:val="25"/>
        </w:rPr>
        <w:t>định</w:t>
      </w:r>
      <w:r>
        <w:rPr>
          <w:color w:val="010202"/>
          <w:spacing w:val="-13"/>
          <w:sz w:val="25"/>
        </w:rPr>
        <w:t> </w:t>
      </w:r>
      <w:r>
        <w:rPr>
          <w:color w:val="010202"/>
          <w:sz w:val="25"/>
        </w:rPr>
        <w:t>nghĩa</w:t>
      </w:r>
      <w:r>
        <w:rPr>
          <w:color w:val="010202"/>
          <w:spacing w:val="-13"/>
          <w:sz w:val="25"/>
        </w:rPr>
        <w:t> </w:t>
      </w:r>
      <w:r>
        <w:rPr>
          <w:color w:val="010202"/>
          <w:sz w:val="25"/>
        </w:rPr>
        <w:t>chân</w:t>
      </w:r>
      <w:r>
        <w:rPr>
          <w:color w:val="010202"/>
          <w:spacing w:val="-13"/>
          <w:sz w:val="25"/>
        </w:rPr>
        <w:t> </w:t>
      </w:r>
      <w:r>
        <w:rPr>
          <w:color w:val="010202"/>
          <w:sz w:val="25"/>
        </w:rPr>
        <w:t>thật</w:t>
      </w:r>
      <w:r>
        <w:rPr>
          <w:color w:val="010202"/>
          <w:spacing w:val="-13"/>
          <w:sz w:val="25"/>
        </w:rPr>
        <w:t> </w:t>
      </w:r>
      <w:r>
        <w:rPr>
          <w:color w:val="010202"/>
          <w:sz w:val="25"/>
        </w:rPr>
        <w:t>ba</w:t>
      </w:r>
      <w:r>
        <w:rPr>
          <w:color w:val="010202"/>
          <w:spacing w:val="-13"/>
          <w:sz w:val="25"/>
        </w:rPr>
        <w:t> </w:t>
      </w:r>
      <w:r>
        <w:rPr>
          <w:color w:val="010202"/>
          <w:sz w:val="25"/>
        </w:rPr>
        <w:t>la</w:t>
      </w:r>
      <w:r>
        <w:rPr>
          <w:color w:val="010202"/>
          <w:spacing w:val="-13"/>
          <w:sz w:val="25"/>
        </w:rPr>
        <w:t> </w:t>
      </w:r>
      <w:r>
        <w:rPr>
          <w:color w:val="010202"/>
          <w:sz w:val="25"/>
        </w:rPr>
        <w:t>mật như sau:</w:t>
      </w:r>
    </w:p>
    <w:p>
      <w:pPr>
        <w:spacing w:line="333" w:lineRule="auto" w:before="158"/>
        <w:ind w:left="510" w:right="393" w:firstLine="283"/>
        <w:jc w:val="both"/>
        <w:rPr>
          <w:rFonts w:ascii="Arial" w:hAnsi="Arial"/>
          <w:i/>
          <w:sz w:val="20"/>
        </w:rPr>
      </w:pPr>
      <w:r>
        <w:rPr>
          <w:rFonts w:ascii="Arial" w:hAnsi="Arial"/>
          <w:i/>
          <w:color w:val="010202"/>
          <w:w w:val="105"/>
          <w:sz w:val="20"/>
        </w:rPr>
        <w:t>“Chân thật có đặc tính không dối trá trong lời </w:t>
      </w:r>
      <w:r>
        <w:rPr>
          <w:rFonts w:ascii="Arial" w:hAnsi="Arial"/>
          <w:i/>
          <w:color w:val="010202"/>
          <w:w w:val="105"/>
          <w:sz w:val="20"/>
        </w:rPr>
        <w:t>nói; chức</w:t>
      </w:r>
      <w:r>
        <w:rPr>
          <w:rFonts w:ascii="Arial" w:hAnsi="Arial"/>
          <w:i/>
          <w:color w:val="010202"/>
          <w:spacing w:val="-2"/>
          <w:w w:val="105"/>
          <w:sz w:val="20"/>
        </w:rPr>
        <w:t> </w:t>
      </w:r>
      <w:r>
        <w:rPr>
          <w:rFonts w:ascii="Arial" w:hAnsi="Arial"/>
          <w:i/>
          <w:color w:val="010202"/>
          <w:w w:val="105"/>
          <w:sz w:val="20"/>
        </w:rPr>
        <w:t>năng/phận</w:t>
      </w:r>
      <w:r>
        <w:rPr>
          <w:rFonts w:ascii="Arial" w:hAnsi="Arial"/>
          <w:i/>
          <w:color w:val="010202"/>
          <w:spacing w:val="-2"/>
          <w:w w:val="105"/>
          <w:sz w:val="20"/>
        </w:rPr>
        <w:t> </w:t>
      </w:r>
      <w:r>
        <w:rPr>
          <w:rFonts w:ascii="Arial" w:hAnsi="Arial"/>
          <w:i/>
          <w:color w:val="010202"/>
          <w:w w:val="105"/>
          <w:sz w:val="20"/>
        </w:rPr>
        <w:t>sự</w:t>
      </w:r>
      <w:r>
        <w:rPr>
          <w:rFonts w:ascii="Arial" w:hAnsi="Arial"/>
          <w:i/>
          <w:color w:val="010202"/>
          <w:spacing w:val="-2"/>
          <w:w w:val="105"/>
          <w:sz w:val="20"/>
        </w:rPr>
        <w:t> </w:t>
      </w:r>
      <w:r>
        <w:rPr>
          <w:rFonts w:ascii="Arial" w:hAnsi="Arial"/>
          <w:i/>
          <w:color w:val="010202"/>
          <w:w w:val="105"/>
          <w:sz w:val="20"/>
        </w:rPr>
        <w:t>của</w:t>
      </w:r>
      <w:r>
        <w:rPr>
          <w:rFonts w:ascii="Arial" w:hAnsi="Arial"/>
          <w:i/>
          <w:color w:val="010202"/>
          <w:spacing w:val="-2"/>
          <w:w w:val="105"/>
          <w:sz w:val="20"/>
        </w:rPr>
        <w:t> </w:t>
      </w:r>
      <w:r>
        <w:rPr>
          <w:rFonts w:ascii="Arial" w:hAnsi="Arial"/>
          <w:i/>
          <w:color w:val="010202"/>
          <w:w w:val="105"/>
          <w:sz w:val="20"/>
        </w:rPr>
        <w:t>chân</w:t>
      </w:r>
      <w:r>
        <w:rPr>
          <w:rFonts w:ascii="Arial" w:hAnsi="Arial"/>
          <w:i/>
          <w:color w:val="010202"/>
          <w:spacing w:val="-2"/>
          <w:w w:val="105"/>
          <w:sz w:val="20"/>
        </w:rPr>
        <w:t> </w:t>
      </w:r>
      <w:r>
        <w:rPr>
          <w:rFonts w:ascii="Arial" w:hAnsi="Arial"/>
          <w:i/>
          <w:color w:val="010202"/>
          <w:w w:val="105"/>
          <w:sz w:val="20"/>
        </w:rPr>
        <w:t>thật</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kiểm</w:t>
      </w:r>
      <w:r>
        <w:rPr>
          <w:rFonts w:ascii="Arial" w:hAnsi="Arial"/>
          <w:i/>
          <w:color w:val="010202"/>
          <w:spacing w:val="-2"/>
          <w:w w:val="105"/>
          <w:sz w:val="20"/>
        </w:rPr>
        <w:t> </w:t>
      </w:r>
      <w:r>
        <w:rPr>
          <w:rFonts w:ascii="Arial" w:hAnsi="Arial"/>
          <w:i/>
          <w:color w:val="010202"/>
          <w:w w:val="105"/>
          <w:sz w:val="20"/>
        </w:rPr>
        <w:t>chứng</w:t>
      </w:r>
      <w:r>
        <w:rPr>
          <w:rFonts w:ascii="Arial" w:hAnsi="Arial"/>
          <w:i/>
          <w:color w:val="010202"/>
          <w:spacing w:val="-2"/>
          <w:w w:val="105"/>
          <w:sz w:val="20"/>
        </w:rPr>
        <w:t> </w:t>
      </w:r>
      <w:r>
        <w:rPr>
          <w:rFonts w:ascii="Arial" w:hAnsi="Arial"/>
          <w:i/>
          <w:color w:val="010202"/>
          <w:w w:val="105"/>
          <w:sz w:val="20"/>
        </w:rPr>
        <w:t>trung thực với thực tế; biểu hiện/thành tựu của chân thật là cao quý; cận nhân của nó là trung thực”.</w:t>
      </w:r>
    </w:p>
    <w:p>
      <w:pPr>
        <w:pStyle w:val="BodyText"/>
        <w:spacing w:line="316" w:lineRule="auto" w:before="186"/>
        <w:ind w:left="57" w:right="394" w:firstLine="453"/>
        <w:jc w:val="both"/>
      </w:pPr>
      <w:r>
        <w:rPr>
          <w:color w:val="010202"/>
        </w:rPr>
        <w:t>Chân</w:t>
      </w:r>
      <w:r>
        <w:rPr>
          <w:color w:val="010202"/>
          <w:spacing w:val="-5"/>
        </w:rPr>
        <w:t> </w:t>
      </w:r>
      <w:r>
        <w:rPr>
          <w:color w:val="010202"/>
        </w:rPr>
        <w:t>thật</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sacca</w:t>
      </w:r>
      <w:r>
        <w:rPr>
          <w:color w:val="010202"/>
          <w:spacing w:val="-5"/>
        </w:rPr>
        <w:t> </w:t>
      </w:r>
      <w:r>
        <w:rPr>
          <w:color w:val="010202"/>
        </w:rPr>
        <w:t>pāramī</w:t>
      </w:r>
      <w:r>
        <w:rPr>
          <w:color w:val="010202"/>
          <w:spacing w:val="-5"/>
        </w:rPr>
        <w:t> </w:t>
      </w:r>
      <w:r>
        <w:rPr>
          <w:color w:val="010202"/>
        </w:rPr>
        <w:t>là</w:t>
      </w:r>
      <w:r>
        <w:rPr>
          <w:color w:val="010202"/>
          <w:spacing w:val="-5"/>
        </w:rPr>
        <w:t> </w:t>
      </w:r>
      <w:r>
        <w:rPr>
          <w:color w:val="010202"/>
        </w:rPr>
        <w:t>sự</w:t>
      </w:r>
      <w:r>
        <w:rPr>
          <w:color w:val="010202"/>
          <w:spacing w:val="-5"/>
        </w:rPr>
        <w:t> </w:t>
      </w:r>
      <w:r>
        <w:rPr>
          <w:color w:val="010202"/>
        </w:rPr>
        <w:t>chân</w:t>
      </w:r>
      <w:r>
        <w:rPr>
          <w:color w:val="010202"/>
          <w:spacing w:val="-5"/>
        </w:rPr>
        <w:t> </w:t>
      </w:r>
      <w:r>
        <w:rPr>
          <w:color w:val="010202"/>
        </w:rPr>
        <w:t>thành và trung thực với các pháp chân đế. Nó có nghĩa là sự chân</w:t>
      </w:r>
      <w:r>
        <w:rPr>
          <w:color w:val="010202"/>
          <w:spacing w:val="-10"/>
        </w:rPr>
        <w:t> </w:t>
      </w:r>
      <w:r>
        <w:rPr>
          <w:color w:val="010202"/>
        </w:rPr>
        <w:t>thực</w:t>
      </w:r>
      <w:r>
        <w:rPr>
          <w:color w:val="010202"/>
          <w:spacing w:val="-10"/>
        </w:rPr>
        <w:t> </w:t>
      </w:r>
      <w:r>
        <w:rPr>
          <w:color w:val="010202"/>
        </w:rPr>
        <w:t>qua</w:t>
      </w:r>
      <w:r>
        <w:rPr>
          <w:color w:val="010202"/>
          <w:spacing w:val="-10"/>
        </w:rPr>
        <w:t> </w:t>
      </w:r>
      <w:r>
        <w:rPr>
          <w:color w:val="010202"/>
        </w:rPr>
        <w:t>thân,</w:t>
      </w:r>
      <w:r>
        <w:rPr>
          <w:color w:val="010202"/>
          <w:spacing w:val="-10"/>
        </w:rPr>
        <w:t> </w:t>
      </w:r>
      <w:r>
        <w:rPr>
          <w:color w:val="010202"/>
        </w:rPr>
        <w:t>khẩu</w:t>
      </w:r>
      <w:r>
        <w:rPr>
          <w:color w:val="010202"/>
          <w:spacing w:val="-10"/>
        </w:rPr>
        <w:t> </w:t>
      </w:r>
      <w:r>
        <w:rPr>
          <w:color w:val="010202"/>
        </w:rPr>
        <w:t>và</w:t>
      </w:r>
      <w:r>
        <w:rPr>
          <w:color w:val="010202"/>
          <w:spacing w:val="-10"/>
        </w:rPr>
        <w:t> </w:t>
      </w:r>
      <w:r>
        <w:rPr>
          <w:color w:val="010202"/>
        </w:rPr>
        <w:t>ý.</w:t>
      </w:r>
      <w:r>
        <w:rPr>
          <w:color w:val="010202"/>
          <w:spacing w:val="-10"/>
        </w:rPr>
        <w:t> </w:t>
      </w:r>
      <w:r>
        <w:rPr>
          <w:color w:val="010202"/>
        </w:rPr>
        <w:t>Để</w:t>
      </w:r>
      <w:r>
        <w:rPr>
          <w:color w:val="010202"/>
          <w:spacing w:val="-10"/>
        </w:rPr>
        <w:t> </w:t>
      </w:r>
      <w:r>
        <w:rPr>
          <w:color w:val="010202"/>
        </w:rPr>
        <w:t>chứng</w:t>
      </w:r>
      <w:r>
        <w:rPr>
          <w:color w:val="010202"/>
          <w:spacing w:val="-10"/>
        </w:rPr>
        <w:t> </w:t>
      </w:r>
      <w:r>
        <w:rPr>
          <w:color w:val="010202"/>
        </w:rPr>
        <w:t>ngộ</w:t>
      </w:r>
      <w:r>
        <w:rPr>
          <w:color w:val="010202"/>
          <w:spacing w:val="-14"/>
        </w:rPr>
        <w:t> </w:t>
      </w:r>
      <w:r>
        <w:rPr>
          <w:color w:val="010202"/>
        </w:rPr>
        <w:t>Tứ</w:t>
      </w:r>
      <w:r>
        <w:rPr>
          <w:color w:val="010202"/>
          <w:spacing w:val="-14"/>
        </w:rPr>
        <w:t> </w:t>
      </w:r>
      <w:r>
        <w:rPr>
          <w:color w:val="010202"/>
        </w:rPr>
        <w:t>Thánh Đế,</w:t>
      </w:r>
      <w:r>
        <w:rPr>
          <w:color w:val="010202"/>
          <w:spacing w:val="-9"/>
        </w:rPr>
        <w:t> </w:t>
      </w:r>
      <w:r>
        <w:rPr>
          <w:color w:val="010202"/>
        </w:rPr>
        <w:t>ta</w:t>
      </w:r>
      <w:r>
        <w:rPr>
          <w:color w:val="010202"/>
          <w:spacing w:val="-9"/>
        </w:rPr>
        <w:t> </w:t>
      </w:r>
      <w:r>
        <w:rPr>
          <w:color w:val="010202"/>
        </w:rPr>
        <w:t>cần</w:t>
      </w:r>
      <w:r>
        <w:rPr>
          <w:color w:val="010202"/>
          <w:spacing w:val="-9"/>
        </w:rPr>
        <w:t> </w:t>
      </w:r>
      <w:r>
        <w:rPr>
          <w:color w:val="010202"/>
        </w:rPr>
        <w:t>trung</w:t>
      </w:r>
      <w:r>
        <w:rPr>
          <w:color w:val="010202"/>
          <w:spacing w:val="-9"/>
        </w:rPr>
        <w:t> </w:t>
      </w:r>
      <w:r>
        <w:rPr>
          <w:color w:val="010202"/>
        </w:rPr>
        <w:t>thực,</w:t>
      </w:r>
      <w:r>
        <w:rPr>
          <w:color w:val="010202"/>
          <w:spacing w:val="-9"/>
        </w:rPr>
        <w:t> </w:t>
      </w:r>
      <w:r>
        <w:rPr>
          <w:color w:val="010202"/>
        </w:rPr>
        <w:t>chân</w:t>
      </w:r>
      <w:r>
        <w:rPr>
          <w:color w:val="010202"/>
          <w:spacing w:val="-9"/>
        </w:rPr>
        <w:t> </w:t>
      </w:r>
      <w:r>
        <w:rPr>
          <w:color w:val="010202"/>
        </w:rPr>
        <w:t>thành</w:t>
      </w:r>
      <w:r>
        <w:rPr>
          <w:color w:val="010202"/>
          <w:spacing w:val="-9"/>
        </w:rPr>
        <w:t> </w:t>
      </w:r>
      <w:r>
        <w:rPr>
          <w:color w:val="010202"/>
        </w:rPr>
        <w:t>với</w:t>
      </w:r>
      <w:r>
        <w:rPr>
          <w:color w:val="010202"/>
          <w:spacing w:val="-9"/>
        </w:rPr>
        <w:t> </w:t>
      </w:r>
      <w:r>
        <w:rPr>
          <w:color w:val="010202"/>
        </w:rPr>
        <w:t>bản</w:t>
      </w:r>
      <w:r>
        <w:rPr>
          <w:color w:val="010202"/>
          <w:spacing w:val="-9"/>
        </w:rPr>
        <w:t> </w:t>
      </w:r>
      <w:r>
        <w:rPr>
          <w:color w:val="010202"/>
        </w:rPr>
        <w:t>thân</w:t>
      </w:r>
      <w:r>
        <w:rPr>
          <w:color w:val="010202"/>
          <w:spacing w:val="-9"/>
        </w:rPr>
        <w:t> </w:t>
      </w:r>
      <w:r>
        <w:rPr>
          <w:color w:val="010202"/>
        </w:rPr>
        <w:t>mình,</w:t>
      </w:r>
      <w:r>
        <w:rPr>
          <w:color w:val="010202"/>
          <w:spacing w:val="-9"/>
        </w:rPr>
        <w:t> </w:t>
      </w:r>
      <w:r>
        <w:rPr>
          <w:color w:val="010202"/>
        </w:rPr>
        <w:t>và điều này có nghĩa là trung thực với các pháp hiện khởi như chúng là.Thiện pháp là thiện pháp, và bất thiện pháp</w:t>
      </w:r>
      <w:r>
        <w:rPr>
          <w:color w:val="010202"/>
          <w:spacing w:val="-6"/>
        </w:rPr>
        <w:t> </w:t>
      </w:r>
      <w:r>
        <w:rPr>
          <w:color w:val="010202"/>
        </w:rPr>
        <w:t>là</w:t>
      </w:r>
      <w:r>
        <w:rPr>
          <w:color w:val="010202"/>
          <w:spacing w:val="-6"/>
        </w:rPr>
        <w:t> </w:t>
      </w:r>
      <w:r>
        <w:rPr>
          <w:color w:val="010202"/>
        </w:rPr>
        <w:t>bất</w:t>
      </w:r>
      <w:r>
        <w:rPr>
          <w:color w:val="010202"/>
          <w:spacing w:val="-6"/>
        </w:rPr>
        <w:t> </w:t>
      </w:r>
      <w:r>
        <w:rPr>
          <w:color w:val="010202"/>
        </w:rPr>
        <w:t>thiện</w:t>
      </w:r>
      <w:r>
        <w:rPr>
          <w:color w:val="010202"/>
          <w:spacing w:val="-6"/>
        </w:rPr>
        <w:t> </w:t>
      </w:r>
      <w:r>
        <w:rPr>
          <w:color w:val="010202"/>
        </w:rPr>
        <w:t>pháp;</w:t>
      </w:r>
      <w:r>
        <w:rPr>
          <w:color w:val="010202"/>
          <w:spacing w:val="-6"/>
        </w:rPr>
        <w:t> </w:t>
      </w:r>
      <w:r>
        <w:rPr>
          <w:color w:val="010202"/>
        </w:rPr>
        <w:t>chúng</w:t>
      </w:r>
      <w:r>
        <w:rPr>
          <w:color w:val="010202"/>
          <w:spacing w:val="-6"/>
        </w:rPr>
        <w:t> </w:t>
      </w:r>
      <w:r>
        <w:rPr>
          <w:color w:val="010202"/>
        </w:rPr>
        <w:t>không</w:t>
      </w:r>
      <w:r>
        <w:rPr>
          <w:color w:val="010202"/>
          <w:spacing w:val="-6"/>
        </w:rPr>
        <w:t> </w:t>
      </w:r>
      <w:r>
        <w:rPr>
          <w:color w:val="010202"/>
        </w:rPr>
        <w:t>thể</w:t>
      </w:r>
      <w:r>
        <w:rPr>
          <w:color w:val="010202"/>
          <w:spacing w:val="-6"/>
        </w:rPr>
        <w:t> </w:t>
      </w:r>
      <w:r>
        <w:rPr>
          <w:color w:val="010202"/>
        </w:rPr>
        <w:t>khác</w:t>
      </w:r>
      <w:r>
        <w:rPr>
          <w:color w:val="010202"/>
          <w:spacing w:val="-6"/>
        </w:rPr>
        <w:t> </w:t>
      </w:r>
      <w:r>
        <w:rPr>
          <w:color w:val="010202"/>
        </w:rPr>
        <w:t>đi,</w:t>
      </w:r>
      <w:r>
        <w:rPr>
          <w:color w:val="010202"/>
          <w:spacing w:val="-6"/>
        </w:rPr>
        <w:t> </w:t>
      </w:r>
      <w:r>
        <w:rPr>
          <w:color w:val="010202"/>
        </w:rPr>
        <w:t>bất</w:t>
      </w:r>
      <w:r>
        <w:rPr>
          <w:color w:val="010202"/>
          <w:spacing w:val="-6"/>
        </w:rPr>
        <w:t> </w:t>
      </w:r>
      <w:r>
        <w:rPr>
          <w:color w:val="010202"/>
        </w:rPr>
        <w:t>kể sinh khởi nơi mình hay người khác.</w:t>
      </w:r>
    </w:p>
    <w:p>
      <w:pPr>
        <w:pStyle w:val="BodyText"/>
        <w:spacing w:line="316" w:lineRule="auto" w:before="177"/>
        <w:ind w:left="57" w:right="396" w:firstLine="453"/>
        <w:jc w:val="both"/>
      </w:pPr>
      <w:r>
        <w:rPr>
          <w:color w:val="010202"/>
        </w:rPr>
        <w:t>Nếu ta thấy bất lợi của việc không trung thực </w:t>
      </w:r>
      <w:r>
        <w:rPr>
          <w:color w:val="010202"/>
        </w:rPr>
        <w:t>và giả</w:t>
      </w:r>
      <w:r>
        <w:rPr>
          <w:color w:val="010202"/>
          <w:spacing w:val="33"/>
        </w:rPr>
        <w:t> </w:t>
      </w:r>
      <w:r>
        <w:rPr>
          <w:color w:val="010202"/>
        </w:rPr>
        <w:t>dối,</w:t>
      </w:r>
      <w:r>
        <w:rPr>
          <w:color w:val="010202"/>
          <w:spacing w:val="33"/>
        </w:rPr>
        <w:t> </w:t>
      </w:r>
      <w:r>
        <w:rPr>
          <w:color w:val="010202"/>
        </w:rPr>
        <w:t>ta</w:t>
      </w:r>
      <w:r>
        <w:rPr>
          <w:color w:val="010202"/>
          <w:spacing w:val="33"/>
        </w:rPr>
        <w:t> </w:t>
      </w:r>
      <w:r>
        <w:rPr>
          <w:color w:val="010202"/>
        </w:rPr>
        <w:t>sẽ</w:t>
      </w:r>
      <w:r>
        <w:rPr>
          <w:color w:val="010202"/>
          <w:spacing w:val="33"/>
        </w:rPr>
        <w:t> </w:t>
      </w:r>
      <w:r>
        <w:rPr>
          <w:color w:val="010202"/>
        </w:rPr>
        <w:t>vun</w:t>
      </w:r>
      <w:r>
        <w:rPr>
          <w:color w:val="010202"/>
          <w:spacing w:val="33"/>
        </w:rPr>
        <w:t> </w:t>
      </w:r>
      <w:r>
        <w:rPr>
          <w:color w:val="010202"/>
        </w:rPr>
        <w:t>bồi</w:t>
      </w:r>
      <w:r>
        <w:rPr>
          <w:color w:val="010202"/>
          <w:spacing w:val="33"/>
        </w:rPr>
        <w:t> </w:t>
      </w:r>
      <w:r>
        <w:rPr>
          <w:color w:val="010202"/>
        </w:rPr>
        <w:t>chân</w:t>
      </w:r>
      <w:r>
        <w:rPr>
          <w:color w:val="010202"/>
          <w:spacing w:val="33"/>
        </w:rPr>
        <w:t> </w:t>
      </w:r>
      <w:r>
        <w:rPr>
          <w:color w:val="010202"/>
        </w:rPr>
        <w:t>thật</w:t>
      </w:r>
      <w:r>
        <w:rPr>
          <w:color w:val="010202"/>
          <w:spacing w:val="33"/>
        </w:rPr>
        <w:t> </w:t>
      </w:r>
      <w:r>
        <w:rPr>
          <w:color w:val="010202"/>
        </w:rPr>
        <w:t>ba</w:t>
      </w:r>
      <w:r>
        <w:rPr>
          <w:color w:val="010202"/>
          <w:spacing w:val="33"/>
        </w:rPr>
        <w:t> </w:t>
      </w:r>
      <w:r>
        <w:rPr>
          <w:color w:val="010202"/>
        </w:rPr>
        <w:t>la</w:t>
      </w:r>
      <w:r>
        <w:rPr>
          <w:color w:val="010202"/>
          <w:spacing w:val="33"/>
        </w:rPr>
        <w:t> </w:t>
      </w:r>
      <w:r>
        <w:rPr>
          <w:color w:val="010202"/>
        </w:rPr>
        <w:t>mật</w:t>
      </w:r>
      <w:r>
        <w:rPr>
          <w:color w:val="010202"/>
          <w:spacing w:val="33"/>
        </w:rPr>
        <w:t> </w:t>
      </w:r>
      <w:r>
        <w:rPr>
          <w:color w:val="010202"/>
        </w:rPr>
        <w:t>thêm</w:t>
      </w:r>
      <w:r>
        <w:rPr>
          <w:color w:val="010202"/>
          <w:spacing w:val="33"/>
        </w:rPr>
        <w:t> </w:t>
      </w:r>
      <w:r>
        <w:rPr>
          <w:color w:val="010202"/>
          <w:spacing w:val="-4"/>
        </w:rPr>
        <w:t>nữa.</w:t>
      </w:r>
    </w:p>
    <w:p>
      <w:pPr>
        <w:pStyle w:val="BodyText"/>
        <w:spacing w:after="0" w:line="316" w:lineRule="auto"/>
        <w:jc w:val="both"/>
        <w:sectPr>
          <w:headerReference w:type="default" r:id="rId36"/>
          <w:pgSz w:w="7660" w:h="11630"/>
          <w:pgMar w:header="0" w:footer="0" w:top="700" w:bottom="280" w:left="850" w:right="850"/>
        </w:sectPr>
      </w:pPr>
    </w:p>
    <w:p>
      <w:pPr>
        <w:pStyle w:val="BodyText"/>
        <w:spacing w:before="71"/>
      </w:pPr>
    </w:p>
    <w:p>
      <w:pPr>
        <w:pStyle w:val="BodyText"/>
        <w:spacing w:line="300" w:lineRule="auto" w:before="1"/>
        <w:ind w:left="397" w:right="54"/>
        <w:jc w:val="both"/>
      </w:pPr>
      <w:r>
        <w:rPr>
          <w:color w:val="010202"/>
        </w:rPr>
        <w:t>Trong</w:t>
      </w:r>
      <w:r>
        <w:rPr>
          <w:color w:val="010202"/>
          <w:spacing w:val="-3"/>
        </w:rPr>
        <w:t> </w:t>
      </w:r>
      <w:r>
        <w:rPr>
          <w:color w:val="010202"/>
        </w:rPr>
        <w:t>Tam tạng, lời nói giả dối được so sánh với </w:t>
      </w:r>
      <w:r>
        <w:rPr>
          <w:color w:val="010202"/>
        </w:rPr>
        <w:t>cháo đỗ</w:t>
      </w:r>
      <w:r>
        <w:rPr>
          <w:color w:val="010202"/>
          <w:vertAlign w:val="superscript"/>
        </w:rPr>
        <w:t>1</w:t>
      </w:r>
      <w:r>
        <w:rPr>
          <w:color w:val="010202"/>
          <w:vertAlign w:val="baseline"/>
        </w:rPr>
        <w:t>, bởi khi ta nấu cháo đỗ, một số hạt chín trong khi một</w:t>
      </w:r>
      <w:r>
        <w:rPr>
          <w:color w:val="010202"/>
          <w:spacing w:val="-11"/>
          <w:vertAlign w:val="baseline"/>
        </w:rPr>
        <w:t> </w:t>
      </w:r>
      <w:r>
        <w:rPr>
          <w:color w:val="010202"/>
          <w:vertAlign w:val="baseline"/>
        </w:rPr>
        <w:t>số</w:t>
      </w:r>
      <w:r>
        <w:rPr>
          <w:color w:val="010202"/>
          <w:spacing w:val="-10"/>
          <w:vertAlign w:val="baseline"/>
        </w:rPr>
        <w:t> </w:t>
      </w:r>
      <w:r>
        <w:rPr>
          <w:color w:val="010202"/>
          <w:vertAlign w:val="baseline"/>
        </w:rPr>
        <w:t>còn</w:t>
      </w:r>
      <w:r>
        <w:rPr>
          <w:color w:val="010202"/>
          <w:spacing w:val="-11"/>
          <w:vertAlign w:val="baseline"/>
        </w:rPr>
        <w:t> </w:t>
      </w:r>
      <w:r>
        <w:rPr>
          <w:color w:val="010202"/>
          <w:vertAlign w:val="baseline"/>
        </w:rPr>
        <w:t>bị</w:t>
      </w:r>
      <w:r>
        <w:rPr>
          <w:color w:val="010202"/>
          <w:spacing w:val="-10"/>
          <w:vertAlign w:val="baseline"/>
        </w:rPr>
        <w:t> </w:t>
      </w:r>
      <w:r>
        <w:rPr>
          <w:color w:val="010202"/>
          <w:vertAlign w:val="baseline"/>
        </w:rPr>
        <w:t>sượng.</w:t>
      </w:r>
      <w:r>
        <w:rPr>
          <w:color w:val="010202"/>
          <w:spacing w:val="-10"/>
          <w:vertAlign w:val="baseline"/>
        </w:rPr>
        <w:t> </w:t>
      </w:r>
      <w:r>
        <w:rPr>
          <w:color w:val="010202"/>
          <w:vertAlign w:val="baseline"/>
        </w:rPr>
        <w:t>Khi</w:t>
      </w:r>
      <w:r>
        <w:rPr>
          <w:color w:val="010202"/>
          <w:spacing w:val="-10"/>
          <w:vertAlign w:val="baseline"/>
        </w:rPr>
        <w:t> </w:t>
      </w:r>
      <w:r>
        <w:rPr>
          <w:color w:val="010202"/>
          <w:vertAlign w:val="baseline"/>
        </w:rPr>
        <w:t>ăn,</w:t>
      </w:r>
      <w:r>
        <w:rPr>
          <w:color w:val="010202"/>
          <w:spacing w:val="-11"/>
          <w:vertAlign w:val="baseline"/>
        </w:rPr>
        <w:t> </w:t>
      </w:r>
      <w:r>
        <w:rPr>
          <w:color w:val="010202"/>
          <w:vertAlign w:val="baseline"/>
        </w:rPr>
        <w:t>đôi</w:t>
      </w:r>
      <w:r>
        <w:rPr>
          <w:color w:val="010202"/>
          <w:spacing w:val="-10"/>
          <w:vertAlign w:val="baseline"/>
        </w:rPr>
        <w:t> </w:t>
      </w:r>
      <w:r>
        <w:rPr>
          <w:color w:val="010202"/>
          <w:vertAlign w:val="baseline"/>
        </w:rPr>
        <w:t>khi</w:t>
      </w:r>
      <w:r>
        <w:rPr>
          <w:color w:val="010202"/>
          <w:spacing w:val="-10"/>
          <w:vertAlign w:val="baseline"/>
        </w:rPr>
        <w:t> </w:t>
      </w:r>
      <w:r>
        <w:rPr>
          <w:color w:val="010202"/>
          <w:vertAlign w:val="baseline"/>
        </w:rPr>
        <w:t>ta</w:t>
      </w:r>
      <w:r>
        <w:rPr>
          <w:color w:val="010202"/>
          <w:spacing w:val="-11"/>
          <w:vertAlign w:val="baseline"/>
        </w:rPr>
        <w:t> </w:t>
      </w:r>
      <w:r>
        <w:rPr>
          <w:color w:val="010202"/>
          <w:vertAlign w:val="baseline"/>
        </w:rPr>
        <w:t>nhai</w:t>
      </w:r>
      <w:r>
        <w:rPr>
          <w:color w:val="010202"/>
          <w:spacing w:val="-11"/>
          <w:vertAlign w:val="baseline"/>
        </w:rPr>
        <w:t> </w:t>
      </w:r>
      <w:r>
        <w:rPr>
          <w:color w:val="010202"/>
          <w:vertAlign w:val="baseline"/>
        </w:rPr>
        <w:t>phải</w:t>
      </w:r>
      <w:r>
        <w:rPr>
          <w:color w:val="010202"/>
          <w:spacing w:val="-11"/>
          <w:vertAlign w:val="baseline"/>
        </w:rPr>
        <w:t> </w:t>
      </w:r>
      <w:r>
        <w:rPr>
          <w:color w:val="010202"/>
          <w:vertAlign w:val="baseline"/>
        </w:rPr>
        <w:t>những hạt</w:t>
      </w:r>
      <w:r>
        <w:rPr>
          <w:color w:val="010202"/>
          <w:spacing w:val="-13"/>
          <w:vertAlign w:val="baseline"/>
        </w:rPr>
        <w:t> </w:t>
      </w:r>
      <w:r>
        <w:rPr>
          <w:color w:val="010202"/>
          <w:vertAlign w:val="baseline"/>
        </w:rPr>
        <w:t>còn</w:t>
      </w:r>
      <w:r>
        <w:rPr>
          <w:color w:val="010202"/>
          <w:spacing w:val="-13"/>
          <w:vertAlign w:val="baseline"/>
        </w:rPr>
        <w:t> </w:t>
      </w:r>
      <w:r>
        <w:rPr>
          <w:color w:val="010202"/>
          <w:vertAlign w:val="baseline"/>
        </w:rPr>
        <w:t>cứng,</w:t>
      </w:r>
      <w:r>
        <w:rPr>
          <w:color w:val="010202"/>
          <w:spacing w:val="-13"/>
          <w:vertAlign w:val="baseline"/>
        </w:rPr>
        <w:t> </w:t>
      </w:r>
      <w:r>
        <w:rPr>
          <w:color w:val="010202"/>
          <w:vertAlign w:val="baseline"/>
        </w:rPr>
        <w:t>những</w:t>
      </w:r>
      <w:r>
        <w:rPr>
          <w:color w:val="010202"/>
          <w:spacing w:val="-13"/>
          <w:vertAlign w:val="baseline"/>
        </w:rPr>
        <w:t> </w:t>
      </w:r>
      <w:r>
        <w:rPr>
          <w:color w:val="010202"/>
          <w:vertAlign w:val="baseline"/>
        </w:rPr>
        <w:t>hạt</w:t>
      </w:r>
      <w:r>
        <w:rPr>
          <w:color w:val="010202"/>
          <w:spacing w:val="-13"/>
          <w:vertAlign w:val="baseline"/>
        </w:rPr>
        <w:t> </w:t>
      </w:r>
      <w:r>
        <w:rPr>
          <w:color w:val="010202"/>
          <w:vertAlign w:val="baseline"/>
        </w:rPr>
        <w:t>bị</w:t>
      </w:r>
      <w:r>
        <w:rPr>
          <w:color w:val="010202"/>
          <w:spacing w:val="-13"/>
          <w:vertAlign w:val="baseline"/>
        </w:rPr>
        <w:t> </w:t>
      </w:r>
      <w:r>
        <w:rPr>
          <w:color w:val="010202"/>
          <w:vertAlign w:val="baseline"/>
        </w:rPr>
        <w:t>sượng.</w:t>
      </w:r>
      <w:r>
        <w:rPr>
          <w:color w:val="010202"/>
          <w:spacing w:val="-13"/>
          <w:vertAlign w:val="baseline"/>
        </w:rPr>
        <w:t> </w:t>
      </w:r>
      <w:r>
        <w:rPr>
          <w:color w:val="010202"/>
          <w:vertAlign w:val="baseline"/>
        </w:rPr>
        <w:t>Cũng</w:t>
      </w:r>
      <w:r>
        <w:rPr>
          <w:color w:val="010202"/>
          <w:spacing w:val="-13"/>
          <w:vertAlign w:val="baseline"/>
        </w:rPr>
        <w:t> </w:t>
      </w:r>
      <w:r>
        <w:rPr>
          <w:color w:val="010202"/>
          <w:vertAlign w:val="baseline"/>
        </w:rPr>
        <w:t>như</w:t>
      </w:r>
      <w:r>
        <w:rPr>
          <w:color w:val="010202"/>
          <w:spacing w:val="-13"/>
          <w:vertAlign w:val="baseline"/>
        </w:rPr>
        <w:t> </w:t>
      </w:r>
      <w:r>
        <w:rPr>
          <w:color w:val="010202"/>
          <w:vertAlign w:val="baseline"/>
        </w:rPr>
        <w:t>vậy</w:t>
      </w:r>
      <w:r>
        <w:rPr>
          <w:color w:val="010202"/>
          <w:spacing w:val="-13"/>
          <w:vertAlign w:val="baseline"/>
        </w:rPr>
        <w:t> </w:t>
      </w:r>
      <w:r>
        <w:rPr>
          <w:color w:val="010202"/>
          <w:vertAlign w:val="baseline"/>
        </w:rPr>
        <w:t>với</w:t>
      </w:r>
      <w:r>
        <w:rPr>
          <w:color w:val="010202"/>
          <w:spacing w:val="-13"/>
          <w:vertAlign w:val="baseline"/>
        </w:rPr>
        <w:t> </w:t>
      </w:r>
      <w:r>
        <w:rPr>
          <w:color w:val="010202"/>
          <w:vertAlign w:val="baseline"/>
        </w:rPr>
        <w:t>lời nói:</w:t>
      </w:r>
      <w:r>
        <w:rPr>
          <w:color w:val="010202"/>
          <w:spacing w:val="-1"/>
          <w:vertAlign w:val="baseline"/>
        </w:rPr>
        <w:t> </w:t>
      </w:r>
      <w:r>
        <w:rPr>
          <w:color w:val="010202"/>
          <w:vertAlign w:val="baseline"/>
        </w:rPr>
        <w:t>khi</w:t>
      </w:r>
      <w:r>
        <w:rPr>
          <w:color w:val="010202"/>
          <w:spacing w:val="-1"/>
          <w:vertAlign w:val="baseline"/>
        </w:rPr>
        <w:t> </w:t>
      </w:r>
      <w:r>
        <w:rPr>
          <w:color w:val="010202"/>
          <w:vertAlign w:val="baseline"/>
        </w:rPr>
        <w:t>một</w:t>
      </w:r>
      <w:r>
        <w:rPr>
          <w:color w:val="010202"/>
          <w:spacing w:val="-1"/>
          <w:vertAlign w:val="baseline"/>
        </w:rPr>
        <w:t> </w:t>
      </w:r>
      <w:r>
        <w:rPr>
          <w:color w:val="010202"/>
          <w:vertAlign w:val="baseline"/>
        </w:rPr>
        <w:t>người</w:t>
      </w:r>
      <w:r>
        <w:rPr>
          <w:color w:val="010202"/>
          <w:spacing w:val="-1"/>
          <w:vertAlign w:val="baseline"/>
        </w:rPr>
        <w:t> </w:t>
      </w:r>
      <w:r>
        <w:rPr>
          <w:color w:val="010202"/>
          <w:vertAlign w:val="baseline"/>
        </w:rPr>
        <w:t>nói</w:t>
      </w:r>
      <w:r>
        <w:rPr>
          <w:color w:val="010202"/>
          <w:spacing w:val="-1"/>
          <w:vertAlign w:val="baseline"/>
        </w:rPr>
        <w:t> </w:t>
      </w:r>
      <w:r>
        <w:rPr>
          <w:color w:val="010202"/>
          <w:vertAlign w:val="baseline"/>
        </w:rPr>
        <w:t>nhiều</w:t>
      </w:r>
      <w:r>
        <w:rPr>
          <w:color w:val="010202"/>
          <w:spacing w:val="-1"/>
          <w:vertAlign w:val="baseline"/>
        </w:rPr>
        <w:t> </w:t>
      </w:r>
      <w:r>
        <w:rPr>
          <w:color w:val="010202"/>
          <w:vertAlign w:val="baseline"/>
        </w:rPr>
        <w:t>thứ</w:t>
      </w:r>
      <w:r>
        <w:rPr>
          <w:color w:val="010202"/>
          <w:spacing w:val="-1"/>
          <w:vertAlign w:val="baseline"/>
        </w:rPr>
        <w:t> </w:t>
      </w:r>
      <w:r>
        <w:rPr>
          <w:color w:val="010202"/>
          <w:vertAlign w:val="baseline"/>
        </w:rPr>
        <w:t>khác</w:t>
      </w:r>
      <w:r>
        <w:rPr>
          <w:color w:val="010202"/>
          <w:spacing w:val="-1"/>
          <w:vertAlign w:val="baseline"/>
        </w:rPr>
        <w:t> </w:t>
      </w:r>
      <w:r>
        <w:rPr>
          <w:color w:val="010202"/>
          <w:vertAlign w:val="baseline"/>
        </w:rPr>
        <w:t>nhau,</w:t>
      </w:r>
      <w:r>
        <w:rPr>
          <w:color w:val="010202"/>
          <w:spacing w:val="-1"/>
          <w:vertAlign w:val="baseline"/>
        </w:rPr>
        <w:t> </w:t>
      </w:r>
      <w:r>
        <w:rPr>
          <w:color w:val="010202"/>
          <w:vertAlign w:val="baseline"/>
        </w:rPr>
        <w:t>một</w:t>
      </w:r>
      <w:r>
        <w:rPr>
          <w:color w:val="010202"/>
          <w:spacing w:val="-1"/>
          <w:vertAlign w:val="baseline"/>
        </w:rPr>
        <w:t> </w:t>
      </w:r>
      <w:r>
        <w:rPr>
          <w:color w:val="010202"/>
          <w:vertAlign w:val="baseline"/>
        </w:rPr>
        <w:t>số</w:t>
      </w:r>
      <w:r>
        <w:rPr>
          <w:color w:val="010202"/>
          <w:spacing w:val="-1"/>
          <w:vertAlign w:val="baseline"/>
        </w:rPr>
        <w:t> </w:t>
      </w:r>
      <w:r>
        <w:rPr>
          <w:color w:val="010202"/>
          <w:vertAlign w:val="baseline"/>
        </w:rPr>
        <w:t>lời nói giả dối có thể xen vào. Hoặc cũng có thể mọi thứ người ấy nói đều đúng từ đầu đến cuối. Chỉ tự chúng</w:t>
      </w:r>
      <w:r>
        <w:rPr>
          <w:color w:val="010202"/>
          <w:spacing w:val="40"/>
          <w:vertAlign w:val="baseline"/>
        </w:rPr>
        <w:t> </w:t>
      </w:r>
      <w:r>
        <w:rPr>
          <w:color w:val="010202"/>
          <w:vertAlign w:val="baseline"/>
        </w:rPr>
        <w:t>ta mới có thể biết khi nào mình trung thực và khi nào không. Chính trí tuệ là pháp biết được bất thiện là bất thiện. Chúng ta có thể bắt đầu thấy rằng bất thiện là xấu xí, là sai trái. Trí tuệ ở mức độ cao có thể tận diệt bất thiện. Tuy nhiên, nếu ta không thấy được bất lợi</w:t>
      </w:r>
      <w:r>
        <w:rPr>
          <w:color w:val="010202"/>
          <w:spacing w:val="80"/>
          <w:vertAlign w:val="baseline"/>
        </w:rPr>
        <w:t> </w:t>
      </w:r>
      <w:r>
        <w:rPr>
          <w:color w:val="010202"/>
          <w:vertAlign w:val="baseline"/>
        </w:rPr>
        <w:t>và hiểm họa của các pháp bất thiện, bất thiện pháp sẽ càng tăng trưởng. Chứng ngộ Tứ Thánh Đế dẫn đến đoạn</w:t>
      </w:r>
      <w:r>
        <w:rPr>
          <w:color w:val="010202"/>
          <w:spacing w:val="-8"/>
          <w:vertAlign w:val="baseline"/>
        </w:rPr>
        <w:t> </w:t>
      </w:r>
      <w:r>
        <w:rPr>
          <w:color w:val="010202"/>
          <w:vertAlign w:val="baseline"/>
        </w:rPr>
        <w:t>diệt</w:t>
      </w:r>
      <w:r>
        <w:rPr>
          <w:color w:val="010202"/>
          <w:spacing w:val="-8"/>
          <w:vertAlign w:val="baseline"/>
        </w:rPr>
        <w:t> </w:t>
      </w:r>
      <w:r>
        <w:rPr>
          <w:color w:val="010202"/>
          <w:vertAlign w:val="baseline"/>
        </w:rPr>
        <w:t>các</w:t>
      </w:r>
      <w:r>
        <w:rPr>
          <w:color w:val="010202"/>
          <w:spacing w:val="-8"/>
          <w:vertAlign w:val="baseline"/>
        </w:rPr>
        <w:t> </w:t>
      </w:r>
      <w:r>
        <w:rPr>
          <w:color w:val="010202"/>
          <w:vertAlign w:val="baseline"/>
        </w:rPr>
        <w:t>phiền</w:t>
      </w:r>
      <w:r>
        <w:rPr>
          <w:color w:val="010202"/>
          <w:spacing w:val="-8"/>
          <w:vertAlign w:val="baseline"/>
        </w:rPr>
        <w:t> </w:t>
      </w:r>
      <w:r>
        <w:rPr>
          <w:color w:val="010202"/>
          <w:vertAlign w:val="baseline"/>
        </w:rPr>
        <w:t>não,</w:t>
      </w:r>
      <w:r>
        <w:rPr>
          <w:color w:val="010202"/>
          <w:spacing w:val="-8"/>
          <w:vertAlign w:val="baseline"/>
        </w:rPr>
        <w:t> </w:t>
      </w:r>
      <w:r>
        <w:rPr>
          <w:color w:val="010202"/>
          <w:vertAlign w:val="baseline"/>
        </w:rPr>
        <w:t>nhưng</w:t>
      </w:r>
      <w:r>
        <w:rPr>
          <w:color w:val="010202"/>
          <w:spacing w:val="-8"/>
          <w:vertAlign w:val="baseline"/>
        </w:rPr>
        <w:t> </w:t>
      </w:r>
      <w:r>
        <w:rPr>
          <w:color w:val="010202"/>
          <w:vertAlign w:val="baseline"/>
        </w:rPr>
        <w:t>để</w:t>
      </w:r>
      <w:r>
        <w:rPr>
          <w:color w:val="010202"/>
          <w:spacing w:val="-8"/>
          <w:vertAlign w:val="baseline"/>
        </w:rPr>
        <w:t> </w:t>
      </w:r>
      <w:r>
        <w:rPr>
          <w:color w:val="010202"/>
          <w:vertAlign w:val="baseline"/>
        </w:rPr>
        <w:t>có</w:t>
      </w:r>
      <w:r>
        <w:rPr>
          <w:color w:val="010202"/>
          <w:spacing w:val="-8"/>
          <w:vertAlign w:val="baseline"/>
        </w:rPr>
        <w:t> </w:t>
      </w:r>
      <w:r>
        <w:rPr>
          <w:color w:val="010202"/>
          <w:vertAlign w:val="baseline"/>
        </w:rPr>
        <w:t>thể</w:t>
      </w:r>
      <w:r>
        <w:rPr>
          <w:color w:val="010202"/>
          <w:spacing w:val="-8"/>
          <w:vertAlign w:val="baseline"/>
        </w:rPr>
        <w:t> </w:t>
      </w:r>
      <w:r>
        <w:rPr>
          <w:color w:val="010202"/>
          <w:vertAlign w:val="baseline"/>
        </w:rPr>
        <w:t>chứng</w:t>
      </w:r>
      <w:r>
        <w:rPr>
          <w:color w:val="010202"/>
          <w:spacing w:val="-8"/>
          <w:vertAlign w:val="baseline"/>
        </w:rPr>
        <w:t> </w:t>
      </w:r>
      <w:r>
        <w:rPr>
          <w:color w:val="010202"/>
          <w:vertAlign w:val="baseline"/>
        </w:rPr>
        <w:t>ngộ</w:t>
      </w:r>
      <w:r>
        <w:rPr>
          <w:color w:val="010202"/>
          <w:spacing w:val="-13"/>
          <w:vertAlign w:val="baseline"/>
        </w:rPr>
        <w:t> </w:t>
      </w:r>
      <w:r>
        <w:rPr>
          <w:color w:val="010202"/>
          <w:vertAlign w:val="baseline"/>
        </w:rPr>
        <w:t>Tứ Thánh</w:t>
      </w:r>
      <w:r>
        <w:rPr>
          <w:color w:val="010202"/>
          <w:spacing w:val="-10"/>
          <w:vertAlign w:val="baseline"/>
        </w:rPr>
        <w:t> </w:t>
      </w:r>
      <w:r>
        <w:rPr>
          <w:color w:val="010202"/>
          <w:vertAlign w:val="baseline"/>
        </w:rPr>
        <w:t>Đế,</w:t>
      </w:r>
      <w:r>
        <w:rPr>
          <w:color w:val="010202"/>
          <w:spacing w:val="-11"/>
          <w:vertAlign w:val="baseline"/>
        </w:rPr>
        <w:t> </w:t>
      </w:r>
      <w:r>
        <w:rPr>
          <w:color w:val="010202"/>
          <w:vertAlign w:val="baseline"/>
        </w:rPr>
        <w:t>ta</w:t>
      </w:r>
      <w:r>
        <w:rPr>
          <w:color w:val="010202"/>
          <w:spacing w:val="-10"/>
          <w:vertAlign w:val="baseline"/>
        </w:rPr>
        <w:t> </w:t>
      </w:r>
      <w:r>
        <w:rPr>
          <w:color w:val="010202"/>
          <w:vertAlign w:val="baseline"/>
        </w:rPr>
        <w:t>cần</w:t>
      </w:r>
      <w:r>
        <w:rPr>
          <w:color w:val="010202"/>
          <w:spacing w:val="-11"/>
          <w:vertAlign w:val="baseline"/>
        </w:rPr>
        <w:t> </w:t>
      </w:r>
      <w:r>
        <w:rPr>
          <w:color w:val="010202"/>
          <w:vertAlign w:val="baseline"/>
        </w:rPr>
        <w:t>trung</w:t>
      </w:r>
      <w:r>
        <w:rPr>
          <w:color w:val="010202"/>
          <w:spacing w:val="-10"/>
          <w:vertAlign w:val="baseline"/>
        </w:rPr>
        <w:t> </w:t>
      </w:r>
      <w:r>
        <w:rPr>
          <w:color w:val="010202"/>
          <w:vertAlign w:val="baseline"/>
        </w:rPr>
        <w:t>thực</w:t>
      </w:r>
      <w:r>
        <w:rPr>
          <w:color w:val="010202"/>
          <w:spacing w:val="-11"/>
          <w:vertAlign w:val="baseline"/>
        </w:rPr>
        <w:t> </w:t>
      </w:r>
      <w:r>
        <w:rPr>
          <w:color w:val="010202"/>
          <w:vertAlign w:val="baseline"/>
        </w:rPr>
        <w:t>trong</w:t>
      </w:r>
      <w:r>
        <w:rPr>
          <w:color w:val="010202"/>
          <w:spacing w:val="-10"/>
          <w:vertAlign w:val="baseline"/>
        </w:rPr>
        <w:t> </w:t>
      </w:r>
      <w:r>
        <w:rPr>
          <w:color w:val="010202"/>
          <w:vertAlign w:val="baseline"/>
        </w:rPr>
        <w:t>hành</w:t>
      </w:r>
      <w:r>
        <w:rPr>
          <w:color w:val="010202"/>
          <w:spacing w:val="-11"/>
          <w:vertAlign w:val="baseline"/>
        </w:rPr>
        <w:t> </w:t>
      </w:r>
      <w:r>
        <w:rPr>
          <w:color w:val="010202"/>
          <w:vertAlign w:val="baseline"/>
        </w:rPr>
        <w:t>động,</w:t>
      </w:r>
      <w:r>
        <w:rPr>
          <w:color w:val="010202"/>
          <w:spacing w:val="-10"/>
          <w:vertAlign w:val="baseline"/>
        </w:rPr>
        <w:t> </w:t>
      </w:r>
      <w:r>
        <w:rPr>
          <w:color w:val="010202"/>
          <w:vertAlign w:val="baseline"/>
        </w:rPr>
        <w:t>lời</w:t>
      </w:r>
      <w:r>
        <w:rPr>
          <w:color w:val="010202"/>
          <w:spacing w:val="-11"/>
          <w:vertAlign w:val="baseline"/>
        </w:rPr>
        <w:t> </w:t>
      </w:r>
      <w:r>
        <w:rPr>
          <w:color w:val="010202"/>
          <w:vertAlign w:val="baseline"/>
        </w:rPr>
        <w:t>nói</w:t>
      </w:r>
      <w:r>
        <w:rPr>
          <w:color w:val="010202"/>
          <w:spacing w:val="-10"/>
          <w:vertAlign w:val="baseline"/>
        </w:rPr>
        <w:t> </w:t>
      </w:r>
      <w:r>
        <w:rPr>
          <w:color w:val="010202"/>
          <w:vertAlign w:val="baseline"/>
        </w:rPr>
        <w:t>và suy nghĩ.</w:t>
      </w:r>
    </w:p>
    <w:p>
      <w:pPr>
        <w:pStyle w:val="BodyText"/>
        <w:spacing w:line="300" w:lineRule="auto" w:before="181"/>
        <w:ind w:left="397" w:right="55" w:firstLine="453"/>
        <w:jc w:val="both"/>
      </w:pPr>
      <w:r>
        <w:rPr>
          <w:color w:val="010202"/>
        </w:rPr>
        <w:t>Các pháp bất thiện sinh khởi bởi các duyên </w:t>
      </w:r>
      <w:r>
        <w:rPr>
          <w:color w:val="010202"/>
        </w:rPr>
        <w:t>tương ứng. Nếu chánh niệm sinh khởi, ở những khoảnh khắc đó,</w:t>
      </w:r>
      <w:r>
        <w:rPr>
          <w:color w:val="010202"/>
          <w:spacing w:val="-10"/>
        </w:rPr>
        <w:t> </w:t>
      </w:r>
      <w:r>
        <w:rPr>
          <w:color w:val="010202"/>
        </w:rPr>
        <w:t>nó</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hay</w:t>
      </w:r>
      <w:r>
        <w:rPr>
          <w:color w:val="010202"/>
          <w:spacing w:val="-10"/>
        </w:rPr>
        <w:t> </w:t>
      </w:r>
      <w:r>
        <w:rPr>
          <w:color w:val="010202"/>
        </w:rPr>
        <w:t>biết</w:t>
      </w:r>
      <w:r>
        <w:rPr>
          <w:color w:val="010202"/>
          <w:spacing w:val="-10"/>
        </w:rPr>
        <w:t> </w:t>
      </w:r>
      <w:r>
        <w:rPr>
          <w:color w:val="010202"/>
        </w:rPr>
        <w:t>các</w:t>
      </w:r>
      <w:r>
        <w:rPr>
          <w:color w:val="010202"/>
          <w:spacing w:val="-10"/>
        </w:rPr>
        <w:t> </w:t>
      </w:r>
      <w:r>
        <w:rPr>
          <w:color w:val="010202"/>
        </w:rPr>
        <w:t>đặc</w:t>
      </w:r>
      <w:r>
        <w:rPr>
          <w:color w:val="010202"/>
          <w:spacing w:val="-10"/>
        </w:rPr>
        <w:t> </w:t>
      </w:r>
      <w:r>
        <w:rPr>
          <w:color w:val="010202"/>
        </w:rPr>
        <w:t>tính</w:t>
      </w:r>
      <w:r>
        <w:rPr>
          <w:color w:val="010202"/>
          <w:spacing w:val="-10"/>
        </w:rPr>
        <w:t> </w:t>
      </w:r>
      <w:r>
        <w:rPr>
          <w:color w:val="010202"/>
        </w:rPr>
        <w:t>của</w:t>
      </w:r>
      <w:r>
        <w:rPr>
          <w:color w:val="010202"/>
          <w:spacing w:val="-10"/>
        </w:rPr>
        <w:t> </w:t>
      </w:r>
      <w:r>
        <w:rPr>
          <w:color w:val="010202"/>
        </w:rPr>
        <w:t>bất</w:t>
      </w:r>
      <w:r>
        <w:rPr>
          <w:color w:val="010202"/>
          <w:spacing w:val="-10"/>
        </w:rPr>
        <w:t> </w:t>
      </w:r>
      <w:r>
        <w:rPr>
          <w:color w:val="010202"/>
        </w:rPr>
        <w:t>thiện</w:t>
      </w:r>
      <w:r>
        <w:rPr>
          <w:color w:val="010202"/>
          <w:spacing w:val="-10"/>
        </w:rPr>
        <w:t> </w:t>
      </w:r>
      <w:r>
        <w:rPr>
          <w:color w:val="010202"/>
        </w:rPr>
        <w:t>pháp</w:t>
      </w:r>
      <w:r>
        <w:rPr>
          <w:color w:val="010202"/>
          <w:spacing w:val="-10"/>
        </w:rPr>
        <w:t> </w:t>
      </w:r>
      <w:r>
        <w:rPr>
          <w:color w:val="010202"/>
        </w:rPr>
        <w:t>và bằng</w:t>
      </w:r>
      <w:r>
        <w:rPr>
          <w:color w:val="010202"/>
          <w:spacing w:val="-12"/>
        </w:rPr>
        <w:t> </w:t>
      </w:r>
      <w:r>
        <w:rPr>
          <w:color w:val="010202"/>
        </w:rPr>
        <w:t>cách</w:t>
      </w:r>
      <w:r>
        <w:rPr>
          <w:color w:val="010202"/>
          <w:spacing w:val="-12"/>
        </w:rPr>
        <w:t> </w:t>
      </w:r>
      <w:r>
        <w:rPr>
          <w:color w:val="010202"/>
        </w:rPr>
        <w:t>ấy,</w:t>
      </w:r>
      <w:r>
        <w:rPr>
          <w:color w:val="010202"/>
          <w:spacing w:val="-12"/>
        </w:rPr>
        <w:t> </w:t>
      </w:r>
      <w:r>
        <w:rPr>
          <w:color w:val="010202"/>
        </w:rPr>
        <w:t>bất</w:t>
      </w:r>
      <w:r>
        <w:rPr>
          <w:color w:val="010202"/>
          <w:spacing w:val="-12"/>
        </w:rPr>
        <w:t> </w:t>
      </w:r>
      <w:r>
        <w:rPr>
          <w:color w:val="010202"/>
        </w:rPr>
        <w:t>thiện</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được</w:t>
      </w:r>
      <w:r>
        <w:rPr>
          <w:color w:val="010202"/>
          <w:spacing w:val="-12"/>
        </w:rPr>
        <w:t> </w:t>
      </w:r>
      <w:r>
        <w:rPr>
          <w:color w:val="010202"/>
        </w:rPr>
        <w:t>từ</w:t>
      </w:r>
      <w:r>
        <w:rPr>
          <w:color w:val="010202"/>
          <w:spacing w:val="-12"/>
        </w:rPr>
        <w:t> </w:t>
      </w:r>
      <w:r>
        <w:rPr>
          <w:color w:val="010202"/>
        </w:rPr>
        <w:t>bỏ.</w:t>
      </w:r>
      <w:r>
        <w:rPr>
          <w:color w:val="010202"/>
          <w:spacing w:val="-16"/>
        </w:rPr>
        <w:t> </w:t>
      </w:r>
      <w:r>
        <w:rPr>
          <w:color w:val="010202"/>
        </w:rPr>
        <w:t>Ta</w:t>
      </w:r>
      <w:r>
        <w:rPr>
          <w:color w:val="010202"/>
          <w:spacing w:val="-12"/>
        </w:rPr>
        <w:t> </w:t>
      </w:r>
      <w:r>
        <w:rPr>
          <w:color w:val="010202"/>
        </w:rPr>
        <w:t>không</w:t>
      </w:r>
      <w:r>
        <w:rPr>
          <w:color w:val="010202"/>
          <w:spacing w:val="-12"/>
        </w:rPr>
        <w:t> </w:t>
      </w:r>
      <w:r>
        <w:rPr>
          <w:color w:val="010202"/>
        </w:rPr>
        <w:t>nên trì hoãn hay biết các đặc tính của pháp đang xuất hiện một</w:t>
      </w:r>
      <w:r>
        <w:rPr>
          <w:color w:val="010202"/>
          <w:spacing w:val="13"/>
        </w:rPr>
        <w:t> </w:t>
      </w:r>
      <w:r>
        <w:rPr>
          <w:color w:val="010202"/>
        </w:rPr>
        <w:t>cách</w:t>
      </w:r>
      <w:r>
        <w:rPr>
          <w:color w:val="010202"/>
          <w:spacing w:val="13"/>
        </w:rPr>
        <w:t> </w:t>
      </w:r>
      <w:r>
        <w:rPr>
          <w:color w:val="010202"/>
        </w:rPr>
        <w:t>tự</w:t>
      </w:r>
      <w:r>
        <w:rPr>
          <w:color w:val="010202"/>
          <w:spacing w:val="13"/>
        </w:rPr>
        <w:t> </w:t>
      </w:r>
      <w:r>
        <w:rPr>
          <w:color w:val="010202"/>
        </w:rPr>
        <w:t>nhiên</w:t>
      </w:r>
      <w:r>
        <w:rPr>
          <w:color w:val="010202"/>
          <w:spacing w:val="13"/>
        </w:rPr>
        <w:t> </w:t>
      </w:r>
      <w:r>
        <w:rPr>
          <w:color w:val="010202"/>
        </w:rPr>
        <w:t>để</w:t>
      </w:r>
      <w:r>
        <w:rPr>
          <w:color w:val="010202"/>
          <w:spacing w:val="13"/>
        </w:rPr>
        <w:t> </w:t>
      </w:r>
      <w:r>
        <w:rPr>
          <w:color w:val="010202"/>
        </w:rPr>
        <w:t>nó</w:t>
      </w:r>
      <w:r>
        <w:rPr>
          <w:color w:val="010202"/>
          <w:spacing w:val="13"/>
        </w:rPr>
        <w:t> </w:t>
      </w:r>
      <w:r>
        <w:rPr>
          <w:color w:val="010202"/>
        </w:rPr>
        <w:t>có</w:t>
      </w:r>
      <w:r>
        <w:rPr>
          <w:color w:val="010202"/>
          <w:spacing w:val="13"/>
        </w:rPr>
        <w:t> </w:t>
      </w:r>
      <w:r>
        <w:rPr>
          <w:color w:val="010202"/>
        </w:rPr>
        <w:t>thể</w:t>
      </w:r>
      <w:r>
        <w:rPr>
          <w:color w:val="010202"/>
          <w:spacing w:val="13"/>
        </w:rPr>
        <w:t> </w:t>
      </w:r>
      <w:r>
        <w:rPr>
          <w:color w:val="010202"/>
        </w:rPr>
        <w:t>được</w:t>
      </w:r>
      <w:r>
        <w:rPr>
          <w:color w:val="010202"/>
          <w:spacing w:val="13"/>
        </w:rPr>
        <w:t> </w:t>
      </w:r>
      <w:r>
        <w:rPr>
          <w:color w:val="010202"/>
        </w:rPr>
        <w:t>biết</w:t>
      </w:r>
      <w:r>
        <w:rPr>
          <w:color w:val="010202"/>
          <w:spacing w:val="13"/>
        </w:rPr>
        <w:t> </w:t>
      </w:r>
      <w:r>
        <w:rPr>
          <w:color w:val="010202"/>
        </w:rPr>
        <w:t>như</w:t>
      </w:r>
      <w:r>
        <w:rPr>
          <w:color w:val="010202"/>
          <w:spacing w:val="13"/>
        </w:rPr>
        <w:t> </w:t>
      </w:r>
      <w:r>
        <w:rPr>
          <w:color w:val="010202"/>
        </w:rPr>
        <w:t>nó</w:t>
      </w:r>
      <w:r>
        <w:rPr>
          <w:color w:val="010202"/>
          <w:spacing w:val="13"/>
        </w:rPr>
        <w:t> </w:t>
      </w:r>
      <w:r>
        <w:rPr>
          <w:color w:val="010202"/>
          <w:spacing w:val="-4"/>
        </w:rPr>
        <w:t>thực</w:t>
      </w:r>
    </w:p>
    <w:p>
      <w:pPr>
        <w:pStyle w:val="BodyText"/>
        <w:spacing w:before="134"/>
        <w:rPr>
          <w:sz w:val="20"/>
        </w:rPr>
      </w:pPr>
      <w:r>
        <w:rPr>
          <w:sz w:val="20"/>
        </w:rPr>
        <mc:AlternateContent>
          <mc:Choice Requires="wps">
            <w:drawing>
              <wp:anchor distT="0" distB="0" distL="0" distR="0" allowOverlap="1" layoutInCell="1" locked="0" behindDoc="1" simplePos="0" relativeHeight="487625728">
                <wp:simplePos x="0" y="0"/>
                <wp:positionH relativeFrom="page">
                  <wp:posOffset>791999</wp:posOffset>
                </wp:positionH>
                <wp:positionV relativeFrom="paragraph">
                  <wp:posOffset>246514</wp:posOffset>
                </wp:positionV>
                <wp:extent cx="72009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9.410566pt;width:56.7pt;height:.1pt;mso-position-horizontal-relative:page;mso-position-vertical-relative:paragraph;z-index:-15690752;mso-wrap-distance-left:0;mso-wrap-distance-right:0" id="docshape111" coordorigin="1247,388" coordsize="1134,0" path="m1247,388l2381,388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 Xem thêm</w:t>
      </w:r>
      <w:r>
        <w:rPr>
          <w:color w:val="010202"/>
          <w:spacing w:val="-4"/>
          <w:sz w:val="20"/>
        </w:rPr>
        <w:t> </w:t>
      </w:r>
      <w:r>
        <w:rPr>
          <w:color w:val="010202"/>
          <w:sz w:val="20"/>
        </w:rPr>
        <w:t>Thanh</w:t>
      </w:r>
      <w:r>
        <w:rPr>
          <w:color w:val="010202"/>
          <w:spacing w:val="-4"/>
          <w:sz w:val="20"/>
        </w:rPr>
        <w:t> </w:t>
      </w:r>
      <w:r>
        <w:rPr>
          <w:color w:val="010202"/>
          <w:sz w:val="20"/>
        </w:rPr>
        <w:t>Tịnh Đạo I, 75 về cháo đỗ </w:t>
      </w:r>
      <w:r>
        <w:rPr>
          <w:color w:val="010202"/>
          <w:spacing w:val="-2"/>
          <w:sz w:val="20"/>
        </w:rPr>
        <w:t>sượng.</w:t>
      </w:r>
    </w:p>
    <w:p>
      <w:pPr>
        <w:spacing w:after="0"/>
        <w:jc w:val="left"/>
        <w:rPr>
          <w:sz w:val="20"/>
        </w:rPr>
        <w:sectPr>
          <w:headerReference w:type="even" r:id="rId37"/>
          <w:headerReference w:type="default" r:id="rId38"/>
          <w:pgSz w:w="7660" w:h="11630"/>
          <w:pgMar w:header="776" w:footer="0" w:top="1100" w:bottom="280" w:left="850" w:right="850"/>
          <w:pgNumType w:start="226"/>
        </w:sectPr>
      </w:pPr>
    </w:p>
    <w:p>
      <w:pPr>
        <w:pStyle w:val="BodyText"/>
        <w:spacing w:before="62"/>
      </w:pPr>
    </w:p>
    <w:p>
      <w:pPr>
        <w:pStyle w:val="BodyText"/>
        <w:spacing w:line="300" w:lineRule="auto"/>
        <w:ind w:left="57" w:right="395"/>
        <w:jc w:val="both"/>
      </w:pPr>
      <w:r>
        <w:rPr>
          <w:color w:val="010202"/>
        </w:rPr>
        <w:t>là.</w:t>
      </w:r>
      <w:r>
        <w:rPr>
          <w:color w:val="010202"/>
          <w:spacing w:val="-15"/>
        </w:rPr>
        <w:t> </w:t>
      </w:r>
      <w:r>
        <w:rPr>
          <w:color w:val="010202"/>
        </w:rPr>
        <w:t>Khi</w:t>
      </w:r>
      <w:r>
        <w:rPr>
          <w:color w:val="010202"/>
          <w:spacing w:val="-15"/>
        </w:rPr>
        <w:t> </w:t>
      </w:r>
      <w:r>
        <w:rPr>
          <w:color w:val="010202"/>
        </w:rPr>
        <w:t>bất</w:t>
      </w:r>
      <w:r>
        <w:rPr>
          <w:color w:val="010202"/>
          <w:spacing w:val="-15"/>
        </w:rPr>
        <w:t> </w:t>
      </w:r>
      <w:r>
        <w:rPr>
          <w:color w:val="010202"/>
        </w:rPr>
        <w:t>thiện</w:t>
      </w:r>
      <w:r>
        <w:rPr>
          <w:color w:val="010202"/>
          <w:spacing w:val="-15"/>
        </w:rPr>
        <w:t> </w:t>
      </w:r>
      <w:r>
        <w:rPr>
          <w:color w:val="010202"/>
        </w:rPr>
        <w:t>pháp</w:t>
      </w:r>
      <w:r>
        <w:rPr>
          <w:color w:val="010202"/>
          <w:spacing w:val="-15"/>
        </w:rPr>
        <w:t> </w:t>
      </w:r>
      <w:r>
        <w:rPr>
          <w:color w:val="010202"/>
        </w:rPr>
        <w:t>sinh</w:t>
      </w:r>
      <w:r>
        <w:rPr>
          <w:color w:val="010202"/>
          <w:spacing w:val="-15"/>
        </w:rPr>
        <w:t> </w:t>
      </w:r>
      <w:r>
        <w:rPr>
          <w:color w:val="010202"/>
        </w:rPr>
        <w:t>khởi</w:t>
      </w:r>
      <w:r>
        <w:rPr>
          <w:color w:val="010202"/>
          <w:spacing w:val="-15"/>
        </w:rPr>
        <w:t> </w:t>
      </w:r>
      <w:r>
        <w:rPr>
          <w:color w:val="010202"/>
        </w:rPr>
        <w:t>và</w:t>
      </w:r>
      <w:r>
        <w:rPr>
          <w:color w:val="010202"/>
          <w:spacing w:val="-15"/>
        </w:rPr>
        <w:t> </w:t>
      </w:r>
      <w:r>
        <w:rPr>
          <w:color w:val="010202"/>
        </w:rPr>
        <w:t>có</w:t>
      </w:r>
      <w:r>
        <w:rPr>
          <w:color w:val="010202"/>
          <w:spacing w:val="-15"/>
        </w:rPr>
        <w:t> </w:t>
      </w:r>
      <w:r>
        <w:rPr>
          <w:color w:val="010202"/>
        </w:rPr>
        <w:t>chánh</w:t>
      </w:r>
      <w:r>
        <w:rPr>
          <w:color w:val="010202"/>
          <w:spacing w:val="-15"/>
        </w:rPr>
        <w:t> </w:t>
      </w:r>
      <w:r>
        <w:rPr>
          <w:color w:val="010202"/>
        </w:rPr>
        <w:t>niệm</w:t>
      </w:r>
      <w:r>
        <w:rPr>
          <w:color w:val="010202"/>
          <w:spacing w:val="-15"/>
        </w:rPr>
        <w:t> </w:t>
      </w:r>
      <w:r>
        <w:rPr>
          <w:color w:val="010202"/>
        </w:rPr>
        <w:t>về</w:t>
      </w:r>
      <w:r>
        <w:rPr>
          <w:color w:val="010202"/>
          <w:spacing w:val="-15"/>
        </w:rPr>
        <w:t> </w:t>
      </w:r>
      <w:r>
        <w:rPr>
          <w:color w:val="010202"/>
        </w:rPr>
        <w:t>nó, nó có thể được từ bỏ ngay lập tức.</w:t>
      </w:r>
    </w:p>
    <w:p>
      <w:pPr>
        <w:pStyle w:val="BodyText"/>
        <w:spacing w:line="300" w:lineRule="auto" w:before="171"/>
        <w:ind w:left="57" w:right="394" w:firstLine="453"/>
        <w:jc w:val="both"/>
      </w:pPr>
      <w:r>
        <w:rPr>
          <w:color w:val="010202"/>
        </w:rPr>
        <w:t>Chúng ta có rất nhiều phiền não, nếu không có </w:t>
      </w:r>
      <w:r>
        <w:rPr>
          <w:color w:val="010202"/>
        </w:rPr>
        <w:t>sự trợ</w:t>
      </w:r>
      <w:r>
        <w:rPr>
          <w:color w:val="010202"/>
          <w:spacing w:val="-6"/>
        </w:rPr>
        <w:t> </w:t>
      </w:r>
      <w:r>
        <w:rPr>
          <w:color w:val="010202"/>
        </w:rPr>
        <w:t>duyên</w:t>
      </w:r>
      <w:r>
        <w:rPr>
          <w:color w:val="010202"/>
          <w:spacing w:val="-6"/>
        </w:rPr>
        <w:t> </w:t>
      </w:r>
      <w:r>
        <w:rPr>
          <w:color w:val="010202"/>
        </w:rPr>
        <w:t>của</w:t>
      </w:r>
      <w:r>
        <w:rPr>
          <w:color w:val="010202"/>
          <w:spacing w:val="-6"/>
        </w:rPr>
        <w:t> </w:t>
      </w:r>
      <w:r>
        <w:rPr>
          <w:color w:val="010202"/>
        </w:rPr>
        <w:t>các</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ta</w:t>
      </w:r>
      <w:r>
        <w:rPr>
          <w:color w:val="010202"/>
          <w:spacing w:val="-6"/>
        </w:rPr>
        <w:t> </w:t>
      </w:r>
      <w:r>
        <w:rPr>
          <w:color w:val="010202"/>
        </w:rPr>
        <w:t>sẽ</w:t>
      </w:r>
      <w:r>
        <w:rPr>
          <w:color w:val="010202"/>
          <w:spacing w:val="-6"/>
        </w:rPr>
        <w:t> </w:t>
      </w:r>
      <w:r>
        <w:rPr>
          <w:color w:val="010202"/>
        </w:rPr>
        <w:t>không</w:t>
      </w:r>
      <w:r>
        <w:rPr>
          <w:color w:val="010202"/>
          <w:spacing w:val="-6"/>
        </w:rPr>
        <w:t> </w:t>
      </w:r>
      <w:r>
        <w:rPr>
          <w:color w:val="010202"/>
        </w:rPr>
        <w:t>thể</w:t>
      </w:r>
      <w:r>
        <w:rPr>
          <w:color w:val="010202"/>
          <w:spacing w:val="-6"/>
        </w:rPr>
        <w:t> </w:t>
      </w:r>
      <w:r>
        <w:rPr>
          <w:color w:val="010202"/>
        </w:rPr>
        <w:t>xuyên</w:t>
      </w:r>
      <w:r>
        <w:rPr>
          <w:color w:val="010202"/>
          <w:spacing w:val="-6"/>
        </w:rPr>
        <w:t> </w:t>
      </w:r>
      <w:r>
        <w:rPr>
          <w:color w:val="010202"/>
        </w:rPr>
        <w:t>thấu </w:t>
      </w:r>
      <w:r>
        <w:rPr>
          <w:color w:val="010202"/>
          <w:spacing w:val="-2"/>
        </w:rPr>
        <w:t>Tứ</w:t>
      </w:r>
      <w:r>
        <w:rPr>
          <w:color w:val="010202"/>
          <w:spacing w:val="-14"/>
        </w:rPr>
        <w:t> </w:t>
      </w:r>
      <w:r>
        <w:rPr>
          <w:color w:val="010202"/>
          <w:spacing w:val="-2"/>
        </w:rPr>
        <w:t>Thánh</w:t>
      </w:r>
      <w:r>
        <w:rPr>
          <w:color w:val="010202"/>
          <w:spacing w:val="-14"/>
        </w:rPr>
        <w:t> </w:t>
      </w:r>
      <w:r>
        <w:rPr>
          <w:color w:val="010202"/>
          <w:spacing w:val="-2"/>
        </w:rPr>
        <w:t>Đế</w:t>
      </w:r>
      <w:r>
        <w:rPr>
          <w:color w:val="010202"/>
          <w:spacing w:val="-13"/>
        </w:rPr>
        <w:t> </w:t>
      </w:r>
      <w:r>
        <w:rPr>
          <w:color w:val="010202"/>
          <w:spacing w:val="-2"/>
        </w:rPr>
        <w:t>để</w:t>
      </w:r>
      <w:r>
        <w:rPr>
          <w:color w:val="010202"/>
          <w:spacing w:val="-14"/>
        </w:rPr>
        <w:t> </w:t>
      </w:r>
      <w:r>
        <w:rPr>
          <w:color w:val="010202"/>
          <w:spacing w:val="-2"/>
        </w:rPr>
        <w:t>trở</w:t>
      </w:r>
      <w:r>
        <w:rPr>
          <w:color w:val="010202"/>
          <w:spacing w:val="-14"/>
        </w:rPr>
        <w:t> </w:t>
      </w:r>
      <w:r>
        <w:rPr>
          <w:color w:val="010202"/>
          <w:spacing w:val="-2"/>
        </w:rPr>
        <w:t>thành</w:t>
      </w:r>
      <w:r>
        <w:rPr>
          <w:color w:val="010202"/>
          <w:spacing w:val="-13"/>
        </w:rPr>
        <w:t> </w:t>
      </w:r>
      <w:r>
        <w:rPr>
          <w:color w:val="010202"/>
          <w:spacing w:val="-2"/>
        </w:rPr>
        <w:t>bậc</w:t>
      </w:r>
      <w:r>
        <w:rPr>
          <w:color w:val="010202"/>
          <w:spacing w:val="-14"/>
        </w:rPr>
        <w:t> </w:t>
      </w:r>
      <w:r>
        <w:rPr>
          <w:color w:val="010202"/>
          <w:spacing w:val="-2"/>
        </w:rPr>
        <w:t>Thánh</w:t>
      </w:r>
      <w:r>
        <w:rPr>
          <w:color w:val="010202"/>
          <w:spacing w:val="-13"/>
        </w:rPr>
        <w:t> </w:t>
      </w:r>
      <w:r>
        <w:rPr>
          <w:color w:val="010202"/>
          <w:spacing w:val="-2"/>
        </w:rPr>
        <w:t>Dự</w:t>
      </w:r>
      <w:r>
        <w:rPr>
          <w:color w:val="010202"/>
          <w:spacing w:val="-14"/>
        </w:rPr>
        <w:t> </w:t>
      </w:r>
      <w:r>
        <w:rPr>
          <w:color w:val="010202"/>
          <w:spacing w:val="-2"/>
        </w:rPr>
        <w:t>lưu,</w:t>
      </w:r>
      <w:r>
        <w:rPr>
          <w:color w:val="010202"/>
          <w:spacing w:val="-14"/>
        </w:rPr>
        <w:t> </w:t>
      </w:r>
      <w:r>
        <w:rPr>
          <w:color w:val="010202"/>
          <w:spacing w:val="-2"/>
        </w:rPr>
        <w:t>Sotāpanna, </w:t>
      </w:r>
      <w:r>
        <w:rPr>
          <w:color w:val="010202"/>
        </w:rPr>
        <w:t>người sẽ không còn tái sinh quá bảy lần trước khi đắc A La Hán.</w:t>
      </w:r>
    </w:p>
    <w:p>
      <w:pPr>
        <w:pStyle w:val="BodyText"/>
        <w:spacing w:line="300" w:lineRule="auto" w:before="174"/>
        <w:ind w:left="57" w:right="394" w:firstLine="453"/>
        <w:jc w:val="both"/>
      </w:pPr>
      <w:r>
        <w:rPr>
          <w:color w:val="010202"/>
        </w:rPr>
        <w:t>Bản</w:t>
      </w:r>
      <w:r>
        <w:rPr>
          <w:color w:val="010202"/>
          <w:spacing w:val="-15"/>
        </w:rPr>
        <w:t> </w:t>
      </w:r>
      <w:r>
        <w:rPr>
          <w:color w:val="010202"/>
        </w:rPr>
        <w:t>thân</w:t>
      </w:r>
      <w:r>
        <w:rPr>
          <w:color w:val="010202"/>
          <w:spacing w:val="-15"/>
        </w:rPr>
        <w:t> </w:t>
      </w:r>
      <w:r>
        <w:rPr>
          <w:color w:val="010202"/>
        </w:rPr>
        <w:t>Ngài</w:t>
      </w:r>
      <w:r>
        <w:rPr>
          <w:color w:val="010202"/>
          <w:spacing w:val="-15"/>
        </w:rPr>
        <w:t> </w:t>
      </w:r>
      <w:r>
        <w:rPr>
          <w:color w:val="010202"/>
        </w:rPr>
        <w:t>Sāriputta</w:t>
      </w:r>
      <w:r>
        <w:rPr>
          <w:color w:val="010202"/>
          <w:spacing w:val="-15"/>
        </w:rPr>
        <w:t> </w:t>
      </w:r>
      <w:r>
        <w:rPr>
          <w:color w:val="010202"/>
        </w:rPr>
        <w:t>(Xá</w:t>
      </w:r>
      <w:r>
        <w:rPr>
          <w:color w:val="010202"/>
          <w:spacing w:val="-15"/>
        </w:rPr>
        <w:t> </w:t>
      </w:r>
      <w:r>
        <w:rPr>
          <w:color w:val="010202"/>
        </w:rPr>
        <w:t>Lợi</w:t>
      </w:r>
      <w:r>
        <w:rPr>
          <w:color w:val="010202"/>
          <w:spacing w:val="-15"/>
        </w:rPr>
        <w:t> </w:t>
      </w:r>
      <w:r>
        <w:rPr>
          <w:color w:val="010202"/>
        </w:rPr>
        <w:t>Phất),</w:t>
      </w:r>
      <w:r>
        <w:rPr>
          <w:color w:val="010202"/>
          <w:spacing w:val="-15"/>
        </w:rPr>
        <w:t> </w:t>
      </w:r>
      <w:r>
        <w:rPr>
          <w:color w:val="010202"/>
        </w:rPr>
        <w:t>người</w:t>
      </w:r>
      <w:r>
        <w:rPr>
          <w:color w:val="010202"/>
          <w:spacing w:val="-15"/>
        </w:rPr>
        <w:t> </w:t>
      </w:r>
      <w:r>
        <w:rPr>
          <w:color w:val="010202"/>
        </w:rPr>
        <w:t>có</w:t>
      </w:r>
      <w:r>
        <w:rPr>
          <w:color w:val="010202"/>
          <w:spacing w:val="-15"/>
        </w:rPr>
        <w:t> </w:t>
      </w:r>
      <w:r>
        <w:rPr>
          <w:color w:val="010202"/>
        </w:rPr>
        <w:t>trí tuệ</w:t>
      </w:r>
      <w:r>
        <w:rPr>
          <w:color w:val="010202"/>
          <w:spacing w:val="-9"/>
        </w:rPr>
        <w:t> </w:t>
      </w:r>
      <w:r>
        <w:rPr>
          <w:color w:val="010202"/>
        </w:rPr>
        <w:t>ở</w:t>
      </w:r>
      <w:r>
        <w:rPr>
          <w:color w:val="010202"/>
          <w:spacing w:val="-9"/>
        </w:rPr>
        <w:t> </w:t>
      </w:r>
      <w:r>
        <w:rPr>
          <w:color w:val="010202"/>
        </w:rPr>
        <w:t>mức</w:t>
      </w:r>
      <w:r>
        <w:rPr>
          <w:color w:val="010202"/>
          <w:spacing w:val="-9"/>
        </w:rPr>
        <w:t> </w:t>
      </w:r>
      <w:r>
        <w:rPr>
          <w:color w:val="010202"/>
        </w:rPr>
        <w:t>độ</w:t>
      </w:r>
      <w:r>
        <w:rPr>
          <w:color w:val="010202"/>
          <w:spacing w:val="-9"/>
        </w:rPr>
        <w:t> </w:t>
      </w:r>
      <w:r>
        <w:rPr>
          <w:color w:val="010202"/>
        </w:rPr>
        <w:t>của</w:t>
      </w:r>
      <w:r>
        <w:rPr>
          <w:color w:val="010202"/>
          <w:spacing w:val="-9"/>
        </w:rPr>
        <w:t> </w:t>
      </w:r>
      <w:r>
        <w:rPr>
          <w:color w:val="010202"/>
        </w:rPr>
        <w:t>một</w:t>
      </w:r>
      <w:r>
        <w:rPr>
          <w:color w:val="010202"/>
          <w:spacing w:val="-9"/>
        </w:rPr>
        <w:t> </w:t>
      </w:r>
      <w:r>
        <w:rPr>
          <w:color w:val="010202"/>
        </w:rPr>
        <w:t>Đại</w:t>
      </w:r>
      <w:r>
        <w:rPr>
          <w:color w:val="010202"/>
          <w:spacing w:val="-9"/>
        </w:rPr>
        <w:t> </w:t>
      </w:r>
      <w:r>
        <w:rPr>
          <w:color w:val="010202"/>
        </w:rPr>
        <w:t>Đệ</w:t>
      </w:r>
      <w:r>
        <w:rPr>
          <w:color w:val="010202"/>
          <w:spacing w:val="-9"/>
        </w:rPr>
        <w:t> </w:t>
      </w:r>
      <w:r>
        <w:rPr>
          <w:color w:val="010202"/>
        </w:rPr>
        <w:t>tử,</w:t>
      </w:r>
      <w:r>
        <w:rPr>
          <w:color w:val="010202"/>
          <w:spacing w:val="-9"/>
        </w:rPr>
        <w:t> </w:t>
      </w:r>
      <w:r>
        <w:rPr>
          <w:color w:val="010202"/>
        </w:rPr>
        <w:t>đã</w:t>
      </w:r>
      <w:r>
        <w:rPr>
          <w:color w:val="010202"/>
          <w:spacing w:val="-9"/>
        </w:rPr>
        <w:t> </w:t>
      </w:r>
      <w:r>
        <w:rPr>
          <w:color w:val="010202"/>
        </w:rPr>
        <w:t>phải</w:t>
      </w:r>
      <w:r>
        <w:rPr>
          <w:color w:val="010202"/>
          <w:spacing w:val="-9"/>
        </w:rPr>
        <w:t> </w:t>
      </w:r>
      <w:r>
        <w:rPr>
          <w:color w:val="010202"/>
        </w:rPr>
        <w:t>vun</w:t>
      </w:r>
      <w:r>
        <w:rPr>
          <w:color w:val="010202"/>
          <w:spacing w:val="-9"/>
        </w:rPr>
        <w:t> </w:t>
      </w:r>
      <w:r>
        <w:rPr>
          <w:color w:val="010202"/>
        </w:rPr>
        <w:t>bồi</w:t>
      </w:r>
      <w:r>
        <w:rPr>
          <w:color w:val="010202"/>
          <w:spacing w:val="-9"/>
        </w:rPr>
        <w:t> </w:t>
      </w:r>
      <w:r>
        <w:rPr>
          <w:color w:val="010202"/>
        </w:rPr>
        <w:t>các</w:t>
      </w:r>
      <w:r>
        <w:rPr>
          <w:color w:val="010202"/>
          <w:spacing w:val="-9"/>
        </w:rPr>
        <w:t> </w:t>
      </w:r>
      <w:r>
        <w:rPr>
          <w:color w:val="010202"/>
        </w:rPr>
        <w:t>ba la mật trong một a tăng kỳ kiếp và một trăm ngàn đại kiếp để có thể trở thành một bậc Thánh Dự lưu. Vì đã tích lũy các ba la mật trong một khoảng thời gian thật dài,</w:t>
      </w:r>
      <w:r>
        <w:rPr>
          <w:color w:val="010202"/>
          <w:spacing w:val="-16"/>
        </w:rPr>
        <w:t> </w:t>
      </w:r>
      <w:r>
        <w:rPr>
          <w:color w:val="010202"/>
        </w:rPr>
        <w:t>Ngài</w:t>
      </w:r>
      <w:r>
        <w:rPr>
          <w:color w:val="010202"/>
          <w:spacing w:val="-16"/>
        </w:rPr>
        <w:t> </w:t>
      </w:r>
      <w:r>
        <w:rPr>
          <w:color w:val="010202"/>
        </w:rPr>
        <w:t>đã</w:t>
      </w:r>
      <w:r>
        <w:rPr>
          <w:color w:val="010202"/>
          <w:spacing w:val="-9"/>
        </w:rPr>
        <w:t> </w:t>
      </w:r>
      <w:r>
        <w:rPr>
          <w:color w:val="010202"/>
        </w:rPr>
        <w:t>có</w:t>
      </w:r>
      <w:r>
        <w:rPr>
          <w:color w:val="010202"/>
          <w:spacing w:val="-10"/>
        </w:rPr>
        <w:t> </w:t>
      </w:r>
      <w:r>
        <w:rPr>
          <w:color w:val="010202"/>
        </w:rPr>
        <w:t>thể</w:t>
      </w:r>
      <w:r>
        <w:rPr>
          <w:color w:val="010202"/>
          <w:spacing w:val="-10"/>
        </w:rPr>
        <w:t> </w:t>
      </w:r>
      <w:r>
        <w:rPr>
          <w:color w:val="010202"/>
        </w:rPr>
        <w:t>đắc</w:t>
      </w:r>
      <w:r>
        <w:rPr>
          <w:color w:val="010202"/>
          <w:spacing w:val="-16"/>
        </w:rPr>
        <w:t> </w:t>
      </w:r>
      <w:r>
        <w:rPr>
          <w:color w:val="010202"/>
        </w:rPr>
        <w:t>A</w:t>
      </w:r>
      <w:r>
        <w:rPr>
          <w:color w:val="010202"/>
          <w:spacing w:val="-16"/>
        </w:rPr>
        <w:t> </w:t>
      </w:r>
      <w:r>
        <w:rPr>
          <w:color w:val="010202"/>
        </w:rPr>
        <w:t>La</w:t>
      </w:r>
      <w:r>
        <w:rPr>
          <w:color w:val="010202"/>
          <w:spacing w:val="-9"/>
        </w:rPr>
        <w:t> </w:t>
      </w:r>
      <w:r>
        <w:rPr>
          <w:color w:val="010202"/>
        </w:rPr>
        <w:t>Hán</w:t>
      </w:r>
      <w:r>
        <w:rPr>
          <w:color w:val="010202"/>
          <w:spacing w:val="-10"/>
        </w:rPr>
        <w:t> </w:t>
      </w:r>
      <w:r>
        <w:rPr>
          <w:color w:val="010202"/>
        </w:rPr>
        <w:t>sau</w:t>
      </w:r>
      <w:r>
        <w:rPr>
          <w:color w:val="010202"/>
          <w:spacing w:val="-10"/>
        </w:rPr>
        <w:t> </w:t>
      </w:r>
      <w:r>
        <w:rPr>
          <w:color w:val="010202"/>
        </w:rPr>
        <w:t>mười</w:t>
      </w:r>
      <w:r>
        <w:rPr>
          <w:color w:val="010202"/>
          <w:spacing w:val="-10"/>
        </w:rPr>
        <w:t> </w:t>
      </w:r>
      <w:r>
        <w:rPr>
          <w:color w:val="010202"/>
        </w:rPr>
        <w:t>lăm</w:t>
      </w:r>
      <w:r>
        <w:rPr>
          <w:color w:val="010202"/>
          <w:spacing w:val="-10"/>
        </w:rPr>
        <w:t> </w:t>
      </w:r>
      <w:r>
        <w:rPr>
          <w:color w:val="010202"/>
        </w:rPr>
        <w:t>ngày</w:t>
      </w:r>
      <w:r>
        <w:rPr>
          <w:color w:val="010202"/>
          <w:spacing w:val="-10"/>
        </w:rPr>
        <w:t> </w:t>
      </w:r>
      <w:r>
        <w:rPr>
          <w:color w:val="010202"/>
        </w:rPr>
        <w:t>kể từ</w:t>
      </w:r>
      <w:r>
        <w:rPr>
          <w:color w:val="010202"/>
          <w:spacing w:val="-4"/>
        </w:rPr>
        <w:t> </w:t>
      </w:r>
      <w:r>
        <w:rPr>
          <w:color w:val="010202"/>
        </w:rPr>
        <w:t>khi</w:t>
      </w:r>
      <w:r>
        <w:rPr>
          <w:color w:val="010202"/>
          <w:spacing w:val="-4"/>
        </w:rPr>
        <w:t> </w:t>
      </w:r>
      <w:r>
        <w:rPr>
          <w:color w:val="010202"/>
        </w:rPr>
        <w:t>đắc</w:t>
      </w:r>
      <w:r>
        <w:rPr>
          <w:color w:val="010202"/>
          <w:spacing w:val="-4"/>
        </w:rPr>
        <w:t> </w:t>
      </w:r>
      <w:r>
        <w:rPr>
          <w:color w:val="010202"/>
        </w:rPr>
        <w:t>Dự</w:t>
      </w:r>
      <w:r>
        <w:rPr>
          <w:color w:val="010202"/>
          <w:spacing w:val="-4"/>
        </w:rPr>
        <w:t> </w:t>
      </w:r>
      <w:r>
        <w:rPr>
          <w:color w:val="010202"/>
        </w:rPr>
        <w:t>lưu.</w:t>
      </w:r>
      <w:r>
        <w:rPr>
          <w:color w:val="010202"/>
          <w:spacing w:val="-4"/>
        </w:rPr>
        <w:t> </w:t>
      </w:r>
      <w:r>
        <w:rPr>
          <w:color w:val="010202"/>
        </w:rPr>
        <w:t>Chân</w:t>
      </w:r>
      <w:r>
        <w:rPr>
          <w:color w:val="010202"/>
          <w:spacing w:val="-4"/>
        </w:rPr>
        <w:t> </w:t>
      </w:r>
      <w:r>
        <w:rPr>
          <w:color w:val="010202"/>
        </w:rPr>
        <w:t>thật</w:t>
      </w:r>
      <w:r>
        <w:rPr>
          <w:color w:val="010202"/>
          <w:spacing w:val="-4"/>
        </w:rPr>
        <w:t> </w:t>
      </w:r>
      <w:r>
        <w:rPr>
          <w:color w:val="010202"/>
        </w:rPr>
        <w:t>Ba</w:t>
      </w:r>
      <w:r>
        <w:rPr>
          <w:color w:val="010202"/>
          <w:spacing w:val="-4"/>
        </w:rPr>
        <w:t> </w:t>
      </w:r>
      <w:r>
        <w:rPr>
          <w:color w:val="010202"/>
        </w:rPr>
        <w:t>la</w:t>
      </w:r>
      <w:r>
        <w:rPr>
          <w:color w:val="010202"/>
          <w:spacing w:val="-4"/>
        </w:rPr>
        <w:t> </w:t>
      </w:r>
      <w:r>
        <w:rPr>
          <w:color w:val="010202"/>
        </w:rPr>
        <w:t>mật</w:t>
      </w:r>
      <w:r>
        <w:rPr>
          <w:color w:val="010202"/>
          <w:spacing w:val="-4"/>
        </w:rPr>
        <w:t> </w:t>
      </w:r>
      <w:r>
        <w:rPr>
          <w:color w:val="010202"/>
        </w:rPr>
        <w:t>là</w:t>
      </w:r>
      <w:r>
        <w:rPr>
          <w:color w:val="010202"/>
          <w:spacing w:val="-4"/>
        </w:rPr>
        <w:t> </w:t>
      </w:r>
      <w:r>
        <w:rPr>
          <w:color w:val="010202"/>
        </w:rPr>
        <w:t>sự</w:t>
      </w:r>
      <w:r>
        <w:rPr>
          <w:color w:val="010202"/>
          <w:spacing w:val="-4"/>
        </w:rPr>
        <w:t> </w:t>
      </w:r>
      <w:r>
        <w:rPr>
          <w:color w:val="010202"/>
        </w:rPr>
        <w:t>trung</w:t>
      </w:r>
      <w:r>
        <w:rPr>
          <w:color w:val="010202"/>
          <w:spacing w:val="-4"/>
        </w:rPr>
        <w:t> </w:t>
      </w:r>
      <w:r>
        <w:rPr>
          <w:color w:val="010202"/>
        </w:rPr>
        <w:t>thực hay</w:t>
      </w:r>
      <w:r>
        <w:rPr>
          <w:color w:val="010202"/>
          <w:spacing w:val="-1"/>
        </w:rPr>
        <w:t> </w:t>
      </w:r>
      <w:r>
        <w:rPr>
          <w:color w:val="010202"/>
        </w:rPr>
        <w:t>chân</w:t>
      </w:r>
      <w:r>
        <w:rPr>
          <w:color w:val="010202"/>
          <w:spacing w:val="-1"/>
        </w:rPr>
        <w:t> </w:t>
      </w:r>
      <w:r>
        <w:rPr>
          <w:color w:val="010202"/>
        </w:rPr>
        <w:t>thành</w:t>
      </w:r>
      <w:r>
        <w:rPr>
          <w:color w:val="010202"/>
          <w:spacing w:val="-1"/>
        </w:rPr>
        <w:t> </w:t>
      </w:r>
      <w:r>
        <w:rPr>
          <w:color w:val="010202"/>
        </w:rPr>
        <w:t>trong</w:t>
      </w:r>
      <w:r>
        <w:rPr>
          <w:color w:val="010202"/>
          <w:spacing w:val="-1"/>
        </w:rPr>
        <w:t> </w:t>
      </w:r>
      <w:r>
        <w:rPr>
          <w:color w:val="010202"/>
        </w:rPr>
        <w:t>vun</w:t>
      </w:r>
      <w:r>
        <w:rPr>
          <w:color w:val="010202"/>
          <w:spacing w:val="-1"/>
        </w:rPr>
        <w:t> </w:t>
      </w:r>
      <w:r>
        <w:rPr>
          <w:color w:val="010202"/>
        </w:rPr>
        <w:t>bồi</w:t>
      </w:r>
      <w:r>
        <w:rPr>
          <w:color w:val="010202"/>
          <w:spacing w:val="-1"/>
        </w:rPr>
        <w:t> </w:t>
      </w:r>
      <w:r>
        <w:rPr>
          <w:color w:val="010202"/>
        </w:rPr>
        <w:t>thiện</w:t>
      </w:r>
      <w:r>
        <w:rPr>
          <w:color w:val="010202"/>
          <w:spacing w:val="-1"/>
        </w:rPr>
        <w:t> </w:t>
      </w:r>
      <w:r>
        <w:rPr>
          <w:color w:val="010202"/>
        </w:rPr>
        <w:t>pháp,</w:t>
      </w:r>
      <w:r>
        <w:rPr>
          <w:color w:val="010202"/>
          <w:spacing w:val="-1"/>
        </w:rPr>
        <w:t> </w:t>
      </w:r>
      <w:r>
        <w:rPr>
          <w:color w:val="010202"/>
        </w:rPr>
        <w:t>với</w:t>
      </w:r>
      <w:r>
        <w:rPr>
          <w:color w:val="010202"/>
          <w:spacing w:val="-1"/>
        </w:rPr>
        <w:t> </w:t>
      </w:r>
      <w:r>
        <w:rPr>
          <w:color w:val="010202"/>
        </w:rPr>
        <w:t>mục</w:t>
      </w:r>
      <w:r>
        <w:rPr>
          <w:color w:val="010202"/>
          <w:spacing w:val="-1"/>
        </w:rPr>
        <w:t> </w:t>
      </w:r>
      <w:r>
        <w:rPr>
          <w:color w:val="010202"/>
        </w:rPr>
        <w:t>đích đoạn</w:t>
      </w:r>
      <w:r>
        <w:rPr>
          <w:color w:val="010202"/>
          <w:spacing w:val="-3"/>
        </w:rPr>
        <w:t> </w:t>
      </w:r>
      <w:r>
        <w:rPr>
          <w:color w:val="010202"/>
        </w:rPr>
        <w:t>diệt</w:t>
      </w:r>
      <w:r>
        <w:rPr>
          <w:color w:val="010202"/>
          <w:spacing w:val="-3"/>
        </w:rPr>
        <w:t> </w:t>
      </w:r>
      <w:r>
        <w:rPr>
          <w:color w:val="010202"/>
        </w:rPr>
        <w:t>phiền</w:t>
      </w:r>
      <w:r>
        <w:rPr>
          <w:color w:val="010202"/>
          <w:spacing w:val="-3"/>
        </w:rPr>
        <w:t> </w:t>
      </w:r>
      <w:r>
        <w:rPr>
          <w:color w:val="010202"/>
        </w:rPr>
        <w:t>não.</w:t>
      </w:r>
      <w:r>
        <w:rPr>
          <w:color w:val="010202"/>
          <w:spacing w:val="-3"/>
        </w:rPr>
        <w:t> </w:t>
      </w:r>
      <w:r>
        <w:rPr>
          <w:color w:val="010202"/>
        </w:rPr>
        <w:t>Nếu</w:t>
      </w:r>
      <w:r>
        <w:rPr>
          <w:color w:val="010202"/>
          <w:spacing w:val="-3"/>
        </w:rPr>
        <w:t> </w:t>
      </w:r>
      <w:r>
        <w:rPr>
          <w:color w:val="010202"/>
        </w:rPr>
        <w:t>không</w:t>
      </w:r>
      <w:r>
        <w:rPr>
          <w:color w:val="010202"/>
          <w:spacing w:val="-3"/>
        </w:rPr>
        <w:t> </w:t>
      </w:r>
      <w:r>
        <w:rPr>
          <w:color w:val="010202"/>
        </w:rPr>
        <w:t>trung</w:t>
      </w:r>
      <w:r>
        <w:rPr>
          <w:color w:val="010202"/>
          <w:spacing w:val="-3"/>
        </w:rPr>
        <w:t> </w:t>
      </w:r>
      <w:r>
        <w:rPr>
          <w:color w:val="010202"/>
        </w:rPr>
        <w:t>thực</w:t>
      </w:r>
      <w:r>
        <w:rPr>
          <w:color w:val="010202"/>
          <w:spacing w:val="-3"/>
        </w:rPr>
        <w:t> </w:t>
      </w:r>
      <w:r>
        <w:rPr>
          <w:color w:val="010202"/>
        </w:rPr>
        <w:t>với</w:t>
      </w:r>
      <w:r>
        <w:rPr>
          <w:color w:val="010202"/>
          <w:spacing w:val="-3"/>
        </w:rPr>
        <w:t> </w:t>
      </w:r>
      <w:r>
        <w:rPr>
          <w:color w:val="010202"/>
        </w:rPr>
        <w:t>vun</w:t>
      </w:r>
      <w:r>
        <w:rPr>
          <w:color w:val="010202"/>
          <w:spacing w:val="-3"/>
        </w:rPr>
        <w:t> </w:t>
      </w:r>
      <w:r>
        <w:rPr>
          <w:color w:val="010202"/>
        </w:rPr>
        <w:t>bồi thiện pháp, phiền não không thể được tận diệt.</w:t>
      </w:r>
    </w:p>
    <w:p>
      <w:pPr>
        <w:pStyle w:val="BodyText"/>
        <w:spacing w:line="300" w:lineRule="auto" w:before="176"/>
        <w:ind w:left="57" w:right="394" w:firstLine="453"/>
        <w:jc w:val="both"/>
      </w:pPr>
      <w:r>
        <w:rPr>
          <w:color w:val="010202"/>
        </w:rPr>
        <w:t>Trung thực trong vun bồi thiện pháp với mục </w:t>
      </w:r>
      <w:r>
        <w:rPr>
          <w:color w:val="010202"/>
        </w:rPr>
        <w:t>tiêu tận</w:t>
      </w:r>
      <w:r>
        <w:rPr>
          <w:color w:val="010202"/>
          <w:spacing w:val="-16"/>
        </w:rPr>
        <w:t> </w:t>
      </w:r>
      <w:r>
        <w:rPr>
          <w:color w:val="010202"/>
        </w:rPr>
        <w:t>diệt</w:t>
      </w:r>
      <w:r>
        <w:rPr>
          <w:color w:val="010202"/>
          <w:spacing w:val="-16"/>
        </w:rPr>
        <w:t> </w:t>
      </w:r>
      <w:r>
        <w:rPr>
          <w:color w:val="010202"/>
        </w:rPr>
        <w:t>phiền</w:t>
      </w:r>
      <w:r>
        <w:rPr>
          <w:color w:val="010202"/>
          <w:spacing w:val="-14"/>
        </w:rPr>
        <w:t> </w:t>
      </w:r>
      <w:r>
        <w:rPr>
          <w:color w:val="010202"/>
        </w:rPr>
        <w:t>não</w:t>
      </w:r>
      <w:r>
        <w:rPr>
          <w:color w:val="010202"/>
          <w:spacing w:val="-15"/>
        </w:rPr>
        <w:t> </w:t>
      </w:r>
      <w:r>
        <w:rPr>
          <w:color w:val="010202"/>
        </w:rPr>
        <w:t>bắt</w:t>
      </w:r>
      <w:r>
        <w:rPr>
          <w:color w:val="010202"/>
          <w:spacing w:val="-15"/>
        </w:rPr>
        <w:t> </w:t>
      </w:r>
      <w:r>
        <w:rPr>
          <w:color w:val="010202"/>
        </w:rPr>
        <w:t>đầu</w:t>
      </w:r>
      <w:r>
        <w:rPr>
          <w:color w:val="010202"/>
          <w:spacing w:val="-15"/>
        </w:rPr>
        <w:t> </w:t>
      </w:r>
      <w:r>
        <w:rPr>
          <w:color w:val="010202"/>
        </w:rPr>
        <w:t>với</w:t>
      </w:r>
      <w:r>
        <w:rPr>
          <w:color w:val="010202"/>
          <w:spacing w:val="-15"/>
        </w:rPr>
        <w:t> </w:t>
      </w:r>
      <w:r>
        <w:rPr>
          <w:color w:val="010202"/>
        </w:rPr>
        <w:t>sự</w:t>
      </w:r>
      <w:r>
        <w:rPr>
          <w:color w:val="010202"/>
          <w:spacing w:val="-15"/>
        </w:rPr>
        <w:t> </w:t>
      </w:r>
      <w:r>
        <w:rPr>
          <w:color w:val="010202"/>
        </w:rPr>
        <w:t>trung</w:t>
      </w:r>
      <w:r>
        <w:rPr>
          <w:color w:val="010202"/>
          <w:spacing w:val="-15"/>
        </w:rPr>
        <w:t> </w:t>
      </w:r>
      <w:r>
        <w:rPr>
          <w:color w:val="010202"/>
        </w:rPr>
        <w:t>thực</w:t>
      </w:r>
      <w:r>
        <w:rPr>
          <w:color w:val="010202"/>
          <w:spacing w:val="-15"/>
        </w:rPr>
        <w:t> </w:t>
      </w:r>
      <w:r>
        <w:rPr>
          <w:color w:val="010202"/>
        </w:rPr>
        <w:t>đối</w:t>
      </w:r>
      <w:r>
        <w:rPr>
          <w:color w:val="010202"/>
          <w:spacing w:val="-15"/>
        </w:rPr>
        <w:t> </w:t>
      </w:r>
      <w:r>
        <w:rPr>
          <w:color w:val="010202"/>
        </w:rPr>
        <w:t>với</w:t>
      </w:r>
      <w:r>
        <w:rPr>
          <w:color w:val="010202"/>
          <w:spacing w:val="-16"/>
        </w:rPr>
        <w:t> </w:t>
      </w:r>
      <w:r>
        <w:rPr>
          <w:color w:val="010202"/>
        </w:rPr>
        <w:t>Tam Bảo.</w:t>
      </w:r>
      <w:r>
        <w:rPr>
          <w:color w:val="010202"/>
          <w:spacing w:val="-14"/>
        </w:rPr>
        <w:t> </w:t>
      </w:r>
      <w:r>
        <w:rPr>
          <w:color w:val="010202"/>
        </w:rPr>
        <w:t>Ta</w:t>
      </w:r>
      <w:r>
        <w:rPr>
          <w:color w:val="010202"/>
          <w:spacing w:val="-9"/>
        </w:rPr>
        <w:t> </w:t>
      </w:r>
      <w:r>
        <w:rPr>
          <w:color w:val="010202"/>
        </w:rPr>
        <w:t>phải</w:t>
      </w:r>
      <w:r>
        <w:rPr>
          <w:color w:val="010202"/>
          <w:spacing w:val="-9"/>
        </w:rPr>
        <w:t> </w:t>
      </w:r>
      <w:r>
        <w:rPr>
          <w:color w:val="010202"/>
        </w:rPr>
        <w:t>thật</w:t>
      </w:r>
      <w:r>
        <w:rPr>
          <w:color w:val="010202"/>
          <w:spacing w:val="-9"/>
        </w:rPr>
        <w:t> </w:t>
      </w:r>
      <w:r>
        <w:rPr>
          <w:color w:val="010202"/>
        </w:rPr>
        <w:t>thà</w:t>
      </w:r>
      <w:r>
        <w:rPr>
          <w:color w:val="010202"/>
          <w:spacing w:val="-9"/>
        </w:rPr>
        <w:t> </w:t>
      </w:r>
      <w:r>
        <w:rPr>
          <w:color w:val="010202"/>
        </w:rPr>
        <w:t>và</w:t>
      </w:r>
      <w:r>
        <w:rPr>
          <w:color w:val="010202"/>
          <w:spacing w:val="-9"/>
        </w:rPr>
        <w:t> </w:t>
      </w:r>
      <w:r>
        <w:rPr>
          <w:color w:val="010202"/>
        </w:rPr>
        <w:t>trung</w:t>
      </w:r>
      <w:r>
        <w:rPr>
          <w:color w:val="010202"/>
          <w:spacing w:val="-9"/>
        </w:rPr>
        <w:t> </w:t>
      </w:r>
      <w:r>
        <w:rPr>
          <w:color w:val="010202"/>
        </w:rPr>
        <w:t>thực</w:t>
      </w:r>
      <w:r>
        <w:rPr>
          <w:color w:val="010202"/>
          <w:spacing w:val="-9"/>
        </w:rPr>
        <w:t> </w:t>
      </w:r>
      <w:r>
        <w:rPr>
          <w:color w:val="010202"/>
        </w:rPr>
        <w:t>với</w:t>
      </w:r>
      <w:r>
        <w:rPr>
          <w:color w:val="010202"/>
          <w:spacing w:val="-9"/>
        </w:rPr>
        <w:t> </w:t>
      </w:r>
      <w:r>
        <w:rPr>
          <w:color w:val="010202"/>
        </w:rPr>
        <w:t>bản</w:t>
      </w:r>
      <w:r>
        <w:rPr>
          <w:color w:val="010202"/>
          <w:spacing w:val="-9"/>
        </w:rPr>
        <w:t> </w:t>
      </w:r>
      <w:r>
        <w:rPr>
          <w:color w:val="010202"/>
        </w:rPr>
        <w:t>thân</w:t>
      </w:r>
      <w:r>
        <w:rPr>
          <w:color w:val="010202"/>
          <w:spacing w:val="-9"/>
        </w:rPr>
        <w:t> </w:t>
      </w:r>
      <w:r>
        <w:rPr>
          <w:color w:val="010202"/>
        </w:rPr>
        <w:t>khi</w:t>
      </w:r>
      <w:r>
        <w:rPr>
          <w:color w:val="010202"/>
          <w:spacing w:val="-9"/>
        </w:rPr>
        <w:t> </w:t>
      </w:r>
      <w:r>
        <w:rPr>
          <w:color w:val="010202"/>
        </w:rPr>
        <w:t>suy xét</w:t>
      </w:r>
      <w:r>
        <w:rPr>
          <w:color w:val="010202"/>
          <w:spacing w:val="-7"/>
        </w:rPr>
        <w:t> </w:t>
      </w:r>
      <w:r>
        <w:rPr>
          <w:color w:val="010202"/>
        </w:rPr>
        <w:t>về</w:t>
      </w:r>
      <w:r>
        <w:rPr>
          <w:color w:val="010202"/>
          <w:spacing w:val="-7"/>
        </w:rPr>
        <w:t> </w:t>
      </w:r>
      <w:r>
        <w:rPr>
          <w:color w:val="010202"/>
        </w:rPr>
        <w:t>cách</w:t>
      </w:r>
      <w:r>
        <w:rPr>
          <w:color w:val="010202"/>
          <w:spacing w:val="-7"/>
        </w:rPr>
        <w:t> </w:t>
      </w:r>
      <w:r>
        <w:rPr>
          <w:color w:val="010202"/>
        </w:rPr>
        <w:t>thức</w:t>
      </w:r>
      <w:r>
        <w:rPr>
          <w:color w:val="010202"/>
          <w:spacing w:val="-7"/>
        </w:rPr>
        <w:t> </w:t>
      </w:r>
      <w:r>
        <w:rPr>
          <w:color w:val="010202"/>
        </w:rPr>
        <w:t>bày</w:t>
      </w:r>
      <w:r>
        <w:rPr>
          <w:color w:val="010202"/>
          <w:spacing w:val="-7"/>
        </w:rPr>
        <w:t> </w:t>
      </w:r>
      <w:r>
        <w:rPr>
          <w:color w:val="010202"/>
        </w:rPr>
        <w:t>tỏ</w:t>
      </w:r>
      <w:r>
        <w:rPr>
          <w:color w:val="010202"/>
          <w:spacing w:val="-7"/>
        </w:rPr>
        <w:t> </w:t>
      </w:r>
      <w:r>
        <w:rPr>
          <w:color w:val="010202"/>
        </w:rPr>
        <w:t>lòng</w:t>
      </w:r>
      <w:r>
        <w:rPr>
          <w:color w:val="010202"/>
          <w:spacing w:val="-7"/>
        </w:rPr>
        <w:t> </w:t>
      </w:r>
      <w:r>
        <w:rPr>
          <w:color w:val="010202"/>
        </w:rPr>
        <w:t>tôn</w:t>
      </w:r>
      <w:r>
        <w:rPr>
          <w:color w:val="010202"/>
          <w:spacing w:val="-7"/>
        </w:rPr>
        <w:t> </w:t>
      </w:r>
      <w:r>
        <w:rPr>
          <w:color w:val="010202"/>
        </w:rPr>
        <w:t>kính,</w:t>
      </w:r>
      <w:r>
        <w:rPr>
          <w:color w:val="010202"/>
          <w:spacing w:val="-7"/>
        </w:rPr>
        <w:t> </w:t>
      </w:r>
      <w:r>
        <w:rPr>
          <w:color w:val="010202"/>
        </w:rPr>
        <w:t>trọng</w:t>
      </w:r>
      <w:r>
        <w:rPr>
          <w:color w:val="010202"/>
          <w:spacing w:val="-7"/>
        </w:rPr>
        <w:t> </w:t>
      </w:r>
      <w:r>
        <w:rPr>
          <w:color w:val="010202"/>
        </w:rPr>
        <w:t>vọng</w:t>
      </w:r>
      <w:r>
        <w:rPr>
          <w:color w:val="010202"/>
          <w:spacing w:val="-7"/>
        </w:rPr>
        <w:t> </w:t>
      </w:r>
      <w:r>
        <w:rPr>
          <w:color w:val="010202"/>
        </w:rPr>
        <w:t>và</w:t>
      </w:r>
      <w:r>
        <w:rPr>
          <w:color w:val="010202"/>
          <w:spacing w:val="-7"/>
        </w:rPr>
        <w:t> </w:t>
      </w:r>
      <w:r>
        <w:rPr>
          <w:color w:val="010202"/>
        </w:rPr>
        <w:t>tín tâm nơi Tam Bảo. Chúng ta có chân thành tôn kính và tín tâm nơi Đức Phật khi ta thấy một bức tượng Phật hay không?</w:t>
      </w:r>
    </w:p>
    <w:p>
      <w:pPr>
        <w:pStyle w:val="BodyText"/>
        <w:spacing w:after="0" w:line="300" w:lineRule="auto"/>
        <w:jc w:val="both"/>
        <w:sectPr>
          <w:pgSz w:w="7660" w:h="11630"/>
          <w:pgMar w:header="785" w:footer="0" w:top="1120" w:bottom="280" w:left="850" w:right="850"/>
        </w:sectPr>
      </w:pPr>
    </w:p>
    <w:p>
      <w:pPr>
        <w:pStyle w:val="BodyText"/>
        <w:spacing w:before="71"/>
      </w:pPr>
    </w:p>
    <w:p>
      <w:pPr>
        <w:pStyle w:val="BodyText"/>
        <w:spacing w:line="300" w:lineRule="auto" w:before="1"/>
        <w:ind w:left="397" w:right="54" w:firstLine="453"/>
        <w:jc w:val="both"/>
      </w:pPr>
      <w:r>
        <w:rPr>
          <w:color w:val="010202"/>
        </w:rPr>
        <w:t>Chúng ta có thể kiểm chứng sự chân thành </w:t>
      </w:r>
      <w:r>
        <w:rPr>
          <w:color w:val="010202"/>
        </w:rPr>
        <w:t>của mình</w:t>
      </w:r>
      <w:r>
        <w:rPr>
          <w:color w:val="010202"/>
          <w:spacing w:val="-3"/>
        </w:rPr>
        <w:t> </w:t>
      </w:r>
      <w:r>
        <w:rPr>
          <w:color w:val="010202"/>
        </w:rPr>
        <w:t>với</w:t>
      </w:r>
      <w:r>
        <w:rPr>
          <w:color w:val="010202"/>
          <w:spacing w:val="-7"/>
        </w:rPr>
        <w:t> </w:t>
      </w:r>
      <w:r>
        <w:rPr>
          <w:color w:val="010202"/>
        </w:rPr>
        <w:t>Tam</w:t>
      </w:r>
      <w:r>
        <w:rPr>
          <w:color w:val="010202"/>
          <w:spacing w:val="-3"/>
        </w:rPr>
        <w:t> </w:t>
      </w:r>
      <w:r>
        <w:rPr>
          <w:color w:val="010202"/>
        </w:rPr>
        <w:t>Bảo,</w:t>
      </w:r>
      <w:r>
        <w:rPr>
          <w:color w:val="010202"/>
          <w:spacing w:val="-3"/>
        </w:rPr>
        <w:t> </w:t>
      </w:r>
      <w:r>
        <w:rPr>
          <w:color w:val="010202"/>
        </w:rPr>
        <w:t>nếu</w:t>
      </w:r>
      <w:r>
        <w:rPr>
          <w:color w:val="010202"/>
          <w:spacing w:val="-3"/>
        </w:rPr>
        <w:t> </w:t>
      </w:r>
      <w:r>
        <w:rPr>
          <w:color w:val="010202"/>
        </w:rPr>
        <w:t>ta</w:t>
      </w:r>
      <w:r>
        <w:rPr>
          <w:color w:val="010202"/>
          <w:spacing w:val="-3"/>
        </w:rPr>
        <w:t> </w:t>
      </w:r>
      <w:r>
        <w:rPr>
          <w:color w:val="010202"/>
        </w:rPr>
        <w:t>hay</w:t>
      </w:r>
      <w:r>
        <w:rPr>
          <w:color w:val="010202"/>
          <w:spacing w:val="-3"/>
        </w:rPr>
        <w:t> </w:t>
      </w:r>
      <w:r>
        <w:rPr>
          <w:color w:val="010202"/>
        </w:rPr>
        <w:t>biết</w:t>
      </w:r>
      <w:r>
        <w:rPr>
          <w:color w:val="010202"/>
          <w:spacing w:val="-3"/>
        </w:rPr>
        <w:t> </w:t>
      </w:r>
      <w:r>
        <w:rPr>
          <w:color w:val="010202"/>
        </w:rPr>
        <w:t>những</w:t>
      </w:r>
      <w:r>
        <w:rPr>
          <w:color w:val="010202"/>
          <w:spacing w:val="-3"/>
        </w:rPr>
        <w:t> </w:t>
      </w:r>
      <w:r>
        <w:rPr>
          <w:color w:val="010202"/>
        </w:rPr>
        <w:t>suy</w:t>
      </w:r>
      <w:r>
        <w:rPr>
          <w:color w:val="010202"/>
          <w:spacing w:val="-3"/>
        </w:rPr>
        <w:t> </w:t>
      </w:r>
      <w:r>
        <w:rPr>
          <w:color w:val="010202"/>
        </w:rPr>
        <w:t>nghĩ</w:t>
      </w:r>
      <w:r>
        <w:rPr>
          <w:color w:val="010202"/>
          <w:spacing w:val="-3"/>
        </w:rPr>
        <w:t> </w:t>
      </w:r>
      <w:r>
        <w:rPr>
          <w:color w:val="010202"/>
        </w:rPr>
        <w:t>của mình khi nhìn thấy một bức tượng Phật. Chúng ta có thành</w:t>
      </w:r>
      <w:r>
        <w:rPr>
          <w:color w:val="010202"/>
          <w:spacing w:val="-16"/>
        </w:rPr>
        <w:t> </w:t>
      </w:r>
      <w:r>
        <w:rPr>
          <w:color w:val="010202"/>
        </w:rPr>
        <w:t>tâm</w:t>
      </w:r>
      <w:r>
        <w:rPr>
          <w:color w:val="010202"/>
          <w:spacing w:val="-16"/>
        </w:rPr>
        <w:t> </w:t>
      </w:r>
      <w:r>
        <w:rPr>
          <w:color w:val="010202"/>
        </w:rPr>
        <w:t>quy</w:t>
      </w:r>
      <w:r>
        <w:rPr>
          <w:color w:val="010202"/>
          <w:spacing w:val="-15"/>
        </w:rPr>
        <w:t> </w:t>
      </w:r>
      <w:r>
        <w:rPr>
          <w:color w:val="010202"/>
        </w:rPr>
        <w:t>y</w:t>
      </w:r>
      <w:r>
        <w:rPr>
          <w:color w:val="010202"/>
          <w:spacing w:val="-16"/>
        </w:rPr>
        <w:t> </w:t>
      </w:r>
      <w:r>
        <w:rPr>
          <w:color w:val="010202"/>
        </w:rPr>
        <w:t>Tam</w:t>
      </w:r>
      <w:r>
        <w:rPr>
          <w:color w:val="010202"/>
          <w:spacing w:val="-16"/>
        </w:rPr>
        <w:t> </w:t>
      </w:r>
      <w:r>
        <w:rPr>
          <w:color w:val="010202"/>
        </w:rPr>
        <w:t>Bảo</w:t>
      </w:r>
      <w:r>
        <w:rPr>
          <w:color w:val="010202"/>
          <w:spacing w:val="-15"/>
        </w:rPr>
        <w:t> </w:t>
      </w:r>
      <w:r>
        <w:rPr>
          <w:color w:val="010202"/>
        </w:rPr>
        <w:t>hay</w:t>
      </w:r>
      <w:r>
        <w:rPr>
          <w:color w:val="010202"/>
          <w:spacing w:val="-16"/>
        </w:rPr>
        <w:t> </w:t>
      </w:r>
      <w:r>
        <w:rPr>
          <w:color w:val="010202"/>
        </w:rPr>
        <w:t>không?</w:t>
      </w:r>
      <w:r>
        <w:rPr>
          <w:color w:val="010202"/>
          <w:spacing w:val="22"/>
        </w:rPr>
        <w:t> </w:t>
      </w:r>
      <w:r>
        <w:rPr>
          <w:color w:val="010202"/>
        </w:rPr>
        <w:t>Chúng</w:t>
      </w:r>
      <w:r>
        <w:rPr>
          <w:color w:val="010202"/>
          <w:spacing w:val="-16"/>
        </w:rPr>
        <w:t> </w:t>
      </w:r>
      <w:r>
        <w:rPr>
          <w:color w:val="010202"/>
        </w:rPr>
        <w:t>ta</w:t>
      </w:r>
      <w:r>
        <w:rPr>
          <w:color w:val="010202"/>
          <w:spacing w:val="-15"/>
        </w:rPr>
        <w:t> </w:t>
      </w:r>
      <w:r>
        <w:rPr>
          <w:color w:val="010202"/>
        </w:rPr>
        <w:t>có</w:t>
      </w:r>
      <w:r>
        <w:rPr>
          <w:color w:val="010202"/>
          <w:spacing w:val="-16"/>
        </w:rPr>
        <w:t> </w:t>
      </w:r>
      <w:r>
        <w:rPr>
          <w:color w:val="010202"/>
        </w:rPr>
        <w:t>nghĩ đến các ơn đức của Đức Phật với lòng tôn kính, trọng vọng và trân quý. Hay là khi thấy một tượng Phật, ta cầu xin được phù hộ, tài sản, tiếng tăm hoặc địa vị?</w:t>
      </w:r>
    </w:p>
    <w:p>
      <w:pPr>
        <w:pStyle w:val="BodyText"/>
        <w:spacing w:line="300" w:lineRule="auto" w:before="174"/>
        <w:ind w:left="397" w:right="54" w:firstLine="453"/>
        <w:jc w:val="both"/>
      </w:pPr>
      <w:r>
        <w:rPr>
          <w:color w:val="010202"/>
        </w:rPr>
        <w:t>Chúng</w:t>
      </w:r>
      <w:r>
        <w:rPr>
          <w:color w:val="010202"/>
          <w:spacing w:val="-1"/>
        </w:rPr>
        <w:t> </w:t>
      </w:r>
      <w:r>
        <w:rPr>
          <w:color w:val="010202"/>
        </w:rPr>
        <w:t>ta</w:t>
      </w:r>
      <w:r>
        <w:rPr>
          <w:color w:val="010202"/>
          <w:spacing w:val="-1"/>
        </w:rPr>
        <w:t> </w:t>
      </w:r>
      <w:r>
        <w:rPr>
          <w:color w:val="010202"/>
        </w:rPr>
        <w:t>cần</w:t>
      </w:r>
      <w:r>
        <w:rPr>
          <w:color w:val="010202"/>
          <w:spacing w:val="-1"/>
        </w:rPr>
        <w:t> </w:t>
      </w:r>
      <w:r>
        <w:rPr>
          <w:color w:val="010202"/>
        </w:rPr>
        <w:t>tự</w:t>
      </w:r>
      <w:r>
        <w:rPr>
          <w:color w:val="010202"/>
          <w:spacing w:val="-1"/>
        </w:rPr>
        <w:t> </w:t>
      </w:r>
      <w:r>
        <w:rPr>
          <w:color w:val="010202"/>
        </w:rPr>
        <w:t>biết</w:t>
      </w:r>
      <w:r>
        <w:rPr>
          <w:color w:val="010202"/>
          <w:spacing w:val="-1"/>
        </w:rPr>
        <w:t> </w:t>
      </w:r>
      <w:r>
        <w:rPr>
          <w:color w:val="010202"/>
        </w:rPr>
        <w:t>bản</w:t>
      </w:r>
      <w:r>
        <w:rPr>
          <w:color w:val="010202"/>
          <w:spacing w:val="-1"/>
        </w:rPr>
        <w:t> </w:t>
      </w:r>
      <w:r>
        <w:rPr>
          <w:color w:val="010202"/>
        </w:rPr>
        <w:t>thân</w:t>
      </w:r>
      <w:r>
        <w:rPr>
          <w:color w:val="010202"/>
          <w:spacing w:val="-1"/>
        </w:rPr>
        <w:t> </w:t>
      </w:r>
      <w:r>
        <w:rPr>
          <w:color w:val="010202"/>
        </w:rPr>
        <w:t>mình</w:t>
      </w:r>
      <w:r>
        <w:rPr>
          <w:color w:val="010202"/>
          <w:spacing w:val="-1"/>
        </w:rPr>
        <w:t> </w:t>
      </w:r>
      <w:r>
        <w:rPr>
          <w:color w:val="010202"/>
        </w:rPr>
        <w:t>một</w:t>
      </w:r>
      <w:r>
        <w:rPr>
          <w:color w:val="010202"/>
          <w:spacing w:val="-1"/>
        </w:rPr>
        <w:t> </w:t>
      </w:r>
      <w:r>
        <w:rPr>
          <w:color w:val="010202"/>
        </w:rPr>
        <w:t>cách</w:t>
      </w:r>
      <w:r>
        <w:rPr>
          <w:color w:val="010202"/>
          <w:spacing w:val="-1"/>
        </w:rPr>
        <w:t> </w:t>
      </w:r>
      <w:r>
        <w:rPr>
          <w:color w:val="010202"/>
        </w:rPr>
        <w:t>chân thật.</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nên</w:t>
      </w:r>
      <w:r>
        <w:rPr>
          <w:color w:val="010202"/>
          <w:spacing w:val="-5"/>
        </w:rPr>
        <w:t> </w:t>
      </w:r>
      <w:r>
        <w:rPr>
          <w:color w:val="010202"/>
        </w:rPr>
        <w:t>trung</w:t>
      </w:r>
      <w:r>
        <w:rPr>
          <w:color w:val="010202"/>
          <w:spacing w:val="-5"/>
        </w:rPr>
        <w:t> </w:t>
      </w:r>
      <w:r>
        <w:rPr>
          <w:color w:val="010202"/>
        </w:rPr>
        <w:t>thực,</w:t>
      </w:r>
      <w:r>
        <w:rPr>
          <w:color w:val="010202"/>
          <w:spacing w:val="-5"/>
        </w:rPr>
        <w:t> </w:t>
      </w:r>
      <w:r>
        <w:rPr>
          <w:color w:val="010202"/>
        </w:rPr>
        <w:t>và</w:t>
      </w:r>
      <w:r>
        <w:rPr>
          <w:color w:val="010202"/>
          <w:spacing w:val="-5"/>
        </w:rPr>
        <w:t> </w:t>
      </w:r>
      <w:r>
        <w:rPr>
          <w:color w:val="010202"/>
        </w:rPr>
        <w:t>không</w:t>
      </w:r>
      <w:r>
        <w:rPr>
          <w:color w:val="010202"/>
          <w:spacing w:val="-5"/>
        </w:rPr>
        <w:t> </w:t>
      </w:r>
      <w:r>
        <w:rPr>
          <w:color w:val="010202"/>
        </w:rPr>
        <w:t>nên</w:t>
      </w:r>
      <w:r>
        <w:rPr>
          <w:color w:val="010202"/>
          <w:spacing w:val="-5"/>
        </w:rPr>
        <w:t> </w:t>
      </w:r>
      <w:r>
        <w:rPr>
          <w:color w:val="010202"/>
        </w:rPr>
        <w:t>cầu</w:t>
      </w:r>
      <w:r>
        <w:rPr>
          <w:color w:val="010202"/>
          <w:spacing w:val="-5"/>
        </w:rPr>
        <w:t> </w:t>
      </w:r>
      <w:r>
        <w:rPr>
          <w:color w:val="010202"/>
        </w:rPr>
        <w:t>xin</w:t>
      </w:r>
      <w:r>
        <w:rPr>
          <w:color w:val="010202"/>
          <w:spacing w:val="-5"/>
        </w:rPr>
        <w:t> </w:t>
      </w:r>
      <w:r>
        <w:rPr>
          <w:color w:val="010202"/>
        </w:rPr>
        <w:t>lợi lộc hay ân huệ. Chúng ta cần tác ý áp dụng Giáo Pháp trong khi đảnh lễ bậc Đạo sư của chúng ta, đấng Thế tôn.</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trung</w:t>
      </w:r>
      <w:r>
        <w:rPr>
          <w:color w:val="010202"/>
          <w:spacing w:val="-12"/>
        </w:rPr>
        <w:t> </w:t>
      </w:r>
      <w:r>
        <w:rPr>
          <w:color w:val="010202"/>
        </w:rPr>
        <w:t>thực</w:t>
      </w:r>
      <w:r>
        <w:rPr>
          <w:color w:val="010202"/>
          <w:spacing w:val="-12"/>
        </w:rPr>
        <w:t> </w:t>
      </w:r>
      <w:r>
        <w:rPr>
          <w:color w:val="010202"/>
        </w:rPr>
        <w:t>trong</w:t>
      </w:r>
      <w:r>
        <w:rPr>
          <w:color w:val="010202"/>
          <w:spacing w:val="-12"/>
        </w:rPr>
        <w:t> </w:t>
      </w:r>
      <w:r>
        <w:rPr>
          <w:color w:val="010202"/>
        </w:rPr>
        <w:t>việc</w:t>
      </w:r>
      <w:r>
        <w:rPr>
          <w:color w:val="010202"/>
          <w:spacing w:val="-12"/>
        </w:rPr>
        <w:t> </w:t>
      </w:r>
      <w:r>
        <w:rPr>
          <w:color w:val="010202"/>
        </w:rPr>
        <w:t>áp</w:t>
      </w:r>
      <w:r>
        <w:rPr>
          <w:color w:val="010202"/>
          <w:spacing w:val="-12"/>
        </w:rPr>
        <w:t> </w:t>
      </w:r>
      <w:r>
        <w:rPr>
          <w:color w:val="010202"/>
        </w:rPr>
        <w:t>dụng</w:t>
      </w:r>
      <w:r>
        <w:rPr>
          <w:color w:val="010202"/>
          <w:spacing w:val="-12"/>
        </w:rPr>
        <w:t> </w:t>
      </w:r>
      <w:r>
        <w:rPr>
          <w:color w:val="010202"/>
        </w:rPr>
        <w:t>Giáo Pháp</w:t>
      </w:r>
      <w:r>
        <w:rPr>
          <w:color w:val="010202"/>
          <w:spacing w:val="-13"/>
        </w:rPr>
        <w:t> </w:t>
      </w:r>
      <w:r>
        <w:rPr>
          <w:color w:val="010202"/>
        </w:rPr>
        <w:t>như</w:t>
      </w:r>
      <w:r>
        <w:rPr>
          <w:color w:val="010202"/>
          <w:spacing w:val="-13"/>
        </w:rPr>
        <w:t> </w:t>
      </w:r>
      <w:r>
        <w:rPr>
          <w:color w:val="010202"/>
        </w:rPr>
        <w:t>Đức</w:t>
      </w:r>
      <w:r>
        <w:rPr>
          <w:color w:val="010202"/>
          <w:spacing w:val="-13"/>
        </w:rPr>
        <w:t> </w:t>
      </w:r>
      <w:r>
        <w:rPr>
          <w:color w:val="010202"/>
        </w:rPr>
        <w:t>Phật</w:t>
      </w:r>
      <w:r>
        <w:rPr>
          <w:color w:val="010202"/>
          <w:spacing w:val="-13"/>
        </w:rPr>
        <w:t> </w:t>
      </w:r>
      <w:r>
        <w:rPr>
          <w:color w:val="010202"/>
        </w:rPr>
        <w:t>đã</w:t>
      </w:r>
      <w:r>
        <w:rPr>
          <w:color w:val="010202"/>
          <w:spacing w:val="-13"/>
        </w:rPr>
        <w:t> </w:t>
      </w:r>
      <w:r>
        <w:rPr>
          <w:color w:val="010202"/>
        </w:rPr>
        <w:t>dạy.</w:t>
      </w:r>
      <w:r>
        <w:rPr>
          <w:color w:val="010202"/>
          <w:spacing w:val="-13"/>
        </w:rPr>
        <w:t> </w:t>
      </w:r>
      <w:r>
        <w:rPr>
          <w:color w:val="010202"/>
        </w:rPr>
        <w:t>Bằng</w:t>
      </w:r>
      <w:r>
        <w:rPr>
          <w:color w:val="010202"/>
          <w:spacing w:val="-13"/>
        </w:rPr>
        <w:t> </w:t>
      </w:r>
      <w:r>
        <w:rPr>
          <w:color w:val="010202"/>
        </w:rPr>
        <w:t>cách</w:t>
      </w:r>
      <w:r>
        <w:rPr>
          <w:color w:val="010202"/>
          <w:spacing w:val="-13"/>
        </w:rPr>
        <w:t> </w:t>
      </w:r>
      <w:r>
        <w:rPr>
          <w:color w:val="010202"/>
        </w:rPr>
        <w:t>ấy</w:t>
      </w:r>
      <w:r>
        <w:rPr>
          <w:color w:val="010202"/>
          <w:spacing w:val="-13"/>
        </w:rPr>
        <w:t> </w:t>
      </w:r>
      <w:r>
        <w:rPr>
          <w:color w:val="010202"/>
        </w:rPr>
        <w:t>ta</w:t>
      </w:r>
      <w:r>
        <w:rPr>
          <w:color w:val="010202"/>
          <w:spacing w:val="-13"/>
        </w:rPr>
        <w:t> </w:t>
      </w:r>
      <w:r>
        <w:rPr>
          <w:color w:val="010202"/>
        </w:rPr>
        <w:t>thực</w:t>
      </w:r>
      <w:r>
        <w:rPr>
          <w:color w:val="010202"/>
          <w:spacing w:val="-13"/>
        </w:rPr>
        <w:t> </w:t>
      </w:r>
      <w:r>
        <w:rPr>
          <w:color w:val="010202"/>
        </w:rPr>
        <w:t>sự</w:t>
      </w:r>
      <w:r>
        <w:rPr>
          <w:color w:val="010202"/>
          <w:spacing w:val="-13"/>
        </w:rPr>
        <w:t> </w:t>
      </w:r>
      <w:r>
        <w:rPr>
          <w:color w:val="010202"/>
        </w:rPr>
        <w:t>quy y Tam Bảo.</w:t>
      </w:r>
    </w:p>
    <w:p>
      <w:pPr>
        <w:pStyle w:val="BodyText"/>
        <w:spacing w:line="300" w:lineRule="auto" w:before="175"/>
        <w:ind w:left="397" w:right="54" w:firstLine="453"/>
        <w:jc w:val="both"/>
      </w:pPr>
      <w:r>
        <w:rPr>
          <w:color w:val="010202"/>
          <w:spacing w:val="-2"/>
        </w:rPr>
        <w:t>Sau</w:t>
      </w:r>
      <w:r>
        <w:rPr>
          <w:color w:val="010202"/>
          <w:spacing w:val="-14"/>
        </w:rPr>
        <w:t> </w:t>
      </w:r>
      <w:r>
        <w:rPr>
          <w:color w:val="010202"/>
          <w:spacing w:val="-2"/>
        </w:rPr>
        <w:t>khi</w:t>
      </w:r>
      <w:r>
        <w:rPr>
          <w:color w:val="010202"/>
          <w:spacing w:val="-14"/>
        </w:rPr>
        <w:t> </w:t>
      </w:r>
      <w:r>
        <w:rPr>
          <w:color w:val="010202"/>
          <w:spacing w:val="-2"/>
        </w:rPr>
        <w:t>Đức</w:t>
      </w:r>
      <w:r>
        <w:rPr>
          <w:color w:val="010202"/>
          <w:spacing w:val="-13"/>
        </w:rPr>
        <w:t> </w:t>
      </w:r>
      <w:r>
        <w:rPr>
          <w:color w:val="010202"/>
          <w:spacing w:val="-2"/>
        </w:rPr>
        <w:t>Phật,</w:t>
      </w:r>
      <w:r>
        <w:rPr>
          <w:color w:val="010202"/>
          <w:spacing w:val="-14"/>
        </w:rPr>
        <w:t> </w:t>
      </w:r>
      <w:r>
        <w:rPr>
          <w:color w:val="010202"/>
          <w:spacing w:val="-2"/>
        </w:rPr>
        <w:t>đấng</w:t>
      </w:r>
      <w:r>
        <w:rPr>
          <w:color w:val="010202"/>
          <w:spacing w:val="-14"/>
        </w:rPr>
        <w:t> </w:t>
      </w:r>
      <w:r>
        <w:rPr>
          <w:color w:val="010202"/>
          <w:spacing w:val="-2"/>
        </w:rPr>
        <w:t>Thế</w:t>
      </w:r>
      <w:r>
        <w:rPr>
          <w:color w:val="010202"/>
          <w:spacing w:val="-13"/>
        </w:rPr>
        <w:t> </w:t>
      </w:r>
      <w:r>
        <w:rPr>
          <w:color w:val="010202"/>
          <w:spacing w:val="-2"/>
        </w:rPr>
        <w:t>Tôn,</w:t>
      </w:r>
      <w:r>
        <w:rPr>
          <w:color w:val="010202"/>
          <w:spacing w:val="-14"/>
        </w:rPr>
        <w:t> </w:t>
      </w:r>
      <w:r>
        <w:rPr>
          <w:color w:val="010202"/>
          <w:spacing w:val="-2"/>
        </w:rPr>
        <w:t>đã</w:t>
      </w:r>
      <w:r>
        <w:rPr>
          <w:color w:val="010202"/>
          <w:spacing w:val="-13"/>
        </w:rPr>
        <w:t> </w:t>
      </w:r>
      <w:r>
        <w:rPr>
          <w:color w:val="010202"/>
          <w:spacing w:val="-2"/>
        </w:rPr>
        <w:t>nhập</w:t>
      </w:r>
      <w:r>
        <w:rPr>
          <w:color w:val="010202"/>
          <w:spacing w:val="-14"/>
        </w:rPr>
        <w:t> </w:t>
      </w:r>
      <w:r>
        <w:rPr>
          <w:color w:val="010202"/>
          <w:spacing w:val="-2"/>
        </w:rPr>
        <w:t>diệt,</w:t>
      </w:r>
      <w:r>
        <w:rPr>
          <w:color w:val="010202"/>
          <w:spacing w:val="-14"/>
        </w:rPr>
        <w:t> </w:t>
      </w:r>
      <w:r>
        <w:rPr>
          <w:color w:val="010202"/>
          <w:spacing w:val="-2"/>
        </w:rPr>
        <w:t>Giáo </w:t>
      </w:r>
      <w:r>
        <w:rPr>
          <w:color w:val="010202"/>
        </w:rPr>
        <w:t>Pháp</w:t>
      </w:r>
      <w:r>
        <w:rPr>
          <w:color w:val="010202"/>
          <w:spacing w:val="-12"/>
        </w:rPr>
        <w:t> </w:t>
      </w:r>
      <w:r>
        <w:rPr>
          <w:color w:val="010202"/>
        </w:rPr>
        <w:t>trở</w:t>
      </w:r>
      <w:r>
        <w:rPr>
          <w:color w:val="010202"/>
          <w:spacing w:val="-12"/>
        </w:rPr>
        <w:t> </w:t>
      </w:r>
      <w:r>
        <w:rPr>
          <w:color w:val="010202"/>
        </w:rPr>
        <w:t>thành</w:t>
      </w:r>
      <w:r>
        <w:rPr>
          <w:color w:val="010202"/>
          <w:spacing w:val="-12"/>
        </w:rPr>
        <w:t> </w:t>
      </w:r>
      <w:r>
        <w:rPr>
          <w:color w:val="010202"/>
        </w:rPr>
        <w:t>bậc</w:t>
      </w:r>
      <w:r>
        <w:rPr>
          <w:color w:val="010202"/>
          <w:spacing w:val="-12"/>
        </w:rPr>
        <w:t> </w:t>
      </w:r>
      <w:r>
        <w:rPr>
          <w:color w:val="010202"/>
        </w:rPr>
        <w:t>Đạo</w:t>
      </w:r>
      <w:r>
        <w:rPr>
          <w:color w:val="010202"/>
          <w:spacing w:val="-12"/>
        </w:rPr>
        <w:t> </w:t>
      </w:r>
      <w:r>
        <w:rPr>
          <w:color w:val="010202"/>
        </w:rPr>
        <w:t>sư</w:t>
      </w:r>
      <w:r>
        <w:rPr>
          <w:color w:val="010202"/>
          <w:spacing w:val="-12"/>
        </w:rPr>
        <w:t> </w:t>
      </w:r>
      <w:r>
        <w:rPr>
          <w:color w:val="010202"/>
        </w:rPr>
        <w:t>thay</w:t>
      </w:r>
      <w:r>
        <w:rPr>
          <w:color w:val="010202"/>
          <w:spacing w:val="-12"/>
        </w:rPr>
        <w:t> </w:t>
      </w:r>
      <w:r>
        <w:rPr>
          <w:color w:val="010202"/>
        </w:rPr>
        <w:t>cho</w:t>
      </w:r>
      <w:r>
        <w:rPr>
          <w:color w:val="010202"/>
          <w:spacing w:val="-12"/>
        </w:rPr>
        <w:t> </w:t>
      </w:r>
      <w:r>
        <w:rPr>
          <w:color w:val="010202"/>
        </w:rPr>
        <w:t>Ngài.</w:t>
      </w:r>
      <w:r>
        <w:rPr>
          <w:color w:val="010202"/>
          <w:spacing w:val="-12"/>
        </w:rPr>
        <w:t> </w:t>
      </w:r>
      <w:r>
        <w:rPr>
          <w:color w:val="010202"/>
        </w:rPr>
        <w:t>Chân</w:t>
      </w:r>
      <w:r>
        <w:rPr>
          <w:color w:val="010202"/>
          <w:spacing w:val="-12"/>
        </w:rPr>
        <w:t> </w:t>
      </w:r>
      <w:r>
        <w:rPr>
          <w:color w:val="010202"/>
        </w:rPr>
        <w:t>thật</w:t>
      </w:r>
      <w:r>
        <w:rPr>
          <w:color w:val="010202"/>
          <w:spacing w:val="-12"/>
        </w:rPr>
        <w:t> </w:t>
      </w:r>
      <w:r>
        <w:rPr>
          <w:color w:val="010202"/>
        </w:rPr>
        <w:t>với Pháp có nghĩa là tìm hiểu nó một cách chân thành, với mục</w:t>
      </w:r>
      <w:r>
        <w:rPr>
          <w:color w:val="010202"/>
          <w:spacing w:val="-14"/>
        </w:rPr>
        <w:t> </w:t>
      </w:r>
      <w:r>
        <w:rPr>
          <w:color w:val="010202"/>
        </w:rPr>
        <w:t>đích</w:t>
      </w:r>
      <w:r>
        <w:rPr>
          <w:color w:val="010202"/>
          <w:spacing w:val="-14"/>
        </w:rPr>
        <w:t> </w:t>
      </w:r>
      <w:r>
        <w:rPr>
          <w:color w:val="010202"/>
        </w:rPr>
        <w:t>có</w:t>
      </w:r>
      <w:r>
        <w:rPr>
          <w:color w:val="010202"/>
          <w:spacing w:val="-14"/>
        </w:rPr>
        <w:t> </w:t>
      </w:r>
      <w:r>
        <w:rPr>
          <w:color w:val="010202"/>
        </w:rPr>
        <w:t>được</w:t>
      </w:r>
      <w:r>
        <w:rPr>
          <w:color w:val="010202"/>
          <w:spacing w:val="-14"/>
        </w:rPr>
        <w:t> </w:t>
      </w:r>
      <w:r>
        <w:rPr>
          <w:color w:val="010202"/>
        </w:rPr>
        <w:t>hiểu</w:t>
      </w:r>
      <w:r>
        <w:rPr>
          <w:color w:val="010202"/>
          <w:spacing w:val="-14"/>
        </w:rPr>
        <w:t> </w:t>
      </w:r>
      <w:r>
        <w:rPr>
          <w:color w:val="010202"/>
        </w:rPr>
        <w:t>biết</w:t>
      </w:r>
      <w:r>
        <w:rPr>
          <w:color w:val="010202"/>
          <w:spacing w:val="-14"/>
        </w:rPr>
        <w:t> </w:t>
      </w:r>
      <w:r>
        <w:rPr>
          <w:color w:val="010202"/>
        </w:rPr>
        <w:t>đúng</w:t>
      </w:r>
      <w:r>
        <w:rPr>
          <w:color w:val="010202"/>
          <w:spacing w:val="-14"/>
        </w:rPr>
        <w:t> </w:t>
      </w:r>
      <w:r>
        <w:rPr>
          <w:color w:val="010202"/>
        </w:rPr>
        <w:t>về</w:t>
      </w:r>
      <w:r>
        <w:rPr>
          <w:color w:val="010202"/>
          <w:spacing w:val="-14"/>
        </w:rPr>
        <w:t> </w:t>
      </w:r>
      <w:r>
        <w:rPr>
          <w:color w:val="010202"/>
        </w:rPr>
        <w:t>nó.</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không nên</w:t>
      </w:r>
      <w:r>
        <w:rPr>
          <w:color w:val="010202"/>
          <w:spacing w:val="-15"/>
        </w:rPr>
        <w:t> </w:t>
      </w:r>
      <w:r>
        <w:rPr>
          <w:color w:val="010202"/>
        </w:rPr>
        <w:t>nghiên</w:t>
      </w:r>
      <w:r>
        <w:rPr>
          <w:color w:val="010202"/>
          <w:spacing w:val="-15"/>
        </w:rPr>
        <w:t> </w:t>
      </w:r>
      <w:r>
        <w:rPr>
          <w:color w:val="010202"/>
        </w:rPr>
        <w:t>cứu</w:t>
      </w:r>
      <w:r>
        <w:rPr>
          <w:color w:val="010202"/>
          <w:spacing w:val="-15"/>
        </w:rPr>
        <w:t> </w:t>
      </w:r>
      <w:r>
        <w:rPr>
          <w:color w:val="010202"/>
        </w:rPr>
        <w:t>Pháp</w:t>
      </w:r>
      <w:r>
        <w:rPr>
          <w:color w:val="010202"/>
          <w:spacing w:val="-15"/>
        </w:rPr>
        <w:t> </w:t>
      </w:r>
      <w:r>
        <w:rPr>
          <w:color w:val="010202"/>
        </w:rPr>
        <w:t>với</w:t>
      </w:r>
      <w:r>
        <w:rPr>
          <w:color w:val="010202"/>
          <w:spacing w:val="-15"/>
        </w:rPr>
        <w:t> </w:t>
      </w:r>
      <w:r>
        <w:rPr>
          <w:color w:val="010202"/>
        </w:rPr>
        <w:t>mục</w:t>
      </w:r>
      <w:r>
        <w:rPr>
          <w:color w:val="010202"/>
          <w:spacing w:val="-15"/>
        </w:rPr>
        <w:t> </w:t>
      </w:r>
      <w:r>
        <w:rPr>
          <w:color w:val="010202"/>
        </w:rPr>
        <w:t>đích</w:t>
      </w:r>
      <w:r>
        <w:rPr>
          <w:color w:val="010202"/>
          <w:spacing w:val="-15"/>
        </w:rPr>
        <w:t> </w:t>
      </w:r>
      <w:r>
        <w:rPr>
          <w:color w:val="010202"/>
        </w:rPr>
        <w:t>đạt</w:t>
      </w:r>
      <w:r>
        <w:rPr>
          <w:color w:val="010202"/>
          <w:spacing w:val="-15"/>
        </w:rPr>
        <w:t> </w:t>
      </w:r>
      <w:r>
        <w:rPr>
          <w:color w:val="010202"/>
        </w:rPr>
        <w:t>được</w:t>
      </w:r>
      <w:r>
        <w:rPr>
          <w:color w:val="010202"/>
          <w:spacing w:val="-15"/>
        </w:rPr>
        <w:t> </w:t>
      </w:r>
      <w:r>
        <w:rPr>
          <w:color w:val="010202"/>
        </w:rPr>
        <w:t>gì</w:t>
      </w:r>
      <w:r>
        <w:rPr>
          <w:color w:val="010202"/>
          <w:spacing w:val="-15"/>
        </w:rPr>
        <w:t> </w:t>
      </w:r>
      <w:r>
        <w:rPr>
          <w:color w:val="010202"/>
        </w:rPr>
        <w:t>đó,</w:t>
      </w:r>
      <w:r>
        <w:rPr>
          <w:color w:val="010202"/>
          <w:spacing w:val="-15"/>
        </w:rPr>
        <w:t> </w:t>
      </w:r>
      <w:r>
        <w:rPr>
          <w:color w:val="010202"/>
        </w:rPr>
        <w:t>để</w:t>
      </w:r>
      <w:r>
        <w:rPr>
          <w:color w:val="010202"/>
          <w:spacing w:val="-15"/>
        </w:rPr>
        <w:t> </w:t>
      </w:r>
      <w:r>
        <w:rPr>
          <w:color w:val="010202"/>
        </w:rPr>
        <w:t>có danh vọng hay tiếng tăm, mà chỉ để có hiểu biết đúng về nó. Chúng ta cần phát triển hiểu biết đúng về các pháp chân đế hiện khởi để phiền não có thể được tận diệt và vô minh được đoạn trừ.</w:t>
      </w:r>
    </w:p>
    <w:p>
      <w:pPr>
        <w:pStyle w:val="BodyText"/>
        <w:spacing w:before="176"/>
        <w:ind w:left="850"/>
        <w:jc w:val="both"/>
      </w:pPr>
      <w:r>
        <w:rPr>
          <w:color w:val="010202"/>
        </w:rPr>
        <w:t>Chùa</w:t>
      </w:r>
      <w:r>
        <w:rPr>
          <w:color w:val="010202"/>
          <w:spacing w:val="4"/>
        </w:rPr>
        <w:t> </w:t>
      </w:r>
      <w:r>
        <w:rPr>
          <w:color w:val="010202"/>
        </w:rPr>
        <w:t>chiền</w:t>
      </w:r>
      <w:r>
        <w:rPr>
          <w:color w:val="010202"/>
          <w:spacing w:val="4"/>
        </w:rPr>
        <w:t> </w:t>
      </w:r>
      <w:r>
        <w:rPr>
          <w:color w:val="010202"/>
        </w:rPr>
        <w:t>là</w:t>
      </w:r>
      <w:r>
        <w:rPr>
          <w:color w:val="010202"/>
          <w:spacing w:val="4"/>
        </w:rPr>
        <w:t> </w:t>
      </w:r>
      <w:r>
        <w:rPr>
          <w:color w:val="010202"/>
        </w:rPr>
        <w:t>nơi</w:t>
      </w:r>
      <w:r>
        <w:rPr>
          <w:color w:val="010202"/>
          <w:spacing w:val="4"/>
        </w:rPr>
        <w:t> </w:t>
      </w:r>
      <w:r>
        <w:rPr>
          <w:color w:val="010202"/>
        </w:rPr>
        <w:t>cư</w:t>
      </w:r>
      <w:r>
        <w:rPr>
          <w:color w:val="010202"/>
          <w:spacing w:val="4"/>
        </w:rPr>
        <w:t> </w:t>
      </w:r>
      <w:r>
        <w:rPr>
          <w:color w:val="010202"/>
        </w:rPr>
        <w:t>ngụ,</w:t>
      </w:r>
      <w:r>
        <w:rPr>
          <w:color w:val="010202"/>
          <w:spacing w:val="4"/>
        </w:rPr>
        <w:t> </w:t>
      </w:r>
      <w:r>
        <w:rPr>
          <w:color w:val="010202"/>
        </w:rPr>
        <w:t>là</w:t>
      </w:r>
      <w:r>
        <w:rPr>
          <w:color w:val="010202"/>
          <w:spacing w:val="4"/>
        </w:rPr>
        <w:t> </w:t>
      </w:r>
      <w:r>
        <w:rPr>
          <w:color w:val="010202"/>
        </w:rPr>
        <w:t>chỗ</w:t>
      </w:r>
      <w:r>
        <w:rPr>
          <w:color w:val="010202"/>
          <w:spacing w:val="4"/>
        </w:rPr>
        <w:t> </w:t>
      </w:r>
      <w:r>
        <w:rPr>
          <w:color w:val="010202"/>
        </w:rPr>
        <w:t>để</w:t>
      </w:r>
      <w:r>
        <w:rPr>
          <w:color w:val="010202"/>
          <w:spacing w:val="4"/>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spacing w:val="-4"/>
        </w:rPr>
        <w:t>nghe</w:t>
      </w:r>
    </w:p>
    <w:p>
      <w:pPr>
        <w:pStyle w:val="BodyText"/>
        <w:spacing w:after="0"/>
        <w:jc w:val="both"/>
        <w:sectPr>
          <w:pgSz w:w="7660" w:h="11630"/>
          <w:pgMar w:header="776" w:footer="0" w:top="1100" w:bottom="280" w:left="850" w:right="850"/>
        </w:sectPr>
      </w:pPr>
    </w:p>
    <w:p>
      <w:pPr>
        <w:pStyle w:val="BodyText"/>
        <w:spacing w:before="62"/>
      </w:pPr>
    </w:p>
    <w:p>
      <w:pPr>
        <w:pStyle w:val="BodyText"/>
        <w:spacing w:line="300" w:lineRule="auto"/>
        <w:ind w:left="57" w:right="394"/>
        <w:jc w:val="both"/>
      </w:pPr>
      <w:r>
        <w:rPr>
          <w:color w:val="010202"/>
        </w:rPr>
        <w:t>và nghiên cứu Pháp. Chùa chiền không thuộc về các nhà sư, mà thuộc về Tam Bảo. Nhờ có tín tâm nơi </w:t>
      </w:r>
      <w:r>
        <w:rPr>
          <w:color w:val="010202"/>
        </w:rPr>
        <w:t>ơn đức của</w:t>
      </w:r>
      <w:r>
        <w:rPr>
          <w:color w:val="010202"/>
          <w:spacing w:val="-4"/>
        </w:rPr>
        <w:t> </w:t>
      </w:r>
      <w:r>
        <w:rPr>
          <w:color w:val="010202"/>
        </w:rPr>
        <w:t>Tam Bảo mà người ta đã xây dựng chùa chiền để làm nơi cư ngụ, nơi mọi người có thể tìm hiểu Giáo Pháp. Chúng ta cần luôn suy xét về những cách thức thể</w:t>
      </w:r>
      <w:r>
        <w:rPr>
          <w:color w:val="010202"/>
          <w:spacing w:val="-5"/>
        </w:rPr>
        <w:t> </w:t>
      </w:r>
      <w:r>
        <w:rPr>
          <w:color w:val="010202"/>
        </w:rPr>
        <w:t>hiện</w:t>
      </w:r>
      <w:r>
        <w:rPr>
          <w:color w:val="010202"/>
          <w:spacing w:val="-3"/>
        </w:rPr>
        <w:t> </w:t>
      </w:r>
      <w:r>
        <w:rPr>
          <w:color w:val="010202"/>
        </w:rPr>
        <w:t>lòng</w:t>
      </w:r>
      <w:r>
        <w:rPr>
          <w:color w:val="010202"/>
          <w:spacing w:val="-2"/>
        </w:rPr>
        <w:t> </w:t>
      </w:r>
      <w:r>
        <w:rPr>
          <w:color w:val="010202"/>
        </w:rPr>
        <w:t>tôn</w:t>
      </w:r>
      <w:r>
        <w:rPr>
          <w:color w:val="010202"/>
          <w:spacing w:val="-3"/>
        </w:rPr>
        <w:t> </w:t>
      </w:r>
      <w:r>
        <w:rPr>
          <w:color w:val="010202"/>
        </w:rPr>
        <w:t>kính</w:t>
      </w:r>
      <w:r>
        <w:rPr>
          <w:color w:val="010202"/>
          <w:spacing w:val="-7"/>
        </w:rPr>
        <w:t> </w:t>
      </w:r>
      <w:r>
        <w:rPr>
          <w:color w:val="010202"/>
        </w:rPr>
        <w:t>Tam</w:t>
      </w:r>
      <w:r>
        <w:rPr>
          <w:color w:val="010202"/>
          <w:spacing w:val="-2"/>
        </w:rPr>
        <w:t> </w:t>
      </w:r>
      <w:r>
        <w:rPr>
          <w:color w:val="010202"/>
        </w:rPr>
        <w:t>Bảo</w:t>
      </w:r>
      <w:r>
        <w:rPr>
          <w:color w:val="010202"/>
          <w:spacing w:val="-3"/>
        </w:rPr>
        <w:t> </w:t>
      </w:r>
      <w:r>
        <w:rPr>
          <w:color w:val="010202"/>
        </w:rPr>
        <w:t>một</w:t>
      </w:r>
      <w:r>
        <w:rPr>
          <w:color w:val="010202"/>
          <w:spacing w:val="-3"/>
        </w:rPr>
        <w:t> </w:t>
      </w:r>
      <w:r>
        <w:rPr>
          <w:color w:val="010202"/>
        </w:rPr>
        <w:t>cách</w:t>
      </w:r>
      <w:r>
        <w:rPr>
          <w:color w:val="010202"/>
          <w:spacing w:val="-2"/>
        </w:rPr>
        <w:t> </w:t>
      </w:r>
      <w:r>
        <w:rPr>
          <w:color w:val="010202"/>
        </w:rPr>
        <w:t>hữu</w:t>
      </w:r>
      <w:r>
        <w:rPr>
          <w:color w:val="010202"/>
          <w:spacing w:val="-3"/>
        </w:rPr>
        <w:t> </w:t>
      </w:r>
      <w:r>
        <w:rPr>
          <w:color w:val="010202"/>
        </w:rPr>
        <w:t>ích</w:t>
      </w:r>
      <w:r>
        <w:rPr>
          <w:color w:val="010202"/>
          <w:spacing w:val="-2"/>
        </w:rPr>
        <w:t> nhất.</w:t>
      </w:r>
    </w:p>
    <w:p>
      <w:pPr>
        <w:pStyle w:val="BodyText"/>
        <w:spacing w:line="300" w:lineRule="auto" w:before="174"/>
        <w:ind w:left="57" w:right="394" w:firstLine="453"/>
        <w:jc w:val="both"/>
      </w:pPr>
      <w:r>
        <w:rPr>
          <w:color w:val="010202"/>
        </w:rPr>
        <w:t>Chúng ta đọc trong </w:t>
      </w:r>
      <w:r>
        <w:rPr>
          <w:i/>
          <w:color w:val="010202"/>
        </w:rPr>
        <w:t>Soi Sáng Chân Đế Nghĩa</w:t>
      </w:r>
      <w:r>
        <w:rPr>
          <w:color w:val="010202"/>
        </w:rPr>
        <w:t>, </w:t>
      </w:r>
      <w:r>
        <w:rPr>
          <w:color w:val="010202"/>
        </w:rPr>
        <w:t>chú giải</w:t>
      </w:r>
      <w:r>
        <w:rPr>
          <w:color w:val="010202"/>
          <w:spacing w:val="-5"/>
        </w:rPr>
        <w:t> </w:t>
      </w:r>
      <w:r>
        <w:rPr>
          <w:color w:val="010202"/>
        </w:rPr>
        <w:t>của</w:t>
      </w:r>
      <w:r>
        <w:rPr>
          <w:color w:val="010202"/>
          <w:spacing w:val="-4"/>
        </w:rPr>
        <w:t> </w:t>
      </w:r>
      <w:r>
        <w:rPr>
          <w:i/>
          <w:color w:val="010202"/>
        </w:rPr>
        <w:t>Tiểu</w:t>
      </w:r>
      <w:r>
        <w:rPr>
          <w:i/>
          <w:color w:val="010202"/>
          <w:spacing w:val="-5"/>
        </w:rPr>
        <w:t> </w:t>
      </w:r>
      <w:r>
        <w:rPr>
          <w:i/>
          <w:color w:val="010202"/>
        </w:rPr>
        <w:t>Tụng</w:t>
      </w:r>
      <w:r>
        <w:rPr>
          <w:i/>
          <w:color w:val="010202"/>
          <w:spacing w:val="-4"/>
        </w:rPr>
        <w:t> </w:t>
      </w:r>
      <w:r>
        <w:rPr>
          <w:color w:val="010202"/>
        </w:rPr>
        <w:t>thuộc</w:t>
      </w:r>
      <w:r>
        <w:rPr>
          <w:color w:val="010202"/>
          <w:spacing w:val="-5"/>
        </w:rPr>
        <w:t> </w:t>
      </w:r>
      <w:r>
        <w:rPr>
          <w:i/>
          <w:color w:val="010202"/>
        </w:rPr>
        <w:t>Tiểu</w:t>
      </w:r>
      <w:r>
        <w:rPr>
          <w:i/>
          <w:color w:val="010202"/>
          <w:spacing w:val="-5"/>
        </w:rPr>
        <w:t> </w:t>
      </w:r>
      <w:r>
        <w:rPr>
          <w:i/>
          <w:color w:val="010202"/>
        </w:rPr>
        <w:t>Bộ</w:t>
      </w:r>
      <w:r>
        <w:rPr>
          <w:i/>
          <w:color w:val="010202"/>
          <w:spacing w:val="-4"/>
        </w:rPr>
        <w:t> </w:t>
      </w:r>
      <w:r>
        <w:rPr>
          <w:i/>
          <w:color w:val="010202"/>
        </w:rPr>
        <w:t>Kinh</w:t>
      </w:r>
      <w:r>
        <w:rPr>
          <w:color w:val="010202"/>
        </w:rPr>
        <w:t>,</w:t>
      </w:r>
      <w:r>
        <w:rPr>
          <w:color w:val="010202"/>
          <w:spacing w:val="-4"/>
        </w:rPr>
        <w:t> </w:t>
      </w:r>
      <w:r>
        <w:rPr>
          <w:color w:val="010202"/>
        </w:rPr>
        <w:t>trong</w:t>
      </w:r>
      <w:r>
        <w:rPr>
          <w:color w:val="010202"/>
          <w:spacing w:val="-4"/>
        </w:rPr>
        <w:t> </w:t>
      </w:r>
      <w:r>
        <w:rPr>
          <w:color w:val="010202"/>
        </w:rPr>
        <w:t>phần</w:t>
      </w:r>
      <w:r>
        <w:rPr>
          <w:color w:val="010202"/>
          <w:spacing w:val="-4"/>
        </w:rPr>
        <w:t> </w:t>
      </w:r>
      <w:r>
        <w:rPr>
          <w:color w:val="010202"/>
        </w:rPr>
        <w:t>chú giải cho </w:t>
      </w:r>
      <w:r>
        <w:rPr>
          <w:i/>
          <w:color w:val="010202"/>
        </w:rPr>
        <w:t>Hạnh Phúc Kinh </w:t>
      </w:r>
      <w:r>
        <w:rPr>
          <w:color w:val="010202"/>
        </w:rPr>
        <w:t>về kỳ kết tập Tam Tạng thứ </w:t>
      </w:r>
      <w:r>
        <w:rPr>
          <w:color w:val="010202"/>
          <w:spacing w:val="-2"/>
        </w:rPr>
        <w:t>nhất.</w:t>
      </w:r>
      <w:r>
        <w:rPr>
          <w:color w:val="010202"/>
          <w:spacing w:val="-14"/>
        </w:rPr>
        <w:t> </w:t>
      </w:r>
      <w:r>
        <w:rPr>
          <w:color w:val="010202"/>
          <w:spacing w:val="-2"/>
        </w:rPr>
        <w:t>Ta</w:t>
      </w:r>
      <w:r>
        <w:rPr>
          <w:color w:val="010202"/>
          <w:spacing w:val="-10"/>
        </w:rPr>
        <w:t> </w:t>
      </w:r>
      <w:r>
        <w:rPr>
          <w:color w:val="010202"/>
          <w:spacing w:val="-2"/>
        </w:rPr>
        <w:t>đọc</w:t>
      </w:r>
      <w:r>
        <w:rPr>
          <w:color w:val="010202"/>
          <w:spacing w:val="-9"/>
        </w:rPr>
        <w:t> </w:t>
      </w:r>
      <w:r>
        <w:rPr>
          <w:color w:val="010202"/>
          <w:spacing w:val="-2"/>
        </w:rPr>
        <w:t>rằng</w:t>
      </w:r>
      <w:r>
        <w:rPr>
          <w:color w:val="010202"/>
          <w:spacing w:val="-9"/>
        </w:rPr>
        <w:t> </w:t>
      </w:r>
      <w:r>
        <w:rPr>
          <w:color w:val="010202"/>
          <w:spacing w:val="-2"/>
        </w:rPr>
        <w:t>đại</w:t>
      </w:r>
      <w:r>
        <w:rPr>
          <w:color w:val="010202"/>
          <w:spacing w:val="-9"/>
        </w:rPr>
        <w:t> </w:t>
      </w:r>
      <w:r>
        <w:rPr>
          <w:color w:val="010202"/>
          <w:spacing w:val="-2"/>
        </w:rPr>
        <w:t>đức</w:t>
      </w:r>
      <w:r>
        <w:rPr>
          <w:color w:val="010202"/>
          <w:spacing w:val="-9"/>
        </w:rPr>
        <w:t> </w:t>
      </w:r>
      <w:r>
        <w:rPr>
          <w:color w:val="010202"/>
          <w:spacing w:val="-2"/>
        </w:rPr>
        <w:t>Mahā-Kassapa,</w:t>
      </w:r>
      <w:r>
        <w:rPr>
          <w:color w:val="010202"/>
          <w:spacing w:val="-9"/>
        </w:rPr>
        <w:t> </w:t>
      </w:r>
      <w:r>
        <w:rPr>
          <w:color w:val="010202"/>
          <w:spacing w:val="-2"/>
        </w:rPr>
        <w:t>đại</w:t>
      </w:r>
      <w:r>
        <w:rPr>
          <w:color w:val="010202"/>
          <w:spacing w:val="-9"/>
        </w:rPr>
        <w:t> </w:t>
      </w:r>
      <w:r>
        <w:rPr>
          <w:color w:val="010202"/>
          <w:spacing w:val="-2"/>
        </w:rPr>
        <w:t>đức</w:t>
      </w:r>
      <w:r>
        <w:rPr>
          <w:color w:val="010202"/>
          <w:spacing w:val="-9"/>
        </w:rPr>
        <w:t> </w:t>
      </w:r>
      <w:r>
        <w:rPr>
          <w:color w:val="010202"/>
          <w:spacing w:val="-2"/>
        </w:rPr>
        <w:t>Upāli, </w:t>
      </w:r>
      <w:r>
        <w:rPr>
          <w:color w:val="010202"/>
        </w:rPr>
        <w:t>đại đức Ānanda và các vị</w:t>
      </w:r>
      <w:r>
        <w:rPr>
          <w:color w:val="010202"/>
          <w:spacing w:val="-9"/>
        </w:rPr>
        <w:t> </w:t>
      </w:r>
      <w:r>
        <w:rPr>
          <w:color w:val="010202"/>
        </w:rPr>
        <w:t>A</w:t>
      </w:r>
      <w:r>
        <w:rPr>
          <w:color w:val="010202"/>
          <w:spacing w:val="-10"/>
        </w:rPr>
        <w:t> </w:t>
      </w:r>
      <w:r>
        <w:rPr>
          <w:color w:val="010202"/>
        </w:rPr>
        <w:t>La Hán khác, năm trăm tỳ kheo cả thảy đã tập hợp để kết tập Pháp và Luật lần thứ nhất gần cửa động Sattapaṇṇi, trên sườn ngọn núi Vebhāra,</w:t>
      </w:r>
      <w:r>
        <w:rPr>
          <w:color w:val="010202"/>
          <w:spacing w:val="-16"/>
        </w:rPr>
        <w:t> </w:t>
      </w:r>
      <w:r>
        <w:rPr>
          <w:color w:val="010202"/>
        </w:rPr>
        <w:t>tại</w:t>
      </w:r>
      <w:r>
        <w:rPr>
          <w:color w:val="010202"/>
          <w:spacing w:val="-13"/>
        </w:rPr>
        <w:t> </w:t>
      </w:r>
      <w:r>
        <w:rPr>
          <w:color w:val="010202"/>
        </w:rPr>
        <w:t>Rājagaha</w:t>
      </w:r>
      <w:r>
        <w:rPr>
          <w:color w:val="010202"/>
          <w:spacing w:val="-14"/>
        </w:rPr>
        <w:t> </w:t>
      </w:r>
      <w:r>
        <w:rPr>
          <w:color w:val="010202"/>
        </w:rPr>
        <w:t>(Vương</w:t>
      </w:r>
      <w:r>
        <w:rPr>
          <w:color w:val="010202"/>
          <w:spacing w:val="-14"/>
        </w:rPr>
        <w:t> </w:t>
      </w:r>
      <w:r>
        <w:rPr>
          <w:color w:val="010202"/>
        </w:rPr>
        <w:t>xá).</w:t>
      </w:r>
      <w:r>
        <w:rPr>
          <w:color w:val="010202"/>
          <w:spacing w:val="-16"/>
        </w:rPr>
        <w:t> </w:t>
      </w:r>
      <w:r>
        <w:rPr>
          <w:color w:val="010202"/>
        </w:rPr>
        <w:t>Ta</w:t>
      </w:r>
      <w:r>
        <w:rPr>
          <w:color w:val="010202"/>
          <w:spacing w:val="-13"/>
        </w:rPr>
        <w:t> </w:t>
      </w:r>
      <w:r>
        <w:rPr>
          <w:color w:val="010202"/>
        </w:rPr>
        <w:t>đọc</w:t>
      </w:r>
      <w:r>
        <w:rPr>
          <w:color w:val="010202"/>
          <w:spacing w:val="-14"/>
        </w:rPr>
        <w:t> </w:t>
      </w:r>
      <w:r>
        <w:rPr>
          <w:color w:val="010202"/>
        </w:rPr>
        <w:t>rằng</w:t>
      </w:r>
      <w:r>
        <w:rPr>
          <w:color w:val="010202"/>
          <w:spacing w:val="-14"/>
        </w:rPr>
        <w:t> </w:t>
      </w:r>
      <w:r>
        <w:rPr>
          <w:color w:val="010202"/>
        </w:rPr>
        <w:t>khi</w:t>
      </w:r>
      <w:r>
        <w:rPr>
          <w:color w:val="010202"/>
          <w:spacing w:val="-14"/>
        </w:rPr>
        <w:t> </w:t>
      </w:r>
      <w:r>
        <w:rPr>
          <w:color w:val="010202"/>
        </w:rPr>
        <w:t>một số</w:t>
      </w:r>
      <w:r>
        <w:rPr>
          <w:color w:val="010202"/>
          <w:spacing w:val="-6"/>
        </w:rPr>
        <w:t> </w:t>
      </w:r>
      <w:r>
        <w:rPr>
          <w:color w:val="010202"/>
        </w:rPr>
        <w:t>chư</w:t>
      </w:r>
      <w:r>
        <w:rPr>
          <w:color w:val="010202"/>
          <w:spacing w:val="-6"/>
        </w:rPr>
        <w:t> </w:t>
      </w:r>
      <w:r>
        <w:rPr>
          <w:color w:val="010202"/>
        </w:rPr>
        <w:t>thiên</w:t>
      </w:r>
      <w:r>
        <w:rPr>
          <w:color w:val="010202"/>
          <w:spacing w:val="-6"/>
        </w:rPr>
        <w:t> </w:t>
      </w:r>
      <w:r>
        <w:rPr>
          <w:color w:val="010202"/>
        </w:rPr>
        <w:t>thấy</w:t>
      </w:r>
      <w:r>
        <w:rPr>
          <w:color w:val="010202"/>
          <w:spacing w:val="-6"/>
        </w:rPr>
        <w:t> </w:t>
      </w:r>
      <w:r>
        <w:rPr>
          <w:color w:val="010202"/>
        </w:rPr>
        <w:t>Ngài</w:t>
      </w:r>
      <w:r>
        <w:rPr>
          <w:color w:val="010202"/>
          <w:spacing w:val="-6"/>
        </w:rPr>
        <w:t> </w:t>
      </w:r>
      <w:r>
        <w:rPr>
          <w:color w:val="010202"/>
        </w:rPr>
        <w:t>Ānanda</w:t>
      </w:r>
      <w:r>
        <w:rPr>
          <w:color w:val="010202"/>
          <w:spacing w:val="-6"/>
        </w:rPr>
        <w:t> </w:t>
      </w:r>
      <w:r>
        <w:rPr>
          <w:color w:val="010202"/>
        </w:rPr>
        <w:t>ngồi</w:t>
      </w:r>
      <w:r>
        <w:rPr>
          <w:color w:val="010202"/>
          <w:spacing w:val="-6"/>
        </w:rPr>
        <w:t> </w:t>
      </w:r>
      <w:r>
        <w:rPr>
          <w:color w:val="010202"/>
        </w:rPr>
        <w:t>trên</w:t>
      </w:r>
      <w:r>
        <w:rPr>
          <w:color w:val="010202"/>
          <w:spacing w:val="-6"/>
        </w:rPr>
        <w:t> </w:t>
      </w:r>
      <w:r>
        <w:rPr>
          <w:color w:val="010202"/>
        </w:rPr>
        <w:t>ghế</w:t>
      </w:r>
      <w:r>
        <w:rPr>
          <w:color w:val="010202"/>
          <w:spacing w:val="-6"/>
        </w:rPr>
        <w:t> </w:t>
      </w:r>
      <w:r>
        <w:rPr>
          <w:color w:val="010202"/>
        </w:rPr>
        <w:t>tuyên</w:t>
      </w:r>
      <w:r>
        <w:rPr>
          <w:color w:val="010202"/>
          <w:spacing w:val="-6"/>
        </w:rPr>
        <w:t> </w:t>
      </w:r>
      <w:r>
        <w:rPr>
          <w:color w:val="010202"/>
        </w:rPr>
        <w:t>đọc Chánh</w:t>
      </w:r>
      <w:r>
        <w:rPr>
          <w:color w:val="010202"/>
          <w:spacing w:val="-10"/>
        </w:rPr>
        <w:t> </w:t>
      </w:r>
      <w:r>
        <w:rPr>
          <w:color w:val="010202"/>
        </w:rPr>
        <w:t>Pháp,</w:t>
      </w:r>
      <w:r>
        <w:rPr>
          <w:color w:val="010202"/>
          <w:spacing w:val="-10"/>
        </w:rPr>
        <w:t> </w:t>
      </w:r>
      <w:r>
        <w:rPr>
          <w:color w:val="010202"/>
        </w:rPr>
        <w:t>bao</w:t>
      </w:r>
      <w:r>
        <w:rPr>
          <w:color w:val="010202"/>
          <w:spacing w:val="-10"/>
        </w:rPr>
        <w:t> </w:t>
      </w:r>
      <w:r>
        <w:rPr>
          <w:color w:val="010202"/>
        </w:rPr>
        <w:t>quanh</w:t>
      </w:r>
      <w:r>
        <w:rPr>
          <w:color w:val="010202"/>
          <w:spacing w:val="-10"/>
        </w:rPr>
        <w:t> </w:t>
      </w:r>
      <w:r>
        <w:rPr>
          <w:color w:val="010202"/>
        </w:rPr>
        <w:t>bởi</w:t>
      </w:r>
      <w:r>
        <w:rPr>
          <w:color w:val="010202"/>
          <w:spacing w:val="-10"/>
        </w:rPr>
        <w:t> </w:t>
      </w:r>
      <w:r>
        <w:rPr>
          <w:color w:val="010202"/>
        </w:rPr>
        <w:t>các</w:t>
      </w:r>
      <w:r>
        <w:rPr>
          <w:color w:val="010202"/>
          <w:spacing w:val="-10"/>
        </w:rPr>
        <w:t> </w:t>
      </w:r>
      <w:r>
        <w:rPr>
          <w:color w:val="010202"/>
        </w:rPr>
        <w:t>chư</w:t>
      </w:r>
      <w:r>
        <w:rPr>
          <w:color w:val="010202"/>
          <w:spacing w:val="-10"/>
        </w:rPr>
        <w:t> </w:t>
      </w:r>
      <w:r>
        <w:rPr>
          <w:color w:val="010202"/>
        </w:rPr>
        <w:t>vị</w:t>
      </w:r>
      <w:r>
        <w:rPr>
          <w:color w:val="010202"/>
          <w:spacing w:val="-10"/>
        </w:rPr>
        <w:t> </w:t>
      </w:r>
      <w:r>
        <w:rPr>
          <w:color w:val="010202"/>
        </w:rPr>
        <w:t>đã</w:t>
      </w:r>
      <w:r>
        <w:rPr>
          <w:color w:val="010202"/>
          <w:spacing w:val="-10"/>
        </w:rPr>
        <w:t> </w:t>
      </w:r>
      <w:r>
        <w:rPr>
          <w:color w:val="010202"/>
        </w:rPr>
        <w:t>làm</w:t>
      </w:r>
      <w:r>
        <w:rPr>
          <w:color w:val="010202"/>
          <w:spacing w:val="-10"/>
        </w:rPr>
        <w:t> </w:t>
      </w:r>
      <w:r>
        <w:rPr>
          <w:color w:val="010202"/>
        </w:rPr>
        <w:t>chủ</w:t>
      </w:r>
      <w:r>
        <w:rPr>
          <w:color w:val="010202"/>
          <w:spacing w:val="-10"/>
        </w:rPr>
        <w:t> </w:t>
      </w:r>
      <w:r>
        <w:rPr>
          <w:color w:val="010202"/>
        </w:rPr>
        <w:t>Pháp ấy, họ khởi suy nghĩ sau:</w:t>
      </w:r>
    </w:p>
    <w:p>
      <w:pPr>
        <w:spacing w:line="312" w:lineRule="auto" w:before="163"/>
        <w:ind w:left="510" w:right="393" w:firstLine="283"/>
        <w:jc w:val="both"/>
        <w:rPr>
          <w:rFonts w:ascii="Arial" w:hAnsi="Arial"/>
          <w:i/>
          <w:sz w:val="20"/>
        </w:rPr>
      </w:pPr>
      <w:r>
        <w:rPr>
          <w:rFonts w:ascii="Arial" w:hAnsi="Arial"/>
          <w:i/>
          <w:color w:val="010202"/>
          <w:w w:val="105"/>
          <w:sz w:val="20"/>
        </w:rPr>
        <w:t>“‘Vị</w:t>
      </w:r>
      <w:r>
        <w:rPr>
          <w:rFonts w:ascii="Arial" w:hAnsi="Arial"/>
          <w:i/>
          <w:color w:val="010202"/>
          <w:spacing w:val="-2"/>
          <w:w w:val="105"/>
          <w:sz w:val="20"/>
        </w:rPr>
        <w:t> </w:t>
      </w:r>
      <w:r>
        <w:rPr>
          <w:rFonts w:ascii="Arial" w:hAnsi="Arial"/>
          <w:i/>
          <w:color w:val="010202"/>
          <w:w w:val="105"/>
          <w:sz w:val="20"/>
        </w:rPr>
        <w:t>đại</w:t>
      </w:r>
      <w:r>
        <w:rPr>
          <w:rFonts w:ascii="Arial" w:hAnsi="Arial"/>
          <w:i/>
          <w:color w:val="010202"/>
          <w:spacing w:val="-2"/>
          <w:w w:val="105"/>
          <w:sz w:val="20"/>
        </w:rPr>
        <w:t> </w:t>
      </w:r>
      <w:r>
        <w:rPr>
          <w:rFonts w:ascii="Arial" w:hAnsi="Arial"/>
          <w:i/>
          <w:color w:val="010202"/>
          <w:w w:val="105"/>
          <w:sz w:val="20"/>
        </w:rPr>
        <w:t>đức</w:t>
      </w:r>
      <w:r>
        <w:rPr>
          <w:rFonts w:ascii="Arial" w:hAnsi="Arial"/>
          <w:i/>
          <w:color w:val="010202"/>
          <w:spacing w:val="-2"/>
          <w:w w:val="105"/>
          <w:sz w:val="20"/>
        </w:rPr>
        <w:t> </w:t>
      </w:r>
      <w:r>
        <w:rPr>
          <w:rFonts w:ascii="Arial" w:hAnsi="Arial"/>
          <w:i/>
          <w:color w:val="010202"/>
          <w:w w:val="105"/>
          <w:sz w:val="20"/>
        </w:rPr>
        <w:t>này,</w:t>
      </w:r>
      <w:r>
        <w:rPr>
          <w:rFonts w:ascii="Arial" w:hAnsi="Arial"/>
          <w:i/>
          <w:color w:val="010202"/>
          <w:spacing w:val="-2"/>
          <w:w w:val="105"/>
          <w:sz w:val="20"/>
        </w:rPr>
        <w:t> </w:t>
      </w:r>
      <w:r>
        <w:rPr>
          <w:rFonts w:ascii="Arial" w:hAnsi="Arial"/>
          <w:i/>
          <w:color w:val="010202"/>
          <w:w w:val="105"/>
          <w:sz w:val="20"/>
        </w:rPr>
        <w:t>ẩn</w:t>
      </w:r>
      <w:r>
        <w:rPr>
          <w:rFonts w:ascii="Arial" w:hAnsi="Arial"/>
          <w:i/>
          <w:color w:val="010202"/>
          <w:spacing w:val="-2"/>
          <w:w w:val="105"/>
          <w:sz w:val="20"/>
        </w:rPr>
        <w:t> </w:t>
      </w:r>
      <w:r>
        <w:rPr>
          <w:rFonts w:ascii="Arial" w:hAnsi="Arial"/>
          <w:i/>
          <w:color w:val="010202"/>
          <w:w w:val="105"/>
          <w:sz w:val="20"/>
        </w:rPr>
        <w:t>sĩ</w:t>
      </w:r>
      <w:r>
        <w:rPr>
          <w:rFonts w:ascii="Arial" w:hAnsi="Arial"/>
          <w:i/>
          <w:color w:val="010202"/>
          <w:spacing w:val="-2"/>
          <w:w w:val="105"/>
          <w:sz w:val="20"/>
        </w:rPr>
        <w:t> </w:t>
      </w:r>
      <w:r>
        <w:rPr>
          <w:rFonts w:ascii="Arial" w:hAnsi="Arial"/>
          <w:i/>
          <w:color w:val="010202"/>
          <w:w w:val="105"/>
          <w:sz w:val="20"/>
        </w:rPr>
        <w:t>xứ</w:t>
      </w:r>
      <w:r>
        <w:rPr>
          <w:rFonts w:ascii="Arial" w:hAnsi="Arial"/>
          <w:i/>
          <w:color w:val="010202"/>
          <w:spacing w:val="-2"/>
          <w:w w:val="105"/>
          <w:sz w:val="20"/>
        </w:rPr>
        <w:t> </w:t>
      </w:r>
      <w:r>
        <w:rPr>
          <w:rFonts w:ascii="Arial" w:hAnsi="Arial"/>
          <w:i/>
          <w:color w:val="010202"/>
          <w:w w:val="105"/>
          <w:sz w:val="20"/>
        </w:rPr>
        <w:t>Videhan,</w:t>
      </w:r>
      <w:r>
        <w:rPr>
          <w:rFonts w:ascii="Arial" w:hAnsi="Arial"/>
          <w:i/>
          <w:color w:val="010202"/>
          <w:spacing w:val="-2"/>
          <w:w w:val="105"/>
          <w:sz w:val="20"/>
        </w:rPr>
        <w:t> </w:t>
      </w:r>
      <w:r>
        <w:rPr>
          <w:rFonts w:ascii="Arial" w:hAnsi="Arial"/>
          <w:i/>
          <w:color w:val="010202"/>
          <w:w w:val="105"/>
          <w:sz w:val="20"/>
        </w:rPr>
        <w:t>là</w:t>
      </w:r>
      <w:r>
        <w:rPr>
          <w:rFonts w:ascii="Arial" w:hAnsi="Arial"/>
          <w:i/>
          <w:color w:val="010202"/>
          <w:spacing w:val="-2"/>
          <w:w w:val="105"/>
          <w:sz w:val="20"/>
        </w:rPr>
        <w:t> </w:t>
      </w:r>
      <w:r>
        <w:rPr>
          <w:rFonts w:ascii="Arial" w:hAnsi="Arial"/>
          <w:i/>
          <w:color w:val="010202"/>
          <w:w w:val="105"/>
          <w:sz w:val="20"/>
        </w:rPr>
        <w:t>người</w:t>
      </w:r>
      <w:r>
        <w:rPr>
          <w:rFonts w:ascii="Arial" w:hAnsi="Arial"/>
          <w:i/>
          <w:color w:val="010202"/>
          <w:spacing w:val="-2"/>
          <w:w w:val="105"/>
          <w:sz w:val="20"/>
        </w:rPr>
        <w:t> </w:t>
      </w:r>
      <w:r>
        <w:rPr>
          <w:rFonts w:ascii="Arial" w:hAnsi="Arial"/>
          <w:i/>
          <w:color w:val="010202"/>
          <w:w w:val="105"/>
          <w:sz w:val="20"/>
        </w:rPr>
        <w:t>thừa</w:t>
      </w:r>
      <w:r>
        <w:rPr>
          <w:rFonts w:ascii="Arial" w:hAnsi="Arial"/>
          <w:i/>
          <w:color w:val="010202"/>
          <w:spacing w:val="-2"/>
          <w:w w:val="105"/>
          <w:sz w:val="20"/>
        </w:rPr>
        <w:t> </w:t>
      </w:r>
      <w:r>
        <w:rPr>
          <w:rFonts w:ascii="Arial" w:hAnsi="Arial"/>
          <w:i/>
          <w:color w:val="010202"/>
          <w:w w:val="105"/>
          <w:sz w:val="20"/>
        </w:rPr>
        <w:t>tự máu</w:t>
      </w:r>
      <w:r>
        <w:rPr>
          <w:rFonts w:ascii="Arial" w:hAnsi="Arial"/>
          <w:i/>
          <w:color w:val="010202"/>
          <w:spacing w:val="-8"/>
          <w:w w:val="105"/>
          <w:sz w:val="20"/>
        </w:rPr>
        <w:t> </w:t>
      </w:r>
      <w:r>
        <w:rPr>
          <w:rFonts w:ascii="Arial" w:hAnsi="Arial"/>
          <w:i/>
          <w:color w:val="010202"/>
          <w:w w:val="105"/>
          <w:sz w:val="20"/>
        </w:rPr>
        <w:t>mủ</w:t>
      </w:r>
      <w:r>
        <w:rPr>
          <w:rFonts w:ascii="Arial" w:hAnsi="Arial"/>
          <w:i/>
          <w:color w:val="010202"/>
          <w:spacing w:val="-8"/>
          <w:w w:val="105"/>
          <w:sz w:val="20"/>
        </w:rPr>
        <w:t> </w:t>
      </w:r>
      <w:r>
        <w:rPr>
          <w:rFonts w:ascii="Arial" w:hAnsi="Arial"/>
          <w:i/>
          <w:color w:val="010202"/>
          <w:w w:val="105"/>
          <w:sz w:val="20"/>
        </w:rPr>
        <w:t>của</w:t>
      </w:r>
      <w:r>
        <w:rPr>
          <w:rFonts w:ascii="Arial" w:hAnsi="Arial"/>
          <w:i/>
          <w:color w:val="010202"/>
          <w:spacing w:val="-8"/>
          <w:w w:val="105"/>
          <w:sz w:val="20"/>
        </w:rPr>
        <w:t> </w:t>
      </w:r>
      <w:r>
        <w:rPr>
          <w:rFonts w:ascii="Arial" w:hAnsi="Arial"/>
          <w:i/>
          <w:color w:val="010202"/>
          <w:w w:val="105"/>
          <w:sz w:val="20"/>
        </w:rPr>
        <w:t>đức</w:t>
      </w:r>
      <w:r>
        <w:rPr>
          <w:rFonts w:ascii="Arial" w:hAnsi="Arial"/>
          <w:i/>
          <w:color w:val="010202"/>
          <w:spacing w:val="-8"/>
          <w:w w:val="105"/>
          <w:sz w:val="20"/>
        </w:rPr>
        <w:t> </w:t>
      </w:r>
      <w:r>
        <w:rPr>
          <w:rFonts w:ascii="Arial" w:hAnsi="Arial"/>
          <w:i/>
          <w:color w:val="010202"/>
          <w:w w:val="105"/>
          <w:sz w:val="20"/>
        </w:rPr>
        <w:t>Thế</w:t>
      </w:r>
      <w:r>
        <w:rPr>
          <w:rFonts w:ascii="Arial" w:hAnsi="Arial"/>
          <w:i/>
          <w:color w:val="010202"/>
          <w:spacing w:val="-8"/>
          <w:w w:val="105"/>
          <w:sz w:val="20"/>
        </w:rPr>
        <w:t> </w:t>
      </w:r>
      <w:r>
        <w:rPr>
          <w:rFonts w:ascii="Arial" w:hAnsi="Arial"/>
          <w:i/>
          <w:color w:val="010202"/>
          <w:w w:val="105"/>
          <w:sz w:val="20"/>
        </w:rPr>
        <w:t>tôn</w:t>
      </w:r>
      <w:r>
        <w:rPr>
          <w:rFonts w:ascii="Arial" w:hAnsi="Arial"/>
          <w:i/>
          <w:color w:val="010202"/>
          <w:spacing w:val="-8"/>
          <w:w w:val="105"/>
          <w:sz w:val="20"/>
        </w:rPr>
        <w:t> </w:t>
      </w:r>
      <w:r>
        <w:rPr>
          <w:rFonts w:ascii="Arial" w:hAnsi="Arial"/>
          <w:i/>
          <w:color w:val="010202"/>
          <w:w w:val="105"/>
          <w:sz w:val="20"/>
        </w:rPr>
        <w:t>vì</w:t>
      </w:r>
      <w:r>
        <w:rPr>
          <w:rFonts w:ascii="Arial" w:hAnsi="Arial"/>
          <w:i/>
          <w:color w:val="010202"/>
          <w:spacing w:val="-8"/>
          <w:w w:val="105"/>
          <w:sz w:val="20"/>
        </w:rPr>
        <w:t> </w:t>
      </w:r>
      <w:r>
        <w:rPr>
          <w:rFonts w:ascii="Arial" w:hAnsi="Arial"/>
          <w:i/>
          <w:color w:val="010202"/>
          <w:w w:val="105"/>
          <w:sz w:val="20"/>
        </w:rPr>
        <w:t>là</w:t>
      </w:r>
      <w:r>
        <w:rPr>
          <w:rFonts w:ascii="Arial" w:hAnsi="Arial"/>
          <w:i/>
          <w:color w:val="010202"/>
          <w:spacing w:val="-8"/>
          <w:w w:val="105"/>
          <w:sz w:val="20"/>
        </w:rPr>
        <w:t> </w:t>
      </w:r>
      <w:r>
        <w:rPr>
          <w:rFonts w:ascii="Arial" w:hAnsi="Arial"/>
          <w:i/>
          <w:color w:val="010202"/>
          <w:w w:val="105"/>
          <w:sz w:val="20"/>
        </w:rPr>
        <w:t>mầm</w:t>
      </w:r>
      <w:r>
        <w:rPr>
          <w:rFonts w:ascii="Arial" w:hAnsi="Arial"/>
          <w:i/>
          <w:color w:val="010202"/>
          <w:spacing w:val="-8"/>
          <w:w w:val="105"/>
          <w:sz w:val="20"/>
        </w:rPr>
        <w:t> </w:t>
      </w:r>
      <w:r>
        <w:rPr>
          <w:rFonts w:ascii="Arial" w:hAnsi="Arial"/>
          <w:i/>
          <w:color w:val="010202"/>
          <w:w w:val="105"/>
          <w:sz w:val="20"/>
        </w:rPr>
        <w:t>mống</w:t>
      </w:r>
      <w:r>
        <w:rPr>
          <w:rFonts w:ascii="Arial" w:hAnsi="Arial"/>
          <w:i/>
          <w:color w:val="010202"/>
          <w:spacing w:val="-8"/>
          <w:w w:val="105"/>
          <w:sz w:val="20"/>
        </w:rPr>
        <w:t> </w:t>
      </w:r>
      <w:r>
        <w:rPr>
          <w:rFonts w:ascii="Arial" w:hAnsi="Arial"/>
          <w:i/>
          <w:color w:val="010202"/>
          <w:w w:val="105"/>
          <w:sz w:val="20"/>
        </w:rPr>
        <w:t>của</w:t>
      </w:r>
      <w:r>
        <w:rPr>
          <w:rFonts w:ascii="Arial" w:hAnsi="Arial"/>
          <w:i/>
          <w:color w:val="010202"/>
          <w:spacing w:val="-8"/>
          <w:w w:val="105"/>
          <w:sz w:val="20"/>
        </w:rPr>
        <w:t> </w:t>
      </w:r>
      <w:r>
        <w:rPr>
          <w:rFonts w:ascii="Arial" w:hAnsi="Arial"/>
          <w:i/>
          <w:color w:val="010202"/>
          <w:w w:val="105"/>
          <w:sz w:val="20"/>
        </w:rPr>
        <w:t>dòng</w:t>
      </w:r>
      <w:r>
        <w:rPr>
          <w:rFonts w:ascii="Arial" w:hAnsi="Arial"/>
          <w:i/>
          <w:color w:val="010202"/>
          <w:spacing w:val="-8"/>
          <w:w w:val="105"/>
          <w:sz w:val="20"/>
        </w:rPr>
        <w:t> </w:t>
      </w:r>
      <w:r>
        <w:rPr>
          <w:rFonts w:ascii="Arial" w:hAnsi="Arial"/>
          <w:i/>
          <w:color w:val="010202"/>
          <w:w w:val="105"/>
          <w:sz w:val="20"/>
        </w:rPr>
        <w:t>họ Thích ca, và đã năm lần được tán tụng là bậc đa-văn- đệ-nhất, và có Bốn Ý Tuyệt Vời và Vi Diệu khiến Ngài khả</w:t>
      </w:r>
      <w:r>
        <w:rPr>
          <w:rFonts w:ascii="Arial" w:hAnsi="Arial"/>
          <w:i/>
          <w:color w:val="010202"/>
          <w:spacing w:val="8"/>
          <w:w w:val="105"/>
          <w:sz w:val="20"/>
        </w:rPr>
        <w:t> </w:t>
      </w:r>
      <w:r>
        <w:rPr>
          <w:rFonts w:ascii="Arial" w:hAnsi="Arial"/>
          <w:i/>
          <w:color w:val="010202"/>
          <w:w w:val="105"/>
          <w:sz w:val="20"/>
        </w:rPr>
        <w:t>ái</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quý</w:t>
      </w:r>
      <w:r>
        <w:rPr>
          <w:rFonts w:ascii="Arial" w:hAnsi="Arial"/>
          <w:i/>
          <w:color w:val="010202"/>
          <w:spacing w:val="8"/>
          <w:w w:val="105"/>
          <w:sz w:val="20"/>
        </w:rPr>
        <w:t> </w:t>
      </w:r>
      <w:r>
        <w:rPr>
          <w:rFonts w:ascii="Arial" w:hAnsi="Arial"/>
          <w:i/>
          <w:color w:val="010202"/>
          <w:w w:val="105"/>
          <w:sz w:val="20"/>
        </w:rPr>
        <w:t>giá</w:t>
      </w:r>
      <w:r>
        <w:rPr>
          <w:rFonts w:ascii="Arial" w:hAnsi="Arial"/>
          <w:i/>
          <w:color w:val="010202"/>
          <w:spacing w:val="8"/>
          <w:w w:val="105"/>
          <w:sz w:val="20"/>
        </w:rPr>
        <w:t> </w:t>
      </w:r>
      <w:r>
        <w:rPr>
          <w:rFonts w:ascii="Arial" w:hAnsi="Arial"/>
          <w:i/>
          <w:color w:val="010202"/>
          <w:w w:val="105"/>
          <w:sz w:val="20"/>
        </w:rPr>
        <w:t>với</w:t>
      </w:r>
      <w:r>
        <w:rPr>
          <w:rFonts w:ascii="Arial" w:hAnsi="Arial"/>
          <w:i/>
          <w:color w:val="010202"/>
          <w:spacing w:val="9"/>
          <w:w w:val="105"/>
          <w:sz w:val="20"/>
        </w:rPr>
        <w:t> </w:t>
      </w:r>
      <w:r>
        <w:rPr>
          <w:rFonts w:ascii="Arial" w:hAnsi="Arial"/>
          <w:i/>
          <w:color w:val="010202"/>
          <w:w w:val="105"/>
          <w:sz w:val="20"/>
        </w:rPr>
        <w:t>tứ</w:t>
      </w:r>
      <w:r>
        <w:rPr>
          <w:rFonts w:ascii="Arial" w:hAnsi="Arial"/>
          <w:i/>
          <w:color w:val="010202"/>
          <w:spacing w:val="8"/>
          <w:w w:val="105"/>
          <w:sz w:val="20"/>
        </w:rPr>
        <w:t> </w:t>
      </w:r>
      <w:r>
        <w:rPr>
          <w:rFonts w:ascii="Arial" w:hAnsi="Arial"/>
          <w:i/>
          <w:color w:val="010202"/>
          <w:w w:val="105"/>
          <w:sz w:val="20"/>
        </w:rPr>
        <w:t>chúng</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8"/>
          <w:w w:val="105"/>
          <w:sz w:val="20"/>
        </w:rPr>
        <w:t> </w:t>
      </w:r>
      <w:r>
        <w:rPr>
          <w:rFonts w:ascii="Arial" w:hAnsi="Arial"/>
          <w:i/>
          <w:color w:val="010202"/>
          <w:w w:val="105"/>
          <w:sz w:val="20"/>
        </w:rPr>
        <w:t>chắc</w:t>
      </w:r>
      <w:r>
        <w:rPr>
          <w:rFonts w:ascii="Arial" w:hAnsi="Arial"/>
          <w:i/>
          <w:color w:val="010202"/>
          <w:spacing w:val="8"/>
          <w:w w:val="105"/>
          <w:sz w:val="20"/>
        </w:rPr>
        <w:t> </w:t>
      </w:r>
      <w:r>
        <w:rPr>
          <w:rFonts w:ascii="Arial" w:hAnsi="Arial"/>
          <w:i/>
          <w:color w:val="010202"/>
          <w:w w:val="105"/>
          <w:sz w:val="20"/>
        </w:rPr>
        <w:t>chắn</w:t>
      </w:r>
      <w:r>
        <w:rPr>
          <w:rFonts w:ascii="Arial" w:hAnsi="Arial"/>
          <w:i/>
          <w:color w:val="010202"/>
          <w:spacing w:val="8"/>
          <w:w w:val="105"/>
          <w:sz w:val="20"/>
        </w:rPr>
        <w:t> </w:t>
      </w:r>
      <w:r>
        <w:rPr>
          <w:rFonts w:ascii="Arial" w:hAnsi="Arial"/>
          <w:i/>
          <w:color w:val="010202"/>
          <w:w w:val="105"/>
          <w:sz w:val="20"/>
        </w:rPr>
        <w:t>là,</w:t>
      </w:r>
      <w:r>
        <w:rPr>
          <w:rFonts w:ascii="Arial" w:hAnsi="Arial"/>
          <w:i/>
          <w:color w:val="010202"/>
          <w:spacing w:val="8"/>
          <w:w w:val="105"/>
          <w:sz w:val="20"/>
        </w:rPr>
        <w:t> </w:t>
      </w:r>
      <w:r>
        <w:rPr>
          <w:rFonts w:ascii="Arial" w:hAnsi="Arial"/>
          <w:i/>
          <w:color w:val="010202"/>
          <w:w w:val="105"/>
          <w:sz w:val="20"/>
        </w:rPr>
        <w:t>sau</w:t>
      </w:r>
      <w:r>
        <w:rPr>
          <w:rFonts w:ascii="Arial" w:hAnsi="Arial"/>
          <w:i/>
          <w:color w:val="010202"/>
          <w:spacing w:val="8"/>
          <w:w w:val="105"/>
          <w:sz w:val="20"/>
        </w:rPr>
        <w:t> </w:t>
      </w:r>
      <w:r>
        <w:rPr>
          <w:rFonts w:ascii="Arial" w:hAnsi="Arial"/>
          <w:i/>
          <w:color w:val="010202"/>
          <w:spacing w:val="-5"/>
          <w:w w:val="105"/>
          <w:sz w:val="20"/>
        </w:rPr>
        <w:t>khi</w:t>
      </w:r>
    </w:p>
    <w:p>
      <w:pPr>
        <w:pStyle w:val="BodyText"/>
        <w:spacing w:before="159"/>
        <w:rPr>
          <w:rFonts w:ascii="Arial"/>
          <w:i/>
          <w:sz w:val="20"/>
        </w:rPr>
      </w:pPr>
      <w:r>
        <w:rPr>
          <w:rFonts w:ascii="Arial"/>
          <w:i/>
          <w:sz w:val="20"/>
        </w:rPr>
        <mc:AlternateContent>
          <mc:Choice Requires="wps">
            <w:drawing>
              <wp:anchor distT="0" distB="0" distL="0" distR="0" allowOverlap="1" layoutInCell="1" locked="0" behindDoc="1" simplePos="0" relativeHeight="487626240">
                <wp:simplePos x="0" y="0"/>
                <wp:positionH relativeFrom="page">
                  <wp:posOffset>575999</wp:posOffset>
                </wp:positionH>
                <wp:positionV relativeFrom="paragraph">
                  <wp:posOffset>262862</wp:posOffset>
                </wp:positionV>
                <wp:extent cx="72009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0.697859pt;width:56.7pt;height:.1pt;mso-position-horizontal-relative:page;mso-position-vertical-relative:paragraph;z-index:-15690240;mso-wrap-distance-left:0;mso-wrap-distance-right:0" id="docshape112" coordorigin="907,414" coordsize="1134,0" path="m907,414l2041,414e" filled="false" stroked="true" strokeweight=".75pt" strokecolor="#231f20">
                <v:path arrowok="t"/>
                <v:stroke dashstyle="solid"/>
                <w10:wrap type="topAndBottom"/>
              </v:shape>
            </w:pict>
          </mc:Fallback>
        </mc:AlternateContent>
      </w:r>
    </w:p>
    <w:p>
      <w:pPr>
        <w:spacing w:line="249" w:lineRule="auto" w:before="45"/>
        <w:ind w:left="57" w:right="394" w:firstLine="0"/>
        <w:jc w:val="both"/>
        <w:rPr>
          <w:sz w:val="20"/>
        </w:rPr>
      </w:pPr>
      <w:r>
        <w:rPr>
          <w:color w:val="010202"/>
          <w:sz w:val="20"/>
        </w:rPr>
        <w:t>1.</w:t>
      </w:r>
      <w:r>
        <w:rPr>
          <w:color w:val="010202"/>
          <w:spacing w:val="-4"/>
          <w:sz w:val="20"/>
        </w:rPr>
        <w:t> </w:t>
      </w:r>
      <w:r>
        <w:rPr>
          <w:color w:val="010202"/>
          <w:sz w:val="20"/>
        </w:rPr>
        <w:t>Tứ</w:t>
      </w:r>
      <w:r>
        <w:rPr>
          <w:color w:val="010202"/>
          <w:spacing w:val="-1"/>
          <w:sz w:val="20"/>
        </w:rPr>
        <w:t> </w:t>
      </w:r>
      <w:r>
        <w:rPr>
          <w:color w:val="010202"/>
          <w:sz w:val="20"/>
        </w:rPr>
        <w:t>chúng</w:t>
      </w:r>
      <w:r>
        <w:rPr>
          <w:color w:val="010202"/>
          <w:spacing w:val="-1"/>
          <w:sz w:val="20"/>
        </w:rPr>
        <w:t> </w:t>
      </w:r>
      <w:r>
        <w:rPr>
          <w:color w:val="010202"/>
          <w:sz w:val="20"/>
        </w:rPr>
        <w:t>là</w:t>
      </w:r>
      <w:r>
        <w:rPr>
          <w:color w:val="010202"/>
          <w:spacing w:val="-4"/>
          <w:sz w:val="20"/>
        </w:rPr>
        <w:t> </w:t>
      </w:r>
      <w:r>
        <w:rPr>
          <w:color w:val="010202"/>
          <w:sz w:val="20"/>
        </w:rPr>
        <w:t>Tỳ</w:t>
      </w:r>
      <w:r>
        <w:rPr>
          <w:color w:val="010202"/>
          <w:spacing w:val="-1"/>
          <w:sz w:val="20"/>
        </w:rPr>
        <w:t> </w:t>
      </w:r>
      <w:r>
        <w:rPr>
          <w:color w:val="010202"/>
          <w:sz w:val="20"/>
        </w:rPr>
        <w:t>Kheo</w:t>
      </w:r>
      <w:r>
        <w:rPr>
          <w:color w:val="010202"/>
          <w:spacing w:val="-4"/>
          <w:sz w:val="20"/>
        </w:rPr>
        <w:t> </w:t>
      </w:r>
      <w:r>
        <w:rPr>
          <w:color w:val="010202"/>
          <w:sz w:val="20"/>
        </w:rPr>
        <w:t>Tăng,</w:t>
      </w:r>
      <w:r>
        <w:rPr>
          <w:color w:val="010202"/>
          <w:spacing w:val="-4"/>
          <w:sz w:val="20"/>
        </w:rPr>
        <w:t> </w:t>
      </w:r>
      <w:r>
        <w:rPr>
          <w:color w:val="010202"/>
          <w:sz w:val="20"/>
        </w:rPr>
        <w:t>Tỳ</w:t>
      </w:r>
      <w:r>
        <w:rPr>
          <w:color w:val="010202"/>
          <w:spacing w:val="-1"/>
          <w:sz w:val="20"/>
        </w:rPr>
        <w:t> </w:t>
      </w:r>
      <w:r>
        <w:rPr>
          <w:color w:val="010202"/>
          <w:sz w:val="20"/>
        </w:rPr>
        <w:t>Kheo</w:t>
      </w:r>
      <w:r>
        <w:rPr>
          <w:color w:val="010202"/>
          <w:spacing w:val="-1"/>
          <w:sz w:val="20"/>
        </w:rPr>
        <w:t> </w:t>
      </w:r>
      <w:r>
        <w:rPr>
          <w:color w:val="010202"/>
          <w:sz w:val="20"/>
        </w:rPr>
        <w:t>Ni,</w:t>
      </w:r>
      <w:r>
        <w:rPr>
          <w:color w:val="010202"/>
          <w:spacing w:val="-1"/>
          <w:sz w:val="20"/>
        </w:rPr>
        <w:t> </w:t>
      </w:r>
      <w:r>
        <w:rPr>
          <w:color w:val="010202"/>
          <w:sz w:val="20"/>
        </w:rPr>
        <w:t>Cư</w:t>
      </w:r>
      <w:r>
        <w:rPr>
          <w:color w:val="010202"/>
          <w:spacing w:val="-1"/>
          <w:sz w:val="20"/>
        </w:rPr>
        <w:t> </w:t>
      </w:r>
      <w:r>
        <w:rPr>
          <w:color w:val="010202"/>
          <w:sz w:val="20"/>
        </w:rPr>
        <w:t>sĩ</w:t>
      </w:r>
      <w:r>
        <w:rPr>
          <w:color w:val="010202"/>
          <w:spacing w:val="-1"/>
          <w:sz w:val="20"/>
        </w:rPr>
        <w:t> </w:t>
      </w:r>
      <w:r>
        <w:rPr>
          <w:color w:val="010202"/>
          <w:sz w:val="20"/>
        </w:rPr>
        <w:t>nam,</w:t>
      </w:r>
      <w:r>
        <w:rPr>
          <w:color w:val="010202"/>
          <w:spacing w:val="-1"/>
          <w:sz w:val="20"/>
        </w:rPr>
        <w:t> </w:t>
      </w:r>
      <w:r>
        <w:rPr>
          <w:color w:val="010202"/>
          <w:sz w:val="20"/>
        </w:rPr>
        <w:t>Cư</w:t>
      </w:r>
      <w:r>
        <w:rPr>
          <w:color w:val="010202"/>
          <w:spacing w:val="-1"/>
          <w:sz w:val="20"/>
        </w:rPr>
        <w:t> </w:t>
      </w:r>
      <w:r>
        <w:rPr>
          <w:color w:val="010202"/>
          <w:sz w:val="20"/>
        </w:rPr>
        <w:t>sĩ</w:t>
      </w:r>
      <w:r>
        <w:rPr>
          <w:color w:val="010202"/>
          <w:spacing w:val="-1"/>
          <w:sz w:val="20"/>
        </w:rPr>
        <w:t> </w:t>
      </w:r>
      <w:r>
        <w:rPr>
          <w:color w:val="010202"/>
          <w:sz w:val="20"/>
        </w:rPr>
        <w:t>nữ.</w:t>
      </w:r>
      <w:r>
        <w:rPr>
          <w:color w:val="010202"/>
          <w:spacing w:val="-1"/>
          <w:sz w:val="20"/>
        </w:rPr>
        <w:t> </w:t>
      </w:r>
      <w:r>
        <w:rPr>
          <w:color w:val="010202"/>
          <w:sz w:val="20"/>
        </w:rPr>
        <w:t>Họ hoan hỷ khi thấy đại đức Ānanda, hoan hỉ khi nghe Ngài giảng </w:t>
      </w:r>
      <w:r>
        <w:rPr>
          <w:color w:val="010202"/>
          <w:sz w:val="20"/>
        </w:rPr>
        <w:t>và ngại ngùng khi Ngài im lặng.</w:t>
      </w:r>
    </w:p>
    <w:p>
      <w:pPr>
        <w:spacing w:after="0" w:line="249" w:lineRule="auto"/>
        <w:jc w:val="both"/>
        <w:rPr>
          <w:sz w:val="20"/>
        </w:rPr>
        <w:sectPr>
          <w:pgSz w:w="7660" w:h="11630"/>
          <w:pgMar w:header="785" w:footer="0" w:top="1120" w:bottom="280" w:left="850" w:right="850"/>
        </w:sectPr>
      </w:pPr>
    </w:p>
    <w:p>
      <w:pPr>
        <w:pStyle w:val="BodyText"/>
        <w:spacing w:before="151"/>
        <w:rPr>
          <w:sz w:val="20"/>
        </w:rPr>
      </w:pPr>
    </w:p>
    <w:p>
      <w:pPr>
        <w:spacing w:line="331" w:lineRule="auto" w:before="1"/>
        <w:ind w:left="850" w:right="53" w:firstLine="0"/>
        <w:jc w:val="both"/>
        <w:rPr>
          <w:rFonts w:ascii="Arial" w:hAnsi="Arial"/>
          <w:i/>
          <w:sz w:val="20"/>
        </w:rPr>
      </w:pPr>
      <w:r>
        <w:rPr>
          <w:rFonts w:ascii="Arial" w:hAnsi="Arial"/>
          <w:i/>
          <w:color w:val="010202"/>
          <w:w w:val="105"/>
          <w:sz w:val="20"/>
        </w:rPr>
        <w:t>đã</w:t>
      </w:r>
      <w:r>
        <w:rPr>
          <w:rFonts w:ascii="Arial" w:hAnsi="Arial"/>
          <w:i/>
          <w:color w:val="010202"/>
          <w:w w:val="105"/>
          <w:sz w:val="20"/>
        </w:rPr>
        <w:t> kế</w:t>
      </w:r>
      <w:r>
        <w:rPr>
          <w:rFonts w:ascii="Arial" w:hAnsi="Arial"/>
          <w:i/>
          <w:color w:val="010202"/>
          <w:w w:val="105"/>
          <w:sz w:val="20"/>
        </w:rPr>
        <w:t> thừa</w:t>
      </w:r>
      <w:r>
        <w:rPr>
          <w:rFonts w:ascii="Arial" w:hAnsi="Arial"/>
          <w:i/>
          <w:color w:val="010202"/>
          <w:w w:val="105"/>
          <w:sz w:val="20"/>
        </w:rPr>
        <w:t> Chân</w:t>
      </w:r>
      <w:r>
        <w:rPr>
          <w:rFonts w:ascii="Arial" w:hAnsi="Arial"/>
          <w:i/>
          <w:color w:val="010202"/>
          <w:w w:val="105"/>
          <w:sz w:val="20"/>
        </w:rPr>
        <w:t> Pháp</w:t>
      </w:r>
      <w:r>
        <w:rPr>
          <w:rFonts w:ascii="Arial" w:hAnsi="Arial"/>
          <w:i/>
          <w:color w:val="010202"/>
          <w:w w:val="105"/>
          <w:sz w:val="20"/>
        </w:rPr>
        <w:t> từ</w:t>
      </w:r>
      <w:r>
        <w:rPr>
          <w:rFonts w:ascii="Arial" w:hAnsi="Arial"/>
          <w:i/>
          <w:color w:val="010202"/>
          <w:w w:val="105"/>
          <w:sz w:val="20"/>
        </w:rPr>
        <w:t> đức</w:t>
      </w:r>
      <w:r>
        <w:rPr>
          <w:rFonts w:ascii="Arial" w:hAnsi="Arial"/>
          <w:i/>
          <w:color w:val="010202"/>
          <w:w w:val="105"/>
          <w:sz w:val="20"/>
        </w:rPr>
        <w:t> Thế</w:t>
      </w:r>
      <w:r>
        <w:rPr>
          <w:rFonts w:ascii="Arial" w:hAnsi="Arial"/>
          <w:i/>
          <w:color w:val="010202"/>
          <w:w w:val="105"/>
          <w:sz w:val="20"/>
        </w:rPr>
        <w:t> Tôn,</w:t>
      </w:r>
      <w:r>
        <w:rPr>
          <w:rFonts w:ascii="Arial" w:hAnsi="Arial"/>
          <w:i/>
          <w:color w:val="010202"/>
          <w:w w:val="105"/>
          <w:sz w:val="20"/>
        </w:rPr>
        <w:t> Ngài</w:t>
      </w:r>
      <w:r>
        <w:rPr>
          <w:rFonts w:ascii="Arial" w:hAnsi="Arial"/>
          <w:i/>
          <w:color w:val="010202"/>
          <w:w w:val="105"/>
          <w:sz w:val="20"/>
        </w:rPr>
        <w:t> đã</w:t>
      </w:r>
      <w:r>
        <w:rPr>
          <w:rFonts w:ascii="Arial" w:hAnsi="Arial"/>
          <w:i/>
          <w:color w:val="010202"/>
          <w:w w:val="105"/>
          <w:sz w:val="20"/>
        </w:rPr>
        <w:t> trở thành bậc Giác Ngộ.’</w:t>
      </w:r>
      <w:r>
        <w:rPr>
          <w:rFonts w:ascii="Arial" w:hAnsi="Arial"/>
          <w:i/>
          <w:color w:val="010202"/>
          <w:spacing w:val="-8"/>
          <w:w w:val="105"/>
          <w:sz w:val="20"/>
        </w:rPr>
        <w:t> </w:t>
      </w:r>
      <w:r>
        <w:rPr>
          <w:rFonts w:ascii="Arial" w:hAnsi="Arial"/>
          <w:i/>
          <w:color w:val="010202"/>
          <w:w w:val="105"/>
          <w:sz w:val="20"/>
        </w:rPr>
        <w:t>Biết được tâm ý của các vị thiên ấy</w:t>
      </w:r>
      <w:r>
        <w:rPr>
          <w:rFonts w:ascii="Arial" w:hAnsi="Arial"/>
          <w:i/>
          <w:color w:val="010202"/>
          <w:w w:val="105"/>
          <w:sz w:val="20"/>
        </w:rPr>
        <w:t> bằng</w:t>
      </w:r>
      <w:r>
        <w:rPr>
          <w:rFonts w:ascii="Arial" w:hAnsi="Arial"/>
          <w:i/>
          <w:color w:val="010202"/>
          <w:w w:val="105"/>
          <w:sz w:val="20"/>
        </w:rPr>
        <w:t> tâm</w:t>
      </w:r>
      <w:r>
        <w:rPr>
          <w:rFonts w:ascii="Arial" w:hAnsi="Arial"/>
          <w:i/>
          <w:color w:val="010202"/>
          <w:w w:val="105"/>
          <w:sz w:val="20"/>
        </w:rPr>
        <w:t> mình,</w:t>
      </w:r>
      <w:r>
        <w:rPr>
          <w:rFonts w:ascii="Arial" w:hAnsi="Arial"/>
          <w:i/>
          <w:color w:val="010202"/>
          <w:w w:val="105"/>
          <w:sz w:val="20"/>
        </w:rPr>
        <w:t> Ngài</w:t>
      </w:r>
      <w:r>
        <w:rPr>
          <w:rFonts w:ascii="Arial" w:hAnsi="Arial"/>
          <w:i/>
          <w:color w:val="010202"/>
          <w:w w:val="105"/>
          <w:sz w:val="20"/>
        </w:rPr>
        <w:t> không</w:t>
      </w:r>
      <w:r>
        <w:rPr>
          <w:rFonts w:ascii="Arial" w:hAnsi="Arial"/>
          <w:i/>
          <w:color w:val="010202"/>
          <w:w w:val="105"/>
          <w:sz w:val="20"/>
        </w:rPr>
        <w:t> để</w:t>
      </w:r>
      <w:r>
        <w:rPr>
          <w:rFonts w:ascii="Arial" w:hAnsi="Arial"/>
          <w:i/>
          <w:color w:val="010202"/>
          <w:w w:val="105"/>
          <w:sz w:val="20"/>
        </w:rPr>
        <w:t> mặc</w:t>
      </w:r>
      <w:r>
        <w:rPr>
          <w:rFonts w:ascii="Arial" w:hAnsi="Arial"/>
          <w:i/>
          <w:color w:val="010202"/>
          <w:w w:val="105"/>
          <w:sz w:val="20"/>
        </w:rPr>
        <w:t> cho</w:t>
      </w:r>
      <w:r>
        <w:rPr>
          <w:rFonts w:ascii="Arial" w:hAnsi="Arial"/>
          <w:i/>
          <w:color w:val="010202"/>
          <w:w w:val="105"/>
          <w:sz w:val="20"/>
        </w:rPr>
        <w:t> </w:t>
      </w:r>
      <w:r>
        <w:rPr>
          <w:rFonts w:ascii="Arial" w:hAnsi="Arial"/>
          <w:i/>
          <w:color w:val="010202"/>
          <w:w w:val="105"/>
          <w:sz w:val="20"/>
        </w:rPr>
        <w:t>những phẩm hạnh không tồn tại được gán cho bản thân. Vì thế,</w:t>
      </w:r>
      <w:r>
        <w:rPr>
          <w:rFonts w:ascii="Arial" w:hAnsi="Arial"/>
          <w:i/>
          <w:color w:val="010202"/>
          <w:spacing w:val="-1"/>
          <w:w w:val="105"/>
          <w:sz w:val="20"/>
        </w:rPr>
        <w:t> </w:t>
      </w:r>
      <w:r>
        <w:rPr>
          <w:rFonts w:ascii="Arial" w:hAnsi="Arial"/>
          <w:i/>
          <w:color w:val="010202"/>
          <w:w w:val="105"/>
          <w:sz w:val="20"/>
        </w:rPr>
        <w:t>để</w:t>
      </w:r>
      <w:r>
        <w:rPr>
          <w:rFonts w:ascii="Arial" w:hAnsi="Arial"/>
          <w:i/>
          <w:color w:val="010202"/>
          <w:spacing w:val="-1"/>
          <w:w w:val="105"/>
          <w:sz w:val="20"/>
        </w:rPr>
        <w:t> </w:t>
      </w:r>
      <w:r>
        <w:rPr>
          <w:rFonts w:ascii="Arial" w:hAnsi="Arial"/>
          <w:i/>
          <w:color w:val="010202"/>
          <w:w w:val="105"/>
          <w:sz w:val="20"/>
        </w:rPr>
        <w:t>chỉ</w:t>
      </w:r>
      <w:r>
        <w:rPr>
          <w:rFonts w:ascii="Arial" w:hAnsi="Arial"/>
          <w:i/>
          <w:color w:val="010202"/>
          <w:spacing w:val="-1"/>
          <w:w w:val="105"/>
          <w:sz w:val="20"/>
        </w:rPr>
        <w:t> </w:t>
      </w:r>
      <w:r>
        <w:rPr>
          <w:rFonts w:ascii="Arial" w:hAnsi="Arial"/>
          <w:i/>
          <w:color w:val="010202"/>
          <w:w w:val="105"/>
          <w:sz w:val="20"/>
        </w:rPr>
        <w:t>ra</w:t>
      </w:r>
      <w:r>
        <w:rPr>
          <w:rFonts w:ascii="Arial" w:hAnsi="Arial"/>
          <w:i/>
          <w:color w:val="010202"/>
          <w:spacing w:val="-1"/>
          <w:w w:val="105"/>
          <w:sz w:val="20"/>
        </w:rPr>
        <w:t> </w:t>
      </w:r>
      <w:r>
        <w:rPr>
          <w:rFonts w:ascii="Arial" w:hAnsi="Arial"/>
          <w:i/>
          <w:color w:val="010202"/>
          <w:w w:val="105"/>
          <w:sz w:val="20"/>
        </w:rPr>
        <w:t>tư</w:t>
      </w:r>
      <w:r>
        <w:rPr>
          <w:rFonts w:ascii="Arial" w:hAnsi="Arial"/>
          <w:i/>
          <w:color w:val="010202"/>
          <w:spacing w:val="-1"/>
          <w:w w:val="105"/>
          <w:sz w:val="20"/>
        </w:rPr>
        <w:t> </w:t>
      </w:r>
      <w:r>
        <w:rPr>
          <w:rFonts w:ascii="Arial" w:hAnsi="Arial"/>
          <w:i/>
          <w:color w:val="010202"/>
          <w:w w:val="105"/>
          <w:sz w:val="20"/>
        </w:rPr>
        <w:t>cách</w:t>
      </w:r>
      <w:r>
        <w:rPr>
          <w:rFonts w:ascii="Arial" w:hAnsi="Arial"/>
          <w:i/>
          <w:color w:val="010202"/>
          <w:spacing w:val="-1"/>
          <w:w w:val="105"/>
          <w:sz w:val="20"/>
        </w:rPr>
        <w:t> </w:t>
      </w:r>
      <w:r>
        <w:rPr>
          <w:rFonts w:ascii="Arial" w:hAnsi="Arial"/>
          <w:i/>
          <w:color w:val="010202"/>
          <w:w w:val="105"/>
          <w:sz w:val="20"/>
        </w:rPr>
        <w:t>đệ</w:t>
      </w:r>
      <w:r>
        <w:rPr>
          <w:rFonts w:ascii="Arial" w:hAnsi="Arial"/>
          <w:i/>
          <w:color w:val="010202"/>
          <w:spacing w:val="-1"/>
          <w:w w:val="105"/>
          <w:sz w:val="20"/>
        </w:rPr>
        <w:t> </w:t>
      </w:r>
      <w:r>
        <w:rPr>
          <w:rFonts w:ascii="Arial" w:hAnsi="Arial"/>
          <w:i/>
          <w:color w:val="010202"/>
          <w:w w:val="105"/>
          <w:sz w:val="20"/>
        </w:rPr>
        <w:t>tử</w:t>
      </w:r>
      <w:r>
        <w:rPr>
          <w:rFonts w:ascii="Arial" w:hAnsi="Arial"/>
          <w:i/>
          <w:color w:val="010202"/>
          <w:spacing w:val="-1"/>
          <w:w w:val="105"/>
          <w:sz w:val="20"/>
        </w:rPr>
        <w:t> </w:t>
      </w:r>
      <w:r>
        <w:rPr>
          <w:rFonts w:ascii="Arial" w:hAnsi="Arial"/>
          <w:i/>
          <w:color w:val="010202"/>
          <w:w w:val="105"/>
          <w:sz w:val="20"/>
        </w:rPr>
        <w:t>của</w:t>
      </w:r>
      <w:r>
        <w:rPr>
          <w:rFonts w:ascii="Arial" w:hAnsi="Arial"/>
          <w:i/>
          <w:color w:val="010202"/>
          <w:spacing w:val="-1"/>
          <w:w w:val="105"/>
          <w:sz w:val="20"/>
        </w:rPr>
        <w:t> </w:t>
      </w:r>
      <w:r>
        <w:rPr>
          <w:rFonts w:ascii="Arial" w:hAnsi="Arial"/>
          <w:i/>
          <w:color w:val="010202"/>
          <w:w w:val="105"/>
          <w:sz w:val="20"/>
        </w:rPr>
        <w:t>mình,</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1"/>
          <w:w w:val="105"/>
          <w:sz w:val="20"/>
        </w:rPr>
        <w:t> </w:t>
      </w:r>
      <w:r>
        <w:rPr>
          <w:rFonts w:ascii="Arial" w:hAnsi="Arial"/>
          <w:i/>
          <w:color w:val="010202"/>
          <w:w w:val="105"/>
          <w:sz w:val="20"/>
        </w:rPr>
        <w:t>nói:</w:t>
      </w:r>
      <w:r>
        <w:rPr>
          <w:rFonts w:ascii="Arial" w:hAnsi="Arial"/>
          <w:i/>
          <w:color w:val="010202"/>
          <w:spacing w:val="-1"/>
          <w:w w:val="105"/>
          <w:sz w:val="20"/>
        </w:rPr>
        <w:t> </w:t>
      </w:r>
      <w:r>
        <w:rPr>
          <w:rFonts w:ascii="Arial" w:hAnsi="Arial"/>
          <w:i/>
          <w:color w:val="010202"/>
          <w:w w:val="105"/>
          <w:sz w:val="20"/>
        </w:rPr>
        <w:t>‘Evaṃ me</w:t>
      </w:r>
      <w:r>
        <w:rPr>
          <w:rFonts w:ascii="Arial" w:hAnsi="Arial"/>
          <w:i/>
          <w:color w:val="010202"/>
          <w:w w:val="105"/>
          <w:sz w:val="20"/>
        </w:rPr>
        <w:t> sutaṃ.</w:t>
      </w:r>
      <w:r>
        <w:rPr>
          <w:rFonts w:ascii="Arial" w:hAnsi="Arial"/>
          <w:i/>
          <w:color w:val="010202"/>
          <w:w w:val="105"/>
          <w:sz w:val="20"/>
        </w:rPr>
        <w:t> Ekaṃ</w:t>
      </w:r>
      <w:r>
        <w:rPr>
          <w:rFonts w:ascii="Arial" w:hAnsi="Arial"/>
          <w:i/>
          <w:color w:val="010202"/>
          <w:w w:val="105"/>
          <w:sz w:val="20"/>
        </w:rPr>
        <w:t> samayaṃ</w:t>
      </w:r>
      <w:r>
        <w:rPr>
          <w:rFonts w:ascii="Arial" w:hAnsi="Arial"/>
          <w:i/>
          <w:color w:val="010202"/>
          <w:w w:val="105"/>
          <w:sz w:val="20"/>
        </w:rPr>
        <w:t> bhagavā</w:t>
      </w:r>
      <w:r>
        <w:rPr>
          <w:rFonts w:ascii="Arial" w:hAnsi="Arial"/>
          <w:i/>
          <w:color w:val="010202"/>
          <w:spacing w:val="40"/>
          <w:w w:val="105"/>
          <w:sz w:val="20"/>
        </w:rPr>
        <w:t> </w:t>
      </w:r>
      <w:r>
        <w:rPr>
          <w:rFonts w:ascii="Arial" w:hAnsi="Arial"/>
          <w:i/>
          <w:color w:val="010202"/>
          <w:w w:val="105"/>
          <w:sz w:val="20"/>
        </w:rPr>
        <w:t>Sāvatthiyaṃ viharati</w:t>
      </w:r>
      <w:r>
        <w:rPr>
          <w:rFonts w:ascii="Arial" w:hAnsi="Arial"/>
          <w:i/>
          <w:color w:val="010202"/>
          <w:w w:val="105"/>
          <w:sz w:val="20"/>
        </w:rPr>
        <w:t> Jetavane</w:t>
      </w:r>
      <w:r>
        <w:rPr>
          <w:rFonts w:ascii="Arial" w:hAnsi="Arial"/>
          <w:i/>
          <w:color w:val="010202"/>
          <w:w w:val="105"/>
          <w:sz w:val="20"/>
        </w:rPr>
        <w:t> Anāthapiṇḍikassa</w:t>
      </w:r>
      <w:r>
        <w:rPr>
          <w:rFonts w:ascii="Arial" w:hAnsi="Arial"/>
          <w:i/>
          <w:color w:val="010202"/>
          <w:w w:val="105"/>
          <w:sz w:val="20"/>
        </w:rPr>
        <w:t> ārāme…’,</w:t>
      </w:r>
      <w:r>
        <w:rPr>
          <w:rFonts w:ascii="Arial" w:hAnsi="Arial"/>
          <w:i/>
          <w:color w:val="010202"/>
          <w:w w:val="105"/>
          <w:sz w:val="20"/>
        </w:rPr>
        <w:t> có nghĩa</w:t>
      </w:r>
      <w:r>
        <w:rPr>
          <w:rFonts w:ascii="Arial" w:hAnsi="Arial"/>
          <w:i/>
          <w:color w:val="010202"/>
          <w:w w:val="105"/>
          <w:sz w:val="20"/>
        </w:rPr>
        <w:t> là</w:t>
      </w:r>
      <w:r>
        <w:rPr>
          <w:rFonts w:ascii="Arial" w:hAnsi="Arial"/>
          <w:i/>
          <w:color w:val="010202"/>
          <w:w w:val="105"/>
          <w:sz w:val="20"/>
        </w:rPr>
        <w:t> ‘Như</w:t>
      </w:r>
      <w:r>
        <w:rPr>
          <w:rFonts w:ascii="Arial" w:hAnsi="Arial"/>
          <w:i/>
          <w:color w:val="010202"/>
          <w:w w:val="105"/>
          <w:sz w:val="20"/>
        </w:rPr>
        <w:t> vầy</w:t>
      </w:r>
      <w:r>
        <w:rPr>
          <w:rFonts w:ascii="Arial" w:hAnsi="Arial"/>
          <w:i/>
          <w:color w:val="010202"/>
          <w:w w:val="105"/>
          <w:sz w:val="20"/>
        </w:rPr>
        <w:t> tôi</w:t>
      </w:r>
      <w:r>
        <w:rPr>
          <w:rFonts w:ascii="Arial" w:hAnsi="Arial"/>
          <w:i/>
          <w:color w:val="010202"/>
          <w:w w:val="105"/>
          <w:sz w:val="20"/>
        </w:rPr>
        <w:t> nghe.</w:t>
      </w:r>
      <w:r>
        <w:rPr>
          <w:rFonts w:ascii="Arial" w:hAnsi="Arial"/>
          <w:i/>
          <w:color w:val="010202"/>
          <w:w w:val="105"/>
          <w:sz w:val="20"/>
        </w:rPr>
        <w:t> Một</w:t>
      </w:r>
      <w:r>
        <w:rPr>
          <w:rFonts w:ascii="Arial" w:hAnsi="Arial"/>
          <w:i/>
          <w:color w:val="010202"/>
          <w:w w:val="105"/>
          <w:sz w:val="20"/>
        </w:rPr>
        <w:t> thời</w:t>
      </w:r>
      <w:r>
        <w:rPr>
          <w:rFonts w:ascii="Arial" w:hAnsi="Arial"/>
          <w:i/>
          <w:color w:val="010202"/>
          <w:w w:val="105"/>
          <w:sz w:val="20"/>
        </w:rPr>
        <w:t> Thế</w:t>
      </w:r>
      <w:r>
        <w:rPr>
          <w:rFonts w:ascii="Arial" w:hAnsi="Arial"/>
          <w:i/>
          <w:color w:val="010202"/>
          <w:w w:val="105"/>
          <w:sz w:val="20"/>
        </w:rPr>
        <w:t> tôn</w:t>
      </w:r>
      <w:r>
        <w:rPr>
          <w:rFonts w:ascii="Arial" w:hAnsi="Arial"/>
          <w:i/>
          <w:color w:val="010202"/>
          <w:w w:val="105"/>
          <w:sz w:val="20"/>
        </w:rPr>
        <w:t> ngự</w:t>
      </w:r>
      <w:r>
        <w:rPr>
          <w:rFonts w:ascii="Arial" w:hAnsi="Arial"/>
          <w:i/>
          <w:color w:val="010202"/>
          <w:w w:val="105"/>
          <w:sz w:val="20"/>
        </w:rPr>
        <w:t> tại Sāvatthī,</w:t>
      </w:r>
      <w:r>
        <w:rPr>
          <w:rFonts w:ascii="Arial" w:hAnsi="Arial"/>
          <w:i/>
          <w:color w:val="010202"/>
          <w:w w:val="105"/>
          <w:sz w:val="20"/>
        </w:rPr>
        <w:t> Jetavana</w:t>
      </w:r>
      <w:r>
        <w:rPr>
          <w:rFonts w:ascii="Arial" w:hAnsi="Arial"/>
          <w:i/>
          <w:color w:val="010202"/>
          <w:w w:val="105"/>
          <w:sz w:val="20"/>
        </w:rPr>
        <w:t> (Kỳ</w:t>
      </w:r>
      <w:r>
        <w:rPr>
          <w:rFonts w:ascii="Arial" w:hAnsi="Arial"/>
          <w:i/>
          <w:color w:val="010202"/>
          <w:w w:val="105"/>
          <w:sz w:val="20"/>
        </w:rPr>
        <w:t> viên</w:t>
      </w:r>
      <w:r>
        <w:rPr>
          <w:rFonts w:ascii="Arial" w:hAnsi="Arial"/>
          <w:i/>
          <w:color w:val="010202"/>
          <w:w w:val="105"/>
          <w:sz w:val="20"/>
        </w:rPr>
        <w:t> Tịnh</w:t>
      </w:r>
      <w:r>
        <w:rPr>
          <w:rFonts w:ascii="Arial" w:hAnsi="Arial"/>
          <w:i/>
          <w:color w:val="010202"/>
          <w:w w:val="105"/>
          <w:sz w:val="20"/>
        </w:rPr>
        <w:t> xá),</w:t>
      </w:r>
      <w:r>
        <w:rPr>
          <w:rFonts w:ascii="Arial" w:hAnsi="Arial"/>
          <w:i/>
          <w:color w:val="010202"/>
          <w:w w:val="105"/>
          <w:sz w:val="20"/>
        </w:rPr>
        <w:t> vườn</w:t>
      </w:r>
      <w:r>
        <w:rPr>
          <w:rFonts w:ascii="Arial" w:hAnsi="Arial"/>
          <w:i/>
          <w:color w:val="010202"/>
          <w:w w:val="105"/>
          <w:sz w:val="20"/>
        </w:rPr>
        <w:t> của</w:t>
      </w:r>
      <w:r>
        <w:rPr>
          <w:rFonts w:ascii="Arial" w:hAnsi="Arial"/>
          <w:i/>
          <w:color w:val="010202"/>
          <w:w w:val="105"/>
          <w:sz w:val="20"/>
        </w:rPr>
        <w:t> ông Anāthapiṇḍika (Cấp Cô Độc)… ”.</w:t>
      </w:r>
    </w:p>
    <w:p>
      <w:pPr>
        <w:pStyle w:val="BodyText"/>
        <w:spacing w:line="314" w:lineRule="auto" w:before="187"/>
        <w:ind w:left="397" w:right="54" w:firstLine="453"/>
        <w:jc w:val="both"/>
      </w:pPr>
      <w:r>
        <w:rPr>
          <w:color w:val="010202"/>
        </w:rPr>
        <w:t>Những</w:t>
      </w:r>
      <w:r>
        <w:rPr>
          <w:color w:val="010202"/>
          <w:spacing w:val="-12"/>
        </w:rPr>
        <w:t> </w:t>
      </w:r>
      <w:r>
        <w:rPr>
          <w:color w:val="010202"/>
        </w:rPr>
        <w:t>lời</w:t>
      </w:r>
      <w:r>
        <w:rPr>
          <w:color w:val="010202"/>
          <w:spacing w:val="-12"/>
        </w:rPr>
        <w:t> </w:t>
      </w:r>
      <w:r>
        <w:rPr>
          <w:color w:val="010202"/>
        </w:rPr>
        <w:t>này</w:t>
      </w:r>
      <w:r>
        <w:rPr>
          <w:color w:val="010202"/>
          <w:spacing w:val="-12"/>
        </w:rPr>
        <w:t> </w:t>
      </w:r>
      <w:r>
        <w:rPr>
          <w:color w:val="010202"/>
        </w:rPr>
        <w:t>được</w:t>
      </w:r>
      <w:r>
        <w:rPr>
          <w:color w:val="010202"/>
          <w:spacing w:val="-12"/>
        </w:rPr>
        <w:t> </w:t>
      </w:r>
      <w:r>
        <w:rPr>
          <w:color w:val="010202"/>
        </w:rPr>
        <w:t>nói</w:t>
      </w:r>
      <w:r>
        <w:rPr>
          <w:color w:val="010202"/>
          <w:spacing w:val="-12"/>
        </w:rPr>
        <w:t> </w:t>
      </w:r>
      <w:r>
        <w:rPr>
          <w:color w:val="010202"/>
        </w:rPr>
        <w:t>ra</w:t>
      </w:r>
      <w:r>
        <w:rPr>
          <w:color w:val="010202"/>
          <w:spacing w:val="-12"/>
        </w:rPr>
        <w:t> </w:t>
      </w:r>
      <w:r>
        <w:rPr>
          <w:color w:val="010202"/>
        </w:rPr>
        <w:t>bởi</w:t>
      </w:r>
      <w:r>
        <w:rPr>
          <w:color w:val="010202"/>
          <w:spacing w:val="-12"/>
        </w:rPr>
        <w:t> </w:t>
      </w:r>
      <w:r>
        <w:rPr>
          <w:color w:val="010202"/>
        </w:rPr>
        <w:t>đại</w:t>
      </w:r>
      <w:r>
        <w:rPr>
          <w:color w:val="010202"/>
          <w:spacing w:val="-12"/>
        </w:rPr>
        <w:t> </w:t>
      </w:r>
      <w:r>
        <w:rPr>
          <w:color w:val="010202"/>
        </w:rPr>
        <w:t>đức</w:t>
      </w:r>
      <w:r>
        <w:rPr>
          <w:color w:val="010202"/>
          <w:spacing w:val="-12"/>
        </w:rPr>
        <w:t> </w:t>
      </w:r>
      <w:r>
        <w:rPr>
          <w:color w:val="010202"/>
        </w:rPr>
        <w:t>Ānanda</w:t>
      </w:r>
      <w:r>
        <w:rPr>
          <w:color w:val="010202"/>
          <w:spacing w:val="-12"/>
        </w:rPr>
        <w:t> </w:t>
      </w:r>
      <w:r>
        <w:rPr>
          <w:color w:val="010202"/>
        </w:rPr>
        <w:t>hơn hai ngàn năm trăm năm trước. Hôm nay, chỉ nghe </w:t>
      </w:r>
      <w:r>
        <w:rPr>
          <w:color w:val="010202"/>
        </w:rPr>
        <w:t>câu, “Như vầy tôi nghe”, chúng ta đã xúc động khi nghĩ về đại đức Ānanda, người vào dịp kết tập Tam Tạng lần thứ nhất đã làm rõ rằng Ngài chỉ là một đệ tử. Chính</w:t>
      </w:r>
      <w:r>
        <w:rPr>
          <w:color w:val="010202"/>
          <w:spacing w:val="80"/>
        </w:rPr>
        <w:t> </w:t>
      </w:r>
      <w:r>
        <w:rPr>
          <w:color w:val="010202"/>
        </w:rPr>
        <w:t>vì vậy Ngài nói, “Như vầy tôi nghe”. Ngài không nói những lời của chính mình, bởi Ngài không phải là</w:t>
      </w:r>
      <w:r>
        <w:rPr>
          <w:color w:val="010202"/>
          <w:spacing w:val="-2"/>
        </w:rPr>
        <w:t> </w:t>
      </w:r>
      <w:r>
        <w:rPr>
          <w:color w:val="010202"/>
        </w:rPr>
        <w:t>Thế tôn.</w:t>
      </w:r>
      <w:r>
        <w:rPr>
          <w:color w:val="010202"/>
          <w:spacing w:val="40"/>
        </w:rPr>
        <w:t> </w:t>
      </w:r>
      <w:r>
        <w:rPr>
          <w:color w:val="010202"/>
        </w:rPr>
        <w:t>Ngài chỉ là đệ tử và đã được nghe những lời này từ đức</w:t>
      </w:r>
      <w:r>
        <w:rPr>
          <w:color w:val="010202"/>
          <w:spacing w:val="-5"/>
        </w:rPr>
        <w:t> </w:t>
      </w:r>
      <w:r>
        <w:rPr>
          <w:color w:val="010202"/>
        </w:rPr>
        <w:t>Thế tôn. Khi các Phật tử nghe câu “Như vầy tôi nghe”,</w:t>
      </w:r>
      <w:r>
        <w:rPr>
          <w:color w:val="010202"/>
          <w:spacing w:val="-15"/>
        </w:rPr>
        <w:t> </w:t>
      </w:r>
      <w:r>
        <w:rPr>
          <w:color w:val="010202"/>
        </w:rPr>
        <w:t>mặc</w:t>
      </w:r>
      <w:r>
        <w:rPr>
          <w:color w:val="010202"/>
          <w:spacing w:val="-15"/>
        </w:rPr>
        <w:t> </w:t>
      </w:r>
      <w:r>
        <w:rPr>
          <w:color w:val="010202"/>
        </w:rPr>
        <w:t>dầu</w:t>
      </w:r>
      <w:r>
        <w:rPr>
          <w:color w:val="010202"/>
          <w:spacing w:val="-15"/>
        </w:rPr>
        <w:t> </w:t>
      </w:r>
      <w:r>
        <w:rPr>
          <w:color w:val="010202"/>
        </w:rPr>
        <w:t>hơn</w:t>
      </w:r>
      <w:r>
        <w:rPr>
          <w:color w:val="010202"/>
          <w:spacing w:val="-15"/>
        </w:rPr>
        <w:t> </w:t>
      </w:r>
      <w:r>
        <w:rPr>
          <w:color w:val="010202"/>
        </w:rPr>
        <w:t>hai</w:t>
      </w:r>
      <w:r>
        <w:rPr>
          <w:color w:val="010202"/>
          <w:spacing w:val="-15"/>
        </w:rPr>
        <w:t> </w:t>
      </w:r>
      <w:r>
        <w:rPr>
          <w:color w:val="010202"/>
        </w:rPr>
        <w:t>ngàn</w:t>
      </w:r>
      <w:r>
        <w:rPr>
          <w:color w:val="010202"/>
          <w:spacing w:val="-15"/>
        </w:rPr>
        <w:t> </w:t>
      </w:r>
      <w:r>
        <w:rPr>
          <w:color w:val="010202"/>
        </w:rPr>
        <w:t>năm</w:t>
      </w:r>
      <w:r>
        <w:rPr>
          <w:color w:val="010202"/>
          <w:spacing w:val="-15"/>
        </w:rPr>
        <w:t> </w:t>
      </w:r>
      <w:r>
        <w:rPr>
          <w:color w:val="010202"/>
        </w:rPr>
        <w:t>trăm</w:t>
      </w:r>
      <w:r>
        <w:rPr>
          <w:color w:val="010202"/>
          <w:spacing w:val="-15"/>
        </w:rPr>
        <w:t> </w:t>
      </w:r>
      <w:r>
        <w:rPr>
          <w:color w:val="010202"/>
        </w:rPr>
        <w:t>năm</w:t>
      </w:r>
      <w:r>
        <w:rPr>
          <w:color w:val="010202"/>
          <w:spacing w:val="-15"/>
        </w:rPr>
        <w:t> </w:t>
      </w:r>
      <w:r>
        <w:rPr>
          <w:color w:val="010202"/>
        </w:rPr>
        <w:t>đã</w:t>
      </w:r>
      <w:r>
        <w:rPr>
          <w:color w:val="010202"/>
          <w:spacing w:val="-15"/>
        </w:rPr>
        <w:t> </w:t>
      </w:r>
      <w:r>
        <w:rPr>
          <w:color w:val="010202"/>
        </w:rPr>
        <w:t>trôi</w:t>
      </w:r>
      <w:r>
        <w:rPr>
          <w:color w:val="010202"/>
          <w:spacing w:val="-15"/>
        </w:rPr>
        <w:t> </w:t>
      </w:r>
      <w:r>
        <w:rPr>
          <w:color w:val="010202"/>
        </w:rPr>
        <w:t>qua, họ vẫn thấy nhiệt huyết và hân hoan sinh khởi, bởi họ lại có dịp được nghe những lời ấy. Nhờ thế họ có thể suy xét về những lời dạy của Đức Phật khi Ngài ngự ở Kỳ viên tịnh xá hoặc ở các nơi khác.</w:t>
      </w:r>
    </w:p>
    <w:p>
      <w:pPr>
        <w:pStyle w:val="BodyText"/>
        <w:spacing w:before="186"/>
        <w:ind w:left="850"/>
        <w:jc w:val="both"/>
      </w:pPr>
      <w:r>
        <w:rPr>
          <w:color w:val="010202"/>
        </w:rPr>
        <w:t>Chúng ta đọc </w:t>
      </w:r>
      <w:r>
        <w:rPr>
          <w:color w:val="010202"/>
          <w:spacing w:val="-2"/>
        </w:rPr>
        <w:t>tiếp:</w:t>
      </w:r>
    </w:p>
    <w:p>
      <w:pPr>
        <w:pStyle w:val="BodyText"/>
        <w:spacing w:after="0"/>
        <w:jc w:val="both"/>
        <w:sectPr>
          <w:pgSz w:w="7660" w:h="11630"/>
          <w:pgMar w:header="776" w:footer="0" w:top="1100" w:bottom="280" w:left="850" w:right="850"/>
        </w:sectPr>
      </w:pPr>
    </w:p>
    <w:p>
      <w:pPr>
        <w:pStyle w:val="BodyText"/>
        <w:spacing w:before="142"/>
        <w:rPr>
          <w:sz w:val="20"/>
        </w:rPr>
      </w:pPr>
    </w:p>
    <w:p>
      <w:pPr>
        <w:spacing w:line="312" w:lineRule="auto" w:before="0"/>
        <w:ind w:left="510" w:right="393" w:firstLine="283"/>
        <w:jc w:val="both"/>
        <w:rPr>
          <w:rFonts w:ascii="Arial" w:hAnsi="Arial"/>
          <w:i/>
          <w:sz w:val="20"/>
        </w:rPr>
      </w:pPr>
      <w:r>
        <w:rPr>
          <w:rFonts w:ascii="Arial" w:hAnsi="Arial"/>
          <w:i/>
          <w:color w:val="010202"/>
          <w:w w:val="105"/>
          <w:sz w:val="20"/>
        </w:rPr>
        <w:t>“Trong</w:t>
      </w:r>
      <w:r>
        <w:rPr>
          <w:rFonts w:ascii="Arial" w:hAnsi="Arial"/>
          <w:i/>
          <w:color w:val="010202"/>
          <w:spacing w:val="-8"/>
          <w:w w:val="105"/>
          <w:sz w:val="20"/>
        </w:rPr>
        <w:t> </w:t>
      </w:r>
      <w:r>
        <w:rPr>
          <w:rFonts w:ascii="Arial" w:hAnsi="Arial"/>
          <w:i/>
          <w:color w:val="010202"/>
          <w:w w:val="105"/>
          <w:sz w:val="20"/>
        </w:rPr>
        <w:t>lúc</w:t>
      </w:r>
      <w:r>
        <w:rPr>
          <w:rFonts w:ascii="Arial" w:hAnsi="Arial"/>
          <w:i/>
          <w:color w:val="010202"/>
          <w:spacing w:val="-8"/>
          <w:w w:val="105"/>
          <w:sz w:val="20"/>
        </w:rPr>
        <w:t> </w:t>
      </w:r>
      <w:r>
        <w:rPr>
          <w:rFonts w:ascii="Arial" w:hAnsi="Arial"/>
          <w:i/>
          <w:color w:val="010202"/>
          <w:w w:val="105"/>
          <w:sz w:val="20"/>
        </w:rPr>
        <w:t>năm</w:t>
      </w:r>
      <w:r>
        <w:rPr>
          <w:rFonts w:ascii="Arial" w:hAnsi="Arial"/>
          <w:i/>
          <w:color w:val="010202"/>
          <w:spacing w:val="-8"/>
          <w:w w:val="105"/>
          <w:sz w:val="20"/>
        </w:rPr>
        <w:t> </w:t>
      </w:r>
      <w:r>
        <w:rPr>
          <w:rFonts w:ascii="Arial" w:hAnsi="Arial"/>
          <w:i/>
          <w:color w:val="010202"/>
          <w:w w:val="105"/>
          <w:sz w:val="20"/>
        </w:rPr>
        <w:t>trăm</w:t>
      </w:r>
      <w:r>
        <w:rPr>
          <w:rFonts w:ascii="Arial" w:hAnsi="Arial"/>
          <w:i/>
          <w:color w:val="010202"/>
          <w:spacing w:val="-8"/>
          <w:w w:val="105"/>
          <w:sz w:val="20"/>
        </w:rPr>
        <w:t> </w:t>
      </w:r>
      <w:r>
        <w:rPr>
          <w:rFonts w:ascii="Arial" w:hAnsi="Arial"/>
          <w:i/>
          <w:color w:val="010202"/>
          <w:w w:val="105"/>
          <w:sz w:val="20"/>
        </w:rPr>
        <w:t>vị</w:t>
      </w:r>
      <w:r>
        <w:rPr>
          <w:rFonts w:ascii="Arial" w:hAnsi="Arial"/>
          <w:i/>
          <w:color w:val="010202"/>
          <w:spacing w:val="-15"/>
          <w:w w:val="105"/>
          <w:sz w:val="20"/>
        </w:rPr>
        <w:t> </w:t>
      </w:r>
      <w:r>
        <w:rPr>
          <w:rFonts w:ascii="Arial" w:hAnsi="Arial"/>
          <w:i/>
          <w:color w:val="010202"/>
          <w:w w:val="105"/>
          <w:sz w:val="20"/>
        </w:rPr>
        <w:t>A</w:t>
      </w:r>
      <w:r>
        <w:rPr>
          <w:rFonts w:ascii="Arial" w:hAnsi="Arial"/>
          <w:i/>
          <w:color w:val="010202"/>
          <w:spacing w:val="-14"/>
          <w:w w:val="105"/>
          <w:sz w:val="20"/>
        </w:rPr>
        <w:t> </w:t>
      </w:r>
      <w:r>
        <w:rPr>
          <w:rFonts w:ascii="Arial" w:hAnsi="Arial"/>
          <w:i/>
          <w:color w:val="010202"/>
          <w:w w:val="105"/>
          <w:sz w:val="20"/>
        </w:rPr>
        <w:t>La</w:t>
      </w:r>
      <w:r>
        <w:rPr>
          <w:rFonts w:ascii="Arial" w:hAnsi="Arial"/>
          <w:i/>
          <w:color w:val="010202"/>
          <w:spacing w:val="-8"/>
          <w:w w:val="105"/>
          <w:sz w:val="20"/>
        </w:rPr>
        <w:t> </w:t>
      </w:r>
      <w:r>
        <w:rPr>
          <w:rFonts w:ascii="Arial" w:hAnsi="Arial"/>
          <w:i/>
          <w:color w:val="010202"/>
          <w:w w:val="105"/>
          <w:sz w:val="20"/>
        </w:rPr>
        <w:t>Hán</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nhiều</w:t>
      </w:r>
      <w:r>
        <w:rPr>
          <w:rFonts w:ascii="Arial" w:hAnsi="Arial"/>
          <w:i/>
          <w:color w:val="010202"/>
          <w:spacing w:val="-8"/>
          <w:w w:val="105"/>
          <w:sz w:val="20"/>
        </w:rPr>
        <w:t> </w:t>
      </w:r>
      <w:r>
        <w:rPr>
          <w:rFonts w:ascii="Arial" w:hAnsi="Arial"/>
          <w:i/>
          <w:color w:val="010202"/>
          <w:w w:val="105"/>
          <w:sz w:val="20"/>
        </w:rPr>
        <w:t>ngàn</w:t>
      </w:r>
      <w:r>
        <w:rPr>
          <w:rFonts w:ascii="Arial" w:hAnsi="Arial"/>
          <w:i/>
          <w:color w:val="010202"/>
          <w:spacing w:val="-8"/>
          <w:w w:val="105"/>
          <w:sz w:val="20"/>
        </w:rPr>
        <w:t> </w:t>
      </w:r>
      <w:r>
        <w:rPr>
          <w:rFonts w:ascii="Arial" w:hAnsi="Arial"/>
          <w:i/>
          <w:color w:val="010202"/>
          <w:w w:val="105"/>
          <w:sz w:val="20"/>
        </w:rPr>
        <w:t>chư thiên</w:t>
      </w:r>
      <w:r>
        <w:rPr>
          <w:rFonts w:ascii="Arial" w:hAnsi="Arial"/>
          <w:i/>
          <w:color w:val="010202"/>
          <w:w w:val="105"/>
          <w:sz w:val="20"/>
        </w:rPr>
        <w:t> tán</w:t>
      </w:r>
      <w:r>
        <w:rPr>
          <w:rFonts w:ascii="Arial" w:hAnsi="Arial"/>
          <w:i/>
          <w:color w:val="010202"/>
          <w:w w:val="105"/>
          <w:sz w:val="20"/>
        </w:rPr>
        <w:t> thán</w:t>
      </w:r>
      <w:r>
        <w:rPr>
          <w:rFonts w:ascii="Arial" w:hAnsi="Arial"/>
          <w:i/>
          <w:color w:val="010202"/>
          <w:w w:val="105"/>
          <w:sz w:val="20"/>
        </w:rPr>
        <w:t> đại</w:t>
      </w:r>
      <w:r>
        <w:rPr>
          <w:rFonts w:ascii="Arial" w:hAnsi="Arial"/>
          <w:i/>
          <w:color w:val="010202"/>
          <w:w w:val="105"/>
          <w:sz w:val="20"/>
        </w:rPr>
        <w:t> đức</w:t>
      </w:r>
      <w:r>
        <w:rPr>
          <w:rFonts w:ascii="Arial" w:hAnsi="Arial"/>
          <w:i/>
          <w:color w:val="010202"/>
          <w:w w:val="105"/>
          <w:sz w:val="20"/>
        </w:rPr>
        <w:t> Ānanda</w:t>
      </w:r>
      <w:r>
        <w:rPr>
          <w:rFonts w:ascii="Arial" w:hAnsi="Arial"/>
          <w:i/>
          <w:color w:val="010202"/>
          <w:w w:val="105"/>
          <w:sz w:val="20"/>
        </w:rPr>
        <w:t> bằng</w:t>
      </w:r>
      <w:r>
        <w:rPr>
          <w:rFonts w:ascii="Arial" w:hAnsi="Arial"/>
          <w:i/>
          <w:color w:val="010202"/>
          <w:w w:val="105"/>
          <w:sz w:val="20"/>
        </w:rPr>
        <w:t> câu</w:t>
      </w:r>
      <w:r>
        <w:rPr>
          <w:rFonts w:ascii="Arial" w:hAnsi="Arial"/>
          <w:i/>
          <w:color w:val="010202"/>
          <w:w w:val="105"/>
          <w:sz w:val="20"/>
        </w:rPr>
        <w:t> ‘Lành</w:t>
      </w:r>
      <w:r>
        <w:rPr>
          <w:rFonts w:ascii="Arial" w:hAnsi="Arial"/>
          <w:i/>
          <w:color w:val="010202"/>
          <w:w w:val="105"/>
          <w:sz w:val="20"/>
        </w:rPr>
        <w:t> thay, lành</w:t>
      </w:r>
      <w:r>
        <w:rPr>
          <w:rFonts w:ascii="Arial" w:hAnsi="Arial"/>
          <w:i/>
          <w:color w:val="010202"/>
          <w:spacing w:val="-1"/>
          <w:w w:val="105"/>
          <w:sz w:val="20"/>
        </w:rPr>
        <w:t> </w:t>
      </w:r>
      <w:r>
        <w:rPr>
          <w:rFonts w:ascii="Arial" w:hAnsi="Arial"/>
          <w:i/>
          <w:color w:val="010202"/>
          <w:w w:val="105"/>
          <w:sz w:val="20"/>
        </w:rPr>
        <w:t>thay’,</w:t>
      </w:r>
      <w:r>
        <w:rPr>
          <w:rFonts w:ascii="Arial" w:hAnsi="Arial"/>
          <w:i/>
          <w:color w:val="010202"/>
          <w:spacing w:val="-1"/>
          <w:w w:val="105"/>
          <w:sz w:val="20"/>
        </w:rPr>
        <w:t> </w:t>
      </w:r>
      <w:r>
        <w:rPr>
          <w:rFonts w:ascii="Arial" w:hAnsi="Arial"/>
          <w:i/>
          <w:color w:val="010202"/>
          <w:w w:val="105"/>
          <w:sz w:val="20"/>
        </w:rPr>
        <w:t>trong</w:t>
      </w:r>
      <w:r>
        <w:rPr>
          <w:rFonts w:ascii="Arial" w:hAnsi="Arial"/>
          <w:i/>
          <w:color w:val="010202"/>
          <w:spacing w:val="-1"/>
          <w:w w:val="105"/>
          <w:sz w:val="20"/>
        </w:rPr>
        <w:t> </w:t>
      </w:r>
      <w:r>
        <w:rPr>
          <w:rFonts w:ascii="Arial" w:hAnsi="Arial"/>
          <w:i/>
          <w:color w:val="010202"/>
          <w:w w:val="105"/>
          <w:sz w:val="20"/>
        </w:rPr>
        <w:t>khi</w:t>
      </w:r>
      <w:r>
        <w:rPr>
          <w:rFonts w:ascii="Arial" w:hAnsi="Arial"/>
          <w:i/>
          <w:color w:val="010202"/>
          <w:spacing w:val="-1"/>
          <w:w w:val="105"/>
          <w:sz w:val="20"/>
        </w:rPr>
        <w:t> </w:t>
      </w:r>
      <w:r>
        <w:rPr>
          <w:rFonts w:ascii="Arial" w:hAnsi="Arial"/>
          <w:i/>
          <w:color w:val="010202"/>
          <w:w w:val="105"/>
          <w:sz w:val="20"/>
        </w:rPr>
        <w:t>mặt</w:t>
      </w:r>
      <w:r>
        <w:rPr>
          <w:rFonts w:ascii="Arial" w:hAnsi="Arial"/>
          <w:i/>
          <w:color w:val="010202"/>
          <w:spacing w:val="-1"/>
          <w:w w:val="105"/>
          <w:sz w:val="20"/>
        </w:rPr>
        <w:t> </w:t>
      </w:r>
      <w:r>
        <w:rPr>
          <w:rFonts w:ascii="Arial" w:hAnsi="Arial"/>
          <w:i/>
          <w:color w:val="010202"/>
          <w:w w:val="105"/>
          <w:sz w:val="20"/>
        </w:rPr>
        <w:t>đất</w:t>
      </w:r>
      <w:r>
        <w:rPr>
          <w:rFonts w:ascii="Arial" w:hAnsi="Arial"/>
          <w:i/>
          <w:color w:val="010202"/>
          <w:spacing w:val="-1"/>
          <w:w w:val="105"/>
          <w:sz w:val="20"/>
        </w:rPr>
        <w:t> </w:t>
      </w:r>
      <w:r>
        <w:rPr>
          <w:rFonts w:ascii="Arial" w:hAnsi="Arial"/>
          <w:i/>
          <w:color w:val="010202"/>
          <w:w w:val="105"/>
          <w:sz w:val="20"/>
        </w:rPr>
        <w:t>rung</w:t>
      </w:r>
      <w:r>
        <w:rPr>
          <w:rFonts w:ascii="Arial" w:hAnsi="Arial"/>
          <w:i/>
          <w:color w:val="010202"/>
          <w:spacing w:val="-1"/>
          <w:w w:val="105"/>
          <w:sz w:val="20"/>
        </w:rPr>
        <w:t> </w:t>
      </w:r>
      <w:r>
        <w:rPr>
          <w:rFonts w:ascii="Arial" w:hAnsi="Arial"/>
          <w:i/>
          <w:color w:val="010202"/>
          <w:w w:val="105"/>
          <w:sz w:val="20"/>
        </w:rPr>
        <w:t>động</w:t>
      </w:r>
      <w:r>
        <w:rPr>
          <w:rFonts w:ascii="Arial" w:hAnsi="Arial"/>
          <w:i/>
          <w:color w:val="010202"/>
          <w:spacing w:val="-1"/>
          <w:w w:val="105"/>
          <w:sz w:val="20"/>
        </w:rPr>
        <w:t> </w:t>
      </w:r>
      <w:r>
        <w:rPr>
          <w:rFonts w:ascii="Arial" w:hAnsi="Arial"/>
          <w:i/>
          <w:color w:val="010202"/>
          <w:w w:val="105"/>
          <w:sz w:val="20"/>
        </w:rPr>
        <w:t>mạnh</w:t>
      </w:r>
      <w:r>
        <w:rPr>
          <w:rFonts w:ascii="Arial" w:hAnsi="Arial"/>
          <w:i/>
          <w:color w:val="010202"/>
          <w:spacing w:val="-1"/>
          <w:w w:val="105"/>
          <w:sz w:val="20"/>
        </w:rPr>
        <w:t> </w:t>
      </w:r>
      <w:r>
        <w:rPr>
          <w:rFonts w:ascii="Arial" w:hAnsi="Arial"/>
          <w:i/>
          <w:color w:val="010202"/>
          <w:w w:val="105"/>
          <w:sz w:val="20"/>
        </w:rPr>
        <w:t>cùng</w:t>
      </w:r>
      <w:r>
        <w:rPr>
          <w:rFonts w:ascii="Arial" w:hAnsi="Arial"/>
          <w:i/>
          <w:color w:val="010202"/>
          <w:spacing w:val="-1"/>
          <w:w w:val="105"/>
          <w:sz w:val="20"/>
        </w:rPr>
        <w:t> </w:t>
      </w:r>
      <w:r>
        <w:rPr>
          <w:rFonts w:ascii="Arial" w:hAnsi="Arial"/>
          <w:i/>
          <w:color w:val="010202"/>
          <w:w w:val="105"/>
          <w:sz w:val="20"/>
        </w:rPr>
        <w:t>với một</w:t>
      </w:r>
      <w:r>
        <w:rPr>
          <w:rFonts w:ascii="Arial" w:hAnsi="Arial"/>
          <w:i/>
          <w:color w:val="010202"/>
          <w:spacing w:val="-3"/>
          <w:w w:val="105"/>
          <w:sz w:val="20"/>
        </w:rPr>
        <w:t> </w:t>
      </w:r>
      <w:r>
        <w:rPr>
          <w:rFonts w:ascii="Arial" w:hAnsi="Arial"/>
          <w:i/>
          <w:color w:val="010202"/>
          <w:w w:val="105"/>
          <w:sz w:val="20"/>
        </w:rPr>
        <w:t>cơn</w:t>
      </w:r>
      <w:r>
        <w:rPr>
          <w:rFonts w:ascii="Arial" w:hAnsi="Arial"/>
          <w:i/>
          <w:color w:val="010202"/>
          <w:spacing w:val="-3"/>
          <w:w w:val="105"/>
          <w:sz w:val="20"/>
        </w:rPr>
        <w:t> </w:t>
      </w:r>
      <w:r>
        <w:rPr>
          <w:rFonts w:ascii="Arial" w:hAnsi="Arial"/>
          <w:i/>
          <w:color w:val="010202"/>
          <w:w w:val="105"/>
          <w:sz w:val="20"/>
        </w:rPr>
        <w:t>mưa</w:t>
      </w:r>
      <w:r>
        <w:rPr>
          <w:rFonts w:ascii="Arial" w:hAnsi="Arial"/>
          <w:i/>
          <w:color w:val="010202"/>
          <w:spacing w:val="-3"/>
          <w:w w:val="105"/>
          <w:sz w:val="20"/>
        </w:rPr>
        <w:t> </w:t>
      </w:r>
      <w:r>
        <w:rPr>
          <w:rFonts w:ascii="Arial" w:hAnsi="Arial"/>
          <w:i/>
          <w:color w:val="010202"/>
          <w:w w:val="105"/>
          <w:sz w:val="20"/>
        </w:rPr>
        <w:t>các</w:t>
      </w:r>
      <w:r>
        <w:rPr>
          <w:rFonts w:ascii="Arial" w:hAnsi="Arial"/>
          <w:i/>
          <w:color w:val="010202"/>
          <w:spacing w:val="-3"/>
          <w:w w:val="105"/>
          <w:sz w:val="20"/>
        </w:rPr>
        <w:t> </w:t>
      </w:r>
      <w:r>
        <w:rPr>
          <w:rFonts w:ascii="Arial" w:hAnsi="Arial"/>
          <w:i/>
          <w:color w:val="010202"/>
          <w:w w:val="105"/>
          <w:sz w:val="20"/>
        </w:rPr>
        <w:t>loài</w:t>
      </w:r>
      <w:r>
        <w:rPr>
          <w:rFonts w:ascii="Arial" w:hAnsi="Arial"/>
          <w:i/>
          <w:color w:val="010202"/>
          <w:spacing w:val="-3"/>
          <w:w w:val="105"/>
          <w:sz w:val="20"/>
        </w:rPr>
        <w:t> </w:t>
      </w:r>
      <w:r>
        <w:rPr>
          <w:rFonts w:ascii="Arial" w:hAnsi="Arial"/>
          <w:i/>
          <w:color w:val="010202"/>
          <w:w w:val="105"/>
          <w:sz w:val="20"/>
        </w:rPr>
        <w:t>hoa</w:t>
      </w:r>
      <w:r>
        <w:rPr>
          <w:rFonts w:ascii="Arial" w:hAnsi="Arial"/>
          <w:i/>
          <w:color w:val="010202"/>
          <w:spacing w:val="-3"/>
          <w:w w:val="105"/>
          <w:sz w:val="20"/>
        </w:rPr>
        <w:t> </w:t>
      </w:r>
      <w:r>
        <w:rPr>
          <w:rFonts w:ascii="Arial" w:hAnsi="Arial"/>
          <w:i/>
          <w:color w:val="010202"/>
          <w:w w:val="105"/>
          <w:sz w:val="20"/>
        </w:rPr>
        <w:t>khác</w:t>
      </w:r>
      <w:r>
        <w:rPr>
          <w:rFonts w:ascii="Arial" w:hAnsi="Arial"/>
          <w:i/>
          <w:color w:val="010202"/>
          <w:spacing w:val="-3"/>
          <w:w w:val="105"/>
          <w:sz w:val="20"/>
        </w:rPr>
        <w:t> </w:t>
      </w:r>
      <w:r>
        <w:rPr>
          <w:rFonts w:ascii="Arial" w:hAnsi="Arial"/>
          <w:i/>
          <w:color w:val="010202"/>
          <w:w w:val="105"/>
          <w:sz w:val="20"/>
        </w:rPr>
        <w:t>nhau</w:t>
      </w:r>
      <w:r>
        <w:rPr>
          <w:rFonts w:ascii="Arial" w:hAnsi="Arial"/>
          <w:i/>
          <w:color w:val="010202"/>
          <w:spacing w:val="-3"/>
          <w:w w:val="105"/>
          <w:sz w:val="20"/>
        </w:rPr>
        <w:t> </w:t>
      </w:r>
      <w:r>
        <w:rPr>
          <w:rFonts w:ascii="Arial" w:hAnsi="Arial"/>
          <w:i/>
          <w:color w:val="010202"/>
          <w:w w:val="105"/>
          <w:sz w:val="20"/>
        </w:rPr>
        <w:t>rơi</w:t>
      </w:r>
      <w:r>
        <w:rPr>
          <w:rFonts w:ascii="Arial" w:hAnsi="Arial"/>
          <w:i/>
          <w:color w:val="010202"/>
          <w:spacing w:val="-3"/>
          <w:w w:val="105"/>
          <w:sz w:val="20"/>
        </w:rPr>
        <w:t> </w:t>
      </w:r>
      <w:r>
        <w:rPr>
          <w:rFonts w:ascii="Arial" w:hAnsi="Arial"/>
          <w:i/>
          <w:color w:val="010202"/>
          <w:w w:val="105"/>
          <w:sz w:val="20"/>
        </w:rPr>
        <w:t>xuống</w:t>
      </w:r>
      <w:r>
        <w:rPr>
          <w:rFonts w:ascii="Arial" w:hAnsi="Arial"/>
          <w:i/>
          <w:color w:val="010202"/>
          <w:spacing w:val="-3"/>
          <w:w w:val="105"/>
          <w:sz w:val="20"/>
        </w:rPr>
        <w:t> </w:t>
      </w:r>
      <w:r>
        <w:rPr>
          <w:rFonts w:ascii="Arial" w:hAnsi="Arial"/>
          <w:i/>
          <w:color w:val="010202"/>
          <w:w w:val="105"/>
          <w:sz w:val="20"/>
        </w:rPr>
        <w:t>từ</w:t>
      </w:r>
      <w:r>
        <w:rPr>
          <w:rFonts w:ascii="Arial" w:hAnsi="Arial"/>
          <w:i/>
          <w:color w:val="010202"/>
          <w:spacing w:val="-3"/>
          <w:w w:val="105"/>
          <w:sz w:val="20"/>
        </w:rPr>
        <w:t> </w:t>
      </w:r>
      <w:r>
        <w:rPr>
          <w:rFonts w:ascii="Arial" w:hAnsi="Arial"/>
          <w:i/>
          <w:color w:val="010202"/>
          <w:w w:val="105"/>
          <w:sz w:val="20"/>
        </w:rPr>
        <w:t>trên trời</w:t>
      </w:r>
      <w:r>
        <w:rPr>
          <w:rFonts w:ascii="Arial" w:hAnsi="Arial"/>
          <w:i/>
          <w:color w:val="010202"/>
          <w:w w:val="105"/>
          <w:sz w:val="20"/>
        </w:rPr>
        <w:t> và</w:t>
      </w:r>
      <w:r>
        <w:rPr>
          <w:rFonts w:ascii="Arial" w:hAnsi="Arial"/>
          <w:i/>
          <w:color w:val="010202"/>
          <w:w w:val="105"/>
          <w:sz w:val="20"/>
        </w:rPr>
        <w:t> nhiều</w:t>
      </w:r>
      <w:r>
        <w:rPr>
          <w:rFonts w:ascii="Arial" w:hAnsi="Arial"/>
          <w:i/>
          <w:color w:val="010202"/>
          <w:w w:val="105"/>
          <w:sz w:val="20"/>
        </w:rPr>
        <w:t> điều</w:t>
      </w:r>
      <w:r>
        <w:rPr>
          <w:rFonts w:ascii="Arial" w:hAnsi="Arial"/>
          <w:i/>
          <w:color w:val="010202"/>
          <w:w w:val="105"/>
          <w:sz w:val="20"/>
        </w:rPr>
        <w:t> kỳ</w:t>
      </w:r>
      <w:r>
        <w:rPr>
          <w:rFonts w:ascii="Arial" w:hAnsi="Arial"/>
          <w:i/>
          <w:color w:val="010202"/>
          <w:w w:val="105"/>
          <w:sz w:val="20"/>
        </w:rPr>
        <w:t> thú</w:t>
      </w:r>
      <w:r>
        <w:rPr>
          <w:rFonts w:ascii="Arial" w:hAnsi="Arial"/>
          <w:i/>
          <w:color w:val="010202"/>
          <w:w w:val="105"/>
          <w:sz w:val="20"/>
        </w:rPr>
        <w:t> khác</w:t>
      </w:r>
      <w:r>
        <w:rPr>
          <w:rFonts w:ascii="Arial" w:hAnsi="Arial"/>
          <w:i/>
          <w:color w:val="010202"/>
          <w:w w:val="105"/>
          <w:sz w:val="20"/>
        </w:rPr>
        <w:t> xảy</w:t>
      </w:r>
      <w:r>
        <w:rPr>
          <w:rFonts w:ascii="Arial" w:hAnsi="Arial"/>
          <w:i/>
          <w:color w:val="010202"/>
          <w:w w:val="105"/>
          <w:sz w:val="20"/>
        </w:rPr>
        <w:t> ra,</w:t>
      </w:r>
      <w:r>
        <w:rPr>
          <w:rFonts w:ascii="Arial" w:hAnsi="Arial"/>
          <w:i/>
          <w:color w:val="010202"/>
          <w:w w:val="105"/>
          <w:sz w:val="20"/>
        </w:rPr>
        <w:t> một</w:t>
      </w:r>
      <w:r>
        <w:rPr>
          <w:rFonts w:ascii="Arial" w:hAnsi="Arial"/>
          <w:i/>
          <w:color w:val="010202"/>
          <w:w w:val="105"/>
          <w:sz w:val="20"/>
        </w:rPr>
        <w:t> trạng</w:t>
      </w:r>
      <w:r>
        <w:rPr>
          <w:rFonts w:ascii="Arial" w:hAnsi="Arial"/>
          <w:i/>
          <w:color w:val="010202"/>
          <w:w w:val="105"/>
          <w:sz w:val="20"/>
        </w:rPr>
        <w:t> thái khẩn</w:t>
      </w:r>
      <w:r>
        <w:rPr>
          <w:rFonts w:ascii="Arial" w:hAnsi="Arial"/>
          <w:i/>
          <w:color w:val="010202"/>
          <w:spacing w:val="-9"/>
          <w:w w:val="105"/>
          <w:sz w:val="20"/>
        </w:rPr>
        <w:t> </w:t>
      </w:r>
      <w:r>
        <w:rPr>
          <w:rFonts w:ascii="Arial" w:hAnsi="Arial"/>
          <w:i/>
          <w:color w:val="010202"/>
          <w:w w:val="105"/>
          <w:sz w:val="20"/>
        </w:rPr>
        <w:t>cấp</w:t>
      </w:r>
      <w:r>
        <w:rPr>
          <w:rFonts w:ascii="Arial" w:hAnsi="Arial"/>
          <w:i/>
          <w:color w:val="010202"/>
          <w:spacing w:val="-9"/>
          <w:w w:val="105"/>
          <w:sz w:val="20"/>
        </w:rPr>
        <w:t> </w:t>
      </w:r>
      <w:r>
        <w:rPr>
          <w:rFonts w:ascii="Arial" w:hAnsi="Arial"/>
          <w:i/>
          <w:color w:val="010202"/>
          <w:w w:val="105"/>
          <w:sz w:val="20"/>
        </w:rPr>
        <w:t>tu</w:t>
      </w:r>
      <w:r>
        <w:rPr>
          <w:rFonts w:ascii="Arial" w:hAnsi="Arial"/>
          <w:i/>
          <w:color w:val="010202"/>
          <w:spacing w:val="-8"/>
          <w:w w:val="105"/>
          <w:sz w:val="20"/>
        </w:rPr>
        <w:t> </w:t>
      </w:r>
      <w:r>
        <w:rPr>
          <w:rFonts w:ascii="Arial" w:hAnsi="Arial"/>
          <w:i/>
          <w:color w:val="010202"/>
          <w:w w:val="105"/>
          <w:sz w:val="20"/>
        </w:rPr>
        <w:t>niệm</w:t>
      </w:r>
      <w:r>
        <w:rPr>
          <w:rFonts w:ascii="Arial" w:hAnsi="Arial"/>
          <w:i/>
          <w:color w:val="010202"/>
          <w:spacing w:val="-8"/>
          <w:w w:val="105"/>
          <w:sz w:val="20"/>
        </w:rPr>
        <w:t> </w:t>
      </w:r>
      <w:r>
        <w:rPr>
          <w:rFonts w:ascii="Arial" w:hAnsi="Arial"/>
          <w:i/>
          <w:color w:val="010202"/>
          <w:w w:val="105"/>
          <w:sz w:val="20"/>
        </w:rPr>
        <w:t>sinh</w:t>
      </w:r>
      <w:r>
        <w:rPr>
          <w:rFonts w:ascii="Arial" w:hAnsi="Arial"/>
          <w:i/>
          <w:color w:val="010202"/>
          <w:spacing w:val="-8"/>
          <w:w w:val="105"/>
          <w:sz w:val="20"/>
        </w:rPr>
        <w:t> </w:t>
      </w:r>
      <w:r>
        <w:rPr>
          <w:rFonts w:ascii="Arial" w:hAnsi="Arial"/>
          <w:i/>
          <w:color w:val="010202"/>
          <w:w w:val="105"/>
          <w:sz w:val="20"/>
        </w:rPr>
        <w:t>khởi</w:t>
      </w:r>
      <w:r>
        <w:rPr>
          <w:rFonts w:ascii="Arial" w:hAnsi="Arial"/>
          <w:i/>
          <w:color w:val="010202"/>
          <w:spacing w:val="-9"/>
          <w:w w:val="105"/>
          <w:sz w:val="20"/>
        </w:rPr>
        <w:t> </w:t>
      </w:r>
      <w:r>
        <w:rPr>
          <w:rFonts w:ascii="Arial" w:hAnsi="Arial"/>
          <w:i/>
          <w:color w:val="010202"/>
          <w:w w:val="105"/>
          <w:sz w:val="20"/>
        </w:rPr>
        <w:t>nơi</w:t>
      </w:r>
      <w:r>
        <w:rPr>
          <w:rFonts w:ascii="Arial" w:hAnsi="Arial"/>
          <w:i/>
          <w:color w:val="010202"/>
          <w:spacing w:val="-9"/>
          <w:w w:val="105"/>
          <w:sz w:val="20"/>
        </w:rPr>
        <w:t> </w:t>
      </w:r>
      <w:r>
        <w:rPr>
          <w:rFonts w:ascii="Arial" w:hAnsi="Arial"/>
          <w:i/>
          <w:color w:val="010202"/>
          <w:w w:val="105"/>
          <w:sz w:val="20"/>
        </w:rPr>
        <w:t>các</w:t>
      </w:r>
      <w:r>
        <w:rPr>
          <w:rFonts w:ascii="Arial" w:hAnsi="Arial"/>
          <w:i/>
          <w:color w:val="010202"/>
          <w:spacing w:val="-8"/>
          <w:w w:val="105"/>
          <w:sz w:val="20"/>
        </w:rPr>
        <w:t> </w:t>
      </w:r>
      <w:r>
        <w:rPr>
          <w:rFonts w:ascii="Arial" w:hAnsi="Arial"/>
          <w:i/>
          <w:color w:val="010202"/>
          <w:w w:val="105"/>
          <w:sz w:val="20"/>
        </w:rPr>
        <w:t>chư</w:t>
      </w:r>
      <w:r>
        <w:rPr>
          <w:rFonts w:ascii="Arial" w:hAnsi="Arial"/>
          <w:i/>
          <w:color w:val="010202"/>
          <w:spacing w:val="-8"/>
          <w:w w:val="105"/>
          <w:sz w:val="20"/>
        </w:rPr>
        <w:t> </w:t>
      </w:r>
      <w:r>
        <w:rPr>
          <w:rFonts w:ascii="Arial" w:hAnsi="Arial"/>
          <w:i/>
          <w:color w:val="010202"/>
          <w:w w:val="105"/>
          <w:sz w:val="20"/>
        </w:rPr>
        <w:t>thiên</w:t>
      </w:r>
      <w:r>
        <w:rPr>
          <w:rFonts w:ascii="Arial" w:hAnsi="Arial"/>
          <w:i/>
          <w:color w:val="010202"/>
          <w:spacing w:val="-9"/>
          <w:w w:val="105"/>
          <w:sz w:val="20"/>
        </w:rPr>
        <w:t> </w:t>
      </w:r>
      <w:r>
        <w:rPr>
          <w:rFonts w:ascii="Arial" w:hAnsi="Arial"/>
          <w:i/>
          <w:color w:val="010202"/>
          <w:w w:val="105"/>
          <w:sz w:val="20"/>
        </w:rPr>
        <w:t>với</w:t>
      </w:r>
      <w:r>
        <w:rPr>
          <w:rFonts w:ascii="Arial" w:hAnsi="Arial"/>
          <w:i/>
          <w:color w:val="010202"/>
          <w:spacing w:val="-9"/>
          <w:w w:val="105"/>
          <w:sz w:val="20"/>
        </w:rPr>
        <w:t> </w:t>
      </w:r>
      <w:r>
        <w:rPr>
          <w:rFonts w:ascii="Arial" w:hAnsi="Arial"/>
          <w:i/>
          <w:color w:val="010202"/>
          <w:w w:val="105"/>
          <w:sz w:val="20"/>
        </w:rPr>
        <w:t>ý</w:t>
      </w:r>
      <w:r>
        <w:rPr>
          <w:rFonts w:ascii="Arial" w:hAnsi="Arial"/>
          <w:i/>
          <w:color w:val="010202"/>
          <w:spacing w:val="-8"/>
          <w:w w:val="105"/>
          <w:sz w:val="20"/>
        </w:rPr>
        <w:t> </w:t>
      </w:r>
      <w:r>
        <w:rPr>
          <w:rFonts w:ascii="Arial" w:hAnsi="Arial"/>
          <w:i/>
          <w:color w:val="010202"/>
          <w:w w:val="105"/>
          <w:sz w:val="20"/>
        </w:rPr>
        <w:t>nghĩ ‘Những</w:t>
      </w:r>
      <w:r>
        <w:rPr>
          <w:rFonts w:ascii="Arial" w:hAnsi="Arial"/>
          <w:i/>
          <w:color w:val="010202"/>
          <w:spacing w:val="-5"/>
          <w:w w:val="105"/>
          <w:sz w:val="20"/>
        </w:rPr>
        <w:t> </w:t>
      </w:r>
      <w:r>
        <w:rPr>
          <w:rFonts w:ascii="Arial" w:hAnsi="Arial"/>
          <w:i/>
          <w:color w:val="010202"/>
          <w:w w:val="105"/>
          <w:sz w:val="20"/>
        </w:rPr>
        <w:t>gì</w:t>
      </w:r>
      <w:r>
        <w:rPr>
          <w:rFonts w:ascii="Arial" w:hAnsi="Arial"/>
          <w:i/>
          <w:color w:val="010202"/>
          <w:spacing w:val="-4"/>
          <w:w w:val="105"/>
          <w:sz w:val="20"/>
        </w:rPr>
        <w:t> </w:t>
      </w:r>
      <w:r>
        <w:rPr>
          <w:rFonts w:ascii="Arial" w:hAnsi="Arial"/>
          <w:i/>
          <w:color w:val="010202"/>
          <w:w w:val="105"/>
          <w:sz w:val="20"/>
        </w:rPr>
        <w:t>chúng</w:t>
      </w:r>
      <w:r>
        <w:rPr>
          <w:rFonts w:ascii="Arial" w:hAnsi="Arial"/>
          <w:i/>
          <w:color w:val="010202"/>
          <w:spacing w:val="-5"/>
          <w:w w:val="105"/>
          <w:sz w:val="20"/>
        </w:rPr>
        <w:t> </w:t>
      </w:r>
      <w:r>
        <w:rPr>
          <w:rFonts w:ascii="Arial" w:hAnsi="Arial"/>
          <w:i/>
          <w:color w:val="010202"/>
          <w:w w:val="105"/>
          <w:sz w:val="20"/>
        </w:rPr>
        <w:t>ta</w:t>
      </w:r>
      <w:r>
        <w:rPr>
          <w:rFonts w:ascii="Arial" w:hAnsi="Arial"/>
          <w:i/>
          <w:color w:val="010202"/>
          <w:spacing w:val="-5"/>
          <w:w w:val="105"/>
          <w:sz w:val="20"/>
        </w:rPr>
        <w:t> </w:t>
      </w:r>
      <w:r>
        <w:rPr>
          <w:rFonts w:ascii="Arial" w:hAnsi="Arial"/>
          <w:i/>
          <w:color w:val="010202"/>
          <w:w w:val="105"/>
          <w:sz w:val="20"/>
        </w:rPr>
        <w:t>đã</w:t>
      </w:r>
      <w:r>
        <w:rPr>
          <w:rFonts w:ascii="Arial" w:hAnsi="Arial"/>
          <w:i/>
          <w:color w:val="010202"/>
          <w:spacing w:val="-5"/>
          <w:w w:val="105"/>
          <w:sz w:val="20"/>
        </w:rPr>
        <w:t> </w:t>
      </w:r>
      <w:r>
        <w:rPr>
          <w:rFonts w:ascii="Arial" w:hAnsi="Arial"/>
          <w:i/>
          <w:color w:val="010202"/>
          <w:w w:val="105"/>
          <w:sz w:val="20"/>
        </w:rPr>
        <w:t>được</w:t>
      </w:r>
      <w:r>
        <w:rPr>
          <w:rFonts w:ascii="Arial" w:hAnsi="Arial"/>
          <w:i/>
          <w:color w:val="010202"/>
          <w:spacing w:val="-4"/>
          <w:w w:val="105"/>
          <w:sz w:val="20"/>
        </w:rPr>
        <w:t> </w:t>
      </w:r>
      <w:r>
        <w:rPr>
          <w:rFonts w:ascii="Arial" w:hAnsi="Arial"/>
          <w:i/>
          <w:color w:val="010202"/>
          <w:w w:val="105"/>
          <w:sz w:val="20"/>
        </w:rPr>
        <w:t>nghe</w:t>
      </w:r>
      <w:r>
        <w:rPr>
          <w:rFonts w:ascii="Arial" w:hAnsi="Arial"/>
          <w:i/>
          <w:color w:val="010202"/>
          <w:spacing w:val="-5"/>
          <w:w w:val="105"/>
          <w:sz w:val="20"/>
        </w:rPr>
        <w:t> </w:t>
      </w:r>
      <w:r>
        <w:rPr>
          <w:rFonts w:ascii="Arial" w:hAnsi="Arial"/>
          <w:i/>
          <w:color w:val="010202"/>
          <w:w w:val="105"/>
          <w:sz w:val="20"/>
        </w:rPr>
        <w:t>khi</w:t>
      </w:r>
      <w:r>
        <w:rPr>
          <w:rFonts w:ascii="Arial" w:hAnsi="Arial"/>
          <w:i/>
          <w:color w:val="010202"/>
          <w:spacing w:val="-5"/>
          <w:w w:val="105"/>
          <w:sz w:val="20"/>
        </w:rPr>
        <w:t> </w:t>
      </w:r>
      <w:r>
        <w:rPr>
          <w:rFonts w:ascii="Arial" w:hAnsi="Arial"/>
          <w:i/>
          <w:color w:val="010202"/>
          <w:w w:val="105"/>
          <w:sz w:val="20"/>
        </w:rPr>
        <w:t>còn</w:t>
      </w:r>
      <w:r>
        <w:rPr>
          <w:rFonts w:ascii="Arial" w:hAnsi="Arial"/>
          <w:i/>
          <w:color w:val="010202"/>
          <w:spacing w:val="-5"/>
          <w:w w:val="105"/>
          <w:sz w:val="20"/>
        </w:rPr>
        <w:t> </w:t>
      </w:r>
      <w:r>
        <w:rPr>
          <w:rFonts w:ascii="Arial" w:hAnsi="Arial"/>
          <w:i/>
          <w:color w:val="010202"/>
          <w:w w:val="105"/>
          <w:sz w:val="20"/>
        </w:rPr>
        <w:t>sự</w:t>
      </w:r>
      <w:r>
        <w:rPr>
          <w:rFonts w:ascii="Arial" w:hAnsi="Arial"/>
          <w:i/>
          <w:color w:val="010202"/>
          <w:spacing w:val="-4"/>
          <w:w w:val="105"/>
          <w:sz w:val="20"/>
        </w:rPr>
        <w:t> </w:t>
      </w:r>
      <w:r>
        <w:rPr>
          <w:rFonts w:ascii="Arial" w:hAnsi="Arial"/>
          <w:i/>
          <w:color w:val="010202"/>
          <w:w w:val="105"/>
          <w:sz w:val="20"/>
        </w:rPr>
        <w:t>hiện</w:t>
      </w:r>
      <w:r>
        <w:rPr>
          <w:rFonts w:ascii="Arial" w:hAnsi="Arial"/>
          <w:i/>
          <w:color w:val="010202"/>
          <w:spacing w:val="-5"/>
          <w:w w:val="105"/>
          <w:sz w:val="20"/>
        </w:rPr>
        <w:t> </w:t>
      </w:r>
      <w:r>
        <w:rPr>
          <w:rFonts w:ascii="Arial" w:hAnsi="Arial"/>
          <w:i/>
          <w:color w:val="010202"/>
          <w:w w:val="105"/>
          <w:sz w:val="20"/>
        </w:rPr>
        <w:t>diện của</w:t>
      </w:r>
      <w:r>
        <w:rPr>
          <w:rFonts w:ascii="Arial" w:hAnsi="Arial"/>
          <w:i/>
          <w:color w:val="010202"/>
          <w:spacing w:val="-2"/>
          <w:w w:val="105"/>
          <w:sz w:val="20"/>
        </w:rPr>
        <w:t> </w:t>
      </w:r>
      <w:r>
        <w:rPr>
          <w:rFonts w:ascii="Arial" w:hAnsi="Arial"/>
          <w:i/>
          <w:color w:val="010202"/>
          <w:w w:val="105"/>
          <w:sz w:val="20"/>
        </w:rPr>
        <w:t>đức</w:t>
      </w:r>
      <w:r>
        <w:rPr>
          <w:rFonts w:ascii="Arial" w:hAnsi="Arial"/>
          <w:i/>
          <w:color w:val="010202"/>
          <w:spacing w:val="-2"/>
          <w:w w:val="105"/>
          <w:sz w:val="20"/>
        </w:rPr>
        <w:t> </w:t>
      </w:r>
      <w:r>
        <w:rPr>
          <w:rFonts w:ascii="Arial" w:hAnsi="Arial"/>
          <w:i/>
          <w:color w:val="010202"/>
          <w:w w:val="105"/>
          <w:sz w:val="20"/>
        </w:rPr>
        <w:t>Thế</w:t>
      </w:r>
      <w:r>
        <w:rPr>
          <w:rFonts w:ascii="Arial" w:hAnsi="Arial"/>
          <w:i/>
          <w:color w:val="010202"/>
          <w:spacing w:val="-2"/>
          <w:w w:val="105"/>
          <w:sz w:val="20"/>
        </w:rPr>
        <w:t> </w:t>
      </w:r>
      <w:r>
        <w:rPr>
          <w:rFonts w:ascii="Arial" w:hAnsi="Arial"/>
          <w:i/>
          <w:color w:val="010202"/>
          <w:w w:val="105"/>
          <w:sz w:val="20"/>
        </w:rPr>
        <w:t>tôn</w:t>
      </w:r>
      <w:r>
        <w:rPr>
          <w:rFonts w:ascii="Arial" w:hAnsi="Arial"/>
          <w:i/>
          <w:color w:val="010202"/>
          <w:spacing w:val="-2"/>
          <w:w w:val="105"/>
          <w:sz w:val="20"/>
        </w:rPr>
        <w:t> </w:t>
      </w:r>
      <w:r>
        <w:rPr>
          <w:rFonts w:ascii="Arial" w:hAnsi="Arial"/>
          <w:i/>
          <w:color w:val="010202"/>
          <w:w w:val="105"/>
          <w:sz w:val="20"/>
        </w:rPr>
        <w:t>giờ</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nhắc</w:t>
      </w:r>
      <w:r>
        <w:rPr>
          <w:rFonts w:ascii="Arial" w:hAnsi="Arial"/>
          <w:i/>
          <w:color w:val="010202"/>
          <w:spacing w:val="-2"/>
          <w:w w:val="105"/>
          <w:sz w:val="20"/>
        </w:rPr>
        <w:t> </w:t>
      </w:r>
      <w:r>
        <w:rPr>
          <w:rFonts w:ascii="Arial" w:hAnsi="Arial"/>
          <w:i/>
          <w:color w:val="010202"/>
          <w:w w:val="105"/>
          <w:sz w:val="20"/>
        </w:rPr>
        <w:t>lại</w:t>
      </w:r>
      <w:r>
        <w:rPr>
          <w:rFonts w:ascii="Arial" w:hAnsi="Arial"/>
          <w:i/>
          <w:color w:val="010202"/>
          <w:spacing w:val="-2"/>
          <w:w w:val="105"/>
          <w:sz w:val="20"/>
        </w:rPr>
        <w:t> </w:t>
      </w:r>
      <w:r>
        <w:rPr>
          <w:rFonts w:ascii="Arial" w:hAnsi="Arial"/>
          <w:i/>
          <w:color w:val="010202"/>
          <w:w w:val="105"/>
          <w:sz w:val="20"/>
        </w:rPr>
        <w:t>khi</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còn hiện hữu!’”.</w:t>
      </w:r>
    </w:p>
    <w:p>
      <w:pPr>
        <w:pStyle w:val="BodyText"/>
        <w:spacing w:line="300" w:lineRule="auto" w:before="194"/>
        <w:ind w:left="57" w:right="394" w:firstLine="453"/>
        <w:jc w:val="both"/>
      </w:pPr>
      <w:r>
        <w:rPr>
          <w:color w:val="010202"/>
        </w:rPr>
        <w:t>Đức Phật đã nhập diệt và các vị A La Hán </w:t>
      </w:r>
      <w:r>
        <w:rPr>
          <w:color w:val="010202"/>
        </w:rPr>
        <w:t>hiện diện tại kỳ kết tập kinh điển lần thứ nhất đã được nghe những lời dạy ấy từ trước. Tuy nhiên, mặc dầu những lời</w:t>
      </w:r>
      <w:r>
        <w:rPr>
          <w:color w:val="010202"/>
          <w:spacing w:val="-8"/>
        </w:rPr>
        <w:t> </w:t>
      </w:r>
      <w:r>
        <w:rPr>
          <w:color w:val="010202"/>
        </w:rPr>
        <w:t>được</w:t>
      </w:r>
      <w:r>
        <w:rPr>
          <w:color w:val="010202"/>
          <w:spacing w:val="-8"/>
        </w:rPr>
        <w:t> </w:t>
      </w:r>
      <w:r>
        <w:rPr>
          <w:color w:val="010202"/>
        </w:rPr>
        <w:t>nghe</w:t>
      </w:r>
      <w:r>
        <w:rPr>
          <w:color w:val="010202"/>
          <w:spacing w:val="-8"/>
        </w:rPr>
        <w:t> </w:t>
      </w:r>
      <w:r>
        <w:rPr>
          <w:color w:val="010202"/>
        </w:rPr>
        <w:t>lại</w:t>
      </w:r>
      <w:r>
        <w:rPr>
          <w:color w:val="010202"/>
          <w:spacing w:val="-8"/>
        </w:rPr>
        <w:t> </w:t>
      </w:r>
      <w:r>
        <w:rPr>
          <w:color w:val="010202"/>
        </w:rPr>
        <w:t>đó</w:t>
      </w:r>
      <w:r>
        <w:rPr>
          <w:color w:val="010202"/>
          <w:spacing w:val="-8"/>
        </w:rPr>
        <w:t> </w:t>
      </w:r>
      <w:r>
        <w:rPr>
          <w:color w:val="010202"/>
        </w:rPr>
        <w:t>đã</w:t>
      </w:r>
      <w:r>
        <w:rPr>
          <w:color w:val="010202"/>
          <w:spacing w:val="-8"/>
        </w:rPr>
        <w:t> </w:t>
      </w:r>
      <w:r>
        <w:rPr>
          <w:color w:val="010202"/>
        </w:rPr>
        <w:t>từng</w:t>
      </w:r>
      <w:r>
        <w:rPr>
          <w:color w:val="010202"/>
          <w:spacing w:val="-8"/>
        </w:rPr>
        <w:t> </w:t>
      </w:r>
      <w:r>
        <w:rPr>
          <w:color w:val="010202"/>
        </w:rPr>
        <w:t>được</w:t>
      </w:r>
      <w:r>
        <w:rPr>
          <w:color w:val="010202"/>
          <w:spacing w:val="-8"/>
        </w:rPr>
        <w:t> </w:t>
      </w:r>
      <w:r>
        <w:rPr>
          <w:color w:val="010202"/>
        </w:rPr>
        <w:t>nói</w:t>
      </w:r>
      <w:r>
        <w:rPr>
          <w:color w:val="010202"/>
          <w:spacing w:val="-8"/>
        </w:rPr>
        <w:t> </w:t>
      </w:r>
      <w:r>
        <w:rPr>
          <w:color w:val="010202"/>
        </w:rPr>
        <w:t>ra</w:t>
      </w:r>
      <w:r>
        <w:rPr>
          <w:color w:val="010202"/>
          <w:spacing w:val="-8"/>
        </w:rPr>
        <w:t> </w:t>
      </w:r>
      <w:r>
        <w:rPr>
          <w:color w:val="010202"/>
        </w:rPr>
        <w:t>trong</w:t>
      </w:r>
      <w:r>
        <w:rPr>
          <w:color w:val="010202"/>
          <w:spacing w:val="-8"/>
        </w:rPr>
        <w:t> </w:t>
      </w:r>
      <w:r>
        <w:rPr>
          <w:color w:val="010202"/>
        </w:rPr>
        <w:t>quá</w:t>
      </w:r>
      <w:r>
        <w:rPr>
          <w:color w:val="010202"/>
          <w:spacing w:val="-8"/>
        </w:rPr>
        <w:t> </w:t>
      </w:r>
      <w:r>
        <w:rPr>
          <w:color w:val="010202"/>
        </w:rPr>
        <w:t>khứ, và cũng không còn được nghe trong sự hiện diện của chính</w:t>
      </w:r>
      <w:r>
        <w:rPr>
          <w:color w:val="010202"/>
          <w:spacing w:val="-5"/>
        </w:rPr>
        <w:t> </w:t>
      </w:r>
      <w:r>
        <w:rPr>
          <w:color w:val="010202"/>
        </w:rPr>
        <w:t>đức</w:t>
      </w:r>
      <w:r>
        <w:rPr>
          <w:color w:val="010202"/>
          <w:spacing w:val="-9"/>
        </w:rPr>
        <w:t> </w:t>
      </w:r>
      <w:r>
        <w:rPr>
          <w:color w:val="010202"/>
        </w:rPr>
        <w:t>Thế</w:t>
      </w:r>
      <w:r>
        <w:rPr>
          <w:color w:val="010202"/>
          <w:spacing w:val="-5"/>
        </w:rPr>
        <w:t> </w:t>
      </w:r>
      <w:r>
        <w:rPr>
          <w:color w:val="010202"/>
        </w:rPr>
        <w:t>tôn,</w:t>
      </w:r>
      <w:r>
        <w:rPr>
          <w:color w:val="010202"/>
          <w:spacing w:val="-5"/>
        </w:rPr>
        <w:t> </w:t>
      </w:r>
      <w:r>
        <w:rPr>
          <w:color w:val="010202"/>
        </w:rPr>
        <w:t>tuy</w:t>
      </w:r>
      <w:r>
        <w:rPr>
          <w:color w:val="010202"/>
          <w:spacing w:val="-5"/>
        </w:rPr>
        <w:t> </w:t>
      </w:r>
      <w:r>
        <w:rPr>
          <w:color w:val="010202"/>
        </w:rPr>
        <w:t>nhiên</w:t>
      </w:r>
      <w:r>
        <w:rPr>
          <w:color w:val="010202"/>
          <w:spacing w:val="-5"/>
        </w:rPr>
        <w:t> </w:t>
      </w:r>
      <w:r>
        <w:rPr>
          <w:color w:val="010202"/>
        </w:rPr>
        <w:t>khi</w:t>
      </w:r>
      <w:r>
        <w:rPr>
          <w:color w:val="010202"/>
          <w:spacing w:val="-5"/>
        </w:rPr>
        <w:t> </w:t>
      </w:r>
      <w:r>
        <w:rPr>
          <w:color w:val="010202"/>
        </w:rPr>
        <w:t>ấy</w:t>
      </w:r>
      <w:r>
        <w:rPr>
          <w:color w:val="010202"/>
          <w:spacing w:val="-5"/>
        </w:rPr>
        <w:t> </w:t>
      </w:r>
      <w:r>
        <w:rPr>
          <w:color w:val="010202"/>
        </w:rPr>
        <w:t>vẫn</w:t>
      </w:r>
      <w:r>
        <w:rPr>
          <w:color w:val="010202"/>
          <w:spacing w:val="-5"/>
        </w:rPr>
        <w:t> </w:t>
      </w:r>
      <w:r>
        <w:rPr>
          <w:color w:val="010202"/>
        </w:rPr>
        <w:t>là</w:t>
      </w:r>
      <w:r>
        <w:rPr>
          <w:color w:val="010202"/>
          <w:spacing w:val="-5"/>
        </w:rPr>
        <w:t> </w:t>
      </w:r>
      <w:r>
        <w:rPr>
          <w:color w:val="010202"/>
        </w:rPr>
        <w:t>cơ</w:t>
      </w:r>
      <w:r>
        <w:rPr>
          <w:color w:val="010202"/>
          <w:spacing w:val="-5"/>
        </w:rPr>
        <w:t> </w:t>
      </w:r>
      <w:r>
        <w:rPr>
          <w:color w:val="010202"/>
        </w:rPr>
        <w:t>hội</w:t>
      </w:r>
      <w:r>
        <w:rPr>
          <w:color w:val="010202"/>
          <w:spacing w:val="-5"/>
        </w:rPr>
        <w:t> </w:t>
      </w:r>
      <w:r>
        <w:rPr>
          <w:color w:val="010202"/>
        </w:rPr>
        <w:t>để</w:t>
      </w:r>
      <w:r>
        <w:rPr>
          <w:color w:val="010202"/>
          <w:spacing w:val="-5"/>
        </w:rPr>
        <w:t> </w:t>
      </w:r>
      <w:r>
        <w:rPr>
          <w:color w:val="010202"/>
        </w:rPr>
        <w:t>lại được nghe Pháp. Sự việc này có thể được tất cả người nghe Pháp ngày nay suy niệm với niềm tôn kính Tam Bảo.</w:t>
      </w:r>
      <w:r>
        <w:rPr>
          <w:color w:val="010202"/>
          <w:spacing w:val="-13"/>
        </w:rPr>
        <w:t> </w:t>
      </w:r>
      <w:r>
        <w:rPr>
          <w:color w:val="010202"/>
        </w:rPr>
        <w:t>Mặc</w:t>
      </w:r>
      <w:r>
        <w:rPr>
          <w:color w:val="010202"/>
          <w:spacing w:val="-13"/>
        </w:rPr>
        <w:t> </w:t>
      </w:r>
      <w:r>
        <w:rPr>
          <w:color w:val="010202"/>
        </w:rPr>
        <w:t>dầu</w:t>
      </w:r>
      <w:r>
        <w:rPr>
          <w:color w:val="010202"/>
          <w:spacing w:val="-13"/>
        </w:rPr>
        <w:t> </w:t>
      </w:r>
      <w:r>
        <w:rPr>
          <w:color w:val="010202"/>
        </w:rPr>
        <w:t>những</w:t>
      </w:r>
      <w:r>
        <w:rPr>
          <w:color w:val="010202"/>
          <w:spacing w:val="-13"/>
        </w:rPr>
        <w:t> </w:t>
      </w:r>
      <w:r>
        <w:rPr>
          <w:color w:val="010202"/>
        </w:rPr>
        <w:t>sự</w:t>
      </w:r>
      <w:r>
        <w:rPr>
          <w:color w:val="010202"/>
          <w:spacing w:val="-13"/>
        </w:rPr>
        <w:t> </w:t>
      </w:r>
      <w:r>
        <w:rPr>
          <w:color w:val="010202"/>
        </w:rPr>
        <w:t>kiện</w:t>
      </w:r>
      <w:r>
        <w:rPr>
          <w:color w:val="010202"/>
          <w:spacing w:val="-13"/>
        </w:rPr>
        <w:t> </w:t>
      </w:r>
      <w:r>
        <w:rPr>
          <w:color w:val="010202"/>
        </w:rPr>
        <w:t>ấy</w:t>
      </w:r>
      <w:r>
        <w:rPr>
          <w:color w:val="010202"/>
          <w:spacing w:val="-13"/>
        </w:rPr>
        <w:t> </w:t>
      </w:r>
      <w:r>
        <w:rPr>
          <w:color w:val="010202"/>
        </w:rPr>
        <w:t>đã</w:t>
      </w:r>
      <w:r>
        <w:rPr>
          <w:color w:val="010202"/>
          <w:spacing w:val="-13"/>
        </w:rPr>
        <w:t> </w:t>
      </w:r>
      <w:r>
        <w:rPr>
          <w:color w:val="010202"/>
        </w:rPr>
        <w:t>xảy</w:t>
      </w:r>
      <w:r>
        <w:rPr>
          <w:color w:val="010202"/>
          <w:spacing w:val="-13"/>
        </w:rPr>
        <w:t> </w:t>
      </w:r>
      <w:r>
        <w:rPr>
          <w:color w:val="010202"/>
        </w:rPr>
        <w:t>ra</w:t>
      </w:r>
      <w:r>
        <w:rPr>
          <w:color w:val="010202"/>
          <w:spacing w:val="-13"/>
        </w:rPr>
        <w:t> </w:t>
      </w:r>
      <w:r>
        <w:rPr>
          <w:color w:val="010202"/>
        </w:rPr>
        <w:t>từ</w:t>
      </w:r>
      <w:r>
        <w:rPr>
          <w:color w:val="010202"/>
          <w:spacing w:val="-13"/>
        </w:rPr>
        <w:t> </w:t>
      </w:r>
      <w:r>
        <w:rPr>
          <w:color w:val="010202"/>
        </w:rPr>
        <w:t>rất</w:t>
      </w:r>
      <w:r>
        <w:rPr>
          <w:color w:val="010202"/>
          <w:spacing w:val="-13"/>
        </w:rPr>
        <w:t> </w:t>
      </w:r>
      <w:r>
        <w:rPr>
          <w:color w:val="010202"/>
        </w:rPr>
        <w:t>lâu,</w:t>
      </w:r>
      <w:r>
        <w:rPr>
          <w:color w:val="010202"/>
          <w:spacing w:val="-13"/>
        </w:rPr>
        <w:t> </w:t>
      </w:r>
      <w:r>
        <w:rPr>
          <w:color w:val="010202"/>
        </w:rPr>
        <w:t>mỗi khi</w:t>
      </w:r>
      <w:r>
        <w:rPr>
          <w:color w:val="010202"/>
          <w:spacing w:val="-4"/>
        </w:rPr>
        <w:t> </w:t>
      </w:r>
      <w:r>
        <w:rPr>
          <w:color w:val="010202"/>
        </w:rPr>
        <w:t>nghe</w:t>
      </w:r>
      <w:r>
        <w:rPr>
          <w:color w:val="010202"/>
          <w:spacing w:val="-4"/>
        </w:rPr>
        <w:t> </w:t>
      </w:r>
      <w:r>
        <w:rPr>
          <w:color w:val="010202"/>
        </w:rPr>
        <w:t>Pháp,</w:t>
      </w:r>
      <w:r>
        <w:rPr>
          <w:color w:val="010202"/>
          <w:spacing w:val="-4"/>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thấy</w:t>
      </w:r>
      <w:r>
        <w:rPr>
          <w:color w:val="010202"/>
          <w:spacing w:val="-4"/>
        </w:rPr>
        <w:t> </w:t>
      </w:r>
      <w:r>
        <w:rPr>
          <w:color w:val="010202"/>
        </w:rPr>
        <w:t>lợi</w:t>
      </w:r>
      <w:r>
        <w:rPr>
          <w:color w:val="010202"/>
          <w:spacing w:val="-4"/>
        </w:rPr>
        <w:t> </w:t>
      </w:r>
      <w:r>
        <w:rPr>
          <w:color w:val="010202"/>
        </w:rPr>
        <w:t>lạc</w:t>
      </w:r>
      <w:r>
        <w:rPr>
          <w:color w:val="010202"/>
          <w:spacing w:val="-4"/>
        </w:rPr>
        <w:t> </w:t>
      </w:r>
      <w:r>
        <w:rPr>
          <w:color w:val="010202"/>
        </w:rPr>
        <w:t>của</w:t>
      </w:r>
      <w:r>
        <w:rPr>
          <w:color w:val="010202"/>
          <w:spacing w:val="-4"/>
        </w:rPr>
        <w:t> </w:t>
      </w:r>
      <w:r>
        <w:rPr>
          <w:color w:val="010202"/>
        </w:rPr>
        <w:t>Pháp</w:t>
      </w:r>
      <w:r>
        <w:rPr>
          <w:color w:val="010202"/>
          <w:spacing w:val="-4"/>
        </w:rPr>
        <w:t> </w:t>
      </w:r>
      <w:r>
        <w:rPr>
          <w:color w:val="010202"/>
        </w:rPr>
        <w:t>và</w:t>
      </w:r>
      <w:r>
        <w:rPr>
          <w:color w:val="010202"/>
          <w:spacing w:val="-4"/>
        </w:rPr>
        <w:t> </w:t>
      </w:r>
      <w:r>
        <w:rPr>
          <w:color w:val="010202"/>
        </w:rPr>
        <w:t>có</w:t>
      </w:r>
      <w:r>
        <w:rPr>
          <w:color w:val="010202"/>
          <w:spacing w:val="-4"/>
        </w:rPr>
        <w:t> </w:t>
      </w:r>
      <w:r>
        <w:rPr>
          <w:color w:val="010202"/>
        </w:rPr>
        <w:t>thể hiểu</w:t>
      </w:r>
      <w:r>
        <w:rPr>
          <w:color w:val="010202"/>
          <w:spacing w:val="-12"/>
        </w:rPr>
        <w:t> </w:t>
      </w:r>
      <w:r>
        <w:rPr>
          <w:color w:val="010202"/>
        </w:rPr>
        <w:t>rằng</w:t>
      </w:r>
      <w:r>
        <w:rPr>
          <w:color w:val="010202"/>
          <w:spacing w:val="-12"/>
        </w:rPr>
        <w:t> </w:t>
      </w:r>
      <w:r>
        <w:rPr>
          <w:color w:val="010202"/>
        </w:rPr>
        <w:t>chính</w:t>
      </w:r>
      <w:r>
        <w:rPr>
          <w:color w:val="010202"/>
          <w:spacing w:val="-12"/>
        </w:rPr>
        <w:t> </w:t>
      </w:r>
      <w:r>
        <w:rPr>
          <w:color w:val="010202"/>
        </w:rPr>
        <w:t>tích</w:t>
      </w:r>
      <w:r>
        <w:rPr>
          <w:color w:val="010202"/>
          <w:spacing w:val="-12"/>
        </w:rPr>
        <w:t> </w:t>
      </w:r>
      <w:r>
        <w:rPr>
          <w:color w:val="010202"/>
        </w:rPr>
        <w:t>lũy</w:t>
      </w:r>
      <w:r>
        <w:rPr>
          <w:color w:val="010202"/>
          <w:spacing w:val="-12"/>
        </w:rPr>
        <w:t> </w:t>
      </w:r>
      <w:r>
        <w:rPr>
          <w:color w:val="010202"/>
        </w:rPr>
        <w:t>của</w:t>
      </w:r>
      <w:r>
        <w:rPr>
          <w:color w:val="010202"/>
          <w:spacing w:val="-12"/>
        </w:rPr>
        <w:t> </w:t>
      </w:r>
      <w:r>
        <w:rPr>
          <w:color w:val="010202"/>
        </w:rPr>
        <w:t>thiện</w:t>
      </w:r>
      <w:r>
        <w:rPr>
          <w:color w:val="010202"/>
          <w:spacing w:val="-12"/>
        </w:rPr>
        <w:t> </w:t>
      </w:r>
      <w:r>
        <w:rPr>
          <w:color w:val="010202"/>
        </w:rPr>
        <w:t>pháp</w:t>
      </w:r>
      <w:r>
        <w:rPr>
          <w:color w:val="010202"/>
          <w:spacing w:val="-12"/>
        </w:rPr>
        <w:t> </w:t>
      </w:r>
      <w:r>
        <w:rPr>
          <w:color w:val="010202"/>
        </w:rPr>
        <w:t>trong</w:t>
      </w:r>
      <w:r>
        <w:rPr>
          <w:color w:val="010202"/>
          <w:spacing w:val="-12"/>
        </w:rPr>
        <w:t> </w:t>
      </w:r>
      <w:r>
        <w:rPr>
          <w:color w:val="010202"/>
        </w:rPr>
        <w:t>quá</w:t>
      </w:r>
      <w:r>
        <w:rPr>
          <w:color w:val="010202"/>
          <w:spacing w:val="-12"/>
        </w:rPr>
        <w:t> </w:t>
      </w:r>
      <w:r>
        <w:rPr>
          <w:color w:val="010202"/>
        </w:rPr>
        <w:t>khứ</w:t>
      </w:r>
      <w:r>
        <w:rPr>
          <w:color w:val="010202"/>
          <w:spacing w:val="-12"/>
        </w:rPr>
        <w:t> </w:t>
      </w:r>
      <w:r>
        <w:rPr>
          <w:color w:val="010202"/>
        </w:rPr>
        <w:t>là duyên cho tâm quả thiện được nghe Pháp trở lại trong kiếp này.</w:t>
      </w:r>
    </w:p>
    <w:p>
      <w:pPr>
        <w:pStyle w:val="BodyText"/>
        <w:spacing w:line="300" w:lineRule="auto" w:before="178"/>
        <w:ind w:left="57" w:right="395" w:firstLine="453"/>
        <w:jc w:val="both"/>
      </w:pPr>
      <w:r>
        <w:rPr>
          <w:color w:val="010202"/>
        </w:rPr>
        <w:t>Ngài</w:t>
      </w:r>
      <w:r>
        <w:rPr>
          <w:color w:val="010202"/>
          <w:spacing w:val="-16"/>
        </w:rPr>
        <w:t> </w:t>
      </w:r>
      <w:r>
        <w:rPr>
          <w:color w:val="010202"/>
        </w:rPr>
        <w:t>Ānanda</w:t>
      </w:r>
      <w:r>
        <w:rPr>
          <w:color w:val="010202"/>
          <w:spacing w:val="-16"/>
        </w:rPr>
        <w:t> </w:t>
      </w:r>
      <w:r>
        <w:rPr>
          <w:color w:val="010202"/>
        </w:rPr>
        <w:t>an</w:t>
      </w:r>
      <w:r>
        <w:rPr>
          <w:color w:val="010202"/>
          <w:spacing w:val="-15"/>
        </w:rPr>
        <w:t> </w:t>
      </w:r>
      <w:r>
        <w:rPr>
          <w:color w:val="010202"/>
        </w:rPr>
        <w:t>ủi</w:t>
      </w:r>
      <w:r>
        <w:rPr>
          <w:color w:val="010202"/>
          <w:spacing w:val="-16"/>
        </w:rPr>
        <w:t> </w:t>
      </w:r>
      <w:r>
        <w:rPr>
          <w:color w:val="010202"/>
        </w:rPr>
        <w:t>những</w:t>
      </w:r>
      <w:r>
        <w:rPr>
          <w:color w:val="010202"/>
          <w:spacing w:val="-16"/>
        </w:rPr>
        <w:t> </w:t>
      </w:r>
      <w:r>
        <w:rPr>
          <w:color w:val="010202"/>
        </w:rPr>
        <w:t>người</w:t>
      </w:r>
      <w:r>
        <w:rPr>
          <w:color w:val="010202"/>
          <w:spacing w:val="-15"/>
        </w:rPr>
        <w:t> </w:t>
      </w:r>
      <w:r>
        <w:rPr>
          <w:color w:val="010202"/>
        </w:rPr>
        <w:t>thất</w:t>
      </w:r>
      <w:r>
        <w:rPr>
          <w:color w:val="010202"/>
          <w:spacing w:val="-16"/>
        </w:rPr>
        <w:t> </w:t>
      </w:r>
      <w:r>
        <w:rPr>
          <w:color w:val="010202"/>
        </w:rPr>
        <w:t>vọng</w:t>
      </w:r>
      <w:r>
        <w:rPr>
          <w:color w:val="010202"/>
          <w:spacing w:val="-15"/>
        </w:rPr>
        <w:t> </w:t>
      </w:r>
      <w:r>
        <w:rPr>
          <w:color w:val="010202"/>
        </w:rPr>
        <w:t>vì</w:t>
      </w:r>
      <w:r>
        <w:rPr>
          <w:color w:val="010202"/>
          <w:spacing w:val="-16"/>
        </w:rPr>
        <w:t> </w:t>
      </w:r>
      <w:r>
        <w:rPr>
          <w:color w:val="010202"/>
        </w:rPr>
        <w:t>không được</w:t>
      </w:r>
      <w:r>
        <w:rPr>
          <w:color w:val="010202"/>
          <w:spacing w:val="-16"/>
        </w:rPr>
        <w:t> </w:t>
      </w:r>
      <w:r>
        <w:rPr>
          <w:color w:val="010202"/>
        </w:rPr>
        <w:t>tận</w:t>
      </w:r>
      <w:r>
        <w:rPr>
          <w:color w:val="010202"/>
          <w:spacing w:val="-16"/>
        </w:rPr>
        <w:t> </w:t>
      </w:r>
      <w:r>
        <w:rPr>
          <w:color w:val="010202"/>
        </w:rPr>
        <w:t>mắt</w:t>
      </w:r>
      <w:r>
        <w:rPr>
          <w:color w:val="010202"/>
          <w:spacing w:val="-15"/>
        </w:rPr>
        <w:t> </w:t>
      </w:r>
      <w:r>
        <w:rPr>
          <w:color w:val="010202"/>
        </w:rPr>
        <w:t>thấy</w:t>
      </w:r>
      <w:r>
        <w:rPr>
          <w:color w:val="010202"/>
          <w:spacing w:val="-16"/>
        </w:rPr>
        <w:t> </w:t>
      </w:r>
      <w:r>
        <w:rPr>
          <w:color w:val="010202"/>
        </w:rPr>
        <w:t>đức</w:t>
      </w:r>
      <w:r>
        <w:rPr>
          <w:color w:val="010202"/>
          <w:spacing w:val="-16"/>
        </w:rPr>
        <w:t> </w:t>
      </w:r>
      <w:r>
        <w:rPr>
          <w:color w:val="010202"/>
        </w:rPr>
        <w:t>Thế</w:t>
      </w:r>
      <w:r>
        <w:rPr>
          <w:color w:val="010202"/>
          <w:spacing w:val="-15"/>
        </w:rPr>
        <w:t> </w:t>
      </w:r>
      <w:r>
        <w:rPr>
          <w:color w:val="010202"/>
        </w:rPr>
        <w:t>tôn,</w:t>
      </w:r>
      <w:r>
        <w:rPr>
          <w:color w:val="010202"/>
          <w:spacing w:val="-16"/>
        </w:rPr>
        <w:t> </w:t>
      </w:r>
      <w:r>
        <w:rPr>
          <w:color w:val="010202"/>
        </w:rPr>
        <w:t>bảo</w:t>
      </w:r>
      <w:r>
        <w:rPr>
          <w:color w:val="010202"/>
          <w:spacing w:val="-15"/>
        </w:rPr>
        <w:t> </w:t>
      </w:r>
      <w:r>
        <w:rPr>
          <w:color w:val="010202"/>
        </w:rPr>
        <w:t>đảm</w:t>
      </w:r>
      <w:r>
        <w:rPr>
          <w:color w:val="010202"/>
          <w:spacing w:val="-16"/>
        </w:rPr>
        <w:t> </w:t>
      </w:r>
      <w:r>
        <w:rPr>
          <w:color w:val="010202"/>
        </w:rPr>
        <w:t>với</w:t>
      </w:r>
      <w:r>
        <w:rPr>
          <w:color w:val="010202"/>
          <w:spacing w:val="-16"/>
        </w:rPr>
        <w:t> </w:t>
      </w:r>
      <w:r>
        <w:rPr>
          <w:color w:val="010202"/>
        </w:rPr>
        <w:t>họ</w:t>
      </w:r>
      <w:r>
        <w:rPr>
          <w:color w:val="010202"/>
          <w:spacing w:val="-15"/>
        </w:rPr>
        <w:t> </w:t>
      </w:r>
      <w:r>
        <w:rPr>
          <w:color w:val="010202"/>
        </w:rPr>
        <w:t>rằng</w:t>
      </w:r>
      <w:r>
        <w:rPr>
          <w:color w:val="010202"/>
          <w:spacing w:val="-16"/>
        </w:rPr>
        <w:t> </w:t>
      </w:r>
      <w:r>
        <w:rPr>
          <w:color w:val="010202"/>
        </w:rPr>
        <w:t>đây không</w:t>
      </w:r>
      <w:r>
        <w:rPr>
          <w:color w:val="010202"/>
          <w:spacing w:val="-7"/>
        </w:rPr>
        <w:t> </w:t>
      </w:r>
      <w:r>
        <w:rPr>
          <w:color w:val="010202"/>
        </w:rPr>
        <w:t>phải</w:t>
      </w:r>
      <w:r>
        <w:rPr>
          <w:color w:val="010202"/>
          <w:spacing w:val="-7"/>
        </w:rPr>
        <w:t> </w:t>
      </w:r>
      <w:r>
        <w:rPr>
          <w:color w:val="010202"/>
        </w:rPr>
        <w:t>là</w:t>
      </w:r>
      <w:r>
        <w:rPr>
          <w:color w:val="010202"/>
          <w:spacing w:val="-7"/>
        </w:rPr>
        <w:t> </w:t>
      </w:r>
      <w:r>
        <w:rPr>
          <w:color w:val="010202"/>
        </w:rPr>
        <w:t>lời</w:t>
      </w:r>
      <w:r>
        <w:rPr>
          <w:color w:val="010202"/>
          <w:spacing w:val="-7"/>
        </w:rPr>
        <w:t> </w:t>
      </w:r>
      <w:r>
        <w:rPr>
          <w:color w:val="010202"/>
        </w:rPr>
        <w:t>dạy</w:t>
      </w:r>
      <w:r>
        <w:rPr>
          <w:color w:val="010202"/>
          <w:spacing w:val="-7"/>
        </w:rPr>
        <w:t> </w:t>
      </w:r>
      <w:r>
        <w:rPr>
          <w:color w:val="010202"/>
        </w:rPr>
        <w:t>của</w:t>
      </w:r>
      <w:r>
        <w:rPr>
          <w:color w:val="010202"/>
          <w:spacing w:val="-7"/>
        </w:rPr>
        <w:t> </w:t>
      </w:r>
      <w:r>
        <w:rPr>
          <w:color w:val="010202"/>
        </w:rPr>
        <w:t>một</w:t>
      </w:r>
      <w:r>
        <w:rPr>
          <w:color w:val="010202"/>
          <w:spacing w:val="-7"/>
        </w:rPr>
        <w:t> </w:t>
      </w:r>
      <w:r>
        <w:rPr>
          <w:color w:val="010202"/>
        </w:rPr>
        <w:t>bậc</w:t>
      </w:r>
      <w:r>
        <w:rPr>
          <w:color w:val="010202"/>
          <w:spacing w:val="-7"/>
        </w:rPr>
        <w:t> </w:t>
      </w:r>
      <w:r>
        <w:rPr>
          <w:color w:val="010202"/>
        </w:rPr>
        <w:t>thầy</w:t>
      </w:r>
      <w:r>
        <w:rPr>
          <w:color w:val="010202"/>
          <w:spacing w:val="-7"/>
        </w:rPr>
        <w:t> </w:t>
      </w:r>
      <w:r>
        <w:rPr>
          <w:color w:val="010202"/>
        </w:rPr>
        <w:t>quá</w:t>
      </w:r>
      <w:r>
        <w:rPr>
          <w:color w:val="010202"/>
          <w:spacing w:val="-7"/>
        </w:rPr>
        <w:t> </w:t>
      </w:r>
      <w:r>
        <w:rPr>
          <w:color w:val="010202"/>
        </w:rPr>
        <w:t>cố,</w:t>
      </w:r>
      <w:r>
        <w:rPr>
          <w:color w:val="010202"/>
          <w:spacing w:val="-7"/>
        </w:rPr>
        <w:t> </w:t>
      </w:r>
      <w:r>
        <w:rPr>
          <w:color w:val="010202"/>
        </w:rPr>
        <w:t>mà</w:t>
      </w:r>
      <w:r>
        <w:rPr>
          <w:color w:val="010202"/>
          <w:spacing w:val="-7"/>
        </w:rPr>
        <w:t> </w:t>
      </w:r>
      <w:r>
        <w:rPr>
          <w:color w:val="010202"/>
        </w:rPr>
        <w:t>rằng chính Pháp và Luật (Dhamma Vinaya) là thầy của họ.</w:t>
      </w:r>
    </w:p>
    <w:p>
      <w:pPr>
        <w:pStyle w:val="BodyText"/>
        <w:spacing w:after="0" w:line="300" w:lineRule="auto"/>
        <w:jc w:val="both"/>
        <w:sectPr>
          <w:pgSz w:w="7660" w:h="11630"/>
          <w:pgMar w:header="785" w:footer="0" w:top="1120" w:bottom="280" w:left="850" w:right="850"/>
        </w:sectPr>
      </w:pPr>
    </w:p>
    <w:p>
      <w:pPr>
        <w:pStyle w:val="BodyText"/>
        <w:spacing w:before="71"/>
      </w:pPr>
    </w:p>
    <w:p>
      <w:pPr>
        <w:pStyle w:val="BodyText"/>
        <w:spacing w:line="300" w:lineRule="auto" w:before="1"/>
        <w:ind w:left="397" w:right="54" w:firstLine="453"/>
        <w:jc w:val="both"/>
      </w:pPr>
      <w:r>
        <w:rPr>
          <w:color w:val="010202"/>
        </w:rPr>
        <w:t>Bằng câu “Như vầy tôi nghe”, đại đức </w:t>
      </w:r>
      <w:r>
        <w:rPr>
          <w:color w:val="010202"/>
        </w:rPr>
        <w:t>Ānanda muốn an ủi các Phật tử tương lai, những người có thể buồn bã rằng họ không được tận mắt thấy Đức Phật. Tuy nhiên, chúng ta cần nhớ rằng những gì ta nghe không</w:t>
      </w:r>
      <w:r>
        <w:rPr>
          <w:color w:val="010202"/>
          <w:spacing w:val="-6"/>
        </w:rPr>
        <w:t> </w:t>
      </w:r>
      <w:r>
        <w:rPr>
          <w:color w:val="010202"/>
        </w:rPr>
        <w:t>phải</w:t>
      </w:r>
      <w:r>
        <w:rPr>
          <w:color w:val="010202"/>
          <w:spacing w:val="-7"/>
        </w:rPr>
        <w:t> </w:t>
      </w:r>
      <w:r>
        <w:rPr>
          <w:color w:val="010202"/>
        </w:rPr>
        <w:t>là</w:t>
      </w:r>
      <w:r>
        <w:rPr>
          <w:color w:val="010202"/>
          <w:spacing w:val="-7"/>
        </w:rPr>
        <w:t> </w:t>
      </w:r>
      <w:r>
        <w:rPr>
          <w:color w:val="010202"/>
        </w:rPr>
        <w:t>Giáo</w:t>
      </w:r>
      <w:r>
        <w:rPr>
          <w:color w:val="010202"/>
          <w:spacing w:val="-7"/>
        </w:rPr>
        <w:t> </w:t>
      </w:r>
      <w:r>
        <w:rPr>
          <w:color w:val="010202"/>
        </w:rPr>
        <w:t>lý</w:t>
      </w:r>
      <w:r>
        <w:rPr>
          <w:color w:val="010202"/>
          <w:spacing w:val="-7"/>
        </w:rPr>
        <w:t> </w:t>
      </w:r>
      <w:r>
        <w:rPr>
          <w:color w:val="010202"/>
        </w:rPr>
        <w:t>của</w:t>
      </w:r>
      <w:r>
        <w:rPr>
          <w:color w:val="010202"/>
          <w:spacing w:val="-7"/>
        </w:rPr>
        <w:t> </w:t>
      </w:r>
      <w:r>
        <w:rPr>
          <w:color w:val="010202"/>
        </w:rPr>
        <w:t>một</w:t>
      </w:r>
      <w:r>
        <w:rPr>
          <w:color w:val="010202"/>
          <w:spacing w:val="-7"/>
        </w:rPr>
        <w:t> </w:t>
      </w:r>
      <w:r>
        <w:rPr>
          <w:color w:val="010202"/>
        </w:rPr>
        <w:t>vị</w:t>
      </w:r>
      <w:r>
        <w:rPr>
          <w:color w:val="010202"/>
          <w:spacing w:val="-6"/>
        </w:rPr>
        <w:t> </w:t>
      </w:r>
      <w:r>
        <w:rPr>
          <w:color w:val="010202"/>
        </w:rPr>
        <w:t>thầy</w:t>
      </w:r>
      <w:r>
        <w:rPr>
          <w:color w:val="010202"/>
          <w:spacing w:val="-7"/>
        </w:rPr>
        <w:t> </w:t>
      </w:r>
      <w:r>
        <w:rPr>
          <w:color w:val="010202"/>
        </w:rPr>
        <w:t>quá</w:t>
      </w:r>
      <w:r>
        <w:rPr>
          <w:color w:val="010202"/>
          <w:spacing w:val="-6"/>
        </w:rPr>
        <w:t> </w:t>
      </w:r>
      <w:r>
        <w:rPr>
          <w:color w:val="010202"/>
        </w:rPr>
        <w:t>cố,</w:t>
      </w:r>
      <w:r>
        <w:rPr>
          <w:color w:val="010202"/>
          <w:spacing w:val="-7"/>
        </w:rPr>
        <w:t> </w:t>
      </w:r>
      <w:r>
        <w:rPr>
          <w:color w:val="010202"/>
        </w:rPr>
        <w:t>mà</w:t>
      </w:r>
      <w:r>
        <w:rPr>
          <w:color w:val="010202"/>
          <w:spacing w:val="-7"/>
        </w:rPr>
        <w:t> </w:t>
      </w:r>
      <w:r>
        <w:rPr>
          <w:color w:val="010202"/>
        </w:rPr>
        <w:t>chính Pháp và Luật là thầy của chúng ta.</w:t>
      </w:r>
    </w:p>
    <w:p>
      <w:pPr>
        <w:pStyle w:val="BodyText"/>
        <w:spacing w:line="300" w:lineRule="auto" w:before="174"/>
        <w:ind w:left="397" w:right="54" w:firstLine="453"/>
        <w:jc w:val="both"/>
      </w:pPr>
      <w:r>
        <w:rPr>
          <w:color w:val="010202"/>
        </w:rPr>
        <w:t>Chúng ta sẽ biết liệu Đức Phật có phải là vị </w:t>
      </w:r>
      <w:r>
        <w:rPr>
          <w:color w:val="010202"/>
        </w:rPr>
        <w:t>thầy thực sự của mình nếu ta nghe, suy xét và theo sự thực hành đúng.</w:t>
      </w:r>
    </w:p>
    <w:p>
      <w:pPr>
        <w:spacing w:line="300" w:lineRule="auto" w:before="172"/>
        <w:ind w:left="397" w:right="54" w:firstLine="453"/>
        <w:jc w:val="both"/>
        <w:rPr>
          <w:i/>
          <w:sz w:val="25"/>
        </w:rPr>
      </w:pPr>
      <w:r>
        <w:rPr>
          <w:color w:val="010202"/>
          <w:sz w:val="25"/>
        </w:rPr>
        <w:t>Khi</w:t>
      </w:r>
      <w:r>
        <w:rPr>
          <w:color w:val="010202"/>
          <w:spacing w:val="-6"/>
          <w:sz w:val="25"/>
        </w:rPr>
        <w:t> </w:t>
      </w:r>
      <w:r>
        <w:rPr>
          <w:color w:val="010202"/>
          <w:sz w:val="25"/>
        </w:rPr>
        <w:t>đại</w:t>
      </w:r>
      <w:r>
        <w:rPr>
          <w:color w:val="010202"/>
          <w:spacing w:val="-6"/>
          <w:sz w:val="25"/>
        </w:rPr>
        <w:t> </w:t>
      </w:r>
      <w:r>
        <w:rPr>
          <w:color w:val="010202"/>
          <w:sz w:val="25"/>
        </w:rPr>
        <w:t>đức</w:t>
      </w:r>
      <w:r>
        <w:rPr>
          <w:color w:val="010202"/>
          <w:spacing w:val="-6"/>
          <w:sz w:val="25"/>
        </w:rPr>
        <w:t> </w:t>
      </w:r>
      <w:r>
        <w:rPr>
          <w:color w:val="010202"/>
          <w:sz w:val="25"/>
        </w:rPr>
        <w:t>Ānanda</w:t>
      </w:r>
      <w:r>
        <w:rPr>
          <w:color w:val="010202"/>
          <w:spacing w:val="-6"/>
          <w:sz w:val="25"/>
        </w:rPr>
        <w:t> </w:t>
      </w:r>
      <w:r>
        <w:rPr>
          <w:color w:val="010202"/>
          <w:sz w:val="25"/>
        </w:rPr>
        <w:t>nói</w:t>
      </w:r>
      <w:r>
        <w:rPr>
          <w:color w:val="010202"/>
          <w:spacing w:val="-6"/>
          <w:sz w:val="25"/>
        </w:rPr>
        <w:t> </w:t>
      </w:r>
      <w:r>
        <w:rPr>
          <w:color w:val="010202"/>
          <w:sz w:val="25"/>
        </w:rPr>
        <w:t>câu</w:t>
      </w:r>
      <w:r>
        <w:rPr>
          <w:color w:val="010202"/>
          <w:spacing w:val="-6"/>
          <w:sz w:val="25"/>
        </w:rPr>
        <w:t> </w:t>
      </w:r>
      <w:r>
        <w:rPr>
          <w:color w:val="010202"/>
          <w:sz w:val="25"/>
        </w:rPr>
        <w:t>“Evaṃ</w:t>
      </w:r>
      <w:r>
        <w:rPr>
          <w:color w:val="010202"/>
          <w:spacing w:val="-6"/>
          <w:sz w:val="25"/>
        </w:rPr>
        <w:t> </w:t>
      </w:r>
      <w:r>
        <w:rPr>
          <w:color w:val="010202"/>
          <w:sz w:val="25"/>
        </w:rPr>
        <w:t>me</w:t>
      </w:r>
      <w:r>
        <w:rPr>
          <w:color w:val="010202"/>
          <w:spacing w:val="-6"/>
          <w:sz w:val="25"/>
        </w:rPr>
        <w:t> </w:t>
      </w:r>
      <w:r>
        <w:rPr>
          <w:color w:val="010202"/>
          <w:sz w:val="25"/>
        </w:rPr>
        <w:t>sutaṃ”</w:t>
      </w:r>
      <w:r>
        <w:rPr>
          <w:i/>
          <w:color w:val="010202"/>
          <w:sz w:val="25"/>
        </w:rPr>
        <w:t>,</w:t>
      </w:r>
      <w:r>
        <w:rPr>
          <w:i/>
          <w:color w:val="010202"/>
          <w:spacing w:val="-6"/>
          <w:sz w:val="25"/>
        </w:rPr>
        <w:t> </w:t>
      </w:r>
      <w:r>
        <w:rPr>
          <w:i/>
          <w:color w:val="010202"/>
          <w:sz w:val="25"/>
        </w:rPr>
        <w:t>có nghĩa là “Như vầy”, Ngài </w:t>
      </w:r>
      <w:r>
        <w:rPr>
          <w:b/>
          <w:i/>
          <w:color w:val="010202"/>
          <w:sz w:val="25"/>
        </w:rPr>
        <w:t>đã chứng tỏ sự tuyệt hảo của G</w:t>
      </w:r>
      <w:r>
        <w:rPr>
          <w:i/>
          <w:color w:val="010202"/>
          <w:sz w:val="25"/>
        </w:rPr>
        <w:t>iáo lý, bởi cần có một người giảng và một </w:t>
      </w:r>
      <w:r>
        <w:rPr>
          <w:i/>
          <w:color w:val="010202"/>
          <w:sz w:val="25"/>
        </w:rPr>
        <w:t>người nghe. Nếu không có </w:t>
      </w:r>
      <w:r>
        <w:rPr>
          <w:b/>
          <w:i/>
          <w:color w:val="010202"/>
          <w:sz w:val="25"/>
        </w:rPr>
        <w:t>đạo sư </w:t>
      </w:r>
      <w:r>
        <w:rPr>
          <w:i/>
          <w:color w:val="010202"/>
          <w:sz w:val="25"/>
        </w:rPr>
        <w:t>sẽ không thể có thính giả.</w:t>
      </w:r>
    </w:p>
    <w:p>
      <w:pPr>
        <w:spacing w:line="300" w:lineRule="auto" w:before="172"/>
        <w:ind w:left="397" w:right="54" w:firstLine="453"/>
        <w:jc w:val="both"/>
        <w:rPr>
          <w:sz w:val="25"/>
        </w:rPr>
      </w:pPr>
      <w:r>
        <w:rPr>
          <w:i/>
          <w:color w:val="010202"/>
          <w:sz w:val="25"/>
        </w:rPr>
        <w:t>Chỉ bằng từ ‘evaṃ’- như vầy, Ngài </w:t>
      </w:r>
      <w:r>
        <w:rPr>
          <w:b/>
          <w:i/>
          <w:color w:val="010202"/>
          <w:sz w:val="25"/>
        </w:rPr>
        <w:t>đã chứng </w:t>
      </w:r>
      <w:r>
        <w:rPr>
          <w:b/>
          <w:i/>
          <w:color w:val="010202"/>
          <w:sz w:val="25"/>
        </w:rPr>
        <w:t>tỏ sự tuyệt hảo của người đệ tử. Đệ tử này chính là đại đức </w:t>
      </w:r>
      <w:r>
        <w:rPr>
          <w:color w:val="010202"/>
          <w:sz w:val="25"/>
        </w:rPr>
        <w:t>Ānanda chứ không phải ai khác. Đại đức Ānanda, người</w:t>
      </w:r>
      <w:r>
        <w:rPr>
          <w:color w:val="010202"/>
          <w:spacing w:val="-12"/>
          <w:sz w:val="25"/>
        </w:rPr>
        <w:t> </w:t>
      </w:r>
      <w:r>
        <w:rPr>
          <w:color w:val="010202"/>
          <w:sz w:val="25"/>
        </w:rPr>
        <w:t>đã</w:t>
      </w:r>
      <w:r>
        <w:rPr>
          <w:color w:val="010202"/>
          <w:spacing w:val="-12"/>
          <w:sz w:val="25"/>
        </w:rPr>
        <w:t> </w:t>
      </w:r>
      <w:r>
        <w:rPr>
          <w:color w:val="010202"/>
          <w:sz w:val="25"/>
        </w:rPr>
        <w:t>năm</w:t>
      </w:r>
      <w:r>
        <w:rPr>
          <w:color w:val="010202"/>
          <w:spacing w:val="-12"/>
          <w:sz w:val="25"/>
        </w:rPr>
        <w:t> </w:t>
      </w:r>
      <w:r>
        <w:rPr>
          <w:color w:val="010202"/>
          <w:sz w:val="25"/>
        </w:rPr>
        <w:t>lần</w:t>
      </w:r>
      <w:r>
        <w:rPr>
          <w:color w:val="010202"/>
          <w:spacing w:val="-12"/>
          <w:sz w:val="25"/>
        </w:rPr>
        <w:t> </w:t>
      </w:r>
      <w:r>
        <w:rPr>
          <w:color w:val="010202"/>
          <w:sz w:val="25"/>
        </w:rPr>
        <w:t>được</w:t>
      </w:r>
      <w:r>
        <w:rPr>
          <w:color w:val="010202"/>
          <w:spacing w:val="-12"/>
          <w:sz w:val="25"/>
        </w:rPr>
        <w:t> </w:t>
      </w:r>
      <w:r>
        <w:rPr>
          <w:color w:val="010202"/>
          <w:sz w:val="25"/>
        </w:rPr>
        <w:t>tán</w:t>
      </w:r>
      <w:r>
        <w:rPr>
          <w:color w:val="010202"/>
          <w:spacing w:val="-12"/>
          <w:sz w:val="25"/>
        </w:rPr>
        <w:t> </w:t>
      </w:r>
      <w:r>
        <w:rPr>
          <w:color w:val="010202"/>
          <w:sz w:val="25"/>
        </w:rPr>
        <w:t>tụng</w:t>
      </w:r>
      <w:r>
        <w:rPr>
          <w:color w:val="010202"/>
          <w:spacing w:val="-12"/>
          <w:sz w:val="25"/>
        </w:rPr>
        <w:t> </w:t>
      </w:r>
      <w:r>
        <w:rPr>
          <w:color w:val="010202"/>
          <w:sz w:val="25"/>
        </w:rPr>
        <w:t>là</w:t>
      </w:r>
      <w:r>
        <w:rPr>
          <w:color w:val="010202"/>
          <w:spacing w:val="-12"/>
          <w:sz w:val="25"/>
        </w:rPr>
        <w:t> </w:t>
      </w:r>
      <w:r>
        <w:rPr>
          <w:color w:val="010202"/>
          <w:sz w:val="25"/>
        </w:rPr>
        <w:t>Đa-văn-đệ-nhất,</w:t>
      </w:r>
      <w:r>
        <w:rPr>
          <w:color w:val="010202"/>
          <w:spacing w:val="-12"/>
          <w:sz w:val="25"/>
        </w:rPr>
        <w:t> </w:t>
      </w:r>
      <w:r>
        <w:rPr>
          <w:color w:val="010202"/>
          <w:sz w:val="25"/>
        </w:rPr>
        <w:t>nói, “Như vầy tôi nghe”.</w:t>
      </w:r>
    </w:p>
    <w:p>
      <w:pPr>
        <w:pStyle w:val="BodyText"/>
        <w:spacing w:line="300" w:lineRule="auto" w:before="173"/>
        <w:ind w:left="397" w:right="54" w:firstLine="453"/>
        <w:jc w:val="both"/>
      </w:pPr>
      <w:r>
        <w:rPr>
          <w:color w:val="010202"/>
        </w:rPr>
        <w:t>Khi</w:t>
      </w:r>
      <w:r>
        <w:rPr>
          <w:color w:val="010202"/>
          <w:spacing w:val="-5"/>
        </w:rPr>
        <w:t> </w:t>
      </w:r>
      <w:r>
        <w:rPr>
          <w:color w:val="010202"/>
        </w:rPr>
        <w:t>Ngài</w:t>
      </w:r>
      <w:r>
        <w:rPr>
          <w:color w:val="010202"/>
          <w:spacing w:val="-2"/>
        </w:rPr>
        <w:t> </w:t>
      </w:r>
      <w:r>
        <w:rPr>
          <w:color w:val="010202"/>
        </w:rPr>
        <w:t>nói</w:t>
      </w:r>
      <w:r>
        <w:rPr>
          <w:color w:val="010202"/>
          <w:spacing w:val="-2"/>
        </w:rPr>
        <w:t> </w:t>
      </w:r>
      <w:r>
        <w:rPr>
          <w:color w:val="010202"/>
        </w:rPr>
        <w:t>‘ekaṃ</w:t>
      </w:r>
      <w:r>
        <w:rPr>
          <w:color w:val="010202"/>
          <w:spacing w:val="-2"/>
        </w:rPr>
        <w:t> </w:t>
      </w:r>
      <w:r>
        <w:rPr>
          <w:color w:val="010202"/>
        </w:rPr>
        <w:t>samayaṃ’</w:t>
      </w:r>
      <w:r>
        <w:rPr>
          <w:color w:val="010202"/>
          <w:spacing w:val="-16"/>
        </w:rPr>
        <w:t> </w:t>
      </w:r>
      <w:r>
        <w:rPr>
          <w:color w:val="010202"/>
        </w:rPr>
        <w:t>-</w:t>
      </w:r>
      <w:r>
        <w:rPr>
          <w:color w:val="010202"/>
          <w:spacing w:val="-2"/>
        </w:rPr>
        <w:t> </w:t>
      </w:r>
      <w:r>
        <w:rPr>
          <w:color w:val="010202"/>
        </w:rPr>
        <w:t>một</w:t>
      </w:r>
      <w:r>
        <w:rPr>
          <w:color w:val="010202"/>
          <w:spacing w:val="-2"/>
        </w:rPr>
        <w:t> </w:t>
      </w:r>
      <w:r>
        <w:rPr>
          <w:color w:val="010202"/>
        </w:rPr>
        <w:t>thời,</w:t>
      </w:r>
      <w:r>
        <w:rPr>
          <w:color w:val="010202"/>
          <w:spacing w:val="-2"/>
        </w:rPr>
        <w:t> </w:t>
      </w:r>
      <w:r>
        <w:rPr>
          <w:color w:val="010202"/>
        </w:rPr>
        <w:t>Ngài</w:t>
      </w:r>
      <w:r>
        <w:rPr>
          <w:color w:val="010202"/>
          <w:spacing w:val="-2"/>
        </w:rPr>
        <w:t> </w:t>
      </w:r>
      <w:r>
        <w:rPr>
          <w:color w:val="010202"/>
        </w:rPr>
        <w:t>đã chứng tỏ sự tuyệt hảo của thời điểm, thời điểm Ngài được nghe thuyết Pháp.</w:t>
      </w:r>
    </w:p>
    <w:p>
      <w:pPr>
        <w:pStyle w:val="BodyText"/>
        <w:spacing w:line="300" w:lineRule="auto" w:before="172"/>
        <w:ind w:left="397" w:right="54" w:firstLine="453"/>
        <w:jc w:val="both"/>
      </w:pPr>
      <w:r>
        <w:rPr>
          <w:color w:val="010202"/>
        </w:rPr>
        <w:t>Chúng ta cần nhớ rằng, thời điểm tuyệt hảo để nghe</w:t>
      </w:r>
      <w:r>
        <w:rPr>
          <w:color w:val="010202"/>
          <w:spacing w:val="9"/>
        </w:rPr>
        <w:t> </w:t>
      </w:r>
      <w:r>
        <w:rPr>
          <w:color w:val="010202"/>
        </w:rPr>
        <w:t>Pháp</w:t>
      </w:r>
      <w:r>
        <w:rPr>
          <w:color w:val="010202"/>
          <w:spacing w:val="9"/>
        </w:rPr>
        <w:t> </w:t>
      </w:r>
      <w:r>
        <w:rPr>
          <w:color w:val="010202"/>
        </w:rPr>
        <w:t>là</w:t>
      </w:r>
      <w:r>
        <w:rPr>
          <w:color w:val="010202"/>
          <w:spacing w:val="10"/>
        </w:rPr>
        <w:t> </w:t>
      </w:r>
      <w:r>
        <w:rPr>
          <w:color w:val="010202"/>
        </w:rPr>
        <w:t>lúc</w:t>
      </w:r>
      <w:r>
        <w:rPr>
          <w:color w:val="010202"/>
          <w:spacing w:val="9"/>
        </w:rPr>
        <w:t> </w:t>
      </w:r>
      <w:r>
        <w:rPr>
          <w:color w:val="010202"/>
        </w:rPr>
        <w:t>này.</w:t>
      </w:r>
      <w:r>
        <w:rPr>
          <w:color w:val="010202"/>
          <w:spacing w:val="10"/>
        </w:rPr>
        <w:t> </w:t>
      </w:r>
      <w:r>
        <w:rPr>
          <w:color w:val="010202"/>
        </w:rPr>
        <w:t>Không</w:t>
      </w:r>
      <w:r>
        <w:rPr>
          <w:color w:val="010202"/>
          <w:spacing w:val="9"/>
        </w:rPr>
        <w:t> </w:t>
      </w:r>
      <w:r>
        <w:rPr>
          <w:color w:val="010202"/>
        </w:rPr>
        <w:t>dễ</w:t>
      </w:r>
      <w:r>
        <w:rPr>
          <w:color w:val="010202"/>
          <w:spacing w:val="10"/>
        </w:rPr>
        <w:t> </w:t>
      </w:r>
      <w:r>
        <w:rPr>
          <w:color w:val="010202"/>
        </w:rPr>
        <w:t>tìm</w:t>
      </w:r>
      <w:r>
        <w:rPr>
          <w:color w:val="010202"/>
          <w:spacing w:val="9"/>
        </w:rPr>
        <w:t> </w:t>
      </w:r>
      <w:r>
        <w:rPr>
          <w:color w:val="010202"/>
        </w:rPr>
        <w:t>được</w:t>
      </w:r>
      <w:r>
        <w:rPr>
          <w:color w:val="010202"/>
          <w:spacing w:val="10"/>
        </w:rPr>
        <w:t> </w:t>
      </w:r>
      <w:r>
        <w:rPr>
          <w:color w:val="010202"/>
        </w:rPr>
        <w:t>cơ</w:t>
      </w:r>
      <w:r>
        <w:rPr>
          <w:color w:val="010202"/>
          <w:spacing w:val="9"/>
        </w:rPr>
        <w:t> </w:t>
      </w:r>
      <w:r>
        <w:rPr>
          <w:color w:val="010202"/>
        </w:rPr>
        <w:t>hội</w:t>
      </w:r>
      <w:r>
        <w:rPr>
          <w:color w:val="010202"/>
          <w:spacing w:val="10"/>
        </w:rPr>
        <w:t> </w:t>
      </w:r>
      <w:r>
        <w:rPr>
          <w:color w:val="010202"/>
          <w:spacing w:val="-4"/>
        </w:rPr>
        <w:t>nghe</w:t>
      </w:r>
    </w:p>
    <w:p>
      <w:pPr>
        <w:pStyle w:val="BodyText"/>
        <w:spacing w:after="0" w:line="300" w:lineRule="auto"/>
        <w:jc w:val="both"/>
        <w:sectPr>
          <w:pgSz w:w="7660" w:h="11630"/>
          <w:pgMar w:header="776" w:footer="0" w:top="1100" w:bottom="280" w:left="850" w:right="850"/>
        </w:sectPr>
      </w:pPr>
    </w:p>
    <w:p>
      <w:pPr>
        <w:pStyle w:val="BodyText"/>
        <w:spacing w:before="62"/>
      </w:pPr>
    </w:p>
    <w:p>
      <w:pPr>
        <w:pStyle w:val="BodyText"/>
        <w:spacing w:line="300" w:lineRule="auto"/>
        <w:ind w:left="57" w:right="394"/>
        <w:jc w:val="both"/>
      </w:pPr>
      <w:r>
        <w:rPr>
          <w:color w:val="010202"/>
        </w:rPr>
        <w:t>Pháp. Khi mọi người có những việc quan trọng </w:t>
      </w:r>
      <w:r>
        <w:rPr>
          <w:color w:val="010202"/>
        </w:rPr>
        <w:t>cần hoàn thành, họ không thể nghe Pháp mà nghe những thứ</w:t>
      </w:r>
      <w:r>
        <w:rPr>
          <w:color w:val="010202"/>
          <w:spacing w:val="-4"/>
        </w:rPr>
        <w:t> </w:t>
      </w:r>
      <w:r>
        <w:rPr>
          <w:color w:val="010202"/>
        </w:rPr>
        <w:t>khác.</w:t>
      </w:r>
      <w:r>
        <w:rPr>
          <w:color w:val="010202"/>
          <w:spacing w:val="-9"/>
        </w:rPr>
        <w:t> </w:t>
      </w:r>
      <w:r>
        <w:rPr>
          <w:color w:val="010202"/>
        </w:rPr>
        <w:t>Với</w:t>
      </w:r>
      <w:r>
        <w:rPr>
          <w:color w:val="010202"/>
          <w:spacing w:val="-4"/>
        </w:rPr>
        <w:t> </w:t>
      </w:r>
      <w:r>
        <w:rPr>
          <w:color w:val="010202"/>
        </w:rPr>
        <w:t>các</w:t>
      </w:r>
      <w:r>
        <w:rPr>
          <w:color w:val="010202"/>
          <w:spacing w:val="-4"/>
        </w:rPr>
        <w:t> </w:t>
      </w:r>
      <w:r>
        <w:rPr>
          <w:color w:val="010202"/>
        </w:rPr>
        <w:t>từ</w:t>
      </w:r>
      <w:r>
        <w:rPr>
          <w:color w:val="010202"/>
          <w:spacing w:val="-4"/>
        </w:rPr>
        <w:t> </w:t>
      </w:r>
      <w:r>
        <w:rPr>
          <w:color w:val="010202"/>
        </w:rPr>
        <w:t>‘một</w:t>
      </w:r>
      <w:r>
        <w:rPr>
          <w:color w:val="010202"/>
          <w:spacing w:val="-4"/>
        </w:rPr>
        <w:t> </w:t>
      </w:r>
      <w:r>
        <w:rPr>
          <w:color w:val="010202"/>
        </w:rPr>
        <w:t>thời’,</w:t>
      </w:r>
      <w:r>
        <w:rPr>
          <w:color w:val="010202"/>
          <w:spacing w:val="-4"/>
        </w:rPr>
        <w:t> </w:t>
      </w:r>
      <w:r>
        <w:rPr>
          <w:b/>
          <w:i/>
          <w:color w:val="010202"/>
        </w:rPr>
        <w:t>đại</w:t>
      </w:r>
      <w:r>
        <w:rPr>
          <w:b/>
          <w:i/>
          <w:color w:val="010202"/>
          <w:spacing w:val="-4"/>
        </w:rPr>
        <w:t> </w:t>
      </w:r>
      <w:r>
        <w:rPr>
          <w:b/>
          <w:i/>
          <w:color w:val="010202"/>
        </w:rPr>
        <w:t>đức</w:t>
      </w:r>
      <w:r>
        <w:rPr>
          <w:b/>
          <w:i/>
          <w:color w:val="010202"/>
          <w:spacing w:val="-4"/>
        </w:rPr>
        <w:t> </w:t>
      </w:r>
      <w:r>
        <w:rPr>
          <w:color w:val="010202"/>
        </w:rPr>
        <w:t>Ānanda</w:t>
      </w:r>
      <w:r>
        <w:rPr>
          <w:color w:val="010202"/>
          <w:spacing w:val="-4"/>
        </w:rPr>
        <w:t> </w:t>
      </w:r>
      <w:r>
        <w:rPr>
          <w:color w:val="010202"/>
        </w:rPr>
        <w:t>đã</w:t>
      </w:r>
      <w:r>
        <w:rPr>
          <w:color w:val="010202"/>
          <w:spacing w:val="-4"/>
        </w:rPr>
        <w:t> </w:t>
      </w:r>
      <w:r>
        <w:rPr>
          <w:color w:val="010202"/>
        </w:rPr>
        <w:t>chỉ ra sự tuyệt hảo của thời điểm nghe Giáo Pháp.</w:t>
      </w:r>
    </w:p>
    <w:p>
      <w:pPr>
        <w:pStyle w:val="BodyText"/>
        <w:spacing w:line="300" w:lineRule="auto" w:before="173"/>
        <w:ind w:left="57" w:right="394" w:firstLine="453"/>
        <w:jc w:val="both"/>
      </w:pPr>
      <w:r>
        <w:rPr>
          <w:color w:val="010202"/>
        </w:rPr>
        <w:t>Khi Ngài nói từ ‘Bhagavā’</w:t>
      </w:r>
      <w:r>
        <w:rPr>
          <w:color w:val="010202"/>
          <w:spacing w:val="-7"/>
        </w:rPr>
        <w:t> </w:t>
      </w:r>
      <w:r>
        <w:rPr>
          <w:color w:val="010202"/>
        </w:rPr>
        <w:t>- Thế tôn, Ngài đã </w:t>
      </w:r>
      <w:r>
        <w:rPr>
          <w:color w:val="010202"/>
        </w:rPr>
        <w:t>chỉ ra</w:t>
      </w:r>
      <w:r>
        <w:rPr>
          <w:color w:val="010202"/>
          <w:spacing w:val="-3"/>
        </w:rPr>
        <w:t> </w:t>
      </w:r>
      <w:r>
        <w:rPr>
          <w:color w:val="010202"/>
        </w:rPr>
        <w:t>sự</w:t>
      </w:r>
      <w:r>
        <w:rPr>
          <w:color w:val="010202"/>
          <w:spacing w:val="-3"/>
        </w:rPr>
        <w:t> </w:t>
      </w:r>
      <w:r>
        <w:rPr>
          <w:color w:val="010202"/>
        </w:rPr>
        <w:t>tuyệt</w:t>
      </w:r>
      <w:r>
        <w:rPr>
          <w:color w:val="010202"/>
          <w:spacing w:val="-3"/>
        </w:rPr>
        <w:t> </w:t>
      </w:r>
      <w:r>
        <w:rPr>
          <w:color w:val="010202"/>
        </w:rPr>
        <w:t>hảo</w:t>
      </w:r>
      <w:r>
        <w:rPr>
          <w:color w:val="010202"/>
          <w:spacing w:val="-3"/>
        </w:rPr>
        <w:t> </w:t>
      </w:r>
      <w:r>
        <w:rPr>
          <w:color w:val="010202"/>
        </w:rPr>
        <w:t>của</w:t>
      </w:r>
      <w:r>
        <w:rPr>
          <w:color w:val="010202"/>
          <w:spacing w:val="-3"/>
        </w:rPr>
        <w:t> </w:t>
      </w:r>
      <w:r>
        <w:rPr>
          <w:color w:val="010202"/>
        </w:rPr>
        <w:t>bậc</w:t>
      </w:r>
      <w:r>
        <w:rPr>
          <w:color w:val="010202"/>
          <w:spacing w:val="-3"/>
        </w:rPr>
        <w:t> </w:t>
      </w:r>
      <w:r>
        <w:rPr>
          <w:color w:val="010202"/>
        </w:rPr>
        <w:t>Đạo</w:t>
      </w:r>
      <w:r>
        <w:rPr>
          <w:color w:val="010202"/>
          <w:spacing w:val="-3"/>
        </w:rPr>
        <w:t> </w:t>
      </w:r>
      <w:r>
        <w:rPr>
          <w:color w:val="010202"/>
        </w:rPr>
        <w:t>sư,</w:t>
      </w:r>
      <w:r>
        <w:rPr>
          <w:color w:val="010202"/>
          <w:spacing w:val="-3"/>
        </w:rPr>
        <w:t> </w:t>
      </w:r>
      <w:r>
        <w:rPr>
          <w:color w:val="010202"/>
        </w:rPr>
        <w:t>người</w:t>
      </w:r>
      <w:r>
        <w:rPr>
          <w:color w:val="010202"/>
          <w:spacing w:val="-3"/>
        </w:rPr>
        <w:t> </w:t>
      </w:r>
      <w:r>
        <w:rPr>
          <w:color w:val="010202"/>
        </w:rPr>
        <w:t>không</w:t>
      </w:r>
      <w:r>
        <w:rPr>
          <w:color w:val="010202"/>
          <w:spacing w:val="-3"/>
        </w:rPr>
        <w:t> </w:t>
      </w:r>
      <w:r>
        <w:rPr>
          <w:color w:val="010202"/>
        </w:rPr>
        <w:t>phải</w:t>
      </w:r>
      <w:r>
        <w:rPr>
          <w:color w:val="010202"/>
          <w:spacing w:val="-3"/>
        </w:rPr>
        <w:t> </w:t>
      </w:r>
      <w:r>
        <w:rPr>
          <w:color w:val="010202"/>
        </w:rPr>
        <w:t>là</w:t>
      </w:r>
      <w:r>
        <w:rPr>
          <w:color w:val="010202"/>
          <w:spacing w:val="-3"/>
        </w:rPr>
        <w:t> </w:t>
      </w:r>
      <w:r>
        <w:rPr>
          <w:color w:val="010202"/>
        </w:rPr>
        <w:t>kẻ tầm thường. Thế tôn, bậc</w:t>
      </w:r>
      <w:r>
        <w:rPr>
          <w:color w:val="010202"/>
          <w:spacing w:val="-6"/>
        </w:rPr>
        <w:t> </w:t>
      </w:r>
      <w:r>
        <w:rPr>
          <w:color w:val="010202"/>
        </w:rPr>
        <w:t>A</w:t>
      </w:r>
      <w:r>
        <w:rPr>
          <w:color w:val="010202"/>
          <w:spacing w:val="-6"/>
        </w:rPr>
        <w:t> </w:t>
      </w:r>
      <w:r>
        <w:rPr>
          <w:color w:val="010202"/>
        </w:rPr>
        <w:t>La Hán Chánh Đẳng Giác là người dạy Giáo Pháp.</w:t>
      </w:r>
    </w:p>
    <w:p>
      <w:pPr>
        <w:pStyle w:val="BodyText"/>
        <w:spacing w:line="300" w:lineRule="auto" w:before="172"/>
        <w:ind w:left="57" w:right="394" w:firstLine="453"/>
        <w:jc w:val="both"/>
      </w:pPr>
      <w:r>
        <w:rPr>
          <w:color w:val="010202"/>
        </w:rPr>
        <w:t>Với các từ ‘tại Sāvatthī’, ở Kỳ viên tịnh xá, vườn của ông Cấp Cô Độc’, vị đại đức Trưởng lão đã chỉ ra sự</w:t>
      </w:r>
      <w:r>
        <w:rPr>
          <w:color w:val="010202"/>
          <w:spacing w:val="-4"/>
        </w:rPr>
        <w:t> </w:t>
      </w:r>
      <w:r>
        <w:rPr>
          <w:color w:val="010202"/>
        </w:rPr>
        <w:t>hộ</w:t>
      </w:r>
      <w:r>
        <w:rPr>
          <w:color w:val="010202"/>
          <w:spacing w:val="-4"/>
        </w:rPr>
        <w:t> </w:t>
      </w:r>
      <w:r>
        <w:rPr>
          <w:color w:val="010202"/>
        </w:rPr>
        <w:t>độ</w:t>
      </w:r>
      <w:r>
        <w:rPr>
          <w:color w:val="010202"/>
          <w:spacing w:val="-4"/>
        </w:rPr>
        <w:t> </w:t>
      </w:r>
      <w:r>
        <w:rPr>
          <w:color w:val="010202"/>
        </w:rPr>
        <w:t>của</w:t>
      </w:r>
      <w:r>
        <w:rPr>
          <w:color w:val="010202"/>
          <w:spacing w:val="-4"/>
        </w:rPr>
        <w:t> </w:t>
      </w:r>
      <w:r>
        <w:rPr>
          <w:color w:val="010202"/>
        </w:rPr>
        <w:t>các</w:t>
      </w:r>
      <w:r>
        <w:rPr>
          <w:color w:val="010202"/>
          <w:spacing w:val="-5"/>
        </w:rPr>
        <w:t> </w:t>
      </w:r>
      <w:r>
        <w:rPr>
          <w:color w:val="010202"/>
        </w:rPr>
        <w:t>đệ</w:t>
      </w:r>
      <w:r>
        <w:rPr>
          <w:color w:val="010202"/>
          <w:spacing w:val="-4"/>
        </w:rPr>
        <w:t> </w:t>
      </w:r>
      <w:r>
        <w:rPr>
          <w:color w:val="010202"/>
        </w:rPr>
        <w:t>tử</w:t>
      </w:r>
      <w:r>
        <w:rPr>
          <w:color w:val="010202"/>
          <w:spacing w:val="-4"/>
        </w:rPr>
        <w:t> </w:t>
      </w:r>
      <w:r>
        <w:rPr>
          <w:color w:val="010202"/>
        </w:rPr>
        <w:t>cư</w:t>
      </w:r>
      <w:r>
        <w:rPr>
          <w:color w:val="010202"/>
          <w:spacing w:val="-4"/>
        </w:rPr>
        <w:t> </w:t>
      </w:r>
      <w:r>
        <w:rPr>
          <w:color w:val="010202"/>
        </w:rPr>
        <w:t>sĩ</w:t>
      </w:r>
      <w:r>
        <w:rPr>
          <w:color w:val="010202"/>
          <w:spacing w:val="-4"/>
        </w:rPr>
        <w:t> </w:t>
      </w:r>
      <w:r>
        <w:rPr>
          <w:color w:val="010202"/>
        </w:rPr>
        <w:t>của</w:t>
      </w:r>
      <w:r>
        <w:rPr>
          <w:color w:val="010202"/>
          <w:spacing w:val="-4"/>
        </w:rPr>
        <w:t> </w:t>
      </w:r>
      <w:r>
        <w:rPr>
          <w:color w:val="010202"/>
        </w:rPr>
        <w:t>Đức</w:t>
      </w:r>
      <w:r>
        <w:rPr>
          <w:color w:val="010202"/>
          <w:spacing w:val="-4"/>
        </w:rPr>
        <w:t> </w:t>
      </w:r>
      <w:r>
        <w:rPr>
          <w:color w:val="010202"/>
        </w:rPr>
        <w:t>Phật</w:t>
      </w:r>
      <w:r>
        <w:rPr>
          <w:color w:val="010202"/>
          <w:spacing w:val="-4"/>
        </w:rPr>
        <w:t> </w:t>
      </w:r>
      <w:r>
        <w:rPr>
          <w:color w:val="010202"/>
        </w:rPr>
        <w:t>khi</w:t>
      </w:r>
      <w:r>
        <w:rPr>
          <w:color w:val="010202"/>
          <w:spacing w:val="-4"/>
        </w:rPr>
        <w:t> </w:t>
      </w:r>
      <w:r>
        <w:rPr>
          <w:color w:val="010202"/>
        </w:rPr>
        <w:t>nhắc</w:t>
      </w:r>
      <w:r>
        <w:rPr>
          <w:color w:val="010202"/>
          <w:spacing w:val="-4"/>
        </w:rPr>
        <w:t> </w:t>
      </w:r>
      <w:r>
        <w:rPr>
          <w:color w:val="010202"/>
        </w:rPr>
        <w:t>đến Sāvatthī,</w:t>
      </w:r>
      <w:r>
        <w:rPr>
          <w:color w:val="010202"/>
          <w:spacing w:val="-1"/>
        </w:rPr>
        <w:t> </w:t>
      </w:r>
      <w:r>
        <w:rPr>
          <w:color w:val="010202"/>
        </w:rPr>
        <w:t>và</w:t>
      </w:r>
      <w:r>
        <w:rPr>
          <w:color w:val="010202"/>
          <w:spacing w:val="-1"/>
        </w:rPr>
        <w:t> </w:t>
      </w:r>
      <w:r>
        <w:rPr>
          <w:color w:val="010202"/>
        </w:rPr>
        <w:t>Ngài</w:t>
      </w:r>
      <w:r>
        <w:rPr>
          <w:color w:val="010202"/>
          <w:spacing w:val="-1"/>
        </w:rPr>
        <w:t> </w:t>
      </w:r>
      <w:r>
        <w:rPr>
          <w:color w:val="010202"/>
        </w:rPr>
        <w:t>đã</w:t>
      </w:r>
      <w:r>
        <w:rPr>
          <w:color w:val="010202"/>
          <w:spacing w:val="-1"/>
        </w:rPr>
        <w:t> </w:t>
      </w:r>
      <w:r>
        <w:rPr>
          <w:color w:val="010202"/>
        </w:rPr>
        <w:t>chỉ</w:t>
      </w:r>
      <w:r>
        <w:rPr>
          <w:color w:val="010202"/>
          <w:spacing w:val="-1"/>
        </w:rPr>
        <w:t> </w:t>
      </w:r>
      <w:r>
        <w:rPr>
          <w:color w:val="010202"/>
        </w:rPr>
        <w:t>ra</w:t>
      </w:r>
      <w:r>
        <w:rPr>
          <w:color w:val="010202"/>
          <w:spacing w:val="-1"/>
        </w:rPr>
        <w:t> </w:t>
      </w:r>
      <w:r>
        <w:rPr>
          <w:color w:val="010202"/>
        </w:rPr>
        <w:t>sự</w:t>
      </w:r>
      <w:r>
        <w:rPr>
          <w:color w:val="010202"/>
          <w:spacing w:val="-1"/>
        </w:rPr>
        <w:t> </w:t>
      </w:r>
      <w:r>
        <w:rPr>
          <w:color w:val="010202"/>
        </w:rPr>
        <w:t>hỗ</w:t>
      </w:r>
      <w:r>
        <w:rPr>
          <w:color w:val="010202"/>
          <w:spacing w:val="-1"/>
        </w:rPr>
        <w:t> </w:t>
      </w:r>
      <w:r>
        <w:rPr>
          <w:color w:val="010202"/>
        </w:rPr>
        <w:t>trợ</w:t>
      </w:r>
      <w:r>
        <w:rPr>
          <w:color w:val="010202"/>
          <w:spacing w:val="-1"/>
        </w:rPr>
        <w:t> </w:t>
      </w:r>
      <w:r>
        <w:rPr>
          <w:color w:val="010202"/>
        </w:rPr>
        <w:t>của</w:t>
      </w:r>
      <w:r>
        <w:rPr>
          <w:color w:val="010202"/>
          <w:spacing w:val="-1"/>
        </w:rPr>
        <w:t> </w:t>
      </w:r>
      <w:r>
        <w:rPr>
          <w:color w:val="010202"/>
        </w:rPr>
        <w:t>các</w:t>
      </w:r>
      <w:r>
        <w:rPr>
          <w:color w:val="010202"/>
          <w:spacing w:val="-1"/>
        </w:rPr>
        <w:t> </w:t>
      </w:r>
      <w:r>
        <w:rPr>
          <w:color w:val="010202"/>
        </w:rPr>
        <w:t>vị</w:t>
      </w:r>
      <w:r>
        <w:rPr>
          <w:color w:val="010202"/>
          <w:spacing w:val="-1"/>
        </w:rPr>
        <w:t> </w:t>
      </w:r>
      <w:r>
        <w:rPr>
          <w:color w:val="010202"/>
        </w:rPr>
        <w:t>tỳ</w:t>
      </w:r>
      <w:r>
        <w:rPr>
          <w:color w:val="010202"/>
          <w:spacing w:val="-1"/>
        </w:rPr>
        <w:t> </w:t>
      </w:r>
      <w:r>
        <w:rPr>
          <w:color w:val="010202"/>
        </w:rPr>
        <w:t>kheo khi nhắc tới Kỳ viên Tịnh xá”.</w:t>
      </w:r>
    </w:p>
    <w:p>
      <w:pPr>
        <w:pStyle w:val="BodyText"/>
        <w:spacing w:line="300" w:lineRule="auto" w:before="174"/>
        <w:ind w:left="56" w:right="395" w:firstLine="453"/>
        <w:jc w:val="both"/>
      </w:pPr>
      <w:r>
        <w:rPr>
          <w:color w:val="010202"/>
        </w:rPr>
        <w:t>Chúng ta đọc trong </w:t>
      </w:r>
      <w:r>
        <w:rPr>
          <w:i/>
          <w:color w:val="010202"/>
        </w:rPr>
        <w:t>Paramatthadīpanī</w:t>
      </w:r>
      <w:r>
        <w:rPr>
          <w:color w:val="010202"/>
        </w:rPr>
        <w:t>, chú </w:t>
      </w:r>
      <w:r>
        <w:rPr>
          <w:color w:val="010202"/>
        </w:rPr>
        <w:t>giải Kinh </w:t>
      </w:r>
      <w:r>
        <w:rPr>
          <w:i/>
          <w:color w:val="010202"/>
        </w:rPr>
        <w:t>Phật thuyết như vậy </w:t>
      </w:r>
      <w:r>
        <w:rPr>
          <w:color w:val="010202"/>
        </w:rPr>
        <w:t>(Itivuttaka), </w:t>
      </w:r>
      <w:r>
        <w:rPr>
          <w:i/>
          <w:color w:val="010202"/>
        </w:rPr>
        <w:t>Tiểu Bộ Kinh</w:t>
      </w:r>
      <w:r>
        <w:rPr>
          <w:color w:val="010202"/>
        </w:rPr>
        <w:t>, chú</w:t>
      </w:r>
      <w:r>
        <w:rPr>
          <w:color w:val="010202"/>
          <w:spacing w:val="-16"/>
        </w:rPr>
        <w:t> </w:t>
      </w:r>
      <w:r>
        <w:rPr>
          <w:color w:val="010202"/>
        </w:rPr>
        <w:t>giải</w:t>
      </w:r>
      <w:r>
        <w:rPr>
          <w:color w:val="010202"/>
          <w:spacing w:val="-16"/>
        </w:rPr>
        <w:t> </w:t>
      </w:r>
      <w:r>
        <w:rPr>
          <w:color w:val="010202"/>
        </w:rPr>
        <w:t>cho</w:t>
      </w:r>
      <w:r>
        <w:rPr>
          <w:color w:val="010202"/>
          <w:spacing w:val="-15"/>
        </w:rPr>
        <w:t> </w:t>
      </w:r>
      <w:r>
        <w:rPr>
          <w:color w:val="010202"/>
        </w:rPr>
        <w:t>Tập</w:t>
      </w:r>
      <w:r>
        <w:rPr>
          <w:color w:val="010202"/>
          <w:spacing w:val="-16"/>
        </w:rPr>
        <w:t> </w:t>
      </w:r>
      <w:r>
        <w:rPr>
          <w:color w:val="010202"/>
        </w:rPr>
        <w:t>Một</w:t>
      </w:r>
      <w:r>
        <w:rPr>
          <w:color w:val="010202"/>
          <w:spacing w:val="-16"/>
        </w:rPr>
        <w:t> </w:t>
      </w:r>
      <w:r>
        <w:rPr>
          <w:color w:val="010202"/>
        </w:rPr>
        <w:t>Pháp,</w:t>
      </w:r>
      <w:r>
        <w:rPr>
          <w:color w:val="010202"/>
          <w:spacing w:val="-15"/>
        </w:rPr>
        <w:t> </w:t>
      </w:r>
      <w:r>
        <w:rPr>
          <w:color w:val="010202"/>
        </w:rPr>
        <w:t>chương</w:t>
      </w:r>
      <w:r>
        <w:rPr>
          <w:color w:val="010202"/>
          <w:spacing w:val="-16"/>
        </w:rPr>
        <w:t> </w:t>
      </w:r>
      <w:r>
        <w:rPr>
          <w:color w:val="010202"/>
        </w:rPr>
        <w:t>1,</w:t>
      </w:r>
      <w:r>
        <w:rPr>
          <w:color w:val="010202"/>
          <w:spacing w:val="-15"/>
        </w:rPr>
        <w:t> </w:t>
      </w:r>
      <w:r>
        <w:rPr>
          <w:color w:val="010202"/>
        </w:rPr>
        <w:t>§1,</w:t>
      </w:r>
      <w:r>
        <w:rPr>
          <w:color w:val="010202"/>
          <w:spacing w:val="-16"/>
        </w:rPr>
        <w:t> </w:t>
      </w:r>
      <w:r>
        <w:rPr>
          <w:color w:val="010202"/>
        </w:rPr>
        <w:t>“</w:t>
      </w:r>
      <w:r>
        <w:rPr>
          <w:i/>
          <w:color w:val="010202"/>
        </w:rPr>
        <w:t>Kinh</w:t>
      </w:r>
      <w:r>
        <w:rPr>
          <w:i/>
          <w:color w:val="010202"/>
          <w:spacing w:val="-16"/>
        </w:rPr>
        <w:t> </w:t>
      </w:r>
      <w:r>
        <w:rPr>
          <w:i/>
          <w:color w:val="010202"/>
        </w:rPr>
        <w:t>Tham” </w:t>
      </w:r>
      <w:r>
        <w:rPr>
          <w:color w:val="010202"/>
        </w:rPr>
        <w:t>(Lobha Sutta), về diễn giải các từ “A</w:t>
      </w:r>
      <w:r>
        <w:rPr>
          <w:color w:val="010202"/>
          <w:spacing w:val="-13"/>
        </w:rPr>
        <w:t> </w:t>
      </w:r>
      <w:r>
        <w:rPr>
          <w:color w:val="010202"/>
        </w:rPr>
        <w:t>La Hán” và “Thế tôn”.</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đọc</w:t>
      </w:r>
      <w:r>
        <w:rPr>
          <w:color w:val="010202"/>
          <w:spacing w:val="-8"/>
        </w:rPr>
        <w:t> </w:t>
      </w:r>
      <w:r>
        <w:rPr>
          <w:color w:val="010202"/>
        </w:rPr>
        <w:t>về</w:t>
      </w:r>
      <w:r>
        <w:rPr>
          <w:color w:val="010202"/>
          <w:spacing w:val="-8"/>
        </w:rPr>
        <w:t> </w:t>
      </w:r>
      <w:r>
        <w:rPr>
          <w:color w:val="010202"/>
        </w:rPr>
        <w:t>bốn</w:t>
      </w:r>
      <w:r>
        <w:rPr>
          <w:color w:val="010202"/>
          <w:spacing w:val="-8"/>
        </w:rPr>
        <w:t> </w:t>
      </w:r>
      <w:r>
        <w:rPr>
          <w:color w:val="010202"/>
        </w:rPr>
        <w:t>pháp</w:t>
      </w:r>
      <w:r>
        <w:rPr>
          <w:color w:val="010202"/>
          <w:spacing w:val="-8"/>
        </w:rPr>
        <w:t> </w:t>
      </w:r>
      <w:r>
        <w:rPr>
          <w:color w:val="010202"/>
        </w:rPr>
        <w:t>quyết</w:t>
      </w:r>
      <w:r>
        <w:rPr>
          <w:color w:val="010202"/>
          <w:spacing w:val="-8"/>
        </w:rPr>
        <w:t> </w:t>
      </w:r>
      <w:r>
        <w:rPr>
          <w:color w:val="010202"/>
        </w:rPr>
        <w:t>định,</w:t>
      </w:r>
      <w:r>
        <w:rPr>
          <w:color w:val="010202"/>
          <w:spacing w:val="-8"/>
        </w:rPr>
        <w:t> </w:t>
      </w:r>
      <w:r>
        <w:rPr>
          <w:color w:val="010202"/>
        </w:rPr>
        <w:t>các</w:t>
      </w:r>
      <w:r>
        <w:rPr>
          <w:color w:val="010202"/>
          <w:spacing w:val="-8"/>
        </w:rPr>
        <w:t> </w:t>
      </w:r>
      <w:r>
        <w:rPr>
          <w:color w:val="010202"/>
        </w:rPr>
        <w:t>pháp</w:t>
      </w:r>
      <w:r>
        <w:rPr>
          <w:color w:val="010202"/>
          <w:spacing w:val="-8"/>
        </w:rPr>
        <w:t> </w:t>
      </w:r>
      <w:r>
        <w:rPr>
          <w:color w:val="010202"/>
        </w:rPr>
        <w:t>là nền móng vững chắc của mọi ba la mật. Chúng ta đọc rằng các pháp quyết định là: chân thật (sacca), xả ly (cāga), an tịnh (upasama) và trí tuệ (paññā)</w:t>
      </w:r>
      <w:r>
        <w:rPr>
          <w:color w:val="010202"/>
          <w:vertAlign w:val="superscript"/>
        </w:rPr>
        <w:t>1</w:t>
      </w:r>
      <w:r>
        <w:rPr>
          <w:color w:val="010202"/>
          <w:vertAlign w:val="baseline"/>
        </w:rPr>
        <w:t>.</w:t>
      </w:r>
    </w:p>
    <w:p>
      <w:pPr>
        <w:pStyle w:val="BodyText"/>
        <w:spacing w:before="35"/>
        <w:rPr>
          <w:sz w:val="20"/>
        </w:rPr>
      </w:pPr>
      <w:r>
        <w:rPr>
          <w:sz w:val="20"/>
        </w:rPr>
        <mc:AlternateContent>
          <mc:Choice Requires="wps">
            <w:drawing>
              <wp:anchor distT="0" distB="0" distL="0" distR="0" allowOverlap="1" layoutInCell="1" locked="0" behindDoc="1" simplePos="0" relativeHeight="487626752">
                <wp:simplePos x="0" y="0"/>
                <wp:positionH relativeFrom="page">
                  <wp:posOffset>575999</wp:posOffset>
                </wp:positionH>
                <wp:positionV relativeFrom="paragraph">
                  <wp:posOffset>183802</wp:posOffset>
                </wp:positionV>
                <wp:extent cx="72009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472614pt;width:56.7pt;height:.1pt;mso-position-horizontal-relative:page;mso-position-vertical-relative:paragraph;z-index:-15689728;mso-wrap-distance-left:0;mso-wrap-distance-right:0" id="docshape113" coordorigin="907,289" coordsize="1134,0" path="m907,289l2041,289e" filled="false" stroked="true" strokeweight=".75pt" strokecolor="#231f20">
                <v:path arrowok="t"/>
                <v:stroke dashstyle="solid"/>
                <w10:wrap type="topAndBottom"/>
              </v:shape>
            </w:pict>
          </mc:Fallback>
        </mc:AlternateContent>
      </w:r>
    </w:p>
    <w:p>
      <w:pPr>
        <w:spacing w:line="249" w:lineRule="auto" w:before="45"/>
        <w:ind w:left="57" w:right="395" w:firstLine="0"/>
        <w:jc w:val="both"/>
        <w:rPr>
          <w:sz w:val="20"/>
        </w:rPr>
      </w:pPr>
      <w:r>
        <w:rPr>
          <w:color w:val="010202"/>
          <w:sz w:val="20"/>
        </w:rPr>
        <w:t>1. Chúng ta đọc trong Chú giải Hạnh Tạng rằng đây là những </w:t>
      </w:r>
      <w:r>
        <w:rPr>
          <w:color w:val="010202"/>
          <w:sz w:val="20"/>
        </w:rPr>
        <w:t>pháp tạo nền móng vững chắc.</w:t>
      </w:r>
      <w:r>
        <w:rPr>
          <w:color w:val="010202"/>
          <w:spacing w:val="-5"/>
          <w:sz w:val="20"/>
        </w:rPr>
        <w:t> </w:t>
      </w:r>
      <w:r>
        <w:rPr>
          <w:color w:val="010202"/>
          <w:sz w:val="20"/>
        </w:rPr>
        <w:t>Adiṭṭhāna cũng được dịch là phát </w:t>
      </w:r>
      <w:r>
        <w:rPr>
          <w:color w:val="010202"/>
          <w:sz w:val="20"/>
        </w:rPr>
        <w:t>nguyện. Chúng</w:t>
      </w:r>
      <w:r>
        <w:rPr>
          <w:color w:val="010202"/>
          <w:spacing w:val="4"/>
          <w:sz w:val="20"/>
        </w:rPr>
        <w:t> </w:t>
      </w:r>
      <w:r>
        <w:rPr>
          <w:color w:val="010202"/>
          <w:sz w:val="20"/>
        </w:rPr>
        <w:t>ta</w:t>
      </w:r>
      <w:r>
        <w:rPr>
          <w:color w:val="010202"/>
          <w:spacing w:val="4"/>
          <w:sz w:val="20"/>
        </w:rPr>
        <w:t> </w:t>
      </w:r>
      <w:r>
        <w:rPr>
          <w:color w:val="010202"/>
          <w:sz w:val="20"/>
        </w:rPr>
        <w:t>đọc</w:t>
      </w:r>
      <w:r>
        <w:rPr>
          <w:color w:val="010202"/>
          <w:spacing w:val="4"/>
          <w:sz w:val="20"/>
        </w:rPr>
        <w:t> </w:t>
      </w:r>
      <w:r>
        <w:rPr>
          <w:color w:val="010202"/>
          <w:sz w:val="20"/>
        </w:rPr>
        <w:t>trong</w:t>
      </w:r>
      <w:r>
        <w:rPr>
          <w:color w:val="010202"/>
          <w:spacing w:val="1"/>
          <w:sz w:val="20"/>
        </w:rPr>
        <w:t> </w:t>
      </w:r>
      <w:r>
        <w:rPr>
          <w:color w:val="010202"/>
          <w:sz w:val="20"/>
        </w:rPr>
        <w:t>Trường</w:t>
      </w:r>
      <w:r>
        <w:rPr>
          <w:color w:val="010202"/>
          <w:spacing w:val="4"/>
          <w:sz w:val="20"/>
        </w:rPr>
        <w:t> </w:t>
      </w:r>
      <w:r>
        <w:rPr>
          <w:color w:val="010202"/>
          <w:sz w:val="20"/>
        </w:rPr>
        <w:t>Bộ</w:t>
      </w:r>
      <w:r>
        <w:rPr>
          <w:color w:val="010202"/>
          <w:spacing w:val="5"/>
          <w:sz w:val="20"/>
        </w:rPr>
        <w:t> </w:t>
      </w:r>
      <w:r>
        <w:rPr>
          <w:color w:val="010202"/>
          <w:sz w:val="20"/>
        </w:rPr>
        <w:t>Kinh</w:t>
      </w:r>
      <w:r>
        <w:rPr>
          <w:color w:val="010202"/>
          <w:spacing w:val="4"/>
          <w:sz w:val="20"/>
        </w:rPr>
        <w:t> </w:t>
      </w:r>
      <w:r>
        <w:rPr>
          <w:color w:val="010202"/>
          <w:sz w:val="20"/>
        </w:rPr>
        <w:t>số</w:t>
      </w:r>
      <w:r>
        <w:rPr>
          <w:color w:val="010202"/>
          <w:spacing w:val="4"/>
          <w:sz w:val="20"/>
        </w:rPr>
        <w:t> </w:t>
      </w:r>
      <w:r>
        <w:rPr>
          <w:color w:val="010202"/>
          <w:sz w:val="20"/>
        </w:rPr>
        <w:t>33</w:t>
      </w:r>
      <w:r>
        <w:rPr>
          <w:color w:val="010202"/>
          <w:spacing w:val="4"/>
          <w:sz w:val="20"/>
        </w:rPr>
        <w:t> </w:t>
      </w:r>
      <w:r>
        <w:rPr>
          <w:color w:val="010202"/>
          <w:sz w:val="20"/>
        </w:rPr>
        <w:t>(Kinh</w:t>
      </w:r>
      <w:r>
        <w:rPr>
          <w:color w:val="010202"/>
          <w:spacing w:val="5"/>
          <w:sz w:val="20"/>
        </w:rPr>
        <w:t> </w:t>
      </w:r>
      <w:r>
        <w:rPr>
          <w:color w:val="010202"/>
          <w:sz w:val="20"/>
        </w:rPr>
        <w:t>Phúng Tụng),</w:t>
      </w:r>
      <w:r>
        <w:rPr>
          <w:color w:val="010202"/>
          <w:spacing w:val="5"/>
          <w:sz w:val="20"/>
        </w:rPr>
        <w:t> </w:t>
      </w:r>
      <w:r>
        <w:rPr>
          <w:color w:val="010202"/>
          <w:spacing w:val="-5"/>
          <w:sz w:val="20"/>
        </w:rPr>
        <w:t>Bố</w:t>
      </w:r>
      <w:r>
        <w:rPr>
          <w:color w:val="010202"/>
          <w:spacing w:val="-5"/>
          <w:sz w:val="20"/>
        </w:rPr>
        <w:t>n</w:t>
      </w:r>
    </w:p>
    <w:p>
      <w:pPr>
        <w:spacing w:after="0" w:line="249" w:lineRule="auto"/>
        <w:jc w:val="both"/>
        <w:rPr>
          <w:sz w:val="20"/>
        </w:rPr>
        <w:sectPr>
          <w:pgSz w:w="7660" w:h="11630"/>
          <w:pgMar w:header="785" w:footer="0" w:top="1120" w:bottom="280" w:left="850" w:right="850"/>
        </w:sectPr>
      </w:pPr>
    </w:p>
    <w:p>
      <w:pPr>
        <w:pStyle w:val="BodyText"/>
        <w:spacing w:before="71"/>
      </w:pPr>
    </w:p>
    <w:p>
      <w:pPr>
        <w:pStyle w:val="BodyText"/>
        <w:spacing w:line="300" w:lineRule="auto" w:before="1"/>
        <w:ind w:left="397" w:right="54" w:firstLine="453"/>
        <w:jc w:val="both"/>
      </w:pPr>
      <w:r>
        <w:rPr>
          <w:color w:val="010202"/>
        </w:rPr>
        <w:t>Chân</w:t>
      </w:r>
      <w:r>
        <w:rPr>
          <w:color w:val="010202"/>
          <w:spacing w:val="-9"/>
        </w:rPr>
        <w:t> </w:t>
      </w:r>
      <w:r>
        <w:rPr>
          <w:color w:val="010202"/>
        </w:rPr>
        <w:t>thật</w:t>
      </w:r>
      <w:r>
        <w:rPr>
          <w:color w:val="010202"/>
          <w:spacing w:val="-9"/>
        </w:rPr>
        <w:t> </w:t>
      </w:r>
      <w:r>
        <w:rPr>
          <w:color w:val="010202"/>
        </w:rPr>
        <w:t>(sacca)</w:t>
      </w:r>
      <w:r>
        <w:rPr>
          <w:color w:val="010202"/>
          <w:spacing w:val="-9"/>
        </w:rPr>
        <w:t> </w:t>
      </w:r>
      <w:r>
        <w:rPr>
          <w:color w:val="010202"/>
        </w:rPr>
        <w:t>là</w:t>
      </w:r>
      <w:r>
        <w:rPr>
          <w:color w:val="010202"/>
          <w:spacing w:val="-9"/>
        </w:rPr>
        <w:t> </w:t>
      </w:r>
      <w:r>
        <w:rPr>
          <w:color w:val="010202"/>
        </w:rPr>
        <w:t>chân</w:t>
      </w:r>
      <w:r>
        <w:rPr>
          <w:color w:val="010202"/>
          <w:spacing w:val="-9"/>
        </w:rPr>
        <w:t> </w:t>
      </w:r>
      <w:r>
        <w:rPr>
          <w:color w:val="010202"/>
        </w:rPr>
        <w:t>thật</w:t>
      </w:r>
      <w:r>
        <w:rPr>
          <w:color w:val="010202"/>
          <w:spacing w:val="-9"/>
        </w:rPr>
        <w:t> </w:t>
      </w:r>
      <w:r>
        <w:rPr>
          <w:color w:val="010202"/>
        </w:rPr>
        <w:t>với</w:t>
      </w:r>
      <w:r>
        <w:rPr>
          <w:color w:val="010202"/>
          <w:spacing w:val="-9"/>
        </w:rPr>
        <w:t> </w:t>
      </w:r>
      <w:r>
        <w:rPr>
          <w:color w:val="010202"/>
        </w:rPr>
        <w:t>sự</w:t>
      </w:r>
      <w:r>
        <w:rPr>
          <w:color w:val="010202"/>
          <w:spacing w:val="-9"/>
        </w:rPr>
        <w:t> </w:t>
      </w:r>
      <w:r>
        <w:rPr>
          <w:color w:val="010202"/>
        </w:rPr>
        <w:t>vun</w:t>
      </w:r>
      <w:r>
        <w:rPr>
          <w:color w:val="010202"/>
          <w:spacing w:val="-9"/>
        </w:rPr>
        <w:t> </w:t>
      </w:r>
      <w:r>
        <w:rPr>
          <w:color w:val="010202"/>
        </w:rPr>
        <w:t>bồi</w:t>
      </w:r>
      <w:r>
        <w:rPr>
          <w:color w:val="010202"/>
          <w:spacing w:val="-9"/>
        </w:rPr>
        <w:t> </w:t>
      </w:r>
      <w:r>
        <w:rPr>
          <w:color w:val="010202"/>
        </w:rPr>
        <w:t>trí</w:t>
      </w:r>
      <w:r>
        <w:rPr>
          <w:color w:val="010202"/>
          <w:spacing w:val="-9"/>
        </w:rPr>
        <w:t> </w:t>
      </w:r>
      <w:r>
        <w:rPr>
          <w:color w:val="010202"/>
        </w:rPr>
        <w:t>tuệ với</w:t>
      </w:r>
      <w:r>
        <w:rPr>
          <w:color w:val="010202"/>
          <w:spacing w:val="-16"/>
        </w:rPr>
        <w:t> </w:t>
      </w:r>
      <w:r>
        <w:rPr>
          <w:color w:val="010202"/>
        </w:rPr>
        <w:t>mục</w:t>
      </w:r>
      <w:r>
        <w:rPr>
          <w:color w:val="010202"/>
          <w:spacing w:val="-16"/>
        </w:rPr>
        <w:t> </w:t>
      </w:r>
      <w:r>
        <w:rPr>
          <w:color w:val="010202"/>
        </w:rPr>
        <w:t>đích</w:t>
      </w:r>
      <w:r>
        <w:rPr>
          <w:color w:val="010202"/>
          <w:spacing w:val="-15"/>
        </w:rPr>
        <w:t> </w:t>
      </w:r>
      <w:r>
        <w:rPr>
          <w:color w:val="010202"/>
        </w:rPr>
        <w:t>liễu</w:t>
      </w:r>
      <w:r>
        <w:rPr>
          <w:color w:val="010202"/>
          <w:spacing w:val="-16"/>
        </w:rPr>
        <w:t> </w:t>
      </w:r>
      <w:r>
        <w:rPr>
          <w:color w:val="010202"/>
        </w:rPr>
        <w:t>ngộ</w:t>
      </w:r>
      <w:r>
        <w:rPr>
          <w:color w:val="010202"/>
          <w:spacing w:val="-16"/>
        </w:rPr>
        <w:t> </w:t>
      </w:r>
      <w:r>
        <w:rPr>
          <w:color w:val="010202"/>
        </w:rPr>
        <w:t>Tứ</w:t>
      </w:r>
      <w:r>
        <w:rPr>
          <w:color w:val="010202"/>
          <w:spacing w:val="-15"/>
        </w:rPr>
        <w:t> </w:t>
      </w:r>
      <w:r>
        <w:rPr>
          <w:color w:val="010202"/>
        </w:rPr>
        <w:t>Thánh</w:t>
      </w:r>
      <w:r>
        <w:rPr>
          <w:color w:val="010202"/>
          <w:spacing w:val="-16"/>
        </w:rPr>
        <w:t> </w:t>
      </w:r>
      <w:r>
        <w:rPr>
          <w:color w:val="010202"/>
        </w:rPr>
        <w:t>Đế.</w:t>
      </w:r>
      <w:r>
        <w:rPr>
          <w:color w:val="010202"/>
          <w:spacing w:val="-15"/>
        </w:rPr>
        <w:t> </w:t>
      </w:r>
      <w:r>
        <w:rPr>
          <w:color w:val="010202"/>
        </w:rPr>
        <w:t>Chúng</w:t>
      </w:r>
      <w:r>
        <w:rPr>
          <w:color w:val="010202"/>
          <w:spacing w:val="-16"/>
        </w:rPr>
        <w:t> </w:t>
      </w:r>
      <w:r>
        <w:rPr>
          <w:color w:val="010202"/>
        </w:rPr>
        <w:t>ta</w:t>
      </w:r>
      <w:r>
        <w:rPr>
          <w:color w:val="010202"/>
          <w:spacing w:val="-16"/>
        </w:rPr>
        <w:t> </w:t>
      </w:r>
      <w:r>
        <w:rPr>
          <w:color w:val="010202"/>
        </w:rPr>
        <w:t>đọc</w:t>
      </w:r>
      <w:r>
        <w:rPr>
          <w:color w:val="010202"/>
          <w:spacing w:val="-15"/>
        </w:rPr>
        <w:t> </w:t>
      </w:r>
      <w:r>
        <w:rPr>
          <w:color w:val="010202"/>
        </w:rPr>
        <w:t>trong Chú giải cho “</w:t>
      </w:r>
      <w:r>
        <w:rPr>
          <w:i/>
          <w:color w:val="010202"/>
        </w:rPr>
        <w:t>Kinh Tham”</w:t>
      </w:r>
      <w:r>
        <w:rPr>
          <w:color w:val="010202"/>
        </w:rPr>
        <w:t>:</w:t>
      </w:r>
    </w:p>
    <w:p>
      <w:pPr>
        <w:spacing w:line="312" w:lineRule="auto" w:before="157"/>
        <w:ind w:left="850" w:right="53" w:firstLine="283"/>
        <w:jc w:val="both"/>
        <w:rPr>
          <w:rFonts w:ascii="Arial" w:hAnsi="Arial"/>
          <w:i/>
          <w:sz w:val="20"/>
        </w:rPr>
      </w:pPr>
      <w:r>
        <w:rPr>
          <w:rFonts w:ascii="Arial" w:hAnsi="Arial"/>
          <w:i/>
          <w:color w:val="010202"/>
          <w:w w:val="105"/>
          <w:sz w:val="20"/>
        </w:rPr>
        <w:t>“Từ</w:t>
      </w:r>
      <w:r>
        <w:rPr>
          <w:rFonts w:ascii="Arial" w:hAnsi="Arial"/>
          <w:i/>
          <w:color w:val="010202"/>
          <w:spacing w:val="-6"/>
          <w:w w:val="105"/>
          <w:sz w:val="20"/>
        </w:rPr>
        <w:t> </w:t>
      </w:r>
      <w:r>
        <w:rPr>
          <w:rFonts w:ascii="Arial" w:hAnsi="Arial"/>
          <w:i/>
          <w:color w:val="010202"/>
          <w:w w:val="105"/>
          <w:sz w:val="20"/>
        </w:rPr>
        <w:t>A</w:t>
      </w:r>
      <w:r>
        <w:rPr>
          <w:rFonts w:ascii="Arial" w:hAnsi="Arial"/>
          <w:i/>
          <w:color w:val="010202"/>
          <w:spacing w:val="-6"/>
          <w:w w:val="105"/>
          <w:sz w:val="20"/>
        </w:rPr>
        <w:t> </w:t>
      </w:r>
      <w:r>
        <w:rPr>
          <w:rFonts w:ascii="Arial" w:hAnsi="Arial"/>
          <w:i/>
          <w:color w:val="010202"/>
          <w:w w:val="105"/>
          <w:sz w:val="20"/>
        </w:rPr>
        <w:t>La Hán (arahaṃ) có nghĩa là cần có sự chân thật, sacca, với sự phát triển thiện pháp…</w:t>
      </w:r>
    </w:p>
    <w:p>
      <w:pPr>
        <w:spacing w:line="312" w:lineRule="auto" w:before="173"/>
        <w:ind w:left="850" w:right="53" w:firstLine="283"/>
        <w:jc w:val="both"/>
        <w:rPr>
          <w:rFonts w:ascii="Arial" w:hAnsi="Arial"/>
          <w:i/>
          <w:sz w:val="20"/>
        </w:rPr>
      </w:pPr>
      <w:r>
        <w:rPr>
          <w:rFonts w:ascii="Arial" w:hAnsi="Arial"/>
          <w:i/>
          <w:color w:val="010202"/>
          <w:w w:val="105"/>
          <w:sz w:val="20"/>
        </w:rPr>
        <w:t>Từ</w:t>
      </w:r>
      <w:r>
        <w:rPr>
          <w:rFonts w:ascii="Arial" w:hAnsi="Arial"/>
          <w:i/>
          <w:color w:val="010202"/>
          <w:w w:val="105"/>
          <w:sz w:val="20"/>
        </w:rPr>
        <w:t> Thế</w:t>
      </w:r>
      <w:r>
        <w:rPr>
          <w:rFonts w:ascii="Arial" w:hAnsi="Arial"/>
          <w:i/>
          <w:color w:val="010202"/>
          <w:w w:val="105"/>
          <w:sz w:val="20"/>
        </w:rPr>
        <w:t> tôn</w:t>
      </w:r>
      <w:r>
        <w:rPr>
          <w:rFonts w:ascii="Arial" w:hAnsi="Arial"/>
          <w:i/>
          <w:color w:val="010202"/>
          <w:w w:val="105"/>
          <w:sz w:val="20"/>
        </w:rPr>
        <w:t> (Bhagavā)</w:t>
      </w:r>
      <w:r>
        <w:rPr>
          <w:rFonts w:ascii="Arial" w:hAnsi="Arial"/>
          <w:i/>
          <w:color w:val="010202"/>
          <w:w w:val="105"/>
          <w:sz w:val="20"/>
        </w:rPr>
        <w:t> nói</w:t>
      </w:r>
      <w:r>
        <w:rPr>
          <w:rFonts w:ascii="Arial" w:hAnsi="Arial"/>
          <w:i/>
          <w:color w:val="010202"/>
          <w:w w:val="105"/>
          <w:sz w:val="20"/>
        </w:rPr>
        <w:t> đến</w:t>
      </w:r>
      <w:r>
        <w:rPr>
          <w:rFonts w:ascii="Arial" w:hAnsi="Arial"/>
          <w:i/>
          <w:color w:val="010202"/>
          <w:w w:val="105"/>
          <w:sz w:val="20"/>
        </w:rPr>
        <w:t> sự</w:t>
      </w:r>
      <w:r>
        <w:rPr>
          <w:rFonts w:ascii="Arial" w:hAnsi="Arial"/>
          <w:i/>
          <w:color w:val="010202"/>
          <w:w w:val="105"/>
          <w:sz w:val="20"/>
        </w:rPr>
        <w:t> hoàn</w:t>
      </w:r>
      <w:r>
        <w:rPr>
          <w:rFonts w:ascii="Arial" w:hAnsi="Arial"/>
          <w:i/>
          <w:color w:val="010202"/>
          <w:w w:val="105"/>
          <w:sz w:val="20"/>
        </w:rPr>
        <w:t> mãn</w:t>
      </w:r>
      <w:r>
        <w:rPr>
          <w:rFonts w:ascii="Arial" w:hAnsi="Arial"/>
          <w:i/>
          <w:color w:val="010202"/>
          <w:w w:val="105"/>
          <w:sz w:val="20"/>
        </w:rPr>
        <w:t> của các quyết định pháp chân thật và xả ly”.</w:t>
      </w:r>
    </w:p>
    <w:p>
      <w:pPr>
        <w:pStyle w:val="BodyText"/>
        <w:spacing w:line="300" w:lineRule="auto" w:before="186"/>
        <w:ind w:left="397" w:right="54" w:firstLine="453"/>
        <w:jc w:val="both"/>
      </w:pPr>
      <w:r>
        <w:rPr>
          <w:color w:val="010202"/>
        </w:rPr>
        <w:t>Như vậy, nếu chân thật và xả ly không được </w:t>
      </w:r>
      <w:r>
        <w:rPr>
          <w:color w:val="010202"/>
        </w:rPr>
        <w:t>thiết lập vững vàng,</w:t>
      </w:r>
      <w:r>
        <w:rPr>
          <w:color w:val="010202"/>
          <w:spacing w:val="-3"/>
        </w:rPr>
        <w:t> </w:t>
      </w:r>
      <w:r>
        <w:rPr>
          <w:color w:val="010202"/>
        </w:rPr>
        <w:t>Tứ</w:t>
      </w:r>
      <w:r>
        <w:rPr>
          <w:color w:val="010202"/>
          <w:spacing w:val="-3"/>
        </w:rPr>
        <w:t> </w:t>
      </w:r>
      <w:r>
        <w:rPr>
          <w:color w:val="010202"/>
        </w:rPr>
        <w:t>Thánh Đế không thể được liễu ngộ. Chúng ta đọc:</w:t>
      </w:r>
    </w:p>
    <w:p>
      <w:pPr>
        <w:spacing w:line="312" w:lineRule="auto" w:before="158"/>
        <w:ind w:left="850" w:right="52" w:firstLine="283"/>
        <w:jc w:val="both"/>
        <w:rPr>
          <w:rFonts w:ascii="Arial" w:hAnsi="Arial"/>
          <w:i/>
          <w:sz w:val="20"/>
        </w:rPr>
      </w:pPr>
      <w:r>
        <w:rPr>
          <w:rFonts w:ascii="Arial" w:hAnsi="Arial"/>
          <w:i/>
          <w:color w:val="010202"/>
          <w:w w:val="105"/>
          <w:sz w:val="20"/>
        </w:rPr>
        <w:t>“Từ</w:t>
      </w:r>
      <w:r>
        <w:rPr>
          <w:rFonts w:ascii="Arial" w:hAnsi="Arial"/>
          <w:i/>
          <w:color w:val="010202"/>
          <w:w w:val="105"/>
          <w:sz w:val="20"/>
        </w:rPr>
        <w:t> ‘Thế</w:t>
      </w:r>
      <w:r>
        <w:rPr>
          <w:rFonts w:ascii="Arial" w:hAnsi="Arial"/>
          <w:i/>
          <w:color w:val="010202"/>
          <w:w w:val="105"/>
          <w:sz w:val="20"/>
        </w:rPr>
        <w:t> tôn’ chỉ</w:t>
      </w:r>
      <w:r>
        <w:rPr>
          <w:rFonts w:ascii="Arial" w:hAnsi="Arial"/>
          <w:i/>
          <w:color w:val="010202"/>
          <w:w w:val="105"/>
          <w:sz w:val="20"/>
        </w:rPr>
        <w:t> đến</w:t>
      </w:r>
      <w:r>
        <w:rPr>
          <w:rFonts w:ascii="Arial" w:hAnsi="Arial"/>
          <w:i/>
          <w:color w:val="010202"/>
          <w:w w:val="105"/>
          <w:sz w:val="20"/>
        </w:rPr>
        <w:t> sự</w:t>
      </w:r>
      <w:r>
        <w:rPr>
          <w:rFonts w:ascii="Arial" w:hAnsi="Arial"/>
          <w:i/>
          <w:color w:val="010202"/>
          <w:w w:val="105"/>
          <w:sz w:val="20"/>
        </w:rPr>
        <w:t> hoàn</w:t>
      </w:r>
      <w:r>
        <w:rPr>
          <w:rFonts w:ascii="Arial" w:hAnsi="Arial"/>
          <w:i/>
          <w:color w:val="010202"/>
          <w:w w:val="105"/>
          <w:sz w:val="20"/>
        </w:rPr>
        <w:t> mãn</w:t>
      </w:r>
      <w:r>
        <w:rPr>
          <w:rFonts w:ascii="Arial" w:hAnsi="Arial"/>
          <w:i/>
          <w:color w:val="010202"/>
          <w:w w:val="105"/>
          <w:sz w:val="20"/>
        </w:rPr>
        <w:t> của</w:t>
      </w:r>
      <w:r>
        <w:rPr>
          <w:rFonts w:ascii="Arial" w:hAnsi="Arial"/>
          <w:i/>
          <w:color w:val="010202"/>
          <w:w w:val="105"/>
          <w:sz w:val="20"/>
        </w:rPr>
        <w:t> các</w:t>
      </w:r>
      <w:r>
        <w:rPr>
          <w:rFonts w:ascii="Arial" w:hAnsi="Arial"/>
          <w:i/>
          <w:color w:val="010202"/>
          <w:w w:val="105"/>
          <w:sz w:val="20"/>
        </w:rPr>
        <w:t> </w:t>
      </w:r>
      <w:r>
        <w:rPr>
          <w:rFonts w:ascii="Arial" w:hAnsi="Arial"/>
          <w:i/>
          <w:color w:val="010202"/>
          <w:w w:val="105"/>
          <w:sz w:val="20"/>
        </w:rPr>
        <w:t>pháp chân thật và xả ly, bằng việc thuyết giảng về sự chân thật</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lời</w:t>
      </w:r>
      <w:r>
        <w:rPr>
          <w:rFonts w:ascii="Arial" w:hAnsi="Arial"/>
          <w:i/>
          <w:color w:val="010202"/>
          <w:spacing w:val="-10"/>
          <w:w w:val="105"/>
          <w:sz w:val="20"/>
        </w:rPr>
        <w:t> </w:t>
      </w:r>
      <w:r>
        <w:rPr>
          <w:rFonts w:ascii="Arial" w:hAnsi="Arial"/>
          <w:i/>
          <w:color w:val="010202"/>
          <w:w w:val="105"/>
          <w:sz w:val="20"/>
        </w:rPr>
        <w:t>phát</w:t>
      </w:r>
      <w:r>
        <w:rPr>
          <w:rFonts w:ascii="Arial" w:hAnsi="Arial"/>
          <w:i/>
          <w:color w:val="010202"/>
          <w:spacing w:val="-10"/>
          <w:w w:val="105"/>
          <w:sz w:val="20"/>
        </w:rPr>
        <w:t> </w:t>
      </w:r>
      <w:r>
        <w:rPr>
          <w:rFonts w:ascii="Arial" w:hAnsi="Arial"/>
          <w:i/>
          <w:color w:val="010202"/>
          <w:w w:val="105"/>
          <w:sz w:val="20"/>
        </w:rPr>
        <w:t>nguyện</w:t>
      </w:r>
      <w:r>
        <w:rPr>
          <w:rFonts w:ascii="Arial" w:hAnsi="Arial"/>
          <w:i/>
          <w:color w:val="010202"/>
          <w:spacing w:val="-10"/>
          <w:w w:val="105"/>
          <w:sz w:val="20"/>
        </w:rPr>
        <w:t> </w:t>
      </w:r>
      <w:r>
        <w:rPr>
          <w:rFonts w:ascii="Arial" w:hAnsi="Arial"/>
          <w:i/>
          <w:color w:val="010202"/>
          <w:w w:val="105"/>
          <w:sz w:val="20"/>
        </w:rPr>
        <w:t>(paṭiññā)</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đức</w:t>
      </w:r>
      <w:r>
        <w:rPr>
          <w:rFonts w:ascii="Arial" w:hAnsi="Arial"/>
          <w:i/>
          <w:color w:val="010202"/>
          <w:spacing w:val="-10"/>
          <w:w w:val="105"/>
          <w:sz w:val="20"/>
        </w:rPr>
        <w:t> </w:t>
      </w:r>
      <w:r>
        <w:rPr>
          <w:rFonts w:ascii="Arial" w:hAnsi="Arial"/>
          <w:i/>
          <w:color w:val="010202"/>
          <w:w w:val="105"/>
          <w:sz w:val="20"/>
        </w:rPr>
        <w:t>Thế</w:t>
      </w:r>
      <w:r>
        <w:rPr>
          <w:rFonts w:ascii="Arial" w:hAnsi="Arial"/>
          <w:i/>
          <w:color w:val="010202"/>
          <w:spacing w:val="-10"/>
          <w:w w:val="105"/>
          <w:sz w:val="20"/>
        </w:rPr>
        <w:t> </w:t>
      </w:r>
      <w:r>
        <w:rPr>
          <w:rFonts w:ascii="Arial" w:hAnsi="Arial"/>
          <w:i/>
          <w:color w:val="010202"/>
          <w:w w:val="105"/>
          <w:sz w:val="20"/>
        </w:rPr>
        <w:t>tôn,</w:t>
      </w:r>
      <w:r>
        <w:rPr>
          <w:rFonts w:ascii="Arial" w:hAnsi="Arial"/>
          <w:i/>
          <w:color w:val="010202"/>
          <w:spacing w:val="38"/>
          <w:w w:val="105"/>
          <w:sz w:val="20"/>
        </w:rPr>
        <w:t> </w:t>
      </w:r>
      <w:r>
        <w:rPr>
          <w:rFonts w:ascii="Arial" w:hAnsi="Arial"/>
          <w:i/>
          <w:color w:val="010202"/>
          <w:w w:val="105"/>
          <w:sz w:val="20"/>
        </w:rPr>
        <w:t>sự chân</w:t>
      </w:r>
      <w:r>
        <w:rPr>
          <w:rFonts w:ascii="Arial" w:hAnsi="Arial"/>
          <w:i/>
          <w:color w:val="010202"/>
          <w:spacing w:val="-3"/>
          <w:w w:val="105"/>
          <w:sz w:val="20"/>
        </w:rPr>
        <w:t> </w:t>
      </w:r>
      <w:r>
        <w:rPr>
          <w:rFonts w:ascii="Arial" w:hAnsi="Arial"/>
          <w:i/>
          <w:color w:val="010202"/>
          <w:w w:val="105"/>
          <w:sz w:val="20"/>
        </w:rPr>
        <w:t>thật</w:t>
      </w:r>
      <w:r>
        <w:rPr>
          <w:rFonts w:ascii="Arial" w:hAnsi="Arial"/>
          <w:i/>
          <w:color w:val="010202"/>
          <w:spacing w:val="-3"/>
          <w:w w:val="105"/>
          <w:sz w:val="20"/>
        </w:rPr>
        <w:t> </w:t>
      </w:r>
      <w:r>
        <w:rPr>
          <w:rFonts w:ascii="Arial" w:hAnsi="Arial"/>
          <w:i/>
          <w:color w:val="010202"/>
          <w:w w:val="105"/>
          <w:sz w:val="20"/>
        </w:rPr>
        <w:t>trong</w:t>
      </w:r>
      <w:r>
        <w:rPr>
          <w:rFonts w:ascii="Arial" w:hAnsi="Arial"/>
          <w:i/>
          <w:color w:val="010202"/>
          <w:spacing w:val="-3"/>
          <w:w w:val="105"/>
          <w:sz w:val="20"/>
        </w:rPr>
        <w:t> </w:t>
      </w:r>
      <w:r>
        <w:rPr>
          <w:rFonts w:ascii="Arial" w:hAnsi="Arial"/>
          <w:i/>
          <w:color w:val="010202"/>
          <w:w w:val="105"/>
          <w:sz w:val="20"/>
        </w:rPr>
        <w:t>lời</w:t>
      </w:r>
      <w:r>
        <w:rPr>
          <w:rFonts w:ascii="Arial" w:hAnsi="Arial"/>
          <w:i/>
          <w:color w:val="010202"/>
          <w:spacing w:val="-3"/>
          <w:w w:val="105"/>
          <w:sz w:val="20"/>
        </w:rPr>
        <w:t> </w:t>
      </w:r>
      <w:r>
        <w:rPr>
          <w:rFonts w:ascii="Arial" w:hAnsi="Arial"/>
          <w:i/>
          <w:color w:val="010202"/>
          <w:w w:val="105"/>
          <w:sz w:val="20"/>
        </w:rPr>
        <w:t>nói</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3"/>
          <w:w w:val="105"/>
          <w:sz w:val="20"/>
        </w:rPr>
        <w:t> </w:t>
      </w:r>
      <w:r>
        <w:rPr>
          <w:rFonts w:ascii="Arial" w:hAnsi="Arial"/>
          <w:i/>
          <w:color w:val="010202"/>
          <w:w w:val="105"/>
          <w:sz w:val="20"/>
        </w:rPr>
        <w:t>sự</w:t>
      </w:r>
      <w:r>
        <w:rPr>
          <w:rFonts w:ascii="Arial" w:hAnsi="Arial"/>
          <w:i/>
          <w:color w:val="010202"/>
          <w:spacing w:val="-3"/>
          <w:w w:val="105"/>
          <w:sz w:val="20"/>
        </w:rPr>
        <w:t> </w:t>
      </w:r>
      <w:r>
        <w:rPr>
          <w:rFonts w:ascii="Arial" w:hAnsi="Arial"/>
          <w:i/>
          <w:color w:val="010202"/>
          <w:w w:val="105"/>
          <w:sz w:val="20"/>
        </w:rPr>
        <w:t>chân</w:t>
      </w:r>
      <w:r>
        <w:rPr>
          <w:rFonts w:ascii="Arial" w:hAnsi="Arial"/>
          <w:i/>
          <w:color w:val="010202"/>
          <w:spacing w:val="-3"/>
          <w:w w:val="105"/>
          <w:sz w:val="20"/>
        </w:rPr>
        <w:t> </w:t>
      </w:r>
      <w:r>
        <w:rPr>
          <w:rFonts w:ascii="Arial" w:hAnsi="Arial"/>
          <w:i/>
          <w:color w:val="010202"/>
          <w:w w:val="105"/>
          <w:sz w:val="20"/>
        </w:rPr>
        <w:t>thật</w:t>
      </w:r>
      <w:r>
        <w:rPr>
          <w:rFonts w:ascii="Arial" w:hAnsi="Arial"/>
          <w:i/>
          <w:color w:val="010202"/>
          <w:spacing w:val="-3"/>
          <w:w w:val="105"/>
          <w:sz w:val="20"/>
        </w:rPr>
        <w:t> </w:t>
      </w:r>
      <w:r>
        <w:rPr>
          <w:rFonts w:ascii="Arial" w:hAnsi="Arial"/>
          <w:i/>
          <w:color w:val="010202"/>
          <w:w w:val="105"/>
          <w:sz w:val="20"/>
        </w:rPr>
        <w:t>của</w:t>
      </w:r>
      <w:r>
        <w:rPr>
          <w:rFonts w:ascii="Arial" w:hAnsi="Arial"/>
          <w:i/>
          <w:color w:val="010202"/>
          <w:spacing w:val="-3"/>
          <w:w w:val="105"/>
          <w:sz w:val="20"/>
        </w:rPr>
        <w:t> </w:t>
      </w:r>
      <w:r>
        <w:rPr>
          <w:rFonts w:ascii="Arial" w:hAnsi="Arial"/>
          <w:i/>
          <w:color w:val="010202"/>
          <w:w w:val="105"/>
          <w:sz w:val="20"/>
        </w:rPr>
        <w:t>trí tuệ</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Ngài;</w:t>
      </w:r>
      <w:r>
        <w:rPr>
          <w:rFonts w:ascii="Arial" w:hAnsi="Arial"/>
          <w:i/>
          <w:color w:val="010202"/>
          <w:spacing w:val="-10"/>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bằng</w:t>
      </w:r>
      <w:r>
        <w:rPr>
          <w:rFonts w:ascii="Arial" w:hAnsi="Arial"/>
          <w:i/>
          <w:color w:val="010202"/>
          <w:spacing w:val="-10"/>
          <w:w w:val="105"/>
          <w:sz w:val="20"/>
        </w:rPr>
        <w:t> </w:t>
      </w:r>
      <w:r>
        <w:rPr>
          <w:rFonts w:ascii="Arial" w:hAnsi="Arial"/>
          <w:i/>
          <w:color w:val="010202"/>
          <w:w w:val="105"/>
          <w:sz w:val="20"/>
        </w:rPr>
        <w:t>việc</w:t>
      </w:r>
      <w:r>
        <w:rPr>
          <w:rFonts w:ascii="Arial" w:hAnsi="Arial"/>
          <w:i/>
          <w:color w:val="010202"/>
          <w:spacing w:val="-10"/>
          <w:w w:val="105"/>
          <w:sz w:val="20"/>
        </w:rPr>
        <w:t> </w:t>
      </w:r>
      <w:r>
        <w:rPr>
          <w:rFonts w:ascii="Arial" w:hAnsi="Arial"/>
          <w:i/>
          <w:color w:val="010202"/>
          <w:w w:val="105"/>
          <w:sz w:val="20"/>
        </w:rPr>
        <w:t>thuyết</w:t>
      </w:r>
      <w:r>
        <w:rPr>
          <w:rFonts w:ascii="Arial" w:hAnsi="Arial"/>
          <w:i/>
          <w:color w:val="010202"/>
          <w:spacing w:val="-10"/>
          <w:w w:val="105"/>
          <w:sz w:val="20"/>
        </w:rPr>
        <w:t> </w:t>
      </w:r>
      <w:r>
        <w:rPr>
          <w:rFonts w:ascii="Arial" w:hAnsi="Arial"/>
          <w:i/>
          <w:color w:val="010202"/>
          <w:w w:val="105"/>
          <w:sz w:val="20"/>
        </w:rPr>
        <w:t>giảng</w:t>
      </w:r>
      <w:r>
        <w:rPr>
          <w:rFonts w:ascii="Arial" w:hAnsi="Arial"/>
          <w:i/>
          <w:color w:val="010202"/>
          <w:spacing w:val="-10"/>
          <w:w w:val="105"/>
          <w:sz w:val="20"/>
        </w:rPr>
        <w:t> </w:t>
      </w:r>
      <w:r>
        <w:rPr>
          <w:rFonts w:ascii="Arial" w:hAnsi="Arial"/>
          <w:i/>
          <w:color w:val="010202"/>
          <w:w w:val="105"/>
          <w:sz w:val="20"/>
        </w:rPr>
        <w:t>về</w:t>
      </w:r>
      <w:r>
        <w:rPr>
          <w:rFonts w:ascii="Arial" w:hAnsi="Arial"/>
          <w:i/>
          <w:color w:val="010202"/>
          <w:spacing w:val="-10"/>
          <w:w w:val="105"/>
          <w:sz w:val="20"/>
        </w:rPr>
        <w:t> </w:t>
      </w:r>
      <w:r>
        <w:rPr>
          <w:rFonts w:ascii="Arial" w:hAnsi="Arial"/>
          <w:i/>
          <w:color w:val="010202"/>
          <w:w w:val="105"/>
          <w:sz w:val="20"/>
        </w:rPr>
        <w:t>sự</w:t>
      </w:r>
      <w:r>
        <w:rPr>
          <w:rFonts w:ascii="Arial" w:hAnsi="Arial"/>
          <w:i/>
          <w:color w:val="010202"/>
          <w:spacing w:val="-10"/>
          <w:w w:val="105"/>
          <w:sz w:val="20"/>
        </w:rPr>
        <w:t> </w:t>
      </w:r>
      <w:r>
        <w:rPr>
          <w:rFonts w:ascii="Arial" w:hAnsi="Arial"/>
          <w:i/>
          <w:color w:val="010202"/>
          <w:w w:val="105"/>
          <w:sz w:val="20"/>
        </w:rPr>
        <w:t>xả</w:t>
      </w:r>
      <w:r>
        <w:rPr>
          <w:rFonts w:ascii="Arial" w:hAnsi="Arial"/>
          <w:i/>
          <w:color w:val="010202"/>
          <w:spacing w:val="-10"/>
          <w:w w:val="105"/>
          <w:sz w:val="20"/>
        </w:rPr>
        <w:t> </w:t>
      </w:r>
      <w:r>
        <w:rPr>
          <w:rFonts w:ascii="Arial" w:hAnsi="Arial"/>
          <w:i/>
          <w:color w:val="010202"/>
          <w:w w:val="105"/>
          <w:sz w:val="20"/>
        </w:rPr>
        <w:t>ly</w:t>
      </w:r>
      <w:r>
        <w:rPr>
          <w:rFonts w:ascii="Arial" w:hAnsi="Arial"/>
          <w:i/>
          <w:color w:val="010202"/>
          <w:spacing w:val="-10"/>
          <w:w w:val="105"/>
          <w:sz w:val="20"/>
        </w:rPr>
        <w:t> </w:t>
      </w:r>
      <w:r>
        <w:rPr>
          <w:rFonts w:ascii="Arial" w:hAnsi="Arial"/>
          <w:i/>
          <w:color w:val="010202"/>
          <w:w w:val="105"/>
          <w:sz w:val="20"/>
        </w:rPr>
        <w:t>các đối tượng ngũ dục vốn được coi là quan trọng bởi thế </w:t>
      </w:r>
      <w:r>
        <w:rPr>
          <w:rFonts w:ascii="Arial" w:hAnsi="Arial"/>
          <w:i/>
          <w:color w:val="010202"/>
          <w:sz w:val="20"/>
        </w:rPr>
        <w:t>gian,</w:t>
      </w:r>
      <w:r>
        <w:rPr>
          <w:rFonts w:ascii="Arial" w:hAnsi="Arial"/>
          <w:i/>
          <w:color w:val="010202"/>
          <w:spacing w:val="11"/>
          <w:sz w:val="20"/>
        </w:rPr>
        <w:t> </w:t>
      </w:r>
      <w:r>
        <w:rPr>
          <w:rFonts w:ascii="Arial" w:hAnsi="Arial"/>
          <w:i/>
          <w:color w:val="010202"/>
          <w:sz w:val="20"/>
        </w:rPr>
        <w:t>chẳng</w:t>
      </w:r>
      <w:r>
        <w:rPr>
          <w:rFonts w:ascii="Arial" w:hAnsi="Arial"/>
          <w:i/>
          <w:color w:val="010202"/>
          <w:spacing w:val="11"/>
          <w:sz w:val="20"/>
        </w:rPr>
        <w:t> </w:t>
      </w:r>
      <w:r>
        <w:rPr>
          <w:rFonts w:ascii="Arial" w:hAnsi="Arial"/>
          <w:i/>
          <w:color w:val="010202"/>
          <w:sz w:val="20"/>
        </w:rPr>
        <w:t>hạn</w:t>
      </w:r>
      <w:r>
        <w:rPr>
          <w:rFonts w:ascii="Arial" w:hAnsi="Arial"/>
          <w:i/>
          <w:color w:val="010202"/>
          <w:spacing w:val="11"/>
          <w:sz w:val="20"/>
        </w:rPr>
        <w:t> </w:t>
      </w:r>
      <w:r>
        <w:rPr>
          <w:rFonts w:ascii="Arial" w:hAnsi="Arial"/>
          <w:i/>
          <w:color w:val="010202"/>
          <w:sz w:val="20"/>
        </w:rPr>
        <w:t>như</w:t>
      </w:r>
      <w:r>
        <w:rPr>
          <w:rFonts w:ascii="Arial" w:hAnsi="Arial"/>
          <w:i/>
          <w:color w:val="010202"/>
          <w:spacing w:val="11"/>
          <w:sz w:val="20"/>
        </w:rPr>
        <w:t> </w:t>
      </w:r>
      <w:r>
        <w:rPr>
          <w:rFonts w:ascii="Arial" w:hAnsi="Arial"/>
          <w:i/>
          <w:color w:val="010202"/>
          <w:sz w:val="20"/>
        </w:rPr>
        <w:t>lợi</w:t>
      </w:r>
      <w:r>
        <w:rPr>
          <w:rFonts w:ascii="Arial" w:hAnsi="Arial"/>
          <w:i/>
          <w:color w:val="010202"/>
          <w:spacing w:val="11"/>
          <w:sz w:val="20"/>
        </w:rPr>
        <w:t> </w:t>
      </w:r>
      <w:r>
        <w:rPr>
          <w:rFonts w:ascii="Arial" w:hAnsi="Arial"/>
          <w:i/>
          <w:color w:val="010202"/>
          <w:sz w:val="20"/>
        </w:rPr>
        <w:t>dưỡng,</w:t>
      </w:r>
      <w:r>
        <w:rPr>
          <w:rFonts w:ascii="Arial" w:hAnsi="Arial"/>
          <w:i/>
          <w:color w:val="010202"/>
          <w:spacing w:val="11"/>
          <w:sz w:val="20"/>
        </w:rPr>
        <w:t> </w:t>
      </w:r>
      <w:r>
        <w:rPr>
          <w:rFonts w:ascii="Arial" w:hAnsi="Arial"/>
          <w:i/>
          <w:color w:val="010202"/>
          <w:sz w:val="20"/>
        </w:rPr>
        <w:t>danh</w:t>
      </w:r>
      <w:r>
        <w:rPr>
          <w:rFonts w:ascii="Arial" w:hAnsi="Arial"/>
          <w:i/>
          <w:color w:val="010202"/>
          <w:spacing w:val="11"/>
          <w:sz w:val="20"/>
        </w:rPr>
        <w:t> </w:t>
      </w:r>
      <w:r>
        <w:rPr>
          <w:rFonts w:ascii="Arial" w:hAnsi="Arial"/>
          <w:i/>
          <w:color w:val="010202"/>
          <w:sz w:val="20"/>
        </w:rPr>
        <w:t>dự</w:t>
      </w:r>
      <w:r>
        <w:rPr>
          <w:rFonts w:ascii="Arial" w:hAnsi="Arial"/>
          <w:i/>
          <w:color w:val="010202"/>
          <w:spacing w:val="11"/>
          <w:sz w:val="20"/>
        </w:rPr>
        <w:t> </w:t>
      </w:r>
      <w:r>
        <w:rPr>
          <w:rFonts w:ascii="Arial" w:hAnsi="Arial"/>
          <w:i/>
          <w:color w:val="010202"/>
          <w:sz w:val="20"/>
        </w:rPr>
        <w:t>và</w:t>
      </w:r>
      <w:r>
        <w:rPr>
          <w:rFonts w:ascii="Arial" w:hAnsi="Arial"/>
          <w:i/>
          <w:color w:val="010202"/>
          <w:spacing w:val="11"/>
          <w:sz w:val="20"/>
        </w:rPr>
        <w:t> </w:t>
      </w:r>
      <w:r>
        <w:rPr>
          <w:rFonts w:ascii="Arial" w:hAnsi="Arial"/>
          <w:i/>
          <w:color w:val="010202"/>
          <w:sz w:val="20"/>
        </w:rPr>
        <w:t>tiếng</w:t>
      </w:r>
      <w:r>
        <w:rPr>
          <w:rFonts w:ascii="Arial" w:hAnsi="Arial"/>
          <w:i/>
          <w:color w:val="010202"/>
          <w:spacing w:val="12"/>
          <w:sz w:val="20"/>
        </w:rPr>
        <w:t> </w:t>
      </w:r>
      <w:r>
        <w:rPr>
          <w:rFonts w:ascii="Arial" w:hAnsi="Arial"/>
          <w:i/>
          <w:color w:val="010202"/>
          <w:spacing w:val="-4"/>
          <w:sz w:val="20"/>
        </w:rPr>
        <w:t>thơm,</w:t>
      </w:r>
    </w:p>
    <w:p>
      <w:pPr>
        <w:pStyle w:val="BodyText"/>
        <w:rPr>
          <w:rFonts w:ascii="Arial"/>
          <w:i/>
          <w:sz w:val="20"/>
        </w:rPr>
      </w:pPr>
    </w:p>
    <w:p>
      <w:pPr>
        <w:pStyle w:val="BodyText"/>
        <w:spacing w:before="71"/>
        <w:rPr>
          <w:rFonts w:ascii="Arial"/>
          <w:i/>
          <w:sz w:val="20"/>
        </w:rPr>
      </w:pPr>
      <w:r>
        <w:rPr>
          <w:rFonts w:ascii="Arial"/>
          <w:i/>
          <w:sz w:val="20"/>
        </w:rPr>
        <mc:AlternateContent>
          <mc:Choice Requires="wps">
            <w:drawing>
              <wp:anchor distT="0" distB="0" distL="0" distR="0" allowOverlap="1" layoutInCell="1" locked="0" behindDoc="1" simplePos="0" relativeHeight="487627264">
                <wp:simplePos x="0" y="0"/>
                <wp:positionH relativeFrom="page">
                  <wp:posOffset>791999</wp:posOffset>
                </wp:positionH>
                <wp:positionV relativeFrom="paragraph">
                  <wp:posOffset>206607</wp:posOffset>
                </wp:positionV>
                <wp:extent cx="349250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3492500" cy="1270"/>
                        </a:xfrm>
                        <a:custGeom>
                          <a:avLst/>
                          <a:gdLst/>
                          <a:ahLst/>
                          <a:cxnLst/>
                          <a:rect l="l" t="t" r="r" b="b"/>
                          <a:pathLst>
                            <a:path w="3492500" h="0">
                              <a:moveTo>
                                <a:pt x="0" y="0"/>
                              </a:moveTo>
                              <a:lnTo>
                                <a:pt x="349200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6.268318pt;width:275pt;height:.1pt;mso-position-horizontal-relative:page;mso-position-vertical-relative:paragraph;z-index:-15689216;mso-wrap-distance-left:0;mso-wrap-distance-right:0" id="docshape114" coordorigin="1247,325" coordsize="5500,0" path="m1247,325l6746,325e" filled="false" stroked="true" strokeweight="1pt" strokecolor="#231f20">
                <v:path arrowok="t"/>
                <v:stroke dashstyle="solid"/>
                <w10:wrap type="topAndBottom"/>
              </v:shape>
            </w:pict>
          </mc:Fallback>
        </mc:AlternateContent>
      </w:r>
    </w:p>
    <w:p>
      <w:pPr>
        <w:spacing w:line="249" w:lineRule="auto" w:before="43"/>
        <w:ind w:left="397" w:right="54" w:firstLine="0"/>
        <w:jc w:val="both"/>
        <w:rPr>
          <w:sz w:val="20"/>
        </w:rPr>
      </w:pPr>
      <w:r>
        <w:rPr>
          <w:color w:val="010202"/>
          <w:sz w:val="20"/>
        </w:rPr>
        <w:t>pháp,</w:t>
      </w:r>
      <w:r>
        <w:rPr>
          <w:color w:val="010202"/>
          <w:spacing w:val="-5"/>
          <w:sz w:val="20"/>
        </w:rPr>
        <w:t> </w:t>
      </w:r>
      <w:r>
        <w:rPr>
          <w:color w:val="010202"/>
          <w:sz w:val="20"/>
        </w:rPr>
        <w:t>xxvii):Bốn</w:t>
      </w:r>
      <w:r>
        <w:rPr>
          <w:color w:val="010202"/>
          <w:spacing w:val="-5"/>
          <w:sz w:val="20"/>
        </w:rPr>
        <w:t> </w:t>
      </w:r>
      <w:r>
        <w:rPr>
          <w:color w:val="010202"/>
          <w:sz w:val="20"/>
        </w:rPr>
        <w:t>thắng</w:t>
      </w:r>
      <w:r>
        <w:rPr>
          <w:color w:val="010202"/>
          <w:spacing w:val="-5"/>
          <w:sz w:val="20"/>
        </w:rPr>
        <w:t> </w:t>
      </w:r>
      <w:r>
        <w:rPr>
          <w:color w:val="010202"/>
          <w:sz w:val="20"/>
        </w:rPr>
        <w:t>xứ</w:t>
      </w:r>
      <w:r>
        <w:rPr>
          <w:color w:val="010202"/>
          <w:spacing w:val="-5"/>
          <w:sz w:val="20"/>
        </w:rPr>
        <w:t> </w:t>
      </w:r>
      <w:r>
        <w:rPr>
          <w:color w:val="010202"/>
          <w:sz w:val="20"/>
        </w:rPr>
        <w:t>(Bốn</w:t>
      </w:r>
      <w:r>
        <w:rPr>
          <w:color w:val="010202"/>
          <w:spacing w:val="-5"/>
          <w:sz w:val="20"/>
        </w:rPr>
        <w:t> </w:t>
      </w:r>
      <w:r>
        <w:rPr>
          <w:color w:val="010202"/>
          <w:sz w:val="20"/>
        </w:rPr>
        <w:t>nguyện):</w:t>
      </w:r>
      <w:r>
        <w:rPr>
          <w:color w:val="010202"/>
          <w:spacing w:val="-9"/>
          <w:sz w:val="20"/>
        </w:rPr>
        <w:t> </w:t>
      </w:r>
      <w:r>
        <w:rPr>
          <w:color w:val="010202"/>
          <w:sz w:val="20"/>
        </w:rPr>
        <w:t>Tuệ</w:t>
      </w:r>
      <w:r>
        <w:rPr>
          <w:color w:val="010202"/>
          <w:spacing w:val="-5"/>
          <w:sz w:val="20"/>
        </w:rPr>
        <w:t> </w:t>
      </w:r>
      <w:r>
        <w:rPr>
          <w:color w:val="010202"/>
          <w:sz w:val="20"/>
        </w:rPr>
        <w:t>thắng</w:t>
      </w:r>
      <w:r>
        <w:rPr>
          <w:color w:val="010202"/>
          <w:spacing w:val="-5"/>
          <w:sz w:val="20"/>
        </w:rPr>
        <w:t> </w:t>
      </w:r>
      <w:r>
        <w:rPr>
          <w:color w:val="010202"/>
          <w:sz w:val="20"/>
        </w:rPr>
        <w:t>xứ,</w:t>
      </w:r>
      <w:r>
        <w:rPr>
          <w:color w:val="010202"/>
          <w:spacing w:val="-5"/>
          <w:sz w:val="20"/>
        </w:rPr>
        <w:t> </w:t>
      </w:r>
      <w:r>
        <w:rPr>
          <w:color w:val="010202"/>
          <w:sz w:val="20"/>
        </w:rPr>
        <w:t>đế</w:t>
      </w:r>
      <w:r>
        <w:rPr>
          <w:color w:val="010202"/>
          <w:spacing w:val="-5"/>
          <w:sz w:val="20"/>
        </w:rPr>
        <w:t> </w:t>
      </w:r>
      <w:r>
        <w:rPr>
          <w:color w:val="010202"/>
          <w:sz w:val="20"/>
        </w:rPr>
        <w:t>thắng</w:t>
      </w:r>
      <w:r>
        <w:rPr>
          <w:color w:val="010202"/>
          <w:spacing w:val="-5"/>
          <w:sz w:val="20"/>
        </w:rPr>
        <w:t> </w:t>
      </w:r>
      <w:r>
        <w:rPr>
          <w:color w:val="010202"/>
          <w:sz w:val="20"/>
        </w:rPr>
        <w:t>xứ, xả</w:t>
      </w:r>
      <w:r>
        <w:rPr>
          <w:color w:val="010202"/>
          <w:spacing w:val="-13"/>
          <w:sz w:val="20"/>
        </w:rPr>
        <w:t> </w:t>
      </w:r>
      <w:r>
        <w:rPr>
          <w:color w:val="010202"/>
          <w:sz w:val="20"/>
        </w:rPr>
        <w:t>thắng</w:t>
      </w:r>
      <w:r>
        <w:rPr>
          <w:color w:val="010202"/>
          <w:spacing w:val="-12"/>
          <w:sz w:val="20"/>
        </w:rPr>
        <w:t> </w:t>
      </w:r>
      <w:r>
        <w:rPr>
          <w:color w:val="010202"/>
          <w:sz w:val="20"/>
        </w:rPr>
        <w:t>xứ,</w:t>
      </w:r>
      <w:r>
        <w:rPr>
          <w:color w:val="010202"/>
          <w:spacing w:val="-13"/>
          <w:sz w:val="20"/>
        </w:rPr>
        <w:t> </w:t>
      </w:r>
      <w:r>
        <w:rPr>
          <w:color w:val="010202"/>
          <w:sz w:val="20"/>
        </w:rPr>
        <w:t>chỉ</w:t>
      </w:r>
      <w:r>
        <w:rPr>
          <w:color w:val="010202"/>
          <w:spacing w:val="-12"/>
          <w:sz w:val="20"/>
        </w:rPr>
        <w:t> </w:t>
      </w:r>
      <w:r>
        <w:rPr>
          <w:color w:val="010202"/>
          <w:sz w:val="20"/>
        </w:rPr>
        <w:t>tức</w:t>
      </w:r>
      <w:r>
        <w:rPr>
          <w:color w:val="010202"/>
          <w:spacing w:val="-13"/>
          <w:sz w:val="20"/>
        </w:rPr>
        <w:t> </w:t>
      </w:r>
      <w:r>
        <w:rPr>
          <w:color w:val="010202"/>
          <w:sz w:val="20"/>
        </w:rPr>
        <w:t>thắng</w:t>
      </w:r>
      <w:r>
        <w:rPr>
          <w:color w:val="010202"/>
          <w:spacing w:val="-12"/>
          <w:sz w:val="20"/>
        </w:rPr>
        <w:t> </w:t>
      </w:r>
      <w:r>
        <w:rPr>
          <w:color w:val="010202"/>
          <w:sz w:val="20"/>
        </w:rPr>
        <w:t>xứ.</w:t>
      </w:r>
      <w:r>
        <w:rPr>
          <w:color w:val="010202"/>
          <w:spacing w:val="-13"/>
          <w:sz w:val="20"/>
        </w:rPr>
        <w:t> </w:t>
      </w:r>
      <w:r>
        <w:rPr>
          <w:color w:val="010202"/>
          <w:sz w:val="20"/>
        </w:rPr>
        <w:t>Chú</w:t>
      </w:r>
      <w:r>
        <w:rPr>
          <w:color w:val="010202"/>
          <w:spacing w:val="-12"/>
          <w:sz w:val="20"/>
        </w:rPr>
        <w:t> </w:t>
      </w:r>
      <w:r>
        <w:rPr>
          <w:color w:val="010202"/>
          <w:sz w:val="20"/>
        </w:rPr>
        <w:t>giải</w:t>
      </w:r>
      <w:r>
        <w:rPr>
          <w:color w:val="010202"/>
          <w:spacing w:val="-13"/>
          <w:sz w:val="20"/>
        </w:rPr>
        <w:t> </w:t>
      </w:r>
      <w:r>
        <w:rPr>
          <w:color w:val="010202"/>
          <w:sz w:val="20"/>
        </w:rPr>
        <w:t>cho</w:t>
      </w:r>
      <w:r>
        <w:rPr>
          <w:color w:val="010202"/>
          <w:spacing w:val="-12"/>
          <w:sz w:val="20"/>
        </w:rPr>
        <w:t> </w:t>
      </w:r>
      <w:r>
        <w:rPr>
          <w:color w:val="010202"/>
          <w:sz w:val="20"/>
        </w:rPr>
        <w:t>kinh</w:t>
      </w:r>
      <w:r>
        <w:rPr>
          <w:color w:val="010202"/>
          <w:spacing w:val="-13"/>
          <w:sz w:val="20"/>
        </w:rPr>
        <w:t> </w:t>
      </w:r>
      <w:r>
        <w:rPr>
          <w:color w:val="010202"/>
          <w:sz w:val="20"/>
        </w:rPr>
        <w:t>này,</w:t>
      </w:r>
      <w:r>
        <w:rPr>
          <w:color w:val="010202"/>
          <w:spacing w:val="-12"/>
          <w:sz w:val="20"/>
        </w:rPr>
        <w:t> </w:t>
      </w:r>
      <w:r>
        <w:rPr>
          <w:color w:val="010202"/>
          <w:sz w:val="20"/>
        </w:rPr>
        <w:t>cuốn</w:t>
      </w:r>
      <w:r>
        <w:rPr>
          <w:color w:val="010202"/>
          <w:spacing w:val="-13"/>
          <w:sz w:val="20"/>
        </w:rPr>
        <w:t> </w:t>
      </w:r>
      <w:r>
        <w:rPr>
          <w:color w:val="010202"/>
          <w:sz w:val="20"/>
        </w:rPr>
        <w:t>Sumaṅgala Vilāsinī, nói rằng tuệ thắng xứ (paññadiṭṭhāna) bắt đầu với tuệ minh sát (liễu ngộ về chủ nhân của nghiệp bằng tuệ giác) và có quả </w:t>
      </w:r>
      <w:r>
        <w:rPr>
          <w:color w:val="010202"/>
          <w:sz w:val="20"/>
        </w:rPr>
        <w:t>tối thượng</w:t>
      </w:r>
      <w:r>
        <w:rPr>
          <w:color w:val="010202"/>
          <w:spacing w:val="-2"/>
          <w:sz w:val="20"/>
        </w:rPr>
        <w:t> </w:t>
      </w:r>
      <w:r>
        <w:rPr>
          <w:color w:val="010202"/>
          <w:sz w:val="20"/>
        </w:rPr>
        <w:t>là</w:t>
      </w:r>
      <w:r>
        <w:rPr>
          <w:color w:val="010202"/>
          <w:spacing w:val="-12"/>
          <w:sz w:val="20"/>
        </w:rPr>
        <w:t> </w:t>
      </w:r>
      <w:r>
        <w:rPr>
          <w:color w:val="010202"/>
          <w:sz w:val="20"/>
        </w:rPr>
        <w:t>A</w:t>
      </w:r>
      <w:r>
        <w:rPr>
          <w:color w:val="010202"/>
          <w:spacing w:val="-12"/>
          <w:sz w:val="20"/>
        </w:rPr>
        <w:t> </w:t>
      </w:r>
      <w:r>
        <w:rPr>
          <w:color w:val="010202"/>
          <w:sz w:val="20"/>
        </w:rPr>
        <w:t>La</w:t>
      </w:r>
      <w:r>
        <w:rPr>
          <w:color w:val="010202"/>
          <w:spacing w:val="-2"/>
          <w:sz w:val="20"/>
        </w:rPr>
        <w:t> </w:t>
      </w:r>
      <w:r>
        <w:rPr>
          <w:color w:val="010202"/>
          <w:sz w:val="20"/>
        </w:rPr>
        <w:t>Hán</w:t>
      </w:r>
      <w:r>
        <w:rPr>
          <w:color w:val="010202"/>
          <w:spacing w:val="-2"/>
          <w:sz w:val="20"/>
        </w:rPr>
        <w:t> </w:t>
      </w:r>
      <w:r>
        <w:rPr>
          <w:color w:val="010202"/>
          <w:sz w:val="20"/>
        </w:rPr>
        <w:t>quả.</w:t>
      </w:r>
      <w:r>
        <w:rPr>
          <w:color w:val="010202"/>
          <w:spacing w:val="-2"/>
          <w:sz w:val="20"/>
        </w:rPr>
        <w:t> </w:t>
      </w:r>
      <w:r>
        <w:rPr>
          <w:color w:val="010202"/>
          <w:sz w:val="20"/>
        </w:rPr>
        <w:t>Đế</w:t>
      </w:r>
      <w:r>
        <w:rPr>
          <w:color w:val="010202"/>
          <w:spacing w:val="-2"/>
          <w:sz w:val="20"/>
        </w:rPr>
        <w:t> </w:t>
      </w:r>
      <w:r>
        <w:rPr>
          <w:color w:val="010202"/>
          <w:sz w:val="20"/>
        </w:rPr>
        <w:t>thắng</w:t>
      </w:r>
      <w:r>
        <w:rPr>
          <w:color w:val="010202"/>
          <w:spacing w:val="-2"/>
          <w:sz w:val="20"/>
        </w:rPr>
        <w:t> </w:t>
      </w:r>
      <w:r>
        <w:rPr>
          <w:color w:val="010202"/>
          <w:sz w:val="20"/>
        </w:rPr>
        <w:t>xứ,</w:t>
      </w:r>
      <w:r>
        <w:rPr>
          <w:color w:val="010202"/>
          <w:spacing w:val="-2"/>
          <w:sz w:val="20"/>
        </w:rPr>
        <w:t> </w:t>
      </w:r>
      <w:r>
        <w:rPr>
          <w:color w:val="010202"/>
          <w:sz w:val="20"/>
        </w:rPr>
        <w:t>bắt</w:t>
      </w:r>
      <w:r>
        <w:rPr>
          <w:color w:val="010202"/>
          <w:spacing w:val="-2"/>
          <w:sz w:val="20"/>
        </w:rPr>
        <w:t> </w:t>
      </w:r>
      <w:r>
        <w:rPr>
          <w:color w:val="010202"/>
          <w:sz w:val="20"/>
        </w:rPr>
        <w:t>đầu</w:t>
      </w:r>
      <w:r>
        <w:rPr>
          <w:color w:val="010202"/>
          <w:spacing w:val="-2"/>
          <w:sz w:val="20"/>
        </w:rPr>
        <w:t> </w:t>
      </w:r>
      <w:r>
        <w:rPr>
          <w:color w:val="010202"/>
          <w:sz w:val="20"/>
        </w:rPr>
        <w:t>với</w:t>
      </w:r>
      <w:r>
        <w:rPr>
          <w:color w:val="010202"/>
          <w:spacing w:val="-2"/>
          <w:sz w:val="20"/>
        </w:rPr>
        <w:t> </w:t>
      </w:r>
      <w:r>
        <w:rPr>
          <w:color w:val="010202"/>
          <w:sz w:val="20"/>
        </w:rPr>
        <w:t>sự</w:t>
      </w:r>
      <w:r>
        <w:rPr>
          <w:color w:val="010202"/>
          <w:spacing w:val="-2"/>
          <w:sz w:val="20"/>
        </w:rPr>
        <w:t> </w:t>
      </w:r>
      <w:r>
        <w:rPr>
          <w:color w:val="010202"/>
          <w:sz w:val="20"/>
        </w:rPr>
        <w:t>chân</w:t>
      </w:r>
      <w:r>
        <w:rPr>
          <w:color w:val="010202"/>
          <w:spacing w:val="-2"/>
          <w:sz w:val="20"/>
        </w:rPr>
        <w:t> </w:t>
      </w:r>
      <w:r>
        <w:rPr>
          <w:color w:val="010202"/>
          <w:sz w:val="20"/>
        </w:rPr>
        <w:t>thật</w:t>
      </w:r>
      <w:r>
        <w:rPr>
          <w:color w:val="010202"/>
          <w:spacing w:val="-2"/>
          <w:sz w:val="20"/>
        </w:rPr>
        <w:t> </w:t>
      </w:r>
      <w:r>
        <w:rPr>
          <w:color w:val="010202"/>
          <w:sz w:val="20"/>
        </w:rPr>
        <w:t>trong lời nói, kết thúc với chân đế tối thượng là Niết Bàn. Xả thắng xứ bắt đầu với sự viễn ly đối tượng ngũ dục và kết thúc với sự tận diệt mọi phiền</w:t>
      </w:r>
      <w:r>
        <w:rPr>
          <w:color w:val="010202"/>
          <w:spacing w:val="-2"/>
          <w:sz w:val="20"/>
        </w:rPr>
        <w:t> </w:t>
      </w:r>
      <w:r>
        <w:rPr>
          <w:color w:val="010202"/>
          <w:sz w:val="20"/>
        </w:rPr>
        <w:t>não</w:t>
      </w:r>
      <w:r>
        <w:rPr>
          <w:color w:val="010202"/>
          <w:spacing w:val="-2"/>
          <w:sz w:val="20"/>
        </w:rPr>
        <w:t> </w:t>
      </w:r>
      <w:r>
        <w:rPr>
          <w:color w:val="010202"/>
          <w:sz w:val="20"/>
        </w:rPr>
        <w:t>bởi</w:t>
      </w:r>
      <w:r>
        <w:rPr>
          <w:color w:val="010202"/>
          <w:spacing w:val="-13"/>
          <w:sz w:val="20"/>
        </w:rPr>
        <w:t> </w:t>
      </w:r>
      <w:r>
        <w:rPr>
          <w:color w:val="010202"/>
          <w:sz w:val="20"/>
        </w:rPr>
        <w:t>A</w:t>
      </w:r>
      <w:r>
        <w:rPr>
          <w:color w:val="010202"/>
          <w:spacing w:val="-12"/>
          <w:sz w:val="20"/>
        </w:rPr>
        <w:t> </w:t>
      </w:r>
      <w:r>
        <w:rPr>
          <w:color w:val="010202"/>
          <w:sz w:val="20"/>
        </w:rPr>
        <w:t>La</w:t>
      </w:r>
      <w:r>
        <w:rPr>
          <w:color w:val="010202"/>
          <w:spacing w:val="-2"/>
          <w:sz w:val="20"/>
        </w:rPr>
        <w:t> </w:t>
      </w:r>
      <w:r>
        <w:rPr>
          <w:color w:val="010202"/>
          <w:sz w:val="20"/>
        </w:rPr>
        <w:t>Hán</w:t>
      </w:r>
      <w:r>
        <w:rPr>
          <w:color w:val="010202"/>
          <w:spacing w:val="-2"/>
          <w:sz w:val="20"/>
        </w:rPr>
        <w:t> </w:t>
      </w:r>
      <w:r>
        <w:rPr>
          <w:color w:val="010202"/>
          <w:sz w:val="20"/>
        </w:rPr>
        <w:t>Đạo.</w:t>
      </w:r>
      <w:r>
        <w:rPr>
          <w:color w:val="010202"/>
          <w:spacing w:val="-2"/>
          <w:sz w:val="20"/>
        </w:rPr>
        <w:t> </w:t>
      </w:r>
      <w:r>
        <w:rPr>
          <w:color w:val="010202"/>
          <w:sz w:val="20"/>
        </w:rPr>
        <w:t>Chỉ</w:t>
      </w:r>
      <w:r>
        <w:rPr>
          <w:color w:val="010202"/>
          <w:spacing w:val="-2"/>
          <w:sz w:val="20"/>
        </w:rPr>
        <w:t> </w:t>
      </w:r>
      <w:r>
        <w:rPr>
          <w:color w:val="010202"/>
          <w:sz w:val="20"/>
        </w:rPr>
        <w:t>tức</w:t>
      </w:r>
      <w:r>
        <w:rPr>
          <w:color w:val="010202"/>
          <w:spacing w:val="-2"/>
          <w:sz w:val="20"/>
        </w:rPr>
        <w:t> </w:t>
      </w:r>
      <w:r>
        <w:rPr>
          <w:color w:val="010202"/>
          <w:sz w:val="20"/>
        </w:rPr>
        <w:t>thắng</w:t>
      </w:r>
      <w:r>
        <w:rPr>
          <w:color w:val="010202"/>
          <w:spacing w:val="-2"/>
          <w:sz w:val="20"/>
        </w:rPr>
        <w:t> </w:t>
      </w:r>
      <w:r>
        <w:rPr>
          <w:color w:val="010202"/>
          <w:sz w:val="20"/>
        </w:rPr>
        <w:t>xứ</w:t>
      </w:r>
      <w:r>
        <w:rPr>
          <w:color w:val="010202"/>
          <w:spacing w:val="-2"/>
          <w:sz w:val="20"/>
        </w:rPr>
        <w:t> </w:t>
      </w:r>
      <w:r>
        <w:rPr>
          <w:color w:val="010202"/>
          <w:sz w:val="20"/>
        </w:rPr>
        <w:t>bắt</w:t>
      </w:r>
      <w:r>
        <w:rPr>
          <w:color w:val="010202"/>
          <w:spacing w:val="-2"/>
          <w:sz w:val="20"/>
        </w:rPr>
        <w:t> </w:t>
      </w:r>
      <w:r>
        <w:rPr>
          <w:color w:val="010202"/>
          <w:sz w:val="20"/>
        </w:rPr>
        <w:t>đầu</w:t>
      </w:r>
      <w:r>
        <w:rPr>
          <w:color w:val="010202"/>
          <w:spacing w:val="-2"/>
          <w:sz w:val="20"/>
        </w:rPr>
        <w:t> </w:t>
      </w:r>
      <w:r>
        <w:rPr>
          <w:color w:val="010202"/>
          <w:sz w:val="20"/>
        </w:rPr>
        <w:t>với</w:t>
      </w:r>
      <w:r>
        <w:rPr>
          <w:color w:val="010202"/>
          <w:spacing w:val="-2"/>
          <w:sz w:val="20"/>
        </w:rPr>
        <w:t> </w:t>
      </w:r>
      <w:r>
        <w:rPr>
          <w:color w:val="010202"/>
          <w:sz w:val="20"/>
        </w:rPr>
        <w:t>sự</w:t>
      </w:r>
      <w:r>
        <w:rPr>
          <w:color w:val="010202"/>
          <w:spacing w:val="-2"/>
          <w:sz w:val="20"/>
        </w:rPr>
        <w:t> </w:t>
      </w:r>
      <w:r>
        <w:rPr>
          <w:color w:val="010202"/>
          <w:sz w:val="20"/>
        </w:rPr>
        <w:t>đè</w:t>
      </w:r>
      <w:r>
        <w:rPr>
          <w:color w:val="010202"/>
          <w:spacing w:val="-2"/>
          <w:sz w:val="20"/>
        </w:rPr>
        <w:t> </w:t>
      </w:r>
      <w:r>
        <w:rPr>
          <w:color w:val="010202"/>
          <w:sz w:val="20"/>
        </w:rPr>
        <w:t>nén phiền não bởi thiền chứng (jhāna) và kết thúc với sự tận diệt mọi phiền não bởi A La Hán Đạo.</w:t>
      </w:r>
    </w:p>
    <w:p>
      <w:pPr>
        <w:spacing w:after="0" w:line="249" w:lineRule="auto"/>
        <w:jc w:val="both"/>
        <w:rPr>
          <w:sz w:val="20"/>
        </w:rPr>
        <w:sectPr>
          <w:pgSz w:w="7660" w:h="11630"/>
          <w:pgMar w:header="776" w:footer="0" w:top="1100" w:bottom="280" w:left="850" w:right="850"/>
        </w:sectPr>
      </w:pPr>
    </w:p>
    <w:p>
      <w:pPr>
        <w:pStyle w:val="BodyText"/>
        <w:spacing w:before="142"/>
        <w:rPr>
          <w:sz w:val="20"/>
        </w:rPr>
      </w:pPr>
    </w:p>
    <w:p>
      <w:pPr>
        <w:spacing w:line="312" w:lineRule="auto" w:before="0"/>
        <w:ind w:left="510" w:right="393" w:hanging="1"/>
        <w:jc w:val="both"/>
        <w:rPr>
          <w:rFonts w:ascii="Arial" w:hAnsi="Arial"/>
          <w:i/>
          <w:sz w:val="20"/>
        </w:rPr>
      </w:pP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về</w:t>
      </w:r>
      <w:r>
        <w:rPr>
          <w:rFonts w:ascii="Arial" w:hAnsi="Arial"/>
          <w:i/>
          <w:color w:val="010202"/>
          <w:spacing w:val="-5"/>
          <w:w w:val="105"/>
          <w:sz w:val="20"/>
        </w:rPr>
        <w:t> </w:t>
      </w:r>
      <w:r>
        <w:rPr>
          <w:rFonts w:ascii="Arial" w:hAnsi="Arial"/>
          <w:i/>
          <w:color w:val="010202"/>
          <w:w w:val="105"/>
          <w:sz w:val="20"/>
        </w:rPr>
        <w:t>sự</w:t>
      </w:r>
      <w:r>
        <w:rPr>
          <w:rFonts w:ascii="Arial" w:hAnsi="Arial"/>
          <w:i/>
          <w:color w:val="010202"/>
          <w:spacing w:val="-5"/>
          <w:w w:val="105"/>
          <w:sz w:val="20"/>
        </w:rPr>
        <w:t> </w:t>
      </w:r>
      <w:r>
        <w:rPr>
          <w:rFonts w:ascii="Arial" w:hAnsi="Arial"/>
          <w:i/>
          <w:color w:val="010202"/>
          <w:w w:val="105"/>
          <w:sz w:val="20"/>
        </w:rPr>
        <w:t>xả</w:t>
      </w:r>
      <w:r>
        <w:rPr>
          <w:rFonts w:ascii="Arial" w:hAnsi="Arial"/>
          <w:i/>
          <w:color w:val="010202"/>
          <w:spacing w:val="-5"/>
          <w:w w:val="105"/>
          <w:sz w:val="20"/>
        </w:rPr>
        <w:t> </w:t>
      </w:r>
      <w:r>
        <w:rPr>
          <w:rFonts w:ascii="Arial" w:hAnsi="Arial"/>
          <w:i/>
          <w:color w:val="010202"/>
          <w:w w:val="105"/>
          <w:sz w:val="20"/>
        </w:rPr>
        <w:t>ly</w:t>
      </w:r>
      <w:r>
        <w:rPr>
          <w:rFonts w:ascii="Arial" w:hAnsi="Arial"/>
          <w:i/>
          <w:color w:val="010202"/>
          <w:spacing w:val="-5"/>
          <w:w w:val="105"/>
          <w:sz w:val="20"/>
        </w:rPr>
        <w:t> </w:t>
      </w:r>
      <w:r>
        <w:rPr>
          <w:rFonts w:ascii="Arial" w:hAnsi="Arial"/>
          <w:i/>
          <w:color w:val="010202"/>
          <w:w w:val="105"/>
          <w:sz w:val="20"/>
        </w:rPr>
        <w:t>hoàn</w:t>
      </w:r>
      <w:r>
        <w:rPr>
          <w:rFonts w:ascii="Arial" w:hAnsi="Arial"/>
          <w:i/>
          <w:color w:val="010202"/>
          <w:spacing w:val="-5"/>
          <w:w w:val="105"/>
          <w:sz w:val="20"/>
        </w:rPr>
        <w:t> </w:t>
      </w:r>
      <w:r>
        <w:rPr>
          <w:rFonts w:ascii="Arial" w:hAnsi="Arial"/>
          <w:i/>
          <w:color w:val="010202"/>
          <w:w w:val="105"/>
          <w:sz w:val="20"/>
        </w:rPr>
        <w:t>toàn</w:t>
      </w:r>
      <w:r>
        <w:rPr>
          <w:rFonts w:ascii="Arial" w:hAnsi="Arial"/>
          <w:i/>
          <w:color w:val="010202"/>
          <w:spacing w:val="-5"/>
          <w:w w:val="105"/>
          <w:sz w:val="20"/>
        </w:rPr>
        <w:t> </w:t>
      </w:r>
      <w:r>
        <w:rPr>
          <w:rFonts w:ascii="Arial" w:hAnsi="Arial"/>
          <w:i/>
          <w:color w:val="010202"/>
          <w:w w:val="105"/>
          <w:sz w:val="20"/>
        </w:rPr>
        <w:t>các</w:t>
      </w:r>
      <w:r>
        <w:rPr>
          <w:rFonts w:ascii="Arial" w:hAnsi="Arial"/>
          <w:i/>
          <w:color w:val="010202"/>
          <w:spacing w:val="-5"/>
          <w:w w:val="105"/>
          <w:sz w:val="20"/>
        </w:rPr>
        <w:t> </w:t>
      </w:r>
      <w:r>
        <w:rPr>
          <w:rFonts w:ascii="Arial" w:hAnsi="Arial"/>
          <w:i/>
          <w:color w:val="010202"/>
          <w:w w:val="105"/>
          <w:sz w:val="20"/>
        </w:rPr>
        <w:t>hành</w:t>
      </w:r>
      <w:r>
        <w:rPr>
          <w:rFonts w:ascii="Arial" w:hAnsi="Arial"/>
          <w:i/>
          <w:color w:val="010202"/>
          <w:spacing w:val="-5"/>
          <w:w w:val="105"/>
          <w:sz w:val="20"/>
        </w:rPr>
        <w:t> </w:t>
      </w:r>
      <w:r>
        <w:rPr>
          <w:rFonts w:ascii="Arial" w:hAnsi="Arial"/>
          <w:i/>
          <w:color w:val="010202"/>
          <w:w w:val="105"/>
          <w:sz w:val="20"/>
        </w:rPr>
        <w:t>(abhisaṅkhāra</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5"/>
          <w:w w:val="105"/>
          <w:sz w:val="20"/>
        </w:rPr>
        <w:t> </w:t>
      </w:r>
      <w:r>
        <w:rPr>
          <w:rFonts w:ascii="Arial" w:hAnsi="Arial"/>
          <w:i/>
          <w:color w:val="010202"/>
          <w:w w:val="105"/>
          <w:sz w:val="20"/>
        </w:rPr>
        <w:t>có nghĩa là không còn phiền não dư sót”.</w:t>
      </w:r>
    </w:p>
    <w:p>
      <w:pPr>
        <w:pStyle w:val="BodyText"/>
        <w:spacing w:line="300" w:lineRule="auto" w:before="186"/>
        <w:ind w:left="57" w:right="394" w:firstLine="453"/>
        <w:jc w:val="both"/>
      </w:pPr>
      <w:r>
        <w:rPr>
          <w:color w:val="010202"/>
        </w:rPr>
        <w:t>Xả</w:t>
      </w:r>
      <w:r>
        <w:rPr>
          <w:color w:val="010202"/>
          <w:spacing w:val="-13"/>
        </w:rPr>
        <w:t> </w:t>
      </w:r>
      <w:r>
        <w:rPr>
          <w:color w:val="010202"/>
        </w:rPr>
        <w:t>ly</w:t>
      </w:r>
      <w:r>
        <w:rPr>
          <w:color w:val="010202"/>
          <w:spacing w:val="-13"/>
        </w:rPr>
        <w:t> </w:t>
      </w:r>
      <w:r>
        <w:rPr>
          <w:color w:val="010202"/>
        </w:rPr>
        <w:t>(cāga)</w:t>
      </w:r>
      <w:r>
        <w:rPr>
          <w:color w:val="010202"/>
          <w:spacing w:val="-14"/>
        </w:rPr>
        <w:t> </w:t>
      </w:r>
      <w:r>
        <w:rPr>
          <w:color w:val="010202"/>
        </w:rPr>
        <w:t>không</w:t>
      </w:r>
      <w:r>
        <w:rPr>
          <w:color w:val="010202"/>
          <w:spacing w:val="-13"/>
        </w:rPr>
        <w:t> </w:t>
      </w:r>
      <w:r>
        <w:rPr>
          <w:color w:val="010202"/>
        </w:rPr>
        <w:t>chỉ</w:t>
      </w:r>
      <w:r>
        <w:rPr>
          <w:color w:val="010202"/>
          <w:spacing w:val="-13"/>
        </w:rPr>
        <w:t> </w:t>
      </w:r>
      <w:r>
        <w:rPr>
          <w:color w:val="010202"/>
        </w:rPr>
        <w:t>nói</w:t>
      </w:r>
      <w:r>
        <w:rPr>
          <w:color w:val="010202"/>
          <w:spacing w:val="-13"/>
        </w:rPr>
        <w:t> </w:t>
      </w:r>
      <w:r>
        <w:rPr>
          <w:color w:val="010202"/>
        </w:rPr>
        <w:t>đến</w:t>
      </w:r>
      <w:r>
        <w:rPr>
          <w:color w:val="010202"/>
          <w:spacing w:val="-13"/>
        </w:rPr>
        <w:t> </w:t>
      </w:r>
      <w:r>
        <w:rPr>
          <w:color w:val="010202"/>
        </w:rPr>
        <w:t>sự</w:t>
      </w:r>
      <w:r>
        <w:rPr>
          <w:color w:val="010202"/>
          <w:spacing w:val="-13"/>
        </w:rPr>
        <w:t> </w:t>
      </w:r>
      <w:r>
        <w:rPr>
          <w:color w:val="010202"/>
        </w:rPr>
        <w:t>từ</w:t>
      </w:r>
      <w:r>
        <w:rPr>
          <w:color w:val="010202"/>
          <w:spacing w:val="-13"/>
        </w:rPr>
        <w:t> </w:t>
      </w:r>
      <w:r>
        <w:rPr>
          <w:color w:val="010202"/>
        </w:rPr>
        <w:t>bỏ</w:t>
      </w:r>
      <w:r>
        <w:rPr>
          <w:color w:val="010202"/>
          <w:spacing w:val="-13"/>
        </w:rPr>
        <w:t> </w:t>
      </w:r>
      <w:r>
        <w:rPr>
          <w:color w:val="010202"/>
        </w:rPr>
        <w:t>của</w:t>
      </w:r>
      <w:r>
        <w:rPr>
          <w:color w:val="010202"/>
          <w:spacing w:val="-13"/>
        </w:rPr>
        <w:t> </w:t>
      </w:r>
      <w:r>
        <w:rPr>
          <w:color w:val="010202"/>
        </w:rPr>
        <w:t>cải,</w:t>
      </w:r>
      <w:r>
        <w:rPr>
          <w:color w:val="010202"/>
          <w:spacing w:val="-14"/>
        </w:rPr>
        <w:t> </w:t>
      </w:r>
      <w:r>
        <w:rPr>
          <w:color w:val="010202"/>
        </w:rPr>
        <w:t>mà cũng</w:t>
      </w:r>
      <w:r>
        <w:rPr>
          <w:color w:val="010202"/>
          <w:spacing w:val="-11"/>
        </w:rPr>
        <w:t> </w:t>
      </w:r>
      <w:r>
        <w:rPr>
          <w:color w:val="010202"/>
        </w:rPr>
        <w:t>nói</w:t>
      </w:r>
      <w:r>
        <w:rPr>
          <w:color w:val="010202"/>
          <w:spacing w:val="-11"/>
        </w:rPr>
        <w:t> </w:t>
      </w:r>
      <w:r>
        <w:rPr>
          <w:color w:val="010202"/>
        </w:rPr>
        <w:t>đến</w:t>
      </w:r>
      <w:r>
        <w:rPr>
          <w:color w:val="010202"/>
          <w:spacing w:val="-11"/>
        </w:rPr>
        <w:t> </w:t>
      </w:r>
      <w:r>
        <w:rPr>
          <w:color w:val="010202"/>
        </w:rPr>
        <w:t>sự</w:t>
      </w:r>
      <w:r>
        <w:rPr>
          <w:color w:val="010202"/>
          <w:spacing w:val="-11"/>
        </w:rPr>
        <w:t> </w:t>
      </w:r>
      <w:r>
        <w:rPr>
          <w:color w:val="010202"/>
        </w:rPr>
        <w:t>từ</w:t>
      </w:r>
      <w:r>
        <w:rPr>
          <w:color w:val="010202"/>
          <w:spacing w:val="-11"/>
        </w:rPr>
        <w:t> </w:t>
      </w:r>
      <w:r>
        <w:rPr>
          <w:color w:val="010202"/>
        </w:rPr>
        <w:t>bỏ</w:t>
      </w:r>
      <w:r>
        <w:rPr>
          <w:color w:val="010202"/>
          <w:spacing w:val="-11"/>
        </w:rPr>
        <w:t> </w:t>
      </w:r>
      <w:r>
        <w:rPr>
          <w:color w:val="010202"/>
        </w:rPr>
        <w:t>các</w:t>
      </w:r>
      <w:r>
        <w:rPr>
          <w:color w:val="010202"/>
          <w:spacing w:val="-11"/>
        </w:rPr>
        <w:t> </w:t>
      </w:r>
      <w:r>
        <w:rPr>
          <w:color w:val="010202"/>
        </w:rPr>
        <w:t>đối</w:t>
      </w:r>
      <w:r>
        <w:rPr>
          <w:color w:val="010202"/>
          <w:spacing w:val="-11"/>
        </w:rPr>
        <w:t> </w:t>
      </w:r>
      <w:r>
        <w:rPr>
          <w:color w:val="010202"/>
        </w:rPr>
        <w:t>tượng</w:t>
      </w:r>
      <w:r>
        <w:rPr>
          <w:color w:val="010202"/>
          <w:spacing w:val="-11"/>
        </w:rPr>
        <w:t> </w:t>
      </w:r>
      <w:r>
        <w:rPr>
          <w:color w:val="010202"/>
        </w:rPr>
        <w:t>ngũ</w:t>
      </w:r>
      <w:r>
        <w:rPr>
          <w:color w:val="010202"/>
          <w:spacing w:val="-11"/>
        </w:rPr>
        <w:t> </w:t>
      </w:r>
      <w:r>
        <w:rPr>
          <w:color w:val="010202"/>
        </w:rPr>
        <w:t>dục,</w:t>
      </w:r>
      <w:r>
        <w:rPr>
          <w:color w:val="010202"/>
          <w:spacing w:val="-11"/>
        </w:rPr>
        <w:t> </w:t>
      </w:r>
      <w:r>
        <w:rPr>
          <w:color w:val="010202"/>
        </w:rPr>
        <w:t>chẳng</w:t>
      </w:r>
      <w:r>
        <w:rPr>
          <w:color w:val="010202"/>
          <w:spacing w:val="-11"/>
        </w:rPr>
        <w:t> </w:t>
      </w:r>
      <w:r>
        <w:rPr>
          <w:color w:val="010202"/>
        </w:rPr>
        <w:t>hạn như đối tượng vị giác và xúc chạm. Ngoài những thứ ấy,</w:t>
      </w:r>
      <w:r>
        <w:rPr>
          <w:color w:val="010202"/>
          <w:spacing w:val="-3"/>
        </w:rPr>
        <w:t> </w:t>
      </w:r>
      <w:r>
        <w:rPr>
          <w:color w:val="010202"/>
        </w:rPr>
        <w:t>nó</w:t>
      </w:r>
      <w:r>
        <w:rPr>
          <w:color w:val="010202"/>
          <w:spacing w:val="-3"/>
        </w:rPr>
        <w:t> </w:t>
      </w:r>
      <w:r>
        <w:rPr>
          <w:color w:val="010202"/>
        </w:rPr>
        <w:t>cũng</w:t>
      </w:r>
      <w:r>
        <w:rPr>
          <w:color w:val="010202"/>
          <w:spacing w:val="-3"/>
        </w:rPr>
        <w:t> </w:t>
      </w:r>
      <w:r>
        <w:rPr>
          <w:color w:val="010202"/>
        </w:rPr>
        <w:t>ám</w:t>
      </w:r>
      <w:r>
        <w:rPr>
          <w:color w:val="010202"/>
          <w:spacing w:val="-3"/>
        </w:rPr>
        <w:t> </w:t>
      </w:r>
      <w:r>
        <w:rPr>
          <w:color w:val="010202"/>
        </w:rPr>
        <w:t>chỉ</w:t>
      </w:r>
      <w:r>
        <w:rPr>
          <w:color w:val="010202"/>
          <w:spacing w:val="-3"/>
        </w:rPr>
        <w:t> </w:t>
      </w:r>
      <w:r>
        <w:rPr>
          <w:color w:val="010202"/>
        </w:rPr>
        <w:t>sự</w:t>
      </w:r>
      <w:r>
        <w:rPr>
          <w:color w:val="010202"/>
          <w:spacing w:val="-3"/>
        </w:rPr>
        <w:t> </w:t>
      </w:r>
      <w:r>
        <w:rPr>
          <w:color w:val="010202"/>
        </w:rPr>
        <w:t>xả</w:t>
      </w:r>
      <w:r>
        <w:rPr>
          <w:color w:val="010202"/>
          <w:spacing w:val="-3"/>
        </w:rPr>
        <w:t> </w:t>
      </w:r>
      <w:r>
        <w:rPr>
          <w:color w:val="010202"/>
        </w:rPr>
        <w:t>ly</w:t>
      </w:r>
      <w:r>
        <w:rPr>
          <w:color w:val="010202"/>
          <w:spacing w:val="-3"/>
        </w:rPr>
        <w:t> </w:t>
      </w:r>
      <w:r>
        <w:rPr>
          <w:color w:val="010202"/>
        </w:rPr>
        <w:t>những</w:t>
      </w:r>
      <w:r>
        <w:rPr>
          <w:color w:val="010202"/>
          <w:spacing w:val="-3"/>
        </w:rPr>
        <w:t> </w:t>
      </w:r>
      <w:r>
        <w:rPr>
          <w:color w:val="010202"/>
        </w:rPr>
        <w:t>gì</w:t>
      </w:r>
      <w:r>
        <w:rPr>
          <w:color w:val="010202"/>
          <w:spacing w:val="-3"/>
        </w:rPr>
        <w:t> </w:t>
      </w:r>
      <w:r>
        <w:rPr>
          <w:color w:val="010202"/>
        </w:rPr>
        <w:t>được</w:t>
      </w:r>
      <w:r>
        <w:rPr>
          <w:color w:val="010202"/>
          <w:spacing w:val="-3"/>
        </w:rPr>
        <w:t> </w:t>
      </w:r>
      <w:r>
        <w:rPr>
          <w:color w:val="010202"/>
        </w:rPr>
        <w:t>thế</w:t>
      </w:r>
      <w:r>
        <w:rPr>
          <w:color w:val="010202"/>
          <w:spacing w:val="-3"/>
        </w:rPr>
        <w:t> </w:t>
      </w:r>
      <w:r>
        <w:rPr>
          <w:color w:val="010202"/>
        </w:rPr>
        <w:t>gian</w:t>
      </w:r>
      <w:r>
        <w:rPr>
          <w:color w:val="010202"/>
          <w:spacing w:val="-3"/>
        </w:rPr>
        <w:t> </w:t>
      </w:r>
      <w:r>
        <w:rPr>
          <w:color w:val="010202"/>
        </w:rPr>
        <w:t>coi là quan trọng: lợi dưỡng, danh dự và tiếng thơm. Hơn thế nữa, nó chỉ tới sự xả ly khỏi mọi phiền não. Xả ly thực</w:t>
      </w:r>
      <w:r>
        <w:rPr>
          <w:color w:val="010202"/>
          <w:spacing w:val="-9"/>
        </w:rPr>
        <w:t> </w:t>
      </w:r>
      <w:r>
        <w:rPr>
          <w:color w:val="010202"/>
        </w:rPr>
        <w:t>sự</w:t>
      </w:r>
      <w:r>
        <w:rPr>
          <w:color w:val="010202"/>
          <w:spacing w:val="-9"/>
        </w:rPr>
        <w:t> </w:t>
      </w:r>
      <w:r>
        <w:rPr>
          <w:color w:val="010202"/>
        </w:rPr>
        <w:t>là</w:t>
      </w:r>
      <w:r>
        <w:rPr>
          <w:color w:val="010202"/>
          <w:spacing w:val="-9"/>
        </w:rPr>
        <w:t> </w:t>
      </w:r>
      <w:r>
        <w:rPr>
          <w:color w:val="010202"/>
        </w:rPr>
        <w:t>xả</w:t>
      </w:r>
      <w:r>
        <w:rPr>
          <w:color w:val="010202"/>
          <w:spacing w:val="-9"/>
        </w:rPr>
        <w:t> </w:t>
      </w:r>
      <w:r>
        <w:rPr>
          <w:color w:val="010202"/>
        </w:rPr>
        <w:t>ly</w:t>
      </w:r>
      <w:r>
        <w:rPr>
          <w:color w:val="010202"/>
          <w:spacing w:val="-9"/>
        </w:rPr>
        <w:t> </w:t>
      </w:r>
      <w:r>
        <w:rPr>
          <w:color w:val="010202"/>
        </w:rPr>
        <w:t>mọi</w:t>
      </w:r>
      <w:r>
        <w:rPr>
          <w:color w:val="010202"/>
          <w:spacing w:val="-9"/>
        </w:rPr>
        <w:t> </w:t>
      </w:r>
      <w:r>
        <w:rPr>
          <w:color w:val="010202"/>
        </w:rPr>
        <w:t>thứ,</w:t>
      </w:r>
      <w:r>
        <w:rPr>
          <w:color w:val="010202"/>
          <w:spacing w:val="-9"/>
        </w:rPr>
        <w:t> </w:t>
      </w:r>
      <w:r>
        <w:rPr>
          <w:color w:val="010202"/>
        </w:rPr>
        <w:t>kể</w:t>
      </w:r>
      <w:r>
        <w:rPr>
          <w:color w:val="010202"/>
          <w:spacing w:val="-9"/>
        </w:rPr>
        <w:t> </w:t>
      </w:r>
      <w:r>
        <w:rPr>
          <w:color w:val="010202"/>
        </w:rPr>
        <w:t>cả</w:t>
      </w:r>
      <w:r>
        <w:rPr>
          <w:color w:val="010202"/>
          <w:spacing w:val="-9"/>
        </w:rPr>
        <w:t> </w:t>
      </w:r>
      <w:r>
        <w:rPr>
          <w:color w:val="010202"/>
        </w:rPr>
        <w:t>phiền</w:t>
      </w:r>
      <w:r>
        <w:rPr>
          <w:color w:val="010202"/>
          <w:spacing w:val="-9"/>
        </w:rPr>
        <w:t> </w:t>
      </w:r>
      <w:r>
        <w:rPr>
          <w:color w:val="010202"/>
        </w:rPr>
        <w:t>não.</w:t>
      </w:r>
      <w:r>
        <w:rPr>
          <w:color w:val="010202"/>
          <w:spacing w:val="-14"/>
        </w:rPr>
        <w:t> </w:t>
      </w:r>
      <w:r>
        <w:rPr>
          <w:color w:val="010202"/>
        </w:rPr>
        <w:t>Từ</w:t>
      </w:r>
      <w:r>
        <w:rPr>
          <w:color w:val="010202"/>
          <w:spacing w:val="-9"/>
        </w:rPr>
        <w:t> </w:t>
      </w:r>
      <w:r>
        <w:rPr>
          <w:color w:val="010202"/>
        </w:rPr>
        <w:t>ngay</w:t>
      </w:r>
      <w:r>
        <w:rPr>
          <w:color w:val="010202"/>
          <w:spacing w:val="-9"/>
        </w:rPr>
        <w:t> </w:t>
      </w:r>
      <w:r>
        <w:rPr>
          <w:color w:val="010202"/>
        </w:rPr>
        <w:t>điểm đầu,</w:t>
      </w:r>
      <w:r>
        <w:rPr>
          <w:color w:val="010202"/>
          <w:spacing w:val="-2"/>
        </w:rPr>
        <w:t> </w:t>
      </w:r>
      <w:r>
        <w:rPr>
          <w:color w:val="010202"/>
        </w:rPr>
        <w:t>ta</w:t>
      </w:r>
      <w:r>
        <w:rPr>
          <w:color w:val="010202"/>
          <w:spacing w:val="-2"/>
        </w:rPr>
        <w:t> </w:t>
      </w:r>
      <w:r>
        <w:rPr>
          <w:color w:val="010202"/>
        </w:rPr>
        <w:t>cũng</w:t>
      </w:r>
      <w:r>
        <w:rPr>
          <w:color w:val="010202"/>
          <w:spacing w:val="-2"/>
        </w:rPr>
        <w:t> </w:t>
      </w:r>
      <w:r>
        <w:rPr>
          <w:color w:val="010202"/>
        </w:rPr>
        <w:t>cần</w:t>
      </w:r>
      <w:r>
        <w:rPr>
          <w:color w:val="010202"/>
          <w:spacing w:val="-2"/>
        </w:rPr>
        <w:t> </w:t>
      </w:r>
      <w:r>
        <w:rPr>
          <w:color w:val="010202"/>
        </w:rPr>
        <w:t>có</w:t>
      </w:r>
      <w:r>
        <w:rPr>
          <w:color w:val="010202"/>
          <w:spacing w:val="-2"/>
        </w:rPr>
        <w:t> </w:t>
      </w:r>
      <w:r>
        <w:rPr>
          <w:color w:val="010202"/>
        </w:rPr>
        <w:t>chân</w:t>
      </w:r>
      <w:r>
        <w:rPr>
          <w:color w:val="010202"/>
          <w:spacing w:val="-2"/>
        </w:rPr>
        <w:t> </w:t>
      </w:r>
      <w:r>
        <w:rPr>
          <w:color w:val="010202"/>
        </w:rPr>
        <w:t>thật</w:t>
      </w:r>
      <w:r>
        <w:rPr>
          <w:color w:val="010202"/>
          <w:spacing w:val="-2"/>
        </w:rPr>
        <w:t> </w:t>
      </w:r>
      <w:r>
        <w:rPr>
          <w:color w:val="010202"/>
        </w:rPr>
        <w:t>làm</w:t>
      </w:r>
      <w:r>
        <w:rPr>
          <w:color w:val="010202"/>
          <w:spacing w:val="-2"/>
        </w:rPr>
        <w:t> </w:t>
      </w:r>
      <w:r>
        <w:rPr>
          <w:color w:val="010202"/>
        </w:rPr>
        <w:t>nền</w:t>
      </w:r>
      <w:r>
        <w:rPr>
          <w:color w:val="010202"/>
          <w:spacing w:val="-2"/>
        </w:rPr>
        <w:t> </w:t>
      </w:r>
      <w:r>
        <w:rPr>
          <w:color w:val="010202"/>
        </w:rPr>
        <w:t>móng</w:t>
      </w:r>
      <w:r>
        <w:rPr>
          <w:color w:val="010202"/>
          <w:spacing w:val="-2"/>
        </w:rPr>
        <w:t> </w:t>
      </w:r>
      <w:r>
        <w:rPr>
          <w:color w:val="010202"/>
        </w:rPr>
        <w:t>vững</w:t>
      </w:r>
      <w:r>
        <w:rPr>
          <w:color w:val="010202"/>
          <w:spacing w:val="-2"/>
        </w:rPr>
        <w:t> </w:t>
      </w:r>
      <w:r>
        <w:rPr>
          <w:color w:val="010202"/>
        </w:rPr>
        <w:t>chắc để</w:t>
      </w:r>
      <w:r>
        <w:rPr>
          <w:color w:val="010202"/>
          <w:spacing w:val="-5"/>
        </w:rPr>
        <w:t> </w:t>
      </w:r>
      <w:r>
        <w:rPr>
          <w:color w:val="010202"/>
        </w:rPr>
        <w:t>phiền</w:t>
      </w:r>
      <w:r>
        <w:rPr>
          <w:color w:val="010202"/>
          <w:spacing w:val="-5"/>
        </w:rPr>
        <w:t> </w:t>
      </w:r>
      <w:r>
        <w:rPr>
          <w:color w:val="010202"/>
        </w:rPr>
        <w:t>não</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được</w:t>
      </w:r>
      <w:r>
        <w:rPr>
          <w:color w:val="010202"/>
          <w:spacing w:val="-5"/>
        </w:rPr>
        <w:t> </w:t>
      </w:r>
      <w:r>
        <w:rPr>
          <w:color w:val="010202"/>
        </w:rPr>
        <w:t>tận</w:t>
      </w:r>
      <w:r>
        <w:rPr>
          <w:color w:val="010202"/>
          <w:spacing w:val="-5"/>
        </w:rPr>
        <w:t> </w:t>
      </w:r>
      <w:r>
        <w:rPr>
          <w:color w:val="010202"/>
        </w:rPr>
        <w:t>diệt.</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nghe</w:t>
      </w:r>
      <w:r>
        <w:rPr>
          <w:color w:val="010202"/>
          <w:spacing w:val="-5"/>
        </w:rPr>
        <w:t> </w:t>
      </w:r>
      <w:r>
        <w:rPr>
          <w:color w:val="010202"/>
        </w:rPr>
        <w:t>Pháp, hiểu</w:t>
      </w:r>
      <w:r>
        <w:rPr>
          <w:color w:val="010202"/>
          <w:spacing w:val="-5"/>
        </w:rPr>
        <w:t> </w:t>
      </w:r>
      <w:r>
        <w:rPr>
          <w:color w:val="010202"/>
        </w:rPr>
        <w:t>Pháp</w:t>
      </w:r>
      <w:r>
        <w:rPr>
          <w:color w:val="010202"/>
          <w:spacing w:val="-5"/>
        </w:rPr>
        <w:t> </w:t>
      </w:r>
      <w:r>
        <w:rPr>
          <w:color w:val="010202"/>
        </w:rPr>
        <w:t>và</w:t>
      </w:r>
      <w:r>
        <w:rPr>
          <w:color w:val="010202"/>
          <w:spacing w:val="-5"/>
        </w:rPr>
        <w:t> </w:t>
      </w:r>
      <w:r>
        <w:rPr>
          <w:color w:val="010202"/>
        </w:rPr>
        <w:t>biết</w:t>
      </w:r>
      <w:r>
        <w:rPr>
          <w:color w:val="010202"/>
          <w:spacing w:val="-5"/>
        </w:rPr>
        <w:t> </w:t>
      </w:r>
      <w:r>
        <w:rPr>
          <w:color w:val="010202"/>
        </w:rPr>
        <w:t>rằng</w:t>
      </w:r>
      <w:r>
        <w:rPr>
          <w:color w:val="010202"/>
          <w:spacing w:val="-5"/>
        </w:rPr>
        <w:t> </w:t>
      </w:r>
      <w:r>
        <w:rPr>
          <w:color w:val="010202"/>
        </w:rPr>
        <w:t>mình</w:t>
      </w:r>
      <w:r>
        <w:rPr>
          <w:color w:val="010202"/>
          <w:spacing w:val="-5"/>
        </w:rPr>
        <w:t> </w:t>
      </w:r>
      <w:r>
        <w:rPr>
          <w:color w:val="010202"/>
        </w:rPr>
        <w:t>vẫn</w:t>
      </w:r>
      <w:r>
        <w:rPr>
          <w:color w:val="010202"/>
          <w:spacing w:val="-5"/>
        </w:rPr>
        <w:t> </w:t>
      </w:r>
      <w:r>
        <w:rPr>
          <w:color w:val="010202"/>
        </w:rPr>
        <w:t>còn</w:t>
      </w:r>
      <w:r>
        <w:rPr>
          <w:color w:val="010202"/>
          <w:spacing w:val="-5"/>
        </w:rPr>
        <w:t> </w:t>
      </w:r>
      <w:r>
        <w:rPr>
          <w:color w:val="010202"/>
        </w:rPr>
        <w:t>có</w:t>
      </w:r>
      <w:r>
        <w:rPr>
          <w:color w:val="010202"/>
          <w:spacing w:val="-5"/>
        </w:rPr>
        <w:t> </w:t>
      </w:r>
      <w:r>
        <w:rPr>
          <w:color w:val="010202"/>
        </w:rPr>
        <w:t>rất</w:t>
      </w:r>
      <w:r>
        <w:rPr>
          <w:color w:val="010202"/>
          <w:spacing w:val="-5"/>
        </w:rPr>
        <w:t> </w:t>
      </w:r>
      <w:r>
        <w:rPr>
          <w:color w:val="010202"/>
        </w:rPr>
        <w:t>nhiều</w:t>
      </w:r>
      <w:r>
        <w:rPr>
          <w:color w:val="010202"/>
          <w:spacing w:val="-5"/>
        </w:rPr>
        <w:t> </w:t>
      </w:r>
      <w:r>
        <w:rPr>
          <w:color w:val="010202"/>
        </w:rPr>
        <w:t>phiền não. Vì vậy, ta cần tiếp tục vun bồi và tích lũy mọi ba la mật để có thể liễu ngộ Tứ Thánh Đế và đạt được sự xả ly thực sự.</w:t>
      </w:r>
    </w:p>
    <w:p>
      <w:pPr>
        <w:pStyle w:val="BodyText"/>
        <w:spacing w:before="179"/>
        <w:ind w:left="510"/>
        <w:jc w:val="both"/>
      </w:pPr>
      <w:r>
        <w:rPr>
          <w:color w:val="010202"/>
        </w:rPr>
        <w:t>Chúng ta đọc </w:t>
      </w:r>
      <w:r>
        <w:rPr>
          <w:color w:val="010202"/>
          <w:spacing w:val="-2"/>
        </w:rPr>
        <w:t>tiếp:</w:t>
      </w:r>
    </w:p>
    <w:p>
      <w:pPr>
        <w:spacing w:line="312" w:lineRule="auto" w:before="228"/>
        <w:ind w:left="510" w:right="393" w:firstLine="283"/>
        <w:jc w:val="both"/>
        <w:rPr>
          <w:rFonts w:ascii="Arial" w:hAnsi="Arial"/>
          <w:i/>
          <w:sz w:val="20"/>
        </w:rPr>
      </w:pPr>
      <w:r>
        <w:rPr>
          <w:rFonts w:ascii="Arial" w:hAnsi="Arial"/>
          <w:i/>
          <w:color w:val="010202"/>
          <w:w w:val="105"/>
          <w:sz w:val="20"/>
        </w:rPr>
        <w:t>“Từ</w:t>
      </w:r>
      <w:r>
        <w:rPr>
          <w:rFonts w:ascii="Arial" w:hAnsi="Arial"/>
          <w:i/>
          <w:color w:val="010202"/>
          <w:w w:val="105"/>
          <w:sz w:val="20"/>
        </w:rPr>
        <w:t> arahattā</w:t>
      </w:r>
      <w:r>
        <w:rPr>
          <w:rFonts w:ascii="Arial" w:hAnsi="Arial"/>
          <w:i/>
          <w:color w:val="010202"/>
          <w:w w:val="105"/>
          <w:sz w:val="20"/>
        </w:rPr>
        <w:t> nói</w:t>
      </w:r>
      <w:r>
        <w:rPr>
          <w:rFonts w:ascii="Arial" w:hAnsi="Arial"/>
          <w:i/>
          <w:color w:val="010202"/>
          <w:w w:val="105"/>
          <w:sz w:val="20"/>
        </w:rPr>
        <w:t> đến</w:t>
      </w:r>
      <w:r>
        <w:rPr>
          <w:rFonts w:ascii="Arial" w:hAnsi="Arial"/>
          <w:i/>
          <w:color w:val="010202"/>
          <w:w w:val="105"/>
          <w:sz w:val="20"/>
        </w:rPr>
        <w:t> sự</w:t>
      </w:r>
      <w:r>
        <w:rPr>
          <w:rFonts w:ascii="Arial" w:hAnsi="Arial"/>
          <w:i/>
          <w:color w:val="010202"/>
          <w:w w:val="105"/>
          <w:sz w:val="20"/>
        </w:rPr>
        <w:t> hoàn</w:t>
      </w:r>
      <w:r>
        <w:rPr>
          <w:rFonts w:ascii="Arial" w:hAnsi="Arial"/>
          <w:i/>
          <w:color w:val="010202"/>
          <w:w w:val="105"/>
          <w:sz w:val="20"/>
        </w:rPr>
        <w:t> mãn</w:t>
      </w:r>
      <w:r>
        <w:rPr>
          <w:rFonts w:ascii="Arial" w:hAnsi="Arial"/>
          <w:i/>
          <w:color w:val="010202"/>
          <w:w w:val="105"/>
          <w:sz w:val="20"/>
        </w:rPr>
        <w:t> của</w:t>
      </w:r>
      <w:r>
        <w:rPr>
          <w:rFonts w:ascii="Arial" w:hAnsi="Arial"/>
          <w:i/>
          <w:color w:val="010202"/>
          <w:w w:val="105"/>
          <w:sz w:val="20"/>
        </w:rPr>
        <w:t> các</w:t>
      </w:r>
      <w:r>
        <w:rPr>
          <w:rFonts w:ascii="Arial" w:hAnsi="Arial"/>
          <w:i/>
          <w:color w:val="010202"/>
          <w:w w:val="105"/>
          <w:sz w:val="20"/>
        </w:rPr>
        <w:t> </w:t>
      </w:r>
      <w:r>
        <w:rPr>
          <w:rFonts w:ascii="Arial" w:hAnsi="Arial"/>
          <w:i/>
          <w:color w:val="010202"/>
          <w:w w:val="105"/>
          <w:sz w:val="20"/>
        </w:rPr>
        <w:t>quyết định</w:t>
      </w:r>
      <w:r>
        <w:rPr>
          <w:rFonts w:ascii="Arial" w:hAnsi="Arial"/>
          <w:i/>
          <w:color w:val="010202"/>
          <w:spacing w:val="-7"/>
          <w:w w:val="105"/>
          <w:sz w:val="20"/>
        </w:rPr>
        <w:t> </w:t>
      </w:r>
      <w:r>
        <w:rPr>
          <w:rFonts w:ascii="Arial" w:hAnsi="Arial"/>
          <w:i/>
          <w:color w:val="010202"/>
          <w:w w:val="105"/>
          <w:sz w:val="20"/>
        </w:rPr>
        <w:t>pháp</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pháp</w:t>
      </w:r>
      <w:r>
        <w:rPr>
          <w:rFonts w:ascii="Arial" w:hAnsi="Arial"/>
          <w:i/>
          <w:color w:val="010202"/>
          <w:spacing w:val="-7"/>
          <w:w w:val="105"/>
          <w:sz w:val="20"/>
        </w:rPr>
        <w:t> </w:t>
      </w:r>
      <w:r>
        <w:rPr>
          <w:rFonts w:ascii="Arial" w:hAnsi="Arial"/>
          <w:i/>
          <w:color w:val="010202"/>
          <w:w w:val="105"/>
          <w:sz w:val="20"/>
        </w:rPr>
        <w:t>làm</w:t>
      </w:r>
      <w:r>
        <w:rPr>
          <w:rFonts w:ascii="Arial" w:hAnsi="Arial"/>
          <w:i/>
          <w:color w:val="010202"/>
          <w:spacing w:val="-7"/>
          <w:w w:val="105"/>
          <w:sz w:val="20"/>
        </w:rPr>
        <w:t> </w:t>
      </w:r>
      <w:r>
        <w:rPr>
          <w:rFonts w:ascii="Arial" w:hAnsi="Arial"/>
          <w:i/>
          <w:color w:val="010202"/>
          <w:w w:val="105"/>
          <w:sz w:val="20"/>
        </w:rPr>
        <w:t>nền</w:t>
      </w:r>
      <w:r>
        <w:rPr>
          <w:rFonts w:ascii="Arial" w:hAnsi="Arial"/>
          <w:i/>
          <w:color w:val="010202"/>
          <w:spacing w:val="-7"/>
          <w:w w:val="105"/>
          <w:sz w:val="20"/>
        </w:rPr>
        <w:t> </w:t>
      </w:r>
      <w:r>
        <w:rPr>
          <w:rFonts w:ascii="Arial" w:hAnsi="Arial"/>
          <w:i/>
          <w:color w:val="010202"/>
          <w:w w:val="105"/>
          <w:sz w:val="20"/>
        </w:rPr>
        <w:t>móng</w:t>
      </w:r>
      <w:r>
        <w:rPr>
          <w:rFonts w:ascii="Arial" w:hAnsi="Arial"/>
          <w:i/>
          <w:color w:val="010202"/>
          <w:spacing w:val="-7"/>
          <w:w w:val="105"/>
          <w:sz w:val="20"/>
        </w:rPr>
        <w:t> </w:t>
      </w:r>
      <w:r>
        <w:rPr>
          <w:rFonts w:ascii="Arial" w:hAnsi="Arial"/>
          <w:i/>
          <w:color w:val="010202"/>
          <w:w w:val="105"/>
          <w:sz w:val="20"/>
        </w:rPr>
        <w:t>vững</w:t>
      </w:r>
      <w:r>
        <w:rPr>
          <w:rFonts w:ascii="Arial" w:hAnsi="Arial"/>
          <w:i/>
          <w:color w:val="010202"/>
          <w:spacing w:val="-7"/>
          <w:w w:val="105"/>
          <w:sz w:val="20"/>
        </w:rPr>
        <w:t> </w:t>
      </w:r>
      <w:r>
        <w:rPr>
          <w:rFonts w:ascii="Arial" w:hAnsi="Arial"/>
          <w:i/>
          <w:color w:val="010202"/>
          <w:w w:val="105"/>
          <w:sz w:val="20"/>
        </w:rPr>
        <w:t>chắc)</w:t>
      </w:r>
      <w:r>
        <w:rPr>
          <w:rFonts w:ascii="Arial" w:hAnsi="Arial"/>
          <w:i/>
          <w:color w:val="010202"/>
          <w:spacing w:val="-7"/>
          <w:w w:val="105"/>
          <w:sz w:val="20"/>
        </w:rPr>
        <w:t> </w:t>
      </w:r>
      <w:r>
        <w:rPr>
          <w:rFonts w:ascii="Arial" w:hAnsi="Arial"/>
          <w:i/>
          <w:color w:val="010202"/>
          <w:w w:val="105"/>
          <w:sz w:val="20"/>
        </w:rPr>
        <w:t>an</w:t>
      </w:r>
      <w:r>
        <w:rPr>
          <w:rFonts w:ascii="Arial" w:hAnsi="Arial"/>
          <w:i/>
          <w:color w:val="010202"/>
          <w:spacing w:val="-7"/>
          <w:w w:val="105"/>
          <w:sz w:val="20"/>
        </w:rPr>
        <w:t> </w:t>
      </w:r>
      <w:r>
        <w:rPr>
          <w:rFonts w:ascii="Arial" w:hAnsi="Arial"/>
          <w:i/>
          <w:color w:val="010202"/>
          <w:w w:val="105"/>
          <w:sz w:val="20"/>
        </w:rPr>
        <w:t>tịnh và</w:t>
      </w:r>
      <w:r>
        <w:rPr>
          <w:rFonts w:ascii="Arial" w:hAnsi="Arial"/>
          <w:i/>
          <w:color w:val="010202"/>
          <w:spacing w:val="-1"/>
          <w:w w:val="105"/>
          <w:sz w:val="20"/>
        </w:rPr>
        <w:t> </w:t>
      </w:r>
      <w:r>
        <w:rPr>
          <w:rFonts w:ascii="Arial" w:hAnsi="Arial"/>
          <w:i/>
          <w:color w:val="010202"/>
          <w:w w:val="105"/>
          <w:sz w:val="20"/>
        </w:rPr>
        <w:t>trí</w:t>
      </w:r>
      <w:r>
        <w:rPr>
          <w:rFonts w:ascii="Arial" w:hAnsi="Arial"/>
          <w:i/>
          <w:color w:val="010202"/>
          <w:spacing w:val="-1"/>
          <w:w w:val="105"/>
          <w:sz w:val="20"/>
        </w:rPr>
        <w:t> </w:t>
      </w:r>
      <w:r>
        <w:rPr>
          <w:rFonts w:ascii="Arial" w:hAnsi="Arial"/>
          <w:i/>
          <w:color w:val="010202"/>
          <w:w w:val="105"/>
          <w:sz w:val="20"/>
        </w:rPr>
        <w:t>tuệ,</w:t>
      </w:r>
      <w:r>
        <w:rPr>
          <w:rFonts w:ascii="Arial" w:hAnsi="Arial"/>
          <w:i/>
          <w:color w:val="010202"/>
          <w:spacing w:val="-1"/>
          <w:w w:val="105"/>
          <w:sz w:val="20"/>
        </w:rPr>
        <w:t> </w:t>
      </w:r>
      <w:r>
        <w:rPr>
          <w:rFonts w:ascii="Arial" w:hAnsi="Arial"/>
          <w:i/>
          <w:color w:val="010202"/>
          <w:w w:val="105"/>
          <w:sz w:val="20"/>
        </w:rPr>
        <w:t>bằng</w:t>
      </w:r>
      <w:r>
        <w:rPr>
          <w:rFonts w:ascii="Arial" w:hAnsi="Arial"/>
          <w:i/>
          <w:color w:val="010202"/>
          <w:spacing w:val="-1"/>
          <w:w w:val="105"/>
          <w:sz w:val="20"/>
        </w:rPr>
        <w:t> </w:t>
      </w:r>
      <w:r>
        <w:rPr>
          <w:rFonts w:ascii="Arial" w:hAnsi="Arial"/>
          <w:i/>
          <w:color w:val="010202"/>
          <w:w w:val="105"/>
          <w:sz w:val="20"/>
        </w:rPr>
        <w:t>việc</w:t>
      </w:r>
      <w:r>
        <w:rPr>
          <w:rFonts w:ascii="Arial" w:hAnsi="Arial"/>
          <w:i/>
          <w:color w:val="010202"/>
          <w:spacing w:val="-1"/>
          <w:w w:val="105"/>
          <w:sz w:val="20"/>
        </w:rPr>
        <w:t> </w:t>
      </w:r>
      <w:r>
        <w:rPr>
          <w:rFonts w:ascii="Arial" w:hAnsi="Arial"/>
          <w:i/>
          <w:color w:val="010202"/>
          <w:w w:val="105"/>
          <w:sz w:val="20"/>
        </w:rPr>
        <w:t>chỉ</w:t>
      </w:r>
      <w:r>
        <w:rPr>
          <w:rFonts w:ascii="Arial" w:hAnsi="Arial"/>
          <w:i/>
          <w:color w:val="010202"/>
          <w:spacing w:val="-1"/>
          <w:w w:val="105"/>
          <w:sz w:val="20"/>
        </w:rPr>
        <w:t> </w:t>
      </w:r>
      <w:r>
        <w:rPr>
          <w:rFonts w:ascii="Arial" w:hAnsi="Arial"/>
          <w:i/>
          <w:color w:val="010202"/>
          <w:w w:val="105"/>
          <w:sz w:val="20"/>
        </w:rPr>
        <w:t>ra</w:t>
      </w:r>
      <w:r>
        <w:rPr>
          <w:rFonts w:ascii="Arial" w:hAnsi="Arial"/>
          <w:i/>
          <w:color w:val="010202"/>
          <w:spacing w:val="-1"/>
          <w:w w:val="105"/>
          <w:sz w:val="20"/>
        </w:rPr>
        <w:t> </w:t>
      </w:r>
      <w:r>
        <w:rPr>
          <w:rFonts w:ascii="Arial" w:hAnsi="Arial"/>
          <w:i/>
          <w:color w:val="010202"/>
          <w:w w:val="105"/>
          <w:sz w:val="20"/>
        </w:rPr>
        <w:t>sự</w:t>
      </w:r>
      <w:r>
        <w:rPr>
          <w:rFonts w:ascii="Arial" w:hAnsi="Arial"/>
          <w:i/>
          <w:color w:val="010202"/>
          <w:spacing w:val="-1"/>
          <w:w w:val="105"/>
          <w:sz w:val="20"/>
        </w:rPr>
        <w:t> </w:t>
      </w:r>
      <w:r>
        <w:rPr>
          <w:rFonts w:ascii="Arial" w:hAnsi="Arial"/>
          <w:i/>
          <w:color w:val="010202"/>
          <w:w w:val="105"/>
          <w:sz w:val="20"/>
        </w:rPr>
        <w:t>thành</w:t>
      </w:r>
      <w:r>
        <w:rPr>
          <w:rFonts w:ascii="Arial" w:hAnsi="Arial"/>
          <w:i/>
          <w:color w:val="010202"/>
          <w:spacing w:val="-1"/>
          <w:w w:val="105"/>
          <w:sz w:val="20"/>
        </w:rPr>
        <w:t> </w:t>
      </w:r>
      <w:r>
        <w:rPr>
          <w:rFonts w:ascii="Arial" w:hAnsi="Arial"/>
          <w:i/>
          <w:color w:val="010202"/>
          <w:w w:val="105"/>
          <w:sz w:val="20"/>
        </w:rPr>
        <w:t>tựu</w:t>
      </w:r>
      <w:r>
        <w:rPr>
          <w:rFonts w:ascii="Arial" w:hAnsi="Arial"/>
          <w:i/>
          <w:color w:val="010202"/>
          <w:spacing w:val="-1"/>
          <w:w w:val="105"/>
          <w:sz w:val="20"/>
        </w:rPr>
        <w:t> </w:t>
      </w:r>
      <w:r>
        <w:rPr>
          <w:rFonts w:ascii="Arial" w:hAnsi="Arial"/>
          <w:i/>
          <w:color w:val="010202"/>
          <w:w w:val="105"/>
          <w:sz w:val="20"/>
        </w:rPr>
        <w:t>trong</w:t>
      </w:r>
      <w:r>
        <w:rPr>
          <w:rFonts w:ascii="Arial" w:hAnsi="Arial"/>
          <w:i/>
          <w:color w:val="010202"/>
          <w:spacing w:val="-1"/>
          <w:w w:val="105"/>
          <w:sz w:val="20"/>
        </w:rPr>
        <w:t> </w:t>
      </w:r>
      <w:r>
        <w:rPr>
          <w:rFonts w:ascii="Arial" w:hAnsi="Arial"/>
          <w:i/>
          <w:color w:val="010202"/>
          <w:w w:val="105"/>
          <w:sz w:val="20"/>
        </w:rPr>
        <w:t>việc</w:t>
      </w:r>
      <w:r>
        <w:rPr>
          <w:rFonts w:ascii="Arial" w:hAnsi="Arial"/>
          <w:i/>
          <w:color w:val="010202"/>
          <w:spacing w:val="-1"/>
          <w:w w:val="105"/>
          <w:sz w:val="20"/>
        </w:rPr>
        <w:t> </w:t>
      </w:r>
      <w:r>
        <w:rPr>
          <w:rFonts w:ascii="Arial" w:hAnsi="Arial"/>
          <w:i/>
          <w:color w:val="010202"/>
          <w:w w:val="105"/>
          <w:sz w:val="20"/>
        </w:rPr>
        <w:t>làm an</w:t>
      </w:r>
      <w:r>
        <w:rPr>
          <w:rFonts w:ascii="Arial" w:hAnsi="Arial"/>
          <w:i/>
          <w:color w:val="010202"/>
          <w:spacing w:val="9"/>
          <w:w w:val="105"/>
          <w:sz w:val="20"/>
        </w:rPr>
        <w:t> </w:t>
      </w:r>
      <w:r>
        <w:rPr>
          <w:rFonts w:ascii="Arial" w:hAnsi="Arial"/>
          <w:i/>
          <w:color w:val="010202"/>
          <w:w w:val="105"/>
          <w:sz w:val="20"/>
        </w:rPr>
        <w:t>tịnh</w:t>
      </w:r>
      <w:r>
        <w:rPr>
          <w:rFonts w:ascii="Arial" w:hAnsi="Arial"/>
          <w:i/>
          <w:color w:val="010202"/>
          <w:spacing w:val="9"/>
          <w:w w:val="105"/>
          <w:sz w:val="20"/>
        </w:rPr>
        <w:t> </w:t>
      </w:r>
      <w:r>
        <w:rPr>
          <w:rFonts w:ascii="Arial" w:hAnsi="Arial"/>
          <w:i/>
          <w:color w:val="010202"/>
          <w:w w:val="105"/>
          <w:sz w:val="20"/>
        </w:rPr>
        <w:t>tất</w:t>
      </w:r>
      <w:r>
        <w:rPr>
          <w:rFonts w:ascii="Arial" w:hAnsi="Arial"/>
          <w:i/>
          <w:color w:val="010202"/>
          <w:spacing w:val="10"/>
          <w:w w:val="105"/>
          <w:sz w:val="20"/>
        </w:rPr>
        <w:t> </w:t>
      </w:r>
      <w:r>
        <w:rPr>
          <w:rFonts w:ascii="Arial" w:hAnsi="Arial"/>
          <w:i/>
          <w:color w:val="010202"/>
          <w:w w:val="105"/>
          <w:sz w:val="20"/>
        </w:rPr>
        <w:t>cả</w:t>
      </w:r>
      <w:r>
        <w:rPr>
          <w:rFonts w:ascii="Arial" w:hAnsi="Arial"/>
          <w:i/>
          <w:color w:val="010202"/>
          <w:spacing w:val="9"/>
          <w:w w:val="105"/>
          <w:sz w:val="20"/>
        </w:rPr>
        <w:t> </w:t>
      </w:r>
      <w:r>
        <w:rPr>
          <w:rFonts w:ascii="Arial" w:hAnsi="Arial"/>
          <w:i/>
          <w:color w:val="010202"/>
          <w:w w:val="105"/>
          <w:sz w:val="20"/>
        </w:rPr>
        <w:t>các</w:t>
      </w:r>
      <w:r>
        <w:rPr>
          <w:rFonts w:ascii="Arial" w:hAnsi="Arial"/>
          <w:i/>
          <w:color w:val="010202"/>
          <w:spacing w:val="10"/>
          <w:w w:val="105"/>
          <w:sz w:val="20"/>
        </w:rPr>
        <w:t> </w:t>
      </w:r>
      <w:r>
        <w:rPr>
          <w:rFonts w:ascii="Arial" w:hAnsi="Arial"/>
          <w:i/>
          <w:color w:val="010202"/>
          <w:w w:val="105"/>
          <w:sz w:val="20"/>
        </w:rPr>
        <w:t>pháp</w:t>
      </w:r>
      <w:r>
        <w:rPr>
          <w:rFonts w:ascii="Arial" w:hAnsi="Arial"/>
          <w:i/>
          <w:color w:val="010202"/>
          <w:spacing w:val="9"/>
          <w:w w:val="105"/>
          <w:sz w:val="20"/>
        </w:rPr>
        <w:t> </w:t>
      </w:r>
      <w:r>
        <w:rPr>
          <w:rFonts w:ascii="Arial" w:hAnsi="Arial"/>
          <w:i/>
          <w:color w:val="010202"/>
          <w:w w:val="105"/>
          <w:sz w:val="20"/>
        </w:rPr>
        <w:t>hữu</w:t>
      </w:r>
      <w:r>
        <w:rPr>
          <w:rFonts w:ascii="Arial" w:hAnsi="Arial"/>
          <w:i/>
          <w:color w:val="010202"/>
          <w:spacing w:val="10"/>
          <w:w w:val="105"/>
          <w:sz w:val="20"/>
        </w:rPr>
        <w:t> </w:t>
      </w:r>
      <w:r>
        <w:rPr>
          <w:rFonts w:ascii="Arial" w:hAnsi="Arial"/>
          <w:i/>
          <w:color w:val="010202"/>
          <w:w w:val="105"/>
          <w:sz w:val="20"/>
        </w:rPr>
        <w:t>vi,</w:t>
      </w:r>
      <w:r>
        <w:rPr>
          <w:rFonts w:ascii="Arial" w:hAnsi="Arial"/>
          <w:i/>
          <w:color w:val="010202"/>
          <w:spacing w:val="9"/>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bằng</w:t>
      </w:r>
      <w:r>
        <w:rPr>
          <w:rFonts w:ascii="Arial" w:hAnsi="Arial"/>
          <w:i/>
          <w:color w:val="010202"/>
          <w:spacing w:val="9"/>
          <w:w w:val="105"/>
          <w:sz w:val="20"/>
        </w:rPr>
        <w:t> </w:t>
      </w:r>
      <w:r>
        <w:rPr>
          <w:rFonts w:ascii="Arial" w:hAnsi="Arial"/>
          <w:i/>
          <w:color w:val="010202"/>
          <w:w w:val="105"/>
          <w:sz w:val="20"/>
        </w:rPr>
        <w:t>việc</w:t>
      </w:r>
      <w:r>
        <w:rPr>
          <w:rFonts w:ascii="Arial" w:hAnsi="Arial"/>
          <w:i/>
          <w:color w:val="010202"/>
          <w:spacing w:val="10"/>
          <w:w w:val="105"/>
          <w:sz w:val="20"/>
        </w:rPr>
        <w:t> </w:t>
      </w:r>
      <w:r>
        <w:rPr>
          <w:rFonts w:ascii="Arial" w:hAnsi="Arial"/>
          <w:i/>
          <w:color w:val="010202"/>
          <w:w w:val="105"/>
          <w:sz w:val="20"/>
        </w:rPr>
        <w:t>chỉ</w:t>
      </w:r>
      <w:r>
        <w:rPr>
          <w:rFonts w:ascii="Arial" w:hAnsi="Arial"/>
          <w:i/>
          <w:color w:val="010202"/>
          <w:spacing w:val="9"/>
          <w:w w:val="105"/>
          <w:sz w:val="20"/>
        </w:rPr>
        <w:t> </w:t>
      </w:r>
      <w:r>
        <w:rPr>
          <w:rFonts w:ascii="Arial" w:hAnsi="Arial"/>
          <w:i/>
          <w:color w:val="010202"/>
          <w:w w:val="105"/>
          <w:sz w:val="20"/>
        </w:rPr>
        <w:t>ra</w:t>
      </w:r>
      <w:r>
        <w:rPr>
          <w:rFonts w:ascii="Arial" w:hAnsi="Arial"/>
          <w:i/>
          <w:color w:val="010202"/>
          <w:spacing w:val="10"/>
          <w:w w:val="105"/>
          <w:sz w:val="20"/>
        </w:rPr>
        <w:t> </w:t>
      </w:r>
      <w:r>
        <w:rPr>
          <w:rFonts w:ascii="Arial" w:hAnsi="Arial"/>
          <w:i/>
          <w:color w:val="010202"/>
          <w:spacing w:val="-5"/>
          <w:w w:val="105"/>
          <w:sz w:val="20"/>
        </w:rPr>
        <w:t>sự</w:t>
      </w:r>
    </w:p>
    <w:p>
      <w:pPr>
        <w:pStyle w:val="BodyText"/>
        <w:spacing w:before="12"/>
        <w:rPr>
          <w:rFonts w:ascii="Arial"/>
          <w:i/>
          <w:sz w:val="20"/>
        </w:rPr>
      </w:pPr>
      <w:r>
        <w:rPr>
          <w:rFonts w:ascii="Arial"/>
          <w:i/>
          <w:sz w:val="20"/>
        </w:rPr>
        <mc:AlternateContent>
          <mc:Choice Requires="wps">
            <w:drawing>
              <wp:anchor distT="0" distB="0" distL="0" distR="0" allowOverlap="1" layoutInCell="1" locked="0" behindDoc="1" simplePos="0" relativeHeight="487627776">
                <wp:simplePos x="0" y="0"/>
                <wp:positionH relativeFrom="page">
                  <wp:posOffset>575999</wp:posOffset>
                </wp:positionH>
                <wp:positionV relativeFrom="paragraph">
                  <wp:posOffset>169151</wp:posOffset>
                </wp:positionV>
                <wp:extent cx="72009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3.319001pt;width:56.7pt;height:.1pt;mso-position-horizontal-relative:page;mso-position-vertical-relative:paragraph;z-index:-15688704;mso-wrap-distance-left:0;mso-wrap-distance-right:0" id="docshape115" coordorigin="907,266" coordsize="1134,0" path="m907,266l2041,266e" filled="false" stroked="true" strokeweight=".75pt" strokecolor="#231f20">
                <v:path arrowok="t"/>
                <v:stroke dashstyle="solid"/>
                <w10:wrap type="topAndBottom"/>
              </v:shape>
            </w:pict>
          </mc:Fallback>
        </mc:AlternateContent>
      </w:r>
    </w:p>
    <w:p>
      <w:pPr>
        <w:spacing w:line="249" w:lineRule="auto" w:before="45"/>
        <w:ind w:left="57" w:right="384" w:firstLine="0"/>
        <w:jc w:val="both"/>
        <w:rPr>
          <w:sz w:val="20"/>
        </w:rPr>
      </w:pPr>
      <w:r>
        <w:rPr>
          <w:color w:val="010202"/>
          <w:sz w:val="20"/>
        </w:rPr>
        <w:t>1.</w:t>
      </w:r>
      <w:r>
        <w:rPr>
          <w:color w:val="010202"/>
          <w:spacing w:val="-13"/>
          <w:sz w:val="20"/>
        </w:rPr>
        <w:t> </w:t>
      </w:r>
      <w:r>
        <w:rPr>
          <w:color w:val="010202"/>
          <w:sz w:val="20"/>
        </w:rPr>
        <w:t>Hành</w:t>
      </w:r>
      <w:r>
        <w:rPr>
          <w:color w:val="010202"/>
          <w:spacing w:val="-12"/>
          <w:sz w:val="20"/>
        </w:rPr>
        <w:t> </w:t>
      </w:r>
      <w:r>
        <w:rPr>
          <w:color w:val="010202"/>
          <w:sz w:val="20"/>
        </w:rPr>
        <w:t>là</w:t>
      </w:r>
      <w:r>
        <w:rPr>
          <w:color w:val="010202"/>
          <w:spacing w:val="-13"/>
          <w:sz w:val="20"/>
        </w:rPr>
        <w:t> </w:t>
      </w:r>
      <w:r>
        <w:rPr>
          <w:color w:val="010202"/>
          <w:sz w:val="20"/>
        </w:rPr>
        <w:t>một</w:t>
      </w:r>
      <w:r>
        <w:rPr>
          <w:color w:val="010202"/>
          <w:spacing w:val="-12"/>
          <w:sz w:val="20"/>
        </w:rPr>
        <w:t> </w:t>
      </w:r>
      <w:r>
        <w:rPr>
          <w:color w:val="010202"/>
          <w:sz w:val="20"/>
        </w:rPr>
        <w:t>mắt</w:t>
      </w:r>
      <w:r>
        <w:rPr>
          <w:color w:val="010202"/>
          <w:spacing w:val="-13"/>
          <w:sz w:val="20"/>
        </w:rPr>
        <w:t> </w:t>
      </w:r>
      <w:r>
        <w:rPr>
          <w:color w:val="010202"/>
          <w:sz w:val="20"/>
        </w:rPr>
        <w:t>xích</w:t>
      </w:r>
      <w:r>
        <w:rPr>
          <w:color w:val="010202"/>
          <w:spacing w:val="-12"/>
          <w:sz w:val="20"/>
        </w:rPr>
        <w:t> </w:t>
      </w:r>
      <w:r>
        <w:rPr>
          <w:color w:val="010202"/>
          <w:sz w:val="20"/>
        </w:rPr>
        <w:t>của</w:t>
      </w:r>
      <w:r>
        <w:rPr>
          <w:color w:val="010202"/>
          <w:spacing w:val="-13"/>
          <w:sz w:val="20"/>
        </w:rPr>
        <w:t> </w:t>
      </w:r>
      <w:r>
        <w:rPr>
          <w:color w:val="010202"/>
          <w:sz w:val="20"/>
        </w:rPr>
        <w:t>chuỗi</w:t>
      </w:r>
      <w:r>
        <w:rPr>
          <w:color w:val="010202"/>
          <w:spacing w:val="-12"/>
          <w:sz w:val="20"/>
        </w:rPr>
        <w:t> </w:t>
      </w:r>
      <w:r>
        <w:rPr>
          <w:color w:val="010202"/>
          <w:sz w:val="20"/>
        </w:rPr>
        <w:t>thập</w:t>
      </w:r>
      <w:r>
        <w:rPr>
          <w:color w:val="010202"/>
          <w:spacing w:val="-13"/>
          <w:sz w:val="20"/>
        </w:rPr>
        <w:t> </w:t>
      </w:r>
      <w:r>
        <w:rPr>
          <w:color w:val="010202"/>
          <w:sz w:val="20"/>
        </w:rPr>
        <w:t>nhị</w:t>
      </w:r>
      <w:r>
        <w:rPr>
          <w:color w:val="010202"/>
          <w:spacing w:val="-12"/>
          <w:sz w:val="20"/>
        </w:rPr>
        <w:t> </w:t>
      </w:r>
      <w:r>
        <w:rPr>
          <w:color w:val="010202"/>
          <w:sz w:val="20"/>
        </w:rPr>
        <w:t>nhân</w:t>
      </w:r>
      <w:r>
        <w:rPr>
          <w:color w:val="010202"/>
          <w:spacing w:val="-13"/>
          <w:sz w:val="20"/>
        </w:rPr>
        <w:t> </w:t>
      </w:r>
      <w:r>
        <w:rPr>
          <w:color w:val="010202"/>
          <w:sz w:val="20"/>
        </w:rPr>
        <w:t>duyên.</w:t>
      </w:r>
      <w:r>
        <w:rPr>
          <w:color w:val="010202"/>
          <w:spacing w:val="-12"/>
          <w:sz w:val="20"/>
        </w:rPr>
        <w:t> </w:t>
      </w:r>
      <w:r>
        <w:rPr>
          <w:color w:val="010202"/>
          <w:sz w:val="20"/>
        </w:rPr>
        <w:t>Abhisaṅkhāra bao gồm nghiệp thiện, nghiệp bất thiện và nghiệp bất động (các</w:t>
      </w:r>
      <w:r>
        <w:rPr>
          <w:color w:val="010202"/>
          <w:spacing w:val="80"/>
          <w:sz w:val="20"/>
        </w:rPr>
        <w:t> </w:t>
      </w:r>
      <w:r>
        <w:rPr>
          <w:color w:val="010202"/>
          <w:sz w:val="20"/>
        </w:rPr>
        <w:t>tầng thiền vô sắc giới). Chừng nào còn tạo nghiệp thì sẽ còn có quả (vipāka) của nghiệp, và vòng sinh tử luân hồi sẽ còn tiếp tục. Bậc</w:t>
      </w:r>
      <w:r>
        <w:rPr>
          <w:color w:val="010202"/>
          <w:spacing w:val="-7"/>
          <w:sz w:val="20"/>
        </w:rPr>
        <w:t> </w:t>
      </w:r>
      <w:r>
        <w:rPr>
          <w:color w:val="010202"/>
          <w:sz w:val="20"/>
        </w:rPr>
        <w:t>A La Hán đã tận diệt mọi phiền não và với vị ấy sẽ không còn nghiệp được tạo nữa.</w:t>
      </w:r>
    </w:p>
    <w:p>
      <w:pPr>
        <w:spacing w:after="0" w:line="249" w:lineRule="auto"/>
        <w:jc w:val="both"/>
        <w:rPr>
          <w:sz w:val="20"/>
        </w:rPr>
        <w:sectPr>
          <w:pgSz w:w="7660" w:h="11630"/>
          <w:pgMar w:header="785" w:footer="0" w:top="1120" w:bottom="280" w:left="850" w:right="850"/>
        </w:sectPr>
      </w:pPr>
    </w:p>
    <w:p>
      <w:pPr>
        <w:pStyle w:val="BodyText"/>
        <w:spacing w:before="52"/>
        <w:rPr>
          <w:sz w:val="20"/>
        </w:rPr>
      </w:pPr>
    </w:p>
    <w:p>
      <w:pPr>
        <w:pStyle w:val="BodyText"/>
        <w:spacing w:after="0"/>
        <w:rPr>
          <w:sz w:val="20"/>
        </w:rPr>
        <w:sectPr>
          <w:pgSz w:w="7660" w:h="11630"/>
          <w:pgMar w:header="776" w:footer="0" w:top="1100" w:bottom="280" w:left="850" w:right="850"/>
        </w:sectPr>
      </w:pPr>
    </w:p>
    <w:p>
      <w:pPr>
        <w:pStyle w:val="BodyText"/>
      </w:pPr>
    </w:p>
    <w:p>
      <w:pPr>
        <w:pStyle w:val="BodyText"/>
      </w:pPr>
    </w:p>
    <w:p>
      <w:pPr>
        <w:pStyle w:val="BodyText"/>
        <w:spacing w:before="81"/>
      </w:pPr>
    </w:p>
    <w:p>
      <w:pPr>
        <w:pStyle w:val="BodyText"/>
        <w:ind w:left="397"/>
      </w:pPr>
      <w:r>
        <w:rPr>
          <w:color w:val="010202"/>
          <w:spacing w:val="-4"/>
        </w:rPr>
        <w:t>sau:</w:t>
      </w:r>
    </w:p>
    <w:p>
      <w:pPr>
        <w:spacing w:before="100"/>
        <w:ind w:left="10" w:right="0" w:firstLine="0"/>
        <w:jc w:val="left"/>
        <w:rPr>
          <w:rFonts w:ascii="Arial" w:hAnsi="Arial"/>
          <w:i/>
          <w:sz w:val="20"/>
        </w:rPr>
      </w:pPr>
      <w:r>
        <w:rPr/>
        <w:br w:type="column"/>
      </w:r>
      <w:r>
        <w:rPr>
          <w:rFonts w:ascii="Arial" w:hAnsi="Arial"/>
          <w:i/>
          <w:color w:val="010202"/>
          <w:w w:val="105"/>
          <w:sz w:val="20"/>
        </w:rPr>
        <w:t>thành tựu</w:t>
      </w:r>
      <w:r>
        <w:rPr>
          <w:rFonts w:ascii="Arial" w:hAnsi="Arial"/>
          <w:i/>
          <w:color w:val="010202"/>
          <w:spacing w:val="1"/>
          <w:w w:val="105"/>
          <w:sz w:val="20"/>
        </w:rPr>
        <w:t> </w:t>
      </w:r>
      <w:r>
        <w:rPr>
          <w:rFonts w:ascii="Arial" w:hAnsi="Arial"/>
          <w:i/>
          <w:color w:val="010202"/>
          <w:w w:val="105"/>
          <w:sz w:val="20"/>
        </w:rPr>
        <w:t>trí</w:t>
      </w:r>
      <w:r>
        <w:rPr>
          <w:rFonts w:ascii="Arial" w:hAnsi="Arial"/>
          <w:i/>
          <w:color w:val="010202"/>
          <w:spacing w:val="1"/>
          <w:w w:val="105"/>
          <w:sz w:val="20"/>
        </w:rPr>
        <w:t> </w:t>
      </w:r>
      <w:r>
        <w:rPr>
          <w:rFonts w:ascii="Arial" w:hAnsi="Arial"/>
          <w:i/>
          <w:color w:val="010202"/>
          <w:w w:val="105"/>
          <w:sz w:val="20"/>
        </w:rPr>
        <w:t>tuệ</w:t>
      </w:r>
      <w:r>
        <w:rPr>
          <w:rFonts w:ascii="Arial" w:hAnsi="Arial"/>
          <w:i/>
          <w:color w:val="010202"/>
          <w:spacing w:val="1"/>
          <w:w w:val="105"/>
          <w:sz w:val="20"/>
        </w:rPr>
        <w:t> </w:t>
      </w:r>
      <w:r>
        <w:rPr>
          <w:rFonts w:ascii="Arial" w:hAnsi="Arial"/>
          <w:i/>
          <w:color w:val="010202"/>
          <w:w w:val="105"/>
          <w:sz w:val="20"/>
        </w:rPr>
        <w:t>giác</w:t>
      </w:r>
      <w:r>
        <w:rPr>
          <w:rFonts w:ascii="Arial" w:hAnsi="Arial"/>
          <w:i/>
          <w:color w:val="010202"/>
          <w:spacing w:val="1"/>
          <w:w w:val="105"/>
          <w:sz w:val="20"/>
        </w:rPr>
        <w:t> </w:t>
      </w:r>
      <w:r>
        <w:rPr>
          <w:rFonts w:ascii="Arial" w:hAnsi="Arial"/>
          <w:i/>
          <w:color w:val="010202"/>
          <w:spacing w:val="-2"/>
          <w:w w:val="105"/>
          <w:sz w:val="20"/>
        </w:rPr>
        <w:t>ngộ”.</w:t>
      </w:r>
    </w:p>
    <w:p>
      <w:pPr>
        <w:pStyle w:val="BodyText"/>
        <w:spacing w:before="24"/>
        <w:rPr>
          <w:rFonts w:ascii="Arial"/>
          <w:i/>
          <w:sz w:val="20"/>
        </w:rPr>
      </w:pPr>
    </w:p>
    <w:p>
      <w:pPr>
        <w:pStyle w:val="BodyText"/>
        <w:ind w:left="10"/>
      </w:pPr>
      <w:r>
        <w:rPr>
          <w:color w:val="010202"/>
        </w:rPr>
        <w:t>Chúng ta đọc về tầm quan trọng của chân thật </w:t>
      </w:r>
      <w:r>
        <w:rPr>
          <w:color w:val="010202"/>
          <w:spacing w:val="-5"/>
        </w:rPr>
        <w:t>như</w:t>
      </w:r>
    </w:p>
    <w:p>
      <w:pPr>
        <w:pStyle w:val="BodyText"/>
      </w:pPr>
    </w:p>
    <w:p>
      <w:pPr>
        <w:pStyle w:val="BodyText"/>
        <w:spacing w:before="13"/>
      </w:pPr>
    </w:p>
    <w:p>
      <w:pPr>
        <w:spacing w:line="312" w:lineRule="auto" w:before="0"/>
        <w:ind w:left="10" w:right="53" w:firstLine="283"/>
        <w:jc w:val="both"/>
        <w:rPr>
          <w:rFonts w:ascii="Arial" w:hAnsi="Arial"/>
          <w:i/>
          <w:sz w:val="20"/>
        </w:rPr>
      </w:pPr>
      <w:r>
        <w:rPr>
          <w:rFonts w:ascii="Arial" w:hAnsi="Arial"/>
          <w:i/>
          <w:color w:val="010202"/>
          <w:w w:val="105"/>
          <w:sz w:val="20"/>
        </w:rPr>
        <w:t>“Vì</w:t>
      </w:r>
      <w:r>
        <w:rPr>
          <w:rFonts w:ascii="Arial" w:hAnsi="Arial"/>
          <w:i/>
          <w:color w:val="010202"/>
          <w:spacing w:val="-13"/>
          <w:w w:val="105"/>
          <w:sz w:val="20"/>
        </w:rPr>
        <w:t> </w:t>
      </w:r>
      <w:r>
        <w:rPr>
          <w:rFonts w:ascii="Arial" w:hAnsi="Arial"/>
          <w:i/>
          <w:color w:val="010202"/>
          <w:w w:val="105"/>
          <w:sz w:val="20"/>
        </w:rPr>
        <w:t>vậy,</w:t>
      </w:r>
      <w:r>
        <w:rPr>
          <w:rFonts w:ascii="Arial" w:hAnsi="Arial"/>
          <w:i/>
          <w:color w:val="010202"/>
          <w:spacing w:val="-13"/>
          <w:w w:val="105"/>
          <w:sz w:val="20"/>
        </w:rPr>
        <w:t> </w:t>
      </w:r>
      <w:r>
        <w:rPr>
          <w:rFonts w:ascii="Arial" w:hAnsi="Arial"/>
          <w:i/>
          <w:color w:val="010202"/>
          <w:w w:val="105"/>
          <w:sz w:val="20"/>
        </w:rPr>
        <w:t>chân</w:t>
      </w:r>
      <w:r>
        <w:rPr>
          <w:rFonts w:ascii="Arial" w:hAnsi="Arial"/>
          <w:i/>
          <w:color w:val="010202"/>
          <w:spacing w:val="-13"/>
          <w:w w:val="105"/>
          <w:sz w:val="20"/>
        </w:rPr>
        <w:t> </w:t>
      </w:r>
      <w:r>
        <w:rPr>
          <w:rFonts w:ascii="Arial" w:hAnsi="Arial"/>
          <w:i/>
          <w:color w:val="010202"/>
          <w:w w:val="105"/>
          <w:sz w:val="20"/>
        </w:rPr>
        <w:t>thật</w:t>
      </w:r>
      <w:r>
        <w:rPr>
          <w:rFonts w:ascii="Arial" w:hAnsi="Arial"/>
          <w:i/>
          <w:color w:val="010202"/>
          <w:spacing w:val="-13"/>
          <w:w w:val="105"/>
          <w:sz w:val="20"/>
        </w:rPr>
        <w:t> </w:t>
      </w:r>
      <w:r>
        <w:rPr>
          <w:rFonts w:ascii="Arial" w:hAnsi="Arial"/>
          <w:i/>
          <w:color w:val="010202"/>
          <w:w w:val="105"/>
          <w:sz w:val="20"/>
        </w:rPr>
        <w:t>quyết</w:t>
      </w:r>
      <w:r>
        <w:rPr>
          <w:rFonts w:ascii="Arial" w:hAnsi="Arial"/>
          <w:i/>
          <w:color w:val="010202"/>
          <w:spacing w:val="-13"/>
          <w:w w:val="105"/>
          <w:sz w:val="20"/>
        </w:rPr>
        <w:t> </w:t>
      </w:r>
      <w:r>
        <w:rPr>
          <w:rFonts w:ascii="Arial" w:hAnsi="Arial"/>
          <w:i/>
          <w:color w:val="010202"/>
          <w:w w:val="105"/>
          <w:sz w:val="20"/>
        </w:rPr>
        <w:t>định</w:t>
      </w:r>
      <w:r>
        <w:rPr>
          <w:rFonts w:ascii="Arial" w:hAnsi="Arial"/>
          <w:i/>
          <w:color w:val="010202"/>
          <w:spacing w:val="-13"/>
          <w:w w:val="105"/>
          <w:sz w:val="20"/>
        </w:rPr>
        <w:t> </w:t>
      </w:r>
      <w:r>
        <w:rPr>
          <w:rFonts w:ascii="Arial" w:hAnsi="Arial"/>
          <w:i/>
          <w:color w:val="010202"/>
          <w:w w:val="105"/>
          <w:sz w:val="20"/>
        </w:rPr>
        <w:t>pháp</w:t>
      </w:r>
      <w:r>
        <w:rPr>
          <w:rFonts w:ascii="Arial" w:hAnsi="Arial"/>
          <w:i/>
          <w:color w:val="010202"/>
          <w:spacing w:val="-13"/>
          <w:w w:val="105"/>
          <w:sz w:val="20"/>
        </w:rPr>
        <w:t> </w:t>
      </w:r>
      <w:r>
        <w:rPr>
          <w:rFonts w:ascii="Arial" w:hAnsi="Arial"/>
          <w:i/>
          <w:color w:val="010202"/>
          <w:w w:val="105"/>
          <w:sz w:val="20"/>
        </w:rPr>
        <w:t>là</w:t>
      </w:r>
      <w:r>
        <w:rPr>
          <w:rFonts w:ascii="Arial" w:hAnsi="Arial"/>
          <w:i/>
          <w:color w:val="010202"/>
          <w:spacing w:val="-13"/>
          <w:w w:val="105"/>
          <w:sz w:val="20"/>
        </w:rPr>
        <w:t> </w:t>
      </w:r>
      <w:r>
        <w:rPr>
          <w:rFonts w:ascii="Arial" w:hAnsi="Arial"/>
          <w:i/>
          <w:color w:val="010202"/>
          <w:w w:val="105"/>
          <w:sz w:val="20"/>
        </w:rPr>
        <w:t>ba</w:t>
      </w:r>
      <w:r>
        <w:rPr>
          <w:rFonts w:ascii="Arial" w:hAnsi="Arial"/>
          <w:i/>
          <w:color w:val="010202"/>
          <w:spacing w:val="-13"/>
          <w:w w:val="105"/>
          <w:sz w:val="20"/>
        </w:rPr>
        <w:t> </w:t>
      </w:r>
      <w:r>
        <w:rPr>
          <w:rFonts w:ascii="Arial" w:hAnsi="Arial"/>
          <w:i/>
          <w:color w:val="010202"/>
          <w:w w:val="105"/>
          <w:sz w:val="20"/>
        </w:rPr>
        <w:t>la</w:t>
      </w:r>
      <w:r>
        <w:rPr>
          <w:rFonts w:ascii="Arial" w:hAnsi="Arial"/>
          <w:i/>
          <w:color w:val="010202"/>
          <w:spacing w:val="-13"/>
          <w:w w:val="105"/>
          <w:sz w:val="20"/>
        </w:rPr>
        <w:t> </w:t>
      </w:r>
      <w:r>
        <w:rPr>
          <w:rFonts w:ascii="Arial" w:hAnsi="Arial"/>
          <w:i/>
          <w:color w:val="010202"/>
          <w:w w:val="105"/>
          <w:sz w:val="20"/>
        </w:rPr>
        <w:t>mật</w:t>
      </w:r>
      <w:r>
        <w:rPr>
          <w:rFonts w:ascii="Arial" w:hAnsi="Arial"/>
          <w:i/>
          <w:color w:val="010202"/>
          <w:spacing w:val="-13"/>
          <w:w w:val="105"/>
          <w:sz w:val="20"/>
        </w:rPr>
        <w:t> </w:t>
      </w:r>
      <w:r>
        <w:rPr>
          <w:rFonts w:ascii="Arial" w:hAnsi="Arial"/>
          <w:i/>
          <w:color w:val="010202"/>
          <w:w w:val="105"/>
          <w:sz w:val="20"/>
        </w:rPr>
        <w:t>được vun</w:t>
      </w:r>
      <w:r>
        <w:rPr>
          <w:rFonts w:ascii="Arial" w:hAnsi="Arial"/>
          <w:i/>
          <w:color w:val="010202"/>
          <w:spacing w:val="-6"/>
          <w:w w:val="105"/>
          <w:sz w:val="20"/>
        </w:rPr>
        <w:t> </w:t>
      </w:r>
      <w:r>
        <w:rPr>
          <w:rFonts w:ascii="Arial" w:hAnsi="Arial"/>
          <w:i/>
          <w:color w:val="010202"/>
          <w:w w:val="105"/>
          <w:sz w:val="20"/>
        </w:rPr>
        <w:t>bồi</w:t>
      </w:r>
      <w:r>
        <w:rPr>
          <w:rFonts w:ascii="Arial" w:hAnsi="Arial"/>
          <w:i/>
          <w:color w:val="010202"/>
          <w:spacing w:val="-6"/>
          <w:w w:val="105"/>
          <w:sz w:val="20"/>
        </w:rPr>
        <w:t> </w:t>
      </w:r>
      <w:r>
        <w:rPr>
          <w:rFonts w:ascii="Arial" w:hAnsi="Arial"/>
          <w:i/>
          <w:color w:val="010202"/>
          <w:w w:val="105"/>
          <w:sz w:val="20"/>
        </w:rPr>
        <w:t>bởi</w:t>
      </w:r>
      <w:r>
        <w:rPr>
          <w:rFonts w:ascii="Arial" w:hAnsi="Arial"/>
          <w:i/>
          <w:color w:val="010202"/>
          <w:spacing w:val="-6"/>
          <w:w w:val="105"/>
          <w:sz w:val="20"/>
        </w:rPr>
        <w:t> </w:t>
      </w:r>
      <w:r>
        <w:rPr>
          <w:rFonts w:ascii="Arial" w:hAnsi="Arial"/>
          <w:i/>
          <w:color w:val="010202"/>
          <w:w w:val="105"/>
          <w:sz w:val="20"/>
        </w:rPr>
        <w:t>Đức</w:t>
      </w:r>
      <w:r>
        <w:rPr>
          <w:rFonts w:ascii="Arial" w:hAnsi="Arial"/>
          <w:i/>
          <w:color w:val="010202"/>
          <w:spacing w:val="-6"/>
          <w:w w:val="105"/>
          <w:sz w:val="20"/>
        </w:rPr>
        <w:t> </w:t>
      </w:r>
      <w:r>
        <w:rPr>
          <w:rFonts w:ascii="Arial" w:hAnsi="Arial"/>
          <w:i/>
          <w:color w:val="010202"/>
          <w:w w:val="105"/>
          <w:sz w:val="20"/>
        </w:rPr>
        <w:t>Phật</w:t>
      </w:r>
      <w:r>
        <w:rPr>
          <w:rFonts w:ascii="Arial" w:hAnsi="Arial"/>
          <w:i/>
          <w:color w:val="010202"/>
          <w:spacing w:val="-6"/>
          <w:w w:val="105"/>
          <w:sz w:val="20"/>
        </w:rPr>
        <w:t> </w:t>
      </w:r>
      <w:r>
        <w:rPr>
          <w:rFonts w:ascii="Arial" w:hAnsi="Arial"/>
          <w:i/>
          <w:color w:val="010202"/>
          <w:w w:val="105"/>
          <w:sz w:val="20"/>
        </w:rPr>
        <w:t>khi</w:t>
      </w:r>
      <w:r>
        <w:rPr>
          <w:rFonts w:ascii="Arial" w:hAnsi="Arial"/>
          <w:i/>
          <w:color w:val="010202"/>
          <w:spacing w:val="-6"/>
          <w:w w:val="105"/>
          <w:sz w:val="20"/>
        </w:rPr>
        <w:t> </w:t>
      </w: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vẫn</w:t>
      </w:r>
      <w:r>
        <w:rPr>
          <w:rFonts w:ascii="Arial" w:hAnsi="Arial"/>
          <w:i/>
          <w:color w:val="010202"/>
          <w:spacing w:val="-6"/>
          <w:w w:val="105"/>
          <w:sz w:val="20"/>
        </w:rPr>
        <w:t> </w:t>
      </w:r>
      <w:r>
        <w:rPr>
          <w:rFonts w:ascii="Arial" w:hAnsi="Arial"/>
          <w:i/>
          <w:color w:val="010202"/>
          <w:w w:val="105"/>
          <w:sz w:val="20"/>
        </w:rPr>
        <w:t>còn</w:t>
      </w:r>
      <w:r>
        <w:rPr>
          <w:rFonts w:ascii="Arial" w:hAnsi="Arial"/>
          <w:i/>
          <w:color w:val="010202"/>
          <w:spacing w:val="-6"/>
          <w:w w:val="105"/>
          <w:sz w:val="20"/>
        </w:rPr>
        <w:t> </w:t>
      </w:r>
      <w:r>
        <w:rPr>
          <w:rFonts w:ascii="Arial" w:hAnsi="Arial"/>
          <w:i/>
          <w:color w:val="010202"/>
          <w:w w:val="105"/>
          <w:sz w:val="20"/>
        </w:rPr>
        <w:t>là</w:t>
      </w:r>
      <w:r>
        <w:rPr>
          <w:rFonts w:ascii="Arial" w:hAnsi="Arial"/>
          <w:i/>
          <w:color w:val="010202"/>
          <w:spacing w:val="-6"/>
          <w:w w:val="105"/>
          <w:sz w:val="20"/>
        </w:rPr>
        <w:t> </w:t>
      </w:r>
      <w:r>
        <w:rPr>
          <w:rFonts w:ascii="Arial" w:hAnsi="Arial"/>
          <w:i/>
          <w:color w:val="010202"/>
          <w:w w:val="105"/>
          <w:sz w:val="20"/>
        </w:rPr>
        <w:t>một</w:t>
      </w:r>
      <w:r>
        <w:rPr>
          <w:rFonts w:ascii="Arial" w:hAnsi="Arial"/>
          <w:i/>
          <w:color w:val="010202"/>
          <w:spacing w:val="-6"/>
          <w:w w:val="105"/>
          <w:sz w:val="20"/>
        </w:rPr>
        <w:t> </w:t>
      </w:r>
      <w:r>
        <w:rPr>
          <w:rFonts w:ascii="Arial" w:hAnsi="Arial"/>
          <w:i/>
          <w:color w:val="010202"/>
          <w:w w:val="105"/>
          <w:sz w:val="20"/>
        </w:rPr>
        <w:t>Bồ</w:t>
      </w:r>
      <w:r>
        <w:rPr>
          <w:rFonts w:ascii="Arial" w:hAnsi="Arial"/>
          <w:i/>
          <w:color w:val="010202"/>
          <w:spacing w:val="-6"/>
          <w:w w:val="105"/>
          <w:sz w:val="20"/>
        </w:rPr>
        <w:t> </w:t>
      </w:r>
      <w:r>
        <w:rPr>
          <w:rFonts w:ascii="Arial" w:hAnsi="Arial"/>
          <w:i/>
          <w:color w:val="010202"/>
          <w:w w:val="105"/>
          <w:sz w:val="20"/>
        </w:rPr>
        <w:t>tát</w:t>
      </w:r>
      <w:r>
        <w:rPr>
          <w:rFonts w:ascii="Arial" w:hAnsi="Arial"/>
          <w:i/>
          <w:color w:val="010202"/>
          <w:spacing w:val="-6"/>
          <w:w w:val="105"/>
          <w:sz w:val="20"/>
        </w:rPr>
        <w:t> </w:t>
      </w:r>
      <w:r>
        <w:rPr>
          <w:rFonts w:ascii="Arial" w:hAnsi="Arial"/>
          <w:i/>
          <w:color w:val="010202"/>
          <w:w w:val="105"/>
          <w:sz w:val="20"/>
        </w:rPr>
        <w:t>và đã phát nguyện (abhinihāra) thành tựu thiện pháp tối thượng siêu thế”.</w:t>
      </w:r>
    </w:p>
    <w:p>
      <w:pPr>
        <w:pStyle w:val="BodyText"/>
        <w:spacing w:before="189"/>
        <w:ind w:left="10"/>
      </w:pPr>
      <w:r>
        <w:rPr>
          <w:color w:val="010202"/>
        </w:rPr>
        <w:t>Phát</w:t>
      </w:r>
      <w:r>
        <w:rPr>
          <w:color w:val="010202"/>
          <w:spacing w:val="29"/>
        </w:rPr>
        <w:t> </w:t>
      </w:r>
      <w:r>
        <w:rPr>
          <w:color w:val="010202"/>
        </w:rPr>
        <w:t>nguyện</w:t>
      </w:r>
      <w:r>
        <w:rPr>
          <w:color w:val="010202"/>
          <w:spacing w:val="29"/>
        </w:rPr>
        <w:t> </w:t>
      </w:r>
      <w:r>
        <w:rPr>
          <w:color w:val="010202"/>
        </w:rPr>
        <w:t>là</w:t>
      </w:r>
      <w:r>
        <w:rPr>
          <w:color w:val="010202"/>
          <w:spacing w:val="29"/>
        </w:rPr>
        <w:t> </w:t>
      </w:r>
      <w:r>
        <w:rPr>
          <w:color w:val="010202"/>
        </w:rPr>
        <w:t>một</w:t>
      </w:r>
      <w:r>
        <w:rPr>
          <w:color w:val="010202"/>
          <w:spacing w:val="29"/>
        </w:rPr>
        <w:t> </w:t>
      </w:r>
      <w:r>
        <w:rPr>
          <w:color w:val="010202"/>
        </w:rPr>
        <w:t>nhân</w:t>
      </w:r>
      <w:r>
        <w:rPr>
          <w:color w:val="010202"/>
          <w:spacing w:val="29"/>
        </w:rPr>
        <w:t> </w:t>
      </w:r>
      <w:r>
        <w:rPr>
          <w:color w:val="010202"/>
        </w:rPr>
        <w:t>trọng</w:t>
      </w:r>
      <w:r>
        <w:rPr>
          <w:color w:val="010202"/>
          <w:spacing w:val="29"/>
        </w:rPr>
        <w:t> </w:t>
      </w:r>
      <w:r>
        <w:rPr>
          <w:color w:val="010202"/>
        </w:rPr>
        <w:t>yếu</w:t>
      </w:r>
      <w:r>
        <w:rPr>
          <w:color w:val="010202"/>
          <w:spacing w:val="29"/>
        </w:rPr>
        <w:t> </w:t>
      </w:r>
      <w:r>
        <w:rPr>
          <w:color w:val="010202"/>
        </w:rPr>
        <w:t>của</w:t>
      </w:r>
      <w:r>
        <w:rPr>
          <w:color w:val="010202"/>
          <w:spacing w:val="29"/>
        </w:rPr>
        <w:t> </w:t>
      </w:r>
      <w:r>
        <w:rPr>
          <w:color w:val="010202"/>
        </w:rPr>
        <w:t>một</w:t>
      </w:r>
      <w:r>
        <w:rPr>
          <w:color w:val="010202"/>
          <w:spacing w:val="29"/>
        </w:rPr>
        <w:t> </w:t>
      </w:r>
      <w:r>
        <w:rPr>
          <w:color w:val="010202"/>
          <w:spacing w:val="-5"/>
        </w:rPr>
        <w:t>quả</w:t>
      </w:r>
    </w:p>
    <w:p>
      <w:pPr>
        <w:pStyle w:val="BodyText"/>
        <w:spacing w:after="0"/>
        <w:sectPr>
          <w:type w:val="continuous"/>
          <w:pgSz w:w="7660" w:h="11630"/>
          <w:pgMar w:header="776" w:footer="0" w:top="1320" w:bottom="280" w:left="850" w:right="850"/>
          <w:cols w:num="2" w:equalWidth="0">
            <w:col w:w="801" w:space="40"/>
            <w:col w:w="5119"/>
          </w:cols>
        </w:sectPr>
      </w:pPr>
    </w:p>
    <w:p>
      <w:pPr>
        <w:pStyle w:val="BodyText"/>
        <w:spacing w:before="72"/>
        <w:ind w:left="397"/>
      </w:pPr>
      <w:r>
        <w:rPr>
          <w:color w:val="010202"/>
        </w:rPr>
        <w:t>trọng yếu, và đó là sự thành tựu Chánh Đẳng </w:t>
      </w:r>
      <w:r>
        <w:rPr>
          <w:color w:val="010202"/>
          <w:spacing w:val="-2"/>
        </w:rPr>
        <w:t>Giác.</w:t>
      </w:r>
    </w:p>
    <w:p>
      <w:pPr>
        <w:pStyle w:val="BodyText"/>
        <w:spacing w:before="243"/>
        <w:ind w:left="850"/>
      </w:pPr>
      <w:r>
        <w:rPr>
          <w:color w:val="010202"/>
        </w:rPr>
        <w:t>Chúng ta </w:t>
      </w:r>
      <w:r>
        <w:rPr>
          <w:color w:val="010202"/>
          <w:spacing w:val="-4"/>
        </w:rPr>
        <w:t>đọc:</w:t>
      </w:r>
    </w:p>
    <w:p>
      <w:pPr>
        <w:spacing w:line="312" w:lineRule="auto" w:before="228"/>
        <w:ind w:left="850" w:right="53" w:firstLine="283"/>
        <w:jc w:val="both"/>
        <w:rPr>
          <w:rFonts w:ascii="Arial" w:hAnsi="Arial"/>
          <w:i/>
          <w:sz w:val="20"/>
        </w:rPr>
      </w:pPr>
      <w:r>
        <w:rPr>
          <w:rFonts w:ascii="Arial" w:hAnsi="Arial"/>
          <w:i/>
          <w:color w:val="010202"/>
          <w:w w:val="105"/>
          <w:sz w:val="20"/>
        </w:rPr>
        <w:t>“Vì</w:t>
      </w:r>
      <w:r>
        <w:rPr>
          <w:rFonts w:ascii="Arial" w:hAnsi="Arial"/>
          <w:i/>
          <w:color w:val="010202"/>
          <w:spacing w:val="-10"/>
          <w:w w:val="105"/>
          <w:sz w:val="20"/>
        </w:rPr>
        <w:t> </w:t>
      </w:r>
      <w:r>
        <w:rPr>
          <w:rFonts w:ascii="Arial" w:hAnsi="Arial"/>
          <w:i/>
          <w:color w:val="010202"/>
          <w:w w:val="105"/>
          <w:sz w:val="20"/>
        </w:rPr>
        <w:t>lẽ</w:t>
      </w:r>
      <w:r>
        <w:rPr>
          <w:rFonts w:ascii="Arial" w:hAnsi="Arial"/>
          <w:i/>
          <w:color w:val="010202"/>
          <w:spacing w:val="-10"/>
          <w:w w:val="105"/>
          <w:sz w:val="20"/>
        </w:rPr>
        <w:t> </w:t>
      </w:r>
      <w:r>
        <w:rPr>
          <w:rFonts w:ascii="Arial" w:hAnsi="Arial"/>
          <w:i/>
          <w:color w:val="010202"/>
          <w:w w:val="105"/>
          <w:sz w:val="20"/>
        </w:rPr>
        <w:t>này,</w:t>
      </w:r>
      <w:r>
        <w:rPr>
          <w:rFonts w:ascii="Arial" w:hAnsi="Arial"/>
          <w:i/>
          <w:color w:val="010202"/>
          <w:spacing w:val="-10"/>
          <w:w w:val="105"/>
          <w:sz w:val="20"/>
        </w:rPr>
        <w:t> </w:t>
      </w:r>
      <w:r>
        <w:rPr>
          <w:rFonts w:ascii="Arial" w:hAnsi="Arial"/>
          <w:i/>
          <w:color w:val="010202"/>
          <w:w w:val="105"/>
          <w:sz w:val="20"/>
        </w:rPr>
        <w:t>Ngàiđã</w:t>
      </w:r>
      <w:r>
        <w:rPr>
          <w:rFonts w:ascii="Arial" w:hAnsi="Arial"/>
          <w:i/>
          <w:color w:val="010202"/>
          <w:spacing w:val="-10"/>
          <w:w w:val="105"/>
          <w:sz w:val="20"/>
        </w:rPr>
        <w:t> </w:t>
      </w:r>
      <w:r>
        <w:rPr>
          <w:rFonts w:ascii="Arial" w:hAnsi="Arial"/>
          <w:i/>
          <w:color w:val="010202"/>
          <w:w w:val="105"/>
          <w:sz w:val="20"/>
        </w:rPr>
        <w:t>tích</w:t>
      </w:r>
      <w:r>
        <w:rPr>
          <w:rFonts w:ascii="Arial" w:hAnsi="Arial"/>
          <w:i/>
          <w:color w:val="010202"/>
          <w:spacing w:val="-10"/>
          <w:w w:val="105"/>
          <w:sz w:val="20"/>
        </w:rPr>
        <w:t> </w:t>
      </w:r>
      <w:r>
        <w:rPr>
          <w:rFonts w:ascii="Arial" w:hAnsi="Arial"/>
          <w:i/>
          <w:color w:val="010202"/>
          <w:w w:val="105"/>
          <w:sz w:val="20"/>
        </w:rPr>
        <w:t>lũy</w:t>
      </w:r>
      <w:r>
        <w:rPr>
          <w:rFonts w:ascii="Arial" w:hAnsi="Arial"/>
          <w:i/>
          <w:color w:val="010202"/>
          <w:spacing w:val="-10"/>
          <w:w w:val="105"/>
          <w:sz w:val="20"/>
        </w:rPr>
        <w:t> </w:t>
      </w:r>
      <w:r>
        <w:rPr>
          <w:rFonts w:ascii="Arial" w:hAnsi="Arial"/>
          <w:i/>
          <w:color w:val="010202"/>
          <w:w w:val="105"/>
          <w:sz w:val="20"/>
        </w:rPr>
        <w:t>từng</w:t>
      </w:r>
      <w:r>
        <w:rPr>
          <w:rFonts w:ascii="Arial" w:hAnsi="Arial"/>
          <w:i/>
          <w:color w:val="010202"/>
          <w:spacing w:val="-10"/>
          <w:w w:val="105"/>
          <w:sz w:val="20"/>
        </w:rPr>
        <w:t> </w:t>
      </w:r>
      <w:r>
        <w:rPr>
          <w:rFonts w:ascii="Arial" w:hAnsi="Arial"/>
          <w:i/>
          <w:color w:val="010202"/>
          <w:w w:val="105"/>
          <w:sz w:val="20"/>
        </w:rPr>
        <w:t>ba</w:t>
      </w:r>
      <w:r>
        <w:rPr>
          <w:rFonts w:ascii="Arial" w:hAnsi="Arial"/>
          <w:i/>
          <w:color w:val="010202"/>
          <w:spacing w:val="-10"/>
          <w:w w:val="105"/>
          <w:sz w:val="20"/>
        </w:rPr>
        <w:t> </w:t>
      </w:r>
      <w:r>
        <w:rPr>
          <w:rFonts w:ascii="Arial" w:hAnsi="Arial"/>
          <w:i/>
          <w:color w:val="010202"/>
          <w:w w:val="105"/>
          <w:sz w:val="20"/>
        </w:rPr>
        <w:t>la</w:t>
      </w:r>
      <w:r>
        <w:rPr>
          <w:rFonts w:ascii="Arial" w:hAnsi="Arial"/>
          <w:i/>
          <w:color w:val="010202"/>
          <w:spacing w:val="-10"/>
          <w:w w:val="105"/>
          <w:sz w:val="20"/>
        </w:rPr>
        <w:t> </w:t>
      </w:r>
      <w:r>
        <w:rPr>
          <w:rFonts w:ascii="Arial" w:hAnsi="Arial"/>
          <w:i/>
          <w:color w:val="010202"/>
          <w:w w:val="105"/>
          <w:sz w:val="20"/>
        </w:rPr>
        <w:t>mật</w:t>
      </w:r>
      <w:r>
        <w:rPr>
          <w:rFonts w:ascii="Arial" w:hAnsi="Arial"/>
          <w:i/>
          <w:color w:val="010202"/>
          <w:spacing w:val="-10"/>
          <w:w w:val="105"/>
          <w:sz w:val="20"/>
        </w:rPr>
        <w:t> </w:t>
      </w:r>
      <w:r>
        <w:rPr>
          <w:rFonts w:ascii="Arial" w:hAnsi="Arial"/>
          <w:i/>
          <w:color w:val="010202"/>
          <w:w w:val="105"/>
          <w:sz w:val="20"/>
        </w:rPr>
        <w:t>tương</w:t>
      </w:r>
      <w:r>
        <w:rPr>
          <w:rFonts w:ascii="Arial" w:hAnsi="Arial"/>
          <w:i/>
          <w:color w:val="010202"/>
          <w:spacing w:val="-10"/>
          <w:w w:val="105"/>
          <w:sz w:val="20"/>
        </w:rPr>
        <w:t> </w:t>
      </w:r>
      <w:r>
        <w:rPr>
          <w:rFonts w:ascii="Arial" w:hAnsi="Arial"/>
          <w:i/>
          <w:color w:val="010202"/>
          <w:w w:val="105"/>
          <w:sz w:val="20"/>
        </w:rPr>
        <w:t>ứng với phát nguyện của mình, được thúc đẩy bởi tâm </w:t>
      </w:r>
      <w:r>
        <w:rPr>
          <w:rFonts w:ascii="Arial" w:hAnsi="Arial"/>
          <w:i/>
          <w:color w:val="010202"/>
          <w:w w:val="105"/>
          <w:sz w:val="20"/>
        </w:rPr>
        <w:t>đại bi. Ngài đã làm viên mãn xả ly quyết định pháp với tư cách ba la mật, bởi Ngài xả ly cái là một kẻ thù</w:t>
      </w:r>
      <w:r>
        <w:rPr>
          <w:rFonts w:ascii="Arial" w:hAnsi="Arial"/>
          <w:i/>
          <w:color w:val="010202"/>
          <w:w w:val="105"/>
          <w:position w:val="7"/>
          <w:sz w:val="12"/>
        </w:rPr>
        <w:t>1</w:t>
      </w:r>
      <w:r>
        <w:rPr>
          <w:rFonts w:ascii="Arial" w:hAnsi="Arial"/>
          <w:i/>
          <w:color w:val="010202"/>
          <w:w w:val="105"/>
          <w:sz w:val="20"/>
        </w:rPr>
        <w:t>”</w:t>
      </w:r>
    </w:p>
    <w:p>
      <w:pPr>
        <w:pStyle w:val="BodyText"/>
        <w:spacing w:line="300" w:lineRule="auto" w:before="189"/>
        <w:ind w:left="397" w:right="54" w:firstLine="453"/>
        <w:jc w:val="both"/>
      </w:pPr>
      <w:r>
        <w:rPr>
          <w:color w:val="010202"/>
        </w:rPr>
        <w:t>Nghiên cứu Giáo Pháp và áp dụng Pháp, và </w:t>
      </w:r>
      <w:r>
        <w:rPr>
          <w:color w:val="010202"/>
        </w:rPr>
        <w:t>biết được tầm quan trọng của sự thật là con đường đưa đến sự chứng ngộ Tứ Thánh Đế.</w:t>
      </w:r>
    </w:p>
    <w:p>
      <w:pPr>
        <w:pStyle w:val="BodyText"/>
        <w:spacing w:line="300" w:lineRule="auto" w:before="172"/>
        <w:ind w:left="397" w:right="55" w:firstLine="453"/>
        <w:jc w:val="both"/>
      </w:pPr>
      <w:r>
        <w:rPr>
          <w:color w:val="010202"/>
        </w:rPr>
        <w:t>Trong Kinh </w:t>
      </w:r>
      <w:r>
        <w:rPr>
          <w:i/>
          <w:color w:val="010202"/>
        </w:rPr>
        <w:t>Cảm hứng ngữ </w:t>
      </w:r>
      <w:r>
        <w:rPr>
          <w:color w:val="010202"/>
        </w:rPr>
        <w:t>(Udāna), chương I, số 9,</w:t>
      </w:r>
      <w:r>
        <w:rPr>
          <w:color w:val="010202"/>
          <w:spacing w:val="-6"/>
        </w:rPr>
        <w:t> </w:t>
      </w:r>
      <w:r>
        <w:rPr>
          <w:i/>
          <w:color w:val="010202"/>
        </w:rPr>
        <w:t>Tóc</w:t>
      </w:r>
      <w:r>
        <w:rPr>
          <w:i/>
          <w:color w:val="010202"/>
          <w:spacing w:val="-6"/>
        </w:rPr>
        <w:t> </w:t>
      </w:r>
      <w:r>
        <w:rPr>
          <w:i/>
          <w:color w:val="010202"/>
        </w:rPr>
        <w:t>bện</w:t>
      </w:r>
      <w:r>
        <w:rPr>
          <w:i/>
          <w:color w:val="010202"/>
          <w:spacing w:val="-6"/>
        </w:rPr>
        <w:t> </w:t>
      </w:r>
      <w:r>
        <w:rPr>
          <w:color w:val="010202"/>
        </w:rPr>
        <w:t>(Jaṭila),</w:t>
      </w:r>
      <w:r>
        <w:rPr>
          <w:color w:val="010202"/>
          <w:spacing w:val="-6"/>
        </w:rPr>
        <w:t> </w:t>
      </w:r>
      <w:r>
        <w:rPr>
          <w:color w:val="010202"/>
        </w:rPr>
        <w:t>có</w:t>
      </w:r>
      <w:r>
        <w:rPr>
          <w:color w:val="010202"/>
          <w:spacing w:val="-6"/>
        </w:rPr>
        <w:t> </w:t>
      </w:r>
      <w:r>
        <w:rPr>
          <w:color w:val="010202"/>
        </w:rPr>
        <w:t>thuyết</w:t>
      </w:r>
      <w:r>
        <w:rPr>
          <w:color w:val="010202"/>
          <w:spacing w:val="-6"/>
        </w:rPr>
        <w:t> </w:t>
      </w:r>
      <w:r>
        <w:rPr>
          <w:color w:val="010202"/>
        </w:rPr>
        <w:t>rằng</w:t>
      </w:r>
      <w:r>
        <w:rPr>
          <w:color w:val="010202"/>
          <w:spacing w:val="-6"/>
        </w:rPr>
        <w:t> </w:t>
      </w:r>
      <w:r>
        <w:rPr>
          <w:color w:val="010202"/>
        </w:rPr>
        <w:t>nếu</w:t>
      </w:r>
      <w:r>
        <w:rPr>
          <w:color w:val="010202"/>
          <w:spacing w:val="-6"/>
        </w:rPr>
        <w:t> </w:t>
      </w:r>
      <w:r>
        <w:rPr>
          <w:color w:val="010202"/>
        </w:rPr>
        <w:t>ta</w:t>
      </w:r>
      <w:r>
        <w:rPr>
          <w:color w:val="010202"/>
          <w:spacing w:val="-6"/>
        </w:rPr>
        <w:t> </w:t>
      </w:r>
      <w:r>
        <w:rPr>
          <w:color w:val="010202"/>
        </w:rPr>
        <w:t>không</w:t>
      </w:r>
      <w:r>
        <w:rPr>
          <w:color w:val="010202"/>
          <w:spacing w:val="-6"/>
        </w:rPr>
        <w:t> </w:t>
      </w:r>
      <w:r>
        <w:rPr>
          <w:color w:val="010202"/>
        </w:rPr>
        <w:t>tích</w:t>
      </w:r>
      <w:r>
        <w:rPr>
          <w:color w:val="010202"/>
          <w:spacing w:val="-6"/>
        </w:rPr>
        <w:t> </w:t>
      </w:r>
      <w:r>
        <w:rPr>
          <w:color w:val="010202"/>
        </w:rPr>
        <w:t>lũy </w:t>
      </w:r>
      <w:r>
        <w:rPr>
          <w:color w:val="010202"/>
          <w:spacing w:val="-2"/>
        </w:rPr>
        <w:t>chánh</w:t>
      </w:r>
      <w:r>
        <w:rPr>
          <w:color w:val="010202"/>
          <w:spacing w:val="-13"/>
        </w:rPr>
        <w:t> </w:t>
      </w:r>
      <w:r>
        <w:rPr>
          <w:color w:val="010202"/>
          <w:spacing w:val="-2"/>
        </w:rPr>
        <w:t>niệm</w:t>
      </w:r>
      <w:r>
        <w:rPr>
          <w:color w:val="010202"/>
          <w:spacing w:val="-13"/>
        </w:rPr>
        <w:t> </w:t>
      </w:r>
      <w:r>
        <w:rPr>
          <w:color w:val="010202"/>
          <w:spacing w:val="-2"/>
        </w:rPr>
        <w:t>-</w:t>
      </w:r>
      <w:r>
        <w:rPr>
          <w:color w:val="010202"/>
          <w:spacing w:val="-13"/>
        </w:rPr>
        <w:t> </w:t>
      </w:r>
      <w:r>
        <w:rPr>
          <w:color w:val="010202"/>
          <w:spacing w:val="-2"/>
        </w:rPr>
        <w:t>tỉnh</w:t>
      </w:r>
      <w:r>
        <w:rPr>
          <w:color w:val="010202"/>
          <w:spacing w:val="-13"/>
        </w:rPr>
        <w:t> </w:t>
      </w:r>
      <w:r>
        <w:rPr>
          <w:color w:val="010202"/>
          <w:spacing w:val="-2"/>
        </w:rPr>
        <w:t>giác,</w:t>
      </w:r>
      <w:r>
        <w:rPr>
          <w:color w:val="010202"/>
          <w:spacing w:val="-13"/>
        </w:rPr>
        <w:t> </w:t>
      </w:r>
      <w:r>
        <w:rPr>
          <w:color w:val="010202"/>
          <w:spacing w:val="-2"/>
        </w:rPr>
        <w:t>ta</w:t>
      </w:r>
      <w:r>
        <w:rPr>
          <w:color w:val="010202"/>
          <w:spacing w:val="-13"/>
        </w:rPr>
        <w:t> </w:t>
      </w:r>
      <w:r>
        <w:rPr>
          <w:color w:val="010202"/>
          <w:spacing w:val="-2"/>
        </w:rPr>
        <w:t>sẽ</w:t>
      </w:r>
      <w:r>
        <w:rPr>
          <w:color w:val="010202"/>
          <w:spacing w:val="-13"/>
        </w:rPr>
        <w:t> </w:t>
      </w:r>
      <w:r>
        <w:rPr>
          <w:color w:val="010202"/>
          <w:spacing w:val="-2"/>
        </w:rPr>
        <w:t>trở</w:t>
      </w:r>
      <w:r>
        <w:rPr>
          <w:color w:val="010202"/>
          <w:spacing w:val="-13"/>
        </w:rPr>
        <w:t> </w:t>
      </w:r>
      <w:r>
        <w:rPr>
          <w:color w:val="010202"/>
          <w:spacing w:val="-2"/>
        </w:rPr>
        <w:t>nên</w:t>
      </w:r>
      <w:r>
        <w:rPr>
          <w:color w:val="010202"/>
          <w:spacing w:val="-13"/>
        </w:rPr>
        <w:t> </w:t>
      </w:r>
      <w:r>
        <w:rPr>
          <w:color w:val="010202"/>
          <w:spacing w:val="-2"/>
        </w:rPr>
        <w:t>si</w:t>
      </w:r>
      <w:r>
        <w:rPr>
          <w:color w:val="010202"/>
          <w:spacing w:val="-13"/>
        </w:rPr>
        <w:t> </w:t>
      </w:r>
      <w:r>
        <w:rPr>
          <w:color w:val="010202"/>
          <w:spacing w:val="-2"/>
        </w:rPr>
        <w:t>mờ.</w:t>
      </w:r>
      <w:r>
        <w:rPr>
          <w:color w:val="010202"/>
          <w:spacing w:val="-13"/>
        </w:rPr>
        <w:t> </w:t>
      </w:r>
      <w:r>
        <w:rPr>
          <w:color w:val="010202"/>
          <w:spacing w:val="-2"/>
        </w:rPr>
        <w:t>Chúng</w:t>
      </w:r>
      <w:r>
        <w:rPr>
          <w:color w:val="010202"/>
          <w:spacing w:val="-13"/>
        </w:rPr>
        <w:t> </w:t>
      </w:r>
      <w:r>
        <w:rPr>
          <w:color w:val="010202"/>
          <w:spacing w:val="-2"/>
        </w:rPr>
        <w:t>ta</w:t>
      </w:r>
      <w:r>
        <w:rPr>
          <w:color w:val="010202"/>
          <w:spacing w:val="-13"/>
        </w:rPr>
        <w:t> </w:t>
      </w:r>
      <w:r>
        <w:rPr>
          <w:color w:val="010202"/>
          <w:spacing w:val="-4"/>
        </w:rPr>
        <w:t>đọc:</w:t>
      </w:r>
    </w:p>
    <w:p>
      <w:pPr>
        <w:spacing w:before="157"/>
        <w:ind w:left="1134" w:right="0" w:firstLine="0"/>
        <w:jc w:val="left"/>
        <w:rPr>
          <w:rFonts w:ascii="Arial" w:hAnsi="Arial"/>
          <w:i/>
          <w:sz w:val="20"/>
        </w:rPr>
      </w:pPr>
      <w:r>
        <w:rPr>
          <w:rFonts w:ascii="Arial" w:hAnsi="Arial"/>
          <w:i/>
          <w:color w:val="010202"/>
          <w:w w:val="105"/>
          <w:sz w:val="20"/>
        </w:rPr>
        <w:t>“Như vầy tôi</w:t>
      </w:r>
      <w:r>
        <w:rPr>
          <w:rFonts w:ascii="Arial" w:hAnsi="Arial"/>
          <w:i/>
          <w:color w:val="010202"/>
          <w:spacing w:val="1"/>
          <w:w w:val="105"/>
          <w:sz w:val="20"/>
        </w:rPr>
        <w:t> </w:t>
      </w:r>
      <w:r>
        <w:rPr>
          <w:rFonts w:ascii="Arial" w:hAnsi="Arial"/>
          <w:i/>
          <w:color w:val="010202"/>
          <w:spacing w:val="-2"/>
          <w:w w:val="105"/>
          <w:sz w:val="20"/>
        </w:rPr>
        <w:t>nghe:</w:t>
      </w:r>
    </w:p>
    <w:p>
      <w:pPr>
        <w:pStyle w:val="BodyText"/>
        <w:rPr>
          <w:rFonts w:ascii="Arial"/>
          <w:i/>
          <w:sz w:val="20"/>
        </w:rPr>
      </w:pPr>
    </w:p>
    <w:p>
      <w:pPr>
        <w:pStyle w:val="BodyText"/>
        <w:spacing w:before="78"/>
        <w:rPr>
          <w:rFonts w:ascii="Arial"/>
          <w:i/>
          <w:sz w:val="20"/>
        </w:rPr>
      </w:pPr>
      <w:r>
        <w:rPr>
          <w:rFonts w:ascii="Arial"/>
          <w:i/>
          <w:sz w:val="20"/>
        </w:rPr>
        <mc:AlternateContent>
          <mc:Choice Requires="wps">
            <w:drawing>
              <wp:anchor distT="0" distB="0" distL="0" distR="0" allowOverlap="1" layoutInCell="1" locked="0" behindDoc="1" simplePos="0" relativeHeight="487628288">
                <wp:simplePos x="0" y="0"/>
                <wp:positionH relativeFrom="page">
                  <wp:posOffset>791999</wp:posOffset>
                </wp:positionH>
                <wp:positionV relativeFrom="paragraph">
                  <wp:posOffset>210813</wp:posOffset>
                </wp:positionV>
                <wp:extent cx="72009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6.599518pt;width:56.7pt;height:.1pt;mso-position-horizontal-relative:page;mso-position-vertical-relative:paragraph;z-index:-15688192;mso-wrap-distance-left:0;mso-wrap-distance-right:0" id="docshape116" coordorigin="1247,332" coordsize="1134,0" path="m1247,332l2381,332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 Phiền não giống như kẻ thù. Ngài đã xả ly mọi phiền </w:t>
      </w:r>
      <w:r>
        <w:rPr>
          <w:color w:val="010202"/>
          <w:spacing w:val="-4"/>
          <w:sz w:val="20"/>
        </w:rPr>
        <w:t>não.</w:t>
      </w:r>
    </w:p>
    <w:p>
      <w:pPr>
        <w:spacing w:after="0"/>
        <w:jc w:val="left"/>
        <w:rPr>
          <w:sz w:val="20"/>
        </w:rPr>
        <w:sectPr>
          <w:type w:val="continuous"/>
          <w:pgSz w:w="7660" w:h="11630"/>
          <w:pgMar w:header="776" w:footer="0" w:top="1320" w:bottom="280" w:left="850" w:right="850"/>
        </w:sectPr>
      </w:pPr>
    </w:p>
    <w:p>
      <w:pPr>
        <w:pStyle w:val="BodyText"/>
        <w:spacing w:before="142"/>
        <w:rPr>
          <w:sz w:val="20"/>
        </w:rPr>
      </w:pPr>
    </w:p>
    <w:p>
      <w:pPr>
        <w:spacing w:line="312" w:lineRule="auto" w:before="0"/>
        <w:ind w:left="510" w:right="393" w:firstLine="283"/>
        <w:jc w:val="both"/>
        <w:rPr>
          <w:rFonts w:ascii="Arial" w:hAnsi="Arial"/>
          <w:i/>
          <w:sz w:val="20"/>
        </w:rPr>
      </w:pPr>
      <w:r>
        <w:rPr>
          <w:rFonts w:ascii="Arial" w:hAnsi="Arial"/>
          <w:i/>
          <w:color w:val="010202"/>
          <w:w w:val="105"/>
          <w:sz w:val="20"/>
        </w:rPr>
        <w:t>Một</w:t>
      </w:r>
      <w:r>
        <w:rPr>
          <w:rFonts w:ascii="Arial" w:hAnsi="Arial"/>
          <w:i/>
          <w:color w:val="010202"/>
          <w:spacing w:val="-4"/>
          <w:w w:val="105"/>
          <w:sz w:val="20"/>
        </w:rPr>
        <w:t> </w:t>
      </w:r>
      <w:r>
        <w:rPr>
          <w:rFonts w:ascii="Arial" w:hAnsi="Arial"/>
          <w:i/>
          <w:color w:val="010202"/>
          <w:w w:val="105"/>
          <w:sz w:val="20"/>
        </w:rPr>
        <w:t>thời</w:t>
      </w:r>
      <w:r>
        <w:rPr>
          <w:rFonts w:ascii="Arial" w:hAnsi="Arial"/>
          <w:i/>
          <w:color w:val="010202"/>
          <w:spacing w:val="-4"/>
          <w:w w:val="105"/>
          <w:sz w:val="20"/>
        </w:rPr>
        <w:t> </w:t>
      </w:r>
      <w:r>
        <w:rPr>
          <w:rFonts w:ascii="Arial" w:hAnsi="Arial"/>
          <w:i/>
          <w:color w:val="010202"/>
          <w:w w:val="105"/>
          <w:sz w:val="20"/>
        </w:rPr>
        <w:t>Thế</w:t>
      </w:r>
      <w:r>
        <w:rPr>
          <w:rFonts w:ascii="Arial" w:hAnsi="Arial"/>
          <w:i/>
          <w:color w:val="010202"/>
          <w:spacing w:val="-4"/>
          <w:w w:val="105"/>
          <w:sz w:val="20"/>
        </w:rPr>
        <w:t> </w:t>
      </w:r>
      <w:r>
        <w:rPr>
          <w:rFonts w:ascii="Arial" w:hAnsi="Arial"/>
          <w:i/>
          <w:color w:val="010202"/>
          <w:w w:val="105"/>
          <w:sz w:val="20"/>
        </w:rPr>
        <w:t>Tôn</w:t>
      </w:r>
      <w:r>
        <w:rPr>
          <w:rFonts w:ascii="Arial" w:hAnsi="Arial"/>
          <w:i/>
          <w:color w:val="010202"/>
          <w:spacing w:val="-4"/>
          <w:w w:val="105"/>
          <w:sz w:val="20"/>
        </w:rPr>
        <w:t> </w:t>
      </w:r>
      <w:r>
        <w:rPr>
          <w:rFonts w:ascii="Arial" w:hAnsi="Arial"/>
          <w:i/>
          <w:color w:val="010202"/>
          <w:w w:val="105"/>
          <w:sz w:val="20"/>
        </w:rPr>
        <w:t>trú</w:t>
      </w:r>
      <w:r>
        <w:rPr>
          <w:rFonts w:ascii="Arial" w:hAnsi="Arial"/>
          <w:i/>
          <w:color w:val="010202"/>
          <w:spacing w:val="-4"/>
          <w:w w:val="105"/>
          <w:sz w:val="20"/>
        </w:rPr>
        <w:t> </w:t>
      </w:r>
      <w:r>
        <w:rPr>
          <w:rFonts w:ascii="Arial" w:hAnsi="Arial"/>
          <w:i/>
          <w:color w:val="010202"/>
          <w:w w:val="105"/>
          <w:sz w:val="20"/>
        </w:rPr>
        <w:t>ở</w:t>
      </w:r>
      <w:r>
        <w:rPr>
          <w:rFonts w:ascii="Arial" w:hAnsi="Arial"/>
          <w:i/>
          <w:color w:val="010202"/>
          <w:spacing w:val="-3"/>
          <w:w w:val="105"/>
          <w:sz w:val="20"/>
        </w:rPr>
        <w:t> </w:t>
      </w:r>
      <w:r>
        <w:rPr>
          <w:rFonts w:ascii="Arial" w:hAnsi="Arial"/>
          <w:i/>
          <w:color w:val="010202"/>
          <w:w w:val="105"/>
          <w:sz w:val="20"/>
        </w:rPr>
        <w:t>Gayà,</w:t>
      </w:r>
      <w:r>
        <w:rPr>
          <w:rFonts w:ascii="Arial" w:hAnsi="Arial"/>
          <w:i/>
          <w:color w:val="010202"/>
          <w:spacing w:val="-4"/>
          <w:w w:val="105"/>
          <w:sz w:val="20"/>
        </w:rPr>
        <w:t> </w:t>
      </w:r>
      <w:r>
        <w:rPr>
          <w:rFonts w:ascii="Arial" w:hAnsi="Arial"/>
          <w:i/>
          <w:color w:val="010202"/>
          <w:w w:val="105"/>
          <w:sz w:val="20"/>
        </w:rPr>
        <w:t>tại</w:t>
      </w:r>
      <w:r>
        <w:rPr>
          <w:rFonts w:ascii="Arial" w:hAnsi="Arial"/>
          <w:i/>
          <w:color w:val="010202"/>
          <w:spacing w:val="-4"/>
          <w:w w:val="105"/>
          <w:sz w:val="20"/>
        </w:rPr>
        <w:t> </w:t>
      </w:r>
      <w:r>
        <w:rPr>
          <w:rFonts w:ascii="Arial" w:hAnsi="Arial"/>
          <w:i/>
          <w:color w:val="010202"/>
          <w:w w:val="105"/>
          <w:sz w:val="20"/>
        </w:rPr>
        <w:t>Gayasisa.</w:t>
      </w:r>
      <w:r>
        <w:rPr>
          <w:rFonts w:ascii="Arial" w:hAnsi="Arial"/>
          <w:i/>
          <w:color w:val="010202"/>
          <w:spacing w:val="-4"/>
          <w:w w:val="105"/>
          <w:sz w:val="20"/>
        </w:rPr>
        <w:t> </w:t>
      </w:r>
      <w:r>
        <w:rPr>
          <w:rFonts w:ascii="Arial" w:hAnsi="Arial"/>
          <w:i/>
          <w:color w:val="010202"/>
          <w:w w:val="105"/>
          <w:sz w:val="20"/>
        </w:rPr>
        <w:t>Lúc</w:t>
      </w:r>
      <w:r>
        <w:rPr>
          <w:rFonts w:ascii="Arial" w:hAnsi="Arial"/>
          <w:i/>
          <w:color w:val="010202"/>
          <w:spacing w:val="-4"/>
          <w:w w:val="105"/>
          <w:sz w:val="20"/>
        </w:rPr>
        <w:t> </w:t>
      </w:r>
      <w:r>
        <w:rPr>
          <w:rFonts w:ascii="Arial" w:hAnsi="Arial"/>
          <w:i/>
          <w:color w:val="010202"/>
          <w:w w:val="105"/>
          <w:sz w:val="20"/>
        </w:rPr>
        <w:t>bấy giờ, nhiều kẻ bện tóc, trong những đêm gió lạnh </w:t>
      </w:r>
      <w:r>
        <w:rPr>
          <w:rFonts w:ascii="Arial" w:hAnsi="Arial"/>
          <w:i/>
          <w:color w:val="010202"/>
          <w:w w:val="105"/>
          <w:sz w:val="20"/>
        </w:rPr>
        <w:t>mùa đông,</w:t>
      </w:r>
      <w:r>
        <w:rPr>
          <w:rFonts w:ascii="Arial" w:hAnsi="Arial"/>
          <w:i/>
          <w:color w:val="010202"/>
          <w:spacing w:val="-11"/>
          <w:w w:val="105"/>
          <w:sz w:val="20"/>
        </w:rPr>
        <w:t> </w:t>
      </w:r>
      <w:r>
        <w:rPr>
          <w:rFonts w:ascii="Arial" w:hAnsi="Arial"/>
          <w:i/>
          <w:color w:val="010202"/>
          <w:w w:val="105"/>
          <w:sz w:val="20"/>
        </w:rPr>
        <w:t>giữa</w:t>
      </w:r>
      <w:r>
        <w:rPr>
          <w:rFonts w:ascii="Arial" w:hAnsi="Arial"/>
          <w:i/>
          <w:color w:val="010202"/>
          <w:spacing w:val="-11"/>
          <w:w w:val="105"/>
          <w:sz w:val="20"/>
        </w:rPr>
        <w:t> </w:t>
      </w:r>
      <w:r>
        <w:rPr>
          <w:rFonts w:ascii="Arial" w:hAnsi="Arial"/>
          <w:i/>
          <w:color w:val="010202"/>
          <w:w w:val="105"/>
          <w:sz w:val="20"/>
        </w:rPr>
        <w:t>những</w:t>
      </w:r>
      <w:r>
        <w:rPr>
          <w:rFonts w:ascii="Arial" w:hAnsi="Arial"/>
          <w:i/>
          <w:color w:val="010202"/>
          <w:spacing w:val="-11"/>
          <w:w w:val="105"/>
          <w:sz w:val="20"/>
        </w:rPr>
        <w:t> </w:t>
      </w:r>
      <w:r>
        <w:rPr>
          <w:rFonts w:ascii="Arial" w:hAnsi="Arial"/>
          <w:i/>
          <w:color w:val="010202"/>
          <w:w w:val="105"/>
          <w:sz w:val="20"/>
        </w:rPr>
        <w:t>ngày</w:t>
      </w:r>
      <w:r>
        <w:rPr>
          <w:rFonts w:ascii="Arial" w:hAnsi="Arial"/>
          <w:i/>
          <w:color w:val="010202"/>
          <w:spacing w:val="-11"/>
          <w:w w:val="105"/>
          <w:sz w:val="20"/>
        </w:rPr>
        <w:t> </w:t>
      </w:r>
      <w:r>
        <w:rPr>
          <w:rFonts w:ascii="Arial" w:hAnsi="Arial"/>
          <w:i/>
          <w:color w:val="010202"/>
          <w:w w:val="105"/>
          <w:sz w:val="20"/>
        </w:rPr>
        <w:t>mồng</w:t>
      </w:r>
      <w:r>
        <w:rPr>
          <w:rFonts w:ascii="Arial" w:hAnsi="Arial"/>
          <w:i/>
          <w:color w:val="010202"/>
          <w:spacing w:val="-11"/>
          <w:w w:val="105"/>
          <w:sz w:val="20"/>
        </w:rPr>
        <w:t> </w:t>
      </w:r>
      <w:r>
        <w:rPr>
          <w:rFonts w:ascii="Arial" w:hAnsi="Arial"/>
          <w:i/>
          <w:color w:val="010202"/>
          <w:w w:val="105"/>
          <w:sz w:val="20"/>
        </w:rPr>
        <w:t>tám</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11"/>
          <w:w w:val="105"/>
          <w:sz w:val="20"/>
        </w:rPr>
        <w:t> </w:t>
      </w:r>
      <w:r>
        <w:rPr>
          <w:rFonts w:ascii="Arial" w:hAnsi="Arial"/>
          <w:i/>
          <w:color w:val="010202"/>
          <w:w w:val="105"/>
          <w:sz w:val="20"/>
        </w:rPr>
        <w:t>trong</w:t>
      </w:r>
      <w:r>
        <w:rPr>
          <w:rFonts w:ascii="Arial" w:hAnsi="Arial"/>
          <w:i/>
          <w:color w:val="010202"/>
          <w:spacing w:val="-11"/>
          <w:w w:val="105"/>
          <w:sz w:val="20"/>
        </w:rPr>
        <w:t> </w:t>
      </w:r>
      <w:r>
        <w:rPr>
          <w:rFonts w:ascii="Arial" w:hAnsi="Arial"/>
          <w:i/>
          <w:color w:val="010202"/>
          <w:w w:val="105"/>
          <w:sz w:val="20"/>
        </w:rPr>
        <w:t>thời</w:t>
      </w:r>
      <w:r>
        <w:rPr>
          <w:rFonts w:ascii="Arial" w:hAnsi="Arial"/>
          <w:i/>
          <w:color w:val="010202"/>
          <w:spacing w:val="-11"/>
          <w:w w:val="105"/>
          <w:sz w:val="20"/>
        </w:rPr>
        <w:t> </w:t>
      </w:r>
      <w:r>
        <w:rPr>
          <w:rFonts w:ascii="Arial" w:hAnsi="Arial"/>
          <w:i/>
          <w:color w:val="010202"/>
          <w:w w:val="105"/>
          <w:sz w:val="20"/>
        </w:rPr>
        <w:t>tuyết</w:t>
      </w:r>
      <w:r>
        <w:rPr>
          <w:rFonts w:ascii="Arial" w:hAnsi="Arial"/>
          <w:i/>
          <w:color w:val="010202"/>
          <w:spacing w:val="-11"/>
          <w:w w:val="105"/>
          <w:sz w:val="20"/>
        </w:rPr>
        <w:t> </w:t>
      </w:r>
      <w:r>
        <w:rPr>
          <w:rFonts w:ascii="Arial" w:hAnsi="Arial"/>
          <w:i/>
          <w:color w:val="010202"/>
          <w:w w:val="105"/>
          <w:sz w:val="20"/>
        </w:rPr>
        <w:t>rơi, đang</w:t>
      </w:r>
      <w:r>
        <w:rPr>
          <w:rFonts w:ascii="Arial" w:hAnsi="Arial"/>
          <w:i/>
          <w:color w:val="010202"/>
          <w:w w:val="105"/>
          <w:sz w:val="20"/>
        </w:rPr>
        <w:t> lặn</w:t>
      </w:r>
      <w:r>
        <w:rPr>
          <w:rFonts w:ascii="Arial" w:hAnsi="Arial"/>
          <w:i/>
          <w:color w:val="010202"/>
          <w:w w:val="105"/>
          <w:sz w:val="20"/>
        </w:rPr>
        <w:t> xuống</w:t>
      </w:r>
      <w:r>
        <w:rPr>
          <w:rFonts w:ascii="Arial" w:hAnsi="Arial"/>
          <w:i/>
          <w:color w:val="010202"/>
          <w:w w:val="105"/>
          <w:sz w:val="20"/>
        </w:rPr>
        <w:t> và</w:t>
      </w:r>
      <w:r>
        <w:rPr>
          <w:rFonts w:ascii="Arial" w:hAnsi="Arial"/>
          <w:i/>
          <w:color w:val="010202"/>
          <w:w w:val="105"/>
          <w:sz w:val="20"/>
        </w:rPr>
        <w:t> nổi</w:t>
      </w:r>
      <w:r>
        <w:rPr>
          <w:rFonts w:ascii="Arial" w:hAnsi="Arial"/>
          <w:i/>
          <w:color w:val="010202"/>
          <w:w w:val="105"/>
          <w:sz w:val="20"/>
        </w:rPr>
        <w:t> lên</w:t>
      </w:r>
      <w:r>
        <w:rPr>
          <w:rFonts w:ascii="Arial" w:hAnsi="Arial"/>
          <w:i/>
          <w:color w:val="010202"/>
          <w:w w:val="105"/>
          <w:sz w:val="20"/>
        </w:rPr>
        <w:t> trong</w:t>
      </w:r>
      <w:r>
        <w:rPr>
          <w:rFonts w:ascii="Arial" w:hAnsi="Arial"/>
          <w:i/>
          <w:color w:val="010202"/>
          <w:w w:val="105"/>
          <w:sz w:val="20"/>
        </w:rPr>
        <w:t> nước,</w:t>
      </w:r>
      <w:r>
        <w:rPr>
          <w:rFonts w:ascii="Arial" w:hAnsi="Arial"/>
          <w:i/>
          <w:color w:val="010202"/>
          <w:w w:val="105"/>
          <w:sz w:val="20"/>
        </w:rPr>
        <w:t> làm</w:t>
      </w:r>
      <w:r>
        <w:rPr>
          <w:rFonts w:ascii="Arial" w:hAnsi="Arial"/>
          <w:i/>
          <w:color w:val="010202"/>
          <w:w w:val="105"/>
          <w:sz w:val="20"/>
        </w:rPr>
        <w:t> việc</w:t>
      </w:r>
      <w:r>
        <w:rPr>
          <w:rFonts w:ascii="Arial" w:hAnsi="Arial"/>
          <w:i/>
          <w:color w:val="010202"/>
          <w:w w:val="105"/>
          <w:sz w:val="20"/>
        </w:rPr>
        <w:t> lặn xuống</w:t>
      </w:r>
      <w:r>
        <w:rPr>
          <w:rFonts w:ascii="Arial" w:hAnsi="Arial"/>
          <w:i/>
          <w:color w:val="010202"/>
          <w:spacing w:val="-11"/>
          <w:w w:val="105"/>
          <w:sz w:val="20"/>
        </w:rPr>
        <w:t> </w:t>
      </w:r>
      <w:r>
        <w:rPr>
          <w:rFonts w:ascii="Arial" w:hAnsi="Arial"/>
          <w:i/>
          <w:color w:val="010202"/>
          <w:w w:val="105"/>
          <w:sz w:val="20"/>
        </w:rPr>
        <w:t>nổi</w:t>
      </w:r>
      <w:r>
        <w:rPr>
          <w:rFonts w:ascii="Arial" w:hAnsi="Arial"/>
          <w:i/>
          <w:color w:val="010202"/>
          <w:spacing w:val="-11"/>
          <w:w w:val="105"/>
          <w:sz w:val="20"/>
        </w:rPr>
        <w:t> </w:t>
      </w:r>
      <w:r>
        <w:rPr>
          <w:rFonts w:ascii="Arial" w:hAnsi="Arial"/>
          <w:i/>
          <w:color w:val="010202"/>
          <w:w w:val="105"/>
          <w:sz w:val="20"/>
        </w:rPr>
        <w:t>lên,</w:t>
      </w:r>
      <w:r>
        <w:rPr>
          <w:rFonts w:ascii="Arial" w:hAnsi="Arial"/>
          <w:i/>
          <w:color w:val="010202"/>
          <w:spacing w:val="-11"/>
          <w:w w:val="105"/>
          <w:sz w:val="20"/>
        </w:rPr>
        <w:t> </w:t>
      </w:r>
      <w:r>
        <w:rPr>
          <w:rFonts w:ascii="Arial" w:hAnsi="Arial"/>
          <w:i/>
          <w:color w:val="010202"/>
          <w:w w:val="105"/>
          <w:sz w:val="20"/>
        </w:rPr>
        <w:t>tưới</w:t>
      </w:r>
      <w:r>
        <w:rPr>
          <w:rFonts w:ascii="Arial" w:hAnsi="Arial"/>
          <w:i/>
          <w:color w:val="010202"/>
          <w:spacing w:val="-11"/>
          <w:w w:val="105"/>
          <w:sz w:val="20"/>
        </w:rPr>
        <w:t> </w:t>
      </w:r>
      <w:r>
        <w:rPr>
          <w:rFonts w:ascii="Arial" w:hAnsi="Arial"/>
          <w:i/>
          <w:color w:val="010202"/>
          <w:w w:val="105"/>
          <w:sz w:val="20"/>
        </w:rPr>
        <w:t>nước</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tế</w:t>
      </w:r>
      <w:r>
        <w:rPr>
          <w:rFonts w:ascii="Arial" w:hAnsi="Arial"/>
          <w:i/>
          <w:color w:val="010202"/>
          <w:spacing w:val="-11"/>
          <w:w w:val="105"/>
          <w:sz w:val="20"/>
        </w:rPr>
        <w:t> </w:t>
      </w:r>
      <w:r>
        <w:rPr>
          <w:rFonts w:ascii="Arial" w:hAnsi="Arial"/>
          <w:i/>
          <w:color w:val="010202"/>
          <w:w w:val="105"/>
          <w:sz w:val="20"/>
        </w:rPr>
        <w:t>lửa,</w:t>
      </w:r>
      <w:r>
        <w:rPr>
          <w:rFonts w:ascii="Arial" w:hAnsi="Arial"/>
          <w:i/>
          <w:color w:val="010202"/>
          <w:spacing w:val="-11"/>
          <w:w w:val="105"/>
          <w:sz w:val="20"/>
        </w:rPr>
        <w:t> </w:t>
      </w:r>
      <w:r>
        <w:rPr>
          <w:rFonts w:ascii="Arial" w:hAnsi="Arial"/>
          <w:i/>
          <w:color w:val="010202"/>
          <w:w w:val="105"/>
          <w:sz w:val="20"/>
        </w:rPr>
        <w:t>nghĩ</w:t>
      </w:r>
      <w:r>
        <w:rPr>
          <w:rFonts w:ascii="Arial" w:hAnsi="Arial"/>
          <w:i/>
          <w:color w:val="010202"/>
          <w:spacing w:val="-11"/>
          <w:w w:val="105"/>
          <w:sz w:val="20"/>
        </w:rPr>
        <w:t> </w:t>
      </w:r>
      <w:r>
        <w:rPr>
          <w:rFonts w:ascii="Arial" w:hAnsi="Arial"/>
          <w:i/>
          <w:color w:val="010202"/>
          <w:w w:val="105"/>
          <w:sz w:val="20"/>
        </w:rPr>
        <w:t>rằng:</w:t>
      </w:r>
      <w:r>
        <w:rPr>
          <w:rFonts w:ascii="Arial" w:hAnsi="Arial"/>
          <w:i/>
          <w:color w:val="010202"/>
          <w:spacing w:val="-11"/>
          <w:w w:val="105"/>
          <w:sz w:val="20"/>
        </w:rPr>
        <w:t> </w:t>
      </w:r>
      <w:r>
        <w:rPr>
          <w:rFonts w:ascii="Arial" w:hAnsi="Arial"/>
          <w:i/>
          <w:color w:val="010202"/>
          <w:w w:val="105"/>
          <w:sz w:val="20"/>
        </w:rPr>
        <w:t>‘Với</w:t>
      </w:r>
      <w:r>
        <w:rPr>
          <w:rFonts w:ascii="Arial" w:hAnsi="Arial"/>
          <w:i/>
          <w:color w:val="010202"/>
          <w:spacing w:val="-11"/>
          <w:w w:val="105"/>
          <w:sz w:val="20"/>
        </w:rPr>
        <w:t> </w:t>
      </w:r>
      <w:r>
        <w:rPr>
          <w:rFonts w:ascii="Arial" w:hAnsi="Arial"/>
          <w:i/>
          <w:color w:val="010202"/>
          <w:w w:val="105"/>
          <w:sz w:val="20"/>
        </w:rPr>
        <w:t>hành động này, được thanh tịnh’.</w:t>
      </w:r>
    </w:p>
    <w:p>
      <w:pPr>
        <w:spacing w:line="312" w:lineRule="auto" w:before="176"/>
        <w:ind w:left="510" w:right="393" w:firstLine="283"/>
        <w:jc w:val="both"/>
        <w:rPr>
          <w:rFonts w:ascii="Arial" w:hAnsi="Arial"/>
          <w:i/>
          <w:sz w:val="20"/>
        </w:rPr>
      </w:pPr>
      <w:r>
        <w:rPr>
          <w:rFonts w:ascii="Arial" w:hAnsi="Arial"/>
          <w:i/>
          <w:color w:val="010202"/>
          <w:w w:val="105"/>
          <w:sz w:val="20"/>
        </w:rPr>
        <w:t>Thế</w:t>
      </w:r>
      <w:r>
        <w:rPr>
          <w:rFonts w:ascii="Arial" w:hAnsi="Arial"/>
          <w:i/>
          <w:color w:val="010202"/>
          <w:spacing w:val="-11"/>
          <w:w w:val="105"/>
          <w:sz w:val="20"/>
        </w:rPr>
        <w:t> </w:t>
      </w:r>
      <w:r>
        <w:rPr>
          <w:rFonts w:ascii="Arial" w:hAnsi="Arial"/>
          <w:i/>
          <w:color w:val="010202"/>
          <w:w w:val="105"/>
          <w:sz w:val="20"/>
        </w:rPr>
        <w:t>Tôn</w:t>
      </w:r>
      <w:r>
        <w:rPr>
          <w:rFonts w:ascii="Arial" w:hAnsi="Arial"/>
          <w:i/>
          <w:color w:val="010202"/>
          <w:spacing w:val="-11"/>
          <w:w w:val="105"/>
          <w:sz w:val="20"/>
        </w:rPr>
        <w:t> </w:t>
      </w:r>
      <w:r>
        <w:rPr>
          <w:rFonts w:ascii="Arial" w:hAnsi="Arial"/>
          <w:i/>
          <w:color w:val="010202"/>
          <w:w w:val="105"/>
          <w:sz w:val="20"/>
        </w:rPr>
        <w:t>thấy</w:t>
      </w:r>
      <w:r>
        <w:rPr>
          <w:rFonts w:ascii="Arial" w:hAnsi="Arial"/>
          <w:i/>
          <w:color w:val="010202"/>
          <w:spacing w:val="-11"/>
          <w:w w:val="105"/>
          <w:sz w:val="20"/>
        </w:rPr>
        <w:t> </w:t>
      </w:r>
      <w:r>
        <w:rPr>
          <w:rFonts w:ascii="Arial" w:hAnsi="Arial"/>
          <w:i/>
          <w:color w:val="010202"/>
          <w:w w:val="105"/>
          <w:sz w:val="20"/>
        </w:rPr>
        <w:t>nhiều</w:t>
      </w:r>
      <w:r>
        <w:rPr>
          <w:rFonts w:ascii="Arial" w:hAnsi="Arial"/>
          <w:i/>
          <w:color w:val="010202"/>
          <w:spacing w:val="-11"/>
          <w:w w:val="105"/>
          <w:sz w:val="20"/>
        </w:rPr>
        <w:t> </w:t>
      </w:r>
      <w:r>
        <w:rPr>
          <w:rFonts w:ascii="Arial" w:hAnsi="Arial"/>
          <w:i/>
          <w:color w:val="010202"/>
          <w:w w:val="105"/>
          <w:sz w:val="20"/>
        </w:rPr>
        <w:t>kẻ</w:t>
      </w:r>
      <w:r>
        <w:rPr>
          <w:rFonts w:ascii="Arial" w:hAnsi="Arial"/>
          <w:i/>
          <w:color w:val="010202"/>
          <w:spacing w:val="-11"/>
          <w:w w:val="105"/>
          <w:sz w:val="20"/>
        </w:rPr>
        <w:t> </w:t>
      </w:r>
      <w:r>
        <w:rPr>
          <w:rFonts w:ascii="Arial" w:hAnsi="Arial"/>
          <w:i/>
          <w:color w:val="010202"/>
          <w:w w:val="105"/>
          <w:sz w:val="20"/>
        </w:rPr>
        <w:t>bện</w:t>
      </w:r>
      <w:r>
        <w:rPr>
          <w:rFonts w:ascii="Arial" w:hAnsi="Arial"/>
          <w:i/>
          <w:color w:val="010202"/>
          <w:spacing w:val="-11"/>
          <w:w w:val="105"/>
          <w:sz w:val="20"/>
        </w:rPr>
        <w:t> </w:t>
      </w:r>
      <w:r>
        <w:rPr>
          <w:rFonts w:ascii="Arial" w:hAnsi="Arial"/>
          <w:i/>
          <w:color w:val="010202"/>
          <w:w w:val="105"/>
          <w:sz w:val="20"/>
        </w:rPr>
        <w:t>tóc</w:t>
      </w:r>
      <w:r>
        <w:rPr>
          <w:rFonts w:ascii="Arial" w:hAnsi="Arial"/>
          <w:i/>
          <w:color w:val="010202"/>
          <w:spacing w:val="-11"/>
          <w:w w:val="105"/>
          <w:sz w:val="20"/>
        </w:rPr>
        <w:t> </w:t>
      </w:r>
      <w:r>
        <w:rPr>
          <w:rFonts w:ascii="Arial" w:hAnsi="Arial"/>
          <w:i/>
          <w:color w:val="010202"/>
          <w:w w:val="105"/>
          <w:sz w:val="20"/>
        </w:rPr>
        <w:t>ấy,</w:t>
      </w:r>
      <w:r>
        <w:rPr>
          <w:rFonts w:ascii="Arial" w:hAnsi="Arial"/>
          <w:i/>
          <w:color w:val="010202"/>
          <w:spacing w:val="-11"/>
          <w:w w:val="105"/>
          <w:sz w:val="20"/>
        </w:rPr>
        <w:t> </w:t>
      </w:r>
      <w:r>
        <w:rPr>
          <w:rFonts w:ascii="Arial" w:hAnsi="Arial"/>
          <w:i/>
          <w:color w:val="010202"/>
          <w:w w:val="105"/>
          <w:sz w:val="20"/>
        </w:rPr>
        <w:t>trong</w:t>
      </w:r>
      <w:r>
        <w:rPr>
          <w:rFonts w:ascii="Arial" w:hAnsi="Arial"/>
          <w:i/>
          <w:color w:val="010202"/>
          <w:spacing w:val="-11"/>
          <w:w w:val="105"/>
          <w:sz w:val="20"/>
        </w:rPr>
        <w:t> </w:t>
      </w:r>
      <w:r>
        <w:rPr>
          <w:rFonts w:ascii="Arial" w:hAnsi="Arial"/>
          <w:i/>
          <w:color w:val="010202"/>
          <w:w w:val="105"/>
          <w:sz w:val="20"/>
        </w:rPr>
        <w:t>những</w:t>
      </w:r>
      <w:r>
        <w:rPr>
          <w:rFonts w:ascii="Arial" w:hAnsi="Arial"/>
          <w:i/>
          <w:color w:val="010202"/>
          <w:spacing w:val="-11"/>
          <w:w w:val="105"/>
          <w:sz w:val="20"/>
        </w:rPr>
        <w:t> </w:t>
      </w:r>
      <w:r>
        <w:rPr>
          <w:rFonts w:ascii="Arial" w:hAnsi="Arial"/>
          <w:i/>
          <w:color w:val="010202"/>
          <w:w w:val="105"/>
          <w:sz w:val="20"/>
        </w:rPr>
        <w:t>đêm gió</w:t>
      </w:r>
      <w:r>
        <w:rPr>
          <w:rFonts w:ascii="Arial" w:hAnsi="Arial"/>
          <w:i/>
          <w:color w:val="010202"/>
          <w:spacing w:val="-1"/>
          <w:w w:val="105"/>
          <w:sz w:val="20"/>
        </w:rPr>
        <w:t> </w:t>
      </w:r>
      <w:r>
        <w:rPr>
          <w:rFonts w:ascii="Arial" w:hAnsi="Arial"/>
          <w:i/>
          <w:color w:val="010202"/>
          <w:w w:val="105"/>
          <w:sz w:val="20"/>
        </w:rPr>
        <w:t>lạnh</w:t>
      </w:r>
      <w:r>
        <w:rPr>
          <w:rFonts w:ascii="Arial" w:hAnsi="Arial"/>
          <w:i/>
          <w:color w:val="010202"/>
          <w:spacing w:val="-1"/>
          <w:w w:val="105"/>
          <w:sz w:val="20"/>
        </w:rPr>
        <w:t> </w:t>
      </w:r>
      <w:r>
        <w:rPr>
          <w:rFonts w:ascii="Arial" w:hAnsi="Arial"/>
          <w:i/>
          <w:color w:val="010202"/>
          <w:w w:val="105"/>
          <w:sz w:val="20"/>
        </w:rPr>
        <w:t>mùa</w:t>
      </w:r>
      <w:r>
        <w:rPr>
          <w:rFonts w:ascii="Arial" w:hAnsi="Arial"/>
          <w:i/>
          <w:color w:val="010202"/>
          <w:spacing w:val="-1"/>
          <w:w w:val="105"/>
          <w:sz w:val="20"/>
        </w:rPr>
        <w:t> </w:t>
      </w:r>
      <w:r>
        <w:rPr>
          <w:rFonts w:ascii="Arial" w:hAnsi="Arial"/>
          <w:i/>
          <w:color w:val="010202"/>
          <w:w w:val="105"/>
          <w:sz w:val="20"/>
        </w:rPr>
        <w:t>đông,</w:t>
      </w:r>
      <w:r>
        <w:rPr>
          <w:rFonts w:ascii="Arial" w:hAnsi="Arial"/>
          <w:i/>
          <w:color w:val="010202"/>
          <w:spacing w:val="-1"/>
          <w:w w:val="105"/>
          <w:sz w:val="20"/>
        </w:rPr>
        <w:t> </w:t>
      </w:r>
      <w:r>
        <w:rPr>
          <w:rFonts w:ascii="Arial" w:hAnsi="Arial"/>
          <w:i/>
          <w:color w:val="010202"/>
          <w:w w:val="105"/>
          <w:sz w:val="20"/>
        </w:rPr>
        <w:t>giữa</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ngày</w:t>
      </w:r>
      <w:r>
        <w:rPr>
          <w:rFonts w:ascii="Arial" w:hAnsi="Arial"/>
          <w:i/>
          <w:color w:val="010202"/>
          <w:spacing w:val="-1"/>
          <w:w w:val="105"/>
          <w:sz w:val="20"/>
        </w:rPr>
        <w:t> </w:t>
      </w:r>
      <w:r>
        <w:rPr>
          <w:rFonts w:ascii="Arial" w:hAnsi="Arial"/>
          <w:i/>
          <w:color w:val="010202"/>
          <w:w w:val="105"/>
          <w:sz w:val="20"/>
        </w:rPr>
        <w:t>mồng</w:t>
      </w:r>
      <w:r>
        <w:rPr>
          <w:rFonts w:ascii="Arial" w:hAnsi="Arial"/>
          <w:i/>
          <w:color w:val="010202"/>
          <w:spacing w:val="-1"/>
          <w:w w:val="105"/>
          <w:sz w:val="20"/>
        </w:rPr>
        <w:t> </w:t>
      </w:r>
      <w:r>
        <w:rPr>
          <w:rFonts w:ascii="Arial" w:hAnsi="Arial"/>
          <w:i/>
          <w:color w:val="010202"/>
          <w:w w:val="105"/>
          <w:sz w:val="20"/>
        </w:rPr>
        <w:t>tám,</w:t>
      </w:r>
      <w:r>
        <w:rPr>
          <w:rFonts w:ascii="Arial" w:hAnsi="Arial"/>
          <w:i/>
          <w:color w:val="010202"/>
          <w:spacing w:val="-1"/>
          <w:w w:val="105"/>
          <w:sz w:val="20"/>
        </w:rPr>
        <w:t> </w:t>
      </w:r>
      <w:r>
        <w:rPr>
          <w:rFonts w:ascii="Arial" w:hAnsi="Arial"/>
          <w:i/>
          <w:color w:val="010202"/>
          <w:w w:val="105"/>
          <w:sz w:val="20"/>
        </w:rPr>
        <w:t>trong thời tuyết</w:t>
      </w:r>
      <w:r>
        <w:rPr>
          <w:rFonts w:ascii="Arial" w:hAnsi="Arial"/>
          <w:i/>
          <w:color w:val="010202"/>
          <w:w w:val="105"/>
          <w:sz w:val="20"/>
        </w:rPr>
        <w:t> rơi,</w:t>
      </w:r>
      <w:r>
        <w:rPr>
          <w:rFonts w:ascii="Arial" w:hAnsi="Arial"/>
          <w:i/>
          <w:color w:val="010202"/>
          <w:w w:val="105"/>
          <w:sz w:val="20"/>
        </w:rPr>
        <w:t> đang</w:t>
      </w:r>
      <w:r>
        <w:rPr>
          <w:rFonts w:ascii="Arial" w:hAnsi="Arial"/>
          <w:i/>
          <w:color w:val="010202"/>
          <w:w w:val="105"/>
          <w:sz w:val="20"/>
        </w:rPr>
        <w:t> lặn xuống và nổi lên trong nước, làm việc lặn xuống nổi lên, tưới nước và tế lửa, nghĩ rằng: ‘Với hành động này, được thanh tịnh’.</w:t>
      </w:r>
    </w:p>
    <w:p>
      <w:pPr>
        <w:spacing w:line="312" w:lineRule="auto" w:before="175"/>
        <w:ind w:left="510" w:right="378" w:firstLine="283"/>
        <w:jc w:val="left"/>
        <w:rPr>
          <w:rFonts w:ascii="Arial" w:hAnsi="Arial"/>
          <w:i/>
          <w:sz w:val="20"/>
        </w:rPr>
      </w:pPr>
      <w:r>
        <w:rPr>
          <w:rFonts w:ascii="Arial" w:hAnsi="Arial"/>
          <w:i/>
          <w:color w:val="010202"/>
          <w:w w:val="105"/>
          <w:sz w:val="20"/>
        </w:rPr>
        <w:t>Thế Tôn sau khi hiểu biết ý nghĩa này, ngay trong lúc ấy, nói lên lời cảm hứng này:</w:t>
      </w:r>
    </w:p>
    <w:p>
      <w:pPr>
        <w:spacing w:line="489" w:lineRule="auto" w:before="172"/>
        <w:ind w:left="794" w:right="2514" w:firstLine="0"/>
        <w:jc w:val="left"/>
        <w:rPr>
          <w:rFonts w:ascii="Arial" w:hAnsi="Arial"/>
          <w:i/>
          <w:sz w:val="20"/>
        </w:rPr>
      </w:pPr>
      <w:r>
        <w:rPr>
          <w:rFonts w:ascii="Arial" w:hAnsi="Arial"/>
          <w:i/>
          <w:color w:val="010202"/>
          <w:w w:val="105"/>
          <w:sz w:val="20"/>
        </w:rPr>
        <w:t>‘Thanh</w:t>
      </w:r>
      <w:r>
        <w:rPr>
          <w:rFonts w:ascii="Arial" w:hAnsi="Arial"/>
          <w:i/>
          <w:color w:val="010202"/>
          <w:spacing w:val="-7"/>
          <w:w w:val="105"/>
          <w:sz w:val="20"/>
        </w:rPr>
        <w:t> </w:t>
      </w:r>
      <w:r>
        <w:rPr>
          <w:rFonts w:ascii="Arial" w:hAnsi="Arial"/>
          <w:i/>
          <w:color w:val="010202"/>
          <w:w w:val="105"/>
          <w:sz w:val="20"/>
        </w:rPr>
        <w:t>tịnh</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do</w:t>
      </w:r>
      <w:r>
        <w:rPr>
          <w:rFonts w:ascii="Arial" w:hAnsi="Arial"/>
          <w:i/>
          <w:color w:val="010202"/>
          <w:spacing w:val="-7"/>
          <w:w w:val="105"/>
          <w:sz w:val="20"/>
        </w:rPr>
        <w:t> </w:t>
      </w:r>
      <w:r>
        <w:rPr>
          <w:rFonts w:ascii="Arial" w:hAnsi="Arial"/>
          <w:i/>
          <w:color w:val="010202"/>
          <w:w w:val="105"/>
          <w:sz w:val="20"/>
        </w:rPr>
        <w:t>nước, Ở đây nhiều người tắm, Trong ai có chân thật,</w:t>
      </w:r>
    </w:p>
    <w:p>
      <w:pPr>
        <w:spacing w:line="489" w:lineRule="auto" w:before="3"/>
        <w:ind w:left="794" w:right="2439" w:firstLine="0"/>
        <w:jc w:val="left"/>
        <w:rPr>
          <w:rFonts w:ascii="Arial" w:hAnsi="Arial"/>
          <w:i/>
          <w:sz w:val="20"/>
        </w:rPr>
      </w:pPr>
      <w:r>
        <w:rPr>
          <w:rFonts w:ascii="Arial" w:hAnsi="Arial"/>
          <w:i/>
          <w:color w:val="010202"/>
          <w:w w:val="105"/>
          <w:sz w:val="20"/>
        </w:rPr>
        <w:t>Lại</w:t>
      </w:r>
      <w:r>
        <w:rPr>
          <w:rFonts w:ascii="Arial" w:hAnsi="Arial"/>
          <w:i/>
          <w:color w:val="010202"/>
          <w:spacing w:val="-8"/>
          <w:w w:val="105"/>
          <w:sz w:val="20"/>
        </w:rPr>
        <w:t> </w:t>
      </w:r>
      <w:r>
        <w:rPr>
          <w:rFonts w:ascii="Arial" w:hAnsi="Arial"/>
          <w:i/>
          <w:color w:val="010202"/>
          <w:w w:val="105"/>
          <w:sz w:val="20"/>
        </w:rPr>
        <w:t>thêm</w:t>
      </w:r>
      <w:r>
        <w:rPr>
          <w:rFonts w:ascii="Arial" w:hAnsi="Arial"/>
          <w:i/>
          <w:color w:val="010202"/>
          <w:spacing w:val="-8"/>
          <w:w w:val="105"/>
          <w:sz w:val="20"/>
        </w:rPr>
        <w:t> </w:t>
      </w:r>
      <w:r>
        <w:rPr>
          <w:rFonts w:ascii="Arial" w:hAnsi="Arial"/>
          <w:i/>
          <w:color w:val="010202"/>
          <w:w w:val="105"/>
          <w:sz w:val="20"/>
        </w:rPr>
        <w:t>có</w:t>
      </w:r>
      <w:r>
        <w:rPr>
          <w:rFonts w:ascii="Arial" w:hAnsi="Arial"/>
          <w:i/>
          <w:color w:val="010202"/>
          <w:spacing w:val="-8"/>
          <w:w w:val="105"/>
          <w:sz w:val="20"/>
        </w:rPr>
        <w:t> </w:t>
      </w:r>
      <w:r>
        <w:rPr>
          <w:rFonts w:ascii="Arial" w:hAnsi="Arial"/>
          <w:i/>
          <w:color w:val="010202"/>
          <w:w w:val="105"/>
          <w:sz w:val="20"/>
        </w:rPr>
        <w:t>Chánh</w:t>
      </w:r>
      <w:r>
        <w:rPr>
          <w:rFonts w:ascii="Arial" w:hAnsi="Arial"/>
          <w:i/>
          <w:color w:val="010202"/>
          <w:spacing w:val="-8"/>
          <w:w w:val="105"/>
          <w:sz w:val="20"/>
        </w:rPr>
        <w:t> </w:t>
      </w:r>
      <w:r>
        <w:rPr>
          <w:rFonts w:ascii="Arial" w:hAnsi="Arial"/>
          <w:i/>
          <w:color w:val="010202"/>
          <w:w w:val="105"/>
          <w:sz w:val="20"/>
        </w:rPr>
        <w:t>pháp, Người ấy là Thanh tịnh, Người ấy là Phạm chí’”.</w:t>
      </w:r>
    </w:p>
    <w:p>
      <w:pPr>
        <w:spacing w:before="17"/>
        <w:ind w:left="510" w:right="0" w:firstLine="0"/>
        <w:jc w:val="left"/>
        <w:rPr>
          <w:sz w:val="25"/>
        </w:rPr>
      </w:pPr>
      <w:r>
        <w:rPr>
          <w:color w:val="010202"/>
          <w:spacing w:val="-2"/>
          <w:sz w:val="25"/>
        </w:rPr>
        <w:t>Chúng</w:t>
      </w:r>
      <w:r>
        <w:rPr>
          <w:color w:val="010202"/>
          <w:spacing w:val="-9"/>
          <w:sz w:val="25"/>
        </w:rPr>
        <w:t> </w:t>
      </w:r>
      <w:r>
        <w:rPr>
          <w:color w:val="010202"/>
          <w:spacing w:val="-2"/>
          <w:sz w:val="25"/>
        </w:rPr>
        <w:t>ta</w:t>
      </w:r>
      <w:r>
        <w:rPr>
          <w:color w:val="010202"/>
          <w:spacing w:val="-7"/>
          <w:sz w:val="25"/>
        </w:rPr>
        <w:t> </w:t>
      </w:r>
      <w:r>
        <w:rPr>
          <w:color w:val="010202"/>
          <w:spacing w:val="-2"/>
          <w:sz w:val="25"/>
        </w:rPr>
        <w:t>đọc</w:t>
      </w:r>
      <w:r>
        <w:rPr>
          <w:color w:val="010202"/>
          <w:spacing w:val="-7"/>
          <w:sz w:val="25"/>
        </w:rPr>
        <w:t> </w:t>
      </w:r>
      <w:r>
        <w:rPr>
          <w:color w:val="010202"/>
          <w:spacing w:val="-2"/>
          <w:sz w:val="25"/>
        </w:rPr>
        <w:t>trong</w:t>
      </w:r>
      <w:r>
        <w:rPr>
          <w:color w:val="010202"/>
          <w:spacing w:val="-7"/>
          <w:sz w:val="25"/>
        </w:rPr>
        <w:t> </w:t>
      </w:r>
      <w:r>
        <w:rPr>
          <w:i/>
          <w:color w:val="010202"/>
          <w:spacing w:val="-2"/>
          <w:sz w:val="25"/>
        </w:rPr>
        <w:t>Paramatthadīpanī</w:t>
      </w:r>
      <w:r>
        <w:rPr>
          <w:color w:val="010202"/>
          <w:spacing w:val="-2"/>
          <w:sz w:val="25"/>
        </w:rPr>
        <w:t>,</w:t>
      </w:r>
      <w:r>
        <w:rPr>
          <w:color w:val="010202"/>
          <w:spacing w:val="-7"/>
          <w:sz w:val="25"/>
        </w:rPr>
        <w:t> </w:t>
      </w:r>
      <w:r>
        <w:rPr>
          <w:color w:val="010202"/>
          <w:spacing w:val="-2"/>
          <w:sz w:val="25"/>
        </w:rPr>
        <w:t>chú</w:t>
      </w:r>
      <w:r>
        <w:rPr>
          <w:color w:val="010202"/>
          <w:spacing w:val="-7"/>
          <w:sz w:val="25"/>
        </w:rPr>
        <w:t> </w:t>
      </w:r>
      <w:r>
        <w:rPr>
          <w:color w:val="010202"/>
          <w:spacing w:val="-2"/>
          <w:sz w:val="25"/>
        </w:rPr>
        <w:t>giải</w:t>
      </w:r>
      <w:r>
        <w:rPr>
          <w:color w:val="010202"/>
          <w:spacing w:val="-7"/>
          <w:sz w:val="25"/>
        </w:rPr>
        <w:t> </w:t>
      </w:r>
      <w:r>
        <w:rPr>
          <w:color w:val="010202"/>
          <w:spacing w:val="-5"/>
          <w:sz w:val="25"/>
        </w:rPr>
        <w:t>cho</w:t>
      </w:r>
    </w:p>
    <w:p>
      <w:pPr>
        <w:spacing w:before="73"/>
        <w:ind w:left="56" w:right="0" w:firstLine="0"/>
        <w:jc w:val="left"/>
        <w:rPr>
          <w:sz w:val="25"/>
        </w:rPr>
      </w:pPr>
      <w:r>
        <w:rPr>
          <w:i/>
          <w:color w:val="010202"/>
          <w:sz w:val="25"/>
        </w:rPr>
        <w:t>Cảm</w:t>
      </w:r>
      <w:r>
        <w:rPr>
          <w:i/>
          <w:color w:val="010202"/>
          <w:spacing w:val="-2"/>
          <w:sz w:val="25"/>
        </w:rPr>
        <w:t> </w:t>
      </w:r>
      <w:r>
        <w:rPr>
          <w:i/>
          <w:color w:val="010202"/>
          <w:sz w:val="25"/>
        </w:rPr>
        <w:t>Ứng Ngữ</w:t>
      </w:r>
      <w:r>
        <w:rPr>
          <w:color w:val="010202"/>
          <w:sz w:val="25"/>
        </w:rPr>
        <w:t>,</w:t>
      </w:r>
      <w:r>
        <w:rPr>
          <w:color w:val="010202"/>
          <w:spacing w:val="-1"/>
          <w:sz w:val="25"/>
        </w:rPr>
        <w:t> </w:t>
      </w:r>
      <w:r>
        <w:rPr>
          <w:color w:val="010202"/>
          <w:sz w:val="25"/>
        </w:rPr>
        <w:t>đoạn cắt</w:t>
      </w:r>
      <w:r>
        <w:rPr>
          <w:color w:val="010202"/>
          <w:spacing w:val="-1"/>
          <w:sz w:val="25"/>
        </w:rPr>
        <w:t> </w:t>
      </w:r>
      <w:r>
        <w:rPr>
          <w:color w:val="010202"/>
          <w:sz w:val="25"/>
        </w:rPr>
        <w:t>nghĩa sau</w:t>
      </w:r>
      <w:r>
        <w:rPr>
          <w:color w:val="010202"/>
          <w:spacing w:val="-1"/>
          <w:sz w:val="25"/>
        </w:rPr>
        <w:t> </w:t>
      </w:r>
      <w:r>
        <w:rPr>
          <w:color w:val="010202"/>
          <w:sz w:val="25"/>
        </w:rPr>
        <w:t>về bài</w:t>
      </w:r>
      <w:r>
        <w:rPr>
          <w:color w:val="010202"/>
          <w:spacing w:val="-1"/>
          <w:sz w:val="25"/>
        </w:rPr>
        <w:t> </w:t>
      </w:r>
      <w:r>
        <w:rPr>
          <w:color w:val="010202"/>
          <w:sz w:val="25"/>
        </w:rPr>
        <w:t>Kinh </w:t>
      </w:r>
      <w:r>
        <w:rPr>
          <w:color w:val="010202"/>
          <w:spacing w:val="-2"/>
          <w:sz w:val="25"/>
        </w:rPr>
        <w:t>này</w:t>
      </w:r>
      <w:r>
        <w:rPr>
          <w:color w:val="010202"/>
          <w:spacing w:val="-2"/>
          <w:sz w:val="25"/>
          <w:vertAlign w:val="superscript"/>
        </w:rPr>
        <w:t>2</w:t>
      </w:r>
      <w:r>
        <w:rPr>
          <w:color w:val="010202"/>
          <w:spacing w:val="-2"/>
          <w:sz w:val="25"/>
          <w:vertAlign w:val="baseline"/>
        </w:rPr>
        <w:t>:</w:t>
      </w:r>
    </w:p>
    <w:p>
      <w:pPr>
        <w:pStyle w:val="BodyText"/>
        <w:spacing w:before="185"/>
        <w:rPr>
          <w:sz w:val="20"/>
        </w:rPr>
      </w:pPr>
      <w:r>
        <w:rPr>
          <w:sz w:val="20"/>
        </w:rPr>
        <mc:AlternateContent>
          <mc:Choice Requires="wps">
            <w:drawing>
              <wp:anchor distT="0" distB="0" distL="0" distR="0" allowOverlap="1" layoutInCell="1" locked="0" behindDoc="1" simplePos="0" relativeHeight="487628800">
                <wp:simplePos x="0" y="0"/>
                <wp:positionH relativeFrom="page">
                  <wp:posOffset>575999</wp:posOffset>
                </wp:positionH>
                <wp:positionV relativeFrom="paragraph">
                  <wp:posOffset>279145</wp:posOffset>
                </wp:positionV>
                <wp:extent cx="72009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1.979975pt;width:56.7pt;height:.1pt;mso-position-horizontal-relative:page;mso-position-vertical-relative:paragraph;z-index:-15687680;mso-wrap-distance-left:0;mso-wrap-distance-right:0" id="docshape117" coordorigin="907,440" coordsize="1134,0" path="m907,440l2041,440e" filled="false" stroked="true" strokeweight=".75pt" strokecolor="#231f20">
                <v:path arrowok="t"/>
                <v:stroke dashstyle="solid"/>
                <w10:wrap type="topAndBottom"/>
              </v:shape>
            </w:pict>
          </mc:Fallback>
        </mc:AlternateContent>
      </w:r>
    </w:p>
    <w:p>
      <w:pPr>
        <w:pStyle w:val="ListParagraph"/>
        <w:numPr>
          <w:ilvl w:val="0"/>
          <w:numId w:val="26"/>
        </w:numPr>
        <w:tabs>
          <w:tab w:pos="255" w:val="left" w:leader="none"/>
        </w:tabs>
        <w:spacing w:line="249" w:lineRule="auto" w:before="45" w:after="0"/>
        <w:ind w:left="57" w:right="395" w:firstLine="0"/>
        <w:jc w:val="left"/>
        <w:rPr>
          <w:sz w:val="20"/>
        </w:rPr>
      </w:pPr>
      <w:r>
        <w:rPr>
          <w:color w:val="010202"/>
          <w:sz w:val="20"/>
        </w:rPr>
        <w:t>Ngày</w:t>
      </w:r>
      <w:r>
        <w:rPr>
          <w:color w:val="010202"/>
          <w:spacing w:val="-5"/>
          <w:sz w:val="20"/>
        </w:rPr>
        <w:t> </w:t>
      </w:r>
      <w:r>
        <w:rPr>
          <w:color w:val="010202"/>
          <w:sz w:val="20"/>
        </w:rPr>
        <w:t>thứ</w:t>
      </w:r>
      <w:r>
        <w:rPr>
          <w:color w:val="010202"/>
          <w:spacing w:val="-5"/>
          <w:sz w:val="20"/>
        </w:rPr>
        <w:t> </w:t>
      </w:r>
      <w:r>
        <w:rPr>
          <w:color w:val="010202"/>
          <w:sz w:val="20"/>
        </w:rPr>
        <w:t>tám</w:t>
      </w:r>
      <w:r>
        <w:rPr>
          <w:color w:val="010202"/>
          <w:spacing w:val="-5"/>
          <w:sz w:val="20"/>
        </w:rPr>
        <w:t> </w:t>
      </w:r>
      <w:r>
        <w:rPr>
          <w:color w:val="010202"/>
          <w:sz w:val="20"/>
        </w:rPr>
        <w:t>trước</w:t>
      </w:r>
      <w:r>
        <w:rPr>
          <w:color w:val="010202"/>
          <w:spacing w:val="-5"/>
          <w:sz w:val="20"/>
        </w:rPr>
        <w:t> </w:t>
      </w:r>
      <w:r>
        <w:rPr>
          <w:color w:val="010202"/>
          <w:sz w:val="20"/>
        </w:rPr>
        <w:t>và</w:t>
      </w:r>
      <w:r>
        <w:rPr>
          <w:color w:val="010202"/>
          <w:spacing w:val="-5"/>
          <w:sz w:val="20"/>
        </w:rPr>
        <w:t> </w:t>
      </w:r>
      <w:r>
        <w:rPr>
          <w:color w:val="010202"/>
          <w:sz w:val="20"/>
        </w:rPr>
        <w:t>sau</w:t>
      </w:r>
      <w:r>
        <w:rPr>
          <w:color w:val="010202"/>
          <w:spacing w:val="-5"/>
          <w:sz w:val="20"/>
        </w:rPr>
        <w:t> </w:t>
      </w:r>
      <w:r>
        <w:rPr>
          <w:color w:val="010202"/>
          <w:sz w:val="20"/>
        </w:rPr>
        <w:t>trăng</w:t>
      </w:r>
      <w:r>
        <w:rPr>
          <w:color w:val="010202"/>
          <w:spacing w:val="-5"/>
          <w:sz w:val="20"/>
        </w:rPr>
        <w:t> </w:t>
      </w:r>
      <w:r>
        <w:rPr>
          <w:color w:val="010202"/>
          <w:sz w:val="20"/>
        </w:rPr>
        <w:t>tròn</w:t>
      </w:r>
      <w:r>
        <w:rPr>
          <w:color w:val="010202"/>
          <w:spacing w:val="-5"/>
          <w:sz w:val="20"/>
        </w:rPr>
        <w:t> </w:t>
      </w:r>
      <w:r>
        <w:rPr>
          <w:color w:val="010202"/>
          <w:sz w:val="20"/>
        </w:rPr>
        <w:t>của</w:t>
      </w:r>
      <w:r>
        <w:rPr>
          <w:color w:val="010202"/>
          <w:spacing w:val="-5"/>
          <w:sz w:val="20"/>
        </w:rPr>
        <w:t> </w:t>
      </w:r>
      <w:r>
        <w:rPr>
          <w:color w:val="010202"/>
          <w:sz w:val="20"/>
        </w:rPr>
        <w:t>các</w:t>
      </w:r>
      <w:r>
        <w:rPr>
          <w:color w:val="010202"/>
          <w:spacing w:val="-5"/>
          <w:sz w:val="20"/>
        </w:rPr>
        <w:t> </w:t>
      </w:r>
      <w:r>
        <w:rPr>
          <w:color w:val="010202"/>
          <w:sz w:val="20"/>
        </w:rPr>
        <w:t>tháng</w:t>
      </w:r>
      <w:r>
        <w:rPr>
          <w:color w:val="010202"/>
          <w:spacing w:val="-5"/>
          <w:sz w:val="20"/>
        </w:rPr>
        <w:t> </w:t>
      </w:r>
      <w:r>
        <w:rPr>
          <w:color w:val="010202"/>
          <w:sz w:val="20"/>
        </w:rPr>
        <w:t>giêng</w:t>
      </w:r>
      <w:r>
        <w:rPr>
          <w:color w:val="010202"/>
          <w:spacing w:val="-5"/>
          <w:sz w:val="20"/>
        </w:rPr>
        <w:t> </w:t>
      </w:r>
      <w:r>
        <w:rPr>
          <w:color w:val="010202"/>
          <w:sz w:val="20"/>
        </w:rPr>
        <w:t>và</w:t>
      </w:r>
      <w:r>
        <w:rPr>
          <w:color w:val="010202"/>
          <w:spacing w:val="-5"/>
          <w:sz w:val="20"/>
        </w:rPr>
        <w:t> </w:t>
      </w:r>
      <w:r>
        <w:rPr>
          <w:color w:val="010202"/>
          <w:sz w:val="20"/>
        </w:rPr>
        <w:t>tháng </w:t>
      </w:r>
      <w:r>
        <w:rPr>
          <w:color w:val="010202"/>
          <w:spacing w:val="-4"/>
          <w:sz w:val="20"/>
        </w:rPr>
        <w:t>hai.</w:t>
      </w:r>
    </w:p>
    <w:p>
      <w:pPr>
        <w:pStyle w:val="ListParagraph"/>
        <w:numPr>
          <w:ilvl w:val="0"/>
          <w:numId w:val="26"/>
        </w:numPr>
        <w:tabs>
          <w:tab w:pos="274" w:val="left" w:leader="none"/>
        </w:tabs>
        <w:spacing w:line="240" w:lineRule="auto" w:before="2" w:after="0"/>
        <w:ind w:left="274" w:right="0" w:hanging="217"/>
        <w:jc w:val="left"/>
        <w:rPr>
          <w:sz w:val="20"/>
        </w:rPr>
      </w:pPr>
      <w:r>
        <w:rPr>
          <w:color w:val="010202"/>
          <w:sz w:val="20"/>
        </w:rPr>
        <w:t>Đây</w:t>
      </w:r>
      <w:r>
        <w:rPr>
          <w:color w:val="010202"/>
          <w:spacing w:val="17"/>
          <w:sz w:val="20"/>
        </w:rPr>
        <w:t> </w:t>
      </w:r>
      <w:r>
        <w:rPr>
          <w:color w:val="010202"/>
          <w:sz w:val="20"/>
        </w:rPr>
        <w:t>là</w:t>
      </w:r>
      <w:r>
        <w:rPr>
          <w:color w:val="010202"/>
          <w:spacing w:val="17"/>
          <w:sz w:val="20"/>
        </w:rPr>
        <w:t> </w:t>
      </w:r>
      <w:r>
        <w:rPr>
          <w:color w:val="010202"/>
          <w:sz w:val="20"/>
        </w:rPr>
        <w:t>Chú</w:t>
      </w:r>
      <w:r>
        <w:rPr>
          <w:color w:val="010202"/>
          <w:spacing w:val="17"/>
          <w:sz w:val="20"/>
        </w:rPr>
        <w:t> </w:t>
      </w:r>
      <w:r>
        <w:rPr>
          <w:color w:val="010202"/>
          <w:sz w:val="20"/>
        </w:rPr>
        <w:t>giải</w:t>
      </w:r>
      <w:r>
        <w:rPr>
          <w:color w:val="010202"/>
          <w:spacing w:val="17"/>
          <w:sz w:val="20"/>
        </w:rPr>
        <w:t> </w:t>
      </w:r>
      <w:r>
        <w:rPr>
          <w:color w:val="010202"/>
          <w:sz w:val="20"/>
        </w:rPr>
        <w:t>của</w:t>
      </w:r>
      <w:r>
        <w:rPr>
          <w:color w:val="010202"/>
          <w:spacing w:val="6"/>
          <w:sz w:val="20"/>
        </w:rPr>
        <w:t> </w:t>
      </w:r>
      <w:r>
        <w:rPr>
          <w:color w:val="010202"/>
          <w:sz w:val="20"/>
        </w:rPr>
        <w:t>Achāriya</w:t>
      </w:r>
      <w:r>
        <w:rPr>
          <w:color w:val="010202"/>
          <w:spacing w:val="17"/>
          <w:sz w:val="20"/>
        </w:rPr>
        <w:t> </w:t>
      </w:r>
      <w:r>
        <w:rPr>
          <w:color w:val="010202"/>
          <w:sz w:val="20"/>
        </w:rPr>
        <w:t>Dhammapala.</w:t>
      </w:r>
      <w:r>
        <w:rPr>
          <w:color w:val="010202"/>
          <w:spacing w:val="17"/>
          <w:sz w:val="20"/>
        </w:rPr>
        <w:t> </w:t>
      </w:r>
      <w:r>
        <w:rPr>
          <w:color w:val="010202"/>
          <w:sz w:val="20"/>
        </w:rPr>
        <w:t>Dhammapala</w:t>
      </w:r>
      <w:r>
        <w:rPr>
          <w:color w:val="010202"/>
          <w:spacing w:val="17"/>
          <w:sz w:val="20"/>
        </w:rPr>
        <w:t> </w:t>
      </w:r>
      <w:r>
        <w:rPr>
          <w:color w:val="010202"/>
          <w:sz w:val="20"/>
        </w:rPr>
        <w:t>là</w:t>
      </w:r>
      <w:r>
        <w:rPr>
          <w:color w:val="010202"/>
          <w:spacing w:val="17"/>
          <w:sz w:val="20"/>
        </w:rPr>
        <w:t> </w:t>
      </w:r>
      <w:r>
        <w:rPr>
          <w:color w:val="010202"/>
          <w:spacing w:val="-5"/>
          <w:sz w:val="20"/>
        </w:rPr>
        <w:t>tác</w:t>
      </w:r>
    </w:p>
    <w:p>
      <w:pPr>
        <w:pStyle w:val="ListParagraph"/>
        <w:spacing w:after="0" w:line="240" w:lineRule="auto"/>
        <w:jc w:val="left"/>
        <w:rPr>
          <w:sz w:val="20"/>
        </w:rPr>
        <w:sectPr>
          <w:pgSz w:w="7660" w:h="11630"/>
          <w:pgMar w:header="785" w:footer="0" w:top="1120" w:bottom="280" w:left="850" w:right="850"/>
        </w:sectPr>
      </w:pPr>
    </w:p>
    <w:p>
      <w:pPr>
        <w:pStyle w:val="BodyText"/>
        <w:spacing w:before="151"/>
        <w:rPr>
          <w:sz w:val="20"/>
        </w:rPr>
      </w:pPr>
    </w:p>
    <w:p>
      <w:pPr>
        <w:spacing w:line="307" w:lineRule="auto" w:before="1"/>
        <w:ind w:left="850" w:right="43" w:firstLine="283"/>
        <w:jc w:val="both"/>
        <w:rPr>
          <w:rFonts w:ascii="Arial" w:hAnsi="Arial"/>
          <w:i/>
          <w:sz w:val="20"/>
        </w:rPr>
      </w:pPr>
      <w:r>
        <w:rPr>
          <w:rFonts w:ascii="Arial" w:hAnsi="Arial"/>
          <w:i/>
          <w:color w:val="010202"/>
          <w:w w:val="105"/>
          <w:sz w:val="20"/>
        </w:rPr>
        <w:t>“…Hoặc</w:t>
      </w:r>
      <w:r>
        <w:rPr>
          <w:rFonts w:ascii="Arial" w:hAnsi="Arial"/>
          <w:i/>
          <w:color w:val="010202"/>
          <w:w w:val="105"/>
          <w:sz w:val="20"/>
        </w:rPr>
        <w:t> giả</w:t>
      </w:r>
      <w:r>
        <w:rPr>
          <w:rFonts w:ascii="Arial" w:hAnsi="Arial"/>
          <w:i/>
          <w:color w:val="010202"/>
          <w:w w:val="105"/>
          <w:sz w:val="20"/>
        </w:rPr>
        <w:t> không</w:t>
      </w:r>
      <w:r>
        <w:rPr>
          <w:rFonts w:ascii="Arial" w:hAnsi="Arial"/>
          <w:i/>
          <w:color w:val="010202"/>
          <w:w w:val="105"/>
          <w:sz w:val="20"/>
        </w:rPr>
        <w:t> ai</w:t>
      </w:r>
      <w:r>
        <w:rPr>
          <w:rFonts w:ascii="Arial" w:hAnsi="Arial"/>
          <w:i/>
          <w:color w:val="010202"/>
          <w:w w:val="105"/>
          <w:sz w:val="20"/>
        </w:rPr>
        <w:t> là</w:t>
      </w:r>
      <w:r>
        <w:rPr>
          <w:rFonts w:ascii="Arial" w:hAnsi="Arial"/>
          <w:i/>
          <w:color w:val="010202"/>
          <w:w w:val="105"/>
          <w:sz w:val="20"/>
        </w:rPr>
        <w:t> người</w:t>
      </w:r>
      <w:r>
        <w:rPr>
          <w:rFonts w:ascii="Arial" w:hAnsi="Arial"/>
          <w:i/>
          <w:color w:val="010202"/>
          <w:w w:val="105"/>
          <w:sz w:val="20"/>
        </w:rPr>
        <w:t> thanh</w:t>
      </w:r>
      <w:r>
        <w:rPr>
          <w:rFonts w:ascii="Arial" w:hAnsi="Arial"/>
          <w:i/>
          <w:color w:val="010202"/>
          <w:w w:val="105"/>
          <w:sz w:val="20"/>
        </w:rPr>
        <w:t> tịnh,</w:t>
      </w:r>
      <w:r>
        <w:rPr>
          <w:rFonts w:ascii="Arial" w:hAnsi="Arial"/>
          <w:i/>
          <w:color w:val="010202"/>
          <w:w w:val="105"/>
          <w:sz w:val="20"/>
        </w:rPr>
        <w:t> không chúng</w:t>
      </w:r>
      <w:r>
        <w:rPr>
          <w:rFonts w:ascii="Arial" w:hAnsi="Arial"/>
          <w:i/>
          <w:color w:val="010202"/>
          <w:spacing w:val="-6"/>
          <w:w w:val="105"/>
          <w:sz w:val="20"/>
        </w:rPr>
        <w:t> </w:t>
      </w:r>
      <w:r>
        <w:rPr>
          <w:rFonts w:ascii="Arial" w:hAnsi="Arial"/>
          <w:i/>
          <w:color w:val="010202"/>
          <w:w w:val="105"/>
          <w:sz w:val="20"/>
        </w:rPr>
        <w:t>sinh</w:t>
      </w:r>
      <w:r>
        <w:rPr>
          <w:rFonts w:ascii="Arial" w:hAnsi="Arial"/>
          <w:i/>
          <w:color w:val="010202"/>
          <w:spacing w:val="-6"/>
          <w:w w:val="105"/>
          <w:sz w:val="20"/>
        </w:rPr>
        <w:t> </w:t>
      </w:r>
      <w:r>
        <w:rPr>
          <w:rFonts w:ascii="Arial" w:hAnsi="Arial"/>
          <w:i/>
          <w:color w:val="010202"/>
          <w:w w:val="105"/>
          <w:sz w:val="20"/>
        </w:rPr>
        <w:t>nào</w:t>
      </w:r>
      <w:r>
        <w:rPr>
          <w:rFonts w:ascii="Arial" w:hAnsi="Arial"/>
          <w:i/>
          <w:color w:val="010202"/>
          <w:spacing w:val="-6"/>
          <w:w w:val="105"/>
          <w:sz w:val="20"/>
        </w:rPr>
        <w:t> </w:t>
      </w:r>
      <w:r>
        <w:rPr>
          <w:rFonts w:ascii="Arial" w:hAnsi="Arial"/>
          <w:i/>
          <w:color w:val="010202"/>
          <w:w w:val="105"/>
          <w:sz w:val="20"/>
        </w:rPr>
        <w:t>được</w:t>
      </w:r>
      <w:r>
        <w:rPr>
          <w:rFonts w:ascii="Arial" w:hAnsi="Arial"/>
          <w:i/>
          <w:color w:val="010202"/>
          <w:spacing w:val="-6"/>
          <w:w w:val="105"/>
          <w:sz w:val="20"/>
        </w:rPr>
        <w:t> </w:t>
      </w:r>
      <w:r>
        <w:rPr>
          <w:rFonts w:ascii="Arial" w:hAnsi="Arial"/>
          <w:i/>
          <w:color w:val="010202"/>
          <w:w w:val="105"/>
          <w:sz w:val="20"/>
        </w:rPr>
        <w:t>coi</w:t>
      </w:r>
      <w:r>
        <w:rPr>
          <w:rFonts w:ascii="Arial" w:hAnsi="Arial"/>
          <w:i/>
          <w:color w:val="010202"/>
          <w:spacing w:val="-6"/>
          <w:w w:val="105"/>
          <w:sz w:val="20"/>
        </w:rPr>
        <w:t> </w:t>
      </w:r>
      <w:r>
        <w:rPr>
          <w:rFonts w:ascii="Arial" w:hAnsi="Arial"/>
          <w:i/>
          <w:color w:val="010202"/>
          <w:w w:val="105"/>
          <w:sz w:val="20"/>
        </w:rPr>
        <w:t>là</w:t>
      </w:r>
      <w:r>
        <w:rPr>
          <w:rFonts w:ascii="Arial" w:hAnsi="Arial"/>
          <w:i/>
          <w:color w:val="010202"/>
          <w:spacing w:val="-6"/>
          <w:w w:val="105"/>
          <w:sz w:val="20"/>
        </w:rPr>
        <w:t> </w:t>
      </w:r>
      <w:r>
        <w:rPr>
          <w:rFonts w:ascii="Arial" w:hAnsi="Arial"/>
          <w:i/>
          <w:color w:val="010202"/>
          <w:w w:val="105"/>
          <w:sz w:val="20"/>
        </w:rPr>
        <w:t>thanh</w:t>
      </w:r>
      <w:r>
        <w:rPr>
          <w:rFonts w:ascii="Arial" w:hAnsi="Arial"/>
          <w:i/>
          <w:color w:val="010202"/>
          <w:spacing w:val="-6"/>
          <w:w w:val="105"/>
          <w:sz w:val="20"/>
        </w:rPr>
        <w:t> </w:t>
      </w:r>
      <w:r>
        <w:rPr>
          <w:rFonts w:ascii="Arial" w:hAnsi="Arial"/>
          <w:i/>
          <w:color w:val="010202"/>
          <w:w w:val="105"/>
          <w:sz w:val="20"/>
        </w:rPr>
        <w:t>tịnh</w:t>
      </w:r>
      <w:r>
        <w:rPr>
          <w:rFonts w:ascii="Arial" w:hAnsi="Arial"/>
          <w:i/>
          <w:color w:val="010202"/>
          <w:spacing w:val="-6"/>
          <w:w w:val="105"/>
          <w:sz w:val="20"/>
        </w:rPr>
        <w:t> </w:t>
      </w:r>
      <w:r>
        <w:rPr>
          <w:rFonts w:ascii="Arial" w:hAnsi="Arial"/>
          <w:i/>
          <w:color w:val="010202"/>
          <w:w w:val="105"/>
          <w:sz w:val="20"/>
        </w:rPr>
        <w:t>khỏi</w:t>
      </w:r>
      <w:r>
        <w:rPr>
          <w:rFonts w:ascii="Arial" w:hAnsi="Arial"/>
          <w:i/>
          <w:color w:val="010202"/>
          <w:spacing w:val="-6"/>
          <w:w w:val="105"/>
          <w:sz w:val="20"/>
        </w:rPr>
        <w:t> </w:t>
      </w:r>
      <w:r>
        <w:rPr>
          <w:rFonts w:ascii="Arial" w:hAnsi="Arial"/>
          <w:i/>
          <w:color w:val="010202"/>
          <w:w w:val="105"/>
          <w:sz w:val="20"/>
        </w:rPr>
        <w:t>vết</w:t>
      </w:r>
      <w:r>
        <w:rPr>
          <w:rFonts w:ascii="Arial" w:hAnsi="Arial"/>
          <w:i/>
          <w:color w:val="010202"/>
          <w:spacing w:val="-6"/>
          <w:w w:val="105"/>
          <w:sz w:val="20"/>
        </w:rPr>
        <w:t> </w:t>
      </w:r>
      <w:r>
        <w:rPr>
          <w:rFonts w:ascii="Arial" w:hAnsi="Arial"/>
          <w:i/>
          <w:color w:val="010202"/>
          <w:w w:val="105"/>
          <w:sz w:val="20"/>
        </w:rPr>
        <w:t>nhơ</w:t>
      </w:r>
      <w:r>
        <w:rPr>
          <w:rFonts w:ascii="Arial" w:hAnsi="Arial"/>
          <w:i/>
          <w:color w:val="010202"/>
          <w:spacing w:val="-6"/>
          <w:w w:val="105"/>
          <w:sz w:val="20"/>
        </w:rPr>
        <w:t> </w:t>
      </w:r>
      <w:r>
        <w:rPr>
          <w:rFonts w:ascii="Arial" w:hAnsi="Arial"/>
          <w:i/>
          <w:color w:val="010202"/>
          <w:w w:val="105"/>
          <w:sz w:val="20"/>
        </w:rPr>
        <w:t>của ác nghiệp nhờ nước như nói trên. Vì sao? Hoặc nhiều người</w:t>
      </w:r>
      <w:r>
        <w:rPr>
          <w:rFonts w:ascii="Arial" w:hAnsi="Arial"/>
          <w:i/>
          <w:color w:val="010202"/>
          <w:spacing w:val="-1"/>
          <w:w w:val="105"/>
          <w:sz w:val="20"/>
        </w:rPr>
        <w:t> </w:t>
      </w:r>
      <w:r>
        <w:rPr>
          <w:rFonts w:ascii="Arial" w:hAnsi="Arial"/>
          <w:i/>
          <w:color w:val="010202"/>
          <w:w w:val="105"/>
          <w:sz w:val="20"/>
        </w:rPr>
        <w:t>sẽ</w:t>
      </w:r>
      <w:r>
        <w:rPr>
          <w:rFonts w:ascii="Arial" w:hAnsi="Arial"/>
          <w:i/>
          <w:color w:val="010202"/>
          <w:spacing w:val="-1"/>
          <w:w w:val="105"/>
          <w:sz w:val="20"/>
        </w:rPr>
        <w:t> </w:t>
      </w:r>
      <w:r>
        <w:rPr>
          <w:rFonts w:ascii="Arial" w:hAnsi="Arial"/>
          <w:i/>
          <w:color w:val="010202"/>
          <w:w w:val="105"/>
          <w:sz w:val="20"/>
        </w:rPr>
        <w:t>tắm</w:t>
      </w:r>
      <w:r>
        <w:rPr>
          <w:rFonts w:ascii="Arial" w:hAnsi="Arial"/>
          <w:i/>
          <w:color w:val="010202"/>
          <w:spacing w:val="-1"/>
          <w:w w:val="105"/>
          <w:sz w:val="20"/>
        </w:rPr>
        <w:t> </w:t>
      </w:r>
      <w:r>
        <w:rPr>
          <w:rFonts w:ascii="Arial" w:hAnsi="Arial"/>
          <w:i/>
          <w:color w:val="010202"/>
          <w:w w:val="105"/>
          <w:sz w:val="20"/>
        </w:rPr>
        <w:t>ở</w:t>
      </w:r>
      <w:r>
        <w:rPr>
          <w:rFonts w:ascii="Arial" w:hAnsi="Arial"/>
          <w:i/>
          <w:color w:val="010202"/>
          <w:spacing w:val="-1"/>
          <w:w w:val="105"/>
          <w:sz w:val="20"/>
        </w:rPr>
        <w:t> </w:t>
      </w:r>
      <w:r>
        <w:rPr>
          <w:rFonts w:ascii="Arial" w:hAnsi="Arial"/>
          <w:i/>
          <w:color w:val="010202"/>
          <w:w w:val="105"/>
          <w:sz w:val="20"/>
        </w:rPr>
        <w:t>đó.</w:t>
      </w:r>
      <w:r>
        <w:rPr>
          <w:rFonts w:ascii="Arial" w:hAnsi="Arial"/>
          <w:i/>
          <w:color w:val="010202"/>
          <w:spacing w:val="-1"/>
          <w:w w:val="105"/>
          <w:sz w:val="20"/>
        </w:rPr>
        <w:t> </w:t>
      </w:r>
      <w:r>
        <w:rPr>
          <w:rFonts w:ascii="Arial" w:hAnsi="Arial"/>
          <w:i/>
          <w:color w:val="010202"/>
          <w:w w:val="105"/>
          <w:sz w:val="20"/>
        </w:rPr>
        <w:t>Vì</w:t>
      </w:r>
      <w:r>
        <w:rPr>
          <w:rFonts w:ascii="Arial" w:hAnsi="Arial"/>
          <w:i/>
          <w:color w:val="010202"/>
          <w:spacing w:val="-1"/>
          <w:w w:val="105"/>
          <w:sz w:val="20"/>
        </w:rPr>
        <w:t> </w:t>
      </w:r>
      <w:r>
        <w:rPr>
          <w:rFonts w:ascii="Arial" w:hAnsi="Arial"/>
          <w:i/>
          <w:color w:val="010202"/>
          <w:w w:val="105"/>
          <w:sz w:val="20"/>
        </w:rPr>
        <w:t>nếu</w:t>
      </w:r>
      <w:r>
        <w:rPr>
          <w:rFonts w:ascii="Arial" w:hAnsi="Arial"/>
          <w:i/>
          <w:color w:val="010202"/>
          <w:spacing w:val="-1"/>
          <w:w w:val="105"/>
          <w:sz w:val="20"/>
        </w:rPr>
        <w:t> </w:t>
      </w:r>
      <w:r>
        <w:rPr>
          <w:rFonts w:ascii="Arial" w:hAnsi="Arial"/>
          <w:i/>
          <w:color w:val="010202"/>
          <w:w w:val="105"/>
          <w:sz w:val="20"/>
        </w:rPr>
        <w:t>như</w:t>
      </w:r>
      <w:r>
        <w:rPr>
          <w:rFonts w:ascii="Arial" w:hAnsi="Arial"/>
          <w:i/>
          <w:color w:val="010202"/>
          <w:spacing w:val="-1"/>
          <w:w w:val="105"/>
          <w:sz w:val="20"/>
        </w:rPr>
        <w:t> </w:t>
      </w:r>
      <w:r>
        <w:rPr>
          <w:rFonts w:ascii="Arial" w:hAnsi="Arial"/>
          <w:i/>
          <w:color w:val="010202"/>
          <w:w w:val="105"/>
          <w:sz w:val="20"/>
        </w:rPr>
        <w:t>thực</w:t>
      </w:r>
      <w:r>
        <w:rPr>
          <w:rFonts w:ascii="Arial" w:hAnsi="Arial"/>
          <w:i/>
          <w:color w:val="010202"/>
          <w:spacing w:val="-1"/>
          <w:w w:val="105"/>
          <w:sz w:val="20"/>
        </w:rPr>
        <w:t> </w:t>
      </w:r>
      <w:r>
        <w:rPr>
          <w:rFonts w:ascii="Arial" w:hAnsi="Arial"/>
          <w:i/>
          <w:color w:val="010202"/>
          <w:w w:val="105"/>
          <w:sz w:val="20"/>
        </w:rPr>
        <w:t>có</w:t>
      </w:r>
      <w:r>
        <w:rPr>
          <w:rFonts w:ascii="Arial" w:hAnsi="Arial"/>
          <w:i/>
          <w:color w:val="010202"/>
          <w:spacing w:val="-1"/>
          <w:w w:val="105"/>
          <w:sz w:val="20"/>
        </w:rPr>
        <w:t> </w:t>
      </w:r>
      <w:r>
        <w:rPr>
          <w:rFonts w:ascii="Arial" w:hAnsi="Arial"/>
          <w:i/>
          <w:color w:val="010202"/>
          <w:w w:val="105"/>
          <w:sz w:val="20"/>
        </w:rPr>
        <w:t>cái</w:t>
      </w:r>
      <w:r>
        <w:rPr>
          <w:rFonts w:ascii="Arial" w:hAnsi="Arial"/>
          <w:i/>
          <w:color w:val="010202"/>
          <w:spacing w:val="-1"/>
          <w:w w:val="105"/>
          <w:sz w:val="20"/>
        </w:rPr>
        <w:t> </w:t>
      </w:r>
      <w:r>
        <w:rPr>
          <w:rFonts w:ascii="Arial" w:hAnsi="Arial"/>
          <w:i/>
          <w:color w:val="010202"/>
          <w:w w:val="105"/>
          <w:sz w:val="20"/>
        </w:rPr>
        <w:t>được</w:t>
      </w:r>
      <w:r>
        <w:rPr>
          <w:rFonts w:ascii="Arial" w:hAnsi="Arial"/>
          <w:i/>
          <w:color w:val="010202"/>
          <w:spacing w:val="-1"/>
          <w:w w:val="105"/>
          <w:sz w:val="20"/>
        </w:rPr>
        <w:t> </w:t>
      </w:r>
      <w:r>
        <w:rPr>
          <w:rFonts w:ascii="Arial" w:hAnsi="Arial"/>
          <w:i/>
          <w:color w:val="010202"/>
          <w:w w:val="105"/>
          <w:sz w:val="20"/>
        </w:rPr>
        <w:t>gọi</w:t>
      </w:r>
      <w:r>
        <w:rPr>
          <w:rFonts w:ascii="Arial" w:hAnsi="Arial"/>
          <w:i/>
          <w:color w:val="010202"/>
          <w:spacing w:val="-1"/>
          <w:w w:val="105"/>
          <w:sz w:val="20"/>
        </w:rPr>
        <w:t> </w:t>
      </w:r>
      <w:r>
        <w:rPr>
          <w:rFonts w:ascii="Arial" w:hAnsi="Arial"/>
          <w:i/>
          <w:color w:val="010202"/>
          <w:w w:val="105"/>
          <w:sz w:val="20"/>
        </w:rPr>
        <w:t>là thanh tịnh khỏi ác nghiệp bằng việc ngụp xuống nước v.v…như</w:t>
      </w:r>
      <w:r>
        <w:rPr>
          <w:rFonts w:ascii="Arial" w:hAnsi="Arial"/>
          <w:i/>
          <w:color w:val="010202"/>
          <w:spacing w:val="-10"/>
          <w:w w:val="105"/>
          <w:sz w:val="20"/>
        </w:rPr>
        <w:t> </w:t>
      </w:r>
      <w:r>
        <w:rPr>
          <w:rFonts w:ascii="Arial" w:hAnsi="Arial"/>
          <w:i/>
          <w:color w:val="010202"/>
          <w:w w:val="105"/>
          <w:sz w:val="20"/>
        </w:rPr>
        <w:t>nói</w:t>
      </w:r>
      <w:r>
        <w:rPr>
          <w:rFonts w:ascii="Arial" w:hAnsi="Arial"/>
          <w:i/>
          <w:color w:val="010202"/>
          <w:spacing w:val="-11"/>
          <w:w w:val="105"/>
          <w:sz w:val="20"/>
        </w:rPr>
        <w:t> </w:t>
      </w:r>
      <w:r>
        <w:rPr>
          <w:rFonts w:ascii="Arial" w:hAnsi="Arial"/>
          <w:i/>
          <w:color w:val="010202"/>
          <w:w w:val="105"/>
          <w:sz w:val="20"/>
        </w:rPr>
        <w:t>trên,</w:t>
      </w:r>
      <w:r>
        <w:rPr>
          <w:rFonts w:ascii="Arial" w:hAnsi="Arial"/>
          <w:i/>
          <w:color w:val="010202"/>
          <w:spacing w:val="-11"/>
          <w:w w:val="105"/>
          <w:sz w:val="20"/>
        </w:rPr>
        <w:t> </w:t>
      </w:r>
      <w:r>
        <w:rPr>
          <w:rFonts w:ascii="Arial" w:hAnsi="Arial"/>
          <w:i/>
          <w:color w:val="010202"/>
          <w:w w:val="105"/>
          <w:sz w:val="20"/>
        </w:rPr>
        <w:t>nhiều</w:t>
      </w:r>
      <w:r>
        <w:rPr>
          <w:rFonts w:ascii="Arial" w:hAnsi="Arial"/>
          <w:i/>
          <w:color w:val="010202"/>
          <w:spacing w:val="-11"/>
          <w:w w:val="105"/>
          <w:sz w:val="20"/>
        </w:rPr>
        <w:t> </w:t>
      </w:r>
      <w:r>
        <w:rPr>
          <w:rFonts w:ascii="Arial" w:hAnsi="Arial"/>
          <w:i/>
          <w:color w:val="010202"/>
          <w:w w:val="105"/>
          <w:sz w:val="20"/>
        </w:rPr>
        <w:t>người</w:t>
      </w:r>
      <w:r>
        <w:rPr>
          <w:rFonts w:ascii="Arial" w:hAnsi="Arial"/>
          <w:i/>
          <w:color w:val="010202"/>
          <w:spacing w:val="-11"/>
          <w:w w:val="105"/>
          <w:sz w:val="20"/>
        </w:rPr>
        <w:t> </w:t>
      </w:r>
      <w:r>
        <w:rPr>
          <w:rFonts w:ascii="Arial" w:hAnsi="Arial"/>
          <w:i/>
          <w:color w:val="010202"/>
          <w:w w:val="105"/>
          <w:sz w:val="20"/>
        </w:rPr>
        <w:t>sẽ</w:t>
      </w:r>
      <w:r>
        <w:rPr>
          <w:rFonts w:ascii="Arial" w:hAnsi="Arial"/>
          <w:i/>
          <w:color w:val="010202"/>
          <w:spacing w:val="-11"/>
          <w:w w:val="105"/>
          <w:sz w:val="20"/>
        </w:rPr>
        <w:t> </w:t>
      </w:r>
      <w:r>
        <w:rPr>
          <w:rFonts w:ascii="Arial" w:hAnsi="Arial"/>
          <w:i/>
          <w:color w:val="010202"/>
          <w:w w:val="105"/>
          <w:sz w:val="20"/>
        </w:rPr>
        <w:t>tắm</w:t>
      </w:r>
      <w:r>
        <w:rPr>
          <w:rFonts w:ascii="Arial" w:hAnsi="Arial"/>
          <w:i/>
          <w:color w:val="010202"/>
          <w:spacing w:val="-11"/>
          <w:w w:val="105"/>
          <w:sz w:val="20"/>
        </w:rPr>
        <w:t> </w:t>
      </w:r>
      <w:r>
        <w:rPr>
          <w:rFonts w:ascii="Arial" w:hAnsi="Arial"/>
          <w:i/>
          <w:color w:val="010202"/>
          <w:w w:val="105"/>
          <w:sz w:val="20"/>
        </w:rPr>
        <w:t>nước</w:t>
      </w:r>
      <w:r>
        <w:rPr>
          <w:rFonts w:ascii="Arial" w:hAnsi="Arial"/>
          <w:i/>
          <w:color w:val="010202"/>
          <w:spacing w:val="-11"/>
          <w:w w:val="105"/>
          <w:sz w:val="20"/>
        </w:rPr>
        <w:t> </w:t>
      </w:r>
      <w:r>
        <w:rPr>
          <w:rFonts w:ascii="Arial" w:hAnsi="Arial"/>
          <w:i/>
          <w:color w:val="010202"/>
          <w:w w:val="105"/>
          <w:sz w:val="20"/>
        </w:rPr>
        <w:t>ở</w:t>
      </w:r>
      <w:r>
        <w:rPr>
          <w:rFonts w:ascii="Arial" w:hAnsi="Arial"/>
          <w:i/>
          <w:color w:val="010202"/>
          <w:spacing w:val="-11"/>
          <w:w w:val="105"/>
          <w:sz w:val="20"/>
        </w:rPr>
        <w:t> </w:t>
      </w:r>
      <w:r>
        <w:rPr>
          <w:rFonts w:ascii="Arial" w:hAnsi="Arial"/>
          <w:i/>
          <w:color w:val="010202"/>
          <w:w w:val="105"/>
          <w:sz w:val="20"/>
        </w:rPr>
        <w:t>đây,</w:t>
      </w:r>
      <w:r>
        <w:rPr>
          <w:rFonts w:ascii="Arial" w:hAnsi="Arial"/>
          <w:i/>
          <w:color w:val="010202"/>
          <w:spacing w:val="-11"/>
          <w:w w:val="105"/>
          <w:sz w:val="20"/>
        </w:rPr>
        <w:t> </w:t>
      </w:r>
      <w:r>
        <w:rPr>
          <w:rFonts w:ascii="Arial" w:hAnsi="Arial"/>
          <w:i/>
          <w:color w:val="010202"/>
          <w:w w:val="105"/>
          <w:sz w:val="20"/>
        </w:rPr>
        <w:t>như thể sẽ có sự thanh tịnh khỏi ác nghiệp cho tất cả bọn họ - cho người tạo nghiệp ác như giết cha mẹ v.v…, cũng</w:t>
      </w:r>
      <w:r>
        <w:rPr>
          <w:rFonts w:ascii="Arial" w:hAnsi="Arial"/>
          <w:i/>
          <w:color w:val="010202"/>
          <w:spacing w:val="-7"/>
          <w:w w:val="105"/>
          <w:sz w:val="20"/>
        </w:rPr>
        <w:t> </w:t>
      </w:r>
      <w:r>
        <w:rPr>
          <w:rFonts w:ascii="Arial" w:hAnsi="Arial"/>
          <w:i/>
          <w:color w:val="010202"/>
          <w:w w:val="105"/>
          <w:sz w:val="20"/>
        </w:rPr>
        <w:t>như</w:t>
      </w:r>
      <w:r>
        <w:rPr>
          <w:rFonts w:ascii="Arial" w:hAnsi="Arial"/>
          <w:i/>
          <w:color w:val="010202"/>
          <w:spacing w:val="-7"/>
          <w:w w:val="105"/>
          <w:sz w:val="20"/>
        </w:rPr>
        <w:t> </w:t>
      </w:r>
      <w:r>
        <w:rPr>
          <w:rFonts w:ascii="Arial" w:hAnsi="Arial"/>
          <w:i/>
          <w:color w:val="010202"/>
          <w:w w:val="105"/>
          <w:sz w:val="20"/>
        </w:rPr>
        <w:t>cho</w:t>
      </w:r>
      <w:r>
        <w:rPr>
          <w:rFonts w:ascii="Arial" w:hAnsi="Arial"/>
          <w:i/>
          <w:color w:val="010202"/>
          <w:spacing w:val="-7"/>
          <w:w w:val="105"/>
          <w:sz w:val="20"/>
        </w:rPr>
        <w:t> </w:t>
      </w:r>
      <w:r>
        <w:rPr>
          <w:rFonts w:ascii="Arial" w:hAnsi="Arial"/>
          <w:i/>
          <w:color w:val="010202"/>
          <w:w w:val="105"/>
          <w:sz w:val="20"/>
        </w:rPr>
        <w:t>tất</w:t>
      </w:r>
      <w:r>
        <w:rPr>
          <w:rFonts w:ascii="Arial" w:hAnsi="Arial"/>
          <w:i/>
          <w:color w:val="010202"/>
          <w:spacing w:val="-7"/>
          <w:w w:val="105"/>
          <w:sz w:val="20"/>
        </w:rPr>
        <w:t> </w:t>
      </w:r>
      <w:r>
        <w:rPr>
          <w:rFonts w:ascii="Arial" w:hAnsi="Arial"/>
          <w:i/>
          <w:color w:val="010202"/>
          <w:w w:val="105"/>
          <w:sz w:val="20"/>
        </w:rPr>
        <w:t>cả</w:t>
      </w:r>
      <w:r>
        <w:rPr>
          <w:rFonts w:ascii="Arial" w:hAnsi="Arial"/>
          <w:i/>
          <w:color w:val="010202"/>
          <w:spacing w:val="-7"/>
          <w:w w:val="105"/>
          <w:sz w:val="20"/>
        </w:rPr>
        <w:t> </w:t>
      </w:r>
      <w:r>
        <w:rPr>
          <w:rFonts w:ascii="Arial" w:hAnsi="Arial"/>
          <w:i/>
          <w:color w:val="010202"/>
          <w:w w:val="105"/>
          <w:sz w:val="20"/>
        </w:rPr>
        <w:t>các</w:t>
      </w:r>
      <w:r>
        <w:rPr>
          <w:rFonts w:ascii="Arial" w:hAnsi="Arial"/>
          <w:i/>
          <w:color w:val="010202"/>
          <w:spacing w:val="-7"/>
          <w:w w:val="105"/>
          <w:sz w:val="20"/>
        </w:rPr>
        <w:t> </w:t>
      </w:r>
      <w:r>
        <w:rPr>
          <w:rFonts w:ascii="Arial" w:hAnsi="Arial"/>
          <w:i/>
          <w:color w:val="010202"/>
          <w:w w:val="105"/>
          <w:sz w:val="20"/>
        </w:rPr>
        <w:t>chúng</w:t>
      </w:r>
      <w:r>
        <w:rPr>
          <w:rFonts w:ascii="Arial" w:hAnsi="Arial"/>
          <w:i/>
          <w:color w:val="010202"/>
          <w:spacing w:val="-7"/>
          <w:w w:val="105"/>
          <w:sz w:val="20"/>
        </w:rPr>
        <w:t> </w:t>
      </w:r>
      <w:r>
        <w:rPr>
          <w:rFonts w:ascii="Arial" w:hAnsi="Arial"/>
          <w:i/>
          <w:color w:val="010202"/>
          <w:w w:val="105"/>
          <w:sz w:val="20"/>
        </w:rPr>
        <w:t>sinh</w:t>
      </w:r>
      <w:r>
        <w:rPr>
          <w:rFonts w:ascii="Arial" w:hAnsi="Arial"/>
          <w:i/>
          <w:color w:val="010202"/>
          <w:spacing w:val="-7"/>
          <w:w w:val="105"/>
          <w:sz w:val="20"/>
        </w:rPr>
        <w:t> </w:t>
      </w:r>
      <w:r>
        <w:rPr>
          <w:rFonts w:ascii="Arial" w:hAnsi="Arial"/>
          <w:i/>
          <w:color w:val="010202"/>
          <w:w w:val="105"/>
          <w:sz w:val="20"/>
        </w:rPr>
        <w:t>khác,</w:t>
      </w:r>
      <w:r>
        <w:rPr>
          <w:rFonts w:ascii="Arial" w:hAnsi="Arial"/>
          <w:i/>
          <w:color w:val="010202"/>
          <w:spacing w:val="-7"/>
          <w:w w:val="105"/>
          <w:sz w:val="20"/>
        </w:rPr>
        <w:t> </w:t>
      </w:r>
      <w:r>
        <w:rPr>
          <w:rFonts w:ascii="Arial" w:hAnsi="Arial"/>
          <w:i/>
          <w:color w:val="010202"/>
          <w:w w:val="105"/>
          <w:sz w:val="20"/>
        </w:rPr>
        <w:t>kể</w:t>
      </w:r>
      <w:r>
        <w:rPr>
          <w:rFonts w:ascii="Arial" w:hAnsi="Arial"/>
          <w:i/>
          <w:color w:val="010202"/>
          <w:spacing w:val="-7"/>
          <w:w w:val="105"/>
          <w:sz w:val="20"/>
        </w:rPr>
        <w:t> </w:t>
      </w:r>
      <w:r>
        <w:rPr>
          <w:rFonts w:ascii="Arial" w:hAnsi="Arial"/>
          <w:i/>
          <w:color w:val="010202"/>
          <w:w w:val="105"/>
          <w:sz w:val="20"/>
        </w:rPr>
        <w:t>cả</w:t>
      </w:r>
      <w:r>
        <w:rPr>
          <w:rFonts w:ascii="Arial" w:hAnsi="Arial"/>
          <w:i/>
          <w:color w:val="010202"/>
          <w:spacing w:val="-7"/>
          <w:w w:val="105"/>
          <w:sz w:val="20"/>
        </w:rPr>
        <w:t> </w:t>
      </w:r>
      <w:r>
        <w:rPr>
          <w:rFonts w:ascii="Arial" w:hAnsi="Arial"/>
          <w:i/>
          <w:color w:val="010202"/>
          <w:w w:val="105"/>
          <w:sz w:val="20"/>
        </w:rPr>
        <w:t>con</w:t>
      </w:r>
      <w:r>
        <w:rPr>
          <w:rFonts w:ascii="Arial" w:hAnsi="Arial"/>
          <w:i/>
          <w:color w:val="010202"/>
          <w:spacing w:val="-7"/>
          <w:w w:val="105"/>
          <w:sz w:val="20"/>
        </w:rPr>
        <w:t> </w:t>
      </w:r>
      <w:r>
        <w:rPr>
          <w:rFonts w:ascii="Arial" w:hAnsi="Arial"/>
          <w:i/>
          <w:color w:val="010202"/>
          <w:w w:val="105"/>
          <w:sz w:val="20"/>
        </w:rPr>
        <w:t>cá hay</w:t>
      </w:r>
      <w:r>
        <w:rPr>
          <w:rFonts w:ascii="Arial" w:hAnsi="Arial"/>
          <w:i/>
          <w:color w:val="010202"/>
          <w:spacing w:val="-4"/>
          <w:w w:val="105"/>
          <w:sz w:val="20"/>
        </w:rPr>
        <w:t> </w:t>
      </w:r>
      <w:r>
        <w:rPr>
          <w:rFonts w:ascii="Arial" w:hAnsi="Arial"/>
          <w:i/>
          <w:color w:val="010202"/>
          <w:w w:val="105"/>
          <w:sz w:val="20"/>
        </w:rPr>
        <w:t>con</w:t>
      </w:r>
      <w:r>
        <w:rPr>
          <w:rFonts w:ascii="Arial" w:hAnsi="Arial"/>
          <w:i/>
          <w:color w:val="010202"/>
          <w:spacing w:val="-4"/>
          <w:w w:val="105"/>
          <w:sz w:val="20"/>
        </w:rPr>
        <w:t> </w:t>
      </w:r>
      <w:r>
        <w:rPr>
          <w:rFonts w:ascii="Arial" w:hAnsi="Arial"/>
          <w:i/>
          <w:color w:val="010202"/>
          <w:w w:val="105"/>
          <w:sz w:val="20"/>
        </w:rPr>
        <w:t>rùa,</w:t>
      </w:r>
      <w:r>
        <w:rPr>
          <w:rFonts w:ascii="Arial" w:hAnsi="Arial"/>
          <w:i/>
          <w:color w:val="010202"/>
          <w:spacing w:val="-4"/>
          <w:w w:val="105"/>
          <w:sz w:val="20"/>
        </w:rPr>
        <w:t> </w:t>
      </w:r>
      <w:r>
        <w:rPr>
          <w:rFonts w:ascii="Arial" w:hAnsi="Arial"/>
          <w:i/>
          <w:color w:val="010202"/>
          <w:w w:val="105"/>
          <w:sz w:val="20"/>
        </w:rPr>
        <w:t>con</w:t>
      </w:r>
      <w:r>
        <w:rPr>
          <w:rFonts w:ascii="Arial" w:hAnsi="Arial"/>
          <w:i/>
          <w:color w:val="010202"/>
          <w:spacing w:val="-4"/>
          <w:w w:val="105"/>
          <w:sz w:val="20"/>
        </w:rPr>
        <w:t> </w:t>
      </w:r>
      <w:r>
        <w:rPr>
          <w:rFonts w:ascii="Arial" w:hAnsi="Arial"/>
          <w:i/>
          <w:color w:val="010202"/>
          <w:w w:val="105"/>
          <w:sz w:val="20"/>
        </w:rPr>
        <w:t>bò,</w:t>
      </w:r>
      <w:r>
        <w:rPr>
          <w:rFonts w:ascii="Arial" w:hAnsi="Arial"/>
          <w:i/>
          <w:color w:val="010202"/>
          <w:spacing w:val="-4"/>
          <w:w w:val="105"/>
          <w:sz w:val="20"/>
        </w:rPr>
        <w:t> </w:t>
      </w:r>
      <w:r>
        <w:rPr>
          <w:rFonts w:ascii="Arial" w:hAnsi="Arial"/>
          <w:i/>
          <w:color w:val="010202"/>
          <w:w w:val="105"/>
          <w:sz w:val="20"/>
        </w:rPr>
        <w:t>con</w:t>
      </w:r>
      <w:r>
        <w:rPr>
          <w:rFonts w:ascii="Arial" w:hAnsi="Arial"/>
          <w:i/>
          <w:color w:val="010202"/>
          <w:spacing w:val="-4"/>
          <w:w w:val="105"/>
          <w:sz w:val="20"/>
        </w:rPr>
        <w:t> </w:t>
      </w:r>
      <w:r>
        <w:rPr>
          <w:rFonts w:ascii="Arial" w:hAnsi="Arial"/>
          <w:i/>
          <w:color w:val="010202"/>
          <w:w w:val="105"/>
          <w:sz w:val="20"/>
        </w:rPr>
        <w:t>trâu</w:t>
      </w:r>
      <w:r>
        <w:rPr>
          <w:rFonts w:ascii="Arial" w:hAnsi="Arial"/>
          <w:i/>
          <w:color w:val="010202"/>
          <w:spacing w:val="-4"/>
          <w:w w:val="105"/>
          <w:sz w:val="20"/>
        </w:rPr>
        <w:t> </w:t>
      </w:r>
      <w:r>
        <w:rPr>
          <w:rFonts w:ascii="Arial" w:hAnsi="Arial"/>
          <w:i/>
          <w:color w:val="010202"/>
          <w:w w:val="105"/>
          <w:sz w:val="20"/>
        </w:rPr>
        <w:t>v.v…;</w:t>
      </w:r>
      <w:r>
        <w:rPr>
          <w:rFonts w:ascii="Arial" w:hAnsi="Arial"/>
          <w:i/>
          <w:color w:val="010202"/>
          <w:spacing w:val="-4"/>
          <w:w w:val="105"/>
          <w:sz w:val="20"/>
        </w:rPr>
        <w:t> </w:t>
      </w:r>
      <w:r>
        <w:rPr>
          <w:rFonts w:ascii="Arial" w:hAnsi="Arial"/>
          <w:i/>
          <w:color w:val="010202"/>
          <w:w w:val="105"/>
          <w:sz w:val="20"/>
        </w:rPr>
        <w:t>nhưng</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phải vậy.</w:t>
      </w:r>
      <w:r>
        <w:rPr>
          <w:rFonts w:ascii="Arial" w:hAnsi="Arial"/>
          <w:i/>
          <w:color w:val="010202"/>
          <w:spacing w:val="-11"/>
          <w:w w:val="105"/>
          <w:sz w:val="20"/>
        </w:rPr>
        <w:t> </w:t>
      </w:r>
      <w:r>
        <w:rPr>
          <w:rFonts w:ascii="Arial" w:hAnsi="Arial"/>
          <w:i/>
          <w:color w:val="010202"/>
          <w:w w:val="105"/>
          <w:sz w:val="20"/>
        </w:rPr>
        <w:t>Tại</w:t>
      </w:r>
      <w:r>
        <w:rPr>
          <w:rFonts w:ascii="Arial" w:hAnsi="Arial"/>
          <w:i/>
          <w:color w:val="010202"/>
          <w:spacing w:val="-11"/>
          <w:w w:val="105"/>
          <w:sz w:val="20"/>
        </w:rPr>
        <w:t> </w:t>
      </w:r>
      <w:r>
        <w:rPr>
          <w:rFonts w:ascii="Arial" w:hAnsi="Arial"/>
          <w:i/>
          <w:color w:val="010202"/>
          <w:w w:val="105"/>
          <w:sz w:val="20"/>
        </w:rPr>
        <w:t>sao?</w:t>
      </w:r>
      <w:r>
        <w:rPr>
          <w:rFonts w:ascii="Arial" w:hAnsi="Arial"/>
          <w:i/>
          <w:color w:val="010202"/>
          <w:spacing w:val="-11"/>
          <w:w w:val="105"/>
          <w:sz w:val="20"/>
        </w:rPr>
        <w:t> </w:t>
      </w:r>
      <w:r>
        <w:rPr>
          <w:rFonts w:ascii="Arial" w:hAnsi="Arial"/>
          <w:i/>
          <w:color w:val="010202"/>
          <w:w w:val="105"/>
          <w:sz w:val="20"/>
        </w:rPr>
        <w:t>Bởi</w:t>
      </w:r>
      <w:r>
        <w:rPr>
          <w:rFonts w:ascii="Arial" w:hAnsi="Arial"/>
          <w:i/>
          <w:color w:val="010202"/>
          <w:spacing w:val="-11"/>
          <w:w w:val="105"/>
          <w:sz w:val="20"/>
        </w:rPr>
        <w:t> </w:t>
      </w:r>
      <w:r>
        <w:rPr>
          <w:rFonts w:ascii="Arial" w:hAnsi="Arial"/>
          <w:i/>
          <w:color w:val="010202"/>
          <w:w w:val="105"/>
          <w:sz w:val="20"/>
        </w:rPr>
        <w:t>vì</w:t>
      </w:r>
      <w:r>
        <w:rPr>
          <w:rFonts w:ascii="Arial" w:hAnsi="Arial"/>
          <w:i/>
          <w:color w:val="010202"/>
          <w:spacing w:val="-11"/>
          <w:w w:val="105"/>
          <w:sz w:val="20"/>
        </w:rPr>
        <w:t> </w:t>
      </w:r>
      <w:r>
        <w:rPr>
          <w:rFonts w:ascii="Arial" w:hAnsi="Arial"/>
          <w:i/>
          <w:color w:val="010202"/>
          <w:w w:val="105"/>
          <w:sz w:val="20"/>
        </w:rPr>
        <w:t>tắm</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phải</w:t>
      </w:r>
      <w:r>
        <w:rPr>
          <w:rFonts w:ascii="Arial" w:hAnsi="Arial"/>
          <w:i/>
          <w:color w:val="010202"/>
          <w:spacing w:val="-11"/>
          <w:w w:val="105"/>
          <w:sz w:val="20"/>
        </w:rPr>
        <w:t> </w:t>
      </w:r>
      <w:r>
        <w:rPr>
          <w:rFonts w:ascii="Arial" w:hAnsi="Arial"/>
          <w:i/>
          <w:color w:val="010202"/>
          <w:w w:val="105"/>
          <w:sz w:val="20"/>
        </w:rPr>
        <w:t>là</w:t>
      </w:r>
      <w:r>
        <w:rPr>
          <w:rFonts w:ascii="Arial" w:hAnsi="Arial"/>
          <w:i/>
          <w:color w:val="010202"/>
          <w:spacing w:val="-11"/>
          <w:w w:val="105"/>
          <w:sz w:val="20"/>
        </w:rPr>
        <w:t> </w:t>
      </w:r>
      <w:r>
        <w:rPr>
          <w:rFonts w:ascii="Arial" w:hAnsi="Arial"/>
          <w:i/>
          <w:color w:val="010202"/>
          <w:w w:val="105"/>
          <w:sz w:val="20"/>
        </w:rPr>
        <w:t>đối</w:t>
      </w:r>
      <w:r>
        <w:rPr>
          <w:rFonts w:ascii="Arial" w:hAnsi="Arial"/>
          <w:i/>
          <w:color w:val="010202"/>
          <w:spacing w:val="-11"/>
          <w:w w:val="105"/>
          <w:sz w:val="20"/>
        </w:rPr>
        <w:t> </w:t>
      </w:r>
      <w:r>
        <w:rPr>
          <w:rFonts w:ascii="Arial" w:hAnsi="Arial"/>
          <w:i/>
          <w:color w:val="010202"/>
          <w:w w:val="105"/>
          <w:sz w:val="20"/>
        </w:rPr>
        <w:t>trị</w:t>
      </w:r>
      <w:r>
        <w:rPr>
          <w:rFonts w:ascii="Arial" w:hAnsi="Arial"/>
          <w:i/>
          <w:color w:val="010202"/>
          <w:spacing w:val="-11"/>
          <w:w w:val="105"/>
          <w:sz w:val="20"/>
        </w:rPr>
        <w:t> </w:t>
      </w:r>
      <w:r>
        <w:rPr>
          <w:rFonts w:ascii="Arial" w:hAnsi="Arial"/>
          <w:i/>
          <w:strike/>
          <w:color w:val="010202"/>
          <w:w w:val="105"/>
          <w:sz w:val="20"/>
        </w:rPr>
        <w:t>của</w:t>
      </w:r>
      <w:r>
        <w:rPr>
          <w:rFonts w:ascii="Arial" w:hAnsi="Arial"/>
          <w:i/>
          <w:strike w:val="0"/>
          <w:color w:val="010202"/>
          <w:spacing w:val="-13"/>
          <w:w w:val="105"/>
          <w:sz w:val="20"/>
        </w:rPr>
        <w:t> </w:t>
      </w:r>
      <w:r>
        <w:rPr>
          <w:rFonts w:ascii="Arial" w:hAnsi="Arial"/>
          <w:i/>
          <w:strike w:val="0"/>
          <w:color w:val="010202"/>
          <w:w w:val="105"/>
          <w:sz w:val="20"/>
        </w:rPr>
        <w:t>gốc</w:t>
      </w:r>
      <w:r>
        <w:rPr>
          <w:rFonts w:ascii="Arial" w:hAnsi="Arial"/>
          <w:i/>
          <w:strike w:val="0"/>
          <w:color w:val="010202"/>
          <w:spacing w:val="-11"/>
          <w:w w:val="105"/>
          <w:sz w:val="20"/>
        </w:rPr>
        <w:t> </w:t>
      </w:r>
      <w:r>
        <w:rPr>
          <w:rFonts w:ascii="Arial" w:hAnsi="Arial"/>
          <w:i/>
          <w:strike w:val="0"/>
          <w:color w:val="010202"/>
          <w:w w:val="105"/>
          <w:sz w:val="20"/>
        </w:rPr>
        <w:t>rễ của bất thiện. Bởi chắc chắn (một thứ chỉ có thể được coi là) đối trị với cái phá hủy, như ánh sáng với bóng tối,</w:t>
      </w:r>
      <w:r>
        <w:rPr>
          <w:rFonts w:ascii="Arial" w:hAnsi="Arial"/>
          <w:i/>
          <w:strike w:val="0"/>
          <w:color w:val="010202"/>
          <w:spacing w:val="-7"/>
          <w:w w:val="105"/>
          <w:sz w:val="20"/>
        </w:rPr>
        <w:t> </w:t>
      </w:r>
      <w:r>
        <w:rPr>
          <w:rFonts w:ascii="Arial" w:hAnsi="Arial"/>
          <w:i/>
          <w:strike w:val="0"/>
          <w:color w:val="010202"/>
          <w:w w:val="105"/>
          <w:sz w:val="20"/>
        </w:rPr>
        <w:t>và</w:t>
      </w:r>
      <w:r>
        <w:rPr>
          <w:rFonts w:ascii="Arial" w:hAnsi="Arial"/>
          <w:i/>
          <w:strike w:val="0"/>
          <w:color w:val="010202"/>
          <w:spacing w:val="-8"/>
          <w:w w:val="105"/>
          <w:sz w:val="20"/>
        </w:rPr>
        <w:t> </w:t>
      </w:r>
      <w:r>
        <w:rPr>
          <w:rFonts w:ascii="Arial" w:hAnsi="Arial"/>
          <w:i/>
          <w:strike w:val="0"/>
          <w:color w:val="010202"/>
          <w:w w:val="105"/>
          <w:sz w:val="20"/>
        </w:rPr>
        <w:t>trí</w:t>
      </w:r>
      <w:r>
        <w:rPr>
          <w:rFonts w:ascii="Arial" w:hAnsi="Arial"/>
          <w:i/>
          <w:strike w:val="0"/>
          <w:color w:val="010202"/>
          <w:spacing w:val="-7"/>
          <w:w w:val="105"/>
          <w:sz w:val="20"/>
        </w:rPr>
        <w:t> </w:t>
      </w:r>
      <w:r>
        <w:rPr>
          <w:rFonts w:ascii="Arial" w:hAnsi="Arial"/>
          <w:i/>
          <w:strike w:val="0"/>
          <w:color w:val="010202"/>
          <w:w w:val="105"/>
          <w:sz w:val="20"/>
        </w:rPr>
        <w:t>với</w:t>
      </w:r>
      <w:r>
        <w:rPr>
          <w:rFonts w:ascii="Arial" w:hAnsi="Arial"/>
          <w:i/>
          <w:strike w:val="0"/>
          <w:color w:val="010202"/>
          <w:spacing w:val="-8"/>
          <w:w w:val="105"/>
          <w:sz w:val="20"/>
        </w:rPr>
        <w:t> </w:t>
      </w:r>
      <w:r>
        <w:rPr>
          <w:rFonts w:ascii="Arial" w:hAnsi="Arial"/>
          <w:i/>
          <w:strike w:val="0"/>
          <w:color w:val="010202"/>
          <w:w w:val="105"/>
          <w:sz w:val="20"/>
        </w:rPr>
        <w:t>si,</w:t>
      </w:r>
      <w:r>
        <w:rPr>
          <w:rFonts w:ascii="Arial" w:hAnsi="Arial"/>
          <w:i/>
          <w:strike w:val="0"/>
          <w:color w:val="010202"/>
          <w:spacing w:val="-7"/>
          <w:w w:val="105"/>
          <w:sz w:val="20"/>
        </w:rPr>
        <w:t> </w:t>
      </w:r>
      <w:r>
        <w:rPr>
          <w:rFonts w:ascii="Arial" w:hAnsi="Arial"/>
          <w:i/>
          <w:strike w:val="0"/>
          <w:color w:val="010202"/>
          <w:w w:val="105"/>
          <w:sz w:val="20"/>
        </w:rPr>
        <w:t>tắm</w:t>
      </w:r>
      <w:r>
        <w:rPr>
          <w:rFonts w:ascii="Arial" w:hAnsi="Arial"/>
          <w:i/>
          <w:strike w:val="0"/>
          <w:color w:val="010202"/>
          <w:spacing w:val="-7"/>
          <w:w w:val="105"/>
          <w:sz w:val="20"/>
        </w:rPr>
        <w:t> </w:t>
      </w:r>
      <w:r>
        <w:rPr>
          <w:rFonts w:ascii="Arial" w:hAnsi="Arial"/>
          <w:i/>
          <w:strike w:val="0"/>
          <w:color w:val="010202"/>
          <w:w w:val="105"/>
          <w:sz w:val="20"/>
        </w:rPr>
        <w:t>không</w:t>
      </w:r>
      <w:r>
        <w:rPr>
          <w:rFonts w:ascii="Arial" w:hAnsi="Arial"/>
          <w:i/>
          <w:strike w:val="0"/>
          <w:color w:val="010202"/>
          <w:spacing w:val="-8"/>
          <w:w w:val="105"/>
          <w:sz w:val="20"/>
        </w:rPr>
        <w:t> </w:t>
      </w:r>
      <w:r>
        <w:rPr>
          <w:rFonts w:ascii="Arial" w:hAnsi="Arial"/>
          <w:i/>
          <w:strike w:val="0"/>
          <w:color w:val="010202"/>
          <w:w w:val="105"/>
          <w:sz w:val="20"/>
        </w:rPr>
        <w:t>phải</w:t>
      </w:r>
      <w:r>
        <w:rPr>
          <w:rFonts w:ascii="Arial" w:hAnsi="Arial"/>
          <w:i/>
          <w:strike w:val="0"/>
          <w:color w:val="010202"/>
          <w:spacing w:val="-8"/>
          <w:w w:val="105"/>
          <w:sz w:val="20"/>
        </w:rPr>
        <w:t> </w:t>
      </w:r>
      <w:r>
        <w:rPr>
          <w:rFonts w:ascii="Arial" w:hAnsi="Arial"/>
          <w:i/>
          <w:strike w:val="0"/>
          <w:color w:val="010202"/>
          <w:w w:val="105"/>
          <w:sz w:val="20"/>
        </w:rPr>
        <w:t>là</w:t>
      </w:r>
      <w:r>
        <w:rPr>
          <w:rFonts w:ascii="Arial" w:hAnsi="Arial"/>
          <w:i/>
          <w:strike w:val="0"/>
          <w:color w:val="010202"/>
          <w:spacing w:val="-8"/>
          <w:w w:val="105"/>
          <w:sz w:val="20"/>
        </w:rPr>
        <w:t> </w:t>
      </w:r>
      <w:r>
        <w:rPr>
          <w:rFonts w:ascii="Arial" w:hAnsi="Arial"/>
          <w:i/>
          <w:strike w:val="0"/>
          <w:color w:val="010202"/>
          <w:w w:val="105"/>
          <w:sz w:val="20"/>
        </w:rPr>
        <w:t>đối</w:t>
      </w:r>
      <w:r>
        <w:rPr>
          <w:rFonts w:ascii="Arial" w:hAnsi="Arial"/>
          <w:i/>
          <w:strike w:val="0"/>
          <w:color w:val="010202"/>
          <w:spacing w:val="-8"/>
          <w:w w:val="105"/>
          <w:sz w:val="20"/>
        </w:rPr>
        <w:t> </w:t>
      </w:r>
      <w:r>
        <w:rPr>
          <w:rFonts w:ascii="Arial" w:hAnsi="Arial"/>
          <w:i/>
          <w:strike w:val="0"/>
          <w:color w:val="010202"/>
          <w:w w:val="105"/>
          <w:sz w:val="20"/>
        </w:rPr>
        <w:t>trị</w:t>
      </w:r>
      <w:r>
        <w:rPr>
          <w:rFonts w:ascii="Arial" w:hAnsi="Arial"/>
          <w:i/>
          <w:strike w:val="0"/>
          <w:color w:val="010202"/>
          <w:spacing w:val="-8"/>
          <w:w w:val="105"/>
          <w:sz w:val="20"/>
        </w:rPr>
        <w:t> </w:t>
      </w:r>
      <w:r>
        <w:rPr>
          <w:rFonts w:ascii="Arial" w:hAnsi="Arial"/>
          <w:i/>
          <w:strike w:val="0"/>
          <w:color w:val="010202"/>
          <w:w w:val="105"/>
          <w:sz w:val="20"/>
        </w:rPr>
        <w:t>của</w:t>
      </w:r>
      <w:r>
        <w:rPr>
          <w:rFonts w:ascii="Arial" w:hAnsi="Arial"/>
          <w:i/>
          <w:strike w:val="0"/>
          <w:color w:val="010202"/>
          <w:spacing w:val="-8"/>
          <w:w w:val="105"/>
          <w:sz w:val="20"/>
        </w:rPr>
        <w:t> </w:t>
      </w:r>
      <w:r>
        <w:rPr>
          <w:rFonts w:ascii="Arial" w:hAnsi="Arial"/>
          <w:i/>
          <w:strike w:val="0"/>
          <w:color w:val="010202"/>
          <w:w w:val="105"/>
          <w:sz w:val="20"/>
        </w:rPr>
        <w:t>ác</w:t>
      </w:r>
      <w:r>
        <w:rPr>
          <w:rFonts w:ascii="Arial" w:hAnsi="Arial"/>
          <w:i/>
          <w:strike w:val="0"/>
          <w:color w:val="010202"/>
          <w:spacing w:val="-7"/>
          <w:w w:val="105"/>
          <w:sz w:val="20"/>
        </w:rPr>
        <w:t> </w:t>
      </w:r>
      <w:r>
        <w:rPr>
          <w:rFonts w:ascii="Arial" w:hAnsi="Arial"/>
          <w:i/>
          <w:strike w:val="0"/>
          <w:color w:val="010202"/>
          <w:w w:val="105"/>
          <w:sz w:val="20"/>
        </w:rPr>
        <w:t>nghiệp. Vì vậy, cần phải rút ra kết luận rằng ‘Không có thanh tịnh</w:t>
      </w:r>
      <w:r>
        <w:rPr>
          <w:rFonts w:ascii="Arial" w:hAnsi="Arial"/>
          <w:i/>
          <w:strike w:val="0"/>
          <w:color w:val="010202"/>
          <w:spacing w:val="-4"/>
          <w:w w:val="105"/>
          <w:sz w:val="20"/>
        </w:rPr>
        <w:t> </w:t>
      </w:r>
      <w:r>
        <w:rPr>
          <w:rFonts w:ascii="Arial" w:hAnsi="Arial"/>
          <w:i/>
          <w:strike w:val="0"/>
          <w:color w:val="010202"/>
          <w:w w:val="105"/>
          <w:sz w:val="20"/>
        </w:rPr>
        <w:t>nhờ</w:t>
      </w:r>
      <w:r>
        <w:rPr>
          <w:rFonts w:ascii="Arial" w:hAnsi="Arial"/>
          <w:i/>
          <w:strike w:val="0"/>
          <w:color w:val="010202"/>
          <w:spacing w:val="-4"/>
          <w:w w:val="105"/>
          <w:sz w:val="20"/>
        </w:rPr>
        <w:t> </w:t>
      </w:r>
      <w:r>
        <w:rPr>
          <w:rFonts w:ascii="Arial" w:hAnsi="Arial"/>
          <w:i/>
          <w:strike w:val="0"/>
          <w:color w:val="010202"/>
          <w:w w:val="105"/>
          <w:sz w:val="20"/>
        </w:rPr>
        <w:t>nước.’</w:t>
      </w:r>
      <w:r>
        <w:rPr>
          <w:rFonts w:ascii="Arial" w:hAnsi="Arial"/>
          <w:i/>
          <w:strike w:val="0"/>
          <w:color w:val="010202"/>
          <w:spacing w:val="-14"/>
          <w:w w:val="105"/>
          <w:sz w:val="20"/>
        </w:rPr>
        <w:t> </w:t>
      </w:r>
      <w:r>
        <w:rPr>
          <w:rFonts w:ascii="Arial" w:hAnsi="Arial"/>
          <w:i/>
          <w:strike w:val="0"/>
          <w:color w:val="010202"/>
          <w:w w:val="105"/>
          <w:sz w:val="20"/>
        </w:rPr>
        <w:t>Sau</w:t>
      </w:r>
      <w:r>
        <w:rPr>
          <w:rFonts w:ascii="Arial" w:hAnsi="Arial"/>
          <w:i/>
          <w:strike w:val="0"/>
          <w:color w:val="010202"/>
          <w:spacing w:val="-4"/>
          <w:w w:val="105"/>
          <w:sz w:val="20"/>
        </w:rPr>
        <w:t> </w:t>
      </w:r>
      <w:r>
        <w:rPr>
          <w:rFonts w:ascii="Arial" w:hAnsi="Arial"/>
          <w:i/>
          <w:strike w:val="0"/>
          <w:color w:val="010202"/>
          <w:w w:val="105"/>
          <w:sz w:val="20"/>
        </w:rPr>
        <w:t>đó</w:t>
      </w:r>
      <w:r>
        <w:rPr>
          <w:rFonts w:ascii="Arial" w:hAnsi="Arial"/>
          <w:i/>
          <w:strike w:val="0"/>
          <w:color w:val="010202"/>
          <w:spacing w:val="-4"/>
          <w:w w:val="105"/>
          <w:sz w:val="20"/>
        </w:rPr>
        <w:t> </w:t>
      </w:r>
      <w:r>
        <w:rPr>
          <w:rFonts w:ascii="Arial" w:hAnsi="Arial"/>
          <w:i/>
          <w:strike w:val="0"/>
          <w:color w:val="010202"/>
          <w:w w:val="105"/>
          <w:sz w:val="20"/>
        </w:rPr>
        <w:t>Ngài</w:t>
      </w:r>
      <w:r>
        <w:rPr>
          <w:rFonts w:ascii="Arial" w:hAnsi="Arial"/>
          <w:i/>
          <w:strike w:val="0"/>
          <w:color w:val="010202"/>
          <w:spacing w:val="-4"/>
          <w:w w:val="105"/>
          <w:sz w:val="20"/>
        </w:rPr>
        <w:t> </w:t>
      </w:r>
      <w:r>
        <w:rPr>
          <w:rFonts w:ascii="Arial" w:hAnsi="Arial"/>
          <w:i/>
          <w:strike w:val="0"/>
          <w:color w:val="010202"/>
          <w:w w:val="105"/>
          <w:sz w:val="20"/>
        </w:rPr>
        <w:t>nói</w:t>
      </w:r>
      <w:r>
        <w:rPr>
          <w:rFonts w:ascii="Arial" w:hAnsi="Arial"/>
          <w:i/>
          <w:strike w:val="0"/>
          <w:color w:val="010202"/>
          <w:spacing w:val="-4"/>
          <w:w w:val="105"/>
          <w:sz w:val="20"/>
        </w:rPr>
        <w:t> </w:t>
      </w:r>
      <w:r>
        <w:rPr>
          <w:rFonts w:ascii="Arial" w:hAnsi="Arial"/>
          <w:i/>
          <w:strike w:val="0"/>
          <w:color w:val="010202"/>
          <w:w w:val="105"/>
          <w:sz w:val="20"/>
        </w:rPr>
        <w:t>‘Trong</w:t>
      </w:r>
      <w:r>
        <w:rPr>
          <w:rFonts w:ascii="Arial" w:hAnsi="Arial"/>
          <w:i/>
          <w:strike w:val="0"/>
          <w:color w:val="010202"/>
          <w:spacing w:val="-4"/>
          <w:w w:val="105"/>
          <w:sz w:val="20"/>
        </w:rPr>
        <w:t> </w:t>
      </w:r>
      <w:r>
        <w:rPr>
          <w:rFonts w:ascii="Arial" w:hAnsi="Arial"/>
          <w:i/>
          <w:strike w:val="0"/>
          <w:color w:val="010202"/>
          <w:w w:val="105"/>
          <w:sz w:val="20"/>
        </w:rPr>
        <w:t>ai</w:t>
      </w:r>
      <w:r>
        <w:rPr>
          <w:rFonts w:ascii="Arial" w:hAnsi="Arial"/>
          <w:i/>
          <w:strike w:val="0"/>
          <w:color w:val="010202"/>
          <w:spacing w:val="-4"/>
          <w:w w:val="105"/>
          <w:sz w:val="20"/>
        </w:rPr>
        <w:t> </w:t>
      </w:r>
      <w:r>
        <w:rPr>
          <w:rFonts w:ascii="Arial" w:hAnsi="Arial"/>
          <w:i/>
          <w:strike w:val="0"/>
          <w:color w:val="010202"/>
          <w:w w:val="105"/>
          <w:sz w:val="20"/>
        </w:rPr>
        <w:t>có</w:t>
      </w:r>
      <w:r>
        <w:rPr>
          <w:rFonts w:ascii="Arial" w:hAnsi="Arial"/>
          <w:i/>
          <w:strike w:val="0"/>
          <w:color w:val="010202"/>
          <w:spacing w:val="-4"/>
          <w:w w:val="105"/>
          <w:sz w:val="20"/>
        </w:rPr>
        <w:t> </w:t>
      </w:r>
      <w:r>
        <w:rPr>
          <w:rFonts w:ascii="Arial" w:hAnsi="Arial"/>
          <w:i/>
          <w:strike w:val="0"/>
          <w:color w:val="010202"/>
          <w:w w:val="105"/>
          <w:sz w:val="20"/>
        </w:rPr>
        <w:t>chân</w:t>
      </w:r>
      <w:r>
        <w:rPr>
          <w:rFonts w:ascii="Arial" w:hAnsi="Arial"/>
          <w:i/>
          <w:strike w:val="0"/>
          <w:color w:val="010202"/>
          <w:spacing w:val="-4"/>
          <w:w w:val="105"/>
          <w:sz w:val="20"/>
        </w:rPr>
        <w:t> </w:t>
      </w:r>
      <w:r>
        <w:rPr>
          <w:rFonts w:ascii="Arial" w:hAnsi="Arial"/>
          <w:i/>
          <w:strike w:val="0"/>
          <w:color w:val="010202"/>
          <w:w w:val="105"/>
          <w:sz w:val="20"/>
        </w:rPr>
        <w:t>thật’ và v.v cũng chỉ nhằm chỉ ra phương tiện qua đó có sự thanh</w:t>
      </w:r>
      <w:r>
        <w:rPr>
          <w:rFonts w:ascii="Arial" w:hAnsi="Arial"/>
          <w:i/>
          <w:strike w:val="0"/>
          <w:color w:val="010202"/>
          <w:w w:val="105"/>
          <w:sz w:val="20"/>
        </w:rPr>
        <w:t> tịnh.</w:t>
      </w:r>
      <w:r>
        <w:rPr>
          <w:rFonts w:ascii="Arial" w:hAnsi="Arial"/>
          <w:i/>
          <w:strike w:val="0"/>
          <w:color w:val="010202"/>
          <w:w w:val="105"/>
          <w:sz w:val="20"/>
        </w:rPr>
        <w:t> Ở</w:t>
      </w:r>
      <w:r>
        <w:rPr>
          <w:rFonts w:ascii="Arial" w:hAnsi="Arial"/>
          <w:i/>
          <w:strike w:val="0"/>
          <w:color w:val="010202"/>
          <w:w w:val="105"/>
          <w:sz w:val="20"/>
        </w:rPr>
        <w:t> đây,</w:t>
      </w:r>
      <w:r>
        <w:rPr>
          <w:rFonts w:ascii="Arial" w:hAnsi="Arial"/>
          <w:i/>
          <w:strike w:val="0"/>
          <w:color w:val="010202"/>
          <w:w w:val="105"/>
          <w:sz w:val="20"/>
        </w:rPr>
        <w:t> trong</w:t>
      </w:r>
      <w:r>
        <w:rPr>
          <w:rFonts w:ascii="Arial" w:hAnsi="Arial"/>
          <w:i/>
          <w:strike w:val="0"/>
          <w:color w:val="010202"/>
          <w:w w:val="105"/>
          <w:sz w:val="20"/>
        </w:rPr>
        <w:t> ai</w:t>
      </w:r>
      <w:r>
        <w:rPr>
          <w:rFonts w:ascii="Arial" w:hAnsi="Arial"/>
          <w:i/>
          <w:strike w:val="0"/>
          <w:color w:val="010202"/>
          <w:w w:val="105"/>
          <w:sz w:val="20"/>
        </w:rPr>
        <w:t> (yaṃhi):</w:t>
      </w:r>
      <w:r>
        <w:rPr>
          <w:rFonts w:ascii="Arial" w:hAnsi="Arial"/>
          <w:i/>
          <w:strike w:val="0"/>
          <w:color w:val="010202"/>
          <w:w w:val="105"/>
          <w:sz w:val="20"/>
        </w:rPr>
        <w:t> trong</w:t>
      </w:r>
      <w:r>
        <w:rPr>
          <w:rFonts w:ascii="Arial" w:hAnsi="Arial"/>
          <w:i/>
          <w:strike w:val="0"/>
          <w:color w:val="010202"/>
          <w:w w:val="105"/>
          <w:sz w:val="20"/>
        </w:rPr>
        <w:t> người</w:t>
      </w:r>
      <w:r>
        <w:rPr>
          <w:rFonts w:ascii="Arial" w:hAnsi="Arial"/>
          <w:i/>
          <w:strike w:val="0"/>
          <w:color w:val="010202"/>
          <w:w w:val="105"/>
          <w:sz w:val="20"/>
        </w:rPr>
        <w:t> nào. Có</w:t>
      </w:r>
      <w:r>
        <w:rPr>
          <w:rFonts w:ascii="Arial" w:hAnsi="Arial"/>
          <w:i/>
          <w:strike w:val="0"/>
          <w:color w:val="010202"/>
          <w:spacing w:val="-12"/>
          <w:w w:val="105"/>
          <w:sz w:val="20"/>
        </w:rPr>
        <w:t> </w:t>
      </w:r>
      <w:r>
        <w:rPr>
          <w:rFonts w:ascii="Arial" w:hAnsi="Arial"/>
          <w:i/>
          <w:strike w:val="0"/>
          <w:color w:val="010202"/>
          <w:w w:val="105"/>
          <w:sz w:val="20"/>
        </w:rPr>
        <w:t>chân</w:t>
      </w:r>
      <w:r>
        <w:rPr>
          <w:rFonts w:ascii="Arial" w:hAnsi="Arial"/>
          <w:i/>
          <w:strike w:val="0"/>
          <w:color w:val="010202"/>
          <w:spacing w:val="-12"/>
          <w:w w:val="105"/>
          <w:sz w:val="20"/>
        </w:rPr>
        <w:t> </w:t>
      </w:r>
      <w:r>
        <w:rPr>
          <w:rFonts w:ascii="Arial" w:hAnsi="Arial"/>
          <w:i/>
          <w:strike w:val="0"/>
          <w:color w:val="010202"/>
          <w:w w:val="105"/>
          <w:sz w:val="20"/>
        </w:rPr>
        <w:t>thật</w:t>
      </w:r>
      <w:r>
        <w:rPr>
          <w:rFonts w:ascii="Arial" w:hAnsi="Arial"/>
          <w:i/>
          <w:strike w:val="0"/>
          <w:color w:val="010202"/>
          <w:spacing w:val="-12"/>
          <w:w w:val="105"/>
          <w:sz w:val="20"/>
        </w:rPr>
        <w:t> </w:t>
      </w:r>
      <w:r>
        <w:rPr>
          <w:rFonts w:ascii="Arial" w:hAnsi="Arial"/>
          <w:i/>
          <w:strike w:val="0"/>
          <w:color w:val="010202"/>
          <w:w w:val="105"/>
          <w:sz w:val="20"/>
        </w:rPr>
        <w:t>(saccaṃ):</w:t>
      </w:r>
      <w:r>
        <w:rPr>
          <w:rFonts w:ascii="Arial" w:hAnsi="Arial"/>
          <w:i/>
          <w:strike w:val="0"/>
          <w:color w:val="010202"/>
          <w:spacing w:val="-12"/>
          <w:w w:val="105"/>
          <w:sz w:val="20"/>
        </w:rPr>
        <w:t> </w:t>
      </w:r>
      <w:r>
        <w:rPr>
          <w:rFonts w:ascii="Arial" w:hAnsi="Arial"/>
          <w:i/>
          <w:strike w:val="0"/>
          <w:color w:val="010202"/>
          <w:w w:val="105"/>
          <w:sz w:val="20"/>
        </w:rPr>
        <w:t>cả</w:t>
      </w:r>
      <w:r>
        <w:rPr>
          <w:rFonts w:ascii="Arial" w:hAnsi="Arial"/>
          <w:i/>
          <w:strike w:val="0"/>
          <w:color w:val="010202"/>
          <w:spacing w:val="-12"/>
          <w:w w:val="105"/>
          <w:sz w:val="20"/>
        </w:rPr>
        <w:t> </w:t>
      </w:r>
      <w:r>
        <w:rPr>
          <w:rFonts w:ascii="Arial" w:hAnsi="Arial"/>
          <w:i/>
          <w:strike w:val="0"/>
          <w:color w:val="010202"/>
          <w:w w:val="105"/>
          <w:sz w:val="20"/>
        </w:rPr>
        <w:t>việc</w:t>
      </w:r>
      <w:r>
        <w:rPr>
          <w:rFonts w:ascii="Arial" w:hAnsi="Arial"/>
          <w:i/>
          <w:strike w:val="0"/>
          <w:color w:val="010202"/>
          <w:spacing w:val="-12"/>
          <w:w w:val="105"/>
          <w:sz w:val="20"/>
        </w:rPr>
        <w:t> </w:t>
      </w:r>
      <w:r>
        <w:rPr>
          <w:rFonts w:ascii="Arial" w:hAnsi="Arial"/>
          <w:i/>
          <w:strike w:val="0"/>
          <w:color w:val="010202"/>
          <w:w w:val="105"/>
          <w:sz w:val="20"/>
        </w:rPr>
        <w:t>nói</w:t>
      </w:r>
      <w:r>
        <w:rPr>
          <w:rFonts w:ascii="Arial" w:hAnsi="Arial"/>
          <w:i/>
          <w:strike w:val="0"/>
          <w:color w:val="010202"/>
          <w:spacing w:val="-12"/>
          <w:w w:val="105"/>
          <w:sz w:val="20"/>
        </w:rPr>
        <w:t> </w:t>
      </w:r>
      <w:r>
        <w:rPr>
          <w:rFonts w:ascii="Arial" w:hAnsi="Arial"/>
          <w:i/>
          <w:strike w:val="0"/>
          <w:color w:val="010202"/>
          <w:w w:val="105"/>
          <w:sz w:val="20"/>
        </w:rPr>
        <w:t>sự</w:t>
      </w:r>
      <w:r>
        <w:rPr>
          <w:rFonts w:ascii="Arial" w:hAnsi="Arial"/>
          <w:i/>
          <w:strike w:val="0"/>
          <w:color w:val="010202"/>
          <w:spacing w:val="-12"/>
          <w:w w:val="105"/>
          <w:sz w:val="20"/>
        </w:rPr>
        <w:t> </w:t>
      </w:r>
      <w:r>
        <w:rPr>
          <w:rFonts w:ascii="Arial" w:hAnsi="Arial"/>
          <w:i/>
          <w:strike w:val="0"/>
          <w:color w:val="010202"/>
          <w:w w:val="105"/>
          <w:sz w:val="20"/>
        </w:rPr>
        <w:t>thật</w:t>
      </w:r>
      <w:r>
        <w:rPr>
          <w:rFonts w:ascii="Arial" w:hAnsi="Arial"/>
          <w:i/>
          <w:strike w:val="0"/>
          <w:color w:val="010202"/>
          <w:spacing w:val="-12"/>
          <w:w w:val="105"/>
          <w:sz w:val="20"/>
        </w:rPr>
        <w:t> </w:t>
      </w:r>
      <w:r>
        <w:rPr>
          <w:rFonts w:ascii="Arial" w:hAnsi="Arial"/>
          <w:i/>
          <w:strike w:val="0"/>
          <w:color w:val="010202"/>
          <w:w w:val="105"/>
          <w:sz w:val="20"/>
        </w:rPr>
        <w:t>và</w:t>
      </w:r>
      <w:r>
        <w:rPr>
          <w:rFonts w:ascii="Arial" w:hAnsi="Arial"/>
          <w:i/>
          <w:strike w:val="0"/>
          <w:color w:val="010202"/>
          <w:spacing w:val="-12"/>
          <w:w w:val="105"/>
          <w:sz w:val="20"/>
        </w:rPr>
        <w:t> </w:t>
      </w:r>
      <w:r>
        <w:rPr>
          <w:rFonts w:ascii="Arial" w:hAnsi="Arial"/>
          <w:i/>
          <w:strike w:val="0"/>
          <w:color w:val="010202"/>
          <w:w w:val="105"/>
          <w:sz w:val="20"/>
        </w:rPr>
        <w:t>tránh</w:t>
      </w:r>
      <w:r>
        <w:rPr>
          <w:rFonts w:ascii="Arial" w:hAnsi="Arial"/>
          <w:i/>
          <w:strike w:val="0"/>
          <w:color w:val="010202"/>
          <w:spacing w:val="-12"/>
          <w:w w:val="105"/>
          <w:sz w:val="20"/>
        </w:rPr>
        <w:t> </w:t>
      </w:r>
      <w:r>
        <w:rPr>
          <w:rFonts w:ascii="Arial" w:hAnsi="Arial"/>
          <w:i/>
          <w:strike w:val="0"/>
          <w:color w:val="010202"/>
          <w:w w:val="105"/>
          <w:sz w:val="20"/>
        </w:rPr>
        <w:t>(nói sai sự thật). Hoặc là có chân lý (saccaṃ): cả chân lý dưới dạng trí và chân lý theo nghĩa tối thượng</w:t>
      </w:r>
      <w:r>
        <w:rPr>
          <w:rFonts w:ascii="Arial" w:hAnsi="Arial"/>
          <w:i/>
          <w:strike w:val="0"/>
          <w:color w:val="010202"/>
          <w:w w:val="105"/>
          <w:position w:val="7"/>
          <w:sz w:val="12"/>
        </w:rPr>
        <w:t>1</w:t>
      </w:r>
      <w:r>
        <w:rPr>
          <w:rFonts w:ascii="Arial" w:hAnsi="Arial"/>
          <w:i/>
          <w:strike w:val="0"/>
          <w:color w:val="010202"/>
          <w:w w:val="105"/>
          <w:sz w:val="20"/>
        </w:rPr>
        <w:t>. Pháp (dhammo):</w:t>
      </w:r>
      <w:r>
        <w:rPr>
          <w:rFonts w:ascii="Arial" w:hAnsi="Arial"/>
          <w:i/>
          <w:strike w:val="0"/>
          <w:color w:val="010202"/>
          <w:w w:val="105"/>
          <w:sz w:val="20"/>
        </w:rPr>
        <w:t> Pháp</w:t>
      </w:r>
      <w:r>
        <w:rPr>
          <w:rFonts w:ascii="Arial" w:hAnsi="Arial"/>
          <w:i/>
          <w:strike w:val="0"/>
          <w:color w:val="010202"/>
          <w:w w:val="105"/>
          <w:sz w:val="20"/>
        </w:rPr>
        <w:t> dưới</w:t>
      </w:r>
      <w:r>
        <w:rPr>
          <w:rFonts w:ascii="Arial" w:hAnsi="Arial"/>
          <w:i/>
          <w:strike w:val="0"/>
          <w:color w:val="010202"/>
          <w:w w:val="105"/>
          <w:sz w:val="20"/>
        </w:rPr>
        <w:t> dạng</w:t>
      </w:r>
      <w:r>
        <w:rPr>
          <w:rFonts w:ascii="Arial" w:hAnsi="Arial"/>
          <w:i/>
          <w:strike w:val="0"/>
          <w:color w:val="010202"/>
          <w:w w:val="105"/>
          <w:sz w:val="20"/>
        </w:rPr>
        <w:t> các</w:t>
      </w:r>
      <w:r>
        <w:rPr>
          <w:rFonts w:ascii="Arial" w:hAnsi="Arial"/>
          <w:i/>
          <w:strike w:val="0"/>
          <w:color w:val="010202"/>
          <w:w w:val="105"/>
          <w:sz w:val="20"/>
        </w:rPr>
        <w:t> Thánh</w:t>
      </w:r>
      <w:r>
        <w:rPr>
          <w:rFonts w:ascii="Arial" w:hAnsi="Arial"/>
          <w:i/>
          <w:strike w:val="0"/>
          <w:color w:val="010202"/>
          <w:w w:val="105"/>
          <w:sz w:val="20"/>
        </w:rPr>
        <w:t> đạo</w:t>
      </w:r>
      <w:r>
        <w:rPr>
          <w:rFonts w:ascii="Arial" w:hAnsi="Arial"/>
          <w:i/>
          <w:strike w:val="0"/>
          <w:color w:val="010202"/>
          <w:w w:val="105"/>
          <w:sz w:val="20"/>
        </w:rPr>
        <w:t> và</w:t>
      </w:r>
      <w:r>
        <w:rPr>
          <w:rFonts w:ascii="Arial" w:hAnsi="Arial"/>
          <w:i/>
          <w:strike w:val="0"/>
          <w:color w:val="010202"/>
          <w:w w:val="105"/>
          <w:sz w:val="20"/>
        </w:rPr>
        <w:t> Pháp dưới dạng quả của các Thánh đạo ấy; nơi người trong đó tất cả những điều này được tìm thấy - đó là người thanh</w:t>
      </w:r>
      <w:r>
        <w:rPr>
          <w:rFonts w:ascii="Arial" w:hAnsi="Arial"/>
          <w:i/>
          <w:strike w:val="0"/>
          <w:color w:val="010202"/>
          <w:spacing w:val="-12"/>
          <w:w w:val="105"/>
          <w:sz w:val="20"/>
        </w:rPr>
        <w:t> </w:t>
      </w:r>
      <w:r>
        <w:rPr>
          <w:rFonts w:ascii="Arial" w:hAnsi="Arial"/>
          <w:i/>
          <w:strike w:val="0"/>
          <w:color w:val="010202"/>
          <w:w w:val="105"/>
          <w:sz w:val="20"/>
        </w:rPr>
        <w:t>tịnh</w:t>
      </w:r>
      <w:r>
        <w:rPr>
          <w:rFonts w:ascii="Arial" w:hAnsi="Arial"/>
          <w:i/>
          <w:strike w:val="0"/>
          <w:color w:val="010202"/>
          <w:spacing w:val="-12"/>
          <w:w w:val="105"/>
          <w:sz w:val="20"/>
        </w:rPr>
        <w:t> </w:t>
      </w:r>
      <w:r>
        <w:rPr>
          <w:rFonts w:ascii="Arial" w:hAnsi="Arial"/>
          <w:i/>
          <w:strike w:val="0"/>
          <w:color w:val="010202"/>
          <w:w w:val="105"/>
          <w:sz w:val="20"/>
        </w:rPr>
        <w:t>và</w:t>
      </w:r>
      <w:r>
        <w:rPr>
          <w:rFonts w:ascii="Arial" w:hAnsi="Arial"/>
          <w:i/>
          <w:strike w:val="0"/>
          <w:color w:val="010202"/>
          <w:spacing w:val="-12"/>
          <w:w w:val="105"/>
          <w:sz w:val="20"/>
        </w:rPr>
        <w:t> </w:t>
      </w:r>
      <w:r>
        <w:rPr>
          <w:rFonts w:ascii="Arial" w:hAnsi="Arial"/>
          <w:i/>
          <w:strike w:val="0"/>
          <w:color w:val="010202"/>
          <w:w w:val="105"/>
          <w:sz w:val="20"/>
        </w:rPr>
        <w:t>là</w:t>
      </w:r>
      <w:r>
        <w:rPr>
          <w:rFonts w:ascii="Arial" w:hAnsi="Arial"/>
          <w:i/>
          <w:strike w:val="0"/>
          <w:color w:val="010202"/>
          <w:spacing w:val="-12"/>
          <w:w w:val="105"/>
          <w:sz w:val="20"/>
        </w:rPr>
        <w:t> </w:t>
      </w:r>
      <w:r>
        <w:rPr>
          <w:rFonts w:ascii="Arial" w:hAnsi="Arial"/>
          <w:i/>
          <w:strike w:val="0"/>
          <w:color w:val="010202"/>
          <w:w w:val="105"/>
          <w:sz w:val="20"/>
        </w:rPr>
        <w:t>bà</w:t>
      </w:r>
      <w:r>
        <w:rPr>
          <w:rFonts w:ascii="Arial" w:hAnsi="Arial"/>
          <w:i/>
          <w:strike w:val="0"/>
          <w:color w:val="010202"/>
          <w:spacing w:val="-12"/>
          <w:w w:val="105"/>
          <w:sz w:val="20"/>
        </w:rPr>
        <w:t> </w:t>
      </w:r>
      <w:r>
        <w:rPr>
          <w:rFonts w:ascii="Arial" w:hAnsi="Arial"/>
          <w:i/>
          <w:strike w:val="0"/>
          <w:color w:val="010202"/>
          <w:w w:val="105"/>
          <w:sz w:val="20"/>
        </w:rPr>
        <w:t>la</w:t>
      </w:r>
      <w:r>
        <w:rPr>
          <w:rFonts w:ascii="Arial" w:hAnsi="Arial"/>
          <w:i/>
          <w:strike w:val="0"/>
          <w:color w:val="010202"/>
          <w:spacing w:val="-12"/>
          <w:w w:val="105"/>
          <w:sz w:val="20"/>
        </w:rPr>
        <w:t> </w:t>
      </w:r>
      <w:r>
        <w:rPr>
          <w:rFonts w:ascii="Arial" w:hAnsi="Arial"/>
          <w:i/>
          <w:strike w:val="0"/>
          <w:color w:val="010202"/>
          <w:w w:val="105"/>
          <w:sz w:val="20"/>
        </w:rPr>
        <w:t>môn</w:t>
      </w:r>
      <w:r>
        <w:rPr>
          <w:rFonts w:ascii="Arial" w:hAnsi="Arial"/>
          <w:i/>
          <w:strike w:val="0"/>
          <w:color w:val="010202"/>
          <w:spacing w:val="-12"/>
          <w:w w:val="105"/>
          <w:sz w:val="20"/>
        </w:rPr>
        <w:t> </w:t>
      </w:r>
      <w:r>
        <w:rPr>
          <w:rFonts w:ascii="Arial" w:hAnsi="Arial"/>
          <w:i/>
          <w:strike w:val="0"/>
          <w:color w:val="010202"/>
          <w:w w:val="105"/>
          <w:sz w:val="20"/>
        </w:rPr>
        <w:t>(so</w:t>
      </w:r>
      <w:r>
        <w:rPr>
          <w:rFonts w:ascii="Arial" w:hAnsi="Arial"/>
          <w:i/>
          <w:strike w:val="0"/>
          <w:color w:val="010202"/>
          <w:spacing w:val="-12"/>
          <w:w w:val="105"/>
          <w:sz w:val="20"/>
        </w:rPr>
        <w:t> </w:t>
      </w:r>
      <w:r>
        <w:rPr>
          <w:rFonts w:ascii="Arial" w:hAnsi="Arial"/>
          <w:i/>
          <w:strike w:val="0"/>
          <w:color w:val="010202"/>
          <w:w w:val="105"/>
          <w:sz w:val="20"/>
        </w:rPr>
        <w:t>suci</w:t>
      </w:r>
      <w:r>
        <w:rPr>
          <w:rFonts w:ascii="Arial" w:hAnsi="Arial"/>
          <w:i/>
          <w:strike w:val="0"/>
          <w:color w:val="010202"/>
          <w:spacing w:val="-12"/>
          <w:w w:val="105"/>
          <w:sz w:val="20"/>
        </w:rPr>
        <w:t> </w:t>
      </w:r>
      <w:r>
        <w:rPr>
          <w:rFonts w:ascii="Arial" w:hAnsi="Arial"/>
          <w:i/>
          <w:strike w:val="0"/>
          <w:color w:val="010202"/>
          <w:w w:val="105"/>
          <w:sz w:val="20"/>
        </w:rPr>
        <w:t>so</w:t>
      </w:r>
      <w:r>
        <w:rPr>
          <w:rFonts w:ascii="Arial" w:hAnsi="Arial"/>
          <w:i/>
          <w:strike w:val="0"/>
          <w:color w:val="010202"/>
          <w:spacing w:val="-12"/>
          <w:w w:val="105"/>
          <w:sz w:val="20"/>
        </w:rPr>
        <w:t> </w:t>
      </w:r>
      <w:r>
        <w:rPr>
          <w:rFonts w:ascii="Arial" w:hAnsi="Arial"/>
          <w:i/>
          <w:strike w:val="0"/>
          <w:color w:val="010202"/>
          <w:w w:val="105"/>
          <w:sz w:val="20"/>
        </w:rPr>
        <w:t>ca</w:t>
      </w:r>
      <w:r>
        <w:rPr>
          <w:rFonts w:ascii="Arial" w:hAnsi="Arial"/>
          <w:i/>
          <w:strike w:val="0"/>
          <w:color w:val="010202"/>
          <w:spacing w:val="-12"/>
          <w:w w:val="105"/>
          <w:sz w:val="20"/>
        </w:rPr>
        <w:t> </w:t>
      </w:r>
      <w:r>
        <w:rPr>
          <w:rFonts w:ascii="Arial" w:hAnsi="Arial"/>
          <w:i/>
          <w:strike w:val="0"/>
          <w:color w:val="010202"/>
          <w:w w:val="105"/>
          <w:sz w:val="20"/>
        </w:rPr>
        <w:t>brāmaṇo):</w:t>
      </w:r>
      <w:r>
        <w:rPr>
          <w:rFonts w:ascii="Arial" w:hAnsi="Arial"/>
          <w:i/>
          <w:strike w:val="0"/>
          <w:color w:val="010202"/>
          <w:spacing w:val="-12"/>
          <w:w w:val="105"/>
          <w:sz w:val="20"/>
        </w:rPr>
        <w:t> </w:t>
      </w:r>
      <w:r>
        <w:rPr>
          <w:rFonts w:ascii="Arial" w:hAnsi="Arial"/>
          <w:i/>
          <w:strike w:val="0"/>
          <w:color w:val="010202"/>
          <w:w w:val="105"/>
          <w:sz w:val="20"/>
        </w:rPr>
        <w:t>bậc Thánh nhân ấy, đặc biệt là các bậc lậu tận, là người trong</w:t>
      </w:r>
      <w:r>
        <w:rPr>
          <w:rFonts w:ascii="Arial" w:hAnsi="Arial"/>
          <w:i/>
          <w:strike w:val="0"/>
          <w:color w:val="010202"/>
          <w:spacing w:val="-7"/>
          <w:w w:val="105"/>
          <w:sz w:val="20"/>
        </w:rPr>
        <w:t> </w:t>
      </w:r>
      <w:r>
        <w:rPr>
          <w:rFonts w:ascii="Arial" w:hAnsi="Arial"/>
          <w:i/>
          <w:strike w:val="0"/>
          <w:color w:val="010202"/>
          <w:w w:val="105"/>
          <w:sz w:val="20"/>
        </w:rPr>
        <w:t>sạch</w:t>
      </w:r>
      <w:r>
        <w:rPr>
          <w:rFonts w:ascii="Arial" w:hAnsi="Arial"/>
          <w:i/>
          <w:strike w:val="0"/>
          <w:color w:val="010202"/>
          <w:spacing w:val="-7"/>
          <w:w w:val="105"/>
          <w:sz w:val="20"/>
        </w:rPr>
        <w:t> </w:t>
      </w:r>
      <w:r>
        <w:rPr>
          <w:rFonts w:ascii="Arial" w:hAnsi="Arial"/>
          <w:i/>
          <w:strike w:val="0"/>
          <w:color w:val="010202"/>
          <w:w w:val="105"/>
          <w:sz w:val="20"/>
        </w:rPr>
        <w:t>và</w:t>
      </w:r>
      <w:r>
        <w:rPr>
          <w:rFonts w:ascii="Arial" w:hAnsi="Arial"/>
          <w:i/>
          <w:strike w:val="0"/>
          <w:color w:val="010202"/>
          <w:spacing w:val="-7"/>
          <w:w w:val="105"/>
          <w:sz w:val="20"/>
        </w:rPr>
        <w:t> </w:t>
      </w:r>
      <w:r>
        <w:rPr>
          <w:rFonts w:ascii="Arial" w:hAnsi="Arial"/>
          <w:i/>
          <w:strike w:val="0"/>
          <w:color w:val="010202"/>
          <w:w w:val="105"/>
          <w:sz w:val="20"/>
        </w:rPr>
        <w:t>là</w:t>
      </w:r>
      <w:r>
        <w:rPr>
          <w:rFonts w:ascii="Arial" w:hAnsi="Arial"/>
          <w:i/>
          <w:strike w:val="0"/>
          <w:color w:val="010202"/>
          <w:spacing w:val="-7"/>
          <w:w w:val="105"/>
          <w:sz w:val="20"/>
        </w:rPr>
        <w:t> </w:t>
      </w:r>
      <w:r>
        <w:rPr>
          <w:rFonts w:ascii="Arial" w:hAnsi="Arial"/>
          <w:i/>
          <w:strike w:val="0"/>
          <w:color w:val="010202"/>
          <w:w w:val="105"/>
          <w:sz w:val="20"/>
        </w:rPr>
        <w:t>Bà</w:t>
      </w:r>
      <w:r>
        <w:rPr>
          <w:rFonts w:ascii="Arial" w:hAnsi="Arial"/>
          <w:i/>
          <w:strike w:val="0"/>
          <w:color w:val="010202"/>
          <w:spacing w:val="-6"/>
          <w:w w:val="105"/>
          <w:sz w:val="20"/>
        </w:rPr>
        <w:t> </w:t>
      </w:r>
      <w:r>
        <w:rPr>
          <w:rFonts w:ascii="Arial" w:hAnsi="Arial"/>
          <w:i/>
          <w:strike w:val="0"/>
          <w:color w:val="010202"/>
          <w:w w:val="105"/>
          <w:sz w:val="20"/>
        </w:rPr>
        <w:t>la</w:t>
      </w:r>
      <w:r>
        <w:rPr>
          <w:rFonts w:ascii="Arial" w:hAnsi="Arial"/>
          <w:i/>
          <w:strike w:val="0"/>
          <w:color w:val="010202"/>
          <w:spacing w:val="-7"/>
          <w:w w:val="105"/>
          <w:sz w:val="20"/>
        </w:rPr>
        <w:t> </w:t>
      </w:r>
      <w:r>
        <w:rPr>
          <w:rFonts w:ascii="Arial" w:hAnsi="Arial"/>
          <w:i/>
          <w:strike w:val="0"/>
          <w:color w:val="010202"/>
          <w:w w:val="105"/>
          <w:sz w:val="20"/>
        </w:rPr>
        <w:t>môn</w:t>
      </w:r>
      <w:r>
        <w:rPr>
          <w:rFonts w:ascii="Arial" w:hAnsi="Arial"/>
          <w:i/>
          <w:strike w:val="0"/>
          <w:color w:val="010202"/>
          <w:spacing w:val="-7"/>
          <w:w w:val="105"/>
          <w:sz w:val="20"/>
        </w:rPr>
        <w:t> </w:t>
      </w:r>
      <w:r>
        <w:rPr>
          <w:rFonts w:ascii="Arial" w:hAnsi="Arial"/>
          <w:i/>
          <w:strike w:val="0"/>
          <w:color w:val="010202"/>
          <w:w w:val="105"/>
          <w:sz w:val="20"/>
        </w:rPr>
        <w:t>qua</w:t>
      </w:r>
      <w:r>
        <w:rPr>
          <w:rFonts w:ascii="Arial" w:hAnsi="Arial"/>
          <w:i/>
          <w:strike w:val="0"/>
          <w:color w:val="010202"/>
          <w:spacing w:val="-7"/>
          <w:w w:val="105"/>
          <w:sz w:val="20"/>
        </w:rPr>
        <w:t> </w:t>
      </w:r>
      <w:r>
        <w:rPr>
          <w:rFonts w:ascii="Arial" w:hAnsi="Arial"/>
          <w:i/>
          <w:strike w:val="0"/>
          <w:color w:val="010202"/>
          <w:w w:val="105"/>
          <w:sz w:val="20"/>
        </w:rPr>
        <w:t>sự</w:t>
      </w:r>
      <w:r>
        <w:rPr>
          <w:rFonts w:ascii="Arial" w:hAnsi="Arial"/>
          <w:i/>
          <w:strike w:val="0"/>
          <w:color w:val="010202"/>
          <w:spacing w:val="-6"/>
          <w:w w:val="105"/>
          <w:sz w:val="20"/>
        </w:rPr>
        <w:t> </w:t>
      </w:r>
      <w:r>
        <w:rPr>
          <w:rFonts w:ascii="Arial" w:hAnsi="Arial"/>
          <w:i/>
          <w:strike w:val="0"/>
          <w:color w:val="010202"/>
          <w:w w:val="105"/>
          <w:sz w:val="20"/>
        </w:rPr>
        <w:t>thanh</w:t>
      </w:r>
      <w:r>
        <w:rPr>
          <w:rFonts w:ascii="Arial" w:hAnsi="Arial"/>
          <w:i/>
          <w:strike w:val="0"/>
          <w:color w:val="010202"/>
          <w:spacing w:val="-7"/>
          <w:w w:val="105"/>
          <w:sz w:val="20"/>
        </w:rPr>
        <w:t> </w:t>
      </w:r>
      <w:r>
        <w:rPr>
          <w:rFonts w:ascii="Arial" w:hAnsi="Arial"/>
          <w:i/>
          <w:strike w:val="0"/>
          <w:color w:val="010202"/>
          <w:w w:val="105"/>
          <w:sz w:val="20"/>
        </w:rPr>
        <w:t>tịnh</w:t>
      </w:r>
      <w:r>
        <w:rPr>
          <w:rFonts w:ascii="Arial" w:hAnsi="Arial"/>
          <w:i/>
          <w:strike w:val="0"/>
          <w:color w:val="010202"/>
          <w:spacing w:val="-7"/>
          <w:w w:val="105"/>
          <w:sz w:val="20"/>
        </w:rPr>
        <w:t> </w:t>
      </w:r>
      <w:r>
        <w:rPr>
          <w:rFonts w:ascii="Arial" w:hAnsi="Arial"/>
          <w:i/>
          <w:strike w:val="0"/>
          <w:color w:val="010202"/>
          <w:w w:val="105"/>
          <w:sz w:val="20"/>
        </w:rPr>
        <w:t>vĩnh</w:t>
      </w:r>
      <w:r>
        <w:rPr>
          <w:rFonts w:ascii="Arial" w:hAnsi="Arial"/>
          <w:i/>
          <w:strike w:val="0"/>
          <w:color w:val="010202"/>
          <w:spacing w:val="-7"/>
          <w:w w:val="105"/>
          <w:sz w:val="20"/>
        </w:rPr>
        <w:t> </w:t>
      </w:r>
      <w:r>
        <w:rPr>
          <w:rFonts w:ascii="Arial" w:hAnsi="Arial"/>
          <w:i/>
          <w:strike w:val="0"/>
          <w:color w:val="010202"/>
          <w:spacing w:val="-2"/>
          <w:w w:val="105"/>
          <w:sz w:val="20"/>
        </w:rPr>
        <w:t>viễn.</w:t>
      </w:r>
    </w:p>
    <w:p>
      <w:pPr>
        <w:pStyle w:val="BodyText"/>
        <w:spacing w:before="129"/>
        <w:rPr>
          <w:rFonts w:ascii="Arial"/>
          <w:i/>
          <w:sz w:val="20"/>
        </w:rPr>
      </w:pPr>
      <w:r>
        <w:rPr>
          <w:rFonts w:ascii="Arial"/>
          <w:i/>
          <w:sz w:val="20"/>
        </w:rPr>
        <mc:AlternateContent>
          <mc:Choice Requires="wps">
            <w:drawing>
              <wp:anchor distT="0" distB="0" distL="0" distR="0" allowOverlap="1" layoutInCell="1" locked="0" behindDoc="1" simplePos="0" relativeHeight="487629312">
                <wp:simplePos x="0" y="0"/>
                <wp:positionH relativeFrom="page">
                  <wp:posOffset>791999</wp:posOffset>
                </wp:positionH>
                <wp:positionV relativeFrom="paragraph">
                  <wp:posOffset>243526</wp:posOffset>
                </wp:positionV>
                <wp:extent cx="349250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3492500" cy="1270"/>
                        </a:xfrm>
                        <a:custGeom>
                          <a:avLst/>
                          <a:gdLst/>
                          <a:ahLst/>
                          <a:cxnLst/>
                          <a:rect l="l" t="t" r="r" b="b"/>
                          <a:pathLst>
                            <a:path w="3492500" h="0">
                              <a:moveTo>
                                <a:pt x="0" y="0"/>
                              </a:moveTo>
                              <a:lnTo>
                                <a:pt x="349200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9.175327pt;width:275pt;height:.1pt;mso-position-horizontal-relative:page;mso-position-vertical-relative:paragraph;z-index:-15687168;mso-wrap-distance-left:0;mso-wrap-distance-right:0" id="docshape118" coordorigin="1247,384" coordsize="5500,0" path="m1247,384l6746,384e" filled="false" stroked="true" strokeweight="1pt" strokecolor="#231f20">
                <v:path arrowok="t"/>
                <v:stroke dashstyle="solid"/>
                <w10:wrap type="topAndBottom"/>
              </v:shape>
            </w:pict>
          </mc:Fallback>
        </mc:AlternateContent>
      </w:r>
    </w:p>
    <w:p>
      <w:pPr>
        <w:spacing w:line="249" w:lineRule="auto" w:before="43"/>
        <w:ind w:left="397" w:right="0" w:firstLine="0"/>
        <w:jc w:val="left"/>
        <w:rPr>
          <w:sz w:val="20"/>
        </w:rPr>
      </w:pPr>
      <w:r>
        <w:rPr>
          <w:color w:val="010202"/>
          <w:sz w:val="20"/>
        </w:rPr>
        <w:t>giả</w:t>
      </w:r>
      <w:r>
        <w:rPr>
          <w:color w:val="010202"/>
          <w:spacing w:val="-1"/>
          <w:sz w:val="20"/>
        </w:rPr>
        <w:t> </w:t>
      </w:r>
      <w:r>
        <w:rPr>
          <w:color w:val="010202"/>
          <w:sz w:val="20"/>
        </w:rPr>
        <w:t>của</w:t>
      </w:r>
      <w:r>
        <w:rPr>
          <w:color w:val="010202"/>
          <w:spacing w:val="-1"/>
          <w:sz w:val="20"/>
        </w:rPr>
        <w:t> </w:t>
      </w:r>
      <w:r>
        <w:rPr>
          <w:color w:val="010202"/>
          <w:sz w:val="20"/>
        </w:rPr>
        <w:t>nhiều</w:t>
      </w:r>
      <w:r>
        <w:rPr>
          <w:color w:val="010202"/>
          <w:spacing w:val="-1"/>
          <w:sz w:val="20"/>
        </w:rPr>
        <w:t> </w:t>
      </w:r>
      <w:r>
        <w:rPr>
          <w:color w:val="010202"/>
          <w:sz w:val="20"/>
        </w:rPr>
        <w:t>Chú</w:t>
      </w:r>
      <w:r>
        <w:rPr>
          <w:color w:val="010202"/>
          <w:spacing w:val="-1"/>
          <w:sz w:val="20"/>
        </w:rPr>
        <w:t> </w:t>
      </w:r>
      <w:r>
        <w:rPr>
          <w:color w:val="010202"/>
          <w:sz w:val="20"/>
        </w:rPr>
        <w:t>giải</w:t>
      </w:r>
      <w:r>
        <w:rPr>
          <w:color w:val="010202"/>
          <w:spacing w:val="-1"/>
          <w:sz w:val="20"/>
        </w:rPr>
        <w:t> </w:t>
      </w:r>
      <w:r>
        <w:rPr>
          <w:color w:val="010202"/>
          <w:sz w:val="20"/>
        </w:rPr>
        <w:t>và</w:t>
      </w:r>
      <w:r>
        <w:rPr>
          <w:color w:val="010202"/>
          <w:spacing w:val="-1"/>
          <w:sz w:val="20"/>
        </w:rPr>
        <w:t> </w:t>
      </w:r>
      <w:r>
        <w:rPr>
          <w:color w:val="010202"/>
          <w:sz w:val="20"/>
        </w:rPr>
        <w:t>Phụ</w:t>
      </w:r>
      <w:r>
        <w:rPr>
          <w:color w:val="010202"/>
          <w:spacing w:val="-1"/>
          <w:sz w:val="20"/>
        </w:rPr>
        <w:t> </w:t>
      </w:r>
      <w:r>
        <w:rPr>
          <w:color w:val="010202"/>
          <w:sz w:val="20"/>
        </w:rPr>
        <w:t>chú</w:t>
      </w:r>
      <w:r>
        <w:rPr>
          <w:color w:val="010202"/>
          <w:spacing w:val="-1"/>
          <w:sz w:val="20"/>
        </w:rPr>
        <w:t> </w:t>
      </w:r>
      <w:r>
        <w:rPr>
          <w:color w:val="010202"/>
          <w:sz w:val="20"/>
        </w:rPr>
        <w:t>giải,</w:t>
      </w:r>
      <w:r>
        <w:rPr>
          <w:color w:val="010202"/>
          <w:spacing w:val="-1"/>
          <w:sz w:val="20"/>
        </w:rPr>
        <w:t> </w:t>
      </w:r>
      <w:r>
        <w:rPr>
          <w:color w:val="010202"/>
          <w:sz w:val="20"/>
        </w:rPr>
        <w:t>bao</w:t>
      </w:r>
      <w:r>
        <w:rPr>
          <w:color w:val="010202"/>
          <w:spacing w:val="-1"/>
          <w:sz w:val="20"/>
        </w:rPr>
        <w:t> </w:t>
      </w:r>
      <w:r>
        <w:rPr>
          <w:color w:val="010202"/>
          <w:sz w:val="20"/>
        </w:rPr>
        <w:t>gồm</w:t>
      </w:r>
      <w:r>
        <w:rPr>
          <w:color w:val="010202"/>
          <w:spacing w:val="-1"/>
          <w:sz w:val="20"/>
        </w:rPr>
        <w:t> </w:t>
      </w:r>
      <w:r>
        <w:rPr>
          <w:color w:val="010202"/>
          <w:sz w:val="20"/>
        </w:rPr>
        <w:t>cả</w:t>
      </w:r>
      <w:r>
        <w:rPr>
          <w:color w:val="010202"/>
          <w:spacing w:val="-1"/>
          <w:sz w:val="20"/>
        </w:rPr>
        <w:t> </w:t>
      </w:r>
      <w:r>
        <w:rPr>
          <w:color w:val="010202"/>
          <w:sz w:val="20"/>
        </w:rPr>
        <w:t>các</w:t>
      </w:r>
      <w:r>
        <w:rPr>
          <w:color w:val="010202"/>
          <w:spacing w:val="-1"/>
          <w:sz w:val="20"/>
        </w:rPr>
        <w:t> </w:t>
      </w:r>
      <w:r>
        <w:rPr>
          <w:color w:val="010202"/>
          <w:sz w:val="20"/>
        </w:rPr>
        <w:t>Phụ</w:t>
      </w:r>
      <w:r>
        <w:rPr>
          <w:color w:val="010202"/>
          <w:spacing w:val="-1"/>
          <w:sz w:val="20"/>
        </w:rPr>
        <w:t> </w:t>
      </w:r>
      <w:r>
        <w:rPr>
          <w:color w:val="010202"/>
          <w:sz w:val="20"/>
        </w:rPr>
        <w:t>chú</w:t>
      </w:r>
      <w:r>
        <w:rPr>
          <w:color w:val="010202"/>
          <w:spacing w:val="-1"/>
          <w:sz w:val="20"/>
        </w:rPr>
        <w:t> </w:t>
      </w:r>
      <w:r>
        <w:rPr>
          <w:color w:val="010202"/>
          <w:sz w:val="20"/>
        </w:rPr>
        <w:t>giải cho các Chú giải của Buddhaghosa.</w:t>
      </w:r>
    </w:p>
    <w:p>
      <w:pPr>
        <w:spacing w:before="2"/>
        <w:ind w:left="397" w:right="0" w:firstLine="0"/>
        <w:jc w:val="left"/>
        <w:rPr>
          <w:sz w:val="20"/>
        </w:rPr>
      </w:pPr>
      <w:r>
        <w:rPr>
          <w:color w:val="010202"/>
          <w:sz w:val="20"/>
        </w:rPr>
        <w:t>1.</w:t>
      </w:r>
      <w:r>
        <w:rPr>
          <w:color w:val="010202"/>
          <w:spacing w:val="-5"/>
          <w:sz w:val="20"/>
        </w:rPr>
        <w:t> </w:t>
      </w:r>
      <w:r>
        <w:rPr>
          <w:color w:val="010202"/>
          <w:sz w:val="20"/>
        </w:rPr>
        <w:t>Tiếng</w:t>
      </w:r>
      <w:r>
        <w:rPr>
          <w:color w:val="010202"/>
          <w:spacing w:val="-1"/>
          <w:sz w:val="20"/>
        </w:rPr>
        <w:t> </w:t>
      </w:r>
      <w:r>
        <w:rPr>
          <w:color w:val="010202"/>
          <w:sz w:val="20"/>
        </w:rPr>
        <w:t>Pāli</w:t>
      </w:r>
      <w:r>
        <w:rPr>
          <w:color w:val="010202"/>
          <w:spacing w:val="-1"/>
          <w:sz w:val="20"/>
        </w:rPr>
        <w:t> </w:t>
      </w:r>
      <w:r>
        <w:rPr>
          <w:color w:val="010202"/>
          <w:sz w:val="20"/>
        </w:rPr>
        <w:t>là</w:t>
      </w:r>
      <w:r>
        <w:rPr>
          <w:color w:val="010202"/>
          <w:spacing w:val="-1"/>
          <w:sz w:val="20"/>
        </w:rPr>
        <w:t> </w:t>
      </w:r>
      <w:r>
        <w:rPr>
          <w:color w:val="010202"/>
          <w:sz w:val="20"/>
        </w:rPr>
        <w:t>ñāṇa</w:t>
      </w:r>
      <w:r>
        <w:rPr>
          <w:color w:val="010202"/>
          <w:spacing w:val="-1"/>
          <w:sz w:val="20"/>
        </w:rPr>
        <w:t> </w:t>
      </w:r>
      <w:r>
        <w:rPr>
          <w:color w:val="010202"/>
          <w:sz w:val="20"/>
        </w:rPr>
        <w:t>saccaṃ</w:t>
      </w:r>
      <w:r>
        <w:rPr>
          <w:color w:val="010202"/>
          <w:spacing w:val="-1"/>
          <w:sz w:val="20"/>
        </w:rPr>
        <w:t> </w:t>
      </w:r>
      <w:r>
        <w:rPr>
          <w:color w:val="010202"/>
          <w:sz w:val="20"/>
        </w:rPr>
        <w:t>và</w:t>
      </w:r>
      <w:r>
        <w:rPr>
          <w:color w:val="010202"/>
          <w:spacing w:val="-1"/>
          <w:sz w:val="20"/>
        </w:rPr>
        <w:t> </w:t>
      </w:r>
      <w:r>
        <w:rPr>
          <w:color w:val="010202"/>
          <w:sz w:val="20"/>
        </w:rPr>
        <w:t>paramattha</w:t>
      </w:r>
      <w:r>
        <w:rPr>
          <w:color w:val="010202"/>
          <w:spacing w:val="-1"/>
          <w:sz w:val="20"/>
        </w:rPr>
        <w:t> </w:t>
      </w:r>
      <w:r>
        <w:rPr>
          <w:color w:val="010202"/>
          <w:spacing w:val="-2"/>
          <w:sz w:val="20"/>
        </w:rPr>
        <w:t>saccaṃ.</w:t>
      </w:r>
    </w:p>
    <w:p>
      <w:pPr>
        <w:spacing w:after="0"/>
        <w:jc w:val="left"/>
        <w:rPr>
          <w:sz w:val="20"/>
        </w:rPr>
        <w:sectPr>
          <w:pgSz w:w="7660" w:h="11630"/>
          <w:pgMar w:header="776" w:footer="0" w:top="1100" w:bottom="280" w:left="850" w:right="850"/>
        </w:sectPr>
      </w:pPr>
    </w:p>
    <w:p>
      <w:pPr>
        <w:pStyle w:val="BodyText"/>
        <w:spacing w:before="142"/>
        <w:rPr>
          <w:sz w:val="20"/>
        </w:rPr>
      </w:pPr>
    </w:p>
    <w:p>
      <w:pPr>
        <w:spacing w:line="307" w:lineRule="auto" w:before="0"/>
        <w:ind w:left="510" w:right="393" w:firstLine="0"/>
        <w:jc w:val="both"/>
        <w:rPr>
          <w:rFonts w:ascii="Arial" w:hAnsi="Arial"/>
          <w:i/>
          <w:sz w:val="20"/>
        </w:rPr>
      </w:pPr>
      <w:r>
        <w:rPr>
          <w:rFonts w:ascii="Arial" w:hAnsi="Arial"/>
          <w:i/>
          <w:color w:val="010202"/>
          <w:w w:val="105"/>
          <w:sz w:val="20"/>
        </w:rPr>
        <w:t>Nhưng tại sao, trong mối liên hệ này, chân lý được kể riêng</w:t>
      </w:r>
      <w:r>
        <w:rPr>
          <w:rFonts w:ascii="Arial" w:hAnsi="Arial"/>
          <w:i/>
          <w:color w:val="010202"/>
          <w:spacing w:val="-6"/>
          <w:w w:val="105"/>
          <w:sz w:val="20"/>
        </w:rPr>
        <w:t> </w:t>
      </w:r>
      <w:r>
        <w:rPr>
          <w:rFonts w:ascii="Arial" w:hAnsi="Arial"/>
          <w:i/>
          <w:color w:val="010202"/>
          <w:w w:val="105"/>
          <w:sz w:val="20"/>
        </w:rPr>
        <w:t>rẽ</w:t>
      </w:r>
      <w:r>
        <w:rPr>
          <w:rFonts w:ascii="Arial" w:hAnsi="Arial"/>
          <w:i/>
          <w:color w:val="010202"/>
          <w:spacing w:val="-6"/>
          <w:w w:val="105"/>
          <w:sz w:val="20"/>
        </w:rPr>
        <w:t> </w:t>
      </w:r>
      <w:r>
        <w:rPr>
          <w:rFonts w:ascii="Arial" w:hAnsi="Arial"/>
          <w:i/>
          <w:color w:val="010202"/>
          <w:w w:val="105"/>
          <w:sz w:val="20"/>
        </w:rPr>
        <w:t>với</w:t>
      </w:r>
      <w:r>
        <w:rPr>
          <w:rFonts w:ascii="Arial" w:hAnsi="Arial"/>
          <w:i/>
          <w:color w:val="010202"/>
          <w:spacing w:val="-6"/>
          <w:w w:val="105"/>
          <w:sz w:val="20"/>
        </w:rPr>
        <w:t> </w:t>
      </w:r>
      <w:r>
        <w:rPr>
          <w:rFonts w:ascii="Arial" w:hAnsi="Arial"/>
          <w:i/>
          <w:color w:val="010202"/>
          <w:w w:val="105"/>
          <w:sz w:val="20"/>
        </w:rPr>
        <w:t>Pháp?</w:t>
      </w:r>
      <w:r>
        <w:rPr>
          <w:rFonts w:ascii="Arial" w:hAnsi="Arial"/>
          <w:i/>
          <w:color w:val="010202"/>
          <w:spacing w:val="-6"/>
          <w:w w:val="105"/>
          <w:sz w:val="20"/>
        </w:rPr>
        <w:t> </w:t>
      </w:r>
      <w:r>
        <w:rPr>
          <w:rFonts w:ascii="Arial" w:hAnsi="Arial"/>
          <w:i/>
          <w:color w:val="010202"/>
          <w:w w:val="105"/>
          <w:sz w:val="20"/>
        </w:rPr>
        <w:t>Là</w:t>
      </w:r>
      <w:r>
        <w:rPr>
          <w:rFonts w:ascii="Arial" w:hAnsi="Arial"/>
          <w:i/>
          <w:color w:val="010202"/>
          <w:spacing w:val="-6"/>
          <w:w w:val="105"/>
          <w:sz w:val="20"/>
        </w:rPr>
        <w:t> </w:t>
      </w:r>
      <w:r>
        <w:rPr>
          <w:rFonts w:ascii="Arial" w:hAnsi="Arial"/>
          <w:i/>
          <w:color w:val="010202"/>
          <w:w w:val="105"/>
          <w:sz w:val="20"/>
        </w:rPr>
        <w:t>do</w:t>
      </w:r>
      <w:r>
        <w:rPr>
          <w:rFonts w:ascii="Arial" w:hAnsi="Arial"/>
          <w:i/>
          <w:color w:val="010202"/>
          <w:spacing w:val="-6"/>
          <w:w w:val="105"/>
          <w:sz w:val="20"/>
        </w:rPr>
        <w:t> </w:t>
      </w:r>
      <w:r>
        <w:rPr>
          <w:rFonts w:ascii="Arial" w:hAnsi="Arial"/>
          <w:i/>
          <w:color w:val="010202"/>
          <w:w w:val="105"/>
          <w:sz w:val="20"/>
        </w:rPr>
        <w:t>bởi</w:t>
      </w:r>
      <w:r>
        <w:rPr>
          <w:rFonts w:ascii="Arial" w:hAnsi="Arial"/>
          <w:i/>
          <w:color w:val="010202"/>
          <w:spacing w:val="-6"/>
          <w:w w:val="105"/>
          <w:sz w:val="20"/>
        </w:rPr>
        <w:t> </w:t>
      </w:r>
      <w:r>
        <w:rPr>
          <w:rFonts w:ascii="Arial" w:hAnsi="Arial"/>
          <w:i/>
          <w:color w:val="010202"/>
          <w:w w:val="105"/>
          <w:sz w:val="20"/>
        </w:rPr>
        <w:t>tính</w:t>
      </w:r>
      <w:r>
        <w:rPr>
          <w:rFonts w:ascii="Arial" w:hAnsi="Arial"/>
          <w:i/>
          <w:color w:val="010202"/>
          <w:spacing w:val="-6"/>
          <w:w w:val="105"/>
          <w:sz w:val="20"/>
        </w:rPr>
        <w:t> </w:t>
      </w:r>
      <w:r>
        <w:rPr>
          <w:rFonts w:ascii="Arial" w:hAnsi="Arial"/>
          <w:i/>
          <w:color w:val="010202"/>
          <w:w w:val="105"/>
          <w:sz w:val="20"/>
        </w:rPr>
        <w:t>phụng</w:t>
      </w:r>
      <w:r>
        <w:rPr>
          <w:rFonts w:ascii="Arial" w:hAnsi="Arial"/>
          <w:i/>
          <w:color w:val="010202"/>
          <w:spacing w:val="-6"/>
          <w:w w:val="105"/>
          <w:sz w:val="20"/>
        </w:rPr>
        <w:t> </w:t>
      </w:r>
      <w:r>
        <w:rPr>
          <w:rFonts w:ascii="Arial" w:hAnsi="Arial"/>
          <w:i/>
          <w:color w:val="010202"/>
          <w:w w:val="105"/>
          <w:sz w:val="20"/>
        </w:rPr>
        <w:t>sự</w:t>
      </w:r>
      <w:r>
        <w:rPr>
          <w:rFonts w:ascii="Arial" w:hAnsi="Arial"/>
          <w:i/>
          <w:color w:val="010202"/>
          <w:spacing w:val="-5"/>
          <w:w w:val="105"/>
          <w:sz w:val="20"/>
        </w:rPr>
        <w:t> </w:t>
      </w:r>
      <w:r>
        <w:rPr>
          <w:rFonts w:ascii="Arial" w:hAnsi="Arial"/>
          <w:i/>
          <w:color w:val="010202"/>
          <w:w w:val="105"/>
          <w:sz w:val="20"/>
        </w:rPr>
        <w:t>lớn</w:t>
      </w:r>
      <w:r>
        <w:rPr>
          <w:rFonts w:ascii="Arial" w:hAnsi="Arial"/>
          <w:i/>
          <w:color w:val="010202"/>
          <w:spacing w:val="-6"/>
          <w:w w:val="105"/>
          <w:sz w:val="20"/>
        </w:rPr>
        <w:t> </w:t>
      </w:r>
      <w:r>
        <w:rPr>
          <w:rFonts w:ascii="Arial" w:hAnsi="Arial"/>
          <w:i/>
          <w:color w:val="010202"/>
          <w:w w:val="105"/>
          <w:sz w:val="20"/>
        </w:rPr>
        <w:t>lao</w:t>
      </w:r>
      <w:r>
        <w:rPr>
          <w:rFonts w:ascii="Arial" w:hAnsi="Arial"/>
          <w:i/>
          <w:color w:val="010202"/>
          <w:spacing w:val="-6"/>
          <w:w w:val="105"/>
          <w:sz w:val="20"/>
        </w:rPr>
        <w:t> </w:t>
      </w:r>
      <w:r>
        <w:rPr>
          <w:rFonts w:ascii="Arial" w:hAnsi="Arial"/>
          <w:i/>
          <w:color w:val="010202"/>
          <w:w w:val="105"/>
          <w:sz w:val="20"/>
        </w:rPr>
        <w:t>của chân lý. Chẳng hạn, phẩm hạnh của chân lý được thể hiện trong vô số đoạn Kinh”.</w:t>
      </w:r>
    </w:p>
    <w:p>
      <w:pPr>
        <w:pStyle w:val="BodyText"/>
        <w:spacing w:before="189"/>
        <w:ind w:left="510"/>
        <w:jc w:val="both"/>
      </w:pPr>
      <w:r>
        <w:rPr>
          <w:color w:val="010202"/>
        </w:rPr>
        <w:t>Sau đó Chú giải tham chiếu tới các đoạn </w:t>
      </w:r>
      <w:r>
        <w:rPr>
          <w:color w:val="010202"/>
          <w:spacing w:val="-2"/>
        </w:rPr>
        <w:t>Kinh:</w:t>
      </w:r>
    </w:p>
    <w:p>
      <w:pPr>
        <w:spacing w:line="307" w:lineRule="auto" w:before="222"/>
        <w:ind w:left="510" w:right="392" w:firstLine="283"/>
        <w:jc w:val="both"/>
        <w:rPr>
          <w:rFonts w:ascii="Arial" w:hAnsi="Arial"/>
          <w:i/>
          <w:sz w:val="20"/>
        </w:rPr>
      </w:pPr>
      <w:r>
        <w:rPr>
          <w:rFonts w:ascii="Arial" w:hAnsi="Arial"/>
          <w:i/>
          <w:color w:val="010202"/>
          <w:w w:val="105"/>
          <w:sz w:val="20"/>
        </w:rPr>
        <w:t>“Chân lý thực sự là từ Bất tử. Chắc chắn, chân </w:t>
      </w:r>
      <w:r>
        <w:rPr>
          <w:rFonts w:ascii="Arial" w:hAnsi="Arial"/>
          <w:i/>
          <w:color w:val="010202"/>
          <w:w w:val="105"/>
          <w:sz w:val="20"/>
        </w:rPr>
        <w:t>lý</w:t>
      </w:r>
      <w:r>
        <w:rPr>
          <w:rFonts w:ascii="Arial" w:hAnsi="Arial"/>
          <w:i/>
          <w:color w:val="010202"/>
          <w:spacing w:val="80"/>
          <w:w w:val="105"/>
          <w:sz w:val="20"/>
        </w:rPr>
        <w:t> </w:t>
      </w:r>
      <w:r>
        <w:rPr>
          <w:rFonts w:ascii="Arial" w:hAnsi="Arial"/>
          <w:i/>
          <w:color w:val="010202"/>
          <w:w w:val="105"/>
          <w:sz w:val="20"/>
        </w:rPr>
        <w:t>là vị ngọt nhất trong các vị. Thiện pháp được thiết lập </w:t>
      </w:r>
      <w:r>
        <w:rPr>
          <w:rFonts w:ascii="Arial" w:hAnsi="Arial"/>
          <w:i/>
          <w:color w:val="010202"/>
          <w:sz w:val="20"/>
        </w:rPr>
        <w:t>chính trong chân lý, trong mục đích và trong Pháp. Các </w:t>
      </w:r>
      <w:r>
        <w:rPr>
          <w:rFonts w:ascii="Arial" w:hAnsi="Arial"/>
          <w:i/>
          <w:color w:val="010202"/>
          <w:w w:val="105"/>
          <w:sz w:val="20"/>
        </w:rPr>
        <w:t>ẩn sĩ bà la môn an trú trong chân lý và v.v. Lời thuyết của chân lý được làm hiển lộ bằng cách là ‘với người phạm</w:t>
      </w:r>
      <w:r>
        <w:rPr>
          <w:rFonts w:ascii="Arial" w:hAnsi="Arial"/>
          <w:i/>
          <w:color w:val="010202"/>
          <w:w w:val="105"/>
          <w:sz w:val="20"/>
        </w:rPr>
        <w:t> giới,</w:t>
      </w:r>
      <w:r>
        <w:rPr>
          <w:rFonts w:ascii="Arial" w:hAnsi="Arial"/>
          <w:i/>
          <w:color w:val="010202"/>
          <w:w w:val="105"/>
          <w:sz w:val="20"/>
        </w:rPr>
        <w:t> người</w:t>
      </w:r>
      <w:r>
        <w:rPr>
          <w:rFonts w:ascii="Arial" w:hAnsi="Arial"/>
          <w:i/>
          <w:color w:val="010202"/>
          <w:w w:val="105"/>
          <w:sz w:val="20"/>
        </w:rPr>
        <w:t> nói</w:t>
      </w:r>
      <w:r>
        <w:rPr>
          <w:rFonts w:ascii="Arial" w:hAnsi="Arial"/>
          <w:i/>
          <w:color w:val="010202"/>
          <w:w w:val="105"/>
          <w:sz w:val="20"/>
        </w:rPr>
        <w:t> dối,</w:t>
      </w:r>
      <w:r>
        <w:rPr>
          <w:rFonts w:ascii="Arial" w:hAnsi="Arial"/>
          <w:i/>
          <w:color w:val="010202"/>
          <w:w w:val="105"/>
          <w:sz w:val="20"/>
        </w:rPr>
        <w:t> người</w:t>
      </w:r>
      <w:r>
        <w:rPr>
          <w:rFonts w:ascii="Arial" w:hAnsi="Arial"/>
          <w:i/>
          <w:color w:val="010202"/>
          <w:w w:val="105"/>
          <w:sz w:val="20"/>
        </w:rPr>
        <w:t> không</w:t>
      </w:r>
      <w:r>
        <w:rPr>
          <w:rFonts w:ascii="Arial" w:hAnsi="Arial"/>
          <w:i/>
          <w:color w:val="010202"/>
          <w:w w:val="105"/>
          <w:sz w:val="20"/>
        </w:rPr>
        <w:t> làm</w:t>
      </w:r>
      <w:r>
        <w:rPr>
          <w:rFonts w:ascii="Arial" w:hAnsi="Arial"/>
          <w:i/>
          <w:color w:val="010202"/>
          <w:w w:val="105"/>
          <w:sz w:val="20"/>
        </w:rPr>
        <w:t> một</w:t>
      </w:r>
      <w:r>
        <w:rPr>
          <w:rFonts w:ascii="Arial" w:hAnsi="Arial"/>
          <w:i/>
          <w:color w:val="010202"/>
          <w:w w:val="105"/>
          <w:sz w:val="20"/>
        </w:rPr>
        <w:t> điều phải nào’</w:t>
      </w:r>
      <w:r>
        <w:rPr>
          <w:rFonts w:ascii="Arial" w:hAnsi="Arial"/>
          <w:i/>
          <w:color w:val="010202"/>
          <w:spacing w:val="-7"/>
          <w:w w:val="105"/>
          <w:sz w:val="20"/>
        </w:rPr>
        <w:t> </w:t>
      </w:r>
      <w:r>
        <w:rPr>
          <w:rFonts w:ascii="Arial" w:hAnsi="Arial"/>
          <w:i/>
          <w:color w:val="010202"/>
          <w:w w:val="105"/>
          <w:sz w:val="20"/>
        </w:rPr>
        <w:t>và</w:t>
      </w:r>
      <w:r>
        <w:rPr>
          <w:rFonts w:ascii="Arial" w:hAnsi="Arial"/>
          <w:i/>
          <w:color w:val="010202"/>
          <w:spacing w:val="40"/>
          <w:w w:val="105"/>
          <w:sz w:val="20"/>
        </w:rPr>
        <w:t> </w:t>
      </w:r>
      <w:r>
        <w:rPr>
          <w:rFonts w:ascii="Arial" w:hAnsi="Arial"/>
          <w:i/>
          <w:color w:val="010202"/>
          <w:w w:val="105"/>
          <w:sz w:val="20"/>
        </w:rPr>
        <w:t>‘người nói</w:t>
      </w:r>
      <w:r>
        <w:rPr>
          <w:rFonts w:ascii="Arial" w:hAnsi="Arial"/>
          <w:i/>
          <w:color w:val="010202"/>
          <w:spacing w:val="40"/>
          <w:w w:val="105"/>
          <w:sz w:val="20"/>
        </w:rPr>
        <w:t> </w:t>
      </w:r>
      <w:r>
        <w:rPr>
          <w:rFonts w:ascii="Arial" w:hAnsi="Arial"/>
          <w:i/>
          <w:color w:val="010202"/>
          <w:w w:val="105"/>
          <w:sz w:val="20"/>
        </w:rPr>
        <w:t>điều không thực xảy ra đi địa ngục’ và v.v...”</w:t>
      </w:r>
    </w:p>
    <w:p>
      <w:pPr>
        <w:pStyle w:val="BodyText"/>
        <w:spacing w:line="295" w:lineRule="auto" w:before="188"/>
        <w:ind w:left="57" w:right="394" w:firstLine="453"/>
        <w:jc w:val="both"/>
      </w:pPr>
      <w:r>
        <w:rPr>
          <w:color w:val="010202"/>
        </w:rPr>
        <w:t>Chân</w:t>
      </w:r>
      <w:r>
        <w:rPr>
          <w:color w:val="010202"/>
          <w:spacing w:val="-6"/>
        </w:rPr>
        <w:t> </w:t>
      </w:r>
      <w:r>
        <w:rPr>
          <w:color w:val="010202"/>
        </w:rPr>
        <w:t>thật</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cần</w:t>
      </w:r>
      <w:r>
        <w:rPr>
          <w:color w:val="010202"/>
          <w:spacing w:val="-6"/>
        </w:rPr>
        <w:t> </w:t>
      </w:r>
      <w:r>
        <w:rPr>
          <w:color w:val="010202"/>
        </w:rPr>
        <w:t>được</w:t>
      </w:r>
      <w:r>
        <w:rPr>
          <w:color w:val="010202"/>
          <w:spacing w:val="-6"/>
        </w:rPr>
        <w:t> </w:t>
      </w:r>
      <w:r>
        <w:rPr>
          <w:color w:val="010202"/>
        </w:rPr>
        <w:t>vun</w:t>
      </w:r>
      <w:r>
        <w:rPr>
          <w:color w:val="010202"/>
          <w:spacing w:val="-6"/>
        </w:rPr>
        <w:t> </w:t>
      </w:r>
      <w:r>
        <w:rPr>
          <w:color w:val="010202"/>
        </w:rPr>
        <w:t>bồi</w:t>
      </w:r>
      <w:r>
        <w:rPr>
          <w:color w:val="010202"/>
          <w:spacing w:val="-6"/>
        </w:rPr>
        <w:t> </w:t>
      </w:r>
      <w:r>
        <w:rPr>
          <w:color w:val="010202"/>
        </w:rPr>
        <w:t>với</w:t>
      </w:r>
      <w:r>
        <w:rPr>
          <w:color w:val="010202"/>
          <w:spacing w:val="-6"/>
        </w:rPr>
        <w:t> </w:t>
      </w:r>
      <w:r>
        <w:rPr>
          <w:color w:val="010202"/>
        </w:rPr>
        <w:t>trí</w:t>
      </w:r>
      <w:r>
        <w:rPr>
          <w:color w:val="010202"/>
          <w:spacing w:val="-6"/>
        </w:rPr>
        <w:t> </w:t>
      </w:r>
      <w:r>
        <w:rPr>
          <w:color w:val="010202"/>
        </w:rPr>
        <w:t>tuệ</w:t>
      </w:r>
      <w:r>
        <w:rPr>
          <w:color w:val="010202"/>
          <w:spacing w:val="-6"/>
        </w:rPr>
        <w:t> </w:t>
      </w:r>
      <w:r>
        <w:rPr>
          <w:color w:val="010202"/>
        </w:rPr>
        <w:t>để Tứ</w:t>
      </w:r>
      <w:r>
        <w:rPr>
          <w:color w:val="010202"/>
          <w:spacing w:val="-9"/>
        </w:rPr>
        <w:t> </w:t>
      </w:r>
      <w:r>
        <w:rPr>
          <w:color w:val="010202"/>
        </w:rPr>
        <w:t>Thánh</w:t>
      </w:r>
      <w:r>
        <w:rPr>
          <w:color w:val="010202"/>
          <w:spacing w:val="-4"/>
        </w:rPr>
        <w:t> </w:t>
      </w:r>
      <w:r>
        <w:rPr>
          <w:color w:val="010202"/>
        </w:rPr>
        <w:t>Đế</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được</w:t>
      </w:r>
      <w:r>
        <w:rPr>
          <w:color w:val="010202"/>
          <w:spacing w:val="-4"/>
        </w:rPr>
        <w:t> </w:t>
      </w:r>
      <w:r>
        <w:rPr>
          <w:color w:val="010202"/>
        </w:rPr>
        <w:t>tận</w:t>
      </w:r>
      <w:r>
        <w:rPr>
          <w:color w:val="010202"/>
          <w:spacing w:val="-4"/>
        </w:rPr>
        <w:t> </w:t>
      </w:r>
      <w:r>
        <w:rPr>
          <w:color w:val="010202"/>
        </w:rPr>
        <w:t>diệt.</w:t>
      </w:r>
      <w:r>
        <w:rPr>
          <w:color w:val="010202"/>
          <w:spacing w:val="-9"/>
        </w:rPr>
        <w:t> </w:t>
      </w:r>
      <w:r>
        <w:rPr>
          <w:color w:val="010202"/>
        </w:rPr>
        <w:t>Ta</w:t>
      </w:r>
      <w:r>
        <w:rPr>
          <w:color w:val="010202"/>
          <w:spacing w:val="-4"/>
        </w:rPr>
        <w:t> </w:t>
      </w:r>
      <w:r>
        <w:rPr>
          <w:color w:val="010202"/>
        </w:rPr>
        <w:t>cần</w:t>
      </w:r>
      <w:r>
        <w:rPr>
          <w:color w:val="010202"/>
          <w:spacing w:val="-4"/>
        </w:rPr>
        <w:t> </w:t>
      </w:r>
      <w:r>
        <w:rPr>
          <w:color w:val="010202"/>
        </w:rPr>
        <w:t>dũng</w:t>
      </w:r>
      <w:r>
        <w:rPr>
          <w:color w:val="010202"/>
          <w:spacing w:val="-4"/>
        </w:rPr>
        <w:t> </w:t>
      </w:r>
      <w:r>
        <w:rPr>
          <w:color w:val="010202"/>
        </w:rPr>
        <w:t>cảm</w:t>
      </w:r>
      <w:r>
        <w:rPr>
          <w:color w:val="010202"/>
          <w:spacing w:val="-4"/>
        </w:rPr>
        <w:t> </w:t>
      </w:r>
      <w:r>
        <w:rPr>
          <w:color w:val="010202"/>
        </w:rPr>
        <w:t>để có</w:t>
      </w:r>
      <w:r>
        <w:rPr>
          <w:color w:val="010202"/>
          <w:spacing w:val="-9"/>
        </w:rPr>
        <w:t> </w:t>
      </w:r>
      <w:r>
        <w:rPr>
          <w:color w:val="010202"/>
        </w:rPr>
        <w:t>thể</w:t>
      </w:r>
      <w:r>
        <w:rPr>
          <w:color w:val="010202"/>
          <w:spacing w:val="-9"/>
        </w:rPr>
        <w:t> </w:t>
      </w:r>
      <w:r>
        <w:rPr>
          <w:color w:val="010202"/>
        </w:rPr>
        <w:t>cẩn</w:t>
      </w:r>
      <w:r>
        <w:rPr>
          <w:color w:val="010202"/>
          <w:spacing w:val="-9"/>
        </w:rPr>
        <w:t> </w:t>
      </w:r>
      <w:r>
        <w:rPr>
          <w:color w:val="010202"/>
        </w:rPr>
        <w:t>trọng</w:t>
      </w:r>
      <w:r>
        <w:rPr>
          <w:color w:val="010202"/>
          <w:spacing w:val="-9"/>
        </w:rPr>
        <w:t> </w:t>
      </w:r>
      <w:r>
        <w:rPr>
          <w:color w:val="010202"/>
        </w:rPr>
        <w:t>và</w:t>
      </w:r>
      <w:r>
        <w:rPr>
          <w:color w:val="010202"/>
          <w:spacing w:val="-9"/>
        </w:rPr>
        <w:t> </w:t>
      </w:r>
      <w:r>
        <w:rPr>
          <w:color w:val="010202"/>
        </w:rPr>
        <w:t>lập</w:t>
      </w:r>
      <w:r>
        <w:rPr>
          <w:color w:val="010202"/>
          <w:spacing w:val="-9"/>
        </w:rPr>
        <w:t> </w:t>
      </w:r>
      <w:r>
        <w:rPr>
          <w:color w:val="010202"/>
        </w:rPr>
        <w:t>tức</w:t>
      </w:r>
      <w:r>
        <w:rPr>
          <w:color w:val="010202"/>
          <w:spacing w:val="-9"/>
        </w:rPr>
        <w:t> </w:t>
      </w:r>
      <w:r>
        <w:rPr>
          <w:color w:val="010202"/>
        </w:rPr>
        <w:t>quay</w:t>
      </w:r>
      <w:r>
        <w:rPr>
          <w:color w:val="010202"/>
          <w:spacing w:val="-9"/>
        </w:rPr>
        <w:t> </w:t>
      </w:r>
      <w:r>
        <w:rPr>
          <w:color w:val="010202"/>
        </w:rPr>
        <w:t>lưng</w:t>
      </w:r>
      <w:r>
        <w:rPr>
          <w:color w:val="010202"/>
          <w:spacing w:val="-9"/>
        </w:rPr>
        <w:t> </w:t>
      </w:r>
      <w:r>
        <w:rPr>
          <w:color w:val="010202"/>
        </w:rPr>
        <w:t>với</w:t>
      </w:r>
      <w:r>
        <w:rPr>
          <w:color w:val="010202"/>
          <w:spacing w:val="-9"/>
        </w:rPr>
        <w:t> </w:t>
      </w:r>
      <w:r>
        <w:rPr>
          <w:color w:val="010202"/>
        </w:rPr>
        <w:t>bất</w:t>
      </w:r>
      <w:r>
        <w:rPr>
          <w:color w:val="010202"/>
          <w:spacing w:val="-9"/>
        </w:rPr>
        <w:t> </w:t>
      </w:r>
      <w:r>
        <w:rPr>
          <w:color w:val="010202"/>
        </w:rPr>
        <w:t>thiện.</w:t>
      </w:r>
      <w:r>
        <w:rPr>
          <w:color w:val="010202"/>
          <w:spacing w:val="-9"/>
        </w:rPr>
        <w:t> </w:t>
      </w:r>
      <w:r>
        <w:rPr>
          <w:color w:val="010202"/>
        </w:rPr>
        <w:t>Nếu ta quá chậm trễ trong việc quay lưng với bất thiện, về sau sẽ còn khó hơn, thậm chí là quá muộn để làm vậy, điều hẳn đã xảy ra kiếp này sau kiếp khác.</w:t>
      </w:r>
    </w:p>
    <w:p>
      <w:pPr>
        <w:spacing w:line="300" w:lineRule="auto" w:before="178"/>
        <w:ind w:left="57" w:right="395" w:firstLine="453"/>
        <w:jc w:val="both"/>
        <w:rPr>
          <w:sz w:val="25"/>
        </w:rPr>
      </w:pPr>
      <w:r>
        <w:rPr>
          <w:color w:val="010202"/>
          <w:sz w:val="25"/>
        </w:rPr>
        <w:t>Ta đọc trong Chú giải cho Kinh </w:t>
      </w:r>
      <w:r>
        <w:rPr>
          <w:i/>
          <w:color w:val="010202"/>
          <w:sz w:val="25"/>
        </w:rPr>
        <w:t>Phật thuyết </w:t>
      </w:r>
      <w:r>
        <w:rPr>
          <w:i/>
          <w:color w:val="010202"/>
          <w:sz w:val="25"/>
        </w:rPr>
        <w:t>như vậy </w:t>
      </w:r>
      <w:r>
        <w:rPr>
          <w:color w:val="010202"/>
          <w:sz w:val="25"/>
        </w:rPr>
        <w:t>(Itivuttaka), Phần I, Chương I, §1, </w:t>
      </w:r>
      <w:r>
        <w:rPr>
          <w:i/>
          <w:color w:val="010202"/>
          <w:sz w:val="25"/>
        </w:rPr>
        <w:t>Kinh Tham</w:t>
      </w:r>
      <w:r>
        <w:rPr>
          <w:color w:val="010202"/>
          <w:sz w:val="25"/>
        </w:rPr>
        <w:t>, bài Kinh đã được trích dẫn ở trên:</w:t>
      </w:r>
    </w:p>
    <w:p>
      <w:pPr>
        <w:spacing w:line="312" w:lineRule="auto" w:before="158"/>
        <w:ind w:left="510" w:right="392" w:firstLine="283"/>
        <w:jc w:val="both"/>
        <w:rPr>
          <w:rFonts w:ascii="Arial" w:hAnsi="Arial"/>
          <w:i/>
          <w:sz w:val="20"/>
        </w:rPr>
      </w:pPr>
      <w:r>
        <w:rPr>
          <w:rFonts w:ascii="Arial" w:hAnsi="Arial"/>
          <w:i/>
          <w:color w:val="010202"/>
          <w:w w:val="105"/>
          <w:sz w:val="20"/>
        </w:rPr>
        <w:t>“Trung</w:t>
      </w:r>
      <w:r>
        <w:rPr>
          <w:rFonts w:ascii="Arial" w:hAnsi="Arial"/>
          <w:i/>
          <w:color w:val="010202"/>
          <w:spacing w:val="-7"/>
          <w:w w:val="105"/>
          <w:sz w:val="20"/>
        </w:rPr>
        <w:t> </w:t>
      </w:r>
      <w:r>
        <w:rPr>
          <w:rFonts w:ascii="Arial" w:hAnsi="Arial"/>
          <w:i/>
          <w:color w:val="010202"/>
          <w:w w:val="105"/>
          <w:sz w:val="20"/>
        </w:rPr>
        <w:t>tín</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7"/>
          <w:w w:val="105"/>
          <w:sz w:val="20"/>
        </w:rPr>
        <w:t> </w:t>
      </w:r>
      <w:r>
        <w:rPr>
          <w:rFonts w:ascii="Arial" w:hAnsi="Arial"/>
          <w:i/>
          <w:color w:val="010202"/>
          <w:w w:val="105"/>
          <w:sz w:val="20"/>
        </w:rPr>
        <w:t>Đức</w:t>
      </w:r>
      <w:r>
        <w:rPr>
          <w:rFonts w:ascii="Arial" w:hAnsi="Arial"/>
          <w:i/>
          <w:color w:val="010202"/>
          <w:spacing w:val="-7"/>
          <w:w w:val="105"/>
          <w:sz w:val="20"/>
        </w:rPr>
        <w:t> </w:t>
      </w:r>
      <w:r>
        <w:rPr>
          <w:rFonts w:ascii="Arial" w:hAnsi="Arial"/>
          <w:i/>
          <w:color w:val="010202"/>
          <w:w w:val="105"/>
          <w:sz w:val="20"/>
        </w:rPr>
        <w:t>Phật</w:t>
      </w:r>
      <w:r>
        <w:rPr>
          <w:rFonts w:ascii="Arial" w:hAnsi="Arial"/>
          <w:i/>
          <w:color w:val="010202"/>
          <w:spacing w:val="-7"/>
          <w:w w:val="105"/>
          <w:sz w:val="20"/>
        </w:rPr>
        <w:t> </w:t>
      </w:r>
      <w:r>
        <w:rPr>
          <w:rFonts w:ascii="Arial" w:hAnsi="Arial"/>
          <w:i/>
          <w:color w:val="010202"/>
          <w:w w:val="105"/>
          <w:sz w:val="20"/>
        </w:rPr>
        <w:t>là</w:t>
      </w:r>
      <w:r>
        <w:rPr>
          <w:rFonts w:ascii="Arial" w:hAnsi="Arial"/>
          <w:i/>
          <w:color w:val="010202"/>
          <w:spacing w:val="-7"/>
          <w:w w:val="105"/>
          <w:sz w:val="20"/>
        </w:rPr>
        <w:t> </w:t>
      </w:r>
      <w:r>
        <w:rPr>
          <w:rFonts w:ascii="Arial" w:hAnsi="Arial"/>
          <w:i/>
          <w:color w:val="010202"/>
          <w:w w:val="105"/>
          <w:sz w:val="20"/>
        </w:rPr>
        <w:t>trung</w:t>
      </w:r>
      <w:r>
        <w:rPr>
          <w:rFonts w:ascii="Arial" w:hAnsi="Arial"/>
          <w:i/>
          <w:color w:val="010202"/>
          <w:spacing w:val="-7"/>
          <w:w w:val="105"/>
          <w:sz w:val="20"/>
        </w:rPr>
        <w:t> </w:t>
      </w:r>
      <w:r>
        <w:rPr>
          <w:rFonts w:ascii="Arial" w:hAnsi="Arial"/>
          <w:i/>
          <w:color w:val="010202"/>
          <w:w w:val="105"/>
          <w:sz w:val="20"/>
        </w:rPr>
        <w:t>tín</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7"/>
          <w:w w:val="105"/>
          <w:sz w:val="20"/>
        </w:rPr>
        <w:t> </w:t>
      </w:r>
      <w:r>
        <w:rPr>
          <w:rFonts w:ascii="Arial" w:hAnsi="Arial"/>
          <w:i/>
          <w:color w:val="010202"/>
          <w:w w:val="105"/>
          <w:sz w:val="20"/>
        </w:rPr>
        <w:t>niềm</w:t>
      </w:r>
      <w:r>
        <w:rPr>
          <w:rFonts w:ascii="Arial" w:hAnsi="Arial"/>
          <w:i/>
          <w:color w:val="010202"/>
          <w:spacing w:val="-7"/>
          <w:w w:val="105"/>
          <w:sz w:val="20"/>
        </w:rPr>
        <w:t> </w:t>
      </w:r>
      <w:r>
        <w:rPr>
          <w:rFonts w:ascii="Arial" w:hAnsi="Arial"/>
          <w:i/>
          <w:color w:val="010202"/>
          <w:w w:val="105"/>
          <w:sz w:val="20"/>
        </w:rPr>
        <w:t>tin</w:t>
      </w:r>
      <w:r>
        <w:rPr>
          <w:rFonts w:ascii="Arial" w:hAnsi="Arial"/>
          <w:i/>
          <w:color w:val="010202"/>
          <w:spacing w:val="-7"/>
          <w:w w:val="105"/>
          <w:sz w:val="20"/>
        </w:rPr>
        <w:t> </w:t>
      </w:r>
      <w:r>
        <w:rPr>
          <w:rFonts w:ascii="Arial" w:hAnsi="Arial"/>
          <w:i/>
          <w:color w:val="010202"/>
          <w:w w:val="105"/>
          <w:sz w:val="20"/>
        </w:rPr>
        <w:t>kiên cố.</w:t>
      </w:r>
      <w:r>
        <w:rPr>
          <w:rFonts w:ascii="Arial" w:hAnsi="Arial"/>
          <w:i/>
          <w:color w:val="010202"/>
          <w:spacing w:val="-4"/>
          <w:w w:val="105"/>
          <w:sz w:val="20"/>
        </w:rPr>
        <w:t> </w:t>
      </w:r>
      <w:r>
        <w:rPr>
          <w:rFonts w:ascii="Arial" w:hAnsi="Arial"/>
          <w:i/>
          <w:color w:val="010202"/>
          <w:w w:val="105"/>
          <w:sz w:val="20"/>
        </w:rPr>
        <w:t>Bởi</w:t>
      </w:r>
      <w:r>
        <w:rPr>
          <w:rFonts w:ascii="Arial" w:hAnsi="Arial"/>
          <w:i/>
          <w:color w:val="010202"/>
          <w:spacing w:val="-4"/>
          <w:w w:val="105"/>
          <w:sz w:val="20"/>
        </w:rPr>
        <w:t> </w:t>
      </w:r>
      <w:r>
        <w:rPr>
          <w:rFonts w:ascii="Arial" w:hAnsi="Arial"/>
          <w:i/>
          <w:color w:val="010202"/>
          <w:w w:val="105"/>
          <w:sz w:val="20"/>
        </w:rPr>
        <w:t>lẽ</w:t>
      </w:r>
      <w:r>
        <w:rPr>
          <w:rFonts w:ascii="Arial" w:hAnsi="Arial"/>
          <w:i/>
          <w:color w:val="010202"/>
          <w:spacing w:val="-4"/>
          <w:w w:val="105"/>
          <w:sz w:val="20"/>
        </w:rPr>
        <w:t> </w:t>
      </w:r>
      <w:r>
        <w:rPr>
          <w:rFonts w:ascii="Arial" w:hAnsi="Arial"/>
          <w:i/>
          <w:color w:val="010202"/>
          <w:w w:val="105"/>
          <w:sz w:val="20"/>
        </w:rPr>
        <w:t>một</w:t>
      </w:r>
      <w:r>
        <w:rPr>
          <w:rFonts w:ascii="Arial" w:hAnsi="Arial"/>
          <w:i/>
          <w:color w:val="010202"/>
          <w:spacing w:val="-4"/>
          <w:w w:val="105"/>
          <w:sz w:val="20"/>
        </w:rPr>
        <w:t> </w:t>
      </w:r>
      <w:r>
        <w:rPr>
          <w:rFonts w:ascii="Arial" w:hAnsi="Arial"/>
          <w:i/>
          <w:color w:val="010202"/>
          <w:w w:val="105"/>
          <w:sz w:val="20"/>
        </w:rPr>
        <w:t>người</w:t>
      </w:r>
      <w:r>
        <w:rPr>
          <w:rFonts w:ascii="Arial" w:hAnsi="Arial"/>
          <w:i/>
          <w:color w:val="010202"/>
          <w:spacing w:val="-4"/>
          <w:w w:val="105"/>
          <w:sz w:val="20"/>
        </w:rPr>
        <w:t> </w:t>
      </w:r>
      <w:r>
        <w:rPr>
          <w:rFonts w:ascii="Arial" w:hAnsi="Arial"/>
          <w:i/>
          <w:color w:val="010202"/>
          <w:w w:val="105"/>
          <w:sz w:val="20"/>
        </w:rPr>
        <w:t>với</w:t>
      </w:r>
      <w:r>
        <w:rPr>
          <w:rFonts w:ascii="Arial" w:hAnsi="Arial"/>
          <w:i/>
          <w:color w:val="010202"/>
          <w:spacing w:val="-4"/>
          <w:w w:val="105"/>
          <w:sz w:val="20"/>
        </w:rPr>
        <w:t> </w:t>
      </w:r>
      <w:r>
        <w:rPr>
          <w:rFonts w:ascii="Arial" w:hAnsi="Arial"/>
          <w:i/>
          <w:color w:val="010202"/>
          <w:w w:val="105"/>
          <w:sz w:val="20"/>
        </w:rPr>
        <w:t>niềm</w:t>
      </w:r>
      <w:r>
        <w:rPr>
          <w:rFonts w:ascii="Arial" w:hAnsi="Arial"/>
          <w:i/>
          <w:color w:val="010202"/>
          <w:spacing w:val="-4"/>
          <w:w w:val="105"/>
          <w:sz w:val="20"/>
        </w:rPr>
        <w:t> </w:t>
      </w:r>
      <w:r>
        <w:rPr>
          <w:rFonts w:ascii="Arial" w:hAnsi="Arial"/>
          <w:i/>
          <w:color w:val="010202"/>
          <w:w w:val="105"/>
          <w:sz w:val="20"/>
        </w:rPr>
        <w:t>tin</w:t>
      </w:r>
      <w:r>
        <w:rPr>
          <w:rFonts w:ascii="Arial" w:hAnsi="Arial"/>
          <w:i/>
          <w:color w:val="010202"/>
          <w:spacing w:val="-4"/>
          <w:w w:val="105"/>
          <w:sz w:val="20"/>
        </w:rPr>
        <w:t> </w:t>
      </w:r>
      <w:r>
        <w:rPr>
          <w:rFonts w:ascii="Arial" w:hAnsi="Arial"/>
          <w:i/>
          <w:color w:val="010202"/>
          <w:w w:val="105"/>
          <w:sz w:val="20"/>
        </w:rPr>
        <w:t>ấy,</w:t>
      </w:r>
      <w:r>
        <w:rPr>
          <w:rFonts w:ascii="Arial" w:hAnsi="Arial"/>
          <w:i/>
          <w:color w:val="010202"/>
          <w:spacing w:val="-4"/>
          <w:w w:val="105"/>
          <w:sz w:val="20"/>
        </w:rPr>
        <w:t> </w:t>
      </w:r>
      <w:r>
        <w:rPr>
          <w:rFonts w:ascii="Arial" w:hAnsi="Arial"/>
          <w:i/>
          <w:color w:val="010202"/>
          <w:w w:val="105"/>
          <w:sz w:val="20"/>
        </w:rPr>
        <w:t>dù</w:t>
      </w:r>
      <w:r>
        <w:rPr>
          <w:rFonts w:ascii="Arial" w:hAnsi="Arial"/>
          <w:i/>
          <w:color w:val="010202"/>
          <w:spacing w:val="-4"/>
          <w:w w:val="105"/>
          <w:sz w:val="20"/>
        </w:rPr>
        <w:t> </w:t>
      </w:r>
      <w:r>
        <w:rPr>
          <w:rFonts w:ascii="Arial" w:hAnsi="Arial"/>
          <w:i/>
          <w:color w:val="010202"/>
          <w:w w:val="105"/>
          <w:sz w:val="20"/>
        </w:rPr>
        <w:t>là</w:t>
      </w:r>
      <w:r>
        <w:rPr>
          <w:rFonts w:ascii="Arial" w:hAnsi="Arial"/>
          <w:i/>
          <w:color w:val="010202"/>
          <w:spacing w:val="-4"/>
          <w:w w:val="105"/>
          <w:sz w:val="20"/>
        </w:rPr>
        <w:t> </w:t>
      </w:r>
      <w:r>
        <w:rPr>
          <w:rFonts w:ascii="Arial" w:hAnsi="Arial"/>
          <w:i/>
          <w:color w:val="010202"/>
          <w:w w:val="105"/>
          <w:sz w:val="20"/>
        </w:rPr>
        <w:t>một</w:t>
      </w:r>
      <w:r>
        <w:rPr>
          <w:rFonts w:ascii="Arial" w:hAnsi="Arial"/>
          <w:i/>
          <w:color w:val="010202"/>
          <w:spacing w:val="-4"/>
          <w:w w:val="105"/>
          <w:sz w:val="20"/>
        </w:rPr>
        <w:t> </w:t>
      </w:r>
      <w:r>
        <w:rPr>
          <w:rFonts w:ascii="Arial" w:hAnsi="Arial"/>
          <w:i/>
          <w:color w:val="010202"/>
          <w:w w:val="105"/>
          <w:sz w:val="20"/>
        </w:rPr>
        <w:t>tỳ</w:t>
      </w:r>
      <w:r>
        <w:rPr>
          <w:rFonts w:ascii="Arial" w:hAnsi="Arial"/>
          <w:i/>
          <w:color w:val="010202"/>
          <w:spacing w:val="-4"/>
          <w:w w:val="105"/>
          <w:sz w:val="20"/>
        </w:rPr>
        <w:t> </w:t>
      </w:r>
      <w:r>
        <w:rPr>
          <w:rFonts w:ascii="Arial" w:hAnsi="Arial"/>
          <w:i/>
          <w:color w:val="010202"/>
          <w:w w:val="105"/>
          <w:sz w:val="20"/>
        </w:rPr>
        <w:t>kheo, một</w:t>
      </w:r>
      <w:r>
        <w:rPr>
          <w:rFonts w:ascii="Arial" w:hAnsi="Arial"/>
          <w:i/>
          <w:color w:val="010202"/>
          <w:w w:val="105"/>
          <w:sz w:val="20"/>
        </w:rPr>
        <w:t> chư</w:t>
      </w:r>
      <w:r>
        <w:rPr>
          <w:rFonts w:ascii="Arial" w:hAnsi="Arial"/>
          <w:i/>
          <w:color w:val="010202"/>
          <w:w w:val="105"/>
          <w:sz w:val="20"/>
        </w:rPr>
        <w:t> thiên,</w:t>
      </w:r>
      <w:r>
        <w:rPr>
          <w:rFonts w:ascii="Arial" w:hAnsi="Arial"/>
          <w:i/>
          <w:color w:val="010202"/>
          <w:w w:val="105"/>
          <w:sz w:val="20"/>
        </w:rPr>
        <w:t> ma</w:t>
      </w:r>
      <w:r>
        <w:rPr>
          <w:rFonts w:ascii="Arial" w:hAnsi="Arial"/>
          <w:i/>
          <w:color w:val="010202"/>
          <w:w w:val="105"/>
          <w:sz w:val="20"/>
        </w:rPr>
        <w:t> vương</w:t>
      </w:r>
      <w:r>
        <w:rPr>
          <w:rFonts w:ascii="Arial" w:hAnsi="Arial"/>
          <w:i/>
          <w:color w:val="010202"/>
          <w:w w:val="105"/>
          <w:sz w:val="20"/>
        </w:rPr>
        <w:t> hay</w:t>
      </w:r>
      <w:r>
        <w:rPr>
          <w:rFonts w:ascii="Arial" w:hAnsi="Arial"/>
          <w:i/>
          <w:color w:val="010202"/>
          <w:w w:val="105"/>
          <w:sz w:val="20"/>
        </w:rPr>
        <w:t> Phạm</w:t>
      </w:r>
      <w:r>
        <w:rPr>
          <w:rFonts w:ascii="Arial" w:hAnsi="Arial"/>
          <w:i/>
          <w:color w:val="010202"/>
          <w:w w:val="105"/>
          <w:sz w:val="20"/>
        </w:rPr>
        <w:t> thiên,</w:t>
      </w:r>
      <w:r>
        <w:rPr>
          <w:rFonts w:ascii="Arial" w:hAnsi="Arial"/>
          <w:i/>
          <w:color w:val="010202"/>
          <w:w w:val="105"/>
          <w:sz w:val="20"/>
        </w:rPr>
        <w:t> sẽ</w:t>
      </w:r>
      <w:r>
        <w:rPr>
          <w:rFonts w:ascii="Arial" w:hAnsi="Arial"/>
          <w:i/>
          <w:color w:val="010202"/>
          <w:w w:val="105"/>
          <w:sz w:val="20"/>
        </w:rPr>
        <w:t> không thể</w:t>
      </w:r>
      <w:r>
        <w:rPr>
          <w:rFonts w:ascii="Arial" w:hAnsi="Arial"/>
          <w:i/>
          <w:color w:val="010202"/>
          <w:spacing w:val="8"/>
          <w:w w:val="105"/>
          <w:sz w:val="20"/>
        </w:rPr>
        <w:t> </w:t>
      </w:r>
      <w:r>
        <w:rPr>
          <w:rFonts w:ascii="Arial" w:hAnsi="Arial"/>
          <w:i/>
          <w:color w:val="010202"/>
          <w:w w:val="105"/>
          <w:sz w:val="20"/>
        </w:rPr>
        <w:t>trộm</w:t>
      </w:r>
      <w:r>
        <w:rPr>
          <w:rFonts w:ascii="Arial" w:hAnsi="Arial"/>
          <w:i/>
          <w:color w:val="010202"/>
          <w:spacing w:val="9"/>
          <w:w w:val="105"/>
          <w:sz w:val="20"/>
        </w:rPr>
        <w:t> </w:t>
      </w:r>
      <w:r>
        <w:rPr>
          <w:rFonts w:ascii="Arial" w:hAnsi="Arial"/>
          <w:i/>
          <w:color w:val="010202"/>
          <w:w w:val="105"/>
          <w:sz w:val="20"/>
        </w:rPr>
        <w:t>cắp.</w:t>
      </w:r>
      <w:r>
        <w:rPr>
          <w:rFonts w:ascii="Arial" w:hAnsi="Arial"/>
          <w:i/>
          <w:color w:val="010202"/>
          <w:spacing w:val="8"/>
          <w:w w:val="105"/>
          <w:sz w:val="20"/>
        </w:rPr>
        <w:t> </w:t>
      </w:r>
      <w:r>
        <w:rPr>
          <w:rFonts w:ascii="Arial" w:hAnsi="Arial"/>
          <w:i/>
          <w:color w:val="010202"/>
          <w:w w:val="105"/>
          <w:sz w:val="20"/>
        </w:rPr>
        <w:t>Một</w:t>
      </w:r>
      <w:r>
        <w:rPr>
          <w:rFonts w:ascii="Arial" w:hAnsi="Arial"/>
          <w:i/>
          <w:color w:val="010202"/>
          <w:spacing w:val="9"/>
          <w:w w:val="105"/>
          <w:sz w:val="20"/>
        </w:rPr>
        <w:t> </w:t>
      </w:r>
      <w:r>
        <w:rPr>
          <w:rFonts w:ascii="Arial" w:hAnsi="Arial"/>
          <w:i/>
          <w:color w:val="010202"/>
          <w:w w:val="105"/>
          <w:sz w:val="20"/>
        </w:rPr>
        <w:t>người</w:t>
      </w:r>
      <w:r>
        <w:rPr>
          <w:rFonts w:ascii="Arial" w:hAnsi="Arial"/>
          <w:i/>
          <w:color w:val="010202"/>
          <w:spacing w:val="8"/>
          <w:w w:val="105"/>
          <w:sz w:val="20"/>
        </w:rPr>
        <w:t> </w:t>
      </w:r>
      <w:r>
        <w:rPr>
          <w:rFonts w:ascii="Arial" w:hAnsi="Arial"/>
          <w:i/>
          <w:color w:val="010202"/>
          <w:w w:val="105"/>
          <w:sz w:val="20"/>
        </w:rPr>
        <w:t>kiên</w:t>
      </w:r>
      <w:r>
        <w:rPr>
          <w:rFonts w:ascii="Arial" w:hAnsi="Arial"/>
          <w:i/>
          <w:color w:val="010202"/>
          <w:spacing w:val="9"/>
          <w:w w:val="105"/>
          <w:sz w:val="20"/>
        </w:rPr>
        <w:t> </w:t>
      </w:r>
      <w:r>
        <w:rPr>
          <w:rFonts w:ascii="Arial" w:hAnsi="Arial"/>
          <w:i/>
          <w:color w:val="010202"/>
          <w:w w:val="105"/>
          <w:sz w:val="20"/>
        </w:rPr>
        <w:t>định</w:t>
      </w:r>
      <w:r>
        <w:rPr>
          <w:rFonts w:ascii="Arial" w:hAnsi="Arial"/>
          <w:i/>
          <w:color w:val="010202"/>
          <w:spacing w:val="8"/>
          <w:w w:val="105"/>
          <w:sz w:val="20"/>
        </w:rPr>
        <w:t> </w:t>
      </w:r>
      <w:r>
        <w:rPr>
          <w:rFonts w:ascii="Arial" w:hAnsi="Arial"/>
          <w:i/>
          <w:color w:val="010202"/>
          <w:w w:val="105"/>
          <w:sz w:val="20"/>
        </w:rPr>
        <w:t>trong</w:t>
      </w:r>
      <w:r>
        <w:rPr>
          <w:rFonts w:ascii="Arial" w:hAnsi="Arial"/>
          <w:i/>
          <w:color w:val="010202"/>
          <w:spacing w:val="9"/>
          <w:w w:val="105"/>
          <w:sz w:val="20"/>
        </w:rPr>
        <w:t> </w:t>
      </w:r>
      <w:r>
        <w:rPr>
          <w:rFonts w:ascii="Arial" w:hAnsi="Arial"/>
          <w:i/>
          <w:color w:val="010202"/>
          <w:w w:val="105"/>
          <w:sz w:val="20"/>
        </w:rPr>
        <w:t>lòng</w:t>
      </w:r>
      <w:r>
        <w:rPr>
          <w:rFonts w:ascii="Arial" w:hAnsi="Arial"/>
          <w:i/>
          <w:color w:val="010202"/>
          <w:spacing w:val="8"/>
          <w:w w:val="105"/>
          <w:sz w:val="20"/>
        </w:rPr>
        <w:t> </w:t>
      </w:r>
      <w:r>
        <w:rPr>
          <w:rFonts w:ascii="Arial" w:hAnsi="Arial"/>
          <w:i/>
          <w:color w:val="010202"/>
          <w:w w:val="105"/>
          <w:sz w:val="20"/>
        </w:rPr>
        <w:t>trung</w:t>
      </w:r>
      <w:r>
        <w:rPr>
          <w:rFonts w:ascii="Arial" w:hAnsi="Arial"/>
          <w:i/>
          <w:color w:val="010202"/>
          <w:spacing w:val="9"/>
          <w:w w:val="105"/>
          <w:sz w:val="20"/>
        </w:rPr>
        <w:t> </w:t>
      </w:r>
      <w:r>
        <w:rPr>
          <w:rFonts w:ascii="Arial" w:hAnsi="Arial"/>
          <w:i/>
          <w:color w:val="010202"/>
          <w:spacing w:val="-5"/>
          <w:w w:val="105"/>
          <w:sz w:val="20"/>
        </w:rPr>
        <w:t>tín</w:t>
      </w:r>
    </w:p>
    <w:p>
      <w:pPr>
        <w:spacing w:after="0" w:line="312" w:lineRule="auto"/>
        <w:jc w:val="both"/>
        <w:rPr>
          <w:rFonts w:ascii="Arial" w:hAnsi="Arial"/>
          <w:i/>
          <w:sz w:val="20"/>
        </w:rPr>
        <w:sectPr>
          <w:pgSz w:w="7660" w:h="11630"/>
          <w:pgMar w:header="785" w:footer="0" w:top="1120" w:bottom="280" w:left="850" w:right="850"/>
        </w:sectPr>
      </w:pPr>
    </w:p>
    <w:p>
      <w:pPr>
        <w:pStyle w:val="BodyText"/>
        <w:spacing w:before="151"/>
        <w:rPr>
          <w:rFonts w:ascii="Arial"/>
          <w:i/>
          <w:sz w:val="20"/>
        </w:rPr>
      </w:pPr>
    </w:p>
    <w:p>
      <w:pPr>
        <w:spacing w:line="312" w:lineRule="auto" w:before="1"/>
        <w:ind w:left="850" w:right="53" w:firstLine="0"/>
        <w:jc w:val="both"/>
        <w:rPr>
          <w:rFonts w:ascii="Arial" w:hAnsi="Arial"/>
          <w:i/>
          <w:sz w:val="20"/>
        </w:rPr>
      </w:pPr>
      <w:r>
        <w:rPr>
          <w:rFonts w:ascii="Arial" w:hAnsi="Arial"/>
          <w:i/>
          <w:color w:val="010202"/>
          <w:w w:val="105"/>
          <w:sz w:val="20"/>
        </w:rPr>
        <w:t>của</w:t>
      </w:r>
      <w:r>
        <w:rPr>
          <w:rFonts w:ascii="Arial" w:hAnsi="Arial"/>
          <w:i/>
          <w:color w:val="010202"/>
          <w:w w:val="105"/>
          <w:sz w:val="20"/>
        </w:rPr>
        <w:t> mình</w:t>
      </w:r>
      <w:r>
        <w:rPr>
          <w:rFonts w:ascii="Arial" w:hAnsi="Arial"/>
          <w:i/>
          <w:color w:val="010202"/>
          <w:w w:val="105"/>
          <w:sz w:val="20"/>
        </w:rPr>
        <w:t> sẽ</w:t>
      </w:r>
      <w:r>
        <w:rPr>
          <w:rFonts w:ascii="Arial" w:hAnsi="Arial"/>
          <w:i/>
          <w:color w:val="010202"/>
          <w:w w:val="105"/>
          <w:sz w:val="20"/>
        </w:rPr>
        <w:t> không</w:t>
      </w:r>
      <w:r>
        <w:rPr>
          <w:rFonts w:ascii="Arial" w:hAnsi="Arial"/>
          <w:i/>
          <w:color w:val="010202"/>
          <w:w w:val="105"/>
          <w:sz w:val="20"/>
        </w:rPr>
        <w:t> từ</w:t>
      </w:r>
      <w:r>
        <w:rPr>
          <w:rFonts w:ascii="Arial" w:hAnsi="Arial"/>
          <w:i/>
          <w:color w:val="010202"/>
          <w:w w:val="105"/>
          <w:sz w:val="20"/>
        </w:rPr>
        <w:t> bỏ</w:t>
      </w:r>
      <w:r>
        <w:rPr>
          <w:rFonts w:ascii="Arial" w:hAnsi="Arial"/>
          <w:i/>
          <w:color w:val="010202"/>
          <w:w w:val="105"/>
          <w:sz w:val="20"/>
        </w:rPr>
        <w:t> niềm</w:t>
      </w:r>
      <w:r>
        <w:rPr>
          <w:rFonts w:ascii="Arial" w:hAnsi="Arial"/>
          <w:i/>
          <w:color w:val="010202"/>
          <w:w w:val="105"/>
          <w:sz w:val="20"/>
        </w:rPr>
        <w:t> tin</w:t>
      </w:r>
      <w:r>
        <w:rPr>
          <w:rFonts w:ascii="Arial" w:hAnsi="Arial"/>
          <w:i/>
          <w:color w:val="010202"/>
          <w:w w:val="105"/>
          <w:sz w:val="20"/>
        </w:rPr>
        <w:t> nơi</w:t>
      </w:r>
      <w:r>
        <w:rPr>
          <w:rFonts w:ascii="Arial" w:hAnsi="Arial"/>
          <w:i/>
          <w:color w:val="010202"/>
          <w:w w:val="105"/>
          <w:sz w:val="20"/>
        </w:rPr>
        <w:t> Đức</w:t>
      </w:r>
      <w:r>
        <w:rPr>
          <w:rFonts w:ascii="Arial" w:hAnsi="Arial"/>
          <w:i/>
          <w:color w:val="010202"/>
          <w:w w:val="105"/>
          <w:sz w:val="20"/>
        </w:rPr>
        <w:t> Phật</w:t>
      </w:r>
      <w:r>
        <w:rPr>
          <w:rFonts w:ascii="Arial" w:hAnsi="Arial"/>
          <w:i/>
          <w:color w:val="010202"/>
          <w:w w:val="105"/>
          <w:sz w:val="20"/>
        </w:rPr>
        <w:t> </w:t>
      </w:r>
      <w:r>
        <w:rPr>
          <w:rFonts w:ascii="Arial" w:hAnsi="Arial"/>
          <w:i/>
          <w:color w:val="010202"/>
          <w:w w:val="105"/>
          <w:sz w:val="20"/>
        </w:rPr>
        <w:t>hay đức</w:t>
      </w:r>
      <w:r>
        <w:rPr>
          <w:rFonts w:ascii="Arial" w:hAnsi="Arial"/>
          <w:i/>
          <w:color w:val="010202"/>
          <w:spacing w:val="-4"/>
          <w:w w:val="105"/>
          <w:sz w:val="20"/>
        </w:rPr>
        <w:t> </w:t>
      </w:r>
      <w:r>
        <w:rPr>
          <w:rFonts w:ascii="Arial" w:hAnsi="Arial"/>
          <w:i/>
          <w:color w:val="010202"/>
          <w:w w:val="105"/>
          <w:sz w:val="20"/>
        </w:rPr>
        <w:t>Pháp,</w:t>
      </w:r>
      <w:r>
        <w:rPr>
          <w:rFonts w:ascii="Arial" w:hAnsi="Arial"/>
          <w:i/>
          <w:color w:val="010202"/>
          <w:spacing w:val="-4"/>
          <w:w w:val="105"/>
          <w:sz w:val="20"/>
        </w:rPr>
        <w:t> </w:t>
      </w:r>
      <w:r>
        <w:rPr>
          <w:rFonts w:ascii="Arial" w:hAnsi="Arial"/>
          <w:i/>
          <w:color w:val="010202"/>
          <w:w w:val="105"/>
          <w:sz w:val="20"/>
        </w:rPr>
        <w:t>kể</w:t>
      </w:r>
      <w:r>
        <w:rPr>
          <w:rFonts w:ascii="Arial" w:hAnsi="Arial"/>
          <w:i/>
          <w:color w:val="010202"/>
          <w:spacing w:val="-4"/>
          <w:w w:val="105"/>
          <w:sz w:val="20"/>
        </w:rPr>
        <w:t> </w:t>
      </w:r>
      <w:r>
        <w:rPr>
          <w:rFonts w:ascii="Arial" w:hAnsi="Arial"/>
          <w:i/>
          <w:color w:val="010202"/>
          <w:w w:val="105"/>
          <w:sz w:val="20"/>
        </w:rPr>
        <w:t>cả</w:t>
      </w:r>
      <w:r>
        <w:rPr>
          <w:rFonts w:ascii="Arial" w:hAnsi="Arial"/>
          <w:i/>
          <w:color w:val="010202"/>
          <w:spacing w:val="-4"/>
          <w:w w:val="105"/>
          <w:sz w:val="20"/>
        </w:rPr>
        <w:t> </w:t>
      </w:r>
      <w:r>
        <w:rPr>
          <w:rFonts w:ascii="Arial" w:hAnsi="Arial"/>
          <w:i/>
          <w:color w:val="010202"/>
          <w:w w:val="105"/>
          <w:sz w:val="20"/>
        </w:rPr>
        <w:t>khi</w:t>
      </w:r>
      <w:r>
        <w:rPr>
          <w:rFonts w:ascii="Arial" w:hAnsi="Arial"/>
          <w:i/>
          <w:color w:val="010202"/>
          <w:spacing w:val="-4"/>
          <w:w w:val="105"/>
          <w:sz w:val="20"/>
        </w:rPr>
        <w:t> </w:t>
      </w:r>
      <w:r>
        <w:rPr>
          <w:rFonts w:ascii="Arial" w:hAnsi="Arial"/>
          <w:i/>
          <w:color w:val="010202"/>
          <w:w w:val="105"/>
          <w:sz w:val="20"/>
        </w:rPr>
        <w:t>mạng</w:t>
      </w:r>
      <w:r>
        <w:rPr>
          <w:rFonts w:ascii="Arial" w:hAnsi="Arial"/>
          <w:i/>
          <w:color w:val="010202"/>
          <w:spacing w:val="-4"/>
          <w:w w:val="105"/>
          <w:sz w:val="20"/>
        </w:rPr>
        <w:t> </w:t>
      </w:r>
      <w:r>
        <w:rPr>
          <w:rFonts w:ascii="Arial" w:hAnsi="Arial"/>
          <w:i/>
          <w:color w:val="010202"/>
          <w:w w:val="105"/>
          <w:sz w:val="20"/>
        </w:rPr>
        <w:t>sống</w:t>
      </w:r>
      <w:r>
        <w:rPr>
          <w:rFonts w:ascii="Arial" w:hAnsi="Arial"/>
          <w:i/>
          <w:color w:val="010202"/>
          <w:spacing w:val="-4"/>
          <w:w w:val="105"/>
          <w:sz w:val="20"/>
        </w:rPr>
        <w:t> </w:t>
      </w:r>
      <w:r>
        <w:rPr>
          <w:rFonts w:ascii="Arial" w:hAnsi="Arial"/>
          <w:i/>
          <w:color w:val="010202"/>
          <w:w w:val="105"/>
          <w:sz w:val="20"/>
        </w:rPr>
        <w:t>của</w:t>
      </w:r>
      <w:r>
        <w:rPr>
          <w:rFonts w:ascii="Arial" w:hAnsi="Arial"/>
          <w:i/>
          <w:color w:val="010202"/>
          <w:spacing w:val="-4"/>
          <w:w w:val="105"/>
          <w:sz w:val="20"/>
        </w:rPr>
        <w:t> </w:t>
      </w:r>
      <w:r>
        <w:rPr>
          <w:rFonts w:ascii="Arial" w:hAnsi="Arial"/>
          <w:i/>
          <w:color w:val="010202"/>
          <w:w w:val="105"/>
          <w:sz w:val="20"/>
        </w:rPr>
        <w:t>vị</w:t>
      </w:r>
      <w:r>
        <w:rPr>
          <w:rFonts w:ascii="Arial" w:hAnsi="Arial"/>
          <w:i/>
          <w:color w:val="010202"/>
          <w:spacing w:val="-4"/>
          <w:w w:val="105"/>
          <w:sz w:val="20"/>
        </w:rPr>
        <w:t> </w:t>
      </w:r>
      <w:r>
        <w:rPr>
          <w:rFonts w:ascii="Arial" w:hAnsi="Arial"/>
          <w:i/>
          <w:color w:val="010202"/>
          <w:w w:val="105"/>
          <w:sz w:val="20"/>
        </w:rPr>
        <w:t>ấy</w:t>
      </w:r>
      <w:r>
        <w:rPr>
          <w:rFonts w:ascii="Arial" w:hAnsi="Arial"/>
          <w:i/>
          <w:color w:val="010202"/>
          <w:spacing w:val="-4"/>
          <w:w w:val="105"/>
          <w:sz w:val="20"/>
        </w:rPr>
        <w:t> </w:t>
      </w:r>
      <w:r>
        <w:rPr>
          <w:rFonts w:ascii="Arial" w:hAnsi="Arial"/>
          <w:i/>
          <w:color w:val="010202"/>
          <w:w w:val="105"/>
          <w:sz w:val="20"/>
        </w:rPr>
        <w:t>lâm</w:t>
      </w:r>
      <w:r>
        <w:rPr>
          <w:rFonts w:ascii="Arial" w:hAnsi="Arial"/>
          <w:i/>
          <w:color w:val="010202"/>
          <w:spacing w:val="-4"/>
          <w:w w:val="105"/>
          <w:sz w:val="20"/>
        </w:rPr>
        <w:t> </w:t>
      </w:r>
      <w:r>
        <w:rPr>
          <w:rFonts w:ascii="Arial" w:hAnsi="Arial"/>
          <w:i/>
          <w:color w:val="010202"/>
          <w:w w:val="105"/>
          <w:sz w:val="20"/>
        </w:rPr>
        <w:t>nguy.</w:t>
      </w:r>
      <w:r>
        <w:rPr>
          <w:rFonts w:ascii="Arial" w:hAnsi="Arial"/>
          <w:i/>
          <w:color w:val="010202"/>
          <w:spacing w:val="-4"/>
          <w:w w:val="105"/>
          <w:sz w:val="20"/>
        </w:rPr>
        <w:t> </w:t>
      </w:r>
      <w:r>
        <w:rPr>
          <w:rFonts w:ascii="Arial" w:hAnsi="Arial"/>
          <w:i/>
          <w:color w:val="010202"/>
          <w:w w:val="105"/>
          <w:sz w:val="20"/>
        </w:rPr>
        <w:t>Vì vậy,</w:t>
      </w:r>
      <w:r>
        <w:rPr>
          <w:rFonts w:ascii="Arial" w:hAnsi="Arial"/>
          <w:i/>
          <w:color w:val="010202"/>
          <w:spacing w:val="-3"/>
          <w:w w:val="105"/>
          <w:sz w:val="20"/>
        </w:rPr>
        <w:t> </w:t>
      </w:r>
      <w:r>
        <w:rPr>
          <w:rFonts w:ascii="Arial" w:hAnsi="Arial"/>
          <w:i/>
          <w:color w:val="010202"/>
          <w:w w:val="105"/>
          <w:sz w:val="20"/>
        </w:rPr>
        <w:t>Đức</w:t>
      </w:r>
      <w:r>
        <w:rPr>
          <w:rFonts w:ascii="Arial" w:hAnsi="Arial"/>
          <w:i/>
          <w:color w:val="010202"/>
          <w:spacing w:val="-3"/>
          <w:w w:val="105"/>
          <w:sz w:val="20"/>
        </w:rPr>
        <w:t> </w:t>
      </w:r>
      <w:r>
        <w:rPr>
          <w:rFonts w:ascii="Arial" w:hAnsi="Arial"/>
          <w:i/>
          <w:color w:val="010202"/>
          <w:w w:val="105"/>
          <w:sz w:val="20"/>
        </w:rPr>
        <w:t>Phật</w:t>
      </w:r>
      <w:r>
        <w:rPr>
          <w:rFonts w:ascii="Arial" w:hAnsi="Arial"/>
          <w:i/>
          <w:color w:val="010202"/>
          <w:spacing w:val="-3"/>
          <w:w w:val="105"/>
          <w:sz w:val="20"/>
        </w:rPr>
        <w:t> </w:t>
      </w:r>
      <w:r>
        <w:rPr>
          <w:rFonts w:ascii="Arial" w:hAnsi="Arial"/>
          <w:i/>
          <w:color w:val="010202"/>
          <w:w w:val="105"/>
          <w:sz w:val="20"/>
        </w:rPr>
        <w:t>nói</w:t>
      </w:r>
      <w:r>
        <w:rPr>
          <w:rFonts w:ascii="Arial" w:hAnsi="Arial"/>
          <w:i/>
          <w:color w:val="010202"/>
          <w:spacing w:val="-3"/>
          <w:w w:val="105"/>
          <w:sz w:val="20"/>
        </w:rPr>
        <w:t> </w:t>
      </w:r>
      <w:r>
        <w:rPr>
          <w:rFonts w:ascii="Arial" w:hAnsi="Arial"/>
          <w:i/>
          <w:color w:val="010202"/>
          <w:w w:val="105"/>
          <w:sz w:val="20"/>
        </w:rPr>
        <w:t>rằng</w:t>
      </w:r>
      <w:r>
        <w:rPr>
          <w:rFonts w:ascii="Arial" w:hAnsi="Arial"/>
          <w:i/>
          <w:color w:val="010202"/>
          <w:spacing w:val="-3"/>
          <w:w w:val="105"/>
          <w:sz w:val="20"/>
        </w:rPr>
        <w:t> </w:t>
      </w:r>
      <w:r>
        <w:rPr>
          <w:rFonts w:ascii="Arial" w:hAnsi="Arial"/>
          <w:i/>
          <w:color w:val="010202"/>
          <w:w w:val="105"/>
          <w:sz w:val="20"/>
        </w:rPr>
        <w:t>một</w:t>
      </w:r>
      <w:r>
        <w:rPr>
          <w:rFonts w:ascii="Arial" w:hAnsi="Arial"/>
          <w:i/>
          <w:color w:val="010202"/>
          <w:spacing w:val="-3"/>
          <w:w w:val="105"/>
          <w:sz w:val="20"/>
        </w:rPr>
        <w:t> </w:t>
      </w:r>
      <w:r>
        <w:rPr>
          <w:rFonts w:ascii="Arial" w:hAnsi="Arial"/>
          <w:i/>
          <w:color w:val="010202"/>
          <w:w w:val="105"/>
          <w:sz w:val="20"/>
        </w:rPr>
        <w:t>người</w:t>
      </w:r>
      <w:r>
        <w:rPr>
          <w:rFonts w:ascii="Arial" w:hAnsi="Arial"/>
          <w:i/>
          <w:color w:val="010202"/>
          <w:spacing w:val="-3"/>
          <w:w w:val="105"/>
          <w:sz w:val="20"/>
        </w:rPr>
        <w:t> </w:t>
      </w:r>
      <w:r>
        <w:rPr>
          <w:rFonts w:ascii="Arial" w:hAnsi="Arial"/>
          <w:i/>
          <w:color w:val="010202"/>
          <w:w w:val="105"/>
          <w:sz w:val="20"/>
        </w:rPr>
        <w:t>có</w:t>
      </w:r>
      <w:r>
        <w:rPr>
          <w:rFonts w:ascii="Arial" w:hAnsi="Arial"/>
          <w:i/>
          <w:color w:val="010202"/>
          <w:spacing w:val="-3"/>
          <w:w w:val="105"/>
          <w:sz w:val="20"/>
        </w:rPr>
        <w:t> </w:t>
      </w:r>
      <w:r>
        <w:rPr>
          <w:rFonts w:ascii="Arial" w:hAnsi="Arial"/>
          <w:i/>
          <w:color w:val="010202"/>
          <w:w w:val="105"/>
          <w:sz w:val="20"/>
        </w:rPr>
        <w:t>trí</w:t>
      </w:r>
      <w:r>
        <w:rPr>
          <w:rFonts w:ascii="Arial" w:hAnsi="Arial"/>
          <w:i/>
          <w:color w:val="010202"/>
          <w:spacing w:val="-3"/>
          <w:w w:val="105"/>
          <w:sz w:val="20"/>
        </w:rPr>
        <w:t> </w:t>
      </w:r>
      <w:r>
        <w:rPr>
          <w:rFonts w:ascii="Arial" w:hAnsi="Arial"/>
          <w:i/>
          <w:color w:val="010202"/>
          <w:w w:val="105"/>
          <w:sz w:val="20"/>
        </w:rPr>
        <w:t>tuệ</w:t>
      </w:r>
      <w:r>
        <w:rPr>
          <w:rFonts w:ascii="Arial" w:hAnsi="Arial"/>
          <w:i/>
          <w:color w:val="010202"/>
          <w:spacing w:val="-3"/>
          <w:w w:val="105"/>
          <w:sz w:val="20"/>
        </w:rPr>
        <w:t> </w:t>
      </w:r>
      <w:r>
        <w:rPr>
          <w:rFonts w:ascii="Arial" w:hAnsi="Arial"/>
          <w:i/>
          <w:color w:val="010202"/>
          <w:w w:val="105"/>
          <w:sz w:val="20"/>
        </w:rPr>
        <w:t>và</w:t>
      </w:r>
      <w:r>
        <w:rPr>
          <w:rFonts w:ascii="Arial" w:hAnsi="Arial"/>
          <w:i/>
          <w:color w:val="010202"/>
          <w:spacing w:val="-3"/>
          <w:w w:val="105"/>
          <w:sz w:val="20"/>
        </w:rPr>
        <w:t> </w:t>
      </w:r>
      <w:r>
        <w:rPr>
          <w:rFonts w:ascii="Arial" w:hAnsi="Arial"/>
          <w:i/>
          <w:color w:val="010202"/>
          <w:w w:val="105"/>
          <w:sz w:val="20"/>
        </w:rPr>
        <w:t>tri</w:t>
      </w:r>
      <w:r>
        <w:rPr>
          <w:rFonts w:ascii="Arial" w:hAnsi="Arial"/>
          <w:i/>
          <w:color w:val="010202"/>
          <w:spacing w:val="-3"/>
          <w:w w:val="105"/>
          <w:sz w:val="20"/>
        </w:rPr>
        <w:t> </w:t>
      </w:r>
      <w:r>
        <w:rPr>
          <w:rFonts w:ascii="Arial" w:hAnsi="Arial"/>
          <w:i/>
          <w:color w:val="010202"/>
          <w:w w:val="105"/>
          <w:sz w:val="20"/>
        </w:rPr>
        <w:t>ân</w:t>
      </w:r>
      <w:r>
        <w:rPr>
          <w:rFonts w:ascii="Arial" w:hAnsi="Arial"/>
          <w:i/>
          <w:color w:val="010202"/>
          <w:spacing w:val="-3"/>
          <w:w w:val="105"/>
          <w:sz w:val="20"/>
        </w:rPr>
        <w:t> </w:t>
      </w:r>
      <w:r>
        <w:rPr>
          <w:rFonts w:ascii="Arial" w:hAnsi="Arial"/>
          <w:i/>
          <w:color w:val="010202"/>
          <w:w w:val="105"/>
          <w:sz w:val="20"/>
        </w:rPr>
        <w:t>là một người bạn quý, kiên định trong trung tín”.</w:t>
      </w:r>
    </w:p>
    <w:p>
      <w:pPr>
        <w:pStyle w:val="BodyText"/>
        <w:spacing w:line="300" w:lineRule="auto" w:before="188"/>
        <w:ind w:left="397" w:right="54" w:firstLine="453"/>
        <w:jc w:val="both"/>
      </w:pPr>
      <w:r>
        <w:rPr>
          <w:color w:val="010202"/>
        </w:rPr>
        <w:t>Lòng</w:t>
      </w:r>
      <w:r>
        <w:rPr>
          <w:color w:val="010202"/>
          <w:spacing w:val="-18"/>
        </w:rPr>
        <w:t> </w:t>
      </w:r>
      <w:r>
        <w:rPr>
          <w:color w:val="010202"/>
        </w:rPr>
        <w:t>trung</w:t>
      </w:r>
      <w:r>
        <w:rPr>
          <w:color w:val="010202"/>
          <w:spacing w:val="-16"/>
        </w:rPr>
        <w:t> </w:t>
      </w:r>
      <w:r>
        <w:rPr>
          <w:color w:val="010202"/>
        </w:rPr>
        <w:t>thành</w:t>
      </w:r>
      <w:r>
        <w:rPr>
          <w:color w:val="010202"/>
          <w:spacing w:val="-15"/>
        </w:rPr>
        <w:t> </w:t>
      </w:r>
      <w:r>
        <w:rPr>
          <w:color w:val="010202"/>
        </w:rPr>
        <w:t>với</w:t>
      </w:r>
      <w:r>
        <w:rPr>
          <w:color w:val="010202"/>
          <w:spacing w:val="-16"/>
        </w:rPr>
        <w:t> </w:t>
      </w:r>
      <w:r>
        <w:rPr>
          <w:color w:val="010202"/>
        </w:rPr>
        <w:t>những</w:t>
      </w:r>
      <w:r>
        <w:rPr>
          <w:color w:val="010202"/>
          <w:spacing w:val="-16"/>
        </w:rPr>
        <w:t> </w:t>
      </w:r>
      <w:r>
        <w:rPr>
          <w:color w:val="010202"/>
        </w:rPr>
        <w:t>người</w:t>
      </w:r>
      <w:r>
        <w:rPr>
          <w:color w:val="010202"/>
          <w:spacing w:val="-15"/>
        </w:rPr>
        <w:t> </w:t>
      </w:r>
      <w:r>
        <w:rPr>
          <w:color w:val="010202"/>
        </w:rPr>
        <w:t>không</w:t>
      </w:r>
      <w:r>
        <w:rPr>
          <w:color w:val="010202"/>
          <w:spacing w:val="-16"/>
        </w:rPr>
        <w:t> </w:t>
      </w:r>
      <w:r>
        <w:rPr>
          <w:color w:val="010202"/>
        </w:rPr>
        <w:t>phải</w:t>
      </w:r>
      <w:r>
        <w:rPr>
          <w:color w:val="010202"/>
          <w:spacing w:val="-15"/>
        </w:rPr>
        <w:t> </w:t>
      </w:r>
      <w:r>
        <w:rPr>
          <w:color w:val="010202"/>
        </w:rPr>
        <w:t>Đức Phật có thể ở những mức độ khác nhau và có thể </w:t>
      </w:r>
      <w:r>
        <w:rPr>
          <w:color w:val="010202"/>
        </w:rPr>
        <w:t>hạn chế: nó có thể tồn tại lâu dài hoặc có thể chỉ trong một khoảnh khắc.Tuy nhiên, lòng trung thành của các Phật tử đối với Đức Phật là mãi mãi, cho tới cuối cuộc đời. Từ khi còn thơ ấu cho đến khi trưởng thành, có thể từ sáng tới tối ta nghe tụng Kinh suy niệm về các ơn đức Tam Bảo. Điều này khiến ta nhận ra sự tuyệt hảo của tính chân thật của Đức Phật trong sự vun bồi các ba la mật nhằm xuyên thấu Tứ Thánh Đế và trở thành điểm tựa không thước nào đo được cho mọi chúng sinh, chư thiên và loài người.</w:t>
      </w:r>
    </w:p>
    <w:p>
      <w:pPr>
        <w:spacing w:line="300" w:lineRule="auto" w:before="178"/>
        <w:ind w:left="397" w:right="54" w:firstLine="453"/>
        <w:jc w:val="both"/>
        <w:rPr>
          <w:sz w:val="25"/>
        </w:rPr>
      </w:pPr>
      <w:r>
        <w:rPr>
          <w:color w:val="010202"/>
          <w:sz w:val="25"/>
        </w:rPr>
        <w:t>Chúng</w:t>
      </w:r>
      <w:r>
        <w:rPr>
          <w:color w:val="010202"/>
          <w:spacing w:val="-3"/>
          <w:sz w:val="25"/>
        </w:rPr>
        <w:t> </w:t>
      </w:r>
      <w:r>
        <w:rPr>
          <w:color w:val="010202"/>
          <w:sz w:val="25"/>
        </w:rPr>
        <w:t>ta</w:t>
      </w:r>
      <w:r>
        <w:rPr>
          <w:color w:val="010202"/>
          <w:spacing w:val="-3"/>
          <w:sz w:val="25"/>
        </w:rPr>
        <w:t> </w:t>
      </w:r>
      <w:r>
        <w:rPr>
          <w:color w:val="010202"/>
          <w:sz w:val="25"/>
        </w:rPr>
        <w:t>đọc</w:t>
      </w:r>
      <w:r>
        <w:rPr>
          <w:color w:val="010202"/>
          <w:spacing w:val="-3"/>
          <w:sz w:val="25"/>
        </w:rPr>
        <w:t> </w:t>
      </w:r>
      <w:r>
        <w:rPr>
          <w:color w:val="010202"/>
          <w:sz w:val="25"/>
        </w:rPr>
        <w:t>trong</w:t>
      </w:r>
      <w:r>
        <w:rPr>
          <w:color w:val="010202"/>
          <w:spacing w:val="-3"/>
          <w:sz w:val="25"/>
        </w:rPr>
        <w:t> </w:t>
      </w:r>
      <w:r>
        <w:rPr>
          <w:color w:val="010202"/>
          <w:sz w:val="25"/>
        </w:rPr>
        <w:t>Chú</w:t>
      </w:r>
      <w:r>
        <w:rPr>
          <w:color w:val="010202"/>
          <w:spacing w:val="-3"/>
          <w:sz w:val="25"/>
        </w:rPr>
        <w:t> </w:t>
      </w:r>
      <w:r>
        <w:rPr>
          <w:color w:val="010202"/>
          <w:sz w:val="25"/>
        </w:rPr>
        <w:t>giải</w:t>
      </w:r>
      <w:r>
        <w:rPr>
          <w:color w:val="010202"/>
          <w:spacing w:val="-3"/>
          <w:sz w:val="25"/>
        </w:rPr>
        <w:t> </w:t>
      </w:r>
      <w:r>
        <w:rPr>
          <w:color w:val="010202"/>
          <w:sz w:val="25"/>
        </w:rPr>
        <w:t>cho</w:t>
      </w:r>
      <w:r>
        <w:rPr>
          <w:color w:val="010202"/>
          <w:spacing w:val="-3"/>
          <w:sz w:val="25"/>
        </w:rPr>
        <w:t> </w:t>
      </w:r>
      <w:r>
        <w:rPr>
          <w:color w:val="010202"/>
          <w:sz w:val="25"/>
        </w:rPr>
        <w:t>Kinh</w:t>
      </w:r>
      <w:r>
        <w:rPr>
          <w:color w:val="010202"/>
          <w:spacing w:val="-3"/>
          <w:sz w:val="25"/>
        </w:rPr>
        <w:t> </w:t>
      </w:r>
      <w:r>
        <w:rPr>
          <w:i/>
          <w:color w:val="010202"/>
          <w:sz w:val="25"/>
        </w:rPr>
        <w:t>Phật</w:t>
      </w:r>
      <w:r>
        <w:rPr>
          <w:i/>
          <w:color w:val="010202"/>
          <w:spacing w:val="-3"/>
          <w:sz w:val="25"/>
        </w:rPr>
        <w:t> </w:t>
      </w:r>
      <w:r>
        <w:rPr>
          <w:i/>
          <w:color w:val="010202"/>
          <w:sz w:val="25"/>
        </w:rPr>
        <w:t>thuyết như vậy</w:t>
      </w:r>
      <w:r>
        <w:rPr>
          <w:color w:val="010202"/>
          <w:sz w:val="25"/>
        </w:rPr>
        <w:t>:</w:t>
      </w:r>
    </w:p>
    <w:p>
      <w:pPr>
        <w:spacing w:line="312" w:lineRule="auto" w:before="157"/>
        <w:ind w:left="850" w:right="52" w:firstLine="283"/>
        <w:jc w:val="both"/>
        <w:rPr>
          <w:rFonts w:ascii="Arial" w:hAnsi="Arial"/>
          <w:i/>
          <w:sz w:val="20"/>
        </w:rPr>
      </w:pPr>
      <w:r>
        <w:rPr>
          <w:rFonts w:ascii="Arial" w:hAnsi="Arial"/>
          <w:i/>
          <w:color w:val="010202"/>
          <w:w w:val="105"/>
          <w:sz w:val="20"/>
        </w:rPr>
        <w:t>“Đức Phật được gọi là Thế tôn bởi mọi người </w:t>
      </w:r>
      <w:r>
        <w:rPr>
          <w:rFonts w:ascii="Arial" w:hAnsi="Arial"/>
          <w:i/>
          <w:color w:val="010202"/>
          <w:w w:val="105"/>
          <w:sz w:val="20"/>
        </w:rPr>
        <w:t>kiên định</w:t>
      </w:r>
      <w:r>
        <w:rPr>
          <w:rFonts w:ascii="Arial" w:hAnsi="Arial"/>
          <w:i/>
          <w:color w:val="010202"/>
          <w:spacing w:val="-7"/>
          <w:w w:val="105"/>
          <w:sz w:val="20"/>
        </w:rPr>
        <w:t> </w:t>
      </w:r>
      <w:r>
        <w:rPr>
          <w:rFonts w:ascii="Arial" w:hAnsi="Arial"/>
          <w:i/>
          <w:color w:val="010202"/>
          <w:w w:val="105"/>
          <w:sz w:val="20"/>
        </w:rPr>
        <w:t>trong</w:t>
      </w:r>
      <w:r>
        <w:rPr>
          <w:rFonts w:ascii="Arial" w:hAnsi="Arial"/>
          <w:i/>
          <w:color w:val="010202"/>
          <w:spacing w:val="-7"/>
          <w:w w:val="105"/>
          <w:sz w:val="20"/>
        </w:rPr>
        <w:t> </w:t>
      </w:r>
      <w:r>
        <w:rPr>
          <w:rFonts w:ascii="Arial" w:hAnsi="Arial"/>
          <w:i/>
          <w:color w:val="010202"/>
          <w:w w:val="105"/>
          <w:sz w:val="20"/>
        </w:rPr>
        <w:t>lòng</w:t>
      </w:r>
      <w:r>
        <w:rPr>
          <w:rFonts w:ascii="Arial" w:hAnsi="Arial"/>
          <w:i/>
          <w:color w:val="010202"/>
          <w:spacing w:val="-7"/>
          <w:w w:val="105"/>
          <w:sz w:val="20"/>
        </w:rPr>
        <w:t> </w:t>
      </w:r>
      <w:r>
        <w:rPr>
          <w:rFonts w:ascii="Arial" w:hAnsi="Arial"/>
          <w:i/>
          <w:color w:val="010202"/>
          <w:w w:val="105"/>
          <w:sz w:val="20"/>
        </w:rPr>
        <w:t>trung</w:t>
      </w:r>
      <w:r>
        <w:rPr>
          <w:rFonts w:ascii="Arial" w:hAnsi="Arial"/>
          <w:i/>
          <w:color w:val="010202"/>
          <w:spacing w:val="-7"/>
          <w:w w:val="105"/>
          <w:sz w:val="20"/>
        </w:rPr>
        <w:t> </w:t>
      </w:r>
      <w:r>
        <w:rPr>
          <w:rFonts w:ascii="Arial" w:hAnsi="Arial"/>
          <w:i/>
          <w:color w:val="010202"/>
          <w:w w:val="105"/>
          <w:sz w:val="20"/>
        </w:rPr>
        <w:t>tín</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7"/>
          <w:w w:val="105"/>
          <w:sz w:val="20"/>
        </w:rPr>
        <w:t> </w:t>
      </w:r>
      <w:r>
        <w:rPr>
          <w:rFonts w:ascii="Arial" w:hAnsi="Arial"/>
          <w:i/>
          <w:color w:val="010202"/>
          <w:w w:val="105"/>
          <w:sz w:val="20"/>
        </w:rPr>
        <w:t>họ</w:t>
      </w:r>
      <w:r>
        <w:rPr>
          <w:rFonts w:ascii="Arial" w:hAnsi="Arial"/>
          <w:i/>
          <w:color w:val="010202"/>
          <w:spacing w:val="-7"/>
          <w:w w:val="105"/>
          <w:sz w:val="20"/>
        </w:rPr>
        <w:t> </w:t>
      </w:r>
      <w:r>
        <w:rPr>
          <w:rFonts w:ascii="Arial" w:hAnsi="Arial"/>
          <w:i/>
          <w:color w:val="010202"/>
          <w:w w:val="105"/>
          <w:sz w:val="20"/>
        </w:rPr>
        <w:t>với</w:t>
      </w:r>
      <w:r>
        <w:rPr>
          <w:rFonts w:ascii="Arial" w:hAnsi="Arial"/>
          <w:i/>
          <w:color w:val="010202"/>
          <w:spacing w:val="-7"/>
          <w:w w:val="105"/>
          <w:sz w:val="20"/>
        </w:rPr>
        <w:t> </w:t>
      </w:r>
      <w:r>
        <w:rPr>
          <w:rFonts w:ascii="Arial" w:hAnsi="Arial"/>
          <w:i/>
          <w:color w:val="010202"/>
          <w:w w:val="105"/>
          <w:sz w:val="20"/>
        </w:rPr>
        <w:t>Ngài,</w:t>
      </w:r>
      <w:r>
        <w:rPr>
          <w:rFonts w:ascii="Arial" w:hAnsi="Arial"/>
          <w:i/>
          <w:color w:val="010202"/>
          <w:spacing w:val="-7"/>
          <w:w w:val="105"/>
          <w:sz w:val="20"/>
        </w:rPr>
        <w:t> </w:t>
      </w:r>
      <w:r>
        <w:rPr>
          <w:rFonts w:ascii="Arial" w:hAnsi="Arial"/>
          <w:i/>
          <w:color w:val="010202"/>
          <w:w w:val="105"/>
          <w:sz w:val="20"/>
        </w:rPr>
        <w:t>bởi</w:t>
      </w:r>
      <w:r>
        <w:rPr>
          <w:rFonts w:ascii="Arial" w:hAnsi="Arial"/>
          <w:i/>
          <w:color w:val="010202"/>
          <w:spacing w:val="-7"/>
          <w:w w:val="105"/>
          <w:sz w:val="20"/>
        </w:rPr>
        <w:t> </w:t>
      </w:r>
      <w:r>
        <w:rPr>
          <w:rFonts w:ascii="Arial" w:hAnsi="Arial"/>
          <w:i/>
          <w:color w:val="010202"/>
          <w:w w:val="105"/>
          <w:sz w:val="20"/>
        </w:rPr>
        <w:t>Ngài</w:t>
      </w:r>
      <w:r>
        <w:rPr>
          <w:rFonts w:ascii="Arial" w:hAnsi="Arial"/>
          <w:i/>
          <w:color w:val="010202"/>
          <w:spacing w:val="-7"/>
          <w:w w:val="105"/>
          <w:sz w:val="20"/>
        </w:rPr>
        <w:t> </w:t>
      </w:r>
      <w:r>
        <w:rPr>
          <w:rFonts w:ascii="Arial" w:hAnsi="Arial"/>
          <w:i/>
          <w:color w:val="010202"/>
          <w:w w:val="105"/>
          <w:sz w:val="20"/>
        </w:rPr>
        <w:t>luôn mong muốn điều lợi lạc cho tất cả chúng sinh trên thế gian,</w:t>
      </w:r>
      <w:r>
        <w:rPr>
          <w:rFonts w:ascii="Arial" w:hAnsi="Arial"/>
          <w:i/>
          <w:color w:val="010202"/>
          <w:spacing w:val="-1"/>
          <w:w w:val="105"/>
          <w:sz w:val="20"/>
        </w:rPr>
        <w:t> </w:t>
      </w:r>
      <w:r>
        <w:rPr>
          <w:rFonts w:ascii="Arial" w:hAnsi="Arial"/>
          <w:i/>
          <w:color w:val="010202"/>
          <w:w w:val="105"/>
          <w:sz w:val="20"/>
        </w:rPr>
        <w:t>và</w:t>
      </w:r>
      <w:r>
        <w:rPr>
          <w:rFonts w:ascii="Arial" w:hAnsi="Arial"/>
          <w:i/>
          <w:color w:val="010202"/>
          <w:spacing w:val="-1"/>
          <w:w w:val="105"/>
          <w:sz w:val="20"/>
        </w:rPr>
        <w:t> </w:t>
      </w:r>
      <w:r>
        <w:rPr>
          <w:rFonts w:ascii="Arial" w:hAnsi="Arial"/>
          <w:i/>
          <w:color w:val="010202"/>
          <w:w w:val="105"/>
          <w:sz w:val="20"/>
        </w:rPr>
        <w:t>với</w:t>
      </w:r>
      <w:r>
        <w:rPr>
          <w:rFonts w:ascii="Arial" w:hAnsi="Arial"/>
          <w:i/>
          <w:color w:val="010202"/>
          <w:spacing w:val="-1"/>
          <w:w w:val="105"/>
          <w:sz w:val="20"/>
        </w:rPr>
        <w:t> </w:t>
      </w:r>
      <w:r>
        <w:rPr>
          <w:rFonts w:ascii="Arial" w:hAnsi="Arial"/>
          <w:i/>
          <w:color w:val="010202"/>
          <w:w w:val="105"/>
          <w:sz w:val="20"/>
        </w:rPr>
        <w:t>lòng</w:t>
      </w:r>
      <w:r>
        <w:rPr>
          <w:rFonts w:ascii="Arial" w:hAnsi="Arial"/>
          <w:i/>
          <w:color w:val="010202"/>
          <w:spacing w:val="-1"/>
          <w:w w:val="105"/>
          <w:sz w:val="20"/>
        </w:rPr>
        <w:t> </w:t>
      </w:r>
      <w:r>
        <w:rPr>
          <w:rFonts w:ascii="Arial" w:hAnsi="Arial"/>
          <w:i/>
          <w:color w:val="010202"/>
          <w:w w:val="105"/>
          <w:sz w:val="20"/>
        </w:rPr>
        <w:t>từ</w:t>
      </w:r>
      <w:r>
        <w:rPr>
          <w:rFonts w:ascii="Arial" w:hAnsi="Arial"/>
          <w:i/>
          <w:color w:val="010202"/>
          <w:spacing w:val="-1"/>
          <w:w w:val="105"/>
          <w:sz w:val="20"/>
        </w:rPr>
        <w:t> </w:t>
      </w:r>
      <w:r>
        <w:rPr>
          <w:rFonts w:ascii="Arial" w:hAnsi="Arial"/>
          <w:i/>
          <w:color w:val="010202"/>
          <w:w w:val="105"/>
          <w:sz w:val="20"/>
        </w:rPr>
        <w:t>lớn</w:t>
      </w:r>
      <w:r>
        <w:rPr>
          <w:rFonts w:ascii="Arial" w:hAnsi="Arial"/>
          <w:i/>
          <w:color w:val="010202"/>
          <w:spacing w:val="-1"/>
          <w:w w:val="105"/>
          <w:sz w:val="20"/>
        </w:rPr>
        <w:t> </w:t>
      </w:r>
      <w:r>
        <w:rPr>
          <w:rFonts w:ascii="Arial" w:hAnsi="Arial"/>
          <w:i/>
          <w:color w:val="010202"/>
          <w:w w:val="105"/>
          <w:sz w:val="20"/>
        </w:rPr>
        <w:t>lao</w:t>
      </w:r>
      <w:r>
        <w:rPr>
          <w:rFonts w:ascii="Arial" w:hAnsi="Arial"/>
          <w:i/>
          <w:color w:val="010202"/>
          <w:spacing w:val="-1"/>
          <w:w w:val="105"/>
          <w:sz w:val="20"/>
        </w:rPr>
        <w:t> </w:t>
      </w:r>
      <w:r>
        <w:rPr>
          <w:rFonts w:ascii="Arial" w:hAnsi="Arial"/>
          <w:i/>
          <w:color w:val="010202"/>
          <w:w w:val="105"/>
          <w:sz w:val="20"/>
        </w:rPr>
        <w:t>đã</w:t>
      </w:r>
      <w:r>
        <w:rPr>
          <w:rFonts w:ascii="Arial" w:hAnsi="Arial"/>
          <w:i/>
          <w:color w:val="010202"/>
          <w:spacing w:val="-1"/>
          <w:w w:val="105"/>
          <w:sz w:val="20"/>
        </w:rPr>
        <w:t> </w:t>
      </w:r>
      <w:r>
        <w:rPr>
          <w:rFonts w:ascii="Arial" w:hAnsi="Arial"/>
          <w:i/>
          <w:color w:val="010202"/>
          <w:w w:val="105"/>
          <w:sz w:val="20"/>
        </w:rPr>
        <w:t>quyết</w:t>
      </w:r>
      <w:r>
        <w:rPr>
          <w:rFonts w:ascii="Arial" w:hAnsi="Arial"/>
          <w:i/>
          <w:color w:val="010202"/>
          <w:spacing w:val="-1"/>
          <w:w w:val="105"/>
          <w:sz w:val="20"/>
        </w:rPr>
        <w:t> </w:t>
      </w:r>
      <w:r>
        <w:rPr>
          <w:rFonts w:ascii="Arial" w:hAnsi="Arial"/>
          <w:i/>
          <w:color w:val="010202"/>
          <w:w w:val="105"/>
          <w:sz w:val="20"/>
        </w:rPr>
        <w:t>định</w:t>
      </w:r>
      <w:r>
        <w:rPr>
          <w:rFonts w:ascii="Arial" w:hAnsi="Arial"/>
          <w:i/>
          <w:color w:val="010202"/>
          <w:spacing w:val="-1"/>
          <w:w w:val="105"/>
          <w:sz w:val="20"/>
        </w:rPr>
        <w:t> </w:t>
      </w:r>
      <w:r>
        <w:rPr>
          <w:rFonts w:ascii="Arial" w:hAnsi="Arial"/>
          <w:i/>
          <w:color w:val="010202"/>
          <w:w w:val="105"/>
          <w:sz w:val="20"/>
        </w:rPr>
        <w:t>thuyết</w:t>
      </w:r>
      <w:r>
        <w:rPr>
          <w:rFonts w:ascii="Arial" w:hAnsi="Arial"/>
          <w:i/>
          <w:color w:val="010202"/>
          <w:spacing w:val="-1"/>
          <w:w w:val="105"/>
          <w:sz w:val="20"/>
        </w:rPr>
        <w:t> </w:t>
      </w:r>
      <w:r>
        <w:rPr>
          <w:rFonts w:ascii="Arial" w:hAnsi="Arial"/>
          <w:i/>
          <w:color w:val="010202"/>
          <w:w w:val="105"/>
          <w:sz w:val="20"/>
        </w:rPr>
        <w:t>Pháp. Ngài thuyết Pháp để tất cả chúng sinh có thể có được sự kiên định trong giới, trong định - là sự an tịnh ly bất thiện pháp, và trong tuệ. Các đệ tử Phật, cả tỳ kheo</w:t>
      </w:r>
      <w:r>
        <w:rPr>
          <w:rFonts w:ascii="Arial" w:hAnsi="Arial"/>
          <w:i/>
          <w:color w:val="010202"/>
          <w:spacing w:val="40"/>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cư</w:t>
      </w:r>
      <w:r>
        <w:rPr>
          <w:rFonts w:ascii="Arial" w:hAnsi="Arial"/>
          <w:i/>
          <w:color w:val="010202"/>
          <w:spacing w:val="13"/>
          <w:w w:val="105"/>
          <w:sz w:val="20"/>
        </w:rPr>
        <w:t> </w:t>
      </w:r>
      <w:r>
        <w:rPr>
          <w:rFonts w:ascii="Arial" w:hAnsi="Arial"/>
          <w:i/>
          <w:color w:val="010202"/>
          <w:w w:val="105"/>
          <w:sz w:val="20"/>
        </w:rPr>
        <w:t>sĩ</w:t>
      </w:r>
      <w:r>
        <w:rPr>
          <w:rFonts w:ascii="Arial" w:hAnsi="Arial"/>
          <w:i/>
          <w:color w:val="010202"/>
          <w:spacing w:val="12"/>
          <w:w w:val="105"/>
          <w:sz w:val="20"/>
        </w:rPr>
        <w:t> </w:t>
      </w:r>
      <w:r>
        <w:rPr>
          <w:rFonts w:ascii="Arial" w:hAnsi="Arial"/>
          <w:i/>
          <w:color w:val="010202"/>
          <w:w w:val="105"/>
          <w:sz w:val="20"/>
        </w:rPr>
        <w:t>cần</w:t>
      </w:r>
      <w:r>
        <w:rPr>
          <w:rFonts w:ascii="Arial" w:hAnsi="Arial"/>
          <w:i/>
          <w:color w:val="010202"/>
          <w:spacing w:val="13"/>
          <w:w w:val="105"/>
          <w:sz w:val="20"/>
        </w:rPr>
        <w:t> </w:t>
      </w:r>
      <w:r>
        <w:rPr>
          <w:rFonts w:ascii="Arial" w:hAnsi="Arial"/>
          <w:i/>
          <w:color w:val="010202"/>
          <w:w w:val="105"/>
          <w:sz w:val="20"/>
        </w:rPr>
        <w:t>chân</w:t>
      </w:r>
      <w:r>
        <w:rPr>
          <w:rFonts w:ascii="Arial" w:hAnsi="Arial"/>
          <w:i/>
          <w:color w:val="010202"/>
          <w:spacing w:val="12"/>
          <w:w w:val="105"/>
          <w:sz w:val="20"/>
        </w:rPr>
        <w:t> </w:t>
      </w:r>
      <w:r>
        <w:rPr>
          <w:rFonts w:ascii="Arial" w:hAnsi="Arial"/>
          <w:i/>
          <w:color w:val="010202"/>
          <w:w w:val="105"/>
          <w:sz w:val="20"/>
        </w:rPr>
        <w:t>thật</w:t>
      </w:r>
      <w:r>
        <w:rPr>
          <w:rFonts w:ascii="Arial" w:hAnsi="Arial"/>
          <w:i/>
          <w:color w:val="010202"/>
          <w:spacing w:val="13"/>
          <w:w w:val="105"/>
          <w:sz w:val="20"/>
        </w:rPr>
        <w:t> </w:t>
      </w:r>
      <w:r>
        <w:rPr>
          <w:rFonts w:ascii="Arial" w:hAnsi="Arial"/>
          <w:i/>
          <w:color w:val="010202"/>
          <w:w w:val="105"/>
          <w:sz w:val="20"/>
        </w:rPr>
        <w:t>trong</w:t>
      </w:r>
      <w:r>
        <w:rPr>
          <w:rFonts w:ascii="Arial" w:hAnsi="Arial"/>
          <w:i/>
          <w:color w:val="010202"/>
          <w:spacing w:val="12"/>
          <w:w w:val="105"/>
          <w:sz w:val="20"/>
        </w:rPr>
        <w:t> </w:t>
      </w:r>
      <w:r>
        <w:rPr>
          <w:rFonts w:ascii="Arial" w:hAnsi="Arial"/>
          <w:i/>
          <w:color w:val="010202"/>
          <w:w w:val="105"/>
          <w:sz w:val="20"/>
        </w:rPr>
        <w:t>lòng</w:t>
      </w:r>
      <w:r>
        <w:rPr>
          <w:rFonts w:ascii="Arial" w:hAnsi="Arial"/>
          <w:i/>
          <w:color w:val="010202"/>
          <w:spacing w:val="13"/>
          <w:w w:val="105"/>
          <w:sz w:val="20"/>
        </w:rPr>
        <w:t> </w:t>
      </w:r>
      <w:r>
        <w:rPr>
          <w:rFonts w:ascii="Arial" w:hAnsi="Arial"/>
          <w:i/>
          <w:color w:val="010202"/>
          <w:w w:val="105"/>
          <w:sz w:val="20"/>
        </w:rPr>
        <w:t>trung</w:t>
      </w:r>
      <w:r>
        <w:rPr>
          <w:rFonts w:ascii="Arial" w:hAnsi="Arial"/>
          <w:i/>
          <w:color w:val="010202"/>
          <w:spacing w:val="12"/>
          <w:w w:val="105"/>
          <w:sz w:val="20"/>
        </w:rPr>
        <w:t> </w:t>
      </w:r>
      <w:r>
        <w:rPr>
          <w:rFonts w:ascii="Arial" w:hAnsi="Arial"/>
          <w:i/>
          <w:color w:val="010202"/>
          <w:w w:val="105"/>
          <w:sz w:val="20"/>
        </w:rPr>
        <w:t>tín</w:t>
      </w:r>
      <w:r>
        <w:rPr>
          <w:rFonts w:ascii="Arial" w:hAnsi="Arial"/>
          <w:i/>
          <w:color w:val="010202"/>
          <w:spacing w:val="13"/>
          <w:w w:val="105"/>
          <w:sz w:val="20"/>
        </w:rPr>
        <w:t> </w:t>
      </w:r>
      <w:r>
        <w:rPr>
          <w:rFonts w:ascii="Arial" w:hAnsi="Arial"/>
          <w:i/>
          <w:color w:val="010202"/>
          <w:w w:val="105"/>
          <w:sz w:val="20"/>
        </w:rPr>
        <w:t>của</w:t>
      </w:r>
      <w:r>
        <w:rPr>
          <w:rFonts w:ascii="Arial" w:hAnsi="Arial"/>
          <w:i/>
          <w:color w:val="010202"/>
          <w:spacing w:val="12"/>
          <w:w w:val="105"/>
          <w:sz w:val="20"/>
        </w:rPr>
        <w:t> </w:t>
      </w:r>
      <w:r>
        <w:rPr>
          <w:rFonts w:ascii="Arial" w:hAnsi="Arial"/>
          <w:i/>
          <w:color w:val="010202"/>
          <w:w w:val="105"/>
          <w:sz w:val="20"/>
        </w:rPr>
        <w:t>họ</w:t>
      </w:r>
      <w:r>
        <w:rPr>
          <w:rFonts w:ascii="Arial" w:hAnsi="Arial"/>
          <w:i/>
          <w:color w:val="010202"/>
          <w:spacing w:val="13"/>
          <w:w w:val="105"/>
          <w:sz w:val="20"/>
        </w:rPr>
        <w:t> </w:t>
      </w:r>
      <w:r>
        <w:rPr>
          <w:rFonts w:ascii="Arial" w:hAnsi="Arial"/>
          <w:i/>
          <w:color w:val="010202"/>
          <w:spacing w:val="-5"/>
          <w:w w:val="105"/>
          <w:sz w:val="20"/>
        </w:rPr>
        <w:t>với</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142"/>
        <w:rPr>
          <w:rFonts w:ascii="Arial"/>
          <w:i/>
          <w:sz w:val="20"/>
        </w:rPr>
      </w:pPr>
    </w:p>
    <w:p>
      <w:pPr>
        <w:spacing w:line="319" w:lineRule="auto" w:before="0"/>
        <w:ind w:left="510" w:right="393" w:firstLine="0"/>
        <w:jc w:val="both"/>
        <w:rPr>
          <w:rFonts w:ascii="Arial" w:hAnsi="Arial"/>
          <w:i/>
          <w:sz w:val="20"/>
        </w:rPr>
      </w:pPr>
      <w:r>
        <w:rPr>
          <w:rFonts w:ascii="Arial" w:hAnsi="Arial"/>
          <w:i/>
          <w:color w:val="010202"/>
          <w:w w:val="105"/>
          <w:sz w:val="20"/>
        </w:rPr>
        <w:t>Đức</w:t>
      </w:r>
      <w:r>
        <w:rPr>
          <w:rFonts w:ascii="Arial" w:hAnsi="Arial"/>
          <w:i/>
          <w:color w:val="010202"/>
          <w:spacing w:val="-2"/>
          <w:w w:val="105"/>
          <w:sz w:val="20"/>
        </w:rPr>
        <w:t> </w:t>
      </w:r>
      <w:r>
        <w:rPr>
          <w:rFonts w:ascii="Arial" w:hAnsi="Arial"/>
          <w:i/>
          <w:color w:val="010202"/>
          <w:w w:val="105"/>
          <w:sz w:val="20"/>
        </w:rPr>
        <w:t>Phật,</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họ</w:t>
      </w:r>
      <w:r>
        <w:rPr>
          <w:rFonts w:ascii="Arial" w:hAnsi="Arial"/>
          <w:i/>
          <w:color w:val="010202"/>
          <w:spacing w:val="-2"/>
          <w:w w:val="105"/>
          <w:sz w:val="20"/>
        </w:rPr>
        <w:t> </w:t>
      </w:r>
      <w:r>
        <w:rPr>
          <w:rFonts w:ascii="Arial" w:hAnsi="Arial"/>
          <w:i/>
          <w:color w:val="010202"/>
          <w:w w:val="105"/>
          <w:sz w:val="20"/>
        </w:rPr>
        <w:t>có</w:t>
      </w:r>
      <w:r>
        <w:rPr>
          <w:rFonts w:ascii="Arial" w:hAnsi="Arial"/>
          <w:i/>
          <w:color w:val="010202"/>
          <w:spacing w:val="-2"/>
          <w:w w:val="105"/>
          <w:sz w:val="20"/>
        </w:rPr>
        <w:t> </w:t>
      </w:r>
      <w:r>
        <w:rPr>
          <w:rFonts w:ascii="Arial" w:hAnsi="Arial"/>
          <w:i/>
          <w:color w:val="010202"/>
          <w:w w:val="105"/>
          <w:sz w:val="20"/>
        </w:rPr>
        <w:t>thể</w:t>
      </w:r>
      <w:r>
        <w:rPr>
          <w:rFonts w:ascii="Arial" w:hAnsi="Arial"/>
          <w:i/>
          <w:color w:val="010202"/>
          <w:spacing w:val="-2"/>
          <w:w w:val="105"/>
          <w:sz w:val="20"/>
        </w:rPr>
        <w:t> </w:t>
      </w:r>
      <w:r>
        <w:rPr>
          <w:rFonts w:ascii="Arial" w:hAnsi="Arial"/>
          <w:i/>
          <w:color w:val="010202"/>
          <w:w w:val="105"/>
          <w:sz w:val="20"/>
        </w:rPr>
        <w:t>thể</w:t>
      </w:r>
      <w:r>
        <w:rPr>
          <w:rFonts w:ascii="Arial" w:hAnsi="Arial"/>
          <w:i/>
          <w:color w:val="010202"/>
          <w:spacing w:val="-2"/>
          <w:w w:val="105"/>
          <w:sz w:val="20"/>
        </w:rPr>
        <w:t> </w:t>
      </w:r>
      <w:r>
        <w:rPr>
          <w:rFonts w:ascii="Arial" w:hAnsi="Arial"/>
          <w:i/>
          <w:color w:val="010202"/>
          <w:w w:val="105"/>
          <w:sz w:val="20"/>
        </w:rPr>
        <w:t>hiện</w:t>
      </w:r>
      <w:r>
        <w:rPr>
          <w:rFonts w:ascii="Arial" w:hAnsi="Arial"/>
          <w:i/>
          <w:color w:val="010202"/>
          <w:spacing w:val="-2"/>
          <w:w w:val="105"/>
          <w:sz w:val="20"/>
        </w:rPr>
        <w:t> </w:t>
      </w:r>
      <w:r>
        <w:rPr>
          <w:rFonts w:ascii="Arial" w:hAnsi="Arial"/>
          <w:i/>
          <w:color w:val="010202"/>
          <w:w w:val="105"/>
          <w:sz w:val="20"/>
        </w:rPr>
        <w:t>điều</w:t>
      </w:r>
      <w:r>
        <w:rPr>
          <w:rFonts w:ascii="Arial" w:hAnsi="Arial"/>
          <w:i/>
          <w:color w:val="010202"/>
          <w:spacing w:val="-2"/>
          <w:w w:val="105"/>
          <w:sz w:val="20"/>
        </w:rPr>
        <w:t> </w:t>
      </w:r>
      <w:r>
        <w:rPr>
          <w:rFonts w:ascii="Arial" w:hAnsi="Arial"/>
          <w:i/>
          <w:color w:val="010202"/>
          <w:w w:val="105"/>
          <w:sz w:val="20"/>
        </w:rPr>
        <w:t>ấy</w:t>
      </w:r>
      <w:r>
        <w:rPr>
          <w:rFonts w:ascii="Arial" w:hAnsi="Arial"/>
          <w:i/>
          <w:color w:val="010202"/>
          <w:spacing w:val="-2"/>
          <w:w w:val="105"/>
          <w:sz w:val="20"/>
        </w:rPr>
        <w:t> </w:t>
      </w:r>
      <w:r>
        <w:rPr>
          <w:rFonts w:ascii="Arial" w:hAnsi="Arial"/>
          <w:i/>
          <w:color w:val="010202"/>
          <w:w w:val="105"/>
          <w:sz w:val="20"/>
        </w:rPr>
        <w:t>qua</w:t>
      </w:r>
      <w:r>
        <w:rPr>
          <w:rFonts w:ascii="Arial" w:hAnsi="Arial"/>
          <w:i/>
          <w:color w:val="010202"/>
          <w:spacing w:val="-2"/>
          <w:w w:val="105"/>
          <w:sz w:val="20"/>
        </w:rPr>
        <w:t> </w:t>
      </w:r>
      <w:r>
        <w:rPr>
          <w:rFonts w:ascii="Arial" w:hAnsi="Arial"/>
          <w:i/>
          <w:color w:val="010202"/>
          <w:w w:val="105"/>
          <w:sz w:val="20"/>
        </w:rPr>
        <w:t>việc</w:t>
      </w:r>
      <w:r>
        <w:rPr>
          <w:rFonts w:ascii="Arial" w:hAnsi="Arial"/>
          <w:i/>
          <w:color w:val="010202"/>
          <w:spacing w:val="-2"/>
          <w:w w:val="105"/>
          <w:sz w:val="20"/>
        </w:rPr>
        <w:t> </w:t>
      </w:r>
      <w:r>
        <w:rPr>
          <w:rFonts w:ascii="Arial" w:hAnsi="Arial"/>
          <w:i/>
          <w:color w:val="010202"/>
          <w:w w:val="105"/>
          <w:sz w:val="20"/>
        </w:rPr>
        <w:t>cúng dường,</w:t>
      </w:r>
      <w:r>
        <w:rPr>
          <w:rFonts w:ascii="Arial" w:hAnsi="Arial"/>
          <w:i/>
          <w:color w:val="010202"/>
          <w:w w:val="105"/>
          <w:sz w:val="20"/>
        </w:rPr>
        <w:t> chẳng</w:t>
      </w:r>
      <w:r>
        <w:rPr>
          <w:rFonts w:ascii="Arial" w:hAnsi="Arial"/>
          <w:i/>
          <w:color w:val="010202"/>
          <w:w w:val="105"/>
          <w:sz w:val="20"/>
        </w:rPr>
        <w:t> hạn</w:t>
      </w:r>
      <w:r>
        <w:rPr>
          <w:rFonts w:ascii="Arial" w:hAnsi="Arial"/>
          <w:i/>
          <w:color w:val="010202"/>
          <w:w w:val="105"/>
          <w:sz w:val="20"/>
        </w:rPr>
        <w:t> như</w:t>
      </w:r>
      <w:r>
        <w:rPr>
          <w:rFonts w:ascii="Arial" w:hAnsi="Arial"/>
          <w:i/>
          <w:color w:val="010202"/>
          <w:w w:val="105"/>
          <w:sz w:val="20"/>
        </w:rPr>
        <w:t> hoa,</w:t>
      </w:r>
      <w:r>
        <w:rPr>
          <w:rFonts w:ascii="Arial" w:hAnsi="Arial"/>
          <w:i/>
          <w:color w:val="010202"/>
          <w:w w:val="105"/>
          <w:sz w:val="20"/>
        </w:rPr>
        <w:t> hương,</w:t>
      </w:r>
      <w:r>
        <w:rPr>
          <w:rFonts w:ascii="Arial" w:hAnsi="Arial"/>
          <w:i/>
          <w:color w:val="010202"/>
          <w:w w:val="105"/>
          <w:sz w:val="20"/>
        </w:rPr>
        <w:t> phấn</w:t>
      </w:r>
      <w:r>
        <w:rPr>
          <w:rFonts w:ascii="Arial" w:hAnsi="Arial"/>
          <w:i/>
          <w:color w:val="010202"/>
          <w:w w:val="105"/>
          <w:sz w:val="20"/>
        </w:rPr>
        <w:t> thơm</w:t>
      </w:r>
      <w:r>
        <w:rPr>
          <w:rFonts w:ascii="Arial" w:hAnsi="Arial"/>
          <w:i/>
          <w:color w:val="010202"/>
          <w:w w:val="105"/>
          <w:sz w:val="20"/>
        </w:rPr>
        <w:t> </w:t>
      </w:r>
      <w:r>
        <w:rPr>
          <w:rFonts w:ascii="Arial" w:hAnsi="Arial"/>
          <w:i/>
          <w:color w:val="010202"/>
          <w:w w:val="105"/>
          <w:sz w:val="20"/>
        </w:rPr>
        <w:t>và những thứ khác giúp họ tôn vinh Ngài”.</w:t>
      </w:r>
    </w:p>
    <w:p>
      <w:pPr>
        <w:pStyle w:val="BodyText"/>
        <w:spacing w:line="307" w:lineRule="auto" w:before="187"/>
        <w:ind w:left="57" w:right="395" w:firstLine="453"/>
        <w:jc w:val="both"/>
      </w:pPr>
      <w:r>
        <w:rPr>
          <w:color w:val="010202"/>
        </w:rPr>
        <w:t>Chúng ta có thể hiểu rằng Đức Phật, người </w:t>
      </w:r>
      <w:r>
        <w:rPr>
          <w:color w:val="010202"/>
        </w:rPr>
        <w:t>trung thực, chân thành và mong muốn an lạc cho mọi chúng sinh trên thế giới, là người đã tận diệt mọi phiền não. Mọi người có thể thấy lòng từ lớn lao và trí tuệ của Ngài,</w:t>
      </w:r>
      <w:r>
        <w:rPr>
          <w:color w:val="010202"/>
          <w:spacing w:val="-1"/>
        </w:rPr>
        <w:t> </w:t>
      </w:r>
      <w:r>
        <w:rPr>
          <w:color w:val="010202"/>
        </w:rPr>
        <w:t>và</w:t>
      </w:r>
      <w:r>
        <w:rPr>
          <w:color w:val="010202"/>
          <w:spacing w:val="-1"/>
        </w:rPr>
        <w:t> </w:t>
      </w:r>
      <w:r>
        <w:rPr>
          <w:color w:val="010202"/>
        </w:rPr>
        <w:t>vì</w:t>
      </w:r>
      <w:r>
        <w:rPr>
          <w:color w:val="010202"/>
          <w:spacing w:val="-1"/>
        </w:rPr>
        <w:t> </w:t>
      </w:r>
      <w:r>
        <w:rPr>
          <w:color w:val="010202"/>
        </w:rPr>
        <w:t>lý</w:t>
      </w:r>
      <w:r>
        <w:rPr>
          <w:color w:val="010202"/>
          <w:spacing w:val="-1"/>
        </w:rPr>
        <w:t> </w:t>
      </w:r>
      <w:r>
        <w:rPr>
          <w:color w:val="010202"/>
        </w:rPr>
        <w:t>do</w:t>
      </w:r>
      <w:r>
        <w:rPr>
          <w:color w:val="010202"/>
          <w:spacing w:val="-1"/>
        </w:rPr>
        <w:t> </w:t>
      </w:r>
      <w:r>
        <w:rPr>
          <w:color w:val="010202"/>
        </w:rPr>
        <w:t>này,</w:t>
      </w:r>
      <w:r>
        <w:rPr>
          <w:color w:val="010202"/>
          <w:spacing w:val="-1"/>
        </w:rPr>
        <w:t> </w:t>
      </w:r>
      <w:r>
        <w:rPr>
          <w:color w:val="010202"/>
        </w:rPr>
        <w:t>lòng</w:t>
      </w:r>
      <w:r>
        <w:rPr>
          <w:color w:val="010202"/>
          <w:spacing w:val="-1"/>
        </w:rPr>
        <w:t> </w:t>
      </w:r>
      <w:r>
        <w:rPr>
          <w:color w:val="010202"/>
        </w:rPr>
        <w:t>trung</w:t>
      </w:r>
      <w:r>
        <w:rPr>
          <w:color w:val="010202"/>
          <w:spacing w:val="-1"/>
        </w:rPr>
        <w:t> </w:t>
      </w:r>
      <w:r>
        <w:rPr>
          <w:color w:val="010202"/>
        </w:rPr>
        <w:t>thành</w:t>
      </w:r>
      <w:r>
        <w:rPr>
          <w:color w:val="010202"/>
          <w:spacing w:val="-1"/>
        </w:rPr>
        <w:t> </w:t>
      </w:r>
      <w:r>
        <w:rPr>
          <w:color w:val="010202"/>
        </w:rPr>
        <w:t>của</w:t>
      </w:r>
      <w:r>
        <w:rPr>
          <w:color w:val="010202"/>
          <w:spacing w:val="-1"/>
        </w:rPr>
        <w:t> </w:t>
      </w:r>
      <w:r>
        <w:rPr>
          <w:color w:val="010202"/>
        </w:rPr>
        <w:t>họ</w:t>
      </w:r>
      <w:r>
        <w:rPr>
          <w:color w:val="010202"/>
          <w:spacing w:val="-1"/>
        </w:rPr>
        <w:t> </w:t>
      </w:r>
      <w:r>
        <w:rPr>
          <w:color w:val="010202"/>
        </w:rPr>
        <w:t>với</w:t>
      </w:r>
      <w:r>
        <w:rPr>
          <w:color w:val="010202"/>
          <w:spacing w:val="-1"/>
        </w:rPr>
        <w:t> </w:t>
      </w:r>
      <w:r>
        <w:rPr>
          <w:color w:val="010202"/>
        </w:rPr>
        <w:t>Đức Phật, bậc Thế tôn, vượt lên trên sự trung thành của họ với bất kỳ ai.</w:t>
      </w:r>
    </w:p>
    <w:p>
      <w:pPr>
        <w:spacing w:line="307" w:lineRule="auto" w:before="161"/>
        <w:ind w:left="57" w:right="395" w:firstLine="453"/>
        <w:jc w:val="both"/>
        <w:rPr>
          <w:sz w:val="25"/>
        </w:rPr>
      </w:pPr>
      <w:r>
        <w:rPr>
          <w:color w:val="010202"/>
          <w:sz w:val="25"/>
        </w:rPr>
        <w:t>Chúng</w:t>
      </w:r>
      <w:r>
        <w:rPr>
          <w:color w:val="010202"/>
          <w:spacing w:val="-2"/>
          <w:sz w:val="25"/>
        </w:rPr>
        <w:t> </w:t>
      </w:r>
      <w:r>
        <w:rPr>
          <w:color w:val="010202"/>
          <w:sz w:val="25"/>
        </w:rPr>
        <w:t>ta</w:t>
      </w:r>
      <w:r>
        <w:rPr>
          <w:color w:val="010202"/>
          <w:spacing w:val="-2"/>
          <w:sz w:val="25"/>
        </w:rPr>
        <w:t> </w:t>
      </w:r>
      <w:r>
        <w:rPr>
          <w:color w:val="010202"/>
          <w:sz w:val="25"/>
        </w:rPr>
        <w:t>đọc</w:t>
      </w:r>
      <w:r>
        <w:rPr>
          <w:color w:val="010202"/>
          <w:spacing w:val="-2"/>
          <w:sz w:val="25"/>
        </w:rPr>
        <w:t> </w:t>
      </w:r>
      <w:r>
        <w:rPr>
          <w:color w:val="010202"/>
          <w:sz w:val="25"/>
        </w:rPr>
        <w:t>trong</w:t>
      </w:r>
      <w:r>
        <w:rPr>
          <w:color w:val="010202"/>
          <w:spacing w:val="-2"/>
          <w:sz w:val="25"/>
        </w:rPr>
        <w:t> </w:t>
      </w:r>
      <w:r>
        <w:rPr>
          <w:color w:val="010202"/>
          <w:sz w:val="25"/>
        </w:rPr>
        <w:t>Chú</w:t>
      </w:r>
      <w:r>
        <w:rPr>
          <w:color w:val="010202"/>
          <w:spacing w:val="-2"/>
          <w:sz w:val="25"/>
        </w:rPr>
        <w:t> </w:t>
      </w:r>
      <w:r>
        <w:rPr>
          <w:color w:val="010202"/>
          <w:sz w:val="25"/>
        </w:rPr>
        <w:t>giải</w:t>
      </w:r>
      <w:r>
        <w:rPr>
          <w:color w:val="010202"/>
          <w:spacing w:val="-2"/>
          <w:sz w:val="25"/>
        </w:rPr>
        <w:t> </w:t>
      </w:r>
      <w:r>
        <w:rPr>
          <w:color w:val="010202"/>
          <w:sz w:val="25"/>
        </w:rPr>
        <w:t>cho</w:t>
      </w:r>
      <w:r>
        <w:rPr>
          <w:color w:val="010202"/>
          <w:spacing w:val="-2"/>
          <w:sz w:val="25"/>
        </w:rPr>
        <w:t> </w:t>
      </w:r>
      <w:r>
        <w:rPr>
          <w:i/>
          <w:color w:val="010202"/>
          <w:sz w:val="25"/>
        </w:rPr>
        <w:t>Hạnh</w:t>
      </w:r>
      <w:r>
        <w:rPr>
          <w:i/>
          <w:color w:val="010202"/>
          <w:spacing w:val="-2"/>
          <w:sz w:val="25"/>
        </w:rPr>
        <w:t> </w:t>
      </w:r>
      <w:r>
        <w:rPr>
          <w:i/>
          <w:color w:val="010202"/>
          <w:sz w:val="25"/>
        </w:rPr>
        <w:t>Tạng</w:t>
      </w:r>
      <w:r>
        <w:rPr>
          <w:color w:val="010202"/>
          <w:sz w:val="25"/>
        </w:rPr>
        <w:t>,</w:t>
      </w:r>
      <w:r>
        <w:rPr>
          <w:color w:val="010202"/>
          <w:spacing w:val="-2"/>
          <w:sz w:val="25"/>
        </w:rPr>
        <w:t> </w:t>
      </w:r>
      <w:r>
        <w:rPr>
          <w:i/>
          <w:color w:val="010202"/>
          <w:sz w:val="25"/>
        </w:rPr>
        <w:t>Tiểu Bộ Kinh </w:t>
      </w:r>
      <w:r>
        <w:rPr>
          <w:color w:val="010202"/>
          <w:sz w:val="25"/>
        </w:rPr>
        <w:t>như sau:</w:t>
      </w:r>
    </w:p>
    <w:p>
      <w:pPr>
        <w:spacing w:line="319" w:lineRule="auto" w:before="153"/>
        <w:ind w:left="510" w:right="394" w:firstLine="283"/>
        <w:jc w:val="both"/>
        <w:rPr>
          <w:rFonts w:ascii="Arial" w:hAnsi="Arial"/>
          <w:i/>
          <w:sz w:val="20"/>
        </w:rPr>
      </w:pPr>
      <w:r>
        <w:rPr>
          <w:rFonts w:ascii="Arial" w:hAnsi="Arial"/>
          <w:i/>
          <w:color w:val="010202"/>
          <w:w w:val="105"/>
          <w:sz w:val="20"/>
        </w:rPr>
        <w:t>“Chỉ người có trí mới thuần thục trong việc tạo </w:t>
      </w:r>
      <w:r>
        <w:rPr>
          <w:rFonts w:ascii="Arial" w:hAnsi="Arial"/>
          <w:i/>
          <w:color w:val="010202"/>
          <w:w w:val="105"/>
          <w:sz w:val="20"/>
        </w:rPr>
        <w:t>an lạc cho mọi chúng sinh…</w:t>
      </w:r>
    </w:p>
    <w:p>
      <w:pPr>
        <w:spacing w:line="319" w:lineRule="auto" w:before="172"/>
        <w:ind w:left="510" w:right="394" w:firstLine="283"/>
        <w:jc w:val="both"/>
        <w:rPr>
          <w:rFonts w:ascii="Arial" w:hAnsi="Arial"/>
          <w:i/>
          <w:sz w:val="20"/>
        </w:rPr>
      </w:pPr>
      <w:r>
        <w:rPr>
          <w:rFonts w:ascii="Arial" w:hAnsi="Arial"/>
          <w:i/>
          <w:color w:val="010202"/>
          <w:w w:val="105"/>
          <w:sz w:val="20"/>
        </w:rPr>
        <w:t>Không lừa dối, hành động trợ giúp người khác </w:t>
      </w:r>
      <w:r>
        <w:rPr>
          <w:rFonts w:ascii="Arial" w:hAnsi="Arial"/>
          <w:i/>
          <w:color w:val="010202"/>
          <w:w w:val="105"/>
          <w:sz w:val="20"/>
        </w:rPr>
        <w:t>và không</w:t>
      </w:r>
      <w:r>
        <w:rPr>
          <w:rFonts w:ascii="Arial" w:hAnsi="Arial"/>
          <w:i/>
          <w:color w:val="010202"/>
          <w:spacing w:val="-3"/>
          <w:w w:val="105"/>
          <w:sz w:val="20"/>
        </w:rPr>
        <w:t> </w:t>
      </w:r>
      <w:r>
        <w:rPr>
          <w:rFonts w:ascii="Arial" w:hAnsi="Arial"/>
          <w:i/>
          <w:color w:val="010202"/>
          <w:w w:val="105"/>
          <w:sz w:val="20"/>
        </w:rPr>
        <w:t>nói</w:t>
      </w:r>
      <w:r>
        <w:rPr>
          <w:rFonts w:ascii="Arial" w:hAnsi="Arial"/>
          <w:i/>
          <w:color w:val="010202"/>
          <w:spacing w:val="-3"/>
          <w:w w:val="105"/>
          <w:sz w:val="20"/>
        </w:rPr>
        <w:t> </w:t>
      </w:r>
      <w:r>
        <w:rPr>
          <w:rFonts w:ascii="Arial" w:hAnsi="Arial"/>
          <w:i/>
          <w:color w:val="010202"/>
          <w:w w:val="105"/>
          <w:sz w:val="20"/>
        </w:rPr>
        <w:t>những</w:t>
      </w:r>
      <w:r>
        <w:rPr>
          <w:rFonts w:ascii="Arial" w:hAnsi="Arial"/>
          <w:i/>
          <w:color w:val="010202"/>
          <w:spacing w:val="-3"/>
          <w:w w:val="105"/>
          <w:sz w:val="20"/>
        </w:rPr>
        <w:t> </w:t>
      </w:r>
      <w:r>
        <w:rPr>
          <w:rFonts w:ascii="Arial" w:hAnsi="Arial"/>
          <w:i/>
          <w:color w:val="010202"/>
          <w:w w:val="105"/>
          <w:sz w:val="20"/>
        </w:rPr>
        <w:t>lời</w:t>
      </w:r>
      <w:r>
        <w:rPr>
          <w:rFonts w:ascii="Arial" w:hAnsi="Arial"/>
          <w:i/>
          <w:color w:val="010202"/>
          <w:spacing w:val="-3"/>
          <w:w w:val="105"/>
          <w:sz w:val="20"/>
        </w:rPr>
        <w:t> </w:t>
      </w:r>
      <w:r>
        <w:rPr>
          <w:rFonts w:ascii="Arial" w:hAnsi="Arial"/>
          <w:i/>
          <w:color w:val="010202"/>
          <w:w w:val="105"/>
          <w:sz w:val="20"/>
        </w:rPr>
        <w:t>sai</w:t>
      </w:r>
      <w:r>
        <w:rPr>
          <w:rFonts w:ascii="Arial" w:hAnsi="Arial"/>
          <w:i/>
          <w:color w:val="010202"/>
          <w:spacing w:val="-3"/>
          <w:w w:val="105"/>
          <w:sz w:val="20"/>
        </w:rPr>
        <w:t> </w:t>
      </w:r>
      <w:r>
        <w:rPr>
          <w:rFonts w:ascii="Arial" w:hAnsi="Arial"/>
          <w:i/>
          <w:color w:val="010202"/>
          <w:w w:val="105"/>
          <w:sz w:val="20"/>
        </w:rPr>
        <w:t>sự</w:t>
      </w:r>
      <w:r>
        <w:rPr>
          <w:rFonts w:ascii="Arial" w:hAnsi="Arial"/>
          <w:i/>
          <w:color w:val="010202"/>
          <w:spacing w:val="-3"/>
          <w:w w:val="105"/>
          <w:sz w:val="20"/>
        </w:rPr>
        <w:t> </w:t>
      </w:r>
      <w:r>
        <w:rPr>
          <w:rFonts w:ascii="Arial" w:hAnsi="Arial"/>
          <w:i/>
          <w:color w:val="010202"/>
          <w:w w:val="105"/>
          <w:sz w:val="20"/>
        </w:rPr>
        <w:t>thật,đó</w:t>
      </w:r>
      <w:r>
        <w:rPr>
          <w:rFonts w:ascii="Arial" w:hAnsi="Arial"/>
          <w:i/>
          <w:color w:val="010202"/>
          <w:spacing w:val="-3"/>
          <w:w w:val="105"/>
          <w:sz w:val="20"/>
        </w:rPr>
        <w:t> </w:t>
      </w:r>
      <w:r>
        <w:rPr>
          <w:rFonts w:ascii="Arial" w:hAnsi="Arial"/>
          <w:i/>
          <w:color w:val="010202"/>
          <w:w w:val="105"/>
          <w:sz w:val="20"/>
        </w:rPr>
        <w:t>được</w:t>
      </w:r>
      <w:r>
        <w:rPr>
          <w:rFonts w:ascii="Arial" w:hAnsi="Arial"/>
          <w:i/>
          <w:color w:val="010202"/>
          <w:spacing w:val="-3"/>
          <w:w w:val="105"/>
          <w:sz w:val="20"/>
        </w:rPr>
        <w:t> </w:t>
      </w:r>
      <w:r>
        <w:rPr>
          <w:rFonts w:ascii="Arial" w:hAnsi="Arial"/>
          <w:i/>
          <w:color w:val="010202"/>
          <w:w w:val="105"/>
          <w:sz w:val="20"/>
        </w:rPr>
        <w:t>gọi</w:t>
      </w:r>
      <w:r>
        <w:rPr>
          <w:rFonts w:ascii="Arial" w:hAnsi="Arial"/>
          <w:i/>
          <w:color w:val="010202"/>
          <w:spacing w:val="-3"/>
          <w:w w:val="105"/>
          <w:sz w:val="20"/>
        </w:rPr>
        <w:t> </w:t>
      </w:r>
      <w:r>
        <w:rPr>
          <w:rFonts w:ascii="Arial" w:hAnsi="Arial"/>
          <w:i/>
          <w:color w:val="010202"/>
          <w:w w:val="105"/>
          <w:sz w:val="20"/>
        </w:rPr>
        <w:t>là</w:t>
      </w:r>
      <w:r>
        <w:rPr>
          <w:rFonts w:ascii="Arial" w:hAnsi="Arial"/>
          <w:i/>
          <w:color w:val="010202"/>
          <w:spacing w:val="-3"/>
          <w:w w:val="105"/>
          <w:sz w:val="20"/>
        </w:rPr>
        <w:t> </w:t>
      </w:r>
      <w:r>
        <w:rPr>
          <w:rFonts w:ascii="Arial" w:hAnsi="Arial"/>
          <w:i/>
          <w:color w:val="010202"/>
          <w:w w:val="105"/>
          <w:sz w:val="20"/>
        </w:rPr>
        <w:t>hành</w:t>
      </w:r>
      <w:r>
        <w:rPr>
          <w:rFonts w:ascii="Arial" w:hAnsi="Arial"/>
          <w:i/>
          <w:color w:val="010202"/>
          <w:spacing w:val="-3"/>
          <w:w w:val="105"/>
          <w:sz w:val="20"/>
        </w:rPr>
        <w:t> </w:t>
      </w:r>
      <w:r>
        <w:rPr>
          <w:rFonts w:ascii="Arial" w:hAnsi="Arial"/>
          <w:i/>
          <w:color w:val="010202"/>
          <w:w w:val="105"/>
          <w:sz w:val="20"/>
        </w:rPr>
        <w:t>trì với chân thật”.</w:t>
      </w:r>
    </w:p>
    <w:p>
      <w:pPr>
        <w:pStyle w:val="BodyText"/>
        <w:spacing w:line="307" w:lineRule="auto" w:before="187"/>
        <w:ind w:left="57" w:right="394" w:firstLine="453"/>
        <w:jc w:val="both"/>
      </w:pPr>
      <w:r>
        <w:rPr>
          <w:color w:val="010202"/>
        </w:rPr>
        <w:t>Đây là hành trì của bậc Chánh Đẳng Giác, của đứcThế</w:t>
      </w:r>
      <w:r>
        <w:rPr>
          <w:color w:val="010202"/>
          <w:spacing w:val="-8"/>
        </w:rPr>
        <w:t> </w:t>
      </w:r>
      <w:r>
        <w:rPr>
          <w:color w:val="010202"/>
        </w:rPr>
        <w:t>tôn.</w:t>
      </w:r>
      <w:r>
        <w:rPr>
          <w:color w:val="010202"/>
          <w:spacing w:val="-8"/>
        </w:rPr>
        <w:t> </w:t>
      </w:r>
      <w:r>
        <w:rPr>
          <w:color w:val="010202"/>
        </w:rPr>
        <w:t>Đây</w:t>
      </w:r>
      <w:r>
        <w:rPr>
          <w:color w:val="010202"/>
          <w:spacing w:val="-8"/>
        </w:rPr>
        <w:t> </w:t>
      </w:r>
      <w:r>
        <w:rPr>
          <w:color w:val="010202"/>
        </w:rPr>
        <w:t>là</w:t>
      </w:r>
      <w:r>
        <w:rPr>
          <w:color w:val="010202"/>
          <w:spacing w:val="-8"/>
        </w:rPr>
        <w:t> </w:t>
      </w:r>
      <w:r>
        <w:rPr>
          <w:color w:val="010202"/>
        </w:rPr>
        <w:t>sự</w:t>
      </w:r>
      <w:r>
        <w:rPr>
          <w:color w:val="010202"/>
          <w:spacing w:val="-8"/>
        </w:rPr>
        <w:t> </w:t>
      </w:r>
      <w:r>
        <w:rPr>
          <w:color w:val="010202"/>
        </w:rPr>
        <w:t>thuần</w:t>
      </w:r>
      <w:r>
        <w:rPr>
          <w:color w:val="010202"/>
          <w:spacing w:val="-8"/>
        </w:rPr>
        <w:t> </w:t>
      </w:r>
      <w:r>
        <w:rPr>
          <w:color w:val="010202"/>
        </w:rPr>
        <w:t>thục</w:t>
      </w:r>
      <w:r>
        <w:rPr>
          <w:color w:val="010202"/>
          <w:spacing w:val="-8"/>
        </w:rPr>
        <w:t> </w:t>
      </w:r>
      <w:r>
        <w:rPr>
          <w:color w:val="010202"/>
        </w:rPr>
        <w:t>trong</w:t>
      </w:r>
      <w:r>
        <w:rPr>
          <w:color w:val="010202"/>
          <w:spacing w:val="-8"/>
        </w:rPr>
        <w:t> </w:t>
      </w:r>
      <w:r>
        <w:rPr>
          <w:color w:val="010202"/>
        </w:rPr>
        <w:t>việc</w:t>
      </w:r>
      <w:r>
        <w:rPr>
          <w:color w:val="010202"/>
          <w:spacing w:val="-8"/>
        </w:rPr>
        <w:t> </w:t>
      </w:r>
      <w:r>
        <w:rPr>
          <w:color w:val="010202"/>
        </w:rPr>
        <w:t>đem</w:t>
      </w:r>
      <w:r>
        <w:rPr>
          <w:color w:val="010202"/>
          <w:spacing w:val="-8"/>
        </w:rPr>
        <w:t> </w:t>
      </w:r>
      <w:r>
        <w:rPr>
          <w:color w:val="010202"/>
        </w:rPr>
        <w:t>an</w:t>
      </w:r>
      <w:r>
        <w:rPr>
          <w:color w:val="010202"/>
          <w:spacing w:val="-8"/>
        </w:rPr>
        <w:t> </w:t>
      </w:r>
      <w:r>
        <w:rPr>
          <w:color w:val="010202"/>
        </w:rPr>
        <w:t>lạc tới</w:t>
      </w:r>
      <w:r>
        <w:rPr>
          <w:color w:val="010202"/>
          <w:spacing w:val="-16"/>
        </w:rPr>
        <w:t> </w:t>
      </w:r>
      <w:r>
        <w:rPr>
          <w:color w:val="010202"/>
        </w:rPr>
        <w:t>cho</w:t>
      </w:r>
      <w:r>
        <w:rPr>
          <w:color w:val="010202"/>
          <w:spacing w:val="-16"/>
        </w:rPr>
        <w:t> </w:t>
      </w:r>
      <w:r>
        <w:rPr>
          <w:color w:val="010202"/>
        </w:rPr>
        <w:t>mọi</w:t>
      </w:r>
      <w:r>
        <w:rPr>
          <w:color w:val="010202"/>
          <w:spacing w:val="-15"/>
        </w:rPr>
        <w:t> </w:t>
      </w:r>
      <w:r>
        <w:rPr>
          <w:color w:val="010202"/>
        </w:rPr>
        <w:t>chúng</w:t>
      </w:r>
      <w:r>
        <w:rPr>
          <w:color w:val="010202"/>
          <w:spacing w:val="-16"/>
        </w:rPr>
        <w:t> </w:t>
      </w:r>
      <w:r>
        <w:rPr>
          <w:color w:val="010202"/>
        </w:rPr>
        <w:t>sinh,</w:t>
      </w:r>
      <w:r>
        <w:rPr>
          <w:color w:val="010202"/>
          <w:spacing w:val="-16"/>
        </w:rPr>
        <w:t> </w:t>
      </w:r>
      <w:r>
        <w:rPr>
          <w:color w:val="010202"/>
        </w:rPr>
        <w:t>bằng</w:t>
      </w:r>
      <w:r>
        <w:rPr>
          <w:color w:val="010202"/>
          <w:spacing w:val="-15"/>
        </w:rPr>
        <w:t> </w:t>
      </w:r>
      <w:r>
        <w:rPr>
          <w:color w:val="010202"/>
        </w:rPr>
        <w:t>cách</w:t>
      </w:r>
      <w:r>
        <w:rPr>
          <w:color w:val="010202"/>
          <w:spacing w:val="-16"/>
        </w:rPr>
        <w:t> </w:t>
      </w:r>
      <w:r>
        <w:rPr>
          <w:color w:val="010202"/>
        </w:rPr>
        <w:t>chỉ</w:t>
      </w:r>
      <w:r>
        <w:rPr>
          <w:color w:val="010202"/>
          <w:spacing w:val="-15"/>
        </w:rPr>
        <w:t> </w:t>
      </w:r>
      <w:r>
        <w:rPr>
          <w:color w:val="010202"/>
        </w:rPr>
        <w:t>cho</w:t>
      </w:r>
      <w:r>
        <w:rPr>
          <w:color w:val="010202"/>
          <w:spacing w:val="-16"/>
        </w:rPr>
        <w:t> </w:t>
      </w:r>
      <w:r>
        <w:rPr>
          <w:color w:val="010202"/>
        </w:rPr>
        <w:t>họ</w:t>
      </w:r>
      <w:r>
        <w:rPr>
          <w:color w:val="010202"/>
          <w:spacing w:val="-16"/>
        </w:rPr>
        <w:t> </w:t>
      </w:r>
      <w:r>
        <w:rPr>
          <w:color w:val="010202"/>
        </w:rPr>
        <w:t>con</w:t>
      </w:r>
      <w:r>
        <w:rPr>
          <w:color w:val="010202"/>
          <w:spacing w:val="-15"/>
        </w:rPr>
        <w:t> </w:t>
      </w:r>
      <w:r>
        <w:rPr>
          <w:color w:val="010202"/>
        </w:rPr>
        <w:t>đường tận diệt tham ái. Ngài chỉ ra hiểm họa của bất thiện và giải</w:t>
      </w:r>
      <w:r>
        <w:rPr>
          <w:color w:val="010202"/>
          <w:spacing w:val="-3"/>
        </w:rPr>
        <w:t> </w:t>
      </w:r>
      <w:r>
        <w:rPr>
          <w:color w:val="010202"/>
        </w:rPr>
        <w:t>thích</w:t>
      </w:r>
      <w:r>
        <w:rPr>
          <w:color w:val="010202"/>
          <w:spacing w:val="-3"/>
        </w:rPr>
        <w:t> </w:t>
      </w:r>
      <w:r>
        <w:rPr>
          <w:color w:val="010202"/>
        </w:rPr>
        <w:t>con</w:t>
      </w:r>
      <w:r>
        <w:rPr>
          <w:color w:val="010202"/>
          <w:spacing w:val="-3"/>
        </w:rPr>
        <w:t> </w:t>
      </w:r>
      <w:r>
        <w:rPr>
          <w:color w:val="010202"/>
        </w:rPr>
        <w:t>đường</w:t>
      </w:r>
      <w:r>
        <w:rPr>
          <w:color w:val="010202"/>
          <w:spacing w:val="-3"/>
        </w:rPr>
        <w:t> </w:t>
      </w:r>
      <w:r>
        <w:rPr>
          <w:color w:val="010202"/>
        </w:rPr>
        <w:t>phát</w:t>
      </w:r>
      <w:r>
        <w:rPr>
          <w:color w:val="010202"/>
          <w:spacing w:val="-3"/>
        </w:rPr>
        <w:t> </w:t>
      </w:r>
      <w:r>
        <w:rPr>
          <w:color w:val="010202"/>
        </w:rPr>
        <w:t>triển</w:t>
      </w:r>
      <w:r>
        <w:rPr>
          <w:color w:val="010202"/>
          <w:spacing w:val="-3"/>
        </w:rPr>
        <w:t> </w:t>
      </w:r>
      <w:r>
        <w:rPr>
          <w:color w:val="010202"/>
        </w:rPr>
        <w:t>thiện</w:t>
      </w:r>
      <w:r>
        <w:rPr>
          <w:color w:val="010202"/>
          <w:spacing w:val="-3"/>
        </w:rPr>
        <w:t> </w:t>
      </w:r>
      <w:r>
        <w:rPr>
          <w:color w:val="010202"/>
        </w:rPr>
        <w:t>pháp.</w:t>
      </w:r>
      <w:r>
        <w:rPr>
          <w:color w:val="010202"/>
          <w:spacing w:val="-3"/>
        </w:rPr>
        <w:t> </w:t>
      </w:r>
      <w:r>
        <w:rPr>
          <w:color w:val="010202"/>
        </w:rPr>
        <w:t>Ngài</w:t>
      </w:r>
      <w:r>
        <w:rPr>
          <w:color w:val="010202"/>
          <w:spacing w:val="-3"/>
        </w:rPr>
        <w:t> </w:t>
      </w:r>
      <w:r>
        <w:rPr>
          <w:color w:val="010202"/>
        </w:rPr>
        <w:t>không lừa dối mà cố gắng hỗ trợ người khác và không nói lời sai sự thật. Đây được gọi là hành trì với chân thật.</w:t>
      </w:r>
    </w:p>
    <w:p>
      <w:pPr>
        <w:pStyle w:val="BodyText"/>
        <w:spacing w:after="0" w:line="307" w:lineRule="auto"/>
        <w:jc w:val="both"/>
        <w:sectPr>
          <w:pgSz w:w="7660" w:h="11630"/>
          <w:pgMar w:header="785" w:footer="0" w:top="1120" w:bottom="280" w:left="850" w:right="850"/>
        </w:sectPr>
      </w:pPr>
    </w:p>
    <w:p>
      <w:pPr>
        <w:pStyle w:val="BodyText"/>
        <w:spacing w:before="71"/>
      </w:pPr>
    </w:p>
    <w:p>
      <w:pPr>
        <w:pStyle w:val="BodyText"/>
        <w:spacing w:line="314" w:lineRule="auto" w:before="1"/>
        <w:ind w:left="397" w:right="54" w:firstLine="453"/>
        <w:jc w:val="both"/>
      </w:pPr>
      <w:r>
        <w:rPr>
          <w:color w:val="010202"/>
        </w:rPr>
        <w:t>Nếu một người không trung thực trong sự </w:t>
      </w:r>
      <w:r>
        <w:rPr>
          <w:color w:val="010202"/>
        </w:rPr>
        <w:t>thực hành</w:t>
      </w:r>
      <w:r>
        <w:rPr>
          <w:color w:val="010202"/>
          <w:spacing w:val="32"/>
        </w:rPr>
        <w:t> </w:t>
      </w:r>
      <w:r>
        <w:rPr>
          <w:color w:val="010202"/>
        </w:rPr>
        <w:t>đưa</w:t>
      </w:r>
      <w:r>
        <w:rPr>
          <w:color w:val="010202"/>
          <w:spacing w:val="32"/>
        </w:rPr>
        <w:t> </w:t>
      </w:r>
      <w:r>
        <w:rPr>
          <w:color w:val="010202"/>
        </w:rPr>
        <w:t>đến</w:t>
      </w:r>
      <w:r>
        <w:rPr>
          <w:color w:val="010202"/>
          <w:spacing w:val="32"/>
        </w:rPr>
        <w:t> </w:t>
      </w:r>
      <w:r>
        <w:rPr>
          <w:color w:val="010202"/>
        </w:rPr>
        <w:t>chứng</w:t>
      </w:r>
      <w:r>
        <w:rPr>
          <w:color w:val="010202"/>
          <w:spacing w:val="32"/>
        </w:rPr>
        <w:t> </w:t>
      </w:r>
      <w:r>
        <w:rPr>
          <w:color w:val="010202"/>
        </w:rPr>
        <w:t>ngộ</w:t>
      </w:r>
      <w:r>
        <w:rPr>
          <w:color w:val="010202"/>
          <w:spacing w:val="28"/>
        </w:rPr>
        <w:t> </w:t>
      </w:r>
      <w:r>
        <w:rPr>
          <w:color w:val="010202"/>
        </w:rPr>
        <w:t>Tứ</w:t>
      </w:r>
      <w:r>
        <w:rPr>
          <w:color w:val="010202"/>
          <w:spacing w:val="28"/>
        </w:rPr>
        <w:t> </w:t>
      </w:r>
      <w:r>
        <w:rPr>
          <w:color w:val="010202"/>
        </w:rPr>
        <w:t>Thánh</w:t>
      </w:r>
      <w:r>
        <w:rPr>
          <w:color w:val="010202"/>
          <w:spacing w:val="32"/>
        </w:rPr>
        <w:t> </w:t>
      </w:r>
      <w:r>
        <w:rPr>
          <w:color w:val="010202"/>
        </w:rPr>
        <w:t>Đế,</w:t>
      </w:r>
      <w:r>
        <w:rPr>
          <w:color w:val="010202"/>
          <w:spacing w:val="32"/>
        </w:rPr>
        <w:t> </w:t>
      </w:r>
      <w:r>
        <w:rPr>
          <w:color w:val="010202"/>
        </w:rPr>
        <w:t>người</w:t>
      </w:r>
      <w:r>
        <w:rPr>
          <w:color w:val="010202"/>
          <w:spacing w:val="32"/>
        </w:rPr>
        <w:t> </w:t>
      </w:r>
      <w:r>
        <w:rPr>
          <w:color w:val="010202"/>
        </w:rPr>
        <w:t>ấy</w:t>
      </w:r>
      <w:r>
        <w:rPr>
          <w:color w:val="010202"/>
          <w:spacing w:val="32"/>
        </w:rPr>
        <w:t> </w:t>
      </w:r>
      <w:r>
        <w:rPr>
          <w:color w:val="010202"/>
        </w:rPr>
        <w:t>sẽ bị dính mắc vào của cải, danh dự và tiếng tăm; anh ta sẽ khuyến khích những người khác đi theo sự hành trì không</w:t>
      </w:r>
      <w:r>
        <w:rPr>
          <w:color w:val="010202"/>
          <w:spacing w:val="-12"/>
        </w:rPr>
        <w:t> </w:t>
      </w:r>
      <w:r>
        <w:rPr>
          <w:color w:val="010202"/>
        </w:rPr>
        <w:t>dẫn</w:t>
      </w:r>
      <w:r>
        <w:rPr>
          <w:color w:val="010202"/>
          <w:spacing w:val="-12"/>
        </w:rPr>
        <w:t> </w:t>
      </w:r>
      <w:r>
        <w:rPr>
          <w:color w:val="010202"/>
        </w:rPr>
        <w:t>tới</w:t>
      </w:r>
      <w:r>
        <w:rPr>
          <w:color w:val="010202"/>
          <w:spacing w:val="-12"/>
        </w:rPr>
        <w:t> </w:t>
      </w:r>
      <w:r>
        <w:rPr>
          <w:color w:val="010202"/>
        </w:rPr>
        <w:t>tận</w:t>
      </w:r>
      <w:r>
        <w:rPr>
          <w:color w:val="010202"/>
          <w:spacing w:val="-12"/>
        </w:rPr>
        <w:t> </w:t>
      </w:r>
      <w:r>
        <w:rPr>
          <w:color w:val="010202"/>
        </w:rPr>
        <w:t>diệt</w:t>
      </w:r>
      <w:r>
        <w:rPr>
          <w:color w:val="010202"/>
          <w:spacing w:val="-12"/>
        </w:rPr>
        <w:t> </w:t>
      </w:r>
      <w:r>
        <w:rPr>
          <w:color w:val="010202"/>
        </w:rPr>
        <w:t>phiền</w:t>
      </w:r>
      <w:r>
        <w:rPr>
          <w:color w:val="010202"/>
          <w:spacing w:val="-12"/>
        </w:rPr>
        <w:t> </w:t>
      </w:r>
      <w:r>
        <w:rPr>
          <w:color w:val="010202"/>
        </w:rPr>
        <w:t>não.</w:t>
      </w:r>
      <w:r>
        <w:rPr>
          <w:color w:val="010202"/>
          <w:spacing w:val="-12"/>
        </w:rPr>
        <w:t> </w:t>
      </w:r>
      <w:r>
        <w:rPr>
          <w:color w:val="010202"/>
        </w:rPr>
        <w:t>Một</w:t>
      </w:r>
      <w:r>
        <w:rPr>
          <w:color w:val="010202"/>
          <w:spacing w:val="-12"/>
        </w:rPr>
        <w:t> </w:t>
      </w:r>
      <w:r>
        <w:rPr>
          <w:color w:val="010202"/>
        </w:rPr>
        <w:t>số</w:t>
      </w:r>
      <w:r>
        <w:rPr>
          <w:color w:val="010202"/>
          <w:spacing w:val="-12"/>
        </w:rPr>
        <w:t> </w:t>
      </w:r>
      <w:r>
        <w:rPr>
          <w:color w:val="010202"/>
        </w:rPr>
        <w:t>người</w:t>
      </w:r>
      <w:r>
        <w:rPr>
          <w:color w:val="010202"/>
          <w:spacing w:val="-12"/>
        </w:rPr>
        <w:t> </w:t>
      </w:r>
      <w:r>
        <w:rPr>
          <w:color w:val="010202"/>
        </w:rPr>
        <w:t>nói</w:t>
      </w:r>
      <w:r>
        <w:rPr>
          <w:color w:val="010202"/>
          <w:spacing w:val="-12"/>
        </w:rPr>
        <w:t> </w:t>
      </w:r>
      <w:r>
        <w:rPr>
          <w:color w:val="010202"/>
        </w:rPr>
        <w:t>rằng ta chỉ cần thực hành và không cần nghiên cứu, rằng không cần thiết phải có hiểu biết về Giáo lý, trong khi một</w:t>
      </w:r>
      <w:r>
        <w:rPr>
          <w:color w:val="010202"/>
          <w:spacing w:val="-14"/>
        </w:rPr>
        <w:t> </w:t>
      </w:r>
      <w:r>
        <w:rPr>
          <w:color w:val="010202"/>
        </w:rPr>
        <w:t>số</w:t>
      </w:r>
      <w:r>
        <w:rPr>
          <w:color w:val="010202"/>
          <w:spacing w:val="-14"/>
        </w:rPr>
        <w:t> </w:t>
      </w:r>
      <w:r>
        <w:rPr>
          <w:color w:val="010202"/>
        </w:rPr>
        <w:t>người</w:t>
      </w:r>
      <w:r>
        <w:rPr>
          <w:color w:val="010202"/>
          <w:spacing w:val="-14"/>
        </w:rPr>
        <w:t> </w:t>
      </w:r>
      <w:r>
        <w:rPr>
          <w:color w:val="010202"/>
        </w:rPr>
        <w:t>khác</w:t>
      </w:r>
      <w:r>
        <w:rPr>
          <w:color w:val="010202"/>
          <w:spacing w:val="-14"/>
        </w:rPr>
        <w:t> </w:t>
      </w:r>
      <w:r>
        <w:rPr>
          <w:color w:val="010202"/>
        </w:rPr>
        <w:t>nói</w:t>
      </w:r>
      <w:r>
        <w:rPr>
          <w:color w:val="010202"/>
          <w:spacing w:val="-14"/>
        </w:rPr>
        <w:t> </w:t>
      </w:r>
      <w:r>
        <w:rPr>
          <w:color w:val="010202"/>
        </w:rPr>
        <w:t>rằng</w:t>
      </w:r>
      <w:r>
        <w:rPr>
          <w:color w:val="010202"/>
          <w:spacing w:val="-14"/>
        </w:rPr>
        <w:t> </w:t>
      </w:r>
      <w:r>
        <w:rPr>
          <w:color w:val="010202"/>
        </w:rPr>
        <w:t>trước</w:t>
      </w:r>
      <w:r>
        <w:rPr>
          <w:color w:val="010202"/>
          <w:spacing w:val="-14"/>
        </w:rPr>
        <w:t> </w:t>
      </w:r>
      <w:r>
        <w:rPr>
          <w:color w:val="010202"/>
        </w:rPr>
        <w:t>hết</w:t>
      </w:r>
      <w:r>
        <w:rPr>
          <w:color w:val="010202"/>
          <w:spacing w:val="-14"/>
        </w:rPr>
        <w:t> </w:t>
      </w:r>
      <w:r>
        <w:rPr>
          <w:color w:val="010202"/>
        </w:rPr>
        <w:t>ta</w:t>
      </w:r>
      <w:r>
        <w:rPr>
          <w:color w:val="010202"/>
          <w:spacing w:val="-14"/>
        </w:rPr>
        <w:t> </w:t>
      </w:r>
      <w:r>
        <w:rPr>
          <w:color w:val="010202"/>
        </w:rPr>
        <w:t>phải</w:t>
      </w:r>
      <w:r>
        <w:rPr>
          <w:color w:val="010202"/>
          <w:spacing w:val="-14"/>
        </w:rPr>
        <w:t> </w:t>
      </w:r>
      <w:r>
        <w:rPr>
          <w:color w:val="010202"/>
        </w:rPr>
        <w:t>nghiên</w:t>
      </w:r>
      <w:r>
        <w:rPr>
          <w:color w:val="010202"/>
          <w:spacing w:val="-14"/>
        </w:rPr>
        <w:t> </w:t>
      </w:r>
      <w:r>
        <w:rPr>
          <w:color w:val="010202"/>
        </w:rPr>
        <w:t>cứu và</w:t>
      </w:r>
      <w:r>
        <w:rPr>
          <w:color w:val="010202"/>
          <w:spacing w:val="-1"/>
        </w:rPr>
        <w:t> </w:t>
      </w:r>
      <w:r>
        <w:rPr>
          <w:color w:val="010202"/>
        </w:rPr>
        <w:t>có</w:t>
      </w:r>
      <w:r>
        <w:rPr>
          <w:color w:val="010202"/>
          <w:spacing w:val="-1"/>
        </w:rPr>
        <w:t> </w:t>
      </w:r>
      <w:r>
        <w:rPr>
          <w:color w:val="010202"/>
        </w:rPr>
        <w:t>hiểu</w:t>
      </w:r>
      <w:r>
        <w:rPr>
          <w:color w:val="010202"/>
          <w:spacing w:val="-1"/>
        </w:rPr>
        <w:t> </w:t>
      </w:r>
      <w:r>
        <w:rPr>
          <w:color w:val="010202"/>
        </w:rPr>
        <w:t>biết</w:t>
      </w:r>
      <w:r>
        <w:rPr>
          <w:color w:val="010202"/>
          <w:spacing w:val="-1"/>
        </w:rPr>
        <w:t> </w:t>
      </w:r>
      <w:r>
        <w:rPr>
          <w:color w:val="010202"/>
        </w:rPr>
        <w:t>trước</w:t>
      </w:r>
      <w:r>
        <w:rPr>
          <w:color w:val="010202"/>
          <w:spacing w:val="-1"/>
        </w:rPr>
        <w:t> </w:t>
      </w:r>
      <w:r>
        <w:rPr>
          <w:color w:val="010202"/>
        </w:rPr>
        <w:t>khi</w:t>
      </w:r>
      <w:r>
        <w:rPr>
          <w:color w:val="010202"/>
          <w:spacing w:val="-1"/>
        </w:rPr>
        <w:t> </w:t>
      </w:r>
      <w:r>
        <w:rPr>
          <w:color w:val="010202"/>
        </w:rPr>
        <w:t>thực</w:t>
      </w:r>
      <w:r>
        <w:rPr>
          <w:color w:val="010202"/>
          <w:spacing w:val="-1"/>
        </w:rPr>
        <w:t> </w:t>
      </w:r>
      <w:r>
        <w:rPr>
          <w:color w:val="010202"/>
        </w:rPr>
        <w:t>hành.</w:t>
      </w:r>
      <w:r>
        <w:rPr>
          <w:color w:val="010202"/>
          <w:spacing w:val="-5"/>
        </w:rPr>
        <w:t> </w:t>
      </w:r>
      <w:r>
        <w:rPr>
          <w:color w:val="010202"/>
        </w:rPr>
        <w:t>Ta</w:t>
      </w:r>
      <w:r>
        <w:rPr>
          <w:color w:val="010202"/>
          <w:spacing w:val="-1"/>
        </w:rPr>
        <w:t> </w:t>
      </w:r>
      <w:r>
        <w:rPr>
          <w:color w:val="010202"/>
        </w:rPr>
        <w:t>phải</w:t>
      </w:r>
      <w:r>
        <w:rPr>
          <w:color w:val="010202"/>
          <w:spacing w:val="-1"/>
        </w:rPr>
        <w:t> </w:t>
      </w:r>
      <w:r>
        <w:rPr>
          <w:color w:val="010202"/>
        </w:rPr>
        <w:t>tin</w:t>
      </w:r>
      <w:r>
        <w:rPr>
          <w:color w:val="010202"/>
          <w:spacing w:val="-1"/>
        </w:rPr>
        <w:t> </w:t>
      </w:r>
      <w:r>
        <w:rPr>
          <w:color w:val="010202"/>
        </w:rPr>
        <w:t>ai</w:t>
      </w:r>
      <w:r>
        <w:rPr>
          <w:color w:val="010202"/>
          <w:spacing w:val="-1"/>
        </w:rPr>
        <w:t> </w:t>
      </w:r>
      <w:r>
        <w:rPr>
          <w:color w:val="010202"/>
        </w:rPr>
        <w:t>đây? Ta cần tự suy xét đâu là nguyên nhân đúng đưa tới kết quả</w:t>
      </w:r>
      <w:r>
        <w:rPr>
          <w:color w:val="010202"/>
          <w:spacing w:val="-2"/>
        </w:rPr>
        <w:t> </w:t>
      </w:r>
      <w:r>
        <w:rPr>
          <w:color w:val="010202"/>
        </w:rPr>
        <w:t>tương</w:t>
      </w:r>
      <w:r>
        <w:rPr>
          <w:color w:val="010202"/>
          <w:spacing w:val="-2"/>
        </w:rPr>
        <w:t> </w:t>
      </w:r>
      <w:r>
        <w:rPr>
          <w:color w:val="010202"/>
        </w:rPr>
        <w:t>ứng.</w:t>
      </w:r>
      <w:r>
        <w:rPr>
          <w:color w:val="010202"/>
          <w:spacing w:val="-2"/>
        </w:rPr>
        <w:t> </w:t>
      </w:r>
      <w:r>
        <w:rPr>
          <w:color w:val="010202"/>
        </w:rPr>
        <w:t>Nếu</w:t>
      </w:r>
      <w:r>
        <w:rPr>
          <w:color w:val="010202"/>
          <w:spacing w:val="-2"/>
        </w:rPr>
        <w:t> </w:t>
      </w:r>
      <w:r>
        <w:rPr>
          <w:color w:val="010202"/>
        </w:rPr>
        <w:t>tin</w:t>
      </w:r>
      <w:r>
        <w:rPr>
          <w:color w:val="010202"/>
          <w:spacing w:val="-2"/>
        </w:rPr>
        <w:t> </w:t>
      </w:r>
      <w:r>
        <w:rPr>
          <w:color w:val="010202"/>
        </w:rPr>
        <w:t>tưởng</w:t>
      </w:r>
      <w:r>
        <w:rPr>
          <w:color w:val="010202"/>
          <w:spacing w:val="-2"/>
        </w:rPr>
        <w:t> </w:t>
      </w:r>
      <w:r>
        <w:rPr>
          <w:color w:val="010202"/>
        </w:rPr>
        <w:t>ai</w:t>
      </w:r>
      <w:r>
        <w:rPr>
          <w:color w:val="010202"/>
          <w:spacing w:val="-2"/>
        </w:rPr>
        <w:t> </w:t>
      </w:r>
      <w:r>
        <w:rPr>
          <w:color w:val="010202"/>
        </w:rPr>
        <w:t>đó,</w:t>
      </w:r>
      <w:r>
        <w:rPr>
          <w:color w:val="010202"/>
          <w:spacing w:val="-2"/>
        </w:rPr>
        <w:t> </w:t>
      </w:r>
      <w:r>
        <w:rPr>
          <w:color w:val="010202"/>
        </w:rPr>
        <w:t>ta</w:t>
      </w:r>
      <w:r>
        <w:rPr>
          <w:color w:val="010202"/>
          <w:spacing w:val="-2"/>
        </w:rPr>
        <w:t> </w:t>
      </w:r>
      <w:r>
        <w:rPr>
          <w:color w:val="010202"/>
        </w:rPr>
        <w:t>cần</w:t>
      </w:r>
      <w:r>
        <w:rPr>
          <w:color w:val="010202"/>
          <w:spacing w:val="-2"/>
        </w:rPr>
        <w:t> </w:t>
      </w:r>
      <w:r>
        <w:rPr>
          <w:color w:val="010202"/>
        </w:rPr>
        <w:t>biết</w:t>
      </w:r>
      <w:r>
        <w:rPr>
          <w:color w:val="010202"/>
          <w:spacing w:val="-2"/>
        </w:rPr>
        <w:t> </w:t>
      </w:r>
      <w:r>
        <w:rPr>
          <w:color w:val="010202"/>
        </w:rPr>
        <w:t>nguyên do. Bởi đó là một người nổi tiếng, hay là bởi người ấy lý</w:t>
      </w:r>
      <w:r>
        <w:rPr>
          <w:color w:val="010202"/>
          <w:spacing w:val="-3"/>
        </w:rPr>
        <w:t> </w:t>
      </w:r>
      <w:r>
        <w:rPr>
          <w:color w:val="010202"/>
        </w:rPr>
        <w:t>giải</w:t>
      </w:r>
      <w:r>
        <w:rPr>
          <w:color w:val="010202"/>
          <w:spacing w:val="-3"/>
        </w:rPr>
        <w:t> </w:t>
      </w:r>
      <w:r>
        <w:rPr>
          <w:color w:val="010202"/>
        </w:rPr>
        <w:t>nguyên</w:t>
      </w:r>
      <w:r>
        <w:rPr>
          <w:color w:val="010202"/>
          <w:spacing w:val="-3"/>
        </w:rPr>
        <w:t> </w:t>
      </w:r>
      <w:r>
        <w:rPr>
          <w:color w:val="010202"/>
        </w:rPr>
        <w:t>nhân</w:t>
      </w:r>
      <w:r>
        <w:rPr>
          <w:color w:val="010202"/>
          <w:spacing w:val="-3"/>
        </w:rPr>
        <w:t> </w:t>
      </w:r>
      <w:r>
        <w:rPr>
          <w:color w:val="010202"/>
        </w:rPr>
        <w:t>đúng</w:t>
      </w:r>
      <w:r>
        <w:rPr>
          <w:color w:val="010202"/>
          <w:spacing w:val="-3"/>
        </w:rPr>
        <w:t> </w:t>
      </w:r>
      <w:r>
        <w:rPr>
          <w:color w:val="010202"/>
        </w:rPr>
        <w:t>đưa</w:t>
      </w:r>
      <w:r>
        <w:rPr>
          <w:color w:val="010202"/>
          <w:spacing w:val="-3"/>
        </w:rPr>
        <w:t> </w:t>
      </w:r>
      <w:r>
        <w:rPr>
          <w:color w:val="010202"/>
        </w:rPr>
        <w:t>tới</w:t>
      </w:r>
      <w:r>
        <w:rPr>
          <w:color w:val="010202"/>
          <w:spacing w:val="-3"/>
        </w:rPr>
        <w:t> </w:t>
      </w:r>
      <w:r>
        <w:rPr>
          <w:color w:val="010202"/>
        </w:rPr>
        <w:t>kết</w:t>
      </w:r>
      <w:r>
        <w:rPr>
          <w:color w:val="010202"/>
          <w:spacing w:val="-3"/>
        </w:rPr>
        <w:t> </w:t>
      </w:r>
      <w:r>
        <w:rPr>
          <w:color w:val="010202"/>
        </w:rPr>
        <w:t>quả</w:t>
      </w:r>
      <w:r>
        <w:rPr>
          <w:color w:val="010202"/>
          <w:spacing w:val="-3"/>
        </w:rPr>
        <w:t> </w:t>
      </w:r>
      <w:r>
        <w:rPr>
          <w:color w:val="010202"/>
        </w:rPr>
        <w:t>tương</w:t>
      </w:r>
      <w:r>
        <w:rPr>
          <w:color w:val="010202"/>
          <w:spacing w:val="-3"/>
        </w:rPr>
        <w:t> </w:t>
      </w:r>
      <w:r>
        <w:rPr>
          <w:color w:val="010202"/>
        </w:rPr>
        <w:t>ứng</w:t>
      </w:r>
      <w:r>
        <w:rPr>
          <w:color w:val="010202"/>
          <w:spacing w:val="-3"/>
        </w:rPr>
        <w:t> </w:t>
      </w:r>
      <w:r>
        <w:rPr>
          <w:color w:val="010202"/>
        </w:rPr>
        <w:t>và có thể giúp mọi người có hiểu biết đúng về Pháp?</w:t>
      </w:r>
    </w:p>
    <w:p>
      <w:pPr>
        <w:pStyle w:val="BodyText"/>
        <w:spacing w:line="314" w:lineRule="auto" w:before="175"/>
        <w:ind w:left="397" w:right="54" w:firstLine="453"/>
        <w:jc w:val="both"/>
      </w:pPr>
      <w:r>
        <w:rPr>
          <w:color w:val="010202"/>
        </w:rPr>
        <w:t>Chân thật là pháp hỗ trợ sự sinh khởi và vun </w:t>
      </w:r>
      <w:r>
        <w:rPr>
          <w:color w:val="010202"/>
        </w:rPr>
        <w:t>bồi mọi thiện pháp, bởi chân thật là sự chân thành với tận diệt phiền não. Khi thiện pháp không sinh khởi, ta có thể</w:t>
      </w:r>
      <w:r>
        <w:rPr>
          <w:color w:val="010202"/>
          <w:spacing w:val="-8"/>
        </w:rPr>
        <w:t> </w:t>
      </w:r>
      <w:r>
        <w:rPr>
          <w:color w:val="010202"/>
        </w:rPr>
        <w:t>nhận</w:t>
      </w:r>
      <w:r>
        <w:rPr>
          <w:color w:val="010202"/>
          <w:spacing w:val="-8"/>
        </w:rPr>
        <w:t> </w:t>
      </w:r>
      <w:r>
        <w:rPr>
          <w:color w:val="010202"/>
        </w:rPr>
        <w:t>ra</w:t>
      </w:r>
      <w:r>
        <w:rPr>
          <w:color w:val="010202"/>
          <w:spacing w:val="-8"/>
        </w:rPr>
        <w:t> </w:t>
      </w:r>
      <w:r>
        <w:rPr>
          <w:color w:val="010202"/>
        </w:rPr>
        <w:t>rằng</w:t>
      </w:r>
      <w:r>
        <w:rPr>
          <w:color w:val="010202"/>
          <w:spacing w:val="-8"/>
        </w:rPr>
        <w:t> </w:t>
      </w:r>
      <w:r>
        <w:rPr>
          <w:color w:val="010202"/>
        </w:rPr>
        <w:t>mình</w:t>
      </w:r>
      <w:r>
        <w:rPr>
          <w:color w:val="010202"/>
          <w:spacing w:val="-8"/>
        </w:rPr>
        <w:t> </w:t>
      </w:r>
      <w:r>
        <w:rPr>
          <w:color w:val="010202"/>
        </w:rPr>
        <w:t>không</w:t>
      </w:r>
      <w:r>
        <w:rPr>
          <w:color w:val="010202"/>
          <w:spacing w:val="-8"/>
        </w:rPr>
        <w:t> </w:t>
      </w:r>
      <w:r>
        <w:rPr>
          <w:color w:val="010202"/>
        </w:rPr>
        <w:t>chân</w:t>
      </w:r>
      <w:r>
        <w:rPr>
          <w:color w:val="010202"/>
          <w:spacing w:val="-8"/>
        </w:rPr>
        <w:t> </w:t>
      </w:r>
      <w:r>
        <w:rPr>
          <w:color w:val="010202"/>
        </w:rPr>
        <w:t>thành</w:t>
      </w:r>
      <w:r>
        <w:rPr>
          <w:color w:val="010202"/>
          <w:spacing w:val="-8"/>
        </w:rPr>
        <w:t> </w:t>
      </w:r>
      <w:r>
        <w:rPr>
          <w:color w:val="010202"/>
        </w:rPr>
        <w:t>trong</w:t>
      </w:r>
      <w:r>
        <w:rPr>
          <w:color w:val="010202"/>
          <w:spacing w:val="-8"/>
        </w:rPr>
        <w:t> </w:t>
      </w:r>
      <w:r>
        <w:rPr>
          <w:color w:val="010202"/>
        </w:rPr>
        <w:t>việc</w:t>
      </w:r>
      <w:r>
        <w:rPr>
          <w:color w:val="010202"/>
          <w:spacing w:val="-8"/>
        </w:rPr>
        <w:t> </w:t>
      </w:r>
      <w:r>
        <w:rPr>
          <w:color w:val="010202"/>
        </w:rPr>
        <w:t>vun bồi</w:t>
      </w:r>
      <w:r>
        <w:rPr>
          <w:color w:val="010202"/>
          <w:spacing w:val="-8"/>
        </w:rPr>
        <w:t> </w:t>
      </w:r>
      <w:r>
        <w:rPr>
          <w:color w:val="010202"/>
        </w:rPr>
        <w:t>nó,</w:t>
      </w:r>
      <w:r>
        <w:rPr>
          <w:color w:val="010202"/>
          <w:spacing w:val="-8"/>
        </w:rPr>
        <w:t> </w:t>
      </w:r>
      <w:r>
        <w:rPr>
          <w:color w:val="010202"/>
        </w:rPr>
        <w:t>và</w:t>
      </w:r>
      <w:r>
        <w:rPr>
          <w:color w:val="010202"/>
          <w:spacing w:val="-8"/>
        </w:rPr>
        <w:t> </w:t>
      </w:r>
      <w:r>
        <w:rPr>
          <w:color w:val="010202"/>
        </w:rPr>
        <w:t>điều</w:t>
      </w:r>
      <w:r>
        <w:rPr>
          <w:color w:val="010202"/>
          <w:spacing w:val="-8"/>
        </w:rPr>
        <w:t> </w:t>
      </w:r>
      <w:r>
        <w:rPr>
          <w:color w:val="010202"/>
        </w:rPr>
        <w:t>này</w:t>
      </w:r>
      <w:r>
        <w:rPr>
          <w:color w:val="010202"/>
          <w:spacing w:val="-8"/>
        </w:rPr>
        <w:t> </w:t>
      </w:r>
      <w:r>
        <w:rPr>
          <w:color w:val="010202"/>
        </w:rPr>
        <w:t>đến</w:t>
      </w:r>
      <w:r>
        <w:rPr>
          <w:color w:val="010202"/>
          <w:spacing w:val="-8"/>
        </w:rPr>
        <w:t> </w:t>
      </w:r>
      <w:r>
        <w:rPr>
          <w:color w:val="010202"/>
        </w:rPr>
        <w:t>lượt</w:t>
      </w:r>
      <w:r>
        <w:rPr>
          <w:color w:val="010202"/>
          <w:spacing w:val="-8"/>
        </w:rPr>
        <w:t> </w:t>
      </w:r>
      <w:r>
        <w:rPr>
          <w:color w:val="010202"/>
        </w:rPr>
        <w:t>nó</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là</w:t>
      </w:r>
      <w:r>
        <w:rPr>
          <w:color w:val="010202"/>
          <w:spacing w:val="-8"/>
        </w:rPr>
        <w:t> </w:t>
      </w:r>
      <w:r>
        <w:rPr>
          <w:color w:val="010202"/>
        </w:rPr>
        <w:t>một</w:t>
      </w:r>
      <w:r>
        <w:rPr>
          <w:color w:val="010202"/>
          <w:spacing w:val="-8"/>
        </w:rPr>
        <w:t> </w:t>
      </w:r>
      <w:r>
        <w:rPr>
          <w:color w:val="010202"/>
        </w:rPr>
        <w:t>duyên</w:t>
      </w:r>
      <w:r>
        <w:rPr>
          <w:color w:val="010202"/>
          <w:spacing w:val="-8"/>
        </w:rPr>
        <w:t> </w:t>
      </w:r>
      <w:r>
        <w:rPr>
          <w:color w:val="010202"/>
        </w:rPr>
        <w:t>cho sự</w:t>
      </w:r>
      <w:r>
        <w:rPr>
          <w:color w:val="010202"/>
          <w:spacing w:val="-1"/>
        </w:rPr>
        <w:t> </w:t>
      </w:r>
      <w:r>
        <w:rPr>
          <w:color w:val="010202"/>
        </w:rPr>
        <w:t>sinh</w:t>
      </w:r>
      <w:r>
        <w:rPr>
          <w:color w:val="010202"/>
          <w:spacing w:val="-1"/>
        </w:rPr>
        <w:t> </w:t>
      </w:r>
      <w:r>
        <w:rPr>
          <w:color w:val="010202"/>
        </w:rPr>
        <w:t>khởi</w:t>
      </w:r>
      <w:r>
        <w:rPr>
          <w:color w:val="010202"/>
          <w:spacing w:val="-1"/>
        </w:rPr>
        <w:t> </w:t>
      </w:r>
      <w:r>
        <w:rPr>
          <w:color w:val="010202"/>
        </w:rPr>
        <w:t>của</w:t>
      </w:r>
      <w:r>
        <w:rPr>
          <w:color w:val="010202"/>
          <w:spacing w:val="-1"/>
        </w:rPr>
        <w:t> </w:t>
      </w:r>
      <w:r>
        <w:rPr>
          <w:color w:val="010202"/>
        </w:rPr>
        <w:t>thiện</w:t>
      </w:r>
      <w:r>
        <w:rPr>
          <w:color w:val="010202"/>
          <w:spacing w:val="-1"/>
        </w:rPr>
        <w:t> </w:t>
      </w:r>
      <w:r>
        <w:rPr>
          <w:color w:val="010202"/>
        </w:rPr>
        <w:t>pháp.</w:t>
      </w:r>
      <w:r>
        <w:rPr>
          <w:color w:val="010202"/>
          <w:spacing w:val="-1"/>
        </w:rPr>
        <w:t> </w:t>
      </w:r>
      <w:r>
        <w:rPr>
          <w:color w:val="010202"/>
        </w:rPr>
        <w:t>Khi</w:t>
      </w:r>
      <w:r>
        <w:rPr>
          <w:color w:val="010202"/>
          <w:spacing w:val="-1"/>
        </w:rPr>
        <w:t> </w:t>
      </w:r>
      <w:r>
        <w:rPr>
          <w:color w:val="010202"/>
        </w:rPr>
        <w:t>bất</w:t>
      </w:r>
      <w:r>
        <w:rPr>
          <w:color w:val="010202"/>
          <w:spacing w:val="-1"/>
        </w:rPr>
        <w:t> </w:t>
      </w:r>
      <w:r>
        <w:rPr>
          <w:color w:val="010202"/>
        </w:rPr>
        <w:t>thiện</w:t>
      </w:r>
      <w:r>
        <w:rPr>
          <w:color w:val="010202"/>
          <w:spacing w:val="-1"/>
        </w:rPr>
        <w:t> </w:t>
      </w:r>
      <w:r>
        <w:rPr>
          <w:color w:val="010202"/>
        </w:rPr>
        <w:t>sinh</w:t>
      </w:r>
      <w:r>
        <w:rPr>
          <w:color w:val="010202"/>
          <w:spacing w:val="-1"/>
        </w:rPr>
        <w:t> </w:t>
      </w:r>
      <w:r>
        <w:rPr>
          <w:color w:val="010202"/>
        </w:rPr>
        <w:t>khởi,</w:t>
      </w:r>
      <w:r>
        <w:rPr>
          <w:color w:val="010202"/>
          <w:spacing w:val="-1"/>
        </w:rPr>
        <w:t> </w:t>
      </w:r>
      <w:r>
        <w:rPr>
          <w:color w:val="010202"/>
        </w:rPr>
        <w:t>ta lại</w:t>
      </w:r>
      <w:r>
        <w:rPr>
          <w:color w:val="010202"/>
          <w:spacing w:val="-4"/>
        </w:rPr>
        <w:t> </w:t>
      </w:r>
      <w:r>
        <w:rPr>
          <w:color w:val="010202"/>
        </w:rPr>
        <w:t>cần</w:t>
      </w:r>
      <w:r>
        <w:rPr>
          <w:color w:val="010202"/>
          <w:spacing w:val="-4"/>
        </w:rPr>
        <w:t> </w:t>
      </w:r>
      <w:r>
        <w:rPr>
          <w:color w:val="010202"/>
        </w:rPr>
        <w:t>chân</w:t>
      </w:r>
      <w:r>
        <w:rPr>
          <w:color w:val="010202"/>
          <w:spacing w:val="-4"/>
        </w:rPr>
        <w:t> </w:t>
      </w:r>
      <w:r>
        <w:rPr>
          <w:color w:val="010202"/>
        </w:rPr>
        <w:t>thật</w:t>
      </w:r>
      <w:r>
        <w:rPr>
          <w:color w:val="010202"/>
          <w:spacing w:val="-4"/>
        </w:rPr>
        <w:t> </w:t>
      </w:r>
      <w:r>
        <w:rPr>
          <w:color w:val="010202"/>
        </w:rPr>
        <w:t>và</w:t>
      </w:r>
      <w:r>
        <w:rPr>
          <w:color w:val="010202"/>
          <w:spacing w:val="-4"/>
        </w:rPr>
        <w:t> </w:t>
      </w:r>
      <w:r>
        <w:rPr>
          <w:color w:val="010202"/>
        </w:rPr>
        <w:t>điều</w:t>
      </w:r>
      <w:r>
        <w:rPr>
          <w:color w:val="010202"/>
          <w:spacing w:val="-4"/>
        </w:rPr>
        <w:t> </w:t>
      </w:r>
      <w:r>
        <w:rPr>
          <w:color w:val="010202"/>
        </w:rPr>
        <w:t>ấy</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tạo</w:t>
      </w:r>
      <w:r>
        <w:rPr>
          <w:color w:val="010202"/>
          <w:spacing w:val="-4"/>
        </w:rPr>
        <w:t> </w:t>
      </w:r>
      <w:r>
        <w:rPr>
          <w:color w:val="010202"/>
        </w:rPr>
        <w:t>duyên</w:t>
      </w:r>
      <w:r>
        <w:rPr>
          <w:color w:val="010202"/>
          <w:spacing w:val="-4"/>
        </w:rPr>
        <w:t> </w:t>
      </w:r>
      <w:r>
        <w:rPr>
          <w:color w:val="010202"/>
        </w:rPr>
        <w:t>cho</w:t>
      </w:r>
      <w:r>
        <w:rPr>
          <w:color w:val="010202"/>
          <w:spacing w:val="-4"/>
        </w:rPr>
        <w:t> </w:t>
      </w:r>
      <w:r>
        <w:rPr>
          <w:color w:val="010202"/>
        </w:rPr>
        <w:t>chánh niệm</w:t>
      </w:r>
      <w:r>
        <w:rPr>
          <w:color w:val="010202"/>
          <w:spacing w:val="-10"/>
        </w:rPr>
        <w:t> </w:t>
      </w:r>
      <w:r>
        <w:rPr>
          <w:color w:val="010202"/>
        </w:rPr>
        <w:t>-</w:t>
      </w:r>
      <w:r>
        <w:rPr>
          <w:color w:val="010202"/>
          <w:spacing w:val="-10"/>
        </w:rPr>
        <w:t> </w:t>
      </w:r>
      <w:r>
        <w:rPr>
          <w:color w:val="010202"/>
        </w:rPr>
        <w:t>tỉnh</w:t>
      </w:r>
      <w:r>
        <w:rPr>
          <w:color w:val="010202"/>
          <w:spacing w:val="-10"/>
        </w:rPr>
        <w:t> </w:t>
      </w:r>
      <w:r>
        <w:rPr>
          <w:color w:val="010202"/>
        </w:rPr>
        <w:t>giác</w:t>
      </w:r>
      <w:r>
        <w:rPr>
          <w:color w:val="010202"/>
          <w:spacing w:val="-10"/>
        </w:rPr>
        <w:t> </w:t>
      </w:r>
      <w:r>
        <w:rPr>
          <w:color w:val="010202"/>
        </w:rPr>
        <w:t>hay</w:t>
      </w:r>
      <w:r>
        <w:rPr>
          <w:color w:val="010202"/>
          <w:spacing w:val="-10"/>
        </w:rPr>
        <w:t> </w:t>
      </w:r>
      <w:r>
        <w:rPr>
          <w:color w:val="010202"/>
        </w:rPr>
        <w:t>biết</w:t>
      </w:r>
      <w:r>
        <w:rPr>
          <w:color w:val="010202"/>
          <w:spacing w:val="-10"/>
        </w:rPr>
        <w:t> </w:t>
      </w:r>
      <w:r>
        <w:rPr>
          <w:color w:val="010202"/>
        </w:rPr>
        <w:t>về</w:t>
      </w:r>
      <w:r>
        <w:rPr>
          <w:color w:val="010202"/>
          <w:spacing w:val="-10"/>
        </w:rPr>
        <w:t> </w:t>
      </w:r>
      <w:r>
        <w:rPr>
          <w:color w:val="010202"/>
        </w:rPr>
        <w:t>đặc</w:t>
      </w:r>
      <w:r>
        <w:rPr>
          <w:color w:val="010202"/>
          <w:spacing w:val="-10"/>
        </w:rPr>
        <w:t> </w:t>
      </w:r>
      <w:r>
        <w:rPr>
          <w:color w:val="010202"/>
        </w:rPr>
        <w:t>tính</w:t>
      </w:r>
      <w:r>
        <w:rPr>
          <w:color w:val="010202"/>
          <w:spacing w:val="-10"/>
        </w:rPr>
        <w:t> </w:t>
      </w:r>
      <w:r>
        <w:rPr>
          <w:color w:val="010202"/>
        </w:rPr>
        <w:t>của</w:t>
      </w:r>
      <w:r>
        <w:rPr>
          <w:color w:val="010202"/>
          <w:spacing w:val="-10"/>
        </w:rPr>
        <w:t> </w:t>
      </w:r>
      <w:r>
        <w:rPr>
          <w:color w:val="010202"/>
        </w:rPr>
        <w:t>bất</w:t>
      </w:r>
      <w:r>
        <w:rPr>
          <w:color w:val="010202"/>
          <w:spacing w:val="-10"/>
        </w:rPr>
        <w:t> </w:t>
      </w:r>
      <w:r>
        <w:rPr>
          <w:color w:val="010202"/>
        </w:rPr>
        <w:t>thiện.</w:t>
      </w:r>
      <w:r>
        <w:rPr>
          <w:color w:val="010202"/>
          <w:spacing w:val="-10"/>
        </w:rPr>
        <w:t> </w:t>
      </w:r>
      <w:r>
        <w:rPr>
          <w:color w:val="010202"/>
        </w:rPr>
        <w:t>Bằng cách này bất thiện có thể được từ bỏ và thiện pháp có thể được vun bồi.</w:t>
      </w:r>
    </w:p>
    <w:p>
      <w:pPr>
        <w:pStyle w:val="BodyText"/>
        <w:spacing w:after="0" w:line="314" w:lineRule="auto"/>
        <w:jc w:val="both"/>
        <w:sectPr>
          <w:pgSz w:w="7660" w:h="11630"/>
          <w:pgMar w:header="776" w:footer="0" w:top="1100" w:bottom="280" w:left="850" w:right="850"/>
        </w:sectPr>
      </w:pPr>
    </w:p>
    <w:p>
      <w:pPr>
        <w:pStyle w:val="BodyText"/>
        <w:spacing w:before="62"/>
      </w:pPr>
    </w:p>
    <w:p>
      <w:pPr>
        <w:pStyle w:val="BodyText"/>
        <w:spacing w:line="309" w:lineRule="auto"/>
        <w:ind w:left="57" w:right="394" w:firstLine="453"/>
        <w:jc w:val="both"/>
      </w:pPr>
      <w:r>
        <w:rPr>
          <w:color w:val="010202"/>
        </w:rPr>
        <w:t>Đức Bồ tát đã vun bồi mọi loại thiện pháp tới </w:t>
      </w:r>
      <w:r>
        <w:rPr>
          <w:color w:val="010202"/>
        </w:rPr>
        <w:t>một mức độ cao, bao gồm cả những thiện pháp rất vi tế và cao thượng. Những người chưa liễu ngộ Tứ Thánh Đế cần</w:t>
      </w:r>
      <w:r>
        <w:rPr>
          <w:color w:val="010202"/>
          <w:spacing w:val="-7"/>
        </w:rPr>
        <w:t> </w:t>
      </w:r>
      <w:r>
        <w:rPr>
          <w:color w:val="010202"/>
        </w:rPr>
        <w:t>đi</w:t>
      </w:r>
      <w:r>
        <w:rPr>
          <w:color w:val="010202"/>
          <w:spacing w:val="-7"/>
        </w:rPr>
        <w:t> </w:t>
      </w:r>
      <w:r>
        <w:rPr>
          <w:color w:val="010202"/>
        </w:rPr>
        <w:t>theo</w:t>
      </w:r>
      <w:r>
        <w:rPr>
          <w:color w:val="010202"/>
          <w:spacing w:val="-7"/>
        </w:rPr>
        <w:t> </w:t>
      </w:r>
      <w:r>
        <w:rPr>
          <w:color w:val="010202"/>
        </w:rPr>
        <w:t>dấu</w:t>
      </w:r>
      <w:r>
        <w:rPr>
          <w:color w:val="010202"/>
          <w:spacing w:val="-7"/>
        </w:rPr>
        <w:t> </w:t>
      </w:r>
      <w:r>
        <w:rPr>
          <w:color w:val="010202"/>
        </w:rPr>
        <w:t>chân</w:t>
      </w:r>
      <w:r>
        <w:rPr>
          <w:color w:val="010202"/>
          <w:spacing w:val="-7"/>
        </w:rPr>
        <w:t> </w:t>
      </w:r>
      <w:r>
        <w:rPr>
          <w:color w:val="010202"/>
        </w:rPr>
        <w:t>của</w:t>
      </w:r>
      <w:r>
        <w:rPr>
          <w:color w:val="010202"/>
          <w:spacing w:val="-7"/>
        </w:rPr>
        <w:t> </w:t>
      </w:r>
      <w:r>
        <w:rPr>
          <w:color w:val="010202"/>
        </w:rPr>
        <w:t>Đức</w:t>
      </w:r>
      <w:r>
        <w:rPr>
          <w:color w:val="010202"/>
          <w:spacing w:val="-7"/>
        </w:rPr>
        <w:t> </w:t>
      </w:r>
      <w:r>
        <w:rPr>
          <w:color w:val="010202"/>
        </w:rPr>
        <w:t>Bồ</w:t>
      </w:r>
      <w:r>
        <w:rPr>
          <w:color w:val="010202"/>
          <w:spacing w:val="-7"/>
        </w:rPr>
        <w:t> </w:t>
      </w:r>
      <w:r>
        <w:rPr>
          <w:color w:val="010202"/>
        </w:rPr>
        <w:t>tát.</w:t>
      </w:r>
      <w:r>
        <w:rPr>
          <w:color w:val="010202"/>
          <w:spacing w:val="-8"/>
        </w:rPr>
        <w:t> </w:t>
      </w:r>
      <w:r>
        <w:rPr>
          <w:color w:val="010202"/>
        </w:rPr>
        <w:t>Có</w:t>
      </w:r>
      <w:r>
        <w:rPr>
          <w:color w:val="010202"/>
          <w:spacing w:val="-7"/>
        </w:rPr>
        <w:t> </w:t>
      </w:r>
      <w:r>
        <w:rPr>
          <w:color w:val="010202"/>
        </w:rPr>
        <w:t>nghĩa</w:t>
      </w:r>
      <w:r>
        <w:rPr>
          <w:color w:val="010202"/>
          <w:spacing w:val="-7"/>
        </w:rPr>
        <w:t> </w:t>
      </w:r>
      <w:r>
        <w:rPr>
          <w:color w:val="010202"/>
        </w:rPr>
        <w:t>là</w:t>
      </w:r>
      <w:r>
        <w:rPr>
          <w:color w:val="010202"/>
          <w:spacing w:val="-7"/>
        </w:rPr>
        <w:t> </w:t>
      </w:r>
      <w:r>
        <w:rPr>
          <w:color w:val="010202"/>
        </w:rPr>
        <w:t>ta</w:t>
      </w:r>
      <w:r>
        <w:rPr>
          <w:color w:val="010202"/>
          <w:spacing w:val="-7"/>
        </w:rPr>
        <w:t> </w:t>
      </w:r>
      <w:r>
        <w:rPr>
          <w:color w:val="010202"/>
        </w:rPr>
        <w:t>cần vun bồi mọi mức độ của trí tuệ với mục tiêu tận diệt phiền</w:t>
      </w:r>
      <w:r>
        <w:rPr>
          <w:color w:val="010202"/>
          <w:spacing w:val="-16"/>
        </w:rPr>
        <w:t> </w:t>
      </w:r>
      <w:r>
        <w:rPr>
          <w:color w:val="010202"/>
        </w:rPr>
        <w:t>não.</w:t>
      </w:r>
      <w:r>
        <w:rPr>
          <w:color w:val="010202"/>
          <w:spacing w:val="-16"/>
        </w:rPr>
        <w:t> </w:t>
      </w:r>
      <w:r>
        <w:rPr>
          <w:color w:val="010202"/>
        </w:rPr>
        <w:t>Ta</w:t>
      </w:r>
      <w:r>
        <w:rPr>
          <w:color w:val="010202"/>
          <w:spacing w:val="-13"/>
        </w:rPr>
        <w:t> </w:t>
      </w:r>
      <w:r>
        <w:rPr>
          <w:color w:val="010202"/>
        </w:rPr>
        <w:t>cần</w:t>
      </w:r>
      <w:r>
        <w:rPr>
          <w:color w:val="010202"/>
          <w:spacing w:val="-14"/>
        </w:rPr>
        <w:t> </w:t>
      </w:r>
      <w:r>
        <w:rPr>
          <w:color w:val="010202"/>
        </w:rPr>
        <w:t>suy</w:t>
      </w:r>
      <w:r>
        <w:rPr>
          <w:color w:val="010202"/>
          <w:spacing w:val="-14"/>
        </w:rPr>
        <w:t> </w:t>
      </w:r>
      <w:r>
        <w:rPr>
          <w:color w:val="010202"/>
        </w:rPr>
        <w:t>niệm</w:t>
      </w:r>
      <w:r>
        <w:rPr>
          <w:color w:val="010202"/>
          <w:spacing w:val="-14"/>
        </w:rPr>
        <w:t> </w:t>
      </w:r>
      <w:r>
        <w:rPr>
          <w:color w:val="010202"/>
        </w:rPr>
        <w:t>về</w:t>
      </w:r>
      <w:r>
        <w:rPr>
          <w:color w:val="010202"/>
          <w:spacing w:val="-14"/>
        </w:rPr>
        <w:t> </w:t>
      </w:r>
      <w:r>
        <w:rPr>
          <w:color w:val="010202"/>
        </w:rPr>
        <w:t>cuộc</w:t>
      </w:r>
      <w:r>
        <w:rPr>
          <w:color w:val="010202"/>
          <w:spacing w:val="-14"/>
        </w:rPr>
        <w:t> </w:t>
      </w:r>
      <w:r>
        <w:rPr>
          <w:color w:val="010202"/>
        </w:rPr>
        <w:t>sống</w:t>
      </w:r>
      <w:r>
        <w:rPr>
          <w:color w:val="010202"/>
          <w:spacing w:val="-14"/>
        </w:rPr>
        <w:t> </w:t>
      </w:r>
      <w:r>
        <w:rPr>
          <w:color w:val="010202"/>
        </w:rPr>
        <w:t>hàng</w:t>
      </w:r>
      <w:r>
        <w:rPr>
          <w:color w:val="010202"/>
          <w:spacing w:val="-14"/>
        </w:rPr>
        <w:t> </w:t>
      </w:r>
      <w:r>
        <w:rPr>
          <w:color w:val="010202"/>
        </w:rPr>
        <w:t>ngày</w:t>
      </w:r>
      <w:r>
        <w:rPr>
          <w:color w:val="010202"/>
          <w:spacing w:val="-14"/>
        </w:rPr>
        <w:t> </w:t>
      </w:r>
      <w:r>
        <w:rPr>
          <w:color w:val="010202"/>
        </w:rPr>
        <w:t>của Đức Bồ tát trước khi Ngài chứng đắc Phật quả. Ngài chân thật trong vun bồi thiện pháp với mục tiêu từ bỏ và tận diệt phiền não.</w:t>
      </w:r>
    </w:p>
    <w:p>
      <w:pPr>
        <w:pStyle w:val="BodyText"/>
        <w:spacing w:line="309" w:lineRule="auto" w:before="163"/>
        <w:ind w:left="57" w:right="394" w:firstLine="453"/>
        <w:jc w:val="both"/>
      </w:pPr>
      <w:r>
        <w:rPr>
          <w:color w:val="010202"/>
        </w:rPr>
        <w:t>Chúng ta đọc trong </w:t>
      </w:r>
      <w:r>
        <w:rPr>
          <w:i/>
          <w:color w:val="010202"/>
        </w:rPr>
        <w:t>Chú giải Hạnh Tạng</w:t>
      </w:r>
      <w:r>
        <w:rPr>
          <w:color w:val="010202"/>
        </w:rPr>
        <w:t>, </w:t>
      </w:r>
      <w:r>
        <w:rPr>
          <w:i/>
          <w:color w:val="010202"/>
        </w:rPr>
        <w:t>Tiểu </w:t>
      </w:r>
      <w:r>
        <w:rPr>
          <w:i/>
          <w:color w:val="010202"/>
        </w:rPr>
        <w:t>Bộ Kinh, </w:t>
      </w:r>
      <w:r>
        <w:rPr>
          <w:color w:val="010202"/>
        </w:rPr>
        <w:t>về con đường hành trì của Đức Bồ tát khi Ngài đang</w:t>
      </w:r>
      <w:r>
        <w:rPr>
          <w:color w:val="010202"/>
          <w:spacing w:val="-16"/>
        </w:rPr>
        <w:t> </w:t>
      </w:r>
      <w:r>
        <w:rPr>
          <w:color w:val="010202"/>
        </w:rPr>
        <w:t>vun</w:t>
      </w:r>
      <w:r>
        <w:rPr>
          <w:color w:val="010202"/>
          <w:spacing w:val="-16"/>
        </w:rPr>
        <w:t> </w:t>
      </w:r>
      <w:r>
        <w:rPr>
          <w:color w:val="010202"/>
        </w:rPr>
        <w:t>bồi</w:t>
      </w:r>
      <w:r>
        <w:rPr>
          <w:color w:val="010202"/>
          <w:spacing w:val="-15"/>
        </w:rPr>
        <w:t> </w:t>
      </w:r>
      <w:r>
        <w:rPr>
          <w:color w:val="010202"/>
        </w:rPr>
        <w:t>các</w:t>
      </w:r>
      <w:r>
        <w:rPr>
          <w:color w:val="010202"/>
          <w:spacing w:val="-16"/>
        </w:rPr>
        <w:t> </w:t>
      </w:r>
      <w:r>
        <w:rPr>
          <w:color w:val="010202"/>
        </w:rPr>
        <w:t>ba</w:t>
      </w:r>
      <w:r>
        <w:rPr>
          <w:color w:val="010202"/>
          <w:spacing w:val="-15"/>
        </w:rPr>
        <w:t> </w:t>
      </w:r>
      <w:r>
        <w:rPr>
          <w:color w:val="010202"/>
        </w:rPr>
        <w:t>la</w:t>
      </w:r>
      <w:r>
        <w:rPr>
          <w:color w:val="010202"/>
          <w:spacing w:val="-16"/>
        </w:rPr>
        <w:t> </w:t>
      </w:r>
      <w:r>
        <w:rPr>
          <w:color w:val="010202"/>
        </w:rPr>
        <w:t>mật.</w:t>
      </w:r>
      <w:r>
        <w:rPr>
          <w:color w:val="010202"/>
          <w:spacing w:val="-16"/>
        </w:rPr>
        <w:t> </w:t>
      </w:r>
      <w:r>
        <w:rPr>
          <w:color w:val="010202"/>
        </w:rPr>
        <w:t>Nếu</w:t>
      </w:r>
      <w:r>
        <w:rPr>
          <w:color w:val="010202"/>
          <w:spacing w:val="-15"/>
        </w:rPr>
        <w:t> </w:t>
      </w:r>
      <w:r>
        <w:rPr>
          <w:color w:val="010202"/>
        </w:rPr>
        <w:t>một</w:t>
      </w:r>
      <w:r>
        <w:rPr>
          <w:color w:val="010202"/>
          <w:spacing w:val="-16"/>
        </w:rPr>
        <w:t> </w:t>
      </w:r>
      <w:r>
        <w:rPr>
          <w:color w:val="010202"/>
        </w:rPr>
        <w:t>người</w:t>
      </w:r>
      <w:r>
        <w:rPr>
          <w:color w:val="010202"/>
          <w:spacing w:val="-15"/>
        </w:rPr>
        <w:t> </w:t>
      </w:r>
      <w:r>
        <w:rPr>
          <w:color w:val="010202"/>
        </w:rPr>
        <w:t>muốn</w:t>
      </w:r>
      <w:r>
        <w:rPr>
          <w:color w:val="010202"/>
          <w:spacing w:val="-16"/>
        </w:rPr>
        <w:t> </w:t>
      </w:r>
      <w:r>
        <w:rPr>
          <w:color w:val="010202"/>
        </w:rPr>
        <w:t>chứng ngộ Tứ Thánh Đế, dù người đó là xuất gia hay cư sĩ, anh ta cần suy xét đâu là hành trì cần theo đuổi để có thể liễu ngộ</w:t>
      </w:r>
      <w:r>
        <w:rPr>
          <w:color w:val="010202"/>
          <w:spacing w:val="-4"/>
        </w:rPr>
        <w:t> </w:t>
      </w:r>
      <w:r>
        <w:rPr>
          <w:color w:val="010202"/>
        </w:rPr>
        <w:t>Tứ</w:t>
      </w:r>
      <w:r>
        <w:rPr>
          <w:color w:val="010202"/>
          <w:spacing w:val="-4"/>
        </w:rPr>
        <w:t> </w:t>
      </w:r>
      <w:r>
        <w:rPr>
          <w:color w:val="010202"/>
        </w:rPr>
        <w:t>Thánh Đế, và anh ta cần chân thành và trung thực trong hành trì của mình. Chúng ta đọc:</w:t>
      </w:r>
    </w:p>
    <w:p>
      <w:pPr>
        <w:spacing w:line="324" w:lineRule="auto" w:before="150"/>
        <w:ind w:left="510" w:right="393" w:firstLine="283"/>
        <w:jc w:val="both"/>
        <w:rPr>
          <w:rFonts w:ascii="Arial" w:hAnsi="Arial"/>
          <w:i/>
          <w:sz w:val="20"/>
        </w:rPr>
      </w:pPr>
      <w:r>
        <w:rPr>
          <w:rFonts w:ascii="Arial" w:hAnsi="Arial"/>
          <w:i/>
          <w:color w:val="010202"/>
          <w:w w:val="105"/>
          <w:sz w:val="20"/>
        </w:rPr>
        <w:t>“Ngài phải tận lực vì sự an lạc của các chúng </w:t>
      </w:r>
      <w:r>
        <w:rPr>
          <w:rFonts w:ascii="Arial" w:hAnsi="Arial"/>
          <w:i/>
          <w:color w:val="010202"/>
          <w:w w:val="105"/>
          <w:sz w:val="20"/>
        </w:rPr>
        <w:t>sinh, có</w:t>
      </w:r>
      <w:r>
        <w:rPr>
          <w:rFonts w:ascii="Arial" w:hAnsi="Arial"/>
          <w:i/>
          <w:color w:val="010202"/>
          <w:spacing w:val="-4"/>
          <w:w w:val="105"/>
          <w:sz w:val="20"/>
        </w:rPr>
        <w:t> </w:t>
      </w:r>
      <w:r>
        <w:rPr>
          <w:rFonts w:ascii="Arial" w:hAnsi="Arial"/>
          <w:i/>
          <w:color w:val="010202"/>
          <w:w w:val="105"/>
          <w:sz w:val="20"/>
        </w:rPr>
        <w:t>khả</w:t>
      </w:r>
      <w:r>
        <w:rPr>
          <w:rFonts w:ascii="Arial" w:hAnsi="Arial"/>
          <w:i/>
          <w:color w:val="010202"/>
          <w:spacing w:val="-4"/>
          <w:w w:val="105"/>
          <w:sz w:val="20"/>
        </w:rPr>
        <w:t> </w:t>
      </w:r>
      <w:r>
        <w:rPr>
          <w:rFonts w:ascii="Arial" w:hAnsi="Arial"/>
          <w:i/>
          <w:color w:val="010202"/>
          <w:w w:val="105"/>
          <w:sz w:val="20"/>
        </w:rPr>
        <w:t>năng</w:t>
      </w:r>
      <w:r>
        <w:rPr>
          <w:rFonts w:ascii="Arial" w:hAnsi="Arial"/>
          <w:i/>
          <w:color w:val="010202"/>
          <w:spacing w:val="-4"/>
          <w:w w:val="105"/>
          <w:sz w:val="20"/>
        </w:rPr>
        <w:t> </w:t>
      </w:r>
      <w:r>
        <w:rPr>
          <w:rFonts w:ascii="Arial" w:hAnsi="Arial"/>
          <w:i/>
          <w:color w:val="010202"/>
          <w:w w:val="105"/>
          <w:sz w:val="20"/>
        </w:rPr>
        <w:t>kham</w:t>
      </w:r>
      <w:r>
        <w:rPr>
          <w:rFonts w:ascii="Arial" w:hAnsi="Arial"/>
          <w:i/>
          <w:color w:val="010202"/>
          <w:spacing w:val="-4"/>
          <w:w w:val="105"/>
          <w:sz w:val="20"/>
        </w:rPr>
        <w:t> </w:t>
      </w:r>
      <w:r>
        <w:rPr>
          <w:rFonts w:ascii="Arial" w:hAnsi="Arial"/>
          <w:i/>
          <w:color w:val="010202"/>
          <w:w w:val="105"/>
          <w:sz w:val="20"/>
        </w:rPr>
        <w:t>nhẫn</w:t>
      </w:r>
      <w:r>
        <w:rPr>
          <w:rFonts w:ascii="Arial" w:hAnsi="Arial"/>
          <w:i/>
          <w:color w:val="010202"/>
          <w:spacing w:val="-4"/>
          <w:w w:val="105"/>
          <w:sz w:val="20"/>
        </w:rPr>
        <w:t> </w:t>
      </w:r>
      <w:r>
        <w:rPr>
          <w:rFonts w:ascii="Arial" w:hAnsi="Arial"/>
          <w:i/>
          <w:color w:val="010202"/>
          <w:w w:val="105"/>
          <w:sz w:val="20"/>
        </w:rPr>
        <w:t>mọi</w:t>
      </w:r>
      <w:r>
        <w:rPr>
          <w:rFonts w:ascii="Arial" w:hAnsi="Arial"/>
          <w:i/>
          <w:color w:val="010202"/>
          <w:spacing w:val="-4"/>
          <w:w w:val="105"/>
          <w:sz w:val="20"/>
        </w:rPr>
        <w:t> </w:t>
      </w:r>
      <w:r>
        <w:rPr>
          <w:rFonts w:ascii="Arial" w:hAnsi="Arial"/>
          <w:i/>
          <w:color w:val="010202"/>
          <w:w w:val="105"/>
          <w:sz w:val="20"/>
        </w:rPr>
        <w:t>thứ</w:t>
      </w:r>
      <w:r>
        <w:rPr>
          <w:rFonts w:ascii="Arial" w:hAnsi="Arial"/>
          <w:i/>
          <w:color w:val="010202"/>
          <w:spacing w:val="-4"/>
          <w:w w:val="105"/>
          <w:sz w:val="20"/>
        </w:rPr>
        <w:t> </w:t>
      </w:r>
      <w:r>
        <w:rPr>
          <w:rFonts w:ascii="Arial" w:hAnsi="Arial"/>
          <w:i/>
          <w:color w:val="010202"/>
          <w:w w:val="105"/>
          <w:sz w:val="20"/>
        </w:rPr>
        <w:t>dù</w:t>
      </w:r>
      <w:r>
        <w:rPr>
          <w:rFonts w:ascii="Arial" w:hAnsi="Arial"/>
          <w:i/>
          <w:color w:val="010202"/>
          <w:spacing w:val="-4"/>
          <w:w w:val="105"/>
          <w:sz w:val="20"/>
        </w:rPr>
        <w:t> </w:t>
      </w:r>
      <w:r>
        <w:rPr>
          <w:rFonts w:ascii="Arial" w:hAnsi="Arial"/>
          <w:i/>
          <w:color w:val="010202"/>
          <w:w w:val="105"/>
          <w:sz w:val="20"/>
        </w:rPr>
        <w:t>khả</w:t>
      </w:r>
      <w:r>
        <w:rPr>
          <w:rFonts w:ascii="Arial" w:hAnsi="Arial"/>
          <w:i/>
          <w:color w:val="010202"/>
          <w:spacing w:val="-4"/>
          <w:w w:val="105"/>
          <w:sz w:val="20"/>
        </w:rPr>
        <w:t> </w:t>
      </w:r>
      <w:r>
        <w:rPr>
          <w:rFonts w:ascii="Arial" w:hAnsi="Arial"/>
          <w:i/>
          <w:color w:val="010202"/>
          <w:w w:val="105"/>
          <w:sz w:val="20"/>
        </w:rPr>
        <w:t>ái</w:t>
      </w:r>
      <w:r>
        <w:rPr>
          <w:rFonts w:ascii="Arial" w:hAnsi="Arial"/>
          <w:i/>
          <w:color w:val="010202"/>
          <w:spacing w:val="-4"/>
          <w:w w:val="105"/>
          <w:sz w:val="20"/>
        </w:rPr>
        <w:t> </w:t>
      </w:r>
      <w:r>
        <w:rPr>
          <w:rFonts w:ascii="Arial" w:hAnsi="Arial"/>
          <w:i/>
          <w:color w:val="010202"/>
          <w:w w:val="105"/>
          <w:sz w:val="20"/>
        </w:rPr>
        <w:t>hay</w:t>
      </w:r>
      <w:r>
        <w:rPr>
          <w:rFonts w:ascii="Arial" w:hAnsi="Arial"/>
          <w:i/>
          <w:color w:val="010202"/>
          <w:spacing w:val="-4"/>
          <w:w w:val="105"/>
          <w:sz w:val="20"/>
        </w:rPr>
        <w:t> </w:t>
      </w:r>
      <w:r>
        <w:rPr>
          <w:rFonts w:ascii="Arial" w:hAnsi="Arial"/>
          <w:i/>
          <w:color w:val="010202"/>
          <w:w w:val="105"/>
          <w:sz w:val="20"/>
        </w:rPr>
        <w:t>bất</w:t>
      </w:r>
      <w:r>
        <w:rPr>
          <w:rFonts w:ascii="Arial" w:hAnsi="Arial"/>
          <w:i/>
          <w:color w:val="010202"/>
          <w:spacing w:val="-4"/>
          <w:w w:val="105"/>
          <w:sz w:val="20"/>
        </w:rPr>
        <w:t> </w:t>
      </w:r>
      <w:r>
        <w:rPr>
          <w:rFonts w:ascii="Arial" w:hAnsi="Arial"/>
          <w:i/>
          <w:color w:val="010202"/>
          <w:w w:val="105"/>
          <w:sz w:val="20"/>
        </w:rPr>
        <w:t>khả ái, và phải nói không dối trá”.</w:t>
      </w:r>
    </w:p>
    <w:p>
      <w:pPr>
        <w:pStyle w:val="BodyText"/>
        <w:spacing w:line="309" w:lineRule="auto" w:before="183"/>
        <w:ind w:left="57" w:right="394" w:firstLine="453"/>
        <w:jc w:val="both"/>
      </w:pPr>
      <w:r>
        <w:rPr>
          <w:color w:val="010202"/>
        </w:rPr>
        <w:t>Đây chỉ là một câu ngắn, nhưng ta có thể nắm </w:t>
      </w:r>
      <w:r>
        <w:rPr>
          <w:color w:val="010202"/>
        </w:rPr>
        <w:t>bắt được cốt tủy của nó bằng cách suy xét về nó một cách sâu</w:t>
      </w:r>
      <w:r>
        <w:rPr>
          <w:color w:val="010202"/>
          <w:spacing w:val="-5"/>
        </w:rPr>
        <w:t> </w:t>
      </w:r>
      <w:r>
        <w:rPr>
          <w:color w:val="010202"/>
        </w:rPr>
        <w:t>sắc</w:t>
      </w:r>
      <w:r>
        <w:rPr>
          <w:color w:val="010202"/>
          <w:spacing w:val="-5"/>
        </w:rPr>
        <w:t> </w:t>
      </w:r>
      <w:r>
        <w:rPr>
          <w:color w:val="010202"/>
        </w:rPr>
        <w:t>và</w:t>
      </w:r>
      <w:r>
        <w:rPr>
          <w:color w:val="010202"/>
          <w:spacing w:val="-5"/>
        </w:rPr>
        <w:t> </w:t>
      </w:r>
      <w:r>
        <w:rPr>
          <w:color w:val="010202"/>
        </w:rPr>
        <w:t>áp</w:t>
      </w:r>
      <w:r>
        <w:rPr>
          <w:color w:val="010202"/>
          <w:spacing w:val="-5"/>
        </w:rPr>
        <w:t> </w:t>
      </w:r>
      <w:r>
        <w:rPr>
          <w:color w:val="010202"/>
        </w:rPr>
        <w:t>dụng</w:t>
      </w:r>
      <w:r>
        <w:rPr>
          <w:color w:val="010202"/>
          <w:spacing w:val="-5"/>
        </w:rPr>
        <w:t> </w:t>
      </w:r>
      <w:r>
        <w:rPr>
          <w:color w:val="010202"/>
        </w:rPr>
        <w:t>nó.</w:t>
      </w:r>
      <w:r>
        <w:rPr>
          <w:color w:val="010202"/>
          <w:spacing w:val="-5"/>
        </w:rPr>
        <w:t> </w:t>
      </w:r>
      <w:r>
        <w:rPr>
          <w:color w:val="010202"/>
        </w:rPr>
        <w:t>Để</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áp</w:t>
      </w:r>
      <w:r>
        <w:rPr>
          <w:color w:val="010202"/>
          <w:spacing w:val="-5"/>
        </w:rPr>
        <w:t> </w:t>
      </w:r>
      <w:r>
        <w:rPr>
          <w:color w:val="010202"/>
        </w:rPr>
        <w:t>dụng</w:t>
      </w:r>
      <w:r>
        <w:rPr>
          <w:color w:val="010202"/>
          <w:spacing w:val="-5"/>
        </w:rPr>
        <w:t> </w:t>
      </w:r>
      <w:r>
        <w:rPr>
          <w:color w:val="010202"/>
        </w:rPr>
        <w:t>những</w:t>
      </w:r>
      <w:r>
        <w:rPr>
          <w:color w:val="010202"/>
          <w:spacing w:val="-5"/>
        </w:rPr>
        <w:t> </w:t>
      </w:r>
      <w:r>
        <w:rPr>
          <w:color w:val="010202"/>
        </w:rPr>
        <w:t>lời</w:t>
      </w:r>
      <w:r>
        <w:rPr>
          <w:color w:val="010202"/>
          <w:spacing w:val="-5"/>
        </w:rPr>
        <w:t> </w:t>
      </w:r>
      <w:r>
        <w:rPr>
          <w:color w:val="010202"/>
        </w:rPr>
        <w:t>ấy, chúng ta cần kham nhẫn với những gì khả ái hoặc bất khả ái. Chúng ta đọc:</w:t>
      </w:r>
    </w:p>
    <w:p>
      <w:pPr>
        <w:pStyle w:val="BodyText"/>
        <w:spacing w:after="0" w:line="309" w:lineRule="auto"/>
        <w:jc w:val="both"/>
        <w:sectPr>
          <w:pgSz w:w="7660" w:h="11630"/>
          <w:pgMar w:header="785" w:footer="0" w:top="1120" w:bottom="280" w:left="850" w:right="850"/>
        </w:sectPr>
      </w:pPr>
    </w:p>
    <w:p>
      <w:pPr>
        <w:pStyle w:val="BodyText"/>
        <w:spacing w:before="151"/>
        <w:rPr>
          <w:sz w:val="20"/>
        </w:rPr>
      </w:pPr>
    </w:p>
    <w:p>
      <w:pPr>
        <w:spacing w:line="316" w:lineRule="auto" w:before="1"/>
        <w:ind w:left="850" w:right="53" w:firstLine="283"/>
        <w:jc w:val="both"/>
        <w:rPr>
          <w:rFonts w:ascii="Arial" w:hAnsi="Arial"/>
          <w:i/>
          <w:sz w:val="20"/>
        </w:rPr>
      </w:pP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nên</w:t>
      </w:r>
      <w:r>
        <w:rPr>
          <w:rFonts w:ascii="Arial" w:hAnsi="Arial"/>
          <w:i/>
          <w:color w:val="010202"/>
          <w:spacing w:val="-2"/>
          <w:w w:val="105"/>
          <w:sz w:val="20"/>
        </w:rPr>
        <w:t> </w:t>
      </w:r>
      <w:r>
        <w:rPr>
          <w:rFonts w:ascii="Arial" w:hAnsi="Arial"/>
          <w:i/>
          <w:color w:val="010202"/>
          <w:w w:val="105"/>
          <w:sz w:val="20"/>
        </w:rPr>
        <w:t>nói</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dối</w:t>
      </w:r>
      <w:r>
        <w:rPr>
          <w:rFonts w:ascii="Arial" w:hAnsi="Arial"/>
          <w:i/>
          <w:color w:val="010202"/>
          <w:spacing w:val="-2"/>
          <w:w w:val="105"/>
          <w:sz w:val="20"/>
        </w:rPr>
        <w:t> </w:t>
      </w:r>
      <w:r>
        <w:rPr>
          <w:rFonts w:ascii="Arial" w:hAnsi="Arial"/>
          <w:i/>
          <w:color w:val="010202"/>
          <w:w w:val="105"/>
          <w:sz w:val="20"/>
        </w:rPr>
        <w:t>trá.</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cần</w:t>
      </w:r>
      <w:r>
        <w:rPr>
          <w:rFonts w:ascii="Arial" w:hAnsi="Arial"/>
          <w:i/>
          <w:color w:val="010202"/>
          <w:spacing w:val="-2"/>
          <w:w w:val="105"/>
          <w:sz w:val="20"/>
        </w:rPr>
        <w:t> </w:t>
      </w:r>
      <w:r>
        <w:rPr>
          <w:rFonts w:ascii="Arial" w:hAnsi="Arial"/>
          <w:i/>
          <w:color w:val="010202"/>
          <w:w w:val="105"/>
          <w:sz w:val="20"/>
        </w:rPr>
        <w:t>trải</w:t>
      </w:r>
      <w:r>
        <w:rPr>
          <w:rFonts w:ascii="Arial" w:hAnsi="Arial"/>
          <w:i/>
          <w:color w:val="010202"/>
          <w:spacing w:val="-2"/>
          <w:w w:val="105"/>
          <w:sz w:val="20"/>
        </w:rPr>
        <w:t> </w:t>
      </w:r>
      <w:r>
        <w:rPr>
          <w:rFonts w:ascii="Arial" w:hAnsi="Arial"/>
          <w:i/>
          <w:color w:val="010202"/>
          <w:w w:val="105"/>
          <w:sz w:val="20"/>
        </w:rPr>
        <w:t>tâm</w:t>
      </w:r>
      <w:r>
        <w:rPr>
          <w:rFonts w:ascii="Arial" w:hAnsi="Arial"/>
          <w:i/>
          <w:color w:val="010202"/>
          <w:spacing w:val="-2"/>
          <w:w w:val="105"/>
          <w:sz w:val="20"/>
        </w:rPr>
        <w:t> </w:t>
      </w:r>
      <w:r>
        <w:rPr>
          <w:rFonts w:ascii="Arial" w:hAnsi="Arial"/>
          <w:i/>
          <w:color w:val="010202"/>
          <w:w w:val="105"/>
          <w:sz w:val="20"/>
        </w:rPr>
        <w:t>từ</w:t>
      </w:r>
      <w:r>
        <w:rPr>
          <w:rFonts w:ascii="Arial" w:hAnsi="Arial"/>
          <w:i/>
          <w:color w:val="010202"/>
          <w:spacing w:val="-2"/>
          <w:w w:val="105"/>
          <w:sz w:val="20"/>
        </w:rPr>
        <w:t> </w:t>
      </w:r>
      <w:r>
        <w:rPr>
          <w:rFonts w:ascii="Arial" w:hAnsi="Arial"/>
          <w:i/>
          <w:color w:val="010202"/>
          <w:w w:val="105"/>
          <w:sz w:val="20"/>
        </w:rPr>
        <w:t>và bi mẫn tới mọi chúng sinh: Bất cứ thứ gì gây khổ đau cho</w:t>
      </w:r>
      <w:r>
        <w:rPr>
          <w:rFonts w:ascii="Arial" w:hAnsi="Arial"/>
          <w:i/>
          <w:color w:val="010202"/>
          <w:spacing w:val="-11"/>
          <w:w w:val="105"/>
          <w:sz w:val="20"/>
        </w:rPr>
        <w:t> </w:t>
      </w:r>
      <w:r>
        <w:rPr>
          <w:rFonts w:ascii="Arial" w:hAnsi="Arial"/>
          <w:i/>
          <w:color w:val="010202"/>
          <w:w w:val="105"/>
          <w:sz w:val="20"/>
        </w:rPr>
        <w:t>chúng</w:t>
      </w:r>
      <w:r>
        <w:rPr>
          <w:rFonts w:ascii="Arial" w:hAnsi="Arial"/>
          <w:i/>
          <w:color w:val="010202"/>
          <w:spacing w:val="-11"/>
          <w:w w:val="105"/>
          <w:sz w:val="20"/>
        </w:rPr>
        <w:t> </w:t>
      </w:r>
      <w:r>
        <w:rPr>
          <w:rFonts w:ascii="Arial" w:hAnsi="Arial"/>
          <w:i/>
          <w:color w:val="010202"/>
          <w:w w:val="105"/>
          <w:sz w:val="20"/>
        </w:rPr>
        <w:t>sinh</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phải</w:t>
      </w:r>
      <w:r>
        <w:rPr>
          <w:rFonts w:ascii="Arial" w:hAnsi="Arial"/>
          <w:i/>
          <w:color w:val="010202"/>
          <w:spacing w:val="-11"/>
          <w:w w:val="105"/>
          <w:sz w:val="20"/>
        </w:rPr>
        <w:t> </w:t>
      </w:r>
      <w:r>
        <w:rPr>
          <w:rFonts w:ascii="Arial" w:hAnsi="Arial"/>
          <w:i/>
          <w:color w:val="010202"/>
          <w:w w:val="105"/>
          <w:sz w:val="20"/>
        </w:rPr>
        <w:t>sẵn</w:t>
      </w:r>
      <w:r>
        <w:rPr>
          <w:rFonts w:ascii="Arial" w:hAnsi="Arial"/>
          <w:i/>
          <w:color w:val="010202"/>
          <w:spacing w:val="-11"/>
          <w:w w:val="105"/>
          <w:sz w:val="20"/>
        </w:rPr>
        <w:t> </w:t>
      </w:r>
      <w:r>
        <w:rPr>
          <w:rFonts w:ascii="Arial" w:hAnsi="Arial"/>
          <w:i/>
          <w:color w:val="010202"/>
          <w:w w:val="105"/>
          <w:sz w:val="20"/>
        </w:rPr>
        <w:t>sàng</w:t>
      </w:r>
      <w:r>
        <w:rPr>
          <w:rFonts w:ascii="Arial" w:hAnsi="Arial"/>
          <w:i/>
          <w:color w:val="010202"/>
          <w:spacing w:val="-11"/>
          <w:w w:val="105"/>
          <w:sz w:val="20"/>
        </w:rPr>
        <w:t> </w:t>
      </w:r>
      <w:r>
        <w:rPr>
          <w:rFonts w:ascii="Arial" w:hAnsi="Arial"/>
          <w:i/>
          <w:color w:val="010202"/>
          <w:w w:val="105"/>
          <w:sz w:val="20"/>
        </w:rPr>
        <w:t>gánh</w:t>
      </w:r>
      <w:r>
        <w:rPr>
          <w:rFonts w:ascii="Arial" w:hAnsi="Arial"/>
          <w:i/>
          <w:color w:val="010202"/>
          <w:spacing w:val="-11"/>
          <w:w w:val="105"/>
          <w:sz w:val="20"/>
        </w:rPr>
        <w:t> </w:t>
      </w:r>
      <w:r>
        <w:rPr>
          <w:rFonts w:ascii="Arial" w:hAnsi="Arial"/>
          <w:i/>
          <w:color w:val="010202"/>
          <w:w w:val="105"/>
          <w:sz w:val="20"/>
        </w:rPr>
        <w:t>lấy,</w:t>
      </w:r>
      <w:r>
        <w:rPr>
          <w:rFonts w:ascii="Arial" w:hAnsi="Arial"/>
          <w:i/>
          <w:color w:val="010202"/>
          <w:spacing w:val="-11"/>
          <w:w w:val="105"/>
          <w:sz w:val="20"/>
        </w:rPr>
        <w:t> </w:t>
      </w:r>
      <w:r>
        <w:rPr>
          <w:rFonts w:ascii="Arial" w:hAnsi="Arial"/>
          <w:i/>
          <w:color w:val="010202"/>
          <w:w w:val="105"/>
          <w:sz w:val="20"/>
        </w:rPr>
        <w:t>Ngài</w:t>
      </w:r>
      <w:r>
        <w:rPr>
          <w:rFonts w:ascii="Arial" w:hAnsi="Arial"/>
          <w:i/>
          <w:color w:val="010202"/>
          <w:spacing w:val="-11"/>
          <w:w w:val="105"/>
          <w:sz w:val="20"/>
        </w:rPr>
        <w:t> </w:t>
      </w:r>
      <w:r>
        <w:rPr>
          <w:rFonts w:ascii="Arial" w:hAnsi="Arial"/>
          <w:i/>
          <w:color w:val="010202"/>
          <w:w w:val="105"/>
          <w:sz w:val="20"/>
        </w:rPr>
        <w:t>phải tùy hỉ với phướcthiện của mọi chúng sinh”.</w:t>
      </w:r>
    </w:p>
    <w:p>
      <w:pPr>
        <w:pStyle w:val="BodyText"/>
        <w:spacing w:line="302" w:lineRule="auto" w:before="180"/>
        <w:ind w:left="397" w:right="54" w:firstLine="453"/>
        <w:jc w:val="both"/>
      </w:pPr>
      <w:r>
        <w:rPr>
          <w:color w:val="010202"/>
        </w:rPr>
        <w:t>Chúng ta cần suy xét những gì đã nói về việc tinh tấn vì sự an lạc của mọi chúng sinh. Chúng ta </w:t>
      </w:r>
      <w:r>
        <w:rPr>
          <w:color w:val="010202"/>
        </w:rPr>
        <w:t>không nên</w:t>
      </w:r>
      <w:r>
        <w:rPr>
          <w:color w:val="010202"/>
          <w:spacing w:val="-8"/>
        </w:rPr>
        <w:t> </w:t>
      </w:r>
      <w:r>
        <w:rPr>
          <w:color w:val="010202"/>
        </w:rPr>
        <w:t>có</w:t>
      </w:r>
      <w:r>
        <w:rPr>
          <w:color w:val="010202"/>
          <w:spacing w:val="-8"/>
        </w:rPr>
        <w:t> </w:t>
      </w:r>
      <w:r>
        <w:rPr>
          <w:color w:val="010202"/>
        </w:rPr>
        <w:t>những</w:t>
      </w:r>
      <w:r>
        <w:rPr>
          <w:color w:val="010202"/>
          <w:spacing w:val="-8"/>
        </w:rPr>
        <w:t> </w:t>
      </w:r>
      <w:r>
        <w:rPr>
          <w:color w:val="010202"/>
        </w:rPr>
        <w:t>mục</w:t>
      </w:r>
      <w:r>
        <w:rPr>
          <w:color w:val="010202"/>
          <w:spacing w:val="-8"/>
        </w:rPr>
        <w:t> </w:t>
      </w:r>
      <w:r>
        <w:rPr>
          <w:color w:val="010202"/>
        </w:rPr>
        <w:t>tiêu</w:t>
      </w:r>
      <w:r>
        <w:rPr>
          <w:color w:val="010202"/>
          <w:spacing w:val="-8"/>
        </w:rPr>
        <w:t> </w:t>
      </w:r>
      <w:r>
        <w:rPr>
          <w:color w:val="010202"/>
        </w:rPr>
        <w:t>vị</w:t>
      </w:r>
      <w:r>
        <w:rPr>
          <w:color w:val="010202"/>
          <w:spacing w:val="-8"/>
        </w:rPr>
        <w:t> </w:t>
      </w:r>
      <w:r>
        <w:rPr>
          <w:color w:val="010202"/>
        </w:rPr>
        <w:t>kỷ,</w:t>
      </w:r>
      <w:r>
        <w:rPr>
          <w:color w:val="010202"/>
          <w:spacing w:val="-8"/>
        </w:rPr>
        <w:t> </w:t>
      </w:r>
      <w:r>
        <w:rPr>
          <w:color w:val="010202"/>
        </w:rPr>
        <w:t>không</w:t>
      </w:r>
      <w:r>
        <w:rPr>
          <w:color w:val="010202"/>
          <w:spacing w:val="-8"/>
        </w:rPr>
        <w:t> </w:t>
      </w:r>
      <w:r>
        <w:rPr>
          <w:color w:val="010202"/>
        </w:rPr>
        <w:t>hành</w:t>
      </w:r>
      <w:r>
        <w:rPr>
          <w:color w:val="010202"/>
          <w:spacing w:val="-8"/>
        </w:rPr>
        <w:t> </w:t>
      </w:r>
      <w:r>
        <w:rPr>
          <w:color w:val="010202"/>
        </w:rPr>
        <w:t>động</w:t>
      </w:r>
      <w:r>
        <w:rPr>
          <w:color w:val="010202"/>
          <w:spacing w:val="-8"/>
        </w:rPr>
        <w:t> </w:t>
      </w:r>
      <w:r>
        <w:rPr>
          <w:color w:val="010202"/>
        </w:rPr>
        <w:t>vì</w:t>
      </w:r>
      <w:r>
        <w:rPr>
          <w:color w:val="010202"/>
          <w:spacing w:val="-8"/>
        </w:rPr>
        <w:t> </w:t>
      </w:r>
      <w:r>
        <w:rPr>
          <w:color w:val="010202"/>
        </w:rPr>
        <w:t>mình khi</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trợ</w:t>
      </w:r>
      <w:r>
        <w:rPr>
          <w:color w:val="010202"/>
          <w:spacing w:val="-12"/>
        </w:rPr>
        <w:t> </w:t>
      </w:r>
      <w:r>
        <w:rPr>
          <w:color w:val="010202"/>
        </w:rPr>
        <w:t>giúp</w:t>
      </w:r>
      <w:r>
        <w:rPr>
          <w:color w:val="010202"/>
          <w:spacing w:val="-12"/>
        </w:rPr>
        <w:t> </w:t>
      </w:r>
      <w:r>
        <w:rPr>
          <w:color w:val="010202"/>
        </w:rPr>
        <w:t>người</w:t>
      </w:r>
      <w:r>
        <w:rPr>
          <w:color w:val="010202"/>
          <w:spacing w:val="-12"/>
        </w:rPr>
        <w:t> </w:t>
      </w:r>
      <w:r>
        <w:rPr>
          <w:color w:val="010202"/>
        </w:rPr>
        <w:t>khác.</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cần</w:t>
      </w:r>
      <w:r>
        <w:rPr>
          <w:color w:val="010202"/>
          <w:spacing w:val="-12"/>
        </w:rPr>
        <w:t> </w:t>
      </w:r>
      <w:r>
        <w:rPr>
          <w:color w:val="010202"/>
        </w:rPr>
        <w:t>tinh</w:t>
      </w:r>
      <w:r>
        <w:rPr>
          <w:color w:val="010202"/>
          <w:spacing w:val="-12"/>
        </w:rPr>
        <w:t> </w:t>
      </w:r>
      <w:r>
        <w:rPr>
          <w:color w:val="010202"/>
        </w:rPr>
        <w:t>tấn, nếu không chúng ta sẽ không thể giúp đỡ những người khác một cách vị tha. Chúng ta nên giúp đỡ những người khác hết khả năng của mình, ví dụ như chia sẻ công việc của họ, làm nhẹ gánh nặng cho họ. Ở những khoảnh khắc ấy ta có thể nhận ra ngay rằng ta cần đến tinh tấn nếu muốn giúp người khác. Chúng ta có thể hiểu rằng, để có thể tận diệt phiền não, ta cần theo tấm gương</w:t>
      </w:r>
      <w:r>
        <w:rPr>
          <w:color w:val="010202"/>
          <w:spacing w:val="-12"/>
        </w:rPr>
        <w:t> </w:t>
      </w:r>
      <w:r>
        <w:rPr>
          <w:color w:val="010202"/>
        </w:rPr>
        <w:t>hành</w:t>
      </w:r>
      <w:r>
        <w:rPr>
          <w:color w:val="010202"/>
          <w:spacing w:val="-12"/>
        </w:rPr>
        <w:t> </w:t>
      </w:r>
      <w:r>
        <w:rPr>
          <w:color w:val="010202"/>
        </w:rPr>
        <w:t>trì</w:t>
      </w:r>
      <w:r>
        <w:rPr>
          <w:color w:val="010202"/>
          <w:spacing w:val="-12"/>
        </w:rPr>
        <w:t> </w:t>
      </w:r>
      <w:r>
        <w:rPr>
          <w:color w:val="010202"/>
        </w:rPr>
        <w:t>của</w:t>
      </w:r>
      <w:r>
        <w:rPr>
          <w:color w:val="010202"/>
          <w:spacing w:val="-12"/>
        </w:rPr>
        <w:t> </w:t>
      </w:r>
      <w:r>
        <w:rPr>
          <w:color w:val="010202"/>
        </w:rPr>
        <w:t>Đức</w:t>
      </w:r>
      <w:r>
        <w:rPr>
          <w:color w:val="010202"/>
          <w:spacing w:val="-12"/>
        </w:rPr>
        <w:t> </w:t>
      </w:r>
      <w:r>
        <w:rPr>
          <w:color w:val="010202"/>
        </w:rPr>
        <w:t>Bồ</w:t>
      </w:r>
      <w:r>
        <w:rPr>
          <w:color w:val="010202"/>
          <w:spacing w:val="-12"/>
        </w:rPr>
        <w:t> </w:t>
      </w:r>
      <w:r>
        <w:rPr>
          <w:color w:val="010202"/>
        </w:rPr>
        <w:t>tát.</w:t>
      </w:r>
      <w:r>
        <w:rPr>
          <w:color w:val="010202"/>
          <w:spacing w:val="-16"/>
        </w:rPr>
        <w:t> </w:t>
      </w:r>
      <w:r>
        <w:rPr>
          <w:color w:val="010202"/>
        </w:rPr>
        <w:t>Ta</w:t>
      </w:r>
      <w:r>
        <w:rPr>
          <w:color w:val="010202"/>
          <w:spacing w:val="-11"/>
        </w:rPr>
        <w:t> </w:t>
      </w:r>
      <w:r>
        <w:rPr>
          <w:color w:val="010202"/>
        </w:rPr>
        <w:t>cần</w:t>
      </w:r>
      <w:r>
        <w:rPr>
          <w:color w:val="010202"/>
          <w:spacing w:val="-12"/>
        </w:rPr>
        <w:t> </w:t>
      </w:r>
      <w:r>
        <w:rPr>
          <w:color w:val="010202"/>
        </w:rPr>
        <w:t>tinh</w:t>
      </w:r>
      <w:r>
        <w:rPr>
          <w:color w:val="010202"/>
          <w:spacing w:val="-12"/>
        </w:rPr>
        <w:t> </w:t>
      </w:r>
      <w:r>
        <w:rPr>
          <w:color w:val="010202"/>
        </w:rPr>
        <w:t>tấn</w:t>
      </w:r>
      <w:r>
        <w:rPr>
          <w:color w:val="010202"/>
          <w:spacing w:val="-12"/>
        </w:rPr>
        <w:t> </w:t>
      </w:r>
      <w:r>
        <w:rPr>
          <w:color w:val="010202"/>
        </w:rPr>
        <w:t>vì</w:t>
      </w:r>
      <w:r>
        <w:rPr>
          <w:color w:val="010202"/>
          <w:spacing w:val="-12"/>
        </w:rPr>
        <w:t> </w:t>
      </w:r>
      <w:r>
        <w:rPr>
          <w:color w:val="010202"/>
        </w:rPr>
        <w:t>lợi</w:t>
      </w:r>
      <w:r>
        <w:rPr>
          <w:color w:val="010202"/>
          <w:spacing w:val="-12"/>
        </w:rPr>
        <w:t> </w:t>
      </w:r>
      <w:r>
        <w:rPr>
          <w:color w:val="010202"/>
        </w:rPr>
        <w:t>ích của</w:t>
      </w:r>
      <w:r>
        <w:rPr>
          <w:color w:val="010202"/>
          <w:spacing w:val="-9"/>
        </w:rPr>
        <w:t> </w:t>
      </w:r>
      <w:r>
        <w:rPr>
          <w:color w:val="010202"/>
        </w:rPr>
        <w:t>các</w:t>
      </w:r>
      <w:r>
        <w:rPr>
          <w:color w:val="010202"/>
          <w:spacing w:val="-9"/>
        </w:rPr>
        <w:t> </w:t>
      </w:r>
      <w:r>
        <w:rPr>
          <w:color w:val="010202"/>
        </w:rPr>
        <w:t>chúng</w:t>
      </w:r>
      <w:r>
        <w:rPr>
          <w:color w:val="010202"/>
          <w:spacing w:val="-9"/>
        </w:rPr>
        <w:t> </w:t>
      </w:r>
      <w:r>
        <w:rPr>
          <w:color w:val="010202"/>
        </w:rPr>
        <w:t>sinh</w:t>
      </w:r>
      <w:r>
        <w:rPr>
          <w:color w:val="010202"/>
          <w:spacing w:val="-9"/>
        </w:rPr>
        <w:t> </w:t>
      </w:r>
      <w:r>
        <w:rPr>
          <w:color w:val="010202"/>
        </w:rPr>
        <w:t>bằng</w:t>
      </w:r>
      <w:r>
        <w:rPr>
          <w:color w:val="010202"/>
          <w:spacing w:val="-9"/>
        </w:rPr>
        <w:t> </w:t>
      </w:r>
      <w:r>
        <w:rPr>
          <w:color w:val="010202"/>
        </w:rPr>
        <w:t>mọi</w:t>
      </w:r>
      <w:r>
        <w:rPr>
          <w:color w:val="010202"/>
          <w:spacing w:val="-9"/>
        </w:rPr>
        <w:t> </w:t>
      </w:r>
      <w:r>
        <w:rPr>
          <w:color w:val="010202"/>
        </w:rPr>
        <w:t>cách</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tùy</w:t>
      </w:r>
      <w:r>
        <w:rPr>
          <w:color w:val="010202"/>
          <w:spacing w:val="-9"/>
        </w:rPr>
        <w:t> </w:t>
      </w:r>
      <w:r>
        <w:rPr>
          <w:color w:val="010202"/>
        </w:rPr>
        <w:t>thuộc</w:t>
      </w:r>
      <w:r>
        <w:rPr>
          <w:color w:val="010202"/>
          <w:spacing w:val="-9"/>
        </w:rPr>
        <w:t> </w:t>
      </w:r>
      <w:r>
        <w:rPr>
          <w:color w:val="010202"/>
        </w:rPr>
        <w:t>vào mỗi</w:t>
      </w:r>
      <w:r>
        <w:rPr>
          <w:color w:val="010202"/>
          <w:spacing w:val="-1"/>
        </w:rPr>
        <w:t> </w:t>
      </w:r>
      <w:r>
        <w:rPr>
          <w:color w:val="010202"/>
        </w:rPr>
        <w:t>tình</w:t>
      </w:r>
      <w:r>
        <w:rPr>
          <w:color w:val="010202"/>
          <w:spacing w:val="-1"/>
        </w:rPr>
        <w:t> </w:t>
      </w:r>
      <w:r>
        <w:rPr>
          <w:color w:val="010202"/>
        </w:rPr>
        <w:t>huống</w:t>
      </w:r>
      <w:r>
        <w:rPr>
          <w:color w:val="010202"/>
          <w:spacing w:val="-1"/>
        </w:rPr>
        <w:t> </w:t>
      </w:r>
      <w:r>
        <w:rPr>
          <w:color w:val="010202"/>
        </w:rPr>
        <w:t>trong</w:t>
      </w:r>
      <w:r>
        <w:rPr>
          <w:color w:val="010202"/>
          <w:spacing w:val="-1"/>
        </w:rPr>
        <w:t> </w:t>
      </w:r>
      <w:r>
        <w:rPr>
          <w:color w:val="010202"/>
        </w:rPr>
        <w:t>cuộc</w:t>
      </w:r>
      <w:r>
        <w:rPr>
          <w:color w:val="010202"/>
          <w:spacing w:val="-1"/>
        </w:rPr>
        <w:t> </w:t>
      </w:r>
      <w:r>
        <w:rPr>
          <w:color w:val="010202"/>
        </w:rPr>
        <w:t>sống</w:t>
      </w:r>
      <w:r>
        <w:rPr>
          <w:color w:val="010202"/>
          <w:spacing w:val="-1"/>
        </w:rPr>
        <w:t> </w:t>
      </w:r>
      <w:r>
        <w:rPr>
          <w:color w:val="010202"/>
        </w:rPr>
        <w:t>hàng</w:t>
      </w:r>
      <w:r>
        <w:rPr>
          <w:color w:val="010202"/>
          <w:spacing w:val="-1"/>
        </w:rPr>
        <w:t> </w:t>
      </w:r>
      <w:r>
        <w:rPr>
          <w:color w:val="010202"/>
        </w:rPr>
        <w:t>ngày,</w:t>
      </w:r>
      <w:r>
        <w:rPr>
          <w:color w:val="010202"/>
          <w:spacing w:val="-1"/>
        </w:rPr>
        <w:t> </w:t>
      </w:r>
      <w:r>
        <w:rPr>
          <w:color w:val="010202"/>
        </w:rPr>
        <w:t>kể</w:t>
      </w:r>
      <w:r>
        <w:rPr>
          <w:color w:val="010202"/>
          <w:spacing w:val="-1"/>
        </w:rPr>
        <w:t> </w:t>
      </w:r>
      <w:r>
        <w:rPr>
          <w:color w:val="010202"/>
        </w:rPr>
        <w:t>cả</w:t>
      </w:r>
      <w:r>
        <w:rPr>
          <w:color w:val="010202"/>
          <w:spacing w:val="-1"/>
        </w:rPr>
        <w:t> </w:t>
      </w:r>
      <w:r>
        <w:rPr>
          <w:color w:val="010202"/>
        </w:rPr>
        <w:t>bằng lời nói, hay bằng việc chỉ dẫn cho những người khác. Có</w:t>
      </w:r>
      <w:r>
        <w:rPr>
          <w:color w:val="010202"/>
          <w:spacing w:val="-10"/>
        </w:rPr>
        <w:t> </w:t>
      </w:r>
      <w:r>
        <w:rPr>
          <w:color w:val="010202"/>
        </w:rPr>
        <w:t>thể</w:t>
      </w:r>
      <w:r>
        <w:rPr>
          <w:color w:val="010202"/>
          <w:spacing w:val="-10"/>
        </w:rPr>
        <w:t> </w:t>
      </w:r>
      <w:r>
        <w:rPr>
          <w:color w:val="010202"/>
        </w:rPr>
        <w:t>sẽ</w:t>
      </w:r>
      <w:r>
        <w:rPr>
          <w:color w:val="010202"/>
          <w:spacing w:val="-10"/>
        </w:rPr>
        <w:t> </w:t>
      </w:r>
      <w:r>
        <w:rPr>
          <w:color w:val="010202"/>
        </w:rPr>
        <w:t>rắc</w:t>
      </w:r>
      <w:r>
        <w:rPr>
          <w:color w:val="010202"/>
          <w:spacing w:val="-10"/>
        </w:rPr>
        <w:t> </w:t>
      </w:r>
      <w:r>
        <w:rPr>
          <w:color w:val="010202"/>
        </w:rPr>
        <w:t>rối,</w:t>
      </w:r>
      <w:r>
        <w:rPr>
          <w:color w:val="010202"/>
          <w:spacing w:val="-10"/>
        </w:rPr>
        <w:t> </w:t>
      </w:r>
      <w:r>
        <w:rPr>
          <w:color w:val="010202"/>
        </w:rPr>
        <w:t>nhọc</w:t>
      </w:r>
      <w:r>
        <w:rPr>
          <w:color w:val="010202"/>
          <w:spacing w:val="-10"/>
        </w:rPr>
        <w:t> </w:t>
      </w:r>
      <w:r>
        <w:rPr>
          <w:color w:val="010202"/>
        </w:rPr>
        <w:t>công</w:t>
      </w:r>
      <w:r>
        <w:rPr>
          <w:color w:val="010202"/>
          <w:spacing w:val="-10"/>
        </w:rPr>
        <w:t> </w:t>
      </w:r>
      <w:r>
        <w:rPr>
          <w:color w:val="010202"/>
        </w:rPr>
        <w:t>cho</w:t>
      </w:r>
      <w:r>
        <w:rPr>
          <w:color w:val="010202"/>
          <w:spacing w:val="-10"/>
        </w:rPr>
        <w:t> </w:t>
      </w:r>
      <w:r>
        <w:rPr>
          <w:color w:val="010202"/>
        </w:rPr>
        <w:t>bản</w:t>
      </w:r>
      <w:r>
        <w:rPr>
          <w:color w:val="010202"/>
          <w:spacing w:val="-10"/>
        </w:rPr>
        <w:t> </w:t>
      </w:r>
      <w:r>
        <w:rPr>
          <w:color w:val="010202"/>
        </w:rPr>
        <w:t>thân</w:t>
      </w:r>
      <w:r>
        <w:rPr>
          <w:color w:val="010202"/>
          <w:spacing w:val="-10"/>
        </w:rPr>
        <w:t> </w:t>
      </w:r>
      <w:r>
        <w:rPr>
          <w:color w:val="010202"/>
        </w:rPr>
        <w:t>khi</w:t>
      </w:r>
      <w:r>
        <w:rPr>
          <w:color w:val="010202"/>
          <w:spacing w:val="-10"/>
        </w:rPr>
        <w:t> </w:t>
      </w:r>
      <w:r>
        <w:rPr>
          <w:color w:val="010202"/>
        </w:rPr>
        <w:t>ta</w:t>
      </w:r>
      <w:r>
        <w:rPr>
          <w:color w:val="010202"/>
          <w:spacing w:val="-10"/>
        </w:rPr>
        <w:t> </w:t>
      </w:r>
      <w:r>
        <w:rPr>
          <w:color w:val="010202"/>
        </w:rPr>
        <w:t>giúp</w:t>
      </w:r>
      <w:r>
        <w:rPr>
          <w:color w:val="010202"/>
          <w:spacing w:val="-10"/>
        </w:rPr>
        <w:t> </w:t>
      </w:r>
      <w:r>
        <w:rPr>
          <w:color w:val="010202"/>
        </w:rPr>
        <w:t>đỡ người</w:t>
      </w:r>
      <w:r>
        <w:rPr>
          <w:color w:val="010202"/>
          <w:spacing w:val="-5"/>
        </w:rPr>
        <w:t> </w:t>
      </w:r>
      <w:r>
        <w:rPr>
          <w:color w:val="010202"/>
        </w:rPr>
        <w:t>khác,</w:t>
      </w:r>
      <w:r>
        <w:rPr>
          <w:color w:val="010202"/>
          <w:spacing w:val="-5"/>
        </w:rPr>
        <w:t> </w:t>
      </w:r>
      <w:r>
        <w:rPr>
          <w:color w:val="010202"/>
        </w:rPr>
        <w:t>nhưng</w:t>
      </w:r>
      <w:r>
        <w:rPr>
          <w:color w:val="010202"/>
          <w:spacing w:val="-5"/>
        </w:rPr>
        <w:t> </w:t>
      </w:r>
      <w:r>
        <w:rPr>
          <w:color w:val="010202"/>
        </w:rPr>
        <w:t>sự</w:t>
      </w:r>
      <w:r>
        <w:rPr>
          <w:color w:val="010202"/>
          <w:spacing w:val="-4"/>
        </w:rPr>
        <w:t> </w:t>
      </w:r>
      <w:r>
        <w:rPr>
          <w:color w:val="010202"/>
        </w:rPr>
        <w:t>hỗ</w:t>
      </w:r>
      <w:r>
        <w:rPr>
          <w:color w:val="010202"/>
          <w:spacing w:val="-5"/>
        </w:rPr>
        <w:t> </w:t>
      </w:r>
      <w:r>
        <w:rPr>
          <w:color w:val="010202"/>
        </w:rPr>
        <w:t>trợ</w:t>
      </w:r>
      <w:r>
        <w:rPr>
          <w:color w:val="010202"/>
          <w:spacing w:val="-5"/>
        </w:rPr>
        <w:t> </w:t>
      </w:r>
      <w:r>
        <w:rPr>
          <w:color w:val="010202"/>
        </w:rPr>
        <w:t>của</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là</w:t>
      </w:r>
      <w:r>
        <w:rPr>
          <w:color w:val="010202"/>
          <w:spacing w:val="-5"/>
        </w:rPr>
        <w:t> </w:t>
      </w:r>
      <w:r>
        <w:rPr>
          <w:color w:val="010202"/>
        </w:rPr>
        <w:t>một</w:t>
      </w:r>
      <w:r>
        <w:rPr>
          <w:color w:val="010202"/>
          <w:spacing w:val="-5"/>
        </w:rPr>
        <w:t> </w:t>
      </w:r>
      <w:r>
        <w:rPr>
          <w:color w:val="010202"/>
        </w:rPr>
        <w:t>duyên để những người khác cùng vun bồi nhiều thiện pháp trong cuộc sống của họ. Ta có thể trợ giúp cho những người khác nếu ta tinh tấn vì lợi lạc cho họ.</w:t>
      </w:r>
    </w:p>
    <w:p>
      <w:pPr>
        <w:spacing w:before="181"/>
        <w:ind w:left="850" w:right="0" w:firstLine="0"/>
        <w:jc w:val="both"/>
        <w:rPr>
          <w:i/>
          <w:sz w:val="25"/>
        </w:rPr>
      </w:pPr>
      <w:r>
        <w:rPr>
          <w:color w:val="010202"/>
          <w:sz w:val="25"/>
        </w:rPr>
        <w:t>Như</w:t>
      </w:r>
      <w:r>
        <w:rPr>
          <w:color w:val="010202"/>
          <w:spacing w:val="-12"/>
          <w:sz w:val="25"/>
        </w:rPr>
        <w:t> </w:t>
      </w:r>
      <w:r>
        <w:rPr>
          <w:color w:val="010202"/>
          <w:sz w:val="25"/>
        </w:rPr>
        <w:t>ta</w:t>
      </w:r>
      <w:r>
        <w:rPr>
          <w:color w:val="010202"/>
          <w:spacing w:val="-12"/>
          <w:sz w:val="25"/>
        </w:rPr>
        <w:t> </w:t>
      </w:r>
      <w:r>
        <w:rPr>
          <w:color w:val="010202"/>
          <w:sz w:val="25"/>
        </w:rPr>
        <w:t>đọc</w:t>
      </w:r>
      <w:r>
        <w:rPr>
          <w:color w:val="010202"/>
          <w:spacing w:val="-12"/>
          <w:sz w:val="25"/>
        </w:rPr>
        <w:t> </w:t>
      </w:r>
      <w:r>
        <w:rPr>
          <w:color w:val="010202"/>
          <w:sz w:val="25"/>
        </w:rPr>
        <w:t>trong</w:t>
      </w:r>
      <w:r>
        <w:rPr>
          <w:color w:val="010202"/>
          <w:spacing w:val="-12"/>
          <w:sz w:val="25"/>
        </w:rPr>
        <w:t> </w:t>
      </w:r>
      <w:r>
        <w:rPr>
          <w:color w:val="010202"/>
          <w:sz w:val="25"/>
        </w:rPr>
        <w:t>Chú</w:t>
      </w:r>
      <w:r>
        <w:rPr>
          <w:color w:val="010202"/>
          <w:spacing w:val="-12"/>
          <w:sz w:val="25"/>
        </w:rPr>
        <w:t> </w:t>
      </w:r>
      <w:r>
        <w:rPr>
          <w:color w:val="010202"/>
          <w:sz w:val="25"/>
        </w:rPr>
        <w:t>giải:</w:t>
      </w:r>
      <w:r>
        <w:rPr>
          <w:color w:val="010202"/>
          <w:spacing w:val="-12"/>
          <w:sz w:val="25"/>
        </w:rPr>
        <w:t> </w:t>
      </w:r>
      <w:r>
        <w:rPr>
          <w:i/>
          <w:color w:val="010202"/>
          <w:sz w:val="25"/>
        </w:rPr>
        <w:t>“Ngài</w:t>
      </w:r>
      <w:r>
        <w:rPr>
          <w:i/>
          <w:color w:val="010202"/>
          <w:spacing w:val="-12"/>
          <w:sz w:val="25"/>
        </w:rPr>
        <w:t> </w:t>
      </w:r>
      <w:r>
        <w:rPr>
          <w:i/>
          <w:color w:val="010202"/>
          <w:sz w:val="25"/>
        </w:rPr>
        <w:t>phải</w:t>
      </w:r>
      <w:r>
        <w:rPr>
          <w:i/>
          <w:color w:val="010202"/>
          <w:spacing w:val="-12"/>
          <w:sz w:val="25"/>
        </w:rPr>
        <w:t> </w:t>
      </w:r>
      <w:r>
        <w:rPr>
          <w:i/>
          <w:color w:val="010202"/>
          <w:sz w:val="25"/>
        </w:rPr>
        <w:t>có</w:t>
      </w:r>
      <w:r>
        <w:rPr>
          <w:i/>
          <w:color w:val="010202"/>
          <w:spacing w:val="-12"/>
          <w:sz w:val="25"/>
        </w:rPr>
        <w:t> </w:t>
      </w:r>
      <w:r>
        <w:rPr>
          <w:i/>
          <w:color w:val="010202"/>
          <w:sz w:val="25"/>
        </w:rPr>
        <w:t>khả</w:t>
      </w:r>
      <w:r>
        <w:rPr>
          <w:i/>
          <w:color w:val="010202"/>
          <w:spacing w:val="-12"/>
          <w:sz w:val="25"/>
        </w:rPr>
        <w:t> </w:t>
      </w:r>
      <w:r>
        <w:rPr>
          <w:i/>
          <w:color w:val="010202"/>
          <w:spacing w:val="-4"/>
          <w:sz w:val="25"/>
        </w:rPr>
        <w:t>năng</w:t>
      </w:r>
    </w:p>
    <w:p>
      <w:pPr>
        <w:spacing w:after="0"/>
        <w:jc w:val="both"/>
        <w:rPr>
          <w:i/>
          <w:sz w:val="25"/>
        </w:rPr>
        <w:sectPr>
          <w:pgSz w:w="7660" w:h="11630"/>
          <w:pgMar w:header="776" w:footer="0" w:top="1100" w:bottom="280" w:left="850" w:right="850"/>
        </w:sectPr>
      </w:pPr>
    </w:p>
    <w:p>
      <w:pPr>
        <w:pStyle w:val="BodyText"/>
        <w:spacing w:before="62"/>
        <w:rPr>
          <w:i/>
        </w:rPr>
      </w:pPr>
    </w:p>
    <w:p>
      <w:pPr>
        <w:pStyle w:val="BodyText"/>
        <w:spacing w:line="309" w:lineRule="auto"/>
        <w:ind w:left="57" w:right="394"/>
        <w:jc w:val="both"/>
      </w:pPr>
      <w:r>
        <w:rPr>
          <w:i/>
          <w:color w:val="010202"/>
        </w:rPr>
        <w:t>kham</w:t>
      </w:r>
      <w:r>
        <w:rPr>
          <w:i/>
          <w:color w:val="010202"/>
          <w:spacing w:val="-6"/>
        </w:rPr>
        <w:t> </w:t>
      </w:r>
      <w:r>
        <w:rPr>
          <w:i/>
          <w:color w:val="010202"/>
        </w:rPr>
        <w:t>nhẫn</w:t>
      </w:r>
      <w:r>
        <w:rPr>
          <w:i/>
          <w:color w:val="010202"/>
          <w:spacing w:val="-6"/>
        </w:rPr>
        <w:t> </w:t>
      </w:r>
      <w:r>
        <w:rPr>
          <w:i/>
          <w:color w:val="010202"/>
        </w:rPr>
        <w:t>với</w:t>
      </w:r>
      <w:r>
        <w:rPr>
          <w:i/>
          <w:color w:val="010202"/>
          <w:spacing w:val="-6"/>
        </w:rPr>
        <w:t> </w:t>
      </w:r>
      <w:r>
        <w:rPr>
          <w:i/>
          <w:color w:val="010202"/>
        </w:rPr>
        <w:t>tất</w:t>
      </w:r>
      <w:r>
        <w:rPr>
          <w:i/>
          <w:color w:val="010202"/>
          <w:spacing w:val="-6"/>
        </w:rPr>
        <w:t> </w:t>
      </w:r>
      <w:r>
        <w:rPr>
          <w:i/>
          <w:color w:val="010202"/>
        </w:rPr>
        <w:t>cả,</w:t>
      </w:r>
      <w:r>
        <w:rPr>
          <w:i/>
          <w:color w:val="010202"/>
          <w:spacing w:val="-6"/>
        </w:rPr>
        <w:t> </w:t>
      </w:r>
      <w:r>
        <w:rPr>
          <w:i/>
          <w:color w:val="010202"/>
        </w:rPr>
        <w:t>dù</w:t>
      </w:r>
      <w:r>
        <w:rPr>
          <w:i/>
          <w:color w:val="010202"/>
          <w:spacing w:val="-6"/>
        </w:rPr>
        <w:t> </w:t>
      </w:r>
      <w:r>
        <w:rPr>
          <w:i/>
          <w:color w:val="010202"/>
        </w:rPr>
        <w:t>là</w:t>
      </w:r>
      <w:r>
        <w:rPr>
          <w:i/>
          <w:color w:val="010202"/>
          <w:spacing w:val="-6"/>
        </w:rPr>
        <w:t> </w:t>
      </w:r>
      <w:r>
        <w:rPr>
          <w:i/>
          <w:color w:val="010202"/>
        </w:rPr>
        <w:t>khả</w:t>
      </w:r>
      <w:r>
        <w:rPr>
          <w:i/>
          <w:color w:val="010202"/>
          <w:spacing w:val="-6"/>
        </w:rPr>
        <w:t> </w:t>
      </w:r>
      <w:r>
        <w:rPr>
          <w:i/>
          <w:color w:val="010202"/>
        </w:rPr>
        <w:t>ái</w:t>
      </w:r>
      <w:r>
        <w:rPr>
          <w:i/>
          <w:color w:val="010202"/>
          <w:spacing w:val="-6"/>
        </w:rPr>
        <w:t> </w:t>
      </w:r>
      <w:r>
        <w:rPr>
          <w:i/>
          <w:color w:val="010202"/>
        </w:rPr>
        <w:t>hay</w:t>
      </w:r>
      <w:r>
        <w:rPr>
          <w:i/>
          <w:color w:val="010202"/>
          <w:spacing w:val="-6"/>
        </w:rPr>
        <w:t> </w:t>
      </w:r>
      <w:r>
        <w:rPr>
          <w:i/>
          <w:color w:val="010202"/>
        </w:rPr>
        <w:t>bất</w:t>
      </w:r>
      <w:r>
        <w:rPr>
          <w:i/>
          <w:color w:val="010202"/>
          <w:spacing w:val="-6"/>
        </w:rPr>
        <w:t> </w:t>
      </w:r>
      <w:r>
        <w:rPr>
          <w:i/>
          <w:color w:val="010202"/>
        </w:rPr>
        <w:t>khả</w:t>
      </w:r>
      <w:r>
        <w:rPr>
          <w:i/>
          <w:color w:val="010202"/>
          <w:spacing w:val="-6"/>
        </w:rPr>
        <w:t> </w:t>
      </w:r>
      <w:r>
        <w:rPr>
          <w:i/>
          <w:color w:val="010202"/>
        </w:rPr>
        <w:t>ái”.</w:t>
      </w:r>
      <w:r>
        <w:rPr>
          <w:i/>
          <w:color w:val="010202"/>
          <w:spacing w:val="-6"/>
        </w:rPr>
        <w:t> </w:t>
      </w:r>
      <w:r>
        <w:rPr>
          <w:color w:val="010202"/>
        </w:rPr>
        <w:t>Khi mê</w:t>
      </w:r>
      <w:r>
        <w:rPr>
          <w:color w:val="010202"/>
          <w:spacing w:val="-11"/>
        </w:rPr>
        <w:t> </w:t>
      </w:r>
      <w:r>
        <w:rPr>
          <w:color w:val="010202"/>
        </w:rPr>
        <w:t>đắm</w:t>
      </w:r>
      <w:r>
        <w:rPr>
          <w:color w:val="010202"/>
          <w:spacing w:val="-11"/>
        </w:rPr>
        <w:t> </w:t>
      </w:r>
      <w:r>
        <w:rPr>
          <w:color w:val="010202"/>
        </w:rPr>
        <w:t>một</w:t>
      </w:r>
      <w:r>
        <w:rPr>
          <w:color w:val="010202"/>
          <w:spacing w:val="-11"/>
        </w:rPr>
        <w:t> </w:t>
      </w:r>
      <w:r>
        <w:rPr>
          <w:color w:val="010202"/>
        </w:rPr>
        <w:t>thứ</w:t>
      </w:r>
      <w:r>
        <w:rPr>
          <w:color w:val="010202"/>
          <w:spacing w:val="-11"/>
        </w:rPr>
        <w:t> </w:t>
      </w:r>
      <w:r>
        <w:rPr>
          <w:color w:val="010202"/>
        </w:rPr>
        <w:t>gì</w:t>
      </w:r>
      <w:r>
        <w:rPr>
          <w:color w:val="010202"/>
          <w:spacing w:val="-11"/>
        </w:rPr>
        <w:t> </w:t>
      </w:r>
      <w:r>
        <w:rPr>
          <w:color w:val="010202"/>
        </w:rPr>
        <w:t>đó,</w:t>
      </w:r>
      <w:r>
        <w:rPr>
          <w:color w:val="010202"/>
          <w:spacing w:val="-11"/>
        </w:rPr>
        <w:t> </w:t>
      </w:r>
      <w:r>
        <w:rPr>
          <w:color w:val="010202"/>
        </w:rPr>
        <w:t>ta</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nhận</w:t>
      </w:r>
      <w:r>
        <w:rPr>
          <w:color w:val="010202"/>
          <w:spacing w:val="-11"/>
        </w:rPr>
        <w:t> </w:t>
      </w:r>
      <w:r>
        <w:rPr>
          <w:color w:val="010202"/>
        </w:rPr>
        <w:t>ra</w:t>
      </w:r>
      <w:r>
        <w:rPr>
          <w:color w:val="010202"/>
          <w:spacing w:val="-11"/>
        </w:rPr>
        <w:t> </w:t>
      </w:r>
      <w:r>
        <w:rPr>
          <w:color w:val="010202"/>
        </w:rPr>
        <w:t>rằng</w:t>
      </w:r>
      <w:r>
        <w:rPr>
          <w:color w:val="010202"/>
          <w:spacing w:val="-11"/>
        </w:rPr>
        <w:t> </w:t>
      </w:r>
      <w:r>
        <w:rPr>
          <w:color w:val="010202"/>
        </w:rPr>
        <w:t>đây</w:t>
      </w:r>
      <w:r>
        <w:rPr>
          <w:color w:val="010202"/>
          <w:spacing w:val="-11"/>
        </w:rPr>
        <w:t> </w:t>
      </w:r>
      <w:r>
        <w:rPr>
          <w:color w:val="010202"/>
        </w:rPr>
        <w:t>không phải là sự dính mắc thông thường, mà là một mức độ tham</w:t>
      </w:r>
      <w:r>
        <w:rPr>
          <w:color w:val="010202"/>
          <w:spacing w:val="-6"/>
        </w:rPr>
        <w:t> </w:t>
      </w:r>
      <w:r>
        <w:rPr>
          <w:color w:val="010202"/>
        </w:rPr>
        <w:t>mạnh</w:t>
      </w:r>
      <w:r>
        <w:rPr>
          <w:color w:val="010202"/>
          <w:spacing w:val="-6"/>
        </w:rPr>
        <w:t> </w:t>
      </w:r>
      <w:r>
        <w:rPr>
          <w:color w:val="010202"/>
        </w:rPr>
        <w:t>mẽ</w:t>
      </w:r>
      <w:r>
        <w:rPr>
          <w:color w:val="010202"/>
          <w:spacing w:val="-6"/>
        </w:rPr>
        <w:t> </w:t>
      </w:r>
      <w:r>
        <w:rPr>
          <w:color w:val="010202"/>
        </w:rPr>
        <w:t>hơn.</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bị</w:t>
      </w:r>
      <w:r>
        <w:rPr>
          <w:color w:val="010202"/>
          <w:spacing w:val="-6"/>
        </w:rPr>
        <w:t> </w:t>
      </w:r>
      <w:r>
        <w:rPr>
          <w:color w:val="010202"/>
        </w:rPr>
        <w:t>chìm</w:t>
      </w:r>
      <w:r>
        <w:rPr>
          <w:color w:val="010202"/>
          <w:spacing w:val="-6"/>
        </w:rPr>
        <w:t> </w:t>
      </w:r>
      <w:r>
        <w:rPr>
          <w:color w:val="010202"/>
        </w:rPr>
        <w:t>đắm</w:t>
      </w:r>
      <w:r>
        <w:rPr>
          <w:color w:val="010202"/>
          <w:spacing w:val="-6"/>
        </w:rPr>
        <w:t> </w:t>
      </w:r>
      <w:r>
        <w:rPr>
          <w:color w:val="010202"/>
        </w:rPr>
        <w:t>trong đối tượng dính mắc, nhưng khi chánh niệm - tỉnh </w:t>
      </w:r>
      <w:r>
        <w:rPr>
          <w:color w:val="010202"/>
        </w:rPr>
        <w:t>giác sinh</w:t>
      </w:r>
      <w:r>
        <w:rPr>
          <w:color w:val="010202"/>
          <w:spacing w:val="-14"/>
        </w:rPr>
        <w:t> </w:t>
      </w:r>
      <w:r>
        <w:rPr>
          <w:color w:val="010202"/>
        </w:rPr>
        <w:t>khởi,</w:t>
      </w:r>
      <w:r>
        <w:rPr>
          <w:color w:val="010202"/>
          <w:spacing w:val="-14"/>
        </w:rPr>
        <w:t> </w:t>
      </w:r>
      <w:r>
        <w:rPr>
          <w:color w:val="010202"/>
        </w:rPr>
        <w:t>ta</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nhận</w:t>
      </w:r>
      <w:r>
        <w:rPr>
          <w:color w:val="010202"/>
          <w:spacing w:val="-14"/>
        </w:rPr>
        <w:t> </w:t>
      </w:r>
      <w:r>
        <w:rPr>
          <w:color w:val="010202"/>
        </w:rPr>
        <w:t>ra</w:t>
      </w:r>
      <w:r>
        <w:rPr>
          <w:color w:val="010202"/>
          <w:spacing w:val="-14"/>
        </w:rPr>
        <w:t> </w:t>
      </w:r>
      <w:r>
        <w:rPr>
          <w:color w:val="010202"/>
        </w:rPr>
        <w:t>rằng</w:t>
      </w:r>
      <w:r>
        <w:rPr>
          <w:color w:val="010202"/>
          <w:spacing w:val="-14"/>
        </w:rPr>
        <w:t> </w:t>
      </w:r>
      <w:r>
        <w:rPr>
          <w:color w:val="010202"/>
        </w:rPr>
        <w:t>mình</w:t>
      </w:r>
      <w:r>
        <w:rPr>
          <w:color w:val="010202"/>
          <w:spacing w:val="-14"/>
        </w:rPr>
        <w:t> </w:t>
      </w:r>
      <w:r>
        <w:rPr>
          <w:color w:val="010202"/>
        </w:rPr>
        <w:t>cần</w:t>
      </w:r>
      <w:r>
        <w:rPr>
          <w:color w:val="010202"/>
          <w:spacing w:val="-14"/>
        </w:rPr>
        <w:t> </w:t>
      </w:r>
      <w:r>
        <w:rPr>
          <w:color w:val="010202"/>
        </w:rPr>
        <w:t>chịu</w:t>
      </w:r>
      <w:r>
        <w:rPr>
          <w:color w:val="010202"/>
          <w:spacing w:val="-14"/>
        </w:rPr>
        <w:t> </w:t>
      </w:r>
      <w:r>
        <w:rPr>
          <w:color w:val="010202"/>
        </w:rPr>
        <w:t>đựng</w:t>
      </w:r>
      <w:r>
        <w:rPr>
          <w:color w:val="010202"/>
          <w:spacing w:val="-14"/>
        </w:rPr>
        <w:t> </w:t>
      </w:r>
      <w:r>
        <w:rPr>
          <w:color w:val="010202"/>
        </w:rPr>
        <w:t>bất cứ điều gì, dù khả ái hay bất khả ái. Nếu ta dần học để trở nên kham nhẫn, ta sẽ biết đặc tính của kham nhẫn thực</w:t>
      </w:r>
      <w:r>
        <w:rPr>
          <w:color w:val="010202"/>
          <w:spacing w:val="-4"/>
        </w:rPr>
        <w:t> </w:t>
      </w:r>
      <w:r>
        <w:rPr>
          <w:color w:val="010202"/>
        </w:rPr>
        <w:t>sự</w:t>
      </w:r>
      <w:r>
        <w:rPr>
          <w:color w:val="010202"/>
          <w:spacing w:val="-4"/>
        </w:rPr>
        <w:t> </w:t>
      </w:r>
      <w:r>
        <w:rPr>
          <w:color w:val="010202"/>
        </w:rPr>
        <w:t>là</w:t>
      </w:r>
      <w:r>
        <w:rPr>
          <w:color w:val="010202"/>
          <w:spacing w:val="-4"/>
        </w:rPr>
        <w:t> </w:t>
      </w:r>
      <w:r>
        <w:rPr>
          <w:color w:val="010202"/>
        </w:rPr>
        <w:t>gì.</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tích</w:t>
      </w:r>
      <w:r>
        <w:rPr>
          <w:color w:val="010202"/>
          <w:spacing w:val="-4"/>
        </w:rPr>
        <w:t> </w:t>
      </w:r>
      <w:r>
        <w:rPr>
          <w:color w:val="010202"/>
        </w:rPr>
        <w:t>lũy</w:t>
      </w:r>
      <w:r>
        <w:rPr>
          <w:color w:val="010202"/>
          <w:spacing w:val="-4"/>
        </w:rPr>
        <w:t> </w:t>
      </w:r>
      <w:r>
        <w:rPr>
          <w:color w:val="010202"/>
        </w:rPr>
        <w:t>kham</w:t>
      </w:r>
      <w:r>
        <w:rPr>
          <w:color w:val="010202"/>
          <w:spacing w:val="-4"/>
        </w:rPr>
        <w:t> </w:t>
      </w:r>
      <w:r>
        <w:rPr>
          <w:color w:val="010202"/>
        </w:rPr>
        <w:t>nhẫn</w:t>
      </w:r>
      <w:r>
        <w:rPr>
          <w:color w:val="010202"/>
          <w:spacing w:val="-4"/>
        </w:rPr>
        <w:t> </w:t>
      </w:r>
      <w:r>
        <w:rPr>
          <w:color w:val="010202"/>
        </w:rPr>
        <w:t>trong mọi tình huống, bất kể khi kinh nghiệm đối tượng qua thân</w:t>
      </w:r>
      <w:r>
        <w:rPr>
          <w:color w:val="010202"/>
          <w:spacing w:val="-7"/>
        </w:rPr>
        <w:t> </w:t>
      </w:r>
      <w:r>
        <w:rPr>
          <w:color w:val="010202"/>
        </w:rPr>
        <w:t>căn</w:t>
      </w:r>
      <w:r>
        <w:rPr>
          <w:color w:val="010202"/>
          <w:spacing w:val="-7"/>
        </w:rPr>
        <w:t> </w:t>
      </w:r>
      <w:r>
        <w:rPr>
          <w:color w:val="010202"/>
        </w:rPr>
        <w:t>hay</w:t>
      </w:r>
      <w:r>
        <w:rPr>
          <w:color w:val="010202"/>
          <w:spacing w:val="-7"/>
        </w:rPr>
        <w:t> </w:t>
      </w:r>
      <w:r>
        <w:rPr>
          <w:color w:val="010202"/>
        </w:rPr>
        <w:t>khi</w:t>
      </w:r>
      <w:r>
        <w:rPr>
          <w:color w:val="010202"/>
          <w:spacing w:val="-7"/>
        </w:rPr>
        <w:t> </w:t>
      </w:r>
      <w:r>
        <w:rPr>
          <w:color w:val="010202"/>
        </w:rPr>
        <w:t>nghe</w:t>
      </w:r>
      <w:r>
        <w:rPr>
          <w:color w:val="010202"/>
          <w:spacing w:val="-7"/>
        </w:rPr>
        <w:t> </w:t>
      </w:r>
      <w:r>
        <w:rPr>
          <w:color w:val="010202"/>
        </w:rPr>
        <w:t>lời</w:t>
      </w:r>
      <w:r>
        <w:rPr>
          <w:color w:val="010202"/>
          <w:spacing w:val="-7"/>
        </w:rPr>
        <w:t> </w:t>
      </w:r>
      <w:r>
        <w:rPr>
          <w:color w:val="010202"/>
        </w:rPr>
        <w:t>nói</w:t>
      </w:r>
      <w:r>
        <w:rPr>
          <w:color w:val="010202"/>
          <w:spacing w:val="-7"/>
        </w:rPr>
        <w:t> </w:t>
      </w:r>
      <w:r>
        <w:rPr>
          <w:color w:val="010202"/>
        </w:rPr>
        <w:t>của</w:t>
      </w:r>
      <w:r>
        <w:rPr>
          <w:color w:val="010202"/>
          <w:spacing w:val="-7"/>
        </w:rPr>
        <w:t> </w:t>
      </w:r>
      <w:r>
        <w:rPr>
          <w:color w:val="010202"/>
        </w:rPr>
        <w:t>người</w:t>
      </w:r>
      <w:r>
        <w:rPr>
          <w:color w:val="010202"/>
          <w:spacing w:val="-7"/>
        </w:rPr>
        <w:t> </w:t>
      </w:r>
      <w:r>
        <w:rPr>
          <w:color w:val="010202"/>
        </w:rPr>
        <w:t>khác.</w:t>
      </w:r>
      <w:r>
        <w:rPr>
          <w:color w:val="010202"/>
          <w:spacing w:val="-7"/>
        </w:rPr>
        <w:t> </w:t>
      </w:r>
      <w:r>
        <w:rPr>
          <w:color w:val="010202"/>
        </w:rPr>
        <w:t>Chúng</w:t>
      </w:r>
      <w:r>
        <w:rPr>
          <w:color w:val="010202"/>
          <w:spacing w:val="-7"/>
        </w:rPr>
        <w:t> </w:t>
      </w:r>
      <w:r>
        <w:rPr>
          <w:color w:val="010202"/>
        </w:rPr>
        <w:t>ta có thể học để kham nhẫn và không phàn nàn về lạnh, về</w:t>
      </w:r>
      <w:r>
        <w:rPr>
          <w:color w:val="010202"/>
          <w:spacing w:val="-11"/>
        </w:rPr>
        <w:t> </w:t>
      </w:r>
      <w:r>
        <w:rPr>
          <w:color w:val="010202"/>
        </w:rPr>
        <w:t>nóng</w:t>
      </w:r>
      <w:r>
        <w:rPr>
          <w:color w:val="010202"/>
          <w:spacing w:val="-11"/>
        </w:rPr>
        <w:t> </w:t>
      </w:r>
      <w:r>
        <w:rPr>
          <w:color w:val="010202"/>
        </w:rPr>
        <w:t>hay</w:t>
      </w:r>
      <w:r>
        <w:rPr>
          <w:color w:val="010202"/>
          <w:spacing w:val="-11"/>
        </w:rPr>
        <w:t> </w:t>
      </w:r>
      <w:r>
        <w:rPr>
          <w:color w:val="010202"/>
        </w:rPr>
        <w:t>về</w:t>
      </w:r>
      <w:r>
        <w:rPr>
          <w:color w:val="010202"/>
          <w:spacing w:val="-11"/>
        </w:rPr>
        <w:t> </w:t>
      </w:r>
      <w:r>
        <w:rPr>
          <w:color w:val="010202"/>
        </w:rPr>
        <w:t>các</w:t>
      </w:r>
      <w:r>
        <w:rPr>
          <w:color w:val="010202"/>
          <w:spacing w:val="-11"/>
        </w:rPr>
        <w:t> </w:t>
      </w:r>
      <w:r>
        <w:rPr>
          <w:color w:val="010202"/>
        </w:rPr>
        <w:t>tình</w:t>
      </w:r>
      <w:r>
        <w:rPr>
          <w:color w:val="010202"/>
          <w:spacing w:val="-11"/>
        </w:rPr>
        <w:t> </w:t>
      </w:r>
      <w:r>
        <w:rPr>
          <w:color w:val="010202"/>
        </w:rPr>
        <w:t>huống</w:t>
      </w:r>
      <w:r>
        <w:rPr>
          <w:color w:val="010202"/>
          <w:spacing w:val="-11"/>
        </w:rPr>
        <w:t> </w:t>
      </w:r>
      <w:r>
        <w:rPr>
          <w:color w:val="010202"/>
        </w:rPr>
        <w:t>khó</w:t>
      </w:r>
      <w:r>
        <w:rPr>
          <w:color w:val="010202"/>
          <w:spacing w:val="-11"/>
        </w:rPr>
        <w:t> </w:t>
      </w:r>
      <w:r>
        <w:rPr>
          <w:color w:val="010202"/>
        </w:rPr>
        <w:t>khăn</w:t>
      </w:r>
      <w:r>
        <w:rPr>
          <w:color w:val="010202"/>
          <w:spacing w:val="-11"/>
        </w:rPr>
        <w:t> </w:t>
      </w:r>
      <w:r>
        <w:rPr>
          <w:color w:val="010202"/>
        </w:rPr>
        <w:t>của</w:t>
      </w:r>
      <w:r>
        <w:rPr>
          <w:color w:val="010202"/>
          <w:spacing w:val="-11"/>
        </w:rPr>
        <w:t> </w:t>
      </w:r>
      <w:r>
        <w:rPr>
          <w:color w:val="010202"/>
        </w:rPr>
        <w:t>cuộc</w:t>
      </w:r>
      <w:r>
        <w:rPr>
          <w:color w:val="010202"/>
          <w:spacing w:val="-11"/>
        </w:rPr>
        <w:t> </w:t>
      </w:r>
      <w:r>
        <w:rPr>
          <w:color w:val="010202"/>
        </w:rPr>
        <w:t>sống. Khi ấy chúng ta sẽ hiểu kham nhẫn là gì.</w:t>
      </w:r>
    </w:p>
    <w:p>
      <w:pPr>
        <w:pStyle w:val="BodyText"/>
        <w:spacing w:line="309" w:lineRule="auto" w:before="152"/>
        <w:ind w:left="57" w:right="394" w:firstLine="453"/>
        <w:jc w:val="both"/>
      </w:pPr>
      <w:r>
        <w:rPr>
          <w:color w:val="010202"/>
        </w:rPr>
        <w:t>Như</w:t>
      </w:r>
      <w:r>
        <w:rPr>
          <w:color w:val="010202"/>
          <w:spacing w:val="-14"/>
        </w:rPr>
        <w:t> </w:t>
      </w:r>
      <w:r>
        <w:rPr>
          <w:color w:val="010202"/>
        </w:rPr>
        <w:t>ta</w:t>
      </w:r>
      <w:r>
        <w:rPr>
          <w:color w:val="010202"/>
          <w:spacing w:val="-14"/>
        </w:rPr>
        <w:t> </w:t>
      </w:r>
      <w:r>
        <w:rPr>
          <w:color w:val="010202"/>
        </w:rPr>
        <w:t>đã</w:t>
      </w:r>
      <w:r>
        <w:rPr>
          <w:color w:val="010202"/>
          <w:spacing w:val="-15"/>
        </w:rPr>
        <w:t> </w:t>
      </w:r>
      <w:r>
        <w:rPr>
          <w:color w:val="010202"/>
        </w:rPr>
        <w:t>đọc</w:t>
      </w:r>
      <w:r>
        <w:rPr>
          <w:color w:val="010202"/>
          <w:spacing w:val="-14"/>
        </w:rPr>
        <w:t> </w:t>
      </w:r>
      <w:r>
        <w:rPr>
          <w:color w:val="010202"/>
        </w:rPr>
        <w:t>trong</w:t>
      </w:r>
      <w:r>
        <w:rPr>
          <w:color w:val="010202"/>
          <w:spacing w:val="-15"/>
        </w:rPr>
        <w:t> </w:t>
      </w:r>
      <w:r>
        <w:rPr>
          <w:color w:val="010202"/>
        </w:rPr>
        <w:t>Chú</w:t>
      </w:r>
      <w:r>
        <w:rPr>
          <w:color w:val="010202"/>
          <w:spacing w:val="-15"/>
        </w:rPr>
        <w:t> </w:t>
      </w:r>
      <w:r>
        <w:rPr>
          <w:color w:val="010202"/>
        </w:rPr>
        <w:t>giải,</w:t>
      </w:r>
      <w:r>
        <w:rPr>
          <w:color w:val="010202"/>
          <w:spacing w:val="-15"/>
        </w:rPr>
        <w:t> </w:t>
      </w:r>
      <w:r>
        <w:rPr>
          <w:i/>
          <w:color w:val="010202"/>
        </w:rPr>
        <w:t>“Ngài</w:t>
      </w:r>
      <w:r>
        <w:rPr>
          <w:i/>
          <w:color w:val="010202"/>
          <w:spacing w:val="-14"/>
        </w:rPr>
        <w:t> </w:t>
      </w:r>
      <w:r>
        <w:rPr>
          <w:color w:val="010202"/>
        </w:rPr>
        <w:t>nên</w:t>
      </w:r>
      <w:r>
        <w:rPr>
          <w:color w:val="010202"/>
          <w:spacing w:val="-15"/>
        </w:rPr>
        <w:t> </w:t>
      </w:r>
      <w:r>
        <w:rPr>
          <w:color w:val="010202"/>
        </w:rPr>
        <w:t>nói</w:t>
      </w:r>
      <w:r>
        <w:rPr>
          <w:color w:val="010202"/>
          <w:spacing w:val="-15"/>
        </w:rPr>
        <w:t> </w:t>
      </w:r>
      <w:r>
        <w:rPr>
          <w:color w:val="010202"/>
        </w:rPr>
        <w:t>không dối</w:t>
      </w:r>
      <w:r>
        <w:rPr>
          <w:color w:val="010202"/>
          <w:spacing w:val="-4"/>
        </w:rPr>
        <w:t> </w:t>
      </w:r>
      <w:r>
        <w:rPr>
          <w:color w:val="010202"/>
        </w:rPr>
        <w:t>trá</w:t>
      </w:r>
      <w:r>
        <w:rPr>
          <w:i/>
          <w:color w:val="010202"/>
        </w:rPr>
        <w:t>”.</w:t>
      </w:r>
      <w:r>
        <w:rPr>
          <w:i/>
          <w:color w:val="010202"/>
          <w:spacing w:val="-3"/>
        </w:rPr>
        <w:t> </w:t>
      </w:r>
      <w:r>
        <w:rPr>
          <w:color w:val="010202"/>
        </w:rPr>
        <w:t>Một</w:t>
      </w:r>
      <w:r>
        <w:rPr>
          <w:color w:val="010202"/>
          <w:spacing w:val="-3"/>
        </w:rPr>
        <w:t> </w:t>
      </w:r>
      <w:r>
        <w:rPr>
          <w:color w:val="010202"/>
        </w:rPr>
        <w:t>người</w:t>
      </w:r>
      <w:r>
        <w:rPr>
          <w:color w:val="010202"/>
          <w:spacing w:val="-4"/>
        </w:rPr>
        <w:t> </w:t>
      </w:r>
      <w:r>
        <w:rPr>
          <w:color w:val="010202"/>
        </w:rPr>
        <w:t>chân</w:t>
      </w:r>
      <w:r>
        <w:rPr>
          <w:color w:val="010202"/>
          <w:spacing w:val="-4"/>
        </w:rPr>
        <w:t> </w:t>
      </w:r>
      <w:r>
        <w:rPr>
          <w:color w:val="010202"/>
        </w:rPr>
        <w:t>thật</w:t>
      </w:r>
      <w:r>
        <w:rPr>
          <w:color w:val="010202"/>
          <w:spacing w:val="-4"/>
        </w:rPr>
        <w:t> </w:t>
      </w:r>
      <w:r>
        <w:rPr>
          <w:color w:val="010202"/>
        </w:rPr>
        <w:t>nói</w:t>
      </w:r>
      <w:r>
        <w:rPr>
          <w:color w:val="010202"/>
          <w:spacing w:val="-4"/>
        </w:rPr>
        <w:t> </w:t>
      </w:r>
      <w:r>
        <w:rPr>
          <w:color w:val="010202"/>
        </w:rPr>
        <w:t>đúng</w:t>
      </w:r>
      <w:r>
        <w:rPr>
          <w:color w:val="010202"/>
          <w:spacing w:val="-3"/>
        </w:rPr>
        <w:t> </w:t>
      </w:r>
      <w:r>
        <w:rPr>
          <w:color w:val="010202"/>
        </w:rPr>
        <w:t>với</w:t>
      </w:r>
      <w:r>
        <w:rPr>
          <w:color w:val="010202"/>
          <w:spacing w:val="-4"/>
        </w:rPr>
        <w:t> </w:t>
      </w:r>
      <w:r>
        <w:rPr>
          <w:color w:val="010202"/>
        </w:rPr>
        <w:t>sự</w:t>
      </w:r>
      <w:r>
        <w:rPr>
          <w:color w:val="010202"/>
          <w:spacing w:val="-3"/>
        </w:rPr>
        <w:t> </w:t>
      </w:r>
      <w:r>
        <w:rPr>
          <w:color w:val="010202"/>
        </w:rPr>
        <w:t>thật,</w:t>
      </w:r>
      <w:r>
        <w:rPr>
          <w:color w:val="010202"/>
          <w:spacing w:val="-4"/>
        </w:rPr>
        <w:t> </w:t>
      </w:r>
      <w:r>
        <w:rPr>
          <w:color w:val="010202"/>
        </w:rPr>
        <w:t>còn một</w:t>
      </w:r>
      <w:r>
        <w:rPr>
          <w:color w:val="010202"/>
          <w:spacing w:val="-13"/>
        </w:rPr>
        <w:t> </w:t>
      </w:r>
      <w:r>
        <w:rPr>
          <w:color w:val="010202"/>
        </w:rPr>
        <w:t>người</w:t>
      </w:r>
      <w:r>
        <w:rPr>
          <w:color w:val="010202"/>
          <w:spacing w:val="-13"/>
        </w:rPr>
        <w:t> </w:t>
      </w:r>
      <w:r>
        <w:rPr>
          <w:color w:val="010202"/>
        </w:rPr>
        <w:t>bất</w:t>
      </w:r>
      <w:r>
        <w:rPr>
          <w:color w:val="010202"/>
          <w:spacing w:val="-13"/>
        </w:rPr>
        <w:t> </w:t>
      </w:r>
      <w:r>
        <w:rPr>
          <w:color w:val="010202"/>
        </w:rPr>
        <w:t>lương</w:t>
      </w:r>
      <w:r>
        <w:rPr>
          <w:color w:val="010202"/>
          <w:spacing w:val="-13"/>
        </w:rPr>
        <w:t> </w:t>
      </w:r>
      <w:r>
        <w:rPr>
          <w:color w:val="010202"/>
        </w:rPr>
        <w:t>nói</w:t>
      </w:r>
      <w:r>
        <w:rPr>
          <w:color w:val="010202"/>
          <w:spacing w:val="-13"/>
        </w:rPr>
        <w:t> </w:t>
      </w:r>
      <w:r>
        <w:rPr>
          <w:color w:val="010202"/>
        </w:rPr>
        <w:t>những</w:t>
      </w:r>
      <w:r>
        <w:rPr>
          <w:color w:val="010202"/>
          <w:spacing w:val="-13"/>
        </w:rPr>
        <w:t> </w:t>
      </w:r>
      <w:r>
        <w:rPr>
          <w:color w:val="010202"/>
        </w:rPr>
        <w:t>lời</w:t>
      </w:r>
      <w:r>
        <w:rPr>
          <w:color w:val="010202"/>
          <w:spacing w:val="-13"/>
        </w:rPr>
        <w:t> </w:t>
      </w:r>
      <w:r>
        <w:rPr>
          <w:color w:val="010202"/>
        </w:rPr>
        <w:t>dối</w:t>
      </w:r>
      <w:r>
        <w:rPr>
          <w:color w:val="010202"/>
          <w:spacing w:val="-13"/>
        </w:rPr>
        <w:t> </w:t>
      </w:r>
      <w:r>
        <w:rPr>
          <w:color w:val="010202"/>
        </w:rPr>
        <w:t>trá.</w:t>
      </w:r>
      <w:r>
        <w:rPr>
          <w:color w:val="010202"/>
          <w:spacing w:val="-13"/>
        </w:rPr>
        <w:t> </w:t>
      </w:r>
      <w:r>
        <w:rPr>
          <w:color w:val="010202"/>
        </w:rPr>
        <w:t>Khi</w:t>
      </w:r>
      <w:r>
        <w:rPr>
          <w:color w:val="010202"/>
          <w:spacing w:val="-13"/>
        </w:rPr>
        <w:t> </w:t>
      </w:r>
      <w:r>
        <w:rPr>
          <w:color w:val="010202"/>
        </w:rPr>
        <w:t>ta</w:t>
      </w:r>
      <w:r>
        <w:rPr>
          <w:color w:val="010202"/>
          <w:spacing w:val="-13"/>
        </w:rPr>
        <w:t> </w:t>
      </w:r>
      <w:r>
        <w:rPr>
          <w:color w:val="010202"/>
        </w:rPr>
        <w:t>không nói</w:t>
      </w:r>
      <w:r>
        <w:rPr>
          <w:color w:val="010202"/>
          <w:spacing w:val="-5"/>
        </w:rPr>
        <w:t> </w:t>
      </w:r>
      <w:r>
        <w:rPr>
          <w:color w:val="010202"/>
        </w:rPr>
        <w:t>đúng</w:t>
      </w:r>
      <w:r>
        <w:rPr>
          <w:color w:val="010202"/>
          <w:spacing w:val="-5"/>
        </w:rPr>
        <w:t> </w:t>
      </w:r>
      <w:r>
        <w:rPr>
          <w:color w:val="010202"/>
        </w:rPr>
        <w:t>với</w:t>
      </w:r>
      <w:r>
        <w:rPr>
          <w:color w:val="010202"/>
          <w:spacing w:val="-5"/>
        </w:rPr>
        <w:t> </w:t>
      </w:r>
      <w:r>
        <w:rPr>
          <w:color w:val="010202"/>
        </w:rPr>
        <w:t>sự</w:t>
      </w:r>
      <w:r>
        <w:rPr>
          <w:color w:val="010202"/>
          <w:spacing w:val="-5"/>
        </w:rPr>
        <w:t> </w:t>
      </w:r>
      <w:r>
        <w:rPr>
          <w:color w:val="010202"/>
        </w:rPr>
        <w:t>thật,</w:t>
      </w:r>
      <w:r>
        <w:rPr>
          <w:color w:val="010202"/>
          <w:spacing w:val="-5"/>
        </w:rPr>
        <w:t> </w:t>
      </w:r>
      <w:r>
        <w:rPr>
          <w:color w:val="010202"/>
        </w:rPr>
        <w:t>ta</w:t>
      </w:r>
      <w:r>
        <w:rPr>
          <w:color w:val="010202"/>
          <w:spacing w:val="-5"/>
        </w:rPr>
        <w:t> </w:t>
      </w:r>
      <w:r>
        <w:rPr>
          <w:color w:val="010202"/>
        </w:rPr>
        <w:t>cần</w:t>
      </w:r>
      <w:r>
        <w:rPr>
          <w:color w:val="010202"/>
          <w:spacing w:val="-5"/>
        </w:rPr>
        <w:t> </w:t>
      </w:r>
      <w:r>
        <w:rPr>
          <w:color w:val="010202"/>
        </w:rPr>
        <w:t>kiểm</w:t>
      </w:r>
      <w:r>
        <w:rPr>
          <w:color w:val="010202"/>
          <w:spacing w:val="-5"/>
        </w:rPr>
        <w:t> </w:t>
      </w:r>
      <w:r>
        <w:rPr>
          <w:color w:val="010202"/>
        </w:rPr>
        <w:t>tra</w:t>
      </w:r>
      <w:r>
        <w:rPr>
          <w:color w:val="010202"/>
          <w:spacing w:val="-5"/>
        </w:rPr>
        <w:t> </w:t>
      </w:r>
      <w:r>
        <w:rPr>
          <w:color w:val="010202"/>
        </w:rPr>
        <w:t>kỹ</w:t>
      </w:r>
      <w:r>
        <w:rPr>
          <w:color w:val="010202"/>
          <w:spacing w:val="-5"/>
        </w:rPr>
        <w:t> </w:t>
      </w:r>
      <w:r>
        <w:rPr>
          <w:color w:val="010202"/>
        </w:rPr>
        <w:t>bản</w:t>
      </w:r>
      <w:r>
        <w:rPr>
          <w:color w:val="010202"/>
          <w:spacing w:val="-5"/>
        </w:rPr>
        <w:t> </w:t>
      </w:r>
      <w:r>
        <w:rPr>
          <w:color w:val="010202"/>
        </w:rPr>
        <w:t>thân</w:t>
      </w:r>
      <w:r>
        <w:rPr>
          <w:color w:val="010202"/>
          <w:spacing w:val="-5"/>
        </w:rPr>
        <w:t> </w:t>
      </w:r>
      <w:r>
        <w:rPr>
          <w:color w:val="010202"/>
        </w:rPr>
        <w:t>để</w:t>
      </w:r>
      <w:r>
        <w:rPr>
          <w:color w:val="010202"/>
          <w:spacing w:val="-5"/>
        </w:rPr>
        <w:t> </w:t>
      </w:r>
      <w:r>
        <w:rPr>
          <w:color w:val="010202"/>
        </w:rPr>
        <w:t>tìm xem liệu ta chân thật hay bất lương.</w:t>
      </w:r>
    </w:p>
    <w:p>
      <w:pPr>
        <w:pStyle w:val="BodyText"/>
        <w:spacing w:line="309" w:lineRule="auto" w:before="163"/>
        <w:ind w:left="57" w:right="394" w:firstLine="453"/>
        <w:jc w:val="both"/>
      </w:pPr>
      <w:r>
        <w:rPr>
          <w:color w:val="010202"/>
        </w:rPr>
        <w:t>Như ta đọc trong Chú giải, </w:t>
      </w:r>
      <w:r>
        <w:rPr>
          <w:i/>
          <w:color w:val="010202"/>
        </w:rPr>
        <w:t>“Ngài cần trải tâm từ và</w:t>
      </w:r>
      <w:r>
        <w:rPr>
          <w:i/>
          <w:color w:val="010202"/>
          <w:spacing w:val="-5"/>
        </w:rPr>
        <w:t> </w:t>
      </w:r>
      <w:r>
        <w:rPr>
          <w:i/>
          <w:color w:val="010202"/>
        </w:rPr>
        <w:t>bi</w:t>
      </w:r>
      <w:r>
        <w:rPr>
          <w:i/>
          <w:color w:val="010202"/>
          <w:spacing w:val="-5"/>
        </w:rPr>
        <w:t> </w:t>
      </w:r>
      <w:r>
        <w:rPr>
          <w:i/>
          <w:color w:val="010202"/>
        </w:rPr>
        <w:t>mẫn</w:t>
      </w:r>
      <w:r>
        <w:rPr>
          <w:i/>
          <w:color w:val="010202"/>
          <w:spacing w:val="-5"/>
        </w:rPr>
        <w:t> </w:t>
      </w:r>
      <w:r>
        <w:rPr>
          <w:i/>
          <w:color w:val="010202"/>
        </w:rPr>
        <w:t>tới</w:t>
      </w:r>
      <w:r>
        <w:rPr>
          <w:i/>
          <w:color w:val="010202"/>
          <w:spacing w:val="-5"/>
        </w:rPr>
        <w:t> </w:t>
      </w:r>
      <w:r>
        <w:rPr>
          <w:i/>
          <w:color w:val="010202"/>
        </w:rPr>
        <w:t>mọi</w:t>
      </w:r>
      <w:r>
        <w:rPr>
          <w:i/>
          <w:color w:val="010202"/>
          <w:spacing w:val="-5"/>
        </w:rPr>
        <w:t> </w:t>
      </w:r>
      <w:r>
        <w:rPr>
          <w:i/>
          <w:color w:val="010202"/>
        </w:rPr>
        <w:t>chúng</w:t>
      </w:r>
      <w:r>
        <w:rPr>
          <w:i/>
          <w:color w:val="010202"/>
          <w:spacing w:val="-5"/>
        </w:rPr>
        <w:t> </w:t>
      </w:r>
      <w:r>
        <w:rPr>
          <w:i/>
          <w:color w:val="010202"/>
        </w:rPr>
        <w:t>sinh”.</w:t>
      </w:r>
      <w:r>
        <w:rPr>
          <w:i/>
          <w:color w:val="010202"/>
          <w:spacing w:val="-5"/>
        </w:rPr>
        <w:t> </w:t>
      </w:r>
      <w:r>
        <w:rPr>
          <w:color w:val="010202"/>
        </w:rPr>
        <w:t>Lòng</w:t>
      </w:r>
      <w:r>
        <w:rPr>
          <w:color w:val="010202"/>
          <w:spacing w:val="-5"/>
        </w:rPr>
        <w:t> </w:t>
      </w:r>
      <w:r>
        <w:rPr>
          <w:color w:val="010202"/>
        </w:rPr>
        <w:t>từ</w:t>
      </w:r>
      <w:r>
        <w:rPr>
          <w:color w:val="010202"/>
          <w:spacing w:val="-5"/>
        </w:rPr>
        <w:t> </w:t>
      </w:r>
      <w:r>
        <w:rPr>
          <w:color w:val="010202"/>
        </w:rPr>
        <w:t>của</w:t>
      </w:r>
      <w:r>
        <w:rPr>
          <w:color w:val="010202"/>
          <w:spacing w:val="-5"/>
        </w:rPr>
        <w:t> </w:t>
      </w:r>
      <w:r>
        <w:rPr>
          <w:color w:val="010202"/>
        </w:rPr>
        <w:t>ta</w:t>
      </w:r>
      <w:r>
        <w:rPr>
          <w:color w:val="010202"/>
          <w:spacing w:val="-5"/>
        </w:rPr>
        <w:t> </w:t>
      </w:r>
      <w:r>
        <w:rPr>
          <w:color w:val="010202"/>
        </w:rPr>
        <w:t>cần</w:t>
      </w:r>
      <w:r>
        <w:rPr>
          <w:color w:val="010202"/>
          <w:spacing w:val="-5"/>
        </w:rPr>
        <w:t> </w:t>
      </w:r>
      <w:r>
        <w:rPr>
          <w:color w:val="010202"/>
        </w:rPr>
        <w:t>phải hướng tới tất cả, không phân biệt. Thông thường, </w:t>
      </w:r>
      <w:r>
        <w:rPr>
          <w:color w:val="010202"/>
        </w:rPr>
        <w:t>mọi người có tâm từ với người thiện, không với người bất thiện.</w:t>
      </w:r>
      <w:r>
        <w:rPr>
          <w:color w:val="010202"/>
          <w:spacing w:val="-2"/>
        </w:rPr>
        <w:t> </w:t>
      </w:r>
      <w:r>
        <w:rPr>
          <w:color w:val="010202"/>
        </w:rPr>
        <w:t>Điều</w:t>
      </w:r>
      <w:r>
        <w:rPr>
          <w:color w:val="010202"/>
          <w:spacing w:val="-2"/>
        </w:rPr>
        <w:t> </w:t>
      </w:r>
      <w:r>
        <w:rPr>
          <w:color w:val="010202"/>
        </w:rPr>
        <w:t>ấy</w:t>
      </w:r>
      <w:r>
        <w:rPr>
          <w:color w:val="010202"/>
          <w:spacing w:val="-2"/>
        </w:rPr>
        <w:t> </w:t>
      </w:r>
      <w:r>
        <w:rPr>
          <w:color w:val="010202"/>
        </w:rPr>
        <w:t>chỉ</w:t>
      </w:r>
      <w:r>
        <w:rPr>
          <w:color w:val="010202"/>
          <w:spacing w:val="-2"/>
        </w:rPr>
        <w:t> </w:t>
      </w:r>
      <w:r>
        <w:rPr>
          <w:color w:val="010202"/>
        </w:rPr>
        <w:t>ra</w:t>
      </w:r>
      <w:r>
        <w:rPr>
          <w:color w:val="010202"/>
          <w:spacing w:val="-2"/>
        </w:rPr>
        <w:t> </w:t>
      </w:r>
      <w:r>
        <w:rPr>
          <w:color w:val="010202"/>
        </w:rPr>
        <w:t>rằng</w:t>
      </w:r>
      <w:r>
        <w:rPr>
          <w:color w:val="010202"/>
          <w:spacing w:val="-2"/>
        </w:rPr>
        <w:t> </w:t>
      </w:r>
      <w:r>
        <w:rPr>
          <w:color w:val="010202"/>
        </w:rPr>
        <w:t>lòng</w:t>
      </w:r>
      <w:r>
        <w:rPr>
          <w:color w:val="010202"/>
          <w:spacing w:val="-2"/>
        </w:rPr>
        <w:t> </w:t>
      </w:r>
      <w:r>
        <w:rPr>
          <w:color w:val="010202"/>
        </w:rPr>
        <w:t>từ</w:t>
      </w:r>
      <w:r>
        <w:rPr>
          <w:color w:val="010202"/>
          <w:spacing w:val="-2"/>
        </w:rPr>
        <w:t> </w:t>
      </w:r>
      <w:r>
        <w:rPr>
          <w:color w:val="010202"/>
        </w:rPr>
        <w:t>bi</w:t>
      </w:r>
      <w:r>
        <w:rPr>
          <w:color w:val="010202"/>
          <w:spacing w:val="-2"/>
        </w:rPr>
        <w:t> </w:t>
      </w:r>
      <w:r>
        <w:rPr>
          <w:color w:val="010202"/>
        </w:rPr>
        <w:t>ấy</w:t>
      </w:r>
      <w:r>
        <w:rPr>
          <w:color w:val="010202"/>
          <w:spacing w:val="-2"/>
        </w:rPr>
        <w:t> </w:t>
      </w:r>
      <w:r>
        <w:rPr>
          <w:color w:val="010202"/>
        </w:rPr>
        <w:t>không</w:t>
      </w:r>
      <w:r>
        <w:rPr>
          <w:color w:val="010202"/>
          <w:spacing w:val="-2"/>
        </w:rPr>
        <w:t> </w:t>
      </w:r>
      <w:r>
        <w:rPr>
          <w:color w:val="010202"/>
        </w:rPr>
        <w:t>được</w:t>
      </w:r>
      <w:r>
        <w:rPr>
          <w:color w:val="010202"/>
          <w:spacing w:val="-2"/>
        </w:rPr>
        <w:t> </w:t>
      </w:r>
      <w:r>
        <w:rPr>
          <w:color w:val="010202"/>
          <w:spacing w:val="-4"/>
        </w:rPr>
        <w:t>trải</w:t>
      </w:r>
    </w:p>
    <w:p>
      <w:pPr>
        <w:pStyle w:val="BodyText"/>
        <w:spacing w:after="0" w:line="309" w:lineRule="auto"/>
        <w:jc w:val="both"/>
        <w:sectPr>
          <w:pgSz w:w="7660" w:h="11630"/>
          <w:pgMar w:header="785" w:footer="0" w:top="1120" w:bottom="280" w:left="850" w:right="850"/>
        </w:sectPr>
      </w:pPr>
    </w:p>
    <w:p>
      <w:pPr>
        <w:pStyle w:val="BodyText"/>
        <w:spacing w:before="71"/>
      </w:pPr>
    </w:p>
    <w:p>
      <w:pPr>
        <w:pStyle w:val="BodyText"/>
        <w:spacing w:line="309" w:lineRule="auto" w:before="1"/>
        <w:ind w:left="397" w:right="54"/>
        <w:jc w:val="both"/>
      </w:pPr>
      <w:r>
        <w:rPr>
          <w:color w:val="010202"/>
        </w:rPr>
        <w:t>tới</w:t>
      </w:r>
      <w:r>
        <w:rPr>
          <w:color w:val="010202"/>
          <w:spacing w:val="-9"/>
        </w:rPr>
        <w:t> </w:t>
      </w:r>
      <w:r>
        <w:rPr>
          <w:color w:val="010202"/>
        </w:rPr>
        <w:t>mọi</w:t>
      </w:r>
      <w:r>
        <w:rPr>
          <w:color w:val="010202"/>
          <w:spacing w:val="-9"/>
        </w:rPr>
        <w:t> </w:t>
      </w:r>
      <w:r>
        <w:rPr>
          <w:color w:val="010202"/>
        </w:rPr>
        <w:t>chúng</w:t>
      </w:r>
      <w:r>
        <w:rPr>
          <w:color w:val="010202"/>
          <w:spacing w:val="-9"/>
        </w:rPr>
        <w:t> </w:t>
      </w:r>
      <w:r>
        <w:rPr>
          <w:color w:val="010202"/>
        </w:rPr>
        <w:t>sinh,</w:t>
      </w:r>
      <w:r>
        <w:rPr>
          <w:color w:val="010202"/>
          <w:spacing w:val="-9"/>
        </w:rPr>
        <w:t> </w:t>
      </w:r>
      <w:r>
        <w:rPr>
          <w:color w:val="010202"/>
        </w:rPr>
        <w:t>rằng</w:t>
      </w:r>
      <w:r>
        <w:rPr>
          <w:color w:val="010202"/>
          <w:spacing w:val="-9"/>
        </w:rPr>
        <w:t> </w:t>
      </w:r>
      <w:r>
        <w:rPr>
          <w:color w:val="010202"/>
        </w:rPr>
        <w:t>từ</w:t>
      </w:r>
      <w:r>
        <w:rPr>
          <w:color w:val="010202"/>
          <w:spacing w:val="-9"/>
        </w:rPr>
        <w:t> </w:t>
      </w:r>
      <w:r>
        <w:rPr>
          <w:color w:val="010202"/>
        </w:rPr>
        <w:t>bi</w:t>
      </w:r>
      <w:r>
        <w:rPr>
          <w:color w:val="010202"/>
          <w:spacing w:val="-9"/>
        </w:rPr>
        <w:t> </w:t>
      </w:r>
      <w:r>
        <w:rPr>
          <w:color w:val="010202"/>
        </w:rPr>
        <w:t>ấy</w:t>
      </w:r>
      <w:r>
        <w:rPr>
          <w:color w:val="010202"/>
          <w:spacing w:val="-9"/>
        </w:rPr>
        <w:t> </w:t>
      </w:r>
      <w:r>
        <w:rPr>
          <w:color w:val="010202"/>
        </w:rPr>
        <w:t>còn</w:t>
      </w:r>
      <w:r>
        <w:rPr>
          <w:color w:val="010202"/>
          <w:spacing w:val="-9"/>
        </w:rPr>
        <w:t> </w:t>
      </w:r>
      <w:r>
        <w:rPr>
          <w:color w:val="010202"/>
        </w:rPr>
        <w:t>giới</w:t>
      </w:r>
      <w:r>
        <w:rPr>
          <w:color w:val="010202"/>
          <w:spacing w:val="-9"/>
        </w:rPr>
        <w:t> </w:t>
      </w:r>
      <w:r>
        <w:rPr>
          <w:color w:val="010202"/>
        </w:rPr>
        <w:t>hạn.</w:t>
      </w:r>
      <w:r>
        <w:rPr>
          <w:color w:val="010202"/>
          <w:spacing w:val="-9"/>
        </w:rPr>
        <w:t> </w:t>
      </w:r>
      <w:r>
        <w:rPr>
          <w:color w:val="010202"/>
        </w:rPr>
        <w:t>Nếu</w:t>
      </w:r>
      <w:r>
        <w:rPr>
          <w:color w:val="010202"/>
          <w:spacing w:val="-9"/>
        </w:rPr>
        <w:t> </w:t>
      </w:r>
      <w:r>
        <w:rPr>
          <w:color w:val="010202"/>
        </w:rPr>
        <w:t>một người đã phát triển tâm từ, người ấy cần trải tới mọi chúng sinh, tới cả người lành cũng như người ác. Khi ấy</w:t>
      </w:r>
      <w:r>
        <w:rPr>
          <w:color w:val="010202"/>
          <w:spacing w:val="-11"/>
        </w:rPr>
        <w:t> </w:t>
      </w:r>
      <w:r>
        <w:rPr>
          <w:color w:val="010202"/>
        </w:rPr>
        <w:t>chánh</w:t>
      </w:r>
      <w:r>
        <w:rPr>
          <w:color w:val="010202"/>
          <w:spacing w:val="-11"/>
        </w:rPr>
        <w:t> </w:t>
      </w:r>
      <w:r>
        <w:rPr>
          <w:color w:val="010202"/>
        </w:rPr>
        <w:t>niệm</w:t>
      </w:r>
      <w:r>
        <w:rPr>
          <w:color w:val="010202"/>
          <w:spacing w:val="-11"/>
        </w:rPr>
        <w:t> </w:t>
      </w:r>
      <w:r>
        <w:rPr>
          <w:color w:val="010202"/>
        </w:rPr>
        <w:t>-</w:t>
      </w:r>
      <w:r>
        <w:rPr>
          <w:color w:val="010202"/>
          <w:spacing w:val="-11"/>
        </w:rPr>
        <w:t> </w:t>
      </w:r>
      <w:r>
        <w:rPr>
          <w:color w:val="010202"/>
        </w:rPr>
        <w:t>tỉnh</w:t>
      </w:r>
      <w:r>
        <w:rPr>
          <w:color w:val="010202"/>
          <w:spacing w:val="-12"/>
        </w:rPr>
        <w:t> </w:t>
      </w:r>
      <w:r>
        <w:rPr>
          <w:color w:val="010202"/>
        </w:rPr>
        <w:t>giác</w:t>
      </w:r>
      <w:r>
        <w:rPr>
          <w:color w:val="010202"/>
          <w:spacing w:val="-11"/>
        </w:rPr>
        <w:t> </w:t>
      </w:r>
      <w:r>
        <w:rPr>
          <w:color w:val="010202"/>
        </w:rPr>
        <w:t>hay</w:t>
      </w:r>
      <w:r>
        <w:rPr>
          <w:color w:val="010202"/>
          <w:spacing w:val="-11"/>
        </w:rPr>
        <w:t> </w:t>
      </w:r>
      <w:r>
        <w:rPr>
          <w:color w:val="010202"/>
        </w:rPr>
        <w:t>biết</w:t>
      </w:r>
      <w:r>
        <w:rPr>
          <w:color w:val="010202"/>
          <w:spacing w:val="-11"/>
        </w:rPr>
        <w:t> </w:t>
      </w:r>
      <w:r>
        <w:rPr>
          <w:color w:val="010202"/>
        </w:rPr>
        <w:t>và</w:t>
      </w:r>
      <w:r>
        <w:rPr>
          <w:color w:val="010202"/>
          <w:spacing w:val="-11"/>
        </w:rPr>
        <w:t> </w:t>
      </w:r>
      <w:r>
        <w:rPr>
          <w:color w:val="010202"/>
        </w:rPr>
        <w:t>hiểu</w:t>
      </w:r>
      <w:r>
        <w:rPr>
          <w:color w:val="010202"/>
          <w:spacing w:val="-11"/>
        </w:rPr>
        <w:t> </w:t>
      </w:r>
      <w:r>
        <w:rPr>
          <w:color w:val="010202"/>
        </w:rPr>
        <w:t>điều</w:t>
      </w:r>
      <w:r>
        <w:rPr>
          <w:color w:val="010202"/>
          <w:spacing w:val="-12"/>
        </w:rPr>
        <w:t> </w:t>
      </w:r>
      <w:r>
        <w:rPr>
          <w:color w:val="010202"/>
        </w:rPr>
        <w:t>gì</w:t>
      </w:r>
      <w:r>
        <w:rPr>
          <w:color w:val="010202"/>
          <w:spacing w:val="-11"/>
        </w:rPr>
        <w:t> </w:t>
      </w:r>
      <w:r>
        <w:rPr>
          <w:color w:val="010202"/>
        </w:rPr>
        <w:t>là</w:t>
      </w:r>
      <w:r>
        <w:rPr>
          <w:color w:val="010202"/>
          <w:spacing w:val="-11"/>
        </w:rPr>
        <w:t> </w:t>
      </w:r>
      <w:r>
        <w:rPr>
          <w:color w:val="010202"/>
        </w:rPr>
        <w:t>nên và điều gì không.</w:t>
      </w:r>
    </w:p>
    <w:p>
      <w:pPr>
        <w:pStyle w:val="BodyText"/>
        <w:spacing w:line="309" w:lineRule="auto" w:before="170"/>
        <w:ind w:left="397" w:right="54" w:firstLine="453"/>
        <w:jc w:val="both"/>
      </w:pPr>
      <w:r>
        <w:rPr>
          <w:color w:val="010202"/>
        </w:rPr>
        <w:t>Khi ta giận dữ và khó chịu, khi ta coi thường </w:t>
      </w:r>
      <w:r>
        <w:rPr>
          <w:color w:val="010202"/>
        </w:rPr>
        <w:t>một người</w:t>
      </w:r>
      <w:r>
        <w:rPr>
          <w:color w:val="010202"/>
          <w:spacing w:val="32"/>
        </w:rPr>
        <w:t> </w:t>
      </w:r>
      <w:r>
        <w:rPr>
          <w:color w:val="010202"/>
        </w:rPr>
        <w:t>ác</w:t>
      </w:r>
      <w:r>
        <w:rPr>
          <w:color w:val="010202"/>
          <w:spacing w:val="32"/>
        </w:rPr>
        <w:t> </w:t>
      </w:r>
      <w:r>
        <w:rPr>
          <w:color w:val="010202"/>
        </w:rPr>
        <w:t>hay</w:t>
      </w:r>
      <w:r>
        <w:rPr>
          <w:color w:val="010202"/>
          <w:spacing w:val="32"/>
        </w:rPr>
        <w:t> </w:t>
      </w:r>
      <w:r>
        <w:rPr>
          <w:color w:val="010202"/>
        </w:rPr>
        <w:t>làm</w:t>
      </w:r>
      <w:r>
        <w:rPr>
          <w:color w:val="010202"/>
          <w:spacing w:val="32"/>
        </w:rPr>
        <w:t> </w:t>
      </w:r>
      <w:r>
        <w:rPr>
          <w:color w:val="010202"/>
        </w:rPr>
        <w:t>việc</w:t>
      </w:r>
      <w:r>
        <w:rPr>
          <w:color w:val="010202"/>
          <w:spacing w:val="32"/>
        </w:rPr>
        <w:t> </w:t>
      </w:r>
      <w:r>
        <w:rPr>
          <w:color w:val="010202"/>
        </w:rPr>
        <w:t>xấu,</w:t>
      </w:r>
      <w:r>
        <w:rPr>
          <w:color w:val="010202"/>
          <w:spacing w:val="32"/>
        </w:rPr>
        <w:t> </w:t>
      </w:r>
      <w:r>
        <w:rPr>
          <w:color w:val="010202"/>
        </w:rPr>
        <w:t>ta</w:t>
      </w:r>
      <w:r>
        <w:rPr>
          <w:color w:val="010202"/>
          <w:spacing w:val="32"/>
        </w:rPr>
        <w:t> </w:t>
      </w:r>
      <w:r>
        <w:rPr>
          <w:color w:val="010202"/>
        </w:rPr>
        <w:t>có</w:t>
      </w:r>
      <w:r>
        <w:rPr>
          <w:color w:val="010202"/>
          <w:spacing w:val="32"/>
        </w:rPr>
        <w:t> </w:t>
      </w:r>
      <w:r>
        <w:rPr>
          <w:color w:val="010202"/>
        </w:rPr>
        <w:t>tâm</w:t>
      </w:r>
      <w:r>
        <w:rPr>
          <w:color w:val="010202"/>
          <w:spacing w:val="32"/>
        </w:rPr>
        <w:t> </w:t>
      </w:r>
      <w:r>
        <w:rPr>
          <w:color w:val="010202"/>
        </w:rPr>
        <w:t>bất</w:t>
      </w:r>
      <w:r>
        <w:rPr>
          <w:color w:val="010202"/>
          <w:spacing w:val="32"/>
        </w:rPr>
        <w:t> </w:t>
      </w:r>
      <w:r>
        <w:rPr>
          <w:color w:val="010202"/>
        </w:rPr>
        <w:t>thiện;</w:t>
      </w:r>
      <w:r>
        <w:rPr>
          <w:color w:val="010202"/>
          <w:spacing w:val="32"/>
        </w:rPr>
        <w:t> </w:t>
      </w:r>
      <w:r>
        <w:rPr>
          <w:color w:val="010202"/>
        </w:rPr>
        <w:t>tâm ta cũng tương tự tâm của người ác, vì ta xem thường người ấy. Dù chỉ một câu Pháp ngắn cũng có thể giúp ta</w:t>
      </w:r>
      <w:r>
        <w:rPr>
          <w:color w:val="010202"/>
          <w:spacing w:val="-4"/>
        </w:rPr>
        <w:t> </w:t>
      </w:r>
      <w:r>
        <w:rPr>
          <w:color w:val="010202"/>
        </w:rPr>
        <w:t>phát</w:t>
      </w:r>
      <w:r>
        <w:rPr>
          <w:color w:val="010202"/>
          <w:spacing w:val="-3"/>
        </w:rPr>
        <w:t> </w:t>
      </w:r>
      <w:r>
        <w:rPr>
          <w:color w:val="010202"/>
        </w:rPr>
        <w:t>triển</w:t>
      </w:r>
      <w:r>
        <w:rPr>
          <w:color w:val="010202"/>
          <w:spacing w:val="-4"/>
        </w:rPr>
        <w:t> </w:t>
      </w:r>
      <w:r>
        <w:rPr>
          <w:color w:val="010202"/>
        </w:rPr>
        <w:t>chánh</w:t>
      </w:r>
      <w:r>
        <w:rPr>
          <w:color w:val="010202"/>
          <w:spacing w:val="-4"/>
        </w:rPr>
        <w:t> </w:t>
      </w:r>
      <w:r>
        <w:rPr>
          <w:color w:val="010202"/>
        </w:rPr>
        <w:t>niệm</w:t>
      </w:r>
      <w:r>
        <w:rPr>
          <w:color w:val="010202"/>
          <w:spacing w:val="-4"/>
        </w:rPr>
        <w:t> </w:t>
      </w:r>
      <w:r>
        <w:rPr>
          <w:color w:val="010202"/>
        </w:rPr>
        <w:t>-</w:t>
      </w:r>
      <w:r>
        <w:rPr>
          <w:color w:val="010202"/>
          <w:spacing w:val="-4"/>
        </w:rPr>
        <w:t> </w:t>
      </w:r>
      <w:r>
        <w:rPr>
          <w:color w:val="010202"/>
        </w:rPr>
        <w:t>tỉnh</w:t>
      </w:r>
      <w:r>
        <w:rPr>
          <w:color w:val="010202"/>
          <w:spacing w:val="-4"/>
        </w:rPr>
        <w:t> </w:t>
      </w:r>
      <w:r>
        <w:rPr>
          <w:color w:val="010202"/>
        </w:rPr>
        <w:t>giác</w:t>
      </w:r>
      <w:r>
        <w:rPr>
          <w:color w:val="010202"/>
          <w:spacing w:val="-4"/>
        </w:rPr>
        <w:t> </w:t>
      </w:r>
      <w:r>
        <w:rPr>
          <w:color w:val="010202"/>
        </w:rPr>
        <w:t>và</w:t>
      </w:r>
      <w:r>
        <w:rPr>
          <w:color w:val="010202"/>
          <w:spacing w:val="-4"/>
        </w:rPr>
        <w:t> </w:t>
      </w:r>
      <w:r>
        <w:rPr>
          <w:color w:val="010202"/>
        </w:rPr>
        <w:t>có</w:t>
      </w:r>
      <w:r>
        <w:rPr>
          <w:color w:val="010202"/>
          <w:spacing w:val="-4"/>
        </w:rPr>
        <w:t> </w:t>
      </w:r>
      <w:r>
        <w:rPr>
          <w:color w:val="010202"/>
        </w:rPr>
        <w:t>hiểu</w:t>
      </w:r>
      <w:r>
        <w:rPr>
          <w:color w:val="010202"/>
          <w:spacing w:val="-4"/>
        </w:rPr>
        <w:t> </w:t>
      </w:r>
      <w:r>
        <w:rPr>
          <w:color w:val="010202"/>
        </w:rPr>
        <w:t>biết</w:t>
      </w:r>
      <w:r>
        <w:rPr>
          <w:color w:val="010202"/>
          <w:spacing w:val="-4"/>
        </w:rPr>
        <w:t> </w:t>
      </w:r>
      <w:r>
        <w:rPr>
          <w:color w:val="010202"/>
        </w:rPr>
        <w:t>tăng dần</w:t>
      </w:r>
      <w:r>
        <w:rPr>
          <w:color w:val="010202"/>
          <w:spacing w:val="-12"/>
        </w:rPr>
        <w:t> </w:t>
      </w:r>
      <w:r>
        <w:rPr>
          <w:color w:val="010202"/>
        </w:rPr>
        <w:t>về</w:t>
      </w:r>
      <w:r>
        <w:rPr>
          <w:color w:val="010202"/>
          <w:spacing w:val="-12"/>
        </w:rPr>
        <w:t> </w:t>
      </w:r>
      <w:r>
        <w:rPr>
          <w:color w:val="010202"/>
        </w:rPr>
        <w:t>các</w:t>
      </w:r>
      <w:r>
        <w:rPr>
          <w:color w:val="010202"/>
          <w:spacing w:val="-12"/>
        </w:rPr>
        <w:t> </w:t>
      </w:r>
      <w:r>
        <w:rPr>
          <w:color w:val="010202"/>
        </w:rPr>
        <w:t>thực</w:t>
      </w:r>
      <w:r>
        <w:rPr>
          <w:color w:val="010202"/>
          <w:spacing w:val="-12"/>
        </w:rPr>
        <w:t> </w:t>
      </w:r>
      <w:r>
        <w:rPr>
          <w:color w:val="010202"/>
        </w:rPr>
        <w:t>tại</w:t>
      </w:r>
      <w:r>
        <w:rPr>
          <w:color w:val="010202"/>
          <w:spacing w:val="-12"/>
        </w:rPr>
        <w:t> </w:t>
      </w:r>
      <w:r>
        <w:rPr>
          <w:color w:val="010202"/>
        </w:rPr>
        <w:t>sinh</w:t>
      </w:r>
      <w:r>
        <w:rPr>
          <w:color w:val="010202"/>
          <w:spacing w:val="-12"/>
        </w:rPr>
        <w:t> </w:t>
      </w:r>
      <w:r>
        <w:rPr>
          <w:color w:val="010202"/>
        </w:rPr>
        <w:t>khởi</w:t>
      </w:r>
      <w:r>
        <w:rPr>
          <w:color w:val="010202"/>
          <w:spacing w:val="-12"/>
        </w:rPr>
        <w:t> </w:t>
      </w:r>
      <w:r>
        <w:rPr>
          <w:color w:val="010202"/>
        </w:rPr>
        <w:t>nơi</w:t>
      </w:r>
      <w:r>
        <w:rPr>
          <w:color w:val="010202"/>
          <w:spacing w:val="-12"/>
        </w:rPr>
        <w:t> </w:t>
      </w:r>
      <w:r>
        <w:rPr>
          <w:color w:val="010202"/>
        </w:rPr>
        <w:t>mình</w:t>
      </w:r>
      <w:r>
        <w:rPr>
          <w:color w:val="010202"/>
          <w:spacing w:val="-12"/>
        </w:rPr>
        <w:t> </w:t>
      </w:r>
      <w:r>
        <w:rPr>
          <w:color w:val="010202"/>
        </w:rPr>
        <w:t>để</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vun</w:t>
      </w:r>
      <w:r>
        <w:rPr>
          <w:color w:val="010202"/>
          <w:spacing w:val="-12"/>
        </w:rPr>
        <w:t> </w:t>
      </w:r>
      <w:r>
        <w:rPr>
          <w:color w:val="010202"/>
        </w:rPr>
        <w:t>bồi thêm thiện pháp.</w:t>
      </w:r>
    </w:p>
    <w:p>
      <w:pPr>
        <w:spacing w:before="171"/>
        <w:ind w:left="850" w:right="0" w:firstLine="0"/>
        <w:jc w:val="both"/>
        <w:rPr>
          <w:sz w:val="25"/>
        </w:rPr>
      </w:pPr>
      <w:r>
        <w:rPr>
          <w:color w:val="010202"/>
          <w:sz w:val="25"/>
        </w:rPr>
        <w:t>Chúng</w:t>
      </w:r>
      <w:r>
        <w:rPr>
          <w:color w:val="010202"/>
          <w:spacing w:val="27"/>
          <w:sz w:val="25"/>
        </w:rPr>
        <w:t> </w:t>
      </w:r>
      <w:r>
        <w:rPr>
          <w:color w:val="010202"/>
          <w:sz w:val="25"/>
        </w:rPr>
        <w:t>ta</w:t>
      </w:r>
      <w:r>
        <w:rPr>
          <w:color w:val="010202"/>
          <w:spacing w:val="27"/>
          <w:sz w:val="25"/>
        </w:rPr>
        <w:t> </w:t>
      </w:r>
      <w:r>
        <w:rPr>
          <w:color w:val="010202"/>
          <w:sz w:val="25"/>
        </w:rPr>
        <w:t>đọc</w:t>
      </w:r>
      <w:r>
        <w:rPr>
          <w:color w:val="010202"/>
          <w:spacing w:val="27"/>
          <w:sz w:val="25"/>
        </w:rPr>
        <w:t> </w:t>
      </w:r>
      <w:r>
        <w:rPr>
          <w:color w:val="010202"/>
          <w:sz w:val="25"/>
        </w:rPr>
        <w:t>trong</w:t>
      </w:r>
      <w:r>
        <w:rPr>
          <w:color w:val="010202"/>
          <w:spacing w:val="27"/>
          <w:sz w:val="25"/>
        </w:rPr>
        <w:t> </w:t>
      </w:r>
      <w:r>
        <w:rPr>
          <w:color w:val="010202"/>
          <w:sz w:val="25"/>
        </w:rPr>
        <w:t>Chú</w:t>
      </w:r>
      <w:r>
        <w:rPr>
          <w:color w:val="010202"/>
          <w:spacing w:val="27"/>
          <w:sz w:val="25"/>
        </w:rPr>
        <w:t> </w:t>
      </w:r>
      <w:r>
        <w:rPr>
          <w:color w:val="010202"/>
          <w:sz w:val="25"/>
        </w:rPr>
        <w:t>giải:</w:t>
      </w:r>
      <w:r>
        <w:rPr>
          <w:color w:val="010202"/>
          <w:spacing w:val="27"/>
          <w:sz w:val="25"/>
        </w:rPr>
        <w:t> </w:t>
      </w:r>
      <w:r>
        <w:rPr>
          <w:i/>
          <w:color w:val="010202"/>
          <w:sz w:val="25"/>
        </w:rPr>
        <w:t>“Ngài</w:t>
      </w:r>
      <w:r>
        <w:rPr>
          <w:i/>
          <w:color w:val="010202"/>
          <w:spacing w:val="27"/>
          <w:sz w:val="25"/>
        </w:rPr>
        <w:t> </w:t>
      </w:r>
      <w:r>
        <w:rPr>
          <w:i/>
          <w:color w:val="010202"/>
          <w:sz w:val="25"/>
        </w:rPr>
        <w:t>phải</w:t>
      </w:r>
      <w:r>
        <w:rPr>
          <w:i/>
          <w:color w:val="010202"/>
          <w:spacing w:val="27"/>
          <w:sz w:val="25"/>
        </w:rPr>
        <w:t> </w:t>
      </w:r>
      <w:r>
        <w:rPr>
          <w:color w:val="010202"/>
          <w:sz w:val="25"/>
        </w:rPr>
        <w:t>tùy</w:t>
      </w:r>
      <w:r>
        <w:rPr>
          <w:color w:val="010202"/>
          <w:spacing w:val="27"/>
          <w:sz w:val="25"/>
        </w:rPr>
        <w:t> </w:t>
      </w:r>
      <w:r>
        <w:rPr>
          <w:color w:val="010202"/>
          <w:spacing w:val="-5"/>
          <w:sz w:val="25"/>
        </w:rPr>
        <w:t>hỷ</w:t>
      </w:r>
    </w:p>
    <w:p>
      <w:pPr>
        <w:spacing w:before="84"/>
        <w:ind w:left="397" w:right="0" w:firstLine="0"/>
        <w:jc w:val="both"/>
        <w:rPr>
          <w:i/>
          <w:sz w:val="25"/>
        </w:rPr>
      </w:pPr>
      <w:r>
        <w:rPr>
          <w:i/>
          <w:color w:val="010202"/>
          <w:sz w:val="25"/>
        </w:rPr>
        <w:t>với phước thiện của mọi chúng </w:t>
      </w:r>
      <w:r>
        <w:rPr>
          <w:i/>
          <w:color w:val="010202"/>
          <w:spacing w:val="-2"/>
          <w:sz w:val="25"/>
        </w:rPr>
        <w:t>sinh”.</w:t>
      </w:r>
    </w:p>
    <w:p>
      <w:pPr>
        <w:pStyle w:val="BodyText"/>
        <w:spacing w:line="309" w:lineRule="auto" w:before="254"/>
        <w:ind w:left="397" w:right="54" w:firstLine="453"/>
        <w:jc w:val="both"/>
      </w:pPr>
      <w:r>
        <w:rPr>
          <w:color w:val="010202"/>
        </w:rPr>
        <w:t>Khi</w:t>
      </w:r>
      <w:r>
        <w:rPr>
          <w:color w:val="010202"/>
          <w:spacing w:val="-1"/>
        </w:rPr>
        <w:t> </w:t>
      </w:r>
      <w:r>
        <w:rPr>
          <w:color w:val="010202"/>
        </w:rPr>
        <w:t>nhận</w:t>
      </w:r>
      <w:r>
        <w:rPr>
          <w:color w:val="010202"/>
          <w:spacing w:val="-1"/>
        </w:rPr>
        <w:t> </w:t>
      </w:r>
      <w:r>
        <w:rPr>
          <w:color w:val="010202"/>
        </w:rPr>
        <w:t>ra</w:t>
      </w:r>
      <w:r>
        <w:rPr>
          <w:color w:val="010202"/>
          <w:spacing w:val="-1"/>
        </w:rPr>
        <w:t> </w:t>
      </w:r>
      <w:r>
        <w:rPr>
          <w:color w:val="010202"/>
        </w:rPr>
        <w:t>thiện</w:t>
      </w:r>
      <w:r>
        <w:rPr>
          <w:color w:val="010202"/>
          <w:spacing w:val="-1"/>
        </w:rPr>
        <w:t> </w:t>
      </w:r>
      <w:r>
        <w:rPr>
          <w:color w:val="010202"/>
        </w:rPr>
        <w:t>pháp</w:t>
      </w:r>
      <w:r>
        <w:rPr>
          <w:color w:val="010202"/>
          <w:spacing w:val="-1"/>
        </w:rPr>
        <w:t> </w:t>
      </w:r>
      <w:r>
        <w:rPr>
          <w:color w:val="010202"/>
        </w:rPr>
        <w:t>của</w:t>
      </w:r>
      <w:r>
        <w:rPr>
          <w:color w:val="010202"/>
          <w:spacing w:val="-1"/>
        </w:rPr>
        <w:t> </w:t>
      </w:r>
      <w:r>
        <w:rPr>
          <w:color w:val="010202"/>
        </w:rPr>
        <w:t>một</w:t>
      </w:r>
      <w:r>
        <w:rPr>
          <w:color w:val="010202"/>
          <w:spacing w:val="-1"/>
        </w:rPr>
        <w:t> </w:t>
      </w:r>
      <w:r>
        <w:rPr>
          <w:color w:val="010202"/>
        </w:rPr>
        <w:t>người</w:t>
      </w:r>
      <w:r>
        <w:rPr>
          <w:color w:val="010202"/>
          <w:spacing w:val="-1"/>
        </w:rPr>
        <w:t> </w:t>
      </w:r>
      <w:r>
        <w:rPr>
          <w:color w:val="010202"/>
        </w:rPr>
        <w:t>khác</w:t>
      </w:r>
      <w:r>
        <w:rPr>
          <w:color w:val="010202"/>
          <w:spacing w:val="-1"/>
        </w:rPr>
        <w:t> </w:t>
      </w:r>
      <w:r>
        <w:rPr>
          <w:color w:val="010202"/>
        </w:rPr>
        <w:t>và</w:t>
      </w:r>
      <w:r>
        <w:rPr>
          <w:color w:val="010202"/>
          <w:spacing w:val="-1"/>
        </w:rPr>
        <w:t> </w:t>
      </w:r>
      <w:r>
        <w:rPr>
          <w:color w:val="010202"/>
        </w:rPr>
        <w:t>tùy hỷ với phước thiện ấy, chúng ta chân thật, trung thực trong việc trân quý thiện pháp của họ. Có thể bản </w:t>
      </w:r>
      <w:r>
        <w:rPr>
          <w:color w:val="010202"/>
        </w:rPr>
        <w:t>thân chúng</w:t>
      </w:r>
      <w:r>
        <w:rPr>
          <w:color w:val="010202"/>
          <w:spacing w:val="-12"/>
        </w:rPr>
        <w:t> </w:t>
      </w:r>
      <w:r>
        <w:rPr>
          <w:color w:val="010202"/>
        </w:rPr>
        <w:t>ta</w:t>
      </w:r>
      <w:r>
        <w:rPr>
          <w:color w:val="010202"/>
          <w:spacing w:val="-12"/>
        </w:rPr>
        <w:t> </w:t>
      </w:r>
      <w:r>
        <w:rPr>
          <w:color w:val="010202"/>
        </w:rPr>
        <w:t>không</w:t>
      </w:r>
      <w:r>
        <w:rPr>
          <w:color w:val="010202"/>
          <w:spacing w:val="-12"/>
        </w:rPr>
        <w:t> </w:t>
      </w:r>
      <w:r>
        <w:rPr>
          <w:color w:val="010202"/>
        </w:rPr>
        <w:t>tự</w:t>
      </w:r>
      <w:r>
        <w:rPr>
          <w:color w:val="010202"/>
          <w:spacing w:val="-12"/>
        </w:rPr>
        <w:t> </w:t>
      </w:r>
      <w:r>
        <w:rPr>
          <w:color w:val="010202"/>
        </w:rPr>
        <w:t>làm</w:t>
      </w:r>
      <w:r>
        <w:rPr>
          <w:color w:val="010202"/>
          <w:spacing w:val="-12"/>
        </w:rPr>
        <w:t> </w:t>
      </w:r>
      <w:r>
        <w:rPr>
          <w:color w:val="010202"/>
        </w:rPr>
        <w:t>được</w:t>
      </w:r>
      <w:r>
        <w:rPr>
          <w:color w:val="010202"/>
          <w:spacing w:val="-12"/>
        </w:rPr>
        <w:t> </w:t>
      </w:r>
      <w:r>
        <w:rPr>
          <w:color w:val="010202"/>
        </w:rPr>
        <w:t>việc</w:t>
      </w:r>
      <w:r>
        <w:rPr>
          <w:color w:val="010202"/>
          <w:spacing w:val="-12"/>
        </w:rPr>
        <w:t> </w:t>
      </w:r>
      <w:r>
        <w:rPr>
          <w:color w:val="010202"/>
        </w:rPr>
        <w:t>tốt,</w:t>
      </w:r>
      <w:r>
        <w:rPr>
          <w:color w:val="010202"/>
          <w:spacing w:val="-12"/>
        </w:rPr>
        <w:t> </w:t>
      </w:r>
      <w:r>
        <w:rPr>
          <w:color w:val="010202"/>
        </w:rPr>
        <w:t>nhưng</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có thể trân quý thiện pháp của người khác. Nếu chúng ta không trân quý, tâm là bất thiện.</w:t>
      </w:r>
    </w:p>
    <w:p>
      <w:pPr>
        <w:spacing w:line="309" w:lineRule="auto" w:before="170"/>
        <w:ind w:left="397" w:right="54" w:firstLine="453"/>
        <w:jc w:val="both"/>
        <w:rPr>
          <w:sz w:val="25"/>
        </w:rPr>
      </w:pPr>
      <w:r>
        <w:rPr>
          <w:color w:val="010202"/>
          <w:sz w:val="25"/>
        </w:rPr>
        <w:t>Chân</w:t>
      </w:r>
      <w:r>
        <w:rPr>
          <w:color w:val="010202"/>
          <w:spacing w:val="-13"/>
          <w:sz w:val="25"/>
        </w:rPr>
        <w:t> </w:t>
      </w:r>
      <w:r>
        <w:rPr>
          <w:color w:val="010202"/>
          <w:sz w:val="25"/>
        </w:rPr>
        <w:t>thật</w:t>
      </w:r>
      <w:r>
        <w:rPr>
          <w:color w:val="010202"/>
          <w:spacing w:val="-13"/>
          <w:sz w:val="25"/>
        </w:rPr>
        <w:t> </w:t>
      </w:r>
      <w:r>
        <w:rPr>
          <w:color w:val="010202"/>
          <w:sz w:val="25"/>
        </w:rPr>
        <w:t>ba</w:t>
      </w:r>
      <w:r>
        <w:rPr>
          <w:color w:val="010202"/>
          <w:spacing w:val="-13"/>
          <w:sz w:val="25"/>
        </w:rPr>
        <w:t> </w:t>
      </w:r>
      <w:r>
        <w:rPr>
          <w:color w:val="010202"/>
          <w:sz w:val="25"/>
        </w:rPr>
        <w:t>la</w:t>
      </w:r>
      <w:r>
        <w:rPr>
          <w:color w:val="010202"/>
          <w:spacing w:val="-13"/>
          <w:sz w:val="25"/>
        </w:rPr>
        <w:t> </w:t>
      </w:r>
      <w:r>
        <w:rPr>
          <w:color w:val="010202"/>
          <w:sz w:val="25"/>
        </w:rPr>
        <w:t>mật</w:t>
      </w:r>
      <w:r>
        <w:rPr>
          <w:color w:val="010202"/>
          <w:spacing w:val="-13"/>
          <w:sz w:val="25"/>
        </w:rPr>
        <w:t> </w:t>
      </w:r>
      <w:r>
        <w:rPr>
          <w:color w:val="010202"/>
          <w:sz w:val="25"/>
        </w:rPr>
        <w:t>rất</w:t>
      </w:r>
      <w:r>
        <w:rPr>
          <w:color w:val="010202"/>
          <w:spacing w:val="-13"/>
          <w:sz w:val="25"/>
        </w:rPr>
        <w:t> </w:t>
      </w:r>
      <w:r>
        <w:rPr>
          <w:color w:val="010202"/>
          <w:sz w:val="25"/>
        </w:rPr>
        <w:t>căn</w:t>
      </w:r>
      <w:r>
        <w:rPr>
          <w:color w:val="010202"/>
          <w:spacing w:val="-13"/>
          <w:sz w:val="25"/>
        </w:rPr>
        <w:t> </w:t>
      </w:r>
      <w:r>
        <w:rPr>
          <w:color w:val="010202"/>
          <w:sz w:val="25"/>
        </w:rPr>
        <w:t>bản.</w:t>
      </w:r>
      <w:r>
        <w:rPr>
          <w:color w:val="010202"/>
          <w:spacing w:val="-13"/>
          <w:sz w:val="25"/>
        </w:rPr>
        <w:t> </w:t>
      </w:r>
      <w:r>
        <w:rPr>
          <w:color w:val="010202"/>
          <w:sz w:val="25"/>
        </w:rPr>
        <w:t>Chúng</w:t>
      </w:r>
      <w:r>
        <w:rPr>
          <w:color w:val="010202"/>
          <w:spacing w:val="-13"/>
          <w:sz w:val="25"/>
        </w:rPr>
        <w:t> </w:t>
      </w:r>
      <w:r>
        <w:rPr>
          <w:color w:val="010202"/>
          <w:sz w:val="25"/>
        </w:rPr>
        <w:t>ta</w:t>
      </w:r>
      <w:r>
        <w:rPr>
          <w:color w:val="010202"/>
          <w:spacing w:val="-13"/>
          <w:sz w:val="25"/>
        </w:rPr>
        <w:t> </w:t>
      </w:r>
      <w:r>
        <w:rPr>
          <w:color w:val="010202"/>
          <w:sz w:val="25"/>
        </w:rPr>
        <w:t>đọc</w:t>
      </w:r>
      <w:r>
        <w:rPr>
          <w:color w:val="010202"/>
          <w:spacing w:val="-13"/>
          <w:sz w:val="25"/>
        </w:rPr>
        <w:t> </w:t>
      </w:r>
      <w:r>
        <w:rPr>
          <w:color w:val="010202"/>
          <w:sz w:val="25"/>
        </w:rPr>
        <w:t>trong </w:t>
      </w:r>
      <w:r>
        <w:rPr>
          <w:i/>
          <w:color w:val="010202"/>
          <w:sz w:val="25"/>
        </w:rPr>
        <w:t>Chú</w:t>
      </w:r>
      <w:r>
        <w:rPr>
          <w:i/>
          <w:color w:val="010202"/>
          <w:spacing w:val="-12"/>
          <w:sz w:val="25"/>
        </w:rPr>
        <w:t> </w:t>
      </w:r>
      <w:r>
        <w:rPr>
          <w:i/>
          <w:color w:val="010202"/>
          <w:sz w:val="25"/>
        </w:rPr>
        <w:t>giải</w:t>
      </w:r>
      <w:r>
        <w:rPr>
          <w:i/>
          <w:color w:val="010202"/>
          <w:spacing w:val="-12"/>
          <w:sz w:val="25"/>
        </w:rPr>
        <w:t> </w:t>
      </w:r>
      <w:r>
        <w:rPr>
          <w:i/>
          <w:color w:val="010202"/>
          <w:sz w:val="25"/>
        </w:rPr>
        <w:t>Hạnh</w:t>
      </w:r>
      <w:r>
        <w:rPr>
          <w:i/>
          <w:color w:val="010202"/>
          <w:spacing w:val="-11"/>
          <w:sz w:val="25"/>
        </w:rPr>
        <w:t> </w:t>
      </w:r>
      <w:r>
        <w:rPr>
          <w:i/>
          <w:color w:val="010202"/>
          <w:sz w:val="25"/>
        </w:rPr>
        <w:t>Tạng</w:t>
      </w:r>
      <w:r>
        <w:rPr>
          <w:i/>
          <w:color w:val="010202"/>
          <w:spacing w:val="-11"/>
          <w:sz w:val="25"/>
        </w:rPr>
        <w:t> </w:t>
      </w:r>
      <w:r>
        <w:rPr>
          <w:color w:val="010202"/>
          <w:sz w:val="25"/>
        </w:rPr>
        <w:t>trong</w:t>
      </w:r>
      <w:r>
        <w:rPr>
          <w:color w:val="010202"/>
          <w:spacing w:val="-12"/>
          <w:sz w:val="25"/>
        </w:rPr>
        <w:t> </w:t>
      </w:r>
      <w:r>
        <w:rPr>
          <w:i/>
          <w:color w:val="010202"/>
          <w:sz w:val="25"/>
        </w:rPr>
        <w:t>Tiểu</w:t>
      </w:r>
      <w:r>
        <w:rPr>
          <w:i/>
          <w:color w:val="010202"/>
          <w:spacing w:val="-12"/>
          <w:sz w:val="25"/>
        </w:rPr>
        <w:t> </w:t>
      </w:r>
      <w:r>
        <w:rPr>
          <w:i/>
          <w:color w:val="010202"/>
          <w:sz w:val="25"/>
        </w:rPr>
        <w:t>Bộ</w:t>
      </w:r>
      <w:r>
        <w:rPr>
          <w:i/>
          <w:color w:val="010202"/>
          <w:spacing w:val="-12"/>
          <w:sz w:val="25"/>
        </w:rPr>
        <w:t> </w:t>
      </w:r>
      <w:r>
        <w:rPr>
          <w:i/>
          <w:color w:val="010202"/>
          <w:sz w:val="25"/>
        </w:rPr>
        <w:t>Kinh</w:t>
      </w:r>
      <w:r>
        <w:rPr>
          <w:i/>
          <w:color w:val="010202"/>
          <w:spacing w:val="-11"/>
          <w:sz w:val="25"/>
        </w:rPr>
        <w:t> </w:t>
      </w:r>
      <w:r>
        <w:rPr>
          <w:color w:val="010202"/>
          <w:sz w:val="25"/>
        </w:rPr>
        <w:t>rằng</w:t>
      </w:r>
      <w:r>
        <w:rPr>
          <w:color w:val="010202"/>
          <w:spacing w:val="-12"/>
          <w:sz w:val="25"/>
        </w:rPr>
        <w:t> </w:t>
      </w:r>
      <w:r>
        <w:rPr>
          <w:color w:val="010202"/>
          <w:sz w:val="25"/>
        </w:rPr>
        <w:t>Chân</w:t>
      </w:r>
      <w:r>
        <w:rPr>
          <w:color w:val="010202"/>
          <w:spacing w:val="-12"/>
          <w:sz w:val="25"/>
        </w:rPr>
        <w:t> </w:t>
      </w:r>
      <w:r>
        <w:rPr>
          <w:color w:val="010202"/>
          <w:sz w:val="25"/>
        </w:rPr>
        <w:t>thật ba la mật cần được xem xét như sau:</w:t>
      </w:r>
    </w:p>
    <w:p>
      <w:pPr>
        <w:spacing w:after="0" w:line="309" w:lineRule="auto"/>
        <w:jc w:val="both"/>
        <w:rPr>
          <w:sz w:val="25"/>
        </w:rPr>
        <w:sectPr>
          <w:pgSz w:w="7660" w:h="11630"/>
          <w:pgMar w:header="776" w:footer="0" w:top="1100" w:bottom="280" w:left="850" w:right="850"/>
        </w:sectPr>
      </w:pPr>
    </w:p>
    <w:p>
      <w:pPr>
        <w:pStyle w:val="BodyText"/>
        <w:spacing w:before="142"/>
        <w:rPr>
          <w:sz w:val="20"/>
        </w:rPr>
      </w:pPr>
    </w:p>
    <w:p>
      <w:pPr>
        <w:spacing w:line="312" w:lineRule="auto" w:before="0"/>
        <w:ind w:left="510" w:right="393" w:firstLine="283"/>
        <w:jc w:val="both"/>
        <w:rPr>
          <w:rFonts w:ascii="Arial" w:hAnsi="Arial"/>
          <w:i/>
          <w:sz w:val="20"/>
        </w:rPr>
      </w:pPr>
      <w:r>
        <w:rPr>
          <w:rFonts w:ascii="Arial" w:hAnsi="Arial"/>
          <w:i/>
          <w:color w:val="010202"/>
          <w:w w:val="105"/>
          <w:sz w:val="20"/>
        </w:rPr>
        <w:t>“Nếu</w:t>
      </w:r>
      <w:r>
        <w:rPr>
          <w:rFonts w:ascii="Arial" w:hAnsi="Arial"/>
          <w:i/>
          <w:color w:val="010202"/>
          <w:spacing w:val="-9"/>
          <w:w w:val="105"/>
          <w:sz w:val="20"/>
        </w:rPr>
        <w:t> </w:t>
      </w:r>
      <w:r>
        <w:rPr>
          <w:rFonts w:ascii="Arial" w:hAnsi="Arial"/>
          <w:i/>
          <w:color w:val="010202"/>
          <w:w w:val="105"/>
          <w:sz w:val="20"/>
        </w:rPr>
        <w:t>không</w:t>
      </w:r>
      <w:r>
        <w:rPr>
          <w:rFonts w:ascii="Arial" w:hAnsi="Arial"/>
          <w:i/>
          <w:color w:val="010202"/>
          <w:spacing w:val="-9"/>
          <w:w w:val="105"/>
          <w:sz w:val="20"/>
        </w:rPr>
        <w:t> </w:t>
      </w:r>
      <w:r>
        <w:rPr>
          <w:rFonts w:ascii="Arial" w:hAnsi="Arial"/>
          <w:i/>
          <w:color w:val="010202"/>
          <w:w w:val="105"/>
          <w:sz w:val="20"/>
        </w:rPr>
        <w:t>có</w:t>
      </w:r>
      <w:r>
        <w:rPr>
          <w:rFonts w:ascii="Arial" w:hAnsi="Arial"/>
          <w:i/>
          <w:color w:val="010202"/>
          <w:spacing w:val="-9"/>
          <w:w w:val="105"/>
          <w:sz w:val="20"/>
        </w:rPr>
        <w:t> </w:t>
      </w:r>
      <w:r>
        <w:rPr>
          <w:rFonts w:ascii="Arial" w:hAnsi="Arial"/>
          <w:i/>
          <w:color w:val="010202"/>
          <w:w w:val="105"/>
          <w:sz w:val="20"/>
        </w:rPr>
        <w:t>chân</w:t>
      </w:r>
      <w:r>
        <w:rPr>
          <w:rFonts w:ascii="Arial" w:hAnsi="Arial"/>
          <w:i/>
          <w:color w:val="010202"/>
          <w:spacing w:val="-9"/>
          <w:w w:val="105"/>
          <w:sz w:val="20"/>
        </w:rPr>
        <w:t> </w:t>
      </w:r>
      <w:r>
        <w:rPr>
          <w:rFonts w:ascii="Arial" w:hAnsi="Arial"/>
          <w:i/>
          <w:color w:val="010202"/>
          <w:w w:val="105"/>
          <w:sz w:val="20"/>
        </w:rPr>
        <w:t>thật,</w:t>
      </w:r>
      <w:r>
        <w:rPr>
          <w:rFonts w:ascii="Arial" w:hAnsi="Arial"/>
          <w:i/>
          <w:color w:val="010202"/>
          <w:spacing w:val="-9"/>
          <w:w w:val="105"/>
          <w:sz w:val="20"/>
        </w:rPr>
        <w:t> </w:t>
      </w:r>
      <w:r>
        <w:rPr>
          <w:rFonts w:ascii="Arial" w:hAnsi="Arial"/>
          <w:i/>
          <w:color w:val="010202"/>
          <w:w w:val="105"/>
          <w:sz w:val="20"/>
        </w:rPr>
        <w:t>thì</w:t>
      </w:r>
      <w:r>
        <w:rPr>
          <w:rFonts w:ascii="Arial" w:hAnsi="Arial"/>
          <w:i/>
          <w:color w:val="010202"/>
          <w:spacing w:val="-9"/>
          <w:w w:val="105"/>
          <w:sz w:val="20"/>
        </w:rPr>
        <w:t> </w:t>
      </w:r>
      <w:r>
        <w:rPr>
          <w:rFonts w:ascii="Arial" w:hAnsi="Arial"/>
          <w:i/>
          <w:color w:val="010202"/>
          <w:w w:val="105"/>
          <w:sz w:val="20"/>
        </w:rPr>
        <w:t>không</w:t>
      </w:r>
      <w:r>
        <w:rPr>
          <w:rFonts w:ascii="Arial" w:hAnsi="Arial"/>
          <w:i/>
          <w:color w:val="010202"/>
          <w:spacing w:val="-9"/>
          <w:w w:val="105"/>
          <w:sz w:val="20"/>
        </w:rPr>
        <w:t> </w:t>
      </w:r>
      <w:r>
        <w:rPr>
          <w:rFonts w:ascii="Arial" w:hAnsi="Arial"/>
          <w:i/>
          <w:color w:val="010202"/>
          <w:w w:val="105"/>
          <w:sz w:val="20"/>
        </w:rPr>
        <w:t>thể</w:t>
      </w:r>
      <w:r>
        <w:rPr>
          <w:rFonts w:ascii="Arial" w:hAnsi="Arial"/>
          <w:i/>
          <w:color w:val="010202"/>
          <w:spacing w:val="-9"/>
          <w:w w:val="105"/>
          <w:sz w:val="20"/>
        </w:rPr>
        <w:t> </w:t>
      </w:r>
      <w:r>
        <w:rPr>
          <w:rFonts w:ascii="Arial" w:hAnsi="Arial"/>
          <w:i/>
          <w:color w:val="010202"/>
          <w:w w:val="105"/>
          <w:sz w:val="20"/>
        </w:rPr>
        <w:t>có</w:t>
      </w:r>
      <w:r>
        <w:rPr>
          <w:rFonts w:ascii="Arial" w:hAnsi="Arial"/>
          <w:i/>
          <w:color w:val="010202"/>
          <w:spacing w:val="-9"/>
          <w:w w:val="105"/>
          <w:sz w:val="20"/>
        </w:rPr>
        <w:t> </w:t>
      </w:r>
      <w:r>
        <w:rPr>
          <w:rFonts w:ascii="Arial" w:hAnsi="Arial"/>
          <w:i/>
          <w:color w:val="010202"/>
          <w:w w:val="105"/>
          <w:sz w:val="20"/>
        </w:rPr>
        <w:t>giới</w:t>
      </w:r>
      <w:r>
        <w:rPr>
          <w:rFonts w:ascii="Arial" w:hAnsi="Arial"/>
          <w:i/>
          <w:color w:val="010202"/>
          <w:spacing w:val="-9"/>
          <w:w w:val="105"/>
          <w:sz w:val="20"/>
        </w:rPr>
        <w:t> </w:t>
      </w:r>
      <w:r>
        <w:rPr>
          <w:rFonts w:ascii="Arial" w:hAnsi="Arial"/>
          <w:i/>
          <w:color w:val="010202"/>
          <w:w w:val="105"/>
          <w:sz w:val="20"/>
        </w:rPr>
        <w:t>hạnh v.v.,</w:t>
      </w:r>
      <w:r>
        <w:rPr>
          <w:rFonts w:ascii="Arial" w:hAnsi="Arial"/>
          <w:i/>
          <w:color w:val="010202"/>
          <w:w w:val="105"/>
          <w:sz w:val="20"/>
        </w:rPr>
        <w:t> và</w:t>
      </w:r>
      <w:r>
        <w:rPr>
          <w:rFonts w:ascii="Arial" w:hAnsi="Arial"/>
          <w:i/>
          <w:color w:val="010202"/>
          <w:w w:val="105"/>
          <w:sz w:val="20"/>
        </w:rPr>
        <w:t> không</w:t>
      </w:r>
      <w:r>
        <w:rPr>
          <w:rFonts w:ascii="Arial" w:hAnsi="Arial"/>
          <w:i/>
          <w:color w:val="010202"/>
          <w:w w:val="105"/>
          <w:sz w:val="20"/>
        </w:rPr>
        <w:t> thể</w:t>
      </w:r>
      <w:r>
        <w:rPr>
          <w:rFonts w:ascii="Arial" w:hAnsi="Arial"/>
          <w:i/>
          <w:color w:val="010202"/>
          <w:w w:val="105"/>
          <w:sz w:val="20"/>
        </w:rPr>
        <w:t> có</w:t>
      </w:r>
      <w:r>
        <w:rPr>
          <w:rFonts w:ascii="Arial" w:hAnsi="Arial"/>
          <w:i/>
          <w:color w:val="010202"/>
          <w:w w:val="105"/>
          <w:sz w:val="20"/>
        </w:rPr>
        <w:t> hành</w:t>
      </w:r>
      <w:r>
        <w:rPr>
          <w:rFonts w:ascii="Arial" w:hAnsi="Arial"/>
          <w:i/>
          <w:color w:val="010202"/>
          <w:w w:val="105"/>
          <w:sz w:val="20"/>
        </w:rPr>
        <w:t> trì</w:t>
      </w:r>
      <w:r>
        <w:rPr>
          <w:rFonts w:ascii="Arial" w:hAnsi="Arial"/>
          <w:i/>
          <w:color w:val="010202"/>
          <w:w w:val="105"/>
          <w:sz w:val="20"/>
        </w:rPr>
        <w:t> tương</w:t>
      </w:r>
      <w:r>
        <w:rPr>
          <w:rFonts w:ascii="Arial" w:hAnsi="Arial"/>
          <w:i/>
          <w:color w:val="010202"/>
          <w:w w:val="105"/>
          <w:sz w:val="20"/>
        </w:rPr>
        <w:t> ứng</w:t>
      </w:r>
      <w:r>
        <w:rPr>
          <w:rFonts w:ascii="Arial" w:hAnsi="Arial"/>
          <w:i/>
          <w:color w:val="010202"/>
          <w:w w:val="105"/>
          <w:sz w:val="20"/>
        </w:rPr>
        <w:t> với</w:t>
      </w:r>
      <w:r>
        <w:rPr>
          <w:rFonts w:ascii="Arial" w:hAnsi="Arial"/>
          <w:i/>
          <w:color w:val="010202"/>
          <w:w w:val="105"/>
          <w:sz w:val="20"/>
        </w:rPr>
        <w:t> lời</w:t>
      </w:r>
      <w:r>
        <w:rPr>
          <w:rFonts w:ascii="Arial" w:hAnsi="Arial"/>
          <w:i/>
          <w:color w:val="010202"/>
          <w:w w:val="105"/>
          <w:sz w:val="20"/>
        </w:rPr>
        <w:t> phát nguyện</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mình.</w:t>
      </w:r>
      <w:r>
        <w:rPr>
          <w:rFonts w:ascii="Arial" w:hAnsi="Arial"/>
          <w:i/>
          <w:color w:val="010202"/>
          <w:spacing w:val="-10"/>
          <w:w w:val="105"/>
          <w:sz w:val="20"/>
        </w:rPr>
        <w:t> </w:t>
      </w:r>
      <w:r>
        <w:rPr>
          <w:rFonts w:ascii="Arial" w:hAnsi="Arial"/>
          <w:i/>
          <w:color w:val="010202"/>
          <w:w w:val="105"/>
          <w:sz w:val="20"/>
        </w:rPr>
        <w:t>Mọi</w:t>
      </w:r>
      <w:r>
        <w:rPr>
          <w:rFonts w:ascii="Arial" w:hAnsi="Arial"/>
          <w:i/>
          <w:color w:val="010202"/>
          <w:spacing w:val="-10"/>
          <w:w w:val="105"/>
          <w:sz w:val="20"/>
        </w:rPr>
        <w:t> </w:t>
      </w:r>
      <w:r>
        <w:rPr>
          <w:rFonts w:ascii="Arial" w:hAnsi="Arial"/>
          <w:i/>
          <w:color w:val="010202"/>
          <w:w w:val="105"/>
          <w:sz w:val="20"/>
        </w:rPr>
        <w:t>trạng</w:t>
      </w:r>
      <w:r>
        <w:rPr>
          <w:rFonts w:ascii="Arial" w:hAnsi="Arial"/>
          <w:i/>
          <w:color w:val="010202"/>
          <w:spacing w:val="-10"/>
          <w:w w:val="105"/>
          <w:sz w:val="20"/>
        </w:rPr>
        <w:t> </w:t>
      </w:r>
      <w:r>
        <w:rPr>
          <w:rFonts w:ascii="Arial" w:hAnsi="Arial"/>
          <w:i/>
          <w:color w:val="010202"/>
          <w:w w:val="105"/>
          <w:sz w:val="20"/>
        </w:rPr>
        <w:t>thái</w:t>
      </w:r>
      <w:r>
        <w:rPr>
          <w:rFonts w:ascii="Arial" w:hAnsi="Arial"/>
          <w:i/>
          <w:color w:val="010202"/>
          <w:spacing w:val="-10"/>
          <w:w w:val="105"/>
          <w:sz w:val="20"/>
        </w:rPr>
        <w:t> </w:t>
      </w:r>
      <w:r>
        <w:rPr>
          <w:rFonts w:ascii="Arial" w:hAnsi="Arial"/>
          <w:i/>
          <w:color w:val="010202"/>
          <w:w w:val="105"/>
          <w:sz w:val="20"/>
        </w:rPr>
        <w:t>bất</w:t>
      </w:r>
      <w:r>
        <w:rPr>
          <w:rFonts w:ascii="Arial" w:hAnsi="Arial"/>
          <w:i/>
          <w:color w:val="010202"/>
          <w:spacing w:val="-10"/>
          <w:w w:val="105"/>
          <w:sz w:val="20"/>
        </w:rPr>
        <w:t> </w:t>
      </w:r>
      <w:r>
        <w:rPr>
          <w:rFonts w:ascii="Arial" w:hAnsi="Arial"/>
          <w:i/>
          <w:color w:val="010202"/>
          <w:w w:val="105"/>
          <w:sz w:val="20"/>
        </w:rPr>
        <w:t>thiện</w:t>
      </w:r>
      <w:r>
        <w:rPr>
          <w:rFonts w:ascii="Arial" w:hAnsi="Arial"/>
          <w:i/>
          <w:color w:val="010202"/>
          <w:spacing w:val="-10"/>
          <w:w w:val="105"/>
          <w:sz w:val="20"/>
        </w:rPr>
        <w:t> </w:t>
      </w:r>
      <w:r>
        <w:rPr>
          <w:rFonts w:ascii="Arial" w:hAnsi="Arial"/>
          <w:i/>
          <w:color w:val="010202"/>
          <w:w w:val="105"/>
          <w:sz w:val="20"/>
        </w:rPr>
        <w:t>tụ</w:t>
      </w:r>
      <w:r>
        <w:rPr>
          <w:rFonts w:ascii="Arial" w:hAnsi="Arial"/>
          <w:i/>
          <w:color w:val="010202"/>
          <w:spacing w:val="-10"/>
          <w:w w:val="105"/>
          <w:sz w:val="20"/>
        </w:rPr>
        <w:t> </w:t>
      </w:r>
      <w:r>
        <w:rPr>
          <w:rFonts w:ascii="Arial" w:hAnsi="Arial"/>
          <w:i/>
          <w:color w:val="010202"/>
          <w:w w:val="105"/>
          <w:sz w:val="20"/>
        </w:rPr>
        <w:t>hội</w:t>
      </w:r>
      <w:r>
        <w:rPr>
          <w:rFonts w:ascii="Arial" w:hAnsi="Arial"/>
          <w:i/>
          <w:color w:val="010202"/>
          <w:spacing w:val="-10"/>
          <w:w w:val="105"/>
          <w:sz w:val="20"/>
        </w:rPr>
        <w:t> </w:t>
      </w:r>
      <w:r>
        <w:rPr>
          <w:rFonts w:ascii="Arial" w:hAnsi="Arial"/>
          <w:i/>
          <w:color w:val="010202"/>
          <w:w w:val="105"/>
          <w:sz w:val="20"/>
        </w:rPr>
        <w:t>nơi</w:t>
      </w:r>
      <w:r>
        <w:rPr>
          <w:rFonts w:ascii="Arial" w:hAnsi="Arial"/>
          <w:i/>
          <w:color w:val="010202"/>
          <w:spacing w:val="-10"/>
          <w:w w:val="105"/>
          <w:sz w:val="20"/>
        </w:rPr>
        <w:t> </w:t>
      </w:r>
      <w:r>
        <w:rPr>
          <w:rFonts w:ascii="Arial" w:hAnsi="Arial"/>
          <w:i/>
          <w:color w:val="010202"/>
          <w:w w:val="105"/>
          <w:sz w:val="20"/>
        </w:rPr>
        <w:t>dối trá. Người không trọn vẹn với sự thật thì không đáng tin và lời nói của người ấy sẽ không được chấp nhận trong tương lai. Mặt khác, người trọn vẹn với sự thật đảm</w:t>
      </w:r>
      <w:r>
        <w:rPr>
          <w:rFonts w:ascii="Arial" w:hAnsi="Arial"/>
          <w:i/>
          <w:color w:val="010202"/>
          <w:w w:val="105"/>
          <w:sz w:val="20"/>
        </w:rPr>
        <w:t> bảo</w:t>
      </w:r>
      <w:r>
        <w:rPr>
          <w:rFonts w:ascii="Arial" w:hAnsi="Arial"/>
          <w:i/>
          <w:color w:val="010202"/>
          <w:w w:val="105"/>
          <w:sz w:val="20"/>
        </w:rPr>
        <w:t> nền</w:t>
      </w:r>
      <w:r>
        <w:rPr>
          <w:rFonts w:ascii="Arial" w:hAnsi="Arial"/>
          <w:i/>
          <w:color w:val="010202"/>
          <w:w w:val="105"/>
          <w:sz w:val="20"/>
        </w:rPr>
        <w:t> móng</w:t>
      </w:r>
      <w:r>
        <w:rPr>
          <w:rFonts w:ascii="Arial" w:hAnsi="Arial"/>
          <w:i/>
          <w:color w:val="010202"/>
          <w:w w:val="105"/>
          <w:sz w:val="20"/>
        </w:rPr>
        <w:t> cho</w:t>
      </w:r>
      <w:r>
        <w:rPr>
          <w:rFonts w:ascii="Arial" w:hAnsi="Arial"/>
          <w:i/>
          <w:color w:val="010202"/>
          <w:w w:val="105"/>
          <w:sz w:val="20"/>
        </w:rPr>
        <w:t> mọi</w:t>
      </w:r>
      <w:r>
        <w:rPr>
          <w:rFonts w:ascii="Arial" w:hAnsi="Arial"/>
          <w:i/>
          <w:color w:val="010202"/>
          <w:w w:val="105"/>
          <w:sz w:val="20"/>
        </w:rPr>
        <w:t> phẩm</w:t>
      </w:r>
      <w:r>
        <w:rPr>
          <w:rFonts w:ascii="Arial" w:hAnsi="Arial"/>
          <w:i/>
          <w:color w:val="010202"/>
          <w:w w:val="105"/>
          <w:sz w:val="20"/>
        </w:rPr>
        <w:t> chất</w:t>
      </w:r>
      <w:r>
        <w:rPr>
          <w:rFonts w:ascii="Arial" w:hAnsi="Arial"/>
          <w:i/>
          <w:color w:val="010202"/>
          <w:w w:val="105"/>
          <w:sz w:val="20"/>
        </w:rPr>
        <w:t> cao</w:t>
      </w:r>
      <w:r>
        <w:rPr>
          <w:rFonts w:ascii="Arial" w:hAnsi="Arial"/>
          <w:i/>
          <w:color w:val="010202"/>
          <w:w w:val="105"/>
          <w:sz w:val="20"/>
        </w:rPr>
        <w:t> thượng. Với chân thật làm nền tảng, anh ta có khả năng thanh tịnh và viên mãn mọi phẩm trợ đạo. Không bị lừa dối về bản chất thật của các pháp, anh ta đảm nhận chức năng</w:t>
      </w:r>
      <w:r>
        <w:rPr>
          <w:rFonts w:ascii="Arial" w:hAnsi="Arial"/>
          <w:i/>
          <w:color w:val="010202"/>
          <w:w w:val="105"/>
          <w:sz w:val="20"/>
        </w:rPr>
        <w:t> của</w:t>
      </w:r>
      <w:r>
        <w:rPr>
          <w:rFonts w:ascii="Arial" w:hAnsi="Arial"/>
          <w:i/>
          <w:color w:val="010202"/>
          <w:w w:val="105"/>
          <w:sz w:val="20"/>
        </w:rPr>
        <w:t> tất</w:t>
      </w:r>
      <w:r>
        <w:rPr>
          <w:rFonts w:ascii="Arial" w:hAnsi="Arial"/>
          <w:i/>
          <w:color w:val="010202"/>
          <w:w w:val="105"/>
          <w:sz w:val="20"/>
        </w:rPr>
        <w:t> cả</w:t>
      </w:r>
      <w:r>
        <w:rPr>
          <w:rFonts w:ascii="Arial" w:hAnsi="Arial"/>
          <w:i/>
          <w:color w:val="010202"/>
          <w:w w:val="105"/>
          <w:sz w:val="20"/>
        </w:rPr>
        <w:t> các</w:t>
      </w:r>
      <w:r>
        <w:rPr>
          <w:rFonts w:ascii="Arial" w:hAnsi="Arial"/>
          <w:i/>
          <w:color w:val="010202"/>
          <w:w w:val="105"/>
          <w:sz w:val="20"/>
        </w:rPr>
        <w:t> phẩm</w:t>
      </w:r>
      <w:r>
        <w:rPr>
          <w:rFonts w:ascii="Arial" w:hAnsi="Arial"/>
          <w:i/>
          <w:color w:val="010202"/>
          <w:w w:val="105"/>
          <w:sz w:val="20"/>
        </w:rPr>
        <w:t> trợ</w:t>
      </w:r>
      <w:r>
        <w:rPr>
          <w:rFonts w:ascii="Arial" w:hAnsi="Arial"/>
          <w:i/>
          <w:color w:val="010202"/>
          <w:w w:val="105"/>
          <w:sz w:val="20"/>
        </w:rPr>
        <w:t> đạo</w:t>
      </w:r>
      <w:r>
        <w:rPr>
          <w:rFonts w:ascii="Arial" w:hAnsi="Arial"/>
          <w:i/>
          <w:color w:val="010202"/>
          <w:w w:val="105"/>
          <w:sz w:val="20"/>
        </w:rPr>
        <w:t> và</w:t>
      </w:r>
      <w:r>
        <w:rPr>
          <w:rFonts w:ascii="Arial" w:hAnsi="Arial"/>
          <w:i/>
          <w:color w:val="010202"/>
          <w:w w:val="105"/>
          <w:sz w:val="20"/>
        </w:rPr>
        <w:t> hoàn</w:t>
      </w:r>
      <w:r>
        <w:rPr>
          <w:rFonts w:ascii="Arial" w:hAnsi="Arial"/>
          <w:i/>
          <w:color w:val="010202"/>
          <w:w w:val="105"/>
          <w:sz w:val="20"/>
        </w:rPr>
        <w:t> mãn</w:t>
      </w:r>
      <w:r>
        <w:rPr>
          <w:rFonts w:ascii="Arial" w:hAnsi="Arial"/>
          <w:i/>
          <w:color w:val="010202"/>
          <w:w w:val="105"/>
          <w:sz w:val="20"/>
        </w:rPr>
        <w:t> sự hành trì của Bồ tát đạo”.</w:t>
      </w:r>
    </w:p>
    <w:p>
      <w:pPr>
        <w:pStyle w:val="BodyText"/>
        <w:spacing w:line="300" w:lineRule="auto" w:before="197"/>
        <w:ind w:left="57" w:right="394" w:firstLine="453"/>
        <w:jc w:val="both"/>
      </w:pPr>
      <w:r>
        <w:rPr>
          <w:color w:val="010202"/>
        </w:rPr>
        <w:t>Như</w:t>
      </w:r>
      <w:r>
        <w:rPr>
          <w:color w:val="010202"/>
          <w:spacing w:val="-6"/>
        </w:rPr>
        <w:t> </w:t>
      </w:r>
      <w:r>
        <w:rPr>
          <w:color w:val="010202"/>
        </w:rPr>
        <w:t>ta</w:t>
      </w:r>
      <w:r>
        <w:rPr>
          <w:color w:val="010202"/>
          <w:spacing w:val="-6"/>
        </w:rPr>
        <w:t> </w:t>
      </w:r>
      <w:r>
        <w:rPr>
          <w:color w:val="010202"/>
        </w:rPr>
        <w:t>đọc,</w:t>
      </w:r>
      <w:r>
        <w:rPr>
          <w:color w:val="010202"/>
          <w:spacing w:val="-6"/>
        </w:rPr>
        <w:t> </w:t>
      </w:r>
      <w:r>
        <w:rPr>
          <w:i/>
          <w:color w:val="010202"/>
        </w:rPr>
        <w:t>“nếu</w:t>
      </w:r>
      <w:r>
        <w:rPr>
          <w:i/>
          <w:color w:val="010202"/>
          <w:spacing w:val="-6"/>
        </w:rPr>
        <w:t> </w:t>
      </w:r>
      <w:r>
        <w:rPr>
          <w:i/>
          <w:color w:val="010202"/>
        </w:rPr>
        <w:t>không</w:t>
      </w:r>
      <w:r>
        <w:rPr>
          <w:i/>
          <w:color w:val="010202"/>
          <w:spacing w:val="-6"/>
        </w:rPr>
        <w:t> </w:t>
      </w:r>
      <w:r>
        <w:rPr>
          <w:i/>
          <w:color w:val="010202"/>
        </w:rPr>
        <w:t>có</w:t>
      </w:r>
      <w:r>
        <w:rPr>
          <w:i/>
          <w:color w:val="010202"/>
          <w:spacing w:val="-6"/>
        </w:rPr>
        <w:t> </w:t>
      </w:r>
      <w:r>
        <w:rPr>
          <w:i/>
          <w:color w:val="010202"/>
        </w:rPr>
        <w:t>chân</w:t>
      </w:r>
      <w:r>
        <w:rPr>
          <w:i/>
          <w:color w:val="010202"/>
          <w:spacing w:val="-6"/>
        </w:rPr>
        <w:t> </w:t>
      </w:r>
      <w:r>
        <w:rPr>
          <w:i/>
          <w:color w:val="010202"/>
        </w:rPr>
        <w:t>thật</w:t>
      </w:r>
      <w:r>
        <w:rPr>
          <w:i/>
          <w:color w:val="010202"/>
          <w:spacing w:val="-6"/>
        </w:rPr>
        <w:t> </w:t>
      </w:r>
      <w:r>
        <w:rPr>
          <w:i/>
          <w:color w:val="010202"/>
        </w:rPr>
        <w:t>thì</w:t>
      </w:r>
      <w:r>
        <w:rPr>
          <w:i/>
          <w:color w:val="010202"/>
          <w:spacing w:val="-6"/>
        </w:rPr>
        <w:t> </w:t>
      </w:r>
      <w:r>
        <w:rPr>
          <w:i/>
          <w:color w:val="010202"/>
        </w:rPr>
        <w:t>không</w:t>
      </w:r>
      <w:r>
        <w:rPr>
          <w:i/>
          <w:color w:val="010202"/>
          <w:spacing w:val="-6"/>
        </w:rPr>
        <w:t> </w:t>
      </w:r>
      <w:r>
        <w:rPr>
          <w:i/>
          <w:color w:val="010202"/>
        </w:rPr>
        <w:t>thể </w:t>
      </w:r>
      <w:r>
        <w:rPr>
          <w:i/>
          <w:color w:val="010202"/>
          <w:spacing w:val="-2"/>
        </w:rPr>
        <w:t>có</w:t>
      </w:r>
      <w:r>
        <w:rPr>
          <w:i/>
          <w:color w:val="010202"/>
          <w:spacing w:val="-11"/>
        </w:rPr>
        <w:t> </w:t>
      </w:r>
      <w:r>
        <w:rPr>
          <w:i/>
          <w:color w:val="010202"/>
          <w:spacing w:val="-2"/>
        </w:rPr>
        <w:t>giới</w:t>
      </w:r>
      <w:r>
        <w:rPr>
          <w:i/>
          <w:color w:val="010202"/>
          <w:spacing w:val="-11"/>
        </w:rPr>
        <w:t> </w:t>
      </w:r>
      <w:r>
        <w:rPr>
          <w:i/>
          <w:color w:val="010202"/>
          <w:spacing w:val="-2"/>
        </w:rPr>
        <w:t>hạnh,</w:t>
      </w:r>
      <w:r>
        <w:rPr>
          <w:i/>
          <w:color w:val="010202"/>
          <w:spacing w:val="-11"/>
        </w:rPr>
        <w:t> </w:t>
      </w:r>
      <w:r>
        <w:rPr>
          <w:i/>
          <w:color w:val="010202"/>
          <w:spacing w:val="-2"/>
        </w:rPr>
        <w:t>v.v”.</w:t>
      </w:r>
      <w:r>
        <w:rPr>
          <w:i/>
          <w:color w:val="010202"/>
          <w:spacing w:val="-11"/>
        </w:rPr>
        <w:t> </w:t>
      </w:r>
      <w:r>
        <w:rPr>
          <w:color w:val="010202"/>
          <w:spacing w:val="-2"/>
        </w:rPr>
        <w:t>Điều</w:t>
      </w:r>
      <w:r>
        <w:rPr>
          <w:color w:val="010202"/>
          <w:spacing w:val="-11"/>
        </w:rPr>
        <w:t> </w:t>
      </w:r>
      <w:r>
        <w:rPr>
          <w:color w:val="010202"/>
          <w:spacing w:val="-2"/>
        </w:rPr>
        <w:t>này</w:t>
      </w:r>
      <w:r>
        <w:rPr>
          <w:color w:val="010202"/>
          <w:spacing w:val="-11"/>
        </w:rPr>
        <w:t> </w:t>
      </w:r>
      <w:r>
        <w:rPr>
          <w:color w:val="010202"/>
          <w:spacing w:val="-2"/>
        </w:rPr>
        <w:t>có</w:t>
      </w:r>
      <w:r>
        <w:rPr>
          <w:color w:val="010202"/>
          <w:spacing w:val="-11"/>
        </w:rPr>
        <w:t> </w:t>
      </w:r>
      <w:r>
        <w:rPr>
          <w:color w:val="010202"/>
          <w:spacing w:val="-2"/>
        </w:rPr>
        <w:t>nghĩa</w:t>
      </w:r>
      <w:r>
        <w:rPr>
          <w:color w:val="010202"/>
          <w:spacing w:val="-11"/>
        </w:rPr>
        <w:t> </w:t>
      </w:r>
      <w:r>
        <w:rPr>
          <w:color w:val="010202"/>
          <w:spacing w:val="-2"/>
        </w:rPr>
        <w:t>rằng</w:t>
      </w:r>
      <w:r>
        <w:rPr>
          <w:color w:val="010202"/>
          <w:spacing w:val="-11"/>
        </w:rPr>
        <w:t> </w:t>
      </w:r>
      <w:r>
        <w:rPr>
          <w:color w:val="010202"/>
          <w:spacing w:val="-2"/>
        </w:rPr>
        <w:t>nếu</w:t>
      </w:r>
      <w:r>
        <w:rPr>
          <w:color w:val="010202"/>
          <w:spacing w:val="-11"/>
        </w:rPr>
        <w:t> </w:t>
      </w:r>
      <w:r>
        <w:rPr>
          <w:color w:val="010202"/>
          <w:spacing w:val="-2"/>
        </w:rPr>
        <w:t>không</w:t>
      </w:r>
      <w:r>
        <w:rPr>
          <w:color w:val="010202"/>
          <w:spacing w:val="-11"/>
        </w:rPr>
        <w:t> </w:t>
      </w:r>
      <w:r>
        <w:rPr>
          <w:color w:val="010202"/>
          <w:spacing w:val="-2"/>
        </w:rPr>
        <w:t>có </w:t>
      </w:r>
      <w:r>
        <w:rPr>
          <w:color w:val="010202"/>
        </w:rPr>
        <w:t>chân</w:t>
      </w:r>
      <w:r>
        <w:rPr>
          <w:color w:val="010202"/>
          <w:spacing w:val="-11"/>
        </w:rPr>
        <w:t> </w:t>
      </w:r>
      <w:r>
        <w:rPr>
          <w:color w:val="010202"/>
        </w:rPr>
        <w:t>thật,</w:t>
      </w:r>
      <w:r>
        <w:rPr>
          <w:color w:val="010202"/>
          <w:spacing w:val="-11"/>
        </w:rPr>
        <w:t> </w:t>
      </w:r>
      <w:r>
        <w:rPr>
          <w:color w:val="010202"/>
        </w:rPr>
        <w:t>ta</w:t>
      </w:r>
      <w:r>
        <w:rPr>
          <w:color w:val="010202"/>
          <w:spacing w:val="-11"/>
        </w:rPr>
        <w:t> </w:t>
      </w:r>
      <w:r>
        <w:rPr>
          <w:color w:val="010202"/>
        </w:rPr>
        <w:t>không</w:t>
      </w:r>
      <w:r>
        <w:rPr>
          <w:color w:val="010202"/>
          <w:spacing w:val="-11"/>
        </w:rPr>
        <w:t> </w:t>
      </w:r>
      <w:r>
        <w:rPr>
          <w:color w:val="010202"/>
        </w:rPr>
        <w:t>thể</w:t>
      </w:r>
      <w:r>
        <w:rPr>
          <w:color w:val="010202"/>
          <w:spacing w:val="-11"/>
        </w:rPr>
        <w:t> </w:t>
      </w:r>
      <w:r>
        <w:rPr>
          <w:color w:val="010202"/>
        </w:rPr>
        <w:t>nói</w:t>
      </w:r>
      <w:r>
        <w:rPr>
          <w:color w:val="010202"/>
          <w:spacing w:val="-11"/>
        </w:rPr>
        <w:t> </w:t>
      </w:r>
      <w:r>
        <w:rPr>
          <w:color w:val="010202"/>
        </w:rPr>
        <w:t>sự</w:t>
      </w:r>
      <w:r>
        <w:rPr>
          <w:color w:val="010202"/>
          <w:spacing w:val="-11"/>
        </w:rPr>
        <w:t> </w:t>
      </w:r>
      <w:r>
        <w:rPr>
          <w:color w:val="010202"/>
        </w:rPr>
        <w:t>thật,</w:t>
      </w:r>
      <w:r>
        <w:rPr>
          <w:color w:val="010202"/>
          <w:spacing w:val="-11"/>
        </w:rPr>
        <w:t> </w:t>
      </w:r>
      <w:r>
        <w:rPr>
          <w:color w:val="010202"/>
        </w:rPr>
        <w:t>sẽ</w:t>
      </w:r>
      <w:r>
        <w:rPr>
          <w:color w:val="010202"/>
          <w:spacing w:val="-11"/>
        </w:rPr>
        <w:t> </w:t>
      </w:r>
      <w:r>
        <w:rPr>
          <w:color w:val="010202"/>
        </w:rPr>
        <w:t>hành</w:t>
      </w:r>
      <w:r>
        <w:rPr>
          <w:color w:val="010202"/>
          <w:spacing w:val="-11"/>
        </w:rPr>
        <w:t> </w:t>
      </w:r>
      <w:r>
        <w:rPr>
          <w:color w:val="010202"/>
        </w:rPr>
        <w:t>động</w:t>
      </w:r>
      <w:r>
        <w:rPr>
          <w:color w:val="010202"/>
          <w:spacing w:val="-11"/>
        </w:rPr>
        <w:t> </w:t>
      </w:r>
      <w:r>
        <w:rPr>
          <w:color w:val="010202"/>
        </w:rPr>
        <w:t>với</w:t>
      </w:r>
      <w:r>
        <w:rPr>
          <w:color w:val="010202"/>
          <w:spacing w:val="-11"/>
        </w:rPr>
        <w:t> </w:t>
      </w:r>
      <w:r>
        <w:rPr>
          <w:color w:val="010202"/>
        </w:rPr>
        <w:t>dối trá và tất cả mọi việc ta làm đều lươn lẹo. Nếu không có</w:t>
      </w:r>
      <w:r>
        <w:rPr>
          <w:color w:val="010202"/>
          <w:spacing w:val="-6"/>
        </w:rPr>
        <w:t> </w:t>
      </w:r>
      <w:r>
        <w:rPr>
          <w:color w:val="010202"/>
        </w:rPr>
        <w:t>chân</w:t>
      </w:r>
      <w:r>
        <w:rPr>
          <w:color w:val="010202"/>
          <w:spacing w:val="-6"/>
        </w:rPr>
        <w:t> </w:t>
      </w:r>
      <w:r>
        <w:rPr>
          <w:color w:val="010202"/>
        </w:rPr>
        <w:t>thật,</w:t>
      </w:r>
      <w:r>
        <w:rPr>
          <w:color w:val="010202"/>
          <w:spacing w:val="-6"/>
        </w:rPr>
        <w:t> </w:t>
      </w:r>
      <w:r>
        <w:rPr>
          <w:color w:val="010202"/>
        </w:rPr>
        <w:t>ta</w:t>
      </w:r>
      <w:r>
        <w:rPr>
          <w:color w:val="010202"/>
          <w:spacing w:val="-6"/>
        </w:rPr>
        <w:t> </w:t>
      </w:r>
      <w:r>
        <w:rPr>
          <w:color w:val="010202"/>
        </w:rPr>
        <w:t>không</w:t>
      </w:r>
      <w:r>
        <w:rPr>
          <w:color w:val="010202"/>
          <w:spacing w:val="-6"/>
        </w:rPr>
        <w:t> </w:t>
      </w:r>
      <w:r>
        <w:rPr>
          <w:color w:val="010202"/>
        </w:rPr>
        <w:t>thể</w:t>
      </w:r>
      <w:r>
        <w:rPr>
          <w:color w:val="010202"/>
          <w:spacing w:val="-6"/>
        </w:rPr>
        <w:t> </w:t>
      </w:r>
      <w:r>
        <w:rPr>
          <w:color w:val="010202"/>
        </w:rPr>
        <w:t>giữ</w:t>
      </w:r>
      <w:r>
        <w:rPr>
          <w:color w:val="010202"/>
          <w:spacing w:val="-6"/>
        </w:rPr>
        <w:t> </w:t>
      </w:r>
      <w:r>
        <w:rPr>
          <w:color w:val="010202"/>
        </w:rPr>
        <w:t>giới</w:t>
      </w:r>
      <w:r>
        <w:rPr>
          <w:color w:val="010202"/>
          <w:spacing w:val="-6"/>
        </w:rPr>
        <w:t> </w:t>
      </w:r>
      <w:r>
        <w:rPr>
          <w:color w:val="010202"/>
        </w:rPr>
        <w:t>và</w:t>
      </w:r>
      <w:r>
        <w:rPr>
          <w:color w:val="010202"/>
          <w:spacing w:val="-6"/>
        </w:rPr>
        <w:t> </w:t>
      </w:r>
      <w:r>
        <w:rPr>
          <w:color w:val="010202"/>
        </w:rPr>
        <w:t>không</w:t>
      </w:r>
      <w:r>
        <w:rPr>
          <w:color w:val="010202"/>
          <w:spacing w:val="-6"/>
        </w:rPr>
        <w:t> </w:t>
      </w:r>
      <w:r>
        <w:rPr>
          <w:color w:val="010202"/>
        </w:rPr>
        <w:t>có</w:t>
      </w:r>
      <w:r>
        <w:rPr>
          <w:color w:val="010202"/>
          <w:spacing w:val="-6"/>
        </w:rPr>
        <w:t> </w:t>
      </w:r>
      <w:r>
        <w:rPr>
          <w:color w:val="010202"/>
        </w:rPr>
        <w:t>hành</w:t>
      </w:r>
      <w:r>
        <w:rPr>
          <w:color w:val="010202"/>
          <w:spacing w:val="-6"/>
        </w:rPr>
        <w:t> </w:t>
      </w:r>
      <w:r>
        <w:rPr>
          <w:color w:val="010202"/>
        </w:rPr>
        <w:t>trì nhất quán với lời phát nguyện của mình. Phát nguyện (paṭiñña) có nghĩa là kiên định trong chân thật</w:t>
      </w:r>
      <w:r>
        <w:rPr>
          <w:color w:val="010202"/>
          <w:vertAlign w:val="superscript"/>
        </w:rPr>
        <w:t>1</w:t>
      </w:r>
      <w:r>
        <w:rPr>
          <w:color w:val="010202"/>
          <w:vertAlign w:val="baseline"/>
        </w:rPr>
        <w:t>. Nếu một</w:t>
      </w:r>
      <w:r>
        <w:rPr>
          <w:color w:val="010202"/>
          <w:spacing w:val="-3"/>
          <w:vertAlign w:val="baseline"/>
        </w:rPr>
        <w:t> </w:t>
      </w:r>
      <w:r>
        <w:rPr>
          <w:color w:val="010202"/>
          <w:vertAlign w:val="baseline"/>
        </w:rPr>
        <w:t>người</w:t>
      </w:r>
      <w:r>
        <w:rPr>
          <w:color w:val="010202"/>
          <w:spacing w:val="-3"/>
          <w:vertAlign w:val="baseline"/>
        </w:rPr>
        <w:t> </w:t>
      </w:r>
      <w:r>
        <w:rPr>
          <w:color w:val="010202"/>
          <w:vertAlign w:val="baseline"/>
        </w:rPr>
        <w:t>không</w:t>
      </w:r>
      <w:r>
        <w:rPr>
          <w:color w:val="010202"/>
          <w:spacing w:val="-3"/>
          <w:vertAlign w:val="baseline"/>
        </w:rPr>
        <w:t> </w:t>
      </w:r>
      <w:r>
        <w:rPr>
          <w:color w:val="010202"/>
          <w:vertAlign w:val="baseline"/>
        </w:rPr>
        <w:t>nói</w:t>
      </w:r>
      <w:r>
        <w:rPr>
          <w:color w:val="010202"/>
          <w:spacing w:val="-3"/>
          <w:vertAlign w:val="baseline"/>
        </w:rPr>
        <w:t> </w:t>
      </w:r>
      <w:r>
        <w:rPr>
          <w:color w:val="010202"/>
          <w:vertAlign w:val="baseline"/>
        </w:rPr>
        <w:t>sự</w:t>
      </w:r>
      <w:r>
        <w:rPr>
          <w:color w:val="010202"/>
          <w:spacing w:val="-3"/>
          <w:vertAlign w:val="baseline"/>
        </w:rPr>
        <w:t> </w:t>
      </w:r>
      <w:r>
        <w:rPr>
          <w:color w:val="010202"/>
          <w:vertAlign w:val="baseline"/>
        </w:rPr>
        <w:t>thật,</w:t>
      </w:r>
      <w:r>
        <w:rPr>
          <w:color w:val="010202"/>
          <w:spacing w:val="-3"/>
          <w:vertAlign w:val="baseline"/>
        </w:rPr>
        <w:t> </w:t>
      </w:r>
      <w:r>
        <w:rPr>
          <w:color w:val="010202"/>
          <w:vertAlign w:val="baseline"/>
        </w:rPr>
        <w:t>anh</w:t>
      </w:r>
      <w:r>
        <w:rPr>
          <w:color w:val="010202"/>
          <w:spacing w:val="-3"/>
          <w:vertAlign w:val="baseline"/>
        </w:rPr>
        <w:t> </w:t>
      </w:r>
      <w:r>
        <w:rPr>
          <w:color w:val="010202"/>
          <w:vertAlign w:val="baseline"/>
        </w:rPr>
        <w:t>ta</w:t>
      </w:r>
      <w:r>
        <w:rPr>
          <w:color w:val="010202"/>
          <w:spacing w:val="-3"/>
          <w:vertAlign w:val="baseline"/>
        </w:rPr>
        <w:t> </w:t>
      </w:r>
      <w:r>
        <w:rPr>
          <w:color w:val="010202"/>
          <w:vertAlign w:val="baseline"/>
        </w:rPr>
        <w:t>không</w:t>
      </w:r>
      <w:r>
        <w:rPr>
          <w:color w:val="010202"/>
          <w:spacing w:val="-3"/>
          <w:vertAlign w:val="baseline"/>
        </w:rPr>
        <w:t> </w:t>
      </w:r>
      <w:r>
        <w:rPr>
          <w:color w:val="010202"/>
          <w:vertAlign w:val="baseline"/>
        </w:rPr>
        <w:t>thể</w:t>
      </w:r>
      <w:r>
        <w:rPr>
          <w:color w:val="010202"/>
          <w:spacing w:val="-3"/>
          <w:vertAlign w:val="baseline"/>
        </w:rPr>
        <w:t> </w:t>
      </w:r>
      <w:r>
        <w:rPr>
          <w:color w:val="010202"/>
          <w:vertAlign w:val="baseline"/>
        </w:rPr>
        <w:t>hành</w:t>
      </w:r>
      <w:r>
        <w:rPr>
          <w:color w:val="010202"/>
          <w:spacing w:val="-3"/>
          <w:vertAlign w:val="baseline"/>
        </w:rPr>
        <w:t> </w:t>
      </w:r>
      <w:r>
        <w:rPr>
          <w:color w:val="010202"/>
          <w:vertAlign w:val="baseline"/>
        </w:rPr>
        <w:t>xử nhất quán với phát nguyện của mình.</w:t>
      </w:r>
    </w:p>
    <w:p>
      <w:pPr>
        <w:pStyle w:val="BodyText"/>
        <w:spacing w:before="176"/>
        <w:ind w:left="510"/>
        <w:jc w:val="both"/>
      </w:pPr>
      <w:r>
        <w:rPr>
          <w:color w:val="010202"/>
        </w:rPr>
        <w:t>Như chúng ta đọc trong Chú </w:t>
      </w:r>
      <w:r>
        <w:rPr>
          <w:color w:val="010202"/>
          <w:spacing w:val="-2"/>
        </w:rPr>
        <w:t>giải:</w:t>
      </w:r>
    </w:p>
    <w:p>
      <w:pPr>
        <w:spacing w:line="312" w:lineRule="auto" w:before="228"/>
        <w:ind w:left="510" w:right="393" w:firstLine="283"/>
        <w:jc w:val="both"/>
        <w:rPr>
          <w:rFonts w:ascii="Arial" w:hAnsi="Arial"/>
          <w:i/>
          <w:sz w:val="20"/>
        </w:rPr>
      </w:pPr>
      <w:r>
        <w:rPr>
          <w:rFonts w:ascii="Arial" w:hAnsi="Arial"/>
          <w:i/>
          <w:color w:val="010202"/>
          <w:w w:val="105"/>
          <w:sz w:val="20"/>
        </w:rPr>
        <w:t>“Mọi trạng thái bất thiện tụ hội trong dối trá. </w:t>
      </w:r>
      <w:r>
        <w:rPr>
          <w:rFonts w:ascii="Arial" w:hAnsi="Arial"/>
          <w:i/>
          <w:color w:val="010202"/>
          <w:w w:val="105"/>
          <w:sz w:val="20"/>
        </w:rPr>
        <w:t>Người không</w:t>
      </w:r>
      <w:r>
        <w:rPr>
          <w:rFonts w:ascii="Arial" w:hAnsi="Arial"/>
          <w:i/>
          <w:color w:val="010202"/>
          <w:spacing w:val="-8"/>
          <w:w w:val="105"/>
          <w:sz w:val="20"/>
        </w:rPr>
        <w:t> </w:t>
      </w:r>
      <w:r>
        <w:rPr>
          <w:rFonts w:ascii="Arial" w:hAnsi="Arial"/>
          <w:i/>
          <w:color w:val="010202"/>
          <w:w w:val="105"/>
          <w:sz w:val="20"/>
        </w:rPr>
        <w:t>trọn</w:t>
      </w:r>
      <w:r>
        <w:rPr>
          <w:rFonts w:ascii="Arial" w:hAnsi="Arial"/>
          <w:i/>
          <w:color w:val="010202"/>
          <w:spacing w:val="-8"/>
          <w:w w:val="105"/>
          <w:sz w:val="20"/>
        </w:rPr>
        <w:t> </w:t>
      </w:r>
      <w:r>
        <w:rPr>
          <w:rFonts w:ascii="Arial" w:hAnsi="Arial"/>
          <w:i/>
          <w:color w:val="010202"/>
          <w:w w:val="105"/>
          <w:sz w:val="20"/>
        </w:rPr>
        <w:t>vẹn</w:t>
      </w:r>
      <w:r>
        <w:rPr>
          <w:rFonts w:ascii="Arial" w:hAnsi="Arial"/>
          <w:i/>
          <w:color w:val="010202"/>
          <w:spacing w:val="-8"/>
          <w:w w:val="105"/>
          <w:sz w:val="20"/>
        </w:rPr>
        <w:t> </w:t>
      </w:r>
      <w:r>
        <w:rPr>
          <w:rFonts w:ascii="Arial" w:hAnsi="Arial"/>
          <w:i/>
          <w:color w:val="010202"/>
          <w:w w:val="105"/>
          <w:sz w:val="20"/>
        </w:rPr>
        <w:t>với</w:t>
      </w:r>
      <w:r>
        <w:rPr>
          <w:rFonts w:ascii="Arial" w:hAnsi="Arial"/>
          <w:i/>
          <w:color w:val="010202"/>
          <w:spacing w:val="-8"/>
          <w:w w:val="105"/>
          <w:sz w:val="20"/>
        </w:rPr>
        <w:t> </w:t>
      </w:r>
      <w:r>
        <w:rPr>
          <w:rFonts w:ascii="Arial" w:hAnsi="Arial"/>
          <w:i/>
          <w:color w:val="010202"/>
          <w:w w:val="105"/>
          <w:sz w:val="20"/>
        </w:rPr>
        <w:t>sự</w:t>
      </w:r>
      <w:r>
        <w:rPr>
          <w:rFonts w:ascii="Arial" w:hAnsi="Arial"/>
          <w:i/>
          <w:color w:val="010202"/>
          <w:spacing w:val="-8"/>
          <w:w w:val="105"/>
          <w:sz w:val="20"/>
        </w:rPr>
        <w:t> </w:t>
      </w:r>
      <w:r>
        <w:rPr>
          <w:rFonts w:ascii="Arial" w:hAnsi="Arial"/>
          <w:i/>
          <w:color w:val="010202"/>
          <w:w w:val="105"/>
          <w:sz w:val="20"/>
        </w:rPr>
        <w:t>thật</w:t>
      </w:r>
      <w:r>
        <w:rPr>
          <w:rFonts w:ascii="Arial" w:hAnsi="Arial"/>
          <w:i/>
          <w:color w:val="010202"/>
          <w:spacing w:val="-8"/>
          <w:w w:val="105"/>
          <w:sz w:val="20"/>
        </w:rPr>
        <w:t> </w:t>
      </w:r>
      <w:r>
        <w:rPr>
          <w:rFonts w:ascii="Arial" w:hAnsi="Arial"/>
          <w:i/>
          <w:color w:val="010202"/>
          <w:w w:val="105"/>
          <w:sz w:val="20"/>
        </w:rPr>
        <w:t>thì</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đáng</w:t>
      </w:r>
      <w:r>
        <w:rPr>
          <w:rFonts w:ascii="Arial" w:hAnsi="Arial"/>
          <w:i/>
          <w:color w:val="010202"/>
          <w:spacing w:val="-8"/>
          <w:w w:val="105"/>
          <w:sz w:val="20"/>
        </w:rPr>
        <w:t> </w:t>
      </w:r>
      <w:r>
        <w:rPr>
          <w:rFonts w:ascii="Arial" w:hAnsi="Arial"/>
          <w:i/>
          <w:color w:val="010202"/>
          <w:w w:val="105"/>
          <w:sz w:val="20"/>
        </w:rPr>
        <w:t>tin</w:t>
      </w:r>
      <w:r>
        <w:rPr>
          <w:rFonts w:ascii="Arial" w:hAnsi="Arial"/>
          <w:i/>
          <w:color w:val="010202"/>
          <w:spacing w:val="-8"/>
          <w:w w:val="105"/>
          <w:sz w:val="20"/>
        </w:rPr>
        <w:t> </w:t>
      </w:r>
      <w:r>
        <w:rPr>
          <w:rFonts w:ascii="Arial" w:hAnsi="Arial"/>
          <w:i/>
          <w:color w:val="010202"/>
          <w:w w:val="105"/>
          <w:sz w:val="20"/>
        </w:rPr>
        <w:t>cậy</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lời nói</w:t>
      </w:r>
      <w:r>
        <w:rPr>
          <w:rFonts w:ascii="Arial" w:hAnsi="Arial"/>
          <w:i/>
          <w:color w:val="010202"/>
          <w:spacing w:val="7"/>
          <w:w w:val="105"/>
          <w:sz w:val="20"/>
        </w:rPr>
        <w:t> </w:t>
      </w:r>
      <w:r>
        <w:rPr>
          <w:rFonts w:ascii="Arial" w:hAnsi="Arial"/>
          <w:i/>
          <w:color w:val="010202"/>
          <w:w w:val="105"/>
          <w:sz w:val="20"/>
        </w:rPr>
        <w:t>của</w:t>
      </w:r>
      <w:r>
        <w:rPr>
          <w:rFonts w:ascii="Arial" w:hAnsi="Arial"/>
          <w:i/>
          <w:color w:val="010202"/>
          <w:spacing w:val="8"/>
          <w:w w:val="105"/>
          <w:sz w:val="20"/>
        </w:rPr>
        <w:t> </w:t>
      </w:r>
      <w:r>
        <w:rPr>
          <w:rFonts w:ascii="Arial" w:hAnsi="Arial"/>
          <w:i/>
          <w:color w:val="010202"/>
          <w:w w:val="105"/>
          <w:sz w:val="20"/>
        </w:rPr>
        <w:t>anh</w:t>
      </w:r>
      <w:r>
        <w:rPr>
          <w:rFonts w:ascii="Arial" w:hAnsi="Arial"/>
          <w:i/>
          <w:color w:val="010202"/>
          <w:spacing w:val="8"/>
          <w:w w:val="105"/>
          <w:sz w:val="20"/>
        </w:rPr>
        <w:t> </w:t>
      </w:r>
      <w:r>
        <w:rPr>
          <w:rFonts w:ascii="Arial" w:hAnsi="Arial"/>
          <w:i/>
          <w:color w:val="010202"/>
          <w:w w:val="105"/>
          <w:sz w:val="20"/>
        </w:rPr>
        <w:t>ta</w:t>
      </w:r>
      <w:r>
        <w:rPr>
          <w:rFonts w:ascii="Arial" w:hAnsi="Arial"/>
          <w:i/>
          <w:color w:val="010202"/>
          <w:spacing w:val="8"/>
          <w:w w:val="105"/>
          <w:sz w:val="20"/>
        </w:rPr>
        <w:t> </w:t>
      </w:r>
      <w:r>
        <w:rPr>
          <w:rFonts w:ascii="Arial" w:hAnsi="Arial"/>
          <w:i/>
          <w:color w:val="010202"/>
          <w:w w:val="105"/>
          <w:sz w:val="20"/>
        </w:rPr>
        <w:t>sẽ</w:t>
      </w:r>
      <w:r>
        <w:rPr>
          <w:rFonts w:ascii="Arial" w:hAnsi="Arial"/>
          <w:i/>
          <w:color w:val="010202"/>
          <w:spacing w:val="8"/>
          <w:w w:val="105"/>
          <w:sz w:val="20"/>
        </w:rPr>
        <w:t> </w:t>
      </w:r>
      <w:r>
        <w:rPr>
          <w:rFonts w:ascii="Arial" w:hAnsi="Arial"/>
          <w:i/>
          <w:color w:val="010202"/>
          <w:w w:val="105"/>
          <w:sz w:val="20"/>
        </w:rPr>
        <w:t>không</w:t>
      </w:r>
      <w:r>
        <w:rPr>
          <w:rFonts w:ascii="Arial" w:hAnsi="Arial"/>
          <w:i/>
          <w:color w:val="010202"/>
          <w:spacing w:val="8"/>
          <w:w w:val="105"/>
          <w:sz w:val="20"/>
        </w:rPr>
        <w:t> </w:t>
      </w:r>
      <w:r>
        <w:rPr>
          <w:rFonts w:ascii="Arial" w:hAnsi="Arial"/>
          <w:i/>
          <w:color w:val="010202"/>
          <w:w w:val="105"/>
          <w:sz w:val="20"/>
        </w:rPr>
        <w:t>được</w:t>
      </w:r>
      <w:r>
        <w:rPr>
          <w:rFonts w:ascii="Arial" w:hAnsi="Arial"/>
          <w:i/>
          <w:color w:val="010202"/>
          <w:spacing w:val="9"/>
          <w:w w:val="105"/>
          <w:sz w:val="20"/>
        </w:rPr>
        <w:t> </w:t>
      </w:r>
      <w:r>
        <w:rPr>
          <w:rFonts w:ascii="Arial" w:hAnsi="Arial"/>
          <w:i/>
          <w:color w:val="010202"/>
          <w:w w:val="105"/>
          <w:sz w:val="20"/>
        </w:rPr>
        <w:t>chấp</w:t>
      </w:r>
      <w:r>
        <w:rPr>
          <w:rFonts w:ascii="Arial" w:hAnsi="Arial"/>
          <w:i/>
          <w:color w:val="010202"/>
          <w:spacing w:val="8"/>
          <w:w w:val="105"/>
          <w:sz w:val="20"/>
        </w:rPr>
        <w:t> </w:t>
      </w:r>
      <w:r>
        <w:rPr>
          <w:rFonts w:ascii="Arial" w:hAnsi="Arial"/>
          <w:i/>
          <w:color w:val="010202"/>
          <w:w w:val="105"/>
          <w:sz w:val="20"/>
        </w:rPr>
        <w:t>nhận</w:t>
      </w:r>
      <w:r>
        <w:rPr>
          <w:rFonts w:ascii="Arial" w:hAnsi="Arial"/>
          <w:i/>
          <w:color w:val="010202"/>
          <w:spacing w:val="8"/>
          <w:w w:val="105"/>
          <w:sz w:val="20"/>
        </w:rPr>
        <w:t> </w:t>
      </w:r>
      <w:r>
        <w:rPr>
          <w:rFonts w:ascii="Arial" w:hAnsi="Arial"/>
          <w:i/>
          <w:color w:val="010202"/>
          <w:w w:val="105"/>
          <w:sz w:val="20"/>
        </w:rPr>
        <w:t>trong</w:t>
      </w:r>
      <w:r>
        <w:rPr>
          <w:rFonts w:ascii="Arial" w:hAnsi="Arial"/>
          <w:i/>
          <w:color w:val="010202"/>
          <w:spacing w:val="9"/>
          <w:w w:val="105"/>
          <w:sz w:val="20"/>
        </w:rPr>
        <w:t> </w:t>
      </w:r>
      <w:r>
        <w:rPr>
          <w:rFonts w:ascii="Arial" w:hAnsi="Arial"/>
          <w:i/>
          <w:color w:val="010202"/>
          <w:spacing w:val="-2"/>
          <w:w w:val="105"/>
          <w:sz w:val="20"/>
        </w:rPr>
        <w:t>tương</w:t>
      </w:r>
    </w:p>
    <w:p>
      <w:pPr>
        <w:pStyle w:val="BodyText"/>
        <w:spacing w:before="8"/>
        <w:rPr>
          <w:rFonts w:ascii="Arial"/>
          <w:i/>
          <w:sz w:val="15"/>
        </w:rPr>
      </w:pPr>
      <w:r>
        <w:rPr>
          <w:rFonts w:ascii="Arial"/>
          <w:i/>
          <w:sz w:val="15"/>
        </w:rPr>
        <mc:AlternateContent>
          <mc:Choice Requires="wps">
            <w:drawing>
              <wp:anchor distT="0" distB="0" distL="0" distR="0" allowOverlap="1" layoutInCell="1" locked="0" behindDoc="1" simplePos="0" relativeHeight="487629824">
                <wp:simplePos x="0" y="0"/>
                <wp:positionH relativeFrom="page">
                  <wp:posOffset>575999</wp:posOffset>
                </wp:positionH>
                <wp:positionV relativeFrom="paragraph">
                  <wp:posOffset>130166</wp:posOffset>
                </wp:positionV>
                <wp:extent cx="72009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0.249323pt;width:56.7pt;height:.1pt;mso-position-horizontal-relative:page;mso-position-vertical-relative:paragraph;z-index:-15686656;mso-wrap-distance-left:0;mso-wrap-distance-right:0" id="docshape119" coordorigin="907,205" coordsize="1134,0" path="m907,205l2041,205e" filled="false" stroked="true" strokeweight=".75pt" strokecolor="#231f20">
                <v:path arrowok="t"/>
                <v:stroke dashstyle="solid"/>
                <w10:wrap type="topAndBottom"/>
              </v:shape>
            </w:pict>
          </mc:Fallback>
        </mc:AlternateContent>
      </w:r>
    </w:p>
    <w:p>
      <w:pPr>
        <w:spacing w:before="45"/>
        <w:ind w:left="57" w:right="0" w:firstLine="0"/>
        <w:jc w:val="left"/>
        <w:rPr>
          <w:sz w:val="20"/>
        </w:rPr>
      </w:pPr>
      <w:r>
        <w:rPr>
          <w:color w:val="010202"/>
          <w:sz w:val="20"/>
        </w:rPr>
        <w:t>1. Đức Bồ tát phát nguyện Chánh Đẳng </w:t>
      </w:r>
      <w:r>
        <w:rPr>
          <w:color w:val="010202"/>
          <w:spacing w:val="-2"/>
          <w:sz w:val="20"/>
        </w:rPr>
        <w:t>Giác.</w:t>
      </w:r>
    </w:p>
    <w:p>
      <w:pPr>
        <w:spacing w:after="0"/>
        <w:jc w:val="left"/>
        <w:rPr>
          <w:sz w:val="20"/>
        </w:rPr>
        <w:sectPr>
          <w:pgSz w:w="7660" w:h="11630"/>
          <w:pgMar w:header="785" w:footer="0" w:top="1120" w:bottom="280" w:left="850" w:right="850"/>
        </w:sectPr>
      </w:pPr>
    </w:p>
    <w:p>
      <w:pPr>
        <w:pStyle w:val="BodyText"/>
        <w:spacing w:before="151"/>
        <w:rPr>
          <w:sz w:val="20"/>
        </w:rPr>
      </w:pPr>
    </w:p>
    <w:p>
      <w:pPr>
        <w:spacing w:before="1"/>
        <w:ind w:left="850" w:right="0" w:firstLine="0"/>
        <w:jc w:val="left"/>
        <w:rPr>
          <w:rFonts w:ascii="Arial" w:hAnsi="Arial"/>
          <w:i/>
          <w:sz w:val="20"/>
        </w:rPr>
      </w:pPr>
      <w:r>
        <w:rPr>
          <w:rFonts w:ascii="Arial" w:hAnsi="Arial"/>
          <w:i/>
          <w:color w:val="010202"/>
          <w:spacing w:val="-2"/>
          <w:w w:val="105"/>
          <w:sz w:val="20"/>
        </w:rPr>
        <w:t>lai”.</w:t>
      </w:r>
    </w:p>
    <w:p>
      <w:pPr>
        <w:pStyle w:val="BodyText"/>
        <w:spacing w:before="24"/>
        <w:rPr>
          <w:rFonts w:ascii="Arial"/>
          <w:i/>
          <w:sz w:val="20"/>
        </w:rPr>
      </w:pPr>
    </w:p>
    <w:p>
      <w:pPr>
        <w:pStyle w:val="BodyText"/>
        <w:spacing w:line="300" w:lineRule="auto"/>
        <w:ind w:left="397" w:right="54" w:firstLine="453"/>
        <w:jc w:val="both"/>
      </w:pPr>
      <w:r>
        <w:rPr>
          <w:color w:val="010202"/>
        </w:rPr>
        <w:t>Như</w:t>
      </w:r>
      <w:r>
        <w:rPr>
          <w:color w:val="010202"/>
          <w:spacing w:val="-14"/>
        </w:rPr>
        <w:t> </w:t>
      </w:r>
      <w:r>
        <w:rPr>
          <w:color w:val="010202"/>
        </w:rPr>
        <w:t>vậy,</w:t>
      </w:r>
      <w:r>
        <w:rPr>
          <w:color w:val="010202"/>
          <w:spacing w:val="-14"/>
        </w:rPr>
        <w:t> </w:t>
      </w:r>
      <w:r>
        <w:rPr>
          <w:color w:val="010202"/>
        </w:rPr>
        <w:t>ta</w:t>
      </w:r>
      <w:r>
        <w:rPr>
          <w:color w:val="010202"/>
          <w:spacing w:val="-14"/>
        </w:rPr>
        <w:t> </w:t>
      </w:r>
      <w:r>
        <w:rPr>
          <w:color w:val="010202"/>
        </w:rPr>
        <w:t>thấy</w:t>
      </w:r>
      <w:r>
        <w:rPr>
          <w:color w:val="010202"/>
          <w:spacing w:val="-14"/>
        </w:rPr>
        <w:t> </w:t>
      </w:r>
      <w:r>
        <w:rPr>
          <w:color w:val="010202"/>
        </w:rPr>
        <w:t>tầm</w:t>
      </w:r>
      <w:r>
        <w:rPr>
          <w:color w:val="010202"/>
          <w:spacing w:val="-14"/>
        </w:rPr>
        <w:t> </w:t>
      </w:r>
      <w:r>
        <w:rPr>
          <w:color w:val="010202"/>
        </w:rPr>
        <w:t>quan</w:t>
      </w:r>
      <w:r>
        <w:rPr>
          <w:color w:val="010202"/>
          <w:spacing w:val="-14"/>
        </w:rPr>
        <w:t> </w:t>
      </w:r>
      <w:r>
        <w:rPr>
          <w:color w:val="010202"/>
        </w:rPr>
        <w:t>trọng</w:t>
      </w:r>
      <w:r>
        <w:rPr>
          <w:color w:val="010202"/>
          <w:spacing w:val="-14"/>
        </w:rPr>
        <w:t> </w:t>
      </w:r>
      <w:r>
        <w:rPr>
          <w:color w:val="010202"/>
        </w:rPr>
        <w:t>của</w:t>
      </w:r>
      <w:r>
        <w:rPr>
          <w:color w:val="010202"/>
          <w:spacing w:val="-14"/>
        </w:rPr>
        <w:t> </w:t>
      </w:r>
      <w:r>
        <w:rPr>
          <w:color w:val="010202"/>
        </w:rPr>
        <w:t>chân</w:t>
      </w:r>
      <w:r>
        <w:rPr>
          <w:color w:val="010202"/>
          <w:spacing w:val="-14"/>
        </w:rPr>
        <w:t> </w:t>
      </w:r>
      <w:r>
        <w:rPr>
          <w:color w:val="010202"/>
        </w:rPr>
        <w:t>thật</w:t>
      </w:r>
      <w:r>
        <w:rPr>
          <w:color w:val="010202"/>
          <w:spacing w:val="-14"/>
        </w:rPr>
        <w:t> </w:t>
      </w:r>
      <w:r>
        <w:rPr>
          <w:color w:val="010202"/>
        </w:rPr>
        <w:t>ba</w:t>
      </w:r>
      <w:r>
        <w:rPr>
          <w:color w:val="010202"/>
          <w:spacing w:val="-14"/>
        </w:rPr>
        <w:t> </w:t>
      </w:r>
      <w:r>
        <w:rPr>
          <w:color w:val="010202"/>
        </w:rPr>
        <w:t>la mật.</w:t>
      </w:r>
      <w:r>
        <w:rPr>
          <w:color w:val="010202"/>
          <w:spacing w:val="-4"/>
        </w:rPr>
        <w:t> </w:t>
      </w:r>
      <w:r>
        <w:rPr>
          <w:color w:val="010202"/>
        </w:rPr>
        <w:t>Đây</w:t>
      </w:r>
      <w:r>
        <w:rPr>
          <w:color w:val="010202"/>
          <w:spacing w:val="-4"/>
        </w:rPr>
        <w:t> </w:t>
      </w:r>
      <w:r>
        <w:rPr>
          <w:color w:val="010202"/>
        </w:rPr>
        <w:t>là</w:t>
      </w:r>
      <w:r>
        <w:rPr>
          <w:color w:val="010202"/>
          <w:spacing w:val="-4"/>
        </w:rPr>
        <w:t> </w:t>
      </w:r>
      <w:r>
        <w:rPr>
          <w:color w:val="010202"/>
        </w:rPr>
        <w:t>chân</w:t>
      </w:r>
      <w:r>
        <w:rPr>
          <w:color w:val="010202"/>
          <w:spacing w:val="-4"/>
        </w:rPr>
        <w:t> </w:t>
      </w:r>
      <w:r>
        <w:rPr>
          <w:color w:val="010202"/>
        </w:rPr>
        <w:t>thật,</w:t>
      </w:r>
      <w:r>
        <w:rPr>
          <w:color w:val="010202"/>
          <w:spacing w:val="-4"/>
        </w:rPr>
        <w:t> </w:t>
      </w:r>
      <w:r>
        <w:rPr>
          <w:color w:val="010202"/>
        </w:rPr>
        <w:t>chân</w:t>
      </w:r>
      <w:r>
        <w:rPr>
          <w:color w:val="010202"/>
          <w:spacing w:val="-4"/>
        </w:rPr>
        <w:t> </w:t>
      </w:r>
      <w:r>
        <w:rPr>
          <w:color w:val="010202"/>
        </w:rPr>
        <w:t>thành</w:t>
      </w:r>
      <w:r>
        <w:rPr>
          <w:color w:val="010202"/>
          <w:spacing w:val="-4"/>
        </w:rPr>
        <w:t> </w:t>
      </w:r>
      <w:r>
        <w:rPr>
          <w:color w:val="010202"/>
        </w:rPr>
        <w:t>đối</w:t>
      </w:r>
      <w:r>
        <w:rPr>
          <w:color w:val="010202"/>
          <w:spacing w:val="-4"/>
        </w:rPr>
        <w:t> </w:t>
      </w:r>
      <w:r>
        <w:rPr>
          <w:color w:val="010202"/>
        </w:rPr>
        <w:t>với</w:t>
      </w:r>
      <w:r>
        <w:rPr>
          <w:color w:val="010202"/>
          <w:spacing w:val="-4"/>
        </w:rPr>
        <w:t> </w:t>
      </w:r>
      <w:r>
        <w:rPr>
          <w:color w:val="010202"/>
        </w:rPr>
        <w:t>hành</w:t>
      </w:r>
      <w:r>
        <w:rPr>
          <w:color w:val="010202"/>
          <w:spacing w:val="-4"/>
        </w:rPr>
        <w:t> </w:t>
      </w:r>
      <w:r>
        <w:rPr>
          <w:color w:val="010202"/>
        </w:rPr>
        <w:t>trì</w:t>
      </w:r>
      <w:r>
        <w:rPr>
          <w:color w:val="010202"/>
          <w:spacing w:val="-4"/>
        </w:rPr>
        <w:t> </w:t>
      </w:r>
      <w:r>
        <w:rPr>
          <w:color w:val="010202"/>
        </w:rPr>
        <w:t>đúng đưa đến sự tận diệt phiền não, bao gồm sự vun bồi của mọi</w:t>
      </w:r>
      <w:r>
        <w:rPr>
          <w:color w:val="010202"/>
          <w:spacing w:val="-16"/>
        </w:rPr>
        <w:t> </w:t>
      </w:r>
      <w:r>
        <w:rPr>
          <w:color w:val="010202"/>
        </w:rPr>
        <w:t>thiện</w:t>
      </w:r>
      <w:r>
        <w:rPr>
          <w:color w:val="010202"/>
          <w:spacing w:val="-13"/>
        </w:rPr>
        <w:t> </w:t>
      </w:r>
      <w:r>
        <w:rPr>
          <w:color w:val="010202"/>
        </w:rPr>
        <w:t>pháp</w:t>
      </w:r>
      <w:r>
        <w:rPr>
          <w:color w:val="010202"/>
          <w:spacing w:val="-14"/>
        </w:rPr>
        <w:t> </w:t>
      </w:r>
      <w:r>
        <w:rPr>
          <w:color w:val="010202"/>
        </w:rPr>
        <w:t>để</w:t>
      </w:r>
      <w:r>
        <w:rPr>
          <w:color w:val="010202"/>
          <w:spacing w:val="-16"/>
        </w:rPr>
        <w:t> </w:t>
      </w:r>
      <w:r>
        <w:rPr>
          <w:color w:val="010202"/>
        </w:rPr>
        <w:t>Tứ</w:t>
      </w:r>
      <w:r>
        <w:rPr>
          <w:color w:val="010202"/>
          <w:spacing w:val="-16"/>
        </w:rPr>
        <w:t> </w:t>
      </w:r>
      <w:r>
        <w:rPr>
          <w:color w:val="010202"/>
        </w:rPr>
        <w:t>Thánh</w:t>
      </w:r>
      <w:r>
        <w:rPr>
          <w:color w:val="010202"/>
          <w:spacing w:val="-13"/>
        </w:rPr>
        <w:t> </w:t>
      </w:r>
      <w:r>
        <w:rPr>
          <w:color w:val="010202"/>
        </w:rPr>
        <w:t>Đế</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được</w:t>
      </w:r>
      <w:r>
        <w:rPr>
          <w:color w:val="010202"/>
          <w:spacing w:val="-14"/>
        </w:rPr>
        <w:t> </w:t>
      </w:r>
      <w:r>
        <w:rPr>
          <w:color w:val="010202"/>
        </w:rPr>
        <w:t>chứng</w:t>
      </w:r>
      <w:r>
        <w:rPr>
          <w:color w:val="010202"/>
          <w:spacing w:val="-14"/>
        </w:rPr>
        <w:t> </w:t>
      </w:r>
      <w:r>
        <w:rPr>
          <w:color w:val="010202"/>
        </w:rPr>
        <w:t>ngộ. Chúng ta cần chân thật ba la mật cho sự hành trì chân chánh:</w:t>
      </w:r>
      <w:r>
        <w:rPr>
          <w:color w:val="010202"/>
          <w:spacing w:val="-9"/>
        </w:rPr>
        <w:t> </w:t>
      </w:r>
      <w:r>
        <w:rPr>
          <w:color w:val="010202"/>
        </w:rPr>
        <w:t>mục</w:t>
      </w:r>
      <w:r>
        <w:rPr>
          <w:color w:val="010202"/>
          <w:spacing w:val="-9"/>
        </w:rPr>
        <w:t> </w:t>
      </w:r>
      <w:r>
        <w:rPr>
          <w:color w:val="010202"/>
        </w:rPr>
        <w:t>tiêu</w:t>
      </w:r>
      <w:r>
        <w:rPr>
          <w:color w:val="010202"/>
          <w:spacing w:val="-9"/>
        </w:rPr>
        <w:t> </w:t>
      </w:r>
      <w:r>
        <w:rPr>
          <w:color w:val="010202"/>
        </w:rPr>
        <w:t>duy</w:t>
      </w:r>
      <w:r>
        <w:rPr>
          <w:color w:val="010202"/>
          <w:spacing w:val="-9"/>
        </w:rPr>
        <w:t> </w:t>
      </w:r>
      <w:r>
        <w:rPr>
          <w:color w:val="010202"/>
        </w:rPr>
        <w:t>nhất</w:t>
      </w:r>
      <w:r>
        <w:rPr>
          <w:color w:val="010202"/>
          <w:spacing w:val="-9"/>
        </w:rPr>
        <w:t> </w:t>
      </w:r>
      <w:r>
        <w:rPr>
          <w:color w:val="010202"/>
        </w:rPr>
        <w:t>của</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phải</w:t>
      </w:r>
      <w:r>
        <w:rPr>
          <w:color w:val="010202"/>
          <w:spacing w:val="-9"/>
        </w:rPr>
        <w:t> </w:t>
      </w:r>
      <w:r>
        <w:rPr>
          <w:color w:val="010202"/>
        </w:rPr>
        <w:t>là</w:t>
      </w:r>
      <w:r>
        <w:rPr>
          <w:color w:val="010202"/>
          <w:spacing w:val="-9"/>
        </w:rPr>
        <w:t> </w:t>
      </w:r>
      <w:r>
        <w:rPr>
          <w:color w:val="010202"/>
        </w:rPr>
        <w:t>sự</w:t>
      </w:r>
      <w:r>
        <w:rPr>
          <w:color w:val="010202"/>
          <w:spacing w:val="-9"/>
        </w:rPr>
        <w:t> </w:t>
      </w:r>
      <w:r>
        <w:rPr>
          <w:color w:val="010202"/>
        </w:rPr>
        <w:t>xuyên thấu bản chất thật của các thực tại.</w:t>
      </w:r>
    </w:p>
    <w:p>
      <w:pPr>
        <w:pStyle w:val="BodyText"/>
        <w:spacing w:line="300" w:lineRule="auto" w:before="174"/>
        <w:ind w:left="397" w:right="54" w:firstLine="453"/>
        <w:jc w:val="both"/>
      </w:pPr>
      <w:r>
        <w:rPr>
          <w:color w:val="010202"/>
        </w:rPr>
        <w:t>Chúng ta có thể không biết thấu đáo và tỉ mỉ </w:t>
      </w:r>
      <w:r>
        <w:rPr>
          <w:color w:val="010202"/>
        </w:rPr>
        <w:t>thế nào là hành trì chân chánh. Chúng ta cần suy tư về sự hành trì của Đức Bồ tát trước khi Ngài đạt quả vị Phật và khi ấy ta sẽ biết rằng Ngài đã nêu tấm gương về sự hành trì chân chánh của thiện pháp, loại thiện pháp rất tinh</w:t>
      </w:r>
      <w:r>
        <w:rPr>
          <w:color w:val="010202"/>
          <w:spacing w:val="-9"/>
        </w:rPr>
        <w:t> </w:t>
      </w:r>
      <w:r>
        <w:rPr>
          <w:color w:val="010202"/>
        </w:rPr>
        <w:t>tế</w:t>
      </w:r>
      <w:r>
        <w:rPr>
          <w:color w:val="010202"/>
          <w:spacing w:val="-9"/>
        </w:rPr>
        <w:t> </w:t>
      </w:r>
      <w:r>
        <w:rPr>
          <w:color w:val="010202"/>
        </w:rPr>
        <w:t>và</w:t>
      </w:r>
      <w:r>
        <w:rPr>
          <w:color w:val="010202"/>
          <w:spacing w:val="-9"/>
        </w:rPr>
        <w:t> </w:t>
      </w:r>
      <w:r>
        <w:rPr>
          <w:color w:val="010202"/>
        </w:rPr>
        <w:t>cao</w:t>
      </w:r>
      <w:r>
        <w:rPr>
          <w:color w:val="010202"/>
          <w:spacing w:val="-9"/>
        </w:rPr>
        <w:t> </w:t>
      </w:r>
      <w:r>
        <w:rPr>
          <w:color w:val="010202"/>
        </w:rPr>
        <w:t>thượng.</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theo</w:t>
      </w:r>
      <w:r>
        <w:rPr>
          <w:color w:val="010202"/>
          <w:spacing w:val="-9"/>
        </w:rPr>
        <w:t> </w:t>
      </w:r>
      <w:r>
        <w:rPr>
          <w:color w:val="010202"/>
        </w:rPr>
        <w:t>gương</w:t>
      </w:r>
      <w:r>
        <w:rPr>
          <w:color w:val="010202"/>
          <w:spacing w:val="-9"/>
        </w:rPr>
        <w:t> </w:t>
      </w:r>
      <w:r>
        <w:rPr>
          <w:color w:val="010202"/>
        </w:rPr>
        <w:t>Ngài trong cuộc sống hàng ngày của mình.</w:t>
      </w:r>
    </w:p>
    <w:p>
      <w:pPr>
        <w:pStyle w:val="BodyText"/>
        <w:spacing w:line="300" w:lineRule="auto" w:before="175"/>
        <w:ind w:left="397" w:right="54" w:firstLine="453"/>
        <w:jc w:val="both"/>
      </w:pPr>
      <w:r>
        <w:rPr>
          <w:color w:val="010202"/>
        </w:rPr>
        <w:t>Trí tuệ Ba la mật cần được vun bồi với các ba la mật khác. Chúng ta không thể bỏ qua bất kỳ ba la mật nào,</w:t>
      </w:r>
      <w:r>
        <w:rPr>
          <w:color w:val="010202"/>
          <w:spacing w:val="-12"/>
        </w:rPr>
        <w:t> </w:t>
      </w:r>
      <w:r>
        <w:rPr>
          <w:color w:val="010202"/>
        </w:rPr>
        <w:t>bởi</w:t>
      </w:r>
      <w:r>
        <w:rPr>
          <w:color w:val="010202"/>
          <w:spacing w:val="-12"/>
        </w:rPr>
        <w:t> </w:t>
      </w:r>
      <w:r>
        <w:rPr>
          <w:color w:val="010202"/>
        </w:rPr>
        <w:t>mỗi</w:t>
      </w:r>
      <w:r>
        <w:rPr>
          <w:color w:val="010202"/>
          <w:spacing w:val="-12"/>
        </w:rPr>
        <w:t> </w:t>
      </w:r>
      <w:r>
        <w:rPr>
          <w:color w:val="010202"/>
        </w:rPr>
        <w:t>ba</w:t>
      </w:r>
      <w:r>
        <w:rPr>
          <w:color w:val="010202"/>
          <w:spacing w:val="-12"/>
        </w:rPr>
        <w:t> </w:t>
      </w:r>
      <w:r>
        <w:rPr>
          <w:color w:val="010202"/>
        </w:rPr>
        <w:t>la</w:t>
      </w:r>
      <w:r>
        <w:rPr>
          <w:color w:val="010202"/>
          <w:spacing w:val="-12"/>
        </w:rPr>
        <w:t> </w:t>
      </w:r>
      <w:r>
        <w:rPr>
          <w:color w:val="010202"/>
        </w:rPr>
        <w:t>mật</w:t>
      </w:r>
      <w:r>
        <w:rPr>
          <w:color w:val="010202"/>
          <w:spacing w:val="-12"/>
        </w:rPr>
        <w:t> </w:t>
      </w:r>
      <w:r>
        <w:rPr>
          <w:color w:val="010202"/>
        </w:rPr>
        <w:t>là</w:t>
      </w:r>
      <w:r>
        <w:rPr>
          <w:color w:val="010202"/>
          <w:spacing w:val="-12"/>
        </w:rPr>
        <w:t> </w:t>
      </w:r>
      <w:r>
        <w:rPr>
          <w:color w:val="010202"/>
        </w:rPr>
        <w:t>một</w:t>
      </w:r>
      <w:r>
        <w:rPr>
          <w:color w:val="010202"/>
          <w:spacing w:val="-12"/>
        </w:rPr>
        <w:t> </w:t>
      </w:r>
      <w:r>
        <w:rPr>
          <w:color w:val="010202"/>
        </w:rPr>
        <w:t>trợ</w:t>
      </w:r>
      <w:r>
        <w:rPr>
          <w:color w:val="010202"/>
          <w:spacing w:val="-12"/>
        </w:rPr>
        <w:t> </w:t>
      </w:r>
      <w:r>
        <w:rPr>
          <w:color w:val="010202"/>
        </w:rPr>
        <w:t>duyên</w:t>
      </w:r>
      <w:r>
        <w:rPr>
          <w:color w:val="010202"/>
          <w:spacing w:val="-12"/>
        </w:rPr>
        <w:t> </w:t>
      </w:r>
      <w:r>
        <w:rPr>
          <w:color w:val="010202"/>
        </w:rPr>
        <w:t>cho</w:t>
      </w:r>
      <w:r>
        <w:rPr>
          <w:color w:val="010202"/>
          <w:spacing w:val="-12"/>
        </w:rPr>
        <w:t> </w:t>
      </w:r>
      <w:r>
        <w:rPr>
          <w:color w:val="010202"/>
        </w:rPr>
        <w:t>những</w:t>
      </w:r>
      <w:r>
        <w:rPr>
          <w:color w:val="010202"/>
          <w:spacing w:val="-12"/>
        </w:rPr>
        <w:t> </w:t>
      </w:r>
      <w:r>
        <w:rPr>
          <w:color w:val="010202"/>
        </w:rPr>
        <w:t>ba</w:t>
      </w:r>
      <w:r>
        <w:rPr>
          <w:color w:val="010202"/>
          <w:spacing w:val="-12"/>
        </w:rPr>
        <w:t> </w:t>
      </w:r>
      <w:r>
        <w:rPr>
          <w:color w:val="010202"/>
        </w:rPr>
        <w:t>la mật khác. Chẳng hạn, chân thật cần cho việc thực </w:t>
      </w:r>
      <w:r>
        <w:rPr>
          <w:color w:val="010202"/>
        </w:rPr>
        <w:t>hiện bố thí. Không có chân thật thì bố thí không thể đạt tới viên</w:t>
      </w:r>
      <w:r>
        <w:rPr>
          <w:color w:val="010202"/>
          <w:spacing w:val="-9"/>
        </w:rPr>
        <w:t> </w:t>
      </w:r>
      <w:r>
        <w:rPr>
          <w:color w:val="010202"/>
        </w:rPr>
        <w:t>mãn.</w:t>
      </w:r>
      <w:r>
        <w:rPr>
          <w:color w:val="010202"/>
          <w:spacing w:val="-9"/>
        </w:rPr>
        <w:t> </w:t>
      </w:r>
      <w:r>
        <w:rPr>
          <w:color w:val="010202"/>
        </w:rPr>
        <w:t>Không</w:t>
      </w:r>
      <w:r>
        <w:rPr>
          <w:color w:val="010202"/>
          <w:spacing w:val="-9"/>
        </w:rPr>
        <w:t> </w:t>
      </w:r>
      <w:r>
        <w:rPr>
          <w:color w:val="010202"/>
        </w:rPr>
        <w:t>có</w:t>
      </w:r>
      <w:r>
        <w:rPr>
          <w:color w:val="010202"/>
          <w:spacing w:val="-9"/>
        </w:rPr>
        <w:t> </w:t>
      </w:r>
      <w:r>
        <w:rPr>
          <w:color w:val="010202"/>
        </w:rPr>
        <w:t>chân</w:t>
      </w:r>
      <w:r>
        <w:rPr>
          <w:color w:val="010202"/>
          <w:spacing w:val="-9"/>
        </w:rPr>
        <w:t> </w:t>
      </w:r>
      <w:r>
        <w:rPr>
          <w:color w:val="010202"/>
        </w:rPr>
        <w:t>thật,</w:t>
      </w:r>
      <w:r>
        <w:rPr>
          <w:color w:val="010202"/>
          <w:spacing w:val="-9"/>
        </w:rPr>
        <w:t> </w:t>
      </w:r>
      <w:r>
        <w:rPr>
          <w:color w:val="010202"/>
        </w:rPr>
        <w:t>trì</w:t>
      </w:r>
      <w:r>
        <w:rPr>
          <w:color w:val="010202"/>
          <w:spacing w:val="-9"/>
        </w:rPr>
        <w:t> </w:t>
      </w:r>
      <w:r>
        <w:rPr>
          <w:color w:val="010202"/>
        </w:rPr>
        <w:t>giới</w:t>
      </w:r>
      <w:r>
        <w:rPr>
          <w:color w:val="010202"/>
          <w:spacing w:val="-9"/>
        </w:rPr>
        <w:t> </w:t>
      </w:r>
      <w:r>
        <w:rPr>
          <w:color w:val="010202"/>
        </w:rPr>
        <w:t>không</w:t>
      </w:r>
      <w:r>
        <w:rPr>
          <w:color w:val="010202"/>
          <w:spacing w:val="-9"/>
        </w:rPr>
        <w:t> </w:t>
      </w:r>
      <w:r>
        <w:rPr>
          <w:color w:val="010202"/>
        </w:rPr>
        <w:t>thể</w:t>
      </w:r>
      <w:r>
        <w:rPr>
          <w:color w:val="010202"/>
          <w:spacing w:val="-9"/>
        </w:rPr>
        <w:t> </w:t>
      </w:r>
      <w:r>
        <w:rPr>
          <w:color w:val="010202"/>
        </w:rPr>
        <w:t>đạt</w:t>
      </w:r>
      <w:r>
        <w:rPr>
          <w:color w:val="010202"/>
          <w:spacing w:val="-9"/>
        </w:rPr>
        <w:t> </w:t>
      </w:r>
      <w:r>
        <w:rPr>
          <w:color w:val="010202"/>
        </w:rPr>
        <w:t>tới thành tựu. Như vậy, chân thật là căn bản cho sự hoàn mãn các ba la mật khác. Chúng ta đọc về ý nghĩa của chân</w:t>
      </w:r>
      <w:r>
        <w:rPr>
          <w:color w:val="010202"/>
          <w:spacing w:val="19"/>
        </w:rPr>
        <w:t> </w:t>
      </w:r>
      <w:r>
        <w:rPr>
          <w:color w:val="010202"/>
        </w:rPr>
        <w:t>thật</w:t>
      </w:r>
      <w:r>
        <w:rPr>
          <w:color w:val="010202"/>
          <w:spacing w:val="19"/>
        </w:rPr>
        <w:t> </w:t>
      </w:r>
      <w:r>
        <w:rPr>
          <w:color w:val="010202"/>
        </w:rPr>
        <w:t>trong</w:t>
      </w:r>
      <w:r>
        <w:rPr>
          <w:color w:val="010202"/>
          <w:spacing w:val="19"/>
        </w:rPr>
        <w:t> </w:t>
      </w:r>
      <w:r>
        <w:rPr>
          <w:i/>
          <w:color w:val="010202"/>
        </w:rPr>
        <w:t>Soi</w:t>
      </w:r>
      <w:r>
        <w:rPr>
          <w:i/>
          <w:color w:val="010202"/>
          <w:spacing w:val="19"/>
        </w:rPr>
        <w:t> </w:t>
      </w:r>
      <w:r>
        <w:rPr>
          <w:i/>
          <w:color w:val="010202"/>
        </w:rPr>
        <w:t>Sáng</w:t>
      </w:r>
      <w:r>
        <w:rPr>
          <w:i/>
          <w:color w:val="010202"/>
          <w:spacing w:val="19"/>
        </w:rPr>
        <w:t> </w:t>
      </w:r>
      <w:r>
        <w:rPr>
          <w:i/>
          <w:color w:val="010202"/>
        </w:rPr>
        <w:t>Chân</w:t>
      </w:r>
      <w:r>
        <w:rPr>
          <w:i/>
          <w:color w:val="010202"/>
          <w:spacing w:val="19"/>
        </w:rPr>
        <w:t> </w:t>
      </w:r>
      <w:r>
        <w:rPr>
          <w:i/>
          <w:color w:val="010202"/>
        </w:rPr>
        <w:t>Đế</w:t>
      </w:r>
      <w:r>
        <w:rPr>
          <w:i/>
          <w:color w:val="010202"/>
          <w:spacing w:val="19"/>
        </w:rPr>
        <w:t> </w:t>
      </w:r>
      <w:r>
        <w:rPr>
          <w:i/>
          <w:color w:val="010202"/>
        </w:rPr>
        <w:t>Nghĩa</w:t>
      </w:r>
      <w:r>
        <w:rPr>
          <w:i/>
          <w:color w:val="010202"/>
          <w:spacing w:val="19"/>
        </w:rPr>
        <w:t> </w:t>
      </w:r>
      <w:r>
        <w:rPr>
          <w:color w:val="010202"/>
          <w:spacing w:val="-2"/>
        </w:rPr>
        <w:t>(Paramattha</w:t>
      </w:r>
    </w:p>
    <w:p>
      <w:pPr>
        <w:pStyle w:val="BodyText"/>
        <w:spacing w:after="0" w:line="300" w:lineRule="auto"/>
        <w:jc w:val="both"/>
        <w:sectPr>
          <w:pgSz w:w="7660" w:h="11630"/>
          <w:pgMar w:header="776" w:footer="0" w:top="1100" w:bottom="280" w:left="850" w:right="850"/>
        </w:sectPr>
      </w:pPr>
    </w:p>
    <w:p>
      <w:pPr>
        <w:pStyle w:val="BodyText"/>
        <w:spacing w:before="62"/>
      </w:pPr>
    </w:p>
    <w:p>
      <w:pPr>
        <w:pStyle w:val="BodyText"/>
        <w:spacing w:line="300" w:lineRule="auto"/>
        <w:ind w:left="57" w:right="395"/>
        <w:jc w:val="both"/>
      </w:pPr>
      <w:r>
        <w:rPr>
          <w:color w:val="010202"/>
        </w:rPr>
        <w:t>Jotikā), chú giải cho </w:t>
      </w:r>
      <w:r>
        <w:rPr>
          <w:i/>
          <w:color w:val="010202"/>
        </w:rPr>
        <w:t>Kinh Tập </w:t>
      </w:r>
      <w:r>
        <w:rPr>
          <w:color w:val="010202"/>
        </w:rPr>
        <w:t>(Sutta Nipāta), </w:t>
      </w:r>
      <w:r>
        <w:rPr>
          <w:color w:val="010202"/>
        </w:rPr>
        <w:t>Chương I - Phẩm rắn, số 10, Ālavaka:</w:t>
      </w:r>
    </w:p>
    <w:p>
      <w:pPr>
        <w:pStyle w:val="BodyText"/>
        <w:spacing w:line="300" w:lineRule="auto" w:before="172"/>
        <w:ind w:left="57" w:right="394" w:firstLine="453"/>
        <w:jc w:val="both"/>
      </w:pPr>
      <w:r>
        <w:rPr>
          <w:color w:val="010202"/>
        </w:rPr>
        <w:t>“Từ sacca có vài nghĩa: nó có thể có nghĩa </w:t>
      </w:r>
      <w:r>
        <w:rPr>
          <w:color w:val="010202"/>
        </w:rPr>
        <w:t>là</w:t>
      </w:r>
      <w:r>
        <w:rPr>
          <w:color w:val="010202"/>
          <w:spacing w:val="40"/>
        </w:rPr>
        <w:t> </w:t>
      </w:r>
      <w:r>
        <w:rPr>
          <w:color w:val="010202"/>
        </w:rPr>
        <w:t>ngôn chân thật (chân thật trong lời nói - vācā sacca). Đó là tính kiên định trong sự thật, trong việc tránh xa bất thiện nghiệp. Nó có thể có nghĩa là kiến chân thật (diṭṭhi sacca), chân thật với chánh kiến.</w:t>
      </w:r>
    </w:p>
    <w:p>
      <w:pPr>
        <w:pStyle w:val="BodyText"/>
        <w:spacing w:line="300" w:lineRule="auto" w:before="173"/>
        <w:ind w:left="57" w:right="395" w:firstLine="453"/>
        <w:jc w:val="both"/>
      </w:pPr>
      <w:r>
        <w:rPr>
          <w:color w:val="010202"/>
          <w:spacing w:val="-2"/>
        </w:rPr>
        <w:t>Sacca</w:t>
      </w:r>
      <w:r>
        <w:rPr>
          <w:color w:val="010202"/>
          <w:spacing w:val="-14"/>
        </w:rPr>
        <w:t> </w:t>
      </w:r>
      <w:r>
        <w:rPr>
          <w:color w:val="010202"/>
          <w:spacing w:val="-2"/>
        </w:rPr>
        <w:t>cũng</w:t>
      </w:r>
      <w:r>
        <w:rPr>
          <w:color w:val="010202"/>
          <w:spacing w:val="-14"/>
        </w:rPr>
        <w:t> </w:t>
      </w:r>
      <w:r>
        <w:rPr>
          <w:color w:val="010202"/>
          <w:spacing w:val="-2"/>
        </w:rPr>
        <w:t>chỉ</w:t>
      </w:r>
      <w:r>
        <w:rPr>
          <w:color w:val="010202"/>
          <w:spacing w:val="-13"/>
        </w:rPr>
        <w:t> </w:t>
      </w:r>
      <w:r>
        <w:rPr>
          <w:color w:val="010202"/>
          <w:spacing w:val="-2"/>
        </w:rPr>
        <w:t>tới</w:t>
      </w:r>
      <w:r>
        <w:rPr>
          <w:color w:val="010202"/>
          <w:spacing w:val="-14"/>
        </w:rPr>
        <w:t> </w:t>
      </w:r>
      <w:r>
        <w:rPr>
          <w:color w:val="010202"/>
          <w:spacing w:val="-2"/>
        </w:rPr>
        <w:t>Bà</w:t>
      </w:r>
      <w:r>
        <w:rPr>
          <w:color w:val="010202"/>
          <w:spacing w:val="-14"/>
        </w:rPr>
        <w:t> </w:t>
      </w:r>
      <w:r>
        <w:rPr>
          <w:color w:val="010202"/>
          <w:spacing w:val="-2"/>
        </w:rPr>
        <w:t>la</w:t>
      </w:r>
      <w:r>
        <w:rPr>
          <w:color w:val="010202"/>
          <w:spacing w:val="-13"/>
        </w:rPr>
        <w:t> </w:t>
      </w:r>
      <w:r>
        <w:rPr>
          <w:color w:val="010202"/>
          <w:spacing w:val="-2"/>
        </w:rPr>
        <w:t>môn</w:t>
      </w:r>
      <w:r>
        <w:rPr>
          <w:color w:val="010202"/>
          <w:spacing w:val="-14"/>
        </w:rPr>
        <w:t> </w:t>
      </w:r>
      <w:r>
        <w:rPr>
          <w:color w:val="010202"/>
          <w:spacing w:val="-2"/>
        </w:rPr>
        <w:t>đế</w:t>
      </w:r>
      <w:r>
        <w:rPr>
          <w:color w:val="010202"/>
          <w:spacing w:val="-13"/>
        </w:rPr>
        <w:t> </w:t>
      </w:r>
      <w:r>
        <w:rPr>
          <w:color w:val="010202"/>
          <w:spacing w:val="-2"/>
        </w:rPr>
        <w:t>(Brahmana</w:t>
      </w:r>
      <w:r>
        <w:rPr>
          <w:color w:val="010202"/>
          <w:spacing w:val="-14"/>
        </w:rPr>
        <w:t> </w:t>
      </w:r>
      <w:r>
        <w:rPr>
          <w:color w:val="010202"/>
          <w:spacing w:val="-2"/>
        </w:rPr>
        <w:t>sacca)</w:t>
      </w:r>
      <w:r>
        <w:rPr>
          <w:color w:val="010202"/>
          <w:spacing w:val="-2"/>
          <w:vertAlign w:val="superscript"/>
        </w:rPr>
        <w:t>1</w:t>
      </w:r>
      <w:r>
        <w:rPr>
          <w:color w:val="010202"/>
          <w:spacing w:val="-2"/>
          <w:vertAlign w:val="baseline"/>
        </w:rPr>
        <w:t>, </w:t>
      </w:r>
      <w:r>
        <w:rPr>
          <w:color w:val="010202"/>
          <w:vertAlign w:val="baseline"/>
        </w:rPr>
        <w:t>chân đế tối hậu (paramattha sacca) và</w:t>
      </w:r>
      <w:r>
        <w:rPr>
          <w:color w:val="010202"/>
          <w:spacing w:val="-3"/>
          <w:vertAlign w:val="baseline"/>
        </w:rPr>
        <w:t> </w:t>
      </w:r>
      <w:r>
        <w:rPr>
          <w:color w:val="010202"/>
          <w:vertAlign w:val="baseline"/>
        </w:rPr>
        <w:t>Thánh Đế (ariya </w:t>
      </w:r>
      <w:r>
        <w:rPr>
          <w:color w:val="010202"/>
          <w:spacing w:val="-2"/>
          <w:vertAlign w:val="baseline"/>
        </w:rPr>
        <w:t>sacca).</w:t>
      </w:r>
    </w:p>
    <w:p>
      <w:pPr>
        <w:pStyle w:val="BodyText"/>
        <w:spacing w:line="300" w:lineRule="auto" w:before="172"/>
        <w:ind w:left="57" w:right="395" w:firstLine="453"/>
        <w:jc w:val="both"/>
      </w:pPr>
      <w:r>
        <w:rPr>
          <w:color w:val="010202"/>
        </w:rPr>
        <w:t>Thuật ngữ ‘saccena’ (nhờ chân thật) có nghĩa </w:t>
      </w:r>
      <w:r>
        <w:rPr>
          <w:color w:val="010202"/>
        </w:rPr>
        <w:t>là một người có được danh tiếng bởi nói sự thật, bởi sự chân thành. Các chư Phật Chánh Đẳng Giác, các chư Phật Độc giác và các vị</w:t>
      </w:r>
      <w:r>
        <w:rPr>
          <w:color w:val="010202"/>
          <w:spacing w:val="-1"/>
        </w:rPr>
        <w:t> </w:t>
      </w:r>
      <w:r>
        <w:rPr>
          <w:color w:val="010202"/>
        </w:rPr>
        <w:t>Thánh đệ tử có danh tiếng bởi sự thật tối hậu, paramattha sacca</w:t>
      </w:r>
      <w:r>
        <w:rPr>
          <w:color w:val="010202"/>
          <w:vertAlign w:val="superscript"/>
        </w:rPr>
        <w:t>2</w:t>
      </w:r>
      <w:r>
        <w:rPr>
          <w:color w:val="010202"/>
          <w:vertAlign w:val="baseline"/>
        </w:rPr>
        <w:t>”.</w:t>
      </w:r>
    </w:p>
    <w:p>
      <w:pPr>
        <w:pStyle w:val="BodyText"/>
        <w:spacing w:line="300" w:lineRule="auto" w:before="173"/>
        <w:ind w:left="57" w:right="394" w:firstLine="453"/>
        <w:jc w:val="both"/>
      </w:pPr>
      <w:r>
        <w:rPr>
          <w:color w:val="010202"/>
        </w:rPr>
        <w:t>Chỉ trí tuệ mới có thể hiểu được bản chất thật của từng</w:t>
      </w:r>
      <w:r>
        <w:rPr>
          <w:color w:val="010202"/>
          <w:spacing w:val="-11"/>
        </w:rPr>
        <w:t> </w:t>
      </w:r>
      <w:r>
        <w:rPr>
          <w:color w:val="010202"/>
        </w:rPr>
        <w:t>pháp.</w:t>
      </w:r>
      <w:r>
        <w:rPr>
          <w:color w:val="010202"/>
          <w:spacing w:val="-15"/>
        </w:rPr>
        <w:t> </w:t>
      </w:r>
      <w:r>
        <w:rPr>
          <w:color w:val="010202"/>
        </w:rPr>
        <w:t>Tuy</w:t>
      </w:r>
      <w:r>
        <w:rPr>
          <w:color w:val="010202"/>
          <w:spacing w:val="-11"/>
        </w:rPr>
        <w:t> </w:t>
      </w:r>
      <w:r>
        <w:rPr>
          <w:color w:val="010202"/>
        </w:rPr>
        <w:t>nhiên,</w:t>
      </w:r>
      <w:r>
        <w:rPr>
          <w:color w:val="010202"/>
          <w:spacing w:val="-11"/>
        </w:rPr>
        <w:t> </w:t>
      </w:r>
      <w:r>
        <w:rPr>
          <w:color w:val="010202"/>
        </w:rPr>
        <w:t>sự</w:t>
      </w:r>
      <w:r>
        <w:rPr>
          <w:color w:val="010202"/>
          <w:spacing w:val="-11"/>
        </w:rPr>
        <w:t> </w:t>
      </w:r>
      <w:r>
        <w:rPr>
          <w:color w:val="010202"/>
        </w:rPr>
        <w:t>vun</w:t>
      </w:r>
      <w:r>
        <w:rPr>
          <w:color w:val="010202"/>
          <w:spacing w:val="-11"/>
        </w:rPr>
        <w:t> </w:t>
      </w:r>
      <w:r>
        <w:rPr>
          <w:color w:val="010202"/>
        </w:rPr>
        <w:t>bồi</w:t>
      </w:r>
      <w:r>
        <w:rPr>
          <w:color w:val="010202"/>
          <w:spacing w:val="-11"/>
        </w:rPr>
        <w:t> </w:t>
      </w:r>
      <w:r>
        <w:rPr>
          <w:color w:val="010202"/>
        </w:rPr>
        <w:t>trí</w:t>
      </w:r>
      <w:r>
        <w:rPr>
          <w:color w:val="010202"/>
          <w:spacing w:val="-11"/>
        </w:rPr>
        <w:t> </w:t>
      </w:r>
      <w:r>
        <w:rPr>
          <w:color w:val="010202"/>
        </w:rPr>
        <w:t>tuệ</w:t>
      </w:r>
      <w:r>
        <w:rPr>
          <w:color w:val="010202"/>
          <w:spacing w:val="-11"/>
        </w:rPr>
        <w:t> </w:t>
      </w:r>
      <w:r>
        <w:rPr>
          <w:color w:val="010202"/>
        </w:rPr>
        <w:t>được</w:t>
      </w:r>
      <w:r>
        <w:rPr>
          <w:color w:val="010202"/>
          <w:spacing w:val="-11"/>
        </w:rPr>
        <w:t> </w:t>
      </w:r>
      <w:r>
        <w:rPr>
          <w:color w:val="010202"/>
        </w:rPr>
        <w:t>tạo</w:t>
      </w:r>
      <w:r>
        <w:rPr>
          <w:color w:val="010202"/>
          <w:spacing w:val="-11"/>
        </w:rPr>
        <w:t> </w:t>
      </w:r>
      <w:r>
        <w:rPr>
          <w:color w:val="010202"/>
        </w:rPr>
        <w:t>duyên bởi việc nghe Pháp và suy xét cặn kẽ về Pháp. Ta cần vun bồi trí tuệ một cách từ từ, từng bước một.</w:t>
      </w: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630336">
                <wp:simplePos x="0" y="0"/>
                <wp:positionH relativeFrom="page">
                  <wp:posOffset>575999</wp:posOffset>
                </wp:positionH>
                <wp:positionV relativeFrom="paragraph">
                  <wp:posOffset>233147</wp:posOffset>
                </wp:positionV>
                <wp:extent cx="72009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8.35804pt;width:56.7pt;height:.1pt;mso-position-horizontal-relative:page;mso-position-vertical-relative:paragraph;z-index:-15686144;mso-wrap-distance-left:0;mso-wrap-distance-right:0" id="docshape120" coordorigin="907,367" coordsize="1134,0" path="m907,367l2041,367e" filled="false" stroked="true" strokeweight=".75pt" strokecolor="#231f20">
                <v:path arrowok="t"/>
                <v:stroke dashstyle="solid"/>
                <w10:wrap type="topAndBottom"/>
              </v:shape>
            </w:pict>
          </mc:Fallback>
        </mc:AlternateContent>
      </w:r>
    </w:p>
    <w:p>
      <w:pPr>
        <w:pStyle w:val="ListParagraph"/>
        <w:numPr>
          <w:ilvl w:val="0"/>
          <w:numId w:val="27"/>
        </w:numPr>
        <w:tabs>
          <w:tab w:pos="251" w:val="left" w:leader="none"/>
        </w:tabs>
        <w:spacing w:line="249" w:lineRule="auto" w:before="45" w:after="0"/>
        <w:ind w:left="57" w:right="394" w:firstLine="0"/>
        <w:jc w:val="left"/>
        <w:rPr>
          <w:sz w:val="20"/>
        </w:rPr>
      </w:pPr>
      <w:r>
        <w:rPr>
          <w:color w:val="010202"/>
          <w:sz w:val="20"/>
        </w:rPr>
        <w:t>Chân</w:t>
      </w:r>
      <w:r>
        <w:rPr>
          <w:color w:val="010202"/>
          <w:spacing w:val="-8"/>
          <w:sz w:val="20"/>
        </w:rPr>
        <w:t> </w:t>
      </w:r>
      <w:r>
        <w:rPr>
          <w:color w:val="010202"/>
          <w:sz w:val="20"/>
        </w:rPr>
        <w:t>thật</w:t>
      </w:r>
      <w:r>
        <w:rPr>
          <w:color w:val="010202"/>
          <w:spacing w:val="-8"/>
          <w:sz w:val="20"/>
        </w:rPr>
        <w:t> </w:t>
      </w:r>
      <w:r>
        <w:rPr>
          <w:color w:val="010202"/>
          <w:sz w:val="20"/>
        </w:rPr>
        <w:t>với</w:t>
      </w:r>
      <w:r>
        <w:rPr>
          <w:color w:val="010202"/>
          <w:spacing w:val="-8"/>
          <w:sz w:val="20"/>
        </w:rPr>
        <w:t> </w:t>
      </w:r>
      <w:r>
        <w:rPr>
          <w:color w:val="010202"/>
          <w:sz w:val="20"/>
        </w:rPr>
        <w:t>cuộc</w:t>
      </w:r>
      <w:r>
        <w:rPr>
          <w:color w:val="010202"/>
          <w:spacing w:val="-8"/>
          <w:sz w:val="20"/>
        </w:rPr>
        <w:t> </w:t>
      </w:r>
      <w:r>
        <w:rPr>
          <w:color w:val="010202"/>
          <w:sz w:val="20"/>
        </w:rPr>
        <w:t>đời</w:t>
      </w:r>
      <w:r>
        <w:rPr>
          <w:color w:val="010202"/>
          <w:spacing w:val="-8"/>
          <w:sz w:val="20"/>
        </w:rPr>
        <w:t> </w:t>
      </w:r>
      <w:r>
        <w:rPr>
          <w:color w:val="010202"/>
          <w:sz w:val="20"/>
        </w:rPr>
        <w:t>phạm</w:t>
      </w:r>
      <w:r>
        <w:rPr>
          <w:color w:val="010202"/>
          <w:spacing w:val="-8"/>
          <w:sz w:val="20"/>
        </w:rPr>
        <w:t> </w:t>
      </w:r>
      <w:r>
        <w:rPr>
          <w:color w:val="010202"/>
          <w:sz w:val="20"/>
        </w:rPr>
        <w:t>hạnh,</w:t>
      </w:r>
      <w:r>
        <w:rPr>
          <w:color w:val="010202"/>
          <w:spacing w:val="-8"/>
          <w:sz w:val="20"/>
        </w:rPr>
        <w:t> </w:t>
      </w:r>
      <w:r>
        <w:rPr>
          <w:color w:val="010202"/>
          <w:sz w:val="20"/>
        </w:rPr>
        <w:t>cuộc</w:t>
      </w:r>
      <w:r>
        <w:rPr>
          <w:color w:val="010202"/>
          <w:spacing w:val="-8"/>
          <w:sz w:val="20"/>
        </w:rPr>
        <w:t> </w:t>
      </w:r>
      <w:r>
        <w:rPr>
          <w:color w:val="010202"/>
          <w:sz w:val="20"/>
        </w:rPr>
        <w:t>đời</w:t>
      </w:r>
      <w:r>
        <w:rPr>
          <w:color w:val="010202"/>
          <w:spacing w:val="-8"/>
          <w:sz w:val="20"/>
        </w:rPr>
        <w:t> </w:t>
      </w:r>
      <w:r>
        <w:rPr>
          <w:color w:val="010202"/>
          <w:sz w:val="20"/>
        </w:rPr>
        <w:t>của</w:t>
      </w:r>
      <w:r>
        <w:rPr>
          <w:color w:val="010202"/>
          <w:spacing w:val="-8"/>
          <w:sz w:val="20"/>
        </w:rPr>
        <w:t> </w:t>
      </w:r>
      <w:r>
        <w:rPr>
          <w:color w:val="010202"/>
          <w:sz w:val="20"/>
        </w:rPr>
        <w:t>người</w:t>
      </w:r>
      <w:r>
        <w:rPr>
          <w:color w:val="010202"/>
          <w:spacing w:val="-8"/>
          <w:sz w:val="20"/>
        </w:rPr>
        <w:t> </w:t>
      </w:r>
      <w:r>
        <w:rPr>
          <w:color w:val="010202"/>
          <w:sz w:val="20"/>
        </w:rPr>
        <w:t>vun</w:t>
      </w:r>
      <w:r>
        <w:rPr>
          <w:color w:val="010202"/>
          <w:spacing w:val="-8"/>
          <w:sz w:val="20"/>
        </w:rPr>
        <w:t> </w:t>
      </w:r>
      <w:r>
        <w:rPr>
          <w:color w:val="010202"/>
          <w:sz w:val="20"/>
        </w:rPr>
        <w:t>bồi</w:t>
      </w:r>
      <w:r>
        <w:rPr>
          <w:color w:val="010202"/>
          <w:spacing w:val="-8"/>
          <w:sz w:val="20"/>
        </w:rPr>
        <w:t> </w:t>
      </w:r>
      <w:r>
        <w:rPr>
          <w:color w:val="010202"/>
          <w:sz w:val="20"/>
        </w:rPr>
        <w:t>Bát Chánh Đạo đưa tới sự tận diệt phiền não.</w:t>
      </w:r>
    </w:p>
    <w:p>
      <w:pPr>
        <w:pStyle w:val="ListParagraph"/>
        <w:numPr>
          <w:ilvl w:val="0"/>
          <w:numId w:val="27"/>
        </w:numPr>
        <w:tabs>
          <w:tab w:pos="274" w:val="left" w:leader="none"/>
        </w:tabs>
        <w:spacing w:line="249" w:lineRule="auto" w:before="2" w:after="0"/>
        <w:ind w:left="57" w:right="395" w:firstLine="0"/>
        <w:jc w:val="left"/>
        <w:rPr>
          <w:sz w:val="20"/>
        </w:rPr>
      </w:pPr>
      <w:r>
        <w:rPr>
          <w:color w:val="010202"/>
          <w:sz w:val="20"/>
        </w:rPr>
        <w:t>Họ đã chứng ngộ bản chất thật của các pháp chân đế, bao gồm:</w:t>
      </w:r>
      <w:r>
        <w:rPr>
          <w:color w:val="010202"/>
          <w:spacing w:val="40"/>
          <w:sz w:val="20"/>
        </w:rPr>
        <w:t> </w:t>
      </w:r>
      <w:r>
        <w:rPr>
          <w:color w:val="010202"/>
          <w:sz w:val="20"/>
        </w:rPr>
        <w:t>tâm, tâm sở, sắc và Niết bàn.</w:t>
      </w:r>
    </w:p>
    <w:p>
      <w:pPr>
        <w:pStyle w:val="ListParagraph"/>
        <w:spacing w:after="0" w:line="249" w:lineRule="auto"/>
        <w:jc w:val="left"/>
        <w:rPr>
          <w:sz w:val="20"/>
        </w:rPr>
        <w:sectPr>
          <w:pgSz w:w="7660" w:h="11630"/>
          <w:pgMar w:header="785" w:footer="0" w:top="1120" w:bottom="280" w:left="850" w:right="850"/>
        </w:sectPr>
      </w:pPr>
    </w:p>
    <w:p>
      <w:pPr>
        <w:pStyle w:val="BodyText"/>
        <w:spacing w:before="71"/>
      </w:pPr>
    </w:p>
    <w:p>
      <w:pPr>
        <w:pStyle w:val="BodyText"/>
        <w:spacing w:line="300" w:lineRule="auto" w:before="1"/>
        <w:ind w:left="397" w:right="54" w:firstLine="453"/>
        <w:jc w:val="both"/>
      </w:pPr>
      <w:r>
        <w:rPr>
          <w:color w:val="010202"/>
        </w:rPr>
        <w:t>Ta vẫn còn phiền não, nhưng ta nghe Pháp và đã quy</w:t>
      </w:r>
      <w:r>
        <w:rPr>
          <w:color w:val="010202"/>
          <w:spacing w:val="-6"/>
        </w:rPr>
        <w:t> </w:t>
      </w:r>
      <w:r>
        <w:rPr>
          <w:color w:val="010202"/>
        </w:rPr>
        <w:t>y</w:t>
      </w:r>
      <w:r>
        <w:rPr>
          <w:color w:val="010202"/>
          <w:spacing w:val="-6"/>
        </w:rPr>
        <w:t> </w:t>
      </w:r>
      <w:r>
        <w:rPr>
          <w:color w:val="010202"/>
        </w:rPr>
        <w:t>Pháp</w:t>
      </w:r>
      <w:r>
        <w:rPr>
          <w:color w:val="010202"/>
          <w:spacing w:val="-6"/>
        </w:rPr>
        <w:t> </w:t>
      </w:r>
      <w:r>
        <w:rPr>
          <w:color w:val="010202"/>
        </w:rPr>
        <w:t>trong</w:t>
      </w:r>
      <w:r>
        <w:rPr>
          <w:color w:val="010202"/>
          <w:spacing w:val="-6"/>
        </w:rPr>
        <w:t> </w:t>
      </w:r>
      <w:r>
        <w:rPr>
          <w:color w:val="010202"/>
        </w:rPr>
        <w:t>kiếp</w:t>
      </w:r>
      <w:r>
        <w:rPr>
          <w:color w:val="010202"/>
          <w:spacing w:val="-6"/>
        </w:rPr>
        <w:t> </w:t>
      </w:r>
      <w:r>
        <w:rPr>
          <w:color w:val="010202"/>
        </w:rPr>
        <w:t>này.</w:t>
      </w:r>
      <w:r>
        <w:rPr>
          <w:color w:val="010202"/>
          <w:spacing w:val="-6"/>
        </w:rPr>
        <w:t> </w:t>
      </w:r>
      <w:r>
        <w:rPr>
          <w:color w:val="010202"/>
        </w:rPr>
        <w:t>Điều</w:t>
      </w:r>
      <w:r>
        <w:rPr>
          <w:color w:val="010202"/>
          <w:spacing w:val="-6"/>
        </w:rPr>
        <w:t> </w:t>
      </w:r>
      <w:r>
        <w:rPr>
          <w:color w:val="010202"/>
        </w:rPr>
        <w:t>này</w:t>
      </w:r>
      <w:r>
        <w:rPr>
          <w:color w:val="010202"/>
          <w:spacing w:val="-6"/>
        </w:rPr>
        <w:t> </w:t>
      </w:r>
      <w:r>
        <w:rPr>
          <w:color w:val="010202"/>
        </w:rPr>
        <w:t>chỉ</w:t>
      </w:r>
      <w:r>
        <w:rPr>
          <w:color w:val="010202"/>
          <w:spacing w:val="-6"/>
        </w:rPr>
        <w:t> </w:t>
      </w:r>
      <w:r>
        <w:rPr>
          <w:color w:val="010202"/>
        </w:rPr>
        <w:t>ra</w:t>
      </w:r>
      <w:r>
        <w:rPr>
          <w:color w:val="010202"/>
          <w:spacing w:val="-6"/>
        </w:rPr>
        <w:t> </w:t>
      </w:r>
      <w:r>
        <w:rPr>
          <w:color w:val="010202"/>
        </w:rPr>
        <w:t>rằng,</w:t>
      </w:r>
      <w:r>
        <w:rPr>
          <w:color w:val="010202"/>
          <w:spacing w:val="-6"/>
        </w:rPr>
        <w:t> </w:t>
      </w:r>
      <w:r>
        <w:rPr>
          <w:color w:val="010202"/>
        </w:rPr>
        <w:t>chúng ta đang theo con đường vun bồi trí tuệ, để các đặc tính của</w:t>
      </w:r>
      <w:r>
        <w:rPr>
          <w:color w:val="010202"/>
          <w:spacing w:val="-3"/>
        </w:rPr>
        <w:t> </w:t>
      </w:r>
      <w:r>
        <w:rPr>
          <w:color w:val="010202"/>
        </w:rPr>
        <w:t>thực</w:t>
      </w:r>
      <w:r>
        <w:rPr>
          <w:color w:val="010202"/>
          <w:spacing w:val="-3"/>
        </w:rPr>
        <w:t> </w:t>
      </w:r>
      <w:r>
        <w:rPr>
          <w:color w:val="010202"/>
        </w:rPr>
        <w:t>tại</w:t>
      </w:r>
      <w:r>
        <w:rPr>
          <w:color w:val="010202"/>
          <w:spacing w:val="-3"/>
        </w:rPr>
        <w:t> </w:t>
      </w:r>
      <w:r>
        <w:rPr>
          <w:color w:val="010202"/>
        </w:rPr>
        <w:t>xuất</w:t>
      </w:r>
      <w:r>
        <w:rPr>
          <w:color w:val="010202"/>
          <w:spacing w:val="-3"/>
        </w:rPr>
        <w:t> </w:t>
      </w:r>
      <w:r>
        <w:rPr>
          <w:color w:val="010202"/>
        </w:rPr>
        <w:t>hiện</w:t>
      </w:r>
      <w:r>
        <w:rPr>
          <w:color w:val="010202"/>
          <w:spacing w:val="-3"/>
        </w:rPr>
        <w:t> </w:t>
      </w:r>
      <w:r>
        <w:rPr>
          <w:color w:val="010202"/>
        </w:rPr>
        <w:t>hiện</w:t>
      </w:r>
      <w:r>
        <w:rPr>
          <w:color w:val="010202"/>
          <w:spacing w:val="-3"/>
        </w:rPr>
        <w:t> </w:t>
      </w:r>
      <w:r>
        <w:rPr>
          <w:color w:val="010202"/>
        </w:rPr>
        <w:t>giờ</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được</w:t>
      </w:r>
      <w:r>
        <w:rPr>
          <w:color w:val="010202"/>
          <w:spacing w:val="-3"/>
        </w:rPr>
        <w:t> </w:t>
      </w:r>
      <w:r>
        <w:rPr>
          <w:color w:val="010202"/>
        </w:rPr>
        <w:t>xuyên</w:t>
      </w:r>
      <w:r>
        <w:rPr>
          <w:color w:val="010202"/>
          <w:spacing w:val="-3"/>
        </w:rPr>
        <w:t> </w:t>
      </w:r>
      <w:r>
        <w:rPr>
          <w:color w:val="010202"/>
        </w:rPr>
        <w:t>thấu. Chúng</w:t>
      </w:r>
      <w:r>
        <w:rPr>
          <w:color w:val="010202"/>
          <w:spacing w:val="-1"/>
        </w:rPr>
        <w:t> </w:t>
      </w:r>
      <w:r>
        <w:rPr>
          <w:color w:val="010202"/>
        </w:rPr>
        <w:t>ta</w:t>
      </w:r>
      <w:r>
        <w:rPr>
          <w:color w:val="010202"/>
          <w:spacing w:val="-1"/>
        </w:rPr>
        <w:t> </w:t>
      </w:r>
      <w:r>
        <w:rPr>
          <w:color w:val="010202"/>
        </w:rPr>
        <w:t>cần</w:t>
      </w:r>
      <w:r>
        <w:rPr>
          <w:color w:val="010202"/>
          <w:spacing w:val="-1"/>
        </w:rPr>
        <w:t> </w:t>
      </w:r>
      <w:r>
        <w:rPr>
          <w:color w:val="010202"/>
        </w:rPr>
        <w:t>đi</w:t>
      </w:r>
      <w:r>
        <w:rPr>
          <w:color w:val="010202"/>
          <w:spacing w:val="-1"/>
        </w:rPr>
        <w:t> </w:t>
      </w:r>
      <w:r>
        <w:rPr>
          <w:color w:val="010202"/>
        </w:rPr>
        <w:t>theo</w:t>
      </w:r>
      <w:r>
        <w:rPr>
          <w:color w:val="010202"/>
          <w:spacing w:val="-1"/>
        </w:rPr>
        <w:t> </w:t>
      </w:r>
      <w:r>
        <w:rPr>
          <w:color w:val="010202"/>
        </w:rPr>
        <w:t>bước</w:t>
      </w:r>
      <w:r>
        <w:rPr>
          <w:color w:val="010202"/>
          <w:spacing w:val="-1"/>
        </w:rPr>
        <w:t> </w:t>
      </w:r>
      <w:r>
        <w:rPr>
          <w:color w:val="010202"/>
        </w:rPr>
        <w:t>chân</w:t>
      </w:r>
      <w:r>
        <w:rPr>
          <w:color w:val="010202"/>
          <w:spacing w:val="-1"/>
        </w:rPr>
        <w:t> </w:t>
      </w:r>
      <w:r>
        <w:rPr>
          <w:color w:val="010202"/>
        </w:rPr>
        <w:t>của</w:t>
      </w:r>
      <w:r>
        <w:rPr>
          <w:color w:val="010202"/>
          <w:spacing w:val="-1"/>
        </w:rPr>
        <w:t> </w:t>
      </w:r>
      <w:r>
        <w:rPr>
          <w:color w:val="010202"/>
        </w:rPr>
        <w:t>Đức</w:t>
      </w:r>
      <w:r>
        <w:rPr>
          <w:color w:val="010202"/>
          <w:spacing w:val="-1"/>
        </w:rPr>
        <w:t> </w:t>
      </w:r>
      <w:r>
        <w:rPr>
          <w:color w:val="010202"/>
        </w:rPr>
        <w:t>Bồ</w:t>
      </w:r>
      <w:r>
        <w:rPr>
          <w:color w:val="010202"/>
          <w:spacing w:val="-1"/>
        </w:rPr>
        <w:t> </w:t>
      </w:r>
      <w:r>
        <w:rPr>
          <w:color w:val="010202"/>
        </w:rPr>
        <w:t>tát</w:t>
      </w:r>
      <w:r>
        <w:rPr>
          <w:color w:val="010202"/>
          <w:spacing w:val="-1"/>
        </w:rPr>
        <w:t> </w:t>
      </w:r>
      <w:r>
        <w:rPr>
          <w:color w:val="010202"/>
        </w:rPr>
        <w:t>và</w:t>
      </w:r>
      <w:r>
        <w:rPr>
          <w:color w:val="010202"/>
          <w:spacing w:val="-1"/>
        </w:rPr>
        <w:t> </w:t>
      </w:r>
      <w:r>
        <w:rPr>
          <w:color w:val="010202"/>
        </w:rPr>
        <w:t>tích lũy các ba la mật.</w:t>
      </w:r>
    </w:p>
    <w:p>
      <w:pPr>
        <w:pStyle w:val="BodyText"/>
        <w:spacing w:line="300" w:lineRule="auto" w:before="174"/>
        <w:ind w:left="397" w:right="54" w:firstLine="453"/>
        <w:jc w:val="both"/>
      </w:pPr>
      <w:r>
        <w:rPr>
          <w:color w:val="010202"/>
        </w:rPr>
        <w:t>Mọi</w:t>
      </w:r>
      <w:r>
        <w:rPr>
          <w:color w:val="010202"/>
          <w:spacing w:val="-16"/>
        </w:rPr>
        <w:t> </w:t>
      </w:r>
      <w:r>
        <w:rPr>
          <w:color w:val="010202"/>
        </w:rPr>
        <w:t>người</w:t>
      </w:r>
      <w:r>
        <w:rPr>
          <w:color w:val="010202"/>
          <w:spacing w:val="-16"/>
        </w:rPr>
        <w:t> </w:t>
      </w:r>
      <w:r>
        <w:rPr>
          <w:color w:val="010202"/>
        </w:rPr>
        <w:t>nói</w:t>
      </w:r>
      <w:r>
        <w:rPr>
          <w:color w:val="010202"/>
          <w:spacing w:val="-15"/>
        </w:rPr>
        <w:t> </w:t>
      </w:r>
      <w:r>
        <w:rPr>
          <w:color w:val="010202"/>
        </w:rPr>
        <w:t>rằng</w:t>
      </w:r>
      <w:r>
        <w:rPr>
          <w:color w:val="010202"/>
          <w:spacing w:val="-16"/>
        </w:rPr>
        <w:t> </w:t>
      </w:r>
      <w:r>
        <w:rPr>
          <w:color w:val="010202"/>
        </w:rPr>
        <w:t>họ</w:t>
      </w:r>
      <w:r>
        <w:rPr>
          <w:color w:val="010202"/>
          <w:spacing w:val="-16"/>
        </w:rPr>
        <w:t> </w:t>
      </w:r>
      <w:r>
        <w:rPr>
          <w:color w:val="010202"/>
        </w:rPr>
        <w:t>muốn</w:t>
      </w:r>
      <w:r>
        <w:rPr>
          <w:color w:val="010202"/>
          <w:spacing w:val="-15"/>
        </w:rPr>
        <w:t> </w:t>
      </w:r>
      <w:r>
        <w:rPr>
          <w:color w:val="010202"/>
        </w:rPr>
        <w:t>thực</w:t>
      </w:r>
      <w:r>
        <w:rPr>
          <w:color w:val="010202"/>
          <w:spacing w:val="-16"/>
        </w:rPr>
        <w:t> </w:t>
      </w:r>
      <w:r>
        <w:rPr>
          <w:color w:val="010202"/>
        </w:rPr>
        <w:t>hành</w:t>
      </w:r>
      <w:r>
        <w:rPr>
          <w:color w:val="010202"/>
          <w:spacing w:val="-15"/>
        </w:rPr>
        <w:t> </w:t>
      </w:r>
      <w:r>
        <w:rPr>
          <w:color w:val="010202"/>
        </w:rPr>
        <w:t>Pháp.</w:t>
      </w:r>
      <w:r>
        <w:rPr>
          <w:color w:val="010202"/>
          <w:spacing w:val="-16"/>
        </w:rPr>
        <w:t> </w:t>
      </w:r>
      <w:r>
        <w:rPr>
          <w:color w:val="010202"/>
        </w:rPr>
        <w:t>Thực hành Pháp có nghĩa là từ bỏ bất thiện: tham, sân và si. Tham cần phải được từ bỏ khi nó sinh khởi, đó là thực hành Pháp.</w:t>
      </w:r>
    </w:p>
    <w:p>
      <w:pPr>
        <w:pStyle w:val="BodyText"/>
        <w:spacing w:line="300" w:lineRule="auto" w:before="172"/>
        <w:ind w:left="397" w:right="54" w:firstLine="453"/>
        <w:jc w:val="both"/>
      </w:pPr>
      <w:r>
        <w:rPr>
          <w:color w:val="010202"/>
        </w:rPr>
        <w:t>Nếu</w:t>
      </w:r>
      <w:r>
        <w:rPr>
          <w:color w:val="010202"/>
          <w:spacing w:val="-13"/>
        </w:rPr>
        <w:t> </w:t>
      </w:r>
      <w:r>
        <w:rPr>
          <w:color w:val="010202"/>
        </w:rPr>
        <w:t>một</w:t>
      </w:r>
      <w:r>
        <w:rPr>
          <w:color w:val="010202"/>
          <w:spacing w:val="-13"/>
        </w:rPr>
        <w:t> </w:t>
      </w:r>
      <w:r>
        <w:rPr>
          <w:color w:val="010202"/>
        </w:rPr>
        <w:t>người</w:t>
      </w:r>
      <w:r>
        <w:rPr>
          <w:color w:val="010202"/>
          <w:spacing w:val="-13"/>
        </w:rPr>
        <w:t> </w:t>
      </w:r>
      <w:r>
        <w:rPr>
          <w:color w:val="010202"/>
        </w:rPr>
        <w:t>muốn</w:t>
      </w:r>
      <w:r>
        <w:rPr>
          <w:color w:val="010202"/>
          <w:spacing w:val="-13"/>
        </w:rPr>
        <w:t> </w:t>
      </w:r>
      <w:r>
        <w:rPr>
          <w:color w:val="010202"/>
        </w:rPr>
        <w:t>áp</w:t>
      </w:r>
      <w:r>
        <w:rPr>
          <w:color w:val="010202"/>
          <w:spacing w:val="-13"/>
        </w:rPr>
        <w:t> </w:t>
      </w:r>
      <w:r>
        <w:rPr>
          <w:color w:val="010202"/>
        </w:rPr>
        <w:t>dụng</w:t>
      </w:r>
      <w:r>
        <w:rPr>
          <w:color w:val="010202"/>
          <w:spacing w:val="-13"/>
        </w:rPr>
        <w:t> </w:t>
      </w:r>
      <w:r>
        <w:rPr>
          <w:color w:val="010202"/>
        </w:rPr>
        <w:t>Giáo</w:t>
      </w:r>
      <w:r>
        <w:rPr>
          <w:color w:val="010202"/>
          <w:spacing w:val="-13"/>
        </w:rPr>
        <w:t> </w:t>
      </w:r>
      <w:r>
        <w:rPr>
          <w:color w:val="010202"/>
        </w:rPr>
        <w:t>Pháp,</w:t>
      </w:r>
      <w:r>
        <w:rPr>
          <w:color w:val="010202"/>
          <w:spacing w:val="-13"/>
        </w:rPr>
        <w:t> </w:t>
      </w:r>
      <w:r>
        <w:rPr>
          <w:color w:val="010202"/>
        </w:rPr>
        <w:t>người</w:t>
      </w:r>
      <w:r>
        <w:rPr>
          <w:color w:val="010202"/>
          <w:spacing w:val="-13"/>
        </w:rPr>
        <w:t> </w:t>
      </w:r>
      <w:r>
        <w:rPr>
          <w:color w:val="010202"/>
        </w:rPr>
        <w:t>ấy không nên trì hoãn việc này. Khi sân sinh khởi, ta cần từ bỏ nó để có vô sân, đó là thực hành pháp. Khi ghen tỵ, bỏn xẻn và các loại bất thiện pháp khác sinh khởi, ta cần từ bỏ chúng, đó là thực hành Pháp. Tuy nhiên, phiền não không thể được tận diệt theo ước muốn và mong</w:t>
      </w:r>
      <w:r>
        <w:rPr>
          <w:color w:val="010202"/>
          <w:spacing w:val="-7"/>
        </w:rPr>
        <w:t> </w:t>
      </w:r>
      <w:r>
        <w:rPr>
          <w:color w:val="010202"/>
        </w:rPr>
        <w:t>cầu</w:t>
      </w:r>
      <w:r>
        <w:rPr>
          <w:color w:val="010202"/>
          <w:spacing w:val="-7"/>
        </w:rPr>
        <w:t> </w:t>
      </w:r>
      <w:r>
        <w:rPr>
          <w:color w:val="010202"/>
        </w:rPr>
        <w:t>của</w:t>
      </w:r>
      <w:r>
        <w:rPr>
          <w:color w:val="010202"/>
          <w:spacing w:val="-7"/>
        </w:rPr>
        <w:t> </w:t>
      </w:r>
      <w:r>
        <w:rPr>
          <w:color w:val="010202"/>
        </w:rPr>
        <w:t>chúng</w:t>
      </w:r>
      <w:r>
        <w:rPr>
          <w:color w:val="010202"/>
          <w:spacing w:val="-7"/>
        </w:rPr>
        <w:t> </w:t>
      </w:r>
      <w:r>
        <w:rPr>
          <w:color w:val="010202"/>
        </w:rPr>
        <w:t>ta.</w:t>
      </w:r>
      <w:r>
        <w:rPr>
          <w:color w:val="010202"/>
          <w:spacing w:val="-7"/>
        </w:rPr>
        <w:t> </w:t>
      </w:r>
      <w:r>
        <w:rPr>
          <w:color w:val="010202"/>
        </w:rPr>
        <w:t>Kể</w:t>
      </w:r>
      <w:r>
        <w:rPr>
          <w:color w:val="010202"/>
          <w:spacing w:val="-6"/>
        </w:rPr>
        <w:t> </w:t>
      </w:r>
      <w:r>
        <w:rPr>
          <w:color w:val="010202"/>
        </w:rPr>
        <w:t>cả</w:t>
      </w:r>
      <w:r>
        <w:rPr>
          <w:color w:val="010202"/>
          <w:spacing w:val="-7"/>
        </w:rPr>
        <w:t> </w:t>
      </w:r>
      <w:r>
        <w:rPr>
          <w:color w:val="010202"/>
        </w:rPr>
        <w:t>Đức</w:t>
      </w:r>
      <w:r>
        <w:rPr>
          <w:color w:val="010202"/>
          <w:spacing w:val="-6"/>
        </w:rPr>
        <w:t> </w:t>
      </w:r>
      <w:r>
        <w:rPr>
          <w:color w:val="010202"/>
        </w:rPr>
        <w:t>Bồ</w:t>
      </w:r>
      <w:r>
        <w:rPr>
          <w:color w:val="010202"/>
          <w:spacing w:val="-6"/>
        </w:rPr>
        <w:t> </w:t>
      </w:r>
      <w:r>
        <w:rPr>
          <w:color w:val="010202"/>
        </w:rPr>
        <w:t>tát</w:t>
      </w:r>
      <w:r>
        <w:rPr>
          <w:color w:val="010202"/>
          <w:spacing w:val="-7"/>
        </w:rPr>
        <w:t> </w:t>
      </w:r>
      <w:r>
        <w:rPr>
          <w:color w:val="010202"/>
        </w:rPr>
        <w:t>người</w:t>
      </w:r>
      <w:r>
        <w:rPr>
          <w:color w:val="010202"/>
          <w:spacing w:val="-7"/>
        </w:rPr>
        <w:t> </w:t>
      </w:r>
      <w:r>
        <w:rPr>
          <w:color w:val="010202"/>
        </w:rPr>
        <w:t>đã</w:t>
      </w:r>
      <w:r>
        <w:rPr>
          <w:color w:val="010202"/>
          <w:spacing w:val="-7"/>
        </w:rPr>
        <w:t> </w:t>
      </w:r>
      <w:r>
        <w:rPr>
          <w:color w:val="010202"/>
        </w:rPr>
        <w:t>tích lũy các ba la mật trong vô lượng kiếp vẫn còn chịu tác động</w:t>
      </w:r>
      <w:r>
        <w:rPr>
          <w:color w:val="010202"/>
          <w:spacing w:val="-11"/>
        </w:rPr>
        <w:t> </w:t>
      </w:r>
      <w:r>
        <w:rPr>
          <w:color w:val="010202"/>
        </w:rPr>
        <w:t>bởi</w:t>
      </w:r>
      <w:r>
        <w:rPr>
          <w:color w:val="010202"/>
          <w:spacing w:val="-11"/>
        </w:rPr>
        <w:t> </w:t>
      </w:r>
      <w:r>
        <w:rPr>
          <w:color w:val="010202"/>
        </w:rPr>
        <w:t>sức</w:t>
      </w:r>
      <w:r>
        <w:rPr>
          <w:color w:val="010202"/>
          <w:spacing w:val="-11"/>
        </w:rPr>
        <w:t> </w:t>
      </w:r>
      <w:r>
        <w:rPr>
          <w:color w:val="010202"/>
        </w:rPr>
        <w:t>mạnh</w:t>
      </w:r>
      <w:r>
        <w:rPr>
          <w:color w:val="010202"/>
          <w:spacing w:val="-11"/>
        </w:rPr>
        <w:t> </w:t>
      </w:r>
      <w:r>
        <w:rPr>
          <w:color w:val="010202"/>
        </w:rPr>
        <w:t>của</w:t>
      </w:r>
      <w:r>
        <w:rPr>
          <w:color w:val="010202"/>
          <w:spacing w:val="-11"/>
        </w:rPr>
        <w:t> </w:t>
      </w:r>
      <w:r>
        <w:rPr>
          <w:color w:val="010202"/>
        </w:rPr>
        <w:t>bất</w:t>
      </w:r>
      <w:r>
        <w:rPr>
          <w:color w:val="010202"/>
          <w:spacing w:val="-11"/>
        </w:rPr>
        <w:t> </w:t>
      </w:r>
      <w:r>
        <w:rPr>
          <w:color w:val="010202"/>
        </w:rPr>
        <w:t>thiện,</w:t>
      </w:r>
      <w:r>
        <w:rPr>
          <w:color w:val="010202"/>
          <w:spacing w:val="-11"/>
        </w:rPr>
        <w:t> </w:t>
      </w:r>
      <w:r>
        <w:rPr>
          <w:color w:val="010202"/>
        </w:rPr>
        <w:t>bởi</w:t>
      </w:r>
      <w:r>
        <w:rPr>
          <w:color w:val="010202"/>
          <w:spacing w:val="-11"/>
        </w:rPr>
        <w:t> </w:t>
      </w:r>
      <w:r>
        <w:rPr>
          <w:color w:val="010202"/>
        </w:rPr>
        <w:t>Ngài</w:t>
      </w:r>
      <w:r>
        <w:rPr>
          <w:color w:val="010202"/>
          <w:spacing w:val="-11"/>
        </w:rPr>
        <w:t> </w:t>
      </w:r>
      <w:r>
        <w:rPr>
          <w:color w:val="010202"/>
        </w:rPr>
        <w:t>vẫn</w:t>
      </w:r>
      <w:r>
        <w:rPr>
          <w:color w:val="010202"/>
          <w:spacing w:val="-11"/>
        </w:rPr>
        <w:t> </w:t>
      </w:r>
      <w:r>
        <w:rPr>
          <w:color w:val="010202"/>
        </w:rPr>
        <w:t>chưa</w:t>
      </w:r>
      <w:r>
        <w:rPr>
          <w:color w:val="010202"/>
          <w:spacing w:val="-11"/>
        </w:rPr>
        <w:t> </w:t>
      </w:r>
      <w:r>
        <w:rPr>
          <w:color w:val="010202"/>
        </w:rPr>
        <w:t>tận diệt được các phiền não.</w:t>
      </w:r>
    </w:p>
    <w:p>
      <w:pPr>
        <w:pStyle w:val="BodyText"/>
        <w:spacing w:line="300" w:lineRule="auto" w:before="177"/>
        <w:ind w:left="397" w:right="54" w:firstLine="453"/>
        <w:jc w:val="both"/>
      </w:pPr>
      <w:r>
        <w:rPr>
          <w:color w:val="010202"/>
        </w:rPr>
        <w:t>Chúng ta cần suy xét về Đức Bồ tát người đã tích lũy</w:t>
      </w:r>
      <w:r>
        <w:rPr>
          <w:color w:val="010202"/>
          <w:spacing w:val="-6"/>
        </w:rPr>
        <w:t> </w:t>
      </w:r>
      <w:r>
        <w:rPr>
          <w:color w:val="010202"/>
        </w:rPr>
        <w:t>các</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để</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liễu</w:t>
      </w:r>
      <w:r>
        <w:rPr>
          <w:color w:val="010202"/>
          <w:spacing w:val="-6"/>
        </w:rPr>
        <w:t> </w:t>
      </w:r>
      <w:r>
        <w:rPr>
          <w:color w:val="010202"/>
        </w:rPr>
        <w:t>ngộ</w:t>
      </w:r>
      <w:r>
        <w:rPr>
          <w:color w:val="010202"/>
          <w:spacing w:val="-10"/>
        </w:rPr>
        <w:t> </w:t>
      </w:r>
      <w:r>
        <w:rPr>
          <w:color w:val="010202"/>
        </w:rPr>
        <w:t>Tứ</w:t>
      </w:r>
      <w:r>
        <w:rPr>
          <w:color w:val="010202"/>
          <w:spacing w:val="-10"/>
        </w:rPr>
        <w:t> </w:t>
      </w:r>
      <w:r>
        <w:rPr>
          <w:color w:val="010202"/>
        </w:rPr>
        <w:t>Thánh</w:t>
      </w:r>
      <w:r>
        <w:rPr>
          <w:color w:val="010202"/>
          <w:spacing w:val="-6"/>
        </w:rPr>
        <w:t> </w:t>
      </w:r>
      <w:r>
        <w:rPr>
          <w:color w:val="010202"/>
        </w:rPr>
        <w:t>Đế.</w:t>
      </w:r>
      <w:r>
        <w:rPr>
          <w:color w:val="010202"/>
          <w:spacing w:val="-6"/>
        </w:rPr>
        <w:t> </w:t>
      </w:r>
      <w:r>
        <w:rPr>
          <w:color w:val="010202"/>
        </w:rPr>
        <w:t>Ngài muốn</w:t>
      </w:r>
      <w:r>
        <w:rPr>
          <w:color w:val="010202"/>
          <w:spacing w:val="-8"/>
        </w:rPr>
        <w:t> </w:t>
      </w:r>
      <w:r>
        <w:rPr>
          <w:color w:val="010202"/>
        </w:rPr>
        <w:t>hiểu</w:t>
      </w:r>
      <w:r>
        <w:rPr>
          <w:color w:val="010202"/>
          <w:spacing w:val="-8"/>
        </w:rPr>
        <w:t> </w:t>
      </w:r>
      <w:r>
        <w:rPr>
          <w:color w:val="010202"/>
        </w:rPr>
        <w:t>sự</w:t>
      </w:r>
      <w:r>
        <w:rPr>
          <w:color w:val="010202"/>
          <w:spacing w:val="-8"/>
        </w:rPr>
        <w:t> </w:t>
      </w:r>
      <w:r>
        <w:rPr>
          <w:color w:val="010202"/>
        </w:rPr>
        <w:t>thật</w:t>
      </w:r>
      <w:r>
        <w:rPr>
          <w:color w:val="010202"/>
          <w:spacing w:val="-8"/>
        </w:rPr>
        <w:t> </w:t>
      </w:r>
      <w:r>
        <w:rPr>
          <w:color w:val="010202"/>
        </w:rPr>
        <w:t>của</w:t>
      </w:r>
      <w:r>
        <w:rPr>
          <w:color w:val="010202"/>
          <w:spacing w:val="-8"/>
        </w:rPr>
        <w:t> </w:t>
      </w:r>
      <w:r>
        <w:rPr>
          <w:color w:val="010202"/>
        </w:rPr>
        <w:t>bốn</w:t>
      </w:r>
      <w:r>
        <w:rPr>
          <w:color w:val="010202"/>
          <w:spacing w:val="-8"/>
        </w:rPr>
        <w:t> </w:t>
      </w:r>
      <w:r>
        <w:rPr>
          <w:color w:val="010202"/>
        </w:rPr>
        <w:t>pháp</w:t>
      </w:r>
      <w:r>
        <w:rPr>
          <w:color w:val="010202"/>
          <w:spacing w:val="-8"/>
        </w:rPr>
        <w:t> </w:t>
      </w:r>
      <w:r>
        <w:rPr>
          <w:color w:val="010202"/>
        </w:rPr>
        <w:t>chân</w:t>
      </w:r>
      <w:r>
        <w:rPr>
          <w:color w:val="010202"/>
          <w:spacing w:val="-8"/>
        </w:rPr>
        <w:t> </w:t>
      </w:r>
      <w:r>
        <w:rPr>
          <w:color w:val="010202"/>
        </w:rPr>
        <w:t>đế</w:t>
      </w:r>
      <w:r>
        <w:rPr>
          <w:color w:val="010202"/>
          <w:spacing w:val="-8"/>
        </w:rPr>
        <w:t> </w:t>
      </w:r>
      <w:r>
        <w:rPr>
          <w:color w:val="010202"/>
        </w:rPr>
        <w:t>là</w:t>
      </w:r>
      <w:r>
        <w:rPr>
          <w:color w:val="010202"/>
          <w:spacing w:val="-8"/>
        </w:rPr>
        <w:t> </w:t>
      </w:r>
      <w:r>
        <w:rPr>
          <w:color w:val="010202"/>
        </w:rPr>
        <w:t>tâm,</w:t>
      </w:r>
      <w:r>
        <w:rPr>
          <w:color w:val="010202"/>
          <w:spacing w:val="-8"/>
        </w:rPr>
        <w:t> </w:t>
      </w:r>
      <w:r>
        <w:rPr>
          <w:color w:val="010202"/>
        </w:rPr>
        <w:t>tâm</w:t>
      </w:r>
      <w:r>
        <w:rPr>
          <w:color w:val="010202"/>
          <w:spacing w:val="-8"/>
        </w:rPr>
        <w:t> </w:t>
      </w:r>
      <w:r>
        <w:rPr>
          <w:color w:val="010202"/>
        </w:rPr>
        <w:t>sở, sắc</w:t>
      </w:r>
      <w:r>
        <w:rPr>
          <w:color w:val="010202"/>
          <w:spacing w:val="6"/>
        </w:rPr>
        <w:t> </w:t>
      </w:r>
      <w:r>
        <w:rPr>
          <w:color w:val="010202"/>
        </w:rPr>
        <w:t>và</w:t>
      </w:r>
      <w:r>
        <w:rPr>
          <w:color w:val="010202"/>
          <w:spacing w:val="6"/>
        </w:rPr>
        <w:t> </w:t>
      </w:r>
      <w:r>
        <w:rPr>
          <w:color w:val="010202"/>
        </w:rPr>
        <w:t>Niết</w:t>
      </w:r>
      <w:r>
        <w:rPr>
          <w:color w:val="010202"/>
          <w:spacing w:val="6"/>
        </w:rPr>
        <w:t> </w:t>
      </w:r>
      <w:r>
        <w:rPr>
          <w:color w:val="010202"/>
        </w:rPr>
        <w:t>bàn.</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vun</w:t>
      </w:r>
      <w:r>
        <w:rPr>
          <w:color w:val="010202"/>
          <w:spacing w:val="6"/>
        </w:rPr>
        <w:t> </w:t>
      </w:r>
      <w:r>
        <w:rPr>
          <w:color w:val="010202"/>
        </w:rPr>
        <w:t>bồi</w:t>
      </w:r>
      <w:r>
        <w:rPr>
          <w:color w:val="010202"/>
          <w:spacing w:val="6"/>
        </w:rPr>
        <w:t> </w:t>
      </w:r>
      <w:r>
        <w:rPr>
          <w:color w:val="010202"/>
        </w:rPr>
        <w:t>trí</w:t>
      </w:r>
      <w:r>
        <w:rPr>
          <w:color w:val="010202"/>
          <w:spacing w:val="6"/>
        </w:rPr>
        <w:t> </w:t>
      </w:r>
      <w:r>
        <w:rPr>
          <w:color w:val="010202"/>
        </w:rPr>
        <w:t>tuệ</w:t>
      </w:r>
      <w:r>
        <w:rPr>
          <w:color w:val="010202"/>
          <w:spacing w:val="6"/>
        </w:rPr>
        <w:t> </w:t>
      </w:r>
      <w:r>
        <w:rPr>
          <w:color w:val="010202"/>
        </w:rPr>
        <w:t>để</w:t>
      </w:r>
      <w:r>
        <w:rPr>
          <w:color w:val="010202"/>
          <w:spacing w:val="6"/>
        </w:rPr>
        <w:t> </w:t>
      </w:r>
      <w:r>
        <w:rPr>
          <w:color w:val="010202"/>
        </w:rPr>
        <w:t>có</w:t>
      </w:r>
      <w:r>
        <w:rPr>
          <w:color w:val="010202"/>
          <w:spacing w:val="6"/>
        </w:rPr>
        <w:t> </w:t>
      </w:r>
      <w:r>
        <w:rPr>
          <w:color w:val="010202"/>
          <w:spacing w:val="-5"/>
        </w:rPr>
        <w:t>thể</w:t>
      </w:r>
    </w:p>
    <w:p>
      <w:pPr>
        <w:pStyle w:val="BodyText"/>
        <w:spacing w:after="0" w:line="300" w:lineRule="auto"/>
        <w:jc w:val="both"/>
        <w:sectPr>
          <w:pgSz w:w="7660" w:h="11630"/>
          <w:pgMar w:header="776" w:footer="0" w:top="1100" w:bottom="280" w:left="850" w:right="850"/>
        </w:sectPr>
      </w:pPr>
    </w:p>
    <w:p>
      <w:pPr>
        <w:pStyle w:val="BodyText"/>
        <w:spacing w:before="62"/>
      </w:pPr>
    </w:p>
    <w:p>
      <w:pPr>
        <w:pStyle w:val="BodyText"/>
        <w:spacing w:line="307" w:lineRule="auto"/>
        <w:ind w:left="57" w:right="394"/>
        <w:jc w:val="both"/>
      </w:pPr>
      <w:r>
        <w:rPr>
          <w:color w:val="010202"/>
        </w:rPr>
        <w:t>liễu</w:t>
      </w:r>
      <w:r>
        <w:rPr>
          <w:color w:val="010202"/>
          <w:spacing w:val="-8"/>
        </w:rPr>
        <w:t> </w:t>
      </w:r>
      <w:r>
        <w:rPr>
          <w:color w:val="010202"/>
        </w:rPr>
        <w:t>ngộ</w:t>
      </w:r>
      <w:r>
        <w:rPr>
          <w:color w:val="010202"/>
          <w:spacing w:val="-8"/>
        </w:rPr>
        <w:t> </w:t>
      </w:r>
      <w:r>
        <w:rPr>
          <w:color w:val="010202"/>
        </w:rPr>
        <w:t>được</w:t>
      </w:r>
      <w:r>
        <w:rPr>
          <w:color w:val="010202"/>
          <w:spacing w:val="-8"/>
        </w:rPr>
        <w:t> </w:t>
      </w:r>
      <w:r>
        <w:rPr>
          <w:color w:val="010202"/>
        </w:rPr>
        <w:t>sự</w:t>
      </w:r>
      <w:r>
        <w:rPr>
          <w:color w:val="010202"/>
          <w:spacing w:val="-8"/>
        </w:rPr>
        <w:t> </w:t>
      </w:r>
      <w:r>
        <w:rPr>
          <w:color w:val="010202"/>
        </w:rPr>
        <w:t>thật</w:t>
      </w:r>
      <w:r>
        <w:rPr>
          <w:color w:val="010202"/>
          <w:spacing w:val="-8"/>
        </w:rPr>
        <w:t> </w:t>
      </w:r>
      <w:r>
        <w:rPr>
          <w:color w:val="010202"/>
        </w:rPr>
        <w:t>về</w:t>
      </w:r>
      <w:r>
        <w:rPr>
          <w:color w:val="010202"/>
          <w:spacing w:val="-8"/>
        </w:rPr>
        <w:t> </w:t>
      </w:r>
      <w:r>
        <w:rPr>
          <w:color w:val="010202"/>
        </w:rPr>
        <w:t>Pháp,</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cần</w:t>
      </w:r>
      <w:r>
        <w:rPr>
          <w:color w:val="010202"/>
          <w:spacing w:val="-8"/>
        </w:rPr>
        <w:t> </w:t>
      </w:r>
      <w:r>
        <w:rPr>
          <w:color w:val="010202"/>
        </w:rPr>
        <w:t>thấy</w:t>
      </w:r>
      <w:r>
        <w:rPr>
          <w:color w:val="010202"/>
          <w:spacing w:val="-8"/>
        </w:rPr>
        <w:t> </w:t>
      </w:r>
      <w:r>
        <w:rPr>
          <w:color w:val="010202"/>
        </w:rPr>
        <w:t>lợi</w:t>
      </w:r>
      <w:r>
        <w:rPr>
          <w:color w:val="010202"/>
          <w:spacing w:val="-8"/>
        </w:rPr>
        <w:t> </w:t>
      </w:r>
      <w:r>
        <w:rPr>
          <w:color w:val="010202"/>
        </w:rPr>
        <w:t>ích của</w:t>
      </w:r>
      <w:r>
        <w:rPr>
          <w:color w:val="010202"/>
          <w:spacing w:val="-8"/>
        </w:rPr>
        <w:t> </w:t>
      </w:r>
      <w:r>
        <w:rPr>
          <w:color w:val="010202"/>
        </w:rPr>
        <w:t>sự</w:t>
      </w:r>
      <w:r>
        <w:rPr>
          <w:color w:val="010202"/>
          <w:spacing w:val="-8"/>
        </w:rPr>
        <w:t> </w:t>
      </w:r>
      <w:r>
        <w:rPr>
          <w:color w:val="010202"/>
        </w:rPr>
        <w:t>thật,</w:t>
      </w:r>
      <w:r>
        <w:rPr>
          <w:color w:val="010202"/>
          <w:spacing w:val="-8"/>
        </w:rPr>
        <w:t> </w:t>
      </w:r>
      <w:r>
        <w:rPr>
          <w:color w:val="010202"/>
        </w:rPr>
        <w:t>sacca.</w:t>
      </w:r>
      <w:r>
        <w:rPr>
          <w:color w:val="010202"/>
          <w:spacing w:val="-8"/>
        </w:rPr>
        <w:t> </w:t>
      </w:r>
      <w:r>
        <w:rPr>
          <w:color w:val="010202"/>
        </w:rPr>
        <w:t>Các</w:t>
      </w:r>
      <w:r>
        <w:rPr>
          <w:color w:val="010202"/>
          <w:spacing w:val="-8"/>
        </w:rPr>
        <w:t> </w:t>
      </w:r>
      <w:r>
        <w:rPr>
          <w:color w:val="010202"/>
        </w:rPr>
        <w:t>pháp</w:t>
      </w:r>
      <w:r>
        <w:rPr>
          <w:color w:val="010202"/>
          <w:spacing w:val="-8"/>
        </w:rPr>
        <w:t> </w:t>
      </w:r>
      <w:r>
        <w:rPr>
          <w:color w:val="010202"/>
        </w:rPr>
        <w:t>chân</w:t>
      </w:r>
      <w:r>
        <w:rPr>
          <w:color w:val="010202"/>
          <w:spacing w:val="-8"/>
        </w:rPr>
        <w:t> </w:t>
      </w:r>
      <w:r>
        <w:rPr>
          <w:color w:val="010202"/>
        </w:rPr>
        <w:t>đế</w:t>
      </w:r>
      <w:r>
        <w:rPr>
          <w:color w:val="010202"/>
          <w:spacing w:val="-8"/>
        </w:rPr>
        <w:t> </w:t>
      </w:r>
      <w:r>
        <w:rPr>
          <w:color w:val="010202"/>
        </w:rPr>
        <w:t>là</w:t>
      </w:r>
      <w:r>
        <w:rPr>
          <w:color w:val="010202"/>
          <w:spacing w:val="-8"/>
        </w:rPr>
        <w:t> </w:t>
      </w:r>
      <w:r>
        <w:rPr>
          <w:color w:val="010202"/>
        </w:rPr>
        <w:t>các</w:t>
      </w:r>
      <w:r>
        <w:rPr>
          <w:color w:val="010202"/>
          <w:spacing w:val="-8"/>
        </w:rPr>
        <w:t> </w:t>
      </w:r>
      <w:r>
        <w:rPr>
          <w:color w:val="010202"/>
        </w:rPr>
        <w:t>pháp</w:t>
      </w:r>
      <w:r>
        <w:rPr>
          <w:color w:val="010202"/>
          <w:spacing w:val="-8"/>
        </w:rPr>
        <w:t> </w:t>
      </w:r>
      <w:r>
        <w:rPr>
          <w:color w:val="010202"/>
        </w:rPr>
        <w:t>thật</w:t>
      </w:r>
      <w:r>
        <w:rPr>
          <w:color w:val="010202"/>
          <w:spacing w:val="-8"/>
        </w:rPr>
        <w:t> </w:t>
      </w:r>
      <w:r>
        <w:rPr>
          <w:color w:val="010202"/>
        </w:rPr>
        <w:t>có những</w:t>
      </w:r>
      <w:r>
        <w:rPr>
          <w:color w:val="010202"/>
          <w:spacing w:val="-5"/>
        </w:rPr>
        <w:t> </w:t>
      </w:r>
      <w:r>
        <w:rPr>
          <w:color w:val="010202"/>
        </w:rPr>
        <w:t>đặc</w:t>
      </w:r>
      <w:r>
        <w:rPr>
          <w:color w:val="010202"/>
          <w:spacing w:val="-5"/>
        </w:rPr>
        <w:t> </w:t>
      </w:r>
      <w:r>
        <w:rPr>
          <w:color w:val="010202"/>
        </w:rPr>
        <w:t>tính</w:t>
      </w:r>
      <w:r>
        <w:rPr>
          <w:color w:val="010202"/>
          <w:spacing w:val="-5"/>
        </w:rPr>
        <w:t> </w:t>
      </w:r>
      <w:r>
        <w:rPr>
          <w:color w:val="010202"/>
        </w:rPr>
        <w:t>không</w:t>
      </w:r>
      <w:r>
        <w:rPr>
          <w:color w:val="010202"/>
          <w:spacing w:val="-5"/>
        </w:rPr>
        <w:t> </w:t>
      </w:r>
      <w:r>
        <w:rPr>
          <w:color w:val="010202"/>
        </w:rPr>
        <w:t>thể</w:t>
      </w:r>
      <w:r>
        <w:rPr>
          <w:color w:val="010202"/>
          <w:spacing w:val="-5"/>
        </w:rPr>
        <w:t> </w:t>
      </w:r>
      <w:r>
        <w:rPr>
          <w:color w:val="010202"/>
        </w:rPr>
        <w:t>thay</w:t>
      </w:r>
      <w:r>
        <w:rPr>
          <w:color w:val="010202"/>
          <w:spacing w:val="-5"/>
        </w:rPr>
        <w:t> </w:t>
      </w:r>
      <w:r>
        <w:rPr>
          <w:color w:val="010202"/>
        </w:rPr>
        <w:t>đổi.</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cần</w:t>
      </w:r>
      <w:r>
        <w:rPr>
          <w:color w:val="010202"/>
          <w:spacing w:val="-5"/>
        </w:rPr>
        <w:t> </w:t>
      </w:r>
      <w:r>
        <w:rPr>
          <w:color w:val="010202"/>
        </w:rPr>
        <w:t>tìm</w:t>
      </w:r>
      <w:r>
        <w:rPr>
          <w:color w:val="010202"/>
          <w:spacing w:val="-5"/>
        </w:rPr>
        <w:t> </w:t>
      </w:r>
      <w:r>
        <w:rPr>
          <w:color w:val="010202"/>
        </w:rPr>
        <w:t>ra đặc</w:t>
      </w:r>
      <w:r>
        <w:rPr>
          <w:color w:val="010202"/>
          <w:spacing w:val="-15"/>
        </w:rPr>
        <w:t> </w:t>
      </w:r>
      <w:r>
        <w:rPr>
          <w:color w:val="010202"/>
        </w:rPr>
        <w:t>tính</w:t>
      </w:r>
      <w:r>
        <w:rPr>
          <w:color w:val="010202"/>
          <w:spacing w:val="-15"/>
        </w:rPr>
        <w:t> </w:t>
      </w:r>
      <w:r>
        <w:rPr>
          <w:color w:val="010202"/>
        </w:rPr>
        <w:t>thật</w:t>
      </w:r>
      <w:r>
        <w:rPr>
          <w:color w:val="010202"/>
          <w:spacing w:val="-15"/>
        </w:rPr>
        <w:t> </w:t>
      </w:r>
      <w:r>
        <w:rPr>
          <w:color w:val="010202"/>
        </w:rPr>
        <w:t>của</w:t>
      </w:r>
      <w:r>
        <w:rPr>
          <w:color w:val="010202"/>
          <w:spacing w:val="-15"/>
        </w:rPr>
        <w:t> </w:t>
      </w:r>
      <w:r>
        <w:rPr>
          <w:color w:val="010202"/>
        </w:rPr>
        <w:t>tâm,</w:t>
      </w:r>
      <w:r>
        <w:rPr>
          <w:color w:val="010202"/>
          <w:spacing w:val="-15"/>
        </w:rPr>
        <w:t> </w:t>
      </w:r>
      <w:r>
        <w:rPr>
          <w:color w:val="010202"/>
        </w:rPr>
        <w:t>tâm</w:t>
      </w:r>
      <w:r>
        <w:rPr>
          <w:color w:val="010202"/>
          <w:spacing w:val="-15"/>
        </w:rPr>
        <w:t> </w:t>
      </w:r>
      <w:r>
        <w:rPr>
          <w:color w:val="010202"/>
        </w:rPr>
        <w:t>sở</w:t>
      </w:r>
      <w:r>
        <w:rPr>
          <w:color w:val="010202"/>
          <w:spacing w:val="-15"/>
        </w:rPr>
        <w:t> </w:t>
      </w:r>
      <w:r>
        <w:rPr>
          <w:color w:val="010202"/>
        </w:rPr>
        <w:t>và</w:t>
      </w:r>
      <w:r>
        <w:rPr>
          <w:color w:val="010202"/>
          <w:spacing w:val="-15"/>
        </w:rPr>
        <w:t> </w:t>
      </w:r>
      <w:r>
        <w:rPr>
          <w:color w:val="010202"/>
        </w:rPr>
        <w:t>sắc,</w:t>
      </w:r>
      <w:r>
        <w:rPr>
          <w:color w:val="010202"/>
          <w:spacing w:val="-15"/>
        </w:rPr>
        <w:t> </w:t>
      </w:r>
      <w:r>
        <w:rPr>
          <w:color w:val="010202"/>
        </w:rPr>
        <w:t>đó</w:t>
      </w:r>
      <w:r>
        <w:rPr>
          <w:color w:val="010202"/>
          <w:spacing w:val="-15"/>
        </w:rPr>
        <w:t> </w:t>
      </w:r>
      <w:r>
        <w:rPr>
          <w:color w:val="010202"/>
        </w:rPr>
        <w:t>là</w:t>
      </w:r>
      <w:r>
        <w:rPr>
          <w:color w:val="010202"/>
          <w:spacing w:val="-15"/>
        </w:rPr>
        <w:t> </w:t>
      </w:r>
      <w:r>
        <w:rPr>
          <w:color w:val="010202"/>
        </w:rPr>
        <w:t>vô</w:t>
      </w:r>
      <w:r>
        <w:rPr>
          <w:color w:val="010202"/>
          <w:spacing w:val="-15"/>
        </w:rPr>
        <w:t> </w:t>
      </w:r>
      <w:r>
        <w:rPr>
          <w:color w:val="010202"/>
        </w:rPr>
        <w:t>ngã,</w:t>
      </w:r>
      <w:r>
        <w:rPr>
          <w:color w:val="010202"/>
          <w:spacing w:val="-15"/>
        </w:rPr>
        <w:t> </w:t>
      </w:r>
      <w:r>
        <w:rPr>
          <w:color w:val="010202"/>
        </w:rPr>
        <w:t>không phải là chúng sinh hay con người. Chúng ta cần tìm ra bản chất thực sự của Niết bàn là gì, pháp khác biệt với tâm, tâm sở và sắc. Nếu ai đó tìm kiếm chân lý, người ấy muốn xuyên thấu nó và vì thế có thể thấy được lợi ích của sự thật. Anh ta cần vun bồi tất cả các mức độ của chân thật, bắt đầu với chân thật trong lời nói.</w:t>
      </w:r>
    </w:p>
    <w:p>
      <w:pPr>
        <w:pStyle w:val="BodyText"/>
        <w:spacing w:line="307" w:lineRule="auto" w:before="178"/>
        <w:ind w:left="57" w:right="394" w:firstLine="453"/>
        <w:jc w:val="both"/>
      </w:pPr>
      <w:r>
        <w:rPr>
          <w:color w:val="010202"/>
        </w:rPr>
        <w:t>Chúng</w:t>
      </w:r>
      <w:r>
        <w:rPr>
          <w:color w:val="010202"/>
          <w:spacing w:val="-1"/>
        </w:rPr>
        <w:t> </w:t>
      </w:r>
      <w:r>
        <w:rPr>
          <w:color w:val="010202"/>
        </w:rPr>
        <w:t>ta</w:t>
      </w:r>
      <w:r>
        <w:rPr>
          <w:color w:val="010202"/>
          <w:spacing w:val="-1"/>
        </w:rPr>
        <w:t> </w:t>
      </w:r>
      <w:r>
        <w:rPr>
          <w:color w:val="010202"/>
        </w:rPr>
        <w:t>đọc</w:t>
      </w:r>
      <w:r>
        <w:rPr>
          <w:color w:val="010202"/>
          <w:spacing w:val="-1"/>
        </w:rPr>
        <w:t> </w:t>
      </w:r>
      <w:r>
        <w:rPr>
          <w:color w:val="010202"/>
        </w:rPr>
        <w:t>trong</w:t>
      </w:r>
      <w:r>
        <w:rPr>
          <w:color w:val="010202"/>
          <w:spacing w:val="-1"/>
        </w:rPr>
        <w:t> </w:t>
      </w:r>
      <w:r>
        <w:rPr>
          <w:color w:val="010202"/>
        </w:rPr>
        <w:t>chú</w:t>
      </w:r>
      <w:r>
        <w:rPr>
          <w:color w:val="010202"/>
          <w:spacing w:val="-1"/>
        </w:rPr>
        <w:t> </w:t>
      </w:r>
      <w:r>
        <w:rPr>
          <w:color w:val="010202"/>
        </w:rPr>
        <w:t>giải</w:t>
      </w:r>
      <w:r>
        <w:rPr>
          <w:color w:val="010202"/>
          <w:spacing w:val="-1"/>
        </w:rPr>
        <w:t> </w:t>
      </w:r>
      <w:r>
        <w:rPr>
          <w:color w:val="010202"/>
        </w:rPr>
        <w:t>cho</w:t>
      </w:r>
      <w:r>
        <w:rPr>
          <w:color w:val="010202"/>
          <w:spacing w:val="-1"/>
        </w:rPr>
        <w:t> </w:t>
      </w:r>
      <w:r>
        <w:rPr>
          <w:i/>
          <w:color w:val="010202"/>
        </w:rPr>
        <w:t>Tiền</w:t>
      </w:r>
      <w:r>
        <w:rPr>
          <w:i/>
          <w:color w:val="010202"/>
          <w:spacing w:val="-1"/>
        </w:rPr>
        <w:t> </w:t>
      </w:r>
      <w:r>
        <w:rPr>
          <w:i/>
          <w:color w:val="010202"/>
        </w:rPr>
        <w:t>Thân</w:t>
      </w:r>
      <w:r>
        <w:rPr>
          <w:i/>
          <w:color w:val="010202"/>
          <w:spacing w:val="-1"/>
        </w:rPr>
        <w:t> </w:t>
      </w:r>
      <w:r>
        <w:rPr>
          <w:i/>
          <w:color w:val="010202"/>
        </w:rPr>
        <w:t>Hārita </w:t>
      </w:r>
      <w:r>
        <w:rPr>
          <w:color w:val="010202"/>
        </w:rPr>
        <w:t>(số</w:t>
      </w:r>
      <w:r>
        <w:rPr>
          <w:color w:val="010202"/>
          <w:spacing w:val="-16"/>
        </w:rPr>
        <w:t> </w:t>
      </w:r>
      <w:r>
        <w:rPr>
          <w:color w:val="010202"/>
        </w:rPr>
        <w:t>431)</w:t>
      </w:r>
      <w:r>
        <w:rPr>
          <w:color w:val="010202"/>
          <w:spacing w:val="-16"/>
        </w:rPr>
        <w:t> </w:t>
      </w:r>
      <w:r>
        <w:rPr>
          <w:color w:val="010202"/>
        </w:rPr>
        <w:t>rằng</w:t>
      </w:r>
      <w:r>
        <w:rPr>
          <w:color w:val="010202"/>
          <w:spacing w:val="-15"/>
        </w:rPr>
        <w:t> </w:t>
      </w:r>
      <w:r>
        <w:rPr>
          <w:color w:val="010202"/>
        </w:rPr>
        <w:t>vua</w:t>
      </w:r>
      <w:r>
        <w:rPr>
          <w:color w:val="010202"/>
          <w:spacing w:val="-16"/>
        </w:rPr>
        <w:t> </w:t>
      </w:r>
      <w:r>
        <w:rPr>
          <w:color w:val="010202"/>
        </w:rPr>
        <w:t>Brahmadatta</w:t>
      </w:r>
      <w:r>
        <w:rPr>
          <w:color w:val="010202"/>
          <w:spacing w:val="-16"/>
        </w:rPr>
        <w:t> </w:t>
      </w:r>
      <w:r>
        <w:rPr>
          <w:color w:val="010202"/>
        </w:rPr>
        <w:t>khi</w:t>
      </w:r>
      <w:r>
        <w:rPr>
          <w:color w:val="010202"/>
          <w:spacing w:val="-15"/>
        </w:rPr>
        <w:t> </w:t>
      </w:r>
      <w:r>
        <w:rPr>
          <w:color w:val="010202"/>
        </w:rPr>
        <w:t>ấy</w:t>
      </w:r>
      <w:r>
        <w:rPr>
          <w:color w:val="010202"/>
          <w:spacing w:val="-16"/>
        </w:rPr>
        <w:t> </w:t>
      </w:r>
      <w:r>
        <w:rPr>
          <w:color w:val="010202"/>
        </w:rPr>
        <w:t>trị</w:t>
      </w:r>
      <w:r>
        <w:rPr>
          <w:color w:val="010202"/>
          <w:spacing w:val="-15"/>
        </w:rPr>
        <w:t> </w:t>
      </w:r>
      <w:r>
        <w:rPr>
          <w:color w:val="010202"/>
        </w:rPr>
        <w:t>vì</w:t>
      </w:r>
      <w:r>
        <w:rPr>
          <w:color w:val="010202"/>
          <w:spacing w:val="-16"/>
        </w:rPr>
        <w:t> </w:t>
      </w:r>
      <w:r>
        <w:rPr>
          <w:color w:val="010202"/>
        </w:rPr>
        <w:t>tại</w:t>
      </w:r>
      <w:r>
        <w:rPr>
          <w:color w:val="010202"/>
          <w:spacing w:val="-16"/>
        </w:rPr>
        <w:t> </w:t>
      </w:r>
      <w:r>
        <w:rPr>
          <w:color w:val="010202"/>
        </w:rPr>
        <w:t>Varānasi. </w:t>
      </w:r>
      <w:r>
        <w:rPr>
          <w:color w:val="010202"/>
          <w:spacing w:val="-4"/>
        </w:rPr>
        <w:t>Vua</w:t>
      </w:r>
      <w:r>
        <w:rPr>
          <w:color w:val="010202"/>
          <w:spacing w:val="-9"/>
        </w:rPr>
        <w:t> </w:t>
      </w:r>
      <w:r>
        <w:rPr>
          <w:color w:val="010202"/>
          <w:spacing w:val="-4"/>
        </w:rPr>
        <w:t>Brahmadatta</w:t>
      </w:r>
      <w:r>
        <w:rPr>
          <w:color w:val="010202"/>
          <w:spacing w:val="-10"/>
        </w:rPr>
        <w:t> </w:t>
      </w:r>
      <w:r>
        <w:rPr>
          <w:color w:val="010202"/>
          <w:spacing w:val="-4"/>
        </w:rPr>
        <w:t>trong</w:t>
      </w:r>
      <w:r>
        <w:rPr>
          <w:color w:val="010202"/>
          <w:spacing w:val="-9"/>
        </w:rPr>
        <w:t> </w:t>
      </w:r>
      <w:r>
        <w:rPr>
          <w:color w:val="010202"/>
          <w:spacing w:val="-4"/>
        </w:rPr>
        <w:t>quá</w:t>
      </w:r>
      <w:r>
        <w:rPr>
          <w:color w:val="010202"/>
          <w:spacing w:val="-9"/>
        </w:rPr>
        <w:t> </w:t>
      </w:r>
      <w:r>
        <w:rPr>
          <w:color w:val="010202"/>
          <w:spacing w:val="-4"/>
        </w:rPr>
        <w:t>khứ</w:t>
      </w:r>
      <w:r>
        <w:rPr>
          <w:color w:val="010202"/>
          <w:spacing w:val="-9"/>
        </w:rPr>
        <w:t> </w:t>
      </w:r>
      <w:r>
        <w:rPr>
          <w:color w:val="010202"/>
          <w:spacing w:val="-4"/>
        </w:rPr>
        <w:t>chính</w:t>
      </w:r>
      <w:r>
        <w:rPr>
          <w:color w:val="010202"/>
          <w:spacing w:val="-10"/>
        </w:rPr>
        <w:t> </w:t>
      </w:r>
      <w:r>
        <w:rPr>
          <w:color w:val="010202"/>
          <w:spacing w:val="-4"/>
        </w:rPr>
        <w:t>là</w:t>
      </w:r>
      <w:r>
        <w:rPr>
          <w:color w:val="010202"/>
          <w:spacing w:val="-9"/>
        </w:rPr>
        <w:t> </w:t>
      </w:r>
      <w:r>
        <w:rPr>
          <w:color w:val="010202"/>
          <w:spacing w:val="-4"/>
        </w:rPr>
        <w:t>đại</w:t>
      </w:r>
      <w:r>
        <w:rPr>
          <w:color w:val="010202"/>
          <w:spacing w:val="-9"/>
        </w:rPr>
        <w:t> </w:t>
      </w:r>
      <w:r>
        <w:rPr>
          <w:color w:val="010202"/>
          <w:spacing w:val="-4"/>
        </w:rPr>
        <w:t>đức</w:t>
      </w:r>
      <w:r>
        <w:rPr>
          <w:color w:val="010202"/>
          <w:spacing w:val="-9"/>
        </w:rPr>
        <w:t> </w:t>
      </w:r>
      <w:r>
        <w:rPr>
          <w:color w:val="010202"/>
          <w:spacing w:val="-4"/>
        </w:rPr>
        <w:t>Ānanda </w:t>
      </w:r>
      <w:r>
        <w:rPr>
          <w:color w:val="010202"/>
        </w:rPr>
        <w:t>ngày nay. Chú giải kể:</w:t>
      </w:r>
    </w:p>
    <w:p>
      <w:pPr>
        <w:spacing w:line="321" w:lineRule="auto" w:before="160"/>
        <w:ind w:left="510" w:right="382" w:firstLine="283"/>
        <w:jc w:val="both"/>
        <w:rPr>
          <w:rFonts w:ascii="Arial" w:hAnsi="Arial"/>
          <w:i/>
          <w:sz w:val="20"/>
        </w:rPr>
      </w:pPr>
      <w:r>
        <w:rPr>
          <w:rFonts w:ascii="Arial" w:hAnsi="Arial"/>
          <w:i/>
          <w:color w:val="010202"/>
          <w:w w:val="105"/>
          <w:sz w:val="20"/>
        </w:rPr>
        <w:t>“Khi ấy, Đức Bồ tát sinh ra trong một gia đình bà la môn</w:t>
      </w:r>
      <w:r>
        <w:rPr>
          <w:rFonts w:ascii="Arial" w:hAnsi="Arial"/>
          <w:i/>
          <w:color w:val="010202"/>
          <w:spacing w:val="-11"/>
          <w:w w:val="105"/>
          <w:sz w:val="20"/>
        </w:rPr>
        <w:t> </w:t>
      </w:r>
      <w:r>
        <w:rPr>
          <w:rFonts w:ascii="Arial" w:hAnsi="Arial"/>
          <w:i/>
          <w:color w:val="010202"/>
          <w:w w:val="105"/>
          <w:sz w:val="20"/>
        </w:rPr>
        <w:t>có</w:t>
      </w:r>
      <w:r>
        <w:rPr>
          <w:rFonts w:ascii="Arial" w:hAnsi="Arial"/>
          <w:i/>
          <w:color w:val="010202"/>
          <w:spacing w:val="-11"/>
          <w:w w:val="105"/>
          <w:sz w:val="20"/>
        </w:rPr>
        <w:t> </w:t>
      </w:r>
      <w:r>
        <w:rPr>
          <w:rFonts w:ascii="Arial" w:hAnsi="Arial"/>
          <w:i/>
          <w:color w:val="010202"/>
          <w:w w:val="105"/>
          <w:sz w:val="20"/>
        </w:rPr>
        <w:t>tài</w:t>
      </w:r>
      <w:r>
        <w:rPr>
          <w:rFonts w:ascii="Arial" w:hAnsi="Arial"/>
          <w:i/>
          <w:color w:val="010202"/>
          <w:spacing w:val="-11"/>
          <w:w w:val="105"/>
          <w:sz w:val="20"/>
        </w:rPr>
        <w:t> </w:t>
      </w:r>
      <w:r>
        <w:rPr>
          <w:rFonts w:ascii="Arial" w:hAnsi="Arial"/>
          <w:i/>
          <w:color w:val="010202"/>
          <w:w w:val="105"/>
          <w:sz w:val="20"/>
        </w:rPr>
        <w:t>sản</w:t>
      </w:r>
      <w:r>
        <w:rPr>
          <w:rFonts w:ascii="Arial" w:hAnsi="Arial"/>
          <w:i/>
          <w:color w:val="010202"/>
          <w:spacing w:val="-11"/>
          <w:w w:val="105"/>
          <w:sz w:val="20"/>
        </w:rPr>
        <w:t> </w:t>
      </w:r>
      <w:r>
        <w:rPr>
          <w:rFonts w:ascii="Arial" w:hAnsi="Arial"/>
          <w:i/>
          <w:color w:val="010202"/>
          <w:w w:val="105"/>
          <w:sz w:val="20"/>
        </w:rPr>
        <w:t>trị</w:t>
      </w:r>
      <w:r>
        <w:rPr>
          <w:rFonts w:ascii="Arial" w:hAnsi="Arial"/>
          <w:i/>
          <w:color w:val="010202"/>
          <w:spacing w:val="-11"/>
          <w:w w:val="105"/>
          <w:sz w:val="20"/>
        </w:rPr>
        <w:t> </w:t>
      </w:r>
      <w:r>
        <w:rPr>
          <w:rFonts w:ascii="Arial" w:hAnsi="Arial"/>
          <w:i/>
          <w:color w:val="010202"/>
          <w:w w:val="105"/>
          <w:sz w:val="20"/>
        </w:rPr>
        <w:t>giá</w:t>
      </w:r>
      <w:r>
        <w:rPr>
          <w:rFonts w:ascii="Arial" w:hAnsi="Arial"/>
          <w:i/>
          <w:color w:val="010202"/>
          <w:spacing w:val="-11"/>
          <w:w w:val="105"/>
          <w:sz w:val="20"/>
        </w:rPr>
        <w:t> </w:t>
      </w:r>
      <w:r>
        <w:rPr>
          <w:rFonts w:ascii="Arial" w:hAnsi="Arial"/>
          <w:i/>
          <w:color w:val="010202"/>
          <w:w w:val="105"/>
          <w:sz w:val="20"/>
        </w:rPr>
        <w:t>tám</w:t>
      </w:r>
      <w:r>
        <w:rPr>
          <w:rFonts w:ascii="Arial" w:hAnsi="Arial"/>
          <w:i/>
          <w:color w:val="010202"/>
          <w:spacing w:val="-11"/>
          <w:w w:val="105"/>
          <w:sz w:val="20"/>
        </w:rPr>
        <w:t> </w:t>
      </w:r>
      <w:r>
        <w:rPr>
          <w:rFonts w:ascii="Arial" w:hAnsi="Arial"/>
          <w:i/>
          <w:color w:val="010202"/>
          <w:w w:val="105"/>
          <w:sz w:val="20"/>
        </w:rPr>
        <w:t>triệu</w:t>
      </w:r>
      <w:r>
        <w:rPr>
          <w:rFonts w:ascii="Arial" w:hAnsi="Arial"/>
          <w:i/>
          <w:color w:val="010202"/>
          <w:spacing w:val="-11"/>
          <w:w w:val="105"/>
          <w:sz w:val="20"/>
        </w:rPr>
        <w:t> </w:t>
      </w:r>
      <w:r>
        <w:rPr>
          <w:rFonts w:ascii="Arial" w:hAnsi="Arial"/>
          <w:i/>
          <w:color w:val="010202"/>
          <w:w w:val="105"/>
          <w:sz w:val="20"/>
        </w:rPr>
        <w:t>đồng,</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bởi</w:t>
      </w:r>
      <w:r>
        <w:rPr>
          <w:rFonts w:ascii="Arial" w:hAnsi="Arial"/>
          <w:i/>
          <w:color w:val="010202"/>
          <w:spacing w:val="-11"/>
          <w:w w:val="105"/>
          <w:sz w:val="20"/>
        </w:rPr>
        <w:t> </w:t>
      </w:r>
      <w:r>
        <w:rPr>
          <w:rFonts w:ascii="Arial" w:hAnsi="Arial"/>
          <w:i/>
          <w:color w:val="010202"/>
          <w:w w:val="105"/>
          <w:sz w:val="20"/>
        </w:rPr>
        <w:t>làn</w:t>
      </w:r>
      <w:r>
        <w:rPr>
          <w:rFonts w:ascii="Arial" w:hAnsi="Arial"/>
          <w:i/>
          <w:color w:val="010202"/>
          <w:spacing w:val="-11"/>
          <w:w w:val="105"/>
          <w:sz w:val="20"/>
        </w:rPr>
        <w:t> </w:t>
      </w:r>
      <w:r>
        <w:rPr>
          <w:rFonts w:ascii="Arial" w:hAnsi="Arial"/>
          <w:i/>
          <w:color w:val="010202"/>
          <w:w w:val="105"/>
          <w:sz w:val="20"/>
        </w:rPr>
        <w:t>da</w:t>
      </w:r>
      <w:r>
        <w:rPr>
          <w:rFonts w:ascii="Arial" w:hAnsi="Arial"/>
          <w:i/>
          <w:color w:val="010202"/>
          <w:spacing w:val="-11"/>
          <w:w w:val="105"/>
          <w:sz w:val="20"/>
        </w:rPr>
        <w:t> </w:t>
      </w:r>
      <w:r>
        <w:rPr>
          <w:rFonts w:ascii="Arial" w:hAnsi="Arial"/>
          <w:i/>
          <w:color w:val="010202"/>
          <w:w w:val="105"/>
          <w:sz w:val="20"/>
        </w:rPr>
        <w:t>vàng óng, Ngài được cha mẹ gọi là Hārita Kumāra (Nam tử da vàng óng). Khi Ngài lớn khôn và được giáo dục tại Takkasilā,</w:t>
      </w:r>
      <w:r>
        <w:rPr>
          <w:rFonts w:ascii="Arial" w:hAnsi="Arial"/>
          <w:i/>
          <w:color w:val="010202"/>
          <w:w w:val="105"/>
          <w:sz w:val="20"/>
        </w:rPr>
        <w:t> Ngài</w:t>
      </w:r>
      <w:r>
        <w:rPr>
          <w:rFonts w:ascii="Arial" w:hAnsi="Arial"/>
          <w:i/>
          <w:color w:val="010202"/>
          <w:w w:val="105"/>
          <w:sz w:val="20"/>
        </w:rPr>
        <w:t> nghĩ:</w:t>
      </w:r>
      <w:r>
        <w:rPr>
          <w:rFonts w:ascii="Arial" w:hAnsi="Arial"/>
          <w:i/>
          <w:color w:val="010202"/>
          <w:w w:val="105"/>
          <w:sz w:val="20"/>
        </w:rPr>
        <w:t> ‘Tài</w:t>
      </w:r>
      <w:r>
        <w:rPr>
          <w:rFonts w:ascii="Arial" w:hAnsi="Arial"/>
          <w:i/>
          <w:color w:val="010202"/>
          <w:w w:val="105"/>
          <w:sz w:val="20"/>
        </w:rPr>
        <w:t> sản</w:t>
      </w:r>
      <w:r>
        <w:rPr>
          <w:rFonts w:ascii="Arial" w:hAnsi="Arial"/>
          <w:i/>
          <w:color w:val="010202"/>
          <w:w w:val="105"/>
          <w:sz w:val="20"/>
        </w:rPr>
        <w:t> mà</w:t>
      </w:r>
      <w:r>
        <w:rPr>
          <w:rFonts w:ascii="Arial" w:hAnsi="Arial"/>
          <w:i/>
          <w:color w:val="010202"/>
          <w:w w:val="105"/>
          <w:sz w:val="20"/>
        </w:rPr>
        <w:t> cha</w:t>
      </w:r>
      <w:r>
        <w:rPr>
          <w:rFonts w:ascii="Arial" w:hAnsi="Arial"/>
          <w:i/>
          <w:color w:val="010202"/>
          <w:w w:val="105"/>
          <w:sz w:val="20"/>
        </w:rPr>
        <w:t> mẹ</w:t>
      </w:r>
      <w:r>
        <w:rPr>
          <w:rFonts w:ascii="Arial" w:hAnsi="Arial"/>
          <w:i/>
          <w:color w:val="010202"/>
          <w:w w:val="105"/>
          <w:sz w:val="20"/>
        </w:rPr>
        <w:t> ta</w:t>
      </w:r>
      <w:r>
        <w:rPr>
          <w:rFonts w:ascii="Arial" w:hAnsi="Arial"/>
          <w:i/>
          <w:color w:val="010202"/>
          <w:w w:val="105"/>
          <w:sz w:val="20"/>
        </w:rPr>
        <w:t> đã</w:t>
      </w:r>
      <w:r>
        <w:rPr>
          <w:rFonts w:ascii="Arial" w:hAnsi="Arial"/>
          <w:i/>
          <w:color w:val="010202"/>
          <w:w w:val="105"/>
          <w:sz w:val="20"/>
        </w:rPr>
        <w:t> tích cóp vẫn còn đó, nhưng cha mẹ ta là người tạo ra tài sản ấy đã mệnh chung, họ không còn hiện hữu nữa.’ Khi</w:t>
      </w:r>
      <w:r>
        <w:rPr>
          <w:rFonts w:ascii="Arial" w:hAnsi="Arial"/>
          <w:i/>
          <w:color w:val="010202"/>
          <w:spacing w:val="-2"/>
          <w:w w:val="105"/>
          <w:sz w:val="20"/>
        </w:rPr>
        <w:t> </w:t>
      </w:r>
      <w:r>
        <w:rPr>
          <w:rFonts w:ascii="Arial" w:hAnsi="Arial"/>
          <w:i/>
          <w:color w:val="010202"/>
          <w:w w:val="105"/>
          <w:sz w:val="20"/>
        </w:rPr>
        <w:t>suy</w:t>
      </w:r>
      <w:r>
        <w:rPr>
          <w:rFonts w:ascii="Arial" w:hAnsi="Arial"/>
          <w:i/>
          <w:color w:val="010202"/>
          <w:spacing w:val="-2"/>
          <w:w w:val="105"/>
          <w:sz w:val="20"/>
        </w:rPr>
        <w:t> </w:t>
      </w:r>
      <w:r>
        <w:rPr>
          <w:rFonts w:ascii="Arial" w:hAnsi="Arial"/>
          <w:i/>
          <w:color w:val="010202"/>
          <w:w w:val="105"/>
          <w:sz w:val="20"/>
        </w:rPr>
        <w:t>xét</w:t>
      </w:r>
      <w:r>
        <w:rPr>
          <w:rFonts w:ascii="Arial" w:hAnsi="Arial"/>
          <w:i/>
          <w:color w:val="010202"/>
          <w:spacing w:val="-1"/>
          <w:w w:val="105"/>
          <w:sz w:val="20"/>
        </w:rPr>
        <w:t> </w:t>
      </w:r>
      <w:r>
        <w:rPr>
          <w:rFonts w:ascii="Arial" w:hAnsi="Arial"/>
          <w:i/>
          <w:color w:val="010202"/>
          <w:w w:val="105"/>
          <w:sz w:val="20"/>
        </w:rPr>
        <w:t>điều</w:t>
      </w:r>
      <w:r>
        <w:rPr>
          <w:rFonts w:ascii="Arial" w:hAnsi="Arial"/>
          <w:i/>
          <w:color w:val="010202"/>
          <w:spacing w:val="-2"/>
          <w:w w:val="105"/>
          <w:sz w:val="20"/>
        </w:rPr>
        <w:t> </w:t>
      </w:r>
      <w:r>
        <w:rPr>
          <w:rFonts w:ascii="Arial" w:hAnsi="Arial"/>
          <w:i/>
          <w:color w:val="010202"/>
          <w:w w:val="105"/>
          <w:sz w:val="20"/>
        </w:rPr>
        <w:t>này,</w:t>
      </w:r>
      <w:r>
        <w:rPr>
          <w:rFonts w:ascii="Arial" w:hAnsi="Arial"/>
          <w:i/>
          <w:color w:val="010202"/>
          <w:spacing w:val="-1"/>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hiểu</w:t>
      </w:r>
      <w:r>
        <w:rPr>
          <w:rFonts w:ascii="Arial" w:hAnsi="Arial"/>
          <w:i/>
          <w:color w:val="010202"/>
          <w:spacing w:val="-2"/>
          <w:w w:val="105"/>
          <w:sz w:val="20"/>
        </w:rPr>
        <w:t> </w:t>
      </w:r>
      <w:r>
        <w:rPr>
          <w:rFonts w:ascii="Arial" w:hAnsi="Arial"/>
          <w:i/>
          <w:color w:val="010202"/>
          <w:w w:val="105"/>
          <w:sz w:val="20"/>
        </w:rPr>
        <w:t>ra</w:t>
      </w:r>
      <w:r>
        <w:rPr>
          <w:rFonts w:ascii="Arial" w:hAnsi="Arial"/>
          <w:i/>
          <w:color w:val="010202"/>
          <w:spacing w:val="-2"/>
          <w:w w:val="105"/>
          <w:sz w:val="20"/>
        </w:rPr>
        <w:t> </w:t>
      </w:r>
      <w:r>
        <w:rPr>
          <w:rFonts w:ascii="Arial" w:hAnsi="Arial"/>
          <w:i/>
          <w:color w:val="010202"/>
          <w:w w:val="105"/>
          <w:sz w:val="20"/>
        </w:rPr>
        <w:t>rằng</w:t>
      </w:r>
      <w:r>
        <w:rPr>
          <w:rFonts w:ascii="Arial" w:hAnsi="Arial"/>
          <w:i/>
          <w:color w:val="010202"/>
          <w:spacing w:val="-2"/>
          <w:w w:val="105"/>
          <w:sz w:val="20"/>
        </w:rPr>
        <w:t> </w:t>
      </w:r>
      <w:r>
        <w:rPr>
          <w:rFonts w:ascii="Arial" w:hAnsi="Arial"/>
          <w:i/>
          <w:color w:val="010202"/>
          <w:w w:val="105"/>
          <w:sz w:val="20"/>
        </w:rPr>
        <w:t>rồi</w:t>
      </w:r>
      <w:r>
        <w:rPr>
          <w:rFonts w:ascii="Arial" w:hAnsi="Arial"/>
          <w:i/>
          <w:color w:val="010202"/>
          <w:spacing w:val="-2"/>
          <w:w w:val="105"/>
          <w:sz w:val="20"/>
        </w:rPr>
        <w:t> </w:t>
      </w:r>
      <w:r>
        <w:rPr>
          <w:rFonts w:ascii="Arial" w:hAnsi="Arial"/>
          <w:i/>
          <w:color w:val="010202"/>
          <w:w w:val="105"/>
          <w:sz w:val="20"/>
        </w:rPr>
        <w:t>tới</w:t>
      </w:r>
      <w:r>
        <w:rPr>
          <w:rFonts w:ascii="Arial" w:hAnsi="Arial"/>
          <w:i/>
          <w:color w:val="010202"/>
          <w:spacing w:val="-2"/>
          <w:w w:val="105"/>
          <w:sz w:val="20"/>
        </w:rPr>
        <w:t> </w:t>
      </w:r>
      <w:r>
        <w:rPr>
          <w:rFonts w:ascii="Arial" w:hAnsi="Arial"/>
          <w:i/>
          <w:color w:val="010202"/>
          <w:w w:val="105"/>
          <w:sz w:val="20"/>
        </w:rPr>
        <w:t>lúc</w:t>
      </w:r>
      <w:r>
        <w:rPr>
          <w:rFonts w:ascii="Arial" w:hAnsi="Arial"/>
          <w:i/>
          <w:color w:val="010202"/>
          <w:spacing w:val="-1"/>
          <w:w w:val="105"/>
          <w:sz w:val="20"/>
        </w:rPr>
        <w:t> </w:t>
      </w:r>
      <w:r>
        <w:rPr>
          <w:rFonts w:ascii="Arial" w:hAnsi="Arial"/>
          <w:i/>
          <w:color w:val="010202"/>
          <w:w w:val="105"/>
          <w:sz w:val="20"/>
        </w:rPr>
        <w:t>mình cũng</w:t>
      </w:r>
      <w:r>
        <w:rPr>
          <w:rFonts w:ascii="Arial" w:hAnsi="Arial"/>
          <w:i/>
          <w:color w:val="010202"/>
          <w:spacing w:val="-5"/>
          <w:w w:val="105"/>
          <w:sz w:val="20"/>
        </w:rPr>
        <w:t> </w:t>
      </w:r>
      <w:r>
        <w:rPr>
          <w:rFonts w:ascii="Arial" w:hAnsi="Arial"/>
          <w:i/>
          <w:color w:val="010202"/>
          <w:w w:val="105"/>
          <w:sz w:val="20"/>
        </w:rPr>
        <w:t>sẽ</w:t>
      </w:r>
      <w:r>
        <w:rPr>
          <w:rFonts w:ascii="Arial" w:hAnsi="Arial"/>
          <w:i/>
          <w:color w:val="010202"/>
          <w:spacing w:val="-5"/>
          <w:w w:val="105"/>
          <w:sz w:val="20"/>
        </w:rPr>
        <w:t> </w:t>
      </w:r>
      <w:r>
        <w:rPr>
          <w:rFonts w:ascii="Arial" w:hAnsi="Arial"/>
          <w:i/>
          <w:color w:val="010202"/>
          <w:w w:val="105"/>
          <w:sz w:val="20"/>
        </w:rPr>
        <w:t>phải</w:t>
      </w:r>
      <w:r>
        <w:rPr>
          <w:rFonts w:ascii="Arial" w:hAnsi="Arial"/>
          <w:i/>
          <w:color w:val="010202"/>
          <w:spacing w:val="-5"/>
          <w:w w:val="105"/>
          <w:sz w:val="20"/>
        </w:rPr>
        <w:t> </w:t>
      </w:r>
      <w:r>
        <w:rPr>
          <w:rFonts w:ascii="Arial" w:hAnsi="Arial"/>
          <w:i/>
          <w:color w:val="010202"/>
          <w:w w:val="105"/>
          <w:sz w:val="20"/>
        </w:rPr>
        <w:t>chết,</w:t>
      </w:r>
      <w:r>
        <w:rPr>
          <w:rFonts w:ascii="Arial" w:hAnsi="Arial"/>
          <w:i/>
          <w:color w:val="010202"/>
          <w:spacing w:val="-5"/>
          <w:w w:val="105"/>
          <w:sz w:val="20"/>
        </w:rPr>
        <w:t> </w:t>
      </w:r>
      <w:r>
        <w:rPr>
          <w:rFonts w:ascii="Arial" w:hAnsi="Arial"/>
          <w:i/>
          <w:color w:val="010202"/>
          <w:w w:val="105"/>
          <w:sz w:val="20"/>
        </w:rPr>
        <w:t>và</w:t>
      </w:r>
      <w:r>
        <w:rPr>
          <w:rFonts w:ascii="Arial" w:hAnsi="Arial"/>
          <w:i/>
          <w:color w:val="010202"/>
          <w:spacing w:val="-5"/>
          <w:w w:val="105"/>
          <w:sz w:val="20"/>
        </w:rPr>
        <w:t> </w:t>
      </w:r>
      <w:r>
        <w:rPr>
          <w:rFonts w:ascii="Arial" w:hAnsi="Arial"/>
          <w:i/>
          <w:color w:val="010202"/>
          <w:w w:val="105"/>
          <w:sz w:val="20"/>
        </w:rPr>
        <w:t>vì</w:t>
      </w:r>
      <w:r>
        <w:rPr>
          <w:rFonts w:ascii="Arial" w:hAnsi="Arial"/>
          <w:i/>
          <w:color w:val="010202"/>
          <w:spacing w:val="-5"/>
          <w:w w:val="105"/>
          <w:sz w:val="20"/>
        </w:rPr>
        <w:t> </w:t>
      </w:r>
      <w:r>
        <w:rPr>
          <w:rFonts w:ascii="Arial" w:hAnsi="Arial"/>
          <w:i/>
          <w:color w:val="010202"/>
          <w:w w:val="105"/>
          <w:sz w:val="20"/>
        </w:rPr>
        <w:t>vậy</w:t>
      </w:r>
      <w:r>
        <w:rPr>
          <w:rFonts w:ascii="Arial" w:hAnsi="Arial"/>
          <w:i/>
          <w:color w:val="010202"/>
          <w:spacing w:val="-5"/>
          <w:w w:val="105"/>
          <w:sz w:val="20"/>
        </w:rPr>
        <w:t> </w:t>
      </w:r>
      <w:r>
        <w:rPr>
          <w:rFonts w:ascii="Arial" w:hAnsi="Arial"/>
          <w:i/>
          <w:color w:val="010202"/>
          <w:w w:val="105"/>
          <w:sz w:val="20"/>
        </w:rPr>
        <w:t>Ngài</w:t>
      </w:r>
      <w:r>
        <w:rPr>
          <w:rFonts w:ascii="Arial" w:hAnsi="Arial"/>
          <w:i/>
          <w:color w:val="010202"/>
          <w:spacing w:val="-5"/>
          <w:w w:val="105"/>
          <w:sz w:val="20"/>
        </w:rPr>
        <w:t> </w:t>
      </w:r>
      <w:r>
        <w:rPr>
          <w:rFonts w:ascii="Arial" w:hAnsi="Arial"/>
          <w:i/>
          <w:color w:val="010202"/>
          <w:w w:val="105"/>
          <w:sz w:val="20"/>
        </w:rPr>
        <w:t>bố</w:t>
      </w:r>
      <w:r>
        <w:rPr>
          <w:rFonts w:ascii="Arial" w:hAnsi="Arial"/>
          <w:i/>
          <w:color w:val="010202"/>
          <w:spacing w:val="-5"/>
          <w:w w:val="105"/>
          <w:sz w:val="20"/>
        </w:rPr>
        <w:t> </w:t>
      </w:r>
      <w:r>
        <w:rPr>
          <w:rFonts w:ascii="Arial" w:hAnsi="Arial"/>
          <w:i/>
          <w:color w:val="010202"/>
          <w:w w:val="105"/>
          <w:sz w:val="20"/>
        </w:rPr>
        <w:t>thí</w:t>
      </w:r>
      <w:r>
        <w:rPr>
          <w:rFonts w:ascii="Arial" w:hAnsi="Arial"/>
          <w:i/>
          <w:color w:val="010202"/>
          <w:spacing w:val="-5"/>
          <w:w w:val="105"/>
          <w:sz w:val="20"/>
        </w:rPr>
        <w:t> </w:t>
      </w:r>
      <w:r>
        <w:rPr>
          <w:rFonts w:ascii="Arial" w:hAnsi="Arial"/>
          <w:i/>
          <w:color w:val="010202"/>
          <w:w w:val="105"/>
          <w:sz w:val="20"/>
        </w:rPr>
        <w:t>tài</w:t>
      </w:r>
      <w:r>
        <w:rPr>
          <w:rFonts w:ascii="Arial" w:hAnsi="Arial"/>
          <w:i/>
          <w:color w:val="010202"/>
          <w:spacing w:val="-5"/>
          <w:w w:val="105"/>
          <w:sz w:val="20"/>
        </w:rPr>
        <w:t> </w:t>
      </w:r>
      <w:r>
        <w:rPr>
          <w:rFonts w:ascii="Arial" w:hAnsi="Arial"/>
          <w:i/>
          <w:color w:val="010202"/>
          <w:w w:val="105"/>
          <w:sz w:val="20"/>
        </w:rPr>
        <w:t>sản</w:t>
      </w:r>
      <w:r>
        <w:rPr>
          <w:rFonts w:ascii="Arial" w:hAnsi="Arial"/>
          <w:i/>
          <w:color w:val="010202"/>
          <w:spacing w:val="-5"/>
          <w:w w:val="105"/>
          <w:sz w:val="20"/>
        </w:rPr>
        <w:t> </w:t>
      </w:r>
      <w:r>
        <w:rPr>
          <w:rFonts w:ascii="Arial" w:hAnsi="Arial"/>
          <w:i/>
          <w:color w:val="010202"/>
          <w:w w:val="105"/>
          <w:sz w:val="20"/>
        </w:rPr>
        <w:t>lớn</w:t>
      </w:r>
      <w:r>
        <w:rPr>
          <w:rFonts w:ascii="Arial" w:hAnsi="Arial"/>
          <w:i/>
          <w:color w:val="010202"/>
          <w:spacing w:val="-5"/>
          <w:w w:val="105"/>
          <w:sz w:val="20"/>
        </w:rPr>
        <w:t> </w:t>
      </w:r>
      <w:r>
        <w:rPr>
          <w:rFonts w:ascii="Arial" w:hAnsi="Arial"/>
          <w:i/>
          <w:color w:val="010202"/>
          <w:w w:val="105"/>
          <w:sz w:val="20"/>
        </w:rPr>
        <w:t>của mình và trở thành một ẩn sỹ trong rặng Himālaya, nơi Ngài đã vun bồi thiền định tới mức độ đắc bát thiền và ngũ thông.</w:t>
      </w:r>
    </w:p>
    <w:p>
      <w:pPr>
        <w:spacing w:after="0" w:line="321" w:lineRule="auto"/>
        <w:jc w:val="both"/>
        <w:rPr>
          <w:rFonts w:ascii="Arial" w:hAnsi="Arial"/>
          <w:i/>
          <w:sz w:val="20"/>
        </w:rPr>
        <w:sectPr>
          <w:pgSz w:w="7660" w:h="11630"/>
          <w:pgMar w:header="785" w:footer="0" w:top="1120" w:bottom="280" w:left="850" w:right="850"/>
        </w:sectPr>
      </w:pPr>
    </w:p>
    <w:p>
      <w:pPr>
        <w:pStyle w:val="BodyText"/>
        <w:spacing w:before="151"/>
        <w:rPr>
          <w:rFonts w:ascii="Arial"/>
          <w:i/>
          <w:sz w:val="20"/>
        </w:rPr>
      </w:pPr>
    </w:p>
    <w:p>
      <w:pPr>
        <w:spacing w:line="316" w:lineRule="auto" w:before="1"/>
        <w:ind w:left="850" w:right="5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Ngài</w:t>
      </w:r>
      <w:r>
        <w:rPr>
          <w:rFonts w:ascii="Arial" w:hAnsi="Arial"/>
          <w:i/>
          <w:color w:val="010202"/>
          <w:w w:val="105"/>
          <w:sz w:val="20"/>
        </w:rPr>
        <w:t> muốn</w:t>
      </w:r>
      <w:r>
        <w:rPr>
          <w:rFonts w:ascii="Arial" w:hAnsi="Arial"/>
          <w:i/>
          <w:color w:val="010202"/>
          <w:w w:val="105"/>
          <w:sz w:val="20"/>
        </w:rPr>
        <w:t> có</w:t>
      </w:r>
      <w:r>
        <w:rPr>
          <w:rFonts w:ascii="Arial" w:hAnsi="Arial"/>
          <w:i/>
          <w:color w:val="010202"/>
          <w:w w:val="105"/>
          <w:sz w:val="20"/>
        </w:rPr>
        <w:t> muối</w:t>
      </w:r>
      <w:r>
        <w:rPr>
          <w:rFonts w:ascii="Arial" w:hAnsi="Arial"/>
          <w:i/>
          <w:color w:val="010202"/>
          <w:w w:val="105"/>
          <w:sz w:val="20"/>
        </w:rPr>
        <w:t> và</w:t>
      </w:r>
      <w:r>
        <w:rPr>
          <w:rFonts w:ascii="Arial" w:hAnsi="Arial"/>
          <w:i/>
          <w:color w:val="010202"/>
          <w:w w:val="105"/>
          <w:sz w:val="20"/>
        </w:rPr>
        <w:t> đồ</w:t>
      </w:r>
      <w:r>
        <w:rPr>
          <w:rFonts w:ascii="Arial" w:hAnsi="Arial"/>
          <w:i/>
          <w:color w:val="010202"/>
          <w:w w:val="105"/>
          <w:sz w:val="20"/>
        </w:rPr>
        <w:t> ăn</w:t>
      </w:r>
      <w:r>
        <w:rPr>
          <w:rFonts w:ascii="Arial" w:hAnsi="Arial"/>
          <w:i/>
          <w:color w:val="010202"/>
          <w:w w:val="105"/>
          <w:sz w:val="20"/>
        </w:rPr>
        <w:t> chua,</w:t>
      </w:r>
      <w:r>
        <w:rPr>
          <w:rFonts w:ascii="Arial" w:hAnsi="Arial"/>
          <w:i/>
          <w:color w:val="010202"/>
          <w:w w:val="105"/>
          <w:sz w:val="20"/>
        </w:rPr>
        <w:t> Ngài</w:t>
      </w:r>
      <w:r>
        <w:rPr>
          <w:rFonts w:ascii="Arial" w:hAnsi="Arial"/>
          <w:i/>
          <w:color w:val="010202"/>
          <w:w w:val="105"/>
          <w:sz w:val="20"/>
        </w:rPr>
        <w:t> rời chốn rừng núi, đi tới thành Varānasī và tới vườn Ngự uyển. Khi đức vua nhìn thấy ẩn sĩ, Ngài bèn khởi tín tâm</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xin</w:t>
      </w:r>
      <w:r>
        <w:rPr>
          <w:rFonts w:ascii="Arial" w:hAnsi="Arial"/>
          <w:i/>
          <w:color w:val="010202"/>
          <w:spacing w:val="-4"/>
          <w:w w:val="105"/>
          <w:sz w:val="20"/>
        </w:rPr>
        <w:t> </w:t>
      </w:r>
      <w:r>
        <w:rPr>
          <w:rFonts w:ascii="Arial" w:hAnsi="Arial"/>
          <w:i/>
          <w:color w:val="010202"/>
          <w:w w:val="105"/>
          <w:sz w:val="20"/>
        </w:rPr>
        <w:t>dâng</w:t>
      </w:r>
      <w:r>
        <w:rPr>
          <w:rFonts w:ascii="Arial" w:hAnsi="Arial"/>
          <w:i/>
          <w:color w:val="010202"/>
          <w:spacing w:val="-4"/>
          <w:w w:val="105"/>
          <w:sz w:val="20"/>
        </w:rPr>
        <w:t> </w:t>
      </w:r>
      <w:r>
        <w:rPr>
          <w:rFonts w:ascii="Arial" w:hAnsi="Arial"/>
          <w:i/>
          <w:color w:val="010202"/>
          <w:w w:val="105"/>
          <w:sz w:val="20"/>
        </w:rPr>
        <w:t>cho</w:t>
      </w:r>
      <w:r>
        <w:rPr>
          <w:rFonts w:ascii="Arial" w:hAnsi="Arial"/>
          <w:i/>
          <w:color w:val="010202"/>
          <w:spacing w:val="-4"/>
          <w:w w:val="105"/>
          <w:sz w:val="20"/>
        </w:rPr>
        <w:t> </w:t>
      </w:r>
      <w:r>
        <w:rPr>
          <w:rFonts w:ascii="Arial" w:hAnsi="Arial"/>
          <w:i/>
          <w:color w:val="010202"/>
          <w:w w:val="105"/>
          <w:sz w:val="20"/>
        </w:rPr>
        <w:t>ẩn</w:t>
      </w:r>
      <w:r>
        <w:rPr>
          <w:rFonts w:ascii="Arial" w:hAnsi="Arial"/>
          <w:i/>
          <w:color w:val="010202"/>
          <w:spacing w:val="-4"/>
          <w:w w:val="105"/>
          <w:sz w:val="20"/>
        </w:rPr>
        <w:t> </w:t>
      </w:r>
      <w:r>
        <w:rPr>
          <w:rFonts w:ascii="Arial" w:hAnsi="Arial"/>
          <w:i/>
          <w:color w:val="010202"/>
          <w:w w:val="105"/>
          <w:sz w:val="20"/>
        </w:rPr>
        <w:t>sĩ</w:t>
      </w:r>
      <w:r>
        <w:rPr>
          <w:rFonts w:ascii="Arial" w:hAnsi="Arial"/>
          <w:i/>
          <w:color w:val="010202"/>
          <w:spacing w:val="-4"/>
          <w:w w:val="105"/>
          <w:sz w:val="20"/>
        </w:rPr>
        <w:t> </w:t>
      </w:r>
      <w:r>
        <w:rPr>
          <w:rFonts w:ascii="Arial" w:hAnsi="Arial"/>
          <w:i/>
          <w:color w:val="010202"/>
          <w:w w:val="105"/>
          <w:sz w:val="20"/>
        </w:rPr>
        <w:t>nơi</w:t>
      </w:r>
      <w:r>
        <w:rPr>
          <w:rFonts w:ascii="Arial" w:hAnsi="Arial"/>
          <w:i/>
          <w:color w:val="010202"/>
          <w:spacing w:val="-4"/>
          <w:w w:val="105"/>
          <w:sz w:val="20"/>
        </w:rPr>
        <w:t> </w:t>
      </w:r>
      <w:r>
        <w:rPr>
          <w:rFonts w:ascii="Arial" w:hAnsi="Arial"/>
          <w:i/>
          <w:color w:val="010202"/>
          <w:w w:val="105"/>
          <w:sz w:val="20"/>
        </w:rPr>
        <w:t>cư</w:t>
      </w:r>
      <w:r>
        <w:rPr>
          <w:rFonts w:ascii="Arial" w:hAnsi="Arial"/>
          <w:i/>
          <w:color w:val="010202"/>
          <w:spacing w:val="-4"/>
          <w:w w:val="105"/>
          <w:sz w:val="20"/>
        </w:rPr>
        <w:t> </w:t>
      </w:r>
      <w:r>
        <w:rPr>
          <w:rFonts w:ascii="Arial" w:hAnsi="Arial"/>
          <w:i/>
          <w:color w:val="010202"/>
          <w:w w:val="105"/>
          <w:sz w:val="20"/>
        </w:rPr>
        <w:t>ngụ</w:t>
      </w:r>
      <w:r>
        <w:rPr>
          <w:rFonts w:ascii="Arial" w:hAnsi="Arial"/>
          <w:i/>
          <w:color w:val="010202"/>
          <w:spacing w:val="-4"/>
          <w:w w:val="105"/>
          <w:sz w:val="20"/>
        </w:rPr>
        <w:t> </w:t>
      </w:r>
      <w:r>
        <w:rPr>
          <w:rFonts w:ascii="Arial" w:hAnsi="Arial"/>
          <w:i/>
          <w:color w:val="010202"/>
          <w:w w:val="105"/>
          <w:sz w:val="20"/>
        </w:rPr>
        <w:t>dựng</w:t>
      </w:r>
      <w:r>
        <w:rPr>
          <w:rFonts w:ascii="Arial" w:hAnsi="Arial"/>
          <w:i/>
          <w:color w:val="010202"/>
          <w:spacing w:val="-4"/>
          <w:w w:val="105"/>
          <w:sz w:val="20"/>
        </w:rPr>
        <w:t> </w:t>
      </w:r>
      <w:r>
        <w:rPr>
          <w:rFonts w:ascii="Arial" w:hAnsi="Arial"/>
          <w:i/>
          <w:color w:val="010202"/>
          <w:w w:val="105"/>
          <w:sz w:val="20"/>
        </w:rPr>
        <w:t>trong</w:t>
      </w:r>
      <w:r>
        <w:rPr>
          <w:rFonts w:ascii="Arial" w:hAnsi="Arial"/>
          <w:i/>
          <w:color w:val="010202"/>
          <w:spacing w:val="-4"/>
          <w:w w:val="105"/>
          <w:sz w:val="20"/>
        </w:rPr>
        <w:t> </w:t>
      </w:r>
      <w:r>
        <w:rPr>
          <w:rFonts w:ascii="Arial" w:hAnsi="Arial"/>
          <w:i/>
          <w:color w:val="010202"/>
          <w:w w:val="105"/>
          <w:sz w:val="20"/>
        </w:rPr>
        <w:t>vườn Ngự uyển. Ngài giao một người hầu phục vụ ẩn sĩ. Ẩn sĩ</w:t>
      </w:r>
      <w:r>
        <w:rPr>
          <w:rFonts w:ascii="Arial" w:hAnsi="Arial"/>
          <w:i/>
          <w:color w:val="010202"/>
          <w:spacing w:val="-12"/>
          <w:w w:val="105"/>
          <w:sz w:val="20"/>
        </w:rPr>
        <w:t> </w:t>
      </w:r>
      <w:r>
        <w:rPr>
          <w:rFonts w:ascii="Arial" w:hAnsi="Arial"/>
          <w:i/>
          <w:color w:val="010202"/>
          <w:w w:val="105"/>
          <w:sz w:val="20"/>
        </w:rPr>
        <w:t>nhận</w:t>
      </w:r>
      <w:r>
        <w:rPr>
          <w:rFonts w:ascii="Arial" w:hAnsi="Arial"/>
          <w:i/>
          <w:color w:val="010202"/>
          <w:spacing w:val="-12"/>
          <w:w w:val="105"/>
          <w:sz w:val="20"/>
        </w:rPr>
        <w:t> </w:t>
      </w:r>
      <w:r>
        <w:rPr>
          <w:rFonts w:ascii="Arial" w:hAnsi="Arial"/>
          <w:i/>
          <w:color w:val="010202"/>
          <w:w w:val="105"/>
          <w:sz w:val="20"/>
        </w:rPr>
        <w:t>vật</w:t>
      </w:r>
      <w:r>
        <w:rPr>
          <w:rFonts w:ascii="Arial" w:hAnsi="Arial"/>
          <w:i/>
          <w:color w:val="010202"/>
          <w:spacing w:val="-12"/>
          <w:w w:val="105"/>
          <w:sz w:val="20"/>
        </w:rPr>
        <w:t> </w:t>
      </w:r>
      <w:r>
        <w:rPr>
          <w:rFonts w:ascii="Arial" w:hAnsi="Arial"/>
          <w:i/>
          <w:color w:val="010202"/>
          <w:w w:val="105"/>
          <w:sz w:val="20"/>
        </w:rPr>
        <w:t>thực</w:t>
      </w:r>
      <w:r>
        <w:rPr>
          <w:rFonts w:ascii="Arial" w:hAnsi="Arial"/>
          <w:i/>
          <w:color w:val="010202"/>
          <w:spacing w:val="-12"/>
          <w:w w:val="105"/>
          <w:sz w:val="20"/>
        </w:rPr>
        <w:t> </w:t>
      </w:r>
      <w:r>
        <w:rPr>
          <w:rFonts w:ascii="Arial" w:hAnsi="Arial"/>
          <w:i/>
          <w:color w:val="010202"/>
          <w:w w:val="105"/>
          <w:sz w:val="20"/>
        </w:rPr>
        <w:t>cúng</w:t>
      </w:r>
      <w:r>
        <w:rPr>
          <w:rFonts w:ascii="Arial" w:hAnsi="Arial"/>
          <w:i/>
          <w:color w:val="010202"/>
          <w:spacing w:val="-12"/>
          <w:w w:val="105"/>
          <w:sz w:val="20"/>
        </w:rPr>
        <w:t> </w:t>
      </w:r>
      <w:r>
        <w:rPr>
          <w:rFonts w:ascii="Arial" w:hAnsi="Arial"/>
          <w:i/>
          <w:color w:val="010202"/>
          <w:w w:val="105"/>
          <w:sz w:val="20"/>
        </w:rPr>
        <w:t>dường</w:t>
      </w:r>
      <w:r>
        <w:rPr>
          <w:rFonts w:ascii="Arial" w:hAnsi="Arial"/>
          <w:i/>
          <w:color w:val="010202"/>
          <w:spacing w:val="-12"/>
          <w:w w:val="105"/>
          <w:sz w:val="20"/>
        </w:rPr>
        <w:t> </w:t>
      </w:r>
      <w:r>
        <w:rPr>
          <w:rFonts w:ascii="Arial" w:hAnsi="Arial"/>
          <w:i/>
          <w:color w:val="010202"/>
          <w:w w:val="105"/>
          <w:sz w:val="20"/>
        </w:rPr>
        <w:t>từ</w:t>
      </w:r>
      <w:r>
        <w:rPr>
          <w:rFonts w:ascii="Arial" w:hAnsi="Arial"/>
          <w:i/>
          <w:color w:val="010202"/>
          <w:spacing w:val="-12"/>
          <w:w w:val="105"/>
          <w:sz w:val="20"/>
        </w:rPr>
        <w:t> </w:t>
      </w:r>
      <w:r>
        <w:rPr>
          <w:rFonts w:ascii="Arial" w:hAnsi="Arial"/>
          <w:i/>
          <w:color w:val="010202"/>
          <w:w w:val="105"/>
          <w:sz w:val="20"/>
        </w:rPr>
        <w:t>cung</w:t>
      </w:r>
      <w:r>
        <w:rPr>
          <w:rFonts w:ascii="Arial" w:hAnsi="Arial"/>
          <w:i/>
          <w:color w:val="010202"/>
          <w:spacing w:val="-12"/>
          <w:w w:val="105"/>
          <w:sz w:val="20"/>
        </w:rPr>
        <w:t> </w:t>
      </w:r>
      <w:r>
        <w:rPr>
          <w:rFonts w:ascii="Arial" w:hAnsi="Arial"/>
          <w:i/>
          <w:color w:val="010202"/>
          <w:w w:val="105"/>
          <w:sz w:val="20"/>
        </w:rPr>
        <w:t>điện</w:t>
      </w:r>
      <w:r>
        <w:rPr>
          <w:rFonts w:ascii="Arial" w:hAnsi="Arial"/>
          <w:i/>
          <w:color w:val="010202"/>
          <w:spacing w:val="-12"/>
          <w:w w:val="105"/>
          <w:sz w:val="20"/>
        </w:rPr>
        <w:t> </w:t>
      </w:r>
      <w:r>
        <w:rPr>
          <w:rFonts w:ascii="Arial" w:hAnsi="Arial"/>
          <w:i/>
          <w:color w:val="010202"/>
          <w:w w:val="105"/>
          <w:sz w:val="20"/>
        </w:rPr>
        <w:t>và</w:t>
      </w:r>
      <w:r>
        <w:rPr>
          <w:rFonts w:ascii="Arial" w:hAnsi="Arial"/>
          <w:i/>
          <w:color w:val="010202"/>
          <w:spacing w:val="-12"/>
          <w:w w:val="105"/>
          <w:sz w:val="20"/>
        </w:rPr>
        <w:t> </w:t>
      </w:r>
      <w:r>
        <w:rPr>
          <w:rFonts w:ascii="Arial" w:hAnsi="Arial"/>
          <w:i/>
          <w:color w:val="010202"/>
          <w:w w:val="105"/>
          <w:sz w:val="20"/>
        </w:rPr>
        <w:t>sống</w:t>
      </w:r>
      <w:r>
        <w:rPr>
          <w:rFonts w:ascii="Arial" w:hAnsi="Arial"/>
          <w:i/>
          <w:color w:val="010202"/>
          <w:spacing w:val="-12"/>
          <w:w w:val="105"/>
          <w:sz w:val="20"/>
        </w:rPr>
        <w:t> </w:t>
      </w:r>
      <w:r>
        <w:rPr>
          <w:rFonts w:ascii="Arial" w:hAnsi="Arial"/>
          <w:i/>
          <w:color w:val="010202"/>
          <w:w w:val="105"/>
          <w:sz w:val="20"/>
        </w:rPr>
        <w:t>ở</w:t>
      </w:r>
      <w:r>
        <w:rPr>
          <w:rFonts w:ascii="Arial" w:hAnsi="Arial"/>
          <w:i/>
          <w:color w:val="010202"/>
          <w:spacing w:val="-12"/>
          <w:w w:val="105"/>
          <w:sz w:val="20"/>
        </w:rPr>
        <w:t> </w:t>
      </w:r>
      <w:r>
        <w:rPr>
          <w:rFonts w:ascii="Arial" w:hAnsi="Arial"/>
          <w:i/>
          <w:color w:val="010202"/>
          <w:w w:val="105"/>
          <w:sz w:val="20"/>
        </w:rPr>
        <w:t>đó trong mười hai năm. Sau đó, đức vua ra trận để trị an vùng</w:t>
      </w:r>
      <w:r>
        <w:rPr>
          <w:rFonts w:ascii="Arial" w:hAnsi="Arial"/>
          <w:i/>
          <w:color w:val="010202"/>
          <w:spacing w:val="-4"/>
          <w:w w:val="105"/>
          <w:sz w:val="20"/>
        </w:rPr>
        <w:t> </w:t>
      </w:r>
      <w:r>
        <w:rPr>
          <w:rFonts w:ascii="Arial" w:hAnsi="Arial"/>
          <w:i/>
          <w:color w:val="010202"/>
          <w:w w:val="105"/>
          <w:sz w:val="20"/>
        </w:rPr>
        <w:t>biên</w:t>
      </w:r>
      <w:r>
        <w:rPr>
          <w:rFonts w:ascii="Arial" w:hAnsi="Arial"/>
          <w:i/>
          <w:color w:val="010202"/>
          <w:spacing w:val="-4"/>
          <w:w w:val="105"/>
          <w:sz w:val="20"/>
        </w:rPr>
        <w:t> </w:t>
      </w:r>
      <w:r>
        <w:rPr>
          <w:rFonts w:ascii="Arial" w:hAnsi="Arial"/>
          <w:i/>
          <w:color w:val="010202"/>
          <w:w w:val="105"/>
          <w:sz w:val="20"/>
        </w:rPr>
        <w:t>địa,</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giao</w:t>
      </w:r>
      <w:r>
        <w:rPr>
          <w:rFonts w:ascii="Arial" w:hAnsi="Arial"/>
          <w:i/>
          <w:color w:val="010202"/>
          <w:spacing w:val="-4"/>
          <w:w w:val="105"/>
          <w:sz w:val="20"/>
        </w:rPr>
        <w:t> </w:t>
      </w:r>
      <w:r>
        <w:rPr>
          <w:rFonts w:ascii="Arial" w:hAnsi="Arial"/>
          <w:i/>
          <w:color w:val="010202"/>
          <w:w w:val="105"/>
          <w:sz w:val="20"/>
        </w:rPr>
        <w:t>việc</w:t>
      </w:r>
      <w:r>
        <w:rPr>
          <w:rFonts w:ascii="Arial" w:hAnsi="Arial"/>
          <w:i/>
          <w:color w:val="010202"/>
          <w:spacing w:val="-4"/>
          <w:w w:val="105"/>
          <w:sz w:val="20"/>
        </w:rPr>
        <w:t> </w:t>
      </w:r>
      <w:r>
        <w:rPr>
          <w:rFonts w:ascii="Arial" w:hAnsi="Arial"/>
          <w:i/>
          <w:color w:val="010202"/>
          <w:w w:val="105"/>
          <w:sz w:val="20"/>
        </w:rPr>
        <w:t>chăm</w:t>
      </w:r>
      <w:r>
        <w:rPr>
          <w:rFonts w:ascii="Arial" w:hAnsi="Arial"/>
          <w:i/>
          <w:color w:val="010202"/>
          <w:spacing w:val="-4"/>
          <w:w w:val="105"/>
          <w:sz w:val="20"/>
        </w:rPr>
        <w:t> </w:t>
      </w:r>
      <w:r>
        <w:rPr>
          <w:rFonts w:ascii="Arial" w:hAnsi="Arial"/>
          <w:i/>
          <w:color w:val="010202"/>
          <w:w w:val="105"/>
          <w:sz w:val="20"/>
        </w:rPr>
        <w:t>nom</w:t>
      </w:r>
      <w:r>
        <w:rPr>
          <w:rFonts w:ascii="Arial" w:hAnsi="Arial"/>
          <w:i/>
          <w:color w:val="010202"/>
          <w:spacing w:val="-4"/>
          <w:w w:val="105"/>
          <w:sz w:val="20"/>
        </w:rPr>
        <w:t> </w:t>
      </w:r>
      <w:r>
        <w:rPr>
          <w:rFonts w:ascii="Arial" w:hAnsi="Arial"/>
          <w:i/>
          <w:color w:val="010202"/>
          <w:w w:val="105"/>
          <w:sz w:val="20"/>
        </w:rPr>
        <w:t>ẩn</w:t>
      </w:r>
      <w:r>
        <w:rPr>
          <w:rFonts w:ascii="Arial" w:hAnsi="Arial"/>
          <w:i/>
          <w:color w:val="010202"/>
          <w:spacing w:val="-4"/>
          <w:w w:val="105"/>
          <w:sz w:val="20"/>
        </w:rPr>
        <w:t> </w:t>
      </w:r>
      <w:r>
        <w:rPr>
          <w:rFonts w:ascii="Arial" w:hAnsi="Arial"/>
          <w:i/>
          <w:color w:val="010202"/>
          <w:w w:val="105"/>
          <w:sz w:val="20"/>
        </w:rPr>
        <w:t>sĩ</w:t>
      </w:r>
      <w:r>
        <w:rPr>
          <w:rFonts w:ascii="Arial" w:hAnsi="Arial"/>
          <w:i/>
          <w:color w:val="010202"/>
          <w:spacing w:val="-4"/>
          <w:w w:val="105"/>
          <w:sz w:val="20"/>
        </w:rPr>
        <w:t> </w:t>
      </w:r>
      <w:r>
        <w:rPr>
          <w:rFonts w:ascii="Arial" w:hAnsi="Arial"/>
          <w:i/>
          <w:color w:val="010202"/>
          <w:w w:val="105"/>
          <w:sz w:val="20"/>
        </w:rPr>
        <w:t>cho</w:t>
      </w:r>
      <w:r>
        <w:rPr>
          <w:rFonts w:ascii="Arial" w:hAnsi="Arial"/>
          <w:i/>
          <w:color w:val="010202"/>
          <w:spacing w:val="-4"/>
          <w:w w:val="105"/>
          <w:sz w:val="20"/>
        </w:rPr>
        <w:t> </w:t>
      </w:r>
      <w:r>
        <w:rPr>
          <w:rFonts w:ascii="Arial" w:hAnsi="Arial"/>
          <w:i/>
          <w:color w:val="010202"/>
          <w:w w:val="105"/>
          <w:sz w:val="20"/>
        </w:rPr>
        <w:t>hoàng hậu, người từ đó sẽ tự tay chăm sóc Ngài.</w:t>
      </w:r>
    </w:p>
    <w:p>
      <w:pPr>
        <w:spacing w:line="316" w:lineRule="auto" w:before="178"/>
        <w:ind w:left="850" w:right="53" w:firstLine="283"/>
        <w:jc w:val="both"/>
        <w:rPr>
          <w:rFonts w:ascii="Arial" w:hAnsi="Arial"/>
          <w:i/>
          <w:sz w:val="20"/>
        </w:rPr>
      </w:pPr>
      <w:r>
        <w:rPr>
          <w:rFonts w:ascii="Arial" w:hAnsi="Arial"/>
          <w:i/>
          <w:color w:val="010202"/>
          <w:w w:val="105"/>
          <w:sz w:val="20"/>
        </w:rPr>
        <w:t>Một hôm, bà sửa soạn thực phẩm cho Ngài, và do Ngài</w:t>
      </w:r>
      <w:r>
        <w:rPr>
          <w:rFonts w:ascii="Arial" w:hAnsi="Arial"/>
          <w:i/>
          <w:color w:val="010202"/>
          <w:spacing w:val="-7"/>
          <w:w w:val="105"/>
          <w:sz w:val="20"/>
        </w:rPr>
        <w:t> </w:t>
      </w:r>
      <w:r>
        <w:rPr>
          <w:rFonts w:ascii="Arial" w:hAnsi="Arial"/>
          <w:i/>
          <w:color w:val="010202"/>
          <w:w w:val="105"/>
          <w:sz w:val="20"/>
        </w:rPr>
        <w:t>tới</w:t>
      </w:r>
      <w:r>
        <w:rPr>
          <w:rFonts w:ascii="Arial" w:hAnsi="Arial"/>
          <w:i/>
          <w:color w:val="010202"/>
          <w:spacing w:val="-7"/>
          <w:w w:val="105"/>
          <w:sz w:val="20"/>
        </w:rPr>
        <w:t> </w:t>
      </w:r>
      <w:r>
        <w:rPr>
          <w:rFonts w:ascii="Arial" w:hAnsi="Arial"/>
          <w:i/>
          <w:color w:val="010202"/>
          <w:w w:val="105"/>
          <w:sz w:val="20"/>
        </w:rPr>
        <w:t>trễ,</w:t>
      </w:r>
      <w:r>
        <w:rPr>
          <w:rFonts w:ascii="Arial" w:hAnsi="Arial"/>
          <w:i/>
          <w:color w:val="010202"/>
          <w:spacing w:val="-7"/>
          <w:w w:val="105"/>
          <w:sz w:val="20"/>
        </w:rPr>
        <w:t> </w:t>
      </w:r>
      <w:r>
        <w:rPr>
          <w:rFonts w:ascii="Arial" w:hAnsi="Arial"/>
          <w:i/>
          <w:color w:val="010202"/>
          <w:w w:val="105"/>
          <w:sz w:val="20"/>
        </w:rPr>
        <w:t>bà</w:t>
      </w:r>
      <w:r>
        <w:rPr>
          <w:rFonts w:ascii="Arial" w:hAnsi="Arial"/>
          <w:i/>
          <w:color w:val="010202"/>
          <w:spacing w:val="-7"/>
          <w:w w:val="105"/>
          <w:sz w:val="20"/>
        </w:rPr>
        <w:t> </w:t>
      </w:r>
      <w:r>
        <w:rPr>
          <w:rFonts w:ascii="Arial" w:hAnsi="Arial"/>
          <w:i/>
          <w:color w:val="010202"/>
          <w:w w:val="105"/>
          <w:sz w:val="20"/>
        </w:rPr>
        <w:t>đã</w:t>
      </w:r>
      <w:r>
        <w:rPr>
          <w:rFonts w:ascii="Arial" w:hAnsi="Arial"/>
          <w:i/>
          <w:color w:val="010202"/>
          <w:spacing w:val="-7"/>
          <w:w w:val="105"/>
          <w:sz w:val="20"/>
        </w:rPr>
        <w:t> </w:t>
      </w:r>
      <w:r>
        <w:rPr>
          <w:rFonts w:ascii="Arial" w:hAnsi="Arial"/>
          <w:i/>
          <w:color w:val="010202"/>
          <w:w w:val="105"/>
          <w:sz w:val="20"/>
        </w:rPr>
        <w:t>tắm</w:t>
      </w:r>
      <w:r>
        <w:rPr>
          <w:rFonts w:ascii="Arial" w:hAnsi="Arial"/>
          <w:i/>
          <w:color w:val="010202"/>
          <w:spacing w:val="-7"/>
          <w:w w:val="105"/>
          <w:sz w:val="20"/>
        </w:rPr>
        <w:t> </w:t>
      </w:r>
      <w:r>
        <w:rPr>
          <w:rFonts w:ascii="Arial" w:hAnsi="Arial"/>
          <w:i/>
          <w:color w:val="010202"/>
          <w:w w:val="105"/>
          <w:sz w:val="20"/>
        </w:rPr>
        <w:t>trong</w:t>
      </w:r>
      <w:r>
        <w:rPr>
          <w:rFonts w:ascii="Arial" w:hAnsi="Arial"/>
          <w:i/>
          <w:color w:val="010202"/>
          <w:spacing w:val="-7"/>
          <w:w w:val="105"/>
          <w:sz w:val="20"/>
        </w:rPr>
        <w:t> </w:t>
      </w:r>
      <w:r>
        <w:rPr>
          <w:rFonts w:ascii="Arial" w:hAnsi="Arial"/>
          <w:i/>
          <w:color w:val="010202"/>
          <w:w w:val="105"/>
          <w:sz w:val="20"/>
        </w:rPr>
        <w:t>nước</w:t>
      </w:r>
      <w:r>
        <w:rPr>
          <w:rFonts w:ascii="Arial" w:hAnsi="Arial"/>
          <w:i/>
          <w:color w:val="010202"/>
          <w:spacing w:val="-7"/>
          <w:w w:val="105"/>
          <w:sz w:val="20"/>
        </w:rPr>
        <w:t> </w:t>
      </w:r>
      <w:r>
        <w:rPr>
          <w:rFonts w:ascii="Arial" w:hAnsi="Arial"/>
          <w:i/>
          <w:color w:val="010202"/>
          <w:w w:val="105"/>
          <w:sz w:val="20"/>
        </w:rPr>
        <w:t>thơm,</w:t>
      </w:r>
      <w:r>
        <w:rPr>
          <w:rFonts w:ascii="Arial" w:hAnsi="Arial"/>
          <w:i/>
          <w:color w:val="010202"/>
          <w:spacing w:val="-7"/>
          <w:w w:val="105"/>
          <w:sz w:val="20"/>
        </w:rPr>
        <w:t> </w:t>
      </w:r>
      <w:r>
        <w:rPr>
          <w:rFonts w:ascii="Arial" w:hAnsi="Arial"/>
          <w:i/>
          <w:color w:val="010202"/>
          <w:w w:val="105"/>
          <w:sz w:val="20"/>
        </w:rPr>
        <w:t>phủ</w:t>
      </w:r>
      <w:r>
        <w:rPr>
          <w:rFonts w:ascii="Arial" w:hAnsi="Arial"/>
          <w:i/>
          <w:color w:val="010202"/>
          <w:spacing w:val="-7"/>
          <w:w w:val="105"/>
          <w:sz w:val="20"/>
        </w:rPr>
        <w:t> </w:t>
      </w:r>
      <w:r>
        <w:rPr>
          <w:rFonts w:ascii="Arial" w:hAnsi="Arial"/>
          <w:i/>
          <w:color w:val="010202"/>
          <w:w w:val="105"/>
          <w:sz w:val="20"/>
        </w:rPr>
        <w:t>lên</w:t>
      </w:r>
      <w:r>
        <w:rPr>
          <w:rFonts w:ascii="Arial" w:hAnsi="Arial"/>
          <w:i/>
          <w:color w:val="010202"/>
          <w:spacing w:val="-7"/>
          <w:w w:val="105"/>
          <w:sz w:val="20"/>
        </w:rPr>
        <w:t> </w:t>
      </w:r>
      <w:r>
        <w:rPr>
          <w:rFonts w:ascii="Arial" w:hAnsi="Arial"/>
          <w:i/>
          <w:color w:val="010202"/>
          <w:w w:val="105"/>
          <w:sz w:val="20"/>
        </w:rPr>
        <w:t>người một tấm y mỏng, mở cửa thượng lầu, nằm trên vương sàng</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để</w:t>
      </w:r>
      <w:r>
        <w:rPr>
          <w:rFonts w:ascii="Arial" w:hAnsi="Arial"/>
          <w:i/>
          <w:color w:val="010202"/>
          <w:spacing w:val="-4"/>
          <w:w w:val="105"/>
          <w:sz w:val="20"/>
        </w:rPr>
        <w:t> </w:t>
      </w:r>
      <w:r>
        <w:rPr>
          <w:rFonts w:ascii="Arial" w:hAnsi="Arial"/>
          <w:i/>
          <w:color w:val="010202"/>
          <w:w w:val="105"/>
          <w:sz w:val="20"/>
        </w:rPr>
        <w:t>gió</w:t>
      </w:r>
      <w:r>
        <w:rPr>
          <w:rFonts w:ascii="Arial" w:hAnsi="Arial"/>
          <w:i/>
          <w:color w:val="010202"/>
          <w:spacing w:val="-4"/>
          <w:w w:val="105"/>
          <w:sz w:val="20"/>
        </w:rPr>
        <w:t> </w:t>
      </w:r>
      <w:r>
        <w:rPr>
          <w:rFonts w:ascii="Arial" w:hAnsi="Arial"/>
          <w:i/>
          <w:color w:val="010202"/>
          <w:w w:val="105"/>
          <w:sz w:val="20"/>
        </w:rPr>
        <w:t>lùa</w:t>
      </w:r>
      <w:r>
        <w:rPr>
          <w:rFonts w:ascii="Arial" w:hAnsi="Arial"/>
          <w:i/>
          <w:color w:val="010202"/>
          <w:spacing w:val="-4"/>
          <w:w w:val="105"/>
          <w:sz w:val="20"/>
        </w:rPr>
        <w:t> </w:t>
      </w:r>
      <w:r>
        <w:rPr>
          <w:rFonts w:ascii="Arial" w:hAnsi="Arial"/>
          <w:i/>
          <w:color w:val="010202"/>
          <w:w w:val="105"/>
          <w:sz w:val="20"/>
        </w:rPr>
        <w:t>vào</w:t>
      </w:r>
      <w:r>
        <w:rPr>
          <w:rFonts w:ascii="Arial" w:hAnsi="Arial"/>
          <w:i/>
          <w:color w:val="010202"/>
          <w:spacing w:val="-4"/>
          <w:w w:val="105"/>
          <w:sz w:val="20"/>
        </w:rPr>
        <w:t> </w:t>
      </w:r>
      <w:r>
        <w:rPr>
          <w:rFonts w:ascii="Arial" w:hAnsi="Arial"/>
          <w:i/>
          <w:color w:val="010202"/>
          <w:w w:val="105"/>
          <w:sz w:val="20"/>
        </w:rPr>
        <w:t>thân</w:t>
      </w:r>
      <w:r>
        <w:rPr>
          <w:rFonts w:ascii="Arial" w:hAnsi="Arial"/>
          <w:i/>
          <w:color w:val="010202"/>
          <w:spacing w:val="-4"/>
          <w:w w:val="105"/>
          <w:sz w:val="20"/>
        </w:rPr>
        <w:t> </w:t>
      </w:r>
      <w:r>
        <w:rPr>
          <w:rFonts w:ascii="Arial" w:hAnsi="Arial"/>
          <w:i/>
          <w:color w:val="010202"/>
          <w:w w:val="105"/>
          <w:sz w:val="20"/>
        </w:rPr>
        <w:t>thể.</w:t>
      </w:r>
      <w:r>
        <w:rPr>
          <w:rFonts w:ascii="Arial" w:hAnsi="Arial"/>
          <w:i/>
          <w:color w:val="010202"/>
          <w:spacing w:val="-4"/>
          <w:w w:val="105"/>
          <w:sz w:val="20"/>
        </w:rPr>
        <w:t> </w:t>
      </w:r>
      <w:r>
        <w:rPr>
          <w:rFonts w:ascii="Arial" w:hAnsi="Arial"/>
          <w:i/>
          <w:color w:val="010202"/>
          <w:w w:val="105"/>
          <w:sz w:val="20"/>
        </w:rPr>
        <w:t>Khi</w:t>
      </w:r>
      <w:r>
        <w:rPr>
          <w:rFonts w:ascii="Arial" w:hAnsi="Arial"/>
          <w:i/>
          <w:color w:val="010202"/>
          <w:spacing w:val="-4"/>
          <w:w w:val="105"/>
          <w:sz w:val="20"/>
        </w:rPr>
        <w:t> </w:t>
      </w:r>
      <w:r>
        <w:rPr>
          <w:rFonts w:ascii="Arial" w:hAnsi="Arial"/>
          <w:i/>
          <w:color w:val="010202"/>
          <w:w w:val="105"/>
          <w:sz w:val="20"/>
        </w:rPr>
        <w:t>ẩn</w:t>
      </w:r>
      <w:r>
        <w:rPr>
          <w:rFonts w:ascii="Arial" w:hAnsi="Arial"/>
          <w:i/>
          <w:color w:val="010202"/>
          <w:spacing w:val="-4"/>
          <w:w w:val="105"/>
          <w:sz w:val="20"/>
        </w:rPr>
        <w:t> </w:t>
      </w:r>
      <w:r>
        <w:rPr>
          <w:rFonts w:ascii="Arial" w:hAnsi="Arial"/>
          <w:i/>
          <w:color w:val="010202"/>
          <w:w w:val="105"/>
          <w:sz w:val="20"/>
        </w:rPr>
        <w:t>sĩ</w:t>
      </w:r>
      <w:r>
        <w:rPr>
          <w:rFonts w:ascii="Arial" w:hAnsi="Arial"/>
          <w:i/>
          <w:color w:val="010202"/>
          <w:spacing w:val="-4"/>
          <w:w w:val="105"/>
          <w:sz w:val="20"/>
        </w:rPr>
        <w:t> </w:t>
      </w:r>
      <w:r>
        <w:rPr>
          <w:rFonts w:ascii="Arial" w:hAnsi="Arial"/>
          <w:i/>
          <w:color w:val="010202"/>
          <w:w w:val="105"/>
          <w:sz w:val="20"/>
        </w:rPr>
        <w:t>bay</w:t>
      </w:r>
      <w:r>
        <w:rPr>
          <w:rFonts w:ascii="Arial" w:hAnsi="Arial"/>
          <w:i/>
          <w:color w:val="010202"/>
          <w:spacing w:val="-4"/>
          <w:w w:val="105"/>
          <w:sz w:val="20"/>
        </w:rPr>
        <w:t> </w:t>
      </w:r>
      <w:r>
        <w:rPr>
          <w:rFonts w:ascii="Arial" w:hAnsi="Arial"/>
          <w:i/>
          <w:color w:val="010202"/>
          <w:w w:val="105"/>
          <w:sz w:val="20"/>
        </w:rPr>
        <w:t>qua</w:t>
      </w:r>
      <w:r>
        <w:rPr>
          <w:rFonts w:ascii="Arial" w:hAnsi="Arial"/>
          <w:i/>
          <w:color w:val="010202"/>
          <w:spacing w:val="-4"/>
          <w:w w:val="105"/>
          <w:sz w:val="20"/>
        </w:rPr>
        <w:t> </w:t>
      </w:r>
      <w:r>
        <w:rPr>
          <w:rFonts w:ascii="Arial" w:hAnsi="Arial"/>
          <w:i/>
          <w:color w:val="010202"/>
          <w:w w:val="105"/>
          <w:sz w:val="20"/>
        </w:rPr>
        <w:t>cửa sổ từ không trung, hoàng hậu nghe tiếng sột soạt từ tấm y vỏ cây của Ngài. Khi bà vội choàng dậy, tấm y </w:t>
      </w:r>
      <w:r>
        <w:rPr>
          <w:rFonts w:ascii="Arial" w:hAnsi="Arial"/>
          <w:i/>
          <w:color w:val="010202"/>
          <w:sz w:val="20"/>
        </w:rPr>
        <w:t>mỏng trên người bà rơi xuống. Ngay khi nhìn thấy cảnh </w:t>
      </w:r>
      <w:r>
        <w:rPr>
          <w:rFonts w:ascii="Arial" w:hAnsi="Arial"/>
          <w:i/>
          <w:color w:val="010202"/>
          <w:w w:val="105"/>
          <w:sz w:val="20"/>
        </w:rPr>
        <w:t>ấy,</w:t>
      </w:r>
      <w:r>
        <w:rPr>
          <w:rFonts w:ascii="Arial" w:hAnsi="Arial"/>
          <w:i/>
          <w:color w:val="010202"/>
          <w:spacing w:val="-4"/>
          <w:w w:val="105"/>
          <w:sz w:val="20"/>
        </w:rPr>
        <w:t> </w:t>
      </w:r>
      <w:r>
        <w:rPr>
          <w:rFonts w:ascii="Arial" w:hAnsi="Arial"/>
          <w:i/>
          <w:color w:val="010202"/>
          <w:w w:val="105"/>
          <w:sz w:val="20"/>
        </w:rPr>
        <w:t>phiền</w:t>
      </w:r>
      <w:r>
        <w:rPr>
          <w:rFonts w:ascii="Arial" w:hAnsi="Arial"/>
          <w:i/>
          <w:color w:val="010202"/>
          <w:spacing w:val="-4"/>
          <w:w w:val="105"/>
          <w:sz w:val="20"/>
        </w:rPr>
        <w:t> </w:t>
      </w:r>
      <w:r>
        <w:rPr>
          <w:rFonts w:ascii="Arial" w:hAnsi="Arial"/>
          <w:i/>
          <w:color w:val="010202"/>
          <w:w w:val="105"/>
          <w:sz w:val="20"/>
        </w:rPr>
        <w:t>não</w:t>
      </w:r>
      <w:r>
        <w:rPr>
          <w:rFonts w:ascii="Arial" w:hAnsi="Arial"/>
          <w:i/>
          <w:color w:val="010202"/>
          <w:spacing w:val="-4"/>
          <w:w w:val="105"/>
          <w:sz w:val="20"/>
        </w:rPr>
        <w:t> </w:t>
      </w:r>
      <w:r>
        <w:rPr>
          <w:rFonts w:ascii="Arial" w:hAnsi="Arial"/>
          <w:i/>
          <w:color w:val="010202"/>
          <w:w w:val="105"/>
          <w:sz w:val="20"/>
        </w:rPr>
        <w:t>ngủ</w:t>
      </w:r>
      <w:r>
        <w:rPr>
          <w:rFonts w:ascii="Arial" w:hAnsi="Arial"/>
          <w:i/>
          <w:color w:val="010202"/>
          <w:spacing w:val="-4"/>
          <w:w w:val="105"/>
          <w:sz w:val="20"/>
        </w:rPr>
        <w:t> </w:t>
      </w:r>
      <w:r>
        <w:rPr>
          <w:rFonts w:ascii="Arial" w:hAnsi="Arial"/>
          <w:i/>
          <w:color w:val="010202"/>
          <w:w w:val="105"/>
          <w:sz w:val="20"/>
        </w:rPr>
        <w:t>ngầm</w:t>
      </w:r>
      <w:r>
        <w:rPr>
          <w:rFonts w:ascii="Arial" w:hAnsi="Arial"/>
          <w:i/>
          <w:color w:val="010202"/>
          <w:spacing w:val="-4"/>
          <w:w w:val="105"/>
          <w:sz w:val="20"/>
        </w:rPr>
        <w:t> </w:t>
      </w:r>
      <w:r>
        <w:rPr>
          <w:rFonts w:ascii="Arial" w:hAnsi="Arial"/>
          <w:i/>
          <w:color w:val="010202"/>
          <w:w w:val="105"/>
          <w:sz w:val="20"/>
        </w:rPr>
        <w:t>từ</w:t>
      </w:r>
      <w:r>
        <w:rPr>
          <w:rFonts w:ascii="Arial" w:hAnsi="Arial"/>
          <w:i/>
          <w:color w:val="010202"/>
          <w:spacing w:val="-4"/>
          <w:w w:val="105"/>
          <w:sz w:val="20"/>
        </w:rPr>
        <w:t> </w:t>
      </w:r>
      <w:r>
        <w:rPr>
          <w:rFonts w:ascii="Arial" w:hAnsi="Arial"/>
          <w:i/>
          <w:color w:val="010202"/>
          <w:w w:val="105"/>
          <w:sz w:val="20"/>
        </w:rPr>
        <w:t>vô</w:t>
      </w:r>
      <w:r>
        <w:rPr>
          <w:rFonts w:ascii="Arial" w:hAnsi="Arial"/>
          <w:i/>
          <w:color w:val="010202"/>
          <w:spacing w:val="-4"/>
          <w:w w:val="105"/>
          <w:sz w:val="20"/>
        </w:rPr>
        <w:t> </w:t>
      </w:r>
      <w:r>
        <w:rPr>
          <w:rFonts w:ascii="Arial" w:hAnsi="Arial"/>
          <w:i/>
          <w:color w:val="010202"/>
          <w:w w:val="105"/>
          <w:sz w:val="20"/>
        </w:rPr>
        <w:t>lượng</w:t>
      </w:r>
      <w:r>
        <w:rPr>
          <w:rFonts w:ascii="Arial" w:hAnsi="Arial"/>
          <w:i/>
          <w:color w:val="010202"/>
          <w:spacing w:val="-4"/>
          <w:w w:val="105"/>
          <w:sz w:val="20"/>
        </w:rPr>
        <w:t> </w:t>
      </w:r>
      <w:r>
        <w:rPr>
          <w:rFonts w:ascii="Arial" w:hAnsi="Arial"/>
          <w:i/>
          <w:color w:val="010202"/>
          <w:w w:val="105"/>
          <w:sz w:val="20"/>
        </w:rPr>
        <w:t>kiếp</w:t>
      </w:r>
      <w:r>
        <w:rPr>
          <w:rFonts w:ascii="Arial" w:hAnsi="Arial"/>
          <w:i/>
          <w:color w:val="010202"/>
          <w:spacing w:val="-4"/>
          <w:w w:val="105"/>
          <w:sz w:val="20"/>
        </w:rPr>
        <w:t> </w:t>
      </w:r>
      <w:r>
        <w:rPr>
          <w:rFonts w:ascii="Arial" w:hAnsi="Arial"/>
          <w:i/>
          <w:color w:val="010202"/>
          <w:w w:val="105"/>
          <w:sz w:val="20"/>
        </w:rPr>
        <w:t>đã</w:t>
      </w:r>
      <w:r>
        <w:rPr>
          <w:rFonts w:ascii="Arial" w:hAnsi="Arial"/>
          <w:i/>
          <w:color w:val="010202"/>
          <w:spacing w:val="-4"/>
          <w:w w:val="105"/>
          <w:sz w:val="20"/>
        </w:rPr>
        <w:t> </w:t>
      </w:r>
      <w:r>
        <w:rPr>
          <w:rFonts w:ascii="Arial" w:hAnsi="Arial"/>
          <w:i/>
          <w:color w:val="010202"/>
          <w:w w:val="105"/>
          <w:sz w:val="20"/>
        </w:rPr>
        <w:t>bừng</w:t>
      </w:r>
      <w:r>
        <w:rPr>
          <w:rFonts w:ascii="Arial" w:hAnsi="Arial"/>
          <w:i/>
          <w:color w:val="010202"/>
          <w:spacing w:val="-4"/>
          <w:w w:val="105"/>
          <w:sz w:val="20"/>
        </w:rPr>
        <w:t> </w:t>
      </w:r>
      <w:r>
        <w:rPr>
          <w:rFonts w:ascii="Arial" w:hAnsi="Arial"/>
          <w:i/>
          <w:color w:val="010202"/>
          <w:w w:val="105"/>
          <w:sz w:val="20"/>
        </w:rPr>
        <w:t>dậy như</w:t>
      </w:r>
      <w:r>
        <w:rPr>
          <w:rFonts w:ascii="Arial" w:hAnsi="Arial"/>
          <w:i/>
          <w:color w:val="010202"/>
          <w:spacing w:val="-8"/>
          <w:w w:val="105"/>
          <w:sz w:val="20"/>
        </w:rPr>
        <w:t> </w:t>
      </w:r>
      <w:r>
        <w:rPr>
          <w:rFonts w:ascii="Arial" w:hAnsi="Arial"/>
          <w:i/>
          <w:color w:val="010202"/>
          <w:w w:val="105"/>
          <w:sz w:val="20"/>
        </w:rPr>
        <w:t>một</w:t>
      </w:r>
      <w:r>
        <w:rPr>
          <w:rFonts w:ascii="Arial" w:hAnsi="Arial"/>
          <w:i/>
          <w:color w:val="010202"/>
          <w:spacing w:val="-8"/>
          <w:w w:val="105"/>
          <w:sz w:val="20"/>
        </w:rPr>
        <w:t> </w:t>
      </w:r>
      <w:r>
        <w:rPr>
          <w:rFonts w:ascii="Arial" w:hAnsi="Arial"/>
          <w:i/>
          <w:color w:val="010202"/>
          <w:w w:val="105"/>
          <w:sz w:val="20"/>
        </w:rPr>
        <w:t>con</w:t>
      </w:r>
      <w:r>
        <w:rPr>
          <w:rFonts w:ascii="Arial" w:hAnsi="Arial"/>
          <w:i/>
          <w:color w:val="010202"/>
          <w:spacing w:val="-8"/>
          <w:w w:val="105"/>
          <w:sz w:val="20"/>
        </w:rPr>
        <w:t> </w:t>
      </w:r>
      <w:r>
        <w:rPr>
          <w:rFonts w:ascii="Arial" w:hAnsi="Arial"/>
          <w:i/>
          <w:color w:val="010202"/>
          <w:w w:val="105"/>
          <w:sz w:val="20"/>
        </w:rPr>
        <w:t>rắn</w:t>
      </w:r>
      <w:r>
        <w:rPr>
          <w:rFonts w:ascii="Arial" w:hAnsi="Arial"/>
          <w:i/>
          <w:color w:val="010202"/>
          <w:spacing w:val="-8"/>
          <w:w w:val="105"/>
          <w:sz w:val="20"/>
        </w:rPr>
        <w:t> </w:t>
      </w:r>
      <w:r>
        <w:rPr>
          <w:rFonts w:ascii="Arial" w:hAnsi="Arial"/>
          <w:i/>
          <w:color w:val="010202"/>
          <w:w w:val="105"/>
          <w:sz w:val="20"/>
        </w:rPr>
        <w:t>nằm</w:t>
      </w:r>
      <w:r>
        <w:rPr>
          <w:rFonts w:ascii="Arial" w:hAnsi="Arial"/>
          <w:i/>
          <w:color w:val="010202"/>
          <w:spacing w:val="-8"/>
          <w:w w:val="105"/>
          <w:sz w:val="20"/>
        </w:rPr>
        <w:t> </w:t>
      </w:r>
      <w:r>
        <w:rPr>
          <w:rFonts w:ascii="Arial" w:hAnsi="Arial"/>
          <w:i/>
          <w:color w:val="010202"/>
          <w:w w:val="105"/>
          <w:sz w:val="20"/>
        </w:rPr>
        <w:t>trong</w:t>
      </w:r>
      <w:r>
        <w:rPr>
          <w:rFonts w:ascii="Arial" w:hAnsi="Arial"/>
          <w:i/>
          <w:color w:val="010202"/>
          <w:spacing w:val="-8"/>
          <w:w w:val="105"/>
          <w:sz w:val="20"/>
        </w:rPr>
        <w:t> </w:t>
      </w:r>
      <w:r>
        <w:rPr>
          <w:rFonts w:ascii="Arial" w:hAnsi="Arial"/>
          <w:i/>
          <w:color w:val="010202"/>
          <w:w w:val="105"/>
          <w:sz w:val="20"/>
        </w:rPr>
        <w:t>hộp,</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vì</w:t>
      </w:r>
      <w:r>
        <w:rPr>
          <w:rFonts w:ascii="Arial" w:hAnsi="Arial"/>
          <w:i/>
          <w:color w:val="010202"/>
          <w:spacing w:val="-8"/>
          <w:w w:val="105"/>
          <w:sz w:val="20"/>
        </w:rPr>
        <w:t> </w:t>
      </w:r>
      <w:r>
        <w:rPr>
          <w:rFonts w:ascii="Arial" w:hAnsi="Arial"/>
          <w:i/>
          <w:color w:val="010202"/>
          <w:w w:val="105"/>
          <w:sz w:val="20"/>
        </w:rPr>
        <w:t>thế</w:t>
      </w:r>
      <w:r>
        <w:rPr>
          <w:rFonts w:ascii="Arial" w:hAnsi="Arial"/>
          <w:i/>
          <w:color w:val="010202"/>
          <w:spacing w:val="-8"/>
          <w:w w:val="105"/>
          <w:sz w:val="20"/>
        </w:rPr>
        <w:t> </w:t>
      </w:r>
      <w:r>
        <w:rPr>
          <w:rFonts w:ascii="Arial" w:hAnsi="Arial"/>
          <w:i/>
          <w:color w:val="010202"/>
          <w:w w:val="105"/>
          <w:sz w:val="20"/>
        </w:rPr>
        <w:t>thiền</w:t>
      </w:r>
      <w:r>
        <w:rPr>
          <w:rFonts w:ascii="Arial" w:hAnsi="Arial"/>
          <w:i/>
          <w:color w:val="010202"/>
          <w:spacing w:val="-8"/>
          <w:w w:val="105"/>
          <w:sz w:val="20"/>
        </w:rPr>
        <w:t> </w:t>
      </w:r>
      <w:r>
        <w:rPr>
          <w:rFonts w:ascii="Arial" w:hAnsi="Arial"/>
          <w:i/>
          <w:color w:val="010202"/>
          <w:w w:val="105"/>
          <w:sz w:val="20"/>
        </w:rPr>
        <w:t>lực</w:t>
      </w:r>
      <w:r>
        <w:rPr>
          <w:rFonts w:ascii="Arial" w:hAnsi="Arial"/>
          <w:i/>
          <w:color w:val="010202"/>
          <w:spacing w:val="-8"/>
          <w:w w:val="105"/>
          <w:sz w:val="20"/>
        </w:rPr>
        <w:t> </w:t>
      </w:r>
      <w:r>
        <w:rPr>
          <w:rFonts w:ascii="Arial" w:hAnsi="Arial"/>
          <w:i/>
          <w:color w:val="010202"/>
          <w:w w:val="105"/>
          <w:sz w:val="20"/>
        </w:rPr>
        <w:t>của Ngài tan biến. Ẩn sĩ không đủ khả năng chánh niệm, bước vào, nắm lấy tay hoàng hậu và rồi cả hai cùng buông vào tà dục.</w:t>
      </w:r>
    </w:p>
    <w:p>
      <w:pPr>
        <w:spacing w:line="316" w:lineRule="auto" w:before="180"/>
        <w:ind w:left="850" w:right="53" w:firstLine="283"/>
        <w:jc w:val="both"/>
        <w:rPr>
          <w:rFonts w:ascii="Arial" w:hAnsi="Arial"/>
          <w:i/>
          <w:sz w:val="20"/>
        </w:rPr>
      </w:pPr>
      <w:r>
        <w:rPr>
          <w:rFonts w:ascii="Arial" w:hAnsi="Arial"/>
          <w:i/>
          <w:color w:val="010202"/>
          <w:w w:val="105"/>
          <w:sz w:val="20"/>
        </w:rPr>
        <w:t>Tà</w:t>
      </w:r>
      <w:r>
        <w:rPr>
          <w:rFonts w:ascii="Arial" w:hAnsi="Arial"/>
          <w:i/>
          <w:color w:val="010202"/>
          <w:spacing w:val="-10"/>
          <w:w w:val="105"/>
          <w:sz w:val="20"/>
        </w:rPr>
        <w:t> </w:t>
      </w:r>
      <w:r>
        <w:rPr>
          <w:rFonts w:ascii="Arial" w:hAnsi="Arial"/>
          <w:i/>
          <w:color w:val="010202"/>
          <w:w w:val="105"/>
          <w:sz w:val="20"/>
        </w:rPr>
        <w:t>hạnh</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Ngài</w:t>
      </w:r>
      <w:r>
        <w:rPr>
          <w:rFonts w:ascii="Arial" w:hAnsi="Arial"/>
          <w:i/>
          <w:color w:val="010202"/>
          <w:spacing w:val="-10"/>
          <w:w w:val="105"/>
          <w:sz w:val="20"/>
        </w:rPr>
        <w:t> </w:t>
      </w:r>
      <w:r>
        <w:rPr>
          <w:rFonts w:ascii="Arial" w:hAnsi="Arial"/>
          <w:i/>
          <w:color w:val="010202"/>
          <w:w w:val="105"/>
          <w:sz w:val="20"/>
        </w:rPr>
        <w:t>bị</w:t>
      </w:r>
      <w:r>
        <w:rPr>
          <w:rFonts w:ascii="Arial" w:hAnsi="Arial"/>
          <w:i/>
          <w:color w:val="010202"/>
          <w:spacing w:val="-10"/>
          <w:w w:val="105"/>
          <w:sz w:val="20"/>
        </w:rPr>
        <w:t> </w:t>
      </w:r>
      <w:r>
        <w:rPr>
          <w:rFonts w:ascii="Arial" w:hAnsi="Arial"/>
          <w:i/>
          <w:color w:val="010202"/>
          <w:w w:val="105"/>
          <w:sz w:val="20"/>
        </w:rPr>
        <w:t>đồn</w:t>
      </w:r>
      <w:r>
        <w:rPr>
          <w:rFonts w:ascii="Arial" w:hAnsi="Arial"/>
          <w:i/>
          <w:color w:val="010202"/>
          <w:spacing w:val="-10"/>
          <w:w w:val="105"/>
          <w:sz w:val="20"/>
        </w:rPr>
        <w:t> </w:t>
      </w:r>
      <w:r>
        <w:rPr>
          <w:rFonts w:ascii="Arial" w:hAnsi="Arial"/>
          <w:i/>
          <w:color w:val="010202"/>
          <w:w w:val="105"/>
          <w:sz w:val="20"/>
        </w:rPr>
        <w:t>đại</w:t>
      </w:r>
      <w:r>
        <w:rPr>
          <w:rFonts w:ascii="Arial" w:hAnsi="Arial"/>
          <w:i/>
          <w:color w:val="010202"/>
          <w:spacing w:val="-10"/>
          <w:w w:val="105"/>
          <w:sz w:val="20"/>
        </w:rPr>
        <w:t> </w:t>
      </w:r>
      <w:r>
        <w:rPr>
          <w:rFonts w:ascii="Arial" w:hAnsi="Arial"/>
          <w:i/>
          <w:color w:val="010202"/>
          <w:w w:val="105"/>
          <w:sz w:val="20"/>
        </w:rPr>
        <w:t>khắp</w:t>
      </w:r>
      <w:r>
        <w:rPr>
          <w:rFonts w:ascii="Arial" w:hAnsi="Arial"/>
          <w:i/>
          <w:color w:val="010202"/>
          <w:spacing w:val="-10"/>
          <w:w w:val="105"/>
          <w:sz w:val="20"/>
        </w:rPr>
        <w:t> </w:t>
      </w:r>
      <w:r>
        <w:rPr>
          <w:rFonts w:ascii="Arial" w:hAnsi="Arial"/>
          <w:i/>
          <w:color w:val="010202"/>
          <w:w w:val="105"/>
          <w:sz w:val="20"/>
        </w:rPr>
        <w:t>kinh</w:t>
      </w:r>
      <w:r>
        <w:rPr>
          <w:rFonts w:ascii="Arial" w:hAnsi="Arial"/>
          <w:i/>
          <w:color w:val="010202"/>
          <w:spacing w:val="-10"/>
          <w:w w:val="105"/>
          <w:sz w:val="20"/>
        </w:rPr>
        <w:t> </w:t>
      </w:r>
      <w:r>
        <w:rPr>
          <w:rFonts w:ascii="Arial" w:hAnsi="Arial"/>
          <w:i/>
          <w:color w:val="010202"/>
          <w:w w:val="105"/>
          <w:sz w:val="20"/>
        </w:rPr>
        <w:t>thành</w:t>
      </w:r>
      <w:r>
        <w:rPr>
          <w:rFonts w:ascii="Arial" w:hAnsi="Arial"/>
          <w:i/>
          <w:color w:val="010202"/>
          <w:spacing w:val="-10"/>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các vị</w:t>
      </w:r>
      <w:r>
        <w:rPr>
          <w:rFonts w:ascii="Arial" w:hAnsi="Arial"/>
          <w:i/>
          <w:color w:val="010202"/>
          <w:spacing w:val="-3"/>
          <w:w w:val="105"/>
          <w:sz w:val="20"/>
        </w:rPr>
        <w:t> </w:t>
      </w:r>
      <w:r>
        <w:rPr>
          <w:rFonts w:ascii="Arial" w:hAnsi="Arial"/>
          <w:i/>
          <w:color w:val="010202"/>
          <w:w w:val="105"/>
          <w:sz w:val="20"/>
        </w:rPr>
        <w:t>đại</w:t>
      </w:r>
      <w:r>
        <w:rPr>
          <w:rFonts w:ascii="Arial" w:hAnsi="Arial"/>
          <w:i/>
          <w:color w:val="010202"/>
          <w:spacing w:val="-3"/>
          <w:w w:val="105"/>
          <w:sz w:val="20"/>
        </w:rPr>
        <w:t> </w:t>
      </w:r>
      <w:r>
        <w:rPr>
          <w:rFonts w:ascii="Arial" w:hAnsi="Arial"/>
          <w:i/>
          <w:color w:val="010202"/>
          <w:w w:val="105"/>
          <w:sz w:val="20"/>
        </w:rPr>
        <w:t>thần</w:t>
      </w:r>
      <w:r>
        <w:rPr>
          <w:rFonts w:ascii="Arial" w:hAnsi="Arial"/>
          <w:i/>
          <w:color w:val="010202"/>
          <w:spacing w:val="-3"/>
          <w:w w:val="105"/>
          <w:sz w:val="20"/>
        </w:rPr>
        <w:t> </w:t>
      </w:r>
      <w:r>
        <w:rPr>
          <w:rFonts w:ascii="Arial" w:hAnsi="Arial"/>
          <w:i/>
          <w:color w:val="010202"/>
          <w:w w:val="105"/>
          <w:sz w:val="20"/>
        </w:rPr>
        <w:t>đã</w:t>
      </w:r>
      <w:r>
        <w:rPr>
          <w:rFonts w:ascii="Arial" w:hAnsi="Arial"/>
          <w:i/>
          <w:color w:val="010202"/>
          <w:spacing w:val="-3"/>
          <w:w w:val="105"/>
          <w:sz w:val="20"/>
        </w:rPr>
        <w:t> </w:t>
      </w:r>
      <w:r>
        <w:rPr>
          <w:rFonts w:ascii="Arial" w:hAnsi="Arial"/>
          <w:i/>
          <w:color w:val="010202"/>
          <w:w w:val="105"/>
          <w:sz w:val="20"/>
        </w:rPr>
        <w:t>tâu</w:t>
      </w:r>
      <w:r>
        <w:rPr>
          <w:rFonts w:ascii="Arial" w:hAnsi="Arial"/>
          <w:i/>
          <w:color w:val="010202"/>
          <w:spacing w:val="-3"/>
          <w:w w:val="105"/>
          <w:sz w:val="20"/>
        </w:rPr>
        <w:t> </w:t>
      </w:r>
      <w:r>
        <w:rPr>
          <w:rFonts w:ascii="Arial" w:hAnsi="Arial"/>
          <w:i/>
          <w:color w:val="010202"/>
          <w:w w:val="105"/>
          <w:sz w:val="20"/>
        </w:rPr>
        <w:t>lại</w:t>
      </w:r>
      <w:r>
        <w:rPr>
          <w:rFonts w:ascii="Arial" w:hAnsi="Arial"/>
          <w:i/>
          <w:color w:val="010202"/>
          <w:spacing w:val="-3"/>
          <w:w w:val="105"/>
          <w:sz w:val="20"/>
        </w:rPr>
        <w:t> </w:t>
      </w:r>
      <w:r>
        <w:rPr>
          <w:rFonts w:ascii="Arial" w:hAnsi="Arial"/>
          <w:i/>
          <w:color w:val="010202"/>
          <w:w w:val="105"/>
          <w:sz w:val="20"/>
        </w:rPr>
        <w:t>chuyện</w:t>
      </w:r>
      <w:r>
        <w:rPr>
          <w:rFonts w:ascii="Arial" w:hAnsi="Arial"/>
          <w:i/>
          <w:color w:val="010202"/>
          <w:spacing w:val="-3"/>
          <w:w w:val="105"/>
          <w:sz w:val="20"/>
        </w:rPr>
        <w:t> </w:t>
      </w:r>
      <w:r>
        <w:rPr>
          <w:rFonts w:ascii="Arial" w:hAnsi="Arial"/>
          <w:i/>
          <w:color w:val="010202"/>
          <w:w w:val="105"/>
          <w:sz w:val="20"/>
        </w:rPr>
        <w:t>trong</w:t>
      </w:r>
      <w:r>
        <w:rPr>
          <w:rFonts w:ascii="Arial" w:hAnsi="Arial"/>
          <w:i/>
          <w:color w:val="010202"/>
          <w:spacing w:val="-3"/>
          <w:w w:val="105"/>
          <w:sz w:val="20"/>
        </w:rPr>
        <w:t> </w:t>
      </w:r>
      <w:r>
        <w:rPr>
          <w:rFonts w:ascii="Arial" w:hAnsi="Arial"/>
          <w:i/>
          <w:color w:val="010202"/>
          <w:w w:val="105"/>
          <w:sz w:val="20"/>
        </w:rPr>
        <w:t>một</w:t>
      </w:r>
      <w:r>
        <w:rPr>
          <w:rFonts w:ascii="Arial" w:hAnsi="Arial"/>
          <w:i/>
          <w:color w:val="010202"/>
          <w:spacing w:val="-3"/>
          <w:w w:val="105"/>
          <w:sz w:val="20"/>
        </w:rPr>
        <w:t> </w:t>
      </w:r>
      <w:r>
        <w:rPr>
          <w:rFonts w:ascii="Arial" w:hAnsi="Arial"/>
          <w:i/>
          <w:color w:val="010202"/>
          <w:w w:val="105"/>
          <w:sz w:val="20"/>
        </w:rPr>
        <w:t>điệp</w:t>
      </w:r>
      <w:r>
        <w:rPr>
          <w:rFonts w:ascii="Arial" w:hAnsi="Arial"/>
          <w:i/>
          <w:color w:val="010202"/>
          <w:spacing w:val="-3"/>
          <w:w w:val="105"/>
          <w:sz w:val="20"/>
        </w:rPr>
        <w:t> </w:t>
      </w:r>
      <w:r>
        <w:rPr>
          <w:rFonts w:ascii="Arial" w:hAnsi="Arial"/>
          <w:i/>
          <w:color w:val="010202"/>
          <w:w w:val="105"/>
          <w:sz w:val="20"/>
        </w:rPr>
        <w:t>sớ</w:t>
      </w:r>
      <w:r>
        <w:rPr>
          <w:rFonts w:ascii="Arial" w:hAnsi="Arial"/>
          <w:i/>
          <w:color w:val="010202"/>
          <w:spacing w:val="-3"/>
          <w:w w:val="105"/>
          <w:sz w:val="20"/>
        </w:rPr>
        <w:t> </w:t>
      </w:r>
      <w:r>
        <w:rPr>
          <w:rFonts w:ascii="Arial" w:hAnsi="Arial"/>
          <w:i/>
          <w:color w:val="010202"/>
          <w:w w:val="105"/>
          <w:sz w:val="20"/>
        </w:rPr>
        <w:t>gửi</w:t>
      </w:r>
      <w:r>
        <w:rPr>
          <w:rFonts w:ascii="Arial" w:hAnsi="Arial"/>
          <w:i/>
          <w:color w:val="010202"/>
          <w:spacing w:val="-3"/>
          <w:w w:val="105"/>
          <w:sz w:val="20"/>
        </w:rPr>
        <w:t> </w:t>
      </w:r>
      <w:r>
        <w:rPr>
          <w:rFonts w:ascii="Arial" w:hAnsi="Arial"/>
          <w:i/>
          <w:color w:val="010202"/>
          <w:w w:val="105"/>
          <w:sz w:val="20"/>
        </w:rPr>
        <w:t>cho đức</w:t>
      </w:r>
      <w:r>
        <w:rPr>
          <w:rFonts w:ascii="Arial" w:hAnsi="Arial"/>
          <w:i/>
          <w:color w:val="010202"/>
          <w:spacing w:val="-2"/>
          <w:w w:val="105"/>
          <w:sz w:val="20"/>
        </w:rPr>
        <w:t> </w:t>
      </w:r>
      <w:r>
        <w:rPr>
          <w:rFonts w:ascii="Arial" w:hAnsi="Arial"/>
          <w:i/>
          <w:color w:val="010202"/>
          <w:w w:val="105"/>
          <w:sz w:val="20"/>
        </w:rPr>
        <w:t>vua.</w:t>
      </w:r>
      <w:r>
        <w:rPr>
          <w:rFonts w:ascii="Arial" w:hAnsi="Arial"/>
          <w:i/>
          <w:color w:val="010202"/>
          <w:spacing w:val="-2"/>
          <w:w w:val="105"/>
          <w:sz w:val="20"/>
        </w:rPr>
        <w:t> </w:t>
      </w:r>
      <w:r>
        <w:rPr>
          <w:rFonts w:ascii="Arial" w:hAnsi="Arial"/>
          <w:i/>
          <w:color w:val="010202"/>
          <w:w w:val="105"/>
          <w:sz w:val="20"/>
        </w:rPr>
        <w:t>Đức</w:t>
      </w:r>
      <w:r>
        <w:rPr>
          <w:rFonts w:ascii="Arial" w:hAnsi="Arial"/>
          <w:i/>
          <w:color w:val="010202"/>
          <w:spacing w:val="-2"/>
          <w:w w:val="105"/>
          <w:sz w:val="20"/>
        </w:rPr>
        <w:t> </w:t>
      </w:r>
      <w:r>
        <w:rPr>
          <w:rFonts w:ascii="Arial" w:hAnsi="Arial"/>
          <w:i/>
          <w:color w:val="010202"/>
          <w:w w:val="105"/>
          <w:sz w:val="20"/>
        </w:rPr>
        <w:t>vua</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thể</w:t>
      </w:r>
      <w:r>
        <w:rPr>
          <w:rFonts w:ascii="Arial" w:hAnsi="Arial"/>
          <w:i/>
          <w:color w:val="010202"/>
          <w:spacing w:val="-2"/>
          <w:w w:val="105"/>
          <w:sz w:val="20"/>
        </w:rPr>
        <w:t> </w:t>
      </w:r>
      <w:r>
        <w:rPr>
          <w:rFonts w:ascii="Arial" w:hAnsi="Arial"/>
          <w:i/>
          <w:color w:val="010202"/>
          <w:w w:val="105"/>
          <w:sz w:val="20"/>
        </w:rPr>
        <w:t>tin</w:t>
      </w:r>
      <w:r>
        <w:rPr>
          <w:rFonts w:ascii="Arial" w:hAnsi="Arial"/>
          <w:i/>
          <w:color w:val="010202"/>
          <w:spacing w:val="-2"/>
          <w:w w:val="105"/>
          <w:sz w:val="20"/>
        </w:rPr>
        <w:t> </w:t>
      </w:r>
      <w:r>
        <w:rPr>
          <w:rFonts w:ascii="Arial" w:hAnsi="Arial"/>
          <w:i/>
          <w:color w:val="010202"/>
          <w:w w:val="105"/>
          <w:sz w:val="20"/>
        </w:rPr>
        <w:t>điều</w:t>
      </w:r>
      <w:r>
        <w:rPr>
          <w:rFonts w:ascii="Arial" w:hAnsi="Arial"/>
          <w:i/>
          <w:color w:val="010202"/>
          <w:spacing w:val="-2"/>
          <w:w w:val="105"/>
          <w:sz w:val="20"/>
        </w:rPr>
        <w:t> </w:t>
      </w:r>
      <w:r>
        <w:rPr>
          <w:rFonts w:ascii="Arial" w:hAnsi="Arial"/>
          <w:i/>
          <w:color w:val="010202"/>
          <w:w w:val="105"/>
          <w:sz w:val="20"/>
        </w:rPr>
        <w:t>được</w:t>
      </w:r>
      <w:r>
        <w:rPr>
          <w:rFonts w:ascii="Arial" w:hAnsi="Arial"/>
          <w:i/>
          <w:color w:val="010202"/>
          <w:spacing w:val="-2"/>
          <w:w w:val="105"/>
          <w:sz w:val="20"/>
        </w:rPr>
        <w:t> </w:t>
      </w:r>
      <w:r>
        <w:rPr>
          <w:rFonts w:ascii="Arial" w:hAnsi="Arial"/>
          <w:i/>
          <w:color w:val="010202"/>
          <w:w w:val="105"/>
          <w:sz w:val="20"/>
        </w:rPr>
        <w:t>tâu</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Ngài nghĩ:</w:t>
      </w:r>
      <w:r>
        <w:rPr>
          <w:rFonts w:ascii="Arial" w:hAnsi="Arial"/>
          <w:i/>
          <w:color w:val="010202"/>
          <w:spacing w:val="-11"/>
          <w:w w:val="105"/>
          <w:sz w:val="20"/>
        </w:rPr>
        <w:t> </w:t>
      </w:r>
      <w:r>
        <w:rPr>
          <w:rFonts w:ascii="Arial" w:hAnsi="Arial"/>
          <w:i/>
          <w:color w:val="010202"/>
          <w:w w:val="105"/>
          <w:sz w:val="20"/>
        </w:rPr>
        <w:t>‘Họ</w:t>
      </w:r>
      <w:r>
        <w:rPr>
          <w:rFonts w:ascii="Arial" w:hAnsi="Arial"/>
          <w:i/>
          <w:color w:val="010202"/>
          <w:spacing w:val="-8"/>
          <w:w w:val="105"/>
          <w:sz w:val="20"/>
        </w:rPr>
        <w:t> </w:t>
      </w:r>
      <w:r>
        <w:rPr>
          <w:rFonts w:ascii="Arial" w:hAnsi="Arial"/>
          <w:i/>
          <w:color w:val="010202"/>
          <w:w w:val="105"/>
          <w:sz w:val="20"/>
        </w:rPr>
        <w:t>nói</w:t>
      </w:r>
      <w:r>
        <w:rPr>
          <w:rFonts w:ascii="Arial" w:hAnsi="Arial"/>
          <w:i/>
          <w:color w:val="010202"/>
          <w:spacing w:val="-8"/>
          <w:w w:val="105"/>
          <w:sz w:val="20"/>
        </w:rPr>
        <w:t> </w:t>
      </w:r>
      <w:r>
        <w:rPr>
          <w:rFonts w:ascii="Arial" w:hAnsi="Arial"/>
          <w:i/>
          <w:color w:val="010202"/>
          <w:w w:val="105"/>
          <w:sz w:val="20"/>
        </w:rPr>
        <w:t>vậy</w:t>
      </w:r>
      <w:r>
        <w:rPr>
          <w:rFonts w:ascii="Arial" w:hAnsi="Arial"/>
          <w:i/>
          <w:color w:val="010202"/>
          <w:spacing w:val="-8"/>
          <w:w w:val="105"/>
          <w:sz w:val="20"/>
        </w:rPr>
        <w:t> </w:t>
      </w:r>
      <w:r>
        <w:rPr>
          <w:rFonts w:ascii="Arial" w:hAnsi="Arial"/>
          <w:i/>
          <w:color w:val="010202"/>
          <w:w w:val="105"/>
          <w:sz w:val="20"/>
        </w:rPr>
        <w:t>vì</w:t>
      </w:r>
      <w:r>
        <w:rPr>
          <w:rFonts w:ascii="Arial" w:hAnsi="Arial"/>
          <w:i/>
          <w:color w:val="010202"/>
          <w:spacing w:val="-8"/>
          <w:w w:val="105"/>
          <w:sz w:val="20"/>
        </w:rPr>
        <w:t> </w:t>
      </w:r>
      <w:r>
        <w:rPr>
          <w:rFonts w:ascii="Arial" w:hAnsi="Arial"/>
          <w:i/>
          <w:color w:val="010202"/>
          <w:w w:val="105"/>
          <w:sz w:val="20"/>
        </w:rPr>
        <w:t>mong</w:t>
      </w:r>
      <w:r>
        <w:rPr>
          <w:rFonts w:ascii="Arial" w:hAnsi="Arial"/>
          <w:i/>
          <w:color w:val="010202"/>
          <w:spacing w:val="-8"/>
          <w:w w:val="105"/>
          <w:sz w:val="20"/>
        </w:rPr>
        <w:t> </w:t>
      </w:r>
      <w:r>
        <w:rPr>
          <w:rFonts w:ascii="Arial" w:hAnsi="Arial"/>
          <w:i/>
          <w:color w:val="010202"/>
          <w:w w:val="105"/>
          <w:sz w:val="20"/>
        </w:rPr>
        <w:t>hạ</w:t>
      </w:r>
      <w:r>
        <w:rPr>
          <w:rFonts w:ascii="Arial" w:hAnsi="Arial"/>
          <w:i/>
          <w:color w:val="010202"/>
          <w:spacing w:val="-8"/>
          <w:w w:val="105"/>
          <w:sz w:val="20"/>
        </w:rPr>
        <w:t> </w:t>
      </w:r>
      <w:r>
        <w:rPr>
          <w:rFonts w:ascii="Arial" w:hAnsi="Arial"/>
          <w:i/>
          <w:color w:val="010202"/>
          <w:w w:val="105"/>
          <w:sz w:val="20"/>
        </w:rPr>
        <w:t>bệ</w:t>
      </w:r>
      <w:r>
        <w:rPr>
          <w:rFonts w:ascii="Arial" w:hAnsi="Arial"/>
          <w:i/>
          <w:color w:val="010202"/>
          <w:spacing w:val="-8"/>
          <w:w w:val="105"/>
          <w:sz w:val="20"/>
        </w:rPr>
        <w:t> </w:t>
      </w:r>
      <w:r>
        <w:rPr>
          <w:rFonts w:ascii="Arial" w:hAnsi="Arial"/>
          <w:i/>
          <w:color w:val="010202"/>
          <w:w w:val="105"/>
          <w:sz w:val="20"/>
        </w:rPr>
        <w:t>ẩn</w:t>
      </w:r>
      <w:r>
        <w:rPr>
          <w:rFonts w:ascii="Arial" w:hAnsi="Arial"/>
          <w:i/>
          <w:color w:val="010202"/>
          <w:spacing w:val="-8"/>
          <w:w w:val="105"/>
          <w:sz w:val="20"/>
        </w:rPr>
        <w:t> </w:t>
      </w:r>
      <w:r>
        <w:rPr>
          <w:rFonts w:ascii="Arial" w:hAnsi="Arial"/>
          <w:i/>
          <w:color w:val="010202"/>
          <w:w w:val="105"/>
          <w:sz w:val="20"/>
        </w:rPr>
        <w:t>sĩ.’</w:t>
      </w:r>
      <w:r>
        <w:rPr>
          <w:rFonts w:ascii="Arial" w:hAnsi="Arial"/>
          <w:i/>
          <w:color w:val="010202"/>
          <w:spacing w:val="-15"/>
          <w:w w:val="105"/>
          <w:sz w:val="20"/>
        </w:rPr>
        <w:t> </w:t>
      </w:r>
      <w:r>
        <w:rPr>
          <w:rFonts w:ascii="Arial" w:hAnsi="Arial"/>
          <w:i/>
          <w:color w:val="010202"/>
          <w:w w:val="105"/>
          <w:sz w:val="20"/>
        </w:rPr>
        <w:t>Sau</w:t>
      </w:r>
      <w:r>
        <w:rPr>
          <w:rFonts w:ascii="Arial" w:hAnsi="Arial"/>
          <w:i/>
          <w:color w:val="010202"/>
          <w:spacing w:val="-8"/>
          <w:w w:val="105"/>
          <w:sz w:val="20"/>
        </w:rPr>
        <w:t> </w:t>
      </w:r>
      <w:r>
        <w:rPr>
          <w:rFonts w:ascii="Arial" w:hAnsi="Arial"/>
          <w:i/>
          <w:color w:val="010202"/>
          <w:w w:val="105"/>
          <w:sz w:val="20"/>
        </w:rPr>
        <w:t>khi</w:t>
      </w:r>
      <w:r>
        <w:rPr>
          <w:rFonts w:ascii="Arial" w:hAnsi="Arial"/>
          <w:i/>
          <w:color w:val="010202"/>
          <w:spacing w:val="-8"/>
          <w:w w:val="105"/>
          <w:sz w:val="20"/>
        </w:rPr>
        <w:t> </w:t>
      </w:r>
      <w:r>
        <w:rPr>
          <w:rFonts w:ascii="Arial" w:hAnsi="Arial"/>
          <w:i/>
          <w:color w:val="010202"/>
          <w:w w:val="105"/>
          <w:sz w:val="20"/>
        </w:rPr>
        <w:t>đã</w:t>
      </w:r>
      <w:r>
        <w:rPr>
          <w:rFonts w:ascii="Arial" w:hAnsi="Arial"/>
          <w:i/>
          <w:color w:val="010202"/>
          <w:spacing w:val="-8"/>
          <w:w w:val="105"/>
          <w:sz w:val="20"/>
        </w:rPr>
        <w:t> </w:t>
      </w:r>
      <w:r>
        <w:rPr>
          <w:rFonts w:ascii="Arial" w:hAnsi="Arial"/>
          <w:i/>
          <w:color w:val="010202"/>
          <w:w w:val="105"/>
          <w:sz w:val="20"/>
        </w:rPr>
        <w:t>hoàn thành</w:t>
      </w:r>
      <w:r>
        <w:rPr>
          <w:rFonts w:ascii="Arial" w:hAnsi="Arial"/>
          <w:i/>
          <w:color w:val="010202"/>
          <w:spacing w:val="-8"/>
          <w:w w:val="105"/>
          <w:sz w:val="20"/>
        </w:rPr>
        <w:t> </w:t>
      </w:r>
      <w:r>
        <w:rPr>
          <w:rFonts w:ascii="Arial" w:hAnsi="Arial"/>
          <w:i/>
          <w:color w:val="010202"/>
          <w:w w:val="105"/>
          <w:sz w:val="20"/>
        </w:rPr>
        <w:t>việc</w:t>
      </w:r>
      <w:r>
        <w:rPr>
          <w:rFonts w:ascii="Arial" w:hAnsi="Arial"/>
          <w:i/>
          <w:color w:val="010202"/>
          <w:spacing w:val="-8"/>
          <w:w w:val="105"/>
          <w:sz w:val="20"/>
        </w:rPr>
        <w:t> </w:t>
      </w:r>
      <w:r>
        <w:rPr>
          <w:rFonts w:ascii="Arial" w:hAnsi="Arial"/>
          <w:i/>
          <w:color w:val="010202"/>
          <w:w w:val="105"/>
          <w:sz w:val="20"/>
        </w:rPr>
        <w:t>trị</w:t>
      </w:r>
      <w:r>
        <w:rPr>
          <w:rFonts w:ascii="Arial" w:hAnsi="Arial"/>
          <w:i/>
          <w:color w:val="010202"/>
          <w:spacing w:val="-8"/>
          <w:w w:val="105"/>
          <w:sz w:val="20"/>
        </w:rPr>
        <w:t> </w:t>
      </w:r>
      <w:r>
        <w:rPr>
          <w:rFonts w:ascii="Arial" w:hAnsi="Arial"/>
          <w:i/>
          <w:color w:val="010202"/>
          <w:w w:val="105"/>
          <w:sz w:val="20"/>
        </w:rPr>
        <w:t>an</w:t>
      </w:r>
      <w:r>
        <w:rPr>
          <w:rFonts w:ascii="Arial" w:hAnsi="Arial"/>
          <w:i/>
          <w:color w:val="010202"/>
          <w:spacing w:val="-8"/>
          <w:w w:val="105"/>
          <w:sz w:val="20"/>
        </w:rPr>
        <w:t> </w:t>
      </w:r>
      <w:r>
        <w:rPr>
          <w:rFonts w:ascii="Arial" w:hAnsi="Arial"/>
          <w:i/>
          <w:color w:val="010202"/>
          <w:w w:val="105"/>
          <w:sz w:val="20"/>
        </w:rPr>
        <w:t>biên</w:t>
      </w:r>
      <w:r>
        <w:rPr>
          <w:rFonts w:ascii="Arial" w:hAnsi="Arial"/>
          <w:i/>
          <w:color w:val="010202"/>
          <w:spacing w:val="-8"/>
          <w:w w:val="105"/>
          <w:sz w:val="20"/>
        </w:rPr>
        <w:t> </w:t>
      </w:r>
      <w:r>
        <w:rPr>
          <w:rFonts w:ascii="Arial" w:hAnsi="Arial"/>
          <w:i/>
          <w:color w:val="010202"/>
          <w:w w:val="105"/>
          <w:sz w:val="20"/>
        </w:rPr>
        <w:t>địa,</w:t>
      </w:r>
      <w:r>
        <w:rPr>
          <w:rFonts w:ascii="Arial" w:hAnsi="Arial"/>
          <w:i/>
          <w:color w:val="010202"/>
          <w:spacing w:val="-8"/>
          <w:w w:val="105"/>
          <w:sz w:val="20"/>
        </w:rPr>
        <w:t> </w:t>
      </w:r>
      <w:r>
        <w:rPr>
          <w:rFonts w:ascii="Arial" w:hAnsi="Arial"/>
          <w:i/>
          <w:color w:val="010202"/>
          <w:w w:val="105"/>
          <w:sz w:val="20"/>
        </w:rPr>
        <w:t>Ngài</w:t>
      </w:r>
      <w:r>
        <w:rPr>
          <w:rFonts w:ascii="Arial" w:hAnsi="Arial"/>
          <w:i/>
          <w:color w:val="010202"/>
          <w:spacing w:val="-8"/>
          <w:w w:val="105"/>
          <w:sz w:val="20"/>
        </w:rPr>
        <w:t> </w:t>
      </w:r>
      <w:r>
        <w:rPr>
          <w:rFonts w:ascii="Arial" w:hAnsi="Arial"/>
          <w:i/>
          <w:color w:val="010202"/>
          <w:w w:val="105"/>
          <w:sz w:val="20"/>
        </w:rPr>
        <w:t>quay</w:t>
      </w:r>
      <w:r>
        <w:rPr>
          <w:rFonts w:ascii="Arial" w:hAnsi="Arial"/>
          <w:i/>
          <w:color w:val="010202"/>
          <w:spacing w:val="-8"/>
          <w:w w:val="105"/>
          <w:sz w:val="20"/>
        </w:rPr>
        <w:t> </w:t>
      </w:r>
      <w:r>
        <w:rPr>
          <w:rFonts w:ascii="Arial" w:hAnsi="Arial"/>
          <w:i/>
          <w:color w:val="010202"/>
          <w:w w:val="105"/>
          <w:sz w:val="20"/>
        </w:rPr>
        <w:t>về</w:t>
      </w:r>
      <w:r>
        <w:rPr>
          <w:rFonts w:ascii="Arial" w:hAnsi="Arial"/>
          <w:i/>
          <w:color w:val="010202"/>
          <w:spacing w:val="-8"/>
          <w:w w:val="105"/>
          <w:sz w:val="20"/>
        </w:rPr>
        <w:t> </w:t>
      </w:r>
      <w:r>
        <w:rPr>
          <w:rFonts w:ascii="Arial" w:hAnsi="Arial"/>
          <w:i/>
          <w:color w:val="010202"/>
          <w:w w:val="105"/>
          <w:sz w:val="20"/>
        </w:rPr>
        <w:t>thành</w:t>
      </w:r>
      <w:r>
        <w:rPr>
          <w:rFonts w:ascii="Arial" w:hAnsi="Arial"/>
          <w:i/>
          <w:color w:val="010202"/>
          <w:spacing w:val="-8"/>
          <w:w w:val="105"/>
          <w:sz w:val="20"/>
        </w:rPr>
        <w:t> </w:t>
      </w:r>
      <w:r>
        <w:rPr>
          <w:rFonts w:ascii="Arial" w:hAnsi="Arial"/>
          <w:i/>
          <w:color w:val="010202"/>
          <w:w w:val="105"/>
          <w:sz w:val="20"/>
        </w:rPr>
        <w:t>Varanasī và</w:t>
      </w:r>
      <w:r>
        <w:rPr>
          <w:rFonts w:ascii="Arial" w:hAnsi="Arial"/>
          <w:i/>
          <w:color w:val="010202"/>
          <w:spacing w:val="-5"/>
          <w:w w:val="105"/>
          <w:sz w:val="20"/>
        </w:rPr>
        <w:t> </w:t>
      </w:r>
      <w:r>
        <w:rPr>
          <w:rFonts w:ascii="Arial" w:hAnsi="Arial"/>
          <w:i/>
          <w:color w:val="010202"/>
          <w:w w:val="105"/>
          <w:sz w:val="20"/>
        </w:rPr>
        <w:t>hỏi</w:t>
      </w:r>
      <w:r>
        <w:rPr>
          <w:rFonts w:ascii="Arial" w:hAnsi="Arial"/>
          <w:i/>
          <w:color w:val="010202"/>
          <w:spacing w:val="-5"/>
          <w:w w:val="105"/>
          <w:sz w:val="20"/>
        </w:rPr>
        <w:t> </w:t>
      </w:r>
      <w:r>
        <w:rPr>
          <w:rFonts w:ascii="Arial" w:hAnsi="Arial"/>
          <w:i/>
          <w:color w:val="010202"/>
          <w:w w:val="105"/>
          <w:sz w:val="20"/>
        </w:rPr>
        <w:t>hoàng</w:t>
      </w:r>
      <w:r>
        <w:rPr>
          <w:rFonts w:ascii="Arial" w:hAnsi="Arial"/>
          <w:i/>
          <w:color w:val="010202"/>
          <w:spacing w:val="-5"/>
          <w:w w:val="105"/>
          <w:sz w:val="20"/>
        </w:rPr>
        <w:t> </w:t>
      </w:r>
      <w:r>
        <w:rPr>
          <w:rFonts w:ascii="Arial" w:hAnsi="Arial"/>
          <w:i/>
          <w:color w:val="010202"/>
          <w:w w:val="105"/>
          <w:sz w:val="20"/>
        </w:rPr>
        <w:t>hậu:</w:t>
      </w:r>
      <w:r>
        <w:rPr>
          <w:rFonts w:ascii="Arial" w:hAnsi="Arial"/>
          <w:i/>
          <w:color w:val="010202"/>
          <w:spacing w:val="-5"/>
          <w:w w:val="105"/>
          <w:sz w:val="20"/>
        </w:rPr>
        <w:t> </w:t>
      </w:r>
      <w:r>
        <w:rPr>
          <w:rFonts w:ascii="Arial" w:hAnsi="Arial"/>
          <w:i/>
          <w:color w:val="010202"/>
          <w:w w:val="105"/>
          <w:sz w:val="20"/>
        </w:rPr>
        <w:t>‘Có</w:t>
      </w:r>
      <w:r>
        <w:rPr>
          <w:rFonts w:ascii="Arial" w:hAnsi="Arial"/>
          <w:i/>
          <w:color w:val="010202"/>
          <w:spacing w:val="-5"/>
          <w:w w:val="105"/>
          <w:sz w:val="20"/>
        </w:rPr>
        <w:t> </w:t>
      </w:r>
      <w:r>
        <w:rPr>
          <w:rFonts w:ascii="Arial" w:hAnsi="Arial"/>
          <w:i/>
          <w:color w:val="010202"/>
          <w:w w:val="105"/>
          <w:sz w:val="20"/>
        </w:rPr>
        <w:t>phải</w:t>
      </w:r>
      <w:r>
        <w:rPr>
          <w:rFonts w:ascii="Arial" w:hAnsi="Arial"/>
          <w:i/>
          <w:color w:val="010202"/>
          <w:spacing w:val="-5"/>
          <w:w w:val="105"/>
          <w:sz w:val="20"/>
        </w:rPr>
        <w:t> </w:t>
      </w:r>
      <w:r>
        <w:rPr>
          <w:rFonts w:ascii="Arial" w:hAnsi="Arial"/>
          <w:i/>
          <w:color w:val="010202"/>
          <w:w w:val="105"/>
          <w:sz w:val="20"/>
        </w:rPr>
        <w:t>lời</w:t>
      </w:r>
      <w:r>
        <w:rPr>
          <w:rFonts w:ascii="Arial" w:hAnsi="Arial"/>
          <w:i/>
          <w:color w:val="010202"/>
          <w:spacing w:val="-5"/>
          <w:w w:val="105"/>
          <w:sz w:val="20"/>
        </w:rPr>
        <w:t> </w:t>
      </w:r>
      <w:r>
        <w:rPr>
          <w:rFonts w:ascii="Arial" w:hAnsi="Arial"/>
          <w:i/>
          <w:color w:val="010202"/>
          <w:w w:val="105"/>
          <w:sz w:val="20"/>
        </w:rPr>
        <w:t>đồn</w:t>
      </w:r>
      <w:r>
        <w:rPr>
          <w:rFonts w:ascii="Arial" w:hAnsi="Arial"/>
          <w:i/>
          <w:color w:val="010202"/>
          <w:spacing w:val="-5"/>
          <w:w w:val="105"/>
          <w:sz w:val="20"/>
        </w:rPr>
        <w:t> </w:t>
      </w:r>
      <w:r>
        <w:rPr>
          <w:rFonts w:ascii="Arial" w:hAnsi="Arial"/>
          <w:i/>
          <w:color w:val="010202"/>
          <w:w w:val="105"/>
          <w:sz w:val="20"/>
        </w:rPr>
        <w:t>rằng</w:t>
      </w:r>
      <w:r>
        <w:rPr>
          <w:rFonts w:ascii="Arial" w:hAnsi="Arial"/>
          <w:i/>
          <w:color w:val="010202"/>
          <w:spacing w:val="-5"/>
          <w:w w:val="105"/>
          <w:sz w:val="20"/>
        </w:rPr>
        <w:t> </w:t>
      </w:r>
      <w:r>
        <w:rPr>
          <w:rFonts w:ascii="Arial" w:hAnsi="Arial"/>
          <w:i/>
          <w:color w:val="010202"/>
          <w:w w:val="105"/>
          <w:sz w:val="20"/>
        </w:rPr>
        <w:t>ẩn</w:t>
      </w:r>
      <w:r>
        <w:rPr>
          <w:rFonts w:ascii="Arial" w:hAnsi="Arial"/>
          <w:i/>
          <w:color w:val="010202"/>
          <w:spacing w:val="-5"/>
          <w:w w:val="105"/>
          <w:sz w:val="20"/>
        </w:rPr>
        <w:t> </w:t>
      </w:r>
      <w:r>
        <w:rPr>
          <w:rFonts w:ascii="Arial" w:hAnsi="Arial"/>
          <w:i/>
          <w:color w:val="010202"/>
          <w:w w:val="105"/>
          <w:sz w:val="20"/>
        </w:rPr>
        <w:t>sĩ</w:t>
      </w:r>
      <w:r>
        <w:rPr>
          <w:rFonts w:ascii="Arial" w:hAnsi="Arial"/>
          <w:i/>
          <w:color w:val="010202"/>
          <w:spacing w:val="-5"/>
          <w:w w:val="105"/>
          <w:sz w:val="20"/>
        </w:rPr>
        <w:t> </w:t>
      </w:r>
      <w:r>
        <w:rPr>
          <w:rFonts w:ascii="Arial" w:hAnsi="Arial"/>
          <w:i/>
          <w:color w:val="010202"/>
          <w:w w:val="105"/>
          <w:sz w:val="20"/>
        </w:rPr>
        <w:t>Hārita</w:t>
      </w:r>
      <w:r>
        <w:rPr>
          <w:rFonts w:ascii="Arial" w:hAnsi="Arial"/>
          <w:i/>
          <w:color w:val="010202"/>
          <w:spacing w:val="-5"/>
          <w:w w:val="105"/>
          <w:sz w:val="20"/>
        </w:rPr>
        <w:t> </w:t>
      </w:r>
      <w:r>
        <w:rPr>
          <w:rFonts w:ascii="Arial" w:hAnsi="Arial"/>
          <w:i/>
          <w:color w:val="010202"/>
          <w:w w:val="105"/>
          <w:sz w:val="20"/>
        </w:rPr>
        <w:t>và nàng đã tà dục là đúng?’ Hoàng hậu trả lời rằng điều ấy là đúng.</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42"/>
        <w:rPr>
          <w:rFonts w:ascii="Arial"/>
          <w:i/>
          <w:sz w:val="20"/>
        </w:rPr>
      </w:pPr>
    </w:p>
    <w:p>
      <w:pPr>
        <w:spacing w:line="331" w:lineRule="auto" w:before="0"/>
        <w:ind w:left="510" w:right="393" w:firstLine="283"/>
        <w:jc w:val="both"/>
        <w:rPr>
          <w:rFonts w:ascii="Arial" w:hAnsi="Arial"/>
          <w:i/>
          <w:sz w:val="20"/>
        </w:rPr>
      </w:pPr>
      <w:r>
        <w:rPr>
          <w:rFonts w:ascii="Arial" w:hAnsi="Arial"/>
          <w:i/>
          <w:color w:val="010202"/>
          <w:w w:val="105"/>
          <w:sz w:val="20"/>
        </w:rPr>
        <w:t>Đức</w:t>
      </w:r>
      <w:r>
        <w:rPr>
          <w:rFonts w:ascii="Arial" w:hAnsi="Arial"/>
          <w:i/>
          <w:color w:val="010202"/>
          <w:spacing w:val="-4"/>
          <w:w w:val="105"/>
          <w:sz w:val="20"/>
        </w:rPr>
        <w:t> </w:t>
      </w:r>
      <w:r>
        <w:rPr>
          <w:rFonts w:ascii="Arial" w:hAnsi="Arial"/>
          <w:i/>
          <w:color w:val="010202"/>
          <w:w w:val="105"/>
          <w:sz w:val="20"/>
        </w:rPr>
        <w:t>vua</w:t>
      </w:r>
      <w:r>
        <w:rPr>
          <w:rFonts w:ascii="Arial" w:hAnsi="Arial"/>
          <w:i/>
          <w:color w:val="010202"/>
          <w:spacing w:val="-4"/>
          <w:w w:val="105"/>
          <w:sz w:val="20"/>
        </w:rPr>
        <w:t> </w:t>
      </w:r>
      <w:r>
        <w:rPr>
          <w:rFonts w:ascii="Arial" w:hAnsi="Arial"/>
          <w:i/>
          <w:color w:val="010202"/>
          <w:w w:val="105"/>
          <w:sz w:val="20"/>
        </w:rPr>
        <w:t>vẫn</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tin,</w:t>
      </w:r>
      <w:r>
        <w:rPr>
          <w:rFonts w:ascii="Arial" w:hAnsi="Arial"/>
          <w:i/>
          <w:color w:val="010202"/>
          <w:spacing w:val="-4"/>
          <w:w w:val="105"/>
          <w:sz w:val="20"/>
        </w:rPr>
        <w:t> </w:t>
      </w:r>
      <w:r>
        <w:rPr>
          <w:rFonts w:ascii="Arial" w:hAnsi="Arial"/>
          <w:i/>
          <w:color w:val="010202"/>
          <w:w w:val="105"/>
          <w:sz w:val="20"/>
        </w:rPr>
        <w:t>dù</w:t>
      </w:r>
      <w:r>
        <w:rPr>
          <w:rFonts w:ascii="Arial" w:hAnsi="Arial"/>
          <w:i/>
          <w:color w:val="010202"/>
          <w:spacing w:val="-4"/>
          <w:w w:val="105"/>
          <w:sz w:val="20"/>
        </w:rPr>
        <w:t> </w:t>
      </w:r>
      <w:r>
        <w:rPr>
          <w:rFonts w:ascii="Arial" w:hAnsi="Arial"/>
          <w:i/>
          <w:color w:val="010202"/>
          <w:w w:val="105"/>
          <w:sz w:val="20"/>
        </w:rPr>
        <w:t>hoàng</w:t>
      </w:r>
      <w:r>
        <w:rPr>
          <w:rFonts w:ascii="Arial" w:hAnsi="Arial"/>
          <w:i/>
          <w:color w:val="010202"/>
          <w:spacing w:val="-4"/>
          <w:w w:val="105"/>
          <w:sz w:val="20"/>
        </w:rPr>
        <w:t> </w:t>
      </w:r>
      <w:r>
        <w:rPr>
          <w:rFonts w:ascii="Arial" w:hAnsi="Arial"/>
          <w:i/>
          <w:color w:val="010202"/>
          <w:w w:val="105"/>
          <w:sz w:val="20"/>
        </w:rPr>
        <w:t>hậu</w:t>
      </w:r>
      <w:r>
        <w:rPr>
          <w:rFonts w:ascii="Arial" w:hAnsi="Arial"/>
          <w:i/>
          <w:color w:val="010202"/>
          <w:spacing w:val="-4"/>
          <w:w w:val="105"/>
          <w:sz w:val="20"/>
        </w:rPr>
        <w:t> </w:t>
      </w:r>
      <w:r>
        <w:rPr>
          <w:rFonts w:ascii="Arial" w:hAnsi="Arial"/>
          <w:i/>
          <w:color w:val="010202"/>
          <w:w w:val="105"/>
          <w:sz w:val="20"/>
        </w:rPr>
        <w:t>nói</w:t>
      </w:r>
      <w:r>
        <w:rPr>
          <w:rFonts w:ascii="Arial" w:hAnsi="Arial"/>
          <w:i/>
          <w:color w:val="010202"/>
          <w:spacing w:val="-4"/>
          <w:w w:val="105"/>
          <w:sz w:val="20"/>
        </w:rPr>
        <w:t> </w:t>
      </w:r>
      <w:r>
        <w:rPr>
          <w:rFonts w:ascii="Arial" w:hAnsi="Arial"/>
          <w:i/>
          <w:color w:val="010202"/>
          <w:w w:val="105"/>
          <w:sz w:val="20"/>
        </w:rPr>
        <w:t>rằng</w:t>
      </w:r>
      <w:r>
        <w:rPr>
          <w:rFonts w:ascii="Arial" w:hAnsi="Arial"/>
          <w:i/>
          <w:color w:val="010202"/>
          <w:spacing w:val="-4"/>
          <w:w w:val="105"/>
          <w:sz w:val="20"/>
        </w:rPr>
        <w:t> </w:t>
      </w:r>
      <w:r>
        <w:rPr>
          <w:rFonts w:ascii="Arial" w:hAnsi="Arial"/>
          <w:i/>
          <w:color w:val="010202"/>
          <w:w w:val="105"/>
          <w:sz w:val="20"/>
        </w:rPr>
        <w:t>điều ấy</w:t>
      </w:r>
      <w:r>
        <w:rPr>
          <w:rFonts w:ascii="Arial" w:hAnsi="Arial"/>
          <w:i/>
          <w:color w:val="010202"/>
          <w:spacing w:val="-4"/>
          <w:w w:val="105"/>
          <w:sz w:val="20"/>
        </w:rPr>
        <w:t> </w:t>
      </w:r>
      <w:r>
        <w:rPr>
          <w:rFonts w:ascii="Arial" w:hAnsi="Arial"/>
          <w:i/>
          <w:color w:val="010202"/>
          <w:w w:val="105"/>
          <w:sz w:val="20"/>
        </w:rPr>
        <w:t>là</w:t>
      </w:r>
      <w:r>
        <w:rPr>
          <w:rFonts w:ascii="Arial" w:hAnsi="Arial"/>
          <w:i/>
          <w:color w:val="010202"/>
          <w:spacing w:val="-4"/>
          <w:w w:val="105"/>
          <w:sz w:val="20"/>
        </w:rPr>
        <w:t> </w:t>
      </w:r>
      <w:r>
        <w:rPr>
          <w:rFonts w:ascii="Arial" w:hAnsi="Arial"/>
          <w:i/>
          <w:color w:val="010202"/>
          <w:w w:val="105"/>
          <w:sz w:val="20"/>
        </w:rPr>
        <w:t>đúng.</w:t>
      </w:r>
      <w:r>
        <w:rPr>
          <w:rFonts w:ascii="Arial" w:hAnsi="Arial"/>
          <w:i/>
          <w:color w:val="010202"/>
          <w:spacing w:val="-4"/>
          <w:w w:val="105"/>
          <w:sz w:val="20"/>
        </w:rPr>
        <w:t> </w:t>
      </w:r>
      <w:r>
        <w:rPr>
          <w:rFonts w:ascii="Arial" w:hAnsi="Arial"/>
          <w:i/>
          <w:color w:val="010202"/>
          <w:w w:val="105"/>
          <w:sz w:val="20"/>
        </w:rPr>
        <w:t>Đức</w:t>
      </w:r>
      <w:r>
        <w:rPr>
          <w:rFonts w:ascii="Arial" w:hAnsi="Arial"/>
          <w:i/>
          <w:color w:val="010202"/>
          <w:spacing w:val="-4"/>
          <w:w w:val="105"/>
          <w:sz w:val="20"/>
        </w:rPr>
        <w:t> </w:t>
      </w:r>
      <w:r>
        <w:rPr>
          <w:rFonts w:ascii="Arial" w:hAnsi="Arial"/>
          <w:i/>
          <w:color w:val="010202"/>
          <w:w w:val="105"/>
          <w:sz w:val="20"/>
        </w:rPr>
        <w:t>vua</w:t>
      </w:r>
      <w:r>
        <w:rPr>
          <w:rFonts w:ascii="Arial" w:hAnsi="Arial"/>
          <w:i/>
          <w:color w:val="010202"/>
          <w:spacing w:val="-4"/>
          <w:w w:val="105"/>
          <w:sz w:val="20"/>
        </w:rPr>
        <w:t> </w:t>
      </w:r>
      <w:r>
        <w:rPr>
          <w:rFonts w:ascii="Arial" w:hAnsi="Arial"/>
          <w:i/>
          <w:color w:val="010202"/>
          <w:w w:val="105"/>
          <w:sz w:val="20"/>
        </w:rPr>
        <w:t>đi</w:t>
      </w:r>
      <w:r>
        <w:rPr>
          <w:rFonts w:ascii="Arial" w:hAnsi="Arial"/>
          <w:i/>
          <w:color w:val="010202"/>
          <w:spacing w:val="-4"/>
          <w:w w:val="105"/>
          <w:sz w:val="20"/>
        </w:rPr>
        <w:t> </w:t>
      </w:r>
      <w:r>
        <w:rPr>
          <w:rFonts w:ascii="Arial" w:hAnsi="Arial"/>
          <w:i/>
          <w:color w:val="010202"/>
          <w:w w:val="105"/>
          <w:sz w:val="20"/>
        </w:rPr>
        <w:t>tới</w:t>
      </w:r>
      <w:r>
        <w:rPr>
          <w:rFonts w:ascii="Arial" w:hAnsi="Arial"/>
          <w:i/>
          <w:color w:val="010202"/>
          <w:spacing w:val="-4"/>
          <w:w w:val="105"/>
          <w:sz w:val="20"/>
        </w:rPr>
        <w:t> </w:t>
      </w:r>
      <w:r>
        <w:rPr>
          <w:rFonts w:ascii="Arial" w:hAnsi="Arial"/>
          <w:i/>
          <w:color w:val="010202"/>
          <w:w w:val="105"/>
          <w:sz w:val="20"/>
        </w:rPr>
        <w:t>vườn</w:t>
      </w:r>
      <w:r>
        <w:rPr>
          <w:rFonts w:ascii="Arial" w:hAnsi="Arial"/>
          <w:i/>
          <w:color w:val="010202"/>
          <w:spacing w:val="-4"/>
          <w:w w:val="105"/>
          <w:sz w:val="20"/>
        </w:rPr>
        <w:t> </w:t>
      </w:r>
      <w:r>
        <w:rPr>
          <w:rFonts w:ascii="Arial" w:hAnsi="Arial"/>
          <w:i/>
          <w:color w:val="010202"/>
          <w:w w:val="105"/>
          <w:sz w:val="20"/>
        </w:rPr>
        <w:t>ngự</w:t>
      </w:r>
      <w:r>
        <w:rPr>
          <w:rFonts w:ascii="Arial" w:hAnsi="Arial"/>
          <w:i/>
          <w:color w:val="010202"/>
          <w:spacing w:val="-4"/>
          <w:w w:val="105"/>
          <w:sz w:val="20"/>
        </w:rPr>
        <w:t> </w:t>
      </w:r>
      <w:r>
        <w:rPr>
          <w:rFonts w:ascii="Arial" w:hAnsi="Arial"/>
          <w:i/>
          <w:color w:val="010202"/>
          <w:w w:val="105"/>
          <w:sz w:val="20"/>
        </w:rPr>
        <w:t>uyển,</w:t>
      </w:r>
      <w:r>
        <w:rPr>
          <w:rFonts w:ascii="Arial" w:hAnsi="Arial"/>
          <w:i/>
          <w:color w:val="010202"/>
          <w:spacing w:val="-4"/>
          <w:w w:val="105"/>
          <w:sz w:val="20"/>
        </w:rPr>
        <w:t> </w:t>
      </w:r>
      <w:r>
        <w:rPr>
          <w:rFonts w:ascii="Arial" w:hAnsi="Arial"/>
          <w:i/>
          <w:color w:val="010202"/>
          <w:w w:val="105"/>
          <w:sz w:val="20"/>
        </w:rPr>
        <w:t>vái</w:t>
      </w:r>
      <w:r>
        <w:rPr>
          <w:rFonts w:ascii="Arial" w:hAnsi="Arial"/>
          <w:i/>
          <w:color w:val="010202"/>
          <w:spacing w:val="-4"/>
          <w:w w:val="105"/>
          <w:sz w:val="20"/>
        </w:rPr>
        <w:t> </w:t>
      </w:r>
      <w:r>
        <w:rPr>
          <w:rFonts w:ascii="Arial" w:hAnsi="Arial"/>
          <w:i/>
          <w:color w:val="010202"/>
          <w:w w:val="105"/>
          <w:sz w:val="20"/>
        </w:rPr>
        <w:t>chào</w:t>
      </w:r>
      <w:r>
        <w:rPr>
          <w:rFonts w:ascii="Arial" w:hAnsi="Arial"/>
          <w:i/>
          <w:color w:val="010202"/>
          <w:spacing w:val="-4"/>
          <w:w w:val="105"/>
          <w:sz w:val="20"/>
        </w:rPr>
        <w:t> </w:t>
      </w:r>
      <w:r>
        <w:rPr>
          <w:rFonts w:ascii="Arial" w:hAnsi="Arial"/>
          <w:i/>
          <w:color w:val="010202"/>
          <w:w w:val="105"/>
          <w:sz w:val="20"/>
        </w:rPr>
        <w:t>ẩn sĩ,</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kính</w:t>
      </w:r>
      <w:r>
        <w:rPr>
          <w:rFonts w:ascii="Arial" w:hAnsi="Arial"/>
          <w:i/>
          <w:color w:val="010202"/>
          <w:spacing w:val="-4"/>
          <w:w w:val="105"/>
          <w:sz w:val="20"/>
        </w:rPr>
        <w:t> </w:t>
      </w:r>
      <w:r>
        <w:rPr>
          <w:rFonts w:ascii="Arial" w:hAnsi="Arial"/>
          <w:i/>
          <w:color w:val="010202"/>
          <w:w w:val="105"/>
          <w:sz w:val="20"/>
        </w:rPr>
        <w:t>cẩn</w:t>
      </w:r>
      <w:r>
        <w:rPr>
          <w:rFonts w:ascii="Arial" w:hAnsi="Arial"/>
          <w:i/>
          <w:color w:val="010202"/>
          <w:spacing w:val="-4"/>
          <w:w w:val="105"/>
          <w:sz w:val="20"/>
        </w:rPr>
        <w:t> </w:t>
      </w:r>
      <w:r>
        <w:rPr>
          <w:rFonts w:ascii="Arial" w:hAnsi="Arial"/>
          <w:i/>
          <w:color w:val="010202"/>
          <w:w w:val="105"/>
          <w:sz w:val="20"/>
        </w:rPr>
        <w:t>ngồi</w:t>
      </w:r>
      <w:r>
        <w:rPr>
          <w:rFonts w:ascii="Arial" w:hAnsi="Arial"/>
          <w:i/>
          <w:color w:val="010202"/>
          <w:spacing w:val="-4"/>
          <w:w w:val="105"/>
          <w:sz w:val="20"/>
        </w:rPr>
        <w:t> </w:t>
      </w:r>
      <w:r>
        <w:rPr>
          <w:rFonts w:ascii="Arial" w:hAnsi="Arial"/>
          <w:i/>
          <w:color w:val="010202"/>
          <w:w w:val="105"/>
          <w:sz w:val="20"/>
        </w:rPr>
        <w:t>xuống</w:t>
      </w:r>
      <w:r>
        <w:rPr>
          <w:rFonts w:ascii="Arial" w:hAnsi="Arial"/>
          <w:i/>
          <w:color w:val="010202"/>
          <w:spacing w:val="-4"/>
          <w:w w:val="105"/>
          <w:sz w:val="20"/>
        </w:rPr>
        <w:t> </w:t>
      </w:r>
      <w:r>
        <w:rPr>
          <w:rFonts w:ascii="Arial" w:hAnsi="Arial"/>
          <w:i/>
          <w:color w:val="010202"/>
          <w:w w:val="105"/>
          <w:sz w:val="20"/>
        </w:rPr>
        <w:t>một</w:t>
      </w:r>
      <w:r>
        <w:rPr>
          <w:rFonts w:ascii="Arial" w:hAnsi="Arial"/>
          <w:i/>
          <w:color w:val="010202"/>
          <w:spacing w:val="-4"/>
          <w:w w:val="105"/>
          <w:sz w:val="20"/>
        </w:rPr>
        <w:t> </w:t>
      </w:r>
      <w:r>
        <w:rPr>
          <w:rFonts w:ascii="Arial" w:hAnsi="Arial"/>
          <w:i/>
          <w:color w:val="010202"/>
          <w:w w:val="105"/>
          <w:sz w:val="20"/>
        </w:rPr>
        <w:t>bên,</w:t>
      </w:r>
      <w:r>
        <w:rPr>
          <w:rFonts w:ascii="Arial" w:hAnsi="Arial"/>
          <w:i/>
          <w:color w:val="010202"/>
          <w:spacing w:val="-4"/>
          <w:w w:val="105"/>
          <w:sz w:val="20"/>
        </w:rPr>
        <w:t> </w:t>
      </w:r>
      <w:r>
        <w:rPr>
          <w:rFonts w:ascii="Arial" w:hAnsi="Arial"/>
          <w:i/>
          <w:color w:val="010202"/>
          <w:w w:val="105"/>
          <w:sz w:val="20"/>
        </w:rPr>
        <w:t>Ngài</w:t>
      </w:r>
      <w:r>
        <w:rPr>
          <w:rFonts w:ascii="Arial" w:hAnsi="Arial"/>
          <w:i/>
          <w:color w:val="010202"/>
          <w:spacing w:val="-4"/>
          <w:w w:val="105"/>
          <w:sz w:val="20"/>
        </w:rPr>
        <w:t> </w:t>
      </w:r>
      <w:r>
        <w:rPr>
          <w:rFonts w:ascii="Arial" w:hAnsi="Arial"/>
          <w:i/>
          <w:color w:val="010202"/>
          <w:w w:val="105"/>
          <w:sz w:val="20"/>
        </w:rPr>
        <w:t>ngâm</w:t>
      </w:r>
      <w:r>
        <w:rPr>
          <w:rFonts w:ascii="Arial" w:hAnsi="Arial"/>
          <w:i/>
          <w:color w:val="010202"/>
          <w:spacing w:val="-4"/>
          <w:w w:val="105"/>
          <w:sz w:val="20"/>
        </w:rPr>
        <w:t> </w:t>
      </w:r>
      <w:r>
        <w:rPr>
          <w:rFonts w:ascii="Arial" w:hAnsi="Arial"/>
          <w:i/>
          <w:color w:val="010202"/>
          <w:w w:val="105"/>
          <w:sz w:val="20"/>
        </w:rPr>
        <w:t>câu</w:t>
      </w:r>
      <w:r>
        <w:rPr>
          <w:rFonts w:ascii="Arial" w:hAnsi="Arial"/>
          <w:i/>
          <w:color w:val="010202"/>
          <w:spacing w:val="-4"/>
          <w:w w:val="105"/>
          <w:sz w:val="20"/>
        </w:rPr>
        <w:t> </w:t>
      </w:r>
      <w:r>
        <w:rPr>
          <w:rFonts w:ascii="Arial" w:hAnsi="Arial"/>
          <w:i/>
          <w:color w:val="010202"/>
          <w:w w:val="105"/>
          <w:sz w:val="20"/>
        </w:rPr>
        <w:t>kệ thứ nhất dưới dạng một câu hỏi:</w:t>
      </w:r>
    </w:p>
    <w:p>
      <w:pPr>
        <w:spacing w:line="508" w:lineRule="auto" w:before="172"/>
        <w:ind w:left="794" w:right="2115" w:firstLine="0"/>
        <w:jc w:val="left"/>
        <w:rPr>
          <w:rFonts w:ascii="Arial" w:hAnsi="Arial"/>
          <w:i/>
          <w:sz w:val="20"/>
        </w:rPr>
      </w:pPr>
      <w:r>
        <w:rPr>
          <w:rFonts w:ascii="Arial" w:hAnsi="Arial"/>
          <w:i/>
          <w:color w:val="010202"/>
          <w:w w:val="105"/>
          <w:sz w:val="20"/>
        </w:rPr>
        <w:t>‘Hà-ri</w:t>
      </w:r>
      <w:r>
        <w:rPr>
          <w:rFonts w:ascii="Arial" w:hAnsi="Arial"/>
          <w:i/>
          <w:color w:val="010202"/>
          <w:spacing w:val="-5"/>
          <w:w w:val="105"/>
          <w:sz w:val="20"/>
        </w:rPr>
        <w:t> </w:t>
      </w:r>
      <w:r>
        <w:rPr>
          <w:rFonts w:ascii="Arial" w:hAnsi="Arial"/>
          <w:i/>
          <w:color w:val="010202"/>
          <w:w w:val="105"/>
          <w:sz w:val="20"/>
        </w:rPr>
        <w:t>Hiền</w:t>
      </w:r>
      <w:r>
        <w:rPr>
          <w:rFonts w:ascii="Arial" w:hAnsi="Arial"/>
          <w:i/>
          <w:color w:val="010202"/>
          <w:spacing w:val="-5"/>
          <w:w w:val="105"/>
          <w:sz w:val="20"/>
        </w:rPr>
        <w:t> </w:t>
      </w:r>
      <w:r>
        <w:rPr>
          <w:rFonts w:ascii="Arial" w:hAnsi="Arial"/>
          <w:i/>
          <w:color w:val="010202"/>
          <w:w w:val="105"/>
          <w:sz w:val="20"/>
        </w:rPr>
        <w:t>hữu,</w:t>
      </w:r>
      <w:r>
        <w:rPr>
          <w:rFonts w:ascii="Arial" w:hAnsi="Arial"/>
          <w:i/>
          <w:color w:val="010202"/>
          <w:spacing w:val="-5"/>
          <w:w w:val="105"/>
          <w:sz w:val="20"/>
        </w:rPr>
        <w:t> </w:t>
      </w:r>
      <w:r>
        <w:rPr>
          <w:rFonts w:ascii="Arial" w:hAnsi="Arial"/>
          <w:i/>
          <w:color w:val="010202"/>
          <w:w w:val="105"/>
          <w:sz w:val="20"/>
        </w:rPr>
        <w:t>trẫm</w:t>
      </w:r>
      <w:r>
        <w:rPr>
          <w:rFonts w:ascii="Arial" w:hAnsi="Arial"/>
          <w:i/>
          <w:color w:val="010202"/>
          <w:spacing w:val="-5"/>
          <w:w w:val="105"/>
          <w:sz w:val="20"/>
        </w:rPr>
        <w:t> </w:t>
      </w:r>
      <w:r>
        <w:rPr>
          <w:rFonts w:ascii="Arial" w:hAnsi="Arial"/>
          <w:i/>
          <w:color w:val="010202"/>
          <w:w w:val="105"/>
          <w:sz w:val="20"/>
        </w:rPr>
        <w:t>nghe</w:t>
      </w:r>
      <w:r>
        <w:rPr>
          <w:rFonts w:ascii="Arial" w:hAnsi="Arial"/>
          <w:i/>
          <w:color w:val="010202"/>
          <w:spacing w:val="-5"/>
          <w:w w:val="105"/>
          <w:sz w:val="20"/>
        </w:rPr>
        <w:t> </w:t>
      </w:r>
      <w:r>
        <w:rPr>
          <w:rFonts w:ascii="Arial" w:hAnsi="Arial"/>
          <w:i/>
          <w:color w:val="010202"/>
          <w:w w:val="105"/>
          <w:sz w:val="20"/>
        </w:rPr>
        <w:t>rằng Tôn giả nay đang sống lỗi lầm, Trẫm chẳng tin lời đồn đại ấy,</w:t>
      </w:r>
    </w:p>
    <w:p>
      <w:pPr>
        <w:spacing w:before="2"/>
        <w:ind w:left="794" w:right="0" w:firstLine="0"/>
        <w:jc w:val="left"/>
        <w:rPr>
          <w:rFonts w:ascii="Arial" w:hAnsi="Arial"/>
          <w:i/>
          <w:sz w:val="20"/>
        </w:rPr>
      </w:pPr>
      <w:r>
        <w:rPr>
          <w:rFonts w:ascii="Arial" w:hAnsi="Arial"/>
          <w:i/>
          <w:color w:val="010202"/>
          <w:w w:val="105"/>
          <w:sz w:val="20"/>
        </w:rPr>
        <w:t>Ngài không phạm tội ý, thân</w:t>
      </w:r>
      <w:r>
        <w:rPr>
          <w:rFonts w:ascii="Arial" w:hAnsi="Arial"/>
          <w:i/>
          <w:color w:val="010202"/>
          <w:spacing w:val="1"/>
          <w:w w:val="105"/>
          <w:sz w:val="20"/>
        </w:rPr>
        <w:t> </w:t>
      </w:r>
      <w:r>
        <w:rPr>
          <w:rFonts w:ascii="Arial" w:hAnsi="Arial"/>
          <w:i/>
          <w:color w:val="010202"/>
          <w:spacing w:val="-2"/>
          <w:w w:val="105"/>
          <w:sz w:val="20"/>
        </w:rPr>
        <w:t>chăng?’</w:t>
      </w:r>
    </w:p>
    <w:p>
      <w:pPr>
        <w:pStyle w:val="BodyText"/>
        <w:spacing w:before="27"/>
        <w:rPr>
          <w:rFonts w:ascii="Arial"/>
          <w:i/>
          <w:sz w:val="20"/>
        </w:rPr>
      </w:pPr>
    </w:p>
    <w:p>
      <w:pPr>
        <w:spacing w:line="331" w:lineRule="auto" w:before="1"/>
        <w:ind w:left="510" w:right="392" w:firstLine="283"/>
        <w:jc w:val="both"/>
        <w:rPr>
          <w:rFonts w:ascii="Arial" w:hAnsi="Arial"/>
          <w:i/>
          <w:sz w:val="20"/>
        </w:rPr>
      </w:pPr>
      <w:r>
        <w:rPr>
          <w:rFonts w:ascii="Arial" w:hAnsi="Arial"/>
          <w:i/>
          <w:color w:val="010202"/>
          <w:w w:val="105"/>
          <w:sz w:val="20"/>
        </w:rPr>
        <w:t>Ẩn</w:t>
      </w:r>
      <w:r>
        <w:rPr>
          <w:rFonts w:ascii="Arial" w:hAnsi="Arial"/>
          <w:i/>
          <w:color w:val="010202"/>
          <w:spacing w:val="-13"/>
          <w:w w:val="105"/>
          <w:sz w:val="20"/>
        </w:rPr>
        <w:t> </w:t>
      </w:r>
      <w:r>
        <w:rPr>
          <w:rFonts w:ascii="Arial" w:hAnsi="Arial"/>
          <w:i/>
          <w:color w:val="010202"/>
          <w:w w:val="105"/>
          <w:sz w:val="20"/>
        </w:rPr>
        <w:t>sĩ</w:t>
      </w:r>
      <w:r>
        <w:rPr>
          <w:rFonts w:ascii="Arial" w:hAnsi="Arial"/>
          <w:i/>
          <w:color w:val="010202"/>
          <w:spacing w:val="-13"/>
          <w:w w:val="105"/>
          <w:sz w:val="20"/>
        </w:rPr>
        <w:t> </w:t>
      </w:r>
      <w:r>
        <w:rPr>
          <w:rFonts w:ascii="Arial" w:hAnsi="Arial"/>
          <w:i/>
          <w:color w:val="010202"/>
          <w:w w:val="105"/>
          <w:sz w:val="20"/>
        </w:rPr>
        <w:t>suy</w:t>
      </w:r>
      <w:r>
        <w:rPr>
          <w:rFonts w:ascii="Arial" w:hAnsi="Arial"/>
          <w:i/>
          <w:color w:val="010202"/>
          <w:spacing w:val="-13"/>
          <w:w w:val="105"/>
          <w:sz w:val="20"/>
        </w:rPr>
        <w:t> </w:t>
      </w:r>
      <w:r>
        <w:rPr>
          <w:rFonts w:ascii="Arial" w:hAnsi="Arial"/>
          <w:i/>
          <w:color w:val="010202"/>
          <w:w w:val="105"/>
          <w:sz w:val="20"/>
        </w:rPr>
        <w:t>nghĩ:</w:t>
      </w:r>
      <w:r>
        <w:rPr>
          <w:rFonts w:ascii="Arial" w:hAnsi="Arial"/>
          <w:i/>
          <w:color w:val="010202"/>
          <w:spacing w:val="-12"/>
          <w:w w:val="105"/>
          <w:sz w:val="20"/>
        </w:rPr>
        <w:t> </w:t>
      </w:r>
      <w:r>
        <w:rPr>
          <w:rFonts w:ascii="Arial" w:hAnsi="Arial"/>
          <w:i/>
          <w:color w:val="010202"/>
          <w:w w:val="105"/>
          <w:sz w:val="20"/>
        </w:rPr>
        <w:t>‘Nếu</w:t>
      </w:r>
      <w:r>
        <w:rPr>
          <w:rFonts w:ascii="Arial" w:hAnsi="Arial"/>
          <w:i/>
          <w:color w:val="010202"/>
          <w:spacing w:val="-13"/>
          <w:w w:val="105"/>
          <w:sz w:val="20"/>
        </w:rPr>
        <w:t> </w:t>
      </w:r>
      <w:r>
        <w:rPr>
          <w:rFonts w:ascii="Arial" w:hAnsi="Arial"/>
          <w:i/>
          <w:color w:val="010202"/>
          <w:w w:val="105"/>
          <w:sz w:val="20"/>
        </w:rPr>
        <w:t>ta</w:t>
      </w:r>
      <w:r>
        <w:rPr>
          <w:rFonts w:ascii="Arial" w:hAnsi="Arial"/>
          <w:i/>
          <w:color w:val="010202"/>
          <w:spacing w:val="-13"/>
          <w:w w:val="105"/>
          <w:sz w:val="20"/>
        </w:rPr>
        <w:t> </w:t>
      </w:r>
      <w:r>
        <w:rPr>
          <w:rFonts w:ascii="Arial" w:hAnsi="Arial"/>
          <w:i/>
          <w:color w:val="010202"/>
          <w:w w:val="105"/>
          <w:sz w:val="20"/>
        </w:rPr>
        <w:t>nói</w:t>
      </w:r>
      <w:r>
        <w:rPr>
          <w:rFonts w:ascii="Arial" w:hAnsi="Arial"/>
          <w:i/>
          <w:color w:val="010202"/>
          <w:spacing w:val="-13"/>
          <w:w w:val="105"/>
          <w:sz w:val="20"/>
        </w:rPr>
        <w:t> </w:t>
      </w:r>
      <w:r>
        <w:rPr>
          <w:rFonts w:ascii="Arial" w:hAnsi="Arial"/>
          <w:i/>
          <w:color w:val="010202"/>
          <w:w w:val="105"/>
          <w:sz w:val="20"/>
        </w:rPr>
        <w:t>rằng</w:t>
      </w:r>
      <w:r>
        <w:rPr>
          <w:rFonts w:ascii="Arial" w:hAnsi="Arial"/>
          <w:i/>
          <w:color w:val="010202"/>
          <w:spacing w:val="-13"/>
          <w:w w:val="105"/>
          <w:sz w:val="20"/>
        </w:rPr>
        <w:t> </w:t>
      </w:r>
      <w:r>
        <w:rPr>
          <w:rFonts w:ascii="Arial" w:hAnsi="Arial"/>
          <w:i/>
          <w:color w:val="010202"/>
          <w:w w:val="105"/>
          <w:sz w:val="20"/>
        </w:rPr>
        <w:t>ta</w:t>
      </w:r>
      <w:r>
        <w:rPr>
          <w:rFonts w:ascii="Arial" w:hAnsi="Arial"/>
          <w:i/>
          <w:color w:val="010202"/>
          <w:spacing w:val="-13"/>
          <w:w w:val="105"/>
          <w:sz w:val="20"/>
        </w:rPr>
        <w:t> </w:t>
      </w:r>
      <w:r>
        <w:rPr>
          <w:rFonts w:ascii="Arial" w:hAnsi="Arial"/>
          <w:i/>
          <w:color w:val="010202"/>
          <w:w w:val="105"/>
          <w:sz w:val="20"/>
        </w:rPr>
        <w:t>đã</w:t>
      </w:r>
      <w:r>
        <w:rPr>
          <w:rFonts w:ascii="Arial" w:hAnsi="Arial"/>
          <w:i/>
          <w:color w:val="010202"/>
          <w:spacing w:val="-13"/>
          <w:w w:val="105"/>
          <w:sz w:val="20"/>
        </w:rPr>
        <w:t> </w:t>
      </w:r>
      <w:r>
        <w:rPr>
          <w:rFonts w:ascii="Arial" w:hAnsi="Arial"/>
          <w:i/>
          <w:color w:val="010202"/>
          <w:w w:val="105"/>
          <w:sz w:val="20"/>
        </w:rPr>
        <w:t>không</w:t>
      </w:r>
      <w:r>
        <w:rPr>
          <w:rFonts w:ascii="Arial" w:hAnsi="Arial"/>
          <w:i/>
          <w:color w:val="010202"/>
          <w:spacing w:val="-13"/>
          <w:w w:val="105"/>
          <w:sz w:val="20"/>
        </w:rPr>
        <w:t> </w:t>
      </w:r>
      <w:r>
        <w:rPr>
          <w:rFonts w:ascii="Arial" w:hAnsi="Arial"/>
          <w:i/>
          <w:color w:val="010202"/>
          <w:w w:val="105"/>
          <w:sz w:val="20"/>
        </w:rPr>
        <w:t>phạm</w:t>
      </w:r>
      <w:r>
        <w:rPr>
          <w:rFonts w:ascii="Arial" w:hAnsi="Arial"/>
          <w:i/>
          <w:color w:val="010202"/>
          <w:spacing w:val="-13"/>
          <w:w w:val="105"/>
          <w:sz w:val="20"/>
        </w:rPr>
        <w:t> </w:t>
      </w:r>
      <w:r>
        <w:rPr>
          <w:rFonts w:ascii="Arial" w:hAnsi="Arial"/>
          <w:i/>
          <w:color w:val="010202"/>
          <w:w w:val="105"/>
          <w:sz w:val="20"/>
        </w:rPr>
        <w:t>tà dục, đức vua sẽ tin ta, nhưng trên thế gian này không có</w:t>
      </w:r>
      <w:r>
        <w:rPr>
          <w:rFonts w:ascii="Arial" w:hAnsi="Arial"/>
          <w:i/>
          <w:color w:val="010202"/>
          <w:spacing w:val="-6"/>
          <w:w w:val="105"/>
          <w:sz w:val="20"/>
        </w:rPr>
        <w:t> </w:t>
      </w:r>
      <w:r>
        <w:rPr>
          <w:rFonts w:ascii="Arial" w:hAnsi="Arial"/>
          <w:i/>
          <w:color w:val="010202"/>
          <w:w w:val="105"/>
          <w:sz w:val="20"/>
        </w:rPr>
        <w:t>nền</w:t>
      </w:r>
      <w:r>
        <w:rPr>
          <w:rFonts w:ascii="Arial" w:hAnsi="Arial"/>
          <w:i/>
          <w:color w:val="010202"/>
          <w:spacing w:val="-6"/>
          <w:w w:val="105"/>
          <w:sz w:val="20"/>
        </w:rPr>
        <w:t> </w:t>
      </w:r>
      <w:r>
        <w:rPr>
          <w:rFonts w:ascii="Arial" w:hAnsi="Arial"/>
          <w:i/>
          <w:color w:val="010202"/>
          <w:w w:val="105"/>
          <w:sz w:val="20"/>
        </w:rPr>
        <w:t>móng</w:t>
      </w:r>
      <w:r>
        <w:rPr>
          <w:rFonts w:ascii="Arial" w:hAnsi="Arial"/>
          <w:i/>
          <w:color w:val="010202"/>
          <w:spacing w:val="-6"/>
          <w:w w:val="105"/>
          <w:sz w:val="20"/>
        </w:rPr>
        <w:t> </w:t>
      </w:r>
      <w:r>
        <w:rPr>
          <w:rFonts w:ascii="Arial" w:hAnsi="Arial"/>
          <w:i/>
          <w:color w:val="010202"/>
          <w:w w:val="105"/>
          <w:sz w:val="20"/>
        </w:rPr>
        <w:t>nào</w:t>
      </w:r>
      <w:r>
        <w:rPr>
          <w:rFonts w:ascii="Arial" w:hAnsi="Arial"/>
          <w:i/>
          <w:color w:val="010202"/>
          <w:spacing w:val="-6"/>
          <w:w w:val="105"/>
          <w:sz w:val="20"/>
        </w:rPr>
        <w:t> </w:t>
      </w:r>
      <w:r>
        <w:rPr>
          <w:rFonts w:ascii="Arial" w:hAnsi="Arial"/>
          <w:i/>
          <w:color w:val="010202"/>
          <w:w w:val="105"/>
          <w:sz w:val="20"/>
        </w:rPr>
        <w:t>vững</w:t>
      </w:r>
      <w:r>
        <w:rPr>
          <w:rFonts w:ascii="Arial" w:hAnsi="Arial"/>
          <w:i/>
          <w:color w:val="010202"/>
          <w:spacing w:val="-6"/>
          <w:w w:val="105"/>
          <w:sz w:val="20"/>
        </w:rPr>
        <w:t> </w:t>
      </w:r>
      <w:r>
        <w:rPr>
          <w:rFonts w:ascii="Arial" w:hAnsi="Arial"/>
          <w:i/>
          <w:color w:val="010202"/>
          <w:w w:val="105"/>
          <w:sz w:val="20"/>
        </w:rPr>
        <w:t>chắc</w:t>
      </w:r>
      <w:r>
        <w:rPr>
          <w:rFonts w:ascii="Arial" w:hAnsi="Arial"/>
          <w:i/>
          <w:color w:val="010202"/>
          <w:spacing w:val="-6"/>
          <w:w w:val="105"/>
          <w:sz w:val="20"/>
        </w:rPr>
        <w:t> </w:t>
      </w:r>
      <w:r>
        <w:rPr>
          <w:rFonts w:ascii="Arial" w:hAnsi="Arial"/>
          <w:i/>
          <w:color w:val="010202"/>
          <w:w w:val="105"/>
          <w:sz w:val="20"/>
        </w:rPr>
        <w:t>hơn</w:t>
      </w:r>
      <w:r>
        <w:rPr>
          <w:rFonts w:ascii="Arial" w:hAnsi="Arial"/>
          <w:i/>
          <w:color w:val="010202"/>
          <w:spacing w:val="-6"/>
          <w:w w:val="105"/>
          <w:sz w:val="20"/>
        </w:rPr>
        <w:t> </w:t>
      </w:r>
      <w:r>
        <w:rPr>
          <w:rFonts w:ascii="Arial" w:hAnsi="Arial"/>
          <w:i/>
          <w:color w:val="010202"/>
          <w:w w:val="105"/>
          <w:sz w:val="20"/>
        </w:rPr>
        <w:t>lời</w:t>
      </w:r>
      <w:r>
        <w:rPr>
          <w:rFonts w:ascii="Arial" w:hAnsi="Arial"/>
          <w:i/>
          <w:color w:val="010202"/>
          <w:spacing w:val="-6"/>
          <w:w w:val="105"/>
          <w:sz w:val="20"/>
        </w:rPr>
        <w:t> </w:t>
      </w:r>
      <w:r>
        <w:rPr>
          <w:rFonts w:ascii="Arial" w:hAnsi="Arial"/>
          <w:i/>
          <w:color w:val="010202"/>
          <w:w w:val="105"/>
          <w:sz w:val="20"/>
        </w:rPr>
        <w:t>nói</w:t>
      </w:r>
      <w:r>
        <w:rPr>
          <w:rFonts w:ascii="Arial" w:hAnsi="Arial"/>
          <w:i/>
          <w:color w:val="010202"/>
          <w:spacing w:val="-6"/>
          <w:w w:val="105"/>
          <w:sz w:val="20"/>
        </w:rPr>
        <w:t> </w:t>
      </w:r>
      <w:r>
        <w:rPr>
          <w:rFonts w:ascii="Arial" w:hAnsi="Arial"/>
          <w:i/>
          <w:color w:val="010202"/>
          <w:w w:val="105"/>
          <w:sz w:val="20"/>
        </w:rPr>
        <w:t>chân</w:t>
      </w:r>
      <w:r>
        <w:rPr>
          <w:rFonts w:ascii="Arial" w:hAnsi="Arial"/>
          <w:i/>
          <w:color w:val="010202"/>
          <w:spacing w:val="-6"/>
          <w:w w:val="105"/>
          <w:sz w:val="20"/>
        </w:rPr>
        <w:t> </w:t>
      </w:r>
      <w:r>
        <w:rPr>
          <w:rFonts w:ascii="Arial" w:hAnsi="Arial"/>
          <w:i/>
          <w:color w:val="010202"/>
          <w:w w:val="105"/>
          <w:sz w:val="20"/>
        </w:rPr>
        <w:t>thật.</w:t>
      </w:r>
      <w:r>
        <w:rPr>
          <w:rFonts w:ascii="Arial" w:hAnsi="Arial"/>
          <w:i/>
          <w:color w:val="010202"/>
          <w:spacing w:val="-6"/>
          <w:w w:val="105"/>
          <w:sz w:val="20"/>
        </w:rPr>
        <w:t> </w:t>
      </w:r>
      <w:r>
        <w:rPr>
          <w:rFonts w:ascii="Arial" w:hAnsi="Arial"/>
          <w:i/>
          <w:color w:val="010202"/>
          <w:w w:val="105"/>
          <w:sz w:val="20"/>
        </w:rPr>
        <w:t>Một người từ bỏ sự thật sẽ không thể đạt được Phật quả, dù có ngồi trong Bồ đề đạo tràng linh thiêng. Vì vậy ta nên chỉ nói sự thật mà thôi. Trong một số trường </w:t>
      </w:r>
      <w:r>
        <w:rPr>
          <w:rFonts w:ascii="Arial" w:hAnsi="Arial"/>
          <w:i/>
          <w:color w:val="010202"/>
          <w:w w:val="105"/>
          <w:sz w:val="20"/>
        </w:rPr>
        <w:t>hợp, Đức Bồ tát có thể sẽ sát sinh, trộm cắp, tà dâm hay uống rượu, nhưng Ngài sẽ không nói dối, lời nói xâm phạm sự thật.’</w:t>
      </w:r>
    </w:p>
    <w:p>
      <w:pPr>
        <w:spacing w:line="508" w:lineRule="auto" w:before="174"/>
        <w:ind w:left="794" w:right="378" w:firstLine="0"/>
        <w:jc w:val="left"/>
        <w:rPr>
          <w:rFonts w:ascii="Arial" w:hAnsi="Arial"/>
          <w:i/>
          <w:sz w:val="20"/>
        </w:rPr>
      </w:pPr>
      <w:r>
        <w:rPr>
          <w:rFonts w:ascii="Arial" w:hAnsi="Arial"/>
          <w:i/>
          <w:color w:val="010202"/>
          <w:w w:val="105"/>
          <w:sz w:val="20"/>
        </w:rPr>
        <w:t>Vì</w:t>
      </w:r>
      <w:r>
        <w:rPr>
          <w:rFonts w:ascii="Arial" w:hAnsi="Arial"/>
          <w:i/>
          <w:color w:val="010202"/>
          <w:spacing w:val="-3"/>
          <w:w w:val="105"/>
          <w:sz w:val="20"/>
        </w:rPr>
        <w:t> </w:t>
      </w:r>
      <w:r>
        <w:rPr>
          <w:rFonts w:ascii="Arial" w:hAnsi="Arial"/>
          <w:i/>
          <w:color w:val="010202"/>
          <w:w w:val="105"/>
          <w:sz w:val="20"/>
        </w:rPr>
        <w:t>vậy,</w:t>
      </w:r>
      <w:r>
        <w:rPr>
          <w:rFonts w:ascii="Arial" w:hAnsi="Arial"/>
          <w:i/>
          <w:color w:val="010202"/>
          <w:spacing w:val="-3"/>
          <w:w w:val="105"/>
          <w:sz w:val="20"/>
        </w:rPr>
        <w:t> </w:t>
      </w:r>
      <w:r>
        <w:rPr>
          <w:rFonts w:ascii="Arial" w:hAnsi="Arial"/>
          <w:i/>
          <w:color w:val="010202"/>
          <w:w w:val="105"/>
          <w:sz w:val="20"/>
        </w:rPr>
        <w:t>chỉ</w:t>
      </w:r>
      <w:r>
        <w:rPr>
          <w:rFonts w:ascii="Arial" w:hAnsi="Arial"/>
          <w:i/>
          <w:color w:val="010202"/>
          <w:spacing w:val="-3"/>
          <w:w w:val="105"/>
          <w:sz w:val="20"/>
        </w:rPr>
        <w:t> </w:t>
      </w:r>
      <w:r>
        <w:rPr>
          <w:rFonts w:ascii="Arial" w:hAnsi="Arial"/>
          <w:i/>
          <w:color w:val="010202"/>
          <w:w w:val="105"/>
          <w:sz w:val="20"/>
        </w:rPr>
        <w:t>nói</w:t>
      </w:r>
      <w:r>
        <w:rPr>
          <w:rFonts w:ascii="Arial" w:hAnsi="Arial"/>
          <w:i/>
          <w:color w:val="010202"/>
          <w:spacing w:val="-3"/>
          <w:w w:val="105"/>
          <w:sz w:val="20"/>
        </w:rPr>
        <w:t> </w:t>
      </w:r>
      <w:r>
        <w:rPr>
          <w:rFonts w:ascii="Arial" w:hAnsi="Arial"/>
          <w:i/>
          <w:color w:val="010202"/>
          <w:w w:val="105"/>
          <w:sz w:val="20"/>
        </w:rPr>
        <w:t>sự</w:t>
      </w:r>
      <w:r>
        <w:rPr>
          <w:rFonts w:ascii="Arial" w:hAnsi="Arial"/>
          <w:i/>
          <w:color w:val="010202"/>
          <w:spacing w:val="-3"/>
          <w:w w:val="105"/>
          <w:sz w:val="20"/>
        </w:rPr>
        <w:t> </w:t>
      </w:r>
      <w:r>
        <w:rPr>
          <w:rFonts w:ascii="Arial" w:hAnsi="Arial"/>
          <w:i/>
          <w:color w:val="010202"/>
          <w:w w:val="105"/>
          <w:sz w:val="20"/>
        </w:rPr>
        <w:t>thật,</w:t>
      </w:r>
      <w:r>
        <w:rPr>
          <w:rFonts w:ascii="Arial" w:hAnsi="Arial"/>
          <w:i/>
          <w:color w:val="010202"/>
          <w:spacing w:val="-3"/>
          <w:w w:val="105"/>
          <w:sz w:val="20"/>
        </w:rPr>
        <w:t> </w:t>
      </w:r>
      <w:r>
        <w:rPr>
          <w:rFonts w:ascii="Arial" w:hAnsi="Arial"/>
          <w:i/>
          <w:color w:val="010202"/>
          <w:w w:val="105"/>
          <w:sz w:val="20"/>
        </w:rPr>
        <w:t>Ngài</w:t>
      </w:r>
      <w:r>
        <w:rPr>
          <w:rFonts w:ascii="Arial" w:hAnsi="Arial"/>
          <w:i/>
          <w:color w:val="010202"/>
          <w:spacing w:val="-3"/>
          <w:w w:val="105"/>
          <w:sz w:val="20"/>
        </w:rPr>
        <w:t> </w:t>
      </w:r>
      <w:r>
        <w:rPr>
          <w:rFonts w:ascii="Arial" w:hAnsi="Arial"/>
          <w:i/>
          <w:color w:val="010202"/>
          <w:w w:val="105"/>
          <w:sz w:val="20"/>
        </w:rPr>
        <w:t>ngâm</w:t>
      </w:r>
      <w:r>
        <w:rPr>
          <w:rFonts w:ascii="Arial" w:hAnsi="Arial"/>
          <w:i/>
          <w:color w:val="010202"/>
          <w:spacing w:val="-3"/>
          <w:w w:val="105"/>
          <w:sz w:val="20"/>
        </w:rPr>
        <w:t> </w:t>
      </w:r>
      <w:r>
        <w:rPr>
          <w:rFonts w:ascii="Arial" w:hAnsi="Arial"/>
          <w:i/>
          <w:color w:val="010202"/>
          <w:w w:val="105"/>
          <w:sz w:val="20"/>
        </w:rPr>
        <w:t>câu</w:t>
      </w:r>
      <w:r>
        <w:rPr>
          <w:rFonts w:ascii="Arial" w:hAnsi="Arial"/>
          <w:i/>
          <w:color w:val="010202"/>
          <w:spacing w:val="-3"/>
          <w:w w:val="105"/>
          <w:sz w:val="20"/>
        </w:rPr>
        <w:t> </w:t>
      </w:r>
      <w:r>
        <w:rPr>
          <w:rFonts w:ascii="Arial" w:hAnsi="Arial"/>
          <w:i/>
          <w:color w:val="010202"/>
          <w:w w:val="105"/>
          <w:sz w:val="20"/>
        </w:rPr>
        <w:t>kệ</w:t>
      </w:r>
      <w:r>
        <w:rPr>
          <w:rFonts w:ascii="Arial" w:hAnsi="Arial"/>
          <w:i/>
          <w:color w:val="010202"/>
          <w:spacing w:val="-3"/>
          <w:w w:val="105"/>
          <w:sz w:val="20"/>
        </w:rPr>
        <w:t> </w:t>
      </w:r>
      <w:r>
        <w:rPr>
          <w:rFonts w:ascii="Arial" w:hAnsi="Arial"/>
          <w:i/>
          <w:color w:val="010202"/>
          <w:w w:val="105"/>
          <w:sz w:val="20"/>
        </w:rPr>
        <w:t>thứ</w:t>
      </w:r>
      <w:r>
        <w:rPr>
          <w:rFonts w:ascii="Arial" w:hAnsi="Arial"/>
          <w:i/>
          <w:color w:val="010202"/>
          <w:spacing w:val="-3"/>
          <w:w w:val="105"/>
          <w:sz w:val="20"/>
        </w:rPr>
        <w:t> </w:t>
      </w:r>
      <w:r>
        <w:rPr>
          <w:rFonts w:ascii="Arial" w:hAnsi="Arial"/>
          <w:i/>
          <w:color w:val="010202"/>
          <w:w w:val="105"/>
          <w:sz w:val="20"/>
        </w:rPr>
        <w:t>hai: ‘Ta phạm ác hành, hỡi Ðại vương,</w:t>
      </w:r>
    </w:p>
    <w:p>
      <w:pPr>
        <w:spacing w:line="508" w:lineRule="auto" w:before="1"/>
        <w:ind w:left="794" w:right="1565" w:firstLine="0"/>
        <w:jc w:val="left"/>
        <w:rPr>
          <w:rFonts w:ascii="Arial" w:hAnsi="Arial"/>
          <w:i/>
          <w:sz w:val="20"/>
        </w:rPr>
      </w:pPr>
      <w:r>
        <w:rPr>
          <w:rFonts w:ascii="Arial" w:hAnsi="Arial"/>
          <w:i/>
          <w:color w:val="010202"/>
          <w:w w:val="105"/>
          <w:sz w:val="20"/>
        </w:rPr>
        <w:t>Ðúng</w:t>
      </w:r>
      <w:r>
        <w:rPr>
          <w:rFonts w:ascii="Arial" w:hAnsi="Arial"/>
          <w:i/>
          <w:color w:val="010202"/>
          <w:spacing w:val="-5"/>
          <w:w w:val="105"/>
          <w:sz w:val="20"/>
        </w:rPr>
        <w:t> </w:t>
      </w:r>
      <w:r>
        <w:rPr>
          <w:rFonts w:ascii="Arial" w:hAnsi="Arial"/>
          <w:i/>
          <w:color w:val="010202"/>
          <w:w w:val="105"/>
          <w:sz w:val="20"/>
        </w:rPr>
        <w:t>như</w:t>
      </w:r>
      <w:r>
        <w:rPr>
          <w:rFonts w:ascii="Arial" w:hAnsi="Arial"/>
          <w:i/>
          <w:color w:val="010202"/>
          <w:spacing w:val="-5"/>
          <w:w w:val="105"/>
          <w:sz w:val="20"/>
        </w:rPr>
        <w:t> </w:t>
      </w:r>
      <w:r>
        <w:rPr>
          <w:rFonts w:ascii="Arial" w:hAnsi="Arial"/>
          <w:i/>
          <w:color w:val="010202"/>
          <w:w w:val="105"/>
          <w:sz w:val="20"/>
        </w:rPr>
        <w:t>Ngài</w:t>
      </w:r>
      <w:r>
        <w:rPr>
          <w:rFonts w:ascii="Arial" w:hAnsi="Arial"/>
          <w:i/>
          <w:color w:val="010202"/>
          <w:spacing w:val="-5"/>
          <w:w w:val="105"/>
          <w:sz w:val="20"/>
        </w:rPr>
        <w:t> </w:t>
      </w:r>
      <w:r>
        <w:rPr>
          <w:rFonts w:ascii="Arial" w:hAnsi="Arial"/>
          <w:i/>
          <w:color w:val="010202"/>
          <w:w w:val="105"/>
          <w:sz w:val="20"/>
        </w:rPr>
        <w:t>đã</w:t>
      </w:r>
      <w:r>
        <w:rPr>
          <w:rFonts w:ascii="Arial" w:hAnsi="Arial"/>
          <w:i/>
          <w:color w:val="010202"/>
          <w:spacing w:val="-5"/>
          <w:w w:val="105"/>
          <w:sz w:val="20"/>
        </w:rPr>
        <w:t> </w:t>
      </w:r>
      <w:r>
        <w:rPr>
          <w:rFonts w:ascii="Arial" w:hAnsi="Arial"/>
          <w:i/>
          <w:color w:val="010202"/>
          <w:w w:val="105"/>
          <w:sz w:val="20"/>
        </w:rPr>
        <w:t>được</w:t>
      </w:r>
      <w:r>
        <w:rPr>
          <w:rFonts w:ascii="Arial" w:hAnsi="Arial"/>
          <w:i/>
          <w:color w:val="010202"/>
          <w:spacing w:val="-5"/>
          <w:w w:val="105"/>
          <w:sz w:val="20"/>
        </w:rPr>
        <w:t> </w:t>
      </w:r>
      <w:r>
        <w:rPr>
          <w:rFonts w:ascii="Arial" w:hAnsi="Arial"/>
          <w:i/>
          <w:color w:val="010202"/>
          <w:w w:val="105"/>
          <w:sz w:val="20"/>
        </w:rPr>
        <w:t>nghe</w:t>
      </w:r>
      <w:r>
        <w:rPr>
          <w:rFonts w:ascii="Arial" w:hAnsi="Arial"/>
          <w:i/>
          <w:color w:val="010202"/>
          <w:spacing w:val="-5"/>
          <w:w w:val="105"/>
          <w:sz w:val="20"/>
        </w:rPr>
        <w:t> </w:t>
      </w:r>
      <w:r>
        <w:rPr>
          <w:rFonts w:ascii="Arial" w:hAnsi="Arial"/>
          <w:i/>
          <w:color w:val="010202"/>
          <w:w w:val="105"/>
          <w:sz w:val="20"/>
        </w:rPr>
        <w:t>rằng Mắc vào tà thuật trong trần thế,</w:t>
      </w:r>
    </w:p>
    <w:p>
      <w:pPr>
        <w:spacing w:before="1"/>
        <w:ind w:left="794" w:right="0" w:firstLine="0"/>
        <w:jc w:val="left"/>
        <w:rPr>
          <w:rFonts w:ascii="Arial" w:hAnsi="Arial"/>
          <w:i/>
          <w:sz w:val="20"/>
        </w:rPr>
      </w:pPr>
      <w:r>
        <w:rPr>
          <w:rFonts w:ascii="Arial" w:hAnsi="Arial"/>
          <w:i/>
          <w:color w:val="010202"/>
          <w:w w:val="105"/>
          <w:sz w:val="20"/>
        </w:rPr>
        <w:t>Ta</w:t>
      </w:r>
      <w:r>
        <w:rPr>
          <w:rFonts w:ascii="Arial" w:hAnsi="Arial"/>
          <w:i/>
          <w:color w:val="010202"/>
          <w:spacing w:val="-3"/>
          <w:w w:val="105"/>
          <w:sz w:val="20"/>
        </w:rPr>
        <w:t> </w:t>
      </w:r>
      <w:r>
        <w:rPr>
          <w:rFonts w:ascii="Arial" w:hAnsi="Arial"/>
          <w:i/>
          <w:color w:val="010202"/>
          <w:w w:val="105"/>
          <w:sz w:val="20"/>
        </w:rPr>
        <w:t>đã</w:t>
      </w:r>
      <w:r>
        <w:rPr>
          <w:rFonts w:ascii="Arial" w:hAnsi="Arial"/>
          <w:i/>
          <w:color w:val="010202"/>
          <w:spacing w:val="-3"/>
          <w:w w:val="105"/>
          <w:sz w:val="20"/>
        </w:rPr>
        <w:t> </w:t>
      </w:r>
      <w:r>
        <w:rPr>
          <w:rFonts w:ascii="Arial" w:hAnsi="Arial"/>
          <w:i/>
          <w:color w:val="010202"/>
          <w:w w:val="105"/>
          <w:sz w:val="20"/>
        </w:rPr>
        <w:t>đi</w:t>
      </w:r>
      <w:r>
        <w:rPr>
          <w:rFonts w:ascii="Arial" w:hAnsi="Arial"/>
          <w:i/>
          <w:color w:val="010202"/>
          <w:spacing w:val="-3"/>
          <w:w w:val="105"/>
          <w:sz w:val="20"/>
        </w:rPr>
        <w:t> </w:t>
      </w:r>
      <w:r>
        <w:rPr>
          <w:rFonts w:ascii="Arial" w:hAnsi="Arial"/>
          <w:i/>
          <w:color w:val="010202"/>
          <w:w w:val="105"/>
          <w:sz w:val="20"/>
        </w:rPr>
        <w:t>sai</w:t>
      </w:r>
      <w:r>
        <w:rPr>
          <w:rFonts w:ascii="Arial" w:hAnsi="Arial"/>
          <w:i/>
          <w:color w:val="010202"/>
          <w:spacing w:val="-3"/>
          <w:w w:val="105"/>
          <w:sz w:val="20"/>
        </w:rPr>
        <w:t> </w:t>
      </w:r>
      <w:r>
        <w:rPr>
          <w:rFonts w:ascii="Arial" w:hAnsi="Arial"/>
          <w:i/>
          <w:color w:val="010202"/>
          <w:w w:val="105"/>
          <w:sz w:val="20"/>
        </w:rPr>
        <w:t>lạc</w:t>
      </w:r>
      <w:r>
        <w:rPr>
          <w:rFonts w:ascii="Arial" w:hAnsi="Arial"/>
          <w:i/>
          <w:color w:val="010202"/>
          <w:spacing w:val="-3"/>
          <w:w w:val="105"/>
          <w:sz w:val="20"/>
        </w:rPr>
        <w:t> </w:t>
      </w:r>
      <w:r>
        <w:rPr>
          <w:rFonts w:ascii="Arial" w:hAnsi="Arial"/>
          <w:i/>
          <w:color w:val="010202"/>
          <w:w w:val="105"/>
          <w:sz w:val="20"/>
        </w:rPr>
        <w:t>bước</w:t>
      </w:r>
      <w:r>
        <w:rPr>
          <w:rFonts w:ascii="Arial" w:hAnsi="Arial"/>
          <w:i/>
          <w:color w:val="010202"/>
          <w:spacing w:val="-3"/>
          <w:w w:val="105"/>
          <w:sz w:val="20"/>
        </w:rPr>
        <w:t> </w:t>
      </w:r>
      <w:r>
        <w:rPr>
          <w:rFonts w:ascii="Arial" w:hAnsi="Arial"/>
          <w:i/>
          <w:color w:val="010202"/>
          <w:spacing w:val="-2"/>
          <w:w w:val="105"/>
          <w:sz w:val="20"/>
        </w:rPr>
        <w:t>đường’</w:t>
      </w:r>
    </w:p>
    <w:p>
      <w:pPr>
        <w:pStyle w:val="BodyText"/>
        <w:spacing w:before="28"/>
        <w:rPr>
          <w:rFonts w:ascii="Arial"/>
          <w:i/>
          <w:sz w:val="20"/>
        </w:rPr>
      </w:pPr>
    </w:p>
    <w:p>
      <w:pPr>
        <w:spacing w:before="0"/>
        <w:ind w:left="794" w:right="0" w:firstLine="0"/>
        <w:jc w:val="left"/>
        <w:rPr>
          <w:rFonts w:ascii="Arial" w:hAnsi="Arial"/>
          <w:i/>
          <w:sz w:val="20"/>
        </w:rPr>
      </w:pPr>
      <w:r>
        <w:rPr>
          <w:rFonts w:ascii="Arial" w:hAnsi="Arial"/>
          <w:i/>
          <w:color w:val="010202"/>
          <w:w w:val="105"/>
          <w:sz w:val="20"/>
        </w:rPr>
        <w:t>Nghe</w:t>
      </w:r>
      <w:r>
        <w:rPr>
          <w:rFonts w:ascii="Arial" w:hAnsi="Arial"/>
          <w:i/>
          <w:color w:val="010202"/>
          <w:spacing w:val="-3"/>
          <w:w w:val="105"/>
          <w:sz w:val="20"/>
        </w:rPr>
        <w:t> </w:t>
      </w:r>
      <w:r>
        <w:rPr>
          <w:rFonts w:ascii="Arial" w:hAnsi="Arial"/>
          <w:i/>
          <w:color w:val="010202"/>
          <w:w w:val="105"/>
          <w:sz w:val="20"/>
        </w:rPr>
        <w:t>vậy,</w:t>
      </w:r>
      <w:r>
        <w:rPr>
          <w:rFonts w:ascii="Arial" w:hAnsi="Arial"/>
          <w:i/>
          <w:color w:val="010202"/>
          <w:spacing w:val="-3"/>
          <w:w w:val="105"/>
          <w:sz w:val="20"/>
        </w:rPr>
        <w:t> </w:t>
      </w:r>
      <w:r>
        <w:rPr>
          <w:rFonts w:ascii="Arial" w:hAnsi="Arial"/>
          <w:i/>
          <w:color w:val="010202"/>
          <w:w w:val="105"/>
          <w:sz w:val="20"/>
        </w:rPr>
        <w:t>vua</w:t>
      </w:r>
      <w:r>
        <w:rPr>
          <w:rFonts w:ascii="Arial" w:hAnsi="Arial"/>
          <w:i/>
          <w:color w:val="010202"/>
          <w:spacing w:val="-2"/>
          <w:w w:val="105"/>
          <w:sz w:val="20"/>
        </w:rPr>
        <w:t> </w:t>
      </w:r>
      <w:r>
        <w:rPr>
          <w:rFonts w:ascii="Arial" w:hAnsi="Arial"/>
          <w:i/>
          <w:color w:val="010202"/>
          <w:w w:val="105"/>
          <w:sz w:val="20"/>
        </w:rPr>
        <w:t>ngâm</w:t>
      </w:r>
      <w:r>
        <w:rPr>
          <w:rFonts w:ascii="Arial" w:hAnsi="Arial"/>
          <w:i/>
          <w:color w:val="010202"/>
          <w:spacing w:val="-3"/>
          <w:w w:val="105"/>
          <w:sz w:val="20"/>
        </w:rPr>
        <w:t> </w:t>
      </w:r>
      <w:r>
        <w:rPr>
          <w:rFonts w:ascii="Arial" w:hAnsi="Arial"/>
          <w:i/>
          <w:color w:val="010202"/>
          <w:w w:val="105"/>
          <w:sz w:val="20"/>
        </w:rPr>
        <w:t>vần</w:t>
      </w:r>
      <w:r>
        <w:rPr>
          <w:rFonts w:ascii="Arial" w:hAnsi="Arial"/>
          <w:i/>
          <w:color w:val="010202"/>
          <w:spacing w:val="-3"/>
          <w:w w:val="105"/>
          <w:sz w:val="20"/>
        </w:rPr>
        <w:t> </w:t>
      </w:r>
      <w:r>
        <w:rPr>
          <w:rFonts w:ascii="Arial" w:hAnsi="Arial"/>
          <w:i/>
          <w:color w:val="010202"/>
          <w:w w:val="105"/>
          <w:sz w:val="20"/>
        </w:rPr>
        <w:t>kệ</w:t>
      </w:r>
      <w:r>
        <w:rPr>
          <w:rFonts w:ascii="Arial" w:hAnsi="Arial"/>
          <w:i/>
          <w:color w:val="010202"/>
          <w:spacing w:val="-2"/>
          <w:w w:val="105"/>
          <w:sz w:val="20"/>
        </w:rPr>
        <w:t> </w:t>
      </w:r>
      <w:r>
        <w:rPr>
          <w:rFonts w:ascii="Arial" w:hAnsi="Arial"/>
          <w:i/>
          <w:color w:val="010202"/>
          <w:w w:val="105"/>
          <w:sz w:val="20"/>
        </w:rPr>
        <w:t>thứ</w:t>
      </w:r>
      <w:r>
        <w:rPr>
          <w:rFonts w:ascii="Arial" w:hAnsi="Arial"/>
          <w:i/>
          <w:color w:val="010202"/>
          <w:spacing w:val="-3"/>
          <w:w w:val="105"/>
          <w:sz w:val="20"/>
        </w:rPr>
        <w:t> </w:t>
      </w:r>
      <w:r>
        <w:rPr>
          <w:rFonts w:ascii="Arial" w:hAnsi="Arial"/>
          <w:i/>
          <w:color w:val="010202"/>
          <w:spacing w:val="-5"/>
          <w:w w:val="105"/>
          <w:sz w:val="20"/>
        </w:rPr>
        <w:t>ba:</w:t>
      </w:r>
    </w:p>
    <w:p>
      <w:pPr>
        <w:spacing w:after="0"/>
        <w:jc w:val="left"/>
        <w:rPr>
          <w:rFonts w:ascii="Arial" w:hAnsi="Arial"/>
          <w:i/>
          <w:sz w:val="20"/>
        </w:rPr>
        <w:sectPr>
          <w:pgSz w:w="7660" w:h="11630"/>
          <w:pgMar w:header="785" w:footer="0" w:top="1120" w:bottom="280" w:left="850" w:right="850"/>
        </w:sectPr>
      </w:pPr>
    </w:p>
    <w:p>
      <w:pPr>
        <w:pStyle w:val="BodyText"/>
        <w:spacing w:before="151"/>
        <w:rPr>
          <w:rFonts w:ascii="Arial"/>
          <w:i/>
          <w:sz w:val="20"/>
        </w:rPr>
      </w:pPr>
    </w:p>
    <w:p>
      <w:pPr>
        <w:spacing w:line="511" w:lineRule="auto" w:before="1"/>
        <w:ind w:left="1134" w:right="1565" w:firstLine="0"/>
        <w:jc w:val="left"/>
        <w:rPr>
          <w:rFonts w:ascii="Arial" w:hAnsi="Arial"/>
          <w:i/>
          <w:sz w:val="20"/>
        </w:rPr>
      </w:pPr>
      <w:r>
        <w:rPr>
          <w:rFonts w:ascii="Arial" w:hAnsi="Arial"/>
          <w:i/>
          <w:color w:val="010202"/>
          <w:w w:val="105"/>
          <w:sz w:val="20"/>
        </w:rPr>
        <w:t>‘Trí tuệ uyên thâm của thế nhân Hoài công vô ích, chẳng xua tan Dục</w:t>
      </w:r>
      <w:r>
        <w:rPr>
          <w:rFonts w:ascii="Arial" w:hAnsi="Arial"/>
          <w:i/>
          <w:color w:val="010202"/>
          <w:spacing w:val="-5"/>
          <w:w w:val="105"/>
          <w:sz w:val="20"/>
        </w:rPr>
        <w:t> </w:t>
      </w:r>
      <w:r>
        <w:rPr>
          <w:rFonts w:ascii="Arial" w:hAnsi="Arial"/>
          <w:i/>
          <w:color w:val="010202"/>
          <w:w w:val="105"/>
          <w:sz w:val="20"/>
        </w:rPr>
        <w:t>tham</w:t>
      </w:r>
      <w:r>
        <w:rPr>
          <w:rFonts w:ascii="Arial" w:hAnsi="Arial"/>
          <w:i/>
          <w:color w:val="010202"/>
          <w:spacing w:val="-5"/>
          <w:w w:val="105"/>
          <w:sz w:val="20"/>
        </w:rPr>
        <w:t> </w:t>
      </w:r>
      <w:r>
        <w:rPr>
          <w:rFonts w:ascii="Arial" w:hAnsi="Arial"/>
          <w:i/>
          <w:color w:val="010202"/>
          <w:w w:val="105"/>
          <w:sz w:val="20"/>
        </w:rPr>
        <w:t>bùng</w:t>
      </w:r>
      <w:r>
        <w:rPr>
          <w:rFonts w:ascii="Arial" w:hAnsi="Arial"/>
          <w:i/>
          <w:color w:val="010202"/>
          <w:spacing w:val="-5"/>
          <w:w w:val="105"/>
          <w:sz w:val="20"/>
        </w:rPr>
        <w:t> </w:t>
      </w:r>
      <w:r>
        <w:rPr>
          <w:rFonts w:ascii="Arial" w:hAnsi="Arial"/>
          <w:i/>
          <w:color w:val="010202"/>
          <w:w w:val="105"/>
          <w:sz w:val="20"/>
        </w:rPr>
        <w:t>dậy</w:t>
      </w:r>
      <w:r>
        <w:rPr>
          <w:rFonts w:ascii="Arial" w:hAnsi="Arial"/>
          <w:i/>
          <w:color w:val="010202"/>
          <w:spacing w:val="-5"/>
          <w:w w:val="105"/>
          <w:sz w:val="20"/>
        </w:rPr>
        <w:t> </w:t>
      </w:r>
      <w:r>
        <w:rPr>
          <w:rFonts w:ascii="Arial" w:hAnsi="Arial"/>
          <w:i/>
          <w:color w:val="010202"/>
          <w:w w:val="105"/>
          <w:sz w:val="20"/>
        </w:rPr>
        <w:t>trong</w:t>
      </w:r>
      <w:r>
        <w:rPr>
          <w:rFonts w:ascii="Arial" w:hAnsi="Arial"/>
          <w:i/>
          <w:color w:val="010202"/>
          <w:spacing w:val="-5"/>
          <w:w w:val="105"/>
          <w:sz w:val="20"/>
        </w:rPr>
        <w:t> </w:t>
      </w:r>
      <w:r>
        <w:rPr>
          <w:rFonts w:ascii="Arial" w:hAnsi="Arial"/>
          <w:i/>
          <w:color w:val="010202"/>
          <w:w w:val="105"/>
          <w:sz w:val="20"/>
        </w:rPr>
        <w:t>lòng</w:t>
      </w:r>
      <w:r>
        <w:rPr>
          <w:rFonts w:ascii="Arial" w:hAnsi="Arial"/>
          <w:i/>
          <w:color w:val="010202"/>
          <w:spacing w:val="-5"/>
          <w:w w:val="105"/>
          <w:sz w:val="20"/>
        </w:rPr>
        <w:t> </w:t>
      </w:r>
      <w:r>
        <w:rPr>
          <w:rFonts w:ascii="Arial" w:hAnsi="Arial"/>
          <w:i/>
          <w:color w:val="010202"/>
          <w:w w:val="105"/>
          <w:sz w:val="20"/>
        </w:rPr>
        <w:t>dạ Của bậc trí nhân đã lạc đường”.</w:t>
      </w:r>
    </w:p>
    <w:p>
      <w:pPr>
        <w:pStyle w:val="BodyText"/>
        <w:spacing w:line="316" w:lineRule="auto" w:before="13"/>
        <w:ind w:left="397" w:right="54" w:firstLine="453"/>
        <w:jc w:val="both"/>
      </w:pPr>
      <w:r>
        <w:rPr>
          <w:color w:val="010202"/>
        </w:rPr>
        <w:t>Người</w:t>
      </w:r>
      <w:r>
        <w:rPr>
          <w:color w:val="010202"/>
          <w:spacing w:val="-5"/>
        </w:rPr>
        <w:t> </w:t>
      </w:r>
      <w:r>
        <w:rPr>
          <w:color w:val="010202"/>
        </w:rPr>
        <w:t>ốm</w:t>
      </w:r>
      <w:r>
        <w:rPr>
          <w:color w:val="010202"/>
          <w:spacing w:val="-5"/>
        </w:rPr>
        <w:t> </w:t>
      </w:r>
      <w:r>
        <w:rPr>
          <w:color w:val="010202"/>
        </w:rPr>
        <w:t>thường</w:t>
      </w:r>
      <w:r>
        <w:rPr>
          <w:color w:val="010202"/>
          <w:spacing w:val="-5"/>
        </w:rPr>
        <w:t> </w:t>
      </w:r>
      <w:r>
        <w:rPr>
          <w:color w:val="010202"/>
        </w:rPr>
        <w:t>phụ</w:t>
      </w:r>
      <w:r>
        <w:rPr>
          <w:color w:val="010202"/>
          <w:spacing w:val="-5"/>
        </w:rPr>
        <w:t> </w:t>
      </w:r>
      <w:r>
        <w:rPr>
          <w:color w:val="010202"/>
        </w:rPr>
        <w:t>thuộc</w:t>
      </w:r>
      <w:r>
        <w:rPr>
          <w:color w:val="010202"/>
          <w:spacing w:val="-5"/>
        </w:rPr>
        <w:t> </w:t>
      </w:r>
      <w:r>
        <w:rPr>
          <w:color w:val="010202"/>
        </w:rPr>
        <w:t>vào</w:t>
      </w:r>
      <w:r>
        <w:rPr>
          <w:color w:val="010202"/>
          <w:spacing w:val="-5"/>
        </w:rPr>
        <w:t> </w:t>
      </w:r>
      <w:r>
        <w:rPr>
          <w:color w:val="010202"/>
        </w:rPr>
        <w:t>thuốc.</w:t>
      </w:r>
      <w:r>
        <w:rPr>
          <w:color w:val="010202"/>
          <w:spacing w:val="-5"/>
        </w:rPr>
        <w:t> </w:t>
      </w:r>
      <w:r>
        <w:rPr>
          <w:color w:val="010202"/>
        </w:rPr>
        <w:t>Cũng</w:t>
      </w:r>
      <w:r>
        <w:rPr>
          <w:color w:val="010202"/>
          <w:spacing w:val="-5"/>
        </w:rPr>
        <w:t> </w:t>
      </w:r>
      <w:r>
        <w:rPr>
          <w:color w:val="010202"/>
        </w:rPr>
        <w:t>vậy, trí</w:t>
      </w:r>
      <w:r>
        <w:rPr>
          <w:color w:val="010202"/>
          <w:spacing w:val="-11"/>
        </w:rPr>
        <w:t> </w:t>
      </w:r>
      <w:r>
        <w:rPr>
          <w:color w:val="010202"/>
        </w:rPr>
        <w:t>tuệ</w:t>
      </w:r>
      <w:r>
        <w:rPr>
          <w:color w:val="010202"/>
          <w:spacing w:val="-12"/>
        </w:rPr>
        <w:t> </w:t>
      </w:r>
      <w:r>
        <w:rPr>
          <w:color w:val="010202"/>
        </w:rPr>
        <w:t>sắc</w:t>
      </w:r>
      <w:r>
        <w:rPr>
          <w:color w:val="010202"/>
          <w:spacing w:val="-11"/>
        </w:rPr>
        <w:t> </w:t>
      </w:r>
      <w:r>
        <w:rPr>
          <w:color w:val="010202"/>
        </w:rPr>
        <w:t>bén</w:t>
      </w:r>
      <w:r>
        <w:rPr>
          <w:color w:val="010202"/>
          <w:spacing w:val="-12"/>
        </w:rPr>
        <w:t> </w:t>
      </w:r>
      <w:r>
        <w:rPr>
          <w:color w:val="010202"/>
        </w:rPr>
        <w:t>thì</w:t>
      </w:r>
      <w:r>
        <w:rPr>
          <w:color w:val="010202"/>
          <w:spacing w:val="-11"/>
        </w:rPr>
        <w:t> </w:t>
      </w:r>
      <w:r>
        <w:rPr>
          <w:color w:val="010202"/>
        </w:rPr>
        <w:t>giống</w:t>
      </w:r>
      <w:r>
        <w:rPr>
          <w:color w:val="010202"/>
          <w:spacing w:val="-12"/>
        </w:rPr>
        <w:t> </w:t>
      </w:r>
      <w:r>
        <w:rPr>
          <w:color w:val="010202"/>
        </w:rPr>
        <w:t>như</w:t>
      </w:r>
      <w:r>
        <w:rPr>
          <w:color w:val="010202"/>
          <w:spacing w:val="-11"/>
        </w:rPr>
        <w:t> </w:t>
      </w:r>
      <w:r>
        <w:rPr>
          <w:color w:val="010202"/>
        </w:rPr>
        <w:t>thuốc,</w:t>
      </w:r>
      <w:r>
        <w:rPr>
          <w:color w:val="010202"/>
          <w:spacing w:val="-12"/>
        </w:rPr>
        <w:t> </w:t>
      </w:r>
      <w:r>
        <w:rPr>
          <w:color w:val="010202"/>
        </w:rPr>
        <w:t>nó</w:t>
      </w:r>
      <w:r>
        <w:rPr>
          <w:color w:val="010202"/>
          <w:spacing w:val="-11"/>
        </w:rPr>
        <w:t> </w:t>
      </w:r>
      <w:r>
        <w:rPr>
          <w:color w:val="010202"/>
        </w:rPr>
        <w:t>mong</w:t>
      </w:r>
      <w:r>
        <w:rPr>
          <w:color w:val="010202"/>
          <w:spacing w:val="-12"/>
        </w:rPr>
        <w:t> </w:t>
      </w:r>
      <w:r>
        <w:rPr>
          <w:color w:val="010202"/>
        </w:rPr>
        <w:t>điều</w:t>
      </w:r>
      <w:r>
        <w:rPr>
          <w:color w:val="010202"/>
          <w:spacing w:val="-12"/>
        </w:rPr>
        <w:t> </w:t>
      </w:r>
      <w:r>
        <w:rPr>
          <w:color w:val="010202"/>
        </w:rPr>
        <w:t>lợi</w:t>
      </w:r>
      <w:r>
        <w:rPr>
          <w:color w:val="010202"/>
          <w:spacing w:val="-12"/>
        </w:rPr>
        <w:t> </w:t>
      </w:r>
      <w:r>
        <w:rPr>
          <w:color w:val="010202"/>
        </w:rPr>
        <w:t>lạc và có thể chữa lành chúng ta khỏi ái dục đã sinh khởi. Chúng ta đọc:</w:t>
      </w:r>
    </w:p>
    <w:p>
      <w:pPr>
        <w:spacing w:line="333" w:lineRule="auto" w:before="157"/>
        <w:ind w:left="850" w:right="0" w:firstLine="283"/>
        <w:jc w:val="left"/>
        <w:rPr>
          <w:rFonts w:ascii="Arial" w:hAnsi="Arial"/>
          <w:i/>
          <w:sz w:val="20"/>
        </w:rPr>
      </w:pPr>
      <w:r>
        <w:rPr>
          <w:rFonts w:ascii="Arial" w:hAnsi="Arial"/>
          <w:i/>
          <w:color w:val="010202"/>
          <w:w w:val="105"/>
          <w:sz w:val="20"/>
        </w:rPr>
        <w:t>“Sau đó Hàrita nêu rõ cho vua thấy uy lực của dục tham qua vần kệ thứ tư:</w:t>
      </w:r>
    </w:p>
    <w:p>
      <w:pPr>
        <w:spacing w:line="511" w:lineRule="auto" w:before="170"/>
        <w:ind w:left="1134" w:right="2115" w:firstLine="0"/>
        <w:jc w:val="left"/>
        <w:rPr>
          <w:rFonts w:ascii="Arial" w:hAnsi="Arial"/>
          <w:i/>
          <w:sz w:val="20"/>
        </w:rPr>
      </w:pPr>
      <w:r>
        <w:rPr>
          <w:rFonts w:ascii="Arial" w:hAnsi="Arial"/>
          <w:i/>
          <w:color w:val="010202"/>
          <w:w w:val="105"/>
          <w:sz w:val="20"/>
        </w:rPr>
        <w:t>‘Bốn ác dục này ở thế gian Uy</w:t>
      </w:r>
      <w:r>
        <w:rPr>
          <w:rFonts w:ascii="Arial" w:hAnsi="Arial"/>
          <w:i/>
          <w:color w:val="010202"/>
          <w:spacing w:val="-4"/>
          <w:w w:val="105"/>
          <w:sz w:val="20"/>
        </w:rPr>
        <w:t> </w:t>
      </w:r>
      <w:r>
        <w:rPr>
          <w:rFonts w:ascii="Arial" w:hAnsi="Arial"/>
          <w:i/>
          <w:color w:val="010202"/>
          <w:w w:val="105"/>
          <w:sz w:val="20"/>
        </w:rPr>
        <w:t>quyền</w:t>
      </w:r>
      <w:r>
        <w:rPr>
          <w:rFonts w:ascii="Arial" w:hAnsi="Arial"/>
          <w:i/>
          <w:color w:val="010202"/>
          <w:spacing w:val="-4"/>
          <w:w w:val="105"/>
          <w:sz w:val="20"/>
        </w:rPr>
        <w:t> </w:t>
      </w:r>
      <w:r>
        <w:rPr>
          <w:rFonts w:ascii="Arial" w:hAnsi="Arial"/>
          <w:i/>
          <w:color w:val="010202"/>
          <w:w w:val="105"/>
          <w:sz w:val="20"/>
        </w:rPr>
        <w:t>lấn</w:t>
      </w:r>
      <w:r>
        <w:rPr>
          <w:rFonts w:ascii="Arial" w:hAnsi="Arial"/>
          <w:i/>
          <w:color w:val="010202"/>
          <w:spacing w:val="-4"/>
          <w:w w:val="105"/>
          <w:sz w:val="20"/>
        </w:rPr>
        <w:t> </w:t>
      </w:r>
      <w:r>
        <w:rPr>
          <w:rFonts w:ascii="Arial" w:hAnsi="Arial"/>
          <w:i/>
          <w:color w:val="010202"/>
          <w:w w:val="105"/>
          <w:sz w:val="20"/>
        </w:rPr>
        <w:t>áp</w:t>
      </w:r>
      <w:r>
        <w:rPr>
          <w:rFonts w:ascii="Arial" w:hAnsi="Arial"/>
          <w:i/>
          <w:color w:val="010202"/>
          <w:spacing w:val="-4"/>
          <w:w w:val="105"/>
          <w:sz w:val="20"/>
        </w:rPr>
        <w:t> </w:t>
      </w:r>
      <w:r>
        <w:rPr>
          <w:rFonts w:ascii="Arial" w:hAnsi="Arial"/>
          <w:i/>
          <w:color w:val="010202"/>
          <w:w w:val="105"/>
          <w:sz w:val="20"/>
        </w:rPr>
        <w:t>cứ</w:t>
      </w:r>
      <w:r>
        <w:rPr>
          <w:rFonts w:ascii="Arial" w:hAnsi="Arial"/>
          <w:i/>
          <w:color w:val="010202"/>
          <w:spacing w:val="-4"/>
          <w:w w:val="105"/>
          <w:sz w:val="20"/>
        </w:rPr>
        <w:t> </w:t>
      </w:r>
      <w:r>
        <w:rPr>
          <w:rFonts w:ascii="Arial" w:hAnsi="Arial"/>
          <w:i/>
          <w:color w:val="010202"/>
          <w:w w:val="105"/>
          <w:sz w:val="20"/>
        </w:rPr>
        <w:t>lan</w:t>
      </w:r>
      <w:r>
        <w:rPr>
          <w:rFonts w:ascii="Arial" w:hAnsi="Arial"/>
          <w:i/>
          <w:color w:val="010202"/>
          <w:spacing w:val="-4"/>
          <w:w w:val="105"/>
          <w:sz w:val="20"/>
        </w:rPr>
        <w:t> </w:t>
      </w:r>
      <w:r>
        <w:rPr>
          <w:rFonts w:ascii="Arial" w:hAnsi="Arial"/>
          <w:i/>
          <w:color w:val="010202"/>
          <w:w w:val="105"/>
          <w:sz w:val="20"/>
        </w:rPr>
        <w:t>tràn:</w:t>
      </w:r>
    </w:p>
    <w:p>
      <w:pPr>
        <w:spacing w:line="230" w:lineRule="exact" w:before="0"/>
        <w:ind w:left="1134" w:right="0" w:firstLine="0"/>
        <w:jc w:val="left"/>
        <w:rPr>
          <w:rFonts w:ascii="Arial" w:hAnsi="Arial"/>
          <w:i/>
          <w:sz w:val="20"/>
        </w:rPr>
      </w:pPr>
      <w:r>
        <w:rPr>
          <w:rFonts w:ascii="Arial" w:hAnsi="Arial"/>
          <w:i/>
          <w:color w:val="010202"/>
          <w:w w:val="105"/>
          <w:sz w:val="20"/>
        </w:rPr>
        <w:t>Tham, sân, vô độ và si </w:t>
      </w:r>
      <w:r>
        <w:rPr>
          <w:rFonts w:ascii="Arial" w:hAnsi="Arial"/>
          <w:i/>
          <w:color w:val="010202"/>
          <w:spacing w:val="-5"/>
          <w:w w:val="105"/>
          <w:sz w:val="20"/>
        </w:rPr>
        <w:t>ám,</w:t>
      </w:r>
    </w:p>
    <w:p>
      <w:pPr>
        <w:pStyle w:val="BodyText"/>
        <w:spacing w:before="29"/>
        <w:rPr>
          <w:rFonts w:ascii="Arial"/>
          <w:i/>
          <w:sz w:val="20"/>
        </w:rPr>
      </w:pPr>
    </w:p>
    <w:p>
      <w:pPr>
        <w:spacing w:line="511" w:lineRule="auto" w:before="0"/>
        <w:ind w:left="1134" w:right="1124" w:firstLine="0"/>
        <w:jc w:val="left"/>
        <w:rPr>
          <w:rFonts w:ascii="Arial" w:hAnsi="Arial"/>
          <w:i/>
          <w:sz w:val="20"/>
        </w:rPr>
      </w:pPr>
      <w:r>
        <w:rPr>
          <w:rFonts w:ascii="Arial" w:hAnsi="Arial"/>
          <w:i/>
          <w:color w:val="010202"/>
          <w:w w:val="105"/>
          <w:sz w:val="20"/>
        </w:rPr>
        <w:t>Tri kiến không sao đứng vững vàng’ Vua</w:t>
      </w:r>
      <w:r>
        <w:rPr>
          <w:rFonts w:ascii="Arial" w:hAnsi="Arial"/>
          <w:i/>
          <w:color w:val="010202"/>
          <w:spacing w:val="-5"/>
          <w:w w:val="105"/>
          <w:sz w:val="20"/>
        </w:rPr>
        <w:t> </w:t>
      </w:r>
      <w:r>
        <w:rPr>
          <w:rFonts w:ascii="Arial" w:hAnsi="Arial"/>
          <w:i/>
          <w:color w:val="010202"/>
          <w:w w:val="105"/>
          <w:sz w:val="20"/>
        </w:rPr>
        <w:t>nghe</w:t>
      </w:r>
      <w:r>
        <w:rPr>
          <w:rFonts w:ascii="Arial" w:hAnsi="Arial"/>
          <w:i/>
          <w:color w:val="010202"/>
          <w:spacing w:val="-5"/>
          <w:w w:val="105"/>
          <w:sz w:val="20"/>
        </w:rPr>
        <w:t> </w:t>
      </w:r>
      <w:r>
        <w:rPr>
          <w:rFonts w:ascii="Arial" w:hAnsi="Arial"/>
          <w:i/>
          <w:color w:val="010202"/>
          <w:w w:val="105"/>
          <w:sz w:val="20"/>
        </w:rPr>
        <w:t>liền</w:t>
      </w:r>
      <w:r>
        <w:rPr>
          <w:rFonts w:ascii="Arial" w:hAnsi="Arial"/>
          <w:i/>
          <w:color w:val="010202"/>
          <w:spacing w:val="-5"/>
          <w:w w:val="105"/>
          <w:sz w:val="20"/>
        </w:rPr>
        <w:t> </w:t>
      </w:r>
      <w:r>
        <w:rPr>
          <w:rFonts w:ascii="Arial" w:hAnsi="Arial"/>
          <w:i/>
          <w:color w:val="010202"/>
          <w:w w:val="105"/>
          <w:sz w:val="20"/>
        </w:rPr>
        <w:t>ngâm</w:t>
      </w:r>
      <w:r>
        <w:rPr>
          <w:rFonts w:ascii="Arial" w:hAnsi="Arial"/>
          <w:i/>
          <w:color w:val="010202"/>
          <w:spacing w:val="-5"/>
          <w:w w:val="105"/>
          <w:sz w:val="20"/>
        </w:rPr>
        <w:t> </w:t>
      </w:r>
      <w:r>
        <w:rPr>
          <w:rFonts w:ascii="Arial" w:hAnsi="Arial"/>
          <w:i/>
          <w:color w:val="010202"/>
          <w:w w:val="105"/>
          <w:sz w:val="20"/>
        </w:rPr>
        <w:t>vần</w:t>
      </w:r>
      <w:r>
        <w:rPr>
          <w:rFonts w:ascii="Arial" w:hAnsi="Arial"/>
          <w:i/>
          <w:color w:val="010202"/>
          <w:spacing w:val="-5"/>
          <w:w w:val="105"/>
          <w:sz w:val="20"/>
        </w:rPr>
        <w:t> </w:t>
      </w:r>
      <w:r>
        <w:rPr>
          <w:rFonts w:ascii="Arial" w:hAnsi="Arial"/>
          <w:i/>
          <w:color w:val="010202"/>
          <w:w w:val="105"/>
          <w:sz w:val="20"/>
        </w:rPr>
        <w:t>kệ</w:t>
      </w:r>
      <w:r>
        <w:rPr>
          <w:rFonts w:ascii="Arial" w:hAnsi="Arial"/>
          <w:i/>
          <w:color w:val="010202"/>
          <w:spacing w:val="-5"/>
          <w:w w:val="105"/>
          <w:sz w:val="20"/>
        </w:rPr>
        <w:t> </w:t>
      </w:r>
      <w:r>
        <w:rPr>
          <w:rFonts w:ascii="Arial" w:hAnsi="Arial"/>
          <w:i/>
          <w:color w:val="010202"/>
          <w:w w:val="105"/>
          <w:sz w:val="20"/>
        </w:rPr>
        <w:t>thứ</w:t>
      </w:r>
      <w:r>
        <w:rPr>
          <w:rFonts w:ascii="Arial" w:hAnsi="Arial"/>
          <w:i/>
          <w:color w:val="010202"/>
          <w:spacing w:val="-5"/>
          <w:w w:val="105"/>
          <w:sz w:val="20"/>
        </w:rPr>
        <w:t> </w:t>
      </w:r>
      <w:r>
        <w:rPr>
          <w:rFonts w:ascii="Arial" w:hAnsi="Arial"/>
          <w:i/>
          <w:color w:val="010202"/>
          <w:w w:val="105"/>
          <w:sz w:val="20"/>
        </w:rPr>
        <w:t>năm: ‘Thánh hạnh tràn đầy với trí minh</w:t>
      </w:r>
    </w:p>
    <w:p>
      <w:pPr>
        <w:spacing w:line="229" w:lineRule="exact" w:before="0"/>
        <w:ind w:left="1134" w:right="0" w:firstLine="0"/>
        <w:jc w:val="left"/>
        <w:rPr>
          <w:rFonts w:ascii="Arial" w:hAnsi="Arial"/>
          <w:i/>
          <w:sz w:val="20"/>
        </w:rPr>
      </w:pPr>
      <w:r>
        <w:rPr>
          <w:rFonts w:ascii="Arial" w:hAnsi="Arial"/>
          <w:i/>
          <w:color w:val="010202"/>
          <w:w w:val="105"/>
          <w:sz w:val="20"/>
        </w:rPr>
        <w:t>Hà-ri Hiền giả</w:t>
      </w:r>
      <w:r>
        <w:rPr>
          <w:rFonts w:ascii="Arial" w:hAnsi="Arial"/>
          <w:i/>
          <w:color w:val="010202"/>
          <w:spacing w:val="1"/>
          <w:w w:val="105"/>
          <w:sz w:val="20"/>
        </w:rPr>
        <w:t> </w:t>
      </w:r>
      <w:r>
        <w:rPr>
          <w:rFonts w:ascii="Arial" w:hAnsi="Arial"/>
          <w:i/>
          <w:color w:val="010202"/>
          <w:w w:val="105"/>
          <w:sz w:val="20"/>
        </w:rPr>
        <w:t>đáng tôn</w:t>
      </w:r>
      <w:r>
        <w:rPr>
          <w:rFonts w:ascii="Arial" w:hAnsi="Arial"/>
          <w:i/>
          <w:color w:val="010202"/>
          <w:spacing w:val="1"/>
          <w:w w:val="105"/>
          <w:sz w:val="20"/>
        </w:rPr>
        <w:t> </w:t>
      </w:r>
      <w:r>
        <w:rPr>
          <w:rFonts w:ascii="Arial" w:hAnsi="Arial"/>
          <w:i/>
          <w:color w:val="010202"/>
          <w:spacing w:val="-2"/>
          <w:w w:val="105"/>
          <w:sz w:val="20"/>
        </w:rPr>
        <w:t>vinh!’</w:t>
      </w:r>
    </w:p>
    <w:p>
      <w:pPr>
        <w:pStyle w:val="BodyText"/>
        <w:spacing w:before="30"/>
        <w:rPr>
          <w:rFonts w:ascii="Arial"/>
          <w:i/>
          <w:sz w:val="20"/>
        </w:rPr>
      </w:pPr>
    </w:p>
    <w:p>
      <w:pPr>
        <w:spacing w:line="511" w:lineRule="auto" w:before="0"/>
        <w:ind w:left="1134" w:right="709" w:firstLine="0"/>
        <w:jc w:val="left"/>
        <w:rPr>
          <w:rFonts w:ascii="Arial" w:hAnsi="Arial"/>
          <w:i/>
          <w:sz w:val="20"/>
        </w:rPr>
      </w:pPr>
      <w:r>
        <w:rPr>
          <w:rFonts w:ascii="Arial" w:hAnsi="Arial"/>
          <w:i/>
          <w:color w:val="010202"/>
          <w:w w:val="105"/>
          <w:sz w:val="20"/>
        </w:rPr>
        <w:t>Hiền</w:t>
      </w:r>
      <w:r>
        <w:rPr>
          <w:rFonts w:ascii="Arial" w:hAnsi="Arial"/>
          <w:i/>
          <w:color w:val="010202"/>
          <w:spacing w:val="-3"/>
          <w:w w:val="105"/>
          <w:sz w:val="20"/>
        </w:rPr>
        <w:t> </w:t>
      </w:r>
      <w:r>
        <w:rPr>
          <w:rFonts w:ascii="Arial" w:hAnsi="Arial"/>
          <w:i/>
          <w:color w:val="010202"/>
          <w:w w:val="105"/>
          <w:sz w:val="20"/>
        </w:rPr>
        <w:t>giả</w:t>
      </w:r>
      <w:r>
        <w:rPr>
          <w:rFonts w:ascii="Arial" w:hAnsi="Arial"/>
          <w:i/>
          <w:color w:val="010202"/>
          <w:spacing w:val="-3"/>
          <w:w w:val="105"/>
          <w:sz w:val="20"/>
        </w:rPr>
        <w:t> </w:t>
      </w:r>
      <w:r>
        <w:rPr>
          <w:rFonts w:ascii="Arial" w:hAnsi="Arial"/>
          <w:i/>
          <w:color w:val="010202"/>
          <w:w w:val="105"/>
          <w:sz w:val="20"/>
        </w:rPr>
        <w:t>Hàrita</w:t>
      </w:r>
      <w:r>
        <w:rPr>
          <w:rFonts w:ascii="Arial" w:hAnsi="Arial"/>
          <w:i/>
          <w:color w:val="010202"/>
          <w:spacing w:val="-3"/>
          <w:w w:val="105"/>
          <w:sz w:val="20"/>
        </w:rPr>
        <w:t> </w:t>
      </w:r>
      <w:r>
        <w:rPr>
          <w:rFonts w:ascii="Arial" w:hAnsi="Arial"/>
          <w:i/>
          <w:color w:val="010202"/>
          <w:w w:val="105"/>
          <w:sz w:val="20"/>
        </w:rPr>
        <w:t>ngâm</w:t>
      </w:r>
      <w:r>
        <w:rPr>
          <w:rFonts w:ascii="Arial" w:hAnsi="Arial"/>
          <w:i/>
          <w:color w:val="010202"/>
          <w:spacing w:val="-3"/>
          <w:w w:val="105"/>
          <w:sz w:val="20"/>
        </w:rPr>
        <w:t> </w:t>
      </w:r>
      <w:r>
        <w:rPr>
          <w:rFonts w:ascii="Arial" w:hAnsi="Arial"/>
          <w:i/>
          <w:color w:val="010202"/>
          <w:w w:val="105"/>
          <w:sz w:val="20"/>
        </w:rPr>
        <w:t>tiếp</w:t>
      </w:r>
      <w:r>
        <w:rPr>
          <w:rFonts w:ascii="Arial" w:hAnsi="Arial"/>
          <w:i/>
          <w:color w:val="010202"/>
          <w:spacing w:val="-3"/>
          <w:w w:val="105"/>
          <w:sz w:val="20"/>
        </w:rPr>
        <w:t> </w:t>
      </w:r>
      <w:r>
        <w:rPr>
          <w:rFonts w:ascii="Arial" w:hAnsi="Arial"/>
          <w:i/>
          <w:color w:val="010202"/>
          <w:w w:val="105"/>
          <w:sz w:val="20"/>
        </w:rPr>
        <w:t>vần</w:t>
      </w:r>
      <w:r>
        <w:rPr>
          <w:rFonts w:ascii="Arial" w:hAnsi="Arial"/>
          <w:i/>
          <w:color w:val="010202"/>
          <w:spacing w:val="-3"/>
          <w:w w:val="105"/>
          <w:sz w:val="20"/>
        </w:rPr>
        <w:t> </w:t>
      </w:r>
      <w:r>
        <w:rPr>
          <w:rFonts w:ascii="Arial" w:hAnsi="Arial"/>
          <w:i/>
          <w:color w:val="010202"/>
          <w:w w:val="105"/>
          <w:sz w:val="20"/>
        </w:rPr>
        <w:t>kệ</w:t>
      </w:r>
      <w:r>
        <w:rPr>
          <w:rFonts w:ascii="Arial" w:hAnsi="Arial"/>
          <w:i/>
          <w:color w:val="010202"/>
          <w:spacing w:val="-3"/>
          <w:w w:val="105"/>
          <w:sz w:val="20"/>
        </w:rPr>
        <w:t> </w:t>
      </w:r>
      <w:r>
        <w:rPr>
          <w:rFonts w:ascii="Arial" w:hAnsi="Arial"/>
          <w:i/>
          <w:color w:val="010202"/>
          <w:w w:val="105"/>
          <w:sz w:val="20"/>
        </w:rPr>
        <w:t>thứ</w:t>
      </w:r>
      <w:r>
        <w:rPr>
          <w:rFonts w:ascii="Arial" w:hAnsi="Arial"/>
          <w:i/>
          <w:color w:val="010202"/>
          <w:spacing w:val="-3"/>
          <w:w w:val="105"/>
          <w:sz w:val="20"/>
        </w:rPr>
        <w:t> </w:t>
      </w:r>
      <w:r>
        <w:rPr>
          <w:rFonts w:ascii="Arial" w:hAnsi="Arial"/>
          <w:i/>
          <w:color w:val="010202"/>
          <w:w w:val="105"/>
          <w:sz w:val="20"/>
        </w:rPr>
        <w:t>sáu: ‘Ác tâm, tham dục, do liên kết,</w:t>
      </w:r>
    </w:p>
    <w:p>
      <w:pPr>
        <w:spacing w:line="230" w:lineRule="exact" w:before="0"/>
        <w:ind w:left="1134" w:right="0" w:firstLine="0"/>
        <w:jc w:val="left"/>
        <w:rPr>
          <w:rFonts w:ascii="Arial" w:hAnsi="Arial"/>
          <w:i/>
          <w:sz w:val="20"/>
        </w:rPr>
      </w:pPr>
      <w:r>
        <w:rPr>
          <w:rFonts w:ascii="Arial" w:hAnsi="Arial"/>
          <w:i/>
          <w:color w:val="010202"/>
          <w:w w:val="105"/>
          <w:sz w:val="20"/>
        </w:rPr>
        <w:t>Huỷ</w:t>
      </w:r>
      <w:r>
        <w:rPr>
          <w:rFonts w:ascii="Arial" w:hAnsi="Arial"/>
          <w:i/>
          <w:color w:val="010202"/>
          <w:spacing w:val="-1"/>
          <w:w w:val="105"/>
          <w:sz w:val="20"/>
        </w:rPr>
        <w:t> </w:t>
      </w:r>
      <w:r>
        <w:rPr>
          <w:rFonts w:ascii="Arial" w:hAnsi="Arial"/>
          <w:i/>
          <w:color w:val="010202"/>
          <w:w w:val="105"/>
          <w:sz w:val="20"/>
        </w:rPr>
        <w:t>hoại trí nhân hướng Thánh </w:t>
      </w:r>
      <w:r>
        <w:rPr>
          <w:rFonts w:ascii="Arial" w:hAnsi="Arial"/>
          <w:i/>
          <w:color w:val="010202"/>
          <w:spacing w:val="-2"/>
          <w:w w:val="105"/>
          <w:sz w:val="20"/>
        </w:rPr>
        <w:t>hành’”.</w:t>
      </w:r>
    </w:p>
    <w:p>
      <w:pPr>
        <w:spacing w:after="0" w:line="230" w:lineRule="exact"/>
        <w:jc w:val="left"/>
        <w:rPr>
          <w:rFonts w:ascii="Arial" w:hAnsi="Arial"/>
          <w:i/>
          <w:sz w:val="20"/>
        </w:rPr>
        <w:sectPr>
          <w:pgSz w:w="7660" w:h="11630"/>
          <w:pgMar w:header="776" w:footer="0" w:top="1100" w:bottom="280" w:left="850" w:right="850"/>
        </w:sectPr>
      </w:pPr>
    </w:p>
    <w:p>
      <w:pPr>
        <w:pStyle w:val="BodyText"/>
        <w:spacing w:before="62"/>
        <w:rPr>
          <w:rFonts w:ascii="Arial"/>
          <w:i/>
        </w:rPr>
      </w:pPr>
    </w:p>
    <w:p>
      <w:pPr>
        <w:pStyle w:val="BodyText"/>
        <w:spacing w:line="300" w:lineRule="auto"/>
        <w:ind w:left="57" w:right="394" w:firstLine="453"/>
        <w:jc w:val="both"/>
      </w:pPr>
      <w:r>
        <w:rPr>
          <w:color w:val="010202"/>
        </w:rPr>
        <w:t>Những lời này có thể nhắc nhở chúng ta về </w:t>
      </w:r>
      <w:r>
        <w:rPr>
          <w:color w:val="010202"/>
        </w:rPr>
        <w:t>hiểm họa của phiền não. Một người có thể tưởng đã thoát khỏi</w:t>
      </w:r>
      <w:r>
        <w:rPr>
          <w:color w:val="010202"/>
          <w:spacing w:val="36"/>
        </w:rPr>
        <w:t> </w:t>
      </w:r>
      <w:r>
        <w:rPr>
          <w:color w:val="010202"/>
        </w:rPr>
        <w:t>hiểm</w:t>
      </w:r>
      <w:r>
        <w:rPr>
          <w:color w:val="010202"/>
          <w:spacing w:val="35"/>
        </w:rPr>
        <w:t> </w:t>
      </w:r>
      <w:r>
        <w:rPr>
          <w:color w:val="010202"/>
        </w:rPr>
        <w:t>nguy</w:t>
      </w:r>
      <w:r>
        <w:rPr>
          <w:color w:val="010202"/>
          <w:spacing w:val="36"/>
        </w:rPr>
        <w:t> </w:t>
      </w:r>
      <w:r>
        <w:rPr>
          <w:color w:val="010202"/>
        </w:rPr>
        <w:t>bởi</w:t>
      </w:r>
      <w:r>
        <w:rPr>
          <w:color w:val="010202"/>
          <w:spacing w:val="35"/>
        </w:rPr>
        <w:t> </w:t>
      </w:r>
      <w:r>
        <w:rPr>
          <w:color w:val="010202"/>
        </w:rPr>
        <w:t>mình</w:t>
      </w:r>
      <w:r>
        <w:rPr>
          <w:color w:val="010202"/>
          <w:spacing w:val="35"/>
        </w:rPr>
        <w:t> </w:t>
      </w:r>
      <w:r>
        <w:rPr>
          <w:color w:val="010202"/>
        </w:rPr>
        <w:t>đã</w:t>
      </w:r>
      <w:r>
        <w:rPr>
          <w:color w:val="010202"/>
          <w:spacing w:val="36"/>
        </w:rPr>
        <w:t> </w:t>
      </w:r>
      <w:r>
        <w:rPr>
          <w:color w:val="010202"/>
        </w:rPr>
        <w:t>phát</w:t>
      </w:r>
      <w:r>
        <w:rPr>
          <w:color w:val="010202"/>
          <w:spacing w:val="35"/>
        </w:rPr>
        <w:t> </w:t>
      </w:r>
      <w:r>
        <w:rPr>
          <w:color w:val="010202"/>
        </w:rPr>
        <w:t>triển</w:t>
      </w:r>
      <w:r>
        <w:rPr>
          <w:color w:val="010202"/>
          <w:spacing w:val="35"/>
        </w:rPr>
        <w:t> </w:t>
      </w:r>
      <w:r>
        <w:rPr>
          <w:color w:val="010202"/>
        </w:rPr>
        <w:t>một</w:t>
      </w:r>
      <w:r>
        <w:rPr>
          <w:color w:val="010202"/>
          <w:spacing w:val="35"/>
        </w:rPr>
        <w:t> </w:t>
      </w:r>
      <w:r>
        <w:rPr>
          <w:color w:val="010202"/>
        </w:rPr>
        <w:t>mức</w:t>
      </w:r>
      <w:r>
        <w:rPr>
          <w:color w:val="010202"/>
          <w:spacing w:val="35"/>
        </w:rPr>
        <w:t> </w:t>
      </w:r>
      <w:r>
        <w:rPr>
          <w:color w:val="010202"/>
        </w:rPr>
        <w:t>độ trí tuệ nhất định, nhưng người ấy không nên lơ là. Bất thiện</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gây</w:t>
      </w:r>
      <w:r>
        <w:rPr>
          <w:color w:val="010202"/>
          <w:spacing w:val="-8"/>
        </w:rPr>
        <w:t> </w:t>
      </w:r>
      <w:r>
        <w:rPr>
          <w:color w:val="010202"/>
        </w:rPr>
        <w:t>hại</w:t>
      </w:r>
      <w:r>
        <w:rPr>
          <w:color w:val="010202"/>
          <w:spacing w:val="-8"/>
        </w:rPr>
        <w:t> </w:t>
      </w:r>
      <w:r>
        <w:rPr>
          <w:color w:val="010202"/>
        </w:rPr>
        <w:t>cả</w:t>
      </w:r>
      <w:r>
        <w:rPr>
          <w:color w:val="010202"/>
          <w:spacing w:val="-8"/>
        </w:rPr>
        <w:t> </w:t>
      </w:r>
      <w:r>
        <w:rPr>
          <w:color w:val="010202"/>
        </w:rPr>
        <w:t>với</w:t>
      </w:r>
      <w:r>
        <w:rPr>
          <w:color w:val="010202"/>
          <w:spacing w:val="-8"/>
        </w:rPr>
        <w:t> </w:t>
      </w:r>
      <w:r>
        <w:rPr>
          <w:color w:val="010202"/>
        </w:rPr>
        <w:t>người</w:t>
      </w:r>
      <w:r>
        <w:rPr>
          <w:color w:val="010202"/>
          <w:spacing w:val="-8"/>
        </w:rPr>
        <w:t> </w:t>
      </w:r>
      <w:r>
        <w:rPr>
          <w:color w:val="010202"/>
        </w:rPr>
        <w:t>có</w:t>
      </w:r>
      <w:r>
        <w:rPr>
          <w:color w:val="010202"/>
          <w:spacing w:val="-8"/>
        </w:rPr>
        <w:t> </w:t>
      </w:r>
      <w:r>
        <w:rPr>
          <w:color w:val="010202"/>
        </w:rPr>
        <w:t>trí,</w:t>
      </w:r>
      <w:r>
        <w:rPr>
          <w:color w:val="010202"/>
          <w:spacing w:val="-8"/>
        </w:rPr>
        <w:t> </w:t>
      </w:r>
      <w:r>
        <w:rPr>
          <w:color w:val="010202"/>
        </w:rPr>
        <w:t>người</w:t>
      </w:r>
      <w:r>
        <w:rPr>
          <w:color w:val="010202"/>
          <w:spacing w:val="-8"/>
        </w:rPr>
        <w:t> </w:t>
      </w:r>
      <w:r>
        <w:rPr>
          <w:color w:val="010202"/>
        </w:rPr>
        <w:t>quan</w:t>
      </w:r>
      <w:r>
        <w:rPr>
          <w:color w:val="010202"/>
          <w:spacing w:val="-8"/>
        </w:rPr>
        <w:t> </w:t>
      </w:r>
      <w:r>
        <w:rPr>
          <w:color w:val="010202"/>
        </w:rPr>
        <w:t>tâm sâu sắc tới Giáo Pháp và hưởng lợi lạc từ Giáo Pháp.</w:t>
      </w:r>
    </w:p>
    <w:p>
      <w:pPr>
        <w:pStyle w:val="BodyText"/>
        <w:spacing w:before="174"/>
        <w:ind w:left="510"/>
        <w:jc w:val="both"/>
        <w:rPr>
          <w:b/>
          <w:i/>
        </w:rPr>
      </w:pPr>
      <w:r>
        <w:rPr>
          <w:color w:val="010202"/>
        </w:rPr>
        <w:t>Chúng ta </w:t>
      </w:r>
      <w:r>
        <w:rPr>
          <w:color w:val="010202"/>
          <w:spacing w:val="-4"/>
        </w:rPr>
        <w:t>đọc</w:t>
      </w:r>
      <w:r>
        <w:rPr>
          <w:b/>
          <w:i/>
          <w:color w:val="010202"/>
          <w:spacing w:val="-4"/>
        </w:rPr>
        <w:t>:</w:t>
      </w:r>
    </w:p>
    <w:p>
      <w:pPr>
        <w:spacing w:line="312" w:lineRule="auto" w:before="229"/>
        <w:ind w:left="510" w:right="0" w:firstLine="283"/>
        <w:jc w:val="left"/>
        <w:rPr>
          <w:rFonts w:ascii="Arial" w:hAnsi="Arial"/>
          <w:i/>
          <w:sz w:val="20"/>
        </w:rPr>
      </w:pPr>
      <w:r>
        <w:rPr>
          <w:rFonts w:ascii="Arial" w:hAnsi="Arial"/>
          <w:i/>
          <w:color w:val="010202"/>
          <w:w w:val="105"/>
          <w:sz w:val="20"/>
        </w:rPr>
        <w:t>“Sau</w:t>
      </w:r>
      <w:r>
        <w:rPr>
          <w:rFonts w:ascii="Arial" w:hAnsi="Arial"/>
          <w:i/>
          <w:color w:val="010202"/>
          <w:spacing w:val="-6"/>
          <w:w w:val="105"/>
          <w:sz w:val="20"/>
        </w:rPr>
        <w:t> </w:t>
      </w:r>
      <w:r>
        <w:rPr>
          <w:rFonts w:ascii="Arial" w:hAnsi="Arial"/>
          <w:i/>
          <w:color w:val="010202"/>
          <w:w w:val="105"/>
          <w:sz w:val="20"/>
        </w:rPr>
        <w:t>đó</w:t>
      </w:r>
      <w:r>
        <w:rPr>
          <w:rFonts w:ascii="Arial" w:hAnsi="Arial"/>
          <w:i/>
          <w:color w:val="010202"/>
          <w:spacing w:val="-6"/>
          <w:w w:val="105"/>
          <w:sz w:val="20"/>
        </w:rPr>
        <w:t> </w:t>
      </w:r>
      <w:r>
        <w:rPr>
          <w:rFonts w:ascii="Arial" w:hAnsi="Arial"/>
          <w:i/>
          <w:color w:val="010202"/>
          <w:w w:val="105"/>
          <w:sz w:val="20"/>
        </w:rPr>
        <w:t>vua</w:t>
      </w:r>
      <w:r>
        <w:rPr>
          <w:rFonts w:ascii="Arial" w:hAnsi="Arial"/>
          <w:i/>
          <w:color w:val="010202"/>
          <w:spacing w:val="-6"/>
          <w:w w:val="105"/>
          <w:sz w:val="20"/>
        </w:rPr>
        <w:t> </w:t>
      </w:r>
      <w:r>
        <w:rPr>
          <w:rFonts w:ascii="Arial" w:hAnsi="Arial"/>
          <w:i/>
          <w:color w:val="010202"/>
          <w:w w:val="105"/>
          <w:sz w:val="20"/>
        </w:rPr>
        <w:t>ngâm</w:t>
      </w:r>
      <w:r>
        <w:rPr>
          <w:rFonts w:ascii="Arial" w:hAnsi="Arial"/>
          <w:i/>
          <w:color w:val="010202"/>
          <w:spacing w:val="-6"/>
          <w:w w:val="105"/>
          <w:sz w:val="20"/>
        </w:rPr>
        <w:t> </w:t>
      </w:r>
      <w:r>
        <w:rPr>
          <w:rFonts w:ascii="Arial" w:hAnsi="Arial"/>
          <w:i/>
          <w:color w:val="010202"/>
          <w:w w:val="105"/>
          <w:sz w:val="20"/>
        </w:rPr>
        <w:t>vần</w:t>
      </w:r>
      <w:r>
        <w:rPr>
          <w:rFonts w:ascii="Arial" w:hAnsi="Arial"/>
          <w:i/>
          <w:color w:val="010202"/>
          <w:spacing w:val="-6"/>
          <w:w w:val="105"/>
          <w:sz w:val="20"/>
        </w:rPr>
        <w:t> </w:t>
      </w:r>
      <w:r>
        <w:rPr>
          <w:rFonts w:ascii="Arial" w:hAnsi="Arial"/>
          <w:i/>
          <w:color w:val="010202"/>
          <w:w w:val="105"/>
          <w:sz w:val="20"/>
        </w:rPr>
        <w:t>kệ</w:t>
      </w:r>
      <w:r>
        <w:rPr>
          <w:rFonts w:ascii="Arial" w:hAnsi="Arial"/>
          <w:i/>
          <w:color w:val="010202"/>
          <w:spacing w:val="-6"/>
          <w:w w:val="105"/>
          <w:sz w:val="20"/>
        </w:rPr>
        <w:t> </w:t>
      </w:r>
      <w:r>
        <w:rPr>
          <w:rFonts w:ascii="Arial" w:hAnsi="Arial"/>
          <w:i/>
          <w:color w:val="010202"/>
          <w:w w:val="105"/>
          <w:sz w:val="20"/>
        </w:rPr>
        <w:t>thứ</w:t>
      </w:r>
      <w:r>
        <w:rPr>
          <w:rFonts w:ascii="Arial" w:hAnsi="Arial"/>
          <w:i/>
          <w:color w:val="010202"/>
          <w:spacing w:val="-6"/>
          <w:w w:val="105"/>
          <w:sz w:val="20"/>
        </w:rPr>
        <w:t> </w:t>
      </w:r>
      <w:r>
        <w:rPr>
          <w:rFonts w:ascii="Arial" w:hAnsi="Arial"/>
          <w:i/>
          <w:color w:val="010202"/>
          <w:w w:val="105"/>
          <w:sz w:val="20"/>
        </w:rPr>
        <w:t>bảy</w:t>
      </w:r>
      <w:r>
        <w:rPr>
          <w:rFonts w:ascii="Arial" w:hAnsi="Arial"/>
          <w:i/>
          <w:color w:val="010202"/>
          <w:spacing w:val="-6"/>
          <w:w w:val="105"/>
          <w:sz w:val="20"/>
        </w:rPr>
        <w:t> </w:t>
      </w:r>
      <w:r>
        <w:rPr>
          <w:rFonts w:ascii="Arial" w:hAnsi="Arial"/>
          <w:i/>
          <w:color w:val="010202"/>
          <w:w w:val="105"/>
          <w:sz w:val="20"/>
        </w:rPr>
        <w:t>khuyến</w:t>
      </w:r>
      <w:r>
        <w:rPr>
          <w:rFonts w:ascii="Arial" w:hAnsi="Arial"/>
          <w:i/>
          <w:color w:val="010202"/>
          <w:spacing w:val="-6"/>
          <w:w w:val="105"/>
          <w:sz w:val="20"/>
        </w:rPr>
        <w:t> </w:t>
      </w:r>
      <w:r>
        <w:rPr>
          <w:rFonts w:ascii="Arial" w:hAnsi="Arial"/>
          <w:i/>
          <w:color w:val="010202"/>
          <w:w w:val="105"/>
          <w:sz w:val="20"/>
        </w:rPr>
        <w:t>nhủ</w:t>
      </w:r>
      <w:r>
        <w:rPr>
          <w:rFonts w:ascii="Arial" w:hAnsi="Arial"/>
          <w:i/>
          <w:color w:val="010202"/>
          <w:spacing w:val="-6"/>
          <w:w w:val="105"/>
          <w:sz w:val="20"/>
        </w:rPr>
        <w:t> </w:t>
      </w:r>
      <w:r>
        <w:rPr>
          <w:rFonts w:ascii="Arial" w:hAnsi="Arial"/>
          <w:i/>
          <w:color w:val="010202"/>
          <w:w w:val="105"/>
          <w:sz w:val="20"/>
        </w:rPr>
        <w:t>vị</w:t>
      </w:r>
      <w:r>
        <w:rPr>
          <w:rFonts w:ascii="Arial" w:hAnsi="Arial"/>
          <w:i/>
          <w:color w:val="010202"/>
          <w:spacing w:val="-6"/>
          <w:w w:val="105"/>
          <w:sz w:val="20"/>
        </w:rPr>
        <w:t> </w:t>
      </w:r>
      <w:r>
        <w:rPr>
          <w:rFonts w:ascii="Arial" w:hAnsi="Arial"/>
          <w:i/>
          <w:color w:val="010202"/>
          <w:w w:val="105"/>
          <w:sz w:val="20"/>
        </w:rPr>
        <w:t>ấy quẳng bỏ mọi tham dục:</w:t>
      </w:r>
    </w:p>
    <w:p>
      <w:pPr>
        <w:spacing w:line="489" w:lineRule="auto" w:before="172"/>
        <w:ind w:left="794" w:right="1952" w:firstLine="0"/>
        <w:jc w:val="left"/>
        <w:rPr>
          <w:rFonts w:ascii="Arial" w:hAnsi="Arial"/>
          <w:i/>
          <w:sz w:val="20"/>
        </w:rPr>
      </w:pPr>
      <w:r>
        <w:rPr>
          <w:rFonts w:ascii="Arial" w:hAnsi="Arial"/>
          <w:i/>
          <w:color w:val="010202"/>
          <w:w w:val="105"/>
          <w:sz w:val="20"/>
        </w:rPr>
        <w:t>‘Vẻ</w:t>
      </w:r>
      <w:r>
        <w:rPr>
          <w:rFonts w:ascii="Arial" w:hAnsi="Arial"/>
          <w:i/>
          <w:color w:val="010202"/>
          <w:spacing w:val="-4"/>
          <w:w w:val="105"/>
          <w:sz w:val="20"/>
        </w:rPr>
        <w:t> </w:t>
      </w:r>
      <w:r>
        <w:rPr>
          <w:rFonts w:ascii="Arial" w:hAnsi="Arial"/>
          <w:i/>
          <w:color w:val="010202"/>
          <w:w w:val="105"/>
          <w:sz w:val="20"/>
        </w:rPr>
        <w:t>đẹp</w:t>
      </w:r>
      <w:r>
        <w:rPr>
          <w:rFonts w:ascii="Arial" w:hAnsi="Arial"/>
          <w:i/>
          <w:color w:val="010202"/>
          <w:w w:val="105"/>
          <w:position w:val="7"/>
          <w:sz w:val="12"/>
        </w:rPr>
        <w:t>1</w:t>
      </w:r>
      <w:r>
        <w:rPr>
          <w:rFonts w:ascii="Arial" w:hAnsi="Arial"/>
          <w:i/>
          <w:color w:val="010202"/>
          <w:spacing w:val="18"/>
          <w:w w:val="105"/>
          <w:position w:val="7"/>
          <w:sz w:val="12"/>
        </w:rPr>
        <w:t> </w:t>
      </w:r>
      <w:r>
        <w:rPr>
          <w:rFonts w:ascii="Arial" w:hAnsi="Arial"/>
          <w:i/>
          <w:color w:val="010202"/>
          <w:w w:val="105"/>
          <w:sz w:val="20"/>
        </w:rPr>
        <w:t>trong</w:t>
      </w:r>
      <w:r>
        <w:rPr>
          <w:rFonts w:ascii="Arial" w:hAnsi="Arial"/>
          <w:i/>
          <w:color w:val="010202"/>
          <w:spacing w:val="-4"/>
          <w:w w:val="105"/>
          <w:sz w:val="20"/>
        </w:rPr>
        <w:t> </w:t>
      </w:r>
      <w:r>
        <w:rPr>
          <w:rFonts w:ascii="Arial" w:hAnsi="Arial"/>
          <w:i/>
          <w:color w:val="010202"/>
          <w:w w:val="105"/>
          <w:sz w:val="20"/>
        </w:rPr>
        <w:t>tâm</w:t>
      </w:r>
      <w:r>
        <w:rPr>
          <w:rFonts w:ascii="Arial" w:hAnsi="Arial"/>
          <w:i/>
          <w:color w:val="010202"/>
          <w:spacing w:val="-4"/>
          <w:w w:val="105"/>
          <w:sz w:val="20"/>
        </w:rPr>
        <w:t> </w:t>
      </w:r>
      <w:r>
        <w:rPr>
          <w:rFonts w:ascii="Arial" w:hAnsi="Arial"/>
          <w:i/>
          <w:color w:val="010202"/>
          <w:w w:val="105"/>
          <w:sz w:val="20"/>
        </w:rPr>
        <w:t>tịnh</w:t>
      </w:r>
      <w:r>
        <w:rPr>
          <w:rFonts w:ascii="Arial" w:hAnsi="Arial"/>
          <w:i/>
          <w:color w:val="010202"/>
          <w:spacing w:val="-4"/>
          <w:w w:val="105"/>
          <w:sz w:val="20"/>
        </w:rPr>
        <w:t> </w:t>
      </w:r>
      <w:r>
        <w:rPr>
          <w:rFonts w:ascii="Arial" w:hAnsi="Arial"/>
          <w:i/>
          <w:color w:val="010202"/>
          <w:w w:val="105"/>
          <w:sz w:val="20"/>
        </w:rPr>
        <w:t>sáng</w:t>
      </w:r>
      <w:r>
        <w:rPr>
          <w:rFonts w:ascii="Arial" w:hAnsi="Arial"/>
          <w:i/>
          <w:color w:val="010202"/>
          <w:spacing w:val="-4"/>
          <w:w w:val="105"/>
          <w:sz w:val="20"/>
        </w:rPr>
        <w:t> </w:t>
      </w:r>
      <w:r>
        <w:rPr>
          <w:rFonts w:ascii="Arial" w:hAnsi="Arial"/>
          <w:i/>
          <w:color w:val="010202"/>
          <w:w w:val="105"/>
          <w:sz w:val="20"/>
        </w:rPr>
        <w:t>ngời Bị hư vì ác dục sinh sôi,</w:t>
      </w:r>
    </w:p>
    <w:p>
      <w:pPr>
        <w:spacing w:line="489" w:lineRule="auto" w:before="2"/>
        <w:ind w:left="794" w:right="1124" w:firstLine="0"/>
        <w:jc w:val="left"/>
        <w:rPr>
          <w:rFonts w:ascii="Arial" w:hAnsi="Arial"/>
          <w:i/>
          <w:sz w:val="20"/>
        </w:rPr>
      </w:pPr>
      <w:r>
        <w:rPr>
          <w:rFonts w:ascii="Arial" w:hAnsi="Arial"/>
          <w:i/>
          <w:color w:val="010202"/>
          <w:w w:val="105"/>
          <w:sz w:val="20"/>
        </w:rPr>
        <w:t>Quẳng</w:t>
      </w:r>
      <w:r>
        <w:rPr>
          <w:rFonts w:ascii="Arial" w:hAnsi="Arial"/>
          <w:i/>
          <w:color w:val="010202"/>
          <w:spacing w:val="-8"/>
          <w:w w:val="105"/>
          <w:sz w:val="20"/>
        </w:rPr>
        <w:t> </w:t>
      </w:r>
      <w:r>
        <w:rPr>
          <w:rFonts w:ascii="Arial" w:hAnsi="Arial"/>
          <w:i/>
          <w:color w:val="010202"/>
          <w:w w:val="105"/>
          <w:sz w:val="20"/>
        </w:rPr>
        <w:t>ngay,</w:t>
      </w:r>
      <w:r>
        <w:rPr>
          <w:rFonts w:ascii="Arial" w:hAnsi="Arial"/>
          <w:i/>
          <w:color w:val="010202"/>
          <w:spacing w:val="-8"/>
          <w:w w:val="105"/>
          <w:sz w:val="20"/>
        </w:rPr>
        <w:t> </w:t>
      </w:r>
      <w:r>
        <w:rPr>
          <w:rFonts w:ascii="Arial" w:hAnsi="Arial"/>
          <w:i/>
          <w:color w:val="010202"/>
          <w:w w:val="105"/>
          <w:sz w:val="20"/>
        </w:rPr>
        <w:t>hạnh</w:t>
      </w:r>
      <w:r>
        <w:rPr>
          <w:rFonts w:ascii="Arial" w:hAnsi="Arial"/>
          <w:i/>
          <w:color w:val="010202"/>
          <w:spacing w:val="-8"/>
          <w:w w:val="105"/>
          <w:sz w:val="20"/>
        </w:rPr>
        <w:t> </w:t>
      </w:r>
      <w:r>
        <w:rPr>
          <w:rFonts w:ascii="Arial" w:hAnsi="Arial"/>
          <w:i/>
          <w:color w:val="010202"/>
          <w:w w:val="105"/>
          <w:sz w:val="20"/>
        </w:rPr>
        <w:t>phúc</w:t>
      </w:r>
      <w:r>
        <w:rPr>
          <w:rFonts w:ascii="Arial" w:hAnsi="Arial"/>
          <w:i/>
          <w:color w:val="010202"/>
          <w:spacing w:val="-8"/>
          <w:w w:val="105"/>
          <w:sz w:val="20"/>
        </w:rPr>
        <w:t> </w:t>
      </w:r>
      <w:r>
        <w:rPr>
          <w:rFonts w:ascii="Arial" w:hAnsi="Arial"/>
          <w:i/>
          <w:color w:val="010202"/>
          <w:w w:val="105"/>
          <w:sz w:val="20"/>
        </w:rPr>
        <w:t>đang</w:t>
      </w:r>
      <w:r>
        <w:rPr>
          <w:rFonts w:ascii="Arial" w:hAnsi="Arial"/>
          <w:i/>
          <w:color w:val="010202"/>
          <w:spacing w:val="-8"/>
          <w:w w:val="105"/>
          <w:sz w:val="20"/>
        </w:rPr>
        <w:t> </w:t>
      </w:r>
      <w:r>
        <w:rPr>
          <w:rFonts w:ascii="Arial" w:hAnsi="Arial"/>
          <w:i/>
          <w:color w:val="010202"/>
          <w:w w:val="105"/>
          <w:sz w:val="20"/>
        </w:rPr>
        <w:t>chờ</w:t>
      </w:r>
      <w:r>
        <w:rPr>
          <w:rFonts w:ascii="Arial" w:hAnsi="Arial"/>
          <w:i/>
          <w:color w:val="010202"/>
          <w:spacing w:val="-8"/>
          <w:w w:val="105"/>
          <w:sz w:val="20"/>
        </w:rPr>
        <w:t> </w:t>
      </w:r>
      <w:r>
        <w:rPr>
          <w:rFonts w:ascii="Arial" w:hAnsi="Arial"/>
          <w:i/>
          <w:color w:val="010202"/>
          <w:w w:val="105"/>
          <w:sz w:val="20"/>
        </w:rPr>
        <w:t>đón, Quần chúng tuyên dương trí tuệ Ngài’.</w:t>
      </w:r>
    </w:p>
    <w:p>
      <w:pPr>
        <w:spacing w:line="312" w:lineRule="auto" w:before="1"/>
        <w:ind w:left="510" w:right="393" w:firstLine="283"/>
        <w:jc w:val="both"/>
        <w:rPr>
          <w:rFonts w:ascii="Arial" w:hAnsi="Arial"/>
          <w:i/>
          <w:sz w:val="20"/>
        </w:rPr>
      </w:pPr>
      <w:r>
        <w:rPr>
          <w:rFonts w:ascii="Arial" w:hAnsi="Arial"/>
          <w:i/>
          <w:color w:val="010202"/>
          <w:w w:val="105"/>
          <w:sz w:val="20"/>
        </w:rPr>
        <w:t>Khi Đức Bồ tát nghe vậy, Ngài đã phục hồi chánh niệm</w:t>
      </w:r>
      <w:r>
        <w:rPr>
          <w:rFonts w:ascii="Arial" w:hAnsi="Arial"/>
          <w:i/>
          <w:color w:val="010202"/>
          <w:spacing w:val="-10"/>
          <w:w w:val="105"/>
          <w:sz w:val="20"/>
        </w:rPr>
        <w:t> </w:t>
      </w:r>
      <w:r>
        <w:rPr>
          <w:rFonts w:ascii="Arial" w:hAnsi="Arial"/>
          <w:i/>
          <w:color w:val="010202"/>
          <w:w w:val="105"/>
          <w:sz w:val="20"/>
        </w:rPr>
        <w:t>và</w:t>
      </w:r>
      <w:r>
        <w:rPr>
          <w:rFonts w:ascii="Arial" w:hAnsi="Arial"/>
          <w:i/>
          <w:color w:val="010202"/>
          <w:spacing w:val="-10"/>
          <w:w w:val="105"/>
          <w:sz w:val="20"/>
        </w:rPr>
        <w:t> </w:t>
      </w:r>
      <w:r>
        <w:rPr>
          <w:rFonts w:ascii="Arial" w:hAnsi="Arial"/>
          <w:i/>
          <w:color w:val="010202"/>
          <w:w w:val="105"/>
          <w:sz w:val="20"/>
        </w:rPr>
        <w:t>suy</w:t>
      </w:r>
      <w:r>
        <w:rPr>
          <w:rFonts w:ascii="Arial" w:hAnsi="Arial"/>
          <w:i/>
          <w:color w:val="010202"/>
          <w:spacing w:val="-10"/>
          <w:w w:val="105"/>
          <w:sz w:val="20"/>
        </w:rPr>
        <w:t> </w:t>
      </w:r>
      <w:r>
        <w:rPr>
          <w:rFonts w:ascii="Arial" w:hAnsi="Arial"/>
          <w:i/>
          <w:color w:val="010202"/>
          <w:w w:val="105"/>
          <w:sz w:val="20"/>
        </w:rPr>
        <w:t>xét</w:t>
      </w:r>
      <w:r>
        <w:rPr>
          <w:rFonts w:ascii="Arial" w:hAnsi="Arial"/>
          <w:i/>
          <w:color w:val="010202"/>
          <w:spacing w:val="-10"/>
          <w:w w:val="105"/>
          <w:sz w:val="20"/>
        </w:rPr>
        <w:t> </w:t>
      </w:r>
      <w:r>
        <w:rPr>
          <w:rFonts w:ascii="Arial" w:hAnsi="Arial"/>
          <w:i/>
          <w:color w:val="010202"/>
          <w:w w:val="105"/>
          <w:sz w:val="20"/>
        </w:rPr>
        <w:t>về</w:t>
      </w:r>
      <w:r>
        <w:rPr>
          <w:rFonts w:ascii="Arial" w:hAnsi="Arial"/>
          <w:i/>
          <w:color w:val="010202"/>
          <w:spacing w:val="-10"/>
          <w:w w:val="105"/>
          <w:sz w:val="20"/>
        </w:rPr>
        <w:t> </w:t>
      </w:r>
      <w:r>
        <w:rPr>
          <w:rFonts w:ascii="Arial" w:hAnsi="Arial"/>
          <w:i/>
          <w:color w:val="010202"/>
          <w:w w:val="105"/>
          <w:sz w:val="20"/>
        </w:rPr>
        <w:t>hiểm</w:t>
      </w:r>
      <w:r>
        <w:rPr>
          <w:rFonts w:ascii="Arial" w:hAnsi="Arial"/>
          <w:i/>
          <w:color w:val="010202"/>
          <w:spacing w:val="-10"/>
          <w:w w:val="105"/>
          <w:sz w:val="20"/>
        </w:rPr>
        <w:t> </w:t>
      </w:r>
      <w:r>
        <w:rPr>
          <w:rFonts w:ascii="Arial" w:hAnsi="Arial"/>
          <w:i/>
          <w:color w:val="010202"/>
          <w:w w:val="105"/>
          <w:sz w:val="20"/>
        </w:rPr>
        <w:t>họa</w:t>
      </w:r>
      <w:r>
        <w:rPr>
          <w:rFonts w:ascii="Arial" w:hAnsi="Arial"/>
          <w:i/>
          <w:color w:val="010202"/>
          <w:spacing w:val="-10"/>
          <w:w w:val="105"/>
          <w:sz w:val="20"/>
        </w:rPr>
        <w:t> </w:t>
      </w:r>
      <w:r>
        <w:rPr>
          <w:rFonts w:ascii="Arial" w:hAnsi="Arial"/>
          <w:i/>
          <w:color w:val="010202"/>
          <w:w w:val="105"/>
          <w:sz w:val="20"/>
        </w:rPr>
        <w:t>của</w:t>
      </w:r>
      <w:r>
        <w:rPr>
          <w:rFonts w:ascii="Arial" w:hAnsi="Arial"/>
          <w:i/>
          <w:color w:val="010202"/>
          <w:spacing w:val="-10"/>
          <w:w w:val="105"/>
          <w:sz w:val="20"/>
        </w:rPr>
        <w:t> </w:t>
      </w:r>
      <w:r>
        <w:rPr>
          <w:rFonts w:ascii="Arial" w:hAnsi="Arial"/>
          <w:i/>
          <w:color w:val="010202"/>
          <w:w w:val="105"/>
          <w:sz w:val="20"/>
        </w:rPr>
        <w:t>ngũ</w:t>
      </w:r>
      <w:r>
        <w:rPr>
          <w:rFonts w:ascii="Arial" w:hAnsi="Arial"/>
          <w:i/>
          <w:color w:val="010202"/>
          <w:spacing w:val="-10"/>
          <w:w w:val="105"/>
          <w:sz w:val="20"/>
        </w:rPr>
        <w:t> </w:t>
      </w:r>
      <w:r>
        <w:rPr>
          <w:rFonts w:ascii="Arial" w:hAnsi="Arial"/>
          <w:i/>
          <w:color w:val="010202"/>
          <w:w w:val="105"/>
          <w:sz w:val="20"/>
        </w:rPr>
        <w:t>dục.</w:t>
      </w:r>
      <w:r>
        <w:rPr>
          <w:rFonts w:ascii="Arial" w:hAnsi="Arial"/>
          <w:i/>
          <w:color w:val="010202"/>
          <w:spacing w:val="-10"/>
          <w:w w:val="105"/>
          <w:sz w:val="20"/>
        </w:rPr>
        <w:t> </w:t>
      </w:r>
      <w:r>
        <w:rPr>
          <w:rFonts w:ascii="Arial" w:hAnsi="Arial"/>
          <w:i/>
          <w:color w:val="010202"/>
          <w:w w:val="105"/>
          <w:sz w:val="20"/>
        </w:rPr>
        <w:t>Sau</w:t>
      </w:r>
      <w:r>
        <w:rPr>
          <w:rFonts w:ascii="Arial" w:hAnsi="Arial"/>
          <w:i/>
          <w:color w:val="010202"/>
          <w:spacing w:val="-10"/>
          <w:w w:val="105"/>
          <w:sz w:val="20"/>
        </w:rPr>
        <w:t> </w:t>
      </w:r>
      <w:r>
        <w:rPr>
          <w:rFonts w:ascii="Arial" w:hAnsi="Arial"/>
          <w:i/>
          <w:color w:val="010202"/>
          <w:w w:val="105"/>
          <w:sz w:val="20"/>
        </w:rPr>
        <w:t>đó</w:t>
      </w:r>
      <w:r>
        <w:rPr>
          <w:rFonts w:ascii="Arial" w:hAnsi="Arial"/>
          <w:i/>
          <w:color w:val="010202"/>
          <w:spacing w:val="-10"/>
          <w:w w:val="105"/>
          <w:sz w:val="20"/>
        </w:rPr>
        <w:t> </w:t>
      </w:r>
      <w:r>
        <w:rPr>
          <w:rFonts w:ascii="Arial" w:hAnsi="Arial"/>
          <w:i/>
          <w:color w:val="010202"/>
          <w:w w:val="105"/>
          <w:sz w:val="20"/>
        </w:rPr>
        <w:t>Ngài ngâm câu kệ thứ tám:</w:t>
      </w:r>
    </w:p>
    <w:p>
      <w:pPr>
        <w:spacing w:line="489" w:lineRule="auto" w:before="173"/>
        <w:ind w:left="794" w:right="2115" w:firstLine="0"/>
        <w:jc w:val="left"/>
        <w:rPr>
          <w:rFonts w:ascii="Arial" w:hAnsi="Arial"/>
          <w:i/>
          <w:sz w:val="20"/>
        </w:rPr>
      </w:pPr>
      <w:r>
        <w:rPr>
          <w:rFonts w:ascii="Arial" w:hAnsi="Arial"/>
          <w:i/>
          <w:color w:val="010202"/>
          <w:w w:val="105"/>
          <w:sz w:val="20"/>
        </w:rPr>
        <w:t>‘Vì</w:t>
      </w:r>
      <w:r>
        <w:rPr>
          <w:rFonts w:ascii="Arial" w:hAnsi="Arial"/>
          <w:i/>
          <w:color w:val="010202"/>
          <w:spacing w:val="-7"/>
          <w:w w:val="105"/>
          <w:sz w:val="20"/>
        </w:rPr>
        <w:t> </w:t>
      </w:r>
      <w:r>
        <w:rPr>
          <w:rFonts w:ascii="Arial" w:hAnsi="Arial"/>
          <w:i/>
          <w:color w:val="010202"/>
          <w:w w:val="105"/>
          <w:sz w:val="20"/>
        </w:rPr>
        <w:t>tham</w:t>
      </w:r>
      <w:r>
        <w:rPr>
          <w:rFonts w:ascii="Arial" w:hAnsi="Arial"/>
          <w:i/>
          <w:color w:val="010202"/>
          <w:spacing w:val="-7"/>
          <w:w w:val="105"/>
          <w:sz w:val="20"/>
        </w:rPr>
        <w:t> </w:t>
      </w:r>
      <w:r>
        <w:rPr>
          <w:rFonts w:ascii="Arial" w:hAnsi="Arial"/>
          <w:i/>
          <w:color w:val="010202"/>
          <w:w w:val="105"/>
          <w:sz w:val="20"/>
        </w:rPr>
        <w:t>dục</w:t>
      </w:r>
      <w:r>
        <w:rPr>
          <w:rFonts w:ascii="Arial" w:hAnsi="Arial"/>
          <w:i/>
          <w:color w:val="010202"/>
          <w:spacing w:val="-7"/>
          <w:w w:val="105"/>
          <w:sz w:val="20"/>
        </w:rPr>
        <w:t> </w:t>
      </w:r>
      <w:r>
        <w:rPr>
          <w:rFonts w:ascii="Arial" w:hAnsi="Arial"/>
          <w:i/>
          <w:color w:val="010202"/>
          <w:w w:val="105"/>
          <w:sz w:val="20"/>
        </w:rPr>
        <w:t>trói</w:t>
      </w:r>
      <w:r>
        <w:rPr>
          <w:rFonts w:ascii="Arial" w:hAnsi="Arial"/>
          <w:i/>
          <w:color w:val="010202"/>
          <w:spacing w:val="-7"/>
          <w:w w:val="105"/>
          <w:sz w:val="20"/>
        </w:rPr>
        <w:t> </w:t>
      </w:r>
      <w:r>
        <w:rPr>
          <w:rFonts w:ascii="Arial" w:hAnsi="Arial"/>
          <w:i/>
          <w:color w:val="010202"/>
          <w:w w:val="105"/>
          <w:sz w:val="20"/>
        </w:rPr>
        <w:t>buộc</w:t>
      </w:r>
      <w:r>
        <w:rPr>
          <w:rFonts w:ascii="Arial" w:hAnsi="Arial"/>
          <w:i/>
          <w:color w:val="010202"/>
          <w:spacing w:val="-7"/>
          <w:w w:val="105"/>
          <w:sz w:val="20"/>
        </w:rPr>
        <w:t> </w:t>
      </w:r>
      <w:r>
        <w:rPr>
          <w:rFonts w:ascii="Arial" w:hAnsi="Arial"/>
          <w:i/>
          <w:color w:val="010202"/>
          <w:w w:val="105"/>
          <w:sz w:val="20"/>
        </w:rPr>
        <w:t>thân</w:t>
      </w:r>
      <w:r>
        <w:rPr>
          <w:rFonts w:ascii="Arial" w:hAnsi="Arial"/>
          <w:i/>
          <w:color w:val="010202"/>
          <w:spacing w:val="-7"/>
          <w:w w:val="105"/>
          <w:sz w:val="20"/>
        </w:rPr>
        <w:t> </w:t>
      </w:r>
      <w:r>
        <w:rPr>
          <w:rFonts w:ascii="Arial" w:hAnsi="Arial"/>
          <w:i/>
          <w:color w:val="010202"/>
          <w:w w:val="105"/>
          <w:sz w:val="20"/>
        </w:rPr>
        <w:t>này, Sinh sản cho ta quả đắng cay, Ta quyết cắt sâu cho tận gốc</w:t>
      </w:r>
    </w:p>
    <w:p>
      <w:pPr>
        <w:spacing w:before="3"/>
        <w:ind w:left="794" w:right="0" w:firstLine="0"/>
        <w:jc w:val="left"/>
        <w:rPr>
          <w:rFonts w:ascii="Arial" w:hAnsi="Arial"/>
          <w:i/>
          <w:sz w:val="20"/>
        </w:rPr>
      </w:pPr>
      <w:r>
        <w:rPr>
          <w:rFonts w:ascii="Arial" w:hAnsi="Arial"/>
          <w:i/>
          <w:color w:val="010202"/>
          <w:w w:val="105"/>
          <w:sz w:val="20"/>
        </w:rPr>
        <w:t>Mọi</w:t>
      </w:r>
      <w:r>
        <w:rPr>
          <w:rFonts w:ascii="Arial" w:hAnsi="Arial"/>
          <w:i/>
          <w:color w:val="010202"/>
          <w:spacing w:val="-1"/>
          <w:w w:val="105"/>
          <w:sz w:val="20"/>
        </w:rPr>
        <w:t> </w:t>
      </w:r>
      <w:r>
        <w:rPr>
          <w:rFonts w:ascii="Arial" w:hAnsi="Arial"/>
          <w:i/>
          <w:color w:val="010202"/>
          <w:w w:val="105"/>
          <w:sz w:val="20"/>
        </w:rPr>
        <w:t>mầm tham</w:t>
      </w:r>
      <w:r>
        <w:rPr>
          <w:rFonts w:ascii="Arial" w:hAnsi="Arial"/>
          <w:i/>
          <w:color w:val="010202"/>
          <w:spacing w:val="-1"/>
          <w:w w:val="105"/>
          <w:sz w:val="20"/>
        </w:rPr>
        <w:t> </w:t>
      </w:r>
      <w:r>
        <w:rPr>
          <w:rFonts w:ascii="Arial" w:hAnsi="Arial"/>
          <w:i/>
          <w:color w:val="010202"/>
          <w:w w:val="105"/>
          <w:sz w:val="20"/>
        </w:rPr>
        <w:t>dục khởi lên</w:t>
      </w:r>
      <w:r>
        <w:rPr>
          <w:rFonts w:ascii="Arial" w:hAnsi="Arial"/>
          <w:i/>
          <w:color w:val="010202"/>
          <w:spacing w:val="-1"/>
          <w:w w:val="105"/>
          <w:sz w:val="20"/>
        </w:rPr>
        <w:t> </w:t>
      </w:r>
      <w:r>
        <w:rPr>
          <w:rFonts w:ascii="Arial" w:hAnsi="Arial"/>
          <w:i/>
          <w:color w:val="010202"/>
          <w:spacing w:val="-2"/>
          <w:w w:val="105"/>
          <w:sz w:val="20"/>
        </w:rPr>
        <w:t>đây”.</w:t>
      </w:r>
    </w:p>
    <w:p>
      <w:pPr>
        <w:pStyle w:val="BodyText"/>
        <w:rPr>
          <w:rFonts w:ascii="Arial"/>
          <w:i/>
          <w:sz w:val="20"/>
        </w:rPr>
      </w:pPr>
    </w:p>
    <w:p>
      <w:pPr>
        <w:pStyle w:val="BodyText"/>
        <w:spacing w:before="144"/>
        <w:rPr>
          <w:rFonts w:ascii="Arial"/>
          <w:i/>
          <w:sz w:val="20"/>
        </w:rPr>
      </w:pPr>
      <w:r>
        <w:rPr>
          <w:rFonts w:ascii="Arial"/>
          <w:i/>
          <w:sz w:val="20"/>
        </w:rPr>
        <mc:AlternateContent>
          <mc:Choice Requires="wps">
            <w:drawing>
              <wp:anchor distT="0" distB="0" distL="0" distR="0" allowOverlap="1" layoutInCell="1" locked="0" behindDoc="1" simplePos="0" relativeHeight="487630848">
                <wp:simplePos x="0" y="0"/>
                <wp:positionH relativeFrom="page">
                  <wp:posOffset>575999</wp:posOffset>
                </wp:positionH>
                <wp:positionV relativeFrom="paragraph">
                  <wp:posOffset>252849</wp:posOffset>
                </wp:positionV>
                <wp:extent cx="72009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909443pt;width:56.7pt;height:.1pt;mso-position-horizontal-relative:page;mso-position-vertical-relative:paragraph;z-index:-15685632;mso-wrap-distance-left:0;mso-wrap-distance-right:0" id="docshape121" coordorigin="907,398" coordsize="1134,0" path="m907,398l2041,398e" filled="false" stroked="true" strokeweight=".75pt" strokecolor="#231f20">
                <v:path arrowok="t"/>
                <v:stroke dashstyle="solid"/>
                <w10:wrap type="topAndBottom"/>
              </v:shape>
            </w:pict>
          </mc:Fallback>
        </mc:AlternateContent>
      </w:r>
    </w:p>
    <w:p>
      <w:pPr>
        <w:pStyle w:val="ListParagraph"/>
        <w:numPr>
          <w:ilvl w:val="0"/>
          <w:numId w:val="28"/>
        </w:numPr>
        <w:tabs>
          <w:tab w:pos="253" w:val="left" w:leader="none"/>
        </w:tabs>
        <w:spacing w:line="240" w:lineRule="auto" w:before="45" w:after="0"/>
        <w:ind w:left="253" w:right="0" w:hanging="196"/>
        <w:jc w:val="left"/>
        <w:rPr>
          <w:sz w:val="20"/>
        </w:rPr>
      </w:pPr>
      <w:r>
        <w:rPr>
          <w:color w:val="010202"/>
          <w:sz w:val="20"/>
        </w:rPr>
        <w:t>Vaṇṇa,</w:t>
      </w:r>
      <w:r>
        <w:rPr>
          <w:color w:val="010202"/>
          <w:spacing w:val="-4"/>
          <w:sz w:val="20"/>
        </w:rPr>
        <w:t> </w:t>
      </w:r>
      <w:r>
        <w:rPr>
          <w:color w:val="010202"/>
          <w:sz w:val="20"/>
        </w:rPr>
        <w:t>tức</w:t>
      </w:r>
      <w:r>
        <w:rPr>
          <w:color w:val="010202"/>
          <w:spacing w:val="-4"/>
          <w:sz w:val="20"/>
        </w:rPr>
        <w:t> </w:t>
      </w:r>
      <w:r>
        <w:rPr>
          <w:color w:val="010202"/>
          <w:sz w:val="20"/>
        </w:rPr>
        <w:t>dáng</w:t>
      </w:r>
      <w:r>
        <w:rPr>
          <w:color w:val="010202"/>
          <w:spacing w:val="-4"/>
          <w:sz w:val="20"/>
        </w:rPr>
        <w:t> </w:t>
      </w:r>
      <w:r>
        <w:rPr>
          <w:color w:val="010202"/>
          <w:sz w:val="20"/>
        </w:rPr>
        <w:t>vẻ</w:t>
      </w:r>
      <w:r>
        <w:rPr>
          <w:color w:val="010202"/>
          <w:spacing w:val="-4"/>
          <w:sz w:val="20"/>
        </w:rPr>
        <w:t> </w:t>
      </w:r>
      <w:r>
        <w:rPr>
          <w:color w:val="010202"/>
          <w:sz w:val="20"/>
        </w:rPr>
        <w:t>hay</w:t>
      </w:r>
      <w:r>
        <w:rPr>
          <w:color w:val="010202"/>
          <w:spacing w:val="-4"/>
          <w:sz w:val="20"/>
        </w:rPr>
        <w:t> </w:t>
      </w:r>
      <w:r>
        <w:rPr>
          <w:color w:val="010202"/>
          <w:sz w:val="20"/>
        </w:rPr>
        <w:t>phẩm</w:t>
      </w:r>
      <w:r>
        <w:rPr>
          <w:color w:val="010202"/>
          <w:spacing w:val="-3"/>
          <w:sz w:val="20"/>
        </w:rPr>
        <w:t> </w:t>
      </w:r>
      <w:r>
        <w:rPr>
          <w:color w:val="010202"/>
          <w:spacing w:val="-2"/>
          <w:sz w:val="20"/>
        </w:rPr>
        <w:t>chất.</w:t>
      </w:r>
    </w:p>
    <w:p>
      <w:pPr>
        <w:pStyle w:val="ListParagraph"/>
        <w:spacing w:after="0" w:line="240" w:lineRule="auto"/>
        <w:jc w:val="left"/>
        <w:rPr>
          <w:sz w:val="20"/>
        </w:rPr>
        <w:sectPr>
          <w:pgSz w:w="7660" w:h="11630"/>
          <w:pgMar w:header="785" w:footer="0" w:top="1120" w:bottom="280" w:left="850" w:right="850"/>
        </w:sectPr>
      </w:pPr>
    </w:p>
    <w:p>
      <w:pPr>
        <w:pStyle w:val="BodyText"/>
        <w:spacing w:before="71"/>
      </w:pPr>
    </w:p>
    <w:p>
      <w:pPr>
        <w:pStyle w:val="BodyText"/>
        <w:spacing w:line="309" w:lineRule="auto" w:before="1"/>
        <w:ind w:left="397" w:right="54" w:firstLine="453"/>
        <w:jc w:val="both"/>
      </w:pPr>
      <w:r>
        <w:rPr>
          <w:color w:val="010202"/>
        </w:rPr>
        <w:t>Gốc rễ của tham dục là phi như lý tác ý, </w:t>
      </w:r>
      <w:r>
        <w:rPr>
          <w:color w:val="010202"/>
        </w:rPr>
        <w:t>ayoniso manasikāra. Sau đó chúng ta đọc rằng ẩn sĩ vun bồi Samatha và phục hồi năng lực thiền chứng. Ngài thấy hiểm họa của việc cư ngụ ở một nơi không phù hợp là vườn</w:t>
      </w:r>
      <w:r>
        <w:rPr>
          <w:color w:val="010202"/>
          <w:spacing w:val="-9"/>
        </w:rPr>
        <w:t> </w:t>
      </w:r>
      <w:r>
        <w:rPr>
          <w:color w:val="010202"/>
        </w:rPr>
        <w:t>ngự</w:t>
      </w:r>
      <w:r>
        <w:rPr>
          <w:color w:val="010202"/>
          <w:spacing w:val="-9"/>
        </w:rPr>
        <w:t> </w:t>
      </w:r>
      <w:r>
        <w:rPr>
          <w:color w:val="010202"/>
        </w:rPr>
        <w:t>uyển.</w:t>
      </w:r>
      <w:r>
        <w:rPr>
          <w:color w:val="010202"/>
          <w:spacing w:val="-14"/>
        </w:rPr>
        <w:t> </w:t>
      </w:r>
      <w:r>
        <w:rPr>
          <w:color w:val="010202"/>
        </w:rPr>
        <w:t>Vì</w:t>
      </w:r>
      <w:r>
        <w:rPr>
          <w:color w:val="010202"/>
          <w:spacing w:val="-9"/>
        </w:rPr>
        <w:t> </w:t>
      </w:r>
      <w:r>
        <w:rPr>
          <w:color w:val="010202"/>
        </w:rPr>
        <w:t>thế,</w:t>
      </w:r>
      <w:r>
        <w:rPr>
          <w:color w:val="010202"/>
          <w:spacing w:val="-9"/>
        </w:rPr>
        <w:t> </w:t>
      </w:r>
      <w:r>
        <w:rPr>
          <w:color w:val="010202"/>
        </w:rPr>
        <w:t>Ngài</w:t>
      </w:r>
      <w:r>
        <w:rPr>
          <w:color w:val="010202"/>
          <w:spacing w:val="-9"/>
        </w:rPr>
        <w:t> </w:t>
      </w:r>
      <w:r>
        <w:rPr>
          <w:color w:val="010202"/>
        </w:rPr>
        <w:t>quay</w:t>
      </w:r>
      <w:r>
        <w:rPr>
          <w:color w:val="010202"/>
          <w:spacing w:val="-9"/>
        </w:rPr>
        <w:t> </w:t>
      </w:r>
      <w:r>
        <w:rPr>
          <w:color w:val="010202"/>
        </w:rPr>
        <w:t>trở</w:t>
      </w:r>
      <w:r>
        <w:rPr>
          <w:color w:val="010202"/>
          <w:spacing w:val="-9"/>
        </w:rPr>
        <w:t> </w:t>
      </w:r>
      <w:r>
        <w:rPr>
          <w:color w:val="010202"/>
        </w:rPr>
        <w:t>về</w:t>
      </w:r>
      <w:r>
        <w:rPr>
          <w:color w:val="010202"/>
          <w:spacing w:val="-9"/>
        </w:rPr>
        <w:t> </w:t>
      </w:r>
      <w:r>
        <w:rPr>
          <w:color w:val="010202"/>
        </w:rPr>
        <w:t>rừng</w:t>
      </w:r>
      <w:r>
        <w:rPr>
          <w:color w:val="010202"/>
          <w:spacing w:val="-9"/>
        </w:rPr>
        <w:t> </w:t>
      </w:r>
      <w:r>
        <w:rPr>
          <w:color w:val="010202"/>
        </w:rPr>
        <w:t>núi</w:t>
      </w:r>
      <w:r>
        <w:rPr>
          <w:color w:val="010202"/>
          <w:spacing w:val="-9"/>
        </w:rPr>
        <w:t> </w:t>
      </w:r>
      <w:r>
        <w:rPr>
          <w:color w:val="010202"/>
        </w:rPr>
        <w:t>để</w:t>
      </w:r>
      <w:r>
        <w:rPr>
          <w:color w:val="010202"/>
          <w:spacing w:val="-9"/>
        </w:rPr>
        <w:t> </w:t>
      </w:r>
      <w:r>
        <w:rPr>
          <w:color w:val="010202"/>
        </w:rPr>
        <w:t>xa lìa ô nhiễm nữ nhân. Khi chấm dứt thọ mạng, Ngài đã tái sinh ở cõi Phạm Thiên.</w:t>
      </w:r>
    </w:p>
    <w:p>
      <w:pPr>
        <w:pStyle w:val="BodyText"/>
        <w:spacing w:line="309" w:lineRule="auto" w:before="160"/>
        <w:ind w:left="397" w:right="54" w:firstLine="453"/>
        <w:jc w:val="both"/>
      </w:pPr>
      <w:r>
        <w:rPr>
          <w:color w:val="010202"/>
        </w:rPr>
        <w:t>Đức Phật kể câu chuyện này tại Kỳ viên tịnh </w:t>
      </w:r>
      <w:r>
        <w:rPr>
          <w:color w:val="010202"/>
        </w:rPr>
        <w:t>xá bởi có một vị sư bất mãn. Khi vị sư này thấy một nữ nhân</w:t>
      </w:r>
      <w:r>
        <w:rPr>
          <w:color w:val="010202"/>
          <w:spacing w:val="-3"/>
        </w:rPr>
        <w:t> </w:t>
      </w:r>
      <w:r>
        <w:rPr>
          <w:color w:val="010202"/>
        </w:rPr>
        <w:t>phục</w:t>
      </w:r>
      <w:r>
        <w:rPr>
          <w:color w:val="010202"/>
          <w:spacing w:val="-3"/>
        </w:rPr>
        <w:t> </w:t>
      </w:r>
      <w:r>
        <w:rPr>
          <w:color w:val="010202"/>
        </w:rPr>
        <w:t>sức</w:t>
      </w:r>
      <w:r>
        <w:rPr>
          <w:color w:val="010202"/>
          <w:spacing w:val="-3"/>
        </w:rPr>
        <w:t> </w:t>
      </w:r>
      <w:r>
        <w:rPr>
          <w:color w:val="010202"/>
        </w:rPr>
        <w:t>lộng</w:t>
      </w:r>
      <w:r>
        <w:rPr>
          <w:color w:val="010202"/>
          <w:spacing w:val="-3"/>
        </w:rPr>
        <w:t> </w:t>
      </w:r>
      <w:r>
        <w:rPr>
          <w:color w:val="010202"/>
        </w:rPr>
        <w:t>lẫy,</w:t>
      </w:r>
      <w:r>
        <w:rPr>
          <w:color w:val="010202"/>
          <w:spacing w:val="-3"/>
        </w:rPr>
        <w:t> </w:t>
      </w:r>
      <w:r>
        <w:rPr>
          <w:color w:val="010202"/>
        </w:rPr>
        <w:t>phiền</w:t>
      </w:r>
      <w:r>
        <w:rPr>
          <w:color w:val="010202"/>
          <w:spacing w:val="-3"/>
        </w:rPr>
        <w:t> </w:t>
      </w:r>
      <w:r>
        <w:rPr>
          <w:color w:val="010202"/>
        </w:rPr>
        <w:t>não</w:t>
      </w:r>
      <w:r>
        <w:rPr>
          <w:color w:val="010202"/>
          <w:spacing w:val="-3"/>
        </w:rPr>
        <w:t> </w:t>
      </w:r>
      <w:r>
        <w:rPr>
          <w:color w:val="010202"/>
        </w:rPr>
        <w:t>đã</w:t>
      </w:r>
      <w:r>
        <w:rPr>
          <w:color w:val="010202"/>
          <w:spacing w:val="-3"/>
        </w:rPr>
        <w:t> </w:t>
      </w:r>
      <w:r>
        <w:rPr>
          <w:color w:val="010202"/>
        </w:rPr>
        <w:t>trỗi</w:t>
      </w:r>
      <w:r>
        <w:rPr>
          <w:color w:val="010202"/>
          <w:spacing w:val="-3"/>
        </w:rPr>
        <w:t> </w:t>
      </w:r>
      <w:r>
        <w:rPr>
          <w:color w:val="010202"/>
        </w:rPr>
        <w:t>dậy</w:t>
      </w:r>
      <w:r>
        <w:rPr>
          <w:color w:val="010202"/>
          <w:spacing w:val="-3"/>
        </w:rPr>
        <w:t> </w:t>
      </w:r>
      <w:r>
        <w:rPr>
          <w:color w:val="010202"/>
        </w:rPr>
        <w:t>nơi</w:t>
      </w:r>
      <w:r>
        <w:rPr>
          <w:color w:val="010202"/>
          <w:spacing w:val="-3"/>
        </w:rPr>
        <w:t> </w:t>
      </w:r>
      <w:r>
        <w:rPr>
          <w:color w:val="010202"/>
        </w:rPr>
        <w:t>vị</w:t>
      </w:r>
      <w:r>
        <w:rPr>
          <w:color w:val="010202"/>
          <w:spacing w:val="-3"/>
        </w:rPr>
        <w:t> </w:t>
      </w:r>
      <w:r>
        <w:rPr>
          <w:color w:val="010202"/>
        </w:rPr>
        <w:t>ấy và vị ấy muốn xả y. Khi vị ấy bị thầy tế độ và giáo thọ của mình buộc tới trình Đức Phật, và Ngài hỏi liệu có đúng rằng vị ấy đã bị sa ngã, vị ấy trả lời là đúng. Sau đó, Đức Phật nói:</w:t>
      </w:r>
    </w:p>
    <w:p>
      <w:pPr>
        <w:spacing w:line="324" w:lineRule="auto" w:before="148"/>
        <w:ind w:left="850" w:right="53" w:firstLine="283"/>
        <w:jc w:val="both"/>
        <w:rPr>
          <w:rFonts w:ascii="Arial" w:hAnsi="Arial"/>
          <w:i/>
          <w:sz w:val="20"/>
        </w:rPr>
      </w:pPr>
      <w:r>
        <w:rPr>
          <w:rFonts w:ascii="Arial" w:hAnsi="Arial"/>
          <w:i/>
          <w:color w:val="010202"/>
          <w:w w:val="105"/>
          <w:sz w:val="20"/>
        </w:rPr>
        <w:t>“Này tỳ kheo, phiền não không đưa tới hạnh </w:t>
      </w:r>
      <w:r>
        <w:rPr>
          <w:rFonts w:ascii="Arial" w:hAnsi="Arial"/>
          <w:i/>
          <w:color w:val="010202"/>
          <w:w w:val="105"/>
          <w:sz w:val="20"/>
        </w:rPr>
        <w:t>phúc, chúng</w:t>
      </w:r>
      <w:r>
        <w:rPr>
          <w:rFonts w:ascii="Arial" w:hAnsi="Arial"/>
          <w:i/>
          <w:color w:val="010202"/>
          <w:spacing w:val="-1"/>
          <w:w w:val="105"/>
          <w:sz w:val="20"/>
        </w:rPr>
        <w:t> </w:t>
      </w:r>
      <w:r>
        <w:rPr>
          <w:rFonts w:ascii="Arial" w:hAnsi="Arial"/>
          <w:i/>
          <w:color w:val="010202"/>
          <w:w w:val="105"/>
          <w:sz w:val="20"/>
        </w:rPr>
        <w:t>phá</w:t>
      </w:r>
      <w:r>
        <w:rPr>
          <w:rFonts w:ascii="Arial" w:hAnsi="Arial"/>
          <w:i/>
          <w:color w:val="010202"/>
          <w:spacing w:val="-1"/>
          <w:w w:val="105"/>
          <w:sz w:val="20"/>
        </w:rPr>
        <w:t> </w:t>
      </w:r>
      <w:r>
        <w:rPr>
          <w:rFonts w:ascii="Arial" w:hAnsi="Arial"/>
          <w:i/>
          <w:color w:val="010202"/>
          <w:w w:val="105"/>
          <w:sz w:val="20"/>
        </w:rPr>
        <w:t>hủy</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phẩm</w:t>
      </w:r>
      <w:r>
        <w:rPr>
          <w:rFonts w:ascii="Arial" w:hAnsi="Arial"/>
          <w:i/>
          <w:color w:val="010202"/>
          <w:spacing w:val="-1"/>
          <w:w w:val="105"/>
          <w:sz w:val="20"/>
        </w:rPr>
        <w:t> </w:t>
      </w:r>
      <w:r>
        <w:rPr>
          <w:rFonts w:ascii="Arial" w:hAnsi="Arial"/>
          <w:i/>
          <w:color w:val="010202"/>
          <w:w w:val="105"/>
          <w:sz w:val="20"/>
        </w:rPr>
        <w:t>chất</w:t>
      </w:r>
      <w:r>
        <w:rPr>
          <w:rFonts w:ascii="Arial" w:hAnsi="Arial"/>
          <w:i/>
          <w:color w:val="010202"/>
          <w:spacing w:val="-1"/>
          <w:w w:val="105"/>
          <w:sz w:val="20"/>
        </w:rPr>
        <w:t> </w:t>
      </w:r>
      <w:r>
        <w:rPr>
          <w:rFonts w:ascii="Arial" w:hAnsi="Arial"/>
          <w:i/>
          <w:color w:val="010202"/>
          <w:w w:val="105"/>
          <w:sz w:val="20"/>
        </w:rPr>
        <w:t>tốt</w:t>
      </w:r>
      <w:r>
        <w:rPr>
          <w:rFonts w:ascii="Arial" w:hAnsi="Arial"/>
          <w:i/>
          <w:color w:val="010202"/>
          <w:spacing w:val="-1"/>
          <w:w w:val="105"/>
          <w:sz w:val="20"/>
        </w:rPr>
        <w:t> </w:t>
      </w:r>
      <w:r>
        <w:rPr>
          <w:rFonts w:ascii="Arial" w:hAnsi="Arial"/>
          <w:i/>
          <w:color w:val="010202"/>
          <w:w w:val="105"/>
          <w:sz w:val="20"/>
        </w:rPr>
        <w:t>đẹp,</w:t>
      </w:r>
      <w:r>
        <w:rPr>
          <w:rFonts w:ascii="Arial" w:hAnsi="Arial"/>
          <w:i/>
          <w:color w:val="010202"/>
          <w:spacing w:val="-1"/>
          <w:w w:val="105"/>
          <w:sz w:val="20"/>
        </w:rPr>
        <w:t> </w:t>
      </w:r>
      <w:r>
        <w:rPr>
          <w:rFonts w:ascii="Arial" w:hAnsi="Arial"/>
          <w:i/>
          <w:color w:val="010202"/>
          <w:w w:val="105"/>
          <w:sz w:val="20"/>
        </w:rPr>
        <w:t>chúng</w:t>
      </w:r>
      <w:r>
        <w:rPr>
          <w:rFonts w:ascii="Arial" w:hAnsi="Arial"/>
          <w:i/>
          <w:color w:val="010202"/>
          <w:spacing w:val="-1"/>
          <w:w w:val="105"/>
          <w:sz w:val="20"/>
        </w:rPr>
        <w:t> </w:t>
      </w:r>
      <w:r>
        <w:rPr>
          <w:rFonts w:ascii="Arial" w:hAnsi="Arial"/>
          <w:i/>
          <w:color w:val="010202"/>
          <w:w w:val="105"/>
          <w:sz w:val="20"/>
        </w:rPr>
        <w:t>khiến tái sinh nơi địa ngục. Vậy làm sao phiền não của ông lại không hủy hoại ông? Lẽ nào một cơn cuồng phong vùi dập đỉnh núi Sineru lại không cuốn nổi một chiếc</w:t>
      </w:r>
      <w:r>
        <w:rPr>
          <w:rFonts w:ascii="Arial" w:hAnsi="Arial"/>
          <w:i/>
          <w:color w:val="010202"/>
          <w:spacing w:val="40"/>
          <w:w w:val="105"/>
          <w:sz w:val="20"/>
        </w:rPr>
        <w:t> </w:t>
      </w:r>
      <w:r>
        <w:rPr>
          <w:rFonts w:ascii="Arial" w:hAnsi="Arial"/>
          <w:i/>
          <w:color w:val="010202"/>
          <w:w w:val="105"/>
          <w:sz w:val="20"/>
        </w:rPr>
        <w:t>lá héo? Bản thân ta, trong kiếp còn là ẩn sĩ Hārita đã đắc</w:t>
      </w:r>
      <w:r>
        <w:rPr>
          <w:rFonts w:ascii="Arial" w:hAnsi="Arial"/>
          <w:i/>
          <w:color w:val="010202"/>
          <w:spacing w:val="-8"/>
          <w:w w:val="105"/>
          <w:sz w:val="20"/>
        </w:rPr>
        <w:t> </w:t>
      </w:r>
      <w:r>
        <w:rPr>
          <w:rFonts w:ascii="Arial" w:hAnsi="Arial"/>
          <w:i/>
          <w:color w:val="010202"/>
          <w:w w:val="105"/>
          <w:sz w:val="20"/>
        </w:rPr>
        <w:t>ngũ</w:t>
      </w:r>
      <w:r>
        <w:rPr>
          <w:rFonts w:ascii="Arial" w:hAnsi="Arial"/>
          <w:i/>
          <w:color w:val="010202"/>
          <w:spacing w:val="-8"/>
          <w:w w:val="105"/>
          <w:sz w:val="20"/>
        </w:rPr>
        <w:t> </w:t>
      </w:r>
      <w:r>
        <w:rPr>
          <w:rFonts w:ascii="Arial" w:hAnsi="Arial"/>
          <w:i/>
          <w:color w:val="010202"/>
          <w:w w:val="105"/>
          <w:sz w:val="20"/>
        </w:rPr>
        <w:t>thông</w:t>
      </w:r>
      <w:r>
        <w:rPr>
          <w:rFonts w:ascii="Arial" w:hAnsi="Arial"/>
          <w:i/>
          <w:color w:val="010202"/>
          <w:spacing w:val="-8"/>
          <w:w w:val="105"/>
          <w:sz w:val="20"/>
        </w:rPr>
        <w:t> </w:t>
      </w:r>
      <w:r>
        <w:rPr>
          <w:rFonts w:ascii="Arial" w:hAnsi="Arial"/>
          <w:i/>
          <w:color w:val="010202"/>
          <w:w w:val="105"/>
          <w:sz w:val="20"/>
        </w:rPr>
        <w:t>và</w:t>
      </w:r>
      <w:r>
        <w:rPr>
          <w:rFonts w:ascii="Arial" w:hAnsi="Arial"/>
          <w:i/>
          <w:color w:val="010202"/>
          <w:spacing w:val="-8"/>
          <w:w w:val="105"/>
          <w:sz w:val="20"/>
        </w:rPr>
        <w:t> </w:t>
      </w:r>
      <w:r>
        <w:rPr>
          <w:rFonts w:ascii="Arial" w:hAnsi="Arial"/>
          <w:i/>
          <w:color w:val="010202"/>
          <w:w w:val="105"/>
          <w:sz w:val="20"/>
        </w:rPr>
        <w:t>bát</w:t>
      </w:r>
      <w:r>
        <w:rPr>
          <w:rFonts w:ascii="Arial" w:hAnsi="Arial"/>
          <w:i/>
          <w:color w:val="010202"/>
          <w:spacing w:val="-8"/>
          <w:w w:val="105"/>
          <w:sz w:val="20"/>
        </w:rPr>
        <w:t> </w:t>
      </w:r>
      <w:r>
        <w:rPr>
          <w:rFonts w:ascii="Arial" w:hAnsi="Arial"/>
          <w:i/>
          <w:color w:val="010202"/>
          <w:w w:val="105"/>
          <w:sz w:val="20"/>
        </w:rPr>
        <w:t>thiền,</w:t>
      </w:r>
      <w:r>
        <w:rPr>
          <w:rFonts w:ascii="Arial" w:hAnsi="Arial"/>
          <w:i/>
          <w:color w:val="010202"/>
          <w:spacing w:val="-8"/>
          <w:w w:val="105"/>
          <w:sz w:val="20"/>
        </w:rPr>
        <w:t> </w:t>
      </w:r>
      <w:r>
        <w:rPr>
          <w:rFonts w:ascii="Arial" w:hAnsi="Arial"/>
          <w:i/>
          <w:color w:val="010202"/>
          <w:w w:val="105"/>
          <w:sz w:val="20"/>
        </w:rPr>
        <w:t>nỗ</w:t>
      </w:r>
      <w:r>
        <w:rPr>
          <w:rFonts w:ascii="Arial" w:hAnsi="Arial"/>
          <w:i/>
          <w:color w:val="010202"/>
          <w:spacing w:val="-8"/>
          <w:w w:val="105"/>
          <w:sz w:val="20"/>
        </w:rPr>
        <w:t> </w:t>
      </w:r>
      <w:r>
        <w:rPr>
          <w:rFonts w:ascii="Arial" w:hAnsi="Arial"/>
          <w:i/>
          <w:color w:val="010202"/>
          <w:w w:val="105"/>
          <w:sz w:val="20"/>
        </w:rPr>
        <w:t>lực</w:t>
      </w:r>
      <w:r>
        <w:rPr>
          <w:rFonts w:ascii="Arial" w:hAnsi="Arial"/>
          <w:i/>
          <w:color w:val="010202"/>
          <w:spacing w:val="-8"/>
          <w:w w:val="105"/>
          <w:sz w:val="20"/>
        </w:rPr>
        <w:t> </w:t>
      </w:r>
      <w:r>
        <w:rPr>
          <w:rFonts w:ascii="Arial" w:hAnsi="Arial"/>
          <w:i/>
          <w:color w:val="010202"/>
          <w:w w:val="105"/>
          <w:sz w:val="20"/>
        </w:rPr>
        <w:t>hướng</w:t>
      </w:r>
      <w:r>
        <w:rPr>
          <w:rFonts w:ascii="Arial" w:hAnsi="Arial"/>
          <w:i/>
          <w:color w:val="010202"/>
          <w:spacing w:val="-8"/>
          <w:w w:val="105"/>
          <w:sz w:val="20"/>
        </w:rPr>
        <w:t> </w:t>
      </w:r>
      <w:r>
        <w:rPr>
          <w:rFonts w:ascii="Arial" w:hAnsi="Arial"/>
          <w:i/>
          <w:color w:val="010202"/>
          <w:w w:val="105"/>
          <w:sz w:val="20"/>
        </w:rPr>
        <w:t>tới</w:t>
      </w:r>
      <w:r>
        <w:rPr>
          <w:rFonts w:ascii="Arial" w:hAnsi="Arial"/>
          <w:i/>
          <w:color w:val="010202"/>
          <w:spacing w:val="-8"/>
          <w:w w:val="105"/>
          <w:sz w:val="20"/>
        </w:rPr>
        <w:t> </w:t>
      </w:r>
      <w:r>
        <w:rPr>
          <w:rFonts w:ascii="Arial" w:hAnsi="Arial"/>
          <w:i/>
          <w:color w:val="010202"/>
          <w:w w:val="105"/>
          <w:sz w:val="20"/>
        </w:rPr>
        <w:t>trí</w:t>
      </w:r>
      <w:r>
        <w:rPr>
          <w:rFonts w:ascii="Arial" w:hAnsi="Arial"/>
          <w:i/>
          <w:color w:val="010202"/>
          <w:spacing w:val="-8"/>
          <w:w w:val="105"/>
          <w:sz w:val="20"/>
        </w:rPr>
        <w:t> </w:t>
      </w:r>
      <w:r>
        <w:rPr>
          <w:rFonts w:ascii="Arial" w:hAnsi="Arial"/>
          <w:i/>
          <w:color w:val="010202"/>
          <w:w w:val="105"/>
          <w:sz w:val="20"/>
        </w:rPr>
        <w:t>tuệ</w:t>
      </w:r>
      <w:r>
        <w:rPr>
          <w:rFonts w:ascii="Arial" w:hAnsi="Arial"/>
          <w:i/>
          <w:color w:val="010202"/>
          <w:spacing w:val="-8"/>
          <w:w w:val="105"/>
          <w:sz w:val="20"/>
        </w:rPr>
        <w:t> </w:t>
      </w:r>
      <w:r>
        <w:rPr>
          <w:rFonts w:ascii="Arial" w:hAnsi="Arial"/>
          <w:i/>
          <w:color w:val="010202"/>
          <w:w w:val="105"/>
          <w:sz w:val="20"/>
        </w:rPr>
        <w:t>giải thoát.</w:t>
      </w:r>
      <w:r>
        <w:rPr>
          <w:rFonts w:ascii="Arial" w:hAnsi="Arial"/>
          <w:i/>
          <w:color w:val="010202"/>
          <w:spacing w:val="-4"/>
          <w:w w:val="105"/>
          <w:sz w:val="20"/>
        </w:rPr>
        <w:t> </w:t>
      </w:r>
      <w:r>
        <w:rPr>
          <w:rFonts w:ascii="Arial" w:hAnsi="Arial"/>
          <w:i/>
          <w:color w:val="010202"/>
          <w:w w:val="105"/>
          <w:sz w:val="20"/>
        </w:rPr>
        <w:t>Nhưng</w:t>
      </w:r>
      <w:r>
        <w:rPr>
          <w:rFonts w:ascii="Arial" w:hAnsi="Arial"/>
          <w:i/>
          <w:color w:val="010202"/>
          <w:spacing w:val="-4"/>
          <w:w w:val="105"/>
          <w:sz w:val="20"/>
        </w:rPr>
        <w:t> </w:t>
      </w:r>
      <w:r>
        <w:rPr>
          <w:rFonts w:ascii="Arial" w:hAnsi="Arial"/>
          <w:i/>
          <w:color w:val="010202"/>
          <w:w w:val="105"/>
          <w:sz w:val="20"/>
        </w:rPr>
        <w:t>mặc</w:t>
      </w:r>
      <w:r>
        <w:rPr>
          <w:rFonts w:ascii="Arial" w:hAnsi="Arial"/>
          <w:i/>
          <w:color w:val="010202"/>
          <w:spacing w:val="-4"/>
          <w:w w:val="105"/>
          <w:sz w:val="20"/>
        </w:rPr>
        <w:t> </w:t>
      </w:r>
      <w:r>
        <w:rPr>
          <w:rFonts w:ascii="Arial" w:hAnsi="Arial"/>
          <w:i/>
          <w:color w:val="010202"/>
          <w:w w:val="105"/>
          <w:sz w:val="20"/>
        </w:rPr>
        <w:t>vậy,</w:t>
      </w:r>
      <w:r>
        <w:rPr>
          <w:rFonts w:ascii="Arial" w:hAnsi="Arial"/>
          <w:i/>
          <w:color w:val="010202"/>
          <w:spacing w:val="-4"/>
          <w:w w:val="105"/>
          <w:sz w:val="20"/>
        </w:rPr>
        <w:t> </w:t>
      </w:r>
      <w:r>
        <w:rPr>
          <w:rFonts w:ascii="Arial" w:hAnsi="Arial"/>
          <w:i/>
          <w:color w:val="010202"/>
          <w:w w:val="105"/>
          <w:sz w:val="20"/>
        </w:rPr>
        <w:t>ta</w:t>
      </w:r>
      <w:r>
        <w:rPr>
          <w:rFonts w:ascii="Arial" w:hAnsi="Arial"/>
          <w:i/>
          <w:color w:val="010202"/>
          <w:spacing w:val="-4"/>
          <w:w w:val="105"/>
          <w:sz w:val="20"/>
        </w:rPr>
        <w:t> </w:t>
      </w:r>
      <w:r>
        <w:rPr>
          <w:rFonts w:ascii="Arial" w:hAnsi="Arial"/>
          <w:i/>
          <w:color w:val="010202"/>
          <w:w w:val="105"/>
          <w:sz w:val="20"/>
        </w:rPr>
        <w:t>không</w:t>
      </w:r>
      <w:r>
        <w:rPr>
          <w:rFonts w:ascii="Arial" w:hAnsi="Arial"/>
          <w:i/>
          <w:color w:val="010202"/>
          <w:spacing w:val="-4"/>
          <w:w w:val="105"/>
          <w:sz w:val="20"/>
        </w:rPr>
        <w:t> </w:t>
      </w:r>
      <w:r>
        <w:rPr>
          <w:rFonts w:ascii="Arial" w:hAnsi="Arial"/>
          <w:i/>
          <w:color w:val="010202"/>
          <w:w w:val="105"/>
          <w:sz w:val="20"/>
        </w:rPr>
        <w:t>thể</w:t>
      </w:r>
      <w:r>
        <w:rPr>
          <w:rFonts w:ascii="Arial" w:hAnsi="Arial"/>
          <w:i/>
          <w:color w:val="010202"/>
          <w:spacing w:val="-4"/>
          <w:w w:val="105"/>
          <w:sz w:val="20"/>
        </w:rPr>
        <w:t> </w:t>
      </w:r>
      <w:r>
        <w:rPr>
          <w:rFonts w:ascii="Arial" w:hAnsi="Arial"/>
          <w:i/>
          <w:color w:val="010202"/>
          <w:w w:val="105"/>
          <w:sz w:val="20"/>
        </w:rPr>
        <w:t>chánh</w:t>
      </w:r>
      <w:r>
        <w:rPr>
          <w:rFonts w:ascii="Arial" w:hAnsi="Arial"/>
          <w:i/>
          <w:color w:val="010202"/>
          <w:spacing w:val="-4"/>
          <w:w w:val="105"/>
          <w:sz w:val="20"/>
        </w:rPr>
        <w:t> </w:t>
      </w:r>
      <w:r>
        <w:rPr>
          <w:rFonts w:ascii="Arial" w:hAnsi="Arial"/>
          <w:i/>
          <w:color w:val="010202"/>
          <w:w w:val="105"/>
          <w:sz w:val="20"/>
        </w:rPr>
        <w:t>niệm</w:t>
      </w:r>
      <w:r>
        <w:rPr>
          <w:rFonts w:ascii="Arial" w:hAnsi="Arial"/>
          <w:i/>
          <w:color w:val="010202"/>
          <w:spacing w:val="-4"/>
          <w:w w:val="105"/>
          <w:sz w:val="20"/>
        </w:rPr>
        <w:t> </w:t>
      </w:r>
      <w:r>
        <w:rPr>
          <w:rFonts w:ascii="Arial" w:hAnsi="Arial"/>
          <w:i/>
          <w:color w:val="010202"/>
          <w:w w:val="105"/>
          <w:sz w:val="20"/>
        </w:rPr>
        <w:t>và</w:t>
      </w:r>
      <w:r>
        <w:rPr>
          <w:rFonts w:ascii="Arial" w:hAnsi="Arial"/>
          <w:i/>
          <w:color w:val="010202"/>
          <w:spacing w:val="-4"/>
          <w:w w:val="105"/>
          <w:sz w:val="20"/>
        </w:rPr>
        <w:t> </w:t>
      </w:r>
      <w:r>
        <w:rPr>
          <w:rFonts w:ascii="Arial" w:hAnsi="Arial"/>
          <w:i/>
          <w:color w:val="010202"/>
          <w:w w:val="105"/>
          <w:sz w:val="20"/>
        </w:rPr>
        <w:t>đã đánh mất thiền lực”.</w:t>
      </w:r>
    </w:p>
    <w:p>
      <w:pPr>
        <w:pStyle w:val="BodyText"/>
        <w:spacing w:line="309" w:lineRule="auto" w:before="177"/>
        <w:ind w:left="397" w:right="54" w:firstLine="453"/>
        <w:jc w:val="both"/>
      </w:pPr>
      <w:r>
        <w:rPr>
          <w:color w:val="010202"/>
        </w:rPr>
        <w:t>Đức Phật dạy câu chuyện này để chúng ta có thể thấy</w:t>
      </w:r>
      <w:r>
        <w:rPr>
          <w:color w:val="010202"/>
          <w:spacing w:val="13"/>
        </w:rPr>
        <w:t> </w:t>
      </w:r>
      <w:r>
        <w:rPr>
          <w:color w:val="010202"/>
        </w:rPr>
        <w:t>được</w:t>
      </w:r>
      <w:r>
        <w:rPr>
          <w:color w:val="010202"/>
          <w:spacing w:val="13"/>
        </w:rPr>
        <w:t> </w:t>
      </w:r>
      <w:r>
        <w:rPr>
          <w:color w:val="010202"/>
        </w:rPr>
        <w:t>hiểm</w:t>
      </w:r>
      <w:r>
        <w:rPr>
          <w:color w:val="010202"/>
          <w:spacing w:val="13"/>
        </w:rPr>
        <w:t> </w:t>
      </w:r>
      <w:r>
        <w:rPr>
          <w:color w:val="010202"/>
        </w:rPr>
        <w:t>họa</w:t>
      </w:r>
      <w:r>
        <w:rPr>
          <w:color w:val="010202"/>
          <w:spacing w:val="13"/>
        </w:rPr>
        <w:t> </w:t>
      </w:r>
      <w:r>
        <w:rPr>
          <w:color w:val="010202"/>
        </w:rPr>
        <w:t>của</w:t>
      </w:r>
      <w:r>
        <w:rPr>
          <w:color w:val="010202"/>
          <w:spacing w:val="13"/>
        </w:rPr>
        <w:t> </w:t>
      </w:r>
      <w:r>
        <w:rPr>
          <w:color w:val="010202"/>
        </w:rPr>
        <w:t>bất</w:t>
      </w:r>
      <w:r>
        <w:rPr>
          <w:color w:val="010202"/>
          <w:spacing w:val="13"/>
        </w:rPr>
        <w:t> </w:t>
      </w:r>
      <w:r>
        <w:rPr>
          <w:color w:val="010202"/>
        </w:rPr>
        <w:t>thiện</w:t>
      </w:r>
      <w:r>
        <w:rPr>
          <w:color w:val="010202"/>
          <w:spacing w:val="13"/>
        </w:rPr>
        <w:t> </w:t>
      </w:r>
      <w:r>
        <w:rPr>
          <w:color w:val="010202"/>
        </w:rPr>
        <w:t>và</w:t>
      </w:r>
      <w:r>
        <w:rPr>
          <w:color w:val="010202"/>
          <w:spacing w:val="13"/>
        </w:rPr>
        <w:t> </w:t>
      </w:r>
      <w:r>
        <w:rPr>
          <w:color w:val="010202"/>
        </w:rPr>
        <w:t>năng</w:t>
      </w:r>
      <w:r>
        <w:rPr>
          <w:color w:val="010202"/>
          <w:spacing w:val="13"/>
        </w:rPr>
        <w:t> </w:t>
      </w:r>
      <w:r>
        <w:rPr>
          <w:color w:val="010202"/>
        </w:rPr>
        <w:t>lực</w:t>
      </w:r>
      <w:r>
        <w:rPr>
          <w:color w:val="010202"/>
          <w:spacing w:val="13"/>
        </w:rPr>
        <w:t> </w:t>
      </w:r>
      <w:r>
        <w:rPr>
          <w:color w:val="010202"/>
        </w:rPr>
        <w:t>của</w:t>
      </w:r>
      <w:r>
        <w:rPr>
          <w:color w:val="010202"/>
          <w:spacing w:val="13"/>
        </w:rPr>
        <w:t> </w:t>
      </w:r>
      <w:r>
        <w:rPr>
          <w:color w:val="010202"/>
          <w:spacing w:val="-5"/>
        </w:rPr>
        <w:t>các</w:t>
      </w:r>
    </w:p>
    <w:p>
      <w:pPr>
        <w:pStyle w:val="BodyText"/>
        <w:spacing w:after="0" w:line="309" w:lineRule="auto"/>
        <w:jc w:val="both"/>
        <w:sectPr>
          <w:pgSz w:w="7660" w:h="11630"/>
          <w:pgMar w:header="776" w:footer="0" w:top="1100" w:bottom="280" w:left="850" w:right="850"/>
        </w:sectPr>
      </w:pPr>
    </w:p>
    <w:p>
      <w:pPr>
        <w:pStyle w:val="BodyText"/>
        <w:spacing w:before="62"/>
      </w:pPr>
    </w:p>
    <w:p>
      <w:pPr>
        <w:pStyle w:val="BodyText"/>
        <w:ind w:left="57"/>
      </w:pPr>
      <w:r>
        <w:rPr>
          <w:color w:val="010202"/>
        </w:rPr>
        <w:t>tích lũy phiền </w:t>
      </w:r>
      <w:r>
        <w:rPr>
          <w:color w:val="010202"/>
          <w:spacing w:val="-4"/>
        </w:rPr>
        <w:t>não.</w:t>
      </w:r>
    </w:p>
    <w:p>
      <w:pPr>
        <w:spacing w:line="304" w:lineRule="auto" w:before="246"/>
        <w:ind w:left="57" w:right="395" w:firstLine="453"/>
        <w:jc w:val="both"/>
        <w:rPr>
          <w:i/>
          <w:sz w:val="25"/>
        </w:rPr>
      </w:pPr>
      <w:r>
        <w:rPr>
          <w:color w:val="010202"/>
          <w:sz w:val="25"/>
        </w:rPr>
        <w:t>Ta cần phải suy xét về những gì ta đọc: </w:t>
      </w:r>
      <w:r>
        <w:rPr>
          <w:i/>
          <w:color w:val="010202"/>
          <w:sz w:val="25"/>
        </w:rPr>
        <w:t>“Lẽ nào một</w:t>
      </w:r>
      <w:r>
        <w:rPr>
          <w:i/>
          <w:color w:val="010202"/>
          <w:spacing w:val="-11"/>
          <w:sz w:val="25"/>
        </w:rPr>
        <w:t> </w:t>
      </w:r>
      <w:r>
        <w:rPr>
          <w:i/>
          <w:color w:val="010202"/>
          <w:sz w:val="25"/>
        </w:rPr>
        <w:t>cơn</w:t>
      </w:r>
      <w:r>
        <w:rPr>
          <w:i/>
          <w:color w:val="010202"/>
          <w:spacing w:val="-11"/>
          <w:sz w:val="25"/>
        </w:rPr>
        <w:t> </w:t>
      </w:r>
      <w:r>
        <w:rPr>
          <w:i/>
          <w:color w:val="010202"/>
          <w:sz w:val="25"/>
        </w:rPr>
        <w:t>cuồng</w:t>
      </w:r>
      <w:r>
        <w:rPr>
          <w:i/>
          <w:color w:val="010202"/>
          <w:spacing w:val="-11"/>
          <w:sz w:val="25"/>
        </w:rPr>
        <w:t> </w:t>
      </w:r>
      <w:r>
        <w:rPr>
          <w:i/>
          <w:color w:val="010202"/>
          <w:sz w:val="25"/>
        </w:rPr>
        <w:t>phong</w:t>
      </w:r>
      <w:r>
        <w:rPr>
          <w:i/>
          <w:color w:val="010202"/>
          <w:spacing w:val="-11"/>
          <w:sz w:val="25"/>
        </w:rPr>
        <w:t> </w:t>
      </w:r>
      <w:r>
        <w:rPr>
          <w:i/>
          <w:color w:val="010202"/>
          <w:sz w:val="25"/>
        </w:rPr>
        <w:t>vùi</w:t>
      </w:r>
      <w:r>
        <w:rPr>
          <w:i/>
          <w:color w:val="010202"/>
          <w:spacing w:val="-11"/>
          <w:sz w:val="25"/>
        </w:rPr>
        <w:t> </w:t>
      </w:r>
      <w:r>
        <w:rPr>
          <w:i/>
          <w:color w:val="010202"/>
          <w:sz w:val="25"/>
        </w:rPr>
        <w:t>dập</w:t>
      </w:r>
      <w:r>
        <w:rPr>
          <w:i/>
          <w:color w:val="010202"/>
          <w:spacing w:val="-11"/>
          <w:sz w:val="25"/>
        </w:rPr>
        <w:t> </w:t>
      </w:r>
      <w:r>
        <w:rPr>
          <w:i/>
          <w:color w:val="010202"/>
          <w:sz w:val="25"/>
        </w:rPr>
        <w:t>đỉnh</w:t>
      </w:r>
      <w:r>
        <w:rPr>
          <w:i/>
          <w:color w:val="010202"/>
          <w:spacing w:val="-11"/>
          <w:sz w:val="25"/>
        </w:rPr>
        <w:t> </w:t>
      </w:r>
      <w:r>
        <w:rPr>
          <w:i/>
          <w:color w:val="010202"/>
          <w:sz w:val="25"/>
        </w:rPr>
        <w:t>núi</w:t>
      </w:r>
      <w:r>
        <w:rPr>
          <w:i/>
          <w:color w:val="010202"/>
          <w:spacing w:val="-11"/>
          <w:sz w:val="25"/>
        </w:rPr>
        <w:t> </w:t>
      </w:r>
      <w:r>
        <w:rPr>
          <w:i/>
          <w:color w:val="010202"/>
          <w:sz w:val="25"/>
        </w:rPr>
        <w:t>Sineru</w:t>
      </w:r>
      <w:r>
        <w:rPr>
          <w:i/>
          <w:color w:val="010202"/>
          <w:spacing w:val="-11"/>
          <w:sz w:val="25"/>
        </w:rPr>
        <w:t> </w:t>
      </w:r>
      <w:r>
        <w:rPr>
          <w:i/>
          <w:color w:val="010202"/>
          <w:sz w:val="25"/>
        </w:rPr>
        <w:t>lại</w:t>
      </w:r>
      <w:r>
        <w:rPr>
          <w:i/>
          <w:color w:val="010202"/>
          <w:spacing w:val="-11"/>
          <w:sz w:val="25"/>
        </w:rPr>
        <w:t> </w:t>
      </w:r>
      <w:r>
        <w:rPr>
          <w:i/>
          <w:color w:val="010202"/>
          <w:sz w:val="25"/>
        </w:rPr>
        <w:t>không cuốn nổi một chiếc lá héo?”.</w:t>
      </w:r>
    </w:p>
    <w:p>
      <w:pPr>
        <w:pStyle w:val="BodyText"/>
        <w:spacing w:line="304" w:lineRule="auto" w:before="166"/>
        <w:ind w:left="57" w:right="395" w:firstLine="453"/>
        <w:jc w:val="both"/>
      </w:pPr>
      <w:r>
        <w:rPr>
          <w:color w:val="010202"/>
        </w:rPr>
        <w:t>Tất</w:t>
      </w:r>
      <w:r>
        <w:rPr>
          <w:color w:val="010202"/>
          <w:spacing w:val="-10"/>
        </w:rPr>
        <w:t> </w:t>
      </w:r>
      <w:r>
        <w:rPr>
          <w:color w:val="010202"/>
        </w:rPr>
        <w:t>cả</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đều</w:t>
      </w:r>
      <w:r>
        <w:rPr>
          <w:color w:val="010202"/>
          <w:spacing w:val="-10"/>
        </w:rPr>
        <w:t> </w:t>
      </w:r>
      <w:r>
        <w:rPr>
          <w:color w:val="010202"/>
        </w:rPr>
        <w:t>có</w:t>
      </w:r>
      <w:r>
        <w:rPr>
          <w:color w:val="010202"/>
          <w:spacing w:val="-10"/>
        </w:rPr>
        <w:t> </w:t>
      </w:r>
      <w:r>
        <w:rPr>
          <w:color w:val="010202"/>
        </w:rPr>
        <w:t>những</w:t>
      </w:r>
      <w:r>
        <w:rPr>
          <w:color w:val="010202"/>
          <w:spacing w:val="-10"/>
        </w:rPr>
        <w:t> </w:t>
      </w:r>
      <w:r>
        <w:rPr>
          <w:color w:val="010202"/>
        </w:rPr>
        <w:t>phiền</w:t>
      </w:r>
      <w:r>
        <w:rPr>
          <w:color w:val="010202"/>
          <w:spacing w:val="-10"/>
        </w:rPr>
        <w:t> </w:t>
      </w:r>
      <w:r>
        <w:rPr>
          <w:color w:val="010202"/>
        </w:rPr>
        <w:t>não</w:t>
      </w:r>
      <w:r>
        <w:rPr>
          <w:color w:val="010202"/>
          <w:spacing w:val="-10"/>
        </w:rPr>
        <w:t> </w:t>
      </w:r>
      <w:r>
        <w:rPr>
          <w:color w:val="010202"/>
        </w:rPr>
        <w:t>chưa</w:t>
      </w:r>
      <w:r>
        <w:rPr>
          <w:color w:val="010202"/>
          <w:spacing w:val="-10"/>
        </w:rPr>
        <w:t> </w:t>
      </w:r>
      <w:r>
        <w:rPr>
          <w:color w:val="010202"/>
        </w:rPr>
        <w:t>được tận</w:t>
      </w:r>
      <w:r>
        <w:rPr>
          <w:color w:val="010202"/>
          <w:spacing w:val="-11"/>
        </w:rPr>
        <w:t> </w:t>
      </w:r>
      <w:r>
        <w:rPr>
          <w:color w:val="010202"/>
        </w:rPr>
        <w:t>diệt,</w:t>
      </w:r>
      <w:r>
        <w:rPr>
          <w:color w:val="010202"/>
          <w:spacing w:val="-11"/>
        </w:rPr>
        <w:t> </w:t>
      </w:r>
      <w:r>
        <w:rPr>
          <w:color w:val="010202"/>
        </w:rPr>
        <w:t>và</w:t>
      </w:r>
      <w:r>
        <w:rPr>
          <w:color w:val="010202"/>
          <w:spacing w:val="-11"/>
        </w:rPr>
        <w:t> </w:t>
      </w:r>
      <w:r>
        <w:rPr>
          <w:color w:val="010202"/>
        </w:rPr>
        <w:t>vì</w:t>
      </w:r>
      <w:r>
        <w:rPr>
          <w:color w:val="010202"/>
          <w:spacing w:val="-11"/>
        </w:rPr>
        <w:t> </w:t>
      </w:r>
      <w:r>
        <w:rPr>
          <w:color w:val="010202"/>
        </w:rPr>
        <w:t>vậy,</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không</w:t>
      </w:r>
      <w:r>
        <w:rPr>
          <w:color w:val="010202"/>
          <w:spacing w:val="-11"/>
        </w:rPr>
        <w:t> </w:t>
      </w:r>
      <w:r>
        <w:rPr>
          <w:color w:val="010202"/>
        </w:rPr>
        <w:t>vững</w:t>
      </w:r>
      <w:r>
        <w:rPr>
          <w:color w:val="010202"/>
          <w:spacing w:val="-11"/>
        </w:rPr>
        <w:t> </w:t>
      </w:r>
      <w:r>
        <w:rPr>
          <w:color w:val="010202"/>
        </w:rPr>
        <w:t>vàng</w:t>
      </w:r>
      <w:r>
        <w:rPr>
          <w:color w:val="010202"/>
          <w:spacing w:val="-11"/>
        </w:rPr>
        <w:t> </w:t>
      </w:r>
      <w:r>
        <w:rPr>
          <w:color w:val="010202"/>
        </w:rPr>
        <w:t>như</w:t>
      </w:r>
      <w:r>
        <w:rPr>
          <w:color w:val="010202"/>
          <w:spacing w:val="-11"/>
        </w:rPr>
        <w:t> </w:t>
      </w:r>
      <w:r>
        <w:rPr>
          <w:color w:val="010202"/>
        </w:rPr>
        <w:t>ngọn núi</w:t>
      </w:r>
      <w:r>
        <w:rPr>
          <w:color w:val="010202"/>
          <w:spacing w:val="-10"/>
        </w:rPr>
        <w:t> </w:t>
      </w:r>
      <w:r>
        <w:rPr>
          <w:color w:val="010202"/>
        </w:rPr>
        <w:t>Sineru,</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chỉ</w:t>
      </w:r>
      <w:r>
        <w:rPr>
          <w:color w:val="010202"/>
          <w:spacing w:val="-10"/>
        </w:rPr>
        <w:t> </w:t>
      </w:r>
      <w:r>
        <w:rPr>
          <w:color w:val="010202"/>
        </w:rPr>
        <w:t>như</w:t>
      </w:r>
      <w:r>
        <w:rPr>
          <w:color w:val="010202"/>
          <w:spacing w:val="-10"/>
        </w:rPr>
        <w:t> </w:t>
      </w:r>
      <w:r>
        <w:rPr>
          <w:color w:val="010202"/>
        </w:rPr>
        <w:t>những</w:t>
      </w:r>
      <w:r>
        <w:rPr>
          <w:color w:val="010202"/>
          <w:spacing w:val="-10"/>
        </w:rPr>
        <w:t> </w:t>
      </w:r>
      <w:r>
        <w:rPr>
          <w:color w:val="010202"/>
        </w:rPr>
        <w:t>chiếc</w:t>
      </w:r>
      <w:r>
        <w:rPr>
          <w:color w:val="010202"/>
          <w:spacing w:val="-10"/>
        </w:rPr>
        <w:t> </w:t>
      </w:r>
      <w:r>
        <w:rPr>
          <w:color w:val="010202"/>
        </w:rPr>
        <w:t>lá</w:t>
      </w:r>
      <w:r>
        <w:rPr>
          <w:color w:val="010202"/>
          <w:spacing w:val="-10"/>
        </w:rPr>
        <w:t> </w:t>
      </w:r>
      <w:r>
        <w:rPr>
          <w:color w:val="010202"/>
        </w:rPr>
        <w:t>héo,</w:t>
      </w:r>
      <w:r>
        <w:rPr>
          <w:color w:val="010202"/>
          <w:spacing w:val="-10"/>
        </w:rPr>
        <w:t> </w:t>
      </w:r>
      <w:r>
        <w:rPr>
          <w:color w:val="010202"/>
        </w:rPr>
        <w:t>nhẹ</w:t>
      </w:r>
      <w:r>
        <w:rPr>
          <w:color w:val="010202"/>
          <w:spacing w:val="-10"/>
        </w:rPr>
        <w:t> </w:t>
      </w:r>
      <w:r>
        <w:rPr>
          <w:color w:val="010202"/>
        </w:rPr>
        <w:t>và có thể bị gió cuốn đi, ngọn gió của tham, sân và si.</w:t>
      </w:r>
    </w:p>
    <w:p>
      <w:pPr>
        <w:pStyle w:val="BodyText"/>
        <w:spacing w:before="165"/>
        <w:ind w:left="510"/>
        <w:jc w:val="both"/>
      </w:pPr>
      <w:r>
        <w:rPr>
          <w:color w:val="010202"/>
        </w:rPr>
        <w:t>Chúng ta </w:t>
      </w:r>
      <w:r>
        <w:rPr>
          <w:color w:val="010202"/>
          <w:spacing w:val="-4"/>
        </w:rPr>
        <w:t>đọc:</w:t>
      </w:r>
    </w:p>
    <w:p>
      <w:pPr>
        <w:spacing w:line="316" w:lineRule="auto" w:before="232"/>
        <w:ind w:left="510" w:right="39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Đức</w:t>
      </w:r>
      <w:r>
        <w:rPr>
          <w:rFonts w:ascii="Arial" w:hAnsi="Arial"/>
          <w:i/>
          <w:color w:val="010202"/>
          <w:w w:val="105"/>
          <w:sz w:val="20"/>
        </w:rPr>
        <w:t> Phật</w:t>
      </w:r>
      <w:r>
        <w:rPr>
          <w:rFonts w:ascii="Arial" w:hAnsi="Arial"/>
          <w:i/>
          <w:color w:val="010202"/>
          <w:w w:val="105"/>
          <w:sz w:val="20"/>
        </w:rPr>
        <w:t> kể</w:t>
      </w:r>
      <w:r>
        <w:rPr>
          <w:rFonts w:ascii="Arial" w:hAnsi="Arial"/>
          <w:i/>
          <w:color w:val="010202"/>
          <w:w w:val="105"/>
          <w:sz w:val="20"/>
        </w:rPr>
        <w:t> xong</w:t>
      </w:r>
      <w:r>
        <w:rPr>
          <w:rFonts w:ascii="Arial" w:hAnsi="Arial"/>
          <w:i/>
          <w:color w:val="010202"/>
          <w:w w:val="105"/>
          <w:sz w:val="20"/>
        </w:rPr>
        <w:t> chuyện</w:t>
      </w:r>
      <w:r>
        <w:rPr>
          <w:rFonts w:ascii="Arial" w:hAnsi="Arial"/>
          <w:i/>
          <w:color w:val="010202"/>
          <w:w w:val="105"/>
          <w:sz w:val="20"/>
        </w:rPr>
        <w:t> tiền</w:t>
      </w:r>
      <w:r>
        <w:rPr>
          <w:rFonts w:ascii="Arial" w:hAnsi="Arial"/>
          <w:i/>
          <w:color w:val="010202"/>
          <w:w w:val="105"/>
          <w:sz w:val="20"/>
        </w:rPr>
        <w:t> thân</w:t>
      </w:r>
      <w:r>
        <w:rPr>
          <w:rFonts w:ascii="Arial" w:hAnsi="Arial"/>
          <w:i/>
          <w:color w:val="010202"/>
          <w:w w:val="105"/>
          <w:sz w:val="20"/>
        </w:rPr>
        <w:t> </w:t>
      </w:r>
      <w:r>
        <w:rPr>
          <w:rFonts w:ascii="Arial" w:hAnsi="Arial"/>
          <w:i/>
          <w:color w:val="010202"/>
          <w:w w:val="105"/>
          <w:sz w:val="20"/>
        </w:rPr>
        <w:t>Hārita, Ngài đã giảng về Tứ Thánh Đế và khi Ngài chấm dứt, vị tỳ kheo liền chứng quả A La Hán”.</w:t>
      </w:r>
    </w:p>
    <w:p>
      <w:pPr>
        <w:pStyle w:val="BodyText"/>
        <w:spacing w:line="304" w:lineRule="auto" w:before="184"/>
        <w:ind w:left="57" w:right="395" w:firstLine="453"/>
        <w:jc w:val="both"/>
      </w:pPr>
      <w:r>
        <w:rPr>
          <w:color w:val="010202"/>
        </w:rPr>
        <w:t>Chân thật là sự chân thật trong vun bồi thiện </w:t>
      </w:r>
      <w:r>
        <w:rPr>
          <w:color w:val="010202"/>
        </w:rPr>
        <w:t>pháp tới mức độ ba la mật. Nếu không có chân thật, chân thành trong hành động của mình, chúng sẽ không thể đạt</w:t>
      </w:r>
      <w:r>
        <w:rPr>
          <w:color w:val="010202"/>
          <w:spacing w:val="-8"/>
        </w:rPr>
        <w:t> </w:t>
      </w:r>
      <w:r>
        <w:rPr>
          <w:color w:val="010202"/>
        </w:rPr>
        <w:t>tới</w:t>
      </w:r>
      <w:r>
        <w:rPr>
          <w:color w:val="010202"/>
          <w:spacing w:val="-8"/>
        </w:rPr>
        <w:t> </w:t>
      </w:r>
      <w:r>
        <w:rPr>
          <w:color w:val="010202"/>
        </w:rPr>
        <w:t>độ</w:t>
      </w:r>
      <w:r>
        <w:rPr>
          <w:color w:val="010202"/>
          <w:spacing w:val="-8"/>
        </w:rPr>
        <w:t> </w:t>
      </w:r>
      <w:r>
        <w:rPr>
          <w:color w:val="010202"/>
        </w:rPr>
        <w:t>hoàn</w:t>
      </w:r>
      <w:r>
        <w:rPr>
          <w:color w:val="010202"/>
          <w:spacing w:val="-8"/>
        </w:rPr>
        <w:t> </w:t>
      </w:r>
      <w:r>
        <w:rPr>
          <w:color w:val="010202"/>
        </w:rPr>
        <w:t>mãn.</w:t>
      </w:r>
      <w:r>
        <w:rPr>
          <w:color w:val="010202"/>
          <w:spacing w:val="-8"/>
        </w:rPr>
        <w:t> </w:t>
      </w:r>
      <w:r>
        <w:rPr>
          <w:color w:val="010202"/>
        </w:rPr>
        <w:t>Chân</w:t>
      </w:r>
      <w:r>
        <w:rPr>
          <w:color w:val="010202"/>
          <w:spacing w:val="-8"/>
        </w:rPr>
        <w:t> </w:t>
      </w:r>
      <w:r>
        <w:rPr>
          <w:color w:val="010202"/>
        </w:rPr>
        <w:t>thật</w:t>
      </w:r>
      <w:r>
        <w:rPr>
          <w:color w:val="010202"/>
          <w:spacing w:val="-8"/>
        </w:rPr>
        <w:t> </w:t>
      </w:r>
      <w:r>
        <w:rPr>
          <w:color w:val="010202"/>
        </w:rPr>
        <w:t>là</w:t>
      </w:r>
      <w:r>
        <w:rPr>
          <w:color w:val="010202"/>
          <w:spacing w:val="-8"/>
        </w:rPr>
        <w:t> </w:t>
      </w:r>
      <w:r>
        <w:rPr>
          <w:color w:val="010202"/>
        </w:rPr>
        <w:t>cần</w:t>
      </w:r>
      <w:r>
        <w:rPr>
          <w:color w:val="010202"/>
          <w:spacing w:val="-8"/>
        </w:rPr>
        <w:t> </w:t>
      </w:r>
      <w:r>
        <w:rPr>
          <w:color w:val="010202"/>
        </w:rPr>
        <w:t>thiết</w:t>
      </w:r>
      <w:r>
        <w:rPr>
          <w:color w:val="010202"/>
          <w:spacing w:val="-8"/>
        </w:rPr>
        <w:t> </w:t>
      </w:r>
      <w:r>
        <w:rPr>
          <w:color w:val="010202"/>
        </w:rPr>
        <w:t>cho</w:t>
      </w:r>
      <w:r>
        <w:rPr>
          <w:color w:val="010202"/>
          <w:spacing w:val="-8"/>
        </w:rPr>
        <w:t> </w:t>
      </w:r>
      <w:r>
        <w:rPr>
          <w:color w:val="010202"/>
        </w:rPr>
        <w:t>mọi</w:t>
      </w:r>
      <w:r>
        <w:rPr>
          <w:color w:val="010202"/>
          <w:spacing w:val="-8"/>
        </w:rPr>
        <w:t> </w:t>
      </w:r>
      <w:r>
        <w:rPr>
          <w:color w:val="010202"/>
        </w:rPr>
        <w:t>loại thiện pháp, dù đó là bố thí, trì giới hay phát triển tâm trí.</w:t>
      </w:r>
      <w:r>
        <w:rPr>
          <w:color w:val="010202"/>
          <w:spacing w:val="-10"/>
        </w:rPr>
        <w:t> </w:t>
      </w:r>
      <w:r>
        <w:rPr>
          <w:color w:val="010202"/>
        </w:rPr>
        <w:t>Ta</w:t>
      </w:r>
      <w:r>
        <w:rPr>
          <w:color w:val="010202"/>
          <w:spacing w:val="-7"/>
        </w:rPr>
        <w:t> </w:t>
      </w:r>
      <w:r>
        <w:rPr>
          <w:color w:val="010202"/>
        </w:rPr>
        <w:t>không</w:t>
      </w:r>
      <w:r>
        <w:rPr>
          <w:color w:val="010202"/>
          <w:spacing w:val="-7"/>
        </w:rPr>
        <w:t> </w:t>
      </w:r>
      <w:r>
        <w:rPr>
          <w:color w:val="010202"/>
        </w:rPr>
        <w:t>nên</w:t>
      </w:r>
      <w:r>
        <w:rPr>
          <w:color w:val="010202"/>
          <w:spacing w:val="-7"/>
        </w:rPr>
        <w:t> </w:t>
      </w:r>
      <w:r>
        <w:rPr>
          <w:color w:val="010202"/>
        </w:rPr>
        <w:t>lơ</w:t>
      </w:r>
      <w:r>
        <w:rPr>
          <w:color w:val="010202"/>
          <w:spacing w:val="-7"/>
        </w:rPr>
        <w:t> </w:t>
      </w:r>
      <w:r>
        <w:rPr>
          <w:color w:val="010202"/>
        </w:rPr>
        <w:t>là</w:t>
      </w:r>
      <w:r>
        <w:rPr>
          <w:color w:val="010202"/>
          <w:spacing w:val="-7"/>
        </w:rPr>
        <w:t> </w:t>
      </w:r>
      <w:r>
        <w:rPr>
          <w:color w:val="010202"/>
        </w:rPr>
        <w:t>với</w:t>
      </w:r>
      <w:r>
        <w:rPr>
          <w:color w:val="010202"/>
          <w:spacing w:val="-7"/>
        </w:rPr>
        <w:t> </w:t>
      </w:r>
      <w:r>
        <w:rPr>
          <w:color w:val="010202"/>
        </w:rPr>
        <w:t>sự</w:t>
      </w:r>
      <w:r>
        <w:rPr>
          <w:color w:val="010202"/>
          <w:spacing w:val="-7"/>
        </w:rPr>
        <w:t> </w:t>
      </w:r>
      <w:r>
        <w:rPr>
          <w:color w:val="010202"/>
        </w:rPr>
        <w:t>vun</w:t>
      </w:r>
      <w:r>
        <w:rPr>
          <w:color w:val="010202"/>
          <w:spacing w:val="-7"/>
        </w:rPr>
        <w:t> </w:t>
      </w:r>
      <w:r>
        <w:rPr>
          <w:color w:val="010202"/>
        </w:rPr>
        <w:t>bồi</w:t>
      </w:r>
      <w:r>
        <w:rPr>
          <w:color w:val="010202"/>
          <w:spacing w:val="-7"/>
        </w:rPr>
        <w:t> </w:t>
      </w:r>
      <w:r>
        <w:rPr>
          <w:color w:val="010202"/>
        </w:rPr>
        <w:t>các</w:t>
      </w:r>
      <w:r>
        <w:rPr>
          <w:color w:val="010202"/>
          <w:spacing w:val="-7"/>
        </w:rPr>
        <w:t> </w:t>
      </w:r>
      <w:r>
        <w:rPr>
          <w:color w:val="010202"/>
        </w:rPr>
        <w:t>thiện</w:t>
      </w:r>
      <w:r>
        <w:rPr>
          <w:color w:val="010202"/>
          <w:spacing w:val="-7"/>
        </w:rPr>
        <w:t> </w:t>
      </w:r>
      <w:r>
        <w:rPr>
          <w:color w:val="010202"/>
        </w:rPr>
        <w:t>pháp</w:t>
      </w:r>
      <w:r>
        <w:rPr>
          <w:color w:val="010202"/>
          <w:spacing w:val="-7"/>
        </w:rPr>
        <w:t> </w:t>
      </w:r>
      <w:r>
        <w:rPr>
          <w:color w:val="010202"/>
        </w:rPr>
        <w:t>dù nhỏ nhất.</w:t>
      </w:r>
    </w:p>
    <w:p>
      <w:pPr>
        <w:pStyle w:val="BodyText"/>
        <w:spacing w:line="304" w:lineRule="auto" w:before="161"/>
        <w:ind w:left="57" w:right="394" w:firstLine="453"/>
        <w:jc w:val="both"/>
      </w:pPr>
      <w:r>
        <w:rPr>
          <w:color w:val="010202"/>
        </w:rPr>
        <w:t>Nếu ta vun bồi các ba la mật để từ bỏ phiền não,</w:t>
      </w:r>
      <w:r>
        <w:rPr>
          <w:color w:val="010202"/>
          <w:spacing w:val="40"/>
        </w:rPr>
        <w:t> </w:t>
      </w:r>
      <w:r>
        <w:rPr>
          <w:color w:val="010202"/>
        </w:rPr>
        <w:t>ta cũng cần nhận ra những phiền não vi tế, chẳng </w:t>
      </w:r>
      <w:r>
        <w:rPr>
          <w:color w:val="010202"/>
        </w:rPr>
        <w:t>hạn những</w:t>
      </w:r>
      <w:r>
        <w:rPr>
          <w:color w:val="010202"/>
          <w:spacing w:val="-8"/>
        </w:rPr>
        <w:t> </w:t>
      </w:r>
      <w:r>
        <w:rPr>
          <w:color w:val="010202"/>
        </w:rPr>
        <w:t>lời</w:t>
      </w:r>
      <w:r>
        <w:rPr>
          <w:color w:val="010202"/>
          <w:spacing w:val="-8"/>
        </w:rPr>
        <w:t> </w:t>
      </w:r>
      <w:r>
        <w:rPr>
          <w:color w:val="010202"/>
        </w:rPr>
        <w:t>nói</w:t>
      </w:r>
      <w:r>
        <w:rPr>
          <w:color w:val="010202"/>
          <w:spacing w:val="-8"/>
        </w:rPr>
        <w:t> </w:t>
      </w:r>
      <w:r>
        <w:rPr>
          <w:color w:val="010202"/>
        </w:rPr>
        <w:t>dối</w:t>
      </w:r>
      <w:r>
        <w:rPr>
          <w:color w:val="010202"/>
          <w:spacing w:val="-8"/>
        </w:rPr>
        <w:t> </w:t>
      </w:r>
      <w:r>
        <w:rPr>
          <w:color w:val="010202"/>
        </w:rPr>
        <w:t>trá</w:t>
      </w:r>
      <w:r>
        <w:rPr>
          <w:color w:val="010202"/>
          <w:spacing w:val="-8"/>
        </w:rPr>
        <w:t> </w:t>
      </w:r>
      <w:r>
        <w:rPr>
          <w:color w:val="010202"/>
        </w:rPr>
        <w:t>dù</w:t>
      </w:r>
      <w:r>
        <w:rPr>
          <w:color w:val="010202"/>
          <w:spacing w:val="-8"/>
        </w:rPr>
        <w:t> </w:t>
      </w:r>
      <w:r>
        <w:rPr>
          <w:color w:val="010202"/>
        </w:rPr>
        <w:t>với</w:t>
      </w:r>
      <w:r>
        <w:rPr>
          <w:color w:val="010202"/>
          <w:spacing w:val="-8"/>
        </w:rPr>
        <w:t> </w:t>
      </w:r>
      <w:r>
        <w:rPr>
          <w:color w:val="010202"/>
        </w:rPr>
        <w:t>những</w:t>
      </w:r>
      <w:r>
        <w:rPr>
          <w:color w:val="010202"/>
          <w:spacing w:val="-8"/>
        </w:rPr>
        <w:t> </w:t>
      </w:r>
      <w:r>
        <w:rPr>
          <w:color w:val="010202"/>
        </w:rPr>
        <w:t>chuyện</w:t>
      </w:r>
      <w:r>
        <w:rPr>
          <w:color w:val="010202"/>
          <w:spacing w:val="-8"/>
        </w:rPr>
        <w:t> </w:t>
      </w:r>
      <w:r>
        <w:rPr>
          <w:color w:val="010202"/>
        </w:rPr>
        <w:t>nhỏ.</w:t>
      </w:r>
      <w:r>
        <w:rPr>
          <w:color w:val="010202"/>
          <w:spacing w:val="-8"/>
        </w:rPr>
        <w:t> </w:t>
      </w:r>
      <w:r>
        <w:rPr>
          <w:color w:val="010202"/>
        </w:rPr>
        <w:t>Nếu</w:t>
      </w:r>
      <w:r>
        <w:rPr>
          <w:color w:val="010202"/>
          <w:spacing w:val="-8"/>
        </w:rPr>
        <w:t> </w:t>
      </w:r>
      <w:r>
        <w:rPr>
          <w:color w:val="010202"/>
        </w:rPr>
        <w:t>lời nói</w:t>
      </w:r>
      <w:r>
        <w:rPr>
          <w:color w:val="010202"/>
          <w:spacing w:val="-2"/>
        </w:rPr>
        <w:t> </w:t>
      </w:r>
      <w:r>
        <w:rPr>
          <w:color w:val="010202"/>
        </w:rPr>
        <w:t>dối</w:t>
      </w:r>
      <w:r>
        <w:rPr>
          <w:color w:val="010202"/>
          <w:spacing w:val="-2"/>
        </w:rPr>
        <w:t> </w:t>
      </w:r>
      <w:r>
        <w:rPr>
          <w:color w:val="010202"/>
        </w:rPr>
        <w:t>trá</w:t>
      </w:r>
      <w:r>
        <w:rPr>
          <w:color w:val="010202"/>
          <w:spacing w:val="-2"/>
        </w:rPr>
        <w:t> </w:t>
      </w:r>
      <w:r>
        <w:rPr>
          <w:color w:val="010202"/>
        </w:rPr>
        <w:t>trở</w:t>
      </w:r>
      <w:r>
        <w:rPr>
          <w:color w:val="010202"/>
          <w:spacing w:val="-2"/>
        </w:rPr>
        <w:t> </w:t>
      </w:r>
      <w:r>
        <w:rPr>
          <w:color w:val="010202"/>
        </w:rPr>
        <w:t>thành</w:t>
      </w:r>
      <w:r>
        <w:rPr>
          <w:color w:val="010202"/>
          <w:spacing w:val="-2"/>
        </w:rPr>
        <w:t> </w:t>
      </w:r>
      <w:r>
        <w:rPr>
          <w:color w:val="010202"/>
        </w:rPr>
        <w:t>thói</w:t>
      </w:r>
      <w:r>
        <w:rPr>
          <w:color w:val="010202"/>
          <w:spacing w:val="-2"/>
        </w:rPr>
        <w:t> </w:t>
      </w:r>
      <w:r>
        <w:rPr>
          <w:color w:val="010202"/>
        </w:rPr>
        <w:t>quen</w:t>
      </w:r>
      <w:r>
        <w:rPr>
          <w:color w:val="010202"/>
          <w:spacing w:val="-2"/>
        </w:rPr>
        <w:t> </w:t>
      </w:r>
      <w:r>
        <w:rPr>
          <w:color w:val="010202"/>
        </w:rPr>
        <w:t>của</w:t>
      </w:r>
      <w:r>
        <w:rPr>
          <w:color w:val="010202"/>
          <w:spacing w:val="-2"/>
        </w:rPr>
        <w:t> </w:t>
      </w:r>
      <w:r>
        <w:rPr>
          <w:color w:val="010202"/>
        </w:rPr>
        <w:t>một</w:t>
      </w:r>
      <w:r>
        <w:rPr>
          <w:color w:val="010202"/>
          <w:spacing w:val="-2"/>
        </w:rPr>
        <w:t> </w:t>
      </w:r>
      <w:r>
        <w:rPr>
          <w:color w:val="010202"/>
        </w:rPr>
        <w:t>người,</w:t>
      </w:r>
      <w:r>
        <w:rPr>
          <w:color w:val="010202"/>
          <w:spacing w:val="-2"/>
        </w:rPr>
        <w:t> </w:t>
      </w:r>
      <w:r>
        <w:rPr>
          <w:color w:val="010202"/>
        </w:rPr>
        <w:t>người</w:t>
      </w:r>
      <w:r>
        <w:rPr>
          <w:color w:val="010202"/>
          <w:spacing w:val="-2"/>
        </w:rPr>
        <w:t> </w:t>
      </w:r>
      <w:r>
        <w:rPr>
          <w:color w:val="010202"/>
          <w:spacing w:val="-5"/>
        </w:rPr>
        <w:t>ấy</w:t>
      </w:r>
    </w:p>
    <w:p>
      <w:pPr>
        <w:pStyle w:val="BodyText"/>
        <w:spacing w:after="0" w:line="304" w:lineRule="auto"/>
        <w:jc w:val="both"/>
        <w:sectPr>
          <w:pgSz w:w="7660" w:h="11630"/>
          <w:pgMar w:header="785" w:footer="0" w:top="1120" w:bottom="280" w:left="850" w:right="850"/>
        </w:sectPr>
      </w:pPr>
    </w:p>
    <w:p>
      <w:pPr>
        <w:pStyle w:val="BodyText"/>
        <w:spacing w:before="71"/>
      </w:pPr>
    </w:p>
    <w:p>
      <w:pPr>
        <w:pStyle w:val="BodyText"/>
        <w:spacing w:line="300" w:lineRule="auto" w:before="1"/>
        <w:ind w:left="397" w:right="54"/>
        <w:jc w:val="both"/>
      </w:pPr>
      <w:r>
        <w:rPr>
          <w:color w:val="010202"/>
        </w:rPr>
        <w:t>sẽ dễ nói dối và cho rằng làm vậy chẳng có gì sai. </w:t>
      </w:r>
      <w:r>
        <w:rPr>
          <w:color w:val="010202"/>
        </w:rPr>
        <w:t>Nếu một người tránh xa lời nói dối trá, nếu người ấy chân thật và giữ lời hứa, chân thật sẽ trở thành tự nhiên với người ấy. Khi đó, anh ta sẽ nhận ra hiểm họa của bất thiện ở khoảnh khắc mình nói dối. Kể cả lời dối trá</w:t>
      </w:r>
      <w:r>
        <w:rPr>
          <w:color w:val="010202"/>
          <w:spacing w:val="40"/>
        </w:rPr>
        <w:t> </w:t>
      </w:r>
      <w:r>
        <w:rPr>
          <w:color w:val="010202"/>
        </w:rPr>
        <w:t>liên</w:t>
      </w:r>
      <w:r>
        <w:rPr>
          <w:color w:val="010202"/>
          <w:spacing w:val="-7"/>
        </w:rPr>
        <w:t> </w:t>
      </w:r>
      <w:r>
        <w:rPr>
          <w:color w:val="010202"/>
        </w:rPr>
        <w:t>quan</w:t>
      </w:r>
      <w:r>
        <w:rPr>
          <w:color w:val="010202"/>
          <w:spacing w:val="-7"/>
        </w:rPr>
        <w:t> </w:t>
      </w:r>
      <w:r>
        <w:rPr>
          <w:color w:val="010202"/>
        </w:rPr>
        <w:t>đến</w:t>
      </w:r>
      <w:r>
        <w:rPr>
          <w:color w:val="010202"/>
          <w:spacing w:val="-7"/>
        </w:rPr>
        <w:t> </w:t>
      </w:r>
      <w:r>
        <w:rPr>
          <w:color w:val="010202"/>
        </w:rPr>
        <w:t>những</w:t>
      </w:r>
      <w:r>
        <w:rPr>
          <w:color w:val="010202"/>
          <w:spacing w:val="-7"/>
        </w:rPr>
        <w:t> </w:t>
      </w:r>
      <w:r>
        <w:rPr>
          <w:color w:val="010202"/>
        </w:rPr>
        <w:t>chuyện</w:t>
      </w:r>
      <w:r>
        <w:rPr>
          <w:color w:val="010202"/>
          <w:spacing w:val="-7"/>
        </w:rPr>
        <w:t> </w:t>
      </w:r>
      <w:r>
        <w:rPr>
          <w:color w:val="010202"/>
        </w:rPr>
        <w:t>vặt</w:t>
      </w:r>
      <w:r>
        <w:rPr>
          <w:color w:val="010202"/>
          <w:spacing w:val="-7"/>
        </w:rPr>
        <w:t> </w:t>
      </w:r>
      <w:r>
        <w:rPr>
          <w:color w:val="010202"/>
        </w:rPr>
        <w:t>vãnh</w:t>
      </w:r>
      <w:r>
        <w:rPr>
          <w:color w:val="010202"/>
          <w:spacing w:val="-7"/>
        </w:rPr>
        <w:t> </w:t>
      </w:r>
      <w:r>
        <w:rPr>
          <w:color w:val="010202"/>
        </w:rPr>
        <w:t>cũng</w:t>
      </w:r>
      <w:r>
        <w:rPr>
          <w:color w:val="010202"/>
          <w:spacing w:val="-7"/>
        </w:rPr>
        <w:t> </w:t>
      </w:r>
      <w:r>
        <w:rPr>
          <w:color w:val="010202"/>
        </w:rPr>
        <w:t>là</w:t>
      </w:r>
      <w:r>
        <w:rPr>
          <w:color w:val="010202"/>
          <w:spacing w:val="-7"/>
        </w:rPr>
        <w:t> </w:t>
      </w:r>
      <w:r>
        <w:rPr>
          <w:color w:val="010202"/>
        </w:rPr>
        <w:t>bất</w:t>
      </w:r>
      <w:r>
        <w:rPr>
          <w:color w:val="010202"/>
          <w:spacing w:val="-7"/>
        </w:rPr>
        <w:t> </w:t>
      </w:r>
      <w:r>
        <w:rPr>
          <w:color w:val="010202"/>
        </w:rPr>
        <w:t>thiện, nhưng</w:t>
      </w:r>
      <w:r>
        <w:rPr>
          <w:color w:val="010202"/>
          <w:spacing w:val="-12"/>
        </w:rPr>
        <w:t> </w:t>
      </w:r>
      <w:r>
        <w:rPr>
          <w:color w:val="010202"/>
        </w:rPr>
        <w:t>nếu</w:t>
      </w:r>
      <w:r>
        <w:rPr>
          <w:color w:val="010202"/>
          <w:spacing w:val="-12"/>
        </w:rPr>
        <w:t> </w:t>
      </w:r>
      <w:r>
        <w:rPr>
          <w:color w:val="010202"/>
        </w:rPr>
        <w:t>ai</w:t>
      </w:r>
      <w:r>
        <w:rPr>
          <w:color w:val="010202"/>
          <w:spacing w:val="-12"/>
        </w:rPr>
        <w:t> </w:t>
      </w:r>
      <w:r>
        <w:rPr>
          <w:color w:val="010202"/>
        </w:rPr>
        <w:t>đó</w:t>
      </w:r>
      <w:r>
        <w:rPr>
          <w:color w:val="010202"/>
          <w:spacing w:val="-12"/>
        </w:rPr>
        <w:t> </w:t>
      </w:r>
      <w:r>
        <w:rPr>
          <w:color w:val="010202"/>
        </w:rPr>
        <w:t>thường</w:t>
      </w:r>
      <w:r>
        <w:rPr>
          <w:color w:val="010202"/>
          <w:spacing w:val="-12"/>
        </w:rPr>
        <w:t> </w:t>
      </w:r>
      <w:r>
        <w:rPr>
          <w:color w:val="010202"/>
        </w:rPr>
        <w:t>tích</w:t>
      </w:r>
      <w:r>
        <w:rPr>
          <w:color w:val="010202"/>
          <w:spacing w:val="-12"/>
        </w:rPr>
        <w:t> </w:t>
      </w:r>
      <w:r>
        <w:rPr>
          <w:color w:val="010202"/>
        </w:rPr>
        <w:t>lũy</w:t>
      </w:r>
      <w:r>
        <w:rPr>
          <w:color w:val="010202"/>
          <w:spacing w:val="-12"/>
        </w:rPr>
        <w:t> </w:t>
      </w:r>
      <w:r>
        <w:rPr>
          <w:color w:val="010202"/>
        </w:rPr>
        <w:t>dối</w:t>
      </w:r>
      <w:r>
        <w:rPr>
          <w:color w:val="010202"/>
          <w:spacing w:val="-12"/>
        </w:rPr>
        <w:t> </w:t>
      </w:r>
      <w:r>
        <w:rPr>
          <w:color w:val="010202"/>
        </w:rPr>
        <w:t>trá,</w:t>
      </w:r>
      <w:r>
        <w:rPr>
          <w:color w:val="010202"/>
          <w:spacing w:val="-12"/>
        </w:rPr>
        <w:t> </w:t>
      </w:r>
      <w:r>
        <w:rPr>
          <w:color w:val="010202"/>
        </w:rPr>
        <w:t>anh</w:t>
      </w:r>
      <w:r>
        <w:rPr>
          <w:color w:val="010202"/>
          <w:spacing w:val="-12"/>
        </w:rPr>
        <w:t> </w:t>
      </w:r>
      <w:r>
        <w:rPr>
          <w:color w:val="010202"/>
        </w:rPr>
        <w:t>ta</w:t>
      </w:r>
      <w:r>
        <w:rPr>
          <w:color w:val="010202"/>
          <w:spacing w:val="-12"/>
        </w:rPr>
        <w:t> </w:t>
      </w:r>
      <w:r>
        <w:rPr>
          <w:color w:val="010202"/>
        </w:rPr>
        <w:t>sẽ</w:t>
      </w:r>
      <w:r>
        <w:rPr>
          <w:color w:val="010202"/>
          <w:spacing w:val="-12"/>
        </w:rPr>
        <w:t> </w:t>
      </w:r>
      <w:r>
        <w:rPr>
          <w:color w:val="010202"/>
        </w:rPr>
        <w:t>không thấy hiểm họa của nó. Như vậy, ta thấy rằng không dễ nhận ra đặc tính của bất thiện.</w:t>
      </w:r>
    </w:p>
    <w:p>
      <w:pPr>
        <w:pStyle w:val="BodyText"/>
        <w:spacing w:line="300" w:lineRule="auto" w:before="176"/>
        <w:ind w:left="397" w:right="54" w:firstLine="453"/>
        <w:jc w:val="both"/>
      </w:pPr>
      <w:r>
        <w:rPr>
          <w:color w:val="010202"/>
        </w:rPr>
        <w:t>Chúng</w:t>
      </w:r>
      <w:r>
        <w:rPr>
          <w:color w:val="010202"/>
          <w:spacing w:val="-1"/>
        </w:rPr>
        <w:t> </w:t>
      </w:r>
      <w:r>
        <w:rPr>
          <w:color w:val="010202"/>
        </w:rPr>
        <w:t>ta</w:t>
      </w:r>
      <w:r>
        <w:rPr>
          <w:color w:val="010202"/>
          <w:spacing w:val="-2"/>
        </w:rPr>
        <w:t> </w:t>
      </w:r>
      <w:r>
        <w:rPr>
          <w:color w:val="010202"/>
        </w:rPr>
        <w:t>có</w:t>
      </w:r>
      <w:r>
        <w:rPr>
          <w:color w:val="010202"/>
          <w:spacing w:val="-1"/>
        </w:rPr>
        <w:t> </w:t>
      </w:r>
      <w:r>
        <w:rPr>
          <w:color w:val="010202"/>
        </w:rPr>
        <w:t>thể</w:t>
      </w:r>
      <w:r>
        <w:rPr>
          <w:color w:val="010202"/>
          <w:spacing w:val="-1"/>
        </w:rPr>
        <w:t> </w:t>
      </w:r>
      <w:r>
        <w:rPr>
          <w:color w:val="010202"/>
        </w:rPr>
        <w:t>có</w:t>
      </w:r>
      <w:r>
        <w:rPr>
          <w:color w:val="010202"/>
          <w:spacing w:val="-2"/>
        </w:rPr>
        <w:t> </w:t>
      </w:r>
      <w:r>
        <w:rPr>
          <w:color w:val="010202"/>
        </w:rPr>
        <w:t>cái</w:t>
      </w:r>
      <w:r>
        <w:rPr>
          <w:color w:val="010202"/>
          <w:spacing w:val="-2"/>
        </w:rPr>
        <w:t> </w:t>
      </w:r>
      <w:r>
        <w:rPr>
          <w:color w:val="010202"/>
        </w:rPr>
        <w:t>hiểu</w:t>
      </w:r>
      <w:r>
        <w:rPr>
          <w:color w:val="010202"/>
          <w:spacing w:val="-1"/>
        </w:rPr>
        <w:t> </w:t>
      </w:r>
      <w:r>
        <w:rPr>
          <w:color w:val="010202"/>
        </w:rPr>
        <w:t>về</w:t>
      </w:r>
      <w:r>
        <w:rPr>
          <w:color w:val="010202"/>
          <w:spacing w:val="-1"/>
        </w:rPr>
        <w:t> </w:t>
      </w:r>
      <w:r>
        <w:rPr>
          <w:color w:val="010202"/>
        </w:rPr>
        <w:t>mọi</w:t>
      </w:r>
      <w:r>
        <w:rPr>
          <w:color w:val="010202"/>
          <w:spacing w:val="-1"/>
        </w:rPr>
        <w:t> </w:t>
      </w:r>
      <w:r>
        <w:rPr>
          <w:color w:val="010202"/>
        </w:rPr>
        <w:t>thực</w:t>
      </w:r>
      <w:r>
        <w:rPr>
          <w:color w:val="010202"/>
          <w:spacing w:val="-2"/>
        </w:rPr>
        <w:t> </w:t>
      </w:r>
      <w:r>
        <w:rPr>
          <w:color w:val="010202"/>
        </w:rPr>
        <w:t>tại</w:t>
      </w:r>
      <w:r>
        <w:rPr>
          <w:color w:val="010202"/>
          <w:spacing w:val="-2"/>
        </w:rPr>
        <w:t> </w:t>
      </w:r>
      <w:r>
        <w:rPr>
          <w:color w:val="010202"/>
        </w:rPr>
        <w:t>từ</w:t>
      </w:r>
      <w:r>
        <w:rPr>
          <w:color w:val="010202"/>
          <w:spacing w:val="-2"/>
        </w:rPr>
        <w:t> </w:t>
      </w:r>
      <w:r>
        <w:rPr>
          <w:color w:val="010202"/>
        </w:rPr>
        <w:t>việc nghe Pháp nhưng điều đó không có nghĩa rằng ta </w:t>
      </w:r>
      <w:r>
        <w:rPr>
          <w:color w:val="010202"/>
        </w:rPr>
        <w:t>đã biết đặc tính của chúng khi chúng xuất hiện. Chúng ta cần</w:t>
      </w:r>
      <w:r>
        <w:rPr>
          <w:color w:val="010202"/>
          <w:spacing w:val="-11"/>
        </w:rPr>
        <w:t> </w:t>
      </w:r>
      <w:r>
        <w:rPr>
          <w:color w:val="010202"/>
        </w:rPr>
        <w:t>phải</w:t>
      </w:r>
      <w:r>
        <w:rPr>
          <w:color w:val="010202"/>
          <w:spacing w:val="-11"/>
        </w:rPr>
        <w:t> </w:t>
      </w:r>
      <w:r>
        <w:rPr>
          <w:color w:val="010202"/>
        </w:rPr>
        <w:t>tiếp</w:t>
      </w:r>
      <w:r>
        <w:rPr>
          <w:color w:val="010202"/>
          <w:spacing w:val="-11"/>
        </w:rPr>
        <w:t> </w:t>
      </w:r>
      <w:r>
        <w:rPr>
          <w:color w:val="010202"/>
        </w:rPr>
        <w:t>tục</w:t>
      </w:r>
      <w:r>
        <w:rPr>
          <w:color w:val="010202"/>
          <w:spacing w:val="-11"/>
        </w:rPr>
        <w:t> </w:t>
      </w:r>
      <w:r>
        <w:rPr>
          <w:color w:val="010202"/>
        </w:rPr>
        <w:t>vun</w:t>
      </w:r>
      <w:r>
        <w:rPr>
          <w:color w:val="010202"/>
          <w:spacing w:val="-11"/>
        </w:rPr>
        <w:t> </w:t>
      </w:r>
      <w:r>
        <w:rPr>
          <w:color w:val="010202"/>
        </w:rPr>
        <w:t>bồi</w:t>
      </w:r>
      <w:r>
        <w:rPr>
          <w:color w:val="010202"/>
          <w:spacing w:val="-11"/>
        </w:rPr>
        <w:t> </w:t>
      </w:r>
      <w:r>
        <w:rPr>
          <w:color w:val="010202"/>
        </w:rPr>
        <w:t>hiểu</w:t>
      </w:r>
      <w:r>
        <w:rPr>
          <w:color w:val="010202"/>
          <w:spacing w:val="-11"/>
        </w:rPr>
        <w:t> </w:t>
      </w:r>
      <w:r>
        <w:rPr>
          <w:color w:val="010202"/>
        </w:rPr>
        <w:t>biết,</w:t>
      </w:r>
      <w:r>
        <w:rPr>
          <w:color w:val="010202"/>
          <w:spacing w:val="-11"/>
        </w:rPr>
        <w:t> </w:t>
      </w:r>
      <w:r>
        <w:rPr>
          <w:color w:val="010202"/>
        </w:rPr>
        <w:t>nhất</w:t>
      </w:r>
      <w:r>
        <w:rPr>
          <w:color w:val="010202"/>
          <w:spacing w:val="-11"/>
        </w:rPr>
        <w:t> </w:t>
      </w:r>
      <w:r>
        <w:rPr>
          <w:color w:val="010202"/>
        </w:rPr>
        <w:t>quán</w:t>
      </w:r>
      <w:r>
        <w:rPr>
          <w:color w:val="010202"/>
          <w:spacing w:val="-11"/>
        </w:rPr>
        <w:t> </w:t>
      </w:r>
      <w:r>
        <w:rPr>
          <w:color w:val="010202"/>
        </w:rPr>
        <w:t>với</w:t>
      </w:r>
      <w:r>
        <w:rPr>
          <w:color w:val="010202"/>
          <w:spacing w:val="-11"/>
        </w:rPr>
        <w:t> </w:t>
      </w:r>
      <w:r>
        <w:rPr>
          <w:color w:val="010202"/>
        </w:rPr>
        <w:t>những gì mà chúng ta đã học nhờ nghe và chúng ta cần nhận biết các thực tại. Có thể chúng ta nói xạo, dù chỉ một chút,</w:t>
      </w:r>
      <w:r>
        <w:rPr>
          <w:color w:val="010202"/>
          <w:spacing w:val="-11"/>
        </w:rPr>
        <w:t> </w:t>
      </w:r>
      <w:r>
        <w:rPr>
          <w:color w:val="010202"/>
        </w:rPr>
        <w:t>hoặc</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ta</w:t>
      </w:r>
      <w:r>
        <w:rPr>
          <w:color w:val="010202"/>
          <w:spacing w:val="-11"/>
        </w:rPr>
        <w:t> </w:t>
      </w:r>
      <w:r>
        <w:rPr>
          <w:color w:val="010202"/>
        </w:rPr>
        <w:t>không</w:t>
      </w:r>
      <w:r>
        <w:rPr>
          <w:color w:val="010202"/>
          <w:spacing w:val="-11"/>
        </w:rPr>
        <w:t> </w:t>
      </w:r>
      <w:r>
        <w:rPr>
          <w:color w:val="010202"/>
        </w:rPr>
        <w:t>giữ</w:t>
      </w:r>
      <w:r>
        <w:rPr>
          <w:color w:val="010202"/>
          <w:spacing w:val="-11"/>
        </w:rPr>
        <w:t> </w:t>
      </w:r>
      <w:r>
        <w:rPr>
          <w:color w:val="010202"/>
        </w:rPr>
        <w:t>lời</w:t>
      </w:r>
      <w:r>
        <w:rPr>
          <w:color w:val="010202"/>
          <w:spacing w:val="-11"/>
        </w:rPr>
        <w:t> </w:t>
      </w:r>
      <w:r>
        <w:rPr>
          <w:color w:val="010202"/>
        </w:rPr>
        <w:t>hứa,</w:t>
      </w:r>
      <w:r>
        <w:rPr>
          <w:color w:val="010202"/>
          <w:spacing w:val="-11"/>
        </w:rPr>
        <w:t> </w:t>
      </w:r>
      <w:r>
        <w:rPr>
          <w:color w:val="010202"/>
        </w:rPr>
        <w:t>nhưng</w:t>
      </w:r>
      <w:r>
        <w:rPr>
          <w:color w:val="010202"/>
          <w:spacing w:val="-11"/>
        </w:rPr>
        <w:t> </w:t>
      </w:r>
      <w:r>
        <w:rPr>
          <w:color w:val="010202"/>
        </w:rPr>
        <w:t>khi</w:t>
      </w:r>
      <w:r>
        <w:rPr>
          <w:color w:val="010202"/>
          <w:spacing w:val="-11"/>
        </w:rPr>
        <w:t> </w:t>
      </w:r>
      <w:r>
        <w:rPr>
          <w:color w:val="010202"/>
        </w:rPr>
        <w:t>chánh niệm</w:t>
      </w:r>
      <w:r>
        <w:rPr>
          <w:color w:val="010202"/>
          <w:spacing w:val="-1"/>
        </w:rPr>
        <w:t> </w:t>
      </w:r>
      <w:r>
        <w:rPr>
          <w:color w:val="010202"/>
        </w:rPr>
        <w:t>-</w:t>
      </w:r>
      <w:r>
        <w:rPr>
          <w:color w:val="010202"/>
          <w:spacing w:val="-1"/>
        </w:rPr>
        <w:t> </w:t>
      </w:r>
      <w:r>
        <w:rPr>
          <w:color w:val="010202"/>
        </w:rPr>
        <w:t>tỉnh</w:t>
      </w:r>
      <w:r>
        <w:rPr>
          <w:color w:val="010202"/>
          <w:spacing w:val="-1"/>
        </w:rPr>
        <w:t> </w:t>
      </w:r>
      <w:r>
        <w:rPr>
          <w:color w:val="010202"/>
        </w:rPr>
        <w:t>giác</w:t>
      </w:r>
      <w:r>
        <w:rPr>
          <w:color w:val="010202"/>
          <w:spacing w:val="-1"/>
        </w:rPr>
        <w:t> </w:t>
      </w:r>
      <w:r>
        <w:rPr>
          <w:color w:val="010202"/>
        </w:rPr>
        <w:t>sinh</w:t>
      </w:r>
      <w:r>
        <w:rPr>
          <w:color w:val="010202"/>
          <w:spacing w:val="-1"/>
        </w:rPr>
        <w:t> </w:t>
      </w:r>
      <w:r>
        <w:rPr>
          <w:color w:val="010202"/>
        </w:rPr>
        <w:t>khởi,</w:t>
      </w:r>
      <w:r>
        <w:rPr>
          <w:color w:val="010202"/>
          <w:spacing w:val="-1"/>
        </w:rPr>
        <w:t> </w:t>
      </w:r>
      <w:r>
        <w:rPr>
          <w:color w:val="010202"/>
        </w:rPr>
        <w:t>nó</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nhận</w:t>
      </w:r>
      <w:r>
        <w:rPr>
          <w:color w:val="010202"/>
          <w:spacing w:val="-1"/>
        </w:rPr>
        <w:t> </w:t>
      </w:r>
      <w:r>
        <w:rPr>
          <w:color w:val="010202"/>
        </w:rPr>
        <w:t>ra</w:t>
      </w:r>
      <w:r>
        <w:rPr>
          <w:color w:val="010202"/>
          <w:spacing w:val="-1"/>
        </w:rPr>
        <w:t> </w:t>
      </w:r>
      <w:r>
        <w:rPr>
          <w:color w:val="010202"/>
        </w:rPr>
        <w:t>rằng</w:t>
      </w:r>
      <w:r>
        <w:rPr>
          <w:color w:val="010202"/>
          <w:spacing w:val="-1"/>
        </w:rPr>
        <w:t> </w:t>
      </w:r>
      <w:r>
        <w:rPr>
          <w:color w:val="010202"/>
        </w:rPr>
        <w:t>đó</w:t>
      </w:r>
      <w:r>
        <w:rPr>
          <w:color w:val="010202"/>
          <w:spacing w:val="-1"/>
        </w:rPr>
        <w:t> </w:t>
      </w:r>
      <w:r>
        <w:rPr>
          <w:color w:val="010202"/>
        </w:rPr>
        <w:t>là bất thiện. Có nhiều tâm bất thiện sinh khởi hàng ngày, nhưng chúng ta không biết điều ấy là bởi quên lãng, thất niệm; không có chánh niệm về các đặc tính của các pháp chân đế, không có hiểu biết về chúng đúng như chúng là. Trí tuệ cần rất chi tiết và tinh tế để các đặc tính của thực tại có thể được biết như chúng là. Sự phát</w:t>
      </w:r>
      <w:r>
        <w:rPr>
          <w:color w:val="010202"/>
          <w:spacing w:val="-5"/>
        </w:rPr>
        <w:t> </w:t>
      </w:r>
      <w:r>
        <w:rPr>
          <w:color w:val="010202"/>
        </w:rPr>
        <w:t>triển</w:t>
      </w:r>
      <w:r>
        <w:rPr>
          <w:color w:val="010202"/>
          <w:spacing w:val="-9"/>
        </w:rPr>
        <w:t> </w:t>
      </w:r>
      <w:r>
        <w:rPr>
          <w:color w:val="010202"/>
        </w:rPr>
        <w:t>Tứ</w:t>
      </w:r>
      <w:r>
        <w:rPr>
          <w:color w:val="010202"/>
          <w:spacing w:val="-5"/>
        </w:rPr>
        <w:t> </w:t>
      </w:r>
      <w:r>
        <w:rPr>
          <w:color w:val="010202"/>
        </w:rPr>
        <w:t>niệm</w:t>
      </w:r>
      <w:r>
        <w:rPr>
          <w:color w:val="010202"/>
          <w:spacing w:val="-5"/>
        </w:rPr>
        <w:t> </w:t>
      </w:r>
      <w:r>
        <w:rPr>
          <w:color w:val="010202"/>
        </w:rPr>
        <w:t>xứ</w:t>
      </w:r>
      <w:r>
        <w:rPr>
          <w:color w:val="010202"/>
          <w:spacing w:val="-5"/>
        </w:rPr>
        <w:t> </w:t>
      </w:r>
      <w:r>
        <w:rPr>
          <w:color w:val="010202"/>
        </w:rPr>
        <w:t>sẽ</w:t>
      </w:r>
      <w:r>
        <w:rPr>
          <w:color w:val="010202"/>
          <w:spacing w:val="-5"/>
        </w:rPr>
        <w:t> </w:t>
      </w:r>
      <w:r>
        <w:rPr>
          <w:color w:val="010202"/>
        </w:rPr>
        <w:t>đưa</w:t>
      </w:r>
      <w:r>
        <w:rPr>
          <w:color w:val="010202"/>
          <w:spacing w:val="-5"/>
        </w:rPr>
        <w:t> </w:t>
      </w:r>
      <w:r>
        <w:rPr>
          <w:color w:val="010202"/>
        </w:rPr>
        <w:t>đến</w:t>
      </w:r>
      <w:r>
        <w:rPr>
          <w:color w:val="010202"/>
          <w:spacing w:val="-5"/>
        </w:rPr>
        <w:t> </w:t>
      </w:r>
      <w:r>
        <w:rPr>
          <w:color w:val="010202"/>
        </w:rPr>
        <w:t>phân</w:t>
      </w:r>
      <w:r>
        <w:rPr>
          <w:color w:val="010202"/>
          <w:spacing w:val="-5"/>
        </w:rPr>
        <w:t> </w:t>
      </w:r>
      <w:r>
        <w:rPr>
          <w:color w:val="010202"/>
        </w:rPr>
        <w:t>biệt</w:t>
      </w:r>
      <w:r>
        <w:rPr>
          <w:color w:val="010202"/>
          <w:spacing w:val="-5"/>
        </w:rPr>
        <w:t> </w:t>
      </w:r>
      <w:r>
        <w:rPr>
          <w:color w:val="010202"/>
        </w:rPr>
        <w:t>rõ</w:t>
      </w:r>
      <w:r>
        <w:rPr>
          <w:color w:val="010202"/>
          <w:spacing w:val="-5"/>
        </w:rPr>
        <w:t> </w:t>
      </w:r>
      <w:r>
        <w:rPr>
          <w:color w:val="010202"/>
        </w:rPr>
        <w:t>ràng</w:t>
      </w:r>
      <w:r>
        <w:rPr>
          <w:color w:val="010202"/>
          <w:spacing w:val="-5"/>
        </w:rPr>
        <w:t> </w:t>
      </w:r>
      <w:r>
        <w:rPr>
          <w:color w:val="010202"/>
        </w:rPr>
        <w:t>hơn về</w:t>
      </w:r>
      <w:r>
        <w:rPr>
          <w:color w:val="010202"/>
          <w:spacing w:val="7"/>
        </w:rPr>
        <w:t> </w:t>
      </w:r>
      <w:r>
        <w:rPr>
          <w:color w:val="010202"/>
        </w:rPr>
        <w:t>các</w:t>
      </w:r>
      <w:r>
        <w:rPr>
          <w:color w:val="010202"/>
          <w:spacing w:val="7"/>
        </w:rPr>
        <w:t> </w:t>
      </w:r>
      <w:r>
        <w:rPr>
          <w:color w:val="010202"/>
        </w:rPr>
        <w:t>thực</w:t>
      </w:r>
      <w:r>
        <w:rPr>
          <w:color w:val="010202"/>
          <w:spacing w:val="7"/>
        </w:rPr>
        <w:t> </w:t>
      </w:r>
      <w:r>
        <w:rPr>
          <w:color w:val="010202"/>
        </w:rPr>
        <w:t>tại</w:t>
      </w:r>
      <w:r>
        <w:rPr>
          <w:color w:val="010202"/>
          <w:spacing w:val="7"/>
        </w:rPr>
        <w:t> </w:t>
      </w:r>
      <w:r>
        <w:rPr>
          <w:color w:val="010202"/>
        </w:rPr>
        <w:t>khác</w:t>
      </w:r>
      <w:r>
        <w:rPr>
          <w:color w:val="010202"/>
          <w:spacing w:val="7"/>
        </w:rPr>
        <w:t> </w:t>
      </w:r>
      <w:r>
        <w:rPr>
          <w:color w:val="010202"/>
        </w:rPr>
        <w:t>nhau</w:t>
      </w:r>
      <w:r>
        <w:rPr>
          <w:color w:val="010202"/>
          <w:spacing w:val="7"/>
        </w:rPr>
        <w:t> </w:t>
      </w:r>
      <w:r>
        <w:rPr>
          <w:color w:val="010202"/>
        </w:rPr>
        <w:t>và</w:t>
      </w:r>
      <w:r>
        <w:rPr>
          <w:color w:val="010202"/>
          <w:spacing w:val="7"/>
        </w:rPr>
        <w:t> </w:t>
      </w:r>
      <w:r>
        <w:rPr>
          <w:color w:val="010202"/>
        </w:rPr>
        <w:t>nhờ</w:t>
      </w:r>
      <w:r>
        <w:rPr>
          <w:color w:val="010202"/>
          <w:spacing w:val="7"/>
        </w:rPr>
        <w:t> </w:t>
      </w:r>
      <w:r>
        <w:rPr>
          <w:color w:val="010202"/>
        </w:rPr>
        <w:t>đó,</w:t>
      </w:r>
      <w:r>
        <w:rPr>
          <w:color w:val="010202"/>
          <w:spacing w:val="7"/>
        </w:rPr>
        <w:t> </w:t>
      </w:r>
      <w:r>
        <w:rPr>
          <w:color w:val="010202"/>
        </w:rPr>
        <w:t>trí</w:t>
      </w:r>
      <w:r>
        <w:rPr>
          <w:color w:val="010202"/>
          <w:spacing w:val="7"/>
        </w:rPr>
        <w:t> </w:t>
      </w:r>
      <w:r>
        <w:rPr>
          <w:color w:val="010202"/>
        </w:rPr>
        <w:t>tuệ</w:t>
      </w:r>
      <w:r>
        <w:rPr>
          <w:color w:val="010202"/>
          <w:spacing w:val="7"/>
        </w:rPr>
        <w:t> </w:t>
      </w:r>
      <w:r>
        <w:rPr>
          <w:color w:val="010202"/>
        </w:rPr>
        <w:t>có</w:t>
      </w:r>
      <w:r>
        <w:rPr>
          <w:color w:val="010202"/>
          <w:spacing w:val="7"/>
        </w:rPr>
        <w:t> </w:t>
      </w:r>
      <w:r>
        <w:rPr>
          <w:color w:val="010202"/>
        </w:rPr>
        <w:t>thể</w:t>
      </w:r>
      <w:r>
        <w:rPr>
          <w:color w:val="010202"/>
          <w:spacing w:val="7"/>
        </w:rPr>
        <w:t> </w:t>
      </w:r>
      <w:r>
        <w:rPr>
          <w:color w:val="010202"/>
          <w:spacing w:val="-4"/>
        </w:rPr>
        <w:t>biết</w:t>
      </w:r>
    </w:p>
    <w:p>
      <w:pPr>
        <w:pStyle w:val="BodyText"/>
        <w:spacing w:after="0" w:line="300" w:lineRule="auto"/>
        <w:jc w:val="both"/>
        <w:sectPr>
          <w:pgSz w:w="7660" w:h="11630"/>
          <w:pgMar w:header="776" w:footer="0" w:top="1100" w:bottom="280" w:left="850" w:right="850"/>
        </w:sectPr>
      </w:pPr>
    </w:p>
    <w:p>
      <w:pPr>
        <w:pStyle w:val="BodyText"/>
        <w:spacing w:before="62"/>
      </w:pPr>
    </w:p>
    <w:p>
      <w:pPr>
        <w:pStyle w:val="BodyText"/>
        <w:spacing w:line="300" w:lineRule="auto"/>
        <w:ind w:left="57" w:right="395"/>
        <w:jc w:val="both"/>
      </w:pPr>
      <w:r>
        <w:rPr>
          <w:color w:val="010202"/>
        </w:rPr>
        <w:t>được</w:t>
      </w:r>
      <w:r>
        <w:rPr>
          <w:color w:val="010202"/>
          <w:spacing w:val="-1"/>
        </w:rPr>
        <w:t> </w:t>
      </w:r>
      <w:r>
        <w:rPr>
          <w:color w:val="010202"/>
        </w:rPr>
        <w:t>đặc</w:t>
      </w:r>
      <w:r>
        <w:rPr>
          <w:color w:val="010202"/>
          <w:spacing w:val="-1"/>
        </w:rPr>
        <w:t> </w:t>
      </w:r>
      <w:r>
        <w:rPr>
          <w:color w:val="010202"/>
        </w:rPr>
        <w:t>tính</w:t>
      </w:r>
      <w:r>
        <w:rPr>
          <w:color w:val="010202"/>
          <w:spacing w:val="-1"/>
        </w:rPr>
        <w:t> </w:t>
      </w:r>
      <w:r>
        <w:rPr>
          <w:color w:val="010202"/>
        </w:rPr>
        <w:t>của</w:t>
      </w:r>
      <w:r>
        <w:rPr>
          <w:color w:val="010202"/>
          <w:spacing w:val="-1"/>
        </w:rPr>
        <w:t> </w:t>
      </w:r>
      <w:r>
        <w:rPr>
          <w:color w:val="010202"/>
        </w:rPr>
        <w:t>bất</w:t>
      </w:r>
      <w:r>
        <w:rPr>
          <w:color w:val="010202"/>
          <w:spacing w:val="-1"/>
        </w:rPr>
        <w:t> </w:t>
      </w:r>
      <w:r>
        <w:rPr>
          <w:color w:val="010202"/>
        </w:rPr>
        <w:t>thiện.</w:t>
      </w:r>
      <w:r>
        <w:rPr>
          <w:color w:val="010202"/>
          <w:spacing w:val="-1"/>
        </w:rPr>
        <w:t> </w:t>
      </w:r>
      <w:r>
        <w:rPr>
          <w:color w:val="010202"/>
        </w:rPr>
        <w:t>Khi</w:t>
      </w:r>
      <w:r>
        <w:rPr>
          <w:color w:val="010202"/>
          <w:spacing w:val="-1"/>
        </w:rPr>
        <w:t> </w:t>
      </w:r>
      <w:r>
        <w:rPr>
          <w:color w:val="010202"/>
        </w:rPr>
        <w:t>bất</w:t>
      </w:r>
      <w:r>
        <w:rPr>
          <w:color w:val="010202"/>
          <w:spacing w:val="-1"/>
        </w:rPr>
        <w:t> </w:t>
      </w:r>
      <w:r>
        <w:rPr>
          <w:color w:val="010202"/>
        </w:rPr>
        <w:t>thiện</w:t>
      </w:r>
      <w:r>
        <w:rPr>
          <w:color w:val="010202"/>
          <w:spacing w:val="-1"/>
        </w:rPr>
        <w:t> </w:t>
      </w:r>
      <w:r>
        <w:rPr>
          <w:color w:val="010202"/>
        </w:rPr>
        <w:t>sinh</w:t>
      </w:r>
      <w:r>
        <w:rPr>
          <w:color w:val="010202"/>
          <w:spacing w:val="-1"/>
        </w:rPr>
        <w:t> </w:t>
      </w:r>
      <w:r>
        <w:rPr>
          <w:color w:val="010202"/>
        </w:rPr>
        <w:t>khởi,</w:t>
      </w:r>
      <w:r>
        <w:rPr>
          <w:color w:val="010202"/>
          <w:spacing w:val="-1"/>
        </w:rPr>
        <w:t> </w:t>
      </w:r>
      <w:r>
        <w:rPr>
          <w:color w:val="010202"/>
        </w:rPr>
        <w:t>trí tuệ</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biết</w:t>
      </w:r>
      <w:r>
        <w:rPr>
          <w:color w:val="010202"/>
          <w:spacing w:val="-15"/>
        </w:rPr>
        <w:t> </w:t>
      </w:r>
      <w:r>
        <w:rPr>
          <w:color w:val="010202"/>
        </w:rPr>
        <w:t>loại</w:t>
      </w:r>
      <w:r>
        <w:rPr>
          <w:color w:val="010202"/>
          <w:spacing w:val="-15"/>
        </w:rPr>
        <w:t> </w:t>
      </w:r>
      <w:r>
        <w:rPr>
          <w:color w:val="010202"/>
        </w:rPr>
        <w:t>bất</w:t>
      </w:r>
      <w:r>
        <w:rPr>
          <w:color w:val="010202"/>
          <w:spacing w:val="-15"/>
        </w:rPr>
        <w:t> </w:t>
      </w:r>
      <w:r>
        <w:rPr>
          <w:color w:val="010202"/>
        </w:rPr>
        <w:t>thiện</w:t>
      </w:r>
      <w:r>
        <w:rPr>
          <w:color w:val="010202"/>
          <w:spacing w:val="-15"/>
        </w:rPr>
        <w:t> </w:t>
      </w:r>
      <w:r>
        <w:rPr>
          <w:color w:val="010202"/>
        </w:rPr>
        <w:t>nào</w:t>
      </w:r>
      <w:r>
        <w:rPr>
          <w:color w:val="010202"/>
          <w:spacing w:val="-15"/>
        </w:rPr>
        <w:t> </w:t>
      </w:r>
      <w:r>
        <w:rPr>
          <w:color w:val="010202"/>
        </w:rPr>
        <w:t>đang</w:t>
      </w:r>
      <w:r>
        <w:rPr>
          <w:color w:val="010202"/>
          <w:spacing w:val="-15"/>
        </w:rPr>
        <w:t> </w:t>
      </w:r>
      <w:r>
        <w:rPr>
          <w:color w:val="010202"/>
        </w:rPr>
        <w:t>hiện</w:t>
      </w:r>
      <w:r>
        <w:rPr>
          <w:color w:val="010202"/>
          <w:spacing w:val="-15"/>
        </w:rPr>
        <w:t> </w:t>
      </w:r>
      <w:r>
        <w:rPr>
          <w:color w:val="010202"/>
        </w:rPr>
        <w:t>hữu,</w:t>
      </w:r>
      <w:r>
        <w:rPr>
          <w:color w:val="010202"/>
          <w:spacing w:val="-15"/>
        </w:rPr>
        <w:t> </w:t>
      </w:r>
      <w:r>
        <w:rPr>
          <w:color w:val="010202"/>
        </w:rPr>
        <w:t>và</w:t>
      </w:r>
      <w:r>
        <w:rPr>
          <w:color w:val="010202"/>
          <w:spacing w:val="-15"/>
        </w:rPr>
        <w:t> </w:t>
      </w:r>
      <w:r>
        <w:rPr>
          <w:color w:val="010202"/>
        </w:rPr>
        <w:t>nó</w:t>
      </w:r>
      <w:r>
        <w:rPr>
          <w:color w:val="010202"/>
          <w:spacing w:val="-15"/>
        </w:rPr>
        <w:t> </w:t>
      </w:r>
      <w:r>
        <w:rPr>
          <w:color w:val="010202"/>
        </w:rPr>
        <w:t>có thể</w:t>
      </w:r>
      <w:r>
        <w:rPr>
          <w:color w:val="010202"/>
          <w:spacing w:val="-9"/>
        </w:rPr>
        <w:t> </w:t>
      </w:r>
      <w:r>
        <w:rPr>
          <w:color w:val="010202"/>
        </w:rPr>
        <w:t>biết</w:t>
      </w:r>
      <w:r>
        <w:rPr>
          <w:color w:val="010202"/>
          <w:spacing w:val="-10"/>
        </w:rPr>
        <w:t> </w:t>
      </w:r>
      <w:r>
        <w:rPr>
          <w:color w:val="010202"/>
        </w:rPr>
        <w:t>được</w:t>
      </w:r>
      <w:r>
        <w:rPr>
          <w:color w:val="010202"/>
          <w:spacing w:val="-10"/>
        </w:rPr>
        <w:t> </w:t>
      </w:r>
      <w:r>
        <w:rPr>
          <w:color w:val="010202"/>
        </w:rPr>
        <w:t>rằng</w:t>
      </w:r>
      <w:r>
        <w:rPr>
          <w:color w:val="010202"/>
          <w:spacing w:val="-9"/>
        </w:rPr>
        <w:t> </w:t>
      </w:r>
      <w:r>
        <w:rPr>
          <w:color w:val="010202"/>
        </w:rPr>
        <w:t>đặc</w:t>
      </w:r>
      <w:r>
        <w:rPr>
          <w:color w:val="010202"/>
          <w:spacing w:val="-9"/>
        </w:rPr>
        <w:t> </w:t>
      </w:r>
      <w:r>
        <w:rPr>
          <w:color w:val="010202"/>
        </w:rPr>
        <w:t>tính</w:t>
      </w:r>
      <w:r>
        <w:rPr>
          <w:color w:val="010202"/>
          <w:spacing w:val="-9"/>
        </w:rPr>
        <w:t> </w:t>
      </w:r>
      <w:r>
        <w:rPr>
          <w:color w:val="010202"/>
        </w:rPr>
        <w:t>của</w:t>
      </w:r>
      <w:r>
        <w:rPr>
          <w:color w:val="010202"/>
          <w:spacing w:val="-9"/>
        </w:rPr>
        <w:t> </w:t>
      </w:r>
      <w:r>
        <w:rPr>
          <w:color w:val="010202"/>
        </w:rPr>
        <w:t>bất</w:t>
      </w:r>
      <w:r>
        <w:rPr>
          <w:color w:val="010202"/>
          <w:spacing w:val="-9"/>
        </w:rPr>
        <w:t> </w:t>
      </w:r>
      <w:r>
        <w:rPr>
          <w:color w:val="010202"/>
        </w:rPr>
        <w:t>thiện</w:t>
      </w:r>
      <w:r>
        <w:rPr>
          <w:color w:val="010202"/>
          <w:spacing w:val="-10"/>
        </w:rPr>
        <w:t> </w:t>
      </w:r>
      <w:r>
        <w:rPr>
          <w:color w:val="010202"/>
        </w:rPr>
        <w:t>khác</w:t>
      </w:r>
      <w:r>
        <w:rPr>
          <w:color w:val="010202"/>
          <w:spacing w:val="-9"/>
        </w:rPr>
        <w:t> </w:t>
      </w:r>
      <w:r>
        <w:rPr>
          <w:color w:val="010202"/>
        </w:rPr>
        <w:t>với</w:t>
      </w:r>
      <w:r>
        <w:rPr>
          <w:color w:val="010202"/>
          <w:spacing w:val="-9"/>
        </w:rPr>
        <w:t> </w:t>
      </w:r>
      <w:r>
        <w:rPr>
          <w:color w:val="010202"/>
        </w:rPr>
        <w:t>thiện. Bằng</w:t>
      </w:r>
      <w:r>
        <w:rPr>
          <w:color w:val="010202"/>
          <w:spacing w:val="-12"/>
        </w:rPr>
        <w:t> </w:t>
      </w:r>
      <w:r>
        <w:rPr>
          <w:color w:val="010202"/>
        </w:rPr>
        <w:t>cách</w:t>
      </w:r>
      <w:r>
        <w:rPr>
          <w:color w:val="010202"/>
          <w:spacing w:val="-12"/>
        </w:rPr>
        <w:t> </w:t>
      </w:r>
      <w:r>
        <w:rPr>
          <w:color w:val="010202"/>
        </w:rPr>
        <w:t>ấy,</w:t>
      </w:r>
      <w:r>
        <w:rPr>
          <w:color w:val="010202"/>
          <w:spacing w:val="-11"/>
        </w:rPr>
        <w:t> </w:t>
      </w:r>
      <w:r>
        <w:rPr>
          <w:color w:val="010202"/>
        </w:rPr>
        <w:t>thiện</w:t>
      </w:r>
      <w:r>
        <w:rPr>
          <w:color w:val="010202"/>
          <w:spacing w:val="-12"/>
        </w:rPr>
        <w:t> </w:t>
      </w:r>
      <w:r>
        <w:rPr>
          <w:color w:val="010202"/>
        </w:rPr>
        <w:t>pháp</w:t>
      </w:r>
      <w:r>
        <w:rPr>
          <w:color w:val="010202"/>
          <w:spacing w:val="-11"/>
        </w:rPr>
        <w:t> </w:t>
      </w:r>
      <w:r>
        <w:rPr>
          <w:color w:val="010202"/>
        </w:rPr>
        <w:t>có</w:t>
      </w:r>
      <w:r>
        <w:rPr>
          <w:color w:val="010202"/>
          <w:spacing w:val="-12"/>
        </w:rPr>
        <w:t> </w:t>
      </w:r>
      <w:r>
        <w:rPr>
          <w:color w:val="010202"/>
        </w:rPr>
        <w:t>thể</w:t>
      </w:r>
      <w:r>
        <w:rPr>
          <w:color w:val="010202"/>
          <w:spacing w:val="-11"/>
        </w:rPr>
        <w:t> </w:t>
      </w:r>
      <w:r>
        <w:rPr>
          <w:color w:val="010202"/>
        </w:rPr>
        <w:t>dần</w:t>
      </w:r>
      <w:r>
        <w:rPr>
          <w:color w:val="010202"/>
          <w:spacing w:val="-12"/>
        </w:rPr>
        <w:t> </w:t>
      </w:r>
      <w:r>
        <w:rPr>
          <w:color w:val="010202"/>
        </w:rPr>
        <w:t>được</w:t>
      </w:r>
      <w:r>
        <w:rPr>
          <w:color w:val="010202"/>
          <w:spacing w:val="-11"/>
        </w:rPr>
        <w:t> </w:t>
      </w:r>
      <w:r>
        <w:rPr>
          <w:color w:val="010202"/>
        </w:rPr>
        <w:t>vun</w:t>
      </w:r>
      <w:r>
        <w:rPr>
          <w:color w:val="010202"/>
          <w:spacing w:val="-12"/>
        </w:rPr>
        <w:t> </w:t>
      </w:r>
      <w:r>
        <w:rPr>
          <w:color w:val="010202"/>
        </w:rPr>
        <w:t>bồi</w:t>
      </w:r>
      <w:r>
        <w:rPr>
          <w:color w:val="010202"/>
          <w:spacing w:val="-11"/>
        </w:rPr>
        <w:t> </w:t>
      </w:r>
      <w:r>
        <w:rPr>
          <w:color w:val="010202"/>
          <w:spacing w:val="-2"/>
        </w:rPr>
        <w:t>thêm.</w:t>
      </w:r>
    </w:p>
    <w:p>
      <w:pPr>
        <w:pStyle w:val="BodyText"/>
        <w:spacing w:line="300" w:lineRule="auto" w:before="173"/>
        <w:ind w:left="57" w:right="394" w:firstLine="453"/>
        <w:jc w:val="both"/>
      </w:pPr>
      <w:r>
        <w:rPr>
          <w:color w:val="010202"/>
        </w:rPr>
        <w:t>Chân thật ba la mật sinh kèm với trí tuệ ba la mật. Ta cần cố gắng để biết chân thật là gì: sự chân thành trong phát triển thiện pháp, không trệch khỏi </w:t>
      </w:r>
      <w:r>
        <w:rPr>
          <w:color w:val="010202"/>
        </w:rPr>
        <w:t>thiện pháp.</w:t>
      </w:r>
      <w:r>
        <w:rPr>
          <w:color w:val="010202"/>
          <w:spacing w:val="-6"/>
        </w:rPr>
        <w:t> </w:t>
      </w:r>
      <w:r>
        <w:rPr>
          <w:color w:val="010202"/>
        </w:rPr>
        <w:t>Nếu</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xa</w:t>
      </w:r>
      <w:r>
        <w:rPr>
          <w:color w:val="010202"/>
          <w:spacing w:val="-6"/>
        </w:rPr>
        <w:t> </w:t>
      </w:r>
      <w:r>
        <w:rPr>
          <w:color w:val="010202"/>
        </w:rPr>
        <w:t>rời</w:t>
      </w:r>
      <w:r>
        <w:rPr>
          <w:color w:val="010202"/>
          <w:spacing w:val="-6"/>
        </w:rPr>
        <w:t> </w:t>
      </w:r>
      <w:r>
        <w:rPr>
          <w:color w:val="010202"/>
        </w:rPr>
        <w:t>thiện</w:t>
      </w:r>
      <w:r>
        <w:rPr>
          <w:color w:val="010202"/>
          <w:spacing w:val="-6"/>
        </w:rPr>
        <w:t> </w:t>
      </w:r>
      <w:r>
        <w:rPr>
          <w:color w:val="010202"/>
        </w:rPr>
        <w:t>pháp,</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cần</w:t>
      </w:r>
      <w:r>
        <w:rPr>
          <w:color w:val="010202"/>
          <w:spacing w:val="-6"/>
        </w:rPr>
        <w:t> </w:t>
      </w:r>
      <w:r>
        <w:rPr>
          <w:color w:val="010202"/>
        </w:rPr>
        <w:t>biết rằng thiện pháp vẫn chưa đạt tới độ hoàn mãn. Phiền não của chúng ta vẫn còn mạnh mẽ và nếu không có</w:t>
      </w:r>
      <w:r>
        <w:rPr>
          <w:color w:val="010202"/>
          <w:spacing w:val="40"/>
        </w:rPr>
        <w:t> </w:t>
      </w:r>
      <w:r>
        <w:rPr>
          <w:color w:val="010202"/>
        </w:rPr>
        <w:t>trí tuệ, chúng ta dễ dàng rời xa thiện pháp. Khi chánh niệm - tỉnh giác sinh khởi, nó có thể nhận ra khi nào ta sai và đó là một duyên cho sự tiết chế bất thiện trong tương lai.</w:t>
      </w:r>
    </w:p>
    <w:p>
      <w:pPr>
        <w:pStyle w:val="BodyText"/>
        <w:spacing w:line="300" w:lineRule="auto" w:before="176"/>
        <w:ind w:left="57" w:right="395" w:firstLine="453"/>
        <w:jc w:val="both"/>
      </w:pPr>
      <w:r>
        <w:rPr>
          <w:color w:val="010202"/>
        </w:rPr>
        <w:t>Chân thật tối thượng, Thánh Đế (ariya sacca) </w:t>
      </w:r>
      <w:r>
        <w:rPr>
          <w:color w:val="010202"/>
        </w:rPr>
        <w:t>là chân lý được chứng ngộ bởi các bậc thánh. Sự xuyên thấu Tứ Thánh Đế là duyên để trở thành một Thánh nhân. Ở khoảnh khắc này, chúng ta cố gắng nghe và hiểu chân Pháp. Không gì trong cuộc sống của chúng ta lợi lạc bằng hiểu về sự thật của các pháp chân đế</w:t>
      </w:r>
      <w:r>
        <w:rPr>
          <w:color w:val="010202"/>
          <w:vertAlign w:val="superscript"/>
        </w:rPr>
        <w:t>1</w:t>
      </w:r>
      <w:r>
        <w:rPr>
          <w:color w:val="010202"/>
          <w:vertAlign w:val="baseline"/>
        </w:rPr>
        <w:t>. Chúng</w:t>
      </w:r>
      <w:r>
        <w:rPr>
          <w:color w:val="010202"/>
          <w:spacing w:val="22"/>
          <w:vertAlign w:val="baseline"/>
        </w:rPr>
        <w:t> </w:t>
      </w:r>
      <w:r>
        <w:rPr>
          <w:color w:val="010202"/>
          <w:vertAlign w:val="baseline"/>
        </w:rPr>
        <w:t>ta</w:t>
      </w:r>
      <w:r>
        <w:rPr>
          <w:color w:val="010202"/>
          <w:spacing w:val="22"/>
          <w:vertAlign w:val="baseline"/>
        </w:rPr>
        <w:t> </w:t>
      </w:r>
      <w:r>
        <w:rPr>
          <w:color w:val="010202"/>
          <w:vertAlign w:val="baseline"/>
        </w:rPr>
        <w:t>cần</w:t>
      </w:r>
      <w:r>
        <w:rPr>
          <w:color w:val="010202"/>
          <w:spacing w:val="22"/>
          <w:vertAlign w:val="baseline"/>
        </w:rPr>
        <w:t> </w:t>
      </w:r>
      <w:r>
        <w:rPr>
          <w:color w:val="010202"/>
          <w:vertAlign w:val="baseline"/>
        </w:rPr>
        <w:t>nỗ</w:t>
      </w:r>
      <w:r>
        <w:rPr>
          <w:color w:val="010202"/>
          <w:spacing w:val="22"/>
          <w:vertAlign w:val="baseline"/>
        </w:rPr>
        <w:t> </w:t>
      </w:r>
      <w:r>
        <w:rPr>
          <w:color w:val="010202"/>
          <w:vertAlign w:val="baseline"/>
        </w:rPr>
        <w:t>lực</w:t>
      </w:r>
      <w:r>
        <w:rPr>
          <w:color w:val="010202"/>
          <w:spacing w:val="22"/>
          <w:vertAlign w:val="baseline"/>
        </w:rPr>
        <w:t> </w:t>
      </w:r>
      <w:r>
        <w:rPr>
          <w:color w:val="010202"/>
          <w:vertAlign w:val="baseline"/>
        </w:rPr>
        <w:t>hiểu</w:t>
      </w:r>
      <w:r>
        <w:rPr>
          <w:color w:val="010202"/>
          <w:spacing w:val="22"/>
          <w:vertAlign w:val="baseline"/>
        </w:rPr>
        <w:t> </w:t>
      </w:r>
      <w:r>
        <w:rPr>
          <w:color w:val="010202"/>
          <w:vertAlign w:val="baseline"/>
        </w:rPr>
        <w:t>các</w:t>
      </w:r>
      <w:r>
        <w:rPr>
          <w:color w:val="010202"/>
          <w:spacing w:val="22"/>
          <w:vertAlign w:val="baseline"/>
        </w:rPr>
        <w:t> </w:t>
      </w:r>
      <w:r>
        <w:rPr>
          <w:color w:val="010202"/>
          <w:vertAlign w:val="baseline"/>
        </w:rPr>
        <w:t>thực</w:t>
      </w:r>
      <w:r>
        <w:rPr>
          <w:color w:val="010202"/>
          <w:spacing w:val="22"/>
          <w:vertAlign w:val="baseline"/>
        </w:rPr>
        <w:t> </w:t>
      </w:r>
      <w:r>
        <w:rPr>
          <w:color w:val="010202"/>
          <w:vertAlign w:val="baseline"/>
        </w:rPr>
        <w:t>tại</w:t>
      </w:r>
      <w:r>
        <w:rPr>
          <w:color w:val="010202"/>
          <w:spacing w:val="22"/>
          <w:vertAlign w:val="baseline"/>
        </w:rPr>
        <w:t> </w:t>
      </w:r>
      <w:r>
        <w:rPr>
          <w:color w:val="010202"/>
          <w:vertAlign w:val="baseline"/>
        </w:rPr>
        <w:t>đang</w:t>
      </w:r>
      <w:r>
        <w:rPr>
          <w:color w:val="010202"/>
          <w:spacing w:val="22"/>
          <w:vertAlign w:val="baseline"/>
        </w:rPr>
        <w:t> </w:t>
      </w:r>
      <w:r>
        <w:rPr>
          <w:color w:val="010202"/>
          <w:vertAlign w:val="baseline"/>
        </w:rPr>
        <w:t>xuất</w:t>
      </w:r>
      <w:r>
        <w:rPr>
          <w:color w:val="010202"/>
          <w:spacing w:val="22"/>
          <w:vertAlign w:val="baseline"/>
        </w:rPr>
        <w:t> </w:t>
      </w:r>
      <w:r>
        <w:rPr>
          <w:color w:val="010202"/>
          <w:spacing w:val="-4"/>
          <w:vertAlign w:val="baseline"/>
        </w:rPr>
        <w:t>hiện</w:t>
      </w:r>
    </w:p>
    <w:p>
      <w:pPr>
        <w:pStyle w:val="BodyText"/>
        <w:spacing w:before="205"/>
        <w:rPr>
          <w:sz w:val="20"/>
        </w:rPr>
      </w:pPr>
      <w:r>
        <w:rPr>
          <w:sz w:val="20"/>
        </w:rPr>
        <mc:AlternateContent>
          <mc:Choice Requires="wps">
            <w:drawing>
              <wp:anchor distT="0" distB="0" distL="0" distR="0" allowOverlap="1" layoutInCell="1" locked="0" behindDoc="1" simplePos="0" relativeHeight="487631360">
                <wp:simplePos x="0" y="0"/>
                <wp:positionH relativeFrom="page">
                  <wp:posOffset>575999</wp:posOffset>
                </wp:positionH>
                <wp:positionV relativeFrom="paragraph">
                  <wp:posOffset>291752</wp:posOffset>
                </wp:positionV>
                <wp:extent cx="72009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22.972614pt;width:56.7pt;height:.1pt;mso-position-horizontal-relative:page;mso-position-vertical-relative:paragraph;z-index:-15685120;mso-wrap-distance-left:0;mso-wrap-distance-right:0" id="docshape122" coordorigin="907,459" coordsize="1134,0" path="m907,459l2041,459e" filled="false" stroked="true" strokeweight=".75pt" strokecolor="#231f20">
                <v:path arrowok="t"/>
                <v:stroke dashstyle="solid"/>
                <w10:wrap type="topAndBottom"/>
              </v:shape>
            </w:pict>
          </mc:Fallback>
        </mc:AlternateContent>
      </w:r>
    </w:p>
    <w:p>
      <w:pPr>
        <w:pStyle w:val="ListParagraph"/>
        <w:numPr>
          <w:ilvl w:val="0"/>
          <w:numId w:val="29"/>
        </w:numPr>
        <w:tabs>
          <w:tab w:pos="283" w:val="left" w:leader="none"/>
        </w:tabs>
        <w:spacing w:line="249" w:lineRule="auto" w:before="45" w:after="0"/>
        <w:ind w:left="57" w:right="394" w:firstLine="0"/>
        <w:jc w:val="both"/>
        <w:rPr>
          <w:sz w:val="20"/>
        </w:rPr>
      </w:pPr>
      <w:r>
        <w:rPr>
          <w:color w:val="010202"/>
          <w:sz w:val="20"/>
        </w:rPr>
        <w:t>Bằng sự vun bồi hiểu biết về sự thật của các pháp, paramattha sacca,</w:t>
      </w:r>
      <w:r>
        <w:rPr>
          <w:color w:val="010202"/>
          <w:spacing w:val="-2"/>
          <w:sz w:val="20"/>
        </w:rPr>
        <w:t> </w:t>
      </w:r>
      <w:r>
        <w:rPr>
          <w:color w:val="010202"/>
          <w:sz w:val="20"/>
        </w:rPr>
        <w:t>ta</w:t>
      </w:r>
      <w:r>
        <w:rPr>
          <w:color w:val="010202"/>
          <w:spacing w:val="-2"/>
          <w:sz w:val="20"/>
        </w:rPr>
        <w:t> </w:t>
      </w:r>
      <w:r>
        <w:rPr>
          <w:color w:val="010202"/>
          <w:sz w:val="20"/>
        </w:rPr>
        <w:t>sẽ</w:t>
      </w:r>
      <w:r>
        <w:rPr>
          <w:color w:val="010202"/>
          <w:spacing w:val="-2"/>
          <w:sz w:val="20"/>
        </w:rPr>
        <w:t> </w:t>
      </w:r>
      <w:r>
        <w:rPr>
          <w:color w:val="010202"/>
          <w:sz w:val="20"/>
        </w:rPr>
        <w:t>xuyên</w:t>
      </w:r>
      <w:r>
        <w:rPr>
          <w:color w:val="010202"/>
          <w:spacing w:val="-2"/>
          <w:sz w:val="20"/>
        </w:rPr>
        <w:t> </w:t>
      </w:r>
      <w:r>
        <w:rPr>
          <w:color w:val="010202"/>
          <w:sz w:val="20"/>
        </w:rPr>
        <w:t>thấu</w:t>
      </w:r>
      <w:r>
        <w:rPr>
          <w:color w:val="010202"/>
          <w:spacing w:val="-5"/>
          <w:sz w:val="20"/>
        </w:rPr>
        <w:t> </w:t>
      </w:r>
      <w:r>
        <w:rPr>
          <w:color w:val="010202"/>
          <w:sz w:val="20"/>
        </w:rPr>
        <w:t>Tứ</w:t>
      </w:r>
      <w:r>
        <w:rPr>
          <w:color w:val="010202"/>
          <w:spacing w:val="-5"/>
          <w:sz w:val="20"/>
        </w:rPr>
        <w:t> </w:t>
      </w:r>
      <w:r>
        <w:rPr>
          <w:color w:val="010202"/>
          <w:sz w:val="20"/>
        </w:rPr>
        <w:t>Thánh</w:t>
      </w:r>
      <w:r>
        <w:rPr>
          <w:color w:val="010202"/>
          <w:spacing w:val="-2"/>
          <w:sz w:val="20"/>
        </w:rPr>
        <w:t> </w:t>
      </w:r>
      <w:r>
        <w:rPr>
          <w:color w:val="010202"/>
          <w:sz w:val="20"/>
        </w:rPr>
        <w:t>Đế</w:t>
      </w:r>
      <w:r>
        <w:rPr>
          <w:color w:val="010202"/>
          <w:spacing w:val="-2"/>
          <w:sz w:val="20"/>
        </w:rPr>
        <w:t> </w:t>
      </w:r>
      <w:r>
        <w:rPr>
          <w:color w:val="010202"/>
          <w:sz w:val="20"/>
        </w:rPr>
        <w:t>và</w:t>
      </w:r>
      <w:r>
        <w:rPr>
          <w:color w:val="010202"/>
          <w:spacing w:val="-2"/>
          <w:sz w:val="20"/>
        </w:rPr>
        <w:t> </w:t>
      </w:r>
      <w:r>
        <w:rPr>
          <w:color w:val="010202"/>
          <w:sz w:val="20"/>
        </w:rPr>
        <w:t>đây</w:t>
      </w:r>
      <w:r>
        <w:rPr>
          <w:color w:val="010202"/>
          <w:spacing w:val="-2"/>
          <w:sz w:val="20"/>
        </w:rPr>
        <w:t> </w:t>
      </w:r>
      <w:r>
        <w:rPr>
          <w:color w:val="010202"/>
          <w:sz w:val="20"/>
        </w:rPr>
        <w:t>là</w:t>
      </w:r>
      <w:r>
        <w:rPr>
          <w:color w:val="010202"/>
          <w:spacing w:val="-2"/>
          <w:sz w:val="20"/>
        </w:rPr>
        <w:t> </w:t>
      </w:r>
      <w:r>
        <w:rPr>
          <w:color w:val="010202"/>
          <w:sz w:val="20"/>
        </w:rPr>
        <w:t>lợi</w:t>
      </w:r>
      <w:r>
        <w:rPr>
          <w:color w:val="010202"/>
          <w:spacing w:val="-2"/>
          <w:sz w:val="20"/>
        </w:rPr>
        <w:t> </w:t>
      </w:r>
      <w:r>
        <w:rPr>
          <w:color w:val="010202"/>
          <w:sz w:val="20"/>
        </w:rPr>
        <w:t>ích</w:t>
      </w:r>
      <w:r>
        <w:rPr>
          <w:color w:val="010202"/>
          <w:spacing w:val="-2"/>
          <w:sz w:val="20"/>
        </w:rPr>
        <w:t> </w:t>
      </w:r>
      <w:r>
        <w:rPr>
          <w:color w:val="010202"/>
          <w:sz w:val="20"/>
        </w:rPr>
        <w:t>tối</w:t>
      </w:r>
      <w:r>
        <w:rPr>
          <w:color w:val="010202"/>
          <w:spacing w:val="-2"/>
          <w:sz w:val="20"/>
        </w:rPr>
        <w:t> </w:t>
      </w:r>
      <w:r>
        <w:rPr>
          <w:color w:val="010202"/>
          <w:sz w:val="20"/>
        </w:rPr>
        <w:t>thượng</w:t>
      </w:r>
      <w:r>
        <w:rPr>
          <w:color w:val="010202"/>
          <w:spacing w:val="-2"/>
          <w:sz w:val="20"/>
        </w:rPr>
        <w:t> </w:t>
      </w:r>
      <w:r>
        <w:rPr>
          <w:color w:val="010202"/>
          <w:sz w:val="20"/>
        </w:rPr>
        <w:t>của chân thật.</w:t>
      </w:r>
    </w:p>
    <w:p>
      <w:pPr>
        <w:pStyle w:val="ListParagraph"/>
        <w:spacing w:after="0" w:line="249" w:lineRule="auto"/>
        <w:jc w:val="both"/>
        <w:rPr>
          <w:sz w:val="20"/>
        </w:rPr>
        <w:sectPr>
          <w:pgSz w:w="7660" w:h="11630"/>
          <w:pgMar w:header="785" w:footer="0" w:top="1120" w:bottom="280" w:left="850" w:right="850"/>
        </w:sectPr>
      </w:pPr>
    </w:p>
    <w:p>
      <w:pPr>
        <w:pStyle w:val="BodyText"/>
        <w:spacing w:before="71"/>
      </w:pPr>
    </w:p>
    <w:p>
      <w:pPr>
        <w:pStyle w:val="BodyText"/>
        <w:spacing w:line="300" w:lineRule="auto" w:before="1"/>
        <w:ind w:left="397" w:right="54"/>
        <w:jc w:val="both"/>
      </w:pPr>
      <w:r>
        <w:rPr>
          <w:color w:val="010202"/>
        </w:rPr>
        <w:t>và vun bồi mọi loại thiện pháp khác. Đặc tính của </w:t>
      </w:r>
      <w:r>
        <w:rPr>
          <w:color w:val="010202"/>
        </w:rPr>
        <w:t>các thực</w:t>
      </w:r>
      <w:r>
        <w:rPr>
          <w:color w:val="010202"/>
          <w:spacing w:val="-10"/>
        </w:rPr>
        <w:t> </w:t>
      </w:r>
      <w:r>
        <w:rPr>
          <w:color w:val="010202"/>
        </w:rPr>
        <w:t>tại</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được</w:t>
      </w:r>
      <w:r>
        <w:rPr>
          <w:color w:val="010202"/>
          <w:spacing w:val="-10"/>
        </w:rPr>
        <w:t> </w:t>
      </w:r>
      <w:r>
        <w:rPr>
          <w:color w:val="010202"/>
        </w:rPr>
        <w:t>xuyên</w:t>
      </w:r>
      <w:r>
        <w:rPr>
          <w:color w:val="010202"/>
          <w:spacing w:val="-10"/>
        </w:rPr>
        <w:t> </w:t>
      </w:r>
      <w:r>
        <w:rPr>
          <w:color w:val="010202"/>
        </w:rPr>
        <w:t>thấu</w:t>
      </w:r>
      <w:r>
        <w:rPr>
          <w:color w:val="010202"/>
          <w:spacing w:val="-10"/>
        </w:rPr>
        <w:t> </w:t>
      </w:r>
      <w:r>
        <w:rPr>
          <w:color w:val="010202"/>
        </w:rPr>
        <w:t>tương</w:t>
      </w:r>
      <w:r>
        <w:rPr>
          <w:color w:val="010202"/>
          <w:spacing w:val="-10"/>
        </w:rPr>
        <w:t> </w:t>
      </w:r>
      <w:r>
        <w:rPr>
          <w:color w:val="010202"/>
        </w:rPr>
        <w:t>ứng</w:t>
      </w:r>
      <w:r>
        <w:rPr>
          <w:color w:val="010202"/>
          <w:spacing w:val="-10"/>
        </w:rPr>
        <w:t> </w:t>
      </w:r>
      <w:r>
        <w:rPr>
          <w:color w:val="010202"/>
        </w:rPr>
        <w:t>với</w:t>
      </w:r>
      <w:r>
        <w:rPr>
          <w:color w:val="010202"/>
          <w:spacing w:val="-10"/>
        </w:rPr>
        <w:t> </w:t>
      </w:r>
      <w:r>
        <w:rPr>
          <w:color w:val="010202"/>
        </w:rPr>
        <w:t>hiểu</w:t>
      </w:r>
      <w:r>
        <w:rPr>
          <w:color w:val="010202"/>
          <w:spacing w:val="-10"/>
        </w:rPr>
        <w:t> </w:t>
      </w:r>
      <w:r>
        <w:rPr>
          <w:color w:val="010202"/>
        </w:rPr>
        <w:t>biết có được qua nghe và tìm hiểu Pháp. Ở khoảnh khắc này, các pháp đang sinh và diệt, chúng không phải là một chúng sinh, một con người hay tự ngã.</w:t>
      </w:r>
      <w:r>
        <w:rPr>
          <w:color w:val="010202"/>
          <w:spacing w:val="-3"/>
        </w:rPr>
        <w:t> </w:t>
      </w:r>
      <w:r>
        <w:rPr>
          <w:color w:val="010202"/>
        </w:rPr>
        <w:t>Tuy nhiên, ta không thể thấy được sự sinh và diệt của các thực tại bởi còn nhiều phiền não, và bởi vô minh che lấp sự thật. Chúng ta cần chân thật ba la mật để có thể chân thành</w:t>
      </w:r>
      <w:r>
        <w:rPr>
          <w:color w:val="010202"/>
          <w:spacing w:val="-14"/>
        </w:rPr>
        <w:t> </w:t>
      </w:r>
      <w:r>
        <w:rPr>
          <w:color w:val="010202"/>
        </w:rPr>
        <w:t>trong</w:t>
      </w:r>
      <w:r>
        <w:rPr>
          <w:color w:val="010202"/>
          <w:spacing w:val="-14"/>
        </w:rPr>
        <w:t> </w:t>
      </w:r>
      <w:r>
        <w:rPr>
          <w:color w:val="010202"/>
        </w:rPr>
        <w:t>sự</w:t>
      </w:r>
      <w:r>
        <w:rPr>
          <w:color w:val="010202"/>
          <w:spacing w:val="-14"/>
        </w:rPr>
        <w:t> </w:t>
      </w:r>
      <w:r>
        <w:rPr>
          <w:color w:val="010202"/>
        </w:rPr>
        <w:t>vun</w:t>
      </w:r>
      <w:r>
        <w:rPr>
          <w:color w:val="010202"/>
          <w:spacing w:val="-14"/>
        </w:rPr>
        <w:t> </w:t>
      </w:r>
      <w:r>
        <w:rPr>
          <w:color w:val="010202"/>
        </w:rPr>
        <w:t>bồi</w:t>
      </w:r>
      <w:r>
        <w:rPr>
          <w:color w:val="010202"/>
          <w:spacing w:val="-14"/>
        </w:rPr>
        <w:t> </w:t>
      </w:r>
      <w:r>
        <w:rPr>
          <w:color w:val="010202"/>
        </w:rPr>
        <w:t>mọi</w:t>
      </w:r>
      <w:r>
        <w:rPr>
          <w:color w:val="010202"/>
          <w:spacing w:val="-14"/>
        </w:rPr>
        <w:t> </w:t>
      </w:r>
      <w:r>
        <w:rPr>
          <w:color w:val="010202"/>
        </w:rPr>
        <w:t>mức</w:t>
      </w:r>
      <w:r>
        <w:rPr>
          <w:color w:val="010202"/>
          <w:spacing w:val="-14"/>
        </w:rPr>
        <w:t> </w:t>
      </w:r>
      <w:r>
        <w:rPr>
          <w:color w:val="010202"/>
        </w:rPr>
        <w:t>độ</w:t>
      </w:r>
      <w:r>
        <w:rPr>
          <w:color w:val="010202"/>
          <w:spacing w:val="-14"/>
        </w:rPr>
        <w:t> </w:t>
      </w:r>
      <w:r>
        <w:rPr>
          <w:color w:val="010202"/>
        </w:rPr>
        <w:t>thiện</w:t>
      </w:r>
      <w:r>
        <w:rPr>
          <w:color w:val="010202"/>
          <w:spacing w:val="-14"/>
        </w:rPr>
        <w:t> </w:t>
      </w:r>
      <w:r>
        <w:rPr>
          <w:color w:val="010202"/>
        </w:rPr>
        <w:t>pháp</w:t>
      </w:r>
      <w:r>
        <w:rPr>
          <w:color w:val="010202"/>
          <w:spacing w:val="-14"/>
        </w:rPr>
        <w:t> </w:t>
      </w:r>
      <w:r>
        <w:rPr>
          <w:color w:val="010202"/>
        </w:rPr>
        <w:t>qua</w:t>
      </w:r>
      <w:r>
        <w:rPr>
          <w:color w:val="010202"/>
          <w:spacing w:val="-14"/>
        </w:rPr>
        <w:t> </w:t>
      </w:r>
      <w:r>
        <w:rPr>
          <w:color w:val="010202"/>
        </w:rPr>
        <w:t>thân, khẩu,</w:t>
      </w:r>
      <w:r>
        <w:rPr>
          <w:color w:val="010202"/>
          <w:spacing w:val="-3"/>
        </w:rPr>
        <w:t> </w:t>
      </w:r>
      <w:r>
        <w:rPr>
          <w:color w:val="010202"/>
        </w:rPr>
        <w:t>ý,</w:t>
      </w:r>
      <w:r>
        <w:rPr>
          <w:color w:val="010202"/>
          <w:spacing w:val="-3"/>
        </w:rPr>
        <w:t> </w:t>
      </w:r>
      <w:r>
        <w:rPr>
          <w:color w:val="010202"/>
        </w:rPr>
        <w:t>dù</w:t>
      </w:r>
      <w:r>
        <w:rPr>
          <w:color w:val="010202"/>
          <w:spacing w:val="-3"/>
        </w:rPr>
        <w:t> </w:t>
      </w:r>
      <w:r>
        <w:rPr>
          <w:color w:val="010202"/>
        </w:rPr>
        <w:t>là</w:t>
      </w:r>
      <w:r>
        <w:rPr>
          <w:color w:val="010202"/>
          <w:spacing w:val="-3"/>
        </w:rPr>
        <w:t> </w:t>
      </w:r>
      <w:r>
        <w:rPr>
          <w:color w:val="010202"/>
        </w:rPr>
        <w:t>bố</w:t>
      </w:r>
      <w:r>
        <w:rPr>
          <w:color w:val="010202"/>
          <w:spacing w:val="-3"/>
        </w:rPr>
        <w:t> </w:t>
      </w:r>
      <w:r>
        <w:rPr>
          <w:color w:val="010202"/>
        </w:rPr>
        <w:t>thí,</w:t>
      </w:r>
      <w:r>
        <w:rPr>
          <w:color w:val="010202"/>
          <w:spacing w:val="-3"/>
        </w:rPr>
        <w:t> </w:t>
      </w:r>
      <w:r>
        <w:rPr>
          <w:color w:val="010202"/>
        </w:rPr>
        <w:t>trì</w:t>
      </w:r>
      <w:r>
        <w:rPr>
          <w:color w:val="010202"/>
          <w:spacing w:val="-3"/>
        </w:rPr>
        <w:t> </w:t>
      </w:r>
      <w:r>
        <w:rPr>
          <w:color w:val="010202"/>
        </w:rPr>
        <w:t>giới</w:t>
      </w:r>
      <w:r>
        <w:rPr>
          <w:color w:val="010202"/>
          <w:spacing w:val="-3"/>
        </w:rPr>
        <w:t> </w:t>
      </w:r>
      <w:r>
        <w:rPr>
          <w:color w:val="010202"/>
        </w:rPr>
        <w:t>hay</w:t>
      </w:r>
      <w:r>
        <w:rPr>
          <w:color w:val="010202"/>
          <w:spacing w:val="-3"/>
        </w:rPr>
        <w:t> </w:t>
      </w:r>
      <w:r>
        <w:rPr>
          <w:color w:val="010202"/>
        </w:rPr>
        <w:t>phát</w:t>
      </w:r>
      <w:r>
        <w:rPr>
          <w:color w:val="010202"/>
          <w:spacing w:val="-3"/>
        </w:rPr>
        <w:t> </w:t>
      </w:r>
      <w:r>
        <w:rPr>
          <w:color w:val="010202"/>
        </w:rPr>
        <w:t>triển</w:t>
      </w:r>
      <w:r>
        <w:rPr>
          <w:color w:val="010202"/>
          <w:spacing w:val="-4"/>
        </w:rPr>
        <w:t> </w:t>
      </w:r>
      <w:r>
        <w:rPr>
          <w:color w:val="010202"/>
        </w:rPr>
        <w:t>tâm</w:t>
      </w:r>
      <w:r>
        <w:rPr>
          <w:color w:val="010202"/>
          <w:spacing w:val="-4"/>
        </w:rPr>
        <w:t> </w:t>
      </w:r>
      <w:r>
        <w:rPr>
          <w:color w:val="010202"/>
        </w:rPr>
        <w:t>trí.</w:t>
      </w:r>
      <w:r>
        <w:rPr>
          <w:color w:val="010202"/>
          <w:spacing w:val="-3"/>
        </w:rPr>
        <w:t> </w:t>
      </w:r>
      <w:r>
        <w:rPr>
          <w:color w:val="010202"/>
        </w:rPr>
        <w:t>Nếu không chúng ta sẽ bị chiếm lĩnh bởi sức mạnh của bất thiện. Thấy lợi ích của chân thật là một duyên để tích lũy</w:t>
      </w:r>
      <w:r>
        <w:rPr>
          <w:color w:val="010202"/>
          <w:spacing w:val="-9"/>
        </w:rPr>
        <w:t> </w:t>
      </w:r>
      <w:r>
        <w:rPr>
          <w:color w:val="010202"/>
        </w:rPr>
        <w:t>phẩm</w:t>
      </w:r>
      <w:r>
        <w:rPr>
          <w:color w:val="010202"/>
          <w:spacing w:val="-9"/>
        </w:rPr>
        <w:t> </w:t>
      </w:r>
      <w:r>
        <w:rPr>
          <w:color w:val="010202"/>
        </w:rPr>
        <w:t>chất</w:t>
      </w:r>
      <w:r>
        <w:rPr>
          <w:color w:val="010202"/>
          <w:spacing w:val="-9"/>
        </w:rPr>
        <w:t> </w:t>
      </w:r>
      <w:r>
        <w:rPr>
          <w:color w:val="010202"/>
        </w:rPr>
        <w:t>ấy.</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quán</w:t>
      </w:r>
      <w:r>
        <w:rPr>
          <w:color w:val="010202"/>
          <w:spacing w:val="-9"/>
        </w:rPr>
        <w:t> </w:t>
      </w:r>
      <w:r>
        <w:rPr>
          <w:color w:val="010202"/>
        </w:rPr>
        <w:t>sát</w:t>
      </w:r>
      <w:r>
        <w:rPr>
          <w:color w:val="010202"/>
          <w:spacing w:val="-9"/>
        </w:rPr>
        <w:t> </w:t>
      </w:r>
      <w:r>
        <w:rPr>
          <w:color w:val="010202"/>
        </w:rPr>
        <w:t>sự</w:t>
      </w:r>
      <w:r>
        <w:rPr>
          <w:color w:val="010202"/>
          <w:spacing w:val="-9"/>
        </w:rPr>
        <w:t> </w:t>
      </w:r>
      <w:r>
        <w:rPr>
          <w:color w:val="010202"/>
        </w:rPr>
        <w:t>chân</w:t>
      </w:r>
      <w:r>
        <w:rPr>
          <w:color w:val="010202"/>
          <w:spacing w:val="-9"/>
        </w:rPr>
        <w:t> </w:t>
      </w:r>
      <w:r>
        <w:rPr>
          <w:color w:val="010202"/>
        </w:rPr>
        <w:t>thật nơi bản thân, nhưng chúng ta cũng nên suy niệm về sự chân thật của Đức Phật khi Ngài vẫn còn là một Bồ tát và vun bồi chân thật ba la mật.</w:t>
      </w:r>
    </w:p>
    <w:p>
      <w:pPr>
        <w:pStyle w:val="BodyText"/>
        <w:spacing w:line="300" w:lineRule="auto" w:before="180"/>
        <w:ind w:left="397" w:right="54" w:firstLine="453"/>
        <w:jc w:val="both"/>
      </w:pPr>
      <w:r>
        <w:rPr>
          <w:color w:val="010202"/>
        </w:rPr>
        <w:t>Chúng</w:t>
      </w:r>
      <w:r>
        <w:rPr>
          <w:color w:val="010202"/>
          <w:spacing w:val="-5"/>
        </w:rPr>
        <w:t> </w:t>
      </w:r>
      <w:r>
        <w:rPr>
          <w:color w:val="010202"/>
        </w:rPr>
        <w:t>ta</w:t>
      </w:r>
      <w:r>
        <w:rPr>
          <w:color w:val="010202"/>
          <w:spacing w:val="-5"/>
        </w:rPr>
        <w:t> </w:t>
      </w:r>
      <w:r>
        <w:rPr>
          <w:color w:val="010202"/>
        </w:rPr>
        <w:t>đọc</w:t>
      </w:r>
      <w:r>
        <w:rPr>
          <w:color w:val="010202"/>
          <w:spacing w:val="-5"/>
        </w:rPr>
        <w:t> </w:t>
      </w:r>
      <w:r>
        <w:rPr>
          <w:color w:val="010202"/>
        </w:rPr>
        <w:t>trong</w:t>
      </w:r>
      <w:r>
        <w:rPr>
          <w:color w:val="010202"/>
          <w:spacing w:val="-5"/>
        </w:rPr>
        <w:t> </w:t>
      </w:r>
      <w:r>
        <w:rPr>
          <w:i/>
          <w:color w:val="010202"/>
        </w:rPr>
        <w:t>Hạnh</w:t>
      </w:r>
      <w:r>
        <w:rPr>
          <w:i/>
          <w:color w:val="010202"/>
          <w:spacing w:val="-5"/>
        </w:rPr>
        <w:t> </w:t>
      </w:r>
      <w:r>
        <w:rPr>
          <w:i/>
          <w:color w:val="010202"/>
        </w:rPr>
        <w:t>Tạng</w:t>
      </w:r>
      <w:r>
        <w:rPr>
          <w:i/>
          <w:color w:val="010202"/>
          <w:spacing w:val="-5"/>
        </w:rPr>
        <w:t> </w:t>
      </w:r>
      <w:r>
        <w:rPr>
          <w:color w:val="010202"/>
        </w:rPr>
        <w:t>III,</w:t>
      </w:r>
      <w:r>
        <w:rPr>
          <w:color w:val="010202"/>
          <w:spacing w:val="-5"/>
        </w:rPr>
        <w:t> </w:t>
      </w:r>
      <w:r>
        <w:rPr>
          <w:color w:val="010202"/>
        </w:rPr>
        <w:t>11,</w:t>
      </w:r>
      <w:r>
        <w:rPr>
          <w:color w:val="010202"/>
          <w:spacing w:val="-5"/>
        </w:rPr>
        <w:t> </w:t>
      </w:r>
      <w:r>
        <w:rPr>
          <w:color w:val="010202"/>
        </w:rPr>
        <w:t>“</w:t>
      </w:r>
      <w:r>
        <w:rPr>
          <w:i/>
          <w:color w:val="010202"/>
        </w:rPr>
        <w:t>Giới</w:t>
      </w:r>
      <w:r>
        <w:rPr>
          <w:i/>
          <w:color w:val="010202"/>
          <w:spacing w:val="-5"/>
        </w:rPr>
        <w:t> </w:t>
      </w:r>
      <w:r>
        <w:rPr>
          <w:i/>
          <w:color w:val="010202"/>
        </w:rPr>
        <w:t>hạnh của Kaṇhadīpāyana</w:t>
      </w:r>
      <w:r>
        <w:rPr>
          <w:color w:val="010202"/>
        </w:rPr>
        <w:t>”</w:t>
      </w:r>
      <w:r>
        <w:rPr>
          <w:color w:val="010202"/>
          <w:vertAlign w:val="superscript"/>
        </w:rPr>
        <w:t>1</w:t>
      </w:r>
      <w:r>
        <w:rPr>
          <w:color w:val="010202"/>
          <w:vertAlign w:val="baseline"/>
        </w:rPr>
        <w:t> về Kaṇhadīpāyana người </w:t>
      </w:r>
      <w:r>
        <w:rPr>
          <w:color w:val="010202"/>
          <w:vertAlign w:val="baseline"/>
        </w:rPr>
        <w:t>bất mãn với cuộc đời ẩn sĩ của mình trong hơn năm mươi năm,</w:t>
      </w:r>
      <w:r>
        <w:rPr>
          <w:color w:val="010202"/>
          <w:spacing w:val="-13"/>
          <w:vertAlign w:val="baseline"/>
        </w:rPr>
        <w:t> </w:t>
      </w:r>
      <w:r>
        <w:rPr>
          <w:color w:val="010202"/>
          <w:vertAlign w:val="baseline"/>
        </w:rPr>
        <w:t>và</w:t>
      </w:r>
      <w:r>
        <w:rPr>
          <w:color w:val="010202"/>
          <w:spacing w:val="-13"/>
          <w:vertAlign w:val="baseline"/>
        </w:rPr>
        <w:t> </w:t>
      </w:r>
      <w:r>
        <w:rPr>
          <w:color w:val="010202"/>
          <w:vertAlign w:val="baseline"/>
        </w:rPr>
        <w:t>chỉ</w:t>
      </w:r>
      <w:r>
        <w:rPr>
          <w:color w:val="010202"/>
          <w:spacing w:val="-13"/>
          <w:vertAlign w:val="baseline"/>
        </w:rPr>
        <w:t> </w:t>
      </w:r>
      <w:r>
        <w:rPr>
          <w:color w:val="010202"/>
          <w:vertAlign w:val="baseline"/>
        </w:rPr>
        <w:t>trong</w:t>
      </w:r>
      <w:r>
        <w:rPr>
          <w:color w:val="010202"/>
          <w:spacing w:val="-13"/>
          <w:vertAlign w:val="baseline"/>
        </w:rPr>
        <w:t> </w:t>
      </w:r>
      <w:r>
        <w:rPr>
          <w:color w:val="010202"/>
          <w:vertAlign w:val="baseline"/>
        </w:rPr>
        <w:t>bảy</w:t>
      </w:r>
      <w:r>
        <w:rPr>
          <w:color w:val="010202"/>
          <w:spacing w:val="-13"/>
          <w:vertAlign w:val="baseline"/>
        </w:rPr>
        <w:t> </w:t>
      </w:r>
      <w:r>
        <w:rPr>
          <w:color w:val="010202"/>
          <w:vertAlign w:val="baseline"/>
        </w:rPr>
        <w:t>ngày</w:t>
      </w:r>
      <w:r>
        <w:rPr>
          <w:color w:val="010202"/>
          <w:spacing w:val="-13"/>
          <w:vertAlign w:val="baseline"/>
        </w:rPr>
        <w:t> </w:t>
      </w:r>
      <w:r>
        <w:rPr>
          <w:color w:val="010202"/>
          <w:vertAlign w:val="baseline"/>
        </w:rPr>
        <w:t>cuối</w:t>
      </w:r>
      <w:r>
        <w:rPr>
          <w:color w:val="010202"/>
          <w:spacing w:val="-13"/>
          <w:vertAlign w:val="baseline"/>
        </w:rPr>
        <w:t> </w:t>
      </w:r>
      <w:r>
        <w:rPr>
          <w:color w:val="010202"/>
          <w:vertAlign w:val="baseline"/>
        </w:rPr>
        <w:t>đời</w:t>
      </w:r>
      <w:r>
        <w:rPr>
          <w:color w:val="010202"/>
          <w:spacing w:val="-13"/>
          <w:vertAlign w:val="baseline"/>
        </w:rPr>
        <w:t> </w:t>
      </w:r>
      <w:r>
        <w:rPr>
          <w:color w:val="010202"/>
          <w:vertAlign w:val="baseline"/>
        </w:rPr>
        <w:t>mới</w:t>
      </w:r>
      <w:r>
        <w:rPr>
          <w:color w:val="010202"/>
          <w:spacing w:val="-13"/>
          <w:vertAlign w:val="baseline"/>
        </w:rPr>
        <w:t> </w:t>
      </w:r>
      <w:r>
        <w:rPr>
          <w:color w:val="010202"/>
          <w:vertAlign w:val="baseline"/>
        </w:rPr>
        <w:t>sống</w:t>
      </w:r>
      <w:r>
        <w:rPr>
          <w:color w:val="010202"/>
          <w:spacing w:val="-13"/>
          <w:vertAlign w:val="baseline"/>
        </w:rPr>
        <w:t> </w:t>
      </w:r>
      <w:r>
        <w:rPr>
          <w:color w:val="010202"/>
          <w:vertAlign w:val="baseline"/>
        </w:rPr>
        <w:t>đời</w:t>
      </w:r>
      <w:r>
        <w:rPr>
          <w:color w:val="010202"/>
          <w:spacing w:val="-13"/>
          <w:vertAlign w:val="baseline"/>
        </w:rPr>
        <w:t> </w:t>
      </w:r>
      <w:r>
        <w:rPr>
          <w:color w:val="010202"/>
          <w:vertAlign w:val="baseline"/>
        </w:rPr>
        <w:t>phạm hạnh với tâm tín thành:</w:t>
      </w:r>
    </w:p>
    <w:p>
      <w:pPr>
        <w:spacing w:before="159"/>
        <w:ind w:left="1134" w:right="0" w:firstLine="0"/>
        <w:jc w:val="left"/>
        <w:rPr>
          <w:rFonts w:ascii="Arial" w:hAnsi="Arial"/>
          <w:i/>
          <w:sz w:val="20"/>
        </w:rPr>
      </w:pPr>
      <w:r>
        <w:rPr>
          <w:rFonts w:ascii="Arial" w:hAnsi="Arial"/>
          <w:i/>
          <w:color w:val="010202"/>
          <w:w w:val="105"/>
          <w:sz w:val="20"/>
        </w:rPr>
        <w:t>“Vào</w:t>
      </w:r>
      <w:r>
        <w:rPr>
          <w:rFonts w:ascii="Arial" w:hAnsi="Arial"/>
          <w:i/>
          <w:color w:val="010202"/>
          <w:spacing w:val="73"/>
          <w:w w:val="105"/>
          <w:sz w:val="20"/>
        </w:rPr>
        <w:t> </w:t>
      </w:r>
      <w:r>
        <w:rPr>
          <w:rFonts w:ascii="Arial" w:hAnsi="Arial"/>
          <w:i/>
          <w:color w:val="010202"/>
          <w:w w:val="105"/>
          <w:sz w:val="20"/>
        </w:rPr>
        <w:t>một</w:t>
      </w:r>
      <w:r>
        <w:rPr>
          <w:rFonts w:ascii="Arial" w:hAnsi="Arial"/>
          <w:i/>
          <w:color w:val="010202"/>
          <w:spacing w:val="73"/>
          <w:w w:val="105"/>
          <w:sz w:val="20"/>
        </w:rPr>
        <w:t> </w:t>
      </w:r>
      <w:r>
        <w:rPr>
          <w:rFonts w:ascii="Arial" w:hAnsi="Arial"/>
          <w:i/>
          <w:color w:val="010202"/>
          <w:w w:val="105"/>
          <w:sz w:val="20"/>
        </w:rPr>
        <w:t>thời</w:t>
      </w:r>
      <w:r>
        <w:rPr>
          <w:rFonts w:ascii="Arial" w:hAnsi="Arial"/>
          <w:i/>
          <w:color w:val="010202"/>
          <w:spacing w:val="74"/>
          <w:w w:val="105"/>
          <w:sz w:val="20"/>
        </w:rPr>
        <w:t> </w:t>
      </w:r>
      <w:r>
        <w:rPr>
          <w:rFonts w:ascii="Arial" w:hAnsi="Arial"/>
          <w:i/>
          <w:color w:val="010202"/>
          <w:w w:val="105"/>
          <w:sz w:val="20"/>
        </w:rPr>
        <w:t>điểm</w:t>
      </w:r>
      <w:r>
        <w:rPr>
          <w:rFonts w:ascii="Arial" w:hAnsi="Arial"/>
          <w:i/>
          <w:color w:val="010202"/>
          <w:spacing w:val="73"/>
          <w:w w:val="105"/>
          <w:sz w:val="20"/>
        </w:rPr>
        <w:t> </w:t>
      </w:r>
      <w:r>
        <w:rPr>
          <w:rFonts w:ascii="Arial" w:hAnsi="Arial"/>
          <w:i/>
          <w:color w:val="010202"/>
          <w:w w:val="105"/>
          <w:sz w:val="20"/>
        </w:rPr>
        <w:t>khác</w:t>
      </w:r>
      <w:r>
        <w:rPr>
          <w:rFonts w:ascii="Arial" w:hAnsi="Arial"/>
          <w:i/>
          <w:color w:val="010202"/>
          <w:spacing w:val="73"/>
          <w:w w:val="105"/>
          <w:sz w:val="20"/>
        </w:rPr>
        <w:t> </w:t>
      </w:r>
      <w:r>
        <w:rPr>
          <w:rFonts w:ascii="Arial" w:hAnsi="Arial"/>
          <w:i/>
          <w:color w:val="010202"/>
          <w:w w:val="105"/>
          <w:sz w:val="20"/>
        </w:rPr>
        <w:t>nữa,</w:t>
      </w:r>
      <w:r>
        <w:rPr>
          <w:rFonts w:ascii="Arial" w:hAnsi="Arial"/>
          <w:i/>
          <w:color w:val="010202"/>
          <w:spacing w:val="74"/>
          <w:w w:val="105"/>
          <w:sz w:val="20"/>
        </w:rPr>
        <w:t> </w:t>
      </w:r>
      <w:r>
        <w:rPr>
          <w:rFonts w:ascii="Arial" w:hAnsi="Arial"/>
          <w:i/>
          <w:color w:val="010202"/>
          <w:w w:val="105"/>
          <w:sz w:val="20"/>
        </w:rPr>
        <w:t>khi</w:t>
      </w:r>
      <w:r>
        <w:rPr>
          <w:rFonts w:ascii="Arial" w:hAnsi="Arial"/>
          <w:i/>
          <w:color w:val="010202"/>
          <w:spacing w:val="73"/>
          <w:w w:val="105"/>
          <w:sz w:val="20"/>
        </w:rPr>
        <w:t> </w:t>
      </w:r>
      <w:r>
        <w:rPr>
          <w:rFonts w:ascii="Arial" w:hAnsi="Arial"/>
          <w:i/>
          <w:color w:val="010202"/>
          <w:w w:val="105"/>
          <w:sz w:val="20"/>
        </w:rPr>
        <w:t>là</w:t>
      </w:r>
      <w:r>
        <w:rPr>
          <w:rFonts w:ascii="Arial" w:hAnsi="Arial"/>
          <w:i/>
          <w:color w:val="010202"/>
          <w:spacing w:val="73"/>
          <w:w w:val="105"/>
          <w:sz w:val="20"/>
        </w:rPr>
        <w:t> </w:t>
      </w:r>
      <w:r>
        <w:rPr>
          <w:rFonts w:ascii="Arial" w:hAnsi="Arial"/>
          <w:i/>
          <w:color w:val="010202"/>
          <w:w w:val="105"/>
          <w:sz w:val="20"/>
        </w:rPr>
        <w:t>vị</w:t>
      </w:r>
      <w:r>
        <w:rPr>
          <w:rFonts w:ascii="Arial" w:hAnsi="Arial"/>
          <w:i/>
          <w:color w:val="010202"/>
          <w:spacing w:val="74"/>
          <w:w w:val="105"/>
          <w:sz w:val="20"/>
        </w:rPr>
        <w:t> </w:t>
      </w:r>
      <w:r>
        <w:rPr>
          <w:rFonts w:ascii="Arial" w:hAnsi="Arial"/>
          <w:i/>
          <w:color w:val="010202"/>
          <w:w w:val="105"/>
          <w:sz w:val="20"/>
        </w:rPr>
        <w:t>ẩn</w:t>
      </w:r>
      <w:r>
        <w:rPr>
          <w:rFonts w:ascii="Arial" w:hAnsi="Arial"/>
          <w:i/>
          <w:color w:val="010202"/>
          <w:spacing w:val="73"/>
          <w:w w:val="105"/>
          <w:sz w:val="20"/>
        </w:rPr>
        <w:t> </w:t>
      </w:r>
      <w:r>
        <w:rPr>
          <w:rFonts w:ascii="Arial" w:hAnsi="Arial"/>
          <w:i/>
          <w:color w:val="010202"/>
          <w:spacing w:val="-5"/>
          <w:w w:val="105"/>
          <w:sz w:val="20"/>
        </w:rPr>
        <w:t>sĩ</w:t>
      </w:r>
    </w:p>
    <w:p>
      <w:pPr>
        <w:pStyle w:val="BodyText"/>
        <w:rPr>
          <w:rFonts w:ascii="Arial"/>
          <w:i/>
          <w:sz w:val="20"/>
        </w:rPr>
      </w:pPr>
    </w:p>
    <w:p>
      <w:pPr>
        <w:pStyle w:val="BodyText"/>
        <w:rPr>
          <w:rFonts w:ascii="Arial"/>
          <w:i/>
          <w:sz w:val="20"/>
        </w:rPr>
      </w:pPr>
    </w:p>
    <w:p>
      <w:pPr>
        <w:pStyle w:val="BodyText"/>
        <w:spacing w:before="4"/>
        <w:rPr>
          <w:rFonts w:ascii="Arial"/>
          <w:i/>
          <w:sz w:val="20"/>
        </w:rPr>
      </w:pPr>
      <w:r>
        <w:rPr>
          <w:rFonts w:ascii="Arial"/>
          <w:i/>
          <w:sz w:val="20"/>
        </w:rPr>
        <mc:AlternateContent>
          <mc:Choice Requires="wps">
            <w:drawing>
              <wp:anchor distT="0" distB="0" distL="0" distR="0" allowOverlap="1" layoutInCell="1" locked="0" behindDoc="1" simplePos="0" relativeHeight="487631872">
                <wp:simplePos x="0" y="0"/>
                <wp:positionH relativeFrom="page">
                  <wp:posOffset>791999</wp:posOffset>
                </wp:positionH>
                <wp:positionV relativeFrom="paragraph">
                  <wp:posOffset>164438</wp:posOffset>
                </wp:positionV>
                <wp:extent cx="72009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2.947944pt;width:56.7pt;height:.1pt;mso-position-horizontal-relative:page;mso-position-vertical-relative:paragraph;z-index:-15684608;mso-wrap-distance-left:0;mso-wrap-distance-right:0" id="docshape123" coordorigin="1247,259" coordsize="1134,0" path="m1247,259l2381,259e" filled="false" stroked="true" strokeweight=".75pt" strokecolor="#231f20">
                <v:path arrowok="t"/>
                <v:stroke dashstyle="solid"/>
                <w10:wrap type="topAndBottom"/>
              </v:shape>
            </w:pict>
          </mc:Fallback>
        </mc:AlternateContent>
      </w:r>
    </w:p>
    <w:p>
      <w:pPr>
        <w:spacing w:before="45"/>
        <w:ind w:left="397" w:right="0" w:firstLine="0"/>
        <w:jc w:val="left"/>
        <w:rPr>
          <w:sz w:val="20"/>
        </w:rPr>
      </w:pPr>
      <w:r>
        <w:rPr>
          <w:color w:val="010202"/>
          <w:sz w:val="20"/>
        </w:rPr>
        <w:t>1.</w:t>
      </w:r>
      <w:r>
        <w:rPr>
          <w:color w:val="010202"/>
          <w:spacing w:val="-2"/>
          <w:sz w:val="20"/>
        </w:rPr>
        <w:t> </w:t>
      </w:r>
      <w:r>
        <w:rPr>
          <w:color w:val="010202"/>
          <w:sz w:val="20"/>
        </w:rPr>
        <w:t>Xem</w:t>
      </w:r>
      <w:r>
        <w:rPr>
          <w:color w:val="010202"/>
          <w:spacing w:val="-1"/>
          <w:sz w:val="20"/>
        </w:rPr>
        <w:t> </w:t>
      </w:r>
      <w:r>
        <w:rPr>
          <w:color w:val="010202"/>
          <w:sz w:val="20"/>
        </w:rPr>
        <w:t>thêm</w:t>
      </w:r>
      <w:r>
        <w:rPr>
          <w:color w:val="010202"/>
          <w:spacing w:val="-1"/>
          <w:sz w:val="20"/>
        </w:rPr>
        <w:t> </w:t>
      </w:r>
      <w:r>
        <w:rPr>
          <w:color w:val="010202"/>
          <w:sz w:val="20"/>
        </w:rPr>
        <w:t>“Tiền</w:t>
      </w:r>
      <w:r>
        <w:rPr>
          <w:color w:val="010202"/>
          <w:spacing w:val="-1"/>
          <w:sz w:val="20"/>
        </w:rPr>
        <w:t> </w:t>
      </w:r>
      <w:r>
        <w:rPr>
          <w:color w:val="010202"/>
          <w:sz w:val="20"/>
        </w:rPr>
        <w:t>thân</w:t>
      </w:r>
      <w:r>
        <w:rPr>
          <w:color w:val="010202"/>
          <w:spacing w:val="-1"/>
          <w:sz w:val="20"/>
        </w:rPr>
        <w:t> </w:t>
      </w:r>
      <w:r>
        <w:rPr>
          <w:color w:val="010202"/>
          <w:sz w:val="20"/>
        </w:rPr>
        <w:t>Kaṇhadīpāyana”,</w:t>
      </w:r>
      <w:r>
        <w:rPr>
          <w:color w:val="010202"/>
          <w:spacing w:val="-1"/>
          <w:sz w:val="20"/>
        </w:rPr>
        <w:t> </w:t>
      </w:r>
      <w:r>
        <w:rPr>
          <w:color w:val="010202"/>
          <w:sz w:val="20"/>
        </w:rPr>
        <w:t>số</w:t>
      </w:r>
      <w:r>
        <w:rPr>
          <w:color w:val="010202"/>
          <w:spacing w:val="-1"/>
          <w:sz w:val="20"/>
        </w:rPr>
        <w:t> </w:t>
      </w:r>
      <w:r>
        <w:rPr>
          <w:color w:val="010202"/>
          <w:spacing w:val="-4"/>
          <w:sz w:val="20"/>
        </w:rPr>
        <w:t>444.</w:t>
      </w:r>
    </w:p>
    <w:p>
      <w:pPr>
        <w:spacing w:after="0"/>
        <w:jc w:val="left"/>
        <w:rPr>
          <w:sz w:val="20"/>
        </w:rPr>
        <w:sectPr>
          <w:pgSz w:w="7660" w:h="11630"/>
          <w:pgMar w:header="776" w:footer="0" w:top="1100" w:bottom="280" w:left="850" w:right="850"/>
        </w:sectPr>
      </w:pPr>
    </w:p>
    <w:p>
      <w:pPr>
        <w:pStyle w:val="BodyText"/>
        <w:spacing w:before="142"/>
        <w:rPr>
          <w:sz w:val="20"/>
        </w:rPr>
      </w:pPr>
    </w:p>
    <w:p>
      <w:pPr>
        <w:spacing w:line="312" w:lineRule="auto" w:before="0"/>
        <w:ind w:left="510" w:right="378" w:firstLine="0"/>
        <w:jc w:val="left"/>
        <w:rPr>
          <w:rFonts w:ascii="Arial" w:hAnsi="Arial"/>
          <w:i/>
          <w:sz w:val="20"/>
        </w:rPr>
      </w:pPr>
      <w:r>
        <w:rPr>
          <w:rFonts w:ascii="Arial" w:hAnsi="Arial"/>
          <w:i/>
          <w:color w:val="010202"/>
          <w:w w:val="105"/>
          <w:sz w:val="20"/>
        </w:rPr>
        <w:t>Kaṇhadīpāyana</w:t>
      </w:r>
      <w:r>
        <w:rPr>
          <w:rFonts w:ascii="Arial" w:hAnsi="Arial"/>
          <w:i/>
          <w:color w:val="010202"/>
          <w:w w:val="105"/>
          <w:position w:val="7"/>
          <w:sz w:val="12"/>
        </w:rPr>
        <w:t>1</w:t>
      </w:r>
      <w:r>
        <w:rPr>
          <w:rFonts w:ascii="Arial" w:hAnsi="Arial"/>
          <w:i/>
          <w:color w:val="010202"/>
          <w:w w:val="105"/>
          <w:sz w:val="20"/>
        </w:rPr>
        <w:t>,</w:t>
      </w:r>
      <w:r>
        <w:rPr>
          <w:rFonts w:ascii="Arial" w:hAnsi="Arial"/>
          <w:i/>
          <w:color w:val="010202"/>
          <w:spacing w:val="-1"/>
          <w:w w:val="105"/>
          <w:sz w:val="20"/>
        </w:rPr>
        <w:t> </w:t>
      </w:r>
      <w:r>
        <w:rPr>
          <w:rFonts w:ascii="Arial" w:hAnsi="Arial"/>
          <w:i/>
          <w:color w:val="010202"/>
          <w:w w:val="105"/>
          <w:sz w:val="20"/>
        </w:rPr>
        <w:t>ta</w:t>
      </w:r>
      <w:r>
        <w:rPr>
          <w:rFonts w:ascii="Arial" w:hAnsi="Arial"/>
          <w:i/>
          <w:color w:val="010202"/>
          <w:spacing w:val="-1"/>
          <w:w w:val="105"/>
          <w:sz w:val="20"/>
        </w:rPr>
        <w:t> </w:t>
      </w:r>
      <w:r>
        <w:rPr>
          <w:rFonts w:ascii="Arial" w:hAnsi="Arial"/>
          <w:i/>
          <w:color w:val="010202"/>
          <w:w w:val="105"/>
          <w:sz w:val="20"/>
        </w:rPr>
        <w:t>đã</w:t>
      </w:r>
      <w:r>
        <w:rPr>
          <w:rFonts w:ascii="Arial" w:hAnsi="Arial"/>
          <w:i/>
          <w:color w:val="010202"/>
          <w:spacing w:val="-1"/>
          <w:w w:val="105"/>
          <w:sz w:val="20"/>
        </w:rPr>
        <w:t> </w:t>
      </w:r>
      <w:r>
        <w:rPr>
          <w:rFonts w:ascii="Arial" w:hAnsi="Arial"/>
          <w:i/>
          <w:color w:val="010202"/>
          <w:w w:val="105"/>
          <w:sz w:val="20"/>
        </w:rPr>
        <w:t>sống</w:t>
      </w:r>
      <w:r>
        <w:rPr>
          <w:rFonts w:ascii="Arial" w:hAnsi="Arial"/>
          <w:i/>
          <w:color w:val="010202"/>
          <w:spacing w:val="-1"/>
          <w:w w:val="105"/>
          <w:sz w:val="20"/>
        </w:rPr>
        <w:t> </w:t>
      </w:r>
      <w:r>
        <w:rPr>
          <w:rFonts w:ascii="Arial" w:hAnsi="Arial"/>
          <w:i/>
          <w:color w:val="010202"/>
          <w:w w:val="105"/>
          <w:sz w:val="20"/>
        </w:rPr>
        <w:t>không</w:t>
      </w:r>
      <w:r>
        <w:rPr>
          <w:rFonts w:ascii="Arial" w:hAnsi="Arial"/>
          <w:i/>
          <w:color w:val="010202"/>
          <w:spacing w:val="-1"/>
          <w:w w:val="105"/>
          <w:sz w:val="20"/>
        </w:rPr>
        <w:t> </w:t>
      </w:r>
      <w:r>
        <w:rPr>
          <w:rFonts w:ascii="Arial" w:hAnsi="Arial"/>
          <w:i/>
          <w:color w:val="010202"/>
          <w:w w:val="105"/>
          <w:sz w:val="20"/>
        </w:rPr>
        <w:t>được</w:t>
      </w:r>
      <w:r>
        <w:rPr>
          <w:rFonts w:ascii="Arial" w:hAnsi="Arial"/>
          <w:i/>
          <w:color w:val="010202"/>
          <w:spacing w:val="-1"/>
          <w:w w:val="105"/>
          <w:sz w:val="20"/>
        </w:rPr>
        <w:t> </w:t>
      </w:r>
      <w:r>
        <w:rPr>
          <w:rFonts w:ascii="Arial" w:hAnsi="Arial"/>
          <w:i/>
          <w:color w:val="010202"/>
          <w:w w:val="105"/>
          <w:sz w:val="20"/>
        </w:rPr>
        <w:t>hoan</w:t>
      </w:r>
      <w:r>
        <w:rPr>
          <w:rFonts w:ascii="Arial" w:hAnsi="Arial"/>
          <w:i/>
          <w:color w:val="010202"/>
          <w:spacing w:val="-1"/>
          <w:w w:val="105"/>
          <w:sz w:val="20"/>
        </w:rPr>
        <w:t> </w:t>
      </w:r>
      <w:r>
        <w:rPr>
          <w:rFonts w:ascii="Arial" w:hAnsi="Arial"/>
          <w:i/>
          <w:color w:val="010202"/>
          <w:w w:val="105"/>
          <w:sz w:val="20"/>
        </w:rPr>
        <w:t>hỷ</w:t>
      </w:r>
      <w:r>
        <w:rPr>
          <w:rFonts w:ascii="Arial" w:hAnsi="Arial"/>
          <w:i/>
          <w:color w:val="010202"/>
          <w:spacing w:val="-1"/>
          <w:w w:val="105"/>
          <w:sz w:val="20"/>
        </w:rPr>
        <w:t> </w:t>
      </w:r>
      <w:r>
        <w:rPr>
          <w:rFonts w:ascii="Arial" w:hAnsi="Arial"/>
          <w:i/>
          <w:color w:val="010202"/>
          <w:w w:val="105"/>
          <w:sz w:val="20"/>
        </w:rPr>
        <w:t>hơn năm mươi năm.</w:t>
      </w:r>
    </w:p>
    <w:p>
      <w:pPr>
        <w:spacing w:line="312" w:lineRule="auto" w:before="172"/>
        <w:ind w:left="510" w:right="394" w:firstLine="350"/>
        <w:jc w:val="both"/>
        <w:rPr>
          <w:rFonts w:ascii="Arial" w:hAnsi="Arial"/>
          <w:i/>
          <w:sz w:val="20"/>
        </w:rPr>
      </w:pPr>
      <w:r>
        <w:rPr>
          <w:rFonts w:ascii="Arial" w:hAnsi="Arial"/>
          <w:i/>
          <w:color w:val="010202"/>
          <w:w w:val="105"/>
          <w:sz w:val="20"/>
        </w:rPr>
        <w:t>Không ai biết tâm ý không hoan hỷ này của ta. </w:t>
      </w:r>
      <w:r>
        <w:rPr>
          <w:rFonts w:ascii="Arial" w:hAnsi="Arial"/>
          <w:i/>
          <w:color w:val="010202"/>
          <w:w w:val="105"/>
          <w:sz w:val="20"/>
        </w:rPr>
        <w:t>Ta đã</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nói</w:t>
      </w:r>
      <w:r>
        <w:rPr>
          <w:rFonts w:ascii="Arial" w:hAnsi="Arial"/>
          <w:i/>
          <w:color w:val="010202"/>
          <w:spacing w:val="-11"/>
          <w:w w:val="105"/>
          <w:sz w:val="20"/>
        </w:rPr>
        <w:t> </w:t>
      </w:r>
      <w:r>
        <w:rPr>
          <w:rFonts w:ascii="Arial" w:hAnsi="Arial"/>
          <w:i/>
          <w:color w:val="010202"/>
          <w:w w:val="105"/>
          <w:sz w:val="20"/>
        </w:rPr>
        <w:t>ra</w:t>
      </w:r>
      <w:r>
        <w:rPr>
          <w:rFonts w:ascii="Arial" w:hAnsi="Arial"/>
          <w:i/>
          <w:color w:val="010202"/>
          <w:spacing w:val="-11"/>
          <w:w w:val="105"/>
          <w:sz w:val="20"/>
        </w:rPr>
        <w:t> </w:t>
      </w:r>
      <w:r>
        <w:rPr>
          <w:rFonts w:ascii="Arial" w:hAnsi="Arial"/>
          <w:i/>
          <w:color w:val="010202"/>
          <w:w w:val="105"/>
          <w:sz w:val="20"/>
        </w:rPr>
        <w:t>với</w:t>
      </w:r>
      <w:r>
        <w:rPr>
          <w:rFonts w:ascii="Arial" w:hAnsi="Arial"/>
          <w:i/>
          <w:color w:val="010202"/>
          <w:spacing w:val="-11"/>
          <w:w w:val="105"/>
          <w:sz w:val="20"/>
        </w:rPr>
        <w:t> </w:t>
      </w:r>
      <w:r>
        <w:rPr>
          <w:rFonts w:ascii="Arial" w:hAnsi="Arial"/>
          <w:i/>
          <w:color w:val="010202"/>
          <w:w w:val="105"/>
          <w:sz w:val="20"/>
        </w:rPr>
        <w:t>ai</w:t>
      </w:r>
      <w:r>
        <w:rPr>
          <w:rFonts w:ascii="Arial" w:hAnsi="Arial"/>
          <w:i/>
          <w:color w:val="010202"/>
          <w:spacing w:val="-11"/>
          <w:w w:val="105"/>
          <w:sz w:val="20"/>
        </w:rPr>
        <w:t> </w:t>
      </w:r>
      <w:r>
        <w:rPr>
          <w:rFonts w:ascii="Arial" w:hAnsi="Arial"/>
          <w:i/>
          <w:color w:val="010202"/>
          <w:w w:val="105"/>
          <w:sz w:val="20"/>
        </w:rPr>
        <w:t>cả</w:t>
      </w:r>
      <w:r>
        <w:rPr>
          <w:rFonts w:ascii="Arial" w:hAnsi="Arial"/>
          <w:i/>
          <w:color w:val="010202"/>
          <w:spacing w:val="-11"/>
          <w:w w:val="105"/>
          <w:sz w:val="20"/>
        </w:rPr>
        <w:t> </w:t>
      </w:r>
      <w:r>
        <w:rPr>
          <w:rFonts w:ascii="Arial" w:hAnsi="Arial"/>
          <w:i/>
          <w:color w:val="010202"/>
          <w:w w:val="105"/>
          <w:sz w:val="20"/>
        </w:rPr>
        <w:t>và</w:t>
      </w:r>
      <w:r>
        <w:rPr>
          <w:rFonts w:ascii="Arial" w:hAnsi="Arial"/>
          <w:i/>
          <w:color w:val="010202"/>
          <w:spacing w:val="-11"/>
          <w:w w:val="105"/>
          <w:sz w:val="20"/>
        </w:rPr>
        <w:t> </w:t>
      </w:r>
      <w:r>
        <w:rPr>
          <w:rFonts w:ascii="Arial" w:hAnsi="Arial"/>
          <w:i/>
          <w:color w:val="010202"/>
          <w:w w:val="105"/>
          <w:sz w:val="20"/>
        </w:rPr>
        <w:t>sự</w:t>
      </w:r>
      <w:r>
        <w:rPr>
          <w:rFonts w:ascii="Arial" w:hAnsi="Arial"/>
          <w:i/>
          <w:color w:val="010202"/>
          <w:spacing w:val="-11"/>
          <w:w w:val="105"/>
          <w:sz w:val="20"/>
        </w:rPr>
        <w:t> </w:t>
      </w:r>
      <w:r>
        <w:rPr>
          <w:rFonts w:ascii="Arial" w:hAnsi="Arial"/>
          <w:i/>
          <w:color w:val="010202"/>
          <w:w w:val="105"/>
          <w:sz w:val="20"/>
        </w:rPr>
        <w:t>không</w:t>
      </w:r>
      <w:r>
        <w:rPr>
          <w:rFonts w:ascii="Arial" w:hAnsi="Arial"/>
          <w:i/>
          <w:color w:val="010202"/>
          <w:spacing w:val="-11"/>
          <w:w w:val="105"/>
          <w:sz w:val="20"/>
        </w:rPr>
        <w:t> </w:t>
      </w:r>
      <w:r>
        <w:rPr>
          <w:rFonts w:ascii="Arial" w:hAnsi="Arial"/>
          <w:i/>
          <w:color w:val="010202"/>
          <w:w w:val="105"/>
          <w:sz w:val="20"/>
        </w:rPr>
        <w:t>hoan</w:t>
      </w:r>
      <w:r>
        <w:rPr>
          <w:rFonts w:ascii="Arial" w:hAnsi="Arial"/>
          <w:i/>
          <w:color w:val="010202"/>
          <w:spacing w:val="-11"/>
          <w:w w:val="105"/>
          <w:sz w:val="20"/>
        </w:rPr>
        <w:t> </w:t>
      </w:r>
      <w:r>
        <w:rPr>
          <w:rFonts w:ascii="Arial" w:hAnsi="Arial"/>
          <w:i/>
          <w:color w:val="010202"/>
          <w:w w:val="105"/>
          <w:sz w:val="20"/>
        </w:rPr>
        <w:t>hỷ</w:t>
      </w:r>
      <w:r>
        <w:rPr>
          <w:rFonts w:ascii="Arial" w:hAnsi="Arial"/>
          <w:i/>
          <w:color w:val="010202"/>
          <w:spacing w:val="-11"/>
          <w:w w:val="105"/>
          <w:sz w:val="20"/>
        </w:rPr>
        <w:t> </w:t>
      </w:r>
      <w:r>
        <w:rPr>
          <w:rFonts w:ascii="Arial" w:hAnsi="Arial"/>
          <w:i/>
          <w:color w:val="010202"/>
          <w:w w:val="105"/>
          <w:sz w:val="20"/>
        </w:rPr>
        <w:t>diễn</w:t>
      </w:r>
      <w:r>
        <w:rPr>
          <w:rFonts w:ascii="Arial" w:hAnsi="Arial"/>
          <w:i/>
          <w:color w:val="010202"/>
          <w:spacing w:val="-11"/>
          <w:w w:val="105"/>
          <w:sz w:val="20"/>
        </w:rPr>
        <w:t> </w:t>
      </w:r>
      <w:r>
        <w:rPr>
          <w:rFonts w:ascii="Arial" w:hAnsi="Arial"/>
          <w:i/>
          <w:color w:val="010202"/>
          <w:w w:val="105"/>
          <w:sz w:val="20"/>
        </w:rPr>
        <w:t>tiến ở trong tâm ý của ta.</w:t>
      </w:r>
    </w:p>
    <w:p>
      <w:pPr>
        <w:spacing w:line="312" w:lineRule="auto" w:before="173"/>
        <w:ind w:left="510" w:right="393" w:firstLine="283"/>
        <w:jc w:val="both"/>
        <w:rPr>
          <w:rFonts w:ascii="Arial" w:hAnsi="Arial"/>
          <w:i/>
          <w:sz w:val="20"/>
        </w:rPr>
      </w:pPr>
      <w:r>
        <w:rPr>
          <w:rFonts w:ascii="Arial" w:hAnsi="Arial"/>
          <w:i/>
          <w:color w:val="010202"/>
          <w:w w:val="105"/>
          <w:sz w:val="20"/>
        </w:rPr>
        <w:t>Bà-la-môn Maṇḍabya, bạn của ta, là một vị đại </w:t>
      </w:r>
      <w:r>
        <w:rPr>
          <w:rFonts w:ascii="Arial" w:hAnsi="Arial"/>
          <w:i/>
          <w:color w:val="010202"/>
          <w:w w:val="105"/>
          <w:sz w:val="20"/>
        </w:rPr>
        <w:t>ẩn sĩ</w:t>
      </w:r>
      <w:r>
        <w:rPr>
          <w:rFonts w:ascii="Arial" w:hAnsi="Arial"/>
          <w:i/>
          <w:color w:val="010202"/>
          <w:spacing w:val="-1"/>
          <w:w w:val="105"/>
          <w:sz w:val="20"/>
        </w:rPr>
        <w:t> </w:t>
      </w:r>
      <w:r>
        <w:rPr>
          <w:rFonts w:ascii="Arial" w:hAnsi="Arial"/>
          <w:i/>
          <w:color w:val="010202"/>
          <w:w w:val="105"/>
          <w:sz w:val="20"/>
        </w:rPr>
        <w:t>đã</w:t>
      </w:r>
      <w:r>
        <w:rPr>
          <w:rFonts w:ascii="Arial" w:hAnsi="Arial"/>
          <w:i/>
          <w:color w:val="010202"/>
          <w:spacing w:val="-1"/>
          <w:w w:val="105"/>
          <w:sz w:val="20"/>
        </w:rPr>
        <w:t> </w:t>
      </w:r>
      <w:r>
        <w:rPr>
          <w:rFonts w:ascii="Arial" w:hAnsi="Arial"/>
          <w:i/>
          <w:color w:val="010202"/>
          <w:w w:val="105"/>
          <w:sz w:val="20"/>
        </w:rPr>
        <w:t>bị</w:t>
      </w:r>
      <w:r>
        <w:rPr>
          <w:rFonts w:ascii="Arial" w:hAnsi="Arial"/>
          <w:i/>
          <w:color w:val="010202"/>
          <w:spacing w:val="-1"/>
          <w:w w:val="105"/>
          <w:sz w:val="20"/>
        </w:rPr>
        <w:t> </w:t>
      </w:r>
      <w:r>
        <w:rPr>
          <w:rFonts w:ascii="Arial" w:hAnsi="Arial"/>
          <w:i/>
          <w:color w:val="010202"/>
          <w:w w:val="105"/>
          <w:sz w:val="20"/>
        </w:rPr>
        <w:t>thọ</w:t>
      </w:r>
      <w:r>
        <w:rPr>
          <w:rFonts w:ascii="Arial" w:hAnsi="Arial"/>
          <w:i/>
          <w:color w:val="010202"/>
          <w:spacing w:val="-1"/>
          <w:w w:val="105"/>
          <w:sz w:val="20"/>
        </w:rPr>
        <w:t> </w:t>
      </w:r>
      <w:r>
        <w:rPr>
          <w:rFonts w:ascii="Arial" w:hAnsi="Arial"/>
          <w:i/>
          <w:color w:val="010202"/>
          <w:w w:val="105"/>
          <w:sz w:val="20"/>
        </w:rPr>
        <w:t>lãnh</w:t>
      </w:r>
      <w:r>
        <w:rPr>
          <w:rFonts w:ascii="Arial" w:hAnsi="Arial"/>
          <w:i/>
          <w:color w:val="010202"/>
          <w:spacing w:val="-1"/>
          <w:w w:val="105"/>
          <w:sz w:val="20"/>
        </w:rPr>
        <w:t> </w:t>
      </w:r>
      <w:r>
        <w:rPr>
          <w:rFonts w:ascii="Arial" w:hAnsi="Arial"/>
          <w:i/>
          <w:color w:val="010202"/>
          <w:w w:val="105"/>
          <w:sz w:val="20"/>
        </w:rPr>
        <w:t>(hành</w:t>
      </w:r>
      <w:r>
        <w:rPr>
          <w:rFonts w:ascii="Arial" w:hAnsi="Arial"/>
          <w:i/>
          <w:color w:val="010202"/>
          <w:spacing w:val="-1"/>
          <w:w w:val="105"/>
          <w:sz w:val="20"/>
        </w:rPr>
        <w:t> </w:t>
      </w:r>
      <w:r>
        <w:rPr>
          <w:rFonts w:ascii="Arial" w:hAnsi="Arial"/>
          <w:i/>
          <w:color w:val="010202"/>
          <w:w w:val="105"/>
          <w:sz w:val="20"/>
        </w:rPr>
        <w:t>phạt)</w:t>
      </w:r>
      <w:r>
        <w:rPr>
          <w:rFonts w:ascii="Arial" w:hAnsi="Arial"/>
          <w:i/>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ắm</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ọ</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val="0"/>
          <w:color w:val="010202"/>
          <w:w w:val="105"/>
          <w:sz w:val="20"/>
        </w:rPr>
        <w:t>nhọn</w:t>
      </w:r>
      <w:r>
        <w:rPr>
          <w:rFonts w:ascii="Arial" w:hAnsi="Arial"/>
          <w:i/>
          <w:smallCaps w:val="0"/>
          <w:color w:val="010202"/>
          <w:spacing w:val="-1"/>
          <w:w w:val="105"/>
          <w:sz w:val="20"/>
        </w:rPr>
        <w:t> </w:t>
      </w:r>
      <w:r>
        <w:rPr>
          <w:rFonts w:ascii="Arial" w:hAnsi="Arial"/>
          <w:i/>
          <w:smallCaps w:val="0"/>
          <w:color w:val="010202"/>
          <w:w w:val="105"/>
          <w:sz w:val="20"/>
        </w:rPr>
        <w:t>do</w:t>
      </w:r>
      <w:r>
        <w:rPr>
          <w:rFonts w:ascii="Arial" w:hAnsi="Arial"/>
          <w:i/>
          <w:smallCaps w:val="0"/>
          <w:color w:val="010202"/>
          <w:spacing w:val="-1"/>
          <w:w w:val="105"/>
          <w:sz w:val="20"/>
        </w:rPr>
        <w:t> </w:t>
      </w:r>
      <w:r>
        <w:rPr>
          <w:rFonts w:ascii="Arial" w:hAnsi="Arial"/>
          <w:i/>
          <w:smallCaps w:val="0"/>
          <w:color w:val="010202"/>
          <w:w w:val="105"/>
          <w:sz w:val="20"/>
        </w:rPr>
        <w:t>trả</w:t>
      </w:r>
      <w:r>
        <w:rPr>
          <w:rFonts w:ascii="Arial" w:hAnsi="Arial"/>
          <w:i/>
          <w:smallCaps w:val="0"/>
          <w:color w:val="010202"/>
          <w:spacing w:val="-1"/>
          <w:w w:val="105"/>
          <w:sz w:val="20"/>
        </w:rPr>
        <w:t> </w:t>
      </w:r>
      <w:r>
        <w:rPr>
          <w:rFonts w:ascii="Arial" w:hAnsi="Arial"/>
          <w:i/>
          <w:smallCaps w:val="0"/>
          <w:color w:val="010202"/>
          <w:w w:val="105"/>
          <w:sz w:val="20"/>
        </w:rPr>
        <w:t>quả </w:t>
      </w:r>
      <w:r>
        <w:rPr>
          <w:rFonts w:ascii="Arial" w:hAnsi="Arial"/>
          <w:i/>
          <w:smallCaps/>
          <w:color w:val="010202"/>
          <w:w w:val="105"/>
          <w:sz w:val="20"/>
        </w:rPr>
        <w:t>c</w:t>
      </w:r>
      <w:r>
        <w:rPr>
          <w:rFonts w:ascii="Arial" w:hAnsi="Arial"/>
          <w:i/>
          <w:smallCaps w:val="0"/>
          <w:color w:val="010202"/>
          <w:w w:val="105"/>
          <w:sz w:val="20"/>
        </w:rPr>
        <w:t>ủa nghiệp quá khứ.</w:t>
      </w:r>
    </w:p>
    <w:p>
      <w:pPr>
        <w:spacing w:line="312" w:lineRule="auto" w:before="173"/>
        <w:ind w:left="510" w:right="395" w:firstLine="283"/>
        <w:jc w:val="both"/>
        <w:rPr>
          <w:rFonts w:ascii="Arial" w:hAnsi="Arial"/>
          <w:i/>
          <w:sz w:val="20"/>
        </w:rPr>
      </w:pPr>
      <w:r>
        <w:rPr>
          <w:rFonts w:ascii="Arial" w:hAnsi="Arial"/>
          <w:i/>
          <w:color w:val="010202"/>
          <w:sz w:val="20"/>
        </w:rPr>
        <w:t>Ta đã </w:t>
      </w:r>
      <w:r>
        <w:rPr>
          <w:rFonts w:ascii="Arial" w:hAnsi="Arial"/>
          <w:i/>
          <w:smallCaps/>
          <w:color w:val="010202"/>
          <w:sz w:val="20"/>
        </w:rPr>
        <w:t>c</w:t>
      </w:r>
      <w:r>
        <w:rPr>
          <w:rFonts w:ascii="Arial" w:hAnsi="Arial"/>
          <w:i/>
          <w:smallCaps w:val="0"/>
          <w:color w:val="010202"/>
          <w:sz w:val="20"/>
        </w:rPr>
        <w:t>hăm só</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 đã phụ</w:t>
      </w:r>
      <w:r>
        <w:rPr>
          <w:rFonts w:ascii="Arial" w:hAnsi="Arial"/>
          <w:i/>
          <w:smallCaps/>
          <w:color w:val="010202"/>
          <w:sz w:val="20"/>
        </w:rPr>
        <w:t>c</w:t>
      </w:r>
      <w:r>
        <w:rPr>
          <w:rFonts w:ascii="Arial" w:hAnsi="Arial"/>
          <w:i/>
          <w:smallCaps w:val="0"/>
          <w:color w:val="010202"/>
          <w:sz w:val="20"/>
        </w:rPr>
        <w:t> hồi sứ</w:t>
      </w:r>
      <w:r>
        <w:rPr>
          <w:rFonts w:ascii="Arial" w:hAnsi="Arial"/>
          <w:i/>
          <w:smallCaps/>
          <w:color w:val="010202"/>
          <w:sz w:val="20"/>
        </w:rPr>
        <w:t>c</w:t>
      </w:r>
      <w:r>
        <w:rPr>
          <w:rFonts w:ascii="Arial" w:hAnsi="Arial"/>
          <w:i/>
          <w:smallCaps w:val="0"/>
          <w:color w:val="010202"/>
          <w:sz w:val="20"/>
        </w:rPr>
        <w:t> khỏe </w:t>
      </w:r>
      <w:r>
        <w:rPr>
          <w:rFonts w:ascii="Arial" w:hAnsi="Arial"/>
          <w:i/>
          <w:smallCaps/>
          <w:color w:val="010202"/>
          <w:sz w:val="20"/>
        </w:rPr>
        <w:t>c</w:t>
      </w:r>
      <w:r>
        <w:rPr>
          <w:rFonts w:ascii="Arial" w:hAnsi="Arial"/>
          <w:i/>
          <w:smallCaps w:val="0"/>
          <w:color w:val="010202"/>
          <w:sz w:val="20"/>
        </w:rPr>
        <w:t>ho vị ấy. Sau khi </w:t>
      </w:r>
      <w:r>
        <w:rPr>
          <w:rFonts w:ascii="Arial" w:hAnsi="Arial"/>
          <w:i/>
          <w:smallCaps/>
          <w:color w:val="010202"/>
          <w:sz w:val="20"/>
        </w:rPr>
        <w:t>c</w:t>
      </w:r>
      <w:r>
        <w:rPr>
          <w:rFonts w:ascii="Arial" w:hAnsi="Arial"/>
          <w:i/>
          <w:smallCaps w:val="0"/>
          <w:color w:val="010202"/>
          <w:sz w:val="20"/>
        </w:rPr>
        <w:t>áo từ, ta đã trở về lại </w:t>
      </w:r>
      <w:r>
        <w:rPr>
          <w:rFonts w:ascii="Arial" w:hAnsi="Arial"/>
          <w:i/>
          <w:smallCaps/>
          <w:color w:val="010202"/>
          <w:sz w:val="20"/>
        </w:rPr>
        <w:t>c</w:t>
      </w:r>
      <w:r>
        <w:rPr>
          <w:rFonts w:ascii="Arial" w:hAnsi="Arial"/>
          <w:i/>
          <w:smallCaps w:val="0"/>
          <w:color w:val="010202"/>
          <w:sz w:val="20"/>
        </w:rPr>
        <w:t>hốn ẩn </w:t>
      </w:r>
      <w:r>
        <w:rPr>
          <w:rFonts w:ascii="Arial" w:hAnsi="Arial"/>
          <w:i/>
          <w:smallCaps/>
          <w:color w:val="010202"/>
          <w:sz w:val="20"/>
        </w:rPr>
        <w:t>c</w:t>
      </w:r>
      <w:r>
        <w:rPr>
          <w:rFonts w:ascii="Arial" w:hAnsi="Arial"/>
          <w:i/>
          <w:smallCaps w:val="0"/>
          <w:color w:val="010202"/>
          <w:sz w:val="20"/>
        </w:rPr>
        <w:t>ư </w:t>
      </w:r>
      <w:r>
        <w:rPr>
          <w:rFonts w:ascii="Arial" w:hAnsi="Arial"/>
          <w:i/>
          <w:smallCaps/>
          <w:color w:val="010202"/>
          <w:sz w:val="20"/>
        </w:rPr>
        <w:t>c</w:t>
      </w:r>
      <w:r>
        <w:rPr>
          <w:rFonts w:ascii="Arial" w:hAnsi="Arial"/>
          <w:i/>
          <w:smallCaps w:val="0"/>
          <w:color w:val="010202"/>
          <w:sz w:val="20"/>
        </w:rPr>
        <w:t>ủa mình.</w:t>
      </w:r>
    </w:p>
    <w:p>
      <w:pPr>
        <w:spacing w:line="312" w:lineRule="auto" w:before="172"/>
        <w:ind w:left="510" w:right="394" w:firstLine="283"/>
        <w:jc w:val="both"/>
        <w:rPr>
          <w:rFonts w:ascii="Arial" w:hAnsi="Arial"/>
          <w:i/>
          <w:sz w:val="20"/>
        </w:rPr>
      </w:pPr>
      <w:r>
        <w:rPr>
          <w:rFonts w:ascii="Arial" w:hAnsi="Arial"/>
          <w:i/>
          <w:color w:val="010202"/>
          <w:sz w:val="20"/>
        </w:rPr>
        <w:t>Người bạn Bà-la-môn </w:t>
      </w:r>
      <w:r>
        <w:rPr>
          <w:rFonts w:ascii="Arial" w:hAnsi="Arial"/>
          <w:i/>
          <w:smallCaps/>
          <w:color w:val="010202"/>
          <w:sz w:val="20"/>
        </w:rPr>
        <w:t>c</w:t>
      </w:r>
      <w:r>
        <w:rPr>
          <w:rFonts w:ascii="Arial" w:hAnsi="Arial"/>
          <w:i/>
          <w:smallCaps w:val="0"/>
          <w:color w:val="010202"/>
          <w:sz w:val="20"/>
        </w:rPr>
        <w:t>ủa ta đã đưa vợ và đứa </w:t>
      </w:r>
      <w:r>
        <w:rPr>
          <w:rFonts w:ascii="Arial" w:hAnsi="Arial"/>
          <w:i/>
          <w:smallCaps/>
          <w:color w:val="010202"/>
          <w:sz w:val="20"/>
        </w:rPr>
        <w:t>co</w:t>
      </w:r>
      <w:r>
        <w:rPr>
          <w:rFonts w:ascii="Arial" w:hAnsi="Arial"/>
          <w:i/>
          <w:smallCaps w:val="0"/>
          <w:color w:val="010202"/>
          <w:sz w:val="20"/>
        </w:rPr>
        <w:t>n trai nhỏ đến. Ba người </w:t>
      </w:r>
      <w:r>
        <w:rPr>
          <w:rFonts w:ascii="Arial" w:hAnsi="Arial"/>
          <w:i/>
          <w:smallCaps/>
          <w:color w:val="010202"/>
          <w:sz w:val="20"/>
        </w:rPr>
        <w:t>c</w:t>
      </w:r>
      <w:r>
        <w:rPr>
          <w:rFonts w:ascii="Arial" w:hAnsi="Arial"/>
          <w:i/>
          <w:smallCaps w:val="0"/>
          <w:color w:val="010202"/>
          <w:sz w:val="20"/>
        </w:rPr>
        <w:t>ùng đi và đã đi đến với tư thế </w:t>
      </w:r>
      <w:r>
        <w:rPr>
          <w:rFonts w:ascii="Arial" w:hAnsi="Arial"/>
          <w:i/>
          <w:smallCaps/>
          <w:color w:val="010202"/>
          <w:sz w:val="20"/>
        </w:rPr>
        <w:t>c</w:t>
      </w:r>
      <w:r>
        <w:rPr>
          <w:rFonts w:ascii="Arial" w:hAnsi="Arial"/>
          <w:i/>
          <w:smallCaps w:val="0"/>
          <w:color w:val="010202"/>
          <w:sz w:val="20"/>
        </w:rPr>
        <w:t>ủa những người khá</w:t>
      </w:r>
      <w:r>
        <w:rPr>
          <w:rFonts w:ascii="Arial" w:hAnsi="Arial"/>
          <w:i/>
          <w:smallCaps/>
          <w:color w:val="010202"/>
          <w:sz w:val="20"/>
        </w:rPr>
        <w:t>c</w:t>
      </w:r>
      <w:r>
        <w:rPr>
          <w:rFonts w:ascii="Arial" w:hAnsi="Arial"/>
          <w:i/>
          <w:smallCaps w:val="0"/>
          <w:color w:val="010202"/>
          <w:sz w:val="20"/>
        </w:rPr>
        <w:t>h.</w:t>
      </w:r>
    </w:p>
    <w:p>
      <w:pPr>
        <w:spacing w:line="312" w:lineRule="auto" w:before="173"/>
        <w:ind w:left="510" w:right="394" w:firstLine="283"/>
        <w:jc w:val="both"/>
        <w:rPr>
          <w:rFonts w:ascii="Arial" w:hAnsi="Arial"/>
          <w:i/>
          <w:sz w:val="20"/>
        </w:rPr>
      </w:pPr>
      <w:r>
        <w:rPr>
          <w:rFonts w:ascii="Arial" w:hAnsi="Arial"/>
          <w:i/>
          <w:color w:val="010202"/>
          <w:sz w:val="20"/>
        </w:rPr>
        <w:t>Trong lú</w:t>
      </w:r>
      <w:r>
        <w:rPr>
          <w:rFonts w:ascii="Arial" w:hAnsi="Arial"/>
          <w:i/>
          <w:smallCaps/>
          <w:color w:val="010202"/>
          <w:sz w:val="20"/>
        </w:rPr>
        <w:t>c</w:t>
      </w:r>
      <w:r>
        <w:rPr>
          <w:rFonts w:ascii="Arial" w:hAnsi="Arial"/>
          <w:i/>
          <w:smallCaps w:val="0"/>
          <w:color w:val="010202"/>
          <w:sz w:val="20"/>
        </w:rPr>
        <w:t> ta đang ngồi tại </w:t>
      </w:r>
      <w:r>
        <w:rPr>
          <w:rFonts w:ascii="Arial" w:hAnsi="Arial"/>
          <w:i/>
          <w:smallCaps/>
          <w:color w:val="010202"/>
          <w:sz w:val="20"/>
        </w:rPr>
        <w:t>c</w:t>
      </w:r>
      <w:r>
        <w:rPr>
          <w:rFonts w:ascii="Arial" w:hAnsi="Arial"/>
          <w:i/>
          <w:smallCaps w:val="0"/>
          <w:color w:val="010202"/>
          <w:sz w:val="20"/>
        </w:rPr>
        <w:t>hốn ẩn </w:t>
      </w:r>
      <w:r>
        <w:rPr>
          <w:rFonts w:ascii="Arial" w:hAnsi="Arial"/>
          <w:i/>
          <w:smallCaps/>
          <w:color w:val="010202"/>
          <w:sz w:val="20"/>
        </w:rPr>
        <w:t>c</w:t>
      </w:r>
      <w:r>
        <w:rPr>
          <w:rFonts w:ascii="Arial" w:hAnsi="Arial"/>
          <w:i/>
          <w:smallCaps w:val="0"/>
          <w:color w:val="010202"/>
          <w:sz w:val="20"/>
        </w:rPr>
        <w:t>ư </w:t>
      </w:r>
      <w:r>
        <w:rPr>
          <w:rFonts w:ascii="Arial" w:hAnsi="Arial"/>
          <w:i/>
          <w:smallCaps/>
          <w:color w:val="010202"/>
          <w:sz w:val="20"/>
        </w:rPr>
        <w:t>c</w:t>
      </w:r>
      <w:r>
        <w:rPr>
          <w:rFonts w:ascii="Arial" w:hAnsi="Arial"/>
          <w:i/>
          <w:smallCaps w:val="0"/>
          <w:color w:val="010202"/>
          <w:sz w:val="20"/>
        </w:rPr>
        <w:t>ủa mình </w:t>
      </w:r>
      <w:r>
        <w:rPr>
          <w:rFonts w:ascii="Arial" w:hAnsi="Arial"/>
          <w:i/>
          <w:smallCaps/>
          <w:color w:val="010202"/>
          <w:sz w:val="20"/>
        </w:rPr>
        <w:t>c</w:t>
      </w:r>
      <w:r>
        <w:rPr>
          <w:rFonts w:ascii="Arial" w:hAnsi="Arial"/>
          <w:i/>
          <w:smallCaps w:val="0"/>
          <w:color w:val="010202"/>
          <w:sz w:val="20"/>
        </w:rPr>
        <w:t>huyện trò với những người ấy, đứa bé trai đã ném </w:t>
      </w:r>
      <w:r>
        <w:rPr>
          <w:rFonts w:ascii="Arial" w:hAnsi="Arial"/>
          <w:i/>
          <w:smallCaps w:val="0"/>
          <w:color w:val="010202"/>
          <w:sz w:val="20"/>
        </w:rPr>
        <w:t>trái banh và làm </w:t>
      </w:r>
      <w:r>
        <w:rPr>
          <w:rFonts w:ascii="Arial" w:hAnsi="Arial"/>
          <w:i/>
          <w:smallCaps/>
          <w:color w:val="010202"/>
          <w:sz w:val="20"/>
        </w:rPr>
        <w:t>c</w:t>
      </w:r>
      <w:r>
        <w:rPr>
          <w:rFonts w:ascii="Arial" w:hAnsi="Arial"/>
          <w:i/>
          <w:smallCaps w:val="0"/>
          <w:color w:val="010202"/>
          <w:sz w:val="20"/>
        </w:rPr>
        <w:t>ho làm </w:t>
      </w:r>
      <w:r>
        <w:rPr>
          <w:rFonts w:ascii="Arial" w:hAnsi="Arial"/>
          <w:i/>
          <w:smallCaps/>
          <w:color w:val="010202"/>
          <w:sz w:val="20"/>
        </w:rPr>
        <w:t>co</w:t>
      </w:r>
      <w:r>
        <w:rPr>
          <w:rFonts w:ascii="Arial" w:hAnsi="Arial"/>
          <w:i/>
          <w:smallCaps w:val="0"/>
          <w:color w:val="010202"/>
          <w:sz w:val="20"/>
        </w:rPr>
        <w:t>n rắn </w:t>
      </w:r>
      <w:r>
        <w:rPr>
          <w:rFonts w:ascii="Arial" w:hAnsi="Arial"/>
          <w:i/>
          <w:smallCaps/>
          <w:color w:val="010202"/>
          <w:sz w:val="20"/>
        </w:rPr>
        <w:t>c</w:t>
      </w:r>
      <w:r>
        <w:rPr>
          <w:rFonts w:ascii="Arial" w:hAnsi="Arial"/>
          <w:i/>
          <w:smallCaps w:val="0"/>
          <w:color w:val="010202"/>
          <w:sz w:val="20"/>
        </w:rPr>
        <w:t>ó nọ</w:t>
      </w:r>
      <w:r>
        <w:rPr>
          <w:rFonts w:ascii="Arial" w:hAnsi="Arial"/>
          <w:i/>
          <w:smallCaps/>
          <w:color w:val="010202"/>
          <w:sz w:val="20"/>
        </w:rPr>
        <w:t>c</w:t>
      </w:r>
      <w:r>
        <w:rPr>
          <w:rFonts w:ascii="Arial" w:hAnsi="Arial"/>
          <w:i/>
          <w:smallCaps w:val="0"/>
          <w:color w:val="010202"/>
          <w:sz w:val="20"/>
        </w:rPr>
        <w:t> độ</w:t>
      </w:r>
      <w:r>
        <w:rPr>
          <w:rFonts w:ascii="Arial" w:hAnsi="Arial"/>
          <w:i/>
          <w:smallCaps/>
          <w:color w:val="010202"/>
          <w:sz w:val="20"/>
        </w:rPr>
        <w:t>c</w:t>
      </w:r>
      <w:r>
        <w:rPr>
          <w:rFonts w:ascii="Arial" w:hAnsi="Arial"/>
          <w:i/>
          <w:smallCaps w:val="0"/>
          <w:color w:val="010202"/>
          <w:sz w:val="20"/>
        </w:rPr>
        <w:t> giận dữ.</w:t>
      </w:r>
    </w:p>
    <w:p>
      <w:pPr>
        <w:spacing w:line="312" w:lineRule="auto" w:before="173"/>
        <w:ind w:left="510" w:right="393" w:firstLine="283"/>
        <w:jc w:val="both"/>
        <w:rPr>
          <w:rFonts w:ascii="Arial" w:hAnsi="Arial"/>
          <w:i/>
          <w:sz w:val="20"/>
        </w:rPr>
      </w:pPr>
      <w:r>
        <w:rPr>
          <w:rFonts w:ascii="Arial" w:hAnsi="Arial"/>
          <w:i/>
          <w:color w:val="010202"/>
          <w:sz w:val="20"/>
        </w:rPr>
        <w:t>Sau đó, trong lú</w:t>
      </w:r>
      <w:r>
        <w:rPr>
          <w:rFonts w:ascii="Arial" w:hAnsi="Arial"/>
          <w:i/>
          <w:smallCaps/>
          <w:color w:val="010202"/>
          <w:sz w:val="20"/>
        </w:rPr>
        <w:t>c</w:t>
      </w:r>
      <w:r>
        <w:rPr>
          <w:rFonts w:ascii="Arial" w:hAnsi="Arial"/>
          <w:i/>
          <w:smallCaps w:val="0"/>
          <w:color w:val="010202"/>
          <w:sz w:val="20"/>
        </w:rPr>
        <w:t> dõi theo lộ trình di </w:t>
      </w:r>
      <w:r>
        <w:rPr>
          <w:rFonts w:ascii="Arial" w:hAnsi="Arial"/>
          <w:i/>
          <w:smallCaps/>
          <w:color w:val="010202"/>
          <w:sz w:val="20"/>
        </w:rPr>
        <w:t>c</w:t>
      </w:r>
      <w:r>
        <w:rPr>
          <w:rFonts w:ascii="Arial" w:hAnsi="Arial"/>
          <w:i/>
          <w:smallCaps w:val="0"/>
          <w:color w:val="010202"/>
          <w:sz w:val="20"/>
        </w:rPr>
        <w:t>huyển </w:t>
      </w:r>
      <w:r>
        <w:rPr>
          <w:rFonts w:ascii="Arial" w:hAnsi="Arial"/>
          <w:i/>
          <w:smallCaps/>
          <w:color w:val="010202"/>
          <w:sz w:val="20"/>
        </w:rPr>
        <w:t>c</w:t>
      </w:r>
      <w:r>
        <w:rPr>
          <w:rFonts w:ascii="Arial" w:hAnsi="Arial"/>
          <w:i/>
          <w:smallCaps w:val="0"/>
          <w:color w:val="010202"/>
          <w:sz w:val="20"/>
        </w:rPr>
        <w:t>ủa trái banh, đứa bé trai ấy đã </w:t>
      </w:r>
      <w:r>
        <w:rPr>
          <w:rFonts w:ascii="Arial" w:hAnsi="Arial"/>
          <w:i/>
          <w:smallCaps/>
          <w:color w:val="010202"/>
          <w:sz w:val="20"/>
        </w:rPr>
        <w:t>c</w:t>
      </w:r>
      <w:r>
        <w:rPr>
          <w:rFonts w:ascii="Arial" w:hAnsi="Arial"/>
          <w:i/>
          <w:smallCaps w:val="0"/>
          <w:color w:val="010202"/>
          <w:sz w:val="20"/>
        </w:rPr>
        <w:t>hạm bàn tay vào đầu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co</w:t>
      </w:r>
      <w:r>
        <w:rPr>
          <w:rFonts w:ascii="Arial" w:hAnsi="Arial"/>
          <w:i/>
          <w:smallCaps w:val="0"/>
          <w:color w:val="010202"/>
          <w:sz w:val="20"/>
        </w:rPr>
        <w:t>n rắn độ</w:t>
      </w:r>
      <w:r>
        <w:rPr>
          <w:rFonts w:ascii="Arial" w:hAnsi="Arial"/>
          <w:i/>
          <w:smallCaps/>
          <w:color w:val="010202"/>
          <w:sz w:val="20"/>
        </w:rPr>
        <w:t>c</w:t>
      </w:r>
      <w:r>
        <w:rPr>
          <w:rFonts w:ascii="Arial" w:hAnsi="Arial"/>
          <w:i/>
          <w:smallCaps w:val="0"/>
          <w:color w:val="010202"/>
          <w:sz w:val="20"/>
        </w:rPr>
        <w:t>.</w:t>
      </w:r>
    </w:p>
    <w:p>
      <w:pPr>
        <w:spacing w:line="312" w:lineRule="auto" w:before="173"/>
        <w:ind w:left="510" w:right="393" w:firstLine="283"/>
        <w:jc w:val="both"/>
        <w:rPr>
          <w:rFonts w:ascii="Arial" w:hAnsi="Arial"/>
          <w:i/>
          <w:sz w:val="20"/>
        </w:rPr>
      </w:pPr>
      <w:r>
        <w:rPr>
          <w:rFonts w:ascii="Arial" w:hAnsi="Arial"/>
          <w:i/>
          <w:color w:val="010202"/>
          <w:sz w:val="20"/>
        </w:rPr>
        <w:t>Do sự đụng </w:t>
      </w:r>
      <w:r>
        <w:rPr>
          <w:rFonts w:ascii="Arial" w:hAnsi="Arial"/>
          <w:i/>
          <w:smallCaps/>
          <w:color w:val="010202"/>
          <w:sz w:val="20"/>
        </w:rPr>
        <w:t>c</w:t>
      </w:r>
      <w:r>
        <w:rPr>
          <w:rFonts w:ascii="Arial" w:hAnsi="Arial"/>
          <w:i/>
          <w:smallCaps w:val="0"/>
          <w:color w:val="010202"/>
          <w:sz w:val="20"/>
        </w:rPr>
        <w:t>hạm </w:t>
      </w:r>
      <w:r>
        <w:rPr>
          <w:rFonts w:ascii="Arial" w:hAnsi="Arial"/>
          <w:i/>
          <w:smallCaps/>
          <w:color w:val="010202"/>
          <w:sz w:val="20"/>
        </w:rPr>
        <w:t>c</w:t>
      </w:r>
      <w:r>
        <w:rPr>
          <w:rFonts w:ascii="Arial" w:hAnsi="Arial"/>
          <w:i/>
          <w:smallCaps w:val="0"/>
          <w:color w:val="010202"/>
          <w:sz w:val="20"/>
        </w:rPr>
        <w:t>ủa đứa bé, </w:t>
      </w:r>
      <w:r>
        <w:rPr>
          <w:rFonts w:ascii="Arial" w:hAnsi="Arial"/>
          <w:i/>
          <w:smallCaps/>
          <w:color w:val="010202"/>
          <w:sz w:val="20"/>
        </w:rPr>
        <w:t>co</w:t>
      </w:r>
      <w:r>
        <w:rPr>
          <w:rFonts w:ascii="Arial" w:hAnsi="Arial"/>
          <w:i/>
          <w:smallCaps w:val="0"/>
          <w:color w:val="010202"/>
          <w:sz w:val="20"/>
        </w:rPr>
        <w:t>n rắn đã trở nên giận</w:t>
      </w:r>
      <w:r>
        <w:rPr>
          <w:rFonts w:ascii="Arial" w:hAnsi="Arial"/>
          <w:i/>
          <w:smallCaps w:val="0"/>
          <w:color w:val="010202"/>
          <w:spacing w:val="28"/>
          <w:sz w:val="20"/>
        </w:rPr>
        <w:t> </w:t>
      </w:r>
      <w:r>
        <w:rPr>
          <w:rFonts w:ascii="Arial" w:hAnsi="Arial"/>
          <w:i/>
          <w:smallCaps w:val="0"/>
          <w:color w:val="010202"/>
          <w:sz w:val="20"/>
        </w:rPr>
        <w:t>dữ.</w:t>
      </w:r>
      <w:r>
        <w:rPr>
          <w:rFonts w:ascii="Arial" w:hAnsi="Arial"/>
          <w:i/>
          <w:smallCaps w:val="0"/>
          <w:color w:val="010202"/>
          <w:spacing w:val="28"/>
          <w:sz w:val="20"/>
        </w:rPr>
        <w:t> </w:t>
      </w:r>
      <w:r>
        <w:rPr>
          <w:rFonts w:ascii="Arial" w:hAnsi="Arial"/>
          <w:i/>
          <w:smallCaps w:val="0"/>
          <w:color w:val="010202"/>
          <w:sz w:val="20"/>
        </w:rPr>
        <w:t>Ỷ</w:t>
      </w:r>
      <w:r>
        <w:rPr>
          <w:rFonts w:ascii="Arial" w:hAnsi="Arial"/>
          <w:i/>
          <w:smallCaps w:val="0"/>
          <w:color w:val="010202"/>
          <w:spacing w:val="28"/>
          <w:sz w:val="20"/>
        </w:rPr>
        <w:t> </w:t>
      </w:r>
      <w:r>
        <w:rPr>
          <w:rFonts w:ascii="Arial" w:hAnsi="Arial"/>
          <w:i/>
          <w:smallCaps w:val="0"/>
          <w:color w:val="010202"/>
          <w:sz w:val="20"/>
        </w:rPr>
        <w:t>lại</w:t>
      </w:r>
      <w:r>
        <w:rPr>
          <w:rFonts w:ascii="Arial" w:hAnsi="Arial"/>
          <w:i/>
          <w:smallCaps w:val="0"/>
          <w:color w:val="010202"/>
          <w:spacing w:val="28"/>
          <w:sz w:val="20"/>
        </w:rPr>
        <w:t> </w:t>
      </w:r>
      <w:r>
        <w:rPr>
          <w:rFonts w:ascii="Arial" w:hAnsi="Arial"/>
          <w:i/>
          <w:smallCaps w:val="0"/>
          <w:color w:val="010202"/>
          <w:sz w:val="20"/>
        </w:rPr>
        <w:t>vào</w:t>
      </w:r>
      <w:r>
        <w:rPr>
          <w:rFonts w:ascii="Arial" w:hAnsi="Arial"/>
          <w:i/>
          <w:smallCaps w:val="0"/>
          <w:color w:val="010202"/>
          <w:spacing w:val="28"/>
          <w:sz w:val="20"/>
        </w:rPr>
        <w:t> </w:t>
      </w:r>
      <w:r>
        <w:rPr>
          <w:rFonts w:ascii="Arial" w:hAnsi="Arial"/>
          <w:i/>
          <w:smallCaps w:val="0"/>
          <w:color w:val="010202"/>
          <w:sz w:val="20"/>
        </w:rPr>
        <w:t>sứ</w:t>
      </w:r>
      <w:r>
        <w:rPr>
          <w:rFonts w:ascii="Arial" w:hAnsi="Arial"/>
          <w:i/>
          <w:smallCaps/>
          <w:color w:val="010202"/>
          <w:sz w:val="20"/>
        </w:rPr>
        <w:t>c</w:t>
      </w:r>
      <w:r>
        <w:rPr>
          <w:rFonts w:ascii="Arial" w:hAnsi="Arial"/>
          <w:i/>
          <w:smallCaps w:val="0"/>
          <w:color w:val="010202"/>
          <w:sz w:val="20"/>
        </w:rPr>
        <w:t> mạnh</w:t>
      </w:r>
      <w:r>
        <w:rPr>
          <w:rFonts w:ascii="Arial" w:hAnsi="Arial"/>
          <w:i/>
          <w:smallCaps w:val="0"/>
          <w:color w:val="010202"/>
          <w:spacing w:val="28"/>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28"/>
          <w:sz w:val="20"/>
        </w:rPr>
        <w:t> </w:t>
      </w:r>
      <w:r>
        <w:rPr>
          <w:rFonts w:ascii="Arial" w:hAnsi="Arial"/>
          <w:i/>
          <w:smallCaps w:val="0"/>
          <w:color w:val="010202"/>
          <w:sz w:val="20"/>
        </w:rPr>
        <w:t>nọ</w:t>
      </w:r>
      <w:r>
        <w:rPr>
          <w:rFonts w:ascii="Arial" w:hAnsi="Arial"/>
          <w:i/>
          <w:smallCaps/>
          <w:color w:val="010202"/>
          <w:sz w:val="20"/>
        </w:rPr>
        <w:t>c</w:t>
      </w:r>
      <w:r>
        <w:rPr>
          <w:rFonts w:ascii="Arial" w:hAnsi="Arial"/>
          <w:i/>
          <w:smallCaps w:val="0"/>
          <w:color w:val="010202"/>
          <w:sz w:val="20"/>
        </w:rPr>
        <w:t> độ</w:t>
      </w:r>
      <w:r>
        <w:rPr>
          <w:rFonts w:ascii="Arial" w:hAnsi="Arial"/>
          <w:i/>
          <w:smallCaps/>
          <w:color w:val="010202"/>
          <w:sz w:val="20"/>
        </w:rPr>
        <w:t>c</w:t>
      </w:r>
      <w:r>
        <w:rPr>
          <w:rFonts w:ascii="Arial" w:hAnsi="Arial"/>
          <w:i/>
          <w:smallCaps w:val="0"/>
          <w:color w:val="010202"/>
          <w:sz w:val="20"/>
        </w:rPr>
        <w:t>,</w:t>
      </w:r>
      <w:r>
        <w:rPr>
          <w:rFonts w:ascii="Arial" w:hAnsi="Arial"/>
          <w:i/>
          <w:smallCaps w:val="0"/>
          <w:color w:val="010202"/>
          <w:spacing w:val="28"/>
          <w:sz w:val="20"/>
        </w:rPr>
        <w:t> </w:t>
      </w:r>
      <w:r>
        <w:rPr>
          <w:rFonts w:ascii="Arial" w:hAnsi="Arial"/>
          <w:i/>
          <w:smallCaps w:val="0"/>
          <w:color w:val="010202"/>
          <w:sz w:val="20"/>
        </w:rPr>
        <w:t>bị</w:t>
      </w:r>
      <w:r>
        <w:rPr>
          <w:rFonts w:ascii="Arial" w:hAnsi="Arial"/>
          <w:i/>
          <w:smallCaps w:val="0"/>
          <w:color w:val="010202"/>
          <w:spacing w:val="28"/>
          <w:sz w:val="20"/>
        </w:rPr>
        <w:t> </w:t>
      </w:r>
      <w:r>
        <w:rPr>
          <w:rFonts w:ascii="Arial" w:hAnsi="Arial"/>
          <w:i/>
          <w:smallCaps w:val="0"/>
          <w:color w:val="010202"/>
          <w:sz w:val="20"/>
        </w:rPr>
        <w:t>bự</w:t>
      </w:r>
      <w:r>
        <w:rPr>
          <w:rFonts w:ascii="Arial" w:hAnsi="Arial"/>
          <w:i/>
          <w:smallCaps/>
          <w:color w:val="010202"/>
          <w:sz w:val="20"/>
        </w:rPr>
        <w:t>c</w:t>
      </w:r>
      <w:r>
        <w:rPr>
          <w:rFonts w:ascii="Arial" w:hAnsi="Arial"/>
          <w:i/>
          <w:smallCaps w:val="0"/>
          <w:color w:val="010202"/>
          <w:sz w:val="20"/>
        </w:rPr>
        <w:t> bội với sự bự</w:t>
      </w:r>
      <w:r>
        <w:rPr>
          <w:rFonts w:ascii="Arial" w:hAnsi="Arial"/>
          <w:i/>
          <w:smallCaps/>
          <w:color w:val="010202"/>
          <w:sz w:val="20"/>
        </w:rPr>
        <w:t>c</w:t>
      </w:r>
      <w:r>
        <w:rPr>
          <w:rFonts w:ascii="Arial" w:hAnsi="Arial"/>
          <w:i/>
          <w:smallCaps w:val="0"/>
          <w:color w:val="010202"/>
          <w:sz w:val="20"/>
        </w:rPr>
        <w:t> bội </w:t>
      </w:r>
      <w:r>
        <w:rPr>
          <w:rFonts w:ascii="Arial" w:hAnsi="Arial"/>
          <w:i/>
          <w:smallCaps/>
          <w:color w:val="010202"/>
          <w:sz w:val="20"/>
        </w:rPr>
        <w:t>c</w:t>
      </w:r>
      <w:r>
        <w:rPr>
          <w:rFonts w:ascii="Arial" w:hAnsi="Arial"/>
          <w:i/>
          <w:smallCaps w:val="0"/>
          <w:color w:val="010202"/>
          <w:sz w:val="20"/>
        </w:rPr>
        <w:t>ùng tột, </w:t>
      </w:r>
      <w:r>
        <w:rPr>
          <w:rFonts w:ascii="Arial" w:hAnsi="Arial"/>
          <w:i/>
          <w:smallCaps/>
          <w:color w:val="010202"/>
          <w:sz w:val="20"/>
        </w:rPr>
        <w:t>co</w:t>
      </w:r>
      <w:r>
        <w:rPr>
          <w:rFonts w:ascii="Arial" w:hAnsi="Arial"/>
          <w:i/>
          <w:smallCaps w:val="0"/>
          <w:color w:val="010202"/>
          <w:sz w:val="20"/>
        </w:rPr>
        <w:t>n rắn ngay lập tứ</w:t>
      </w:r>
      <w:r>
        <w:rPr>
          <w:rFonts w:ascii="Arial" w:hAnsi="Arial"/>
          <w:i/>
          <w:smallCaps/>
          <w:color w:val="010202"/>
          <w:sz w:val="20"/>
        </w:rPr>
        <w:t>c</w:t>
      </w:r>
      <w:r>
        <w:rPr>
          <w:rFonts w:ascii="Arial" w:hAnsi="Arial"/>
          <w:i/>
          <w:smallCaps w:val="0"/>
          <w:color w:val="010202"/>
          <w:sz w:val="20"/>
        </w:rPr>
        <w:t> đã </w:t>
      </w:r>
      <w:r>
        <w:rPr>
          <w:rFonts w:ascii="Arial" w:hAnsi="Arial"/>
          <w:i/>
          <w:smallCaps/>
          <w:color w:val="010202"/>
          <w:sz w:val="20"/>
        </w:rPr>
        <w:t>c</w:t>
      </w:r>
      <w:r>
        <w:rPr>
          <w:rFonts w:ascii="Arial" w:hAnsi="Arial"/>
          <w:i/>
          <w:smallCaps w:val="0"/>
          <w:color w:val="010202"/>
          <w:sz w:val="20"/>
        </w:rPr>
        <w:t>ắn đứa bé.</w:t>
      </w:r>
    </w:p>
    <w:p>
      <w:pPr>
        <w:pStyle w:val="BodyText"/>
        <w:rPr>
          <w:rFonts w:ascii="Arial"/>
          <w:i/>
          <w:sz w:val="20"/>
        </w:rPr>
      </w:pPr>
    </w:p>
    <w:p>
      <w:pPr>
        <w:pStyle w:val="BodyText"/>
        <w:spacing w:before="2"/>
        <w:rPr>
          <w:rFonts w:ascii="Arial"/>
          <w:i/>
          <w:sz w:val="20"/>
        </w:rPr>
      </w:pPr>
      <w:r>
        <w:rPr>
          <w:rFonts w:ascii="Arial"/>
          <w:i/>
          <w:sz w:val="20"/>
        </w:rPr>
        <mc:AlternateContent>
          <mc:Choice Requires="wps">
            <w:drawing>
              <wp:anchor distT="0" distB="0" distL="0" distR="0" allowOverlap="1" layoutInCell="1" locked="0" behindDoc="1" simplePos="0" relativeHeight="487632384">
                <wp:simplePos x="0" y="0"/>
                <wp:positionH relativeFrom="page">
                  <wp:posOffset>575999</wp:posOffset>
                </wp:positionH>
                <wp:positionV relativeFrom="paragraph">
                  <wp:posOffset>163058</wp:posOffset>
                </wp:positionV>
                <wp:extent cx="72009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2.839252pt;width:56.7pt;height:.1pt;mso-position-horizontal-relative:page;mso-position-vertical-relative:paragraph;z-index:-15684096;mso-wrap-distance-left:0;mso-wrap-distance-right:0" id="docshape124" coordorigin="907,257" coordsize="1134,0" path="m907,257l2041,257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 Kaṇha có nghĩa là đen. Thân Ngài bị nhuộm đen khi Ngài </w:t>
      </w:r>
      <w:r>
        <w:rPr>
          <w:color w:val="010202"/>
          <w:sz w:val="20"/>
        </w:rPr>
        <w:t>ngồi</w:t>
      </w:r>
      <w:r>
        <w:rPr>
          <w:color w:val="010202"/>
          <w:spacing w:val="40"/>
          <w:sz w:val="20"/>
        </w:rPr>
        <w:t> </w:t>
      </w:r>
      <w:r>
        <w:rPr>
          <w:color w:val="010202"/>
          <w:sz w:val="20"/>
        </w:rPr>
        <w:t>dưới thân người bạn bị đóng cọc xuyên người và rỉ máu.</w:t>
      </w:r>
    </w:p>
    <w:p>
      <w:pPr>
        <w:spacing w:after="0" w:line="249" w:lineRule="auto"/>
        <w:jc w:val="left"/>
        <w:rPr>
          <w:sz w:val="20"/>
        </w:rPr>
        <w:sectPr>
          <w:pgSz w:w="7660" w:h="11630"/>
          <w:pgMar w:header="785" w:footer="0" w:top="1120" w:bottom="280" w:left="850" w:right="850"/>
        </w:sectPr>
      </w:pPr>
    </w:p>
    <w:p>
      <w:pPr>
        <w:pStyle w:val="BodyText"/>
        <w:spacing w:before="151"/>
        <w:rPr>
          <w:sz w:val="20"/>
        </w:rPr>
      </w:pPr>
    </w:p>
    <w:p>
      <w:pPr>
        <w:spacing w:line="312" w:lineRule="auto" w:before="1"/>
        <w:ind w:left="850" w:right="53" w:firstLine="283"/>
        <w:jc w:val="both"/>
        <w:rPr>
          <w:rFonts w:ascii="Arial" w:hAnsi="Arial"/>
          <w:i/>
          <w:sz w:val="20"/>
        </w:rPr>
      </w:pPr>
      <w:r>
        <w:rPr>
          <w:rFonts w:ascii="Arial" w:hAnsi="Arial"/>
          <w:i/>
          <w:color w:val="010202"/>
          <w:w w:val="105"/>
          <w:sz w:val="20"/>
        </w:rPr>
        <w:t>Khi bị </w:t>
      </w:r>
      <w:r>
        <w:rPr>
          <w:rFonts w:ascii="Arial" w:hAnsi="Arial"/>
          <w:i/>
          <w:smallCaps/>
          <w:color w:val="010202"/>
          <w:w w:val="105"/>
          <w:sz w:val="20"/>
        </w:rPr>
        <w:t>c</w:t>
      </w:r>
      <w:r>
        <w:rPr>
          <w:rFonts w:ascii="Arial" w:hAnsi="Arial"/>
          <w:i/>
          <w:smallCaps w:val="0"/>
          <w:color w:val="010202"/>
          <w:w w:val="105"/>
          <w:sz w:val="20"/>
        </w:rPr>
        <w:t>ắn bởi </w:t>
      </w:r>
      <w:r>
        <w:rPr>
          <w:rFonts w:ascii="Arial" w:hAnsi="Arial"/>
          <w:i/>
          <w:smallCaps/>
          <w:color w:val="010202"/>
          <w:w w:val="105"/>
          <w:sz w:val="20"/>
        </w:rPr>
        <w:t>co</w:t>
      </w:r>
      <w:r>
        <w:rPr>
          <w:rFonts w:ascii="Arial" w:hAnsi="Arial"/>
          <w:i/>
          <w:smallCaps w:val="0"/>
          <w:color w:val="010202"/>
          <w:w w:val="105"/>
          <w:sz w:val="20"/>
        </w:rPr>
        <w:t>n rắn độ</w:t>
      </w:r>
      <w:r>
        <w:rPr>
          <w:rFonts w:ascii="Arial" w:hAnsi="Arial"/>
          <w:i/>
          <w:smallCaps/>
          <w:color w:val="010202"/>
          <w:w w:val="105"/>
          <w:sz w:val="20"/>
        </w:rPr>
        <w:t>c</w:t>
      </w:r>
      <w:r>
        <w:rPr>
          <w:rFonts w:ascii="Arial" w:hAnsi="Arial"/>
          <w:i/>
          <w:smallCaps w:val="0"/>
          <w:color w:val="010202"/>
          <w:w w:val="105"/>
          <w:sz w:val="20"/>
        </w:rPr>
        <w:t>, đứa bé đã ngã xuống</w:t>
      </w:r>
      <w:r>
        <w:rPr>
          <w:rFonts w:ascii="Arial" w:hAnsi="Arial"/>
          <w:i/>
          <w:smallCaps w:val="0"/>
          <w:color w:val="010202"/>
          <w:spacing w:val="40"/>
          <w:w w:val="105"/>
          <w:sz w:val="20"/>
        </w:rPr>
        <w:t> </w:t>
      </w:r>
      <w:r>
        <w:rPr>
          <w:rFonts w:ascii="Arial" w:hAnsi="Arial"/>
          <w:i/>
          <w:smallCaps w:val="0"/>
          <w:color w:val="010202"/>
          <w:w w:val="105"/>
          <w:sz w:val="20"/>
        </w:rPr>
        <w:t>ở trên nền đất. Vì điều ấy, ta đã trở nên đau buồn; nỗi buồn đau ấy đã tá</w:t>
      </w:r>
      <w:r>
        <w:rPr>
          <w:rFonts w:ascii="Arial" w:hAnsi="Arial"/>
          <w:i/>
          <w:smallCaps/>
          <w:color w:val="010202"/>
          <w:w w:val="105"/>
          <w:sz w:val="20"/>
        </w:rPr>
        <w:t>c</w:t>
      </w:r>
      <w:r>
        <w:rPr>
          <w:rFonts w:ascii="Arial" w:hAnsi="Arial"/>
          <w:i/>
          <w:smallCaps w:val="0"/>
          <w:color w:val="010202"/>
          <w:w w:val="105"/>
          <w:sz w:val="20"/>
        </w:rPr>
        <w:t> động đến ta.</w:t>
      </w:r>
    </w:p>
    <w:p>
      <w:pPr>
        <w:spacing w:line="312" w:lineRule="auto" w:before="173"/>
        <w:ind w:left="850" w:right="53" w:firstLine="283"/>
        <w:jc w:val="both"/>
        <w:rPr>
          <w:rFonts w:ascii="Arial" w:hAnsi="Arial"/>
          <w:i/>
          <w:sz w:val="20"/>
        </w:rPr>
      </w:pPr>
      <w:r>
        <w:rPr>
          <w:rFonts w:ascii="Arial" w:hAnsi="Arial"/>
          <w:i/>
          <w:color w:val="010202"/>
          <w:w w:val="105"/>
          <w:sz w:val="20"/>
        </w:rPr>
        <w:t>Sau</w:t>
      </w:r>
      <w:r>
        <w:rPr>
          <w:rFonts w:ascii="Arial" w:hAnsi="Arial"/>
          <w:i/>
          <w:color w:val="010202"/>
          <w:spacing w:val="-1"/>
          <w:w w:val="105"/>
          <w:sz w:val="20"/>
        </w:rPr>
        <w:t> </w:t>
      </w:r>
      <w:r>
        <w:rPr>
          <w:rFonts w:ascii="Arial" w:hAnsi="Arial"/>
          <w:i/>
          <w:color w:val="010202"/>
          <w:w w:val="105"/>
          <w:sz w:val="20"/>
        </w:rPr>
        <w:t>khi</w:t>
      </w:r>
      <w:r>
        <w:rPr>
          <w:rFonts w:ascii="Arial" w:hAnsi="Arial"/>
          <w:i/>
          <w:color w:val="010202"/>
          <w:spacing w:val="-1"/>
          <w:w w:val="105"/>
          <w:sz w:val="20"/>
        </w:rPr>
        <w:t> </w:t>
      </w:r>
      <w:r>
        <w:rPr>
          <w:rFonts w:ascii="Arial" w:hAnsi="Arial"/>
          <w:i/>
          <w:color w:val="010202"/>
          <w:w w:val="105"/>
          <w:sz w:val="20"/>
        </w:rPr>
        <w:t>an</w:t>
      </w:r>
      <w:r>
        <w:rPr>
          <w:rFonts w:ascii="Arial" w:hAnsi="Arial"/>
          <w:i/>
          <w:color w:val="010202"/>
          <w:spacing w:val="-1"/>
          <w:w w:val="105"/>
          <w:sz w:val="20"/>
        </w:rPr>
        <w:t> </w:t>
      </w:r>
      <w:r>
        <w:rPr>
          <w:rFonts w:ascii="Arial" w:hAnsi="Arial"/>
          <w:i/>
          <w:color w:val="010202"/>
          <w:w w:val="105"/>
          <w:sz w:val="20"/>
        </w:rPr>
        <w:t>ủi</w:t>
      </w:r>
      <w:r>
        <w:rPr>
          <w:rFonts w:ascii="Arial" w:hAnsi="Arial"/>
          <w:i/>
          <w:color w:val="010202"/>
          <w:spacing w:val="-1"/>
          <w:w w:val="105"/>
          <w:sz w:val="20"/>
        </w:rPr>
        <w:t> </w:t>
      </w:r>
      <w:r>
        <w:rPr>
          <w:rFonts w:ascii="Arial" w:hAnsi="Arial"/>
          <w:i/>
          <w:color w:val="010202"/>
          <w:w w:val="105"/>
          <w:sz w:val="20"/>
        </w:rPr>
        <w:t>họ</w:t>
      </w:r>
      <w:r>
        <w:rPr>
          <w:rFonts w:ascii="Arial" w:hAnsi="Arial"/>
          <w:i/>
          <w:color w:val="010202"/>
          <w:spacing w:val="-1"/>
          <w:w w:val="105"/>
          <w:sz w:val="20"/>
        </w:rPr>
        <w:t> </w:t>
      </w:r>
      <w:r>
        <w:rPr>
          <w:rFonts w:ascii="Arial" w:hAnsi="Arial"/>
          <w:i/>
          <w:color w:val="010202"/>
          <w:w w:val="105"/>
          <w:sz w:val="20"/>
        </w:rPr>
        <w:t>(là</w:t>
      </w:r>
      <w:r>
        <w:rPr>
          <w:rFonts w:ascii="Arial" w:hAnsi="Arial"/>
          <w:i/>
          <w:color w:val="010202"/>
          <w:spacing w:val="-1"/>
          <w:w w:val="105"/>
          <w:sz w:val="20"/>
        </w:rPr>
        <w:t> </w:t>
      </w:r>
      <w:r>
        <w:rPr>
          <w:rFonts w:ascii="Arial" w:hAnsi="Arial"/>
          <w:i/>
          <w:color w:val="010202"/>
          <w:w w:val="105"/>
          <w:sz w:val="20"/>
        </w:rPr>
        <w:t>những</w:t>
      </w:r>
      <w:r>
        <w:rPr>
          <w:rFonts w:ascii="Arial" w:hAnsi="Arial"/>
          <w:i/>
          <w:color w:val="010202"/>
          <w:spacing w:val="-1"/>
          <w:w w:val="105"/>
          <w:sz w:val="20"/>
        </w:rPr>
        <w:t> </w:t>
      </w:r>
      <w:r>
        <w:rPr>
          <w:rFonts w:ascii="Arial" w:hAnsi="Arial"/>
          <w:i/>
          <w:color w:val="010202"/>
          <w:w w:val="105"/>
          <w:sz w:val="20"/>
        </w:rPr>
        <w:t>người)</w:t>
      </w:r>
      <w:r>
        <w:rPr>
          <w:rFonts w:ascii="Arial" w:hAnsi="Arial"/>
          <w:i/>
          <w:color w:val="010202"/>
          <w:spacing w:val="-1"/>
          <w:w w:val="105"/>
          <w:sz w:val="20"/>
        </w:rPr>
        <w:t> </w:t>
      </w:r>
      <w:r>
        <w:rPr>
          <w:rFonts w:ascii="Arial" w:hAnsi="Arial"/>
          <w:i/>
          <w:color w:val="010202"/>
          <w:w w:val="105"/>
          <w:sz w:val="20"/>
        </w:rPr>
        <w:t>đang</w:t>
      </w:r>
      <w:r>
        <w:rPr>
          <w:rFonts w:ascii="Arial" w:hAnsi="Arial"/>
          <w:i/>
          <w:color w:val="010202"/>
          <w:spacing w:val="-1"/>
          <w:w w:val="105"/>
          <w:sz w:val="20"/>
        </w:rPr>
        <w:t> </w:t>
      </w:r>
      <w:r>
        <w:rPr>
          <w:rFonts w:ascii="Arial" w:hAnsi="Arial"/>
          <w:i/>
          <w:color w:val="010202"/>
          <w:w w:val="105"/>
          <w:sz w:val="20"/>
        </w:rPr>
        <w:t>bị</w:t>
      </w:r>
      <w:r>
        <w:rPr>
          <w:rFonts w:ascii="Arial" w:hAnsi="Arial"/>
          <w:i/>
          <w:color w:val="010202"/>
          <w:spacing w:val="-1"/>
          <w:w w:val="105"/>
          <w:sz w:val="20"/>
        </w:rPr>
        <w:t> </w:t>
      </w:r>
      <w:r>
        <w:rPr>
          <w:rFonts w:ascii="Arial" w:hAnsi="Arial"/>
          <w:i/>
          <w:color w:val="010202"/>
          <w:w w:val="105"/>
          <w:sz w:val="20"/>
        </w:rPr>
        <w:t>đau</w:t>
      </w:r>
      <w:r>
        <w:rPr>
          <w:rFonts w:ascii="Arial" w:hAnsi="Arial"/>
          <w:i/>
          <w:color w:val="010202"/>
          <w:spacing w:val="-1"/>
          <w:w w:val="105"/>
          <w:sz w:val="20"/>
        </w:rPr>
        <w:t> </w:t>
      </w:r>
      <w:r>
        <w:rPr>
          <w:rFonts w:ascii="Arial" w:hAnsi="Arial"/>
          <w:i/>
          <w:color w:val="010202"/>
          <w:w w:val="105"/>
          <w:sz w:val="20"/>
        </w:rPr>
        <w:t>khổ, đang bị mũi tên sầu muộn, ta đã thể hiện hành động </w:t>
      </w:r>
      <w:r>
        <w:rPr>
          <w:rFonts w:ascii="Arial" w:hAnsi="Arial"/>
          <w:i/>
          <w:smallCaps/>
          <w:color w:val="010202"/>
          <w:w w:val="105"/>
          <w:sz w:val="20"/>
        </w:rPr>
        <w:t>c</w:t>
      </w:r>
      <w:r>
        <w:rPr>
          <w:rFonts w:ascii="Arial" w:hAnsi="Arial"/>
          <w:i/>
          <w:smallCaps w:val="0"/>
          <w:color w:val="010202"/>
          <w:w w:val="105"/>
          <w:sz w:val="20"/>
        </w:rPr>
        <w:t>hân</w:t>
      </w:r>
      <w:r>
        <w:rPr>
          <w:rFonts w:ascii="Arial" w:hAnsi="Arial"/>
          <w:i/>
          <w:smallCaps w:val="0"/>
          <w:color w:val="010202"/>
          <w:spacing w:val="-9"/>
          <w:w w:val="105"/>
          <w:sz w:val="20"/>
        </w:rPr>
        <w:t> </w:t>
      </w:r>
      <w:r>
        <w:rPr>
          <w:rFonts w:ascii="Arial" w:hAnsi="Arial"/>
          <w:i/>
          <w:smallCaps w:val="0"/>
          <w:color w:val="010202"/>
          <w:w w:val="105"/>
          <w:sz w:val="20"/>
        </w:rPr>
        <w:t>thật</w:t>
      </w:r>
      <w:r>
        <w:rPr>
          <w:rFonts w:ascii="Arial" w:hAnsi="Arial"/>
          <w:i/>
          <w:smallCaps w:val="0"/>
          <w:color w:val="010202"/>
          <w:spacing w:val="-8"/>
          <w:w w:val="105"/>
          <w:sz w:val="20"/>
        </w:rPr>
        <w:t> </w:t>
      </w:r>
      <w:r>
        <w:rPr>
          <w:rFonts w:ascii="Arial" w:hAnsi="Arial"/>
          <w:i/>
          <w:smallCaps w:val="0"/>
          <w:color w:val="010202"/>
          <w:w w:val="105"/>
          <w:sz w:val="20"/>
        </w:rPr>
        <w:t>tột</w:t>
      </w:r>
      <w:r>
        <w:rPr>
          <w:rFonts w:ascii="Arial" w:hAnsi="Arial"/>
          <w:i/>
          <w:smallCaps w:val="0"/>
          <w:color w:val="010202"/>
          <w:spacing w:val="-9"/>
          <w:w w:val="105"/>
          <w:sz w:val="20"/>
        </w:rPr>
        <w:t> </w:t>
      </w:r>
      <w:r>
        <w:rPr>
          <w:rFonts w:ascii="Arial" w:hAnsi="Arial"/>
          <w:i/>
          <w:smallCaps w:val="0"/>
          <w:color w:val="010202"/>
          <w:w w:val="105"/>
          <w:sz w:val="20"/>
        </w:rPr>
        <w:t>đỉnh</w:t>
      </w:r>
      <w:r>
        <w:rPr>
          <w:rFonts w:ascii="Arial" w:hAnsi="Arial"/>
          <w:i/>
          <w:smallCaps w:val="0"/>
          <w:color w:val="010202"/>
          <w:spacing w:val="-8"/>
          <w:w w:val="105"/>
          <w:sz w:val="20"/>
        </w:rPr>
        <w:t> </w:t>
      </w:r>
      <w:r>
        <w:rPr>
          <w:rFonts w:ascii="Arial" w:hAnsi="Arial"/>
          <w:i/>
          <w:smallCaps/>
          <w:color w:val="010202"/>
          <w:w w:val="105"/>
          <w:sz w:val="20"/>
        </w:rPr>
        <w:t>c</w:t>
      </w:r>
      <w:r>
        <w:rPr>
          <w:rFonts w:ascii="Arial" w:hAnsi="Arial"/>
          <w:i/>
          <w:smallCaps w:val="0"/>
          <w:color w:val="010202"/>
          <w:w w:val="105"/>
          <w:sz w:val="20"/>
        </w:rPr>
        <w:t>ao</w:t>
      </w:r>
      <w:r>
        <w:rPr>
          <w:rFonts w:ascii="Arial" w:hAnsi="Arial"/>
          <w:i/>
          <w:smallCaps w:val="0"/>
          <w:color w:val="010202"/>
          <w:spacing w:val="-8"/>
          <w:w w:val="105"/>
          <w:sz w:val="20"/>
        </w:rPr>
        <w:t> </w:t>
      </w:r>
      <w:r>
        <w:rPr>
          <w:rFonts w:ascii="Arial" w:hAnsi="Arial"/>
          <w:i/>
          <w:smallCaps w:val="0"/>
          <w:color w:val="010202"/>
          <w:w w:val="105"/>
          <w:sz w:val="20"/>
        </w:rPr>
        <w:t>quý</w:t>
      </w:r>
      <w:r>
        <w:rPr>
          <w:rFonts w:ascii="Arial" w:hAnsi="Arial"/>
          <w:i/>
          <w:smallCaps w:val="0"/>
          <w:color w:val="010202"/>
          <w:spacing w:val="-9"/>
          <w:w w:val="105"/>
          <w:sz w:val="20"/>
        </w:rPr>
        <w:t> </w:t>
      </w:r>
      <w:r>
        <w:rPr>
          <w:rFonts w:ascii="Arial" w:hAnsi="Arial"/>
          <w:i/>
          <w:smallCaps w:val="0"/>
          <w:color w:val="010202"/>
          <w:w w:val="105"/>
          <w:sz w:val="20"/>
        </w:rPr>
        <w:t>tối</w:t>
      </w:r>
      <w:r>
        <w:rPr>
          <w:rFonts w:ascii="Arial" w:hAnsi="Arial"/>
          <w:i/>
          <w:smallCaps w:val="0"/>
          <w:color w:val="010202"/>
          <w:spacing w:val="-8"/>
          <w:w w:val="105"/>
          <w:sz w:val="20"/>
        </w:rPr>
        <w:t> </w:t>
      </w:r>
      <w:r>
        <w:rPr>
          <w:rFonts w:ascii="Arial" w:hAnsi="Arial"/>
          <w:i/>
          <w:smallCaps w:val="0"/>
          <w:color w:val="010202"/>
          <w:w w:val="105"/>
          <w:sz w:val="20"/>
        </w:rPr>
        <w:t>thượng</w:t>
      </w:r>
      <w:r>
        <w:rPr>
          <w:rFonts w:ascii="Arial" w:hAnsi="Arial"/>
          <w:i/>
          <w:smallCaps w:val="0"/>
          <w:color w:val="010202"/>
          <w:spacing w:val="-9"/>
          <w:w w:val="105"/>
          <w:sz w:val="20"/>
        </w:rPr>
        <w:t> </w:t>
      </w:r>
      <w:r>
        <w:rPr>
          <w:rFonts w:ascii="Arial" w:hAnsi="Arial"/>
          <w:i/>
          <w:smallCaps w:val="0"/>
          <w:color w:val="010202"/>
          <w:w w:val="105"/>
          <w:sz w:val="20"/>
        </w:rPr>
        <w:t>lần</w:t>
      </w:r>
      <w:r>
        <w:rPr>
          <w:rFonts w:ascii="Arial" w:hAnsi="Arial"/>
          <w:i/>
          <w:smallCaps w:val="0"/>
          <w:color w:val="010202"/>
          <w:spacing w:val="-8"/>
          <w:w w:val="105"/>
          <w:sz w:val="20"/>
        </w:rPr>
        <w:t> </w:t>
      </w:r>
      <w:r>
        <w:rPr>
          <w:rFonts w:ascii="Arial" w:hAnsi="Arial"/>
          <w:i/>
          <w:smallCaps w:val="0"/>
          <w:color w:val="010202"/>
          <w:w w:val="105"/>
          <w:sz w:val="20"/>
        </w:rPr>
        <w:t>đầu</w:t>
      </w:r>
      <w:r>
        <w:rPr>
          <w:rFonts w:ascii="Arial" w:hAnsi="Arial"/>
          <w:i/>
          <w:smallCaps w:val="0"/>
          <w:color w:val="010202"/>
          <w:spacing w:val="-8"/>
          <w:w w:val="105"/>
          <w:sz w:val="20"/>
        </w:rPr>
        <w:t> </w:t>
      </w:r>
      <w:r>
        <w:rPr>
          <w:rFonts w:ascii="Arial" w:hAnsi="Arial"/>
          <w:i/>
          <w:smallCaps w:val="0"/>
          <w:color w:val="010202"/>
          <w:w w:val="105"/>
          <w:sz w:val="20"/>
        </w:rPr>
        <w:t>tiên</w:t>
      </w:r>
      <w:r>
        <w:rPr>
          <w:rFonts w:ascii="Arial" w:hAnsi="Arial"/>
          <w:i/>
          <w:smallCaps w:val="0"/>
          <w:color w:val="010202"/>
          <w:spacing w:val="-9"/>
          <w:w w:val="105"/>
          <w:sz w:val="20"/>
        </w:rPr>
        <w:t> </w:t>
      </w:r>
      <w:r>
        <w:rPr>
          <w:rFonts w:ascii="Arial" w:hAnsi="Arial"/>
          <w:i/>
          <w:smallCaps w:val="0"/>
          <w:color w:val="010202"/>
          <w:spacing w:val="-2"/>
          <w:w w:val="105"/>
          <w:sz w:val="20"/>
        </w:rPr>
        <w:t>rằng:</w:t>
      </w:r>
    </w:p>
    <w:p>
      <w:pPr>
        <w:spacing w:line="312" w:lineRule="auto" w:before="173"/>
        <w:ind w:left="850" w:right="53" w:firstLine="283"/>
        <w:jc w:val="both"/>
        <w:rPr>
          <w:rFonts w:ascii="Arial" w:hAnsi="Arial"/>
          <w:i/>
          <w:position w:val="7"/>
          <w:sz w:val="12"/>
        </w:rPr>
      </w:pPr>
      <w:r>
        <w:rPr>
          <w:rFonts w:ascii="Arial" w:hAnsi="Arial"/>
          <w:i/>
          <w:color w:val="010202"/>
          <w:sz w:val="20"/>
        </w:rPr>
        <w:t>‘Là người mong mỏi phướ</w:t>
      </w:r>
      <w:r>
        <w:rPr>
          <w:rFonts w:ascii="Arial" w:hAnsi="Arial"/>
          <w:i/>
          <w:smallCaps/>
          <w:color w:val="010202"/>
          <w:sz w:val="20"/>
        </w:rPr>
        <w:t>c</w:t>
      </w:r>
      <w:r>
        <w:rPr>
          <w:rFonts w:ascii="Arial" w:hAnsi="Arial"/>
          <w:i/>
          <w:smallCaps w:val="0"/>
          <w:color w:val="010202"/>
          <w:sz w:val="20"/>
        </w:rPr>
        <w:t> thiện, ta đã thự</w:t>
      </w:r>
      <w:r>
        <w:rPr>
          <w:rFonts w:ascii="Arial" w:hAnsi="Arial"/>
          <w:i/>
          <w:smallCaps/>
          <w:color w:val="010202"/>
          <w:sz w:val="20"/>
        </w:rPr>
        <w:t>c</w:t>
      </w:r>
      <w:r>
        <w:rPr>
          <w:rFonts w:ascii="Arial" w:hAnsi="Arial"/>
          <w:i/>
          <w:smallCaps w:val="0"/>
          <w:color w:val="010202"/>
          <w:sz w:val="20"/>
        </w:rPr>
        <w:t> hành Phạm hạnh với tâm tín thành </w:t>
      </w:r>
      <w:r>
        <w:rPr>
          <w:rFonts w:ascii="Arial" w:hAnsi="Arial"/>
          <w:i/>
          <w:smallCaps/>
          <w:color w:val="010202"/>
          <w:sz w:val="20"/>
        </w:rPr>
        <w:t>c</w:t>
      </w:r>
      <w:r>
        <w:rPr>
          <w:rFonts w:ascii="Arial" w:hAnsi="Arial"/>
          <w:i/>
          <w:smallCaps w:val="0"/>
          <w:color w:val="010202"/>
          <w:sz w:val="20"/>
        </w:rPr>
        <w:t>hỉ đượ</w:t>
      </w:r>
      <w:r>
        <w:rPr>
          <w:rFonts w:ascii="Arial" w:hAnsi="Arial"/>
          <w:i/>
          <w:smallCaps/>
          <w:color w:val="010202"/>
          <w:sz w:val="20"/>
        </w:rPr>
        <w:t>c</w:t>
      </w:r>
      <w:r>
        <w:rPr>
          <w:rFonts w:ascii="Arial" w:hAnsi="Arial"/>
          <w:i/>
          <w:smallCaps w:val="0"/>
          <w:color w:val="010202"/>
          <w:sz w:val="20"/>
        </w:rPr>
        <w:t> bảy ngày. Cho</w:t>
      </w:r>
      <w:r>
        <w:rPr>
          <w:rFonts w:ascii="Arial" w:hAnsi="Arial"/>
          <w:i/>
          <w:smallCaps w:val="0"/>
          <w:color w:val="010202"/>
          <w:spacing w:val="80"/>
          <w:sz w:val="20"/>
        </w:rPr>
        <w:t> </w:t>
      </w:r>
      <w:r>
        <w:rPr>
          <w:rFonts w:ascii="Arial" w:hAnsi="Arial"/>
          <w:i/>
          <w:smallCaps w:val="0"/>
          <w:color w:val="010202"/>
          <w:sz w:val="20"/>
        </w:rPr>
        <w:t>tới lú</w:t>
      </w:r>
      <w:r>
        <w:rPr>
          <w:rFonts w:ascii="Arial" w:hAnsi="Arial"/>
          <w:i/>
          <w:smallCaps/>
          <w:color w:val="010202"/>
          <w:sz w:val="20"/>
        </w:rPr>
        <w:t>c</w:t>
      </w:r>
      <w:r>
        <w:rPr>
          <w:rFonts w:ascii="Arial" w:hAnsi="Arial"/>
          <w:i/>
          <w:smallCaps w:val="0"/>
          <w:color w:val="010202"/>
          <w:sz w:val="20"/>
        </w:rPr>
        <w:t> ấy, ta sống Phạm hạnh không nhiệt tâm </w:t>
      </w:r>
      <w:r>
        <w:rPr>
          <w:rFonts w:ascii="Arial" w:hAnsi="Arial"/>
          <w:i/>
          <w:smallCaps w:val="0"/>
          <w:color w:val="010202"/>
          <w:sz w:val="20"/>
        </w:rPr>
        <w:t>trong</w:t>
      </w:r>
      <w:r>
        <w:rPr>
          <w:rFonts w:ascii="Arial" w:hAnsi="Arial"/>
          <w:i/>
          <w:smallCaps w:val="0"/>
          <w:color w:val="010202"/>
          <w:spacing w:val="80"/>
          <w:sz w:val="20"/>
        </w:rPr>
        <w:t> </w:t>
      </w:r>
      <w:r>
        <w:rPr>
          <w:rFonts w:ascii="Arial" w:hAnsi="Arial"/>
          <w:i/>
          <w:smallCaps w:val="0"/>
          <w:color w:val="010202"/>
          <w:sz w:val="20"/>
        </w:rPr>
        <w:t>hơn năm mươi năm.</w:t>
      </w:r>
      <w:r>
        <w:rPr>
          <w:rFonts w:ascii="Arial" w:hAnsi="Arial"/>
          <w:i/>
          <w:smallCaps w:val="0"/>
          <w:color w:val="010202"/>
          <w:position w:val="7"/>
          <w:sz w:val="12"/>
        </w:rPr>
        <w:t>1</w:t>
      </w:r>
    </w:p>
    <w:p>
      <w:pPr>
        <w:spacing w:line="312" w:lineRule="auto" w:before="174"/>
        <w:ind w:left="850" w:right="52" w:firstLine="283"/>
        <w:jc w:val="both"/>
        <w:rPr>
          <w:rFonts w:ascii="Arial" w:hAnsi="Arial"/>
          <w:i/>
          <w:sz w:val="20"/>
        </w:rPr>
      </w:pPr>
      <w:r>
        <w:rPr>
          <w:rFonts w:ascii="Arial" w:hAnsi="Arial"/>
          <w:i/>
          <w:color w:val="010202"/>
          <w:sz w:val="20"/>
        </w:rPr>
        <w:t>Do lời nói </w:t>
      </w:r>
      <w:r>
        <w:rPr>
          <w:rFonts w:ascii="Arial" w:hAnsi="Arial"/>
          <w:i/>
          <w:smallCaps/>
          <w:color w:val="010202"/>
          <w:sz w:val="20"/>
        </w:rPr>
        <w:t>c</w:t>
      </w:r>
      <w:r>
        <w:rPr>
          <w:rFonts w:ascii="Arial" w:hAnsi="Arial"/>
          <w:i/>
          <w:smallCaps w:val="0"/>
          <w:color w:val="010202"/>
          <w:sz w:val="20"/>
        </w:rPr>
        <w:t>hân thật này, hãy </w:t>
      </w:r>
      <w:r>
        <w:rPr>
          <w:rFonts w:ascii="Arial" w:hAnsi="Arial"/>
          <w:i/>
          <w:smallCaps/>
          <w:color w:val="010202"/>
          <w:sz w:val="20"/>
        </w:rPr>
        <w:t>c</w:t>
      </w:r>
      <w:r>
        <w:rPr>
          <w:rFonts w:ascii="Arial" w:hAnsi="Arial"/>
          <w:i/>
          <w:smallCaps w:val="0"/>
          <w:color w:val="010202"/>
          <w:sz w:val="20"/>
        </w:rPr>
        <w:t>ó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s</w:t>
      </w:r>
      <w:r>
        <w:rPr>
          <w:rFonts w:ascii="Arial" w:hAnsi="Arial"/>
          <w:i/>
          <w:smallCaps w:val="0"/>
          <w:color w:val="010202"/>
          <w:sz w:val="20"/>
        </w:rPr>
        <w:t>ự tốt lành, </w:t>
      </w:r>
      <w:r>
        <w:rPr>
          <w:rFonts w:ascii="Arial" w:hAnsi="Arial"/>
          <w:i/>
          <w:smallCaps/>
          <w:color w:val="010202"/>
          <w:sz w:val="20"/>
        </w:rPr>
        <w:t>c</w:t>
      </w:r>
      <w:r>
        <w:rPr>
          <w:rFonts w:ascii="Arial" w:hAnsi="Arial"/>
          <w:i/>
          <w:smallCaps w:val="0"/>
          <w:color w:val="010202"/>
          <w:sz w:val="20"/>
        </w:rPr>
        <w:t>hất độ</w:t>
      </w:r>
      <w:r>
        <w:rPr>
          <w:rFonts w:ascii="Arial" w:hAnsi="Arial"/>
          <w:i/>
          <w:smallCaps/>
          <w:color w:val="010202"/>
          <w:sz w:val="20"/>
        </w:rPr>
        <w:t>c</w:t>
      </w:r>
      <w:r>
        <w:rPr>
          <w:rFonts w:ascii="Arial" w:hAnsi="Arial"/>
          <w:i/>
          <w:smallCaps w:val="0"/>
          <w:color w:val="010202"/>
          <w:sz w:val="20"/>
        </w:rPr>
        <w:t> hãy đượ</w:t>
      </w:r>
      <w:r>
        <w:rPr>
          <w:rFonts w:ascii="Arial" w:hAnsi="Arial"/>
          <w:i/>
          <w:smallCaps/>
          <w:color w:val="010202"/>
          <w:sz w:val="20"/>
        </w:rPr>
        <w:t>c</w:t>
      </w:r>
      <w:r>
        <w:rPr>
          <w:rFonts w:ascii="Arial" w:hAnsi="Arial"/>
          <w:i/>
          <w:smallCaps w:val="0"/>
          <w:color w:val="010202"/>
          <w:sz w:val="20"/>
        </w:rPr>
        <w:t> tiêu trừ, và Yaññadatta hãy sống.’</w:t>
      </w:r>
    </w:p>
    <w:p>
      <w:pPr>
        <w:spacing w:line="312" w:lineRule="auto" w:before="172"/>
        <w:ind w:left="850" w:right="53" w:firstLine="352"/>
        <w:jc w:val="both"/>
        <w:rPr>
          <w:rFonts w:ascii="Arial" w:hAnsi="Arial"/>
          <w:i/>
          <w:sz w:val="20"/>
        </w:rPr>
      </w:pPr>
      <w:r>
        <w:rPr>
          <w:rFonts w:ascii="Arial" w:hAnsi="Arial"/>
          <w:i/>
          <w:color w:val="010202"/>
          <w:sz w:val="20"/>
        </w:rPr>
        <w:t>Với sự </w:t>
      </w:r>
      <w:r>
        <w:rPr>
          <w:rFonts w:ascii="Arial" w:hAnsi="Arial"/>
          <w:i/>
          <w:smallCaps/>
          <w:color w:val="010202"/>
          <w:sz w:val="20"/>
        </w:rPr>
        <w:t>c</w:t>
      </w:r>
      <w:r>
        <w:rPr>
          <w:rFonts w:ascii="Arial" w:hAnsi="Arial"/>
          <w:i/>
          <w:smallCaps w:val="0"/>
          <w:color w:val="010202"/>
          <w:sz w:val="20"/>
        </w:rPr>
        <w:t>hân thật </w:t>
      </w:r>
      <w:r>
        <w:rPr>
          <w:rFonts w:ascii="Arial" w:hAnsi="Arial"/>
          <w:i/>
          <w:smallCaps/>
          <w:color w:val="010202"/>
          <w:sz w:val="20"/>
        </w:rPr>
        <w:t>c</w:t>
      </w:r>
      <w:r>
        <w:rPr>
          <w:rFonts w:ascii="Arial" w:hAnsi="Arial"/>
          <w:i/>
          <w:smallCaps w:val="0"/>
          <w:color w:val="010202"/>
          <w:sz w:val="20"/>
        </w:rPr>
        <w:t>ủa ta đã đượ</w:t>
      </w:r>
      <w:r>
        <w:rPr>
          <w:rFonts w:ascii="Arial" w:hAnsi="Arial"/>
          <w:i/>
          <w:smallCaps/>
          <w:color w:val="010202"/>
          <w:sz w:val="20"/>
        </w:rPr>
        <w:t>c</w:t>
      </w:r>
      <w:r>
        <w:rPr>
          <w:rFonts w:ascii="Arial" w:hAnsi="Arial"/>
          <w:i/>
          <w:smallCaps w:val="0"/>
          <w:color w:val="010202"/>
          <w:sz w:val="20"/>
        </w:rPr>
        <w:t> thể hiện, đứa bé Bà-la-môn bị run rẩy bởi sứ</w:t>
      </w:r>
      <w:r>
        <w:rPr>
          <w:rFonts w:ascii="Arial" w:hAnsi="Arial"/>
          <w:i/>
          <w:smallCaps/>
          <w:color w:val="010202"/>
          <w:sz w:val="20"/>
        </w:rPr>
        <w:t>c</w:t>
      </w:r>
      <w:r>
        <w:rPr>
          <w:rFonts w:ascii="Arial" w:hAnsi="Arial"/>
          <w:i/>
          <w:smallCaps w:val="0"/>
          <w:color w:val="010202"/>
          <w:sz w:val="20"/>
        </w:rPr>
        <w:t> mạnh </w:t>
      </w:r>
      <w:r>
        <w:rPr>
          <w:rFonts w:ascii="Arial" w:hAnsi="Arial"/>
          <w:i/>
          <w:smallCaps/>
          <w:color w:val="010202"/>
          <w:sz w:val="20"/>
        </w:rPr>
        <w:t>c</w:t>
      </w:r>
      <w:r>
        <w:rPr>
          <w:rFonts w:ascii="Arial" w:hAnsi="Arial"/>
          <w:i/>
          <w:smallCaps w:val="0"/>
          <w:color w:val="010202"/>
          <w:sz w:val="20"/>
        </w:rPr>
        <w:t>ủa nọ</w:t>
      </w:r>
      <w:r>
        <w:rPr>
          <w:rFonts w:ascii="Arial" w:hAnsi="Arial"/>
          <w:i/>
          <w:smallCaps/>
          <w:color w:val="010202"/>
          <w:sz w:val="20"/>
        </w:rPr>
        <w:t>c</w:t>
      </w:r>
      <w:r>
        <w:rPr>
          <w:rFonts w:ascii="Arial" w:hAnsi="Arial"/>
          <w:i/>
          <w:smallCaps w:val="0"/>
          <w:color w:val="010202"/>
          <w:sz w:val="20"/>
        </w:rPr>
        <w:t> độ</w:t>
      </w:r>
      <w:r>
        <w:rPr>
          <w:rFonts w:ascii="Arial" w:hAnsi="Arial"/>
          <w:i/>
          <w:smallCaps/>
          <w:color w:val="010202"/>
          <w:sz w:val="20"/>
        </w:rPr>
        <w:t>c</w:t>
      </w:r>
      <w:r>
        <w:rPr>
          <w:rFonts w:ascii="Arial" w:hAnsi="Arial"/>
          <w:i/>
          <w:smallCaps w:val="0"/>
          <w:color w:val="010202"/>
          <w:sz w:val="20"/>
        </w:rPr>
        <w:t> đã</w:t>
      </w:r>
      <w:r>
        <w:rPr>
          <w:rFonts w:ascii="Arial" w:hAnsi="Arial"/>
          <w:i/>
          <w:smallCaps w:val="0"/>
          <w:color w:val="010202"/>
          <w:spacing w:val="40"/>
          <w:sz w:val="20"/>
        </w:rPr>
        <w:t> </w:t>
      </w:r>
      <w:r>
        <w:rPr>
          <w:rFonts w:ascii="Arial" w:hAnsi="Arial"/>
          <w:i/>
          <w:smallCaps w:val="0"/>
          <w:color w:val="010202"/>
          <w:sz w:val="20"/>
        </w:rPr>
        <w:t>đượ</w:t>
      </w:r>
      <w:r>
        <w:rPr>
          <w:rFonts w:ascii="Arial" w:hAnsi="Arial"/>
          <w:i/>
          <w:smallCaps/>
          <w:color w:val="010202"/>
          <w:sz w:val="20"/>
        </w:rPr>
        <w:t>c</w:t>
      </w:r>
      <w:r>
        <w:rPr>
          <w:rFonts w:ascii="Arial" w:hAnsi="Arial"/>
          <w:i/>
          <w:smallCaps w:val="0"/>
          <w:color w:val="010202"/>
          <w:sz w:val="20"/>
        </w:rPr>
        <w:t> tỉnh lại, đã đứng lên, không tật bệnh. Không </w:t>
      </w:r>
      <w:r>
        <w:rPr>
          <w:rFonts w:ascii="Arial" w:hAnsi="Arial"/>
          <w:i/>
          <w:smallCaps/>
          <w:color w:val="010202"/>
          <w:sz w:val="20"/>
        </w:rPr>
        <w:t>c</w:t>
      </w:r>
      <w:r>
        <w:rPr>
          <w:rFonts w:ascii="Arial" w:hAnsi="Arial"/>
          <w:i/>
          <w:smallCaps w:val="0"/>
          <w:color w:val="010202"/>
          <w:sz w:val="20"/>
        </w:rPr>
        <w:t>ó ai bằng (ta) về sự </w:t>
      </w:r>
      <w:r>
        <w:rPr>
          <w:rFonts w:ascii="Arial" w:hAnsi="Arial"/>
          <w:i/>
          <w:smallCaps/>
          <w:color w:val="010202"/>
          <w:sz w:val="20"/>
        </w:rPr>
        <w:t>c</w:t>
      </w:r>
      <w:r>
        <w:rPr>
          <w:rFonts w:ascii="Arial" w:hAnsi="Arial"/>
          <w:i/>
          <w:smallCaps w:val="0"/>
          <w:color w:val="010202"/>
          <w:sz w:val="20"/>
        </w:rPr>
        <w:t>hân thật - đây là </w:t>
      </w:r>
      <w:r>
        <w:rPr>
          <w:rFonts w:ascii="Arial" w:hAnsi="Arial"/>
          <w:i/>
          <w:smallCaps/>
          <w:color w:val="010202"/>
          <w:sz w:val="20"/>
        </w:rPr>
        <w:t>c</w:t>
      </w:r>
      <w:r>
        <w:rPr>
          <w:rFonts w:ascii="Arial" w:hAnsi="Arial"/>
          <w:i/>
          <w:smallCaps w:val="0"/>
          <w:color w:val="010202"/>
          <w:sz w:val="20"/>
        </w:rPr>
        <w:t>hân thật ba la mật </w:t>
      </w:r>
      <w:r>
        <w:rPr>
          <w:rFonts w:ascii="Arial" w:hAnsi="Arial"/>
          <w:i/>
          <w:smallCaps/>
          <w:color w:val="010202"/>
          <w:sz w:val="20"/>
        </w:rPr>
        <w:t>c</w:t>
      </w:r>
      <w:r>
        <w:rPr>
          <w:rFonts w:ascii="Arial" w:hAnsi="Arial"/>
          <w:i/>
          <w:smallCaps w:val="0"/>
          <w:color w:val="010202"/>
          <w:sz w:val="20"/>
        </w:rPr>
        <w:t>ủa ta”.</w:t>
      </w:r>
    </w:p>
    <w:p>
      <w:pPr>
        <w:pStyle w:val="BodyText"/>
        <w:spacing w:before="190"/>
        <w:ind w:left="39"/>
        <w:jc w:val="center"/>
      </w:pPr>
      <w:r>
        <w:rPr>
          <w:color w:val="010202"/>
        </w:rPr>
        <w:t>Chúng ta đọc trong Chú giải của đoạn </w:t>
      </w:r>
      <w:r>
        <w:rPr>
          <w:color w:val="010202"/>
          <w:spacing w:val="-4"/>
        </w:rPr>
        <w:t>này:</w:t>
      </w:r>
    </w:p>
    <w:p>
      <w:pPr>
        <w:spacing w:line="312" w:lineRule="auto" w:before="228"/>
        <w:ind w:left="850" w:right="53" w:firstLine="283"/>
        <w:jc w:val="both"/>
        <w:rPr>
          <w:rFonts w:ascii="Arial" w:hAnsi="Arial"/>
          <w:i/>
          <w:sz w:val="20"/>
        </w:rPr>
      </w:pPr>
      <w:r>
        <w:rPr>
          <w:rFonts w:ascii="Arial" w:hAnsi="Arial"/>
          <w:i/>
          <w:color w:val="010202"/>
          <w:w w:val="105"/>
          <w:sz w:val="20"/>
        </w:rPr>
        <w:t>“Đứ</w:t>
      </w:r>
      <w:r>
        <w:rPr>
          <w:rFonts w:ascii="Arial" w:hAnsi="Arial"/>
          <w:i/>
          <w:smallCaps/>
          <w:color w:val="010202"/>
          <w:w w:val="105"/>
          <w:sz w:val="20"/>
        </w:rPr>
        <w:t>c</w:t>
      </w:r>
      <w:r>
        <w:rPr>
          <w:rFonts w:ascii="Arial" w:hAnsi="Arial"/>
          <w:i/>
          <w:smallCaps w:val="0"/>
          <w:color w:val="010202"/>
          <w:w w:val="105"/>
          <w:sz w:val="20"/>
        </w:rPr>
        <w:t> Bồ</w:t>
      </w:r>
      <w:r>
        <w:rPr>
          <w:rFonts w:ascii="Arial" w:hAnsi="Arial"/>
          <w:i/>
          <w:smallCaps w:val="0"/>
          <w:color w:val="010202"/>
          <w:w w:val="105"/>
          <w:sz w:val="20"/>
        </w:rPr>
        <w:t> tát</w:t>
      </w:r>
      <w:r>
        <w:rPr>
          <w:rFonts w:ascii="Arial" w:hAnsi="Arial"/>
          <w:i/>
          <w:smallCaps w:val="0"/>
          <w:color w:val="010202"/>
          <w:w w:val="105"/>
          <w:sz w:val="20"/>
        </w:rPr>
        <w:t> trong</w:t>
      </w:r>
      <w:r>
        <w:rPr>
          <w:rFonts w:ascii="Arial" w:hAnsi="Arial"/>
          <w:i/>
          <w:smallCaps w:val="0"/>
          <w:color w:val="010202"/>
          <w:w w:val="105"/>
          <w:sz w:val="20"/>
        </w:rPr>
        <w:t> kiếp</w:t>
      </w:r>
      <w:r>
        <w:rPr>
          <w:rFonts w:ascii="Arial" w:hAnsi="Arial"/>
          <w:i/>
          <w:smallCaps w:val="0"/>
          <w:color w:val="010202"/>
          <w:w w:val="105"/>
          <w:sz w:val="20"/>
        </w:rPr>
        <w:t> ấy</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w w:val="105"/>
          <w:sz w:val="20"/>
        </w:rPr>
        <w:t> tên</w:t>
      </w:r>
      <w:r>
        <w:rPr>
          <w:rFonts w:ascii="Arial" w:hAnsi="Arial"/>
          <w:i/>
          <w:smallCaps w:val="0"/>
          <w:color w:val="010202"/>
          <w:w w:val="105"/>
          <w:sz w:val="20"/>
        </w:rPr>
        <w:t> là</w:t>
      </w:r>
      <w:r>
        <w:rPr>
          <w:rFonts w:ascii="Arial" w:hAnsi="Arial"/>
          <w:i/>
          <w:smallCaps w:val="0"/>
          <w:color w:val="010202"/>
          <w:w w:val="105"/>
          <w:sz w:val="20"/>
        </w:rPr>
        <w:t> Dipāyana,</w:t>
      </w:r>
      <w:r>
        <w:rPr>
          <w:rFonts w:ascii="Arial" w:hAnsi="Arial"/>
          <w:i/>
          <w:smallCaps w:val="0"/>
          <w:color w:val="010202"/>
          <w:w w:val="105"/>
          <w:sz w:val="20"/>
        </w:rPr>
        <w:t> tới thăm</w:t>
      </w:r>
      <w:r>
        <w:rPr>
          <w:rFonts w:ascii="Arial" w:hAnsi="Arial"/>
          <w:i/>
          <w:smallCaps w:val="0"/>
          <w:color w:val="010202"/>
          <w:spacing w:val="-10"/>
          <w:w w:val="105"/>
          <w:sz w:val="20"/>
        </w:rPr>
        <w:t> </w:t>
      </w:r>
      <w:r>
        <w:rPr>
          <w:rFonts w:ascii="Arial" w:hAnsi="Arial"/>
          <w:i/>
          <w:smallCaps w:val="0"/>
          <w:color w:val="010202"/>
          <w:w w:val="105"/>
          <w:sz w:val="20"/>
        </w:rPr>
        <w:t>người</w:t>
      </w:r>
      <w:r>
        <w:rPr>
          <w:rFonts w:ascii="Arial" w:hAnsi="Arial"/>
          <w:i/>
          <w:smallCaps w:val="0"/>
          <w:color w:val="010202"/>
          <w:spacing w:val="-10"/>
          <w:w w:val="105"/>
          <w:sz w:val="20"/>
        </w:rPr>
        <w:t> </w:t>
      </w:r>
      <w:r>
        <w:rPr>
          <w:rFonts w:ascii="Arial" w:hAnsi="Arial"/>
          <w:i/>
          <w:smallCaps w:val="0"/>
          <w:color w:val="010202"/>
          <w:w w:val="105"/>
          <w:sz w:val="20"/>
        </w:rPr>
        <w:t>bạn</w:t>
      </w:r>
      <w:r>
        <w:rPr>
          <w:rFonts w:ascii="Arial" w:hAnsi="Arial"/>
          <w:i/>
          <w:smallCaps w:val="0"/>
          <w:color w:val="010202"/>
          <w:spacing w:val="-10"/>
          <w:w w:val="105"/>
          <w:sz w:val="20"/>
        </w:rPr>
        <w:t> </w:t>
      </w:r>
      <w:r>
        <w:rPr>
          <w:rFonts w:ascii="Arial" w:hAnsi="Arial"/>
          <w:i/>
          <w:smallCaps w:val="0"/>
          <w:color w:val="010202"/>
          <w:w w:val="105"/>
          <w:sz w:val="20"/>
        </w:rPr>
        <w:t>là</w:t>
      </w:r>
      <w:r>
        <w:rPr>
          <w:rFonts w:ascii="Arial" w:hAnsi="Arial"/>
          <w:i/>
          <w:smallCaps w:val="0"/>
          <w:color w:val="010202"/>
          <w:spacing w:val="-10"/>
          <w:w w:val="105"/>
          <w:sz w:val="20"/>
        </w:rPr>
        <w:t> </w:t>
      </w:r>
      <w:r>
        <w:rPr>
          <w:rFonts w:ascii="Arial" w:hAnsi="Arial"/>
          <w:i/>
          <w:smallCaps w:val="0"/>
          <w:color w:val="010202"/>
          <w:w w:val="105"/>
          <w:sz w:val="20"/>
        </w:rPr>
        <w:t>Maṇḍavya.</w:t>
      </w:r>
      <w:r>
        <w:rPr>
          <w:rFonts w:ascii="Arial" w:hAnsi="Arial"/>
          <w:i/>
          <w:smallCaps w:val="0"/>
          <w:color w:val="010202"/>
          <w:spacing w:val="-10"/>
          <w:w w:val="105"/>
          <w:sz w:val="20"/>
        </w:rPr>
        <w:t> </w:t>
      </w:r>
      <w:r>
        <w:rPr>
          <w:rFonts w:ascii="Arial" w:hAnsi="Arial"/>
          <w:i/>
          <w:smallCaps w:val="0"/>
          <w:color w:val="010202"/>
          <w:w w:val="105"/>
          <w:sz w:val="20"/>
        </w:rPr>
        <w:t>Vị</w:t>
      </w:r>
      <w:r>
        <w:rPr>
          <w:rFonts w:ascii="Arial" w:hAnsi="Arial"/>
          <w:i/>
          <w:smallCaps w:val="0"/>
          <w:color w:val="010202"/>
          <w:spacing w:val="-10"/>
          <w:w w:val="105"/>
          <w:sz w:val="20"/>
        </w:rPr>
        <w:t> </w:t>
      </w:r>
      <w:r>
        <w:rPr>
          <w:rFonts w:ascii="Arial" w:hAnsi="Arial"/>
          <w:i/>
          <w:smallCaps w:val="0"/>
          <w:color w:val="010202"/>
          <w:w w:val="105"/>
          <w:sz w:val="20"/>
        </w:rPr>
        <w:t>này</w:t>
      </w:r>
      <w:r>
        <w:rPr>
          <w:rFonts w:ascii="Arial" w:hAnsi="Arial"/>
          <w:i/>
          <w:smallCaps w:val="0"/>
          <w:color w:val="010202"/>
          <w:spacing w:val="-10"/>
          <w:w w:val="105"/>
          <w:sz w:val="20"/>
        </w:rPr>
        <w:t> </w:t>
      </w:r>
      <w:r>
        <w:rPr>
          <w:rFonts w:ascii="Arial" w:hAnsi="Arial"/>
          <w:i/>
          <w:smallCaps w:val="0"/>
          <w:color w:val="010202"/>
          <w:w w:val="105"/>
          <w:sz w:val="20"/>
        </w:rPr>
        <w:t>bị</w:t>
      </w:r>
      <w:r>
        <w:rPr>
          <w:rFonts w:ascii="Arial" w:hAnsi="Arial"/>
          <w:i/>
          <w:smallCaps w:val="0"/>
          <w:color w:val="010202"/>
          <w:spacing w:val="-10"/>
          <w:w w:val="105"/>
          <w:sz w:val="20"/>
        </w:rPr>
        <w:t> </w:t>
      </w:r>
      <w:r>
        <w:rPr>
          <w:rFonts w:ascii="Arial" w:hAnsi="Arial"/>
          <w:i/>
          <w:smallCaps/>
          <w:color w:val="010202"/>
          <w:w w:val="105"/>
          <w:sz w:val="20"/>
        </w:rPr>
        <w:t>c</w:t>
      </w:r>
      <w:r>
        <w:rPr>
          <w:rFonts w:ascii="Arial" w:hAnsi="Arial"/>
          <w:i/>
          <w:smallCaps w:val="0"/>
          <w:color w:val="010202"/>
          <w:w w:val="105"/>
          <w:sz w:val="20"/>
        </w:rPr>
        <w:t>ắm</w:t>
      </w:r>
      <w:r>
        <w:rPr>
          <w:rFonts w:ascii="Arial" w:hAnsi="Arial"/>
          <w:i/>
          <w:smallCaps w:val="0"/>
          <w:color w:val="010202"/>
          <w:spacing w:val="-10"/>
          <w:w w:val="105"/>
          <w:sz w:val="20"/>
        </w:rPr>
        <w:t> </w:t>
      </w:r>
      <w:r>
        <w:rPr>
          <w:rFonts w:ascii="Arial" w:hAnsi="Arial"/>
          <w:i/>
          <w:smallCaps/>
          <w:color w:val="010202"/>
          <w:w w:val="105"/>
          <w:sz w:val="20"/>
        </w:rPr>
        <w:t>c</w:t>
      </w:r>
      <w:r>
        <w:rPr>
          <w:rFonts w:ascii="Arial" w:hAnsi="Arial"/>
          <w:i/>
          <w:smallCaps w:val="0"/>
          <w:color w:val="010202"/>
          <w:w w:val="105"/>
          <w:sz w:val="20"/>
        </w:rPr>
        <w:t>ọ</w:t>
      </w:r>
      <w:r>
        <w:rPr>
          <w:rFonts w:ascii="Arial" w:hAnsi="Arial"/>
          <w:i/>
          <w:smallCaps/>
          <w:color w:val="010202"/>
          <w:w w:val="105"/>
          <w:sz w:val="20"/>
        </w:rPr>
        <w:t>c</w:t>
      </w:r>
      <w:r>
        <w:rPr>
          <w:rFonts w:ascii="Arial" w:hAnsi="Arial"/>
          <w:i/>
          <w:smallCaps w:val="0"/>
          <w:color w:val="010202"/>
          <w:spacing w:val="-12"/>
          <w:w w:val="105"/>
          <w:sz w:val="20"/>
        </w:rPr>
        <w:t> </w:t>
      </w:r>
      <w:r>
        <w:rPr>
          <w:rFonts w:ascii="Arial" w:hAnsi="Arial"/>
          <w:i/>
          <w:smallCaps w:val="0"/>
          <w:color w:val="010202"/>
          <w:w w:val="105"/>
          <w:sz w:val="20"/>
        </w:rPr>
        <w:t>nhọn, và vì Dipāyana toàn hảo về giới, Ngài không bỏ mặ</w:t>
      </w:r>
      <w:r>
        <w:rPr>
          <w:rFonts w:ascii="Arial" w:hAnsi="Arial"/>
          <w:i/>
          <w:smallCaps/>
          <w:color w:val="010202"/>
          <w:w w:val="105"/>
          <w:sz w:val="20"/>
        </w:rPr>
        <w:t>c</w:t>
      </w:r>
      <w:r>
        <w:rPr>
          <w:rFonts w:ascii="Arial" w:hAnsi="Arial"/>
          <w:i/>
          <w:smallCaps w:val="0"/>
          <w:color w:val="010202"/>
          <w:w w:val="105"/>
          <w:sz w:val="20"/>
        </w:rPr>
        <w:t> ẩn</w:t>
      </w:r>
      <w:r>
        <w:rPr>
          <w:rFonts w:ascii="Arial" w:hAnsi="Arial"/>
          <w:i/>
          <w:smallCaps w:val="0"/>
          <w:color w:val="010202"/>
          <w:spacing w:val="-3"/>
          <w:w w:val="105"/>
          <w:sz w:val="20"/>
        </w:rPr>
        <w:t> </w:t>
      </w:r>
      <w:r>
        <w:rPr>
          <w:rFonts w:ascii="Arial" w:hAnsi="Arial"/>
          <w:i/>
          <w:smallCaps w:val="0"/>
          <w:color w:val="010202"/>
          <w:w w:val="105"/>
          <w:sz w:val="20"/>
        </w:rPr>
        <w:t>sĩ</w:t>
      </w:r>
      <w:r>
        <w:rPr>
          <w:rFonts w:ascii="Arial" w:hAnsi="Arial"/>
          <w:i/>
          <w:smallCaps w:val="0"/>
          <w:color w:val="010202"/>
          <w:spacing w:val="-2"/>
          <w:w w:val="105"/>
          <w:sz w:val="20"/>
        </w:rPr>
        <w:t> </w:t>
      </w:r>
      <w:r>
        <w:rPr>
          <w:rFonts w:ascii="Arial" w:hAnsi="Arial"/>
          <w:i/>
          <w:smallCaps w:val="0"/>
          <w:color w:val="010202"/>
          <w:w w:val="105"/>
          <w:sz w:val="20"/>
        </w:rPr>
        <w:t>này.</w:t>
      </w:r>
      <w:r>
        <w:rPr>
          <w:rFonts w:ascii="Arial" w:hAnsi="Arial"/>
          <w:i/>
          <w:smallCaps w:val="0"/>
          <w:color w:val="010202"/>
          <w:spacing w:val="-3"/>
          <w:w w:val="105"/>
          <w:sz w:val="20"/>
        </w:rPr>
        <w:t> </w:t>
      </w:r>
      <w:r>
        <w:rPr>
          <w:rFonts w:ascii="Arial" w:hAnsi="Arial"/>
          <w:i/>
          <w:smallCaps w:val="0"/>
          <w:color w:val="010202"/>
          <w:w w:val="105"/>
          <w:sz w:val="20"/>
        </w:rPr>
        <w:t>Ngài</w:t>
      </w:r>
      <w:r>
        <w:rPr>
          <w:rFonts w:ascii="Arial" w:hAnsi="Arial"/>
          <w:i/>
          <w:smallCaps w:val="0"/>
          <w:color w:val="010202"/>
          <w:spacing w:val="-2"/>
          <w:w w:val="105"/>
          <w:sz w:val="20"/>
        </w:rPr>
        <w:t> </w:t>
      </w:r>
      <w:r>
        <w:rPr>
          <w:rFonts w:ascii="Arial" w:hAnsi="Arial"/>
          <w:i/>
          <w:smallCaps w:val="0"/>
          <w:color w:val="010202"/>
          <w:w w:val="105"/>
          <w:sz w:val="20"/>
        </w:rPr>
        <w:t>đứng</w:t>
      </w:r>
      <w:r>
        <w:rPr>
          <w:rFonts w:ascii="Arial" w:hAnsi="Arial"/>
          <w:i/>
          <w:smallCaps w:val="0"/>
          <w:color w:val="010202"/>
          <w:spacing w:val="-2"/>
          <w:w w:val="105"/>
          <w:sz w:val="20"/>
        </w:rPr>
        <w:t> </w:t>
      </w:r>
      <w:r>
        <w:rPr>
          <w:rFonts w:ascii="Arial" w:hAnsi="Arial"/>
          <w:i/>
          <w:smallCaps w:val="0"/>
          <w:color w:val="010202"/>
          <w:w w:val="105"/>
          <w:sz w:val="20"/>
        </w:rPr>
        <w:t>đó</w:t>
      </w:r>
      <w:r>
        <w:rPr>
          <w:rFonts w:ascii="Arial" w:hAnsi="Arial"/>
          <w:i/>
          <w:smallCaps w:val="0"/>
          <w:color w:val="010202"/>
          <w:spacing w:val="-3"/>
          <w:w w:val="105"/>
          <w:sz w:val="20"/>
        </w:rPr>
        <w:t> </w:t>
      </w:r>
      <w:r>
        <w:rPr>
          <w:rFonts w:ascii="Arial" w:hAnsi="Arial"/>
          <w:i/>
          <w:smallCaps w:val="0"/>
          <w:color w:val="010202"/>
          <w:w w:val="105"/>
          <w:sz w:val="20"/>
        </w:rPr>
        <w:t>tựa</w:t>
      </w:r>
      <w:r>
        <w:rPr>
          <w:rFonts w:ascii="Arial" w:hAnsi="Arial"/>
          <w:i/>
          <w:smallCaps w:val="0"/>
          <w:color w:val="010202"/>
          <w:spacing w:val="-2"/>
          <w:w w:val="105"/>
          <w:sz w:val="20"/>
        </w:rPr>
        <w:t> </w:t>
      </w:r>
      <w:r>
        <w:rPr>
          <w:rFonts w:ascii="Arial" w:hAnsi="Arial"/>
          <w:i/>
          <w:smallCaps w:val="0"/>
          <w:color w:val="010202"/>
          <w:w w:val="105"/>
          <w:sz w:val="20"/>
        </w:rPr>
        <w:t>vào</w:t>
      </w:r>
      <w:r>
        <w:rPr>
          <w:rFonts w:ascii="Arial" w:hAnsi="Arial"/>
          <w:i/>
          <w:smallCaps w:val="0"/>
          <w:color w:val="010202"/>
          <w:spacing w:val="-2"/>
          <w:w w:val="105"/>
          <w:sz w:val="20"/>
        </w:rPr>
        <w:t> </w:t>
      </w:r>
      <w:r>
        <w:rPr>
          <w:rFonts w:ascii="Arial" w:hAnsi="Arial"/>
          <w:i/>
          <w:smallCaps w:val="0"/>
          <w:color w:val="010202"/>
          <w:w w:val="105"/>
          <w:sz w:val="20"/>
        </w:rPr>
        <w:t>một</w:t>
      </w:r>
      <w:r>
        <w:rPr>
          <w:rFonts w:ascii="Arial" w:hAnsi="Arial"/>
          <w:i/>
          <w:smallCaps w:val="0"/>
          <w:color w:val="010202"/>
          <w:spacing w:val="-3"/>
          <w:w w:val="105"/>
          <w:sz w:val="20"/>
        </w:rPr>
        <w:t> </w:t>
      </w:r>
      <w:r>
        <w:rPr>
          <w:rFonts w:ascii="Arial" w:hAnsi="Arial"/>
          <w:i/>
          <w:smallCaps w:val="0"/>
          <w:color w:val="010202"/>
          <w:w w:val="105"/>
          <w:sz w:val="20"/>
        </w:rPr>
        <w:t>ngọn</w:t>
      </w:r>
      <w:r>
        <w:rPr>
          <w:rFonts w:ascii="Arial" w:hAnsi="Arial"/>
          <w:i/>
          <w:smallCaps w:val="0"/>
          <w:color w:val="010202"/>
          <w:spacing w:val="-2"/>
          <w:w w:val="105"/>
          <w:sz w:val="20"/>
        </w:rPr>
        <w:t> </w:t>
      </w:r>
      <w:r>
        <w:rPr>
          <w:rFonts w:ascii="Arial" w:hAnsi="Arial"/>
          <w:i/>
          <w:smallCaps w:val="0"/>
          <w:color w:val="010202"/>
          <w:w w:val="105"/>
          <w:sz w:val="20"/>
        </w:rPr>
        <w:t>giáo</w:t>
      </w:r>
      <w:r>
        <w:rPr>
          <w:rFonts w:ascii="Arial" w:hAnsi="Arial"/>
          <w:i/>
          <w:smallCaps w:val="0"/>
          <w:color w:val="010202"/>
          <w:spacing w:val="-2"/>
          <w:w w:val="105"/>
          <w:sz w:val="20"/>
        </w:rPr>
        <w:t> </w:t>
      </w:r>
      <w:r>
        <w:rPr>
          <w:rFonts w:ascii="Arial" w:hAnsi="Arial"/>
          <w:i/>
          <w:smallCaps w:val="0"/>
          <w:color w:val="010202"/>
          <w:w w:val="105"/>
          <w:sz w:val="20"/>
        </w:rPr>
        <w:t>qua</w:t>
      </w:r>
      <w:r>
        <w:rPr>
          <w:rFonts w:ascii="Arial" w:hAnsi="Arial"/>
          <w:i/>
          <w:smallCaps w:val="0"/>
          <w:color w:val="010202"/>
          <w:spacing w:val="-3"/>
          <w:w w:val="105"/>
          <w:sz w:val="20"/>
        </w:rPr>
        <w:t> </w:t>
      </w:r>
      <w:r>
        <w:rPr>
          <w:rFonts w:ascii="Arial" w:hAnsi="Arial"/>
          <w:i/>
          <w:smallCaps/>
          <w:color w:val="010202"/>
          <w:spacing w:val="-5"/>
          <w:w w:val="105"/>
          <w:sz w:val="20"/>
        </w:rPr>
        <w:t>c</w:t>
      </w:r>
      <w:r>
        <w:rPr>
          <w:rFonts w:ascii="Arial" w:hAnsi="Arial"/>
          <w:i/>
          <w:smallCaps w:val="0"/>
          <w:color w:val="010202"/>
          <w:spacing w:val="-5"/>
          <w:w w:val="105"/>
          <w:sz w:val="20"/>
        </w:rPr>
        <w:t>ả</w:t>
      </w:r>
    </w:p>
    <w:p>
      <w:pPr>
        <w:pStyle w:val="BodyText"/>
        <w:spacing w:before="161"/>
        <w:rPr>
          <w:rFonts w:ascii="Arial"/>
          <w:i/>
          <w:sz w:val="20"/>
        </w:rPr>
      </w:pPr>
      <w:r>
        <w:rPr>
          <w:rFonts w:ascii="Arial"/>
          <w:i/>
          <w:sz w:val="20"/>
        </w:rPr>
        <mc:AlternateContent>
          <mc:Choice Requires="wps">
            <w:drawing>
              <wp:anchor distT="0" distB="0" distL="0" distR="0" allowOverlap="1" layoutInCell="1" locked="0" behindDoc="1" simplePos="0" relativeHeight="487632896">
                <wp:simplePos x="0" y="0"/>
                <wp:positionH relativeFrom="page">
                  <wp:posOffset>791999</wp:posOffset>
                </wp:positionH>
                <wp:positionV relativeFrom="paragraph">
                  <wp:posOffset>263961</wp:posOffset>
                </wp:positionV>
                <wp:extent cx="72009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784357pt;width:56.7pt;height:.1pt;mso-position-horizontal-relative:page;mso-position-vertical-relative:paragraph;z-index:-15683584;mso-wrap-distance-left:0;mso-wrap-distance-right:0" id="docshape125" coordorigin="1247,416" coordsize="1134,0" path="m1247,416l2381,416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 Bản dịch bài kinh này là của</w:t>
      </w:r>
      <w:r>
        <w:rPr>
          <w:color w:val="010202"/>
          <w:spacing w:val="-1"/>
          <w:sz w:val="20"/>
        </w:rPr>
        <w:t> </w:t>
      </w:r>
      <w:r>
        <w:rPr>
          <w:color w:val="010202"/>
          <w:sz w:val="20"/>
        </w:rPr>
        <w:t>Tỳ kheo Indacanda.</w:t>
      </w:r>
      <w:r>
        <w:rPr>
          <w:color w:val="010202"/>
          <w:spacing w:val="-2"/>
          <w:sz w:val="20"/>
        </w:rPr>
        <w:t> </w:t>
      </w:r>
      <w:r>
        <w:rPr>
          <w:color w:val="010202"/>
          <w:sz w:val="20"/>
        </w:rPr>
        <w:t>Tuy nhiênngười dịch</w:t>
      </w:r>
      <w:r>
        <w:rPr>
          <w:color w:val="010202"/>
          <w:spacing w:val="-4"/>
          <w:sz w:val="20"/>
        </w:rPr>
        <w:t> </w:t>
      </w:r>
      <w:r>
        <w:rPr>
          <w:color w:val="010202"/>
          <w:sz w:val="20"/>
        </w:rPr>
        <w:t>Việt ngữ đã chỉnh câu nàyđể tương ứng với bản tiếng</w:t>
      </w:r>
      <w:r>
        <w:rPr>
          <w:color w:val="010202"/>
          <w:spacing w:val="-11"/>
          <w:sz w:val="20"/>
        </w:rPr>
        <w:t> </w:t>
      </w:r>
      <w:r>
        <w:rPr>
          <w:color w:val="010202"/>
          <w:sz w:val="20"/>
        </w:rPr>
        <w:t>Anh. Bản của</w:t>
      </w:r>
      <w:r>
        <w:rPr>
          <w:color w:val="010202"/>
          <w:spacing w:val="-3"/>
          <w:sz w:val="20"/>
        </w:rPr>
        <w:t> </w:t>
      </w:r>
      <w:r>
        <w:rPr>
          <w:color w:val="010202"/>
          <w:sz w:val="20"/>
        </w:rPr>
        <w:t>Tỳ kheo Indacanda như sau: “Từ đó về sau, phạm hạnh của ta là năm mươi năm và thêm nữa”.</w:t>
      </w:r>
    </w:p>
    <w:p>
      <w:pPr>
        <w:spacing w:after="0" w:line="249" w:lineRule="auto"/>
        <w:jc w:val="both"/>
        <w:rPr>
          <w:sz w:val="20"/>
        </w:rPr>
        <w:sectPr>
          <w:pgSz w:w="7660" w:h="11630"/>
          <w:pgMar w:header="776" w:footer="0" w:top="1100" w:bottom="280" w:left="850" w:right="850"/>
        </w:sectPr>
      </w:pPr>
    </w:p>
    <w:p>
      <w:pPr>
        <w:pStyle w:val="BodyText"/>
        <w:spacing w:before="142"/>
        <w:rPr>
          <w:sz w:val="20"/>
        </w:rPr>
      </w:pPr>
    </w:p>
    <w:p>
      <w:pPr>
        <w:spacing w:line="312" w:lineRule="auto" w:before="0"/>
        <w:ind w:left="510" w:right="393" w:firstLine="0"/>
        <w:jc w:val="both"/>
        <w:rPr>
          <w:rFonts w:ascii="Arial" w:hAnsi="Arial"/>
          <w:i/>
          <w:sz w:val="20"/>
        </w:rPr>
      </w:pPr>
      <w:r>
        <w:rPr>
          <w:rFonts w:ascii="Arial" w:hAnsi="Arial"/>
          <w:i/>
          <w:color w:val="010202"/>
          <w:sz w:val="20"/>
        </w:rPr>
        <w:t>ba </w:t>
      </w:r>
      <w:r>
        <w:rPr>
          <w:rFonts w:ascii="Arial" w:hAnsi="Arial"/>
          <w:i/>
          <w:smallCaps/>
          <w:color w:val="010202"/>
          <w:sz w:val="20"/>
        </w:rPr>
        <w:t>c</w:t>
      </w:r>
      <w:r>
        <w:rPr>
          <w:rFonts w:ascii="Arial" w:hAnsi="Arial"/>
          <w:i/>
          <w:smallCaps w:val="0"/>
          <w:color w:val="010202"/>
          <w:sz w:val="20"/>
        </w:rPr>
        <w:t>anh </w:t>
      </w:r>
      <w:r>
        <w:rPr>
          <w:rFonts w:ascii="Arial" w:hAnsi="Arial"/>
          <w:i/>
          <w:smallCaps/>
          <w:color w:val="010202"/>
          <w:sz w:val="20"/>
        </w:rPr>
        <w:t>c</w:t>
      </w:r>
      <w:r>
        <w:rPr>
          <w:rFonts w:ascii="Arial" w:hAnsi="Arial"/>
          <w:i/>
          <w:smallCaps w:val="0"/>
          <w:color w:val="010202"/>
          <w:sz w:val="20"/>
        </w:rPr>
        <w:t>ủa đêm. Ngài đượ</w:t>
      </w:r>
      <w:r>
        <w:rPr>
          <w:rFonts w:ascii="Arial" w:hAnsi="Arial"/>
          <w:i/>
          <w:smallCaps/>
          <w:color w:val="010202"/>
          <w:sz w:val="20"/>
        </w:rPr>
        <w:t>c</w:t>
      </w:r>
      <w:r>
        <w:rPr>
          <w:rFonts w:ascii="Arial" w:hAnsi="Arial"/>
          <w:i/>
          <w:smallCaps w:val="0"/>
          <w:color w:val="010202"/>
          <w:sz w:val="20"/>
        </w:rPr>
        <w:t> đặt tên là Kaṇhadīpāyana (Kaṇha</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ó</w:t>
      </w:r>
      <w:r>
        <w:rPr>
          <w:rFonts w:ascii="Arial" w:hAnsi="Arial"/>
          <w:i/>
          <w:smallCaps w:val="0"/>
          <w:color w:val="010202"/>
          <w:spacing w:val="40"/>
          <w:sz w:val="20"/>
        </w:rPr>
        <w:t> </w:t>
      </w:r>
      <w:r>
        <w:rPr>
          <w:rFonts w:ascii="Arial" w:hAnsi="Arial"/>
          <w:i/>
          <w:smallCaps w:val="0"/>
          <w:color w:val="010202"/>
          <w:sz w:val="20"/>
        </w:rPr>
        <w:t>nghĩa</w:t>
      </w:r>
      <w:r>
        <w:rPr>
          <w:rFonts w:ascii="Arial" w:hAnsi="Arial"/>
          <w:i/>
          <w:smallCaps w:val="0"/>
          <w:color w:val="010202"/>
          <w:spacing w:val="40"/>
          <w:sz w:val="20"/>
        </w:rPr>
        <w:t> </w:t>
      </w:r>
      <w:r>
        <w:rPr>
          <w:rFonts w:ascii="Arial" w:hAnsi="Arial"/>
          <w:i/>
          <w:smallCaps w:val="0"/>
          <w:color w:val="010202"/>
          <w:sz w:val="20"/>
        </w:rPr>
        <w:t>là</w:t>
      </w:r>
      <w:r>
        <w:rPr>
          <w:rFonts w:ascii="Arial" w:hAnsi="Arial"/>
          <w:i/>
          <w:smallCaps w:val="0"/>
          <w:color w:val="010202"/>
          <w:spacing w:val="40"/>
          <w:sz w:val="20"/>
        </w:rPr>
        <w:t> </w:t>
      </w:r>
      <w:r>
        <w:rPr>
          <w:rFonts w:ascii="Arial" w:hAnsi="Arial"/>
          <w:i/>
          <w:smallCaps w:val="0"/>
          <w:color w:val="010202"/>
          <w:sz w:val="20"/>
        </w:rPr>
        <w:t>đen),</w:t>
      </w:r>
      <w:r>
        <w:rPr>
          <w:rFonts w:ascii="Arial" w:hAnsi="Arial"/>
          <w:i/>
          <w:smallCaps w:val="0"/>
          <w:color w:val="010202"/>
          <w:spacing w:val="40"/>
          <w:sz w:val="20"/>
        </w:rPr>
        <w:t> </w:t>
      </w:r>
      <w:r>
        <w:rPr>
          <w:rFonts w:ascii="Arial" w:hAnsi="Arial"/>
          <w:i/>
          <w:smallCaps w:val="0"/>
          <w:color w:val="010202"/>
          <w:sz w:val="20"/>
        </w:rPr>
        <w:t>bởi</w:t>
      </w:r>
      <w:r>
        <w:rPr>
          <w:rFonts w:ascii="Arial" w:hAnsi="Arial"/>
          <w:i/>
          <w:smallCaps w:val="0"/>
          <w:color w:val="010202"/>
          <w:spacing w:val="40"/>
          <w:sz w:val="20"/>
        </w:rPr>
        <w:t> </w:t>
      </w:r>
      <w:r>
        <w:rPr>
          <w:rFonts w:ascii="Arial" w:hAnsi="Arial"/>
          <w:i/>
          <w:smallCaps w:val="0"/>
          <w:color w:val="010202"/>
          <w:sz w:val="20"/>
        </w:rPr>
        <w:t>thân</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40"/>
          <w:sz w:val="20"/>
        </w:rPr>
        <w:t> </w:t>
      </w:r>
      <w:r>
        <w:rPr>
          <w:rFonts w:ascii="Arial" w:hAnsi="Arial"/>
          <w:i/>
          <w:smallCaps w:val="0"/>
          <w:color w:val="010202"/>
          <w:sz w:val="20"/>
        </w:rPr>
        <w:t>Ngài</w:t>
      </w:r>
      <w:r>
        <w:rPr>
          <w:rFonts w:ascii="Arial" w:hAnsi="Arial"/>
          <w:i/>
          <w:smallCaps w:val="0"/>
          <w:color w:val="010202"/>
          <w:spacing w:val="40"/>
          <w:sz w:val="20"/>
        </w:rPr>
        <w:t> </w:t>
      </w:r>
      <w:r>
        <w:rPr>
          <w:rFonts w:ascii="Arial" w:hAnsi="Arial"/>
          <w:i/>
          <w:smallCaps w:val="0"/>
          <w:color w:val="010202"/>
          <w:sz w:val="20"/>
        </w:rPr>
        <w:t>bị</w:t>
      </w:r>
      <w:r>
        <w:rPr>
          <w:rFonts w:ascii="Arial" w:hAnsi="Arial"/>
          <w:i/>
          <w:smallCaps w:val="0"/>
          <w:color w:val="010202"/>
          <w:spacing w:val="40"/>
          <w:sz w:val="20"/>
        </w:rPr>
        <w:t> </w:t>
      </w:r>
      <w:r>
        <w:rPr>
          <w:rFonts w:ascii="Arial" w:hAnsi="Arial"/>
          <w:i/>
          <w:smallCaps w:val="0"/>
          <w:color w:val="010202"/>
          <w:sz w:val="20"/>
        </w:rPr>
        <w:t>đen bởi những giọt máu </w:t>
      </w:r>
      <w:r>
        <w:rPr>
          <w:rFonts w:ascii="Arial" w:hAnsi="Arial"/>
          <w:i/>
          <w:smallCaps/>
          <w:color w:val="010202"/>
          <w:sz w:val="20"/>
        </w:rPr>
        <w:t>c</w:t>
      </w:r>
      <w:r>
        <w:rPr>
          <w:rFonts w:ascii="Arial" w:hAnsi="Arial"/>
          <w:i/>
          <w:smallCaps w:val="0"/>
          <w:color w:val="010202"/>
          <w:sz w:val="20"/>
        </w:rPr>
        <w:t>hảy xuống từ </w:t>
      </w:r>
      <w:r>
        <w:rPr>
          <w:rFonts w:ascii="Arial" w:hAnsi="Arial"/>
          <w:i/>
          <w:smallCaps/>
          <w:color w:val="010202"/>
          <w:sz w:val="20"/>
        </w:rPr>
        <w:t>c</w:t>
      </w:r>
      <w:r>
        <w:rPr>
          <w:rFonts w:ascii="Arial" w:hAnsi="Arial"/>
          <w:i/>
          <w:smallCaps w:val="0"/>
          <w:color w:val="010202"/>
          <w:sz w:val="20"/>
        </w:rPr>
        <w:t>ơ thể </w:t>
      </w:r>
      <w:r>
        <w:rPr>
          <w:rFonts w:ascii="Arial" w:hAnsi="Arial"/>
          <w:i/>
          <w:smallCaps/>
          <w:color w:val="010202"/>
          <w:sz w:val="20"/>
        </w:rPr>
        <w:t>c</w:t>
      </w:r>
      <w:r>
        <w:rPr>
          <w:rFonts w:ascii="Arial" w:hAnsi="Arial"/>
          <w:i/>
          <w:smallCaps w:val="0"/>
          <w:color w:val="010202"/>
          <w:sz w:val="20"/>
        </w:rPr>
        <w:t>ủa ẩn sĩ Maṇḍavya và bị khô.</w:t>
      </w:r>
    </w:p>
    <w:p>
      <w:pPr>
        <w:spacing w:line="312" w:lineRule="auto" w:before="174"/>
        <w:ind w:left="510" w:right="394" w:firstLine="283"/>
        <w:jc w:val="both"/>
        <w:rPr>
          <w:rFonts w:ascii="Arial" w:hAnsi="Arial"/>
          <w:i/>
          <w:sz w:val="20"/>
        </w:rPr>
      </w:pPr>
      <w:r>
        <w:rPr>
          <w:rFonts w:ascii="Arial" w:hAnsi="Arial"/>
          <w:i/>
          <w:color w:val="010202"/>
          <w:sz w:val="20"/>
        </w:rPr>
        <w:t>Hỏi: Đâu là nguyên do khiến bậ</w:t>
      </w:r>
      <w:r>
        <w:rPr>
          <w:rFonts w:ascii="Arial" w:hAnsi="Arial"/>
          <w:i/>
          <w:smallCaps/>
          <w:color w:val="010202"/>
          <w:sz w:val="20"/>
        </w:rPr>
        <w:t>c</w:t>
      </w:r>
      <w:r>
        <w:rPr>
          <w:rFonts w:ascii="Arial" w:hAnsi="Arial"/>
          <w:i/>
          <w:smallCaps w:val="0"/>
          <w:color w:val="010202"/>
          <w:sz w:val="20"/>
        </w:rPr>
        <w:t> Vĩ nhân trong </w:t>
      </w:r>
      <w:r>
        <w:rPr>
          <w:rFonts w:ascii="Arial" w:hAnsi="Arial"/>
          <w:i/>
          <w:smallCaps w:val="0"/>
          <w:color w:val="010202"/>
          <w:sz w:val="20"/>
        </w:rPr>
        <w:t>hàng </w:t>
      </w:r>
      <w:r>
        <w:rPr>
          <w:rFonts w:ascii="Arial" w:hAnsi="Arial"/>
          <w:i/>
          <w:smallCaps w:val="0"/>
          <w:color w:val="010202"/>
          <w:w w:val="105"/>
          <w:sz w:val="20"/>
        </w:rPr>
        <w:t>ngàn</w:t>
      </w:r>
      <w:r>
        <w:rPr>
          <w:rFonts w:ascii="Arial" w:hAnsi="Arial"/>
          <w:i/>
          <w:smallCaps w:val="0"/>
          <w:color w:val="010202"/>
          <w:spacing w:val="-7"/>
          <w:w w:val="105"/>
          <w:sz w:val="20"/>
        </w:rPr>
        <w:t> </w:t>
      </w:r>
      <w:r>
        <w:rPr>
          <w:rFonts w:ascii="Arial" w:hAnsi="Arial"/>
          <w:i/>
          <w:smallCaps w:val="0"/>
          <w:color w:val="010202"/>
          <w:w w:val="105"/>
          <w:sz w:val="20"/>
        </w:rPr>
        <w:t>kiếp</w:t>
      </w:r>
      <w:r>
        <w:rPr>
          <w:rFonts w:ascii="Arial" w:hAnsi="Arial"/>
          <w:i/>
          <w:smallCaps w:val="0"/>
          <w:color w:val="010202"/>
          <w:spacing w:val="-7"/>
          <w:w w:val="105"/>
          <w:sz w:val="20"/>
        </w:rPr>
        <w:t> </w:t>
      </w:r>
      <w:r>
        <w:rPr>
          <w:rFonts w:ascii="Arial" w:hAnsi="Arial"/>
          <w:i/>
          <w:smallCaps w:val="0"/>
          <w:color w:val="010202"/>
          <w:w w:val="105"/>
          <w:sz w:val="20"/>
        </w:rPr>
        <w:t>thiên</w:t>
      </w:r>
      <w:r>
        <w:rPr>
          <w:rFonts w:ascii="Arial" w:hAnsi="Arial"/>
          <w:i/>
          <w:smallCaps w:val="0"/>
          <w:color w:val="010202"/>
          <w:spacing w:val="-7"/>
          <w:w w:val="105"/>
          <w:sz w:val="20"/>
        </w:rPr>
        <w:t> </w:t>
      </w:r>
      <w:r>
        <w:rPr>
          <w:rFonts w:ascii="Arial" w:hAnsi="Arial"/>
          <w:i/>
          <w:smallCaps w:val="0"/>
          <w:color w:val="010202"/>
          <w:w w:val="105"/>
          <w:sz w:val="20"/>
        </w:rPr>
        <w:t>về</w:t>
      </w:r>
      <w:r>
        <w:rPr>
          <w:rFonts w:ascii="Arial" w:hAnsi="Arial"/>
          <w:i/>
          <w:smallCaps w:val="0"/>
          <w:color w:val="010202"/>
          <w:spacing w:val="-7"/>
          <w:w w:val="105"/>
          <w:sz w:val="20"/>
        </w:rPr>
        <w:t> </w:t>
      </w:r>
      <w:r>
        <w:rPr>
          <w:rFonts w:ascii="Arial" w:hAnsi="Arial"/>
          <w:i/>
          <w:smallCaps w:val="0"/>
          <w:color w:val="010202"/>
          <w:w w:val="105"/>
          <w:sz w:val="20"/>
        </w:rPr>
        <w:t>xuất</w:t>
      </w:r>
      <w:r>
        <w:rPr>
          <w:rFonts w:ascii="Arial" w:hAnsi="Arial"/>
          <w:i/>
          <w:smallCaps w:val="0"/>
          <w:color w:val="010202"/>
          <w:spacing w:val="-7"/>
          <w:w w:val="105"/>
          <w:sz w:val="20"/>
        </w:rPr>
        <w:t> </w:t>
      </w:r>
      <w:r>
        <w:rPr>
          <w:rFonts w:ascii="Arial" w:hAnsi="Arial"/>
          <w:i/>
          <w:smallCaps w:val="0"/>
          <w:color w:val="010202"/>
          <w:w w:val="105"/>
          <w:sz w:val="20"/>
        </w:rPr>
        <w:t>gia</w:t>
      </w:r>
      <w:r>
        <w:rPr>
          <w:rFonts w:ascii="Arial" w:hAnsi="Arial"/>
          <w:i/>
          <w:smallCaps w:val="0"/>
          <w:color w:val="010202"/>
          <w:spacing w:val="-7"/>
          <w:w w:val="105"/>
          <w:sz w:val="20"/>
        </w:rPr>
        <w:t> </w:t>
      </w:r>
      <w:r>
        <w:rPr>
          <w:rFonts w:ascii="Arial" w:hAnsi="Arial"/>
          <w:i/>
          <w:smallCaps w:val="0"/>
          <w:color w:val="010202"/>
          <w:w w:val="105"/>
          <w:sz w:val="20"/>
        </w:rPr>
        <w:t>và</w:t>
      </w:r>
      <w:r>
        <w:rPr>
          <w:rFonts w:ascii="Arial" w:hAnsi="Arial"/>
          <w:i/>
          <w:smallCaps w:val="0"/>
          <w:color w:val="010202"/>
          <w:spacing w:val="-7"/>
          <w:w w:val="105"/>
          <w:sz w:val="20"/>
        </w:rPr>
        <w:t> </w:t>
      </w:r>
      <w:r>
        <w:rPr>
          <w:rFonts w:ascii="Arial" w:hAnsi="Arial"/>
          <w:i/>
          <w:smallCaps w:val="0"/>
          <w:color w:val="010202"/>
          <w:w w:val="105"/>
          <w:sz w:val="20"/>
        </w:rPr>
        <w:t>tìm</w:t>
      </w:r>
      <w:r>
        <w:rPr>
          <w:rFonts w:ascii="Arial" w:hAnsi="Arial"/>
          <w:i/>
          <w:smallCaps w:val="0"/>
          <w:color w:val="010202"/>
          <w:spacing w:val="-7"/>
          <w:w w:val="105"/>
          <w:sz w:val="20"/>
        </w:rPr>
        <w:t> </w:t>
      </w:r>
      <w:r>
        <w:rPr>
          <w:rFonts w:ascii="Arial" w:hAnsi="Arial"/>
          <w:i/>
          <w:smallCaps w:val="0"/>
          <w:color w:val="010202"/>
          <w:w w:val="105"/>
          <w:sz w:val="20"/>
        </w:rPr>
        <w:t>thấy</w:t>
      </w:r>
      <w:r>
        <w:rPr>
          <w:rFonts w:ascii="Arial" w:hAnsi="Arial"/>
          <w:i/>
          <w:smallCaps w:val="0"/>
          <w:color w:val="010202"/>
          <w:spacing w:val="-7"/>
          <w:w w:val="105"/>
          <w:sz w:val="20"/>
        </w:rPr>
        <w:t> </w:t>
      </w:r>
      <w:r>
        <w:rPr>
          <w:rFonts w:ascii="Arial" w:hAnsi="Arial"/>
          <w:i/>
          <w:smallCaps w:val="0"/>
          <w:color w:val="010202"/>
          <w:w w:val="105"/>
          <w:sz w:val="20"/>
        </w:rPr>
        <w:t>an</w:t>
      </w:r>
      <w:r>
        <w:rPr>
          <w:rFonts w:ascii="Arial" w:hAnsi="Arial"/>
          <w:i/>
          <w:smallCaps w:val="0"/>
          <w:color w:val="010202"/>
          <w:spacing w:val="-7"/>
          <w:w w:val="105"/>
          <w:sz w:val="20"/>
        </w:rPr>
        <w:t> </w:t>
      </w:r>
      <w:r>
        <w:rPr>
          <w:rFonts w:ascii="Arial" w:hAnsi="Arial"/>
          <w:i/>
          <w:smallCaps w:val="0"/>
          <w:color w:val="010202"/>
          <w:w w:val="105"/>
          <w:sz w:val="20"/>
        </w:rPr>
        <w:t>vui</w:t>
      </w:r>
      <w:r>
        <w:rPr>
          <w:rFonts w:ascii="Arial" w:hAnsi="Arial"/>
          <w:i/>
          <w:smallCaps w:val="0"/>
          <w:color w:val="010202"/>
          <w:spacing w:val="-7"/>
          <w:w w:val="105"/>
          <w:sz w:val="20"/>
        </w:rPr>
        <w:t> </w:t>
      </w:r>
      <w:r>
        <w:rPr>
          <w:rFonts w:ascii="Arial" w:hAnsi="Arial"/>
          <w:i/>
          <w:smallCaps w:val="0"/>
          <w:color w:val="010202"/>
          <w:w w:val="105"/>
          <w:sz w:val="20"/>
        </w:rPr>
        <w:t>trong</w:t>
      </w:r>
      <w:r>
        <w:rPr>
          <w:rFonts w:ascii="Arial" w:hAnsi="Arial"/>
          <w:i/>
          <w:smallCaps w:val="0"/>
          <w:color w:val="010202"/>
          <w:spacing w:val="-7"/>
          <w:w w:val="105"/>
          <w:sz w:val="20"/>
        </w:rPr>
        <w:t> </w:t>
      </w:r>
      <w:r>
        <w:rPr>
          <w:rFonts w:ascii="Arial" w:hAnsi="Arial"/>
          <w:i/>
          <w:smallCaps w:val="0"/>
          <w:color w:val="010202"/>
          <w:w w:val="105"/>
          <w:sz w:val="20"/>
        </w:rPr>
        <w:t>đời sống</w:t>
      </w:r>
      <w:r>
        <w:rPr>
          <w:rFonts w:ascii="Arial" w:hAnsi="Arial"/>
          <w:i/>
          <w:smallCaps w:val="0"/>
          <w:color w:val="010202"/>
          <w:spacing w:val="-9"/>
          <w:w w:val="105"/>
          <w:sz w:val="20"/>
        </w:rPr>
        <w:t> </w:t>
      </w:r>
      <w:r>
        <w:rPr>
          <w:rFonts w:ascii="Arial" w:hAnsi="Arial"/>
          <w:i/>
          <w:smallCaps w:val="0"/>
          <w:color w:val="010202"/>
          <w:w w:val="105"/>
          <w:sz w:val="20"/>
        </w:rPr>
        <w:t>phạm</w:t>
      </w:r>
      <w:r>
        <w:rPr>
          <w:rFonts w:ascii="Arial" w:hAnsi="Arial"/>
          <w:i/>
          <w:smallCaps w:val="0"/>
          <w:color w:val="010202"/>
          <w:spacing w:val="-9"/>
          <w:w w:val="105"/>
          <w:sz w:val="20"/>
        </w:rPr>
        <w:t> </w:t>
      </w:r>
      <w:r>
        <w:rPr>
          <w:rFonts w:ascii="Arial" w:hAnsi="Arial"/>
          <w:i/>
          <w:smallCaps w:val="0"/>
          <w:color w:val="010202"/>
          <w:w w:val="105"/>
          <w:sz w:val="20"/>
        </w:rPr>
        <w:t>hạnh</w:t>
      </w:r>
      <w:r>
        <w:rPr>
          <w:rFonts w:ascii="Arial" w:hAnsi="Arial"/>
          <w:i/>
          <w:smallCaps w:val="0"/>
          <w:color w:val="010202"/>
          <w:spacing w:val="-9"/>
          <w:w w:val="105"/>
          <w:sz w:val="20"/>
        </w:rPr>
        <w:t> </w:t>
      </w:r>
      <w:r>
        <w:rPr>
          <w:rFonts w:ascii="Arial" w:hAnsi="Arial"/>
          <w:i/>
          <w:smallCaps w:val="0"/>
          <w:color w:val="010202"/>
          <w:w w:val="105"/>
          <w:sz w:val="20"/>
        </w:rPr>
        <w:t>lại</w:t>
      </w:r>
      <w:r>
        <w:rPr>
          <w:rFonts w:ascii="Arial" w:hAnsi="Arial"/>
          <w:i/>
          <w:smallCaps w:val="0"/>
          <w:color w:val="010202"/>
          <w:spacing w:val="-10"/>
          <w:w w:val="105"/>
          <w:sz w:val="20"/>
        </w:rPr>
        <w:t> </w:t>
      </w:r>
      <w:r>
        <w:rPr>
          <w:rFonts w:ascii="Arial" w:hAnsi="Arial"/>
          <w:i/>
          <w:smallCaps w:val="0"/>
          <w:color w:val="010202"/>
          <w:w w:val="105"/>
          <w:sz w:val="20"/>
        </w:rPr>
        <w:t>bất</w:t>
      </w:r>
      <w:r>
        <w:rPr>
          <w:rFonts w:ascii="Arial" w:hAnsi="Arial"/>
          <w:i/>
          <w:smallCaps w:val="0"/>
          <w:color w:val="010202"/>
          <w:spacing w:val="-9"/>
          <w:w w:val="105"/>
          <w:sz w:val="20"/>
        </w:rPr>
        <w:t> </w:t>
      </w:r>
      <w:r>
        <w:rPr>
          <w:rFonts w:ascii="Arial" w:hAnsi="Arial"/>
          <w:i/>
          <w:smallCaps w:val="0"/>
          <w:color w:val="010202"/>
          <w:w w:val="105"/>
          <w:sz w:val="20"/>
        </w:rPr>
        <w:t>mãn</w:t>
      </w:r>
      <w:r>
        <w:rPr>
          <w:rFonts w:ascii="Arial" w:hAnsi="Arial"/>
          <w:i/>
          <w:smallCaps w:val="0"/>
          <w:color w:val="010202"/>
          <w:spacing w:val="-9"/>
          <w:w w:val="105"/>
          <w:sz w:val="20"/>
        </w:rPr>
        <w:t> </w:t>
      </w:r>
      <w:r>
        <w:rPr>
          <w:rFonts w:ascii="Arial" w:hAnsi="Arial"/>
          <w:i/>
          <w:smallCaps w:val="0"/>
          <w:color w:val="010202"/>
          <w:w w:val="105"/>
          <w:sz w:val="20"/>
        </w:rPr>
        <w:t>với</w:t>
      </w:r>
      <w:r>
        <w:rPr>
          <w:rFonts w:ascii="Arial" w:hAnsi="Arial"/>
          <w:i/>
          <w:smallCaps w:val="0"/>
          <w:color w:val="010202"/>
          <w:spacing w:val="-10"/>
          <w:w w:val="105"/>
          <w:sz w:val="20"/>
        </w:rPr>
        <w:t> </w:t>
      </w:r>
      <w:r>
        <w:rPr>
          <w:rFonts w:ascii="Arial" w:hAnsi="Arial"/>
          <w:i/>
          <w:smallCaps w:val="0"/>
          <w:color w:val="010202"/>
          <w:w w:val="105"/>
          <w:sz w:val="20"/>
        </w:rPr>
        <w:t>đời</w:t>
      </w:r>
      <w:r>
        <w:rPr>
          <w:rFonts w:ascii="Arial" w:hAnsi="Arial"/>
          <w:i/>
          <w:smallCaps w:val="0"/>
          <w:color w:val="010202"/>
          <w:spacing w:val="-10"/>
          <w:w w:val="105"/>
          <w:sz w:val="20"/>
        </w:rPr>
        <w:t> </w:t>
      </w:r>
      <w:r>
        <w:rPr>
          <w:rFonts w:ascii="Arial" w:hAnsi="Arial"/>
          <w:i/>
          <w:smallCaps w:val="0"/>
          <w:color w:val="010202"/>
          <w:w w:val="105"/>
          <w:sz w:val="20"/>
        </w:rPr>
        <w:t>sống</w:t>
      </w:r>
      <w:r>
        <w:rPr>
          <w:rFonts w:ascii="Arial" w:hAnsi="Arial"/>
          <w:i/>
          <w:smallCaps w:val="0"/>
          <w:color w:val="010202"/>
          <w:spacing w:val="-9"/>
          <w:w w:val="105"/>
          <w:sz w:val="20"/>
        </w:rPr>
        <w:t> </w:t>
      </w:r>
      <w:r>
        <w:rPr>
          <w:rFonts w:ascii="Arial" w:hAnsi="Arial"/>
          <w:i/>
          <w:smallCaps w:val="0"/>
          <w:color w:val="010202"/>
          <w:w w:val="105"/>
          <w:sz w:val="20"/>
        </w:rPr>
        <w:t>ấy</w:t>
      </w:r>
      <w:r>
        <w:rPr>
          <w:rFonts w:ascii="Arial" w:hAnsi="Arial"/>
          <w:i/>
          <w:smallCaps w:val="0"/>
          <w:color w:val="010202"/>
          <w:spacing w:val="-9"/>
          <w:w w:val="105"/>
          <w:sz w:val="20"/>
        </w:rPr>
        <w:t> </w:t>
      </w:r>
      <w:r>
        <w:rPr>
          <w:rFonts w:ascii="Arial" w:hAnsi="Arial"/>
          <w:i/>
          <w:smallCaps w:val="0"/>
          <w:color w:val="010202"/>
          <w:w w:val="105"/>
          <w:sz w:val="20"/>
        </w:rPr>
        <w:t>trong</w:t>
      </w:r>
      <w:r>
        <w:rPr>
          <w:rFonts w:ascii="Arial" w:hAnsi="Arial"/>
          <w:i/>
          <w:smallCaps w:val="0"/>
          <w:color w:val="010202"/>
          <w:spacing w:val="-9"/>
          <w:w w:val="105"/>
          <w:sz w:val="20"/>
        </w:rPr>
        <w:t> </w:t>
      </w:r>
      <w:r>
        <w:rPr>
          <w:rFonts w:ascii="Arial" w:hAnsi="Arial"/>
          <w:i/>
          <w:smallCaps w:val="0"/>
          <w:color w:val="010202"/>
          <w:w w:val="105"/>
          <w:sz w:val="20"/>
        </w:rPr>
        <w:t>kiếp </w:t>
      </w:r>
      <w:r>
        <w:rPr>
          <w:rFonts w:ascii="Arial" w:hAnsi="Arial"/>
          <w:i/>
          <w:smallCaps w:val="0"/>
          <w:color w:val="010202"/>
          <w:spacing w:val="-4"/>
          <w:w w:val="105"/>
          <w:sz w:val="20"/>
        </w:rPr>
        <w:t>này.</w:t>
      </w:r>
    </w:p>
    <w:p>
      <w:pPr>
        <w:spacing w:line="312" w:lineRule="auto" w:before="174"/>
        <w:ind w:left="510" w:right="393" w:firstLine="283"/>
        <w:jc w:val="both"/>
        <w:rPr>
          <w:rFonts w:ascii="Arial" w:hAnsi="Arial"/>
          <w:i/>
          <w:sz w:val="20"/>
        </w:rPr>
      </w:pPr>
      <w:r>
        <w:rPr>
          <w:rFonts w:ascii="Arial" w:hAnsi="Arial"/>
          <w:i/>
          <w:color w:val="010202"/>
          <w:sz w:val="20"/>
        </w:rPr>
        <w:t>Đáp: Đó là bởi tính bất định vốn là đặ</w:t>
      </w:r>
      <w:r>
        <w:rPr>
          <w:rFonts w:ascii="Arial" w:hAnsi="Arial"/>
          <w:i/>
          <w:smallCaps/>
          <w:color w:val="010202"/>
          <w:sz w:val="20"/>
        </w:rPr>
        <w:t>c</w:t>
      </w:r>
      <w:r>
        <w:rPr>
          <w:rFonts w:ascii="Arial" w:hAnsi="Arial"/>
          <w:i/>
          <w:smallCaps w:val="0"/>
          <w:color w:val="010202"/>
          <w:sz w:val="20"/>
        </w:rPr>
        <w:t> tính </w:t>
      </w:r>
      <w:r>
        <w:rPr>
          <w:rFonts w:ascii="Arial" w:hAnsi="Arial"/>
          <w:i/>
          <w:smallCaps/>
          <w:color w:val="010202"/>
          <w:sz w:val="20"/>
        </w:rPr>
        <w:t>c</w:t>
      </w:r>
      <w:r>
        <w:rPr>
          <w:rFonts w:ascii="Arial" w:hAnsi="Arial"/>
          <w:i/>
          <w:smallCaps w:val="0"/>
          <w:color w:val="010202"/>
          <w:sz w:val="20"/>
        </w:rPr>
        <w:t>ủa kẻ phàm phu.</w:t>
      </w:r>
    </w:p>
    <w:p>
      <w:pPr>
        <w:spacing w:line="312" w:lineRule="auto" w:before="172"/>
        <w:ind w:left="510" w:right="394" w:firstLine="283"/>
        <w:jc w:val="both"/>
        <w:rPr>
          <w:rFonts w:ascii="Arial" w:hAnsi="Arial"/>
          <w:i/>
          <w:sz w:val="20"/>
        </w:rPr>
      </w:pPr>
      <w:r>
        <w:rPr>
          <w:rFonts w:ascii="Arial" w:hAnsi="Arial"/>
          <w:i/>
          <w:color w:val="010202"/>
          <w:w w:val="105"/>
          <w:sz w:val="20"/>
        </w:rPr>
        <w:t>Hỏi: Tại sao Ngài không quay lại với đời sống gia </w:t>
      </w:r>
      <w:r>
        <w:rPr>
          <w:rFonts w:ascii="Arial" w:hAnsi="Arial"/>
          <w:i/>
          <w:color w:val="010202"/>
          <w:spacing w:val="-2"/>
          <w:w w:val="105"/>
          <w:sz w:val="20"/>
        </w:rPr>
        <w:t>đình?</w:t>
      </w:r>
    </w:p>
    <w:p>
      <w:pPr>
        <w:spacing w:line="312" w:lineRule="auto" w:before="172"/>
        <w:ind w:left="510" w:right="393" w:firstLine="283"/>
        <w:jc w:val="both"/>
        <w:rPr>
          <w:rFonts w:ascii="Arial" w:hAnsi="Arial"/>
          <w:i/>
          <w:sz w:val="20"/>
        </w:rPr>
      </w:pPr>
      <w:r>
        <w:rPr>
          <w:rFonts w:ascii="Arial" w:hAnsi="Arial"/>
          <w:i/>
          <w:color w:val="010202"/>
          <w:w w:val="105"/>
          <w:sz w:val="20"/>
        </w:rPr>
        <w:t>Đáp:</w:t>
      </w:r>
      <w:r>
        <w:rPr>
          <w:rFonts w:ascii="Arial" w:hAnsi="Arial"/>
          <w:i/>
          <w:color w:val="010202"/>
          <w:spacing w:val="-8"/>
          <w:w w:val="105"/>
          <w:sz w:val="20"/>
        </w:rPr>
        <w:t> </w:t>
      </w:r>
      <w:r>
        <w:rPr>
          <w:rFonts w:ascii="Arial" w:hAnsi="Arial"/>
          <w:i/>
          <w:color w:val="010202"/>
          <w:w w:val="105"/>
          <w:sz w:val="20"/>
        </w:rPr>
        <w:t>Trướ</w:t>
      </w:r>
      <w:r>
        <w:rPr>
          <w:rFonts w:ascii="Arial" w:hAnsi="Arial"/>
          <w:i/>
          <w:smallCaps/>
          <w:color w:val="010202"/>
          <w:w w:val="105"/>
          <w:sz w:val="20"/>
        </w:rPr>
        <w:t>c</w:t>
      </w:r>
      <w:r>
        <w:rPr>
          <w:rFonts w:ascii="Arial" w:hAnsi="Arial"/>
          <w:i/>
          <w:smallCaps w:val="0"/>
          <w:color w:val="010202"/>
          <w:spacing w:val="-10"/>
          <w:w w:val="105"/>
          <w:sz w:val="20"/>
        </w:rPr>
        <w:t> </w:t>
      </w:r>
      <w:r>
        <w:rPr>
          <w:rFonts w:ascii="Arial" w:hAnsi="Arial"/>
          <w:i/>
          <w:smallCaps w:val="0"/>
          <w:color w:val="010202"/>
          <w:w w:val="105"/>
          <w:sz w:val="20"/>
        </w:rPr>
        <w:t>hết</w:t>
      </w:r>
      <w:r>
        <w:rPr>
          <w:rFonts w:ascii="Arial" w:hAnsi="Arial"/>
          <w:i/>
          <w:smallCaps w:val="0"/>
          <w:color w:val="010202"/>
          <w:spacing w:val="-8"/>
          <w:w w:val="105"/>
          <w:sz w:val="20"/>
        </w:rPr>
        <w:t> </w:t>
      </w:r>
      <w:r>
        <w:rPr>
          <w:rFonts w:ascii="Arial" w:hAnsi="Arial"/>
          <w:i/>
          <w:smallCaps w:val="0"/>
          <w:color w:val="010202"/>
          <w:w w:val="105"/>
          <w:sz w:val="20"/>
        </w:rPr>
        <w:t>vị</w:t>
      </w:r>
      <w:r>
        <w:rPr>
          <w:rFonts w:ascii="Arial" w:hAnsi="Arial"/>
          <w:i/>
          <w:smallCaps w:val="0"/>
          <w:color w:val="010202"/>
          <w:spacing w:val="-8"/>
          <w:w w:val="105"/>
          <w:sz w:val="20"/>
        </w:rPr>
        <w:t> </w:t>
      </w:r>
      <w:r>
        <w:rPr>
          <w:rFonts w:ascii="Arial" w:hAnsi="Arial"/>
          <w:i/>
          <w:smallCaps w:val="0"/>
          <w:color w:val="010202"/>
          <w:w w:val="105"/>
          <w:sz w:val="20"/>
        </w:rPr>
        <w:t>ấy</w:t>
      </w:r>
      <w:r>
        <w:rPr>
          <w:rFonts w:ascii="Arial" w:hAnsi="Arial"/>
          <w:i/>
          <w:smallCaps w:val="0"/>
          <w:color w:val="010202"/>
          <w:spacing w:val="-8"/>
          <w:w w:val="105"/>
          <w:sz w:val="20"/>
        </w:rPr>
        <w:t> </w:t>
      </w:r>
      <w:r>
        <w:rPr>
          <w:rFonts w:ascii="Arial" w:hAnsi="Arial"/>
          <w:i/>
          <w:smallCaps w:val="0"/>
          <w:color w:val="010202"/>
          <w:w w:val="105"/>
          <w:sz w:val="20"/>
        </w:rPr>
        <w:t>thấy</w:t>
      </w:r>
      <w:r>
        <w:rPr>
          <w:rFonts w:ascii="Arial" w:hAnsi="Arial"/>
          <w:i/>
          <w:smallCaps w:val="0"/>
          <w:color w:val="010202"/>
          <w:spacing w:val="-8"/>
          <w:w w:val="105"/>
          <w:sz w:val="20"/>
        </w:rPr>
        <w:t> </w:t>
      </w:r>
      <w:r>
        <w:rPr>
          <w:rFonts w:ascii="Arial" w:hAnsi="Arial"/>
          <w:i/>
          <w:smallCaps w:val="0"/>
          <w:color w:val="010202"/>
          <w:w w:val="105"/>
          <w:sz w:val="20"/>
        </w:rPr>
        <w:t>hiểm</w:t>
      </w:r>
      <w:r>
        <w:rPr>
          <w:rFonts w:ascii="Arial" w:hAnsi="Arial"/>
          <w:i/>
          <w:smallCaps w:val="0"/>
          <w:color w:val="010202"/>
          <w:spacing w:val="-8"/>
          <w:w w:val="105"/>
          <w:sz w:val="20"/>
        </w:rPr>
        <w:t> </w:t>
      </w:r>
      <w:r>
        <w:rPr>
          <w:rFonts w:ascii="Arial" w:hAnsi="Arial"/>
          <w:i/>
          <w:smallCaps w:val="0"/>
          <w:color w:val="010202"/>
          <w:w w:val="105"/>
          <w:sz w:val="20"/>
        </w:rPr>
        <w:t>họa</w:t>
      </w:r>
      <w:r>
        <w:rPr>
          <w:rFonts w:ascii="Arial" w:hAnsi="Arial"/>
          <w:i/>
          <w:smallCaps w:val="0"/>
          <w:color w:val="010202"/>
          <w:spacing w:val="-8"/>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8"/>
          <w:w w:val="105"/>
          <w:sz w:val="20"/>
        </w:rPr>
        <w:t> </w:t>
      </w:r>
      <w:r>
        <w:rPr>
          <w:rFonts w:ascii="Arial" w:hAnsi="Arial"/>
          <w:i/>
          <w:smallCaps w:val="0"/>
          <w:color w:val="010202"/>
          <w:w w:val="105"/>
          <w:sz w:val="20"/>
        </w:rPr>
        <w:t>ngũ</w:t>
      </w:r>
      <w:r>
        <w:rPr>
          <w:rFonts w:ascii="Arial" w:hAnsi="Arial"/>
          <w:i/>
          <w:smallCaps w:val="0"/>
          <w:color w:val="010202"/>
          <w:spacing w:val="-8"/>
          <w:w w:val="105"/>
          <w:sz w:val="20"/>
        </w:rPr>
        <w:t> </w:t>
      </w:r>
      <w:r>
        <w:rPr>
          <w:rFonts w:ascii="Arial" w:hAnsi="Arial"/>
          <w:i/>
          <w:smallCaps w:val="0"/>
          <w:color w:val="010202"/>
          <w:w w:val="105"/>
          <w:sz w:val="20"/>
        </w:rPr>
        <w:t>dụ</w:t>
      </w:r>
      <w:r>
        <w:rPr>
          <w:rFonts w:ascii="Arial" w:hAnsi="Arial"/>
          <w:i/>
          <w:smallCaps/>
          <w:color w:val="010202"/>
          <w:w w:val="105"/>
          <w:sz w:val="20"/>
        </w:rPr>
        <w:t>c</w:t>
      </w:r>
      <w:r>
        <w:rPr>
          <w:rFonts w:ascii="Arial" w:hAnsi="Arial"/>
          <w:i/>
          <w:smallCaps w:val="0"/>
          <w:color w:val="010202"/>
          <w:spacing w:val="-10"/>
          <w:w w:val="105"/>
          <w:sz w:val="20"/>
        </w:rPr>
        <w:t> </w:t>
      </w:r>
      <w:r>
        <w:rPr>
          <w:rFonts w:ascii="Arial" w:hAnsi="Arial"/>
          <w:i/>
          <w:smallCaps/>
          <w:color w:val="010202"/>
          <w:w w:val="105"/>
          <w:sz w:val="20"/>
        </w:rPr>
        <w:t>v</w:t>
      </w:r>
      <w:r>
        <w:rPr>
          <w:rFonts w:ascii="Arial" w:hAnsi="Arial"/>
          <w:i/>
          <w:smallCaps w:val="0"/>
          <w:color w:val="010202"/>
          <w:w w:val="105"/>
          <w:sz w:val="20"/>
        </w:rPr>
        <w:t>à do thiên hướng xuất gia </w:t>
      </w:r>
      <w:r>
        <w:rPr>
          <w:rFonts w:ascii="Arial" w:hAnsi="Arial"/>
          <w:i/>
          <w:smallCaps/>
          <w:color w:val="010202"/>
          <w:w w:val="105"/>
          <w:sz w:val="20"/>
        </w:rPr>
        <w:t>c</w:t>
      </w:r>
      <w:r>
        <w:rPr>
          <w:rFonts w:ascii="Arial" w:hAnsi="Arial"/>
          <w:i/>
          <w:smallCaps w:val="0"/>
          <w:color w:val="010202"/>
          <w:w w:val="105"/>
          <w:sz w:val="20"/>
        </w:rPr>
        <w:t>ủa mình Ngài đã thành một </w:t>
      </w:r>
      <w:r>
        <w:rPr>
          <w:rFonts w:ascii="Arial" w:hAnsi="Arial"/>
          <w:i/>
          <w:smallCaps w:val="0"/>
          <w:color w:val="010202"/>
          <w:sz w:val="20"/>
        </w:rPr>
        <w:t>ẩn sĩ. Tuy nhiên, bởi thiếu suy xét </w:t>
      </w:r>
      <w:r>
        <w:rPr>
          <w:rFonts w:ascii="Arial" w:hAnsi="Arial"/>
          <w:i/>
          <w:smallCaps/>
          <w:color w:val="010202"/>
          <w:sz w:val="20"/>
        </w:rPr>
        <w:t>c</w:t>
      </w:r>
      <w:r>
        <w:rPr>
          <w:rFonts w:ascii="Arial" w:hAnsi="Arial"/>
          <w:i/>
          <w:smallCaps w:val="0"/>
          <w:color w:val="010202"/>
          <w:sz w:val="20"/>
        </w:rPr>
        <w:t>hân </w:t>
      </w:r>
      <w:r>
        <w:rPr>
          <w:rFonts w:ascii="Arial" w:hAnsi="Arial"/>
          <w:i/>
          <w:smallCaps/>
          <w:color w:val="010202"/>
          <w:sz w:val="20"/>
        </w:rPr>
        <w:t>c</w:t>
      </w:r>
      <w:r>
        <w:rPr>
          <w:rFonts w:ascii="Arial" w:hAnsi="Arial"/>
          <w:i/>
          <w:smallCaps w:val="0"/>
          <w:color w:val="010202"/>
          <w:sz w:val="20"/>
        </w:rPr>
        <w:t>hánh, Ngài trở </w:t>
      </w:r>
      <w:r>
        <w:rPr>
          <w:rFonts w:ascii="Arial" w:hAnsi="Arial"/>
          <w:i/>
          <w:smallCaps w:val="0"/>
          <w:color w:val="010202"/>
          <w:w w:val="105"/>
          <w:sz w:val="20"/>
        </w:rPr>
        <w:t>nên</w:t>
      </w:r>
      <w:r>
        <w:rPr>
          <w:rFonts w:ascii="Arial" w:hAnsi="Arial"/>
          <w:i/>
          <w:smallCaps w:val="0"/>
          <w:color w:val="010202"/>
          <w:spacing w:val="-3"/>
          <w:w w:val="105"/>
          <w:sz w:val="20"/>
        </w:rPr>
        <w:t> </w:t>
      </w:r>
      <w:r>
        <w:rPr>
          <w:rFonts w:ascii="Arial" w:hAnsi="Arial"/>
          <w:i/>
          <w:smallCaps w:val="0"/>
          <w:color w:val="010202"/>
          <w:w w:val="105"/>
          <w:sz w:val="20"/>
        </w:rPr>
        <w:t>bất</w:t>
      </w:r>
      <w:r>
        <w:rPr>
          <w:rFonts w:ascii="Arial" w:hAnsi="Arial"/>
          <w:i/>
          <w:smallCaps w:val="0"/>
          <w:color w:val="010202"/>
          <w:spacing w:val="-3"/>
          <w:w w:val="105"/>
          <w:sz w:val="20"/>
        </w:rPr>
        <w:t> </w:t>
      </w:r>
      <w:r>
        <w:rPr>
          <w:rFonts w:ascii="Arial" w:hAnsi="Arial"/>
          <w:i/>
          <w:smallCaps w:val="0"/>
          <w:color w:val="010202"/>
          <w:w w:val="105"/>
          <w:sz w:val="20"/>
        </w:rPr>
        <w:t>mãn</w:t>
      </w:r>
      <w:r>
        <w:rPr>
          <w:rFonts w:ascii="Arial" w:hAnsi="Arial"/>
          <w:i/>
          <w:smallCaps w:val="0"/>
          <w:color w:val="010202"/>
          <w:spacing w:val="-3"/>
          <w:w w:val="105"/>
          <w:sz w:val="20"/>
        </w:rPr>
        <w:t> </w:t>
      </w:r>
      <w:r>
        <w:rPr>
          <w:rFonts w:ascii="Arial" w:hAnsi="Arial"/>
          <w:i/>
          <w:smallCaps w:val="0"/>
          <w:color w:val="010202"/>
          <w:w w:val="105"/>
          <w:sz w:val="20"/>
        </w:rPr>
        <w:t>với</w:t>
      </w:r>
      <w:r>
        <w:rPr>
          <w:rFonts w:ascii="Arial" w:hAnsi="Arial"/>
          <w:i/>
          <w:smallCaps w:val="0"/>
          <w:color w:val="010202"/>
          <w:spacing w:val="-3"/>
          <w:w w:val="105"/>
          <w:sz w:val="20"/>
        </w:rPr>
        <w:t> </w:t>
      </w:r>
      <w:r>
        <w:rPr>
          <w:rFonts w:ascii="Arial" w:hAnsi="Arial"/>
          <w:i/>
          <w:smallCaps w:val="0"/>
          <w:color w:val="010202"/>
          <w:w w:val="105"/>
          <w:sz w:val="20"/>
        </w:rPr>
        <w:t>đời</w:t>
      </w:r>
      <w:r>
        <w:rPr>
          <w:rFonts w:ascii="Arial" w:hAnsi="Arial"/>
          <w:i/>
          <w:smallCaps w:val="0"/>
          <w:color w:val="010202"/>
          <w:spacing w:val="-3"/>
          <w:w w:val="105"/>
          <w:sz w:val="20"/>
        </w:rPr>
        <w:t> </w:t>
      </w:r>
      <w:r>
        <w:rPr>
          <w:rFonts w:ascii="Arial" w:hAnsi="Arial"/>
          <w:i/>
          <w:smallCaps w:val="0"/>
          <w:color w:val="010202"/>
          <w:w w:val="105"/>
          <w:sz w:val="20"/>
        </w:rPr>
        <w:t>sống</w:t>
      </w:r>
      <w:r>
        <w:rPr>
          <w:rFonts w:ascii="Arial" w:hAnsi="Arial"/>
          <w:i/>
          <w:smallCaps w:val="0"/>
          <w:color w:val="010202"/>
          <w:spacing w:val="-3"/>
          <w:w w:val="105"/>
          <w:sz w:val="20"/>
        </w:rPr>
        <w:t> </w:t>
      </w:r>
      <w:r>
        <w:rPr>
          <w:rFonts w:ascii="Arial" w:hAnsi="Arial"/>
          <w:i/>
          <w:smallCaps w:val="0"/>
          <w:color w:val="010202"/>
          <w:w w:val="105"/>
          <w:sz w:val="20"/>
        </w:rPr>
        <w:t>phạm</w:t>
      </w:r>
      <w:r>
        <w:rPr>
          <w:rFonts w:ascii="Arial" w:hAnsi="Arial"/>
          <w:i/>
          <w:smallCaps w:val="0"/>
          <w:color w:val="010202"/>
          <w:spacing w:val="-3"/>
          <w:w w:val="105"/>
          <w:sz w:val="20"/>
        </w:rPr>
        <w:t> </w:t>
      </w:r>
      <w:r>
        <w:rPr>
          <w:rFonts w:ascii="Arial" w:hAnsi="Arial"/>
          <w:i/>
          <w:smallCaps w:val="0"/>
          <w:color w:val="010202"/>
          <w:w w:val="105"/>
          <w:sz w:val="20"/>
        </w:rPr>
        <w:t>hạnh.</w:t>
      </w:r>
      <w:r>
        <w:rPr>
          <w:rFonts w:ascii="Arial" w:hAnsi="Arial"/>
          <w:i/>
          <w:smallCaps w:val="0"/>
          <w:color w:val="010202"/>
          <w:spacing w:val="-3"/>
          <w:w w:val="105"/>
          <w:sz w:val="20"/>
        </w:rPr>
        <w:t> </w:t>
      </w:r>
      <w:r>
        <w:rPr>
          <w:rFonts w:ascii="Arial" w:hAnsi="Arial"/>
          <w:i/>
          <w:smallCaps w:val="0"/>
          <w:color w:val="010202"/>
          <w:w w:val="105"/>
          <w:sz w:val="20"/>
        </w:rPr>
        <w:t>Mặ</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val="0"/>
          <w:color w:val="010202"/>
          <w:w w:val="105"/>
          <w:sz w:val="20"/>
        </w:rPr>
        <w:t>dầu</w:t>
      </w:r>
      <w:r>
        <w:rPr>
          <w:rFonts w:ascii="Arial" w:hAnsi="Arial"/>
          <w:i/>
          <w:smallCaps w:val="0"/>
          <w:color w:val="010202"/>
          <w:spacing w:val="-3"/>
          <w:w w:val="105"/>
          <w:sz w:val="20"/>
        </w:rPr>
        <w:t> </w:t>
      </w:r>
      <w:r>
        <w:rPr>
          <w:rFonts w:ascii="Arial" w:hAnsi="Arial"/>
          <w:i/>
          <w:smallCaps w:val="0"/>
          <w:color w:val="010202"/>
          <w:w w:val="105"/>
          <w:sz w:val="20"/>
        </w:rPr>
        <w:t>không thể</w:t>
      </w:r>
      <w:r>
        <w:rPr>
          <w:rFonts w:ascii="Arial" w:hAnsi="Arial"/>
          <w:i/>
          <w:smallCaps w:val="0"/>
          <w:color w:val="010202"/>
          <w:w w:val="105"/>
          <w:sz w:val="20"/>
        </w:rPr>
        <w:t> từ</w:t>
      </w:r>
      <w:r>
        <w:rPr>
          <w:rFonts w:ascii="Arial" w:hAnsi="Arial"/>
          <w:i/>
          <w:smallCaps w:val="0"/>
          <w:color w:val="010202"/>
          <w:w w:val="105"/>
          <w:sz w:val="20"/>
        </w:rPr>
        <w:t> bỏ</w:t>
      </w:r>
      <w:r>
        <w:rPr>
          <w:rFonts w:ascii="Arial" w:hAnsi="Arial"/>
          <w:i/>
          <w:smallCaps w:val="0"/>
          <w:color w:val="010202"/>
          <w:w w:val="105"/>
          <w:sz w:val="20"/>
        </w:rPr>
        <w:t> đượ</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s</w:t>
      </w:r>
      <w:r>
        <w:rPr>
          <w:rFonts w:ascii="Arial" w:hAnsi="Arial"/>
          <w:i/>
          <w:smallCaps w:val="0"/>
          <w:color w:val="010202"/>
          <w:w w:val="105"/>
          <w:sz w:val="20"/>
        </w:rPr>
        <w:t>ự</w:t>
      </w:r>
      <w:r>
        <w:rPr>
          <w:rFonts w:ascii="Arial" w:hAnsi="Arial"/>
          <w:i/>
          <w:smallCaps w:val="0"/>
          <w:color w:val="010202"/>
          <w:w w:val="105"/>
          <w:sz w:val="20"/>
        </w:rPr>
        <w:t> bất</w:t>
      </w:r>
      <w:r>
        <w:rPr>
          <w:rFonts w:ascii="Arial" w:hAnsi="Arial"/>
          <w:i/>
          <w:smallCaps w:val="0"/>
          <w:color w:val="010202"/>
          <w:w w:val="105"/>
          <w:sz w:val="20"/>
        </w:rPr>
        <w:t> mãn</w:t>
      </w:r>
      <w:r>
        <w:rPr>
          <w:rFonts w:ascii="Arial" w:hAnsi="Arial"/>
          <w:i/>
          <w:smallCaps w:val="0"/>
          <w:color w:val="010202"/>
          <w:w w:val="105"/>
          <w:sz w:val="20"/>
        </w:rPr>
        <w:t> đó,</w:t>
      </w:r>
      <w:r>
        <w:rPr>
          <w:rFonts w:ascii="Arial" w:hAnsi="Arial"/>
          <w:i/>
          <w:smallCaps w:val="0"/>
          <w:color w:val="010202"/>
          <w:w w:val="105"/>
          <w:sz w:val="20"/>
        </w:rPr>
        <w:t> Ngài</w:t>
      </w:r>
      <w:r>
        <w:rPr>
          <w:rFonts w:ascii="Arial" w:hAnsi="Arial"/>
          <w:i/>
          <w:smallCaps w:val="0"/>
          <w:color w:val="010202"/>
          <w:w w:val="105"/>
          <w:sz w:val="20"/>
        </w:rPr>
        <w:t> không</w:t>
      </w:r>
      <w:r>
        <w:rPr>
          <w:rFonts w:ascii="Arial" w:hAnsi="Arial"/>
          <w:i/>
          <w:smallCaps w:val="0"/>
          <w:color w:val="010202"/>
          <w:w w:val="105"/>
          <w:sz w:val="20"/>
        </w:rPr>
        <w:t> muốn</w:t>
      </w:r>
      <w:r>
        <w:rPr>
          <w:rFonts w:ascii="Arial" w:hAnsi="Arial"/>
          <w:i/>
          <w:smallCaps w:val="0"/>
          <w:color w:val="010202"/>
          <w:w w:val="105"/>
          <w:sz w:val="20"/>
        </w:rPr>
        <w:t> bị mọi</w:t>
      </w:r>
      <w:r>
        <w:rPr>
          <w:rFonts w:ascii="Arial" w:hAnsi="Arial"/>
          <w:i/>
          <w:smallCaps w:val="0"/>
          <w:color w:val="010202"/>
          <w:spacing w:val="-10"/>
          <w:w w:val="105"/>
          <w:sz w:val="20"/>
        </w:rPr>
        <w:t> </w:t>
      </w:r>
      <w:r>
        <w:rPr>
          <w:rFonts w:ascii="Arial" w:hAnsi="Arial"/>
          <w:i/>
          <w:smallCaps w:val="0"/>
          <w:color w:val="010202"/>
          <w:w w:val="105"/>
          <w:sz w:val="20"/>
        </w:rPr>
        <w:t>người</w:t>
      </w:r>
      <w:r>
        <w:rPr>
          <w:rFonts w:ascii="Arial" w:hAnsi="Arial"/>
          <w:i/>
          <w:smallCaps w:val="0"/>
          <w:color w:val="010202"/>
          <w:spacing w:val="-10"/>
          <w:w w:val="105"/>
          <w:sz w:val="20"/>
        </w:rPr>
        <w:t> </w:t>
      </w:r>
      <w:r>
        <w:rPr>
          <w:rFonts w:ascii="Arial" w:hAnsi="Arial"/>
          <w:i/>
          <w:smallCaps/>
          <w:color w:val="010202"/>
          <w:w w:val="105"/>
          <w:sz w:val="20"/>
        </w:rPr>
        <w:t>c</w:t>
      </w:r>
      <w:r>
        <w:rPr>
          <w:rFonts w:ascii="Arial" w:hAnsi="Arial"/>
          <w:i/>
          <w:smallCaps w:val="0"/>
          <w:color w:val="010202"/>
          <w:w w:val="105"/>
          <w:sz w:val="20"/>
        </w:rPr>
        <w:t>hê</w:t>
      </w:r>
      <w:r>
        <w:rPr>
          <w:rFonts w:ascii="Arial" w:hAnsi="Arial"/>
          <w:i/>
          <w:smallCaps w:val="0"/>
          <w:color w:val="010202"/>
          <w:spacing w:val="-10"/>
          <w:w w:val="105"/>
          <w:sz w:val="20"/>
        </w:rPr>
        <w:t> </w:t>
      </w:r>
      <w:r>
        <w:rPr>
          <w:rFonts w:ascii="Arial" w:hAnsi="Arial"/>
          <w:i/>
          <w:smallCaps w:val="0"/>
          <w:color w:val="010202"/>
          <w:w w:val="105"/>
          <w:sz w:val="20"/>
        </w:rPr>
        <w:t>trá</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10"/>
          <w:w w:val="105"/>
          <w:sz w:val="20"/>
        </w:rPr>
        <w:t> </w:t>
      </w:r>
      <w:r>
        <w:rPr>
          <w:rFonts w:ascii="Arial" w:hAnsi="Arial"/>
          <w:i/>
          <w:smallCaps w:val="0"/>
          <w:color w:val="010202"/>
          <w:w w:val="105"/>
          <w:sz w:val="20"/>
        </w:rPr>
        <w:t>nói</w:t>
      </w:r>
      <w:r>
        <w:rPr>
          <w:rFonts w:ascii="Arial" w:hAnsi="Arial"/>
          <w:i/>
          <w:smallCaps w:val="0"/>
          <w:color w:val="010202"/>
          <w:spacing w:val="-10"/>
          <w:w w:val="105"/>
          <w:sz w:val="20"/>
        </w:rPr>
        <w:t> </w:t>
      </w:r>
      <w:r>
        <w:rPr>
          <w:rFonts w:ascii="Arial" w:hAnsi="Arial"/>
          <w:i/>
          <w:smallCaps w:val="0"/>
          <w:color w:val="010202"/>
          <w:w w:val="105"/>
          <w:sz w:val="20"/>
        </w:rPr>
        <w:t>rằng</w:t>
      </w:r>
      <w:r>
        <w:rPr>
          <w:rFonts w:ascii="Arial" w:hAnsi="Arial"/>
          <w:i/>
          <w:smallCaps w:val="0"/>
          <w:color w:val="010202"/>
          <w:spacing w:val="-10"/>
          <w:w w:val="105"/>
          <w:sz w:val="20"/>
        </w:rPr>
        <w:t> </w:t>
      </w:r>
      <w:r>
        <w:rPr>
          <w:rFonts w:ascii="Arial" w:hAnsi="Arial"/>
          <w:i/>
          <w:smallCaps w:val="0"/>
          <w:color w:val="010202"/>
          <w:w w:val="105"/>
          <w:sz w:val="20"/>
        </w:rPr>
        <w:t>“Kaṇhadīpāyana</w:t>
      </w:r>
      <w:r>
        <w:rPr>
          <w:rFonts w:ascii="Arial" w:hAnsi="Arial"/>
          <w:i/>
          <w:smallCaps w:val="0"/>
          <w:color w:val="010202"/>
          <w:spacing w:val="-10"/>
          <w:w w:val="105"/>
          <w:sz w:val="20"/>
        </w:rPr>
        <w:t> </w:t>
      </w:r>
      <w:r>
        <w:rPr>
          <w:rFonts w:ascii="Arial" w:hAnsi="Arial"/>
          <w:i/>
          <w:smallCaps w:val="0"/>
          <w:color w:val="010202"/>
          <w:w w:val="105"/>
          <w:sz w:val="20"/>
        </w:rPr>
        <w:t>nói</w:t>
      </w:r>
      <w:r>
        <w:rPr>
          <w:rFonts w:ascii="Arial" w:hAnsi="Arial"/>
          <w:i/>
          <w:smallCaps w:val="0"/>
          <w:color w:val="010202"/>
          <w:spacing w:val="-10"/>
          <w:w w:val="105"/>
          <w:sz w:val="20"/>
        </w:rPr>
        <w:t> </w:t>
      </w:r>
      <w:r>
        <w:rPr>
          <w:rFonts w:ascii="Arial" w:hAnsi="Arial"/>
          <w:i/>
          <w:smallCaps w:val="0"/>
          <w:color w:val="010202"/>
          <w:w w:val="105"/>
          <w:sz w:val="20"/>
        </w:rPr>
        <w:t>lảm nhảm,</w:t>
      </w:r>
      <w:r>
        <w:rPr>
          <w:rFonts w:ascii="Arial" w:hAnsi="Arial"/>
          <w:i/>
          <w:smallCaps w:val="0"/>
          <w:color w:val="010202"/>
          <w:spacing w:val="-9"/>
          <w:w w:val="105"/>
          <w:sz w:val="20"/>
        </w:rPr>
        <w:t> </w:t>
      </w:r>
      <w:r>
        <w:rPr>
          <w:rFonts w:ascii="Arial" w:hAnsi="Arial"/>
          <w:i/>
          <w:smallCaps w:val="0"/>
          <w:color w:val="010202"/>
          <w:w w:val="105"/>
          <w:sz w:val="20"/>
        </w:rPr>
        <w:t>không</w:t>
      </w:r>
      <w:r>
        <w:rPr>
          <w:rFonts w:ascii="Arial" w:hAnsi="Arial"/>
          <w:i/>
          <w:smallCaps w:val="0"/>
          <w:color w:val="010202"/>
          <w:spacing w:val="-9"/>
          <w:w w:val="105"/>
          <w:sz w:val="20"/>
        </w:rPr>
        <w:t> </w:t>
      </w:r>
      <w:r>
        <w:rPr>
          <w:rFonts w:ascii="Arial" w:hAnsi="Arial"/>
          <w:i/>
          <w:smallCaps w:val="0"/>
          <w:color w:val="010202"/>
          <w:w w:val="105"/>
          <w:sz w:val="20"/>
        </w:rPr>
        <w:t>đáng</w:t>
      </w:r>
      <w:r>
        <w:rPr>
          <w:rFonts w:ascii="Arial" w:hAnsi="Arial"/>
          <w:i/>
          <w:smallCaps w:val="0"/>
          <w:color w:val="010202"/>
          <w:spacing w:val="-9"/>
          <w:w w:val="105"/>
          <w:sz w:val="20"/>
        </w:rPr>
        <w:t> </w:t>
      </w:r>
      <w:r>
        <w:rPr>
          <w:rFonts w:ascii="Arial" w:hAnsi="Arial"/>
          <w:i/>
          <w:smallCaps w:val="0"/>
          <w:color w:val="010202"/>
          <w:w w:val="105"/>
          <w:sz w:val="20"/>
        </w:rPr>
        <w:t>tin</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ậy.</w:t>
      </w:r>
      <w:r>
        <w:rPr>
          <w:rFonts w:ascii="Arial" w:hAnsi="Arial"/>
          <w:i/>
          <w:smallCaps w:val="0"/>
          <w:color w:val="010202"/>
          <w:spacing w:val="-9"/>
          <w:w w:val="105"/>
          <w:sz w:val="20"/>
        </w:rPr>
        <w:t> </w:t>
      </w:r>
      <w:r>
        <w:rPr>
          <w:rFonts w:ascii="Arial" w:hAnsi="Arial"/>
          <w:i/>
          <w:smallCaps w:val="0"/>
          <w:color w:val="010202"/>
          <w:w w:val="105"/>
          <w:sz w:val="20"/>
        </w:rPr>
        <w:t>Ông</w:t>
      </w:r>
      <w:r>
        <w:rPr>
          <w:rFonts w:ascii="Arial" w:hAnsi="Arial"/>
          <w:i/>
          <w:smallCaps w:val="0"/>
          <w:color w:val="010202"/>
          <w:spacing w:val="-9"/>
          <w:w w:val="105"/>
          <w:sz w:val="20"/>
        </w:rPr>
        <w:t> </w:t>
      </w:r>
      <w:r>
        <w:rPr>
          <w:rFonts w:ascii="Arial" w:hAnsi="Arial"/>
          <w:i/>
          <w:smallCaps w:val="0"/>
          <w:color w:val="010202"/>
          <w:w w:val="105"/>
          <w:sz w:val="20"/>
        </w:rPr>
        <w:t>ta</w:t>
      </w:r>
      <w:r>
        <w:rPr>
          <w:rFonts w:ascii="Arial" w:hAnsi="Arial"/>
          <w:i/>
          <w:smallCaps w:val="0"/>
          <w:color w:val="010202"/>
          <w:spacing w:val="-9"/>
          <w:w w:val="105"/>
          <w:sz w:val="20"/>
        </w:rPr>
        <w:t> </w:t>
      </w:r>
      <w:r>
        <w:rPr>
          <w:rFonts w:ascii="Arial" w:hAnsi="Arial"/>
          <w:i/>
          <w:smallCaps w:val="0"/>
          <w:color w:val="010202"/>
          <w:w w:val="105"/>
          <w:sz w:val="20"/>
        </w:rPr>
        <w:t>từ</w:t>
      </w:r>
      <w:r>
        <w:rPr>
          <w:rFonts w:ascii="Arial" w:hAnsi="Arial"/>
          <w:i/>
          <w:smallCaps w:val="0"/>
          <w:color w:val="010202"/>
          <w:spacing w:val="-9"/>
          <w:w w:val="105"/>
          <w:sz w:val="20"/>
        </w:rPr>
        <w:t> </w:t>
      </w:r>
      <w:r>
        <w:rPr>
          <w:rFonts w:ascii="Arial" w:hAnsi="Arial"/>
          <w:i/>
          <w:smallCaps w:val="0"/>
          <w:color w:val="010202"/>
          <w:w w:val="105"/>
          <w:sz w:val="20"/>
        </w:rPr>
        <w:t>bỏ</w:t>
      </w:r>
      <w:r>
        <w:rPr>
          <w:rFonts w:ascii="Arial" w:hAnsi="Arial"/>
          <w:i/>
          <w:smallCaps w:val="0"/>
          <w:color w:val="010202"/>
          <w:spacing w:val="-9"/>
          <w:w w:val="105"/>
          <w:sz w:val="20"/>
        </w:rPr>
        <w:t> </w:t>
      </w:r>
      <w:r>
        <w:rPr>
          <w:rFonts w:ascii="Arial" w:hAnsi="Arial"/>
          <w:i/>
          <w:smallCaps w:val="0"/>
          <w:color w:val="010202"/>
          <w:w w:val="105"/>
          <w:sz w:val="20"/>
        </w:rPr>
        <w:t>tài</w:t>
      </w:r>
      <w:r>
        <w:rPr>
          <w:rFonts w:ascii="Arial" w:hAnsi="Arial"/>
          <w:i/>
          <w:smallCaps w:val="0"/>
          <w:color w:val="010202"/>
          <w:spacing w:val="-10"/>
          <w:w w:val="105"/>
          <w:sz w:val="20"/>
        </w:rPr>
        <w:t> </w:t>
      </w:r>
      <w:r>
        <w:rPr>
          <w:rFonts w:ascii="Arial" w:hAnsi="Arial"/>
          <w:i/>
          <w:smallCaps w:val="0"/>
          <w:color w:val="010202"/>
          <w:w w:val="105"/>
          <w:sz w:val="20"/>
        </w:rPr>
        <w:t>sản</w:t>
      </w:r>
      <w:r>
        <w:rPr>
          <w:rFonts w:ascii="Arial" w:hAnsi="Arial"/>
          <w:i/>
          <w:smallCaps w:val="0"/>
          <w:color w:val="010202"/>
          <w:spacing w:val="-9"/>
          <w:w w:val="105"/>
          <w:sz w:val="20"/>
        </w:rPr>
        <w:t> </w:t>
      </w:r>
      <w:r>
        <w:rPr>
          <w:rFonts w:ascii="Arial" w:hAnsi="Arial"/>
          <w:i/>
          <w:smallCaps w:val="0"/>
          <w:color w:val="010202"/>
          <w:w w:val="105"/>
          <w:sz w:val="20"/>
        </w:rPr>
        <w:t>và</w:t>
      </w:r>
      <w:r>
        <w:rPr>
          <w:rFonts w:ascii="Arial" w:hAnsi="Arial"/>
          <w:i/>
          <w:smallCaps w:val="0"/>
          <w:color w:val="010202"/>
          <w:spacing w:val="-9"/>
          <w:w w:val="105"/>
          <w:sz w:val="20"/>
        </w:rPr>
        <w:t> </w:t>
      </w:r>
      <w:r>
        <w:rPr>
          <w:rFonts w:ascii="Arial" w:hAnsi="Arial"/>
          <w:i/>
          <w:smallCaps w:val="0"/>
          <w:color w:val="010202"/>
          <w:w w:val="105"/>
          <w:sz w:val="20"/>
        </w:rPr>
        <w:t>xuất gia</w:t>
      </w:r>
      <w:r>
        <w:rPr>
          <w:rFonts w:ascii="Arial" w:hAnsi="Arial"/>
          <w:i/>
          <w:smallCaps w:val="0"/>
          <w:color w:val="010202"/>
          <w:spacing w:val="-9"/>
          <w:w w:val="105"/>
          <w:sz w:val="20"/>
        </w:rPr>
        <w:t> </w:t>
      </w:r>
      <w:r>
        <w:rPr>
          <w:rFonts w:ascii="Arial" w:hAnsi="Arial"/>
          <w:i/>
          <w:smallCaps w:val="0"/>
          <w:color w:val="010202"/>
          <w:w w:val="105"/>
          <w:sz w:val="20"/>
        </w:rPr>
        <w:t>từ</w:t>
      </w:r>
      <w:r>
        <w:rPr>
          <w:rFonts w:ascii="Arial" w:hAnsi="Arial"/>
          <w:i/>
          <w:smallCaps w:val="0"/>
          <w:color w:val="010202"/>
          <w:spacing w:val="-9"/>
          <w:w w:val="105"/>
          <w:sz w:val="20"/>
        </w:rPr>
        <w:t> </w:t>
      </w:r>
      <w:r>
        <w:rPr>
          <w:rFonts w:ascii="Arial" w:hAnsi="Arial"/>
          <w:i/>
          <w:smallCaps w:val="0"/>
          <w:color w:val="010202"/>
          <w:w w:val="105"/>
          <w:sz w:val="20"/>
        </w:rPr>
        <w:t>bỏ</w:t>
      </w:r>
      <w:r>
        <w:rPr>
          <w:rFonts w:ascii="Arial" w:hAnsi="Arial"/>
          <w:i/>
          <w:smallCaps w:val="0"/>
          <w:color w:val="010202"/>
          <w:spacing w:val="-9"/>
          <w:w w:val="105"/>
          <w:sz w:val="20"/>
        </w:rPr>
        <w:t> </w:t>
      </w:r>
      <w:r>
        <w:rPr>
          <w:rFonts w:ascii="Arial" w:hAnsi="Arial"/>
          <w:i/>
          <w:smallCaps w:val="0"/>
          <w:color w:val="010202"/>
          <w:w w:val="105"/>
          <w:sz w:val="20"/>
        </w:rPr>
        <w:t>đời</w:t>
      </w:r>
      <w:r>
        <w:rPr>
          <w:rFonts w:ascii="Arial" w:hAnsi="Arial"/>
          <w:i/>
          <w:smallCaps w:val="0"/>
          <w:color w:val="010202"/>
          <w:spacing w:val="-9"/>
          <w:w w:val="105"/>
          <w:sz w:val="20"/>
        </w:rPr>
        <w:t> </w:t>
      </w:r>
      <w:r>
        <w:rPr>
          <w:rFonts w:ascii="Arial" w:hAnsi="Arial"/>
          <w:i/>
          <w:smallCaps w:val="0"/>
          <w:color w:val="010202"/>
          <w:w w:val="105"/>
          <w:sz w:val="20"/>
        </w:rPr>
        <w:t>sống</w:t>
      </w:r>
      <w:r>
        <w:rPr>
          <w:rFonts w:ascii="Arial" w:hAnsi="Arial"/>
          <w:i/>
          <w:smallCaps w:val="0"/>
          <w:color w:val="010202"/>
          <w:spacing w:val="-9"/>
          <w:w w:val="105"/>
          <w:sz w:val="20"/>
        </w:rPr>
        <w:t> </w:t>
      </w:r>
      <w:r>
        <w:rPr>
          <w:rFonts w:ascii="Arial" w:hAnsi="Arial"/>
          <w:i/>
          <w:smallCaps w:val="0"/>
          <w:color w:val="010202"/>
          <w:w w:val="105"/>
          <w:sz w:val="20"/>
        </w:rPr>
        <w:t>tại</w:t>
      </w:r>
      <w:r>
        <w:rPr>
          <w:rFonts w:ascii="Arial" w:hAnsi="Arial"/>
          <w:i/>
          <w:smallCaps w:val="0"/>
          <w:color w:val="010202"/>
          <w:spacing w:val="-9"/>
          <w:w w:val="105"/>
          <w:sz w:val="20"/>
        </w:rPr>
        <w:t> </w:t>
      </w:r>
      <w:r>
        <w:rPr>
          <w:rFonts w:ascii="Arial" w:hAnsi="Arial"/>
          <w:i/>
          <w:smallCaps w:val="0"/>
          <w:color w:val="010202"/>
          <w:w w:val="105"/>
          <w:sz w:val="20"/>
        </w:rPr>
        <w:t>gia;</w:t>
      </w:r>
      <w:r>
        <w:rPr>
          <w:rFonts w:ascii="Arial" w:hAnsi="Arial"/>
          <w:i/>
          <w:smallCaps w:val="0"/>
          <w:color w:val="010202"/>
          <w:spacing w:val="-9"/>
          <w:w w:val="105"/>
          <w:sz w:val="20"/>
        </w:rPr>
        <w:t> </w:t>
      </w:r>
      <w:r>
        <w:rPr>
          <w:rFonts w:ascii="Arial" w:hAnsi="Arial"/>
          <w:i/>
          <w:smallCaps w:val="0"/>
          <w:color w:val="010202"/>
          <w:w w:val="105"/>
          <w:sz w:val="20"/>
        </w:rPr>
        <w:t>ông</w:t>
      </w:r>
      <w:r>
        <w:rPr>
          <w:rFonts w:ascii="Arial" w:hAnsi="Arial"/>
          <w:i/>
          <w:smallCaps w:val="0"/>
          <w:color w:val="010202"/>
          <w:spacing w:val="-9"/>
          <w:w w:val="105"/>
          <w:sz w:val="20"/>
        </w:rPr>
        <w:t> </w:t>
      </w:r>
      <w:r>
        <w:rPr>
          <w:rFonts w:ascii="Arial" w:hAnsi="Arial"/>
          <w:i/>
          <w:smallCaps w:val="0"/>
          <w:color w:val="010202"/>
          <w:w w:val="105"/>
          <w:sz w:val="20"/>
        </w:rPr>
        <w:t>ta</w:t>
      </w:r>
      <w:r>
        <w:rPr>
          <w:rFonts w:ascii="Arial" w:hAnsi="Arial"/>
          <w:i/>
          <w:smallCaps w:val="0"/>
          <w:color w:val="010202"/>
          <w:spacing w:val="-9"/>
          <w:w w:val="105"/>
          <w:sz w:val="20"/>
        </w:rPr>
        <w:t> </w:t>
      </w:r>
      <w:r>
        <w:rPr>
          <w:rFonts w:ascii="Arial" w:hAnsi="Arial"/>
          <w:i/>
          <w:smallCaps w:val="0"/>
          <w:color w:val="010202"/>
          <w:w w:val="105"/>
          <w:sz w:val="20"/>
        </w:rPr>
        <w:t>từ</w:t>
      </w:r>
      <w:r>
        <w:rPr>
          <w:rFonts w:ascii="Arial" w:hAnsi="Arial"/>
          <w:i/>
          <w:smallCaps w:val="0"/>
          <w:color w:val="010202"/>
          <w:spacing w:val="-9"/>
          <w:w w:val="105"/>
          <w:sz w:val="20"/>
        </w:rPr>
        <w:t> </w:t>
      </w:r>
      <w:r>
        <w:rPr>
          <w:rFonts w:ascii="Arial" w:hAnsi="Arial"/>
          <w:i/>
          <w:smallCaps w:val="0"/>
          <w:color w:val="010202"/>
          <w:w w:val="105"/>
          <w:sz w:val="20"/>
        </w:rPr>
        <w:t>bỏ</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ải</w:t>
      </w:r>
      <w:r>
        <w:rPr>
          <w:rFonts w:ascii="Arial" w:hAnsi="Arial"/>
          <w:i/>
          <w:smallCaps w:val="0"/>
          <w:color w:val="010202"/>
          <w:spacing w:val="-9"/>
          <w:w w:val="105"/>
          <w:sz w:val="20"/>
        </w:rPr>
        <w:t> </w:t>
      </w:r>
      <w:r>
        <w:rPr>
          <w:rFonts w:ascii="Arial" w:hAnsi="Arial"/>
          <w:i/>
          <w:smallCaps w:val="0"/>
          <w:color w:val="010202"/>
          <w:w w:val="105"/>
          <w:sz w:val="20"/>
        </w:rPr>
        <w:t>và</w:t>
      </w:r>
      <w:r>
        <w:rPr>
          <w:rFonts w:ascii="Arial" w:hAnsi="Arial"/>
          <w:i/>
          <w:smallCaps w:val="0"/>
          <w:color w:val="010202"/>
          <w:spacing w:val="-9"/>
          <w:w w:val="105"/>
          <w:sz w:val="20"/>
        </w:rPr>
        <w:t> </w:t>
      </w:r>
      <w:r>
        <w:rPr>
          <w:rFonts w:ascii="Arial" w:hAnsi="Arial"/>
          <w:i/>
          <w:smallCaps w:val="0"/>
          <w:color w:val="010202"/>
          <w:w w:val="105"/>
          <w:sz w:val="20"/>
        </w:rPr>
        <w:t>rồi</w:t>
      </w:r>
      <w:r>
        <w:rPr>
          <w:rFonts w:ascii="Arial" w:hAnsi="Arial"/>
          <w:i/>
          <w:smallCaps w:val="0"/>
          <w:color w:val="010202"/>
          <w:spacing w:val="-9"/>
          <w:w w:val="105"/>
          <w:sz w:val="20"/>
        </w:rPr>
        <w:t> </w:t>
      </w:r>
      <w:r>
        <w:rPr>
          <w:rFonts w:ascii="Arial" w:hAnsi="Arial"/>
          <w:i/>
          <w:smallCaps w:val="0"/>
          <w:color w:val="010202"/>
          <w:w w:val="105"/>
          <w:sz w:val="20"/>
        </w:rPr>
        <w:t>lại muốn quay lại với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spacing w:val="-8"/>
          <w:w w:val="105"/>
          <w:sz w:val="20"/>
        </w:rPr>
        <w:t> </w:t>
      </w:r>
      <w:r>
        <w:rPr>
          <w:rFonts w:ascii="Arial" w:hAnsi="Arial"/>
          <w:i/>
          <w:smallCaps w:val="0"/>
          <w:color w:val="010202"/>
          <w:w w:val="105"/>
          <w:sz w:val="20"/>
        </w:rPr>
        <w:t>Bởi Ngài e rằng tàm và quý </w:t>
      </w:r>
      <w:r>
        <w:rPr>
          <w:rFonts w:ascii="Arial" w:hAnsi="Arial"/>
          <w:i/>
          <w:smallCaps/>
          <w:color w:val="010202"/>
          <w:w w:val="105"/>
          <w:sz w:val="20"/>
        </w:rPr>
        <w:t>c</w:t>
      </w:r>
      <w:r>
        <w:rPr>
          <w:rFonts w:ascii="Arial" w:hAnsi="Arial"/>
          <w:i/>
          <w:smallCaps w:val="0"/>
          <w:color w:val="010202"/>
          <w:w w:val="105"/>
          <w:sz w:val="20"/>
        </w:rPr>
        <w:t>ủa Ngài sẽ bị hủy hoại, bậ</w:t>
      </w:r>
      <w:r>
        <w:rPr>
          <w:rFonts w:ascii="Arial" w:hAnsi="Arial"/>
          <w:i/>
          <w:smallCaps/>
          <w:color w:val="010202"/>
          <w:w w:val="105"/>
          <w:sz w:val="20"/>
        </w:rPr>
        <w:t>c</w:t>
      </w:r>
      <w:r>
        <w:rPr>
          <w:rFonts w:ascii="Arial" w:hAnsi="Arial"/>
          <w:i/>
          <w:smallCaps w:val="0"/>
          <w:color w:val="010202"/>
          <w:w w:val="105"/>
          <w:sz w:val="20"/>
        </w:rPr>
        <w:t> Vĩ nhân, đầy khổ đau và ưu não, thậm </w:t>
      </w:r>
      <w:r>
        <w:rPr>
          <w:rFonts w:ascii="Arial" w:hAnsi="Arial"/>
          <w:i/>
          <w:smallCaps/>
          <w:color w:val="010202"/>
          <w:w w:val="105"/>
          <w:sz w:val="20"/>
        </w:rPr>
        <w:t>c</w:t>
      </w:r>
      <w:r>
        <w:rPr>
          <w:rFonts w:ascii="Arial" w:hAnsi="Arial"/>
          <w:i/>
          <w:smallCaps w:val="0"/>
          <w:color w:val="010202"/>
          <w:w w:val="105"/>
          <w:sz w:val="20"/>
        </w:rPr>
        <w:t>hí đã khó</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à nướ</w:t>
      </w:r>
      <w:r>
        <w:rPr>
          <w:rFonts w:ascii="Arial" w:hAnsi="Arial"/>
          <w:i/>
          <w:smallCaps/>
          <w:color w:val="010202"/>
          <w:w w:val="105"/>
          <w:sz w:val="20"/>
        </w:rPr>
        <w:t>c</w:t>
      </w:r>
      <w:r>
        <w:rPr>
          <w:rFonts w:ascii="Arial" w:hAnsi="Arial"/>
          <w:i/>
          <w:smallCaps w:val="0"/>
          <w:color w:val="010202"/>
          <w:w w:val="105"/>
          <w:sz w:val="20"/>
        </w:rPr>
        <w:t> mắt giàn giụa trên gương mặt. Ngài đã tiếp tụ</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color w:val="010202"/>
          <w:w w:val="105"/>
          <w:sz w:val="20"/>
        </w:rPr>
        <w:t>s</w:t>
      </w:r>
      <w:r>
        <w:rPr>
          <w:rFonts w:ascii="Arial" w:hAnsi="Arial"/>
          <w:i/>
          <w:smallCaps w:val="0"/>
          <w:color w:val="010202"/>
          <w:w w:val="105"/>
          <w:sz w:val="20"/>
        </w:rPr>
        <w:t>ống đời phạm hạnh như vậy và không từ bỏ nó”.</w:t>
      </w:r>
    </w:p>
    <w:p>
      <w:pPr>
        <w:pStyle w:val="BodyText"/>
        <w:spacing w:line="300" w:lineRule="auto" w:before="198"/>
        <w:ind w:left="57" w:right="378" w:firstLine="453"/>
      </w:pPr>
      <w:r>
        <w:rPr>
          <w:color w:val="010202"/>
        </w:rPr>
        <w:t>Như chúng ta đọc trong </w:t>
      </w:r>
      <w:r>
        <w:rPr>
          <w:i/>
          <w:color w:val="010202"/>
        </w:rPr>
        <w:t>Hạnh Tạng</w:t>
      </w:r>
      <w:r>
        <w:rPr>
          <w:color w:val="010202"/>
        </w:rPr>
        <w:t>, Đức Bồ </w:t>
      </w:r>
      <w:r>
        <w:rPr>
          <w:color w:val="010202"/>
        </w:rPr>
        <w:t>tát</w:t>
      </w:r>
      <w:r>
        <w:rPr>
          <w:color w:val="010202"/>
          <w:spacing w:val="40"/>
        </w:rPr>
        <w:t> </w:t>
      </w:r>
      <w:r>
        <w:rPr>
          <w:color w:val="010202"/>
        </w:rPr>
        <w:t>nêu</w:t>
      </w:r>
      <w:r>
        <w:rPr>
          <w:color w:val="010202"/>
          <w:spacing w:val="-10"/>
        </w:rPr>
        <w:t> </w:t>
      </w:r>
      <w:r>
        <w:rPr>
          <w:color w:val="010202"/>
        </w:rPr>
        <w:t>cao</w:t>
      </w:r>
      <w:r>
        <w:rPr>
          <w:color w:val="010202"/>
          <w:spacing w:val="-10"/>
        </w:rPr>
        <w:t> </w:t>
      </w:r>
      <w:r>
        <w:rPr>
          <w:color w:val="010202"/>
        </w:rPr>
        <w:t>sự</w:t>
      </w:r>
      <w:r>
        <w:rPr>
          <w:color w:val="010202"/>
          <w:spacing w:val="-10"/>
        </w:rPr>
        <w:t> </w:t>
      </w:r>
      <w:r>
        <w:rPr>
          <w:color w:val="010202"/>
        </w:rPr>
        <w:t>chân</w:t>
      </w:r>
      <w:r>
        <w:rPr>
          <w:color w:val="010202"/>
          <w:spacing w:val="-10"/>
        </w:rPr>
        <w:t> </w:t>
      </w:r>
      <w:r>
        <w:rPr>
          <w:color w:val="010202"/>
        </w:rPr>
        <w:t>thật.</w:t>
      </w:r>
      <w:r>
        <w:rPr>
          <w:color w:val="010202"/>
          <w:spacing w:val="-10"/>
        </w:rPr>
        <w:t> </w:t>
      </w:r>
      <w:r>
        <w:rPr>
          <w:color w:val="010202"/>
        </w:rPr>
        <w:t>Ngài</w:t>
      </w:r>
      <w:r>
        <w:rPr>
          <w:color w:val="010202"/>
          <w:spacing w:val="-10"/>
        </w:rPr>
        <w:t> </w:t>
      </w:r>
      <w:r>
        <w:rPr>
          <w:color w:val="010202"/>
        </w:rPr>
        <w:t>nói</w:t>
      </w:r>
      <w:r>
        <w:rPr>
          <w:color w:val="010202"/>
          <w:spacing w:val="-10"/>
        </w:rPr>
        <w:t> </w:t>
      </w:r>
      <w:r>
        <w:rPr>
          <w:color w:val="010202"/>
        </w:rPr>
        <w:t>lên</w:t>
      </w:r>
      <w:r>
        <w:rPr>
          <w:color w:val="010202"/>
          <w:spacing w:val="-10"/>
        </w:rPr>
        <w:t> </w:t>
      </w:r>
      <w:r>
        <w:rPr>
          <w:color w:val="010202"/>
        </w:rPr>
        <w:t>sự</w:t>
      </w:r>
      <w:r>
        <w:rPr>
          <w:color w:val="010202"/>
          <w:spacing w:val="-10"/>
        </w:rPr>
        <w:t> </w:t>
      </w:r>
      <w:r>
        <w:rPr>
          <w:color w:val="010202"/>
        </w:rPr>
        <w:t>thật,</w:t>
      </w:r>
      <w:r>
        <w:rPr>
          <w:color w:val="010202"/>
          <w:spacing w:val="-10"/>
        </w:rPr>
        <w:t> </w:t>
      </w:r>
      <w:r>
        <w:rPr>
          <w:color w:val="010202"/>
        </w:rPr>
        <w:t>rằng</w:t>
      </w:r>
      <w:r>
        <w:rPr>
          <w:color w:val="010202"/>
          <w:spacing w:val="-10"/>
        </w:rPr>
        <w:t> </w:t>
      </w:r>
      <w:r>
        <w:rPr>
          <w:color w:val="010202"/>
        </w:rPr>
        <w:t>Ngài</w:t>
      </w:r>
      <w:r>
        <w:rPr>
          <w:color w:val="010202"/>
          <w:spacing w:val="-10"/>
        </w:rPr>
        <w:t> </w:t>
      </w:r>
      <w:r>
        <w:rPr>
          <w:color w:val="010202"/>
          <w:spacing w:val="-5"/>
        </w:rPr>
        <w:t>chỉ</w:t>
      </w:r>
    </w:p>
    <w:p>
      <w:pPr>
        <w:pStyle w:val="BodyText"/>
        <w:spacing w:after="0" w:line="300" w:lineRule="auto"/>
        <w:sectPr>
          <w:pgSz w:w="7660" w:h="11630"/>
          <w:pgMar w:header="785" w:footer="0" w:top="1120" w:bottom="280" w:left="850" w:right="850"/>
        </w:sectPr>
      </w:pPr>
    </w:p>
    <w:p>
      <w:pPr>
        <w:pStyle w:val="BodyText"/>
        <w:spacing w:before="71"/>
      </w:pPr>
    </w:p>
    <w:p>
      <w:pPr>
        <w:pStyle w:val="BodyText"/>
        <w:spacing w:line="300" w:lineRule="auto" w:before="1"/>
        <w:ind w:left="397" w:right="54"/>
        <w:jc w:val="both"/>
      </w:pPr>
      <w:r>
        <w:rPr>
          <w:color w:val="010202"/>
        </w:rPr>
        <w:t>sống</w:t>
      </w:r>
      <w:r>
        <w:rPr>
          <w:color w:val="010202"/>
          <w:spacing w:val="-10"/>
        </w:rPr>
        <w:t> </w:t>
      </w:r>
      <w:r>
        <w:rPr>
          <w:color w:val="010202"/>
        </w:rPr>
        <w:t>đời</w:t>
      </w:r>
      <w:r>
        <w:rPr>
          <w:color w:val="010202"/>
          <w:spacing w:val="-11"/>
        </w:rPr>
        <w:t> </w:t>
      </w:r>
      <w:r>
        <w:rPr>
          <w:color w:val="010202"/>
        </w:rPr>
        <w:t>phạm</w:t>
      </w:r>
      <w:r>
        <w:rPr>
          <w:color w:val="010202"/>
          <w:spacing w:val="-11"/>
        </w:rPr>
        <w:t> </w:t>
      </w:r>
      <w:r>
        <w:rPr>
          <w:color w:val="010202"/>
        </w:rPr>
        <w:t>hạnh</w:t>
      </w:r>
      <w:r>
        <w:rPr>
          <w:color w:val="010202"/>
          <w:spacing w:val="-11"/>
        </w:rPr>
        <w:t> </w:t>
      </w:r>
      <w:r>
        <w:rPr>
          <w:color w:val="010202"/>
        </w:rPr>
        <w:t>với</w:t>
      </w:r>
      <w:r>
        <w:rPr>
          <w:color w:val="010202"/>
          <w:spacing w:val="-11"/>
        </w:rPr>
        <w:t> </w:t>
      </w:r>
      <w:r>
        <w:rPr>
          <w:color w:val="010202"/>
        </w:rPr>
        <w:t>nhiệt</w:t>
      </w:r>
      <w:r>
        <w:rPr>
          <w:color w:val="010202"/>
          <w:spacing w:val="-11"/>
        </w:rPr>
        <w:t> </w:t>
      </w:r>
      <w:r>
        <w:rPr>
          <w:color w:val="010202"/>
        </w:rPr>
        <w:t>tâm</w:t>
      </w:r>
      <w:r>
        <w:rPr>
          <w:color w:val="010202"/>
          <w:spacing w:val="-11"/>
        </w:rPr>
        <w:t> </w:t>
      </w:r>
      <w:r>
        <w:rPr>
          <w:color w:val="010202"/>
        </w:rPr>
        <w:t>trong</w:t>
      </w:r>
      <w:r>
        <w:rPr>
          <w:color w:val="010202"/>
          <w:spacing w:val="-11"/>
        </w:rPr>
        <w:t> </w:t>
      </w:r>
      <w:r>
        <w:rPr>
          <w:color w:val="010202"/>
        </w:rPr>
        <w:t>bảy</w:t>
      </w:r>
      <w:r>
        <w:rPr>
          <w:color w:val="010202"/>
          <w:spacing w:val="-11"/>
        </w:rPr>
        <w:t> </w:t>
      </w:r>
      <w:r>
        <w:rPr>
          <w:color w:val="010202"/>
        </w:rPr>
        <w:t>ngày</w:t>
      </w:r>
      <w:r>
        <w:rPr>
          <w:color w:val="010202"/>
          <w:spacing w:val="-11"/>
        </w:rPr>
        <w:t> </w:t>
      </w:r>
      <w:r>
        <w:rPr>
          <w:color w:val="010202"/>
        </w:rPr>
        <w:t>trong niềm</w:t>
      </w:r>
      <w:r>
        <w:rPr>
          <w:color w:val="010202"/>
          <w:spacing w:val="-13"/>
        </w:rPr>
        <w:t> </w:t>
      </w:r>
      <w:r>
        <w:rPr>
          <w:color w:val="010202"/>
        </w:rPr>
        <w:t>tin</w:t>
      </w:r>
      <w:r>
        <w:rPr>
          <w:color w:val="010202"/>
          <w:spacing w:val="-13"/>
        </w:rPr>
        <w:t> </w:t>
      </w:r>
      <w:r>
        <w:rPr>
          <w:color w:val="010202"/>
        </w:rPr>
        <w:t>trọn</w:t>
      </w:r>
      <w:r>
        <w:rPr>
          <w:color w:val="010202"/>
          <w:spacing w:val="-13"/>
        </w:rPr>
        <w:t> </w:t>
      </w:r>
      <w:r>
        <w:rPr>
          <w:color w:val="010202"/>
        </w:rPr>
        <w:t>vẹn</w:t>
      </w:r>
      <w:r>
        <w:rPr>
          <w:color w:val="010202"/>
          <w:spacing w:val="-13"/>
        </w:rPr>
        <w:t> </w:t>
      </w:r>
      <w:r>
        <w:rPr>
          <w:color w:val="010202"/>
        </w:rPr>
        <w:t>vào</w:t>
      </w:r>
      <w:r>
        <w:rPr>
          <w:color w:val="010202"/>
          <w:spacing w:val="-13"/>
        </w:rPr>
        <w:t> </w:t>
      </w:r>
      <w:r>
        <w:rPr>
          <w:color w:val="010202"/>
        </w:rPr>
        <w:t>thiện</w:t>
      </w:r>
      <w:r>
        <w:rPr>
          <w:color w:val="010202"/>
          <w:spacing w:val="-13"/>
        </w:rPr>
        <w:t> </w:t>
      </w:r>
      <w:r>
        <w:rPr>
          <w:color w:val="010202"/>
        </w:rPr>
        <w:t>pháp.</w:t>
      </w:r>
      <w:r>
        <w:rPr>
          <w:color w:val="010202"/>
          <w:spacing w:val="-13"/>
        </w:rPr>
        <w:t> </w:t>
      </w:r>
      <w:r>
        <w:rPr>
          <w:color w:val="010202"/>
        </w:rPr>
        <w:t>Ngài</w:t>
      </w:r>
      <w:r>
        <w:rPr>
          <w:color w:val="010202"/>
          <w:spacing w:val="-13"/>
        </w:rPr>
        <w:t> </w:t>
      </w:r>
      <w:r>
        <w:rPr>
          <w:color w:val="010202"/>
        </w:rPr>
        <w:t>thể</w:t>
      </w:r>
      <w:r>
        <w:rPr>
          <w:color w:val="010202"/>
          <w:spacing w:val="-13"/>
        </w:rPr>
        <w:t> </w:t>
      </w:r>
      <w:r>
        <w:rPr>
          <w:color w:val="010202"/>
        </w:rPr>
        <w:t>hiện</w:t>
      </w:r>
      <w:r>
        <w:rPr>
          <w:color w:val="010202"/>
          <w:spacing w:val="-13"/>
        </w:rPr>
        <w:t> </w:t>
      </w:r>
      <w:r>
        <w:rPr>
          <w:color w:val="010202"/>
        </w:rPr>
        <w:t>niềm</w:t>
      </w:r>
      <w:r>
        <w:rPr>
          <w:color w:val="010202"/>
          <w:spacing w:val="-13"/>
        </w:rPr>
        <w:t> </w:t>
      </w:r>
      <w:r>
        <w:rPr>
          <w:color w:val="010202"/>
        </w:rPr>
        <w:t>tin của</w:t>
      </w:r>
      <w:r>
        <w:rPr>
          <w:color w:val="010202"/>
          <w:spacing w:val="-3"/>
        </w:rPr>
        <w:t> </w:t>
      </w:r>
      <w:r>
        <w:rPr>
          <w:color w:val="010202"/>
        </w:rPr>
        <w:t>Ngài</w:t>
      </w:r>
      <w:r>
        <w:rPr>
          <w:color w:val="010202"/>
          <w:spacing w:val="-3"/>
        </w:rPr>
        <w:t> </w:t>
      </w:r>
      <w:r>
        <w:rPr>
          <w:color w:val="010202"/>
        </w:rPr>
        <w:t>vào</w:t>
      </w:r>
      <w:r>
        <w:rPr>
          <w:color w:val="010202"/>
          <w:spacing w:val="-3"/>
        </w:rPr>
        <w:t> </w:t>
      </w:r>
      <w:r>
        <w:rPr>
          <w:color w:val="010202"/>
        </w:rPr>
        <w:t>thiện</w:t>
      </w:r>
      <w:r>
        <w:rPr>
          <w:color w:val="010202"/>
          <w:spacing w:val="-3"/>
        </w:rPr>
        <w:t> </w:t>
      </w:r>
      <w:r>
        <w:rPr>
          <w:color w:val="010202"/>
        </w:rPr>
        <w:t>pháp</w:t>
      </w:r>
      <w:r>
        <w:rPr>
          <w:color w:val="010202"/>
          <w:spacing w:val="-3"/>
        </w:rPr>
        <w:t> </w:t>
      </w:r>
      <w:r>
        <w:rPr>
          <w:color w:val="010202"/>
        </w:rPr>
        <w:t>và</w:t>
      </w:r>
      <w:r>
        <w:rPr>
          <w:color w:val="010202"/>
          <w:spacing w:val="-3"/>
        </w:rPr>
        <w:t> </w:t>
      </w:r>
      <w:r>
        <w:rPr>
          <w:color w:val="010202"/>
        </w:rPr>
        <w:t>chân</w:t>
      </w:r>
      <w:r>
        <w:rPr>
          <w:color w:val="010202"/>
          <w:spacing w:val="-3"/>
        </w:rPr>
        <w:t> </w:t>
      </w:r>
      <w:r>
        <w:rPr>
          <w:color w:val="010202"/>
        </w:rPr>
        <w:t>thật</w:t>
      </w:r>
      <w:r>
        <w:rPr>
          <w:color w:val="010202"/>
          <w:spacing w:val="-3"/>
        </w:rPr>
        <w:t> </w:t>
      </w:r>
      <w:r>
        <w:rPr>
          <w:color w:val="010202"/>
        </w:rPr>
        <w:t>bằng</w:t>
      </w:r>
      <w:r>
        <w:rPr>
          <w:color w:val="010202"/>
          <w:spacing w:val="-3"/>
        </w:rPr>
        <w:t> </w:t>
      </w:r>
      <w:r>
        <w:rPr>
          <w:color w:val="010202"/>
        </w:rPr>
        <w:t>một</w:t>
      </w:r>
      <w:r>
        <w:rPr>
          <w:color w:val="010202"/>
          <w:spacing w:val="-3"/>
        </w:rPr>
        <w:t> </w:t>
      </w:r>
      <w:r>
        <w:rPr>
          <w:color w:val="010202"/>
        </w:rPr>
        <w:t>câu</w:t>
      </w:r>
      <w:r>
        <w:rPr>
          <w:color w:val="010202"/>
          <w:spacing w:val="-3"/>
        </w:rPr>
        <w:t> </w:t>
      </w:r>
      <w:r>
        <w:rPr>
          <w:color w:val="010202"/>
        </w:rPr>
        <w:t>nói trọng</w:t>
      </w:r>
      <w:r>
        <w:rPr>
          <w:color w:val="010202"/>
          <w:spacing w:val="-6"/>
        </w:rPr>
        <w:t> </w:t>
      </w:r>
      <w:r>
        <w:rPr>
          <w:color w:val="010202"/>
        </w:rPr>
        <w:t>thể,</w:t>
      </w:r>
      <w:r>
        <w:rPr>
          <w:color w:val="010202"/>
          <w:spacing w:val="-6"/>
        </w:rPr>
        <w:t> </w:t>
      </w:r>
      <w:r>
        <w:rPr>
          <w:color w:val="010202"/>
        </w:rPr>
        <w:t>một</w:t>
      </w:r>
      <w:r>
        <w:rPr>
          <w:color w:val="010202"/>
          <w:spacing w:val="-6"/>
        </w:rPr>
        <w:t> </w:t>
      </w:r>
      <w:r>
        <w:rPr>
          <w:color w:val="010202"/>
        </w:rPr>
        <w:t>“lời</w:t>
      </w:r>
      <w:r>
        <w:rPr>
          <w:color w:val="010202"/>
          <w:spacing w:val="-6"/>
        </w:rPr>
        <w:t> </w:t>
      </w:r>
      <w:r>
        <w:rPr>
          <w:color w:val="010202"/>
        </w:rPr>
        <w:t>thề</w:t>
      </w:r>
      <w:r>
        <w:rPr>
          <w:color w:val="010202"/>
          <w:spacing w:val="-6"/>
        </w:rPr>
        <w:t> </w:t>
      </w:r>
      <w:r>
        <w:rPr>
          <w:color w:val="010202"/>
        </w:rPr>
        <w:t>sự</w:t>
      </w:r>
      <w:r>
        <w:rPr>
          <w:color w:val="010202"/>
          <w:spacing w:val="-6"/>
        </w:rPr>
        <w:t> </w:t>
      </w:r>
      <w:r>
        <w:rPr>
          <w:color w:val="010202"/>
        </w:rPr>
        <w:t>thật”.</w:t>
      </w:r>
      <w:r>
        <w:rPr>
          <w:color w:val="010202"/>
          <w:spacing w:val="-6"/>
        </w:rPr>
        <w:t> </w:t>
      </w:r>
      <w:r>
        <w:rPr>
          <w:color w:val="010202"/>
        </w:rPr>
        <w:t>Đây</w:t>
      </w:r>
      <w:r>
        <w:rPr>
          <w:color w:val="010202"/>
          <w:spacing w:val="-6"/>
        </w:rPr>
        <w:t> </w:t>
      </w:r>
      <w:r>
        <w:rPr>
          <w:color w:val="010202"/>
        </w:rPr>
        <w:t>là</w:t>
      </w:r>
      <w:r>
        <w:rPr>
          <w:color w:val="010202"/>
          <w:spacing w:val="-6"/>
        </w:rPr>
        <w:t> </w:t>
      </w:r>
      <w:r>
        <w:rPr>
          <w:color w:val="010202"/>
        </w:rPr>
        <w:t>duyên</w:t>
      </w:r>
      <w:r>
        <w:rPr>
          <w:color w:val="010202"/>
          <w:spacing w:val="-6"/>
        </w:rPr>
        <w:t> </w:t>
      </w:r>
      <w:r>
        <w:rPr>
          <w:color w:val="010202"/>
        </w:rPr>
        <w:t>để</w:t>
      </w:r>
      <w:r>
        <w:rPr>
          <w:color w:val="010202"/>
          <w:spacing w:val="-6"/>
        </w:rPr>
        <w:t> </w:t>
      </w:r>
      <w:r>
        <w:rPr>
          <w:color w:val="010202"/>
        </w:rPr>
        <w:t>cậu</w:t>
      </w:r>
      <w:r>
        <w:rPr>
          <w:color w:val="010202"/>
          <w:spacing w:val="-6"/>
        </w:rPr>
        <w:t> </w:t>
      </w:r>
      <w:r>
        <w:rPr>
          <w:color w:val="010202"/>
        </w:rPr>
        <w:t>bé bà la môn đã thoát khỏi nọc độc. Một “lời thề sự thật” là</w:t>
      </w:r>
      <w:r>
        <w:rPr>
          <w:color w:val="010202"/>
          <w:spacing w:val="-11"/>
        </w:rPr>
        <w:t> </w:t>
      </w:r>
      <w:r>
        <w:rPr>
          <w:color w:val="010202"/>
        </w:rPr>
        <w:t>một</w:t>
      </w:r>
      <w:r>
        <w:rPr>
          <w:color w:val="010202"/>
          <w:spacing w:val="-11"/>
        </w:rPr>
        <w:t> </w:t>
      </w:r>
      <w:r>
        <w:rPr>
          <w:color w:val="010202"/>
        </w:rPr>
        <w:t>lời</w:t>
      </w:r>
      <w:r>
        <w:rPr>
          <w:color w:val="010202"/>
          <w:spacing w:val="-11"/>
        </w:rPr>
        <w:t> </w:t>
      </w:r>
      <w:r>
        <w:rPr>
          <w:color w:val="010202"/>
        </w:rPr>
        <w:t>khẳng</w:t>
      </w:r>
      <w:r>
        <w:rPr>
          <w:color w:val="010202"/>
          <w:spacing w:val="-11"/>
        </w:rPr>
        <w:t> </w:t>
      </w:r>
      <w:r>
        <w:rPr>
          <w:color w:val="010202"/>
        </w:rPr>
        <w:t>định</w:t>
      </w:r>
      <w:r>
        <w:rPr>
          <w:color w:val="010202"/>
          <w:spacing w:val="-11"/>
        </w:rPr>
        <w:t> </w:t>
      </w:r>
      <w:r>
        <w:rPr>
          <w:color w:val="010202"/>
        </w:rPr>
        <w:t>niềm</w:t>
      </w:r>
      <w:r>
        <w:rPr>
          <w:color w:val="010202"/>
          <w:spacing w:val="-11"/>
        </w:rPr>
        <w:t> </w:t>
      </w:r>
      <w:r>
        <w:rPr>
          <w:color w:val="010202"/>
        </w:rPr>
        <w:t>tin</w:t>
      </w:r>
      <w:r>
        <w:rPr>
          <w:color w:val="010202"/>
          <w:spacing w:val="-11"/>
        </w:rPr>
        <w:t> </w:t>
      </w:r>
      <w:r>
        <w:rPr>
          <w:color w:val="010202"/>
        </w:rPr>
        <w:t>nơi</w:t>
      </w:r>
      <w:r>
        <w:rPr>
          <w:color w:val="010202"/>
          <w:spacing w:val="-11"/>
        </w:rPr>
        <w:t> </w:t>
      </w:r>
      <w:r>
        <w:rPr>
          <w:color w:val="010202"/>
        </w:rPr>
        <w:t>sự</w:t>
      </w:r>
      <w:r>
        <w:rPr>
          <w:color w:val="010202"/>
          <w:spacing w:val="-11"/>
        </w:rPr>
        <w:t> </w:t>
      </w:r>
      <w:r>
        <w:rPr>
          <w:color w:val="010202"/>
        </w:rPr>
        <w:t>thật,</w:t>
      </w:r>
      <w:r>
        <w:rPr>
          <w:color w:val="010202"/>
          <w:spacing w:val="-11"/>
        </w:rPr>
        <w:t> </w:t>
      </w:r>
      <w:r>
        <w:rPr>
          <w:color w:val="010202"/>
        </w:rPr>
        <w:t>cái</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tạo hiệu ứng trực tiếp tới tình trạng của một người.</w:t>
      </w:r>
      <w:r>
        <w:rPr>
          <w:color w:val="010202"/>
          <w:vertAlign w:val="superscript"/>
        </w:rPr>
        <w:t>1</w:t>
      </w:r>
    </w:p>
    <w:p>
      <w:pPr>
        <w:pStyle w:val="BodyText"/>
        <w:spacing w:line="300" w:lineRule="auto" w:before="174"/>
        <w:ind w:left="397" w:right="54" w:firstLine="453"/>
        <w:jc w:val="both"/>
      </w:pPr>
      <w:r>
        <w:rPr>
          <w:color w:val="010202"/>
        </w:rPr>
        <w:t>Một số người có thể hoài nghi về “lời thề sự thật” được nói tới trong đoạn trích trên. Hoặc có thể họ đã được nghe rằng một lời thề sự thật có thể đưa tới </w:t>
      </w:r>
      <w:r>
        <w:rPr>
          <w:color w:val="010202"/>
        </w:rPr>
        <w:t>kết quả như mong muốn. Tuy nhiên, khi một người chịu đau</w:t>
      </w:r>
      <w:r>
        <w:rPr>
          <w:color w:val="010202"/>
          <w:spacing w:val="-9"/>
        </w:rPr>
        <w:t> </w:t>
      </w:r>
      <w:r>
        <w:rPr>
          <w:color w:val="010202"/>
        </w:rPr>
        <w:t>đớn</w:t>
      </w:r>
      <w:r>
        <w:rPr>
          <w:color w:val="010202"/>
          <w:spacing w:val="-9"/>
        </w:rPr>
        <w:t> </w:t>
      </w:r>
      <w:r>
        <w:rPr>
          <w:color w:val="010202"/>
        </w:rPr>
        <w:t>hay</w:t>
      </w:r>
      <w:r>
        <w:rPr>
          <w:color w:val="010202"/>
          <w:spacing w:val="-9"/>
        </w:rPr>
        <w:t> </w:t>
      </w:r>
      <w:r>
        <w:rPr>
          <w:color w:val="010202"/>
        </w:rPr>
        <w:t>khổ</w:t>
      </w:r>
      <w:r>
        <w:rPr>
          <w:color w:val="010202"/>
          <w:spacing w:val="-9"/>
        </w:rPr>
        <w:t> </w:t>
      </w:r>
      <w:r>
        <w:rPr>
          <w:color w:val="010202"/>
        </w:rPr>
        <w:t>não,</w:t>
      </w:r>
      <w:r>
        <w:rPr>
          <w:color w:val="010202"/>
          <w:spacing w:val="-9"/>
        </w:rPr>
        <w:t> </w:t>
      </w:r>
      <w:r>
        <w:rPr>
          <w:color w:val="010202"/>
        </w:rPr>
        <w:t>anh</w:t>
      </w:r>
      <w:r>
        <w:rPr>
          <w:color w:val="010202"/>
          <w:spacing w:val="-9"/>
        </w:rPr>
        <w:t> </w:t>
      </w:r>
      <w:r>
        <w:rPr>
          <w:color w:val="010202"/>
        </w:rPr>
        <w:t>ta</w:t>
      </w:r>
      <w:r>
        <w:rPr>
          <w:color w:val="010202"/>
          <w:spacing w:val="-9"/>
        </w:rPr>
        <w:t> </w:t>
      </w:r>
      <w:r>
        <w:rPr>
          <w:color w:val="010202"/>
        </w:rPr>
        <w:t>không</w:t>
      </w:r>
      <w:r>
        <w:rPr>
          <w:color w:val="010202"/>
          <w:spacing w:val="-9"/>
        </w:rPr>
        <w:t> </w:t>
      </w:r>
      <w:r>
        <w:rPr>
          <w:color w:val="010202"/>
        </w:rPr>
        <w:t>thể</w:t>
      </w:r>
      <w:r>
        <w:rPr>
          <w:color w:val="010202"/>
          <w:spacing w:val="-9"/>
        </w:rPr>
        <w:t> </w:t>
      </w:r>
      <w:r>
        <w:rPr>
          <w:color w:val="010202"/>
        </w:rPr>
        <w:t>thốt</w:t>
      </w:r>
      <w:r>
        <w:rPr>
          <w:color w:val="010202"/>
          <w:spacing w:val="-9"/>
        </w:rPr>
        <w:t> </w:t>
      </w:r>
      <w:r>
        <w:rPr>
          <w:color w:val="010202"/>
        </w:rPr>
        <w:t>ra</w:t>
      </w:r>
      <w:r>
        <w:rPr>
          <w:color w:val="010202"/>
          <w:spacing w:val="-9"/>
        </w:rPr>
        <w:t> </w:t>
      </w:r>
      <w:r>
        <w:rPr>
          <w:color w:val="010202"/>
        </w:rPr>
        <w:t>lời</w:t>
      </w:r>
      <w:r>
        <w:rPr>
          <w:color w:val="010202"/>
          <w:spacing w:val="-9"/>
        </w:rPr>
        <w:t> </w:t>
      </w:r>
      <w:r>
        <w:rPr>
          <w:color w:val="010202"/>
        </w:rPr>
        <w:t>thề</w:t>
      </w:r>
      <w:r>
        <w:rPr>
          <w:color w:val="010202"/>
          <w:spacing w:val="-9"/>
        </w:rPr>
        <w:t> </w:t>
      </w:r>
      <w:r>
        <w:rPr>
          <w:color w:val="010202"/>
        </w:rPr>
        <w:t>sự thật</w:t>
      </w:r>
      <w:r>
        <w:rPr>
          <w:color w:val="010202"/>
          <w:spacing w:val="-8"/>
        </w:rPr>
        <w:t> </w:t>
      </w:r>
      <w:r>
        <w:rPr>
          <w:color w:val="010202"/>
        </w:rPr>
        <w:t>để</w:t>
      </w:r>
      <w:r>
        <w:rPr>
          <w:color w:val="010202"/>
          <w:spacing w:val="-8"/>
        </w:rPr>
        <w:t> </w:t>
      </w:r>
      <w:r>
        <w:rPr>
          <w:color w:val="010202"/>
        </w:rPr>
        <w:t>vượt</w:t>
      </w:r>
      <w:r>
        <w:rPr>
          <w:color w:val="010202"/>
          <w:spacing w:val="-8"/>
        </w:rPr>
        <w:t> </w:t>
      </w:r>
      <w:r>
        <w:rPr>
          <w:color w:val="010202"/>
        </w:rPr>
        <w:t>qua</w:t>
      </w:r>
      <w:r>
        <w:rPr>
          <w:color w:val="010202"/>
          <w:spacing w:val="-8"/>
        </w:rPr>
        <w:t> </w:t>
      </w:r>
      <w:r>
        <w:rPr>
          <w:color w:val="010202"/>
        </w:rPr>
        <w:t>đau</w:t>
      </w:r>
      <w:r>
        <w:rPr>
          <w:color w:val="010202"/>
          <w:spacing w:val="-8"/>
        </w:rPr>
        <w:t> </w:t>
      </w:r>
      <w:r>
        <w:rPr>
          <w:color w:val="010202"/>
        </w:rPr>
        <w:t>khổ</w:t>
      </w:r>
      <w:r>
        <w:rPr>
          <w:color w:val="010202"/>
          <w:spacing w:val="-8"/>
        </w:rPr>
        <w:t> </w:t>
      </w:r>
      <w:r>
        <w:rPr>
          <w:color w:val="010202"/>
        </w:rPr>
        <w:t>của</w:t>
      </w:r>
      <w:r>
        <w:rPr>
          <w:color w:val="010202"/>
          <w:spacing w:val="-8"/>
        </w:rPr>
        <w:t> </w:t>
      </w:r>
      <w:r>
        <w:rPr>
          <w:color w:val="010202"/>
        </w:rPr>
        <w:t>mình</w:t>
      </w:r>
      <w:r>
        <w:rPr>
          <w:color w:val="010202"/>
          <w:spacing w:val="-8"/>
        </w:rPr>
        <w:t> </w:t>
      </w:r>
      <w:r>
        <w:rPr>
          <w:color w:val="010202"/>
        </w:rPr>
        <w:t>nếu</w:t>
      </w:r>
      <w:r>
        <w:rPr>
          <w:color w:val="010202"/>
          <w:spacing w:val="-8"/>
        </w:rPr>
        <w:t> </w:t>
      </w:r>
      <w:r>
        <w:rPr>
          <w:color w:val="010202"/>
        </w:rPr>
        <w:t>không</w:t>
      </w:r>
      <w:r>
        <w:rPr>
          <w:color w:val="010202"/>
          <w:spacing w:val="-8"/>
        </w:rPr>
        <w:t> </w:t>
      </w:r>
      <w:r>
        <w:rPr>
          <w:color w:val="010202"/>
        </w:rPr>
        <w:t>biết</w:t>
      </w:r>
      <w:r>
        <w:rPr>
          <w:color w:val="010202"/>
          <w:spacing w:val="-8"/>
        </w:rPr>
        <w:t> </w:t>
      </w:r>
      <w:r>
        <w:rPr>
          <w:color w:val="010202"/>
        </w:rPr>
        <w:t>chân thật</w:t>
      </w:r>
      <w:r>
        <w:rPr>
          <w:color w:val="010202"/>
          <w:spacing w:val="-4"/>
        </w:rPr>
        <w:t> </w:t>
      </w:r>
      <w:r>
        <w:rPr>
          <w:color w:val="010202"/>
        </w:rPr>
        <w:t>là</w:t>
      </w:r>
      <w:r>
        <w:rPr>
          <w:color w:val="010202"/>
          <w:spacing w:val="-4"/>
        </w:rPr>
        <w:t> </w:t>
      </w:r>
      <w:r>
        <w:rPr>
          <w:color w:val="010202"/>
        </w:rPr>
        <w:t>gì</w:t>
      </w:r>
      <w:r>
        <w:rPr>
          <w:color w:val="010202"/>
          <w:spacing w:val="-4"/>
        </w:rPr>
        <w:t> </w:t>
      </w:r>
      <w:r>
        <w:rPr>
          <w:color w:val="010202"/>
        </w:rPr>
        <w:t>và</w:t>
      </w:r>
      <w:r>
        <w:rPr>
          <w:color w:val="010202"/>
          <w:spacing w:val="-4"/>
        </w:rPr>
        <w:t> </w:t>
      </w:r>
      <w:r>
        <w:rPr>
          <w:color w:val="010202"/>
        </w:rPr>
        <w:t>không</w:t>
      </w:r>
      <w:r>
        <w:rPr>
          <w:color w:val="010202"/>
          <w:spacing w:val="-4"/>
        </w:rPr>
        <w:t> </w:t>
      </w:r>
      <w:r>
        <w:rPr>
          <w:color w:val="010202"/>
        </w:rPr>
        <w:t>hiểu</w:t>
      </w:r>
      <w:r>
        <w:rPr>
          <w:color w:val="010202"/>
          <w:spacing w:val="-4"/>
        </w:rPr>
        <w:t> </w:t>
      </w:r>
      <w:r>
        <w:rPr>
          <w:color w:val="010202"/>
        </w:rPr>
        <w:t>về</w:t>
      </w:r>
      <w:r>
        <w:rPr>
          <w:color w:val="010202"/>
          <w:spacing w:val="-4"/>
        </w:rPr>
        <w:t> </w:t>
      </w:r>
      <w:r>
        <w:rPr>
          <w:color w:val="010202"/>
        </w:rPr>
        <w:t>giá</w:t>
      </w:r>
      <w:r>
        <w:rPr>
          <w:color w:val="010202"/>
          <w:spacing w:val="-4"/>
        </w:rPr>
        <w:t> </w:t>
      </w:r>
      <w:r>
        <w:rPr>
          <w:color w:val="010202"/>
        </w:rPr>
        <w:t>trị</w:t>
      </w:r>
      <w:r>
        <w:rPr>
          <w:color w:val="010202"/>
          <w:spacing w:val="-4"/>
        </w:rPr>
        <w:t> </w:t>
      </w:r>
      <w:r>
        <w:rPr>
          <w:color w:val="010202"/>
        </w:rPr>
        <w:t>lớn</w:t>
      </w:r>
      <w:r>
        <w:rPr>
          <w:color w:val="010202"/>
          <w:spacing w:val="-4"/>
        </w:rPr>
        <w:t> </w:t>
      </w:r>
      <w:r>
        <w:rPr>
          <w:color w:val="010202"/>
        </w:rPr>
        <w:t>lao</w:t>
      </w:r>
      <w:r>
        <w:rPr>
          <w:color w:val="010202"/>
          <w:spacing w:val="-4"/>
        </w:rPr>
        <w:t> </w:t>
      </w:r>
      <w:r>
        <w:rPr>
          <w:color w:val="010202"/>
        </w:rPr>
        <w:t>của</w:t>
      </w:r>
      <w:r>
        <w:rPr>
          <w:color w:val="010202"/>
          <w:spacing w:val="-4"/>
        </w:rPr>
        <w:t> </w:t>
      </w:r>
      <w:r>
        <w:rPr>
          <w:color w:val="010202"/>
        </w:rPr>
        <w:t>nó.</w:t>
      </w:r>
      <w:r>
        <w:rPr>
          <w:color w:val="010202"/>
          <w:spacing w:val="-9"/>
        </w:rPr>
        <w:t> </w:t>
      </w:r>
      <w:r>
        <w:rPr>
          <w:color w:val="010202"/>
        </w:rPr>
        <w:t>Trước khi</w:t>
      </w:r>
      <w:r>
        <w:rPr>
          <w:color w:val="010202"/>
          <w:spacing w:val="-5"/>
        </w:rPr>
        <w:t> </w:t>
      </w:r>
      <w:r>
        <w:rPr>
          <w:color w:val="010202"/>
        </w:rPr>
        <w:t>tuyên</w:t>
      </w:r>
      <w:r>
        <w:rPr>
          <w:color w:val="010202"/>
          <w:spacing w:val="-5"/>
        </w:rPr>
        <w:t> </w:t>
      </w:r>
      <w:r>
        <w:rPr>
          <w:color w:val="010202"/>
        </w:rPr>
        <w:t>lời</w:t>
      </w:r>
      <w:r>
        <w:rPr>
          <w:color w:val="010202"/>
          <w:spacing w:val="-5"/>
        </w:rPr>
        <w:t> </w:t>
      </w:r>
      <w:r>
        <w:rPr>
          <w:color w:val="010202"/>
        </w:rPr>
        <w:t>thề</w:t>
      </w:r>
      <w:r>
        <w:rPr>
          <w:color w:val="010202"/>
          <w:spacing w:val="-5"/>
        </w:rPr>
        <w:t> </w:t>
      </w:r>
      <w:r>
        <w:rPr>
          <w:color w:val="010202"/>
        </w:rPr>
        <w:t>sự</w:t>
      </w:r>
      <w:r>
        <w:rPr>
          <w:color w:val="010202"/>
          <w:spacing w:val="-5"/>
        </w:rPr>
        <w:t> </w:t>
      </w:r>
      <w:r>
        <w:rPr>
          <w:color w:val="010202"/>
        </w:rPr>
        <w:t>thật,</w:t>
      </w:r>
      <w:r>
        <w:rPr>
          <w:color w:val="010202"/>
          <w:spacing w:val="-5"/>
        </w:rPr>
        <w:t> </w:t>
      </w:r>
      <w:r>
        <w:rPr>
          <w:color w:val="010202"/>
        </w:rPr>
        <w:t>ta</w:t>
      </w:r>
      <w:r>
        <w:rPr>
          <w:color w:val="010202"/>
          <w:spacing w:val="-5"/>
        </w:rPr>
        <w:t> </w:t>
      </w:r>
      <w:r>
        <w:rPr>
          <w:color w:val="010202"/>
        </w:rPr>
        <w:t>nhất</w:t>
      </w:r>
      <w:r>
        <w:rPr>
          <w:color w:val="010202"/>
          <w:spacing w:val="-5"/>
        </w:rPr>
        <w:t> </w:t>
      </w:r>
      <w:r>
        <w:rPr>
          <w:color w:val="010202"/>
        </w:rPr>
        <w:t>thiết</w:t>
      </w:r>
      <w:r>
        <w:rPr>
          <w:color w:val="010202"/>
          <w:spacing w:val="-5"/>
        </w:rPr>
        <w:t> </w:t>
      </w:r>
      <w:r>
        <w:rPr>
          <w:color w:val="010202"/>
        </w:rPr>
        <w:t>phải</w:t>
      </w:r>
      <w:r>
        <w:rPr>
          <w:color w:val="010202"/>
          <w:spacing w:val="-5"/>
        </w:rPr>
        <w:t> </w:t>
      </w:r>
      <w:r>
        <w:rPr>
          <w:color w:val="010202"/>
        </w:rPr>
        <w:t>thấy</w:t>
      </w:r>
      <w:r>
        <w:rPr>
          <w:color w:val="010202"/>
          <w:spacing w:val="-5"/>
        </w:rPr>
        <w:t> </w:t>
      </w:r>
      <w:r>
        <w:rPr>
          <w:color w:val="010202"/>
        </w:rPr>
        <w:t>được</w:t>
      </w:r>
      <w:r>
        <w:rPr>
          <w:color w:val="010202"/>
          <w:spacing w:val="-5"/>
        </w:rPr>
        <w:t> </w:t>
      </w:r>
      <w:r>
        <w:rPr>
          <w:color w:val="010202"/>
        </w:rPr>
        <w:t>sự tối thượng và lợi ích của chân thật. Hơn nữa, điều ấy cần thiết cho sự vun bồi chân thật ba la mật.</w:t>
      </w:r>
    </w:p>
    <w:p>
      <w:pPr>
        <w:pStyle w:val="BodyText"/>
        <w:spacing w:line="300" w:lineRule="auto" w:before="177"/>
        <w:ind w:left="397" w:right="54" w:firstLine="453"/>
        <w:jc w:val="both"/>
      </w:pPr>
      <w:r>
        <w:rPr>
          <w:color w:val="010202"/>
        </w:rPr>
        <w:t>Nếu</w:t>
      </w:r>
      <w:r>
        <w:rPr>
          <w:color w:val="010202"/>
          <w:spacing w:val="-8"/>
        </w:rPr>
        <w:t> </w:t>
      </w:r>
      <w:r>
        <w:rPr>
          <w:color w:val="010202"/>
        </w:rPr>
        <w:t>một</w:t>
      </w:r>
      <w:r>
        <w:rPr>
          <w:color w:val="010202"/>
          <w:spacing w:val="-8"/>
        </w:rPr>
        <w:t> </w:t>
      </w:r>
      <w:r>
        <w:rPr>
          <w:color w:val="010202"/>
        </w:rPr>
        <w:t>người</w:t>
      </w:r>
      <w:r>
        <w:rPr>
          <w:color w:val="010202"/>
          <w:spacing w:val="-8"/>
        </w:rPr>
        <w:t> </w:t>
      </w:r>
      <w:r>
        <w:rPr>
          <w:color w:val="010202"/>
        </w:rPr>
        <w:t>vun</w:t>
      </w:r>
      <w:r>
        <w:rPr>
          <w:color w:val="010202"/>
          <w:spacing w:val="-8"/>
        </w:rPr>
        <w:t> </w:t>
      </w:r>
      <w:r>
        <w:rPr>
          <w:color w:val="010202"/>
        </w:rPr>
        <w:t>bồi</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và</w:t>
      </w:r>
      <w:r>
        <w:rPr>
          <w:color w:val="010202"/>
          <w:spacing w:val="-8"/>
        </w:rPr>
        <w:t> </w:t>
      </w:r>
      <w:r>
        <w:rPr>
          <w:color w:val="010202"/>
        </w:rPr>
        <w:t>mục</w:t>
      </w:r>
      <w:r>
        <w:rPr>
          <w:color w:val="010202"/>
          <w:spacing w:val="-8"/>
        </w:rPr>
        <w:t> </w:t>
      </w:r>
      <w:r>
        <w:rPr>
          <w:color w:val="010202"/>
        </w:rPr>
        <w:t>tiêu</w:t>
      </w:r>
      <w:r>
        <w:rPr>
          <w:color w:val="010202"/>
          <w:spacing w:val="-8"/>
        </w:rPr>
        <w:t> </w:t>
      </w:r>
      <w:r>
        <w:rPr>
          <w:color w:val="010202"/>
        </w:rPr>
        <w:t>của anh ta là chứng ngộ</w:t>
      </w:r>
      <w:r>
        <w:rPr>
          <w:color w:val="010202"/>
          <w:spacing w:val="-5"/>
        </w:rPr>
        <w:t> </w:t>
      </w:r>
      <w:r>
        <w:rPr>
          <w:color w:val="010202"/>
        </w:rPr>
        <w:t>Tứ</w:t>
      </w:r>
      <w:r>
        <w:rPr>
          <w:color w:val="010202"/>
          <w:spacing w:val="-5"/>
        </w:rPr>
        <w:t> </w:t>
      </w:r>
      <w:r>
        <w:rPr>
          <w:color w:val="010202"/>
        </w:rPr>
        <w:t>Thánh Đế, anh ta nên biết </w:t>
      </w:r>
      <w:r>
        <w:rPr>
          <w:color w:val="010202"/>
        </w:rPr>
        <w:t>rằng con</w:t>
      </w:r>
      <w:r>
        <w:rPr>
          <w:color w:val="010202"/>
          <w:spacing w:val="-5"/>
        </w:rPr>
        <w:t> </w:t>
      </w:r>
      <w:r>
        <w:rPr>
          <w:color w:val="010202"/>
        </w:rPr>
        <w:t>đường</w:t>
      </w:r>
      <w:r>
        <w:rPr>
          <w:color w:val="010202"/>
          <w:spacing w:val="-5"/>
        </w:rPr>
        <w:t> </w:t>
      </w:r>
      <w:r>
        <w:rPr>
          <w:color w:val="010202"/>
        </w:rPr>
        <w:t>dẫn</w:t>
      </w:r>
      <w:r>
        <w:rPr>
          <w:color w:val="010202"/>
          <w:spacing w:val="-5"/>
        </w:rPr>
        <w:t> </w:t>
      </w:r>
      <w:r>
        <w:rPr>
          <w:color w:val="010202"/>
        </w:rPr>
        <w:t>tới</w:t>
      </w:r>
      <w:r>
        <w:rPr>
          <w:color w:val="010202"/>
          <w:spacing w:val="-5"/>
        </w:rPr>
        <w:t> </w:t>
      </w:r>
      <w:r>
        <w:rPr>
          <w:color w:val="010202"/>
        </w:rPr>
        <w:t>mục</w:t>
      </w:r>
      <w:r>
        <w:rPr>
          <w:color w:val="010202"/>
          <w:spacing w:val="-5"/>
        </w:rPr>
        <w:t> </w:t>
      </w:r>
      <w:r>
        <w:rPr>
          <w:color w:val="010202"/>
        </w:rPr>
        <w:t>tiêu</w:t>
      </w:r>
      <w:r>
        <w:rPr>
          <w:color w:val="010202"/>
          <w:spacing w:val="-5"/>
        </w:rPr>
        <w:t> </w:t>
      </w:r>
      <w:r>
        <w:rPr>
          <w:color w:val="010202"/>
        </w:rPr>
        <w:t>này</w:t>
      </w:r>
      <w:r>
        <w:rPr>
          <w:color w:val="010202"/>
          <w:spacing w:val="-5"/>
        </w:rPr>
        <w:t> </w:t>
      </w:r>
      <w:r>
        <w:rPr>
          <w:color w:val="010202"/>
        </w:rPr>
        <w:t>là</w:t>
      </w:r>
      <w:r>
        <w:rPr>
          <w:color w:val="010202"/>
          <w:spacing w:val="-5"/>
        </w:rPr>
        <w:t> </w:t>
      </w:r>
      <w:r>
        <w:rPr>
          <w:color w:val="010202"/>
        </w:rPr>
        <w:t>sự</w:t>
      </w:r>
      <w:r>
        <w:rPr>
          <w:color w:val="010202"/>
          <w:spacing w:val="-5"/>
        </w:rPr>
        <w:t> </w:t>
      </w:r>
      <w:r>
        <w:rPr>
          <w:color w:val="010202"/>
        </w:rPr>
        <w:t>vun</w:t>
      </w:r>
      <w:r>
        <w:rPr>
          <w:color w:val="010202"/>
          <w:spacing w:val="-5"/>
        </w:rPr>
        <w:t> </w:t>
      </w:r>
      <w:r>
        <w:rPr>
          <w:color w:val="010202"/>
        </w:rPr>
        <w:t>bồi</w:t>
      </w:r>
      <w:r>
        <w:rPr>
          <w:color w:val="010202"/>
          <w:spacing w:val="-5"/>
        </w:rPr>
        <w:t> </w:t>
      </w:r>
      <w:r>
        <w:rPr>
          <w:color w:val="010202"/>
        </w:rPr>
        <w:t>tất</w:t>
      </w:r>
      <w:r>
        <w:rPr>
          <w:color w:val="010202"/>
          <w:spacing w:val="-5"/>
        </w:rPr>
        <w:t> </w:t>
      </w:r>
      <w:r>
        <w:rPr>
          <w:color w:val="010202"/>
        </w:rPr>
        <w:t>cả</w:t>
      </w:r>
      <w:r>
        <w:rPr>
          <w:color w:val="010202"/>
          <w:spacing w:val="-5"/>
        </w:rPr>
        <w:t> </w:t>
      </w:r>
      <w:r>
        <w:rPr>
          <w:color w:val="010202"/>
        </w:rPr>
        <w:t>các ba la mật. Nếu một người tích lũy chân thật ba la mật cùng</w:t>
      </w:r>
      <w:r>
        <w:rPr>
          <w:color w:val="010202"/>
          <w:spacing w:val="18"/>
        </w:rPr>
        <w:t> </w:t>
      </w:r>
      <w:r>
        <w:rPr>
          <w:color w:val="010202"/>
        </w:rPr>
        <w:t>với</w:t>
      </w:r>
      <w:r>
        <w:rPr>
          <w:color w:val="010202"/>
          <w:spacing w:val="17"/>
        </w:rPr>
        <w:t> </w:t>
      </w:r>
      <w:r>
        <w:rPr>
          <w:color w:val="010202"/>
        </w:rPr>
        <w:t>các</w:t>
      </w:r>
      <w:r>
        <w:rPr>
          <w:color w:val="010202"/>
          <w:spacing w:val="17"/>
        </w:rPr>
        <w:t> </w:t>
      </w:r>
      <w:r>
        <w:rPr>
          <w:color w:val="010202"/>
        </w:rPr>
        <w:t>ba</w:t>
      </w:r>
      <w:r>
        <w:rPr>
          <w:color w:val="010202"/>
          <w:spacing w:val="18"/>
        </w:rPr>
        <w:t> </w:t>
      </w:r>
      <w:r>
        <w:rPr>
          <w:color w:val="010202"/>
        </w:rPr>
        <w:t>la</w:t>
      </w:r>
      <w:r>
        <w:rPr>
          <w:color w:val="010202"/>
          <w:spacing w:val="17"/>
        </w:rPr>
        <w:t> </w:t>
      </w:r>
      <w:r>
        <w:rPr>
          <w:color w:val="010202"/>
        </w:rPr>
        <w:t>mật</w:t>
      </w:r>
      <w:r>
        <w:rPr>
          <w:color w:val="010202"/>
          <w:spacing w:val="17"/>
        </w:rPr>
        <w:t> </w:t>
      </w:r>
      <w:r>
        <w:rPr>
          <w:color w:val="010202"/>
        </w:rPr>
        <w:t>khác</w:t>
      </w:r>
      <w:r>
        <w:rPr>
          <w:color w:val="010202"/>
          <w:spacing w:val="17"/>
        </w:rPr>
        <w:t> </w:t>
      </w:r>
      <w:r>
        <w:rPr>
          <w:color w:val="010202"/>
        </w:rPr>
        <w:t>để</w:t>
      </w:r>
      <w:r>
        <w:rPr>
          <w:color w:val="010202"/>
          <w:spacing w:val="18"/>
        </w:rPr>
        <w:t> </w:t>
      </w:r>
      <w:r>
        <w:rPr>
          <w:color w:val="010202"/>
        </w:rPr>
        <w:t>chúng</w:t>
      </w:r>
      <w:r>
        <w:rPr>
          <w:color w:val="010202"/>
          <w:spacing w:val="18"/>
        </w:rPr>
        <w:t> </w:t>
      </w:r>
      <w:r>
        <w:rPr>
          <w:color w:val="010202"/>
        </w:rPr>
        <w:t>có</w:t>
      </w:r>
      <w:r>
        <w:rPr>
          <w:color w:val="010202"/>
          <w:spacing w:val="18"/>
        </w:rPr>
        <w:t> </w:t>
      </w:r>
      <w:r>
        <w:rPr>
          <w:color w:val="010202"/>
        </w:rPr>
        <w:t>thể</w:t>
      </w:r>
      <w:r>
        <w:rPr>
          <w:color w:val="010202"/>
          <w:spacing w:val="17"/>
        </w:rPr>
        <w:t> </w:t>
      </w:r>
      <w:r>
        <w:rPr>
          <w:color w:val="010202"/>
        </w:rPr>
        <w:t>có</w:t>
      </w:r>
      <w:r>
        <w:rPr>
          <w:color w:val="010202"/>
          <w:spacing w:val="17"/>
        </w:rPr>
        <w:t> </w:t>
      </w:r>
      <w:r>
        <w:rPr>
          <w:color w:val="010202"/>
          <w:spacing w:val="-4"/>
        </w:rPr>
        <w:t>thêm</w:t>
      </w:r>
    </w:p>
    <w:p>
      <w:pPr>
        <w:pStyle w:val="BodyText"/>
        <w:spacing w:before="83"/>
        <w:rPr>
          <w:sz w:val="20"/>
        </w:rPr>
      </w:pPr>
      <w:r>
        <w:rPr>
          <w:sz w:val="20"/>
        </w:rPr>
        <mc:AlternateContent>
          <mc:Choice Requires="wps">
            <w:drawing>
              <wp:anchor distT="0" distB="0" distL="0" distR="0" allowOverlap="1" layoutInCell="1" locked="0" behindDoc="1" simplePos="0" relativeHeight="487633408">
                <wp:simplePos x="0" y="0"/>
                <wp:positionH relativeFrom="page">
                  <wp:posOffset>791999</wp:posOffset>
                </wp:positionH>
                <wp:positionV relativeFrom="paragraph">
                  <wp:posOffset>214347</wp:posOffset>
                </wp:positionV>
                <wp:extent cx="72009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6.87779pt;width:56.7pt;height:.1pt;mso-position-horizontal-relative:page;mso-position-vertical-relative:paragraph;z-index:-15683072;mso-wrap-distance-left:0;mso-wrap-distance-right:0" id="docshape126" coordorigin="1247,338" coordsize="1134,0" path="m1247,338l2381,338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w:t>
      </w:r>
      <w:r>
        <w:rPr>
          <w:color w:val="010202"/>
          <w:spacing w:val="-11"/>
          <w:sz w:val="20"/>
        </w:rPr>
        <w:t> </w:t>
      </w:r>
      <w:r>
        <w:rPr>
          <w:color w:val="010202"/>
          <w:sz w:val="20"/>
        </w:rPr>
        <w:t>Tôi</w:t>
      </w:r>
      <w:r>
        <w:rPr>
          <w:color w:val="010202"/>
          <w:spacing w:val="-8"/>
          <w:sz w:val="20"/>
        </w:rPr>
        <w:t> </w:t>
      </w:r>
      <w:r>
        <w:rPr>
          <w:color w:val="010202"/>
          <w:sz w:val="20"/>
        </w:rPr>
        <w:t>(Nina</w:t>
      </w:r>
      <w:r>
        <w:rPr>
          <w:color w:val="010202"/>
          <w:spacing w:val="-11"/>
          <w:sz w:val="20"/>
        </w:rPr>
        <w:t> </w:t>
      </w:r>
      <w:r>
        <w:rPr>
          <w:color w:val="010202"/>
          <w:sz w:val="20"/>
        </w:rPr>
        <w:t>Van</w:t>
      </w:r>
      <w:r>
        <w:rPr>
          <w:color w:val="010202"/>
          <w:spacing w:val="-8"/>
          <w:sz w:val="20"/>
        </w:rPr>
        <w:t> </w:t>
      </w:r>
      <w:r>
        <w:rPr>
          <w:color w:val="010202"/>
          <w:sz w:val="20"/>
        </w:rPr>
        <w:t>Gorkom)</w:t>
      </w:r>
      <w:r>
        <w:rPr>
          <w:color w:val="010202"/>
          <w:spacing w:val="-8"/>
          <w:sz w:val="20"/>
        </w:rPr>
        <w:t> </w:t>
      </w:r>
      <w:r>
        <w:rPr>
          <w:color w:val="010202"/>
          <w:sz w:val="20"/>
        </w:rPr>
        <w:t>đã</w:t>
      </w:r>
      <w:r>
        <w:rPr>
          <w:color w:val="010202"/>
          <w:spacing w:val="-8"/>
          <w:sz w:val="20"/>
        </w:rPr>
        <w:t> </w:t>
      </w:r>
      <w:r>
        <w:rPr>
          <w:color w:val="010202"/>
          <w:sz w:val="20"/>
        </w:rPr>
        <w:t>thêm</w:t>
      </w:r>
      <w:r>
        <w:rPr>
          <w:color w:val="010202"/>
          <w:spacing w:val="-8"/>
          <w:sz w:val="20"/>
        </w:rPr>
        <w:t> </w:t>
      </w:r>
      <w:r>
        <w:rPr>
          <w:color w:val="010202"/>
          <w:sz w:val="20"/>
        </w:rPr>
        <w:t>vào</w:t>
      </w:r>
      <w:r>
        <w:rPr>
          <w:color w:val="010202"/>
          <w:spacing w:val="-8"/>
          <w:sz w:val="20"/>
        </w:rPr>
        <w:t> </w:t>
      </w:r>
      <w:r>
        <w:rPr>
          <w:color w:val="010202"/>
          <w:sz w:val="20"/>
        </w:rPr>
        <w:t>bản</w:t>
      </w:r>
      <w:r>
        <w:rPr>
          <w:color w:val="010202"/>
          <w:spacing w:val="-8"/>
          <w:sz w:val="20"/>
        </w:rPr>
        <w:t> </w:t>
      </w:r>
      <w:r>
        <w:rPr>
          <w:color w:val="010202"/>
          <w:sz w:val="20"/>
        </w:rPr>
        <w:t>gốc</w:t>
      </w:r>
      <w:r>
        <w:rPr>
          <w:color w:val="010202"/>
          <w:spacing w:val="-8"/>
          <w:sz w:val="20"/>
        </w:rPr>
        <w:t> </w:t>
      </w:r>
      <w:r>
        <w:rPr>
          <w:color w:val="010202"/>
          <w:sz w:val="20"/>
        </w:rPr>
        <w:t>khổ</w:t>
      </w:r>
      <w:r>
        <w:rPr>
          <w:color w:val="010202"/>
          <w:spacing w:val="-8"/>
          <w:sz w:val="20"/>
        </w:rPr>
        <w:t> </w:t>
      </w:r>
      <w:r>
        <w:rPr>
          <w:color w:val="010202"/>
          <w:sz w:val="20"/>
        </w:rPr>
        <w:t>giải</w:t>
      </w:r>
      <w:r>
        <w:rPr>
          <w:color w:val="010202"/>
          <w:spacing w:val="-8"/>
          <w:sz w:val="20"/>
        </w:rPr>
        <w:t> </w:t>
      </w:r>
      <w:r>
        <w:rPr>
          <w:color w:val="010202"/>
          <w:sz w:val="20"/>
        </w:rPr>
        <w:t>thích</w:t>
      </w:r>
      <w:r>
        <w:rPr>
          <w:color w:val="010202"/>
          <w:spacing w:val="-8"/>
          <w:sz w:val="20"/>
        </w:rPr>
        <w:t> </w:t>
      </w:r>
      <w:r>
        <w:rPr>
          <w:color w:val="010202"/>
          <w:sz w:val="20"/>
        </w:rPr>
        <w:t>về</w:t>
      </w:r>
      <w:r>
        <w:rPr>
          <w:color w:val="010202"/>
          <w:spacing w:val="-8"/>
          <w:sz w:val="20"/>
        </w:rPr>
        <w:t> </w:t>
      </w:r>
      <w:r>
        <w:rPr>
          <w:color w:val="010202"/>
          <w:sz w:val="20"/>
        </w:rPr>
        <w:t>Lời Thề Sự Thật.</w:t>
      </w:r>
    </w:p>
    <w:p>
      <w:pPr>
        <w:spacing w:after="0" w:line="249" w:lineRule="auto"/>
        <w:jc w:val="left"/>
        <w:rPr>
          <w:sz w:val="20"/>
        </w:rPr>
        <w:sectPr>
          <w:pgSz w:w="7660" w:h="11630"/>
          <w:pgMar w:header="776" w:footer="0" w:top="1100" w:bottom="280" w:left="850" w:right="850"/>
        </w:sectPr>
      </w:pPr>
    </w:p>
    <w:p>
      <w:pPr>
        <w:pStyle w:val="BodyText"/>
        <w:spacing w:before="62"/>
      </w:pPr>
    </w:p>
    <w:p>
      <w:pPr>
        <w:pStyle w:val="BodyText"/>
        <w:spacing w:line="309" w:lineRule="auto"/>
        <w:ind w:left="57" w:right="395"/>
        <w:jc w:val="both"/>
      </w:pPr>
      <w:r>
        <w:rPr>
          <w:color w:val="010202"/>
        </w:rPr>
        <w:t>sức</w:t>
      </w:r>
      <w:r>
        <w:rPr>
          <w:color w:val="010202"/>
          <w:spacing w:val="-13"/>
        </w:rPr>
        <w:t> </w:t>
      </w:r>
      <w:r>
        <w:rPr>
          <w:color w:val="010202"/>
        </w:rPr>
        <w:t>mạnh,</w:t>
      </w:r>
      <w:r>
        <w:rPr>
          <w:color w:val="010202"/>
          <w:spacing w:val="-13"/>
        </w:rPr>
        <w:t> </w:t>
      </w:r>
      <w:r>
        <w:rPr>
          <w:color w:val="010202"/>
        </w:rPr>
        <w:t>và</w:t>
      </w:r>
      <w:r>
        <w:rPr>
          <w:color w:val="010202"/>
          <w:spacing w:val="-13"/>
        </w:rPr>
        <w:t> </w:t>
      </w:r>
      <w:r>
        <w:rPr>
          <w:color w:val="010202"/>
        </w:rPr>
        <w:t>nếu</w:t>
      </w:r>
      <w:r>
        <w:rPr>
          <w:color w:val="010202"/>
          <w:spacing w:val="-13"/>
        </w:rPr>
        <w:t> </w:t>
      </w:r>
      <w:r>
        <w:rPr>
          <w:color w:val="010202"/>
        </w:rPr>
        <w:t>anh</w:t>
      </w:r>
      <w:r>
        <w:rPr>
          <w:color w:val="010202"/>
          <w:spacing w:val="-13"/>
        </w:rPr>
        <w:t> </w:t>
      </w:r>
      <w:r>
        <w:rPr>
          <w:color w:val="010202"/>
        </w:rPr>
        <w:t>ta</w:t>
      </w:r>
      <w:r>
        <w:rPr>
          <w:color w:val="010202"/>
          <w:spacing w:val="-13"/>
        </w:rPr>
        <w:t> </w:t>
      </w:r>
      <w:r>
        <w:rPr>
          <w:color w:val="010202"/>
        </w:rPr>
        <w:t>thấy</w:t>
      </w:r>
      <w:r>
        <w:rPr>
          <w:color w:val="010202"/>
          <w:spacing w:val="-13"/>
        </w:rPr>
        <w:t> </w:t>
      </w:r>
      <w:r>
        <w:rPr>
          <w:color w:val="010202"/>
        </w:rPr>
        <w:t>được</w:t>
      </w:r>
      <w:r>
        <w:rPr>
          <w:color w:val="010202"/>
          <w:spacing w:val="-13"/>
        </w:rPr>
        <w:t> </w:t>
      </w:r>
      <w:r>
        <w:rPr>
          <w:color w:val="010202"/>
        </w:rPr>
        <w:t>lợi</w:t>
      </w:r>
      <w:r>
        <w:rPr>
          <w:color w:val="010202"/>
          <w:spacing w:val="-13"/>
        </w:rPr>
        <w:t> </w:t>
      </w:r>
      <w:r>
        <w:rPr>
          <w:color w:val="010202"/>
        </w:rPr>
        <w:t>ích</w:t>
      </w:r>
      <w:r>
        <w:rPr>
          <w:color w:val="010202"/>
          <w:spacing w:val="-13"/>
        </w:rPr>
        <w:t> </w:t>
      </w:r>
      <w:r>
        <w:rPr>
          <w:color w:val="010202"/>
        </w:rPr>
        <w:t>của</w:t>
      </w:r>
      <w:r>
        <w:rPr>
          <w:color w:val="010202"/>
          <w:spacing w:val="-13"/>
        </w:rPr>
        <w:t> </w:t>
      </w:r>
      <w:r>
        <w:rPr>
          <w:color w:val="010202"/>
        </w:rPr>
        <w:t>chân</w:t>
      </w:r>
      <w:r>
        <w:rPr>
          <w:color w:val="010202"/>
          <w:spacing w:val="-13"/>
        </w:rPr>
        <w:t> </w:t>
      </w:r>
      <w:r>
        <w:rPr>
          <w:color w:val="010202"/>
        </w:rPr>
        <w:t>thật, anh</w:t>
      </w:r>
      <w:r>
        <w:rPr>
          <w:color w:val="010202"/>
          <w:spacing w:val="-12"/>
        </w:rPr>
        <w:t> </w:t>
      </w:r>
      <w:r>
        <w:rPr>
          <w:color w:val="010202"/>
        </w:rPr>
        <w:t>ta</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tuyên</w:t>
      </w:r>
      <w:r>
        <w:rPr>
          <w:color w:val="010202"/>
          <w:spacing w:val="-12"/>
        </w:rPr>
        <w:t> </w:t>
      </w:r>
      <w:r>
        <w:rPr>
          <w:color w:val="010202"/>
        </w:rPr>
        <w:t>một</w:t>
      </w:r>
      <w:r>
        <w:rPr>
          <w:color w:val="010202"/>
          <w:spacing w:val="-12"/>
        </w:rPr>
        <w:t> </w:t>
      </w:r>
      <w:r>
        <w:rPr>
          <w:color w:val="010202"/>
        </w:rPr>
        <w:t>lời</w:t>
      </w:r>
      <w:r>
        <w:rPr>
          <w:color w:val="010202"/>
          <w:spacing w:val="-12"/>
        </w:rPr>
        <w:t> </w:t>
      </w:r>
      <w:r>
        <w:rPr>
          <w:color w:val="010202"/>
        </w:rPr>
        <w:t>thề</w:t>
      </w:r>
      <w:r>
        <w:rPr>
          <w:color w:val="010202"/>
          <w:spacing w:val="-12"/>
        </w:rPr>
        <w:t> </w:t>
      </w:r>
      <w:r>
        <w:rPr>
          <w:color w:val="010202"/>
        </w:rPr>
        <w:t>sự</w:t>
      </w:r>
      <w:r>
        <w:rPr>
          <w:color w:val="010202"/>
          <w:spacing w:val="-12"/>
        </w:rPr>
        <w:t> </w:t>
      </w:r>
      <w:r>
        <w:rPr>
          <w:color w:val="010202"/>
        </w:rPr>
        <w:t>thật.</w:t>
      </w:r>
      <w:r>
        <w:rPr>
          <w:color w:val="010202"/>
          <w:spacing w:val="-16"/>
        </w:rPr>
        <w:t> </w:t>
      </w:r>
      <w:r>
        <w:rPr>
          <w:color w:val="010202"/>
        </w:rPr>
        <w:t>Tuy</w:t>
      </w:r>
      <w:r>
        <w:rPr>
          <w:color w:val="010202"/>
          <w:spacing w:val="-11"/>
        </w:rPr>
        <w:t> </w:t>
      </w:r>
      <w:r>
        <w:rPr>
          <w:color w:val="010202"/>
        </w:rPr>
        <w:t>nhiên</w:t>
      </w:r>
      <w:r>
        <w:rPr>
          <w:color w:val="010202"/>
          <w:spacing w:val="-12"/>
        </w:rPr>
        <w:t> </w:t>
      </w:r>
      <w:r>
        <w:rPr>
          <w:color w:val="010202"/>
        </w:rPr>
        <w:t>không phải ai cũng có thể làm vậy, điều này cũng tùy thuộc vào sức mạnh của thiện pháp nơi người ấy và mức độ hiểu biết về chân thật của người ấy.</w:t>
      </w:r>
    </w:p>
    <w:p>
      <w:pPr>
        <w:pStyle w:val="BodyText"/>
        <w:spacing w:line="309" w:lineRule="auto" w:before="164"/>
        <w:ind w:left="57" w:right="394" w:firstLine="453"/>
        <w:jc w:val="both"/>
      </w:pPr>
      <w:r>
        <w:rPr>
          <w:color w:val="010202"/>
          <w:spacing w:val="-2"/>
        </w:rPr>
        <w:t>Mỗi</w:t>
      </w:r>
      <w:r>
        <w:rPr>
          <w:color w:val="010202"/>
          <w:spacing w:val="-14"/>
        </w:rPr>
        <w:t> </w:t>
      </w:r>
      <w:r>
        <w:rPr>
          <w:color w:val="010202"/>
          <w:spacing w:val="-2"/>
        </w:rPr>
        <w:t>người</w:t>
      </w:r>
      <w:r>
        <w:rPr>
          <w:color w:val="010202"/>
          <w:spacing w:val="-14"/>
        </w:rPr>
        <w:t> </w:t>
      </w:r>
      <w:r>
        <w:rPr>
          <w:color w:val="010202"/>
          <w:spacing w:val="-2"/>
        </w:rPr>
        <w:t>cần</w:t>
      </w:r>
      <w:r>
        <w:rPr>
          <w:color w:val="010202"/>
          <w:spacing w:val="-13"/>
        </w:rPr>
        <w:t> </w:t>
      </w:r>
      <w:r>
        <w:rPr>
          <w:color w:val="010202"/>
          <w:spacing w:val="-2"/>
        </w:rPr>
        <w:t>tự</w:t>
      </w:r>
      <w:r>
        <w:rPr>
          <w:color w:val="010202"/>
          <w:spacing w:val="-14"/>
        </w:rPr>
        <w:t> </w:t>
      </w:r>
      <w:r>
        <w:rPr>
          <w:color w:val="010202"/>
          <w:spacing w:val="-2"/>
        </w:rPr>
        <w:t>biết</w:t>
      </w:r>
      <w:r>
        <w:rPr>
          <w:color w:val="010202"/>
          <w:spacing w:val="-14"/>
        </w:rPr>
        <w:t> </w:t>
      </w:r>
      <w:r>
        <w:rPr>
          <w:color w:val="010202"/>
          <w:spacing w:val="-2"/>
        </w:rPr>
        <w:t>mức</w:t>
      </w:r>
      <w:r>
        <w:rPr>
          <w:color w:val="010202"/>
          <w:spacing w:val="-13"/>
        </w:rPr>
        <w:t> </w:t>
      </w:r>
      <w:r>
        <w:rPr>
          <w:color w:val="010202"/>
          <w:spacing w:val="-2"/>
        </w:rPr>
        <w:t>độ</w:t>
      </w:r>
      <w:r>
        <w:rPr>
          <w:color w:val="010202"/>
          <w:spacing w:val="-14"/>
        </w:rPr>
        <w:t> </w:t>
      </w:r>
      <w:r>
        <w:rPr>
          <w:color w:val="010202"/>
          <w:spacing w:val="-2"/>
        </w:rPr>
        <w:t>và</w:t>
      </w:r>
      <w:r>
        <w:rPr>
          <w:color w:val="010202"/>
          <w:spacing w:val="-13"/>
        </w:rPr>
        <w:t> </w:t>
      </w:r>
      <w:r>
        <w:rPr>
          <w:color w:val="010202"/>
          <w:spacing w:val="-2"/>
        </w:rPr>
        <w:t>cường</w:t>
      </w:r>
      <w:r>
        <w:rPr>
          <w:color w:val="010202"/>
          <w:spacing w:val="-14"/>
        </w:rPr>
        <w:t> </w:t>
      </w:r>
      <w:r>
        <w:rPr>
          <w:color w:val="010202"/>
          <w:spacing w:val="-2"/>
        </w:rPr>
        <w:t>độ</w:t>
      </w:r>
      <w:r>
        <w:rPr>
          <w:color w:val="010202"/>
          <w:spacing w:val="-14"/>
        </w:rPr>
        <w:t> </w:t>
      </w:r>
      <w:r>
        <w:rPr>
          <w:color w:val="010202"/>
          <w:spacing w:val="-2"/>
        </w:rPr>
        <w:t>của</w:t>
      </w:r>
      <w:r>
        <w:rPr>
          <w:color w:val="010202"/>
          <w:spacing w:val="-13"/>
        </w:rPr>
        <w:t> </w:t>
      </w:r>
      <w:r>
        <w:rPr>
          <w:color w:val="010202"/>
          <w:spacing w:val="-2"/>
        </w:rPr>
        <w:t>thiện </w:t>
      </w:r>
      <w:r>
        <w:rPr>
          <w:color w:val="010202"/>
        </w:rPr>
        <w:t>pháp mà mình muốn vun bồi. Nếu một người </w:t>
      </w:r>
      <w:r>
        <w:rPr>
          <w:color w:val="010202"/>
        </w:rPr>
        <w:t>không nghe Pháp và không tích lũy tất cả các loại thiện pháp, có</w:t>
      </w:r>
      <w:r>
        <w:rPr>
          <w:color w:val="010202"/>
          <w:spacing w:val="-9"/>
        </w:rPr>
        <w:t> </w:t>
      </w:r>
      <w:r>
        <w:rPr>
          <w:color w:val="010202"/>
        </w:rPr>
        <w:t>thể</w:t>
      </w:r>
      <w:r>
        <w:rPr>
          <w:color w:val="010202"/>
          <w:spacing w:val="-6"/>
        </w:rPr>
        <w:t> </w:t>
      </w:r>
      <w:r>
        <w:rPr>
          <w:color w:val="010202"/>
        </w:rPr>
        <w:t>anh</w:t>
      </w:r>
      <w:r>
        <w:rPr>
          <w:color w:val="010202"/>
          <w:spacing w:val="-6"/>
        </w:rPr>
        <w:t> </w:t>
      </w:r>
      <w:r>
        <w:rPr>
          <w:color w:val="010202"/>
        </w:rPr>
        <w:t>ta</w:t>
      </w:r>
      <w:r>
        <w:rPr>
          <w:color w:val="010202"/>
          <w:spacing w:val="-6"/>
        </w:rPr>
        <w:t> </w:t>
      </w:r>
      <w:r>
        <w:rPr>
          <w:color w:val="010202"/>
        </w:rPr>
        <w:t>sẽ</w:t>
      </w:r>
      <w:r>
        <w:rPr>
          <w:color w:val="010202"/>
          <w:spacing w:val="-6"/>
        </w:rPr>
        <w:t> </w:t>
      </w:r>
      <w:r>
        <w:rPr>
          <w:color w:val="010202"/>
        </w:rPr>
        <w:t>không</w:t>
      </w:r>
      <w:r>
        <w:rPr>
          <w:color w:val="010202"/>
          <w:spacing w:val="-6"/>
        </w:rPr>
        <w:t> </w:t>
      </w:r>
      <w:r>
        <w:rPr>
          <w:color w:val="010202"/>
        </w:rPr>
        <w:t>muốn</w:t>
      </w:r>
      <w:r>
        <w:rPr>
          <w:color w:val="010202"/>
          <w:spacing w:val="-6"/>
        </w:rPr>
        <w:t> </w:t>
      </w:r>
      <w:r>
        <w:rPr>
          <w:color w:val="010202"/>
        </w:rPr>
        <w:t>phát</w:t>
      </w:r>
      <w:r>
        <w:rPr>
          <w:color w:val="010202"/>
          <w:spacing w:val="-6"/>
        </w:rPr>
        <w:t> </w:t>
      </w:r>
      <w:r>
        <w:rPr>
          <w:color w:val="010202"/>
        </w:rPr>
        <w:t>triển</w:t>
      </w:r>
      <w:r>
        <w:rPr>
          <w:color w:val="010202"/>
          <w:spacing w:val="-6"/>
        </w:rPr>
        <w:t> </w:t>
      </w:r>
      <w:r>
        <w:rPr>
          <w:color w:val="010202"/>
        </w:rPr>
        <w:t>thiện</w:t>
      </w:r>
      <w:r>
        <w:rPr>
          <w:color w:val="010202"/>
          <w:spacing w:val="-6"/>
        </w:rPr>
        <w:t> </w:t>
      </w:r>
      <w:r>
        <w:rPr>
          <w:color w:val="010202"/>
        </w:rPr>
        <w:t>pháp.</w:t>
      </w:r>
      <w:r>
        <w:rPr>
          <w:color w:val="010202"/>
          <w:spacing w:val="-16"/>
        </w:rPr>
        <w:t> </w:t>
      </w:r>
      <w:r>
        <w:rPr>
          <w:color w:val="010202"/>
        </w:rPr>
        <w:t>Anh ta có thể mê đắm với vui thú và tạo rất ít phước thiện. Còn nếu một người trong tiền kiếp đã từng nghe Pháp của</w:t>
      </w:r>
      <w:r>
        <w:rPr>
          <w:color w:val="010202"/>
          <w:spacing w:val="-11"/>
        </w:rPr>
        <w:t> </w:t>
      </w:r>
      <w:r>
        <w:rPr>
          <w:color w:val="010202"/>
        </w:rPr>
        <w:t>các</w:t>
      </w:r>
      <w:r>
        <w:rPr>
          <w:color w:val="010202"/>
          <w:spacing w:val="-11"/>
        </w:rPr>
        <w:t> </w:t>
      </w:r>
      <w:r>
        <w:rPr>
          <w:color w:val="010202"/>
        </w:rPr>
        <w:t>vị</w:t>
      </w:r>
      <w:r>
        <w:rPr>
          <w:color w:val="010202"/>
          <w:spacing w:val="-11"/>
        </w:rPr>
        <w:t> </w:t>
      </w:r>
      <w:r>
        <w:rPr>
          <w:color w:val="010202"/>
        </w:rPr>
        <w:t>Phật</w:t>
      </w:r>
      <w:r>
        <w:rPr>
          <w:color w:val="010202"/>
          <w:spacing w:val="-11"/>
        </w:rPr>
        <w:t> </w:t>
      </w:r>
      <w:r>
        <w:rPr>
          <w:color w:val="010202"/>
        </w:rPr>
        <w:t>quá</w:t>
      </w:r>
      <w:r>
        <w:rPr>
          <w:color w:val="010202"/>
          <w:spacing w:val="-11"/>
        </w:rPr>
        <w:t> </w:t>
      </w:r>
      <w:r>
        <w:rPr>
          <w:color w:val="010202"/>
        </w:rPr>
        <w:t>khứ,</w:t>
      </w:r>
      <w:r>
        <w:rPr>
          <w:color w:val="010202"/>
          <w:spacing w:val="-11"/>
        </w:rPr>
        <w:t> </w:t>
      </w:r>
      <w:r>
        <w:rPr>
          <w:color w:val="010202"/>
        </w:rPr>
        <w:t>nếu</w:t>
      </w:r>
      <w:r>
        <w:rPr>
          <w:color w:val="010202"/>
          <w:spacing w:val="-11"/>
        </w:rPr>
        <w:t> </w:t>
      </w:r>
      <w:r>
        <w:rPr>
          <w:color w:val="010202"/>
        </w:rPr>
        <w:t>anh</w:t>
      </w:r>
      <w:r>
        <w:rPr>
          <w:color w:val="010202"/>
          <w:spacing w:val="-11"/>
        </w:rPr>
        <w:t> </w:t>
      </w:r>
      <w:r>
        <w:rPr>
          <w:color w:val="010202"/>
        </w:rPr>
        <w:t>ta</w:t>
      </w:r>
      <w:r>
        <w:rPr>
          <w:color w:val="010202"/>
          <w:spacing w:val="-11"/>
        </w:rPr>
        <w:t> </w:t>
      </w:r>
      <w:r>
        <w:rPr>
          <w:color w:val="010202"/>
        </w:rPr>
        <w:t>quán</w:t>
      </w:r>
      <w:r>
        <w:rPr>
          <w:color w:val="010202"/>
          <w:spacing w:val="-11"/>
        </w:rPr>
        <w:t> </w:t>
      </w:r>
      <w:r>
        <w:rPr>
          <w:color w:val="010202"/>
        </w:rPr>
        <w:t>xét</w:t>
      </w:r>
      <w:r>
        <w:rPr>
          <w:color w:val="010202"/>
          <w:spacing w:val="-11"/>
        </w:rPr>
        <w:t> </w:t>
      </w:r>
      <w:r>
        <w:rPr>
          <w:color w:val="010202"/>
        </w:rPr>
        <w:t>về</w:t>
      </w:r>
      <w:r>
        <w:rPr>
          <w:color w:val="010202"/>
          <w:spacing w:val="-11"/>
        </w:rPr>
        <w:t> </w:t>
      </w:r>
      <w:r>
        <w:rPr>
          <w:color w:val="010202"/>
        </w:rPr>
        <w:t>Pháp</w:t>
      </w:r>
      <w:r>
        <w:rPr>
          <w:color w:val="010202"/>
          <w:spacing w:val="-11"/>
        </w:rPr>
        <w:t> </w:t>
      </w:r>
      <w:r>
        <w:rPr>
          <w:color w:val="010202"/>
        </w:rPr>
        <w:t>và có</w:t>
      </w:r>
      <w:r>
        <w:rPr>
          <w:color w:val="010202"/>
          <w:spacing w:val="-10"/>
        </w:rPr>
        <w:t> </w:t>
      </w:r>
      <w:r>
        <w:rPr>
          <w:color w:val="010202"/>
        </w:rPr>
        <w:t>thêm</w:t>
      </w:r>
      <w:r>
        <w:rPr>
          <w:color w:val="010202"/>
          <w:spacing w:val="-10"/>
        </w:rPr>
        <w:t> </w:t>
      </w:r>
      <w:r>
        <w:rPr>
          <w:color w:val="010202"/>
        </w:rPr>
        <w:t>hiểu</w:t>
      </w:r>
      <w:r>
        <w:rPr>
          <w:color w:val="010202"/>
          <w:spacing w:val="-10"/>
        </w:rPr>
        <w:t> </w:t>
      </w:r>
      <w:r>
        <w:rPr>
          <w:color w:val="010202"/>
        </w:rPr>
        <w:t>biết,</w:t>
      </w:r>
      <w:r>
        <w:rPr>
          <w:color w:val="010202"/>
          <w:spacing w:val="-10"/>
        </w:rPr>
        <w:t> </w:t>
      </w:r>
      <w:r>
        <w:rPr>
          <w:color w:val="010202"/>
        </w:rPr>
        <w:t>anh</w:t>
      </w:r>
      <w:r>
        <w:rPr>
          <w:color w:val="010202"/>
          <w:spacing w:val="-10"/>
        </w:rPr>
        <w:t> </w:t>
      </w:r>
      <w:r>
        <w:rPr>
          <w:color w:val="010202"/>
        </w:rPr>
        <w:t>ta</w:t>
      </w:r>
      <w:r>
        <w:rPr>
          <w:color w:val="010202"/>
          <w:spacing w:val="-10"/>
        </w:rPr>
        <w:t> </w:t>
      </w:r>
      <w:r>
        <w:rPr>
          <w:color w:val="010202"/>
        </w:rPr>
        <w:t>sẽ</w:t>
      </w:r>
      <w:r>
        <w:rPr>
          <w:color w:val="010202"/>
          <w:spacing w:val="-10"/>
        </w:rPr>
        <w:t> </w:t>
      </w:r>
      <w:r>
        <w:rPr>
          <w:color w:val="010202"/>
        </w:rPr>
        <w:t>thiên</w:t>
      </w:r>
      <w:r>
        <w:rPr>
          <w:color w:val="010202"/>
          <w:spacing w:val="-10"/>
        </w:rPr>
        <w:t> </w:t>
      </w:r>
      <w:r>
        <w:rPr>
          <w:color w:val="010202"/>
        </w:rPr>
        <w:t>về</w:t>
      </w:r>
      <w:r>
        <w:rPr>
          <w:color w:val="010202"/>
          <w:spacing w:val="-10"/>
        </w:rPr>
        <w:t> </w:t>
      </w:r>
      <w:r>
        <w:rPr>
          <w:color w:val="010202"/>
        </w:rPr>
        <w:t>vun</w:t>
      </w:r>
      <w:r>
        <w:rPr>
          <w:color w:val="010202"/>
          <w:spacing w:val="-10"/>
        </w:rPr>
        <w:t> </w:t>
      </w:r>
      <w:r>
        <w:rPr>
          <w:color w:val="010202"/>
        </w:rPr>
        <w:t>bồi</w:t>
      </w:r>
      <w:r>
        <w:rPr>
          <w:color w:val="010202"/>
          <w:spacing w:val="-10"/>
        </w:rPr>
        <w:t> </w:t>
      </w:r>
      <w:r>
        <w:rPr>
          <w:color w:val="010202"/>
        </w:rPr>
        <w:t>thiện</w:t>
      </w:r>
      <w:r>
        <w:rPr>
          <w:color w:val="010202"/>
          <w:spacing w:val="-11"/>
        </w:rPr>
        <w:t> </w:t>
      </w:r>
      <w:r>
        <w:rPr>
          <w:color w:val="010202"/>
        </w:rPr>
        <w:t>pháp. Một số người trong cả cuộc đời không có thiên hướng vun</w:t>
      </w:r>
      <w:r>
        <w:rPr>
          <w:color w:val="010202"/>
          <w:spacing w:val="-3"/>
        </w:rPr>
        <w:t> </w:t>
      </w:r>
      <w:r>
        <w:rPr>
          <w:color w:val="010202"/>
        </w:rPr>
        <w:t>bồi</w:t>
      </w:r>
      <w:r>
        <w:rPr>
          <w:color w:val="010202"/>
          <w:spacing w:val="-3"/>
        </w:rPr>
        <w:t> </w:t>
      </w:r>
      <w:r>
        <w:rPr>
          <w:color w:val="010202"/>
        </w:rPr>
        <w:t>thiện</w:t>
      </w:r>
      <w:r>
        <w:rPr>
          <w:color w:val="010202"/>
          <w:spacing w:val="-3"/>
        </w:rPr>
        <w:t> </w:t>
      </w:r>
      <w:r>
        <w:rPr>
          <w:color w:val="010202"/>
        </w:rPr>
        <w:t>pháp</w:t>
      </w:r>
      <w:r>
        <w:rPr>
          <w:color w:val="010202"/>
          <w:spacing w:val="-3"/>
        </w:rPr>
        <w:t> </w:t>
      </w:r>
      <w:r>
        <w:rPr>
          <w:color w:val="010202"/>
        </w:rPr>
        <w:t>hết</w:t>
      </w:r>
      <w:r>
        <w:rPr>
          <w:color w:val="010202"/>
          <w:spacing w:val="-3"/>
        </w:rPr>
        <w:t> </w:t>
      </w:r>
      <w:r>
        <w:rPr>
          <w:color w:val="010202"/>
        </w:rPr>
        <w:t>mức</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Có</w:t>
      </w:r>
      <w:r>
        <w:rPr>
          <w:color w:val="010202"/>
          <w:spacing w:val="-3"/>
        </w:rPr>
        <w:t> </w:t>
      </w:r>
      <w:r>
        <w:rPr>
          <w:color w:val="010202"/>
        </w:rPr>
        <w:t>lẽ</w:t>
      </w:r>
      <w:r>
        <w:rPr>
          <w:color w:val="010202"/>
          <w:spacing w:val="-3"/>
        </w:rPr>
        <w:t> </w:t>
      </w:r>
      <w:r>
        <w:rPr>
          <w:color w:val="010202"/>
        </w:rPr>
        <w:t>họ</w:t>
      </w:r>
      <w:r>
        <w:rPr>
          <w:color w:val="010202"/>
          <w:spacing w:val="-3"/>
        </w:rPr>
        <w:t> </w:t>
      </w:r>
      <w:r>
        <w:rPr>
          <w:color w:val="010202"/>
        </w:rPr>
        <w:t>không</w:t>
      </w:r>
      <w:r>
        <w:rPr>
          <w:color w:val="010202"/>
          <w:spacing w:val="-3"/>
        </w:rPr>
        <w:t> </w:t>
      </w:r>
      <w:r>
        <w:rPr>
          <w:color w:val="010202"/>
        </w:rPr>
        <w:t>tích lũy</w:t>
      </w:r>
      <w:r>
        <w:rPr>
          <w:color w:val="010202"/>
          <w:spacing w:val="-9"/>
        </w:rPr>
        <w:t> </w:t>
      </w:r>
      <w:r>
        <w:rPr>
          <w:color w:val="010202"/>
        </w:rPr>
        <w:t>đủ</w:t>
      </w:r>
      <w:r>
        <w:rPr>
          <w:color w:val="010202"/>
          <w:spacing w:val="-9"/>
        </w:rPr>
        <w:t> </w:t>
      </w:r>
      <w:r>
        <w:rPr>
          <w:color w:val="010202"/>
        </w:rPr>
        <w:t>duyên,</w:t>
      </w:r>
      <w:r>
        <w:rPr>
          <w:color w:val="010202"/>
          <w:spacing w:val="-9"/>
        </w:rPr>
        <w:t> </w:t>
      </w:r>
      <w:r>
        <w:rPr>
          <w:color w:val="010202"/>
        </w:rPr>
        <w:t>dù</w:t>
      </w:r>
      <w:r>
        <w:rPr>
          <w:color w:val="010202"/>
          <w:spacing w:val="-9"/>
        </w:rPr>
        <w:t> </w:t>
      </w:r>
      <w:r>
        <w:rPr>
          <w:color w:val="010202"/>
        </w:rPr>
        <w:t>chỉ</w:t>
      </w:r>
      <w:r>
        <w:rPr>
          <w:color w:val="010202"/>
          <w:spacing w:val="-9"/>
        </w:rPr>
        <w:t> </w:t>
      </w:r>
      <w:r>
        <w:rPr>
          <w:color w:val="010202"/>
        </w:rPr>
        <w:t>là</w:t>
      </w:r>
      <w:r>
        <w:rPr>
          <w:color w:val="010202"/>
          <w:spacing w:val="-9"/>
        </w:rPr>
        <w:t> </w:t>
      </w:r>
      <w:r>
        <w:rPr>
          <w:color w:val="010202"/>
        </w:rPr>
        <w:t>để</w:t>
      </w:r>
      <w:r>
        <w:rPr>
          <w:color w:val="010202"/>
          <w:spacing w:val="-9"/>
        </w:rPr>
        <w:t> </w:t>
      </w:r>
      <w:r>
        <w:rPr>
          <w:color w:val="010202"/>
        </w:rPr>
        <w:t>nghĩ</w:t>
      </w:r>
      <w:r>
        <w:rPr>
          <w:color w:val="010202"/>
          <w:spacing w:val="-9"/>
        </w:rPr>
        <w:t> </w:t>
      </w:r>
      <w:r>
        <w:rPr>
          <w:color w:val="010202"/>
        </w:rPr>
        <w:t>tới</w:t>
      </w:r>
      <w:r>
        <w:rPr>
          <w:color w:val="010202"/>
          <w:spacing w:val="-9"/>
        </w:rPr>
        <w:t> </w:t>
      </w:r>
      <w:r>
        <w:rPr>
          <w:color w:val="010202"/>
        </w:rPr>
        <w:t>thiện</w:t>
      </w:r>
      <w:r>
        <w:rPr>
          <w:color w:val="010202"/>
          <w:spacing w:val="-9"/>
        </w:rPr>
        <w:t> </w:t>
      </w:r>
      <w:r>
        <w:rPr>
          <w:color w:val="010202"/>
        </w:rPr>
        <w:t>pháp,</w:t>
      </w:r>
      <w:r>
        <w:rPr>
          <w:color w:val="010202"/>
          <w:spacing w:val="-9"/>
        </w:rPr>
        <w:t> </w:t>
      </w:r>
      <w:r>
        <w:rPr>
          <w:color w:val="010202"/>
        </w:rPr>
        <w:t>và</w:t>
      </w:r>
      <w:r>
        <w:rPr>
          <w:color w:val="010202"/>
          <w:spacing w:val="-9"/>
        </w:rPr>
        <w:t> </w:t>
      </w:r>
      <w:r>
        <w:rPr>
          <w:color w:val="010202"/>
        </w:rPr>
        <w:t>vì</w:t>
      </w:r>
      <w:r>
        <w:rPr>
          <w:color w:val="010202"/>
          <w:spacing w:val="-9"/>
        </w:rPr>
        <w:t> </w:t>
      </w:r>
      <w:r>
        <w:rPr>
          <w:color w:val="010202"/>
        </w:rPr>
        <w:t>vậy họ</w:t>
      </w:r>
      <w:r>
        <w:rPr>
          <w:color w:val="010202"/>
          <w:spacing w:val="-12"/>
        </w:rPr>
        <w:t> </w:t>
      </w:r>
      <w:r>
        <w:rPr>
          <w:color w:val="010202"/>
        </w:rPr>
        <w:t>không</w:t>
      </w:r>
      <w:r>
        <w:rPr>
          <w:color w:val="010202"/>
          <w:spacing w:val="-12"/>
        </w:rPr>
        <w:t> </w:t>
      </w:r>
      <w:r>
        <w:rPr>
          <w:color w:val="010202"/>
        </w:rPr>
        <w:t>thể</w:t>
      </w:r>
      <w:r>
        <w:rPr>
          <w:color w:val="010202"/>
          <w:spacing w:val="-12"/>
        </w:rPr>
        <w:t> </w:t>
      </w:r>
      <w:r>
        <w:rPr>
          <w:color w:val="010202"/>
        </w:rPr>
        <w:t>tạo</w:t>
      </w:r>
      <w:r>
        <w:rPr>
          <w:color w:val="010202"/>
          <w:spacing w:val="-12"/>
        </w:rPr>
        <w:t> </w:t>
      </w:r>
      <w:r>
        <w:rPr>
          <w:color w:val="010202"/>
        </w:rPr>
        <w:t>thiện</w:t>
      </w:r>
      <w:r>
        <w:rPr>
          <w:color w:val="010202"/>
          <w:spacing w:val="-12"/>
        </w:rPr>
        <w:t> </w:t>
      </w:r>
      <w:r>
        <w:rPr>
          <w:color w:val="010202"/>
        </w:rPr>
        <w:t>pháp.</w:t>
      </w:r>
      <w:r>
        <w:rPr>
          <w:color w:val="010202"/>
          <w:spacing w:val="-12"/>
        </w:rPr>
        <w:t> </w:t>
      </w:r>
      <w:r>
        <w:rPr>
          <w:color w:val="010202"/>
        </w:rPr>
        <w:t>Một</w:t>
      </w:r>
      <w:r>
        <w:rPr>
          <w:color w:val="010202"/>
          <w:spacing w:val="-11"/>
        </w:rPr>
        <w:t> </w:t>
      </w:r>
      <w:r>
        <w:rPr>
          <w:color w:val="010202"/>
        </w:rPr>
        <w:t>số</w:t>
      </w:r>
      <w:r>
        <w:rPr>
          <w:color w:val="010202"/>
          <w:spacing w:val="-12"/>
        </w:rPr>
        <w:t> </w:t>
      </w:r>
      <w:r>
        <w:rPr>
          <w:color w:val="010202"/>
        </w:rPr>
        <w:t>người</w:t>
      </w:r>
      <w:r>
        <w:rPr>
          <w:color w:val="010202"/>
          <w:spacing w:val="-12"/>
        </w:rPr>
        <w:t> </w:t>
      </w:r>
      <w:r>
        <w:rPr>
          <w:color w:val="010202"/>
        </w:rPr>
        <w:t>không</w:t>
      </w:r>
      <w:r>
        <w:rPr>
          <w:color w:val="010202"/>
          <w:spacing w:val="-12"/>
        </w:rPr>
        <w:t> </w:t>
      </w:r>
      <w:r>
        <w:rPr>
          <w:color w:val="010202"/>
        </w:rPr>
        <w:t>muốn giúp</w:t>
      </w:r>
      <w:r>
        <w:rPr>
          <w:color w:val="010202"/>
          <w:spacing w:val="-12"/>
        </w:rPr>
        <w:t> </w:t>
      </w:r>
      <w:r>
        <w:rPr>
          <w:color w:val="010202"/>
        </w:rPr>
        <w:t>đỡ</w:t>
      </w:r>
      <w:r>
        <w:rPr>
          <w:color w:val="010202"/>
          <w:spacing w:val="-12"/>
        </w:rPr>
        <w:t> </w:t>
      </w:r>
      <w:r>
        <w:rPr>
          <w:color w:val="010202"/>
        </w:rPr>
        <w:t>người</w:t>
      </w:r>
      <w:r>
        <w:rPr>
          <w:color w:val="010202"/>
          <w:spacing w:val="-12"/>
        </w:rPr>
        <w:t> </w:t>
      </w:r>
      <w:r>
        <w:rPr>
          <w:color w:val="010202"/>
        </w:rPr>
        <w:t>khác,</w:t>
      </w:r>
      <w:r>
        <w:rPr>
          <w:color w:val="010202"/>
          <w:spacing w:val="-12"/>
        </w:rPr>
        <w:t> </w:t>
      </w:r>
      <w:r>
        <w:rPr>
          <w:color w:val="010202"/>
        </w:rPr>
        <w:t>hoặc</w:t>
      </w:r>
      <w:r>
        <w:rPr>
          <w:color w:val="010202"/>
          <w:spacing w:val="-12"/>
        </w:rPr>
        <w:t> </w:t>
      </w:r>
      <w:r>
        <w:rPr>
          <w:color w:val="010202"/>
        </w:rPr>
        <w:t>có</w:t>
      </w:r>
      <w:r>
        <w:rPr>
          <w:color w:val="010202"/>
          <w:spacing w:val="-12"/>
        </w:rPr>
        <w:t> </w:t>
      </w:r>
      <w:r>
        <w:rPr>
          <w:color w:val="010202"/>
        </w:rPr>
        <w:t>hiểu</w:t>
      </w:r>
      <w:r>
        <w:rPr>
          <w:color w:val="010202"/>
          <w:spacing w:val="-12"/>
        </w:rPr>
        <w:t> </w:t>
      </w:r>
      <w:r>
        <w:rPr>
          <w:color w:val="010202"/>
        </w:rPr>
        <w:t>biết</w:t>
      </w:r>
      <w:r>
        <w:rPr>
          <w:color w:val="010202"/>
          <w:spacing w:val="-12"/>
        </w:rPr>
        <w:t> </w:t>
      </w:r>
      <w:r>
        <w:rPr>
          <w:color w:val="010202"/>
        </w:rPr>
        <w:t>sai</w:t>
      </w:r>
      <w:r>
        <w:rPr>
          <w:color w:val="010202"/>
          <w:spacing w:val="-12"/>
        </w:rPr>
        <w:t> </w:t>
      </w:r>
      <w:r>
        <w:rPr>
          <w:color w:val="010202"/>
        </w:rPr>
        <w:t>về</w:t>
      </w:r>
      <w:r>
        <w:rPr>
          <w:color w:val="010202"/>
          <w:spacing w:val="-12"/>
        </w:rPr>
        <w:t> </w:t>
      </w:r>
      <w:r>
        <w:rPr>
          <w:color w:val="010202"/>
        </w:rPr>
        <w:t>thiện</w:t>
      </w:r>
      <w:r>
        <w:rPr>
          <w:color w:val="010202"/>
          <w:spacing w:val="-12"/>
        </w:rPr>
        <w:t> </w:t>
      </w:r>
      <w:r>
        <w:rPr>
          <w:color w:val="010202"/>
        </w:rPr>
        <w:t>pháp; anh</w:t>
      </w:r>
      <w:r>
        <w:rPr>
          <w:color w:val="010202"/>
          <w:spacing w:val="-9"/>
        </w:rPr>
        <w:t> </w:t>
      </w:r>
      <w:r>
        <w:rPr>
          <w:color w:val="010202"/>
        </w:rPr>
        <w:t>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thắc</w:t>
      </w:r>
      <w:r>
        <w:rPr>
          <w:color w:val="010202"/>
          <w:spacing w:val="-9"/>
        </w:rPr>
        <w:t> </w:t>
      </w:r>
      <w:r>
        <w:rPr>
          <w:color w:val="010202"/>
        </w:rPr>
        <w:t>mắc</w:t>
      </w:r>
      <w:r>
        <w:rPr>
          <w:color w:val="010202"/>
          <w:spacing w:val="-9"/>
        </w:rPr>
        <w:t> </w:t>
      </w:r>
      <w:r>
        <w:rPr>
          <w:color w:val="010202"/>
        </w:rPr>
        <w:t>tại</w:t>
      </w:r>
      <w:r>
        <w:rPr>
          <w:color w:val="010202"/>
          <w:spacing w:val="-9"/>
        </w:rPr>
        <w:t> </w:t>
      </w:r>
      <w:r>
        <w:rPr>
          <w:color w:val="010202"/>
        </w:rPr>
        <w:t>sao</w:t>
      </w:r>
      <w:r>
        <w:rPr>
          <w:color w:val="010202"/>
          <w:spacing w:val="-9"/>
        </w:rPr>
        <w:t> </w:t>
      </w:r>
      <w:r>
        <w:rPr>
          <w:color w:val="010202"/>
        </w:rPr>
        <w:t>phải</w:t>
      </w:r>
      <w:r>
        <w:rPr>
          <w:color w:val="010202"/>
          <w:spacing w:val="-9"/>
        </w:rPr>
        <w:t> </w:t>
      </w:r>
      <w:r>
        <w:rPr>
          <w:color w:val="010202"/>
        </w:rPr>
        <w:t>nhọc</w:t>
      </w:r>
      <w:r>
        <w:rPr>
          <w:color w:val="010202"/>
          <w:spacing w:val="-9"/>
        </w:rPr>
        <w:t> </w:t>
      </w:r>
      <w:r>
        <w:rPr>
          <w:color w:val="010202"/>
        </w:rPr>
        <w:t>công</w:t>
      </w:r>
      <w:r>
        <w:rPr>
          <w:color w:val="010202"/>
          <w:spacing w:val="-9"/>
        </w:rPr>
        <w:t> </w:t>
      </w:r>
      <w:r>
        <w:rPr>
          <w:color w:val="010202"/>
        </w:rPr>
        <w:t>hay</w:t>
      </w:r>
      <w:r>
        <w:rPr>
          <w:color w:val="010202"/>
          <w:spacing w:val="-9"/>
        </w:rPr>
        <w:t> </w:t>
      </w:r>
      <w:r>
        <w:rPr>
          <w:color w:val="010202"/>
        </w:rPr>
        <w:t>khiến mình phải mệt mỏi để giúp đỡ người khác.</w:t>
      </w:r>
    </w:p>
    <w:p>
      <w:pPr>
        <w:pStyle w:val="BodyText"/>
        <w:spacing w:line="309" w:lineRule="auto" w:before="150"/>
        <w:ind w:left="57" w:right="394" w:firstLine="453"/>
        <w:jc w:val="both"/>
      </w:pPr>
      <w:r>
        <w:rPr>
          <w:color w:val="010202"/>
        </w:rPr>
        <w:t>Điều này cho chúng ta thấy tính chất đa dạng của tâm mà ta tích lũy ngày này qua ngày khác. Một số người mặc dù đã được nghe Pháp, có thể vẫn </w:t>
      </w:r>
      <w:r>
        <w:rPr>
          <w:color w:val="010202"/>
        </w:rPr>
        <w:t>không tha</w:t>
      </w:r>
      <w:r>
        <w:rPr>
          <w:color w:val="010202"/>
          <w:spacing w:val="5"/>
        </w:rPr>
        <w:t> </w:t>
      </w:r>
      <w:r>
        <w:rPr>
          <w:color w:val="010202"/>
        </w:rPr>
        <w:t>thứ</w:t>
      </w:r>
      <w:r>
        <w:rPr>
          <w:color w:val="010202"/>
          <w:spacing w:val="5"/>
        </w:rPr>
        <w:t> </w:t>
      </w:r>
      <w:r>
        <w:rPr>
          <w:color w:val="010202"/>
        </w:rPr>
        <w:t>nổi</w:t>
      </w:r>
      <w:r>
        <w:rPr>
          <w:color w:val="010202"/>
          <w:spacing w:val="5"/>
        </w:rPr>
        <w:t> </w:t>
      </w:r>
      <w:r>
        <w:rPr>
          <w:color w:val="010202"/>
        </w:rPr>
        <w:t>cho</w:t>
      </w:r>
      <w:r>
        <w:rPr>
          <w:color w:val="010202"/>
          <w:spacing w:val="5"/>
        </w:rPr>
        <w:t> </w:t>
      </w:r>
      <w:r>
        <w:rPr>
          <w:color w:val="010202"/>
        </w:rPr>
        <w:t>những</w:t>
      </w:r>
      <w:r>
        <w:rPr>
          <w:color w:val="010202"/>
          <w:spacing w:val="5"/>
        </w:rPr>
        <w:t> </w:t>
      </w:r>
      <w:r>
        <w:rPr>
          <w:color w:val="010202"/>
        </w:rPr>
        <w:t>người</w:t>
      </w:r>
      <w:r>
        <w:rPr>
          <w:color w:val="010202"/>
          <w:spacing w:val="5"/>
        </w:rPr>
        <w:t> </w:t>
      </w:r>
      <w:r>
        <w:rPr>
          <w:color w:val="010202"/>
        </w:rPr>
        <w:t>khác</w:t>
      </w:r>
      <w:r>
        <w:rPr>
          <w:color w:val="010202"/>
          <w:spacing w:val="5"/>
        </w:rPr>
        <w:t> </w:t>
      </w:r>
      <w:r>
        <w:rPr>
          <w:color w:val="010202"/>
        </w:rPr>
        <w:t>bởi</w:t>
      </w:r>
      <w:r>
        <w:rPr>
          <w:color w:val="010202"/>
          <w:spacing w:val="5"/>
        </w:rPr>
        <w:t> </w:t>
      </w:r>
      <w:r>
        <w:rPr>
          <w:color w:val="010202"/>
        </w:rPr>
        <w:t>họ</w:t>
      </w:r>
      <w:r>
        <w:rPr>
          <w:color w:val="010202"/>
          <w:spacing w:val="5"/>
        </w:rPr>
        <w:t> </w:t>
      </w:r>
      <w:r>
        <w:rPr>
          <w:color w:val="010202"/>
        </w:rPr>
        <w:t>không</w:t>
      </w:r>
      <w:r>
        <w:rPr>
          <w:color w:val="010202"/>
          <w:spacing w:val="5"/>
        </w:rPr>
        <w:t> </w:t>
      </w:r>
      <w:r>
        <w:rPr>
          <w:color w:val="010202"/>
        </w:rPr>
        <w:t>thể</w:t>
      </w:r>
      <w:r>
        <w:rPr>
          <w:color w:val="010202"/>
          <w:spacing w:val="5"/>
        </w:rPr>
        <w:t> </w:t>
      </w:r>
      <w:r>
        <w:rPr>
          <w:color w:val="010202"/>
          <w:spacing w:val="-5"/>
        </w:rPr>
        <w:t>áp</w:t>
      </w:r>
    </w:p>
    <w:p>
      <w:pPr>
        <w:pStyle w:val="BodyText"/>
        <w:spacing w:after="0" w:line="309" w:lineRule="auto"/>
        <w:jc w:val="both"/>
        <w:sectPr>
          <w:pgSz w:w="7660" w:h="11630"/>
          <w:pgMar w:header="785" w:footer="0" w:top="1120" w:bottom="280" w:left="850" w:right="850"/>
        </w:sectPr>
      </w:pPr>
    </w:p>
    <w:p>
      <w:pPr>
        <w:pStyle w:val="BodyText"/>
        <w:spacing w:before="71"/>
      </w:pPr>
    </w:p>
    <w:p>
      <w:pPr>
        <w:pStyle w:val="BodyText"/>
        <w:spacing w:line="300" w:lineRule="auto" w:before="1"/>
        <w:ind w:left="397" w:right="54"/>
        <w:jc w:val="both"/>
      </w:pPr>
      <w:r>
        <w:rPr>
          <w:color w:val="010202"/>
        </w:rPr>
        <w:t>dụng</w:t>
      </w:r>
      <w:r>
        <w:rPr>
          <w:color w:val="010202"/>
          <w:spacing w:val="-5"/>
        </w:rPr>
        <w:t> </w:t>
      </w:r>
      <w:r>
        <w:rPr>
          <w:color w:val="010202"/>
        </w:rPr>
        <w:t>Pháp.</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cần</w:t>
      </w:r>
      <w:r>
        <w:rPr>
          <w:color w:val="010202"/>
          <w:spacing w:val="-5"/>
        </w:rPr>
        <w:t> </w:t>
      </w:r>
      <w:r>
        <w:rPr>
          <w:color w:val="010202"/>
        </w:rPr>
        <w:t>tích</w:t>
      </w:r>
      <w:r>
        <w:rPr>
          <w:color w:val="010202"/>
          <w:spacing w:val="-5"/>
        </w:rPr>
        <w:t> </w:t>
      </w:r>
      <w:r>
        <w:rPr>
          <w:color w:val="010202"/>
        </w:rPr>
        <w:t>lũy</w:t>
      </w:r>
      <w:r>
        <w:rPr>
          <w:color w:val="010202"/>
          <w:spacing w:val="-5"/>
        </w:rPr>
        <w:t> </w:t>
      </w:r>
      <w:r>
        <w:rPr>
          <w:color w:val="010202"/>
        </w:rPr>
        <w:t>thiện</w:t>
      </w:r>
      <w:r>
        <w:rPr>
          <w:color w:val="010202"/>
          <w:spacing w:val="-5"/>
        </w:rPr>
        <w:t> </w:t>
      </w:r>
      <w:r>
        <w:rPr>
          <w:color w:val="010202"/>
        </w:rPr>
        <w:t>pháp</w:t>
      </w:r>
      <w:r>
        <w:rPr>
          <w:color w:val="010202"/>
          <w:spacing w:val="-5"/>
        </w:rPr>
        <w:t> </w:t>
      </w:r>
      <w:r>
        <w:rPr>
          <w:color w:val="010202"/>
        </w:rPr>
        <w:t>từ</w:t>
      </w:r>
      <w:r>
        <w:rPr>
          <w:color w:val="010202"/>
          <w:spacing w:val="-5"/>
        </w:rPr>
        <w:t> </w:t>
      </w:r>
      <w:r>
        <w:rPr>
          <w:color w:val="010202"/>
        </w:rPr>
        <w:t>bây</w:t>
      </w:r>
      <w:r>
        <w:rPr>
          <w:color w:val="010202"/>
          <w:spacing w:val="-5"/>
        </w:rPr>
        <w:t> </w:t>
      </w:r>
      <w:r>
        <w:rPr>
          <w:color w:val="010202"/>
        </w:rPr>
        <w:t>giờ để nó có thể được vun bồi thêm nữa. Chúng ta có thể bắt</w:t>
      </w:r>
      <w:r>
        <w:rPr>
          <w:color w:val="010202"/>
          <w:spacing w:val="-7"/>
        </w:rPr>
        <w:t> </w:t>
      </w:r>
      <w:r>
        <w:rPr>
          <w:color w:val="010202"/>
        </w:rPr>
        <w:t>đầu</w:t>
      </w:r>
      <w:r>
        <w:rPr>
          <w:color w:val="010202"/>
          <w:spacing w:val="-7"/>
        </w:rPr>
        <w:t> </w:t>
      </w:r>
      <w:r>
        <w:rPr>
          <w:color w:val="010202"/>
        </w:rPr>
        <w:t>có</w:t>
      </w:r>
      <w:r>
        <w:rPr>
          <w:color w:val="010202"/>
          <w:spacing w:val="-7"/>
        </w:rPr>
        <w:t> </w:t>
      </w:r>
      <w:r>
        <w:rPr>
          <w:color w:val="010202"/>
        </w:rPr>
        <w:t>ý</w:t>
      </w:r>
      <w:r>
        <w:rPr>
          <w:color w:val="010202"/>
          <w:spacing w:val="-7"/>
        </w:rPr>
        <w:t> </w:t>
      </w:r>
      <w:r>
        <w:rPr>
          <w:color w:val="010202"/>
        </w:rPr>
        <w:t>định</w:t>
      </w:r>
      <w:r>
        <w:rPr>
          <w:color w:val="010202"/>
          <w:spacing w:val="-7"/>
        </w:rPr>
        <w:t> </w:t>
      </w:r>
      <w:r>
        <w:rPr>
          <w:color w:val="010202"/>
        </w:rPr>
        <w:t>tha</w:t>
      </w:r>
      <w:r>
        <w:rPr>
          <w:color w:val="010202"/>
          <w:spacing w:val="-7"/>
        </w:rPr>
        <w:t> </w:t>
      </w:r>
      <w:r>
        <w:rPr>
          <w:color w:val="010202"/>
        </w:rPr>
        <w:t>thứ</w:t>
      </w:r>
      <w:r>
        <w:rPr>
          <w:color w:val="010202"/>
          <w:spacing w:val="-7"/>
        </w:rPr>
        <w:t> </w:t>
      </w:r>
      <w:r>
        <w:rPr>
          <w:color w:val="010202"/>
        </w:rPr>
        <w:t>cho</w:t>
      </w:r>
      <w:r>
        <w:rPr>
          <w:color w:val="010202"/>
          <w:spacing w:val="-7"/>
        </w:rPr>
        <w:t> </w:t>
      </w:r>
      <w:r>
        <w:rPr>
          <w:color w:val="010202"/>
        </w:rPr>
        <w:t>những</w:t>
      </w:r>
      <w:r>
        <w:rPr>
          <w:color w:val="010202"/>
          <w:spacing w:val="-7"/>
        </w:rPr>
        <w:t> </w:t>
      </w:r>
      <w:r>
        <w:rPr>
          <w:color w:val="010202"/>
        </w:rPr>
        <w:t>người</w:t>
      </w:r>
      <w:r>
        <w:rPr>
          <w:color w:val="010202"/>
          <w:spacing w:val="-7"/>
        </w:rPr>
        <w:t> </w:t>
      </w:r>
      <w:r>
        <w:rPr>
          <w:color w:val="010202"/>
        </w:rPr>
        <w:t>khác,</w:t>
      </w:r>
      <w:r>
        <w:rPr>
          <w:color w:val="010202"/>
          <w:spacing w:val="-7"/>
        </w:rPr>
        <w:t> </w:t>
      </w:r>
      <w:r>
        <w:rPr>
          <w:color w:val="010202"/>
        </w:rPr>
        <w:t>không xa lánh họ.</w:t>
      </w:r>
    </w:p>
    <w:p>
      <w:pPr>
        <w:pStyle w:val="BodyText"/>
        <w:spacing w:line="300" w:lineRule="auto" w:before="172"/>
        <w:ind w:left="397" w:right="54" w:firstLine="453"/>
        <w:jc w:val="both"/>
      </w:pPr>
      <w:r>
        <w:rPr>
          <w:color w:val="010202"/>
        </w:rPr>
        <w:t>Tất cả chúng ta, những người trôi nổi trong </w:t>
      </w:r>
      <w:r>
        <w:rPr>
          <w:color w:val="010202"/>
        </w:rPr>
        <w:t>vòng sinh</w:t>
      </w:r>
      <w:r>
        <w:rPr>
          <w:color w:val="010202"/>
          <w:spacing w:val="-16"/>
        </w:rPr>
        <w:t> </w:t>
      </w:r>
      <w:r>
        <w:rPr>
          <w:color w:val="010202"/>
        </w:rPr>
        <w:t>tử</w:t>
      </w:r>
      <w:r>
        <w:rPr>
          <w:color w:val="010202"/>
          <w:spacing w:val="-16"/>
        </w:rPr>
        <w:t> </w:t>
      </w:r>
      <w:r>
        <w:rPr>
          <w:color w:val="010202"/>
        </w:rPr>
        <w:t>luân</w:t>
      </w:r>
      <w:r>
        <w:rPr>
          <w:color w:val="010202"/>
          <w:spacing w:val="-15"/>
        </w:rPr>
        <w:t> </w:t>
      </w:r>
      <w:r>
        <w:rPr>
          <w:color w:val="010202"/>
        </w:rPr>
        <w:t>hồi,</w:t>
      </w:r>
      <w:r>
        <w:rPr>
          <w:color w:val="010202"/>
          <w:spacing w:val="-16"/>
        </w:rPr>
        <w:t> </w:t>
      </w:r>
      <w:r>
        <w:rPr>
          <w:color w:val="010202"/>
        </w:rPr>
        <w:t>đều</w:t>
      </w:r>
      <w:r>
        <w:rPr>
          <w:color w:val="010202"/>
          <w:spacing w:val="-16"/>
        </w:rPr>
        <w:t> </w:t>
      </w:r>
      <w:r>
        <w:rPr>
          <w:color w:val="010202"/>
        </w:rPr>
        <w:t>có</w:t>
      </w:r>
      <w:r>
        <w:rPr>
          <w:color w:val="010202"/>
          <w:spacing w:val="-15"/>
        </w:rPr>
        <w:t> </w:t>
      </w:r>
      <w:r>
        <w:rPr>
          <w:color w:val="010202"/>
        </w:rPr>
        <w:t>nhiều</w:t>
      </w:r>
      <w:r>
        <w:rPr>
          <w:color w:val="010202"/>
          <w:spacing w:val="-16"/>
        </w:rPr>
        <w:t> </w:t>
      </w:r>
      <w:r>
        <w:rPr>
          <w:color w:val="010202"/>
        </w:rPr>
        <w:t>phiền</w:t>
      </w:r>
      <w:r>
        <w:rPr>
          <w:color w:val="010202"/>
          <w:spacing w:val="-15"/>
        </w:rPr>
        <w:t> </w:t>
      </w:r>
      <w:r>
        <w:rPr>
          <w:color w:val="010202"/>
        </w:rPr>
        <w:t>não</w:t>
      </w:r>
      <w:r>
        <w:rPr>
          <w:color w:val="010202"/>
          <w:spacing w:val="-16"/>
        </w:rPr>
        <w:t> </w:t>
      </w:r>
      <w:r>
        <w:rPr>
          <w:color w:val="010202"/>
        </w:rPr>
        <w:t>và</w:t>
      </w:r>
      <w:r>
        <w:rPr>
          <w:color w:val="010202"/>
          <w:spacing w:val="-16"/>
        </w:rPr>
        <w:t> </w:t>
      </w:r>
      <w:r>
        <w:rPr>
          <w:color w:val="010202"/>
        </w:rPr>
        <w:t>vì</w:t>
      </w:r>
      <w:r>
        <w:rPr>
          <w:color w:val="010202"/>
          <w:spacing w:val="-15"/>
        </w:rPr>
        <w:t> </w:t>
      </w:r>
      <w:r>
        <w:rPr>
          <w:color w:val="010202"/>
        </w:rPr>
        <w:t>thế,</w:t>
      </w:r>
      <w:r>
        <w:rPr>
          <w:color w:val="010202"/>
          <w:spacing w:val="-16"/>
        </w:rPr>
        <w:t> </w:t>
      </w:r>
      <w:r>
        <w:rPr>
          <w:color w:val="010202"/>
        </w:rPr>
        <w:t>chúng ta</w:t>
      </w:r>
      <w:r>
        <w:rPr>
          <w:color w:val="010202"/>
          <w:spacing w:val="-6"/>
        </w:rPr>
        <w:t> </w:t>
      </w:r>
      <w:r>
        <w:rPr>
          <w:color w:val="010202"/>
        </w:rPr>
        <w:t>cần</w:t>
      </w:r>
      <w:r>
        <w:rPr>
          <w:color w:val="010202"/>
          <w:spacing w:val="-6"/>
        </w:rPr>
        <w:t> </w:t>
      </w:r>
      <w:r>
        <w:rPr>
          <w:color w:val="010202"/>
        </w:rPr>
        <w:t>vun</w:t>
      </w:r>
      <w:r>
        <w:rPr>
          <w:color w:val="010202"/>
          <w:spacing w:val="-6"/>
        </w:rPr>
        <w:t> </w:t>
      </w:r>
      <w:r>
        <w:rPr>
          <w:color w:val="010202"/>
        </w:rPr>
        <w:t>bồi</w:t>
      </w:r>
      <w:r>
        <w:rPr>
          <w:color w:val="010202"/>
          <w:spacing w:val="-6"/>
        </w:rPr>
        <w:t> </w:t>
      </w:r>
      <w:r>
        <w:rPr>
          <w:color w:val="010202"/>
        </w:rPr>
        <w:t>tất</w:t>
      </w:r>
      <w:r>
        <w:rPr>
          <w:color w:val="010202"/>
          <w:spacing w:val="-6"/>
        </w:rPr>
        <w:t> </w:t>
      </w:r>
      <w:r>
        <w:rPr>
          <w:color w:val="010202"/>
        </w:rPr>
        <w:t>cả</w:t>
      </w:r>
      <w:r>
        <w:rPr>
          <w:color w:val="010202"/>
          <w:spacing w:val="-6"/>
        </w:rPr>
        <w:t> </w:t>
      </w:r>
      <w:r>
        <w:rPr>
          <w:color w:val="010202"/>
        </w:rPr>
        <w:t>các</w:t>
      </w:r>
      <w:r>
        <w:rPr>
          <w:color w:val="010202"/>
          <w:spacing w:val="-6"/>
        </w:rPr>
        <w:t> </w:t>
      </w:r>
      <w:r>
        <w:rPr>
          <w:color w:val="010202"/>
        </w:rPr>
        <w:t>hình</w:t>
      </w:r>
      <w:r>
        <w:rPr>
          <w:color w:val="010202"/>
          <w:spacing w:val="-6"/>
        </w:rPr>
        <w:t> </w:t>
      </w:r>
      <w:r>
        <w:rPr>
          <w:color w:val="010202"/>
        </w:rPr>
        <w:t>thái</w:t>
      </w:r>
      <w:r>
        <w:rPr>
          <w:color w:val="010202"/>
          <w:spacing w:val="-6"/>
        </w:rPr>
        <w:t> </w:t>
      </w:r>
      <w:r>
        <w:rPr>
          <w:color w:val="010202"/>
        </w:rPr>
        <w:t>thiện</w:t>
      </w:r>
      <w:r>
        <w:rPr>
          <w:color w:val="010202"/>
          <w:spacing w:val="-6"/>
        </w:rPr>
        <w:t> </w:t>
      </w:r>
      <w:r>
        <w:rPr>
          <w:color w:val="010202"/>
        </w:rPr>
        <w:t>pháp</w:t>
      </w:r>
      <w:r>
        <w:rPr>
          <w:color w:val="010202"/>
          <w:spacing w:val="-6"/>
        </w:rPr>
        <w:t> </w:t>
      </w:r>
      <w:r>
        <w:rPr>
          <w:color w:val="010202"/>
        </w:rPr>
        <w:t>khác</w:t>
      </w:r>
      <w:r>
        <w:rPr>
          <w:color w:val="010202"/>
          <w:spacing w:val="-6"/>
        </w:rPr>
        <w:t> </w:t>
      </w:r>
      <w:r>
        <w:rPr>
          <w:color w:val="010202"/>
        </w:rPr>
        <w:t>nhau để</w:t>
      </w:r>
      <w:r>
        <w:rPr>
          <w:color w:val="010202"/>
          <w:spacing w:val="-6"/>
        </w:rPr>
        <w:t> </w:t>
      </w:r>
      <w:r>
        <w:rPr>
          <w:color w:val="010202"/>
        </w:rPr>
        <w:t>phiền</w:t>
      </w:r>
      <w:r>
        <w:rPr>
          <w:color w:val="010202"/>
          <w:spacing w:val="-6"/>
        </w:rPr>
        <w:t> </w:t>
      </w:r>
      <w:r>
        <w:rPr>
          <w:color w:val="010202"/>
        </w:rPr>
        <w:t>não</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được</w:t>
      </w:r>
      <w:r>
        <w:rPr>
          <w:color w:val="010202"/>
          <w:spacing w:val="-6"/>
        </w:rPr>
        <w:t> </w:t>
      </w:r>
      <w:r>
        <w:rPr>
          <w:color w:val="010202"/>
        </w:rPr>
        <w:t>tận</w:t>
      </w:r>
      <w:r>
        <w:rPr>
          <w:color w:val="010202"/>
          <w:spacing w:val="-6"/>
        </w:rPr>
        <w:t> </w:t>
      </w:r>
      <w:r>
        <w:rPr>
          <w:color w:val="010202"/>
        </w:rPr>
        <w:t>diệt.</w:t>
      </w:r>
      <w:r>
        <w:rPr>
          <w:color w:val="010202"/>
          <w:spacing w:val="-6"/>
        </w:rPr>
        <w:t> </w:t>
      </w:r>
      <w:r>
        <w:rPr>
          <w:color w:val="010202"/>
        </w:rPr>
        <w:t>Nếu</w:t>
      </w:r>
      <w:r>
        <w:rPr>
          <w:color w:val="010202"/>
          <w:spacing w:val="-6"/>
        </w:rPr>
        <w:t> </w:t>
      </w:r>
      <w:r>
        <w:rPr>
          <w:color w:val="010202"/>
        </w:rPr>
        <w:t>ta</w:t>
      </w:r>
      <w:r>
        <w:rPr>
          <w:color w:val="010202"/>
          <w:spacing w:val="-6"/>
        </w:rPr>
        <w:t> </w:t>
      </w:r>
      <w:r>
        <w:rPr>
          <w:color w:val="010202"/>
        </w:rPr>
        <w:t>chỉ</w:t>
      </w:r>
      <w:r>
        <w:rPr>
          <w:color w:val="010202"/>
          <w:spacing w:val="-6"/>
        </w:rPr>
        <w:t> </w:t>
      </w:r>
      <w:r>
        <w:rPr>
          <w:color w:val="010202"/>
        </w:rPr>
        <w:t>đơn</w:t>
      </w:r>
      <w:r>
        <w:rPr>
          <w:color w:val="010202"/>
          <w:spacing w:val="-6"/>
        </w:rPr>
        <w:t> </w:t>
      </w:r>
      <w:r>
        <w:rPr>
          <w:color w:val="010202"/>
        </w:rPr>
        <w:t>thuần nghĩ</w:t>
      </w:r>
      <w:r>
        <w:rPr>
          <w:color w:val="010202"/>
          <w:spacing w:val="-1"/>
        </w:rPr>
        <w:t> </w:t>
      </w:r>
      <w:r>
        <w:rPr>
          <w:color w:val="010202"/>
        </w:rPr>
        <w:t>về</w:t>
      </w:r>
      <w:r>
        <w:rPr>
          <w:color w:val="010202"/>
          <w:spacing w:val="-1"/>
        </w:rPr>
        <w:t> </w:t>
      </w:r>
      <w:r>
        <w:rPr>
          <w:color w:val="010202"/>
        </w:rPr>
        <w:t>việc</w:t>
      </w:r>
      <w:r>
        <w:rPr>
          <w:color w:val="010202"/>
          <w:spacing w:val="-1"/>
        </w:rPr>
        <w:t> </w:t>
      </w:r>
      <w:r>
        <w:rPr>
          <w:color w:val="010202"/>
        </w:rPr>
        <w:t>phát</w:t>
      </w:r>
      <w:r>
        <w:rPr>
          <w:color w:val="010202"/>
          <w:spacing w:val="-1"/>
        </w:rPr>
        <w:t> </w:t>
      </w:r>
      <w:r>
        <w:rPr>
          <w:color w:val="010202"/>
        </w:rPr>
        <w:t>triển</w:t>
      </w:r>
      <w:r>
        <w:rPr>
          <w:color w:val="010202"/>
          <w:spacing w:val="-1"/>
        </w:rPr>
        <w:t> </w:t>
      </w:r>
      <w:r>
        <w:rPr>
          <w:color w:val="010202"/>
        </w:rPr>
        <w:t>thiện</w:t>
      </w:r>
      <w:r>
        <w:rPr>
          <w:color w:val="010202"/>
          <w:spacing w:val="-1"/>
        </w:rPr>
        <w:t> </w:t>
      </w:r>
      <w:r>
        <w:rPr>
          <w:color w:val="010202"/>
        </w:rPr>
        <w:t>pháp,</w:t>
      </w:r>
      <w:r>
        <w:rPr>
          <w:color w:val="010202"/>
          <w:spacing w:val="-1"/>
        </w:rPr>
        <w:t> </w:t>
      </w:r>
      <w:r>
        <w:rPr>
          <w:color w:val="010202"/>
        </w:rPr>
        <w:t>thiện</w:t>
      </w:r>
      <w:r>
        <w:rPr>
          <w:color w:val="010202"/>
          <w:spacing w:val="-1"/>
        </w:rPr>
        <w:t> </w:t>
      </w:r>
      <w:r>
        <w:rPr>
          <w:color w:val="010202"/>
        </w:rPr>
        <w:t>pháp</w:t>
      </w:r>
      <w:r>
        <w:rPr>
          <w:color w:val="010202"/>
          <w:spacing w:val="-1"/>
        </w:rPr>
        <w:t> </w:t>
      </w:r>
      <w:r>
        <w:rPr>
          <w:color w:val="010202"/>
        </w:rPr>
        <w:t>sẽ</w:t>
      </w:r>
      <w:r>
        <w:rPr>
          <w:color w:val="010202"/>
          <w:spacing w:val="-1"/>
        </w:rPr>
        <w:t> </w:t>
      </w:r>
      <w:r>
        <w:rPr>
          <w:color w:val="010202"/>
        </w:rPr>
        <w:t>không đủ mạnh mẽ để là một duyên cho chân thành và trung thực,</w:t>
      </w:r>
      <w:r>
        <w:rPr>
          <w:color w:val="010202"/>
          <w:spacing w:val="-15"/>
        </w:rPr>
        <w:t> </w:t>
      </w:r>
      <w:r>
        <w:rPr>
          <w:color w:val="010202"/>
        </w:rPr>
        <w:t>cho</w:t>
      </w:r>
      <w:r>
        <w:rPr>
          <w:color w:val="010202"/>
          <w:spacing w:val="-15"/>
        </w:rPr>
        <w:t> </w:t>
      </w:r>
      <w:r>
        <w:rPr>
          <w:color w:val="010202"/>
        </w:rPr>
        <w:t>sự</w:t>
      </w:r>
      <w:r>
        <w:rPr>
          <w:color w:val="010202"/>
          <w:spacing w:val="-15"/>
        </w:rPr>
        <w:t> </w:t>
      </w:r>
      <w:r>
        <w:rPr>
          <w:color w:val="010202"/>
        </w:rPr>
        <w:t>hành</w:t>
      </w:r>
      <w:r>
        <w:rPr>
          <w:color w:val="010202"/>
          <w:spacing w:val="-15"/>
        </w:rPr>
        <w:t> </w:t>
      </w:r>
      <w:r>
        <w:rPr>
          <w:color w:val="010202"/>
        </w:rPr>
        <w:t>trì</w:t>
      </w:r>
      <w:r>
        <w:rPr>
          <w:color w:val="010202"/>
          <w:spacing w:val="-15"/>
        </w:rPr>
        <w:t> </w:t>
      </w:r>
      <w:r>
        <w:rPr>
          <w:color w:val="010202"/>
        </w:rPr>
        <w:t>nhất</w:t>
      </w:r>
      <w:r>
        <w:rPr>
          <w:color w:val="010202"/>
          <w:spacing w:val="-15"/>
        </w:rPr>
        <w:t> </w:t>
      </w:r>
      <w:r>
        <w:rPr>
          <w:color w:val="010202"/>
        </w:rPr>
        <w:t>quán</w:t>
      </w:r>
      <w:r>
        <w:rPr>
          <w:color w:val="010202"/>
          <w:spacing w:val="-15"/>
        </w:rPr>
        <w:t> </w:t>
      </w:r>
      <w:r>
        <w:rPr>
          <w:color w:val="010202"/>
        </w:rPr>
        <w:t>với</w:t>
      </w:r>
      <w:r>
        <w:rPr>
          <w:color w:val="010202"/>
          <w:spacing w:val="-15"/>
        </w:rPr>
        <w:t> </w:t>
      </w:r>
      <w:r>
        <w:rPr>
          <w:color w:val="010202"/>
        </w:rPr>
        <w:t>quyết</w:t>
      </w:r>
      <w:r>
        <w:rPr>
          <w:color w:val="010202"/>
          <w:spacing w:val="-15"/>
        </w:rPr>
        <w:t> </w:t>
      </w:r>
      <w:r>
        <w:rPr>
          <w:color w:val="010202"/>
        </w:rPr>
        <w:t>tâm</w:t>
      </w:r>
      <w:r>
        <w:rPr>
          <w:color w:val="010202"/>
          <w:spacing w:val="-15"/>
        </w:rPr>
        <w:t> </w:t>
      </w:r>
      <w:r>
        <w:rPr>
          <w:color w:val="010202"/>
        </w:rPr>
        <w:t>của</w:t>
      </w:r>
      <w:r>
        <w:rPr>
          <w:color w:val="010202"/>
          <w:spacing w:val="-15"/>
        </w:rPr>
        <w:t> </w:t>
      </w:r>
      <w:r>
        <w:rPr>
          <w:color w:val="010202"/>
        </w:rPr>
        <w:t>chúng ta. Sự tích lũy các phẩm chất thiện lành là một duyên cho</w:t>
      </w:r>
      <w:r>
        <w:rPr>
          <w:color w:val="010202"/>
          <w:spacing w:val="-14"/>
        </w:rPr>
        <w:t> </w:t>
      </w:r>
      <w:r>
        <w:rPr>
          <w:color w:val="010202"/>
        </w:rPr>
        <w:t>sự</w:t>
      </w:r>
      <w:r>
        <w:rPr>
          <w:color w:val="010202"/>
          <w:spacing w:val="-14"/>
        </w:rPr>
        <w:t> </w:t>
      </w:r>
      <w:r>
        <w:rPr>
          <w:color w:val="010202"/>
        </w:rPr>
        <w:t>chân</w:t>
      </w:r>
      <w:r>
        <w:rPr>
          <w:color w:val="010202"/>
          <w:spacing w:val="-14"/>
        </w:rPr>
        <w:t> </w:t>
      </w:r>
      <w:r>
        <w:rPr>
          <w:color w:val="010202"/>
        </w:rPr>
        <w:t>thật</w:t>
      </w:r>
      <w:r>
        <w:rPr>
          <w:color w:val="010202"/>
          <w:spacing w:val="-14"/>
        </w:rPr>
        <w:t> </w:t>
      </w:r>
      <w:r>
        <w:rPr>
          <w:color w:val="010202"/>
        </w:rPr>
        <w:t>của</w:t>
      </w:r>
      <w:r>
        <w:rPr>
          <w:color w:val="010202"/>
          <w:spacing w:val="-14"/>
        </w:rPr>
        <w:t> </w:t>
      </w:r>
      <w:r>
        <w:rPr>
          <w:color w:val="010202"/>
        </w:rPr>
        <w:t>thân</w:t>
      </w:r>
      <w:r>
        <w:rPr>
          <w:color w:val="010202"/>
          <w:spacing w:val="-14"/>
        </w:rPr>
        <w:t> </w:t>
      </w:r>
      <w:r>
        <w:rPr>
          <w:color w:val="010202"/>
        </w:rPr>
        <w:t>và</w:t>
      </w:r>
      <w:r>
        <w:rPr>
          <w:color w:val="010202"/>
          <w:spacing w:val="-14"/>
        </w:rPr>
        <w:t> </w:t>
      </w:r>
      <w:r>
        <w:rPr>
          <w:color w:val="010202"/>
        </w:rPr>
        <w:t>khẩu.</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cần</w:t>
      </w:r>
      <w:r>
        <w:rPr>
          <w:color w:val="010202"/>
          <w:spacing w:val="-14"/>
        </w:rPr>
        <w:t> </w:t>
      </w:r>
      <w:r>
        <w:rPr>
          <w:color w:val="010202"/>
        </w:rPr>
        <w:t>tiếp</w:t>
      </w:r>
      <w:r>
        <w:rPr>
          <w:color w:val="010202"/>
          <w:spacing w:val="-14"/>
        </w:rPr>
        <w:t> </w:t>
      </w:r>
      <w:r>
        <w:rPr>
          <w:color w:val="010202"/>
        </w:rPr>
        <w:t>tục tích lũy thiện pháp để không lơ là trong việc áp dụng, thực hành thiện pháp.</w:t>
      </w:r>
    </w:p>
    <w:p>
      <w:pPr>
        <w:pStyle w:val="BodyText"/>
        <w:spacing w:line="300" w:lineRule="auto" w:before="177"/>
        <w:ind w:left="397" w:right="54" w:firstLine="453"/>
        <w:jc w:val="both"/>
      </w:pPr>
      <w:r>
        <w:rPr>
          <w:color w:val="010202"/>
        </w:rPr>
        <w:t>Rất khó biết được sự thật, kể cả trong các việc </w:t>
      </w:r>
      <w:r>
        <w:rPr>
          <w:color w:val="010202"/>
        </w:rPr>
        <w:t>thế gian. Chẳng hạn, khi ta nghe tin qua các phương tiện truyền thông về một sự kiện xảy ra gần hay xa. Cái ta nghe đôi khi không đúng nhưng ta lại tưởng là sự thật. Sự</w:t>
      </w:r>
      <w:r>
        <w:rPr>
          <w:color w:val="010202"/>
          <w:spacing w:val="-2"/>
        </w:rPr>
        <w:t> </w:t>
      </w:r>
      <w:r>
        <w:rPr>
          <w:color w:val="010202"/>
        </w:rPr>
        <w:t>hoang</w:t>
      </w:r>
      <w:r>
        <w:rPr>
          <w:color w:val="010202"/>
          <w:spacing w:val="-2"/>
        </w:rPr>
        <w:t> </w:t>
      </w:r>
      <w:r>
        <w:rPr>
          <w:color w:val="010202"/>
        </w:rPr>
        <w:t>mang,</w:t>
      </w:r>
      <w:r>
        <w:rPr>
          <w:color w:val="010202"/>
          <w:spacing w:val="-2"/>
        </w:rPr>
        <w:t> </w:t>
      </w:r>
      <w:r>
        <w:rPr>
          <w:color w:val="010202"/>
        </w:rPr>
        <w:t>phiền</w:t>
      </w:r>
      <w:r>
        <w:rPr>
          <w:color w:val="010202"/>
          <w:spacing w:val="-2"/>
        </w:rPr>
        <w:t> </w:t>
      </w:r>
      <w:r>
        <w:rPr>
          <w:color w:val="010202"/>
        </w:rPr>
        <w:t>não</w:t>
      </w:r>
      <w:r>
        <w:rPr>
          <w:color w:val="010202"/>
          <w:spacing w:val="-2"/>
        </w:rPr>
        <w:t> </w:t>
      </w:r>
      <w:r>
        <w:rPr>
          <w:color w:val="010202"/>
        </w:rPr>
        <w:t>của</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khiến</w:t>
      </w:r>
      <w:r>
        <w:rPr>
          <w:color w:val="010202"/>
          <w:spacing w:val="-2"/>
        </w:rPr>
        <w:t> </w:t>
      </w:r>
      <w:r>
        <w:rPr>
          <w:color w:val="010202"/>
        </w:rPr>
        <w:t>khó</w:t>
      </w:r>
      <w:r>
        <w:rPr>
          <w:color w:val="010202"/>
          <w:spacing w:val="-2"/>
        </w:rPr>
        <w:t> </w:t>
      </w:r>
      <w:r>
        <w:rPr>
          <w:color w:val="010202"/>
        </w:rPr>
        <w:t>biết được điều gì là đúng.</w:t>
      </w:r>
    </w:p>
    <w:p>
      <w:pPr>
        <w:pStyle w:val="BodyText"/>
        <w:spacing w:line="300" w:lineRule="auto" w:before="174"/>
        <w:ind w:left="397" w:right="54" w:firstLine="453"/>
        <w:jc w:val="both"/>
      </w:pPr>
      <w:r>
        <w:rPr>
          <w:color w:val="010202"/>
        </w:rPr>
        <w:t>Để biết các thực tại đúng như chúng là còn </w:t>
      </w:r>
      <w:r>
        <w:rPr>
          <w:color w:val="010202"/>
        </w:rPr>
        <w:t>khó hơn</w:t>
      </w:r>
      <w:r>
        <w:rPr>
          <w:color w:val="010202"/>
          <w:spacing w:val="-11"/>
        </w:rPr>
        <w:t> </w:t>
      </w:r>
      <w:r>
        <w:rPr>
          <w:color w:val="010202"/>
        </w:rPr>
        <w:t>sự</w:t>
      </w:r>
      <w:r>
        <w:rPr>
          <w:color w:val="010202"/>
          <w:spacing w:val="-11"/>
        </w:rPr>
        <w:t> </w:t>
      </w:r>
      <w:r>
        <w:rPr>
          <w:color w:val="010202"/>
        </w:rPr>
        <w:t>thật</w:t>
      </w:r>
      <w:r>
        <w:rPr>
          <w:color w:val="010202"/>
          <w:spacing w:val="-11"/>
        </w:rPr>
        <w:t> </w:t>
      </w:r>
      <w:r>
        <w:rPr>
          <w:color w:val="010202"/>
        </w:rPr>
        <w:t>của</w:t>
      </w:r>
      <w:r>
        <w:rPr>
          <w:color w:val="010202"/>
          <w:spacing w:val="-11"/>
        </w:rPr>
        <w:t> </w:t>
      </w:r>
      <w:r>
        <w:rPr>
          <w:color w:val="010202"/>
        </w:rPr>
        <w:t>các</w:t>
      </w:r>
      <w:r>
        <w:rPr>
          <w:color w:val="010202"/>
          <w:spacing w:val="-11"/>
        </w:rPr>
        <w:t> </w:t>
      </w:r>
      <w:r>
        <w:rPr>
          <w:color w:val="010202"/>
        </w:rPr>
        <w:t>chuyện</w:t>
      </w:r>
      <w:r>
        <w:rPr>
          <w:color w:val="010202"/>
          <w:spacing w:val="-11"/>
        </w:rPr>
        <w:t> </w:t>
      </w:r>
      <w:r>
        <w:rPr>
          <w:color w:val="010202"/>
        </w:rPr>
        <w:t>thế</w:t>
      </w:r>
      <w:r>
        <w:rPr>
          <w:color w:val="010202"/>
          <w:spacing w:val="-11"/>
        </w:rPr>
        <w:t> </w:t>
      </w:r>
      <w:r>
        <w:rPr>
          <w:color w:val="010202"/>
        </w:rPr>
        <w:t>gian.</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phải</w:t>
      </w:r>
      <w:r>
        <w:rPr>
          <w:color w:val="010202"/>
          <w:spacing w:val="-11"/>
        </w:rPr>
        <w:t> </w:t>
      </w:r>
      <w:r>
        <w:rPr>
          <w:color w:val="010202"/>
        </w:rPr>
        <w:t>thấy được</w:t>
      </w:r>
      <w:r>
        <w:rPr>
          <w:color w:val="010202"/>
          <w:spacing w:val="2"/>
        </w:rPr>
        <w:t> </w:t>
      </w:r>
      <w:r>
        <w:rPr>
          <w:color w:val="010202"/>
        </w:rPr>
        <w:t>giá</w:t>
      </w:r>
      <w:r>
        <w:rPr>
          <w:color w:val="010202"/>
          <w:spacing w:val="2"/>
        </w:rPr>
        <w:t> </w:t>
      </w:r>
      <w:r>
        <w:rPr>
          <w:color w:val="010202"/>
        </w:rPr>
        <w:t>trị</w:t>
      </w:r>
      <w:r>
        <w:rPr>
          <w:color w:val="010202"/>
          <w:spacing w:val="2"/>
        </w:rPr>
        <w:t> </w:t>
      </w:r>
      <w:r>
        <w:rPr>
          <w:color w:val="010202"/>
        </w:rPr>
        <w:t>của</w:t>
      </w:r>
      <w:r>
        <w:rPr>
          <w:color w:val="010202"/>
          <w:spacing w:val="2"/>
        </w:rPr>
        <w:t> </w:t>
      </w:r>
      <w:r>
        <w:rPr>
          <w:color w:val="010202"/>
        </w:rPr>
        <w:t>chân</w:t>
      </w:r>
      <w:r>
        <w:rPr>
          <w:color w:val="010202"/>
          <w:spacing w:val="2"/>
        </w:rPr>
        <w:t> </w:t>
      </w:r>
      <w:r>
        <w:rPr>
          <w:color w:val="010202"/>
        </w:rPr>
        <w:t>thật,</w:t>
      </w:r>
      <w:r>
        <w:rPr>
          <w:color w:val="010202"/>
          <w:spacing w:val="2"/>
        </w:rPr>
        <w:t> </w:t>
      </w:r>
      <w:r>
        <w:rPr>
          <w:color w:val="010202"/>
        </w:rPr>
        <w:t>bao</w:t>
      </w:r>
      <w:r>
        <w:rPr>
          <w:color w:val="010202"/>
          <w:spacing w:val="2"/>
        </w:rPr>
        <w:t> </w:t>
      </w:r>
      <w:r>
        <w:rPr>
          <w:color w:val="010202"/>
        </w:rPr>
        <w:t>gồm</w:t>
      </w:r>
      <w:r>
        <w:rPr>
          <w:color w:val="010202"/>
          <w:spacing w:val="2"/>
        </w:rPr>
        <w:t> </w:t>
      </w:r>
      <w:r>
        <w:rPr>
          <w:color w:val="010202"/>
        </w:rPr>
        <w:t>cả</w:t>
      </w:r>
      <w:r>
        <w:rPr>
          <w:color w:val="010202"/>
          <w:spacing w:val="2"/>
        </w:rPr>
        <w:t> </w:t>
      </w:r>
      <w:r>
        <w:rPr>
          <w:color w:val="010202"/>
        </w:rPr>
        <w:t>sự</w:t>
      </w:r>
      <w:r>
        <w:rPr>
          <w:color w:val="010202"/>
          <w:spacing w:val="2"/>
        </w:rPr>
        <w:t> </w:t>
      </w:r>
      <w:r>
        <w:rPr>
          <w:color w:val="010202"/>
        </w:rPr>
        <w:t>chân</w:t>
      </w:r>
      <w:r>
        <w:rPr>
          <w:color w:val="010202"/>
          <w:spacing w:val="2"/>
        </w:rPr>
        <w:t> </w:t>
      </w:r>
      <w:r>
        <w:rPr>
          <w:color w:val="010202"/>
        </w:rPr>
        <w:t>thật</w:t>
      </w:r>
      <w:r>
        <w:rPr>
          <w:color w:val="010202"/>
          <w:spacing w:val="2"/>
        </w:rPr>
        <w:t> </w:t>
      </w:r>
      <w:r>
        <w:rPr>
          <w:color w:val="010202"/>
          <w:spacing w:val="-5"/>
        </w:rPr>
        <w:t>với</w:t>
      </w:r>
    </w:p>
    <w:p>
      <w:pPr>
        <w:pStyle w:val="BodyText"/>
        <w:spacing w:after="0" w:line="300" w:lineRule="auto"/>
        <w:jc w:val="both"/>
        <w:sectPr>
          <w:pgSz w:w="7660" w:h="11630"/>
          <w:pgMar w:header="776" w:footer="0" w:top="1100" w:bottom="280" w:left="850" w:right="850"/>
        </w:sectPr>
      </w:pPr>
    </w:p>
    <w:p>
      <w:pPr>
        <w:pStyle w:val="BodyText"/>
        <w:spacing w:before="62"/>
      </w:pPr>
    </w:p>
    <w:p>
      <w:pPr>
        <w:pStyle w:val="BodyText"/>
        <w:spacing w:line="300" w:lineRule="auto"/>
        <w:ind w:left="57" w:right="394"/>
        <w:jc w:val="both"/>
      </w:pPr>
      <w:r>
        <w:rPr>
          <w:color w:val="010202"/>
        </w:rPr>
        <w:t>chính</w:t>
      </w:r>
      <w:r>
        <w:rPr>
          <w:color w:val="010202"/>
          <w:spacing w:val="-2"/>
        </w:rPr>
        <w:t> </w:t>
      </w:r>
      <w:r>
        <w:rPr>
          <w:color w:val="010202"/>
        </w:rPr>
        <w:t>mình.</w:t>
      </w:r>
      <w:r>
        <w:rPr>
          <w:color w:val="010202"/>
          <w:spacing w:val="-5"/>
        </w:rPr>
        <w:t> </w:t>
      </w:r>
      <w:r>
        <w:rPr>
          <w:color w:val="010202"/>
        </w:rPr>
        <w:t>Ta</w:t>
      </w:r>
      <w:r>
        <w:rPr>
          <w:color w:val="010202"/>
          <w:spacing w:val="-2"/>
        </w:rPr>
        <w:t> </w:t>
      </w:r>
      <w:r>
        <w:rPr>
          <w:color w:val="010202"/>
        </w:rPr>
        <w:t>cần</w:t>
      </w:r>
      <w:r>
        <w:rPr>
          <w:color w:val="010202"/>
          <w:spacing w:val="-2"/>
        </w:rPr>
        <w:t> </w:t>
      </w:r>
      <w:r>
        <w:rPr>
          <w:color w:val="010202"/>
        </w:rPr>
        <w:t>vun</w:t>
      </w:r>
      <w:r>
        <w:rPr>
          <w:color w:val="010202"/>
          <w:spacing w:val="-2"/>
        </w:rPr>
        <w:t> </w:t>
      </w:r>
      <w:r>
        <w:rPr>
          <w:color w:val="010202"/>
        </w:rPr>
        <w:t>bồi</w:t>
      </w:r>
      <w:r>
        <w:rPr>
          <w:color w:val="010202"/>
          <w:spacing w:val="-2"/>
        </w:rPr>
        <w:t> </w:t>
      </w:r>
      <w:r>
        <w:rPr>
          <w:color w:val="010202"/>
        </w:rPr>
        <w:t>chân</w:t>
      </w:r>
      <w:r>
        <w:rPr>
          <w:color w:val="010202"/>
          <w:spacing w:val="-2"/>
        </w:rPr>
        <w:t> </w:t>
      </w:r>
      <w:r>
        <w:rPr>
          <w:color w:val="010202"/>
        </w:rPr>
        <w:t>thật</w:t>
      </w:r>
      <w:r>
        <w:rPr>
          <w:color w:val="010202"/>
          <w:spacing w:val="-2"/>
        </w:rPr>
        <w:t> </w:t>
      </w:r>
      <w:r>
        <w:rPr>
          <w:color w:val="010202"/>
        </w:rPr>
        <w:t>trong</w:t>
      </w:r>
      <w:r>
        <w:rPr>
          <w:color w:val="010202"/>
          <w:spacing w:val="-2"/>
        </w:rPr>
        <w:t> </w:t>
      </w:r>
      <w:r>
        <w:rPr>
          <w:color w:val="010202"/>
        </w:rPr>
        <w:t>hành</w:t>
      </w:r>
      <w:r>
        <w:rPr>
          <w:color w:val="010202"/>
          <w:spacing w:val="-2"/>
        </w:rPr>
        <w:t> </w:t>
      </w:r>
      <w:r>
        <w:rPr>
          <w:color w:val="010202"/>
        </w:rPr>
        <w:t>động, lời</w:t>
      </w:r>
      <w:r>
        <w:rPr>
          <w:color w:val="010202"/>
          <w:spacing w:val="-2"/>
        </w:rPr>
        <w:t> </w:t>
      </w:r>
      <w:r>
        <w:rPr>
          <w:color w:val="010202"/>
        </w:rPr>
        <w:t>nói</w:t>
      </w:r>
      <w:r>
        <w:rPr>
          <w:color w:val="010202"/>
          <w:spacing w:val="-2"/>
        </w:rPr>
        <w:t> </w:t>
      </w:r>
      <w:r>
        <w:rPr>
          <w:color w:val="010202"/>
        </w:rPr>
        <w:t>và</w:t>
      </w:r>
      <w:r>
        <w:rPr>
          <w:color w:val="010202"/>
          <w:spacing w:val="-2"/>
        </w:rPr>
        <w:t> </w:t>
      </w:r>
      <w:r>
        <w:rPr>
          <w:color w:val="010202"/>
        </w:rPr>
        <w:t>suy</w:t>
      </w:r>
      <w:r>
        <w:rPr>
          <w:color w:val="010202"/>
          <w:spacing w:val="-2"/>
        </w:rPr>
        <w:t> </w:t>
      </w:r>
      <w:r>
        <w:rPr>
          <w:color w:val="010202"/>
        </w:rPr>
        <w:t>nghĩ,</w:t>
      </w:r>
      <w:r>
        <w:rPr>
          <w:color w:val="010202"/>
          <w:spacing w:val="-2"/>
        </w:rPr>
        <w:t> </w:t>
      </w:r>
      <w:r>
        <w:rPr>
          <w:color w:val="010202"/>
        </w:rPr>
        <w:t>kể</w:t>
      </w:r>
      <w:r>
        <w:rPr>
          <w:color w:val="010202"/>
          <w:spacing w:val="-2"/>
        </w:rPr>
        <w:t> </w:t>
      </w:r>
      <w:r>
        <w:rPr>
          <w:color w:val="010202"/>
        </w:rPr>
        <w:t>cả</w:t>
      </w:r>
      <w:r>
        <w:rPr>
          <w:color w:val="010202"/>
          <w:spacing w:val="-2"/>
        </w:rPr>
        <w:t> </w:t>
      </w:r>
      <w:r>
        <w:rPr>
          <w:color w:val="010202"/>
        </w:rPr>
        <w:t>với</w:t>
      </w:r>
      <w:r>
        <w:rPr>
          <w:color w:val="010202"/>
          <w:spacing w:val="-2"/>
        </w:rPr>
        <w:t> </w:t>
      </w:r>
      <w:r>
        <w:rPr>
          <w:color w:val="010202"/>
        </w:rPr>
        <w:t>những</w:t>
      </w:r>
      <w:r>
        <w:rPr>
          <w:color w:val="010202"/>
          <w:spacing w:val="-2"/>
        </w:rPr>
        <w:t> </w:t>
      </w:r>
      <w:r>
        <w:rPr>
          <w:color w:val="010202"/>
        </w:rPr>
        <w:t>chuyện</w:t>
      </w:r>
      <w:r>
        <w:rPr>
          <w:color w:val="010202"/>
          <w:spacing w:val="-2"/>
        </w:rPr>
        <w:t> </w:t>
      </w:r>
      <w:r>
        <w:rPr>
          <w:color w:val="010202"/>
        </w:rPr>
        <w:t>tưởng</w:t>
      </w:r>
      <w:r>
        <w:rPr>
          <w:color w:val="010202"/>
          <w:spacing w:val="-2"/>
        </w:rPr>
        <w:t> </w:t>
      </w:r>
      <w:r>
        <w:rPr>
          <w:color w:val="010202"/>
        </w:rPr>
        <w:t>như không quan trọng. Đó có nghĩa là sự chân thật trong</w:t>
      </w:r>
      <w:r>
        <w:rPr>
          <w:color w:val="010202"/>
          <w:spacing w:val="40"/>
        </w:rPr>
        <w:t> </w:t>
      </w:r>
      <w:r>
        <w:rPr>
          <w:color w:val="010202"/>
        </w:rPr>
        <w:t>lời nói, cũng vậy với các lời hứa hay cuộc hẹn. Ta có thể cho rằng những việc này không quan trọng.</w:t>
      </w:r>
      <w:r>
        <w:rPr>
          <w:color w:val="010202"/>
          <w:spacing w:val="-4"/>
        </w:rPr>
        <w:t> </w:t>
      </w:r>
      <w:r>
        <w:rPr>
          <w:color w:val="010202"/>
        </w:rPr>
        <w:t>Ta cần nên biết loại tâm nào sinh khởi khi ta cảm thấy rằng với</w:t>
      </w:r>
      <w:r>
        <w:rPr>
          <w:color w:val="010202"/>
          <w:spacing w:val="-2"/>
        </w:rPr>
        <w:t> </w:t>
      </w:r>
      <w:r>
        <w:rPr>
          <w:color w:val="010202"/>
        </w:rPr>
        <w:t>những</w:t>
      </w:r>
      <w:r>
        <w:rPr>
          <w:color w:val="010202"/>
          <w:spacing w:val="-2"/>
        </w:rPr>
        <w:t> </w:t>
      </w:r>
      <w:r>
        <w:rPr>
          <w:color w:val="010202"/>
        </w:rPr>
        <w:t>việc</w:t>
      </w:r>
      <w:r>
        <w:rPr>
          <w:color w:val="010202"/>
          <w:spacing w:val="-3"/>
        </w:rPr>
        <w:t> </w:t>
      </w:r>
      <w:r>
        <w:rPr>
          <w:color w:val="010202"/>
        </w:rPr>
        <w:t>không</w:t>
      </w:r>
      <w:r>
        <w:rPr>
          <w:color w:val="010202"/>
          <w:spacing w:val="-2"/>
        </w:rPr>
        <w:t> </w:t>
      </w:r>
      <w:r>
        <w:rPr>
          <w:color w:val="010202"/>
        </w:rPr>
        <w:t>quan</w:t>
      </w:r>
      <w:r>
        <w:rPr>
          <w:color w:val="010202"/>
          <w:spacing w:val="-3"/>
        </w:rPr>
        <w:t> </w:t>
      </w:r>
      <w:r>
        <w:rPr>
          <w:color w:val="010202"/>
        </w:rPr>
        <w:t>trọng</w:t>
      </w:r>
      <w:r>
        <w:rPr>
          <w:color w:val="010202"/>
          <w:spacing w:val="-2"/>
        </w:rPr>
        <w:t> </w:t>
      </w:r>
      <w:r>
        <w:rPr>
          <w:color w:val="010202"/>
        </w:rPr>
        <w:t>thì</w:t>
      </w:r>
      <w:r>
        <w:rPr>
          <w:color w:val="010202"/>
          <w:spacing w:val="-2"/>
        </w:rPr>
        <w:t> </w:t>
      </w:r>
      <w:r>
        <w:rPr>
          <w:color w:val="010202"/>
        </w:rPr>
        <w:t>ta</w:t>
      </w:r>
      <w:r>
        <w:rPr>
          <w:color w:val="010202"/>
          <w:spacing w:val="-3"/>
        </w:rPr>
        <w:t> </w:t>
      </w:r>
      <w:r>
        <w:rPr>
          <w:color w:val="010202"/>
        </w:rPr>
        <w:t>không</w:t>
      </w:r>
      <w:r>
        <w:rPr>
          <w:color w:val="010202"/>
          <w:spacing w:val="-2"/>
        </w:rPr>
        <w:t> </w:t>
      </w:r>
      <w:r>
        <w:rPr>
          <w:color w:val="010202"/>
        </w:rPr>
        <w:t>cần</w:t>
      </w:r>
      <w:r>
        <w:rPr>
          <w:color w:val="010202"/>
          <w:spacing w:val="-3"/>
        </w:rPr>
        <w:t> </w:t>
      </w:r>
      <w:r>
        <w:rPr>
          <w:color w:val="010202"/>
        </w:rPr>
        <w:t>phải chân thật để hành xử đúng với lời nói và suy nghĩ của mình. Tâm của mỗi người rất phức hợp, và nếu không có trí tuệ đi kèm, sẽ không thể hiểu được rằng kể cả một mức độ bất thiện nhẹ sinh khởi cũng bị duyên bởi những</w:t>
      </w:r>
      <w:r>
        <w:rPr>
          <w:color w:val="010202"/>
          <w:spacing w:val="-12"/>
        </w:rPr>
        <w:t> </w:t>
      </w:r>
      <w:r>
        <w:rPr>
          <w:color w:val="010202"/>
        </w:rPr>
        <w:t>tích</w:t>
      </w:r>
      <w:r>
        <w:rPr>
          <w:color w:val="010202"/>
          <w:spacing w:val="-12"/>
        </w:rPr>
        <w:t> </w:t>
      </w:r>
      <w:r>
        <w:rPr>
          <w:color w:val="010202"/>
        </w:rPr>
        <w:t>lũy</w:t>
      </w:r>
      <w:r>
        <w:rPr>
          <w:color w:val="010202"/>
          <w:spacing w:val="-12"/>
        </w:rPr>
        <w:t> </w:t>
      </w:r>
      <w:r>
        <w:rPr>
          <w:color w:val="010202"/>
        </w:rPr>
        <w:t>của</w:t>
      </w:r>
      <w:r>
        <w:rPr>
          <w:color w:val="010202"/>
          <w:spacing w:val="-12"/>
        </w:rPr>
        <w:t> </w:t>
      </w:r>
      <w:r>
        <w:rPr>
          <w:color w:val="010202"/>
        </w:rPr>
        <w:t>ta.</w:t>
      </w:r>
      <w:r>
        <w:rPr>
          <w:color w:val="010202"/>
          <w:spacing w:val="-12"/>
        </w:rPr>
        <w:t> </w:t>
      </w:r>
      <w:r>
        <w:rPr>
          <w:color w:val="010202"/>
        </w:rPr>
        <w:t>Phiền</w:t>
      </w:r>
      <w:r>
        <w:rPr>
          <w:color w:val="010202"/>
          <w:spacing w:val="-12"/>
        </w:rPr>
        <w:t> </w:t>
      </w:r>
      <w:r>
        <w:rPr>
          <w:color w:val="010202"/>
        </w:rPr>
        <w:t>não</w:t>
      </w:r>
      <w:r>
        <w:rPr>
          <w:color w:val="010202"/>
          <w:spacing w:val="-12"/>
        </w:rPr>
        <w:t> </w:t>
      </w:r>
      <w:r>
        <w:rPr>
          <w:color w:val="010202"/>
        </w:rPr>
        <w:t>đã</w:t>
      </w:r>
      <w:r>
        <w:rPr>
          <w:color w:val="010202"/>
          <w:spacing w:val="-12"/>
        </w:rPr>
        <w:t> </w:t>
      </w:r>
      <w:r>
        <w:rPr>
          <w:color w:val="010202"/>
        </w:rPr>
        <w:t>được</w:t>
      </w:r>
      <w:r>
        <w:rPr>
          <w:color w:val="010202"/>
          <w:spacing w:val="-12"/>
        </w:rPr>
        <w:t> </w:t>
      </w:r>
      <w:r>
        <w:rPr>
          <w:color w:val="010202"/>
        </w:rPr>
        <w:t>tích</w:t>
      </w:r>
      <w:r>
        <w:rPr>
          <w:color w:val="010202"/>
          <w:spacing w:val="-12"/>
        </w:rPr>
        <w:t> </w:t>
      </w:r>
      <w:r>
        <w:rPr>
          <w:color w:val="010202"/>
        </w:rPr>
        <w:t>lũy</w:t>
      </w:r>
      <w:r>
        <w:rPr>
          <w:color w:val="010202"/>
          <w:spacing w:val="-12"/>
        </w:rPr>
        <w:t> </w:t>
      </w:r>
      <w:r>
        <w:rPr>
          <w:color w:val="010202"/>
        </w:rPr>
        <w:t>không chỉ trong kiếp này, mà từ trong quá khứ. Cuộc sống hôm nay của chúng ta được hình thành bởi các kiếp quá</w:t>
      </w:r>
      <w:r>
        <w:rPr>
          <w:color w:val="010202"/>
          <w:spacing w:val="-3"/>
        </w:rPr>
        <w:t> </w:t>
      </w:r>
      <w:r>
        <w:rPr>
          <w:color w:val="010202"/>
        </w:rPr>
        <w:t>khứ</w:t>
      </w:r>
      <w:r>
        <w:rPr>
          <w:color w:val="010202"/>
          <w:spacing w:val="-3"/>
        </w:rPr>
        <w:t> </w:t>
      </w:r>
      <w:r>
        <w:rPr>
          <w:color w:val="010202"/>
        </w:rPr>
        <w:t>và</w:t>
      </w:r>
      <w:r>
        <w:rPr>
          <w:color w:val="010202"/>
          <w:spacing w:val="-3"/>
        </w:rPr>
        <w:t> </w:t>
      </w:r>
      <w:r>
        <w:rPr>
          <w:color w:val="010202"/>
        </w:rPr>
        <w:t>sự</w:t>
      </w:r>
      <w:r>
        <w:rPr>
          <w:color w:val="010202"/>
          <w:spacing w:val="-3"/>
        </w:rPr>
        <w:t> </w:t>
      </w:r>
      <w:r>
        <w:rPr>
          <w:color w:val="010202"/>
        </w:rPr>
        <w:t>tích</w:t>
      </w:r>
      <w:r>
        <w:rPr>
          <w:color w:val="010202"/>
          <w:spacing w:val="-3"/>
        </w:rPr>
        <w:t> </w:t>
      </w:r>
      <w:r>
        <w:rPr>
          <w:color w:val="010202"/>
        </w:rPr>
        <w:t>lũy</w:t>
      </w:r>
      <w:r>
        <w:rPr>
          <w:color w:val="010202"/>
          <w:spacing w:val="-3"/>
        </w:rPr>
        <w:t> </w:t>
      </w:r>
      <w:r>
        <w:rPr>
          <w:color w:val="010202"/>
        </w:rPr>
        <w:t>các</w:t>
      </w:r>
      <w:r>
        <w:rPr>
          <w:color w:val="010202"/>
          <w:spacing w:val="-3"/>
        </w:rPr>
        <w:t> </w:t>
      </w:r>
      <w:r>
        <w:rPr>
          <w:color w:val="010202"/>
        </w:rPr>
        <w:t>phiền</w:t>
      </w:r>
      <w:r>
        <w:rPr>
          <w:color w:val="010202"/>
          <w:spacing w:val="-3"/>
        </w:rPr>
        <w:t> </w:t>
      </w:r>
      <w:r>
        <w:rPr>
          <w:color w:val="010202"/>
        </w:rPr>
        <w:t>não</w:t>
      </w:r>
      <w:r>
        <w:rPr>
          <w:color w:val="010202"/>
          <w:spacing w:val="-3"/>
        </w:rPr>
        <w:t> </w:t>
      </w:r>
      <w:r>
        <w:rPr>
          <w:color w:val="010202"/>
        </w:rPr>
        <w:t>sẽ</w:t>
      </w:r>
      <w:r>
        <w:rPr>
          <w:color w:val="010202"/>
          <w:spacing w:val="-3"/>
        </w:rPr>
        <w:t> </w:t>
      </w:r>
      <w:r>
        <w:rPr>
          <w:color w:val="010202"/>
        </w:rPr>
        <w:t>tiếp</w:t>
      </w:r>
      <w:r>
        <w:rPr>
          <w:color w:val="010202"/>
          <w:spacing w:val="-3"/>
        </w:rPr>
        <w:t> </w:t>
      </w:r>
      <w:r>
        <w:rPr>
          <w:color w:val="010202"/>
        </w:rPr>
        <w:t>tục</w:t>
      </w:r>
      <w:r>
        <w:rPr>
          <w:color w:val="010202"/>
          <w:spacing w:val="-3"/>
        </w:rPr>
        <w:t> </w:t>
      </w:r>
      <w:r>
        <w:rPr>
          <w:color w:val="010202"/>
        </w:rPr>
        <w:t>từ</w:t>
      </w:r>
      <w:r>
        <w:rPr>
          <w:color w:val="010202"/>
          <w:spacing w:val="-3"/>
        </w:rPr>
        <w:t> </w:t>
      </w:r>
      <w:r>
        <w:rPr>
          <w:color w:val="010202"/>
        </w:rPr>
        <w:t>kiếp này sang kiếp khác. Một người tích cực vun bồi trí tuệ không nên chỉ mong biết chân lý, mà cũng cần nỗ lực tận diệt phiền não để có thể chân thật trong hành động và</w:t>
      </w:r>
      <w:r>
        <w:rPr>
          <w:color w:val="010202"/>
          <w:spacing w:val="-12"/>
        </w:rPr>
        <w:t> </w:t>
      </w:r>
      <w:r>
        <w:rPr>
          <w:color w:val="010202"/>
        </w:rPr>
        <w:t>lời</w:t>
      </w:r>
      <w:r>
        <w:rPr>
          <w:color w:val="010202"/>
          <w:spacing w:val="-12"/>
        </w:rPr>
        <w:t> </w:t>
      </w:r>
      <w:r>
        <w:rPr>
          <w:color w:val="010202"/>
        </w:rPr>
        <w:t>nói.</w:t>
      </w:r>
      <w:r>
        <w:rPr>
          <w:color w:val="010202"/>
          <w:spacing w:val="-12"/>
        </w:rPr>
        <w:t> </w:t>
      </w:r>
      <w:r>
        <w:rPr>
          <w:color w:val="010202"/>
        </w:rPr>
        <w:t>Người</w:t>
      </w:r>
      <w:r>
        <w:rPr>
          <w:color w:val="010202"/>
          <w:spacing w:val="-12"/>
        </w:rPr>
        <w:t> </w:t>
      </w:r>
      <w:r>
        <w:rPr>
          <w:color w:val="010202"/>
        </w:rPr>
        <w:t>ấy</w:t>
      </w:r>
      <w:r>
        <w:rPr>
          <w:color w:val="010202"/>
          <w:spacing w:val="-12"/>
        </w:rPr>
        <w:t> </w:t>
      </w:r>
      <w:r>
        <w:rPr>
          <w:color w:val="010202"/>
        </w:rPr>
        <w:t>cần</w:t>
      </w:r>
      <w:r>
        <w:rPr>
          <w:color w:val="010202"/>
          <w:spacing w:val="-12"/>
        </w:rPr>
        <w:t> </w:t>
      </w:r>
      <w:r>
        <w:rPr>
          <w:color w:val="010202"/>
        </w:rPr>
        <w:t>phải</w:t>
      </w:r>
      <w:r>
        <w:rPr>
          <w:color w:val="010202"/>
          <w:spacing w:val="-12"/>
        </w:rPr>
        <w:t> </w:t>
      </w:r>
      <w:r>
        <w:rPr>
          <w:color w:val="010202"/>
        </w:rPr>
        <w:t>bền</w:t>
      </w:r>
      <w:r>
        <w:rPr>
          <w:color w:val="010202"/>
          <w:spacing w:val="-12"/>
        </w:rPr>
        <w:t> </w:t>
      </w:r>
      <w:r>
        <w:rPr>
          <w:color w:val="010202"/>
        </w:rPr>
        <w:t>bỉ</w:t>
      </w:r>
      <w:r>
        <w:rPr>
          <w:color w:val="010202"/>
          <w:spacing w:val="-12"/>
        </w:rPr>
        <w:t> </w:t>
      </w:r>
      <w:r>
        <w:rPr>
          <w:color w:val="010202"/>
        </w:rPr>
        <w:t>và</w:t>
      </w:r>
      <w:r>
        <w:rPr>
          <w:color w:val="010202"/>
          <w:spacing w:val="-12"/>
        </w:rPr>
        <w:t> </w:t>
      </w:r>
      <w:r>
        <w:rPr>
          <w:color w:val="010202"/>
        </w:rPr>
        <w:t>vững</w:t>
      </w:r>
      <w:r>
        <w:rPr>
          <w:color w:val="010202"/>
          <w:spacing w:val="-12"/>
        </w:rPr>
        <w:t> </w:t>
      </w:r>
      <w:r>
        <w:rPr>
          <w:color w:val="010202"/>
        </w:rPr>
        <w:t>vàng</w:t>
      </w:r>
      <w:r>
        <w:rPr>
          <w:color w:val="010202"/>
          <w:spacing w:val="-12"/>
        </w:rPr>
        <w:t> </w:t>
      </w:r>
      <w:r>
        <w:rPr>
          <w:color w:val="010202"/>
        </w:rPr>
        <w:t>trong sự</w:t>
      </w:r>
      <w:r>
        <w:rPr>
          <w:color w:val="010202"/>
          <w:spacing w:val="-3"/>
        </w:rPr>
        <w:t> </w:t>
      </w:r>
      <w:r>
        <w:rPr>
          <w:color w:val="010202"/>
        </w:rPr>
        <w:t>vun</w:t>
      </w:r>
      <w:r>
        <w:rPr>
          <w:color w:val="010202"/>
          <w:spacing w:val="-3"/>
        </w:rPr>
        <w:t> </w:t>
      </w:r>
      <w:r>
        <w:rPr>
          <w:color w:val="010202"/>
        </w:rPr>
        <w:t>bồi</w:t>
      </w:r>
      <w:r>
        <w:rPr>
          <w:color w:val="010202"/>
          <w:spacing w:val="-3"/>
        </w:rPr>
        <w:t> </w:t>
      </w:r>
      <w:r>
        <w:rPr>
          <w:color w:val="010202"/>
        </w:rPr>
        <w:t>thiện</w:t>
      </w:r>
      <w:r>
        <w:rPr>
          <w:color w:val="010202"/>
          <w:spacing w:val="-3"/>
        </w:rPr>
        <w:t> </w:t>
      </w:r>
      <w:r>
        <w:rPr>
          <w:color w:val="010202"/>
        </w:rPr>
        <w:t>pháp,</w:t>
      </w:r>
      <w:r>
        <w:rPr>
          <w:color w:val="010202"/>
          <w:spacing w:val="-3"/>
        </w:rPr>
        <w:t> </w:t>
      </w:r>
      <w:r>
        <w:rPr>
          <w:color w:val="010202"/>
        </w:rPr>
        <w:t>trong</w:t>
      </w:r>
      <w:r>
        <w:rPr>
          <w:color w:val="010202"/>
          <w:spacing w:val="-3"/>
        </w:rPr>
        <w:t> </w:t>
      </w:r>
      <w:r>
        <w:rPr>
          <w:color w:val="010202"/>
        </w:rPr>
        <w:t>đó</w:t>
      </w:r>
      <w:r>
        <w:rPr>
          <w:color w:val="010202"/>
          <w:spacing w:val="-3"/>
        </w:rPr>
        <w:t> </w:t>
      </w:r>
      <w:r>
        <w:rPr>
          <w:color w:val="010202"/>
        </w:rPr>
        <w:t>bao</w:t>
      </w:r>
      <w:r>
        <w:rPr>
          <w:color w:val="010202"/>
          <w:spacing w:val="-3"/>
        </w:rPr>
        <w:t> </w:t>
      </w:r>
      <w:r>
        <w:rPr>
          <w:color w:val="010202"/>
        </w:rPr>
        <w:t>gồm</w:t>
      </w:r>
      <w:r>
        <w:rPr>
          <w:color w:val="010202"/>
          <w:spacing w:val="-3"/>
        </w:rPr>
        <w:t> </w:t>
      </w:r>
      <w:r>
        <w:rPr>
          <w:color w:val="010202"/>
        </w:rPr>
        <w:t>ba</w:t>
      </w:r>
      <w:r>
        <w:rPr>
          <w:color w:val="010202"/>
          <w:spacing w:val="-3"/>
        </w:rPr>
        <w:t> </w:t>
      </w:r>
      <w:r>
        <w:rPr>
          <w:color w:val="010202"/>
        </w:rPr>
        <w:t>la</w:t>
      </w:r>
      <w:r>
        <w:rPr>
          <w:color w:val="010202"/>
          <w:spacing w:val="-3"/>
        </w:rPr>
        <w:t> </w:t>
      </w:r>
      <w:r>
        <w:rPr>
          <w:color w:val="010202"/>
        </w:rPr>
        <w:t>mật</w:t>
      </w:r>
      <w:r>
        <w:rPr>
          <w:color w:val="010202"/>
          <w:spacing w:val="-3"/>
        </w:rPr>
        <w:t> </w:t>
      </w:r>
      <w:r>
        <w:rPr>
          <w:color w:val="010202"/>
        </w:rPr>
        <w:t>sau: quyết định ba la mật.</w:t>
      </w:r>
    </w:p>
    <w:p>
      <w:pPr>
        <w:pStyle w:val="BodyText"/>
        <w:spacing w:after="0" w:line="300" w:lineRule="auto"/>
        <w:jc w:val="both"/>
        <w:sectPr>
          <w:pgSz w:w="7660" w:h="11630"/>
          <w:pgMar w:header="785" w:footer="0" w:top="1120" w:bottom="280" w:left="850" w:right="850"/>
        </w:sectPr>
      </w:pPr>
    </w:p>
    <w:p>
      <w:pPr>
        <w:pStyle w:val="BodyText"/>
        <w:spacing w:before="4"/>
        <w:rPr>
          <w:sz w:val="17"/>
        </w:rPr>
      </w:pPr>
    </w:p>
    <w:p>
      <w:pPr>
        <w:pStyle w:val="BodyText"/>
        <w:spacing w:after="0"/>
        <w:rPr>
          <w:sz w:val="17"/>
        </w:rPr>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33920">
                <wp:simplePos x="0" y="0"/>
                <wp:positionH relativeFrom="page">
                  <wp:posOffset>575999</wp:posOffset>
                </wp:positionH>
                <wp:positionV relativeFrom="paragraph">
                  <wp:posOffset>244549</wp:posOffset>
                </wp:positionV>
                <wp:extent cx="34925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682560;mso-wrap-distance-left:0;mso-wrap-distance-right:0" id="docshape127"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269</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8</w:t>
      </w:r>
    </w:p>
    <w:p>
      <w:pPr>
        <w:pStyle w:val="Heading2"/>
      </w:pPr>
      <w:r>
        <w:rPr>
          <w:color w:val="010202"/>
        </w:rPr>
        <w:t>Quyết</w:t>
      </w:r>
      <w:r>
        <w:rPr>
          <w:color w:val="010202"/>
          <w:spacing w:val="-4"/>
        </w:rPr>
        <w:t> </w:t>
      </w:r>
      <w:r>
        <w:rPr>
          <w:color w:val="010202"/>
        </w:rPr>
        <w:t>Định</w:t>
      </w:r>
      <w:r>
        <w:rPr>
          <w:color w:val="010202"/>
          <w:spacing w:val="-1"/>
        </w:rPr>
        <w:t> </w:t>
      </w:r>
      <w:r>
        <w:rPr>
          <w:color w:val="010202"/>
        </w:rPr>
        <w:t>Ba</w:t>
      </w:r>
      <w:r>
        <w:rPr>
          <w:color w:val="010202"/>
          <w:spacing w:val="-2"/>
        </w:rPr>
        <w:t> </w:t>
      </w:r>
      <w:r>
        <w:rPr>
          <w:color w:val="010202"/>
        </w:rPr>
        <w:t>La</w:t>
      </w:r>
      <w:r>
        <w:rPr>
          <w:color w:val="010202"/>
          <w:spacing w:val="-2"/>
        </w:rPr>
        <w:t> </w:t>
      </w:r>
      <w:r>
        <w:rPr>
          <w:color w:val="010202"/>
          <w:spacing w:val="-5"/>
        </w:rPr>
        <w:t>Mật</w:t>
      </w:r>
    </w:p>
    <w:p>
      <w:pPr>
        <w:pStyle w:val="BodyText"/>
        <w:spacing w:before="19"/>
        <w:rPr>
          <w:rFonts w:ascii="Cambria"/>
          <w:b/>
          <w:i/>
          <w:sz w:val="28"/>
        </w:rPr>
      </w:pPr>
    </w:p>
    <w:p>
      <w:pPr>
        <w:pStyle w:val="BodyText"/>
        <w:spacing w:line="300" w:lineRule="auto" w:before="1"/>
        <w:ind w:left="57" w:right="394" w:firstLine="453"/>
        <w:jc w:val="both"/>
      </w:pPr>
      <w:r>
        <w:rPr>
          <w:color w:val="010202"/>
        </w:rPr>
        <w:t>Chú giải của </w:t>
      </w:r>
      <w:r>
        <w:rPr>
          <w:i/>
          <w:color w:val="010202"/>
        </w:rPr>
        <w:t>Hạnh Tạng </w:t>
      </w:r>
      <w:r>
        <w:rPr>
          <w:color w:val="010202"/>
        </w:rPr>
        <w:t>định nghĩa quyết định </w:t>
      </w:r>
      <w:r>
        <w:rPr>
          <w:color w:val="010202"/>
        </w:rPr>
        <w:t>ba la mật như sau:</w:t>
      </w:r>
    </w:p>
    <w:p>
      <w:pPr>
        <w:spacing w:line="312" w:lineRule="auto" w:before="157"/>
        <w:ind w:left="510" w:right="393" w:firstLine="283"/>
        <w:jc w:val="both"/>
        <w:rPr>
          <w:rFonts w:ascii="Arial" w:hAnsi="Arial"/>
          <w:i/>
          <w:sz w:val="20"/>
        </w:rPr>
      </w:pPr>
      <w:r>
        <w:rPr>
          <w:rFonts w:ascii="Arial" w:hAnsi="Arial"/>
          <w:i/>
          <w:color w:val="010202"/>
          <w:sz w:val="20"/>
        </w:rPr>
        <w:t>“Quyết định </w:t>
      </w:r>
      <w:r>
        <w:rPr>
          <w:rFonts w:ascii="Arial" w:hAnsi="Arial"/>
          <w:i/>
          <w:smallCaps/>
          <w:color w:val="010202"/>
          <w:sz w:val="20"/>
        </w:rPr>
        <w:t>c</w:t>
      </w:r>
      <w:r>
        <w:rPr>
          <w:rFonts w:ascii="Arial" w:hAnsi="Arial"/>
          <w:i/>
          <w:smallCaps w:val="0"/>
          <w:color w:val="010202"/>
          <w:sz w:val="20"/>
        </w:rPr>
        <w:t>ó đặ</w:t>
      </w:r>
      <w:r>
        <w:rPr>
          <w:rFonts w:ascii="Arial" w:hAnsi="Arial"/>
          <w:i/>
          <w:smallCaps/>
          <w:color w:val="010202"/>
          <w:sz w:val="20"/>
        </w:rPr>
        <w:t>c</w:t>
      </w:r>
      <w:r>
        <w:rPr>
          <w:rFonts w:ascii="Arial" w:hAnsi="Arial"/>
          <w:i/>
          <w:smallCaps w:val="0"/>
          <w:color w:val="010202"/>
          <w:sz w:val="20"/>
        </w:rPr>
        <w:t> tính quyết tâm về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trợ đạo</w:t>
      </w:r>
      <w:r>
        <w:rPr>
          <w:rFonts w:ascii="Arial" w:hAnsi="Arial"/>
          <w:i/>
          <w:smallCaps w:val="0"/>
          <w:color w:val="010202"/>
          <w:position w:val="7"/>
          <w:sz w:val="12"/>
        </w:rPr>
        <w:t>1</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hứ</w:t>
      </w:r>
      <w:r>
        <w:rPr>
          <w:rFonts w:ascii="Arial" w:hAnsi="Arial"/>
          <w:i/>
          <w:smallCaps/>
          <w:color w:val="010202"/>
          <w:sz w:val="20"/>
        </w:rPr>
        <w:t>c</w:t>
      </w:r>
      <w:r>
        <w:rPr>
          <w:rFonts w:ascii="Arial" w:hAnsi="Arial"/>
          <w:i/>
          <w:smallCaps w:val="0"/>
          <w:color w:val="010202"/>
          <w:sz w:val="20"/>
        </w:rPr>
        <w:t> năng/phận sự </w:t>
      </w:r>
      <w:r>
        <w:rPr>
          <w:rFonts w:ascii="Arial" w:hAnsi="Arial"/>
          <w:i/>
          <w:smallCaps/>
          <w:color w:val="010202"/>
          <w:sz w:val="20"/>
        </w:rPr>
        <w:t>c</w:t>
      </w:r>
      <w:r>
        <w:rPr>
          <w:rFonts w:ascii="Arial" w:hAnsi="Arial"/>
          <w:i/>
          <w:smallCaps w:val="0"/>
          <w:color w:val="010202"/>
          <w:sz w:val="20"/>
        </w:rPr>
        <w:t>ủa quyết định là vượt qua pháp đối nghị</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trợ đạo; biểu hiện/thành tựu </w:t>
      </w:r>
      <w:r>
        <w:rPr>
          <w:rFonts w:ascii="Arial" w:hAnsi="Arial"/>
          <w:i/>
          <w:smallCaps/>
          <w:color w:val="010202"/>
          <w:sz w:val="20"/>
        </w:rPr>
        <w:t>c</w:t>
      </w:r>
      <w:r>
        <w:rPr>
          <w:rFonts w:ascii="Arial" w:hAnsi="Arial"/>
          <w:i/>
          <w:smallCaps w:val="0"/>
          <w:color w:val="010202"/>
          <w:sz w:val="20"/>
        </w:rPr>
        <w:t>ủa quyết định là không lay </w:t>
      </w:r>
      <w:r>
        <w:rPr>
          <w:rFonts w:ascii="Arial" w:hAnsi="Arial"/>
          <w:i/>
          <w:smallCaps/>
          <w:color w:val="010202"/>
          <w:sz w:val="20"/>
        </w:rPr>
        <w:t>c</w:t>
      </w:r>
      <w:r>
        <w:rPr>
          <w:rFonts w:ascii="Arial" w:hAnsi="Arial"/>
          <w:i/>
          <w:smallCaps w:val="0"/>
          <w:color w:val="010202"/>
          <w:sz w:val="20"/>
        </w:rPr>
        <w:t>huyển trong nhiệm vụ ấy; </w:t>
      </w:r>
      <w:r>
        <w:rPr>
          <w:rFonts w:ascii="Arial" w:hAnsi="Arial"/>
          <w:i/>
          <w:smallCaps/>
          <w:color w:val="010202"/>
          <w:sz w:val="20"/>
        </w:rPr>
        <w:t>c</w:t>
      </w:r>
      <w:r>
        <w:rPr>
          <w:rFonts w:ascii="Arial" w:hAnsi="Arial"/>
          <w:i/>
          <w:smallCaps w:val="0"/>
          <w:color w:val="010202"/>
          <w:sz w:val="20"/>
        </w:rPr>
        <w:t>ận nhân </w:t>
      </w:r>
      <w:r>
        <w:rPr>
          <w:rFonts w:ascii="Arial" w:hAnsi="Arial"/>
          <w:i/>
          <w:smallCaps/>
          <w:color w:val="010202"/>
          <w:sz w:val="20"/>
        </w:rPr>
        <w:t>c</w:t>
      </w:r>
      <w:r>
        <w:rPr>
          <w:rFonts w:ascii="Arial" w:hAnsi="Arial"/>
          <w:i/>
          <w:smallCaps w:val="0"/>
          <w:color w:val="010202"/>
          <w:sz w:val="20"/>
        </w:rPr>
        <w:t>ủa quyết định là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trợ đạo”.</w:t>
      </w:r>
    </w:p>
    <w:p>
      <w:pPr>
        <w:pStyle w:val="BodyText"/>
        <w:spacing w:line="300" w:lineRule="auto" w:before="189"/>
        <w:ind w:left="57" w:right="394" w:firstLine="453"/>
        <w:jc w:val="both"/>
      </w:pPr>
      <w:r>
        <w:rPr>
          <w:color w:val="010202"/>
        </w:rPr>
        <w:t>Quyết định ba la mật, adiṭṭhāna pāramī, là </w:t>
      </w:r>
      <w:r>
        <w:rPr>
          <w:color w:val="010202"/>
        </w:rPr>
        <w:t>quyết tâm</w:t>
      </w:r>
      <w:r>
        <w:rPr>
          <w:color w:val="010202"/>
          <w:spacing w:val="-1"/>
        </w:rPr>
        <w:t> </w:t>
      </w:r>
      <w:r>
        <w:rPr>
          <w:color w:val="010202"/>
        </w:rPr>
        <w:t>kiên</w:t>
      </w:r>
      <w:r>
        <w:rPr>
          <w:color w:val="010202"/>
          <w:spacing w:val="-1"/>
        </w:rPr>
        <w:t> </w:t>
      </w:r>
      <w:r>
        <w:rPr>
          <w:color w:val="010202"/>
        </w:rPr>
        <w:t>cố</w:t>
      </w:r>
      <w:r>
        <w:rPr>
          <w:color w:val="010202"/>
          <w:spacing w:val="-1"/>
        </w:rPr>
        <w:t> </w:t>
      </w:r>
      <w:r>
        <w:rPr>
          <w:color w:val="010202"/>
        </w:rPr>
        <w:t>nhằm</w:t>
      </w:r>
      <w:r>
        <w:rPr>
          <w:color w:val="010202"/>
          <w:spacing w:val="-1"/>
        </w:rPr>
        <w:t> </w:t>
      </w:r>
      <w:r>
        <w:rPr>
          <w:color w:val="010202"/>
        </w:rPr>
        <w:t>chứng</w:t>
      </w:r>
      <w:r>
        <w:rPr>
          <w:color w:val="010202"/>
          <w:spacing w:val="-1"/>
        </w:rPr>
        <w:t> </w:t>
      </w:r>
      <w:r>
        <w:rPr>
          <w:color w:val="010202"/>
        </w:rPr>
        <w:t>ngộ</w:t>
      </w:r>
      <w:r>
        <w:rPr>
          <w:color w:val="010202"/>
          <w:spacing w:val="-4"/>
        </w:rPr>
        <w:t> </w:t>
      </w:r>
      <w:r>
        <w:rPr>
          <w:color w:val="010202"/>
        </w:rPr>
        <w:t>Tứ</w:t>
      </w:r>
      <w:r>
        <w:rPr>
          <w:color w:val="010202"/>
          <w:spacing w:val="-4"/>
        </w:rPr>
        <w:t> </w:t>
      </w:r>
      <w:r>
        <w:rPr>
          <w:color w:val="010202"/>
        </w:rPr>
        <w:t>Thánh</w:t>
      </w:r>
      <w:r>
        <w:rPr>
          <w:color w:val="010202"/>
          <w:spacing w:val="-1"/>
        </w:rPr>
        <w:t> </w:t>
      </w:r>
      <w:r>
        <w:rPr>
          <w:color w:val="010202"/>
        </w:rPr>
        <w:t>Đế,</w:t>
      </w:r>
      <w:r>
        <w:rPr>
          <w:color w:val="010202"/>
          <w:spacing w:val="-1"/>
        </w:rPr>
        <w:t> </w:t>
      </w:r>
      <w:r>
        <w:rPr>
          <w:color w:val="010202"/>
        </w:rPr>
        <w:t>dù</w:t>
      </w:r>
      <w:r>
        <w:rPr>
          <w:color w:val="010202"/>
          <w:spacing w:val="-1"/>
        </w:rPr>
        <w:t> </w:t>
      </w:r>
      <w:r>
        <w:rPr>
          <w:color w:val="010202"/>
        </w:rPr>
        <w:t>có</w:t>
      </w:r>
      <w:r>
        <w:rPr>
          <w:color w:val="010202"/>
          <w:spacing w:val="-1"/>
        </w:rPr>
        <w:t> </w:t>
      </w:r>
      <w:r>
        <w:rPr>
          <w:color w:val="010202"/>
        </w:rPr>
        <w:t>phải đi</w:t>
      </w:r>
      <w:r>
        <w:rPr>
          <w:color w:val="010202"/>
          <w:spacing w:val="-12"/>
        </w:rPr>
        <w:t> </w:t>
      </w:r>
      <w:r>
        <w:rPr>
          <w:color w:val="010202"/>
        </w:rPr>
        <w:t>một</w:t>
      </w:r>
      <w:r>
        <w:rPr>
          <w:color w:val="010202"/>
          <w:spacing w:val="-12"/>
        </w:rPr>
        <w:t> </w:t>
      </w:r>
      <w:r>
        <w:rPr>
          <w:color w:val="010202"/>
        </w:rPr>
        <w:t>chặng</w:t>
      </w:r>
      <w:r>
        <w:rPr>
          <w:color w:val="010202"/>
          <w:spacing w:val="-12"/>
        </w:rPr>
        <w:t> </w:t>
      </w:r>
      <w:r>
        <w:rPr>
          <w:color w:val="010202"/>
        </w:rPr>
        <w:t>đường</w:t>
      </w:r>
      <w:r>
        <w:rPr>
          <w:color w:val="010202"/>
          <w:spacing w:val="-12"/>
        </w:rPr>
        <w:t> </w:t>
      </w:r>
      <w:r>
        <w:rPr>
          <w:color w:val="010202"/>
        </w:rPr>
        <w:t>dài</w:t>
      </w:r>
      <w:r>
        <w:rPr>
          <w:color w:val="010202"/>
          <w:spacing w:val="-12"/>
        </w:rPr>
        <w:t> </w:t>
      </w:r>
      <w:r>
        <w:rPr>
          <w:color w:val="010202"/>
        </w:rPr>
        <w:t>và</w:t>
      </w:r>
      <w:r>
        <w:rPr>
          <w:color w:val="010202"/>
          <w:spacing w:val="-12"/>
        </w:rPr>
        <w:t> </w:t>
      </w:r>
      <w:r>
        <w:rPr>
          <w:color w:val="010202"/>
        </w:rPr>
        <w:t>cần</w:t>
      </w:r>
      <w:r>
        <w:rPr>
          <w:color w:val="010202"/>
          <w:spacing w:val="-12"/>
        </w:rPr>
        <w:t> </w:t>
      </w:r>
      <w:r>
        <w:rPr>
          <w:color w:val="010202"/>
        </w:rPr>
        <w:t>một</w:t>
      </w:r>
      <w:r>
        <w:rPr>
          <w:color w:val="010202"/>
          <w:spacing w:val="-12"/>
        </w:rPr>
        <w:t> </w:t>
      </w:r>
      <w:r>
        <w:rPr>
          <w:color w:val="010202"/>
        </w:rPr>
        <w:t>khoảng</w:t>
      </w:r>
      <w:r>
        <w:rPr>
          <w:color w:val="010202"/>
          <w:spacing w:val="-12"/>
        </w:rPr>
        <w:t> </w:t>
      </w:r>
      <w:r>
        <w:rPr>
          <w:color w:val="010202"/>
        </w:rPr>
        <w:t>thời</w:t>
      </w:r>
      <w:r>
        <w:rPr>
          <w:color w:val="010202"/>
          <w:spacing w:val="-12"/>
        </w:rPr>
        <w:t> </w:t>
      </w:r>
      <w:r>
        <w:rPr>
          <w:color w:val="010202"/>
        </w:rPr>
        <w:t>gian</w:t>
      </w:r>
      <w:r>
        <w:rPr>
          <w:color w:val="010202"/>
          <w:spacing w:val="-12"/>
        </w:rPr>
        <w:t> </w:t>
      </w:r>
      <w:r>
        <w:rPr>
          <w:color w:val="010202"/>
        </w:rPr>
        <w:t>vô tận để đạt tới đích. Tuy nhiên, nếu ta vun bồi Đạo với lòng</w:t>
      </w:r>
      <w:r>
        <w:rPr>
          <w:color w:val="010202"/>
          <w:spacing w:val="-1"/>
        </w:rPr>
        <w:t> </w:t>
      </w:r>
      <w:r>
        <w:rPr>
          <w:color w:val="010202"/>
        </w:rPr>
        <w:t>quyết</w:t>
      </w:r>
      <w:r>
        <w:rPr>
          <w:color w:val="010202"/>
          <w:spacing w:val="-1"/>
        </w:rPr>
        <w:t> </w:t>
      </w:r>
      <w:r>
        <w:rPr>
          <w:color w:val="010202"/>
        </w:rPr>
        <w:t>tâm</w:t>
      </w:r>
      <w:r>
        <w:rPr>
          <w:color w:val="010202"/>
          <w:spacing w:val="-1"/>
        </w:rPr>
        <w:t> </w:t>
      </w:r>
      <w:r>
        <w:rPr>
          <w:color w:val="010202"/>
        </w:rPr>
        <w:t>kiên</w:t>
      </w:r>
      <w:r>
        <w:rPr>
          <w:color w:val="010202"/>
          <w:spacing w:val="-1"/>
        </w:rPr>
        <w:t> </w:t>
      </w:r>
      <w:r>
        <w:rPr>
          <w:color w:val="010202"/>
        </w:rPr>
        <w:t>cố,</w:t>
      </w:r>
      <w:r>
        <w:rPr>
          <w:color w:val="010202"/>
          <w:spacing w:val="-1"/>
        </w:rPr>
        <w:t> </w:t>
      </w:r>
      <w:r>
        <w:rPr>
          <w:color w:val="010202"/>
        </w:rPr>
        <w:t>cuối</w:t>
      </w:r>
      <w:r>
        <w:rPr>
          <w:color w:val="010202"/>
          <w:spacing w:val="-1"/>
        </w:rPr>
        <w:t> </w:t>
      </w:r>
      <w:r>
        <w:rPr>
          <w:color w:val="010202"/>
        </w:rPr>
        <w:t>cùng</w:t>
      </w:r>
      <w:r>
        <w:rPr>
          <w:color w:val="010202"/>
          <w:spacing w:val="-1"/>
        </w:rPr>
        <w:t> </w:t>
      </w:r>
      <w:r>
        <w:rPr>
          <w:color w:val="010202"/>
        </w:rPr>
        <w:t>ta</w:t>
      </w:r>
      <w:r>
        <w:rPr>
          <w:color w:val="010202"/>
          <w:spacing w:val="-1"/>
        </w:rPr>
        <w:t> </w:t>
      </w:r>
      <w:r>
        <w:rPr>
          <w:color w:val="010202"/>
        </w:rPr>
        <w:t>sẽ</w:t>
      </w:r>
      <w:r>
        <w:rPr>
          <w:color w:val="010202"/>
          <w:spacing w:val="-1"/>
        </w:rPr>
        <w:t> </w:t>
      </w:r>
      <w:r>
        <w:rPr>
          <w:color w:val="010202"/>
        </w:rPr>
        <w:t>tới</w:t>
      </w:r>
      <w:r>
        <w:rPr>
          <w:color w:val="010202"/>
          <w:spacing w:val="-1"/>
        </w:rPr>
        <w:t> </w:t>
      </w:r>
      <w:r>
        <w:rPr>
          <w:color w:val="010202"/>
        </w:rPr>
        <w:t>đích.</w:t>
      </w:r>
      <w:r>
        <w:rPr>
          <w:color w:val="010202"/>
          <w:spacing w:val="-1"/>
        </w:rPr>
        <w:t> </w:t>
      </w:r>
      <w:r>
        <w:rPr>
          <w:color w:val="010202"/>
        </w:rPr>
        <w:t>Quyết định</w:t>
      </w:r>
      <w:r>
        <w:rPr>
          <w:color w:val="010202"/>
          <w:spacing w:val="-4"/>
        </w:rPr>
        <w:t> </w:t>
      </w:r>
      <w:r>
        <w:rPr>
          <w:color w:val="010202"/>
        </w:rPr>
        <w:t>trong</w:t>
      </w:r>
      <w:r>
        <w:rPr>
          <w:color w:val="010202"/>
          <w:spacing w:val="-4"/>
        </w:rPr>
        <w:t> </w:t>
      </w:r>
      <w:r>
        <w:rPr>
          <w:color w:val="010202"/>
        </w:rPr>
        <w:t>kiếp</w:t>
      </w:r>
      <w:r>
        <w:rPr>
          <w:color w:val="010202"/>
          <w:spacing w:val="-4"/>
        </w:rPr>
        <w:t> </w:t>
      </w:r>
      <w:r>
        <w:rPr>
          <w:color w:val="010202"/>
        </w:rPr>
        <w:t>này</w:t>
      </w:r>
      <w:r>
        <w:rPr>
          <w:color w:val="010202"/>
          <w:spacing w:val="-4"/>
        </w:rPr>
        <w:t> </w:t>
      </w:r>
      <w:r>
        <w:rPr>
          <w:color w:val="010202"/>
        </w:rPr>
        <w:t>có</w:t>
      </w:r>
      <w:r>
        <w:rPr>
          <w:color w:val="010202"/>
          <w:spacing w:val="-4"/>
        </w:rPr>
        <w:t> </w:t>
      </w:r>
      <w:r>
        <w:rPr>
          <w:color w:val="010202"/>
        </w:rPr>
        <w:t>nghĩa</w:t>
      </w:r>
      <w:r>
        <w:rPr>
          <w:color w:val="010202"/>
          <w:spacing w:val="-4"/>
        </w:rPr>
        <w:t> </w:t>
      </w:r>
      <w:r>
        <w:rPr>
          <w:color w:val="010202"/>
        </w:rPr>
        <w:t>là</w:t>
      </w:r>
      <w:r>
        <w:rPr>
          <w:color w:val="010202"/>
          <w:spacing w:val="-4"/>
        </w:rPr>
        <w:t> </w:t>
      </w:r>
      <w:r>
        <w:rPr>
          <w:color w:val="010202"/>
        </w:rPr>
        <w:t>quyết</w:t>
      </w:r>
      <w:r>
        <w:rPr>
          <w:color w:val="010202"/>
          <w:spacing w:val="-4"/>
        </w:rPr>
        <w:t> </w:t>
      </w:r>
      <w:r>
        <w:rPr>
          <w:color w:val="010202"/>
        </w:rPr>
        <w:t>định</w:t>
      </w:r>
      <w:r>
        <w:rPr>
          <w:color w:val="010202"/>
          <w:spacing w:val="-4"/>
        </w:rPr>
        <w:t> </w:t>
      </w:r>
      <w:r>
        <w:rPr>
          <w:color w:val="010202"/>
        </w:rPr>
        <w:t>vun</w:t>
      </w:r>
      <w:r>
        <w:rPr>
          <w:color w:val="010202"/>
          <w:spacing w:val="-4"/>
        </w:rPr>
        <w:t> </w:t>
      </w:r>
      <w:r>
        <w:rPr>
          <w:color w:val="010202"/>
        </w:rPr>
        <w:t>bồi</w:t>
      </w:r>
      <w:r>
        <w:rPr>
          <w:color w:val="010202"/>
          <w:spacing w:val="-4"/>
        </w:rPr>
        <w:t> </w:t>
      </w:r>
      <w:r>
        <w:rPr>
          <w:color w:val="010202"/>
        </w:rPr>
        <w:t>mỗi loại thiện pháp với mục tiêu giác ngộ Tứ Thánh Đế. Chúng</w:t>
      </w:r>
      <w:r>
        <w:rPr>
          <w:color w:val="010202"/>
          <w:spacing w:val="15"/>
        </w:rPr>
        <w:t> </w:t>
      </w:r>
      <w:r>
        <w:rPr>
          <w:color w:val="010202"/>
        </w:rPr>
        <w:t>ta</w:t>
      </w:r>
      <w:r>
        <w:rPr>
          <w:color w:val="010202"/>
          <w:spacing w:val="15"/>
        </w:rPr>
        <w:t> </w:t>
      </w:r>
      <w:r>
        <w:rPr>
          <w:color w:val="010202"/>
        </w:rPr>
        <w:t>không</w:t>
      </w:r>
      <w:r>
        <w:rPr>
          <w:color w:val="010202"/>
          <w:spacing w:val="15"/>
        </w:rPr>
        <w:t> </w:t>
      </w:r>
      <w:r>
        <w:rPr>
          <w:color w:val="010202"/>
        </w:rPr>
        <w:t>nên</w:t>
      </w:r>
      <w:r>
        <w:rPr>
          <w:color w:val="010202"/>
          <w:spacing w:val="15"/>
        </w:rPr>
        <w:t> </w:t>
      </w:r>
      <w:r>
        <w:rPr>
          <w:color w:val="010202"/>
        </w:rPr>
        <w:t>trệch</w:t>
      </w:r>
      <w:r>
        <w:rPr>
          <w:color w:val="010202"/>
          <w:spacing w:val="15"/>
        </w:rPr>
        <w:t> </w:t>
      </w:r>
      <w:r>
        <w:rPr>
          <w:color w:val="010202"/>
        </w:rPr>
        <w:t>khỏi</w:t>
      </w:r>
      <w:r>
        <w:rPr>
          <w:color w:val="010202"/>
          <w:spacing w:val="15"/>
        </w:rPr>
        <w:t> </w:t>
      </w:r>
      <w:r>
        <w:rPr>
          <w:color w:val="010202"/>
        </w:rPr>
        <w:t>mục</w:t>
      </w:r>
      <w:r>
        <w:rPr>
          <w:color w:val="010202"/>
          <w:spacing w:val="15"/>
        </w:rPr>
        <w:t> </w:t>
      </w:r>
      <w:r>
        <w:rPr>
          <w:color w:val="010202"/>
        </w:rPr>
        <w:t>tiêu</w:t>
      </w:r>
      <w:r>
        <w:rPr>
          <w:color w:val="010202"/>
          <w:spacing w:val="15"/>
        </w:rPr>
        <w:t> </w:t>
      </w:r>
      <w:r>
        <w:rPr>
          <w:color w:val="010202"/>
        </w:rPr>
        <w:t>này</w:t>
      </w:r>
      <w:r>
        <w:rPr>
          <w:color w:val="010202"/>
          <w:spacing w:val="15"/>
        </w:rPr>
        <w:t> </w:t>
      </w:r>
      <w:r>
        <w:rPr>
          <w:color w:val="010202"/>
        </w:rPr>
        <w:t>qua</w:t>
      </w:r>
      <w:r>
        <w:rPr>
          <w:color w:val="010202"/>
          <w:spacing w:val="15"/>
        </w:rPr>
        <w:t> </w:t>
      </w:r>
      <w:r>
        <w:rPr>
          <w:color w:val="010202"/>
          <w:spacing w:val="-4"/>
        </w:rPr>
        <w:t>việc</w:t>
      </w:r>
    </w:p>
    <w:p>
      <w:pPr>
        <w:pStyle w:val="BodyText"/>
        <w:spacing w:before="79"/>
        <w:rPr>
          <w:sz w:val="20"/>
        </w:rPr>
      </w:pPr>
      <w:r>
        <w:rPr>
          <w:sz w:val="20"/>
        </w:rPr>
        <mc:AlternateContent>
          <mc:Choice Requires="wps">
            <w:drawing>
              <wp:anchor distT="0" distB="0" distL="0" distR="0" allowOverlap="1" layoutInCell="1" locked="0" behindDoc="1" simplePos="0" relativeHeight="487634432">
                <wp:simplePos x="0" y="0"/>
                <wp:positionH relativeFrom="page">
                  <wp:posOffset>575999</wp:posOffset>
                </wp:positionH>
                <wp:positionV relativeFrom="paragraph">
                  <wp:posOffset>212010</wp:posOffset>
                </wp:positionV>
                <wp:extent cx="72009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6.693735pt;width:56.7pt;height:.1pt;mso-position-horizontal-relative:page;mso-position-vertical-relative:paragraph;z-index:-15682048;mso-wrap-distance-left:0;mso-wrap-distance-right:0" id="docshape128" coordorigin="907,334" coordsize="1134,0" path="m907,334l2041,334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w:t>
      </w:r>
      <w:r>
        <w:rPr>
          <w:color w:val="010202"/>
          <w:spacing w:val="-4"/>
          <w:sz w:val="20"/>
        </w:rPr>
        <w:t> </w:t>
      </w:r>
      <w:r>
        <w:rPr>
          <w:color w:val="010202"/>
          <w:sz w:val="20"/>
        </w:rPr>
        <w:t>Chúng</w:t>
      </w:r>
      <w:r>
        <w:rPr>
          <w:color w:val="010202"/>
          <w:spacing w:val="-4"/>
          <w:sz w:val="20"/>
        </w:rPr>
        <w:t> </w:t>
      </w:r>
      <w:r>
        <w:rPr>
          <w:color w:val="010202"/>
          <w:sz w:val="20"/>
        </w:rPr>
        <w:t>là</w:t>
      </w:r>
      <w:r>
        <w:rPr>
          <w:color w:val="010202"/>
          <w:spacing w:val="-4"/>
          <w:sz w:val="20"/>
        </w:rPr>
        <w:t> </w:t>
      </w:r>
      <w:r>
        <w:rPr>
          <w:color w:val="010202"/>
          <w:sz w:val="20"/>
        </w:rPr>
        <w:t>mười</w:t>
      </w:r>
      <w:r>
        <w:rPr>
          <w:color w:val="010202"/>
          <w:spacing w:val="-4"/>
          <w:sz w:val="20"/>
        </w:rPr>
        <w:t> </w:t>
      </w:r>
      <w:r>
        <w:rPr>
          <w:color w:val="010202"/>
          <w:sz w:val="20"/>
        </w:rPr>
        <w:t>ba</w:t>
      </w:r>
      <w:r>
        <w:rPr>
          <w:color w:val="010202"/>
          <w:spacing w:val="-4"/>
          <w:sz w:val="20"/>
        </w:rPr>
        <w:t> </w:t>
      </w:r>
      <w:r>
        <w:rPr>
          <w:color w:val="010202"/>
          <w:sz w:val="20"/>
        </w:rPr>
        <w:t>la</w:t>
      </w:r>
      <w:r>
        <w:rPr>
          <w:color w:val="010202"/>
          <w:spacing w:val="-4"/>
          <w:sz w:val="20"/>
        </w:rPr>
        <w:t> </w:t>
      </w:r>
      <w:r>
        <w:rPr>
          <w:color w:val="010202"/>
          <w:sz w:val="20"/>
        </w:rPr>
        <w:t>mật.</w:t>
      </w:r>
      <w:r>
        <w:rPr>
          <w:color w:val="010202"/>
          <w:spacing w:val="-4"/>
          <w:sz w:val="20"/>
        </w:rPr>
        <w:t> </w:t>
      </w:r>
      <w:r>
        <w:rPr>
          <w:color w:val="010202"/>
          <w:sz w:val="20"/>
        </w:rPr>
        <w:t>Quyết</w:t>
      </w:r>
      <w:r>
        <w:rPr>
          <w:color w:val="010202"/>
          <w:spacing w:val="-4"/>
          <w:sz w:val="20"/>
        </w:rPr>
        <w:t> </w:t>
      </w:r>
      <w:r>
        <w:rPr>
          <w:color w:val="010202"/>
          <w:sz w:val="20"/>
        </w:rPr>
        <w:t>định</w:t>
      </w:r>
      <w:r>
        <w:rPr>
          <w:color w:val="010202"/>
          <w:spacing w:val="-4"/>
          <w:sz w:val="20"/>
        </w:rPr>
        <w:t> </w:t>
      </w:r>
      <w:r>
        <w:rPr>
          <w:color w:val="010202"/>
          <w:sz w:val="20"/>
        </w:rPr>
        <w:t>về</w:t>
      </w:r>
      <w:r>
        <w:rPr>
          <w:color w:val="010202"/>
          <w:spacing w:val="-4"/>
          <w:sz w:val="20"/>
        </w:rPr>
        <w:t> </w:t>
      </w:r>
      <w:r>
        <w:rPr>
          <w:color w:val="010202"/>
          <w:sz w:val="20"/>
        </w:rPr>
        <w:t>các</w:t>
      </w:r>
      <w:r>
        <w:rPr>
          <w:color w:val="010202"/>
          <w:spacing w:val="-4"/>
          <w:sz w:val="20"/>
        </w:rPr>
        <w:t> </w:t>
      </w:r>
      <w:r>
        <w:rPr>
          <w:color w:val="010202"/>
          <w:sz w:val="20"/>
        </w:rPr>
        <w:t>pháp</w:t>
      </w:r>
      <w:r>
        <w:rPr>
          <w:color w:val="010202"/>
          <w:spacing w:val="-4"/>
          <w:sz w:val="20"/>
        </w:rPr>
        <w:t> </w:t>
      </w:r>
      <w:r>
        <w:rPr>
          <w:color w:val="010202"/>
          <w:sz w:val="20"/>
        </w:rPr>
        <w:t>trợ</w:t>
      </w:r>
      <w:r>
        <w:rPr>
          <w:color w:val="010202"/>
          <w:spacing w:val="-4"/>
          <w:sz w:val="20"/>
        </w:rPr>
        <w:t> </w:t>
      </w:r>
      <w:r>
        <w:rPr>
          <w:color w:val="010202"/>
          <w:sz w:val="20"/>
        </w:rPr>
        <w:t>đạo</w:t>
      </w:r>
      <w:r>
        <w:rPr>
          <w:color w:val="010202"/>
          <w:spacing w:val="-4"/>
          <w:sz w:val="20"/>
        </w:rPr>
        <w:t> </w:t>
      </w:r>
      <w:r>
        <w:rPr>
          <w:color w:val="010202"/>
          <w:sz w:val="20"/>
        </w:rPr>
        <w:t>có</w:t>
      </w:r>
      <w:r>
        <w:rPr>
          <w:color w:val="010202"/>
          <w:spacing w:val="-4"/>
          <w:sz w:val="20"/>
        </w:rPr>
        <w:t> </w:t>
      </w:r>
      <w:r>
        <w:rPr>
          <w:color w:val="010202"/>
          <w:sz w:val="20"/>
        </w:rPr>
        <w:t>nghĩa là có quyết tâm kiên cố nhằm vun bồi mười ba la mật.</w:t>
      </w:r>
    </w:p>
    <w:p>
      <w:pPr>
        <w:spacing w:after="0" w:line="249" w:lineRule="auto"/>
        <w:jc w:val="left"/>
        <w:rPr>
          <w:sz w:val="20"/>
        </w:rPr>
        <w:sectPr>
          <w:headerReference w:type="default" r:id="rId39"/>
          <w:pgSz w:w="7660" w:h="11630"/>
          <w:pgMar w:header="0" w:footer="0" w:top="700" w:bottom="280" w:left="850" w:right="850"/>
        </w:sectPr>
      </w:pPr>
    </w:p>
    <w:p>
      <w:pPr>
        <w:pStyle w:val="BodyText"/>
        <w:spacing w:before="71"/>
      </w:pPr>
    </w:p>
    <w:p>
      <w:pPr>
        <w:pStyle w:val="BodyText"/>
        <w:spacing w:line="300" w:lineRule="auto" w:before="1"/>
        <w:ind w:left="397" w:right="55"/>
        <w:jc w:val="both"/>
      </w:pPr>
      <w:r>
        <w:rPr>
          <w:color w:val="010202"/>
        </w:rPr>
        <w:t>nhắm</w:t>
      </w:r>
      <w:r>
        <w:rPr>
          <w:color w:val="010202"/>
          <w:spacing w:val="-12"/>
        </w:rPr>
        <w:t> </w:t>
      </w:r>
      <w:r>
        <w:rPr>
          <w:color w:val="010202"/>
        </w:rPr>
        <w:t>tới</w:t>
      </w:r>
      <w:r>
        <w:rPr>
          <w:color w:val="010202"/>
          <w:spacing w:val="-12"/>
        </w:rPr>
        <w:t> </w:t>
      </w:r>
      <w:r>
        <w:rPr>
          <w:color w:val="010202"/>
        </w:rPr>
        <w:t>các</w:t>
      </w:r>
      <w:r>
        <w:rPr>
          <w:color w:val="010202"/>
          <w:spacing w:val="-12"/>
        </w:rPr>
        <w:t> </w:t>
      </w:r>
      <w:r>
        <w:rPr>
          <w:color w:val="010202"/>
        </w:rPr>
        <w:t>đối</w:t>
      </w:r>
      <w:r>
        <w:rPr>
          <w:color w:val="010202"/>
          <w:spacing w:val="-12"/>
        </w:rPr>
        <w:t> </w:t>
      </w:r>
      <w:r>
        <w:rPr>
          <w:color w:val="010202"/>
        </w:rPr>
        <w:t>tượng</w:t>
      </w:r>
      <w:r>
        <w:rPr>
          <w:color w:val="010202"/>
          <w:spacing w:val="-12"/>
        </w:rPr>
        <w:t> </w:t>
      </w:r>
      <w:r>
        <w:rPr>
          <w:color w:val="010202"/>
        </w:rPr>
        <w:t>dễ</w:t>
      </w:r>
      <w:r>
        <w:rPr>
          <w:color w:val="010202"/>
          <w:spacing w:val="-12"/>
        </w:rPr>
        <w:t> </w:t>
      </w:r>
      <w:r>
        <w:rPr>
          <w:color w:val="010202"/>
        </w:rPr>
        <w:t>chịu</w:t>
      </w:r>
      <w:r>
        <w:rPr>
          <w:color w:val="010202"/>
          <w:spacing w:val="-12"/>
        </w:rPr>
        <w:t> </w:t>
      </w:r>
      <w:r>
        <w:rPr>
          <w:color w:val="010202"/>
        </w:rPr>
        <w:t>như</w:t>
      </w:r>
      <w:r>
        <w:rPr>
          <w:color w:val="010202"/>
          <w:spacing w:val="-12"/>
        </w:rPr>
        <w:t> </w:t>
      </w:r>
      <w:r>
        <w:rPr>
          <w:color w:val="010202"/>
        </w:rPr>
        <w:t>lợi</w:t>
      </w:r>
      <w:r>
        <w:rPr>
          <w:color w:val="010202"/>
          <w:spacing w:val="-12"/>
        </w:rPr>
        <w:t> </w:t>
      </w:r>
      <w:r>
        <w:rPr>
          <w:color w:val="010202"/>
        </w:rPr>
        <w:t>dưỡng,</w:t>
      </w:r>
      <w:r>
        <w:rPr>
          <w:color w:val="010202"/>
          <w:spacing w:val="-12"/>
        </w:rPr>
        <w:t> </w:t>
      </w:r>
      <w:r>
        <w:rPr>
          <w:color w:val="010202"/>
        </w:rPr>
        <w:t>danh</w:t>
      </w:r>
      <w:r>
        <w:rPr>
          <w:color w:val="010202"/>
          <w:spacing w:val="-12"/>
        </w:rPr>
        <w:t> </w:t>
      </w:r>
      <w:r>
        <w:rPr>
          <w:color w:val="010202"/>
        </w:rPr>
        <w:t>dự, tiếng</w:t>
      </w:r>
      <w:r>
        <w:rPr>
          <w:color w:val="010202"/>
          <w:spacing w:val="-12"/>
        </w:rPr>
        <w:t> </w:t>
      </w:r>
      <w:r>
        <w:rPr>
          <w:color w:val="010202"/>
        </w:rPr>
        <w:t>thơm</w:t>
      </w:r>
      <w:r>
        <w:rPr>
          <w:color w:val="010202"/>
          <w:spacing w:val="-12"/>
        </w:rPr>
        <w:t> </w:t>
      </w:r>
      <w:r>
        <w:rPr>
          <w:color w:val="010202"/>
        </w:rPr>
        <w:t>hay</w:t>
      </w:r>
      <w:r>
        <w:rPr>
          <w:color w:val="010202"/>
          <w:spacing w:val="-12"/>
        </w:rPr>
        <w:t> </w:t>
      </w:r>
      <w:r>
        <w:rPr>
          <w:color w:val="010202"/>
        </w:rPr>
        <w:t>an</w:t>
      </w:r>
      <w:r>
        <w:rPr>
          <w:color w:val="010202"/>
          <w:spacing w:val="-12"/>
        </w:rPr>
        <w:t> </w:t>
      </w:r>
      <w:r>
        <w:rPr>
          <w:color w:val="010202"/>
        </w:rPr>
        <w:t>lạc,</w:t>
      </w:r>
      <w:r>
        <w:rPr>
          <w:color w:val="010202"/>
          <w:spacing w:val="-12"/>
        </w:rPr>
        <w:t> </w:t>
      </w:r>
      <w:r>
        <w:rPr>
          <w:color w:val="010202"/>
        </w:rPr>
        <w:t>hay</w:t>
      </w:r>
      <w:r>
        <w:rPr>
          <w:color w:val="010202"/>
          <w:spacing w:val="-12"/>
        </w:rPr>
        <w:t> </w:t>
      </w:r>
      <w:r>
        <w:rPr>
          <w:color w:val="010202"/>
        </w:rPr>
        <w:t>đối</w:t>
      </w:r>
      <w:r>
        <w:rPr>
          <w:color w:val="010202"/>
          <w:spacing w:val="-12"/>
        </w:rPr>
        <w:t> </w:t>
      </w:r>
      <w:r>
        <w:rPr>
          <w:color w:val="010202"/>
        </w:rPr>
        <w:t>tượng</w:t>
      </w:r>
      <w:r>
        <w:rPr>
          <w:color w:val="010202"/>
          <w:spacing w:val="-12"/>
        </w:rPr>
        <w:t> </w:t>
      </w:r>
      <w:r>
        <w:rPr>
          <w:color w:val="010202"/>
        </w:rPr>
        <w:t>thị</w:t>
      </w:r>
      <w:r>
        <w:rPr>
          <w:color w:val="010202"/>
          <w:spacing w:val="-12"/>
        </w:rPr>
        <w:t> </w:t>
      </w:r>
      <w:r>
        <w:rPr>
          <w:color w:val="010202"/>
        </w:rPr>
        <w:t>giác,</w:t>
      </w:r>
      <w:r>
        <w:rPr>
          <w:color w:val="010202"/>
          <w:spacing w:val="-12"/>
        </w:rPr>
        <w:t> </w:t>
      </w:r>
      <w:r>
        <w:rPr>
          <w:color w:val="010202"/>
        </w:rPr>
        <w:t>âm</w:t>
      </w:r>
      <w:r>
        <w:rPr>
          <w:color w:val="010202"/>
          <w:spacing w:val="-12"/>
        </w:rPr>
        <w:t> </w:t>
      </w:r>
      <w:r>
        <w:rPr>
          <w:color w:val="010202"/>
        </w:rPr>
        <w:t>thanh, mùi, vị và đối tượng xúc chạm. Khi ấy, ta chỉ tích lũy thêm dính mắc thay cho buông bỏ và xả ly.</w:t>
      </w:r>
    </w:p>
    <w:p>
      <w:pPr>
        <w:pStyle w:val="BodyText"/>
        <w:spacing w:line="300" w:lineRule="auto" w:before="172"/>
        <w:ind w:left="397" w:right="54" w:firstLine="453"/>
        <w:jc w:val="both"/>
      </w:pPr>
      <w:r>
        <w:rPr>
          <w:color w:val="010202"/>
        </w:rPr>
        <w:t>Quyết định ba la mật sẽ dẫn tới xả ly khỏi tham </w:t>
      </w:r>
      <w:r>
        <w:rPr>
          <w:color w:val="010202"/>
        </w:rPr>
        <w:t>ái vào đối tượng ngũ dục. Nếu chúng ta mê đắm các đối tượng ngũ dục, nếu chúng ta bị mê mờ bởi chúng và dính mắc vào chúng, ta sẽ lại mong có chúng tiếp, và không bao giờ thỏa mãn. Khi ấy ta sẽ không thiên về việc vun bồi ba la mật để tận diệt phiền não.</w:t>
      </w:r>
    </w:p>
    <w:p>
      <w:pPr>
        <w:pStyle w:val="BodyText"/>
        <w:spacing w:line="300" w:lineRule="auto" w:before="174"/>
        <w:ind w:left="397" w:right="54" w:firstLine="453"/>
        <w:jc w:val="both"/>
      </w:pPr>
      <w:r>
        <w:rPr>
          <w:color w:val="010202"/>
        </w:rPr>
        <w:t>Nhiều</w:t>
      </w:r>
      <w:r>
        <w:rPr>
          <w:color w:val="010202"/>
          <w:spacing w:val="-5"/>
        </w:rPr>
        <w:t> </w:t>
      </w:r>
      <w:r>
        <w:rPr>
          <w:color w:val="010202"/>
        </w:rPr>
        <w:t>loại</w:t>
      </w:r>
      <w:r>
        <w:rPr>
          <w:color w:val="010202"/>
          <w:spacing w:val="-5"/>
        </w:rPr>
        <w:t> </w:t>
      </w:r>
      <w:r>
        <w:rPr>
          <w:color w:val="010202"/>
        </w:rPr>
        <w:t>tâm</w:t>
      </w:r>
      <w:r>
        <w:rPr>
          <w:color w:val="010202"/>
          <w:spacing w:val="-5"/>
        </w:rPr>
        <w:t> </w:t>
      </w:r>
      <w:r>
        <w:rPr>
          <w:color w:val="010202"/>
        </w:rPr>
        <w:t>sinh</w:t>
      </w:r>
      <w:r>
        <w:rPr>
          <w:color w:val="010202"/>
          <w:spacing w:val="-5"/>
        </w:rPr>
        <w:t> </w:t>
      </w:r>
      <w:r>
        <w:rPr>
          <w:color w:val="010202"/>
        </w:rPr>
        <w:t>và</w:t>
      </w:r>
      <w:r>
        <w:rPr>
          <w:color w:val="010202"/>
          <w:spacing w:val="-5"/>
        </w:rPr>
        <w:t> </w:t>
      </w:r>
      <w:r>
        <w:rPr>
          <w:color w:val="010202"/>
        </w:rPr>
        <w:t>diệt:</w:t>
      </w:r>
      <w:r>
        <w:rPr>
          <w:color w:val="010202"/>
          <w:spacing w:val="-5"/>
        </w:rPr>
        <w:t> </w:t>
      </w:r>
      <w:r>
        <w:rPr>
          <w:color w:val="010202"/>
        </w:rPr>
        <w:t>tâm</w:t>
      </w:r>
      <w:r>
        <w:rPr>
          <w:color w:val="010202"/>
          <w:spacing w:val="-5"/>
        </w:rPr>
        <w:t> </w:t>
      </w:r>
      <w:r>
        <w:rPr>
          <w:color w:val="010202"/>
        </w:rPr>
        <w:t>thiện</w:t>
      </w:r>
      <w:r>
        <w:rPr>
          <w:color w:val="010202"/>
          <w:spacing w:val="-5"/>
        </w:rPr>
        <w:t> </w:t>
      </w:r>
      <w:r>
        <w:rPr>
          <w:color w:val="010202"/>
        </w:rPr>
        <w:t>sinh</w:t>
      </w:r>
      <w:r>
        <w:rPr>
          <w:color w:val="010202"/>
          <w:spacing w:val="-5"/>
        </w:rPr>
        <w:t> </w:t>
      </w:r>
      <w:r>
        <w:rPr>
          <w:color w:val="010202"/>
        </w:rPr>
        <w:t>khởi</w:t>
      </w:r>
      <w:r>
        <w:rPr>
          <w:color w:val="010202"/>
          <w:spacing w:val="-5"/>
        </w:rPr>
        <w:t> </w:t>
      </w:r>
      <w:r>
        <w:rPr>
          <w:color w:val="010202"/>
        </w:rPr>
        <w:t>và ngay</w:t>
      </w:r>
      <w:r>
        <w:rPr>
          <w:color w:val="010202"/>
          <w:spacing w:val="-5"/>
        </w:rPr>
        <w:t> </w:t>
      </w:r>
      <w:r>
        <w:rPr>
          <w:color w:val="010202"/>
        </w:rPr>
        <w:t>sau</w:t>
      </w:r>
      <w:r>
        <w:rPr>
          <w:color w:val="010202"/>
          <w:spacing w:val="-5"/>
        </w:rPr>
        <w:t> </w:t>
      </w:r>
      <w:r>
        <w:rPr>
          <w:color w:val="010202"/>
        </w:rPr>
        <w:t>đó</w:t>
      </w:r>
      <w:r>
        <w:rPr>
          <w:color w:val="010202"/>
          <w:spacing w:val="-5"/>
        </w:rPr>
        <w:t> </w:t>
      </w:r>
      <w:r>
        <w:rPr>
          <w:color w:val="010202"/>
        </w:rPr>
        <w:t>là</w:t>
      </w:r>
      <w:r>
        <w:rPr>
          <w:color w:val="010202"/>
          <w:spacing w:val="-5"/>
        </w:rPr>
        <w:t> </w:t>
      </w:r>
      <w:r>
        <w:rPr>
          <w:color w:val="010202"/>
        </w:rPr>
        <w:t>bất</w:t>
      </w:r>
      <w:r>
        <w:rPr>
          <w:color w:val="010202"/>
          <w:spacing w:val="-5"/>
        </w:rPr>
        <w:t> </w:t>
      </w:r>
      <w:r>
        <w:rPr>
          <w:color w:val="010202"/>
        </w:rPr>
        <w:t>thiện.</w:t>
      </w:r>
      <w:r>
        <w:rPr>
          <w:color w:val="010202"/>
          <w:spacing w:val="-5"/>
        </w:rPr>
        <w:t> </w:t>
      </w:r>
      <w:r>
        <w:rPr>
          <w:color w:val="010202"/>
        </w:rPr>
        <w:t>Đôi</w:t>
      </w:r>
      <w:r>
        <w:rPr>
          <w:color w:val="010202"/>
          <w:spacing w:val="-5"/>
        </w:rPr>
        <w:t> </w:t>
      </w:r>
      <w:r>
        <w:rPr>
          <w:color w:val="010202"/>
        </w:rPr>
        <w:t>khi</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quyết</w:t>
      </w:r>
      <w:r>
        <w:rPr>
          <w:color w:val="010202"/>
          <w:spacing w:val="-5"/>
        </w:rPr>
        <w:t> </w:t>
      </w:r>
      <w:r>
        <w:rPr>
          <w:color w:val="010202"/>
        </w:rPr>
        <w:t>tâm cho thiện pháp, nhưng khi tâm bất thiện sinh khởi và khiến ta buông theo bất thiện, chúng ta dễ dàng từ bỏ thiện</w:t>
      </w:r>
      <w:r>
        <w:rPr>
          <w:color w:val="010202"/>
          <w:spacing w:val="-12"/>
        </w:rPr>
        <w:t> </w:t>
      </w:r>
      <w:r>
        <w:rPr>
          <w:color w:val="010202"/>
        </w:rPr>
        <w:t>và</w:t>
      </w:r>
      <w:r>
        <w:rPr>
          <w:color w:val="010202"/>
          <w:spacing w:val="-12"/>
        </w:rPr>
        <w:t> </w:t>
      </w:r>
      <w:r>
        <w:rPr>
          <w:color w:val="010202"/>
        </w:rPr>
        <w:t>theo</w:t>
      </w:r>
      <w:r>
        <w:rPr>
          <w:color w:val="010202"/>
          <w:spacing w:val="-12"/>
        </w:rPr>
        <w:t> </w:t>
      </w:r>
      <w:r>
        <w:rPr>
          <w:color w:val="010202"/>
        </w:rPr>
        <w:t>đuổi</w:t>
      </w:r>
      <w:r>
        <w:rPr>
          <w:color w:val="010202"/>
          <w:spacing w:val="-12"/>
        </w:rPr>
        <w:t> </w:t>
      </w:r>
      <w:r>
        <w:rPr>
          <w:color w:val="010202"/>
        </w:rPr>
        <w:t>bất</w:t>
      </w:r>
      <w:r>
        <w:rPr>
          <w:color w:val="010202"/>
          <w:spacing w:val="-12"/>
        </w:rPr>
        <w:t> </w:t>
      </w:r>
      <w:r>
        <w:rPr>
          <w:color w:val="010202"/>
        </w:rPr>
        <w:t>thiện.</w:t>
      </w:r>
      <w:r>
        <w:rPr>
          <w:color w:val="010202"/>
          <w:spacing w:val="-12"/>
        </w:rPr>
        <w:t> </w:t>
      </w:r>
      <w:r>
        <w:rPr>
          <w:color w:val="010202"/>
        </w:rPr>
        <w:t>Điều</w:t>
      </w:r>
      <w:r>
        <w:rPr>
          <w:color w:val="010202"/>
          <w:spacing w:val="-12"/>
        </w:rPr>
        <w:t> </w:t>
      </w:r>
      <w:r>
        <w:rPr>
          <w:color w:val="010202"/>
        </w:rPr>
        <w:t>này</w:t>
      </w:r>
      <w:r>
        <w:rPr>
          <w:color w:val="010202"/>
          <w:spacing w:val="-12"/>
        </w:rPr>
        <w:t> </w:t>
      </w:r>
      <w:r>
        <w:rPr>
          <w:color w:val="010202"/>
        </w:rPr>
        <w:t>chỉ</w:t>
      </w:r>
      <w:r>
        <w:rPr>
          <w:color w:val="010202"/>
          <w:spacing w:val="-12"/>
        </w:rPr>
        <w:t> </w:t>
      </w:r>
      <w:r>
        <w:rPr>
          <w:color w:val="010202"/>
        </w:rPr>
        <w:t>ra</w:t>
      </w:r>
      <w:r>
        <w:rPr>
          <w:color w:val="010202"/>
          <w:spacing w:val="-12"/>
        </w:rPr>
        <w:t> </w:t>
      </w:r>
      <w:r>
        <w:rPr>
          <w:color w:val="010202"/>
        </w:rPr>
        <w:t>rằng,</w:t>
      </w:r>
      <w:r>
        <w:rPr>
          <w:color w:val="010202"/>
          <w:spacing w:val="-12"/>
        </w:rPr>
        <w:t> </w:t>
      </w:r>
      <w:r>
        <w:rPr>
          <w:color w:val="010202"/>
        </w:rPr>
        <w:t>ta</w:t>
      </w:r>
      <w:r>
        <w:rPr>
          <w:color w:val="010202"/>
          <w:spacing w:val="-12"/>
        </w:rPr>
        <w:t> </w:t>
      </w:r>
      <w:r>
        <w:rPr>
          <w:color w:val="010202"/>
        </w:rPr>
        <w:t>cần quyết tâm vững vàng cho sự tận diệt phiền não.</w:t>
      </w:r>
    </w:p>
    <w:p>
      <w:pPr>
        <w:pStyle w:val="BodyText"/>
        <w:spacing w:line="300" w:lineRule="auto" w:before="174"/>
        <w:ind w:left="397" w:right="54" w:firstLine="453"/>
        <w:jc w:val="both"/>
      </w:pPr>
      <w:r>
        <w:rPr>
          <w:color w:val="010202"/>
        </w:rPr>
        <w:t>Nếu ta muốn liễu ngộ Tứ Thánh Đế, ta cần </w:t>
      </w:r>
      <w:r>
        <w:rPr>
          <w:color w:val="010202"/>
        </w:rPr>
        <w:t>thấy được lợi ích của việc không dao động trong vun bồi thiện pháp và từ bỏ phiền não. Nếu ta thiếu quyết định ba la mật, thiện pháp không thể phát triển.</w:t>
      </w:r>
    </w:p>
    <w:p>
      <w:pPr>
        <w:pStyle w:val="BodyText"/>
        <w:spacing w:line="300" w:lineRule="auto" w:before="173"/>
        <w:ind w:left="397" w:right="54" w:firstLine="453"/>
        <w:jc w:val="both"/>
      </w:pPr>
      <w:r>
        <w:rPr>
          <w:color w:val="010202"/>
        </w:rPr>
        <w:t>Bây giờ tôi muốn nói về một kiếp sống của Đức Bồ</w:t>
      </w:r>
      <w:r>
        <w:rPr>
          <w:color w:val="010202"/>
          <w:spacing w:val="-7"/>
        </w:rPr>
        <w:t> </w:t>
      </w:r>
      <w:r>
        <w:rPr>
          <w:color w:val="010202"/>
        </w:rPr>
        <w:t>tát</w:t>
      </w:r>
      <w:r>
        <w:rPr>
          <w:color w:val="010202"/>
          <w:spacing w:val="-8"/>
        </w:rPr>
        <w:t> </w:t>
      </w:r>
      <w:r>
        <w:rPr>
          <w:color w:val="010202"/>
        </w:rPr>
        <w:t>trong</w:t>
      </w:r>
      <w:r>
        <w:rPr>
          <w:color w:val="010202"/>
          <w:spacing w:val="-8"/>
        </w:rPr>
        <w:t> </w:t>
      </w:r>
      <w:r>
        <w:rPr>
          <w:color w:val="010202"/>
        </w:rPr>
        <w:t>đó</w:t>
      </w:r>
      <w:r>
        <w:rPr>
          <w:color w:val="010202"/>
          <w:spacing w:val="-7"/>
        </w:rPr>
        <w:t> </w:t>
      </w:r>
      <w:r>
        <w:rPr>
          <w:color w:val="010202"/>
        </w:rPr>
        <w:t>Ngài</w:t>
      </w:r>
      <w:r>
        <w:rPr>
          <w:color w:val="010202"/>
          <w:spacing w:val="-7"/>
        </w:rPr>
        <w:t> </w:t>
      </w:r>
      <w:r>
        <w:rPr>
          <w:color w:val="010202"/>
        </w:rPr>
        <w:t>đã</w:t>
      </w:r>
      <w:r>
        <w:rPr>
          <w:color w:val="010202"/>
          <w:spacing w:val="-7"/>
        </w:rPr>
        <w:t> </w:t>
      </w:r>
      <w:r>
        <w:rPr>
          <w:color w:val="010202"/>
        </w:rPr>
        <w:t>vun</w:t>
      </w:r>
      <w:r>
        <w:rPr>
          <w:color w:val="010202"/>
          <w:spacing w:val="-7"/>
        </w:rPr>
        <w:t> </w:t>
      </w:r>
      <w:r>
        <w:rPr>
          <w:color w:val="010202"/>
        </w:rPr>
        <w:t>bồi</w:t>
      </w:r>
      <w:r>
        <w:rPr>
          <w:color w:val="010202"/>
          <w:spacing w:val="-7"/>
        </w:rPr>
        <w:t> </w:t>
      </w:r>
      <w:r>
        <w:rPr>
          <w:color w:val="010202"/>
        </w:rPr>
        <w:t>mức</w:t>
      </w:r>
      <w:r>
        <w:rPr>
          <w:color w:val="010202"/>
          <w:spacing w:val="-8"/>
        </w:rPr>
        <w:t> </w:t>
      </w:r>
      <w:r>
        <w:rPr>
          <w:color w:val="010202"/>
        </w:rPr>
        <w:t>độ</w:t>
      </w:r>
      <w:r>
        <w:rPr>
          <w:color w:val="010202"/>
          <w:spacing w:val="-7"/>
        </w:rPr>
        <w:t> </w:t>
      </w:r>
      <w:r>
        <w:rPr>
          <w:color w:val="010202"/>
        </w:rPr>
        <w:t>tối</w:t>
      </w:r>
      <w:r>
        <w:rPr>
          <w:color w:val="010202"/>
          <w:spacing w:val="-8"/>
        </w:rPr>
        <w:t> </w:t>
      </w:r>
      <w:r>
        <w:rPr>
          <w:color w:val="010202"/>
        </w:rPr>
        <w:t>thượng</w:t>
      </w:r>
      <w:r>
        <w:rPr>
          <w:color w:val="010202"/>
          <w:spacing w:val="-8"/>
        </w:rPr>
        <w:t> </w:t>
      </w:r>
      <w:r>
        <w:rPr>
          <w:color w:val="010202"/>
          <w:spacing w:val="-4"/>
        </w:rPr>
        <w:t>nhất</w:t>
      </w:r>
    </w:p>
    <w:p>
      <w:pPr>
        <w:pStyle w:val="BodyText"/>
        <w:spacing w:after="0" w:line="300" w:lineRule="auto"/>
        <w:jc w:val="both"/>
        <w:sectPr>
          <w:headerReference w:type="even" r:id="rId40"/>
          <w:headerReference w:type="default" r:id="rId41"/>
          <w:pgSz w:w="7660" w:h="11630"/>
          <w:pgMar w:header="776" w:footer="0" w:top="1100" w:bottom="280" w:left="850" w:right="850"/>
          <w:pgNumType w:start="270"/>
        </w:sectPr>
      </w:pPr>
    </w:p>
    <w:p>
      <w:pPr>
        <w:pStyle w:val="BodyText"/>
        <w:spacing w:line="530" w:lineRule="atLeast" w:before="117"/>
        <w:ind w:left="510" w:hanging="454"/>
      </w:pPr>
      <w:r>
        <w:rPr>
          <w:color w:val="010202"/>
        </w:rPr>
        <w:t>của</w:t>
      </w:r>
      <w:r>
        <w:rPr>
          <w:color w:val="010202"/>
          <w:spacing w:val="-5"/>
        </w:rPr>
        <w:t> </w:t>
      </w:r>
      <w:r>
        <w:rPr>
          <w:color w:val="010202"/>
        </w:rPr>
        <w:t>quyết</w:t>
      </w:r>
      <w:r>
        <w:rPr>
          <w:color w:val="010202"/>
          <w:spacing w:val="-5"/>
        </w:rPr>
        <w:t> </w:t>
      </w:r>
      <w:r>
        <w:rPr>
          <w:color w:val="010202"/>
        </w:rPr>
        <w:t>định</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adiṭṭhāna</w:t>
      </w:r>
      <w:r>
        <w:rPr>
          <w:color w:val="010202"/>
          <w:spacing w:val="-5"/>
        </w:rPr>
        <w:t> </w:t>
      </w:r>
      <w:r>
        <w:rPr>
          <w:color w:val="010202"/>
        </w:rPr>
        <w:t>paramatthapāramī.</w:t>
      </w:r>
      <w:r>
        <w:rPr>
          <w:color w:val="010202"/>
          <w:vertAlign w:val="superscript"/>
        </w:rPr>
        <w:t>1</w:t>
      </w:r>
      <w:r>
        <w:rPr>
          <w:color w:val="010202"/>
          <w:vertAlign w:val="baseline"/>
        </w:rPr>
        <w:t> Chúng</w:t>
      </w:r>
      <w:r>
        <w:rPr>
          <w:color w:val="010202"/>
          <w:spacing w:val="41"/>
          <w:vertAlign w:val="baseline"/>
        </w:rPr>
        <w:t> </w:t>
      </w:r>
      <w:r>
        <w:rPr>
          <w:color w:val="010202"/>
          <w:vertAlign w:val="baseline"/>
        </w:rPr>
        <w:t>ta</w:t>
      </w:r>
      <w:r>
        <w:rPr>
          <w:color w:val="010202"/>
          <w:spacing w:val="43"/>
          <w:vertAlign w:val="baseline"/>
        </w:rPr>
        <w:t> </w:t>
      </w:r>
      <w:r>
        <w:rPr>
          <w:color w:val="010202"/>
          <w:vertAlign w:val="baseline"/>
        </w:rPr>
        <w:t>đọc</w:t>
      </w:r>
      <w:r>
        <w:rPr>
          <w:color w:val="010202"/>
          <w:spacing w:val="43"/>
          <w:vertAlign w:val="baseline"/>
        </w:rPr>
        <w:t> </w:t>
      </w:r>
      <w:r>
        <w:rPr>
          <w:color w:val="010202"/>
          <w:vertAlign w:val="baseline"/>
        </w:rPr>
        <w:t>trong</w:t>
      </w:r>
      <w:r>
        <w:rPr>
          <w:color w:val="010202"/>
          <w:spacing w:val="43"/>
          <w:vertAlign w:val="baseline"/>
        </w:rPr>
        <w:t> </w:t>
      </w:r>
      <w:r>
        <w:rPr>
          <w:i/>
          <w:color w:val="010202"/>
          <w:vertAlign w:val="baseline"/>
        </w:rPr>
        <w:t>Chú</w:t>
      </w:r>
      <w:r>
        <w:rPr>
          <w:i/>
          <w:color w:val="010202"/>
          <w:spacing w:val="43"/>
          <w:vertAlign w:val="baseline"/>
        </w:rPr>
        <w:t> </w:t>
      </w:r>
      <w:r>
        <w:rPr>
          <w:i/>
          <w:color w:val="010202"/>
          <w:vertAlign w:val="baseline"/>
        </w:rPr>
        <w:t>giải</w:t>
      </w:r>
      <w:r>
        <w:rPr>
          <w:i/>
          <w:color w:val="010202"/>
          <w:spacing w:val="43"/>
          <w:vertAlign w:val="baseline"/>
        </w:rPr>
        <w:t> </w:t>
      </w:r>
      <w:r>
        <w:rPr>
          <w:i/>
          <w:color w:val="010202"/>
          <w:vertAlign w:val="baseline"/>
        </w:rPr>
        <w:t>Hạnh</w:t>
      </w:r>
      <w:r>
        <w:rPr>
          <w:i/>
          <w:color w:val="010202"/>
          <w:spacing w:val="43"/>
          <w:vertAlign w:val="baseline"/>
        </w:rPr>
        <w:t> </w:t>
      </w:r>
      <w:r>
        <w:rPr>
          <w:i/>
          <w:color w:val="010202"/>
          <w:vertAlign w:val="baseline"/>
        </w:rPr>
        <w:t>Tạng</w:t>
      </w:r>
      <w:r>
        <w:rPr>
          <w:i/>
          <w:color w:val="010202"/>
          <w:spacing w:val="43"/>
          <w:vertAlign w:val="baseline"/>
        </w:rPr>
        <w:t> </w:t>
      </w:r>
      <w:r>
        <w:rPr>
          <w:color w:val="010202"/>
          <w:spacing w:val="-2"/>
          <w:vertAlign w:val="baseline"/>
        </w:rPr>
        <w:t>(III.6,</w:t>
      </w:r>
    </w:p>
    <w:p>
      <w:pPr>
        <w:spacing w:line="300" w:lineRule="auto" w:before="72"/>
        <w:ind w:left="56" w:right="378" w:firstLine="0"/>
        <w:jc w:val="left"/>
        <w:rPr>
          <w:sz w:val="25"/>
        </w:rPr>
      </w:pPr>
      <w:r>
        <w:rPr>
          <w:i/>
          <w:color w:val="010202"/>
          <w:sz w:val="25"/>
        </w:rPr>
        <w:t>Giới hạnh của Hiền trí Temiya</w:t>
      </w:r>
      <w:r>
        <w:rPr>
          <w:color w:val="010202"/>
          <w:sz w:val="25"/>
        </w:rPr>
        <w:t>)</w:t>
      </w:r>
      <w:r>
        <w:rPr>
          <w:color w:val="010202"/>
          <w:sz w:val="25"/>
          <w:vertAlign w:val="superscript"/>
        </w:rPr>
        <w:t>2</w:t>
      </w:r>
      <w:r>
        <w:rPr>
          <w:color w:val="010202"/>
          <w:sz w:val="25"/>
          <w:vertAlign w:val="baseline"/>
        </w:rPr>
        <w:t> rằng Đức Phật kể </w:t>
      </w:r>
      <w:r>
        <w:rPr>
          <w:color w:val="010202"/>
          <w:sz w:val="25"/>
          <w:vertAlign w:val="baseline"/>
        </w:rPr>
        <w:t>về một trong những tiền kiếp của mình:</w:t>
      </w:r>
    </w:p>
    <w:p>
      <w:pPr>
        <w:spacing w:line="312" w:lineRule="auto" w:before="157"/>
        <w:ind w:left="510" w:right="393" w:firstLine="283"/>
        <w:jc w:val="both"/>
        <w:rPr>
          <w:rFonts w:ascii="Arial" w:hAnsi="Arial"/>
          <w:i/>
          <w:sz w:val="20"/>
        </w:rPr>
      </w:pPr>
      <w:r>
        <w:rPr>
          <w:rFonts w:ascii="Arial" w:hAnsi="Arial"/>
          <w:i/>
          <w:color w:val="010202"/>
          <w:w w:val="105"/>
          <w:sz w:val="20"/>
        </w:rPr>
        <w:t>“Khi</w:t>
      </w:r>
      <w:r>
        <w:rPr>
          <w:rFonts w:ascii="Arial" w:hAnsi="Arial"/>
          <w:i/>
          <w:color w:val="010202"/>
          <w:spacing w:val="-3"/>
          <w:w w:val="105"/>
          <w:sz w:val="20"/>
        </w:rPr>
        <w:t> </w:t>
      </w:r>
      <w:r>
        <w:rPr>
          <w:rFonts w:ascii="Arial" w:hAnsi="Arial"/>
          <w:i/>
          <w:color w:val="010202"/>
          <w:w w:val="105"/>
          <w:sz w:val="20"/>
        </w:rPr>
        <w:t>ta</w:t>
      </w:r>
      <w:r>
        <w:rPr>
          <w:rFonts w:ascii="Arial" w:hAnsi="Arial"/>
          <w:i/>
          <w:color w:val="010202"/>
          <w:spacing w:val="-3"/>
          <w:w w:val="105"/>
          <w:sz w:val="20"/>
        </w:rPr>
        <w:t> </w:t>
      </w:r>
      <w:r>
        <w:rPr>
          <w:rFonts w:ascii="Arial" w:hAnsi="Arial"/>
          <w:i/>
          <w:color w:val="010202"/>
          <w:w w:val="105"/>
          <w:sz w:val="20"/>
        </w:rPr>
        <w:t>là</w:t>
      </w:r>
      <w:r>
        <w:rPr>
          <w:rFonts w:ascii="Arial" w:hAnsi="Arial"/>
          <w:i/>
          <w:color w:val="010202"/>
          <w:spacing w:val="-3"/>
          <w:w w:val="105"/>
          <w:sz w:val="20"/>
        </w:rPr>
        <w:t> </w:t>
      </w:r>
      <w:r>
        <w:rPr>
          <w:rFonts w:ascii="Arial" w:hAnsi="Arial"/>
          <w:i/>
          <w:color w:val="010202"/>
          <w:w w:val="105"/>
          <w:sz w:val="20"/>
        </w:rPr>
        <w:t>hoàng</w:t>
      </w:r>
      <w:r>
        <w:rPr>
          <w:rFonts w:ascii="Arial" w:hAnsi="Arial"/>
          <w:i/>
          <w:color w:val="010202"/>
          <w:spacing w:val="-3"/>
          <w:w w:val="105"/>
          <w:sz w:val="20"/>
        </w:rPr>
        <w:t> </w:t>
      </w:r>
      <w:r>
        <w:rPr>
          <w:rFonts w:ascii="Arial" w:hAnsi="Arial"/>
          <w:i/>
          <w:color w:val="010202"/>
          <w:w w:val="105"/>
          <w:sz w:val="20"/>
        </w:rPr>
        <w:t>nam</w:t>
      </w:r>
      <w:r>
        <w:rPr>
          <w:rFonts w:ascii="Arial" w:hAnsi="Arial"/>
          <w:i/>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3"/>
          <w:w w:val="105"/>
          <w:sz w:val="20"/>
        </w:rPr>
        <w:t> </w:t>
      </w:r>
      <w:r>
        <w:rPr>
          <w:rFonts w:ascii="Arial" w:hAnsi="Arial"/>
          <w:i/>
          <w:smallCaps w:val="0"/>
          <w:color w:val="010202"/>
          <w:w w:val="105"/>
          <w:sz w:val="20"/>
        </w:rPr>
        <w:t>vua</w:t>
      </w:r>
      <w:r>
        <w:rPr>
          <w:rFonts w:ascii="Arial" w:hAnsi="Arial"/>
          <w:i/>
          <w:smallCaps w:val="0"/>
          <w:color w:val="010202"/>
          <w:spacing w:val="-3"/>
          <w:w w:val="105"/>
          <w:sz w:val="20"/>
        </w:rPr>
        <w:t> </w:t>
      </w:r>
      <w:r>
        <w:rPr>
          <w:rFonts w:ascii="Arial" w:hAnsi="Arial"/>
          <w:i/>
          <w:smallCaps w:val="0"/>
          <w:color w:val="010202"/>
          <w:w w:val="105"/>
          <w:sz w:val="20"/>
        </w:rPr>
        <w:t>Kāsi,</w:t>
      </w:r>
      <w:r>
        <w:rPr>
          <w:rFonts w:ascii="Arial" w:hAnsi="Arial"/>
          <w:i/>
          <w:smallCaps w:val="0"/>
          <w:color w:val="010202"/>
          <w:spacing w:val="-3"/>
          <w:w w:val="105"/>
          <w:sz w:val="20"/>
        </w:rPr>
        <w:t> </w:t>
      </w:r>
      <w:r>
        <w:rPr>
          <w:rFonts w:ascii="Arial" w:hAnsi="Arial"/>
          <w:i/>
          <w:smallCaps w:val="0"/>
          <w:color w:val="010202"/>
          <w:w w:val="105"/>
          <w:sz w:val="20"/>
        </w:rPr>
        <w:t>ta</w:t>
      </w:r>
      <w:r>
        <w:rPr>
          <w:rFonts w:ascii="Arial" w:hAnsi="Arial"/>
          <w:i/>
          <w:smallCaps w:val="0"/>
          <w:color w:val="010202"/>
          <w:spacing w:val="-3"/>
          <w:w w:val="105"/>
          <w:sz w:val="20"/>
        </w:rPr>
        <w:t> </w:t>
      </w:r>
      <w:r>
        <w:rPr>
          <w:rFonts w:ascii="Arial" w:hAnsi="Arial"/>
          <w:i/>
          <w:smallCaps w:val="0"/>
          <w:color w:val="010202"/>
          <w:w w:val="105"/>
          <w:sz w:val="20"/>
        </w:rPr>
        <w:t>đượ</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val="0"/>
          <w:color w:val="010202"/>
          <w:w w:val="105"/>
          <w:sz w:val="20"/>
        </w:rPr>
        <w:t>đặt</w:t>
      </w:r>
      <w:r>
        <w:rPr>
          <w:rFonts w:ascii="Arial" w:hAnsi="Arial"/>
          <w:i/>
          <w:smallCaps w:val="0"/>
          <w:color w:val="010202"/>
          <w:spacing w:val="-3"/>
          <w:w w:val="105"/>
          <w:sz w:val="20"/>
        </w:rPr>
        <w:t> </w:t>
      </w:r>
      <w:r>
        <w:rPr>
          <w:rFonts w:ascii="Arial" w:hAnsi="Arial"/>
          <w:i/>
          <w:smallCaps w:val="0"/>
          <w:color w:val="010202"/>
          <w:w w:val="105"/>
          <w:sz w:val="20"/>
        </w:rPr>
        <w:t>tên là Mūga-Pakkha (</w:t>
      </w:r>
      <w:r>
        <w:rPr>
          <w:rFonts w:ascii="Arial" w:hAnsi="Arial"/>
          <w:i/>
          <w:smallCaps/>
          <w:color w:val="010202"/>
          <w:w w:val="105"/>
          <w:sz w:val="20"/>
        </w:rPr>
        <w:t>c</w:t>
      </w:r>
      <w:r>
        <w:rPr>
          <w:rFonts w:ascii="Arial" w:hAnsi="Arial"/>
          <w:i/>
          <w:smallCaps w:val="0"/>
          <w:color w:val="010202"/>
          <w:w w:val="105"/>
          <w:sz w:val="20"/>
        </w:rPr>
        <w:t>ó nghĩa là điế</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color w:val="010202"/>
          <w:w w:val="105"/>
          <w:sz w:val="20"/>
        </w:rPr>
        <w:t>v</w:t>
      </w:r>
      <w:r>
        <w:rPr>
          <w:rFonts w:ascii="Arial" w:hAnsi="Arial"/>
          <w:i/>
          <w:smallCaps w:val="0"/>
          <w:color w:val="010202"/>
          <w:w w:val="105"/>
          <w:sz w:val="20"/>
        </w:rPr>
        <w:t>à què), nhưng mọi người</w:t>
      </w:r>
      <w:r>
        <w:rPr>
          <w:rFonts w:ascii="Arial" w:hAnsi="Arial"/>
          <w:i/>
          <w:smallCaps w:val="0"/>
          <w:color w:val="010202"/>
          <w:w w:val="105"/>
          <w:sz w:val="20"/>
        </w:rPr>
        <w:t> gọi</w:t>
      </w:r>
      <w:r>
        <w:rPr>
          <w:rFonts w:ascii="Arial" w:hAnsi="Arial"/>
          <w:i/>
          <w:smallCaps w:val="0"/>
          <w:color w:val="010202"/>
          <w:w w:val="105"/>
          <w:sz w:val="20"/>
        </w:rPr>
        <w:t> ta</w:t>
      </w:r>
      <w:r>
        <w:rPr>
          <w:rFonts w:ascii="Arial" w:hAnsi="Arial"/>
          <w:i/>
          <w:smallCaps w:val="0"/>
          <w:color w:val="010202"/>
          <w:w w:val="105"/>
          <w:sz w:val="20"/>
        </w:rPr>
        <w:t> là</w:t>
      </w:r>
      <w:r>
        <w:rPr>
          <w:rFonts w:ascii="Arial" w:hAnsi="Arial"/>
          <w:i/>
          <w:smallCaps w:val="0"/>
          <w:color w:val="010202"/>
          <w:w w:val="105"/>
          <w:sz w:val="20"/>
        </w:rPr>
        <w:t> Temiya</w:t>
      </w:r>
      <w:r>
        <w:rPr>
          <w:rFonts w:ascii="Arial" w:hAnsi="Arial"/>
          <w:i/>
          <w:smallCaps w:val="0"/>
          <w:color w:val="010202"/>
          <w:w w:val="105"/>
          <w:position w:val="7"/>
          <w:sz w:val="12"/>
        </w:rPr>
        <w:t>3</w:t>
      </w:r>
      <w:r>
        <w:rPr>
          <w:rFonts w:ascii="Arial" w:hAnsi="Arial"/>
          <w:i/>
          <w:smallCaps w:val="0"/>
          <w:color w:val="010202"/>
          <w:w w:val="105"/>
          <w:sz w:val="20"/>
        </w:rPr>
        <w:t>.</w:t>
      </w:r>
      <w:r>
        <w:rPr>
          <w:rFonts w:ascii="Arial" w:hAnsi="Arial"/>
          <w:i/>
          <w:smallCaps w:val="0"/>
          <w:color w:val="010202"/>
          <w:w w:val="105"/>
          <w:sz w:val="20"/>
        </w:rPr>
        <w:t> Cha</w:t>
      </w:r>
      <w:r>
        <w:rPr>
          <w:rFonts w:ascii="Arial" w:hAnsi="Arial"/>
          <w:i/>
          <w:smallCaps w:val="0"/>
          <w:color w:val="010202"/>
          <w:w w:val="105"/>
          <w:sz w:val="20"/>
        </w:rPr>
        <w:t> và</w:t>
      </w:r>
      <w:r>
        <w:rPr>
          <w:rFonts w:ascii="Arial" w:hAnsi="Arial"/>
          <w:i/>
          <w:smallCaps w:val="0"/>
          <w:color w:val="010202"/>
          <w:w w:val="105"/>
          <w:sz w:val="20"/>
        </w:rPr>
        <w:t> mẹ</w:t>
      </w:r>
      <w:r>
        <w:rPr>
          <w:rFonts w:ascii="Arial" w:hAnsi="Arial"/>
          <w:i/>
          <w:smallCaps w:val="0"/>
          <w:color w:val="010202"/>
          <w:w w:val="105"/>
          <w:sz w:val="20"/>
        </w:rPr>
        <w:t> và</w:t>
      </w:r>
      <w:r>
        <w:rPr>
          <w:rFonts w:ascii="Arial" w:hAnsi="Arial"/>
          <w:i/>
          <w:smallCaps w:val="0"/>
          <w:color w:val="010202"/>
          <w:w w:val="105"/>
          <w:sz w:val="20"/>
        </w:rPr>
        <w:t> những</w:t>
      </w:r>
      <w:r>
        <w:rPr>
          <w:rFonts w:ascii="Arial" w:hAnsi="Arial"/>
          <w:i/>
          <w:smallCaps w:val="0"/>
          <w:color w:val="010202"/>
          <w:w w:val="105"/>
          <w:sz w:val="20"/>
        </w:rPr>
        <w:t> </w:t>
      </w:r>
      <w:r>
        <w:rPr>
          <w:rFonts w:ascii="Arial" w:hAnsi="Arial"/>
          <w:i/>
          <w:smallCaps w:val="0"/>
          <w:color w:val="010202"/>
          <w:w w:val="105"/>
          <w:sz w:val="20"/>
        </w:rPr>
        <w:t>người khá</w:t>
      </w:r>
      <w:r>
        <w:rPr>
          <w:rFonts w:ascii="Arial" w:hAnsi="Arial"/>
          <w:i/>
          <w:smallCaps/>
          <w:color w:val="010202"/>
          <w:w w:val="105"/>
          <w:sz w:val="20"/>
        </w:rPr>
        <w:t>c</w:t>
      </w:r>
      <w:r>
        <w:rPr>
          <w:rFonts w:ascii="Arial" w:hAnsi="Arial"/>
          <w:i/>
          <w:smallCaps w:val="0"/>
          <w:color w:val="010202"/>
          <w:w w:val="105"/>
          <w:sz w:val="20"/>
        </w:rPr>
        <w:t> gọi ta là Mūga-Pakkha vì họ </w:t>
      </w:r>
      <w:r>
        <w:rPr>
          <w:rFonts w:ascii="Arial" w:hAnsi="Arial"/>
          <w:i/>
          <w:smallCaps/>
          <w:color w:val="010202"/>
          <w:w w:val="105"/>
          <w:sz w:val="20"/>
        </w:rPr>
        <w:t>c</w:t>
      </w:r>
      <w:r>
        <w:rPr>
          <w:rFonts w:ascii="Arial" w:hAnsi="Arial"/>
          <w:i/>
          <w:smallCaps w:val="0"/>
          <w:color w:val="010202"/>
          <w:w w:val="105"/>
          <w:sz w:val="20"/>
        </w:rPr>
        <w:t>ho rằng ta bị </w:t>
      </w:r>
      <w:r>
        <w:rPr>
          <w:rFonts w:ascii="Arial" w:hAnsi="Arial"/>
          <w:i/>
          <w:smallCaps/>
          <w:color w:val="010202"/>
          <w:w w:val="105"/>
          <w:sz w:val="20"/>
        </w:rPr>
        <w:t>c</w:t>
      </w:r>
      <w:r>
        <w:rPr>
          <w:rFonts w:ascii="Arial" w:hAnsi="Arial"/>
          <w:i/>
          <w:smallCaps w:val="0"/>
          <w:color w:val="010202"/>
          <w:w w:val="105"/>
          <w:sz w:val="20"/>
        </w:rPr>
        <w:t>âm và</w:t>
      </w:r>
      <w:r>
        <w:rPr>
          <w:rFonts w:ascii="Arial" w:hAnsi="Arial"/>
          <w:i/>
          <w:smallCaps w:val="0"/>
          <w:color w:val="010202"/>
          <w:spacing w:val="-8"/>
          <w:w w:val="105"/>
          <w:sz w:val="20"/>
        </w:rPr>
        <w:t> </w:t>
      </w:r>
      <w:r>
        <w:rPr>
          <w:rFonts w:ascii="Arial" w:hAnsi="Arial"/>
          <w:i/>
          <w:smallCaps w:val="0"/>
          <w:color w:val="010202"/>
          <w:w w:val="105"/>
          <w:sz w:val="20"/>
        </w:rPr>
        <w:t>què</w:t>
      </w:r>
      <w:r>
        <w:rPr>
          <w:rFonts w:ascii="Arial" w:hAnsi="Arial"/>
          <w:i/>
          <w:smallCaps w:val="0"/>
          <w:color w:val="010202"/>
          <w:spacing w:val="-8"/>
          <w:w w:val="105"/>
          <w:sz w:val="20"/>
        </w:rPr>
        <w:t> </w:t>
      </w:r>
      <w:r>
        <w:rPr>
          <w:rFonts w:ascii="Arial" w:hAnsi="Arial"/>
          <w:i/>
          <w:smallCaps w:val="0"/>
          <w:color w:val="010202"/>
          <w:w w:val="105"/>
          <w:sz w:val="20"/>
        </w:rPr>
        <w:t>quặt.</w:t>
      </w:r>
      <w:r>
        <w:rPr>
          <w:rFonts w:ascii="Arial" w:hAnsi="Arial"/>
          <w:i/>
          <w:smallCaps w:val="0"/>
          <w:color w:val="010202"/>
          <w:spacing w:val="-7"/>
          <w:w w:val="105"/>
          <w:sz w:val="20"/>
        </w:rPr>
        <w:t> </w:t>
      </w:r>
      <w:r>
        <w:rPr>
          <w:rFonts w:ascii="Arial" w:hAnsi="Arial"/>
          <w:i/>
          <w:smallCaps w:val="0"/>
          <w:color w:val="010202"/>
          <w:w w:val="105"/>
          <w:sz w:val="20"/>
        </w:rPr>
        <w:t>Là</w:t>
      </w:r>
      <w:r>
        <w:rPr>
          <w:rFonts w:ascii="Arial" w:hAnsi="Arial"/>
          <w:i/>
          <w:smallCaps w:val="0"/>
          <w:color w:val="010202"/>
          <w:spacing w:val="-8"/>
          <w:w w:val="105"/>
          <w:sz w:val="20"/>
        </w:rPr>
        <w:t> </w:t>
      </w:r>
      <w:r>
        <w:rPr>
          <w:rFonts w:ascii="Arial" w:hAnsi="Arial"/>
          <w:i/>
          <w:smallCaps w:val="0"/>
          <w:color w:val="010202"/>
          <w:w w:val="105"/>
          <w:sz w:val="20"/>
        </w:rPr>
        <w:t>Đứ</w:t>
      </w:r>
      <w:r>
        <w:rPr>
          <w:rFonts w:ascii="Arial" w:hAnsi="Arial"/>
          <w:i/>
          <w:smallCaps/>
          <w:color w:val="010202"/>
          <w:w w:val="105"/>
          <w:sz w:val="20"/>
        </w:rPr>
        <w:t>c</w:t>
      </w:r>
      <w:r>
        <w:rPr>
          <w:rFonts w:ascii="Arial" w:hAnsi="Arial"/>
          <w:i/>
          <w:smallCaps w:val="0"/>
          <w:color w:val="010202"/>
          <w:spacing w:val="-10"/>
          <w:w w:val="105"/>
          <w:sz w:val="20"/>
        </w:rPr>
        <w:t> </w:t>
      </w:r>
      <w:r>
        <w:rPr>
          <w:rFonts w:ascii="Arial" w:hAnsi="Arial"/>
          <w:i/>
          <w:smallCaps w:val="0"/>
          <w:color w:val="010202"/>
          <w:w w:val="105"/>
          <w:sz w:val="20"/>
        </w:rPr>
        <w:t>Bồ</w:t>
      </w:r>
      <w:r>
        <w:rPr>
          <w:rFonts w:ascii="Arial" w:hAnsi="Arial"/>
          <w:i/>
          <w:smallCaps w:val="0"/>
          <w:color w:val="010202"/>
          <w:spacing w:val="-8"/>
          <w:w w:val="105"/>
          <w:sz w:val="20"/>
        </w:rPr>
        <w:t> </w:t>
      </w:r>
      <w:r>
        <w:rPr>
          <w:rFonts w:ascii="Arial" w:hAnsi="Arial"/>
          <w:i/>
          <w:smallCaps w:val="0"/>
          <w:color w:val="010202"/>
          <w:w w:val="105"/>
          <w:sz w:val="20"/>
        </w:rPr>
        <w:t>tát</w:t>
      </w:r>
      <w:r>
        <w:rPr>
          <w:rFonts w:ascii="Arial" w:hAnsi="Arial"/>
          <w:i/>
          <w:smallCaps w:val="0"/>
          <w:color w:val="010202"/>
          <w:spacing w:val="-7"/>
          <w:w w:val="105"/>
          <w:sz w:val="20"/>
        </w:rPr>
        <w:t> </w:t>
      </w:r>
      <w:r>
        <w:rPr>
          <w:rFonts w:ascii="Arial" w:hAnsi="Arial"/>
          <w:i/>
          <w:smallCaps w:val="0"/>
          <w:color w:val="010202"/>
          <w:w w:val="105"/>
          <w:sz w:val="20"/>
        </w:rPr>
        <w:t>sinh</w:t>
      </w:r>
      <w:r>
        <w:rPr>
          <w:rFonts w:ascii="Arial" w:hAnsi="Arial"/>
          <w:i/>
          <w:smallCaps w:val="0"/>
          <w:color w:val="010202"/>
          <w:spacing w:val="-8"/>
          <w:w w:val="105"/>
          <w:sz w:val="20"/>
        </w:rPr>
        <w:t> </w:t>
      </w:r>
      <w:r>
        <w:rPr>
          <w:rFonts w:ascii="Arial" w:hAnsi="Arial"/>
          <w:i/>
          <w:smallCaps w:val="0"/>
          <w:color w:val="010202"/>
          <w:w w:val="105"/>
          <w:sz w:val="20"/>
        </w:rPr>
        <w:t>ra</w:t>
      </w:r>
      <w:r>
        <w:rPr>
          <w:rFonts w:ascii="Arial" w:hAnsi="Arial"/>
          <w:i/>
          <w:smallCaps w:val="0"/>
          <w:color w:val="010202"/>
          <w:spacing w:val="-8"/>
          <w:w w:val="105"/>
          <w:sz w:val="20"/>
        </w:rPr>
        <w:t> </w:t>
      </w:r>
      <w:r>
        <w:rPr>
          <w:rFonts w:ascii="Arial" w:hAnsi="Arial"/>
          <w:i/>
          <w:smallCaps w:val="0"/>
          <w:color w:val="010202"/>
          <w:w w:val="105"/>
          <w:sz w:val="20"/>
        </w:rPr>
        <w:t>trong</w:t>
      </w:r>
      <w:r>
        <w:rPr>
          <w:rFonts w:ascii="Arial" w:hAnsi="Arial"/>
          <w:i/>
          <w:smallCaps w:val="0"/>
          <w:color w:val="010202"/>
          <w:spacing w:val="-8"/>
          <w:w w:val="105"/>
          <w:sz w:val="20"/>
        </w:rPr>
        <w:t> </w:t>
      </w:r>
      <w:r>
        <w:rPr>
          <w:rFonts w:ascii="Arial" w:hAnsi="Arial"/>
          <w:i/>
          <w:smallCaps w:val="0"/>
          <w:color w:val="010202"/>
          <w:w w:val="105"/>
          <w:sz w:val="20"/>
        </w:rPr>
        <w:t>kiếp</w:t>
      </w:r>
      <w:r>
        <w:rPr>
          <w:rFonts w:ascii="Arial" w:hAnsi="Arial"/>
          <w:i/>
          <w:smallCaps w:val="0"/>
          <w:color w:val="010202"/>
          <w:spacing w:val="-8"/>
          <w:w w:val="105"/>
          <w:sz w:val="20"/>
        </w:rPr>
        <w:t> </w:t>
      </w:r>
      <w:r>
        <w:rPr>
          <w:rFonts w:ascii="Arial" w:hAnsi="Arial"/>
          <w:i/>
          <w:smallCaps w:val="0"/>
          <w:color w:val="010202"/>
          <w:w w:val="105"/>
          <w:sz w:val="20"/>
        </w:rPr>
        <w:t>ấy,</w:t>
      </w:r>
      <w:r>
        <w:rPr>
          <w:rFonts w:ascii="Arial" w:hAnsi="Arial"/>
          <w:i/>
          <w:smallCaps w:val="0"/>
          <w:color w:val="010202"/>
          <w:spacing w:val="-8"/>
          <w:w w:val="105"/>
          <w:sz w:val="20"/>
        </w:rPr>
        <w:t> </w:t>
      </w:r>
      <w:r>
        <w:rPr>
          <w:rFonts w:ascii="Arial" w:hAnsi="Arial"/>
          <w:i/>
          <w:smallCaps w:val="0"/>
          <w:color w:val="010202"/>
          <w:w w:val="105"/>
          <w:sz w:val="20"/>
        </w:rPr>
        <w:t>ta</w:t>
      </w:r>
      <w:r>
        <w:rPr>
          <w:rFonts w:ascii="Arial" w:hAnsi="Arial"/>
          <w:i/>
          <w:smallCaps w:val="0"/>
          <w:color w:val="010202"/>
          <w:spacing w:val="-8"/>
          <w:w w:val="105"/>
          <w:sz w:val="20"/>
        </w:rPr>
        <w:t> </w:t>
      </w:r>
      <w:r>
        <w:rPr>
          <w:rFonts w:ascii="Arial" w:hAnsi="Arial"/>
          <w:i/>
          <w:smallCaps w:val="0"/>
          <w:color w:val="010202"/>
          <w:w w:val="105"/>
          <w:sz w:val="20"/>
        </w:rPr>
        <w:t>tạo niềm hân hoan và hạnh phú</w:t>
      </w:r>
      <w:r>
        <w:rPr>
          <w:rFonts w:ascii="Arial" w:hAnsi="Arial"/>
          <w:i/>
          <w:smallCaps/>
          <w:color w:val="010202"/>
          <w:w w:val="105"/>
          <w:sz w:val="20"/>
        </w:rPr>
        <w:t>c</w:t>
      </w:r>
      <w:r>
        <w:rPr>
          <w:rFonts w:ascii="Arial" w:hAnsi="Arial"/>
          <w:i/>
          <w:smallCaps w:val="0"/>
          <w:color w:val="010202"/>
          <w:w w:val="105"/>
          <w:sz w:val="20"/>
        </w:rPr>
        <w:t> lớn lao </w:t>
      </w:r>
      <w:r>
        <w:rPr>
          <w:rFonts w:ascii="Arial" w:hAnsi="Arial"/>
          <w:i/>
          <w:smallCaps/>
          <w:color w:val="010202"/>
          <w:w w:val="105"/>
          <w:sz w:val="20"/>
        </w:rPr>
        <w:t>c</w:t>
      </w:r>
      <w:r>
        <w:rPr>
          <w:rFonts w:ascii="Arial" w:hAnsi="Arial"/>
          <w:i/>
          <w:smallCaps w:val="0"/>
          <w:color w:val="010202"/>
          <w:w w:val="105"/>
          <w:sz w:val="20"/>
        </w:rPr>
        <w:t>ho vua và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quần thần, và vì vậy ta đượ</w:t>
      </w:r>
      <w:r>
        <w:rPr>
          <w:rFonts w:ascii="Arial" w:hAnsi="Arial"/>
          <w:i/>
          <w:smallCaps/>
          <w:color w:val="010202"/>
          <w:w w:val="105"/>
          <w:sz w:val="20"/>
        </w:rPr>
        <w:t>c</w:t>
      </w:r>
      <w:r>
        <w:rPr>
          <w:rFonts w:ascii="Arial" w:hAnsi="Arial"/>
          <w:i/>
          <w:smallCaps w:val="0"/>
          <w:color w:val="010202"/>
          <w:w w:val="105"/>
          <w:sz w:val="20"/>
        </w:rPr>
        <w:t> nhận tên gọi Temiya”.</w:t>
      </w:r>
    </w:p>
    <w:p>
      <w:pPr>
        <w:pStyle w:val="BodyText"/>
        <w:spacing w:line="300" w:lineRule="auto" w:before="192"/>
        <w:ind w:left="57" w:right="378" w:firstLine="453"/>
      </w:pPr>
      <w:r>
        <w:rPr>
          <w:color w:val="010202"/>
          <w:spacing w:val="-2"/>
        </w:rPr>
        <w:t>Như</w:t>
      </w:r>
      <w:r>
        <w:rPr>
          <w:color w:val="010202"/>
          <w:spacing w:val="-16"/>
        </w:rPr>
        <w:t> </w:t>
      </w:r>
      <w:r>
        <w:rPr>
          <w:color w:val="010202"/>
          <w:spacing w:val="-2"/>
        </w:rPr>
        <w:t>vậy,</w:t>
      </w:r>
      <w:r>
        <w:rPr>
          <w:color w:val="010202"/>
          <w:spacing w:val="-16"/>
        </w:rPr>
        <w:t> </w:t>
      </w:r>
      <w:r>
        <w:rPr>
          <w:color w:val="010202"/>
          <w:spacing w:val="-2"/>
        </w:rPr>
        <w:t>Ngài</w:t>
      </w:r>
      <w:r>
        <w:rPr>
          <w:color w:val="010202"/>
          <w:spacing w:val="-16"/>
        </w:rPr>
        <w:t> </w:t>
      </w:r>
      <w:r>
        <w:rPr>
          <w:color w:val="010202"/>
          <w:spacing w:val="-2"/>
        </w:rPr>
        <w:t>có</w:t>
      </w:r>
      <w:r>
        <w:rPr>
          <w:color w:val="010202"/>
          <w:spacing w:val="-16"/>
        </w:rPr>
        <w:t> </w:t>
      </w:r>
      <w:r>
        <w:rPr>
          <w:color w:val="010202"/>
          <w:spacing w:val="-2"/>
        </w:rPr>
        <w:t>hai</w:t>
      </w:r>
      <w:r>
        <w:rPr>
          <w:color w:val="010202"/>
          <w:spacing w:val="-16"/>
        </w:rPr>
        <w:t> </w:t>
      </w:r>
      <w:r>
        <w:rPr>
          <w:color w:val="010202"/>
          <w:spacing w:val="-2"/>
        </w:rPr>
        <w:t>tên,</w:t>
      </w:r>
      <w:r>
        <w:rPr>
          <w:color w:val="010202"/>
          <w:spacing w:val="-21"/>
        </w:rPr>
        <w:t> </w:t>
      </w:r>
      <w:r>
        <w:rPr>
          <w:color w:val="010202"/>
          <w:spacing w:val="-2"/>
        </w:rPr>
        <w:t>Temiya</w:t>
      </w:r>
      <w:r>
        <w:rPr>
          <w:color w:val="010202"/>
          <w:spacing w:val="-16"/>
        </w:rPr>
        <w:t> </w:t>
      </w:r>
      <w:r>
        <w:rPr>
          <w:color w:val="010202"/>
          <w:spacing w:val="-2"/>
        </w:rPr>
        <w:t>và</w:t>
      </w:r>
      <w:r>
        <w:rPr>
          <w:color w:val="010202"/>
          <w:spacing w:val="-16"/>
        </w:rPr>
        <w:t> </w:t>
      </w:r>
      <w:r>
        <w:rPr>
          <w:color w:val="010202"/>
          <w:spacing w:val="-2"/>
        </w:rPr>
        <w:t>Mūga-</w:t>
      </w:r>
      <w:r>
        <w:rPr>
          <w:color w:val="010202"/>
          <w:spacing w:val="-2"/>
        </w:rPr>
        <w:t>Pakkha, </w:t>
      </w:r>
      <w:r>
        <w:rPr>
          <w:color w:val="010202"/>
        </w:rPr>
        <w:t>bởi những nguyên do khác nhau. Chúng ta đọc:</w:t>
      </w:r>
    </w:p>
    <w:p>
      <w:pPr>
        <w:spacing w:line="312" w:lineRule="auto" w:before="157"/>
        <w:ind w:left="510" w:right="393" w:firstLine="283"/>
        <w:jc w:val="both"/>
        <w:rPr>
          <w:rFonts w:ascii="Arial" w:hAnsi="Arial"/>
          <w:i/>
          <w:sz w:val="20"/>
        </w:rPr>
      </w:pPr>
      <w:r>
        <w:rPr>
          <w:rFonts w:ascii="Arial" w:hAnsi="Arial"/>
          <w:i/>
          <w:color w:val="010202"/>
          <w:sz w:val="20"/>
        </w:rPr>
        <w:t>“Trong kiếp ấy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Kāsirājā trị vì xứ Vārānasī. Ngài </w:t>
      </w:r>
      <w:r>
        <w:rPr>
          <w:rFonts w:ascii="Arial" w:hAnsi="Arial"/>
          <w:i/>
          <w:smallCaps/>
          <w:color w:val="010202"/>
          <w:sz w:val="20"/>
        </w:rPr>
        <w:t>c</w:t>
      </w:r>
      <w:r>
        <w:rPr>
          <w:rFonts w:ascii="Arial" w:hAnsi="Arial"/>
          <w:i/>
          <w:smallCaps w:val="0"/>
          <w:color w:val="010202"/>
          <w:sz w:val="20"/>
        </w:rPr>
        <w:t>ó mười sáu ngàn </w:t>
      </w:r>
      <w:r>
        <w:rPr>
          <w:rFonts w:ascii="Arial" w:hAnsi="Arial"/>
          <w:i/>
          <w:smallCaps/>
          <w:color w:val="010202"/>
          <w:sz w:val="20"/>
        </w:rPr>
        <w:t>c</w:t>
      </w:r>
      <w:r>
        <w:rPr>
          <w:rFonts w:ascii="Arial" w:hAnsi="Arial"/>
          <w:i/>
          <w:smallCaps w:val="0"/>
          <w:color w:val="010202"/>
          <w:sz w:val="20"/>
        </w:rPr>
        <w:t>ung tần mỹ nữ, nhưng không</w:t>
      </w:r>
      <w:r>
        <w:rPr>
          <w:rFonts w:ascii="Arial" w:hAnsi="Arial"/>
          <w:i/>
          <w:smallCaps w:val="0"/>
          <w:color w:val="010202"/>
          <w:spacing w:val="80"/>
          <w:sz w:val="20"/>
        </w:rPr>
        <w:t> </w:t>
      </w:r>
      <w:r>
        <w:rPr>
          <w:rFonts w:ascii="Arial" w:hAnsi="Arial"/>
          <w:i/>
          <w:smallCaps w:val="0"/>
          <w:color w:val="010202"/>
          <w:sz w:val="20"/>
        </w:rPr>
        <w:t>ai trong số họ hạ sinh </w:t>
      </w:r>
      <w:r>
        <w:rPr>
          <w:rFonts w:ascii="Arial" w:hAnsi="Arial"/>
          <w:i/>
          <w:smallCaps/>
          <w:color w:val="010202"/>
          <w:sz w:val="20"/>
        </w:rPr>
        <w:t>c</w:t>
      </w:r>
      <w:r>
        <w:rPr>
          <w:rFonts w:ascii="Arial" w:hAnsi="Arial"/>
          <w:i/>
          <w:smallCaps w:val="0"/>
          <w:color w:val="010202"/>
          <w:sz w:val="20"/>
        </w:rPr>
        <w:t>ông </w:t>
      </w:r>
      <w:r>
        <w:rPr>
          <w:rFonts w:ascii="Arial" w:hAnsi="Arial"/>
          <w:i/>
          <w:smallCaps/>
          <w:color w:val="010202"/>
          <w:sz w:val="20"/>
        </w:rPr>
        <w:t>c</w:t>
      </w:r>
      <w:r>
        <w:rPr>
          <w:rFonts w:ascii="Arial" w:hAnsi="Arial"/>
          <w:i/>
          <w:smallCaps w:val="0"/>
          <w:color w:val="010202"/>
          <w:sz w:val="20"/>
        </w:rPr>
        <w:t>húa hay hoàng tử. Cá</w:t>
      </w:r>
      <w:r>
        <w:rPr>
          <w:rFonts w:ascii="Arial" w:hAnsi="Arial"/>
          <w:i/>
          <w:smallCaps/>
          <w:color w:val="010202"/>
          <w:sz w:val="20"/>
        </w:rPr>
        <w:t>c</w:t>
      </w:r>
      <w:r>
        <w:rPr>
          <w:rFonts w:ascii="Arial" w:hAnsi="Arial"/>
          <w:i/>
          <w:smallCaps w:val="0"/>
          <w:color w:val="010202"/>
          <w:spacing w:val="40"/>
          <w:sz w:val="20"/>
        </w:rPr>
        <w:t> </w:t>
      </w:r>
      <w:r>
        <w:rPr>
          <w:rFonts w:ascii="Arial" w:hAnsi="Arial"/>
          <w:i/>
          <w:smallCaps w:val="0"/>
          <w:color w:val="010202"/>
          <w:sz w:val="20"/>
        </w:rPr>
        <w:t>thần dân lo lắng, nói,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húng ta không </w:t>
      </w:r>
      <w:r>
        <w:rPr>
          <w:rFonts w:ascii="Arial" w:hAnsi="Arial"/>
          <w:i/>
          <w:smallCaps/>
          <w:color w:val="010202"/>
          <w:sz w:val="20"/>
        </w:rPr>
        <w:t>c</w:t>
      </w:r>
      <w:r>
        <w:rPr>
          <w:rFonts w:ascii="Arial" w:hAnsi="Arial"/>
          <w:i/>
          <w:smallCaps w:val="0"/>
          <w:color w:val="010202"/>
          <w:sz w:val="20"/>
        </w:rPr>
        <w:t>ó hoàng nam để nối dõi’, và họ khẩn xin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w:t>
      </w:r>
      <w:r>
        <w:rPr>
          <w:rFonts w:ascii="Arial" w:hAnsi="Arial"/>
          <w:i/>
          <w:smallCaps/>
          <w:color w:val="010202"/>
          <w:sz w:val="20"/>
        </w:rPr>
        <w:t>c</w:t>
      </w:r>
      <w:r>
        <w:rPr>
          <w:rFonts w:ascii="Arial" w:hAnsi="Arial"/>
          <w:i/>
          <w:smallCaps w:val="0"/>
          <w:color w:val="010202"/>
          <w:sz w:val="20"/>
        </w:rPr>
        <w:t>ầu tự. Tất</w:t>
      </w:r>
      <w:r>
        <w:rPr>
          <w:rFonts w:ascii="Arial" w:hAnsi="Arial"/>
          <w:i/>
          <w:smallCaps w:val="0"/>
          <w:color w:val="010202"/>
          <w:spacing w:val="29"/>
          <w:sz w:val="20"/>
        </w:rPr>
        <w:t> </w:t>
      </w:r>
      <w:r>
        <w:rPr>
          <w:rFonts w:ascii="Arial" w:hAnsi="Arial"/>
          <w:i/>
          <w:smallCaps/>
          <w:color w:val="010202"/>
          <w:sz w:val="20"/>
        </w:rPr>
        <w:t>c</w:t>
      </w:r>
      <w:r>
        <w:rPr>
          <w:rFonts w:ascii="Arial" w:hAnsi="Arial"/>
          <w:i/>
          <w:smallCaps w:val="0"/>
          <w:color w:val="010202"/>
          <w:sz w:val="20"/>
        </w:rPr>
        <w:t>ả</w:t>
      </w:r>
      <w:r>
        <w:rPr>
          <w:rFonts w:ascii="Arial" w:hAnsi="Arial"/>
          <w:i/>
          <w:smallCaps w:val="0"/>
          <w:color w:val="010202"/>
          <w:spacing w:val="29"/>
          <w:sz w:val="20"/>
        </w:rPr>
        <w:t> </w:t>
      </w:r>
      <w:r>
        <w:rPr>
          <w:rFonts w:ascii="Arial" w:hAnsi="Arial"/>
          <w:i/>
          <w:smallCaps w:val="0"/>
          <w:color w:val="010202"/>
          <w:sz w:val="20"/>
        </w:rPr>
        <w:t>những</w:t>
      </w:r>
      <w:r>
        <w:rPr>
          <w:rFonts w:ascii="Arial" w:hAnsi="Arial"/>
          <w:i/>
          <w:smallCaps w:val="0"/>
          <w:color w:val="010202"/>
          <w:spacing w:val="29"/>
          <w:sz w:val="20"/>
        </w:rPr>
        <w:t> </w:t>
      </w:r>
      <w:r>
        <w:rPr>
          <w:rFonts w:ascii="Arial" w:hAnsi="Arial"/>
          <w:i/>
          <w:smallCaps/>
          <w:color w:val="010202"/>
          <w:sz w:val="20"/>
        </w:rPr>
        <w:t>c</w:t>
      </w:r>
      <w:r>
        <w:rPr>
          <w:rFonts w:ascii="Arial" w:hAnsi="Arial"/>
          <w:i/>
          <w:smallCaps w:val="0"/>
          <w:color w:val="010202"/>
          <w:sz w:val="20"/>
        </w:rPr>
        <w:t>ung</w:t>
      </w:r>
      <w:r>
        <w:rPr>
          <w:rFonts w:ascii="Arial" w:hAnsi="Arial"/>
          <w:i/>
          <w:smallCaps w:val="0"/>
          <w:color w:val="010202"/>
          <w:spacing w:val="29"/>
          <w:sz w:val="20"/>
        </w:rPr>
        <w:t> </w:t>
      </w:r>
      <w:r>
        <w:rPr>
          <w:rFonts w:ascii="Arial" w:hAnsi="Arial"/>
          <w:i/>
          <w:smallCaps w:val="0"/>
          <w:color w:val="010202"/>
          <w:sz w:val="20"/>
        </w:rPr>
        <w:t>phi</w:t>
      </w:r>
      <w:r>
        <w:rPr>
          <w:rFonts w:ascii="Arial" w:hAnsi="Arial"/>
          <w:i/>
          <w:smallCaps w:val="0"/>
          <w:color w:val="010202"/>
          <w:spacing w:val="29"/>
          <w:sz w:val="20"/>
        </w:rPr>
        <w:t> </w:t>
      </w:r>
      <w:r>
        <w:rPr>
          <w:rFonts w:ascii="Arial" w:hAnsi="Arial"/>
          <w:i/>
          <w:smallCaps w:val="0"/>
          <w:color w:val="010202"/>
          <w:sz w:val="20"/>
        </w:rPr>
        <w:t>ấy</w:t>
      </w:r>
      <w:r>
        <w:rPr>
          <w:rFonts w:ascii="Arial" w:hAnsi="Arial"/>
          <w:i/>
          <w:smallCaps w:val="0"/>
          <w:color w:val="010202"/>
          <w:spacing w:val="29"/>
          <w:sz w:val="20"/>
        </w:rPr>
        <w:t> </w:t>
      </w:r>
      <w:r>
        <w:rPr>
          <w:rFonts w:ascii="Arial" w:hAnsi="Arial"/>
          <w:i/>
          <w:smallCaps w:val="0"/>
          <w:color w:val="010202"/>
          <w:sz w:val="20"/>
        </w:rPr>
        <w:t>thờ</w:t>
      </w:r>
      <w:r>
        <w:rPr>
          <w:rFonts w:ascii="Arial" w:hAnsi="Arial"/>
          <w:i/>
          <w:smallCaps w:val="0"/>
          <w:color w:val="010202"/>
          <w:spacing w:val="29"/>
          <w:sz w:val="20"/>
        </w:rPr>
        <w:t> </w:t>
      </w:r>
      <w:r>
        <w:rPr>
          <w:rFonts w:ascii="Arial" w:hAnsi="Arial"/>
          <w:i/>
          <w:smallCaps/>
          <w:color w:val="010202"/>
          <w:sz w:val="20"/>
        </w:rPr>
        <w:t>c</w:t>
      </w:r>
      <w:r>
        <w:rPr>
          <w:rFonts w:ascii="Arial" w:hAnsi="Arial"/>
          <w:i/>
          <w:smallCaps w:val="0"/>
          <w:color w:val="010202"/>
          <w:sz w:val="20"/>
        </w:rPr>
        <w:t>úng</w:t>
      </w:r>
      <w:r>
        <w:rPr>
          <w:rFonts w:ascii="Arial" w:hAnsi="Arial"/>
          <w:i/>
          <w:smallCaps w:val="0"/>
          <w:color w:val="010202"/>
          <w:spacing w:val="29"/>
          <w:sz w:val="20"/>
        </w:rPr>
        <w:t> </w:t>
      </w:r>
      <w:r>
        <w:rPr>
          <w:rFonts w:ascii="Arial" w:hAnsi="Arial"/>
          <w:i/>
          <w:smallCaps w:val="0"/>
          <w:color w:val="010202"/>
          <w:sz w:val="20"/>
        </w:rPr>
        <w:t>mặt</w:t>
      </w:r>
      <w:r>
        <w:rPr>
          <w:rFonts w:ascii="Arial" w:hAnsi="Arial"/>
          <w:i/>
          <w:smallCaps w:val="0"/>
          <w:color w:val="010202"/>
          <w:spacing w:val="29"/>
          <w:sz w:val="20"/>
        </w:rPr>
        <w:t> </w:t>
      </w:r>
      <w:r>
        <w:rPr>
          <w:rFonts w:ascii="Arial" w:hAnsi="Arial"/>
          <w:i/>
          <w:smallCaps w:val="0"/>
          <w:color w:val="010202"/>
          <w:sz w:val="20"/>
        </w:rPr>
        <w:t>trăng,</w:t>
      </w:r>
      <w:r>
        <w:rPr>
          <w:rFonts w:ascii="Arial" w:hAnsi="Arial"/>
          <w:i/>
          <w:smallCaps w:val="0"/>
          <w:color w:val="010202"/>
          <w:spacing w:val="29"/>
          <w:sz w:val="20"/>
        </w:rPr>
        <w:t> </w:t>
      </w:r>
      <w:r>
        <w:rPr>
          <w:rFonts w:ascii="Arial" w:hAnsi="Arial"/>
          <w:i/>
          <w:smallCaps w:val="0"/>
          <w:color w:val="010202"/>
          <w:sz w:val="20"/>
        </w:rPr>
        <w:t>nhưng họ không </w:t>
      </w:r>
      <w:r>
        <w:rPr>
          <w:rFonts w:ascii="Arial" w:hAnsi="Arial"/>
          <w:i/>
          <w:smallCaps/>
          <w:color w:val="010202"/>
          <w:sz w:val="20"/>
        </w:rPr>
        <w:t>c</w:t>
      </w:r>
      <w:r>
        <w:rPr>
          <w:rFonts w:ascii="Arial" w:hAnsi="Arial"/>
          <w:i/>
          <w:smallCaps w:val="0"/>
          <w:color w:val="010202"/>
          <w:sz w:val="20"/>
        </w:rPr>
        <w:t>ó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co</w:t>
      </w:r>
      <w:r>
        <w:rPr>
          <w:rFonts w:ascii="Arial" w:hAnsi="Arial"/>
          <w:i/>
          <w:smallCaps w:val="0"/>
          <w:color w:val="010202"/>
          <w:sz w:val="20"/>
        </w:rPr>
        <w:t>n. Bấy giờ hoàng hậu Candādevī, </w:t>
      </w:r>
      <w:r>
        <w:rPr>
          <w:rFonts w:ascii="Arial" w:hAnsi="Arial"/>
          <w:i/>
          <w:smallCaps/>
          <w:color w:val="010202"/>
          <w:sz w:val="20"/>
        </w:rPr>
        <w:t>co</w:t>
      </w:r>
      <w:r>
        <w:rPr>
          <w:rFonts w:ascii="Arial" w:hAnsi="Arial"/>
          <w:i/>
          <w:smallCaps w:val="0"/>
          <w:color w:val="010202"/>
          <w:sz w:val="20"/>
        </w:rPr>
        <w:t>n</w:t>
      </w:r>
      <w:r>
        <w:rPr>
          <w:rFonts w:ascii="Arial" w:hAnsi="Arial"/>
          <w:i/>
          <w:smallCaps w:val="0"/>
          <w:color w:val="010202"/>
          <w:spacing w:val="15"/>
          <w:sz w:val="20"/>
        </w:rPr>
        <w:t> </w:t>
      </w:r>
      <w:r>
        <w:rPr>
          <w:rFonts w:ascii="Arial" w:hAnsi="Arial"/>
          <w:i/>
          <w:smallCaps w:val="0"/>
          <w:color w:val="010202"/>
          <w:sz w:val="20"/>
        </w:rPr>
        <w:t>gái</w:t>
      </w:r>
      <w:r>
        <w:rPr>
          <w:rFonts w:ascii="Arial" w:hAnsi="Arial"/>
          <w:i/>
          <w:smallCaps w:val="0"/>
          <w:color w:val="010202"/>
          <w:spacing w:val="16"/>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16"/>
          <w:sz w:val="20"/>
        </w:rPr>
        <w:t> </w:t>
      </w:r>
      <w:r>
        <w:rPr>
          <w:rFonts w:ascii="Arial" w:hAnsi="Arial"/>
          <w:i/>
          <w:smallCaps w:val="0"/>
          <w:color w:val="010202"/>
          <w:sz w:val="20"/>
        </w:rPr>
        <w:t>vua</w:t>
      </w:r>
      <w:r>
        <w:rPr>
          <w:rFonts w:ascii="Arial" w:hAnsi="Arial"/>
          <w:i/>
          <w:smallCaps w:val="0"/>
          <w:color w:val="010202"/>
          <w:spacing w:val="16"/>
          <w:sz w:val="20"/>
        </w:rPr>
        <w:t> </w:t>
      </w:r>
      <w:r>
        <w:rPr>
          <w:rFonts w:ascii="Arial" w:hAnsi="Arial"/>
          <w:i/>
          <w:smallCaps w:val="0"/>
          <w:color w:val="010202"/>
          <w:sz w:val="20"/>
        </w:rPr>
        <w:t>Madda,</w:t>
      </w:r>
      <w:r>
        <w:rPr>
          <w:rFonts w:ascii="Arial" w:hAnsi="Arial"/>
          <w:i/>
          <w:smallCaps w:val="0"/>
          <w:color w:val="010202"/>
          <w:spacing w:val="16"/>
          <w:sz w:val="20"/>
        </w:rPr>
        <w:t> </w:t>
      </w:r>
      <w:r>
        <w:rPr>
          <w:rFonts w:ascii="Arial" w:hAnsi="Arial"/>
          <w:i/>
          <w:smallCaps w:val="0"/>
          <w:color w:val="010202"/>
          <w:sz w:val="20"/>
        </w:rPr>
        <w:t>sống</w:t>
      </w:r>
      <w:r>
        <w:rPr>
          <w:rFonts w:ascii="Arial" w:hAnsi="Arial"/>
          <w:i/>
          <w:smallCaps w:val="0"/>
          <w:color w:val="010202"/>
          <w:spacing w:val="16"/>
          <w:sz w:val="20"/>
        </w:rPr>
        <w:t> </w:t>
      </w:r>
      <w:r>
        <w:rPr>
          <w:rFonts w:ascii="Arial" w:hAnsi="Arial"/>
          <w:i/>
          <w:smallCaps w:val="0"/>
          <w:color w:val="010202"/>
          <w:sz w:val="20"/>
        </w:rPr>
        <w:t>một</w:t>
      </w:r>
      <w:r>
        <w:rPr>
          <w:rFonts w:ascii="Arial" w:hAnsi="Arial"/>
          <w:i/>
          <w:smallCaps w:val="0"/>
          <w:color w:val="010202"/>
          <w:spacing w:val="15"/>
          <w:sz w:val="20"/>
        </w:rPr>
        <w:t> </w:t>
      </w:r>
      <w:r>
        <w:rPr>
          <w:rFonts w:ascii="Arial" w:hAnsi="Arial"/>
          <w:i/>
          <w:smallCaps/>
          <w:color w:val="010202"/>
          <w:sz w:val="20"/>
        </w:rPr>
        <w:t>c</w:t>
      </w:r>
      <w:r>
        <w:rPr>
          <w:rFonts w:ascii="Arial" w:hAnsi="Arial"/>
          <w:i/>
          <w:smallCaps w:val="0"/>
          <w:color w:val="010202"/>
          <w:sz w:val="20"/>
        </w:rPr>
        <w:t>uộ</w:t>
      </w:r>
      <w:r>
        <w:rPr>
          <w:rFonts w:ascii="Arial" w:hAnsi="Arial"/>
          <w:i/>
          <w:smallCaps/>
          <w:color w:val="010202"/>
          <w:sz w:val="20"/>
        </w:rPr>
        <w:t>c</w:t>
      </w:r>
      <w:r>
        <w:rPr>
          <w:rFonts w:ascii="Arial" w:hAnsi="Arial"/>
          <w:i/>
          <w:smallCaps w:val="0"/>
          <w:color w:val="010202"/>
          <w:spacing w:val="14"/>
          <w:sz w:val="20"/>
        </w:rPr>
        <w:t> </w:t>
      </w:r>
      <w:r>
        <w:rPr>
          <w:rFonts w:ascii="Arial" w:hAnsi="Arial"/>
          <w:i/>
          <w:smallCaps w:val="0"/>
          <w:color w:val="010202"/>
          <w:sz w:val="20"/>
        </w:rPr>
        <w:t>đời</w:t>
      </w:r>
      <w:r>
        <w:rPr>
          <w:rFonts w:ascii="Arial" w:hAnsi="Arial"/>
          <w:i/>
          <w:smallCaps w:val="0"/>
          <w:color w:val="010202"/>
          <w:spacing w:val="16"/>
          <w:sz w:val="20"/>
        </w:rPr>
        <w:t> </w:t>
      </w:r>
      <w:r>
        <w:rPr>
          <w:rFonts w:ascii="Arial" w:hAnsi="Arial"/>
          <w:i/>
          <w:smallCaps w:val="0"/>
          <w:color w:val="010202"/>
          <w:sz w:val="20"/>
        </w:rPr>
        <w:t>đứ</w:t>
      </w:r>
      <w:r>
        <w:rPr>
          <w:rFonts w:ascii="Arial" w:hAnsi="Arial"/>
          <w:i/>
          <w:smallCaps/>
          <w:color w:val="010202"/>
          <w:sz w:val="20"/>
        </w:rPr>
        <w:t>c</w:t>
      </w:r>
      <w:r>
        <w:rPr>
          <w:rFonts w:ascii="Arial" w:hAnsi="Arial"/>
          <w:i/>
          <w:smallCaps w:val="0"/>
          <w:color w:val="010202"/>
          <w:spacing w:val="13"/>
          <w:sz w:val="20"/>
        </w:rPr>
        <w:t> </w:t>
      </w:r>
      <w:r>
        <w:rPr>
          <w:rFonts w:ascii="Arial" w:hAnsi="Arial"/>
          <w:i/>
          <w:smallCaps w:val="0"/>
          <w:color w:val="010202"/>
          <w:spacing w:val="-2"/>
          <w:sz w:val="20"/>
        </w:rPr>
        <w:t>hạnh,</w:t>
      </w:r>
    </w:p>
    <w:p>
      <w:pPr>
        <w:pStyle w:val="BodyText"/>
        <w:spacing w:before="62"/>
        <w:rPr>
          <w:rFonts w:ascii="Arial"/>
          <w:i/>
          <w:sz w:val="20"/>
        </w:rPr>
      </w:pPr>
      <w:r>
        <w:rPr>
          <w:rFonts w:ascii="Arial"/>
          <w:i/>
          <w:sz w:val="20"/>
        </w:rPr>
        <mc:AlternateContent>
          <mc:Choice Requires="wps">
            <w:drawing>
              <wp:anchor distT="0" distB="0" distL="0" distR="0" allowOverlap="1" layoutInCell="1" locked="0" behindDoc="1" simplePos="0" relativeHeight="487634944">
                <wp:simplePos x="0" y="0"/>
                <wp:positionH relativeFrom="page">
                  <wp:posOffset>575999</wp:posOffset>
                </wp:positionH>
                <wp:positionV relativeFrom="paragraph">
                  <wp:posOffset>201049</wp:posOffset>
                </wp:positionV>
                <wp:extent cx="72009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5.830647pt;width:56.7pt;height:.1pt;mso-position-horizontal-relative:page;mso-position-vertical-relative:paragraph;z-index:-15681536;mso-wrap-distance-left:0;mso-wrap-distance-right:0" id="docshape133" coordorigin="907,317" coordsize="1134,0" path="m907,317l2041,317e" filled="false" stroked="true" strokeweight=".75pt" strokecolor="#231f20">
                <v:path arrowok="t"/>
                <v:stroke dashstyle="solid"/>
                <w10:wrap type="topAndBottom"/>
              </v:shape>
            </w:pict>
          </mc:Fallback>
        </mc:AlternateContent>
      </w:r>
    </w:p>
    <w:p>
      <w:pPr>
        <w:pStyle w:val="ListParagraph"/>
        <w:numPr>
          <w:ilvl w:val="0"/>
          <w:numId w:val="30"/>
        </w:numPr>
        <w:tabs>
          <w:tab w:pos="257" w:val="left" w:leader="none"/>
        </w:tabs>
        <w:spacing w:line="249" w:lineRule="auto" w:before="45" w:after="0"/>
        <w:ind w:left="57" w:right="394" w:firstLine="0"/>
        <w:jc w:val="both"/>
        <w:rPr>
          <w:sz w:val="20"/>
        </w:rPr>
      </w:pPr>
      <w:r>
        <w:rPr>
          <w:color w:val="010202"/>
          <w:sz w:val="20"/>
        </w:rPr>
        <w:t>Mười</w:t>
      </w:r>
      <w:r>
        <w:rPr>
          <w:color w:val="010202"/>
          <w:spacing w:val="-2"/>
          <w:sz w:val="20"/>
        </w:rPr>
        <w:t> </w:t>
      </w:r>
      <w:r>
        <w:rPr>
          <w:color w:val="010202"/>
          <w:sz w:val="20"/>
        </w:rPr>
        <w:t>ba</w:t>
      </w:r>
      <w:r>
        <w:rPr>
          <w:color w:val="010202"/>
          <w:spacing w:val="-2"/>
          <w:sz w:val="20"/>
        </w:rPr>
        <w:t> </w:t>
      </w:r>
      <w:r>
        <w:rPr>
          <w:color w:val="010202"/>
          <w:sz w:val="20"/>
        </w:rPr>
        <w:t>la</w:t>
      </w:r>
      <w:r>
        <w:rPr>
          <w:color w:val="010202"/>
          <w:spacing w:val="-2"/>
          <w:sz w:val="20"/>
        </w:rPr>
        <w:t> </w:t>
      </w:r>
      <w:r>
        <w:rPr>
          <w:color w:val="010202"/>
          <w:sz w:val="20"/>
        </w:rPr>
        <w:t>mật</w:t>
      </w:r>
      <w:r>
        <w:rPr>
          <w:color w:val="010202"/>
          <w:spacing w:val="-2"/>
          <w:sz w:val="20"/>
        </w:rPr>
        <w:t> </w:t>
      </w:r>
      <w:r>
        <w:rPr>
          <w:color w:val="010202"/>
          <w:sz w:val="20"/>
        </w:rPr>
        <w:t>cũng</w:t>
      </w:r>
      <w:r>
        <w:rPr>
          <w:color w:val="010202"/>
          <w:spacing w:val="-2"/>
          <w:sz w:val="20"/>
        </w:rPr>
        <w:t> </w:t>
      </w:r>
      <w:r>
        <w:rPr>
          <w:color w:val="010202"/>
          <w:sz w:val="20"/>
        </w:rPr>
        <w:t>có</w:t>
      </w:r>
      <w:r>
        <w:rPr>
          <w:color w:val="010202"/>
          <w:spacing w:val="-2"/>
          <w:sz w:val="20"/>
        </w:rPr>
        <w:t> </w:t>
      </w:r>
      <w:r>
        <w:rPr>
          <w:color w:val="010202"/>
          <w:sz w:val="20"/>
        </w:rPr>
        <w:t>thể</w:t>
      </w:r>
      <w:r>
        <w:rPr>
          <w:color w:val="010202"/>
          <w:spacing w:val="-2"/>
          <w:sz w:val="20"/>
        </w:rPr>
        <w:t> </w:t>
      </w:r>
      <w:r>
        <w:rPr>
          <w:color w:val="010202"/>
          <w:sz w:val="20"/>
        </w:rPr>
        <w:t>được</w:t>
      </w:r>
      <w:r>
        <w:rPr>
          <w:color w:val="010202"/>
          <w:spacing w:val="-2"/>
          <w:sz w:val="20"/>
        </w:rPr>
        <w:t> </w:t>
      </w:r>
      <w:r>
        <w:rPr>
          <w:color w:val="010202"/>
          <w:sz w:val="20"/>
        </w:rPr>
        <w:t>sắp</w:t>
      </w:r>
      <w:r>
        <w:rPr>
          <w:color w:val="010202"/>
          <w:spacing w:val="-2"/>
          <w:sz w:val="20"/>
        </w:rPr>
        <w:t> </w:t>
      </w:r>
      <w:r>
        <w:rPr>
          <w:color w:val="010202"/>
          <w:sz w:val="20"/>
        </w:rPr>
        <w:t>xếp</w:t>
      </w:r>
      <w:r>
        <w:rPr>
          <w:color w:val="010202"/>
          <w:spacing w:val="-2"/>
          <w:sz w:val="20"/>
        </w:rPr>
        <w:t> </w:t>
      </w:r>
      <w:r>
        <w:rPr>
          <w:color w:val="010202"/>
          <w:sz w:val="20"/>
        </w:rPr>
        <w:t>thành</w:t>
      </w:r>
      <w:r>
        <w:rPr>
          <w:color w:val="010202"/>
          <w:spacing w:val="-2"/>
          <w:sz w:val="20"/>
        </w:rPr>
        <w:t> </w:t>
      </w:r>
      <w:r>
        <w:rPr>
          <w:color w:val="010202"/>
          <w:sz w:val="20"/>
        </w:rPr>
        <w:t>ba</w:t>
      </w:r>
      <w:r>
        <w:rPr>
          <w:color w:val="010202"/>
          <w:spacing w:val="-2"/>
          <w:sz w:val="20"/>
        </w:rPr>
        <w:t> </w:t>
      </w:r>
      <w:r>
        <w:rPr>
          <w:color w:val="010202"/>
          <w:sz w:val="20"/>
        </w:rPr>
        <w:t>mươi:</w:t>
      </w:r>
      <w:r>
        <w:rPr>
          <w:color w:val="010202"/>
          <w:spacing w:val="-2"/>
          <w:sz w:val="20"/>
        </w:rPr>
        <w:t> </w:t>
      </w:r>
      <w:r>
        <w:rPr>
          <w:color w:val="010202"/>
          <w:sz w:val="20"/>
        </w:rPr>
        <w:t>mười</w:t>
      </w:r>
      <w:r>
        <w:rPr>
          <w:color w:val="010202"/>
          <w:spacing w:val="-2"/>
          <w:sz w:val="20"/>
        </w:rPr>
        <w:t> </w:t>
      </w:r>
      <w:r>
        <w:rPr>
          <w:color w:val="010202"/>
          <w:sz w:val="20"/>
        </w:rPr>
        <w:t>ba la mật bậc hạ, mười ba la mật bậc trung, mười ba la mật bậc thượng </w:t>
      </w:r>
      <w:r>
        <w:rPr>
          <w:color w:val="010202"/>
          <w:spacing w:val="-2"/>
          <w:sz w:val="20"/>
        </w:rPr>
        <w:t>(paramatthapāramī).</w:t>
      </w:r>
    </w:p>
    <w:p>
      <w:pPr>
        <w:pStyle w:val="ListParagraph"/>
        <w:numPr>
          <w:ilvl w:val="0"/>
          <w:numId w:val="30"/>
        </w:numPr>
        <w:tabs>
          <w:tab w:pos="253" w:val="left" w:leader="none"/>
        </w:tabs>
        <w:spacing w:line="240" w:lineRule="auto" w:before="3" w:after="0"/>
        <w:ind w:left="253" w:right="0" w:hanging="196"/>
        <w:jc w:val="both"/>
        <w:rPr>
          <w:sz w:val="20"/>
        </w:rPr>
      </w:pPr>
      <w:r>
        <w:rPr>
          <w:color w:val="010202"/>
          <w:sz w:val="20"/>
        </w:rPr>
        <w:t>Tiền</w:t>
      </w:r>
      <w:r>
        <w:rPr>
          <w:color w:val="010202"/>
          <w:spacing w:val="-3"/>
          <w:sz w:val="20"/>
        </w:rPr>
        <w:t> </w:t>
      </w:r>
      <w:r>
        <w:rPr>
          <w:color w:val="010202"/>
          <w:sz w:val="20"/>
        </w:rPr>
        <w:t>thân</w:t>
      </w:r>
      <w:r>
        <w:rPr>
          <w:color w:val="010202"/>
          <w:spacing w:val="-1"/>
          <w:sz w:val="20"/>
        </w:rPr>
        <w:t> </w:t>
      </w:r>
      <w:r>
        <w:rPr>
          <w:color w:val="010202"/>
          <w:sz w:val="20"/>
        </w:rPr>
        <w:t>Đức</w:t>
      </w:r>
      <w:r>
        <w:rPr>
          <w:color w:val="010202"/>
          <w:spacing w:val="-1"/>
          <w:sz w:val="20"/>
        </w:rPr>
        <w:t> </w:t>
      </w:r>
      <w:r>
        <w:rPr>
          <w:color w:val="010202"/>
          <w:sz w:val="20"/>
        </w:rPr>
        <w:t>Phật</w:t>
      </w:r>
      <w:r>
        <w:rPr>
          <w:color w:val="010202"/>
          <w:spacing w:val="-1"/>
          <w:sz w:val="20"/>
        </w:rPr>
        <w:t> </w:t>
      </w:r>
      <w:r>
        <w:rPr>
          <w:color w:val="010202"/>
          <w:sz w:val="20"/>
        </w:rPr>
        <w:t>số</w:t>
      </w:r>
      <w:r>
        <w:rPr>
          <w:color w:val="010202"/>
          <w:spacing w:val="-1"/>
          <w:sz w:val="20"/>
        </w:rPr>
        <w:t> </w:t>
      </w:r>
      <w:r>
        <w:rPr>
          <w:color w:val="010202"/>
          <w:sz w:val="20"/>
        </w:rPr>
        <w:t>538</w:t>
      </w:r>
      <w:r>
        <w:rPr>
          <w:color w:val="010202"/>
          <w:spacing w:val="-1"/>
          <w:sz w:val="20"/>
        </w:rPr>
        <w:t> </w:t>
      </w:r>
      <w:r>
        <w:rPr>
          <w:color w:val="010202"/>
          <w:sz w:val="20"/>
        </w:rPr>
        <w:t>-</w:t>
      </w:r>
      <w:r>
        <w:rPr>
          <w:color w:val="010202"/>
          <w:spacing w:val="-1"/>
          <w:sz w:val="20"/>
        </w:rPr>
        <w:t> </w:t>
      </w:r>
      <w:r>
        <w:rPr>
          <w:color w:val="010202"/>
          <w:sz w:val="20"/>
        </w:rPr>
        <w:t>Mūgapakkha</w:t>
      </w:r>
      <w:r>
        <w:rPr>
          <w:color w:val="010202"/>
          <w:spacing w:val="-1"/>
          <w:sz w:val="20"/>
        </w:rPr>
        <w:t> </w:t>
      </w:r>
      <w:r>
        <w:rPr>
          <w:color w:val="010202"/>
          <w:spacing w:val="-2"/>
          <w:sz w:val="20"/>
        </w:rPr>
        <w:t>Jātaka.</w:t>
      </w:r>
    </w:p>
    <w:p>
      <w:pPr>
        <w:pStyle w:val="ListParagraph"/>
        <w:numPr>
          <w:ilvl w:val="0"/>
          <w:numId w:val="30"/>
        </w:numPr>
        <w:tabs>
          <w:tab w:pos="247" w:val="left" w:leader="none"/>
        </w:tabs>
        <w:spacing w:line="249" w:lineRule="auto" w:before="10" w:after="0"/>
        <w:ind w:left="57" w:right="395" w:firstLine="0"/>
        <w:jc w:val="both"/>
        <w:rPr>
          <w:sz w:val="20"/>
        </w:rPr>
      </w:pPr>
      <w:r>
        <w:rPr>
          <w:color w:val="010202"/>
          <w:sz w:val="20"/>
        </w:rPr>
        <w:t>Temiya</w:t>
      </w:r>
      <w:r>
        <w:rPr>
          <w:color w:val="010202"/>
          <w:spacing w:val="-9"/>
          <w:sz w:val="20"/>
        </w:rPr>
        <w:t> </w:t>
      </w:r>
      <w:r>
        <w:rPr>
          <w:color w:val="010202"/>
          <w:sz w:val="20"/>
        </w:rPr>
        <w:t>có</w:t>
      </w:r>
      <w:r>
        <w:rPr>
          <w:color w:val="010202"/>
          <w:spacing w:val="-9"/>
          <w:sz w:val="20"/>
        </w:rPr>
        <w:t> </w:t>
      </w:r>
      <w:r>
        <w:rPr>
          <w:color w:val="010202"/>
          <w:sz w:val="20"/>
        </w:rPr>
        <w:t>nghĩa</w:t>
      </w:r>
      <w:r>
        <w:rPr>
          <w:color w:val="010202"/>
          <w:spacing w:val="-9"/>
          <w:sz w:val="20"/>
        </w:rPr>
        <w:t> </w:t>
      </w:r>
      <w:r>
        <w:rPr>
          <w:color w:val="010202"/>
          <w:sz w:val="20"/>
        </w:rPr>
        <w:t>là</w:t>
      </w:r>
      <w:r>
        <w:rPr>
          <w:color w:val="010202"/>
          <w:spacing w:val="-9"/>
          <w:sz w:val="20"/>
        </w:rPr>
        <w:t> </w:t>
      </w:r>
      <w:r>
        <w:rPr>
          <w:color w:val="010202"/>
          <w:sz w:val="20"/>
        </w:rPr>
        <w:t>ướt.</w:t>
      </w:r>
      <w:r>
        <w:rPr>
          <w:color w:val="010202"/>
          <w:spacing w:val="-13"/>
          <w:sz w:val="20"/>
        </w:rPr>
        <w:t> </w:t>
      </w:r>
      <w:r>
        <w:rPr>
          <w:color w:val="010202"/>
          <w:sz w:val="20"/>
        </w:rPr>
        <w:t>Vào</w:t>
      </w:r>
      <w:r>
        <w:rPr>
          <w:color w:val="010202"/>
          <w:spacing w:val="-9"/>
          <w:sz w:val="20"/>
        </w:rPr>
        <w:t> </w:t>
      </w:r>
      <w:r>
        <w:rPr>
          <w:color w:val="010202"/>
          <w:sz w:val="20"/>
        </w:rPr>
        <w:t>ngày</w:t>
      </w:r>
      <w:r>
        <w:rPr>
          <w:color w:val="010202"/>
          <w:spacing w:val="-9"/>
          <w:sz w:val="20"/>
        </w:rPr>
        <w:t> </w:t>
      </w:r>
      <w:r>
        <w:rPr>
          <w:color w:val="010202"/>
          <w:sz w:val="20"/>
        </w:rPr>
        <w:t>Ngài</w:t>
      </w:r>
      <w:r>
        <w:rPr>
          <w:color w:val="010202"/>
          <w:spacing w:val="-9"/>
          <w:sz w:val="20"/>
        </w:rPr>
        <w:t> </w:t>
      </w:r>
      <w:r>
        <w:rPr>
          <w:color w:val="010202"/>
          <w:sz w:val="20"/>
        </w:rPr>
        <w:t>ra</w:t>
      </w:r>
      <w:r>
        <w:rPr>
          <w:color w:val="010202"/>
          <w:spacing w:val="-9"/>
          <w:sz w:val="20"/>
        </w:rPr>
        <w:t> </w:t>
      </w:r>
      <w:r>
        <w:rPr>
          <w:color w:val="010202"/>
          <w:sz w:val="20"/>
        </w:rPr>
        <w:t>đời,</w:t>
      </w:r>
      <w:r>
        <w:rPr>
          <w:color w:val="010202"/>
          <w:spacing w:val="-9"/>
          <w:sz w:val="20"/>
        </w:rPr>
        <w:t> </w:t>
      </w:r>
      <w:r>
        <w:rPr>
          <w:color w:val="010202"/>
          <w:sz w:val="20"/>
        </w:rPr>
        <w:t>một</w:t>
      </w:r>
      <w:r>
        <w:rPr>
          <w:color w:val="010202"/>
          <w:spacing w:val="-9"/>
          <w:sz w:val="20"/>
        </w:rPr>
        <w:t> </w:t>
      </w:r>
      <w:r>
        <w:rPr>
          <w:color w:val="010202"/>
          <w:sz w:val="20"/>
        </w:rPr>
        <w:t>cơn</w:t>
      </w:r>
      <w:r>
        <w:rPr>
          <w:color w:val="010202"/>
          <w:spacing w:val="-9"/>
          <w:sz w:val="20"/>
        </w:rPr>
        <w:t> </w:t>
      </w:r>
      <w:r>
        <w:rPr>
          <w:color w:val="010202"/>
          <w:sz w:val="20"/>
        </w:rPr>
        <w:t>mưa</w:t>
      </w:r>
      <w:r>
        <w:rPr>
          <w:color w:val="010202"/>
          <w:spacing w:val="-9"/>
          <w:sz w:val="20"/>
        </w:rPr>
        <w:t> </w:t>
      </w:r>
      <w:r>
        <w:rPr>
          <w:color w:val="010202"/>
          <w:sz w:val="20"/>
        </w:rPr>
        <w:t>lớn</w:t>
      </w:r>
      <w:r>
        <w:rPr>
          <w:color w:val="010202"/>
          <w:spacing w:val="-9"/>
          <w:sz w:val="20"/>
        </w:rPr>
        <w:t> </w:t>
      </w:r>
      <w:r>
        <w:rPr>
          <w:color w:val="010202"/>
          <w:sz w:val="20"/>
        </w:rPr>
        <w:t>đổ xuống làm ướt Ngài.</w:t>
      </w:r>
    </w:p>
    <w:p>
      <w:pPr>
        <w:pStyle w:val="ListParagraph"/>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line="324" w:lineRule="auto" w:before="1"/>
        <w:ind w:left="850" w:right="53" w:firstLine="0"/>
        <w:jc w:val="both"/>
        <w:rPr>
          <w:rFonts w:ascii="Arial" w:hAnsi="Arial"/>
          <w:i/>
          <w:sz w:val="20"/>
        </w:rPr>
      </w:pPr>
      <w:r>
        <w:rPr>
          <w:rFonts w:ascii="Arial" w:hAnsi="Arial"/>
          <w:i/>
          <w:color w:val="010202"/>
          <w:sz w:val="20"/>
        </w:rPr>
        <w:t>và vua xin nàng </w:t>
      </w:r>
      <w:r>
        <w:rPr>
          <w:rFonts w:ascii="Arial" w:hAnsi="Arial"/>
          <w:i/>
          <w:smallCaps/>
          <w:color w:val="010202"/>
          <w:sz w:val="20"/>
        </w:rPr>
        <w:t>c</w:t>
      </w:r>
      <w:r>
        <w:rPr>
          <w:rFonts w:ascii="Arial" w:hAnsi="Arial"/>
          <w:i/>
          <w:smallCaps w:val="0"/>
          <w:color w:val="010202"/>
          <w:sz w:val="20"/>
        </w:rPr>
        <w:t>ũng </w:t>
      </w:r>
      <w:r>
        <w:rPr>
          <w:rFonts w:ascii="Arial" w:hAnsi="Arial"/>
          <w:i/>
          <w:smallCaps/>
          <w:color w:val="010202"/>
          <w:sz w:val="20"/>
        </w:rPr>
        <w:t>c</w:t>
      </w:r>
      <w:r>
        <w:rPr>
          <w:rFonts w:ascii="Arial" w:hAnsi="Arial"/>
          <w:i/>
          <w:smallCaps w:val="0"/>
          <w:color w:val="010202"/>
          <w:sz w:val="20"/>
        </w:rPr>
        <w:t>ầu tự hoàng nam. Vào một ngày </w:t>
      </w:r>
      <w:r>
        <w:rPr>
          <w:rFonts w:ascii="Arial" w:hAnsi="Arial"/>
          <w:i/>
          <w:smallCaps w:val="0"/>
          <w:color w:val="010202"/>
          <w:w w:val="105"/>
          <w:sz w:val="20"/>
        </w:rPr>
        <w:t>trăng tròn, nàng đã bát quan trai giới, và khi suy </w:t>
      </w:r>
      <w:r>
        <w:rPr>
          <w:rFonts w:ascii="Arial" w:hAnsi="Arial"/>
          <w:i/>
          <w:smallCaps w:val="0"/>
          <w:color w:val="010202"/>
          <w:w w:val="105"/>
          <w:sz w:val="20"/>
        </w:rPr>
        <w:t>niệm về</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uộ</w:t>
      </w:r>
      <w:r>
        <w:rPr>
          <w:rFonts w:ascii="Arial" w:hAnsi="Arial"/>
          <w:i/>
          <w:smallCaps/>
          <w:color w:val="010202"/>
          <w:w w:val="105"/>
          <w:sz w:val="20"/>
        </w:rPr>
        <w:t>c</w:t>
      </w:r>
      <w:r>
        <w:rPr>
          <w:rFonts w:ascii="Arial" w:hAnsi="Arial"/>
          <w:i/>
          <w:smallCaps w:val="0"/>
          <w:color w:val="010202"/>
          <w:w w:val="105"/>
          <w:sz w:val="20"/>
        </w:rPr>
        <w:t> đời</w:t>
      </w:r>
      <w:r>
        <w:rPr>
          <w:rFonts w:ascii="Arial" w:hAnsi="Arial"/>
          <w:i/>
          <w:smallCaps w:val="0"/>
          <w:color w:val="010202"/>
          <w:w w:val="105"/>
          <w:sz w:val="20"/>
        </w:rPr>
        <w:t> đứ</w:t>
      </w:r>
      <w:r>
        <w:rPr>
          <w:rFonts w:ascii="Arial" w:hAnsi="Arial"/>
          <w:i/>
          <w:smallCaps/>
          <w:color w:val="010202"/>
          <w:w w:val="105"/>
          <w:sz w:val="20"/>
        </w:rPr>
        <w:t>c</w:t>
      </w:r>
      <w:r>
        <w:rPr>
          <w:rFonts w:ascii="Arial" w:hAnsi="Arial"/>
          <w:i/>
          <w:smallCaps w:val="0"/>
          <w:color w:val="010202"/>
          <w:w w:val="105"/>
          <w:sz w:val="20"/>
        </w:rPr>
        <w:t> hạnh</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w w:val="105"/>
          <w:sz w:val="20"/>
        </w:rPr>
        <w:t> mình,</w:t>
      </w:r>
      <w:r>
        <w:rPr>
          <w:rFonts w:ascii="Arial" w:hAnsi="Arial"/>
          <w:i/>
          <w:smallCaps w:val="0"/>
          <w:color w:val="010202"/>
          <w:w w:val="105"/>
          <w:sz w:val="20"/>
        </w:rPr>
        <w:t> nàng</w:t>
      </w:r>
      <w:r>
        <w:rPr>
          <w:rFonts w:ascii="Arial" w:hAnsi="Arial"/>
          <w:i/>
          <w:smallCaps w:val="0"/>
          <w:color w:val="010202"/>
          <w:w w:val="105"/>
          <w:sz w:val="20"/>
        </w:rPr>
        <w:t> đã</w:t>
      </w:r>
      <w:r>
        <w:rPr>
          <w:rFonts w:ascii="Arial" w:hAnsi="Arial"/>
          <w:i/>
          <w:smallCaps w:val="0"/>
          <w:color w:val="010202"/>
          <w:w w:val="105"/>
          <w:sz w:val="20"/>
        </w:rPr>
        <w:t> nói</w:t>
      </w:r>
      <w:r>
        <w:rPr>
          <w:rFonts w:ascii="Arial" w:hAnsi="Arial"/>
          <w:i/>
          <w:smallCaps w:val="0"/>
          <w:color w:val="010202"/>
          <w:w w:val="105"/>
          <w:sz w:val="20"/>
        </w:rPr>
        <w:t> lên</w:t>
      </w:r>
      <w:r>
        <w:rPr>
          <w:rFonts w:ascii="Arial" w:hAnsi="Arial"/>
          <w:i/>
          <w:smallCaps w:val="0"/>
          <w:color w:val="010202"/>
          <w:w w:val="105"/>
          <w:sz w:val="20"/>
        </w:rPr>
        <w:t> lời nguyện ‘Nếu thự</w:t>
      </w:r>
      <w:r>
        <w:rPr>
          <w:rFonts w:ascii="Arial" w:hAnsi="Arial"/>
          <w:i/>
          <w:smallCaps/>
          <w:color w:val="010202"/>
          <w:w w:val="105"/>
          <w:sz w:val="20"/>
        </w:rPr>
        <w:t>c</w:t>
      </w:r>
      <w:r>
        <w:rPr>
          <w:rFonts w:ascii="Arial" w:hAnsi="Arial"/>
          <w:i/>
          <w:smallCaps w:val="0"/>
          <w:color w:val="010202"/>
          <w:spacing w:val="-1"/>
          <w:w w:val="105"/>
          <w:sz w:val="20"/>
        </w:rPr>
        <w:t> </w:t>
      </w:r>
      <w:r>
        <w:rPr>
          <w:rFonts w:ascii="Arial" w:hAnsi="Arial"/>
          <w:i/>
          <w:smallCaps w:val="0"/>
          <w:color w:val="010202"/>
          <w:w w:val="105"/>
          <w:sz w:val="20"/>
        </w:rPr>
        <w:t>tôi </w:t>
      </w:r>
      <w:r>
        <w:rPr>
          <w:rFonts w:ascii="Arial" w:hAnsi="Arial"/>
          <w:i/>
          <w:smallCaps/>
          <w:color w:val="010202"/>
          <w:w w:val="105"/>
          <w:sz w:val="20"/>
        </w:rPr>
        <w:t>c</w:t>
      </w:r>
      <w:r>
        <w:rPr>
          <w:rFonts w:ascii="Arial" w:hAnsi="Arial"/>
          <w:i/>
          <w:smallCaps w:val="0"/>
          <w:color w:val="010202"/>
          <w:w w:val="105"/>
          <w:sz w:val="20"/>
        </w:rPr>
        <w:t>hưa từng phạm giới, vì Lời Thề Sự Thật này, hãy để tôi sinh một hoàng nam.’</w:t>
      </w:r>
    </w:p>
    <w:p>
      <w:pPr>
        <w:spacing w:line="324" w:lineRule="auto" w:before="164"/>
        <w:ind w:left="850" w:right="53" w:firstLine="283"/>
        <w:jc w:val="both"/>
        <w:rPr>
          <w:rFonts w:ascii="Arial" w:hAnsi="Arial"/>
          <w:i/>
          <w:sz w:val="20"/>
        </w:rPr>
      </w:pPr>
      <w:r>
        <w:rPr>
          <w:rFonts w:ascii="Arial" w:hAnsi="Arial"/>
          <w:i/>
          <w:color w:val="010202"/>
          <w:sz w:val="20"/>
        </w:rPr>
        <w:t>Khi ấy, Đứ</w:t>
      </w:r>
      <w:r>
        <w:rPr>
          <w:rFonts w:ascii="Arial" w:hAnsi="Arial"/>
          <w:i/>
          <w:smallCaps/>
          <w:color w:val="010202"/>
          <w:sz w:val="20"/>
        </w:rPr>
        <w:t>c</w:t>
      </w:r>
      <w:r>
        <w:rPr>
          <w:rFonts w:ascii="Arial" w:hAnsi="Arial"/>
          <w:i/>
          <w:smallCaps w:val="0"/>
          <w:color w:val="010202"/>
          <w:sz w:val="20"/>
        </w:rPr>
        <w:t> Bồ tát đượ</w:t>
      </w:r>
      <w:r>
        <w:rPr>
          <w:rFonts w:ascii="Arial" w:hAnsi="Arial"/>
          <w:i/>
          <w:smallCaps/>
          <w:color w:val="010202"/>
          <w:sz w:val="20"/>
        </w:rPr>
        <w:t>c</w:t>
      </w:r>
      <w:r>
        <w:rPr>
          <w:rFonts w:ascii="Arial" w:hAnsi="Arial"/>
          <w:i/>
          <w:smallCaps w:val="0"/>
          <w:color w:val="010202"/>
          <w:sz w:val="20"/>
        </w:rPr>
        <w:t> thọ thai trong bụng </w:t>
      </w:r>
      <w:r>
        <w:rPr>
          <w:rFonts w:ascii="Arial" w:hAnsi="Arial"/>
          <w:i/>
          <w:smallCaps/>
          <w:color w:val="010202"/>
          <w:sz w:val="20"/>
        </w:rPr>
        <w:t>c</w:t>
      </w:r>
      <w:r>
        <w:rPr>
          <w:rFonts w:ascii="Arial" w:hAnsi="Arial"/>
          <w:i/>
          <w:smallCaps w:val="0"/>
          <w:color w:val="010202"/>
          <w:sz w:val="20"/>
        </w:rPr>
        <w:t>ủa hoàng hậu Candādevī. Khi Bồ tát </w:t>
      </w:r>
      <w:r>
        <w:rPr>
          <w:rFonts w:ascii="Arial" w:hAnsi="Arial"/>
          <w:i/>
          <w:smallCaps/>
          <w:color w:val="010202"/>
          <w:sz w:val="20"/>
        </w:rPr>
        <w:t>c</w:t>
      </w:r>
      <w:r>
        <w:rPr>
          <w:rFonts w:ascii="Arial" w:hAnsi="Arial"/>
          <w:i/>
          <w:smallCaps w:val="0"/>
          <w:color w:val="010202"/>
          <w:sz w:val="20"/>
        </w:rPr>
        <w:t>hào đời, </w:t>
      </w:r>
      <w:r>
        <w:rPr>
          <w:rFonts w:ascii="Arial" w:hAnsi="Arial"/>
          <w:i/>
          <w:smallCaps/>
          <w:color w:val="010202"/>
          <w:sz w:val="20"/>
        </w:rPr>
        <w:t>c</w:t>
      </w:r>
      <w:r>
        <w:rPr>
          <w:rFonts w:ascii="Arial" w:hAnsi="Arial"/>
          <w:i/>
          <w:smallCaps w:val="0"/>
          <w:color w:val="010202"/>
          <w:sz w:val="20"/>
        </w:rPr>
        <w:t>ũng </w:t>
      </w:r>
      <w:r>
        <w:rPr>
          <w:rFonts w:ascii="Arial" w:hAnsi="Arial"/>
          <w:i/>
          <w:smallCaps/>
          <w:color w:val="010202"/>
          <w:sz w:val="20"/>
        </w:rPr>
        <w:t>c</w:t>
      </w:r>
      <w:r>
        <w:rPr>
          <w:rFonts w:ascii="Arial" w:hAnsi="Arial"/>
          <w:i/>
          <w:smallCaps w:val="0"/>
          <w:color w:val="010202"/>
          <w:sz w:val="20"/>
        </w:rPr>
        <w:t>ó</w:t>
      </w:r>
      <w:r>
        <w:rPr>
          <w:rFonts w:ascii="Arial" w:hAnsi="Arial"/>
          <w:i/>
          <w:smallCaps w:val="0"/>
          <w:color w:val="010202"/>
          <w:spacing w:val="40"/>
          <w:sz w:val="20"/>
        </w:rPr>
        <w:t> </w:t>
      </w:r>
      <w:r>
        <w:rPr>
          <w:rFonts w:ascii="Arial" w:hAnsi="Arial"/>
          <w:i/>
          <w:smallCaps w:val="0"/>
          <w:color w:val="010202"/>
          <w:sz w:val="20"/>
        </w:rPr>
        <w:t>năm trăm tiểu vương tử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s</w:t>
      </w:r>
      <w:r>
        <w:rPr>
          <w:rFonts w:ascii="Arial" w:hAnsi="Arial"/>
          <w:i/>
          <w:smallCaps w:val="0"/>
          <w:color w:val="010202"/>
          <w:sz w:val="20"/>
        </w:rPr>
        <w:t>inh ra trong nhà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đại thần.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ban lệnh </w:t>
      </w:r>
      <w:r>
        <w:rPr>
          <w:rFonts w:ascii="Arial" w:hAnsi="Arial"/>
          <w:i/>
          <w:smallCaps/>
          <w:color w:val="010202"/>
          <w:sz w:val="20"/>
        </w:rPr>
        <w:t>c</w:t>
      </w:r>
      <w:r>
        <w:rPr>
          <w:rFonts w:ascii="Arial" w:hAnsi="Arial"/>
          <w:i/>
          <w:smallCaps w:val="0"/>
          <w:color w:val="010202"/>
          <w:sz w:val="20"/>
        </w:rPr>
        <w:t>ho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ương tử này làm tùy tùng </w:t>
      </w:r>
      <w:r>
        <w:rPr>
          <w:rFonts w:ascii="Arial" w:hAnsi="Arial"/>
          <w:i/>
          <w:smallCaps/>
          <w:color w:val="010202"/>
          <w:sz w:val="20"/>
        </w:rPr>
        <w:t>c</w:t>
      </w:r>
      <w:r>
        <w:rPr>
          <w:rFonts w:ascii="Arial" w:hAnsi="Arial"/>
          <w:i/>
          <w:smallCaps w:val="0"/>
          <w:color w:val="010202"/>
          <w:sz w:val="20"/>
        </w:rPr>
        <w:t>ho hoàng tử. Ngài ban năm trăm vú nuôi và năm trăm bộ trang phụ</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ương giả </w:t>
      </w:r>
      <w:r>
        <w:rPr>
          <w:rFonts w:ascii="Arial" w:hAnsi="Arial"/>
          <w:i/>
          <w:smallCaps/>
          <w:color w:val="010202"/>
          <w:sz w:val="20"/>
        </w:rPr>
        <w:t>c</w:t>
      </w:r>
      <w:r>
        <w:rPr>
          <w:rFonts w:ascii="Arial" w:hAnsi="Arial"/>
          <w:i/>
          <w:smallCaps w:val="0"/>
          <w:color w:val="010202"/>
          <w:sz w:val="20"/>
        </w:rPr>
        <w:t>ho năm trăm tiểu vương tử. Ngoài ra, Ngài </w:t>
      </w:r>
      <w:r>
        <w:rPr>
          <w:rFonts w:ascii="Arial" w:hAnsi="Arial"/>
          <w:i/>
          <w:smallCaps/>
          <w:color w:val="010202"/>
          <w:sz w:val="20"/>
        </w:rPr>
        <w:t>c</w:t>
      </w:r>
      <w:r>
        <w:rPr>
          <w:rFonts w:ascii="Arial" w:hAnsi="Arial"/>
          <w:i/>
          <w:smallCaps w:val="0"/>
          <w:color w:val="010202"/>
          <w:sz w:val="20"/>
        </w:rPr>
        <w:t>ắt </w:t>
      </w:r>
      <w:r>
        <w:rPr>
          <w:rFonts w:ascii="Arial" w:hAnsi="Arial"/>
          <w:i/>
          <w:smallCaps/>
          <w:color w:val="010202"/>
          <w:sz w:val="20"/>
        </w:rPr>
        <w:t>c</w:t>
      </w:r>
      <w:r>
        <w:rPr>
          <w:rFonts w:ascii="Arial" w:hAnsi="Arial"/>
          <w:i/>
          <w:smallCaps w:val="0"/>
          <w:color w:val="010202"/>
          <w:sz w:val="20"/>
        </w:rPr>
        <w:t>ử sáu mươi tư vú nuôi </w:t>
      </w:r>
      <w:r>
        <w:rPr>
          <w:rFonts w:ascii="Arial" w:hAnsi="Arial"/>
          <w:i/>
          <w:smallCaps/>
          <w:color w:val="010202"/>
          <w:sz w:val="20"/>
        </w:rPr>
        <w:t>c</w:t>
      </w:r>
      <w:r>
        <w:rPr>
          <w:rFonts w:ascii="Arial" w:hAnsi="Arial"/>
          <w:i/>
          <w:smallCaps w:val="0"/>
          <w:color w:val="010202"/>
          <w:sz w:val="20"/>
        </w:rPr>
        <w:t>hăm só</w:t>
      </w:r>
      <w:r>
        <w:rPr>
          <w:rFonts w:ascii="Arial" w:hAnsi="Arial"/>
          <w:i/>
          <w:smallCaps/>
          <w:color w:val="010202"/>
          <w:sz w:val="20"/>
        </w:rPr>
        <w:t>c</w:t>
      </w:r>
      <w:r>
        <w:rPr>
          <w:rFonts w:ascii="Arial" w:hAnsi="Arial"/>
          <w:i/>
          <w:smallCaps w:val="0"/>
          <w:color w:val="010202"/>
          <w:sz w:val="20"/>
        </w:rPr>
        <w:t> Đứ</w:t>
      </w:r>
      <w:r>
        <w:rPr>
          <w:rFonts w:ascii="Arial" w:hAnsi="Arial"/>
          <w:i/>
          <w:smallCaps/>
          <w:color w:val="010202"/>
          <w:sz w:val="20"/>
        </w:rPr>
        <w:t>c</w:t>
      </w:r>
      <w:r>
        <w:rPr>
          <w:rFonts w:ascii="Arial" w:hAnsi="Arial"/>
          <w:i/>
          <w:smallCaps w:val="0"/>
          <w:color w:val="010202"/>
          <w:sz w:val="20"/>
        </w:rPr>
        <w:t> Bồ tát.</w:t>
      </w:r>
    </w:p>
    <w:p>
      <w:pPr>
        <w:spacing w:line="324" w:lineRule="auto" w:before="162"/>
        <w:ind w:left="850" w:right="53" w:firstLine="283"/>
        <w:jc w:val="both"/>
        <w:rPr>
          <w:rFonts w:ascii="Arial" w:hAnsi="Arial"/>
          <w:i/>
          <w:sz w:val="20"/>
        </w:rPr>
      </w:pPr>
      <w:r>
        <w:rPr>
          <w:rFonts w:ascii="Arial" w:hAnsi="Arial"/>
          <w:i/>
          <w:color w:val="010202"/>
          <w:w w:val="105"/>
          <w:sz w:val="20"/>
        </w:rPr>
        <w:t>Khi</w:t>
      </w:r>
      <w:r>
        <w:rPr>
          <w:rFonts w:ascii="Arial" w:hAnsi="Arial"/>
          <w:i/>
          <w:color w:val="010202"/>
          <w:w w:val="105"/>
          <w:sz w:val="20"/>
        </w:rPr>
        <w:t> tiểu</w:t>
      </w:r>
      <w:r>
        <w:rPr>
          <w:rFonts w:ascii="Arial" w:hAnsi="Arial"/>
          <w:i/>
          <w:color w:val="010202"/>
          <w:w w:val="105"/>
          <w:sz w:val="20"/>
        </w:rPr>
        <w:t> hoàng</w:t>
      </w:r>
      <w:r>
        <w:rPr>
          <w:rFonts w:ascii="Arial" w:hAnsi="Arial"/>
          <w:i/>
          <w:color w:val="010202"/>
          <w:w w:val="105"/>
          <w:sz w:val="20"/>
        </w:rPr>
        <w:t> tử</w:t>
      </w:r>
      <w:r>
        <w:rPr>
          <w:rFonts w:ascii="Arial" w:hAnsi="Arial"/>
          <w:i/>
          <w:color w:val="010202"/>
          <w:w w:val="105"/>
          <w:sz w:val="20"/>
        </w:rPr>
        <w:t> đượ</w:t>
      </w:r>
      <w:r>
        <w:rPr>
          <w:rFonts w:ascii="Arial" w:hAnsi="Arial"/>
          <w:i/>
          <w:smallCaps/>
          <w:color w:val="010202"/>
          <w:w w:val="105"/>
          <w:sz w:val="20"/>
        </w:rPr>
        <w:t>c</w:t>
      </w:r>
      <w:r>
        <w:rPr>
          <w:rFonts w:ascii="Arial" w:hAnsi="Arial"/>
          <w:i/>
          <w:smallCaps w:val="0"/>
          <w:color w:val="010202"/>
          <w:w w:val="105"/>
          <w:sz w:val="20"/>
        </w:rPr>
        <w:t> một</w:t>
      </w:r>
      <w:r>
        <w:rPr>
          <w:rFonts w:ascii="Arial" w:hAnsi="Arial"/>
          <w:i/>
          <w:smallCaps w:val="0"/>
          <w:color w:val="010202"/>
          <w:w w:val="105"/>
          <w:sz w:val="20"/>
        </w:rPr>
        <w:t> tháng</w:t>
      </w:r>
      <w:r>
        <w:rPr>
          <w:rFonts w:ascii="Arial" w:hAnsi="Arial"/>
          <w:i/>
          <w:smallCaps w:val="0"/>
          <w:color w:val="010202"/>
          <w:w w:val="105"/>
          <w:sz w:val="20"/>
        </w:rPr>
        <w:t> tuổi,</w:t>
      </w:r>
      <w:r>
        <w:rPr>
          <w:rFonts w:ascii="Arial" w:hAnsi="Arial"/>
          <w:i/>
          <w:smallCaps w:val="0"/>
          <w:color w:val="010202"/>
          <w:w w:val="105"/>
          <w:sz w:val="20"/>
        </w:rPr>
        <w:t> người</w:t>
      </w:r>
      <w:r>
        <w:rPr>
          <w:rFonts w:ascii="Arial" w:hAnsi="Arial"/>
          <w:i/>
          <w:smallCaps w:val="0"/>
          <w:color w:val="010202"/>
          <w:w w:val="105"/>
          <w:sz w:val="20"/>
        </w:rPr>
        <w:t> vú nuôi</w:t>
      </w:r>
      <w:r>
        <w:rPr>
          <w:rFonts w:ascii="Arial" w:hAnsi="Arial"/>
          <w:i/>
          <w:smallCaps w:val="0"/>
          <w:color w:val="010202"/>
          <w:spacing w:val="-11"/>
          <w:w w:val="105"/>
          <w:sz w:val="20"/>
        </w:rPr>
        <w:t> </w:t>
      </w:r>
      <w:r>
        <w:rPr>
          <w:rFonts w:ascii="Arial" w:hAnsi="Arial"/>
          <w:i/>
          <w:smallCaps w:val="0"/>
          <w:color w:val="010202"/>
          <w:w w:val="105"/>
          <w:sz w:val="20"/>
        </w:rPr>
        <w:t>đưa</w:t>
      </w:r>
      <w:r>
        <w:rPr>
          <w:rFonts w:ascii="Arial" w:hAnsi="Arial"/>
          <w:i/>
          <w:smallCaps w:val="0"/>
          <w:color w:val="010202"/>
          <w:spacing w:val="-11"/>
          <w:w w:val="105"/>
          <w:sz w:val="20"/>
        </w:rPr>
        <w:t> </w:t>
      </w:r>
      <w:r>
        <w:rPr>
          <w:rFonts w:ascii="Arial" w:hAnsi="Arial"/>
          <w:i/>
          <w:smallCaps w:val="0"/>
          <w:color w:val="010202"/>
          <w:w w:val="105"/>
          <w:sz w:val="20"/>
        </w:rPr>
        <w:t>Ngài</w:t>
      </w:r>
      <w:r>
        <w:rPr>
          <w:rFonts w:ascii="Arial" w:hAnsi="Arial"/>
          <w:i/>
          <w:smallCaps w:val="0"/>
          <w:color w:val="010202"/>
          <w:spacing w:val="-11"/>
          <w:w w:val="105"/>
          <w:sz w:val="20"/>
        </w:rPr>
        <w:t> </w:t>
      </w:r>
      <w:r>
        <w:rPr>
          <w:rFonts w:ascii="Arial" w:hAnsi="Arial"/>
          <w:i/>
          <w:smallCaps w:val="0"/>
          <w:color w:val="010202"/>
          <w:w w:val="105"/>
          <w:sz w:val="20"/>
        </w:rPr>
        <w:t>tới</w:t>
      </w:r>
      <w:r>
        <w:rPr>
          <w:rFonts w:ascii="Arial" w:hAnsi="Arial"/>
          <w:i/>
          <w:smallCaps w:val="0"/>
          <w:color w:val="010202"/>
          <w:spacing w:val="-11"/>
          <w:w w:val="105"/>
          <w:sz w:val="20"/>
        </w:rPr>
        <w:t> </w:t>
      </w:r>
      <w:r>
        <w:rPr>
          <w:rFonts w:ascii="Arial" w:hAnsi="Arial"/>
          <w:i/>
          <w:smallCaps w:val="0"/>
          <w:color w:val="010202"/>
          <w:w w:val="105"/>
          <w:sz w:val="20"/>
        </w:rPr>
        <w:t>gặp</w:t>
      </w:r>
      <w:r>
        <w:rPr>
          <w:rFonts w:ascii="Arial" w:hAnsi="Arial"/>
          <w:i/>
          <w:smallCaps w:val="0"/>
          <w:color w:val="010202"/>
          <w:spacing w:val="-11"/>
          <w:w w:val="105"/>
          <w:sz w:val="20"/>
        </w:rPr>
        <w:t> </w:t>
      </w:r>
      <w:r>
        <w:rPr>
          <w:rFonts w:ascii="Arial" w:hAnsi="Arial"/>
          <w:i/>
          <w:smallCaps w:val="0"/>
          <w:color w:val="010202"/>
          <w:w w:val="105"/>
          <w:sz w:val="20"/>
        </w:rPr>
        <w:t>đứ</w:t>
      </w:r>
      <w:r>
        <w:rPr>
          <w:rFonts w:ascii="Arial" w:hAnsi="Arial"/>
          <w:i/>
          <w:smallCaps/>
          <w:color w:val="010202"/>
          <w:w w:val="105"/>
          <w:sz w:val="20"/>
        </w:rPr>
        <w:t>c</w:t>
      </w:r>
      <w:r>
        <w:rPr>
          <w:rFonts w:ascii="Arial" w:hAnsi="Arial"/>
          <w:i/>
          <w:smallCaps w:val="0"/>
          <w:color w:val="010202"/>
          <w:spacing w:val="-12"/>
          <w:w w:val="105"/>
          <w:sz w:val="20"/>
        </w:rPr>
        <w:t> </w:t>
      </w:r>
      <w:r>
        <w:rPr>
          <w:rFonts w:ascii="Arial" w:hAnsi="Arial"/>
          <w:i/>
          <w:smallCaps/>
          <w:color w:val="010202"/>
          <w:w w:val="105"/>
          <w:sz w:val="20"/>
        </w:rPr>
        <w:t>v</w:t>
      </w:r>
      <w:r>
        <w:rPr>
          <w:rFonts w:ascii="Arial" w:hAnsi="Arial"/>
          <w:i/>
          <w:smallCaps w:val="0"/>
          <w:color w:val="010202"/>
          <w:w w:val="105"/>
          <w:sz w:val="20"/>
        </w:rPr>
        <w:t>ua</w:t>
      </w:r>
      <w:r>
        <w:rPr>
          <w:rFonts w:ascii="Arial" w:hAnsi="Arial"/>
          <w:i/>
          <w:smallCaps w:val="0"/>
          <w:color w:val="010202"/>
          <w:spacing w:val="-11"/>
          <w:w w:val="105"/>
          <w:sz w:val="20"/>
        </w:rPr>
        <w:t> </w:t>
      </w:r>
      <w:r>
        <w:rPr>
          <w:rFonts w:ascii="Arial" w:hAnsi="Arial"/>
          <w:i/>
          <w:smallCaps w:val="0"/>
          <w:color w:val="010202"/>
          <w:w w:val="105"/>
          <w:sz w:val="20"/>
        </w:rPr>
        <w:t>và</w:t>
      </w:r>
      <w:r>
        <w:rPr>
          <w:rFonts w:ascii="Arial" w:hAnsi="Arial"/>
          <w:i/>
          <w:smallCaps w:val="0"/>
          <w:color w:val="010202"/>
          <w:spacing w:val="-11"/>
          <w:w w:val="105"/>
          <w:sz w:val="20"/>
        </w:rPr>
        <w:t> </w:t>
      </w:r>
      <w:r>
        <w:rPr>
          <w:rFonts w:ascii="Arial" w:hAnsi="Arial"/>
          <w:i/>
          <w:smallCaps w:val="0"/>
          <w:color w:val="010202"/>
          <w:w w:val="105"/>
          <w:sz w:val="20"/>
        </w:rPr>
        <w:t>đứ</w:t>
      </w:r>
      <w:r>
        <w:rPr>
          <w:rFonts w:ascii="Arial" w:hAnsi="Arial"/>
          <w:i/>
          <w:smallCaps/>
          <w:color w:val="010202"/>
          <w:w w:val="105"/>
          <w:sz w:val="20"/>
        </w:rPr>
        <w:t>c</w:t>
      </w:r>
      <w:r>
        <w:rPr>
          <w:rFonts w:ascii="Arial" w:hAnsi="Arial"/>
          <w:i/>
          <w:smallCaps w:val="0"/>
          <w:color w:val="010202"/>
          <w:spacing w:val="-12"/>
          <w:w w:val="105"/>
          <w:sz w:val="20"/>
        </w:rPr>
        <w:t> </w:t>
      </w:r>
      <w:r>
        <w:rPr>
          <w:rFonts w:ascii="Arial" w:hAnsi="Arial"/>
          <w:i/>
          <w:smallCaps/>
          <w:color w:val="010202"/>
          <w:w w:val="105"/>
          <w:sz w:val="20"/>
        </w:rPr>
        <w:t>v</w:t>
      </w:r>
      <w:r>
        <w:rPr>
          <w:rFonts w:ascii="Arial" w:hAnsi="Arial"/>
          <w:i/>
          <w:smallCaps w:val="0"/>
          <w:color w:val="010202"/>
          <w:w w:val="105"/>
          <w:sz w:val="20"/>
        </w:rPr>
        <w:t>ua</w:t>
      </w:r>
      <w:r>
        <w:rPr>
          <w:rFonts w:ascii="Arial" w:hAnsi="Arial"/>
          <w:i/>
          <w:smallCaps w:val="0"/>
          <w:color w:val="010202"/>
          <w:spacing w:val="-11"/>
          <w:w w:val="105"/>
          <w:sz w:val="20"/>
        </w:rPr>
        <w:t> </w:t>
      </w:r>
      <w:r>
        <w:rPr>
          <w:rFonts w:ascii="Arial" w:hAnsi="Arial"/>
          <w:i/>
          <w:smallCaps w:val="0"/>
          <w:color w:val="010202"/>
          <w:w w:val="105"/>
          <w:sz w:val="20"/>
        </w:rPr>
        <w:t>bế</w:t>
      </w:r>
      <w:r>
        <w:rPr>
          <w:rFonts w:ascii="Arial" w:hAnsi="Arial"/>
          <w:i/>
          <w:smallCaps w:val="0"/>
          <w:color w:val="010202"/>
          <w:spacing w:val="-11"/>
          <w:w w:val="105"/>
          <w:sz w:val="20"/>
        </w:rPr>
        <w:t> </w:t>
      </w:r>
      <w:r>
        <w:rPr>
          <w:rFonts w:ascii="Arial" w:hAnsi="Arial"/>
          <w:i/>
          <w:smallCaps w:val="0"/>
          <w:color w:val="010202"/>
          <w:w w:val="105"/>
          <w:sz w:val="20"/>
        </w:rPr>
        <w:t>hoàng</w:t>
      </w:r>
      <w:r>
        <w:rPr>
          <w:rFonts w:ascii="Arial" w:hAnsi="Arial"/>
          <w:i/>
          <w:smallCaps w:val="0"/>
          <w:color w:val="010202"/>
          <w:spacing w:val="-11"/>
          <w:w w:val="105"/>
          <w:sz w:val="20"/>
        </w:rPr>
        <w:t> </w:t>
      </w:r>
      <w:r>
        <w:rPr>
          <w:rFonts w:ascii="Arial" w:hAnsi="Arial"/>
          <w:i/>
          <w:smallCaps w:val="0"/>
          <w:color w:val="010202"/>
          <w:w w:val="105"/>
          <w:sz w:val="20"/>
        </w:rPr>
        <w:t>tử vào</w:t>
      </w:r>
      <w:r>
        <w:rPr>
          <w:rFonts w:ascii="Arial" w:hAnsi="Arial"/>
          <w:i/>
          <w:smallCaps w:val="0"/>
          <w:color w:val="010202"/>
          <w:spacing w:val="-7"/>
          <w:w w:val="105"/>
          <w:sz w:val="20"/>
        </w:rPr>
        <w:t> </w:t>
      </w:r>
      <w:r>
        <w:rPr>
          <w:rFonts w:ascii="Arial" w:hAnsi="Arial"/>
          <w:i/>
          <w:smallCaps w:val="0"/>
          <w:color w:val="010202"/>
          <w:w w:val="105"/>
          <w:sz w:val="20"/>
        </w:rPr>
        <w:t>lòng.</w:t>
      </w:r>
      <w:r>
        <w:rPr>
          <w:rFonts w:ascii="Arial" w:hAnsi="Arial"/>
          <w:i/>
          <w:smallCaps w:val="0"/>
          <w:color w:val="010202"/>
          <w:spacing w:val="-7"/>
          <w:w w:val="105"/>
          <w:sz w:val="20"/>
        </w:rPr>
        <w:t> </w:t>
      </w:r>
      <w:r>
        <w:rPr>
          <w:rFonts w:ascii="Arial" w:hAnsi="Arial"/>
          <w:i/>
          <w:smallCaps w:val="0"/>
          <w:color w:val="010202"/>
          <w:w w:val="105"/>
          <w:sz w:val="20"/>
        </w:rPr>
        <w:t>Lú</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bấy</w:t>
      </w:r>
      <w:r>
        <w:rPr>
          <w:rFonts w:ascii="Arial" w:hAnsi="Arial"/>
          <w:i/>
          <w:smallCaps w:val="0"/>
          <w:color w:val="010202"/>
          <w:spacing w:val="-7"/>
          <w:w w:val="105"/>
          <w:sz w:val="20"/>
        </w:rPr>
        <w:t> </w:t>
      </w:r>
      <w:r>
        <w:rPr>
          <w:rFonts w:ascii="Arial" w:hAnsi="Arial"/>
          <w:i/>
          <w:smallCaps w:val="0"/>
          <w:color w:val="010202"/>
          <w:w w:val="105"/>
          <w:sz w:val="20"/>
        </w:rPr>
        <w:t>giờ</w:t>
      </w:r>
      <w:r>
        <w:rPr>
          <w:rFonts w:ascii="Arial" w:hAnsi="Arial"/>
          <w:i/>
          <w:smallCaps w:val="0"/>
          <w:color w:val="010202"/>
          <w:spacing w:val="-7"/>
          <w:w w:val="105"/>
          <w:sz w:val="20"/>
        </w:rPr>
        <w:t> </w:t>
      </w:r>
      <w:r>
        <w:rPr>
          <w:rFonts w:ascii="Arial" w:hAnsi="Arial"/>
          <w:i/>
          <w:smallCaps w:val="0"/>
          <w:color w:val="010202"/>
          <w:w w:val="105"/>
          <w:sz w:val="20"/>
        </w:rPr>
        <w:t>bốn</w:t>
      </w:r>
      <w:r>
        <w:rPr>
          <w:rFonts w:ascii="Arial" w:hAnsi="Arial"/>
          <w:i/>
          <w:smallCaps w:val="0"/>
          <w:color w:val="010202"/>
          <w:spacing w:val="-7"/>
          <w:w w:val="105"/>
          <w:sz w:val="20"/>
        </w:rPr>
        <w:t> </w:t>
      </w:r>
      <w:r>
        <w:rPr>
          <w:rFonts w:ascii="Arial" w:hAnsi="Arial"/>
          <w:i/>
          <w:smallCaps w:val="0"/>
          <w:color w:val="010202"/>
          <w:w w:val="105"/>
          <w:sz w:val="20"/>
        </w:rPr>
        <w:t>tên</w:t>
      </w:r>
      <w:r>
        <w:rPr>
          <w:rFonts w:ascii="Arial" w:hAnsi="Arial"/>
          <w:i/>
          <w:smallCaps w:val="0"/>
          <w:color w:val="010202"/>
          <w:spacing w:val="-7"/>
          <w:w w:val="105"/>
          <w:sz w:val="20"/>
        </w:rPr>
        <w:t> </w:t>
      </w:r>
      <w:r>
        <w:rPr>
          <w:rFonts w:ascii="Arial" w:hAnsi="Arial"/>
          <w:i/>
          <w:smallCaps w:val="0"/>
          <w:color w:val="010202"/>
          <w:w w:val="105"/>
          <w:sz w:val="20"/>
        </w:rPr>
        <w:t>trộm</w:t>
      </w:r>
      <w:r>
        <w:rPr>
          <w:rFonts w:ascii="Arial" w:hAnsi="Arial"/>
          <w:i/>
          <w:smallCaps w:val="0"/>
          <w:color w:val="010202"/>
          <w:spacing w:val="-7"/>
          <w:w w:val="105"/>
          <w:sz w:val="20"/>
        </w:rPr>
        <w:t> </w:t>
      </w:r>
      <w:r>
        <w:rPr>
          <w:rFonts w:ascii="Arial" w:hAnsi="Arial"/>
          <w:i/>
          <w:smallCaps w:val="0"/>
          <w:color w:val="010202"/>
          <w:w w:val="105"/>
          <w:sz w:val="20"/>
        </w:rPr>
        <w:t>đượ</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đưa</w:t>
      </w:r>
      <w:r>
        <w:rPr>
          <w:rFonts w:ascii="Arial" w:hAnsi="Arial"/>
          <w:i/>
          <w:smallCaps w:val="0"/>
          <w:color w:val="010202"/>
          <w:spacing w:val="-7"/>
          <w:w w:val="105"/>
          <w:sz w:val="20"/>
        </w:rPr>
        <w:t> </w:t>
      </w:r>
      <w:r>
        <w:rPr>
          <w:rFonts w:ascii="Arial" w:hAnsi="Arial"/>
          <w:i/>
          <w:smallCaps w:val="0"/>
          <w:color w:val="010202"/>
          <w:w w:val="105"/>
          <w:sz w:val="20"/>
        </w:rPr>
        <w:t>tới</w:t>
      </w:r>
      <w:r>
        <w:rPr>
          <w:rFonts w:ascii="Arial" w:hAnsi="Arial"/>
          <w:i/>
          <w:smallCaps w:val="0"/>
          <w:color w:val="010202"/>
          <w:spacing w:val="-7"/>
          <w:w w:val="105"/>
          <w:sz w:val="20"/>
        </w:rPr>
        <w:t> </w:t>
      </w:r>
      <w:r>
        <w:rPr>
          <w:rFonts w:ascii="Arial" w:hAnsi="Arial"/>
          <w:i/>
          <w:smallCaps w:val="0"/>
          <w:color w:val="010202"/>
          <w:w w:val="105"/>
          <w:sz w:val="20"/>
        </w:rPr>
        <w:t>trướ</w:t>
      </w:r>
      <w:r>
        <w:rPr>
          <w:rFonts w:ascii="Arial" w:hAnsi="Arial"/>
          <w:i/>
          <w:smallCaps/>
          <w:color w:val="010202"/>
          <w:w w:val="105"/>
          <w:sz w:val="20"/>
        </w:rPr>
        <w:t>c</w:t>
      </w:r>
      <w:r>
        <w:rPr>
          <w:rFonts w:ascii="Arial" w:hAnsi="Arial"/>
          <w:i/>
          <w:smallCaps w:val="0"/>
          <w:color w:val="010202"/>
          <w:w w:val="105"/>
          <w:sz w:val="20"/>
        </w:rPr>
        <w:t> mặt đứ</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ua để bị tuyên án. Một trong số họ bị </w:t>
      </w:r>
      <w:r>
        <w:rPr>
          <w:rFonts w:ascii="Arial" w:hAnsi="Arial"/>
          <w:i/>
          <w:smallCaps w:val="0"/>
          <w:color w:val="010202"/>
          <w:w w:val="105"/>
          <w:sz w:val="20"/>
        </w:rPr>
        <w:t>phạt </w:t>
      </w:r>
      <w:r>
        <w:rPr>
          <w:rFonts w:ascii="Arial" w:hAnsi="Arial"/>
          <w:i/>
          <w:smallCaps/>
          <w:color w:val="010202"/>
          <w:w w:val="105"/>
          <w:sz w:val="20"/>
        </w:rPr>
        <w:t>c</w:t>
      </w:r>
      <w:r>
        <w:rPr>
          <w:rFonts w:ascii="Arial" w:hAnsi="Arial"/>
          <w:i/>
          <w:smallCaps w:val="0"/>
          <w:color w:val="010202"/>
          <w:w w:val="105"/>
          <w:sz w:val="20"/>
        </w:rPr>
        <w:t>hịu</w:t>
      </w:r>
      <w:r>
        <w:rPr>
          <w:rFonts w:ascii="Arial" w:hAnsi="Arial"/>
          <w:i/>
          <w:smallCaps w:val="0"/>
          <w:color w:val="010202"/>
          <w:spacing w:val="-1"/>
          <w:w w:val="105"/>
          <w:sz w:val="20"/>
        </w:rPr>
        <w:t> </w:t>
      </w:r>
      <w:r>
        <w:rPr>
          <w:rFonts w:ascii="Arial" w:hAnsi="Arial"/>
          <w:i/>
          <w:smallCaps w:val="0"/>
          <w:color w:val="010202"/>
          <w:w w:val="105"/>
          <w:sz w:val="20"/>
        </w:rPr>
        <w:t>một</w:t>
      </w:r>
      <w:r>
        <w:rPr>
          <w:rFonts w:ascii="Arial" w:hAnsi="Arial"/>
          <w:i/>
          <w:smallCaps w:val="0"/>
          <w:color w:val="010202"/>
          <w:spacing w:val="-1"/>
          <w:w w:val="105"/>
          <w:sz w:val="20"/>
        </w:rPr>
        <w:t> </w:t>
      </w:r>
      <w:r>
        <w:rPr>
          <w:rFonts w:ascii="Arial" w:hAnsi="Arial"/>
          <w:i/>
          <w:smallCaps w:val="0"/>
          <w:color w:val="010202"/>
          <w:w w:val="105"/>
          <w:sz w:val="20"/>
        </w:rPr>
        <w:t>ngàn</w:t>
      </w:r>
      <w:r>
        <w:rPr>
          <w:rFonts w:ascii="Arial" w:hAnsi="Arial"/>
          <w:i/>
          <w:smallCaps w:val="0"/>
          <w:color w:val="010202"/>
          <w:spacing w:val="-1"/>
          <w:w w:val="105"/>
          <w:sz w:val="20"/>
        </w:rPr>
        <w:t> </w:t>
      </w:r>
      <w:r>
        <w:rPr>
          <w:rFonts w:ascii="Arial" w:hAnsi="Arial"/>
          <w:i/>
          <w:smallCaps w:val="0"/>
          <w:color w:val="010202"/>
          <w:w w:val="105"/>
          <w:sz w:val="20"/>
        </w:rPr>
        <w:t>roi</w:t>
      </w:r>
      <w:r>
        <w:rPr>
          <w:rFonts w:ascii="Arial" w:hAnsi="Arial"/>
          <w:i/>
          <w:smallCaps w:val="0"/>
          <w:color w:val="010202"/>
          <w:spacing w:val="-1"/>
          <w:w w:val="105"/>
          <w:sz w:val="20"/>
        </w:rPr>
        <w:t> </w:t>
      </w:r>
      <w:r>
        <w:rPr>
          <w:rFonts w:ascii="Arial" w:hAnsi="Arial"/>
          <w:i/>
          <w:smallCaps w:val="0"/>
          <w:color w:val="010202"/>
          <w:w w:val="105"/>
          <w:sz w:val="20"/>
        </w:rPr>
        <w:t>quật</w:t>
      </w:r>
      <w:r>
        <w:rPr>
          <w:rFonts w:ascii="Arial" w:hAnsi="Arial"/>
          <w:i/>
          <w:smallCaps w:val="0"/>
          <w:color w:val="010202"/>
          <w:spacing w:val="-1"/>
          <w:w w:val="105"/>
          <w:sz w:val="20"/>
        </w:rPr>
        <w:t> </w:t>
      </w:r>
      <w:r>
        <w:rPr>
          <w:rFonts w:ascii="Arial" w:hAnsi="Arial"/>
          <w:i/>
          <w:smallCaps w:val="0"/>
          <w:color w:val="010202"/>
          <w:w w:val="105"/>
          <w:sz w:val="20"/>
        </w:rPr>
        <w:t>bởi</w:t>
      </w:r>
      <w:r>
        <w:rPr>
          <w:rFonts w:ascii="Arial" w:hAnsi="Arial"/>
          <w:i/>
          <w:smallCaps w:val="0"/>
          <w:color w:val="010202"/>
          <w:spacing w:val="-1"/>
          <w:w w:val="105"/>
          <w:sz w:val="20"/>
        </w:rPr>
        <w:t> </w:t>
      </w:r>
      <w:r>
        <w:rPr>
          <w:rFonts w:ascii="Arial" w:hAnsi="Arial"/>
          <w:i/>
          <w:smallCaps w:val="0"/>
          <w:color w:val="010202"/>
          <w:w w:val="105"/>
          <w:sz w:val="20"/>
        </w:rPr>
        <w:t>gậy</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1"/>
          <w:w w:val="105"/>
          <w:sz w:val="20"/>
        </w:rPr>
        <w:t> </w:t>
      </w:r>
      <w:r>
        <w:rPr>
          <w:rFonts w:ascii="Arial" w:hAnsi="Arial"/>
          <w:i/>
          <w:smallCaps w:val="0"/>
          <w:color w:val="010202"/>
          <w:w w:val="105"/>
          <w:sz w:val="20"/>
        </w:rPr>
        <w:t>gai</w:t>
      </w:r>
      <w:r>
        <w:rPr>
          <w:rFonts w:ascii="Arial" w:hAnsi="Arial"/>
          <w:i/>
          <w:smallCaps w:val="0"/>
          <w:color w:val="010202"/>
          <w:spacing w:val="-1"/>
          <w:w w:val="105"/>
          <w:sz w:val="20"/>
        </w:rPr>
        <w:t> </w:t>
      </w:r>
      <w:r>
        <w:rPr>
          <w:rFonts w:ascii="Arial" w:hAnsi="Arial"/>
          <w:i/>
          <w:smallCaps w:val="0"/>
          <w:color w:val="010202"/>
          <w:w w:val="105"/>
          <w:sz w:val="20"/>
        </w:rPr>
        <w:t>nhọn,</w:t>
      </w:r>
      <w:r>
        <w:rPr>
          <w:rFonts w:ascii="Arial" w:hAnsi="Arial"/>
          <w:i/>
          <w:smallCaps w:val="0"/>
          <w:color w:val="010202"/>
          <w:spacing w:val="-1"/>
          <w:w w:val="105"/>
          <w:sz w:val="20"/>
        </w:rPr>
        <w:t> </w:t>
      </w:r>
      <w:r>
        <w:rPr>
          <w:rFonts w:ascii="Arial" w:hAnsi="Arial"/>
          <w:i/>
          <w:smallCaps w:val="0"/>
          <w:color w:val="010202"/>
          <w:w w:val="105"/>
          <w:sz w:val="20"/>
        </w:rPr>
        <w:t>người</w:t>
      </w:r>
      <w:r>
        <w:rPr>
          <w:rFonts w:ascii="Arial" w:hAnsi="Arial"/>
          <w:i/>
          <w:smallCaps w:val="0"/>
          <w:color w:val="010202"/>
          <w:spacing w:val="-1"/>
          <w:w w:val="105"/>
          <w:sz w:val="20"/>
        </w:rPr>
        <w:t> </w:t>
      </w:r>
      <w:r>
        <w:rPr>
          <w:rFonts w:ascii="Arial" w:hAnsi="Arial"/>
          <w:i/>
          <w:smallCaps w:val="0"/>
          <w:color w:val="010202"/>
          <w:w w:val="105"/>
          <w:sz w:val="20"/>
        </w:rPr>
        <w:t>thứ hai</w:t>
      </w:r>
      <w:r>
        <w:rPr>
          <w:rFonts w:ascii="Arial" w:hAnsi="Arial"/>
          <w:i/>
          <w:smallCaps w:val="0"/>
          <w:color w:val="010202"/>
          <w:w w:val="105"/>
          <w:sz w:val="20"/>
        </w:rPr>
        <w:t> bị</w:t>
      </w:r>
      <w:r>
        <w:rPr>
          <w:rFonts w:ascii="Arial" w:hAnsi="Arial"/>
          <w:i/>
          <w:smallCaps w:val="0"/>
          <w:color w:val="010202"/>
          <w:w w:val="105"/>
          <w:sz w:val="20"/>
        </w:rPr>
        <w:t> tù</w:t>
      </w:r>
      <w:r>
        <w:rPr>
          <w:rFonts w:ascii="Arial" w:hAnsi="Arial"/>
          <w:i/>
          <w:smallCaps w:val="0"/>
          <w:color w:val="010202"/>
          <w:w w:val="105"/>
          <w:sz w:val="20"/>
        </w:rPr>
        <w:t> xí</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w w:val="105"/>
          <w:sz w:val="20"/>
        </w:rPr>
        <w:t> người</w:t>
      </w:r>
      <w:r>
        <w:rPr>
          <w:rFonts w:ascii="Arial" w:hAnsi="Arial"/>
          <w:i/>
          <w:smallCaps w:val="0"/>
          <w:color w:val="010202"/>
          <w:w w:val="105"/>
          <w:sz w:val="20"/>
        </w:rPr>
        <w:t> thứ</w:t>
      </w:r>
      <w:r>
        <w:rPr>
          <w:rFonts w:ascii="Arial" w:hAnsi="Arial"/>
          <w:i/>
          <w:smallCaps w:val="0"/>
          <w:color w:val="010202"/>
          <w:w w:val="105"/>
          <w:sz w:val="20"/>
        </w:rPr>
        <w:t> ba</w:t>
      </w:r>
      <w:r>
        <w:rPr>
          <w:rFonts w:ascii="Arial" w:hAnsi="Arial"/>
          <w:i/>
          <w:smallCaps w:val="0"/>
          <w:color w:val="010202"/>
          <w:w w:val="105"/>
          <w:sz w:val="20"/>
        </w:rPr>
        <w:t> bị</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họ</w:t>
      </w:r>
      <w:r>
        <w:rPr>
          <w:rFonts w:ascii="Arial" w:hAnsi="Arial"/>
          <w:i/>
          <w:smallCaps/>
          <w:color w:val="010202"/>
          <w:w w:val="105"/>
          <w:sz w:val="20"/>
        </w:rPr>
        <w:t>c</w:t>
      </w:r>
      <w:r>
        <w:rPr>
          <w:rFonts w:ascii="Arial" w:hAnsi="Arial"/>
          <w:i/>
          <w:smallCaps w:val="0"/>
          <w:color w:val="010202"/>
          <w:w w:val="105"/>
          <w:sz w:val="20"/>
        </w:rPr>
        <w:t> bằng</w:t>
      </w:r>
      <w:r>
        <w:rPr>
          <w:rFonts w:ascii="Arial" w:hAnsi="Arial"/>
          <w:i/>
          <w:smallCaps w:val="0"/>
          <w:color w:val="010202"/>
          <w:w w:val="105"/>
          <w:sz w:val="20"/>
        </w:rPr>
        <w:t> thương</w:t>
      </w:r>
      <w:r>
        <w:rPr>
          <w:rFonts w:ascii="Arial" w:hAnsi="Arial"/>
          <w:i/>
          <w:smallCaps w:val="0"/>
          <w:color w:val="010202"/>
          <w:w w:val="105"/>
          <w:sz w:val="20"/>
        </w:rPr>
        <w:t> và người thứ tư bị nhồi </w:t>
      </w:r>
      <w:r>
        <w:rPr>
          <w:rFonts w:ascii="Arial" w:hAnsi="Arial"/>
          <w:i/>
          <w:smallCaps/>
          <w:color w:val="010202"/>
          <w:w w:val="105"/>
          <w:sz w:val="20"/>
        </w:rPr>
        <w:t>c</w:t>
      </w:r>
      <w:r>
        <w:rPr>
          <w:rFonts w:ascii="Arial" w:hAnsi="Arial"/>
          <w:i/>
          <w:smallCaps w:val="0"/>
          <w:color w:val="010202"/>
          <w:w w:val="105"/>
          <w:sz w:val="20"/>
        </w:rPr>
        <w:t>ọ</w:t>
      </w:r>
      <w:r>
        <w:rPr>
          <w:rFonts w:ascii="Arial" w:hAnsi="Arial"/>
          <w:i/>
          <w:smallCaps/>
          <w:color w:val="010202"/>
          <w:w w:val="105"/>
          <w:sz w:val="20"/>
        </w:rPr>
        <w:t>c</w:t>
      </w:r>
      <w:r>
        <w:rPr>
          <w:rFonts w:ascii="Arial" w:hAnsi="Arial"/>
          <w:i/>
          <w:smallCaps w:val="0"/>
          <w:color w:val="010202"/>
          <w:w w:val="105"/>
          <w:sz w:val="20"/>
        </w:rPr>
        <w:t>. Khi Đứ</w:t>
      </w:r>
      <w:r>
        <w:rPr>
          <w:rFonts w:ascii="Arial" w:hAnsi="Arial"/>
          <w:i/>
          <w:smallCaps/>
          <w:color w:val="010202"/>
          <w:w w:val="105"/>
          <w:sz w:val="20"/>
        </w:rPr>
        <w:t>c</w:t>
      </w:r>
      <w:r>
        <w:rPr>
          <w:rFonts w:ascii="Arial" w:hAnsi="Arial"/>
          <w:i/>
          <w:smallCaps w:val="0"/>
          <w:color w:val="010202"/>
          <w:w w:val="105"/>
          <w:sz w:val="20"/>
        </w:rPr>
        <w:t> Bồ tát nghe bản án do</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ha</w:t>
      </w:r>
      <w:r>
        <w:rPr>
          <w:rFonts w:ascii="Arial" w:hAnsi="Arial"/>
          <w:i/>
          <w:smallCaps w:val="0"/>
          <w:color w:val="010202"/>
          <w:spacing w:val="-12"/>
          <w:w w:val="105"/>
          <w:sz w:val="20"/>
        </w:rPr>
        <w:t> </w:t>
      </w:r>
      <w:r>
        <w:rPr>
          <w:rFonts w:ascii="Arial" w:hAnsi="Arial"/>
          <w:i/>
          <w:smallCaps w:val="0"/>
          <w:color w:val="010202"/>
          <w:w w:val="105"/>
          <w:sz w:val="20"/>
        </w:rPr>
        <w:t>mình</w:t>
      </w:r>
      <w:r>
        <w:rPr>
          <w:rFonts w:ascii="Arial" w:hAnsi="Arial"/>
          <w:i/>
          <w:smallCaps w:val="0"/>
          <w:color w:val="010202"/>
          <w:spacing w:val="-12"/>
          <w:w w:val="105"/>
          <w:sz w:val="20"/>
        </w:rPr>
        <w:t> </w:t>
      </w:r>
      <w:r>
        <w:rPr>
          <w:rFonts w:ascii="Arial" w:hAnsi="Arial"/>
          <w:i/>
          <w:smallCaps w:val="0"/>
          <w:color w:val="010202"/>
          <w:w w:val="105"/>
          <w:sz w:val="20"/>
        </w:rPr>
        <w:t>tuyên,</w:t>
      </w:r>
      <w:r>
        <w:rPr>
          <w:rFonts w:ascii="Arial" w:hAnsi="Arial"/>
          <w:i/>
          <w:smallCaps w:val="0"/>
          <w:color w:val="010202"/>
          <w:spacing w:val="-12"/>
          <w:w w:val="105"/>
          <w:sz w:val="20"/>
        </w:rPr>
        <w:t> </w:t>
      </w:r>
      <w:r>
        <w:rPr>
          <w:rFonts w:ascii="Arial" w:hAnsi="Arial"/>
          <w:i/>
          <w:smallCaps w:val="0"/>
          <w:color w:val="010202"/>
          <w:w w:val="105"/>
          <w:sz w:val="20"/>
        </w:rPr>
        <w:t>Ngài</w:t>
      </w:r>
      <w:r>
        <w:rPr>
          <w:rFonts w:ascii="Arial" w:hAnsi="Arial"/>
          <w:i/>
          <w:smallCaps w:val="0"/>
          <w:color w:val="010202"/>
          <w:spacing w:val="-12"/>
          <w:w w:val="105"/>
          <w:sz w:val="20"/>
        </w:rPr>
        <w:t> </w:t>
      </w:r>
      <w:r>
        <w:rPr>
          <w:rFonts w:ascii="Arial" w:hAnsi="Arial"/>
          <w:i/>
          <w:smallCaps w:val="0"/>
          <w:color w:val="010202"/>
          <w:w w:val="105"/>
          <w:sz w:val="20"/>
        </w:rPr>
        <w:t>trở</w:t>
      </w:r>
      <w:r>
        <w:rPr>
          <w:rFonts w:ascii="Arial" w:hAnsi="Arial"/>
          <w:i/>
          <w:smallCaps w:val="0"/>
          <w:color w:val="010202"/>
          <w:spacing w:val="-12"/>
          <w:w w:val="105"/>
          <w:sz w:val="20"/>
        </w:rPr>
        <w:t> </w:t>
      </w:r>
      <w:r>
        <w:rPr>
          <w:rFonts w:ascii="Arial" w:hAnsi="Arial"/>
          <w:i/>
          <w:smallCaps w:val="0"/>
          <w:color w:val="010202"/>
          <w:w w:val="105"/>
          <w:sz w:val="20"/>
        </w:rPr>
        <w:t>nên</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hán</w:t>
      </w:r>
      <w:r>
        <w:rPr>
          <w:rFonts w:ascii="Arial" w:hAnsi="Arial"/>
          <w:i/>
          <w:smallCaps w:val="0"/>
          <w:color w:val="010202"/>
          <w:spacing w:val="-12"/>
          <w:w w:val="105"/>
          <w:sz w:val="20"/>
        </w:rPr>
        <w:t> </w:t>
      </w:r>
      <w:r>
        <w:rPr>
          <w:rFonts w:ascii="Arial" w:hAnsi="Arial"/>
          <w:i/>
          <w:smallCaps w:val="0"/>
          <w:color w:val="010202"/>
          <w:w w:val="105"/>
          <w:sz w:val="20"/>
        </w:rPr>
        <w:t>nản,</w:t>
      </w:r>
      <w:r>
        <w:rPr>
          <w:rFonts w:ascii="Arial" w:hAnsi="Arial"/>
          <w:i/>
          <w:smallCaps w:val="0"/>
          <w:color w:val="010202"/>
          <w:spacing w:val="-12"/>
          <w:w w:val="105"/>
          <w:sz w:val="20"/>
        </w:rPr>
        <w:t> </w:t>
      </w:r>
      <w:r>
        <w:rPr>
          <w:rFonts w:ascii="Arial" w:hAnsi="Arial"/>
          <w:i/>
          <w:smallCaps w:val="0"/>
          <w:color w:val="010202"/>
          <w:w w:val="105"/>
          <w:sz w:val="20"/>
        </w:rPr>
        <w:t>bởi</w:t>
      </w:r>
      <w:r>
        <w:rPr>
          <w:rFonts w:ascii="Arial" w:hAnsi="Arial"/>
          <w:i/>
          <w:smallCaps w:val="0"/>
          <w:color w:val="010202"/>
          <w:spacing w:val="-12"/>
          <w:w w:val="105"/>
          <w:sz w:val="20"/>
        </w:rPr>
        <w:t> </w:t>
      </w:r>
      <w:r>
        <w:rPr>
          <w:rFonts w:ascii="Arial" w:hAnsi="Arial"/>
          <w:i/>
          <w:smallCaps w:val="0"/>
          <w:color w:val="010202"/>
          <w:w w:val="105"/>
          <w:sz w:val="20"/>
        </w:rPr>
        <w:t>Ngài</w:t>
      </w:r>
      <w:r>
        <w:rPr>
          <w:rFonts w:ascii="Arial" w:hAnsi="Arial"/>
          <w:i/>
          <w:smallCaps w:val="0"/>
          <w:color w:val="010202"/>
          <w:spacing w:val="-12"/>
          <w:w w:val="105"/>
          <w:sz w:val="20"/>
        </w:rPr>
        <w:t> </w:t>
      </w:r>
      <w:r>
        <w:rPr>
          <w:rFonts w:ascii="Arial" w:hAnsi="Arial"/>
          <w:i/>
          <w:smallCaps w:val="0"/>
          <w:color w:val="010202"/>
          <w:w w:val="105"/>
          <w:sz w:val="20"/>
        </w:rPr>
        <w:t>sợ phạm</w:t>
      </w:r>
      <w:r>
        <w:rPr>
          <w:rFonts w:ascii="Arial" w:hAnsi="Arial"/>
          <w:i/>
          <w:smallCaps w:val="0"/>
          <w:color w:val="010202"/>
          <w:spacing w:val="-3"/>
          <w:w w:val="105"/>
          <w:sz w:val="20"/>
        </w:rPr>
        <w:t> </w:t>
      </w:r>
      <w:r>
        <w:rPr>
          <w:rFonts w:ascii="Arial" w:hAnsi="Arial"/>
          <w:i/>
          <w:smallCaps w:val="0"/>
          <w:color w:val="010202"/>
          <w:w w:val="105"/>
          <w:sz w:val="20"/>
        </w:rPr>
        <w:t>phải</w:t>
      </w:r>
      <w:r>
        <w:rPr>
          <w:rFonts w:ascii="Arial" w:hAnsi="Arial"/>
          <w:i/>
          <w:smallCaps w:val="0"/>
          <w:color w:val="010202"/>
          <w:spacing w:val="-3"/>
          <w:w w:val="105"/>
          <w:sz w:val="20"/>
        </w:rPr>
        <w:t> </w:t>
      </w:r>
      <w:r>
        <w:rPr>
          <w:rFonts w:ascii="Arial" w:hAnsi="Arial"/>
          <w:i/>
          <w:smallCaps w:val="0"/>
          <w:color w:val="010202"/>
          <w:w w:val="105"/>
          <w:sz w:val="20"/>
        </w:rPr>
        <w:t>những</w:t>
      </w:r>
      <w:r>
        <w:rPr>
          <w:rFonts w:ascii="Arial" w:hAnsi="Arial"/>
          <w:i/>
          <w:smallCaps w:val="0"/>
          <w:color w:val="010202"/>
          <w:spacing w:val="-3"/>
          <w:w w:val="105"/>
          <w:sz w:val="20"/>
        </w:rPr>
        <w:t> </w:t>
      </w:r>
      <w:r>
        <w:rPr>
          <w:rFonts w:ascii="Arial" w:hAnsi="Arial"/>
          <w:i/>
          <w:smallCaps w:val="0"/>
          <w:color w:val="010202"/>
          <w:w w:val="105"/>
          <w:sz w:val="20"/>
        </w:rPr>
        <w:t>hành</w:t>
      </w:r>
      <w:r>
        <w:rPr>
          <w:rFonts w:ascii="Arial" w:hAnsi="Arial"/>
          <w:i/>
          <w:smallCaps w:val="0"/>
          <w:color w:val="010202"/>
          <w:spacing w:val="-3"/>
          <w:w w:val="105"/>
          <w:sz w:val="20"/>
        </w:rPr>
        <w:t> </w:t>
      </w:r>
      <w:r>
        <w:rPr>
          <w:rFonts w:ascii="Arial" w:hAnsi="Arial"/>
          <w:i/>
          <w:smallCaps w:val="0"/>
          <w:color w:val="010202"/>
          <w:w w:val="105"/>
          <w:sz w:val="20"/>
        </w:rPr>
        <w:t>vi</w:t>
      </w:r>
      <w:r>
        <w:rPr>
          <w:rFonts w:ascii="Arial" w:hAnsi="Arial"/>
          <w:i/>
          <w:smallCaps w:val="0"/>
          <w:color w:val="010202"/>
          <w:spacing w:val="-3"/>
          <w:w w:val="105"/>
          <w:sz w:val="20"/>
        </w:rPr>
        <w:t> </w:t>
      </w:r>
      <w:r>
        <w:rPr>
          <w:rFonts w:ascii="Arial" w:hAnsi="Arial"/>
          <w:i/>
          <w:smallCaps w:val="0"/>
          <w:color w:val="010202"/>
          <w:w w:val="105"/>
          <w:sz w:val="20"/>
        </w:rPr>
        <w:t>trọng</w:t>
      </w:r>
      <w:r>
        <w:rPr>
          <w:rFonts w:ascii="Arial" w:hAnsi="Arial"/>
          <w:i/>
          <w:smallCaps w:val="0"/>
          <w:color w:val="010202"/>
          <w:spacing w:val="-3"/>
          <w:w w:val="105"/>
          <w:sz w:val="20"/>
        </w:rPr>
        <w:t> </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4"/>
          <w:w w:val="105"/>
          <w:sz w:val="20"/>
        </w:rPr>
        <w:t> </w:t>
      </w:r>
      <w:r>
        <w:rPr>
          <w:rFonts w:ascii="Arial" w:hAnsi="Arial"/>
          <w:i/>
          <w:smallCaps/>
          <w:color w:val="010202"/>
          <w:w w:val="105"/>
          <w:sz w:val="20"/>
        </w:rPr>
        <w:t>s</w:t>
      </w:r>
      <w:r>
        <w:rPr>
          <w:rFonts w:ascii="Arial" w:hAnsi="Arial"/>
          <w:i/>
          <w:smallCaps w:val="0"/>
          <w:color w:val="010202"/>
          <w:w w:val="105"/>
          <w:sz w:val="20"/>
        </w:rPr>
        <w:t>ẽ</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3"/>
          <w:w w:val="105"/>
          <w:sz w:val="20"/>
        </w:rPr>
        <w:t> </w:t>
      </w:r>
      <w:r>
        <w:rPr>
          <w:rFonts w:ascii="Arial" w:hAnsi="Arial"/>
          <w:i/>
          <w:smallCaps w:val="0"/>
          <w:color w:val="010202"/>
          <w:w w:val="105"/>
          <w:sz w:val="20"/>
        </w:rPr>
        <w:t>quả</w:t>
      </w:r>
      <w:r>
        <w:rPr>
          <w:rFonts w:ascii="Arial" w:hAnsi="Arial"/>
          <w:i/>
          <w:smallCaps w:val="0"/>
          <w:color w:val="010202"/>
          <w:spacing w:val="-3"/>
          <w:w w:val="105"/>
          <w:sz w:val="20"/>
        </w:rPr>
        <w:t> </w:t>
      </w:r>
      <w:r>
        <w:rPr>
          <w:rFonts w:ascii="Arial" w:hAnsi="Arial"/>
          <w:i/>
          <w:smallCaps w:val="0"/>
          <w:color w:val="010202"/>
          <w:w w:val="105"/>
          <w:sz w:val="20"/>
        </w:rPr>
        <w:t>tái</w:t>
      </w:r>
      <w:r>
        <w:rPr>
          <w:rFonts w:ascii="Arial" w:hAnsi="Arial"/>
          <w:i/>
          <w:smallCaps w:val="0"/>
          <w:color w:val="010202"/>
          <w:spacing w:val="-3"/>
          <w:w w:val="105"/>
          <w:sz w:val="20"/>
        </w:rPr>
        <w:t> </w:t>
      </w:r>
      <w:r>
        <w:rPr>
          <w:rFonts w:ascii="Arial" w:hAnsi="Arial"/>
          <w:i/>
          <w:smallCaps w:val="0"/>
          <w:color w:val="010202"/>
          <w:w w:val="105"/>
          <w:sz w:val="20"/>
        </w:rPr>
        <w:t>sinh nơi địa ngụ</w:t>
      </w:r>
      <w:r>
        <w:rPr>
          <w:rFonts w:ascii="Arial" w:hAnsi="Arial"/>
          <w:i/>
          <w:smallCaps/>
          <w:color w:val="010202"/>
          <w:w w:val="105"/>
          <w:sz w:val="20"/>
        </w:rPr>
        <w:t>c</w:t>
      </w:r>
      <w:r>
        <w:rPr>
          <w:rFonts w:ascii="Arial" w:hAnsi="Arial"/>
          <w:i/>
          <w:smallCaps w:val="0"/>
          <w:color w:val="010202"/>
          <w:w w:val="105"/>
          <w:sz w:val="20"/>
        </w:rPr>
        <w:t>.</w:t>
      </w:r>
    </w:p>
    <w:p>
      <w:pPr>
        <w:spacing w:line="324" w:lineRule="auto" w:before="160"/>
        <w:ind w:left="850" w:right="52" w:firstLine="283"/>
        <w:jc w:val="both"/>
        <w:rPr>
          <w:rFonts w:ascii="Arial" w:hAnsi="Arial"/>
          <w:i/>
          <w:sz w:val="20"/>
        </w:rPr>
      </w:pPr>
      <w:r>
        <w:rPr>
          <w:rFonts w:ascii="Arial" w:hAnsi="Arial"/>
          <w:i/>
          <w:color w:val="010202"/>
          <w:w w:val="105"/>
          <w:sz w:val="20"/>
        </w:rPr>
        <w:t>Ngày</w:t>
      </w:r>
      <w:r>
        <w:rPr>
          <w:rFonts w:ascii="Arial" w:hAnsi="Arial"/>
          <w:i/>
          <w:color w:val="010202"/>
          <w:w w:val="105"/>
          <w:sz w:val="20"/>
        </w:rPr>
        <w:t> hôm</w:t>
      </w:r>
      <w:r>
        <w:rPr>
          <w:rFonts w:ascii="Arial" w:hAnsi="Arial"/>
          <w:i/>
          <w:color w:val="010202"/>
          <w:w w:val="105"/>
          <w:sz w:val="20"/>
        </w:rPr>
        <w:t> sau,</w:t>
      </w:r>
      <w:r>
        <w:rPr>
          <w:rFonts w:ascii="Arial" w:hAnsi="Arial"/>
          <w:i/>
          <w:color w:val="010202"/>
          <w:w w:val="105"/>
          <w:sz w:val="20"/>
        </w:rPr>
        <w:t> vú</w:t>
      </w:r>
      <w:r>
        <w:rPr>
          <w:rFonts w:ascii="Arial" w:hAnsi="Arial"/>
          <w:i/>
          <w:color w:val="010202"/>
          <w:w w:val="105"/>
          <w:sz w:val="20"/>
        </w:rPr>
        <w:t> nuôi</w:t>
      </w:r>
      <w:r>
        <w:rPr>
          <w:rFonts w:ascii="Arial" w:hAnsi="Arial"/>
          <w:i/>
          <w:color w:val="010202"/>
          <w:w w:val="105"/>
          <w:sz w:val="20"/>
        </w:rPr>
        <w:t> đặt</w:t>
      </w:r>
      <w:r>
        <w:rPr>
          <w:rFonts w:ascii="Arial" w:hAnsi="Arial"/>
          <w:i/>
          <w:color w:val="010202"/>
          <w:w w:val="105"/>
          <w:sz w:val="20"/>
        </w:rPr>
        <w:t> Ngài</w:t>
      </w:r>
      <w:r>
        <w:rPr>
          <w:rFonts w:ascii="Arial" w:hAnsi="Arial"/>
          <w:i/>
          <w:color w:val="010202"/>
          <w:w w:val="105"/>
          <w:sz w:val="20"/>
        </w:rPr>
        <w:t> vào</w:t>
      </w:r>
      <w:r>
        <w:rPr>
          <w:rFonts w:ascii="Arial" w:hAnsi="Arial"/>
          <w:i/>
          <w:color w:val="010202"/>
          <w:w w:val="105"/>
          <w:sz w:val="20"/>
        </w:rPr>
        <w:t> một</w:t>
      </w:r>
      <w:r>
        <w:rPr>
          <w:rFonts w:ascii="Arial" w:hAnsi="Arial"/>
          <w:i/>
          <w:color w:val="010202"/>
          <w:w w:val="105"/>
          <w:sz w:val="20"/>
        </w:rPr>
        <w:t> </w:t>
      </w:r>
      <w:r>
        <w:rPr>
          <w:rFonts w:ascii="Arial" w:hAnsi="Arial"/>
          <w:i/>
          <w:smallCaps/>
          <w:color w:val="010202"/>
          <w:w w:val="105"/>
          <w:sz w:val="20"/>
        </w:rPr>
        <w:t>c</w:t>
      </w:r>
      <w:r>
        <w:rPr>
          <w:rFonts w:ascii="Arial" w:hAnsi="Arial"/>
          <w:i/>
          <w:smallCaps w:val="0"/>
          <w:color w:val="010202"/>
          <w:w w:val="105"/>
          <w:sz w:val="20"/>
        </w:rPr>
        <w:t>hiế</w:t>
      </w:r>
      <w:r>
        <w:rPr>
          <w:rFonts w:ascii="Arial" w:hAnsi="Arial"/>
          <w:i/>
          <w:smallCaps/>
          <w:color w:val="010202"/>
          <w:w w:val="105"/>
          <w:sz w:val="20"/>
        </w:rPr>
        <w:t>c</w:t>
      </w:r>
      <w:r>
        <w:rPr>
          <w:rFonts w:ascii="Arial" w:hAnsi="Arial"/>
          <w:i/>
          <w:smallCaps w:val="0"/>
          <w:color w:val="010202"/>
          <w:w w:val="105"/>
          <w:sz w:val="20"/>
        </w:rPr>
        <w:t> giường đượ</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he bởi </w:t>
      </w:r>
      <w:r>
        <w:rPr>
          <w:rFonts w:ascii="Arial" w:hAnsi="Arial"/>
          <w:i/>
          <w:smallCaps/>
          <w:color w:val="010202"/>
          <w:w w:val="105"/>
          <w:sz w:val="20"/>
        </w:rPr>
        <w:t>c</w:t>
      </w:r>
      <w:r>
        <w:rPr>
          <w:rFonts w:ascii="Arial" w:hAnsi="Arial"/>
          <w:i/>
          <w:smallCaps w:val="0"/>
          <w:color w:val="010202"/>
          <w:w w:val="105"/>
          <w:sz w:val="20"/>
        </w:rPr>
        <w:t>hiế</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val="0"/>
          <w:color w:val="010202"/>
          <w:w w:val="105"/>
          <w:sz w:val="20"/>
        </w:rPr>
        <w:t>lọng trắng, và sau khi ngủ thiếp một giấ</w:t>
      </w:r>
      <w:r>
        <w:rPr>
          <w:rFonts w:ascii="Arial" w:hAnsi="Arial"/>
          <w:i/>
          <w:smallCaps/>
          <w:color w:val="010202"/>
          <w:w w:val="105"/>
          <w:sz w:val="20"/>
        </w:rPr>
        <w:t>c</w:t>
      </w:r>
      <w:r>
        <w:rPr>
          <w:rFonts w:ascii="Arial" w:hAnsi="Arial"/>
          <w:i/>
          <w:smallCaps w:val="0"/>
          <w:color w:val="010202"/>
          <w:w w:val="105"/>
          <w:sz w:val="20"/>
        </w:rPr>
        <w:t> ngắn, Ngài tỉnh dậy và nhìn thấy lọng trắng. Ngài suy nghĩ, ‘Từ đâu ta tới </w:t>
      </w:r>
      <w:r>
        <w:rPr>
          <w:rFonts w:ascii="Arial" w:hAnsi="Arial"/>
          <w:i/>
          <w:smallCaps/>
          <w:color w:val="010202"/>
          <w:w w:val="105"/>
          <w:sz w:val="20"/>
        </w:rPr>
        <w:t>c</w:t>
      </w:r>
      <w:r>
        <w:rPr>
          <w:rFonts w:ascii="Arial" w:hAnsi="Arial"/>
          <w:i/>
          <w:smallCaps w:val="0"/>
          <w:color w:val="010202"/>
          <w:w w:val="105"/>
          <w:sz w:val="20"/>
        </w:rPr>
        <w:t>ung điện này?’. Hồi</w:t>
      </w:r>
      <w:r>
        <w:rPr>
          <w:rFonts w:ascii="Arial" w:hAnsi="Arial"/>
          <w:i/>
          <w:smallCaps w:val="0"/>
          <w:color w:val="010202"/>
          <w:spacing w:val="21"/>
          <w:w w:val="105"/>
          <w:sz w:val="20"/>
        </w:rPr>
        <w:t> </w:t>
      </w:r>
      <w:r>
        <w:rPr>
          <w:rFonts w:ascii="Arial" w:hAnsi="Arial"/>
          <w:i/>
          <w:smallCaps w:val="0"/>
          <w:color w:val="010202"/>
          <w:w w:val="105"/>
          <w:sz w:val="20"/>
        </w:rPr>
        <w:t>niệm</w:t>
      </w:r>
      <w:r>
        <w:rPr>
          <w:rFonts w:ascii="Arial" w:hAnsi="Arial"/>
          <w:i/>
          <w:smallCaps w:val="0"/>
          <w:color w:val="010202"/>
          <w:spacing w:val="2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20"/>
          <w:w w:val="105"/>
          <w:sz w:val="20"/>
        </w:rPr>
        <w:t> </w:t>
      </w:r>
      <w:r>
        <w:rPr>
          <w:rFonts w:ascii="Arial" w:hAnsi="Arial"/>
          <w:i/>
          <w:smallCaps w:val="0"/>
          <w:color w:val="010202"/>
          <w:w w:val="105"/>
          <w:sz w:val="20"/>
        </w:rPr>
        <w:t>tiền</w:t>
      </w:r>
      <w:r>
        <w:rPr>
          <w:rFonts w:ascii="Arial" w:hAnsi="Arial"/>
          <w:i/>
          <w:smallCaps w:val="0"/>
          <w:color w:val="010202"/>
          <w:spacing w:val="22"/>
          <w:w w:val="105"/>
          <w:sz w:val="20"/>
        </w:rPr>
        <w:t> </w:t>
      </w:r>
      <w:r>
        <w:rPr>
          <w:rFonts w:ascii="Arial" w:hAnsi="Arial"/>
          <w:i/>
          <w:smallCaps w:val="0"/>
          <w:color w:val="010202"/>
          <w:w w:val="105"/>
          <w:sz w:val="20"/>
        </w:rPr>
        <w:t>kiếp,</w:t>
      </w:r>
      <w:r>
        <w:rPr>
          <w:rFonts w:ascii="Arial" w:hAnsi="Arial"/>
          <w:i/>
          <w:smallCaps w:val="0"/>
          <w:color w:val="010202"/>
          <w:spacing w:val="22"/>
          <w:w w:val="105"/>
          <w:sz w:val="20"/>
        </w:rPr>
        <w:t> </w:t>
      </w:r>
      <w:r>
        <w:rPr>
          <w:rFonts w:ascii="Arial" w:hAnsi="Arial"/>
          <w:i/>
          <w:smallCaps w:val="0"/>
          <w:color w:val="010202"/>
          <w:w w:val="105"/>
          <w:sz w:val="20"/>
        </w:rPr>
        <w:t>Ngài</w:t>
      </w:r>
      <w:r>
        <w:rPr>
          <w:rFonts w:ascii="Arial" w:hAnsi="Arial"/>
          <w:i/>
          <w:smallCaps w:val="0"/>
          <w:color w:val="010202"/>
          <w:spacing w:val="22"/>
          <w:w w:val="105"/>
          <w:sz w:val="20"/>
        </w:rPr>
        <w:t> </w:t>
      </w:r>
      <w:r>
        <w:rPr>
          <w:rFonts w:ascii="Arial" w:hAnsi="Arial"/>
          <w:i/>
          <w:smallCaps w:val="0"/>
          <w:color w:val="010202"/>
          <w:w w:val="105"/>
          <w:sz w:val="20"/>
        </w:rPr>
        <w:t>nhớ</w:t>
      </w:r>
      <w:r>
        <w:rPr>
          <w:rFonts w:ascii="Arial" w:hAnsi="Arial"/>
          <w:i/>
          <w:smallCaps w:val="0"/>
          <w:color w:val="010202"/>
          <w:spacing w:val="22"/>
          <w:w w:val="105"/>
          <w:sz w:val="20"/>
        </w:rPr>
        <w:t> </w:t>
      </w:r>
      <w:r>
        <w:rPr>
          <w:rFonts w:ascii="Arial" w:hAnsi="Arial"/>
          <w:i/>
          <w:smallCaps w:val="0"/>
          <w:color w:val="010202"/>
          <w:w w:val="105"/>
          <w:sz w:val="20"/>
        </w:rPr>
        <w:t>lại</w:t>
      </w:r>
      <w:r>
        <w:rPr>
          <w:rFonts w:ascii="Arial" w:hAnsi="Arial"/>
          <w:i/>
          <w:smallCaps w:val="0"/>
          <w:color w:val="010202"/>
          <w:spacing w:val="22"/>
          <w:w w:val="105"/>
          <w:sz w:val="20"/>
        </w:rPr>
        <w:t> </w:t>
      </w:r>
      <w:r>
        <w:rPr>
          <w:rFonts w:ascii="Arial" w:hAnsi="Arial"/>
          <w:i/>
          <w:smallCaps w:val="0"/>
          <w:color w:val="010202"/>
          <w:w w:val="105"/>
          <w:sz w:val="20"/>
        </w:rPr>
        <w:t>rằng</w:t>
      </w:r>
      <w:r>
        <w:rPr>
          <w:rFonts w:ascii="Arial" w:hAnsi="Arial"/>
          <w:i/>
          <w:smallCaps w:val="0"/>
          <w:color w:val="010202"/>
          <w:spacing w:val="22"/>
          <w:w w:val="105"/>
          <w:sz w:val="20"/>
        </w:rPr>
        <w:t> </w:t>
      </w:r>
      <w:r>
        <w:rPr>
          <w:rFonts w:ascii="Arial" w:hAnsi="Arial"/>
          <w:i/>
          <w:smallCaps w:val="0"/>
          <w:color w:val="010202"/>
          <w:w w:val="105"/>
          <w:sz w:val="20"/>
        </w:rPr>
        <w:t>mình</w:t>
      </w:r>
      <w:r>
        <w:rPr>
          <w:rFonts w:ascii="Arial" w:hAnsi="Arial"/>
          <w:i/>
          <w:smallCaps w:val="0"/>
          <w:color w:val="010202"/>
          <w:spacing w:val="22"/>
          <w:w w:val="105"/>
          <w:sz w:val="20"/>
        </w:rPr>
        <w:t> </w:t>
      </w:r>
      <w:r>
        <w:rPr>
          <w:rFonts w:ascii="Arial" w:hAnsi="Arial"/>
          <w:i/>
          <w:smallCaps w:val="0"/>
          <w:color w:val="010202"/>
          <w:spacing w:val="-4"/>
          <w:w w:val="105"/>
          <w:sz w:val="20"/>
        </w:rPr>
        <w:t>từng</w:t>
      </w:r>
    </w:p>
    <w:p>
      <w:pPr>
        <w:spacing w:after="0" w:line="32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4" w:lineRule="auto" w:before="1"/>
        <w:ind w:left="510" w:right="393" w:firstLine="0"/>
        <w:jc w:val="both"/>
        <w:rPr>
          <w:rFonts w:ascii="Arial" w:hAnsi="Arial"/>
          <w:i/>
          <w:sz w:val="20"/>
        </w:rPr>
      </w:pPr>
      <w:r>
        <w:rPr>
          <w:rFonts w:ascii="Arial" w:hAnsi="Arial"/>
          <w:i/>
          <w:color w:val="010202"/>
          <w:w w:val="105"/>
          <w:sz w:val="20"/>
        </w:rPr>
        <w:t>tới từ một </w:t>
      </w:r>
      <w:r>
        <w:rPr>
          <w:rFonts w:ascii="Arial" w:hAnsi="Arial"/>
          <w:i/>
          <w:smallCaps/>
          <w:color w:val="010202"/>
          <w:w w:val="105"/>
          <w:sz w:val="20"/>
        </w:rPr>
        <w:t>c</w:t>
      </w:r>
      <w:r>
        <w:rPr>
          <w:rFonts w:ascii="Arial" w:hAnsi="Arial"/>
          <w:i/>
          <w:smallCaps w:val="0"/>
          <w:color w:val="010202"/>
          <w:w w:val="105"/>
          <w:sz w:val="20"/>
        </w:rPr>
        <w:t>õi trời, và rồi, khi hồi niệm kiếp trướ</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val="0"/>
          <w:color w:val="010202"/>
          <w:w w:val="105"/>
          <w:sz w:val="20"/>
        </w:rPr>
        <w:t>đó, Ngài</w:t>
      </w:r>
      <w:r>
        <w:rPr>
          <w:rFonts w:ascii="Arial" w:hAnsi="Arial"/>
          <w:i/>
          <w:smallCaps w:val="0"/>
          <w:color w:val="010202"/>
          <w:spacing w:val="-5"/>
          <w:w w:val="105"/>
          <w:sz w:val="20"/>
        </w:rPr>
        <w:t> </w:t>
      </w:r>
      <w:r>
        <w:rPr>
          <w:rFonts w:ascii="Arial" w:hAnsi="Arial"/>
          <w:i/>
          <w:smallCaps w:val="0"/>
          <w:color w:val="010202"/>
          <w:w w:val="105"/>
          <w:sz w:val="20"/>
        </w:rPr>
        <w:t>nhớ</w:t>
      </w:r>
      <w:r>
        <w:rPr>
          <w:rFonts w:ascii="Arial" w:hAnsi="Arial"/>
          <w:i/>
          <w:smallCaps w:val="0"/>
          <w:color w:val="010202"/>
          <w:spacing w:val="-5"/>
          <w:w w:val="105"/>
          <w:sz w:val="20"/>
        </w:rPr>
        <w:t> </w:t>
      </w:r>
      <w:r>
        <w:rPr>
          <w:rFonts w:ascii="Arial" w:hAnsi="Arial"/>
          <w:i/>
          <w:smallCaps w:val="0"/>
          <w:color w:val="010202"/>
          <w:w w:val="105"/>
          <w:sz w:val="20"/>
        </w:rPr>
        <w:t>lại</w:t>
      </w:r>
      <w:r>
        <w:rPr>
          <w:rFonts w:ascii="Arial" w:hAnsi="Arial"/>
          <w:i/>
          <w:smallCaps w:val="0"/>
          <w:color w:val="010202"/>
          <w:spacing w:val="-5"/>
          <w:w w:val="105"/>
          <w:sz w:val="20"/>
        </w:rPr>
        <w:t> </w:t>
      </w:r>
      <w:r>
        <w:rPr>
          <w:rFonts w:ascii="Arial" w:hAnsi="Arial"/>
          <w:i/>
          <w:smallCaps w:val="0"/>
          <w:color w:val="010202"/>
          <w:w w:val="105"/>
          <w:sz w:val="20"/>
        </w:rPr>
        <w:t>rằng</w:t>
      </w:r>
      <w:r>
        <w:rPr>
          <w:rFonts w:ascii="Arial" w:hAnsi="Arial"/>
          <w:i/>
          <w:smallCaps w:val="0"/>
          <w:color w:val="010202"/>
          <w:spacing w:val="-5"/>
          <w:w w:val="105"/>
          <w:sz w:val="20"/>
        </w:rPr>
        <w:t> </w:t>
      </w:r>
      <w:r>
        <w:rPr>
          <w:rFonts w:ascii="Arial" w:hAnsi="Arial"/>
          <w:i/>
          <w:smallCaps w:val="0"/>
          <w:color w:val="010202"/>
          <w:w w:val="105"/>
          <w:sz w:val="20"/>
        </w:rPr>
        <w:t>mình</w:t>
      </w:r>
      <w:r>
        <w:rPr>
          <w:rFonts w:ascii="Arial" w:hAnsi="Arial"/>
          <w:i/>
          <w:smallCaps w:val="0"/>
          <w:color w:val="010202"/>
          <w:spacing w:val="-5"/>
          <w:w w:val="105"/>
          <w:sz w:val="20"/>
        </w:rPr>
        <w:t> </w:t>
      </w:r>
      <w:r>
        <w:rPr>
          <w:rFonts w:ascii="Arial" w:hAnsi="Arial"/>
          <w:i/>
          <w:smallCaps w:val="0"/>
          <w:color w:val="010202"/>
          <w:w w:val="105"/>
          <w:sz w:val="20"/>
        </w:rPr>
        <w:t>phải</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hịu</w:t>
      </w:r>
      <w:r>
        <w:rPr>
          <w:rFonts w:ascii="Arial" w:hAnsi="Arial"/>
          <w:i/>
          <w:smallCaps w:val="0"/>
          <w:color w:val="010202"/>
          <w:spacing w:val="-5"/>
          <w:w w:val="105"/>
          <w:sz w:val="20"/>
        </w:rPr>
        <w:t> </w:t>
      </w:r>
      <w:r>
        <w:rPr>
          <w:rFonts w:ascii="Arial" w:hAnsi="Arial"/>
          <w:i/>
          <w:smallCaps w:val="0"/>
          <w:color w:val="010202"/>
          <w:w w:val="105"/>
          <w:sz w:val="20"/>
        </w:rPr>
        <w:t>đau</w:t>
      </w:r>
      <w:r>
        <w:rPr>
          <w:rFonts w:ascii="Arial" w:hAnsi="Arial"/>
          <w:i/>
          <w:smallCaps w:val="0"/>
          <w:color w:val="010202"/>
          <w:spacing w:val="-5"/>
          <w:w w:val="105"/>
          <w:sz w:val="20"/>
        </w:rPr>
        <w:t> </w:t>
      </w:r>
      <w:r>
        <w:rPr>
          <w:rFonts w:ascii="Arial" w:hAnsi="Arial"/>
          <w:i/>
          <w:smallCaps w:val="0"/>
          <w:color w:val="010202"/>
          <w:w w:val="105"/>
          <w:sz w:val="20"/>
        </w:rPr>
        <w:t>khổ</w:t>
      </w:r>
      <w:r>
        <w:rPr>
          <w:rFonts w:ascii="Arial" w:hAnsi="Arial"/>
          <w:i/>
          <w:smallCaps w:val="0"/>
          <w:color w:val="010202"/>
          <w:spacing w:val="-5"/>
          <w:w w:val="105"/>
          <w:sz w:val="20"/>
        </w:rPr>
        <w:t> </w:t>
      </w:r>
      <w:r>
        <w:rPr>
          <w:rFonts w:ascii="Arial" w:hAnsi="Arial"/>
          <w:i/>
          <w:smallCaps w:val="0"/>
          <w:color w:val="010202"/>
          <w:w w:val="105"/>
          <w:sz w:val="20"/>
        </w:rPr>
        <w:t>trong</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õi</w:t>
      </w:r>
      <w:r>
        <w:rPr>
          <w:rFonts w:ascii="Arial" w:hAnsi="Arial"/>
          <w:i/>
          <w:smallCaps w:val="0"/>
          <w:color w:val="010202"/>
          <w:spacing w:val="-5"/>
          <w:w w:val="105"/>
          <w:sz w:val="20"/>
        </w:rPr>
        <w:t> </w:t>
      </w:r>
      <w:r>
        <w:rPr>
          <w:rFonts w:ascii="Arial" w:hAnsi="Arial"/>
          <w:i/>
          <w:smallCaps w:val="0"/>
          <w:color w:val="010202"/>
          <w:w w:val="105"/>
          <w:sz w:val="20"/>
        </w:rPr>
        <w:t>địa ngụ</w:t>
      </w:r>
      <w:r>
        <w:rPr>
          <w:rFonts w:ascii="Arial" w:hAnsi="Arial"/>
          <w:i/>
          <w:smallCaps/>
          <w:color w:val="010202"/>
          <w:w w:val="105"/>
          <w:sz w:val="20"/>
        </w:rPr>
        <w:t>c</w:t>
      </w:r>
      <w:r>
        <w:rPr>
          <w:rFonts w:ascii="Arial" w:hAnsi="Arial"/>
          <w:i/>
          <w:smallCaps w:val="0"/>
          <w:color w:val="010202"/>
          <w:spacing w:val="-12"/>
          <w:w w:val="105"/>
          <w:sz w:val="20"/>
        </w:rPr>
        <w:t> </w:t>
      </w:r>
      <w:r>
        <w:rPr>
          <w:rFonts w:ascii="Arial" w:hAnsi="Arial"/>
          <w:i/>
          <w:smallCaps w:val="0"/>
          <w:color w:val="010202"/>
          <w:w w:val="105"/>
          <w:sz w:val="20"/>
        </w:rPr>
        <w:t>Ussada.</w:t>
      </w:r>
      <w:r>
        <w:rPr>
          <w:rFonts w:ascii="Arial" w:hAnsi="Arial"/>
          <w:i/>
          <w:smallCaps w:val="0"/>
          <w:color w:val="010202"/>
          <w:spacing w:val="-10"/>
          <w:w w:val="105"/>
          <w:sz w:val="20"/>
        </w:rPr>
        <w:t> </w:t>
      </w:r>
      <w:r>
        <w:rPr>
          <w:rFonts w:ascii="Arial" w:hAnsi="Arial"/>
          <w:i/>
          <w:smallCaps w:val="0"/>
          <w:color w:val="010202"/>
          <w:w w:val="105"/>
          <w:sz w:val="20"/>
        </w:rPr>
        <w:t>Khi</w:t>
      </w:r>
      <w:r>
        <w:rPr>
          <w:rFonts w:ascii="Arial" w:hAnsi="Arial"/>
          <w:i/>
          <w:smallCaps w:val="0"/>
          <w:color w:val="010202"/>
          <w:spacing w:val="-10"/>
          <w:w w:val="105"/>
          <w:sz w:val="20"/>
        </w:rPr>
        <w:t> </w:t>
      </w:r>
      <w:r>
        <w:rPr>
          <w:rFonts w:ascii="Arial" w:hAnsi="Arial"/>
          <w:i/>
          <w:smallCaps w:val="0"/>
          <w:color w:val="010202"/>
          <w:w w:val="105"/>
          <w:sz w:val="20"/>
        </w:rPr>
        <w:t>hồi</w:t>
      </w:r>
      <w:r>
        <w:rPr>
          <w:rFonts w:ascii="Arial" w:hAnsi="Arial"/>
          <w:i/>
          <w:smallCaps w:val="0"/>
          <w:color w:val="010202"/>
          <w:spacing w:val="-10"/>
          <w:w w:val="105"/>
          <w:sz w:val="20"/>
        </w:rPr>
        <w:t> </w:t>
      </w:r>
      <w:r>
        <w:rPr>
          <w:rFonts w:ascii="Arial" w:hAnsi="Arial"/>
          <w:i/>
          <w:smallCaps w:val="0"/>
          <w:color w:val="010202"/>
          <w:w w:val="105"/>
          <w:sz w:val="20"/>
        </w:rPr>
        <w:t>niệm</w:t>
      </w:r>
      <w:r>
        <w:rPr>
          <w:rFonts w:ascii="Arial" w:hAnsi="Arial"/>
          <w:i/>
          <w:smallCaps w:val="0"/>
          <w:color w:val="010202"/>
          <w:spacing w:val="-10"/>
          <w:w w:val="105"/>
          <w:sz w:val="20"/>
        </w:rPr>
        <w:t> </w:t>
      </w:r>
      <w:r>
        <w:rPr>
          <w:rFonts w:ascii="Arial" w:hAnsi="Arial"/>
          <w:i/>
          <w:smallCaps w:val="0"/>
          <w:color w:val="010202"/>
          <w:w w:val="105"/>
          <w:sz w:val="20"/>
        </w:rPr>
        <w:t>về</w:t>
      </w:r>
      <w:r>
        <w:rPr>
          <w:rFonts w:ascii="Arial" w:hAnsi="Arial"/>
          <w:i/>
          <w:smallCaps w:val="0"/>
          <w:color w:val="010202"/>
          <w:spacing w:val="-10"/>
          <w:w w:val="105"/>
          <w:sz w:val="20"/>
        </w:rPr>
        <w:t> </w:t>
      </w:r>
      <w:r>
        <w:rPr>
          <w:rFonts w:ascii="Arial" w:hAnsi="Arial"/>
          <w:i/>
          <w:smallCaps w:val="0"/>
          <w:color w:val="010202"/>
          <w:w w:val="105"/>
          <w:sz w:val="20"/>
        </w:rPr>
        <w:t>kiếp</w:t>
      </w:r>
      <w:r>
        <w:rPr>
          <w:rFonts w:ascii="Arial" w:hAnsi="Arial"/>
          <w:i/>
          <w:smallCaps w:val="0"/>
          <w:color w:val="010202"/>
          <w:spacing w:val="-10"/>
          <w:w w:val="105"/>
          <w:sz w:val="20"/>
        </w:rPr>
        <w:t> </w:t>
      </w:r>
      <w:r>
        <w:rPr>
          <w:rFonts w:ascii="Arial" w:hAnsi="Arial"/>
          <w:i/>
          <w:smallCaps w:val="0"/>
          <w:color w:val="010202"/>
          <w:w w:val="105"/>
          <w:sz w:val="20"/>
        </w:rPr>
        <w:t>sống</w:t>
      </w:r>
      <w:r>
        <w:rPr>
          <w:rFonts w:ascii="Arial" w:hAnsi="Arial"/>
          <w:i/>
          <w:smallCaps w:val="0"/>
          <w:color w:val="010202"/>
          <w:spacing w:val="-10"/>
          <w:w w:val="105"/>
          <w:sz w:val="20"/>
        </w:rPr>
        <w:t> </w:t>
      </w:r>
      <w:r>
        <w:rPr>
          <w:rFonts w:ascii="Arial" w:hAnsi="Arial"/>
          <w:i/>
          <w:smallCaps w:val="0"/>
          <w:color w:val="010202"/>
          <w:w w:val="105"/>
          <w:sz w:val="20"/>
        </w:rPr>
        <w:t>trướ</w:t>
      </w:r>
      <w:r>
        <w:rPr>
          <w:rFonts w:ascii="Arial" w:hAnsi="Arial"/>
          <w:i/>
          <w:smallCaps/>
          <w:color w:val="010202"/>
          <w:w w:val="105"/>
          <w:sz w:val="20"/>
        </w:rPr>
        <w:t>c</w:t>
      </w:r>
      <w:r>
        <w:rPr>
          <w:rFonts w:ascii="Arial" w:hAnsi="Arial"/>
          <w:i/>
          <w:smallCaps w:val="0"/>
          <w:color w:val="010202"/>
          <w:spacing w:val="-12"/>
          <w:w w:val="105"/>
          <w:sz w:val="20"/>
        </w:rPr>
        <w:t> </w:t>
      </w:r>
      <w:r>
        <w:rPr>
          <w:rFonts w:ascii="Arial" w:hAnsi="Arial"/>
          <w:i/>
          <w:smallCaps w:val="0"/>
          <w:color w:val="010202"/>
          <w:w w:val="105"/>
          <w:sz w:val="20"/>
        </w:rPr>
        <w:t>kiếp</w:t>
      </w:r>
      <w:r>
        <w:rPr>
          <w:rFonts w:ascii="Arial" w:hAnsi="Arial"/>
          <w:i/>
          <w:smallCaps w:val="0"/>
          <w:color w:val="010202"/>
          <w:spacing w:val="-10"/>
          <w:w w:val="105"/>
          <w:sz w:val="20"/>
        </w:rPr>
        <w:t> </w:t>
      </w:r>
      <w:r>
        <w:rPr>
          <w:rFonts w:ascii="Arial" w:hAnsi="Arial"/>
          <w:i/>
          <w:smallCaps w:val="0"/>
          <w:color w:val="010202"/>
          <w:w w:val="105"/>
          <w:sz w:val="20"/>
        </w:rPr>
        <w:t>đó, </w:t>
      </w:r>
      <w:r>
        <w:rPr>
          <w:rFonts w:ascii="Arial" w:hAnsi="Arial"/>
          <w:i/>
          <w:smallCaps w:val="0"/>
          <w:color w:val="010202"/>
          <w:sz w:val="20"/>
        </w:rPr>
        <w:t>Ngài nhớ rằng mình đã là vua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hính thành phố này. </w:t>
      </w:r>
      <w:r>
        <w:rPr>
          <w:rFonts w:ascii="Arial" w:hAnsi="Arial"/>
          <w:i/>
          <w:smallCaps w:val="0"/>
          <w:color w:val="010202"/>
          <w:w w:val="105"/>
          <w:sz w:val="20"/>
        </w:rPr>
        <w:t>Những</w:t>
      </w:r>
      <w:r>
        <w:rPr>
          <w:rFonts w:ascii="Arial" w:hAnsi="Arial"/>
          <w:i/>
          <w:smallCaps w:val="0"/>
          <w:color w:val="010202"/>
          <w:spacing w:val="-1"/>
          <w:w w:val="105"/>
          <w:sz w:val="20"/>
        </w:rPr>
        <w:t> </w:t>
      </w:r>
      <w:r>
        <w:rPr>
          <w:rFonts w:ascii="Arial" w:hAnsi="Arial"/>
          <w:i/>
          <w:smallCaps w:val="0"/>
          <w:color w:val="010202"/>
          <w:w w:val="105"/>
          <w:sz w:val="20"/>
        </w:rPr>
        <w:t>tư duy</w:t>
      </w:r>
      <w:r>
        <w:rPr>
          <w:rFonts w:ascii="Arial" w:hAnsi="Arial"/>
          <w:i/>
          <w:smallCaps w:val="0"/>
          <w:color w:val="010202"/>
          <w:spacing w:val="-1"/>
          <w:w w:val="105"/>
          <w:sz w:val="20"/>
        </w:rPr>
        <w:t> </w:t>
      </w:r>
      <w:r>
        <w:rPr>
          <w:rFonts w:ascii="Arial" w:hAnsi="Arial"/>
          <w:i/>
          <w:smallCaps w:val="0"/>
          <w:color w:val="010202"/>
          <w:w w:val="105"/>
          <w:sz w:val="20"/>
        </w:rPr>
        <w:t>sau</w:t>
      </w:r>
      <w:r>
        <w:rPr>
          <w:rFonts w:ascii="Arial" w:hAnsi="Arial"/>
          <w:i/>
          <w:smallCaps w:val="0"/>
          <w:color w:val="010202"/>
          <w:spacing w:val="-1"/>
          <w:w w:val="105"/>
          <w:sz w:val="20"/>
        </w:rPr>
        <w:t> </w:t>
      </w:r>
      <w:r>
        <w:rPr>
          <w:rFonts w:ascii="Arial" w:hAnsi="Arial"/>
          <w:i/>
          <w:smallCaps w:val="0"/>
          <w:color w:val="010202"/>
          <w:w w:val="105"/>
          <w:sz w:val="20"/>
        </w:rPr>
        <w:t>đến</w:t>
      </w:r>
      <w:r>
        <w:rPr>
          <w:rFonts w:ascii="Arial" w:hAnsi="Arial"/>
          <w:i/>
          <w:smallCaps w:val="0"/>
          <w:color w:val="010202"/>
          <w:spacing w:val="-1"/>
          <w:w w:val="105"/>
          <w:sz w:val="20"/>
        </w:rPr>
        <w:t> </w:t>
      </w:r>
      <w:r>
        <w:rPr>
          <w:rFonts w:ascii="Arial" w:hAnsi="Arial"/>
          <w:i/>
          <w:smallCaps w:val="0"/>
          <w:color w:val="010202"/>
          <w:w w:val="105"/>
          <w:sz w:val="20"/>
        </w:rPr>
        <w:t>với</w:t>
      </w:r>
      <w:r>
        <w:rPr>
          <w:rFonts w:ascii="Arial" w:hAnsi="Arial"/>
          <w:i/>
          <w:smallCaps w:val="0"/>
          <w:color w:val="010202"/>
          <w:spacing w:val="-1"/>
          <w:w w:val="105"/>
          <w:sz w:val="20"/>
        </w:rPr>
        <w:t> </w:t>
      </w:r>
      <w:r>
        <w:rPr>
          <w:rFonts w:ascii="Arial" w:hAnsi="Arial"/>
          <w:i/>
          <w:smallCaps w:val="0"/>
          <w:color w:val="010202"/>
          <w:w w:val="105"/>
          <w:sz w:val="20"/>
        </w:rPr>
        <w:t>Ngài:</w:t>
      </w:r>
      <w:r>
        <w:rPr>
          <w:rFonts w:ascii="Arial" w:hAnsi="Arial"/>
          <w:i/>
          <w:smallCaps w:val="0"/>
          <w:color w:val="010202"/>
          <w:spacing w:val="-1"/>
          <w:w w:val="105"/>
          <w:sz w:val="20"/>
        </w:rPr>
        <w:t> </w:t>
      </w:r>
      <w:r>
        <w:rPr>
          <w:rFonts w:ascii="Arial" w:hAnsi="Arial"/>
          <w:i/>
          <w:smallCaps w:val="0"/>
          <w:color w:val="010202"/>
          <w:w w:val="105"/>
          <w:sz w:val="20"/>
        </w:rPr>
        <w:t>‘Ta</w:t>
      </w:r>
      <w:r>
        <w:rPr>
          <w:rFonts w:ascii="Arial" w:hAnsi="Arial"/>
          <w:i/>
          <w:smallCaps w:val="0"/>
          <w:color w:val="010202"/>
          <w:spacing w:val="-1"/>
          <w:w w:val="105"/>
          <w:sz w:val="20"/>
        </w:rPr>
        <w:t> </w:t>
      </w:r>
      <w:r>
        <w:rPr>
          <w:rFonts w:ascii="Arial" w:hAnsi="Arial"/>
          <w:i/>
          <w:smallCaps w:val="0"/>
          <w:color w:val="010202"/>
          <w:w w:val="105"/>
          <w:sz w:val="20"/>
        </w:rPr>
        <w:t>không</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ần</w:t>
      </w:r>
      <w:r>
        <w:rPr>
          <w:rFonts w:ascii="Arial" w:hAnsi="Arial"/>
          <w:i/>
          <w:smallCaps w:val="0"/>
          <w:color w:val="010202"/>
          <w:spacing w:val="-1"/>
          <w:w w:val="105"/>
          <w:sz w:val="20"/>
        </w:rPr>
        <w:t> </w:t>
      </w:r>
      <w:r>
        <w:rPr>
          <w:rFonts w:ascii="Arial" w:hAnsi="Arial"/>
          <w:i/>
          <w:smallCaps w:val="0"/>
          <w:color w:val="010202"/>
          <w:w w:val="105"/>
          <w:sz w:val="20"/>
        </w:rPr>
        <w:t>vương quố</w:t>
      </w:r>
      <w:r>
        <w:rPr>
          <w:rFonts w:ascii="Arial" w:hAnsi="Arial"/>
          <w:i/>
          <w:smallCaps/>
          <w:color w:val="010202"/>
          <w:w w:val="105"/>
          <w:sz w:val="20"/>
        </w:rPr>
        <w:t>c</w:t>
      </w:r>
      <w:r>
        <w:rPr>
          <w:rFonts w:ascii="Arial" w:hAnsi="Arial"/>
          <w:i/>
          <w:smallCaps w:val="0"/>
          <w:color w:val="010202"/>
          <w:w w:val="105"/>
          <w:sz w:val="20"/>
        </w:rPr>
        <w:t>. Làm sao ta </w:t>
      </w:r>
      <w:r>
        <w:rPr>
          <w:rFonts w:ascii="Arial" w:hAnsi="Arial"/>
          <w:i/>
          <w:smallCaps/>
          <w:color w:val="010202"/>
          <w:w w:val="105"/>
          <w:sz w:val="20"/>
        </w:rPr>
        <w:t>c</w:t>
      </w:r>
      <w:r>
        <w:rPr>
          <w:rFonts w:ascii="Arial" w:hAnsi="Arial"/>
          <w:i/>
          <w:smallCaps w:val="0"/>
          <w:color w:val="010202"/>
          <w:w w:val="105"/>
          <w:sz w:val="20"/>
        </w:rPr>
        <w:t>ó thể thoát khỏi ngôi nhà </w:t>
      </w:r>
      <w:r>
        <w:rPr>
          <w:rFonts w:ascii="Arial" w:hAnsi="Arial"/>
          <w:i/>
          <w:smallCaps/>
          <w:color w:val="010202"/>
          <w:w w:val="105"/>
          <w:sz w:val="20"/>
        </w:rPr>
        <w:t>c</w:t>
      </w:r>
      <w:r>
        <w:rPr>
          <w:rFonts w:ascii="Arial" w:hAnsi="Arial"/>
          <w:i/>
          <w:smallCaps w:val="0"/>
          <w:color w:val="010202"/>
          <w:w w:val="105"/>
          <w:sz w:val="20"/>
        </w:rPr>
        <w:t>ủa bọn trộm này?’</w:t>
      </w:r>
    </w:p>
    <w:p>
      <w:pPr>
        <w:spacing w:line="324" w:lineRule="auto" w:before="162"/>
        <w:ind w:left="510" w:right="393" w:firstLine="283"/>
        <w:jc w:val="both"/>
        <w:rPr>
          <w:rFonts w:ascii="Arial" w:hAnsi="Arial"/>
          <w:i/>
          <w:sz w:val="20"/>
        </w:rPr>
      </w:pPr>
      <w:r>
        <w:rPr>
          <w:rFonts w:ascii="Arial" w:hAnsi="Arial"/>
          <w:i/>
          <w:color w:val="010202"/>
          <w:w w:val="105"/>
          <w:sz w:val="20"/>
        </w:rPr>
        <w:t>Khi ấy, vị thiên nữ ngự trong </w:t>
      </w:r>
      <w:r>
        <w:rPr>
          <w:rFonts w:ascii="Arial" w:hAnsi="Arial"/>
          <w:i/>
          <w:smallCaps/>
          <w:color w:val="010202"/>
          <w:w w:val="105"/>
          <w:sz w:val="20"/>
        </w:rPr>
        <w:t>c</w:t>
      </w:r>
      <w:r>
        <w:rPr>
          <w:rFonts w:ascii="Arial" w:hAnsi="Arial"/>
          <w:i/>
          <w:smallCaps w:val="0"/>
          <w:color w:val="010202"/>
          <w:w w:val="105"/>
          <w:sz w:val="20"/>
        </w:rPr>
        <w:t>hiế</w:t>
      </w:r>
      <w:r>
        <w:rPr>
          <w:rFonts w:ascii="Arial" w:hAnsi="Arial"/>
          <w:i/>
          <w:smallCaps/>
          <w:color w:val="010202"/>
          <w:w w:val="105"/>
          <w:sz w:val="20"/>
        </w:rPr>
        <w:t>c</w:t>
      </w:r>
      <w:r>
        <w:rPr>
          <w:rFonts w:ascii="Arial" w:hAnsi="Arial"/>
          <w:i/>
          <w:smallCaps w:val="0"/>
          <w:color w:val="010202"/>
          <w:w w:val="105"/>
          <w:sz w:val="20"/>
        </w:rPr>
        <w:t> lọng trắng vốn là</w:t>
      </w:r>
      <w:r>
        <w:rPr>
          <w:rFonts w:ascii="Arial" w:hAnsi="Arial"/>
          <w:i/>
          <w:smallCaps w:val="0"/>
          <w:color w:val="010202"/>
          <w:spacing w:val="-5"/>
          <w:w w:val="105"/>
          <w:sz w:val="20"/>
        </w:rPr>
        <w:t> </w:t>
      </w:r>
      <w:r>
        <w:rPr>
          <w:rFonts w:ascii="Arial" w:hAnsi="Arial"/>
          <w:i/>
          <w:smallCaps w:val="0"/>
          <w:color w:val="010202"/>
          <w:w w:val="105"/>
          <w:sz w:val="20"/>
        </w:rPr>
        <w:t>mẹ</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5"/>
          <w:w w:val="105"/>
          <w:sz w:val="20"/>
        </w:rPr>
        <w:t> </w:t>
      </w:r>
      <w:r>
        <w:rPr>
          <w:rFonts w:ascii="Arial" w:hAnsi="Arial"/>
          <w:i/>
          <w:smallCaps w:val="0"/>
          <w:color w:val="010202"/>
          <w:w w:val="105"/>
          <w:sz w:val="20"/>
        </w:rPr>
        <w:t>Ngài</w:t>
      </w:r>
      <w:r>
        <w:rPr>
          <w:rFonts w:ascii="Arial" w:hAnsi="Arial"/>
          <w:i/>
          <w:smallCaps w:val="0"/>
          <w:color w:val="010202"/>
          <w:spacing w:val="-5"/>
          <w:w w:val="105"/>
          <w:sz w:val="20"/>
        </w:rPr>
        <w:t> </w:t>
      </w:r>
      <w:r>
        <w:rPr>
          <w:rFonts w:ascii="Arial" w:hAnsi="Arial"/>
          <w:i/>
          <w:smallCaps w:val="0"/>
          <w:color w:val="010202"/>
          <w:w w:val="105"/>
          <w:sz w:val="20"/>
        </w:rPr>
        <w:t>trong</w:t>
      </w:r>
      <w:r>
        <w:rPr>
          <w:rFonts w:ascii="Arial" w:hAnsi="Arial"/>
          <w:i/>
          <w:smallCaps w:val="0"/>
          <w:color w:val="010202"/>
          <w:spacing w:val="-5"/>
          <w:w w:val="105"/>
          <w:sz w:val="20"/>
        </w:rPr>
        <w:t> </w:t>
      </w:r>
      <w:r>
        <w:rPr>
          <w:rFonts w:ascii="Arial" w:hAnsi="Arial"/>
          <w:i/>
          <w:smallCaps w:val="0"/>
          <w:color w:val="010202"/>
          <w:w w:val="105"/>
          <w:sz w:val="20"/>
        </w:rPr>
        <w:t>một</w:t>
      </w:r>
      <w:r>
        <w:rPr>
          <w:rFonts w:ascii="Arial" w:hAnsi="Arial"/>
          <w:i/>
          <w:smallCaps w:val="0"/>
          <w:color w:val="010202"/>
          <w:spacing w:val="-5"/>
          <w:w w:val="105"/>
          <w:sz w:val="20"/>
        </w:rPr>
        <w:t> </w:t>
      </w:r>
      <w:r>
        <w:rPr>
          <w:rFonts w:ascii="Arial" w:hAnsi="Arial"/>
          <w:i/>
          <w:smallCaps w:val="0"/>
          <w:color w:val="010202"/>
          <w:w w:val="105"/>
          <w:sz w:val="20"/>
        </w:rPr>
        <w:t>tiền</w:t>
      </w:r>
      <w:r>
        <w:rPr>
          <w:rFonts w:ascii="Arial" w:hAnsi="Arial"/>
          <w:i/>
          <w:smallCaps w:val="0"/>
          <w:color w:val="010202"/>
          <w:spacing w:val="-5"/>
          <w:w w:val="105"/>
          <w:sz w:val="20"/>
        </w:rPr>
        <w:t> </w:t>
      </w:r>
      <w:r>
        <w:rPr>
          <w:rFonts w:ascii="Arial" w:hAnsi="Arial"/>
          <w:i/>
          <w:smallCaps w:val="0"/>
          <w:color w:val="010202"/>
          <w:w w:val="105"/>
          <w:sz w:val="20"/>
        </w:rPr>
        <w:t>kiếp</w:t>
      </w:r>
      <w:r>
        <w:rPr>
          <w:rFonts w:ascii="Arial" w:hAnsi="Arial"/>
          <w:i/>
          <w:smallCaps w:val="0"/>
          <w:color w:val="010202"/>
          <w:spacing w:val="-5"/>
          <w:w w:val="105"/>
          <w:sz w:val="20"/>
        </w:rPr>
        <w:t> </w:t>
      </w:r>
      <w:r>
        <w:rPr>
          <w:rFonts w:ascii="Arial" w:hAnsi="Arial"/>
          <w:i/>
          <w:smallCaps w:val="0"/>
          <w:color w:val="010202"/>
          <w:w w:val="105"/>
          <w:sz w:val="20"/>
        </w:rPr>
        <w:t>đang</w:t>
      </w:r>
      <w:r>
        <w:rPr>
          <w:rFonts w:ascii="Arial" w:hAnsi="Arial"/>
          <w:i/>
          <w:smallCaps w:val="0"/>
          <w:color w:val="010202"/>
          <w:spacing w:val="-5"/>
          <w:w w:val="105"/>
          <w:sz w:val="20"/>
        </w:rPr>
        <w:t> </w:t>
      </w:r>
      <w:r>
        <w:rPr>
          <w:rFonts w:ascii="Arial" w:hAnsi="Arial"/>
          <w:i/>
          <w:smallCaps w:val="0"/>
          <w:color w:val="010202"/>
          <w:w w:val="105"/>
          <w:sz w:val="20"/>
        </w:rPr>
        <w:t>tìm</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5"/>
          <w:w w:val="105"/>
          <w:sz w:val="20"/>
        </w:rPr>
        <w:t> </w:t>
      </w:r>
      <w:r>
        <w:rPr>
          <w:rFonts w:ascii="Arial" w:hAnsi="Arial"/>
          <w:i/>
          <w:smallCaps w:val="0"/>
          <w:color w:val="010202"/>
          <w:w w:val="105"/>
          <w:sz w:val="20"/>
        </w:rPr>
        <w:t>giúp Ngài,</w:t>
      </w:r>
      <w:r>
        <w:rPr>
          <w:rFonts w:ascii="Arial" w:hAnsi="Arial"/>
          <w:i/>
          <w:smallCaps w:val="0"/>
          <w:color w:val="010202"/>
          <w:w w:val="105"/>
          <w:sz w:val="20"/>
        </w:rPr>
        <w:t> bà</w:t>
      </w:r>
      <w:r>
        <w:rPr>
          <w:rFonts w:ascii="Arial" w:hAnsi="Arial"/>
          <w:i/>
          <w:smallCaps w:val="0"/>
          <w:color w:val="010202"/>
          <w:w w:val="105"/>
          <w:sz w:val="20"/>
        </w:rPr>
        <w:t> đã</w:t>
      </w:r>
      <w:r>
        <w:rPr>
          <w:rFonts w:ascii="Arial" w:hAnsi="Arial"/>
          <w:i/>
          <w:smallCaps w:val="0"/>
          <w:color w:val="010202"/>
          <w:w w:val="105"/>
          <w:sz w:val="20"/>
        </w:rPr>
        <w:t> khuyên</w:t>
      </w:r>
      <w:r>
        <w:rPr>
          <w:rFonts w:ascii="Arial" w:hAnsi="Arial"/>
          <w:i/>
          <w:smallCaps w:val="0"/>
          <w:color w:val="010202"/>
          <w:w w:val="105"/>
          <w:sz w:val="20"/>
        </w:rPr>
        <w:t> Ngài</w:t>
      </w:r>
      <w:r>
        <w:rPr>
          <w:rFonts w:ascii="Arial" w:hAnsi="Arial"/>
          <w:i/>
          <w:smallCaps w:val="0"/>
          <w:color w:val="010202"/>
          <w:w w:val="105"/>
          <w:sz w:val="20"/>
        </w:rPr>
        <w:t> nên</w:t>
      </w:r>
      <w:r>
        <w:rPr>
          <w:rFonts w:ascii="Arial" w:hAnsi="Arial"/>
          <w:i/>
          <w:smallCaps w:val="0"/>
          <w:color w:val="010202"/>
          <w:w w:val="105"/>
          <w:sz w:val="20"/>
        </w:rPr>
        <w:t> giả</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âm,</w:t>
      </w:r>
      <w:r>
        <w:rPr>
          <w:rFonts w:ascii="Arial" w:hAnsi="Arial"/>
          <w:i/>
          <w:smallCaps w:val="0"/>
          <w:color w:val="010202"/>
          <w:w w:val="105"/>
          <w:sz w:val="20"/>
        </w:rPr>
        <w:t> què</w:t>
      </w:r>
      <w:r>
        <w:rPr>
          <w:rFonts w:ascii="Arial" w:hAnsi="Arial"/>
          <w:i/>
          <w:smallCaps w:val="0"/>
          <w:color w:val="010202"/>
          <w:w w:val="105"/>
          <w:sz w:val="20"/>
        </w:rPr>
        <w:t> và</w:t>
      </w:r>
      <w:r>
        <w:rPr>
          <w:rFonts w:ascii="Arial" w:hAnsi="Arial"/>
          <w:i/>
          <w:smallCaps w:val="0"/>
          <w:color w:val="010202"/>
          <w:w w:val="105"/>
          <w:sz w:val="20"/>
        </w:rPr>
        <w:t> điế</w:t>
      </w:r>
      <w:r>
        <w:rPr>
          <w:rFonts w:ascii="Arial" w:hAnsi="Arial"/>
          <w:i/>
          <w:smallCaps/>
          <w:color w:val="010202"/>
          <w:w w:val="105"/>
          <w:sz w:val="20"/>
        </w:rPr>
        <w:t>c</w:t>
      </w:r>
      <w:r>
        <w:rPr>
          <w:rFonts w:ascii="Arial" w:hAnsi="Arial"/>
          <w:i/>
          <w:smallCaps w:val="0"/>
          <w:color w:val="010202"/>
          <w:w w:val="105"/>
          <w:sz w:val="20"/>
        </w:rPr>
        <w:t>, như vậy Ngài </w:t>
      </w:r>
      <w:r>
        <w:rPr>
          <w:rFonts w:ascii="Arial" w:hAnsi="Arial"/>
          <w:i/>
          <w:smallCaps/>
          <w:color w:val="010202"/>
          <w:w w:val="105"/>
          <w:sz w:val="20"/>
        </w:rPr>
        <w:t>c</w:t>
      </w:r>
      <w:r>
        <w:rPr>
          <w:rFonts w:ascii="Arial" w:hAnsi="Arial"/>
          <w:i/>
          <w:smallCaps w:val="0"/>
          <w:color w:val="010202"/>
          <w:w w:val="105"/>
          <w:sz w:val="20"/>
        </w:rPr>
        <w:t>ó thể thoát việ</w:t>
      </w:r>
      <w:r>
        <w:rPr>
          <w:rFonts w:ascii="Arial" w:hAnsi="Arial"/>
          <w:i/>
          <w:smallCaps/>
          <w:color w:val="010202"/>
          <w:w w:val="105"/>
          <w:sz w:val="20"/>
        </w:rPr>
        <w:t>c</w:t>
      </w:r>
      <w:r>
        <w:rPr>
          <w:rFonts w:ascii="Arial" w:hAnsi="Arial"/>
          <w:i/>
          <w:smallCaps w:val="0"/>
          <w:color w:val="010202"/>
          <w:w w:val="105"/>
          <w:sz w:val="20"/>
        </w:rPr>
        <w:t> trở thành vua.</w:t>
      </w:r>
    </w:p>
    <w:p>
      <w:pPr>
        <w:spacing w:line="324" w:lineRule="auto" w:before="166"/>
        <w:ind w:left="510" w:right="393" w:firstLine="283"/>
        <w:jc w:val="both"/>
        <w:rPr>
          <w:rFonts w:ascii="Arial" w:hAnsi="Arial"/>
          <w:i/>
          <w:sz w:val="20"/>
        </w:rPr>
      </w:pPr>
      <w:r>
        <w:rPr>
          <w:rFonts w:ascii="Arial" w:hAnsi="Arial"/>
          <w:i/>
          <w:color w:val="010202"/>
          <w:w w:val="105"/>
          <w:sz w:val="20"/>
        </w:rPr>
        <w:t>Kể từ khi ấy, Đứ</w:t>
      </w:r>
      <w:r>
        <w:rPr>
          <w:rFonts w:ascii="Arial" w:hAnsi="Arial"/>
          <w:i/>
          <w:smallCaps/>
          <w:color w:val="010202"/>
          <w:w w:val="105"/>
          <w:sz w:val="20"/>
        </w:rPr>
        <w:t>c</w:t>
      </w:r>
      <w:r>
        <w:rPr>
          <w:rFonts w:ascii="Arial" w:hAnsi="Arial"/>
          <w:i/>
          <w:smallCaps w:val="0"/>
          <w:color w:val="010202"/>
          <w:w w:val="105"/>
          <w:sz w:val="20"/>
        </w:rPr>
        <w:t> Bồ tát giả bộ </w:t>
      </w:r>
      <w:r>
        <w:rPr>
          <w:rFonts w:ascii="Arial" w:hAnsi="Arial"/>
          <w:i/>
          <w:smallCaps/>
          <w:color w:val="010202"/>
          <w:w w:val="105"/>
          <w:sz w:val="20"/>
        </w:rPr>
        <w:t>c</w:t>
      </w:r>
      <w:r>
        <w:rPr>
          <w:rFonts w:ascii="Arial" w:hAnsi="Arial"/>
          <w:i/>
          <w:smallCaps w:val="0"/>
          <w:color w:val="010202"/>
          <w:w w:val="105"/>
          <w:sz w:val="20"/>
        </w:rPr>
        <w:t>âm, què và điế</w:t>
      </w:r>
      <w:r>
        <w:rPr>
          <w:rFonts w:ascii="Arial" w:hAnsi="Arial"/>
          <w:i/>
          <w:smallCaps/>
          <w:color w:val="010202"/>
          <w:w w:val="105"/>
          <w:sz w:val="20"/>
        </w:rPr>
        <w:t>c</w:t>
      </w:r>
      <w:r>
        <w:rPr>
          <w:rFonts w:ascii="Arial" w:hAnsi="Arial"/>
          <w:i/>
          <w:smallCaps w:val="0"/>
          <w:color w:val="010202"/>
          <w:w w:val="105"/>
          <w:sz w:val="20"/>
        </w:rPr>
        <w:t>. Cha</w:t>
      </w:r>
      <w:r>
        <w:rPr>
          <w:rFonts w:ascii="Arial" w:hAnsi="Arial"/>
          <w:i/>
          <w:smallCaps w:val="0"/>
          <w:color w:val="010202"/>
          <w:spacing w:val="-6"/>
          <w:w w:val="105"/>
          <w:sz w:val="20"/>
        </w:rPr>
        <w:t> </w:t>
      </w:r>
      <w:r>
        <w:rPr>
          <w:rFonts w:ascii="Arial" w:hAnsi="Arial"/>
          <w:i/>
          <w:smallCaps w:val="0"/>
          <w:color w:val="010202"/>
          <w:w w:val="105"/>
          <w:sz w:val="20"/>
        </w:rPr>
        <w:t>mẹ</w:t>
      </w:r>
      <w:r>
        <w:rPr>
          <w:rFonts w:ascii="Arial" w:hAnsi="Arial"/>
          <w:i/>
          <w:smallCaps w:val="0"/>
          <w:color w:val="010202"/>
          <w:spacing w:val="-6"/>
          <w:w w:val="105"/>
          <w:sz w:val="20"/>
        </w:rPr>
        <w:t> </w:t>
      </w:r>
      <w:r>
        <w:rPr>
          <w:rFonts w:ascii="Arial" w:hAnsi="Arial"/>
          <w:i/>
          <w:smallCaps w:val="0"/>
          <w:color w:val="010202"/>
          <w:w w:val="105"/>
          <w:sz w:val="20"/>
        </w:rPr>
        <w:t>Ngài</w:t>
      </w:r>
      <w:r>
        <w:rPr>
          <w:rFonts w:ascii="Arial" w:hAnsi="Arial"/>
          <w:i/>
          <w:smallCaps w:val="0"/>
          <w:color w:val="010202"/>
          <w:spacing w:val="-6"/>
          <w:w w:val="105"/>
          <w:sz w:val="20"/>
        </w:rPr>
        <w:t> </w:t>
      </w:r>
      <w:r>
        <w:rPr>
          <w:rFonts w:ascii="Arial" w:hAnsi="Arial"/>
          <w:i/>
          <w:smallCaps w:val="0"/>
          <w:color w:val="010202"/>
          <w:w w:val="105"/>
          <w:sz w:val="20"/>
        </w:rPr>
        <w:t>và</w:t>
      </w:r>
      <w:r>
        <w:rPr>
          <w:rFonts w:ascii="Arial" w:hAnsi="Arial"/>
          <w:i/>
          <w:smallCaps w:val="0"/>
          <w:color w:val="010202"/>
          <w:spacing w:val="-6"/>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7"/>
          <w:w w:val="105"/>
          <w:sz w:val="20"/>
        </w:rPr>
        <w:t> </w:t>
      </w:r>
      <w:r>
        <w:rPr>
          <w:rFonts w:ascii="Arial" w:hAnsi="Arial"/>
          <w:i/>
          <w:smallCaps/>
          <w:color w:val="010202"/>
          <w:w w:val="105"/>
          <w:sz w:val="20"/>
        </w:rPr>
        <w:t>v</w:t>
      </w:r>
      <w:r>
        <w:rPr>
          <w:rFonts w:ascii="Arial" w:hAnsi="Arial"/>
          <w:i/>
          <w:smallCaps w:val="0"/>
          <w:color w:val="010202"/>
          <w:w w:val="105"/>
          <w:sz w:val="20"/>
        </w:rPr>
        <w:t>ú</w:t>
      </w:r>
      <w:r>
        <w:rPr>
          <w:rFonts w:ascii="Arial" w:hAnsi="Arial"/>
          <w:i/>
          <w:smallCaps w:val="0"/>
          <w:color w:val="010202"/>
          <w:spacing w:val="-6"/>
          <w:w w:val="105"/>
          <w:sz w:val="20"/>
        </w:rPr>
        <w:t> </w:t>
      </w:r>
      <w:r>
        <w:rPr>
          <w:rFonts w:ascii="Arial" w:hAnsi="Arial"/>
          <w:i/>
          <w:smallCaps w:val="0"/>
          <w:color w:val="010202"/>
          <w:w w:val="105"/>
          <w:sz w:val="20"/>
        </w:rPr>
        <w:t>nuôi,</w:t>
      </w:r>
      <w:r>
        <w:rPr>
          <w:rFonts w:ascii="Arial" w:hAnsi="Arial"/>
          <w:i/>
          <w:smallCaps w:val="0"/>
          <w:color w:val="010202"/>
          <w:spacing w:val="-6"/>
          <w:w w:val="105"/>
          <w:sz w:val="20"/>
        </w:rPr>
        <w:t> </w:t>
      </w:r>
      <w:r>
        <w:rPr>
          <w:rFonts w:ascii="Arial" w:hAnsi="Arial"/>
          <w:i/>
          <w:smallCaps w:val="0"/>
          <w:color w:val="010202"/>
          <w:w w:val="105"/>
          <w:sz w:val="20"/>
        </w:rPr>
        <w:t>khi</w:t>
      </w:r>
      <w:r>
        <w:rPr>
          <w:rFonts w:ascii="Arial" w:hAnsi="Arial"/>
          <w:i/>
          <w:smallCaps w:val="0"/>
          <w:color w:val="010202"/>
          <w:spacing w:val="-6"/>
          <w:w w:val="105"/>
          <w:sz w:val="20"/>
        </w:rPr>
        <w:t> </w:t>
      </w:r>
      <w:r>
        <w:rPr>
          <w:rFonts w:ascii="Arial" w:hAnsi="Arial"/>
          <w:i/>
          <w:smallCaps w:val="0"/>
          <w:color w:val="010202"/>
          <w:w w:val="105"/>
          <w:sz w:val="20"/>
        </w:rPr>
        <w:t>xem</w:t>
      </w:r>
      <w:r>
        <w:rPr>
          <w:rFonts w:ascii="Arial" w:hAnsi="Arial"/>
          <w:i/>
          <w:smallCaps w:val="0"/>
          <w:color w:val="010202"/>
          <w:spacing w:val="-6"/>
          <w:w w:val="105"/>
          <w:sz w:val="20"/>
        </w:rPr>
        <w:t> </w:t>
      </w:r>
      <w:r>
        <w:rPr>
          <w:rFonts w:ascii="Arial" w:hAnsi="Arial"/>
          <w:i/>
          <w:smallCaps w:val="0"/>
          <w:color w:val="010202"/>
          <w:w w:val="105"/>
          <w:sz w:val="20"/>
        </w:rPr>
        <w:t>xét</w:t>
      </w:r>
      <w:r>
        <w:rPr>
          <w:rFonts w:ascii="Arial" w:hAnsi="Arial"/>
          <w:i/>
          <w:smallCaps w:val="0"/>
          <w:color w:val="010202"/>
          <w:spacing w:val="-6"/>
          <w:w w:val="105"/>
          <w:sz w:val="20"/>
        </w:rPr>
        <w:t> </w:t>
      </w:r>
      <w:r>
        <w:rPr>
          <w:rFonts w:ascii="Arial" w:hAnsi="Arial"/>
          <w:i/>
          <w:smallCaps/>
          <w:color w:val="010202"/>
          <w:w w:val="105"/>
          <w:sz w:val="20"/>
        </w:rPr>
        <w:t>c</w:t>
      </w:r>
      <w:r>
        <w:rPr>
          <w:rFonts w:ascii="Arial" w:hAnsi="Arial"/>
          <w:i/>
          <w:smallCaps w:val="0"/>
          <w:color w:val="010202"/>
          <w:w w:val="105"/>
          <w:sz w:val="20"/>
        </w:rPr>
        <w:t>ấu</w:t>
      </w:r>
      <w:r>
        <w:rPr>
          <w:rFonts w:ascii="Arial" w:hAnsi="Arial"/>
          <w:i/>
          <w:smallCaps w:val="0"/>
          <w:color w:val="010202"/>
          <w:spacing w:val="-6"/>
          <w:w w:val="105"/>
          <w:sz w:val="20"/>
        </w:rPr>
        <w:t> </w:t>
      </w:r>
      <w:r>
        <w:rPr>
          <w:rFonts w:ascii="Arial" w:hAnsi="Arial"/>
          <w:i/>
          <w:smallCaps w:val="0"/>
          <w:color w:val="010202"/>
          <w:w w:val="105"/>
          <w:sz w:val="20"/>
        </w:rPr>
        <w:t>tạo</w:t>
      </w:r>
      <w:r>
        <w:rPr>
          <w:rFonts w:ascii="Arial" w:hAnsi="Arial"/>
          <w:i/>
          <w:smallCaps w:val="0"/>
          <w:color w:val="010202"/>
          <w:spacing w:val="-6"/>
          <w:w w:val="105"/>
          <w:sz w:val="20"/>
        </w:rPr>
        <w:t> </w:t>
      </w:r>
      <w:r>
        <w:rPr>
          <w:rFonts w:ascii="Arial" w:hAnsi="Arial"/>
          <w:i/>
          <w:smallCaps/>
          <w:color w:val="010202"/>
          <w:w w:val="105"/>
          <w:sz w:val="20"/>
        </w:rPr>
        <w:t>c</w:t>
      </w:r>
      <w:r>
        <w:rPr>
          <w:rFonts w:ascii="Arial" w:hAnsi="Arial"/>
          <w:i/>
          <w:smallCaps w:val="0"/>
          <w:color w:val="010202"/>
          <w:w w:val="105"/>
          <w:sz w:val="20"/>
        </w:rPr>
        <w:t>ằm </w:t>
      </w:r>
      <w:r>
        <w:rPr>
          <w:rFonts w:ascii="Arial" w:hAnsi="Arial"/>
          <w:i/>
          <w:smallCaps/>
          <w:color w:val="010202"/>
          <w:w w:val="105"/>
          <w:sz w:val="20"/>
        </w:rPr>
        <w:t>c</w:t>
      </w:r>
      <w:r>
        <w:rPr>
          <w:rFonts w:ascii="Arial" w:hAnsi="Arial"/>
          <w:i/>
          <w:smallCaps w:val="0"/>
          <w:color w:val="010202"/>
          <w:w w:val="105"/>
          <w:sz w:val="20"/>
        </w:rPr>
        <w:t>ủa người </w:t>
      </w:r>
      <w:r>
        <w:rPr>
          <w:rFonts w:ascii="Arial" w:hAnsi="Arial"/>
          <w:i/>
          <w:smallCaps/>
          <w:color w:val="010202"/>
          <w:w w:val="105"/>
          <w:sz w:val="20"/>
        </w:rPr>
        <w:t>c</w:t>
      </w:r>
      <w:r>
        <w:rPr>
          <w:rFonts w:ascii="Arial" w:hAnsi="Arial"/>
          <w:i/>
          <w:smallCaps w:val="0"/>
          <w:color w:val="010202"/>
          <w:w w:val="105"/>
          <w:sz w:val="20"/>
        </w:rPr>
        <w:t>âm, </w:t>
      </w:r>
      <w:r>
        <w:rPr>
          <w:rFonts w:ascii="Arial" w:hAnsi="Arial"/>
          <w:i/>
          <w:smallCaps/>
          <w:color w:val="010202"/>
          <w:w w:val="105"/>
          <w:sz w:val="20"/>
        </w:rPr>
        <w:t>c</w:t>
      </w:r>
      <w:r>
        <w:rPr>
          <w:rFonts w:ascii="Arial" w:hAnsi="Arial"/>
          <w:i/>
          <w:smallCaps w:val="0"/>
          <w:color w:val="010202"/>
          <w:w w:val="105"/>
          <w:sz w:val="20"/>
        </w:rPr>
        <w:t>ấu trú</w:t>
      </w:r>
      <w:r>
        <w:rPr>
          <w:rFonts w:ascii="Arial" w:hAnsi="Arial"/>
          <w:i/>
          <w:smallCaps/>
          <w:color w:val="010202"/>
          <w:w w:val="105"/>
          <w:sz w:val="20"/>
        </w:rPr>
        <w:t>c</w:t>
      </w:r>
      <w:r>
        <w:rPr>
          <w:rFonts w:ascii="Arial" w:hAnsi="Arial"/>
          <w:i/>
          <w:smallCaps w:val="0"/>
          <w:color w:val="010202"/>
          <w:w w:val="105"/>
          <w:sz w:val="20"/>
        </w:rPr>
        <w:t> tai </w:t>
      </w:r>
      <w:r>
        <w:rPr>
          <w:rFonts w:ascii="Arial" w:hAnsi="Arial"/>
          <w:i/>
          <w:smallCaps/>
          <w:color w:val="010202"/>
          <w:w w:val="105"/>
          <w:sz w:val="20"/>
        </w:rPr>
        <w:t>c</w:t>
      </w:r>
      <w:r>
        <w:rPr>
          <w:rFonts w:ascii="Arial" w:hAnsi="Arial"/>
          <w:i/>
          <w:smallCaps w:val="0"/>
          <w:color w:val="010202"/>
          <w:w w:val="105"/>
          <w:sz w:val="20"/>
        </w:rPr>
        <w:t>ủa người điế</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hân và tay</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w w:val="105"/>
          <w:sz w:val="20"/>
        </w:rPr>
        <w:t> người</w:t>
      </w:r>
      <w:r>
        <w:rPr>
          <w:rFonts w:ascii="Arial" w:hAnsi="Arial"/>
          <w:i/>
          <w:smallCaps w:val="0"/>
          <w:color w:val="010202"/>
          <w:w w:val="105"/>
          <w:sz w:val="20"/>
        </w:rPr>
        <w:t> què</w:t>
      </w:r>
      <w:r>
        <w:rPr>
          <w:rFonts w:ascii="Arial" w:hAnsi="Arial"/>
          <w:i/>
          <w:smallCaps w:val="0"/>
          <w:color w:val="010202"/>
          <w:w w:val="105"/>
          <w:sz w:val="20"/>
        </w:rPr>
        <w:t> thì</w:t>
      </w:r>
      <w:r>
        <w:rPr>
          <w:rFonts w:ascii="Arial" w:hAnsi="Arial"/>
          <w:i/>
          <w:smallCaps w:val="0"/>
          <w:color w:val="010202"/>
          <w:w w:val="105"/>
          <w:sz w:val="20"/>
        </w:rPr>
        <w:t> thấy</w:t>
      </w:r>
      <w:r>
        <w:rPr>
          <w:rFonts w:ascii="Arial" w:hAnsi="Arial"/>
          <w:i/>
          <w:smallCaps w:val="0"/>
          <w:color w:val="010202"/>
          <w:w w:val="105"/>
          <w:sz w:val="20"/>
        </w:rPr>
        <w:t> rằng</w:t>
      </w:r>
      <w:r>
        <w:rPr>
          <w:rFonts w:ascii="Arial" w:hAnsi="Arial"/>
          <w:i/>
          <w:smallCaps w:val="0"/>
          <w:color w:val="010202"/>
          <w:w w:val="105"/>
          <w:sz w:val="20"/>
        </w:rPr>
        <w:t> những</w:t>
      </w:r>
      <w:r>
        <w:rPr>
          <w:rFonts w:ascii="Arial" w:hAnsi="Arial"/>
          <w:i/>
          <w:smallCaps w:val="0"/>
          <w:color w:val="010202"/>
          <w:w w:val="105"/>
          <w:sz w:val="20"/>
        </w:rPr>
        <w:t> đặ</w:t>
      </w:r>
      <w:r>
        <w:rPr>
          <w:rFonts w:ascii="Arial" w:hAnsi="Arial"/>
          <w:i/>
          <w:smallCaps/>
          <w:color w:val="010202"/>
          <w:w w:val="105"/>
          <w:sz w:val="20"/>
        </w:rPr>
        <w:t>c</w:t>
      </w:r>
      <w:r>
        <w:rPr>
          <w:rFonts w:ascii="Arial" w:hAnsi="Arial"/>
          <w:i/>
          <w:smallCaps w:val="0"/>
          <w:color w:val="010202"/>
          <w:w w:val="105"/>
          <w:sz w:val="20"/>
        </w:rPr>
        <w:t> tính</w:t>
      </w:r>
      <w:r>
        <w:rPr>
          <w:rFonts w:ascii="Arial" w:hAnsi="Arial"/>
          <w:i/>
          <w:smallCaps w:val="0"/>
          <w:color w:val="010202"/>
          <w:w w:val="105"/>
          <w:sz w:val="20"/>
        </w:rPr>
        <w:t> </w:t>
      </w:r>
      <w:r>
        <w:rPr>
          <w:rFonts w:ascii="Arial" w:hAnsi="Arial"/>
          <w:i/>
          <w:smallCaps w:val="0"/>
          <w:color w:val="010202"/>
          <w:w w:val="105"/>
          <w:sz w:val="20"/>
        </w:rPr>
        <w:t>ấy không</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4"/>
          <w:w w:val="105"/>
          <w:sz w:val="20"/>
        </w:rPr>
        <w:t> </w:t>
      </w:r>
      <w:r>
        <w:rPr>
          <w:rFonts w:ascii="Arial" w:hAnsi="Arial"/>
          <w:i/>
          <w:smallCaps w:val="0"/>
          <w:color w:val="010202"/>
          <w:w w:val="105"/>
          <w:sz w:val="20"/>
        </w:rPr>
        <w:t>nơi</w:t>
      </w:r>
      <w:r>
        <w:rPr>
          <w:rFonts w:ascii="Arial" w:hAnsi="Arial"/>
          <w:i/>
          <w:smallCaps w:val="0"/>
          <w:color w:val="010202"/>
          <w:spacing w:val="-4"/>
          <w:w w:val="105"/>
          <w:sz w:val="20"/>
        </w:rPr>
        <w:t> </w:t>
      </w:r>
      <w:r>
        <w:rPr>
          <w:rFonts w:ascii="Arial" w:hAnsi="Arial"/>
          <w:i/>
          <w:smallCaps w:val="0"/>
          <w:color w:val="010202"/>
          <w:w w:val="105"/>
          <w:sz w:val="20"/>
        </w:rPr>
        <w:t>Ngài.</w:t>
      </w:r>
      <w:r>
        <w:rPr>
          <w:rFonts w:ascii="Arial" w:hAnsi="Arial"/>
          <w:i/>
          <w:smallCaps w:val="0"/>
          <w:color w:val="010202"/>
          <w:spacing w:val="-4"/>
          <w:w w:val="105"/>
          <w:sz w:val="20"/>
        </w:rPr>
        <w:t> </w:t>
      </w:r>
      <w:r>
        <w:rPr>
          <w:rFonts w:ascii="Arial" w:hAnsi="Arial"/>
          <w:i/>
          <w:smallCaps w:val="0"/>
          <w:color w:val="010202"/>
          <w:w w:val="105"/>
          <w:sz w:val="20"/>
        </w:rPr>
        <w:t>Họ</w:t>
      </w:r>
      <w:r>
        <w:rPr>
          <w:rFonts w:ascii="Arial" w:hAnsi="Arial"/>
          <w:i/>
          <w:smallCaps w:val="0"/>
          <w:color w:val="010202"/>
          <w:spacing w:val="-4"/>
          <w:w w:val="105"/>
          <w:sz w:val="20"/>
        </w:rPr>
        <w:t> </w:t>
      </w:r>
      <w:r>
        <w:rPr>
          <w:rFonts w:ascii="Arial" w:hAnsi="Arial"/>
          <w:i/>
          <w:smallCaps w:val="0"/>
          <w:color w:val="010202"/>
          <w:w w:val="105"/>
          <w:sz w:val="20"/>
        </w:rPr>
        <w:t>nghĩ</w:t>
      </w:r>
      <w:r>
        <w:rPr>
          <w:rFonts w:ascii="Arial" w:hAnsi="Arial"/>
          <w:i/>
          <w:smallCaps w:val="0"/>
          <w:color w:val="010202"/>
          <w:spacing w:val="-4"/>
          <w:w w:val="105"/>
          <w:sz w:val="20"/>
        </w:rPr>
        <w:t> </w:t>
      </w:r>
      <w:r>
        <w:rPr>
          <w:rFonts w:ascii="Arial" w:hAnsi="Arial"/>
          <w:i/>
          <w:smallCaps w:val="0"/>
          <w:color w:val="010202"/>
          <w:w w:val="105"/>
          <w:sz w:val="20"/>
        </w:rPr>
        <w:t>rằng</w:t>
      </w:r>
      <w:r>
        <w:rPr>
          <w:rFonts w:ascii="Arial" w:hAnsi="Arial"/>
          <w:i/>
          <w:smallCaps w:val="0"/>
          <w:color w:val="010202"/>
          <w:spacing w:val="-4"/>
          <w:w w:val="105"/>
          <w:sz w:val="20"/>
        </w:rPr>
        <w:t> </w:t>
      </w:r>
      <w:r>
        <w:rPr>
          <w:rFonts w:ascii="Arial" w:hAnsi="Arial"/>
          <w:i/>
          <w:smallCaps w:val="0"/>
          <w:color w:val="010202"/>
          <w:w w:val="105"/>
          <w:sz w:val="20"/>
        </w:rPr>
        <w:t>hẳn</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4"/>
          <w:w w:val="105"/>
          <w:sz w:val="20"/>
        </w:rPr>
        <w:t> </w:t>
      </w:r>
      <w:r>
        <w:rPr>
          <w:rFonts w:ascii="Arial" w:hAnsi="Arial"/>
          <w:i/>
          <w:smallCaps w:val="0"/>
          <w:color w:val="010202"/>
          <w:w w:val="105"/>
          <w:sz w:val="20"/>
        </w:rPr>
        <w:t>một</w:t>
      </w:r>
      <w:r>
        <w:rPr>
          <w:rFonts w:ascii="Arial" w:hAnsi="Arial"/>
          <w:i/>
          <w:smallCaps w:val="0"/>
          <w:color w:val="010202"/>
          <w:spacing w:val="-4"/>
          <w:w w:val="105"/>
          <w:sz w:val="20"/>
        </w:rPr>
        <w:t> </w:t>
      </w:r>
      <w:r>
        <w:rPr>
          <w:rFonts w:ascii="Arial" w:hAnsi="Arial"/>
          <w:i/>
          <w:smallCaps w:val="0"/>
          <w:color w:val="010202"/>
          <w:w w:val="105"/>
          <w:sz w:val="20"/>
        </w:rPr>
        <w:t>lý</w:t>
      </w:r>
      <w:r>
        <w:rPr>
          <w:rFonts w:ascii="Arial" w:hAnsi="Arial"/>
          <w:i/>
          <w:smallCaps w:val="0"/>
          <w:color w:val="010202"/>
          <w:spacing w:val="-4"/>
          <w:w w:val="105"/>
          <w:sz w:val="20"/>
        </w:rPr>
        <w:t> </w:t>
      </w:r>
      <w:r>
        <w:rPr>
          <w:rFonts w:ascii="Arial" w:hAnsi="Arial"/>
          <w:i/>
          <w:smallCaps w:val="0"/>
          <w:color w:val="010202"/>
          <w:w w:val="105"/>
          <w:sz w:val="20"/>
        </w:rPr>
        <w:t>do</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ho hành động </w:t>
      </w:r>
      <w:r>
        <w:rPr>
          <w:rFonts w:ascii="Arial" w:hAnsi="Arial"/>
          <w:i/>
          <w:smallCaps/>
          <w:color w:val="010202"/>
          <w:w w:val="105"/>
          <w:sz w:val="20"/>
        </w:rPr>
        <w:t>c</w:t>
      </w:r>
      <w:r>
        <w:rPr>
          <w:rFonts w:ascii="Arial" w:hAnsi="Arial"/>
          <w:i/>
          <w:smallCaps w:val="0"/>
          <w:color w:val="010202"/>
          <w:w w:val="105"/>
          <w:sz w:val="20"/>
        </w:rPr>
        <w:t>ủa Ngài.Vì vậy, họ bắt đầu thử hoàng tử bằng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h không </w:t>
      </w:r>
      <w:r>
        <w:rPr>
          <w:rFonts w:ascii="Arial" w:hAnsi="Arial"/>
          <w:i/>
          <w:smallCaps/>
          <w:color w:val="010202"/>
          <w:w w:val="105"/>
          <w:sz w:val="20"/>
        </w:rPr>
        <w:t>c</w:t>
      </w:r>
      <w:r>
        <w:rPr>
          <w:rFonts w:ascii="Arial" w:hAnsi="Arial"/>
          <w:i/>
          <w:smallCaps w:val="0"/>
          <w:color w:val="010202"/>
          <w:w w:val="105"/>
          <w:sz w:val="20"/>
        </w:rPr>
        <w:t>ho Ngài bú sữa </w:t>
      </w:r>
      <w:r>
        <w:rPr>
          <w:rFonts w:ascii="Arial" w:hAnsi="Arial"/>
          <w:i/>
          <w:smallCaps/>
          <w:color w:val="010202"/>
          <w:w w:val="105"/>
          <w:sz w:val="20"/>
        </w:rPr>
        <w:t>c</w:t>
      </w:r>
      <w:r>
        <w:rPr>
          <w:rFonts w:ascii="Arial" w:hAnsi="Arial"/>
          <w:i/>
          <w:smallCaps w:val="0"/>
          <w:color w:val="010202"/>
          <w:w w:val="105"/>
          <w:sz w:val="20"/>
        </w:rPr>
        <w:t>ả một ngày. Mặ</w:t>
      </w:r>
      <w:r>
        <w:rPr>
          <w:rFonts w:ascii="Arial" w:hAnsi="Arial"/>
          <w:i/>
          <w:smallCaps/>
          <w:color w:val="010202"/>
          <w:w w:val="105"/>
          <w:sz w:val="20"/>
        </w:rPr>
        <w:t>c</w:t>
      </w:r>
      <w:r>
        <w:rPr>
          <w:rFonts w:ascii="Arial" w:hAnsi="Arial"/>
          <w:i/>
          <w:smallCaps w:val="0"/>
          <w:color w:val="010202"/>
          <w:w w:val="105"/>
          <w:sz w:val="20"/>
        </w:rPr>
        <w:t> dầu</w:t>
      </w:r>
      <w:r>
        <w:rPr>
          <w:rFonts w:ascii="Arial" w:hAnsi="Arial"/>
          <w:i/>
          <w:smallCaps w:val="0"/>
          <w:color w:val="010202"/>
          <w:spacing w:val="-11"/>
          <w:w w:val="105"/>
          <w:sz w:val="20"/>
        </w:rPr>
        <w:t> </w:t>
      </w:r>
      <w:r>
        <w:rPr>
          <w:rFonts w:ascii="Arial" w:hAnsi="Arial"/>
          <w:i/>
          <w:smallCaps w:val="0"/>
          <w:color w:val="010202"/>
          <w:w w:val="105"/>
          <w:sz w:val="20"/>
        </w:rPr>
        <w:t>đói,</w:t>
      </w:r>
      <w:r>
        <w:rPr>
          <w:rFonts w:ascii="Arial" w:hAnsi="Arial"/>
          <w:i/>
          <w:smallCaps w:val="0"/>
          <w:color w:val="010202"/>
          <w:spacing w:val="-11"/>
          <w:w w:val="105"/>
          <w:sz w:val="20"/>
        </w:rPr>
        <w:t> </w:t>
      </w:r>
      <w:r>
        <w:rPr>
          <w:rFonts w:ascii="Arial" w:hAnsi="Arial"/>
          <w:i/>
          <w:smallCaps w:val="0"/>
          <w:color w:val="010202"/>
          <w:w w:val="105"/>
          <w:sz w:val="20"/>
        </w:rPr>
        <w:t>Ngài</w:t>
      </w:r>
      <w:r>
        <w:rPr>
          <w:rFonts w:ascii="Arial" w:hAnsi="Arial"/>
          <w:i/>
          <w:smallCaps w:val="0"/>
          <w:color w:val="010202"/>
          <w:spacing w:val="-11"/>
          <w:w w:val="105"/>
          <w:sz w:val="20"/>
        </w:rPr>
        <w:t> </w:t>
      </w:r>
      <w:r>
        <w:rPr>
          <w:rFonts w:ascii="Arial" w:hAnsi="Arial"/>
          <w:i/>
          <w:smallCaps w:val="0"/>
          <w:color w:val="010202"/>
          <w:w w:val="105"/>
          <w:sz w:val="20"/>
        </w:rPr>
        <w:t>không</w:t>
      </w:r>
      <w:r>
        <w:rPr>
          <w:rFonts w:ascii="Arial" w:hAnsi="Arial"/>
          <w:i/>
          <w:smallCaps w:val="0"/>
          <w:color w:val="010202"/>
          <w:spacing w:val="-11"/>
          <w:w w:val="105"/>
          <w:sz w:val="20"/>
        </w:rPr>
        <w:t> </w:t>
      </w:r>
      <w:r>
        <w:rPr>
          <w:rFonts w:ascii="Arial" w:hAnsi="Arial"/>
          <w:i/>
          <w:smallCaps w:val="0"/>
          <w:color w:val="010202"/>
          <w:w w:val="105"/>
          <w:sz w:val="20"/>
        </w:rPr>
        <w:t>kêu</w:t>
      </w:r>
      <w:r>
        <w:rPr>
          <w:rFonts w:ascii="Arial" w:hAnsi="Arial"/>
          <w:i/>
          <w:smallCaps w:val="0"/>
          <w:color w:val="010202"/>
          <w:spacing w:val="-11"/>
          <w:w w:val="105"/>
          <w:sz w:val="20"/>
        </w:rPr>
        <w:t> </w:t>
      </w:r>
      <w:r>
        <w:rPr>
          <w:rFonts w:ascii="Arial" w:hAnsi="Arial"/>
          <w:i/>
          <w:smallCaps w:val="0"/>
          <w:color w:val="010202"/>
          <w:w w:val="105"/>
          <w:sz w:val="20"/>
        </w:rPr>
        <w:t>lên</w:t>
      </w:r>
      <w:r>
        <w:rPr>
          <w:rFonts w:ascii="Arial" w:hAnsi="Arial"/>
          <w:i/>
          <w:smallCaps w:val="0"/>
          <w:color w:val="010202"/>
          <w:spacing w:val="-11"/>
          <w:w w:val="105"/>
          <w:sz w:val="20"/>
        </w:rPr>
        <w:t> </w:t>
      </w:r>
      <w:r>
        <w:rPr>
          <w:rFonts w:ascii="Arial" w:hAnsi="Arial"/>
          <w:i/>
          <w:smallCaps w:val="0"/>
          <w:color w:val="010202"/>
          <w:w w:val="105"/>
          <w:sz w:val="20"/>
        </w:rPr>
        <w:t>một</w:t>
      </w:r>
      <w:r>
        <w:rPr>
          <w:rFonts w:ascii="Arial" w:hAnsi="Arial"/>
          <w:i/>
          <w:smallCaps w:val="0"/>
          <w:color w:val="010202"/>
          <w:spacing w:val="-11"/>
          <w:w w:val="105"/>
          <w:sz w:val="20"/>
        </w:rPr>
        <w:t> </w:t>
      </w:r>
      <w:r>
        <w:rPr>
          <w:rFonts w:ascii="Arial" w:hAnsi="Arial"/>
          <w:i/>
          <w:smallCaps w:val="0"/>
          <w:color w:val="010202"/>
          <w:w w:val="105"/>
          <w:sz w:val="20"/>
        </w:rPr>
        <w:t>tiếng</w:t>
      </w:r>
      <w:r>
        <w:rPr>
          <w:rFonts w:ascii="Arial" w:hAnsi="Arial"/>
          <w:i/>
          <w:smallCaps w:val="0"/>
          <w:color w:val="010202"/>
          <w:spacing w:val="-11"/>
          <w:w w:val="105"/>
          <w:sz w:val="20"/>
        </w:rPr>
        <w:t> </w:t>
      </w:r>
      <w:r>
        <w:rPr>
          <w:rFonts w:ascii="Arial" w:hAnsi="Arial"/>
          <w:i/>
          <w:smallCaps w:val="0"/>
          <w:color w:val="010202"/>
          <w:w w:val="105"/>
          <w:sz w:val="20"/>
        </w:rPr>
        <w:t>nào</w:t>
      </w:r>
      <w:r>
        <w:rPr>
          <w:rFonts w:ascii="Arial" w:hAnsi="Arial"/>
          <w:i/>
          <w:smallCaps w:val="0"/>
          <w:color w:val="010202"/>
          <w:spacing w:val="-11"/>
          <w:w w:val="105"/>
          <w:sz w:val="20"/>
        </w:rPr>
        <w:t> </w:t>
      </w:r>
      <w:r>
        <w:rPr>
          <w:rFonts w:ascii="Arial" w:hAnsi="Arial"/>
          <w:i/>
          <w:smallCaps w:val="0"/>
          <w:color w:val="010202"/>
          <w:w w:val="105"/>
          <w:sz w:val="20"/>
        </w:rPr>
        <w:t>để</w:t>
      </w:r>
      <w:r>
        <w:rPr>
          <w:rFonts w:ascii="Arial" w:hAnsi="Arial"/>
          <w:i/>
          <w:smallCaps w:val="0"/>
          <w:color w:val="010202"/>
          <w:spacing w:val="-11"/>
          <w:w w:val="105"/>
          <w:sz w:val="20"/>
        </w:rPr>
        <w:t> </w:t>
      </w:r>
      <w:r>
        <w:rPr>
          <w:rFonts w:ascii="Arial" w:hAnsi="Arial"/>
          <w:i/>
          <w:smallCaps w:val="0"/>
          <w:color w:val="010202"/>
          <w:w w:val="105"/>
          <w:sz w:val="20"/>
        </w:rPr>
        <w:t>tỏ</w:t>
      </w:r>
      <w:r>
        <w:rPr>
          <w:rFonts w:ascii="Arial" w:hAnsi="Arial"/>
          <w:i/>
          <w:smallCaps w:val="0"/>
          <w:color w:val="010202"/>
          <w:spacing w:val="-11"/>
          <w:w w:val="105"/>
          <w:sz w:val="20"/>
        </w:rPr>
        <w:t> </w:t>
      </w:r>
      <w:r>
        <w:rPr>
          <w:rFonts w:ascii="Arial" w:hAnsi="Arial"/>
          <w:i/>
          <w:smallCaps w:val="0"/>
          <w:color w:val="010202"/>
          <w:w w:val="105"/>
          <w:sz w:val="20"/>
        </w:rPr>
        <w:t>ý</w:t>
      </w:r>
      <w:r>
        <w:rPr>
          <w:rFonts w:ascii="Arial" w:hAnsi="Arial"/>
          <w:i/>
          <w:smallCaps w:val="0"/>
          <w:color w:val="010202"/>
          <w:spacing w:val="-11"/>
          <w:w w:val="105"/>
          <w:sz w:val="20"/>
        </w:rPr>
        <w:t> </w:t>
      </w:r>
      <w:r>
        <w:rPr>
          <w:rFonts w:ascii="Arial" w:hAnsi="Arial"/>
          <w:i/>
          <w:smallCaps w:val="0"/>
          <w:color w:val="010202"/>
          <w:w w:val="105"/>
          <w:sz w:val="20"/>
        </w:rPr>
        <w:t>thèm sữa. Mẹ Ngài nghĩ, ‘Thằng bé đói lả rồi,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ú nuôi phải</w:t>
      </w:r>
      <w:r>
        <w:rPr>
          <w:rFonts w:ascii="Arial" w:hAnsi="Arial"/>
          <w:i/>
          <w:smallCaps w:val="0"/>
          <w:color w:val="010202"/>
          <w:spacing w:val="-14"/>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13"/>
          <w:w w:val="105"/>
          <w:sz w:val="20"/>
        </w:rPr>
        <w:t> </w:t>
      </w:r>
      <w:r>
        <w:rPr>
          <w:rFonts w:ascii="Arial" w:hAnsi="Arial"/>
          <w:i/>
          <w:smallCaps w:val="0"/>
          <w:color w:val="010202"/>
          <w:w w:val="105"/>
          <w:sz w:val="20"/>
        </w:rPr>
        <w:t>bú</w:t>
      </w:r>
      <w:r>
        <w:rPr>
          <w:rFonts w:ascii="Arial" w:hAnsi="Arial"/>
          <w:i/>
          <w:smallCaps w:val="0"/>
          <w:color w:val="010202"/>
          <w:spacing w:val="-13"/>
          <w:w w:val="105"/>
          <w:sz w:val="20"/>
        </w:rPr>
        <w:t> </w:t>
      </w:r>
      <w:r>
        <w:rPr>
          <w:rFonts w:ascii="Arial" w:hAnsi="Arial"/>
          <w:i/>
          <w:smallCaps w:val="0"/>
          <w:color w:val="010202"/>
          <w:w w:val="105"/>
          <w:sz w:val="20"/>
        </w:rPr>
        <w:t>thôi’,</w:t>
      </w:r>
      <w:r>
        <w:rPr>
          <w:rFonts w:ascii="Arial" w:hAnsi="Arial"/>
          <w:i/>
          <w:smallCaps w:val="0"/>
          <w:color w:val="010202"/>
          <w:spacing w:val="-13"/>
          <w:w w:val="105"/>
          <w:sz w:val="20"/>
        </w:rPr>
        <w:t> </w:t>
      </w:r>
      <w:r>
        <w:rPr>
          <w:rFonts w:ascii="Arial" w:hAnsi="Arial"/>
          <w:i/>
          <w:smallCaps w:val="0"/>
          <w:color w:val="010202"/>
          <w:w w:val="105"/>
          <w:sz w:val="20"/>
        </w:rPr>
        <w:t>và</w:t>
      </w:r>
      <w:r>
        <w:rPr>
          <w:rFonts w:ascii="Arial" w:hAnsi="Arial"/>
          <w:i/>
          <w:smallCaps w:val="0"/>
          <w:color w:val="010202"/>
          <w:spacing w:val="-13"/>
          <w:w w:val="105"/>
          <w:sz w:val="20"/>
        </w:rPr>
        <w:t> </w:t>
      </w:r>
      <w:r>
        <w:rPr>
          <w:rFonts w:ascii="Arial" w:hAnsi="Arial"/>
          <w:i/>
          <w:smallCaps w:val="0"/>
          <w:color w:val="010202"/>
          <w:w w:val="105"/>
          <w:sz w:val="20"/>
        </w:rPr>
        <w:t>nàng</w:t>
      </w:r>
      <w:r>
        <w:rPr>
          <w:rFonts w:ascii="Arial" w:hAnsi="Arial"/>
          <w:i/>
          <w:smallCaps w:val="0"/>
          <w:color w:val="010202"/>
          <w:spacing w:val="-13"/>
          <w:w w:val="105"/>
          <w:sz w:val="20"/>
        </w:rPr>
        <w:t> </w:t>
      </w:r>
      <w:r>
        <w:rPr>
          <w:rFonts w:ascii="Arial" w:hAnsi="Arial"/>
          <w:i/>
          <w:smallCaps w:val="0"/>
          <w:color w:val="010202"/>
          <w:w w:val="105"/>
          <w:sz w:val="20"/>
        </w:rPr>
        <w:t>bảo</w:t>
      </w:r>
      <w:r>
        <w:rPr>
          <w:rFonts w:ascii="Arial" w:hAnsi="Arial"/>
          <w:i/>
          <w:smallCaps w:val="0"/>
          <w:color w:val="010202"/>
          <w:spacing w:val="-13"/>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15"/>
          <w:w w:val="105"/>
          <w:sz w:val="20"/>
        </w:rPr>
        <w:t> </w:t>
      </w:r>
      <w:r>
        <w:rPr>
          <w:rFonts w:ascii="Arial" w:hAnsi="Arial"/>
          <w:i/>
          <w:smallCaps/>
          <w:color w:val="010202"/>
          <w:w w:val="105"/>
          <w:sz w:val="20"/>
        </w:rPr>
        <w:t>v</w:t>
      </w:r>
      <w:r>
        <w:rPr>
          <w:rFonts w:ascii="Arial" w:hAnsi="Arial"/>
          <w:i/>
          <w:smallCaps w:val="0"/>
          <w:color w:val="010202"/>
          <w:w w:val="105"/>
          <w:sz w:val="20"/>
        </w:rPr>
        <w:t>ú</w:t>
      </w:r>
      <w:r>
        <w:rPr>
          <w:rFonts w:ascii="Arial" w:hAnsi="Arial"/>
          <w:i/>
          <w:smallCaps w:val="0"/>
          <w:color w:val="010202"/>
          <w:spacing w:val="-13"/>
          <w:w w:val="105"/>
          <w:sz w:val="20"/>
        </w:rPr>
        <w:t> </w:t>
      </w:r>
      <w:r>
        <w:rPr>
          <w:rFonts w:ascii="Arial" w:hAnsi="Arial"/>
          <w:i/>
          <w:smallCaps w:val="0"/>
          <w:color w:val="010202"/>
          <w:w w:val="105"/>
          <w:sz w:val="20"/>
        </w:rPr>
        <w:t>nuôi</w:t>
      </w:r>
      <w:r>
        <w:rPr>
          <w:rFonts w:ascii="Arial" w:hAnsi="Arial"/>
          <w:i/>
          <w:smallCaps w:val="0"/>
          <w:color w:val="010202"/>
          <w:spacing w:val="-13"/>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13"/>
          <w:w w:val="105"/>
          <w:sz w:val="20"/>
        </w:rPr>
        <w:t> </w:t>
      </w:r>
      <w:r>
        <w:rPr>
          <w:rFonts w:ascii="Arial" w:hAnsi="Arial"/>
          <w:i/>
          <w:smallCaps w:val="0"/>
          <w:color w:val="010202"/>
          <w:w w:val="105"/>
          <w:sz w:val="20"/>
        </w:rPr>
        <w:t>Ngài</w:t>
      </w:r>
      <w:r>
        <w:rPr>
          <w:rFonts w:ascii="Arial" w:hAnsi="Arial"/>
          <w:i/>
          <w:smallCaps w:val="0"/>
          <w:color w:val="010202"/>
          <w:spacing w:val="-13"/>
          <w:w w:val="105"/>
          <w:sz w:val="20"/>
        </w:rPr>
        <w:t> </w:t>
      </w:r>
      <w:r>
        <w:rPr>
          <w:rFonts w:ascii="Arial" w:hAnsi="Arial"/>
          <w:i/>
          <w:smallCaps w:val="0"/>
          <w:color w:val="010202"/>
          <w:w w:val="105"/>
          <w:sz w:val="20"/>
        </w:rPr>
        <w:t>bú sữa.</w:t>
      </w:r>
      <w:r>
        <w:rPr>
          <w:rFonts w:ascii="Arial" w:hAnsi="Arial"/>
          <w:i/>
          <w:smallCaps w:val="0"/>
          <w:color w:val="010202"/>
          <w:spacing w:val="-8"/>
          <w:w w:val="105"/>
          <w:sz w:val="20"/>
        </w:rPr>
        <w:t> </w:t>
      </w:r>
      <w:r>
        <w:rPr>
          <w:rFonts w:ascii="Arial" w:hAnsi="Arial"/>
          <w:i/>
          <w:smallCaps w:val="0"/>
          <w:color w:val="010202"/>
          <w:w w:val="105"/>
          <w:sz w:val="20"/>
        </w:rPr>
        <w:t>Họ</w:t>
      </w:r>
      <w:r>
        <w:rPr>
          <w:rFonts w:ascii="Arial" w:hAnsi="Arial"/>
          <w:i/>
          <w:smallCaps w:val="0"/>
          <w:color w:val="010202"/>
          <w:spacing w:val="-8"/>
          <w:w w:val="105"/>
          <w:sz w:val="20"/>
        </w:rPr>
        <w:t> </w:t>
      </w:r>
      <w:r>
        <w:rPr>
          <w:rFonts w:ascii="Arial" w:hAnsi="Arial"/>
          <w:i/>
          <w:smallCaps w:val="0"/>
          <w:color w:val="010202"/>
          <w:w w:val="105"/>
          <w:sz w:val="20"/>
        </w:rPr>
        <w:t>thay</w:t>
      </w:r>
      <w:r>
        <w:rPr>
          <w:rFonts w:ascii="Arial" w:hAnsi="Arial"/>
          <w:i/>
          <w:smallCaps w:val="0"/>
          <w:color w:val="010202"/>
          <w:spacing w:val="-8"/>
          <w:w w:val="105"/>
          <w:sz w:val="20"/>
        </w:rPr>
        <w:t> </w:t>
      </w:r>
      <w:r>
        <w:rPr>
          <w:rFonts w:ascii="Arial" w:hAnsi="Arial"/>
          <w:i/>
          <w:smallCaps w:val="0"/>
          <w:color w:val="010202"/>
          <w:w w:val="105"/>
          <w:sz w:val="20"/>
        </w:rPr>
        <w:t>nhau</w:t>
      </w:r>
      <w:r>
        <w:rPr>
          <w:rFonts w:ascii="Arial" w:hAnsi="Arial"/>
          <w:i/>
          <w:smallCaps w:val="0"/>
          <w:color w:val="010202"/>
          <w:spacing w:val="-8"/>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8"/>
          <w:w w:val="105"/>
          <w:sz w:val="20"/>
        </w:rPr>
        <w:t> </w:t>
      </w:r>
      <w:r>
        <w:rPr>
          <w:rFonts w:ascii="Arial" w:hAnsi="Arial"/>
          <w:i/>
          <w:smallCaps w:val="0"/>
          <w:color w:val="010202"/>
          <w:w w:val="105"/>
          <w:sz w:val="20"/>
        </w:rPr>
        <w:t>Ngài</w:t>
      </w:r>
      <w:r>
        <w:rPr>
          <w:rFonts w:ascii="Arial" w:hAnsi="Arial"/>
          <w:i/>
          <w:smallCaps w:val="0"/>
          <w:color w:val="010202"/>
          <w:spacing w:val="-8"/>
          <w:w w:val="105"/>
          <w:sz w:val="20"/>
        </w:rPr>
        <w:t> </w:t>
      </w:r>
      <w:r>
        <w:rPr>
          <w:rFonts w:ascii="Arial" w:hAnsi="Arial"/>
          <w:i/>
          <w:smallCaps w:val="0"/>
          <w:color w:val="010202"/>
          <w:w w:val="105"/>
          <w:sz w:val="20"/>
        </w:rPr>
        <w:t>bú</w:t>
      </w:r>
      <w:r>
        <w:rPr>
          <w:rFonts w:ascii="Arial" w:hAnsi="Arial"/>
          <w:i/>
          <w:smallCaps w:val="0"/>
          <w:color w:val="010202"/>
          <w:spacing w:val="-8"/>
          <w:w w:val="105"/>
          <w:sz w:val="20"/>
        </w:rPr>
        <w:t> </w:t>
      </w:r>
      <w:r>
        <w:rPr>
          <w:rFonts w:ascii="Arial" w:hAnsi="Arial"/>
          <w:i/>
          <w:smallCaps w:val="0"/>
          <w:color w:val="010202"/>
          <w:w w:val="105"/>
          <w:sz w:val="20"/>
        </w:rPr>
        <w:t>sữa</w:t>
      </w:r>
      <w:r>
        <w:rPr>
          <w:rFonts w:ascii="Arial" w:hAnsi="Arial"/>
          <w:i/>
          <w:smallCaps w:val="0"/>
          <w:color w:val="010202"/>
          <w:spacing w:val="-8"/>
          <w:w w:val="105"/>
          <w:sz w:val="20"/>
        </w:rPr>
        <w:t> </w:t>
      </w:r>
      <w:r>
        <w:rPr>
          <w:rFonts w:ascii="Arial" w:hAnsi="Arial"/>
          <w:i/>
          <w:smallCaps w:val="0"/>
          <w:color w:val="010202"/>
          <w:w w:val="105"/>
          <w:sz w:val="20"/>
        </w:rPr>
        <w:t>trong</w:t>
      </w:r>
      <w:r>
        <w:rPr>
          <w:rFonts w:ascii="Arial" w:hAnsi="Arial"/>
          <w:i/>
          <w:smallCaps w:val="0"/>
          <w:color w:val="010202"/>
          <w:spacing w:val="-8"/>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spacing w:val="-8"/>
          <w:w w:val="105"/>
          <w:sz w:val="20"/>
        </w:rPr>
        <w:t> </w:t>
      </w:r>
      <w:r>
        <w:rPr>
          <w:rFonts w:ascii="Arial" w:hAnsi="Arial"/>
          <w:i/>
          <w:smallCaps w:val="0"/>
          <w:color w:val="010202"/>
          <w:w w:val="105"/>
          <w:sz w:val="20"/>
        </w:rPr>
        <w:t>một</w:t>
      </w:r>
      <w:r>
        <w:rPr>
          <w:rFonts w:ascii="Arial" w:hAnsi="Arial"/>
          <w:i/>
          <w:smallCaps w:val="0"/>
          <w:color w:val="010202"/>
          <w:spacing w:val="-8"/>
          <w:w w:val="105"/>
          <w:sz w:val="20"/>
        </w:rPr>
        <w:t> </w:t>
      </w:r>
      <w:r>
        <w:rPr>
          <w:rFonts w:ascii="Arial" w:hAnsi="Arial"/>
          <w:i/>
          <w:smallCaps w:val="0"/>
          <w:color w:val="010202"/>
          <w:w w:val="105"/>
          <w:sz w:val="20"/>
        </w:rPr>
        <w:t>năm, nhưng không tìm ra đượ</w:t>
      </w:r>
      <w:r>
        <w:rPr>
          <w:rFonts w:ascii="Arial" w:hAnsi="Arial"/>
          <w:i/>
          <w:smallCaps/>
          <w:color w:val="010202"/>
          <w:w w:val="105"/>
          <w:sz w:val="20"/>
        </w:rPr>
        <w:t>c</w:t>
      </w:r>
      <w:r>
        <w:rPr>
          <w:rFonts w:ascii="Arial" w:hAnsi="Arial"/>
          <w:i/>
          <w:smallCaps w:val="0"/>
          <w:color w:val="010202"/>
          <w:w w:val="105"/>
          <w:sz w:val="20"/>
        </w:rPr>
        <w:t> điểm yếu </w:t>
      </w:r>
      <w:r>
        <w:rPr>
          <w:rFonts w:ascii="Arial" w:hAnsi="Arial"/>
          <w:i/>
          <w:smallCaps/>
          <w:color w:val="010202"/>
          <w:w w:val="105"/>
          <w:sz w:val="20"/>
        </w:rPr>
        <w:t>c</w:t>
      </w:r>
      <w:r>
        <w:rPr>
          <w:rFonts w:ascii="Arial" w:hAnsi="Arial"/>
          <w:i/>
          <w:smallCaps w:val="0"/>
          <w:color w:val="010202"/>
          <w:w w:val="105"/>
          <w:sz w:val="20"/>
        </w:rPr>
        <w:t>ủa Ngài.</w:t>
      </w:r>
    </w:p>
    <w:p>
      <w:pPr>
        <w:spacing w:line="324" w:lineRule="auto" w:before="158"/>
        <w:ind w:left="510" w:right="393" w:firstLine="283"/>
        <w:jc w:val="both"/>
        <w:rPr>
          <w:rFonts w:ascii="Arial" w:hAnsi="Arial"/>
          <w:i/>
          <w:sz w:val="20"/>
        </w:rPr>
      </w:pPr>
      <w:r>
        <w:rPr>
          <w:rFonts w:ascii="Arial" w:hAnsi="Arial"/>
          <w:i/>
          <w:color w:val="010202"/>
          <w:w w:val="105"/>
          <w:sz w:val="20"/>
        </w:rPr>
        <w:t>Cá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ú</w:t>
      </w:r>
      <w:r>
        <w:rPr>
          <w:rFonts w:ascii="Arial" w:hAnsi="Arial"/>
          <w:i/>
          <w:smallCaps w:val="0"/>
          <w:color w:val="010202"/>
          <w:w w:val="105"/>
          <w:sz w:val="20"/>
        </w:rPr>
        <w:t> nuôi</w:t>
      </w:r>
      <w:r>
        <w:rPr>
          <w:rFonts w:ascii="Arial" w:hAnsi="Arial"/>
          <w:i/>
          <w:smallCaps w:val="0"/>
          <w:color w:val="010202"/>
          <w:w w:val="105"/>
          <w:sz w:val="20"/>
        </w:rPr>
        <w:t> nghĩ</w:t>
      </w:r>
      <w:r>
        <w:rPr>
          <w:rFonts w:ascii="Arial" w:hAnsi="Arial"/>
          <w:i/>
          <w:smallCaps w:val="0"/>
          <w:color w:val="010202"/>
          <w:w w:val="105"/>
          <w:sz w:val="20"/>
        </w:rPr>
        <w:t> rằng</w:t>
      </w:r>
      <w:r>
        <w:rPr>
          <w:rFonts w:ascii="Arial" w:hAnsi="Arial"/>
          <w:i/>
          <w:smallCaps w:val="0"/>
          <w:color w:val="010202"/>
          <w:w w:val="105"/>
          <w:sz w:val="20"/>
        </w:rPr>
        <w:t> thông</w:t>
      </w:r>
      <w:r>
        <w:rPr>
          <w:rFonts w:ascii="Arial" w:hAnsi="Arial"/>
          <w:i/>
          <w:smallCaps w:val="0"/>
          <w:color w:val="010202"/>
          <w:w w:val="105"/>
          <w:sz w:val="20"/>
        </w:rPr>
        <w:t> thường</w:t>
      </w:r>
      <w:r>
        <w:rPr>
          <w:rFonts w:ascii="Arial" w:hAnsi="Arial"/>
          <w:i/>
          <w:smallCaps w:val="0"/>
          <w:color w:val="010202"/>
          <w:w w:val="105"/>
          <w:sz w:val="20"/>
        </w:rPr>
        <w:t> trẻ</w:t>
      </w:r>
      <w:r>
        <w:rPr>
          <w:rFonts w:ascii="Arial" w:hAnsi="Arial"/>
          <w:i/>
          <w:smallCaps w:val="0"/>
          <w:color w:val="010202"/>
          <w:w w:val="105"/>
          <w:sz w:val="20"/>
        </w:rPr>
        <w:t> em</w:t>
      </w:r>
      <w:r>
        <w:rPr>
          <w:rFonts w:ascii="Arial" w:hAnsi="Arial"/>
          <w:i/>
          <w:smallCaps w:val="0"/>
          <w:color w:val="010202"/>
          <w:w w:val="105"/>
          <w:sz w:val="20"/>
        </w:rPr>
        <w:t> </w:t>
      </w:r>
      <w:r>
        <w:rPr>
          <w:rFonts w:ascii="Arial" w:hAnsi="Arial"/>
          <w:i/>
          <w:smallCaps w:val="0"/>
          <w:color w:val="010202"/>
          <w:w w:val="105"/>
          <w:sz w:val="20"/>
        </w:rPr>
        <w:t>thí</w:t>
      </w:r>
      <w:r>
        <w:rPr>
          <w:rFonts w:ascii="Arial" w:hAnsi="Arial"/>
          <w:i/>
          <w:smallCaps/>
          <w:color w:val="010202"/>
          <w:w w:val="105"/>
          <w:sz w:val="20"/>
        </w:rPr>
        <w:t>c</w:t>
      </w:r>
      <w:r>
        <w:rPr>
          <w:rFonts w:ascii="Arial" w:hAnsi="Arial"/>
          <w:i/>
          <w:smallCaps w:val="0"/>
          <w:color w:val="010202"/>
          <w:w w:val="105"/>
          <w:sz w:val="20"/>
        </w:rPr>
        <w:t>h bánh ngọt, quà ngon, trái </w:t>
      </w:r>
      <w:r>
        <w:rPr>
          <w:rFonts w:ascii="Arial" w:hAnsi="Arial"/>
          <w:i/>
          <w:smallCaps/>
          <w:color w:val="010202"/>
          <w:w w:val="105"/>
          <w:sz w:val="20"/>
        </w:rPr>
        <w:t>c</w:t>
      </w:r>
      <w:r>
        <w:rPr>
          <w:rFonts w:ascii="Arial" w:hAnsi="Arial"/>
          <w:i/>
          <w:smallCaps w:val="0"/>
          <w:color w:val="010202"/>
          <w:w w:val="105"/>
          <w:sz w:val="20"/>
        </w:rPr>
        <w:t>ây, đồ </w:t>
      </w:r>
      <w:r>
        <w:rPr>
          <w:rFonts w:ascii="Arial" w:hAnsi="Arial"/>
          <w:i/>
          <w:smallCaps/>
          <w:color w:val="010202"/>
          <w:w w:val="105"/>
          <w:sz w:val="20"/>
        </w:rPr>
        <w:t>c</w:t>
      </w:r>
      <w:r>
        <w:rPr>
          <w:rFonts w:ascii="Arial" w:hAnsi="Arial"/>
          <w:i/>
          <w:smallCaps w:val="0"/>
          <w:color w:val="010202"/>
          <w:w w:val="105"/>
          <w:sz w:val="20"/>
        </w:rPr>
        <w:t>hơi và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loại đồ ăn đặ</w:t>
      </w:r>
      <w:r>
        <w:rPr>
          <w:rFonts w:ascii="Arial" w:hAnsi="Arial"/>
          <w:i/>
          <w:smallCaps/>
          <w:color w:val="010202"/>
          <w:w w:val="105"/>
          <w:sz w:val="20"/>
        </w:rPr>
        <w:t>c</w:t>
      </w:r>
      <w:r>
        <w:rPr>
          <w:rFonts w:ascii="Arial" w:hAnsi="Arial"/>
          <w:i/>
          <w:smallCaps w:val="0"/>
          <w:color w:val="010202"/>
          <w:w w:val="105"/>
          <w:sz w:val="20"/>
        </w:rPr>
        <w:t> biệt khá</w:t>
      </w:r>
      <w:r>
        <w:rPr>
          <w:rFonts w:ascii="Arial" w:hAnsi="Arial"/>
          <w:i/>
          <w:smallCaps/>
          <w:color w:val="010202"/>
          <w:w w:val="105"/>
          <w:sz w:val="20"/>
        </w:rPr>
        <w:t>c</w:t>
      </w:r>
      <w:r>
        <w:rPr>
          <w:rFonts w:ascii="Arial" w:hAnsi="Arial"/>
          <w:i/>
          <w:smallCaps w:val="0"/>
          <w:color w:val="010202"/>
          <w:w w:val="105"/>
          <w:sz w:val="20"/>
        </w:rPr>
        <w:t> nhau. Họ </w:t>
      </w:r>
      <w:r>
        <w:rPr>
          <w:rFonts w:ascii="Arial" w:hAnsi="Arial"/>
          <w:i/>
          <w:smallCaps/>
          <w:color w:val="010202"/>
          <w:w w:val="105"/>
          <w:sz w:val="20"/>
        </w:rPr>
        <w:t>c</w:t>
      </w:r>
      <w:r>
        <w:rPr>
          <w:rFonts w:ascii="Arial" w:hAnsi="Arial"/>
          <w:i/>
          <w:smallCaps w:val="0"/>
          <w:color w:val="010202"/>
          <w:w w:val="105"/>
          <w:sz w:val="20"/>
        </w:rPr>
        <w:t>ho Ngài tất </w:t>
      </w:r>
      <w:r>
        <w:rPr>
          <w:rFonts w:ascii="Arial" w:hAnsi="Arial"/>
          <w:i/>
          <w:smallCaps/>
          <w:color w:val="010202"/>
          <w:w w:val="105"/>
          <w:sz w:val="20"/>
        </w:rPr>
        <w:t>c</w:t>
      </w:r>
      <w:r>
        <w:rPr>
          <w:rFonts w:ascii="Arial" w:hAnsi="Arial"/>
          <w:i/>
          <w:smallCaps w:val="0"/>
          <w:color w:val="010202"/>
          <w:w w:val="105"/>
          <w:sz w:val="20"/>
        </w:rPr>
        <w:t>ả những thứ ấy</w:t>
      </w:r>
      <w:r>
        <w:rPr>
          <w:rFonts w:ascii="Arial" w:hAnsi="Arial"/>
          <w:i/>
          <w:smallCaps w:val="0"/>
          <w:color w:val="010202"/>
          <w:spacing w:val="-5"/>
          <w:w w:val="105"/>
          <w:sz w:val="20"/>
        </w:rPr>
        <w:t> </w:t>
      </w:r>
      <w:r>
        <w:rPr>
          <w:rFonts w:ascii="Arial" w:hAnsi="Arial"/>
          <w:i/>
          <w:smallCaps w:val="0"/>
          <w:color w:val="010202"/>
          <w:w w:val="105"/>
          <w:sz w:val="20"/>
        </w:rPr>
        <w:t>để</w:t>
      </w:r>
      <w:r>
        <w:rPr>
          <w:rFonts w:ascii="Arial" w:hAnsi="Arial"/>
          <w:i/>
          <w:smallCaps w:val="0"/>
          <w:color w:val="010202"/>
          <w:spacing w:val="-5"/>
          <w:w w:val="105"/>
          <w:sz w:val="20"/>
        </w:rPr>
        <w:t> </w:t>
      </w:r>
      <w:r>
        <w:rPr>
          <w:rFonts w:ascii="Arial" w:hAnsi="Arial"/>
          <w:i/>
          <w:smallCaps w:val="0"/>
          <w:color w:val="010202"/>
          <w:w w:val="105"/>
          <w:sz w:val="20"/>
        </w:rPr>
        <w:t>kiểm</w:t>
      </w:r>
      <w:r>
        <w:rPr>
          <w:rFonts w:ascii="Arial" w:hAnsi="Arial"/>
          <w:i/>
          <w:smallCaps w:val="0"/>
          <w:color w:val="010202"/>
          <w:spacing w:val="-5"/>
          <w:w w:val="105"/>
          <w:sz w:val="20"/>
        </w:rPr>
        <w:t> </w:t>
      </w:r>
      <w:r>
        <w:rPr>
          <w:rFonts w:ascii="Arial" w:hAnsi="Arial"/>
          <w:i/>
          <w:smallCaps w:val="0"/>
          <w:color w:val="010202"/>
          <w:w w:val="105"/>
          <w:sz w:val="20"/>
        </w:rPr>
        <w:t>tra</w:t>
      </w:r>
      <w:r>
        <w:rPr>
          <w:rFonts w:ascii="Arial" w:hAnsi="Arial"/>
          <w:i/>
          <w:smallCaps w:val="0"/>
          <w:color w:val="010202"/>
          <w:spacing w:val="-5"/>
          <w:w w:val="105"/>
          <w:sz w:val="20"/>
        </w:rPr>
        <w:t> </w:t>
      </w:r>
      <w:r>
        <w:rPr>
          <w:rFonts w:ascii="Arial" w:hAnsi="Arial"/>
          <w:i/>
          <w:smallCaps w:val="0"/>
          <w:color w:val="010202"/>
          <w:w w:val="105"/>
          <w:sz w:val="20"/>
        </w:rPr>
        <w:t>xem</w:t>
      </w:r>
      <w:r>
        <w:rPr>
          <w:rFonts w:ascii="Arial" w:hAnsi="Arial"/>
          <w:i/>
          <w:smallCaps w:val="0"/>
          <w:color w:val="010202"/>
          <w:spacing w:val="-5"/>
          <w:w w:val="105"/>
          <w:sz w:val="20"/>
        </w:rPr>
        <w:t> </w:t>
      </w:r>
      <w:r>
        <w:rPr>
          <w:rFonts w:ascii="Arial" w:hAnsi="Arial"/>
          <w:i/>
          <w:smallCaps w:val="0"/>
          <w:color w:val="010202"/>
          <w:w w:val="105"/>
          <w:sz w:val="20"/>
        </w:rPr>
        <w:t>liệu</w:t>
      </w:r>
      <w:r>
        <w:rPr>
          <w:rFonts w:ascii="Arial" w:hAnsi="Arial"/>
          <w:i/>
          <w:smallCaps w:val="0"/>
          <w:color w:val="010202"/>
          <w:spacing w:val="-5"/>
          <w:w w:val="105"/>
          <w:sz w:val="20"/>
        </w:rPr>
        <w:t> </w:t>
      </w:r>
      <w:r>
        <w:rPr>
          <w:rFonts w:ascii="Arial" w:hAnsi="Arial"/>
          <w:i/>
          <w:smallCaps w:val="0"/>
          <w:color w:val="010202"/>
          <w:w w:val="105"/>
          <w:sz w:val="20"/>
        </w:rPr>
        <w:t>Ngài</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5"/>
          <w:w w:val="105"/>
          <w:sz w:val="20"/>
        </w:rPr>
        <w:t> </w:t>
      </w:r>
      <w:r>
        <w:rPr>
          <w:rFonts w:ascii="Arial" w:hAnsi="Arial"/>
          <w:i/>
          <w:smallCaps w:val="0"/>
          <w:color w:val="010202"/>
          <w:w w:val="105"/>
          <w:sz w:val="20"/>
        </w:rPr>
        <w:t>thự</w:t>
      </w:r>
      <w:r>
        <w:rPr>
          <w:rFonts w:ascii="Arial" w:hAnsi="Arial"/>
          <w:i/>
          <w:smallCaps/>
          <w:color w:val="010202"/>
          <w:w w:val="105"/>
          <w:sz w:val="20"/>
        </w:rPr>
        <w:t>c</w:t>
      </w:r>
      <w:r>
        <w:rPr>
          <w:rFonts w:ascii="Arial" w:hAnsi="Arial"/>
          <w:i/>
          <w:smallCaps w:val="0"/>
          <w:color w:val="010202"/>
          <w:spacing w:val="-6"/>
          <w:w w:val="105"/>
          <w:sz w:val="20"/>
        </w:rPr>
        <w:t> </w:t>
      </w:r>
      <w:r>
        <w:rPr>
          <w:rFonts w:ascii="Arial" w:hAnsi="Arial"/>
          <w:i/>
          <w:smallCaps/>
          <w:color w:val="010202"/>
          <w:w w:val="105"/>
          <w:sz w:val="20"/>
        </w:rPr>
        <w:t>s</w:t>
      </w:r>
      <w:r>
        <w:rPr>
          <w:rFonts w:ascii="Arial" w:hAnsi="Arial"/>
          <w:i/>
          <w:smallCaps w:val="0"/>
          <w:color w:val="010202"/>
          <w:w w:val="105"/>
          <w:sz w:val="20"/>
        </w:rPr>
        <w:t>ự</w:t>
      </w:r>
      <w:r>
        <w:rPr>
          <w:rFonts w:ascii="Arial" w:hAnsi="Arial"/>
          <w:i/>
          <w:smallCaps w:val="0"/>
          <w:color w:val="010202"/>
          <w:spacing w:val="-5"/>
          <w:w w:val="105"/>
          <w:sz w:val="20"/>
        </w:rPr>
        <w:t> </w:t>
      </w:r>
      <w:r>
        <w:rPr>
          <w:rFonts w:ascii="Arial" w:hAnsi="Arial"/>
          <w:i/>
          <w:smallCaps w:val="0"/>
          <w:color w:val="010202"/>
          <w:w w:val="105"/>
          <w:sz w:val="20"/>
        </w:rPr>
        <w:t>tàn</w:t>
      </w:r>
      <w:r>
        <w:rPr>
          <w:rFonts w:ascii="Arial" w:hAnsi="Arial"/>
          <w:i/>
          <w:smallCaps w:val="0"/>
          <w:color w:val="010202"/>
          <w:spacing w:val="-5"/>
          <w:w w:val="105"/>
          <w:sz w:val="20"/>
        </w:rPr>
        <w:t> </w:t>
      </w:r>
      <w:r>
        <w:rPr>
          <w:rFonts w:ascii="Arial" w:hAnsi="Arial"/>
          <w:i/>
          <w:smallCaps w:val="0"/>
          <w:color w:val="010202"/>
          <w:w w:val="105"/>
          <w:sz w:val="20"/>
        </w:rPr>
        <w:t>tật</w:t>
      </w:r>
      <w:r>
        <w:rPr>
          <w:rFonts w:ascii="Arial" w:hAnsi="Arial"/>
          <w:i/>
          <w:smallCaps w:val="0"/>
          <w:color w:val="010202"/>
          <w:spacing w:val="-5"/>
          <w:w w:val="105"/>
          <w:sz w:val="20"/>
        </w:rPr>
        <w:t> </w:t>
      </w:r>
      <w:r>
        <w:rPr>
          <w:rFonts w:ascii="Arial" w:hAnsi="Arial"/>
          <w:i/>
          <w:smallCaps w:val="0"/>
          <w:color w:val="010202"/>
          <w:w w:val="105"/>
          <w:sz w:val="20"/>
        </w:rPr>
        <w:t>không, nhưng</w:t>
      </w:r>
      <w:r>
        <w:rPr>
          <w:rFonts w:ascii="Arial" w:hAnsi="Arial"/>
          <w:i/>
          <w:smallCaps w:val="0"/>
          <w:color w:val="010202"/>
          <w:spacing w:val="5"/>
          <w:w w:val="105"/>
          <w:sz w:val="20"/>
        </w:rPr>
        <w:t> </w:t>
      </w:r>
      <w:r>
        <w:rPr>
          <w:rFonts w:ascii="Arial" w:hAnsi="Arial"/>
          <w:i/>
          <w:smallCaps w:val="0"/>
          <w:color w:val="010202"/>
          <w:w w:val="105"/>
          <w:sz w:val="20"/>
        </w:rPr>
        <w:t>qua</w:t>
      </w:r>
      <w:r>
        <w:rPr>
          <w:rFonts w:ascii="Arial" w:hAnsi="Arial"/>
          <w:i/>
          <w:smallCaps w:val="0"/>
          <w:color w:val="010202"/>
          <w:spacing w:val="6"/>
          <w:w w:val="105"/>
          <w:sz w:val="20"/>
        </w:rPr>
        <w:t> </w:t>
      </w:r>
      <w:r>
        <w:rPr>
          <w:rFonts w:ascii="Arial" w:hAnsi="Arial"/>
          <w:i/>
          <w:smallCaps w:val="0"/>
          <w:color w:val="010202"/>
          <w:w w:val="105"/>
          <w:sz w:val="20"/>
        </w:rPr>
        <w:t>năm</w:t>
      </w:r>
      <w:r>
        <w:rPr>
          <w:rFonts w:ascii="Arial" w:hAnsi="Arial"/>
          <w:i/>
          <w:smallCaps w:val="0"/>
          <w:color w:val="010202"/>
          <w:spacing w:val="5"/>
          <w:w w:val="105"/>
          <w:sz w:val="20"/>
        </w:rPr>
        <w:t> </w:t>
      </w:r>
      <w:r>
        <w:rPr>
          <w:rFonts w:ascii="Arial" w:hAnsi="Arial"/>
          <w:i/>
          <w:smallCaps w:val="0"/>
          <w:color w:val="010202"/>
          <w:w w:val="105"/>
          <w:sz w:val="20"/>
        </w:rPr>
        <w:t>năm</w:t>
      </w:r>
      <w:r>
        <w:rPr>
          <w:rFonts w:ascii="Arial" w:hAnsi="Arial"/>
          <w:i/>
          <w:smallCaps w:val="0"/>
          <w:color w:val="010202"/>
          <w:spacing w:val="6"/>
          <w:w w:val="105"/>
          <w:sz w:val="20"/>
        </w:rPr>
        <w:t> </w:t>
      </w:r>
      <w:r>
        <w:rPr>
          <w:rFonts w:ascii="Arial" w:hAnsi="Arial"/>
          <w:i/>
          <w:smallCaps w:val="0"/>
          <w:color w:val="010202"/>
          <w:w w:val="105"/>
          <w:sz w:val="20"/>
        </w:rPr>
        <w:t>thử</w:t>
      </w:r>
      <w:r>
        <w:rPr>
          <w:rFonts w:ascii="Arial" w:hAnsi="Arial"/>
          <w:i/>
          <w:smallCaps w:val="0"/>
          <w:color w:val="010202"/>
          <w:spacing w:val="6"/>
          <w:w w:val="105"/>
          <w:sz w:val="20"/>
        </w:rPr>
        <w:t> </w:t>
      </w:r>
      <w:r>
        <w:rPr>
          <w:rFonts w:ascii="Arial" w:hAnsi="Arial"/>
          <w:i/>
          <w:smallCaps w:val="0"/>
          <w:color w:val="010202"/>
          <w:w w:val="105"/>
          <w:sz w:val="20"/>
        </w:rPr>
        <w:t>nghiệm,</w:t>
      </w:r>
      <w:r>
        <w:rPr>
          <w:rFonts w:ascii="Arial" w:hAnsi="Arial"/>
          <w:i/>
          <w:smallCaps w:val="0"/>
          <w:color w:val="010202"/>
          <w:spacing w:val="5"/>
          <w:w w:val="105"/>
          <w:sz w:val="20"/>
        </w:rPr>
        <w:t> </w:t>
      </w:r>
      <w:r>
        <w:rPr>
          <w:rFonts w:ascii="Arial" w:hAnsi="Arial"/>
          <w:i/>
          <w:smallCaps w:val="0"/>
          <w:color w:val="010202"/>
          <w:w w:val="105"/>
          <w:sz w:val="20"/>
        </w:rPr>
        <w:t>họ</w:t>
      </w:r>
      <w:r>
        <w:rPr>
          <w:rFonts w:ascii="Arial" w:hAnsi="Arial"/>
          <w:i/>
          <w:smallCaps w:val="0"/>
          <w:color w:val="010202"/>
          <w:spacing w:val="6"/>
          <w:w w:val="105"/>
          <w:sz w:val="20"/>
        </w:rPr>
        <w:t> </w:t>
      </w:r>
      <w:r>
        <w:rPr>
          <w:rFonts w:ascii="Arial" w:hAnsi="Arial"/>
          <w:i/>
          <w:smallCaps w:val="0"/>
          <w:color w:val="010202"/>
          <w:w w:val="105"/>
          <w:sz w:val="20"/>
        </w:rPr>
        <w:t>không</w:t>
      </w:r>
      <w:r>
        <w:rPr>
          <w:rFonts w:ascii="Arial" w:hAnsi="Arial"/>
          <w:i/>
          <w:smallCaps w:val="0"/>
          <w:color w:val="010202"/>
          <w:spacing w:val="5"/>
          <w:w w:val="105"/>
          <w:sz w:val="20"/>
        </w:rPr>
        <w:t> </w:t>
      </w:r>
      <w:r>
        <w:rPr>
          <w:rFonts w:ascii="Arial" w:hAnsi="Arial"/>
          <w:i/>
          <w:smallCaps w:val="0"/>
          <w:color w:val="010202"/>
          <w:w w:val="105"/>
          <w:sz w:val="20"/>
        </w:rPr>
        <w:t>thể</w:t>
      </w:r>
      <w:r>
        <w:rPr>
          <w:rFonts w:ascii="Arial" w:hAnsi="Arial"/>
          <w:i/>
          <w:smallCaps w:val="0"/>
          <w:color w:val="010202"/>
          <w:spacing w:val="6"/>
          <w:w w:val="105"/>
          <w:sz w:val="20"/>
        </w:rPr>
        <w:t> </w:t>
      </w:r>
      <w:r>
        <w:rPr>
          <w:rFonts w:ascii="Arial" w:hAnsi="Arial"/>
          <w:i/>
          <w:smallCaps w:val="0"/>
          <w:color w:val="010202"/>
          <w:w w:val="105"/>
          <w:sz w:val="20"/>
        </w:rPr>
        <w:t>tìm</w:t>
      </w:r>
      <w:r>
        <w:rPr>
          <w:rFonts w:ascii="Arial" w:hAnsi="Arial"/>
          <w:i/>
          <w:smallCaps w:val="0"/>
          <w:color w:val="010202"/>
          <w:spacing w:val="5"/>
          <w:w w:val="105"/>
          <w:sz w:val="20"/>
        </w:rPr>
        <w:t> </w:t>
      </w:r>
      <w:r>
        <w:rPr>
          <w:rFonts w:ascii="Arial" w:hAnsi="Arial"/>
          <w:i/>
          <w:smallCaps w:val="0"/>
          <w:color w:val="010202"/>
          <w:spacing w:val="-5"/>
          <w:w w:val="105"/>
          <w:sz w:val="20"/>
        </w:rPr>
        <w:t>ra</w:t>
      </w:r>
    </w:p>
    <w:p>
      <w:pPr>
        <w:spacing w:after="0" w:line="32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4" w:lineRule="auto" w:before="1"/>
        <w:ind w:left="850" w:right="53" w:firstLine="0"/>
        <w:jc w:val="both"/>
        <w:rPr>
          <w:rFonts w:ascii="Arial" w:hAnsi="Arial"/>
          <w:i/>
          <w:sz w:val="20"/>
        </w:rPr>
      </w:pPr>
      <w:r>
        <w:rPr>
          <w:rFonts w:ascii="Arial" w:hAnsi="Arial"/>
          <w:i/>
          <w:color w:val="010202"/>
          <w:w w:val="105"/>
          <w:sz w:val="20"/>
        </w:rPr>
        <w:t>một điểm yếu nào. Sau đó,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ú nuôi nghĩ rằng trẻ nhỏ thường sợ lửa, sợ voi dữ, rắn, người khua gươm, và</w:t>
      </w:r>
      <w:r>
        <w:rPr>
          <w:rFonts w:ascii="Arial" w:hAnsi="Arial"/>
          <w:i/>
          <w:smallCaps w:val="0"/>
          <w:color w:val="010202"/>
          <w:w w:val="105"/>
          <w:sz w:val="20"/>
        </w:rPr>
        <w:t> vì</w:t>
      </w:r>
      <w:r>
        <w:rPr>
          <w:rFonts w:ascii="Arial" w:hAnsi="Arial"/>
          <w:i/>
          <w:smallCaps w:val="0"/>
          <w:color w:val="010202"/>
          <w:w w:val="105"/>
          <w:sz w:val="20"/>
        </w:rPr>
        <w:t> thế</w:t>
      </w:r>
      <w:r>
        <w:rPr>
          <w:rFonts w:ascii="Arial" w:hAnsi="Arial"/>
          <w:i/>
          <w:smallCaps w:val="0"/>
          <w:color w:val="010202"/>
          <w:w w:val="105"/>
          <w:sz w:val="20"/>
        </w:rPr>
        <w:t> họ</w:t>
      </w:r>
      <w:r>
        <w:rPr>
          <w:rFonts w:ascii="Arial" w:hAnsi="Arial"/>
          <w:i/>
          <w:smallCaps w:val="0"/>
          <w:color w:val="010202"/>
          <w:w w:val="105"/>
          <w:sz w:val="20"/>
        </w:rPr>
        <w:t> thử</w:t>
      </w:r>
      <w:r>
        <w:rPr>
          <w:rFonts w:ascii="Arial" w:hAnsi="Arial"/>
          <w:i/>
          <w:smallCaps w:val="0"/>
          <w:color w:val="010202"/>
          <w:w w:val="105"/>
          <w:sz w:val="20"/>
        </w:rPr>
        <w:t> hoàng</w:t>
      </w:r>
      <w:r>
        <w:rPr>
          <w:rFonts w:ascii="Arial" w:hAnsi="Arial"/>
          <w:i/>
          <w:smallCaps w:val="0"/>
          <w:color w:val="010202"/>
          <w:w w:val="105"/>
          <w:sz w:val="20"/>
        </w:rPr>
        <w:t> tử</w:t>
      </w:r>
      <w:r>
        <w:rPr>
          <w:rFonts w:ascii="Arial" w:hAnsi="Arial"/>
          <w:i/>
          <w:smallCaps w:val="0"/>
          <w:color w:val="010202"/>
          <w:w w:val="105"/>
          <w:sz w:val="20"/>
        </w:rPr>
        <w:t> với</w:t>
      </w:r>
      <w:r>
        <w:rPr>
          <w:rFonts w:ascii="Arial" w:hAnsi="Arial"/>
          <w:i/>
          <w:smallCaps w:val="0"/>
          <w:color w:val="010202"/>
          <w:w w:val="105"/>
          <w:sz w:val="20"/>
        </w:rPr>
        <w:t> những</w:t>
      </w:r>
      <w:r>
        <w:rPr>
          <w:rFonts w:ascii="Arial" w:hAnsi="Arial"/>
          <w:i/>
          <w:smallCaps w:val="0"/>
          <w:color w:val="010202"/>
          <w:w w:val="105"/>
          <w:sz w:val="20"/>
        </w:rPr>
        <w:t> thứ</w:t>
      </w:r>
      <w:r>
        <w:rPr>
          <w:rFonts w:ascii="Arial" w:hAnsi="Arial"/>
          <w:i/>
          <w:smallCaps w:val="0"/>
          <w:color w:val="010202"/>
          <w:w w:val="105"/>
          <w:sz w:val="20"/>
        </w:rPr>
        <w:t> ấy,</w:t>
      </w:r>
      <w:r>
        <w:rPr>
          <w:rFonts w:ascii="Arial" w:hAnsi="Arial"/>
          <w:i/>
          <w:smallCaps w:val="0"/>
          <w:color w:val="010202"/>
          <w:w w:val="105"/>
          <w:sz w:val="20"/>
        </w:rPr>
        <w:t> nhưng Ngài không thấy </w:t>
      </w:r>
      <w:r>
        <w:rPr>
          <w:rFonts w:ascii="Arial" w:hAnsi="Arial"/>
          <w:i/>
          <w:smallCaps/>
          <w:color w:val="010202"/>
          <w:w w:val="105"/>
          <w:sz w:val="20"/>
        </w:rPr>
        <w:t>c</w:t>
      </w:r>
      <w:r>
        <w:rPr>
          <w:rFonts w:ascii="Arial" w:hAnsi="Arial"/>
          <w:i/>
          <w:smallCaps w:val="0"/>
          <w:color w:val="010202"/>
          <w:w w:val="105"/>
          <w:sz w:val="20"/>
        </w:rPr>
        <w:t>ó gì nguy hiểm trong đó.</w:t>
      </w:r>
    </w:p>
    <w:p>
      <w:pPr>
        <w:spacing w:line="324" w:lineRule="auto" w:before="165"/>
        <w:ind w:left="850" w:right="53" w:firstLine="283"/>
        <w:jc w:val="both"/>
        <w:rPr>
          <w:rFonts w:ascii="Arial" w:hAnsi="Arial"/>
          <w:i/>
          <w:sz w:val="20"/>
        </w:rPr>
      </w:pPr>
      <w:r>
        <w:rPr>
          <w:rFonts w:ascii="Arial" w:hAnsi="Arial"/>
          <w:i/>
          <w:color w:val="010202"/>
          <w:sz w:val="20"/>
        </w:rPr>
        <w:t>Đứ</w:t>
      </w:r>
      <w:r>
        <w:rPr>
          <w:rFonts w:ascii="Arial" w:hAnsi="Arial"/>
          <w:i/>
          <w:smallCaps/>
          <w:color w:val="010202"/>
          <w:sz w:val="20"/>
        </w:rPr>
        <w:t>c</w:t>
      </w:r>
      <w:r>
        <w:rPr>
          <w:rFonts w:ascii="Arial" w:hAnsi="Arial"/>
          <w:i/>
          <w:smallCaps w:val="0"/>
          <w:color w:val="010202"/>
          <w:sz w:val="20"/>
        </w:rPr>
        <w:t> Bồ tát không lay </w:t>
      </w:r>
      <w:r>
        <w:rPr>
          <w:rFonts w:ascii="Arial" w:hAnsi="Arial"/>
          <w:i/>
          <w:smallCaps/>
          <w:color w:val="010202"/>
          <w:sz w:val="20"/>
        </w:rPr>
        <w:t>c</w:t>
      </w:r>
      <w:r>
        <w:rPr>
          <w:rFonts w:ascii="Arial" w:hAnsi="Arial"/>
          <w:i/>
          <w:smallCaps w:val="0"/>
          <w:color w:val="010202"/>
          <w:sz w:val="20"/>
        </w:rPr>
        <w:t>huyển trong quyết định </w:t>
      </w:r>
      <w:r>
        <w:rPr>
          <w:rFonts w:ascii="Arial" w:hAnsi="Arial"/>
          <w:i/>
          <w:smallCaps/>
          <w:color w:val="010202"/>
          <w:sz w:val="20"/>
        </w:rPr>
        <w:t>c</w:t>
      </w:r>
      <w:r>
        <w:rPr>
          <w:rFonts w:ascii="Arial" w:hAnsi="Arial"/>
          <w:i/>
          <w:smallCaps w:val="0"/>
          <w:color w:val="010202"/>
          <w:sz w:val="20"/>
        </w:rPr>
        <w:t>ủa mình vì Ngài nghĩ tới hiểm họa </w:t>
      </w:r>
      <w:r>
        <w:rPr>
          <w:rFonts w:ascii="Arial" w:hAnsi="Arial"/>
          <w:i/>
          <w:smallCaps/>
          <w:color w:val="010202"/>
          <w:sz w:val="20"/>
        </w:rPr>
        <w:t>c</w:t>
      </w:r>
      <w:r>
        <w:rPr>
          <w:rFonts w:ascii="Arial" w:hAnsi="Arial"/>
          <w:i/>
          <w:smallCaps w:val="0"/>
          <w:color w:val="010202"/>
          <w:sz w:val="20"/>
        </w:rPr>
        <w:t>ủa địa ngụ</w:t>
      </w:r>
      <w:r>
        <w:rPr>
          <w:rFonts w:ascii="Arial" w:hAnsi="Arial"/>
          <w:i/>
          <w:smallCaps/>
          <w:color w:val="010202"/>
          <w:sz w:val="20"/>
        </w:rPr>
        <w:t>c</w:t>
      </w:r>
      <w:r>
        <w:rPr>
          <w:rFonts w:ascii="Arial" w:hAnsi="Arial"/>
          <w:i/>
          <w:smallCaps w:val="0"/>
          <w:color w:val="010202"/>
          <w:sz w:val="20"/>
        </w:rPr>
        <w:t>. Ngài nghĩ, ‘hiểm</w:t>
      </w:r>
      <w:r>
        <w:rPr>
          <w:rFonts w:ascii="Arial" w:hAnsi="Arial"/>
          <w:i/>
          <w:smallCaps w:val="0"/>
          <w:color w:val="010202"/>
          <w:spacing w:val="40"/>
          <w:sz w:val="20"/>
        </w:rPr>
        <w:t> </w:t>
      </w:r>
      <w:r>
        <w:rPr>
          <w:rFonts w:ascii="Arial" w:hAnsi="Arial"/>
          <w:i/>
          <w:smallCaps w:val="0"/>
          <w:color w:val="010202"/>
          <w:sz w:val="20"/>
        </w:rPr>
        <w:t>họa</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40"/>
          <w:sz w:val="20"/>
        </w:rPr>
        <w:t> </w:t>
      </w:r>
      <w:r>
        <w:rPr>
          <w:rFonts w:ascii="Arial" w:hAnsi="Arial"/>
          <w:i/>
          <w:smallCaps w:val="0"/>
          <w:color w:val="010202"/>
          <w:sz w:val="20"/>
        </w:rPr>
        <w:t>địa</w:t>
      </w:r>
      <w:r>
        <w:rPr>
          <w:rFonts w:ascii="Arial" w:hAnsi="Arial"/>
          <w:i/>
          <w:smallCaps w:val="0"/>
          <w:color w:val="010202"/>
          <w:spacing w:val="40"/>
          <w:sz w:val="20"/>
        </w:rPr>
        <w:t> </w:t>
      </w:r>
      <w:r>
        <w:rPr>
          <w:rFonts w:ascii="Arial" w:hAnsi="Arial"/>
          <w:i/>
          <w:smallCaps w:val="0"/>
          <w:color w:val="010202"/>
          <w:sz w:val="20"/>
        </w:rPr>
        <w:t>ngụ</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òn</w:t>
      </w:r>
      <w:r>
        <w:rPr>
          <w:rFonts w:ascii="Arial" w:hAnsi="Arial"/>
          <w:i/>
          <w:smallCaps w:val="0"/>
          <w:color w:val="010202"/>
          <w:spacing w:val="40"/>
          <w:sz w:val="20"/>
        </w:rPr>
        <w:t> </w:t>
      </w:r>
      <w:r>
        <w:rPr>
          <w:rFonts w:ascii="Arial" w:hAnsi="Arial"/>
          <w:i/>
          <w:smallCaps w:val="0"/>
          <w:color w:val="010202"/>
          <w:sz w:val="20"/>
        </w:rPr>
        <w:t>đáng</w:t>
      </w:r>
      <w:r>
        <w:rPr>
          <w:rFonts w:ascii="Arial" w:hAnsi="Arial"/>
          <w:i/>
          <w:smallCaps w:val="0"/>
          <w:color w:val="010202"/>
          <w:spacing w:val="40"/>
          <w:sz w:val="20"/>
        </w:rPr>
        <w:t> </w:t>
      </w:r>
      <w:r>
        <w:rPr>
          <w:rFonts w:ascii="Arial" w:hAnsi="Arial"/>
          <w:i/>
          <w:smallCaps w:val="0"/>
          <w:color w:val="010202"/>
          <w:sz w:val="20"/>
        </w:rPr>
        <w:t>sợ</w:t>
      </w:r>
      <w:r>
        <w:rPr>
          <w:rFonts w:ascii="Arial" w:hAnsi="Arial"/>
          <w:i/>
          <w:smallCaps w:val="0"/>
          <w:color w:val="010202"/>
          <w:spacing w:val="40"/>
          <w:sz w:val="20"/>
        </w:rPr>
        <w:t> </w:t>
      </w:r>
      <w:r>
        <w:rPr>
          <w:rFonts w:ascii="Arial" w:hAnsi="Arial"/>
          <w:i/>
          <w:smallCaps w:val="0"/>
          <w:color w:val="010202"/>
          <w:sz w:val="20"/>
        </w:rPr>
        <w:t>hơn,</w:t>
      </w:r>
      <w:r>
        <w:rPr>
          <w:rFonts w:ascii="Arial" w:hAnsi="Arial"/>
          <w:i/>
          <w:smallCaps w:val="0"/>
          <w:color w:val="010202"/>
          <w:spacing w:val="40"/>
          <w:sz w:val="20"/>
        </w:rPr>
        <w:t> </w:t>
      </w:r>
      <w:r>
        <w:rPr>
          <w:rFonts w:ascii="Arial" w:hAnsi="Arial"/>
          <w:i/>
          <w:smallCaps w:val="0"/>
          <w:color w:val="010202"/>
          <w:sz w:val="20"/>
        </w:rPr>
        <w:t>một</w:t>
      </w:r>
      <w:r>
        <w:rPr>
          <w:rFonts w:ascii="Arial" w:hAnsi="Arial"/>
          <w:i/>
          <w:smallCaps w:val="0"/>
          <w:color w:val="010202"/>
          <w:spacing w:val="40"/>
          <w:sz w:val="20"/>
        </w:rPr>
        <w:t> </w:t>
      </w:r>
      <w:r>
        <w:rPr>
          <w:rFonts w:ascii="Arial" w:hAnsi="Arial"/>
          <w:i/>
          <w:smallCaps w:val="0"/>
          <w:color w:val="010202"/>
          <w:sz w:val="20"/>
        </w:rPr>
        <w:t>trăm, một ngàn, hoặ</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ả trăm ngàn lần đáng sợ hơn’. Cá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ú nuôi thử thá</w:t>
      </w:r>
      <w:r>
        <w:rPr>
          <w:rFonts w:ascii="Arial" w:hAnsi="Arial"/>
          <w:i/>
          <w:smallCaps/>
          <w:color w:val="010202"/>
          <w:sz w:val="20"/>
        </w:rPr>
        <w:t>c</w:t>
      </w:r>
      <w:r>
        <w:rPr>
          <w:rFonts w:ascii="Arial" w:hAnsi="Arial"/>
          <w:i/>
          <w:smallCaps w:val="0"/>
          <w:color w:val="010202"/>
          <w:sz w:val="20"/>
        </w:rPr>
        <w:t>h Ngài bằng những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h này không tìm thấy bất </w:t>
      </w:r>
      <w:r>
        <w:rPr>
          <w:rFonts w:ascii="Arial" w:hAnsi="Arial"/>
          <w:i/>
          <w:smallCaps/>
          <w:color w:val="010202"/>
          <w:sz w:val="20"/>
        </w:rPr>
        <w:t>c</w:t>
      </w:r>
      <w:r>
        <w:rPr>
          <w:rFonts w:ascii="Arial" w:hAnsi="Arial"/>
          <w:i/>
          <w:smallCaps w:val="0"/>
          <w:color w:val="010202"/>
          <w:sz w:val="20"/>
        </w:rPr>
        <w:t>ứ điểm yếu nào </w:t>
      </w:r>
      <w:r>
        <w:rPr>
          <w:rFonts w:ascii="Arial" w:hAnsi="Arial"/>
          <w:i/>
          <w:smallCaps/>
          <w:color w:val="010202"/>
          <w:sz w:val="20"/>
        </w:rPr>
        <w:t>c</w:t>
      </w:r>
      <w:r>
        <w:rPr>
          <w:rFonts w:ascii="Arial" w:hAnsi="Arial"/>
          <w:i/>
          <w:smallCaps w:val="0"/>
          <w:color w:val="010202"/>
          <w:sz w:val="20"/>
        </w:rPr>
        <w:t>ủa Bồ tát. Họ nghĩ rằng trẻ em thường hay thí</w:t>
      </w:r>
      <w:r>
        <w:rPr>
          <w:rFonts w:ascii="Arial" w:hAnsi="Arial"/>
          <w:i/>
          <w:smallCaps/>
          <w:color w:val="010202"/>
          <w:sz w:val="20"/>
        </w:rPr>
        <w:t>c</w:t>
      </w:r>
      <w:r>
        <w:rPr>
          <w:rFonts w:ascii="Arial" w:hAnsi="Arial"/>
          <w:i/>
          <w:smallCaps w:val="0"/>
          <w:color w:val="010202"/>
          <w:sz w:val="20"/>
        </w:rPr>
        <w:t>h xem kị</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âm và vì vậy, họ mời một đoàn kị</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âm, mời những người </w:t>
      </w:r>
      <w:r>
        <w:rPr>
          <w:rFonts w:ascii="Arial" w:hAnsi="Arial"/>
          <w:i/>
          <w:smallCaps/>
          <w:color w:val="010202"/>
          <w:sz w:val="20"/>
        </w:rPr>
        <w:t>c</w:t>
      </w:r>
      <w:r>
        <w:rPr>
          <w:rFonts w:ascii="Arial" w:hAnsi="Arial"/>
          <w:i/>
          <w:smallCaps w:val="0"/>
          <w:color w:val="010202"/>
          <w:sz w:val="20"/>
        </w:rPr>
        <w:t>hơi kèn ố</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 trống để tạo ra những tiếng động điế</w:t>
      </w:r>
      <w:r>
        <w:rPr>
          <w:rFonts w:ascii="Arial" w:hAnsi="Arial"/>
          <w:i/>
          <w:smallCaps/>
          <w:color w:val="010202"/>
          <w:sz w:val="20"/>
        </w:rPr>
        <w:t>c</w:t>
      </w:r>
      <w:r>
        <w:rPr>
          <w:rFonts w:ascii="Arial" w:hAnsi="Arial"/>
          <w:i/>
          <w:smallCaps w:val="0"/>
          <w:color w:val="010202"/>
          <w:sz w:val="20"/>
        </w:rPr>
        <w:t> tai, nhưng họ không khiến Đứ</w:t>
      </w:r>
      <w:r>
        <w:rPr>
          <w:rFonts w:ascii="Arial" w:hAnsi="Arial"/>
          <w:i/>
          <w:smallCaps/>
          <w:color w:val="010202"/>
          <w:sz w:val="20"/>
        </w:rPr>
        <w:t>c</w:t>
      </w:r>
      <w:r>
        <w:rPr>
          <w:rFonts w:ascii="Arial" w:hAnsi="Arial"/>
          <w:i/>
          <w:smallCaps w:val="0"/>
          <w:color w:val="010202"/>
          <w:sz w:val="20"/>
        </w:rPr>
        <w:t> Bồ tát đổi tâm ý.</w:t>
      </w:r>
    </w:p>
    <w:p>
      <w:pPr>
        <w:spacing w:line="324" w:lineRule="auto" w:before="160"/>
        <w:ind w:left="850" w:right="53" w:firstLine="283"/>
        <w:jc w:val="both"/>
        <w:rPr>
          <w:rFonts w:ascii="Arial" w:hAnsi="Arial"/>
          <w:i/>
          <w:sz w:val="20"/>
        </w:rPr>
      </w:pPr>
      <w:r>
        <w:rPr>
          <w:rFonts w:ascii="Arial" w:hAnsi="Arial"/>
          <w:i/>
          <w:color w:val="010202"/>
          <w:w w:val="105"/>
          <w:sz w:val="20"/>
        </w:rPr>
        <w:t>Họ</w:t>
      </w:r>
      <w:r>
        <w:rPr>
          <w:rFonts w:ascii="Arial" w:hAnsi="Arial"/>
          <w:i/>
          <w:color w:val="010202"/>
          <w:w w:val="105"/>
          <w:sz w:val="20"/>
        </w:rPr>
        <w:t> thắp</w:t>
      </w:r>
      <w:r>
        <w:rPr>
          <w:rFonts w:ascii="Arial" w:hAnsi="Arial"/>
          <w:i/>
          <w:color w:val="010202"/>
          <w:w w:val="105"/>
          <w:sz w:val="20"/>
        </w:rPr>
        <w:t> đèn</w:t>
      </w:r>
      <w:r>
        <w:rPr>
          <w:rFonts w:ascii="Arial" w:hAnsi="Arial"/>
          <w:i/>
          <w:color w:val="010202"/>
          <w:w w:val="105"/>
          <w:sz w:val="20"/>
        </w:rPr>
        <w:t> trong</w:t>
      </w:r>
      <w:r>
        <w:rPr>
          <w:rFonts w:ascii="Arial" w:hAnsi="Arial"/>
          <w:i/>
          <w:color w:val="010202"/>
          <w:w w:val="105"/>
          <w:sz w:val="20"/>
        </w:rPr>
        <w:t> bóng</w:t>
      </w:r>
      <w:r>
        <w:rPr>
          <w:rFonts w:ascii="Arial" w:hAnsi="Arial"/>
          <w:i/>
          <w:color w:val="010202"/>
          <w:w w:val="105"/>
          <w:sz w:val="20"/>
        </w:rPr>
        <w:t> tối</w:t>
      </w:r>
      <w:r>
        <w:rPr>
          <w:rFonts w:ascii="Arial" w:hAnsi="Arial"/>
          <w:i/>
          <w:color w:val="010202"/>
          <w:w w:val="105"/>
          <w:sz w:val="20"/>
        </w:rPr>
        <w:t> hay</w:t>
      </w:r>
      <w:r>
        <w:rPr>
          <w:rFonts w:ascii="Arial" w:hAnsi="Arial"/>
          <w:i/>
          <w:color w:val="010202"/>
          <w:w w:val="105"/>
          <w:sz w:val="20"/>
        </w:rPr>
        <w:t> dùng</w:t>
      </w:r>
      <w:r>
        <w:rPr>
          <w:rFonts w:ascii="Arial" w:hAnsi="Arial"/>
          <w:i/>
          <w:color w:val="010202"/>
          <w:w w:val="105"/>
          <w:sz w:val="20"/>
        </w:rPr>
        <w:t> lửa</w:t>
      </w:r>
      <w:r>
        <w:rPr>
          <w:rFonts w:ascii="Arial" w:hAnsi="Arial"/>
          <w:i/>
          <w:color w:val="010202"/>
          <w:w w:val="105"/>
          <w:sz w:val="20"/>
        </w:rPr>
        <w:t> </w:t>
      </w:r>
      <w:r>
        <w:rPr>
          <w:rFonts w:ascii="Arial" w:hAnsi="Arial"/>
          <w:i/>
          <w:smallCaps/>
          <w:color w:val="010202"/>
          <w:w w:val="105"/>
          <w:sz w:val="20"/>
        </w:rPr>
        <w:t>c</w:t>
      </w:r>
      <w:r>
        <w:rPr>
          <w:rFonts w:ascii="Arial" w:hAnsi="Arial"/>
          <w:i/>
          <w:smallCaps w:val="0"/>
          <w:color w:val="010202"/>
          <w:w w:val="105"/>
          <w:sz w:val="20"/>
        </w:rPr>
        <w:t>hói</w:t>
      </w:r>
      <w:r>
        <w:rPr>
          <w:rFonts w:ascii="Arial" w:hAnsi="Arial"/>
          <w:i/>
          <w:smallCaps w:val="0"/>
          <w:color w:val="010202"/>
          <w:w w:val="105"/>
          <w:sz w:val="20"/>
        </w:rPr>
        <w:t> để </w:t>
      </w:r>
      <w:r>
        <w:rPr>
          <w:rFonts w:ascii="Arial" w:hAnsi="Arial"/>
          <w:i/>
          <w:smallCaps w:val="0"/>
          <w:color w:val="010202"/>
          <w:sz w:val="20"/>
        </w:rPr>
        <w:t>làm sáng bóng tối. Họ bôi đầy mật lên người Ngài và </w:t>
      </w:r>
      <w:r>
        <w:rPr>
          <w:rFonts w:ascii="Arial" w:hAnsi="Arial"/>
          <w:i/>
          <w:smallCaps w:val="0"/>
          <w:color w:val="010202"/>
          <w:sz w:val="20"/>
        </w:rPr>
        <w:t>để </w:t>
      </w:r>
      <w:r>
        <w:rPr>
          <w:rFonts w:ascii="Arial" w:hAnsi="Arial"/>
          <w:i/>
          <w:smallCaps w:val="0"/>
          <w:color w:val="010202"/>
          <w:w w:val="105"/>
          <w:sz w:val="20"/>
        </w:rPr>
        <w:t>Ngài</w:t>
      </w:r>
      <w:r>
        <w:rPr>
          <w:rFonts w:ascii="Arial" w:hAnsi="Arial"/>
          <w:i/>
          <w:smallCaps w:val="0"/>
          <w:color w:val="010202"/>
          <w:spacing w:val="-2"/>
          <w:w w:val="105"/>
          <w:sz w:val="20"/>
        </w:rPr>
        <w:t> </w:t>
      </w:r>
      <w:r>
        <w:rPr>
          <w:rFonts w:ascii="Arial" w:hAnsi="Arial"/>
          <w:i/>
          <w:smallCaps w:val="0"/>
          <w:color w:val="010202"/>
          <w:w w:val="105"/>
          <w:sz w:val="20"/>
        </w:rPr>
        <w:t>nằm</w:t>
      </w:r>
      <w:r>
        <w:rPr>
          <w:rFonts w:ascii="Arial" w:hAnsi="Arial"/>
          <w:i/>
          <w:smallCaps w:val="0"/>
          <w:color w:val="010202"/>
          <w:spacing w:val="-2"/>
          <w:w w:val="105"/>
          <w:sz w:val="20"/>
        </w:rPr>
        <w:t> </w:t>
      </w:r>
      <w:r>
        <w:rPr>
          <w:rFonts w:ascii="Arial" w:hAnsi="Arial"/>
          <w:i/>
          <w:smallCaps w:val="0"/>
          <w:color w:val="010202"/>
          <w:w w:val="105"/>
          <w:sz w:val="20"/>
        </w:rPr>
        <w:t>ở</w:t>
      </w:r>
      <w:r>
        <w:rPr>
          <w:rFonts w:ascii="Arial" w:hAnsi="Arial"/>
          <w:i/>
          <w:smallCaps w:val="0"/>
          <w:color w:val="010202"/>
          <w:spacing w:val="-2"/>
          <w:w w:val="105"/>
          <w:sz w:val="20"/>
        </w:rPr>
        <w:t> </w:t>
      </w:r>
      <w:r>
        <w:rPr>
          <w:rFonts w:ascii="Arial" w:hAnsi="Arial"/>
          <w:i/>
          <w:smallCaps w:val="0"/>
          <w:color w:val="010202"/>
          <w:w w:val="105"/>
          <w:sz w:val="20"/>
        </w:rPr>
        <w:t>một</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hỗ</w:t>
      </w:r>
      <w:r>
        <w:rPr>
          <w:rFonts w:ascii="Arial" w:hAnsi="Arial"/>
          <w:i/>
          <w:smallCaps w:val="0"/>
          <w:color w:val="010202"/>
          <w:spacing w:val="-2"/>
          <w:w w:val="105"/>
          <w:sz w:val="20"/>
        </w:rPr>
        <w:t> </w:t>
      </w:r>
      <w:r>
        <w:rPr>
          <w:rFonts w:ascii="Arial" w:hAnsi="Arial"/>
          <w:i/>
          <w:smallCaps w:val="0"/>
          <w:color w:val="010202"/>
          <w:w w:val="105"/>
          <w:sz w:val="20"/>
        </w:rPr>
        <w:t>đầy</w:t>
      </w:r>
      <w:r>
        <w:rPr>
          <w:rFonts w:ascii="Arial" w:hAnsi="Arial"/>
          <w:i/>
          <w:smallCaps w:val="0"/>
          <w:color w:val="010202"/>
          <w:spacing w:val="-2"/>
          <w:w w:val="105"/>
          <w:sz w:val="20"/>
        </w:rPr>
        <w:t> </w:t>
      </w:r>
      <w:r>
        <w:rPr>
          <w:rFonts w:ascii="Arial" w:hAnsi="Arial"/>
          <w:i/>
          <w:smallCaps w:val="0"/>
          <w:color w:val="010202"/>
          <w:w w:val="105"/>
          <w:sz w:val="20"/>
        </w:rPr>
        <w:t>ruồi.</w:t>
      </w:r>
      <w:r>
        <w:rPr>
          <w:rFonts w:ascii="Arial" w:hAnsi="Arial"/>
          <w:i/>
          <w:smallCaps w:val="0"/>
          <w:color w:val="010202"/>
          <w:spacing w:val="-2"/>
          <w:w w:val="105"/>
          <w:sz w:val="20"/>
        </w:rPr>
        <w:t> </w:t>
      </w:r>
      <w:r>
        <w:rPr>
          <w:rFonts w:ascii="Arial" w:hAnsi="Arial"/>
          <w:i/>
          <w:smallCaps w:val="0"/>
          <w:color w:val="010202"/>
          <w:w w:val="105"/>
          <w:sz w:val="20"/>
        </w:rPr>
        <w:t>Họ</w:t>
      </w:r>
      <w:r>
        <w:rPr>
          <w:rFonts w:ascii="Arial" w:hAnsi="Arial"/>
          <w:i/>
          <w:smallCaps w:val="0"/>
          <w:color w:val="010202"/>
          <w:spacing w:val="-2"/>
          <w:w w:val="105"/>
          <w:sz w:val="20"/>
        </w:rPr>
        <w:t> </w:t>
      </w:r>
      <w:r>
        <w:rPr>
          <w:rFonts w:ascii="Arial" w:hAnsi="Arial"/>
          <w:i/>
          <w:smallCaps w:val="0"/>
          <w:color w:val="010202"/>
          <w:w w:val="105"/>
          <w:sz w:val="20"/>
        </w:rPr>
        <w:t>không</w:t>
      </w:r>
      <w:r>
        <w:rPr>
          <w:rFonts w:ascii="Arial" w:hAnsi="Arial"/>
          <w:i/>
          <w:smallCaps w:val="0"/>
          <w:color w:val="010202"/>
          <w:spacing w:val="-2"/>
          <w:w w:val="105"/>
          <w:sz w:val="20"/>
        </w:rPr>
        <w:t> </w:t>
      </w:r>
      <w:r>
        <w:rPr>
          <w:rFonts w:ascii="Arial" w:hAnsi="Arial"/>
          <w:i/>
          <w:smallCaps w:val="0"/>
          <w:color w:val="010202"/>
          <w:w w:val="105"/>
          <w:sz w:val="20"/>
        </w:rPr>
        <w:t>tắm</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2"/>
          <w:w w:val="105"/>
          <w:sz w:val="20"/>
        </w:rPr>
        <w:t> </w:t>
      </w:r>
      <w:r>
        <w:rPr>
          <w:rFonts w:ascii="Arial" w:hAnsi="Arial"/>
          <w:i/>
          <w:smallCaps w:val="0"/>
          <w:color w:val="010202"/>
          <w:w w:val="105"/>
          <w:sz w:val="20"/>
        </w:rPr>
        <w:t>Ngài </w:t>
      </w:r>
      <w:r>
        <w:rPr>
          <w:rFonts w:ascii="Arial" w:hAnsi="Arial"/>
          <w:i/>
          <w:smallCaps w:val="0"/>
          <w:color w:val="010202"/>
          <w:sz w:val="20"/>
        </w:rPr>
        <w:t>và để mặ</w:t>
      </w:r>
      <w:r>
        <w:rPr>
          <w:rFonts w:ascii="Arial" w:hAnsi="Arial"/>
          <w:i/>
          <w:smallCaps/>
          <w:color w:val="010202"/>
          <w:sz w:val="20"/>
        </w:rPr>
        <w:t>c</w:t>
      </w:r>
      <w:r>
        <w:rPr>
          <w:rFonts w:ascii="Arial" w:hAnsi="Arial"/>
          <w:i/>
          <w:smallCaps w:val="0"/>
          <w:color w:val="010202"/>
          <w:sz w:val="20"/>
        </w:rPr>
        <w:t> Ngài giữa phân và nướ</w:t>
      </w:r>
      <w:r>
        <w:rPr>
          <w:rFonts w:ascii="Arial" w:hAnsi="Arial"/>
          <w:i/>
          <w:smallCaps/>
          <w:color w:val="010202"/>
          <w:sz w:val="20"/>
        </w:rPr>
        <w:t>c</w:t>
      </w:r>
      <w:r>
        <w:rPr>
          <w:rFonts w:ascii="Arial" w:hAnsi="Arial"/>
          <w:i/>
          <w:smallCaps w:val="0"/>
          <w:color w:val="010202"/>
          <w:sz w:val="20"/>
        </w:rPr>
        <w:t> tiểu. Mọi người </w:t>
      </w:r>
      <w:r>
        <w:rPr>
          <w:rFonts w:ascii="Arial" w:hAnsi="Arial"/>
          <w:i/>
          <w:smallCaps/>
          <w:color w:val="010202"/>
          <w:sz w:val="20"/>
        </w:rPr>
        <w:t>c</w:t>
      </w:r>
      <w:r>
        <w:rPr>
          <w:rFonts w:ascii="Arial" w:hAnsi="Arial"/>
          <w:i/>
          <w:smallCaps w:val="0"/>
          <w:color w:val="010202"/>
          <w:sz w:val="20"/>
        </w:rPr>
        <w:t>hế </w:t>
      </w:r>
      <w:r>
        <w:rPr>
          <w:rFonts w:ascii="Arial" w:hAnsi="Arial"/>
          <w:i/>
          <w:smallCaps w:val="0"/>
          <w:color w:val="010202"/>
          <w:w w:val="105"/>
          <w:sz w:val="20"/>
        </w:rPr>
        <w:t>nhạo</w:t>
      </w:r>
      <w:r>
        <w:rPr>
          <w:rFonts w:ascii="Arial" w:hAnsi="Arial"/>
          <w:i/>
          <w:smallCaps w:val="0"/>
          <w:color w:val="010202"/>
          <w:spacing w:val="-13"/>
          <w:w w:val="105"/>
          <w:sz w:val="20"/>
        </w:rPr>
        <w:t> </w:t>
      </w:r>
      <w:r>
        <w:rPr>
          <w:rFonts w:ascii="Arial" w:hAnsi="Arial"/>
          <w:i/>
          <w:smallCaps w:val="0"/>
          <w:color w:val="010202"/>
          <w:w w:val="105"/>
          <w:sz w:val="20"/>
        </w:rPr>
        <w:t>Ngài,</w:t>
      </w:r>
      <w:r>
        <w:rPr>
          <w:rFonts w:ascii="Arial" w:hAnsi="Arial"/>
          <w:i/>
          <w:smallCaps w:val="0"/>
          <w:color w:val="010202"/>
          <w:spacing w:val="-12"/>
          <w:w w:val="105"/>
          <w:sz w:val="20"/>
        </w:rPr>
        <w:t> </w:t>
      </w:r>
      <w:r>
        <w:rPr>
          <w:rFonts w:ascii="Arial" w:hAnsi="Arial"/>
          <w:i/>
          <w:smallCaps w:val="0"/>
          <w:color w:val="010202"/>
          <w:w w:val="105"/>
          <w:sz w:val="20"/>
        </w:rPr>
        <w:t>họ</w:t>
      </w:r>
      <w:r>
        <w:rPr>
          <w:rFonts w:ascii="Arial" w:hAnsi="Arial"/>
          <w:i/>
          <w:smallCaps w:val="0"/>
          <w:color w:val="010202"/>
          <w:spacing w:val="-13"/>
          <w:w w:val="105"/>
          <w:sz w:val="20"/>
        </w:rPr>
        <w:t> </w:t>
      </w:r>
      <w:r>
        <w:rPr>
          <w:rFonts w:ascii="Arial" w:hAnsi="Arial"/>
          <w:i/>
          <w:smallCaps w:val="0"/>
          <w:color w:val="010202"/>
          <w:w w:val="105"/>
          <w:sz w:val="20"/>
        </w:rPr>
        <w:t>nhạo</w:t>
      </w:r>
      <w:r>
        <w:rPr>
          <w:rFonts w:ascii="Arial" w:hAnsi="Arial"/>
          <w:i/>
          <w:smallCaps w:val="0"/>
          <w:color w:val="010202"/>
          <w:spacing w:val="-13"/>
          <w:w w:val="105"/>
          <w:sz w:val="20"/>
        </w:rPr>
        <w:t> </w:t>
      </w:r>
      <w:r>
        <w:rPr>
          <w:rFonts w:ascii="Arial" w:hAnsi="Arial"/>
          <w:i/>
          <w:smallCaps w:val="0"/>
          <w:color w:val="010202"/>
          <w:w w:val="105"/>
          <w:sz w:val="20"/>
        </w:rPr>
        <w:t>báng</w:t>
      </w:r>
      <w:r>
        <w:rPr>
          <w:rFonts w:ascii="Arial" w:hAnsi="Arial"/>
          <w:i/>
          <w:smallCaps w:val="0"/>
          <w:color w:val="010202"/>
          <w:spacing w:val="-13"/>
          <w:w w:val="105"/>
          <w:sz w:val="20"/>
        </w:rPr>
        <w:t> </w:t>
      </w:r>
      <w:r>
        <w:rPr>
          <w:rFonts w:ascii="Arial" w:hAnsi="Arial"/>
          <w:i/>
          <w:smallCaps w:val="0"/>
          <w:color w:val="010202"/>
          <w:w w:val="105"/>
          <w:sz w:val="20"/>
        </w:rPr>
        <w:t>và</w:t>
      </w:r>
      <w:r>
        <w:rPr>
          <w:rFonts w:ascii="Arial" w:hAnsi="Arial"/>
          <w:i/>
          <w:smallCaps w:val="0"/>
          <w:color w:val="010202"/>
          <w:spacing w:val="-13"/>
          <w:w w:val="105"/>
          <w:sz w:val="20"/>
        </w:rPr>
        <w:t> </w:t>
      </w:r>
      <w:r>
        <w:rPr>
          <w:rFonts w:ascii="Arial" w:hAnsi="Arial"/>
          <w:i/>
          <w:smallCaps w:val="0"/>
          <w:color w:val="010202"/>
          <w:w w:val="105"/>
          <w:sz w:val="20"/>
        </w:rPr>
        <w:t>mắng</w:t>
      </w:r>
      <w:r>
        <w:rPr>
          <w:rFonts w:ascii="Arial" w:hAnsi="Arial"/>
          <w:i/>
          <w:smallCaps w:val="0"/>
          <w:color w:val="010202"/>
          <w:spacing w:val="-13"/>
          <w:w w:val="105"/>
          <w:sz w:val="20"/>
        </w:rPr>
        <w:t> </w:t>
      </w:r>
      <w:r>
        <w:rPr>
          <w:rFonts w:ascii="Arial" w:hAnsi="Arial"/>
          <w:i/>
          <w:smallCaps w:val="0"/>
          <w:color w:val="010202"/>
          <w:w w:val="105"/>
          <w:sz w:val="20"/>
        </w:rPr>
        <w:t>mỏ</w:t>
      </w:r>
      <w:r>
        <w:rPr>
          <w:rFonts w:ascii="Arial" w:hAnsi="Arial"/>
          <w:i/>
          <w:smallCaps w:val="0"/>
          <w:color w:val="010202"/>
          <w:spacing w:val="-13"/>
          <w:w w:val="105"/>
          <w:sz w:val="20"/>
        </w:rPr>
        <w:t> </w:t>
      </w:r>
      <w:r>
        <w:rPr>
          <w:rFonts w:ascii="Arial" w:hAnsi="Arial"/>
          <w:i/>
          <w:smallCaps w:val="0"/>
          <w:color w:val="010202"/>
          <w:w w:val="105"/>
          <w:sz w:val="20"/>
        </w:rPr>
        <w:t>Ngài,</w:t>
      </w:r>
      <w:r>
        <w:rPr>
          <w:rFonts w:ascii="Arial" w:hAnsi="Arial"/>
          <w:i/>
          <w:smallCaps w:val="0"/>
          <w:color w:val="010202"/>
          <w:spacing w:val="-12"/>
          <w:w w:val="105"/>
          <w:sz w:val="20"/>
        </w:rPr>
        <w:t> </w:t>
      </w:r>
      <w:r>
        <w:rPr>
          <w:rFonts w:ascii="Arial" w:hAnsi="Arial"/>
          <w:i/>
          <w:smallCaps w:val="0"/>
          <w:color w:val="010202"/>
          <w:w w:val="105"/>
          <w:sz w:val="20"/>
        </w:rPr>
        <w:t>họ</w:t>
      </w:r>
      <w:r>
        <w:rPr>
          <w:rFonts w:ascii="Arial" w:hAnsi="Arial"/>
          <w:i/>
          <w:smallCaps w:val="0"/>
          <w:color w:val="010202"/>
          <w:spacing w:val="-13"/>
          <w:w w:val="105"/>
          <w:sz w:val="20"/>
        </w:rPr>
        <w:t> </w:t>
      </w:r>
      <w:r>
        <w:rPr>
          <w:rFonts w:ascii="Arial" w:hAnsi="Arial"/>
          <w:i/>
          <w:smallCaps w:val="0"/>
          <w:color w:val="010202"/>
          <w:w w:val="105"/>
          <w:sz w:val="20"/>
        </w:rPr>
        <w:t>xa</w:t>
      </w:r>
      <w:r>
        <w:rPr>
          <w:rFonts w:ascii="Arial" w:hAnsi="Arial"/>
          <w:i/>
          <w:smallCaps w:val="0"/>
          <w:color w:val="010202"/>
          <w:spacing w:val="-13"/>
          <w:w w:val="105"/>
          <w:sz w:val="20"/>
        </w:rPr>
        <w:t> </w:t>
      </w:r>
      <w:r>
        <w:rPr>
          <w:rFonts w:ascii="Arial" w:hAnsi="Arial"/>
          <w:i/>
          <w:smallCaps w:val="0"/>
          <w:color w:val="010202"/>
          <w:w w:val="105"/>
          <w:sz w:val="20"/>
        </w:rPr>
        <w:t>lánh Ngài vì Ngài nằm trong </w:t>
      </w:r>
      <w:r>
        <w:rPr>
          <w:rFonts w:ascii="Arial" w:hAnsi="Arial"/>
          <w:i/>
          <w:smallCaps/>
          <w:color w:val="010202"/>
          <w:w w:val="105"/>
          <w:sz w:val="20"/>
        </w:rPr>
        <w:t>c</w:t>
      </w:r>
      <w:r>
        <w:rPr>
          <w:rFonts w:ascii="Arial" w:hAnsi="Arial"/>
          <w:i/>
          <w:smallCaps w:val="0"/>
          <w:color w:val="010202"/>
          <w:w w:val="105"/>
          <w:sz w:val="20"/>
        </w:rPr>
        <w:t>hính phân và nướ</w:t>
      </w:r>
      <w:r>
        <w:rPr>
          <w:rFonts w:ascii="Arial" w:hAnsi="Arial"/>
          <w:i/>
          <w:smallCaps/>
          <w:color w:val="010202"/>
          <w:w w:val="105"/>
          <w:sz w:val="20"/>
        </w:rPr>
        <w:t>c</w:t>
      </w:r>
      <w:r>
        <w:rPr>
          <w:rFonts w:ascii="Arial" w:hAnsi="Arial"/>
          <w:i/>
          <w:smallCaps w:val="0"/>
          <w:color w:val="010202"/>
          <w:w w:val="105"/>
          <w:sz w:val="20"/>
        </w:rPr>
        <w:t> tiểu </w:t>
      </w:r>
      <w:r>
        <w:rPr>
          <w:rFonts w:ascii="Arial" w:hAnsi="Arial"/>
          <w:i/>
          <w:smallCaps/>
          <w:color w:val="010202"/>
          <w:w w:val="105"/>
          <w:sz w:val="20"/>
        </w:rPr>
        <w:t>c</w:t>
      </w:r>
      <w:r>
        <w:rPr>
          <w:rFonts w:ascii="Arial" w:hAnsi="Arial"/>
          <w:i/>
          <w:smallCaps w:val="0"/>
          <w:color w:val="010202"/>
          <w:w w:val="105"/>
          <w:sz w:val="20"/>
        </w:rPr>
        <w:t>ủa mình.</w:t>
      </w:r>
      <w:r>
        <w:rPr>
          <w:rFonts w:ascii="Arial" w:hAnsi="Arial"/>
          <w:i/>
          <w:smallCaps w:val="0"/>
          <w:color w:val="010202"/>
          <w:w w:val="105"/>
          <w:sz w:val="20"/>
        </w:rPr>
        <w:t> Họ</w:t>
      </w:r>
      <w:r>
        <w:rPr>
          <w:rFonts w:ascii="Arial" w:hAnsi="Arial"/>
          <w:i/>
          <w:smallCaps w:val="0"/>
          <w:color w:val="010202"/>
          <w:w w:val="105"/>
          <w:sz w:val="20"/>
        </w:rPr>
        <w:t> thắp</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hảo</w:t>
      </w:r>
      <w:r>
        <w:rPr>
          <w:rFonts w:ascii="Arial" w:hAnsi="Arial"/>
          <w:i/>
          <w:smallCaps w:val="0"/>
          <w:color w:val="010202"/>
          <w:w w:val="105"/>
          <w:sz w:val="20"/>
        </w:rPr>
        <w:t> lửa</w:t>
      </w:r>
      <w:r>
        <w:rPr>
          <w:rFonts w:ascii="Arial" w:hAnsi="Arial"/>
          <w:i/>
          <w:smallCaps w:val="0"/>
          <w:color w:val="010202"/>
          <w:w w:val="105"/>
          <w:sz w:val="20"/>
        </w:rPr>
        <w:t> nóng</w:t>
      </w:r>
      <w:r>
        <w:rPr>
          <w:rFonts w:ascii="Arial" w:hAnsi="Arial"/>
          <w:i/>
          <w:smallCaps w:val="0"/>
          <w:color w:val="010202"/>
          <w:w w:val="105"/>
          <w:sz w:val="20"/>
        </w:rPr>
        <w:t> rát</w:t>
      </w:r>
      <w:r>
        <w:rPr>
          <w:rFonts w:ascii="Arial" w:hAnsi="Arial"/>
          <w:i/>
          <w:smallCaps w:val="0"/>
          <w:color w:val="010202"/>
          <w:w w:val="105"/>
          <w:sz w:val="20"/>
        </w:rPr>
        <w:t> rồi</w:t>
      </w:r>
      <w:r>
        <w:rPr>
          <w:rFonts w:ascii="Arial" w:hAnsi="Arial"/>
          <w:i/>
          <w:smallCaps w:val="0"/>
          <w:color w:val="010202"/>
          <w:w w:val="105"/>
          <w:sz w:val="20"/>
        </w:rPr>
        <w:t> đặt</w:t>
      </w:r>
      <w:r>
        <w:rPr>
          <w:rFonts w:ascii="Arial" w:hAnsi="Arial"/>
          <w:i/>
          <w:smallCaps w:val="0"/>
          <w:color w:val="010202"/>
          <w:w w:val="105"/>
          <w:sz w:val="20"/>
        </w:rPr>
        <w:t> vào</w:t>
      </w:r>
      <w:r>
        <w:rPr>
          <w:rFonts w:ascii="Arial" w:hAnsi="Arial"/>
          <w:i/>
          <w:smallCaps w:val="0"/>
          <w:color w:val="010202"/>
          <w:w w:val="105"/>
          <w:sz w:val="20"/>
        </w:rPr>
        <w:t> giường bên dưới Ngài, họ sử dụng nhiều mánh khóe để thử Ngài, nhưng mặ</w:t>
      </w:r>
      <w:r>
        <w:rPr>
          <w:rFonts w:ascii="Arial" w:hAnsi="Arial"/>
          <w:i/>
          <w:smallCaps/>
          <w:color w:val="010202"/>
          <w:w w:val="105"/>
          <w:sz w:val="20"/>
        </w:rPr>
        <w:t>c</w:t>
      </w:r>
      <w:r>
        <w:rPr>
          <w:rFonts w:ascii="Arial" w:hAnsi="Arial"/>
          <w:i/>
          <w:smallCaps w:val="0"/>
          <w:color w:val="010202"/>
          <w:w w:val="105"/>
          <w:sz w:val="20"/>
        </w:rPr>
        <w:t> tất </w:t>
      </w:r>
      <w:r>
        <w:rPr>
          <w:rFonts w:ascii="Arial" w:hAnsi="Arial"/>
          <w:i/>
          <w:smallCaps/>
          <w:color w:val="010202"/>
          <w:w w:val="105"/>
          <w:sz w:val="20"/>
        </w:rPr>
        <w:t>c</w:t>
      </w:r>
      <w:r>
        <w:rPr>
          <w:rFonts w:ascii="Arial" w:hAnsi="Arial"/>
          <w:i/>
          <w:smallCaps w:val="0"/>
          <w:color w:val="010202"/>
          <w:w w:val="105"/>
          <w:sz w:val="20"/>
        </w:rPr>
        <w:t>ả những điều ấy, họ không thể làm hoàng tử đổi ý.</w:t>
      </w:r>
    </w:p>
    <w:p>
      <w:pPr>
        <w:spacing w:line="324" w:lineRule="auto" w:before="160"/>
        <w:ind w:left="850" w:right="53" w:firstLine="283"/>
        <w:jc w:val="both"/>
        <w:rPr>
          <w:rFonts w:ascii="Arial" w:hAnsi="Arial"/>
          <w:i/>
          <w:sz w:val="20"/>
        </w:rPr>
      </w:pPr>
      <w:r>
        <w:rPr>
          <w:rFonts w:ascii="Arial" w:hAnsi="Arial"/>
          <w:i/>
          <w:color w:val="010202"/>
          <w:sz w:val="20"/>
        </w:rPr>
        <w:t>Cá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ú nuôi thử thá</w:t>
      </w:r>
      <w:r>
        <w:rPr>
          <w:rFonts w:ascii="Arial" w:hAnsi="Arial"/>
          <w:i/>
          <w:smallCaps/>
          <w:color w:val="010202"/>
          <w:sz w:val="20"/>
        </w:rPr>
        <w:t>c</w:t>
      </w:r>
      <w:r>
        <w:rPr>
          <w:rFonts w:ascii="Arial" w:hAnsi="Arial"/>
          <w:i/>
          <w:smallCaps w:val="0"/>
          <w:color w:val="010202"/>
          <w:sz w:val="20"/>
        </w:rPr>
        <w:t>h Ngài </w:t>
      </w:r>
      <w:r>
        <w:rPr>
          <w:rFonts w:ascii="Arial" w:hAnsi="Arial"/>
          <w:i/>
          <w:smallCaps/>
          <w:color w:val="010202"/>
          <w:sz w:val="20"/>
        </w:rPr>
        <w:t>c</w:t>
      </w:r>
      <w:r>
        <w:rPr>
          <w:rFonts w:ascii="Arial" w:hAnsi="Arial"/>
          <w:i/>
          <w:smallCaps w:val="0"/>
          <w:color w:val="010202"/>
          <w:sz w:val="20"/>
        </w:rPr>
        <w:t>ho tới khi Ngài mười</w:t>
      </w:r>
      <w:r>
        <w:rPr>
          <w:rFonts w:ascii="Arial" w:hAnsi="Arial"/>
          <w:i/>
          <w:smallCaps w:val="0"/>
          <w:color w:val="010202"/>
          <w:spacing w:val="40"/>
          <w:sz w:val="20"/>
        </w:rPr>
        <w:t> </w:t>
      </w:r>
      <w:r>
        <w:rPr>
          <w:rFonts w:ascii="Arial" w:hAnsi="Arial"/>
          <w:i/>
          <w:smallCaps w:val="0"/>
          <w:color w:val="010202"/>
          <w:sz w:val="20"/>
        </w:rPr>
        <w:t>sáu tuổi. Họ suy xét, ‘Khi trẻ mười sáu tuổi, bất kể</w:t>
      </w:r>
      <w:r>
        <w:rPr>
          <w:rFonts w:ascii="Arial" w:hAnsi="Arial"/>
          <w:i/>
          <w:smallCaps w:val="0"/>
          <w:color w:val="010202"/>
          <w:spacing w:val="80"/>
          <w:sz w:val="20"/>
        </w:rPr>
        <w:t> </w:t>
      </w:r>
      <w:r>
        <w:rPr>
          <w:rFonts w:ascii="Arial" w:hAnsi="Arial"/>
          <w:i/>
          <w:smallCaps/>
          <w:color w:val="010202"/>
          <w:sz w:val="20"/>
        </w:rPr>
        <w:t>c</w:t>
      </w:r>
      <w:r>
        <w:rPr>
          <w:rFonts w:ascii="Arial" w:hAnsi="Arial"/>
          <w:i/>
          <w:smallCaps w:val="0"/>
          <w:color w:val="010202"/>
          <w:sz w:val="20"/>
        </w:rPr>
        <w:t>húng què, điế</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 </w:t>
      </w:r>
      <w:r>
        <w:rPr>
          <w:rFonts w:ascii="Arial" w:hAnsi="Arial"/>
          <w:i/>
          <w:smallCaps/>
          <w:color w:val="010202"/>
          <w:sz w:val="20"/>
        </w:rPr>
        <w:t>c</w:t>
      </w:r>
      <w:r>
        <w:rPr>
          <w:rFonts w:ascii="Arial" w:hAnsi="Arial"/>
          <w:i/>
          <w:smallCaps w:val="0"/>
          <w:color w:val="010202"/>
          <w:sz w:val="20"/>
        </w:rPr>
        <w:t>âm, </w:t>
      </w:r>
      <w:r>
        <w:rPr>
          <w:rFonts w:ascii="Arial" w:hAnsi="Arial"/>
          <w:i/>
          <w:smallCaps/>
          <w:color w:val="010202"/>
          <w:sz w:val="20"/>
        </w:rPr>
        <w:t>c</w:t>
      </w:r>
      <w:r>
        <w:rPr>
          <w:rFonts w:ascii="Arial" w:hAnsi="Arial"/>
          <w:i/>
          <w:smallCaps w:val="0"/>
          <w:color w:val="010202"/>
          <w:sz w:val="20"/>
        </w:rPr>
        <w:t>húng mê đắm những gì khả ái,</w:t>
      </w:r>
      <w:r>
        <w:rPr>
          <w:rFonts w:ascii="Arial" w:hAnsi="Arial"/>
          <w:i/>
          <w:smallCaps w:val="0"/>
          <w:color w:val="010202"/>
          <w:spacing w:val="37"/>
          <w:sz w:val="20"/>
        </w:rPr>
        <w:t> </w:t>
      </w:r>
      <w:r>
        <w:rPr>
          <w:rFonts w:ascii="Arial" w:hAnsi="Arial"/>
          <w:i/>
          <w:smallCaps w:val="0"/>
          <w:color w:val="010202"/>
          <w:sz w:val="20"/>
        </w:rPr>
        <w:t>hoặ</w:t>
      </w:r>
      <w:r>
        <w:rPr>
          <w:rFonts w:ascii="Arial" w:hAnsi="Arial"/>
          <w:i/>
          <w:smallCaps/>
          <w:color w:val="010202"/>
          <w:sz w:val="20"/>
        </w:rPr>
        <w:t>c</w:t>
      </w:r>
      <w:r>
        <w:rPr>
          <w:rFonts w:ascii="Arial" w:hAnsi="Arial"/>
          <w:i/>
          <w:smallCaps w:val="0"/>
          <w:color w:val="010202"/>
          <w:spacing w:val="36"/>
          <w:sz w:val="20"/>
        </w:rPr>
        <w:t> </w:t>
      </w:r>
      <w:r>
        <w:rPr>
          <w:rFonts w:ascii="Arial" w:hAnsi="Arial"/>
          <w:i/>
          <w:smallCaps/>
          <w:color w:val="010202"/>
          <w:sz w:val="20"/>
        </w:rPr>
        <w:t>c</w:t>
      </w:r>
      <w:r>
        <w:rPr>
          <w:rFonts w:ascii="Arial" w:hAnsi="Arial"/>
          <w:i/>
          <w:smallCaps w:val="0"/>
          <w:color w:val="010202"/>
          <w:sz w:val="20"/>
        </w:rPr>
        <w:t>húng</w:t>
      </w:r>
      <w:r>
        <w:rPr>
          <w:rFonts w:ascii="Arial" w:hAnsi="Arial"/>
          <w:i/>
          <w:smallCaps w:val="0"/>
          <w:color w:val="010202"/>
          <w:spacing w:val="37"/>
          <w:sz w:val="20"/>
        </w:rPr>
        <w:t> </w:t>
      </w:r>
      <w:r>
        <w:rPr>
          <w:rFonts w:ascii="Arial" w:hAnsi="Arial"/>
          <w:i/>
          <w:smallCaps w:val="0"/>
          <w:color w:val="010202"/>
          <w:sz w:val="20"/>
        </w:rPr>
        <w:t>muốn</w:t>
      </w:r>
      <w:r>
        <w:rPr>
          <w:rFonts w:ascii="Arial" w:hAnsi="Arial"/>
          <w:i/>
          <w:smallCaps w:val="0"/>
          <w:color w:val="010202"/>
          <w:spacing w:val="38"/>
          <w:sz w:val="20"/>
        </w:rPr>
        <w:t> </w:t>
      </w:r>
      <w:r>
        <w:rPr>
          <w:rFonts w:ascii="Arial" w:hAnsi="Arial"/>
          <w:i/>
          <w:smallCaps w:val="0"/>
          <w:color w:val="010202"/>
          <w:sz w:val="20"/>
        </w:rPr>
        <w:t>thấy</w:t>
      </w:r>
      <w:r>
        <w:rPr>
          <w:rFonts w:ascii="Arial" w:hAnsi="Arial"/>
          <w:i/>
          <w:smallCaps w:val="0"/>
          <w:color w:val="010202"/>
          <w:spacing w:val="38"/>
          <w:sz w:val="20"/>
        </w:rPr>
        <w:t> </w:t>
      </w:r>
      <w:r>
        <w:rPr>
          <w:rFonts w:ascii="Arial" w:hAnsi="Arial"/>
          <w:i/>
          <w:smallCaps w:val="0"/>
          <w:color w:val="010202"/>
          <w:sz w:val="20"/>
        </w:rPr>
        <w:t>những</w:t>
      </w:r>
      <w:r>
        <w:rPr>
          <w:rFonts w:ascii="Arial" w:hAnsi="Arial"/>
          <w:i/>
          <w:smallCaps w:val="0"/>
          <w:color w:val="010202"/>
          <w:spacing w:val="37"/>
          <w:sz w:val="20"/>
        </w:rPr>
        <w:t> </w:t>
      </w:r>
      <w:r>
        <w:rPr>
          <w:rFonts w:ascii="Arial" w:hAnsi="Arial"/>
          <w:i/>
          <w:smallCaps w:val="0"/>
          <w:color w:val="010202"/>
          <w:sz w:val="20"/>
        </w:rPr>
        <w:t>thứ</w:t>
      </w:r>
      <w:r>
        <w:rPr>
          <w:rFonts w:ascii="Arial" w:hAnsi="Arial"/>
          <w:i/>
          <w:smallCaps w:val="0"/>
          <w:color w:val="010202"/>
          <w:spacing w:val="38"/>
          <w:sz w:val="20"/>
        </w:rPr>
        <w:t> </w:t>
      </w:r>
      <w:r>
        <w:rPr>
          <w:rFonts w:ascii="Arial" w:hAnsi="Arial"/>
          <w:i/>
          <w:smallCaps w:val="0"/>
          <w:color w:val="010202"/>
          <w:sz w:val="20"/>
        </w:rPr>
        <w:t>đáng</w:t>
      </w:r>
      <w:r>
        <w:rPr>
          <w:rFonts w:ascii="Arial" w:hAnsi="Arial"/>
          <w:i/>
          <w:smallCaps w:val="0"/>
          <w:color w:val="010202"/>
          <w:spacing w:val="38"/>
          <w:sz w:val="20"/>
        </w:rPr>
        <w:t> </w:t>
      </w:r>
      <w:r>
        <w:rPr>
          <w:rFonts w:ascii="Arial" w:hAnsi="Arial"/>
          <w:i/>
          <w:smallCaps w:val="0"/>
          <w:color w:val="010202"/>
          <w:sz w:val="20"/>
        </w:rPr>
        <w:t>thấy.</w:t>
      </w:r>
      <w:r>
        <w:rPr>
          <w:rFonts w:ascii="Arial" w:hAnsi="Arial"/>
          <w:i/>
          <w:smallCaps w:val="0"/>
          <w:color w:val="010202"/>
          <w:spacing w:val="37"/>
          <w:sz w:val="20"/>
        </w:rPr>
        <w:t> </w:t>
      </w:r>
      <w:r>
        <w:rPr>
          <w:rFonts w:ascii="Arial" w:hAnsi="Arial"/>
          <w:i/>
          <w:smallCaps w:val="0"/>
          <w:color w:val="010202"/>
          <w:spacing w:val="-5"/>
          <w:sz w:val="20"/>
        </w:rPr>
        <w:t>Vậy</w:t>
      </w:r>
    </w:p>
    <w:p>
      <w:pPr>
        <w:spacing w:after="0" w:line="32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4" w:lineRule="auto" w:before="1"/>
        <w:ind w:left="510" w:right="393" w:firstLine="0"/>
        <w:jc w:val="both"/>
        <w:rPr>
          <w:rFonts w:ascii="Arial" w:hAnsi="Arial"/>
          <w:i/>
          <w:sz w:val="20"/>
        </w:rPr>
      </w:pP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w w:val="105"/>
          <w:sz w:val="20"/>
        </w:rPr>
        <w:t> ta</w:t>
      </w:r>
      <w:r>
        <w:rPr>
          <w:rFonts w:ascii="Arial" w:hAnsi="Arial"/>
          <w:i/>
          <w:smallCaps w:val="0"/>
          <w:color w:val="010202"/>
          <w:w w:val="105"/>
          <w:sz w:val="20"/>
        </w:rPr>
        <w:t> sẽ</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nữ</w:t>
      </w:r>
      <w:r>
        <w:rPr>
          <w:rFonts w:ascii="Arial" w:hAnsi="Arial"/>
          <w:i/>
          <w:smallCaps w:val="0"/>
          <w:color w:val="010202"/>
          <w:w w:val="105"/>
          <w:sz w:val="20"/>
        </w:rPr>
        <w:t> nhân</w:t>
      </w:r>
      <w:r>
        <w:rPr>
          <w:rFonts w:ascii="Arial" w:hAnsi="Arial"/>
          <w:i/>
          <w:smallCaps w:val="0"/>
          <w:color w:val="010202"/>
          <w:w w:val="105"/>
          <w:sz w:val="20"/>
        </w:rPr>
        <w:t> diễn</w:t>
      </w:r>
      <w:r>
        <w:rPr>
          <w:rFonts w:ascii="Arial" w:hAnsi="Arial"/>
          <w:i/>
          <w:smallCaps w:val="0"/>
          <w:color w:val="010202"/>
          <w:w w:val="105"/>
          <w:sz w:val="20"/>
        </w:rPr>
        <w:t> kị</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w w:val="105"/>
          <w:sz w:val="20"/>
        </w:rPr>
        <w:t> để</w:t>
      </w:r>
      <w:r>
        <w:rPr>
          <w:rFonts w:ascii="Arial" w:hAnsi="Arial"/>
          <w:i/>
          <w:smallCaps w:val="0"/>
          <w:color w:val="010202"/>
          <w:w w:val="105"/>
          <w:sz w:val="20"/>
        </w:rPr>
        <w:t> quyến</w:t>
      </w:r>
      <w:r>
        <w:rPr>
          <w:rFonts w:ascii="Arial" w:hAnsi="Arial"/>
          <w:i/>
          <w:smallCaps w:val="0"/>
          <w:color w:val="010202"/>
          <w:w w:val="105"/>
          <w:sz w:val="20"/>
        </w:rPr>
        <w:t> rũ hoàng tử.’</w:t>
      </w:r>
      <w:r>
        <w:rPr>
          <w:rFonts w:ascii="Arial" w:hAnsi="Arial"/>
          <w:i/>
          <w:smallCaps w:val="0"/>
          <w:color w:val="010202"/>
          <w:spacing w:val="-10"/>
          <w:w w:val="105"/>
          <w:sz w:val="20"/>
        </w:rPr>
        <w:t> </w:t>
      </w:r>
      <w:r>
        <w:rPr>
          <w:rFonts w:ascii="Arial" w:hAnsi="Arial"/>
          <w:i/>
          <w:smallCaps w:val="0"/>
          <w:color w:val="010202"/>
          <w:w w:val="105"/>
          <w:sz w:val="20"/>
        </w:rPr>
        <w:t>Họ tắm Ngài trong nướ</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val="0"/>
          <w:color w:val="010202"/>
          <w:w w:val="105"/>
          <w:sz w:val="20"/>
        </w:rPr>
        <w:t>thơm và phụ</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color w:val="010202"/>
          <w:w w:val="105"/>
          <w:sz w:val="20"/>
        </w:rPr>
        <w:t>s</w:t>
      </w:r>
      <w:r>
        <w:rPr>
          <w:rFonts w:ascii="Arial" w:hAnsi="Arial"/>
          <w:i/>
          <w:smallCaps w:val="0"/>
          <w:color w:val="010202"/>
          <w:w w:val="105"/>
          <w:sz w:val="20"/>
        </w:rPr>
        <w:t>ứ</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ho Ngài như một thiên tử, họ rướ</w:t>
      </w:r>
      <w:r>
        <w:rPr>
          <w:rFonts w:ascii="Arial" w:hAnsi="Arial"/>
          <w:i/>
          <w:smallCaps/>
          <w:color w:val="010202"/>
          <w:w w:val="105"/>
          <w:sz w:val="20"/>
        </w:rPr>
        <w:t>c</w:t>
      </w:r>
      <w:r>
        <w:rPr>
          <w:rFonts w:ascii="Arial" w:hAnsi="Arial"/>
          <w:i/>
          <w:smallCaps w:val="0"/>
          <w:color w:val="010202"/>
          <w:w w:val="105"/>
          <w:sz w:val="20"/>
        </w:rPr>
        <w:t> Ngài tới một </w:t>
      </w:r>
      <w:r>
        <w:rPr>
          <w:rFonts w:ascii="Arial" w:hAnsi="Arial"/>
          <w:i/>
          <w:smallCaps/>
          <w:color w:val="010202"/>
          <w:w w:val="105"/>
          <w:sz w:val="20"/>
        </w:rPr>
        <w:t>c</w:t>
      </w:r>
      <w:r>
        <w:rPr>
          <w:rFonts w:ascii="Arial" w:hAnsi="Arial"/>
          <w:i/>
          <w:smallCaps w:val="0"/>
          <w:color w:val="010202"/>
          <w:w w:val="105"/>
          <w:sz w:val="20"/>
        </w:rPr>
        <w:t>ăn phòng hoàng gia đầy những món đồ khả lạ</w:t>
      </w:r>
      <w:r>
        <w:rPr>
          <w:rFonts w:ascii="Arial" w:hAnsi="Arial"/>
          <w:i/>
          <w:smallCaps/>
          <w:color w:val="010202"/>
          <w:w w:val="105"/>
          <w:sz w:val="20"/>
        </w:rPr>
        <w:t>c</w:t>
      </w:r>
      <w:r>
        <w:rPr>
          <w:rFonts w:ascii="Arial" w:hAnsi="Arial"/>
          <w:i/>
          <w:smallCaps w:val="0"/>
          <w:color w:val="010202"/>
          <w:w w:val="105"/>
          <w:sz w:val="20"/>
        </w:rPr>
        <w:t>. Họ </w:t>
      </w:r>
      <w:r>
        <w:rPr>
          <w:rFonts w:ascii="Arial" w:hAnsi="Arial"/>
          <w:i/>
          <w:smallCaps/>
          <w:color w:val="010202"/>
          <w:w w:val="105"/>
          <w:sz w:val="20"/>
        </w:rPr>
        <w:t>c</w:t>
      </w:r>
      <w:r>
        <w:rPr>
          <w:rFonts w:ascii="Arial" w:hAnsi="Arial"/>
          <w:i/>
          <w:smallCaps w:val="0"/>
          <w:color w:val="010202"/>
          <w:w w:val="105"/>
          <w:sz w:val="20"/>
        </w:rPr>
        <w:t>hất đầy</w:t>
      </w:r>
      <w:r>
        <w:rPr>
          <w:rFonts w:ascii="Arial" w:hAnsi="Arial"/>
          <w:i/>
          <w:smallCaps w:val="0"/>
          <w:color w:val="010202"/>
          <w:spacing w:val="-6"/>
          <w:w w:val="105"/>
          <w:sz w:val="20"/>
        </w:rPr>
        <w:t> </w:t>
      </w:r>
      <w:r>
        <w:rPr>
          <w:rFonts w:ascii="Arial" w:hAnsi="Arial"/>
          <w:i/>
          <w:smallCaps w:val="0"/>
          <w:color w:val="010202"/>
          <w:w w:val="105"/>
          <w:sz w:val="20"/>
        </w:rPr>
        <w:t>phòng</w:t>
      </w:r>
      <w:r>
        <w:rPr>
          <w:rFonts w:ascii="Arial" w:hAnsi="Arial"/>
          <w:i/>
          <w:smallCaps w:val="0"/>
          <w:color w:val="010202"/>
          <w:spacing w:val="-6"/>
          <w:w w:val="105"/>
          <w:sz w:val="20"/>
        </w:rPr>
        <w:t> </w:t>
      </w:r>
      <w:r>
        <w:rPr>
          <w:rFonts w:ascii="Arial" w:hAnsi="Arial"/>
          <w:i/>
          <w:smallCaps w:val="0"/>
          <w:color w:val="010202"/>
          <w:w w:val="105"/>
          <w:sz w:val="20"/>
        </w:rPr>
        <w:t>với</w:t>
      </w:r>
      <w:r>
        <w:rPr>
          <w:rFonts w:ascii="Arial" w:hAnsi="Arial"/>
          <w:i/>
          <w:smallCaps w:val="0"/>
          <w:color w:val="010202"/>
          <w:spacing w:val="-6"/>
          <w:w w:val="105"/>
          <w:sz w:val="20"/>
        </w:rPr>
        <w:t> </w:t>
      </w:r>
      <w:r>
        <w:rPr>
          <w:rFonts w:ascii="Arial" w:hAnsi="Arial"/>
          <w:i/>
          <w:smallCaps w:val="0"/>
          <w:color w:val="010202"/>
          <w:w w:val="105"/>
          <w:sz w:val="20"/>
        </w:rPr>
        <w:t>hoa,</w:t>
      </w:r>
      <w:r>
        <w:rPr>
          <w:rFonts w:ascii="Arial" w:hAnsi="Arial"/>
          <w:i/>
          <w:smallCaps w:val="0"/>
          <w:color w:val="010202"/>
          <w:spacing w:val="-6"/>
          <w:w w:val="105"/>
          <w:sz w:val="20"/>
        </w:rPr>
        <w:t> </w:t>
      </w:r>
      <w:r>
        <w:rPr>
          <w:rFonts w:ascii="Arial" w:hAnsi="Arial"/>
          <w:i/>
          <w:smallCaps w:val="0"/>
          <w:color w:val="010202"/>
          <w:w w:val="105"/>
          <w:sz w:val="20"/>
        </w:rPr>
        <w:t>phấn</w:t>
      </w:r>
      <w:r>
        <w:rPr>
          <w:rFonts w:ascii="Arial" w:hAnsi="Arial"/>
          <w:i/>
          <w:smallCaps w:val="0"/>
          <w:color w:val="010202"/>
          <w:spacing w:val="-6"/>
          <w:w w:val="105"/>
          <w:sz w:val="20"/>
        </w:rPr>
        <w:t> </w:t>
      </w:r>
      <w:r>
        <w:rPr>
          <w:rFonts w:ascii="Arial" w:hAnsi="Arial"/>
          <w:i/>
          <w:smallCaps w:val="0"/>
          <w:color w:val="010202"/>
          <w:w w:val="105"/>
          <w:sz w:val="20"/>
        </w:rPr>
        <w:t>thơm</w:t>
      </w:r>
      <w:r>
        <w:rPr>
          <w:rFonts w:ascii="Arial" w:hAnsi="Arial"/>
          <w:i/>
          <w:smallCaps w:val="0"/>
          <w:color w:val="010202"/>
          <w:spacing w:val="-6"/>
          <w:w w:val="105"/>
          <w:sz w:val="20"/>
        </w:rPr>
        <w:t> </w:t>
      </w:r>
      <w:r>
        <w:rPr>
          <w:rFonts w:ascii="Arial" w:hAnsi="Arial"/>
          <w:i/>
          <w:smallCaps w:val="0"/>
          <w:color w:val="010202"/>
          <w:w w:val="105"/>
          <w:sz w:val="20"/>
        </w:rPr>
        <w:t>và</w:t>
      </w:r>
      <w:r>
        <w:rPr>
          <w:rFonts w:ascii="Arial" w:hAnsi="Arial"/>
          <w:i/>
          <w:smallCaps w:val="0"/>
          <w:color w:val="010202"/>
          <w:spacing w:val="-6"/>
          <w:w w:val="105"/>
          <w:sz w:val="20"/>
        </w:rPr>
        <w:t> </w:t>
      </w:r>
      <w:r>
        <w:rPr>
          <w:rFonts w:ascii="Arial" w:hAnsi="Arial"/>
          <w:i/>
          <w:smallCaps w:val="0"/>
          <w:color w:val="010202"/>
          <w:w w:val="105"/>
          <w:sz w:val="20"/>
        </w:rPr>
        <w:t>tràng</w:t>
      </w:r>
      <w:r>
        <w:rPr>
          <w:rFonts w:ascii="Arial" w:hAnsi="Arial"/>
          <w:i/>
          <w:smallCaps w:val="0"/>
          <w:color w:val="010202"/>
          <w:spacing w:val="-6"/>
          <w:w w:val="105"/>
          <w:sz w:val="20"/>
        </w:rPr>
        <w:t> </w:t>
      </w:r>
      <w:r>
        <w:rPr>
          <w:rFonts w:ascii="Arial" w:hAnsi="Arial"/>
          <w:i/>
          <w:smallCaps w:val="0"/>
          <w:color w:val="010202"/>
          <w:w w:val="105"/>
          <w:sz w:val="20"/>
        </w:rPr>
        <w:t>hoa</w:t>
      </w:r>
      <w:r>
        <w:rPr>
          <w:rFonts w:ascii="Arial" w:hAnsi="Arial"/>
          <w:i/>
          <w:smallCaps w:val="0"/>
          <w:color w:val="010202"/>
          <w:spacing w:val="-6"/>
          <w:w w:val="105"/>
          <w:sz w:val="20"/>
        </w:rPr>
        <w:t> </w:t>
      </w:r>
      <w:r>
        <w:rPr>
          <w:rFonts w:ascii="Arial" w:hAnsi="Arial"/>
          <w:i/>
          <w:smallCaps w:val="0"/>
          <w:color w:val="010202"/>
          <w:w w:val="105"/>
          <w:sz w:val="20"/>
        </w:rPr>
        <w:t>giống</w:t>
      </w:r>
      <w:r>
        <w:rPr>
          <w:rFonts w:ascii="Arial" w:hAnsi="Arial"/>
          <w:i/>
          <w:smallCaps w:val="0"/>
          <w:color w:val="010202"/>
          <w:spacing w:val="-6"/>
          <w:w w:val="105"/>
          <w:sz w:val="20"/>
        </w:rPr>
        <w:t> </w:t>
      </w:r>
      <w:r>
        <w:rPr>
          <w:rFonts w:ascii="Arial" w:hAnsi="Arial"/>
          <w:i/>
          <w:smallCaps w:val="0"/>
          <w:color w:val="010202"/>
          <w:w w:val="105"/>
          <w:sz w:val="20"/>
        </w:rPr>
        <w:t>như nơi</w:t>
      </w:r>
      <w:r>
        <w:rPr>
          <w:rFonts w:ascii="Arial" w:hAnsi="Arial"/>
          <w:i/>
          <w:smallCaps w:val="0"/>
          <w:color w:val="010202"/>
          <w:w w:val="105"/>
          <w:sz w:val="20"/>
        </w:rPr>
        <w:t> ở</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hư</w:t>
      </w:r>
      <w:r>
        <w:rPr>
          <w:rFonts w:ascii="Arial" w:hAnsi="Arial"/>
          <w:i/>
          <w:smallCaps w:val="0"/>
          <w:color w:val="010202"/>
          <w:w w:val="105"/>
          <w:sz w:val="20"/>
        </w:rPr>
        <w:t> thiên.</w:t>
      </w:r>
      <w:r>
        <w:rPr>
          <w:rFonts w:ascii="Arial" w:hAnsi="Arial"/>
          <w:i/>
          <w:smallCaps w:val="0"/>
          <w:color w:val="010202"/>
          <w:w w:val="105"/>
          <w:sz w:val="20"/>
        </w:rPr>
        <w:t> Họ</w:t>
      </w:r>
      <w:r>
        <w:rPr>
          <w:rFonts w:ascii="Arial" w:hAnsi="Arial"/>
          <w:i/>
          <w:smallCaps w:val="0"/>
          <w:color w:val="010202"/>
          <w:w w:val="105"/>
          <w:sz w:val="20"/>
        </w:rPr>
        <w:t> để</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nữ</w:t>
      </w:r>
      <w:r>
        <w:rPr>
          <w:rFonts w:ascii="Arial" w:hAnsi="Arial"/>
          <w:i/>
          <w:smallCaps w:val="0"/>
          <w:color w:val="010202"/>
          <w:w w:val="105"/>
          <w:sz w:val="20"/>
        </w:rPr>
        <w:t> nhân</w:t>
      </w:r>
      <w:r>
        <w:rPr>
          <w:rFonts w:ascii="Arial" w:hAnsi="Arial"/>
          <w:i/>
          <w:smallCaps w:val="0"/>
          <w:color w:val="010202"/>
          <w:w w:val="105"/>
          <w:sz w:val="20"/>
        </w:rPr>
        <w:t> duyên dáng</w:t>
      </w:r>
      <w:r>
        <w:rPr>
          <w:rFonts w:ascii="Arial" w:hAnsi="Arial"/>
          <w:i/>
          <w:smallCaps w:val="0"/>
          <w:color w:val="010202"/>
          <w:w w:val="105"/>
          <w:sz w:val="20"/>
        </w:rPr>
        <w:t> như</w:t>
      </w:r>
      <w:r>
        <w:rPr>
          <w:rFonts w:ascii="Arial" w:hAnsi="Arial"/>
          <w:i/>
          <w:smallCaps w:val="0"/>
          <w:color w:val="010202"/>
          <w:w w:val="105"/>
          <w:sz w:val="20"/>
        </w:rPr>
        <w:t> những</w:t>
      </w:r>
      <w:r>
        <w:rPr>
          <w:rFonts w:ascii="Arial" w:hAnsi="Arial"/>
          <w:i/>
          <w:smallCaps w:val="0"/>
          <w:color w:val="010202"/>
          <w:w w:val="105"/>
          <w:sz w:val="20"/>
        </w:rPr>
        <w:t> tiên</w:t>
      </w:r>
      <w:r>
        <w:rPr>
          <w:rFonts w:ascii="Arial" w:hAnsi="Arial"/>
          <w:i/>
          <w:smallCaps w:val="0"/>
          <w:color w:val="010202"/>
          <w:w w:val="105"/>
          <w:sz w:val="20"/>
        </w:rPr>
        <w:t> nữ Apassara</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hờ</w:t>
      </w:r>
      <w:r>
        <w:rPr>
          <w:rFonts w:ascii="Arial" w:hAnsi="Arial"/>
          <w:i/>
          <w:smallCaps w:val="0"/>
          <w:color w:val="010202"/>
          <w:w w:val="105"/>
          <w:sz w:val="20"/>
        </w:rPr>
        <w:t> hoàng</w:t>
      </w:r>
      <w:r>
        <w:rPr>
          <w:rFonts w:ascii="Arial" w:hAnsi="Arial"/>
          <w:i/>
          <w:smallCaps w:val="0"/>
          <w:color w:val="010202"/>
          <w:w w:val="105"/>
          <w:sz w:val="20"/>
        </w:rPr>
        <w:t> tử</w:t>
      </w:r>
      <w:r>
        <w:rPr>
          <w:rFonts w:ascii="Arial" w:hAnsi="Arial"/>
          <w:i/>
          <w:smallCaps w:val="0"/>
          <w:color w:val="010202"/>
          <w:w w:val="105"/>
          <w:sz w:val="20"/>
        </w:rPr>
        <w:t> để quyến rũ Ngài và khiến Ngài say đắm họ. Tuy nhiên, Đứ</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val="0"/>
          <w:color w:val="010202"/>
          <w:w w:val="105"/>
          <w:sz w:val="20"/>
        </w:rPr>
        <w:t>Bồ</w:t>
      </w:r>
      <w:r>
        <w:rPr>
          <w:rFonts w:ascii="Arial" w:hAnsi="Arial"/>
          <w:i/>
          <w:smallCaps w:val="0"/>
          <w:color w:val="010202"/>
          <w:spacing w:val="-1"/>
          <w:w w:val="105"/>
          <w:sz w:val="20"/>
        </w:rPr>
        <w:t> </w:t>
      </w:r>
      <w:r>
        <w:rPr>
          <w:rFonts w:ascii="Arial" w:hAnsi="Arial"/>
          <w:i/>
          <w:smallCaps w:val="0"/>
          <w:color w:val="010202"/>
          <w:w w:val="105"/>
          <w:sz w:val="20"/>
        </w:rPr>
        <w:t>tát,</w:t>
      </w:r>
      <w:r>
        <w:rPr>
          <w:rFonts w:ascii="Arial" w:hAnsi="Arial"/>
          <w:i/>
          <w:smallCaps w:val="0"/>
          <w:color w:val="010202"/>
          <w:spacing w:val="-1"/>
          <w:w w:val="105"/>
          <w:sz w:val="20"/>
        </w:rPr>
        <w:t> </w:t>
      </w:r>
      <w:r>
        <w:rPr>
          <w:rFonts w:ascii="Arial" w:hAnsi="Arial"/>
          <w:i/>
          <w:smallCaps w:val="0"/>
          <w:color w:val="010202"/>
          <w:w w:val="105"/>
          <w:sz w:val="20"/>
        </w:rPr>
        <w:t>trong</w:t>
      </w:r>
      <w:r>
        <w:rPr>
          <w:rFonts w:ascii="Arial" w:hAnsi="Arial"/>
          <w:i/>
          <w:smallCaps w:val="0"/>
          <w:color w:val="010202"/>
          <w:spacing w:val="-1"/>
          <w:w w:val="105"/>
          <w:sz w:val="20"/>
        </w:rPr>
        <w:t> </w:t>
      </w:r>
      <w:r>
        <w:rPr>
          <w:rFonts w:ascii="Arial" w:hAnsi="Arial"/>
          <w:i/>
          <w:smallCaps w:val="0"/>
          <w:color w:val="010202"/>
          <w:w w:val="105"/>
          <w:sz w:val="20"/>
        </w:rPr>
        <w:t>trí</w:t>
      </w:r>
      <w:r>
        <w:rPr>
          <w:rFonts w:ascii="Arial" w:hAnsi="Arial"/>
          <w:i/>
          <w:smallCaps w:val="0"/>
          <w:color w:val="010202"/>
          <w:spacing w:val="-1"/>
          <w:w w:val="105"/>
          <w:sz w:val="20"/>
        </w:rPr>
        <w:t> </w:t>
      </w:r>
      <w:r>
        <w:rPr>
          <w:rFonts w:ascii="Arial" w:hAnsi="Arial"/>
          <w:i/>
          <w:smallCaps w:val="0"/>
          <w:color w:val="010202"/>
          <w:w w:val="105"/>
          <w:sz w:val="20"/>
        </w:rPr>
        <w:t>tuệ</w:t>
      </w:r>
      <w:r>
        <w:rPr>
          <w:rFonts w:ascii="Arial" w:hAnsi="Arial"/>
          <w:i/>
          <w:smallCaps w:val="0"/>
          <w:color w:val="010202"/>
          <w:spacing w:val="-1"/>
          <w:w w:val="105"/>
          <w:sz w:val="20"/>
        </w:rPr>
        <w:t> </w:t>
      </w:r>
      <w:r>
        <w:rPr>
          <w:rFonts w:ascii="Arial" w:hAnsi="Arial"/>
          <w:i/>
          <w:smallCaps w:val="0"/>
          <w:color w:val="010202"/>
          <w:w w:val="105"/>
          <w:sz w:val="20"/>
        </w:rPr>
        <w:t>toàn</w:t>
      </w:r>
      <w:r>
        <w:rPr>
          <w:rFonts w:ascii="Arial" w:hAnsi="Arial"/>
          <w:i/>
          <w:smallCaps w:val="0"/>
          <w:color w:val="010202"/>
          <w:spacing w:val="-1"/>
          <w:w w:val="105"/>
          <w:sz w:val="20"/>
        </w:rPr>
        <w:t> </w:t>
      </w:r>
      <w:r>
        <w:rPr>
          <w:rFonts w:ascii="Arial" w:hAnsi="Arial"/>
          <w:i/>
          <w:smallCaps w:val="0"/>
          <w:color w:val="010202"/>
          <w:w w:val="105"/>
          <w:sz w:val="20"/>
        </w:rPr>
        <w:t>hảo</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1"/>
          <w:w w:val="105"/>
          <w:sz w:val="20"/>
        </w:rPr>
        <w:t> </w:t>
      </w:r>
      <w:r>
        <w:rPr>
          <w:rFonts w:ascii="Arial" w:hAnsi="Arial"/>
          <w:i/>
          <w:smallCaps w:val="0"/>
          <w:color w:val="010202"/>
          <w:w w:val="105"/>
          <w:sz w:val="20"/>
        </w:rPr>
        <w:t>mình,</w:t>
      </w:r>
      <w:r>
        <w:rPr>
          <w:rFonts w:ascii="Arial" w:hAnsi="Arial"/>
          <w:i/>
          <w:smallCaps w:val="0"/>
          <w:color w:val="010202"/>
          <w:spacing w:val="-1"/>
          <w:w w:val="105"/>
          <w:sz w:val="20"/>
        </w:rPr>
        <w:t> </w:t>
      </w:r>
      <w:r>
        <w:rPr>
          <w:rFonts w:ascii="Arial" w:hAnsi="Arial"/>
          <w:i/>
          <w:smallCaps w:val="0"/>
          <w:color w:val="010202"/>
          <w:w w:val="105"/>
          <w:sz w:val="20"/>
        </w:rPr>
        <w:t>đã</w:t>
      </w:r>
      <w:r>
        <w:rPr>
          <w:rFonts w:ascii="Arial" w:hAnsi="Arial"/>
          <w:i/>
          <w:smallCaps w:val="0"/>
          <w:color w:val="010202"/>
          <w:spacing w:val="-1"/>
          <w:w w:val="105"/>
          <w:sz w:val="20"/>
        </w:rPr>
        <w:t> </w:t>
      </w:r>
      <w:r>
        <w:rPr>
          <w:rFonts w:ascii="Arial" w:hAnsi="Arial"/>
          <w:i/>
          <w:smallCaps w:val="0"/>
          <w:color w:val="010202"/>
          <w:w w:val="105"/>
          <w:sz w:val="20"/>
        </w:rPr>
        <w:t>ngừng thở vào và thở ra, hy vọng rằng những nữ nhân ấy sẽ không động vào thân mình.</w:t>
      </w:r>
    </w:p>
    <w:p>
      <w:pPr>
        <w:spacing w:line="324" w:lineRule="auto" w:before="158"/>
        <w:ind w:left="510" w:right="393" w:firstLine="283"/>
        <w:jc w:val="both"/>
        <w:rPr>
          <w:rFonts w:ascii="Arial" w:hAnsi="Arial"/>
          <w:i/>
          <w:sz w:val="20"/>
        </w:rPr>
      </w:pPr>
      <w:r>
        <w:rPr>
          <w:rFonts w:ascii="Arial" w:hAnsi="Arial"/>
          <w:i/>
          <w:color w:val="010202"/>
          <w:w w:val="105"/>
          <w:sz w:val="20"/>
        </w:rPr>
        <w:t>Khi</w:t>
      </w:r>
      <w:r>
        <w:rPr>
          <w:rFonts w:ascii="Arial" w:hAnsi="Arial"/>
          <w:i/>
          <w:color w:val="010202"/>
          <w:spacing w:val="-7"/>
          <w:w w:val="105"/>
          <w:sz w:val="20"/>
        </w:rPr>
        <w:t> </w:t>
      </w:r>
      <w:r>
        <w:rPr>
          <w:rFonts w:ascii="Arial" w:hAnsi="Arial"/>
          <w:i/>
          <w:color w:val="010202"/>
          <w:w w:val="105"/>
          <w:sz w:val="20"/>
        </w:rPr>
        <w:t>những</w:t>
      </w:r>
      <w:r>
        <w:rPr>
          <w:rFonts w:ascii="Arial" w:hAnsi="Arial"/>
          <w:i/>
          <w:color w:val="010202"/>
          <w:spacing w:val="-7"/>
          <w:w w:val="105"/>
          <w:sz w:val="20"/>
        </w:rPr>
        <w:t> </w:t>
      </w:r>
      <w:r>
        <w:rPr>
          <w:rFonts w:ascii="Arial" w:hAnsi="Arial"/>
          <w:i/>
          <w:color w:val="010202"/>
          <w:w w:val="105"/>
          <w:sz w:val="20"/>
        </w:rPr>
        <w:t>người</w:t>
      </w:r>
      <w:r>
        <w:rPr>
          <w:rFonts w:ascii="Arial" w:hAnsi="Arial"/>
          <w:i/>
          <w:color w:val="010202"/>
          <w:spacing w:val="-7"/>
          <w:w w:val="105"/>
          <w:sz w:val="20"/>
        </w:rPr>
        <w:t> </w:t>
      </w:r>
      <w:r>
        <w:rPr>
          <w:rFonts w:ascii="Arial" w:hAnsi="Arial"/>
          <w:i/>
          <w:color w:val="010202"/>
          <w:w w:val="105"/>
          <w:sz w:val="20"/>
        </w:rPr>
        <w:t>nữ</w:t>
      </w:r>
      <w:r>
        <w:rPr>
          <w:rFonts w:ascii="Arial" w:hAnsi="Arial"/>
          <w:i/>
          <w:color w:val="010202"/>
          <w:spacing w:val="-6"/>
          <w:w w:val="105"/>
          <w:sz w:val="20"/>
        </w:rPr>
        <w:t> </w:t>
      </w:r>
      <w:r>
        <w:rPr>
          <w:rFonts w:ascii="Arial" w:hAnsi="Arial"/>
          <w:i/>
          <w:color w:val="010202"/>
          <w:w w:val="105"/>
          <w:sz w:val="20"/>
        </w:rPr>
        <w:t>nhân</w:t>
      </w:r>
      <w:r>
        <w:rPr>
          <w:rFonts w:ascii="Arial" w:hAnsi="Arial"/>
          <w:i/>
          <w:color w:val="010202"/>
          <w:spacing w:val="-7"/>
          <w:w w:val="105"/>
          <w:sz w:val="20"/>
        </w:rPr>
        <w:t> </w:t>
      </w:r>
      <w:r>
        <w:rPr>
          <w:rFonts w:ascii="Arial" w:hAnsi="Arial"/>
          <w:i/>
          <w:color w:val="010202"/>
          <w:w w:val="105"/>
          <w:sz w:val="20"/>
        </w:rPr>
        <w:t>ấy</w:t>
      </w:r>
      <w:r>
        <w:rPr>
          <w:rFonts w:ascii="Arial" w:hAnsi="Arial"/>
          <w:i/>
          <w:color w:val="010202"/>
          <w:spacing w:val="-7"/>
          <w:w w:val="105"/>
          <w:sz w:val="20"/>
        </w:rPr>
        <w:t> </w:t>
      </w:r>
      <w:r>
        <w:rPr>
          <w:rFonts w:ascii="Arial" w:hAnsi="Arial"/>
          <w:i/>
          <w:color w:val="010202"/>
          <w:w w:val="105"/>
          <w:sz w:val="20"/>
        </w:rPr>
        <w:t>không</w:t>
      </w:r>
      <w:r>
        <w:rPr>
          <w:rFonts w:ascii="Arial" w:hAnsi="Arial"/>
          <w:i/>
          <w:color w:val="010202"/>
          <w:spacing w:val="-7"/>
          <w:w w:val="105"/>
          <w:sz w:val="20"/>
        </w:rPr>
        <w:t> </w:t>
      </w:r>
      <w:r>
        <w:rPr>
          <w:rFonts w:ascii="Arial" w:hAnsi="Arial"/>
          <w:i/>
          <w:color w:val="010202"/>
          <w:w w:val="105"/>
          <w:sz w:val="20"/>
        </w:rPr>
        <w:t>động</w:t>
      </w:r>
      <w:r>
        <w:rPr>
          <w:rFonts w:ascii="Arial" w:hAnsi="Arial"/>
          <w:i/>
          <w:color w:val="010202"/>
          <w:spacing w:val="-7"/>
          <w:w w:val="105"/>
          <w:sz w:val="20"/>
        </w:rPr>
        <w:t> </w:t>
      </w:r>
      <w:r>
        <w:rPr>
          <w:rFonts w:ascii="Arial" w:hAnsi="Arial"/>
          <w:i/>
          <w:color w:val="010202"/>
          <w:w w:val="105"/>
          <w:sz w:val="20"/>
        </w:rPr>
        <w:t>đượ</w:t>
      </w:r>
      <w:r>
        <w:rPr>
          <w:rFonts w:ascii="Arial" w:hAnsi="Arial"/>
          <w:i/>
          <w:smallCaps/>
          <w:color w:val="010202"/>
          <w:w w:val="105"/>
          <w:sz w:val="20"/>
        </w:rPr>
        <w:t>c</w:t>
      </w:r>
      <w:r>
        <w:rPr>
          <w:rFonts w:ascii="Arial" w:hAnsi="Arial"/>
          <w:i/>
          <w:smallCaps w:val="0"/>
          <w:color w:val="010202"/>
          <w:spacing w:val="-9"/>
          <w:w w:val="105"/>
          <w:sz w:val="20"/>
        </w:rPr>
        <w:t> </w:t>
      </w:r>
      <w:r>
        <w:rPr>
          <w:rFonts w:ascii="Arial" w:hAnsi="Arial"/>
          <w:i/>
          <w:smallCaps/>
          <w:color w:val="010202"/>
          <w:w w:val="105"/>
          <w:sz w:val="20"/>
        </w:rPr>
        <w:t>v</w:t>
      </w:r>
      <w:r>
        <w:rPr>
          <w:rFonts w:ascii="Arial" w:hAnsi="Arial"/>
          <w:i/>
          <w:smallCaps w:val="0"/>
          <w:color w:val="010202"/>
          <w:w w:val="105"/>
          <w:sz w:val="20"/>
        </w:rPr>
        <w:t>ào thân hoàng tử, họ nghĩ, ‘Cậu bé này </w:t>
      </w:r>
      <w:r>
        <w:rPr>
          <w:rFonts w:ascii="Arial" w:hAnsi="Arial"/>
          <w:i/>
          <w:smallCaps/>
          <w:color w:val="010202"/>
          <w:w w:val="105"/>
          <w:sz w:val="20"/>
        </w:rPr>
        <w:t>c</w:t>
      </w:r>
      <w:r>
        <w:rPr>
          <w:rFonts w:ascii="Arial" w:hAnsi="Arial"/>
          <w:i/>
          <w:smallCaps w:val="0"/>
          <w:color w:val="010202"/>
          <w:w w:val="105"/>
          <w:sz w:val="20"/>
        </w:rPr>
        <w:t>ó tấm thân </w:t>
      </w:r>
      <w:r>
        <w:rPr>
          <w:rFonts w:ascii="Arial" w:hAnsi="Arial"/>
          <w:i/>
          <w:smallCaps w:val="0"/>
          <w:color w:val="010202"/>
          <w:w w:val="105"/>
          <w:sz w:val="20"/>
        </w:rPr>
        <w:t>khô </w:t>
      </w:r>
      <w:r>
        <w:rPr>
          <w:rFonts w:ascii="Arial" w:hAnsi="Arial"/>
          <w:i/>
          <w:smallCaps/>
          <w:color w:val="010202"/>
          <w:w w:val="105"/>
          <w:sz w:val="20"/>
        </w:rPr>
        <w:t>c</w:t>
      </w:r>
      <w:r>
        <w:rPr>
          <w:rFonts w:ascii="Arial" w:hAnsi="Arial"/>
          <w:i/>
          <w:smallCaps w:val="0"/>
          <w:color w:val="010202"/>
          <w:w w:val="105"/>
          <w:sz w:val="20"/>
        </w:rPr>
        <w:t>ứng,</w:t>
      </w:r>
      <w:r>
        <w:rPr>
          <w:rFonts w:ascii="Arial" w:hAnsi="Arial"/>
          <w:i/>
          <w:smallCaps w:val="0"/>
          <w:color w:val="010202"/>
          <w:spacing w:val="-15"/>
          <w:w w:val="105"/>
          <w:sz w:val="20"/>
        </w:rPr>
        <w:t> </w:t>
      </w:r>
      <w:r>
        <w:rPr>
          <w:rFonts w:ascii="Arial" w:hAnsi="Arial"/>
          <w:i/>
          <w:smallCaps w:val="0"/>
          <w:color w:val="010202"/>
          <w:w w:val="105"/>
          <w:sz w:val="20"/>
        </w:rPr>
        <w:t>như</w:t>
      </w:r>
      <w:r>
        <w:rPr>
          <w:rFonts w:ascii="Arial" w:hAnsi="Arial"/>
          <w:i/>
          <w:smallCaps w:val="0"/>
          <w:color w:val="010202"/>
          <w:spacing w:val="-15"/>
          <w:w w:val="105"/>
          <w:sz w:val="20"/>
        </w:rPr>
        <w:t> </w:t>
      </w:r>
      <w:r>
        <w:rPr>
          <w:rFonts w:ascii="Arial" w:hAnsi="Arial"/>
          <w:i/>
          <w:smallCaps w:val="0"/>
          <w:color w:val="010202"/>
          <w:w w:val="105"/>
          <w:sz w:val="20"/>
        </w:rPr>
        <w:t>vậy,</w:t>
      </w:r>
      <w:r>
        <w:rPr>
          <w:rFonts w:ascii="Arial" w:hAnsi="Arial"/>
          <w:i/>
          <w:smallCaps w:val="0"/>
          <w:color w:val="010202"/>
          <w:spacing w:val="-14"/>
          <w:w w:val="105"/>
          <w:sz w:val="20"/>
        </w:rPr>
        <w:t> </w:t>
      </w:r>
      <w:r>
        <w:rPr>
          <w:rFonts w:ascii="Arial" w:hAnsi="Arial"/>
          <w:i/>
          <w:smallCaps/>
          <w:color w:val="010202"/>
          <w:w w:val="105"/>
          <w:sz w:val="20"/>
        </w:rPr>
        <w:t>c</w:t>
      </w:r>
      <w:r>
        <w:rPr>
          <w:rFonts w:ascii="Arial" w:hAnsi="Arial"/>
          <w:i/>
          <w:smallCaps w:val="0"/>
          <w:color w:val="010202"/>
          <w:w w:val="105"/>
          <w:sz w:val="20"/>
        </w:rPr>
        <w:t>ậu</w:t>
      </w:r>
      <w:r>
        <w:rPr>
          <w:rFonts w:ascii="Arial" w:hAnsi="Arial"/>
          <w:i/>
          <w:smallCaps w:val="0"/>
          <w:color w:val="010202"/>
          <w:spacing w:val="-15"/>
          <w:w w:val="105"/>
          <w:sz w:val="20"/>
        </w:rPr>
        <w:t> </w:t>
      </w:r>
      <w:r>
        <w:rPr>
          <w:rFonts w:ascii="Arial" w:hAnsi="Arial"/>
          <w:i/>
          <w:smallCaps w:val="0"/>
          <w:color w:val="010202"/>
          <w:w w:val="105"/>
          <w:sz w:val="20"/>
        </w:rPr>
        <w:t>ấy</w:t>
      </w:r>
      <w:r>
        <w:rPr>
          <w:rFonts w:ascii="Arial" w:hAnsi="Arial"/>
          <w:i/>
          <w:smallCaps w:val="0"/>
          <w:color w:val="010202"/>
          <w:spacing w:val="-14"/>
          <w:w w:val="105"/>
          <w:sz w:val="20"/>
        </w:rPr>
        <w:t> </w:t>
      </w:r>
      <w:r>
        <w:rPr>
          <w:rFonts w:ascii="Arial" w:hAnsi="Arial"/>
          <w:i/>
          <w:smallCaps w:val="0"/>
          <w:color w:val="010202"/>
          <w:w w:val="105"/>
          <w:sz w:val="20"/>
        </w:rPr>
        <w:t>không</w:t>
      </w:r>
      <w:r>
        <w:rPr>
          <w:rFonts w:ascii="Arial" w:hAnsi="Arial"/>
          <w:i/>
          <w:smallCaps w:val="0"/>
          <w:color w:val="010202"/>
          <w:spacing w:val="-15"/>
          <w:w w:val="105"/>
          <w:sz w:val="20"/>
        </w:rPr>
        <w:t> </w:t>
      </w:r>
      <w:r>
        <w:rPr>
          <w:rFonts w:ascii="Arial" w:hAnsi="Arial"/>
          <w:i/>
          <w:smallCaps w:val="0"/>
          <w:color w:val="010202"/>
          <w:w w:val="105"/>
          <w:sz w:val="20"/>
        </w:rPr>
        <w:t>phải</w:t>
      </w:r>
      <w:r>
        <w:rPr>
          <w:rFonts w:ascii="Arial" w:hAnsi="Arial"/>
          <w:i/>
          <w:smallCaps w:val="0"/>
          <w:color w:val="010202"/>
          <w:spacing w:val="-15"/>
          <w:w w:val="105"/>
          <w:sz w:val="20"/>
        </w:rPr>
        <w:t> </w:t>
      </w:r>
      <w:r>
        <w:rPr>
          <w:rFonts w:ascii="Arial" w:hAnsi="Arial"/>
          <w:i/>
          <w:smallCaps w:val="0"/>
          <w:color w:val="010202"/>
          <w:w w:val="105"/>
          <w:sz w:val="20"/>
        </w:rPr>
        <w:t>là</w:t>
      </w:r>
      <w:r>
        <w:rPr>
          <w:rFonts w:ascii="Arial" w:hAnsi="Arial"/>
          <w:i/>
          <w:smallCaps w:val="0"/>
          <w:color w:val="010202"/>
          <w:spacing w:val="-14"/>
          <w:w w:val="105"/>
          <w:sz w:val="20"/>
        </w:rPr>
        <w:t> </w:t>
      </w:r>
      <w:r>
        <w:rPr>
          <w:rFonts w:ascii="Arial" w:hAnsi="Arial"/>
          <w:i/>
          <w:smallCaps w:val="0"/>
          <w:color w:val="010202"/>
          <w:w w:val="105"/>
          <w:sz w:val="20"/>
        </w:rPr>
        <w:t>người,</w:t>
      </w:r>
      <w:r>
        <w:rPr>
          <w:rFonts w:ascii="Arial" w:hAnsi="Arial"/>
          <w:i/>
          <w:smallCaps w:val="0"/>
          <w:color w:val="010202"/>
          <w:spacing w:val="-15"/>
          <w:w w:val="105"/>
          <w:sz w:val="20"/>
        </w:rPr>
        <w:t> </w:t>
      </w:r>
      <w:r>
        <w:rPr>
          <w:rFonts w:ascii="Arial" w:hAnsi="Arial"/>
          <w:i/>
          <w:smallCaps w:val="0"/>
          <w:color w:val="010202"/>
          <w:w w:val="105"/>
          <w:sz w:val="20"/>
        </w:rPr>
        <w:t>mà</w:t>
      </w:r>
      <w:r>
        <w:rPr>
          <w:rFonts w:ascii="Arial" w:hAnsi="Arial"/>
          <w:i/>
          <w:smallCaps w:val="0"/>
          <w:color w:val="010202"/>
          <w:spacing w:val="-14"/>
          <w:w w:val="105"/>
          <w:sz w:val="20"/>
        </w:rPr>
        <w:t> </w:t>
      </w:r>
      <w:r>
        <w:rPr>
          <w:rFonts w:ascii="Arial" w:hAnsi="Arial"/>
          <w:i/>
          <w:smallCaps/>
          <w:color w:val="010202"/>
          <w:w w:val="105"/>
          <w:sz w:val="20"/>
        </w:rPr>
        <w:t>c</w:t>
      </w:r>
      <w:r>
        <w:rPr>
          <w:rFonts w:ascii="Arial" w:hAnsi="Arial"/>
          <w:i/>
          <w:smallCaps w:val="0"/>
          <w:color w:val="010202"/>
          <w:w w:val="105"/>
          <w:sz w:val="20"/>
        </w:rPr>
        <w:t>hắ</w:t>
      </w:r>
      <w:r>
        <w:rPr>
          <w:rFonts w:ascii="Arial" w:hAnsi="Arial"/>
          <w:i/>
          <w:smallCaps/>
          <w:color w:val="010202"/>
          <w:w w:val="105"/>
          <w:sz w:val="20"/>
        </w:rPr>
        <w:t>c</w:t>
      </w:r>
      <w:r>
        <w:rPr>
          <w:rFonts w:ascii="Arial" w:hAnsi="Arial"/>
          <w:i/>
          <w:smallCaps w:val="0"/>
          <w:color w:val="010202"/>
          <w:spacing w:val="-15"/>
          <w:w w:val="105"/>
          <w:sz w:val="20"/>
        </w:rPr>
        <w:t> </w:t>
      </w:r>
      <w:r>
        <w:rPr>
          <w:rFonts w:ascii="Arial" w:hAnsi="Arial"/>
          <w:i/>
          <w:smallCaps w:val="0"/>
          <w:color w:val="010202"/>
          <w:w w:val="105"/>
          <w:sz w:val="20"/>
        </w:rPr>
        <w:t>là một dạ xoa.’ Rồi họ bỏ đi.</w:t>
      </w:r>
    </w:p>
    <w:p>
      <w:pPr>
        <w:spacing w:line="324" w:lineRule="auto" w:before="166"/>
        <w:ind w:left="510" w:right="393" w:firstLine="283"/>
        <w:jc w:val="both"/>
        <w:rPr>
          <w:rFonts w:ascii="Arial" w:hAnsi="Arial"/>
          <w:i/>
          <w:sz w:val="20"/>
        </w:rPr>
      </w:pPr>
      <w:r>
        <w:rPr>
          <w:rFonts w:ascii="Arial" w:hAnsi="Arial"/>
          <w:i/>
          <w:color w:val="010202"/>
          <w:w w:val="105"/>
          <w:sz w:val="20"/>
        </w:rPr>
        <w:t>Cha</w:t>
      </w:r>
      <w:r>
        <w:rPr>
          <w:rFonts w:ascii="Arial" w:hAnsi="Arial"/>
          <w:i/>
          <w:color w:val="010202"/>
          <w:spacing w:val="-2"/>
          <w:w w:val="105"/>
          <w:sz w:val="20"/>
        </w:rPr>
        <w:t> </w:t>
      </w:r>
      <w:r>
        <w:rPr>
          <w:rFonts w:ascii="Arial" w:hAnsi="Arial"/>
          <w:i/>
          <w:color w:val="010202"/>
          <w:w w:val="105"/>
          <w:sz w:val="20"/>
        </w:rPr>
        <w:t>mẹ</w:t>
      </w:r>
      <w:r>
        <w:rPr>
          <w:rFonts w:ascii="Arial" w:hAnsi="Arial"/>
          <w:i/>
          <w:color w:val="010202"/>
          <w:spacing w:val="-2"/>
          <w:w w:val="105"/>
          <w:sz w:val="20"/>
        </w:rPr>
        <w:t> </w:t>
      </w:r>
      <w:r>
        <w:rPr>
          <w:rFonts w:ascii="Arial" w:hAnsi="Arial"/>
          <w:i/>
          <w:color w:val="010202"/>
          <w:w w:val="105"/>
          <w:sz w:val="20"/>
        </w:rPr>
        <w:t>Ngài</w:t>
      </w:r>
      <w:r>
        <w:rPr>
          <w:rFonts w:ascii="Arial" w:hAnsi="Arial"/>
          <w:i/>
          <w:color w:val="010202"/>
          <w:spacing w:val="-2"/>
          <w:w w:val="105"/>
          <w:sz w:val="20"/>
        </w:rPr>
        <w:t> </w:t>
      </w:r>
      <w:r>
        <w:rPr>
          <w:rFonts w:ascii="Arial" w:hAnsi="Arial"/>
          <w:i/>
          <w:color w:val="010202"/>
          <w:w w:val="105"/>
          <w:sz w:val="20"/>
        </w:rPr>
        <w:t>không</w:t>
      </w:r>
      <w:r>
        <w:rPr>
          <w:rFonts w:ascii="Arial" w:hAnsi="Arial"/>
          <w:i/>
          <w:color w:val="010202"/>
          <w:spacing w:val="-2"/>
          <w:w w:val="105"/>
          <w:sz w:val="20"/>
        </w:rPr>
        <w:t> </w:t>
      </w:r>
      <w:r>
        <w:rPr>
          <w:rFonts w:ascii="Arial" w:hAnsi="Arial"/>
          <w:i/>
          <w:color w:val="010202"/>
          <w:w w:val="105"/>
          <w:sz w:val="20"/>
        </w:rPr>
        <w:t>làm</w:t>
      </w:r>
      <w:r>
        <w:rPr>
          <w:rFonts w:ascii="Arial" w:hAnsi="Arial"/>
          <w:i/>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2"/>
          <w:w w:val="105"/>
          <w:sz w:val="20"/>
        </w:rPr>
        <w:t> </w:t>
      </w:r>
      <w:r>
        <w:rPr>
          <w:rFonts w:ascii="Arial" w:hAnsi="Arial"/>
          <w:i/>
          <w:smallCaps w:val="0"/>
          <w:color w:val="010202"/>
          <w:w w:val="105"/>
          <w:sz w:val="20"/>
        </w:rPr>
        <w:t>Ngài</w:t>
      </w:r>
      <w:r>
        <w:rPr>
          <w:rFonts w:ascii="Arial" w:hAnsi="Arial"/>
          <w:i/>
          <w:smallCaps w:val="0"/>
          <w:color w:val="010202"/>
          <w:spacing w:val="-2"/>
          <w:w w:val="105"/>
          <w:sz w:val="20"/>
        </w:rPr>
        <w:t> </w:t>
      </w:r>
      <w:r>
        <w:rPr>
          <w:rFonts w:ascii="Arial" w:hAnsi="Arial"/>
          <w:i/>
          <w:smallCaps w:val="0"/>
          <w:color w:val="010202"/>
          <w:w w:val="105"/>
          <w:sz w:val="20"/>
        </w:rPr>
        <w:t>đổi</w:t>
      </w:r>
      <w:r>
        <w:rPr>
          <w:rFonts w:ascii="Arial" w:hAnsi="Arial"/>
          <w:i/>
          <w:smallCaps w:val="0"/>
          <w:color w:val="010202"/>
          <w:spacing w:val="-2"/>
          <w:w w:val="105"/>
          <w:sz w:val="20"/>
        </w:rPr>
        <w:t> </w:t>
      </w:r>
      <w:r>
        <w:rPr>
          <w:rFonts w:ascii="Arial" w:hAnsi="Arial"/>
          <w:i/>
          <w:smallCaps w:val="0"/>
          <w:color w:val="010202"/>
          <w:w w:val="105"/>
          <w:sz w:val="20"/>
        </w:rPr>
        <w:t>ý</w:t>
      </w:r>
      <w:r>
        <w:rPr>
          <w:rFonts w:ascii="Arial" w:hAnsi="Arial"/>
          <w:i/>
          <w:smallCaps w:val="0"/>
          <w:color w:val="010202"/>
          <w:spacing w:val="-2"/>
          <w:w w:val="105"/>
          <w:sz w:val="20"/>
        </w:rPr>
        <w:t> </w:t>
      </w:r>
      <w:r>
        <w:rPr>
          <w:rFonts w:ascii="Arial" w:hAnsi="Arial"/>
          <w:i/>
          <w:smallCaps w:val="0"/>
          <w:color w:val="010202"/>
          <w:w w:val="105"/>
          <w:sz w:val="20"/>
        </w:rPr>
        <w:t>đượ</w:t>
      </w:r>
      <w:r>
        <w:rPr>
          <w:rFonts w:ascii="Arial" w:hAnsi="Arial"/>
          <w:i/>
          <w:smallCaps/>
          <w:color w:val="010202"/>
          <w:w w:val="105"/>
          <w:sz w:val="20"/>
        </w:rPr>
        <w:t>c</w:t>
      </w:r>
      <w:r>
        <w:rPr>
          <w:rFonts w:ascii="Arial" w:hAnsi="Arial"/>
          <w:i/>
          <w:smallCaps w:val="0"/>
          <w:color w:val="010202"/>
          <w:w w:val="105"/>
          <w:sz w:val="20"/>
        </w:rPr>
        <w:t>,</w:t>
      </w:r>
      <w:r>
        <w:rPr>
          <w:rFonts w:ascii="Arial" w:hAnsi="Arial"/>
          <w:i/>
          <w:smallCaps w:val="0"/>
          <w:color w:val="010202"/>
          <w:spacing w:val="-2"/>
          <w:w w:val="105"/>
          <w:sz w:val="20"/>
        </w:rPr>
        <w:t> </w:t>
      </w:r>
      <w:r>
        <w:rPr>
          <w:rFonts w:ascii="Arial" w:hAnsi="Arial"/>
          <w:i/>
          <w:smallCaps w:val="0"/>
          <w:color w:val="010202"/>
          <w:w w:val="105"/>
          <w:sz w:val="20"/>
        </w:rPr>
        <w:t>mặ</w:t>
      </w:r>
      <w:r>
        <w:rPr>
          <w:rFonts w:ascii="Arial" w:hAnsi="Arial"/>
          <w:i/>
          <w:smallCaps/>
          <w:color w:val="010202"/>
          <w:w w:val="105"/>
          <w:sz w:val="20"/>
        </w:rPr>
        <w:t>c</w:t>
      </w:r>
      <w:r>
        <w:rPr>
          <w:rFonts w:ascii="Arial" w:hAnsi="Arial"/>
          <w:i/>
          <w:smallCaps w:val="0"/>
          <w:color w:val="010202"/>
          <w:w w:val="105"/>
          <w:sz w:val="20"/>
        </w:rPr>
        <w:t> dầu</w:t>
      </w:r>
      <w:r>
        <w:rPr>
          <w:rFonts w:ascii="Arial" w:hAnsi="Arial"/>
          <w:i/>
          <w:smallCaps w:val="0"/>
          <w:color w:val="010202"/>
          <w:w w:val="105"/>
          <w:sz w:val="20"/>
        </w:rPr>
        <w:t> đã</w:t>
      </w:r>
      <w:r>
        <w:rPr>
          <w:rFonts w:ascii="Arial" w:hAnsi="Arial"/>
          <w:i/>
          <w:smallCaps w:val="0"/>
          <w:color w:val="010202"/>
          <w:w w:val="105"/>
          <w:sz w:val="20"/>
        </w:rPr>
        <w:t> thử</w:t>
      </w:r>
      <w:r>
        <w:rPr>
          <w:rFonts w:ascii="Arial" w:hAnsi="Arial"/>
          <w:i/>
          <w:smallCaps w:val="0"/>
          <w:color w:val="010202"/>
          <w:w w:val="105"/>
          <w:sz w:val="20"/>
        </w:rPr>
        <w:t> thá</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w w:val="105"/>
          <w:sz w:val="20"/>
        </w:rPr>
        <w:t> Ngài</w:t>
      </w:r>
      <w:r>
        <w:rPr>
          <w:rFonts w:ascii="Arial" w:hAnsi="Arial"/>
          <w:i/>
          <w:smallCaps w:val="0"/>
          <w:color w:val="010202"/>
          <w:w w:val="105"/>
          <w:sz w:val="20"/>
        </w:rPr>
        <w:t> trong</w:t>
      </w:r>
      <w:r>
        <w:rPr>
          <w:rFonts w:ascii="Arial" w:hAnsi="Arial"/>
          <w:i/>
          <w:smallCaps w:val="0"/>
          <w:color w:val="010202"/>
          <w:w w:val="105"/>
          <w:sz w:val="20"/>
        </w:rPr>
        <w:t> mười</w:t>
      </w:r>
      <w:r>
        <w:rPr>
          <w:rFonts w:ascii="Arial" w:hAnsi="Arial"/>
          <w:i/>
          <w:smallCaps w:val="0"/>
          <w:color w:val="010202"/>
          <w:w w:val="105"/>
          <w:sz w:val="20"/>
        </w:rPr>
        <w:t> sáu</w:t>
      </w:r>
      <w:r>
        <w:rPr>
          <w:rFonts w:ascii="Arial" w:hAnsi="Arial"/>
          <w:i/>
          <w:smallCaps w:val="0"/>
          <w:color w:val="010202"/>
          <w:w w:val="105"/>
          <w:sz w:val="20"/>
        </w:rPr>
        <w:t> năm</w:t>
      </w:r>
      <w:r>
        <w:rPr>
          <w:rFonts w:ascii="Arial" w:hAnsi="Arial"/>
          <w:i/>
          <w:smallCaps w:val="0"/>
          <w:color w:val="010202"/>
          <w:w w:val="105"/>
          <w:sz w:val="20"/>
        </w:rPr>
        <w:t> trời</w:t>
      </w:r>
      <w:r>
        <w:rPr>
          <w:rFonts w:ascii="Arial" w:hAnsi="Arial"/>
          <w:i/>
          <w:smallCaps w:val="0"/>
          <w:color w:val="010202"/>
          <w:w w:val="105"/>
          <w:sz w:val="20"/>
        </w:rPr>
        <w:t> với những</w:t>
      </w:r>
      <w:r>
        <w:rPr>
          <w:rFonts w:ascii="Arial" w:hAnsi="Arial"/>
          <w:i/>
          <w:smallCaps w:val="0"/>
          <w:color w:val="010202"/>
          <w:spacing w:val="-10"/>
          <w:w w:val="105"/>
          <w:sz w:val="20"/>
        </w:rPr>
        <w:t> </w:t>
      </w:r>
      <w:r>
        <w:rPr>
          <w:rFonts w:ascii="Arial" w:hAnsi="Arial"/>
          <w:i/>
          <w:smallCaps w:val="0"/>
          <w:color w:val="010202"/>
          <w:w w:val="105"/>
          <w:sz w:val="20"/>
        </w:rPr>
        <w:t>bài</w:t>
      </w:r>
      <w:r>
        <w:rPr>
          <w:rFonts w:ascii="Arial" w:hAnsi="Arial"/>
          <w:i/>
          <w:smallCaps w:val="0"/>
          <w:color w:val="010202"/>
          <w:spacing w:val="-10"/>
          <w:w w:val="105"/>
          <w:sz w:val="20"/>
        </w:rPr>
        <w:t> </w:t>
      </w:r>
      <w:r>
        <w:rPr>
          <w:rFonts w:ascii="Arial" w:hAnsi="Arial"/>
          <w:i/>
          <w:smallCaps w:val="0"/>
          <w:color w:val="010202"/>
          <w:w w:val="105"/>
          <w:sz w:val="20"/>
        </w:rPr>
        <w:t>thử</w:t>
      </w:r>
      <w:r>
        <w:rPr>
          <w:rFonts w:ascii="Arial" w:hAnsi="Arial"/>
          <w:i/>
          <w:smallCaps w:val="0"/>
          <w:color w:val="010202"/>
          <w:spacing w:val="-10"/>
          <w:w w:val="105"/>
          <w:sz w:val="20"/>
        </w:rPr>
        <w:t> </w:t>
      </w:r>
      <w:r>
        <w:rPr>
          <w:rFonts w:ascii="Arial" w:hAnsi="Arial"/>
          <w:i/>
          <w:smallCaps w:val="0"/>
          <w:color w:val="010202"/>
          <w:w w:val="105"/>
          <w:sz w:val="20"/>
        </w:rPr>
        <w:t>lớn</w:t>
      </w:r>
      <w:r>
        <w:rPr>
          <w:rFonts w:ascii="Arial" w:hAnsi="Arial"/>
          <w:i/>
          <w:smallCaps w:val="0"/>
          <w:color w:val="010202"/>
          <w:spacing w:val="-10"/>
          <w:w w:val="105"/>
          <w:sz w:val="20"/>
        </w:rPr>
        <w:t> </w:t>
      </w:r>
      <w:r>
        <w:rPr>
          <w:rFonts w:ascii="Arial" w:hAnsi="Arial"/>
          <w:i/>
          <w:smallCaps w:val="0"/>
          <w:color w:val="010202"/>
          <w:w w:val="105"/>
          <w:sz w:val="20"/>
        </w:rPr>
        <w:t>bài</w:t>
      </w:r>
      <w:r>
        <w:rPr>
          <w:rFonts w:ascii="Arial" w:hAnsi="Arial"/>
          <w:i/>
          <w:smallCaps w:val="0"/>
          <w:color w:val="010202"/>
          <w:spacing w:val="-10"/>
          <w:w w:val="105"/>
          <w:sz w:val="20"/>
        </w:rPr>
        <w:t> </w:t>
      </w:r>
      <w:r>
        <w:rPr>
          <w:rFonts w:ascii="Arial" w:hAnsi="Arial"/>
          <w:i/>
          <w:smallCaps w:val="0"/>
          <w:color w:val="010202"/>
          <w:w w:val="105"/>
          <w:sz w:val="20"/>
        </w:rPr>
        <w:t>thử</w:t>
      </w:r>
      <w:r>
        <w:rPr>
          <w:rFonts w:ascii="Arial" w:hAnsi="Arial"/>
          <w:i/>
          <w:smallCaps w:val="0"/>
          <w:color w:val="010202"/>
          <w:spacing w:val="-10"/>
          <w:w w:val="105"/>
          <w:sz w:val="20"/>
        </w:rPr>
        <w:t> </w:t>
      </w:r>
      <w:r>
        <w:rPr>
          <w:rFonts w:ascii="Arial" w:hAnsi="Arial"/>
          <w:i/>
          <w:smallCaps w:val="0"/>
          <w:color w:val="010202"/>
          <w:w w:val="105"/>
          <w:sz w:val="20"/>
        </w:rPr>
        <w:t>nhỏ.</w:t>
      </w:r>
      <w:r>
        <w:rPr>
          <w:rFonts w:ascii="Arial" w:hAnsi="Arial"/>
          <w:i/>
          <w:smallCaps w:val="0"/>
          <w:color w:val="010202"/>
          <w:spacing w:val="-10"/>
          <w:w w:val="105"/>
          <w:sz w:val="20"/>
        </w:rPr>
        <w:t> </w:t>
      </w:r>
      <w:r>
        <w:rPr>
          <w:rFonts w:ascii="Arial" w:hAnsi="Arial"/>
          <w:i/>
          <w:smallCaps w:val="0"/>
          <w:color w:val="010202"/>
          <w:w w:val="105"/>
          <w:sz w:val="20"/>
        </w:rPr>
        <w:t>Họ</w:t>
      </w:r>
      <w:r>
        <w:rPr>
          <w:rFonts w:ascii="Arial" w:hAnsi="Arial"/>
          <w:i/>
          <w:smallCaps w:val="0"/>
          <w:color w:val="010202"/>
          <w:spacing w:val="-10"/>
          <w:w w:val="105"/>
          <w:sz w:val="20"/>
        </w:rPr>
        <w:t> </w:t>
      </w:r>
      <w:r>
        <w:rPr>
          <w:rFonts w:ascii="Arial" w:hAnsi="Arial"/>
          <w:i/>
          <w:smallCaps/>
          <w:color w:val="010202"/>
          <w:w w:val="105"/>
          <w:sz w:val="20"/>
        </w:rPr>
        <w:t>c</w:t>
      </w:r>
      <w:r>
        <w:rPr>
          <w:rFonts w:ascii="Arial" w:hAnsi="Arial"/>
          <w:i/>
          <w:smallCaps w:val="0"/>
          <w:color w:val="010202"/>
          <w:w w:val="105"/>
          <w:sz w:val="20"/>
        </w:rPr>
        <w:t>ầu</w:t>
      </w:r>
      <w:r>
        <w:rPr>
          <w:rFonts w:ascii="Arial" w:hAnsi="Arial"/>
          <w:i/>
          <w:smallCaps w:val="0"/>
          <w:color w:val="010202"/>
          <w:spacing w:val="-10"/>
          <w:w w:val="105"/>
          <w:sz w:val="20"/>
        </w:rPr>
        <w:t> </w:t>
      </w:r>
      <w:r>
        <w:rPr>
          <w:rFonts w:ascii="Arial" w:hAnsi="Arial"/>
          <w:i/>
          <w:smallCaps w:val="0"/>
          <w:color w:val="010202"/>
          <w:w w:val="105"/>
          <w:sz w:val="20"/>
        </w:rPr>
        <w:t>xin</w:t>
      </w:r>
      <w:r>
        <w:rPr>
          <w:rFonts w:ascii="Arial" w:hAnsi="Arial"/>
          <w:i/>
          <w:smallCaps w:val="0"/>
          <w:color w:val="010202"/>
          <w:spacing w:val="-10"/>
          <w:w w:val="105"/>
          <w:sz w:val="20"/>
        </w:rPr>
        <w:t> </w:t>
      </w:r>
      <w:r>
        <w:rPr>
          <w:rFonts w:ascii="Arial" w:hAnsi="Arial"/>
          <w:i/>
          <w:smallCaps w:val="0"/>
          <w:color w:val="010202"/>
          <w:w w:val="105"/>
          <w:sz w:val="20"/>
        </w:rPr>
        <w:t>Ngài</w:t>
      </w:r>
      <w:r>
        <w:rPr>
          <w:rFonts w:ascii="Arial" w:hAnsi="Arial"/>
          <w:i/>
          <w:smallCaps w:val="0"/>
          <w:color w:val="010202"/>
          <w:spacing w:val="-10"/>
          <w:w w:val="105"/>
          <w:sz w:val="20"/>
        </w:rPr>
        <w:t> </w:t>
      </w:r>
      <w:r>
        <w:rPr>
          <w:rFonts w:ascii="Arial" w:hAnsi="Arial"/>
          <w:i/>
          <w:smallCaps w:val="0"/>
          <w:color w:val="010202"/>
          <w:w w:val="105"/>
          <w:sz w:val="20"/>
        </w:rPr>
        <w:t>đổi</w:t>
      </w:r>
      <w:r>
        <w:rPr>
          <w:rFonts w:ascii="Arial" w:hAnsi="Arial"/>
          <w:i/>
          <w:smallCaps w:val="0"/>
          <w:color w:val="010202"/>
          <w:spacing w:val="-10"/>
          <w:w w:val="105"/>
          <w:sz w:val="20"/>
        </w:rPr>
        <w:t> </w:t>
      </w:r>
      <w:r>
        <w:rPr>
          <w:rFonts w:ascii="Arial" w:hAnsi="Arial"/>
          <w:i/>
          <w:smallCaps w:val="0"/>
          <w:color w:val="010202"/>
          <w:w w:val="105"/>
          <w:sz w:val="20"/>
        </w:rPr>
        <w:t>tâm ý nhiều lần, nói, ‘Hoàng tử Temiya, </w:t>
      </w:r>
      <w:r>
        <w:rPr>
          <w:rFonts w:ascii="Arial" w:hAnsi="Arial"/>
          <w:i/>
          <w:smallCaps/>
          <w:color w:val="010202"/>
          <w:w w:val="105"/>
          <w:sz w:val="20"/>
        </w:rPr>
        <w:t>co</w:t>
      </w:r>
      <w:r>
        <w:rPr>
          <w:rFonts w:ascii="Arial" w:hAnsi="Arial"/>
          <w:i/>
          <w:smallCaps w:val="0"/>
          <w:color w:val="010202"/>
          <w:w w:val="105"/>
          <w:sz w:val="20"/>
        </w:rPr>
        <w:t>n yêu, </w:t>
      </w:r>
      <w:r>
        <w:rPr>
          <w:rFonts w:ascii="Arial" w:hAnsi="Arial"/>
          <w:i/>
          <w:smallCaps/>
          <w:color w:val="010202"/>
          <w:w w:val="105"/>
          <w:sz w:val="20"/>
        </w:rPr>
        <w:t>c</w:t>
      </w:r>
      <w:r>
        <w:rPr>
          <w:rFonts w:ascii="Arial" w:hAnsi="Arial"/>
          <w:i/>
          <w:smallCaps w:val="0"/>
          <w:color w:val="010202"/>
          <w:w w:val="105"/>
          <w:sz w:val="20"/>
        </w:rPr>
        <w:t>ha mẹ </w:t>
      </w:r>
      <w:r>
        <w:rPr>
          <w:rFonts w:ascii="Arial" w:hAnsi="Arial"/>
          <w:i/>
          <w:smallCaps w:val="0"/>
          <w:color w:val="010202"/>
          <w:sz w:val="20"/>
        </w:rPr>
        <w:t>biết rằng </w:t>
      </w:r>
      <w:r>
        <w:rPr>
          <w:rFonts w:ascii="Arial" w:hAnsi="Arial"/>
          <w:i/>
          <w:smallCaps/>
          <w:color w:val="010202"/>
          <w:sz w:val="20"/>
        </w:rPr>
        <w:t>co</w:t>
      </w:r>
      <w:r>
        <w:rPr>
          <w:rFonts w:ascii="Arial" w:hAnsi="Arial"/>
          <w:i/>
          <w:smallCaps w:val="0"/>
          <w:color w:val="010202"/>
          <w:sz w:val="20"/>
        </w:rPr>
        <w:t>n không bị </w:t>
      </w:r>
      <w:r>
        <w:rPr>
          <w:rFonts w:ascii="Arial" w:hAnsi="Arial"/>
          <w:i/>
          <w:smallCaps/>
          <w:color w:val="010202"/>
          <w:sz w:val="20"/>
        </w:rPr>
        <w:t>c</w:t>
      </w:r>
      <w:r>
        <w:rPr>
          <w:rFonts w:ascii="Arial" w:hAnsi="Arial"/>
          <w:i/>
          <w:smallCaps w:val="0"/>
          <w:color w:val="010202"/>
          <w:sz w:val="20"/>
        </w:rPr>
        <w:t>âm, bởi miệng </w:t>
      </w:r>
      <w:r>
        <w:rPr>
          <w:rFonts w:ascii="Arial" w:hAnsi="Arial"/>
          <w:i/>
          <w:smallCaps/>
          <w:color w:val="010202"/>
          <w:sz w:val="20"/>
        </w:rPr>
        <w:t>co</w:t>
      </w:r>
      <w:r>
        <w:rPr>
          <w:rFonts w:ascii="Arial" w:hAnsi="Arial"/>
          <w:i/>
          <w:smallCaps w:val="0"/>
          <w:color w:val="010202"/>
          <w:sz w:val="20"/>
        </w:rPr>
        <w:t>n, tai và </w:t>
      </w:r>
      <w:r>
        <w:rPr>
          <w:rFonts w:ascii="Arial" w:hAnsi="Arial"/>
          <w:i/>
          <w:smallCaps/>
          <w:color w:val="010202"/>
          <w:sz w:val="20"/>
        </w:rPr>
        <w:t>c</w:t>
      </w:r>
      <w:r>
        <w:rPr>
          <w:rFonts w:ascii="Arial" w:hAnsi="Arial"/>
          <w:i/>
          <w:smallCaps w:val="0"/>
          <w:color w:val="010202"/>
          <w:sz w:val="20"/>
        </w:rPr>
        <w:t>hân </w:t>
      </w:r>
      <w:r>
        <w:rPr>
          <w:rFonts w:ascii="Arial" w:hAnsi="Arial"/>
          <w:i/>
          <w:smallCaps/>
          <w:color w:val="010202"/>
          <w:w w:val="105"/>
          <w:sz w:val="20"/>
        </w:rPr>
        <w:t>co</w:t>
      </w:r>
      <w:r>
        <w:rPr>
          <w:rFonts w:ascii="Arial" w:hAnsi="Arial"/>
          <w:i/>
          <w:smallCaps w:val="0"/>
          <w:color w:val="010202"/>
          <w:w w:val="105"/>
          <w:sz w:val="20"/>
        </w:rPr>
        <w:t>n không giống như </w:t>
      </w:r>
      <w:r>
        <w:rPr>
          <w:rFonts w:ascii="Arial" w:hAnsi="Arial"/>
          <w:i/>
          <w:smallCaps/>
          <w:color w:val="010202"/>
          <w:w w:val="105"/>
          <w:sz w:val="20"/>
        </w:rPr>
        <w:t>c</w:t>
      </w:r>
      <w:r>
        <w:rPr>
          <w:rFonts w:ascii="Arial" w:hAnsi="Arial"/>
          <w:i/>
          <w:smallCaps w:val="0"/>
          <w:color w:val="010202"/>
          <w:w w:val="105"/>
          <w:sz w:val="20"/>
        </w:rPr>
        <w:t>ủa một người bị </w:t>
      </w:r>
      <w:r>
        <w:rPr>
          <w:rFonts w:ascii="Arial" w:hAnsi="Arial"/>
          <w:i/>
          <w:smallCaps/>
          <w:color w:val="010202"/>
          <w:w w:val="105"/>
          <w:sz w:val="20"/>
        </w:rPr>
        <w:t>c</w:t>
      </w:r>
      <w:r>
        <w:rPr>
          <w:rFonts w:ascii="Arial" w:hAnsi="Arial"/>
          <w:i/>
          <w:smallCaps w:val="0"/>
          <w:color w:val="010202"/>
          <w:w w:val="105"/>
          <w:sz w:val="20"/>
        </w:rPr>
        <w:t>âm, điế</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à què.</w:t>
      </w:r>
      <w:r>
        <w:rPr>
          <w:rFonts w:ascii="Arial" w:hAnsi="Arial"/>
          <w:i/>
          <w:smallCaps w:val="0"/>
          <w:color w:val="010202"/>
          <w:spacing w:val="-11"/>
          <w:w w:val="105"/>
          <w:sz w:val="20"/>
        </w:rPr>
        <w:t> </w:t>
      </w:r>
      <w:r>
        <w:rPr>
          <w:rFonts w:ascii="Arial" w:hAnsi="Arial"/>
          <w:i/>
          <w:smallCaps w:val="0"/>
          <w:color w:val="010202"/>
          <w:w w:val="105"/>
          <w:sz w:val="20"/>
        </w:rPr>
        <w:t>Con</w:t>
      </w:r>
      <w:r>
        <w:rPr>
          <w:rFonts w:ascii="Arial" w:hAnsi="Arial"/>
          <w:i/>
          <w:smallCaps w:val="0"/>
          <w:color w:val="010202"/>
          <w:spacing w:val="-11"/>
          <w:w w:val="105"/>
          <w:sz w:val="20"/>
        </w:rPr>
        <w:t> </w:t>
      </w:r>
      <w:r>
        <w:rPr>
          <w:rFonts w:ascii="Arial" w:hAnsi="Arial"/>
          <w:i/>
          <w:smallCaps w:val="0"/>
          <w:color w:val="010202"/>
          <w:w w:val="105"/>
          <w:sz w:val="20"/>
        </w:rPr>
        <w:t>là</w:t>
      </w:r>
      <w:r>
        <w:rPr>
          <w:rFonts w:ascii="Arial" w:hAnsi="Arial"/>
          <w:i/>
          <w:smallCaps w:val="0"/>
          <w:color w:val="010202"/>
          <w:spacing w:val="-11"/>
          <w:w w:val="105"/>
          <w:sz w:val="20"/>
        </w:rPr>
        <w:t> </w:t>
      </w:r>
      <w:r>
        <w:rPr>
          <w:rFonts w:ascii="Arial" w:hAnsi="Arial"/>
          <w:i/>
          <w:smallCaps w:val="0"/>
          <w:color w:val="010202"/>
          <w:w w:val="105"/>
          <w:sz w:val="20"/>
        </w:rPr>
        <w:t>người</w:t>
      </w:r>
      <w:r>
        <w:rPr>
          <w:rFonts w:ascii="Arial" w:hAnsi="Arial"/>
          <w:i/>
          <w:smallCaps w:val="0"/>
          <w:color w:val="010202"/>
          <w:spacing w:val="-11"/>
          <w:w w:val="105"/>
          <w:sz w:val="20"/>
        </w:rPr>
        <w:t> </w:t>
      </w:r>
      <w:r>
        <w:rPr>
          <w:rFonts w:ascii="Arial" w:hAnsi="Arial"/>
          <w:i/>
          <w:smallCaps/>
          <w:color w:val="010202"/>
          <w:w w:val="105"/>
          <w:sz w:val="20"/>
        </w:rPr>
        <w:t>co</w:t>
      </w:r>
      <w:r>
        <w:rPr>
          <w:rFonts w:ascii="Arial" w:hAnsi="Arial"/>
          <w:i/>
          <w:smallCaps w:val="0"/>
          <w:color w:val="010202"/>
          <w:w w:val="105"/>
          <w:sz w:val="20"/>
        </w:rPr>
        <w:t>n</w:t>
      </w:r>
      <w:r>
        <w:rPr>
          <w:rFonts w:ascii="Arial" w:hAnsi="Arial"/>
          <w:i/>
          <w:smallCaps w:val="0"/>
          <w:color w:val="010202"/>
          <w:spacing w:val="-11"/>
          <w:w w:val="105"/>
          <w:sz w:val="20"/>
        </w:rPr>
        <w:t> </w:t>
      </w:r>
      <w:r>
        <w:rPr>
          <w:rFonts w:ascii="Arial" w:hAnsi="Arial"/>
          <w:i/>
          <w:smallCaps w:val="0"/>
          <w:color w:val="010202"/>
          <w:w w:val="105"/>
          <w:sz w:val="20"/>
        </w:rPr>
        <w:t>trai</w:t>
      </w:r>
      <w:r>
        <w:rPr>
          <w:rFonts w:ascii="Arial" w:hAnsi="Arial"/>
          <w:i/>
          <w:smallCaps w:val="0"/>
          <w:color w:val="010202"/>
          <w:spacing w:val="-11"/>
          <w:w w:val="105"/>
          <w:sz w:val="20"/>
        </w:rPr>
        <w:t> </w:t>
      </w:r>
      <w:r>
        <w:rPr>
          <w:rFonts w:ascii="Arial" w:hAnsi="Arial"/>
          <w:i/>
          <w:smallCaps w:val="0"/>
          <w:color w:val="010202"/>
          <w:w w:val="105"/>
          <w:sz w:val="20"/>
        </w:rPr>
        <w:t>mà</w:t>
      </w:r>
      <w:r>
        <w:rPr>
          <w:rFonts w:ascii="Arial" w:hAnsi="Arial"/>
          <w:i/>
          <w:smallCaps w:val="0"/>
          <w:color w:val="010202"/>
          <w:spacing w:val="-11"/>
          <w:w w:val="105"/>
          <w:sz w:val="20"/>
        </w:rPr>
        <w:t> </w:t>
      </w:r>
      <w:r>
        <w:rPr>
          <w:rFonts w:ascii="Arial" w:hAnsi="Arial"/>
          <w:i/>
          <w:smallCaps/>
          <w:color w:val="010202"/>
          <w:w w:val="105"/>
          <w:sz w:val="20"/>
        </w:rPr>
        <w:t>c</w:t>
      </w:r>
      <w:r>
        <w:rPr>
          <w:rFonts w:ascii="Arial" w:hAnsi="Arial"/>
          <w:i/>
          <w:smallCaps w:val="0"/>
          <w:color w:val="010202"/>
          <w:w w:val="105"/>
          <w:sz w:val="20"/>
        </w:rPr>
        <w:t>ha</w:t>
      </w:r>
      <w:r>
        <w:rPr>
          <w:rFonts w:ascii="Arial" w:hAnsi="Arial"/>
          <w:i/>
          <w:smallCaps w:val="0"/>
          <w:color w:val="010202"/>
          <w:spacing w:val="-11"/>
          <w:w w:val="105"/>
          <w:sz w:val="20"/>
        </w:rPr>
        <w:t> </w:t>
      </w:r>
      <w:r>
        <w:rPr>
          <w:rFonts w:ascii="Arial" w:hAnsi="Arial"/>
          <w:i/>
          <w:smallCaps w:val="0"/>
          <w:color w:val="010202"/>
          <w:w w:val="105"/>
          <w:sz w:val="20"/>
        </w:rPr>
        <w:t>mẹ</w:t>
      </w:r>
      <w:r>
        <w:rPr>
          <w:rFonts w:ascii="Arial" w:hAnsi="Arial"/>
          <w:i/>
          <w:smallCaps w:val="0"/>
          <w:color w:val="010202"/>
          <w:spacing w:val="-11"/>
          <w:w w:val="105"/>
          <w:sz w:val="20"/>
        </w:rPr>
        <w:t> </w:t>
      </w:r>
      <w:r>
        <w:rPr>
          <w:rFonts w:ascii="Arial" w:hAnsi="Arial"/>
          <w:i/>
          <w:smallCaps w:val="0"/>
          <w:color w:val="010202"/>
          <w:w w:val="105"/>
          <w:sz w:val="20"/>
        </w:rPr>
        <w:t>mong</w:t>
      </w:r>
      <w:r>
        <w:rPr>
          <w:rFonts w:ascii="Arial" w:hAnsi="Arial"/>
          <w:i/>
          <w:smallCaps w:val="0"/>
          <w:color w:val="010202"/>
          <w:spacing w:val="-11"/>
          <w:w w:val="105"/>
          <w:sz w:val="20"/>
        </w:rPr>
        <w:t> </w:t>
      </w:r>
      <w:r>
        <w:rPr>
          <w:rFonts w:ascii="Arial" w:hAnsi="Arial"/>
          <w:i/>
          <w:smallCaps w:val="0"/>
          <w:color w:val="010202"/>
          <w:w w:val="105"/>
          <w:sz w:val="20"/>
        </w:rPr>
        <w:t>đợi.</w:t>
      </w:r>
      <w:r>
        <w:rPr>
          <w:rFonts w:ascii="Arial" w:hAnsi="Arial"/>
          <w:i/>
          <w:smallCaps w:val="0"/>
          <w:color w:val="010202"/>
          <w:spacing w:val="-11"/>
          <w:w w:val="105"/>
          <w:sz w:val="20"/>
        </w:rPr>
        <w:t> </w:t>
      </w:r>
      <w:r>
        <w:rPr>
          <w:rFonts w:ascii="Arial" w:hAnsi="Arial"/>
          <w:i/>
          <w:smallCaps w:val="0"/>
          <w:color w:val="010202"/>
          <w:w w:val="105"/>
          <w:sz w:val="20"/>
        </w:rPr>
        <w:t>Đừng </w:t>
      </w:r>
      <w:r>
        <w:rPr>
          <w:rFonts w:ascii="Arial" w:hAnsi="Arial"/>
          <w:i/>
          <w:smallCaps w:val="0"/>
          <w:color w:val="010202"/>
          <w:sz w:val="20"/>
        </w:rPr>
        <w:t>hủy hoại </w:t>
      </w:r>
      <w:r>
        <w:rPr>
          <w:rFonts w:ascii="Arial" w:hAnsi="Arial"/>
          <w:i/>
          <w:smallCaps/>
          <w:color w:val="010202"/>
          <w:sz w:val="20"/>
        </w:rPr>
        <w:t>c</w:t>
      </w:r>
      <w:r>
        <w:rPr>
          <w:rFonts w:ascii="Arial" w:hAnsi="Arial"/>
          <w:i/>
          <w:smallCaps w:val="0"/>
          <w:color w:val="010202"/>
          <w:sz w:val="20"/>
        </w:rPr>
        <w:t>húng ta bây giờ, hãy giúp </w:t>
      </w:r>
      <w:r>
        <w:rPr>
          <w:rFonts w:ascii="Arial" w:hAnsi="Arial"/>
          <w:i/>
          <w:smallCaps/>
          <w:color w:val="010202"/>
          <w:sz w:val="20"/>
        </w:rPr>
        <w:t>c</w:t>
      </w:r>
      <w:r>
        <w:rPr>
          <w:rFonts w:ascii="Arial" w:hAnsi="Arial"/>
          <w:i/>
          <w:smallCaps w:val="0"/>
          <w:color w:val="010202"/>
          <w:sz w:val="20"/>
        </w:rPr>
        <w:t>húng ta thoát khỏi </w:t>
      </w:r>
      <w:r>
        <w:rPr>
          <w:rFonts w:ascii="Arial" w:hAnsi="Arial"/>
          <w:i/>
          <w:smallCaps w:val="0"/>
          <w:color w:val="010202"/>
          <w:w w:val="105"/>
          <w:sz w:val="20"/>
        </w:rPr>
        <w:t>lời</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hê</w:t>
      </w:r>
      <w:r>
        <w:rPr>
          <w:rFonts w:ascii="Arial" w:hAnsi="Arial"/>
          <w:i/>
          <w:smallCaps w:val="0"/>
          <w:color w:val="010202"/>
          <w:spacing w:val="-4"/>
          <w:w w:val="105"/>
          <w:sz w:val="20"/>
        </w:rPr>
        <w:t> </w:t>
      </w:r>
      <w:r>
        <w:rPr>
          <w:rFonts w:ascii="Arial" w:hAnsi="Arial"/>
          <w:i/>
          <w:smallCaps w:val="0"/>
          <w:color w:val="010202"/>
          <w:w w:val="105"/>
          <w:sz w:val="20"/>
        </w:rPr>
        <w:t>trá</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4"/>
          <w:w w:val="105"/>
          <w:sz w:val="20"/>
        </w:rPr>
        <w:t> </w:t>
      </w:r>
      <w:r>
        <w:rPr>
          <w:rFonts w:ascii="Arial" w:hAnsi="Arial"/>
          <w:i/>
          <w:smallCaps w:val="0"/>
          <w:color w:val="010202"/>
          <w:w w:val="105"/>
          <w:sz w:val="20"/>
        </w:rPr>
        <w:t>tất</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6"/>
          <w:w w:val="105"/>
          <w:sz w:val="20"/>
        </w:rPr>
        <w:t> </w:t>
      </w:r>
      <w:r>
        <w:rPr>
          <w:rFonts w:ascii="Arial" w:hAnsi="Arial"/>
          <w:i/>
          <w:smallCaps/>
          <w:color w:val="010202"/>
          <w:w w:val="105"/>
          <w:sz w:val="20"/>
        </w:rPr>
        <w:t>v</w:t>
      </w:r>
      <w:r>
        <w:rPr>
          <w:rFonts w:ascii="Arial" w:hAnsi="Arial"/>
          <w:i/>
          <w:smallCaps w:val="0"/>
          <w:color w:val="010202"/>
          <w:w w:val="105"/>
          <w:sz w:val="20"/>
        </w:rPr>
        <w:t>ị</w:t>
      </w:r>
      <w:r>
        <w:rPr>
          <w:rFonts w:ascii="Arial" w:hAnsi="Arial"/>
          <w:i/>
          <w:smallCaps w:val="0"/>
          <w:color w:val="010202"/>
          <w:spacing w:val="-4"/>
          <w:w w:val="105"/>
          <w:sz w:val="20"/>
        </w:rPr>
        <w:t> </w:t>
      </w:r>
      <w:r>
        <w:rPr>
          <w:rFonts w:ascii="Arial" w:hAnsi="Arial"/>
          <w:i/>
          <w:smallCaps w:val="0"/>
          <w:color w:val="010202"/>
          <w:w w:val="105"/>
          <w:sz w:val="20"/>
        </w:rPr>
        <w:t>vua</w:t>
      </w:r>
      <w:r>
        <w:rPr>
          <w:rFonts w:ascii="Arial" w:hAnsi="Arial"/>
          <w:i/>
          <w:smallCaps w:val="0"/>
          <w:color w:val="010202"/>
          <w:spacing w:val="-4"/>
          <w:w w:val="105"/>
          <w:sz w:val="20"/>
        </w:rPr>
        <w:t> </w:t>
      </w:r>
      <w:r>
        <w:rPr>
          <w:rFonts w:ascii="Arial" w:hAnsi="Arial"/>
          <w:i/>
          <w:smallCaps w:val="0"/>
          <w:color w:val="010202"/>
          <w:w w:val="105"/>
          <w:sz w:val="20"/>
        </w:rPr>
        <w:t>xứ</w:t>
      </w:r>
      <w:r>
        <w:rPr>
          <w:rFonts w:ascii="Arial" w:hAnsi="Arial"/>
          <w:i/>
          <w:smallCaps w:val="0"/>
          <w:color w:val="010202"/>
          <w:spacing w:val="-4"/>
          <w:w w:val="105"/>
          <w:sz w:val="20"/>
        </w:rPr>
        <w:t> </w:t>
      </w:r>
      <w:r>
        <w:rPr>
          <w:rFonts w:ascii="Arial" w:hAnsi="Arial"/>
          <w:i/>
          <w:smallCaps w:val="0"/>
          <w:color w:val="010202"/>
          <w:w w:val="105"/>
          <w:sz w:val="20"/>
        </w:rPr>
        <w:t>Diêm</w:t>
      </w:r>
      <w:r>
        <w:rPr>
          <w:rFonts w:ascii="Arial" w:hAnsi="Arial"/>
          <w:i/>
          <w:smallCaps w:val="0"/>
          <w:color w:val="010202"/>
          <w:spacing w:val="-4"/>
          <w:w w:val="105"/>
          <w:sz w:val="20"/>
        </w:rPr>
        <w:t> </w:t>
      </w:r>
      <w:r>
        <w:rPr>
          <w:rFonts w:ascii="Arial" w:hAnsi="Arial"/>
          <w:i/>
          <w:smallCaps w:val="0"/>
          <w:color w:val="010202"/>
          <w:w w:val="105"/>
          <w:sz w:val="20"/>
        </w:rPr>
        <w:t>Phù’.</w:t>
      </w:r>
      <w:r>
        <w:rPr>
          <w:rFonts w:ascii="Arial" w:hAnsi="Arial"/>
          <w:i/>
          <w:smallCaps w:val="0"/>
          <w:color w:val="010202"/>
          <w:spacing w:val="-4"/>
          <w:w w:val="105"/>
          <w:sz w:val="20"/>
        </w:rPr>
        <w:t> </w:t>
      </w:r>
      <w:r>
        <w:rPr>
          <w:rFonts w:ascii="Arial" w:hAnsi="Arial"/>
          <w:i/>
          <w:smallCaps w:val="0"/>
          <w:color w:val="010202"/>
          <w:w w:val="105"/>
          <w:sz w:val="20"/>
        </w:rPr>
        <w:t>Mặ</w:t>
      </w:r>
      <w:r>
        <w:rPr>
          <w:rFonts w:ascii="Arial" w:hAnsi="Arial"/>
          <w:i/>
          <w:smallCaps/>
          <w:color w:val="010202"/>
          <w:w w:val="105"/>
          <w:sz w:val="20"/>
        </w:rPr>
        <w:t>c</w:t>
      </w:r>
      <w:r>
        <w:rPr>
          <w:rFonts w:ascii="Arial" w:hAnsi="Arial"/>
          <w:i/>
          <w:smallCaps w:val="0"/>
          <w:color w:val="010202"/>
          <w:w w:val="105"/>
          <w:sz w:val="20"/>
        </w:rPr>
        <w:t> dầu họ khẩn nài như vậy, </w:t>
      </w:r>
      <w:r>
        <w:rPr>
          <w:rFonts w:ascii="Arial" w:hAnsi="Arial"/>
          <w:i/>
          <w:smallCaps/>
          <w:color w:val="010202"/>
          <w:w w:val="105"/>
          <w:sz w:val="20"/>
        </w:rPr>
        <w:t>c</w:t>
      </w:r>
      <w:r>
        <w:rPr>
          <w:rFonts w:ascii="Arial" w:hAnsi="Arial"/>
          <w:i/>
          <w:smallCaps w:val="0"/>
          <w:color w:val="010202"/>
          <w:w w:val="105"/>
          <w:sz w:val="20"/>
        </w:rPr>
        <w:t>ậu bé giả bộ không nghe đượ</w:t>
      </w:r>
      <w:r>
        <w:rPr>
          <w:rFonts w:ascii="Arial" w:hAnsi="Arial"/>
          <w:i/>
          <w:smallCaps/>
          <w:color w:val="010202"/>
          <w:w w:val="105"/>
          <w:sz w:val="20"/>
        </w:rPr>
        <w:t>c</w:t>
      </w:r>
      <w:r>
        <w:rPr>
          <w:rFonts w:ascii="Arial" w:hAnsi="Arial"/>
          <w:i/>
          <w:smallCaps w:val="0"/>
          <w:color w:val="010202"/>
          <w:w w:val="105"/>
          <w:sz w:val="20"/>
        </w:rPr>
        <w:t> họ.</w:t>
      </w:r>
    </w:p>
    <w:p>
      <w:pPr>
        <w:spacing w:line="324" w:lineRule="auto" w:before="158"/>
        <w:ind w:left="510" w:right="393" w:firstLine="283"/>
        <w:jc w:val="both"/>
        <w:rPr>
          <w:rFonts w:ascii="Arial" w:hAnsi="Arial"/>
          <w:i/>
          <w:sz w:val="20"/>
        </w:rPr>
      </w:pPr>
      <w:r>
        <w:rPr>
          <w:rFonts w:ascii="Arial" w:hAnsi="Arial"/>
          <w:i/>
          <w:color w:val="010202"/>
          <w:w w:val="105"/>
          <w:sz w:val="20"/>
        </w:rPr>
        <w:t>Sau đó, nhà vua triệu tập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1"/>
          <w:w w:val="105"/>
          <w:sz w:val="20"/>
        </w:rPr>
        <w:t> </w:t>
      </w:r>
      <w:r>
        <w:rPr>
          <w:rFonts w:ascii="Arial" w:hAnsi="Arial"/>
          <w:i/>
          <w:smallCaps w:val="0"/>
          <w:color w:val="010202"/>
          <w:w w:val="105"/>
          <w:sz w:val="20"/>
        </w:rPr>
        <w:t>thầy bói, họ nói rằng </w:t>
      </w:r>
      <w:r>
        <w:rPr>
          <w:rFonts w:ascii="Arial" w:hAnsi="Arial"/>
          <w:i/>
          <w:smallCaps/>
          <w:color w:val="010202"/>
          <w:w w:val="105"/>
          <w:sz w:val="20"/>
        </w:rPr>
        <w:t>c</w:t>
      </w:r>
      <w:r>
        <w:rPr>
          <w:rFonts w:ascii="Arial" w:hAnsi="Arial"/>
          <w:i/>
          <w:smallCaps w:val="0"/>
          <w:color w:val="010202"/>
          <w:w w:val="105"/>
          <w:sz w:val="20"/>
        </w:rPr>
        <w:t>hân</w:t>
      </w:r>
      <w:r>
        <w:rPr>
          <w:rFonts w:ascii="Arial" w:hAnsi="Arial"/>
          <w:i/>
          <w:smallCaps w:val="0"/>
          <w:color w:val="010202"/>
          <w:spacing w:val="3"/>
          <w:w w:val="105"/>
          <w:sz w:val="20"/>
        </w:rPr>
        <w:t> </w:t>
      </w:r>
      <w:r>
        <w:rPr>
          <w:rFonts w:ascii="Arial" w:hAnsi="Arial"/>
          <w:i/>
          <w:smallCaps w:val="0"/>
          <w:color w:val="010202"/>
          <w:w w:val="105"/>
          <w:sz w:val="20"/>
        </w:rPr>
        <w:t>v.v</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3"/>
          <w:w w:val="105"/>
          <w:sz w:val="20"/>
        </w:rPr>
        <w:t> </w:t>
      </w:r>
      <w:r>
        <w:rPr>
          <w:rFonts w:ascii="Arial" w:hAnsi="Arial"/>
          <w:i/>
          <w:smallCaps w:val="0"/>
          <w:color w:val="010202"/>
          <w:w w:val="105"/>
          <w:sz w:val="20"/>
        </w:rPr>
        <w:t>hoàng</w:t>
      </w:r>
      <w:r>
        <w:rPr>
          <w:rFonts w:ascii="Arial" w:hAnsi="Arial"/>
          <w:i/>
          <w:smallCaps w:val="0"/>
          <w:color w:val="010202"/>
          <w:spacing w:val="4"/>
          <w:w w:val="105"/>
          <w:sz w:val="20"/>
        </w:rPr>
        <w:t> </w:t>
      </w:r>
      <w:r>
        <w:rPr>
          <w:rFonts w:ascii="Arial" w:hAnsi="Arial"/>
          <w:i/>
          <w:smallCaps w:val="0"/>
          <w:color w:val="010202"/>
          <w:w w:val="105"/>
          <w:sz w:val="20"/>
        </w:rPr>
        <w:t>tử</w:t>
      </w:r>
      <w:r>
        <w:rPr>
          <w:rFonts w:ascii="Arial" w:hAnsi="Arial"/>
          <w:i/>
          <w:smallCaps w:val="0"/>
          <w:color w:val="010202"/>
          <w:spacing w:val="3"/>
          <w:w w:val="105"/>
          <w:sz w:val="20"/>
        </w:rPr>
        <w:t> </w:t>
      </w:r>
      <w:r>
        <w:rPr>
          <w:rFonts w:ascii="Arial" w:hAnsi="Arial"/>
          <w:i/>
          <w:smallCaps w:val="0"/>
          <w:color w:val="010202"/>
          <w:w w:val="105"/>
          <w:sz w:val="20"/>
        </w:rPr>
        <w:t>không</w:t>
      </w:r>
      <w:r>
        <w:rPr>
          <w:rFonts w:ascii="Arial" w:hAnsi="Arial"/>
          <w:i/>
          <w:smallCaps w:val="0"/>
          <w:color w:val="010202"/>
          <w:spacing w:val="4"/>
          <w:w w:val="105"/>
          <w:sz w:val="20"/>
        </w:rPr>
        <w:t> </w:t>
      </w:r>
      <w:r>
        <w:rPr>
          <w:rFonts w:ascii="Arial" w:hAnsi="Arial"/>
          <w:i/>
          <w:smallCaps w:val="0"/>
          <w:color w:val="010202"/>
          <w:w w:val="105"/>
          <w:sz w:val="20"/>
        </w:rPr>
        <w:t>giống</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4"/>
          <w:w w:val="105"/>
          <w:sz w:val="20"/>
        </w:rPr>
        <w:t> </w:t>
      </w:r>
      <w:r>
        <w:rPr>
          <w:rFonts w:ascii="Arial" w:hAnsi="Arial"/>
          <w:i/>
          <w:smallCaps w:val="0"/>
          <w:color w:val="010202"/>
          <w:w w:val="105"/>
          <w:sz w:val="20"/>
        </w:rPr>
        <w:t>người</w:t>
      </w:r>
      <w:r>
        <w:rPr>
          <w:rFonts w:ascii="Arial" w:hAnsi="Arial"/>
          <w:i/>
          <w:smallCaps w:val="0"/>
          <w:color w:val="010202"/>
          <w:spacing w:val="3"/>
          <w:w w:val="105"/>
          <w:sz w:val="20"/>
        </w:rPr>
        <w:t> </w:t>
      </w:r>
      <w:r>
        <w:rPr>
          <w:rFonts w:ascii="Arial" w:hAnsi="Arial"/>
          <w:i/>
          <w:smallCaps w:val="0"/>
          <w:color w:val="010202"/>
          <w:w w:val="105"/>
          <w:sz w:val="20"/>
        </w:rPr>
        <w:t>bị</w:t>
      </w:r>
      <w:r>
        <w:rPr>
          <w:rFonts w:ascii="Arial" w:hAnsi="Arial"/>
          <w:i/>
          <w:smallCaps w:val="0"/>
          <w:color w:val="010202"/>
          <w:spacing w:val="4"/>
          <w:w w:val="105"/>
          <w:sz w:val="20"/>
        </w:rPr>
        <w:t> </w:t>
      </w:r>
      <w:r>
        <w:rPr>
          <w:rFonts w:ascii="Arial" w:hAnsi="Arial"/>
          <w:i/>
          <w:smallCaps w:val="0"/>
          <w:color w:val="010202"/>
          <w:spacing w:val="-4"/>
          <w:w w:val="105"/>
          <w:sz w:val="20"/>
        </w:rPr>
        <w:t>què.</w:t>
      </w:r>
    </w:p>
    <w:p>
      <w:pPr>
        <w:spacing w:after="0" w:line="324"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4" w:lineRule="auto" w:before="1"/>
        <w:ind w:left="850" w:right="53" w:firstLine="0"/>
        <w:jc w:val="both"/>
        <w:rPr>
          <w:rFonts w:ascii="Arial" w:hAnsi="Arial"/>
          <w:i/>
          <w:sz w:val="20"/>
        </w:rPr>
      </w:pPr>
      <w:r>
        <w:rPr>
          <w:rFonts w:ascii="Arial" w:hAnsi="Arial"/>
          <w:i/>
          <w:color w:val="010202"/>
          <w:w w:val="105"/>
          <w:sz w:val="20"/>
        </w:rPr>
        <w:t>Họ nói, ‘</w:t>
      </w:r>
      <w:r>
        <w:rPr>
          <w:rFonts w:ascii="Arial" w:hAnsi="Arial"/>
          <w:i/>
          <w:smallCaps/>
          <w:color w:val="010202"/>
          <w:w w:val="105"/>
          <w:sz w:val="20"/>
        </w:rPr>
        <w:t>c</w:t>
      </w:r>
      <w:r>
        <w:rPr>
          <w:rFonts w:ascii="Arial" w:hAnsi="Arial"/>
          <w:i/>
          <w:smallCaps w:val="0"/>
          <w:color w:val="010202"/>
          <w:w w:val="105"/>
          <w:sz w:val="20"/>
        </w:rPr>
        <w:t>ậu bé này không què, </w:t>
      </w:r>
      <w:r>
        <w:rPr>
          <w:rFonts w:ascii="Arial" w:hAnsi="Arial"/>
          <w:i/>
          <w:smallCaps/>
          <w:color w:val="010202"/>
          <w:w w:val="105"/>
          <w:sz w:val="20"/>
        </w:rPr>
        <w:t>c</w:t>
      </w:r>
      <w:r>
        <w:rPr>
          <w:rFonts w:ascii="Arial" w:hAnsi="Arial"/>
          <w:i/>
          <w:smallCaps w:val="0"/>
          <w:color w:val="010202"/>
          <w:w w:val="105"/>
          <w:sz w:val="20"/>
        </w:rPr>
        <w:t>âm và điế</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val="0"/>
          <w:color w:val="010202"/>
          <w:w w:val="105"/>
          <w:sz w:val="20"/>
        </w:rPr>
        <w:t>Nhưng </w:t>
      </w:r>
      <w:r>
        <w:rPr>
          <w:rFonts w:ascii="Arial" w:hAnsi="Arial"/>
          <w:i/>
          <w:smallCaps/>
          <w:color w:val="010202"/>
          <w:w w:val="105"/>
          <w:sz w:val="20"/>
        </w:rPr>
        <w:t>c</w:t>
      </w:r>
      <w:r>
        <w:rPr>
          <w:rFonts w:ascii="Arial" w:hAnsi="Arial"/>
          <w:i/>
          <w:smallCaps w:val="0"/>
          <w:color w:val="010202"/>
          <w:w w:val="105"/>
          <w:sz w:val="20"/>
        </w:rPr>
        <w:t>ậu</w:t>
      </w:r>
      <w:r>
        <w:rPr>
          <w:rFonts w:ascii="Arial" w:hAnsi="Arial"/>
          <w:i/>
          <w:smallCaps w:val="0"/>
          <w:color w:val="010202"/>
          <w:w w:val="105"/>
          <w:sz w:val="20"/>
        </w:rPr>
        <w:t> ấy</w:t>
      </w:r>
      <w:r>
        <w:rPr>
          <w:rFonts w:ascii="Arial" w:hAnsi="Arial"/>
          <w:i/>
          <w:smallCaps w:val="0"/>
          <w:color w:val="010202"/>
          <w:w w:val="105"/>
          <w:sz w:val="20"/>
        </w:rPr>
        <w:t> là</w:t>
      </w:r>
      <w:r>
        <w:rPr>
          <w:rFonts w:ascii="Arial" w:hAnsi="Arial"/>
          <w:i/>
          <w:smallCaps w:val="0"/>
          <w:color w:val="010202"/>
          <w:w w:val="105"/>
          <w:sz w:val="20"/>
        </w:rPr>
        <w:t> người</w:t>
      </w:r>
      <w:r>
        <w:rPr>
          <w:rFonts w:ascii="Arial" w:hAnsi="Arial"/>
          <w:i/>
          <w:smallCaps w:val="0"/>
          <w:color w:val="010202"/>
          <w:w w:val="105"/>
          <w:sz w:val="20"/>
        </w:rPr>
        <w:t> mang</w:t>
      </w:r>
      <w:r>
        <w:rPr>
          <w:rFonts w:ascii="Arial" w:hAnsi="Arial"/>
          <w:i/>
          <w:smallCaps w:val="0"/>
          <w:color w:val="010202"/>
          <w:w w:val="105"/>
          <w:sz w:val="20"/>
        </w:rPr>
        <w:t> điềm</w:t>
      </w:r>
      <w:r>
        <w:rPr>
          <w:rFonts w:ascii="Arial" w:hAnsi="Arial"/>
          <w:i/>
          <w:smallCaps w:val="0"/>
          <w:color w:val="010202"/>
          <w:w w:val="105"/>
          <w:sz w:val="20"/>
        </w:rPr>
        <w:t> gở.</w:t>
      </w:r>
      <w:r>
        <w:rPr>
          <w:rFonts w:ascii="Arial" w:hAnsi="Arial"/>
          <w:i/>
          <w:smallCaps w:val="0"/>
          <w:color w:val="010202"/>
          <w:w w:val="105"/>
          <w:sz w:val="20"/>
        </w:rPr>
        <w:t> Nếu</w:t>
      </w:r>
      <w:r>
        <w:rPr>
          <w:rFonts w:ascii="Arial" w:hAnsi="Arial"/>
          <w:i/>
          <w:smallCaps w:val="0"/>
          <w:color w:val="010202"/>
          <w:w w:val="105"/>
          <w:sz w:val="20"/>
        </w:rPr>
        <w:t> một</w:t>
      </w:r>
      <w:r>
        <w:rPr>
          <w:rFonts w:ascii="Arial" w:hAnsi="Arial"/>
          <w:i/>
          <w:smallCaps w:val="0"/>
          <w:color w:val="010202"/>
          <w:w w:val="105"/>
          <w:sz w:val="20"/>
        </w:rPr>
        <w:t> người</w:t>
      </w:r>
      <w:r>
        <w:rPr>
          <w:rFonts w:ascii="Arial" w:hAnsi="Arial"/>
          <w:i/>
          <w:smallCaps w:val="0"/>
          <w:color w:val="010202"/>
          <w:w w:val="105"/>
          <w:sz w:val="20"/>
        </w:rPr>
        <w:t> như vậy</w:t>
      </w:r>
      <w:r>
        <w:rPr>
          <w:rFonts w:ascii="Arial" w:hAnsi="Arial"/>
          <w:i/>
          <w:smallCaps w:val="0"/>
          <w:color w:val="010202"/>
          <w:spacing w:val="-12"/>
          <w:w w:val="105"/>
          <w:sz w:val="20"/>
        </w:rPr>
        <w:t> </w:t>
      </w:r>
      <w:r>
        <w:rPr>
          <w:rFonts w:ascii="Arial" w:hAnsi="Arial"/>
          <w:i/>
          <w:smallCaps w:val="0"/>
          <w:color w:val="010202"/>
          <w:w w:val="105"/>
          <w:sz w:val="20"/>
        </w:rPr>
        <w:t>ở</w:t>
      </w:r>
      <w:r>
        <w:rPr>
          <w:rFonts w:ascii="Arial" w:hAnsi="Arial"/>
          <w:i/>
          <w:smallCaps w:val="0"/>
          <w:color w:val="010202"/>
          <w:spacing w:val="-12"/>
          <w:w w:val="105"/>
          <w:sz w:val="20"/>
        </w:rPr>
        <w:t> </w:t>
      </w:r>
      <w:r>
        <w:rPr>
          <w:rFonts w:ascii="Arial" w:hAnsi="Arial"/>
          <w:i/>
          <w:smallCaps w:val="0"/>
          <w:color w:val="010202"/>
          <w:w w:val="105"/>
          <w:sz w:val="20"/>
        </w:rPr>
        <w:t>lại</w:t>
      </w:r>
      <w:r>
        <w:rPr>
          <w:rFonts w:ascii="Arial" w:hAnsi="Arial"/>
          <w:i/>
          <w:smallCaps w:val="0"/>
          <w:color w:val="010202"/>
          <w:spacing w:val="-12"/>
          <w:w w:val="105"/>
          <w:sz w:val="20"/>
        </w:rPr>
        <w:t> </w:t>
      </w:r>
      <w:r>
        <w:rPr>
          <w:rFonts w:ascii="Arial" w:hAnsi="Arial"/>
          <w:i/>
          <w:smallCaps w:val="0"/>
          <w:color w:val="010202"/>
          <w:w w:val="105"/>
          <w:sz w:val="20"/>
        </w:rPr>
        <w:t>trong</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ung</w:t>
      </w:r>
      <w:r>
        <w:rPr>
          <w:rFonts w:ascii="Arial" w:hAnsi="Arial"/>
          <w:i/>
          <w:smallCaps w:val="0"/>
          <w:color w:val="010202"/>
          <w:spacing w:val="-12"/>
          <w:w w:val="105"/>
          <w:sz w:val="20"/>
        </w:rPr>
        <w:t> </w:t>
      </w:r>
      <w:r>
        <w:rPr>
          <w:rFonts w:ascii="Arial" w:hAnsi="Arial"/>
          <w:i/>
          <w:smallCaps w:val="0"/>
          <w:color w:val="010202"/>
          <w:w w:val="105"/>
          <w:sz w:val="20"/>
        </w:rPr>
        <w:t>điện,</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12"/>
          <w:w w:val="105"/>
          <w:sz w:val="20"/>
        </w:rPr>
        <w:t> </w:t>
      </w:r>
      <w:r>
        <w:rPr>
          <w:rFonts w:ascii="Arial" w:hAnsi="Arial"/>
          <w:i/>
          <w:smallCaps w:val="0"/>
          <w:color w:val="010202"/>
          <w:w w:val="105"/>
          <w:sz w:val="20"/>
        </w:rPr>
        <w:t>ba</w:t>
      </w:r>
      <w:r>
        <w:rPr>
          <w:rFonts w:ascii="Arial" w:hAnsi="Arial"/>
          <w:i/>
          <w:smallCaps w:val="0"/>
          <w:color w:val="010202"/>
          <w:spacing w:val="-12"/>
          <w:w w:val="105"/>
          <w:sz w:val="20"/>
        </w:rPr>
        <w:t> </w:t>
      </w:r>
      <w:r>
        <w:rPr>
          <w:rFonts w:ascii="Arial" w:hAnsi="Arial"/>
          <w:i/>
          <w:smallCaps w:val="0"/>
          <w:color w:val="010202"/>
          <w:w w:val="105"/>
          <w:sz w:val="20"/>
        </w:rPr>
        <w:t>mối</w:t>
      </w:r>
      <w:r>
        <w:rPr>
          <w:rFonts w:ascii="Arial" w:hAnsi="Arial"/>
          <w:i/>
          <w:smallCaps w:val="0"/>
          <w:color w:val="010202"/>
          <w:spacing w:val="-12"/>
          <w:w w:val="105"/>
          <w:sz w:val="20"/>
        </w:rPr>
        <w:t> </w:t>
      </w:r>
      <w:r>
        <w:rPr>
          <w:rFonts w:ascii="Arial" w:hAnsi="Arial"/>
          <w:i/>
          <w:smallCaps w:val="0"/>
          <w:color w:val="010202"/>
          <w:w w:val="105"/>
          <w:sz w:val="20"/>
        </w:rPr>
        <w:t>hiểm</w:t>
      </w:r>
      <w:r>
        <w:rPr>
          <w:rFonts w:ascii="Arial" w:hAnsi="Arial"/>
          <w:i/>
          <w:smallCaps w:val="0"/>
          <w:color w:val="010202"/>
          <w:spacing w:val="-12"/>
          <w:w w:val="105"/>
          <w:sz w:val="20"/>
        </w:rPr>
        <w:t> </w:t>
      </w:r>
      <w:r>
        <w:rPr>
          <w:rFonts w:ascii="Arial" w:hAnsi="Arial"/>
          <w:i/>
          <w:smallCaps w:val="0"/>
          <w:color w:val="010202"/>
          <w:w w:val="105"/>
          <w:sz w:val="20"/>
        </w:rPr>
        <w:t>họa</w:t>
      </w:r>
      <w:r>
        <w:rPr>
          <w:rFonts w:ascii="Arial" w:hAnsi="Arial"/>
          <w:i/>
          <w:smallCaps w:val="0"/>
          <w:color w:val="010202"/>
          <w:spacing w:val="-12"/>
          <w:w w:val="105"/>
          <w:sz w:val="20"/>
        </w:rPr>
        <w:t> </w:t>
      </w:r>
      <w:r>
        <w:rPr>
          <w:rFonts w:ascii="Arial" w:hAnsi="Arial"/>
          <w:i/>
          <w:smallCaps w:val="0"/>
          <w:color w:val="010202"/>
          <w:w w:val="105"/>
          <w:sz w:val="20"/>
        </w:rPr>
        <w:t>đón</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hờ: tới</w:t>
      </w:r>
      <w:r>
        <w:rPr>
          <w:rFonts w:ascii="Arial" w:hAnsi="Arial"/>
          <w:i/>
          <w:smallCaps w:val="0"/>
          <w:color w:val="010202"/>
          <w:spacing w:val="-4"/>
          <w:w w:val="105"/>
          <w:sz w:val="20"/>
        </w:rPr>
        <w:t> </w:t>
      </w:r>
      <w:r>
        <w:rPr>
          <w:rFonts w:ascii="Arial" w:hAnsi="Arial"/>
          <w:i/>
          <w:smallCaps w:val="0"/>
          <w:color w:val="010202"/>
          <w:w w:val="105"/>
          <w:sz w:val="20"/>
        </w:rPr>
        <w:t>mạng</w:t>
      </w:r>
      <w:r>
        <w:rPr>
          <w:rFonts w:ascii="Arial" w:hAnsi="Arial"/>
          <w:i/>
          <w:smallCaps w:val="0"/>
          <w:color w:val="010202"/>
          <w:spacing w:val="-4"/>
          <w:w w:val="105"/>
          <w:sz w:val="20"/>
        </w:rPr>
        <w:t> </w:t>
      </w:r>
      <w:r>
        <w:rPr>
          <w:rFonts w:ascii="Arial" w:hAnsi="Arial"/>
          <w:i/>
          <w:smallCaps w:val="0"/>
          <w:color w:val="010202"/>
          <w:w w:val="105"/>
          <w:sz w:val="20"/>
        </w:rPr>
        <w:t>sống</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4"/>
          <w:w w:val="105"/>
          <w:sz w:val="20"/>
        </w:rPr>
        <w:t> </w:t>
      </w:r>
      <w:r>
        <w:rPr>
          <w:rFonts w:ascii="Arial" w:hAnsi="Arial"/>
          <w:i/>
          <w:smallCaps w:val="0"/>
          <w:color w:val="010202"/>
          <w:w w:val="105"/>
          <w:sz w:val="20"/>
        </w:rPr>
        <w:t>Ngài,</w:t>
      </w:r>
      <w:r>
        <w:rPr>
          <w:rFonts w:ascii="Arial" w:hAnsi="Arial"/>
          <w:i/>
          <w:smallCaps w:val="0"/>
          <w:color w:val="010202"/>
          <w:spacing w:val="-4"/>
          <w:w w:val="105"/>
          <w:sz w:val="20"/>
        </w:rPr>
        <w:t> </w:t>
      </w:r>
      <w:r>
        <w:rPr>
          <w:rFonts w:ascii="Arial" w:hAnsi="Arial"/>
          <w:i/>
          <w:smallCaps w:val="0"/>
          <w:color w:val="010202"/>
          <w:w w:val="105"/>
          <w:sz w:val="20"/>
        </w:rPr>
        <w:t>tới</w:t>
      </w:r>
      <w:r>
        <w:rPr>
          <w:rFonts w:ascii="Arial" w:hAnsi="Arial"/>
          <w:i/>
          <w:smallCaps w:val="0"/>
          <w:color w:val="010202"/>
          <w:spacing w:val="-4"/>
          <w:w w:val="105"/>
          <w:sz w:val="20"/>
        </w:rPr>
        <w:t> </w:t>
      </w:r>
      <w:r>
        <w:rPr>
          <w:rFonts w:ascii="Arial" w:hAnsi="Arial"/>
          <w:i/>
          <w:smallCaps w:val="0"/>
          <w:color w:val="010202"/>
          <w:w w:val="105"/>
          <w:sz w:val="20"/>
        </w:rPr>
        <w:t>vương</w:t>
      </w:r>
      <w:r>
        <w:rPr>
          <w:rFonts w:ascii="Arial" w:hAnsi="Arial"/>
          <w:i/>
          <w:smallCaps w:val="0"/>
          <w:color w:val="010202"/>
          <w:spacing w:val="-4"/>
          <w:w w:val="105"/>
          <w:sz w:val="20"/>
        </w:rPr>
        <w:t> </w:t>
      </w:r>
      <w:r>
        <w:rPr>
          <w:rFonts w:ascii="Arial" w:hAnsi="Arial"/>
          <w:i/>
          <w:smallCaps w:val="0"/>
          <w:color w:val="010202"/>
          <w:w w:val="105"/>
          <w:sz w:val="20"/>
        </w:rPr>
        <w:t>quyền</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4"/>
          <w:w w:val="105"/>
          <w:sz w:val="20"/>
        </w:rPr>
        <w:t> </w:t>
      </w:r>
      <w:r>
        <w:rPr>
          <w:rFonts w:ascii="Arial" w:hAnsi="Arial"/>
          <w:i/>
          <w:smallCaps w:val="0"/>
          <w:color w:val="010202"/>
          <w:w w:val="105"/>
          <w:sz w:val="20"/>
        </w:rPr>
        <w:t>Ngài</w:t>
      </w:r>
      <w:r>
        <w:rPr>
          <w:rFonts w:ascii="Arial" w:hAnsi="Arial"/>
          <w:i/>
          <w:smallCaps w:val="0"/>
          <w:color w:val="010202"/>
          <w:spacing w:val="-4"/>
          <w:w w:val="105"/>
          <w:sz w:val="20"/>
        </w:rPr>
        <w:t> </w:t>
      </w:r>
      <w:r>
        <w:rPr>
          <w:rFonts w:ascii="Arial" w:hAnsi="Arial"/>
          <w:i/>
          <w:smallCaps w:val="0"/>
          <w:color w:val="010202"/>
          <w:w w:val="105"/>
          <w:sz w:val="20"/>
        </w:rPr>
        <w:t>và tới</w:t>
      </w:r>
      <w:r>
        <w:rPr>
          <w:rFonts w:ascii="Arial" w:hAnsi="Arial"/>
          <w:i/>
          <w:smallCaps w:val="0"/>
          <w:color w:val="010202"/>
          <w:spacing w:val="-8"/>
          <w:w w:val="105"/>
          <w:sz w:val="20"/>
        </w:rPr>
        <w:t> </w:t>
      </w:r>
      <w:r>
        <w:rPr>
          <w:rFonts w:ascii="Arial" w:hAnsi="Arial"/>
          <w:i/>
          <w:smallCaps w:val="0"/>
          <w:color w:val="010202"/>
          <w:w w:val="105"/>
          <w:sz w:val="20"/>
        </w:rPr>
        <w:t>hoàng</w:t>
      </w:r>
      <w:r>
        <w:rPr>
          <w:rFonts w:ascii="Arial" w:hAnsi="Arial"/>
          <w:i/>
          <w:smallCaps w:val="0"/>
          <w:color w:val="010202"/>
          <w:spacing w:val="-8"/>
          <w:w w:val="105"/>
          <w:sz w:val="20"/>
        </w:rPr>
        <w:t> </w:t>
      </w:r>
      <w:r>
        <w:rPr>
          <w:rFonts w:ascii="Arial" w:hAnsi="Arial"/>
          <w:i/>
          <w:smallCaps w:val="0"/>
          <w:color w:val="010202"/>
          <w:w w:val="105"/>
          <w:sz w:val="20"/>
        </w:rPr>
        <w:t>hậu.</w:t>
      </w:r>
      <w:r>
        <w:rPr>
          <w:rFonts w:ascii="Arial" w:hAnsi="Arial"/>
          <w:i/>
          <w:smallCaps w:val="0"/>
          <w:color w:val="010202"/>
          <w:spacing w:val="-7"/>
          <w:w w:val="105"/>
          <w:sz w:val="20"/>
        </w:rPr>
        <w:t> </w:t>
      </w:r>
      <w:r>
        <w:rPr>
          <w:rFonts w:ascii="Arial" w:hAnsi="Arial"/>
          <w:i/>
          <w:smallCaps w:val="0"/>
          <w:color w:val="010202"/>
          <w:w w:val="105"/>
          <w:sz w:val="20"/>
        </w:rPr>
        <w:t>Nhưng</w:t>
      </w:r>
      <w:r>
        <w:rPr>
          <w:rFonts w:ascii="Arial" w:hAnsi="Arial"/>
          <w:i/>
          <w:smallCaps w:val="0"/>
          <w:color w:val="010202"/>
          <w:spacing w:val="-8"/>
          <w:w w:val="105"/>
          <w:sz w:val="20"/>
        </w:rPr>
        <w:t> </w:t>
      </w:r>
      <w:r>
        <w:rPr>
          <w:rFonts w:ascii="Arial" w:hAnsi="Arial"/>
          <w:i/>
          <w:smallCaps w:val="0"/>
          <w:color w:val="010202"/>
          <w:w w:val="105"/>
          <w:sz w:val="20"/>
        </w:rPr>
        <w:t>khi</w:t>
      </w:r>
      <w:r>
        <w:rPr>
          <w:rFonts w:ascii="Arial" w:hAnsi="Arial"/>
          <w:i/>
          <w:smallCaps w:val="0"/>
          <w:color w:val="010202"/>
          <w:spacing w:val="-8"/>
          <w:w w:val="105"/>
          <w:sz w:val="20"/>
        </w:rPr>
        <w:t> </w:t>
      </w:r>
      <w:r>
        <w:rPr>
          <w:rFonts w:ascii="Arial" w:hAnsi="Arial"/>
          <w:i/>
          <w:smallCaps w:val="0"/>
          <w:color w:val="010202"/>
          <w:w w:val="105"/>
          <w:sz w:val="20"/>
        </w:rPr>
        <w:t>hoàng</w:t>
      </w:r>
      <w:r>
        <w:rPr>
          <w:rFonts w:ascii="Arial" w:hAnsi="Arial"/>
          <w:i/>
          <w:smallCaps w:val="0"/>
          <w:color w:val="010202"/>
          <w:spacing w:val="-8"/>
          <w:w w:val="105"/>
          <w:sz w:val="20"/>
        </w:rPr>
        <w:t> </w:t>
      </w:r>
      <w:r>
        <w:rPr>
          <w:rFonts w:ascii="Arial" w:hAnsi="Arial"/>
          <w:i/>
          <w:smallCaps w:val="0"/>
          <w:color w:val="010202"/>
          <w:w w:val="105"/>
          <w:sz w:val="20"/>
        </w:rPr>
        <w:t>tử</w:t>
      </w:r>
      <w:r>
        <w:rPr>
          <w:rFonts w:ascii="Arial" w:hAnsi="Arial"/>
          <w:i/>
          <w:smallCaps w:val="0"/>
          <w:color w:val="010202"/>
          <w:spacing w:val="-7"/>
          <w:w w:val="105"/>
          <w:sz w:val="20"/>
        </w:rPr>
        <w:t> </w:t>
      </w:r>
      <w:r>
        <w:rPr>
          <w:rFonts w:ascii="Arial" w:hAnsi="Arial"/>
          <w:i/>
          <w:smallCaps w:val="0"/>
          <w:color w:val="010202"/>
          <w:w w:val="105"/>
          <w:sz w:val="20"/>
        </w:rPr>
        <w:t>mới</w:t>
      </w:r>
      <w:r>
        <w:rPr>
          <w:rFonts w:ascii="Arial" w:hAnsi="Arial"/>
          <w:i/>
          <w:smallCaps w:val="0"/>
          <w:color w:val="010202"/>
          <w:spacing w:val="-8"/>
          <w:w w:val="105"/>
          <w:sz w:val="20"/>
        </w:rPr>
        <w:t> </w:t>
      </w:r>
      <w:r>
        <w:rPr>
          <w:rFonts w:ascii="Arial" w:hAnsi="Arial"/>
          <w:i/>
          <w:smallCaps w:val="0"/>
          <w:color w:val="010202"/>
          <w:w w:val="105"/>
          <w:sz w:val="20"/>
        </w:rPr>
        <w:t>sinh,</w:t>
      </w:r>
      <w:r>
        <w:rPr>
          <w:rFonts w:ascii="Arial" w:hAnsi="Arial"/>
          <w:i/>
          <w:smallCaps w:val="0"/>
          <w:color w:val="010202"/>
          <w:spacing w:val="-7"/>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spacing w:val="-8"/>
          <w:w w:val="105"/>
          <w:sz w:val="20"/>
        </w:rPr>
        <w:t> </w:t>
      </w:r>
      <w:r>
        <w:rPr>
          <w:rFonts w:ascii="Arial" w:hAnsi="Arial"/>
          <w:i/>
          <w:smallCaps w:val="0"/>
          <w:color w:val="010202"/>
          <w:w w:val="105"/>
          <w:sz w:val="20"/>
        </w:rPr>
        <w:t>tôi không</w:t>
      </w:r>
      <w:r>
        <w:rPr>
          <w:rFonts w:ascii="Arial" w:hAnsi="Arial"/>
          <w:i/>
          <w:smallCaps w:val="0"/>
          <w:color w:val="010202"/>
          <w:spacing w:val="-3"/>
          <w:w w:val="105"/>
          <w:sz w:val="20"/>
        </w:rPr>
        <w:t> </w:t>
      </w:r>
      <w:r>
        <w:rPr>
          <w:rFonts w:ascii="Arial" w:hAnsi="Arial"/>
          <w:i/>
          <w:smallCaps w:val="0"/>
          <w:color w:val="010202"/>
          <w:w w:val="105"/>
          <w:sz w:val="20"/>
        </w:rPr>
        <w:t>muốn</w:t>
      </w:r>
      <w:r>
        <w:rPr>
          <w:rFonts w:ascii="Arial" w:hAnsi="Arial"/>
          <w:i/>
          <w:smallCaps w:val="0"/>
          <w:color w:val="010202"/>
          <w:spacing w:val="-3"/>
          <w:w w:val="105"/>
          <w:sz w:val="20"/>
        </w:rPr>
        <w:t> </w:t>
      </w:r>
      <w:r>
        <w:rPr>
          <w:rFonts w:ascii="Arial" w:hAnsi="Arial"/>
          <w:i/>
          <w:smallCaps w:val="0"/>
          <w:color w:val="010202"/>
          <w:w w:val="105"/>
          <w:sz w:val="20"/>
        </w:rPr>
        <w:t>làm</w:t>
      </w:r>
      <w:r>
        <w:rPr>
          <w:rFonts w:ascii="Arial" w:hAnsi="Arial"/>
          <w:i/>
          <w:smallCaps w:val="0"/>
          <w:color w:val="010202"/>
          <w:spacing w:val="-3"/>
          <w:w w:val="105"/>
          <w:sz w:val="20"/>
        </w:rPr>
        <w:t> </w:t>
      </w:r>
      <w:r>
        <w:rPr>
          <w:rFonts w:ascii="Arial" w:hAnsi="Arial"/>
          <w:i/>
          <w:smallCaps w:val="0"/>
          <w:color w:val="010202"/>
          <w:w w:val="105"/>
          <w:sz w:val="20"/>
        </w:rPr>
        <w:t>đứ</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color w:val="010202"/>
          <w:w w:val="105"/>
          <w:sz w:val="20"/>
        </w:rPr>
        <w:t>v</w:t>
      </w:r>
      <w:r>
        <w:rPr>
          <w:rFonts w:ascii="Arial" w:hAnsi="Arial"/>
          <w:i/>
          <w:smallCaps w:val="0"/>
          <w:color w:val="010202"/>
          <w:w w:val="105"/>
          <w:sz w:val="20"/>
        </w:rPr>
        <w:t>ua</w:t>
      </w:r>
      <w:r>
        <w:rPr>
          <w:rFonts w:ascii="Arial" w:hAnsi="Arial"/>
          <w:i/>
          <w:smallCaps w:val="0"/>
          <w:color w:val="010202"/>
          <w:spacing w:val="-3"/>
          <w:w w:val="105"/>
          <w:sz w:val="20"/>
        </w:rPr>
        <w:t> </w:t>
      </w:r>
      <w:r>
        <w:rPr>
          <w:rFonts w:ascii="Arial" w:hAnsi="Arial"/>
          <w:i/>
          <w:smallCaps w:val="0"/>
          <w:color w:val="010202"/>
          <w:w w:val="105"/>
          <w:sz w:val="20"/>
        </w:rPr>
        <w:t>đau</w:t>
      </w:r>
      <w:r>
        <w:rPr>
          <w:rFonts w:ascii="Arial" w:hAnsi="Arial"/>
          <w:i/>
          <w:smallCaps w:val="0"/>
          <w:color w:val="010202"/>
          <w:spacing w:val="-3"/>
          <w:w w:val="105"/>
          <w:sz w:val="20"/>
        </w:rPr>
        <w:t> </w:t>
      </w:r>
      <w:r>
        <w:rPr>
          <w:rFonts w:ascii="Arial" w:hAnsi="Arial"/>
          <w:i/>
          <w:smallCaps w:val="0"/>
          <w:color w:val="010202"/>
          <w:w w:val="105"/>
          <w:sz w:val="20"/>
        </w:rPr>
        <w:t>buồn</w:t>
      </w:r>
      <w:r>
        <w:rPr>
          <w:rFonts w:ascii="Arial" w:hAnsi="Arial"/>
          <w:i/>
          <w:smallCaps w:val="0"/>
          <w:color w:val="010202"/>
          <w:spacing w:val="-3"/>
          <w:w w:val="105"/>
          <w:sz w:val="20"/>
        </w:rPr>
        <w:t> </w:t>
      </w:r>
      <w:r>
        <w:rPr>
          <w:rFonts w:ascii="Arial" w:hAnsi="Arial"/>
          <w:i/>
          <w:smallCaps w:val="0"/>
          <w:color w:val="010202"/>
          <w:w w:val="105"/>
          <w:sz w:val="20"/>
        </w:rPr>
        <w:t>nên</w:t>
      </w:r>
      <w:r>
        <w:rPr>
          <w:rFonts w:ascii="Arial" w:hAnsi="Arial"/>
          <w:i/>
          <w:smallCaps w:val="0"/>
          <w:color w:val="010202"/>
          <w:spacing w:val="-3"/>
          <w:w w:val="105"/>
          <w:sz w:val="20"/>
        </w:rPr>
        <w:t> </w:t>
      </w:r>
      <w:r>
        <w:rPr>
          <w:rFonts w:ascii="Arial" w:hAnsi="Arial"/>
          <w:i/>
          <w:smallCaps w:val="0"/>
          <w:color w:val="010202"/>
          <w:w w:val="105"/>
          <w:sz w:val="20"/>
        </w:rPr>
        <w:t>vì</w:t>
      </w:r>
      <w:r>
        <w:rPr>
          <w:rFonts w:ascii="Arial" w:hAnsi="Arial"/>
          <w:i/>
          <w:smallCaps w:val="0"/>
          <w:color w:val="010202"/>
          <w:spacing w:val="-3"/>
          <w:w w:val="105"/>
          <w:sz w:val="20"/>
        </w:rPr>
        <w:t> </w:t>
      </w:r>
      <w:r>
        <w:rPr>
          <w:rFonts w:ascii="Arial" w:hAnsi="Arial"/>
          <w:i/>
          <w:smallCaps w:val="0"/>
          <w:color w:val="010202"/>
          <w:w w:val="105"/>
          <w:sz w:val="20"/>
        </w:rPr>
        <w:t>thế</w:t>
      </w:r>
      <w:r>
        <w:rPr>
          <w:rFonts w:ascii="Arial" w:hAnsi="Arial"/>
          <w:i/>
          <w:smallCaps w:val="0"/>
          <w:color w:val="010202"/>
          <w:spacing w:val="-3"/>
          <w:w w:val="105"/>
          <w:sz w:val="20"/>
        </w:rPr>
        <w:t> </w:t>
      </w:r>
      <w:r>
        <w:rPr>
          <w:rFonts w:ascii="Arial" w:hAnsi="Arial"/>
          <w:i/>
          <w:smallCaps w:val="0"/>
          <w:color w:val="010202"/>
          <w:w w:val="105"/>
          <w:sz w:val="20"/>
        </w:rPr>
        <w:t>mới</w:t>
      </w:r>
      <w:r>
        <w:rPr>
          <w:rFonts w:ascii="Arial" w:hAnsi="Arial"/>
          <w:i/>
          <w:smallCaps w:val="0"/>
          <w:color w:val="010202"/>
          <w:spacing w:val="-3"/>
          <w:w w:val="105"/>
          <w:sz w:val="20"/>
        </w:rPr>
        <w:t> </w:t>
      </w:r>
      <w:r>
        <w:rPr>
          <w:rFonts w:ascii="Arial" w:hAnsi="Arial"/>
          <w:i/>
          <w:smallCaps w:val="0"/>
          <w:color w:val="010202"/>
          <w:w w:val="105"/>
          <w:sz w:val="20"/>
        </w:rPr>
        <w:t>nói rằng hoàng tử </w:t>
      </w:r>
      <w:r>
        <w:rPr>
          <w:rFonts w:ascii="Arial" w:hAnsi="Arial"/>
          <w:i/>
          <w:smallCaps/>
          <w:color w:val="010202"/>
          <w:w w:val="105"/>
          <w:sz w:val="20"/>
        </w:rPr>
        <w:t>c</w:t>
      </w:r>
      <w:r>
        <w:rPr>
          <w:rFonts w:ascii="Arial" w:hAnsi="Arial"/>
          <w:i/>
          <w:smallCaps w:val="0"/>
          <w:color w:val="010202"/>
          <w:w w:val="105"/>
          <w:sz w:val="20"/>
        </w:rPr>
        <w:t>ó những hảo tướng.’</w:t>
      </w:r>
    </w:p>
    <w:p>
      <w:pPr>
        <w:spacing w:line="324" w:lineRule="auto" w:before="113"/>
        <w:ind w:left="850" w:right="53" w:firstLine="283"/>
        <w:jc w:val="both"/>
        <w:rPr>
          <w:rFonts w:ascii="Arial" w:hAnsi="Arial"/>
          <w:i/>
          <w:sz w:val="20"/>
        </w:rPr>
      </w:pPr>
      <w:r>
        <w:rPr>
          <w:rFonts w:ascii="Arial" w:hAnsi="Arial"/>
          <w:i/>
          <w:color w:val="010202"/>
          <w:sz w:val="20"/>
        </w:rPr>
        <w:t>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sợ hãi bởi những hiểm họa này nên đã ra lệnh </w:t>
      </w:r>
      <w:r>
        <w:rPr>
          <w:rFonts w:ascii="Arial" w:hAnsi="Arial"/>
          <w:i/>
          <w:smallCaps/>
          <w:color w:val="010202"/>
          <w:sz w:val="20"/>
        </w:rPr>
        <w:t>c</w:t>
      </w:r>
      <w:r>
        <w:rPr>
          <w:rFonts w:ascii="Arial" w:hAnsi="Arial"/>
          <w:i/>
          <w:smallCaps w:val="0"/>
          <w:color w:val="010202"/>
          <w:sz w:val="20"/>
        </w:rPr>
        <w:t>ho đặt </w:t>
      </w:r>
      <w:r>
        <w:rPr>
          <w:rFonts w:ascii="Arial" w:hAnsi="Arial"/>
          <w:i/>
          <w:smallCaps/>
          <w:color w:val="010202"/>
          <w:sz w:val="20"/>
        </w:rPr>
        <w:t>c</w:t>
      </w:r>
      <w:r>
        <w:rPr>
          <w:rFonts w:ascii="Arial" w:hAnsi="Arial"/>
          <w:i/>
          <w:smallCaps w:val="0"/>
          <w:color w:val="010202"/>
          <w:sz w:val="20"/>
        </w:rPr>
        <w:t>ậu bé vào một </w:t>
      </w:r>
      <w:r>
        <w:rPr>
          <w:rFonts w:ascii="Arial" w:hAnsi="Arial"/>
          <w:i/>
          <w:smallCaps/>
          <w:color w:val="010202"/>
          <w:sz w:val="20"/>
        </w:rPr>
        <w:t>c</w:t>
      </w:r>
      <w:r>
        <w:rPr>
          <w:rFonts w:ascii="Arial" w:hAnsi="Arial"/>
          <w:i/>
          <w:smallCaps w:val="0"/>
          <w:color w:val="010202"/>
          <w:sz w:val="20"/>
        </w:rPr>
        <w:t>hiế</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x</w:t>
      </w:r>
      <w:r>
        <w:rPr>
          <w:rFonts w:ascii="Arial" w:hAnsi="Arial"/>
          <w:i/>
          <w:smallCaps w:val="0"/>
          <w:color w:val="010202"/>
          <w:sz w:val="20"/>
        </w:rPr>
        <w:t>e đen đủi, đưa ra khỏi thành bằng </w:t>
      </w:r>
      <w:r>
        <w:rPr>
          <w:rFonts w:ascii="Arial" w:hAnsi="Arial"/>
          <w:i/>
          <w:smallCaps/>
          <w:color w:val="010202"/>
          <w:sz w:val="20"/>
        </w:rPr>
        <w:t>c</w:t>
      </w:r>
      <w:r>
        <w:rPr>
          <w:rFonts w:ascii="Arial" w:hAnsi="Arial"/>
          <w:i/>
          <w:smallCaps w:val="0"/>
          <w:color w:val="010202"/>
          <w:sz w:val="20"/>
        </w:rPr>
        <w:t>ổng sau và </w:t>
      </w:r>
      <w:r>
        <w:rPr>
          <w:rFonts w:ascii="Arial" w:hAnsi="Arial"/>
          <w:i/>
          <w:smallCaps/>
          <w:color w:val="010202"/>
          <w:sz w:val="20"/>
        </w:rPr>
        <w:t>c</w:t>
      </w:r>
      <w:r>
        <w:rPr>
          <w:rFonts w:ascii="Arial" w:hAnsi="Arial"/>
          <w:i/>
          <w:smallCaps w:val="0"/>
          <w:color w:val="010202"/>
          <w:sz w:val="20"/>
        </w:rPr>
        <w:t>hôn </w:t>
      </w:r>
      <w:r>
        <w:rPr>
          <w:rFonts w:ascii="Arial" w:hAnsi="Arial"/>
          <w:i/>
          <w:smallCaps/>
          <w:color w:val="010202"/>
          <w:sz w:val="20"/>
        </w:rPr>
        <w:t>c</w:t>
      </w:r>
      <w:r>
        <w:rPr>
          <w:rFonts w:ascii="Arial" w:hAnsi="Arial"/>
          <w:i/>
          <w:smallCaps w:val="0"/>
          <w:color w:val="010202"/>
          <w:sz w:val="20"/>
        </w:rPr>
        <w:t>ậu trong một </w:t>
      </w:r>
      <w:r>
        <w:rPr>
          <w:rFonts w:ascii="Arial" w:hAnsi="Arial"/>
          <w:i/>
          <w:smallCaps w:val="0"/>
          <w:color w:val="010202"/>
          <w:sz w:val="20"/>
        </w:rPr>
        <w:t>nghĩa địa. Khi Đứ</w:t>
      </w:r>
      <w:r>
        <w:rPr>
          <w:rFonts w:ascii="Arial" w:hAnsi="Arial"/>
          <w:i/>
          <w:smallCaps/>
          <w:color w:val="010202"/>
          <w:sz w:val="20"/>
        </w:rPr>
        <w:t>c</w:t>
      </w:r>
      <w:r>
        <w:rPr>
          <w:rFonts w:ascii="Arial" w:hAnsi="Arial"/>
          <w:i/>
          <w:smallCaps w:val="0"/>
          <w:color w:val="010202"/>
          <w:sz w:val="20"/>
        </w:rPr>
        <w:t> Bồ tát nghe vậy, Ngài vô </w:t>
      </w:r>
      <w:r>
        <w:rPr>
          <w:rFonts w:ascii="Arial" w:hAnsi="Arial"/>
          <w:i/>
          <w:smallCaps/>
          <w:color w:val="010202"/>
          <w:sz w:val="20"/>
        </w:rPr>
        <w:t>c</w:t>
      </w:r>
      <w:r>
        <w:rPr>
          <w:rFonts w:ascii="Arial" w:hAnsi="Arial"/>
          <w:i/>
          <w:smallCaps w:val="0"/>
          <w:color w:val="010202"/>
          <w:sz w:val="20"/>
        </w:rPr>
        <w:t>ùng hoan hỷ và nghĩ,</w:t>
      </w:r>
      <w:r>
        <w:rPr>
          <w:rFonts w:ascii="Arial" w:hAnsi="Arial"/>
          <w:i/>
          <w:smallCaps w:val="0"/>
          <w:color w:val="010202"/>
          <w:spacing w:val="37"/>
          <w:sz w:val="20"/>
        </w:rPr>
        <w:t> </w:t>
      </w:r>
      <w:r>
        <w:rPr>
          <w:rFonts w:ascii="Arial" w:hAnsi="Arial"/>
          <w:i/>
          <w:smallCaps w:val="0"/>
          <w:color w:val="010202"/>
          <w:sz w:val="20"/>
        </w:rPr>
        <w:t>‘Điều</w:t>
      </w:r>
      <w:r>
        <w:rPr>
          <w:rFonts w:ascii="Arial" w:hAnsi="Arial"/>
          <w:i/>
          <w:smallCaps w:val="0"/>
          <w:color w:val="010202"/>
          <w:spacing w:val="37"/>
          <w:sz w:val="20"/>
        </w:rPr>
        <w:t> </w:t>
      </w:r>
      <w:r>
        <w:rPr>
          <w:rFonts w:ascii="Arial" w:hAnsi="Arial"/>
          <w:i/>
          <w:smallCaps w:val="0"/>
          <w:color w:val="010202"/>
          <w:sz w:val="20"/>
        </w:rPr>
        <w:t>ta</w:t>
      </w:r>
      <w:r>
        <w:rPr>
          <w:rFonts w:ascii="Arial" w:hAnsi="Arial"/>
          <w:i/>
          <w:smallCaps w:val="0"/>
          <w:color w:val="010202"/>
          <w:spacing w:val="37"/>
          <w:sz w:val="20"/>
        </w:rPr>
        <w:t> </w:t>
      </w:r>
      <w:r>
        <w:rPr>
          <w:rFonts w:ascii="Arial" w:hAnsi="Arial"/>
          <w:i/>
          <w:smallCaps w:val="0"/>
          <w:color w:val="010202"/>
          <w:sz w:val="20"/>
        </w:rPr>
        <w:t>mong</w:t>
      </w:r>
      <w:r>
        <w:rPr>
          <w:rFonts w:ascii="Arial" w:hAnsi="Arial"/>
          <w:i/>
          <w:smallCaps w:val="0"/>
          <w:color w:val="010202"/>
          <w:spacing w:val="37"/>
          <w:sz w:val="20"/>
        </w:rPr>
        <w:t> </w:t>
      </w:r>
      <w:r>
        <w:rPr>
          <w:rFonts w:ascii="Arial" w:hAnsi="Arial"/>
          <w:i/>
          <w:smallCaps w:val="0"/>
          <w:color w:val="010202"/>
          <w:sz w:val="20"/>
        </w:rPr>
        <w:t>đợi</w:t>
      </w:r>
      <w:r>
        <w:rPr>
          <w:rFonts w:ascii="Arial" w:hAnsi="Arial"/>
          <w:i/>
          <w:smallCaps w:val="0"/>
          <w:color w:val="010202"/>
          <w:spacing w:val="37"/>
          <w:sz w:val="20"/>
        </w:rPr>
        <w:t> </w:t>
      </w:r>
      <w:r>
        <w:rPr>
          <w:rFonts w:ascii="Arial" w:hAnsi="Arial"/>
          <w:i/>
          <w:smallCaps w:val="0"/>
          <w:color w:val="010202"/>
          <w:sz w:val="20"/>
        </w:rPr>
        <w:t>từ</w:t>
      </w:r>
      <w:r>
        <w:rPr>
          <w:rFonts w:ascii="Arial" w:hAnsi="Arial"/>
          <w:i/>
          <w:smallCaps w:val="0"/>
          <w:color w:val="010202"/>
          <w:spacing w:val="37"/>
          <w:sz w:val="20"/>
        </w:rPr>
        <w:t> </w:t>
      </w:r>
      <w:r>
        <w:rPr>
          <w:rFonts w:ascii="Arial" w:hAnsi="Arial"/>
          <w:i/>
          <w:smallCaps w:val="0"/>
          <w:color w:val="010202"/>
          <w:sz w:val="20"/>
        </w:rPr>
        <w:t>lâu</w:t>
      </w:r>
      <w:r>
        <w:rPr>
          <w:rFonts w:ascii="Arial" w:hAnsi="Arial"/>
          <w:i/>
          <w:smallCaps w:val="0"/>
          <w:color w:val="010202"/>
          <w:spacing w:val="37"/>
          <w:sz w:val="20"/>
        </w:rPr>
        <w:t> </w:t>
      </w:r>
      <w:r>
        <w:rPr>
          <w:rFonts w:ascii="Arial" w:hAnsi="Arial"/>
          <w:i/>
          <w:smallCaps w:val="0"/>
          <w:color w:val="010202"/>
          <w:sz w:val="20"/>
        </w:rPr>
        <w:t>nay</w:t>
      </w:r>
      <w:r>
        <w:rPr>
          <w:rFonts w:ascii="Arial" w:hAnsi="Arial"/>
          <w:i/>
          <w:smallCaps w:val="0"/>
          <w:color w:val="010202"/>
          <w:spacing w:val="37"/>
          <w:sz w:val="20"/>
        </w:rPr>
        <w:t> </w:t>
      </w:r>
      <w:r>
        <w:rPr>
          <w:rFonts w:ascii="Arial" w:hAnsi="Arial"/>
          <w:i/>
          <w:smallCaps w:val="0"/>
          <w:color w:val="010202"/>
          <w:sz w:val="20"/>
        </w:rPr>
        <w:t>đã</w:t>
      </w:r>
      <w:r>
        <w:rPr>
          <w:rFonts w:ascii="Arial" w:hAnsi="Arial"/>
          <w:i/>
          <w:smallCaps w:val="0"/>
          <w:color w:val="010202"/>
          <w:spacing w:val="37"/>
          <w:sz w:val="20"/>
        </w:rPr>
        <w:t> </w:t>
      </w:r>
      <w:r>
        <w:rPr>
          <w:rFonts w:ascii="Arial" w:hAnsi="Arial"/>
          <w:i/>
          <w:smallCaps w:val="0"/>
          <w:color w:val="010202"/>
          <w:sz w:val="20"/>
        </w:rPr>
        <w:t>thành</w:t>
      </w:r>
      <w:r>
        <w:rPr>
          <w:rFonts w:ascii="Arial" w:hAnsi="Arial"/>
          <w:i/>
          <w:smallCaps w:val="0"/>
          <w:color w:val="010202"/>
          <w:spacing w:val="37"/>
          <w:sz w:val="20"/>
        </w:rPr>
        <w:t> </w:t>
      </w:r>
      <w:r>
        <w:rPr>
          <w:rFonts w:ascii="Arial" w:hAnsi="Arial"/>
          <w:i/>
          <w:smallCaps w:val="0"/>
          <w:color w:val="010202"/>
          <w:sz w:val="20"/>
        </w:rPr>
        <w:t>tựu’</w:t>
      </w:r>
    </w:p>
    <w:p>
      <w:pPr>
        <w:spacing w:line="324" w:lineRule="auto" w:before="113"/>
        <w:ind w:left="850" w:right="53" w:firstLine="283"/>
        <w:jc w:val="both"/>
        <w:rPr>
          <w:rFonts w:ascii="Arial" w:hAnsi="Arial"/>
          <w:i/>
          <w:sz w:val="20"/>
        </w:rPr>
      </w:pPr>
      <w:r>
        <w:rPr>
          <w:rFonts w:ascii="Arial" w:hAnsi="Arial"/>
          <w:i/>
          <w:color w:val="010202"/>
          <w:w w:val="105"/>
          <w:sz w:val="20"/>
        </w:rPr>
        <w:t>Khi hoàng hậu Candādevī biết đượ</w:t>
      </w:r>
      <w:r>
        <w:rPr>
          <w:rFonts w:ascii="Arial" w:hAnsi="Arial"/>
          <w:i/>
          <w:smallCaps/>
          <w:color w:val="010202"/>
          <w:w w:val="105"/>
          <w:sz w:val="20"/>
        </w:rPr>
        <w:t>c</w:t>
      </w:r>
      <w:r>
        <w:rPr>
          <w:rFonts w:ascii="Arial" w:hAnsi="Arial"/>
          <w:i/>
          <w:smallCaps w:val="0"/>
          <w:color w:val="010202"/>
          <w:w w:val="105"/>
          <w:sz w:val="20"/>
        </w:rPr>
        <w:t> rằng nhà vua đã ra lệnh </w:t>
      </w:r>
      <w:r>
        <w:rPr>
          <w:rFonts w:ascii="Arial" w:hAnsi="Arial"/>
          <w:i/>
          <w:smallCaps/>
          <w:color w:val="010202"/>
          <w:w w:val="105"/>
          <w:sz w:val="20"/>
        </w:rPr>
        <w:t>c</w:t>
      </w:r>
      <w:r>
        <w:rPr>
          <w:rFonts w:ascii="Arial" w:hAnsi="Arial"/>
          <w:i/>
          <w:smallCaps w:val="0"/>
          <w:color w:val="010202"/>
          <w:w w:val="105"/>
          <w:sz w:val="20"/>
        </w:rPr>
        <w:t>hôn hoàng tử, bà tới thăm vua và xin Ngài một ân huệ là ban vương quố</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ho hoàng tử.</w:t>
      </w:r>
    </w:p>
    <w:p>
      <w:pPr>
        <w:spacing w:line="324" w:lineRule="auto" w:before="113"/>
        <w:ind w:left="850" w:right="53" w:firstLine="283"/>
        <w:jc w:val="both"/>
        <w:rPr>
          <w:rFonts w:ascii="Arial" w:hAnsi="Arial"/>
          <w:i/>
          <w:sz w:val="20"/>
        </w:rPr>
      </w:pPr>
      <w:r>
        <w:rPr>
          <w:rFonts w:ascii="Arial" w:hAnsi="Arial"/>
          <w:i/>
          <w:color w:val="010202"/>
          <w:sz w:val="20"/>
        </w:rPr>
        <w:t>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nói, ‘Con trai nàng mang điềm gở, ta </w:t>
      </w:r>
      <w:r>
        <w:rPr>
          <w:rFonts w:ascii="Arial" w:hAnsi="Arial"/>
          <w:i/>
          <w:smallCaps w:val="0"/>
          <w:color w:val="010202"/>
          <w:sz w:val="20"/>
        </w:rPr>
        <w:t>không thể </w:t>
      </w:r>
      <w:r>
        <w:rPr>
          <w:rFonts w:ascii="Arial" w:hAnsi="Arial"/>
          <w:i/>
          <w:smallCaps/>
          <w:color w:val="010202"/>
          <w:sz w:val="20"/>
        </w:rPr>
        <w:t>c</w:t>
      </w:r>
      <w:r>
        <w:rPr>
          <w:rFonts w:ascii="Arial" w:hAnsi="Arial"/>
          <w:i/>
          <w:smallCaps w:val="0"/>
          <w:color w:val="010202"/>
          <w:sz w:val="20"/>
        </w:rPr>
        <w:t>ho nó vương quố</w:t>
      </w:r>
      <w:r>
        <w:rPr>
          <w:rFonts w:ascii="Arial" w:hAnsi="Arial"/>
          <w:i/>
          <w:smallCaps/>
          <w:color w:val="010202"/>
          <w:sz w:val="20"/>
        </w:rPr>
        <w:t>c</w:t>
      </w:r>
      <w:r>
        <w:rPr>
          <w:rFonts w:ascii="Arial" w:hAnsi="Arial"/>
          <w:i/>
          <w:smallCaps w:val="0"/>
          <w:color w:val="010202"/>
          <w:sz w:val="20"/>
        </w:rPr>
        <w:t>.’</w:t>
      </w:r>
    </w:p>
    <w:p>
      <w:pPr>
        <w:spacing w:line="324" w:lineRule="auto" w:before="113"/>
        <w:ind w:left="850" w:right="53" w:firstLine="283"/>
        <w:jc w:val="both"/>
        <w:rPr>
          <w:rFonts w:ascii="Arial" w:hAnsi="Arial"/>
          <w:i/>
          <w:sz w:val="20"/>
        </w:rPr>
      </w:pPr>
      <w:r>
        <w:rPr>
          <w:rFonts w:ascii="Arial" w:hAnsi="Arial"/>
          <w:i/>
          <w:color w:val="010202"/>
          <w:sz w:val="20"/>
        </w:rPr>
        <w:t>Sau đó, hoàng hậu nói, ‘Nếu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không ban vương quố</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ho nó </w:t>
      </w:r>
      <w:r>
        <w:rPr>
          <w:rFonts w:ascii="Arial" w:hAnsi="Arial"/>
          <w:i/>
          <w:smallCaps/>
          <w:color w:val="010202"/>
          <w:sz w:val="20"/>
        </w:rPr>
        <w:t>c</w:t>
      </w:r>
      <w:r>
        <w:rPr>
          <w:rFonts w:ascii="Arial" w:hAnsi="Arial"/>
          <w:i/>
          <w:smallCaps w:val="0"/>
          <w:color w:val="010202"/>
          <w:sz w:val="20"/>
        </w:rPr>
        <w:t>ả đời, hãy ban </w:t>
      </w:r>
      <w:r>
        <w:rPr>
          <w:rFonts w:ascii="Arial" w:hAnsi="Arial"/>
          <w:i/>
          <w:smallCaps/>
          <w:color w:val="010202"/>
          <w:sz w:val="20"/>
        </w:rPr>
        <w:t>c</w:t>
      </w:r>
      <w:r>
        <w:rPr>
          <w:rFonts w:ascii="Arial" w:hAnsi="Arial"/>
          <w:i/>
          <w:smallCaps w:val="0"/>
          <w:color w:val="010202"/>
          <w:sz w:val="20"/>
        </w:rPr>
        <w:t>ho nó trong bảy </w:t>
      </w:r>
      <w:r>
        <w:rPr>
          <w:rFonts w:ascii="Arial" w:hAnsi="Arial"/>
          <w:i/>
          <w:smallCaps w:val="0"/>
          <w:color w:val="010202"/>
          <w:spacing w:val="-2"/>
          <w:sz w:val="20"/>
        </w:rPr>
        <w:t>năm.’</w:t>
      </w:r>
    </w:p>
    <w:p>
      <w:pPr>
        <w:spacing w:before="113"/>
        <w:ind w:left="1134" w:right="0" w:firstLine="0"/>
        <w:jc w:val="both"/>
        <w:rPr>
          <w:rFonts w:ascii="Arial" w:hAnsi="Arial"/>
          <w:i/>
          <w:sz w:val="20"/>
        </w:rPr>
      </w:pPr>
      <w:r>
        <w:rPr>
          <w:rFonts w:ascii="Arial" w:hAnsi="Arial"/>
          <w:i/>
          <w:color w:val="010202"/>
          <w:sz w:val="20"/>
        </w:rPr>
        <w:t>Đứ</w:t>
      </w:r>
      <w:r>
        <w:rPr>
          <w:rFonts w:ascii="Arial" w:hAnsi="Arial"/>
          <w:i/>
          <w:smallCaps/>
          <w:color w:val="010202"/>
          <w:sz w:val="20"/>
        </w:rPr>
        <w:t>c</w:t>
      </w:r>
      <w:r>
        <w:rPr>
          <w:rFonts w:ascii="Arial" w:hAnsi="Arial"/>
          <w:i/>
          <w:smallCaps w:val="0"/>
          <w:color w:val="010202"/>
          <w:spacing w:val="12"/>
          <w:sz w:val="20"/>
        </w:rPr>
        <w:t> </w:t>
      </w:r>
      <w:r>
        <w:rPr>
          <w:rFonts w:ascii="Arial" w:hAnsi="Arial"/>
          <w:i/>
          <w:smallCaps/>
          <w:color w:val="010202"/>
          <w:sz w:val="20"/>
        </w:rPr>
        <w:t>v</w:t>
      </w:r>
      <w:r>
        <w:rPr>
          <w:rFonts w:ascii="Arial" w:hAnsi="Arial"/>
          <w:i/>
          <w:smallCaps w:val="0"/>
          <w:color w:val="010202"/>
          <w:sz w:val="20"/>
        </w:rPr>
        <w:t>ua</w:t>
      </w:r>
      <w:r>
        <w:rPr>
          <w:rFonts w:ascii="Arial" w:hAnsi="Arial"/>
          <w:i/>
          <w:smallCaps w:val="0"/>
          <w:color w:val="010202"/>
          <w:spacing w:val="14"/>
          <w:sz w:val="20"/>
        </w:rPr>
        <w:t> </w:t>
      </w:r>
      <w:r>
        <w:rPr>
          <w:rFonts w:ascii="Arial" w:hAnsi="Arial"/>
          <w:i/>
          <w:smallCaps w:val="0"/>
          <w:color w:val="010202"/>
          <w:sz w:val="20"/>
        </w:rPr>
        <w:t>nói,</w:t>
      </w:r>
      <w:r>
        <w:rPr>
          <w:rFonts w:ascii="Arial" w:hAnsi="Arial"/>
          <w:i/>
          <w:smallCaps w:val="0"/>
          <w:color w:val="010202"/>
          <w:spacing w:val="14"/>
          <w:sz w:val="20"/>
        </w:rPr>
        <w:t> </w:t>
      </w:r>
      <w:r>
        <w:rPr>
          <w:rFonts w:ascii="Arial" w:hAnsi="Arial"/>
          <w:i/>
          <w:smallCaps w:val="0"/>
          <w:color w:val="010202"/>
          <w:sz w:val="20"/>
        </w:rPr>
        <w:t>‘Ta</w:t>
      </w:r>
      <w:r>
        <w:rPr>
          <w:rFonts w:ascii="Arial" w:hAnsi="Arial"/>
          <w:i/>
          <w:smallCaps w:val="0"/>
          <w:color w:val="010202"/>
          <w:spacing w:val="15"/>
          <w:sz w:val="20"/>
        </w:rPr>
        <w:t> </w:t>
      </w:r>
      <w:r>
        <w:rPr>
          <w:rFonts w:ascii="Arial" w:hAnsi="Arial"/>
          <w:i/>
          <w:smallCaps w:val="0"/>
          <w:color w:val="010202"/>
          <w:sz w:val="20"/>
        </w:rPr>
        <w:t>không</w:t>
      </w:r>
      <w:r>
        <w:rPr>
          <w:rFonts w:ascii="Arial" w:hAnsi="Arial"/>
          <w:i/>
          <w:smallCaps w:val="0"/>
          <w:color w:val="010202"/>
          <w:spacing w:val="14"/>
          <w:sz w:val="20"/>
        </w:rPr>
        <w:t> </w:t>
      </w:r>
      <w:r>
        <w:rPr>
          <w:rFonts w:ascii="Arial" w:hAnsi="Arial"/>
          <w:i/>
          <w:smallCaps w:val="0"/>
          <w:color w:val="010202"/>
          <w:sz w:val="20"/>
        </w:rPr>
        <w:t>thể</w:t>
      </w:r>
      <w:r>
        <w:rPr>
          <w:rFonts w:ascii="Arial" w:hAnsi="Arial"/>
          <w:i/>
          <w:smallCaps w:val="0"/>
          <w:color w:val="010202"/>
          <w:spacing w:val="14"/>
          <w:sz w:val="20"/>
        </w:rPr>
        <w:t> </w:t>
      </w:r>
      <w:r>
        <w:rPr>
          <w:rFonts w:ascii="Arial" w:hAnsi="Arial"/>
          <w:i/>
          <w:smallCaps w:val="0"/>
          <w:color w:val="010202"/>
          <w:sz w:val="20"/>
        </w:rPr>
        <w:t>làm</w:t>
      </w:r>
      <w:r>
        <w:rPr>
          <w:rFonts w:ascii="Arial" w:hAnsi="Arial"/>
          <w:i/>
          <w:smallCaps w:val="0"/>
          <w:color w:val="010202"/>
          <w:spacing w:val="15"/>
          <w:sz w:val="20"/>
        </w:rPr>
        <w:t> </w:t>
      </w:r>
      <w:r>
        <w:rPr>
          <w:rFonts w:ascii="Arial" w:hAnsi="Arial"/>
          <w:i/>
          <w:smallCaps w:val="0"/>
          <w:color w:val="010202"/>
          <w:spacing w:val="-4"/>
          <w:sz w:val="20"/>
        </w:rPr>
        <w:t>vậy.’</w:t>
      </w:r>
    </w:p>
    <w:p>
      <w:pPr>
        <w:spacing w:line="324" w:lineRule="auto" w:before="194"/>
        <w:ind w:left="850" w:right="53" w:firstLine="283"/>
        <w:jc w:val="both"/>
        <w:rPr>
          <w:rFonts w:ascii="Arial" w:hAnsi="Arial"/>
          <w:i/>
          <w:sz w:val="20"/>
        </w:rPr>
      </w:pPr>
      <w:r>
        <w:rPr>
          <w:rFonts w:ascii="Arial" w:hAnsi="Arial"/>
          <w:i/>
          <w:color w:val="010202"/>
          <w:w w:val="105"/>
          <w:sz w:val="20"/>
        </w:rPr>
        <w:t>Hoàng</w:t>
      </w:r>
      <w:r>
        <w:rPr>
          <w:rFonts w:ascii="Arial" w:hAnsi="Arial"/>
          <w:i/>
          <w:color w:val="010202"/>
          <w:spacing w:val="-9"/>
          <w:w w:val="105"/>
          <w:sz w:val="20"/>
        </w:rPr>
        <w:t> </w:t>
      </w:r>
      <w:r>
        <w:rPr>
          <w:rFonts w:ascii="Arial" w:hAnsi="Arial"/>
          <w:i/>
          <w:color w:val="010202"/>
          <w:w w:val="105"/>
          <w:sz w:val="20"/>
        </w:rPr>
        <w:t>hậu</w:t>
      </w:r>
      <w:r>
        <w:rPr>
          <w:rFonts w:ascii="Arial" w:hAnsi="Arial"/>
          <w:i/>
          <w:color w:val="010202"/>
          <w:spacing w:val="-9"/>
          <w:w w:val="105"/>
          <w:sz w:val="20"/>
        </w:rPr>
        <w:t> </w:t>
      </w:r>
      <w:r>
        <w:rPr>
          <w:rFonts w:ascii="Arial" w:hAnsi="Arial"/>
          <w:i/>
          <w:color w:val="010202"/>
          <w:w w:val="105"/>
          <w:sz w:val="20"/>
        </w:rPr>
        <w:t>Candādevī</w:t>
      </w:r>
      <w:r>
        <w:rPr>
          <w:rFonts w:ascii="Arial" w:hAnsi="Arial"/>
          <w:i/>
          <w:color w:val="010202"/>
          <w:spacing w:val="-9"/>
          <w:w w:val="105"/>
          <w:sz w:val="20"/>
        </w:rPr>
        <w:t> </w:t>
      </w:r>
      <w:r>
        <w:rPr>
          <w:rFonts w:ascii="Arial" w:hAnsi="Arial"/>
          <w:i/>
          <w:color w:val="010202"/>
          <w:w w:val="105"/>
          <w:sz w:val="20"/>
        </w:rPr>
        <w:t>khẩn</w:t>
      </w:r>
      <w:r>
        <w:rPr>
          <w:rFonts w:ascii="Arial" w:hAnsi="Arial"/>
          <w:i/>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ầu</w:t>
      </w:r>
      <w:r>
        <w:rPr>
          <w:rFonts w:ascii="Arial" w:hAnsi="Arial"/>
          <w:i/>
          <w:smallCaps w:val="0"/>
          <w:color w:val="010202"/>
          <w:spacing w:val="-9"/>
          <w:w w:val="105"/>
          <w:sz w:val="20"/>
        </w:rPr>
        <w:t> </w:t>
      </w:r>
      <w:r>
        <w:rPr>
          <w:rFonts w:ascii="Arial" w:hAnsi="Arial"/>
          <w:i/>
          <w:smallCaps w:val="0"/>
          <w:color w:val="010202"/>
          <w:w w:val="105"/>
          <w:sz w:val="20"/>
        </w:rPr>
        <w:t>Ngài</w:t>
      </w:r>
      <w:r>
        <w:rPr>
          <w:rFonts w:ascii="Arial" w:hAnsi="Arial"/>
          <w:i/>
          <w:smallCaps w:val="0"/>
          <w:color w:val="010202"/>
          <w:spacing w:val="-9"/>
          <w:w w:val="105"/>
          <w:sz w:val="20"/>
        </w:rPr>
        <w:t> </w:t>
      </w:r>
      <w:r>
        <w:rPr>
          <w:rFonts w:ascii="Arial" w:hAnsi="Arial"/>
          <w:i/>
          <w:smallCaps w:val="0"/>
          <w:color w:val="010202"/>
          <w:w w:val="105"/>
          <w:sz w:val="20"/>
        </w:rPr>
        <w:t>suốt</w:t>
      </w:r>
      <w:r>
        <w:rPr>
          <w:rFonts w:ascii="Arial" w:hAnsi="Arial"/>
          <w:i/>
          <w:smallCaps w:val="0"/>
          <w:color w:val="010202"/>
          <w:spacing w:val="-9"/>
          <w:w w:val="105"/>
          <w:sz w:val="20"/>
        </w:rPr>
        <w:t> </w:t>
      </w:r>
      <w:r>
        <w:rPr>
          <w:rFonts w:ascii="Arial" w:hAnsi="Arial"/>
          <w:i/>
          <w:smallCaps w:val="0"/>
          <w:color w:val="010202"/>
          <w:w w:val="105"/>
          <w:sz w:val="20"/>
        </w:rPr>
        <w:t>đêm,</w:t>
      </w:r>
      <w:r>
        <w:rPr>
          <w:rFonts w:ascii="Arial" w:hAnsi="Arial"/>
          <w:i/>
          <w:smallCaps w:val="0"/>
          <w:color w:val="010202"/>
          <w:spacing w:val="-9"/>
          <w:w w:val="105"/>
          <w:sz w:val="20"/>
        </w:rPr>
        <w:t> </w:t>
      </w:r>
      <w:r>
        <w:rPr>
          <w:rFonts w:ascii="Arial" w:hAnsi="Arial"/>
          <w:i/>
          <w:smallCaps w:val="0"/>
          <w:color w:val="010202"/>
          <w:w w:val="105"/>
          <w:sz w:val="20"/>
        </w:rPr>
        <w:t>‘Ôi Temiya,</w:t>
      </w:r>
      <w:r>
        <w:rPr>
          <w:rFonts w:ascii="Arial" w:hAnsi="Arial"/>
          <w:i/>
          <w:smallCaps w:val="0"/>
          <w:color w:val="010202"/>
          <w:w w:val="105"/>
          <w:sz w:val="20"/>
        </w:rPr>
        <w:t> ta</w:t>
      </w:r>
      <w:r>
        <w:rPr>
          <w:rFonts w:ascii="Arial" w:hAnsi="Arial"/>
          <w:i/>
          <w:smallCaps w:val="0"/>
          <w:color w:val="010202"/>
          <w:w w:val="105"/>
          <w:sz w:val="20"/>
        </w:rPr>
        <w:t> đã</w:t>
      </w:r>
      <w:r>
        <w:rPr>
          <w:rFonts w:ascii="Arial" w:hAnsi="Arial"/>
          <w:i/>
          <w:smallCaps w:val="0"/>
          <w:color w:val="010202"/>
          <w:w w:val="105"/>
          <w:sz w:val="20"/>
        </w:rPr>
        <w:t> không</w:t>
      </w:r>
      <w:r>
        <w:rPr>
          <w:rFonts w:ascii="Arial" w:hAnsi="Arial"/>
          <w:i/>
          <w:smallCaps w:val="0"/>
          <w:color w:val="010202"/>
          <w:w w:val="105"/>
          <w:sz w:val="20"/>
        </w:rPr>
        <w:t> ngủ</w:t>
      </w:r>
      <w:r>
        <w:rPr>
          <w:rFonts w:ascii="Arial" w:hAnsi="Arial"/>
          <w:i/>
          <w:smallCaps w:val="0"/>
          <w:color w:val="010202"/>
          <w:w w:val="105"/>
          <w:sz w:val="20"/>
        </w:rPr>
        <w:t> trong</w:t>
      </w:r>
      <w:r>
        <w:rPr>
          <w:rFonts w:ascii="Arial" w:hAnsi="Arial"/>
          <w:i/>
          <w:smallCaps w:val="0"/>
          <w:color w:val="010202"/>
          <w:w w:val="105"/>
          <w:sz w:val="20"/>
        </w:rPr>
        <w:t> mười</w:t>
      </w:r>
      <w:r>
        <w:rPr>
          <w:rFonts w:ascii="Arial" w:hAnsi="Arial"/>
          <w:i/>
          <w:smallCaps w:val="0"/>
          <w:color w:val="010202"/>
          <w:w w:val="105"/>
          <w:sz w:val="20"/>
        </w:rPr>
        <w:t> sáu</w:t>
      </w:r>
      <w:r>
        <w:rPr>
          <w:rFonts w:ascii="Arial" w:hAnsi="Arial"/>
          <w:i/>
          <w:smallCaps w:val="0"/>
          <w:color w:val="010202"/>
          <w:w w:val="105"/>
          <w:sz w:val="20"/>
        </w:rPr>
        <w:t> năm,</w:t>
      </w:r>
      <w:r>
        <w:rPr>
          <w:rFonts w:ascii="Arial" w:hAnsi="Arial"/>
          <w:i/>
          <w:smallCaps w:val="0"/>
          <w:color w:val="010202"/>
          <w:w w:val="105"/>
          <w:sz w:val="20"/>
        </w:rPr>
        <w:t> ta</w:t>
      </w:r>
      <w:r>
        <w:rPr>
          <w:rFonts w:ascii="Arial" w:hAnsi="Arial"/>
          <w:i/>
          <w:smallCaps w:val="0"/>
          <w:color w:val="010202"/>
          <w:w w:val="105"/>
          <w:sz w:val="20"/>
        </w:rPr>
        <w:t> đã </w:t>
      </w:r>
      <w:r>
        <w:rPr>
          <w:rFonts w:ascii="Arial" w:hAnsi="Arial"/>
          <w:i/>
          <w:smallCaps w:val="0"/>
          <w:color w:val="010202"/>
          <w:sz w:val="20"/>
        </w:rPr>
        <w:t>khó</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ì </w:t>
      </w:r>
      <w:r>
        <w:rPr>
          <w:rFonts w:ascii="Arial" w:hAnsi="Arial"/>
          <w:i/>
          <w:smallCaps/>
          <w:color w:val="010202"/>
          <w:sz w:val="20"/>
        </w:rPr>
        <w:t>co</w:t>
      </w:r>
      <w:r>
        <w:rPr>
          <w:rFonts w:ascii="Arial" w:hAnsi="Arial"/>
          <w:i/>
          <w:smallCaps w:val="0"/>
          <w:color w:val="010202"/>
          <w:sz w:val="20"/>
        </w:rPr>
        <w:t>n, </w:t>
      </w:r>
      <w:r>
        <w:rPr>
          <w:rFonts w:ascii="Arial" w:hAnsi="Arial"/>
          <w:i/>
          <w:smallCaps/>
          <w:color w:val="010202"/>
          <w:sz w:val="20"/>
        </w:rPr>
        <w:t>co</w:t>
      </w:r>
      <w:r>
        <w:rPr>
          <w:rFonts w:ascii="Arial" w:hAnsi="Arial"/>
          <w:i/>
          <w:smallCaps w:val="0"/>
          <w:color w:val="010202"/>
          <w:sz w:val="20"/>
        </w:rPr>
        <w:t>n ta, đến nỗi mắt trũng xuống và trái tim </w:t>
      </w:r>
      <w:r>
        <w:rPr>
          <w:rFonts w:ascii="Arial" w:hAnsi="Arial"/>
          <w:i/>
          <w:smallCaps w:val="0"/>
          <w:color w:val="010202"/>
          <w:w w:val="105"/>
          <w:sz w:val="20"/>
        </w:rPr>
        <w:t>xuyên thấu bởi sầu não. Ta biết rằng </w:t>
      </w:r>
      <w:r>
        <w:rPr>
          <w:rFonts w:ascii="Arial" w:hAnsi="Arial"/>
          <w:i/>
          <w:smallCaps/>
          <w:color w:val="010202"/>
          <w:w w:val="105"/>
          <w:sz w:val="20"/>
        </w:rPr>
        <w:t>co</w:t>
      </w:r>
      <w:r>
        <w:rPr>
          <w:rFonts w:ascii="Arial" w:hAnsi="Arial"/>
          <w:i/>
          <w:smallCaps w:val="0"/>
          <w:color w:val="010202"/>
          <w:w w:val="105"/>
          <w:sz w:val="20"/>
        </w:rPr>
        <w:t>n không què, điế</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à </w:t>
      </w:r>
      <w:r>
        <w:rPr>
          <w:rFonts w:ascii="Arial" w:hAnsi="Arial"/>
          <w:i/>
          <w:smallCaps/>
          <w:color w:val="010202"/>
          <w:w w:val="105"/>
          <w:sz w:val="20"/>
        </w:rPr>
        <w:t>c</w:t>
      </w:r>
      <w:r>
        <w:rPr>
          <w:rFonts w:ascii="Arial" w:hAnsi="Arial"/>
          <w:i/>
          <w:smallCaps w:val="0"/>
          <w:color w:val="010202"/>
          <w:w w:val="105"/>
          <w:sz w:val="20"/>
        </w:rPr>
        <w:t>âm, đừng làm ta tan nát.’</w:t>
      </w:r>
    </w:p>
    <w:p>
      <w:pPr>
        <w:spacing w:before="113"/>
        <w:ind w:left="1134" w:right="0" w:firstLine="0"/>
        <w:jc w:val="both"/>
        <w:rPr>
          <w:rFonts w:ascii="Arial" w:hAnsi="Arial"/>
          <w:i/>
          <w:sz w:val="20"/>
        </w:rPr>
      </w:pPr>
      <w:r>
        <w:rPr>
          <w:rFonts w:ascii="Arial" w:hAnsi="Arial"/>
          <w:i/>
          <w:color w:val="010202"/>
          <w:w w:val="105"/>
          <w:sz w:val="20"/>
        </w:rPr>
        <w:t>Hoàng</w:t>
      </w:r>
      <w:r>
        <w:rPr>
          <w:rFonts w:ascii="Arial" w:hAnsi="Arial"/>
          <w:i/>
          <w:color w:val="010202"/>
          <w:spacing w:val="9"/>
          <w:w w:val="105"/>
          <w:sz w:val="20"/>
        </w:rPr>
        <w:t> </w:t>
      </w:r>
      <w:r>
        <w:rPr>
          <w:rFonts w:ascii="Arial" w:hAnsi="Arial"/>
          <w:i/>
          <w:color w:val="010202"/>
          <w:w w:val="105"/>
          <w:sz w:val="20"/>
        </w:rPr>
        <w:t>hậu</w:t>
      </w:r>
      <w:r>
        <w:rPr>
          <w:rFonts w:ascii="Arial" w:hAnsi="Arial"/>
          <w:i/>
          <w:color w:val="010202"/>
          <w:spacing w:val="10"/>
          <w:w w:val="105"/>
          <w:sz w:val="20"/>
        </w:rPr>
        <w:t> </w:t>
      </w:r>
      <w:r>
        <w:rPr>
          <w:rFonts w:ascii="Arial" w:hAnsi="Arial"/>
          <w:i/>
          <w:color w:val="010202"/>
          <w:w w:val="105"/>
          <w:sz w:val="20"/>
        </w:rPr>
        <w:t>khẩn</w:t>
      </w:r>
      <w:r>
        <w:rPr>
          <w:rFonts w:ascii="Arial" w:hAnsi="Arial"/>
          <w:i/>
          <w:color w:val="010202"/>
          <w:spacing w:val="10"/>
          <w:w w:val="105"/>
          <w:sz w:val="20"/>
        </w:rPr>
        <w:t> </w:t>
      </w:r>
      <w:r>
        <w:rPr>
          <w:rFonts w:ascii="Arial" w:hAnsi="Arial"/>
          <w:i/>
          <w:smallCaps/>
          <w:color w:val="010202"/>
          <w:w w:val="105"/>
          <w:sz w:val="20"/>
        </w:rPr>
        <w:t>c</w:t>
      </w:r>
      <w:r>
        <w:rPr>
          <w:rFonts w:ascii="Arial" w:hAnsi="Arial"/>
          <w:i/>
          <w:smallCaps w:val="0"/>
          <w:color w:val="010202"/>
          <w:w w:val="105"/>
          <w:sz w:val="20"/>
        </w:rPr>
        <w:t>ầu</w:t>
      </w:r>
      <w:r>
        <w:rPr>
          <w:rFonts w:ascii="Arial" w:hAnsi="Arial"/>
          <w:i/>
          <w:smallCaps w:val="0"/>
          <w:color w:val="010202"/>
          <w:spacing w:val="9"/>
          <w:w w:val="105"/>
          <w:sz w:val="20"/>
        </w:rPr>
        <w:t> </w:t>
      </w:r>
      <w:r>
        <w:rPr>
          <w:rFonts w:ascii="Arial" w:hAnsi="Arial"/>
          <w:i/>
          <w:smallCaps w:val="0"/>
          <w:color w:val="010202"/>
          <w:w w:val="105"/>
          <w:sz w:val="20"/>
        </w:rPr>
        <w:t>hoàng</w:t>
      </w:r>
      <w:r>
        <w:rPr>
          <w:rFonts w:ascii="Arial" w:hAnsi="Arial"/>
          <w:i/>
          <w:smallCaps w:val="0"/>
          <w:color w:val="010202"/>
          <w:spacing w:val="10"/>
          <w:w w:val="105"/>
          <w:sz w:val="20"/>
        </w:rPr>
        <w:t> </w:t>
      </w:r>
      <w:r>
        <w:rPr>
          <w:rFonts w:ascii="Arial" w:hAnsi="Arial"/>
          <w:i/>
          <w:smallCaps w:val="0"/>
          <w:color w:val="010202"/>
          <w:w w:val="105"/>
          <w:sz w:val="20"/>
        </w:rPr>
        <w:t>tử</w:t>
      </w:r>
      <w:r>
        <w:rPr>
          <w:rFonts w:ascii="Arial" w:hAnsi="Arial"/>
          <w:i/>
          <w:smallCaps w:val="0"/>
          <w:color w:val="010202"/>
          <w:spacing w:val="10"/>
          <w:w w:val="105"/>
          <w:sz w:val="20"/>
        </w:rPr>
        <w:t> </w:t>
      </w:r>
      <w:r>
        <w:rPr>
          <w:rFonts w:ascii="Arial" w:hAnsi="Arial"/>
          <w:i/>
          <w:smallCaps w:val="0"/>
          <w:color w:val="010202"/>
          <w:w w:val="105"/>
          <w:sz w:val="20"/>
        </w:rPr>
        <w:t>ngày</w:t>
      </w:r>
      <w:r>
        <w:rPr>
          <w:rFonts w:ascii="Arial" w:hAnsi="Arial"/>
          <w:i/>
          <w:smallCaps w:val="0"/>
          <w:color w:val="010202"/>
          <w:spacing w:val="10"/>
          <w:w w:val="105"/>
          <w:sz w:val="20"/>
        </w:rPr>
        <w:t> </w:t>
      </w:r>
      <w:r>
        <w:rPr>
          <w:rFonts w:ascii="Arial" w:hAnsi="Arial"/>
          <w:i/>
          <w:smallCaps w:val="0"/>
          <w:color w:val="010202"/>
          <w:w w:val="105"/>
          <w:sz w:val="20"/>
        </w:rPr>
        <w:t>này</w:t>
      </w:r>
      <w:r>
        <w:rPr>
          <w:rFonts w:ascii="Arial" w:hAnsi="Arial"/>
          <w:i/>
          <w:smallCaps w:val="0"/>
          <w:color w:val="010202"/>
          <w:spacing w:val="9"/>
          <w:w w:val="105"/>
          <w:sz w:val="20"/>
        </w:rPr>
        <w:t> </w:t>
      </w:r>
      <w:r>
        <w:rPr>
          <w:rFonts w:ascii="Arial" w:hAnsi="Arial"/>
          <w:i/>
          <w:smallCaps w:val="0"/>
          <w:color w:val="010202"/>
          <w:w w:val="105"/>
          <w:sz w:val="20"/>
        </w:rPr>
        <w:t>sau</w:t>
      </w:r>
      <w:r>
        <w:rPr>
          <w:rFonts w:ascii="Arial" w:hAnsi="Arial"/>
          <w:i/>
          <w:smallCaps w:val="0"/>
          <w:color w:val="010202"/>
          <w:spacing w:val="10"/>
          <w:w w:val="105"/>
          <w:sz w:val="20"/>
        </w:rPr>
        <w:t> </w:t>
      </w:r>
      <w:r>
        <w:rPr>
          <w:rFonts w:ascii="Arial" w:hAnsi="Arial"/>
          <w:i/>
          <w:smallCaps w:val="0"/>
          <w:color w:val="010202"/>
          <w:spacing w:val="-4"/>
          <w:w w:val="105"/>
          <w:sz w:val="20"/>
        </w:rPr>
        <w:t>ngày</w:t>
      </w:r>
    </w:p>
    <w:p>
      <w:pPr>
        <w:spacing w:after="0"/>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8" w:lineRule="auto" w:before="1"/>
        <w:ind w:left="510" w:right="393" w:firstLine="0"/>
        <w:jc w:val="both"/>
        <w:rPr>
          <w:rFonts w:ascii="Arial" w:hAnsi="Arial"/>
          <w:i/>
          <w:sz w:val="20"/>
        </w:rPr>
      </w:pPr>
      <w:r>
        <w:rPr>
          <w:rFonts w:ascii="Arial" w:hAnsi="Arial"/>
          <w:i/>
          <w:color w:val="010202"/>
          <w:w w:val="105"/>
          <w:sz w:val="20"/>
        </w:rPr>
        <w:t>khá</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val="0"/>
          <w:color w:val="010202"/>
          <w:w w:val="105"/>
          <w:sz w:val="20"/>
        </w:rPr>
        <w:t>trong</w:t>
      </w:r>
      <w:r>
        <w:rPr>
          <w:rFonts w:ascii="Arial" w:hAnsi="Arial"/>
          <w:i/>
          <w:smallCaps w:val="0"/>
          <w:color w:val="010202"/>
          <w:spacing w:val="-2"/>
          <w:w w:val="105"/>
          <w:sz w:val="20"/>
        </w:rPr>
        <w:t> </w:t>
      </w:r>
      <w:r>
        <w:rPr>
          <w:rFonts w:ascii="Arial" w:hAnsi="Arial"/>
          <w:i/>
          <w:smallCaps w:val="0"/>
          <w:color w:val="010202"/>
          <w:w w:val="105"/>
          <w:sz w:val="20"/>
        </w:rPr>
        <w:t>năm</w:t>
      </w:r>
      <w:r>
        <w:rPr>
          <w:rFonts w:ascii="Arial" w:hAnsi="Arial"/>
          <w:i/>
          <w:smallCaps w:val="0"/>
          <w:color w:val="010202"/>
          <w:spacing w:val="-2"/>
          <w:w w:val="105"/>
          <w:sz w:val="20"/>
        </w:rPr>
        <w:t> </w:t>
      </w:r>
      <w:r>
        <w:rPr>
          <w:rFonts w:ascii="Arial" w:hAnsi="Arial"/>
          <w:i/>
          <w:smallCaps w:val="0"/>
          <w:color w:val="010202"/>
          <w:w w:val="105"/>
          <w:sz w:val="20"/>
        </w:rPr>
        <w:t>ngày.</w:t>
      </w:r>
      <w:r>
        <w:rPr>
          <w:rFonts w:ascii="Arial" w:hAnsi="Arial"/>
          <w:i/>
          <w:smallCaps w:val="0"/>
          <w:color w:val="010202"/>
          <w:spacing w:val="-2"/>
          <w:w w:val="105"/>
          <w:sz w:val="20"/>
        </w:rPr>
        <w:t> </w:t>
      </w:r>
      <w:r>
        <w:rPr>
          <w:rFonts w:ascii="Arial" w:hAnsi="Arial"/>
          <w:i/>
          <w:smallCaps w:val="0"/>
          <w:color w:val="010202"/>
          <w:w w:val="105"/>
          <w:sz w:val="20"/>
        </w:rPr>
        <w:t>Tới</w:t>
      </w:r>
      <w:r>
        <w:rPr>
          <w:rFonts w:ascii="Arial" w:hAnsi="Arial"/>
          <w:i/>
          <w:smallCaps w:val="0"/>
          <w:color w:val="010202"/>
          <w:spacing w:val="-2"/>
          <w:w w:val="105"/>
          <w:sz w:val="20"/>
        </w:rPr>
        <w:t> </w:t>
      </w:r>
      <w:r>
        <w:rPr>
          <w:rFonts w:ascii="Arial" w:hAnsi="Arial"/>
          <w:i/>
          <w:smallCaps w:val="0"/>
          <w:color w:val="010202"/>
          <w:w w:val="105"/>
          <w:sz w:val="20"/>
        </w:rPr>
        <w:t>ngày</w:t>
      </w:r>
      <w:r>
        <w:rPr>
          <w:rFonts w:ascii="Arial" w:hAnsi="Arial"/>
          <w:i/>
          <w:smallCaps w:val="0"/>
          <w:color w:val="010202"/>
          <w:spacing w:val="-2"/>
          <w:w w:val="105"/>
          <w:sz w:val="20"/>
        </w:rPr>
        <w:t> </w:t>
      </w:r>
      <w:r>
        <w:rPr>
          <w:rFonts w:ascii="Arial" w:hAnsi="Arial"/>
          <w:i/>
          <w:smallCaps w:val="0"/>
          <w:color w:val="010202"/>
          <w:w w:val="105"/>
          <w:sz w:val="20"/>
        </w:rPr>
        <w:t>thứ</w:t>
      </w:r>
      <w:r>
        <w:rPr>
          <w:rFonts w:ascii="Arial" w:hAnsi="Arial"/>
          <w:i/>
          <w:smallCaps w:val="0"/>
          <w:color w:val="010202"/>
          <w:spacing w:val="-2"/>
          <w:w w:val="105"/>
          <w:sz w:val="20"/>
        </w:rPr>
        <w:t> </w:t>
      </w:r>
      <w:r>
        <w:rPr>
          <w:rFonts w:ascii="Arial" w:hAnsi="Arial"/>
          <w:i/>
          <w:smallCaps w:val="0"/>
          <w:color w:val="010202"/>
          <w:w w:val="105"/>
          <w:sz w:val="20"/>
        </w:rPr>
        <w:t>sáu,</w:t>
      </w:r>
      <w:r>
        <w:rPr>
          <w:rFonts w:ascii="Arial" w:hAnsi="Arial"/>
          <w:i/>
          <w:smallCaps w:val="0"/>
          <w:color w:val="010202"/>
          <w:spacing w:val="-2"/>
          <w:w w:val="105"/>
          <w:sz w:val="20"/>
        </w:rPr>
        <w:t> </w:t>
      </w:r>
      <w:r>
        <w:rPr>
          <w:rFonts w:ascii="Arial" w:hAnsi="Arial"/>
          <w:i/>
          <w:smallCaps w:val="0"/>
          <w:color w:val="010202"/>
          <w:w w:val="105"/>
          <w:sz w:val="20"/>
        </w:rPr>
        <w:t>đứ</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color w:val="010202"/>
          <w:w w:val="105"/>
          <w:sz w:val="20"/>
        </w:rPr>
        <w:t>v</w:t>
      </w:r>
      <w:r>
        <w:rPr>
          <w:rFonts w:ascii="Arial" w:hAnsi="Arial"/>
          <w:i/>
          <w:smallCaps w:val="0"/>
          <w:color w:val="010202"/>
          <w:w w:val="105"/>
          <w:sz w:val="20"/>
        </w:rPr>
        <w:t>ua</w:t>
      </w:r>
      <w:r>
        <w:rPr>
          <w:rFonts w:ascii="Arial" w:hAnsi="Arial"/>
          <w:i/>
          <w:smallCaps w:val="0"/>
          <w:color w:val="010202"/>
          <w:spacing w:val="-2"/>
          <w:w w:val="105"/>
          <w:sz w:val="20"/>
        </w:rPr>
        <w:t> </w:t>
      </w:r>
      <w:r>
        <w:rPr>
          <w:rFonts w:ascii="Arial" w:hAnsi="Arial"/>
          <w:i/>
          <w:smallCaps w:val="0"/>
          <w:color w:val="010202"/>
          <w:w w:val="105"/>
          <w:sz w:val="20"/>
        </w:rPr>
        <w:t>triệu người</w:t>
      </w:r>
      <w:r>
        <w:rPr>
          <w:rFonts w:ascii="Arial" w:hAnsi="Arial"/>
          <w:i/>
          <w:smallCaps w:val="0"/>
          <w:color w:val="010202"/>
          <w:w w:val="105"/>
          <w:sz w:val="20"/>
        </w:rPr>
        <w:t> đánh</w:t>
      </w:r>
      <w:r>
        <w:rPr>
          <w:rFonts w:ascii="Arial" w:hAnsi="Arial"/>
          <w:i/>
          <w:smallCaps w:val="0"/>
          <w:color w:val="010202"/>
          <w:w w:val="105"/>
          <w:sz w:val="20"/>
        </w:rPr>
        <w:t> xe</w:t>
      </w:r>
      <w:r>
        <w:rPr>
          <w:rFonts w:ascii="Arial" w:hAnsi="Arial"/>
          <w:i/>
          <w:smallCaps w:val="0"/>
          <w:color w:val="010202"/>
          <w:w w:val="105"/>
          <w:sz w:val="20"/>
        </w:rPr>
        <w:t> Sunanda</w:t>
      </w:r>
      <w:r>
        <w:rPr>
          <w:rFonts w:ascii="Arial" w:hAnsi="Arial"/>
          <w:i/>
          <w:smallCaps w:val="0"/>
          <w:color w:val="010202"/>
          <w:w w:val="105"/>
          <w:sz w:val="20"/>
        </w:rPr>
        <w:t> tới</w:t>
      </w:r>
      <w:r>
        <w:rPr>
          <w:rFonts w:ascii="Arial" w:hAnsi="Arial"/>
          <w:i/>
          <w:smallCaps w:val="0"/>
          <w:color w:val="010202"/>
          <w:w w:val="105"/>
          <w:sz w:val="20"/>
        </w:rPr>
        <w:t> và</w:t>
      </w:r>
      <w:r>
        <w:rPr>
          <w:rFonts w:ascii="Arial" w:hAnsi="Arial"/>
          <w:i/>
          <w:smallCaps w:val="0"/>
          <w:color w:val="010202"/>
          <w:w w:val="105"/>
          <w:sz w:val="20"/>
        </w:rPr>
        <w:t> nói:</w:t>
      </w:r>
      <w:r>
        <w:rPr>
          <w:rFonts w:ascii="Arial" w:hAnsi="Arial"/>
          <w:i/>
          <w:smallCaps w:val="0"/>
          <w:color w:val="010202"/>
          <w:w w:val="105"/>
          <w:sz w:val="20"/>
        </w:rPr>
        <w:t> ‘Sáng</w:t>
      </w:r>
      <w:r>
        <w:rPr>
          <w:rFonts w:ascii="Arial" w:hAnsi="Arial"/>
          <w:i/>
          <w:smallCaps w:val="0"/>
          <w:color w:val="010202"/>
          <w:w w:val="105"/>
          <w:sz w:val="20"/>
        </w:rPr>
        <w:t> sớm</w:t>
      </w:r>
      <w:r>
        <w:rPr>
          <w:rFonts w:ascii="Arial" w:hAnsi="Arial"/>
          <w:i/>
          <w:smallCaps w:val="0"/>
          <w:color w:val="010202"/>
          <w:w w:val="105"/>
          <w:sz w:val="20"/>
        </w:rPr>
        <w:t> mai, ngươi</w:t>
      </w:r>
      <w:r>
        <w:rPr>
          <w:rFonts w:ascii="Arial" w:hAnsi="Arial"/>
          <w:i/>
          <w:smallCaps w:val="0"/>
          <w:color w:val="010202"/>
          <w:w w:val="105"/>
          <w:sz w:val="20"/>
        </w:rPr>
        <w:t> phải</w:t>
      </w:r>
      <w:r>
        <w:rPr>
          <w:rFonts w:ascii="Arial" w:hAnsi="Arial"/>
          <w:i/>
          <w:smallCaps w:val="0"/>
          <w:color w:val="010202"/>
          <w:w w:val="105"/>
          <w:sz w:val="20"/>
        </w:rPr>
        <w:t> đem</w:t>
      </w:r>
      <w:r>
        <w:rPr>
          <w:rFonts w:ascii="Arial" w:hAnsi="Arial"/>
          <w:i/>
          <w:smallCaps w:val="0"/>
          <w:color w:val="010202"/>
          <w:w w:val="105"/>
          <w:sz w:val="20"/>
        </w:rPr>
        <w:t> thằng</w:t>
      </w:r>
      <w:r>
        <w:rPr>
          <w:rFonts w:ascii="Arial" w:hAnsi="Arial"/>
          <w:i/>
          <w:smallCaps w:val="0"/>
          <w:color w:val="010202"/>
          <w:w w:val="105"/>
          <w:sz w:val="20"/>
        </w:rPr>
        <w:t> bé</w:t>
      </w:r>
      <w:r>
        <w:rPr>
          <w:rFonts w:ascii="Arial" w:hAnsi="Arial"/>
          <w:i/>
          <w:smallCaps w:val="0"/>
          <w:color w:val="010202"/>
          <w:w w:val="105"/>
          <w:sz w:val="20"/>
        </w:rPr>
        <w:t> đi</w:t>
      </w:r>
      <w:r>
        <w:rPr>
          <w:rFonts w:ascii="Arial" w:hAnsi="Arial"/>
          <w:i/>
          <w:smallCaps w:val="0"/>
          <w:color w:val="010202"/>
          <w:w w:val="105"/>
          <w:sz w:val="20"/>
        </w:rPr>
        <w:t> trong</w:t>
      </w:r>
      <w:r>
        <w:rPr>
          <w:rFonts w:ascii="Arial" w:hAnsi="Arial"/>
          <w:i/>
          <w:smallCaps w:val="0"/>
          <w:color w:val="010202"/>
          <w:w w:val="105"/>
          <w:sz w:val="20"/>
        </w:rPr>
        <w:t> một</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hiế</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x</w:t>
      </w:r>
      <w:r>
        <w:rPr>
          <w:rFonts w:ascii="Arial" w:hAnsi="Arial"/>
          <w:i/>
          <w:smallCaps w:val="0"/>
          <w:color w:val="010202"/>
          <w:w w:val="105"/>
          <w:sz w:val="20"/>
        </w:rPr>
        <w:t>e</w:t>
      </w:r>
      <w:r>
        <w:rPr>
          <w:rFonts w:ascii="Arial" w:hAnsi="Arial"/>
          <w:i/>
          <w:smallCaps w:val="0"/>
          <w:color w:val="010202"/>
          <w:w w:val="105"/>
          <w:sz w:val="20"/>
        </w:rPr>
        <w:t> đen đủi,</w:t>
      </w:r>
      <w:r>
        <w:rPr>
          <w:rFonts w:ascii="Arial" w:hAnsi="Arial"/>
          <w:i/>
          <w:smallCaps w:val="0"/>
          <w:color w:val="010202"/>
          <w:spacing w:val="-3"/>
          <w:w w:val="105"/>
          <w:sz w:val="20"/>
        </w:rPr>
        <w:t> </w:t>
      </w:r>
      <w:r>
        <w:rPr>
          <w:rFonts w:ascii="Arial" w:hAnsi="Arial"/>
          <w:i/>
          <w:smallCaps w:val="0"/>
          <w:color w:val="010202"/>
          <w:w w:val="105"/>
          <w:sz w:val="20"/>
        </w:rPr>
        <w:t>và</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hôn</w:t>
      </w:r>
      <w:r>
        <w:rPr>
          <w:rFonts w:ascii="Arial" w:hAnsi="Arial"/>
          <w:i/>
          <w:smallCaps w:val="0"/>
          <w:color w:val="010202"/>
          <w:spacing w:val="-3"/>
          <w:w w:val="105"/>
          <w:sz w:val="20"/>
        </w:rPr>
        <w:t> </w:t>
      </w:r>
      <w:r>
        <w:rPr>
          <w:rFonts w:ascii="Arial" w:hAnsi="Arial"/>
          <w:i/>
          <w:smallCaps w:val="0"/>
          <w:color w:val="010202"/>
          <w:w w:val="105"/>
          <w:sz w:val="20"/>
        </w:rPr>
        <w:t>nó</w:t>
      </w:r>
      <w:r>
        <w:rPr>
          <w:rFonts w:ascii="Arial" w:hAnsi="Arial"/>
          <w:i/>
          <w:smallCaps w:val="0"/>
          <w:color w:val="010202"/>
          <w:spacing w:val="-3"/>
          <w:w w:val="105"/>
          <w:sz w:val="20"/>
        </w:rPr>
        <w:t> </w:t>
      </w:r>
      <w:r>
        <w:rPr>
          <w:rFonts w:ascii="Arial" w:hAnsi="Arial"/>
          <w:i/>
          <w:smallCaps w:val="0"/>
          <w:color w:val="010202"/>
          <w:w w:val="105"/>
          <w:sz w:val="20"/>
        </w:rPr>
        <w:t>ở</w:t>
      </w:r>
      <w:r>
        <w:rPr>
          <w:rFonts w:ascii="Arial" w:hAnsi="Arial"/>
          <w:i/>
          <w:smallCaps w:val="0"/>
          <w:color w:val="010202"/>
          <w:spacing w:val="-3"/>
          <w:w w:val="105"/>
          <w:sz w:val="20"/>
        </w:rPr>
        <w:t> </w:t>
      </w:r>
      <w:r>
        <w:rPr>
          <w:rFonts w:ascii="Arial" w:hAnsi="Arial"/>
          <w:i/>
          <w:smallCaps w:val="0"/>
          <w:color w:val="010202"/>
          <w:w w:val="105"/>
          <w:sz w:val="20"/>
        </w:rPr>
        <w:t>nghĩa</w:t>
      </w:r>
      <w:r>
        <w:rPr>
          <w:rFonts w:ascii="Arial" w:hAnsi="Arial"/>
          <w:i/>
          <w:smallCaps w:val="0"/>
          <w:color w:val="010202"/>
          <w:spacing w:val="-3"/>
          <w:w w:val="105"/>
          <w:sz w:val="20"/>
        </w:rPr>
        <w:t> </w:t>
      </w:r>
      <w:r>
        <w:rPr>
          <w:rFonts w:ascii="Arial" w:hAnsi="Arial"/>
          <w:i/>
          <w:smallCaps w:val="0"/>
          <w:color w:val="010202"/>
          <w:w w:val="105"/>
          <w:sz w:val="20"/>
        </w:rPr>
        <w:t>địa,</w:t>
      </w:r>
      <w:r>
        <w:rPr>
          <w:rFonts w:ascii="Arial" w:hAnsi="Arial"/>
          <w:i/>
          <w:smallCaps w:val="0"/>
          <w:color w:val="010202"/>
          <w:spacing w:val="-3"/>
          <w:w w:val="105"/>
          <w:sz w:val="20"/>
        </w:rPr>
        <w:t> </w:t>
      </w:r>
      <w:r>
        <w:rPr>
          <w:rFonts w:ascii="Arial" w:hAnsi="Arial"/>
          <w:i/>
          <w:smallCaps w:val="0"/>
          <w:color w:val="010202"/>
          <w:w w:val="105"/>
          <w:sz w:val="20"/>
        </w:rPr>
        <w:t>sau</w:t>
      </w:r>
      <w:r>
        <w:rPr>
          <w:rFonts w:ascii="Arial" w:hAnsi="Arial"/>
          <w:i/>
          <w:smallCaps w:val="0"/>
          <w:color w:val="010202"/>
          <w:spacing w:val="-3"/>
          <w:w w:val="105"/>
          <w:sz w:val="20"/>
        </w:rPr>
        <w:t> </w:t>
      </w:r>
      <w:r>
        <w:rPr>
          <w:rFonts w:ascii="Arial" w:hAnsi="Arial"/>
          <w:i/>
          <w:smallCaps w:val="0"/>
          <w:color w:val="010202"/>
          <w:w w:val="105"/>
          <w:sz w:val="20"/>
        </w:rPr>
        <w:t>đó</w:t>
      </w:r>
      <w:r>
        <w:rPr>
          <w:rFonts w:ascii="Arial" w:hAnsi="Arial"/>
          <w:i/>
          <w:smallCaps w:val="0"/>
          <w:color w:val="010202"/>
          <w:spacing w:val="-3"/>
          <w:w w:val="105"/>
          <w:sz w:val="20"/>
        </w:rPr>
        <w:t> </w:t>
      </w:r>
      <w:r>
        <w:rPr>
          <w:rFonts w:ascii="Arial" w:hAnsi="Arial"/>
          <w:i/>
          <w:smallCaps w:val="0"/>
          <w:color w:val="010202"/>
          <w:w w:val="105"/>
          <w:sz w:val="20"/>
        </w:rPr>
        <w:t>lấp</w:t>
      </w:r>
      <w:r>
        <w:rPr>
          <w:rFonts w:ascii="Arial" w:hAnsi="Arial"/>
          <w:i/>
          <w:smallCaps w:val="0"/>
          <w:color w:val="010202"/>
          <w:spacing w:val="-3"/>
          <w:w w:val="105"/>
          <w:sz w:val="20"/>
        </w:rPr>
        <w:t> </w:t>
      </w:r>
      <w:r>
        <w:rPr>
          <w:rFonts w:ascii="Arial" w:hAnsi="Arial"/>
          <w:i/>
          <w:smallCaps w:val="0"/>
          <w:color w:val="010202"/>
          <w:w w:val="105"/>
          <w:sz w:val="20"/>
        </w:rPr>
        <w:t>kỹ</w:t>
      </w:r>
      <w:r>
        <w:rPr>
          <w:rFonts w:ascii="Arial" w:hAnsi="Arial"/>
          <w:i/>
          <w:smallCaps w:val="0"/>
          <w:color w:val="010202"/>
          <w:spacing w:val="-3"/>
          <w:w w:val="105"/>
          <w:sz w:val="20"/>
        </w:rPr>
        <w:t> </w:t>
      </w:r>
      <w:r>
        <w:rPr>
          <w:rFonts w:ascii="Arial" w:hAnsi="Arial"/>
          <w:i/>
          <w:smallCaps w:val="0"/>
          <w:color w:val="010202"/>
          <w:w w:val="105"/>
          <w:sz w:val="20"/>
        </w:rPr>
        <w:t>bằng</w:t>
      </w:r>
      <w:r>
        <w:rPr>
          <w:rFonts w:ascii="Arial" w:hAnsi="Arial"/>
          <w:i/>
          <w:smallCaps w:val="0"/>
          <w:color w:val="010202"/>
          <w:spacing w:val="-3"/>
          <w:w w:val="105"/>
          <w:sz w:val="20"/>
        </w:rPr>
        <w:t> </w:t>
      </w:r>
      <w:r>
        <w:rPr>
          <w:rFonts w:ascii="Arial" w:hAnsi="Arial"/>
          <w:i/>
          <w:smallCaps w:val="0"/>
          <w:color w:val="010202"/>
          <w:w w:val="105"/>
          <w:sz w:val="20"/>
        </w:rPr>
        <w:t>đất</w:t>
      </w:r>
      <w:r>
        <w:rPr>
          <w:rFonts w:ascii="Arial" w:hAnsi="Arial"/>
          <w:i/>
          <w:smallCaps w:val="0"/>
          <w:color w:val="010202"/>
          <w:spacing w:val="-3"/>
          <w:w w:val="105"/>
          <w:sz w:val="20"/>
        </w:rPr>
        <w:t> </w:t>
      </w:r>
      <w:r>
        <w:rPr>
          <w:rFonts w:ascii="Arial" w:hAnsi="Arial"/>
          <w:i/>
          <w:smallCaps w:val="0"/>
          <w:color w:val="010202"/>
          <w:w w:val="105"/>
          <w:sz w:val="20"/>
        </w:rPr>
        <w:t>và quay về đây.’</w:t>
      </w:r>
    </w:p>
    <w:p>
      <w:pPr>
        <w:spacing w:line="328" w:lineRule="auto" w:before="173"/>
        <w:ind w:left="510" w:right="393" w:firstLine="283"/>
        <w:jc w:val="both"/>
        <w:rPr>
          <w:rFonts w:ascii="Arial" w:hAnsi="Arial"/>
          <w:i/>
          <w:sz w:val="20"/>
        </w:rPr>
      </w:pPr>
      <w:r>
        <w:rPr>
          <w:rFonts w:ascii="Arial" w:hAnsi="Arial"/>
          <w:i/>
          <w:color w:val="010202"/>
          <w:sz w:val="20"/>
        </w:rPr>
        <w:t>Khi hoàng hậu nghe vậy, nàng nói với </w:t>
      </w:r>
      <w:r>
        <w:rPr>
          <w:rFonts w:ascii="Arial" w:hAnsi="Arial"/>
          <w:i/>
          <w:smallCaps/>
          <w:color w:val="010202"/>
          <w:sz w:val="20"/>
        </w:rPr>
        <w:t>co</w:t>
      </w:r>
      <w:r>
        <w:rPr>
          <w:rFonts w:ascii="Arial" w:hAnsi="Arial"/>
          <w:i/>
          <w:smallCaps w:val="0"/>
          <w:color w:val="010202"/>
          <w:sz w:val="20"/>
        </w:rPr>
        <w:t>n trai: </w:t>
      </w:r>
      <w:r>
        <w:rPr>
          <w:rFonts w:ascii="Arial" w:hAnsi="Arial"/>
          <w:i/>
          <w:smallCaps w:val="0"/>
          <w:color w:val="010202"/>
          <w:sz w:val="20"/>
        </w:rPr>
        <w:t>‘Con trai ta, vua Kāsi đã ra lệnh </w:t>
      </w:r>
      <w:r>
        <w:rPr>
          <w:rFonts w:ascii="Arial" w:hAnsi="Arial"/>
          <w:i/>
          <w:smallCaps/>
          <w:color w:val="010202"/>
          <w:sz w:val="20"/>
        </w:rPr>
        <w:t>c</w:t>
      </w:r>
      <w:r>
        <w:rPr>
          <w:rFonts w:ascii="Arial" w:hAnsi="Arial"/>
          <w:i/>
          <w:smallCaps w:val="0"/>
          <w:color w:val="010202"/>
          <w:sz w:val="20"/>
        </w:rPr>
        <w:t>hôn </w:t>
      </w:r>
      <w:r>
        <w:rPr>
          <w:rFonts w:ascii="Arial" w:hAnsi="Arial"/>
          <w:i/>
          <w:smallCaps/>
          <w:color w:val="010202"/>
          <w:sz w:val="20"/>
        </w:rPr>
        <w:t>co</w:t>
      </w:r>
      <w:r>
        <w:rPr>
          <w:rFonts w:ascii="Arial" w:hAnsi="Arial"/>
          <w:i/>
          <w:smallCaps w:val="0"/>
          <w:color w:val="010202"/>
          <w:sz w:val="20"/>
        </w:rPr>
        <w:t>n ở nghĩa địa ngày mai. Ngày mai </w:t>
      </w:r>
      <w:r>
        <w:rPr>
          <w:rFonts w:ascii="Arial" w:hAnsi="Arial"/>
          <w:i/>
          <w:smallCaps/>
          <w:color w:val="010202"/>
          <w:sz w:val="20"/>
        </w:rPr>
        <w:t>co</w:t>
      </w:r>
      <w:r>
        <w:rPr>
          <w:rFonts w:ascii="Arial" w:hAnsi="Arial"/>
          <w:i/>
          <w:smallCaps w:val="0"/>
          <w:color w:val="010202"/>
          <w:sz w:val="20"/>
        </w:rPr>
        <w:t>n sẽ </w:t>
      </w:r>
      <w:r>
        <w:rPr>
          <w:rFonts w:ascii="Arial" w:hAnsi="Arial"/>
          <w:i/>
          <w:smallCaps/>
          <w:color w:val="010202"/>
          <w:sz w:val="20"/>
        </w:rPr>
        <w:t>c</w:t>
      </w:r>
      <w:r>
        <w:rPr>
          <w:rFonts w:ascii="Arial" w:hAnsi="Arial"/>
          <w:i/>
          <w:smallCaps w:val="0"/>
          <w:color w:val="010202"/>
          <w:sz w:val="20"/>
        </w:rPr>
        <w:t>hết.’ Khi Đứ</w:t>
      </w:r>
      <w:r>
        <w:rPr>
          <w:rFonts w:ascii="Arial" w:hAnsi="Arial"/>
          <w:i/>
          <w:smallCaps/>
          <w:color w:val="010202"/>
          <w:sz w:val="20"/>
        </w:rPr>
        <w:t>c</w:t>
      </w:r>
      <w:r>
        <w:rPr>
          <w:rFonts w:ascii="Arial" w:hAnsi="Arial"/>
          <w:i/>
          <w:smallCaps w:val="0"/>
          <w:color w:val="010202"/>
          <w:sz w:val="20"/>
        </w:rPr>
        <w:t> Bồ tát nghe thế, Ngài rất hoan hỷ rằng mười sáu năm nhọ</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ông </w:t>
      </w:r>
      <w:r>
        <w:rPr>
          <w:rFonts w:ascii="Arial" w:hAnsi="Arial"/>
          <w:i/>
          <w:smallCaps/>
          <w:color w:val="010202"/>
          <w:sz w:val="20"/>
        </w:rPr>
        <w:t>c</w:t>
      </w:r>
      <w:r>
        <w:rPr>
          <w:rFonts w:ascii="Arial" w:hAnsi="Arial"/>
          <w:i/>
          <w:smallCaps w:val="0"/>
          <w:color w:val="010202"/>
          <w:sz w:val="20"/>
        </w:rPr>
        <w:t>ủa Ngài đã gần </w:t>
      </w:r>
      <w:r>
        <w:rPr>
          <w:rFonts w:ascii="Arial" w:hAnsi="Arial"/>
          <w:i/>
          <w:smallCaps/>
          <w:color w:val="010202"/>
          <w:sz w:val="20"/>
        </w:rPr>
        <w:t>c</w:t>
      </w:r>
      <w:r>
        <w:rPr>
          <w:rFonts w:ascii="Arial" w:hAnsi="Arial"/>
          <w:i/>
          <w:smallCaps w:val="0"/>
          <w:color w:val="010202"/>
          <w:sz w:val="20"/>
        </w:rPr>
        <w:t>hấm dứt. Nhưng trái tim </w:t>
      </w:r>
      <w:r>
        <w:rPr>
          <w:rFonts w:ascii="Arial" w:hAnsi="Arial"/>
          <w:i/>
          <w:smallCaps/>
          <w:color w:val="010202"/>
          <w:sz w:val="20"/>
        </w:rPr>
        <w:t>c</w:t>
      </w:r>
      <w:r>
        <w:rPr>
          <w:rFonts w:ascii="Arial" w:hAnsi="Arial"/>
          <w:i/>
          <w:smallCaps w:val="0"/>
          <w:color w:val="010202"/>
          <w:sz w:val="20"/>
        </w:rPr>
        <w:t>ủa mẹ Ngài thì như bị búa bổ.</w:t>
      </w:r>
    </w:p>
    <w:p>
      <w:pPr>
        <w:spacing w:line="328" w:lineRule="auto" w:before="174"/>
        <w:ind w:left="510" w:right="393" w:firstLine="283"/>
        <w:jc w:val="both"/>
        <w:rPr>
          <w:rFonts w:ascii="Arial" w:hAnsi="Arial"/>
          <w:i/>
          <w:sz w:val="20"/>
        </w:rPr>
      </w:pPr>
      <w:r>
        <w:rPr>
          <w:rFonts w:ascii="Arial" w:hAnsi="Arial"/>
          <w:i/>
          <w:color w:val="010202"/>
          <w:w w:val="105"/>
          <w:sz w:val="20"/>
        </w:rPr>
        <w:t>Cuối</w:t>
      </w:r>
      <w:r>
        <w:rPr>
          <w:rFonts w:ascii="Arial" w:hAnsi="Arial"/>
          <w:i/>
          <w:color w:val="010202"/>
          <w:w w:val="105"/>
          <w:sz w:val="20"/>
        </w:rPr>
        <w:t> đêm</w:t>
      </w:r>
      <w:r>
        <w:rPr>
          <w:rFonts w:ascii="Arial" w:hAnsi="Arial"/>
          <w:i/>
          <w:color w:val="010202"/>
          <w:w w:val="105"/>
          <w:sz w:val="20"/>
        </w:rPr>
        <w:t> ấy,</w:t>
      </w:r>
      <w:r>
        <w:rPr>
          <w:rFonts w:ascii="Arial" w:hAnsi="Arial"/>
          <w:i/>
          <w:color w:val="010202"/>
          <w:w w:val="105"/>
          <w:sz w:val="20"/>
        </w:rPr>
        <w:t> vào</w:t>
      </w:r>
      <w:r>
        <w:rPr>
          <w:rFonts w:ascii="Arial" w:hAnsi="Arial"/>
          <w:i/>
          <w:color w:val="010202"/>
          <w:w w:val="105"/>
          <w:sz w:val="20"/>
        </w:rPr>
        <w:t> lú</w:t>
      </w:r>
      <w:r>
        <w:rPr>
          <w:rFonts w:ascii="Arial" w:hAnsi="Arial"/>
          <w:i/>
          <w:smallCaps/>
          <w:color w:val="010202"/>
          <w:w w:val="105"/>
          <w:sz w:val="20"/>
        </w:rPr>
        <w:t>c</w:t>
      </w:r>
      <w:r>
        <w:rPr>
          <w:rFonts w:ascii="Arial" w:hAnsi="Arial"/>
          <w:i/>
          <w:smallCaps w:val="0"/>
          <w:color w:val="010202"/>
          <w:w w:val="105"/>
          <w:sz w:val="20"/>
        </w:rPr>
        <w:t> rạng</w:t>
      </w:r>
      <w:r>
        <w:rPr>
          <w:rFonts w:ascii="Arial" w:hAnsi="Arial"/>
          <w:i/>
          <w:smallCaps w:val="0"/>
          <w:color w:val="010202"/>
          <w:w w:val="105"/>
          <w:sz w:val="20"/>
        </w:rPr>
        <w:t> sáng,</w:t>
      </w:r>
      <w:r>
        <w:rPr>
          <w:rFonts w:ascii="Arial" w:hAnsi="Arial"/>
          <w:i/>
          <w:smallCaps w:val="0"/>
          <w:color w:val="010202"/>
          <w:w w:val="105"/>
          <w:sz w:val="20"/>
        </w:rPr>
        <w:t> người</w:t>
      </w:r>
      <w:r>
        <w:rPr>
          <w:rFonts w:ascii="Arial" w:hAnsi="Arial"/>
          <w:i/>
          <w:smallCaps w:val="0"/>
          <w:color w:val="010202"/>
          <w:w w:val="105"/>
          <w:sz w:val="20"/>
        </w:rPr>
        <w:t> đánh</w:t>
      </w:r>
      <w:r>
        <w:rPr>
          <w:rFonts w:ascii="Arial" w:hAnsi="Arial"/>
          <w:i/>
          <w:smallCaps w:val="0"/>
          <w:color w:val="010202"/>
          <w:w w:val="105"/>
          <w:sz w:val="20"/>
        </w:rPr>
        <w:t> xe</w:t>
      </w:r>
      <w:r>
        <w:rPr>
          <w:rFonts w:ascii="Arial" w:hAnsi="Arial"/>
          <w:i/>
          <w:smallCaps w:val="0"/>
          <w:color w:val="010202"/>
          <w:spacing w:val="40"/>
          <w:w w:val="105"/>
          <w:sz w:val="20"/>
        </w:rPr>
        <w:t> </w:t>
      </w:r>
      <w:r>
        <w:rPr>
          <w:rFonts w:ascii="Arial" w:hAnsi="Arial"/>
          <w:i/>
          <w:smallCaps/>
          <w:color w:val="010202"/>
          <w:w w:val="105"/>
          <w:sz w:val="20"/>
        </w:rPr>
        <w:t>c</w:t>
      </w:r>
      <w:r>
        <w:rPr>
          <w:rFonts w:ascii="Arial" w:hAnsi="Arial"/>
          <w:i/>
          <w:smallCaps w:val="0"/>
          <w:color w:val="010202"/>
          <w:w w:val="105"/>
          <w:sz w:val="20"/>
        </w:rPr>
        <w:t>ột xe và để ở </w:t>
      </w:r>
      <w:r>
        <w:rPr>
          <w:rFonts w:ascii="Arial" w:hAnsi="Arial"/>
          <w:i/>
          <w:smallCaps/>
          <w:color w:val="010202"/>
          <w:w w:val="105"/>
          <w:sz w:val="20"/>
        </w:rPr>
        <w:t>c</w:t>
      </w:r>
      <w:r>
        <w:rPr>
          <w:rFonts w:ascii="Arial" w:hAnsi="Arial"/>
          <w:i/>
          <w:smallCaps w:val="0"/>
          <w:color w:val="010202"/>
          <w:w w:val="105"/>
          <w:sz w:val="20"/>
        </w:rPr>
        <w:t>ổng thành. Ông ta tới </w:t>
      </w:r>
      <w:r>
        <w:rPr>
          <w:rFonts w:ascii="Arial" w:hAnsi="Arial"/>
          <w:i/>
          <w:smallCaps/>
          <w:color w:val="010202"/>
          <w:w w:val="105"/>
          <w:sz w:val="20"/>
        </w:rPr>
        <w:t>c</w:t>
      </w:r>
      <w:r>
        <w:rPr>
          <w:rFonts w:ascii="Arial" w:hAnsi="Arial"/>
          <w:i/>
          <w:smallCaps w:val="0"/>
          <w:color w:val="010202"/>
          <w:w w:val="105"/>
          <w:sz w:val="20"/>
        </w:rPr>
        <w:t>hỗ hoàng </w:t>
      </w:r>
      <w:r>
        <w:rPr>
          <w:rFonts w:ascii="Arial" w:hAnsi="Arial"/>
          <w:i/>
          <w:smallCaps w:val="0"/>
          <w:color w:val="010202"/>
          <w:w w:val="105"/>
          <w:sz w:val="20"/>
        </w:rPr>
        <w:t>hậu Candādevī</w:t>
      </w:r>
      <w:r>
        <w:rPr>
          <w:rFonts w:ascii="Arial" w:hAnsi="Arial"/>
          <w:i/>
          <w:smallCaps w:val="0"/>
          <w:color w:val="010202"/>
          <w:spacing w:val="-6"/>
          <w:w w:val="105"/>
          <w:sz w:val="20"/>
        </w:rPr>
        <w:t> </w:t>
      </w:r>
      <w:r>
        <w:rPr>
          <w:rFonts w:ascii="Arial" w:hAnsi="Arial"/>
          <w:i/>
          <w:smallCaps w:val="0"/>
          <w:color w:val="010202"/>
          <w:w w:val="105"/>
          <w:sz w:val="20"/>
        </w:rPr>
        <w:t>và</w:t>
      </w:r>
      <w:r>
        <w:rPr>
          <w:rFonts w:ascii="Arial" w:hAnsi="Arial"/>
          <w:i/>
          <w:smallCaps w:val="0"/>
          <w:color w:val="010202"/>
          <w:spacing w:val="-6"/>
          <w:w w:val="105"/>
          <w:sz w:val="20"/>
        </w:rPr>
        <w:t> </w:t>
      </w:r>
      <w:r>
        <w:rPr>
          <w:rFonts w:ascii="Arial" w:hAnsi="Arial"/>
          <w:i/>
          <w:smallCaps w:val="0"/>
          <w:color w:val="010202"/>
          <w:w w:val="105"/>
          <w:sz w:val="20"/>
        </w:rPr>
        <w:t>nói,</w:t>
      </w:r>
      <w:r>
        <w:rPr>
          <w:rFonts w:ascii="Arial" w:hAnsi="Arial"/>
          <w:i/>
          <w:smallCaps w:val="0"/>
          <w:color w:val="010202"/>
          <w:spacing w:val="-5"/>
          <w:w w:val="105"/>
          <w:sz w:val="20"/>
        </w:rPr>
        <w:t> </w:t>
      </w:r>
      <w:r>
        <w:rPr>
          <w:rFonts w:ascii="Arial" w:hAnsi="Arial"/>
          <w:i/>
          <w:smallCaps w:val="0"/>
          <w:color w:val="010202"/>
          <w:w w:val="105"/>
          <w:sz w:val="20"/>
        </w:rPr>
        <w:t>‘Tâu</w:t>
      </w:r>
      <w:r>
        <w:rPr>
          <w:rFonts w:ascii="Arial" w:hAnsi="Arial"/>
          <w:i/>
          <w:smallCaps w:val="0"/>
          <w:color w:val="010202"/>
          <w:spacing w:val="-5"/>
          <w:w w:val="105"/>
          <w:sz w:val="20"/>
        </w:rPr>
        <w:t> </w:t>
      </w:r>
      <w:r>
        <w:rPr>
          <w:rFonts w:ascii="Arial" w:hAnsi="Arial"/>
          <w:i/>
          <w:smallCaps w:val="0"/>
          <w:color w:val="010202"/>
          <w:w w:val="105"/>
          <w:sz w:val="20"/>
        </w:rPr>
        <w:t>Hoàng</w:t>
      </w:r>
      <w:r>
        <w:rPr>
          <w:rFonts w:ascii="Arial" w:hAnsi="Arial"/>
          <w:i/>
          <w:smallCaps w:val="0"/>
          <w:color w:val="010202"/>
          <w:spacing w:val="-6"/>
          <w:w w:val="105"/>
          <w:sz w:val="20"/>
        </w:rPr>
        <w:t> </w:t>
      </w:r>
      <w:r>
        <w:rPr>
          <w:rFonts w:ascii="Arial" w:hAnsi="Arial"/>
          <w:i/>
          <w:smallCaps w:val="0"/>
          <w:color w:val="010202"/>
          <w:w w:val="105"/>
          <w:sz w:val="20"/>
        </w:rPr>
        <w:t>hậu,</w:t>
      </w:r>
      <w:r>
        <w:rPr>
          <w:rFonts w:ascii="Arial" w:hAnsi="Arial"/>
          <w:i/>
          <w:smallCaps w:val="0"/>
          <w:color w:val="010202"/>
          <w:spacing w:val="-5"/>
          <w:w w:val="105"/>
          <w:sz w:val="20"/>
        </w:rPr>
        <w:t> </w:t>
      </w:r>
      <w:r>
        <w:rPr>
          <w:rFonts w:ascii="Arial" w:hAnsi="Arial"/>
          <w:i/>
          <w:smallCaps w:val="0"/>
          <w:color w:val="010202"/>
          <w:w w:val="105"/>
          <w:sz w:val="20"/>
        </w:rPr>
        <w:t>bà</w:t>
      </w:r>
      <w:r>
        <w:rPr>
          <w:rFonts w:ascii="Arial" w:hAnsi="Arial"/>
          <w:i/>
          <w:smallCaps w:val="0"/>
          <w:color w:val="010202"/>
          <w:spacing w:val="-6"/>
          <w:w w:val="105"/>
          <w:sz w:val="20"/>
        </w:rPr>
        <w:t> </w:t>
      </w:r>
      <w:r>
        <w:rPr>
          <w:rFonts w:ascii="Arial" w:hAnsi="Arial"/>
          <w:i/>
          <w:smallCaps w:val="0"/>
          <w:color w:val="010202"/>
          <w:w w:val="105"/>
          <w:sz w:val="20"/>
        </w:rPr>
        <w:t>đừng</w:t>
      </w:r>
      <w:r>
        <w:rPr>
          <w:rFonts w:ascii="Arial" w:hAnsi="Arial"/>
          <w:i/>
          <w:smallCaps w:val="0"/>
          <w:color w:val="010202"/>
          <w:spacing w:val="-6"/>
          <w:w w:val="105"/>
          <w:sz w:val="20"/>
        </w:rPr>
        <w:t> </w:t>
      </w:r>
      <w:r>
        <w:rPr>
          <w:rFonts w:ascii="Arial" w:hAnsi="Arial"/>
          <w:i/>
          <w:smallCaps w:val="0"/>
          <w:color w:val="010202"/>
          <w:w w:val="105"/>
          <w:sz w:val="20"/>
        </w:rPr>
        <w:t>giận</w:t>
      </w:r>
      <w:r>
        <w:rPr>
          <w:rFonts w:ascii="Arial" w:hAnsi="Arial"/>
          <w:i/>
          <w:smallCaps w:val="0"/>
          <w:color w:val="010202"/>
          <w:spacing w:val="-6"/>
          <w:w w:val="105"/>
          <w:sz w:val="20"/>
        </w:rPr>
        <w:t> </w:t>
      </w:r>
      <w:r>
        <w:rPr>
          <w:rFonts w:ascii="Arial" w:hAnsi="Arial"/>
          <w:i/>
          <w:smallCaps/>
          <w:color w:val="010202"/>
          <w:w w:val="105"/>
          <w:sz w:val="20"/>
        </w:rPr>
        <w:t>co</w:t>
      </w:r>
      <w:r>
        <w:rPr>
          <w:rFonts w:ascii="Arial" w:hAnsi="Arial"/>
          <w:i/>
          <w:smallCaps w:val="0"/>
          <w:color w:val="010202"/>
          <w:w w:val="105"/>
          <w:sz w:val="20"/>
        </w:rPr>
        <w:t>n. </w:t>
      </w:r>
      <w:r>
        <w:rPr>
          <w:rFonts w:ascii="Arial" w:hAnsi="Arial"/>
          <w:i/>
          <w:smallCaps w:val="0"/>
          <w:color w:val="010202"/>
          <w:sz w:val="20"/>
        </w:rPr>
        <w:t>Con </w:t>
      </w:r>
      <w:r>
        <w:rPr>
          <w:rFonts w:ascii="Arial" w:hAnsi="Arial"/>
          <w:i/>
          <w:smallCaps/>
          <w:color w:val="010202"/>
          <w:sz w:val="20"/>
        </w:rPr>
        <w:t>c</w:t>
      </w:r>
      <w:r>
        <w:rPr>
          <w:rFonts w:ascii="Arial" w:hAnsi="Arial"/>
          <w:i/>
          <w:smallCaps w:val="0"/>
          <w:color w:val="010202"/>
          <w:sz w:val="20"/>
        </w:rPr>
        <w:t>hỉ tuân theo mệnh lệnh </w:t>
      </w:r>
      <w:r>
        <w:rPr>
          <w:rFonts w:ascii="Arial" w:hAnsi="Arial"/>
          <w:i/>
          <w:smallCaps/>
          <w:color w:val="010202"/>
          <w:sz w:val="20"/>
        </w:rPr>
        <w:t>c</w:t>
      </w:r>
      <w:r>
        <w:rPr>
          <w:rFonts w:ascii="Arial" w:hAnsi="Arial"/>
          <w:i/>
          <w:smallCaps w:val="0"/>
          <w:color w:val="010202"/>
          <w:sz w:val="20"/>
        </w:rPr>
        <w:t>ủa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mà thôi.’</w:t>
      </w:r>
      <w:r>
        <w:rPr>
          <w:rFonts w:ascii="Arial" w:hAnsi="Arial"/>
          <w:i/>
          <w:smallCaps w:val="0"/>
          <w:color w:val="010202"/>
          <w:spacing w:val="-4"/>
          <w:sz w:val="20"/>
        </w:rPr>
        <w:t> </w:t>
      </w:r>
      <w:r>
        <w:rPr>
          <w:rFonts w:ascii="Arial" w:hAnsi="Arial"/>
          <w:i/>
          <w:smallCaps w:val="0"/>
          <w:color w:val="010202"/>
          <w:sz w:val="20"/>
        </w:rPr>
        <w:t>Rồi </w:t>
      </w:r>
      <w:r>
        <w:rPr>
          <w:rFonts w:ascii="Arial" w:hAnsi="Arial"/>
          <w:i/>
          <w:smallCaps w:val="0"/>
          <w:color w:val="010202"/>
          <w:w w:val="105"/>
          <w:sz w:val="20"/>
        </w:rPr>
        <w:t>ông ta đưa hoàng tử đi xuống khỏi </w:t>
      </w:r>
      <w:r>
        <w:rPr>
          <w:rFonts w:ascii="Arial" w:hAnsi="Arial"/>
          <w:i/>
          <w:smallCaps/>
          <w:color w:val="010202"/>
          <w:w w:val="105"/>
          <w:sz w:val="20"/>
        </w:rPr>
        <w:t>c</w:t>
      </w:r>
      <w:r>
        <w:rPr>
          <w:rFonts w:ascii="Arial" w:hAnsi="Arial"/>
          <w:i/>
          <w:smallCaps w:val="0"/>
          <w:color w:val="010202"/>
          <w:w w:val="105"/>
          <w:sz w:val="20"/>
        </w:rPr>
        <w:t>ung điện. Hoàng hậu</w:t>
      </w:r>
      <w:r>
        <w:rPr>
          <w:rFonts w:ascii="Arial" w:hAnsi="Arial"/>
          <w:i/>
          <w:smallCaps w:val="0"/>
          <w:color w:val="010202"/>
          <w:w w:val="105"/>
          <w:sz w:val="20"/>
        </w:rPr>
        <w:t> khó</w:t>
      </w:r>
      <w:r>
        <w:rPr>
          <w:rFonts w:ascii="Arial" w:hAnsi="Arial"/>
          <w:i/>
          <w:smallCaps/>
          <w:color w:val="010202"/>
          <w:w w:val="105"/>
          <w:sz w:val="20"/>
        </w:rPr>
        <w:t>c</w:t>
      </w:r>
      <w:r>
        <w:rPr>
          <w:rFonts w:ascii="Arial" w:hAnsi="Arial"/>
          <w:i/>
          <w:smallCaps w:val="0"/>
          <w:color w:val="010202"/>
          <w:w w:val="105"/>
          <w:sz w:val="20"/>
        </w:rPr>
        <w:t> lớn</w:t>
      </w:r>
      <w:r>
        <w:rPr>
          <w:rFonts w:ascii="Arial" w:hAnsi="Arial"/>
          <w:i/>
          <w:smallCaps w:val="0"/>
          <w:color w:val="010202"/>
          <w:w w:val="105"/>
          <w:sz w:val="20"/>
        </w:rPr>
        <w:t> tiếng</w:t>
      </w:r>
      <w:r>
        <w:rPr>
          <w:rFonts w:ascii="Arial" w:hAnsi="Arial"/>
          <w:i/>
          <w:smallCaps w:val="0"/>
          <w:color w:val="010202"/>
          <w:w w:val="105"/>
          <w:sz w:val="20"/>
        </w:rPr>
        <w:t> và</w:t>
      </w:r>
      <w:r>
        <w:rPr>
          <w:rFonts w:ascii="Arial" w:hAnsi="Arial"/>
          <w:i/>
          <w:smallCaps w:val="0"/>
          <w:color w:val="010202"/>
          <w:w w:val="105"/>
          <w:sz w:val="20"/>
        </w:rPr>
        <w:t> sụp</w:t>
      </w:r>
      <w:r>
        <w:rPr>
          <w:rFonts w:ascii="Arial" w:hAnsi="Arial"/>
          <w:i/>
          <w:smallCaps w:val="0"/>
          <w:color w:val="010202"/>
          <w:w w:val="105"/>
          <w:sz w:val="20"/>
        </w:rPr>
        <w:t> xuống.</w:t>
      </w:r>
      <w:r>
        <w:rPr>
          <w:rFonts w:ascii="Arial" w:hAnsi="Arial"/>
          <w:i/>
          <w:smallCaps w:val="0"/>
          <w:color w:val="010202"/>
          <w:w w:val="105"/>
          <w:sz w:val="20"/>
        </w:rPr>
        <w:t> Khi</w:t>
      </w:r>
      <w:r>
        <w:rPr>
          <w:rFonts w:ascii="Arial" w:hAnsi="Arial"/>
          <w:i/>
          <w:smallCaps w:val="0"/>
          <w:color w:val="010202"/>
          <w:w w:val="105"/>
          <w:sz w:val="20"/>
        </w:rPr>
        <w:t> ấy</w:t>
      </w:r>
      <w:r>
        <w:rPr>
          <w:rFonts w:ascii="Arial" w:hAnsi="Arial"/>
          <w:i/>
          <w:smallCaps w:val="0"/>
          <w:color w:val="010202"/>
          <w:w w:val="105"/>
          <w:sz w:val="20"/>
        </w:rPr>
        <w:t> Đứ</w:t>
      </w:r>
      <w:r>
        <w:rPr>
          <w:rFonts w:ascii="Arial" w:hAnsi="Arial"/>
          <w:i/>
          <w:smallCaps/>
          <w:color w:val="010202"/>
          <w:w w:val="105"/>
          <w:sz w:val="20"/>
        </w:rPr>
        <w:t>c</w:t>
      </w:r>
      <w:r>
        <w:rPr>
          <w:rFonts w:ascii="Arial" w:hAnsi="Arial"/>
          <w:i/>
          <w:smallCaps w:val="0"/>
          <w:color w:val="010202"/>
          <w:w w:val="105"/>
          <w:sz w:val="20"/>
        </w:rPr>
        <w:t> Bồ</w:t>
      </w:r>
      <w:r>
        <w:rPr>
          <w:rFonts w:ascii="Arial" w:hAnsi="Arial"/>
          <w:i/>
          <w:smallCaps w:val="0"/>
          <w:color w:val="010202"/>
          <w:w w:val="105"/>
          <w:sz w:val="20"/>
        </w:rPr>
        <w:t> tát nhìn mẹ và nghĩ, ‘nếu ta không </w:t>
      </w:r>
      <w:r>
        <w:rPr>
          <w:rFonts w:ascii="Arial" w:hAnsi="Arial"/>
          <w:i/>
          <w:smallCaps/>
          <w:color w:val="010202"/>
          <w:w w:val="105"/>
          <w:sz w:val="20"/>
        </w:rPr>
        <w:t>c</w:t>
      </w:r>
      <w:r>
        <w:rPr>
          <w:rFonts w:ascii="Arial" w:hAnsi="Arial"/>
          <w:i/>
          <w:smallCaps w:val="0"/>
          <w:color w:val="010202"/>
          <w:w w:val="105"/>
          <w:sz w:val="20"/>
        </w:rPr>
        <w:t>ất lời, mẹ sẽ </w:t>
      </w:r>
      <w:r>
        <w:rPr>
          <w:rFonts w:ascii="Arial" w:hAnsi="Arial"/>
          <w:i/>
          <w:smallCaps/>
          <w:color w:val="010202"/>
          <w:w w:val="105"/>
          <w:sz w:val="20"/>
        </w:rPr>
        <w:t>c</w:t>
      </w:r>
      <w:r>
        <w:rPr>
          <w:rFonts w:ascii="Arial" w:hAnsi="Arial"/>
          <w:i/>
          <w:smallCaps w:val="0"/>
          <w:color w:val="010202"/>
          <w:w w:val="105"/>
          <w:sz w:val="20"/>
        </w:rPr>
        <w:t>hết vì </w:t>
      </w:r>
      <w:r>
        <w:rPr>
          <w:rFonts w:ascii="Arial" w:hAnsi="Arial"/>
          <w:i/>
          <w:smallCaps w:val="0"/>
          <w:color w:val="010202"/>
          <w:sz w:val="20"/>
        </w:rPr>
        <w:t>buồn đau, vậy ta muốn lên tiếng.’</w:t>
      </w:r>
      <w:r>
        <w:rPr>
          <w:rFonts w:ascii="Arial" w:hAnsi="Arial"/>
          <w:i/>
          <w:smallCaps w:val="0"/>
          <w:color w:val="010202"/>
          <w:spacing w:val="-8"/>
          <w:sz w:val="20"/>
        </w:rPr>
        <w:t> </w:t>
      </w:r>
      <w:r>
        <w:rPr>
          <w:rFonts w:ascii="Arial" w:hAnsi="Arial"/>
          <w:i/>
          <w:smallCaps w:val="0"/>
          <w:color w:val="010202"/>
          <w:sz w:val="20"/>
        </w:rPr>
        <w:t>Nhưng Ngài kiềm </w:t>
      </w:r>
      <w:r>
        <w:rPr>
          <w:rFonts w:ascii="Arial" w:hAnsi="Arial"/>
          <w:i/>
          <w:smallCaps/>
          <w:color w:val="010202"/>
          <w:sz w:val="20"/>
        </w:rPr>
        <w:t>c</w:t>
      </w:r>
      <w:r>
        <w:rPr>
          <w:rFonts w:ascii="Arial" w:hAnsi="Arial"/>
          <w:i/>
          <w:smallCaps w:val="0"/>
          <w:color w:val="010202"/>
          <w:sz w:val="20"/>
        </w:rPr>
        <w:t>hế </w:t>
      </w:r>
      <w:r>
        <w:rPr>
          <w:rFonts w:ascii="Arial" w:hAnsi="Arial"/>
          <w:i/>
          <w:smallCaps w:val="0"/>
          <w:color w:val="010202"/>
          <w:w w:val="105"/>
          <w:sz w:val="20"/>
        </w:rPr>
        <w:t>với ý nghĩ, ‘nếu ta lên tiếng, bao </w:t>
      </w:r>
      <w:r>
        <w:rPr>
          <w:rFonts w:ascii="Arial" w:hAnsi="Arial"/>
          <w:i/>
          <w:smallCaps/>
          <w:color w:val="010202"/>
          <w:w w:val="105"/>
          <w:sz w:val="20"/>
        </w:rPr>
        <w:t>c</w:t>
      </w:r>
      <w:r>
        <w:rPr>
          <w:rFonts w:ascii="Arial" w:hAnsi="Arial"/>
          <w:i/>
          <w:smallCaps w:val="0"/>
          <w:color w:val="010202"/>
          <w:w w:val="105"/>
          <w:sz w:val="20"/>
        </w:rPr>
        <w:t>ông sứ</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 mười sáu năm sẽ uổng phí. Còn nếu ta không nói gì, sẽ lợi lạ</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1"/>
          <w:w w:val="105"/>
          <w:sz w:val="20"/>
        </w:rPr>
        <w:t> </w:t>
      </w:r>
      <w:r>
        <w:rPr>
          <w:rFonts w:ascii="Arial" w:hAnsi="Arial"/>
          <w:i/>
          <w:smallCaps w:val="0"/>
          <w:color w:val="010202"/>
          <w:w w:val="105"/>
          <w:sz w:val="20"/>
        </w:rPr>
        <w:t>bản</w:t>
      </w:r>
      <w:r>
        <w:rPr>
          <w:rFonts w:ascii="Arial" w:hAnsi="Arial"/>
          <w:i/>
          <w:smallCaps w:val="0"/>
          <w:color w:val="010202"/>
          <w:spacing w:val="-1"/>
          <w:w w:val="105"/>
          <w:sz w:val="20"/>
        </w:rPr>
        <w:t> </w:t>
      </w:r>
      <w:r>
        <w:rPr>
          <w:rFonts w:ascii="Arial" w:hAnsi="Arial"/>
          <w:i/>
          <w:smallCaps w:val="0"/>
          <w:color w:val="010202"/>
          <w:w w:val="105"/>
          <w:sz w:val="20"/>
        </w:rPr>
        <w:t>thân</w:t>
      </w:r>
      <w:r>
        <w:rPr>
          <w:rFonts w:ascii="Arial" w:hAnsi="Arial"/>
          <w:i/>
          <w:smallCaps w:val="0"/>
          <w:color w:val="010202"/>
          <w:spacing w:val="-1"/>
          <w:w w:val="105"/>
          <w:sz w:val="20"/>
        </w:rPr>
        <w:t> </w:t>
      </w:r>
      <w:r>
        <w:rPr>
          <w:rFonts w:ascii="Arial" w:hAnsi="Arial"/>
          <w:i/>
          <w:smallCaps w:val="0"/>
          <w:color w:val="010202"/>
          <w:w w:val="105"/>
          <w:sz w:val="20"/>
        </w:rPr>
        <w:t>ta</w:t>
      </w:r>
      <w:r>
        <w:rPr>
          <w:rFonts w:ascii="Arial" w:hAnsi="Arial"/>
          <w:i/>
          <w:smallCaps w:val="0"/>
          <w:color w:val="010202"/>
          <w:spacing w:val="-1"/>
          <w:w w:val="105"/>
          <w:sz w:val="20"/>
        </w:rPr>
        <w:t> </w:t>
      </w:r>
      <w:r>
        <w:rPr>
          <w:rFonts w:ascii="Arial" w:hAnsi="Arial"/>
          <w:i/>
          <w:smallCaps w:val="0"/>
          <w:color w:val="010202"/>
          <w:w w:val="105"/>
          <w:sz w:val="20"/>
        </w:rPr>
        <w:t>và</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ha</w:t>
      </w:r>
      <w:r>
        <w:rPr>
          <w:rFonts w:ascii="Arial" w:hAnsi="Arial"/>
          <w:i/>
          <w:smallCaps w:val="0"/>
          <w:color w:val="010202"/>
          <w:spacing w:val="-1"/>
          <w:w w:val="105"/>
          <w:sz w:val="20"/>
        </w:rPr>
        <w:t> </w:t>
      </w:r>
      <w:r>
        <w:rPr>
          <w:rFonts w:ascii="Arial" w:hAnsi="Arial"/>
          <w:i/>
          <w:smallCaps w:val="0"/>
          <w:color w:val="010202"/>
          <w:w w:val="105"/>
          <w:sz w:val="20"/>
        </w:rPr>
        <w:t>mẹ.’</w:t>
      </w:r>
      <w:r>
        <w:rPr>
          <w:rFonts w:ascii="Arial" w:hAnsi="Arial"/>
          <w:i/>
          <w:smallCaps w:val="0"/>
          <w:color w:val="010202"/>
          <w:spacing w:val="-10"/>
          <w:w w:val="105"/>
          <w:sz w:val="20"/>
        </w:rPr>
        <w:t> </w:t>
      </w:r>
      <w:r>
        <w:rPr>
          <w:rFonts w:ascii="Arial" w:hAnsi="Arial"/>
          <w:i/>
          <w:smallCaps w:val="0"/>
          <w:color w:val="010202"/>
          <w:w w:val="105"/>
          <w:sz w:val="20"/>
        </w:rPr>
        <w:t>Rồi</w:t>
      </w:r>
      <w:r>
        <w:rPr>
          <w:rFonts w:ascii="Arial" w:hAnsi="Arial"/>
          <w:i/>
          <w:smallCaps w:val="0"/>
          <w:color w:val="010202"/>
          <w:spacing w:val="-1"/>
          <w:w w:val="105"/>
          <w:sz w:val="20"/>
        </w:rPr>
        <w:t> </w:t>
      </w:r>
      <w:r>
        <w:rPr>
          <w:rFonts w:ascii="Arial" w:hAnsi="Arial"/>
          <w:i/>
          <w:smallCaps w:val="0"/>
          <w:color w:val="010202"/>
          <w:w w:val="105"/>
          <w:sz w:val="20"/>
        </w:rPr>
        <w:t>người</w:t>
      </w:r>
      <w:r>
        <w:rPr>
          <w:rFonts w:ascii="Arial" w:hAnsi="Arial"/>
          <w:i/>
          <w:smallCaps w:val="0"/>
          <w:color w:val="010202"/>
          <w:spacing w:val="-1"/>
          <w:w w:val="105"/>
          <w:sz w:val="20"/>
        </w:rPr>
        <w:t> </w:t>
      </w:r>
      <w:r>
        <w:rPr>
          <w:rFonts w:ascii="Arial" w:hAnsi="Arial"/>
          <w:i/>
          <w:smallCaps w:val="0"/>
          <w:color w:val="010202"/>
          <w:w w:val="105"/>
          <w:sz w:val="20"/>
        </w:rPr>
        <w:t>đánh</w:t>
      </w:r>
      <w:r>
        <w:rPr>
          <w:rFonts w:ascii="Arial" w:hAnsi="Arial"/>
          <w:i/>
          <w:smallCaps w:val="0"/>
          <w:color w:val="010202"/>
          <w:spacing w:val="-1"/>
          <w:w w:val="105"/>
          <w:sz w:val="20"/>
        </w:rPr>
        <w:t> </w:t>
      </w:r>
      <w:r>
        <w:rPr>
          <w:rFonts w:ascii="Arial" w:hAnsi="Arial"/>
          <w:i/>
          <w:smallCaps w:val="0"/>
          <w:color w:val="010202"/>
          <w:w w:val="105"/>
          <w:sz w:val="20"/>
        </w:rPr>
        <w:t>xe nhấ</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val="0"/>
          <w:color w:val="010202"/>
          <w:w w:val="105"/>
          <w:sz w:val="20"/>
        </w:rPr>
        <w:t>Ngài</w:t>
      </w:r>
      <w:r>
        <w:rPr>
          <w:rFonts w:ascii="Arial" w:hAnsi="Arial"/>
          <w:i/>
          <w:smallCaps w:val="0"/>
          <w:color w:val="010202"/>
          <w:spacing w:val="-3"/>
          <w:w w:val="105"/>
          <w:sz w:val="20"/>
        </w:rPr>
        <w:t> </w:t>
      </w:r>
      <w:r>
        <w:rPr>
          <w:rFonts w:ascii="Arial" w:hAnsi="Arial"/>
          <w:i/>
          <w:smallCaps w:val="0"/>
          <w:color w:val="010202"/>
          <w:w w:val="105"/>
          <w:sz w:val="20"/>
        </w:rPr>
        <w:t>vào</w:t>
      </w:r>
      <w:r>
        <w:rPr>
          <w:rFonts w:ascii="Arial" w:hAnsi="Arial"/>
          <w:i/>
          <w:smallCaps w:val="0"/>
          <w:color w:val="010202"/>
          <w:spacing w:val="-3"/>
          <w:w w:val="105"/>
          <w:sz w:val="20"/>
        </w:rPr>
        <w:t> </w:t>
      </w:r>
      <w:r>
        <w:rPr>
          <w:rFonts w:ascii="Arial" w:hAnsi="Arial"/>
          <w:i/>
          <w:smallCaps w:val="0"/>
          <w:color w:val="010202"/>
          <w:w w:val="105"/>
          <w:sz w:val="20"/>
        </w:rPr>
        <w:t>trong</w:t>
      </w:r>
      <w:r>
        <w:rPr>
          <w:rFonts w:ascii="Arial" w:hAnsi="Arial"/>
          <w:i/>
          <w:smallCaps w:val="0"/>
          <w:color w:val="010202"/>
          <w:spacing w:val="-3"/>
          <w:w w:val="105"/>
          <w:sz w:val="20"/>
        </w:rPr>
        <w:t> </w:t>
      </w:r>
      <w:r>
        <w:rPr>
          <w:rFonts w:ascii="Arial" w:hAnsi="Arial"/>
          <w:i/>
          <w:smallCaps w:val="0"/>
          <w:color w:val="010202"/>
          <w:w w:val="105"/>
          <w:sz w:val="20"/>
        </w:rPr>
        <w:t>xe,</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hiế</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color w:val="010202"/>
          <w:w w:val="105"/>
          <w:sz w:val="20"/>
        </w:rPr>
        <w:t>x</w:t>
      </w:r>
      <w:r>
        <w:rPr>
          <w:rFonts w:ascii="Arial" w:hAnsi="Arial"/>
          <w:i/>
          <w:smallCaps w:val="0"/>
          <w:color w:val="010202"/>
          <w:w w:val="105"/>
          <w:sz w:val="20"/>
        </w:rPr>
        <w:t>e</w:t>
      </w:r>
      <w:r>
        <w:rPr>
          <w:rFonts w:ascii="Arial" w:hAnsi="Arial"/>
          <w:i/>
          <w:smallCaps w:val="0"/>
          <w:color w:val="010202"/>
          <w:spacing w:val="-3"/>
          <w:w w:val="105"/>
          <w:sz w:val="20"/>
        </w:rPr>
        <w:t> </w:t>
      </w:r>
      <w:r>
        <w:rPr>
          <w:rFonts w:ascii="Arial" w:hAnsi="Arial"/>
          <w:i/>
          <w:smallCaps w:val="0"/>
          <w:color w:val="010202"/>
          <w:w w:val="105"/>
          <w:sz w:val="20"/>
        </w:rPr>
        <w:t>đi</w:t>
      </w:r>
      <w:r>
        <w:rPr>
          <w:rFonts w:ascii="Arial" w:hAnsi="Arial"/>
          <w:i/>
          <w:smallCaps w:val="0"/>
          <w:color w:val="010202"/>
          <w:spacing w:val="-3"/>
          <w:w w:val="105"/>
          <w:sz w:val="20"/>
        </w:rPr>
        <w:t> </w:t>
      </w:r>
      <w:r>
        <w:rPr>
          <w:rFonts w:ascii="Arial" w:hAnsi="Arial"/>
          <w:i/>
          <w:smallCaps w:val="0"/>
          <w:color w:val="010202"/>
          <w:w w:val="105"/>
          <w:sz w:val="20"/>
        </w:rPr>
        <w:t>một</w:t>
      </w:r>
      <w:r>
        <w:rPr>
          <w:rFonts w:ascii="Arial" w:hAnsi="Arial"/>
          <w:i/>
          <w:smallCaps w:val="0"/>
          <w:color w:val="010202"/>
          <w:spacing w:val="-3"/>
          <w:w w:val="105"/>
          <w:sz w:val="20"/>
        </w:rPr>
        <w:t> </w:t>
      </w:r>
      <w:r>
        <w:rPr>
          <w:rFonts w:ascii="Arial" w:hAnsi="Arial"/>
          <w:i/>
          <w:smallCaps w:val="0"/>
          <w:color w:val="010202"/>
          <w:w w:val="105"/>
          <w:sz w:val="20"/>
        </w:rPr>
        <w:t>quãng</w:t>
      </w:r>
      <w:r>
        <w:rPr>
          <w:rFonts w:ascii="Arial" w:hAnsi="Arial"/>
          <w:i/>
          <w:smallCaps w:val="0"/>
          <w:color w:val="010202"/>
          <w:spacing w:val="-3"/>
          <w:w w:val="105"/>
          <w:sz w:val="20"/>
        </w:rPr>
        <w:t> </w:t>
      </w:r>
      <w:r>
        <w:rPr>
          <w:rFonts w:ascii="Arial" w:hAnsi="Arial"/>
          <w:i/>
          <w:smallCaps w:val="0"/>
          <w:color w:val="010202"/>
          <w:w w:val="105"/>
          <w:sz w:val="20"/>
        </w:rPr>
        <w:t>đường dài ba lý, tới đoạn </w:t>
      </w:r>
      <w:r>
        <w:rPr>
          <w:rFonts w:ascii="Arial" w:hAnsi="Arial"/>
          <w:i/>
          <w:smallCaps/>
          <w:color w:val="010202"/>
          <w:w w:val="105"/>
          <w:sz w:val="20"/>
        </w:rPr>
        <w:t>c</w:t>
      </w:r>
      <w:r>
        <w:rPr>
          <w:rFonts w:ascii="Arial" w:hAnsi="Arial"/>
          <w:i/>
          <w:smallCaps w:val="0"/>
          <w:color w:val="010202"/>
          <w:w w:val="105"/>
          <w:sz w:val="20"/>
        </w:rPr>
        <w:t>uối </w:t>
      </w:r>
      <w:r>
        <w:rPr>
          <w:rFonts w:ascii="Arial" w:hAnsi="Arial"/>
          <w:i/>
          <w:smallCaps/>
          <w:color w:val="010202"/>
          <w:w w:val="105"/>
          <w:sz w:val="20"/>
        </w:rPr>
        <w:t>c</w:t>
      </w:r>
      <w:r>
        <w:rPr>
          <w:rFonts w:ascii="Arial" w:hAnsi="Arial"/>
          <w:i/>
          <w:smallCaps w:val="0"/>
          <w:color w:val="010202"/>
          <w:w w:val="105"/>
          <w:sz w:val="20"/>
        </w:rPr>
        <w:t>ủa khu rừng mà ông ta thấy giống</w:t>
      </w:r>
      <w:r>
        <w:rPr>
          <w:rFonts w:ascii="Arial" w:hAnsi="Arial"/>
          <w:i/>
          <w:smallCaps w:val="0"/>
          <w:color w:val="010202"/>
          <w:spacing w:val="-11"/>
          <w:w w:val="105"/>
          <w:sz w:val="20"/>
        </w:rPr>
        <w:t> </w:t>
      </w:r>
      <w:r>
        <w:rPr>
          <w:rFonts w:ascii="Arial" w:hAnsi="Arial"/>
          <w:i/>
          <w:smallCaps w:val="0"/>
          <w:color w:val="010202"/>
          <w:w w:val="105"/>
          <w:sz w:val="20"/>
        </w:rPr>
        <w:t>như</w:t>
      </w:r>
      <w:r>
        <w:rPr>
          <w:rFonts w:ascii="Arial" w:hAnsi="Arial"/>
          <w:i/>
          <w:smallCaps w:val="0"/>
          <w:color w:val="010202"/>
          <w:spacing w:val="-11"/>
          <w:w w:val="105"/>
          <w:sz w:val="20"/>
        </w:rPr>
        <w:t> </w:t>
      </w:r>
      <w:r>
        <w:rPr>
          <w:rFonts w:ascii="Arial" w:hAnsi="Arial"/>
          <w:i/>
          <w:smallCaps w:val="0"/>
          <w:color w:val="010202"/>
          <w:w w:val="105"/>
          <w:sz w:val="20"/>
        </w:rPr>
        <w:t>nghĩa</w:t>
      </w:r>
      <w:r>
        <w:rPr>
          <w:rFonts w:ascii="Arial" w:hAnsi="Arial"/>
          <w:i/>
          <w:smallCaps w:val="0"/>
          <w:color w:val="010202"/>
          <w:spacing w:val="-11"/>
          <w:w w:val="105"/>
          <w:sz w:val="20"/>
        </w:rPr>
        <w:t> </w:t>
      </w:r>
      <w:r>
        <w:rPr>
          <w:rFonts w:ascii="Arial" w:hAnsi="Arial"/>
          <w:i/>
          <w:smallCaps w:val="0"/>
          <w:color w:val="010202"/>
          <w:w w:val="105"/>
          <w:sz w:val="20"/>
        </w:rPr>
        <w:t>địa.</w:t>
      </w:r>
      <w:r>
        <w:rPr>
          <w:rFonts w:ascii="Arial" w:hAnsi="Arial"/>
          <w:i/>
          <w:smallCaps w:val="0"/>
          <w:color w:val="010202"/>
          <w:spacing w:val="-11"/>
          <w:w w:val="105"/>
          <w:sz w:val="20"/>
        </w:rPr>
        <w:t> </w:t>
      </w:r>
      <w:r>
        <w:rPr>
          <w:rFonts w:ascii="Arial" w:hAnsi="Arial"/>
          <w:i/>
          <w:smallCaps w:val="0"/>
          <w:color w:val="010202"/>
          <w:w w:val="105"/>
          <w:sz w:val="20"/>
        </w:rPr>
        <w:t>Ông</w:t>
      </w:r>
      <w:r>
        <w:rPr>
          <w:rFonts w:ascii="Arial" w:hAnsi="Arial"/>
          <w:i/>
          <w:smallCaps w:val="0"/>
          <w:color w:val="010202"/>
          <w:spacing w:val="-11"/>
          <w:w w:val="105"/>
          <w:sz w:val="20"/>
        </w:rPr>
        <w:t> </w:t>
      </w:r>
      <w:r>
        <w:rPr>
          <w:rFonts w:ascii="Arial" w:hAnsi="Arial"/>
          <w:i/>
          <w:smallCaps w:val="0"/>
          <w:color w:val="010202"/>
          <w:w w:val="105"/>
          <w:sz w:val="20"/>
        </w:rPr>
        <w:t>ta</w:t>
      </w:r>
      <w:r>
        <w:rPr>
          <w:rFonts w:ascii="Arial" w:hAnsi="Arial"/>
          <w:i/>
          <w:smallCaps w:val="0"/>
          <w:color w:val="010202"/>
          <w:spacing w:val="-11"/>
          <w:w w:val="105"/>
          <w:sz w:val="20"/>
        </w:rPr>
        <w:t> </w:t>
      </w:r>
      <w:r>
        <w:rPr>
          <w:rFonts w:ascii="Arial" w:hAnsi="Arial"/>
          <w:i/>
          <w:smallCaps w:val="0"/>
          <w:color w:val="010202"/>
          <w:w w:val="105"/>
          <w:sz w:val="20"/>
        </w:rPr>
        <w:t>nghĩ</w:t>
      </w:r>
      <w:r>
        <w:rPr>
          <w:rFonts w:ascii="Arial" w:hAnsi="Arial"/>
          <w:i/>
          <w:smallCaps w:val="0"/>
          <w:color w:val="010202"/>
          <w:spacing w:val="-11"/>
          <w:w w:val="105"/>
          <w:sz w:val="20"/>
        </w:rPr>
        <w:t> </w:t>
      </w:r>
      <w:r>
        <w:rPr>
          <w:rFonts w:ascii="Arial" w:hAnsi="Arial"/>
          <w:i/>
          <w:smallCaps w:val="0"/>
          <w:color w:val="010202"/>
          <w:w w:val="105"/>
          <w:sz w:val="20"/>
        </w:rPr>
        <w:t>đó</w:t>
      </w:r>
      <w:r>
        <w:rPr>
          <w:rFonts w:ascii="Arial" w:hAnsi="Arial"/>
          <w:i/>
          <w:smallCaps w:val="0"/>
          <w:color w:val="010202"/>
          <w:spacing w:val="-11"/>
          <w:w w:val="105"/>
          <w:sz w:val="20"/>
        </w:rPr>
        <w:t> </w:t>
      </w:r>
      <w:r>
        <w:rPr>
          <w:rFonts w:ascii="Arial" w:hAnsi="Arial"/>
          <w:i/>
          <w:smallCaps w:val="0"/>
          <w:color w:val="010202"/>
          <w:w w:val="105"/>
          <w:sz w:val="20"/>
        </w:rPr>
        <w:t>là</w:t>
      </w:r>
      <w:r>
        <w:rPr>
          <w:rFonts w:ascii="Arial" w:hAnsi="Arial"/>
          <w:i/>
          <w:smallCaps w:val="0"/>
          <w:color w:val="010202"/>
          <w:spacing w:val="-11"/>
          <w:w w:val="105"/>
          <w:sz w:val="20"/>
        </w:rPr>
        <w:t> </w:t>
      </w:r>
      <w:r>
        <w:rPr>
          <w:rFonts w:ascii="Arial" w:hAnsi="Arial"/>
          <w:i/>
          <w:smallCaps w:val="0"/>
          <w:color w:val="010202"/>
          <w:w w:val="105"/>
          <w:sz w:val="20"/>
        </w:rPr>
        <w:t>nơi</w:t>
      </w:r>
      <w:r>
        <w:rPr>
          <w:rFonts w:ascii="Arial" w:hAnsi="Arial"/>
          <w:i/>
          <w:smallCaps w:val="0"/>
          <w:color w:val="010202"/>
          <w:spacing w:val="-11"/>
          <w:w w:val="105"/>
          <w:sz w:val="20"/>
        </w:rPr>
        <w:t> </w:t>
      </w:r>
      <w:r>
        <w:rPr>
          <w:rFonts w:ascii="Arial" w:hAnsi="Arial"/>
          <w:i/>
          <w:smallCaps w:val="0"/>
          <w:color w:val="010202"/>
          <w:w w:val="105"/>
          <w:sz w:val="20"/>
        </w:rPr>
        <w:t>thí</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11"/>
          <w:w w:val="105"/>
          <w:sz w:val="20"/>
        </w:rPr>
        <w:t> </w:t>
      </w:r>
      <w:r>
        <w:rPr>
          <w:rFonts w:ascii="Arial" w:hAnsi="Arial"/>
          <w:i/>
          <w:smallCaps w:val="0"/>
          <w:color w:val="010202"/>
          <w:w w:val="105"/>
          <w:sz w:val="20"/>
        </w:rPr>
        <w:t>hợp</w:t>
      </w:r>
      <w:r>
        <w:rPr>
          <w:rFonts w:ascii="Arial" w:hAnsi="Arial"/>
          <w:i/>
          <w:smallCaps w:val="0"/>
          <w:color w:val="010202"/>
          <w:spacing w:val="-11"/>
          <w:w w:val="105"/>
          <w:sz w:val="20"/>
        </w:rPr>
        <w:t> </w:t>
      </w:r>
      <w:r>
        <w:rPr>
          <w:rFonts w:ascii="Arial" w:hAnsi="Arial"/>
          <w:i/>
          <w:smallCaps w:val="0"/>
          <w:color w:val="010202"/>
          <w:w w:val="105"/>
          <w:sz w:val="20"/>
        </w:rPr>
        <w:t>và </w:t>
      </w:r>
      <w:r>
        <w:rPr>
          <w:rFonts w:ascii="Arial" w:hAnsi="Arial"/>
          <w:i/>
          <w:smallCaps w:val="0"/>
          <w:color w:val="010202"/>
          <w:sz w:val="20"/>
        </w:rPr>
        <w:t>quay xe, dừng lại bên đường. Ông ta gỡ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phụ</w:t>
      </w:r>
      <w:r>
        <w:rPr>
          <w:rFonts w:ascii="Arial" w:hAnsi="Arial"/>
          <w:i/>
          <w:smallCaps/>
          <w:color w:val="010202"/>
          <w:sz w:val="20"/>
        </w:rPr>
        <w:t>c</w:t>
      </w:r>
      <w:r>
        <w:rPr>
          <w:rFonts w:ascii="Arial" w:hAnsi="Arial"/>
          <w:i/>
          <w:smallCaps w:val="0"/>
          <w:color w:val="010202"/>
          <w:sz w:val="20"/>
        </w:rPr>
        <w:t> trang </w:t>
      </w:r>
      <w:r>
        <w:rPr>
          <w:rFonts w:ascii="Arial" w:hAnsi="Arial"/>
          <w:i/>
          <w:smallCaps/>
          <w:color w:val="010202"/>
          <w:w w:val="105"/>
          <w:sz w:val="20"/>
        </w:rPr>
        <w:t>c</w:t>
      </w:r>
      <w:r>
        <w:rPr>
          <w:rFonts w:ascii="Arial" w:hAnsi="Arial"/>
          <w:i/>
          <w:smallCaps w:val="0"/>
          <w:color w:val="010202"/>
          <w:w w:val="105"/>
          <w:sz w:val="20"/>
        </w:rPr>
        <w:t>ủa Đứ</w:t>
      </w:r>
      <w:r>
        <w:rPr>
          <w:rFonts w:ascii="Arial" w:hAnsi="Arial"/>
          <w:i/>
          <w:smallCaps/>
          <w:color w:val="010202"/>
          <w:w w:val="105"/>
          <w:sz w:val="20"/>
        </w:rPr>
        <w:t>c</w:t>
      </w:r>
      <w:r>
        <w:rPr>
          <w:rFonts w:ascii="Arial" w:hAnsi="Arial"/>
          <w:i/>
          <w:smallCaps w:val="0"/>
          <w:color w:val="010202"/>
          <w:w w:val="105"/>
          <w:sz w:val="20"/>
        </w:rPr>
        <w:t> Bồ tát và đặt </w:t>
      </w:r>
      <w:r>
        <w:rPr>
          <w:rFonts w:ascii="Arial" w:hAnsi="Arial"/>
          <w:i/>
          <w:smallCaps/>
          <w:color w:val="010202"/>
          <w:w w:val="105"/>
          <w:sz w:val="20"/>
        </w:rPr>
        <w:t>c</w:t>
      </w:r>
      <w:r>
        <w:rPr>
          <w:rFonts w:ascii="Arial" w:hAnsi="Arial"/>
          <w:i/>
          <w:smallCaps w:val="0"/>
          <w:color w:val="010202"/>
          <w:w w:val="105"/>
          <w:sz w:val="20"/>
        </w:rPr>
        <w:t>húng xuống. Sau đó, ông bắt đầu </w:t>
      </w:r>
      <w:r>
        <w:rPr>
          <w:rFonts w:ascii="Arial" w:hAnsi="Arial"/>
          <w:i/>
          <w:smallCaps/>
          <w:color w:val="010202"/>
          <w:w w:val="105"/>
          <w:sz w:val="20"/>
        </w:rPr>
        <w:t>c</w:t>
      </w:r>
      <w:r>
        <w:rPr>
          <w:rFonts w:ascii="Arial" w:hAnsi="Arial"/>
          <w:i/>
          <w:smallCaps w:val="0"/>
          <w:color w:val="010202"/>
          <w:w w:val="105"/>
          <w:sz w:val="20"/>
        </w:rPr>
        <w:t>ầm </w:t>
      </w:r>
      <w:r>
        <w:rPr>
          <w:rFonts w:ascii="Arial" w:hAnsi="Arial"/>
          <w:i/>
          <w:smallCaps/>
          <w:color w:val="010202"/>
          <w:w w:val="105"/>
          <w:sz w:val="20"/>
        </w:rPr>
        <w:t>c</w:t>
      </w:r>
      <w:r>
        <w:rPr>
          <w:rFonts w:ascii="Arial" w:hAnsi="Arial"/>
          <w:i/>
          <w:smallCaps w:val="0"/>
          <w:color w:val="010202"/>
          <w:w w:val="105"/>
          <w:sz w:val="20"/>
        </w:rPr>
        <w:t>uố</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à đào một </w:t>
      </w:r>
      <w:r>
        <w:rPr>
          <w:rFonts w:ascii="Arial" w:hAnsi="Arial"/>
          <w:i/>
          <w:smallCaps/>
          <w:color w:val="010202"/>
          <w:w w:val="105"/>
          <w:sz w:val="20"/>
        </w:rPr>
        <w:t>c</w:t>
      </w:r>
      <w:r>
        <w:rPr>
          <w:rFonts w:ascii="Arial" w:hAnsi="Arial"/>
          <w:i/>
          <w:smallCaps w:val="0"/>
          <w:color w:val="010202"/>
          <w:w w:val="105"/>
          <w:sz w:val="20"/>
        </w:rPr>
        <w:t>ái hố không xa đó.</w:t>
      </w:r>
    </w:p>
    <w:p>
      <w:pPr>
        <w:spacing w:after="0" w:line="328"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6" w:lineRule="auto" w:before="1"/>
        <w:ind w:left="850" w:right="53" w:firstLine="283"/>
        <w:jc w:val="both"/>
        <w:rPr>
          <w:rFonts w:ascii="Arial" w:hAnsi="Arial"/>
          <w:i/>
          <w:sz w:val="20"/>
        </w:rPr>
      </w:pPr>
      <w:r>
        <w:rPr>
          <w:rFonts w:ascii="Arial" w:hAnsi="Arial"/>
          <w:i/>
          <w:color w:val="010202"/>
          <w:w w:val="105"/>
          <w:sz w:val="20"/>
        </w:rPr>
        <w:t>Khi người đánh xe Sunanda đang đào hố, Đứ</w:t>
      </w:r>
      <w:r>
        <w:rPr>
          <w:rFonts w:ascii="Arial" w:hAnsi="Arial"/>
          <w:i/>
          <w:smallCaps/>
          <w:color w:val="010202"/>
          <w:w w:val="105"/>
          <w:sz w:val="20"/>
        </w:rPr>
        <w:t>c</w:t>
      </w:r>
      <w:r>
        <w:rPr>
          <w:rFonts w:ascii="Arial" w:hAnsi="Arial"/>
          <w:i/>
          <w:smallCaps w:val="0"/>
          <w:color w:val="010202"/>
          <w:w w:val="105"/>
          <w:sz w:val="20"/>
        </w:rPr>
        <w:t> Bồ tát</w:t>
      </w:r>
      <w:r>
        <w:rPr>
          <w:rFonts w:ascii="Arial" w:hAnsi="Arial"/>
          <w:i/>
          <w:smallCaps w:val="0"/>
          <w:color w:val="010202"/>
          <w:spacing w:val="-15"/>
          <w:w w:val="105"/>
          <w:sz w:val="20"/>
        </w:rPr>
        <w:t> </w:t>
      </w:r>
      <w:r>
        <w:rPr>
          <w:rFonts w:ascii="Arial" w:hAnsi="Arial"/>
          <w:i/>
          <w:smallCaps w:val="0"/>
          <w:color w:val="010202"/>
          <w:w w:val="105"/>
          <w:sz w:val="20"/>
        </w:rPr>
        <w:t>nghĩ,</w:t>
      </w:r>
      <w:r>
        <w:rPr>
          <w:rFonts w:ascii="Arial" w:hAnsi="Arial"/>
          <w:i/>
          <w:smallCaps w:val="0"/>
          <w:color w:val="010202"/>
          <w:spacing w:val="-9"/>
          <w:w w:val="105"/>
          <w:sz w:val="20"/>
        </w:rPr>
        <w:t> </w:t>
      </w:r>
      <w:r>
        <w:rPr>
          <w:rFonts w:ascii="Arial" w:hAnsi="Arial"/>
          <w:i/>
          <w:smallCaps w:val="0"/>
          <w:color w:val="010202"/>
          <w:w w:val="105"/>
          <w:sz w:val="20"/>
        </w:rPr>
        <w:t>‘Đây</w:t>
      </w:r>
      <w:r>
        <w:rPr>
          <w:rFonts w:ascii="Arial" w:hAnsi="Arial"/>
          <w:i/>
          <w:smallCaps w:val="0"/>
          <w:color w:val="010202"/>
          <w:spacing w:val="-10"/>
          <w:w w:val="105"/>
          <w:sz w:val="20"/>
        </w:rPr>
        <w:t> </w:t>
      </w:r>
      <w:r>
        <w:rPr>
          <w:rFonts w:ascii="Arial" w:hAnsi="Arial"/>
          <w:i/>
          <w:smallCaps w:val="0"/>
          <w:color w:val="010202"/>
          <w:w w:val="105"/>
          <w:sz w:val="20"/>
        </w:rPr>
        <w:t>là</w:t>
      </w:r>
      <w:r>
        <w:rPr>
          <w:rFonts w:ascii="Arial" w:hAnsi="Arial"/>
          <w:i/>
          <w:smallCaps w:val="0"/>
          <w:color w:val="010202"/>
          <w:spacing w:val="-10"/>
          <w:w w:val="105"/>
          <w:sz w:val="20"/>
        </w:rPr>
        <w:t> </w:t>
      </w:r>
      <w:r>
        <w:rPr>
          <w:rFonts w:ascii="Arial" w:hAnsi="Arial"/>
          <w:i/>
          <w:smallCaps w:val="0"/>
          <w:color w:val="010202"/>
          <w:w w:val="105"/>
          <w:sz w:val="20"/>
        </w:rPr>
        <w:t>thời</w:t>
      </w:r>
      <w:r>
        <w:rPr>
          <w:rFonts w:ascii="Arial" w:hAnsi="Arial"/>
          <w:i/>
          <w:smallCaps w:val="0"/>
          <w:color w:val="010202"/>
          <w:spacing w:val="-10"/>
          <w:w w:val="105"/>
          <w:sz w:val="20"/>
        </w:rPr>
        <w:t> </w:t>
      </w:r>
      <w:r>
        <w:rPr>
          <w:rFonts w:ascii="Arial" w:hAnsi="Arial"/>
          <w:i/>
          <w:smallCaps w:val="0"/>
          <w:color w:val="010202"/>
          <w:w w:val="105"/>
          <w:sz w:val="20"/>
        </w:rPr>
        <w:t>điểm</w:t>
      </w:r>
      <w:r>
        <w:rPr>
          <w:rFonts w:ascii="Arial" w:hAnsi="Arial"/>
          <w:i/>
          <w:smallCaps w:val="0"/>
          <w:color w:val="010202"/>
          <w:spacing w:val="-10"/>
          <w:w w:val="105"/>
          <w:sz w:val="20"/>
        </w:rPr>
        <w:t> </w:t>
      </w:r>
      <w:r>
        <w:rPr>
          <w:rFonts w:ascii="Arial" w:hAnsi="Arial"/>
          <w:i/>
          <w:smallCaps w:val="0"/>
          <w:color w:val="010202"/>
          <w:w w:val="105"/>
          <w:sz w:val="20"/>
        </w:rPr>
        <w:t>để</w:t>
      </w:r>
      <w:r>
        <w:rPr>
          <w:rFonts w:ascii="Arial" w:hAnsi="Arial"/>
          <w:i/>
          <w:smallCaps w:val="0"/>
          <w:color w:val="010202"/>
          <w:spacing w:val="-10"/>
          <w:w w:val="105"/>
          <w:sz w:val="20"/>
        </w:rPr>
        <w:t> </w:t>
      </w:r>
      <w:r>
        <w:rPr>
          <w:rFonts w:ascii="Arial" w:hAnsi="Arial"/>
          <w:i/>
          <w:smallCaps w:val="0"/>
          <w:color w:val="010202"/>
          <w:w w:val="105"/>
          <w:sz w:val="20"/>
        </w:rPr>
        <w:t>ta</w:t>
      </w:r>
      <w:r>
        <w:rPr>
          <w:rFonts w:ascii="Arial" w:hAnsi="Arial"/>
          <w:i/>
          <w:smallCaps w:val="0"/>
          <w:color w:val="010202"/>
          <w:spacing w:val="-10"/>
          <w:w w:val="105"/>
          <w:sz w:val="20"/>
        </w:rPr>
        <w:t> </w:t>
      </w:r>
      <w:r>
        <w:rPr>
          <w:rFonts w:ascii="Arial" w:hAnsi="Arial"/>
          <w:i/>
          <w:smallCaps w:val="0"/>
          <w:color w:val="010202"/>
          <w:w w:val="105"/>
          <w:sz w:val="20"/>
        </w:rPr>
        <w:t>nỗ</w:t>
      </w:r>
      <w:r>
        <w:rPr>
          <w:rFonts w:ascii="Arial" w:hAnsi="Arial"/>
          <w:i/>
          <w:smallCaps w:val="0"/>
          <w:color w:val="010202"/>
          <w:spacing w:val="-10"/>
          <w:w w:val="105"/>
          <w:sz w:val="20"/>
        </w:rPr>
        <w:t> </w:t>
      </w:r>
      <w:r>
        <w:rPr>
          <w:rFonts w:ascii="Arial" w:hAnsi="Arial"/>
          <w:i/>
          <w:smallCaps w:val="0"/>
          <w:color w:val="010202"/>
          <w:w w:val="105"/>
          <w:sz w:val="20"/>
        </w:rPr>
        <w:t>lự</w:t>
      </w:r>
      <w:r>
        <w:rPr>
          <w:rFonts w:ascii="Arial" w:hAnsi="Arial"/>
          <w:i/>
          <w:smallCaps/>
          <w:color w:val="010202"/>
          <w:w w:val="105"/>
          <w:sz w:val="20"/>
        </w:rPr>
        <w:t>c</w:t>
      </w:r>
      <w:r>
        <w:rPr>
          <w:rFonts w:ascii="Arial" w:hAnsi="Arial"/>
          <w:i/>
          <w:smallCaps w:val="0"/>
          <w:color w:val="010202"/>
          <w:w w:val="105"/>
          <w:sz w:val="20"/>
        </w:rPr>
        <w:t>.’</w:t>
      </w:r>
      <w:r>
        <w:rPr>
          <w:rFonts w:ascii="Arial" w:hAnsi="Arial"/>
          <w:i/>
          <w:smallCaps w:val="0"/>
          <w:color w:val="010202"/>
          <w:spacing w:val="-15"/>
          <w:w w:val="105"/>
          <w:sz w:val="20"/>
        </w:rPr>
        <w:t> </w:t>
      </w:r>
      <w:r>
        <w:rPr>
          <w:rFonts w:ascii="Arial" w:hAnsi="Arial"/>
          <w:i/>
          <w:smallCaps w:val="0"/>
          <w:color w:val="010202"/>
          <w:w w:val="105"/>
          <w:sz w:val="20"/>
        </w:rPr>
        <w:t>Ngài</w:t>
      </w:r>
      <w:r>
        <w:rPr>
          <w:rFonts w:ascii="Arial" w:hAnsi="Arial"/>
          <w:i/>
          <w:smallCaps w:val="0"/>
          <w:color w:val="010202"/>
          <w:spacing w:val="-9"/>
          <w:w w:val="105"/>
          <w:sz w:val="20"/>
        </w:rPr>
        <w:t> </w:t>
      </w:r>
      <w:r>
        <w:rPr>
          <w:rFonts w:ascii="Arial" w:hAnsi="Arial"/>
          <w:i/>
          <w:smallCaps w:val="0"/>
          <w:color w:val="010202"/>
          <w:w w:val="105"/>
          <w:sz w:val="20"/>
        </w:rPr>
        <w:t>đứng</w:t>
      </w:r>
      <w:r>
        <w:rPr>
          <w:rFonts w:ascii="Arial" w:hAnsi="Arial"/>
          <w:i/>
          <w:smallCaps w:val="0"/>
          <w:color w:val="010202"/>
          <w:spacing w:val="-10"/>
          <w:w w:val="105"/>
          <w:sz w:val="20"/>
        </w:rPr>
        <w:t> </w:t>
      </w:r>
      <w:r>
        <w:rPr>
          <w:rFonts w:ascii="Arial" w:hAnsi="Arial"/>
          <w:i/>
          <w:smallCaps w:val="0"/>
          <w:color w:val="010202"/>
          <w:w w:val="105"/>
          <w:sz w:val="20"/>
        </w:rPr>
        <w:t>dậy, xoa</w:t>
      </w:r>
      <w:r>
        <w:rPr>
          <w:rFonts w:ascii="Arial" w:hAnsi="Arial"/>
          <w:i/>
          <w:smallCaps w:val="0"/>
          <w:color w:val="010202"/>
          <w:w w:val="105"/>
          <w:sz w:val="20"/>
        </w:rPr>
        <w:t> tay</w:t>
      </w:r>
      <w:r>
        <w:rPr>
          <w:rFonts w:ascii="Arial" w:hAnsi="Arial"/>
          <w:i/>
          <w:smallCaps w:val="0"/>
          <w:color w:val="010202"/>
          <w:w w:val="105"/>
          <w:sz w:val="20"/>
        </w:rPr>
        <w:t> và</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hân,</w:t>
      </w:r>
      <w:r>
        <w:rPr>
          <w:rFonts w:ascii="Arial" w:hAnsi="Arial"/>
          <w:i/>
          <w:smallCaps w:val="0"/>
          <w:color w:val="010202"/>
          <w:w w:val="105"/>
          <w:sz w:val="20"/>
        </w:rPr>
        <w:t> và</w:t>
      </w:r>
      <w:r>
        <w:rPr>
          <w:rFonts w:ascii="Arial" w:hAnsi="Arial"/>
          <w:i/>
          <w:smallCaps w:val="0"/>
          <w:color w:val="010202"/>
          <w:w w:val="105"/>
          <w:sz w:val="20"/>
        </w:rPr>
        <w:t> thấy</w:t>
      </w:r>
      <w:r>
        <w:rPr>
          <w:rFonts w:ascii="Arial" w:hAnsi="Arial"/>
          <w:i/>
          <w:smallCaps w:val="0"/>
          <w:color w:val="010202"/>
          <w:w w:val="105"/>
          <w:sz w:val="20"/>
        </w:rPr>
        <w:t> rằng</w:t>
      </w:r>
      <w:r>
        <w:rPr>
          <w:rFonts w:ascii="Arial" w:hAnsi="Arial"/>
          <w:i/>
          <w:smallCaps w:val="0"/>
          <w:color w:val="010202"/>
          <w:w w:val="105"/>
          <w:sz w:val="20"/>
        </w:rPr>
        <w:t> mình</w:t>
      </w:r>
      <w:r>
        <w:rPr>
          <w:rFonts w:ascii="Arial" w:hAnsi="Arial"/>
          <w:i/>
          <w:smallCaps w:val="0"/>
          <w:color w:val="010202"/>
          <w:w w:val="105"/>
          <w:sz w:val="20"/>
        </w:rPr>
        <w:t> vẫn</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w w:val="105"/>
          <w:sz w:val="20"/>
        </w:rPr>
        <w:t> sứ</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val="0"/>
          <w:color w:val="010202"/>
          <w:w w:val="105"/>
          <w:sz w:val="20"/>
        </w:rPr>
        <w:t>lự</w:t>
      </w:r>
      <w:r>
        <w:rPr>
          <w:rFonts w:ascii="Arial" w:hAnsi="Arial"/>
          <w:i/>
          <w:smallCaps/>
          <w:color w:val="010202"/>
          <w:w w:val="105"/>
          <w:sz w:val="20"/>
        </w:rPr>
        <w:t>c</w:t>
      </w:r>
      <w:r>
        <w:rPr>
          <w:rFonts w:ascii="Arial" w:hAnsi="Arial"/>
          <w:i/>
          <w:smallCaps w:val="0"/>
          <w:color w:val="010202"/>
          <w:w w:val="105"/>
          <w:sz w:val="20"/>
        </w:rPr>
        <w:t>. Ngài</w:t>
      </w:r>
      <w:r>
        <w:rPr>
          <w:rFonts w:ascii="Arial" w:hAnsi="Arial"/>
          <w:i/>
          <w:smallCaps w:val="0"/>
          <w:color w:val="010202"/>
          <w:spacing w:val="-9"/>
          <w:w w:val="105"/>
          <w:sz w:val="20"/>
        </w:rPr>
        <w:t> </w:t>
      </w:r>
      <w:r>
        <w:rPr>
          <w:rFonts w:ascii="Arial" w:hAnsi="Arial"/>
          <w:i/>
          <w:smallCaps w:val="0"/>
          <w:color w:val="010202"/>
          <w:w w:val="105"/>
          <w:sz w:val="20"/>
        </w:rPr>
        <w:t>nghĩ</w:t>
      </w:r>
      <w:r>
        <w:rPr>
          <w:rFonts w:ascii="Arial" w:hAnsi="Arial"/>
          <w:i/>
          <w:smallCaps w:val="0"/>
          <w:color w:val="010202"/>
          <w:spacing w:val="-9"/>
          <w:w w:val="105"/>
          <w:sz w:val="20"/>
        </w:rPr>
        <w:t> </w:t>
      </w:r>
      <w:r>
        <w:rPr>
          <w:rFonts w:ascii="Arial" w:hAnsi="Arial"/>
          <w:i/>
          <w:smallCaps w:val="0"/>
          <w:color w:val="010202"/>
          <w:w w:val="105"/>
          <w:sz w:val="20"/>
        </w:rPr>
        <w:t>rằng</w:t>
      </w:r>
      <w:r>
        <w:rPr>
          <w:rFonts w:ascii="Arial" w:hAnsi="Arial"/>
          <w:i/>
          <w:smallCaps w:val="0"/>
          <w:color w:val="010202"/>
          <w:spacing w:val="-9"/>
          <w:w w:val="105"/>
          <w:sz w:val="20"/>
        </w:rPr>
        <w:t> </w:t>
      </w:r>
      <w:r>
        <w:rPr>
          <w:rFonts w:ascii="Arial" w:hAnsi="Arial"/>
          <w:i/>
          <w:smallCaps w:val="0"/>
          <w:color w:val="010202"/>
          <w:w w:val="105"/>
          <w:sz w:val="20"/>
        </w:rPr>
        <w:t>mình</w:t>
      </w:r>
      <w:r>
        <w:rPr>
          <w:rFonts w:ascii="Arial" w:hAnsi="Arial"/>
          <w:i/>
          <w:smallCaps w:val="0"/>
          <w:color w:val="010202"/>
          <w:spacing w:val="-9"/>
          <w:w w:val="105"/>
          <w:sz w:val="20"/>
        </w:rPr>
        <w:t> </w:t>
      </w:r>
      <w:r>
        <w:rPr>
          <w:rFonts w:ascii="Arial" w:hAnsi="Arial"/>
          <w:i/>
          <w:smallCaps w:val="0"/>
          <w:color w:val="010202"/>
          <w:w w:val="105"/>
          <w:sz w:val="20"/>
        </w:rPr>
        <w:t>sẽ</w:t>
      </w:r>
      <w:r>
        <w:rPr>
          <w:rFonts w:ascii="Arial" w:hAnsi="Arial"/>
          <w:i/>
          <w:smallCaps w:val="0"/>
          <w:color w:val="010202"/>
          <w:spacing w:val="-9"/>
          <w:w w:val="105"/>
          <w:sz w:val="20"/>
        </w:rPr>
        <w:t> </w:t>
      </w:r>
      <w:r>
        <w:rPr>
          <w:rFonts w:ascii="Arial" w:hAnsi="Arial"/>
          <w:i/>
          <w:smallCaps w:val="0"/>
          <w:color w:val="010202"/>
          <w:w w:val="105"/>
          <w:sz w:val="20"/>
        </w:rPr>
        <w:t>xuống</w:t>
      </w:r>
      <w:r>
        <w:rPr>
          <w:rFonts w:ascii="Arial" w:hAnsi="Arial"/>
          <w:i/>
          <w:smallCaps w:val="0"/>
          <w:color w:val="010202"/>
          <w:spacing w:val="-9"/>
          <w:w w:val="105"/>
          <w:sz w:val="20"/>
        </w:rPr>
        <w:t> </w:t>
      </w:r>
      <w:r>
        <w:rPr>
          <w:rFonts w:ascii="Arial" w:hAnsi="Arial"/>
          <w:i/>
          <w:smallCaps w:val="0"/>
          <w:color w:val="010202"/>
          <w:w w:val="105"/>
          <w:sz w:val="20"/>
        </w:rPr>
        <w:t>khỏi</w:t>
      </w:r>
      <w:r>
        <w:rPr>
          <w:rFonts w:ascii="Arial" w:hAnsi="Arial"/>
          <w:i/>
          <w:smallCaps w:val="0"/>
          <w:color w:val="010202"/>
          <w:spacing w:val="-9"/>
          <w:w w:val="105"/>
          <w:sz w:val="20"/>
        </w:rPr>
        <w:t> </w:t>
      </w:r>
      <w:r>
        <w:rPr>
          <w:rFonts w:ascii="Arial" w:hAnsi="Arial"/>
          <w:i/>
          <w:smallCaps w:val="0"/>
          <w:color w:val="010202"/>
          <w:w w:val="105"/>
          <w:sz w:val="20"/>
        </w:rPr>
        <w:t>xe</w:t>
      </w:r>
      <w:r>
        <w:rPr>
          <w:rFonts w:ascii="Arial" w:hAnsi="Arial"/>
          <w:i/>
          <w:smallCaps w:val="0"/>
          <w:color w:val="010202"/>
          <w:spacing w:val="-9"/>
          <w:w w:val="105"/>
          <w:sz w:val="20"/>
        </w:rPr>
        <w:t> </w:t>
      </w:r>
      <w:r>
        <w:rPr>
          <w:rFonts w:ascii="Arial" w:hAnsi="Arial"/>
          <w:i/>
          <w:smallCaps w:val="0"/>
          <w:color w:val="010202"/>
          <w:w w:val="105"/>
          <w:sz w:val="20"/>
        </w:rPr>
        <w:t>đượ</w:t>
      </w:r>
      <w:r>
        <w:rPr>
          <w:rFonts w:ascii="Arial" w:hAnsi="Arial"/>
          <w:i/>
          <w:smallCaps/>
          <w:color w:val="010202"/>
          <w:w w:val="105"/>
          <w:sz w:val="20"/>
        </w:rPr>
        <w:t>c</w:t>
      </w:r>
      <w:r>
        <w:rPr>
          <w:rFonts w:ascii="Arial" w:hAnsi="Arial"/>
          <w:i/>
          <w:smallCaps w:val="0"/>
          <w:color w:val="010202"/>
          <w:w w:val="105"/>
          <w:sz w:val="20"/>
        </w:rPr>
        <w:t>,</w:t>
      </w:r>
      <w:r>
        <w:rPr>
          <w:rFonts w:ascii="Arial" w:hAnsi="Arial"/>
          <w:i/>
          <w:smallCaps w:val="0"/>
          <w:color w:val="010202"/>
          <w:spacing w:val="-9"/>
          <w:w w:val="105"/>
          <w:sz w:val="20"/>
        </w:rPr>
        <w:t> </w:t>
      </w:r>
      <w:r>
        <w:rPr>
          <w:rFonts w:ascii="Arial" w:hAnsi="Arial"/>
          <w:i/>
          <w:smallCaps w:val="0"/>
          <w:color w:val="010202"/>
          <w:w w:val="105"/>
          <w:sz w:val="20"/>
        </w:rPr>
        <w:t>và</w:t>
      </w:r>
      <w:r>
        <w:rPr>
          <w:rFonts w:ascii="Arial" w:hAnsi="Arial"/>
          <w:i/>
          <w:smallCaps w:val="0"/>
          <w:color w:val="010202"/>
          <w:spacing w:val="-9"/>
          <w:w w:val="105"/>
          <w:sz w:val="20"/>
        </w:rPr>
        <w:t> </w:t>
      </w:r>
      <w:r>
        <w:rPr>
          <w:rFonts w:ascii="Arial" w:hAnsi="Arial"/>
          <w:i/>
          <w:smallCaps w:val="0"/>
          <w:color w:val="010202"/>
          <w:w w:val="105"/>
          <w:sz w:val="20"/>
        </w:rPr>
        <w:t>đã</w:t>
      </w:r>
      <w:r>
        <w:rPr>
          <w:rFonts w:ascii="Arial" w:hAnsi="Arial"/>
          <w:i/>
          <w:smallCaps w:val="0"/>
          <w:color w:val="010202"/>
          <w:spacing w:val="-9"/>
          <w:w w:val="105"/>
          <w:sz w:val="20"/>
        </w:rPr>
        <w:t> </w:t>
      </w:r>
      <w:r>
        <w:rPr>
          <w:rFonts w:ascii="Arial" w:hAnsi="Arial"/>
          <w:i/>
          <w:smallCaps w:val="0"/>
          <w:color w:val="010202"/>
          <w:w w:val="105"/>
          <w:sz w:val="20"/>
        </w:rPr>
        <w:t>làm vậy. Ngài đi đi lại lại vài lần và nghĩ rằng mình </w:t>
      </w:r>
      <w:r>
        <w:rPr>
          <w:rFonts w:ascii="Arial" w:hAnsi="Arial"/>
          <w:i/>
          <w:smallCaps/>
          <w:color w:val="010202"/>
          <w:w w:val="105"/>
          <w:sz w:val="20"/>
        </w:rPr>
        <w:t>c</w:t>
      </w:r>
      <w:r>
        <w:rPr>
          <w:rFonts w:ascii="Arial" w:hAnsi="Arial"/>
          <w:i/>
          <w:smallCaps w:val="0"/>
          <w:color w:val="010202"/>
          <w:w w:val="105"/>
          <w:sz w:val="20"/>
        </w:rPr>
        <w:t>ó đủ sứ</w:t>
      </w:r>
      <w:r>
        <w:rPr>
          <w:rFonts w:ascii="Arial" w:hAnsi="Arial"/>
          <w:i/>
          <w:smallCaps/>
          <w:color w:val="010202"/>
          <w:w w:val="105"/>
          <w:sz w:val="20"/>
        </w:rPr>
        <w:t>c</w:t>
      </w:r>
      <w:r>
        <w:rPr>
          <w:rFonts w:ascii="Arial" w:hAnsi="Arial"/>
          <w:i/>
          <w:smallCaps w:val="0"/>
          <w:color w:val="010202"/>
          <w:spacing w:val="-9"/>
          <w:w w:val="105"/>
          <w:sz w:val="20"/>
        </w:rPr>
        <w:t> </w:t>
      </w:r>
      <w:r>
        <w:rPr>
          <w:rFonts w:ascii="Arial" w:hAnsi="Arial"/>
          <w:i/>
          <w:smallCaps w:val="0"/>
          <w:color w:val="010202"/>
          <w:w w:val="105"/>
          <w:sz w:val="20"/>
        </w:rPr>
        <w:t>để</w:t>
      </w:r>
      <w:r>
        <w:rPr>
          <w:rFonts w:ascii="Arial" w:hAnsi="Arial"/>
          <w:i/>
          <w:smallCaps w:val="0"/>
          <w:color w:val="010202"/>
          <w:spacing w:val="-7"/>
          <w:w w:val="105"/>
          <w:sz w:val="20"/>
        </w:rPr>
        <w:t> </w:t>
      </w:r>
      <w:r>
        <w:rPr>
          <w:rFonts w:ascii="Arial" w:hAnsi="Arial"/>
          <w:i/>
          <w:smallCaps w:val="0"/>
          <w:color w:val="010202"/>
          <w:w w:val="105"/>
          <w:sz w:val="20"/>
        </w:rPr>
        <w:t>đi</w:t>
      </w:r>
      <w:r>
        <w:rPr>
          <w:rFonts w:ascii="Arial" w:hAnsi="Arial"/>
          <w:i/>
          <w:smallCaps w:val="0"/>
          <w:color w:val="010202"/>
          <w:spacing w:val="-7"/>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spacing w:val="-7"/>
          <w:w w:val="105"/>
          <w:sz w:val="20"/>
        </w:rPr>
        <w:t> </w:t>
      </w:r>
      <w:r>
        <w:rPr>
          <w:rFonts w:ascii="Arial" w:hAnsi="Arial"/>
          <w:i/>
          <w:smallCaps w:val="0"/>
          <w:color w:val="010202"/>
          <w:w w:val="105"/>
          <w:sz w:val="20"/>
        </w:rPr>
        <w:t>hàng</w:t>
      </w:r>
      <w:r>
        <w:rPr>
          <w:rFonts w:ascii="Arial" w:hAnsi="Arial"/>
          <w:i/>
          <w:smallCaps w:val="0"/>
          <w:color w:val="010202"/>
          <w:spacing w:val="-7"/>
          <w:w w:val="105"/>
          <w:sz w:val="20"/>
        </w:rPr>
        <w:t> </w:t>
      </w:r>
      <w:r>
        <w:rPr>
          <w:rFonts w:ascii="Arial" w:hAnsi="Arial"/>
          <w:i/>
          <w:smallCaps w:val="0"/>
          <w:color w:val="010202"/>
          <w:w w:val="105"/>
          <w:sz w:val="20"/>
        </w:rPr>
        <w:t>trăm</w:t>
      </w:r>
      <w:r>
        <w:rPr>
          <w:rFonts w:ascii="Arial" w:hAnsi="Arial"/>
          <w:i/>
          <w:smallCaps w:val="0"/>
          <w:color w:val="010202"/>
          <w:spacing w:val="-7"/>
          <w:w w:val="105"/>
          <w:sz w:val="20"/>
        </w:rPr>
        <w:t> </w:t>
      </w:r>
      <w:r>
        <w:rPr>
          <w:rFonts w:ascii="Arial" w:hAnsi="Arial"/>
          <w:i/>
          <w:smallCaps w:val="0"/>
          <w:color w:val="010202"/>
          <w:w w:val="105"/>
          <w:sz w:val="20"/>
        </w:rPr>
        <w:t>lý.</w:t>
      </w:r>
      <w:r>
        <w:rPr>
          <w:rFonts w:ascii="Arial" w:hAnsi="Arial"/>
          <w:i/>
          <w:smallCaps w:val="0"/>
          <w:color w:val="010202"/>
          <w:spacing w:val="-7"/>
          <w:w w:val="105"/>
          <w:sz w:val="20"/>
        </w:rPr>
        <w:t> </w:t>
      </w:r>
      <w:r>
        <w:rPr>
          <w:rFonts w:ascii="Arial" w:hAnsi="Arial"/>
          <w:i/>
          <w:smallCaps w:val="0"/>
          <w:color w:val="010202"/>
          <w:w w:val="105"/>
          <w:sz w:val="20"/>
        </w:rPr>
        <w:t>Ngài</w:t>
      </w:r>
      <w:r>
        <w:rPr>
          <w:rFonts w:ascii="Arial" w:hAnsi="Arial"/>
          <w:i/>
          <w:smallCaps w:val="0"/>
          <w:color w:val="010202"/>
          <w:spacing w:val="-7"/>
          <w:w w:val="105"/>
          <w:sz w:val="20"/>
        </w:rPr>
        <w:t> </w:t>
      </w:r>
      <w:r>
        <w:rPr>
          <w:rFonts w:ascii="Arial" w:hAnsi="Arial"/>
          <w:i/>
          <w:smallCaps w:val="0"/>
          <w:color w:val="010202"/>
          <w:w w:val="105"/>
          <w:sz w:val="20"/>
        </w:rPr>
        <w:t>nắm</w:t>
      </w:r>
      <w:r>
        <w:rPr>
          <w:rFonts w:ascii="Arial" w:hAnsi="Arial"/>
          <w:i/>
          <w:smallCaps w:val="0"/>
          <w:color w:val="010202"/>
          <w:spacing w:val="-7"/>
          <w:w w:val="105"/>
          <w:sz w:val="20"/>
        </w:rPr>
        <w:t> </w:t>
      </w:r>
      <w:r>
        <w:rPr>
          <w:rFonts w:ascii="Arial" w:hAnsi="Arial"/>
          <w:i/>
          <w:smallCaps w:val="0"/>
          <w:color w:val="010202"/>
          <w:w w:val="105"/>
          <w:sz w:val="20"/>
        </w:rPr>
        <w:t>thử</w:t>
      </w:r>
      <w:r>
        <w:rPr>
          <w:rFonts w:ascii="Arial" w:hAnsi="Arial"/>
          <w:i/>
          <w:smallCaps w:val="0"/>
          <w:color w:val="010202"/>
          <w:spacing w:val="-7"/>
          <w:w w:val="105"/>
          <w:sz w:val="20"/>
        </w:rPr>
        <w:t> </w:t>
      </w:r>
      <w:r>
        <w:rPr>
          <w:rFonts w:ascii="Arial" w:hAnsi="Arial"/>
          <w:i/>
          <w:smallCaps w:val="0"/>
          <w:color w:val="010202"/>
          <w:w w:val="105"/>
          <w:sz w:val="20"/>
        </w:rPr>
        <w:t>phần</w:t>
      </w:r>
      <w:r>
        <w:rPr>
          <w:rFonts w:ascii="Arial" w:hAnsi="Arial"/>
          <w:i/>
          <w:smallCaps w:val="0"/>
          <w:color w:val="010202"/>
          <w:spacing w:val="-7"/>
          <w:w w:val="105"/>
          <w:sz w:val="20"/>
        </w:rPr>
        <w:t> </w:t>
      </w:r>
      <w:r>
        <w:rPr>
          <w:rFonts w:ascii="Arial" w:hAnsi="Arial"/>
          <w:i/>
          <w:smallCaps w:val="0"/>
          <w:color w:val="010202"/>
          <w:w w:val="105"/>
          <w:sz w:val="20"/>
        </w:rPr>
        <w:t>sau</w:t>
      </w:r>
      <w:r>
        <w:rPr>
          <w:rFonts w:ascii="Arial" w:hAnsi="Arial"/>
          <w:i/>
          <w:smallCaps w:val="0"/>
          <w:color w:val="010202"/>
          <w:spacing w:val="-7"/>
          <w:w w:val="105"/>
          <w:sz w:val="20"/>
        </w:rPr>
        <w:t> </w:t>
      </w:r>
      <w:r>
        <w:rPr>
          <w:rFonts w:ascii="Arial" w:hAnsi="Arial"/>
          <w:i/>
          <w:smallCaps/>
          <w:color w:val="010202"/>
          <w:w w:val="105"/>
          <w:sz w:val="20"/>
        </w:rPr>
        <w:t>c</w:t>
      </w:r>
      <w:r>
        <w:rPr>
          <w:rFonts w:ascii="Arial" w:hAnsi="Arial"/>
          <w:i/>
          <w:smallCaps w:val="0"/>
          <w:color w:val="010202"/>
          <w:w w:val="105"/>
          <w:sz w:val="20"/>
        </w:rPr>
        <w:t>ủa </w:t>
      </w:r>
      <w:r>
        <w:rPr>
          <w:rFonts w:ascii="Arial" w:hAnsi="Arial"/>
          <w:i/>
          <w:smallCaps/>
          <w:color w:val="010202"/>
          <w:w w:val="105"/>
          <w:sz w:val="20"/>
        </w:rPr>
        <w:t>c</w:t>
      </w:r>
      <w:r>
        <w:rPr>
          <w:rFonts w:ascii="Arial" w:hAnsi="Arial"/>
          <w:i/>
          <w:smallCaps w:val="0"/>
          <w:color w:val="010202"/>
          <w:w w:val="105"/>
          <w:sz w:val="20"/>
        </w:rPr>
        <w:t>hiế</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x</w:t>
      </w:r>
      <w:r>
        <w:rPr>
          <w:rFonts w:ascii="Arial" w:hAnsi="Arial"/>
          <w:i/>
          <w:smallCaps w:val="0"/>
          <w:color w:val="010202"/>
          <w:w w:val="105"/>
          <w:sz w:val="20"/>
        </w:rPr>
        <w:t>e và nhấ</w:t>
      </w:r>
      <w:r>
        <w:rPr>
          <w:rFonts w:ascii="Arial" w:hAnsi="Arial"/>
          <w:i/>
          <w:smallCaps/>
          <w:color w:val="010202"/>
          <w:w w:val="105"/>
          <w:sz w:val="20"/>
        </w:rPr>
        <w:t>c</w:t>
      </w:r>
      <w:r>
        <w:rPr>
          <w:rFonts w:ascii="Arial" w:hAnsi="Arial"/>
          <w:i/>
          <w:smallCaps w:val="0"/>
          <w:color w:val="010202"/>
          <w:w w:val="105"/>
          <w:sz w:val="20"/>
        </w:rPr>
        <w:t> lên như thể đó là một món đồ </w:t>
      </w:r>
      <w:r>
        <w:rPr>
          <w:rFonts w:ascii="Arial" w:hAnsi="Arial"/>
          <w:i/>
          <w:smallCaps/>
          <w:color w:val="010202"/>
          <w:w w:val="105"/>
          <w:sz w:val="20"/>
        </w:rPr>
        <w:t>c</w:t>
      </w:r>
      <w:r>
        <w:rPr>
          <w:rFonts w:ascii="Arial" w:hAnsi="Arial"/>
          <w:i/>
          <w:smallCaps w:val="0"/>
          <w:color w:val="010202"/>
          <w:w w:val="105"/>
          <w:sz w:val="20"/>
        </w:rPr>
        <w:t>hơi </w:t>
      </w:r>
      <w:r>
        <w:rPr>
          <w:rFonts w:ascii="Arial" w:hAnsi="Arial"/>
          <w:i/>
          <w:smallCaps/>
          <w:color w:val="010202"/>
          <w:w w:val="105"/>
          <w:sz w:val="20"/>
        </w:rPr>
        <w:t>c</w:t>
      </w:r>
      <w:r>
        <w:rPr>
          <w:rFonts w:ascii="Arial" w:hAnsi="Arial"/>
          <w:i/>
          <w:smallCaps w:val="0"/>
          <w:color w:val="010202"/>
          <w:w w:val="105"/>
          <w:sz w:val="20"/>
        </w:rPr>
        <w:t>ủa trẻ em. Ngài suy nghĩ, ‘Nếu người đánh xe muốn hại ta, ta vẫn đủ sứ</w:t>
      </w:r>
      <w:r>
        <w:rPr>
          <w:rFonts w:ascii="Arial" w:hAnsi="Arial"/>
          <w:i/>
          <w:smallCaps/>
          <w:color w:val="010202"/>
          <w:w w:val="105"/>
          <w:sz w:val="20"/>
        </w:rPr>
        <w:t>c</w:t>
      </w:r>
      <w:r>
        <w:rPr>
          <w:rFonts w:ascii="Arial" w:hAnsi="Arial"/>
          <w:i/>
          <w:smallCaps w:val="0"/>
          <w:color w:val="010202"/>
          <w:w w:val="105"/>
          <w:sz w:val="20"/>
        </w:rPr>
        <w:t> để tự vệ.’…”</w:t>
      </w:r>
    </w:p>
    <w:p>
      <w:pPr>
        <w:pStyle w:val="BodyText"/>
        <w:spacing w:line="312" w:lineRule="auto" w:before="182"/>
        <w:ind w:left="397" w:right="54" w:firstLine="453"/>
        <w:jc w:val="both"/>
      </w:pPr>
      <w:r>
        <w:rPr>
          <w:color w:val="010202"/>
        </w:rPr>
        <w:t>Sau đó ta đọc rằng Đức Bồ tát đã thuyết Pháp </w:t>
      </w:r>
      <w:r>
        <w:rPr>
          <w:color w:val="010202"/>
        </w:rPr>
        <w:t>cho người đánh xe, nói:</w:t>
      </w:r>
    </w:p>
    <w:p>
      <w:pPr>
        <w:spacing w:line="326" w:lineRule="auto" w:before="153"/>
        <w:ind w:left="850" w:right="53" w:firstLine="283"/>
        <w:jc w:val="both"/>
        <w:rPr>
          <w:rFonts w:ascii="Arial" w:hAnsi="Arial"/>
          <w:i/>
          <w:sz w:val="20"/>
        </w:rPr>
      </w:pPr>
      <w:r>
        <w:rPr>
          <w:rFonts w:ascii="Arial" w:hAnsi="Arial"/>
          <w:i/>
          <w:color w:val="010202"/>
          <w:sz w:val="20"/>
        </w:rPr>
        <w:t>“Ngươi phụ thuộ</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ào ta, hoàng nam </w:t>
      </w:r>
      <w:r>
        <w:rPr>
          <w:rFonts w:ascii="Arial" w:hAnsi="Arial"/>
          <w:i/>
          <w:smallCaps/>
          <w:color w:val="010202"/>
          <w:sz w:val="20"/>
        </w:rPr>
        <w:t>c</w:t>
      </w:r>
      <w:r>
        <w:rPr>
          <w:rFonts w:ascii="Arial" w:hAnsi="Arial"/>
          <w:i/>
          <w:smallCaps w:val="0"/>
          <w:color w:val="010202"/>
          <w:sz w:val="20"/>
        </w:rPr>
        <w:t>ủa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Nếu ngươi </w:t>
      </w:r>
      <w:r>
        <w:rPr>
          <w:rFonts w:ascii="Arial" w:hAnsi="Arial"/>
          <w:i/>
          <w:smallCaps/>
          <w:color w:val="010202"/>
          <w:sz w:val="20"/>
        </w:rPr>
        <w:t>c</w:t>
      </w:r>
      <w:r>
        <w:rPr>
          <w:rFonts w:ascii="Arial" w:hAnsi="Arial"/>
          <w:i/>
          <w:smallCaps w:val="0"/>
          <w:color w:val="010202"/>
          <w:sz w:val="20"/>
        </w:rPr>
        <w:t>hôn ta trong rừng, ngươi sẽ phạm một </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nghiệp. Một người ngồi hay nằm dưới bóng một </w:t>
      </w:r>
      <w:r>
        <w:rPr>
          <w:rFonts w:ascii="Arial" w:hAnsi="Arial"/>
          <w:i/>
          <w:smallCaps/>
          <w:color w:val="010202"/>
          <w:sz w:val="20"/>
        </w:rPr>
        <w:t>c</w:t>
      </w:r>
      <w:r>
        <w:rPr>
          <w:rFonts w:ascii="Arial" w:hAnsi="Arial"/>
          <w:i/>
          <w:smallCaps w:val="0"/>
          <w:color w:val="010202"/>
          <w:sz w:val="20"/>
        </w:rPr>
        <w:t>ây</w:t>
      </w:r>
      <w:r>
        <w:rPr>
          <w:rFonts w:ascii="Arial" w:hAnsi="Arial"/>
          <w:i/>
          <w:smallCaps w:val="0"/>
          <w:color w:val="010202"/>
          <w:spacing w:val="40"/>
          <w:sz w:val="20"/>
        </w:rPr>
        <w:t> </w:t>
      </w:r>
      <w:r>
        <w:rPr>
          <w:rFonts w:ascii="Arial" w:hAnsi="Arial"/>
          <w:i/>
          <w:smallCaps w:val="0"/>
          <w:color w:val="010202"/>
          <w:sz w:val="20"/>
        </w:rPr>
        <w:t>xanh sẽ không </w:t>
      </w:r>
      <w:r>
        <w:rPr>
          <w:rFonts w:ascii="Arial" w:hAnsi="Arial"/>
          <w:i/>
          <w:smallCaps/>
          <w:color w:val="010202"/>
          <w:sz w:val="20"/>
        </w:rPr>
        <w:t>c</w:t>
      </w:r>
      <w:r>
        <w:rPr>
          <w:rFonts w:ascii="Arial" w:hAnsi="Arial"/>
          <w:i/>
          <w:smallCaps w:val="0"/>
          <w:color w:val="010202"/>
          <w:sz w:val="20"/>
        </w:rPr>
        <w:t>hặt </w:t>
      </w:r>
      <w:r>
        <w:rPr>
          <w:rFonts w:ascii="Arial" w:hAnsi="Arial"/>
          <w:i/>
          <w:smallCaps/>
          <w:color w:val="010202"/>
          <w:sz w:val="20"/>
        </w:rPr>
        <w:t>c</w:t>
      </w:r>
      <w:r>
        <w:rPr>
          <w:rFonts w:ascii="Arial" w:hAnsi="Arial"/>
          <w:i/>
          <w:smallCaps w:val="0"/>
          <w:color w:val="010202"/>
          <w:sz w:val="20"/>
        </w:rPr>
        <w:t>ành. Bởi một người hại bạn mình</w:t>
      </w:r>
      <w:r>
        <w:rPr>
          <w:rFonts w:ascii="Arial" w:hAnsi="Arial"/>
          <w:i/>
          <w:smallCaps w:val="0"/>
          <w:color w:val="010202"/>
          <w:spacing w:val="80"/>
          <w:sz w:val="20"/>
        </w:rPr>
        <w:t> </w:t>
      </w:r>
      <w:r>
        <w:rPr>
          <w:rFonts w:ascii="Arial" w:hAnsi="Arial"/>
          <w:i/>
          <w:smallCaps w:val="0"/>
          <w:color w:val="010202"/>
          <w:sz w:val="20"/>
        </w:rPr>
        <w:t>là người á</w:t>
      </w:r>
      <w:r>
        <w:rPr>
          <w:rFonts w:ascii="Arial" w:hAnsi="Arial"/>
          <w:i/>
          <w:smallCaps/>
          <w:color w:val="010202"/>
          <w:sz w:val="20"/>
        </w:rPr>
        <w:t>c</w:t>
      </w:r>
      <w:r>
        <w:rPr>
          <w:rFonts w:ascii="Arial" w:hAnsi="Arial"/>
          <w:i/>
          <w:smallCaps w:val="0"/>
          <w:color w:val="010202"/>
          <w:sz w:val="20"/>
        </w:rPr>
        <w:t>. Đứ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ua như </w:t>
      </w:r>
      <w:r>
        <w:rPr>
          <w:rFonts w:ascii="Arial" w:hAnsi="Arial"/>
          <w:i/>
          <w:smallCaps/>
          <w:color w:val="010202"/>
          <w:sz w:val="20"/>
        </w:rPr>
        <w:t>c</w:t>
      </w:r>
      <w:r>
        <w:rPr>
          <w:rFonts w:ascii="Arial" w:hAnsi="Arial"/>
          <w:i/>
          <w:smallCaps w:val="0"/>
          <w:color w:val="010202"/>
          <w:sz w:val="20"/>
        </w:rPr>
        <w:t>ây xanh, ta như </w:t>
      </w:r>
      <w:r>
        <w:rPr>
          <w:rFonts w:ascii="Arial" w:hAnsi="Arial"/>
          <w:i/>
          <w:smallCaps/>
          <w:color w:val="010202"/>
          <w:sz w:val="20"/>
        </w:rPr>
        <w:t>c</w:t>
      </w:r>
      <w:r>
        <w:rPr>
          <w:rFonts w:ascii="Arial" w:hAnsi="Arial"/>
          <w:i/>
          <w:smallCaps w:val="0"/>
          <w:color w:val="010202"/>
          <w:sz w:val="20"/>
        </w:rPr>
        <w:t>ành </w:t>
      </w:r>
      <w:r>
        <w:rPr>
          <w:rFonts w:ascii="Arial" w:hAnsi="Arial"/>
          <w:i/>
          <w:smallCaps/>
          <w:color w:val="010202"/>
          <w:sz w:val="20"/>
        </w:rPr>
        <w:t>c</w:t>
      </w:r>
      <w:r>
        <w:rPr>
          <w:rFonts w:ascii="Arial" w:hAnsi="Arial"/>
          <w:i/>
          <w:smallCaps w:val="0"/>
          <w:color w:val="010202"/>
          <w:sz w:val="20"/>
        </w:rPr>
        <w:t>ây, </w:t>
      </w:r>
      <w:r>
        <w:rPr>
          <w:rFonts w:ascii="Arial" w:hAnsi="Arial"/>
          <w:i/>
          <w:smallCaps/>
          <w:color w:val="010202"/>
          <w:sz w:val="20"/>
        </w:rPr>
        <w:t>c</w:t>
      </w:r>
      <w:r>
        <w:rPr>
          <w:rFonts w:ascii="Arial" w:hAnsi="Arial"/>
          <w:i/>
          <w:smallCaps w:val="0"/>
          <w:color w:val="010202"/>
          <w:sz w:val="20"/>
        </w:rPr>
        <w:t>òn ngươi, người đánh xe, như kẻ lữ hành ngồi dưới bóng </w:t>
      </w:r>
      <w:r>
        <w:rPr>
          <w:rFonts w:ascii="Arial" w:hAnsi="Arial"/>
          <w:i/>
          <w:smallCaps/>
          <w:color w:val="010202"/>
          <w:sz w:val="20"/>
        </w:rPr>
        <w:t>c</w:t>
      </w:r>
      <w:r>
        <w:rPr>
          <w:rFonts w:ascii="Arial" w:hAnsi="Arial"/>
          <w:i/>
          <w:smallCaps w:val="0"/>
          <w:color w:val="010202"/>
          <w:sz w:val="20"/>
        </w:rPr>
        <w:t>ây. Nếu ngươi </w:t>
      </w:r>
      <w:r>
        <w:rPr>
          <w:rFonts w:ascii="Arial" w:hAnsi="Arial"/>
          <w:i/>
          <w:smallCaps/>
          <w:color w:val="010202"/>
          <w:sz w:val="20"/>
        </w:rPr>
        <w:t>c</w:t>
      </w:r>
      <w:r>
        <w:rPr>
          <w:rFonts w:ascii="Arial" w:hAnsi="Arial"/>
          <w:i/>
          <w:smallCaps w:val="0"/>
          <w:color w:val="010202"/>
          <w:sz w:val="20"/>
        </w:rPr>
        <w:t>hôn ta trong rừng, ngươi sẽ</w:t>
      </w:r>
      <w:r>
        <w:rPr>
          <w:rFonts w:ascii="Arial" w:hAnsi="Arial"/>
          <w:i/>
          <w:smallCaps w:val="0"/>
          <w:color w:val="010202"/>
          <w:spacing w:val="80"/>
          <w:sz w:val="20"/>
        </w:rPr>
        <w:t> </w:t>
      </w:r>
      <w:r>
        <w:rPr>
          <w:rFonts w:ascii="Arial" w:hAnsi="Arial"/>
          <w:i/>
          <w:smallCaps w:val="0"/>
          <w:color w:val="010202"/>
          <w:sz w:val="20"/>
        </w:rPr>
        <w:t>phạm một á</w:t>
      </w:r>
      <w:r>
        <w:rPr>
          <w:rFonts w:ascii="Arial" w:hAnsi="Arial"/>
          <w:i/>
          <w:smallCaps/>
          <w:color w:val="010202"/>
          <w:sz w:val="20"/>
        </w:rPr>
        <w:t>c</w:t>
      </w:r>
      <w:r>
        <w:rPr>
          <w:rFonts w:ascii="Arial" w:hAnsi="Arial"/>
          <w:i/>
          <w:smallCaps w:val="0"/>
          <w:color w:val="010202"/>
          <w:sz w:val="20"/>
        </w:rPr>
        <w:t> nghiệp”.</w:t>
      </w:r>
    </w:p>
    <w:p>
      <w:pPr>
        <w:pStyle w:val="BodyText"/>
        <w:spacing w:line="312" w:lineRule="auto" w:before="183"/>
        <w:ind w:left="397" w:right="54" w:firstLine="453"/>
        <w:jc w:val="both"/>
      </w:pPr>
      <w:r>
        <w:rPr>
          <w:color w:val="010202"/>
        </w:rPr>
        <w:t>Chúng ta đọc tiếp rằng khi người đánh xe </w:t>
      </w:r>
      <w:r>
        <w:rPr>
          <w:color w:val="010202"/>
        </w:rPr>
        <w:t>nghe vậy, ông ta cầu xin Đức Bồ tát quay về, bởi ông ta biết Ngài không bị câm. Đức Bồ tát giải thích lý do vì sao Ngài</w:t>
      </w:r>
      <w:r>
        <w:rPr>
          <w:color w:val="010202"/>
          <w:spacing w:val="-10"/>
        </w:rPr>
        <w:t> </w:t>
      </w:r>
      <w:r>
        <w:rPr>
          <w:color w:val="010202"/>
        </w:rPr>
        <w:t>không</w:t>
      </w:r>
      <w:r>
        <w:rPr>
          <w:color w:val="010202"/>
          <w:spacing w:val="-10"/>
        </w:rPr>
        <w:t> </w:t>
      </w:r>
      <w:r>
        <w:rPr>
          <w:color w:val="010202"/>
        </w:rPr>
        <w:t>muốn</w:t>
      </w:r>
      <w:r>
        <w:rPr>
          <w:color w:val="010202"/>
          <w:spacing w:val="-10"/>
        </w:rPr>
        <w:t> </w:t>
      </w:r>
      <w:r>
        <w:rPr>
          <w:color w:val="010202"/>
        </w:rPr>
        <w:t>quay</w:t>
      </w:r>
      <w:r>
        <w:rPr>
          <w:color w:val="010202"/>
          <w:spacing w:val="-10"/>
        </w:rPr>
        <w:t> </w:t>
      </w:r>
      <w:r>
        <w:rPr>
          <w:color w:val="010202"/>
        </w:rPr>
        <w:t>về,</w:t>
      </w:r>
      <w:r>
        <w:rPr>
          <w:color w:val="010202"/>
          <w:spacing w:val="-10"/>
        </w:rPr>
        <w:t> </w:t>
      </w:r>
      <w:r>
        <w:rPr>
          <w:color w:val="010202"/>
        </w:rPr>
        <w:t>và</w:t>
      </w:r>
      <w:r>
        <w:rPr>
          <w:color w:val="010202"/>
          <w:spacing w:val="-10"/>
        </w:rPr>
        <w:t> </w:t>
      </w:r>
      <w:r>
        <w:rPr>
          <w:color w:val="010202"/>
        </w:rPr>
        <w:t>Ngài</w:t>
      </w:r>
      <w:r>
        <w:rPr>
          <w:color w:val="010202"/>
          <w:spacing w:val="-10"/>
        </w:rPr>
        <w:t> </w:t>
      </w:r>
      <w:r>
        <w:rPr>
          <w:color w:val="010202"/>
        </w:rPr>
        <w:t>đã</w:t>
      </w:r>
      <w:r>
        <w:rPr>
          <w:color w:val="010202"/>
          <w:spacing w:val="-10"/>
        </w:rPr>
        <w:t> </w:t>
      </w:r>
      <w:r>
        <w:rPr>
          <w:color w:val="010202"/>
        </w:rPr>
        <w:t>nói</w:t>
      </w:r>
      <w:r>
        <w:rPr>
          <w:color w:val="010202"/>
          <w:spacing w:val="-10"/>
        </w:rPr>
        <w:t> </w:t>
      </w:r>
      <w:r>
        <w:rPr>
          <w:color w:val="010202"/>
        </w:rPr>
        <w:t>về</w:t>
      </w:r>
      <w:r>
        <w:rPr>
          <w:color w:val="010202"/>
          <w:spacing w:val="-10"/>
        </w:rPr>
        <w:t> </w:t>
      </w:r>
      <w:r>
        <w:rPr>
          <w:color w:val="010202"/>
        </w:rPr>
        <w:t>ý</w:t>
      </w:r>
      <w:r>
        <w:rPr>
          <w:color w:val="010202"/>
          <w:spacing w:val="-10"/>
        </w:rPr>
        <w:t> </w:t>
      </w:r>
      <w:r>
        <w:rPr>
          <w:color w:val="010202"/>
        </w:rPr>
        <w:t>định</w:t>
      </w:r>
      <w:r>
        <w:rPr>
          <w:color w:val="010202"/>
          <w:spacing w:val="-10"/>
        </w:rPr>
        <w:t> </w:t>
      </w:r>
      <w:r>
        <w:rPr>
          <w:color w:val="010202"/>
        </w:rPr>
        <w:t>trở thành một ẩn sĩ của mình. Ngài giảng về những kiếp trước, và về nỗi sợ hiểm họa của địa ngục. Khi người đánh</w:t>
      </w:r>
      <w:r>
        <w:rPr>
          <w:color w:val="010202"/>
          <w:spacing w:val="7"/>
        </w:rPr>
        <w:t> </w:t>
      </w:r>
      <w:r>
        <w:rPr>
          <w:color w:val="010202"/>
        </w:rPr>
        <w:t>xe</w:t>
      </w:r>
      <w:r>
        <w:rPr>
          <w:color w:val="010202"/>
          <w:spacing w:val="7"/>
        </w:rPr>
        <w:t> </w:t>
      </w:r>
      <w:r>
        <w:rPr>
          <w:color w:val="010202"/>
        </w:rPr>
        <w:t>đã</w:t>
      </w:r>
      <w:r>
        <w:rPr>
          <w:color w:val="010202"/>
          <w:spacing w:val="7"/>
        </w:rPr>
        <w:t> </w:t>
      </w:r>
      <w:r>
        <w:rPr>
          <w:color w:val="010202"/>
        </w:rPr>
        <w:t>nghe</w:t>
      </w:r>
      <w:r>
        <w:rPr>
          <w:color w:val="010202"/>
          <w:spacing w:val="7"/>
        </w:rPr>
        <w:t> </w:t>
      </w:r>
      <w:r>
        <w:rPr>
          <w:color w:val="010202"/>
        </w:rPr>
        <w:t>Đức</w:t>
      </w:r>
      <w:r>
        <w:rPr>
          <w:color w:val="010202"/>
          <w:spacing w:val="7"/>
        </w:rPr>
        <w:t> </w:t>
      </w:r>
      <w:r>
        <w:rPr>
          <w:color w:val="010202"/>
        </w:rPr>
        <w:t>Bồ</w:t>
      </w:r>
      <w:r>
        <w:rPr>
          <w:color w:val="010202"/>
          <w:spacing w:val="7"/>
        </w:rPr>
        <w:t> </w:t>
      </w:r>
      <w:r>
        <w:rPr>
          <w:color w:val="010202"/>
        </w:rPr>
        <w:t>tát</w:t>
      </w:r>
      <w:r>
        <w:rPr>
          <w:color w:val="010202"/>
          <w:spacing w:val="7"/>
        </w:rPr>
        <w:t> </w:t>
      </w:r>
      <w:r>
        <w:rPr>
          <w:color w:val="010202"/>
        </w:rPr>
        <w:t>thuyết</w:t>
      </w:r>
      <w:r>
        <w:rPr>
          <w:color w:val="010202"/>
          <w:spacing w:val="7"/>
        </w:rPr>
        <w:t> </w:t>
      </w:r>
      <w:r>
        <w:rPr>
          <w:color w:val="010202"/>
        </w:rPr>
        <w:t>Pháp,</w:t>
      </w:r>
      <w:r>
        <w:rPr>
          <w:color w:val="010202"/>
          <w:spacing w:val="7"/>
        </w:rPr>
        <w:t> </w:t>
      </w:r>
      <w:r>
        <w:rPr>
          <w:color w:val="010202"/>
        </w:rPr>
        <w:t>ông</w:t>
      </w:r>
      <w:r>
        <w:rPr>
          <w:color w:val="010202"/>
          <w:spacing w:val="7"/>
        </w:rPr>
        <w:t> </w:t>
      </w:r>
      <w:r>
        <w:rPr>
          <w:color w:val="010202"/>
        </w:rPr>
        <w:t>ta</w:t>
      </w:r>
      <w:r>
        <w:rPr>
          <w:color w:val="010202"/>
          <w:spacing w:val="7"/>
        </w:rPr>
        <w:t> </w:t>
      </w:r>
      <w:r>
        <w:rPr>
          <w:color w:val="010202"/>
          <w:spacing w:val="-4"/>
        </w:rPr>
        <w:t>muốn</w:t>
      </w:r>
    </w:p>
    <w:p>
      <w:pPr>
        <w:pStyle w:val="BodyText"/>
        <w:spacing w:after="0" w:line="312" w:lineRule="auto"/>
        <w:jc w:val="both"/>
        <w:sectPr>
          <w:pgSz w:w="7660" w:h="11630"/>
          <w:pgMar w:header="776" w:footer="0" w:top="1100" w:bottom="280" w:left="850" w:right="850"/>
        </w:sectPr>
      </w:pPr>
    </w:p>
    <w:p>
      <w:pPr>
        <w:pStyle w:val="BodyText"/>
        <w:spacing w:before="71"/>
      </w:pPr>
    </w:p>
    <w:p>
      <w:pPr>
        <w:pStyle w:val="BodyText"/>
        <w:spacing w:line="316" w:lineRule="auto" w:before="1"/>
        <w:ind w:left="57" w:right="378"/>
      </w:pPr>
      <w:r>
        <w:rPr>
          <w:color w:val="010202"/>
        </w:rPr>
        <w:t>áp dụng ngay và cũng trở thành một ẩn sĩ. Về việc </w:t>
      </w:r>
      <w:r>
        <w:rPr>
          <w:color w:val="010202"/>
        </w:rPr>
        <w:t>đó Đức Bồ tát nói:</w:t>
      </w:r>
    </w:p>
    <w:p>
      <w:pPr>
        <w:spacing w:line="333" w:lineRule="auto" w:before="155"/>
        <w:ind w:left="510" w:right="393" w:firstLine="283"/>
        <w:jc w:val="both"/>
        <w:rPr>
          <w:rFonts w:ascii="Arial" w:hAnsi="Arial"/>
          <w:i/>
          <w:sz w:val="20"/>
        </w:rPr>
      </w:pPr>
      <w:r>
        <w:rPr>
          <w:rFonts w:ascii="Arial" w:hAnsi="Arial"/>
          <w:i/>
          <w:color w:val="010202"/>
          <w:w w:val="105"/>
          <w:sz w:val="20"/>
        </w:rPr>
        <w:t>“Này người đánh xe, hãy đánh xe về và trở lại </w:t>
      </w:r>
      <w:r>
        <w:rPr>
          <w:rFonts w:ascii="Arial" w:hAnsi="Arial"/>
          <w:i/>
          <w:color w:val="010202"/>
          <w:w w:val="105"/>
          <w:sz w:val="20"/>
        </w:rPr>
        <w:t>sau khi ngươi đã trả hết nợ, bởi vì một người ẩn sĩ không đượ</w:t>
      </w:r>
      <w:r>
        <w:rPr>
          <w:rFonts w:ascii="Arial" w:hAnsi="Arial"/>
          <w:i/>
          <w:smallCaps/>
          <w:color w:val="010202"/>
          <w:w w:val="105"/>
          <w:sz w:val="20"/>
        </w:rPr>
        <w:t>c</w:t>
      </w:r>
      <w:r>
        <w:rPr>
          <w:rFonts w:ascii="Arial" w:hAnsi="Arial"/>
          <w:i/>
          <w:smallCaps w:val="0"/>
          <w:color w:val="010202"/>
          <w:w w:val="105"/>
          <w:sz w:val="20"/>
        </w:rPr>
        <w:t> nợ nần, đây là lời huấn thị </w:t>
      </w:r>
      <w:r>
        <w:rPr>
          <w:rFonts w:ascii="Arial" w:hAnsi="Arial"/>
          <w:i/>
          <w:smallCaps/>
          <w:color w:val="010202"/>
          <w:w w:val="105"/>
          <w:sz w:val="20"/>
        </w:rPr>
        <w:t>c</w:t>
      </w:r>
      <w:r>
        <w:rPr>
          <w:rFonts w:ascii="Arial" w:hAnsi="Arial"/>
          <w:i/>
          <w:smallCaps w:val="0"/>
          <w:color w:val="010202"/>
          <w:w w:val="105"/>
          <w:sz w:val="20"/>
        </w:rPr>
        <w:t>ủa mọi ẩn sĩ”.</w:t>
      </w:r>
    </w:p>
    <w:p>
      <w:pPr>
        <w:pStyle w:val="BodyText"/>
        <w:spacing w:line="316" w:lineRule="auto" w:before="182"/>
        <w:ind w:left="57" w:right="394" w:firstLine="453"/>
        <w:jc w:val="both"/>
      </w:pPr>
      <w:r>
        <w:rPr>
          <w:color w:val="010202"/>
        </w:rPr>
        <w:t>Sau đó Ngài trả người đánh xe về lại cho đức vua. Người</w:t>
      </w:r>
      <w:r>
        <w:rPr>
          <w:color w:val="010202"/>
          <w:spacing w:val="-12"/>
        </w:rPr>
        <w:t> </w:t>
      </w:r>
      <w:r>
        <w:rPr>
          <w:color w:val="010202"/>
        </w:rPr>
        <w:t>đánh</w:t>
      </w:r>
      <w:r>
        <w:rPr>
          <w:color w:val="010202"/>
          <w:spacing w:val="-12"/>
        </w:rPr>
        <w:t> </w:t>
      </w:r>
      <w:r>
        <w:rPr>
          <w:color w:val="010202"/>
        </w:rPr>
        <w:t>xe</w:t>
      </w:r>
      <w:r>
        <w:rPr>
          <w:color w:val="010202"/>
          <w:spacing w:val="-12"/>
        </w:rPr>
        <w:t> </w:t>
      </w:r>
      <w:r>
        <w:rPr>
          <w:color w:val="010202"/>
        </w:rPr>
        <w:t>đánh</w:t>
      </w:r>
      <w:r>
        <w:rPr>
          <w:color w:val="010202"/>
          <w:spacing w:val="-12"/>
        </w:rPr>
        <w:t> </w:t>
      </w:r>
      <w:r>
        <w:rPr>
          <w:color w:val="010202"/>
        </w:rPr>
        <w:t>xe</w:t>
      </w:r>
      <w:r>
        <w:rPr>
          <w:color w:val="010202"/>
          <w:spacing w:val="-12"/>
        </w:rPr>
        <w:t> </w:t>
      </w:r>
      <w:r>
        <w:rPr>
          <w:color w:val="010202"/>
        </w:rPr>
        <w:t>về</w:t>
      </w:r>
      <w:r>
        <w:rPr>
          <w:color w:val="010202"/>
          <w:spacing w:val="-12"/>
        </w:rPr>
        <w:t> </w:t>
      </w:r>
      <w:r>
        <w:rPr>
          <w:color w:val="010202"/>
        </w:rPr>
        <w:t>cùng</w:t>
      </w:r>
      <w:r>
        <w:rPr>
          <w:color w:val="010202"/>
          <w:spacing w:val="-12"/>
        </w:rPr>
        <w:t> </w:t>
      </w:r>
      <w:r>
        <w:rPr>
          <w:color w:val="010202"/>
        </w:rPr>
        <w:t>các</w:t>
      </w:r>
      <w:r>
        <w:rPr>
          <w:color w:val="010202"/>
          <w:spacing w:val="-12"/>
        </w:rPr>
        <w:t> </w:t>
      </w:r>
      <w:r>
        <w:rPr>
          <w:color w:val="010202"/>
        </w:rPr>
        <w:t>phục</w:t>
      </w:r>
      <w:r>
        <w:rPr>
          <w:color w:val="010202"/>
          <w:spacing w:val="-12"/>
        </w:rPr>
        <w:t> </w:t>
      </w:r>
      <w:r>
        <w:rPr>
          <w:color w:val="010202"/>
        </w:rPr>
        <w:t>trang,</w:t>
      </w:r>
      <w:r>
        <w:rPr>
          <w:color w:val="010202"/>
          <w:spacing w:val="-12"/>
        </w:rPr>
        <w:t> </w:t>
      </w:r>
      <w:r>
        <w:rPr>
          <w:color w:val="010202"/>
        </w:rPr>
        <w:t>tới</w:t>
      </w:r>
      <w:r>
        <w:rPr>
          <w:color w:val="010202"/>
          <w:spacing w:val="-12"/>
        </w:rPr>
        <w:t> </w:t>
      </w:r>
      <w:r>
        <w:rPr>
          <w:color w:val="010202"/>
        </w:rPr>
        <w:t>diện kiến</w:t>
      </w:r>
      <w:r>
        <w:rPr>
          <w:color w:val="010202"/>
          <w:spacing w:val="-10"/>
        </w:rPr>
        <w:t> </w:t>
      </w:r>
      <w:r>
        <w:rPr>
          <w:color w:val="010202"/>
        </w:rPr>
        <w:t>vua</w:t>
      </w:r>
      <w:r>
        <w:rPr>
          <w:color w:val="010202"/>
          <w:spacing w:val="-10"/>
        </w:rPr>
        <w:t> </w:t>
      </w:r>
      <w:r>
        <w:rPr>
          <w:color w:val="010202"/>
        </w:rPr>
        <w:t>và</w:t>
      </w:r>
      <w:r>
        <w:rPr>
          <w:color w:val="010202"/>
          <w:spacing w:val="-10"/>
        </w:rPr>
        <w:t> </w:t>
      </w:r>
      <w:r>
        <w:rPr>
          <w:color w:val="010202"/>
        </w:rPr>
        <w:t>tâu</w:t>
      </w:r>
      <w:r>
        <w:rPr>
          <w:color w:val="010202"/>
          <w:spacing w:val="-10"/>
        </w:rPr>
        <w:t> </w:t>
      </w:r>
      <w:r>
        <w:rPr>
          <w:color w:val="010202"/>
        </w:rPr>
        <w:t>lại</w:t>
      </w:r>
      <w:r>
        <w:rPr>
          <w:color w:val="010202"/>
          <w:spacing w:val="-10"/>
        </w:rPr>
        <w:t> </w:t>
      </w:r>
      <w:r>
        <w:rPr>
          <w:color w:val="010202"/>
        </w:rPr>
        <w:t>cho</w:t>
      </w:r>
      <w:r>
        <w:rPr>
          <w:color w:val="010202"/>
          <w:spacing w:val="-10"/>
        </w:rPr>
        <w:t> </w:t>
      </w:r>
      <w:r>
        <w:rPr>
          <w:color w:val="010202"/>
        </w:rPr>
        <w:t>Ngài</w:t>
      </w:r>
      <w:r>
        <w:rPr>
          <w:color w:val="010202"/>
          <w:spacing w:val="-10"/>
        </w:rPr>
        <w:t> </w:t>
      </w:r>
      <w:r>
        <w:rPr>
          <w:color w:val="010202"/>
        </w:rPr>
        <w:t>về</w:t>
      </w:r>
      <w:r>
        <w:rPr>
          <w:color w:val="010202"/>
          <w:spacing w:val="-10"/>
        </w:rPr>
        <w:t> </w:t>
      </w:r>
      <w:r>
        <w:rPr>
          <w:color w:val="010202"/>
        </w:rPr>
        <w:t>những</w:t>
      </w:r>
      <w:r>
        <w:rPr>
          <w:color w:val="010202"/>
          <w:spacing w:val="-10"/>
        </w:rPr>
        <w:t> </w:t>
      </w:r>
      <w:r>
        <w:rPr>
          <w:color w:val="010202"/>
        </w:rPr>
        <w:t>gì</w:t>
      </w:r>
      <w:r>
        <w:rPr>
          <w:color w:val="010202"/>
          <w:spacing w:val="-10"/>
        </w:rPr>
        <w:t> </w:t>
      </w:r>
      <w:r>
        <w:rPr>
          <w:color w:val="010202"/>
        </w:rPr>
        <w:t>đã</w:t>
      </w:r>
      <w:r>
        <w:rPr>
          <w:color w:val="010202"/>
          <w:spacing w:val="-10"/>
        </w:rPr>
        <w:t> </w:t>
      </w:r>
      <w:r>
        <w:rPr>
          <w:color w:val="010202"/>
        </w:rPr>
        <w:t>xảy</w:t>
      </w:r>
      <w:r>
        <w:rPr>
          <w:color w:val="010202"/>
          <w:spacing w:val="-10"/>
        </w:rPr>
        <w:t> </w:t>
      </w:r>
      <w:r>
        <w:rPr>
          <w:color w:val="010202"/>
        </w:rPr>
        <w:t>ra.</w:t>
      </w:r>
      <w:r>
        <w:rPr>
          <w:color w:val="010202"/>
          <w:spacing w:val="-10"/>
        </w:rPr>
        <w:t> </w:t>
      </w:r>
      <w:r>
        <w:rPr>
          <w:color w:val="010202"/>
        </w:rPr>
        <w:t>Đức vua</w:t>
      </w:r>
      <w:r>
        <w:rPr>
          <w:color w:val="010202"/>
          <w:spacing w:val="-4"/>
        </w:rPr>
        <w:t> </w:t>
      </w:r>
      <w:r>
        <w:rPr>
          <w:color w:val="010202"/>
        </w:rPr>
        <w:t>rời</w:t>
      </w:r>
      <w:r>
        <w:rPr>
          <w:color w:val="010202"/>
          <w:spacing w:val="-4"/>
        </w:rPr>
        <w:t> </w:t>
      </w:r>
      <w:r>
        <w:rPr>
          <w:color w:val="010202"/>
        </w:rPr>
        <w:t>thành</w:t>
      </w:r>
      <w:r>
        <w:rPr>
          <w:color w:val="010202"/>
          <w:spacing w:val="-4"/>
        </w:rPr>
        <w:t> </w:t>
      </w:r>
      <w:r>
        <w:rPr>
          <w:color w:val="010202"/>
        </w:rPr>
        <w:t>cùng</w:t>
      </w:r>
      <w:r>
        <w:rPr>
          <w:color w:val="010202"/>
          <w:spacing w:val="-4"/>
        </w:rPr>
        <w:t> </w:t>
      </w:r>
      <w:r>
        <w:rPr>
          <w:color w:val="010202"/>
        </w:rPr>
        <w:t>tứ</w:t>
      </w:r>
      <w:r>
        <w:rPr>
          <w:color w:val="010202"/>
          <w:spacing w:val="-4"/>
        </w:rPr>
        <w:t> </w:t>
      </w:r>
      <w:r>
        <w:rPr>
          <w:color w:val="010202"/>
        </w:rPr>
        <w:t>quân,</w:t>
      </w:r>
      <w:r>
        <w:rPr>
          <w:color w:val="010202"/>
          <w:spacing w:val="-4"/>
        </w:rPr>
        <w:t> </w:t>
      </w:r>
      <w:r>
        <w:rPr>
          <w:color w:val="010202"/>
        </w:rPr>
        <w:t>các</w:t>
      </w:r>
      <w:r>
        <w:rPr>
          <w:color w:val="010202"/>
          <w:spacing w:val="-5"/>
        </w:rPr>
        <w:t> </w:t>
      </w:r>
      <w:r>
        <w:rPr>
          <w:color w:val="010202"/>
        </w:rPr>
        <w:t>vú</w:t>
      </w:r>
      <w:r>
        <w:rPr>
          <w:color w:val="010202"/>
          <w:spacing w:val="-4"/>
        </w:rPr>
        <w:t> </w:t>
      </w:r>
      <w:r>
        <w:rPr>
          <w:color w:val="010202"/>
        </w:rPr>
        <w:t>nuôi,</w:t>
      </w:r>
      <w:r>
        <w:rPr>
          <w:color w:val="010202"/>
          <w:spacing w:val="-4"/>
        </w:rPr>
        <w:t> </w:t>
      </w:r>
      <w:r>
        <w:rPr>
          <w:color w:val="010202"/>
        </w:rPr>
        <w:t>thần</w:t>
      </w:r>
      <w:r>
        <w:rPr>
          <w:color w:val="010202"/>
          <w:spacing w:val="-4"/>
        </w:rPr>
        <w:t> </w:t>
      </w:r>
      <w:r>
        <w:rPr>
          <w:color w:val="010202"/>
        </w:rPr>
        <w:t>dân</w:t>
      </w:r>
      <w:r>
        <w:rPr>
          <w:color w:val="010202"/>
          <w:spacing w:val="-4"/>
        </w:rPr>
        <w:t> </w:t>
      </w:r>
      <w:r>
        <w:rPr>
          <w:color w:val="010202"/>
        </w:rPr>
        <w:t>nông thôn và thành thị để tới gặp Đức Bồ tát.</w:t>
      </w:r>
    </w:p>
    <w:p>
      <w:pPr>
        <w:pStyle w:val="BodyText"/>
        <w:spacing w:line="316" w:lineRule="auto" w:before="168"/>
        <w:ind w:left="57" w:right="394" w:firstLine="453"/>
        <w:jc w:val="both"/>
      </w:pPr>
      <w:r>
        <w:rPr>
          <w:color w:val="010202"/>
        </w:rPr>
        <w:t>Đức</w:t>
      </w:r>
      <w:r>
        <w:rPr>
          <w:color w:val="010202"/>
          <w:spacing w:val="-14"/>
        </w:rPr>
        <w:t> </w:t>
      </w:r>
      <w:r>
        <w:rPr>
          <w:color w:val="010202"/>
        </w:rPr>
        <w:t>Bồ</w:t>
      </w:r>
      <w:r>
        <w:rPr>
          <w:color w:val="010202"/>
          <w:spacing w:val="-14"/>
        </w:rPr>
        <w:t> </w:t>
      </w:r>
      <w:r>
        <w:rPr>
          <w:color w:val="010202"/>
        </w:rPr>
        <w:t>tát</w:t>
      </w:r>
      <w:r>
        <w:rPr>
          <w:color w:val="010202"/>
          <w:spacing w:val="-14"/>
        </w:rPr>
        <w:t> </w:t>
      </w:r>
      <w:r>
        <w:rPr>
          <w:color w:val="010202"/>
        </w:rPr>
        <w:t>trở</w:t>
      </w:r>
      <w:r>
        <w:rPr>
          <w:color w:val="010202"/>
          <w:spacing w:val="-14"/>
        </w:rPr>
        <w:t> </w:t>
      </w:r>
      <w:r>
        <w:rPr>
          <w:color w:val="010202"/>
        </w:rPr>
        <w:t>thành</w:t>
      </w:r>
      <w:r>
        <w:rPr>
          <w:color w:val="010202"/>
          <w:spacing w:val="-14"/>
        </w:rPr>
        <w:t> </w:t>
      </w:r>
      <w:r>
        <w:rPr>
          <w:color w:val="010202"/>
        </w:rPr>
        <w:t>một</w:t>
      </w:r>
      <w:r>
        <w:rPr>
          <w:color w:val="010202"/>
          <w:spacing w:val="-14"/>
        </w:rPr>
        <w:t> </w:t>
      </w:r>
      <w:r>
        <w:rPr>
          <w:color w:val="010202"/>
        </w:rPr>
        <w:t>ẩn</w:t>
      </w:r>
      <w:r>
        <w:rPr>
          <w:color w:val="010202"/>
          <w:spacing w:val="-14"/>
        </w:rPr>
        <w:t> </w:t>
      </w:r>
      <w:r>
        <w:rPr>
          <w:color w:val="010202"/>
        </w:rPr>
        <w:t>sĩ</w:t>
      </w:r>
      <w:r>
        <w:rPr>
          <w:color w:val="010202"/>
          <w:spacing w:val="-14"/>
        </w:rPr>
        <w:t> </w:t>
      </w:r>
      <w:r>
        <w:rPr>
          <w:color w:val="010202"/>
        </w:rPr>
        <w:t>và</w:t>
      </w:r>
      <w:r>
        <w:rPr>
          <w:color w:val="010202"/>
          <w:spacing w:val="-14"/>
        </w:rPr>
        <w:t> </w:t>
      </w:r>
      <w:r>
        <w:rPr>
          <w:color w:val="010202"/>
        </w:rPr>
        <w:t>ngồi</w:t>
      </w:r>
      <w:r>
        <w:rPr>
          <w:color w:val="010202"/>
          <w:spacing w:val="-14"/>
        </w:rPr>
        <w:t> </w:t>
      </w:r>
      <w:r>
        <w:rPr>
          <w:color w:val="010202"/>
        </w:rPr>
        <w:t>trên</w:t>
      </w:r>
      <w:r>
        <w:rPr>
          <w:color w:val="010202"/>
          <w:spacing w:val="-14"/>
        </w:rPr>
        <w:t> </w:t>
      </w:r>
      <w:r>
        <w:rPr>
          <w:color w:val="010202"/>
        </w:rPr>
        <w:t>một</w:t>
      </w:r>
      <w:r>
        <w:rPr>
          <w:color w:val="010202"/>
          <w:spacing w:val="-14"/>
        </w:rPr>
        <w:t> </w:t>
      </w:r>
      <w:r>
        <w:rPr>
          <w:color w:val="010202"/>
        </w:rPr>
        <w:t>tấm tọa</w:t>
      </w:r>
      <w:r>
        <w:rPr>
          <w:color w:val="010202"/>
          <w:spacing w:val="-5"/>
        </w:rPr>
        <w:t> </w:t>
      </w:r>
      <w:r>
        <w:rPr>
          <w:color w:val="010202"/>
        </w:rPr>
        <w:t>cụ</w:t>
      </w:r>
      <w:r>
        <w:rPr>
          <w:color w:val="010202"/>
          <w:spacing w:val="-5"/>
        </w:rPr>
        <w:t> </w:t>
      </w:r>
      <w:r>
        <w:rPr>
          <w:color w:val="010202"/>
        </w:rPr>
        <w:t>làm</w:t>
      </w:r>
      <w:r>
        <w:rPr>
          <w:color w:val="010202"/>
          <w:spacing w:val="-5"/>
        </w:rPr>
        <w:t> </w:t>
      </w:r>
      <w:r>
        <w:rPr>
          <w:color w:val="010202"/>
        </w:rPr>
        <w:t>bằng</w:t>
      </w:r>
      <w:r>
        <w:rPr>
          <w:color w:val="010202"/>
          <w:spacing w:val="-5"/>
        </w:rPr>
        <w:t> </w:t>
      </w:r>
      <w:r>
        <w:rPr>
          <w:color w:val="010202"/>
        </w:rPr>
        <w:t>cành</w:t>
      </w:r>
      <w:r>
        <w:rPr>
          <w:color w:val="010202"/>
          <w:spacing w:val="-5"/>
        </w:rPr>
        <w:t> </w:t>
      </w:r>
      <w:r>
        <w:rPr>
          <w:color w:val="010202"/>
        </w:rPr>
        <w:t>cây.</w:t>
      </w:r>
      <w:r>
        <w:rPr>
          <w:color w:val="010202"/>
          <w:spacing w:val="-5"/>
        </w:rPr>
        <w:t> </w:t>
      </w:r>
      <w:r>
        <w:rPr>
          <w:color w:val="010202"/>
        </w:rPr>
        <w:t>Ngài</w:t>
      </w:r>
      <w:r>
        <w:rPr>
          <w:color w:val="010202"/>
          <w:spacing w:val="-5"/>
        </w:rPr>
        <w:t> </w:t>
      </w:r>
      <w:r>
        <w:rPr>
          <w:color w:val="010202"/>
        </w:rPr>
        <w:t>đã</w:t>
      </w:r>
      <w:r>
        <w:rPr>
          <w:color w:val="010202"/>
          <w:spacing w:val="-5"/>
        </w:rPr>
        <w:t> </w:t>
      </w:r>
      <w:r>
        <w:rPr>
          <w:color w:val="010202"/>
        </w:rPr>
        <w:t>đắc</w:t>
      </w:r>
      <w:r>
        <w:rPr>
          <w:color w:val="010202"/>
          <w:spacing w:val="-5"/>
        </w:rPr>
        <w:t> </w:t>
      </w:r>
      <w:r>
        <w:rPr>
          <w:color w:val="010202"/>
        </w:rPr>
        <w:t>bát</w:t>
      </w:r>
      <w:r>
        <w:rPr>
          <w:color w:val="010202"/>
          <w:spacing w:val="-5"/>
        </w:rPr>
        <w:t> </w:t>
      </w:r>
      <w:r>
        <w:rPr>
          <w:color w:val="010202"/>
        </w:rPr>
        <w:t>thiền</w:t>
      </w:r>
      <w:r>
        <w:rPr>
          <w:color w:val="010202"/>
          <w:spacing w:val="-5"/>
        </w:rPr>
        <w:t> </w:t>
      </w:r>
      <w:r>
        <w:rPr>
          <w:color w:val="010202"/>
        </w:rPr>
        <w:t>và</w:t>
      </w:r>
      <w:r>
        <w:rPr>
          <w:color w:val="010202"/>
          <w:spacing w:val="-5"/>
        </w:rPr>
        <w:t> </w:t>
      </w:r>
      <w:r>
        <w:rPr>
          <w:color w:val="010202"/>
        </w:rPr>
        <w:t>ngũ thông. Ngài ngồi trong một túp lều với niềm hân hoan lớn lao về sa môn hạnh.</w:t>
      </w:r>
    </w:p>
    <w:p>
      <w:pPr>
        <w:pStyle w:val="BodyText"/>
        <w:spacing w:line="316" w:lineRule="auto" w:before="169"/>
        <w:ind w:left="57" w:right="394" w:firstLine="453"/>
        <w:jc w:val="both"/>
      </w:pPr>
      <w:r>
        <w:rPr>
          <w:color w:val="010202"/>
        </w:rPr>
        <w:t>Đức vua Kāsi tới gặp Đức Bồ tát và khích lệ Ngài trị vì vương quốc. Hoàng tử Temiya khước từ. </w:t>
      </w:r>
      <w:r>
        <w:rPr>
          <w:color w:val="010202"/>
        </w:rPr>
        <w:t>Ngài giảng</w:t>
      </w:r>
      <w:r>
        <w:rPr>
          <w:color w:val="010202"/>
          <w:spacing w:val="-1"/>
        </w:rPr>
        <w:t> </w:t>
      </w:r>
      <w:r>
        <w:rPr>
          <w:color w:val="010202"/>
        </w:rPr>
        <w:t>Pháp</w:t>
      </w:r>
      <w:r>
        <w:rPr>
          <w:color w:val="010202"/>
          <w:spacing w:val="-1"/>
        </w:rPr>
        <w:t> </w:t>
      </w:r>
      <w:r>
        <w:rPr>
          <w:color w:val="010202"/>
        </w:rPr>
        <w:t>cho</w:t>
      </w:r>
      <w:r>
        <w:rPr>
          <w:color w:val="010202"/>
          <w:spacing w:val="-1"/>
        </w:rPr>
        <w:t> </w:t>
      </w:r>
      <w:r>
        <w:rPr>
          <w:color w:val="010202"/>
        </w:rPr>
        <w:t>đức</w:t>
      </w:r>
      <w:r>
        <w:rPr>
          <w:color w:val="010202"/>
          <w:spacing w:val="-1"/>
        </w:rPr>
        <w:t> </w:t>
      </w:r>
      <w:r>
        <w:rPr>
          <w:color w:val="010202"/>
        </w:rPr>
        <w:t>vua</w:t>
      </w:r>
      <w:r>
        <w:rPr>
          <w:color w:val="010202"/>
          <w:spacing w:val="-1"/>
        </w:rPr>
        <w:t> </w:t>
      </w:r>
      <w:r>
        <w:rPr>
          <w:color w:val="010202"/>
        </w:rPr>
        <w:t>theo</w:t>
      </w:r>
      <w:r>
        <w:rPr>
          <w:color w:val="010202"/>
          <w:spacing w:val="-1"/>
        </w:rPr>
        <w:t> </w:t>
      </w:r>
      <w:r>
        <w:rPr>
          <w:color w:val="010202"/>
        </w:rPr>
        <w:t>nhiều</w:t>
      </w:r>
      <w:r>
        <w:rPr>
          <w:color w:val="010202"/>
          <w:spacing w:val="-1"/>
        </w:rPr>
        <w:t> </w:t>
      </w:r>
      <w:r>
        <w:rPr>
          <w:color w:val="010202"/>
        </w:rPr>
        <w:t>cách</w:t>
      </w:r>
      <w:r>
        <w:rPr>
          <w:color w:val="010202"/>
          <w:spacing w:val="-1"/>
        </w:rPr>
        <w:t> </w:t>
      </w:r>
      <w:r>
        <w:rPr>
          <w:color w:val="010202"/>
        </w:rPr>
        <w:t>khác</w:t>
      </w:r>
      <w:r>
        <w:rPr>
          <w:color w:val="010202"/>
          <w:spacing w:val="-1"/>
        </w:rPr>
        <w:t> </w:t>
      </w:r>
      <w:r>
        <w:rPr>
          <w:color w:val="010202"/>
        </w:rPr>
        <w:t>nhau,</w:t>
      </w:r>
      <w:r>
        <w:rPr>
          <w:color w:val="010202"/>
          <w:spacing w:val="-1"/>
        </w:rPr>
        <w:t> </w:t>
      </w:r>
      <w:r>
        <w:rPr>
          <w:color w:val="010202"/>
        </w:rPr>
        <w:t>và đó là duyên để đức vua sinh khởi trạng thái khẩn cấp</w:t>
      </w:r>
      <w:r>
        <w:rPr>
          <w:color w:val="010202"/>
          <w:spacing w:val="40"/>
        </w:rPr>
        <w:t> </w:t>
      </w:r>
      <w:r>
        <w:rPr>
          <w:color w:val="010202"/>
        </w:rPr>
        <w:t>tu niệm và thấy được sự vô thường cùng hiểm họa của ngũ dục. Ngài thấy được lợi lạc của sự xa lìa ngũ dục và trở thành một ẩn sĩ, cùng với hoàng hậu Candādevī và nhiều cung phi. Hết kiếp đó họ cùng tái sinh ở cõi Phạm Thiên.</w:t>
      </w:r>
    </w:p>
    <w:p>
      <w:pPr>
        <w:pStyle w:val="BodyText"/>
        <w:spacing w:after="0" w:line="316"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Cuối</w:t>
      </w:r>
      <w:r>
        <w:rPr>
          <w:color w:val="010202"/>
          <w:spacing w:val="-16"/>
        </w:rPr>
        <w:t> </w:t>
      </w:r>
      <w:r>
        <w:rPr>
          <w:color w:val="010202"/>
        </w:rPr>
        <w:t>câu</w:t>
      </w:r>
      <w:r>
        <w:rPr>
          <w:color w:val="010202"/>
          <w:spacing w:val="-16"/>
        </w:rPr>
        <w:t> </w:t>
      </w:r>
      <w:r>
        <w:rPr>
          <w:color w:val="010202"/>
        </w:rPr>
        <w:t>chuyện</w:t>
      </w:r>
      <w:r>
        <w:rPr>
          <w:color w:val="010202"/>
          <w:spacing w:val="-15"/>
        </w:rPr>
        <w:t> </w:t>
      </w:r>
      <w:r>
        <w:rPr>
          <w:color w:val="010202"/>
        </w:rPr>
        <w:t>này,</w:t>
      </w:r>
      <w:r>
        <w:rPr>
          <w:color w:val="010202"/>
          <w:spacing w:val="-16"/>
        </w:rPr>
        <w:t> </w:t>
      </w:r>
      <w:r>
        <w:rPr>
          <w:color w:val="010202"/>
        </w:rPr>
        <w:t>Đức</w:t>
      </w:r>
      <w:r>
        <w:rPr>
          <w:color w:val="010202"/>
          <w:spacing w:val="-16"/>
        </w:rPr>
        <w:t> </w:t>
      </w:r>
      <w:r>
        <w:rPr>
          <w:color w:val="010202"/>
        </w:rPr>
        <w:t>Phật</w:t>
      </w:r>
      <w:r>
        <w:rPr>
          <w:color w:val="010202"/>
          <w:spacing w:val="-15"/>
        </w:rPr>
        <w:t> </w:t>
      </w:r>
      <w:r>
        <w:rPr>
          <w:color w:val="010202"/>
        </w:rPr>
        <w:t>nói</w:t>
      </w:r>
      <w:r>
        <w:rPr>
          <w:color w:val="010202"/>
          <w:spacing w:val="-16"/>
        </w:rPr>
        <w:t> </w:t>
      </w:r>
      <w:r>
        <w:rPr>
          <w:color w:val="010202"/>
        </w:rPr>
        <w:t>rằng</w:t>
      </w:r>
      <w:r>
        <w:rPr>
          <w:color w:val="010202"/>
          <w:spacing w:val="-15"/>
        </w:rPr>
        <w:t> </w:t>
      </w:r>
      <w:r>
        <w:rPr>
          <w:color w:val="010202"/>
        </w:rPr>
        <w:t>vị</w:t>
      </w:r>
      <w:r>
        <w:rPr>
          <w:color w:val="010202"/>
          <w:spacing w:val="-16"/>
        </w:rPr>
        <w:t> </w:t>
      </w:r>
      <w:r>
        <w:rPr>
          <w:color w:val="010202"/>
        </w:rPr>
        <w:t>thiên</w:t>
      </w:r>
      <w:r>
        <w:rPr>
          <w:color w:val="010202"/>
          <w:spacing w:val="-16"/>
        </w:rPr>
        <w:t> </w:t>
      </w:r>
      <w:r>
        <w:rPr>
          <w:color w:val="010202"/>
        </w:rPr>
        <w:t>nữ ngự</w:t>
      </w:r>
      <w:r>
        <w:rPr>
          <w:color w:val="010202"/>
          <w:spacing w:val="-16"/>
        </w:rPr>
        <w:t> </w:t>
      </w:r>
      <w:r>
        <w:rPr>
          <w:color w:val="010202"/>
        </w:rPr>
        <w:t>trong</w:t>
      </w:r>
      <w:r>
        <w:rPr>
          <w:color w:val="010202"/>
          <w:spacing w:val="-16"/>
        </w:rPr>
        <w:t> </w:t>
      </w:r>
      <w:r>
        <w:rPr>
          <w:color w:val="010202"/>
        </w:rPr>
        <w:t>chiếc</w:t>
      </w:r>
      <w:r>
        <w:rPr>
          <w:color w:val="010202"/>
          <w:spacing w:val="-15"/>
        </w:rPr>
        <w:t> </w:t>
      </w:r>
      <w:r>
        <w:rPr>
          <w:color w:val="010202"/>
        </w:rPr>
        <w:t>lọng</w:t>
      </w:r>
      <w:r>
        <w:rPr>
          <w:color w:val="010202"/>
          <w:spacing w:val="-16"/>
        </w:rPr>
        <w:t> </w:t>
      </w:r>
      <w:r>
        <w:rPr>
          <w:color w:val="010202"/>
        </w:rPr>
        <w:t>trắng</w:t>
      </w:r>
      <w:r>
        <w:rPr>
          <w:color w:val="010202"/>
          <w:spacing w:val="-16"/>
        </w:rPr>
        <w:t> </w:t>
      </w:r>
      <w:r>
        <w:rPr>
          <w:color w:val="010202"/>
        </w:rPr>
        <w:t>khi</w:t>
      </w:r>
      <w:r>
        <w:rPr>
          <w:color w:val="010202"/>
          <w:spacing w:val="-15"/>
        </w:rPr>
        <w:t> </w:t>
      </w:r>
      <w:r>
        <w:rPr>
          <w:color w:val="010202"/>
        </w:rPr>
        <w:t>ấy</w:t>
      </w:r>
      <w:r>
        <w:rPr>
          <w:color w:val="010202"/>
          <w:spacing w:val="-16"/>
        </w:rPr>
        <w:t> </w:t>
      </w:r>
      <w:r>
        <w:rPr>
          <w:color w:val="010202"/>
        </w:rPr>
        <w:t>chính</w:t>
      </w:r>
      <w:r>
        <w:rPr>
          <w:color w:val="010202"/>
          <w:spacing w:val="-15"/>
        </w:rPr>
        <w:t> </w:t>
      </w:r>
      <w:r>
        <w:rPr>
          <w:color w:val="010202"/>
        </w:rPr>
        <w:t>là</w:t>
      </w:r>
      <w:r>
        <w:rPr>
          <w:color w:val="010202"/>
          <w:spacing w:val="-16"/>
        </w:rPr>
        <w:t> </w:t>
      </w:r>
      <w:r>
        <w:rPr>
          <w:color w:val="010202"/>
        </w:rPr>
        <w:t>Uppalavaṇṇā, rằng người đánh xe là Trưởng lão Sāriputta, cha mẹ là hoàng</w:t>
      </w:r>
      <w:r>
        <w:rPr>
          <w:color w:val="010202"/>
          <w:spacing w:val="-16"/>
        </w:rPr>
        <w:t> </w:t>
      </w:r>
      <w:r>
        <w:rPr>
          <w:color w:val="010202"/>
        </w:rPr>
        <w:t>gia,</w:t>
      </w:r>
      <w:r>
        <w:rPr>
          <w:color w:val="010202"/>
          <w:spacing w:val="-16"/>
        </w:rPr>
        <w:t> </w:t>
      </w:r>
      <w:r>
        <w:rPr>
          <w:color w:val="010202"/>
        </w:rPr>
        <w:t>quần</w:t>
      </w:r>
      <w:r>
        <w:rPr>
          <w:color w:val="010202"/>
          <w:spacing w:val="-15"/>
        </w:rPr>
        <w:t> </w:t>
      </w:r>
      <w:r>
        <w:rPr>
          <w:color w:val="010202"/>
        </w:rPr>
        <w:t>thần</w:t>
      </w:r>
      <w:r>
        <w:rPr>
          <w:color w:val="010202"/>
          <w:spacing w:val="-16"/>
        </w:rPr>
        <w:t> </w:t>
      </w:r>
      <w:r>
        <w:rPr>
          <w:color w:val="010202"/>
        </w:rPr>
        <w:t>là</w:t>
      </w:r>
      <w:r>
        <w:rPr>
          <w:color w:val="010202"/>
          <w:spacing w:val="-16"/>
        </w:rPr>
        <w:t> </w:t>
      </w:r>
      <w:r>
        <w:rPr>
          <w:color w:val="010202"/>
        </w:rPr>
        <w:t>các</w:t>
      </w:r>
      <w:r>
        <w:rPr>
          <w:color w:val="010202"/>
          <w:spacing w:val="-15"/>
        </w:rPr>
        <w:t> </w:t>
      </w:r>
      <w:r>
        <w:rPr>
          <w:color w:val="010202"/>
        </w:rPr>
        <w:t>Phật</w:t>
      </w:r>
      <w:r>
        <w:rPr>
          <w:color w:val="010202"/>
          <w:spacing w:val="-16"/>
        </w:rPr>
        <w:t> </w:t>
      </w:r>
      <w:r>
        <w:rPr>
          <w:color w:val="010202"/>
        </w:rPr>
        <w:t>tử,</w:t>
      </w:r>
      <w:r>
        <w:rPr>
          <w:color w:val="010202"/>
          <w:spacing w:val="-15"/>
        </w:rPr>
        <w:t> </w:t>
      </w:r>
      <w:r>
        <w:rPr>
          <w:color w:val="010202"/>
        </w:rPr>
        <w:t>còn</w:t>
      </w:r>
      <w:r>
        <w:rPr>
          <w:color w:val="010202"/>
          <w:spacing w:val="-16"/>
        </w:rPr>
        <w:t> </w:t>
      </w:r>
      <w:r>
        <w:rPr>
          <w:color w:val="010202"/>
        </w:rPr>
        <w:t>Hiền</w:t>
      </w:r>
      <w:r>
        <w:rPr>
          <w:color w:val="010202"/>
          <w:spacing w:val="-16"/>
        </w:rPr>
        <w:t> </w:t>
      </w:r>
      <w:r>
        <w:rPr>
          <w:color w:val="010202"/>
        </w:rPr>
        <w:t>trí</w:t>
      </w:r>
      <w:r>
        <w:rPr>
          <w:color w:val="010202"/>
          <w:spacing w:val="-15"/>
        </w:rPr>
        <w:t> </w:t>
      </w:r>
      <w:r>
        <w:rPr>
          <w:color w:val="010202"/>
        </w:rPr>
        <w:t>Temiya chính là Đức Phật, người bảo hộ cho thế giới.</w:t>
      </w:r>
    </w:p>
    <w:p>
      <w:pPr>
        <w:pStyle w:val="BodyText"/>
        <w:spacing w:line="300" w:lineRule="auto" w:before="173"/>
        <w:ind w:left="397" w:right="54" w:firstLine="453"/>
        <w:jc w:val="both"/>
      </w:pPr>
      <w:r>
        <w:rPr>
          <w:color w:val="010202"/>
        </w:rPr>
        <w:t>Quyết định ba la mật của Đức Bồ tát ở mức </w:t>
      </w:r>
      <w:r>
        <w:rPr>
          <w:color w:val="010202"/>
        </w:rPr>
        <w:t>độ</w:t>
      </w:r>
      <w:r>
        <w:rPr>
          <w:color w:val="010202"/>
          <w:spacing w:val="80"/>
          <w:w w:val="150"/>
        </w:rPr>
        <w:t> </w:t>
      </w:r>
      <w:r>
        <w:rPr>
          <w:color w:val="010202"/>
        </w:rPr>
        <w:t>tối</w:t>
      </w:r>
      <w:r>
        <w:rPr>
          <w:color w:val="010202"/>
          <w:spacing w:val="-10"/>
        </w:rPr>
        <w:t> </w:t>
      </w:r>
      <w:r>
        <w:rPr>
          <w:color w:val="010202"/>
        </w:rPr>
        <w:t>thượng</w:t>
      </w:r>
      <w:r>
        <w:rPr>
          <w:color w:val="010202"/>
          <w:spacing w:val="-10"/>
        </w:rPr>
        <w:t> </w:t>
      </w:r>
      <w:r>
        <w:rPr>
          <w:color w:val="010202"/>
        </w:rPr>
        <w:t>trong</w:t>
      </w:r>
      <w:r>
        <w:rPr>
          <w:color w:val="010202"/>
          <w:spacing w:val="-10"/>
        </w:rPr>
        <w:t> </w:t>
      </w:r>
      <w:r>
        <w:rPr>
          <w:color w:val="010202"/>
        </w:rPr>
        <w:t>kiếp</w:t>
      </w:r>
      <w:r>
        <w:rPr>
          <w:color w:val="010202"/>
          <w:spacing w:val="-10"/>
        </w:rPr>
        <w:t> </w:t>
      </w:r>
      <w:r>
        <w:rPr>
          <w:color w:val="010202"/>
        </w:rPr>
        <w:t>ấy</w:t>
      </w:r>
      <w:r>
        <w:rPr>
          <w:color w:val="010202"/>
          <w:spacing w:val="-10"/>
        </w:rPr>
        <w:t> </w:t>
      </w:r>
      <w:r>
        <w:rPr>
          <w:color w:val="010202"/>
        </w:rPr>
        <w:t>chính</w:t>
      </w:r>
      <w:r>
        <w:rPr>
          <w:color w:val="010202"/>
          <w:spacing w:val="-10"/>
        </w:rPr>
        <w:t> </w:t>
      </w:r>
      <w:r>
        <w:rPr>
          <w:color w:val="010202"/>
        </w:rPr>
        <w:t>là</w:t>
      </w:r>
      <w:r>
        <w:rPr>
          <w:color w:val="010202"/>
          <w:spacing w:val="-10"/>
        </w:rPr>
        <w:t> </w:t>
      </w:r>
      <w:r>
        <w:rPr>
          <w:color w:val="010202"/>
        </w:rPr>
        <w:t>“adiṭṭhāna</w:t>
      </w:r>
      <w:r>
        <w:rPr>
          <w:color w:val="010202"/>
          <w:spacing w:val="-10"/>
        </w:rPr>
        <w:t> </w:t>
      </w:r>
      <w:r>
        <w:rPr>
          <w:color w:val="010202"/>
        </w:rPr>
        <w:t>paramattha </w:t>
      </w:r>
      <w:r>
        <w:rPr>
          <w:color w:val="010202"/>
          <w:spacing w:val="-2"/>
        </w:rPr>
        <w:t>pāramī”.</w:t>
      </w:r>
    </w:p>
    <w:p>
      <w:pPr>
        <w:pStyle w:val="BodyText"/>
        <w:spacing w:line="300" w:lineRule="auto" w:before="172"/>
        <w:ind w:left="397" w:right="54" w:firstLine="453"/>
        <w:jc w:val="both"/>
      </w:pPr>
      <w:r>
        <w:rPr>
          <w:color w:val="010202"/>
        </w:rPr>
        <w:t>Quyết định ba la mật là quyết định vững vàng </w:t>
      </w:r>
      <w:r>
        <w:rPr>
          <w:color w:val="010202"/>
        </w:rPr>
        <w:t>vì thiện</w:t>
      </w:r>
      <w:r>
        <w:rPr>
          <w:color w:val="010202"/>
          <w:spacing w:val="-8"/>
        </w:rPr>
        <w:t> </w:t>
      </w:r>
      <w:r>
        <w:rPr>
          <w:color w:val="010202"/>
        </w:rPr>
        <w:t>pháp</w:t>
      </w:r>
      <w:r>
        <w:rPr>
          <w:color w:val="010202"/>
          <w:spacing w:val="-8"/>
        </w:rPr>
        <w:t> </w:t>
      </w:r>
      <w:r>
        <w:rPr>
          <w:color w:val="010202"/>
        </w:rPr>
        <w:t>với</w:t>
      </w:r>
      <w:r>
        <w:rPr>
          <w:color w:val="010202"/>
          <w:spacing w:val="-8"/>
        </w:rPr>
        <w:t> </w:t>
      </w:r>
      <w:r>
        <w:rPr>
          <w:color w:val="010202"/>
        </w:rPr>
        <w:t>mục</w:t>
      </w:r>
      <w:r>
        <w:rPr>
          <w:color w:val="010202"/>
          <w:spacing w:val="-8"/>
        </w:rPr>
        <w:t> </w:t>
      </w:r>
      <w:r>
        <w:rPr>
          <w:color w:val="010202"/>
        </w:rPr>
        <w:t>tiêu</w:t>
      </w:r>
      <w:r>
        <w:rPr>
          <w:color w:val="010202"/>
          <w:spacing w:val="-8"/>
        </w:rPr>
        <w:t> </w:t>
      </w:r>
      <w:r>
        <w:rPr>
          <w:color w:val="010202"/>
        </w:rPr>
        <w:t>vun</w:t>
      </w:r>
      <w:r>
        <w:rPr>
          <w:color w:val="010202"/>
          <w:spacing w:val="-8"/>
        </w:rPr>
        <w:t> </w:t>
      </w:r>
      <w:r>
        <w:rPr>
          <w:color w:val="010202"/>
        </w:rPr>
        <w:t>bồi</w:t>
      </w:r>
      <w:r>
        <w:rPr>
          <w:color w:val="010202"/>
          <w:spacing w:val="-8"/>
        </w:rPr>
        <w:t> </w:t>
      </w:r>
      <w:r>
        <w:rPr>
          <w:color w:val="010202"/>
        </w:rPr>
        <w:t>trí</w:t>
      </w:r>
      <w:r>
        <w:rPr>
          <w:color w:val="010202"/>
          <w:spacing w:val="-8"/>
        </w:rPr>
        <w:t> </w:t>
      </w:r>
      <w:r>
        <w:rPr>
          <w:color w:val="010202"/>
        </w:rPr>
        <w:t>tuệ</w:t>
      </w:r>
      <w:r>
        <w:rPr>
          <w:color w:val="010202"/>
          <w:spacing w:val="-8"/>
        </w:rPr>
        <w:t> </w:t>
      </w:r>
      <w:r>
        <w:rPr>
          <w:color w:val="010202"/>
        </w:rPr>
        <w:t>và</w:t>
      </w:r>
      <w:r>
        <w:rPr>
          <w:color w:val="010202"/>
          <w:spacing w:val="-8"/>
        </w:rPr>
        <w:t> </w:t>
      </w:r>
      <w:r>
        <w:rPr>
          <w:color w:val="010202"/>
        </w:rPr>
        <w:t>tận</w:t>
      </w:r>
      <w:r>
        <w:rPr>
          <w:color w:val="010202"/>
          <w:spacing w:val="-8"/>
        </w:rPr>
        <w:t> </w:t>
      </w:r>
      <w:r>
        <w:rPr>
          <w:color w:val="010202"/>
        </w:rPr>
        <w:t>diệt</w:t>
      </w:r>
      <w:r>
        <w:rPr>
          <w:color w:val="010202"/>
          <w:spacing w:val="-8"/>
        </w:rPr>
        <w:t> </w:t>
      </w:r>
      <w:r>
        <w:rPr>
          <w:color w:val="010202"/>
        </w:rPr>
        <w:t>phiền não.</w:t>
      </w:r>
      <w:r>
        <w:rPr>
          <w:color w:val="010202"/>
          <w:spacing w:val="-16"/>
        </w:rPr>
        <w:t> </w:t>
      </w:r>
      <w:r>
        <w:rPr>
          <w:color w:val="010202"/>
        </w:rPr>
        <w:t>Tuy</w:t>
      </w:r>
      <w:r>
        <w:rPr>
          <w:color w:val="010202"/>
          <w:spacing w:val="-16"/>
        </w:rPr>
        <w:t> </w:t>
      </w:r>
      <w:r>
        <w:rPr>
          <w:color w:val="010202"/>
        </w:rPr>
        <w:t>nhiên,</w:t>
      </w:r>
      <w:r>
        <w:rPr>
          <w:color w:val="010202"/>
          <w:spacing w:val="-15"/>
        </w:rPr>
        <w:t> </w:t>
      </w:r>
      <w:r>
        <w:rPr>
          <w:color w:val="010202"/>
        </w:rPr>
        <w:t>ta</w:t>
      </w:r>
      <w:r>
        <w:rPr>
          <w:color w:val="010202"/>
          <w:spacing w:val="-16"/>
        </w:rPr>
        <w:t> </w:t>
      </w:r>
      <w:r>
        <w:rPr>
          <w:color w:val="010202"/>
        </w:rPr>
        <w:t>có</w:t>
      </w:r>
      <w:r>
        <w:rPr>
          <w:color w:val="010202"/>
          <w:spacing w:val="-16"/>
        </w:rPr>
        <w:t> </w:t>
      </w:r>
      <w:r>
        <w:rPr>
          <w:color w:val="010202"/>
        </w:rPr>
        <w:t>thể</w:t>
      </w:r>
      <w:r>
        <w:rPr>
          <w:color w:val="010202"/>
          <w:spacing w:val="-15"/>
        </w:rPr>
        <w:t> </w:t>
      </w:r>
      <w:r>
        <w:rPr>
          <w:color w:val="010202"/>
        </w:rPr>
        <w:t>chưa</w:t>
      </w:r>
      <w:r>
        <w:rPr>
          <w:color w:val="010202"/>
          <w:spacing w:val="-16"/>
        </w:rPr>
        <w:t> </w:t>
      </w:r>
      <w:r>
        <w:rPr>
          <w:color w:val="010202"/>
        </w:rPr>
        <w:t>tích</w:t>
      </w:r>
      <w:r>
        <w:rPr>
          <w:color w:val="010202"/>
          <w:spacing w:val="-15"/>
        </w:rPr>
        <w:t> </w:t>
      </w:r>
      <w:r>
        <w:rPr>
          <w:color w:val="010202"/>
        </w:rPr>
        <w:t>lũy</w:t>
      </w:r>
      <w:r>
        <w:rPr>
          <w:color w:val="010202"/>
          <w:spacing w:val="-16"/>
        </w:rPr>
        <w:t> </w:t>
      </w:r>
      <w:r>
        <w:rPr>
          <w:color w:val="010202"/>
        </w:rPr>
        <w:t>ba</w:t>
      </w:r>
      <w:r>
        <w:rPr>
          <w:color w:val="010202"/>
          <w:spacing w:val="-16"/>
        </w:rPr>
        <w:t> </w:t>
      </w:r>
      <w:r>
        <w:rPr>
          <w:color w:val="010202"/>
        </w:rPr>
        <w:t>la</w:t>
      </w:r>
      <w:r>
        <w:rPr>
          <w:color w:val="010202"/>
          <w:spacing w:val="-15"/>
        </w:rPr>
        <w:t> </w:t>
      </w:r>
      <w:r>
        <w:rPr>
          <w:color w:val="010202"/>
        </w:rPr>
        <w:t>mật</w:t>
      </w:r>
      <w:r>
        <w:rPr>
          <w:color w:val="010202"/>
          <w:spacing w:val="-16"/>
        </w:rPr>
        <w:t> </w:t>
      </w:r>
      <w:r>
        <w:rPr>
          <w:color w:val="010202"/>
        </w:rPr>
        <w:t>này</w:t>
      </w:r>
      <w:r>
        <w:rPr>
          <w:color w:val="010202"/>
          <w:spacing w:val="-16"/>
        </w:rPr>
        <w:t> </w:t>
      </w:r>
      <w:r>
        <w:rPr>
          <w:color w:val="010202"/>
        </w:rPr>
        <w:t>một cách đầy đủ. Ta có thể thấy rằng thiện pháp là lợi lạc, rằng</w:t>
      </w:r>
      <w:r>
        <w:rPr>
          <w:color w:val="010202"/>
          <w:spacing w:val="-11"/>
        </w:rPr>
        <w:t> </w:t>
      </w:r>
      <w:r>
        <w:rPr>
          <w:color w:val="010202"/>
        </w:rPr>
        <w:t>nó</w:t>
      </w:r>
      <w:r>
        <w:rPr>
          <w:color w:val="010202"/>
          <w:spacing w:val="-11"/>
        </w:rPr>
        <w:t> </w:t>
      </w:r>
      <w:r>
        <w:rPr>
          <w:color w:val="010202"/>
        </w:rPr>
        <w:t>cần</w:t>
      </w:r>
      <w:r>
        <w:rPr>
          <w:color w:val="010202"/>
          <w:spacing w:val="-11"/>
        </w:rPr>
        <w:t> </w:t>
      </w:r>
      <w:r>
        <w:rPr>
          <w:color w:val="010202"/>
        </w:rPr>
        <w:t>được</w:t>
      </w:r>
      <w:r>
        <w:rPr>
          <w:color w:val="010202"/>
          <w:spacing w:val="-11"/>
        </w:rPr>
        <w:t> </w:t>
      </w:r>
      <w:r>
        <w:rPr>
          <w:color w:val="010202"/>
        </w:rPr>
        <w:t>vun</w:t>
      </w:r>
      <w:r>
        <w:rPr>
          <w:color w:val="010202"/>
          <w:spacing w:val="-11"/>
        </w:rPr>
        <w:t> </w:t>
      </w:r>
      <w:r>
        <w:rPr>
          <w:color w:val="010202"/>
        </w:rPr>
        <w:t>bồi</w:t>
      </w:r>
      <w:r>
        <w:rPr>
          <w:color w:val="010202"/>
          <w:spacing w:val="-11"/>
        </w:rPr>
        <w:t> </w:t>
      </w:r>
      <w:r>
        <w:rPr>
          <w:color w:val="010202"/>
        </w:rPr>
        <w:t>và</w:t>
      </w:r>
      <w:r>
        <w:rPr>
          <w:color w:val="010202"/>
          <w:spacing w:val="-11"/>
        </w:rPr>
        <w:t> </w:t>
      </w:r>
      <w:r>
        <w:rPr>
          <w:color w:val="010202"/>
        </w:rPr>
        <w:t>tích</w:t>
      </w:r>
      <w:r>
        <w:rPr>
          <w:color w:val="010202"/>
          <w:spacing w:val="-11"/>
        </w:rPr>
        <w:t> </w:t>
      </w:r>
      <w:r>
        <w:rPr>
          <w:color w:val="010202"/>
        </w:rPr>
        <w:t>lũy,</w:t>
      </w:r>
      <w:r>
        <w:rPr>
          <w:color w:val="010202"/>
          <w:spacing w:val="-11"/>
        </w:rPr>
        <w:t> </w:t>
      </w:r>
      <w:r>
        <w:rPr>
          <w:color w:val="010202"/>
        </w:rPr>
        <w:t>và</w:t>
      </w:r>
      <w:r>
        <w:rPr>
          <w:color w:val="010202"/>
          <w:spacing w:val="-11"/>
        </w:rPr>
        <w:t> </w:t>
      </w:r>
      <w:r>
        <w:rPr>
          <w:color w:val="010202"/>
        </w:rPr>
        <w:t>rằng</w:t>
      </w:r>
      <w:r>
        <w:rPr>
          <w:color w:val="010202"/>
          <w:spacing w:val="-11"/>
        </w:rPr>
        <w:t> </w:t>
      </w:r>
      <w:r>
        <w:rPr>
          <w:color w:val="010202"/>
        </w:rPr>
        <w:t>quyết</w:t>
      </w:r>
      <w:r>
        <w:rPr>
          <w:color w:val="010202"/>
          <w:spacing w:val="-11"/>
        </w:rPr>
        <w:t> </w:t>
      </w:r>
      <w:r>
        <w:rPr>
          <w:color w:val="010202"/>
        </w:rPr>
        <w:t>tâm vì</w:t>
      </w:r>
      <w:r>
        <w:rPr>
          <w:color w:val="010202"/>
          <w:spacing w:val="-2"/>
        </w:rPr>
        <w:t> </w:t>
      </w:r>
      <w:r>
        <w:rPr>
          <w:color w:val="010202"/>
        </w:rPr>
        <w:t>thiện</w:t>
      </w:r>
      <w:r>
        <w:rPr>
          <w:color w:val="010202"/>
          <w:spacing w:val="-2"/>
        </w:rPr>
        <w:t> </w:t>
      </w:r>
      <w:r>
        <w:rPr>
          <w:color w:val="010202"/>
        </w:rPr>
        <w:t>pháp</w:t>
      </w:r>
      <w:r>
        <w:rPr>
          <w:color w:val="010202"/>
          <w:spacing w:val="-2"/>
        </w:rPr>
        <w:t> </w:t>
      </w:r>
      <w:r>
        <w:rPr>
          <w:color w:val="010202"/>
        </w:rPr>
        <w:t>của</w:t>
      </w:r>
      <w:r>
        <w:rPr>
          <w:color w:val="010202"/>
          <w:spacing w:val="-2"/>
        </w:rPr>
        <w:t> </w:t>
      </w:r>
      <w:r>
        <w:rPr>
          <w:color w:val="010202"/>
        </w:rPr>
        <w:t>ta</w:t>
      </w:r>
      <w:r>
        <w:rPr>
          <w:color w:val="010202"/>
          <w:spacing w:val="-2"/>
        </w:rPr>
        <w:t> </w:t>
      </w:r>
      <w:r>
        <w:rPr>
          <w:color w:val="010202"/>
        </w:rPr>
        <w:t>cần</w:t>
      </w:r>
      <w:r>
        <w:rPr>
          <w:color w:val="010202"/>
          <w:spacing w:val="-2"/>
        </w:rPr>
        <w:t> </w:t>
      </w:r>
      <w:r>
        <w:rPr>
          <w:color w:val="010202"/>
        </w:rPr>
        <w:t>mạnh</w:t>
      </w:r>
      <w:r>
        <w:rPr>
          <w:color w:val="010202"/>
          <w:spacing w:val="-2"/>
        </w:rPr>
        <w:t> </w:t>
      </w:r>
      <w:r>
        <w:rPr>
          <w:color w:val="010202"/>
        </w:rPr>
        <w:t>mẽ</w:t>
      </w:r>
      <w:r>
        <w:rPr>
          <w:color w:val="010202"/>
          <w:spacing w:val="-2"/>
        </w:rPr>
        <w:t> </w:t>
      </w:r>
      <w:r>
        <w:rPr>
          <w:color w:val="010202"/>
        </w:rPr>
        <w:t>hơn.</w:t>
      </w:r>
      <w:r>
        <w:rPr>
          <w:color w:val="010202"/>
          <w:spacing w:val="-2"/>
        </w:rPr>
        <w:t> </w:t>
      </w:r>
      <w:r>
        <w:rPr>
          <w:color w:val="010202"/>
        </w:rPr>
        <w:t>Nhưng</w:t>
      </w:r>
      <w:r>
        <w:rPr>
          <w:color w:val="010202"/>
          <w:spacing w:val="-1"/>
        </w:rPr>
        <w:t> </w:t>
      </w:r>
      <w:r>
        <w:rPr>
          <w:color w:val="010202"/>
        </w:rPr>
        <w:t>thật</w:t>
      </w:r>
      <w:r>
        <w:rPr>
          <w:color w:val="010202"/>
          <w:spacing w:val="-2"/>
        </w:rPr>
        <w:t> </w:t>
      </w:r>
      <w:r>
        <w:rPr>
          <w:color w:val="010202"/>
        </w:rPr>
        <w:t>khó để kiên định trong quyết tâm của mình, bởi chúng ta</w:t>
      </w:r>
      <w:r>
        <w:rPr>
          <w:color w:val="010202"/>
          <w:spacing w:val="40"/>
        </w:rPr>
        <w:t> </w:t>
      </w:r>
      <w:r>
        <w:rPr>
          <w:color w:val="010202"/>
        </w:rPr>
        <w:t>đã tích lũy bất thiện thật nhiều. Bất thiện là một duyên tạo</w:t>
      </w:r>
      <w:r>
        <w:rPr>
          <w:color w:val="010202"/>
          <w:spacing w:val="-10"/>
        </w:rPr>
        <w:t> </w:t>
      </w:r>
      <w:r>
        <w:rPr>
          <w:color w:val="010202"/>
        </w:rPr>
        <w:t>nên</w:t>
      </w:r>
      <w:r>
        <w:rPr>
          <w:color w:val="010202"/>
          <w:spacing w:val="-10"/>
        </w:rPr>
        <w:t> </w:t>
      </w:r>
      <w:r>
        <w:rPr>
          <w:color w:val="010202"/>
        </w:rPr>
        <w:t>sự</w:t>
      </w:r>
      <w:r>
        <w:rPr>
          <w:color w:val="010202"/>
          <w:spacing w:val="-10"/>
        </w:rPr>
        <w:t> </w:t>
      </w:r>
      <w:r>
        <w:rPr>
          <w:color w:val="010202"/>
        </w:rPr>
        <w:t>thiếu</w:t>
      </w:r>
      <w:r>
        <w:rPr>
          <w:color w:val="010202"/>
          <w:spacing w:val="-10"/>
        </w:rPr>
        <w:t> </w:t>
      </w:r>
      <w:r>
        <w:rPr>
          <w:color w:val="010202"/>
        </w:rPr>
        <w:t>nhất</w:t>
      </w:r>
      <w:r>
        <w:rPr>
          <w:color w:val="010202"/>
          <w:spacing w:val="-10"/>
        </w:rPr>
        <w:t> </w:t>
      </w:r>
      <w:r>
        <w:rPr>
          <w:color w:val="010202"/>
        </w:rPr>
        <w:t>quán</w:t>
      </w:r>
      <w:r>
        <w:rPr>
          <w:color w:val="010202"/>
          <w:spacing w:val="-10"/>
        </w:rPr>
        <w:t> </w:t>
      </w:r>
      <w:r>
        <w:rPr>
          <w:color w:val="010202"/>
        </w:rPr>
        <w:t>và</w:t>
      </w:r>
      <w:r>
        <w:rPr>
          <w:color w:val="010202"/>
          <w:spacing w:val="-10"/>
        </w:rPr>
        <w:t> </w:t>
      </w:r>
      <w:r>
        <w:rPr>
          <w:color w:val="010202"/>
        </w:rPr>
        <w:t>kiên</w:t>
      </w:r>
      <w:r>
        <w:rPr>
          <w:color w:val="010202"/>
          <w:spacing w:val="-10"/>
        </w:rPr>
        <w:t> </w:t>
      </w:r>
      <w:r>
        <w:rPr>
          <w:color w:val="010202"/>
        </w:rPr>
        <w:t>định</w:t>
      </w:r>
      <w:r>
        <w:rPr>
          <w:color w:val="010202"/>
          <w:spacing w:val="-10"/>
        </w:rPr>
        <w:t> </w:t>
      </w:r>
      <w:r>
        <w:rPr>
          <w:color w:val="010202"/>
        </w:rPr>
        <w:t>trong</w:t>
      </w:r>
      <w:r>
        <w:rPr>
          <w:color w:val="010202"/>
          <w:spacing w:val="-10"/>
        </w:rPr>
        <w:t> </w:t>
      </w:r>
      <w:r>
        <w:rPr>
          <w:color w:val="010202"/>
        </w:rPr>
        <w:t>quyết</w:t>
      </w:r>
      <w:r>
        <w:rPr>
          <w:color w:val="010202"/>
          <w:spacing w:val="-10"/>
        </w:rPr>
        <w:t> </w:t>
      </w:r>
      <w:r>
        <w:rPr>
          <w:color w:val="010202"/>
        </w:rPr>
        <w:t>tâm vun bồi thiện pháp.</w:t>
      </w:r>
    </w:p>
    <w:p>
      <w:pPr>
        <w:pStyle w:val="BodyText"/>
        <w:spacing w:line="300" w:lineRule="auto" w:before="176"/>
        <w:ind w:left="397" w:right="54" w:firstLine="453"/>
        <w:jc w:val="both"/>
      </w:pPr>
      <w:r>
        <w:rPr>
          <w:color w:val="010202"/>
        </w:rPr>
        <w:t>Một người đã tìm hiểu Giáo Pháp suy niệm </w:t>
      </w:r>
      <w:r>
        <w:rPr>
          <w:color w:val="010202"/>
        </w:rPr>
        <w:t>về vòng</w:t>
      </w:r>
      <w:r>
        <w:rPr>
          <w:color w:val="010202"/>
          <w:spacing w:val="-14"/>
        </w:rPr>
        <w:t> </w:t>
      </w:r>
      <w:r>
        <w:rPr>
          <w:color w:val="010202"/>
        </w:rPr>
        <w:t>sinh</w:t>
      </w:r>
      <w:r>
        <w:rPr>
          <w:color w:val="010202"/>
          <w:spacing w:val="-14"/>
        </w:rPr>
        <w:t> </w:t>
      </w:r>
      <w:r>
        <w:rPr>
          <w:color w:val="010202"/>
        </w:rPr>
        <w:t>tử</w:t>
      </w:r>
      <w:r>
        <w:rPr>
          <w:color w:val="010202"/>
          <w:spacing w:val="-14"/>
        </w:rPr>
        <w:t> </w:t>
      </w:r>
      <w:r>
        <w:rPr>
          <w:color w:val="010202"/>
        </w:rPr>
        <w:t>luân</w:t>
      </w:r>
      <w:r>
        <w:rPr>
          <w:color w:val="010202"/>
          <w:spacing w:val="-15"/>
        </w:rPr>
        <w:t> </w:t>
      </w:r>
      <w:r>
        <w:rPr>
          <w:color w:val="010202"/>
        </w:rPr>
        <w:t>hồi</w:t>
      </w:r>
      <w:r>
        <w:rPr>
          <w:color w:val="010202"/>
          <w:spacing w:val="-14"/>
        </w:rPr>
        <w:t> </w:t>
      </w:r>
      <w:r>
        <w:rPr>
          <w:color w:val="010202"/>
        </w:rPr>
        <w:t>và</w:t>
      </w:r>
      <w:r>
        <w:rPr>
          <w:color w:val="010202"/>
          <w:spacing w:val="-14"/>
        </w:rPr>
        <w:t> </w:t>
      </w:r>
      <w:r>
        <w:rPr>
          <w:color w:val="010202"/>
        </w:rPr>
        <w:t>về</w:t>
      </w:r>
      <w:r>
        <w:rPr>
          <w:color w:val="010202"/>
          <w:spacing w:val="-14"/>
        </w:rPr>
        <w:t> </w:t>
      </w:r>
      <w:r>
        <w:rPr>
          <w:color w:val="010202"/>
        </w:rPr>
        <w:t>mức</w:t>
      </w:r>
      <w:r>
        <w:rPr>
          <w:color w:val="010202"/>
          <w:spacing w:val="-14"/>
        </w:rPr>
        <w:t> </w:t>
      </w:r>
      <w:r>
        <w:rPr>
          <w:color w:val="010202"/>
        </w:rPr>
        <w:t>độ</w:t>
      </w:r>
      <w:r>
        <w:rPr>
          <w:color w:val="010202"/>
          <w:spacing w:val="-14"/>
        </w:rPr>
        <w:t> </w:t>
      </w:r>
      <w:r>
        <w:rPr>
          <w:color w:val="010202"/>
        </w:rPr>
        <w:t>phiền</w:t>
      </w:r>
      <w:r>
        <w:rPr>
          <w:color w:val="010202"/>
          <w:spacing w:val="-14"/>
        </w:rPr>
        <w:t> </w:t>
      </w:r>
      <w:r>
        <w:rPr>
          <w:color w:val="010202"/>
        </w:rPr>
        <w:t>não</w:t>
      </w:r>
      <w:r>
        <w:rPr>
          <w:color w:val="010202"/>
          <w:spacing w:val="-15"/>
        </w:rPr>
        <w:t> </w:t>
      </w:r>
      <w:r>
        <w:rPr>
          <w:color w:val="010202"/>
        </w:rPr>
        <w:t>của</w:t>
      </w:r>
      <w:r>
        <w:rPr>
          <w:color w:val="010202"/>
          <w:spacing w:val="-14"/>
        </w:rPr>
        <w:t> </w:t>
      </w:r>
      <w:r>
        <w:rPr>
          <w:color w:val="010202"/>
        </w:rPr>
        <w:t>mình; anh</w:t>
      </w:r>
      <w:r>
        <w:rPr>
          <w:color w:val="010202"/>
          <w:spacing w:val="-9"/>
        </w:rPr>
        <w:t> </w:t>
      </w:r>
      <w:r>
        <w:rPr>
          <w:color w:val="010202"/>
        </w:rPr>
        <w:t>ta</w:t>
      </w:r>
      <w:r>
        <w:rPr>
          <w:color w:val="010202"/>
          <w:spacing w:val="-9"/>
        </w:rPr>
        <w:t> </w:t>
      </w:r>
      <w:r>
        <w:rPr>
          <w:color w:val="010202"/>
        </w:rPr>
        <w:t>mong</w:t>
      </w:r>
      <w:r>
        <w:rPr>
          <w:color w:val="010202"/>
          <w:spacing w:val="-9"/>
        </w:rPr>
        <w:t> </w:t>
      </w:r>
      <w:r>
        <w:rPr>
          <w:color w:val="010202"/>
        </w:rPr>
        <w:t>chấm</w:t>
      </w:r>
      <w:r>
        <w:rPr>
          <w:color w:val="010202"/>
          <w:spacing w:val="-9"/>
        </w:rPr>
        <w:t> </w:t>
      </w:r>
      <w:r>
        <w:rPr>
          <w:color w:val="010202"/>
        </w:rPr>
        <w:t>dứt</w:t>
      </w:r>
      <w:r>
        <w:rPr>
          <w:color w:val="010202"/>
          <w:spacing w:val="-9"/>
        </w:rPr>
        <w:t> </w:t>
      </w:r>
      <w:r>
        <w:rPr>
          <w:color w:val="010202"/>
        </w:rPr>
        <w:t>vòng</w:t>
      </w:r>
      <w:r>
        <w:rPr>
          <w:color w:val="010202"/>
          <w:spacing w:val="-9"/>
        </w:rPr>
        <w:t> </w:t>
      </w:r>
      <w:r>
        <w:rPr>
          <w:color w:val="010202"/>
        </w:rPr>
        <w:t>sinh</w:t>
      </w:r>
      <w:r>
        <w:rPr>
          <w:color w:val="010202"/>
          <w:spacing w:val="-9"/>
        </w:rPr>
        <w:t> </w:t>
      </w:r>
      <w:r>
        <w:rPr>
          <w:color w:val="010202"/>
        </w:rPr>
        <w:t>tử</w:t>
      </w:r>
      <w:r>
        <w:rPr>
          <w:color w:val="010202"/>
          <w:spacing w:val="-9"/>
        </w:rPr>
        <w:t> </w:t>
      </w:r>
      <w:r>
        <w:rPr>
          <w:color w:val="010202"/>
        </w:rPr>
        <w:t>luân</w:t>
      </w:r>
      <w:r>
        <w:rPr>
          <w:color w:val="010202"/>
          <w:spacing w:val="-9"/>
        </w:rPr>
        <w:t> </w:t>
      </w:r>
      <w:r>
        <w:rPr>
          <w:color w:val="010202"/>
        </w:rPr>
        <w:t>hồi.</w:t>
      </w:r>
      <w:r>
        <w:rPr>
          <w:color w:val="010202"/>
          <w:spacing w:val="-13"/>
        </w:rPr>
        <w:t> </w:t>
      </w:r>
      <w:r>
        <w:rPr>
          <w:color w:val="010202"/>
        </w:rPr>
        <w:t>Tuy</w:t>
      </w:r>
      <w:r>
        <w:rPr>
          <w:color w:val="010202"/>
          <w:spacing w:val="-9"/>
        </w:rPr>
        <w:t> </w:t>
      </w:r>
      <w:r>
        <w:rPr>
          <w:color w:val="010202"/>
        </w:rPr>
        <w:t>nhiên khao</w:t>
      </w:r>
      <w:r>
        <w:rPr>
          <w:color w:val="010202"/>
          <w:spacing w:val="-14"/>
        </w:rPr>
        <w:t> </w:t>
      </w:r>
      <w:r>
        <w:rPr>
          <w:color w:val="010202"/>
        </w:rPr>
        <w:t>khát</w:t>
      </w:r>
      <w:r>
        <w:rPr>
          <w:color w:val="010202"/>
          <w:spacing w:val="-14"/>
        </w:rPr>
        <w:t> </w:t>
      </w:r>
      <w:r>
        <w:rPr>
          <w:color w:val="010202"/>
        </w:rPr>
        <w:t>chấm</w:t>
      </w:r>
      <w:r>
        <w:rPr>
          <w:color w:val="010202"/>
          <w:spacing w:val="-14"/>
        </w:rPr>
        <w:t> </w:t>
      </w:r>
      <w:r>
        <w:rPr>
          <w:color w:val="010202"/>
        </w:rPr>
        <w:t>dứt</w:t>
      </w:r>
      <w:r>
        <w:rPr>
          <w:color w:val="010202"/>
          <w:spacing w:val="-14"/>
        </w:rPr>
        <w:t> </w:t>
      </w:r>
      <w:r>
        <w:rPr>
          <w:color w:val="010202"/>
        </w:rPr>
        <w:t>luân</w:t>
      </w:r>
      <w:r>
        <w:rPr>
          <w:color w:val="010202"/>
          <w:spacing w:val="-14"/>
        </w:rPr>
        <w:t> </w:t>
      </w:r>
      <w:r>
        <w:rPr>
          <w:color w:val="010202"/>
        </w:rPr>
        <w:t>hồi</w:t>
      </w:r>
      <w:r>
        <w:rPr>
          <w:color w:val="010202"/>
          <w:spacing w:val="-14"/>
        </w:rPr>
        <w:t> </w:t>
      </w:r>
      <w:r>
        <w:rPr>
          <w:color w:val="010202"/>
        </w:rPr>
        <w:t>không</w:t>
      </w:r>
      <w:r>
        <w:rPr>
          <w:color w:val="010202"/>
          <w:spacing w:val="-14"/>
        </w:rPr>
        <w:t> </w:t>
      </w:r>
      <w:r>
        <w:rPr>
          <w:color w:val="010202"/>
        </w:rPr>
        <w:t>phải</w:t>
      </w:r>
      <w:r>
        <w:rPr>
          <w:color w:val="010202"/>
          <w:spacing w:val="-14"/>
        </w:rPr>
        <w:t> </w:t>
      </w:r>
      <w:r>
        <w:rPr>
          <w:color w:val="010202"/>
        </w:rPr>
        <w:t>là</w:t>
      </w:r>
      <w:r>
        <w:rPr>
          <w:color w:val="010202"/>
          <w:spacing w:val="-14"/>
        </w:rPr>
        <w:t> </w:t>
      </w:r>
      <w:r>
        <w:rPr>
          <w:color w:val="010202"/>
        </w:rPr>
        <w:t>một</w:t>
      </w:r>
      <w:r>
        <w:rPr>
          <w:color w:val="010202"/>
          <w:spacing w:val="-14"/>
        </w:rPr>
        <w:t> </w:t>
      </w:r>
      <w:r>
        <w:rPr>
          <w:color w:val="010202"/>
        </w:rPr>
        <w:t>với</w:t>
      </w:r>
      <w:r>
        <w:rPr>
          <w:color w:val="010202"/>
          <w:spacing w:val="-14"/>
        </w:rPr>
        <w:t> </w:t>
      </w:r>
      <w:r>
        <w:rPr>
          <w:color w:val="010202"/>
        </w:rPr>
        <w:t>lòng kiên định trong quyết tâm vun bồi trí tuệ. Người này chưa</w:t>
      </w:r>
      <w:r>
        <w:rPr>
          <w:color w:val="010202"/>
          <w:spacing w:val="-8"/>
        </w:rPr>
        <w:t> </w:t>
      </w:r>
      <w:r>
        <w:rPr>
          <w:color w:val="010202"/>
        </w:rPr>
        <w:t>quan</w:t>
      </w:r>
      <w:r>
        <w:rPr>
          <w:color w:val="010202"/>
          <w:spacing w:val="-8"/>
        </w:rPr>
        <w:t> </w:t>
      </w:r>
      <w:r>
        <w:rPr>
          <w:color w:val="010202"/>
        </w:rPr>
        <w:t>tâm</w:t>
      </w:r>
      <w:r>
        <w:rPr>
          <w:color w:val="010202"/>
          <w:spacing w:val="-8"/>
        </w:rPr>
        <w:t> </w:t>
      </w:r>
      <w:r>
        <w:rPr>
          <w:color w:val="010202"/>
        </w:rPr>
        <w:t>đến</w:t>
      </w:r>
      <w:r>
        <w:rPr>
          <w:color w:val="010202"/>
          <w:spacing w:val="-8"/>
        </w:rPr>
        <w:t> </w:t>
      </w:r>
      <w:r>
        <w:rPr>
          <w:color w:val="010202"/>
        </w:rPr>
        <w:t>việc</w:t>
      </w:r>
      <w:r>
        <w:rPr>
          <w:color w:val="010202"/>
          <w:spacing w:val="-8"/>
        </w:rPr>
        <w:t> </w:t>
      </w:r>
      <w:r>
        <w:rPr>
          <w:color w:val="010202"/>
        </w:rPr>
        <w:t>phát</w:t>
      </w:r>
      <w:r>
        <w:rPr>
          <w:color w:val="010202"/>
          <w:spacing w:val="-8"/>
        </w:rPr>
        <w:t> </w:t>
      </w:r>
      <w:r>
        <w:rPr>
          <w:color w:val="010202"/>
        </w:rPr>
        <w:t>triển</w:t>
      </w:r>
      <w:r>
        <w:rPr>
          <w:color w:val="010202"/>
          <w:spacing w:val="-13"/>
        </w:rPr>
        <w:t> </w:t>
      </w:r>
      <w:r>
        <w:rPr>
          <w:color w:val="010202"/>
        </w:rPr>
        <w:t>Tứ</w:t>
      </w:r>
      <w:r>
        <w:rPr>
          <w:color w:val="010202"/>
          <w:spacing w:val="-8"/>
        </w:rPr>
        <w:t> </w:t>
      </w:r>
      <w:r>
        <w:rPr>
          <w:color w:val="010202"/>
        </w:rPr>
        <w:t>niệm</w:t>
      </w:r>
      <w:r>
        <w:rPr>
          <w:color w:val="010202"/>
          <w:spacing w:val="-8"/>
        </w:rPr>
        <w:t> </w:t>
      </w:r>
      <w:r>
        <w:rPr>
          <w:color w:val="010202"/>
        </w:rPr>
        <w:t>xứ,</w:t>
      </w:r>
      <w:r>
        <w:rPr>
          <w:color w:val="010202"/>
          <w:spacing w:val="-8"/>
        </w:rPr>
        <w:t> </w:t>
      </w:r>
      <w:r>
        <w:rPr>
          <w:color w:val="010202"/>
        </w:rPr>
        <w:t>mặc</w:t>
      </w:r>
      <w:r>
        <w:rPr>
          <w:color w:val="010202"/>
          <w:spacing w:val="-8"/>
        </w:rPr>
        <w:t> </w:t>
      </w:r>
      <w:r>
        <w:rPr>
          <w:color w:val="010202"/>
          <w:spacing w:val="-5"/>
        </w:rPr>
        <w:t>dầu</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anh</w:t>
      </w:r>
      <w:r>
        <w:rPr>
          <w:color w:val="010202"/>
          <w:spacing w:val="-3"/>
        </w:rPr>
        <w:t> </w:t>
      </w:r>
      <w:r>
        <w:rPr>
          <w:color w:val="010202"/>
        </w:rPr>
        <w:t>ta</w:t>
      </w:r>
      <w:r>
        <w:rPr>
          <w:color w:val="010202"/>
          <w:spacing w:val="-3"/>
        </w:rPr>
        <w:t> </w:t>
      </w:r>
      <w:r>
        <w:rPr>
          <w:color w:val="010202"/>
        </w:rPr>
        <w:t>cần</w:t>
      </w:r>
      <w:r>
        <w:rPr>
          <w:color w:val="010202"/>
          <w:spacing w:val="-3"/>
        </w:rPr>
        <w:t> </w:t>
      </w:r>
      <w:r>
        <w:rPr>
          <w:color w:val="010202"/>
        </w:rPr>
        <w:t>nghe</w:t>
      </w:r>
      <w:r>
        <w:rPr>
          <w:color w:val="010202"/>
          <w:spacing w:val="-3"/>
        </w:rPr>
        <w:t> </w:t>
      </w:r>
      <w:r>
        <w:rPr>
          <w:color w:val="010202"/>
        </w:rPr>
        <w:t>Pháp</w:t>
      </w:r>
      <w:r>
        <w:rPr>
          <w:color w:val="010202"/>
          <w:spacing w:val="-3"/>
        </w:rPr>
        <w:t> </w:t>
      </w:r>
      <w:r>
        <w:rPr>
          <w:color w:val="010202"/>
        </w:rPr>
        <w:t>và</w:t>
      </w:r>
      <w:r>
        <w:rPr>
          <w:color w:val="010202"/>
          <w:spacing w:val="-3"/>
        </w:rPr>
        <w:t> </w:t>
      </w:r>
      <w:r>
        <w:rPr>
          <w:color w:val="010202"/>
        </w:rPr>
        <w:t>thấy</w:t>
      </w:r>
      <w:r>
        <w:rPr>
          <w:color w:val="010202"/>
          <w:spacing w:val="-3"/>
        </w:rPr>
        <w:t> </w:t>
      </w:r>
      <w:r>
        <w:rPr>
          <w:color w:val="010202"/>
        </w:rPr>
        <w:t>được</w:t>
      </w:r>
      <w:r>
        <w:rPr>
          <w:color w:val="010202"/>
          <w:spacing w:val="-3"/>
        </w:rPr>
        <w:t> </w:t>
      </w:r>
      <w:r>
        <w:rPr>
          <w:color w:val="010202"/>
        </w:rPr>
        <w:t>lợi</w:t>
      </w:r>
      <w:r>
        <w:rPr>
          <w:color w:val="010202"/>
          <w:spacing w:val="-3"/>
        </w:rPr>
        <w:t> </w:t>
      </w:r>
      <w:r>
        <w:rPr>
          <w:color w:val="010202"/>
        </w:rPr>
        <w:t>ích</w:t>
      </w:r>
      <w:r>
        <w:rPr>
          <w:color w:val="010202"/>
          <w:spacing w:val="-3"/>
        </w:rPr>
        <w:t> </w:t>
      </w:r>
      <w:r>
        <w:rPr>
          <w:color w:val="010202"/>
        </w:rPr>
        <w:t>của</w:t>
      </w:r>
      <w:r>
        <w:rPr>
          <w:color w:val="010202"/>
          <w:spacing w:val="-7"/>
        </w:rPr>
        <w:t> </w:t>
      </w:r>
      <w:r>
        <w:rPr>
          <w:color w:val="010202"/>
        </w:rPr>
        <w:t>Tứ</w:t>
      </w:r>
      <w:r>
        <w:rPr>
          <w:color w:val="010202"/>
          <w:spacing w:val="-3"/>
        </w:rPr>
        <w:t> </w:t>
      </w:r>
      <w:r>
        <w:rPr>
          <w:color w:val="010202"/>
        </w:rPr>
        <w:t>niệm xứ.</w:t>
      </w:r>
      <w:r>
        <w:rPr>
          <w:color w:val="010202"/>
          <w:spacing w:val="-15"/>
        </w:rPr>
        <w:t> </w:t>
      </w:r>
      <w:r>
        <w:rPr>
          <w:color w:val="010202"/>
        </w:rPr>
        <w:t>Anh</w:t>
      </w:r>
      <w:r>
        <w:rPr>
          <w:color w:val="010202"/>
          <w:spacing w:val="-2"/>
        </w:rPr>
        <w:t> </w:t>
      </w:r>
      <w:r>
        <w:rPr>
          <w:color w:val="010202"/>
        </w:rPr>
        <w:t>ta</w:t>
      </w:r>
      <w:r>
        <w:rPr>
          <w:color w:val="010202"/>
          <w:spacing w:val="-3"/>
        </w:rPr>
        <w:t> </w:t>
      </w:r>
      <w:r>
        <w:rPr>
          <w:color w:val="010202"/>
        </w:rPr>
        <w:t>không</w:t>
      </w:r>
      <w:r>
        <w:rPr>
          <w:color w:val="010202"/>
          <w:spacing w:val="-2"/>
        </w:rPr>
        <w:t> </w:t>
      </w:r>
      <w:r>
        <w:rPr>
          <w:color w:val="010202"/>
        </w:rPr>
        <w:t>kiên</w:t>
      </w:r>
      <w:r>
        <w:rPr>
          <w:color w:val="010202"/>
          <w:spacing w:val="-3"/>
        </w:rPr>
        <w:t> </w:t>
      </w:r>
      <w:r>
        <w:rPr>
          <w:color w:val="010202"/>
        </w:rPr>
        <w:t>định</w:t>
      </w:r>
      <w:r>
        <w:rPr>
          <w:color w:val="010202"/>
          <w:spacing w:val="-2"/>
        </w:rPr>
        <w:t> </w:t>
      </w:r>
      <w:r>
        <w:rPr>
          <w:color w:val="010202"/>
        </w:rPr>
        <w:t>trong</w:t>
      </w:r>
      <w:r>
        <w:rPr>
          <w:color w:val="010202"/>
          <w:spacing w:val="-3"/>
        </w:rPr>
        <w:t> </w:t>
      </w:r>
      <w:r>
        <w:rPr>
          <w:color w:val="010202"/>
        </w:rPr>
        <w:t>quyết</w:t>
      </w:r>
      <w:r>
        <w:rPr>
          <w:color w:val="010202"/>
          <w:spacing w:val="-3"/>
        </w:rPr>
        <w:t> </w:t>
      </w:r>
      <w:r>
        <w:rPr>
          <w:color w:val="010202"/>
        </w:rPr>
        <w:t>tâm</w:t>
      </w:r>
      <w:r>
        <w:rPr>
          <w:color w:val="010202"/>
          <w:spacing w:val="-3"/>
        </w:rPr>
        <w:t> </w:t>
      </w:r>
      <w:r>
        <w:rPr>
          <w:color w:val="010202"/>
        </w:rPr>
        <w:t>nghe</w:t>
      </w:r>
      <w:r>
        <w:rPr>
          <w:color w:val="010202"/>
          <w:spacing w:val="-2"/>
        </w:rPr>
        <w:t> </w:t>
      </w:r>
      <w:r>
        <w:rPr>
          <w:color w:val="010202"/>
        </w:rPr>
        <w:t>Pháp và vun bồi trí tuệ; anh ta không có duyên cho quyết định ba la mật.</w:t>
      </w:r>
    </w:p>
    <w:p>
      <w:pPr>
        <w:pStyle w:val="BodyText"/>
        <w:spacing w:line="300" w:lineRule="auto" w:before="172"/>
        <w:ind w:left="57" w:right="394" w:firstLine="453"/>
        <w:jc w:val="both"/>
      </w:pPr>
      <w:r>
        <w:rPr>
          <w:color w:val="010202"/>
        </w:rPr>
        <w:t>Ta không nên lơ là trong quyết tâm vun bồi </w:t>
      </w:r>
      <w:r>
        <w:rPr>
          <w:color w:val="010202"/>
        </w:rPr>
        <w:t>thiện pháp của mình. Ngày này qua ngày khác, chúng ta mê đắm</w:t>
      </w:r>
      <w:r>
        <w:rPr>
          <w:color w:val="010202"/>
          <w:spacing w:val="-2"/>
        </w:rPr>
        <w:t> </w:t>
      </w:r>
      <w:r>
        <w:rPr>
          <w:color w:val="010202"/>
        </w:rPr>
        <w:t>các</w:t>
      </w:r>
      <w:r>
        <w:rPr>
          <w:color w:val="010202"/>
          <w:spacing w:val="-2"/>
        </w:rPr>
        <w:t> </w:t>
      </w:r>
      <w:r>
        <w:rPr>
          <w:color w:val="010202"/>
        </w:rPr>
        <w:t>đối</w:t>
      </w:r>
      <w:r>
        <w:rPr>
          <w:color w:val="010202"/>
          <w:spacing w:val="-2"/>
        </w:rPr>
        <w:t> </w:t>
      </w:r>
      <w:r>
        <w:rPr>
          <w:color w:val="010202"/>
        </w:rPr>
        <w:t>tượng</w:t>
      </w:r>
      <w:r>
        <w:rPr>
          <w:color w:val="010202"/>
          <w:spacing w:val="-2"/>
        </w:rPr>
        <w:t> </w:t>
      </w:r>
      <w:r>
        <w:rPr>
          <w:color w:val="010202"/>
        </w:rPr>
        <w:t>xuất</w:t>
      </w:r>
      <w:r>
        <w:rPr>
          <w:color w:val="010202"/>
          <w:spacing w:val="-2"/>
        </w:rPr>
        <w:t> </w:t>
      </w:r>
      <w:r>
        <w:rPr>
          <w:color w:val="010202"/>
        </w:rPr>
        <w:t>hiện</w:t>
      </w:r>
      <w:r>
        <w:rPr>
          <w:color w:val="010202"/>
          <w:spacing w:val="-2"/>
        </w:rPr>
        <w:t> </w:t>
      </w:r>
      <w:r>
        <w:rPr>
          <w:color w:val="010202"/>
        </w:rPr>
        <w:t>qua</w:t>
      </w:r>
      <w:r>
        <w:rPr>
          <w:color w:val="010202"/>
          <w:spacing w:val="-2"/>
        </w:rPr>
        <w:t> </w:t>
      </w:r>
      <w:r>
        <w:rPr>
          <w:color w:val="010202"/>
        </w:rPr>
        <w:t>mắt,</w:t>
      </w:r>
      <w:r>
        <w:rPr>
          <w:color w:val="010202"/>
          <w:spacing w:val="-2"/>
        </w:rPr>
        <w:t> </w:t>
      </w:r>
      <w:r>
        <w:rPr>
          <w:color w:val="010202"/>
        </w:rPr>
        <w:t>tai,</w:t>
      </w:r>
      <w:r>
        <w:rPr>
          <w:color w:val="010202"/>
          <w:spacing w:val="-2"/>
        </w:rPr>
        <w:t> </w:t>
      </w:r>
      <w:r>
        <w:rPr>
          <w:color w:val="010202"/>
        </w:rPr>
        <w:t>mũi,</w:t>
      </w:r>
      <w:r>
        <w:rPr>
          <w:color w:val="010202"/>
          <w:spacing w:val="-2"/>
        </w:rPr>
        <w:t> </w:t>
      </w:r>
      <w:r>
        <w:rPr>
          <w:color w:val="010202"/>
        </w:rPr>
        <w:t>lưỡi,</w:t>
      </w:r>
      <w:r>
        <w:rPr>
          <w:color w:val="010202"/>
          <w:spacing w:val="-2"/>
        </w:rPr>
        <w:t> </w:t>
      </w:r>
      <w:r>
        <w:rPr>
          <w:color w:val="010202"/>
        </w:rPr>
        <w:t>và thân,</w:t>
      </w:r>
      <w:r>
        <w:rPr>
          <w:color w:val="010202"/>
          <w:spacing w:val="-14"/>
        </w:rPr>
        <w:t> </w:t>
      </w:r>
      <w:r>
        <w:rPr>
          <w:color w:val="010202"/>
        </w:rPr>
        <w:t>và</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bị</w:t>
      </w:r>
      <w:r>
        <w:rPr>
          <w:color w:val="010202"/>
          <w:spacing w:val="-14"/>
        </w:rPr>
        <w:t> </w:t>
      </w:r>
      <w:r>
        <w:rPr>
          <w:color w:val="010202"/>
        </w:rPr>
        <w:t>cuốn</w:t>
      </w:r>
      <w:r>
        <w:rPr>
          <w:color w:val="010202"/>
          <w:spacing w:val="-14"/>
        </w:rPr>
        <w:t> </w:t>
      </w:r>
      <w:r>
        <w:rPr>
          <w:color w:val="010202"/>
        </w:rPr>
        <w:t>vào</w:t>
      </w:r>
      <w:r>
        <w:rPr>
          <w:color w:val="010202"/>
          <w:spacing w:val="-14"/>
        </w:rPr>
        <w:t> </w:t>
      </w:r>
      <w:r>
        <w:rPr>
          <w:color w:val="010202"/>
        </w:rPr>
        <w:t>những</w:t>
      </w:r>
      <w:r>
        <w:rPr>
          <w:color w:val="010202"/>
          <w:spacing w:val="-14"/>
        </w:rPr>
        <w:t> </w:t>
      </w:r>
      <w:r>
        <w:rPr>
          <w:color w:val="010202"/>
        </w:rPr>
        <w:t>suy</w:t>
      </w:r>
      <w:r>
        <w:rPr>
          <w:color w:val="010202"/>
          <w:spacing w:val="-14"/>
        </w:rPr>
        <w:t> </w:t>
      </w:r>
      <w:r>
        <w:rPr>
          <w:color w:val="010202"/>
        </w:rPr>
        <w:t>nghĩ</w:t>
      </w:r>
      <w:r>
        <w:rPr>
          <w:color w:val="010202"/>
          <w:spacing w:val="-14"/>
        </w:rPr>
        <w:t> </w:t>
      </w:r>
      <w:r>
        <w:rPr>
          <w:color w:val="010202"/>
        </w:rPr>
        <w:t>về</w:t>
      </w:r>
      <w:r>
        <w:rPr>
          <w:color w:val="010202"/>
          <w:spacing w:val="-14"/>
        </w:rPr>
        <w:t> </w:t>
      </w:r>
      <w:r>
        <w:rPr>
          <w:color w:val="010202"/>
        </w:rPr>
        <w:t>các</w:t>
      </w:r>
      <w:r>
        <w:rPr>
          <w:color w:val="010202"/>
          <w:spacing w:val="-14"/>
        </w:rPr>
        <w:t> </w:t>
      </w:r>
      <w:r>
        <w:rPr>
          <w:color w:val="010202"/>
        </w:rPr>
        <w:t>đối tượng được kinh nghiệm. Nếu chúng ta thường nghe Pháp,</w:t>
      </w:r>
      <w:r>
        <w:rPr>
          <w:color w:val="010202"/>
          <w:spacing w:val="-11"/>
        </w:rPr>
        <w:t> </w:t>
      </w:r>
      <w:r>
        <w:rPr>
          <w:color w:val="010202"/>
        </w:rPr>
        <w:t>ta</w:t>
      </w:r>
      <w:r>
        <w:rPr>
          <w:color w:val="010202"/>
          <w:spacing w:val="-11"/>
        </w:rPr>
        <w:t> </w:t>
      </w:r>
      <w:r>
        <w:rPr>
          <w:color w:val="010202"/>
        </w:rPr>
        <w:t>tích</w:t>
      </w:r>
      <w:r>
        <w:rPr>
          <w:color w:val="010202"/>
          <w:spacing w:val="-11"/>
        </w:rPr>
        <w:t> </w:t>
      </w:r>
      <w:r>
        <w:rPr>
          <w:color w:val="010202"/>
        </w:rPr>
        <w:t>lũy</w:t>
      </w:r>
      <w:r>
        <w:rPr>
          <w:color w:val="010202"/>
          <w:spacing w:val="-11"/>
        </w:rPr>
        <w:t> </w:t>
      </w:r>
      <w:r>
        <w:rPr>
          <w:color w:val="010202"/>
        </w:rPr>
        <w:t>thiên</w:t>
      </w:r>
      <w:r>
        <w:rPr>
          <w:color w:val="010202"/>
          <w:spacing w:val="-12"/>
        </w:rPr>
        <w:t> </w:t>
      </w:r>
      <w:r>
        <w:rPr>
          <w:color w:val="010202"/>
        </w:rPr>
        <w:t>hướng</w:t>
      </w:r>
      <w:r>
        <w:rPr>
          <w:color w:val="010202"/>
          <w:spacing w:val="-11"/>
        </w:rPr>
        <w:t> </w:t>
      </w:r>
      <w:r>
        <w:rPr>
          <w:color w:val="010202"/>
        </w:rPr>
        <w:t>quán</w:t>
      </w:r>
      <w:r>
        <w:rPr>
          <w:color w:val="010202"/>
          <w:spacing w:val="-11"/>
        </w:rPr>
        <w:t> </w:t>
      </w:r>
      <w:r>
        <w:rPr>
          <w:color w:val="010202"/>
        </w:rPr>
        <w:t>xét</w:t>
      </w:r>
      <w:r>
        <w:rPr>
          <w:color w:val="010202"/>
          <w:spacing w:val="-11"/>
        </w:rPr>
        <w:t> </w:t>
      </w:r>
      <w:r>
        <w:rPr>
          <w:color w:val="010202"/>
        </w:rPr>
        <w:t>về</w:t>
      </w:r>
      <w:r>
        <w:rPr>
          <w:color w:val="010202"/>
          <w:spacing w:val="-11"/>
        </w:rPr>
        <w:t> </w:t>
      </w:r>
      <w:r>
        <w:rPr>
          <w:color w:val="010202"/>
        </w:rPr>
        <w:t>Pháp</w:t>
      </w:r>
      <w:r>
        <w:rPr>
          <w:color w:val="010202"/>
          <w:spacing w:val="-11"/>
        </w:rPr>
        <w:t> </w:t>
      </w:r>
      <w:r>
        <w:rPr>
          <w:color w:val="010202"/>
        </w:rPr>
        <w:t>thay</w:t>
      </w:r>
      <w:r>
        <w:rPr>
          <w:color w:val="010202"/>
          <w:spacing w:val="-11"/>
        </w:rPr>
        <w:t> </w:t>
      </w:r>
      <w:r>
        <w:rPr>
          <w:color w:val="010202"/>
        </w:rPr>
        <w:t>cho nghĩ</w:t>
      </w:r>
      <w:r>
        <w:rPr>
          <w:color w:val="010202"/>
          <w:spacing w:val="-4"/>
        </w:rPr>
        <w:t> </w:t>
      </w:r>
      <w:r>
        <w:rPr>
          <w:color w:val="010202"/>
        </w:rPr>
        <w:t>về</w:t>
      </w:r>
      <w:r>
        <w:rPr>
          <w:color w:val="010202"/>
          <w:spacing w:val="-4"/>
        </w:rPr>
        <w:t> </w:t>
      </w:r>
      <w:r>
        <w:rPr>
          <w:color w:val="010202"/>
        </w:rPr>
        <w:t>những</w:t>
      </w:r>
      <w:r>
        <w:rPr>
          <w:color w:val="010202"/>
          <w:spacing w:val="-4"/>
        </w:rPr>
        <w:t> </w:t>
      </w:r>
      <w:r>
        <w:rPr>
          <w:color w:val="010202"/>
        </w:rPr>
        <w:t>thứ</w:t>
      </w:r>
      <w:r>
        <w:rPr>
          <w:color w:val="010202"/>
          <w:spacing w:val="-4"/>
        </w:rPr>
        <w:t> </w:t>
      </w:r>
      <w:r>
        <w:rPr>
          <w:color w:val="010202"/>
        </w:rPr>
        <w:t>vô</w:t>
      </w:r>
      <w:r>
        <w:rPr>
          <w:color w:val="010202"/>
          <w:spacing w:val="-4"/>
        </w:rPr>
        <w:t> </w:t>
      </w:r>
      <w:r>
        <w:rPr>
          <w:color w:val="010202"/>
        </w:rPr>
        <w:t>bổ.</w:t>
      </w:r>
      <w:r>
        <w:rPr>
          <w:color w:val="010202"/>
          <w:spacing w:val="-4"/>
        </w:rPr>
        <w:t> </w:t>
      </w:r>
      <w:r>
        <w:rPr>
          <w:color w:val="010202"/>
        </w:rPr>
        <w:t>Kể</w:t>
      </w:r>
      <w:r>
        <w:rPr>
          <w:color w:val="010202"/>
          <w:spacing w:val="-4"/>
        </w:rPr>
        <w:t> </w:t>
      </w:r>
      <w:r>
        <w:rPr>
          <w:color w:val="010202"/>
        </w:rPr>
        <w:t>cả</w:t>
      </w:r>
      <w:r>
        <w:rPr>
          <w:color w:val="010202"/>
          <w:spacing w:val="-4"/>
        </w:rPr>
        <w:t> </w:t>
      </w:r>
      <w:r>
        <w:rPr>
          <w:color w:val="010202"/>
        </w:rPr>
        <w:t>khi</w:t>
      </w:r>
      <w:r>
        <w:rPr>
          <w:color w:val="010202"/>
          <w:spacing w:val="-4"/>
        </w:rPr>
        <w:t> </w:t>
      </w:r>
      <w:r>
        <w:rPr>
          <w:color w:val="010202"/>
        </w:rPr>
        <w:t>không</w:t>
      </w:r>
      <w:r>
        <w:rPr>
          <w:color w:val="010202"/>
          <w:spacing w:val="-4"/>
        </w:rPr>
        <w:t> </w:t>
      </w:r>
      <w:r>
        <w:rPr>
          <w:color w:val="010202"/>
        </w:rPr>
        <w:t>phải</w:t>
      </w:r>
      <w:r>
        <w:rPr>
          <w:color w:val="010202"/>
          <w:spacing w:val="-4"/>
        </w:rPr>
        <w:t> </w:t>
      </w:r>
      <w:r>
        <w:rPr>
          <w:color w:val="010202"/>
        </w:rPr>
        <w:t>lúc</w:t>
      </w:r>
      <w:r>
        <w:rPr>
          <w:color w:val="010202"/>
          <w:spacing w:val="-4"/>
        </w:rPr>
        <w:t> </w:t>
      </w:r>
      <w:r>
        <w:rPr>
          <w:color w:val="010202"/>
        </w:rPr>
        <w:t>nào cũng</w:t>
      </w:r>
      <w:r>
        <w:rPr>
          <w:color w:val="010202"/>
          <w:spacing w:val="-13"/>
        </w:rPr>
        <w:t> </w:t>
      </w:r>
      <w:r>
        <w:rPr>
          <w:color w:val="010202"/>
        </w:rPr>
        <w:t>có</w:t>
      </w:r>
      <w:r>
        <w:rPr>
          <w:color w:val="010202"/>
          <w:spacing w:val="-13"/>
        </w:rPr>
        <w:t> </w:t>
      </w:r>
      <w:r>
        <w:rPr>
          <w:color w:val="010202"/>
        </w:rPr>
        <w:t>thời</w:t>
      </w:r>
      <w:r>
        <w:rPr>
          <w:color w:val="010202"/>
          <w:spacing w:val="-13"/>
        </w:rPr>
        <w:t> </w:t>
      </w:r>
      <w:r>
        <w:rPr>
          <w:color w:val="010202"/>
        </w:rPr>
        <w:t>gian</w:t>
      </w:r>
      <w:r>
        <w:rPr>
          <w:color w:val="010202"/>
          <w:spacing w:val="-13"/>
        </w:rPr>
        <w:t> </w:t>
      </w:r>
      <w:r>
        <w:rPr>
          <w:color w:val="010202"/>
        </w:rPr>
        <w:t>để</w:t>
      </w:r>
      <w:r>
        <w:rPr>
          <w:color w:val="010202"/>
          <w:spacing w:val="-13"/>
        </w:rPr>
        <w:t> </w:t>
      </w:r>
      <w:r>
        <w:rPr>
          <w:color w:val="010202"/>
        </w:rPr>
        <w:t>nghe</w:t>
      </w:r>
      <w:r>
        <w:rPr>
          <w:color w:val="010202"/>
          <w:spacing w:val="-13"/>
        </w:rPr>
        <w:t> </w:t>
      </w:r>
      <w:r>
        <w:rPr>
          <w:color w:val="010202"/>
        </w:rPr>
        <w:t>Pháp,</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vẫn</w:t>
      </w:r>
      <w:r>
        <w:rPr>
          <w:color w:val="010202"/>
          <w:spacing w:val="-13"/>
        </w:rPr>
        <w:t> </w:t>
      </w:r>
      <w:r>
        <w:rPr>
          <w:color w:val="010202"/>
        </w:rPr>
        <w:t>có</w:t>
      </w:r>
      <w:r>
        <w:rPr>
          <w:color w:val="010202"/>
          <w:spacing w:val="-13"/>
        </w:rPr>
        <w:t> </w:t>
      </w:r>
      <w:r>
        <w:rPr>
          <w:color w:val="010202"/>
        </w:rPr>
        <w:t>thể</w:t>
      </w:r>
      <w:r>
        <w:rPr>
          <w:color w:val="010202"/>
          <w:spacing w:val="-13"/>
        </w:rPr>
        <w:t> </w:t>
      </w:r>
      <w:r>
        <w:rPr>
          <w:color w:val="010202"/>
        </w:rPr>
        <w:t>suy niệm</w:t>
      </w:r>
      <w:r>
        <w:rPr>
          <w:color w:val="010202"/>
          <w:spacing w:val="-6"/>
        </w:rPr>
        <w:t> </w:t>
      </w:r>
      <w:r>
        <w:rPr>
          <w:color w:val="010202"/>
        </w:rPr>
        <w:t>về</w:t>
      </w:r>
      <w:r>
        <w:rPr>
          <w:color w:val="010202"/>
          <w:spacing w:val="-6"/>
        </w:rPr>
        <w:t> </w:t>
      </w:r>
      <w:r>
        <w:rPr>
          <w:color w:val="010202"/>
        </w:rPr>
        <w:t>Pháp</w:t>
      </w:r>
      <w:r>
        <w:rPr>
          <w:color w:val="010202"/>
          <w:spacing w:val="-6"/>
        </w:rPr>
        <w:t> </w:t>
      </w:r>
      <w:r>
        <w:rPr>
          <w:color w:val="010202"/>
        </w:rPr>
        <w:t>và</w:t>
      </w:r>
      <w:r>
        <w:rPr>
          <w:color w:val="010202"/>
          <w:spacing w:val="-6"/>
        </w:rPr>
        <w:t> </w:t>
      </w:r>
      <w:r>
        <w:rPr>
          <w:color w:val="010202"/>
        </w:rPr>
        <w:t>điều</w:t>
      </w:r>
      <w:r>
        <w:rPr>
          <w:color w:val="010202"/>
          <w:spacing w:val="-6"/>
        </w:rPr>
        <w:t> </w:t>
      </w:r>
      <w:r>
        <w:rPr>
          <w:color w:val="010202"/>
        </w:rPr>
        <w:t>này</w:t>
      </w:r>
      <w:r>
        <w:rPr>
          <w:color w:val="010202"/>
          <w:spacing w:val="-6"/>
        </w:rPr>
        <w:t> </w:t>
      </w:r>
      <w:r>
        <w:rPr>
          <w:color w:val="010202"/>
        </w:rPr>
        <w:t>chỉ</w:t>
      </w:r>
      <w:r>
        <w:rPr>
          <w:color w:val="010202"/>
          <w:spacing w:val="-6"/>
        </w:rPr>
        <w:t> </w:t>
      </w:r>
      <w:r>
        <w:rPr>
          <w:color w:val="010202"/>
        </w:rPr>
        <w:t>cho</w:t>
      </w:r>
      <w:r>
        <w:rPr>
          <w:color w:val="010202"/>
          <w:spacing w:val="-6"/>
        </w:rPr>
        <w:t> </w:t>
      </w:r>
      <w:r>
        <w:rPr>
          <w:color w:val="010202"/>
        </w:rPr>
        <w:t>ta</w:t>
      </w:r>
      <w:r>
        <w:rPr>
          <w:color w:val="010202"/>
          <w:spacing w:val="-6"/>
        </w:rPr>
        <w:t> </w:t>
      </w:r>
      <w:r>
        <w:rPr>
          <w:color w:val="010202"/>
        </w:rPr>
        <w:t>thấy</w:t>
      </w:r>
      <w:r>
        <w:rPr>
          <w:color w:val="010202"/>
          <w:spacing w:val="-6"/>
        </w:rPr>
        <w:t> </w:t>
      </w:r>
      <w:r>
        <w:rPr>
          <w:color w:val="010202"/>
        </w:rPr>
        <w:t>sức</w:t>
      </w:r>
      <w:r>
        <w:rPr>
          <w:color w:val="010202"/>
          <w:spacing w:val="-6"/>
        </w:rPr>
        <w:t> </w:t>
      </w:r>
      <w:r>
        <w:rPr>
          <w:color w:val="010202"/>
        </w:rPr>
        <w:t>mạnh</w:t>
      </w:r>
      <w:r>
        <w:rPr>
          <w:color w:val="010202"/>
          <w:spacing w:val="-6"/>
        </w:rPr>
        <w:t> </w:t>
      </w:r>
      <w:r>
        <w:rPr>
          <w:color w:val="010202"/>
        </w:rPr>
        <w:t>của những thiên hướng đã tích lũy. Nó nhắc nhở ta không nên lơ là với quyết định ba la mật</w:t>
      </w:r>
    </w:p>
    <w:p>
      <w:pPr>
        <w:pStyle w:val="BodyText"/>
        <w:spacing w:line="300" w:lineRule="auto" w:before="177"/>
        <w:ind w:left="57" w:right="394" w:firstLine="453"/>
        <w:jc w:val="both"/>
      </w:pPr>
      <w:r>
        <w:rPr>
          <w:color w:val="010202"/>
        </w:rPr>
        <w:t>Giáo Pháp mà Đức Phật đã thuyết giảng mang lại lợi</w:t>
      </w:r>
      <w:r>
        <w:rPr>
          <w:color w:val="010202"/>
          <w:spacing w:val="-12"/>
        </w:rPr>
        <w:t> </w:t>
      </w:r>
      <w:r>
        <w:rPr>
          <w:color w:val="010202"/>
        </w:rPr>
        <w:t>ích</w:t>
      </w:r>
      <w:r>
        <w:rPr>
          <w:color w:val="010202"/>
          <w:spacing w:val="-12"/>
        </w:rPr>
        <w:t> </w:t>
      </w:r>
      <w:r>
        <w:rPr>
          <w:color w:val="010202"/>
        </w:rPr>
        <w:t>thật</w:t>
      </w:r>
      <w:r>
        <w:rPr>
          <w:color w:val="010202"/>
          <w:spacing w:val="-12"/>
        </w:rPr>
        <w:t> </w:t>
      </w:r>
      <w:r>
        <w:rPr>
          <w:color w:val="010202"/>
        </w:rPr>
        <w:t>lớn</w:t>
      </w:r>
      <w:r>
        <w:rPr>
          <w:color w:val="010202"/>
          <w:spacing w:val="-12"/>
        </w:rPr>
        <w:t> </w:t>
      </w:r>
      <w:r>
        <w:rPr>
          <w:color w:val="010202"/>
        </w:rPr>
        <w:t>lao</w:t>
      </w:r>
      <w:r>
        <w:rPr>
          <w:color w:val="010202"/>
          <w:spacing w:val="-12"/>
        </w:rPr>
        <w:t> </w:t>
      </w:r>
      <w:r>
        <w:rPr>
          <w:color w:val="010202"/>
        </w:rPr>
        <w:t>cho</w:t>
      </w:r>
      <w:r>
        <w:rPr>
          <w:color w:val="010202"/>
          <w:spacing w:val="-12"/>
        </w:rPr>
        <w:t> </w:t>
      </w:r>
      <w:r>
        <w:rPr>
          <w:color w:val="010202"/>
        </w:rPr>
        <w:t>tất</w:t>
      </w:r>
      <w:r>
        <w:rPr>
          <w:color w:val="010202"/>
          <w:spacing w:val="-12"/>
        </w:rPr>
        <w:t> </w:t>
      </w:r>
      <w:r>
        <w:rPr>
          <w:color w:val="010202"/>
        </w:rPr>
        <w:t>cả</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cần</w:t>
      </w:r>
      <w:r>
        <w:rPr>
          <w:color w:val="010202"/>
          <w:spacing w:val="-12"/>
        </w:rPr>
        <w:t> </w:t>
      </w:r>
      <w:r>
        <w:rPr>
          <w:color w:val="010202"/>
        </w:rPr>
        <w:t>suy niệm</w:t>
      </w:r>
      <w:r>
        <w:rPr>
          <w:color w:val="010202"/>
          <w:spacing w:val="-15"/>
        </w:rPr>
        <w:t> </w:t>
      </w:r>
      <w:r>
        <w:rPr>
          <w:color w:val="010202"/>
        </w:rPr>
        <w:t>về</w:t>
      </w:r>
      <w:r>
        <w:rPr>
          <w:color w:val="010202"/>
          <w:spacing w:val="-15"/>
        </w:rPr>
        <w:t> </w:t>
      </w:r>
      <w:r>
        <w:rPr>
          <w:color w:val="010202"/>
        </w:rPr>
        <w:t>Giáo</w:t>
      </w:r>
      <w:r>
        <w:rPr>
          <w:color w:val="010202"/>
          <w:spacing w:val="-15"/>
        </w:rPr>
        <w:t> </w:t>
      </w:r>
      <w:r>
        <w:rPr>
          <w:color w:val="010202"/>
        </w:rPr>
        <w:t>Pháp</w:t>
      </w:r>
      <w:r>
        <w:rPr>
          <w:color w:val="010202"/>
          <w:spacing w:val="-15"/>
        </w:rPr>
        <w:t> </w:t>
      </w:r>
      <w:r>
        <w:rPr>
          <w:color w:val="010202"/>
        </w:rPr>
        <w:t>một</w:t>
      </w:r>
      <w:r>
        <w:rPr>
          <w:color w:val="010202"/>
          <w:spacing w:val="-15"/>
        </w:rPr>
        <w:t> </w:t>
      </w:r>
      <w:r>
        <w:rPr>
          <w:color w:val="010202"/>
        </w:rPr>
        <w:t>cách</w:t>
      </w:r>
      <w:r>
        <w:rPr>
          <w:color w:val="010202"/>
          <w:spacing w:val="-15"/>
        </w:rPr>
        <w:t> </w:t>
      </w:r>
      <w:r>
        <w:rPr>
          <w:color w:val="010202"/>
        </w:rPr>
        <w:t>tỉ</w:t>
      </w:r>
      <w:r>
        <w:rPr>
          <w:color w:val="010202"/>
          <w:spacing w:val="-15"/>
        </w:rPr>
        <w:t> </w:t>
      </w:r>
      <w:r>
        <w:rPr>
          <w:color w:val="010202"/>
        </w:rPr>
        <w:t>mỉ.</w:t>
      </w:r>
      <w:r>
        <w:rPr>
          <w:color w:val="010202"/>
          <w:spacing w:val="-15"/>
        </w:rPr>
        <w:t> </w:t>
      </w:r>
      <w:r>
        <w:rPr>
          <w:color w:val="010202"/>
        </w:rPr>
        <w:t>Nếu</w:t>
      </w:r>
      <w:r>
        <w:rPr>
          <w:color w:val="010202"/>
          <w:spacing w:val="-15"/>
        </w:rPr>
        <w:t> </w:t>
      </w:r>
      <w:r>
        <w:rPr>
          <w:color w:val="010202"/>
        </w:rPr>
        <w:t>ta</w:t>
      </w:r>
      <w:r>
        <w:rPr>
          <w:color w:val="010202"/>
          <w:spacing w:val="-15"/>
        </w:rPr>
        <w:t> </w:t>
      </w:r>
      <w:r>
        <w:rPr>
          <w:color w:val="010202"/>
        </w:rPr>
        <w:t>mong</w:t>
      </w:r>
      <w:r>
        <w:rPr>
          <w:color w:val="010202"/>
          <w:spacing w:val="-15"/>
        </w:rPr>
        <w:t> </w:t>
      </w:r>
      <w:r>
        <w:rPr>
          <w:color w:val="010202"/>
        </w:rPr>
        <w:t>vun</w:t>
      </w:r>
      <w:r>
        <w:rPr>
          <w:color w:val="010202"/>
          <w:spacing w:val="-15"/>
        </w:rPr>
        <w:t> </w:t>
      </w:r>
      <w:r>
        <w:rPr>
          <w:color w:val="010202"/>
        </w:rPr>
        <w:t>bồi trí tuệ và tất cả các hình thái thiện pháp khác, chúng ta không nên lơ là việc biết và hiểu những bất thiện riêng của mình. Nếu không, chúng ta không thể tích lũy các ba la mật quyết định và chân thật.</w:t>
      </w:r>
    </w:p>
    <w:p>
      <w:pPr>
        <w:pStyle w:val="BodyText"/>
        <w:spacing w:line="300" w:lineRule="auto" w:before="175"/>
        <w:ind w:left="57" w:right="395" w:firstLine="453"/>
        <w:jc w:val="both"/>
      </w:pPr>
      <w:r>
        <w:rPr>
          <w:color w:val="010202"/>
        </w:rPr>
        <w:t>Nếu</w:t>
      </w:r>
      <w:r>
        <w:rPr>
          <w:color w:val="010202"/>
          <w:spacing w:val="-9"/>
        </w:rPr>
        <w:t> </w:t>
      </w:r>
      <w:r>
        <w:rPr>
          <w:color w:val="010202"/>
        </w:rPr>
        <w:t>ta</w:t>
      </w:r>
      <w:r>
        <w:rPr>
          <w:color w:val="010202"/>
          <w:spacing w:val="-9"/>
        </w:rPr>
        <w:t> </w:t>
      </w:r>
      <w:r>
        <w:rPr>
          <w:color w:val="010202"/>
        </w:rPr>
        <w:t>thấy</w:t>
      </w:r>
      <w:r>
        <w:rPr>
          <w:color w:val="010202"/>
          <w:spacing w:val="-9"/>
        </w:rPr>
        <w:t> </w:t>
      </w:r>
      <w:r>
        <w:rPr>
          <w:color w:val="010202"/>
        </w:rPr>
        <w:t>được</w:t>
      </w:r>
      <w:r>
        <w:rPr>
          <w:color w:val="010202"/>
          <w:spacing w:val="-9"/>
        </w:rPr>
        <w:t> </w:t>
      </w:r>
      <w:r>
        <w:rPr>
          <w:color w:val="010202"/>
        </w:rPr>
        <w:t>hiểm</w:t>
      </w:r>
      <w:r>
        <w:rPr>
          <w:color w:val="010202"/>
          <w:spacing w:val="-9"/>
        </w:rPr>
        <w:t> </w:t>
      </w:r>
      <w:r>
        <w:rPr>
          <w:color w:val="010202"/>
        </w:rPr>
        <w:t>họa</w:t>
      </w:r>
      <w:r>
        <w:rPr>
          <w:color w:val="010202"/>
          <w:spacing w:val="-9"/>
        </w:rPr>
        <w:t> </w:t>
      </w:r>
      <w:r>
        <w:rPr>
          <w:color w:val="010202"/>
        </w:rPr>
        <w:t>và</w:t>
      </w:r>
      <w:r>
        <w:rPr>
          <w:color w:val="010202"/>
          <w:spacing w:val="-9"/>
        </w:rPr>
        <w:t> </w:t>
      </w:r>
      <w:r>
        <w:rPr>
          <w:color w:val="010202"/>
        </w:rPr>
        <w:t>bất</w:t>
      </w:r>
      <w:r>
        <w:rPr>
          <w:color w:val="010202"/>
          <w:spacing w:val="-9"/>
        </w:rPr>
        <w:t> </w:t>
      </w:r>
      <w:r>
        <w:rPr>
          <w:color w:val="010202"/>
        </w:rPr>
        <w:t>lợi</w:t>
      </w:r>
      <w:r>
        <w:rPr>
          <w:color w:val="010202"/>
          <w:spacing w:val="-9"/>
        </w:rPr>
        <w:t> </w:t>
      </w:r>
      <w:r>
        <w:rPr>
          <w:color w:val="010202"/>
        </w:rPr>
        <w:t>của</w:t>
      </w:r>
      <w:r>
        <w:rPr>
          <w:color w:val="010202"/>
          <w:spacing w:val="-9"/>
        </w:rPr>
        <w:t> </w:t>
      </w:r>
      <w:r>
        <w:rPr>
          <w:color w:val="010202"/>
        </w:rPr>
        <w:t>bất</w:t>
      </w:r>
      <w:r>
        <w:rPr>
          <w:color w:val="010202"/>
          <w:spacing w:val="-9"/>
        </w:rPr>
        <w:t> </w:t>
      </w:r>
      <w:r>
        <w:rPr>
          <w:color w:val="010202"/>
        </w:rPr>
        <w:t>thiện, nó</w:t>
      </w:r>
      <w:r>
        <w:rPr>
          <w:color w:val="010202"/>
          <w:spacing w:val="23"/>
        </w:rPr>
        <w:t> </w:t>
      </w:r>
      <w:r>
        <w:rPr>
          <w:color w:val="010202"/>
        </w:rPr>
        <w:t>có</w:t>
      </w:r>
      <w:r>
        <w:rPr>
          <w:color w:val="010202"/>
          <w:spacing w:val="23"/>
        </w:rPr>
        <w:t> </w:t>
      </w:r>
      <w:r>
        <w:rPr>
          <w:color w:val="010202"/>
        </w:rPr>
        <w:t>thể</w:t>
      </w:r>
      <w:r>
        <w:rPr>
          <w:color w:val="010202"/>
          <w:spacing w:val="23"/>
        </w:rPr>
        <w:t> </w:t>
      </w:r>
      <w:r>
        <w:rPr>
          <w:color w:val="010202"/>
        </w:rPr>
        <w:t>làm</w:t>
      </w:r>
      <w:r>
        <w:rPr>
          <w:color w:val="010202"/>
          <w:spacing w:val="23"/>
        </w:rPr>
        <w:t> </w:t>
      </w:r>
      <w:r>
        <w:rPr>
          <w:color w:val="010202"/>
        </w:rPr>
        <w:t>duyên</w:t>
      </w:r>
      <w:r>
        <w:rPr>
          <w:color w:val="010202"/>
          <w:spacing w:val="23"/>
        </w:rPr>
        <w:t> </w:t>
      </w:r>
      <w:r>
        <w:rPr>
          <w:color w:val="010202"/>
        </w:rPr>
        <w:t>cho</w:t>
      </w:r>
      <w:r>
        <w:rPr>
          <w:color w:val="010202"/>
          <w:spacing w:val="23"/>
        </w:rPr>
        <w:t> </w:t>
      </w:r>
      <w:r>
        <w:rPr>
          <w:color w:val="010202"/>
        </w:rPr>
        <w:t>quyết</w:t>
      </w:r>
      <w:r>
        <w:rPr>
          <w:color w:val="010202"/>
          <w:spacing w:val="23"/>
        </w:rPr>
        <w:t> </w:t>
      </w:r>
      <w:r>
        <w:rPr>
          <w:color w:val="010202"/>
        </w:rPr>
        <w:t>tâm</w:t>
      </w:r>
      <w:r>
        <w:rPr>
          <w:color w:val="010202"/>
          <w:spacing w:val="23"/>
        </w:rPr>
        <w:t> </w:t>
      </w:r>
      <w:r>
        <w:rPr>
          <w:color w:val="010202"/>
        </w:rPr>
        <w:t>kiên</w:t>
      </w:r>
      <w:r>
        <w:rPr>
          <w:color w:val="010202"/>
          <w:spacing w:val="23"/>
        </w:rPr>
        <w:t> </w:t>
      </w:r>
      <w:r>
        <w:rPr>
          <w:color w:val="010202"/>
        </w:rPr>
        <w:t>định</w:t>
      </w:r>
      <w:r>
        <w:rPr>
          <w:color w:val="010202"/>
          <w:spacing w:val="23"/>
        </w:rPr>
        <w:t> </w:t>
      </w:r>
      <w:r>
        <w:rPr>
          <w:color w:val="010202"/>
        </w:rPr>
        <w:t>để</w:t>
      </w:r>
      <w:r>
        <w:rPr>
          <w:color w:val="010202"/>
          <w:spacing w:val="23"/>
        </w:rPr>
        <w:t> </w:t>
      </w:r>
      <w:r>
        <w:rPr>
          <w:color w:val="010202"/>
          <w:spacing w:val="-5"/>
        </w:rPr>
        <w:t>vun</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bồi</w:t>
      </w:r>
      <w:r>
        <w:rPr>
          <w:color w:val="010202"/>
          <w:spacing w:val="-4"/>
        </w:rPr>
        <w:t> </w:t>
      </w:r>
      <w:r>
        <w:rPr>
          <w:color w:val="010202"/>
        </w:rPr>
        <w:t>thiện</w:t>
      </w:r>
      <w:r>
        <w:rPr>
          <w:color w:val="010202"/>
          <w:spacing w:val="-4"/>
        </w:rPr>
        <w:t> </w:t>
      </w:r>
      <w:r>
        <w:rPr>
          <w:color w:val="010202"/>
        </w:rPr>
        <w:t>pháp</w:t>
      </w:r>
      <w:r>
        <w:rPr>
          <w:color w:val="010202"/>
          <w:spacing w:val="-4"/>
        </w:rPr>
        <w:t> </w:t>
      </w:r>
      <w:r>
        <w:rPr>
          <w:color w:val="010202"/>
        </w:rPr>
        <w:t>với</w:t>
      </w:r>
      <w:r>
        <w:rPr>
          <w:color w:val="010202"/>
          <w:spacing w:val="-4"/>
        </w:rPr>
        <w:t> </w:t>
      </w:r>
      <w:r>
        <w:rPr>
          <w:color w:val="010202"/>
        </w:rPr>
        <w:t>mục</w:t>
      </w:r>
      <w:r>
        <w:rPr>
          <w:color w:val="010202"/>
          <w:spacing w:val="-4"/>
        </w:rPr>
        <w:t> </w:t>
      </w:r>
      <w:r>
        <w:rPr>
          <w:color w:val="010202"/>
        </w:rPr>
        <w:t>tiêu</w:t>
      </w:r>
      <w:r>
        <w:rPr>
          <w:color w:val="010202"/>
          <w:spacing w:val="-4"/>
        </w:rPr>
        <w:t> </w:t>
      </w:r>
      <w:r>
        <w:rPr>
          <w:color w:val="010202"/>
        </w:rPr>
        <w:t>tận</w:t>
      </w:r>
      <w:r>
        <w:rPr>
          <w:color w:val="010202"/>
          <w:spacing w:val="-4"/>
        </w:rPr>
        <w:t> </w:t>
      </w:r>
      <w:r>
        <w:rPr>
          <w:color w:val="010202"/>
        </w:rPr>
        <w:t>diệt</w:t>
      </w:r>
      <w:r>
        <w:rPr>
          <w:color w:val="010202"/>
          <w:spacing w:val="-4"/>
        </w:rPr>
        <w:t> </w:t>
      </w:r>
      <w:r>
        <w:rPr>
          <w:color w:val="010202"/>
        </w:rPr>
        <w:t>phiền</w:t>
      </w:r>
      <w:r>
        <w:rPr>
          <w:color w:val="010202"/>
          <w:spacing w:val="-4"/>
        </w:rPr>
        <w:t> </w:t>
      </w:r>
      <w:r>
        <w:rPr>
          <w:color w:val="010202"/>
        </w:rPr>
        <w:t>não,</w:t>
      </w:r>
      <w:r>
        <w:rPr>
          <w:color w:val="010202"/>
          <w:spacing w:val="-4"/>
        </w:rPr>
        <w:t> </w:t>
      </w:r>
      <w:r>
        <w:rPr>
          <w:color w:val="010202"/>
        </w:rPr>
        <w:t>và</w:t>
      </w:r>
      <w:r>
        <w:rPr>
          <w:color w:val="010202"/>
          <w:spacing w:val="-4"/>
        </w:rPr>
        <w:t> </w:t>
      </w:r>
      <w:r>
        <w:rPr>
          <w:color w:val="010202"/>
        </w:rPr>
        <w:t>đó</w:t>
      </w:r>
      <w:r>
        <w:rPr>
          <w:color w:val="010202"/>
          <w:spacing w:val="-4"/>
        </w:rPr>
        <w:t> </w:t>
      </w:r>
      <w:r>
        <w:rPr>
          <w:color w:val="010202"/>
        </w:rPr>
        <w:t>là quyết định ba la mật. Nếu một người không biết đúng bản</w:t>
      </w:r>
      <w:r>
        <w:rPr>
          <w:color w:val="010202"/>
          <w:spacing w:val="-2"/>
        </w:rPr>
        <w:t> </w:t>
      </w:r>
      <w:r>
        <w:rPr>
          <w:color w:val="010202"/>
        </w:rPr>
        <w:t>chất</w:t>
      </w:r>
      <w:r>
        <w:rPr>
          <w:color w:val="010202"/>
          <w:spacing w:val="-2"/>
        </w:rPr>
        <w:t> </w:t>
      </w:r>
      <w:r>
        <w:rPr>
          <w:color w:val="010202"/>
        </w:rPr>
        <w:t>của</w:t>
      </w:r>
      <w:r>
        <w:rPr>
          <w:color w:val="010202"/>
          <w:spacing w:val="-2"/>
        </w:rPr>
        <w:t> </w:t>
      </w:r>
      <w:r>
        <w:rPr>
          <w:color w:val="010202"/>
        </w:rPr>
        <w:t>mình</w:t>
      </w:r>
      <w:r>
        <w:rPr>
          <w:color w:val="010202"/>
          <w:spacing w:val="-2"/>
        </w:rPr>
        <w:t> </w:t>
      </w:r>
      <w:r>
        <w:rPr>
          <w:color w:val="010202"/>
        </w:rPr>
        <w:t>và</w:t>
      </w:r>
      <w:r>
        <w:rPr>
          <w:color w:val="010202"/>
          <w:spacing w:val="-2"/>
        </w:rPr>
        <w:t> </w:t>
      </w:r>
      <w:r>
        <w:rPr>
          <w:color w:val="010202"/>
        </w:rPr>
        <w:t>tưởng</w:t>
      </w:r>
      <w:r>
        <w:rPr>
          <w:color w:val="010202"/>
          <w:spacing w:val="-2"/>
        </w:rPr>
        <w:t> </w:t>
      </w:r>
      <w:r>
        <w:rPr>
          <w:color w:val="010202"/>
        </w:rPr>
        <w:t>rằng</w:t>
      </w:r>
      <w:r>
        <w:rPr>
          <w:color w:val="010202"/>
          <w:spacing w:val="-2"/>
        </w:rPr>
        <w:t> </w:t>
      </w:r>
      <w:r>
        <w:rPr>
          <w:color w:val="010202"/>
        </w:rPr>
        <w:t>mình</w:t>
      </w:r>
      <w:r>
        <w:rPr>
          <w:color w:val="010202"/>
          <w:spacing w:val="-2"/>
        </w:rPr>
        <w:t> </w:t>
      </w:r>
      <w:r>
        <w:rPr>
          <w:color w:val="010202"/>
        </w:rPr>
        <w:t>cao</w:t>
      </w:r>
      <w:r>
        <w:rPr>
          <w:color w:val="010202"/>
          <w:spacing w:val="-2"/>
        </w:rPr>
        <w:t> </w:t>
      </w:r>
      <w:r>
        <w:rPr>
          <w:color w:val="010202"/>
        </w:rPr>
        <w:t>thượng</w:t>
      </w:r>
      <w:r>
        <w:rPr>
          <w:color w:val="010202"/>
          <w:spacing w:val="-2"/>
        </w:rPr>
        <w:t> </w:t>
      </w:r>
      <w:r>
        <w:rPr>
          <w:color w:val="010202"/>
        </w:rPr>
        <w:t>hơn người</w:t>
      </w:r>
      <w:r>
        <w:rPr>
          <w:color w:val="010202"/>
          <w:spacing w:val="-14"/>
        </w:rPr>
        <w:t> </w:t>
      </w:r>
      <w:r>
        <w:rPr>
          <w:color w:val="010202"/>
        </w:rPr>
        <w:t>khác,</w:t>
      </w:r>
      <w:r>
        <w:rPr>
          <w:color w:val="010202"/>
          <w:spacing w:val="-14"/>
        </w:rPr>
        <w:t> </w:t>
      </w:r>
      <w:r>
        <w:rPr>
          <w:color w:val="010202"/>
        </w:rPr>
        <w:t>anh</w:t>
      </w:r>
      <w:r>
        <w:rPr>
          <w:color w:val="010202"/>
          <w:spacing w:val="-14"/>
        </w:rPr>
        <w:t> </w:t>
      </w:r>
      <w:r>
        <w:rPr>
          <w:color w:val="010202"/>
        </w:rPr>
        <w:t>ta</w:t>
      </w:r>
      <w:r>
        <w:rPr>
          <w:color w:val="010202"/>
          <w:spacing w:val="-14"/>
        </w:rPr>
        <w:t> </w:t>
      </w:r>
      <w:r>
        <w:rPr>
          <w:color w:val="010202"/>
        </w:rPr>
        <w:t>đang</w:t>
      </w:r>
      <w:r>
        <w:rPr>
          <w:color w:val="010202"/>
          <w:spacing w:val="-14"/>
        </w:rPr>
        <w:t> </w:t>
      </w:r>
      <w:r>
        <w:rPr>
          <w:color w:val="010202"/>
        </w:rPr>
        <w:t>dính</w:t>
      </w:r>
      <w:r>
        <w:rPr>
          <w:color w:val="010202"/>
          <w:spacing w:val="-14"/>
        </w:rPr>
        <w:t> </w:t>
      </w:r>
      <w:r>
        <w:rPr>
          <w:color w:val="010202"/>
        </w:rPr>
        <w:t>mắc</w:t>
      </w:r>
      <w:r>
        <w:rPr>
          <w:color w:val="010202"/>
          <w:spacing w:val="-14"/>
        </w:rPr>
        <w:t> </w:t>
      </w:r>
      <w:r>
        <w:rPr>
          <w:color w:val="010202"/>
        </w:rPr>
        <w:t>vào</w:t>
      </w:r>
      <w:r>
        <w:rPr>
          <w:color w:val="010202"/>
          <w:spacing w:val="-14"/>
        </w:rPr>
        <w:t> </w:t>
      </w:r>
      <w:r>
        <w:rPr>
          <w:color w:val="010202"/>
        </w:rPr>
        <w:t>những</w:t>
      </w:r>
      <w:r>
        <w:rPr>
          <w:color w:val="010202"/>
          <w:spacing w:val="-14"/>
        </w:rPr>
        <w:t> </w:t>
      </w:r>
      <w:r>
        <w:rPr>
          <w:color w:val="010202"/>
        </w:rPr>
        <w:t>phẩm</w:t>
      </w:r>
      <w:r>
        <w:rPr>
          <w:color w:val="010202"/>
          <w:spacing w:val="-14"/>
        </w:rPr>
        <w:t> </w:t>
      </w:r>
      <w:r>
        <w:rPr>
          <w:color w:val="010202"/>
        </w:rPr>
        <w:t>chất mà</w:t>
      </w:r>
      <w:r>
        <w:rPr>
          <w:color w:val="010202"/>
          <w:spacing w:val="-4"/>
        </w:rPr>
        <w:t> </w:t>
      </w:r>
      <w:r>
        <w:rPr>
          <w:color w:val="010202"/>
        </w:rPr>
        <w:t>anh</w:t>
      </w:r>
      <w:r>
        <w:rPr>
          <w:color w:val="010202"/>
          <w:spacing w:val="-4"/>
        </w:rPr>
        <w:t> </w:t>
      </w:r>
      <w:r>
        <w:rPr>
          <w:color w:val="010202"/>
        </w:rPr>
        <w:t>ta</w:t>
      </w:r>
      <w:r>
        <w:rPr>
          <w:color w:val="010202"/>
          <w:spacing w:val="-4"/>
        </w:rPr>
        <w:t> </w:t>
      </w:r>
      <w:r>
        <w:rPr>
          <w:color w:val="010202"/>
        </w:rPr>
        <w:t>tưởng</w:t>
      </w:r>
      <w:r>
        <w:rPr>
          <w:color w:val="010202"/>
          <w:spacing w:val="-4"/>
        </w:rPr>
        <w:t> </w:t>
      </w:r>
      <w:r>
        <w:rPr>
          <w:color w:val="010202"/>
        </w:rPr>
        <w:t>nhầm</w:t>
      </w:r>
      <w:r>
        <w:rPr>
          <w:color w:val="010202"/>
          <w:spacing w:val="-4"/>
        </w:rPr>
        <w:t> </w:t>
      </w:r>
      <w:r>
        <w:rPr>
          <w:color w:val="010202"/>
        </w:rPr>
        <w:t>là</w:t>
      </w:r>
      <w:r>
        <w:rPr>
          <w:color w:val="010202"/>
          <w:spacing w:val="-4"/>
        </w:rPr>
        <w:t> </w:t>
      </w:r>
      <w:r>
        <w:rPr>
          <w:color w:val="010202"/>
        </w:rPr>
        <w:t>có.</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đầy</w:t>
      </w:r>
      <w:r>
        <w:rPr>
          <w:color w:val="010202"/>
          <w:spacing w:val="-4"/>
        </w:rPr>
        <w:t> </w:t>
      </w:r>
      <w:r>
        <w:rPr>
          <w:color w:val="010202"/>
        </w:rPr>
        <w:t>rẫy</w:t>
      </w:r>
      <w:r>
        <w:rPr>
          <w:color w:val="010202"/>
          <w:spacing w:val="-4"/>
        </w:rPr>
        <w:t> </w:t>
      </w:r>
      <w:r>
        <w:rPr>
          <w:color w:val="010202"/>
        </w:rPr>
        <w:t>mọi</w:t>
      </w:r>
      <w:r>
        <w:rPr>
          <w:color w:val="010202"/>
          <w:spacing w:val="-4"/>
        </w:rPr>
        <w:t> </w:t>
      </w:r>
      <w:r>
        <w:rPr>
          <w:color w:val="010202"/>
        </w:rPr>
        <w:t>loại bất thiện, dù đang ăn uống, hưởng thụ hay làm những công việc của cuộc sống hàng ngày. Nếu ta không tự biết đúng như mình thực là và tưởng mình là người chân chánh không cần vun bồi thêm thiện pháp, ta không nhận ra rằng mình đang bị bất thiện dẫn dắt.</w:t>
      </w:r>
    </w:p>
    <w:p>
      <w:pPr>
        <w:pStyle w:val="BodyText"/>
        <w:spacing w:line="309" w:lineRule="auto" w:before="156"/>
        <w:ind w:left="397" w:right="54" w:firstLine="453"/>
        <w:jc w:val="both"/>
      </w:pPr>
      <w:r>
        <w:rPr>
          <w:color w:val="010202"/>
        </w:rPr>
        <w:t>Khi vun bồi quyết định ba la mật, ta sẽ kiên định trong quyết tâm vun bồi trí tuệ bằng việc nghiên cứu và</w:t>
      </w:r>
      <w:r>
        <w:rPr>
          <w:color w:val="010202"/>
          <w:spacing w:val="-6"/>
        </w:rPr>
        <w:t> </w:t>
      </w:r>
      <w:r>
        <w:rPr>
          <w:color w:val="010202"/>
        </w:rPr>
        <w:t>thực</w:t>
      </w:r>
      <w:r>
        <w:rPr>
          <w:color w:val="010202"/>
          <w:spacing w:val="-6"/>
        </w:rPr>
        <w:t> </w:t>
      </w:r>
      <w:r>
        <w:rPr>
          <w:color w:val="010202"/>
        </w:rPr>
        <w:t>hành</w:t>
      </w:r>
      <w:r>
        <w:rPr>
          <w:color w:val="010202"/>
          <w:spacing w:val="-6"/>
        </w:rPr>
        <w:t> </w:t>
      </w:r>
      <w:r>
        <w:rPr>
          <w:color w:val="010202"/>
        </w:rPr>
        <w:t>Pháp</w:t>
      </w:r>
      <w:r>
        <w:rPr>
          <w:color w:val="010202"/>
          <w:spacing w:val="-6"/>
        </w:rPr>
        <w:t> </w:t>
      </w:r>
      <w:r>
        <w:rPr>
          <w:color w:val="010202"/>
        </w:rPr>
        <w:t>với</w:t>
      </w:r>
      <w:r>
        <w:rPr>
          <w:color w:val="010202"/>
          <w:spacing w:val="-6"/>
        </w:rPr>
        <w:t> </w:t>
      </w:r>
      <w:r>
        <w:rPr>
          <w:color w:val="010202"/>
        </w:rPr>
        <w:t>mục</w:t>
      </w:r>
      <w:r>
        <w:rPr>
          <w:color w:val="010202"/>
          <w:spacing w:val="-6"/>
        </w:rPr>
        <w:t> </w:t>
      </w:r>
      <w:r>
        <w:rPr>
          <w:color w:val="010202"/>
        </w:rPr>
        <w:t>tiêu</w:t>
      </w:r>
      <w:r>
        <w:rPr>
          <w:color w:val="010202"/>
          <w:spacing w:val="-6"/>
        </w:rPr>
        <w:t> </w:t>
      </w:r>
      <w:r>
        <w:rPr>
          <w:color w:val="010202"/>
        </w:rPr>
        <w:t>tận</w:t>
      </w:r>
      <w:r>
        <w:rPr>
          <w:color w:val="010202"/>
          <w:spacing w:val="-6"/>
        </w:rPr>
        <w:t> </w:t>
      </w:r>
      <w:r>
        <w:rPr>
          <w:color w:val="010202"/>
        </w:rPr>
        <w:t>diệt</w:t>
      </w:r>
      <w:r>
        <w:rPr>
          <w:color w:val="010202"/>
          <w:spacing w:val="-6"/>
        </w:rPr>
        <w:t> </w:t>
      </w:r>
      <w:r>
        <w:rPr>
          <w:color w:val="010202"/>
        </w:rPr>
        <w:t>mọi</w:t>
      </w:r>
      <w:r>
        <w:rPr>
          <w:color w:val="010202"/>
          <w:spacing w:val="-6"/>
        </w:rPr>
        <w:t> </w:t>
      </w:r>
      <w:r>
        <w:rPr>
          <w:color w:val="010202"/>
        </w:rPr>
        <w:t>phiền</w:t>
      </w:r>
      <w:r>
        <w:rPr>
          <w:color w:val="010202"/>
          <w:spacing w:val="-6"/>
        </w:rPr>
        <w:t> </w:t>
      </w:r>
      <w:r>
        <w:rPr>
          <w:color w:val="010202"/>
        </w:rPr>
        <w:t>não. Chúng ta cũng cần chân thật ba la mật, và điều này có nghĩa là ta cần chân thành và thẳng thắn trong quyết tâm của mình. Nếu không vun bồi chân thật ba la mật, chúng ta sẽ chao đảo và bị bất thiện đánh bại. Có thể thấy rằng ta cần có một hiểu biết chi tiết và tinh tế về các tâm khác nhau của mình để vun bồi thiện pháp. Chúng ta không nên lơ là việc ấy.</w:t>
      </w:r>
    </w:p>
    <w:p>
      <w:pPr>
        <w:pStyle w:val="BodyText"/>
        <w:spacing w:line="309" w:lineRule="auto" w:before="157"/>
        <w:ind w:left="397" w:right="54" w:firstLine="453"/>
        <w:jc w:val="both"/>
      </w:pPr>
      <w:r>
        <w:rPr>
          <w:color w:val="010202"/>
        </w:rPr>
        <w:t>Chúng ta đọc trong </w:t>
      </w:r>
      <w:r>
        <w:rPr>
          <w:i/>
          <w:color w:val="010202"/>
        </w:rPr>
        <w:t>Chú giải Hạnh Tạng </w:t>
      </w:r>
      <w:r>
        <w:rPr>
          <w:color w:val="010202"/>
        </w:rPr>
        <w:t>về </w:t>
      </w:r>
      <w:r>
        <w:rPr>
          <w:color w:val="010202"/>
        </w:rPr>
        <w:t>bốn pháp</w:t>
      </w:r>
      <w:r>
        <w:rPr>
          <w:color w:val="010202"/>
          <w:spacing w:val="-12"/>
        </w:rPr>
        <w:t> </w:t>
      </w:r>
      <w:r>
        <w:rPr>
          <w:color w:val="010202"/>
        </w:rPr>
        <w:t>nền</w:t>
      </w:r>
      <w:r>
        <w:rPr>
          <w:color w:val="010202"/>
          <w:spacing w:val="-12"/>
        </w:rPr>
        <w:t> </w:t>
      </w:r>
      <w:r>
        <w:rPr>
          <w:color w:val="010202"/>
        </w:rPr>
        <w:t>móng,</w:t>
      </w:r>
      <w:r>
        <w:rPr>
          <w:color w:val="010202"/>
          <w:spacing w:val="-12"/>
        </w:rPr>
        <w:t> </w:t>
      </w:r>
      <w:r>
        <w:rPr>
          <w:color w:val="010202"/>
        </w:rPr>
        <w:t>adhitthana</w:t>
      </w:r>
      <w:r>
        <w:rPr>
          <w:color w:val="010202"/>
          <w:spacing w:val="-12"/>
        </w:rPr>
        <w:t> </w:t>
      </w:r>
      <w:r>
        <w:rPr>
          <w:color w:val="010202"/>
        </w:rPr>
        <w:t>dhamma,</w:t>
      </w:r>
      <w:r>
        <w:rPr>
          <w:color w:val="010202"/>
          <w:spacing w:val="-12"/>
        </w:rPr>
        <w:t> </w:t>
      </w:r>
      <w:r>
        <w:rPr>
          <w:color w:val="010202"/>
        </w:rPr>
        <w:t>tức</w:t>
      </w:r>
      <w:r>
        <w:rPr>
          <w:color w:val="010202"/>
          <w:spacing w:val="-12"/>
        </w:rPr>
        <w:t> </w:t>
      </w:r>
      <w:r>
        <w:rPr>
          <w:color w:val="010202"/>
        </w:rPr>
        <w:t>là</w:t>
      </w:r>
      <w:r>
        <w:rPr>
          <w:color w:val="010202"/>
          <w:spacing w:val="-12"/>
        </w:rPr>
        <w:t> </w:t>
      </w:r>
      <w:r>
        <w:rPr>
          <w:color w:val="010202"/>
        </w:rPr>
        <w:t>những</w:t>
      </w:r>
      <w:r>
        <w:rPr>
          <w:color w:val="010202"/>
          <w:spacing w:val="-12"/>
        </w:rPr>
        <w:t> </w:t>
      </w:r>
      <w:r>
        <w:rPr>
          <w:color w:val="010202"/>
        </w:rPr>
        <w:t>pháp là cơ sở cho mọi ba la mật. Những pháp này là: chân thật, xả ly, an tịnh và trí tuệ.</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57" w:right="395" w:firstLine="453"/>
        <w:jc w:val="both"/>
      </w:pPr>
      <w:r>
        <w:rPr>
          <w:color w:val="010202"/>
        </w:rPr>
        <w:t>Pháp nền móng chân thật là sự kiên định trong chân</w:t>
      </w:r>
      <w:r>
        <w:rPr>
          <w:color w:val="010202"/>
          <w:spacing w:val="-4"/>
        </w:rPr>
        <w:t> </w:t>
      </w:r>
      <w:r>
        <w:rPr>
          <w:color w:val="010202"/>
        </w:rPr>
        <w:t>thật.</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tự</w:t>
      </w:r>
      <w:r>
        <w:rPr>
          <w:color w:val="010202"/>
          <w:spacing w:val="-4"/>
        </w:rPr>
        <w:t> </w:t>
      </w:r>
      <w:r>
        <w:rPr>
          <w:color w:val="010202"/>
        </w:rPr>
        <w:t>kiểm</w:t>
      </w:r>
      <w:r>
        <w:rPr>
          <w:color w:val="010202"/>
          <w:spacing w:val="-4"/>
        </w:rPr>
        <w:t> </w:t>
      </w:r>
      <w:r>
        <w:rPr>
          <w:color w:val="010202"/>
        </w:rPr>
        <w:t>chứng</w:t>
      </w:r>
      <w:r>
        <w:rPr>
          <w:color w:val="010202"/>
          <w:spacing w:val="-4"/>
        </w:rPr>
        <w:t> </w:t>
      </w:r>
      <w:r>
        <w:rPr>
          <w:color w:val="010202"/>
        </w:rPr>
        <w:t>xem</w:t>
      </w:r>
      <w:r>
        <w:rPr>
          <w:color w:val="010202"/>
          <w:spacing w:val="-4"/>
        </w:rPr>
        <w:t> </w:t>
      </w:r>
      <w:r>
        <w:rPr>
          <w:color w:val="010202"/>
        </w:rPr>
        <w:t>mình</w:t>
      </w:r>
      <w:r>
        <w:rPr>
          <w:color w:val="010202"/>
          <w:spacing w:val="-4"/>
        </w:rPr>
        <w:t> </w:t>
      </w:r>
      <w:r>
        <w:rPr>
          <w:color w:val="010202"/>
        </w:rPr>
        <w:t>ổn định</w:t>
      </w:r>
      <w:r>
        <w:rPr>
          <w:color w:val="010202"/>
          <w:spacing w:val="-11"/>
        </w:rPr>
        <w:t> </w:t>
      </w:r>
      <w:r>
        <w:rPr>
          <w:color w:val="010202"/>
        </w:rPr>
        <w:t>trong</w:t>
      </w:r>
      <w:r>
        <w:rPr>
          <w:color w:val="010202"/>
          <w:spacing w:val="-11"/>
        </w:rPr>
        <w:t> </w:t>
      </w:r>
      <w:r>
        <w:rPr>
          <w:color w:val="010202"/>
        </w:rPr>
        <w:t>trung</w:t>
      </w:r>
      <w:r>
        <w:rPr>
          <w:color w:val="010202"/>
          <w:spacing w:val="-11"/>
        </w:rPr>
        <w:t> </w:t>
      </w:r>
      <w:r>
        <w:rPr>
          <w:color w:val="010202"/>
        </w:rPr>
        <w:t>thực</w:t>
      </w:r>
      <w:r>
        <w:rPr>
          <w:color w:val="010202"/>
          <w:spacing w:val="-11"/>
        </w:rPr>
        <w:t> </w:t>
      </w:r>
      <w:r>
        <w:rPr>
          <w:color w:val="010202"/>
        </w:rPr>
        <w:t>và</w:t>
      </w:r>
      <w:r>
        <w:rPr>
          <w:color w:val="010202"/>
          <w:spacing w:val="-11"/>
        </w:rPr>
        <w:t> </w:t>
      </w:r>
      <w:r>
        <w:rPr>
          <w:color w:val="010202"/>
        </w:rPr>
        <w:t>chân</w:t>
      </w:r>
      <w:r>
        <w:rPr>
          <w:color w:val="010202"/>
          <w:spacing w:val="-11"/>
        </w:rPr>
        <w:t> </w:t>
      </w:r>
      <w:r>
        <w:rPr>
          <w:color w:val="010202"/>
        </w:rPr>
        <w:t>thành</w:t>
      </w:r>
      <w:r>
        <w:rPr>
          <w:color w:val="010202"/>
          <w:spacing w:val="-11"/>
        </w:rPr>
        <w:t> </w:t>
      </w:r>
      <w:r>
        <w:rPr>
          <w:color w:val="010202"/>
        </w:rPr>
        <w:t>tới</w:t>
      </w:r>
      <w:r>
        <w:rPr>
          <w:color w:val="010202"/>
          <w:spacing w:val="-11"/>
        </w:rPr>
        <w:t> </w:t>
      </w:r>
      <w:r>
        <w:rPr>
          <w:color w:val="010202"/>
        </w:rPr>
        <w:t>mức</w:t>
      </w:r>
      <w:r>
        <w:rPr>
          <w:color w:val="010202"/>
          <w:spacing w:val="-11"/>
        </w:rPr>
        <w:t> </w:t>
      </w:r>
      <w:r>
        <w:rPr>
          <w:color w:val="010202"/>
        </w:rPr>
        <w:t>độ</w:t>
      </w:r>
      <w:r>
        <w:rPr>
          <w:color w:val="010202"/>
          <w:spacing w:val="-11"/>
        </w:rPr>
        <w:t> </w:t>
      </w:r>
      <w:r>
        <w:rPr>
          <w:color w:val="010202"/>
        </w:rPr>
        <w:t>nào.</w:t>
      </w:r>
      <w:r>
        <w:rPr>
          <w:color w:val="010202"/>
          <w:spacing w:val="35"/>
        </w:rPr>
        <w:t> </w:t>
      </w:r>
      <w:r>
        <w:rPr>
          <w:color w:val="010202"/>
        </w:rPr>
        <w:t>Ta có thể nhận ra rằng mình không kiên định trong chân thật.</w:t>
      </w:r>
      <w:r>
        <w:rPr>
          <w:color w:val="010202"/>
          <w:spacing w:val="-10"/>
        </w:rPr>
        <w:t> </w:t>
      </w:r>
      <w:r>
        <w:rPr>
          <w:color w:val="010202"/>
        </w:rPr>
        <w:t>Ta</w:t>
      </w:r>
      <w:r>
        <w:rPr>
          <w:color w:val="010202"/>
          <w:spacing w:val="-6"/>
        </w:rPr>
        <w:t> </w:t>
      </w:r>
      <w:r>
        <w:rPr>
          <w:color w:val="010202"/>
        </w:rPr>
        <w:t>cần</w:t>
      </w:r>
      <w:r>
        <w:rPr>
          <w:color w:val="010202"/>
          <w:spacing w:val="-7"/>
        </w:rPr>
        <w:t> </w:t>
      </w:r>
      <w:r>
        <w:rPr>
          <w:color w:val="010202"/>
        </w:rPr>
        <w:t>có</w:t>
      </w:r>
      <w:r>
        <w:rPr>
          <w:color w:val="010202"/>
          <w:spacing w:val="-7"/>
        </w:rPr>
        <w:t> </w:t>
      </w:r>
      <w:r>
        <w:rPr>
          <w:color w:val="010202"/>
        </w:rPr>
        <w:t>hiểu</w:t>
      </w:r>
      <w:r>
        <w:rPr>
          <w:color w:val="010202"/>
          <w:spacing w:val="-7"/>
        </w:rPr>
        <w:t> </w:t>
      </w:r>
      <w:r>
        <w:rPr>
          <w:color w:val="010202"/>
        </w:rPr>
        <w:t>biết</w:t>
      </w:r>
      <w:r>
        <w:rPr>
          <w:color w:val="010202"/>
          <w:spacing w:val="-7"/>
        </w:rPr>
        <w:t> </w:t>
      </w:r>
      <w:r>
        <w:rPr>
          <w:color w:val="010202"/>
        </w:rPr>
        <w:t>tinh</w:t>
      </w:r>
      <w:r>
        <w:rPr>
          <w:color w:val="010202"/>
          <w:spacing w:val="-7"/>
        </w:rPr>
        <w:t> </w:t>
      </w:r>
      <w:r>
        <w:rPr>
          <w:color w:val="010202"/>
        </w:rPr>
        <w:t>tế</w:t>
      </w:r>
      <w:r>
        <w:rPr>
          <w:color w:val="010202"/>
          <w:spacing w:val="-7"/>
        </w:rPr>
        <w:t> </w:t>
      </w:r>
      <w:r>
        <w:rPr>
          <w:color w:val="010202"/>
        </w:rPr>
        <w:t>hơn</w:t>
      </w:r>
      <w:r>
        <w:rPr>
          <w:color w:val="010202"/>
          <w:spacing w:val="-7"/>
        </w:rPr>
        <w:t> </w:t>
      </w:r>
      <w:r>
        <w:rPr>
          <w:color w:val="010202"/>
        </w:rPr>
        <w:t>về</w:t>
      </w:r>
      <w:r>
        <w:rPr>
          <w:color w:val="010202"/>
          <w:spacing w:val="-6"/>
        </w:rPr>
        <w:t> </w:t>
      </w:r>
      <w:r>
        <w:rPr>
          <w:color w:val="010202"/>
        </w:rPr>
        <w:t>bản</w:t>
      </w:r>
      <w:r>
        <w:rPr>
          <w:color w:val="010202"/>
          <w:spacing w:val="-7"/>
        </w:rPr>
        <w:t> </w:t>
      </w:r>
      <w:r>
        <w:rPr>
          <w:color w:val="010202"/>
        </w:rPr>
        <w:t>thân</w:t>
      </w:r>
      <w:r>
        <w:rPr>
          <w:color w:val="010202"/>
          <w:spacing w:val="-7"/>
        </w:rPr>
        <w:t> </w:t>
      </w:r>
      <w:r>
        <w:rPr>
          <w:color w:val="010202"/>
        </w:rPr>
        <w:t>và</w:t>
      </w:r>
      <w:r>
        <w:rPr>
          <w:color w:val="010202"/>
          <w:spacing w:val="-6"/>
        </w:rPr>
        <w:t> </w:t>
      </w:r>
      <w:r>
        <w:rPr>
          <w:color w:val="010202"/>
        </w:rPr>
        <w:t>thấy tính</w:t>
      </w:r>
      <w:r>
        <w:rPr>
          <w:color w:val="010202"/>
          <w:spacing w:val="-7"/>
        </w:rPr>
        <w:t> </w:t>
      </w:r>
      <w:r>
        <w:rPr>
          <w:color w:val="010202"/>
        </w:rPr>
        <w:t>bất</w:t>
      </w:r>
      <w:r>
        <w:rPr>
          <w:color w:val="010202"/>
          <w:spacing w:val="-7"/>
        </w:rPr>
        <w:t> </w:t>
      </w:r>
      <w:r>
        <w:rPr>
          <w:color w:val="010202"/>
        </w:rPr>
        <w:t>lợi</w:t>
      </w:r>
      <w:r>
        <w:rPr>
          <w:color w:val="010202"/>
          <w:spacing w:val="-7"/>
        </w:rPr>
        <w:t> </w:t>
      </w:r>
      <w:r>
        <w:rPr>
          <w:color w:val="010202"/>
        </w:rPr>
        <w:t>của</w:t>
      </w:r>
      <w:r>
        <w:rPr>
          <w:color w:val="010202"/>
          <w:spacing w:val="-7"/>
        </w:rPr>
        <w:t> </w:t>
      </w:r>
      <w:r>
        <w:rPr>
          <w:color w:val="010202"/>
        </w:rPr>
        <w:t>những</w:t>
      </w:r>
      <w:r>
        <w:rPr>
          <w:color w:val="010202"/>
          <w:spacing w:val="-7"/>
        </w:rPr>
        <w:t> </w:t>
      </w:r>
      <w:r>
        <w:rPr>
          <w:color w:val="010202"/>
        </w:rPr>
        <w:t>lời</w:t>
      </w:r>
      <w:r>
        <w:rPr>
          <w:color w:val="010202"/>
          <w:spacing w:val="-7"/>
        </w:rPr>
        <w:t> </w:t>
      </w:r>
      <w:r>
        <w:rPr>
          <w:color w:val="010202"/>
        </w:rPr>
        <w:t>nói</w:t>
      </w:r>
      <w:r>
        <w:rPr>
          <w:color w:val="010202"/>
          <w:spacing w:val="-7"/>
        </w:rPr>
        <w:t> </w:t>
      </w:r>
      <w:r>
        <w:rPr>
          <w:color w:val="010202"/>
        </w:rPr>
        <w:t>và</w:t>
      </w:r>
      <w:r>
        <w:rPr>
          <w:color w:val="010202"/>
          <w:spacing w:val="-7"/>
        </w:rPr>
        <w:t> </w:t>
      </w:r>
      <w:r>
        <w:rPr>
          <w:color w:val="010202"/>
        </w:rPr>
        <w:t>hành</w:t>
      </w:r>
      <w:r>
        <w:rPr>
          <w:color w:val="010202"/>
          <w:spacing w:val="-7"/>
        </w:rPr>
        <w:t> </w:t>
      </w:r>
      <w:r>
        <w:rPr>
          <w:color w:val="010202"/>
        </w:rPr>
        <w:t>động</w:t>
      </w:r>
      <w:r>
        <w:rPr>
          <w:color w:val="010202"/>
          <w:spacing w:val="-7"/>
        </w:rPr>
        <w:t> </w:t>
      </w:r>
      <w:r>
        <w:rPr>
          <w:color w:val="010202"/>
        </w:rPr>
        <w:t>không</w:t>
      </w:r>
      <w:r>
        <w:rPr>
          <w:color w:val="010202"/>
          <w:spacing w:val="-7"/>
        </w:rPr>
        <w:t> </w:t>
      </w:r>
      <w:r>
        <w:rPr>
          <w:color w:val="010202"/>
        </w:rPr>
        <w:t>chân thật.</w:t>
      </w:r>
      <w:r>
        <w:rPr>
          <w:color w:val="010202"/>
          <w:spacing w:val="-11"/>
        </w:rPr>
        <w:t> </w:t>
      </w:r>
      <w:r>
        <w:rPr>
          <w:color w:val="010202"/>
        </w:rPr>
        <w:t>Kể</w:t>
      </w:r>
      <w:r>
        <w:rPr>
          <w:color w:val="010202"/>
          <w:spacing w:val="-11"/>
        </w:rPr>
        <w:t> </w:t>
      </w:r>
      <w:r>
        <w:rPr>
          <w:color w:val="010202"/>
        </w:rPr>
        <w:t>cả</w:t>
      </w:r>
      <w:r>
        <w:rPr>
          <w:color w:val="010202"/>
          <w:spacing w:val="-11"/>
        </w:rPr>
        <w:t> </w:t>
      </w:r>
      <w:r>
        <w:rPr>
          <w:color w:val="010202"/>
        </w:rPr>
        <w:t>với</w:t>
      </w:r>
      <w:r>
        <w:rPr>
          <w:color w:val="010202"/>
          <w:spacing w:val="-11"/>
        </w:rPr>
        <w:t> </w:t>
      </w:r>
      <w:r>
        <w:rPr>
          <w:color w:val="010202"/>
        </w:rPr>
        <w:t>những</w:t>
      </w:r>
      <w:r>
        <w:rPr>
          <w:color w:val="010202"/>
          <w:spacing w:val="-11"/>
        </w:rPr>
        <w:t> </w:t>
      </w:r>
      <w:r>
        <w:rPr>
          <w:color w:val="010202"/>
        </w:rPr>
        <w:t>chuyện</w:t>
      </w:r>
      <w:r>
        <w:rPr>
          <w:color w:val="010202"/>
          <w:spacing w:val="-11"/>
        </w:rPr>
        <w:t> </w:t>
      </w:r>
      <w:r>
        <w:rPr>
          <w:color w:val="010202"/>
        </w:rPr>
        <w:t>vặt</w:t>
      </w:r>
      <w:r>
        <w:rPr>
          <w:color w:val="010202"/>
          <w:spacing w:val="-11"/>
        </w:rPr>
        <w:t> </w:t>
      </w:r>
      <w:r>
        <w:rPr>
          <w:color w:val="010202"/>
        </w:rPr>
        <w:t>vãnh,</w:t>
      </w:r>
      <w:r>
        <w:rPr>
          <w:color w:val="010202"/>
          <w:spacing w:val="-11"/>
        </w:rPr>
        <w:t> </w:t>
      </w:r>
      <w:r>
        <w:rPr>
          <w:color w:val="010202"/>
        </w:rPr>
        <w:t>ta</w:t>
      </w:r>
      <w:r>
        <w:rPr>
          <w:color w:val="010202"/>
          <w:spacing w:val="-11"/>
        </w:rPr>
        <w:t> </w:t>
      </w:r>
      <w:r>
        <w:rPr>
          <w:color w:val="010202"/>
        </w:rPr>
        <w:t>cũng</w:t>
      </w:r>
      <w:r>
        <w:rPr>
          <w:color w:val="010202"/>
          <w:spacing w:val="-11"/>
        </w:rPr>
        <w:t> </w:t>
      </w:r>
      <w:r>
        <w:rPr>
          <w:color w:val="010202"/>
        </w:rPr>
        <w:t>nên</w:t>
      </w:r>
      <w:r>
        <w:rPr>
          <w:color w:val="010202"/>
          <w:spacing w:val="-11"/>
        </w:rPr>
        <w:t> </w:t>
      </w:r>
      <w:r>
        <w:rPr>
          <w:color w:val="010202"/>
        </w:rPr>
        <w:t>biết khi</w:t>
      </w:r>
      <w:r>
        <w:rPr>
          <w:color w:val="010202"/>
          <w:spacing w:val="-1"/>
        </w:rPr>
        <w:t> </w:t>
      </w:r>
      <w:r>
        <w:rPr>
          <w:color w:val="010202"/>
        </w:rPr>
        <w:t>mình</w:t>
      </w:r>
      <w:r>
        <w:rPr>
          <w:color w:val="010202"/>
          <w:spacing w:val="-1"/>
        </w:rPr>
        <w:t> </w:t>
      </w:r>
      <w:r>
        <w:rPr>
          <w:color w:val="010202"/>
        </w:rPr>
        <w:t>rời</w:t>
      </w:r>
      <w:r>
        <w:rPr>
          <w:color w:val="010202"/>
          <w:spacing w:val="-1"/>
        </w:rPr>
        <w:t> </w:t>
      </w:r>
      <w:r>
        <w:rPr>
          <w:color w:val="010202"/>
        </w:rPr>
        <w:t>xa</w:t>
      </w:r>
      <w:r>
        <w:rPr>
          <w:color w:val="010202"/>
          <w:spacing w:val="-1"/>
        </w:rPr>
        <w:t> </w:t>
      </w:r>
      <w:r>
        <w:rPr>
          <w:color w:val="010202"/>
        </w:rPr>
        <w:t>sự</w:t>
      </w:r>
      <w:r>
        <w:rPr>
          <w:color w:val="010202"/>
          <w:spacing w:val="-1"/>
        </w:rPr>
        <w:t> </w:t>
      </w:r>
      <w:r>
        <w:rPr>
          <w:color w:val="010202"/>
        </w:rPr>
        <w:t>thật.</w:t>
      </w:r>
      <w:r>
        <w:rPr>
          <w:color w:val="010202"/>
          <w:spacing w:val="-1"/>
        </w:rPr>
        <w:t> </w:t>
      </w:r>
      <w:r>
        <w:rPr>
          <w:color w:val="010202"/>
        </w:rPr>
        <w:t>Ở</w:t>
      </w:r>
      <w:r>
        <w:rPr>
          <w:color w:val="010202"/>
          <w:spacing w:val="-1"/>
        </w:rPr>
        <w:t> </w:t>
      </w:r>
      <w:r>
        <w:rPr>
          <w:color w:val="010202"/>
        </w:rPr>
        <w:t>những</w:t>
      </w:r>
      <w:r>
        <w:rPr>
          <w:color w:val="010202"/>
          <w:spacing w:val="-1"/>
        </w:rPr>
        <w:t> </w:t>
      </w:r>
      <w:r>
        <w:rPr>
          <w:color w:val="010202"/>
        </w:rPr>
        <w:t>khoảnh</w:t>
      </w:r>
      <w:r>
        <w:rPr>
          <w:color w:val="010202"/>
          <w:spacing w:val="-1"/>
        </w:rPr>
        <w:t> </w:t>
      </w:r>
      <w:r>
        <w:rPr>
          <w:color w:val="010202"/>
        </w:rPr>
        <w:t>khắc</w:t>
      </w:r>
      <w:r>
        <w:rPr>
          <w:color w:val="010202"/>
          <w:spacing w:val="-1"/>
        </w:rPr>
        <w:t> </w:t>
      </w:r>
      <w:r>
        <w:rPr>
          <w:color w:val="010202"/>
        </w:rPr>
        <w:t>ấy,</w:t>
      </w:r>
      <w:r>
        <w:rPr>
          <w:color w:val="010202"/>
          <w:spacing w:val="-1"/>
        </w:rPr>
        <w:t> </w:t>
      </w:r>
      <w:r>
        <w:rPr>
          <w:color w:val="010202"/>
        </w:rPr>
        <w:t>ta</w:t>
      </w:r>
      <w:r>
        <w:rPr>
          <w:color w:val="010202"/>
          <w:spacing w:val="-1"/>
        </w:rPr>
        <w:t> </w:t>
      </w:r>
      <w:r>
        <w:rPr>
          <w:color w:val="010202"/>
        </w:rPr>
        <w:t>bị chế</w:t>
      </w:r>
      <w:r>
        <w:rPr>
          <w:color w:val="010202"/>
          <w:spacing w:val="-3"/>
        </w:rPr>
        <w:t> </w:t>
      </w:r>
      <w:r>
        <w:rPr>
          <w:color w:val="010202"/>
        </w:rPr>
        <w:t>ngự</w:t>
      </w:r>
      <w:r>
        <w:rPr>
          <w:color w:val="010202"/>
          <w:spacing w:val="-2"/>
        </w:rPr>
        <w:t> </w:t>
      </w:r>
      <w:r>
        <w:rPr>
          <w:color w:val="010202"/>
        </w:rPr>
        <w:t>bởi</w:t>
      </w:r>
      <w:r>
        <w:rPr>
          <w:color w:val="010202"/>
          <w:spacing w:val="-3"/>
        </w:rPr>
        <w:t> </w:t>
      </w:r>
      <w:r>
        <w:rPr>
          <w:color w:val="010202"/>
        </w:rPr>
        <w:t>sức</w:t>
      </w:r>
      <w:r>
        <w:rPr>
          <w:color w:val="010202"/>
          <w:spacing w:val="-2"/>
        </w:rPr>
        <w:t> </w:t>
      </w:r>
      <w:r>
        <w:rPr>
          <w:color w:val="010202"/>
        </w:rPr>
        <w:t>mạnh</w:t>
      </w:r>
      <w:r>
        <w:rPr>
          <w:color w:val="010202"/>
          <w:spacing w:val="-3"/>
        </w:rPr>
        <w:t> </w:t>
      </w:r>
      <w:r>
        <w:rPr>
          <w:color w:val="010202"/>
        </w:rPr>
        <w:t>của</w:t>
      </w:r>
      <w:r>
        <w:rPr>
          <w:color w:val="010202"/>
          <w:spacing w:val="-2"/>
        </w:rPr>
        <w:t> </w:t>
      </w:r>
      <w:r>
        <w:rPr>
          <w:color w:val="010202"/>
        </w:rPr>
        <w:t>những</w:t>
      </w:r>
      <w:r>
        <w:rPr>
          <w:color w:val="010202"/>
          <w:spacing w:val="-2"/>
        </w:rPr>
        <w:t> </w:t>
      </w:r>
      <w:r>
        <w:rPr>
          <w:color w:val="010202"/>
        </w:rPr>
        <w:t>phiền</w:t>
      </w:r>
      <w:r>
        <w:rPr>
          <w:color w:val="010202"/>
          <w:spacing w:val="-3"/>
        </w:rPr>
        <w:t> </w:t>
      </w:r>
      <w:r>
        <w:rPr>
          <w:color w:val="010202"/>
        </w:rPr>
        <w:t>não</w:t>
      </w:r>
      <w:r>
        <w:rPr>
          <w:color w:val="010202"/>
          <w:spacing w:val="-3"/>
        </w:rPr>
        <w:t> </w:t>
      </w:r>
      <w:r>
        <w:rPr>
          <w:color w:val="010202"/>
        </w:rPr>
        <w:t>đã</w:t>
      </w:r>
      <w:r>
        <w:rPr>
          <w:color w:val="010202"/>
          <w:spacing w:val="-2"/>
        </w:rPr>
        <w:t> </w:t>
      </w:r>
      <w:r>
        <w:rPr>
          <w:color w:val="010202"/>
        </w:rPr>
        <w:t>tích</w:t>
      </w:r>
      <w:r>
        <w:rPr>
          <w:color w:val="010202"/>
          <w:spacing w:val="-3"/>
        </w:rPr>
        <w:t> </w:t>
      </w:r>
      <w:r>
        <w:rPr>
          <w:color w:val="010202"/>
          <w:spacing w:val="-4"/>
        </w:rPr>
        <w:t>lũy.</w:t>
      </w:r>
    </w:p>
    <w:p>
      <w:pPr>
        <w:pStyle w:val="BodyText"/>
        <w:spacing w:line="309" w:lineRule="auto" w:before="158"/>
        <w:ind w:left="57" w:right="394" w:firstLine="453"/>
        <w:jc w:val="both"/>
      </w:pPr>
      <w:r>
        <w:rPr>
          <w:color w:val="010202"/>
        </w:rPr>
        <w:t>Nếu</w:t>
      </w:r>
      <w:r>
        <w:rPr>
          <w:color w:val="010202"/>
          <w:spacing w:val="-15"/>
        </w:rPr>
        <w:t> </w:t>
      </w:r>
      <w:r>
        <w:rPr>
          <w:color w:val="010202"/>
        </w:rPr>
        <w:t>suy</w:t>
      </w:r>
      <w:r>
        <w:rPr>
          <w:color w:val="010202"/>
          <w:spacing w:val="-15"/>
        </w:rPr>
        <w:t> </w:t>
      </w:r>
      <w:r>
        <w:rPr>
          <w:color w:val="010202"/>
        </w:rPr>
        <w:t>xét</w:t>
      </w:r>
      <w:r>
        <w:rPr>
          <w:color w:val="010202"/>
          <w:spacing w:val="-15"/>
        </w:rPr>
        <w:t> </w:t>
      </w:r>
      <w:r>
        <w:rPr>
          <w:color w:val="010202"/>
        </w:rPr>
        <w:t>và</w:t>
      </w:r>
      <w:r>
        <w:rPr>
          <w:color w:val="010202"/>
          <w:spacing w:val="-15"/>
        </w:rPr>
        <w:t> </w:t>
      </w:r>
      <w:r>
        <w:rPr>
          <w:color w:val="010202"/>
        </w:rPr>
        <w:t>nhận</w:t>
      </w:r>
      <w:r>
        <w:rPr>
          <w:color w:val="010202"/>
          <w:spacing w:val="-15"/>
        </w:rPr>
        <w:t> </w:t>
      </w:r>
      <w:r>
        <w:rPr>
          <w:color w:val="010202"/>
        </w:rPr>
        <w:t>ra</w:t>
      </w:r>
      <w:r>
        <w:rPr>
          <w:color w:val="010202"/>
          <w:spacing w:val="-15"/>
        </w:rPr>
        <w:t> </w:t>
      </w:r>
      <w:r>
        <w:rPr>
          <w:color w:val="010202"/>
        </w:rPr>
        <w:t>bất</w:t>
      </w:r>
      <w:r>
        <w:rPr>
          <w:color w:val="010202"/>
          <w:spacing w:val="-15"/>
        </w:rPr>
        <w:t> </w:t>
      </w:r>
      <w:r>
        <w:rPr>
          <w:color w:val="010202"/>
        </w:rPr>
        <w:t>thiện</w:t>
      </w:r>
      <w:r>
        <w:rPr>
          <w:color w:val="010202"/>
          <w:spacing w:val="-15"/>
        </w:rPr>
        <w:t> </w:t>
      </w:r>
      <w:r>
        <w:rPr>
          <w:color w:val="010202"/>
        </w:rPr>
        <w:t>của</w:t>
      </w:r>
      <w:r>
        <w:rPr>
          <w:color w:val="010202"/>
          <w:spacing w:val="-15"/>
        </w:rPr>
        <w:t> </w:t>
      </w:r>
      <w:r>
        <w:rPr>
          <w:color w:val="010202"/>
        </w:rPr>
        <w:t>mình,</w:t>
      </w:r>
      <w:r>
        <w:rPr>
          <w:color w:val="010202"/>
          <w:spacing w:val="-15"/>
        </w:rPr>
        <w:t> </w:t>
      </w:r>
      <w:r>
        <w:rPr>
          <w:color w:val="010202"/>
        </w:rPr>
        <w:t>ta</w:t>
      </w:r>
      <w:r>
        <w:rPr>
          <w:color w:val="010202"/>
          <w:spacing w:val="-15"/>
        </w:rPr>
        <w:t> </w:t>
      </w:r>
      <w:r>
        <w:rPr>
          <w:color w:val="010202"/>
        </w:rPr>
        <w:t>có</w:t>
      </w:r>
      <w:r>
        <w:rPr>
          <w:color w:val="010202"/>
          <w:spacing w:val="-15"/>
        </w:rPr>
        <w:t> </w:t>
      </w:r>
      <w:r>
        <w:rPr>
          <w:color w:val="010202"/>
        </w:rPr>
        <w:t>thể thấy hiểm họa của những bất thiện đã tích lũy, những thứ làm duyên cho hành vi bất thiện. Chúng ta có thể thấy bất lợi của việc thiếu chân thật và vì vậy nên kiên định hơn trong chân thật. Một người không có phiền não sẽ không nói dối và hành động của người ấy sẽ nhất quán với lời nói và suy nghĩ của mình. Chân thật thấm nhuần trong người ấy một cách vững vàng. Một người không kiên định trong chân thật thì không hành động</w:t>
      </w:r>
      <w:r>
        <w:rPr>
          <w:color w:val="010202"/>
          <w:spacing w:val="-5"/>
        </w:rPr>
        <w:t> </w:t>
      </w:r>
      <w:r>
        <w:rPr>
          <w:color w:val="010202"/>
        </w:rPr>
        <w:t>nhất</w:t>
      </w:r>
      <w:r>
        <w:rPr>
          <w:color w:val="010202"/>
          <w:spacing w:val="-5"/>
        </w:rPr>
        <w:t> </w:t>
      </w:r>
      <w:r>
        <w:rPr>
          <w:color w:val="010202"/>
        </w:rPr>
        <w:t>quán</w:t>
      </w:r>
      <w:r>
        <w:rPr>
          <w:color w:val="010202"/>
          <w:spacing w:val="-5"/>
        </w:rPr>
        <w:t> </w:t>
      </w:r>
      <w:r>
        <w:rPr>
          <w:color w:val="010202"/>
        </w:rPr>
        <w:t>với</w:t>
      </w:r>
      <w:r>
        <w:rPr>
          <w:color w:val="010202"/>
          <w:spacing w:val="-5"/>
        </w:rPr>
        <w:t> </w:t>
      </w:r>
      <w:r>
        <w:rPr>
          <w:color w:val="010202"/>
        </w:rPr>
        <w:t>lời</w:t>
      </w:r>
      <w:r>
        <w:rPr>
          <w:color w:val="010202"/>
          <w:spacing w:val="-5"/>
        </w:rPr>
        <w:t> </w:t>
      </w:r>
      <w:r>
        <w:rPr>
          <w:color w:val="010202"/>
        </w:rPr>
        <w:t>nói</w:t>
      </w:r>
      <w:r>
        <w:rPr>
          <w:color w:val="010202"/>
          <w:spacing w:val="-5"/>
        </w:rPr>
        <w:t> </w:t>
      </w:r>
      <w:r>
        <w:rPr>
          <w:color w:val="010202"/>
        </w:rPr>
        <w:t>của</w:t>
      </w:r>
      <w:r>
        <w:rPr>
          <w:color w:val="010202"/>
          <w:spacing w:val="-5"/>
        </w:rPr>
        <w:t> </w:t>
      </w:r>
      <w:r>
        <w:rPr>
          <w:color w:val="010202"/>
        </w:rPr>
        <w:t>mình,</w:t>
      </w:r>
      <w:r>
        <w:rPr>
          <w:color w:val="010202"/>
          <w:spacing w:val="-5"/>
        </w:rPr>
        <w:t> </w:t>
      </w:r>
      <w:r>
        <w:rPr>
          <w:color w:val="010202"/>
        </w:rPr>
        <w:t>bởi</w:t>
      </w:r>
      <w:r>
        <w:rPr>
          <w:color w:val="010202"/>
          <w:spacing w:val="-5"/>
        </w:rPr>
        <w:t> </w:t>
      </w:r>
      <w:r>
        <w:rPr>
          <w:color w:val="010202"/>
        </w:rPr>
        <w:t>sức</w:t>
      </w:r>
      <w:r>
        <w:rPr>
          <w:color w:val="010202"/>
          <w:spacing w:val="-5"/>
        </w:rPr>
        <w:t> </w:t>
      </w:r>
      <w:r>
        <w:rPr>
          <w:color w:val="010202"/>
        </w:rPr>
        <w:t>mạnh</w:t>
      </w:r>
      <w:r>
        <w:rPr>
          <w:color w:val="010202"/>
          <w:spacing w:val="-5"/>
        </w:rPr>
        <w:t> </w:t>
      </w:r>
      <w:r>
        <w:rPr>
          <w:color w:val="010202"/>
        </w:rPr>
        <w:t>của phiền não.</w:t>
      </w:r>
    </w:p>
    <w:p>
      <w:pPr>
        <w:pStyle w:val="BodyText"/>
        <w:spacing w:line="309" w:lineRule="auto" w:before="155"/>
        <w:ind w:left="57" w:right="394" w:firstLine="453"/>
        <w:jc w:val="both"/>
      </w:pPr>
      <w:r>
        <w:rPr>
          <w:color w:val="010202"/>
        </w:rPr>
        <w:t>Một số người cho rằng không cần thiết phải </w:t>
      </w:r>
      <w:r>
        <w:rPr>
          <w:color w:val="010202"/>
        </w:rPr>
        <w:t>đúng hẹn. Ở đây ta thấy rằng tích lũy bất thiện pháp khiến chúng ta không chân thật trong việc giữ lời hứa. Khi mọi</w:t>
      </w:r>
      <w:r>
        <w:rPr>
          <w:color w:val="010202"/>
          <w:spacing w:val="25"/>
        </w:rPr>
        <w:t> </w:t>
      </w:r>
      <w:r>
        <w:rPr>
          <w:color w:val="010202"/>
        </w:rPr>
        <w:t>người</w:t>
      </w:r>
      <w:r>
        <w:rPr>
          <w:color w:val="010202"/>
          <w:spacing w:val="25"/>
        </w:rPr>
        <w:t> </w:t>
      </w:r>
      <w:r>
        <w:rPr>
          <w:color w:val="010202"/>
        </w:rPr>
        <w:t>không</w:t>
      </w:r>
      <w:r>
        <w:rPr>
          <w:color w:val="010202"/>
          <w:spacing w:val="25"/>
        </w:rPr>
        <w:t> </w:t>
      </w:r>
      <w:r>
        <w:rPr>
          <w:color w:val="010202"/>
        </w:rPr>
        <w:t>thấy</w:t>
      </w:r>
      <w:r>
        <w:rPr>
          <w:color w:val="010202"/>
          <w:spacing w:val="24"/>
        </w:rPr>
        <w:t> </w:t>
      </w:r>
      <w:r>
        <w:rPr>
          <w:color w:val="010202"/>
        </w:rPr>
        <w:t>tầm</w:t>
      </w:r>
      <w:r>
        <w:rPr>
          <w:color w:val="010202"/>
          <w:spacing w:val="25"/>
        </w:rPr>
        <w:t> </w:t>
      </w:r>
      <w:r>
        <w:rPr>
          <w:color w:val="010202"/>
        </w:rPr>
        <w:t>quan</w:t>
      </w:r>
      <w:r>
        <w:rPr>
          <w:color w:val="010202"/>
          <w:spacing w:val="25"/>
        </w:rPr>
        <w:t> </w:t>
      </w:r>
      <w:r>
        <w:rPr>
          <w:color w:val="010202"/>
        </w:rPr>
        <w:t>trọng</w:t>
      </w:r>
      <w:r>
        <w:rPr>
          <w:color w:val="010202"/>
          <w:spacing w:val="25"/>
        </w:rPr>
        <w:t> </w:t>
      </w:r>
      <w:r>
        <w:rPr>
          <w:color w:val="010202"/>
        </w:rPr>
        <w:t>của</w:t>
      </w:r>
      <w:r>
        <w:rPr>
          <w:color w:val="010202"/>
          <w:spacing w:val="25"/>
        </w:rPr>
        <w:t> </w:t>
      </w:r>
      <w:r>
        <w:rPr>
          <w:color w:val="010202"/>
        </w:rPr>
        <w:t>việc</w:t>
      </w:r>
      <w:r>
        <w:rPr>
          <w:color w:val="010202"/>
          <w:spacing w:val="24"/>
        </w:rPr>
        <w:t> </w:t>
      </w:r>
      <w:r>
        <w:rPr>
          <w:color w:val="010202"/>
          <w:spacing w:val="-2"/>
        </w:rPr>
        <w:t>trung</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thực trong lời nói, đó là một duyên để không tìm kiếm sự</w:t>
      </w:r>
      <w:r>
        <w:rPr>
          <w:color w:val="010202"/>
          <w:spacing w:val="-9"/>
        </w:rPr>
        <w:t> </w:t>
      </w:r>
      <w:r>
        <w:rPr>
          <w:color w:val="010202"/>
        </w:rPr>
        <w:t>thật,</w:t>
      </w:r>
      <w:r>
        <w:rPr>
          <w:color w:val="010202"/>
          <w:spacing w:val="-9"/>
        </w:rPr>
        <w:t> </w:t>
      </w:r>
      <w:r>
        <w:rPr>
          <w:color w:val="010202"/>
        </w:rPr>
        <w:t>thứ</w:t>
      </w:r>
      <w:r>
        <w:rPr>
          <w:color w:val="010202"/>
          <w:spacing w:val="-9"/>
        </w:rPr>
        <w:t> </w:t>
      </w:r>
      <w:r>
        <w:rPr>
          <w:color w:val="010202"/>
        </w:rPr>
        <w:t>cũng</w:t>
      </w:r>
      <w:r>
        <w:rPr>
          <w:color w:val="010202"/>
          <w:spacing w:val="-9"/>
        </w:rPr>
        <w:t> </w:t>
      </w:r>
      <w:r>
        <w:rPr>
          <w:color w:val="010202"/>
        </w:rPr>
        <w:t>bao</w:t>
      </w:r>
      <w:r>
        <w:rPr>
          <w:color w:val="010202"/>
          <w:spacing w:val="-9"/>
        </w:rPr>
        <w:t> </w:t>
      </w:r>
      <w:r>
        <w:rPr>
          <w:color w:val="010202"/>
        </w:rPr>
        <w:t>hàm</w:t>
      </w:r>
      <w:r>
        <w:rPr>
          <w:color w:val="010202"/>
          <w:spacing w:val="-9"/>
        </w:rPr>
        <w:t> </w:t>
      </w:r>
      <w:r>
        <w:rPr>
          <w:color w:val="010202"/>
        </w:rPr>
        <w:t>sự</w:t>
      </w:r>
      <w:r>
        <w:rPr>
          <w:color w:val="010202"/>
          <w:spacing w:val="-9"/>
        </w:rPr>
        <w:t> </w:t>
      </w:r>
      <w:r>
        <w:rPr>
          <w:color w:val="010202"/>
        </w:rPr>
        <w:t>thật</w:t>
      </w:r>
      <w:r>
        <w:rPr>
          <w:color w:val="010202"/>
          <w:spacing w:val="-9"/>
        </w:rPr>
        <w:t> </w:t>
      </w:r>
      <w:r>
        <w:rPr>
          <w:color w:val="010202"/>
        </w:rPr>
        <w:t>của</w:t>
      </w:r>
      <w:r>
        <w:rPr>
          <w:color w:val="010202"/>
          <w:spacing w:val="-9"/>
        </w:rPr>
        <w:t> </w:t>
      </w:r>
      <w:r>
        <w:rPr>
          <w:color w:val="010202"/>
        </w:rPr>
        <w:t>các</w:t>
      </w:r>
      <w:r>
        <w:rPr>
          <w:color w:val="010202"/>
          <w:spacing w:val="-9"/>
        </w:rPr>
        <w:t> </w:t>
      </w:r>
      <w:r>
        <w:rPr>
          <w:color w:val="010202"/>
        </w:rPr>
        <w:t>bậc</w:t>
      </w:r>
      <w:r>
        <w:rPr>
          <w:color w:val="010202"/>
          <w:spacing w:val="-9"/>
        </w:rPr>
        <w:t> </w:t>
      </w:r>
      <w:r>
        <w:rPr>
          <w:color w:val="010202"/>
        </w:rPr>
        <w:t>thánh.</w:t>
      </w:r>
      <w:r>
        <w:rPr>
          <w:color w:val="010202"/>
          <w:spacing w:val="-13"/>
        </w:rPr>
        <w:t> </w:t>
      </w:r>
      <w:r>
        <w:rPr>
          <w:color w:val="010202"/>
        </w:rPr>
        <w:t>Về việc giữ giới nói lời chân thật, kể cả trẻ em cũng nhận ra khi ai đó hành động không đúng với lời nói. Khi chúng</w:t>
      </w:r>
      <w:r>
        <w:rPr>
          <w:color w:val="010202"/>
          <w:spacing w:val="-4"/>
        </w:rPr>
        <w:t> </w:t>
      </w:r>
      <w:r>
        <w:rPr>
          <w:color w:val="010202"/>
        </w:rPr>
        <w:t>lớn</w:t>
      </w:r>
      <w:r>
        <w:rPr>
          <w:color w:val="010202"/>
          <w:spacing w:val="-4"/>
        </w:rPr>
        <w:t> </w:t>
      </w:r>
      <w:r>
        <w:rPr>
          <w:color w:val="010202"/>
        </w:rPr>
        <w:t>lên,</w:t>
      </w:r>
      <w:r>
        <w:rPr>
          <w:color w:val="010202"/>
          <w:spacing w:val="-4"/>
        </w:rPr>
        <w:t> </w:t>
      </w:r>
      <w:r>
        <w:rPr>
          <w:color w:val="010202"/>
        </w:rPr>
        <w:t>chúng</w:t>
      </w:r>
      <w:r>
        <w:rPr>
          <w:color w:val="010202"/>
          <w:spacing w:val="-4"/>
        </w:rPr>
        <w:t> </w:t>
      </w:r>
      <w:r>
        <w:rPr>
          <w:color w:val="010202"/>
        </w:rPr>
        <w:t>càng</w:t>
      </w:r>
      <w:r>
        <w:rPr>
          <w:color w:val="010202"/>
          <w:spacing w:val="-4"/>
        </w:rPr>
        <w:t> </w:t>
      </w:r>
      <w:r>
        <w:rPr>
          <w:color w:val="010202"/>
        </w:rPr>
        <w:t>ghê</w:t>
      </w:r>
      <w:r>
        <w:rPr>
          <w:color w:val="010202"/>
          <w:spacing w:val="-4"/>
        </w:rPr>
        <w:t> </w:t>
      </w:r>
      <w:r>
        <w:rPr>
          <w:color w:val="010202"/>
        </w:rPr>
        <w:t>sợ</w:t>
      </w:r>
      <w:r>
        <w:rPr>
          <w:color w:val="010202"/>
          <w:spacing w:val="-4"/>
        </w:rPr>
        <w:t> </w:t>
      </w:r>
      <w:r>
        <w:rPr>
          <w:color w:val="010202"/>
        </w:rPr>
        <w:t>những</w:t>
      </w:r>
      <w:r>
        <w:rPr>
          <w:color w:val="010202"/>
          <w:spacing w:val="-4"/>
        </w:rPr>
        <w:t> </w:t>
      </w:r>
      <w:r>
        <w:rPr>
          <w:color w:val="010202"/>
        </w:rPr>
        <w:t>lời</w:t>
      </w:r>
      <w:r>
        <w:rPr>
          <w:color w:val="010202"/>
          <w:spacing w:val="-4"/>
        </w:rPr>
        <w:t> </w:t>
      </w:r>
      <w:r>
        <w:rPr>
          <w:color w:val="010202"/>
        </w:rPr>
        <w:t>hay</w:t>
      </w:r>
      <w:r>
        <w:rPr>
          <w:color w:val="010202"/>
          <w:spacing w:val="-4"/>
        </w:rPr>
        <w:t> </w:t>
      </w:r>
      <w:r>
        <w:rPr>
          <w:color w:val="010202"/>
        </w:rPr>
        <w:t>ho</w:t>
      </w:r>
      <w:r>
        <w:rPr>
          <w:color w:val="010202"/>
          <w:spacing w:val="-4"/>
        </w:rPr>
        <w:t> </w:t>
      </w:r>
      <w:r>
        <w:rPr>
          <w:color w:val="010202"/>
        </w:rPr>
        <w:t>dối trá,</w:t>
      </w:r>
      <w:r>
        <w:rPr>
          <w:color w:val="010202"/>
          <w:spacing w:val="-10"/>
        </w:rPr>
        <w:t> </w:t>
      </w:r>
      <w:r>
        <w:rPr>
          <w:color w:val="010202"/>
        </w:rPr>
        <w:t>những</w:t>
      </w:r>
      <w:r>
        <w:rPr>
          <w:color w:val="010202"/>
          <w:spacing w:val="-10"/>
        </w:rPr>
        <w:t> </w:t>
      </w:r>
      <w:r>
        <w:rPr>
          <w:color w:val="010202"/>
        </w:rPr>
        <w:t>lời</w:t>
      </w:r>
      <w:r>
        <w:rPr>
          <w:color w:val="010202"/>
          <w:spacing w:val="-10"/>
        </w:rPr>
        <w:t> </w:t>
      </w:r>
      <w:r>
        <w:rPr>
          <w:color w:val="010202"/>
        </w:rPr>
        <w:t>nói</w:t>
      </w:r>
      <w:r>
        <w:rPr>
          <w:color w:val="010202"/>
          <w:spacing w:val="-10"/>
        </w:rPr>
        <w:t> </w:t>
      </w:r>
      <w:r>
        <w:rPr>
          <w:color w:val="010202"/>
        </w:rPr>
        <w:t>không</w:t>
      </w:r>
      <w:r>
        <w:rPr>
          <w:color w:val="010202"/>
          <w:spacing w:val="-10"/>
        </w:rPr>
        <w:t> </w:t>
      </w:r>
      <w:r>
        <w:rPr>
          <w:color w:val="010202"/>
        </w:rPr>
        <w:t>chân</w:t>
      </w:r>
      <w:r>
        <w:rPr>
          <w:color w:val="010202"/>
          <w:spacing w:val="-10"/>
        </w:rPr>
        <w:t> </w:t>
      </w:r>
      <w:r>
        <w:rPr>
          <w:color w:val="010202"/>
        </w:rPr>
        <w:t>thật,</w:t>
      </w:r>
      <w:r>
        <w:rPr>
          <w:color w:val="010202"/>
          <w:spacing w:val="-10"/>
        </w:rPr>
        <w:t> </w:t>
      </w:r>
      <w:r>
        <w:rPr>
          <w:color w:val="010202"/>
        </w:rPr>
        <w:t>những</w:t>
      </w:r>
      <w:r>
        <w:rPr>
          <w:color w:val="010202"/>
          <w:spacing w:val="-10"/>
        </w:rPr>
        <w:t> </w:t>
      </w:r>
      <w:r>
        <w:rPr>
          <w:color w:val="010202"/>
        </w:rPr>
        <w:t>lời</w:t>
      </w:r>
      <w:r>
        <w:rPr>
          <w:color w:val="010202"/>
          <w:spacing w:val="-10"/>
        </w:rPr>
        <w:t> </w:t>
      </w:r>
      <w:r>
        <w:rPr>
          <w:color w:val="010202"/>
        </w:rPr>
        <w:t>nói</w:t>
      </w:r>
      <w:r>
        <w:rPr>
          <w:color w:val="010202"/>
          <w:spacing w:val="-10"/>
        </w:rPr>
        <w:t> </w:t>
      </w:r>
      <w:r>
        <w:rPr>
          <w:color w:val="010202"/>
        </w:rPr>
        <w:t>không phải của các bậc thánh.</w:t>
      </w:r>
    </w:p>
    <w:p>
      <w:pPr>
        <w:pStyle w:val="BodyText"/>
        <w:spacing w:line="309" w:lineRule="auto" w:before="160"/>
        <w:ind w:left="397" w:right="54" w:firstLine="453"/>
        <w:jc w:val="both"/>
      </w:pPr>
      <w:r>
        <w:rPr>
          <w:color w:val="010202"/>
        </w:rPr>
        <w:t>Khi</w:t>
      </w:r>
      <w:r>
        <w:rPr>
          <w:color w:val="010202"/>
          <w:spacing w:val="-6"/>
        </w:rPr>
        <w:t> </w:t>
      </w:r>
      <w:r>
        <w:rPr>
          <w:color w:val="010202"/>
        </w:rPr>
        <w:t>một</w:t>
      </w:r>
      <w:r>
        <w:rPr>
          <w:color w:val="010202"/>
          <w:spacing w:val="-6"/>
        </w:rPr>
        <w:t> </w:t>
      </w:r>
      <w:r>
        <w:rPr>
          <w:color w:val="010202"/>
        </w:rPr>
        <w:t>người</w:t>
      </w:r>
      <w:r>
        <w:rPr>
          <w:color w:val="010202"/>
          <w:spacing w:val="-6"/>
        </w:rPr>
        <w:t> </w:t>
      </w:r>
      <w:r>
        <w:rPr>
          <w:color w:val="010202"/>
        </w:rPr>
        <w:t>giữ</w:t>
      </w:r>
      <w:r>
        <w:rPr>
          <w:color w:val="010202"/>
          <w:spacing w:val="-6"/>
        </w:rPr>
        <w:t> </w:t>
      </w:r>
      <w:r>
        <w:rPr>
          <w:color w:val="010202"/>
        </w:rPr>
        <w:t>được</w:t>
      </w:r>
      <w:r>
        <w:rPr>
          <w:color w:val="010202"/>
          <w:spacing w:val="-6"/>
        </w:rPr>
        <w:t> </w:t>
      </w:r>
      <w:r>
        <w:rPr>
          <w:color w:val="010202"/>
        </w:rPr>
        <w:t>sự</w:t>
      </w:r>
      <w:r>
        <w:rPr>
          <w:color w:val="010202"/>
          <w:spacing w:val="-6"/>
        </w:rPr>
        <w:t> </w:t>
      </w:r>
      <w:r>
        <w:rPr>
          <w:color w:val="010202"/>
        </w:rPr>
        <w:t>chân</w:t>
      </w:r>
      <w:r>
        <w:rPr>
          <w:color w:val="010202"/>
          <w:spacing w:val="-6"/>
        </w:rPr>
        <w:t> </w:t>
      </w:r>
      <w:r>
        <w:rPr>
          <w:color w:val="010202"/>
        </w:rPr>
        <w:t>thật</w:t>
      </w:r>
      <w:r>
        <w:rPr>
          <w:color w:val="010202"/>
          <w:spacing w:val="-6"/>
        </w:rPr>
        <w:t> </w:t>
      </w:r>
      <w:r>
        <w:rPr>
          <w:color w:val="010202"/>
        </w:rPr>
        <w:t>trong</w:t>
      </w:r>
      <w:r>
        <w:rPr>
          <w:color w:val="010202"/>
          <w:spacing w:val="-6"/>
        </w:rPr>
        <w:t> </w:t>
      </w:r>
      <w:r>
        <w:rPr>
          <w:color w:val="010202"/>
        </w:rPr>
        <w:t>lời</w:t>
      </w:r>
      <w:r>
        <w:rPr>
          <w:color w:val="010202"/>
          <w:spacing w:val="-6"/>
        </w:rPr>
        <w:t> </w:t>
      </w:r>
      <w:r>
        <w:rPr>
          <w:color w:val="010202"/>
        </w:rPr>
        <w:t>nói, lời nói không xa rời sự thật, người ấy sẽ tiếp tục kiên định</w:t>
      </w:r>
      <w:r>
        <w:rPr>
          <w:color w:val="010202"/>
          <w:spacing w:val="-13"/>
        </w:rPr>
        <w:t> </w:t>
      </w:r>
      <w:r>
        <w:rPr>
          <w:color w:val="010202"/>
        </w:rPr>
        <w:t>trong</w:t>
      </w:r>
      <w:r>
        <w:rPr>
          <w:color w:val="010202"/>
          <w:spacing w:val="-13"/>
        </w:rPr>
        <w:t> </w:t>
      </w:r>
      <w:r>
        <w:rPr>
          <w:color w:val="010202"/>
        </w:rPr>
        <w:t>mọi</w:t>
      </w:r>
      <w:r>
        <w:rPr>
          <w:color w:val="010202"/>
          <w:spacing w:val="-13"/>
        </w:rPr>
        <w:t> </w:t>
      </w:r>
      <w:r>
        <w:rPr>
          <w:color w:val="010202"/>
        </w:rPr>
        <w:t>mặt,</w:t>
      </w:r>
      <w:r>
        <w:rPr>
          <w:color w:val="010202"/>
          <w:spacing w:val="-13"/>
        </w:rPr>
        <w:t> </w:t>
      </w:r>
      <w:r>
        <w:rPr>
          <w:color w:val="010202"/>
        </w:rPr>
        <w:t>kể</w:t>
      </w:r>
      <w:r>
        <w:rPr>
          <w:color w:val="010202"/>
          <w:spacing w:val="-13"/>
        </w:rPr>
        <w:t> </w:t>
      </w:r>
      <w:r>
        <w:rPr>
          <w:color w:val="010202"/>
        </w:rPr>
        <w:t>cả</w:t>
      </w:r>
      <w:r>
        <w:rPr>
          <w:color w:val="010202"/>
          <w:spacing w:val="-13"/>
        </w:rPr>
        <w:t> </w:t>
      </w:r>
      <w:r>
        <w:rPr>
          <w:color w:val="010202"/>
        </w:rPr>
        <w:t>khi</w:t>
      </w:r>
      <w:r>
        <w:rPr>
          <w:color w:val="010202"/>
          <w:spacing w:val="-13"/>
        </w:rPr>
        <w:t> </w:t>
      </w:r>
      <w:r>
        <w:rPr>
          <w:color w:val="010202"/>
        </w:rPr>
        <w:t>mạng</w:t>
      </w:r>
      <w:r>
        <w:rPr>
          <w:color w:val="010202"/>
          <w:spacing w:val="-13"/>
        </w:rPr>
        <w:t> </w:t>
      </w:r>
      <w:r>
        <w:rPr>
          <w:color w:val="010202"/>
        </w:rPr>
        <w:t>sống</w:t>
      </w:r>
      <w:r>
        <w:rPr>
          <w:color w:val="010202"/>
          <w:spacing w:val="-13"/>
        </w:rPr>
        <w:t> </w:t>
      </w:r>
      <w:r>
        <w:rPr>
          <w:color w:val="010202"/>
        </w:rPr>
        <w:t>bị</w:t>
      </w:r>
      <w:r>
        <w:rPr>
          <w:color w:val="010202"/>
          <w:spacing w:val="-13"/>
        </w:rPr>
        <w:t> </w:t>
      </w:r>
      <w:r>
        <w:rPr>
          <w:color w:val="010202"/>
        </w:rPr>
        <w:t>đe</w:t>
      </w:r>
      <w:r>
        <w:rPr>
          <w:color w:val="010202"/>
          <w:spacing w:val="-13"/>
        </w:rPr>
        <w:t> </w:t>
      </w:r>
      <w:r>
        <w:rPr>
          <w:color w:val="010202"/>
        </w:rPr>
        <w:t>dọa.</w:t>
      </w:r>
      <w:r>
        <w:rPr>
          <w:color w:val="010202"/>
          <w:spacing w:val="-13"/>
        </w:rPr>
        <w:t> </w:t>
      </w:r>
      <w:r>
        <w:rPr>
          <w:color w:val="010202"/>
        </w:rPr>
        <w:t>Đây là sự kiên định trong chân thật, </w:t>
      </w:r>
      <w:r>
        <w:rPr>
          <w:i/>
          <w:color w:val="010202"/>
        </w:rPr>
        <w:t>saccadiṭṭhāna</w:t>
      </w:r>
      <w:r>
        <w:rPr>
          <w:color w:val="010202"/>
        </w:rPr>
        <w:t>. Chân thật cần thấm nhuần vững vàng để chúng ta có thể đạt được tới bờ bên kia, tức là Niết bàn.</w:t>
      </w:r>
    </w:p>
    <w:p>
      <w:pPr>
        <w:pStyle w:val="BodyText"/>
        <w:spacing w:line="309" w:lineRule="auto" w:before="163"/>
        <w:ind w:left="397" w:right="54" w:firstLine="453"/>
        <w:jc w:val="both"/>
      </w:pPr>
      <w:r>
        <w:rPr>
          <w:color w:val="010202"/>
        </w:rPr>
        <w:t>Pháp nền móng thứ hai là kiên định trong xả </w:t>
      </w:r>
      <w:r>
        <w:rPr>
          <w:color w:val="010202"/>
        </w:rPr>
        <w:t>ly, cāga, là sự xả ly các phiền não. Xả ly không chỉ là cho đi vật chất vì lợi ích và hạnh phúc của những người khác, chẳng hạn như bố thí. Nó còn là sự xả ly các phiền</w:t>
      </w:r>
      <w:r>
        <w:rPr>
          <w:color w:val="010202"/>
          <w:spacing w:val="-9"/>
        </w:rPr>
        <w:t> </w:t>
      </w:r>
      <w:r>
        <w:rPr>
          <w:color w:val="010202"/>
        </w:rPr>
        <w:t>não,</w:t>
      </w:r>
      <w:r>
        <w:rPr>
          <w:color w:val="010202"/>
          <w:spacing w:val="-9"/>
        </w:rPr>
        <w:t> </w:t>
      </w:r>
      <w:r>
        <w:rPr>
          <w:color w:val="010202"/>
        </w:rPr>
        <w:t>và</w:t>
      </w:r>
      <w:r>
        <w:rPr>
          <w:color w:val="010202"/>
          <w:spacing w:val="-9"/>
        </w:rPr>
        <w:t> </w:t>
      </w:r>
      <w:r>
        <w:rPr>
          <w:color w:val="010202"/>
        </w:rPr>
        <w:t>điều</w:t>
      </w:r>
      <w:r>
        <w:rPr>
          <w:color w:val="010202"/>
          <w:spacing w:val="-9"/>
        </w:rPr>
        <w:t> </w:t>
      </w:r>
      <w:r>
        <w:rPr>
          <w:color w:val="010202"/>
        </w:rPr>
        <w:t>ấy</w:t>
      </w:r>
      <w:r>
        <w:rPr>
          <w:color w:val="010202"/>
          <w:spacing w:val="-9"/>
        </w:rPr>
        <w:t> </w:t>
      </w:r>
      <w:r>
        <w:rPr>
          <w:color w:val="010202"/>
        </w:rPr>
        <w:t>lợi</w:t>
      </w:r>
      <w:r>
        <w:rPr>
          <w:color w:val="010202"/>
          <w:spacing w:val="-9"/>
        </w:rPr>
        <w:t> </w:t>
      </w:r>
      <w:r>
        <w:rPr>
          <w:color w:val="010202"/>
        </w:rPr>
        <w:t>lạc</w:t>
      </w:r>
      <w:r>
        <w:rPr>
          <w:color w:val="010202"/>
          <w:spacing w:val="-9"/>
        </w:rPr>
        <w:t> </w:t>
      </w:r>
      <w:r>
        <w:rPr>
          <w:color w:val="010202"/>
        </w:rPr>
        <w:t>cho</w:t>
      </w:r>
      <w:r>
        <w:rPr>
          <w:color w:val="010202"/>
          <w:spacing w:val="-9"/>
        </w:rPr>
        <w:t> </w:t>
      </w:r>
      <w:r>
        <w:rPr>
          <w:color w:val="010202"/>
        </w:rPr>
        <w:t>bản</w:t>
      </w:r>
      <w:r>
        <w:rPr>
          <w:color w:val="010202"/>
          <w:spacing w:val="-9"/>
        </w:rPr>
        <w:t> </w:t>
      </w:r>
      <w:r>
        <w:rPr>
          <w:color w:val="010202"/>
        </w:rPr>
        <w:t>thân.</w:t>
      </w:r>
      <w:r>
        <w:rPr>
          <w:color w:val="010202"/>
          <w:spacing w:val="-9"/>
        </w:rPr>
        <w:t> </w:t>
      </w:r>
      <w:r>
        <w:rPr>
          <w:color w:val="010202"/>
        </w:rPr>
        <w:t>Khi</w:t>
      </w:r>
      <w:r>
        <w:rPr>
          <w:color w:val="010202"/>
          <w:spacing w:val="-9"/>
        </w:rPr>
        <w:t> </w:t>
      </w:r>
      <w:r>
        <w:rPr>
          <w:color w:val="010202"/>
        </w:rPr>
        <w:t>chúng</w:t>
      </w:r>
      <w:r>
        <w:rPr>
          <w:color w:val="010202"/>
          <w:spacing w:val="-9"/>
        </w:rPr>
        <w:t> </w:t>
      </w:r>
      <w:r>
        <w:rPr>
          <w:color w:val="010202"/>
        </w:rPr>
        <w:t>ta bố thí vật chất cho những người khác, ta cũng cần tác</w:t>
      </w:r>
      <w:r>
        <w:rPr>
          <w:color w:val="010202"/>
          <w:spacing w:val="40"/>
        </w:rPr>
        <w:t> </w:t>
      </w:r>
      <w:r>
        <w:rPr>
          <w:color w:val="010202"/>
        </w:rPr>
        <w:t>ý</w:t>
      </w:r>
      <w:r>
        <w:rPr>
          <w:color w:val="010202"/>
          <w:spacing w:val="-1"/>
        </w:rPr>
        <w:t> </w:t>
      </w:r>
      <w:r>
        <w:rPr>
          <w:color w:val="010202"/>
        </w:rPr>
        <w:t>xả</w:t>
      </w:r>
      <w:r>
        <w:rPr>
          <w:color w:val="010202"/>
          <w:spacing w:val="-1"/>
        </w:rPr>
        <w:t> </w:t>
      </w:r>
      <w:r>
        <w:rPr>
          <w:color w:val="010202"/>
        </w:rPr>
        <w:t>bỏ</w:t>
      </w:r>
      <w:r>
        <w:rPr>
          <w:color w:val="010202"/>
          <w:spacing w:val="-1"/>
        </w:rPr>
        <w:t> </w:t>
      </w:r>
      <w:r>
        <w:rPr>
          <w:color w:val="010202"/>
        </w:rPr>
        <w:t>phiền</w:t>
      </w:r>
      <w:r>
        <w:rPr>
          <w:color w:val="010202"/>
          <w:spacing w:val="-1"/>
        </w:rPr>
        <w:t> </w:t>
      </w:r>
      <w:r>
        <w:rPr>
          <w:color w:val="010202"/>
        </w:rPr>
        <w:t>não</w:t>
      </w:r>
      <w:r>
        <w:rPr>
          <w:color w:val="010202"/>
          <w:spacing w:val="-1"/>
        </w:rPr>
        <w:t> </w:t>
      </w:r>
      <w:r>
        <w:rPr>
          <w:color w:val="010202"/>
        </w:rPr>
        <w:t>của</w:t>
      </w:r>
      <w:r>
        <w:rPr>
          <w:color w:val="010202"/>
          <w:spacing w:val="-1"/>
        </w:rPr>
        <w:t> </w:t>
      </w:r>
      <w:r>
        <w:rPr>
          <w:color w:val="010202"/>
        </w:rPr>
        <w:t>mình.</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cần</w:t>
      </w:r>
      <w:r>
        <w:rPr>
          <w:color w:val="010202"/>
          <w:spacing w:val="-1"/>
        </w:rPr>
        <w:t> </w:t>
      </w:r>
      <w:r>
        <w:rPr>
          <w:color w:val="010202"/>
        </w:rPr>
        <w:t>suy</w:t>
      </w:r>
      <w:r>
        <w:rPr>
          <w:color w:val="010202"/>
          <w:spacing w:val="-1"/>
        </w:rPr>
        <w:t> </w:t>
      </w:r>
      <w:r>
        <w:rPr>
          <w:color w:val="010202"/>
        </w:rPr>
        <w:t>xét</w:t>
      </w:r>
      <w:r>
        <w:rPr>
          <w:color w:val="010202"/>
          <w:spacing w:val="-1"/>
        </w:rPr>
        <w:t> </w:t>
      </w:r>
      <w:r>
        <w:rPr>
          <w:color w:val="010202"/>
        </w:rPr>
        <w:t>xem liệu hành động và lời nói của mình có được thúc đẩy bởi tâm thiện, chúng ta không nên bố thí với mong đợi nhận</w:t>
      </w:r>
      <w:r>
        <w:rPr>
          <w:color w:val="010202"/>
          <w:spacing w:val="-13"/>
        </w:rPr>
        <w:t> </w:t>
      </w:r>
      <w:r>
        <w:rPr>
          <w:color w:val="010202"/>
        </w:rPr>
        <w:t>được</w:t>
      </w:r>
      <w:r>
        <w:rPr>
          <w:color w:val="010202"/>
          <w:spacing w:val="-12"/>
        </w:rPr>
        <w:t> </w:t>
      </w:r>
      <w:r>
        <w:rPr>
          <w:color w:val="010202"/>
        </w:rPr>
        <w:t>sự</w:t>
      </w:r>
      <w:r>
        <w:rPr>
          <w:color w:val="010202"/>
          <w:spacing w:val="-11"/>
        </w:rPr>
        <w:t> </w:t>
      </w:r>
      <w:r>
        <w:rPr>
          <w:color w:val="010202"/>
        </w:rPr>
        <w:t>đền</w:t>
      </w:r>
      <w:r>
        <w:rPr>
          <w:color w:val="010202"/>
          <w:spacing w:val="-12"/>
        </w:rPr>
        <w:t> </w:t>
      </w:r>
      <w:r>
        <w:rPr>
          <w:color w:val="010202"/>
        </w:rPr>
        <w:t>đáp.</w:t>
      </w:r>
      <w:r>
        <w:rPr>
          <w:color w:val="010202"/>
          <w:spacing w:val="-16"/>
        </w:rPr>
        <w:t> </w:t>
      </w:r>
      <w:r>
        <w:rPr>
          <w:color w:val="010202"/>
        </w:rPr>
        <w:t>Tham</w:t>
      </w:r>
      <w:r>
        <w:rPr>
          <w:color w:val="010202"/>
          <w:spacing w:val="-12"/>
        </w:rPr>
        <w:t> </w:t>
      </w:r>
      <w:r>
        <w:rPr>
          <w:color w:val="010202"/>
        </w:rPr>
        <w:t>ái</w:t>
      </w:r>
      <w:r>
        <w:rPr>
          <w:color w:val="010202"/>
          <w:spacing w:val="-12"/>
        </w:rPr>
        <w:t> </w:t>
      </w:r>
      <w:r>
        <w:rPr>
          <w:color w:val="010202"/>
        </w:rPr>
        <w:t>(lobha)</w:t>
      </w:r>
      <w:r>
        <w:rPr>
          <w:color w:val="010202"/>
          <w:spacing w:val="-12"/>
        </w:rPr>
        <w:t> </w:t>
      </w:r>
      <w:r>
        <w:rPr>
          <w:color w:val="010202"/>
        </w:rPr>
        <w:t>là</w:t>
      </w:r>
      <w:r>
        <w:rPr>
          <w:color w:val="010202"/>
          <w:spacing w:val="-12"/>
        </w:rPr>
        <w:t> </w:t>
      </w:r>
      <w:r>
        <w:rPr>
          <w:color w:val="010202"/>
        </w:rPr>
        <w:t>đối</w:t>
      </w:r>
      <w:r>
        <w:rPr>
          <w:color w:val="010202"/>
          <w:spacing w:val="-12"/>
        </w:rPr>
        <w:t> </w:t>
      </w:r>
      <w:r>
        <w:rPr>
          <w:color w:val="010202"/>
        </w:rPr>
        <w:t>nghịch,</w:t>
      </w:r>
      <w:r>
        <w:rPr>
          <w:color w:val="010202"/>
          <w:spacing w:val="-12"/>
        </w:rPr>
        <w:t> </w:t>
      </w:r>
      <w:r>
        <w:rPr>
          <w:color w:val="010202"/>
        </w:rPr>
        <w:t>là kẻ</w:t>
      </w:r>
      <w:r>
        <w:rPr>
          <w:color w:val="010202"/>
          <w:spacing w:val="-1"/>
        </w:rPr>
        <w:t> </w:t>
      </w:r>
      <w:r>
        <w:rPr>
          <w:color w:val="010202"/>
        </w:rPr>
        <w:t>thù</w:t>
      </w:r>
      <w:r>
        <w:rPr>
          <w:color w:val="010202"/>
          <w:spacing w:val="-1"/>
        </w:rPr>
        <w:t> </w:t>
      </w:r>
      <w:r>
        <w:rPr>
          <w:color w:val="010202"/>
        </w:rPr>
        <w:t>của</w:t>
      </w:r>
      <w:r>
        <w:rPr>
          <w:color w:val="010202"/>
          <w:spacing w:val="-1"/>
        </w:rPr>
        <w:t> </w:t>
      </w:r>
      <w:r>
        <w:rPr>
          <w:color w:val="010202"/>
        </w:rPr>
        <w:t>mọi</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w:t>
      </w:r>
      <w:r>
        <w:rPr>
          <w:color w:val="010202"/>
          <w:spacing w:val="-1"/>
        </w:rPr>
        <w:t> </w:t>
      </w:r>
      <w:r>
        <w:rPr>
          <w:color w:val="010202"/>
        </w:rPr>
        <w:t>Khi</w:t>
      </w:r>
      <w:r>
        <w:rPr>
          <w:color w:val="010202"/>
          <w:spacing w:val="-1"/>
        </w:rPr>
        <w:t> </w:t>
      </w:r>
      <w:r>
        <w:rPr>
          <w:color w:val="010202"/>
        </w:rPr>
        <w:t>có</w:t>
      </w:r>
      <w:r>
        <w:rPr>
          <w:color w:val="010202"/>
          <w:spacing w:val="-1"/>
        </w:rPr>
        <w:t> </w:t>
      </w:r>
      <w:r>
        <w:rPr>
          <w:color w:val="010202"/>
        </w:rPr>
        <w:t>tham,</w:t>
      </w:r>
      <w:r>
        <w:rPr>
          <w:color w:val="010202"/>
          <w:spacing w:val="-1"/>
        </w:rPr>
        <w:t> </w:t>
      </w:r>
      <w:r>
        <w:rPr>
          <w:color w:val="010202"/>
        </w:rPr>
        <w:t>khi</w:t>
      </w:r>
      <w:r>
        <w:rPr>
          <w:color w:val="010202"/>
          <w:spacing w:val="-1"/>
        </w:rPr>
        <w:t> </w:t>
      </w:r>
      <w:r>
        <w:rPr>
          <w:color w:val="010202"/>
        </w:rPr>
        <w:t>ta</w:t>
      </w:r>
      <w:r>
        <w:rPr>
          <w:color w:val="010202"/>
          <w:spacing w:val="-1"/>
        </w:rPr>
        <w:t> </w:t>
      </w:r>
      <w:r>
        <w:rPr>
          <w:color w:val="010202"/>
        </w:rPr>
        <w:t>mong</w:t>
      </w:r>
      <w:r>
        <w:rPr>
          <w:color w:val="010202"/>
          <w:spacing w:val="-1"/>
        </w:rPr>
        <w:t> </w:t>
      </w:r>
      <w:r>
        <w:rPr>
          <w:color w:val="010202"/>
          <w:spacing w:val="-5"/>
        </w:rPr>
        <w:t>đạt</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57" w:right="394"/>
        <w:jc w:val="both"/>
      </w:pPr>
      <w:r>
        <w:rPr>
          <w:color w:val="010202"/>
        </w:rPr>
        <w:t>được</w:t>
      </w:r>
      <w:r>
        <w:rPr>
          <w:color w:val="010202"/>
          <w:spacing w:val="-14"/>
        </w:rPr>
        <w:t> </w:t>
      </w:r>
      <w:r>
        <w:rPr>
          <w:color w:val="010202"/>
        </w:rPr>
        <w:t>cái</w:t>
      </w:r>
      <w:r>
        <w:rPr>
          <w:color w:val="010202"/>
          <w:spacing w:val="-14"/>
        </w:rPr>
        <w:t> </w:t>
      </w:r>
      <w:r>
        <w:rPr>
          <w:color w:val="010202"/>
        </w:rPr>
        <w:t>gì</w:t>
      </w:r>
      <w:r>
        <w:rPr>
          <w:color w:val="010202"/>
          <w:spacing w:val="-13"/>
        </w:rPr>
        <w:t> </w:t>
      </w:r>
      <w:r>
        <w:rPr>
          <w:color w:val="010202"/>
        </w:rPr>
        <w:t>đó,</w:t>
      </w:r>
      <w:r>
        <w:rPr>
          <w:color w:val="010202"/>
          <w:spacing w:val="-13"/>
        </w:rPr>
        <w:t> </w:t>
      </w:r>
      <w:r>
        <w:rPr>
          <w:color w:val="010202"/>
        </w:rPr>
        <w:t>hay</w:t>
      </w:r>
      <w:r>
        <w:rPr>
          <w:color w:val="010202"/>
          <w:spacing w:val="-14"/>
        </w:rPr>
        <w:t> </w:t>
      </w:r>
      <w:r>
        <w:rPr>
          <w:color w:val="010202"/>
        </w:rPr>
        <w:t>khi</w:t>
      </w:r>
      <w:r>
        <w:rPr>
          <w:color w:val="010202"/>
          <w:spacing w:val="-13"/>
        </w:rPr>
        <w:t> </w:t>
      </w:r>
      <w:r>
        <w:rPr>
          <w:color w:val="010202"/>
        </w:rPr>
        <w:t>mong</w:t>
      </w:r>
      <w:r>
        <w:rPr>
          <w:color w:val="010202"/>
          <w:spacing w:val="-13"/>
        </w:rPr>
        <w:t> </w:t>
      </w:r>
      <w:r>
        <w:rPr>
          <w:color w:val="010202"/>
        </w:rPr>
        <w:t>đợi</w:t>
      </w:r>
      <w:r>
        <w:rPr>
          <w:color w:val="010202"/>
          <w:spacing w:val="-13"/>
        </w:rPr>
        <w:t> </w:t>
      </w:r>
      <w:r>
        <w:rPr>
          <w:color w:val="010202"/>
        </w:rPr>
        <w:t>sự</w:t>
      </w:r>
      <w:r>
        <w:rPr>
          <w:color w:val="010202"/>
          <w:spacing w:val="-13"/>
        </w:rPr>
        <w:t> </w:t>
      </w:r>
      <w:r>
        <w:rPr>
          <w:color w:val="010202"/>
        </w:rPr>
        <w:t>đền</w:t>
      </w:r>
      <w:r>
        <w:rPr>
          <w:color w:val="010202"/>
          <w:spacing w:val="-14"/>
        </w:rPr>
        <w:t> </w:t>
      </w:r>
      <w:r>
        <w:rPr>
          <w:color w:val="010202"/>
        </w:rPr>
        <w:t>đáp</w:t>
      </w:r>
      <w:r>
        <w:rPr>
          <w:color w:val="010202"/>
          <w:spacing w:val="-14"/>
        </w:rPr>
        <w:t> </w:t>
      </w:r>
      <w:r>
        <w:rPr>
          <w:color w:val="010202"/>
        </w:rPr>
        <w:t>từ</w:t>
      </w:r>
      <w:r>
        <w:rPr>
          <w:color w:val="010202"/>
          <w:spacing w:val="-14"/>
        </w:rPr>
        <w:t> </w:t>
      </w:r>
      <w:r>
        <w:rPr>
          <w:color w:val="010202"/>
        </w:rPr>
        <w:t>việc</w:t>
      </w:r>
      <w:r>
        <w:rPr>
          <w:color w:val="010202"/>
          <w:spacing w:val="-14"/>
        </w:rPr>
        <w:t> </w:t>
      </w:r>
      <w:r>
        <w:rPr>
          <w:color w:val="010202"/>
        </w:rPr>
        <w:t>làm tốt của mình, điều ấy đối lập với vun bồi ba la mật. Vì vậy, chúng ta chỉ nên bố thí theo cách để sự kiên định trong</w:t>
      </w:r>
      <w:r>
        <w:rPr>
          <w:color w:val="010202"/>
          <w:spacing w:val="-15"/>
        </w:rPr>
        <w:t> </w:t>
      </w:r>
      <w:r>
        <w:rPr>
          <w:color w:val="010202"/>
        </w:rPr>
        <w:t>xả</w:t>
      </w:r>
      <w:r>
        <w:rPr>
          <w:color w:val="010202"/>
          <w:spacing w:val="-15"/>
        </w:rPr>
        <w:t> </w:t>
      </w:r>
      <w:r>
        <w:rPr>
          <w:color w:val="010202"/>
        </w:rPr>
        <w:t>ly</w:t>
      </w:r>
      <w:r>
        <w:rPr>
          <w:color w:val="010202"/>
          <w:spacing w:val="-15"/>
        </w:rPr>
        <w:t> </w:t>
      </w:r>
      <w:r>
        <w:rPr>
          <w:color w:val="010202"/>
        </w:rPr>
        <w:t>phiền</w:t>
      </w:r>
      <w:r>
        <w:rPr>
          <w:color w:val="010202"/>
          <w:spacing w:val="-15"/>
        </w:rPr>
        <w:t> </w:t>
      </w:r>
      <w:r>
        <w:rPr>
          <w:color w:val="010202"/>
        </w:rPr>
        <w:t>não</w:t>
      </w:r>
      <w:r>
        <w:rPr>
          <w:color w:val="010202"/>
          <w:spacing w:val="-15"/>
        </w:rPr>
        <w:t> </w:t>
      </w:r>
      <w:r>
        <w:rPr>
          <w:color w:val="010202"/>
        </w:rPr>
        <w:t>của</w:t>
      </w:r>
      <w:r>
        <w:rPr>
          <w:color w:val="010202"/>
          <w:spacing w:val="-15"/>
        </w:rPr>
        <w:t> </w:t>
      </w:r>
      <w:r>
        <w:rPr>
          <w:color w:val="010202"/>
        </w:rPr>
        <w:t>ta</w:t>
      </w:r>
      <w:r>
        <w:rPr>
          <w:color w:val="010202"/>
          <w:spacing w:val="-15"/>
        </w:rPr>
        <w:t> </w:t>
      </w:r>
      <w:r>
        <w:rPr>
          <w:color w:val="010202"/>
        </w:rPr>
        <w:t>có</w:t>
      </w:r>
      <w:r>
        <w:rPr>
          <w:color w:val="010202"/>
          <w:spacing w:val="-15"/>
        </w:rPr>
        <w:t> </w:t>
      </w:r>
      <w:r>
        <w:rPr>
          <w:color w:val="010202"/>
        </w:rPr>
        <w:t>thể</w:t>
      </w:r>
      <w:r>
        <w:rPr>
          <w:color w:val="010202"/>
          <w:spacing w:val="-15"/>
        </w:rPr>
        <w:t> </w:t>
      </w:r>
      <w:r>
        <w:rPr>
          <w:color w:val="010202"/>
        </w:rPr>
        <w:t>lớn</w:t>
      </w:r>
      <w:r>
        <w:rPr>
          <w:color w:val="010202"/>
          <w:spacing w:val="-15"/>
        </w:rPr>
        <w:t> </w:t>
      </w:r>
      <w:r>
        <w:rPr>
          <w:color w:val="010202"/>
        </w:rPr>
        <w:t>mạnh.</w:t>
      </w:r>
      <w:r>
        <w:rPr>
          <w:color w:val="010202"/>
          <w:spacing w:val="-15"/>
        </w:rPr>
        <w:t> </w:t>
      </w:r>
      <w:r>
        <w:rPr>
          <w:color w:val="010202"/>
        </w:rPr>
        <w:t>Khi</w:t>
      </w:r>
      <w:r>
        <w:rPr>
          <w:color w:val="010202"/>
          <w:spacing w:val="-15"/>
        </w:rPr>
        <w:t> </w:t>
      </w:r>
      <w:r>
        <w:rPr>
          <w:color w:val="010202"/>
        </w:rPr>
        <w:t>bố</w:t>
      </w:r>
      <w:r>
        <w:rPr>
          <w:color w:val="010202"/>
          <w:spacing w:val="-15"/>
        </w:rPr>
        <w:t> </w:t>
      </w:r>
      <w:r>
        <w:rPr>
          <w:color w:val="010202"/>
        </w:rPr>
        <w:t>thí, ta không nên mong đợi đáp trả, và hơn nữa, ta không nên</w:t>
      </w:r>
      <w:r>
        <w:rPr>
          <w:color w:val="010202"/>
          <w:spacing w:val="-11"/>
        </w:rPr>
        <w:t> </w:t>
      </w:r>
      <w:r>
        <w:rPr>
          <w:color w:val="010202"/>
        </w:rPr>
        <w:t>cho</w:t>
      </w:r>
      <w:r>
        <w:rPr>
          <w:color w:val="010202"/>
          <w:spacing w:val="-11"/>
        </w:rPr>
        <w:t> </w:t>
      </w:r>
      <w:r>
        <w:rPr>
          <w:color w:val="010202"/>
        </w:rPr>
        <w:t>việc</w:t>
      </w:r>
      <w:r>
        <w:rPr>
          <w:color w:val="010202"/>
          <w:spacing w:val="-11"/>
        </w:rPr>
        <w:t> </w:t>
      </w:r>
      <w:r>
        <w:rPr>
          <w:color w:val="010202"/>
        </w:rPr>
        <w:t>bố</w:t>
      </w:r>
      <w:r>
        <w:rPr>
          <w:color w:val="010202"/>
          <w:spacing w:val="-11"/>
        </w:rPr>
        <w:t> </w:t>
      </w:r>
      <w:r>
        <w:rPr>
          <w:color w:val="010202"/>
        </w:rPr>
        <w:t>thí</w:t>
      </w:r>
      <w:r>
        <w:rPr>
          <w:color w:val="010202"/>
          <w:spacing w:val="-11"/>
        </w:rPr>
        <w:t> </w:t>
      </w:r>
      <w:r>
        <w:rPr>
          <w:color w:val="010202"/>
        </w:rPr>
        <w:t>là</w:t>
      </w:r>
      <w:r>
        <w:rPr>
          <w:color w:val="010202"/>
          <w:spacing w:val="-11"/>
        </w:rPr>
        <w:t> </w:t>
      </w:r>
      <w:r>
        <w:rPr>
          <w:color w:val="010202"/>
        </w:rPr>
        <w:t>tẻ</w:t>
      </w:r>
      <w:r>
        <w:rPr>
          <w:color w:val="010202"/>
          <w:spacing w:val="-11"/>
        </w:rPr>
        <w:t> </w:t>
      </w:r>
      <w:r>
        <w:rPr>
          <w:color w:val="010202"/>
        </w:rPr>
        <w:t>nhạt,</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không</w:t>
      </w:r>
      <w:r>
        <w:rPr>
          <w:color w:val="010202"/>
          <w:spacing w:val="-11"/>
        </w:rPr>
        <w:t> </w:t>
      </w:r>
      <w:r>
        <w:rPr>
          <w:color w:val="010202"/>
        </w:rPr>
        <w:t>nên</w:t>
      </w:r>
      <w:r>
        <w:rPr>
          <w:color w:val="010202"/>
          <w:spacing w:val="-11"/>
        </w:rPr>
        <w:t> </w:t>
      </w:r>
      <w:r>
        <w:rPr>
          <w:color w:val="010202"/>
        </w:rPr>
        <w:t>bố</w:t>
      </w:r>
      <w:r>
        <w:rPr>
          <w:color w:val="010202"/>
          <w:spacing w:val="-11"/>
        </w:rPr>
        <w:t> </w:t>
      </w:r>
      <w:r>
        <w:rPr>
          <w:color w:val="010202"/>
        </w:rPr>
        <w:t>thí mà không hoan hỉ và với tâm quảng đại, chúng ta nên bố</w:t>
      </w:r>
      <w:r>
        <w:rPr>
          <w:color w:val="010202"/>
          <w:spacing w:val="-13"/>
        </w:rPr>
        <w:t> </w:t>
      </w:r>
      <w:r>
        <w:rPr>
          <w:color w:val="010202"/>
        </w:rPr>
        <w:t>thí</w:t>
      </w:r>
      <w:r>
        <w:rPr>
          <w:color w:val="010202"/>
          <w:spacing w:val="-13"/>
        </w:rPr>
        <w:t> </w:t>
      </w:r>
      <w:r>
        <w:rPr>
          <w:color w:val="010202"/>
        </w:rPr>
        <w:t>hết</w:t>
      </w:r>
      <w:r>
        <w:rPr>
          <w:color w:val="010202"/>
          <w:spacing w:val="-13"/>
        </w:rPr>
        <w:t> </w:t>
      </w:r>
      <w:r>
        <w:rPr>
          <w:color w:val="010202"/>
        </w:rPr>
        <w:t>lòng.</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cần</w:t>
      </w:r>
      <w:r>
        <w:rPr>
          <w:color w:val="010202"/>
          <w:spacing w:val="-13"/>
        </w:rPr>
        <w:t> </w:t>
      </w:r>
      <w:r>
        <w:rPr>
          <w:color w:val="010202"/>
        </w:rPr>
        <w:t>có</w:t>
      </w:r>
      <w:r>
        <w:rPr>
          <w:color w:val="010202"/>
          <w:spacing w:val="-13"/>
        </w:rPr>
        <w:t> </w:t>
      </w:r>
      <w:r>
        <w:rPr>
          <w:color w:val="010202"/>
        </w:rPr>
        <w:t>hiểu</w:t>
      </w:r>
      <w:r>
        <w:rPr>
          <w:color w:val="010202"/>
          <w:spacing w:val="-13"/>
        </w:rPr>
        <w:t> </w:t>
      </w:r>
      <w:r>
        <w:rPr>
          <w:color w:val="010202"/>
        </w:rPr>
        <w:t>biết</w:t>
      </w:r>
      <w:r>
        <w:rPr>
          <w:color w:val="010202"/>
          <w:spacing w:val="-13"/>
        </w:rPr>
        <w:t> </w:t>
      </w:r>
      <w:r>
        <w:rPr>
          <w:color w:val="010202"/>
        </w:rPr>
        <w:t>tinh</w:t>
      </w:r>
      <w:r>
        <w:rPr>
          <w:color w:val="010202"/>
          <w:spacing w:val="-13"/>
        </w:rPr>
        <w:t> </w:t>
      </w:r>
      <w:r>
        <w:rPr>
          <w:color w:val="010202"/>
        </w:rPr>
        <w:t>tế</w:t>
      </w:r>
      <w:r>
        <w:rPr>
          <w:color w:val="010202"/>
          <w:spacing w:val="-13"/>
        </w:rPr>
        <w:t> </w:t>
      </w:r>
      <w:r>
        <w:rPr>
          <w:color w:val="010202"/>
        </w:rPr>
        <w:t>và</w:t>
      </w:r>
      <w:r>
        <w:rPr>
          <w:color w:val="010202"/>
          <w:spacing w:val="-13"/>
        </w:rPr>
        <w:t> </w:t>
      </w:r>
      <w:r>
        <w:rPr>
          <w:color w:val="010202"/>
        </w:rPr>
        <w:t>tỉ</w:t>
      </w:r>
      <w:r>
        <w:rPr>
          <w:color w:val="010202"/>
          <w:spacing w:val="-13"/>
        </w:rPr>
        <w:t> </w:t>
      </w:r>
      <w:r>
        <w:rPr>
          <w:color w:val="010202"/>
        </w:rPr>
        <w:t>mỉ về tâm mình, nếu không phiền não sẽ không thể được tận</w:t>
      </w:r>
      <w:r>
        <w:rPr>
          <w:color w:val="010202"/>
          <w:spacing w:val="-3"/>
        </w:rPr>
        <w:t> </w:t>
      </w:r>
      <w:r>
        <w:rPr>
          <w:color w:val="010202"/>
        </w:rPr>
        <w:t>diệt.</w:t>
      </w:r>
      <w:r>
        <w:rPr>
          <w:color w:val="010202"/>
          <w:spacing w:val="-3"/>
        </w:rPr>
        <w:t> </w:t>
      </w:r>
      <w:r>
        <w:rPr>
          <w:color w:val="010202"/>
        </w:rPr>
        <w:t>Khi</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thấy</w:t>
      </w:r>
      <w:r>
        <w:rPr>
          <w:color w:val="010202"/>
          <w:spacing w:val="-3"/>
        </w:rPr>
        <w:t> </w:t>
      </w:r>
      <w:r>
        <w:rPr>
          <w:color w:val="010202"/>
        </w:rPr>
        <w:t>sự</w:t>
      </w:r>
      <w:r>
        <w:rPr>
          <w:color w:val="010202"/>
          <w:spacing w:val="-3"/>
        </w:rPr>
        <w:t> </w:t>
      </w:r>
      <w:r>
        <w:rPr>
          <w:color w:val="010202"/>
        </w:rPr>
        <w:t>quảng</w:t>
      </w:r>
      <w:r>
        <w:rPr>
          <w:color w:val="010202"/>
          <w:spacing w:val="-3"/>
        </w:rPr>
        <w:t> </w:t>
      </w:r>
      <w:r>
        <w:rPr>
          <w:color w:val="010202"/>
        </w:rPr>
        <w:t>đại</w:t>
      </w:r>
      <w:r>
        <w:rPr>
          <w:color w:val="010202"/>
          <w:spacing w:val="-3"/>
        </w:rPr>
        <w:t> </w:t>
      </w:r>
      <w:r>
        <w:rPr>
          <w:color w:val="010202"/>
        </w:rPr>
        <w:t>của</w:t>
      </w:r>
      <w:r>
        <w:rPr>
          <w:color w:val="010202"/>
          <w:spacing w:val="-3"/>
        </w:rPr>
        <w:t> </w:t>
      </w:r>
      <w:r>
        <w:rPr>
          <w:color w:val="010202"/>
        </w:rPr>
        <w:t>một</w:t>
      </w:r>
      <w:r>
        <w:rPr>
          <w:color w:val="010202"/>
          <w:spacing w:val="-3"/>
        </w:rPr>
        <w:t> </w:t>
      </w:r>
      <w:r>
        <w:rPr>
          <w:color w:val="010202"/>
        </w:rPr>
        <w:t>người khác,</w:t>
      </w:r>
      <w:r>
        <w:rPr>
          <w:color w:val="010202"/>
          <w:spacing w:val="-10"/>
        </w:rPr>
        <w:t> </w:t>
      </w:r>
      <w:r>
        <w:rPr>
          <w:color w:val="010202"/>
        </w:rPr>
        <w:t>ta</w:t>
      </w:r>
      <w:r>
        <w:rPr>
          <w:color w:val="010202"/>
          <w:spacing w:val="-10"/>
        </w:rPr>
        <w:t> </w:t>
      </w:r>
      <w:r>
        <w:rPr>
          <w:color w:val="010202"/>
        </w:rPr>
        <w:t>có</w:t>
      </w:r>
      <w:r>
        <w:rPr>
          <w:color w:val="010202"/>
          <w:spacing w:val="-10"/>
        </w:rPr>
        <w:t> </w:t>
      </w:r>
      <w:r>
        <w:rPr>
          <w:color w:val="010202"/>
        </w:rPr>
        <w:t>thể</w:t>
      </w:r>
      <w:r>
        <w:rPr>
          <w:color w:val="010202"/>
          <w:spacing w:val="-10"/>
        </w:rPr>
        <w:t> </w:t>
      </w:r>
      <w:r>
        <w:rPr>
          <w:color w:val="010202"/>
        </w:rPr>
        <w:t>tùy</w:t>
      </w:r>
      <w:r>
        <w:rPr>
          <w:color w:val="010202"/>
          <w:spacing w:val="-10"/>
        </w:rPr>
        <w:t> </w:t>
      </w:r>
      <w:r>
        <w:rPr>
          <w:color w:val="010202"/>
        </w:rPr>
        <w:t>hỷ</w:t>
      </w:r>
      <w:r>
        <w:rPr>
          <w:color w:val="010202"/>
          <w:spacing w:val="-10"/>
        </w:rPr>
        <w:t> </w:t>
      </w:r>
      <w:r>
        <w:rPr>
          <w:color w:val="010202"/>
        </w:rPr>
        <w:t>với</w:t>
      </w:r>
      <w:r>
        <w:rPr>
          <w:color w:val="010202"/>
          <w:spacing w:val="-10"/>
        </w:rPr>
        <w:t> </w:t>
      </w:r>
      <w:r>
        <w:rPr>
          <w:color w:val="010202"/>
        </w:rPr>
        <w:t>việc</w:t>
      </w:r>
      <w:r>
        <w:rPr>
          <w:color w:val="010202"/>
          <w:spacing w:val="-10"/>
        </w:rPr>
        <w:t> </w:t>
      </w:r>
      <w:r>
        <w:rPr>
          <w:color w:val="010202"/>
        </w:rPr>
        <w:t>làm</w:t>
      </w:r>
      <w:r>
        <w:rPr>
          <w:color w:val="010202"/>
          <w:spacing w:val="-10"/>
        </w:rPr>
        <w:t> </w:t>
      </w:r>
      <w:r>
        <w:rPr>
          <w:color w:val="010202"/>
        </w:rPr>
        <w:t>của</w:t>
      </w:r>
      <w:r>
        <w:rPr>
          <w:color w:val="010202"/>
          <w:spacing w:val="-10"/>
        </w:rPr>
        <w:t> </w:t>
      </w:r>
      <w:r>
        <w:rPr>
          <w:color w:val="010202"/>
        </w:rPr>
        <w:t>người</w:t>
      </w:r>
      <w:r>
        <w:rPr>
          <w:color w:val="010202"/>
          <w:spacing w:val="-10"/>
        </w:rPr>
        <w:t> </w:t>
      </w:r>
      <w:r>
        <w:rPr>
          <w:color w:val="010202"/>
        </w:rPr>
        <w:t>ấy.</w:t>
      </w:r>
      <w:r>
        <w:rPr>
          <w:color w:val="010202"/>
          <w:spacing w:val="-15"/>
        </w:rPr>
        <w:t> </w:t>
      </w:r>
      <w:r>
        <w:rPr>
          <w:color w:val="010202"/>
        </w:rPr>
        <w:t>Ta</w:t>
      </w:r>
      <w:r>
        <w:rPr>
          <w:color w:val="010202"/>
          <w:spacing w:val="-10"/>
        </w:rPr>
        <w:t> </w:t>
      </w:r>
      <w:r>
        <w:rPr>
          <w:color w:val="010202"/>
        </w:rPr>
        <w:t>cần nhớ</w:t>
      </w:r>
      <w:r>
        <w:rPr>
          <w:color w:val="010202"/>
          <w:spacing w:val="-12"/>
        </w:rPr>
        <w:t> </w:t>
      </w:r>
      <w:r>
        <w:rPr>
          <w:color w:val="010202"/>
        </w:rPr>
        <w:t>rằng</w:t>
      </w:r>
      <w:r>
        <w:rPr>
          <w:color w:val="010202"/>
          <w:spacing w:val="-12"/>
        </w:rPr>
        <w:t> </w:t>
      </w:r>
      <w:r>
        <w:rPr>
          <w:color w:val="010202"/>
        </w:rPr>
        <w:t>tha</w:t>
      </w:r>
      <w:r>
        <w:rPr>
          <w:color w:val="010202"/>
          <w:spacing w:val="-12"/>
        </w:rPr>
        <w:t> </w:t>
      </w:r>
      <w:r>
        <w:rPr>
          <w:color w:val="010202"/>
        </w:rPr>
        <w:t>thứ</w:t>
      </w:r>
      <w:r>
        <w:rPr>
          <w:color w:val="010202"/>
          <w:spacing w:val="-12"/>
        </w:rPr>
        <w:t> </w:t>
      </w:r>
      <w:r>
        <w:rPr>
          <w:color w:val="010202"/>
        </w:rPr>
        <w:t>là</w:t>
      </w:r>
      <w:r>
        <w:rPr>
          <w:color w:val="010202"/>
          <w:spacing w:val="-12"/>
        </w:rPr>
        <w:t> </w:t>
      </w:r>
      <w:r>
        <w:rPr>
          <w:color w:val="010202"/>
        </w:rPr>
        <w:t>một</w:t>
      </w:r>
      <w:r>
        <w:rPr>
          <w:color w:val="010202"/>
          <w:spacing w:val="-12"/>
        </w:rPr>
        <w:t> </w:t>
      </w:r>
      <w:r>
        <w:rPr>
          <w:color w:val="010202"/>
        </w:rPr>
        <w:t>loại</w:t>
      </w:r>
      <w:r>
        <w:rPr>
          <w:color w:val="010202"/>
          <w:spacing w:val="-12"/>
        </w:rPr>
        <w:t> </w:t>
      </w:r>
      <w:r>
        <w:rPr>
          <w:color w:val="010202"/>
        </w:rPr>
        <w:t>bố</w:t>
      </w:r>
      <w:r>
        <w:rPr>
          <w:color w:val="010202"/>
          <w:spacing w:val="-12"/>
        </w:rPr>
        <w:t> </w:t>
      </w:r>
      <w:r>
        <w:rPr>
          <w:color w:val="010202"/>
        </w:rPr>
        <w:t>thí,</w:t>
      </w:r>
      <w:r>
        <w:rPr>
          <w:color w:val="010202"/>
          <w:spacing w:val="-12"/>
        </w:rPr>
        <w:t> </w:t>
      </w:r>
      <w:r>
        <w:rPr>
          <w:color w:val="010202"/>
        </w:rPr>
        <w:t>bởi</w:t>
      </w:r>
      <w:r>
        <w:rPr>
          <w:color w:val="010202"/>
          <w:spacing w:val="-12"/>
        </w:rPr>
        <w:t> </w:t>
      </w:r>
      <w:r>
        <w:rPr>
          <w:color w:val="010202"/>
        </w:rPr>
        <w:t>lẽ</w:t>
      </w:r>
      <w:r>
        <w:rPr>
          <w:color w:val="010202"/>
          <w:spacing w:val="-12"/>
        </w:rPr>
        <w:t> </w:t>
      </w:r>
      <w:r>
        <w:rPr>
          <w:color w:val="010202"/>
        </w:rPr>
        <w:t>ta</w:t>
      </w:r>
      <w:r>
        <w:rPr>
          <w:color w:val="010202"/>
          <w:spacing w:val="-12"/>
        </w:rPr>
        <w:t> </w:t>
      </w:r>
      <w:r>
        <w:rPr>
          <w:color w:val="010202"/>
        </w:rPr>
        <w:t>mong</w:t>
      </w:r>
      <w:r>
        <w:rPr>
          <w:color w:val="010202"/>
          <w:spacing w:val="-12"/>
        </w:rPr>
        <w:t> </w:t>
      </w:r>
      <w:r>
        <w:rPr>
          <w:color w:val="010202"/>
        </w:rPr>
        <w:t>muốn một</w:t>
      </w:r>
      <w:r>
        <w:rPr>
          <w:color w:val="010202"/>
          <w:spacing w:val="-12"/>
        </w:rPr>
        <w:t> </w:t>
      </w:r>
      <w:r>
        <w:rPr>
          <w:color w:val="010202"/>
        </w:rPr>
        <w:t>người</w:t>
      </w:r>
      <w:r>
        <w:rPr>
          <w:color w:val="010202"/>
          <w:spacing w:val="-12"/>
        </w:rPr>
        <w:t> </w:t>
      </w:r>
      <w:r>
        <w:rPr>
          <w:color w:val="010202"/>
        </w:rPr>
        <w:t>khác</w:t>
      </w:r>
      <w:r>
        <w:rPr>
          <w:color w:val="010202"/>
          <w:spacing w:val="-12"/>
        </w:rPr>
        <w:t> </w:t>
      </w:r>
      <w:r>
        <w:rPr>
          <w:color w:val="010202"/>
        </w:rPr>
        <w:t>được</w:t>
      </w:r>
      <w:r>
        <w:rPr>
          <w:color w:val="010202"/>
          <w:spacing w:val="-12"/>
        </w:rPr>
        <w:t> </w:t>
      </w:r>
      <w:r>
        <w:rPr>
          <w:color w:val="010202"/>
        </w:rPr>
        <w:t>thoát</w:t>
      </w:r>
      <w:r>
        <w:rPr>
          <w:color w:val="010202"/>
          <w:spacing w:val="-12"/>
        </w:rPr>
        <w:t> </w:t>
      </w:r>
      <w:r>
        <w:rPr>
          <w:color w:val="010202"/>
        </w:rPr>
        <w:t>khỏi</w:t>
      </w:r>
      <w:r>
        <w:rPr>
          <w:color w:val="010202"/>
          <w:spacing w:val="-12"/>
        </w:rPr>
        <w:t> </w:t>
      </w:r>
      <w:r>
        <w:rPr>
          <w:color w:val="010202"/>
        </w:rPr>
        <w:t>ác</w:t>
      </w:r>
      <w:r>
        <w:rPr>
          <w:color w:val="010202"/>
          <w:spacing w:val="-12"/>
        </w:rPr>
        <w:t> </w:t>
      </w:r>
      <w:r>
        <w:rPr>
          <w:color w:val="010202"/>
        </w:rPr>
        <w:t>cảm</w:t>
      </w:r>
      <w:r>
        <w:rPr>
          <w:color w:val="010202"/>
          <w:spacing w:val="-12"/>
        </w:rPr>
        <w:t> </w:t>
      </w:r>
      <w:r>
        <w:rPr>
          <w:color w:val="010202"/>
        </w:rPr>
        <w:t>hay</w:t>
      </w:r>
      <w:r>
        <w:rPr>
          <w:color w:val="010202"/>
          <w:spacing w:val="-12"/>
        </w:rPr>
        <w:t> </w:t>
      </w:r>
      <w:r>
        <w:rPr>
          <w:color w:val="010202"/>
        </w:rPr>
        <w:t>hiểm</w:t>
      </w:r>
      <w:r>
        <w:rPr>
          <w:color w:val="010202"/>
          <w:spacing w:val="-12"/>
        </w:rPr>
        <w:t> </w:t>
      </w:r>
      <w:r>
        <w:rPr>
          <w:color w:val="010202"/>
        </w:rPr>
        <w:t>nguy. Như vậy, bố thí không chỉ là cho đi của cải vật chất. Có</w:t>
      </w:r>
      <w:r>
        <w:rPr>
          <w:color w:val="010202"/>
          <w:spacing w:val="-1"/>
        </w:rPr>
        <w:t> </w:t>
      </w:r>
      <w:r>
        <w:rPr>
          <w:color w:val="010202"/>
        </w:rPr>
        <w:t>thể</w:t>
      </w:r>
      <w:r>
        <w:rPr>
          <w:color w:val="010202"/>
          <w:spacing w:val="-1"/>
        </w:rPr>
        <w:t> </w:t>
      </w:r>
      <w:r>
        <w:rPr>
          <w:color w:val="010202"/>
        </w:rPr>
        <w:t>có</w:t>
      </w:r>
      <w:r>
        <w:rPr>
          <w:color w:val="010202"/>
          <w:spacing w:val="-1"/>
        </w:rPr>
        <w:t> </w:t>
      </w:r>
      <w:r>
        <w:rPr>
          <w:color w:val="010202"/>
        </w:rPr>
        <w:t>tâm</w:t>
      </w:r>
      <w:r>
        <w:rPr>
          <w:color w:val="010202"/>
          <w:spacing w:val="-1"/>
        </w:rPr>
        <w:t> </w:t>
      </w:r>
      <w:r>
        <w:rPr>
          <w:color w:val="010202"/>
        </w:rPr>
        <w:t>thanh</w:t>
      </w:r>
      <w:r>
        <w:rPr>
          <w:color w:val="010202"/>
          <w:spacing w:val="-1"/>
        </w:rPr>
        <w:t> </w:t>
      </w:r>
      <w:r>
        <w:rPr>
          <w:color w:val="010202"/>
        </w:rPr>
        <w:t>tịnh</w:t>
      </w:r>
      <w:r>
        <w:rPr>
          <w:color w:val="010202"/>
          <w:spacing w:val="-1"/>
        </w:rPr>
        <w:t> </w:t>
      </w:r>
      <w:r>
        <w:rPr>
          <w:color w:val="010202"/>
        </w:rPr>
        <w:t>khi</w:t>
      </w:r>
      <w:r>
        <w:rPr>
          <w:color w:val="010202"/>
          <w:spacing w:val="-1"/>
        </w:rPr>
        <w:t> </w:t>
      </w:r>
      <w:r>
        <w:rPr>
          <w:color w:val="010202"/>
        </w:rPr>
        <w:t>ta</w:t>
      </w:r>
      <w:r>
        <w:rPr>
          <w:color w:val="010202"/>
          <w:spacing w:val="-1"/>
        </w:rPr>
        <w:t> </w:t>
      </w:r>
      <w:r>
        <w:rPr>
          <w:color w:val="010202"/>
        </w:rPr>
        <w:t>tác</w:t>
      </w:r>
      <w:r>
        <w:rPr>
          <w:color w:val="010202"/>
          <w:spacing w:val="-1"/>
        </w:rPr>
        <w:t> </w:t>
      </w:r>
      <w:r>
        <w:rPr>
          <w:color w:val="010202"/>
        </w:rPr>
        <w:t>ý</w:t>
      </w:r>
      <w:r>
        <w:rPr>
          <w:color w:val="010202"/>
          <w:spacing w:val="-1"/>
        </w:rPr>
        <w:t> </w:t>
      </w:r>
      <w:r>
        <w:rPr>
          <w:color w:val="010202"/>
        </w:rPr>
        <w:t>hỗ</w:t>
      </w:r>
      <w:r>
        <w:rPr>
          <w:color w:val="010202"/>
          <w:spacing w:val="-1"/>
        </w:rPr>
        <w:t> </w:t>
      </w:r>
      <w:r>
        <w:rPr>
          <w:color w:val="010202"/>
        </w:rPr>
        <w:t>trợ</w:t>
      </w:r>
      <w:r>
        <w:rPr>
          <w:color w:val="010202"/>
          <w:spacing w:val="-1"/>
        </w:rPr>
        <w:t> </w:t>
      </w:r>
      <w:r>
        <w:rPr>
          <w:color w:val="010202"/>
        </w:rPr>
        <w:t>người</w:t>
      </w:r>
      <w:r>
        <w:rPr>
          <w:color w:val="010202"/>
          <w:spacing w:val="-1"/>
        </w:rPr>
        <w:t> </w:t>
      </w:r>
      <w:r>
        <w:rPr>
          <w:color w:val="010202"/>
        </w:rPr>
        <w:t>khác bằng bố thí cúng dường và giúp người ấy thoát khỏi tổn</w:t>
      </w:r>
      <w:r>
        <w:rPr>
          <w:color w:val="010202"/>
          <w:spacing w:val="-9"/>
        </w:rPr>
        <w:t> </w:t>
      </w:r>
      <w:r>
        <w:rPr>
          <w:color w:val="010202"/>
        </w:rPr>
        <w:t>hại.</w:t>
      </w:r>
      <w:r>
        <w:rPr>
          <w:color w:val="010202"/>
          <w:spacing w:val="-9"/>
        </w:rPr>
        <w:t> </w:t>
      </w:r>
      <w:r>
        <w:rPr>
          <w:color w:val="010202"/>
        </w:rPr>
        <w:t>Ở</w:t>
      </w:r>
      <w:r>
        <w:rPr>
          <w:color w:val="010202"/>
          <w:spacing w:val="-9"/>
        </w:rPr>
        <w:t> </w:t>
      </w:r>
      <w:r>
        <w:rPr>
          <w:color w:val="010202"/>
        </w:rPr>
        <w:t>những</w:t>
      </w:r>
      <w:r>
        <w:rPr>
          <w:color w:val="010202"/>
          <w:spacing w:val="-9"/>
        </w:rPr>
        <w:t> </w:t>
      </w:r>
      <w:r>
        <w:rPr>
          <w:color w:val="010202"/>
        </w:rPr>
        <w:t>thời</w:t>
      </w:r>
      <w:r>
        <w:rPr>
          <w:color w:val="010202"/>
          <w:spacing w:val="-9"/>
        </w:rPr>
        <w:t> </w:t>
      </w:r>
      <w:r>
        <w:rPr>
          <w:color w:val="010202"/>
        </w:rPr>
        <w:t>điểm</w:t>
      </w:r>
      <w:r>
        <w:rPr>
          <w:color w:val="010202"/>
          <w:spacing w:val="-9"/>
        </w:rPr>
        <w:t> </w:t>
      </w:r>
      <w:r>
        <w:rPr>
          <w:color w:val="010202"/>
        </w:rPr>
        <w:t>như</w:t>
      </w:r>
      <w:r>
        <w:rPr>
          <w:color w:val="010202"/>
          <w:spacing w:val="-9"/>
        </w:rPr>
        <w:t> </w:t>
      </w:r>
      <w:r>
        <w:rPr>
          <w:color w:val="010202"/>
        </w:rPr>
        <w:t>vậy,</w:t>
      </w:r>
      <w:r>
        <w:rPr>
          <w:color w:val="010202"/>
          <w:spacing w:val="-9"/>
        </w:rPr>
        <w:t> </w:t>
      </w:r>
      <w:r>
        <w:rPr>
          <w:color w:val="010202"/>
        </w:rPr>
        <w:t>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tùy</w:t>
      </w:r>
      <w:r>
        <w:rPr>
          <w:color w:val="010202"/>
          <w:spacing w:val="-9"/>
        </w:rPr>
        <w:t> </w:t>
      </w:r>
      <w:r>
        <w:rPr>
          <w:color w:val="010202"/>
        </w:rPr>
        <w:t>hỉ</w:t>
      </w:r>
      <w:r>
        <w:rPr>
          <w:color w:val="010202"/>
          <w:spacing w:val="-9"/>
        </w:rPr>
        <w:t> </w:t>
      </w:r>
      <w:r>
        <w:rPr>
          <w:color w:val="010202"/>
        </w:rPr>
        <w:t>với việc bố thí và đồng thời từ bỏ phiền não của mình.</w:t>
      </w:r>
    </w:p>
    <w:p>
      <w:pPr>
        <w:pStyle w:val="BodyText"/>
        <w:spacing w:line="309" w:lineRule="auto" w:before="146"/>
        <w:ind w:left="57" w:right="394" w:firstLine="453"/>
        <w:jc w:val="both"/>
      </w:pPr>
      <w:r>
        <w:rPr>
          <w:color w:val="010202"/>
        </w:rPr>
        <w:t>Ta</w:t>
      </w:r>
      <w:r>
        <w:rPr>
          <w:color w:val="010202"/>
          <w:spacing w:val="-5"/>
        </w:rPr>
        <w:t> </w:t>
      </w:r>
      <w:r>
        <w:rPr>
          <w:color w:val="010202"/>
        </w:rPr>
        <w:t>đọc</w:t>
      </w:r>
      <w:r>
        <w:rPr>
          <w:color w:val="010202"/>
          <w:spacing w:val="-5"/>
        </w:rPr>
        <w:t> </w:t>
      </w:r>
      <w:r>
        <w:rPr>
          <w:color w:val="010202"/>
        </w:rPr>
        <w:t>trong</w:t>
      </w:r>
      <w:r>
        <w:rPr>
          <w:color w:val="010202"/>
          <w:spacing w:val="-5"/>
        </w:rPr>
        <w:t> </w:t>
      </w:r>
      <w:r>
        <w:rPr>
          <w:i/>
          <w:color w:val="010202"/>
        </w:rPr>
        <w:t>Chú</w:t>
      </w:r>
      <w:r>
        <w:rPr>
          <w:i/>
          <w:color w:val="010202"/>
          <w:spacing w:val="-5"/>
        </w:rPr>
        <w:t> </w:t>
      </w:r>
      <w:r>
        <w:rPr>
          <w:i/>
          <w:color w:val="010202"/>
        </w:rPr>
        <w:t>giải</w:t>
      </w:r>
      <w:r>
        <w:rPr>
          <w:i/>
          <w:color w:val="010202"/>
          <w:spacing w:val="-5"/>
        </w:rPr>
        <w:t> </w:t>
      </w:r>
      <w:r>
        <w:rPr>
          <w:i/>
          <w:color w:val="010202"/>
        </w:rPr>
        <w:t>Hạnh</w:t>
      </w:r>
      <w:r>
        <w:rPr>
          <w:i/>
          <w:color w:val="010202"/>
          <w:spacing w:val="-5"/>
        </w:rPr>
        <w:t> </w:t>
      </w:r>
      <w:r>
        <w:rPr>
          <w:i/>
          <w:color w:val="010202"/>
        </w:rPr>
        <w:t>Tạng</w:t>
      </w:r>
      <w:r>
        <w:rPr>
          <w:i/>
          <w:color w:val="010202"/>
          <w:spacing w:val="-5"/>
        </w:rPr>
        <w:t> </w:t>
      </w:r>
      <w:r>
        <w:rPr>
          <w:color w:val="010202"/>
        </w:rPr>
        <w:t>rằng</w:t>
      </w:r>
      <w:r>
        <w:rPr>
          <w:color w:val="010202"/>
          <w:spacing w:val="-5"/>
        </w:rPr>
        <w:t> </w:t>
      </w:r>
      <w:r>
        <w:rPr>
          <w:color w:val="010202"/>
        </w:rPr>
        <w:t>Đức</w:t>
      </w:r>
      <w:r>
        <w:rPr>
          <w:color w:val="010202"/>
          <w:spacing w:val="-5"/>
        </w:rPr>
        <w:t> </w:t>
      </w:r>
      <w:r>
        <w:rPr>
          <w:color w:val="010202"/>
        </w:rPr>
        <w:t>Bồ</w:t>
      </w:r>
      <w:r>
        <w:rPr>
          <w:color w:val="010202"/>
          <w:spacing w:val="-5"/>
        </w:rPr>
        <w:t> </w:t>
      </w:r>
      <w:r>
        <w:rPr>
          <w:color w:val="010202"/>
        </w:rPr>
        <w:t>tát cần</w:t>
      </w:r>
      <w:r>
        <w:rPr>
          <w:color w:val="010202"/>
          <w:spacing w:val="-11"/>
        </w:rPr>
        <w:t> </w:t>
      </w:r>
      <w:r>
        <w:rPr>
          <w:color w:val="010202"/>
        </w:rPr>
        <w:t>có</w:t>
      </w:r>
      <w:r>
        <w:rPr>
          <w:color w:val="010202"/>
          <w:spacing w:val="-10"/>
        </w:rPr>
        <w:t> </w:t>
      </w:r>
      <w:r>
        <w:rPr>
          <w:color w:val="010202"/>
        </w:rPr>
        <w:t>mong</w:t>
      </w:r>
      <w:r>
        <w:rPr>
          <w:color w:val="010202"/>
          <w:spacing w:val="-10"/>
        </w:rPr>
        <w:t> </w:t>
      </w:r>
      <w:r>
        <w:rPr>
          <w:color w:val="010202"/>
        </w:rPr>
        <w:t>ước,</w:t>
      </w:r>
      <w:r>
        <w:rPr>
          <w:color w:val="010202"/>
          <w:spacing w:val="-11"/>
        </w:rPr>
        <w:t> </w:t>
      </w:r>
      <w:r>
        <w:rPr>
          <w:color w:val="010202"/>
        </w:rPr>
        <w:t>khát</w:t>
      </w:r>
      <w:r>
        <w:rPr>
          <w:color w:val="010202"/>
          <w:spacing w:val="-10"/>
        </w:rPr>
        <w:t> </w:t>
      </w:r>
      <w:r>
        <w:rPr>
          <w:color w:val="010202"/>
        </w:rPr>
        <w:t>vọng</w:t>
      </w:r>
      <w:r>
        <w:rPr>
          <w:color w:val="010202"/>
          <w:spacing w:val="-10"/>
        </w:rPr>
        <w:t> </w:t>
      </w:r>
      <w:r>
        <w:rPr>
          <w:color w:val="010202"/>
        </w:rPr>
        <w:t>mạnh</w:t>
      </w:r>
      <w:r>
        <w:rPr>
          <w:color w:val="010202"/>
          <w:spacing w:val="-11"/>
        </w:rPr>
        <w:t> </w:t>
      </w:r>
      <w:r>
        <w:rPr>
          <w:color w:val="010202"/>
        </w:rPr>
        <w:t>mẽ</w:t>
      </w:r>
      <w:r>
        <w:rPr>
          <w:color w:val="010202"/>
          <w:spacing w:val="-10"/>
        </w:rPr>
        <w:t> </w:t>
      </w:r>
      <w:r>
        <w:rPr>
          <w:color w:val="010202"/>
        </w:rPr>
        <w:t>để</w:t>
      </w:r>
      <w:r>
        <w:rPr>
          <w:color w:val="010202"/>
          <w:spacing w:val="-10"/>
        </w:rPr>
        <w:t> </w:t>
      </w:r>
      <w:r>
        <w:rPr>
          <w:color w:val="010202"/>
        </w:rPr>
        <w:t>trở</w:t>
      </w:r>
      <w:r>
        <w:rPr>
          <w:color w:val="010202"/>
          <w:spacing w:val="-10"/>
        </w:rPr>
        <w:t> </w:t>
      </w:r>
      <w:r>
        <w:rPr>
          <w:color w:val="010202"/>
        </w:rPr>
        <w:t>thành</w:t>
      </w:r>
      <w:r>
        <w:rPr>
          <w:color w:val="010202"/>
          <w:spacing w:val="-11"/>
        </w:rPr>
        <w:t> </w:t>
      </w:r>
      <w:r>
        <w:rPr>
          <w:color w:val="010202"/>
        </w:rPr>
        <w:t>Đức Phật Chánh đẳng Chánh giác. Chúng ta đọc trong </w:t>
      </w:r>
      <w:r>
        <w:rPr>
          <w:i/>
          <w:color w:val="010202"/>
        </w:rPr>
        <w:t>Tiểu Bộ Kinh</w:t>
      </w:r>
      <w:r>
        <w:rPr>
          <w:color w:val="010202"/>
        </w:rPr>
        <w:t>:</w:t>
      </w:r>
    </w:p>
    <w:p>
      <w:pPr>
        <w:pStyle w:val="BodyText"/>
        <w:spacing w:line="309" w:lineRule="auto" w:before="165"/>
        <w:ind w:left="57" w:right="394" w:firstLine="453"/>
        <w:jc w:val="both"/>
      </w:pPr>
      <w:r>
        <w:rPr>
          <w:color w:val="010202"/>
        </w:rPr>
        <w:t>“Nhiệt tâm mãnh liệt (chandatā): nhiệt tâm </w:t>
      </w:r>
      <w:r>
        <w:rPr>
          <w:color w:val="010202"/>
        </w:rPr>
        <w:t>thiện lành,</w:t>
      </w:r>
      <w:r>
        <w:rPr>
          <w:color w:val="010202"/>
          <w:spacing w:val="5"/>
        </w:rPr>
        <w:t> </w:t>
      </w:r>
      <w:r>
        <w:rPr>
          <w:color w:val="010202"/>
        </w:rPr>
        <w:t>mong</w:t>
      </w:r>
      <w:r>
        <w:rPr>
          <w:color w:val="010202"/>
          <w:spacing w:val="5"/>
        </w:rPr>
        <w:t> </w:t>
      </w:r>
      <w:r>
        <w:rPr>
          <w:color w:val="010202"/>
        </w:rPr>
        <w:t>mỏi</w:t>
      </w:r>
      <w:r>
        <w:rPr>
          <w:color w:val="010202"/>
          <w:spacing w:val="5"/>
        </w:rPr>
        <w:t> </w:t>
      </w:r>
      <w:r>
        <w:rPr>
          <w:color w:val="010202"/>
        </w:rPr>
        <w:t>thành</w:t>
      </w:r>
      <w:r>
        <w:rPr>
          <w:color w:val="010202"/>
          <w:spacing w:val="5"/>
        </w:rPr>
        <w:t> </w:t>
      </w:r>
      <w:r>
        <w:rPr>
          <w:color w:val="010202"/>
        </w:rPr>
        <w:t>tựu.</w:t>
      </w:r>
      <w:r>
        <w:rPr>
          <w:color w:val="010202"/>
          <w:spacing w:val="5"/>
        </w:rPr>
        <w:t> </w:t>
      </w:r>
      <w:r>
        <w:rPr>
          <w:color w:val="010202"/>
        </w:rPr>
        <w:t>Người</w:t>
      </w:r>
      <w:r>
        <w:rPr>
          <w:color w:val="010202"/>
          <w:spacing w:val="5"/>
        </w:rPr>
        <w:t> </w:t>
      </w:r>
      <w:r>
        <w:rPr>
          <w:color w:val="010202"/>
        </w:rPr>
        <w:t>có</w:t>
      </w:r>
      <w:r>
        <w:rPr>
          <w:color w:val="010202"/>
          <w:spacing w:val="5"/>
        </w:rPr>
        <w:t> </w:t>
      </w:r>
      <w:r>
        <w:rPr>
          <w:color w:val="010202"/>
        </w:rPr>
        <w:t>những</w:t>
      </w:r>
      <w:r>
        <w:rPr>
          <w:color w:val="010202"/>
          <w:spacing w:val="5"/>
        </w:rPr>
        <w:t> </w:t>
      </w:r>
      <w:r>
        <w:rPr>
          <w:color w:val="010202"/>
        </w:rPr>
        <w:t>phẩm</w:t>
      </w:r>
      <w:r>
        <w:rPr>
          <w:color w:val="010202"/>
          <w:spacing w:val="5"/>
        </w:rPr>
        <w:t> </w:t>
      </w:r>
      <w:r>
        <w:rPr>
          <w:color w:val="010202"/>
          <w:spacing w:val="-4"/>
        </w:rPr>
        <w:t>chất</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nói trên phải có khát vọng, mong mỏi, và nguyện </w:t>
      </w:r>
      <w:r>
        <w:rPr>
          <w:color w:val="010202"/>
        </w:rPr>
        <w:t>ước hành trì các phẩm hạnh đưa đến Phật quả. Chỉ khi ấy ước</w:t>
      </w:r>
      <w:r>
        <w:rPr>
          <w:color w:val="010202"/>
          <w:spacing w:val="-4"/>
        </w:rPr>
        <w:t> </w:t>
      </w:r>
      <w:r>
        <w:rPr>
          <w:color w:val="010202"/>
        </w:rPr>
        <w:t>nguyện</w:t>
      </w:r>
      <w:r>
        <w:rPr>
          <w:color w:val="010202"/>
          <w:spacing w:val="-4"/>
        </w:rPr>
        <w:t> </w:t>
      </w:r>
      <w:r>
        <w:rPr>
          <w:color w:val="010202"/>
        </w:rPr>
        <w:t>của</w:t>
      </w:r>
      <w:r>
        <w:rPr>
          <w:color w:val="010202"/>
          <w:spacing w:val="-4"/>
        </w:rPr>
        <w:t> </w:t>
      </w:r>
      <w:r>
        <w:rPr>
          <w:color w:val="010202"/>
        </w:rPr>
        <w:t>người</w:t>
      </w:r>
      <w:r>
        <w:rPr>
          <w:color w:val="010202"/>
          <w:spacing w:val="-4"/>
        </w:rPr>
        <w:t> </w:t>
      </w:r>
      <w:r>
        <w:rPr>
          <w:color w:val="010202"/>
        </w:rPr>
        <w:t>ấy</w:t>
      </w:r>
      <w:r>
        <w:rPr>
          <w:color w:val="010202"/>
          <w:spacing w:val="-4"/>
        </w:rPr>
        <w:t> </w:t>
      </w:r>
      <w:r>
        <w:rPr>
          <w:color w:val="010202"/>
        </w:rPr>
        <w:t>mới</w:t>
      </w:r>
      <w:r>
        <w:rPr>
          <w:color w:val="010202"/>
          <w:spacing w:val="-4"/>
        </w:rPr>
        <w:t> </w:t>
      </w:r>
      <w:r>
        <w:rPr>
          <w:color w:val="010202"/>
        </w:rPr>
        <w:t>thành</w:t>
      </w:r>
      <w:r>
        <w:rPr>
          <w:color w:val="010202"/>
          <w:spacing w:val="-4"/>
        </w:rPr>
        <w:t> </w:t>
      </w:r>
      <w:r>
        <w:rPr>
          <w:color w:val="010202"/>
        </w:rPr>
        <w:t>tựu,</w:t>
      </w:r>
      <w:r>
        <w:rPr>
          <w:color w:val="010202"/>
          <w:spacing w:val="-4"/>
        </w:rPr>
        <w:t> </w:t>
      </w:r>
      <w:r>
        <w:rPr>
          <w:color w:val="010202"/>
        </w:rPr>
        <w:t>nếu</w:t>
      </w:r>
      <w:r>
        <w:rPr>
          <w:color w:val="010202"/>
          <w:spacing w:val="-4"/>
        </w:rPr>
        <w:t> </w:t>
      </w:r>
      <w:r>
        <w:rPr>
          <w:color w:val="010202"/>
        </w:rPr>
        <w:t>không</w:t>
      </w:r>
      <w:r>
        <w:rPr>
          <w:color w:val="010202"/>
          <w:spacing w:val="-4"/>
        </w:rPr>
        <w:t> </w:t>
      </w:r>
      <w:r>
        <w:rPr>
          <w:color w:val="010202"/>
        </w:rPr>
        <w:t>thì không thể”.</w:t>
      </w:r>
    </w:p>
    <w:p>
      <w:pPr>
        <w:pStyle w:val="BodyText"/>
        <w:spacing w:line="300" w:lineRule="auto" w:before="172"/>
        <w:ind w:left="397" w:right="54" w:firstLine="453"/>
        <w:jc w:val="both"/>
      </w:pPr>
      <w:r>
        <w:rPr>
          <w:color w:val="010202"/>
        </w:rPr>
        <w:t>Ẩn dụ sau đây minh họa tầm mức của khát </w:t>
      </w:r>
      <w:r>
        <w:rPr>
          <w:color w:val="010202"/>
        </w:rPr>
        <w:t>vọng cần có:</w:t>
      </w:r>
    </w:p>
    <w:p>
      <w:pPr>
        <w:spacing w:line="312" w:lineRule="auto" w:before="157"/>
        <w:ind w:left="850" w:right="53" w:firstLine="283"/>
        <w:jc w:val="both"/>
        <w:rPr>
          <w:rFonts w:ascii="Arial" w:hAnsi="Arial"/>
          <w:i/>
          <w:sz w:val="20"/>
        </w:rPr>
      </w:pPr>
      <w:r>
        <w:rPr>
          <w:rFonts w:ascii="Arial" w:hAnsi="Arial"/>
          <w:i/>
          <w:color w:val="010202"/>
          <w:w w:val="105"/>
          <w:sz w:val="20"/>
        </w:rPr>
        <w:t>“Nếu</w:t>
      </w:r>
      <w:r>
        <w:rPr>
          <w:rFonts w:ascii="Arial" w:hAnsi="Arial"/>
          <w:i/>
          <w:color w:val="010202"/>
          <w:w w:val="105"/>
          <w:sz w:val="20"/>
        </w:rPr>
        <w:t> vị</w:t>
      </w:r>
      <w:r>
        <w:rPr>
          <w:rFonts w:ascii="Arial" w:hAnsi="Arial"/>
          <w:i/>
          <w:color w:val="010202"/>
          <w:w w:val="105"/>
          <w:sz w:val="20"/>
        </w:rPr>
        <w:t> ấy</w:t>
      </w:r>
      <w:r>
        <w:rPr>
          <w:rFonts w:ascii="Arial" w:hAnsi="Arial"/>
          <w:i/>
          <w:color w:val="010202"/>
          <w:w w:val="105"/>
          <w:sz w:val="20"/>
        </w:rPr>
        <w:t> nghe</w:t>
      </w:r>
      <w:r>
        <w:rPr>
          <w:rFonts w:ascii="Arial" w:hAnsi="Arial"/>
          <w:i/>
          <w:color w:val="010202"/>
          <w:w w:val="105"/>
          <w:sz w:val="20"/>
        </w:rPr>
        <w:t> rằng:</w:t>
      </w:r>
      <w:r>
        <w:rPr>
          <w:rFonts w:ascii="Arial" w:hAnsi="Arial"/>
          <w:i/>
          <w:color w:val="010202"/>
          <w:w w:val="105"/>
          <w:sz w:val="20"/>
        </w:rPr>
        <w:t> ‘Vị</w:t>
      </w:r>
      <w:r>
        <w:rPr>
          <w:rFonts w:ascii="Arial" w:hAnsi="Arial"/>
          <w:i/>
          <w:color w:val="010202"/>
          <w:w w:val="105"/>
          <w:sz w:val="20"/>
        </w:rPr>
        <w:t> Bồ-tát</w:t>
      </w:r>
      <w:r>
        <w:rPr>
          <w:rFonts w:ascii="Arial" w:hAnsi="Arial"/>
          <w:i/>
          <w:color w:val="010202"/>
          <w:w w:val="105"/>
          <w:sz w:val="20"/>
        </w:rPr>
        <w:t> muốn</w:t>
      </w:r>
      <w:r>
        <w:rPr>
          <w:rFonts w:ascii="Arial" w:hAnsi="Arial"/>
          <w:i/>
          <w:color w:val="010202"/>
          <w:w w:val="105"/>
          <w:sz w:val="20"/>
        </w:rPr>
        <w:t> thành</w:t>
      </w:r>
      <w:r>
        <w:rPr>
          <w:rFonts w:ascii="Arial" w:hAnsi="Arial"/>
          <w:i/>
          <w:color w:val="010202"/>
          <w:w w:val="105"/>
          <w:sz w:val="20"/>
        </w:rPr>
        <w:t> tựu ướ</w:t>
      </w:r>
      <w:r>
        <w:rPr>
          <w:rFonts w:ascii="Arial" w:hAnsi="Arial"/>
          <w:i/>
          <w:smallCaps/>
          <w:color w:val="010202"/>
          <w:w w:val="105"/>
          <w:sz w:val="20"/>
        </w:rPr>
        <w:t>c</w:t>
      </w:r>
      <w:r>
        <w:rPr>
          <w:rFonts w:ascii="Arial" w:hAnsi="Arial"/>
          <w:i/>
          <w:smallCaps w:val="0"/>
          <w:color w:val="010202"/>
          <w:w w:val="105"/>
          <w:sz w:val="20"/>
        </w:rPr>
        <w:t> nguyện thành bậ</w:t>
      </w:r>
      <w:r>
        <w:rPr>
          <w:rFonts w:ascii="Arial" w:hAnsi="Arial"/>
          <w:i/>
          <w:smallCaps/>
          <w:color w:val="010202"/>
          <w:w w:val="105"/>
          <w:sz w:val="20"/>
        </w:rPr>
        <w:t>c</w:t>
      </w:r>
      <w:r>
        <w:rPr>
          <w:rFonts w:ascii="Arial" w:hAnsi="Arial"/>
          <w:i/>
          <w:smallCaps w:val="0"/>
          <w:color w:val="010202"/>
          <w:w w:val="105"/>
          <w:sz w:val="20"/>
        </w:rPr>
        <w:t> Chánh giá</w:t>
      </w:r>
      <w:r>
        <w:rPr>
          <w:rFonts w:ascii="Arial" w:hAnsi="Arial"/>
          <w:i/>
          <w:smallCaps/>
          <w:color w:val="010202"/>
          <w:w w:val="105"/>
          <w:sz w:val="20"/>
        </w:rPr>
        <w:t>c</w:t>
      </w:r>
      <w:r>
        <w:rPr>
          <w:rFonts w:ascii="Arial" w:hAnsi="Arial"/>
          <w:i/>
          <w:smallCaps w:val="0"/>
          <w:color w:val="010202"/>
          <w:w w:val="105"/>
          <w:sz w:val="20"/>
        </w:rPr>
        <w:t>, dù khắp thế gian này toàn là nướ</w:t>
      </w:r>
      <w:r>
        <w:rPr>
          <w:rFonts w:ascii="Arial" w:hAnsi="Arial"/>
          <w:i/>
          <w:smallCaps/>
          <w:color w:val="010202"/>
          <w:w w:val="105"/>
          <w:sz w:val="20"/>
        </w:rPr>
        <w:t>c</w:t>
      </w:r>
      <w:r>
        <w:rPr>
          <w:rFonts w:ascii="Arial" w:hAnsi="Arial"/>
          <w:i/>
          <w:smallCaps w:val="0"/>
          <w:color w:val="010202"/>
          <w:w w:val="105"/>
          <w:sz w:val="20"/>
        </w:rPr>
        <w:t>, vị ấy phải vượt qua đó bằng </w:t>
      </w:r>
      <w:r>
        <w:rPr>
          <w:rFonts w:ascii="Arial" w:hAnsi="Arial"/>
          <w:i/>
          <w:smallCaps/>
          <w:color w:val="010202"/>
          <w:w w:val="105"/>
          <w:sz w:val="20"/>
        </w:rPr>
        <w:t>c</w:t>
      </w:r>
      <w:r>
        <w:rPr>
          <w:rFonts w:ascii="Arial" w:hAnsi="Arial"/>
          <w:i/>
          <w:smallCaps w:val="0"/>
          <w:color w:val="010202"/>
          <w:w w:val="105"/>
          <w:sz w:val="20"/>
        </w:rPr>
        <w:t>hính </w:t>
      </w:r>
      <w:r>
        <w:rPr>
          <w:rFonts w:ascii="Arial" w:hAnsi="Arial"/>
          <w:i/>
          <w:smallCaps/>
          <w:color w:val="010202"/>
          <w:w w:val="105"/>
          <w:sz w:val="20"/>
        </w:rPr>
        <w:t>c</w:t>
      </w:r>
      <w:r>
        <w:rPr>
          <w:rFonts w:ascii="Arial" w:hAnsi="Arial"/>
          <w:i/>
          <w:smallCaps w:val="0"/>
          <w:color w:val="010202"/>
          <w:w w:val="105"/>
          <w:sz w:val="20"/>
        </w:rPr>
        <w:t>ánh tay </w:t>
      </w:r>
      <w:r>
        <w:rPr>
          <w:rFonts w:ascii="Arial" w:hAnsi="Arial"/>
          <w:i/>
          <w:smallCaps/>
          <w:color w:val="010202"/>
          <w:w w:val="105"/>
          <w:sz w:val="20"/>
        </w:rPr>
        <w:t>c</w:t>
      </w:r>
      <w:r>
        <w:rPr>
          <w:rFonts w:ascii="Arial" w:hAnsi="Arial"/>
          <w:i/>
          <w:smallCaps w:val="0"/>
          <w:color w:val="010202"/>
          <w:w w:val="105"/>
          <w:sz w:val="20"/>
        </w:rPr>
        <w:t>ủa mình để sang bờ bên kia’. Vị ấy không </w:t>
      </w:r>
      <w:r>
        <w:rPr>
          <w:rFonts w:ascii="Arial" w:hAnsi="Arial"/>
          <w:i/>
          <w:smallCaps/>
          <w:color w:val="010202"/>
          <w:w w:val="105"/>
          <w:sz w:val="20"/>
        </w:rPr>
        <w:t>c</w:t>
      </w:r>
      <w:r>
        <w:rPr>
          <w:rFonts w:ascii="Arial" w:hAnsi="Arial"/>
          <w:i/>
          <w:smallCaps w:val="0"/>
          <w:color w:val="010202"/>
          <w:w w:val="105"/>
          <w:sz w:val="20"/>
        </w:rPr>
        <w:t>ho rằng điều ấy là khó, mà </w:t>
      </w:r>
      <w:r>
        <w:rPr>
          <w:rFonts w:ascii="Arial" w:hAnsi="Arial"/>
          <w:i/>
          <w:smallCaps/>
          <w:color w:val="010202"/>
          <w:w w:val="105"/>
          <w:sz w:val="20"/>
        </w:rPr>
        <w:t>c</w:t>
      </w:r>
      <w:r>
        <w:rPr>
          <w:rFonts w:ascii="Arial" w:hAnsi="Arial"/>
          <w:i/>
          <w:smallCaps w:val="0"/>
          <w:color w:val="010202"/>
          <w:w w:val="105"/>
          <w:sz w:val="20"/>
        </w:rPr>
        <w:t>òn tràn đầy mong muốn làm</w:t>
      </w:r>
      <w:r>
        <w:rPr>
          <w:rFonts w:ascii="Arial" w:hAnsi="Arial"/>
          <w:i/>
          <w:smallCaps w:val="0"/>
          <w:color w:val="010202"/>
          <w:w w:val="105"/>
          <w:sz w:val="20"/>
        </w:rPr>
        <w:t> đượ</w:t>
      </w:r>
      <w:r>
        <w:rPr>
          <w:rFonts w:ascii="Arial" w:hAnsi="Arial"/>
          <w:i/>
          <w:smallCaps/>
          <w:color w:val="010202"/>
          <w:w w:val="105"/>
          <w:sz w:val="20"/>
        </w:rPr>
        <w:t>c</w:t>
      </w:r>
      <w:r>
        <w:rPr>
          <w:rFonts w:ascii="Arial" w:hAnsi="Arial"/>
          <w:i/>
          <w:smallCaps w:val="0"/>
          <w:color w:val="010202"/>
          <w:w w:val="105"/>
          <w:sz w:val="20"/>
        </w:rPr>
        <w:t> điều</w:t>
      </w:r>
      <w:r>
        <w:rPr>
          <w:rFonts w:ascii="Arial" w:hAnsi="Arial"/>
          <w:i/>
          <w:smallCaps w:val="0"/>
          <w:color w:val="010202"/>
          <w:w w:val="105"/>
          <w:sz w:val="20"/>
        </w:rPr>
        <w:t> đó</w:t>
      </w:r>
      <w:r>
        <w:rPr>
          <w:rFonts w:ascii="Arial" w:hAnsi="Arial"/>
          <w:i/>
          <w:smallCaps w:val="0"/>
          <w:color w:val="010202"/>
          <w:w w:val="105"/>
          <w:sz w:val="20"/>
        </w:rPr>
        <w:t> với</w:t>
      </w:r>
      <w:r>
        <w:rPr>
          <w:rFonts w:ascii="Arial" w:hAnsi="Arial"/>
          <w:i/>
          <w:smallCaps w:val="0"/>
          <w:color w:val="010202"/>
          <w:w w:val="105"/>
          <w:sz w:val="20"/>
        </w:rPr>
        <w:t> ý</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hí</w:t>
      </w:r>
      <w:r>
        <w:rPr>
          <w:rFonts w:ascii="Arial" w:hAnsi="Arial"/>
          <w:i/>
          <w:smallCaps w:val="0"/>
          <w:color w:val="010202"/>
          <w:w w:val="105"/>
          <w:sz w:val="20"/>
        </w:rPr>
        <w:t> mạnh</w:t>
      </w:r>
      <w:r>
        <w:rPr>
          <w:rFonts w:ascii="Arial" w:hAnsi="Arial"/>
          <w:i/>
          <w:smallCaps w:val="0"/>
          <w:color w:val="010202"/>
          <w:w w:val="105"/>
          <w:sz w:val="20"/>
        </w:rPr>
        <w:t> mẽ,</w:t>
      </w:r>
      <w:r>
        <w:rPr>
          <w:rFonts w:ascii="Arial" w:hAnsi="Arial"/>
          <w:i/>
          <w:smallCaps w:val="0"/>
          <w:color w:val="010202"/>
          <w:w w:val="105"/>
          <w:sz w:val="20"/>
        </w:rPr>
        <w:t> không</w:t>
      </w:r>
      <w:r>
        <w:rPr>
          <w:rFonts w:ascii="Arial" w:hAnsi="Arial"/>
          <w:i/>
          <w:smallCaps w:val="0"/>
          <w:color w:val="010202"/>
          <w:w w:val="105"/>
          <w:sz w:val="20"/>
        </w:rPr>
        <w:t> bị</w:t>
      </w:r>
      <w:r>
        <w:rPr>
          <w:rFonts w:ascii="Arial" w:hAnsi="Arial"/>
          <w:i/>
          <w:smallCaps w:val="0"/>
          <w:color w:val="010202"/>
          <w:w w:val="105"/>
          <w:sz w:val="20"/>
        </w:rPr>
        <w:t> lung lay.</w:t>
      </w:r>
      <w:r>
        <w:rPr>
          <w:rFonts w:ascii="Arial" w:hAnsi="Arial"/>
          <w:i/>
          <w:smallCaps w:val="0"/>
          <w:color w:val="010202"/>
          <w:w w:val="105"/>
          <w:sz w:val="20"/>
        </w:rPr>
        <w:t> Nếu</w:t>
      </w:r>
      <w:r>
        <w:rPr>
          <w:rFonts w:ascii="Arial" w:hAnsi="Arial"/>
          <w:i/>
          <w:smallCaps w:val="0"/>
          <w:color w:val="010202"/>
          <w:w w:val="105"/>
          <w:sz w:val="20"/>
        </w:rPr>
        <w:t> vị</w:t>
      </w:r>
      <w:r>
        <w:rPr>
          <w:rFonts w:ascii="Arial" w:hAnsi="Arial"/>
          <w:i/>
          <w:smallCaps w:val="0"/>
          <w:color w:val="010202"/>
          <w:w w:val="105"/>
          <w:sz w:val="20"/>
        </w:rPr>
        <w:t> ấy</w:t>
      </w:r>
      <w:r>
        <w:rPr>
          <w:rFonts w:ascii="Arial" w:hAnsi="Arial"/>
          <w:i/>
          <w:smallCaps w:val="0"/>
          <w:color w:val="010202"/>
          <w:w w:val="105"/>
          <w:sz w:val="20"/>
        </w:rPr>
        <w:t> nghe</w:t>
      </w:r>
      <w:r>
        <w:rPr>
          <w:rFonts w:ascii="Arial" w:hAnsi="Arial"/>
          <w:i/>
          <w:smallCaps w:val="0"/>
          <w:color w:val="010202"/>
          <w:w w:val="105"/>
          <w:sz w:val="20"/>
        </w:rPr>
        <w:t> rằng:</w:t>
      </w:r>
      <w:r>
        <w:rPr>
          <w:rFonts w:ascii="Arial" w:hAnsi="Arial"/>
          <w:i/>
          <w:smallCaps w:val="0"/>
          <w:color w:val="010202"/>
          <w:w w:val="105"/>
          <w:sz w:val="20"/>
        </w:rPr>
        <w:t> ‘Vị</w:t>
      </w:r>
      <w:r>
        <w:rPr>
          <w:rFonts w:ascii="Arial" w:hAnsi="Arial"/>
          <w:i/>
          <w:smallCaps w:val="0"/>
          <w:color w:val="010202"/>
          <w:w w:val="105"/>
          <w:sz w:val="20"/>
        </w:rPr>
        <w:t> Bồ-tát</w:t>
      </w:r>
      <w:r>
        <w:rPr>
          <w:rFonts w:ascii="Arial" w:hAnsi="Arial"/>
          <w:i/>
          <w:smallCaps w:val="0"/>
          <w:color w:val="010202"/>
          <w:w w:val="105"/>
          <w:sz w:val="20"/>
        </w:rPr>
        <w:t> muốn</w:t>
      </w:r>
      <w:r>
        <w:rPr>
          <w:rFonts w:ascii="Arial" w:hAnsi="Arial"/>
          <w:i/>
          <w:smallCaps w:val="0"/>
          <w:color w:val="010202"/>
          <w:w w:val="105"/>
          <w:sz w:val="20"/>
        </w:rPr>
        <w:t> thành</w:t>
      </w:r>
      <w:r>
        <w:rPr>
          <w:rFonts w:ascii="Arial" w:hAnsi="Arial"/>
          <w:i/>
          <w:smallCaps w:val="0"/>
          <w:color w:val="010202"/>
          <w:w w:val="105"/>
          <w:sz w:val="20"/>
        </w:rPr>
        <w:t> tựu ướ</w:t>
      </w:r>
      <w:r>
        <w:rPr>
          <w:rFonts w:ascii="Arial" w:hAnsi="Arial"/>
          <w:i/>
          <w:smallCaps/>
          <w:color w:val="010202"/>
          <w:w w:val="105"/>
          <w:sz w:val="20"/>
        </w:rPr>
        <w:t>c</w:t>
      </w:r>
      <w:r>
        <w:rPr>
          <w:rFonts w:ascii="Arial" w:hAnsi="Arial"/>
          <w:i/>
          <w:smallCaps w:val="0"/>
          <w:color w:val="010202"/>
          <w:w w:val="105"/>
          <w:sz w:val="20"/>
        </w:rPr>
        <w:t> nguyện</w:t>
      </w:r>
      <w:r>
        <w:rPr>
          <w:rFonts w:ascii="Arial" w:hAnsi="Arial"/>
          <w:i/>
          <w:smallCaps w:val="0"/>
          <w:color w:val="010202"/>
          <w:w w:val="105"/>
          <w:sz w:val="20"/>
        </w:rPr>
        <w:t> thành</w:t>
      </w:r>
      <w:r>
        <w:rPr>
          <w:rFonts w:ascii="Arial" w:hAnsi="Arial"/>
          <w:i/>
          <w:smallCaps w:val="0"/>
          <w:color w:val="010202"/>
          <w:w w:val="105"/>
          <w:sz w:val="20"/>
        </w:rPr>
        <w:t> bậ</w:t>
      </w:r>
      <w:r>
        <w:rPr>
          <w:rFonts w:ascii="Arial" w:hAnsi="Arial"/>
          <w:i/>
          <w:smallCaps/>
          <w:color w:val="010202"/>
          <w:w w:val="105"/>
          <w:sz w:val="20"/>
        </w:rPr>
        <w:t>c</w:t>
      </w:r>
      <w:r>
        <w:rPr>
          <w:rFonts w:ascii="Arial" w:hAnsi="Arial"/>
          <w:i/>
          <w:smallCaps w:val="0"/>
          <w:color w:val="010202"/>
          <w:w w:val="105"/>
          <w:sz w:val="20"/>
        </w:rPr>
        <w:t> Chánh</w:t>
      </w:r>
      <w:r>
        <w:rPr>
          <w:rFonts w:ascii="Arial" w:hAnsi="Arial"/>
          <w:i/>
          <w:smallCaps w:val="0"/>
          <w:color w:val="010202"/>
          <w:w w:val="105"/>
          <w:sz w:val="20"/>
        </w:rPr>
        <w:t> giá</w:t>
      </w:r>
      <w:r>
        <w:rPr>
          <w:rFonts w:ascii="Arial" w:hAnsi="Arial"/>
          <w:i/>
          <w:smallCaps/>
          <w:color w:val="010202"/>
          <w:w w:val="105"/>
          <w:sz w:val="20"/>
        </w:rPr>
        <w:t>c</w:t>
      </w:r>
      <w:r>
        <w:rPr>
          <w:rFonts w:ascii="Arial" w:hAnsi="Arial"/>
          <w:i/>
          <w:smallCaps w:val="0"/>
          <w:color w:val="010202"/>
          <w:w w:val="105"/>
          <w:sz w:val="20"/>
        </w:rPr>
        <w:t>,</w:t>
      </w:r>
      <w:r>
        <w:rPr>
          <w:rFonts w:ascii="Arial" w:hAnsi="Arial"/>
          <w:i/>
          <w:smallCaps w:val="0"/>
          <w:color w:val="010202"/>
          <w:w w:val="105"/>
          <w:sz w:val="20"/>
        </w:rPr>
        <w:t> là</w:t>
      </w:r>
      <w:r>
        <w:rPr>
          <w:rFonts w:ascii="Arial" w:hAnsi="Arial"/>
          <w:i/>
          <w:smallCaps w:val="0"/>
          <w:color w:val="010202"/>
          <w:w w:val="105"/>
          <w:sz w:val="20"/>
        </w:rPr>
        <w:t> người</w:t>
      </w:r>
      <w:r>
        <w:rPr>
          <w:rFonts w:ascii="Arial" w:hAnsi="Arial"/>
          <w:i/>
          <w:smallCaps w:val="0"/>
          <w:color w:val="010202"/>
          <w:w w:val="105"/>
          <w:sz w:val="20"/>
        </w:rPr>
        <w:t> dù</w:t>
      </w:r>
      <w:r>
        <w:rPr>
          <w:rFonts w:ascii="Arial" w:hAnsi="Arial"/>
          <w:i/>
          <w:smallCaps w:val="0"/>
          <w:color w:val="010202"/>
          <w:w w:val="105"/>
          <w:sz w:val="20"/>
        </w:rPr>
        <w:t> phải đi khắp thế gian, toàn là lửa than hồng nóng rự</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val="0"/>
          <w:color w:val="010202"/>
          <w:w w:val="105"/>
          <w:sz w:val="20"/>
        </w:rPr>
        <w:t>bằng </w:t>
      </w:r>
      <w:r>
        <w:rPr>
          <w:rFonts w:ascii="Arial" w:hAnsi="Arial"/>
          <w:i/>
          <w:smallCaps/>
          <w:color w:val="010202"/>
          <w:w w:val="105"/>
          <w:sz w:val="20"/>
        </w:rPr>
        <w:t>c</w:t>
      </w:r>
      <w:r>
        <w:rPr>
          <w:rFonts w:ascii="Arial" w:hAnsi="Arial"/>
          <w:i/>
          <w:smallCaps w:val="0"/>
          <w:color w:val="010202"/>
          <w:w w:val="105"/>
          <w:sz w:val="20"/>
        </w:rPr>
        <w:t>hính đôi </w:t>
      </w:r>
      <w:r>
        <w:rPr>
          <w:rFonts w:ascii="Arial" w:hAnsi="Arial"/>
          <w:i/>
          <w:smallCaps/>
          <w:color w:val="010202"/>
          <w:w w:val="105"/>
          <w:sz w:val="20"/>
        </w:rPr>
        <w:t>c</w:t>
      </w:r>
      <w:r>
        <w:rPr>
          <w:rFonts w:ascii="Arial" w:hAnsi="Arial"/>
          <w:i/>
          <w:smallCaps w:val="0"/>
          <w:color w:val="010202"/>
          <w:w w:val="105"/>
          <w:sz w:val="20"/>
        </w:rPr>
        <w:t>hân trần, để đến bờ bên kia’. Vị ấy không </w:t>
      </w:r>
      <w:r>
        <w:rPr>
          <w:rFonts w:ascii="Arial" w:hAnsi="Arial"/>
          <w:i/>
          <w:smallCaps/>
          <w:color w:val="010202"/>
          <w:w w:val="105"/>
          <w:sz w:val="20"/>
        </w:rPr>
        <w:t>c</w:t>
      </w:r>
      <w:r>
        <w:rPr>
          <w:rFonts w:ascii="Arial" w:hAnsi="Arial"/>
          <w:i/>
          <w:smallCaps w:val="0"/>
          <w:color w:val="010202"/>
          <w:w w:val="105"/>
          <w:sz w:val="20"/>
        </w:rPr>
        <w:t>ho rằng điều ấy là khó, mà </w:t>
      </w:r>
      <w:r>
        <w:rPr>
          <w:rFonts w:ascii="Arial" w:hAnsi="Arial"/>
          <w:i/>
          <w:smallCaps/>
          <w:color w:val="010202"/>
          <w:w w:val="105"/>
          <w:sz w:val="20"/>
        </w:rPr>
        <w:t>c</w:t>
      </w:r>
      <w:r>
        <w:rPr>
          <w:rFonts w:ascii="Arial" w:hAnsi="Arial"/>
          <w:i/>
          <w:smallCaps w:val="0"/>
          <w:color w:val="010202"/>
          <w:w w:val="105"/>
          <w:sz w:val="20"/>
        </w:rPr>
        <w:t>òn tràn đầy mong muốn làm</w:t>
      </w:r>
      <w:r>
        <w:rPr>
          <w:rFonts w:ascii="Arial" w:hAnsi="Arial"/>
          <w:i/>
          <w:smallCaps w:val="0"/>
          <w:color w:val="010202"/>
          <w:w w:val="105"/>
          <w:sz w:val="20"/>
        </w:rPr>
        <w:t> đượ</w:t>
      </w:r>
      <w:r>
        <w:rPr>
          <w:rFonts w:ascii="Arial" w:hAnsi="Arial"/>
          <w:i/>
          <w:smallCaps/>
          <w:color w:val="010202"/>
          <w:w w:val="105"/>
          <w:sz w:val="20"/>
        </w:rPr>
        <w:t>c</w:t>
      </w:r>
      <w:r>
        <w:rPr>
          <w:rFonts w:ascii="Arial" w:hAnsi="Arial"/>
          <w:i/>
          <w:smallCaps w:val="0"/>
          <w:color w:val="010202"/>
          <w:w w:val="105"/>
          <w:sz w:val="20"/>
        </w:rPr>
        <w:t> điều</w:t>
      </w:r>
      <w:r>
        <w:rPr>
          <w:rFonts w:ascii="Arial" w:hAnsi="Arial"/>
          <w:i/>
          <w:smallCaps w:val="0"/>
          <w:color w:val="010202"/>
          <w:w w:val="105"/>
          <w:sz w:val="20"/>
        </w:rPr>
        <w:t> đó</w:t>
      </w:r>
      <w:r>
        <w:rPr>
          <w:rFonts w:ascii="Arial" w:hAnsi="Arial"/>
          <w:i/>
          <w:smallCaps w:val="0"/>
          <w:color w:val="010202"/>
          <w:w w:val="105"/>
          <w:sz w:val="20"/>
        </w:rPr>
        <w:t> với</w:t>
      </w:r>
      <w:r>
        <w:rPr>
          <w:rFonts w:ascii="Arial" w:hAnsi="Arial"/>
          <w:i/>
          <w:smallCaps w:val="0"/>
          <w:color w:val="010202"/>
          <w:w w:val="105"/>
          <w:sz w:val="20"/>
        </w:rPr>
        <w:t> ý</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hí</w:t>
      </w:r>
      <w:r>
        <w:rPr>
          <w:rFonts w:ascii="Arial" w:hAnsi="Arial"/>
          <w:i/>
          <w:smallCaps w:val="0"/>
          <w:color w:val="010202"/>
          <w:w w:val="105"/>
          <w:sz w:val="20"/>
        </w:rPr>
        <w:t> mạnh</w:t>
      </w:r>
      <w:r>
        <w:rPr>
          <w:rFonts w:ascii="Arial" w:hAnsi="Arial"/>
          <w:i/>
          <w:smallCaps w:val="0"/>
          <w:color w:val="010202"/>
          <w:w w:val="105"/>
          <w:sz w:val="20"/>
        </w:rPr>
        <w:t> mẽ,</w:t>
      </w:r>
      <w:r>
        <w:rPr>
          <w:rFonts w:ascii="Arial" w:hAnsi="Arial"/>
          <w:i/>
          <w:smallCaps w:val="0"/>
          <w:color w:val="010202"/>
          <w:w w:val="105"/>
          <w:sz w:val="20"/>
        </w:rPr>
        <w:t> không</w:t>
      </w:r>
      <w:r>
        <w:rPr>
          <w:rFonts w:ascii="Arial" w:hAnsi="Arial"/>
          <w:i/>
          <w:smallCaps w:val="0"/>
          <w:color w:val="010202"/>
          <w:w w:val="105"/>
          <w:sz w:val="20"/>
        </w:rPr>
        <w:t> bị</w:t>
      </w:r>
      <w:r>
        <w:rPr>
          <w:rFonts w:ascii="Arial" w:hAnsi="Arial"/>
          <w:i/>
          <w:smallCaps w:val="0"/>
          <w:color w:val="010202"/>
          <w:w w:val="105"/>
          <w:sz w:val="20"/>
        </w:rPr>
        <w:t> lung </w:t>
      </w:r>
      <w:r>
        <w:rPr>
          <w:rFonts w:ascii="Arial" w:hAnsi="Arial"/>
          <w:i/>
          <w:smallCaps w:val="0"/>
          <w:color w:val="010202"/>
          <w:spacing w:val="-2"/>
          <w:w w:val="105"/>
          <w:sz w:val="20"/>
        </w:rPr>
        <w:t>lay”.</w:t>
      </w:r>
    </w:p>
    <w:p>
      <w:pPr>
        <w:pStyle w:val="BodyText"/>
        <w:spacing w:line="300" w:lineRule="auto" w:before="198"/>
        <w:ind w:left="397" w:right="54" w:firstLine="453"/>
        <w:jc w:val="both"/>
      </w:pPr>
      <w:r>
        <w:rPr>
          <w:color w:val="010202"/>
        </w:rPr>
        <w:t>Vị ấy không bị nhụt chí, vị ấy không tỏ một chút khó</w:t>
      </w:r>
      <w:r>
        <w:rPr>
          <w:color w:val="010202"/>
          <w:spacing w:val="-8"/>
        </w:rPr>
        <w:t> </w:t>
      </w:r>
      <w:r>
        <w:rPr>
          <w:color w:val="010202"/>
        </w:rPr>
        <w:t>khăn</w:t>
      </w:r>
      <w:r>
        <w:rPr>
          <w:color w:val="010202"/>
          <w:spacing w:val="-8"/>
        </w:rPr>
        <w:t> </w:t>
      </w:r>
      <w:r>
        <w:rPr>
          <w:color w:val="010202"/>
        </w:rPr>
        <w:t>nào</w:t>
      </w:r>
      <w:r>
        <w:rPr>
          <w:color w:val="010202"/>
          <w:spacing w:val="-8"/>
        </w:rPr>
        <w:t> </w:t>
      </w:r>
      <w:r>
        <w:rPr>
          <w:color w:val="010202"/>
        </w:rPr>
        <w:t>khi</w:t>
      </w:r>
      <w:r>
        <w:rPr>
          <w:color w:val="010202"/>
          <w:spacing w:val="-8"/>
        </w:rPr>
        <w:t> </w:t>
      </w:r>
      <w:r>
        <w:rPr>
          <w:color w:val="010202"/>
        </w:rPr>
        <w:t>nghe:</w:t>
      </w:r>
      <w:r>
        <w:rPr>
          <w:color w:val="010202"/>
          <w:spacing w:val="-8"/>
        </w:rPr>
        <w:t> </w:t>
      </w:r>
      <w:r>
        <w:rPr>
          <w:color w:val="010202"/>
        </w:rPr>
        <w:t>“Vị</w:t>
      </w:r>
      <w:r>
        <w:rPr>
          <w:color w:val="010202"/>
          <w:spacing w:val="-8"/>
        </w:rPr>
        <w:t> </w:t>
      </w:r>
      <w:r>
        <w:rPr>
          <w:color w:val="010202"/>
        </w:rPr>
        <w:t>Bồ-tát</w:t>
      </w:r>
      <w:r>
        <w:rPr>
          <w:color w:val="010202"/>
          <w:spacing w:val="-8"/>
        </w:rPr>
        <w:t> </w:t>
      </w:r>
      <w:r>
        <w:rPr>
          <w:color w:val="010202"/>
        </w:rPr>
        <w:t>muốn</w:t>
      </w:r>
      <w:r>
        <w:rPr>
          <w:color w:val="010202"/>
          <w:spacing w:val="-8"/>
        </w:rPr>
        <w:t> </w:t>
      </w:r>
      <w:r>
        <w:rPr>
          <w:color w:val="010202"/>
        </w:rPr>
        <w:t>thành</w:t>
      </w:r>
      <w:r>
        <w:rPr>
          <w:color w:val="010202"/>
          <w:spacing w:val="-8"/>
        </w:rPr>
        <w:t> </w:t>
      </w:r>
      <w:r>
        <w:rPr>
          <w:color w:val="010202"/>
        </w:rPr>
        <w:t>tựu</w:t>
      </w:r>
      <w:r>
        <w:rPr>
          <w:color w:val="010202"/>
          <w:spacing w:val="-8"/>
        </w:rPr>
        <w:t> </w:t>
      </w:r>
      <w:r>
        <w:rPr>
          <w:color w:val="010202"/>
        </w:rPr>
        <w:t>ước nguyện thành bậc Chánh giác, dù khắp thế gian </w:t>
      </w:r>
      <w:r>
        <w:rPr>
          <w:color w:val="010202"/>
        </w:rPr>
        <w:t>này toàn là nước, vị ấy phải vượt qua đó bằng chính cánh tay</w:t>
      </w:r>
      <w:r>
        <w:rPr>
          <w:color w:val="010202"/>
          <w:spacing w:val="-12"/>
        </w:rPr>
        <w:t> </w:t>
      </w:r>
      <w:r>
        <w:rPr>
          <w:color w:val="010202"/>
        </w:rPr>
        <w:t>của</w:t>
      </w:r>
      <w:r>
        <w:rPr>
          <w:color w:val="010202"/>
          <w:spacing w:val="-12"/>
        </w:rPr>
        <w:t> </w:t>
      </w:r>
      <w:r>
        <w:rPr>
          <w:color w:val="010202"/>
        </w:rPr>
        <w:t>mình”.</w:t>
      </w:r>
      <w:r>
        <w:rPr>
          <w:color w:val="010202"/>
          <w:spacing w:val="-12"/>
        </w:rPr>
        <w:t> </w:t>
      </w:r>
      <w:r>
        <w:rPr>
          <w:color w:val="010202"/>
        </w:rPr>
        <w:t>Ngài</w:t>
      </w:r>
      <w:r>
        <w:rPr>
          <w:color w:val="010202"/>
          <w:spacing w:val="-12"/>
        </w:rPr>
        <w:t> </w:t>
      </w:r>
      <w:r>
        <w:rPr>
          <w:color w:val="010202"/>
        </w:rPr>
        <w:t>tràn</w:t>
      </w:r>
      <w:r>
        <w:rPr>
          <w:color w:val="010202"/>
          <w:spacing w:val="-12"/>
        </w:rPr>
        <w:t> </w:t>
      </w:r>
      <w:r>
        <w:rPr>
          <w:color w:val="010202"/>
        </w:rPr>
        <w:t>ngập</w:t>
      </w:r>
      <w:r>
        <w:rPr>
          <w:color w:val="010202"/>
          <w:spacing w:val="-12"/>
        </w:rPr>
        <w:t> </w:t>
      </w:r>
      <w:r>
        <w:rPr>
          <w:color w:val="010202"/>
        </w:rPr>
        <w:t>hoan</w:t>
      </w:r>
      <w:r>
        <w:rPr>
          <w:color w:val="010202"/>
          <w:spacing w:val="-12"/>
        </w:rPr>
        <w:t> </w:t>
      </w:r>
      <w:r>
        <w:rPr>
          <w:color w:val="010202"/>
        </w:rPr>
        <w:t>hỷ</w:t>
      </w:r>
      <w:r>
        <w:rPr>
          <w:color w:val="010202"/>
          <w:spacing w:val="-12"/>
        </w:rPr>
        <w:t> </w:t>
      </w:r>
      <w:r>
        <w:rPr>
          <w:color w:val="010202"/>
        </w:rPr>
        <w:t>và</w:t>
      </w:r>
      <w:r>
        <w:rPr>
          <w:color w:val="010202"/>
          <w:spacing w:val="-12"/>
        </w:rPr>
        <w:t> </w:t>
      </w:r>
      <w:r>
        <w:rPr>
          <w:color w:val="010202"/>
        </w:rPr>
        <w:t>quyết</w:t>
      </w:r>
      <w:r>
        <w:rPr>
          <w:color w:val="010202"/>
          <w:spacing w:val="-12"/>
        </w:rPr>
        <w:t> </w:t>
      </w:r>
      <w:r>
        <w:rPr>
          <w:color w:val="010202"/>
        </w:rPr>
        <w:t>tâm</w:t>
      </w:r>
      <w:r>
        <w:rPr>
          <w:color w:val="010202"/>
          <w:spacing w:val="-12"/>
        </w:rPr>
        <w:t> </w:t>
      </w:r>
      <w:r>
        <w:rPr>
          <w:color w:val="010202"/>
        </w:rPr>
        <w:t>đạt Phật quả. Chúng ta đọc:</w:t>
      </w:r>
    </w:p>
    <w:p>
      <w:pPr>
        <w:spacing w:before="160"/>
        <w:ind w:left="1134" w:right="0" w:firstLine="0"/>
        <w:jc w:val="left"/>
        <w:rPr>
          <w:rFonts w:ascii="Arial" w:hAnsi="Arial"/>
          <w:i/>
          <w:sz w:val="20"/>
        </w:rPr>
      </w:pPr>
      <w:r>
        <w:rPr>
          <w:rFonts w:ascii="Arial" w:hAnsi="Arial"/>
          <w:i/>
          <w:color w:val="010202"/>
          <w:w w:val="105"/>
          <w:sz w:val="20"/>
        </w:rPr>
        <w:t>“Nếu</w:t>
      </w:r>
      <w:r>
        <w:rPr>
          <w:rFonts w:ascii="Arial" w:hAnsi="Arial"/>
          <w:i/>
          <w:color w:val="010202"/>
          <w:spacing w:val="33"/>
          <w:w w:val="105"/>
          <w:sz w:val="20"/>
        </w:rPr>
        <w:t> </w:t>
      </w:r>
      <w:r>
        <w:rPr>
          <w:rFonts w:ascii="Arial" w:hAnsi="Arial"/>
          <w:i/>
          <w:color w:val="010202"/>
          <w:w w:val="105"/>
          <w:sz w:val="20"/>
        </w:rPr>
        <w:t>vị</w:t>
      </w:r>
      <w:r>
        <w:rPr>
          <w:rFonts w:ascii="Arial" w:hAnsi="Arial"/>
          <w:i/>
          <w:color w:val="010202"/>
          <w:spacing w:val="33"/>
          <w:w w:val="105"/>
          <w:sz w:val="20"/>
        </w:rPr>
        <w:t> </w:t>
      </w:r>
      <w:r>
        <w:rPr>
          <w:rFonts w:ascii="Arial" w:hAnsi="Arial"/>
          <w:i/>
          <w:color w:val="010202"/>
          <w:w w:val="105"/>
          <w:sz w:val="20"/>
        </w:rPr>
        <w:t>ấy</w:t>
      </w:r>
      <w:r>
        <w:rPr>
          <w:rFonts w:ascii="Arial" w:hAnsi="Arial"/>
          <w:i/>
          <w:color w:val="010202"/>
          <w:spacing w:val="34"/>
          <w:w w:val="105"/>
          <w:sz w:val="20"/>
        </w:rPr>
        <w:t> </w:t>
      </w:r>
      <w:r>
        <w:rPr>
          <w:rFonts w:ascii="Arial" w:hAnsi="Arial"/>
          <w:i/>
          <w:color w:val="010202"/>
          <w:w w:val="105"/>
          <w:sz w:val="20"/>
        </w:rPr>
        <w:t>nghe</w:t>
      </w:r>
      <w:r>
        <w:rPr>
          <w:rFonts w:ascii="Arial" w:hAnsi="Arial"/>
          <w:i/>
          <w:color w:val="010202"/>
          <w:spacing w:val="33"/>
          <w:w w:val="105"/>
          <w:sz w:val="20"/>
        </w:rPr>
        <w:t> </w:t>
      </w:r>
      <w:r>
        <w:rPr>
          <w:rFonts w:ascii="Arial" w:hAnsi="Arial"/>
          <w:i/>
          <w:color w:val="010202"/>
          <w:w w:val="105"/>
          <w:sz w:val="20"/>
        </w:rPr>
        <w:t>rằng:</w:t>
      </w:r>
      <w:r>
        <w:rPr>
          <w:rFonts w:ascii="Arial" w:hAnsi="Arial"/>
          <w:i/>
          <w:color w:val="010202"/>
          <w:spacing w:val="33"/>
          <w:w w:val="105"/>
          <w:sz w:val="20"/>
        </w:rPr>
        <w:t> </w:t>
      </w:r>
      <w:r>
        <w:rPr>
          <w:rFonts w:ascii="Arial" w:hAnsi="Arial"/>
          <w:i/>
          <w:color w:val="010202"/>
          <w:w w:val="105"/>
          <w:sz w:val="20"/>
        </w:rPr>
        <w:t>‘Vị</w:t>
      </w:r>
      <w:r>
        <w:rPr>
          <w:rFonts w:ascii="Arial" w:hAnsi="Arial"/>
          <w:i/>
          <w:color w:val="010202"/>
          <w:spacing w:val="34"/>
          <w:w w:val="105"/>
          <w:sz w:val="20"/>
        </w:rPr>
        <w:t> </w:t>
      </w:r>
      <w:r>
        <w:rPr>
          <w:rFonts w:ascii="Arial" w:hAnsi="Arial"/>
          <w:i/>
          <w:color w:val="010202"/>
          <w:w w:val="105"/>
          <w:sz w:val="20"/>
        </w:rPr>
        <w:t>Bồ-tát</w:t>
      </w:r>
      <w:r>
        <w:rPr>
          <w:rFonts w:ascii="Arial" w:hAnsi="Arial"/>
          <w:i/>
          <w:color w:val="010202"/>
          <w:spacing w:val="33"/>
          <w:w w:val="105"/>
          <w:sz w:val="20"/>
        </w:rPr>
        <w:t> </w:t>
      </w:r>
      <w:r>
        <w:rPr>
          <w:rFonts w:ascii="Arial" w:hAnsi="Arial"/>
          <w:i/>
          <w:color w:val="010202"/>
          <w:w w:val="105"/>
          <w:sz w:val="20"/>
        </w:rPr>
        <w:t>muốn</w:t>
      </w:r>
      <w:r>
        <w:rPr>
          <w:rFonts w:ascii="Arial" w:hAnsi="Arial"/>
          <w:i/>
          <w:color w:val="010202"/>
          <w:spacing w:val="33"/>
          <w:w w:val="105"/>
          <w:sz w:val="20"/>
        </w:rPr>
        <w:t> </w:t>
      </w:r>
      <w:r>
        <w:rPr>
          <w:rFonts w:ascii="Arial" w:hAnsi="Arial"/>
          <w:i/>
          <w:color w:val="010202"/>
          <w:w w:val="105"/>
          <w:sz w:val="20"/>
        </w:rPr>
        <w:t>thành</w:t>
      </w:r>
      <w:r>
        <w:rPr>
          <w:rFonts w:ascii="Arial" w:hAnsi="Arial"/>
          <w:i/>
          <w:color w:val="010202"/>
          <w:spacing w:val="34"/>
          <w:w w:val="105"/>
          <w:sz w:val="20"/>
        </w:rPr>
        <w:t> </w:t>
      </w:r>
      <w:r>
        <w:rPr>
          <w:rFonts w:ascii="Arial" w:hAnsi="Arial"/>
          <w:i/>
          <w:color w:val="010202"/>
          <w:spacing w:val="-5"/>
          <w:w w:val="105"/>
          <w:sz w:val="20"/>
        </w:rPr>
        <w:t>tựu</w:t>
      </w:r>
    </w:p>
    <w:p>
      <w:pPr>
        <w:spacing w:after="0"/>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393" w:firstLine="0"/>
        <w:jc w:val="both"/>
        <w:rPr>
          <w:rFonts w:ascii="Arial" w:hAnsi="Arial"/>
          <w:i/>
          <w:sz w:val="20"/>
        </w:rPr>
      </w:pPr>
      <w:r>
        <w:rPr>
          <w:rFonts w:ascii="Arial" w:hAnsi="Arial"/>
          <w:i/>
          <w:color w:val="010202"/>
          <w:w w:val="105"/>
          <w:sz w:val="20"/>
        </w:rPr>
        <w:t>ướ</w:t>
      </w:r>
      <w:r>
        <w:rPr>
          <w:rFonts w:ascii="Arial" w:hAnsi="Arial"/>
          <w:i/>
          <w:smallCaps/>
          <w:color w:val="010202"/>
          <w:w w:val="105"/>
          <w:sz w:val="20"/>
        </w:rPr>
        <w:t>c</w:t>
      </w:r>
      <w:r>
        <w:rPr>
          <w:rFonts w:ascii="Arial" w:hAnsi="Arial"/>
          <w:i/>
          <w:smallCaps w:val="0"/>
          <w:color w:val="010202"/>
          <w:w w:val="105"/>
          <w:sz w:val="20"/>
        </w:rPr>
        <w:t> nguyện</w:t>
      </w:r>
      <w:r>
        <w:rPr>
          <w:rFonts w:ascii="Arial" w:hAnsi="Arial"/>
          <w:i/>
          <w:smallCaps w:val="0"/>
          <w:color w:val="010202"/>
          <w:w w:val="105"/>
          <w:sz w:val="20"/>
        </w:rPr>
        <w:t> thành</w:t>
      </w:r>
      <w:r>
        <w:rPr>
          <w:rFonts w:ascii="Arial" w:hAnsi="Arial"/>
          <w:i/>
          <w:smallCaps w:val="0"/>
          <w:color w:val="010202"/>
          <w:w w:val="105"/>
          <w:sz w:val="20"/>
        </w:rPr>
        <w:t> bậ</w:t>
      </w:r>
      <w:r>
        <w:rPr>
          <w:rFonts w:ascii="Arial" w:hAnsi="Arial"/>
          <w:i/>
          <w:smallCaps/>
          <w:color w:val="010202"/>
          <w:w w:val="105"/>
          <w:sz w:val="20"/>
        </w:rPr>
        <w:t>c</w:t>
      </w:r>
      <w:r>
        <w:rPr>
          <w:rFonts w:ascii="Arial" w:hAnsi="Arial"/>
          <w:i/>
          <w:smallCaps w:val="0"/>
          <w:color w:val="010202"/>
          <w:w w:val="105"/>
          <w:sz w:val="20"/>
        </w:rPr>
        <w:t> Chánh</w:t>
      </w:r>
      <w:r>
        <w:rPr>
          <w:rFonts w:ascii="Arial" w:hAnsi="Arial"/>
          <w:i/>
          <w:smallCaps w:val="0"/>
          <w:color w:val="010202"/>
          <w:w w:val="105"/>
          <w:sz w:val="20"/>
        </w:rPr>
        <w:t> giá</w:t>
      </w:r>
      <w:r>
        <w:rPr>
          <w:rFonts w:ascii="Arial" w:hAnsi="Arial"/>
          <w:i/>
          <w:smallCaps/>
          <w:color w:val="010202"/>
          <w:w w:val="105"/>
          <w:sz w:val="20"/>
        </w:rPr>
        <w:t>c</w:t>
      </w:r>
      <w:r>
        <w:rPr>
          <w:rFonts w:ascii="Arial" w:hAnsi="Arial"/>
          <w:i/>
          <w:smallCaps w:val="0"/>
          <w:color w:val="010202"/>
          <w:w w:val="105"/>
          <w:sz w:val="20"/>
        </w:rPr>
        <w:t>,</w:t>
      </w:r>
      <w:r>
        <w:rPr>
          <w:rFonts w:ascii="Arial" w:hAnsi="Arial"/>
          <w:i/>
          <w:smallCaps w:val="0"/>
          <w:color w:val="010202"/>
          <w:w w:val="105"/>
          <w:sz w:val="20"/>
        </w:rPr>
        <w:t> là</w:t>
      </w:r>
      <w:r>
        <w:rPr>
          <w:rFonts w:ascii="Arial" w:hAnsi="Arial"/>
          <w:i/>
          <w:smallCaps w:val="0"/>
          <w:color w:val="010202"/>
          <w:w w:val="105"/>
          <w:sz w:val="20"/>
        </w:rPr>
        <w:t> người</w:t>
      </w:r>
      <w:r>
        <w:rPr>
          <w:rFonts w:ascii="Arial" w:hAnsi="Arial"/>
          <w:i/>
          <w:smallCaps w:val="0"/>
          <w:color w:val="010202"/>
          <w:w w:val="105"/>
          <w:sz w:val="20"/>
        </w:rPr>
        <w:t> phải</w:t>
      </w:r>
      <w:r>
        <w:rPr>
          <w:rFonts w:ascii="Arial" w:hAnsi="Arial"/>
          <w:i/>
          <w:smallCaps w:val="0"/>
          <w:color w:val="010202"/>
          <w:w w:val="105"/>
          <w:sz w:val="20"/>
        </w:rPr>
        <w:t> đi khắp thế gian này, nơi đã trở thành một khu rừng </w:t>
      </w:r>
      <w:r>
        <w:rPr>
          <w:rFonts w:ascii="Arial" w:hAnsi="Arial"/>
          <w:i/>
          <w:smallCaps w:val="0"/>
          <w:color w:val="010202"/>
          <w:w w:val="105"/>
          <w:sz w:val="20"/>
        </w:rPr>
        <w:t>với những dây leo đầy gai, với bụi </w:t>
      </w:r>
      <w:r>
        <w:rPr>
          <w:rFonts w:ascii="Arial" w:hAnsi="Arial"/>
          <w:i/>
          <w:smallCaps/>
          <w:color w:val="010202"/>
          <w:w w:val="105"/>
          <w:sz w:val="20"/>
        </w:rPr>
        <w:t>c</w:t>
      </w:r>
      <w:r>
        <w:rPr>
          <w:rFonts w:ascii="Arial" w:hAnsi="Arial"/>
          <w:i/>
          <w:smallCaps w:val="0"/>
          <w:color w:val="010202"/>
          <w:w w:val="105"/>
          <w:sz w:val="20"/>
        </w:rPr>
        <w:t>ây tre </w:t>
      </w:r>
      <w:r>
        <w:rPr>
          <w:rFonts w:ascii="Arial" w:hAnsi="Arial"/>
          <w:i/>
          <w:smallCaps/>
          <w:color w:val="010202"/>
          <w:w w:val="105"/>
          <w:sz w:val="20"/>
        </w:rPr>
        <w:t>c</w:t>
      </w:r>
      <w:r>
        <w:rPr>
          <w:rFonts w:ascii="Arial" w:hAnsi="Arial"/>
          <w:i/>
          <w:smallCaps w:val="0"/>
          <w:color w:val="010202"/>
          <w:w w:val="105"/>
          <w:sz w:val="20"/>
        </w:rPr>
        <w:t>ứng, để vượt qua bờ bên kia’. Vị ấy không </w:t>
      </w:r>
      <w:r>
        <w:rPr>
          <w:rFonts w:ascii="Arial" w:hAnsi="Arial"/>
          <w:i/>
          <w:smallCaps/>
          <w:color w:val="010202"/>
          <w:w w:val="105"/>
          <w:sz w:val="20"/>
        </w:rPr>
        <w:t>c</w:t>
      </w:r>
      <w:r>
        <w:rPr>
          <w:rFonts w:ascii="Arial" w:hAnsi="Arial"/>
          <w:i/>
          <w:smallCaps w:val="0"/>
          <w:color w:val="010202"/>
          <w:w w:val="105"/>
          <w:sz w:val="20"/>
        </w:rPr>
        <w:t>ho rằng điều ấy là khó, mà </w:t>
      </w:r>
      <w:r>
        <w:rPr>
          <w:rFonts w:ascii="Arial" w:hAnsi="Arial"/>
          <w:i/>
          <w:smallCaps/>
          <w:color w:val="010202"/>
          <w:w w:val="105"/>
          <w:sz w:val="20"/>
        </w:rPr>
        <w:t>c</w:t>
      </w:r>
      <w:r>
        <w:rPr>
          <w:rFonts w:ascii="Arial" w:hAnsi="Arial"/>
          <w:i/>
          <w:smallCaps w:val="0"/>
          <w:color w:val="010202"/>
          <w:w w:val="105"/>
          <w:sz w:val="20"/>
        </w:rPr>
        <w:t>òn tràn đầy mong muốn làm đượ</w:t>
      </w:r>
      <w:r>
        <w:rPr>
          <w:rFonts w:ascii="Arial" w:hAnsi="Arial"/>
          <w:i/>
          <w:smallCaps/>
          <w:color w:val="010202"/>
          <w:w w:val="105"/>
          <w:sz w:val="20"/>
        </w:rPr>
        <w:t>c</w:t>
      </w:r>
      <w:r>
        <w:rPr>
          <w:rFonts w:ascii="Arial" w:hAnsi="Arial"/>
          <w:i/>
          <w:smallCaps w:val="0"/>
          <w:color w:val="010202"/>
          <w:w w:val="105"/>
          <w:sz w:val="20"/>
        </w:rPr>
        <w:t> điều đó với ý </w:t>
      </w:r>
      <w:r>
        <w:rPr>
          <w:rFonts w:ascii="Arial" w:hAnsi="Arial"/>
          <w:i/>
          <w:smallCaps/>
          <w:color w:val="010202"/>
          <w:w w:val="105"/>
          <w:sz w:val="20"/>
        </w:rPr>
        <w:t>c</w:t>
      </w:r>
      <w:r>
        <w:rPr>
          <w:rFonts w:ascii="Arial" w:hAnsi="Arial"/>
          <w:i/>
          <w:smallCaps w:val="0"/>
          <w:color w:val="010202"/>
          <w:w w:val="105"/>
          <w:sz w:val="20"/>
        </w:rPr>
        <w:t>hí mạnh mẽ, không bị lung lay.</w:t>
      </w:r>
    </w:p>
    <w:p>
      <w:pPr>
        <w:spacing w:line="312" w:lineRule="auto" w:before="175"/>
        <w:ind w:left="510" w:right="393" w:firstLine="283"/>
        <w:jc w:val="both"/>
        <w:rPr>
          <w:rFonts w:ascii="Arial" w:hAnsi="Arial"/>
          <w:i/>
          <w:sz w:val="20"/>
        </w:rPr>
      </w:pPr>
      <w:r>
        <w:rPr>
          <w:rFonts w:ascii="Arial" w:hAnsi="Arial"/>
          <w:i/>
          <w:color w:val="010202"/>
          <w:sz w:val="20"/>
        </w:rPr>
        <w:t>Nếu</w:t>
      </w:r>
      <w:r>
        <w:rPr>
          <w:rFonts w:ascii="Arial" w:hAnsi="Arial"/>
          <w:i/>
          <w:color w:val="010202"/>
          <w:spacing w:val="40"/>
          <w:sz w:val="20"/>
        </w:rPr>
        <w:t> </w:t>
      </w:r>
      <w:r>
        <w:rPr>
          <w:rFonts w:ascii="Arial" w:hAnsi="Arial"/>
          <w:i/>
          <w:color w:val="010202"/>
          <w:sz w:val="20"/>
        </w:rPr>
        <w:t>vị</w:t>
      </w:r>
      <w:r>
        <w:rPr>
          <w:rFonts w:ascii="Arial" w:hAnsi="Arial"/>
          <w:i/>
          <w:color w:val="010202"/>
          <w:spacing w:val="40"/>
          <w:sz w:val="20"/>
        </w:rPr>
        <w:t> </w:t>
      </w:r>
      <w:r>
        <w:rPr>
          <w:rFonts w:ascii="Arial" w:hAnsi="Arial"/>
          <w:i/>
          <w:color w:val="010202"/>
          <w:sz w:val="20"/>
        </w:rPr>
        <w:t>ấy</w:t>
      </w:r>
      <w:r>
        <w:rPr>
          <w:rFonts w:ascii="Arial" w:hAnsi="Arial"/>
          <w:i/>
          <w:color w:val="010202"/>
          <w:spacing w:val="40"/>
          <w:sz w:val="20"/>
        </w:rPr>
        <w:t> </w:t>
      </w:r>
      <w:r>
        <w:rPr>
          <w:rFonts w:ascii="Arial" w:hAnsi="Arial"/>
          <w:i/>
          <w:color w:val="010202"/>
          <w:sz w:val="20"/>
        </w:rPr>
        <w:t>nghe</w:t>
      </w:r>
      <w:r>
        <w:rPr>
          <w:rFonts w:ascii="Arial" w:hAnsi="Arial"/>
          <w:i/>
          <w:color w:val="010202"/>
          <w:spacing w:val="40"/>
          <w:sz w:val="20"/>
        </w:rPr>
        <w:t> </w:t>
      </w:r>
      <w:r>
        <w:rPr>
          <w:rFonts w:ascii="Arial" w:hAnsi="Arial"/>
          <w:i/>
          <w:color w:val="010202"/>
          <w:sz w:val="20"/>
        </w:rPr>
        <w:t>rằng:</w:t>
      </w:r>
      <w:r>
        <w:rPr>
          <w:rFonts w:ascii="Arial" w:hAnsi="Arial"/>
          <w:i/>
          <w:color w:val="010202"/>
          <w:spacing w:val="40"/>
          <w:sz w:val="20"/>
        </w:rPr>
        <w:t> </w:t>
      </w:r>
      <w:r>
        <w:rPr>
          <w:rFonts w:ascii="Arial" w:hAnsi="Arial"/>
          <w:i/>
          <w:color w:val="010202"/>
          <w:sz w:val="20"/>
        </w:rPr>
        <w:t>‘Vị</w:t>
      </w:r>
      <w:r>
        <w:rPr>
          <w:rFonts w:ascii="Arial" w:hAnsi="Arial"/>
          <w:i/>
          <w:color w:val="010202"/>
          <w:spacing w:val="40"/>
          <w:sz w:val="20"/>
        </w:rPr>
        <w:t> </w:t>
      </w:r>
      <w:r>
        <w:rPr>
          <w:rFonts w:ascii="Arial" w:hAnsi="Arial"/>
          <w:i/>
          <w:color w:val="010202"/>
          <w:sz w:val="20"/>
        </w:rPr>
        <w:t>Bồ-tát</w:t>
      </w:r>
      <w:r>
        <w:rPr>
          <w:rFonts w:ascii="Arial" w:hAnsi="Arial"/>
          <w:i/>
          <w:color w:val="010202"/>
          <w:spacing w:val="40"/>
          <w:sz w:val="20"/>
        </w:rPr>
        <w:t> </w:t>
      </w:r>
      <w:r>
        <w:rPr>
          <w:rFonts w:ascii="Arial" w:hAnsi="Arial"/>
          <w:i/>
          <w:color w:val="010202"/>
          <w:sz w:val="20"/>
        </w:rPr>
        <w:t>muốn</w:t>
      </w:r>
      <w:r>
        <w:rPr>
          <w:rFonts w:ascii="Arial" w:hAnsi="Arial"/>
          <w:i/>
          <w:color w:val="010202"/>
          <w:spacing w:val="40"/>
          <w:sz w:val="20"/>
        </w:rPr>
        <w:t> </w:t>
      </w:r>
      <w:r>
        <w:rPr>
          <w:rFonts w:ascii="Arial" w:hAnsi="Arial"/>
          <w:i/>
          <w:color w:val="010202"/>
          <w:sz w:val="20"/>
        </w:rPr>
        <w:t>thành</w:t>
      </w:r>
      <w:r>
        <w:rPr>
          <w:rFonts w:ascii="Arial" w:hAnsi="Arial"/>
          <w:i/>
          <w:color w:val="010202"/>
          <w:spacing w:val="40"/>
          <w:sz w:val="20"/>
        </w:rPr>
        <w:t> </w:t>
      </w:r>
      <w:r>
        <w:rPr>
          <w:rFonts w:ascii="Arial" w:hAnsi="Arial"/>
          <w:i/>
          <w:color w:val="010202"/>
          <w:sz w:val="20"/>
        </w:rPr>
        <w:t>tựu ướ</w:t>
      </w:r>
      <w:r>
        <w:rPr>
          <w:rFonts w:ascii="Arial" w:hAnsi="Arial"/>
          <w:i/>
          <w:smallCaps/>
          <w:color w:val="010202"/>
          <w:sz w:val="20"/>
        </w:rPr>
        <w:t>c</w:t>
      </w:r>
      <w:r>
        <w:rPr>
          <w:rFonts w:ascii="Arial" w:hAnsi="Arial"/>
          <w:i/>
          <w:smallCaps w:val="0"/>
          <w:color w:val="010202"/>
          <w:sz w:val="20"/>
        </w:rPr>
        <w:t> nguyện thành bậ</w:t>
      </w:r>
      <w:r>
        <w:rPr>
          <w:rFonts w:ascii="Arial" w:hAnsi="Arial"/>
          <w:i/>
          <w:smallCaps/>
          <w:color w:val="010202"/>
          <w:sz w:val="20"/>
        </w:rPr>
        <w:t>c</w:t>
      </w:r>
      <w:r>
        <w:rPr>
          <w:rFonts w:ascii="Arial" w:hAnsi="Arial"/>
          <w:i/>
          <w:smallCaps w:val="0"/>
          <w:color w:val="010202"/>
          <w:sz w:val="20"/>
        </w:rPr>
        <w:t> Chánh giá</w:t>
      </w:r>
      <w:r>
        <w:rPr>
          <w:rFonts w:ascii="Arial" w:hAnsi="Arial"/>
          <w:i/>
          <w:smallCaps/>
          <w:color w:val="010202"/>
          <w:sz w:val="20"/>
        </w:rPr>
        <w:t>c</w:t>
      </w:r>
      <w:r>
        <w:rPr>
          <w:rFonts w:ascii="Arial" w:hAnsi="Arial"/>
          <w:i/>
          <w:smallCaps w:val="0"/>
          <w:color w:val="010202"/>
          <w:sz w:val="20"/>
        </w:rPr>
        <w:t>, là người phải </w:t>
      </w:r>
      <w:r>
        <w:rPr>
          <w:rFonts w:ascii="Arial" w:hAnsi="Arial"/>
          <w:i/>
          <w:smallCaps/>
          <w:color w:val="010202"/>
          <w:sz w:val="20"/>
        </w:rPr>
        <w:t>c</w:t>
      </w:r>
      <w:r>
        <w:rPr>
          <w:rFonts w:ascii="Arial" w:hAnsi="Arial"/>
          <w:i/>
          <w:smallCaps w:val="0"/>
          <w:color w:val="010202"/>
          <w:sz w:val="20"/>
        </w:rPr>
        <w:t>hịu hành</w:t>
      </w:r>
      <w:r>
        <w:rPr>
          <w:rFonts w:ascii="Arial" w:hAnsi="Arial"/>
          <w:i/>
          <w:smallCaps w:val="0"/>
          <w:color w:val="010202"/>
          <w:spacing w:val="42"/>
          <w:sz w:val="20"/>
        </w:rPr>
        <w:t> </w:t>
      </w:r>
      <w:r>
        <w:rPr>
          <w:rFonts w:ascii="Arial" w:hAnsi="Arial"/>
          <w:i/>
          <w:smallCaps w:val="0"/>
          <w:color w:val="010202"/>
          <w:sz w:val="20"/>
        </w:rPr>
        <w:t>hình</w:t>
      </w:r>
      <w:r>
        <w:rPr>
          <w:rFonts w:ascii="Arial" w:hAnsi="Arial"/>
          <w:i/>
          <w:smallCaps w:val="0"/>
          <w:color w:val="010202"/>
          <w:spacing w:val="43"/>
          <w:sz w:val="20"/>
        </w:rPr>
        <w:t> </w:t>
      </w:r>
      <w:r>
        <w:rPr>
          <w:rFonts w:ascii="Arial" w:hAnsi="Arial"/>
          <w:i/>
          <w:smallCaps w:val="0"/>
          <w:color w:val="010202"/>
          <w:sz w:val="20"/>
        </w:rPr>
        <w:t>trong</w:t>
      </w:r>
      <w:r>
        <w:rPr>
          <w:rFonts w:ascii="Arial" w:hAnsi="Arial"/>
          <w:i/>
          <w:smallCaps w:val="0"/>
          <w:color w:val="010202"/>
          <w:spacing w:val="42"/>
          <w:sz w:val="20"/>
        </w:rPr>
        <w:t> </w:t>
      </w:r>
      <w:r>
        <w:rPr>
          <w:rFonts w:ascii="Arial" w:hAnsi="Arial"/>
          <w:i/>
          <w:smallCaps w:val="0"/>
          <w:color w:val="010202"/>
          <w:sz w:val="20"/>
        </w:rPr>
        <w:t>địa</w:t>
      </w:r>
      <w:r>
        <w:rPr>
          <w:rFonts w:ascii="Arial" w:hAnsi="Arial"/>
          <w:i/>
          <w:smallCaps w:val="0"/>
          <w:color w:val="010202"/>
          <w:spacing w:val="43"/>
          <w:sz w:val="20"/>
        </w:rPr>
        <w:t> </w:t>
      </w:r>
      <w:r>
        <w:rPr>
          <w:rFonts w:ascii="Arial" w:hAnsi="Arial"/>
          <w:i/>
          <w:smallCaps w:val="0"/>
          <w:color w:val="010202"/>
          <w:sz w:val="20"/>
        </w:rPr>
        <w:t>ngụ</w:t>
      </w:r>
      <w:r>
        <w:rPr>
          <w:rFonts w:ascii="Arial" w:hAnsi="Arial"/>
          <w:i/>
          <w:smallCaps/>
          <w:color w:val="010202"/>
          <w:sz w:val="20"/>
        </w:rPr>
        <w:t>c</w:t>
      </w:r>
      <w:r>
        <w:rPr>
          <w:rFonts w:ascii="Arial" w:hAnsi="Arial"/>
          <w:i/>
          <w:smallCaps w:val="0"/>
          <w:color w:val="010202"/>
          <w:spacing w:val="40"/>
          <w:sz w:val="20"/>
        </w:rPr>
        <w:t> </w:t>
      </w:r>
      <w:r>
        <w:rPr>
          <w:rFonts w:ascii="Arial" w:hAnsi="Arial"/>
          <w:i/>
          <w:smallCaps/>
          <w:color w:val="010202"/>
          <w:sz w:val="20"/>
        </w:rPr>
        <w:t>s</w:t>
      </w:r>
      <w:r>
        <w:rPr>
          <w:rFonts w:ascii="Arial" w:hAnsi="Arial"/>
          <w:i/>
          <w:smallCaps w:val="0"/>
          <w:color w:val="010202"/>
          <w:sz w:val="20"/>
        </w:rPr>
        <w:t>uốt</w:t>
      </w:r>
      <w:r>
        <w:rPr>
          <w:rFonts w:ascii="Arial" w:hAnsi="Arial"/>
          <w:i/>
          <w:smallCaps w:val="0"/>
          <w:color w:val="010202"/>
          <w:spacing w:val="43"/>
          <w:sz w:val="20"/>
        </w:rPr>
        <w:t> </w:t>
      </w:r>
      <w:r>
        <w:rPr>
          <w:rFonts w:ascii="Arial" w:hAnsi="Arial"/>
          <w:i/>
          <w:smallCaps w:val="0"/>
          <w:color w:val="010202"/>
          <w:sz w:val="20"/>
        </w:rPr>
        <w:t>bốn</w:t>
      </w:r>
      <w:r>
        <w:rPr>
          <w:rFonts w:ascii="Arial" w:hAnsi="Arial"/>
          <w:i/>
          <w:smallCaps w:val="0"/>
          <w:color w:val="010202"/>
          <w:spacing w:val="33"/>
          <w:sz w:val="20"/>
        </w:rPr>
        <w:t> </w:t>
      </w:r>
      <w:r>
        <w:rPr>
          <w:rFonts w:ascii="Arial" w:hAnsi="Arial"/>
          <w:i/>
          <w:smallCaps w:val="0"/>
          <w:color w:val="010202"/>
          <w:sz w:val="20"/>
        </w:rPr>
        <w:t>A-tăng-kỳ</w:t>
      </w:r>
      <w:r>
        <w:rPr>
          <w:rFonts w:ascii="Arial" w:hAnsi="Arial"/>
          <w:i/>
          <w:smallCaps w:val="0"/>
          <w:color w:val="010202"/>
          <w:spacing w:val="43"/>
          <w:sz w:val="20"/>
        </w:rPr>
        <w:t> </w:t>
      </w:r>
      <w:r>
        <w:rPr>
          <w:rFonts w:ascii="Arial" w:hAnsi="Arial"/>
          <w:i/>
          <w:smallCaps w:val="0"/>
          <w:color w:val="010202"/>
          <w:sz w:val="20"/>
        </w:rPr>
        <w:t>kiếp</w:t>
      </w:r>
      <w:r>
        <w:rPr>
          <w:rFonts w:ascii="Arial" w:hAnsi="Arial"/>
          <w:i/>
          <w:smallCaps w:val="0"/>
          <w:color w:val="010202"/>
          <w:spacing w:val="42"/>
          <w:sz w:val="20"/>
        </w:rPr>
        <w:t> </w:t>
      </w:r>
      <w:r>
        <w:rPr>
          <w:rFonts w:ascii="Arial" w:hAnsi="Arial"/>
          <w:i/>
          <w:smallCaps w:val="0"/>
          <w:color w:val="010202"/>
          <w:spacing w:val="-5"/>
          <w:sz w:val="20"/>
        </w:rPr>
        <w:t>và</w:t>
      </w:r>
    </w:p>
    <w:p>
      <w:pPr>
        <w:spacing w:line="312" w:lineRule="auto" w:before="3"/>
        <w:ind w:left="510" w:right="393" w:firstLine="0"/>
        <w:jc w:val="both"/>
        <w:rPr>
          <w:rFonts w:ascii="Arial" w:hAnsi="Arial"/>
          <w:i/>
          <w:sz w:val="20"/>
        </w:rPr>
      </w:pPr>
      <w:r>
        <w:rPr>
          <w:rFonts w:ascii="Arial" w:hAnsi="Arial"/>
          <w:i/>
          <w:color w:val="010202"/>
          <w:sz w:val="20"/>
        </w:rPr>
        <w:t>100.000 kiếp trái đất’. Vị ấy không </w:t>
      </w:r>
      <w:r>
        <w:rPr>
          <w:rFonts w:ascii="Arial" w:hAnsi="Arial"/>
          <w:i/>
          <w:smallCaps/>
          <w:color w:val="010202"/>
          <w:sz w:val="20"/>
        </w:rPr>
        <w:t>c</w:t>
      </w:r>
      <w:r>
        <w:rPr>
          <w:rFonts w:ascii="Arial" w:hAnsi="Arial"/>
          <w:i/>
          <w:smallCaps w:val="0"/>
          <w:color w:val="010202"/>
          <w:sz w:val="20"/>
        </w:rPr>
        <w:t>ho rằng điều ấy là khó, mà </w:t>
      </w:r>
      <w:r>
        <w:rPr>
          <w:rFonts w:ascii="Arial" w:hAnsi="Arial"/>
          <w:i/>
          <w:smallCaps/>
          <w:color w:val="010202"/>
          <w:sz w:val="20"/>
        </w:rPr>
        <w:t>c</w:t>
      </w:r>
      <w:r>
        <w:rPr>
          <w:rFonts w:ascii="Arial" w:hAnsi="Arial"/>
          <w:i/>
          <w:smallCaps w:val="0"/>
          <w:color w:val="010202"/>
          <w:sz w:val="20"/>
        </w:rPr>
        <w:t>òn tràn đầy mong muốn làm đượ</w:t>
      </w:r>
      <w:r>
        <w:rPr>
          <w:rFonts w:ascii="Arial" w:hAnsi="Arial"/>
          <w:i/>
          <w:smallCaps/>
          <w:color w:val="010202"/>
          <w:sz w:val="20"/>
        </w:rPr>
        <w:t>c</w:t>
      </w:r>
      <w:r>
        <w:rPr>
          <w:rFonts w:ascii="Arial" w:hAnsi="Arial"/>
          <w:i/>
          <w:smallCaps w:val="0"/>
          <w:color w:val="010202"/>
          <w:sz w:val="20"/>
        </w:rPr>
        <w:t> điều đó với</w:t>
      </w:r>
      <w:r>
        <w:rPr>
          <w:rFonts w:ascii="Arial" w:hAnsi="Arial"/>
          <w:i/>
          <w:smallCaps w:val="0"/>
          <w:color w:val="010202"/>
          <w:spacing w:val="40"/>
          <w:sz w:val="20"/>
        </w:rPr>
        <w:t> </w:t>
      </w:r>
      <w:r>
        <w:rPr>
          <w:rFonts w:ascii="Arial" w:hAnsi="Arial"/>
          <w:i/>
          <w:smallCaps w:val="0"/>
          <w:color w:val="010202"/>
          <w:sz w:val="20"/>
        </w:rPr>
        <w:t>ý </w:t>
      </w:r>
      <w:r>
        <w:rPr>
          <w:rFonts w:ascii="Arial" w:hAnsi="Arial"/>
          <w:i/>
          <w:smallCaps/>
          <w:color w:val="010202"/>
          <w:sz w:val="20"/>
        </w:rPr>
        <w:t>c</w:t>
      </w:r>
      <w:r>
        <w:rPr>
          <w:rFonts w:ascii="Arial" w:hAnsi="Arial"/>
          <w:i/>
          <w:smallCaps w:val="0"/>
          <w:color w:val="010202"/>
          <w:sz w:val="20"/>
        </w:rPr>
        <w:t>hí mạnh mẽ, không bị lung lay.</w:t>
      </w:r>
      <w:r>
        <w:rPr>
          <w:rFonts w:ascii="Arial" w:hAnsi="Arial"/>
          <w:i/>
          <w:smallCaps w:val="0"/>
          <w:color w:val="010202"/>
          <w:spacing w:val="80"/>
          <w:sz w:val="20"/>
        </w:rPr>
        <w:t> </w:t>
      </w:r>
      <w:r>
        <w:rPr>
          <w:rFonts w:ascii="Arial" w:hAnsi="Arial"/>
          <w:i/>
          <w:smallCaps w:val="0"/>
          <w:color w:val="010202"/>
          <w:sz w:val="20"/>
        </w:rPr>
        <w:t>Đó là tầm mứ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ần </w:t>
      </w:r>
      <w:r>
        <w:rPr>
          <w:rFonts w:ascii="Arial" w:hAnsi="Arial"/>
          <w:i/>
          <w:smallCaps/>
          <w:color w:val="010202"/>
          <w:sz w:val="20"/>
        </w:rPr>
        <w:t>c</w:t>
      </w:r>
      <w:r>
        <w:rPr>
          <w:rFonts w:ascii="Arial" w:hAnsi="Arial"/>
          <w:i/>
          <w:smallCaps w:val="0"/>
          <w:color w:val="010202"/>
          <w:sz w:val="20"/>
        </w:rPr>
        <w:t>ó </w:t>
      </w:r>
      <w:r>
        <w:rPr>
          <w:rFonts w:ascii="Arial" w:hAnsi="Arial"/>
          <w:i/>
          <w:smallCaps/>
          <w:color w:val="010202"/>
          <w:sz w:val="20"/>
        </w:rPr>
        <w:t>c</w:t>
      </w:r>
      <w:r>
        <w:rPr>
          <w:rFonts w:ascii="Arial" w:hAnsi="Arial"/>
          <w:i/>
          <w:smallCaps w:val="0"/>
          <w:color w:val="010202"/>
          <w:sz w:val="20"/>
        </w:rPr>
        <w:t>ủa khát vọng”.</w:t>
      </w:r>
    </w:p>
    <w:p>
      <w:pPr>
        <w:pStyle w:val="BodyText"/>
        <w:spacing w:line="300" w:lineRule="auto" w:before="189"/>
        <w:ind w:left="57" w:right="394" w:firstLine="453"/>
        <w:jc w:val="both"/>
      </w:pPr>
      <w:r>
        <w:rPr>
          <w:color w:val="010202"/>
        </w:rPr>
        <w:t>Đức Bồ tát đã nghĩ rằng mình có thể đạt tới </w:t>
      </w:r>
      <w:r>
        <w:rPr>
          <w:color w:val="010202"/>
        </w:rPr>
        <w:t>điều ấy, nhưng sự quyết tâm của Ngài chưa đủ mạnh; Ngài cần tiếp tục tích lũy trí tuệ sâu sắc và tinh tế để các phẩm chất cao thượng của Ngài có thể đạt tới độ hoàn mãn. Khi Ngài tới gặp Đức Phật Chánh Đẳng Giác và các</w:t>
      </w:r>
      <w:r>
        <w:rPr>
          <w:color w:val="010202"/>
          <w:spacing w:val="-1"/>
        </w:rPr>
        <w:t> </w:t>
      </w:r>
      <w:r>
        <w:rPr>
          <w:color w:val="010202"/>
        </w:rPr>
        <w:t>phẩm</w:t>
      </w:r>
      <w:r>
        <w:rPr>
          <w:color w:val="010202"/>
          <w:spacing w:val="-1"/>
        </w:rPr>
        <w:t> </w:t>
      </w:r>
      <w:r>
        <w:rPr>
          <w:color w:val="010202"/>
        </w:rPr>
        <w:t>chất</w:t>
      </w:r>
      <w:r>
        <w:rPr>
          <w:color w:val="010202"/>
          <w:spacing w:val="-1"/>
        </w:rPr>
        <w:t> </w:t>
      </w:r>
      <w:r>
        <w:rPr>
          <w:color w:val="010202"/>
        </w:rPr>
        <w:t>của</w:t>
      </w:r>
      <w:r>
        <w:rPr>
          <w:color w:val="010202"/>
          <w:spacing w:val="-1"/>
        </w:rPr>
        <w:t> </w:t>
      </w:r>
      <w:r>
        <w:rPr>
          <w:color w:val="010202"/>
        </w:rPr>
        <w:t>Ngài</w:t>
      </w:r>
      <w:r>
        <w:rPr>
          <w:color w:val="010202"/>
          <w:spacing w:val="-1"/>
        </w:rPr>
        <w:t> </w:t>
      </w:r>
      <w:r>
        <w:rPr>
          <w:color w:val="010202"/>
        </w:rPr>
        <w:t>đã</w:t>
      </w:r>
      <w:r>
        <w:rPr>
          <w:color w:val="010202"/>
          <w:spacing w:val="-1"/>
        </w:rPr>
        <w:t> </w:t>
      </w:r>
      <w:r>
        <w:rPr>
          <w:color w:val="010202"/>
        </w:rPr>
        <w:t>viên</w:t>
      </w:r>
      <w:r>
        <w:rPr>
          <w:color w:val="010202"/>
          <w:spacing w:val="-1"/>
        </w:rPr>
        <w:t> </w:t>
      </w:r>
      <w:r>
        <w:rPr>
          <w:color w:val="010202"/>
        </w:rPr>
        <w:t>mãn</w:t>
      </w:r>
      <w:r>
        <w:rPr>
          <w:color w:val="010202"/>
          <w:spacing w:val="-1"/>
        </w:rPr>
        <w:t> </w:t>
      </w:r>
      <w:r>
        <w:rPr>
          <w:color w:val="010202"/>
        </w:rPr>
        <w:t>tới</w:t>
      </w:r>
      <w:r>
        <w:rPr>
          <w:color w:val="010202"/>
          <w:spacing w:val="-1"/>
        </w:rPr>
        <w:t> </w:t>
      </w:r>
      <w:r>
        <w:rPr>
          <w:color w:val="010202"/>
        </w:rPr>
        <w:t>độ</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phát nguyện đạt Phật quả, Ngài bắt đầu phát nguyện về tích lũy ba la mật.</w:t>
      </w:r>
    </w:p>
    <w:p>
      <w:pPr>
        <w:pStyle w:val="BodyText"/>
        <w:spacing w:line="300" w:lineRule="auto" w:before="175"/>
        <w:ind w:left="57" w:right="396" w:firstLine="453"/>
        <w:jc w:val="both"/>
      </w:pPr>
      <w:r>
        <w:rPr>
          <w:color w:val="010202"/>
        </w:rPr>
        <w:t>Chúng ta có thể thấy rằng thật vô cùng khó để có thể tích lũy các ba la mật đưa tới sự giác ngộ trí tuệ tối </w:t>
      </w:r>
      <w:r>
        <w:rPr>
          <w:color w:val="010202"/>
          <w:spacing w:val="-4"/>
        </w:rPr>
        <w:t>thượng</w:t>
      </w:r>
      <w:r>
        <w:rPr>
          <w:color w:val="010202"/>
          <w:spacing w:val="-11"/>
        </w:rPr>
        <w:t> </w:t>
      </w:r>
      <w:r>
        <w:rPr>
          <w:color w:val="010202"/>
          <w:spacing w:val="-4"/>
        </w:rPr>
        <w:t>của</w:t>
      </w:r>
      <w:r>
        <w:rPr>
          <w:color w:val="010202"/>
          <w:spacing w:val="-11"/>
        </w:rPr>
        <w:t> </w:t>
      </w:r>
      <w:r>
        <w:rPr>
          <w:color w:val="010202"/>
          <w:spacing w:val="-4"/>
        </w:rPr>
        <w:t>Đức</w:t>
      </w:r>
      <w:r>
        <w:rPr>
          <w:color w:val="010202"/>
          <w:spacing w:val="-11"/>
        </w:rPr>
        <w:t> </w:t>
      </w:r>
      <w:r>
        <w:rPr>
          <w:color w:val="010202"/>
          <w:spacing w:val="-4"/>
        </w:rPr>
        <w:t>Phật.</w:t>
      </w:r>
      <w:r>
        <w:rPr>
          <w:color w:val="010202"/>
          <w:spacing w:val="-11"/>
        </w:rPr>
        <w:t> </w:t>
      </w:r>
      <w:r>
        <w:rPr>
          <w:color w:val="010202"/>
          <w:spacing w:val="-4"/>
        </w:rPr>
        <w:t>Khi</w:t>
      </w:r>
      <w:r>
        <w:rPr>
          <w:color w:val="010202"/>
          <w:spacing w:val="-11"/>
        </w:rPr>
        <w:t> </w:t>
      </w:r>
      <w:r>
        <w:rPr>
          <w:color w:val="010202"/>
          <w:spacing w:val="-4"/>
        </w:rPr>
        <w:t>Ngài</w:t>
      </w:r>
      <w:r>
        <w:rPr>
          <w:color w:val="010202"/>
          <w:spacing w:val="-11"/>
        </w:rPr>
        <w:t> </w:t>
      </w:r>
      <w:r>
        <w:rPr>
          <w:color w:val="010202"/>
          <w:spacing w:val="-4"/>
        </w:rPr>
        <w:t>xuyên</w:t>
      </w:r>
      <w:r>
        <w:rPr>
          <w:color w:val="010202"/>
          <w:spacing w:val="-11"/>
        </w:rPr>
        <w:t> </w:t>
      </w:r>
      <w:r>
        <w:rPr>
          <w:color w:val="010202"/>
          <w:spacing w:val="-4"/>
        </w:rPr>
        <w:t>thấu</w:t>
      </w:r>
      <w:r>
        <w:rPr>
          <w:color w:val="010202"/>
          <w:spacing w:val="-11"/>
        </w:rPr>
        <w:t> </w:t>
      </w:r>
      <w:r>
        <w:rPr>
          <w:color w:val="010202"/>
          <w:spacing w:val="-4"/>
        </w:rPr>
        <w:t>sự</w:t>
      </w:r>
      <w:r>
        <w:rPr>
          <w:color w:val="010202"/>
          <w:spacing w:val="-11"/>
        </w:rPr>
        <w:t> </w:t>
      </w:r>
      <w:r>
        <w:rPr>
          <w:color w:val="010202"/>
          <w:spacing w:val="-4"/>
        </w:rPr>
        <w:t>thật</w:t>
      </w:r>
      <w:r>
        <w:rPr>
          <w:color w:val="010202"/>
          <w:spacing w:val="-11"/>
        </w:rPr>
        <w:t> </w:t>
      </w:r>
      <w:r>
        <w:rPr>
          <w:color w:val="010202"/>
          <w:spacing w:val="-4"/>
        </w:rPr>
        <w:t>về</w:t>
      </w:r>
      <w:r>
        <w:rPr>
          <w:color w:val="010202"/>
          <w:spacing w:val="-11"/>
        </w:rPr>
        <w:t> </w:t>
      </w:r>
      <w:r>
        <w:rPr>
          <w:color w:val="010202"/>
          <w:spacing w:val="-4"/>
        </w:rPr>
        <w:t>các </w:t>
      </w:r>
      <w:r>
        <w:rPr>
          <w:color w:val="010202"/>
        </w:rPr>
        <w:t>pháp sinh diệt trong khoảnh khắc hiện tại, Ngài đã tận </w:t>
      </w:r>
      <w:r>
        <w:rPr>
          <w:color w:val="010202"/>
          <w:spacing w:val="-2"/>
        </w:rPr>
        <w:t>diệt</w:t>
      </w:r>
      <w:r>
        <w:rPr>
          <w:color w:val="010202"/>
          <w:spacing w:val="-12"/>
        </w:rPr>
        <w:t> </w:t>
      </w:r>
      <w:r>
        <w:rPr>
          <w:color w:val="010202"/>
          <w:spacing w:val="-2"/>
        </w:rPr>
        <w:t>hoàn</w:t>
      </w:r>
      <w:r>
        <w:rPr>
          <w:color w:val="010202"/>
          <w:spacing w:val="-12"/>
        </w:rPr>
        <w:t> </w:t>
      </w:r>
      <w:r>
        <w:rPr>
          <w:color w:val="010202"/>
          <w:spacing w:val="-2"/>
        </w:rPr>
        <w:t>toàn</w:t>
      </w:r>
      <w:r>
        <w:rPr>
          <w:color w:val="010202"/>
          <w:spacing w:val="-12"/>
        </w:rPr>
        <w:t> </w:t>
      </w:r>
      <w:r>
        <w:rPr>
          <w:color w:val="010202"/>
          <w:spacing w:val="-2"/>
        </w:rPr>
        <w:t>phiền</w:t>
      </w:r>
      <w:r>
        <w:rPr>
          <w:color w:val="010202"/>
          <w:spacing w:val="-12"/>
        </w:rPr>
        <w:t> </w:t>
      </w:r>
      <w:r>
        <w:rPr>
          <w:color w:val="010202"/>
          <w:spacing w:val="-2"/>
        </w:rPr>
        <w:t>não</w:t>
      </w:r>
      <w:r>
        <w:rPr>
          <w:color w:val="010202"/>
          <w:spacing w:val="-12"/>
        </w:rPr>
        <w:t> </w:t>
      </w:r>
      <w:r>
        <w:rPr>
          <w:color w:val="010202"/>
          <w:spacing w:val="-2"/>
        </w:rPr>
        <w:t>và</w:t>
      </w:r>
      <w:r>
        <w:rPr>
          <w:color w:val="010202"/>
          <w:spacing w:val="-12"/>
        </w:rPr>
        <w:t> </w:t>
      </w:r>
      <w:r>
        <w:rPr>
          <w:color w:val="010202"/>
          <w:spacing w:val="-2"/>
        </w:rPr>
        <w:t>thành</w:t>
      </w:r>
      <w:r>
        <w:rPr>
          <w:color w:val="010202"/>
          <w:spacing w:val="-12"/>
        </w:rPr>
        <w:t> </w:t>
      </w:r>
      <w:r>
        <w:rPr>
          <w:color w:val="010202"/>
          <w:spacing w:val="-2"/>
        </w:rPr>
        <w:t>tựu</w:t>
      </w:r>
      <w:r>
        <w:rPr>
          <w:color w:val="010202"/>
          <w:spacing w:val="-12"/>
        </w:rPr>
        <w:t> </w:t>
      </w:r>
      <w:r>
        <w:rPr>
          <w:color w:val="010202"/>
          <w:spacing w:val="-2"/>
        </w:rPr>
        <w:t>Chánh</w:t>
      </w:r>
      <w:r>
        <w:rPr>
          <w:color w:val="010202"/>
          <w:spacing w:val="-12"/>
        </w:rPr>
        <w:t> </w:t>
      </w:r>
      <w:r>
        <w:rPr>
          <w:color w:val="010202"/>
          <w:spacing w:val="-2"/>
        </w:rPr>
        <w:t>Đẳng</w:t>
      </w:r>
      <w:r>
        <w:rPr>
          <w:color w:val="010202"/>
          <w:spacing w:val="-11"/>
        </w:rPr>
        <w:t> </w:t>
      </w:r>
      <w:r>
        <w:rPr>
          <w:color w:val="010202"/>
          <w:spacing w:val="-2"/>
        </w:rPr>
        <w:t>Giác.</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Người có ước nguyện tối thượng trở thành </w:t>
      </w:r>
      <w:r>
        <w:rPr>
          <w:color w:val="010202"/>
        </w:rPr>
        <w:t>Đức Phật Chánh Đẳng Giác cần có tám điều kiện: phải là người,</w:t>
      </w:r>
      <w:r>
        <w:rPr>
          <w:color w:val="010202"/>
          <w:spacing w:val="-11"/>
        </w:rPr>
        <w:t> </w:t>
      </w:r>
      <w:r>
        <w:rPr>
          <w:color w:val="010202"/>
        </w:rPr>
        <w:t>phải</w:t>
      </w:r>
      <w:r>
        <w:rPr>
          <w:color w:val="010202"/>
          <w:spacing w:val="-10"/>
        </w:rPr>
        <w:t> </w:t>
      </w:r>
      <w:r>
        <w:rPr>
          <w:color w:val="010202"/>
        </w:rPr>
        <w:t>là</w:t>
      </w:r>
      <w:r>
        <w:rPr>
          <w:color w:val="010202"/>
          <w:spacing w:val="-10"/>
        </w:rPr>
        <w:t> </w:t>
      </w:r>
      <w:r>
        <w:rPr>
          <w:color w:val="010202"/>
        </w:rPr>
        <w:t>người</w:t>
      </w:r>
      <w:r>
        <w:rPr>
          <w:color w:val="010202"/>
          <w:spacing w:val="-10"/>
        </w:rPr>
        <w:t> </w:t>
      </w:r>
      <w:r>
        <w:rPr>
          <w:color w:val="010202"/>
        </w:rPr>
        <w:t>nam,</w:t>
      </w:r>
      <w:r>
        <w:rPr>
          <w:color w:val="010202"/>
          <w:spacing w:val="-11"/>
        </w:rPr>
        <w:t> </w:t>
      </w:r>
      <w:r>
        <w:rPr>
          <w:color w:val="010202"/>
        </w:rPr>
        <w:t>phải</w:t>
      </w:r>
      <w:r>
        <w:rPr>
          <w:color w:val="010202"/>
          <w:spacing w:val="-10"/>
        </w:rPr>
        <w:t> </w:t>
      </w:r>
      <w:r>
        <w:rPr>
          <w:color w:val="010202"/>
        </w:rPr>
        <w:t>có</w:t>
      </w:r>
      <w:r>
        <w:rPr>
          <w:color w:val="010202"/>
          <w:spacing w:val="-10"/>
        </w:rPr>
        <w:t> </w:t>
      </w:r>
      <w:r>
        <w:rPr>
          <w:color w:val="010202"/>
        </w:rPr>
        <w:t>nhân</w:t>
      </w:r>
      <w:r>
        <w:rPr>
          <w:color w:val="010202"/>
          <w:spacing w:val="-10"/>
        </w:rPr>
        <w:t> </w:t>
      </w:r>
      <w:r>
        <w:rPr>
          <w:color w:val="010202"/>
        </w:rPr>
        <w:t>(hetu),</w:t>
      </w:r>
      <w:r>
        <w:rPr>
          <w:color w:val="010202"/>
          <w:spacing w:val="-11"/>
        </w:rPr>
        <w:t> </w:t>
      </w:r>
      <w:r>
        <w:rPr>
          <w:color w:val="010202"/>
        </w:rPr>
        <w:t>phải</w:t>
      </w:r>
      <w:r>
        <w:rPr>
          <w:color w:val="010202"/>
          <w:spacing w:val="-10"/>
        </w:rPr>
        <w:t> </w:t>
      </w:r>
      <w:r>
        <w:rPr>
          <w:color w:val="010202"/>
        </w:rPr>
        <w:t>gặp được</w:t>
      </w:r>
      <w:r>
        <w:rPr>
          <w:color w:val="010202"/>
          <w:spacing w:val="-1"/>
        </w:rPr>
        <w:t> </w:t>
      </w:r>
      <w:r>
        <w:rPr>
          <w:color w:val="010202"/>
        </w:rPr>
        <w:t>bậc</w:t>
      </w:r>
      <w:r>
        <w:rPr>
          <w:color w:val="010202"/>
          <w:spacing w:val="-1"/>
        </w:rPr>
        <w:t> </w:t>
      </w:r>
      <w:r>
        <w:rPr>
          <w:color w:val="010202"/>
        </w:rPr>
        <w:t>Đạo</w:t>
      </w:r>
      <w:r>
        <w:rPr>
          <w:color w:val="010202"/>
          <w:spacing w:val="-1"/>
        </w:rPr>
        <w:t> </w:t>
      </w:r>
      <w:r>
        <w:rPr>
          <w:color w:val="010202"/>
        </w:rPr>
        <w:t>sư</w:t>
      </w:r>
      <w:r>
        <w:rPr>
          <w:color w:val="010202"/>
          <w:spacing w:val="-1"/>
        </w:rPr>
        <w:t> </w:t>
      </w:r>
      <w:r>
        <w:rPr>
          <w:color w:val="010202"/>
        </w:rPr>
        <w:t>(một</w:t>
      </w:r>
      <w:r>
        <w:rPr>
          <w:color w:val="010202"/>
          <w:spacing w:val="-1"/>
        </w:rPr>
        <w:t> </w:t>
      </w:r>
      <w:r>
        <w:rPr>
          <w:color w:val="010202"/>
        </w:rPr>
        <w:t>vị</w:t>
      </w:r>
      <w:r>
        <w:rPr>
          <w:color w:val="010202"/>
          <w:spacing w:val="-1"/>
        </w:rPr>
        <w:t> </w:t>
      </w:r>
      <w:r>
        <w:rPr>
          <w:color w:val="010202"/>
        </w:rPr>
        <w:t>Phật</w:t>
      </w:r>
      <w:r>
        <w:rPr>
          <w:color w:val="010202"/>
          <w:spacing w:val="-1"/>
        </w:rPr>
        <w:t> </w:t>
      </w:r>
      <w:r>
        <w:rPr>
          <w:color w:val="010202"/>
        </w:rPr>
        <w:t>Chánh</w:t>
      </w:r>
      <w:r>
        <w:rPr>
          <w:color w:val="010202"/>
          <w:spacing w:val="-1"/>
        </w:rPr>
        <w:t> </w:t>
      </w:r>
      <w:r>
        <w:rPr>
          <w:color w:val="010202"/>
        </w:rPr>
        <w:t>Đẳng</w:t>
      </w:r>
      <w:r>
        <w:rPr>
          <w:color w:val="010202"/>
          <w:spacing w:val="-1"/>
        </w:rPr>
        <w:t> </w:t>
      </w:r>
      <w:r>
        <w:rPr>
          <w:color w:val="010202"/>
        </w:rPr>
        <w:t>Giác),</w:t>
      </w:r>
      <w:r>
        <w:rPr>
          <w:color w:val="010202"/>
          <w:spacing w:val="-1"/>
        </w:rPr>
        <w:t> </w:t>
      </w:r>
      <w:r>
        <w:rPr>
          <w:color w:val="010202"/>
        </w:rPr>
        <w:t>phải là người xuất gia, phải đắc pháp thượng nhân (ở đây không</w:t>
      </w:r>
      <w:r>
        <w:rPr>
          <w:color w:val="010202"/>
          <w:spacing w:val="-4"/>
        </w:rPr>
        <w:t> </w:t>
      </w:r>
      <w:r>
        <w:rPr>
          <w:color w:val="010202"/>
        </w:rPr>
        <w:t>đề</w:t>
      </w:r>
      <w:r>
        <w:rPr>
          <w:color w:val="010202"/>
          <w:spacing w:val="-4"/>
        </w:rPr>
        <w:t> </w:t>
      </w:r>
      <w:r>
        <w:rPr>
          <w:color w:val="010202"/>
        </w:rPr>
        <w:t>cập</w:t>
      </w:r>
      <w:r>
        <w:rPr>
          <w:color w:val="010202"/>
          <w:spacing w:val="-4"/>
        </w:rPr>
        <w:t> </w:t>
      </w:r>
      <w:r>
        <w:rPr>
          <w:color w:val="010202"/>
        </w:rPr>
        <w:t>tới</w:t>
      </w:r>
      <w:r>
        <w:rPr>
          <w:color w:val="010202"/>
          <w:spacing w:val="-4"/>
        </w:rPr>
        <w:t> </w:t>
      </w:r>
      <w:r>
        <w:rPr>
          <w:color w:val="010202"/>
        </w:rPr>
        <w:t>pháp</w:t>
      </w:r>
      <w:r>
        <w:rPr>
          <w:color w:val="010202"/>
          <w:spacing w:val="-4"/>
        </w:rPr>
        <w:t> </w:t>
      </w:r>
      <w:r>
        <w:rPr>
          <w:color w:val="010202"/>
        </w:rPr>
        <w:t>siêu</w:t>
      </w:r>
      <w:r>
        <w:rPr>
          <w:color w:val="010202"/>
          <w:spacing w:val="-4"/>
        </w:rPr>
        <w:t> </w:t>
      </w:r>
      <w:r>
        <w:rPr>
          <w:color w:val="010202"/>
        </w:rPr>
        <w:t>thế</w:t>
      </w:r>
      <w:r>
        <w:rPr>
          <w:color w:val="010202"/>
          <w:spacing w:val="-4"/>
        </w:rPr>
        <w:t> </w:t>
      </w:r>
      <w:r>
        <w:rPr>
          <w:color w:val="010202"/>
        </w:rPr>
        <w:t>-</w:t>
      </w:r>
      <w:r>
        <w:rPr>
          <w:color w:val="010202"/>
          <w:spacing w:val="-4"/>
        </w:rPr>
        <w:t> </w:t>
      </w:r>
      <w:r>
        <w:rPr>
          <w:color w:val="010202"/>
        </w:rPr>
        <w:t>chú</w:t>
      </w:r>
      <w:r>
        <w:rPr>
          <w:color w:val="010202"/>
          <w:spacing w:val="-4"/>
        </w:rPr>
        <w:t> </w:t>
      </w:r>
      <w:r>
        <w:rPr>
          <w:color w:val="010202"/>
        </w:rPr>
        <w:t>thích</w:t>
      </w:r>
      <w:r>
        <w:rPr>
          <w:color w:val="010202"/>
          <w:spacing w:val="-4"/>
        </w:rPr>
        <w:t> </w:t>
      </w:r>
      <w:r>
        <w:rPr>
          <w:color w:val="010202"/>
        </w:rPr>
        <w:t>của</w:t>
      </w:r>
      <w:r>
        <w:rPr>
          <w:color w:val="010202"/>
          <w:spacing w:val="-8"/>
        </w:rPr>
        <w:t> </w:t>
      </w:r>
      <w:r>
        <w:rPr>
          <w:color w:val="010202"/>
        </w:rPr>
        <w:t>Vietnam Dhamma</w:t>
      </w:r>
      <w:r>
        <w:rPr>
          <w:color w:val="010202"/>
          <w:spacing w:val="-13"/>
        </w:rPr>
        <w:t> </w:t>
      </w:r>
      <w:r>
        <w:rPr>
          <w:color w:val="010202"/>
        </w:rPr>
        <w:t>Home),</w:t>
      </w:r>
      <w:r>
        <w:rPr>
          <w:color w:val="010202"/>
          <w:spacing w:val="-13"/>
        </w:rPr>
        <w:t> </w:t>
      </w:r>
      <w:r>
        <w:rPr>
          <w:color w:val="010202"/>
        </w:rPr>
        <w:t>phải</w:t>
      </w:r>
      <w:r>
        <w:rPr>
          <w:color w:val="010202"/>
          <w:spacing w:val="-13"/>
        </w:rPr>
        <w:t> </w:t>
      </w:r>
      <w:r>
        <w:rPr>
          <w:color w:val="010202"/>
        </w:rPr>
        <w:t>có</w:t>
      </w:r>
      <w:r>
        <w:rPr>
          <w:color w:val="010202"/>
          <w:spacing w:val="-13"/>
        </w:rPr>
        <w:t> </w:t>
      </w:r>
      <w:r>
        <w:rPr>
          <w:color w:val="010202"/>
        </w:rPr>
        <w:t>tâm</w:t>
      </w:r>
      <w:r>
        <w:rPr>
          <w:color w:val="010202"/>
          <w:spacing w:val="-13"/>
        </w:rPr>
        <w:t> </w:t>
      </w:r>
      <w:r>
        <w:rPr>
          <w:color w:val="010202"/>
        </w:rPr>
        <w:t>tín</w:t>
      </w:r>
      <w:r>
        <w:rPr>
          <w:color w:val="010202"/>
          <w:spacing w:val="-13"/>
        </w:rPr>
        <w:t> </w:t>
      </w:r>
      <w:r>
        <w:rPr>
          <w:color w:val="010202"/>
        </w:rPr>
        <w:t>thành</w:t>
      </w:r>
      <w:r>
        <w:rPr>
          <w:color w:val="010202"/>
          <w:spacing w:val="-13"/>
        </w:rPr>
        <w:t> </w:t>
      </w:r>
      <w:r>
        <w:rPr>
          <w:color w:val="010202"/>
        </w:rPr>
        <w:t>tột</w:t>
      </w:r>
      <w:r>
        <w:rPr>
          <w:color w:val="010202"/>
          <w:spacing w:val="-13"/>
        </w:rPr>
        <w:t> </w:t>
      </w:r>
      <w:r>
        <w:rPr>
          <w:color w:val="010202"/>
        </w:rPr>
        <w:t>đỉnh,</w:t>
      </w:r>
      <w:r>
        <w:rPr>
          <w:color w:val="010202"/>
          <w:spacing w:val="-13"/>
        </w:rPr>
        <w:t> </w:t>
      </w:r>
      <w:r>
        <w:rPr>
          <w:color w:val="010202"/>
        </w:rPr>
        <w:t>phải</w:t>
      </w:r>
      <w:r>
        <w:rPr>
          <w:color w:val="010202"/>
          <w:spacing w:val="-13"/>
        </w:rPr>
        <w:t> </w:t>
      </w:r>
      <w:r>
        <w:rPr>
          <w:color w:val="010202"/>
        </w:rPr>
        <w:t>có nhiệt tâm mãnh liệt (chandatā).</w:t>
      </w:r>
    </w:p>
    <w:p>
      <w:pPr>
        <w:pStyle w:val="BodyText"/>
        <w:spacing w:line="300" w:lineRule="auto" w:before="175"/>
        <w:ind w:left="397" w:right="55" w:firstLine="453"/>
        <w:jc w:val="both"/>
      </w:pPr>
      <w:r>
        <w:rPr>
          <w:color w:val="010202"/>
        </w:rPr>
        <w:t>Về điều kiện đầu tiên, phải là người, đây là điều kiện cần thiết cho sự thành tựu ước nguyện của Ngài.</w:t>
      </w:r>
    </w:p>
    <w:p>
      <w:pPr>
        <w:pStyle w:val="BodyText"/>
        <w:spacing w:line="300" w:lineRule="auto" w:before="171"/>
        <w:ind w:left="397" w:right="54" w:firstLine="453"/>
        <w:jc w:val="both"/>
      </w:pPr>
      <w:r>
        <w:rPr>
          <w:color w:val="010202"/>
        </w:rPr>
        <w:t>Về</w:t>
      </w:r>
      <w:r>
        <w:rPr>
          <w:color w:val="010202"/>
          <w:spacing w:val="-1"/>
        </w:rPr>
        <w:t> </w:t>
      </w:r>
      <w:r>
        <w:rPr>
          <w:color w:val="010202"/>
        </w:rPr>
        <w:t>điều</w:t>
      </w:r>
      <w:r>
        <w:rPr>
          <w:color w:val="010202"/>
          <w:spacing w:val="-1"/>
        </w:rPr>
        <w:t> </w:t>
      </w:r>
      <w:r>
        <w:rPr>
          <w:color w:val="010202"/>
        </w:rPr>
        <w:t>kiện</w:t>
      </w:r>
      <w:r>
        <w:rPr>
          <w:color w:val="010202"/>
          <w:spacing w:val="-1"/>
        </w:rPr>
        <w:t> </w:t>
      </w:r>
      <w:r>
        <w:rPr>
          <w:color w:val="010202"/>
        </w:rPr>
        <w:t>thứ</w:t>
      </w:r>
      <w:r>
        <w:rPr>
          <w:color w:val="010202"/>
          <w:spacing w:val="-1"/>
        </w:rPr>
        <w:t> </w:t>
      </w:r>
      <w:r>
        <w:rPr>
          <w:color w:val="010202"/>
        </w:rPr>
        <w:t>hai,</w:t>
      </w:r>
      <w:r>
        <w:rPr>
          <w:color w:val="010202"/>
          <w:spacing w:val="-1"/>
        </w:rPr>
        <w:t> </w:t>
      </w:r>
      <w:r>
        <w:rPr>
          <w:color w:val="010202"/>
        </w:rPr>
        <w:t>phải</w:t>
      </w:r>
      <w:r>
        <w:rPr>
          <w:color w:val="010202"/>
          <w:spacing w:val="-1"/>
        </w:rPr>
        <w:t> </w:t>
      </w:r>
      <w:r>
        <w:rPr>
          <w:color w:val="010202"/>
        </w:rPr>
        <w:t>là</w:t>
      </w:r>
      <w:r>
        <w:rPr>
          <w:color w:val="010202"/>
          <w:spacing w:val="-1"/>
        </w:rPr>
        <w:t> </w:t>
      </w:r>
      <w:r>
        <w:rPr>
          <w:color w:val="010202"/>
        </w:rPr>
        <w:t>người</w:t>
      </w:r>
      <w:r>
        <w:rPr>
          <w:color w:val="010202"/>
          <w:spacing w:val="-1"/>
        </w:rPr>
        <w:t> </w:t>
      </w:r>
      <w:r>
        <w:rPr>
          <w:color w:val="010202"/>
        </w:rPr>
        <w:t>nam;</w:t>
      </w:r>
      <w:r>
        <w:rPr>
          <w:color w:val="010202"/>
          <w:spacing w:val="-1"/>
        </w:rPr>
        <w:t> </w:t>
      </w:r>
      <w:r>
        <w:rPr>
          <w:color w:val="010202"/>
        </w:rPr>
        <w:t>người</w:t>
      </w:r>
      <w:r>
        <w:rPr>
          <w:color w:val="010202"/>
          <w:spacing w:val="-1"/>
        </w:rPr>
        <w:t> </w:t>
      </w:r>
      <w:r>
        <w:rPr>
          <w:color w:val="010202"/>
        </w:rPr>
        <w:t>nữ không thể trở thành một vị Phật.</w:t>
      </w:r>
    </w:p>
    <w:p>
      <w:pPr>
        <w:pStyle w:val="BodyText"/>
        <w:spacing w:line="300" w:lineRule="auto" w:before="171"/>
        <w:ind w:left="397" w:right="54" w:firstLine="453"/>
        <w:jc w:val="both"/>
      </w:pPr>
      <w:r>
        <w:rPr>
          <w:color w:val="010202"/>
        </w:rPr>
        <w:t>Về</w:t>
      </w:r>
      <w:r>
        <w:rPr>
          <w:color w:val="010202"/>
          <w:spacing w:val="36"/>
        </w:rPr>
        <w:t> </w:t>
      </w:r>
      <w:r>
        <w:rPr>
          <w:color w:val="010202"/>
        </w:rPr>
        <w:t>điều</w:t>
      </w:r>
      <w:r>
        <w:rPr>
          <w:color w:val="010202"/>
          <w:spacing w:val="36"/>
        </w:rPr>
        <w:t> </w:t>
      </w:r>
      <w:r>
        <w:rPr>
          <w:color w:val="010202"/>
        </w:rPr>
        <w:t>kiện</w:t>
      </w:r>
      <w:r>
        <w:rPr>
          <w:color w:val="010202"/>
          <w:spacing w:val="36"/>
        </w:rPr>
        <w:t> </w:t>
      </w:r>
      <w:r>
        <w:rPr>
          <w:color w:val="010202"/>
        </w:rPr>
        <w:t>thứ</w:t>
      </w:r>
      <w:r>
        <w:rPr>
          <w:color w:val="010202"/>
          <w:spacing w:val="36"/>
        </w:rPr>
        <w:t> </w:t>
      </w:r>
      <w:r>
        <w:rPr>
          <w:color w:val="010202"/>
        </w:rPr>
        <w:t>ba,</w:t>
      </w:r>
      <w:r>
        <w:rPr>
          <w:color w:val="010202"/>
          <w:spacing w:val="36"/>
        </w:rPr>
        <w:t> </w:t>
      </w:r>
      <w:r>
        <w:rPr>
          <w:color w:val="010202"/>
        </w:rPr>
        <w:t>phải</w:t>
      </w:r>
      <w:r>
        <w:rPr>
          <w:color w:val="010202"/>
          <w:spacing w:val="36"/>
        </w:rPr>
        <w:t> </w:t>
      </w:r>
      <w:r>
        <w:rPr>
          <w:color w:val="010202"/>
        </w:rPr>
        <w:t>có</w:t>
      </w:r>
      <w:r>
        <w:rPr>
          <w:color w:val="010202"/>
          <w:spacing w:val="36"/>
        </w:rPr>
        <w:t> </w:t>
      </w:r>
      <w:r>
        <w:rPr>
          <w:color w:val="010202"/>
        </w:rPr>
        <w:t>nhân,</w:t>
      </w:r>
      <w:r>
        <w:rPr>
          <w:color w:val="010202"/>
          <w:spacing w:val="36"/>
        </w:rPr>
        <w:t> </w:t>
      </w:r>
      <w:r>
        <w:rPr>
          <w:color w:val="010202"/>
        </w:rPr>
        <w:t>và</w:t>
      </w:r>
      <w:r>
        <w:rPr>
          <w:color w:val="010202"/>
          <w:spacing w:val="36"/>
        </w:rPr>
        <w:t> </w:t>
      </w:r>
      <w:r>
        <w:rPr>
          <w:color w:val="010202"/>
        </w:rPr>
        <w:t>điều</w:t>
      </w:r>
      <w:r>
        <w:rPr>
          <w:color w:val="010202"/>
          <w:spacing w:val="36"/>
        </w:rPr>
        <w:t> </w:t>
      </w:r>
      <w:r>
        <w:rPr>
          <w:color w:val="010202"/>
        </w:rPr>
        <w:t>này có nghĩa là trong kiếp Ngài phát nguyện Chánh Đẳng Giác, Ngài phải có những thường cận y duyên.</w:t>
      </w:r>
      <w:r>
        <w:rPr>
          <w:color w:val="010202"/>
          <w:vertAlign w:val="superscript"/>
        </w:rPr>
        <w:t>1</w:t>
      </w:r>
    </w:p>
    <w:p>
      <w:pPr>
        <w:pStyle w:val="BodyText"/>
        <w:spacing w:line="300" w:lineRule="auto" w:before="173"/>
        <w:ind w:left="397" w:right="54" w:firstLine="453"/>
        <w:jc w:val="both"/>
      </w:pPr>
      <w:r>
        <w:rPr>
          <w:color w:val="010202"/>
        </w:rPr>
        <w:t>Về điều kiện thứ tư, gặp được bậc Đạo sư, </w:t>
      </w:r>
      <w:r>
        <w:rPr>
          <w:color w:val="010202"/>
        </w:rPr>
        <w:t>Ngài cần sự hiện diện của một bậc Chánh Đẳng Giác. Ước nguyện của Ngài chỉ thành tựu khi được phát ra trong sự hiện diện của một Đức Phật sống, không phải sau khi</w:t>
      </w:r>
      <w:r>
        <w:rPr>
          <w:color w:val="010202"/>
          <w:spacing w:val="18"/>
        </w:rPr>
        <w:t> </w:t>
      </w:r>
      <w:r>
        <w:rPr>
          <w:color w:val="010202"/>
        </w:rPr>
        <w:t>Ngài</w:t>
      </w:r>
      <w:r>
        <w:rPr>
          <w:color w:val="010202"/>
          <w:spacing w:val="18"/>
        </w:rPr>
        <w:t> </w:t>
      </w:r>
      <w:r>
        <w:rPr>
          <w:color w:val="010202"/>
        </w:rPr>
        <w:t>đã</w:t>
      </w:r>
      <w:r>
        <w:rPr>
          <w:color w:val="010202"/>
          <w:spacing w:val="18"/>
        </w:rPr>
        <w:t> </w:t>
      </w:r>
      <w:r>
        <w:rPr>
          <w:color w:val="010202"/>
        </w:rPr>
        <w:t>tịch</w:t>
      </w:r>
      <w:r>
        <w:rPr>
          <w:color w:val="010202"/>
          <w:spacing w:val="18"/>
        </w:rPr>
        <w:t> </w:t>
      </w:r>
      <w:r>
        <w:rPr>
          <w:color w:val="010202"/>
        </w:rPr>
        <w:t>diệt.</w:t>
      </w:r>
      <w:r>
        <w:rPr>
          <w:color w:val="010202"/>
          <w:spacing w:val="18"/>
        </w:rPr>
        <w:t> </w:t>
      </w:r>
      <w:r>
        <w:rPr>
          <w:color w:val="010202"/>
        </w:rPr>
        <w:t>Ước</w:t>
      </w:r>
      <w:r>
        <w:rPr>
          <w:color w:val="010202"/>
          <w:spacing w:val="18"/>
        </w:rPr>
        <w:t> </w:t>
      </w:r>
      <w:r>
        <w:rPr>
          <w:color w:val="010202"/>
        </w:rPr>
        <w:t>nguyện</w:t>
      </w:r>
      <w:r>
        <w:rPr>
          <w:color w:val="010202"/>
          <w:spacing w:val="18"/>
        </w:rPr>
        <w:t> </w:t>
      </w:r>
      <w:r>
        <w:rPr>
          <w:color w:val="010202"/>
        </w:rPr>
        <w:t>của</w:t>
      </w:r>
      <w:r>
        <w:rPr>
          <w:color w:val="010202"/>
          <w:spacing w:val="18"/>
        </w:rPr>
        <w:t> </w:t>
      </w:r>
      <w:r>
        <w:rPr>
          <w:color w:val="010202"/>
        </w:rPr>
        <w:t>Ngài</w:t>
      </w:r>
      <w:r>
        <w:rPr>
          <w:color w:val="010202"/>
          <w:spacing w:val="18"/>
        </w:rPr>
        <w:t> </w:t>
      </w:r>
      <w:r>
        <w:rPr>
          <w:color w:val="010202"/>
        </w:rPr>
        <w:t>sẽ</w:t>
      </w:r>
      <w:r>
        <w:rPr>
          <w:color w:val="010202"/>
          <w:spacing w:val="18"/>
        </w:rPr>
        <w:t> </w:t>
      </w:r>
      <w:r>
        <w:rPr>
          <w:color w:val="010202"/>
          <w:spacing w:val="-2"/>
        </w:rPr>
        <w:t>không</w:t>
      </w:r>
    </w:p>
    <w:p>
      <w:pPr>
        <w:pStyle w:val="BodyText"/>
        <w:spacing w:before="223"/>
        <w:rPr>
          <w:sz w:val="20"/>
        </w:rPr>
      </w:pPr>
      <w:r>
        <w:rPr>
          <w:sz w:val="20"/>
        </w:rPr>
        <mc:AlternateContent>
          <mc:Choice Requires="wps">
            <w:drawing>
              <wp:anchor distT="0" distB="0" distL="0" distR="0" allowOverlap="1" layoutInCell="1" locked="0" behindDoc="1" simplePos="0" relativeHeight="487635456">
                <wp:simplePos x="0" y="0"/>
                <wp:positionH relativeFrom="page">
                  <wp:posOffset>791999</wp:posOffset>
                </wp:positionH>
                <wp:positionV relativeFrom="paragraph">
                  <wp:posOffset>303050</wp:posOffset>
                </wp:positionV>
                <wp:extent cx="72009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3.862238pt;width:56.7pt;height:.1pt;mso-position-horizontal-relative:page;mso-position-vertical-relative:paragraph;z-index:-15681024;mso-wrap-distance-left:0;mso-wrap-distance-right:0" id="docshape134" coordorigin="1247,477" coordsize="1134,0" path="m1247,477l2381,477e" filled="false" stroked="true" strokeweight=".75pt" strokecolor="#231f20">
                <v:path arrowok="t"/>
                <v:stroke dashstyle="solid"/>
                <w10:wrap type="topAndBottom"/>
              </v:shape>
            </w:pict>
          </mc:Fallback>
        </mc:AlternateContent>
      </w:r>
    </w:p>
    <w:p>
      <w:pPr>
        <w:spacing w:line="249" w:lineRule="auto" w:before="45"/>
        <w:ind w:left="397" w:right="55" w:firstLine="0"/>
        <w:jc w:val="both"/>
        <w:rPr>
          <w:sz w:val="20"/>
        </w:rPr>
      </w:pPr>
      <w:r>
        <w:rPr>
          <w:color w:val="010202"/>
          <w:sz w:val="20"/>
        </w:rPr>
        <w:t>1. 5.Theo một số tài liệu, các thường cận y duyên này là nhân trí tuệ đủ mạnh để có thể làm duyên cho đạo quả</w:t>
      </w:r>
      <w:r>
        <w:rPr>
          <w:color w:val="010202"/>
          <w:spacing w:val="-10"/>
          <w:sz w:val="20"/>
        </w:rPr>
        <w:t> </w:t>
      </w:r>
      <w:r>
        <w:rPr>
          <w:color w:val="010202"/>
          <w:sz w:val="20"/>
        </w:rPr>
        <w:t>A</w:t>
      </w:r>
      <w:r>
        <w:rPr>
          <w:color w:val="010202"/>
          <w:spacing w:val="-10"/>
          <w:sz w:val="20"/>
        </w:rPr>
        <w:t> </w:t>
      </w:r>
      <w:r>
        <w:rPr>
          <w:color w:val="010202"/>
          <w:sz w:val="20"/>
        </w:rPr>
        <w:t>La Hán trong kiếp </w:t>
      </w:r>
      <w:r>
        <w:rPr>
          <w:color w:val="010202"/>
          <w:sz w:val="20"/>
        </w:rPr>
        <w:t>hiện tại (Chú thích của Vietnam Dhamma Home).</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thành tựu khi được phát ra ở dưới cội bồ đề, trước </w:t>
      </w:r>
      <w:r>
        <w:rPr>
          <w:color w:val="010202"/>
        </w:rPr>
        <w:t>bảo tháp, trước tượng Phật, trong sự hiện diện của một vị Phật độc giác hay các Thanh văn đệ tử của Đức Phật. Phát</w:t>
      </w:r>
      <w:r>
        <w:rPr>
          <w:color w:val="010202"/>
          <w:spacing w:val="-5"/>
        </w:rPr>
        <w:t> </w:t>
      </w:r>
      <w:r>
        <w:rPr>
          <w:color w:val="010202"/>
        </w:rPr>
        <w:t>nguyện</w:t>
      </w:r>
      <w:r>
        <w:rPr>
          <w:color w:val="010202"/>
          <w:spacing w:val="-5"/>
        </w:rPr>
        <w:t> </w:t>
      </w:r>
      <w:r>
        <w:rPr>
          <w:color w:val="010202"/>
        </w:rPr>
        <w:t>chỉ</w:t>
      </w:r>
      <w:r>
        <w:rPr>
          <w:color w:val="010202"/>
          <w:spacing w:val="-5"/>
        </w:rPr>
        <w:t> </w:t>
      </w:r>
      <w:r>
        <w:rPr>
          <w:color w:val="010202"/>
        </w:rPr>
        <w:t>thành</w:t>
      </w:r>
      <w:r>
        <w:rPr>
          <w:color w:val="010202"/>
          <w:spacing w:val="-5"/>
        </w:rPr>
        <w:t> </w:t>
      </w:r>
      <w:r>
        <w:rPr>
          <w:color w:val="010202"/>
        </w:rPr>
        <w:t>tựu</w:t>
      </w:r>
      <w:r>
        <w:rPr>
          <w:color w:val="010202"/>
          <w:spacing w:val="-5"/>
        </w:rPr>
        <w:t> </w:t>
      </w:r>
      <w:r>
        <w:rPr>
          <w:color w:val="010202"/>
        </w:rPr>
        <w:t>khi</w:t>
      </w:r>
      <w:r>
        <w:rPr>
          <w:color w:val="010202"/>
          <w:spacing w:val="-5"/>
        </w:rPr>
        <w:t> </w:t>
      </w:r>
      <w:r>
        <w:rPr>
          <w:color w:val="010202"/>
        </w:rPr>
        <w:t>nó</w:t>
      </w:r>
      <w:r>
        <w:rPr>
          <w:color w:val="010202"/>
          <w:spacing w:val="-5"/>
        </w:rPr>
        <w:t> </w:t>
      </w:r>
      <w:r>
        <w:rPr>
          <w:color w:val="010202"/>
        </w:rPr>
        <w:t>được</w:t>
      </w:r>
      <w:r>
        <w:rPr>
          <w:color w:val="010202"/>
          <w:spacing w:val="-5"/>
        </w:rPr>
        <w:t> </w:t>
      </w:r>
      <w:r>
        <w:rPr>
          <w:color w:val="010202"/>
        </w:rPr>
        <w:t>phát</w:t>
      </w:r>
      <w:r>
        <w:rPr>
          <w:color w:val="010202"/>
          <w:spacing w:val="-5"/>
        </w:rPr>
        <w:t> </w:t>
      </w:r>
      <w:r>
        <w:rPr>
          <w:color w:val="010202"/>
        </w:rPr>
        <w:t>ra</w:t>
      </w:r>
      <w:r>
        <w:rPr>
          <w:color w:val="010202"/>
          <w:spacing w:val="-5"/>
        </w:rPr>
        <w:t> </w:t>
      </w:r>
      <w:r>
        <w:rPr>
          <w:color w:val="010202"/>
        </w:rPr>
        <w:t>trong</w:t>
      </w:r>
      <w:r>
        <w:rPr>
          <w:color w:val="010202"/>
          <w:spacing w:val="-5"/>
        </w:rPr>
        <w:t> </w:t>
      </w:r>
      <w:r>
        <w:rPr>
          <w:color w:val="010202"/>
        </w:rPr>
        <w:t>sự hiện diện của một Đức Phật Chánh Đẳng Giác. Chừng nào</w:t>
      </w:r>
      <w:r>
        <w:rPr>
          <w:color w:val="010202"/>
          <w:spacing w:val="-11"/>
        </w:rPr>
        <w:t> </w:t>
      </w:r>
      <w:r>
        <w:rPr>
          <w:color w:val="010202"/>
        </w:rPr>
        <w:t>Ngài</w:t>
      </w:r>
      <w:r>
        <w:rPr>
          <w:color w:val="010202"/>
          <w:spacing w:val="-11"/>
        </w:rPr>
        <w:t> </w:t>
      </w:r>
      <w:r>
        <w:rPr>
          <w:color w:val="010202"/>
        </w:rPr>
        <w:t>còn</w:t>
      </w:r>
      <w:r>
        <w:rPr>
          <w:color w:val="010202"/>
          <w:spacing w:val="-11"/>
        </w:rPr>
        <w:t> </w:t>
      </w:r>
      <w:r>
        <w:rPr>
          <w:color w:val="010202"/>
        </w:rPr>
        <w:t>chưa</w:t>
      </w:r>
      <w:r>
        <w:rPr>
          <w:color w:val="010202"/>
          <w:spacing w:val="-11"/>
        </w:rPr>
        <w:t> </w:t>
      </w:r>
      <w:r>
        <w:rPr>
          <w:color w:val="010202"/>
        </w:rPr>
        <w:t>trực</w:t>
      </w:r>
      <w:r>
        <w:rPr>
          <w:color w:val="010202"/>
          <w:spacing w:val="-11"/>
        </w:rPr>
        <w:t> </w:t>
      </w:r>
      <w:r>
        <w:rPr>
          <w:color w:val="010202"/>
        </w:rPr>
        <w:t>tiếp</w:t>
      </w:r>
      <w:r>
        <w:rPr>
          <w:color w:val="010202"/>
          <w:spacing w:val="-11"/>
        </w:rPr>
        <w:t> </w:t>
      </w:r>
      <w:r>
        <w:rPr>
          <w:color w:val="010202"/>
        </w:rPr>
        <w:t>diện</w:t>
      </w:r>
      <w:r>
        <w:rPr>
          <w:color w:val="010202"/>
          <w:spacing w:val="-11"/>
        </w:rPr>
        <w:t> </w:t>
      </w:r>
      <w:r>
        <w:rPr>
          <w:color w:val="010202"/>
        </w:rPr>
        <w:t>kiến</w:t>
      </w:r>
      <w:r>
        <w:rPr>
          <w:color w:val="010202"/>
          <w:spacing w:val="-11"/>
        </w:rPr>
        <w:t> </w:t>
      </w:r>
      <w:r>
        <w:rPr>
          <w:color w:val="010202"/>
        </w:rPr>
        <w:t>một</w:t>
      </w:r>
      <w:r>
        <w:rPr>
          <w:color w:val="010202"/>
          <w:spacing w:val="-11"/>
        </w:rPr>
        <w:t> </w:t>
      </w:r>
      <w:r>
        <w:rPr>
          <w:color w:val="010202"/>
        </w:rPr>
        <w:t>vị</w:t>
      </w:r>
      <w:r>
        <w:rPr>
          <w:color w:val="010202"/>
          <w:spacing w:val="-11"/>
        </w:rPr>
        <w:t> </w:t>
      </w:r>
      <w:r>
        <w:rPr>
          <w:color w:val="010202"/>
        </w:rPr>
        <w:t>Phật,</w:t>
      </w:r>
      <w:r>
        <w:rPr>
          <w:color w:val="010202"/>
          <w:spacing w:val="-11"/>
        </w:rPr>
        <w:t> </w:t>
      </w:r>
      <w:r>
        <w:rPr>
          <w:color w:val="010202"/>
        </w:rPr>
        <w:t>năng lực</w:t>
      </w:r>
      <w:r>
        <w:rPr>
          <w:color w:val="010202"/>
          <w:spacing w:val="-1"/>
        </w:rPr>
        <w:t> </w:t>
      </w:r>
      <w:r>
        <w:rPr>
          <w:color w:val="010202"/>
        </w:rPr>
        <w:t>cần</w:t>
      </w:r>
      <w:r>
        <w:rPr>
          <w:color w:val="010202"/>
          <w:spacing w:val="-1"/>
        </w:rPr>
        <w:t> </w:t>
      </w:r>
      <w:r>
        <w:rPr>
          <w:color w:val="010202"/>
        </w:rPr>
        <w:t>có</w:t>
      </w:r>
      <w:r>
        <w:rPr>
          <w:color w:val="010202"/>
          <w:spacing w:val="-1"/>
        </w:rPr>
        <w:t> </w:t>
      </w:r>
      <w:r>
        <w:rPr>
          <w:color w:val="010202"/>
        </w:rPr>
        <w:t>để</w:t>
      </w:r>
      <w:r>
        <w:rPr>
          <w:color w:val="010202"/>
          <w:spacing w:val="-2"/>
        </w:rPr>
        <w:t> </w:t>
      </w:r>
      <w:r>
        <w:rPr>
          <w:color w:val="010202"/>
        </w:rPr>
        <w:t>thọ</w:t>
      </w:r>
      <w:r>
        <w:rPr>
          <w:color w:val="010202"/>
          <w:spacing w:val="-1"/>
        </w:rPr>
        <w:t> </w:t>
      </w:r>
      <w:r>
        <w:rPr>
          <w:color w:val="010202"/>
        </w:rPr>
        <w:t>ký</w:t>
      </w:r>
      <w:r>
        <w:rPr>
          <w:color w:val="010202"/>
          <w:spacing w:val="-1"/>
        </w:rPr>
        <w:t> </w:t>
      </w:r>
      <w:r>
        <w:rPr>
          <w:color w:val="010202"/>
        </w:rPr>
        <w:t>cho</w:t>
      </w:r>
      <w:r>
        <w:rPr>
          <w:color w:val="010202"/>
          <w:spacing w:val="-1"/>
        </w:rPr>
        <w:t> </w:t>
      </w:r>
      <w:r>
        <w:rPr>
          <w:color w:val="010202"/>
        </w:rPr>
        <w:t>tâm</w:t>
      </w:r>
      <w:r>
        <w:rPr>
          <w:color w:val="010202"/>
          <w:spacing w:val="-2"/>
        </w:rPr>
        <w:t> </w:t>
      </w:r>
      <w:r>
        <w:rPr>
          <w:color w:val="010202"/>
        </w:rPr>
        <w:t>nguyện</w:t>
      </w:r>
      <w:r>
        <w:rPr>
          <w:color w:val="010202"/>
          <w:spacing w:val="-1"/>
        </w:rPr>
        <w:t> </w:t>
      </w:r>
      <w:r>
        <w:rPr>
          <w:color w:val="010202"/>
        </w:rPr>
        <w:t>của</w:t>
      </w:r>
      <w:r>
        <w:rPr>
          <w:color w:val="010202"/>
          <w:spacing w:val="-1"/>
        </w:rPr>
        <w:t> </w:t>
      </w:r>
      <w:r>
        <w:rPr>
          <w:color w:val="010202"/>
        </w:rPr>
        <w:t>Ngài</w:t>
      </w:r>
      <w:r>
        <w:rPr>
          <w:color w:val="010202"/>
          <w:spacing w:val="-1"/>
        </w:rPr>
        <w:t> </w:t>
      </w:r>
      <w:r>
        <w:rPr>
          <w:color w:val="010202"/>
        </w:rPr>
        <w:t>vẫn</w:t>
      </w:r>
      <w:r>
        <w:rPr>
          <w:color w:val="010202"/>
          <w:spacing w:val="-2"/>
        </w:rPr>
        <w:t> </w:t>
      </w:r>
      <w:r>
        <w:rPr>
          <w:color w:val="010202"/>
        </w:rPr>
        <w:t>còn </w:t>
      </w:r>
      <w:r>
        <w:rPr>
          <w:color w:val="010202"/>
          <w:spacing w:val="-2"/>
        </w:rPr>
        <w:t>thiếu.</w:t>
      </w:r>
    </w:p>
    <w:p>
      <w:pPr>
        <w:pStyle w:val="BodyText"/>
        <w:spacing w:line="300" w:lineRule="auto" w:before="175"/>
        <w:ind w:left="57" w:right="394" w:firstLine="453"/>
        <w:jc w:val="both"/>
      </w:pPr>
      <w:r>
        <w:rPr>
          <w:color w:val="010202"/>
        </w:rPr>
        <w:t>Về</w:t>
      </w:r>
      <w:r>
        <w:rPr>
          <w:color w:val="010202"/>
          <w:spacing w:val="-7"/>
        </w:rPr>
        <w:t> </w:t>
      </w:r>
      <w:r>
        <w:rPr>
          <w:color w:val="010202"/>
        </w:rPr>
        <w:t>điều</w:t>
      </w:r>
      <w:r>
        <w:rPr>
          <w:color w:val="010202"/>
          <w:spacing w:val="-7"/>
        </w:rPr>
        <w:t> </w:t>
      </w:r>
      <w:r>
        <w:rPr>
          <w:color w:val="010202"/>
        </w:rPr>
        <w:t>kiện</w:t>
      </w:r>
      <w:r>
        <w:rPr>
          <w:color w:val="010202"/>
          <w:spacing w:val="-7"/>
        </w:rPr>
        <w:t> </w:t>
      </w:r>
      <w:r>
        <w:rPr>
          <w:color w:val="010202"/>
        </w:rPr>
        <w:t>thứ</w:t>
      </w:r>
      <w:r>
        <w:rPr>
          <w:color w:val="010202"/>
          <w:spacing w:val="-7"/>
        </w:rPr>
        <w:t> </w:t>
      </w:r>
      <w:r>
        <w:rPr>
          <w:color w:val="010202"/>
        </w:rPr>
        <w:t>năm,</w:t>
      </w:r>
      <w:r>
        <w:rPr>
          <w:color w:val="010202"/>
          <w:spacing w:val="-7"/>
        </w:rPr>
        <w:t> </w:t>
      </w:r>
      <w:r>
        <w:rPr>
          <w:color w:val="010202"/>
        </w:rPr>
        <w:t>phải</w:t>
      </w:r>
      <w:r>
        <w:rPr>
          <w:color w:val="010202"/>
          <w:spacing w:val="-7"/>
        </w:rPr>
        <w:t> </w:t>
      </w:r>
      <w:r>
        <w:rPr>
          <w:color w:val="010202"/>
        </w:rPr>
        <w:t>là</w:t>
      </w:r>
      <w:r>
        <w:rPr>
          <w:color w:val="010202"/>
          <w:spacing w:val="-7"/>
        </w:rPr>
        <w:t> </w:t>
      </w:r>
      <w:r>
        <w:rPr>
          <w:color w:val="010202"/>
        </w:rPr>
        <w:t>người</w:t>
      </w:r>
      <w:r>
        <w:rPr>
          <w:color w:val="010202"/>
          <w:spacing w:val="-7"/>
        </w:rPr>
        <w:t> </w:t>
      </w:r>
      <w:r>
        <w:rPr>
          <w:color w:val="010202"/>
        </w:rPr>
        <w:t>xuất</w:t>
      </w:r>
      <w:r>
        <w:rPr>
          <w:color w:val="010202"/>
          <w:spacing w:val="-7"/>
        </w:rPr>
        <w:t> </w:t>
      </w:r>
      <w:r>
        <w:rPr>
          <w:color w:val="010202"/>
        </w:rPr>
        <w:t>gia,</w:t>
      </w:r>
      <w:r>
        <w:rPr>
          <w:color w:val="010202"/>
          <w:spacing w:val="-7"/>
        </w:rPr>
        <w:t> </w:t>
      </w:r>
      <w:r>
        <w:rPr>
          <w:color w:val="010202"/>
        </w:rPr>
        <w:t>Ngài phải là người đã xuất gia, là một ẩn sĩ hay một tỳ kheo tin</w:t>
      </w:r>
      <w:r>
        <w:rPr>
          <w:color w:val="010202"/>
          <w:spacing w:val="-16"/>
        </w:rPr>
        <w:t> </w:t>
      </w:r>
      <w:r>
        <w:rPr>
          <w:color w:val="010202"/>
        </w:rPr>
        <w:t>vào</w:t>
      </w:r>
      <w:r>
        <w:rPr>
          <w:color w:val="010202"/>
          <w:spacing w:val="-16"/>
        </w:rPr>
        <w:t> </w:t>
      </w:r>
      <w:r>
        <w:rPr>
          <w:color w:val="010202"/>
        </w:rPr>
        <w:t>nghiệp</w:t>
      </w:r>
      <w:r>
        <w:rPr>
          <w:color w:val="010202"/>
          <w:spacing w:val="-15"/>
        </w:rPr>
        <w:t> </w:t>
      </w:r>
      <w:r>
        <w:rPr>
          <w:color w:val="010202"/>
        </w:rPr>
        <w:t>và</w:t>
      </w:r>
      <w:r>
        <w:rPr>
          <w:color w:val="010202"/>
          <w:spacing w:val="-16"/>
        </w:rPr>
        <w:t> </w:t>
      </w:r>
      <w:r>
        <w:rPr>
          <w:color w:val="010202"/>
        </w:rPr>
        <w:t>quả</w:t>
      </w:r>
      <w:r>
        <w:rPr>
          <w:color w:val="010202"/>
          <w:spacing w:val="-16"/>
        </w:rPr>
        <w:t> </w:t>
      </w:r>
      <w:r>
        <w:rPr>
          <w:color w:val="010202"/>
        </w:rPr>
        <w:t>của</w:t>
      </w:r>
      <w:r>
        <w:rPr>
          <w:color w:val="010202"/>
          <w:spacing w:val="-15"/>
        </w:rPr>
        <w:t> </w:t>
      </w:r>
      <w:r>
        <w:rPr>
          <w:color w:val="010202"/>
        </w:rPr>
        <w:t>nghiệp.</w:t>
      </w:r>
      <w:r>
        <w:rPr>
          <w:color w:val="010202"/>
          <w:spacing w:val="-16"/>
        </w:rPr>
        <w:t> </w:t>
      </w:r>
      <w:r>
        <w:rPr>
          <w:color w:val="010202"/>
        </w:rPr>
        <w:t>Phát</w:t>
      </w:r>
      <w:r>
        <w:rPr>
          <w:color w:val="010202"/>
          <w:spacing w:val="-15"/>
        </w:rPr>
        <w:t> </w:t>
      </w:r>
      <w:r>
        <w:rPr>
          <w:color w:val="010202"/>
        </w:rPr>
        <w:t>nguyện</w:t>
      </w:r>
      <w:r>
        <w:rPr>
          <w:color w:val="010202"/>
          <w:spacing w:val="-16"/>
        </w:rPr>
        <w:t> </w:t>
      </w:r>
      <w:r>
        <w:rPr>
          <w:color w:val="010202"/>
        </w:rPr>
        <w:t>của</w:t>
      </w:r>
      <w:r>
        <w:rPr>
          <w:color w:val="010202"/>
          <w:spacing w:val="-16"/>
        </w:rPr>
        <w:t> </w:t>
      </w:r>
      <w:r>
        <w:rPr>
          <w:color w:val="010202"/>
        </w:rPr>
        <w:t>Ngài sẽ không thành tựu khi là một cư sĩ. Ở thời điểm Ngài phát</w:t>
      </w:r>
      <w:r>
        <w:rPr>
          <w:color w:val="010202"/>
          <w:spacing w:val="-10"/>
        </w:rPr>
        <w:t> </w:t>
      </w:r>
      <w:r>
        <w:rPr>
          <w:color w:val="010202"/>
        </w:rPr>
        <w:t>nguyện</w:t>
      </w:r>
      <w:r>
        <w:rPr>
          <w:color w:val="010202"/>
          <w:spacing w:val="-10"/>
        </w:rPr>
        <w:t> </w:t>
      </w:r>
      <w:r>
        <w:rPr>
          <w:color w:val="010202"/>
        </w:rPr>
        <w:t>trở</w:t>
      </w:r>
      <w:r>
        <w:rPr>
          <w:color w:val="010202"/>
          <w:spacing w:val="-10"/>
        </w:rPr>
        <w:t> </w:t>
      </w:r>
      <w:r>
        <w:rPr>
          <w:color w:val="010202"/>
        </w:rPr>
        <w:t>thành</w:t>
      </w:r>
      <w:r>
        <w:rPr>
          <w:color w:val="010202"/>
          <w:spacing w:val="-10"/>
        </w:rPr>
        <w:t> </w:t>
      </w:r>
      <w:r>
        <w:rPr>
          <w:color w:val="010202"/>
        </w:rPr>
        <w:t>một</w:t>
      </w:r>
      <w:r>
        <w:rPr>
          <w:color w:val="010202"/>
          <w:spacing w:val="-10"/>
        </w:rPr>
        <w:t> </w:t>
      </w:r>
      <w:r>
        <w:rPr>
          <w:color w:val="010202"/>
        </w:rPr>
        <w:t>Đức</w:t>
      </w:r>
      <w:r>
        <w:rPr>
          <w:color w:val="010202"/>
          <w:spacing w:val="-10"/>
        </w:rPr>
        <w:t> </w:t>
      </w:r>
      <w:r>
        <w:rPr>
          <w:color w:val="010202"/>
        </w:rPr>
        <w:t>Phật</w:t>
      </w:r>
      <w:r>
        <w:rPr>
          <w:color w:val="010202"/>
          <w:spacing w:val="-10"/>
        </w:rPr>
        <w:t> </w:t>
      </w:r>
      <w:r>
        <w:rPr>
          <w:color w:val="010202"/>
        </w:rPr>
        <w:t>Chánh</w:t>
      </w:r>
      <w:r>
        <w:rPr>
          <w:color w:val="010202"/>
          <w:spacing w:val="-10"/>
        </w:rPr>
        <w:t> </w:t>
      </w:r>
      <w:r>
        <w:rPr>
          <w:color w:val="010202"/>
        </w:rPr>
        <w:t>Đẳng</w:t>
      </w:r>
      <w:r>
        <w:rPr>
          <w:color w:val="010202"/>
          <w:spacing w:val="-10"/>
        </w:rPr>
        <w:t> </w:t>
      </w:r>
      <w:r>
        <w:rPr>
          <w:color w:val="010202"/>
        </w:rPr>
        <w:t>Giác, Ngài phải trong địa vị xuất gia, bởi quyết tâm của một vị tỳ kheo mãnh liệt hơn nơi người cư sĩ.</w:t>
      </w:r>
    </w:p>
    <w:p>
      <w:pPr>
        <w:pStyle w:val="BodyText"/>
        <w:spacing w:line="300" w:lineRule="auto" w:before="174"/>
        <w:ind w:left="57" w:right="395" w:firstLine="453"/>
        <w:jc w:val="both"/>
      </w:pPr>
      <w:r>
        <w:rPr>
          <w:color w:val="010202"/>
        </w:rPr>
        <w:t>Về điều kiện thứ sáu, phải đắc pháp thượng </w:t>
      </w:r>
      <w:r>
        <w:rPr>
          <w:color w:val="010202"/>
        </w:rPr>
        <w:t>nhân, chúng ta đọc trong Chú giải cho Hạnh Tạng như sau:</w:t>
      </w:r>
    </w:p>
    <w:p>
      <w:pPr>
        <w:spacing w:line="312" w:lineRule="auto" w:before="158"/>
        <w:ind w:left="510" w:right="393" w:firstLine="283"/>
        <w:jc w:val="both"/>
        <w:rPr>
          <w:rFonts w:ascii="Arial" w:hAnsi="Arial"/>
          <w:i/>
          <w:sz w:val="20"/>
        </w:rPr>
      </w:pPr>
      <w:r>
        <w:rPr>
          <w:rFonts w:ascii="Arial" w:hAnsi="Arial"/>
          <w:i/>
          <w:color w:val="010202"/>
          <w:sz w:val="20"/>
        </w:rPr>
        <w:t>“Đắ</w:t>
      </w:r>
      <w:r>
        <w:rPr>
          <w:rFonts w:ascii="Arial" w:hAnsi="Arial"/>
          <w:i/>
          <w:smallCaps/>
          <w:color w:val="010202"/>
          <w:sz w:val="20"/>
        </w:rPr>
        <w:t>c</w:t>
      </w:r>
      <w:r>
        <w:rPr>
          <w:rFonts w:ascii="Arial" w:hAnsi="Arial"/>
          <w:i/>
          <w:smallCaps w:val="0"/>
          <w:color w:val="010202"/>
          <w:sz w:val="20"/>
        </w:rPr>
        <w:t> pháp thượng nhân (gunasampatti): là sự </w:t>
      </w:r>
      <w:r>
        <w:rPr>
          <w:rFonts w:ascii="Arial" w:hAnsi="Arial"/>
          <w:i/>
          <w:smallCaps/>
          <w:color w:val="010202"/>
          <w:sz w:val="20"/>
        </w:rPr>
        <w:t>c</w:t>
      </w:r>
      <w:r>
        <w:rPr>
          <w:rFonts w:ascii="Arial" w:hAnsi="Arial"/>
          <w:i/>
          <w:smallCaps w:val="0"/>
          <w:color w:val="010202"/>
          <w:sz w:val="20"/>
        </w:rPr>
        <w:t>hứng </w:t>
      </w:r>
      <w:r>
        <w:rPr>
          <w:rFonts w:ascii="Arial" w:hAnsi="Arial"/>
          <w:i/>
          <w:smallCaps w:val="0"/>
          <w:color w:val="010202"/>
          <w:w w:val="105"/>
          <w:sz w:val="20"/>
        </w:rPr>
        <w:t>đắ</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6"/>
          <w:w w:val="105"/>
          <w:sz w:val="20"/>
        </w:rPr>
        <w:t> </w:t>
      </w:r>
      <w:r>
        <w:rPr>
          <w:rFonts w:ascii="Arial" w:hAnsi="Arial"/>
          <w:i/>
          <w:smallCaps w:val="0"/>
          <w:color w:val="010202"/>
          <w:w w:val="105"/>
          <w:sz w:val="20"/>
        </w:rPr>
        <w:t>pháp</w:t>
      </w:r>
      <w:r>
        <w:rPr>
          <w:rFonts w:ascii="Arial" w:hAnsi="Arial"/>
          <w:i/>
          <w:smallCaps w:val="0"/>
          <w:color w:val="010202"/>
          <w:spacing w:val="8"/>
          <w:w w:val="105"/>
          <w:sz w:val="20"/>
        </w:rPr>
        <w:t> </w:t>
      </w:r>
      <w:r>
        <w:rPr>
          <w:rFonts w:ascii="Arial" w:hAnsi="Arial"/>
          <w:i/>
          <w:smallCaps w:val="0"/>
          <w:color w:val="010202"/>
          <w:w w:val="105"/>
          <w:sz w:val="20"/>
        </w:rPr>
        <w:t>thượng</w:t>
      </w:r>
      <w:r>
        <w:rPr>
          <w:rFonts w:ascii="Arial" w:hAnsi="Arial"/>
          <w:i/>
          <w:smallCaps w:val="0"/>
          <w:color w:val="010202"/>
          <w:spacing w:val="7"/>
          <w:w w:val="105"/>
          <w:sz w:val="20"/>
        </w:rPr>
        <w:t> </w:t>
      </w:r>
      <w:r>
        <w:rPr>
          <w:rFonts w:ascii="Arial" w:hAnsi="Arial"/>
          <w:i/>
          <w:smallCaps w:val="0"/>
          <w:color w:val="010202"/>
          <w:w w:val="105"/>
          <w:sz w:val="20"/>
        </w:rPr>
        <w:t>nhân</w:t>
      </w:r>
      <w:r>
        <w:rPr>
          <w:rFonts w:ascii="Arial" w:hAnsi="Arial"/>
          <w:i/>
          <w:smallCaps w:val="0"/>
          <w:color w:val="010202"/>
          <w:spacing w:val="8"/>
          <w:w w:val="105"/>
          <w:sz w:val="20"/>
        </w:rPr>
        <w:t> </w:t>
      </w:r>
      <w:r>
        <w:rPr>
          <w:rFonts w:ascii="Arial" w:hAnsi="Arial"/>
          <w:i/>
          <w:smallCaps w:val="0"/>
          <w:color w:val="010202"/>
          <w:w w:val="105"/>
          <w:sz w:val="20"/>
        </w:rPr>
        <w:t>như</w:t>
      </w:r>
      <w:r>
        <w:rPr>
          <w:rFonts w:ascii="Arial" w:hAnsi="Arial"/>
          <w:i/>
          <w:smallCaps w:val="0"/>
          <w:color w:val="010202"/>
          <w:spacing w:val="7"/>
          <w:w w:val="105"/>
          <w:sz w:val="20"/>
        </w:rPr>
        <w:t> </w:t>
      </w:r>
      <w:r>
        <w:rPr>
          <w:rFonts w:ascii="Arial" w:hAnsi="Arial"/>
          <w:i/>
          <w:smallCaps w:val="0"/>
          <w:color w:val="010202"/>
          <w:w w:val="105"/>
          <w:sz w:val="20"/>
        </w:rPr>
        <w:t>là</w:t>
      </w:r>
      <w:r>
        <w:rPr>
          <w:rFonts w:ascii="Arial" w:hAnsi="Arial"/>
          <w:i/>
          <w:smallCaps w:val="0"/>
          <w:color w:val="010202"/>
          <w:spacing w:val="8"/>
          <w:w w:val="105"/>
          <w:sz w:val="20"/>
        </w:rPr>
        <w:t> </w:t>
      </w:r>
      <w:r>
        <w:rPr>
          <w:rFonts w:ascii="Arial" w:hAnsi="Arial"/>
          <w:i/>
          <w:smallCaps w:val="0"/>
          <w:color w:val="010202"/>
          <w:w w:val="105"/>
          <w:sz w:val="20"/>
        </w:rPr>
        <w:t>thắng</w:t>
      </w:r>
      <w:r>
        <w:rPr>
          <w:rFonts w:ascii="Arial" w:hAnsi="Arial"/>
          <w:i/>
          <w:smallCaps w:val="0"/>
          <w:color w:val="010202"/>
          <w:spacing w:val="8"/>
          <w:w w:val="105"/>
          <w:sz w:val="20"/>
        </w:rPr>
        <w:t> </w:t>
      </w:r>
      <w:r>
        <w:rPr>
          <w:rFonts w:ascii="Arial" w:hAnsi="Arial"/>
          <w:i/>
          <w:smallCaps w:val="0"/>
          <w:color w:val="010202"/>
          <w:w w:val="105"/>
          <w:sz w:val="20"/>
        </w:rPr>
        <w:t>trí</w:t>
      </w:r>
      <w:r>
        <w:rPr>
          <w:rFonts w:ascii="Arial" w:hAnsi="Arial"/>
          <w:i/>
          <w:smallCaps w:val="0"/>
          <w:color w:val="010202"/>
          <w:spacing w:val="7"/>
          <w:w w:val="105"/>
          <w:sz w:val="20"/>
        </w:rPr>
        <w:t> </w:t>
      </w:r>
      <w:r>
        <w:rPr>
          <w:rFonts w:ascii="Arial" w:hAnsi="Arial"/>
          <w:i/>
          <w:smallCaps w:val="0"/>
          <w:color w:val="010202"/>
          <w:spacing w:val="-2"/>
          <w:w w:val="105"/>
          <w:sz w:val="20"/>
        </w:rPr>
        <w:t>(abhiññā)</w:t>
      </w:r>
    </w:p>
    <w:p>
      <w:pPr>
        <w:spacing w:line="312" w:lineRule="auto" w:before="2"/>
        <w:ind w:left="510" w:right="393" w:firstLine="0"/>
        <w:jc w:val="both"/>
        <w:rPr>
          <w:rFonts w:ascii="Arial" w:hAnsi="Arial"/>
          <w:i/>
          <w:sz w:val="20"/>
        </w:rPr>
      </w:pPr>
      <w:r>
        <w:rPr>
          <w:rFonts w:ascii="Arial" w:hAnsi="Arial"/>
          <w:i/>
          <w:color w:val="010202"/>
          <w:sz w:val="20"/>
        </w:rPr>
        <w:t>v.v. Bởi ướ</w:t>
      </w:r>
      <w:r>
        <w:rPr>
          <w:rFonts w:ascii="Arial" w:hAnsi="Arial"/>
          <w:i/>
          <w:smallCaps/>
          <w:color w:val="010202"/>
          <w:sz w:val="20"/>
        </w:rPr>
        <w:t>c</w:t>
      </w:r>
      <w:r>
        <w:rPr>
          <w:rFonts w:ascii="Arial" w:hAnsi="Arial"/>
          <w:i/>
          <w:smallCaps w:val="0"/>
          <w:color w:val="010202"/>
          <w:sz w:val="20"/>
        </w:rPr>
        <w:t> nguyện sẽ </w:t>
      </w:r>
      <w:r>
        <w:rPr>
          <w:rFonts w:ascii="Arial" w:hAnsi="Arial"/>
          <w:i/>
          <w:smallCaps/>
          <w:color w:val="010202"/>
          <w:sz w:val="20"/>
        </w:rPr>
        <w:t>c</w:t>
      </w:r>
      <w:r>
        <w:rPr>
          <w:rFonts w:ascii="Arial" w:hAnsi="Arial"/>
          <w:i/>
          <w:smallCaps w:val="0"/>
          <w:color w:val="010202"/>
          <w:sz w:val="20"/>
        </w:rPr>
        <w:t>hỉ thành tựu khi đượ</w:t>
      </w:r>
      <w:r>
        <w:rPr>
          <w:rFonts w:ascii="Arial" w:hAnsi="Arial"/>
          <w:i/>
          <w:smallCaps/>
          <w:color w:val="010202"/>
          <w:sz w:val="20"/>
        </w:rPr>
        <w:t>c</w:t>
      </w:r>
      <w:r>
        <w:rPr>
          <w:rFonts w:ascii="Arial" w:hAnsi="Arial"/>
          <w:i/>
          <w:smallCaps w:val="0"/>
          <w:color w:val="010202"/>
          <w:sz w:val="20"/>
        </w:rPr>
        <w:t> phát ra bởi một người đã xuất gia và </w:t>
      </w:r>
      <w:r>
        <w:rPr>
          <w:rFonts w:ascii="Arial" w:hAnsi="Arial"/>
          <w:i/>
          <w:smallCaps/>
          <w:color w:val="010202"/>
          <w:sz w:val="20"/>
        </w:rPr>
        <w:t>c</w:t>
      </w:r>
      <w:r>
        <w:rPr>
          <w:rFonts w:ascii="Arial" w:hAnsi="Arial"/>
          <w:i/>
          <w:smallCaps w:val="0"/>
          <w:color w:val="010202"/>
          <w:sz w:val="20"/>
        </w:rPr>
        <w:t>hứng đượ</w:t>
      </w:r>
      <w:r>
        <w:rPr>
          <w:rFonts w:ascii="Arial" w:hAnsi="Arial"/>
          <w:i/>
          <w:smallCaps/>
          <w:color w:val="010202"/>
          <w:sz w:val="20"/>
        </w:rPr>
        <w:t>c</w:t>
      </w:r>
      <w:r>
        <w:rPr>
          <w:rFonts w:ascii="Arial" w:hAnsi="Arial"/>
          <w:i/>
          <w:smallCaps w:val="0"/>
          <w:color w:val="010202"/>
          <w:sz w:val="20"/>
        </w:rPr>
        <w:t> bát thiền và ngũ thông; nó sẽ không thể thành tựu nếu thiếu những </w:t>
      </w:r>
      <w:r>
        <w:rPr>
          <w:rFonts w:ascii="Arial" w:hAnsi="Arial"/>
          <w:i/>
          <w:smallCaps/>
          <w:color w:val="010202"/>
          <w:sz w:val="20"/>
        </w:rPr>
        <w:t>c</w:t>
      </w:r>
      <w:r>
        <w:rPr>
          <w:rFonts w:ascii="Arial" w:hAnsi="Arial"/>
          <w:i/>
          <w:smallCaps w:val="0"/>
          <w:color w:val="010202"/>
          <w:sz w:val="20"/>
        </w:rPr>
        <w:t>hứng đắ</w:t>
      </w:r>
      <w:r>
        <w:rPr>
          <w:rFonts w:ascii="Arial" w:hAnsi="Arial"/>
          <w:i/>
          <w:smallCaps/>
          <w:color w:val="010202"/>
          <w:sz w:val="20"/>
        </w:rPr>
        <w:t>c</w:t>
      </w:r>
      <w:r>
        <w:rPr>
          <w:rFonts w:ascii="Arial" w:hAnsi="Arial"/>
          <w:i/>
          <w:smallCaps w:val="0"/>
          <w:color w:val="010202"/>
          <w:sz w:val="20"/>
        </w:rPr>
        <w:t> này. Vì sao?</w:t>
      </w:r>
    </w:p>
    <w:p>
      <w:pPr>
        <w:spacing w:line="312" w:lineRule="auto" w:before="174"/>
        <w:ind w:left="510" w:right="393" w:firstLine="283"/>
        <w:jc w:val="both"/>
        <w:rPr>
          <w:rFonts w:ascii="Arial" w:hAnsi="Arial"/>
          <w:i/>
          <w:sz w:val="20"/>
        </w:rPr>
      </w:pPr>
      <w:r>
        <w:rPr>
          <w:rFonts w:ascii="Arial" w:hAnsi="Arial"/>
          <w:i/>
          <w:color w:val="010202"/>
          <w:sz w:val="20"/>
        </w:rPr>
        <w:t>Bởi người không </w:t>
      </w:r>
      <w:r>
        <w:rPr>
          <w:rFonts w:ascii="Arial" w:hAnsi="Arial"/>
          <w:i/>
          <w:smallCaps/>
          <w:color w:val="010202"/>
          <w:sz w:val="20"/>
        </w:rPr>
        <w:t>c</w:t>
      </w:r>
      <w:r>
        <w:rPr>
          <w:rFonts w:ascii="Arial" w:hAnsi="Arial"/>
          <w:i/>
          <w:smallCaps w:val="0"/>
          <w:color w:val="010202"/>
          <w:sz w:val="20"/>
        </w:rPr>
        <w:t>ó những </w:t>
      </w:r>
      <w:r>
        <w:rPr>
          <w:rFonts w:ascii="Arial" w:hAnsi="Arial"/>
          <w:i/>
          <w:smallCaps/>
          <w:color w:val="010202"/>
          <w:sz w:val="20"/>
        </w:rPr>
        <w:t>c</w:t>
      </w:r>
      <w:r>
        <w:rPr>
          <w:rFonts w:ascii="Arial" w:hAnsi="Arial"/>
          <w:i/>
          <w:smallCaps w:val="0"/>
          <w:color w:val="010202"/>
          <w:sz w:val="20"/>
        </w:rPr>
        <w:t>hứng đắ</w:t>
      </w:r>
      <w:r>
        <w:rPr>
          <w:rFonts w:ascii="Arial" w:hAnsi="Arial"/>
          <w:i/>
          <w:smallCaps/>
          <w:color w:val="010202"/>
          <w:sz w:val="20"/>
        </w:rPr>
        <w:t>c</w:t>
      </w:r>
      <w:r>
        <w:rPr>
          <w:rFonts w:ascii="Arial" w:hAnsi="Arial"/>
          <w:i/>
          <w:smallCaps w:val="0"/>
          <w:color w:val="010202"/>
          <w:sz w:val="20"/>
        </w:rPr>
        <w:t> ấy sẽ không thể</w:t>
      </w:r>
      <w:r>
        <w:rPr>
          <w:rFonts w:ascii="Arial" w:hAnsi="Arial"/>
          <w:i/>
          <w:smallCaps w:val="0"/>
          <w:color w:val="010202"/>
          <w:spacing w:val="25"/>
          <w:sz w:val="20"/>
        </w:rPr>
        <w:t> </w:t>
      </w:r>
      <w:r>
        <w:rPr>
          <w:rFonts w:ascii="Arial" w:hAnsi="Arial"/>
          <w:i/>
          <w:smallCaps w:val="0"/>
          <w:color w:val="010202"/>
          <w:sz w:val="20"/>
        </w:rPr>
        <w:t>thẩm</w:t>
      </w:r>
      <w:r>
        <w:rPr>
          <w:rFonts w:ascii="Arial" w:hAnsi="Arial"/>
          <w:i/>
          <w:smallCaps w:val="0"/>
          <w:color w:val="010202"/>
          <w:spacing w:val="25"/>
          <w:sz w:val="20"/>
        </w:rPr>
        <w:t> </w:t>
      </w:r>
      <w:r>
        <w:rPr>
          <w:rFonts w:ascii="Arial" w:hAnsi="Arial"/>
          <w:i/>
          <w:smallCaps w:val="0"/>
          <w:color w:val="010202"/>
          <w:sz w:val="20"/>
        </w:rPr>
        <w:t>sát</w:t>
      </w:r>
      <w:r>
        <w:rPr>
          <w:rFonts w:ascii="Arial" w:hAnsi="Arial"/>
          <w:i/>
          <w:smallCaps w:val="0"/>
          <w:color w:val="010202"/>
          <w:spacing w:val="26"/>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23"/>
          <w:sz w:val="20"/>
        </w:rPr>
        <w:t> </w:t>
      </w:r>
      <w:r>
        <w:rPr>
          <w:rFonts w:ascii="Arial" w:hAnsi="Arial"/>
          <w:i/>
          <w:smallCaps w:val="0"/>
          <w:color w:val="010202"/>
          <w:sz w:val="20"/>
        </w:rPr>
        <w:t>ba</w:t>
      </w:r>
      <w:r>
        <w:rPr>
          <w:rFonts w:ascii="Arial" w:hAnsi="Arial"/>
          <w:i/>
          <w:smallCaps w:val="0"/>
          <w:color w:val="010202"/>
          <w:spacing w:val="25"/>
          <w:sz w:val="20"/>
        </w:rPr>
        <w:t> </w:t>
      </w:r>
      <w:r>
        <w:rPr>
          <w:rFonts w:ascii="Arial" w:hAnsi="Arial"/>
          <w:i/>
          <w:smallCaps w:val="0"/>
          <w:color w:val="010202"/>
          <w:sz w:val="20"/>
        </w:rPr>
        <w:t>la</w:t>
      </w:r>
      <w:r>
        <w:rPr>
          <w:rFonts w:ascii="Arial" w:hAnsi="Arial"/>
          <w:i/>
          <w:smallCaps w:val="0"/>
          <w:color w:val="010202"/>
          <w:spacing w:val="25"/>
          <w:sz w:val="20"/>
        </w:rPr>
        <w:t> </w:t>
      </w:r>
      <w:r>
        <w:rPr>
          <w:rFonts w:ascii="Arial" w:hAnsi="Arial"/>
          <w:i/>
          <w:smallCaps w:val="0"/>
          <w:color w:val="010202"/>
          <w:sz w:val="20"/>
        </w:rPr>
        <w:t>mật.</w:t>
      </w:r>
      <w:r>
        <w:rPr>
          <w:rFonts w:ascii="Arial" w:hAnsi="Arial"/>
          <w:i/>
          <w:smallCaps w:val="0"/>
          <w:color w:val="010202"/>
          <w:spacing w:val="26"/>
          <w:sz w:val="20"/>
        </w:rPr>
        <w:t> </w:t>
      </w:r>
      <w:r>
        <w:rPr>
          <w:rFonts w:ascii="Arial" w:hAnsi="Arial"/>
          <w:i/>
          <w:smallCaps w:val="0"/>
          <w:color w:val="010202"/>
          <w:sz w:val="20"/>
        </w:rPr>
        <w:t>Chính</w:t>
      </w:r>
      <w:r>
        <w:rPr>
          <w:rFonts w:ascii="Arial" w:hAnsi="Arial"/>
          <w:i/>
          <w:smallCaps w:val="0"/>
          <w:color w:val="010202"/>
          <w:spacing w:val="25"/>
          <w:sz w:val="20"/>
        </w:rPr>
        <w:t> </w:t>
      </w:r>
      <w:r>
        <w:rPr>
          <w:rFonts w:ascii="Arial" w:hAnsi="Arial"/>
          <w:i/>
          <w:smallCaps w:val="0"/>
          <w:color w:val="010202"/>
          <w:sz w:val="20"/>
        </w:rPr>
        <w:t>bởi</w:t>
      </w:r>
      <w:r>
        <w:rPr>
          <w:rFonts w:ascii="Arial" w:hAnsi="Arial"/>
          <w:i/>
          <w:smallCaps w:val="0"/>
          <w:color w:val="010202"/>
          <w:spacing w:val="25"/>
          <w:sz w:val="20"/>
        </w:rPr>
        <w:t> </w:t>
      </w:r>
      <w:r>
        <w:rPr>
          <w:rFonts w:ascii="Arial" w:hAnsi="Arial"/>
          <w:i/>
          <w:smallCaps/>
          <w:color w:val="010202"/>
          <w:sz w:val="20"/>
        </w:rPr>
        <w:t>c</w:t>
      </w:r>
      <w:r>
        <w:rPr>
          <w:rFonts w:ascii="Arial" w:hAnsi="Arial"/>
          <w:i/>
          <w:smallCaps w:val="0"/>
          <w:color w:val="010202"/>
          <w:sz w:val="20"/>
        </w:rPr>
        <w:t>ó</w:t>
      </w:r>
      <w:r>
        <w:rPr>
          <w:rFonts w:ascii="Arial" w:hAnsi="Arial"/>
          <w:i/>
          <w:smallCaps w:val="0"/>
          <w:color w:val="010202"/>
          <w:spacing w:val="26"/>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23"/>
          <w:sz w:val="20"/>
        </w:rPr>
        <w:t> </w:t>
      </w:r>
      <w:r>
        <w:rPr>
          <w:rFonts w:ascii="Arial" w:hAnsi="Arial"/>
          <w:i/>
          <w:smallCaps w:val="0"/>
          <w:color w:val="010202"/>
          <w:spacing w:val="-2"/>
          <w:sz w:val="20"/>
        </w:rPr>
        <w:t>thường</w:t>
      </w:r>
    </w:p>
    <w:p>
      <w:pPr>
        <w:spacing w:after="0" w:line="312"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26" w:lineRule="auto" w:before="1"/>
        <w:ind w:left="850" w:right="53" w:firstLine="0"/>
        <w:jc w:val="both"/>
        <w:rPr>
          <w:rFonts w:ascii="Arial" w:hAnsi="Arial"/>
          <w:i/>
          <w:sz w:val="20"/>
        </w:rPr>
      </w:pPr>
      <w:r>
        <w:rPr>
          <w:rFonts w:ascii="Arial" w:hAnsi="Arial"/>
          <w:i/>
          <w:smallCaps/>
          <w:color w:val="010202"/>
          <w:w w:val="105"/>
          <w:sz w:val="20"/>
        </w:rPr>
        <w:t>c</w:t>
      </w:r>
      <w:r>
        <w:rPr>
          <w:rFonts w:ascii="Arial" w:hAnsi="Arial"/>
          <w:i/>
          <w:smallCaps w:val="0"/>
          <w:color w:val="010202"/>
          <w:w w:val="105"/>
          <w:sz w:val="20"/>
        </w:rPr>
        <w:t>ận y duyên và thắng trí mà sau khi đã phát nguyện, bậ</w:t>
      </w:r>
      <w:r>
        <w:rPr>
          <w:rFonts w:ascii="Arial" w:hAnsi="Arial"/>
          <w:i/>
          <w:smallCaps/>
          <w:color w:val="010202"/>
          <w:w w:val="105"/>
          <w:sz w:val="20"/>
        </w:rPr>
        <w:t>c</w:t>
      </w:r>
      <w:r>
        <w:rPr>
          <w:rFonts w:ascii="Arial" w:hAnsi="Arial"/>
          <w:i/>
          <w:smallCaps w:val="0"/>
          <w:color w:val="010202"/>
          <w:spacing w:val="-11"/>
          <w:w w:val="105"/>
          <w:sz w:val="20"/>
        </w:rPr>
        <w:t> </w:t>
      </w:r>
      <w:r>
        <w:rPr>
          <w:rFonts w:ascii="Arial" w:hAnsi="Arial"/>
          <w:i/>
          <w:smallCaps w:val="0"/>
          <w:color w:val="010202"/>
          <w:w w:val="105"/>
          <w:sz w:val="20"/>
        </w:rPr>
        <w:t>Vĩ</w:t>
      </w:r>
      <w:r>
        <w:rPr>
          <w:rFonts w:ascii="Arial" w:hAnsi="Arial"/>
          <w:i/>
          <w:smallCaps w:val="0"/>
          <w:color w:val="010202"/>
          <w:spacing w:val="-9"/>
          <w:w w:val="105"/>
          <w:sz w:val="20"/>
        </w:rPr>
        <w:t> </w:t>
      </w:r>
      <w:r>
        <w:rPr>
          <w:rFonts w:ascii="Arial" w:hAnsi="Arial"/>
          <w:i/>
          <w:smallCaps w:val="0"/>
          <w:color w:val="010202"/>
          <w:w w:val="105"/>
          <w:sz w:val="20"/>
        </w:rPr>
        <w:t>nhân</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9"/>
          <w:w w:val="105"/>
          <w:sz w:val="20"/>
        </w:rPr>
        <w:t> </w:t>
      </w:r>
      <w:r>
        <w:rPr>
          <w:rFonts w:ascii="Arial" w:hAnsi="Arial"/>
          <w:i/>
          <w:smallCaps w:val="0"/>
          <w:color w:val="010202"/>
          <w:w w:val="105"/>
          <w:sz w:val="20"/>
        </w:rPr>
        <w:t>thể</w:t>
      </w:r>
      <w:r>
        <w:rPr>
          <w:rFonts w:ascii="Arial" w:hAnsi="Arial"/>
          <w:i/>
          <w:smallCaps w:val="0"/>
          <w:color w:val="010202"/>
          <w:spacing w:val="-9"/>
          <w:w w:val="105"/>
          <w:sz w:val="20"/>
        </w:rPr>
        <w:t> </w:t>
      </w:r>
      <w:r>
        <w:rPr>
          <w:rFonts w:ascii="Arial" w:hAnsi="Arial"/>
          <w:i/>
          <w:smallCaps w:val="0"/>
          <w:color w:val="010202"/>
          <w:w w:val="105"/>
          <w:sz w:val="20"/>
        </w:rPr>
        <w:t>tự</w:t>
      </w:r>
      <w:r>
        <w:rPr>
          <w:rFonts w:ascii="Arial" w:hAnsi="Arial"/>
          <w:i/>
          <w:smallCaps w:val="0"/>
          <w:color w:val="010202"/>
          <w:spacing w:val="-9"/>
          <w:w w:val="105"/>
          <w:sz w:val="20"/>
        </w:rPr>
        <w:t> </w:t>
      </w:r>
      <w:r>
        <w:rPr>
          <w:rFonts w:ascii="Arial" w:hAnsi="Arial"/>
          <w:i/>
          <w:smallCaps w:val="0"/>
          <w:color w:val="010202"/>
          <w:w w:val="105"/>
          <w:sz w:val="20"/>
        </w:rPr>
        <w:t>mình</w:t>
      </w:r>
      <w:r>
        <w:rPr>
          <w:rFonts w:ascii="Arial" w:hAnsi="Arial"/>
          <w:i/>
          <w:smallCaps w:val="0"/>
          <w:color w:val="010202"/>
          <w:spacing w:val="-9"/>
          <w:w w:val="105"/>
          <w:sz w:val="20"/>
        </w:rPr>
        <w:t> </w:t>
      </w:r>
      <w:r>
        <w:rPr>
          <w:rFonts w:ascii="Arial" w:hAnsi="Arial"/>
          <w:i/>
          <w:smallCaps w:val="0"/>
          <w:color w:val="010202"/>
          <w:w w:val="105"/>
          <w:sz w:val="20"/>
        </w:rPr>
        <w:t>thẩm</w:t>
      </w:r>
      <w:r>
        <w:rPr>
          <w:rFonts w:ascii="Arial" w:hAnsi="Arial"/>
          <w:i/>
          <w:smallCaps w:val="0"/>
          <w:color w:val="010202"/>
          <w:spacing w:val="-9"/>
          <w:w w:val="105"/>
          <w:sz w:val="20"/>
        </w:rPr>
        <w:t> </w:t>
      </w:r>
      <w:r>
        <w:rPr>
          <w:rFonts w:ascii="Arial" w:hAnsi="Arial"/>
          <w:i/>
          <w:smallCaps w:val="0"/>
          <w:color w:val="010202"/>
          <w:w w:val="105"/>
          <w:sz w:val="20"/>
        </w:rPr>
        <w:t>sát</w:t>
      </w:r>
      <w:r>
        <w:rPr>
          <w:rFonts w:ascii="Arial" w:hAnsi="Arial"/>
          <w:i/>
          <w:smallCaps w:val="0"/>
          <w:color w:val="010202"/>
          <w:spacing w:val="-9"/>
          <w:w w:val="105"/>
          <w:sz w:val="20"/>
        </w:rPr>
        <w:t> </w:t>
      </w:r>
      <w:r>
        <w:rPr>
          <w:rFonts w:ascii="Arial" w:hAnsi="Arial"/>
          <w:i/>
          <w:smallCaps w:val="0"/>
          <w:color w:val="010202"/>
          <w:w w:val="105"/>
          <w:sz w:val="20"/>
        </w:rPr>
        <w:t>về</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11"/>
          <w:w w:val="105"/>
          <w:sz w:val="20"/>
        </w:rPr>
        <w:t> </w:t>
      </w:r>
      <w:r>
        <w:rPr>
          <w:rFonts w:ascii="Arial" w:hAnsi="Arial"/>
          <w:i/>
          <w:smallCaps w:val="0"/>
          <w:color w:val="010202"/>
          <w:w w:val="105"/>
          <w:sz w:val="20"/>
        </w:rPr>
        <w:t>ba</w:t>
      </w:r>
      <w:r>
        <w:rPr>
          <w:rFonts w:ascii="Arial" w:hAnsi="Arial"/>
          <w:i/>
          <w:smallCaps w:val="0"/>
          <w:color w:val="010202"/>
          <w:spacing w:val="-9"/>
          <w:w w:val="105"/>
          <w:sz w:val="20"/>
        </w:rPr>
        <w:t> </w:t>
      </w:r>
      <w:r>
        <w:rPr>
          <w:rFonts w:ascii="Arial" w:hAnsi="Arial"/>
          <w:i/>
          <w:smallCaps w:val="0"/>
          <w:color w:val="010202"/>
          <w:w w:val="105"/>
          <w:sz w:val="20"/>
        </w:rPr>
        <w:t>la</w:t>
      </w:r>
      <w:r>
        <w:rPr>
          <w:rFonts w:ascii="Arial" w:hAnsi="Arial"/>
          <w:i/>
          <w:smallCaps w:val="0"/>
          <w:color w:val="010202"/>
          <w:spacing w:val="-9"/>
          <w:w w:val="105"/>
          <w:sz w:val="20"/>
        </w:rPr>
        <w:t> </w:t>
      </w:r>
      <w:r>
        <w:rPr>
          <w:rFonts w:ascii="Arial" w:hAnsi="Arial"/>
          <w:i/>
          <w:smallCaps w:val="0"/>
          <w:color w:val="010202"/>
          <w:spacing w:val="-2"/>
          <w:w w:val="105"/>
          <w:sz w:val="20"/>
        </w:rPr>
        <w:t>mật”.</w:t>
      </w:r>
    </w:p>
    <w:p>
      <w:pPr>
        <w:pStyle w:val="BodyText"/>
        <w:spacing w:line="309" w:lineRule="auto" w:before="183"/>
        <w:ind w:left="397" w:right="55" w:firstLine="453"/>
        <w:jc w:val="both"/>
      </w:pPr>
      <w:r>
        <w:rPr>
          <w:color w:val="010202"/>
        </w:rPr>
        <w:t>Về điều kiện thứ bảy, tâm nguyện tột đỉnh, </w:t>
      </w:r>
      <w:r>
        <w:rPr>
          <w:color w:val="010202"/>
        </w:rPr>
        <w:t>chúng ta đọc:</w:t>
      </w:r>
    </w:p>
    <w:p>
      <w:pPr>
        <w:spacing w:line="326" w:lineRule="auto" w:before="159"/>
        <w:ind w:left="850" w:right="52" w:firstLine="283"/>
        <w:jc w:val="both"/>
        <w:rPr>
          <w:rFonts w:ascii="Arial" w:hAnsi="Arial"/>
          <w:i/>
          <w:sz w:val="20"/>
        </w:rPr>
      </w:pPr>
      <w:r>
        <w:rPr>
          <w:rFonts w:ascii="Arial" w:hAnsi="Arial"/>
          <w:i/>
          <w:color w:val="010202"/>
          <w:sz w:val="20"/>
        </w:rPr>
        <w:t>“Tâm nguyện tột đỉnh (adhikāra): tín thành tột </w:t>
      </w:r>
      <w:r>
        <w:rPr>
          <w:rFonts w:ascii="Arial" w:hAnsi="Arial"/>
          <w:i/>
          <w:color w:val="010202"/>
          <w:sz w:val="20"/>
        </w:rPr>
        <w:t>đỉnh. Phát nguyện </w:t>
      </w:r>
      <w:r>
        <w:rPr>
          <w:rFonts w:ascii="Arial" w:hAnsi="Arial"/>
          <w:i/>
          <w:smallCaps/>
          <w:color w:val="010202"/>
          <w:sz w:val="20"/>
        </w:rPr>
        <w:t>c</w:t>
      </w:r>
      <w:r>
        <w:rPr>
          <w:rFonts w:ascii="Arial" w:hAnsi="Arial"/>
          <w:i/>
          <w:smallCaps w:val="0"/>
          <w:color w:val="010202"/>
          <w:sz w:val="20"/>
        </w:rPr>
        <w:t>hỉ </w:t>
      </w:r>
      <w:r>
        <w:rPr>
          <w:rFonts w:ascii="Arial" w:hAnsi="Arial"/>
          <w:i/>
          <w:smallCaps/>
          <w:color w:val="010202"/>
          <w:sz w:val="20"/>
        </w:rPr>
        <w:t>c</w:t>
      </w:r>
      <w:r>
        <w:rPr>
          <w:rFonts w:ascii="Arial" w:hAnsi="Arial"/>
          <w:i/>
          <w:smallCaps w:val="0"/>
          <w:color w:val="010202"/>
          <w:sz w:val="20"/>
        </w:rPr>
        <w:t>ó thể thành tựu với người </w:t>
      </w:r>
      <w:r>
        <w:rPr>
          <w:rFonts w:ascii="Arial" w:hAnsi="Arial"/>
          <w:i/>
          <w:smallCaps/>
          <w:color w:val="010202"/>
          <w:sz w:val="20"/>
        </w:rPr>
        <w:t>c</w:t>
      </w:r>
      <w:r>
        <w:rPr>
          <w:rFonts w:ascii="Arial" w:hAnsi="Arial"/>
          <w:i/>
          <w:smallCaps w:val="0"/>
          <w:color w:val="010202"/>
          <w:sz w:val="20"/>
        </w:rPr>
        <w:t>ó những phẩm </w:t>
      </w:r>
      <w:r>
        <w:rPr>
          <w:rFonts w:ascii="Arial" w:hAnsi="Arial"/>
          <w:i/>
          <w:smallCaps/>
          <w:color w:val="010202"/>
          <w:sz w:val="20"/>
        </w:rPr>
        <w:t>c</w:t>
      </w:r>
      <w:r>
        <w:rPr>
          <w:rFonts w:ascii="Arial" w:hAnsi="Arial"/>
          <w:i/>
          <w:smallCaps w:val="0"/>
          <w:color w:val="010202"/>
          <w:sz w:val="20"/>
        </w:rPr>
        <w:t>hất đã nói trên và ở thời điểm ấy </w:t>
      </w:r>
      <w:r>
        <w:rPr>
          <w:rFonts w:ascii="Arial" w:hAnsi="Arial"/>
          <w:i/>
          <w:smallCaps/>
          <w:color w:val="010202"/>
          <w:sz w:val="20"/>
        </w:rPr>
        <w:t>c</w:t>
      </w:r>
      <w:r>
        <w:rPr>
          <w:rFonts w:ascii="Arial" w:hAnsi="Arial"/>
          <w:i/>
          <w:smallCaps w:val="0"/>
          <w:color w:val="010202"/>
          <w:sz w:val="20"/>
        </w:rPr>
        <w:t>ó lòng tín</w:t>
      </w:r>
      <w:r>
        <w:rPr>
          <w:rFonts w:ascii="Arial" w:hAnsi="Arial"/>
          <w:i/>
          <w:smallCaps w:val="0"/>
          <w:color w:val="010202"/>
          <w:spacing w:val="40"/>
          <w:sz w:val="20"/>
        </w:rPr>
        <w:t> </w:t>
      </w:r>
      <w:r>
        <w:rPr>
          <w:rFonts w:ascii="Arial" w:hAnsi="Arial"/>
          <w:i/>
          <w:smallCaps w:val="0"/>
          <w:color w:val="010202"/>
          <w:sz w:val="20"/>
        </w:rPr>
        <w:t>thành mãnh liệt với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ị Phật tới mứ</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s</w:t>
      </w:r>
      <w:r>
        <w:rPr>
          <w:rFonts w:ascii="Arial" w:hAnsi="Arial"/>
          <w:i/>
          <w:smallCaps w:val="0"/>
          <w:color w:val="010202"/>
          <w:sz w:val="20"/>
        </w:rPr>
        <w:t>ẵn sàng xả ly </w:t>
      </w:r>
      <w:r>
        <w:rPr>
          <w:rFonts w:ascii="Arial" w:hAnsi="Arial"/>
          <w:i/>
          <w:smallCaps/>
          <w:color w:val="010202"/>
          <w:sz w:val="20"/>
        </w:rPr>
        <w:t>c</w:t>
      </w:r>
      <w:r>
        <w:rPr>
          <w:rFonts w:ascii="Arial" w:hAnsi="Arial"/>
          <w:i/>
          <w:smallCaps w:val="0"/>
          <w:color w:val="010202"/>
          <w:sz w:val="20"/>
        </w:rPr>
        <w:t>ả mạng sống </w:t>
      </w:r>
      <w:r>
        <w:rPr>
          <w:rFonts w:ascii="Arial" w:hAnsi="Arial"/>
          <w:i/>
          <w:smallCaps/>
          <w:color w:val="010202"/>
          <w:sz w:val="20"/>
        </w:rPr>
        <w:t>c</w:t>
      </w:r>
      <w:r>
        <w:rPr>
          <w:rFonts w:ascii="Arial" w:hAnsi="Arial"/>
          <w:i/>
          <w:smallCaps w:val="0"/>
          <w:color w:val="010202"/>
          <w:sz w:val="20"/>
        </w:rPr>
        <w:t>ủa mình </w:t>
      </w:r>
      <w:r>
        <w:rPr>
          <w:rFonts w:ascii="Arial" w:hAnsi="Arial"/>
          <w:i/>
          <w:smallCaps/>
          <w:color w:val="010202"/>
          <w:sz w:val="20"/>
        </w:rPr>
        <w:t>c</w:t>
      </w:r>
      <w:r>
        <w:rPr>
          <w:rFonts w:ascii="Arial" w:hAnsi="Arial"/>
          <w:i/>
          <w:smallCaps w:val="0"/>
          <w:color w:val="010202"/>
          <w:sz w:val="20"/>
        </w:rPr>
        <w:t>ho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Ngài”.</w:t>
      </w:r>
    </w:p>
    <w:p>
      <w:pPr>
        <w:pStyle w:val="BodyText"/>
        <w:spacing w:line="309" w:lineRule="auto" w:before="182"/>
        <w:ind w:left="397" w:right="54" w:firstLine="453"/>
        <w:jc w:val="both"/>
      </w:pPr>
      <w:r>
        <w:rPr>
          <w:color w:val="010202"/>
        </w:rPr>
        <w:t>Trong kiếp sống của Bồ tát là ẩn sĩ Sumedha, </w:t>
      </w:r>
      <w:r>
        <w:rPr>
          <w:color w:val="010202"/>
        </w:rPr>
        <w:t>mọi người dọn đường cho Đức Phật Dīpaṅkara, nhưng vì họ chưa sẵn sàng, Sumedha đã lao mình xuống đất để Đức</w:t>
      </w:r>
      <w:r>
        <w:rPr>
          <w:color w:val="010202"/>
          <w:spacing w:val="-6"/>
        </w:rPr>
        <w:t> </w:t>
      </w:r>
      <w:r>
        <w:rPr>
          <w:color w:val="010202"/>
        </w:rPr>
        <w:t>Phật</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bước</w:t>
      </w:r>
      <w:r>
        <w:rPr>
          <w:color w:val="010202"/>
          <w:spacing w:val="-6"/>
        </w:rPr>
        <w:t> </w:t>
      </w:r>
      <w:r>
        <w:rPr>
          <w:color w:val="010202"/>
        </w:rPr>
        <w:t>lên</w:t>
      </w:r>
      <w:r>
        <w:rPr>
          <w:color w:val="010202"/>
          <w:spacing w:val="-6"/>
        </w:rPr>
        <w:t> </w:t>
      </w:r>
      <w:r>
        <w:rPr>
          <w:color w:val="010202"/>
        </w:rPr>
        <w:t>người</w:t>
      </w:r>
      <w:r>
        <w:rPr>
          <w:color w:val="010202"/>
          <w:spacing w:val="-6"/>
        </w:rPr>
        <w:t> </w:t>
      </w:r>
      <w:r>
        <w:rPr>
          <w:color w:val="010202"/>
        </w:rPr>
        <w:t>mình</w:t>
      </w:r>
      <w:r>
        <w:rPr>
          <w:color w:val="010202"/>
          <w:spacing w:val="-6"/>
        </w:rPr>
        <w:t> </w:t>
      </w:r>
      <w:r>
        <w:rPr>
          <w:color w:val="010202"/>
        </w:rPr>
        <w:t>thay</w:t>
      </w:r>
      <w:r>
        <w:rPr>
          <w:color w:val="010202"/>
          <w:spacing w:val="-6"/>
        </w:rPr>
        <w:t> </w:t>
      </w:r>
      <w:r>
        <w:rPr>
          <w:color w:val="010202"/>
        </w:rPr>
        <w:t>cho</w:t>
      </w:r>
      <w:r>
        <w:rPr>
          <w:color w:val="010202"/>
          <w:spacing w:val="-6"/>
        </w:rPr>
        <w:t> </w:t>
      </w:r>
      <w:r>
        <w:rPr>
          <w:color w:val="010202"/>
        </w:rPr>
        <w:t>đi</w:t>
      </w:r>
      <w:r>
        <w:rPr>
          <w:color w:val="010202"/>
          <w:spacing w:val="-6"/>
        </w:rPr>
        <w:t> </w:t>
      </w:r>
      <w:r>
        <w:rPr>
          <w:color w:val="010202"/>
        </w:rPr>
        <w:t>trong bùn đất.</w:t>
      </w:r>
    </w:p>
    <w:p>
      <w:pPr>
        <w:pStyle w:val="BodyText"/>
        <w:spacing w:before="177"/>
        <w:ind w:left="850"/>
        <w:jc w:val="both"/>
      </w:pPr>
      <w:r>
        <w:rPr>
          <w:color w:val="010202"/>
        </w:rPr>
        <w:t>Về điều kiện thứ tám, ta </w:t>
      </w:r>
      <w:r>
        <w:rPr>
          <w:color w:val="010202"/>
          <w:spacing w:val="-4"/>
        </w:rPr>
        <w:t>đọc:</w:t>
      </w:r>
    </w:p>
    <w:p>
      <w:pPr>
        <w:spacing w:line="326" w:lineRule="auto" w:before="241"/>
        <w:ind w:left="850" w:right="52" w:firstLine="283"/>
        <w:jc w:val="both"/>
        <w:rPr>
          <w:rFonts w:ascii="Arial" w:hAnsi="Arial"/>
          <w:i/>
          <w:sz w:val="20"/>
        </w:rPr>
      </w:pPr>
      <w:r>
        <w:rPr>
          <w:rFonts w:ascii="Arial" w:hAnsi="Arial"/>
          <w:i/>
          <w:color w:val="010202"/>
          <w:sz w:val="20"/>
        </w:rPr>
        <w:t>“Nhiệt</w:t>
      </w:r>
      <w:r>
        <w:rPr>
          <w:rFonts w:ascii="Arial" w:hAnsi="Arial"/>
          <w:i/>
          <w:color w:val="010202"/>
          <w:spacing w:val="40"/>
          <w:sz w:val="20"/>
        </w:rPr>
        <w:t> </w:t>
      </w:r>
      <w:r>
        <w:rPr>
          <w:rFonts w:ascii="Arial" w:hAnsi="Arial"/>
          <w:i/>
          <w:color w:val="010202"/>
          <w:sz w:val="20"/>
        </w:rPr>
        <w:t>tâm</w:t>
      </w:r>
      <w:r>
        <w:rPr>
          <w:rFonts w:ascii="Arial" w:hAnsi="Arial"/>
          <w:i/>
          <w:color w:val="010202"/>
          <w:spacing w:val="40"/>
          <w:sz w:val="20"/>
        </w:rPr>
        <w:t> </w:t>
      </w:r>
      <w:r>
        <w:rPr>
          <w:rFonts w:ascii="Arial" w:hAnsi="Arial"/>
          <w:i/>
          <w:color w:val="010202"/>
          <w:sz w:val="20"/>
        </w:rPr>
        <w:t>mãnh</w:t>
      </w:r>
      <w:r>
        <w:rPr>
          <w:rFonts w:ascii="Arial" w:hAnsi="Arial"/>
          <w:i/>
          <w:color w:val="010202"/>
          <w:spacing w:val="40"/>
          <w:sz w:val="20"/>
        </w:rPr>
        <w:t> </w:t>
      </w:r>
      <w:r>
        <w:rPr>
          <w:rFonts w:ascii="Arial" w:hAnsi="Arial"/>
          <w:i/>
          <w:color w:val="010202"/>
          <w:sz w:val="20"/>
        </w:rPr>
        <w:t>liệt</w:t>
      </w:r>
      <w:r>
        <w:rPr>
          <w:rFonts w:ascii="Arial" w:hAnsi="Arial"/>
          <w:i/>
          <w:color w:val="010202"/>
          <w:spacing w:val="40"/>
          <w:sz w:val="20"/>
        </w:rPr>
        <w:t> </w:t>
      </w:r>
      <w:r>
        <w:rPr>
          <w:rFonts w:ascii="Arial" w:hAnsi="Arial"/>
          <w:i/>
          <w:color w:val="010202"/>
          <w:sz w:val="20"/>
        </w:rPr>
        <w:t>(</w:t>
      </w:r>
      <w:r>
        <w:rPr>
          <w:rFonts w:ascii="Arial" w:hAnsi="Arial"/>
          <w:i/>
          <w:smallCaps/>
          <w:color w:val="010202"/>
          <w:sz w:val="20"/>
        </w:rPr>
        <w:t>c</w:t>
      </w:r>
      <w:r>
        <w:rPr>
          <w:rFonts w:ascii="Arial" w:hAnsi="Arial"/>
          <w:i/>
          <w:smallCaps w:val="0"/>
          <w:color w:val="010202"/>
          <w:sz w:val="20"/>
        </w:rPr>
        <w:t>handatā):</w:t>
      </w:r>
      <w:r>
        <w:rPr>
          <w:rFonts w:ascii="Arial" w:hAnsi="Arial"/>
          <w:i/>
          <w:smallCaps w:val="0"/>
          <w:color w:val="010202"/>
          <w:spacing w:val="40"/>
          <w:sz w:val="20"/>
        </w:rPr>
        <w:t> </w:t>
      </w:r>
      <w:r>
        <w:rPr>
          <w:rFonts w:ascii="Arial" w:hAnsi="Arial"/>
          <w:i/>
          <w:smallCaps w:val="0"/>
          <w:color w:val="010202"/>
          <w:sz w:val="20"/>
        </w:rPr>
        <w:t>nhiệt</w:t>
      </w:r>
      <w:r>
        <w:rPr>
          <w:rFonts w:ascii="Arial" w:hAnsi="Arial"/>
          <w:i/>
          <w:smallCaps w:val="0"/>
          <w:color w:val="010202"/>
          <w:spacing w:val="40"/>
          <w:sz w:val="20"/>
        </w:rPr>
        <w:t> </w:t>
      </w:r>
      <w:r>
        <w:rPr>
          <w:rFonts w:ascii="Arial" w:hAnsi="Arial"/>
          <w:i/>
          <w:smallCaps w:val="0"/>
          <w:color w:val="010202"/>
          <w:sz w:val="20"/>
        </w:rPr>
        <w:t>tâm</w:t>
      </w:r>
      <w:r>
        <w:rPr>
          <w:rFonts w:ascii="Arial" w:hAnsi="Arial"/>
          <w:i/>
          <w:smallCaps w:val="0"/>
          <w:color w:val="010202"/>
          <w:spacing w:val="40"/>
          <w:sz w:val="20"/>
        </w:rPr>
        <w:t> </w:t>
      </w:r>
      <w:r>
        <w:rPr>
          <w:rFonts w:ascii="Arial" w:hAnsi="Arial"/>
          <w:i/>
          <w:smallCaps w:val="0"/>
          <w:color w:val="010202"/>
          <w:sz w:val="20"/>
        </w:rPr>
        <w:t>thiện lành, mong mỏi thành tựu. Người </w:t>
      </w:r>
      <w:r>
        <w:rPr>
          <w:rFonts w:ascii="Arial" w:hAnsi="Arial"/>
          <w:i/>
          <w:smallCaps/>
          <w:color w:val="010202"/>
          <w:sz w:val="20"/>
        </w:rPr>
        <w:t>c</w:t>
      </w:r>
      <w:r>
        <w:rPr>
          <w:rFonts w:ascii="Arial" w:hAnsi="Arial"/>
          <w:i/>
          <w:smallCaps w:val="0"/>
          <w:color w:val="010202"/>
          <w:sz w:val="20"/>
        </w:rPr>
        <w:t>ó những phẩm </w:t>
      </w:r>
      <w:r>
        <w:rPr>
          <w:rFonts w:ascii="Arial" w:hAnsi="Arial"/>
          <w:i/>
          <w:smallCaps/>
          <w:color w:val="010202"/>
          <w:sz w:val="20"/>
        </w:rPr>
        <w:t>c</w:t>
      </w:r>
      <w:r>
        <w:rPr>
          <w:rFonts w:ascii="Arial" w:hAnsi="Arial"/>
          <w:i/>
          <w:smallCaps w:val="0"/>
          <w:color w:val="010202"/>
          <w:sz w:val="20"/>
        </w:rPr>
        <w:t>hất đã nói trên phải </w:t>
      </w:r>
      <w:r>
        <w:rPr>
          <w:rFonts w:ascii="Arial" w:hAnsi="Arial"/>
          <w:i/>
          <w:smallCaps/>
          <w:color w:val="010202"/>
          <w:sz w:val="20"/>
        </w:rPr>
        <w:t>c</w:t>
      </w:r>
      <w:r>
        <w:rPr>
          <w:rFonts w:ascii="Arial" w:hAnsi="Arial"/>
          <w:i/>
          <w:smallCaps w:val="0"/>
          <w:color w:val="010202"/>
          <w:sz w:val="20"/>
        </w:rPr>
        <w:t>ó khát vọng, mong mỏi, nguyện ướ</w:t>
      </w:r>
      <w:r>
        <w:rPr>
          <w:rFonts w:ascii="Arial" w:hAnsi="Arial"/>
          <w:i/>
          <w:smallCaps/>
          <w:color w:val="010202"/>
          <w:sz w:val="20"/>
        </w:rPr>
        <w:t>c</w:t>
      </w:r>
      <w:r>
        <w:rPr>
          <w:rFonts w:ascii="Arial" w:hAnsi="Arial"/>
          <w:i/>
          <w:smallCaps w:val="0"/>
          <w:color w:val="010202"/>
          <w:sz w:val="20"/>
        </w:rPr>
        <w:t> thự</w:t>
      </w:r>
      <w:r>
        <w:rPr>
          <w:rFonts w:ascii="Arial" w:hAnsi="Arial"/>
          <w:i/>
          <w:smallCaps/>
          <w:color w:val="010202"/>
          <w:sz w:val="20"/>
        </w:rPr>
        <w:t>c</w:t>
      </w:r>
      <w:r>
        <w:rPr>
          <w:rFonts w:ascii="Arial" w:hAnsi="Arial"/>
          <w:i/>
          <w:smallCaps w:val="0"/>
          <w:color w:val="010202"/>
          <w:sz w:val="20"/>
        </w:rPr>
        <w:t> hành</w:t>
      </w:r>
      <w:r>
        <w:rPr>
          <w:rFonts w:ascii="Arial" w:hAnsi="Arial"/>
          <w:i/>
          <w:smallCaps w:val="0"/>
          <w:color w:val="010202"/>
          <w:spacing w:val="28"/>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phẩm</w:t>
      </w:r>
      <w:r>
        <w:rPr>
          <w:rFonts w:ascii="Arial" w:hAnsi="Arial"/>
          <w:i/>
          <w:smallCaps w:val="0"/>
          <w:color w:val="010202"/>
          <w:spacing w:val="28"/>
          <w:sz w:val="20"/>
        </w:rPr>
        <w:t> </w:t>
      </w:r>
      <w:r>
        <w:rPr>
          <w:rFonts w:ascii="Arial" w:hAnsi="Arial"/>
          <w:i/>
          <w:smallCaps w:val="0"/>
          <w:color w:val="010202"/>
          <w:sz w:val="20"/>
        </w:rPr>
        <w:t>hạnh</w:t>
      </w:r>
      <w:r>
        <w:rPr>
          <w:rFonts w:ascii="Arial" w:hAnsi="Arial"/>
          <w:i/>
          <w:smallCaps w:val="0"/>
          <w:color w:val="010202"/>
          <w:spacing w:val="28"/>
          <w:sz w:val="20"/>
        </w:rPr>
        <w:t> </w:t>
      </w:r>
      <w:r>
        <w:rPr>
          <w:rFonts w:ascii="Arial" w:hAnsi="Arial"/>
          <w:i/>
          <w:smallCaps w:val="0"/>
          <w:color w:val="010202"/>
          <w:sz w:val="20"/>
        </w:rPr>
        <w:t>đưa</w:t>
      </w:r>
      <w:r>
        <w:rPr>
          <w:rFonts w:ascii="Arial" w:hAnsi="Arial"/>
          <w:i/>
          <w:smallCaps w:val="0"/>
          <w:color w:val="010202"/>
          <w:spacing w:val="28"/>
          <w:sz w:val="20"/>
        </w:rPr>
        <w:t> </w:t>
      </w:r>
      <w:r>
        <w:rPr>
          <w:rFonts w:ascii="Arial" w:hAnsi="Arial"/>
          <w:i/>
          <w:smallCaps w:val="0"/>
          <w:color w:val="010202"/>
          <w:sz w:val="20"/>
        </w:rPr>
        <w:t>đến</w:t>
      </w:r>
      <w:r>
        <w:rPr>
          <w:rFonts w:ascii="Arial" w:hAnsi="Arial"/>
          <w:i/>
          <w:smallCaps w:val="0"/>
          <w:color w:val="010202"/>
          <w:spacing w:val="28"/>
          <w:sz w:val="20"/>
        </w:rPr>
        <w:t> </w:t>
      </w:r>
      <w:r>
        <w:rPr>
          <w:rFonts w:ascii="Arial" w:hAnsi="Arial"/>
          <w:i/>
          <w:smallCaps w:val="0"/>
          <w:color w:val="010202"/>
          <w:sz w:val="20"/>
        </w:rPr>
        <w:t>Phật</w:t>
      </w:r>
      <w:r>
        <w:rPr>
          <w:rFonts w:ascii="Arial" w:hAnsi="Arial"/>
          <w:i/>
          <w:smallCaps w:val="0"/>
          <w:color w:val="010202"/>
          <w:spacing w:val="28"/>
          <w:sz w:val="20"/>
        </w:rPr>
        <w:t> </w:t>
      </w:r>
      <w:r>
        <w:rPr>
          <w:rFonts w:ascii="Arial" w:hAnsi="Arial"/>
          <w:i/>
          <w:smallCaps w:val="0"/>
          <w:color w:val="010202"/>
          <w:sz w:val="20"/>
        </w:rPr>
        <w:t>quả.</w:t>
      </w:r>
      <w:r>
        <w:rPr>
          <w:rFonts w:ascii="Arial" w:hAnsi="Arial"/>
          <w:i/>
          <w:smallCaps w:val="0"/>
          <w:color w:val="010202"/>
          <w:spacing w:val="28"/>
          <w:sz w:val="20"/>
        </w:rPr>
        <w:t> </w:t>
      </w:r>
      <w:r>
        <w:rPr>
          <w:rFonts w:ascii="Arial" w:hAnsi="Arial"/>
          <w:i/>
          <w:smallCaps w:val="0"/>
          <w:color w:val="010202"/>
          <w:sz w:val="20"/>
        </w:rPr>
        <w:t>Chỉ</w:t>
      </w:r>
      <w:r>
        <w:rPr>
          <w:rFonts w:ascii="Arial" w:hAnsi="Arial"/>
          <w:i/>
          <w:smallCaps w:val="0"/>
          <w:color w:val="010202"/>
          <w:spacing w:val="28"/>
          <w:sz w:val="20"/>
        </w:rPr>
        <w:t> </w:t>
      </w:r>
      <w:r>
        <w:rPr>
          <w:rFonts w:ascii="Arial" w:hAnsi="Arial"/>
          <w:i/>
          <w:smallCaps w:val="0"/>
          <w:color w:val="010202"/>
          <w:sz w:val="20"/>
        </w:rPr>
        <w:t>khi ấy ướ</w:t>
      </w:r>
      <w:r>
        <w:rPr>
          <w:rFonts w:ascii="Arial" w:hAnsi="Arial"/>
          <w:i/>
          <w:smallCaps/>
          <w:color w:val="010202"/>
          <w:sz w:val="20"/>
        </w:rPr>
        <w:t>c</w:t>
      </w:r>
      <w:r>
        <w:rPr>
          <w:rFonts w:ascii="Arial" w:hAnsi="Arial"/>
          <w:i/>
          <w:smallCaps w:val="0"/>
          <w:color w:val="010202"/>
          <w:sz w:val="20"/>
        </w:rPr>
        <w:t> nguyện </w:t>
      </w:r>
      <w:r>
        <w:rPr>
          <w:rFonts w:ascii="Arial" w:hAnsi="Arial"/>
          <w:i/>
          <w:smallCaps/>
          <w:color w:val="010202"/>
          <w:sz w:val="20"/>
        </w:rPr>
        <w:t>c</w:t>
      </w:r>
      <w:r>
        <w:rPr>
          <w:rFonts w:ascii="Arial" w:hAnsi="Arial"/>
          <w:i/>
          <w:smallCaps w:val="0"/>
          <w:color w:val="010202"/>
          <w:sz w:val="20"/>
        </w:rPr>
        <w:t>ủa người ấy mới thành tựu, nếu không thì không thể”.</w:t>
      </w:r>
    </w:p>
    <w:p>
      <w:pPr>
        <w:pStyle w:val="BodyText"/>
        <w:spacing w:line="309" w:lineRule="auto" w:before="182"/>
        <w:ind w:left="397" w:right="54" w:firstLine="453"/>
        <w:jc w:val="both"/>
      </w:pPr>
      <w:r>
        <w:rPr>
          <w:color w:val="010202"/>
        </w:rPr>
        <w:t>Điều này cho chúng ta thấy được tâm đại bi </w:t>
      </w:r>
      <w:r>
        <w:rPr>
          <w:color w:val="010202"/>
        </w:rPr>
        <w:t>của Đức</w:t>
      </w:r>
      <w:r>
        <w:rPr>
          <w:color w:val="010202"/>
          <w:spacing w:val="-15"/>
        </w:rPr>
        <w:t> </w:t>
      </w:r>
      <w:r>
        <w:rPr>
          <w:color w:val="010202"/>
        </w:rPr>
        <w:t>Phật.</w:t>
      </w:r>
      <w:r>
        <w:rPr>
          <w:color w:val="010202"/>
          <w:spacing w:val="-15"/>
        </w:rPr>
        <w:t> </w:t>
      </w:r>
      <w:r>
        <w:rPr>
          <w:color w:val="010202"/>
        </w:rPr>
        <w:t>Nhờ</w:t>
      </w:r>
      <w:r>
        <w:rPr>
          <w:color w:val="010202"/>
          <w:spacing w:val="-15"/>
        </w:rPr>
        <w:t> </w:t>
      </w:r>
      <w:r>
        <w:rPr>
          <w:color w:val="010202"/>
        </w:rPr>
        <w:t>tâm</w:t>
      </w:r>
      <w:r>
        <w:rPr>
          <w:color w:val="010202"/>
          <w:spacing w:val="-15"/>
        </w:rPr>
        <w:t> </w:t>
      </w:r>
      <w:r>
        <w:rPr>
          <w:color w:val="010202"/>
        </w:rPr>
        <w:t>đại</w:t>
      </w:r>
      <w:r>
        <w:rPr>
          <w:color w:val="010202"/>
          <w:spacing w:val="-15"/>
        </w:rPr>
        <w:t> </w:t>
      </w:r>
      <w:r>
        <w:rPr>
          <w:color w:val="010202"/>
        </w:rPr>
        <w:t>bi</w:t>
      </w:r>
      <w:r>
        <w:rPr>
          <w:color w:val="010202"/>
          <w:spacing w:val="-15"/>
        </w:rPr>
        <w:t> </w:t>
      </w:r>
      <w:r>
        <w:rPr>
          <w:color w:val="010202"/>
        </w:rPr>
        <w:t>của</w:t>
      </w:r>
      <w:r>
        <w:rPr>
          <w:color w:val="010202"/>
          <w:spacing w:val="-15"/>
        </w:rPr>
        <w:t> </w:t>
      </w:r>
      <w:r>
        <w:rPr>
          <w:color w:val="010202"/>
        </w:rPr>
        <w:t>Ngài</w:t>
      </w:r>
      <w:r>
        <w:rPr>
          <w:color w:val="010202"/>
          <w:spacing w:val="-15"/>
        </w:rPr>
        <w:t> </w:t>
      </w:r>
      <w:r>
        <w:rPr>
          <w:color w:val="010202"/>
        </w:rPr>
        <w:t>mà</w:t>
      </w:r>
      <w:r>
        <w:rPr>
          <w:color w:val="010202"/>
          <w:spacing w:val="-15"/>
        </w:rPr>
        <w:t> </w:t>
      </w:r>
      <w:r>
        <w:rPr>
          <w:color w:val="010202"/>
        </w:rPr>
        <w:t>chúng</w:t>
      </w:r>
      <w:r>
        <w:rPr>
          <w:color w:val="010202"/>
          <w:spacing w:val="-15"/>
        </w:rPr>
        <w:t> </w:t>
      </w:r>
      <w:r>
        <w:rPr>
          <w:color w:val="010202"/>
        </w:rPr>
        <w:t>ta</w:t>
      </w:r>
      <w:r>
        <w:rPr>
          <w:color w:val="010202"/>
          <w:spacing w:val="-15"/>
        </w:rPr>
        <w:t> </w:t>
      </w:r>
      <w:r>
        <w:rPr>
          <w:color w:val="010202"/>
        </w:rPr>
        <w:t>vẫn</w:t>
      </w:r>
      <w:r>
        <w:rPr>
          <w:color w:val="010202"/>
          <w:spacing w:val="-15"/>
        </w:rPr>
        <w:t> </w:t>
      </w:r>
      <w:r>
        <w:rPr>
          <w:color w:val="010202"/>
        </w:rPr>
        <w:t>còn cơ</w:t>
      </w:r>
      <w:r>
        <w:rPr>
          <w:color w:val="010202"/>
          <w:spacing w:val="15"/>
        </w:rPr>
        <w:t> </w:t>
      </w:r>
      <w:r>
        <w:rPr>
          <w:color w:val="010202"/>
        </w:rPr>
        <w:t>hội</w:t>
      </w:r>
      <w:r>
        <w:rPr>
          <w:color w:val="010202"/>
          <w:spacing w:val="17"/>
        </w:rPr>
        <w:t> </w:t>
      </w:r>
      <w:r>
        <w:rPr>
          <w:color w:val="010202"/>
        </w:rPr>
        <w:t>nghe</w:t>
      </w:r>
      <w:r>
        <w:rPr>
          <w:color w:val="010202"/>
          <w:spacing w:val="18"/>
        </w:rPr>
        <w:t> </w:t>
      </w:r>
      <w:r>
        <w:rPr>
          <w:color w:val="010202"/>
        </w:rPr>
        <w:t>Pháp</w:t>
      </w:r>
      <w:r>
        <w:rPr>
          <w:color w:val="010202"/>
          <w:spacing w:val="17"/>
        </w:rPr>
        <w:t> </w:t>
      </w:r>
      <w:r>
        <w:rPr>
          <w:color w:val="010202"/>
        </w:rPr>
        <w:t>hôm</w:t>
      </w:r>
      <w:r>
        <w:rPr>
          <w:color w:val="010202"/>
          <w:spacing w:val="18"/>
        </w:rPr>
        <w:t> </w:t>
      </w:r>
      <w:r>
        <w:rPr>
          <w:color w:val="010202"/>
        </w:rPr>
        <w:t>nay.</w:t>
      </w:r>
      <w:r>
        <w:rPr>
          <w:color w:val="010202"/>
          <w:spacing w:val="17"/>
        </w:rPr>
        <w:t> </w:t>
      </w:r>
      <w:r>
        <w:rPr>
          <w:color w:val="010202"/>
        </w:rPr>
        <w:t>Chúng</w:t>
      </w:r>
      <w:r>
        <w:rPr>
          <w:color w:val="010202"/>
          <w:spacing w:val="18"/>
        </w:rPr>
        <w:t> </w:t>
      </w:r>
      <w:r>
        <w:rPr>
          <w:color w:val="010202"/>
        </w:rPr>
        <w:t>ta</w:t>
      </w:r>
      <w:r>
        <w:rPr>
          <w:color w:val="010202"/>
          <w:spacing w:val="17"/>
        </w:rPr>
        <w:t> </w:t>
      </w:r>
      <w:r>
        <w:rPr>
          <w:color w:val="010202"/>
        </w:rPr>
        <w:t>đọc</w:t>
      </w:r>
      <w:r>
        <w:rPr>
          <w:color w:val="010202"/>
          <w:spacing w:val="18"/>
        </w:rPr>
        <w:t> </w:t>
      </w:r>
      <w:r>
        <w:rPr>
          <w:color w:val="010202"/>
        </w:rPr>
        <w:t>tiếp</w:t>
      </w:r>
      <w:r>
        <w:rPr>
          <w:color w:val="010202"/>
          <w:spacing w:val="17"/>
        </w:rPr>
        <w:t> </w:t>
      </w:r>
      <w:r>
        <w:rPr>
          <w:color w:val="010202"/>
        </w:rPr>
        <w:t>về</w:t>
      </w:r>
      <w:r>
        <w:rPr>
          <w:color w:val="010202"/>
          <w:spacing w:val="18"/>
        </w:rPr>
        <w:t> </w:t>
      </w:r>
      <w:r>
        <w:rPr>
          <w:color w:val="010202"/>
          <w:spacing w:val="-5"/>
        </w:rPr>
        <w:t>ước</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before="1"/>
        <w:ind w:left="57"/>
      </w:pPr>
      <w:r>
        <w:rPr>
          <w:color w:val="010202"/>
        </w:rPr>
        <w:t>nguyện</w:t>
      </w:r>
      <w:r>
        <w:rPr>
          <w:color w:val="010202"/>
          <w:spacing w:val="-6"/>
        </w:rPr>
        <w:t> </w:t>
      </w:r>
      <w:r>
        <w:rPr>
          <w:color w:val="010202"/>
        </w:rPr>
        <w:t>của</w:t>
      </w:r>
      <w:r>
        <w:rPr>
          <w:color w:val="010202"/>
          <w:spacing w:val="-6"/>
        </w:rPr>
        <w:t> </w:t>
      </w:r>
      <w:r>
        <w:rPr>
          <w:color w:val="010202"/>
        </w:rPr>
        <w:t>Đức</w:t>
      </w:r>
      <w:r>
        <w:rPr>
          <w:color w:val="010202"/>
          <w:spacing w:val="-6"/>
        </w:rPr>
        <w:t> </w:t>
      </w:r>
      <w:r>
        <w:rPr>
          <w:color w:val="010202"/>
        </w:rPr>
        <w:t>Bồ</w:t>
      </w:r>
      <w:r>
        <w:rPr>
          <w:color w:val="010202"/>
          <w:spacing w:val="-6"/>
        </w:rPr>
        <w:t> </w:t>
      </w:r>
      <w:r>
        <w:rPr>
          <w:color w:val="010202"/>
        </w:rPr>
        <w:t>tát</w:t>
      </w:r>
      <w:r>
        <w:rPr>
          <w:color w:val="010202"/>
          <w:spacing w:val="-6"/>
        </w:rPr>
        <w:t> </w:t>
      </w:r>
      <w:r>
        <w:rPr>
          <w:color w:val="010202"/>
        </w:rPr>
        <w:t>người</w:t>
      </w:r>
      <w:r>
        <w:rPr>
          <w:color w:val="010202"/>
          <w:spacing w:val="-6"/>
        </w:rPr>
        <w:t> </w:t>
      </w:r>
      <w:r>
        <w:rPr>
          <w:color w:val="010202"/>
        </w:rPr>
        <w:t>hội</w:t>
      </w:r>
      <w:r>
        <w:rPr>
          <w:color w:val="010202"/>
          <w:spacing w:val="-6"/>
        </w:rPr>
        <w:t> </w:t>
      </w:r>
      <w:r>
        <w:rPr>
          <w:color w:val="010202"/>
        </w:rPr>
        <w:t>đủ</w:t>
      </w:r>
      <w:r>
        <w:rPr>
          <w:color w:val="010202"/>
          <w:spacing w:val="-6"/>
        </w:rPr>
        <w:t> </w:t>
      </w:r>
      <w:r>
        <w:rPr>
          <w:color w:val="010202"/>
        </w:rPr>
        <w:t>tám</w:t>
      </w:r>
      <w:r>
        <w:rPr>
          <w:color w:val="010202"/>
          <w:spacing w:val="-6"/>
        </w:rPr>
        <w:t> </w:t>
      </w:r>
      <w:r>
        <w:rPr>
          <w:color w:val="010202"/>
        </w:rPr>
        <w:t>điều</w:t>
      </w:r>
      <w:r>
        <w:rPr>
          <w:color w:val="010202"/>
          <w:spacing w:val="-6"/>
        </w:rPr>
        <w:t> </w:t>
      </w:r>
      <w:r>
        <w:rPr>
          <w:color w:val="010202"/>
        </w:rPr>
        <w:t>kiện</w:t>
      </w:r>
      <w:r>
        <w:rPr>
          <w:color w:val="010202"/>
          <w:spacing w:val="-6"/>
        </w:rPr>
        <w:t> </w:t>
      </w:r>
      <w:r>
        <w:rPr>
          <w:color w:val="010202"/>
          <w:spacing w:val="-4"/>
        </w:rPr>
        <w:t>này:</w:t>
      </w:r>
    </w:p>
    <w:p>
      <w:pPr>
        <w:spacing w:line="316" w:lineRule="auto" w:before="232"/>
        <w:ind w:left="510" w:right="393" w:firstLine="283"/>
        <w:jc w:val="both"/>
        <w:rPr>
          <w:rFonts w:ascii="Arial" w:hAnsi="Arial"/>
          <w:i/>
          <w:sz w:val="20"/>
        </w:rPr>
      </w:pPr>
      <w:r>
        <w:rPr>
          <w:rFonts w:ascii="Arial" w:hAnsi="Arial"/>
          <w:i/>
          <w:color w:val="010202"/>
          <w:sz w:val="20"/>
        </w:rPr>
        <w:t>“Đặ</w:t>
      </w:r>
      <w:r>
        <w:rPr>
          <w:rFonts w:ascii="Arial" w:hAnsi="Arial"/>
          <w:i/>
          <w:smallCaps/>
          <w:color w:val="010202"/>
          <w:sz w:val="20"/>
        </w:rPr>
        <w:t>c</w:t>
      </w:r>
      <w:r>
        <w:rPr>
          <w:rFonts w:ascii="Arial" w:hAnsi="Arial"/>
          <w:i/>
          <w:smallCaps w:val="0"/>
          <w:color w:val="010202"/>
          <w:sz w:val="20"/>
        </w:rPr>
        <w:t> tính </w:t>
      </w:r>
      <w:r>
        <w:rPr>
          <w:rFonts w:ascii="Arial" w:hAnsi="Arial"/>
          <w:i/>
          <w:smallCaps/>
          <w:color w:val="010202"/>
          <w:sz w:val="20"/>
        </w:rPr>
        <w:t>c</w:t>
      </w:r>
      <w:r>
        <w:rPr>
          <w:rFonts w:ascii="Arial" w:hAnsi="Arial"/>
          <w:i/>
          <w:smallCaps w:val="0"/>
          <w:color w:val="010202"/>
          <w:sz w:val="20"/>
        </w:rPr>
        <w:t>ủa nó là quyết tâm </w:t>
      </w:r>
      <w:r>
        <w:rPr>
          <w:rFonts w:ascii="Arial" w:hAnsi="Arial"/>
          <w:i/>
          <w:smallCaps/>
          <w:color w:val="010202"/>
          <w:sz w:val="20"/>
        </w:rPr>
        <w:t>c</w:t>
      </w:r>
      <w:r>
        <w:rPr>
          <w:rFonts w:ascii="Arial" w:hAnsi="Arial"/>
          <w:i/>
          <w:smallCaps w:val="0"/>
          <w:color w:val="010202"/>
          <w:sz w:val="20"/>
        </w:rPr>
        <w:t>hân </w:t>
      </w:r>
      <w:r>
        <w:rPr>
          <w:rFonts w:ascii="Arial" w:hAnsi="Arial"/>
          <w:i/>
          <w:smallCaps/>
          <w:color w:val="010202"/>
          <w:sz w:val="20"/>
        </w:rPr>
        <w:t>c</w:t>
      </w:r>
      <w:r>
        <w:rPr>
          <w:rFonts w:ascii="Arial" w:hAnsi="Arial"/>
          <w:i/>
          <w:smallCaps w:val="0"/>
          <w:color w:val="010202"/>
          <w:sz w:val="20"/>
        </w:rPr>
        <w:t>hánh đạt giá</w:t>
      </w:r>
      <w:r>
        <w:rPr>
          <w:rFonts w:ascii="Arial" w:hAnsi="Arial"/>
          <w:i/>
          <w:smallCaps/>
          <w:color w:val="010202"/>
          <w:sz w:val="20"/>
        </w:rPr>
        <w:t>c</w:t>
      </w:r>
      <w:r>
        <w:rPr>
          <w:rFonts w:ascii="Arial" w:hAnsi="Arial"/>
          <w:i/>
          <w:smallCaps w:val="0"/>
          <w:color w:val="010202"/>
          <w:sz w:val="20"/>
        </w:rPr>
        <w:t> ngộ tối thượng.</w:t>
      </w:r>
    </w:p>
    <w:p>
      <w:pPr>
        <w:spacing w:line="316" w:lineRule="auto" w:before="172"/>
        <w:ind w:left="510" w:right="392" w:firstLine="283"/>
        <w:jc w:val="both"/>
        <w:rPr>
          <w:rFonts w:ascii="Arial" w:hAnsi="Arial"/>
          <w:i/>
          <w:sz w:val="20"/>
        </w:rPr>
      </w:pPr>
      <w:r>
        <w:rPr>
          <w:rFonts w:ascii="Arial" w:hAnsi="Arial"/>
          <w:i/>
          <w:color w:val="010202"/>
          <w:sz w:val="20"/>
        </w:rPr>
        <w:t>Chứ</w:t>
      </w:r>
      <w:r>
        <w:rPr>
          <w:rFonts w:ascii="Arial" w:hAnsi="Arial"/>
          <w:i/>
          <w:smallCaps/>
          <w:color w:val="010202"/>
          <w:sz w:val="20"/>
        </w:rPr>
        <w:t>c</w:t>
      </w:r>
      <w:r>
        <w:rPr>
          <w:rFonts w:ascii="Arial" w:hAnsi="Arial"/>
          <w:i/>
          <w:smallCaps w:val="0"/>
          <w:color w:val="010202"/>
          <w:spacing w:val="40"/>
          <w:sz w:val="20"/>
        </w:rPr>
        <w:t> </w:t>
      </w:r>
      <w:r>
        <w:rPr>
          <w:rFonts w:ascii="Arial" w:hAnsi="Arial"/>
          <w:i/>
          <w:smallCaps w:val="0"/>
          <w:color w:val="010202"/>
          <w:sz w:val="20"/>
        </w:rPr>
        <w:t>năng</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40"/>
          <w:sz w:val="20"/>
        </w:rPr>
        <w:t> </w:t>
      </w:r>
      <w:r>
        <w:rPr>
          <w:rFonts w:ascii="Arial" w:hAnsi="Arial"/>
          <w:i/>
          <w:smallCaps w:val="0"/>
          <w:color w:val="010202"/>
          <w:sz w:val="20"/>
        </w:rPr>
        <w:t>nó</w:t>
      </w:r>
      <w:r>
        <w:rPr>
          <w:rFonts w:ascii="Arial" w:hAnsi="Arial"/>
          <w:i/>
          <w:smallCaps w:val="0"/>
          <w:color w:val="010202"/>
          <w:spacing w:val="40"/>
          <w:sz w:val="20"/>
        </w:rPr>
        <w:t> </w:t>
      </w:r>
      <w:r>
        <w:rPr>
          <w:rFonts w:ascii="Arial" w:hAnsi="Arial"/>
          <w:i/>
          <w:smallCaps w:val="0"/>
          <w:color w:val="010202"/>
          <w:sz w:val="20"/>
        </w:rPr>
        <w:t>là</w:t>
      </w:r>
      <w:r>
        <w:rPr>
          <w:rFonts w:ascii="Arial" w:hAnsi="Arial"/>
          <w:i/>
          <w:smallCaps w:val="0"/>
          <w:color w:val="010202"/>
          <w:spacing w:val="40"/>
          <w:sz w:val="20"/>
        </w:rPr>
        <w:t> </w:t>
      </w:r>
      <w:r>
        <w:rPr>
          <w:rFonts w:ascii="Arial" w:hAnsi="Arial"/>
          <w:i/>
          <w:smallCaps w:val="0"/>
          <w:color w:val="010202"/>
          <w:sz w:val="20"/>
        </w:rPr>
        <w:t>mong</w:t>
      </w:r>
      <w:r>
        <w:rPr>
          <w:rFonts w:ascii="Arial" w:hAnsi="Arial"/>
          <w:i/>
          <w:smallCaps w:val="0"/>
          <w:color w:val="010202"/>
          <w:spacing w:val="40"/>
          <w:sz w:val="20"/>
        </w:rPr>
        <w:t> </w:t>
      </w:r>
      <w:r>
        <w:rPr>
          <w:rFonts w:ascii="Arial" w:hAnsi="Arial"/>
          <w:i/>
          <w:smallCaps w:val="0"/>
          <w:color w:val="010202"/>
          <w:sz w:val="20"/>
        </w:rPr>
        <w:t>mỏi,</w:t>
      </w:r>
      <w:r>
        <w:rPr>
          <w:rFonts w:ascii="Arial" w:hAnsi="Arial"/>
          <w:i/>
          <w:smallCaps w:val="0"/>
          <w:color w:val="010202"/>
          <w:spacing w:val="40"/>
          <w:sz w:val="20"/>
        </w:rPr>
        <w:t> </w:t>
      </w:r>
      <w:r>
        <w:rPr>
          <w:rFonts w:ascii="Arial" w:hAnsi="Arial"/>
          <w:i/>
          <w:smallCaps w:val="0"/>
          <w:color w:val="010202"/>
          <w:sz w:val="20"/>
        </w:rPr>
        <w:t>‘Ôi,</w:t>
      </w:r>
      <w:r>
        <w:rPr>
          <w:rFonts w:ascii="Arial" w:hAnsi="Arial"/>
          <w:i/>
          <w:smallCaps w:val="0"/>
          <w:color w:val="010202"/>
          <w:spacing w:val="40"/>
          <w:sz w:val="20"/>
        </w:rPr>
        <w:t> </w:t>
      </w:r>
      <w:r>
        <w:rPr>
          <w:rFonts w:ascii="Arial" w:hAnsi="Arial"/>
          <w:i/>
          <w:smallCaps w:val="0"/>
          <w:color w:val="010202"/>
          <w:sz w:val="20"/>
        </w:rPr>
        <w:t>nguyện</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ho ta giá</w:t>
      </w:r>
      <w:r>
        <w:rPr>
          <w:rFonts w:ascii="Arial" w:hAnsi="Arial"/>
          <w:i/>
          <w:smallCaps/>
          <w:color w:val="010202"/>
          <w:sz w:val="20"/>
        </w:rPr>
        <w:t>c</w:t>
      </w:r>
      <w:r>
        <w:rPr>
          <w:rFonts w:ascii="Arial" w:hAnsi="Arial"/>
          <w:i/>
          <w:smallCaps w:val="0"/>
          <w:color w:val="010202"/>
          <w:sz w:val="20"/>
        </w:rPr>
        <w:t> ngộ Chánh Đẳng Giá</w:t>
      </w:r>
      <w:r>
        <w:rPr>
          <w:rFonts w:ascii="Arial" w:hAnsi="Arial"/>
          <w:i/>
          <w:smallCaps/>
          <w:color w:val="010202"/>
          <w:sz w:val="20"/>
        </w:rPr>
        <w:t>c</w:t>
      </w:r>
      <w:r>
        <w:rPr>
          <w:rFonts w:ascii="Arial" w:hAnsi="Arial"/>
          <w:i/>
          <w:smallCaps w:val="0"/>
          <w:color w:val="010202"/>
          <w:sz w:val="20"/>
        </w:rPr>
        <w:t>, và đưa tới an lạ</w:t>
      </w:r>
      <w:r>
        <w:rPr>
          <w:rFonts w:ascii="Arial" w:hAnsi="Arial"/>
          <w:i/>
          <w:smallCaps/>
          <w:color w:val="010202"/>
          <w:sz w:val="20"/>
        </w:rPr>
        <w:t>c</w:t>
      </w:r>
      <w:r>
        <w:rPr>
          <w:rFonts w:ascii="Arial" w:hAnsi="Arial"/>
          <w:i/>
          <w:smallCaps w:val="0"/>
          <w:color w:val="010202"/>
          <w:sz w:val="20"/>
        </w:rPr>
        <w:t> hạnh phú</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ho mọi </w:t>
      </w:r>
      <w:r>
        <w:rPr>
          <w:rFonts w:ascii="Arial" w:hAnsi="Arial"/>
          <w:i/>
          <w:smallCaps/>
          <w:color w:val="010202"/>
          <w:sz w:val="20"/>
        </w:rPr>
        <w:t>c</w:t>
      </w:r>
      <w:r>
        <w:rPr>
          <w:rFonts w:ascii="Arial" w:hAnsi="Arial"/>
          <w:i/>
          <w:smallCaps w:val="0"/>
          <w:color w:val="010202"/>
          <w:sz w:val="20"/>
        </w:rPr>
        <w:t>húng sinh.’ Biểu hiện </w:t>
      </w:r>
      <w:r>
        <w:rPr>
          <w:rFonts w:ascii="Arial" w:hAnsi="Arial"/>
          <w:i/>
          <w:smallCaps/>
          <w:color w:val="010202"/>
          <w:sz w:val="20"/>
        </w:rPr>
        <w:t>c</w:t>
      </w:r>
      <w:r>
        <w:rPr>
          <w:rFonts w:ascii="Arial" w:hAnsi="Arial"/>
          <w:i/>
          <w:smallCaps w:val="0"/>
          <w:color w:val="010202"/>
          <w:sz w:val="20"/>
        </w:rPr>
        <w:t>ủa nó là </w:t>
      </w:r>
      <w:r>
        <w:rPr>
          <w:rFonts w:ascii="Arial" w:hAnsi="Arial"/>
          <w:i/>
          <w:smallCaps w:val="0"/>
          <w:color w:val="010202"/>
          <w:sz w:val="20"/>
        </w:rPr>
        <w:t>nhân duyên </w:t>
      </w:r>
      <w:r>
        <w:rPr>
          <w:rFonts w:ascii="Arial" w:hAnsi="Arial"/>
          <w:i/>
          <w:smallCaps/>
          <w:color w:val="010202"/>
          <w:sz w:val="20"/>
        </w:rPr>
        <w:t>c</w:t>
      </w:r>
      <w:r>
        <w:rPr>
          <w:rFonts w:ascii="Arial" w:hAnsi="Arial"/>
          <w:i/>
          <w:smallCaps w:val="0"/>
          <w:color w:val="010202"/>
          <w:sz w:val="20"/>
        </w:rPr>
        <w:t>ăn bản </w:t>
      </w:r>
      <w:r>
        <w:rPr>
          <w:rFonts w:ascii="Arial" w:hAnsi="Arial"/>
          <w:i/>
          <w:smallCaps/>
          <w:color w:val="010202"/>
          <w:sz w:val="20"/>
        </w:rPr>
        <w:t>c</w:t>
      </w:r>
      <w:r>
        <w:rPr>
          <w:rFonts w:ascii="Arial" w:hAnsi="Arial"/>
          <w:i/>
          <w:smallCaps w:val="0"/>
          <w:color w:val="010202"/>
          <w:sz w:val="20"/>
        </w:rPr>
        <w:t>ho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trợ đạo. Cận nhân </w:t>
      </w:r>
      <w:r>
        <w:rPr>
          <w:rFonts w:ascii="Arial" w:hAnsi="Arial"/>
          <w:i/>
          <w:smallCaps/>
          <w:color w:val="010202"/>
          <w:sz w:val="20"/>
        </w:rPr>
        <w:t>c</w:t>
      </w:r>
      <w:r>
        <w:rPr>
          <w:rFonts w:ascii="Arial" w:hAnsi="Arial"/>
          <w:i/>
          <w:smallCaps w:val="0"/>
          <w:color w:val="010202"/>
          <w:sz w:val="20"/>
        </w:rPr>
        <w:t>ủa nó là tâm đại bi, hay sự thành tựu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thường </w:t>
      </w:r>
      <w:r>
        <w:rPr>
          <w:rFonts w:ascii="Arial" w:hAnsi="Arial"/>
          <w:i/>
          <w:smallCaps/>
          <w:color w:val="010202"/>
          <w:sz w:val="20"/>
        </w:rPr>
        <w:t>c</w:t>
      </w:r>
      <w:r>
        <w:rPr>
          <w:rFonts w:ascii="Arial" w:hAnsi="Arial"/>
          <w:i/>
          <w:smallCaps w:val="0"/>
          <w:color w:val="010202"/>
          <w:sz w:val="20"/>
        </w:rPr>
        <w:t>ận y duyên. Vì đối tượng </w:t>
      </w:r>
      <w:r>
        <w:rPr>
          <w:rFonts w:ascii="Arial" w:hAnsi="Arial"/>
          <w:i/>
          <w:smallCaps/>
          <w:color w:val="010202"/>
          <w:sz w:val="20"/>
        </w:rPr>
        <w:t>c</w:t>
      </w:r>
      <w:r>
        <w:rPr>
          <w:rFonts w:ascii="Arial" w:hAnsi="Arial"/>
          <w:i/>
          <w:smallCaps w:val="0"/>
          <w:color w:val="010202"/>
          <w:sz w:val="20"/>
        </w:rPr>
        <w:t>ủa nó là lãnh địa bất khả tư lường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hư Phật và sự an lạ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ủa toàn bộ vô lượng </w:t>
      </w:r>
      <w:r>
        <w:rPr>
          <w:rFonts w:ascii="Arial" w:hAnsi="Arial"/>
          <w:i/>
          <w:smallCaps/>
          <w:color w:val="010202"/>
          <w:sz w:val="20"/>
        </w:rPr>
        <w:t>c</w:t>
      </w:r>
      <w:r>
        <w:rPr>
          <w:rFonts w:ascii="Arial" w:hAnsi="Arial"/>
          <w:i/>
          <w:smallCaps w:val="0"/>
          <w:color w:val="010202"/>
          <w:sz w:val="20"/>
        </w:rPr>
        <w:t>húng</w:t>
      </w:r>
      <w:r>
        <w:rPr>
          <w:rFonts w:ascii="Arial" w:hAnsi="Arial"/>
          <w:i/>
          <w:smallCaps w:val="0"/>
          <w:color w:val="010202"/>
          <w:spacing w:val="-3"/>
          <w:sz w:val="20"/>
        </w:rPr>
        <w:t> </w:t>
      </w:r>
      <w:r>
        <w:rPr>
          <w:rFonts w:ascii="Arial" w:hAnsi="Arial"/>
          <w:i/>
          <w:smallCaps w:val="0"/>
          <w:color w:val="010202"/>
          <w:sz w:val="20"/>
        </w:rPr>
        <w:t>sinh,</w:t>
      </w:r>
      <w:r>
        <w:rPr>
          <w:rFonts w:ascii="Arial" w:hAnsi="Arial"/>
          <w:i/>
          <w:smallCaps w:val="0"/>
          <w:color w:val="010202"/>
          <w:spacing w:val="-3"/>
          <w:sz w:val="20"/>
        </w:rPr>
        <w:t> </w:t>
      </w:r>
      <w:r>
        <w:rPr>
          <w:rFonts w:ascii="Arial" w:hAnsi="Arial"/>
          <w:i/>
          <w:smallCaps w:val="0"/>
          <w:color w:val="010202"/>
          <w:sz w:val="20"/>
        </w:rPr>
        <w:t>nó</w:t>
      </w:r>
      <w:r>
        <w:rPr>
          <w:rFonts w:ascii="Arial" w:hAnsi="Arial"/>
          <w:i/>
          <w:smallCaps w:val="0"/>
          <w:color w:val="010202"/>
          <w:spacing w:val="-3"/>
          <w:sz w:val="20"/>
        </w:rPr>
        <w:t> </w:t>
      </w:r>
      <w:r>
        <w:rPr>
          <w:rFonts w:ascii="Arial" w:hAnsi="Arial"/>
          <w:i/>
          <w:smallCaps w:val="0"/>
          <w:color w:val="010202"/>
          <w:sz w:val="20"/>
        </w:rPr>
        <w:t>phải</w:t>
      </w:r>
      <w:r>
        <w:rPr>
          <w:rFonts w:ascii="Arial" w:hAnsi="Arial"/>
          <w:i/>
          <w:smallCaps w:val="0"/>
          <w:color w:val="010202"/>
          <w:spacing w:val="-3"/>
          <w:sz w:val="20"/>
        </w:rPr>
        <w:t> </w:t>
      </w:r>
      <w:r>
        <w:rPr>
          <w:rFonts w:ascii="Arial" w:hAnsi="Arial"/>
          <w:i/>
          <w:smallCaps w:val="0"/>
          <w:color w:val="010202"/>
          <w:sz w:val="20"/>
        </w:rPr>
        <w:t>đượ</w:t>
      </w:r>
      <w:r>
        <w:rPr>
          <w:rFonts w:ascii="Arial" w:hAnsi="Arial"/>
          <w:i/>
          <w:smallCaps/>
          <w:color w:val="010202"/>
          <w:sz w:val="20"/>
        </w:rPr>
        <w:t>c</w:t>
      </w:r>
      <w:r>
        <w:rPr>
          <w:rFonts w:ascii="Arial" w:hAnsi="Arial"/>
          <w:i/>
          <w:smallCaps w:val="0"/>
          <w:color w:val="010202"/>
          <w:spacing w:val="-5"/>
          <w:sz w:val="20"/>
        </w:rPr>
        <w:t> </w:t>
      </w:r>
      <w:r>
        <w:rPr>
          <w:rFonts w:ascii="Arial" w:hAnsi="Arial"/>
          <w:i/>
          <w:smallCaps/>
          <w:color w:val="010202"/>
          <w:sz w:val="20"/>
        </w:rPr>
        <w:t>co</w:t>
      </w:r>
      <w:r>
        <w:rPr>
          <w:rFonts w:ascii="Arial" w:hAnsi="Arial"/>
          <w:i/>
          <w:smallCaps w:val="0"/>
          <w:color w:val="010202"/>
          <w:sz w:val="20"/>
        </w:rPr>
        <w:t>i</w:t>
      </w:r>
      <w:r>
        <w:rPr>
          <w:rFonts w:ascii="Arial" w:hAnsi="Arial"/>
          <w:i/>
          <w:smallCaps w:val="0"/>
          <w:color w:val="010202"/>
          <w:spacing w:val="-3"/>
          <w:sz w:val="20"/>
        </w:rPr>
        <w:t> </w:t>
      </w:r>
      <w:r>
        <w:rPr>
          <w:rFonts w:ascii="Arial" w:hAnsi="Arial"/>
          <w:i/>
          <w:smallCaps w:val="0"/>
          <w:color w:val="010202"/>
          <w:sz w:val="20"/>
        </w:rPr>
        <w:t>là</w:t>
      </w:r>
      <w:r>
        <w:rPr>
          <w:rFonts w:ascii="Arial" w:hAnsi="Arial"/>
          <w:i/>
          <w:smallCaps w:val="0"/>
          <w:color w:val="010202"/>
          <w:spacing w:val="-3"/>
          <w:sz w:val="20"/>
        </w:rPr>
        <w:t> </w:t>
      </w:r>
      <w:r>
        <w:rPr>
          <w:rFonts w:ascii="Arial" w:hAnsi="Arial"/>
          <w:i/>
          <w:smallCaps w:val="0"/>
          <w:color w:val="010202"/>
          <w:sz w:val="20"/>
        </w:rPr>
        <w:t>phướ</w:t>
      </w:r>
      <w:r>
        <w:rPr>
          <w:rFonts w:ascii="Arial" w:hAnsi="Arial"/>
          <w:i/>
          <w:smallCaps/>
          <w:color w:val="010202"/>
          <w:sz w:val="20"/>
        </w:rPr>
        <w:t>c</w:t>
      </w:r>
      <w:r>
        <w:rPr>
          <w:rFonts w:ascii="Arial" w:hAnsi="Arial"/>
          <w:i/>
          <w:smallCaps w:val="0"/>
          <w:color w:val="010202"/>
          <w:spacing w:val="-5"/>
          <w:sz w:val="20"/>
        </w:rPr>
        <w:t> </w:t>
      </w:r>
      <w:r>
        <w:rPr>
          <w:rFonts w:ascii="Arial" w:hAnsi="Arial"/>
          <w:i/>
          <w:smallCaps w:val="0"/>
          <w:color w:val="010202"/>
          <w:sz w:val="20"/>
        </w:rPr>
        <w:t>lành</w:t>
      </w:r>
      <w:r>
        <w:rPr>
          <w:rFonts w:ascii="Arial" w:hAnsi="Arial"/>
          <w:i/>
          <w:smallCaps w:val="0"/>
          <w:color w:val="010202"/>
          <w:spacing w:val="-3"/>
          <w:sz w:val="20"/>
        </w:rPr>
        <w:t> </w:t>
      </w:r>
      <w:r>
        <w:rPr>
          <w:rFonts w:ascii="Arial" w:hAnsi="Arial"/>
          <w:i/>
          <w:smallCaps/>
          <w:color w:val="010202"/>
          <w:sz w:val="20"/>
        </w:rPr>
        <w:t>c</w:t>
      </w:r>
      <w:r>
        <w:rPr>
          <w:rFonts w:ascii="Arial" w:hAnsi="Arial"/>
          <w:i/>
          <w:smallCaps w:val="0"/>
          <w:color w:val="010202"/>
          <w:sz w:val="20"/>
        </w:rPr>
        <w:t>ao</w:t>
      </w:r>
      <w:r>
        <w:rPr>
          <w:rFonts w:ascii="Arial" w:hAnsi="Arial"/>
          <w:i/>
          <w:smallCaps w:val="0"/>
          <w:color w:val="010202"/>
          <w:spacing w:val="-3"/>
          <w:sz w:val="20"/>
        </w:rPr>
        <w:t> </w:t>
      </w:r>
      <w:r>
        <w:rPr>
          <w:rFonts w:ascii="Arial" w:hAnsi="Arial"/>
          <w:i/>
          <w:smallCaps w:val="0"/>
          <w:color w:val="010202"/>
          <w:sz w:val="20"/>
        </w:rPr>
        <w:t>thượng, tuyệt hảo và vĩ đại nhất, </w:t>
      </w:r>
      <w:r>
        <w:rPr>
          <w:rFonts w:ascii="Arial" w:hAnsi="Arial"/>
          <w:i/>
          <w:smallCaps/>
          <w:color w:val="010202"/>
          <w:sz w:val="20"/>
        </w:rPr>
        <w:t>c</w:t>
      </w:r>
      <w:r>
        <w:rPr>
          <w:rFonts w:ascii="Arial" w:hAnsi="Arial"/>
          <w:i/>
          <w:smallCaps w:val="0"/>
          <w:color w:val="010202"/>
          <w:sz w:val="20"/>
        </w:rPr>
        <w:t>hứa </w:t>
      </w:r>
      <w:r>
        <w:rPr>
          <w:rFonts w:ascii="Arial" w:hAnsi="Arial"/>
          <w:i/>
          <w:smallCaps/>
          <w:color w:val="010202"/>
          <w:sz w:val="20"/>
        </w:rPr>
        <w:t>c</w:t>
      </w:r>
      <w:r>
        <w:rPr>
          <w:rFonts w:ascii="Arial" w:hAnsi="Arial"/>
          <w:i/>
          <w:smallCaps w:val="0"/>
          <w:color w:val="010202"/>
          <w:sz w:val="20"/>
        </w:rPr>
        <w:t>hất năng lự</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ô lượng, nhân duyên </w:t>
      </w:r>
      <w:r>
        <w:rPr>
          <w:rFonts w:ascii="Arial" w:hAnsi="Arial"/>
          <w:i/>
          <w:smallCaps/>
          <w:color w:val="010202"/>
          <w:sz w:val="20"/>
        </w:rPr>
        <w:t>c</w:t>
      </w:r>
      <w:r>
        <w:rPr>
          <w:rFonts w:ascii="Arial" w:hAnsi="Arial"/>
          <w:i/>
          <w:smallCaps w:val="0"/>
          <w:color w:val="010202"/>
          <w:sz w:val="20"/>
        </w:rPr>
        <w:t>ăn bản </w:t>
      </w:r>
      <w:r>
        <w:rPr>
          <w:rFonts w:ascii="Arial" w:hAnsi="Arial"/>
          <w:i/>
          <w:smallCaps/>
          <w:color w:val="010202"/>
          <w:sz w:val="20"/>
        </w:rPr>
        <w:t>c</w:t>
      </w:r>
      <w:r>
        <w:rPr>
          <w:rFonts w:ascii="Arial" w:hAnsi="Arial"/>
          <w:i/>
          <w:smallCaps w:val="0"/>
          <w:color w:val="010202"/>
          <w:sz w:val="20"/>
        </w:rPr>
        <w:t>ủa mọi phẩm hạnh đưa tới Phật quả. Khi nó khởi sinh </w:t>
      </w:r>
      <w:r>
        <w:rPr>
          <w:rFonts w:ascii="Arial" w:hAnsi="Arial"/>
          <w:i/>
          <w:smallCaps/>
          <w:color w:val="010202"/>
          <w:sz w:val="20"/>
        </w:rPr>
        <w:t>c</w:t>
      </w:r>
      <w:r>
        <w:rPr>
          <w:rFonts w:ascii="Arial" w:hAnsi="Arial"/>
          <w:i/>
          <w:smallCaps w:val="0"/>
          <w:color w:val="010202"/>
          <w:sz w:val="20"/>
        </w:rPr>
        <w:t>ũng là lú</w:t>
      </w:r>
      <w:r>
        <w:rPr>
          <w:rFonts w:ascii="Arial" w:hAnsi="Arial"/>
          <w:i/>
          <w:smallCaps/>
          <w:color w:val="010202"/>
          <w:sz w:val="20"/>
        </w:rPr>
        <w:t>c</w:t>
      </w:r>
      <w:r>
        <w:rPr>
          <w:rFonts w:ascii="Arial" w:hAnsi="Arial"/>
          <w:i/>
          <w:smallCaps w:val="0"/>
          <w:color w:val="010202"/>
          <w:sz w:val="20"/>
        </w:rPr>
        <w:t> bậ</w:t>
      </w:r>
      <w:r>
        <w:rPr>
          <w:rFonts w:ascii="Arial" w:hAnsi="Arial"/>
          <w:i/>
          <w:smallCaps/>
          <w:color w:val="010202"/>
          <w:sz w:val="20"/>
        </w:rPr>
        <w:t>c</w:t>
      </w:r>
      <w:r>
        <w:rPr>
          <w:rFonts w:ascii="Arial" w:hAnsi="Arial"/>
          <w:i/>
          <w:smallCaps w:val="0"/>
          <w:color w:val="010202"/>
          <w:sz w:val="20"/>
        </w:rPr>
        <w:t> Vĩ nhân bướ</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ào hành trì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ỗ xe đại giá</w:t>
      </w:r>
      <w:r>
        <w:rPr>
          <w:rFonts w:ascii="Arial" w:hAnsi="Arial"/>
          <w:i/>
          <w:smallCaps/>
          <w:color w:val="010202"/>
          <w:sz w:val="20"/>
        </w:rPr>
        <w:t>c</w:t>
      </w:r>
      <w:r>
        <w:rPr>
          <w:rFonts w:ascii="Arial" w:hAnsi="Arial"/>
          <w:i/>
          <w:smallCaps w:val="0"/>
          <w:color w:val="010202"/>
          <w:sz w:val="20"/>
        </w:rPr>
        <w:t>, mahābodhiyānapaṭipatti. Chặng đường </w:t>
      </w:r>
      <w:r>
        <w:rPr>
          <w:rFonts w:ascii="Arial" w:hAnsi="Arial"/>
          <w:i/>
          <w:smallCaps/>
          <w:color w:val="010202"/>
          <w:sz w:val="20"/>
        </w:rPr>
        <w:t>c</w:t>
      </w:r>
      <w:r>
        <w:rPr>
          <w:rFonts w:ascii="Arial" w:hAnsi="Arial"/>
          <w:i/>
          <w:smallCaps w:val="0"/>
          <w:color w:val="010202"/>
          <w:sz w:val="20"/>
        </w:rPr>
        <w:t>ủa Ngài đã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x</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định, không thể quay ngượ</w:t>
      </w:r>
      <w:r>
        <w:rPr>
          <w:rFonts w:ascii="Arial" w:hAnsi="Arial"/>
          <w:i/>
          <w:smallCaps/>
          <w:color w:val="010202"/>
          <w:sz w:val="20"/>
        </w:rPr>
        <w:t>c</w:t>
      </w:r>
      <w:r>
        <w:rPr>
          <w:rFonts w:ascii="Arial" w:hAnsi="Arial"/>
          <w:i/>
          <w:smallCaps w:val="0"/>
          <w:color w:val="010202"/>
          <w:sz w:val="20"/>
        </w:rPr>
        <w:t>, và vì thế xứng đáng đượ</w:t>
      </w:r>
      <w:r>
        <w:rPr>
          <w:rFonts w:ascii="Arial" w:hAnsi="Arial"/>
          <w:i/>
          <w:smallCaps/>
          <w:color w:val="010202"/>
          <w:sz w:val="20"/>
        </w:rPr>
        <w:t>c</w:t>
      </w:r>
      <w:r>
        <w:rPr>
          <w:rFonts w:ascii="Arial" w:hAnsi="Arial"/>
          <w:i/>
          <w:smallCaps w:val="0"/>
          <w:color w:val="010202"/>
          <w:sz w:val="20"/>
        </w:rPr>
        <w:t> nhận danh hiệu ‘Bồ tát’ (bodhisattva). Tâm </w:t>
      </w:r>
      <w:r>
        <w:rPr>
          <w:rFonts w:ascii="Arial" w:hAnsi="Arial"/>
          <w:i/>
          <w:smallCaps/>
          <w:color w:val="010202"/>
          <w:sz w:val="20"/>
        </w:rPr>
        <w:t>c</w:t>
      </w:r>
      <w:r>
        <w:rPr>
          <w:rFonts w:ascii="Arial" w:hAnsi="Arial"/>
          <w:i/>
          <w:smallCaps w:val="0"/>
          <w:color w:val="010202"/>
          <w:sz w:val="20"/>
        </w:rPr>
        <w:t>ủa Ngài đượ</w:t>
      </w:r>
      <w:r>
        <w:rPr>
          <w:rFonts w:ascii="Arial" w:hAnsi="Arial"/>
          <w:i/>
          <w:smallCaps/>
          <w:color w:val="010202"/>
          <w:sz w:val="20"/>
        </w:rPr>
        <w:t>c</w:t>
      </w:r>
      <w:r>
        <w:rPr>
          <w:rFonts w:ascii="Arial" w:hAnsi="Arial"/>
          <w:i/>
          <w:smallCaps w:val="0"/>
          <w:color w:val="010202"/>
          <w:sz w:val="20"/>
        </w:rPr>
        <w:t> hiến dâng</w:t>
      </w:r>
      <w:r>
        <w:rPr>
          <w:rFonts w:ascii="Arial" w:hAnsi="Arial"/>
          <w:i/>
          <w:smallCaps w:val="0"/>
          <w:color w:val="010202"/>
          <w:spacing w:val="40"/>
          <w:sz w:val="20"/>
        </w:rPr>
        <w:t> </w:t>
      </w:r>
      <w:r>
        <w:rPr>
          <w:rFonts w:ascii="Arial" w:hAnsi="Arial"/>
          <w:i/>
          <w:smallCaps w:val="0"/>
          <w:color w:val="010202"/>
          <w:sz w:val="20"/>
        </w:rPr>
        <w:t>trọn vẹn </w:t>
      </w:r>
      <w:r>
        <w:rPr>
          <w:rFonts w:ascii="Arial" w:hAnsi="Arial"/>
          <w:i/>
          <w:smallCaps/>
          <w:color w:val="010202"/>
          <w:sz w:val="20"/>
        </w:rPr>
        <w:t>c</w:t>
      </w:r>
      <w:r>
        <w:rPr>
          <w:rFonts w:ascii="Arial" w:hAnsi="Arial"/>
          <w:i/>
          <w:smallCaps w:val="0"/>
          <w:color w:val="010202"/>
          <w:sz w:val="20"/>
        </w:rPr>
        <w:t>ho sự giá</w:t>
      </w:r>
      <w:r>
        <w:rPr>
          <w:rFonts w:ascii="Arial" w:hAnsi="Arial"/>
          <w:i/>
          <w:smallCaps/>
          <w:color w:val="010202"/>
          <w:sz w:val="20"/>
        </w:rPr>
        <w:t>c</w:t>
      </w:r>
      <w:r>
        <w:rPr>
          <w:rFonts w:ascii="Arial" w:hAnsi="Arial"/>
          <w:i/>
          <w:smallCaps w:val="0"/>
          <w:color w:val="010202"/>
          <w:sz w:val="20"/>
        </w:rPr>
        <w:t> ngộ toàn hảo, và năng lự</w:t>
      </w:r>
      <w:r>
        <w:rPr>
          <w:rFonts w:ascii="Arial" w:hAnsi="Arial"/>
          <w:i/>
          <w:smallCaps/>
          <w:color w:val="010202"/>
          <w:sz w:val="20"/>
        </w:rPr>
        <w:t>c</w:t>
      </w:r>
      <w:r>
        <w:rPr>
          <w:rFonts w:ascii="Arial" w:hAnsi="Arial"/>
          <w:i/>
          <w:smallCaps w:val="0"/>
          <w:color w:val="010202"/>
          <w:sz w:val="20"/>
        </w:rPr>
        <w:t> thành tựu sự vun bồi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trợ đạo đã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x</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định”.</w:t>
      </w:r>
    </w:p>
    <w:p>
      <w:pPr>
        <w:pStyle w:val="BodyText"/>
        <w:spacing w:line="304" w:lineRule="auto" w:before="196"/>
        <w:ind w:left="57" w:right="394" w:firstLine="453"/>
        <w:jc w:val="both"/>
      </w:pPr>
      <w:r>
        <w:rPr>
          <w:color w:val="010202"/>
        </w:rPr>
        <w:t>Ở</w:t>
      </w:r>
      <w:r>
        <w:rPr>
          <w:color w:val="010202"/>
          <w:spacing w:val="-7"/>
        </w:rPr>
        <w:t> </w:t>
      </w:r>
      <w:r>
        <w:rPr>
          <w:color w:val="010202"/>
        </w:rPr>
        <w:t>đây</w:t>
      </w:r>
      <w:r>
        <w:rPr>
          <w:color w:val="010202"/>
          <w:spacing w:val="-7"/>
        </w:rPr>
        <w:t> </w:t>
      </w:r>
      <w:r>
        <w:rPr>
          <w:color w:val="010202"/>
        </w:rPr>
        <w:t>ta</w:t>
      </w:r>
      <w:r>
        <w:rPr>
          <w:color w:val="010202"/>
          <w:spacing w:val="-7"/>
        </w:rPr>
        <w:t> </w:t>
      </w:r>
      <w:r>
        <w:rPr>
          <w:color w:val="010202"/>
        </w:rPr>
        <w:t>thấy</w:t>
      </w:r>
      <w:r>
        <w:rPr>
          <w:color w:val="010202"/>
          <w:spacing w:val="-7"/>
        </w:rPr>
        <w:t> </w:t>
      </w:r>
      <w:r>
        <w:rPr>
          <w:color w:val="010202"/>
        </w:rPr>
        <w:t>tâm</w:t>
      </w:r>
      <w:r>
        <w:rPr>
          <w:color w:val="010202"/>
          <w:spacing w:val="-7"/>
        </w:rPr>
        <w:t> </w:t>
      </w:r>
      <w:r>
        <w:rPr>
          <w:color w:val="010202"/>
        </w:rPr>
        <w:t>đại</w:t>
      </w:r>
      <w:r>
        <w:rPr>
          <w:color w:val="010202"/>
          <w:spacing w:val="-7"/>
        </w:rPr>
        <w:t> </w:t>
      </w:r>
      <w:r>
        <w:rPr>
          <w:color w:val="010202"/>
        </w:rPr>
        <w:t>bi</w:t>
      </w:r>
      <w:r>
        <w:rPr>
          <w:color w:val="010202"/>
          <w:spacing w:val="-7"/>
        </w:rPr>
        <w:t> </w:t>
      </w:r>
      <w:r>
        <w:rPr>
          <w:color w:val="010202"/>
        </w:rPr>
        <w:t>của</w:t>
      </w:r>
      <w:r>
        <w:rPr>
          <w:color w:val="010202"/>
          <w:spacing w:val="-7"/>
        </w:rPr>
        <w:t> </w:t>
      </w:r>
      <w:r>
        <w:rPr>
          <w:color w:val="010202"/>
        </w:rPr>
        <w:t>Đức</w:t>
      </w:r>
      <w:r>
        <w:rPr>
          <w:color w:val="010202"/>
          <w:spacing w:val="-7"/>
        </w:rPr>
        <w:t> </w:t>
      </w:r>
      <w:r>
        <w:rPr>
          <w:color w:val="010202"/>
        </w:rPr>
        <w:t>Phật</w:t>
      </w:r>
      <w:r>
        <w:rPr>
          <w:color w:val="010202"/>
          <w:spacing w:val="-7"/>
        </w:rPr>
        <w:t> </w:t>
      </w:r>
      <w:r>
        <w:rPr>
          <w:color w:val="010202"/>
        </w:rPr>
        <w:t>dành</w:t>
      </w:r>
      <w:r>
        <w:rPr>
          <w:color w:val="010202"/>
          <w:spacing w:val="-7"/>
        </w:rPr>
        <w:t> </w:t>
      </w:r>
      <w:r>
        <w:rPr>
          <w:color w:val="010202"/>
        </w:rPr>
        <w:t>cho</w:t>
      </w:r>
      <w:r>
        <w:rPr>
          <w:color w:val="010202"/>
          <w:spacing w:val="-7"/>
        </w:rPr>
        <w:t> </w:t>
      </w:r>
      <w:r>
        <w:rPr>
          <w:color w:val="010202"/>
        </w:rPr>
        <w:t>tất cả</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không</w:t>
      </w:r>
      <w:r>
        <w:rPr>
          <w:color w:val="010202"/>
          <w:spacing w:val="-5"/>
        </w:rPr>
        <w:t> </w:t>
      </w:r>
      <w:r>
        <w:rPr>
          <w:color w:val="010202"/>
        </w:rPr>
        <w:t>cần</w:t>
      </w:r>
      <w:r>
        <w:rPr>
          <w:color w:val="010202"/>
          <w:spacing w:val="-5"/>
        </w:rPr>
        <w:t> </w:t>
      </w:r>
      <w:r>
        <w:rPr>
          <w:color w:val="010202"/>
        </w:rPr>
        <w:t>hoàn</w:t>
      </w:r>
      <w:r>
        <w:rPr>
          <w:color w:val="010202"/>
          <w:spacing w:val="-5"/>
        </w:rPr>
        <w:t> </w:t>
      </w:r>
      <w:r>
        <w:rPr>
          <w:color w:val="010202"/>
        </w:rPr>
        <w:t>tất</w:t>
      </w:r>
      <w:r>
        <w:rPr>
          <w:color w:val="010202"/>
          <w:spacing w:val="-5"/>
        </w:rPr>
        <w:t> </w:t>
      </w:r>
      <w:r>
        <w:rPr>
          <w:color w:val="010202"/>
        </w:rPr>
        <w:t>những</w:t>
      </w:r>
      <w:r>
        <w:rPr>
          <w:color w:val="010202"/>
          <w:spacing w:val="-5"/>
        </w:rPr>
        <w:t> </w:t>
      </w:r>
      <w:r>
        <w:rPr>
          <w:color w:val="010202"/>
        </w:rPr>
        <w:t>nhiệm vụ khó khăn, so với những gì trong kinh điển về vượt qua</w:t>
      </w:r>
      <w:r>
        <w:rPr>
          <w:color w:val="010202"/>
          <w:spacing w:val="-15"/>
        </w:rPr>
        <w:t> </w:t>
      </w:r>
      <w:r>
        <w:rPr>
          <w:color w:val="010202"/>
        </w:rPr>
        <w:t>thế</w:t>
      </w:r>
      <w:r>
        <w:rPr>
          <w:color w:val="010202"/>
          <w:spacing w:val="-15"/>
        </w:rPr>
        <w:t> </w:t>
      </w:r>
      <w:r>
        <w:rPr>
          <w:color w:val="010202"/>
        </w:rPr>
        <w:t>giới</w:t>
      </w:r>
      <w:r>
        <w:rPr>
          <w:color w:val="010202"/>
          <w:spacing w:val="-15"/>
        </w:rPr>
        <w:t> </w:t>
      </w:r>
      <w:r>
        <w:rPr>
          <w:color w:val="010202"/>
        </w:rPr>
        <w:t>nóng</w:t>
      </w:r>
      <w:r>
        <w:rPr>
          <w:color w:val="010202"/>
          <w:spacing w:val="-15"/>
        </w:rPr>
        <w:t> </w:t>
      </w:r>
      <w:r>
        <w:rPr>
          <w:color w:val="010202"/>
        </w:rPr>
        <w:t>bỏng</w:t>
      </w:r>
      <w:r>
        <w:rPr>
          <w:color w:val="010202"/>
          <w:spacing w:val="-15"/>
        </w:rPr>
        <w:t> </w:t>
      </w:r>
      <w:r>
        <w:rPr>
          <w:color w:val="010202"/>
        </w:rPr>
        <w:t>cực</w:t>
      </w:r>
      <w:r>
        <w:rPr>
          <w:color w:val="010202"/>
          <w:spacing w:val="-15"/>
        </w:rPr>
        <w:t> </w:t>
      </w:r>
      <w:r>
        <w:rPr>
          <w:color w:val="010202"/>
        </w:rPr>
        <w:t>điểm,</w:t>
      </w:r>
      <w:r>
        <w:rPr>
          <w:color w:val="010202"/>
          <w:spacing w:val="-15"/>
        </w:rPr>
        <w:t> </w:t>
      </w:r>
      <w:r>
        <w:rPr>
          <w:color w:val="010202"/>
        </w:rPr>
        <w:t>hay</w:t>
      </w:r>
      <w:r>
        <w:rPr>
          <w:color w:val="010202"/>
          <w:spacing w:val="-15"/>
        </w:rPr>
        <w:t> </w:t>
      </w:r>
      <w:r>
        <w:rPr>
          <w:color w:val="010202"/>
        </w:rPr>
        <w:t>rừng</w:t>
      </w:r>
      <w:r>
        <w:rPr>
          <w:color w:val="010202"/>
          <w:spacing w:val="-15"/>
        </w:rPr>
        <w:t> </w:t>
      </w:r>
      <w:r>
        <w:rPr>
          <w:color w:val="010202"/>
        </w:rPr>
        <w:t>rậm</w:t>
      </w:r>
      <w:r>
        <w:rPr>
          <w:color w:val="010202"/>
          <w:spacing w:val="-15"/>
        </w:rPr>
        <w:t> </w:t>
      </w:r>
      <w:r>
        <w:rPr>
          <w:color w:val="010202"/>
        </w:rPr>
        <w:t>đầy</w:t>
      </w:r>
      <w:r>
        <w:rPr>
          <w:color w:val="010202"/>
          <w:spacing w:val="-15"/>
        </w:rPr>
        <w:t> </w:t>
      </w:r>
      <w:r>
        <w:rPr>
          <w:color w:val="010202"/>
        </w:rPr>
        <w:t>gai; chúng</w:t>
      </w:r>
      <w:r>
        <w:rPr>
          <w:color w:val="010202"/>
          <w:spacing w:val="-6"/>
        </w:rPr>
        <w:t> </w:t>
      </w:r>
      <w:r>
        <w:rPr>
          <w:color w:val="010202"/>
        </w:rPr>
        <w:t>ta</w:t>
      </w:r>
      <w:r>
        <w:rPr>
          <w:color w:val="010202"/>
          <w:spacing w:val="-6"/>
        </w:rPr>
        <w:t> </w:t>
      </w:r>
      <w:r>
        <w:rPr>
          <w:color w:val="010202"/>
        </w:rPr>
        <w:t>không</w:t>
      </w:r>
      <w:r>
        <w:rPr>
          <w:color w:val="010202"/>
          <w:spacing w:val="-6"/>
        </w:rPr>
        <w:t> </w:t>
      </w:r>
      <w:r>
        <w:rPr>
          <w:color w:val="010202"/>
        </w:rPr>
        <w:t>cần</w:t>
      </w:r>
      <w:r>
        <w:rPr>
          <w:color w:val="010202"/>
          <w:spacing w:val="-6"/>
        </w:rPr>
        <w:t> </w:t>
      </w:r>
      <w:r>
        <w:rPr>
          <w:color w:val="010202"/>
        </w:rPr>
        <w:t>tích</w:t>
      </w:r>
      <w:r>
        <w:rPr>
          <w:color w:val="010202"/>
          <w:spacing w:val="-6"/>
        </w:rPr>
        <w:t> </w:t>
      </w:r>
      <w:r>
        <w:rPr>
          <w:color w:val="010202"/>
        </w:rPr>
        <w:t>lũy</w:t>
      </w:r>
      <w:r>
        <w:rPr>
          <w:color w:val="010202"/>
          <w:spacing w:val="-6"/>
        </w:rPr>
        <w:t> </w:t>
      </w:r>
      <w:r>
        <w:rPr>
          <w:color w:val="010202"/>
        </w:rPr>
        <w:t>các</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trong</w:t>
      </w:r>
      <w:r>
        <w:rPr>
          <w:color w:val="010202"/>
          <w:spacing w:val="-6"/>
        </w:rPr>
        <w:t> </w:t>
      </w:r>
      <w:r>
        <w:rPr>
          <w:color w:val="010202"/>
        </w:rPr>
        <w:t>khoảng thời gian nhiều như một a tăng kỳ kiếp và một trăm ngàn</w:t>
      </w:r>
      <w:r>
        <w:rPr>
          <w:color w:val="010202"/>
          <w:spacing w:val="24"/>
        </w:rPr>
        <w:t> </w:t>
      </w:r>
      <w:r>
        <w:rPr>
          <w:color w:val="010202"/>
        </w:rPr>
        <w:t>đại</w:t>
      </w:r>
      <w:r>
        <w:rPr>
          <w:color w:val="010202"/>
          <w:spacing w:val="24"/>
        </w:rPr>
        <w:t> </w:t>
      </w:r>
      <w:r>
        <w:rPr>
          <w:color w:val="010202"/>
        </w:rPr>
        <w:t>kiếp.</w:t>
      </w:r>
      <w:r>
        <w:rPr>
          <w:color w:val="010202"/>
          <w:spacing w:val="24"/>
        </w:rPr>
        <w:t> </w:t>
      </w:r>
      <w:r>
        <w:rPr>
          <w:color w:val="010202"/>
        </w:rPr>
        <w:t>Đức</w:t>
      </w:r>
      <w:r>
        <w:rPr>
          <w:color w:val="010202"/>
          <w:spacing w:val="24"/>
        </w:rPr>
        <w:t> </w:t>
      </w:r>
      <w:r>
        <w:rPr>
          <w:color w:val="010202"/>
        </w:rPr>
        <w:t>Phật,</w:t>
      </w:r>
      <w:r>
        <w:rPr>
          <w:color w:val="010202"/>
          <w:spacing w:val="24"/>
        </w:rPr>
        <w:t> </w:t>
      </w:r>
      <w:r>
        <w:rPr>
          <w:color w:val="010202"/>
        </w:rPr>
        <w:t>người</w:t>
      </w:r>
      <w:r>
        <w:rPr>
          <w:color w:val="010202"/>
          <w:spacing w:val="24"/>
        </w:rPr>
        <w:t> </w:t>
      </w:r>
      <w:r>
        <w:rPr>
          <w:color w:val="010202"/>
        </w:rPr>
        <w:t>có</w:t>
      </w:r>
      <w:r>
        <w:rPr>
          <w:color w:val="010202"/>
          <w:spacing w:val="24"/>
        </w:rPr>
        <w:t> </w:t>
      </w:r>
      <w:r>
        <w:rPr>
          <w:color w:val="010202"/>
        </w:rPr>
        <w:t>những</w:t>
      </w:r>
      <w:r>
        <w:rPr>
          <w:color w:val="010202"/>
          <w:spacing w:val="24"/>
        </w:rPr>
        <w:t> </w:t>
      </w:r>
      <w:r>
        <w:rPr>
          <w:color w:val="010202"/>
        </w:rPr>
        <w:t>phẩm</w:t>
      </w:r>
      <w:r>
        <w:rPr>
          <w:color w:val="010202"/>
          <w:spacing w:val="24"/>
        </w:rPr>
        <w:t> </w:t>
      </w:r>
      <w:r>
        <w:rPr>
          <w:color w:val="010202"/>
          <w:spacing w:val="-4"/>
        </w:rPr>
        <w:t>hạnh</w:t>
      </w:r>
    </w:p>
    <w:p>
      <w:pPr>
        <w:pStyle w:val="BodyText"/>
        <w:spacing w:after="0" w:line="304"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tuyệt hảo vô song, trải lòng bi mẫn của Ngài tới </w:t>
      </w:r>
      <w:r>
        <w:rPr>
          <w:color w:val="010202"/>
        </w:rPr>
        <w:t>chúng ta. Ngài đã trở thành một Đức Phật Chánh Đẳng Giác để</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hưởng</w:t>
      </w:r>
      <w:r>
        <w:rPr>
          <w:color w:val="010202"/>
          <w:spacing w:val="-4"/>
        </w:rPr>
        <w:t> </w:t>
      </w:r>
      <w:r>
        <w:rPr>
          <w:color w:val="010202"/>
        </w:rPr>
        <w:t>lợi</w:t>
      </w:r>
      <w:r>
        <w:rPr>
          <w:color w:val="010202"/>
          <w:spacing w:val="-4"/>
        </w:rPr>
        <w:t> </w:t>
      </w:r>
      <w:r>
        <w:rPr>
          <w:color w:val="010202"/>
        </w:rPr>
        <w:t>lạc</w:t>
      </w:r>
      <w:r>
        <w:rPr>
          <w:color w:val="010202"/>
          <w:spacing w:val="-4"/>
        </w:rPr>
        <w:t> </w:t>
      </w:r>
      <w:r>
        <w:rPr>
          <w:color w:val="010202"/>
        </w:rPr>
        <w:t>từ</w:t>
      </w:r>
      <w:r>
        <w:rPr>
          <w:color w:val="010202"/>
          <w:spacing w:val="-4"/>
        </w:rPr>
        <w:t> </w:t>
      </w:r>
      <w:r>
        <w:rPr>
          <w:color w:val="010202"/>
        </w:rPr>
        <w:t>Giáo</w:t>
      </w:r>
      <w:r>
        <w:rPr>
          <w:color w:val="010202"/>
          <w:spacing w:val="-4"/>
        </w:rPr>
        <w:t> </w:t>
      </w:r>
      <w:r>
        <w:rPr>
          <w:color w:val="010202"/>
        </w:rPr>
        <w:t>Pháp</w:t>
      </w:r>
      <w:r>
        <w:rPr>
          <w:color w:val="010202"/>
          <w:spacing w:val="-4"/>
        </w:rPr>
        <w:t> </w:t>
      </w:r>
      <w:r>
        <w:rPr>
          <w:color w:val="010202"/>
        </w:rPr>
        <w:t>mà</w:t>
      </w:r>
      <w:r>
        <w:rPr>
          <w:color w:val="010202"/>
          <w:spacing w:val="-4"/>
        </w:rPr>
        <w:t> </w:t>
      </w:r>
      <w:r>
        <w:rPr>
          <w:color w:val="010202"/>
        </w:rPr>
        <w:t>Ngài đã thuyết giảng cho tất cả mọi người. Ngài dạy Giáo Pháp</w:t>
      </w:r>
      <w:r>
        <w:rPr>
          <w:color w:val="010202"/>
          <w:spacing w:val="-14"/>
        </w:rPr>
        <w:t> </w:t>
      </w:r>
      <w:r>
        <w:rPr>
          <w:color w:val="010202"/>
        </w:rPr>
        <w:t>cho</w:t>
      </w:r>
      <w:r>
        <w:rPr>
          <w:color w:val="010202"/>
          <w:spacing w:val="-14"/>
        </w:rPr>
        <w:t> </w:t>
      </w:r>
      <w:r>
        <w:rPr>
          <w:color w:val="010202"/>
        </w:rPr>
        <w:t>chúng</w:t>
      </w:r>
      <w:r>
        <w:rPr>
          <w:color w:val="010202"/>
          <w:spacing w:val="-14"/>
        </w:rPr>
        <w:t> </w:t>
      </w:r>
      <w:r>
        <w:rPr>
          <w:color w:val="010202"/>
        </w:rPr>
        <w:t>ta,</w:t>
      </w:r>
      <w:r>
        <w:rPr>
          <w:color w:val="010202"/>
          <w:spacing w:val="-15"/>
        </w:rPr>
        <w:t> </w:t>
      </w:r>
      <w:r>
        <w:rPr>
          <w:color w:val="010202"/>
        </w:rPr>
        <w:t>chúng</w:t>
      </w:r>
      <w:r>
        <w:rPr>
          <w:color w:val="010202"/>
          <w:spacing w:val="-14"/>
        </w:rPr>
        <w:t> </w:t>
      </w:r>
      <w:r>
        <w:rPr>
          <w:color w:val="010202"/>
        </w:rPr>
        <w:t>ta</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suy</w:t>
      </w:r>
      <w:r>
        <w:rPr>
          <w:color w:val="010202"/>
          <w:spacing w:val="-14"/>
        </w:rPr>
        <w:t> </w:t>
      </w:r>
      <w:r>
        <w:rPr>
          <w:color w:val="010202"/>
        </w:rPr>
        <w:t>xét</w:t>
      </w:r>
      <w:r>
        <w:rPr>
          <w:color w:val="010202"/>
          <w:spacing w:val="-14"/>
        </w:rPr>
        <w:t> </w:t>
      </w:r>
      <w:r>
        <w:rPr>
          <w:color w:val="010202"/>
        </w:rPr>
        <w:t>và</w:t>
      </w:r>
      <w:r>
        <w:rPr>
          <w:color w:val="010202"/>
          <w:spacing w:val="-14"/>
        </w:rPr>
        <w:t> </w:t>
      </w:r>
      <w:r>
        <w:rPr>
          <w:color w:val="010202"/>
        </w:rPr>
        <w:t>thẩm</w:t>
      </w:r>
      <w:r>
        <w:rPr>
          <w:color w:val="010202"/>
          <w:spacing w:val="-15"/>
        </w:rPr>
        <w:t> </w:t>
      </w:r>
      <w:r>
        <w:rPr>
          <w:color w:val="010202"/>
        </w:rPr>
        <w:t>định nó, và đó là duyên cho trí tuệ sinh khởi đưa tới sự tận diệt mọi phiền não và chứng ngộ Tứ Thánh Đế.</w:t>
      </w:r>
    </w:p>
    <w:p>
      <w:pPr>
        <w:pStyle w:val="BodyText"/>
        <w:spacing w:line="300" w:lineRule="auto" w:before="174"/>
        <w:ind w:left="397" w:right="54" w:firstLine="453"/>
        <w:jc w:val="both"/>
      </w:pPr>
      <w:r>
        <w:rPr>
          <w:color w:val="010202"/>
        </w:rPr>
        <w:t>Khi chúng ta thấy lợi ích lớn lao của Giáo </w:t>
      </w:r>
      <w:r>
        <w:rPr>
          <w:color w:val="010202"/>
        </w:rPr>
        <w:t>Pháp mà Đức Phật đã dạy do lòng từ bi vô lượng của Ngài, chúng ta trở nên khiêm nhường và cung kính. Chúng</w:t>
      </w:r>
      <w:r>
        <w:rPr>
          <w:color w:val="010202"/>
          <w:spacing w:val="40"/>
        </w:rPr>
        <w:t> </w:t>
      </w:r>
      <w:r>
        <w:rPr>
          <w:color w:val="010202"/>
        </w:rPr>
        <w:t>ta trở thành những người “dễ dạy”, tức là mở lòng với Giáo</w:t>
      </w:r>
      <w:r>
        <w:rPr>
          <w:color w:val="010202"/>
          <w:spacing w:val="-1"/>
        </w:rPr>
        <w:t> </w:t>
      </w:r>
      <w:r>
        <w:rPr>
          <w:color w:val="010202"/>
        </w:rPr>
        <w:t>Pháp,</w:t>
      </w:r>
      <w:r>
        <w:rPr>
          <w:color w:val="010202"/>
          <w:spacing w:val="-1"/>
        </w:rPr>
        <w:t> </w:t>
      </w:r>
      <w:r>
        <w:rPr>
          <w:color w:val="010202"/>
        </w:rPr>
        <w:t>và</w:t>
      </w:r>
      <w:r>
        <w:rPr>
          <w:color w:val="010202"/>
          <w:spacing w:val="-1"/>
        </w:rPr>
        <w:t> </w:t>
      </w:r>
      <w:r>
        <w:rPr>
          <w:color w:val="010202"/>
        </w:rPr>
        <w:t>bằng</w:t>
      </w:r>
      <w:r>
        <w:rPr>
          <w:color w:val="010202"/>
          <w:spacing w:val="-1"/>
        </w:rPr>
        <w:t> </w:t>
      </w:r>
      <w:r>
        <w:rPr>
          <w:color w:val="010202"/>
        </w:rPr>
        <w:t>cách</w:t>
      </w:r>
      <w:r>
        <w:rPr>
          <w:color w:val="010202"/>
          <w:spacing w:val="-1"/>
        </w:rPr>
        <w:t> </w:t>
      </w:r>
      <w:r>
        <w:rPr>
          <w:color w:val="010202"/>
        </w:rPr>
        <w:t>ấy</w:t>
      </w:r>
      <w:r>
        <w:rPr>
          <w:color w:val="010202"/>
          <w:spacing w:val="-1"/>
        </w:rPr>
        <w:t> </w:t>
      </w:r>
      <w:r>
        <w:rPr>
          <w:color w:val="010202"/>
        </w:rPr>
        <w:t>phiền</w:t>
      </w:r>
      <w:r>
        <w:rPr>
          <w:color w:val="010202"/>
          <w:spacing w:val="-1"/>
        </w:rPr>
        <w:t> </w:t>
      </w:r>
      <w:r>
        <w:rPr>
          <w:color w:val="010202"/>
        </w:rPr>
        <w:t>não</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dần</w:t>
      </w:r>
      <w:r>
        <w:rPr>
          <w:color w:val="010202"/>
          <w:spacing w:val="-1"/>
        </w:rPr>
        <w:t> </w:t>
      </w:r>
      <w:r>
        <w:rPr>
          <w:color w:val="010202"/>
        </w:rPr>
        <w:t>được đoạn diệt.</w:t>
      </w:r>
    </w:p>
    <w:p>
      <w:pPr>
        <w:pStyle w:val="BodyText"/>
        <w:spacing w:line="300" w:lineRule="auto" w:before="174"/>
        <w:ind w:left="397" w:right="54" w:firstLine="453"/>
        <w:jc w:val="both"/>
      </w:pPr>
      <w:r>
        <w:rPr>
          <w:color w:val="010202"/>
        </w:rPr>
        <w:t>Pháp</w:t>
      </w:r>
      <w:r>
        <w:rPr>
          <w:color w:val="010202"/>
          <w:spacing w:val="-11"/>
        </w:rPr>
        <w:t> </w:t>
      </w:r>
      <w:r>
        <w:rPr>
          <w:color w:val="010202"/>
        </w:rPr>
        <w:t>nền</w:t>
      </w:r>
      <w:r>
        <w:rPr>
          <w:color w:val="010202"/>
          <w:spacing w:val="-12"/>
        </w:rPr>
        <w:t> </w:t>
      </w:r>
      <w:r>
        <w:rPr>
          <w:color w:val="010202"/>
        </w:rPr>
        <w:t>móng</w:t>
      </w:r>
      <w:r>
        <w:rPr>
          <w:color w:val="010202"/>
          <w:spacing w:val="-11"/>
        </w:rPr>
        <w:t> </w:t>
      </w:r>
      <w:r>
        <w:rPr>
          <w:color w:val="010202"/>
        </w:rPr>
        <w:t>xả</w:t>
      </w:r>
      <w:r>
        <w:rPr>
          <w:color w:val="010202"/>
          <w:spacing w:val="-11"/>
        </w:rPr>
        <w:t> </w:t>
      </w:r>
      <w:r>
        <w:rPr>
          <w:color w:val="010202"/>
        </w:rPr>
        <w:t>ly</w:t>
      </w:r>
      <w:r>
        <w:rPr>
          <w:color w:val="010202"/>
          <w:spacing w:val="-11"/>
        </w:rPr>
        <w:t> </w:t>
      </w:r>
      <w:r>
        <w:rPr>
          <w:color w:val="010202"/>
        </w:rPr>
        <w:t>chỉ</w:t>
      </w:r>
      <w:r>
        <w:rPr>
          <w:color w:val="010202"/>
          <w:spacing w:val="-11"/>
        </w:rPr>
        <w:t> </w:t>
      </w:r>
      <w:r>
        <w:rPr>
          <w:color w:val="010202"/>
        </w:rPr>
        <w:t>sự</w:t>
      </w:r>
      <w:r>
        <w:rPr>
          <w:color w:val="010202"/>
          <w:spacing w:val="-11"/>
        </w:rPr>
        <w:t> </w:t>
      </w:r>
      <w:r>
        <w:rPr>
          <w:color w:val="010202"/>
        </w:rPr>
        <w:t>xả</w:t>
      </w:r>
      <w:r>
        <w:rPr>
          <w:color w:val="010202"/>
          <w:spacing w:val="-11"/>
        </w:rPr>
        <w:t> </w:t>
      </w:r>
      <w:r>
        <w:rPr>
          <w:color w:val="010202"/>
        </w:rPr>
        <w:t>ly</w:t>
      </w:r>
      <w:r>
        <w:rPr>
          <w:color w:val="010202"/>
          <w:spacing w:val="-11"/>
        </w:rPr>
        <w:t> </w:t>
      </w:r>
      <w:r>
        <w:rPr>
          <w:color w:val="010202"/>
        </w:rPr>
        <w:t>các</w:t>
      </w:r>
      <w:r>
        <w:rPr>
          <w:color w:val="010202"/>
          <w:spacing w:val="-12"/>
        </w:rPr>
        <w:t> </w:t>
      </w:r>
      <w:r>
        <w:rPr>
          <w:color w:val="010202"/>
        </w:rPr>
        <w:t>phiền</w:t>
      </w:r>
      <w:r>
        <w:rPr>
          <w:color w:val="010202"/>
          <w:spacing w:val="-12"/>
        </w:rPr>
        <w:t> </w:t>
      </w:r>
      <w:r>
        <w:rPr>
          <w:color w:val="010202"/>
        </w:rPr>
        <w:t>não,</w:t>
      </w:r>
      <w:r>
        <w:rPr>
          <w:color w:val="010202"/>
          <w:spacing w:val="-11"/>
        </w:rPr>
        <w:t> </w:t>
      </w:r>
      <w:r>
        <w:rPr>
          <w:color w:val="010202"/>
        </w:rPr>
        <w:t>nó chỉ tới giới, tới hành xử của ta qua thân và khẩu trong cuộc</w:t>
      </w:r>
      <w:r>
        <w:rPr>
          <w:color w:val="010202"/>
          <w:spacing w:val="-8"/>
        </w:rPr>
        <w:t> </w:t>
      </w:r>
      <w:r>
        <w:rPr>
          <w:color w:val="010202"/>
        </w:rPr>
        <w:t>sống</w:t>
      </w:r>
      <w:r>
        <w:rPr>
          <w:color w:val="010202"/>
          <w:spacing w:val="-8"/>
        </w:rPr>
        <w:t> </w:t>
      </w:r>
      <w:r>
        <w:rPr>
          <w:color w:val="010202"/>
        </w:rPr>
        <w:t>hàng</w:t>
      </w:r>
      <w:r>
        <w:rPr>
          <w:color w:val="010202"/>
          <w:spacing w:val="-8"/>
        </w:rPr>
        <w:t> </w:t>
      </w:r>
      <w:r>
        <w:rPr>
          <w:color w:val="010202"/>
        </w:rPr>
        <w:t>ngày.</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cần</w:t>
      </w:r>
      <w:r>
        <w:rPr>
          <w:color w:val="010202"/>
          <w:spacing w:val="-8"/>
        </w:rPr>
        <w:t> </w:t>
      </w:r>
      <w:r>
        <w:rPr>
          <w:color w:val="010202"/>
        </w:rPr>
        <w:t>thẩm</w:t>
      </w:r>
      <w:r>
        <w:rPr>
          <w:color w:val="010202"/>
          <w:spacing w:val="-8"/>
        </w:rPr>
        <w:t> </w:t>
      </w:r>
      <w:r>
        <w:rPr>
          <w:color w:val="010202"/>
        </w:rPr>
        <w:t>định</w:t>
      </w:r>
      <w:r>
        <w:rPr>
          <w:color w:val="010202"/>
          <w:spacing w:val="-8"/>
        </w:rPr>
        <w:t> </w:t>
      </w:r>
      <w:r>
        <w:rPr>
          <w:color w:val="010202"/>
        </w:rPr>
        <w:t>xem</w:t>
      </w:r>
      <w:r>
        <w:rPr>
          <w:color w:val="010202"/>
          <w:spacing w:val="-8"/>
        </w:rPr>
        <w:t> </w:t>
      </w:r>
      <w:r>
        <w:rPr>
          <w:color w:val="010202"/>
        </w:rPr>
        <w:t>liệu ta</w:t>
      </w:r>
      <w:r>
        <w:rPr>
          <w:color w:val="010202"/>
          <w:spacing w:val="-16"/>
        </w:rPr>
        <w:t> </w:t>
      </w:r>
      <w:r>
        <w:rPr>
          <w:color w:val="010202"/>
        </w:rPr>
        <w:t>đã</w:t>
      </w:r>
      <w:r>
        <w:rPr>
          <w:color w:val="010202"/>
          <w:spacing w:val="-16"/>
        </w:rPr>
        <w:t> </w:t>
      </w:r>
      <w:r>
        <w:rPr>
          <w:color w:val="010202"/>
        </w:rPr>
        <w:t>tận</w:t>
      </w:r>
      <w:r>
        <w:rPr>
          <w:color w:val="010202"/>
          <w:spacing w:val="-15"/>
        </w:rPr>
        <w:t> </w:t>
      </w:r>
      <w:r>
        <w:rPr>
          <w:color w:val="010202"/>
        </w:rPr>
        <w:t>diệt</w:t>
      </w:r>
      <w:r>
        <w:rPr>
          <w:color w:val="010202"/>
          <w:spacing w:val="-16"/>
        </w:rPr>
        <w:t> </w:t>
      </w:r>
      <w:r>
        <w:rPr>
          <w:color w:val="010202"/>
        </w:rPr>
        <w:t>một</w:t>
      </w:r>
      <w:r>
        <w:rPr>
          <w:color w:val="010202"/>
          <w:spacing w:val="-15"/>
        </w:rPr>
        <w:t> </w:t>
      </w:r>
      <w:r>
        <w:rPr>
          <w:color w:val="010202"/>
        </w:rPr>
        <w:t>số</w:t>
      </w:r>
      <w:r>
        <w:rPr>
          <w:color w:val="010202"/>
          <w:spacing w:val="-16"/>
        </w:rPr>
        <w:t> </w:t>
      </w:r>
      <w:r>
        <w:rPr>
          <w:color w:val="010202"/>
        </w:rPr>
        <w:t>những</w:t>
      </w:r>
      <w:r>
        <w:rPr>
          <w:color w:val="010202"/>
          <w:spacing w:val="-16"/>
        </w:rPr>
        <w:t> </w:t>
      </w:r>
      <w:r>
        <w:rPr>
          <w:color w:val="010202"/>
        </w:rPr>
        <w:t>hành</w:t>
      </w:r>
      <w:r>
        <w:rPr>
          <w:color w:val="010202"/>
          <w:spacing w:val="-15"/>
        </w:rPr>
        <w:t> </w:t>
      </w:r>
      <w:r>
        <w:rPr>
          <w:color w:val="010202"/>
        </w:rPr>
        <w:t>vi</w:t>
      </w:r>
      <w:r>
        <w:rPr>
          <w:color w:val="010202"/>
          <w:spacing w:val="-16"/>
        </w:rPr>
        <w:t> </w:t>
      </w:r>
      <w:r>
        <w:rPr>
          <w:color w:val="010202"/>
        </w:rPr>
        <w:t>sai</w:t>
      </w:r>
      <w:r>
        <w:rPr>
          <w:color w:val="010202"/>
          <w:spacing w:val="-15"/>
        </w:rPr>
        <w:t> </w:t>
      </w:r>
      <w:r>
        <w:rPr>
          <w:color w:val="010202"/>
        </w:rPr>
        <w:t>trái</w:t>
      </w:r>
      <w:r>
        <w:rPr>
          <w:color w:val="010202"/>
          <w:spacing w:val="-16"/>
        </w:rPr>
        <w:t> </w:t>
      </w:r>
      <w:r>
        <w:rPr>
          <w:color w:val="010202"/>
        </w:rPr>
        <w:t>của</w:t>
      </w:r>
      <w:r>
        <w:rPr>
          <w:color w:val="010202"/>
          <w:spacing w:val="-16"/>
        </w:rPr>
        <w:t> </w:t>
      </w:r>
      <w:r>
        <w:rPr>
          <w:color w:val="010202"/>
        </w:rPr>
        <w:t>mình</w:t>
      </w:r>
      <w:r>
        <w:rPr>
          <w:color w:val="010202"/>
          <w:spacing w:val="-15"/>
        </w:rPr>
        <w:t> </w:t>
      </w:r>
      <w:r>
        <w:rPr>
          <w:color w:val="010202"/>
        </w:rPr>
        <w:t>qua thân và khẩu hay chưa, mặc dầu đã được nghe Pháp.</w:t>
      </w:r>
    </w:p>
    <w:p>
      <w:pPr>
        <w:pStyle w:val="BodyText"/>
        <w:spacing w:line="300" w:lineRule="auto" w:before="173"/>
        <w:ind w:left="397" w:right="54" w:firstLine="453"/>
        <w:jc w:val="both"/>
      </w:pPr>
      <w:r>
        <w:rPr>
          <w:color w:val="010202"/>
        </w:rPr>
        <w:t>Từ bỏ phiền não trong hành xử của mình là </w:t>
      </w:r>
      <w:r>
        <w:rPr>
          <w:color w:val="010202"/>
        </w:rPr>
        <w:t>một duyên cho cẩn mực trong hành động và lời nói. Chúng 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nhận</w:t>
      </w:r>
      <w:r>
        <w:rPr>
          <w:color w:val="010202"/>
          <w:spacing w:val="-9"/>
        </w:rPr>
        <w:t> </w:t>
      </w:r>
      <w:r>
        <w:rPr>
          <w:color w:val="010202"/>
        </w:rPr>
        <w:t>thấy</w:t>
      </w:r>
      <w:r>
        <w:rPr>
          <w:color w:val="010202"/>
          <w:spacing w:val="-9"/>
        </w:rPr>
        <w:t> </w:t>
      </w:r>
      <w:r>
        <w:rPr>
          <w:color w:val="010202"/>
        </w:rPr>
        <w:t>điều</w:t>
      </w:r>
      <w:r>
        <w:rPr>
          <w:color w:val="010202"/>
          <w:spacing w:val="-9"/>
        </w:rPr>
        <w:t> </w:t>
      </w:r>
      <w:r>
        <w:rPr>
          <w:color w:val="010202"/>
        </w:rPr>
        <w:t>này</w:t>
      </w:r>
      <w:r>
        <w:rPr>
          <w:color w:val="010202"/>
          <w:spacing w:val="-9"/>
        </w:rPr>
        <w:t> </w:t>
      </w:r>
      <w:r>
        <w:rPr>
          <w:color w:val="010202"/>
        </w:rPr>
        <w:t>nơi</w:t>
      </w:r>
      <w:r>
        <w:rPr>
          <w:color w:val="010202"/>
          <w:spacing w:val="-9"/>
        </w:rPr>
        <w:t> </w:t>
      </w:r>
      <w:r>
        <w:rPr>
          <w:color w:val="010202"/>
        </w:rPr>
        <w:t>người</w:t>
      </w:r>
      <w:r>
        <w:rPr>
          <w:color w:val="010202"/>
          <w:spacing w:val="-9"/>
        </w:rPr>
        <w:t> </w:t>
      </w:r>
      <w:r>
        <w:rPr>
          <w:color w:val="010202"/>
        </w:rPr>
        <w:t>có</w:t>
      </w:r>
      <w:r>
        <w:rPr>
          <w:color w:val="010202"/>
          <w:spacing w:val="-9"/>
        </w:rPr>
        <w:t> </w:t>
      </w:r>
      <w:r>
        <w:rPr>
          <w:color w:val="010202"/>
        </w:rPr>
        <w:t>phong</w:t>
      </w:r>
      <w:r>
        <w:rPr>
          <w:color w:val="010202"/>
          <w:spacing w:val="-9"/>
        </w:rPr>
        <w:t> </w:t>
      </w:r>
      <w:r>
        <w:rPr>
          <w:color w:val="010202"/>
        </w:rPr>
        <w:t>thái</w:t>
      </w:r>
      <w:r>
        <w:rPr>
          <w:color w:val="010202"/>
          <w:spacing w:val="-9"/>
        </w:rPr>
        <w:t> </w:t>
      </w:r>
      <w:r>
        <w:rPr>
          <w:color w:val="010202"/>
        </w:rPr>
        <w:t>dễ mến,</w:t>
      </w:r>
      <w:r>
        <w:rPr>
          <w:color w:val="010202"/>
          <w:spacing w:val="-10"/>
        </w:rPr>
        <w:t> </w:t>
      </w:r>
      <w:r>
        <w:rPr>
          <w:color w:val="010202"/>
        </w:rPr>
        <w:t>nhẹ</w:t>
      </w:r>
      <w:r>
        <w:rPr>
          <w:color w:val="010202"/>
          <w:spacing w:val="-10"/>
        </w:rPr>
        <w:t> </w:t>
      </w:r>
      <w:r>
        <w:rPr>
          <w:color w:val="010202"/>
        </w:rPr>
        <w:t>nhàng</w:t>
      </w:r>
      <w:r>
        <w:rPr>
          <w:color w:val="010202"/>
          <w:spacing w:val="-10"/>
        </w:rPr>
        <w:t> </w:t>
      </w:r>
      <w:r>
        <w:rPr>
          <w:color w:val="010202"/>
        </w:rPr>
        <w:t>và</w:t>
      </w:r>
      <w:r>
        <w:rPr>
          <w:color w:val="010202"/>
          <w:spacing w:val="-10"/>
        </w:rPr>
        <w:t> </w:t>
      </w:r>
      <w:r>
        <w:rPr>
          <w:color w:val="010202"/>
        </w:rPr>
        <w:t>không</w:t>
      </w:r>
      <w:r>
        <w:rPr>
          <w:color w:val="010202"/>
          <w:spacing w:val="-10"/>
        </w:rPr>
        <w:t> </w:t>
      </w:r>
      <w:r>
        <w:rPr>
          <w:color w:val="010202"/>
        </w:rPr>
        <w:t>biểu</w:t>
      </w:r>
      <w:r>
        <w:rPr>
          <w:color w:val="010202"/>
          <w:spacing w:val="-10"/>
        </w:rPr>
        <w:t> </w:t>
      </w:r>
      <w:r>
        <w:rPr>
          <w:color w:val="010202"/>
        </w:rPr>
        <w:t>lộ</w:t>
      </w:r>
      <w:r>
        <w:rPr>
          <w:color w:val="010202"/>
          <w:spacing w:val="-10"/>
        </w:rPr>
        <w:t> </w:t>
      </w:r>
      <w:r>
        <w:rPr>
          <w:color w:val="010202"/>
        </w:rPr>
        <w:t>sân</w:t>
      </w:r>
      <w:r>
        <w:rPr>
          <w:color w:val="010202"/>
          <w:spacing w:val="-10"/>
        </w:rPr>
        <w:t> </w:t>
      </w:r>
      <w:r>
        <w:rPr>
          <w:color w:val="010202"/>
        </w:rPr>
        <w:t>hận;</w:t>
      </w:r>
      <w:r>
        <w:rPr>
          <w:color w:val="010202"/>
          <w:spacing w:val="-10"/>
        </w:rPr>
        <w:t> </w:t>
      </w:r>
      <w:r>
        <w:rPr>
          <w:color w:val="010202"/>
        </w:rPr>
        <w:t>anh</w:t>
      </w:r>
      <w:r>
        <w:rPr>
          <w:color w:val="010202"/>
          <w:spacing w:val="-10"/>
        </w:rPr>
        <w:t> </w:t>
      </w:r>
      <w:r>
        <w:rPr>
          <w:color w:val="010202"/>
        </w:rPr>
        <w:t>ta</w:t>
      </w:r>
      <w:r>
        <w:rPr>
          <w:color w:val="010202"/>
          <w:spacing w:val="-10"/>
        </w:rPr>
        <w:t> </w:t>
      </w:r>
      <w:r>
        <w:rPr>
          <w:color w:val="010202"/>
        </w:rPr>
        <w:t>không khiến người khác bất an bởi vẻ mặt dữ tợn và phong thái cục cằn.</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firstLine="453"/>
        <w:jc w:val="both"/>
      </w:pPr>
      <w:r>
        <w:rPr>
          <w:color w:val="010202"/>
        </w:rPr>
        <w:t>Cẩn mực trong hành xử cần được áp dụng trong cuộc sống hàng ngày. Khi tâm thiện</w:t>
      </w:r>
      <w:r>
        <w:rPr>
          <w:color w:val="010202"/>
          <w:spacing w:val="-1"/>
        </w:rPr>
        <w:t> </w:t>
      </w:r>
      <w:r>
        <w:rPr>
          <w:color w:val="010202"/>
        </w:rPr>
        <w:t>sinh khởi,</w:t>
      </w:r>
      <w:r>
        <w:rPr>
          <w:color w:val="010202"/>
          <w:spacing w:val="-1"/>
        </w:rPr>
        <w:t> </w:t>
      </w:r>
      <w:r>
        <w:rPr>
          <w:color w:val="010202"/>
        </w:rPr>
        <w:t>hành </w:t>
      </w:r>
      <w:r>
        <w:rPr>
          <w:color w:val="010202"/>
        </w:rPr>
        <w:t>vi của</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thay</w:t>
      </w:r>
      <w:r>
        <w:rPr>
          <w:color w:val="010202"/>
          <w:spacing w:val="-14"/>
        </w:rPr>
        <w:t> </w:t>
      </w:r>
      <w:r>
        <w:rPr>
          <w:color w:val="010202"/>
        </w:rPr>
        <w:t>đổi.</w:t>
      </w:r>
      <w:r>
        <w:rPr>
          <w:color w:val="010202"/>
          <w:spacing w:val="-14"/>
        </w:rPr>
        <w:t> </w:t>
      </w:r>
      <w:r>
        <w:rPr>
          <w:color w:val="010202"/>
        </w:rPr>
        <w:t>Cẩn</w:t>
      </w:r>
      <w:r>
        <w:rPr>
          <w:color w:val="010202"/>
          <w:spacing w:val="-14"/>
        </w:rPr>
        <w:t> </w:t>
      </w:r>
      <w:r>
        <w:rPr>
          <w:color w:val="010202"/>
        </w:rPr>
        <w:t>mực</w:t>
      </w:r>
      <w:r>
        <w:rPr>
          <w:color w:val="010202"/>
          <w:spacing w:val="-14"/>
        </w:rPr>
        <w:t> </w:t>
      </w:r>
      <w:r>
        <w:rPr>
          <w:color w:val="010202"/>
        </w:rPr>
        <w:t>trong</w:t>
      </w:r>
      <w:r>
        <w:rPr>
          <w:color w:val="010202"/>
          <w:spacing w:val="-14"/>
        </w:rPr>
        <w:t> </w:t>
      </w:r>
      <w:r>
        <w:rPr>
          <w:color w:val="010202"/>
        </w:rPr>
        <w:t>lời</w:t>
      </w:r>
      <w:r>
        <w:rPr>
          <w:color w:val="010202"/>
          <w:spacing w:val="-14"/>
        </w:rPr>
        <w:t> </w:t>
      </w:r>
      <w:r>
        <w:rPr>
          <w:color w:val="010202"/>
        </w:rPr>
        <w:t>nói</w:t>
      </w:r>
      <w:r>
        <w:rPr>
          <w:color w:val="010202"/>
          <w:spacing w:val="-14"/>
        </w:rPr>
        <w:t> </w:t>
      </w:r>
      <w:r>
        <w:rPr>
          <w:color w:val="010202"/>
        </w:rPr>
        <w:t>có</w:t>
      </w:r>
      <w:r>
        <w:rPr>
          <w:color w:val="010202"/>
          <w:spacing w:val="-14"/>
        </w:rPr>
        <w:t> </w:t>
      </w:r>
      <w:r>
        <w:rPr>
          <w:color w:val="010202"/>
        </w:rPr>
        <w:t>nghĩa</w:t>
      </w:r>
      <w:r>
        <w:rPr>
          <w:color w:val="010202"/>
          <w:spacing w:val="-14"/>
        </w:rPr>
        <w:t> </w:t>
      </w:r>
      <w:r>
        <w:rPr>
          <w:color w:val="010202"/>
        </w:rPr>
        <w:t>là phải</w:t>
      </w:r>
      <w:r>
        <w:rPr>
          <w:color w:val="010202"/>
          <w:spacing w:val="-7"/>
        </w:rPr>
        <w:t> </w:t>
      </w:r>
      <w:r>
        <w:rPr>
          <w:color w:val="010202"/>
        </w:rPr>
        <w:t>từ</w:t>
      </w:r>
      <w:r>
        <w:rPr>
          <w:color w:val="010202"/>
          <w:spacing w:val="-7"/>
        </w:rPr>
        <w:t> </w:t>
      </w:r>
      <w:r>
        <w:rPr>
          <w:color w:val="010202"/>
        </w:rPr>
        <w:t>bỏ</w:t>
      </w:r>
      <w:r>
        <w:rPr>
          <w:color w:val="010202"/>
          <w:spacing w:val="-7"/>
        </w:rPr>
        <w:t> </w:t>
      </w:r>
      <w:r>
        <w:rPr>
          <w:color w:val="010202"/>
        </w:rPr>
        <w:t>tà</w:t>
      </w:r>
      <w:r>
        <w:rPr>
          <w:color w:val="010202"/>
          <w:spacing w:val="-7"/>
        </w:rPr>
        <w:t> </w:t>
      </w:r>
      <w:r>
        <w:rPr>
          <w:color w:val="010202"/>
        </w:rPr>
        <w:t>ngữ.</w:t>
      </w:r>
      <w:r>
        <w:rPr>
          <w:color w:val="010202"/>
          <w:spacing w:val="-7"/>
        </w:rPr>
        <w:t> </w:t>
      </w:r>
      <w:r>
        <w:rPr>
          <w:color w:val="010202"/>
        </w:rPr>
        <w:t>Một</w:t>
      </w:r>
      <w:r>
        <w:rPr>
          <w:color w:val="010202"/>
          <w:spacing w:val="-7"/>
        </w:rPr>
        <w:t> </w:t>
      </w:r>
      <w:r>
        <w:rPr>
          <w:color w:val="010202"/>
        </w:rPr>
        <w:t>số</w:t>
      </w:r>
      <w:r>
        <w:rPr>
          <w:color w:val="010202"/>
          <w:spacing w:val="-7"/>
        </w:rPr>
        <w:t> </w:t>
      </w:r>
      <w:r>
        <w:rPr>
          <w:color w:val="010202"/>
        </w:rPr>
        <w:t>người</w:t>
      </w:r>
      <w:r>
        <w:rPr>
          <w:color w:val="010202"/>
          <w:spacing w:val="-7"/>
        </w:rPr>
        <w:t> </w:t>
      </w:r>
      <w:r>
        <w:rPr>
          <w:color w:val="010202"/>
        </w:rPr>
        <w:t>thẳng</w:t>
      </w:r>
      <w:r>
        <w:rPr>
          <w:color w:val="010202"/>
          <w:spacing w:val="-7"/>
        </w:rPr>
        <w:t> </w:t>
      </w:r>
      <w:r>
        <w:rPr>
          <w:color w:val="010202"/>
        </w:rPr>
        <w:t>thắn,</w:t>
      </w:r>
      <w:r>
        <w:rPr>
          <w:color w:val="010202"/>
          <w:spacing w:val="-7"/>
        </w:rPr>
        <w:t> </w:t>
      </w:r>
      <w:r>
        <w:rPr>
          <w:color w:val="010202"/>
        </w:rPr>
        <w:t>nhưng</w:t>
      </w:r>
      <w:r>
        <w:rPr>
          <w:color w:val="010202"/>
          <w:spacing w:val="-7"/>
        </w:rPr>
        <w:t> </w:t>
      </w:r>
      <w:r>
        <w:rPr>
          <w:color w:val="010202"/>
        </w:rPr>
        <w:t>điều ấy không có nghĩa là họ nên nói những lời khó nghe hay</w:t>
      </w:r>
      <w:r>
        <w:rPr>
          <w:color w:val="010202"/>
          <w:spacing w:val="-4"/>
        </w:rPr>
        <w:t> </w:t>
      </w:r>
      <w:r>
        <w:rPr>
          <w:color w:val="010202"/>
        </w:rPr>
        <w:t>thiếu</w:t>
      </w:r>
      <w:r>
        <w:rPr>
          <w:color w:val="010202"/>
          <w:spacing w:val="-4"/>
        </w:rPr>
        <w:t> </w:t>
      </w:r>
      <w:r>
        <w:rPr>
          <w:color w:val="010202"/>
        </w:rPr>
        <w:t>cẩn</w:t>
      </w:r>
      <w:r>
        <w:rPr>
          <w:color w:val="010202"/>
          <w:spacing w:val="-4"/>
        </w:rPr>
        <w:t> </w:t>
      </w:r>
      <w:r>
        <w:rPr>
          <w:color w:val="010202"/>
        </w:rPr>
        <w:t>trọng.</w:t>
      </w:r>
      <w:r>
        <w:rPr>
          <w:color w:val="010202"/>
          <w:spacing w:val="-4"/>
        </w:rPr>
        <w:t> </w:t>
      </w:r>
      <w:r>
        <w:rPr>
          <w:color w:val="010202"/>
        </w:rPr>
        <w:t>Khi</w:t>
      </w:r>
      <w:r>
        <w:rPr>
          <w:color w:val="010202"/>
          <w:spacing w:val="-4"/>
        </w:rPr>
        <w:t> </w:t>
      </w:r>
      <w:r>
        <w:rPr>
          <w:color w:val="010202"/>
        </w:rPr>
        <w:t>họ</w:t>
      </w:r>
      <w:r>
        <w:rPr>
          <w:color w:val="010202"/>
          <w:spacing w:val="-4"/>
        </w:rPr>
        <w:t> </w:t>
      </w:r>
      <w:r>
        <w:rPr>
          <w:color w:val="010202"/>
        </w:rPr>
        <w:t>vun</w:t>
      </w:r>
      <w:r>
        <w:rPr>
          <w:color w:val="010202"/>
          <w:spacing w:val="-4"/>
        </w:rPr>
        <w:t> </w:t>
      </w:r>
      <w:r>
        <w:rPr>
          <w:color w:val="010202"/>
        </w:rPr>
        <w:t>bồi</w:t>
      </w:r>
      <w:r>
        <w:rPr>
          <w:color w:val="010202"/>
          <w:spacing w:val="-4"/>
        </w:rPr>
        <w:t> </w:t>
      </w:r>
      <w:r>
        <w:rPr>
          <w:color w:val="010202"/>
        </w:rPr>
        <w:t>thiện</w:t>
      </w:r>
      <w:r>
        <w:rPr>
          <w:color w:val="010202"/>
          <w:spacing w:val="-4"/>
        </w:rPr>
        <w:t> </w:t>
      </w:r>
      <w:r>
        <w:rPr>
          <w:color w:val="010202"/>
        </w:rPr>
        <w:t>nghiệp</w:t>
      </w:r>
      <w:r>
        <w:rPr>
          <w:color w:val="010202"/>
          <w:spacing w:val="-4"/>
        </w:rPr>
        <w:t> </w:t>
      </w:r>
      <w:r>
        <w:rPr>
          <w:color w:val="010202"/>
        </w:rPr>
        <w:t>“chấn chỉnh tri kiến”, họ có chánh kiến biết được khi nào có bất thiện cần phải từ bỏ. “Chấn chỉnh tri kiến” có thể được tích lũy và trở thành bản chất của ta.</w:t>
      </w:r>
    </w:p>
    <w:p>
      <w:pPr>
        <w:pStyle w:val="BodyText"/>
        <w:spacing w:line="300" w:lineRule="auto" w:before="176"/>
        <w:ind w:left="57" w:right="394" w:firstLine="453"/>
        <w:jc w:val="both"/>
      </w:pPr>
      <w:r>
        <w:rPr>
          <w:color w:val="010202"/>
        </w:rPr>
        <w:t>Nếu ta muốn xả ly phiền não, nếu ta muốn có </w:t>
      </w:r>
      <w:r>
        <w:rPr>
          <w:color w:val="010202"/>
        </w:rPr>
        <w:t>sự kiên định trong xả ly với giới - hành xử của chúng ta qua thân và khẩu, chúng ta cần phòng hộ các căn mắt, tai, mũi, lưỡi, thân, và ý trong cuộc sống hàng ngày. Khi tâm bất thiện sinh khởi, ngũ môn và ý môn không </w:t>
      </w:r>
      <w:r>
        <w:rPr>
          <w:color w:val="010202"/>
          <w:spacing w:val="-2"/>
        </w:rPr>
        <w:t>được</w:t>
      </w:r>
      <w:r>
        <w:rPr>
          <w:color w:val="010202"/>
          <w:spacing w:val="-11"/>
        </w:rPr>
        <w:t> </w:t>
      </w:r>
      <w:r>
        <w:rPr>
          <w:color w:val="010202"/>
          <w:spacing w:val="-2"/>
        </w:rPr>
        <w:t>phòng</w:t>
      </w:r>
      <w:r>
        <w:rPr>
          <w:color w:val="010202"/>
          <w:spacing w:val="-12"/>
        </w:rPr>
        <w:t> </w:t>
      </w:r>
      <w:r>
        <w:rPr>
          <w:color w:val="010202"/>
          <w:spacing w:val="-2"/>
        </w:rPr>
        <w:t>hộ,</w:t>
      </w:r>
      <w:r>
        <w:rPr>
          <w:color w:val="010202"/>
          <w:spacing w:val="-11"/>
        </w:rPr>
        <w:t> </w:t>
      </w:r>
      <w:r>
        <w:rPr>
          <w:color w:val="010202"/>
          <w:spacing w:val="-2"/>
        </w:rPr>
        <w:t>còn</w:t>
      </w:r>
      <w:r>
        <w:rPr>
          <w:color w:val="010202"/>
          <w:spacing w:val="-12"/>
        </w:rPr>
        <w:t> </w:t>
      </w:r>
      <w:r>
        <w:rPr>
          <w:color w:val="010202"/>
          <w:spacing w:val="-2"/>
        </w:rPr>
        <w:t>khi</w:t>
      </w:r>
      <w:r>
        <w:rPr>
          <w:color w:val="010202"/>
          <w:spacing w:val="-11"/>
        </w:rPr>
        <w:t> </w:t>
      </w:r>
      <w:r>
        <w:rPr>
          <w:color w:val="010202"/>
          <w:spacing w:val="-2"/>
        </w:rPr>
        <w:t>tâm</w:t>
      </w:r>
      <w:r>
        <w:rPr>
          <w:color w:val="010202"/>
          <w:spacing w:val="-12"/>
        </w:rPr>
        <w:t> </w:t>
      </w:r>
      <w:r>
        <w:rPr>
          <w:color w:val="010202"/>
          <w:spacing w:val="-2"/>
        </w:rPr>
        <w:t>thiện</w:t>
      </w:r>
      <w:r>
        <w:rPr>
          <w:color w:val="010202"/>
          <w:spacing w:val="-11"/>
        </w:rPr>
        <w:t> </w:t>
      </w:r>
      <w:r>
        <w:rPr>
          <w:color w:val="010202"/>
          <w:spacing w:val="-2"/>
        </w:rPr>
        <w:t>sinh</w:t>
      </w:r>
      <w:r>
        <w:rPr>
          <w:color w:val="010202"/>
          <w:spacing w:val="-12"/>
        </w:rPr>
        <w:t> </w:t>
      </w:r>
      <w:r>
        <w:rPr>
          <w:color w:val="010202"/>
          <w:spacing w:val="-2"/>
        </w:rPr>
        <w:t>khởi,</w:t>
      </w:r>
      <w:r>
        <w:rPr>
          <w:color w:val="010202"/>
          <w:spacing w:val="-11"/>
        </w:rPr>
        <w:t> </w:t>
      </w:r>
      <w:r>
        <w:rPr>
          <w:color w:val="010202"/>
          <w:spacing w:val="-2"/>
        </w:rPr>
        <w:t>chúng</w:t>
      </w:r>
      <w:r>
        <w:rPr>
          <w:color w:val="010202"/>
          <w:spacing w:val="-12"/>
        </w:rPr>
        <w:t> </w:t>
      </w:r>
      <w:r>
        <w:rPr>
          <w:color w:val="010202"/>
          <w:spacing w:val="-2"/>
        </w:rPr>
        <w:t>được </w:t>
      </w:r>
      <w:r>
        <w:rPr>
          <w:color w:val="010202"/>
        </w:rPr>
        <w:t>phòng</w:t>
      </w:r>
      <w:r>
        <w:rPr>
          <w:color w:val="010202"/>
          <w:spacing w:val="-4"/>
        </w:rPr>
        <w:t> </w:t>
      </w:r>
      <w:r>
        <w:rPr>
          <w:color w:val="010202"/>
        </w:rPr>
        <w:t>hộ.</w:t>
      </w:r>
      <w:r>
        <w:rPr>
          <w:color w:val="010202"/>
          <w:spacing w:val="-4"/>
        </w:rPr>
        <w:t> </w:t>
      </w:r>
      <w:r>
        <w:rPr>
          <w:color w:val="010202"/>
        </w:rPr>
        <w:t>Khi</w:t>
      </w:r>
      <w:r>
        <w:rPr>
          <w:color w:val="010202"/>
          <w:spacing w:val="-4"/>
        </w:rPr>
        <w:t> </w:t>
      </w:r>
      <w:r>
        <w:rPr>
          <w:color w:val="010202"/>
        </w:rPr>
        <w:t>căn</w:t>
      </w:r>
      <w:r>
        <w:rPr>
          <w:color w:val="010202"/>
          <w:spacing w:val="-4"/>
        </w:rPr>
        <w:t> </w:t>
      </w:r>
      <w:r>
        <w:rPr>
          <w:color w:val="010202"/>
        </w:rPr>
        <w:t>mắt</w:t>
      </w:r>
      <w:r>
        <w:rPr>
          <w:color w:val="010202"/>
          <w:spacing w:val="-4"/>
        </w:rPr>
        <w:t> </w:t>
      </w:r>
      <w:r>
        <w:rPr>
          <w:color w:val="010202"/>
        </w:rPr>
        <w:t>không</w:t>
      </w:r>
      <w:r>
        <w:rPr>
          <w:color w:val="010202"/>
          <w:spacing w:val="-4"/>
        </w:rPr>
        <w:t> </w:t>
      </w:r>
      <w:r>
        <w:rPr>
          <w:color w:val="010202"/>
        </w:rPr>
        <w:t>được</w:t>
      </w:r>
      <w:r>
        <w:rPr>
          <w:color w:val="010202"/>
          <w:spacing w:val="-4"/>
        </w:rPr>
        <w:t> </w:t>
      </w:r>
      <w:r>
        <w:rPr>
          <w:color w:val="010202"/>
        </w:rPr>
        <w:t>phòng</w:t>
      </w:r>
      <w:r>
        <w:rPr>
          <w:color w:val="010202"/>
          <w:spacing w:val="-4"/>
        </w:rPr>
        <w:t> </w:t>
      </w:r>
      <w:r>
        <w:rPr>
          <w:color w:val="010202"/>
        </w:rPr>
        <w:t>hộ</w:t>
      </w:r>
      <w:r>
        <w:rPr>
          <w:color w:val="010202"/>
          <w:spacing w:val="-4"/>
        </w:rPr>
        <w:t> </w:t>
      </w:r>
      <w:r>
        <w:rPr>
          <w:color w:val="010202"/>
        </w:rPr>
        <w:t>cẩn</w:t>
      </w:r>
      <w:r>
        <w:rPr>
          <w:color w:val="010202"/>
          <w:spacing w:val="-4"/>
        </w:rPr>
        <w:t> </w:t>
      </w:r>
      <w:r>
        <w:rPr>
          <w:color w:val="010202"/>
        </w:rPr>
        <w:t>thận, nó</w:t>
      </w:r>
      <w:r>
        <w:rPr>
          <w:color w:val="010202"/>
          <w:spacing w:val="-2"/>
        </w:rPr>
        <w:t> </w:t>
      </w:r>
      <w:r>
        <w:rPr>
          <w:color w:val="010202"/>
        </w:rPr>
        <w:t>sẽ</w:t>
      </w:r>
      <w:r>
        <w:rPr>
          <w:color w:val="010202"/>
          <w:spacing w:val="-2"/>
        </w:rPr>
        <w:t> </w:t>
      </w:r>
      <w:r>
        <w:rPr>
          <w:color w:val="010202"/>
        </w:rPr>
        <w:t>cho</w:t>
      </w:r>
      <w:r>
        <w:rPr>
          <w:color w:val="010202"/>
          <w:spacing w:val="-2"/>
        </w:rPr>
        <w:t> </w:t>
      </w:r>
      <w:r>
        <w:rPr>
          <w:color w:val="010202"/>
        </w:rPr>
        <w:t>kết</w:t>
      </w:r>
      <w:r>
        <w:rPr>
          <w:color w:val="010202"/>
          <w:spacing w:val="-2"/>
        </w:rPr>
        <w:t> </w:t>
      </w:r>
      <w:r>
        <w:rPr>
          <w:color w:val="010202"/>
        </w:rPr>
        <w:t>quả</w:t>
      </w:r>
      <w:r>
        <w:rPr>
          <w:color w:val="010202"/>
          <w:spacing w:val="-2"/>
        </w:rPr>
        <w:t> </w:t>
      </w:r>
      <w:r>
        <w:rPr>
          <w:color w:val="010202"/>
        </w:rPr>
        <w:t>là</w:t>
      </w:r>
      <w:r>
        <w:rPr>
          <w:color w:val="010202"/>
          <w:spacing w:val="-2"/>
        </w:rPr>
        <w:t> </w:t>
      </w:r>
      <w:r>
        <w:rPr>
          <w:color w:val="010202"/>
        </w:rPr>
        <w:t>thấy</w:t>
      </w:r>
      <w:r>
        <w:rPr>
          <w:color w:val="010202"/>
          <w:spacing w:val="-2"/>
        </w:rPr>
        <w:t> </w:t>
      </w:r>
      <w:r>
        <w:rPr>
          <w:color w:val="010202"/>
        </w:rPr>
        <w:t>sai</w:t>
      </w:r>
      <w:r>
        <w:rPr>
          <w:color w:val="010202"/>
          <w:spacing w:val="-2"/>
        </w:rPr>
        <w:t> </w:t>
      </w:r>
      <w:r>
        <w:rPr>
          <w:color w:val="010202"/>
        </w:rPr>
        <w:t>và</w:t>
      </w:r>
      <w:r>
        <w:rPr>
          <w:color w:val="010202"/>
          <w:spacing w:val="-2"/>
        </w:rPr>
        <w:t> </w:t>
      </w:r>
      <w:r>
        <w:rPr>
          <w:color w:val="010202"/>
        </w:rPr>
        <w:t>hiểu</w:t>
      </w:r>
      <w:r>
        <w:rPr>
          <w:color w:val="010202"/>
          <w:spacing w:val="-2"/>
        </w:rPr>
        <w:t> </w:t>
      </w:r>
      <w:r>
        <w:rPr>
          <w:color w:val="010202"/>
        </w:rPr>
        <w:t>sai,</w:t>
      </w:r>
      <w:r>
        <w:rPr>
          <w:color w:val="010202"/>
          <w:spacing w:val="-2"/>
        </w:rPr>
        <w:t> </w:t>
      </w:r>
      <w:r>
        <w:rPr>
          <w:color w:val="010202"/>
        </w:rPr>
        <w:t>và</w:t>
      </w:r>
      <w:r>
        <w:rPr>
          <w:color w:val="010202"/>
          <w:spacing w:val="-2"/>
        </w:rPr>
        <w:t> </w:t>
      </w:r>
      <w:r>
        <w:rPr>
          <w:color w:val="010202"/>
        </w:rPr>
        <w:t>vì</w:t>
      </w:r>
      <w:r>
        <w:rPr>
          <w:color w:val="010202"/>
          <w:spacing w:val="-2"/>
        </w:rPr>
        <w:t> </w:t>
      </w:r>
      <w:r>
        <w:rPr>
          <w:color w:val="010202"/>
        </w:rPr>
        <w:t>thế</w:t>
      </w:r>
      <w:r>
        <w:rPr>
          <w:color w:val="010202"/>
          <w:spacing w:val="-2"/>
        </w:rPr>
        <w:t> </w:t>
      </w:r>
      <w:r>
        <w:rPr>
          <w:color w:val="010202"/>
        </w:rPr>
        <w:t>sẽ</w:t>
      </w:r>
      <w:r>
        <w:rPr>
          <w:color w:val="010202"/>
          <w:spacing w:val="-2"/>
        </w:rPr>
        <w:t> </w:t>
      </w:r>
      <w:r>
        <w:rPr>
          <w:color w:val="010202"/>
        </w:rPr>
        <w:t>có thêm</w:t>
      </w:r>
      <w:r>
        <w:rPr>
          <w:color w:val="010202"/>
          <w:spacing w:val="-2"/>
        </w:rPr>
        <w:t> </w:t>
      </w:r>
      <w:r>
        <w:rPr>
          <w:color w:val="010202"/>
        </w:rPr>
        <w:t>rắc</w:t>
      </w:r>
      <w:r>
        <w:rPr>
          <w:color w:val="010202"/>
          <w:spacing w:val="-2"/>
        </w:rPr>
        <w:t> </w:t>
      </w:r>
      <w:r>
        <w:rPr>
          <w:color w:val="010202"/>
        </w:rPr>
        <w:t>rối</w:t>
      </w:r>
      <w:r>
        <w:rPr>
          <w:color w:val="010202"/>
          <w:spacing w:val="-2"/>
        </w:rPr>
        <w:t> </w:t>
      </w:r>
      <w:r>
        <w:rPr>
          <w:color w:val="010202"/>
        </w:rPr>
        <w:t>và</w:t>
      </w:r>
      <w:r>
        <w:rPr>
          <w:color w:val="010202"/>
          <w:spacing w:val="-2"/>
        </w:rPr>
        <w:t> </w:t>
      </w:r>
      <w:r>
        <w:rPr>
          <w:color w:val="010202"/>
        </w:rPr>
        <w:t>khó</w:t>
      </w:r>
      <w:r>
        <w:rPr>
          <w:color w:val="010202"/>
          <w:spacing w:val="-2"/>
        </w:rPr>
        <w:t> </w:t>
      </w:r>
      <w:r>
        <w:rPr>
          <w:color w:val="010202"/>
        </w:rPr>
        <w:t>chịu</w:t>
      </w:r>
      <w:r>
        <w:rPr>
          <w:color w:val="010202"/>
          <w:spacing w:val="-2"/>
        </w:rPr>
        <w:t> </w:t>
      </w:r>
      <w:r>
        <w:rPr>
          <w:color w:val="010202"/>
        </w:rPr>
        <w:t>trong</w:t>
      </w:r>
      <w:r>
        <w:rPr>
          <w:color w:val="010202"/>
          <w:spacing w:val="-2"/>
        </w:rPr>
        <w:t> </w:t>
      </w:r>
      <w:r>
        <w:rPr>
          <w:color w:val="010202"/>
        </w:rPr>
        <w:t>cuộc</w:t>
      </w:r>
      <w:r>
        <w:rPr>
          <w:color w:val="010202"/>
          <w:spacing w:val="-2"/>
        </w:rPr>
        <w:t> </w:t>
      </w:r>
      <w:r>
        <w:rPr>
          <w:color w:val="010202"/>
        </w:rPr>
        <w:t>sống</w:t>
      </w:r>
      <w:r>
        <w:rPr>
          <w:color w:val="010202"/>
          <w:spacing w:val="-2"/>
        </w:rPr>
        <w:t> </w:t>
      </w:r>
      <w:r>
        <w:rPr>
          <w:color w:val="010202"/>
        </w:rPr>
        <w:t>của</w:t>
      </w:r>
      <w:r>
        <w:rPr>
          <w:color w:val="010202"/>
          <w:spacing w:val="-2"/>
        </w:rPr>
        <w:t> </w:t>
      </w:r>
      <w:r>
        <w:rPr>
          <w:color w:val="010202"/>
        </w:rPr>
        <w:t>chúng</w:t>
      </w:r>
      <w:r>
        <w:rPr>
          <w:color w:val="010202"/>
          <w:spacing w:val="-2"/>
        </w:rPr>
        <w:t> </w:t>
      </w:r>
      <w:r>
        <w:rPr>
          <w:color w:val="010202"/>
        </w:rPr>
        <w:t>ta. Chúng ta cũng có thể thấy trong cuộc sống hàng ngày hậu</w:t>
      </w:r>
      <w:r>
        <w:rPr>
          <w:color w:val="010202"/>
          <w:spacing w:val="-4"/>
        </w:rPr>
        <w:t> </w:t>
      </w:r>
      <w:r>
        <w:rPr>
          <w:color w:val="010202"/>
        </w:rPr>
        <w:t>quả</w:t>
      </w:r>
      <w:r>
        <w:rPr>
          <w:color w:val="010202"/>
          <w:spacing w:val="-4"/>
        </w:rPr>
        <w:t> </w:t>
      </w:r>
      <w:r>
        <w:rPr>
          <w:color w:val="010202"/>
        </w:rPr>
        <w:t>của</w:t>
      </w:r>
      <w:r>
        <w:rPr>
          <w:color w:val="010202"/>
          <w:spacing w:val="-4"/>
        </w:rPr>
        <w:t> </w:t>
      </w:r>
      <w:r>
        <w:rPr>
          <w:color w:val="010202"/>
        </w:rPr>
        <w:t>việc</w:t>
      </w:r>
      <w:r>
        <w:rPr>
          <w:color w:val="010202"/>
          <w:spacing w:val="-4"/>
        </w:rPr>
        <w:t> </w:t>
      </w:r>
      <w:r>
        <w:rPr>
          <w:color w:val="010202"/>
        </w:rPr>
        <w:t>không</w:t>
      </w:r>
      <w:r>
        <w:rPr>
          <w:color w:val="010202"/>
          <w:spacing w:val="-4"/>
        </w:rPr>
        <w:t> </w:t>
      </w:r>
      <w:r>
        <w:rPr>
          <w:color w:val="010202"/>
        </w:rPr>
        <w:t>cẩn</w:t>
      </w:r>
      <w:r>
        <w:rPr>
          <w:color w:val="010202"/>
          <w:spacing w:val="-4"/>
        </w:rPr>
        <w:t> </w:t>
      </w:r>
      <w:r>
        <w:rPr>
          <w:color w:val="010202"/>
        </w:rPr>
        <w:t>trọng</w:t>
      </w:r>
      <w:r>
        <w:rPr>
          <w:color w:val="010202"/>
          <w:spacing w:val="-4"/>
        </w:rPr>
        <w:t> </w:t>
      </w:r>
      <w:r>
        <w:rPr>
          <w:color w:val="010202"/>
        </w:rPr>
        <w:t>với</w:t>
      </w:r>
      <w:r>
        <w:rPr>
          <w:color w:val="010202"/>
          <w:spacing w:val="-4"/>
        </w:rPr>
        <w:t> </w:t>
      </w:r>
      <w:r>
        <w:rPr>
          <w:color w:val="010202"/>
        </w:rPr>
        <w:t>căn</w:t>
      </w:r>
      <w:r>
        <w:rPr>
          <w:color w:val="010202"/>
          <w:spacing w:val="-4"/>
        </w:rPr>
        <w:t> </w:t>
      </w:r>
      <w:r>
        <w:rPr>
          <w:color w:val="010202"/>
        </w:rPr>
        <w:t>tai.</w:t>
      </w:r>
      <w:r>
        <w:rPr>
          <w:color w:val="010202"/>
          <w:spacing w:val="-4"/>
        </w:rPr>
        <w:t> </w:t>
      </w:r>
      <w:r>
        <w:rPr>
          <w:color w:val="010202"/>
        </w:rPr>
        <w:t>Chúng</w:t>
      </w:r>
      <w:r>
        <w:rPr>
          <w:color w:val="010202"/>
          <w:spacing w:val="-4"/>
        </w:rPr>
        <w:t> </w:t>
      </w:r>
      <w:r>
        <w:rPr>
          <w:color w:val="010202"/>
        </w:rPr>
        <w:t>ta không</w:t>
      </w:r>
      <w:r>
        <w:rPr>
          <w:color w:val="010202"/>
          <w:spacing w:val="-14"/>
        </w:rPr>
        <w:t> </w:t>
      </w:r>
      <w:r>
        <w:rPr>
          <w:color w:val="010202"/>
        </w:rPr>
        <w:t>thể</w:t>
      </w:r>
      <w:r>
        <w:rPr>
          <w:color w:val="010202"/>
          <w:spacing w:val="-14"/>
        </w:rPr>
        <w:t> </w:t>
      </w:r>
      <w:r>
        <w:rPr>
          <w:color w:val="010202"/>
        </w:rPr>
        <w:t>tránh</w:t>
      </w:r>
      <w:r>
        <w:rPr>
          <w:color w:val="010202"/>
          <w:spacing w:val="-14"/>
        </w:rPr>
        <w:t> </w:t>
      </w:r>
      <w:r>
        <w:rPr>
          <w:color w:val="010202"/>
        </w:rPr>
        <w:t>thường</w:t>
      </w:r>
      <w:r>
        <w:rPr>
          <w:color w:val="010202"/>
          <w:spacing w:val="-14"/>
        </w:rPr>
        <w:t> </w:t>
      </w:r>
      <w:r>
        <w:rPr>
          <w:color w:val="010202"/>
        </w:rPr>
        <w:t>xuyên</w:t>
      </w:r>
      <w:r>
        <w:rPr>
          <w:color w:val="010202"/>
          <w:spacing w:val="-14"/>
        </w:rPr>
        <w:t> </w:t>
      </w:r>
      <w:r>
        <w:rPr>
          <w:color w:val="010202"/>
        </w:rPr>
        <w:t>nghe</w:t>
      </w:r>
      <w:r>
        <w:rPr>
          <w:color w:val="010202"/>
          <w:spacing w:val="-14"/>
        </w:rPr>
        <w:t> </w:t>
      </w:r>
      <w:r>
        <w:rPr>
          <w:color w:val="010202"/>
        </w:rPr>
        <w:t>những</w:t>
      </w:r>
      <w:r>
        <w:rPr>
          <w:color w:val="010202"/>
          <w:spacing w:val="-14"/>
        </w:rPr>
        <w:t> </w:t>
      </w:r>
      <w:r>
        <w:rPr>
          <w:color w:val="010202"/>
        </w:rPr>
        <w:t>lời</w:t>
      </w:r>
      <w:r>
        <w:rPr>
          <w:color w:val="010202"/>
          <w:spacing w:val="-14"/>
        </w:rPr>
        <w:t> </w:t>
      </w:r>
      <w:r>
        <w:rPr>
          <w:color w:val="010202"/>
        </w:rPr>
        <w:t>vô</w:t>
      </w:r>
      <w:r>
        <w:rPr>
          <w:color w:val="010202"/>
          <w:spacing w:val="-14"/>
        </w:rPr>
        <w:t> </w:t>
      </w:r>
      <w:r>
        <w:rPr>
          <w:color w:val="010202"/>
        </w:rPr>
        <w:t>nghĩa, nhưng khi ta cẩn trọng với căn tai, ta không chú ý tới những lời ấy.</w:t>
      </w:r>
      <w:r>
        <w:rPr>
          <w:color w:val="010202"/>
          <w:spacing w:val="-3"/>
        </w:rPr>
        <w:t> </w:t>
      </w:r>
      <w:r>
        <w:rPr>
          <w:color w:val="010202"/>
        </w:rPr>
        <w:t>Ta cần tự biết khi chánh niệm - tỉnh giác sinh khởi và có sự cẩn trọng hoặc khi không có sự cẩn </w:t>
      </w:r>
      <w:r>
        <w:rPr>
          <w:color w:val="010202"/>
          <w:spacing w:val="-2"/>
        </w:rPr>
        <w:t>trọng.</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firstLine="453"/>
        <w:jc w:val="both"/>
      </w:pPr>
      <w:r>
        <w:rPr>
          <w:color w:val="010202"/>
        </w:rPr>
        <w:t>Cũng cần có sự cẩn trọng với căn mũi. Khi ấy </w:t>
      </w:r>
      <w:r>
        <w:rPr>
          <w:color w:val="010202"/>
        </w:rPr>
        <w:t>ta không mê đắm với những mùi hấp dẫn, ta không dính mắc vào chúng, hay cố kinh nghiệm chúng, và không bị chúng chi phối. Một số người dính mắc vào hương thơm</w:t>
      </w:r>
      <w:r>
        <w:rPr>
          <w:color w:val="010202"/>
          <w:spacing w:val="-16"/>
        </w:rPr>
        <w:t> </w:t>
      </w:r>
      <w:r>
        <w:rPr>
          <w:color w:val="010202"/>
        </w:rPr>
        <w:t>của</w:t>
      </w:r>
      <w:r>
        <w:rPr>
          <w:color w:val="010202"/>
          <w:spacing w:val="-15"/>
        </w:rPr>
        <w:t> </w:t>
      </w:r>
      <w:r>
        <w:rPr>
          <w:color w:val="010202"/>
        </w:rPr>
        <w:t>hoa</w:t>
      </w:r>
      <w:r>
        <w:rPr>
          <w:color w:val="010202"/>
          <w:spacing w:val="-16"/>
        </w:rPr>
        <w:t> </w:t>
      </w:r>
      <w:r>
        <w:rPr>
          <w:color w:val="010202"/>
        </w:rPr>
        <w:t>và</w:t>
      </w:r>
      <w:r>
        <w:rPr>
          <w:color w:val="010202"/>
          <w:spacing w:val="-15"/>
        </w:rPr>
        <w:t> </w:t>
      </w:r>
      <w:r>
        <w:rPr>
          <w:color w:val="010202"/>
        </w:rPr>
        <w:t>luôn</w:t>
      </w:r>
      <w:r>
        <w:rPr>
          <w:color w:val="010202"/>
          <w:spacing w:val="-16"/>
        </w:rPr>
        <w:t> </w:t>
      </w:r>
      <w:r>
        <w:rPr>
          <w:color w:val="010202"/>
        </w:rPr>
        <w:t>cố</w:t>
      </w:r>
      <w:r>
        <w:rPr>
          <w:color w:val="010202"/>
          <w:spacing w:val="-15"/>
        </w:rPr>
        <w:t> </w:t>
      </w:r>
      <w:r>
        <w:rPr>
          <w:color w:val="010202"/>
        </w:rPr>
        <w:t>có</w:t>
      </w:r>
      <w:r>
        <w:rPr>
          <w:color w:val="010202"/>
          <w:spacing w:val="-16"/>
        </w:rPr>
        <w:t> </w:t>
      </w:r>
      <w:r>
        <w:rPr>
          <w:color w:val="010202"/>
        </w:rPr>
        <w:t>thêm</w:t>
      </w:r>
      <w:r>
        <w:rPr>
          <w:color w:val="010202"/>
          <w:spacing w:val="-15"/>
        </w:rPr>
        <w:t> </w:t>
      </w:r>
      <w:r>
        <w:rPr>
          <w:color w:val="010202"/>
        </w:rPr>
        <w:t>kinh</w:t>
      </w:r>
      <w:r>
        <w:rPr>
          <w:color w:val="010202"/>
          <w:spacing w:val="-16"/>
        </w:rPr>
        <w:t> </w:t>
      </w:r>
      <w:r>
        <w:rPr>
          <w:color w:val="010202"/>
        </w:rPr>
        <w:t>nghiệm</w:t>
      </w:r>
      <w:r>
        <w:rPr>
          <w:color w:val="010202"/>
          <w:spacing w:val="-15"/>
        </w:rPr>
        <w:t> </w:t>
      </w:r>
      <w:r>
        <w:rPr>
          <w:color w:val="010202"/>
        </w:rPr>
        <w:t>về</w:t>
      </w:r>
      <w:r>
        <w:rPr>
          <w:color w:val="010202"/>
          <w:spacing w:val="-16"/>
        </w:rPr>
        <w:t> </w:t>
      </w:r>
      <w:r>
        <w:rPr>
          <w:color w:val="010202"/>
        </w:rPr>
        <w:t>những mùi</w:t>
      </w:r>
      <w:r>
        <w:rPr>
          <w:color w:val="010202"/>
          <w:spacing w:val="-16"/>
        </w:rPr>
        <w:t> </w:t>
      </w:r>
      <w:r>
        <w:rPr>
          <w:color w:val="010202"/>
        </w:rPr>
        <w:t>ấy,</w:t>
      </w:r>
      <w:r>
        <w:rPr>
          <w:color w:val="010202"/>
          <w:spacing w:val="-16"/>
        </w:rPr>
        <w:t> </w:t>
      </w:r>
      <w:r>
        <w:rPr>
          <w:color w:val="010202"/>
        </w:rPr>
        <w:t>điều</w:t>
      </w:r>
      <w:r>
        <w:rPr>
          <w:color w:val="010202"/>
          <w:spacing w:val="-15"/>
        </w:rPr>
        <w:t> </w:t>
      </w:r>
      <w:r>
        <w:rPr>
          <w:color w:val="010202"/>
        </w:rPr>
        <w:t>ấy</w:t>
      </w:r>
      <w:r>
        <w:rPr>
          <w:color w:val="010202"/>
          <w:spacing w:val="-16"/>
        </w:rPr>
        <w:t> </w:t>
      </w:r>
      <w:r>
        <w:rPr>
          <w:color w:val="010202"/>
        </w:rPr>
        <w:t>dẫn</w:t>
      </w:r>
      <w:r>
        <w:rPr>
          <w:color w:val="010202"/>
          <w:spacing w:val="-16"/>
        </w:rPr>
        <w:t> </w:t>
      </w:r>
      <w:r>
        <w:rPr>
          <w:color w:val="010202"/>
        </w:rPr>
        <w:t>đến</w:t>
      </w:r>
      <w:r>
        <w:rPr>
          <w:color w:val="010202"/>
          <w:spacing w:val="-15"/>
        </w:rPr>
        <w:t> </w:t>
      </w:r>
      <w:r>
        <w:rPr>
          <w:color w:val="010202"/>
        </w:rPr>
        <w:t>tai</w:t>
      </w:r>
      <w:r>
        <w:rPr>
          <w:color w:val="010202"/>
          <w:spacing w:val="-16"/>
        </w:rPr>
        <w:t> </w:t>
      </w:r>
      <w:r>
        <w:rPr>
          <w:color w:val="010202"/>
        </w:rPr>
        <w:t>họa.</w:t>
      </w:r>
      <w:r>
        <w:rPr>
          <w:color w:val="010202"/>
          <w:spacing w:val="-15"/>
        </w:rPr>
        <w:t> </w:t>
      </w:r>
      <w:r>
        <w:rPr>
          <w:color w:val="010202"/>
        </w:rPr>
        <w:t>Khi</w:t>
      </w:r>
      <w:r>
        <w:rPr>
          <w:color w:val="010202"/>
          <w:spacing w:val="-16"/>
        </w:rPr>
        <w:t> </w:t>
      </w:r>
      <w:r>
        <w:rPr>
          <w:color w:val="010202"/>
        </w:rPr>
        <w:t>ta</w:t>
      </w:r>
      <w:r>
        <w:rPr>
          <w:color w:val="010202"/>
          <w:spacing w:val="-16"/>
        </w:rPr>
        <w:t> </w:t>
      </w:r>
      <w:r>
        <w:rPr>
          <w:color w:val="010202"/>
        </w:rPr>
        <w:t>đã</w:t>
      </w:r>
      <w:r>
        <w:rPr>
          <w:color w:val="010202"/>
          <w:spacing w:val="-15"/>
        </w:rPr>
        <w:t> </w:t>
      </w:r>
      <w:r>
        <w:rPr>
          <w:color w:val="010202"/>
        </w:rPr>
        <w:t>vun</w:t>
      </w:r>
      <w:r>
        <w:rPr>
          <w:color w:val="010202"/>
          <w:spacing w:val="-16"/>
        </w:rPr>
        <w:t> </w:t>
      </w:r>
      <w:r>
        <w:rPr>
          <w:color w:val="010202"/>
        </w:rPr>
        <w:t>bồi</w:t>
      </w:r>
      <w:r>
        <w:rPr>
          <w:color w:val="010202"/>
          <w:spacing w:val="-16"/>
        </w:rPr>
        <w:t> </w:t>
      </w:r>
      <w:r>
        <w:rPr>
          <w:color w:val="010202"/>
        </w:rPr>
        <w:t>sự</w:t>
      </w:r>
      <w:r>
        <w:rPr>
          <w:color w:val="010202"/>
          <w:spacing w:val="-15"/>
        </w:rPr>
        <w:t> </w:t>
      </w:r>
      <w:r>
        <w:rPr>
          <w:color w:val="010202"/>
        </w:rPr>
        <w:t>cẩn trọng với các căn, mọi bất an sẽ dần suy giảm.</w:t>
      </w:r>
    </w:p>
    <w:p>
      <w:pPr>
        <w:pStyle w:val="BodyText"/>
        <w:spacing w:line="300" w:lineRule="auto" w:before="174"/>
        <w:ind w:left="397" w:right="54" w:firstLine="453"/>
        <w:jc w:val="both"/>
      </w:pPr>
      <w:r>
        <w:rPr>
          <w:color w:val="010202"/>
        </w:rPr>
        <w:t>Khi ta cẩn trọng với thân, ta sẽ không xen </w:t>
      </w:r>
      <w:r>
        <w:rPr>
          <w:color w:val="010202"/>
        </w:rPr>
        <w:t>ngang, giễu cợt, chế nhạo những người khác và bất cẩn trong hành</w:t>
      </w:r>
      <w:r>
        <w:rPr>
          <w:color w:val="010202"/>
          <w:spacing w:val="-10"/>
        </w:rPr>
        <w:t> </w:t>
      </w:r>
      <w:r>
        <w:rPr>
          <w:color w:val="010202"/>
        </w:rPr>
        <w:t>xử,</w:t>
      </w:r>
      <w:r>
        <w:rPr>
          <w:color w:val="010202"/>
          <w:spacing w:val="-10"/>
        </w:rPr>
        <w:t> </w:t>
      </w:r>
      <w:r>
        <w:rPr>
          <w:color w:val="010202"/>
        </w:rPr>
        <w:t>ta</w:t>
      </w:r>
      <w:r>
        <w:rPr>
          <w:color w:val="010202"/>
          <w:spacing w:val="-10"/>
        </w:rPr>
        <w:t> </w:t>
      </w:r>
      <w:r>
        <w:rPr>
          <w:color w:val="010202"/>
        </w:rPr>
        <w:t>sẽ</w:t>
      </w:r>
      <w:r>
        <w:rPr>
          <w:color w:val="010202"/>
          <w:spacing w:val="-10"/>
        </w:rPr>
        <w:t> </w:t>
      </w:r>
      <w:r>
        <w:rPr>
          <w:color w:val="010202"/>
        </w:rPr>
        <w:t>không</w:t>
      </w:r>
      <w:r>
        <w:rPr>
          <w:color w:val="010202"/>
          <w:spacing w:val="-10"/>
        </w:rPr>
        <w:t> </w:t>
      </w:r>
      <w:r>
        <w:rPr>
          <w:color w:val="010202"/>
        </w:rPr>
        <w:t>lạm</w:t>
      </w:r>
      <w:r>
        <w:rPr>
          <w:color w:val="010202"/>
          <w:spacing w:val="-10"/>
        </w:rPr>
        <w:t> </w:t>
      </w:r>
      <w:r>
        <w:rPr>
          <w:color w:val="010202"/>
        </w:rPr>
        <w:t>dụng</w:t>
      </w:r>
      <w:r>
        <w:rPr>
          <w:color w:val="010202"/>
          <w:spacing w:val="-10"/>
        </w:rPr>
        <w:t> </w:t>
      </w:r>
      <w:r>
        <w:rPr>
          <w:color w:val="010202"/>
        </w:rPr>
        <w:t>hay</w:t>
      </w:r>
      <w:r>
        <w:rPr>
          <w:color w:val="010202"/>
          <w:spacing w:val="-10"/>
        </w:rPr>
        <w:t> </w:t>
      </w:r>
      <w:r>
        <w:rPr>
          <w:color w:val="010202"/>
        </w:rPr>
        <w:t>hãm</w:t>
      </w:r>
      <w:r>
        <w:rPr>
          <w:color w:val="010202"/>
          <w:spacing w:val="-10"/>
        </w:rPr>
        <w:t> </w:t>
      </w:r>
      <w:r>
        <w:rPr>
          <w:color w:val="010202"/>
        </w:rPr>
        <w:t>hại</w:t>
      </w:r>
      <w:r>
        <w:rPr>
          <w:color w:val="010202"/>
          <w:spacing w:val="-10"/>
        </w:rPr>
        <w:t> </w:t>
      </w:r>
      <w:r>
        <w:rPr>
          <w:color w:val="010202"/>
        </w:rPr>
        <w:t>người</w:t>
      </w:r>
      <w:r>
        <w:rPr>
          <w:color w:val="010202"/>
          <w:spacing w:val="-10"/>
        </w:rPr>
        <w:t> </w:t>
      </w:r>
      <w:r>
        <w:rPr>
          <w:color w:val="010202"/>
          <w:spacing w:val="-2"/>
        </w:rPr>
        <w:t>khác.</w:t>
      </w:r>
    </w:p>
    <w:p>
      <w:pPr>
        <w:pStyle w:val="BodyText"/>
        <w:spacing w:line="300" w:lineRule="auto" w:before="172"/>
        <w:ind w:left="397" w:right="54" w:firstLine="453"/>
        <w:jc w:val="both"/>
      </w:pPr>
      <w:r>
        <w:rPr>
          <w:color w:val="010202"/>
        </w:rPr>
        <w:t>Khi ta cẩn trọng với tâm, ta không lo lắng và </w:t>
      </w:r>
      <w:r>
        <w:rPr>
          <w:color w:val="010202"/>
        </w:rPr>
        <w:t>bận bịu,</w:t>
      </w:r>
      <w:r>
        <w:rPr>
          <w:color w:val="010202"/>
          <w:spacing w:val="-12"/>
        </w:rPr>
        <w:t> </w:t>
      </w:r>
      <w:r>
        <w:rPr>
          <w:color w:val="010202"/>
        </w:rPr>
        <w:t>ta</w:t>
      </w:r>
      <w:r>
        <w:rPr>
          <w:color w:val="010202"/>
          <w:spacing w:val="-12"/>
        </w:rPr>
        <w:t> </w:t>
      </w:r>
      <w:r>
        <w:rPr>
          <w:color w:val="010202"/>
        </w:rPr>
        <w:t>không</w:t>
      </w:r>
      <w:r>
        <w:rPr>
          <w:color w:val="010202"/>
          <w:spacing w:val="-12"/>
        </w:rPr>
        <w:t> </w:t>
      </w:r>
      <w:r>
        <w:rPr>
          <w:color w:val="010202"/>
        </w:rPr>
        <w:t>nghĩ</w:t>
      </w:r>
      <w:r>
        <w:rPr>
          <w:color w:val="010202"/>
          <w:spacing w:val="-12"/>
        </w:rPr>
        <w:t> </w:t>
      </w:r>
      <w:r>
        <w:rPr>
          <w:color w:val="010202"/>
        </w:rPr>
        <w:t>tới</w:t>
      </w:r>
      <w:r>
        <w:rPr>
          <w:color w:val="010202"/>
          <w:spacing w:val="-12"/>
        </w:rPr>
        <w:t> </w:t>
      </w:r>
      <w:r>
        <w:rPr>
          <w:color w:val="010202"/>
        </w:rPr>
        <w:t>những</w:t>
      </w:r>
      <w:r>
        <w:rPr>
          <w:color w:val="010202"/>
          <w:spacing w:val="-12"/>
        </w:rPr>
        <w:t> </w:t>
      </w:r>
      <w:r>
        <w:rPr>
          <w:color w:val="010202"/>
        </w:rPr>
        <w:t>thứ</w:t>
      </w:r>
      <w:r>
        <w:rPr>
          <w:color w:val="010202"/>
          <w:spacing w:val="-12"/>
        </w:rPr>
        <w:t> </w:t>
      </w:r>
      <w:r>
        <w:rPr>
          <w:color w:val="010202"/>
        </w:rPr>
        <w:t>làm</w:t>
      </w:r>
      <w:r>
        <w:rPr>
          <w:color w:val="010202"/>
          <w:spacing w:val="-12"/>
        </w:rPr>
        <w:t> </w:t>
      </w:r>
      <w:r>
        <w:rPr>
          <w:color w:val="010202"/>
        </w:rPr>
        <w:t>ta</w:t>
      </w:r>
      <w:r>
        <w:rPr>
          <w:color w:val="010202"/>
          <w:spacing w:val="-12"/>
        </w:rPr>
        <w:t> </w:t>
      </w:r>
      <w:r>
        <w:rPr>
          <w:color w:val="010202"/>
        </w:rPr>
        <w:t>đau</w:t>
      </w:r>
      <w:r>
        <w:rPr>
          <w:color w:val="010202"/>
          <w:spacing w:val="-12"/>
        </w:rPr>
        <w:t> </w:t>
      </w:r>
      <w:r>
        <w:rPr>
          <w:color w:val="010202"/>
        </w:rPr>
        <w:t>khổ.</w:t>
      </w:r>
      <w:r>
        <w:rPr>
          <w:color w:val="010202"/>
          <w:spacing w:val="-12"/>
        </w:rPr>
        <w:t> </w:t>
      </w:r>
      <w:r>
        <w:rPr>
          <w:color w:val="010202"/>
        </w:rPr>
        <w:t>Một</w:t>
      </w:r>
      <w:r>
        <w:rPr>
          <w:color w:val="010202"/>
          <w:spacing w:val="-12"/>
        </w:rPr>
        <w:t> </w:t>
      </w:r>
      <w:r>
        <w:rPr>
          <w:color w:val="010202"/>
        </w:rPr>
        <w:t>số người có vẻ ngoài hạnh phúc, nhưng thực chất luôn lo lắng. Nếu họ biết rằng ở những lúc như vậy có tâm bất thiện,</w:t>
      </w:r>
      <w:r>
        <w:rPr>
          <w:color w:val="010202"/>
          <w:spacing w:val="-4"/>
        </w:rPr>
        <w:t> </w:t>
      </w:r>
      <w:r>
        <w:rPr>
          <w:color w:val="010202"/>
        </w:rPr>
        <w:t>họ</w:t>
      </w:r>
      <w:r>
        <w:rPr>
          <w:color w:val="010202"/>
          <w:spacing w:val="-3"/>
        </w:rPr>
        <w:t> </w:t>
      </w:r>
      <w:r>
        <w:rPr>
          <w:color w:val="010202"/>
        </w:rPr>
        <w:t>sẽ</w:t>
      </w:r>
      <w:r>
        <w:rPr>
          <w:color w:val="010202"/>
          <w:spacing w:val="-3"/>
        </w:rPr>
        <w:t> </w:t>
      </w:r>
      <w:r>
        <w:rPr>
          <w:color w:val="010202"/>
        </w:rPr>
        <w:t>không</w:t>
      </w:r>
      <w:r>
        <w:rPr>
          <w:color w:val="010202"/>
          <w:spacing w:val="-3"/>
        </w:rPr>
        <w:t> </w:t>
      </w:r>
      <w:r>
        <w:rPr>
          <w:color w:val="010202"/>
        </w:rPr>
        <w:t>buông</w:t>
      </w:r>
      <w:r>
        <w:rPr>
          <w:color w:val="010202"/>
          <w:spacing w:val="-3"/>
        </w:rPr>
        <w:t> </w:t>
      </w:r>
      <w:r>
        <w:rPr>
          <w:color w:val="010202"/>
        </w:rPr>
        <w:t>theo</w:t>
      </w:r>
      <w:r>
        <w:rPr>
          <w:color w:val="010202"/>
          <w:spacing w:val="-3"/>
        </w:rPr>
        <w:t> </w:t>
      </w:r>
      <w:r>
        <w:rPr>
          <w:color w:val="010202"/>
        </w:rPr>
        <w:t>lo</w:t>
      </w:r>
      <w:r>
        <w:rPr>
          <w:color w:val="010202"/>
          <w:spacing w:val="-3"/>
        </w:rPr>
        <w:t> </w:t>
      </w:r>
      <w:r>
        <w:rPr>
          <w:color w:val="010202"/>
        </w:rPr>
        <w:t>lắng</w:t>
      </w:r>
      <w:r>
        <w:rPr>
          <w:color w:val="010202"/>
          <w:spacing w:val="-3"/>
        </w:rPr>
        <w:t> </w:t>
      </w:r>
      <w:r>
        <w:rPr>
          <w:color w:val="010202"/>
        </w:rPr>
        <w:t>và</w:t>
      </w:r>
      <w:r>
        <w:rPr>
          <w:color w:val="010202"/>
          <w:spacing w:val="-3"/>
        </w:rPr>
        <w:t> </w:t>
      </w:r>
      <w:r>
        <w:rPr>
          <w:color w:val="010202"/>
        </w:rPr>
        <w:t>làm</w:t>
      </w:r>
      <w:r>
        <w:rPr>
          <w:color w:val="010202"/>
          <w:spacing w:val="-4"/>
        </w:rPr>
        <w:t> </w:t>
      </w:r>
      <w:r>
        <w:rPr>
          <w:color w:val="010202"/>
        </w:rPr>
        <w:t>cho</w:t>
      </w:r>
      <w:r>
        <w:rPr>
          <w:color w:val="010202"/>
          <w:spacing w:val="-3"/>
        </w:rPr>
        <w:t> </w:t>
      </w:r>
      <w:r>
        <w:rPr>
          <w:color w:val="010202"/>
        </w:rPr>
        <w:t>mình đau khổ. Họ sẽ không nghĩ tới những chuyện sẽ làm mình tức giận với những người khác, khiến mình ghen tỵ</w:t>
      </w:r>
      <w:r>
        <w:rPr>
          <w:color w:val="010202"/>
          <w:spacing w:val="-3"/>
        </w:rPr>
        <w:t> </w:t>
      </w:r>
      <w:r>
        <w:rPr>
          <w:color w:val="010202"/>
        </w:rPr>
        <w:t>hay</w:t>
      </w:r>
      <w:r>
        <w:rPr>
          <w:color w:val="010202"/>
          <w:spacing w:val="-3"/>
        </w:rPr>
        <w:t> </w:t>
      </w:r>
      <w:r>
        <w:rPr>
          <w:color w:val="010202"/>
        </w:rPr>
        <w:t>ngã</w:t>
      </w:r>
      <w:r>
        <w:rPr>
          <w:color w:val="010202"/>
          <w:spacing w:val="-3"/>
        </w:rPr>
        <w:t> </w:t>
      </w:r>
      <w:r>
        <w:rPr>
          <w:color w:val="010202"/>
        </w:rPr>
        <w:t>mạn.</w:t>
      </w:r>
      <w:r>
        <w:rPr>
          <w:color w:val="010202"/>
          <w:spacing w:val="-3"/>
        </w:rPr>
        <w:t> </w:t>
      </w:r>
      <w:r>
        <w:rPr>
          <w:color w:val="010202"/>
        </w:rPr>
        <w:t>Nếu</w:t>
      </w:r>
      <w:r>
        <w:rPr>
          <w:color w:val="010202"/>
          <w:spacing w:val="-3"/>
        </w:rPr>
        <w:t> </w:t>
      </w:r>
      <w:r>
        <w:rPr>
          <w:color w:val="010202"/>
        </w:rPr>
        <w:t>họ</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coi</w:t>
      </w:r>
      <w:r>
        <w:rPr>
          <w:color w:val="010202"/>
          <w:spacing w:val="-3"/>
        </w:rPr>
        <w:t> </w:t>
      </w:r>
      <w:r>
        <w:rPr>
          <w:color w:val="010202"/>
        </w:rPr>
        <w:t>mình</w:t>
      </w:r>
      <w:r>
        <w:rPr>
          <w:color w:val="010202"/>
          <w:spacing w:val="-3"/>
        </w:rPr>
        <w:t> </w:t>
      </w:r>
      <w:r>
        <w:rPr>
          <w:color w:val="010202"/>
        </w:rPr>
        <w:t>như</w:t>
      </w:r>
      <w:r>
        <w:rPr>
          <w:color w:val="010202"/>
          <w:spacing w:val="-3"/>
        </w:rPr>
        <w:t> </w:t>
      </w:r>
      <w:r>
        <w:rPr>
          <w:color w:val="010202"/>
        </w:rPr>
        <w:t>miếng</w:t>
      </w:r>
      <w:r>
        <w:rPr>
          <w:color w:val="010202"/>
          <w:spacing w:val="-3"/>
        </w:rPr>
        <w:t> </w:t>
      </w:r>
      <w:r>
        <w:rPr>
          <w:color w:val="010202"/>
        </w:rPr>
        <w:t>vải lau</w:t>
      </w:r>
      <w:r>
        <w:rPr>
          <w:color w:val="010202"/>
          <w:spacing w:val="9"/>
        </w:rPr>
        <w:t> </w:t>
      </w:r>
      <w:r>
        <w:rPr>
          <w:color w:val="010202"/>
        </w:rPr>
        <w:t>chùi</w:t>
      </w:r>
      <w:r>
        <w:rPr>
          <w:color w:val="010202"/>
          <w:vertAlign w:val="superscript"/>
        </w:rPr>
        <w:t>1</w:t>
      </w:r>
      <w:r>
        <w:rPr>
          <w:color w:val="010202"/>
          <w:vertAlign w:val="baseline"/>
        </w:rPr>
        <w:t>,</w:t>
      </w:r>
      <w:r>
        <w:rPr>
          <w:color w:val="010202"/>
          <w:spacing w:val="10"/>
          <w:vertAlign w:val="baseline"/>
        </w:rPr>
        <w:t> </w:t>
      </w:r>
      <w:r>
        <w:rPr>
          <w:color w:val="010202"/>
          <w:vertAlign w:val="baseline"/>
        </w:rPr>
        <w:t>họ</w:t>
      </w:r>
      <w:r>
        <w:rPr>
          <w:color w:val="010202"/>
          <w:spacing w:val="9"/>
          <w:vertAlign w:val="baseline"/>
        </w:rPr>
        <w:t> </w:t>
      </w:r>
      <w:r>
        <w:rPr>
          <w:color w:val="010202"/>
          <w:vertAlign w:val="baseline"/>
        </w:rPr>
        <w:t>sẽ</w:t>
      </w:r>
      <w:r>
        <w:rPr>
          <w:color w:val="010202"/>
          <w:spacing w:val="10"/>
          <w:vertAlign w:val="baseline"/>
        </w:rPr>
        <w:t> </w:t>
      </w:r>
      <w:r>
        <w:rPr>
          <w:color w:val="010202"/>
          <w:vertAlign w:val="baseline"/>
        </w:rPr>
        <w:t>có</w:t>
      </w:r>
      <w:r>
        <w:rPr>
          <w:color w:val="010202"/>
          <w:spacing w:val="9"/>
          <w:vertAlign w:val="baseline"/>
        </w:rPr>
        <w:t> </w:t>
      </w:r>
      <w:r>
        <w:rPr>
          <w:color w:val="010202"/>
          <w:vertAlign w:val="baseline"/>
        </w:rPr>
        <w:t>thể</w:t>
      </w:r>
      <w:r>
        <w:rPr>
          <w:color w:val="010202"/>
          <w:spacing w:val="10"/>
          <w:vertAlign w:val="baseline"/>
        </w:rPr>
        <w:t> </w:t>
      </w:r>
      <w:r>
        <w:rPr>
          <w:color w:val="010202"/>
          <w:vertAlign w:val="baseline"/>
        </w:rPr>
        <w:t>phòng</w:t>
      </w:r>
      <w:r>
        <w:rPr>
          <w:color w:val="010202"/>
          <w:spacing w:val="9"/>
          <w:vertAlign w:val="baseline"/>
        </w:rPr>
        <w:t> </w:t>
      </w:r>
      <w:r>
        <w:rPr>
          <w:color w:val="010202"/>
          <w:vertAlign w:val="baseline"/>
        </w:rPr>
        <w:t>hộ</w:t>
      </w:r>
      <w:r>
        <w:rPr>
          <w:color w:val="010202"/>
          <w:spacing w:val="10"/>
          <w:vertAlign w:val="baseline"/>
        </w:rPr>
        <w:t> </w:t>
      </w:r>
      <w:r>
        <w:rPr>
          <w:color w:val="010202"/>
          <w:vertAlign w:val="baseline"/>
        </w:rPr>
        <w:t>các</w:t>
      </w:r>
      <w:r>
        <w:rPr>
          <w:color w:val="010202"/>
          <w:spacing w:val="9"/>
          <w:vertAlign w:val="baseline"/>
        </w:rPr>
        <w:t> </w:t>
      </w:r>
      <w:r>
        <w:rPr>
          <w:color w:val="010202"/>
          <w:vertAlign w:val="baseline"/>
        </w:rPr>
        <w:t>căn</w:t>
      </w:r>
      <w:r>
        <w:rPr>
          <w:color w:val="010202"/>
          <w:spacing w:val="10"/>
          <w:vertAlign w:val="baseline"/>
        </w:rPr>
        <w:t> </w:t>
      </w:r>
      <w:r>
        <w:rPr>
          <w:color w:val="010202"/>
          <w:vertAlign w:val="baseline"/>
        </w:rPr>
        <w:t>mắt,</w:t>
      </w:r>
      <w:r>
        <w:rPr>
          <w:color w:val="010202"/>
          <w:spacing w:val="9"/>
          <w:vertAlign w:val="baseline"/>
        </w:rPr>
        <w:t> </w:t>
      </w:r>
      <w:r>
        <w:rPr>
          <w:color w:val="010202"/>
          <w:vertAlign w:val="baseline"/>
        </w:rPr>
        <w:t>tai,</w:t>
      </w:r>
      <w:r>
        <w:rPr>
          <w:color w:val="010202"/>
          <w:spacing w:val="10"/>
          <w:vertAlign w:val="baseline"/>
        </w:rPr>
        <w:t> </w:t>
      </w:r>
      <w:r>
        <w:rPr>
          <w:color w:val="010202"/>
          <w:spacing w:val="-4"/>
          <w:vertAlign w:val="baseline"/>
        </w:rPr>
        <w:t>mũi,</w:t>
      </w:r>
    </w:p>
    <w:p>
      <w:pPr>
        <w:pStyle w:val="BodyText"/>
        <w:spacing w:before="1"/>
        <w:rPr>
          <w:sz w:val="17"/>
        </w:rPr>
      </w:pPr>
      <w:r>
        <w:rPr>
          <w:sz w:val="17"/>
        </w:rPr>
        <mc:AlternateContent>
          <mc:Choice Requires="wps">
            <w:drawing>
              <wp:anchor distT="0" distB="0" distL="0" distR="0" allowOverlap="1" layoutInCell="1" locked="0" behindDoc="1" simplePos="0" relativeHeight="487635968">
                <wp:simplePos x="0" y="0"/>
                <wp:positionH relativeFrom="page">
                  <wp:posOffset>791999</wp:posOffset>
                </wp:positionH>
                <wp:positionV relativeFrom="paragraph">
                  <wp:posOffset>140074</wp:posOffset>
                </wp:positionV>
                <wp:extent cx="72009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1.029463pt;width:56.7pt;height:.1pt;mso-position-horizontal-relative:page;mso-position-vertical-relative:paragraph;z-index:-15680512;mso-wrap-distance-left:0;mso-wrap-distance-right:0" id="docshape135" coordorigin="1247,221" coordsize="1134,0" path="m1247,221l2381,221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 Chúng ta đọc trong Tăng Chi Bộ Kinh Chương Chín Pháp, </w:t>
      </w:r>
      <w:r>
        <w:rPr>
          <w:color w:val="010202"/>
          <w:sz w:val="20"/>
        </w:rPr>
        <w:t>Phẩm II</w:t>
      </w:r>
      <w:r>
        <w:rPr>
          <w:color w:val="010202"/>
          <w:spacing w:val="-4"/>
          <w:sz w:val="20"/>
        </w:rPr>
        <w:t> </w:t>
      </w:r>
      <w:r>
        <w:rPr>
          <w:color w:val="010202"/>
          <w:sz w:val="20"/>
        </w:rPr>
        <w:t>Tiếng Rống Con Sư</w:t>
      </w:r>
      <w:r>
        <w:rPr>
          <w:color w:val="010202"/>
          <w:spacing w:val="-4"/>
          <w:sz w:val="20"/>
        </w:rPr>
        <w:t> </w:t>
      </w:r>
      <w:r>
        <w:rPr>
          <w:color w:val="010202"/>
          <w:sz w:val="20"/>
        </w:rPr>
        <w:t>Tử, I, Sau Khi</w:t>
      </w:r>
      <w:r>
        <w:rPr>
          <w:color w:val="010202"/>
          <w:spacing w:val="-11"/>
          <w:sz w:val="20"/>
        </w:rPr>
        <w:t> </w:t>
      </w:r>
      <w:r>
        <w:rPr>
          <w:color w:val="010202"/>
          <w:sz w:val="20"/>
        </w:rPr>
        <w:t>An Cư, rằng một vị tỳ kheo vu oan Ngài Sāriputta, nhưng Ngài không sân hận. Ngài so mình </w:t>
      </w:r>
      <w:r>
        <w:rPr>
          <w:color w:val="010202"/>
          <w:sz w:val="20"/>
        </w:rPr>
        <w:t>với một</w:t>
      </w:r>
      <w:r>
        <w:rPr>
          <w:color w:val="010202"/>
          <w:spacing w:val="-2"/>
          <w:sz w:val="20"/>
        </w:rPr>
        <w:t> </w:t>
      </w:r>
      <w:r>
        <w:rPr>
          <w:color w:val="010202"/>
          <w:sz w:val="20"/>
        </w:rPr>
        <w:t>tấm</w:t>
      </w:r>
      <w:r>
        <w:rPr>
          <w:color w:val="010202"/>
          <w:spacing w:val="-2"/>
          <w:sz w:val="20"/>
        </w:rPr>
        <w:t> </w:t>
      </w:r>
      <w:r>
        <w:rPr>
          <w:color w:val="010202"/>
          <w:sz w:val="20"/>
        </w:rPr>
        <w:t>vải</w:t>
      </w:r>
      <w:r>
        <w:rPr>
          <w:color w:val="010202"/>
          <w:spacing w:val="-2"/>
          <w:sz w:val="20"/>
        </w:rPr>
        <w:t> </w:t>
      </w:r>
      <w:r>
        <w:rPr>
          <w:color w:val="010202"/>
          <w:sz w:val="20"/>
        </w:rPr>
        <w:t>lau</w:t>
      </w:r>
      <w:r>
        <w:rPr>
          <w:color w:val="010202"/>
          <w:spacing w:val="-2"/>
          <w:sz w:val="20"/>
        </w:rPr>
        <w:t> </w:t>
      </w:r>
      <w:r>
        <w:rPr>
          <w:color w:val="010202"/>
          <w:sz w:val="20"/>
        </w:rPr>
        <w:t>chùi</w:t>
      </w:r>
      <w:r>
        <w:rPr>
          <w:color w:val="010202"/>
          <w:spacing w:val="-2"/>
          <w:sz w:val="20"/>
        </w:rPr>
        <w:t> </w:t>
      </w:r>
      <w:r>
        <w:rPr>
          <w:color w:val="010202"/>
          <w:sz w:val="20"/>
        </w:rPr>
        <w:t>có</w:t>
      </w:r>
      <w:r>
        <w:rPr>
          <w:color w:val="010202"/>
          <w:spacing w:val="-2"/>
          <w:sz w:val="20"/>
        </w:rPr>
        <w:t> </w:t>
      </w:r>
      <w:r>
        <w:rPr>
          <w:color w:val="010202"/>
          <w:sz w:val="20"/>
        </w:rPr>
        <w:t>thể</w:t>
      </w:r>
      <w:r>
        <w:rPr>
          <w:color w:val="010202"/>
          <w:spacing w:val="-2"/>
          <w:sz w:val="20"/>
        </w:rPr>
        <w:t> </w:t>
      </w:r>
      <w:r>
        <w:rPr>
          <w:color w:val="010202"/>
          <w:sz w:val="20"/>
        </w:rPr>
        <w:t>chùi</w:t>
      </w:r>
      <w:r>
        <w:rPr>
          <w:color w:val="010202"/>
          <w:spacing w:val="-2"/>
          <w:sz w:val="20"/>
        </w:rPr>
        <w:t> </w:t>
      </w:r>
      <w:r>
        <w:rPr>
          <w:color w:val="010202"/>
          <w:sz w:val="20"/>
        </w:rPr>
        <w:t>bất</w:t>
      </w:r>
      <w:r>
        <w:rPr>
          <w:color w:val="010202"/>
          <w:spacing w:val="-2"/>
          <w:sz w:val="20"/>
        </w:rPr>
        <w:t> </w:t>
      </w:r>
      <w:r>
        <w:rPr>
          <w:color w:val="010202"/>
          <w:sz w:val="20"/>
        </w:rPr>
        <w:t>cứ</w:t>
      </w:r>
      <w:r>
        <w:rPr>
          <w:color w:val="010202"/>
          <w:spacing w:val="-2"/>
          <w:sz w:val="20"/>
        </w:rPr>
        <w:t> </w:t>
      </w:r>
      <w:r>
        <w:rPr>
          <w:color w:val="010202"/>
          <w:sz w:val="20"/>
        </w:rPr>
        <w:t>thứ</w:t>
      </w:r>
      <w:r>
        <w:rPr>
          <w:color w:val="010202"/>
          <w:spacing w:val="-2"/>
          <w:sz w:val="20"/>
        </w:rPr>
        <w:t> </w:t>
      </w:r>
      <w:r>
        <w:rPr>
          <w:color w:val="010202"/>
          <w:sz w:val="20"/>
        </w:rPr>
        <w:t>gì,</w:t>
      </w:r>
      <w:r>
        <w:rPr>
          <w:color w:val="010202"/>
          <w:spacing w:val="-2"/>
          <w:sz w:val="20"/>
        </w:rPr>
        <w:t> </w:t>
      </w:r>
      <w:r>
        <w:rPr>
          <w:color w:val="010202"/>
          <w:sz w:val="20"/>
        </w:rPr>
        <w:t>sạch</w:t>
      </w:r>
      <w:r>
        <w:rPr>
          <w:color w:val="010202"/>
          <w:spacing w:val="-2"/>
          <w:sz w:val="20"/>
        </w:rPr>
        <w:t> </w:t>
      </w:r>
      <w:r>
        <w:rPr>
          <w:color w:val="010202"/>
          <w:sz w:val="20"/>
        </w:rPr>
        <w:t>sẽ</w:t>
      </w:r>
      <w:r>
        <w:rPr>
          <w:color w:val="010202"/>
          <w:spacing w:val="-2"/>
          <w:sz w:val="20"/>
        </w:rPr>
        <w:t> </w:t>
      </w:r>
      <w:r>
        <w:rPr>
          <w:color w:val="010202"/>
          <w:sz w:val="20"/>
        </w:rPr>
        <w:t>hay</w:t>
      </w:r>
      <w:r>
        <w:rPr>
          <w:color w:val="010202"/>
          <w:spacing w:val="-2"/>
          <w:sz w:val="20"/>
        </w:rPr>
        <w:t> </w:t>
      </w:r>
      <w:r>
        <w:rPr>
          <w:color w:val="010202"/>
          <w:sz w:val="20"/>
        </w:rPr>
        <w:t>nhơ</w:t>
      </w:r>
      <w:r>
        <w:rPr>
          <w:color w:val="010202"/>
          <w:spacing w:val="-2"/>
          <w:sz w:val="20"/>
        </w:rPr>
        <w:t> </w:t>
      </w:r>
      <w:r>
        <w:rPr>
          <w:color w:val="010202"/>
          <w:sz w:val="20"/>
        </w:rPr>
        <w:t>nhúa, nhưng không bị ghê tởm. Ngài nói với Đức Phật: “Cũng vậy, </w:t>
      </w:r>
      <w:r>
        <w:rPr>
          <w:color w:val="010202"/>
          <w:sz w:val="20"/>
        </w:rPr>
        <w:t>bạch Thế Tôn, con an trú với tâm như miếng vải lau chùi, rộng rãi, </w:t>
      </w:r>
      <w:r>
        <w:rPr>
          <w:color w:val="010202"/>
          <w:sz w:val="20"/>
        </w:rPr>
        <w:t>rộng lớn, vô lượng, không hận, không sân…”</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0" w:lineRule="auto" w:before="1"/>
        <w:ind w:left="57" w:right="395"/>
        <w:jc w:val="both"/>
      </w:pPr>
      <w:r>
        <w:rPr>
          <w:color w:val="010202"/>
        </w:rPr>
        <w:t>lưỡi,</w:t>
      </w:r>
      <w:r>
        <w:rPr>
          <w:color w:val="010202"/>
          <w:spacing w:val="-14"/>
        </w:rPr>
        <w:t> </w:t>
      </w:r>
      <w:r>
        <w:rPr>
          <w:color w:val="010202"/>
        </w:rPr>
        <w:t>và</w:t>
      </w:r>
      <w:r>
        <w:rPr>
          <w:color w:val="010202"/>
          <w:spacing w:val="-14"/>
        </w:rPr>
        <w:t> </w:t>
      </w:r>
      <w:r>
        <w:rPr>
          <w:color w:val="010202"/>
        </w:rPr>
        <w:t>thân,</w:t>
      </w:r>
      <w:r>
        <w:rPr>
          <w:color w:val="010202"/>
          <w:spacing w:val="-14"/>
        </w:rPr>
        <w:t> </w:t>
      </w:r>
      <w:r>
        <w:rPr>
          <w:color w:val="010202"/>
        </w:rPr>
        <w:t>và</w:t>
      </w:r>
      <w:r>
        <w:rPr>
          <w:color w:val="010202"/>
          <w:spacing w:val="-14"/>
        </w:rPr>
        <w:t> </w:t>
      </w:r>
      <w:r>
        <w:rPr>
          <w:color w:val="010202"/>
        </w:rPr>
        <w:t>họ</w:t>
      </w:r>
      <w:r>
        <w:rPr>
          <w:color w:val="010202"/>
          <w:spacing w:val="-14"/>
        </w:rPr>
        <w:t> </w:t>
      </w:r>
      <w:r>
        <w:rPr>
          <w:color w:val="010202"/>
        </w:rPr>
        <w:t>sẽ</w:t>
      </w:r>
      <w:r>
        <w:rPr>
          <w:color w:val="010202"/>
          <w:spacing w:val="-14"/>
        </w:rPr>
        <w:t> </w:t>
      </w:r>
      <w:r>
        <w:rPr>
          <w:color w:val="010202"/>
        </w:rPr>
        <w:t>có</w:t>
      </w:r>
      <w:r>
        <w:rPr>
          <w:color w:val="010202"/>
          <w:spacing w:val="-14"/>
        </w:rPr>
        <w:t> </w:t>
      </w:r>
      <w:r>
        <w:rPr>
          <w:color w:val="010202"/>
        </w:rPr>
        <w:t>thể</w:t>
      </w:r>
      <w:r>
        <w:rPr>
          <w:color w:val="010202"/>
          <w:spacing w:val="-14"/>
        </w:rPr>
        <w:t> </w:t>
      </w:r>
      <w:r>
        <w:rPr>
          <w:color w:val="010202"/>
        </w:rPr>
        <w:t>từ</w:t>
      </w:r>
      <w:r>
        <w:rPr>
          <w:color w:val="010202"/>
          <w:spacing w:val="-14"/>
        </w:rPr>
        <w:t> </w:t>
      </w:r>
      <w:r>
        <w:rPr>
          <w:color w:val="010202"/>
        </w:rPr>
        <w:t>bỏ</w:t>
      </w:r>
      <w:r>
        <w:rPr>
          <w:color w:val="010202"/>
          <w:spacing w:val="-14"/>
        </w:rPr>
        <w:t> </w:t>
      </w:r>
      <w:r>
        <w:rPr>
          <w:color w:val="010202"/>
        </w:rPr>
        <w:t>phiền</w:t>
      </w:r>
      <w:r>
        <w:rPr>
          <w:color w:val="010202"/>
          <w:spacing w:val="-14"/>
        </w:rPr>
        <w:t> </w:t>
      </w:r>
      <w:r>
        <w:rPr>
          <w:color w:val="010202"/>
        </w:rPr>
        <w:t>não.</w:t>
      </w:r>
      <w:r>
        <w:rPr>
          <w:color w:val="010202"/>
          <w:spacing w:val="-14"/>
        </w:rPr>
        <w:t> </w:t>
      </w:r>
      <w:r>
        <w:rPr>
          <w:color w:val="010202"/>
        </w:rPr>
        <w:t>Đó</w:t>
      </w:r>
      <w:r>
        <w:rPr>
          <w:color w:val="010202"/>
          <w:spacing w:val="-14"/>
        </w:rPr>
        <w:t> </w:t>
      </w:r>
      <w:r>
        <w:rPr>
          <w:color w:val="010202"/>
        </w:rPr>
        <w:t>là</w:t>
      </w:r>
      <w:r>
        <w:rPr>
          <w:color w:val="010202"/>
          <w:spacing w:val="-14"/>
        </w:rPr>
        <w:t> </w:t>
      </w:r>
      <w:r>
        <w:rPr>
          <w:color w:val="010202"/>
        </w:rPr>
        <w:t>kiên định trong xả ly.</w:t>
      </w:r>
    </w:p>
    <w:p>
      <w:pPr>
        <w:pStyle w:val="BodyText"/>
        <w:spacing w:line="300" w:lineRule="auto" w:before="171"/>
        <w:ind w:left="57" w:right="394" w:firstLine="453"/>
        <w:jc w:val="both"/>
      </w:pPr>
      <w:r>
        <w:rPr>
          <w:color w:val="010202"/>
        </w:rPr>
        <w:t>Nếu ta cho đi vì lợi ích và hạnh phúc của người khác</w:t>
      </w:r>
      <w:r>
        <w:rPr>
          <w:color w:val="010202"/>
          <w:spacing w:val="-5"/>
        </w:rPr>
        <w:t> </w:t>
      </w:r>
      <w:r>
        <w:rPr>
          <w:color w:val="010202"/>
        </w:rPr>
        <w:t>nhưng</w:t>
      </w:r>
      <w:r>
        <w:rPr>
          <w:color w:val="010202"/>
          <w:spacing w:val="-5"/>
        </w:rPr>
        <w:t> </w:t>
      </w:r>
      <w:r>
        <w:rPr>
          <w:color w:val="010202"/>
        </w:rPr>
        <w:t>dễ</w:t>
      </w:r>
      <w:r>
        <w:rPr>
          <w:color w:val="010202"/>
          <w:spacing w:val="-5"/>
        </w:rPr>
        <w:t> </w:t>
      </w:r>
      <w:r>
        <w:rPr>
          <w:color w:val="010202"/>
        </w:rPr>
        <w:t>duôi</w:t>
      </w:r>
      <w:r>
        <w:rPr>
          <w:color w:val="010202"/>
          <w:spacing w:val="-5"/>
        </w:rPr>
        <w:t> </w:t>
      </w:r>
      <w:r>
        <w:rPr>
          <w:color w:val="010202"/>
        </w:rPr>
        <w:t>với</w:t>
      </w:r>
      <w:r>
        <w:rPr>
          <w:color w:val="010202"/>
          <w:spacing w:val="-5"/>
        </w:rPr>
        <w:t> </w:t>
      </w:r>
      <w:r>
        <w:rPr>
          <w:color w:val="010202"/>
        </w:rPr>
        <w:t>phiền</w:t>
      </w:r>
      <w:r>
        <w:rPr>
          <w:color w:val="010202"/>
          <w:spacing w:val="-5"/>
        </w:rPr>
        <w:t> </w:t>
      </w:r>
      <w:r>
        <w:rPr>
          <w:color w:val="010202"/>
        </w:rPr>
        <w:t>não</w:t>
      </w:r>
      <w:r>
        <w:rPr>
          <w:color w:val="010202"/>
          <w:spacing w:val="-5"/>
        </w:rPr>
        <w:t> </w:t>
      </w:r>
      <w:r>
        <w:rPr>
          <w:color w:val="010202"/>
        </w:rPr>
        <w:t>của</w:t>
      </w:r>
      <w:r>
        <w:rPr>
          <w:color w:val="010202"/>
          <w:spacing w:val="-5"/>
        </w:rPr>
        <w:t> </w:t>
      </w:r>
      <w:r>
        <w:rPr>
          <w:color w:val="010202"/>
        </w:rPr>
        <w:t>mình,</w:t>
      </w:r>
      <w:r>
        <w:rPr>
          <w:color w:val="010202"/>
          <w:spacing w:val="-5"/>
        </w:rPr>
        <w:t> </w:t>
      </w:r>
      <w:r>
        <w:rPr>
          <w:color w:val="010202"/>
        </w:rPr>
        <w:t>quyết</w:t>
      </w:r>
      <w:r>
        <w:rPr>
          <w:color w:val="010202"/>
          <w:spacing w:val="-5"/>
        </w:rPr>
        <w:t> </w:t>
      </w:r>
      <w:r>
        <w:rPr>
          <w:color w:val="010202"/>
        </w:rPr>
        <w:t>tâm tận diệt phiền não vẫn chưa đủ vững vàng. Nếu </w:t>
      </w:r>
      <w:r>
        <w:rPr>
          <w:color w:val="010202"/>
        </w:rPr>
        <w:t>không có bốn pháp nền móng là quyết định, chân thật, xả ly, an</w:t>
      </w:r>
      <w:r>
        <w:rPr>
          <w:color w:val="010202"/>
          <w:spacing w:val="-4"/>
        </w:rPr>
        <w:t> </w:t>
      </w:r>
      <w:r>
        <w:rPr>
          <w:color w:val="010202"/>
        </w:rPr>
        <w:t>tịnh</w:t>
      </w:r>
      <w:r>
        <w:rPr>
          <w:color w:val="010202"/>
          <w:spacing w:val="-4"/>
        </w:rPr>
        <w:t> </w:t>
      </w:r>
      <w:r>
        <w:rPr>
          <w:color w:val="010202"/>
        </w:rPr>
        <w:t>và</w:t>
      </w:r>
      <w:r>
        <w:rPr>
          <w:color w:val="010202"/>
          <w:spacing w:val="-4"/>
        </w:rPr>
        <w:t> </w:t>
      </w:r>
      <w:r>
        <w:rPr>
          <w:color w:val="010202"/>
        </w:rPr>
        <w:t>trí</w:t>
      </w:r>
      <w:r>
        <w:rPr>
          <w:color w:val="010202"/>
          <w:spacing w:val="-4"/>
        </w:rPr>
        <w:t> </w:t>
      </w:r>
      <w:r>
        <w:rPr>
          <w:color w:val="010202"/>
        </w:rPr>
        <w:t>tuệ,</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không</w:t>
      </w:r>
      <w:r>
        <w:rPr>
          <w:color w:val="010202"/>
          <w:spacing w:val="-4"/>
        </w:rPr>
        <w:t> </w:t>
      </w:r>
      <w:r>
        <w:rPr>
          <w:color w:val="010202"/>
        </w:rPr>
        <w:t>thể</w:t>
      </w:r>
      <w:r>
        <w:rPr>
          <w:color w:val="010202"/>
          <w:spacing w:val="-4"/>
        </w:rPr>
        <w:t> </w:t>
      </w:r>
      <w:r>
        <w:rPr>
          <w:color w:val="010202"/>
        </w:rPr>
        <w:t>đạt</w:t>
      </w:r>
      <w:r>
        <w:rPr>
          <w:color w:val="010202"/>
          <w:spacing w:val="-4"/>
        </w:rPr>
        <w:t> </w:t>
      </w:r>
      <w:r>
        <w:rPr>
          <w:color w:val="010202"/>
        </w:rPr>
        <w:t>tới</w:t>
      </w:r>
      <w:r>
        <w:rPr>
          <w:color w:val="010202"/>
          <w:spacing w:val="-4"/>
        </w:rPr>
        <w:t> </w:t>
      </w:r>
      <w:r>
        <w:rPr>
          <w:color w:val="010202"/>
        </w:rPr>
        <w:t>bờ</w:t>
      </w:r>
      <w:r>
        <w:rPr>
          <w:color w:val="010202"/>
          <w:spacing w:val="-4"/>
        </w:rPr>
        <w:t> </w:t>
      </w:r>
      <w:r>
        <w:rPr>
          <w:color w:val="010202"/>
        </w:rPr>
        <w:t>bên</w:t>
      </w:r>
      <w:r>
        <w:rPr>
          <w:color w:val="010202"/>
          <w:spacing w:val="-4"/>
        </w:rPr>
        <w:t> kia.</w:t>
      </w:r>
    </w:p>
    <w:p>
      <w:pPr>
        <w:pStyle w:val="BodyText"/>
        <w:spacing w:line="300" w:lineRule="auto" w:before="173"/>
        <w:ind w:left="56" w:right="395" w:firstLine="453"/>
        <w:jc w:val="both"/>
      </w:pPr>
      <w:r>
        <w:rPr>
          <w:color w:val="010202"/>
        </w:rPr>
        <w:t>Nếu một người thấy được lợi ích của kiên </w:t>
      </w:r>
      <w:r>
        <w:rPr>
          <w:color w:val="010202"/>
        </w:rPr>
        <w:t>định trong xả ly, </w:t>
      </w:r>
      <w:r>
        <w:rPr>
          <w:i/>
          <w:color w:val="010202"/>
        </w:rPr>
        <w:t>cāgadiṭṭhāna </w:t>
      </w:r>
      <w:r>
        <w:rPr>
          <w:color w:val="010202"/>
        </w:rPr>
        <w:t>- sự đoạn tận phiền não, anh ta cũng có kiên định trong an tịnh, </w:t>
      </w:r>
      <w:r>
        <w:rPr>
          <w:i/>
          <w:color w:val="010202"/>
        </w:rPr>
        <w:t>upasamadiṭṭhāna</w:t>
      </w:r>
      <w:r>
        <w:rPr>
          <w:color w:val="010202"/>
        </w:rPr>
        <w:t>; an tịnh là ly bất thiện pháp. Chúng ta chìm đắm và bị chi</w:t>
      </w:r>
      <w:r>
        <w:rPr>
          <w:color w:val="010202"/>
          <w:spacing w:val="-11"/>
        </w:rPr>
        <w:t> </w:t>
      </w:r>
      <w:r>
        <w:rPr>
          <w:color w:val="010202"/>
        </w:rPr>
        <w:t>phối</w:t>
      </w:r>
      <w:r>
        <w:rPr>
          <w:color w:val="010202"/>
          <w:spacing w:val="-11"/>
        </w:rPr>
        <w:t> </w:t>
      </w:r>
      <w:r>
        <w:rPr>
          <w:color w:val="010202"/>
        </w:rPr>
        <w:t>bởi</w:t>
      </w:r>
      <w:r>
        <w:rPr>
          <w:color w:val="010202"/>
          <w:spacing w:val="-11"/>
        </w:rPr>
        <w:t> </w:t>
      </w:r>
      <w:r>
        <w:rPr>
          <w:color w:val="010202"/>
        </w:rPr>
        <w:t>đối</w:t>
      </w:r>
      <w:r>
        <w:rPr>
          <w:color w:val="010202"/>
          <w:spacing w:val="-11"/>
        </w:rPr>
        <w:t> </w:t>
      </w:r>
      <w:r>
        <w:rPr>
          <w:color w:val="010202"/>
        </w:rPr>
        <w:t>tượng</w:t>
      </w:r>
      <w:r>
        <w:rPr>
          <w:color w:val="010202"/>
          <w:spacing w:val="-11"/>
        </w:rPr>
        <w:t> </w:t>
      </w:r>
      <w:r>
        <w:rPr>
          <w:color w:val="010202"/>
        </w:rPr>
        <w:t>thị</w:t>
      </w:r>
      <w:r>
        <w:rPr>
          <w:color w:val="010202"/>
          <w:spacing w:val="-11"/>
        </w:rPr>
        <w:t> </w:t>
      </w:r>
      <w:r>
        <w:rPr>
          <w:color w:val="010202"/>
        </w:rPr>
        <w:t>giác,</w:t>
      </w:r>
      <w:r>
        <w:rPr>
          <w:color w:val="010202"/>
          <w:spacing w:val="-11"/>
        </w:rPr>
        <w:t> </w:t>
      </w:r>
      <w:r>
        <w:rPr>
          <w:color w:val="010202"/>
        </w:rPr>
        <w:t>âm</w:t>
      </w:r>
      <w:r>
        <w:rPr>
          <w:color w:val="010202"/>
          <w:spacing w:val="-11"/>
        </w:rPr>
        <w:t> </w:t>
      </w:r>
      <w:r>
        <w:rPr>
          <w:color w:val="010202"/>
        </w:rPr>
        <w:t>thanh,</w:t>
      </w:r>
      <w:r>
        <w:rPr>
          <w:color w:val="010202"/>
          <w:spacing w:val="-11"/>
        </w:rPr>
        <w:t> </w:t>
      </w:r>
      <w:r>
        <w:rPr>
          <w:color w:val="010202"/>
        </w:rPr>
        <w:t>mùi,</w:t>
      </w:r>
      <w:r>
        <w:rPr>
          <w:color w:val="010202"/>
          <w:spacing w:val="-11"/>
        </w:rPr>
        <w:t> </w:t>
      </w:r>
      <w:r>
        <w:rPr>
          <w:color w:val="010202"/>
        </w:rPr>
        <w:t>vị</w:t>
      </w:r>
      <w:r>
        <w:rPr>
          <w:color w:val="010202"/>
          <w:spacing w:val="-11"/>
        </w:rPr>
        <w:t> </w:t>
      </w:r>
      <w:r>
        <w:rPr>
          <w:color w:val="010202"/>
        </w:rPr>
        <w:t>và</w:t>
      </w:r>
      <w:r>
        <w:rPr>
          <w:color w:val="010202"/>
          <w:spacing w:val="-11"/>
        </w:rPr>
        <w:t> </w:t>
      </w:r>
      <w:r>
        <w:rPr>
          <w:color w:val="010202"/>
        </w:rPr>
        <w:t>đối tượng xúc chạm. An tịnh thực sự là tự do khỏi sự mê đắm</w:t>
      </w:r>
      <w:r>
        <w:rPr>
          <w:color w:val="010202"/>
          <w:spacing w:val="-7"/>
        </w:rPr>
        <w:t> </w:t>
      </w:r>
      <w:r>
        <w:rPr>
          <w:color w:val="010202"/>
        </w:rPr>
        <w:t>với</w:t>
      </w:r>
      <w:r>
        <w:rPr>
          <w:color w:val="010202"/>
          <w:spacing w:val="-7"/>
        </w:rPr>
        <w:t> </w:t>
      </w:r>
      <w:r>
        <w:rPr>
          <w:color w:val="010202"/>
        </w:rPr>
        <w:t>các</w:t>
      </w:r>
      <w:r>
        <w:rPr>
          <w:color w:val="010202"/>
          <w:spacing w:val="-7"/>
        </w:rPr>
        <w:t> </w:t>
      </w:r>
      <w:r>
        <w:rPr>
          <w:color w:val="010202"/>
        </w:rPr>
        <w:t>đối</w:t>
      </w:r>
      <w:r>
        <w:rPr>
          <w:color w:val="010202"/>
          <w:spacing w:val="-7"/>
        </w:rPr>
        <w:t> </w:t>
      </w:r>
      <w:r>
        <w:rPr>
          <w:color w:val="010202"/>
        </w:rPr>
        <w:t>tượng</w:t>
      </w:r>
      <w:r>
        <w:rPr>
          <w:color w:val="010202"/>
          <w:spacing w:val="-7"/>
        </w:rPr>
        <w:t> </w:t>
      </w:r>
      <w:r>
        <w:rPr>
          <w:color w:val="010202"/>
        </w:rPr>
        <w:t>ngũ</w:t>
      </w:r>
      <w:r>
        <w:rPr>
          <w:color w:val="010202"/>
          <w:spacing w:val="-7"/>
        </w:rPr>
        <w:t> </w:t>
      </w:r>
      <w:r>
        <w:rPr>
          <w:color w:val="010202"/>
        </w:rPr>
        <w:t>dục.</w:t>
      </w:r>
      <w:r>
        <w:rPr>
          <w:color w:val="010202"/>
          <w:spacing w:val="-7"/>
        </w:rPr>
        <w:t> </w:t>
      </w:r>
      <w:r>
        <w:rPr>
          <w:color w:val="010202"/>
        </w:rPr>
        <w:t>Chúng</w:t>
      </w:r>
      <w:r>
        <w:rPr>
          <w:color w:val="010202"/>
          <w:spacing w:val="-7"/>
        </w:rPr>
        <w:t> </w:t>
      </w:r>
      <w:r>
        <w:rPr>
          <w:color w:val="010202"/>
        </w:rPr>
        <w:t>ta</w:t>
      </w:r>
      <w:r>
        <w:rPr>
          <w:color w:val="010202"/>
          <w:spacing w:val="-7"/>
        </w:rPr>
        <w:t> </w:t>
      </w:r>
      <w:r>
        <w:rPr>
          <w:color w:val="010202"/>
        </w:rPr>
        <w:t>cũng</w:t>
      </w:r>
      <w:r>
        <w:rPr>
          <w:color w:val="010202"/>
          <w:spacing w:val="-7"/>
        </w:rPr>
        <w:t> </w:t>
      </w:r>
      <w:r>
        <w:rPr>
          <w:color w:val="010202"/>
        </w:rPr>
        <w:t>cần</w:t>
      </w:r>
      <w:r>
        <w:rPr>
          <w:color w:val="010202"/>
          <w:spacing w:val="-7"/>
        </w:rPr>
        <w:t> </w:t>
      </w:r>
      <w:r>
        <w:rPr>
          <w:color w:val="010202"/>
        </w:rPr>
        <w:t>vun bồi ba la mật xuất gia, nekkhamma pāramī, để có thể đạt</w:t>
      </w:r>
      <w:r>
        <w:rPr>
          <w:color w:val="010202"/>
          <w:spacing w:val="-11"/>
        </w:rPr>
        <w:t> </w:t>
      </w:r>
      <w:r>
        <w:rPr>
          <w:color w:val="010202"/>
        </w:rPr>
        <w:t>tới</w:t>
      </w:r>
      <w:r>
        <w:rPr>
          <w:color w:val="010202"/>
          <w:spacing w:val="-11"/>
        </w:rPr>
        <w:t> </w:t>
      </w:r>
      <w:r>
        <w:rPr>
          <w:color w:val="010202"/>
        </w:rPr>
        <w:t>tự</w:t>
      </w:r>
      <w:r>
        <w:rPr>
          <w:color w:val="010202"/>
          <w:spacing w:val="-11"/>
        </w:rPr>
        <w:t> </w:t>
      </w:r>
      <w:r>
        <w:rPr>
          <w:color w:val="010202"/>
        </w:rPr>
        <w:t>do</w:t>
      </w:r>
      <w:r>
        <w:rPr>
          <w:color w:val="010202"/>
          <w:spacing w:val="-11"/>
        </w:rPr>
        <w:t> </w:t>
      </w:r>
      <w:r>
        <w:rPr>
          <w:color w:val="010202"/>
        </w:rPr>
        <w:t>ấy.</w:t>
      </w:r>
      <w:r>
        <w:rPr>
          <w:color w:val="010202"/>
          <w:spacing w:val="-11"/>
        </w:rPr>
        <w:t> </w:t>
      </w:r>
      <w:r>
        <w:rPr>
          <w:color w:val="010202"/>
        </w:rPr>
        <w:t>Kể</w:t>
      </w:r>
      <w:r>
        <w:rPr>
          <w:color w:val="010202"/>
          <w:spacing w:val="-10"/>
        </w:rPr>
        <w:t> </w:t>
      </w:r>
      <w:r>
        <w:rPr>
          <w:color w:val="010202"/>
        </w:rPr>
        <w:t>cả</w:t>
      </w:r>
      <w:r>
        <w:rPr>
          <w:color w:val="010202"/>
          <w:spacing w:val="-11"/>
        </w:rPr>
        <w:t> </w:t>
      </w:r>
      <w:r>
        <w:rPr>
          <w:color w:val="010202"/>
        </w:rPr>
        <w:t>một</w:t>
      </w:r>
      <w:r>
        <w:rPr>
          <w:color w:val="010202"/>
          <w:spacing w:val="-10"/>
        </w:rPr>
        <w:t> </w:t>
      </w:r>
      <w:r>
        <w:rPr>
          <w:color w:val="010202"/>
        </w:rPr>
        <w:t>cư</w:t>
      </w:r>
      <w:r>
        <w:rPr>
          <w:color w:val="010202"/>
          <w:spacing w:val="-11"/>
        </w:rPr>
        <w:t> </w:t>
      </w:r>
      <w:r>
        <w:rPr>
          <w:color w:val="010202"/>
        </w:rPr>
        <w:t>sĩ</w:t>
      </w:r>
      <w:r>
        <w:rPr>
          <w:color w:val="010202"/>
          <w:spacing w:val="-10"/>
        </w:rPr>
        <w:t> </w:t>
      </w:r>
      <w:r>
        <w:rPr>
          <w:color w:val="010202"/>
        </w:rPr>
        <w:t>Phật</w:t>
      </w:r>
      <w:r>
        <w:rPr>
          <w:color w:val="010202"/>
          <w:spacing w:val="-10"/>
        </w:rPr>
        <w:t> </w:t>
      </w:r>
      <w:r>
        <w:rPr>
          <w:color w:val="010202"/>
        </w:rPr>
        <w:t>tử</w:t>
      </w:r>
      <w:r>
        <w:rPr>
          <w:color w:val="010202"/>
          <w:spacing w:val="-11"/>
        </w:rPr>
        <w:t> </w:t>
      </w:r>
      <w:r>
        <w:rPr>
          <w:color w:val="010202"/>
        </w:rPr>
        <w:t>cũng</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dần từ bỏ sự dính mắc vào đối tượng ngũ dục và đời sống hôn nhân. Anh ta có thể là một cư sĩ độc thân vì thấy hiểm</w:t>
      </w:r>
      <w:r>
        <w:rPr>
          <w:color w:val="010202"/>
          <w:spacing w:val="-8"/>
        </w:rPr>
        <w:t> </w:t>
      </w:r>
      <w:r>
        <w:rPr>
          <w:color w:val="010202"/>
        </w:rPr>
        <w:t>họa</w:t>
      </w:r>
      <w:r>
        <w:rPr>
          <w:color w:val="010202"/>
          <w:spacing w:val="-8"/>
        </w:rPr>
        <w:t> </w:t>
      </w:r>
      <w:r>
        <w:rPr>
          <w:color w:val="010202"/>
        </w:rPr>
        <w:t>của</w:t>
      </w:r>
      <w:r>
        <w:rPr>
          <w:color w:val="010202"/>
          <w:spacing w:val="-8"/>
        </w:rPr>
        <w:t> </w:t>
      </w:r>
      <w:r>
        <w:rPr>
          <w:color w:val="010202"/>
        </w:rPr>
        <w:t>các</w:t>
      </w:r>
      <w:r>
        <w:rPr>
          <w:color w:val="010202"/>
          <w:spacing w:val="-8"/>
        </w:rPr>
        <w:t> </w:t>
      </w:r>
      <w:r>
        <w:rPr>
          <w:color w:val="010202"/>
        </w:rPr>
        <w:t>mối</w:t>
      </w:r>
      <w:r>
        <w:rPr>
          <w:color w:val="010202"/>
          <w:spacing w:val="-9"/>
        </w:rPr>
        <w:t> </w:t>
      </w:r>
      <w:r>
        <w:rPr>
          <w:color w:val="010202"/>
        </w:rPr>
        <w:t>ràng</w:t>
      </w:r>
      <w:r>
        <w:rPr>
          <w:color w:val="010202"/>
          <w:spacing w:val="-8"/>
        </w:rPr>
        <w:t> </w:t>
      </w:r>
      <w:r>
        <w:rPr>
          <w:color w:val="010202"/>
        </w:rPr>
        <w:t>buộc</w:t>
      </w:r>
      <w:r>
        <w:rPr>
          <w:color w:val="010202"/>
          <w:spacing w:val="-8"/>
        </w:rPr>
        <w:t> </w:t>
      </w:r>
      <w:r>
        <w:rPr>
          <w:color w:val="010202"/>
        </w:rPr>
        <w:t>mạnh</w:t>
      </w:r>
      <w:r>
        <w:rPr>
          <w:color w:val="010202"/>
          <w:spacing w:val="-8"/>
        </w:rPr>
        <w:t> </w:t>
      </w:r>
      <w:r>
        <w:rPr>
          <w:color w:val="010202"/>
        </w:rPr>
        <w:t>mẽ</w:t>
      </w:r>
      <w:r>
        <w:rPr>
          <w:color w:val="010202"/>
          <w:spacing w:val="-8"/>
        </w:rPr>
        <w:t> </w:t>
      </w:r>
      <w:r>
        <w:rPr>
          <w:color w:val="010202"/>
        </w:rPr>
        <w:t>của</w:t>
      </w:r>
      <w:r>
        <w:rPr>
          <w:color w:val="010202"/>
          <w:spacing w:val="-9"/>
        </w:rPr>
        <w:t> </w:t>
      </w:r>
      <w:r>
        <w:rPr>
          <w:color w:val="010202"/>
        </w:rPr>
        <w:t>đời</w:t>
      </w:r>
      <w:r>
        <w:rPr>
          <w:color w:val="010202"/>
          <w:spacing w:val="-8"/>
        </w:rPr>
        <w:t> </w:t>
      </w:r>
      <w:r>
        <w:rPr>
          <w:color w:val="010202"/>
        </w:rPr>
        <w:t>sống gia đình, giống như một gánh nặng. Như vậy, thấy lợi ích của xuất gia tạo duyên cho kiên định trong an tịnh.</w:t>
      </w:r>
    </w:p>
    <w:p>
      <w:pPr>
        <w:pStyle w:val="BodyText"/>
        <w:spacing w:line="300" w:lineRule="auto" w:before="179"/>
        <w:ind w:left="56" w:right="395" w:firstLine="453"/>
        <w:jc w:val="both"/>
      </w:pPr>
      <w:r>
        <w:rPr>
          <w:color w:val="010202"/>
        </w:rPr>
        <w:t>Khi một người an trú vững vàng trong pháp </w:t>
      </w:r>
      <w:r>
        <w:rPr>
          <w:color w:val="010202"/>
        </w:rPr>
        <w:t>nền móng</w:t>
      </w:r>
      <w:r>
        <w:rPr>
          <w:color w:val="010202"/>
          <w:spacing w:val="-11"/>
        </w:rPr>
        <w:t> </w:t>
      </w:r>
      <w:r>
        <w:rPr>
          <w:color w:val="010202"/>
        </w:rPr>
        <w:t>an</w:t>
      </w:r>
      <w:r>
        <w:rPr>
          <w:color w:val="010202"/>
          <w:spacing w:val="-11"/>
        </w:rPr>
        <w:t> </w:t>
      </w:r>
      <w:r>
        <w:rPr>
          <w:color w:val="010202"/>
        </w:rPr>
        <w:t>tịnh,</w:t>
      </w:r>
      <w:r>
        <w:rPr>
          <w:color w:val="010202"/>
          <w:spacing w:val="-11"/>
        </w:rPr>
        <w:t> </w:t>
      </w:r>
      <w:r>
        <w:rPr>
          <w:color w:val="010202"/>
        </w:rPr>
        <w:t>nó</w:t>
      </w:r>
      <w:r>
        <w:rPr>
          <w:color w:val="010202"/>
          <w:spacing w:val="-11"/>
        </w:rPr>
        <w:t> </w:t>
      </w:r>
      <w:r>
        <w:rPr>
          <w:color w:val="010202"/>
        </w:rPr>
        <w:t>được</w:t>
      </w:r>
      <w:r>
        <w:rPr>
          <w:color w:val="010202"/>
          <w:spacing w:val="-11"/>
        </w:rPr>
        <w:t> </w:t>
      </w:r>
      <w:r>
        <w:rPr>
          <w:color w:val="010202"/>
        </w:rPr>
        <w:t>tạo</w:t>
      </w:r>
      <w:r>
        <w:rPr>
          <w:color w:val="010202"/>
          <w:spacing w:val="-11"/>
        </w:rPr>
        <w:t> </w:t>
      </w:r>
      <w:r>
        <w:rPr>
          <w:color w:val="010202"/>
        </w:rPr>
        <w:t>duyên</w:t>
      </w:r>
      <w:r>
        <w:rPr>
          <w:color w:val="010202"/>
          <w:spacing w:val="-11"/>
        </w:rPr>
        <w:t> </w:t>
      </w:r>
      <w:r>
        <w:rPr>
          <w:color w:val="010202"/>
        </w:rPr>
        <w:t>bởi</w:t>
      </w:r>
      <w:r>
        <w:rPr>
          <w:color w:val="010202"/>
          <w:spacing w:val="-11"/>
        </w:rPr>
        <w:t> </w:t>
      </w:r>
      <w:r>
        <w:rPr>
          <w:color w:val="010202"/>
        </w:rPr>
        <w:t>pháp</w:t>
      </w:r>
      <w:r>
        <w:rPr>
          <w:color w:val="010202"/>
          <w:spacing w:val="-11"/>
        </w:rPr>
        <w:t> </w:t>
      </w:r>
      <w:r>
        <w:rPr>
          <w:color w:val="010202"/>
        </w:rPr>
        <w:t>nền</w:t>
      </w:r>
      <w:r>
        <w:rPr>
          <w:color w:val="010202"/>
          <w:spacing w:val="-11"/>
        </w:rPr>
        <w:t> </w:t>
      </w:r>
      <w:r>
        <w:rPr>
          <w:color w:val="010202"/>
        </w:rPr>
        <w:t>móng</w:t>
      </w:r>
      <w:r>
        <w:rPr>
          <w:color w:val="010202"/>
          <w:spacing w:val="-11"/>
        </w:rPr>
        <w:t> </w:t>
      </w:r>
      <w:r>
        <w:rPr>
          <w:color w:val="010202"/>
        </w:rPr>
        <w:t>trí tuệ.</w:t>
      </w:r>
      <w:r>
        <w:rPr>
          <w:color w:val="010202"/>
          <w:spacing w:val="-4"/>
        </w:rPr>
        <w:t> </w:t>
      </w:r>
      <w:r>
        <w:rPr>
          <w:i/>
          <w:color w:val="010202"/>
        </w:rPr>
        <w:t>Paññādiṭṭhāna</w:t>
      </w:r>
      <w:r>
        <w:rPr>
          <w:i/>
          <w:color w:val="010202"/>
          <w:spacing w:val="-2"/>
        </w:rPr>
        <w:t> </w:t>
      </w:r>
      <w:r>
        <w:rPr>
          <w:color w:val="010202"/>
        </w:rPr>
        <w:t>là</w:t>
      </w:r>
      <w:r>
        <w:rPr>
          <w:color w:val="010202"/>
          <w:spacing w:val="-2"/>
        </w:rPr>
        <w:t> </w:t>
      </w:r>
      <w:r>
        <w:rPr>
          <w:color w:val="010202"/>
        </w:rPr>
        <w:t>pháp</w:t>
      </w:r>
      <w:r>
        <w:rPr>
          <w:color w:val="010202"/>
          <w:spacing w:val="-2"/>
        </w:rPr>
        <w:t> </w:t>
      </w:r>
      <w:r>
        <w:rPr>
          <w:color w:val="010202"/>
        </w:rPr>
        <w:t>nền</w:t>
      </w:r>
      <w:r>
        <w:rPr>
          <w:color w:val="010202"/>
          <w:spacing w:val="-2"/>
        </w:rPr>
        <w:t> </w:t>
      </w:r>
      <w:r>
        <w:rPr>
          <w:color w:val="010202"/>
        </w:rPr>
        <w:t>móng</w:t>
      </w:r>
      <w:r>
        <w:rPr>
          <w:color w:val="010202"/>
          <w:spacing w:val="-2"/>
        </w:rPr>
        <w:t> </w:t>
      </w:r>
      <w:r>
        <w:rPr>
          <w:color w:val="010202"/>
        </w:rPr>
        <w:t>thứ</w:t>
      </w:r>
      <w:r>
        <w:rPr>
          <w:color w:val="010202"/>
          <w:spacing w:val="-2"/>
        </w:rPr>
        <w:t> </w:t>
      </w:r>
      <w:r>
        <w:rPr>
          <w:color w:val="010202"/>
        </w:rPr>
        <w:t>tư.</w:t>
      </w:r>
      <w:r>
        <w:rPr>
          <w:color w:val="010202"/>
          <w:spacing w:val="-7"/>
        </w:rPr>
        <w:t> </w:t>
      </w:r>
      <w:r>
        <w:rPr>
          <w:color w:val="010202"/>
        </w:rPr>
        <w:t>Trí</w:t>
      </w:r>
      <w:r>
        <w:rPr>
          <w:color w:val="010202"/>
          <w:spacing w:val="-2"/>
        </w:rPr>
        <w:t> </w:t>
      </w:r>
      <w:r>
        <w:rPr>
          <w:color w:val="010202"/>
        </w:rPr>
        <w:t>tuệ</w:t>
      </w:r>
      <w:r>
        <w:rPr>
          <w:color w:val="010202"/>
          <w:spacing w:val="-1"/>
        </w:rPr>
        <w:t> </w:t>
      </w:r>
      <w:r>
        <w:rPr>
          <w:color w:val="010202"/>
          <w:spacing w:val="-5"/>
        </w:rPr>
        <w:t>có</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thể</w:t>
      </w:r>
      <w:r>
        <w:rPr>
          <w:color w:val="010202"/>
          <w:spacing w:val="-6"/>
        </w:rPr>
        <w:t> </w:t>
      </w:r>
      <w:r>
        <w:rPr>
          <w:color w:val="010202"/>
        </w:rPr>
        <w:t>được</w:t>
      </w:r>
      <w:r>
        <w:rPr>
          <w:color w:val="010202"/>
          <w:spacing w:val="-6"/>
        </w:rPr>
        <w:t> </w:t>
      </w:r>
      <w:r>
        <w:rPr>
          <w:color w:val="010202"/>
        </w:rPr>
        <w:t>tích</w:t>
      </w:r>
      <w:r>
        <w:rPr>
          <w:color w:val="010202"/>
          <w:spacing w:val="-6"/>
        </w:rPr>
        <w:t> </w:t>
      </w:r>
      <w:r>
        <w:rPr>
          <w:color w:val="010202"/>
        </w:rPr>
        <w:t>lũy</w:t>
      </w:r>
      <w:r>
        <w:rPr>
          <w:color w:val="010202"/>
          <w:spacing w:val="-6"/>
        </w:rPr>
        <w:t> </w:t>
      </w:r>
      <w:r>
        <w:rPr>
          <w:color w:val="010202"/>
        </w:rPr>
        <w:t>bằng</w:t>
      </w:r>
      <w:r>
        <w:rPr>
          <w:color w:val="010202"/>
          <w:spacing w:val="-6"/>
        </w:rPr>
        <w:t> </w:t>
      </w:r>
      <w:r>
        <w:rPr>
          <w:color w:val="010202"/>
        </w:rPr>
        <w:t>việc</w:t>
      </w:r>
      <w:r>
        <w:rPr>
          <w:color w:val="010202"/>
          <w:spacing w:val="-6"/>
        </w:rPr>
        <w:t> </w:t>
      </w:r>
      <w:r>
        <w:rPr>
          <w:color w:val="010202"/>
        </w:rPr>
        <w:t>nghe</w:t>
      </w:r>
      <w:r>
        <w:rPr>
          <w:color w:val="010202"/>
          <w:spacing w:val="-6"/>
        </w:rPr>
        <w:t> </w:t>
      </w:r>
      <w:r>
        <w:rPr>
          <w:color w:val="010202"/>
        </w:rPr>
        <w:t>Pháp,</w:t>
      </w:r>
      <w:r>
        <w:rPr>
          <w:color w:val="010202"/>
          <w:spacing w:val="-6"/>
        </w:rPr>
        <w:t> </w:t>
      </w:r>
      <w:r>
        <w:rPr>
          <w:color w:val="010202"/>
        </w:rPr>
        <w:t>suy</w:t>
      </w:r>
      <w:r>
        <w:rPr>
          <w:color w:val="010202"/>
          <w:spacing w:val="-6"/>
        </w:rPr>
        <w:t> </w:t>
      </w:r>
      <w:r>
        <w:rPr>
          <w:color w:val="010202"/>
        </w:rPr>
        <w:t>xét</w:t>
      </w:r>
      <w:r>
        <w:rPr>
          <w:color w:val="010202"/>
          <w:spacing w:val="-6"/>
        </w:rPr>
        <w:t> </w:t>
      </w:r>
      <w:r>
        <w:rPr>
          <w:color w:val="010202"/>
        </w:rPr>
        <w:t>về</w:t>
      </w:r>
      <w:r>
        <w:rPr>
          <w:color w:val="010202"/>
          <w:spacing w:val="-6"/>
        </w:rPr>
        <w:t> </w:t>
      </w:r>
      <w:r>
        <w:rPr>
          <w:color w:val="010202"/>
        </w:rPr>
        <w:t>Pháp và</w:t>
      </w:r>
      <w:r>
        <w:rPr>
          <w:color w:val="010202"/>
          <w:spacing w:val="-8"/>
        </w:rPr>
        <w:t> </w:t>
      </w:r>
      <w:r>
        <w:rPr>
          <w:color w:val="010202"/>
        </w:rPr>
        <w:t>kiểm</w:t>
      </w:r>
      <w:r>
        <w:rPr>
          <w:color w:val="010202"/>
          <w:spacing w:val="-8"/>
        </w:rPr>
        <w:t> </w:t>
      </w:r>
      <w:r>
        <w:rPr>
          <w:color w:val="010202"/>
        </w:rPr>
        <w:t>tra</w:t>
      </w:r>
      <w:r>
        <w:rPr>
          <w:color w:val="010202"/>
          <w:spacing w:val="-8"/>
        </w:rPr>
        <w:t> </w:t>
      </w:r>
      <w:r>
        <w:rPr>
          <w:color w:val="010202"/>
        </w:rPr>
        <w:t>ý</w:t>
      </w:r>
      <w:r>
        <w:rPr>
          <w:color w:val="010202"/>
          <w:spacing w:val="-8"/>
        </w:rPr>
        <w:t> </w:t>
      </w:r>
      <w:r>
        <w:rPr>
          <w:color w:val="010202"/>
        </w:rPr>
        <w:t>nghĩa</w:t>
      </w:r>
      <w:r>
        <w:rPr>
          <w:color w:val="010202"/>
          <w:spacing w:val="-8"/>
        </w:rPr>
        <w:t> </w:t>
      </w:r>
      <w:r>
        <w:rPr>
          <w:color w:val="010202"/>
        </w:rPr>
        <w:t>qua</w:t>
      </w:r>
      <w:r>
        <w:rPr>
          <w:color w:val="010202"/>
          <w:spacing w:val="-8"/>
        </w:rPr>
        <w:t> </w:t>
      </w:r>
      <w:r>
        <w:rPr>
          <w:color w:val="010202"/>
        </w:rPr>
        <w:t>việc</w:t>
      </w:r>
      <w:r>
        <w:rPr>
          <w:color w:val="010202"/>
          <w:spacing w:val="-8"/>
        </w:rPr>
        <w:t> </w:t>
      </w:r>
      <w:r>
        <w:rPr>
          <w:color w:val="010202"/>
        </w:rPr>
        <w:t>đặt</w:t>
      </w:r>
      <w:r>
        <w:rPr>
          <w:color w:val="010202"/>
          <w:spacing w:val="-8"/>
        </w:rPr>
        <w:t> </w:t>
      </w:r>
      <w:r>
        <w:rPr>
          <w:color w:val="010202"/>
        </w:rPr>
        <w:t>các</w:t>
      </w:r>
      <w:r>
        <w:rPr>
          <w:color w:val="010202"/>
          <w:spacing w:val="-8"/>
        </w:rPr>
        <w:t> </w:t>
      </w:r>
      <w:r>
        <w:rPr>
          <w:color w:val="010202"/>
        </w:rPr>
        <w:t>câu</w:t>
      </w:r>
      <w:r>
        <w:rPr>
          <w:color w:val="010202"/>
          <w:spacing w:val="-8"/>
        </w:rPr>
        <w:t> </w:t>
      </w:r>
      <w:r>
        <w:rPr>
          <w:color w:val="010202"/>
        </w:rPr>
        <w:t>hỏi.</w:t>
      </w:r>
      <w:r>
        <w:rPr>
          <w:color w:val="010202"/>
          <w:spacing w:val="-8"/>
        </w:rPr>
        <w:t> </w:t>
      </w:r>
      <w:r>
        <w:rPr>
          <w:color w:val="010202"/>
        </w:rPr>
        <w:t>Bằng</w:t>
      </w:r>
      <w:r>
        <w:rPr>
          <w:color w:val="010202"/>
          <w:spacing w:val="-8"/>
        </w:rPr>
        <w:t> </w:t>
      </w:r>
      <w:r>
        <w:rPr>
          <w:color w:val="010202"/>
        </w:rPr>
        <w:t>cách ấy, ta có thể kiểm chứng đâu là thiện, đâu là bất thiện, đâu là sai, đâu là đúng, và chúng ta có thể hiểu nghiệp và</w:t>
      </w:r>
      <w:r>
        <w:rPr>
          <w:color w:val="010202"/>
          <w:spacing w:val="-10"/>
        </w:rPr>
        <w:t> </w:t>
      </w:r>
      <w:r>
        <w:rPr>
          <w:color w:val="010202"/>
        </w:rPr>
        <w:t>quả</w:t>
      </w:r>
      <w:r>
        <w:rPr>
          <w:color w:val="010202"/>
          <w:spacing w:val="-10"/>
        </w:rPr>
        <w:t> </w:t>
      </w:r>
      <w:r>
        <w:rPr>
          <w:color w:val="010202"/>
        </w:rPr>
        <w:t>của</w:t>
      </w:r>
      <w:r>
        <w:rPr>
          <w:color w:val="010202"/>
          <w:spacing w:val="-10"/>
        </w:rPr>
        <w:t> </w:t>
      </w:r>
      <w:r>
        <w:rPr>
          <w:color w:val="010202"/>
        </w:rPr>
        <w:t>nghiệp</w:t>
      </w:r>
      <w:r>
        <w:rPr>
          <w:color w:val="010202"/>
          <w:spacing w:val="-10"/>
        </w:rPr>
        <w:t> </w:t>
      </w:r>
      <w:r>
        <w:rPr>
          <w:color w:val="010202"/>
        </w:rPr>
        <w:t>là</w:t>
      </w:r>
      <w:r>
        <w:rPr>
          <w:color w:val="010202"/>
          <w:spacing w:val="-10"/>
        </w:rPr>
        <w:t> </w:t>
      </w:r>
      <w:r>
        <w:rPr>
          <w:color w:val="010202"/>
        </w:rPr>
        <w:t>gì.</w:t>
      </w:r>
      <w:r>
        <w:rPr>
          <w:color w:val="010202"/>
          <w:spacing w:val="-10"/>
        </w:rPr>
        <w:t> </w:t>
      </w:r>
      <w:r>
        <w:rPr>
          <w:color w:val="010202"/>
        </w:rPr>
        <w:t>Khi</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nghe</w:t>
      </w:r>
      <w:r>
        <w:rPr>
          <w:color w:val="010202"/>
          <w:spacing w:val="-10"/>
        </w:rPr>
        <w:t> </w:t>
      </w:r>
      <w:r>
        <w:rPr>
          <w:color w:val="010202"/>
        </w:rPr>
        <w:t>Pháp,</w:t>
      </w:r>
      <w:r>
        <w:rPr>
          <w:color w:val="010202"/>
          <w:spacing w:val="-10"/>
        </w:rPr>
        <w:t> </w:t>
      </w:r>
      <w:r>
        <w:rPr>
          <w:color w:val="010202"/>
        </w:rPr>
        <w:t>chúng ta</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thẩm</w:t>
      </w:r>
      <w:r>
        <w:rPr>
          <w:color w:val="010202"/>
          <w:spacing w:val="-5"/>
        </w:rPr>
        <w:t> </w:t>
      </w:r>
      <w:r>
        <w:rPr>
          <w:color w:val="010202"/>
        </w:rPr>
        <w:t>định</w:t>
      </w:r>
      <w:r>
        <w:rPr>
          <w:color w:val="010202"/>
          <w:spacing w:val="-5"/>
        </w:rPr>
        <w:t> </w:t>
      </w:r>
      <w:r>
        <w:rPr>
          <w:color w:val="010202"/>
        </w:rPr>
        <w:t>bản</w:t>
      </w:r>
      <w:r>
        <w:rPr>
          <w:color w:val="010202"/>
          <w:spacing w:val="-5"/>
        </w:rPr>
        <w:t> </w:t>
      </w:r>
      <w:r>
        <w:rPr>
          <w:color w:val="010202"/>
        </w:rPr>
        <w:t>chất</w:t>
      </w:r>
      <w:r>
        <w:rPr>
          <w:color w:val="010202"/>
          <w:spacing w:val="-5"/>
        </w:rPr>
        <w:t> </w:t>
      </w:r>
      <w:r>
        <w:rPr>
          <w:color w:val="010202"/>
        </w:rPr>
        <w:t>của</w:t>
      </w:r>
      <w:r>
        <w:rPr>
          <w:color w:val="010202"/>
          <w:spacing w:val="-5"/>
        </w:rPr>
        <w:t> </w:t>
      </w:r>
      <w:r>
        <w:rPr>
          <w:color w:val="010202"/>
        </w:rPr>
        <w:t>các</w:t>
      </w:r>
      <w:r>
        <w:rPr>
          <w:color w:val="010202"/>
          <w:spacing w:val="-5"/>
        </w:rPr>
        <w:t> </w:t>
      </w:r>
      <w:r>
        <w:rPr>
          <w:color w:val="010202"/>
        </w:rPr>
        <w:t>thực</w:t>
      </w:r>
      <w:r>
        <w:rPr>
          <w:color w:val="010202"/>
          <w:spacing w:val="-5"/>
        </w:rPr>
        <w:t> </w:t>
      </w:r>
      <w:r>
        <w:rPr>
          <w:color w:val="010202"/>
        </w:rPr>
        <w:t>tại</w:t>
      </w:r>
      <w:r>
        <w:rPr>
          <w:color w:val="010202"/>
          <w:spacing w:val="-5"/>
        </w:rPr>
        <w:t> </w:t>
      </w:r>
      <w:r>
        <w:rPr>
          <w:color w:val="010202"/>
        </w:rPr>
        <w:t>là</w:t>
      </w:r>
      <w:r>
        <w:rPr>
          <w:color w:val="010202"/>
          <w:spacing w:val="-5"/>
        </w:rPr>
        <w:t> </w:t>
      </w:r>
      <w:r>
        <w:rPr>
          <w:color w:val="010202"/>
        </w:rPr>
        <w:t>nhân</w:t>
      </w:r>
      <w:r>
        <w:rPr>
          <w:color w:val="010202"/>
          <w:spacing w:val="-5"/>
        </w:rPr>
        <w:t> </w:t>
      </w:r>
      <w:r>
        <w:rPr>
          <w:color w:val="010202"/>
        </w:rPr>
        <w:t>và các thực tại là quả.</w:t>
      </w:r>
    </w:p>
    <w:p>
      <w:pPr>
        <w:pStyle w:val="BodyText"/>
        <w:spacing w:line="300" w:lineRule="auto" w:before="174"/>
        <w:ind w:left="397" w:right="54" w:firstLine="453"/>
        <w:jc w:val="both"/>
      </w:pPr>
      <w:r>
        <w:rPr>
          <w:color w:val="010202"/>
        </w:rPr>
        <w:t>Chúng ta nên tận dụng mọi cơ hội để nghe </w:t>
      </w:r>
      <w:r>
        <w:rPr>
          <w:color w:val="010202"/>
        </w:rPr>
        <w:t>Pháp trong</w:t>
      </w:r>
      <w:r>
        <w:rPr>
          <w:color w:val="010202"/>
          <w:spacing w:val="-16"/>
        </w:rPr>
        <w:t> </w:t>
      </w:r>
      <w:r>
        <w:rPr>
          <w:color w:val="010202"/>
        </w:rPr>
        <w:t>kiếp</w:t>
      </w:r>
      <w:r>
        <w:rPr>
          <w:color w:val="010202"/>
          <w:spacing w:val="-16"/>
        </w:rPr>
        <w:t> </w:t>
      </w:r>
      <w:r>
        <w:rPr>
          <w:color w:val="010202"/>
        </w:rPr>
        <w:t>sống</w:t>
      </w:r>
      <w:r>
        <w:rPr>
          <w:color w:val="010202"/>
          <w:spacing w:val="-15"/>
        </w:rPr>
        <w:t> </w:t>
      </w:r>
      <w:r>
        <w:rPr>
          <w:color w:val="010202"/>
        </w:rPr>
        <w:t>này.</w:t>
      </w:r>
      <w:r>
        <w:rPr>
          <w:color w:val="010202"/>
          <w:spacing w:val="-16"/>
        </w:rPr>
        <w:t> </w:t>
      </w:r>
      <w:r>
        <w:rPr>
          <w:color w:val="010202"/>
        </w:rPr>
        <w:t>Một</w:t>
      </w:r>
      <w:r>
        <w:rPr>
          <w:color w:val="010202"/>
          <w:spacing w:val="-16"/>
        </w:rPr>
        <w:t> </w:t>
      </w:r>
      <w:r>
        <w:rPr>
          <w:color w:val="010202"/>
        </w:rPr>
        <w:t>số</w:t>
      </w:r>
      <w:r>
        <w:rPr>
          <w:color w:val="010202"/>
          <w:spacing w:val="-15"/>
        </w:rPr>
        <w:t> </w:t>
      </w:r>
      <w:r>
        <w:rPr>
          <w:color w:val="010202"/>
        </w:rPr>
        <w:t>người</w:t>
      </w:r>
      <w:r>
        <w:rPr>
          <w:color w:val="010202"/>
          <w:spacing w:val="-16"/>
        </w:rPr>
        <w:t> </w:t>
      </w:r>
      <w:r>
        <w:rPr>
          <w:color w:val="010202"/>
        </w:rPr>
        <w:t>có</w:t>
      </w:r>
      <w:r>
        <w:rPr>
          <w:color w:val="010202"/>
          <w:spacing w:val="-15"/>
        </w:rPr>
        <w:t> </w:t>
      </w:r>
      <w:r>
        <w:rPr>
          <w:color w:val="010202"/>
        </w:rPr>
        <w:t>thể</w:t>
      </w:r>
      <w:r>
        <w:rPr>
          <w:color w:val="010202"/>
          <w:spacing w:val="-16"/>
        </w:rPr>
        <w:t> </w:t>
      </w:r>
      <w:r>
        <w:rPr>
          <w:color w:val="010202"/>
        </w:rPr>
        <w:t>lơ</w:t>
      </w:r>
      <w:r>
        <w:rPr>
          <w:color w:val="010202"/>
          <w:spacing w:val="-16"/>
        </w:rPr>
        <w:t> </w:t>
      </w:r>
      <w:r>
        <w:rPr>
          <w:color w:val="010202"/>
        </w:rPr>
        <w:t>là</w:t>
      </w:r>
      <w:r>
        <w:rPr>
          <w:color w:val="010202"/>
          <w:spacing w:val="-15"/>
        </w:rPr>
        <w:t> </w:t>
      </w:r>
      <w:r>
        <w:rPr>
          <w:color w:val="010202"/>
        </w:rPr>
        <w:t>việc</w:t>
      </w:r>
      <w:r>
        <w:rPr>
          <w:color w:val="010202"/>
          <w:spacing w:val="-16"/>
        </w:rPr>
        <w:t> </w:t>
      </w:r>
      <w:r>
        <w:rPr>
          <w:color w:val="010202"/>
        </w:rPr>
        <w:t>nghe Pháp, và anh ta có thể nghĩ rằng chỉ cần nghe một hay vài lần là có thể thoát khỏi vòng luân hồi sinh tử. Khi ấy lòng quyết tâm của anh ta chưa đủ vững vàng.</w:t>
      </w:r>
      <w:r>
        <w:rPr>
          <w:color w:val="010202"/>
          <w:spacing w:val="-7"/>
        </w:rPr>
        <w:t> </w:t>
      </w:r>
      <w:r>
        <w:rPr>
          <w:color w:val="010202"/>
        </w:rPr>
        <w:t>Anh ta</w:t>
      </w:r>
      <w:r>
        <w:rPr>
          <w:color w:val="010202"/>
          <w:spacing w:val="-9"/>
        </w:rPr>
        <w:t> </w:t>
      </w:r>
      <w:r>
        <w:rPr>
          <w:color w:val="010202"/>
        </w:rPr>
        <w:t>cần</w:t>
      </w:r>
      <w:r>
        <w:rPr>
          <w:color w:val="010202"/>
          <w:spacing w:val="-9"/>
        </w:rPr>
        <w:t> </w:t>
      </w:r>
      <w:r>
        <w:rPr>
          <w:color w:val="010202"/>
        </w:rPr>
        <w:t>vun</w:t>
      </w:r>
      <w:r>
        <w:rPr>
          <w:color w:val="010202"/>
          <w:spacing w:val="-9"/>
        </w:rPr>
        <w:t> </w:t>
      </w:r>
      <w:r>
        <w:rPr>
          <w:color w:val="010202"/>
        </w:rPr>
        <w:t>bồi</w:t>
      </w:r>
      <w:r>
        <w:rPr>
          <w:color w:val="010202"/>
          <w:spacing w:val="-8"/>
        </w:rPr>
        <w:t> </w:t>
      </w:r>
      <w:r>
        <w:rPr>
          <w:color w:val="010202"/>
        </w:rPr>
        <w:t>pháp</w:t>
      </w:r>
      <w:r>
        <w:rPr>
          <w:color w:val="010202"/>
          <w:spacing w:val="-9"/>
        </w:rPr>
        <w:t> </w:t>
      </w:r>
      <w:r>
        <w:rPr>
          <w:color w:val="010202"/>
        </w:rPr>
        <w:t>nền</w:t>
      </w:r>
      <w:r>
        <w:rPr>
          <w:color w:val="010202"/>
          <w:spacing w:val="-9"/>
        </w:rPr>
        <w:t> </w:t>
      </w:r>
      <w:r>
        <w:rPr>
          <w:color w:val="010202"/>
        </w:rPr>
        <w:t>móng</w:t>
      </w:r>
      <w:r>
        <w:rPr>
          <w:color w:val="010202"/>
          <w:spacing w:val="-9"/>
        </w:rPr>
        <w:t> </w:t>
      </w:r>
      <w:r>
        <w:rPr>
          <w:color w:val="010202"/>
        </w:rPr>
        <w:t>trí</w:t>
      </w:r>
      <w:r>
        <w:rPr>
          <w:color w:val="010202"/>
          <w:spacing w:val="-9"/>
        </w:rPr>
        <w:t> </w:t>
      </w:r>
      <w:r>
        <w:rPr>
          <w:color w:val="010202"/>
        </w:rPr>
        <w:t>tuệ</w:t>
      </w:r>
      <w:r>
        <w:rPr>
          <w:color w:val="010202"/>
          <w:spacing w:val="-9"/>
        </w:rPr>
        <w:t> </w:t>
      </w:r>
      <w:r>
        <w:rPr>
          <w:color w:val="010202"/>
        </w:rPr>
        <w:t>thêm</w:t>
      </w:r>
      <w:r>
        <w:rPr>
          <w:color w:val="010202"/>
          <w:spacing w:val="-9"/>
        </w:rPr>
        <w:t> </w:t>
      </w:r>
      <w:r>
        <w:rPr>
          <w:color w:val="010202"/>
        </w:rPr>
        <w:t>nữa,</w:t>
      </w:r>
      <w:r>
        <w:rPr>
          <w:color w:val="010202"/>
          <w:spacing w:val="-9"/>
        </w:rPr>
        <w:t> </w:t>
      </w:r>
      <w:r>
        <w:rPr>
          <w:color w:val="010202"/>
        </w:rPr>
        <w:t>và</w:t>
      </w:r>
      <w:r>
        <w:rPr>
          <w:color w:val="010202"/>
          <w:spacing w:val="-9"/>
        </w:rPr>
        <w:t> </w:t>
      </w:r>
      <w:r>
        <w:rPr>
          <w:color w:val="010202"/>
        </w:rPr>
        <w:t>bằng cách ấy quyết định ba la mật sẽ hoàn mãn hơn. Quyết định ba la mật là một duyên chính yếu cho trí tuệ ba la mật dẫn tới sự chứng đạt bờ bên kia, tức là sự chứng ngộ Niết bàn.</w:t>
      </w:r>
    </w:p>
    <w:p>
      <w:pPr>
        <w:pStyle w:val="BodyText"/>
        <w:spacing w:after="0" w:line="300" w:lineRule="auto"/>
        <w:jc w:val="both"/>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36480">
                <wp:simplePos x="0" y="0"/>
                <wp:positionH relativeFrom="page">
                  <wp:posOffset>575999</wp:posOffset>
                </wp:positionH>
                <wp:positionV relativeFrom="paragraph">
                  <wp:posOffset>244549</wp:posOffset>
                </wp:positionV>
                <wp:extent cx="349250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680000;mso-wrap-distance-left:0;mso-wrap-distance-right:0" id="docshape136"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297</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10"/>
        </w:rPr>
        <w:t>9</w:t>
      </w:r>
    </w:p>
    <w:p>
      <w:pPr>
        <w:pStyle w:val="Heading2"/>
        <w:spacing w:before="239"/>
      </w:pPr>
      <w:r>
        <w:rPr>
          <w:color w:val="010202"/>
        </w:rPr>
        <w:t>Tâm</w:t>
      </w:r>
      <w:r>
        <w:rPr>
          <w:color w:val="010202"/>
          <w:spacing w:val="-5"/>
        </w:rPr>
        <w:t> </w:t>
      </w:r>
      <w:r>
        <w:rPr>
          <w:color w:val="010202"/>
        </w:rPr>
        <w:t>từ</w:t>
      </w:r>
      <w:r>
        <w:rPr>
          <w:color w:val="010202"/>
          <w:spacing w:val="-5"/>
        </w:rPr>
        <w:t> </w:t>
      </w:r>
      <w:r>
        <w:rPr>
          <w:color w:val="010202"/>
        </w:rPr>
        <w:t>Ba</w:t>
      </w:r>
      <w:r>
        <w:rPr>
          <w:color w:val="010202"/>
          <w:spacing w:val="-5"/>
        </w:rPr>
        <w:t> </w:t>
      </w:r>
      <w:r>
        <w:rPr>
          <w:color w:val="010202"/>
        </w:rPr>
        <w:t>la</w:t>
      </w:r>
      <w:r>
        <w:rPr>
          <w:color w:val="010202"/>
          <w:spacing w:val="-4"/>
        </w:rPr>
        <w:t> </w:t>
      </w:r>
      <w:r>
        <w:rPr>
          <w:color w:val="010202"/>
          <w:spacing w:val="-5"/>
        </w:rPr>
        <w:t>mật</w:t>
      </w:r>
    </w:p>
    <w:p>
      <w:pPr>
        <w:pStyle w:val="BodyText"/>
        <w:spacing w:before="28"/>
        <w:rPr>
          <w:rFonts w:ascii="Cambria"/>
          <w:b/>
          <w:i/>
          <w:sz w:val="28"/>
        </w:rPr>
      </w:pPr>
    </w:p>
    <w:p>
      <w:pPr>
        <w:pStyle w:val="BodyText"/>
        <w:spacing w:line="307" w:lineRule="auto"/>
        <w:ind w:left="56" w:right="395" w:firstLine="453"/>
        <w:jc w:val="both"/>
      </w:pPr>
      <w:r>
        <w:rPr>
          <w:color w:val="010202"/>
        </w:rPr>
        <w:t>Chú giải </w:t>
      </w:r>
      <w:r>
        <w:rPr>
          <w:i/>
          <w:color w:val="010202"/>
        </w:rPr>
        <w:t>Hạnh tạng </w:t>
      </w:r>
      <w:r>
        <w:rPr>
          <w:color w:val="010202"/>
        </w:rPr>
        <w:t>định nghĩa tâm từ ba la mật như sau:</w:t>
      </w:r>
    </w:p>
    <w:p>
      <w:pPr>
        <w:spacing w:line="321" w:lineRule="auto" w:before="157"/>
        <w:ind w:left="510" w:right="393" w:firstLine="283"/>
        <w:jc w:val="both"/>
        <w:rPr>
          <w:rFonts w:ascii="Arial" w:hAnsi="Arial"/>
          <w:i/>
          <w:sz w:val="20"/>
        </w:rPr>
      </w:pPr>
      <w:r>
        <w:rPr>
          <w:rFonts w:ascii="Arial" w:hAnsi="Arial"/>
          <w:i/>
          <w:color w:val="010202"/>
          <w:sz w:val="20"/>
        </w:rPr>
        <w:t>“Tâm từ </w:t>
      </w:r>
      <w:r>
        <w:rPr>
          <w:rFonts w:ascii="Arial" w:hAnsi="Arial"/>
          <w:i/>
          <w:smallCaps/>
          <w:color w:val="010202"/>
          <w:sz w:val="20"/>
        </w:rPr>
        <w:t>c</w:t>
      </w:r>
      <w:r>
        <w:rPr>
          <w:rFonts w:ascii="Arial" w:hAnsi="Arial"/>
          <w:i/>
          <w:smallCaps w:val="0"/>
          <w:color w:val="010202"/>
          <w:sz w:val="20"/>
        </w:rPr>
        <w:t>ó đặ</w:t>
      </w:r>
      <w:r>
        <w:rPr>
          <w:rFonts w:ascii="Arial" w:hAnsi="Arial"/>
          <w:i/>
          <w:smallCaps/>
          <w:color w:val="010202"/>
          <w:sz w:val="20"/>
        </w:rPr>
        <w:t>c</w:t>
      </w:r>
      <w:r>
        <w:rPr>
          <w:rFonts w:ascii="Arial" w:hAnsi="Arial"/>
          <w:i/>
          <w:smallCaps w:val="0"/>
          <w:color w:val="010202"/>
          <w:sz w:val="20"/>
        </w:rPr>
        <w:t> tính yểm trợ an sinh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húng sinh);</w:t>
      </w:r>
      <w:r>
        <w:rPr>
          <w:rFonts w:ascii="Arial" w:hAnsi="Arial"/>
          <w:i/>
          <w:smallCaps w:val="0"/>
          <w:color w:val="010202"/>
          <w:spacing w:val="39"/>
          <w:sz w:val="20"/>
        </w:rPr>
        <w:t> </w:t>
      </w:r>
      <w:r>
        <w:rPr>
          <w:rFonts w:ascii="Arial" w:hAnsi="Arial"/>
          <w:i/>
          <w:smallCaps/>
          <w:color w:val="010202"/>
          <w:sz w:val="20"/>
        </w:rPr>
        <w:t>c</w:t>
      </w:r>
      <w:r>
        <w:rPr>
          <w:rFonts w:ascii="Arial" w:hAnsi="Arial"/>
          <w:i/>
          <w:smallCaps w:val="0"/>
          <w:color w:val="010202"/>
          <w:sz w:val="20"/>
        </w:rPr>
        <w:t>hứ</w:t>
      </w:r>
      <w:r>
        <w:rPr>
          <w:rFonts w:ascii="Arial" w:hAnsi="Arial"/>
          <w:i/>
          <w:smallCaps/>
          <w:color w:val="010202"/>
          <w:sz w:val="20"/>
        </w:rPr>
        <w:t>c</w:t>
      </w:r>
      <w:r>
        <w:rPr>
          <w:rFonts w:ascii="Arial" w:hAnsi="Arial"/>
          <w:i/>
          <w:smallCaps w:val="0"/>
          <w:color w:val="010202"/>
          <w:spacing w:val="38"/>
          <w:sz w:val="20"/>
        </w:rPr>
        <w:t> </w:t>
      </w:r>
      <w:r>
        <w:rPr>
          <w:rFonts w:ascii="Arial" w:hAnsi="Arial"/>
          <w:i/>
          <w:smallCaps w:val="0"/>
          <w:color w:val="010202"/>
          <w:sz w:val="20"/>
        </w:rPr>
        <w:t>năng/phận</w:t>
      </w:r>
      <w:r>
        <w:rPr>
          <w:rFonts w:ascii="Arial" w:hAnsi="Arial"/>
          <w:i/>
          <w:smallCaps w:val="0"/>
          <w:color w:val="010202"/>
          <w:spacing w:val="39"/>
          <w:sz w:val="20"/>
        </w:rPr>
        <w:t> </w:t>
      </w:r>
      <w:r>
        <w:rPr>
          <w:rFonts w:ascii="Arial" w:hAnsi="Arial"/>
          <w:i/>
          <w:smallCaps w:val="0"/>
          <w:color w:val="010202"/>
          <w:sz w:val="20"/>
        </w:rPr>
        <w:t>sự</w:t>
      </w:r>
      <w:r>
        <w:rPr>
          <w:rFonts w:ascii="Arial" w:hAnsi="Arial"/>
          <w:i/>
          <w:smallCaps w:val="0"/>
          <w:color w:val="010202"/>
          <w:spacing w:val="39"/>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39"/>
          <w:sz w:val="20"/>
        </w:rPr>
        <w:t> </w:t>
      </w:r>
      <w:r>
        <w:rPr>
          <w:rFonts w:ascii="Arial" w:hAnsi="Arial"/>
          <w:i/>
          <w:smallCaps w:val="0"/>
          <w:color w:val="010202"/>
          <w:sz w:val="20"/>
        </w:rPr>
        <w:t>tâm</w:t>
      </w:r>
      <w:r>
        <w:rPr>
          <w:rFonts w:ascii="Arial" w:hAnsi="Arial"/>
          <w:i/>
          <w:smallCaps w:val="0"/>
          <w:color w:val="010202"/>
          <w:spacing w:val="39"/>
          <w:sz w:val="20"/>
        </w:rPr>
        <w:t> </w:t>
      </w:r>
      <w:r>
        <w:rPr>
          <w:rFonts w:ascii="Arial" w:hAnsi="Arial"/>
          <w:i/>
          <w:smallCaps w:val="0"/>
          <w:color w:val="010202"/>
          <w:sz w:val="20"/>
        </w:rPr>
        <w:t>từ</w:t>
      </w:r>
      <w:r>
        <w:rPr>
          <w:rFonts w:ascii="Arial" w:hAnsi="Arial"/>
          <w:i/>
          <w:smallCaps w:val="0"/>
          <w:color w:val="010202"/>
          <w:spacing w:val="39"/>
          <w:sz w:val="20"/>
        </w:rPr>
        <w:t> </w:t>
      </w:r>
      <w:r>
        <w:rPr>
          <w:rFonts w:ascii="Arial" w:hAnsi="Arial"/>
          <w:i/>
          <w:smallCaps w:val="0"/>
          <w:color w:val="010202"/>
          <w:sz w:val="20"/>
        </w:rPr>
        <w:t>là</w:t>
      </w:r>
      <w:r>
        <w:rPr>
          <w:rFonts w:ascii="Arial" w:hAnsi="Arial"/>
          <w:i/>
          <w:smallCaps w:val="0"/>
          <w:color w:val="010202"/>
          <w:spacing w:val="39"/>
          <w:sz w:val="20"/>
        </w:rPr>
        <w:t> </w:t>
      </w:r>
      <w:r>
        <w:rPr>
          <w:rFonts w:ascii="Arial" w:hAnsi="Arial"/>
          <w:i/>
          <w:smallCaps w:val="0"/>
          <w:color w:val="010202"/>
          <w:sz w:val="20"/>
        </w:rPr>
        <w:t>tạo</w:t>
      </w:r>
      <w:r>
        <w:rPr>
          <w:rFonts w:ascii="Arial" w:hAnsi="Arial"/>
          <w:i/>
          <w:smallCaps w:val="0"/>
          <w:color w:val="010202"/>
          <w:spacing w:val="39"/>
          <w:sz w:val="20"/>
        </w:rPr>
        <w:t> </w:t>
      </w:r>
      <w:r>
        <w:rPr>
          <w:rFonts w:ascii="Arial" w:hAnsi="Arial"/>
          <w:i/>
          <w:smallCaps w:val="0"/>
          <w:color w:val="010202"/>
          <w:sz w:val="20"/>
        </w:rPr>
        <w:t>an</w:t>
      </w:r>
      <w:r>
        <w:rPr>
          <w:rFonts w:ascii="Arial" w:hAnsi="Arial"/>
          <w:i/>
          <w:smallCaps w:val="0"/>
          <w:color w:val="010202"/>
          <w:spacing w:val="39"/>
          <w:sz w:val="20"/>
        </w:rPr>
        <w:t> </w:t>
      </w:r>
      <w:r>
        <w:rPr>
          <w:rFonts w:ascii="Arial" w:hAnsi="Arial"/>
          <w:i/>
          <w:smallCaps w:val="0"/>
          <w:color w:val="010202"/>
          <w:sz w:val="20"/>
        </w:rPr>
        <w:t>sinh, hay loại bỏ hận thù; biểu hiện/thành tựu </w:t>
      </w:r>
      <w:r>
        <w:rPr>
          <w:rFonts w:ascii="Arial" w:hAnsi="Arial"/>
          <w:i/>
          <w:smallCaps/>
          <w:color w:val="010202"/>
          <w:sz w:val="20"/>
        </w:rPr>
        <w:t>c</w:t>
      </w:r>
      <w:r>
        <w:rPr>
          <w:rFonts w:ascii="Arial" w:hAnsi="Arial"/>
          <w:i/>
          <w:smallCaps w:val="0"/>
          <w:color w:val="010202"/>
          <w:sz w:val="20"/>
        </w:rPr>
        <w:t>ủa tâm từ </w:t>
      </w:r>
      <w:r>
        <w:rPr>
          <w:rFonts w:ascii="Arial" w:hAnsi="Arial"/>
          <w:i/>
          <w:smallCaps w:val="0"/>
          <w:color w:val="010202"/>
          <w:sz w:val="20"/>
        </w:rPr>
        <w:t>là lòng bao dung; </w:t>
      </w:r>
      <w:r>
        <w:rPr>
          <w:rFonts w:ascii="Arial" w:hAnsi="Arial"/>
          <w:i/>
          <w:smallCaps/>
          <w:color w:val="010202"/>
          <w:sz w:val="20"/>
        </w:rPr>
        <w:t>c</w:t>
      </w:r>
      <w:r>
        <w:rPr>
          <w:rFonts w:ascii="Arial" w:hAnsi="Arial"/>
          <w:i/>
          <w:smallCaps w:val="0"/>
          <w:color w:val="010202"/>
          <w:sz w:val="20"/>
        </w:rPr>
        <w:t>ận nhân </w:t>
      </w:r>
      <w:r>
        <w:rPr>
          <w:rFonts w:ascii="Arial" w:hAnsi="Arial"/>
          <w:i/>
          <w:smallCaps/>
          <w:color w:val="010202"/>
          <w:sz w:val="20"/>
        </w:rPr>
        <w:t>c</w:t>
      </w:r>
      <w:r>
        <w:rPr>
          <w:rFonts w:ascii="Arial" w:hAnsi="Arial"/>
          <w:i/>
          <w:smallCaps w:val="0"/>
          <w:color w:val="010202"/>
          <w:sz w:val="20"/>
        </w:rPr>
        <w:t>ủa tâm từ là thấy mặt tốt đẹp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húng sinh”.</w:t>
      </w:r>
    </w:p>
    <w:p>
      <w:pPr>
        <w:pStyle w:val="BodyText"/>
        <w:spacing w:line="307" w:lineRule="auto" w:before="187"/>
        <w:ind w:left="57" w:right="395" w:firstLine="453"/>
        <w:jc w:val="both"/>
      </w:pPr>
      <w:r>
        <w:rPr>
          <w:color w:val="010202"/>
        </w:rPr>
        <w:t>Trong mười ba la mật, tâm từ ba la mật đứng </w:t>
      </w:r>
      <w:r>
        <w:rPr>
          <w:color w:val="010202"/>
        </w:rPr>
        <w:t>sau quyết</w:t>
      </w:r>
      <w:r>
        <w:rPr>
          <w:color w:val="010202"/>
          <w:spacing w:val="-16"/>
        </w:rPr>
        <w:t> </w:t>
      </w:r>
      <w:r>
        <w:rPr>
          <w:color w:val="010202"/>
        </w:rPr>
        <w:t>định</w:t>
      </w:r>
      <w:r>
        <w:rPr>
          <w:color w:val="010202"/>
          <w:spacing w:val="-13"/>
        </w:rPr>
        <w:t> </w:t>
      </w:r>
      <w:r>
        <w:rPr>
          <w:color w:val="010202"/>
        </w:rPr>
        <w:t>ba</w:t>
      </w:r>
      <w:r>
        <w:rPr>
          <w:color w:val="010202"/>
          <w:spacing w:val="-14"/>
        </w:rPr>
        <w:t> </w:t>
      </w:r>
      <w:r>
        <w:rPr>
          <w:color w:val="010202"/>
        </w:rPr>
        <w:t>la</w:t>
      </w:r>
      <w:r>
        <w:rPr>
          <w:color w:val="010202"/>
          <w:spacing w:val="-14"/>
        </w:rPr>
        <w:t> </w:t>
      </w:r>
      <w:r>
        <w:rPr>
          <w:color w:val="010202"/>
        </w:rPr>
        <w:t>mật.</w:t>
      </w:r>
      <w:r>
        <w:rPr>
          <w:color w:val="010202"/>
          <w:spacing w:val="-16"/>
        </w:rPr>
        <w:t> </w:t>
      </w:r>
      <w:r>
        <w:rPr>
          <w:color w:val="010202"/>
        </w:rPr>
        <w:t>Trong</w:t>
      </w:r>
      <w:r>
        <w:rPr>
          <w:color w:val="010202"/>
          <w:spacing w:val="-13"/>
        </w:rPr>
        <w:t> </w:t>
      </w:r>
      <w:r>
        <w:rPr>
          <w:color w:val="010202"/>
        </w:rPr>
        <w:t>Chú</w:t>
      </w:r>
      <w:r>
        <w:rPr>
          <w:color w:val="010202"/>
          <w:spacing w:val="-14"/>
        </w:rPr>
        <w:t> </w:t>
      </w:r>
      <w:r>
        <w:rPr>
          <w:color w:val="010202"/>
        </w:rPr>
        <w:t>giải</w:t>
      </w:r>
      <w:r>
        <w:rPr>
          <w:color w:val="010202"/>
          <w:spacing w:val="-14"/>
        </w:rPr>
        <w:t> </w:t>
      </w:r>
      <w:r>
        <w:rPr>
          <w:color w:val="010202"/>
        </w:rPr>
        <w:t>của</w:t>
      </w:r>
      <w:r>
        <w:rPr>
          <w:color w:val="010202"/>
          <w:spacing w:val="-14"/>
        </w:rPr>
        <w:t> </w:t>
      </w:r>
      <w:r>
        <w:rPr>
          <w:i/>
          <w:color w:val="010202"/>
        </w:rPr>
        <w:t>Hạnh</w:t>
      </w:r>
      <w:r>
        <w:rPr>
          <w:i/>
          <w:color w:val="010202"/>
          <w:spacing w:val="-14"/>
        </w:rPr>
        <w:t> </w:t>
      </w:r>
      <w:r>
        <w:rPr>
          <w:i/>
          <w:color w:val="010202"/>
        </w:rPr>
        <w:t>Tạng,</w:t>
      </w:r>
      <w:r>
        <w:rPr>
          <w:i/>
          <w:color w:val="010202"/>
          <w:spacing w:val="-14"/>
        </w:rPr>
        <w:t> </w:t>
      </w:r>
      <w:r>
        <w:rPr>
          <w:color w:val="010202"/>
        </w:rPr>
        <w:t>lý do này đượcgiải thích như sau:</w:t>
      </w:r>
    </w:p>
    <w:p>
      <w:pPr>
        <w:spacing w:line="321" w:lineRule="auto" w:before="158"/>
        <w:ind w:left="510" w:right="393" w:firstLine="283"/>
        <w:jc w:val="both"/>
        <w:rPr>
          <w:rFonts w:ascii="Arial" w:hAnsi="Arial"/>
          <w:i/>
          <w:sz w:val="20"/>
        </w:rPr>
      </w:pPr>
      <w:r>
        <w:rPr>
          <w:rFonts w:ascii="Arial" w:hAnsi="Arial"/>
          <w:i/>
          <w:color w:val="010202"/>
          <w:sz w:val="20"/>
        </w:rPr>
        <w:t>“(a) bởi tâm từ làm hoàn thiện quyết tâm thự</w:t>
      </w:r>
      <w:r>
        <w:rPr>
          <w:rFonts w:ascii="Arial" w:hAnsi="Arial"/>
          <w:i/>
          <w:smallCaps/>
          <w:color w:val="010202"/>
          <w:sz w:val="20"/>
        </w:rPr>
        <w:t>c</w:t>
      </w:r>
      <w:r>
        <w:rPr>
          <w:rFonts w:ascii="Arial" w:hAnsi="Arial"/>
          <w:i/>
          <w:smallCaps w:val="0"/>
          <w:color w:val="010202"/>
          <w:sz w:val="20"/>
        </w:rPr>
        <w:t> </w:t>
      </w:r>
      <w:r>
        <w:rPr>
          <w:rFonts w:ascii="Arial" w:hAnsi="Arial"/>
          <w:i/>
          <w:smallCaps w:val="0"/>
          <w:color w:val="010202"/>
          <w:sz w:val="20"/>
        </w:rPr>
        <w:t>hiện hành động mang lại lợi í</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ho người khá</w:t>
      </w:r>
      <w:r>
        <w:rPr>
          <w:rFonts w:ascii="Arial" w:hAnsi="Arial"/>
          <w:i/>
          <w:smallCaps/>
          <w:color w:val="010202"/>
          <w:sz w:val="20"/>
        </w:rPr>
        <w:t>c</w:t>
      </w:r>
      <w:r>
        <w:rPr>
          <w:rFonts w:ascii="Arial" w:hAnsi="Arial"/>
          <w:i/>
          <w:smallCaps w:val="0"/>
          <w:color w:val="010202"/>
          <w:sz w:val="20"/>
        </w:rPr>
        <w:t>; (b) để đưa</w:t>
      </w:r>
      <w:r>
        <w:rPr>
          <w:rFonts w:ascii="Arial" w:hAnsi="Arial"/>
          <w:i/>
          <w:smallCaps w:val="0"/>
          <w:color w:val="010202"/>
          <w:spacing w:val="40"/>
          <w:sz w:val="20"/>
        </w:rPr>
        <w:t> </w:t>
      </w:r>
      <w:r>
        <w:rPr>
          <w:rFonts w:ascii="Arial" w:hAnsi="Arial"/>
          <w:i/>
          <w:smallCaps w:val="0"/>
          <w:color w:val="010202"/>
          <w:sz w:val="20"/>
        </w:rPr>
        <w:t>ra việ</w:t>
      </w:r>
      <w:r>
        <w:rPr>
          <w:rFonts w:ascii="Arial" w:hAnsi="Arial"/>
          <w:i/>
          <w:smallCaps/>
          <w:color w:val="010202"/>
          <w:sz w:val="20"/>
        </w:rPr>
        <w:t>c</w:t>
      </w:r>
      <w:r>
        <w:rPr>
          <w:rFonts w:ascii="Arial" w:hAnsi="Arial"/>
          <w:i/>
          <w:smallCaps w:val="0"/>
          <w:color w:val="010202"/>
          <w:sz w:val="20"/>
        </w:rPr>
        <w:t> làm </w:t>
      </w:r>
      <w:r>
        <w:rPr>
          <w:rFonts w:ascii="Arial" w:hAnsi="Arial"/>
          <w:i/>
          <w:smallCaps/>
          <w:color w:val="010202"/>
          <w:sz w:val="20"/>
        </w:rPr>
        <w:t>c</w:t>
      </w:r>
      <w:r>
        <w:rPr>
          <w:rFonts w:ascii="Arial" w:hAnsi="Arial"/>
          <w:i/>
          <w:smallCaps w:val="0"/>
          <w:color w:val="010202"/>
          <w:sz w:val="20"/>
        </w:rPr>
        <w:t>ụ thể vì lợi tha sau khi xá</w:t>
      </w:r>
      <w:r>
        <w:rPr>
          <w:rFonts w:ascii="Arial" w:hAnsi="Arial"/>
          <w:i/>
          <w:smallCaps/>
          <w:color w:val="010202"/>
          <w:sz w:val="20"/>
        </w:rPr>
        <w:t>c</w:t>
      </w:r>
      <w:r>
        <w:rPr>
          <w:rFonts w:ascii="Arial" w:hAnsi="Arial"/>
          <w:i/>
          <w:smallCaps w:val="0"/>
          <w:color w:val="010202"/>
          <w:sz w:val="20"/>
        </w:rPr>
        <w:t> quyết làm vậy, bởi</w:t>
      </w:r>
      <w:r>
        <w:rPr>
          <w:rFonts w:ascii="Arial" w:hAnsi="Arial"/>
          <w:i/>
          <w:smallCaps w:val="0"/>
          <w:color w:val="010202"/>
          <w:spacing w:val="40"/>
          <w:sz w:val="20"/>
        </w:rPr>
        <w:t> </w:t>
      </w:r>
      <w:r>
        <w:rPr>
          <w:rFonts w:ascii="Arial" w:hAnsi="Arial"/>
          <w:i/>
          <w:smallCaps w:val="0"/>
          <w:color w:val="010202"/>
          <w:sz w:val="20"/>
        </w:rPr>
        <w:t>‘một</w:t>
      </w:r>
      <w:r>
        <w:rPr>
          <w:rFonts w:ascii="Arial" w:hAnsi="Arial"/>
          <w:i/>
          <w:smallCaps w:val="0"/>
          <w:color w:val="010202"/>
          <w:spacing w:val="40"/>
          <w:sz w:val="20"/>
        </w:rPr>
        <w:t> </w:t>
      </w:r>
      <w:r>
        <w:rPr>
          <w:rFonts w:ascii="Arial" w:hAnsi="Arial"/>
          <w:i/>
          <w:smallCaps w:val="0"/>
          <w:color w:val="010202"/>
          <w:sz w:val="20"/>
        </w:rPr>
        <w:t>người</w:t>
      </w:r>
      <w:r>
        <w:rPr>
          <w:rFonts w:ascii="Arial" w:hAnsi="Arial"/>
          <w:i/>
          <w:smallCaps w:val="0"/>
          <w:color w:val="010202"/>
          <w:spacing w:val="40"/>
          <w:sz w:val="20"/>
        </w:rPr>
        <w:t> </w:t>
      </w:r>
      <w:r>
        <w:rPr>
          <w:rFonts w:ascii="Arial" w:hAnsi="Arial"/>
          <w:i/>
          <w:smallCaps w:val="0"/>
          <w:color w:val="010202"/>
          <w:sz w:val="20"/>
        </w:rPr>
        <w:t>đã</w:t>
      </w:r>
      <w:r>
        <w:rPr>
          <w:rFonts w:ascii="Arial" w:hAnsi="Arial"/>
          <w:i/>
          <w:smallCaps w:val="0"/>
          <w:color w:val="010202"/>
          <w:spacing w:val="40"/>
          <w:sz w:val="20"/>
        </w:rPr>
        <w:t> </w:t>
      </w:r>
      <w:r>
        <w:rPr>
          <w:rFonts w:ascii="Arial" w:hAnsi="Arial"/>
          <w:i/>
          <w:smallCaps w:val="0"/>
          <w:color w:val="010202"/>
          <w:sz w:val="20"/>
        </w:rPr>
        <w:t>phát</w:t>
      </w:r>
      <w:r>
        <w:rPr>
          <w:rFonts w:ascii="Arial" w:hAnsi="Arial"/>
          <w:i/>
          <w:smallCaps w:val="0"/>
          <w:color w:val="010202"/>
          <w:spacing w:val="40"/>
          <w:sz w:val="20"/>
        </w:rPr>
        <w:t> </w:t>
      </w:r>
      <w:r>
        <w:rPr>
          <w:rFonts w:ascii="Arial" w:hAnsi="Arial"/>
          <w:i/>
          <w:smallCaps w:val="0"/>
          <w:color w:val="010202"/>
          <w:sz w:val="20"/>
        </w:rPr>
        <w:t>nguyện</w:t>
      </w:r>
      <w:r>
        <w:rPr>
          <w:rFonts w:ascii="Arial" w:hAnsi="Arial"/>
          <w:i/>
          <w:smallCaps w:val="0"/>
          <w:color w:val="010202"/>
          <w:spacing w:val="40"/>
          <w:sz w:val="20"/>
        </w:rPr>
        <w:t> </w:t>
      </w:r>
      <w:r>
        <w:rPr>
          <w:rFonts w:ascii="Arial" w:hAnsi="Arial"/>
          <w:i/>
          <w:smallCaps w:val="0"/>
          <w:color w:val="010202"/>
          <w:sz w:val="20"/>
        </w:rPr>
        <w:t>về</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40"/>
          <w:sz w:val="20"/>
        </w:rPr>
        <w:t> </w:t>
      </w:r>
      <w:r>
        <w:rPr>
          <w:rFonts w:ascii="Arial" w:hAnsi="Arial"/>
          <w:i/>
          <w:smallCaps w:val="0"/>
          <w:color w:val="010202"/>
          <w:sz w:val="20"/>
        </w:rPr>
        <w:t>pháp</w:t>
      </w:r>
      <w:r>
        <w:rPr>
          <w:rFonts w:ascii="Arial" w:hAnsi="Arial"/>
          <w:i/>
          <w:smallCaps w:val="0"/>
          <w:color w:val="010202"/>
          <w:spacing w:val="40"/>
          <w:sz w:val="20"/>
        </w:rPr>
        <w:t> </w:t>
      </w:r>
      <w:r>
        <w:rPr>
          <w:rFonts w:ascii="Arial" w:hAnsi="Arial"/>
          <w:i/>
          <w:smallCaps w:val="0"/>
          <w:color w:val="010202"/>
          <w:sz w:val="20"/>
        </w:rPr>
        <w:t>trợ</w:t>
      </w:r>
      <w:r>
        <w:rPr>
          <w:rFonts w:ascii="Arial" w:hAnsi="Arial"/>
          <w:i/>
          <w:smallCaps w:val="0"/>
          <w:color w:val="010202"/>
          <w:spacing w:val="40"/>
          <w:sz w:val="20"/>
        </w:rPr>
        <w:t> </w:t>
      </w:r>
      <w:r>
        <w:rPr>
          <w:rFonts w:ascii="Arial" w:hAnsi="Arial"/>
          <w:i/>
          <w:smallCaps w:val="0"/>
          <w:color w:val="010202"/>
          <w:sz w:val="20"/>
        </w:rPr>
        <w:t>đạo sẽ an trú trong tâm từ’; và (</w:t>
      </w:r>
      <w:r>
        <w:rPr>
          <w:rFonts w:ascii="Arial" w:hAnsi="Arial"/>
          <w:i/>
          <w:smallCaps/>
          <w:color w:val="010202"/>
          <w:sz w:val="20"/>
        </w:rPr>
        <w:t>c</w:t>
      </w:r>
      <w:r>
        <w:rPr>
          <w:rFonts w:ascii="Arial" w:hAnsi="Arial"/>
          <w:i/>
          <w:smallCaps w:val="0"/>
          <w:color w:val="010202"/>
          <w:sz w:val="20"/>
        </w:rPr>
        <w:t>) bởi việ</w:t>
      </w:r>
      <w:r>
        <w:rPr>
          <w:rFonts w:ascii="Arial" w:hAnsi="Arial"/>
          <w:i/>
          <w:smallCaps/>
          <w:color w:val="010202"/>
          <w:sz w:val="20"/>
        </w:rPr>
        <w:t>c</w:t>
      </w:r>
      <w:r>
        <w:rPr>
          <w:rFonts w:ascii="Arial" w:hAnsi="Arial"/>
          <w:i/>
          <w:smallCaps w:val="0"/>
          <w:color w:val="010202"/>
          <w:sz w:val="20"/>
        </w:rPr>
        <w:t> thự</w:t>
      </w:r>
      <w:r>
        <w:rPr>
          <w:rFonts w:ascii="Arial" w:hAnsi="Arial"/>
          <w:i/>
          <w:smallCaps/>
          <w:color w:val="010202"/>
          <w:sz w:val="20"/>
        </w:rPr>
        <w:t>c</w:t>
      </w:r>
      <w:r>
        <w:rPr>
          <w:rFonts w:ascii="Arial" w:hAnsi="Arial"/>
          <w:i/>
          <w:smallCaps w:val="0"/>
          <w:color w:val="010202"/>
          <w:sz w:val="20"/>
        </w:rPr>
        <w:t> hiện (hành động vì í</w:t>
      </w:r>
      <w:r>
        <w:rPr>
          <w:rFonts w:ascii="Arial" w:hAnsi="Arial"/>
          <w:i/>
          <w:smallCaps/>
          <w:color w:val="010202"/>
          <w:sz w:val="20"/>
        </w:rPr>
        <w:t>c</w:t>
      </w:r>
      <w:r>
        <w:rPr>
          <w:rFonts w:ascii="Arial" w:hAnsi="Arial"/>
          <w:i/>
          <w:smallCaps w:val="0"/>
          <w:color w:val="010202"/>
          <w:sz w:val="20"/>
        </w:rPr>
        <w:t>h lợi </w:t>
      </w:r>
      <w:r>
        <w:rPr>
          <w:rFonts w:ascii="Arial" w:hAnsi="Arial"/>
          <w:i/>
          <w:smallCaps/>
          <w:color w:val="010202"/>
          <w:sz w:val="20"/>
        </w:rPr>
        <w:t>c</w:t>
      </w:r>
      <w:r>
        <w:rPr>
          <w:rFonts w:ascii="Arial" w:hAnsi="Arial"/>
          <w:i/>
          <w:smallCaps w:val="0"/>
          <w:color w:val="010202"/>
          <w:sz w:val="20"/>
        </w:rPr>
        <w:t>ủa người khá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hỉ đượ</w:t>
      </w:r>
      <w:r>
        <w:rPr>
          <w:rFonts w:ascii="Arial" w:hAnsi="Arial"/>
          <w:i/>
          <w:smallCaps/>
          <w:color w:val="010202"/>
          <w:sz w:val="20"/>
        </w:rPr>
        <w:t>c</w:t>
      </w:r>
      <w:r>
        <w:rPr>
          <w:rFonts w:ascii="Arial" w:hAnsi="Arial"/>
          <w:i/>
          <w:smallCaps w:val="0"/>
          <w:color w:val="010202"/>
          <w:sz w:val="20"/>
        </w:rPr>
        <w:t> tiến hành một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h vững </w:t>
      </w:r>
      <w:r>
        <w:rPr>
          <w:rFonts w:ascii="Arial" w:hAnsi="Arial"/>
          <w:i/>
          <w:smallCaps/>
          <w:color w:val="010202"/>
          <w:sz w:val="20"/>
        </w:rPr>
        <w:t>c</w:t>
      </w:r>
      <w:r>
        <w:rPr>
          <w:rFonts w:ascii="Arial" w:hAnsi="Arial"/>
          <w:i/>
          <w:smallCaps w:val="0"/>
          <w:color w:val="010202"/>
          <w:sz w:val="20"/>
        </w:rPr>
        <w:t>hắ</w:t>
      </w:r>
      <w:r>
        <w:rPr>
          <w:rFonts w:ascii="Arial" w:hAnsi="Arial"/>
          <w:i/>
          <w:smallCaps/>
          <w:color w:val="010202"/>
          <w:sz w:val="20"/>
        </w:rPr>
        <w:t>c</w:t>
      </w:r>
      <w:r>
        <w:rPr>
          <w:rFonts w:ascii="Arial" w:hAnsi="Arial"/>
          <w:i/>
          <w:smallCaps w:val="0"/>
          <w:color w:val="010202"/>
          <w:sz w:val="20"/>
        </w:rPr>
        <w:t> khi quyết tâm trở nên kiên định, không lay </w:t>
      </w:r>
      <w:r>
        <w:rPr>
          <w:rFonts w:ascii="Arial" w:hAnsi="Arial"/>
          <w:i/>
          <w:smallCaps/>
          <w:color w:val="010202"/>
          <w:sz w:val="20"/>
        </w:rPr>
        <w:t>c</w:t>
      </w:r>
      <w:r>
        <w:rPr>
          <w:rFonts w:ascii="Arial" w:hAnsi="Arial"/>
          <w:i/>
          <w:smallCaps w:val="0"/>
          <w:color w:val="010202"/>
          <w:sz w:val="20"/>
        </w:rPr>
        <w:t>huyển”.</w:t>
      </w:r>
    </w:p>
    <w:p>
      <w:pPr>
        <w:spacing w:after="0" w:line="321" w:lineRule="auto"/>
        <w:jc w:val="both"/>
        <w:rPr>
          <w:rFonts w:ascii="Arial" w:hAnsi="Arial"/>
          <w:i/>
          <w:sz w:val="20"/>
        </w:rPr>
        <w:sectPr>
          <w:headerReference w:type="default" r:id="rId42"/>
          <w:pgSz w:w="7660" w:h="11630"/>
          <w:pgMar w:header="0" w:footer="0" w:top="700" w:bottom="280" w:left="850" w:right="850"/>
        </w:sectPr>
      </w:pPr>
    </w:p>
    <w:p>
      <w:pPr>
        <w:pStyle w:val="BodyText"/>
        <w:spacing w:before="71"/>
        <w:rPr>
          <w:rFonts w:ascii="Arial"/>
          <w:i/>
        </w:rPr>
      </w:pPr>
    </w:p>
    <w:p>
      <w:pPr>
        <w:pStyle w:val="BodyText"/>
        <w:spacing w:line="300" w:lineRule="auto" w:before="1"/>
        <w:ind w:left="397" w:right="54" w:firstLine="453"/>
        <w:jc w:val="both"/>
      </w:pPr>
      <w:r>
        <w:rPr>
          <w:color w:val="010202"/>
        </w:rPr>
        <w:t>Đối</w:t>
      </w:r>
      <w:r>
        <w:rPr>
          <w:color w:val="010202"/>
          <w:spacing w:val="-12"/>
        </w:rPr>
        <w:t> </w:t>
      </w:r>
      <w:r>
        <w:rPr>
          <w:color w:val="010202"/>
        </w:rPr>
        <w:t>với</w:t>
      </w:r>
      <w:r>
        <w:rPr>
          <w:color w:val="010202"/>
          <w:spacing w:val="-12"/>
        </w:rPr>
        <w:t> </w:t>
      </w:r>
      <w:r>
        <w:rPr>
          <w:color w:val="010202"/>
        </w:rPr>
        <w:t>những</w:t>
      </w:r>
      <w:r>
        <w:rPr>
          <w:color w:val="010202"/>
          <w:spacing w:val="-12"/>
        </w:rPr>
        <w:t> </w:t>
      </w:r>
      <w:r>
        <w:rPr>
          <w:color w:val="010202"/>
        </w:rPr>
        <w:t>người</w:t>
      </w:r>
      <w:r>
        <w:rPr>
          <w:color w:val="010202"/>
          <w:spacing w:val="-12"/>
        </w:rPr>
        <w:t> </w:t>
      </w:r>
      <w:r>
        <w:rPr>
          <w:color w:val="010202"/>
        </w:rPr>
        <w:t>đã</w:t>
      </w:r>
      <w:r>
        <w:rPr>
          <w:color w:val="010202"/>
          <w:spacing w:val="-12"/>
        </w:rPr>
        <w:t> </w:t>
      </w:r>
      <w:r>
        <w:rPr>
          <w:color w:val="010202"/>
        </w:rPr>
        <w:t>vững</w:t>
      </w:r>
      <w:r>
        <w:rPr>
          <w:color w:val="010202"/>
          <w:spacing w:val="-12"/>
        </w:rPr>
        <w:t> </w:t>
      </w:r>
      <w:r>
        <w:rPr>
          <w:color w:val="010202"/>
        </w:rPr>
        <w:t>vàng</w:t>
      </w:r>
      <w:r>
        <w:rPr>
          <w:color w:val="010202"/>
          <w:spacing w:val="-12"/>
        </w:rPr>
        <w:t> </w:t>
      </w:r>
      <w:r>
        <w:rPr>
          <w:color w:val="010202"/>
        </w:rPr>
        <w:t>kiên</w:t>
      </w:r>
      <w:r>
        <w:rPr>
          <w:color w:val="010202"/>
          <w:spacing w:val="-12"/>
        </w:rPr>
        <w:t> </w:t>
      </w:r>
      <w:r>
        <w:rPr>
          <w:color w:val="010202"/>
        </w:rPr>
        <w:t>định</w:t>
      </w:r>
      <w:r>
        <w:rPr>
          <w:color w:val="010202"/>
          <w:spacing w:val="-12"/>
        </w:rPr>
        <w:t> </w:t>
      </w:r>
      <w:r>
        <w:rPr>
          <w:color w:val="010202"/>
        </w:rPr>
        <w:t>trong phát triển thiện pháp với mục đích diệt trừ phiền não và những người đã tích lũy quyết định ba la mật thì việc</w:t>
      </w:r>
      <w:r>
        <w:rPr>
          <w:color w:val="010202"/>
          <w:spacing w:val="-4"/>
        </w:rPr>
        <w:t> </w:t>
      </w:r>
      <w:r>
        <w:rPr>
          <w:color w:val="010202"/>
        </w:rPr>
        <w:t>thực</w:t>
      </w:r>
      <w:r>
        <w:rPr>
          <w:color w:val="010202"/>
          <w:spacing w:val="-4"/>
        </w:rPr>
        <w:t> </w:t>
      </w:r>
      <w:r>
        <w:rPr>
          <w:color w:val="010202"/>
        </w:rPr>
        <w:t>hành</w:t>
      </w:r>
      <w:r>
        <w:rPr>
          <w:color w:val="010202"/>
          <w:spacing w:val="-4"/>
        </w:rPr>
        <w:t> </w:t>
      </w:r>
      <w:r>
        <w:rPr>
          <w:color w:val="010202"/>
        </w:rPr>
        <w:t>tâm</w:t>
      </w:r>
      <w:r>
        <w:rPr>
          <w:color w:val="010202"/>
          <w:spacing w:val="-4"/>
        </w:rPr>
        <w:t> </w:t>
      </w:r>
      <w:r>
        <w:rPr>
          <w:color w:val="010202"/>
        </w:rPr>
        <w:t>từ</w:t>
      </w:r>
      <w:r>
        <w:rPr>
          <w:color w:val="010202"/>
          <w:spacing w:val="-4"/>
        </w:rPr>
        <w:t> </w:t>
      </w:r>
      <w:r>
        <w:rPr>
          <w:color w:val="010202"/>
        </w:rPr>
        <w:t>là</w:t>
      </w:r>
      <w:r>
        <w:rPr>
          <w:color w:val="010202"/>
          <w:spacing w:val="-4"/>
        </w:rPr>
        <w:t> </w:t>
      </w:r>
      <w:r>
        <w:rPr>
          <w:color w:val="010202"/>
        </w:rPr>
        <w:t>lẽ</w:t>
      </w:r>
      <w:r>
        <w:rPr>
          <w:color w:val="010202"/>
          <w:spacing w:val="-4"/>
        </w:rPr>
        <w:t> </w:t>
      </w:r>
      <w:r>
        <w:rPr>
          <w:color w:val="010202"/>
        </w:rPr>
        <w:t>tự</w:t>
      </w:r>
      <w:r>
        <w:rPr>
          <w:color w:val="010202"/>
          <w:spacing w:val="-4"/>
        </w:rPr>
        <w:t> </w:t>
      </w:r>
      <w:r>
        <w:rPr>
          <w:color w:val="010202"/>
        </w:rPr>
        <w:t>nhiên.</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tự kiểm chứng xem mình có vững vàng kiên định trong vun bồi thiện pháp và không ngừng phát triển tâm từ hay</w:t>
      </w:r>
      <w:r>
        <w:rPr>
          <w:color w:val="010202"/>
          <w:spacing w:val="-12"/>
        </w:rPr>
        <w:t> </w:t>
      </w:r>
      <w:r>
        <w:rPr>
          <w:color w:val="010202"/>
        </w:rPr>
        <w:t>không.</w:t>
      </w:r>
      <w:r>
        <w:rPr>
          <w:color w:val="010202"/>
          <w:spacing w:val="-12"/>
        </w:rPr>
        <w:t> </w:t>
      </w:r>
      <w:r>
        <w:rPr>
          <w:color w:val="010202"/>
        </w:rPr>
        <w:t>Khi</w:t>
      </w:r>
      <w:r>
        <w:rPr>
          <w:color w:val="010202"/>
          <w:spacing w:val="-12"/>
        </w:rPr>
        <w:t> </w:t>
      </w:r>
      <w:r>
        <w:rPr>
          <w:color w:val="010202"/>
        </w:rPr>
        <w:t>một</w:t>
      </w:r>
      <w:r>
        <w:rPr>
          <w:color w:val="010202"/>
          <w:spacing w:val="-12"/>
        </w:rPr>
        <w:t> </w:t>
      </w:r>
      <w:r>
        <w:rPr>
          <w:color w:val="010202"/>
        </w:rPr>
        <w:t>ai</w:t>
      </w:r>
      <w:r>
        <w:rPr>
          <w:color w:val="010202"/>
          <w:spacing w:val="-12"/>
        </w:rPr>
        <w:t> </w:t>
      </w:r>
      <w:r>
        <w:rPr>
          <w:color w:val="010202"/>
        </w:rPr>
        <w:t>đó</w:t>
      </w:r>
      <w:r>
        <w:rPr>
          <w:color w:val="010202"/>
          <w:spacing w:val="-12"/>
        </w:rPr>
        <w:t> </w:t>
      </w:r>
      <w:r>
        <w:rPr>
          <w:color w:val="010202"/>
        </w:rPr>
        <w:t>không</w:t>
      </w:r>
      <w:r>
        <w:rPr>
          <w:color w:val="010202"/>
          <w:spacing w:val="-12"/>
        </w:rPr>
        <w:t> </w:t>
      </w:r>
      <w:r>
        <w:rPr>
          <w:color w:val="010202"/>
        </w:rPr>
        <w:t>nóng</w:t>
      </w:r>
      <w:r>
        <w:rPr>
          <w:color w:val="010202"/>
          <w:spacing w:val="-12"/>
        </w:rPr>
        <w:t> </w:t>
      </w:r>
      <w:r>
        <w:rPr>
          <w:color w:val="010202"/>
        </w:rPr>
        <w:t>nảy</w:t>
      </w:r>
      <w:r>
        <w:rPr>
          <w:color w:val="010202"/>
          <w:spacing w:val="-12"/>
        </w:rPr>
        <w:t> </w:t>
      </w:r>
      <w:r>
        <w:rPr>
          <w:color w:val="010202"/>
        </w:rPr>
        <w:t>và</w:t>
      </w:r>
      <w:r>
        <w:rPr>
          <w:color w:val="010202"/>
          <w:spacing w:val="-12"/>
        </w:rPr>
        <w:t> </w:t>
      </w:r>
      <w:r>
        <w:rPr>
          <w:color w:val="010202"/>
        </w:rPr>
        <w:t>thường</w:t>
      </w:r>
      <w:r>
        <w:rPr>
          <w:color w:val="010202"/>
          <w:spacing w:val="-12"/>
        </w:rPr>
        <w:t> </w:t>
      </w:r>
      <w:r>
        <w:rPr>
          <w:color w:val="010202"/>
        </w:rPr>
        <w:t>có từ tâm, điều đó cho thấy rằng anh ta thấy được lợi ích của</w:t>
      </w:r>
      <w:r>
        <w:rPr>
          <w:color w:val="010202"/>
          <w:spacing w:val="-1"/>
        </w:rPr>
        <w:t> </w:t>
      </w:r>
      <w:r>
        <w:rPr>
          <w:color w:val="010202"/>
        </w:rPr>
        <w:t>vô</w:t>
      </w:r>
      <w:r>
        <w:rPr>
          <w:color w:val="010202"/>
          <w:spacing w:val="-1"/>
        </w:rPr>
        <w:t> </w:t>
      </w:r>
      <w:r>
        <w:rPr>
          <w:color w:val="010202"/>
        </w:rPr>
        <w:t>sân</w:t>
      </w:r>
      <w:r>
        <w:rPr>
          <w:color w:val="010202"/>
          <w:spacing w:val="-1"/>
        </w:rPr>
        <w:t> </w:t>
      </w:r>
      <w:r>
        <w:rPr>
          <w:color w:val="010202"/>
        </w:rPr>
        <w:t>và</w:t>
      </w:r>
      <w:r>
        <w:rPr>
          <w:color w:val="010202"/>
          <w:spacing w:val="-1"/>
        </w:rPr>
        <w:t> </w:t>
      </w:r>
      <w:r>
        <w:rPr>
          <w:color w:val="010202"/>
        </w:rPr>
        <w:t>của</w:t>
      </w:r>
      <w:r>
        <w:rPr>
          <w:color w:val="010202"/>
          <w:spacing w:val="-1"/>
        </w:rPr>
        <w:t> </w:t>
      </w:r>
      <w:r>
        <w:rPr>
          <w:color w:val="010202"/>
        </w:rPr>
        <w:t>sự</w:t>
      </w:r>
      <w:r>
        <w:rPr>
          <w:color w:val="010202"/>
          <w:spacing w:val="-1"/>
        </w:rPr>
        <w:t> </w:t>
      </w:r>
      <w:r>
        <w:rPr>
          <w:color w:val="010202"/>
        </w:rPr>
        <w:t>vun</w:t>
      </w:r>
      <w:r>
        <w:rPr>
          <w:color w:val="010202"/>
          <w:spacing w:val="-1"/>
        </w:rPr>
        <w:t> </w:t>
      </w:r>
      <w:r>
        <w:rPr>
          <w:color w:val="010202"/>
        </w:rPr>
        <w:t>bồi</w:t>
      </w:r>
      <w:r>
        <w:rPr>
          <w:color w:val="010202"/>
          <w:spacing w:val="-1"/>
        </w:rPr>
        <w:t> </w:t>
      </w:r>
      <w:r>
        <w:rPr>
          <w:color w:val="010202"/>
        </w:rPr>
        <w:t>các</w:t>
      </w:r>
      <w:r>
        <w:rPr>
          <w:color w:val="010202"/>
          <w:spacing w:val="-1"/>
        </w:rPr>
        <w:t> </w:t>
      </w:r>
      <w:r>
        <w:rPr>
          <w:color w:val="010202"/>
        </w:rPr>
        <w:t>ba</w:t>
      </w:r>
      <w:r>
        <w:rPr>
          <w:color w:val="010202"/>
          <w:spacing w:val="-1"/>
        </w:rPr>
        <w:t> </w:t>
      </w:r>
      <w:r>
        <w:rPr>
          <w:color w:val="010202"/>
        </w:rPr>
        <w:t>la</w:t>
      </w:r>
      <w:r>
        <w:rPr>
          <w:color w:val="010202"/>
          <w:spacing w:val="-1"/>
        </w:rPr>
        <w:t> </w:t>
      </w:r>
      <w:r>
        <w:rPr>
          <w:color w:val="010202"/>
        </w:rPr>
        <w:t>mật</w:t>
      </w:r>
      <w:r>
        <w:rPr>
          <w:color w:val="010202"/>
          <w:spacing w:val="-1"/>
        </w:rPr>
        <w:t> </w:t>
      </w:r>
      <w:r>
        <w:rPr>
          <w:color w:val="010202"/>
        </w:rPr>
        <w:t>đưa</w:t>
      </w:r>
      <w:r>
        <w:rPr>
          <w:color w:val="010202"/>
          <w:spacing w:val="-1"/>
        </w:rPr>
        <w:t> </w:t>
      </w:r>
      <w:r>
        <w:rPr>
          <w:color w:val="010202"/>
        </w:rPr>
        <w:t>đến</w:t>
      </w:r>
      <w:r>
        <w:rPr>
          <w:color w:val="010202"/>
          <w:spacing w:val="-1"/>
        </w:rPr>
        <w:t> </w:t>
      </w:r>
      <w:r>
        <w:rPr>
          <w:color w:val="010202"/>
        </w:rPr>
        <w:t>tận diệt phiền não.</w:t>
      </w:r>
    </w:p>
    <w:p>
      <w:pPr>
        <w:pStyle w:val="BodyText"/>
        <w:spacing w:line="300" w:lineRule="auto" w:before="176"/>
        <w:ind w:left="397" w:right="54" w:firstLine="453"/>
        <w:jc w:val="both"/>
      </w:pPr>
      <w:r>
        <w:rPr>
          <w:color w:val="010202"/>
        </w:rPr>
        <w:t>Một</w:t>
      </w:r>
      <w:r>
        <w:rPr>
          <w:color w:val="010202"/>
          <w:spacing w:val="-12"/>
        </w:rPr>
        <w:t> </w:t>
      </w:r>
      <w:r>
        <w:rPr>
          <w:color w:val="010202"/>
        </w:rPr>
        <w:t>người</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tin</w:t>
      </w:r>
      <w:r>
        <w:rPr>
          <w:color w:val="010202"/>
          <w:spacing w:val="-12"/>
        </w:rPr>
        <w:t> </w:t>
      </w:r>
      <w:r>
        <w:rPr>
          <w:color w:val="010202"/>
        </w:rPr>
        <w:t>rằng</w:t>
      </w:r>
      <w:r>
        <w:rPr>
          <w:color w:val="010202"/>
          <w:spacing w:val="-12"/>
        </w:rPr>
        <w:t> </w:t>
      </w:r>
      <w:r>
        <w:rPr>
          <w:color w:val="010202"/>
        </w:rPr>
        <w:t>cuộc</w:t>
      </w:r>
      <w:r>
        <w:rPr>
          <w:color w:val="010202"/>
          <w:spacing w:val="-12"/>
        </w:rPr>
        <w:t> </w:t>
      </w:r>
      <w:r>
        <w:rPr>
          <w:color w:val="010202"/>
        </w:rPr>
        <w:t>sống</w:t>
      </w:r>
      <w:r>
        <w:rPr>
          <w:color w:val="010202"/>
          <w:spacing w:val="-12"/>
        </w:rPr>
        <w:t> </w:t>
      </w:r>
      <w:r>
        <w:rPr>
          <w:color w:val="010202"/>
        </w:rPr>
        <w:t>thuộc</w:t>
      </w:r>
      <w:r>
        <w:rPr>
          <w:color w:val="010202"/>
          <w:spacing w:val="-12"/>
        </w:rPr>
        <w:t> </w:t>
      </w:r>
      <w:r>
        <w:rPr>
          <w:color w:val="010202"/>
        </w:rPr>
        <w:t>về</w:t>
      </w:r>
      <w:r>
        <w:rPr>
          <w:color w:val="010202"/>
          <w:spacing w:val="-12"/>
        </w:rPr>
        <w:t> </w:t>
      </w:r>
      <w:r>
        <w:rPr>
          <w:color w:val="010202"/>
        </w:rPr>
        <w:t>mình nhưng trên thực tế chỉ có các pháp khác nhau sinh và diệt</w:t>
      </w:r>
      <w:r>
        <w:rPr>
          <w:color w:val="010202"/>
          <w:spacing w:val="-3"/>
        </w:rPr>
        <w:t> </w:t>
      </w:r>
      <w:r>
        <w:rPr>
          <w:color w:val="010202"/>
        </w:rPr>
        <w:t>rất</w:t>
      </w:r>
      <w:r>
        <w:rPr>
          <w:color w:val="010202"/>
          <w:spacing w:val="-3"/>
        </w:rPr>
        <w:t> </w:t>
      </w:r>
      <w:r>
        <w:rPr>
          <w:color w:val="010202"/>
        </w:rPr>
        <w:t>nhanh.</w:t>
      </w:r>
      <w:r>
        <w:rPr>
          <w:color w:val="010202"/>
          <w:spacing w:val="-3"/>
        </w:rPr>
        <w:t> </w:t>
      </w:r>
      <w:r>
        <w:rPr>
          <w:color w:val="010202"/>
        </w:rPr>
        <w:t>Người</w:t>
      </w:r>
      <w:r>
        <w:rPr>
          <w:color w:val="010202"/>
          <w:spacing w:val="-3"/>
        </w:rPr>
        <w:t> </w:t>
      </w:r>
      <w:r>
        <w:rPr>
          <w:color w:val="010202"/>
        </w:rPr>
        <w:t>này</w:t>
      </w:r>
      <w:r>
        <w:rPr>
          <w:color w:val="010202"/>
          <w:spacing w:val="-3"/>
        </w:rPr>
        <w:t> </w:t>
      </w:r>
      <w:r>
        <w:rPr>
          <w:color w:val="010202"/>
        </w:rPr>
        <w:t>nên</w:t>
      </w:r>
      <w:r>
        <w:rPr>
          <w:color w:val="010202"/>
          <w:spacing w:val="-3"/>
        </w:rPr>
        <w:t> </w:t>
      </w:r>
      <w:r>
        <w:rPr>
          <w:color w:val="010202"/>
        </w:rPr>
        <w:t>phát</w:t>
      </w:r>
      <w:r>
        <w:rPr>
          <w:color w:val="010202"/>
          <w:spacing w:val="-3"/>
        </w:rPr>
        <w:t> </w:t>
      </w:r>
      <w:r>
        <w:rPr>
          <w:color w:val="010202"/>
        </w:rPr>
        <w:t>triển</w:t>
      </w:r>
      <w:r>
        <w:rPr>
          <w:color w:val="010202"/>
          <w:spacing w:val="-3"/>
        </w:rPr>
        <w:t> </w:t>
      </w:r>
      <w:r>
        <w:rPr>
          <w:color w:val="010202"/>
        </w:rPr>
        <w:t>thêm</w:t>
      </w:r>
      <w:r>
        <w:rPr>
          <w:color w:val="010202"/>
          <w:spacing w:val="-3"/>
        </w:rPr>
        <w:t> </w:t>
      </w:r>
      <w:r>
        <w:rPr>
          <w:color w:val="010202"/>
        </w:rPr>
        <w:t>hiểu</w:t>
      </w:r>
      <w:r>
        <w:rPr>
          <w:color w:val="010202"/>
          <w:spacing w:val="-3"/>
        </w:rPr>
        <w:t> </w:t>
      </w:r>
      <w:r>
        <w:rPr>
          <w:color w:val="010202"/>
        </w:rPr>
        <w:t>biết về cuộc sống của mình, về các tâm thiện và tâm bất thiện.</w:t>
      </w:r>
      <w:r>
        <w:rPr>
          <w:color w:val="010202"/>
          <w:spacing w:val="20"/>
        </w:rPr>
        <w:t> </w:t>
      </w:r>
      <w:r>
        <w:rPr>
          <w:color w:val="010202"/>
        </w:rPr>
        <w:t>Khi</w:t>
      </w:r>
      <w:r>
        <w:rPr>
          <w:color w:val="010202"/>
          <w:spacing w:val="20"/>
        </w:rPr>
        <w:t> </w:t>
      </w:r>
      <w:r>
        <w:rPr>
          <w:color w:val="010202"/>
        </w:rPr>
        <w:t>suy</w:t>
      </w:r>
      <w:r>
        <w:rPr>
          <w:color w:val="010202"/>
          <w:spacing w:val="20"/>
        </w:rPr>
        <w:t> </w:t>
      </w:r>
      <w:r>
        <w:rPr>
          <w:color w:val="010202"/>
        </w:rPr>
        <w:t>niệm</w:t>
      </w:r>
      <w:r>
        <w:rPr>
          <w:color w:val="010202"/>
          <w:spacing w:val="20"/>
        </w:rPr>
        <w:t> </w:t>
      </w:r>
      <w:r>
        <w:rPr>
          <w:color w:val="010202"/>
        </w:rPr>
        <w:t>về</w:t>
      </w:r>
      <w:r>
        <w:rPr>
          <w:color w:val="010202"/>
          <w:spacing w:val="20"/>
        </w:rPr>
        <w:t> </w:t>
      </w:r>
      <w:r>
        <w:rPr>
          <w:color w:val="010202"/>
        </w:rPr>
        <w:t>các</w:t>
      </w:r>
      <w:r>
        <w:rPr>
          <w:color w:val="010202"/>
          <w:spacing w:val="20"/>
        </w:rPr>
        <w:t> </w:t>
      </w:r>
      <w:r>
        <w:rPr>
          <w:color w:val="010202"/>
        </w:rPr>
        <w:t>ba</w:t>
      </w:r>
      <w:r>
        <w:rPr>
          <w:color w:val="010202"/>
          <w:spacing w:val="20"/>
        </w:rPr>
        <w:t> </w:t>
      </w:r>
      <w:r>
        <w:rPr>
          <w:color w:val="010202"/>
        </w:rPr>
        <w:t>la</w:t>
      </w:r>
      <w:r>
        <w:rPr>
          <w:color w:val="010202"/>
          <w:spacing w:val="20"/>
        </w:rPr>
        <w:t> </w:t>
      </w:r>
      <w:r>
        <w:rPr>
          <w:color w:val="010202"/>
        </w:rPr>
        <w:t>mật</w:t>
      </w:r>
      <w:r>
        <w:rPr>
          <w:color w:val="010202"/>
          <w:spacing w:val="20"/>
        </w:rPr>
        <w:t> </w:t>
      </w:r>
      <w:r>
        <w:rPr>
          <w:color w:val="010202"/>
        </w:rPr>
        <w:t>đã</w:t>
      </w:r>
      <w:r>
        <w:rPr>
          <w:color w:val="010202"/>
          <w:spacing w:val="20"/>
        </w:rPr>
        <w:t> </w:t>
      </w:r>
      <w:r>
        <w:rPr>
          <w:color w:val="010202"/>
        </w:rPr>
        <w:t>được</w:t>
      </w:r>
      <w:r>
        <w:rPr>
          <w:color w:val="010202"/>
          <w:spacing w:val="20"/>
        </w:rPr>
        <w:t> </w:t>
      </w:r>
      <w:r>
        <w:rPr>
          <w:color w:val="010202"/>
        </w:rPr>
        <w:t>đề</w:t>
      </w:r>
      <w:r>
        <w:rPr>
          <w:color w:val="010202"/>
          <w:spacing w:val="20"/>
        </w:rPr>
        <w:t> </w:t>
      </w:r>
      <w:r>
        <w:rPr>
          <w:color w:val="010202"/>
        </w:rPr>
        <w:t>cập ở những chương trước, như bố thí và trì giới, ta có thể tưởng rằng mình đã vun bồi đủ các ba la mật đó. Với xuất</w:t>
      </w:r>
      <w:r>
        <w:rPr>
          <w:color w:val="010202"/>
          <w:spacing w:val="-2"/>
        </w:rPr>
        <w:t> </w:t>
      </w:r>
      <w:r>
        <w:rPr>
          <w:color w:val="010202"/>
        </w:rPr>
        <w:t>gia</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ta</w:t>
      </w:r>
      <w:r>
        <w:rPr>
          <w:color w:val="010202"/>
          <w:spacing w:val="-2"/>
        </w:rPr>
        <w:t> </w:t>
      </w:r>
      <w:r>
        <w:rPr>
          <w:color w:val="010202"/>
        </w:rPr>
        <w:t>tin</w:t>
      </w:r>
      <w:r>
        <w:rPr>
          <w:color w:val="010202"/>
          <w:spacing w:val="-2"/>
        </w:rPr>
        <w:t> </w:t>
      </w:r>
      <w:r>
        <w:rPr>
          <w:color w:val="010202"/>
        </w:rPr>
        <w:t>rằng</w:t>
      </w:r>
      <w:r>
        <w:rPr>
          <w:color w:val="010202"/>
          <w:spacing w:val="-2"/>
        </w:rPr>
        <w:t> </w:t>
      </w:r>
      <w:r>
        <w:rPr>
          <w:color w:val="010202"/>
        </w:rPr>
        <w:t>mình</w:t>
      </w:r>
      <w:r>
        <w:rPr>
          <w:color w:val="010202"/>
          <w:spacing w:val="-2"/>
        </w:rPr>
        <w:t> </w:t>
      </w:r>
      <w:r>
        <w:rPr>
          <w:color w:val="010202"/>
        </w:rPr>
        <w:t>đã</w:t>
      </w:r>
      <w:r>
        <w:rPr>
          <w:color w:val="010202"/>
          <w:spacing w:val="-2"/>
        </w:rPr>
        <w:t> </w:t>
      </w:r>
      <w:r>
        <w:rPr>
          <w:color w:val="010202"/>
        </w:rPr>
        <w:t>thiểu</w:t>
      </w:r>
      <w:r>
        <w:rPr>
          <w:color w:val="010202"/>
          <w:spacing w:val="-2"/>
        </w:rPr>
        <w:t> </w:t>
      </w:r>
      <w:r>
        <w:rPr>
          <w:color w:val="010202"/>
        </w:rPr>
        <w:t>dục</w:t>
      </w:r>
      <w:r>
        <w:rPr>
          <w:color w:val="010202"/>
          <w:spacing w:val="-2"/>
        </w:rPr>
        <w:t> </w:t>
      </w:r>
      <w:r>
        <w:rPr>
          <w:color w:val="010202"/>
        </w:rPr>
        <w:t>tri</w:t>
      </w:r>
      <w:r>
        <w:rPr>
          <w:color w:val="010202"/>
          <w:spacing w:val="-2"/>
        </w:rPr>
        <w:t> </w:t>
      </w:r>
      <w:r>
        <w:rPr>
          <w:color w:val="010202"/>
        </w:rPr>
        <w:t>túc. Với</w:t>
      </w:r>
      <w:r>
        <w:rPr>
          <w:color w:val="010202"/>
          <w:spacing w:val="-2"/>
        </w:rPr>
        <w:t> </w:t>
      </w:r>
      <w:r>
        <w:rPr>
          <w:color w:val="010202"/>
        </w:rPr>
        <w:t>tinh</w:t>
      </w:r>
      <w:r>
        <w:rPr>
          <w:color w:val="010202"/>
          <w:spacing w:val="-2"/>
        </w:rPr>
        <w:t> </w:t>
      </w:r>
      <w:r>
        <w:rPr>
          <w:color w:val="010202"/>
        </w:rPr>
        <w:t>tấn</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ta</w:t>
      </w:r>
      <w:r>
        <w:rPr>
          <w:color w:val="010202"/>
          <w:spacing w:val="-2"/>
        </w:rPr>
        <w:t> </w:t>
      </w:r>
      <w:r>
        <w:rPr>
          <w:color w:val="010202"/>
        </w:rPr>
        <w:t>nghĩ</w:t>
      </w:r>
      <w:r>
        <w:rPr>
          <w:color w:val="010202"/>
          <w:spacing w:val="-2"/>
        </w:rPr>
        <w:t> </w:t>
      </w:r>
      <w:r>
        <w:rPr>
          <w:color w:val="010202"/>
        </w:rPr>
        <w:t>rằng</w:t>
      </w:r>
      <w:r>
        <w:rPr>
          <w:color w:val="010202"/>
          <w:spacing w:val="-2"/>
        </w:rPr>
        <w:t> </w:t>
      </w:r>
      <w:r>
        <w:rPr>
          <w:color w:val="010202"/>
        </w:rPr>
        <w:t>mình</w:t>
      </w:r>
      <w:r>
        <w:rPr>
          <w:color w:val="010202"/>
          <w:spacing w:val="-2"/>
        </w:rPr>
        <w:t> </w:t>
      </w:r>
      <w:r>
        <w:rPr>
          <w:color w:val="010202"/>
        </w:rPr>
        <w:t>không</w:t>
      </w:r>
      <w:r>
        <w:rPr>
          <w:color w:val="010202"/>
          <w:spacing w:val="-2"/>
        </w:rPr>
        <w:t> </w:t>
      </w:r>
      <w:r>
        <w:rPr>
          <w:color w:val="010202"/>
        </w:rPr>
        <w:t>dễ</w:t>
      </w:r>
      <w:r>
        <w:rPr>
          <w:color w:val="010202"/>
          <w:spacing w:val="-2"/>
        </w:rPr>
        <w:t> </w:t>
      </w:r>
      <w:r>
        <w:rPr>
          <w:color w:val="010202"/>
        </w:rPr>
        <w:t>nản lòng, rằng mình cần mẫn và nỗ lực trong mọi việc. Ta có</w:t>
      </w:r>
      <w:r>
        <w:rPr>
          <w:color w:val="010202"/>
          <w:spacing w:val="-1"/>
        </w:rPr>
        <w:t> </w:t>
      </w:r>
      <w:r>
        <w:rPr>
          <w:color w:val="010202"/>
        </w:rPr>
        <w:t>thể</w:t>
      </w:r>
      <w:r>
        <w:rPr>
          <w:color w:val="010202"/>
          <w:spacing w:val="-1"/>
        </w:rPr>
        <w:t> </w:t>
      </w:r>
      <w:r>
        <w:rPr>
          <w:color w:val="010202"/>
        </w:rPr>
        <w:t>cảm</w:t>
      </w:r>
      <w:r>
        <w:rPr>
          <w:color w:val="010202"/>
          <w:spacing w:val="-1"/>
        </w:rPr>
        <w:t> </w:t>
      </w:r>
      <w:r>
        <w:rPr>
          <w:color w:val="010202"/>
        </w:rPr>
        <w:t>thấy</w:t>
      </w:r>
      <w:r>
        <w:rPr>
          <w:color w:val="010202"/>
          <w:spacing w:val="-1"/>
        </w:rPr>
        <w:t> </w:t>
      </w:r>
      <w:r>
        <w:rPr>
          <w:color w:val="010202"/>
        </w:rPr>
        <w:t>rằng</w:t>
      </w:r>
      <w:r>
        <w:rPr>
          <w:color w:val="010202"/>
          <w:spacing w:val="-1"/>
        </w:rPr>
        <w:t> </w:t>
      </w:r>
      <w:r>
        <w:rPr>
          <w:color w:val="010202"/>
        </w:rPr>
        <w:t>mình</w:t>
      </w:r>
      <w:r>
        <w:rPr>
          <w:color w:val="010202"/>
          <w:spacing w:val="-1"/>
        </w:rPr>
        <w:t> </w:t>
      </w:r>
      <w:r>
        <w:rPr>
          <w:color w:val="010202"/>
        </w:rPr>
        <w:t>có</w:t>
      </w:r>
      <w:r>
        <w:rPr>
          <w:color w:val="010202"/>
          <w:spacing w:val="-1"/>
        </w:rPr>
        <w:t> </w:t>
      </w:r>
      <w:r>
        <w:rPr>
          <w:color w:val="010202"/>
        </w:rPr>
        <w:t>đủ</w:t>
      </w:r>
      <w:r>
        <w:rPr>
          <w:color w:val="010202"/>
          <w:spacing w:val="-1"/>
        </w:rPr>
        <w:t> </w:t>
      </w:r>
      <w:r>
        <w:rPr>
          <w:color w:val="010202"/>
        </w:rPr>
        <w:t>kham</w:t>
      </w:r>
      <w:r>
        <w:rPr>
          <w:color w:val="010202"/>
          <w:spacing w:val="-1"/>
        </w:rPr>
        <w:t> </w:t>
      </w:r>
      <w:r>
        <w:rPr>
          <w:color w:val="010202"/>
        </w:rPr>
        <w:t>nhẫn</w:t>
      </w:r>
      <w:r>
        <w:rPr>
          <w:color w:val="010202"/>
          <w:spacing w:val="-1"/>
        </w:rPr>
        <w:t> </w:t>
      </w:r>
      <w:r>
        <w:rPr>
          <w:color w:val="010202"/>
        </w:rPr>
        <w:t>và</w:t>
      </w:r>
      <w:r>
        <w:rPr>
          <w:color w:val="010202"/>
          <w:spacing w:val="-1"/>
        </w:rPr>
        <w:t> </w:t>
      </w:r>
      <w:r>
        <w:rPr>
          <w:color w:val="010202"/>
        </w:rPr>
        <w:t>bền</w:t>
      </w:r>
      <w:r>
        <w:rPr>
          <w:color w:val="010202"/>
          <w:spacing w:val="-1"/>
        </w:rPr>
        <w:t> </w:t>
      </w:r>
      <w:r>
        <w:rPr>
          <w:color w:val="010202"/>
        </w:rPr>
        <w:t>bỉ. Chúng</w:t>
      </w:r>
      <w:r>
        <w:rPr>
          <w:color w:val="010202"/>
          <w:spacing w:val="-12"/>
        </w:rPr>
        <w:t> </w:t>
      </w:r>
      <w:r>
        <w:rPr>
          <w:color w:val="010202"/>
        </w:rPr>
        <w:t>ta</w:t>
      </w:r>
      <w:r>
        <w:rPr>
          <w:color w:val="010202"/>
          <w:spacing w:val="-12"/>
        </w:rPr>
        <w:t> </w:t>
      </w:r>
      <w:r>
        <w:rPr>
          <w:color w:val="010202"/>
        </w:rPr>
        <w:t>tin</w:t>
      </w:r>
      <w:r>
        <w:rPr>
          <w:color w:val="010202"/>
          <w:spacing w:val="-12"/>
        </w:rPr>
        <w:t> </w:t>
      </w:r>
      <w:r>
        <w:rPr>
          <w:color w:val="010202"/>
        </w:rPr>
        <w:t>rằng</w:t>
      </w:r>
      <w:r>
        <w:rPr>
          <w:color w:val="010202"/>
          <w:spacing w:val="-12"/>
        </w:rPr>
        <w:t> </w:t>
      </w:r>
      <w:r>
        <w:rPr>
          <w:color w:val="010202"/>
        </w:rPr>
        <w:t>mình</w:t>
      </w:r>
      <w:r>
        <w:rPr>
          <w:color w:val="010202"/>
          <w:spacing w:val="-12"/>
        </w:rPr>
        <w:t> </w:t>
      </w:r>
      <w:r>
        <w:rPr>
          <w:color w:val="010202"/>
        </w:rPr>
        <w:t>chân</w:t>
      </w:r>
      <w:r>
        <w:rPr>
          <w:color w:val="010202"/>
          <w:spacing w:val="-12"/>
        </w:rPr>
        <w:t> </w:t>
      </w:r>
      <w:r>
        <w:rPr>
          <w:color w:val="010202"/>
        </w:rPr>
        <w:t>thật:</w:t>
      </w:r>
      <w:r>
        <w:rPr>
          <w:color w:val="010202"/>
          <w:spacing w:val="-12"/>
        </w:rPr>
        <w:t> </w:t>
      </w:r>
      <w:r>
        <w:rPr>
          <w:color w:val="010202"/>
        </w:rPr>
        <w:t>nói</w:t>
      </w:r>
      <w:r>
        <w:rPr>
          <w:color w:val="010202"/>
          <w:spacing w:val="-12"/>
        </w:rPr>
        <w:t> </w:t>
      </w:r>
      <w:r>
        <w:rPr>
          <w:color w:val="010202"/>
        </w:rPr>
        <w:t>những</w:t>
      </w:r>
      <w:r>
        <w:rPr>
          <w:color w:val="010202"/>
          <w:spacing w:val="-12"/>
        </w:rPr>
        <w:t> </w:t>
      </w:r>
      <w:r>
        <w:rPr>
          <w:color w:val="010202"/>
        </w:rPr>
        <w:t>lời</w:t>
      </w:r>
      <w:r>
        <w:rPr>
          <w:color w:val="010202"/>
          <w:spacing w:val="-12"/>
        </w:rPr>
        <w:t> </w:t>
      </w:r>
      <w:r>
        <w:rPr>
          <w:color w:val="010202"/>
        </w:rPr>
        <w:t>nói</w:t>
      </w:r>
      <w:r>
        <w:rPr>
          <w:color w:val="010202"/>
          <w:spacing w:val="-12"/>
        </w:rPr>
        <w:t> </w:t>
      </w:r>
      <w:r>
        <w:rPr>
          <w:color w:val="010202"/>
        </w:rPr>
        <w:t>thật và lời nói đi đôi với việc làm. Chúng ta tin rằng mình có sự kiên quyết, và rằng ta vững vàng kiên định trong những</w:t>
      </w:r>
      <w:r>
        <w:rPr>
          <w:color w:val="010202"/>
          <w:spacing w:val="-14"/>
        </w:rPr>
        <w:t> </w:t>
      </w:r>
      <w:r>
        <w:rPr>
          <w:color w:val="010202"/>
        </w:rPr>
        <w:t>quyết</w:t>
      </w:r>
      <w:r>
        <w:rPr>
          <w:color w:val="010202"/>
          <w:spacing w:val="-12"/>
        </w:rPr>
        <w:t> </w:t>
      </w:r>
      <w:r>
        <w:rPr>
          <w:color w:val="010202"/>
        </w:rPr>
        <w:t>tâm</w:t>
      </w:r>
      <w:r>
        <w:rPr>
          <w:color w:val="010202"/>
          <w:spacing w:val="-12"/>
        </w:rPr>
        <w:t> </w:t>
      </w:r>
      <w:r>
        <w:rPr>
          <w:color w:val="010202"/>
        </w:rPr>
        <w:t>của</w:t>
      </w:r>
      <w:r>
        <w:rPr>
          <w:color w:val="010202"/>
          <w:spacing w:val="-12"/>
        </w:rPr>
        <w:t> </w:t>
      </w:r>
      <w:r>
        <w:rPr>
          <w:color w:val="010202"/>
        </w:rPr>
        <w:t>mình.</w:t>
      </w:r>
      <w:r>
        <w:rPr>
          <w:color w:val="010202"/>
          <w:spacing w:val="-16"/>
        </w:rPr>
        <w:t> </w:t>
      </w:r>
      <w:r>
        <w:rPr>
          <w:color w:val="010202"/>
        </w:rPr>
        <w:t>Tuy</w:t>
      </w:r>
      <w:r>
        <w:rPr>
          <w:color w:val="010202"/>
          <w:spacing w:val="-11"/>
        </w:rPr>
        <w:t> </w:t>
      </w:r>
      <w:r>
        <w:rPr>
          <w:color w:val="010202"/>
        </w:rPr>
        <w:t>nhiên,</w:t>
      </w:r>
      <w:r>
        <w:rPr>
          <w:color w:val="010202"/>
          <w:spacing w:val="-12"/>
        </w:rPr>
        <w:t> </w:t>
      </w:r>
      <w:r>
        <w:rPr>
          <w:color w:val="010202"/>
        </w:rPr>
        <w:t>ta</w:t>
      </w:r>
      <w:r>
        <w:rPr>
          <w:color w:val="010202"/>
          <w:spacing w:val="-12"/>
        </w:rPr>
        <w:t> </w:t>
      </w:r>
      <w:r>
        <w:rPr>
          <w:color w:val="010202"/>
        </w:rPr>
        <w:t>nên</w:t>
      </w:r>
      <w:r>
        <w:rPr>
          <w:color w:val="010202"/>
          <w:spacing w:val="-12"/>
        </w:rPr>
        <w:t> </w:t>
      </w:r>
      <w:r>
        <w:rPr>
          <w:color w:val="010202"/>
        </w:rPr>
        <w:t>tự</w:t>
      </w:r>
      <w:r>
        <w:rPr>
          <w:color w:val="010202"/>
          <w:spacing w:val="-12"/>
        </w:rPr>
        <w:t> </w:t>
      </w:r>
      <w:r>
        <w:rPr>
          <w:color w:val="010202"/>
        </w:rPr>
        <w:t>hỏi</w:t>
      </w:r>
      <w:r>
        <w:rPr>
          <w:color w:val="010202"/>
          <w:spacing w:val="-11"/>
        </w:rPr>
        <w:t> </w:t>
      </w:r>
      <w:r>
        <w:rPr>
          <w:color w:val="010202"/>
          <w:spacing w:val="-5"/>
        </w:rPr>
        <w:t>bản</w:t>
      </w:r>
    </w:p>
    <w:p>
      <w:pPr>
        <w:pStyle w:val="BodyText"/>
        <w:spacing w:after="0" w:line="300" w:lineRule="auto"/>
        <w:jc w:val="both"/>
        <w:sectPr>
          <w:headerReference w:type="even" r:id="rId43"/>
          <w:headerReference w:type="default" r:id="rId44"/>
          <w:pgSz w:w="7660" w:h="11630"/>
          <w:pgMar w:header="776" w:footer="0" w:top="1100" w:bottom="280" w:left="850" w:right="850"/>
          <w:pgNumType w:start="298"/>
        </w:sectPr>
      </w:pPr>
    </w:p>
    <w:p>
      <w:pPr>
        <w:pStyle w:val="BodyText"/>
        <w:spacing w:before="71"/>
      </w:pPr>
    </w:p>
    <w:p>
      <w:pPr>
        <w:pStyle w:val="BodyText"/>
        <w:spacing w:line="300" w:lineRule="auto" w:before="1"/>
        <w:ind w:left="57" w:right="394"/>
        <w:jc w:val="both"/>
      </w:pPr>
      <w:r>
        <w:rPr>
          <w:color w:val="010202"/>
        </w:rPr>
        <w:t>thân</w:t>
      </w:r>
      <w:r>
        <w:rPr>
          <w:color w:val="010202"/>
          <w:spacing w:val="-5"/>
        </w:rPr>
        <w:t> </w:t>
      </w:r>
      <w:r>
        <w:rPr>
          <w:color w:val="010202"/>
        </w:rPr>
        <w:t>liệumình</w:t>
      </w:r>
      <w:r>
        <w:rPr>
          <w:color w:val="010202"/>
          <w:spacing w:val="-5"/>
        </w:rPr>
        <w:t> </w:t>
      </w:r>
      <w:r>
        <w:rPr>
          <w:color w:val="010202"/>
        </w:rPr>
        <w:t>đã</w:t>
      </w:r>
      <w:r>
        <w:rPr>
          <w:color w:val="010202"/>
          <w:spacing w:val="-5"/>
        </w:rPr>
        <w:t> </w:t>
      </w:r>
      <w:r>
        <w:rPr>
          <w:color w:val="010202"/>
        </w:rPr>
        <w:t>vun</w:t>
      </w:r>
      <w:r>
        <w:rPr>
          <w:color w:val="010202"/>
          <w:spacing w:val="-5"/>
        </w:rPr>
        <w:t> </w:t>
      </w:r>
      <w:r>
        <w:rPr>
          <w:color w:val="010202"/>
        </w:rPr>
        <w:t>bồi</w:t>
      </w:r>
      <w:r>
        <w:rPr>
          <w:color w:val="010202"/>
          <w:spacing w:val="-5"/>
        </w:rPr>
        <w:t> </w:t>
      </w:r>
      <w:r>
        <w:rPr>
          <w:color w:val="010202"/>
        </w:rPr>
        <w:t>tâm</w:t>
      </w:r>
      <w:r>
        <w:rPr>
          <w:color w:val="010202"/>
          <w:spacing w:val="-5"/>
        </w:rPr>
        <w:t> </w:t>
      </w:r>
      <w:r>
        <w:rPr>
          <w:color w:val="010202"/>
        </w:rPr>
        <w:t>từ</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đầy</w:t>
      </w:r>
      <w:r>
        <w:rPr>
          <w:color w:val="010202"/>
          <w:spacing w:val="-5"/>
        </w:rPr>
        <w:t> </w:t>
      </w:r>
      <w:r>
        <w:rPr>
          <w:color w:val="010202"/>
        </w:rPr>
        <w:t>đủ</w:t>
      </w:r>
      <w:r>
        <w:rPr>
          <w:color w:val="010202"/>
          <w:spacing w:val="-5"/>
        </w:rPr>
        <w:t> </w:t>
      </w:r>
      <w:r>
        <w:rPr>
          <w:color w:val="010202"/>
        </w:rPr>
        <w:t>chưa. Ta</w:t>
      </w:r>
      <w:r>
        <w:rPr>
          <w:color w:val="010202"/>
          <w:spacing w:val="-16"/>
        </w:rPr>
        <w:t> </w:t>
      </w:r>
      <w:r>
        <w:rPr>
          <w:color w:val="010202"/>
        </w:rPr>
        <w:t>có</w:t>
      </w:r>
      <w:r>
        <w:rPr>
          <w:color w:val="010202"/>
          <w:spacing w:val="-16"/>
        </w:rPr>
        <w:t> </w:t>
      </w:r>
      <w:r>
        <w:rPr>
          <w:color w:val="010202"/>
        </w:rPr>
        <w:t>thể</w:t>
      </w:r>
      <w:r>
        <w:rPr>
          <w:color w:val="010202"/>
          <w:spacing w:val="-15"/>
        </w:rPr>
        <w:t> </w:t>
      </w:r>
      <w:r>
        <w:rPr>
          <w:color w:val="010202"/>
        </w:rPr>
        <w:t>thường</w:t>
      </w:r>
      <w:r>
        <w:rPr>
          <w:color w:val="010202"/>
          <w:spacing w:val="-16"/>
        </w:rPr>
        <w:t> </w:t>
      </w:r>
      <w:r>
        <w:rPr>
          <w:color w:val="010202"/>
        </w:rPr>
        <w:t>quên</w:t>
      </w:r>
      <w:r>
        <w:rPr>
          <w:color w:val="010202"/>
          <w:spacing w:val="-16"/>
        </w:rPr>
        <w:t> </w:t>
      </w:r>
      <w:r>
        <w:rPr>
          <w:color w:val="010202"/>
        </w:rPr>
        <w:t>giúp</w:t>
      </w:r>
      <w:r>
        <w:rPr>
          <w:color w:val="010202"/>
          <w:spacing w:val="-15"/>
        </w:rPr>
        <w:t> </w:t>
      </w:r>
      <w:r>
        <w:rPr>
          <w:color w:val="010202"/>
        </w:rPr>
        <w:t>đỡ</w:t>
      </w:r>
      <w:r>
        <w:rPr>
          <w:color w:val="010202"/>
          <w:spacing w:val="-16"/>
        </w:rPr>
        <w:t> </w:t>
      </w:r>
      <w:r>
        <w:rPr>
          <w:color w:val="010202"/>
        </w:rPr>
        <w:t>người</w:t>
      </w:r>
      <w:r>
        <w:rPr>
          <w:color w:val="010202"/>
          <w:spacing w:val="-15"/>
        </w:rPr>
        <w:t> </w:t>
      </w:r>
      <w:r>
        <w:rPr>
          <w:color w:val="010202"/>
        </w:rPr>
        <w:t>khác</w:t>
      </w:r>
      <w:r>
        <w:rPr>
          <w:color w:val="010202"/>
          <w:spacing w:val="-16"/>
        </w:rPr>
        <w:t> </w:t>
      </w:r>
      <w:r>
        <w:rPr>
          <w:color w:val="010202"/>
        </w:rPr>
        <w:t>với</w:t>
      </w:r>
      <w:r>
        <w:rPr>
          <w:color w:val="010202"/>
          <w:spacing w:val="-16"/>
        </w:rPr>
        <w:t> </w:t>
      </w:r>
      <w:r>
        <w:rPr>
          <w:color w:val="010202"/>
        </w:rPr>
        <w:t>tâm</w:t>
      </w:r>
      <w:r>
        <w:rPr>
          <w:color w:val="010202"/>
          <w:spacing w:val="-15"/>
        </w:rPr>
        <w:t> </w:t>
      </w:r>
      <w:r>
        <w:rPr>
          <w:color w:val="010202"/>
        </w:rPr>
        <w:t>từ</w:t>
      </w:r>
      <w:r>
        <w:rPr>
          <w:color w:val="010202"/>
          <w:spacing w:val="-16"/>
        </w:rPr>
        <w:t> </w:t>
      </w:r>
      <w:r>
        <w:rPr>
          <w:color w:val="010202"/>
        </w:rPr>
        <w:t>và quên</w:t>
      </w:r>
      <w:r>
        <w:rPr>
          <w:color w:val="010202"/>
          <w:spacing w:val="-9"/>
        </w:rPr>
        <w:t> </w:t>
      </w:r>
      <w:r>
        <w:rPr>
          <w:color w:val="010202"/>
        </w:rPr>
        <w:t>vun</w:t>
      </w:r>
      <w:r>
        <w:rPr>
          <w:color w:val="010202"/>
          <w:spacing w:val="-9"/>
        </w:rPr>
        <w:t> </w:t>
      </w:r>
      <w:r>
        <w:rPr>
          <w:color w:val="010202"/>
        </w:rPr>
        <w:t>bồi</w:t>
      </w:r>
      <w:r>
        <w:rPr>
          <w:color w:val="010202"/>
          <w:spacing w:val="-9"/>
        </w:rPr>
        <w:t> </w:t>
      </w:r>
      <w:r>
        <w:rPr>
          <w:color w:val="010202"/>
        </w:rPr>
        <w:t>tâm</w:t>
      </w:r>
      <w:r>
        <w:rPr>
          <w:color w:val="010202"/>
          <w:spacing w:val="-9"/>
        </w:rPr>
        <w:t> </w:t>
      </w:r>
      <w:r>
        <w:rPr>
          <w:color w:val="010202"/>
        </w:rPr>
        <w:t>từ</w:t>
      </w:r>
      <w:r>
        <w:rPr>
          <w:color w:val="010202"/>
          <w:spacing w:val="-9"/>
        </w:rPr>
        <w:t> </w:t>
      </w:r>
      <w:r>
        <w:rPr>
          <w:color w:val="010202"/>
        </w:rPr>
        <w:t>theo</w:t>
      </w:r>
      <w:r>
        <w:rPr>
          <w:color w:val="010202"/>
          <w:spacing w:val="-9"/>
        </w:rPr>
        <w:t> </w:t>
      </w:r>
      <w:r>
        <w:rPr>
          <w:color w:val="010202"/>
        </w:rPr>
        <w:t>cách</w:t>
      </w:r>
      <w:r>
        <w:rPr>
          <w:color w:val="010202"/>
          <w:spacing w:val="-9"/>
        </w:rPr>
        <w:t> </w:t>
      </w:r>
      <w:r>
        <w:rPr>
          <w:color w:val="010202"/>
        </w:rPr>
        <w:t>này.</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nên</w:t>
      </w:r>
      <w:r>
        <w:rPr>
          <w:color w:val="010202"/>
          <w:spacing w:val="-9"/>
        </w:rPr>
        <w:t> </w:t>
      </w:r>
      <w:r>
        <w:rPr>
          <w:color w:val="010202"/>
        </w:rPr>
        <w:t>hỗ</w:t>
      </w:r>
      <w:r>
        <w:rPr>
          <w:color w:val="010202"/>
          <w:spacing w:val="-9"/>
        </w:rPr>
        <w:t> </w:t>
      </w:r>
      <w:r>
        <w:rPr>
          <w:color w:val="010202"/>
        </w:rPr>
        <w:t>trợ người</w:t>
      </w:r>
      <w:r>
        <w:rPr>
          <w:color w:val="010202"/>
          <w:spacing w:val="-14"/>
        </w:rPr>
        <w:t> </w:t>
      </w:r>
      <w:r>
        <w:rPr>
          <w:color w:val="010202"/>
        </w:rPr>
        <w:t>khác</w:t>
      </w:r>
      <w:r>
        <w:rPr>
          <w:color w:val="010202"/>
          <w:spacing w:val="-14"/>
        </w:rPr>
        <w:t> </w:t>
      </w:r>
      <w:r>
        <w:rPr>
          <w:color w:val="010202"/>
        </w:rPr>
        <w:t>với</w:t>
      </w:r>
      <w:r>
        <w:rPr>
          <w:color w:val="010202"/>
          <w:spacing w:val="-14"/>
        </w:rPr>
        <w:t> </w:t>
      </w:r>
      <w:r>
        <w:rPr>
          <w:color w:val="010202"/>
        </w:rPr>
        <w:t>tâm</w:t>
      </w:r>
      <w:r>
        <w:rPr>
          <w:color w:val="010202"/>
          <w:spacing w:val="-14"/>
        </w:rPr>
        <w:t> </w:t>
      </w:r>
      <w:r>
        <w:rPr>
          <w:color w:val="010202"/>
        </w:rPr>
        <w:t>từ</w:t>
      </w:r>
      <w:r>
        <w:rPr>
          <w:color w:val="010202"/>
          <w:spacing w:val="-14"/>
        </w:rPr>
        <w:t> </w:t>
      </w:r>
      <w:r>
        <w:rPr>
          <w:color w:val="010202"/>
        </w:rPr>
        <w:t>ngay</w:t>
      </w:r>
      <w:r>
        <w:rPr>
          <w:color w:val="010202"/>
          <w:spacing w:val="-14"/>
        </w:rPr>
        <w:t> </w:t>
      </w:r>
      <w:r>
        <w:rPr>
          <w:color w:val="010202"/>
        </w:rPr>
        <w:t>cả</w:t>
      </w:r>
      <w:r>
        <w:rPr>
          <w:color w:val="010202"/>
          <w:spacing w:val="-14"/>
        </w:rPr>
        <w:t> </w:t>
      </w:r>
      <w:r>
        <w:rPr>
          <w:color w:val="010202"/>
        </w:rPr>
        <w:t>khi</w:t>
      </w:r>
      <w:r>
        <w:rPr>
          <w:color w:val="010202"/>
          <w:spacing w:val="-14"/>
        </w:rPr>
        <w:t> </w:t>
      </w:r>
      <w:r>
        <w:rPr>
          <w:color w:val="010202"/>
        </w:rPr>
        <w:t>họ</w:t>
      </w:r>
      <w:r>
        <w:rPr>
          <w:color w:val="010202"/>
          <w:spacing w:val="-14"/>
        </w:rPr>
        <w:t> </w:t>
      </w:r>
      <w:r>
        <w:rPr>
          <w:color w:val="010202"/>
        </w:rPr>
        <w:t>là</w:t>
      </w:r>
      <w:r>
        <w:rPr>
          <w:color w:val="010202"/>
          <w:spacing w:val="-14"/>
        </w:rPr>
        <w:t> </w:t>
      </w:r>
      <w:r>
        <w:rPr>
          <w:color w:val="010202"/>
        </w:rPr>
        <w:t>những</w:t>
      </w:r>
      <w:r>
        <w:rPr>
          <w:color w:val="010202"/>
          <w:spacing w:val="-14"/>
        </w:rPr>
        <w:t> </w:t>
      </w:r>
      <w:r>
        <w:rPr>
          <w:color w:val="010202"/>
        </w:rPr>
        <w:t>người</w:t>
      </w:r>
      <w:r>
        <w:rPr>
          <w:color w:val="010202"/>
          <w:spacing w:val="-14"/>
        </w:rPr>
        <w:t> </w:t>
      </w:r>
      <w:r>
        <w:rPr>
          <w:color w:val="010202"/>
        </w:rPr>
        <w:t>xa lạ</w:t>
      </w:r>
      <w:r>
        <w:rPr>
          <w:color w:val="010202"/>
          <w:spacing w:val="-1"/>
        </w:rPr>
        <w:t> </w:t>
      </w:r>
      <w:r>
        <w:rPr>
          <w:color w:val="010202"/>
        </w:rPr>
        <w:t>mà</w:t>
      </w:r>
      <w:r>
        <w:rPr>
          <w:color w:val="010202"/>
          <w:spacing w:val="-1"/>
        </w:rPr>
        <w:t> </w:t>
      </w:r>
      <w:r>
        <w:rPr>
          <w:color w:val="010202"/>
        </w:rPr>
        <w:t>ta</w:t>
      </w:r>
      <w:r>
        <w:rPr>
          <w:color w:val="010202"/>
          <w:spacing w:val="-1"/>
        </w:rPr>
        <w:t> </w:t>
      </w:r>
      <w:r>
        <w:rPr>
          <w:color w:val="010202"/>
        </w:rPr>
        <w:t>không</w:t>
      </w:r>
      <w:r>
        <w:rPr>
          <w:color w:val="010202"/>
          <w:spacing w:val="-1"/>
        </w:rPr>
        <w:t> </w:t>
      </w:r>
      <w:r>
        <w:rPr>
          <w:color w:val="010202"/>
        </w:rPr>
        <w:t>quen</w:t>
      </w:r>
      <w:r>
        <w:rPr>
          <w:color w:val="010202"/>
          <w:spacing w:val="-1"/>
        </w:rPr>
        <w:t> </w:t>
      </w:r>
      <w:r>
        <w:rPr>
          <w:color w:val="010202"/>
        </w:rPr>
        <w:t>biết.</w:t>
      </w:r>
      <w:r>
        <w:rPr>
          <w:color w:val="010202"/>
          <w:spacing w:val="-1"/>
        </w:rPr>
        <w:t> </w:t>
      </w:r>
      <w:r>
        <w:rPr>
          <w:color w:val="010202"/>
        </w:rPr>
        <w:t>Nếu</w:t>
      </w:r>
      <w:r>
        <w:rPr>
          <w:color w:val="010202"/>
          <w:spacing w:val="-1"/>
        </w:rPr>
        <w:t> </w:t>
      </w:r>
      <w:r>
        <w:rPr>
          <w:color w:val="010202"/>
        </w:rPr>
        <w:t>một</w:t>
      </w:r>
      <w:r>
        <w:rPr>
          <w:color w:val="010202"/>
          <w:spacing w:val="-1"/>
        </w:rPr>
        <w:t> </w:t>
      </w:r>
      <w:r>
        <w:rPr>
          <w:color w:val="010202"/>
        </w:rPr>
        <w:t>người</w:t>
      </w:r>
      <w:r>
        <w:rPr>
          <w:color w:val="010202"/>
          <w:spacing w:val="-1"/>
        </w:rPr>
        <w:t> </w:t>
      </w:r>
      <w:r>
        <w:rPr>
          <w:color w:val="010202"/>
        </w:rPr>
        <w:t>chưa</w:t>
      </w:r>
      <w:r>
        <w:rPr>
          <w:color w:val="010202"/>
          <w:spacing w:val="-1"/>
        </w:rPr>
        <w:t> </w:t>
      </w:r>
      <w:r>
        <w:rPr>
          <w:color w:val="010202"/>
        </w:rPr>
        <w:t>tích</w:t>
      </w:r>
      <w:r>
        <w:rPr>
          <w:color w:val="010202"/>
          <w:spacing w:val="-1"/>
        </w:rPr>
        <w:t> </w:t>
      </w:r>
      <w:r>
        <w:rPr>
          <w:color w:val="010202"/>
        </w:rPr>
        <w:t>lũy đầy đủ tất cả các ba la mật, sẽ không có đủ duyên cho sự tận diệt phiền não.</w:t>
      </w:r>
    </w:p>
    <w:p>
      <w:pPr>
        <w:pStyle w:val="BodyText"/>
        <w:spacing w:line="300" w:lineRule="auto" w:before="174"/>
        <w:ind w:left="57" w:right="394" w:firstLine="453"/>
        <w:jc w:val="both"/>
      </w:pPr>
      <w:r>
        <w:rPr>
          <w:color w:val="010202"/>
        </w:rPr>
        <w:t>Chúng ta cần nhận ra những ba la mật nào </w:t>
      </w:r>
      <w:r>
        <w:rPr>
          <w:color w:val="010202"/>
        </w:rPr>
        <w:t>vẫn chưa được vun bồi đầy đủ trong cuộc sống hàng ngày của</w:t>
      </w:r>
      <w:r>
        <w:rPr>
          <w:color w:val="010202"/>
          <w:spacing w:val="-7"/>
        </w:rPr>
        <w:t> </w:t>
      </w:r>
      <w:r>
        <w:rPr>
          <w:color w:val="010202"/>
        </w:rPr>
        <w:t>mình.</w:t>
      </w:r>
      <w:r>
        <w:rPr>
          <w:color w:val="010202"/>
          <w:spacing w:val="-7"/>
        </w:rPr>
        <w:t> </w:t>
      </w:r>
      <w:r>
        <w:rPr>
          <w:color w:val="010202"/>
        </w:rPr>
        <w:t>Khi</w:t>
      </w:r>
      <w:r>
        <w:rPr>
          <w:color w:val="010202"/>
          <w:spacing w:val="-7"/>
        </w:rPr>
        <w:t> </w:t>
      </w:r>
      <w:r>
        <w:rPr>
          <w:color w:val="010202"/>
        </w:rPr>
        <w:t>giúp</w:t>
      </w:r>
      <w:r>
        <w:rPr>
          <w:color w:val="010202"/>
          <w:spacing w:val="-7"/>
        </w:rPr>
        <w:t> </w:t>
      </w:r>
      <w:r>
        <w:rPr>
          <w:color w:val="010202"/>
        </w:rPr>
        <w:t>đỡ</w:t>
      </w:r>
      <w:r>
        <w:rPr>
          <w:color w:val="010202"/>
          <w:spacing w:val="-7"/>
        </w:rPr>
        <w:t> </w:t>
      </w:r>
      <w:r>
        <w:rPr>
          <w:color w:val="010202"/>
        </w:rPr>
        <w:t>người</w:t>
      </w:r>
      <w:r>
        <w:rPr>
          <w:color w:val="010202"/>
          <w:spacing w:val="-7"/>
        </w:rPr>
        <w:t> </w:t>
      </w:r>
      <w:r>
        <w:rPr>
          <w:color w:val="010202"/>
        </w:rPr>
        <w:t>khác,</w:t>
      </w:r>
      <w:r>
        <w:rPr>
          <w:color w:val="010202"/>
          <w:spacing w:val="-7"/>
        </w:rPr>
        <w:t> </w:t>
      </w:r>
      <w:r>
        <w:rPr>
          <w:color w:val="010202"/>
        </w:rPr>
        <w:t>ta</w:t>
      </w:r>
      <w:r>
        <w:rPr>
          <w:color w:val="010202"/>
          <w:spacing w:val="-7"/>
        </w:rPr>
        <w:t> </w:t>
      </w:r>
      <w:r>
        <w:rPr>
          <w:color w:val="010202"/>
        </w:rPr>
        <w:t>nên</w:t>
      </w:r>
      <w:r>
        <w:rPr>
          <w:color w:val="010202"/>
          <w:spacing w:val="-7"/>
        </w:rPr>
        <w:t> </w:t>
      </w:r>
      <w:r>
        <w:rPr>
          <w:color w:val="010202"/>
        </w:rPr>
        <w:t>tìm</w:t>
      </w:r>
      <w:r>
        <w:rPr>
          <w:color w:val="010202"/>
          <w:spacing w:val="-7"/>
        </w:rPr>
        <w:t> </w:t>
      </w:r>
      <w:r>
        <w:rPr>
          <w:color w:val="010202"/>
        </w:rPr>
        <w:t>hiểu</w:t>
      </w:r>
      <w:r>
        <w:rPr>
          <w:color w:val="010202"/>
          <w:spacing w:val="-7"/>
        </w:rPr>
        <w:t> </w:t>
      </w:r>
      <w:r>
        <w:rPr>
          <w:color w:val="010202"/>
        </w:rPr>
        <w:t>xem mình đã phát triển tâm từ đến mức độ nào.</w:t>
      </w:r>
      <w:r>
        <w:rPr>
          <w:color w:val="010202"/>
          <w:spacing w:val="40"/>
        </w:rPr>
        <w:t> </w:t>
      </w:r>
      <w:r>
        <w:rPr>
          <w:color w:val="010202"/>
        </w:rPr>
        <w:t>So sự vun bồi</w:t>
      </w:r>
      <w:r>
        <w:rPr>
          <w:color w:val="010202"/>
          <w:spacing w:val="-12"/>
        </w:rPr>
        <w:t> </w:t>
      </w:r>
      <w:r>
        <w:rPr>
          <w:color w:val="010202"/>
        </w:rPr>
        <w:t>ba</w:t>
      </w:r>
      <w:r>
        <w:rPr>
          <w:color w:val="010202"/>
          <w:spacing w:val="-12"/>
        </w:rPr>
        <w:t> </w:t>
      </w:r>
      <w:r>
        <w:rPr>
          <w:color w:val="010202"/>
        </w:rPr>
        <w:t>la</w:t>
      </w:r>
      <w:r>
        <w:rPr>
          <w:color w:val="010202"/>
          <w:spacing w:val="-12"/>
        </w:rPr>
        <w:t> </w:t>
      </w:r>
      <w:r>
        <w:rPr>
          <w:color w:val="010202"/>
        </w:rPr>
        <w:t>mật</w:t>
      </w:r>
      <w:r>
        <w:rPr>
          <w:color w:val="010202"/>
          <w:spacing w:val="-12"/>
        </w:rPr>
        <w:t> </w:t>
      </w:r>
      <w:r>
        <w:rPr>
          <w:color w:val="010202"/>
        </w:rPr>
        <w:t>tâm</w:t>
      </w:r>
      <w:r>
        <w:rPr>
          <w:color w:val="010202"/>
          <w:spacing w:val="-12"/>
        </w:rPr>
        <w:t> </w:t>
      </w:r>
      <w:r>
        <w:rPr>
          <w:color w:val="010202"/>
        </w:rPr>
        <w:t>từ</w:t>
      </w:r>
      <w:r>
        <w:rPr>
          <w:color w:val="010202"/>
          <w:spacing w:val="-12"/>
        </w:rPr>
        <w:t> </w:t>
      </w:r>
      <w:r>
        <w:rPr>
          <w:color w:val="010202"/>
        </w:rPr>
        <w:t>với</w:t>
      </w:r>
      <w:r>
        <w:rPr>
          <w:color w:val="010202"/>
          <w:spacing w:val="-12"/>
        </w:rPr>
        <w:t> </w:t>
      </w:r>
      <w:r>
        <w:rPr>
          <w:color w:val="010202"/>
        </w:rPr>
        <w:t>các</w:t>
      </w:r>
      <w:r>
        <w:rPr>
          <w:color w:val="010202"/>
          <w:spacing w:val="-12"/>
        </w:rPr>
        <w:t> </w:t>
      </w:r>
      <w:r>
        <w:rPr>
          <w:color w:val="010202"/>
        </w:rPr>
        <w:t>ba</w:t>
      </w:r>
      <w:r>
        <w:rPr>
          <w:color w:val="010202"/>
          <w:spacing w:val="-12"/>
        </w:rPr>
        <w:t> </w:t>
      </w:r>
      <w:r>
        <w:rPr>
          <w:color w:val="010202"/>
        </w:rPr>
        <w:t>la</w:t>
      </w:r>
      <w:r>
        <w:rPr>
          <w:color w:val="010202"/>
          <w:spacing w:val="-12"/>
        </w:rPr>
        <w:t> </w:t>
      </w:r>
      <w:r>
        <w:rPr>
          <w:color w:val="010202"/>
        </w:rPr>
        <w:t>mật</w:t>
      </w:r>
      <w:r>
        <w:rPr>
          <w:color w:val="010202"/>
          <w:spacing w:val="-12"/>
        </w:rPr>
        <w:t> </w:t>
      </w:r>
      <w:r>
        <w:rPr>
          <w:color w:val="010202"/>
        </w:rPr>
        <w:t>khác,</w:t>
      </w:r>
      <w:r>
        <w:rPr>
          <w:color w:val="010202"/>
          <w:spacing w:val="-12"/>
        </w:rPr>
        <w:t> </w:t>
      </w:r>
      <w:r>
        <w:rPr>
          <w:color w:val="010202"/>
        </w:rPr>
        <w:t>tâm</w:t>
      </w:r>
      <w:r>
        <w:rPr>
          <w:color w:val="010202"/>
          <w:spacing w:val="-12"/>
        </w:rPr>
        <w:t> </w:t>
      </w:r>
      <w:r>
        <w:rPr>
          <w:color w:val="010202"/>
        </w:rPr>
        <w:t>từ</w:t>
      </w:r>
      <w:r>
        <w:rPr>
          <w:color w:val="010202"/>
          <w:spacing w:val="-12"/>
        </w:rPr>
        <w:t> </w:t>
      </w:r>
      <w:r>
        <w:rPr>
          <w:color w:val="010202"/>
        </w:rPr>
        <w:t>được phát</w:t>
      </w:r>
      <w:r>
        <w:rPr>
          <w:color w:val="010202"/>
          <w:spacing w:val="-12"/>
        </w:rPr>
        <w:t> </w:t>
      </w:r>
      <w:r>
        <w:rPr>
          <w:color w:val="010202"/>
        </w:rPr>
        <w:t>triển</w:t>
      </w:r>
      <w:r>
        <w:rPr>
          <w:color w:val="010202"/>
          <w:spacing w:val="-12"/>
        </w:rPr>
        <w:t> </w:t>
      </w:r>
      <w:r>
        <w:rPr>
          <w:color w:val="010202"/>
        </w:rPr>
        <w:t>nhiều</w:t>
      </w:r>
      <w:r>
        <w:rPr>
          <w:color w:val="010202"/>
          <w:spacing w:val="-12"/>
        </w:rPr>
        <w:t> </w:t>
      </w:r>
      <w:r>
        <w:rPr>
          <w:color w:val="010202"/>
        </w:rPr>
        <w:t>hơn,</w:t>
      </w:r>
      <w:r>
        <w:rPr>
          <w:color w:val="010202"/>
          <w:spacing w:val="-12"/>
        </w:rPr>
        <w:t> </w:t>
      </w:r>
      <w:r>
        <w:rPr>
          <w:color w:val="010202"/>
        </w:rPr>
        <w:t>ít</w:t>
      </w:r>
      <w:r>
        <w:rPr>
          <w:color w:val="010202"/>
          <w:spacing w:val="-12"/>
        </w:rPr>
        <w:t> </w:t>
      </w:r>
      <w:r>
        <w:rPr>
          <w:color w:val="010202"/>
        </w:rPr>
        <w:t>hơn</w:t>
      </w:r>
      <w:r>
        <w:rPr>
          <w:color w:val="010202"/>
          <w:spacing w:val="-12"/>
        </w:rPr>
        <w:t> </w:t>
      </w:r>
      <w:r>
        <w:rPr>
          <w:color w:val="010202"/>
        </w:rPr>
        <w:t>hay</w:t>
      </w:r>
      <w:r>
        <w:rPr>
          <w:color w:val="010202"/>
          <w:spacing w:val="-12"/>
        </w:rPr>
        <w:t> </w:t>
      </w:r>
      <w:r>
        <w:rPr>
          <w:color w:val="010202"/>
        </w:rPr>
        <w:t>bằng?</w:t>
      </w:r>
      <w:r>
        <w:rPr>
          <w:color w:val="010202"/>
          <w:spacing w:val="-12"/>
        </w:rPr>
        <w:t> </w:t>
      </w:r>
      <w:r>
        <w:rPr>
          <w:color w:val="010202"/>
        </w:rPr>
        <w:t>Nếu</w:t>
      </w:r>
      <w:r>
        <w:rPr>
          <w:color w:val="010202"/>
          <w:spacing w:val="-12"/>
        </w:rPr>
        <w:t> </w:t>
      </w:r>
      <w:r>
        <w:rPr>
          <w:color w:val="010202"/>
        </w:rPr>
        <w:t>đã</w:t>
      </w:r>
      <w:r>
        <w:rPr>
          <w:color w:val="010202"/>
          <w:spacing w:val="-12"/>
        </w:rPr>
        <w:t> </w:t>
      </w:r>
      <w:r>
        <w:rPr>
          <w:color w:val="010202"/>
        </w:rPr>
        <w:t>phát</w:t>
      </w:r>
      <w:r>
        <w:rPr>
          <w:color w:val="010202"/>
          <w:spacing w:val="-12"/>
        </w:rPr>
        <w:t> </w:t>
      </w:r>
      <w:r>
        <w:rPr>
          <w:color w:val="010202"/>
        </w:rPr>
        <w:t>triển các</w:t>
      </w:r>
      <w:r>
        <w:rPr>
          <w:color w:val="010202"/>
          <w:spacing w:val="-10"/>
        </w:rPr>
        <w:t> </w:t>
      </w:r>
      <w:r>
        <w:rPr>
          <w:color w:val="010202"/>
        </w:rPr>
        <w:t>ba</w:t>
      </w:r>
      <w:r>
        <w:rPr>
          <w:color w:val="010202"/>
          <w:spacing w:val="-10"/>
        </w:rPr>
        <w:t> </w:t>
      </w:r>
      <w:r>
        <w:rPr>
          <w:color w:val="010202"/>
        </w:rPr>
        <w:t>la</w:t>
      </w:r>
      <w:r>
        <w:rPr>
          <w:color w:val="010202"/>
          <w:spacing w:val="-10"/>
        </w:rPr>
        <w:t> </w:t>
      </w:r>
      <w:r>
        <w:rPr>
          <w:color w:val="010202"/>
        </w:rPr>
        <w:t>mật</w:t>
      </w:r>
      <w:r>
        <w:rPr>
          <w:color w:val="010202"/>
          <w:spacing w:val="-10"/>
        </w:rPr>
        <w:t> </w:t>
      </w:r>
      <w:r>
        <w:rPr>
          <w:color w:val="010202"/>
        </w:rPr>
        <w:t>khác</w:t>
      </w:r>
      <w:r>
        <w:rPr>
          <w:color w:val="010202"/>
          <w:spacing w:val="-10"/>
        </w:rPr>
        <w:t> </w:t>
      </w:r>
      <w:r>
        <w:rPr>
          <w:color w:val="010202"/>
        </w:rPr>
        <w:t>nhưng</w:t>
      </w:r>
      <w:r>
        <w:rPr>
          <w:color w:val="010202"/>
          <w:spacing w:val="-10"/>
        </w:rPr>
        <w:t> </w:t>
      </w:r>
      <w:r>
        <w:rPr>
          <w:color w:val="010202"/>
        </w:rPr>
        <w:t>xu</w:t>
      </w:r>
      <w:r>
        <w:rPr>
          <w:color w:val="010202"/>
          <w:spacing w:val="-10"/>
        </w:rPr>
        <w:t> </w:t>
      </w:r>
      <w:r>
        <w:rPr>
          <w:color w:val="010202"/>
        </w:rPr>
        <w:t>hướng</w:t>
      </w:r>
      <w:r>
        <w:rPr>
          <w:color w:val="010202"/>
          <w:spacing w:val="-10"/>
        </w:rPr>
        <w:t> </w:t>
      </w:r>
      <w:r>
        <w:rPr>
          <w:color w:val="010202"/>
        </w:rPr>
        <w:t>giúp</w:t>
      </w:r>
      <w:r>
        <w:rPr>
          <w:color w:val="010202"/>
          <w:spacing w:val="-10"/>
        </w:rPr>
        <w:t> </w:t>
      </w:r>
      <w:r>
        <w:rPr>
          <w:color w:val="010202"/>
        </w:rPr>
        <w:t>đỡ</w:t>
      </w:r>
      <w:r>
        <w:rPr>
          <w:color w:val="010202"/>
          <w:spacing w:val="-10"/>
        </w:rPr>
        <w:t> </w:t>
      </w:r>
      <w:r>
        <w:rPr>
          <w:color w:val="010202"/>
        </w:rPr>
        <w:t>người</w:t>
      </w:r>
      <w:r>
        <w:rPr>
          <w:color w:val="010202"/>
          <w:spacing w:val="-10"/>
        </w:rPr>
        <w:t> </w:t>
      </w:r>
      <w:r>
        <w:rPr>
          <w:color w:val="010202"/>
        </w:rPr>
        <w:t>khác với</w:t>
      </w:r>
      <w:r>
        <w:rPr>
          <w:color w:val="010202"/>
          <w:spacing w:val="-8"/>
        </w:rPr>
        <w:t> </w:t>
      </w:r>
      <w:r>
        <w:rPr>
          <w:color w:val="010202"/>
        </w:rPr>
        <w:t>từ</w:t>
      </w:r>
      <w:r>
        <w:rPr>
          <w:color w:val="010202"/>
          <w:spacing w:val="-8"/>
        </w:rPr>
        <w:t> </w:t>
      </w:r>
      <w:r>
        <w:rPr>
          <w:color w:val="010202"/>
        </w:rPr>
        <w:t>tâmvẫn</w:t>
      </w:r>
      <w:r>
        <w:rPr>
          <w:color w:val="010202"/>
          <w:spacing w:val="-8"/>
        </w:rPr>
        <w:t> </w:t>
      </w:r>
      <w:r>
        <w:rPr>
          <w:color w:val="010202"/>
        </w:rPr>
        <w:t>còn</w:t>
      </w:r>
      <w:r>
        <w:rPr>
          <w:color w:val="010202"/>
          <w:spacing w:val="-8"/>
        </w:rPr>
        <w:t> </w:t>
      </w:r>
      <w:r>
        <w:rPr>
          <w:color w:val="010202"/>
        </w:rPr>
        <w:t>yếu,</w:t>
      </w:r>
      <w:r>
        <w:rPr>
          <w:color w:val="010202"/>
          <w:spacing w:val="-8"/>
        </w:rPr>
        <w:t> </w:t>
      </w:r>
      <w:r>
        <w:rPr>
          <w:color w:val="010202"/>
        </w:rPr>
        <w:t>ta</w:t>
      </w:r>
      <w:r>
        <w:rPr>
          <w:color w:val="010202"/>
          <w:spacing w:val="-8"/>
        </w:rPr>
        <w:t> </w:t>
      </w:r>
      <w:r>
        <w:rPr>
          <w:color w:val="010202"/>
        </w:rPr>
        <w:t>nên</w:t>
      </w:r>
      <w:r>
        <w:rPr>
          <w:color w:val="010202"/>
          <w:spacing w:val="-8"/>
        </w:rPr>
        <w:t> </w:t>
      </w:r>
      <w:r>
        <w:rPr>
          <w:color w:val="010202"/>
        </w:rPr>
        <w:t>tìm</w:t>
      </w:r>
      <w:r>
        <w:rPr>
          <w:color w:val="010202"/>
          <w:spacing w:val="-8"/>
        </w:rPr>
        <w:t> </w:t>
      </w:r>
      <w:r>
        <w:rPr>
          <w:color w:val="010202"/>
        </w:rPr>
        <w:t>ra</w:t>
      </w:r>
      <w:r>
        <w:rPr>
          <w:color w:val="010202"/>
          <w:spacing w:val="-8"/>
        </w:rPr>
        <w:t> </w:t>
      </w:r>
      <w:r>
        <w:rPr>
          <w:color w:val="010202"/>
        </w:rPr>
        <w:t>nguyên</w:t>
      </w:r>
      <w:r>
        <w:rPr>
          <w:color w:val="010202"/>
          <w:spacing w:val="-8"/>
        </w:rPr>
        <w:t> </w:t>
      </w:r>
      <w:r>
        <w:rPr>
          <w:color w:val="010202"/>
        </w:rPr>
        <w:t>nhân.</w:t>
      </w:r>
      <w:r>
        <w:rPr>
          <w:color w:val="010202"/>
          <w:spacing w:val="-8"/>
        </w:rPr>
        <w:t> </w:t>
      </w:r>
      <w:r>
        <w:rPr>
          <w:color w:val="010202"/>
        </w:rPr>
        <w:t>Liệu có</w:t>
      </w:r>
      <w:r>
        <w:rPr>
          <w:color w:val="010202"/>
          <w:spacing w:val="-8"/>
        </w:rPr>
        <w:t> </w:t>
      </w:r>
      <w:r>
        <w:rPr>
          <w:color w:val="010202"/>
        </w:rPr>
        <w:t>phải</w:t>
      </w:r>
      <w:r>
        <w:rPr>
          <w:color w:val="010202"/>
          <w:spacing w:val="-8"/>
        </w:rPr>
        <w:t> </w:t>
      </w:r>
      <w:r>
        <w:rPr>
          <w:color w:val="010202"/>
        </w:rPr>
        <w:t>vì</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đã</w:t>
      </w:r>
      <w:r>
        <w:rPr>
          <w:color w:val="010202"/>
          <w:spacing w:val="-8"/>
        </w:rPr>
        <w:t> </w:t>
      </w:r>
      <w:r>
        <w:rPr>
          <w:color w:val="010202"/>
        </w:rPr>
        <w:t>hài</w:t>
      </w:r>
      <w:r>
        <w:rPr>
          <w:color w:val="010202"/>
          <w:spacing w:val="-8"/>
        </w:rPr>
        <w:t> </w:t>
      </w:r>
      <w:r>
        <w:rPr>
          <w:color w:val="010202"/>
        </w:rPr>
        <w:t>lòng</w:t>
      </w:r>
      <w:r>
        <w:rPr>
          <w:color w:val="010202"/>
          <w:spacing w:val="-8"/>
        </w:rPr>
        <w:t> </w:t>
      </w:r>
      <w:r>
        <w:rPr>
          <w:color w:val="010202"/>
        </w:rPr>
        <w:t>với</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của</w:t>
      </w:r>
      <w:r>
        <w:rPr>
          <w:color w:val="010202"/>
          <w:spacing w:val="-8"/>
        </w:rPr>
        <w:t> </w:t>
      </w:r>
      <w:r>
        <w:rPr>
          <w:color w:val="010202"/>
        </w:rPr>
        <w:t>mình hay</w:t>
      </w:r>
      <w:r>
        <w:rPr>
          <w:color w:val="010202"/>
          <w:spacing w:val="-11"/>
        </w:rPr>
        <w:t> </w:t>
      </w:r>
      <w:r>
        <w:rPr>
          <w:color w:val="010202"/>
        </w:rPr>
        <w:t>là</w:t>
      </w:r>
      <w:r>
        <w:rPr>
          <w:color w:val="010202"/>
          <w:spacing w:val="-11"/>
        </w:rPr>
        <w:t> </w:t>
      </w:r>
      <w:r>
        <w:rPr>
          <w:color w:val="010202"/>
        </w:rPr>
        <w:t>do</w:t>
      </w:r>
      <w:r>
        <w:rPr>
          <w:color w:val="010202"/>
          <w:spacing w:val="-11"/>
        </w:rPr>
        <w:t> </w:t>
      </w:r>
      <w:r>
        <w:rPr>
          <w:color w:val="010202"/>
        </w:rPr>
        <w:t>bởi</w:t>
      </w:r>
      <w:r>
        <w:rPr>
          <w:color w:val="010202"/>
          <w:spacing w:val="-11"/>
        </w:rPr>
        <w:t> </w:t>
      </w:r>
      <w:r>
        <w:rPr>
          <w:color w:val="010202"/>
        </w:rPr>
        <w:t>các</w:t>
      </w:r>
      <w:r>
        <w:rPr>
          <w:color w:val="010202"/>
          <w:spacing w:val="-11"/>
        </w:rPr>
        <w:t> </w:t>
      </w:r>
      <w:r>
        <w:rPr>
          <w:color w:val="010202"/>
        </w:rPr>
        <w:t>phiền</w:t>
      </w:r>
      <w:r>
        <w:rPr>
          <w:color w:val="010202"/>
          <w:spacing w:val="-11"/>
        </w:rPr>
        <w:t> </w:t>
      </w:r>
      <w:r>
        <w:rPr>
          <w:color w:val="010202"/>
        </w:rPr>
        <w:t>não,</w:t>
      </w:r>
      <w:r>
        <w:rPr>
          <w:color w:val="010202"/>
          <w:spacing w:val="-11"/>
        </w:rPr>
        <w:t> </w:t>
      </w:r>
      <w:r>
        <w:rPr>
          <w:color w:val="010202"/>
        </w:rPr>
        <w:t>như</w:t>
      </w:r>
      <w:r>
        <w:rPr>
          <w:color w:val="010202"/>
          <w:spacing w:val="-11"/>
        </w:rPr>
        <w:t> </w:t>
      </w:r>
      <w:r>
        <w:rPr>
          <w:color w:val="010202"/>
        </w:rPr>
        <w:t>ngã</w:t>
      </w:r>
      <w:r>
        <w:rPr>
          <w:color w:val="010202"/>
          <w:spacing w:val="-11"/>
        </w:rPr>
        <w:t> </w:t>
      </w:r>
      <w:r>
        <w:rPr>
          <w:color w:val="010202"/>
        </w:rPr>
        <w:t>mạn,</w:t>
      </w:r>
      <w:r>
        <w:rPr>
          <w:color w:val="010202"/>
          <w:spacing w:val="-11"/>
        </w:rPr>
        <w:t> </w:t>
      </w:r>
      <w:r>
        <w:rPr>
          <w:color w:val="010202"/>
        </w:rPr>
        <w:t>tức</w:t>
      </w:r>
      <w:r>
        <w:rPr>
          <w:color w:val="010202"/>
          <w:spacing w:val="-11"/>
        </w:rPr>
        <w:t> </w:t>
      </w:r>
      <w:r>
        <w:rPr>
          <w:color w:val="010202"/>
        </w:rPr>
        <w:t>dính</w:t>
      </w:r>
      <w:r>
        <w:rPr>
          <w:color w:val="010202"/>
          <w:spacing w:val="-11"/>
        </w:rPr>
        <w:t> </w:t>
      </w:r>
      <w:r>
        <w:rPr>
          <w:color w:val="010202"/>
        </w:rPr>
        <w:t>mắc vào tầm quan trọng của bản thân? Ta có thể nghĩ rằng không</w:t>
      </w:r>
      <w:r>
        <w:rPr>
          <w:color w:val="010202"/>
          <w:spacing w:val="-5"/>
        </w:rPr>
        <w:t> </w:t>
      </w:r>
      <w:r>
        <w:rPr>
          <w:color w:val="010202"/>
        </w:rPr>
        <w:t>cần</w:t>
      </w:r>
      <w:r>
        <w:rPr>
          <w:color w:val="010202"/>
          <w:spacing w:val="-6"/>
        </w:rPr>
        <w:t> </w:t>
      </w:r>
      <w:r>
        <w:rPr>
          <w:color w:val="010202"/>
        </w:rPr>
        <w:t>thiết</w:t>
      </w:r>
      <w:r>
        <w:rPr>
          <w:color w:val="010202"/>
          <w:spacing w:val="-6"/>
        </w:rPr>
        <w:t> </w:t>
      </w:r>
      <w:r>
        <w:rPr>
          <w:color w:val="010202"/>
        </w:rPr>
        <w:t>phải</w:t>
      </w:r>
      <w:r>
        <w:rPr>
          <w:color w:val="010202"/>
          <w:spacing w:val="-5"/>
        </w:rPr>
        <w:t> </w:t>
      </w:r>
      <w:r>
        <w:rPr>
          <w:color w:val="010202"/>
        </w:rPr>
        <w:t>giúp</w:t>
      </w:r>
      <w:r>
        <w:rPr>
          <w:color w:val="010202"/>
          <w:spacing w:val="-6"/>
        </w:rPr>
        <w:t> </w:t>
      </w:r>
      <w:r>
        <w:rPr>
          <w:color w:val="010202"/>
        </w:rPr>
        <w:t>đỡ</w:t>
      </w:r>
      <w:r>
        <w:rPr>
          <w:color w:val="010202"/>
          <w:spacing w:val="-5"/>
        </w:rPr>
        <w:t> </w:t>
      </w:r>
      <w:r>
        <w:rPr>
          <w:color w:val="010202"/>
        </w:rPr>
        <w:t>ai</w:t>
      </w:r>
      <w:r>
        <w:rPr>
          <w:color w:val="010202"/>
          <w:spacing w:val="-6"/>
        </w:rPr>
        <w:t> </w:t>
      </w:r>
      <w:r>
        <w:rPr>
          <w:color w:val="010202"/>
        </w:rPr>
        <w:t>đó.</w:t>
      </w:r>
      <w:r>
        <w:rPr>
          <w:color w:val="010202"/>
          <w:spacing w:val="-5"/>
        </w:rPr>
        <w:t> </w:t>
      </w:r>
      <w:r>
        <w:rPr>
          <w:color w:val="010202"/>
        </w:rPr>
        <w:t>Hay,</w:t>
      </w:r>
      <w:r>
        <w:rPr>
          <w:color w:val="010202"/>
          <w:spacing w:val="-5"/>
        </w:rPr>
        <w:t> </w:t>
      </w:r>
      <w:r>
        <w:rPr>
          <w:color w:val="010202"/>
        </w:rPr>
        <w:t>khi</w:t>
      </w:r>
      <w:r>
        <w:rPr>
          <w:color w:val="010202"/>
          <w:spacing w:val="-5"/>
        </w:rPr>
        <w:t> </w:t>
      </w:r>
      <w:r>
        <w:rPr>
          <w:color w:val="010202"/>
        </w:rPr>
        <w:t>đã</w:t>
      </w:r>
      <w:r>
        <w:rPr>
          <w:color w:val="010202"/>
          <w:spacing w:val="-5"/>
        </w:rPr>
        <w:t> </w:t>
      </w:r>
      <w:r>
        <w:rPr>
          <w:color w:val="010202"/>
        </w:rPr>
        <w:t>giúp</w:t>
      </w:r>
      <w:r>
        <w:rPr>
          <w:color w:val="010202"/>
          <w:spacing w:val="-6"/>
        </w:rPr>
        <w:t> </w:t>
      </w:r>
      <w:r>
        <w:rPr>
          <w:color w:val="010202"/>
        </w:rPr>
        <w:t>đỡ một ai đó ta có thể băn khoăn liệu người ta sẽ nghĩ gì về</w:t>
      </w:r>
      <w:r>
        <w:rPr>
          <w:color w:val="010202"/>
          <w:spacing w:val="-2"/>
        </w:rPr>
        <w:t> </w:t>
      </w:r>
      <w:r>
        <w:rPr>
          <w:color w:val="010202"/>
        </w:rPr>
        <w:t>mình.</w:t>
      </w:r>
      <w:r>
        <w:rPr>
          <w:color w:val="010202"/>
          <w:spacing w:val="-6"/>
        </w:rPr>
        <w:t> </w:t>
      </w:r>
      <w:r>
        <w:rPr>
          <w:color w:val="010202"/>
        </w:rPr>
        <w:t>Ta</w:t>
      </w:r>
      <w:r>
        <w:rPr>
          <w:color w:val="010202"/>
          <w:spacing w:val="-2"/>
        </w:rPr>
        <w:t> </w:t>
      </w:r>
      <w:r>
        <w:rPr>
          <w:color w:val="010202"/>
        </w:rPr>
        <w:t>nên</w:t>
      </w:r>
      <w:r>
        <w:rPr>
          <w:color w:val="010202"/>
          <w:spacing w:val="-2"/>
        </w:rPr>
        <w:t> </w:t>
      </w:r>
      <w:r>
        <w:rPr>
          <w:color w:val="010202"/>
        </w:rPr>
        <w:t>tìm</w:t>
      </w:r>
      <w:r>
        <w:rPr>
          <w:color w:val="010202"/>
          <w:spacing w:val="-2"/>
        </w:rPr>
        <w:t> </w:t>
      </w:r>
      <w:r>
        <w:rPr>
          <w:color w:val="010202"/>
        </w:rPr>
        <w:t>hiểu</w:t>
      </w:r>
      <w:r>
        <w:rPr>
          <w:color w:val="010202"/>
          <w:spacing w:val="-2"/>
        </w:rPr>
        <w:t> </w:t>
      </w:r>
      <w:r>
        <w:rPr>
          <w:color w:val="010202"/>
        </w:rPr>
        <w:t>xem</w:t>
      </w:r>
      <w:r>
        <w:rPr>
          <w:color w:val="010202"/>
          <w:spacing w:val="-2"/>
        </w:rPr>
        <w:t> </w:t>
      </w:r>
      <w:r>
        <w:rPr>
          <w:color w:val="010202"/>
        </w:rPr>
        <w:t>những</w:t>
      </w:r>
      <w:r>
        <w:rPr>
          <w:color w:val="010202"/>
          <w:spacing w:val="-2"/>
        </w:rPr>
        <w:t> </w:t>
      </w:r>
      <w:r>
        <w:rPr>
          <w:color w:val="010202"/>
        </w:rPr>
        <w:t>suy</w:t>
      </w:r>
      <w:r>
        <w:rPr>
          <w:color w:val="010202"/>
          <w:spacing w:val="-2"/>
        </w:rPr>
        <w:t> </w:t>
      </w:r>
      <w:r>
        <w:rPr>
          <w:color w:val="010202"/>
        </w:rPr>
        <w:t>nghĩ</w:t>
      </w:r>
      <w:r>
        <w:rPr>
          <w:color w:val="010202"/>
          <w:spacing w:val="-2"/>
        </w:rPr>
        <w:t> </w:t>
      </w:r>
      <w:r>
        <w:rPr>
          <w:color w:val="010202"/>
        </w:rPr>
        <w:t>như</w:t>
      </w:r>
      <w:r>
        <w:rPr>
          <w:color w:val="010202"/>
          <w:spacing w:val="-2"/>
        </w:rPr>
        <w:t> </w:t>
      </w:r>
      <w:r>
        <w:rPr>
          <w:color w:val="010202"/>
        </w:rPr>
        <w:t>vậy là thiện hay bất thiện. Và thay vào đó, ta nên giúp đỡ người khác mà không cần bận tâm tới việc anh ta nghĩ gì về mình, dù người ấy hoan hỷ với việc làm của ta hay</w:t>
      </w:r>
      <w:r>
        <w:rPr>
          <w:color w:val="010202"/>
          <w:spacing w:val="17"/>
        </w:rPr>
        <w:t> </w:t>
      </w:r>
      <w:r>
        <w:rPr>
          <w:color w:val="010202"/>
        </w:rPr>
        <w:t>sẽ</w:t>
      </w:r>
      <w:r>
        <w:rPr>
          <w:color w:val="010202"/>
          <w:spacing w:val="18"/>
        </w:rPr>
        <w:t> </w:t>
      </w:r>
      <w:r>
        <w:rPr>
          <w:color w:val="010202"/>
        </w:rPr>
        <w:t>trách</w:t>
      </w:r>
      <w:r>
        <w:rPr>
          <w:color w:val="010202"/>
          <w:spacing w:val="18"/>
        </w:rPr>
        <w:t> </w:t>
      </w:r>
      <w:r>
        <w:rPr>
          <w:color w:val="010202"/>
        </w:rPr>
        <w:t>móc</w:t>
      </w:r>
      <w:r>
        <w:rPr>
          <w:color w:val="010202"/>
          <w:spacing w:val="18"/>
        </w:rPr>
        <w:t> </w:t>
      </w:r>
      <w:r>
        <w:rPr>
          <w:color w:val="010202"/>
        </w:rPr>
        <w:t>ta</w:t>
      </w:r>
      <w:r>
        <w:rPr>
          <w:color w:val="010202"/>
          <w:spacing w:val="18"/>
        </w:rPr>
        <w:t> </w:t>
      </w:r>
      <w:r>
        <w:rPr>
          <w:color w:val="010202"/>
        </w:rPr>
        <w:t>đều</w:t>
      </w:r>
      <w:r>
        <w:rPr>
          <w:color w:val="010202"/>
          <w:spacing w:val="18"/>
        </w:rPr>
        <w:t> </w:t>
      </w:r>
      <w:r>
        <w:rPr>
          <w:color w:val="010202"/>
        </w:rPr>
        <w:t>không</w:t>
      </w:r>
      <w:r>
        <w:rPr>
          <w:color w:val="010202"/>
          <w:spacing w:val="18"/>
        </w:rPr>
        <w:t> </w:t>
      </w:r>
      <w:r>
        <w:rPr>
          <w:color w:val="010202"/>
        </w:rPr>
        <w:t>quan</w:t>
      </w:r>
      <w:r>
        <w:rPr>
          <w:color w:val="010202"/>
          <w:spacing w:val="18"/>
        </w:rPr>
        <w:t> </w:t>
      </w:r>
      <w:r>
        <w:rPr>
          <w:color w:val="010202"/>
        </w:rPr>
        <w:t>trọng,</w:t>
      </w:r>
      <w:r>
        <w:rPr>
          <w:color w:val="010202"/>
          <w:spacing w:val="18"/>
        </w:rPr>
        <w:t> </w:t>
      </w:r>
      <w:r>
        <w:rPr>
          <w:color w:val="010202"/>
        </w:rPr>
        <w:t>bởi</w:t>
      </w:r>
      <w:r>
        <w:rPr>
          <w:color w:val="010202"/>
          <w:spacing w:val="18"/>
        </w:rPr>
        <w:t> </w:t>
      </w:r>
      <w:r>
        <w:rPr>
          <w:color w:val="010202"/>
        </w:rPr>
        <w:t>xét</w:t>
      </w:r>
      <w:r>
        <w:rPr>
          <w:color w:val="010202"/>
          <w:spacing w:val="18"/>
        </w:rPr>
        <w:t> </w:t>
      </w:r>
      <w:r>
        <w:rPr>
          <w:color w:val="010202"/>
          <w:spacing w:val="-5"/>
        </w:rPr>
        <w:t>về</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5"/>
        <w:jc w:val="both"/>
      </w:pPr>
      <w:r>
        <w:rPr>
          <w:color w:val="010202"/>
        </w:rPr>
        <w:t>thực tại, người ấy không thể hại chúng ta được. Điều ngườiấy nghĩ về chúng ta chỉ liên quan tới bản thân </w:t>
      </w:r>
      <w:r>
        <w:rPr>
          <w:color w:val="010202"/>
        </w:rPr>
        <w:t>họ mà thôi.</w:t>
      </w:r>
    </w:p>
    <w:p>
      <w:pPr>
        <w:pStyle w:val="BodyText"/>
        <w:spacing w:line="309" w:lineRule="auto" w:before="166"/>
        <w:ind w:left="397" w:right="54" w:firstLine="453"/>
        <w:jc w:val="both"/>
      </w:pPr>
      <w:r>
        <w:rPr>
          <w:color w:val="010202"/>
        </w:rPr>
        <w:t>Chúng ta nên hiểu rằng cho dù mình đã làm </w:t>
      </w:r>
      <w:r>
        <w:rPr>
          <w:color w:val="010202"/>
        </w:rPr>
        <w:t>bao nhiêu</w:t>
      </w:r>
      <w:r>
        <w:rPr>
          <w:color w:val="010202"/>
          <w:spacing w:val="-3"/>
        </w:rPr>
        <w:t> </w:t>
      </w:r>
      <w:r>
        <w:rPr>
          <w:color w:val="010202"/>
        </w:rPr>
        <w:t>thiện</w:t>
      </w:r>
      <w:r>
        <w:rPr>
          <w:color w:val="010202"/>
          <w:spacing w:val="-3"/>
        </w:rPr>
        <w:t> </w:t>
      </w:r>
      <w:r>
        <w:rPr>
          <w:color w:val="010202"/>
        </w:rPr>
        <w:t>pháp</w:t>
      </w:r>
      <w:r>
        <w:rPr>
          <w:color w:val="010202"/>
          <w:spacing w:val="-3"/>
        </w:rPr>
        <w:t> </w:t>
      </w:r>
      <w:r>
        <w:rPr>
          <w:color w:val="010202"/>
        </w:rPr>
        <w:t>chăng</w:t>
      </w:r>
      <w:r>
        <w:rPr>
          <w:color w:val="010202"/>
          <w:spacing w:val="-3"/>
        </w:rPr>
        <w:t> </w:t>
      </w:r>
      <w:r>
        <w:rPr>
          <w:color w:val="010202"/>
        </w:rPr>
        <w:t>nữa</w:t>
      </w:r>
      <w:r>
        <w:rPr>
          <w:color w:val="010202"/>
          <w:spacing w:val="-3"/>
        </w:rPr>
        <w:t> </w:t>
      </w:r>
      <w:r>
        <w:rPr>
          <w:color w:val="010202"/>
        </w:rPr>
        <w:t>cũng</w:t>
      </w:r>
      <w:r>
        <w:rPr>
          <w:color w:val="010202"/>
          <w:spacing w:val="-3"/>
        </w:rPr>
        <w:t> </w:t>
      </w:r>
      <w:r>
        <w:rPr>
          <w:color w:val="010202"/>
        </w:rPr>
        <w:t>chưa</w:t>
      </w:r>
      <w:r>
        <w:rPr>
          <w:color w:val="010202"/>
          <w:spacing w:val="-3"/>
        </w:rPr>
        <w:t> </w:t>
      </w:r>
      <w:r>
        <w:rPr>
          <w:color w:val="010202"/>
        </w:rPr>
        <w:t>đủ.</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có thể tưởng rằng như vậy đã đủ rồi,</w:t>
      </w:r>
      <w:r>
        <w:rPr>
          <w:color w:val="010202"/>
          <w:spacing w:val="40"/>
        </w:rPr>
        <w:t> </w:t>
      </w:r>
      <w:r>
        <w:rPr>
          <w:color w:val="010202"/>
        </w:rPr>
        <w:t>nhưng dẫu là chúng ta đã vun bồi thiện pháp và chứng ngộ Tứ Thánh Đế ở mức độ Dự lưu, sotāpaññā, như vậy cũng chưa đủ.</w:t>
      </w:r>
      <w:r>
        <w:rPr>
          <w:color w:val="010202"/>
          <w:spacing w:val="-2"/>
        </w:rPr>
        <w:t> </w:t>
      </w:r>
      <w:r>
        <w:rPr>
          <w:color w:val="010202"/>
        </w:rPr>
        <w:t>Tất cả các phiền não cần được tận diệt và điều này được chứng ngộ ở tầng thánhA</w:t>
      </w:r>
      <w:r>
        <w:rPr>
          <w:color w:val="010202"/>
          <w:spacing w:val="-12"/>
        </w:rPr>
        <w:t> </w:t>
      </w:r>
      <w:r>
        <w:rPr>
          <w:color w:val="010202"/>
        </w:rPr>
        <w:t>la hán.</w:t>
      </w:r>
      <w:r>
        <w:rPr>
          <w:color w:val="010202"/>
          <w:spacing w:val="-3"/>
        </w:rPr>
        <w:t> </w:t>
      </w:r>
      <w:r>
        <w:rPr>
          <w:color w:val="010202"/>
        </w:rPr>
        <w:t>Vì vậy, nếu ai đó còn là phàm phu, chưa phải là một vị thánh Dự lưu, người ấy</w:t>
      </w:r>
      <w:r>
        <w:rPr>
          <w:color w:val="010202"/>
          <w:spacing w:val="-3"/>
        </w:rPr>
        <w:t> </w:t>
      </w:r>
      <w:r>
        <w:rPr>
          <w:color w:val="010202"/>
        </w:rPr>
        <w:t>không</w:t>
      </w:r>
      <w:r>
        <w:rPr>
          <w:color w:val="010202"/>
          <w:spacing w:val="-3"/>
        </w:rPr>
        <w:t> </w:t>
      </w:r>
      <w:r>
        <w:rPr>
          <w:color w:val="010202"/>
        </w:rPr>
        <w:t>nên</w:t>
      </w:r>
      <w:r>
        <w:rPr>
          <w:color w:val="010202"/>
          <w:spacing w:val="-3"/>
        </w:rPr>
        <w:t> </w:t>
      </w:r>
      <w:r>
        <w:rPr>
          <w:color w:val="010202"/>
        </w:rPr>
        <w:t>dễ</w:t>
      </w:r>
      <w:r>
        <w:rPr>
          <w:color w:val="010202"/>
          <w:spacing w:val="-3"/>
        </w:rPr>
        <w:t> </w:t>
      </w:r>
      <w:r>
        <w:rPr>
          <w:color w:val="010202"/>
        </w:rPr>
        <w:t>duôi</w:t>
      </w:r>
      <w:r>
        <w:rPr>
          <w:color w:val="010202"/>
          <w:spacing w:val="-3"/>
        </w:rPr>
        <w:t> </w:t>
      </w:r>
      <w:r>
        <w:rPr>
          <w:color w:val="010202"/>
        </w:rPr>
        <w:t>và</w:t>
      </w:r>
      <w:r>
        <w:rPr>
          <w:color w:val="010202"/>
          <w:spacing w:val="-3"/>
        </w:rPr>
        <w:t> </w:t>
      </w:r>
      <w:r>
        <w:rPr>
          <w:color w:val="010202"/>
        </w:rPr>
        <w:t>cho</w:t>
      </w:r>
      <w:r>
        <w:rPr>
          <w:color w:val="010202"/>
          <w:spacing w:val="-3"/>
        </w:rPr>
        <w:t> </w:t>
      </w:r>
      <w:r>
        <w:rPr>
          <w:color w:val="010202"/>
        </w:rPr>
        <w:t>rằng</w:t>
      </w:r>
      <w:r>
        <w:rPr>
          <w:color w:val="010202"/>
          <w:spacing w:val="-3"/>
        </w:rPr>
        <w:t> </w:t>
      </w:r>
      <w:r>
        <w:rPr>
          <w:color w:val="010202"/>
        </w:rPr>
        <w:t>mình</w:t>
      </w:r>
      <w:r>
        <w:rPr>
          <w:color w:val="010202"/>
          <w:spacing w:val="-3"/>
        </w:rPr>
        <w:t> </w:t>
      </w:r>
      <w:r>
        <w:rPr>
          <w:color w:val="010202"/>
        </w:rPr>
        <w:t>đã</w:t>
      </w:r>
      <w:r>
        <w:rPr>
          <w:color w:val="010202"/>
          <w:spacing w:val="-3"/>
        </w:rPr>
        <w:t> </w:t>
      </w:r>
      <w:r>
        <w:rPr>
          <w:color w:val="010202"/>
        </w:rPr>
        <w:t>vun</w:t>
      </w:r>
      <w:r>
        <w:rPr>
          <w:color w:val="010202"/>
          <w:spacing w:val="-3"/>
        </w:rPr>
        <w:t> </w:t>
      </w:r>
      <w:r>
        <w:rPr>
          <w:color w:val="010202"/>
        </w:rPr>
        <w:t>bồi</w:t>
      </w:r>
      <w:r>
        <w:rPr>
          <w:color w:val="010202"/>
          <w:spacing w:val="-3"/>
        </w:rPr>
        <w:t> </w:t>
      </w:r>
      <w:r>
        <w:rPr>
          <w:color w:val="010202"/>
        </w:rPr>
        <w:t>đầy đủ</w:t>
      </w:r>
      <w:r>
        <w:rPr>
          <w:color w:val="010202"/>
          <w:spacing w:val="-3"/>
        </w:rPr>
        <w:t> </w:t>
      </w:r>
      <w:r>
        <w:rPr>
          <w:color w:val="010202"/>
        </w:rPr>
        <w:t>các</w:t>
      </w:r>
      <w:r>
        <w:rPr>
          <w:color w:val="010202"/>
          <w:spacing w:val="-3"/>
        </w:rPr>
        <w:t> </w:t>
      </w:r>
      <w:r>
        <w:rPr>
          <w:color w:val="010202"/>
        </w:rPr>
        <w:t>thiện</w:t>
      </w:r>
      <w:r>
        <w:rPr>
          <w:color w:val="010202"/>
          <w:spacing w:val="-3"/>
        </w:rPr>
        <w:t> </w:t>
      </w:r>
      <w:r>
        <w:rPr>
          <w:color w:val="010202"/>
        </w:rPr>
        <w:t>pháp.</w:t>
      </w:r>
      <w:r>
        <w:rPr>
          <w:color w:val="010202"/>
          <w:spacing w:val="40"/>
        </w:rPr>
        <w:t> </w:t>
      </w:r>
      <w:r>
        <w:rPr>
          <w:color w:val="010202"/>
        </w:rPr>
        <w:t>Dù</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đã</w:t>
      </w:r>
      <w:r>
        <w:rPr>
          <w:color w:val="010202"/>
          <w:spacing w:val="-3"/>
        </w:rPr>
        <w:t> </w:t>
      </w:r>
      <w:r>
        <w:rPr>
          <w:color w:val="010202"/>
        </w:rPr>
        <w:t>làm</w:t>
      </w:r>
      <w:r>
        <w:rPr>
          <w:color w:val="010202"/>
          <w:spacing w:val="-3"/>
        </w:rPr>
        <w:t> </w:t>
      </w:r>
      <w:r>
        <w:rPr>
          <w:color w:val="010202"/>
        </w:rPr>
        <w:t>bao</w:t>
      </w:r>
      <w:r>
        <w:rPr>
          <w:color w:val="010202"/>
          <w:spacing w:val="-3"/>
        </w:rPr>
        <w:t> </w:t>
      </w:r>
      <w:r>
        <w:rPr>
          <w:color w:val="010202"/>
        </w:rPr>
        <w:t>nhiêu</w:t>
      </w:r>
      <w:r>
        <w:rPr>
          <w:color w:val="010202"/>
          <w:spacing w:val="-3"/>
        </w:rPr>
        <w:t> </w:t>
      </w:r>
      <w:r>
        <w:rPr>
          <w:color w:val="010202"/>
        </w:rPr>
        <w:t>thiện pháp đi chăng nữa cũng không bao giờ là đủ.</w:t>
      </w:r>
    </w:p>
    <w:p>
      <w:pPr>
        <w:pStyle w:val="BodyText"/>
        <w:spacing w:line="309" w:lineRule="auto" w:before="155"/>
        <w:ind w:left="397" w:right="54" w:firstLine="453"/>
        <w:jc w:val="both"/>
      </w:pPr>
      <w:r>
        <w:rPr>
          <w:color w:val="010202"/>
        </w:rPr>
        <w:t>Khi chánh niệm sinh khởi, ta có thể biết loại </w:t>
      </w:r>
      <w:r>
        <w:rPr>
          <w:color w:val="010202"/>
        </w:rPr>
        <w:t>bất thiện nào là nguyên nhân dẫn đến xu hướng thoái thác việc</w:t>
      </w:r>
      <w:r>
        <w:rPr>
          <w:color w:val="010202"/>
          <w:spacing w:val="-13"/>
        </w:rPr>
        <w:t> </w:t>
      </w:r>
      <w:r>
        <w:rPr>
          <w:color w:val="010202"/>
        </w:rPr>
        <w:t>giúp</w:t>
      </w:r>
      <w:r>
        <w:rPr>
          <w:color w:val="010202"/>
          <w:spacing w:val="-13"/>
        </w:rPr>
        <w:t> </w:t>
      </w:r>
      <w:r>
        <w:rPr>
          <w:color w:val="010202"/>
        </w:rPr>
        <w:t>đỡ</w:t>
      </w:r>
      <w:r>
        <w:rPr>
          <w:color w:val="010202"/>
          <w:spacing w:val="-13"/>
        </w:rPr>
        <w:t> </w:t>
      </w:r>
      <w:r>
        <w:rPr>
          <w:color w:val="010202"/>
        </w:rPr>
        <w:t>người</w:t>
      </w:r>
      <w:r>
        <w:rPr>
          <w:color w:val="010202"/>
          <w:spacing w:val="-13"/>
        </w:rPr>
        <w:t> </w:t>
      </w:r>
      <w:r>
        <w:rPr>
          <w:color w:val="010202"/>
        </w:rPr>
        <w:t>khác.</w:t>
      </w:r>
      <w:r>
        <w:rPr>
          <w:color w:val="010202"/>
          <w:spacing w:val="-13"/>
        </w:rPr>
        <w:t> </w:t>
      </w:r>
      <w:r>
        <w:rPr>
          <w:color w:val="010202"/>
        </w:rPr>
        <w:t>Có</w:t>
      </w:r>
      <w:r>
        <w:rPr>
          <w:color w:val="010202"/>
          <w:spacing w:val="-13"/>
        </w:rPr>
        <w:t> </w:t>
      </w:r>
      <w:r>
        <w:rPr>
          <w:color w:val="010202"/>
        </w:rPr>
        <w:t>thể</w:t>
      </w:r>
      <w:r>
        <w:rPr>
          <w:color w:val="010202"/>
          <w:spacing w:val="-13"/>
        </w:rPr>
        <w:t> </w:t>
      </w:r>
      <w:r>
        <w:rPr>
          <w:color w:val="010202"/>
        </w:rPr>
        <w:t>vì</w:t>
      </w:r>
      <w:r>
        <w:rPr>
          <w:color w:val="010202"/>
          <w:spacing w:val="-13"/>
        </w:rPr>
        <w:t> </w:t>
      </w:r>
      <w:r>
        <w:rPr>
          <w:color w:val="010202"/>
        </w:rPr>
        <w:t>ích</w:t>
      </w:r>
      <w:r>
        <w:rPr>
          <w:color w:val="010202"/>
          <w:spacing w:val="-13"/>
        </w:rPr>
        <w:t> </w:t>
      </w:r>
      <w:r>
        <w:rPr>
          <w:color w:val="010202"/>
        </w:rPr>
        <w:t>kỷ,</w:t>
      </w:r>
      <w:r>
        <w:rPr>
          <w:color w:val="010202"/>
          <w:spacing w:val="-13"/>
        </w:rPr>
        <w:t> </w:t>
      </w:r>
      <w:r>
        <w:rPr>
          <w:color w:val="010202"/>
        </w:rPr>
        <w:t>hay</w:t>
      </w:r>
      <w:r>
        <w:rPr>
          <w:color w:val="010202"/>
          <w:spacing w:val="-13"/>
        </w:rPr>
        <w:t> </w:t>
      </w:r>
      <w:r>
        <w:rPr>
          <w:color w:val="010202"/>
        </w:rPr>
        <w:t>ngã</w:t>
      </w:r>
      <w:r>
        <w:rPr>
          <w:color w:val="010202"/>
          <w:spacing w:val="-13"/>
        </w:rPr>
        <w:t> </w:t>
      </w:r>
      <w:r>
        <w:rPr>
          <w:color w:val="010202"/>
        </w:rPr>
        <w:t>mạn, hay bởi vì chúng ta tin rằng mình lãng phí thời gian,</w:t>
      </w:r>
      <w:r>
        <w:rPr>
          <w:color w:val="010202"/>
          <w:spacing w:val="40"/>
        </w:rPr>
        <w:t> </w:t>
      </w:r>
      <w:r>
        <w:rPr>
          <w:color w:val="010202"/>
        </w:rPr>
        <w:t>và rằng không ích lợi gì khi giúp đỡ người khác. Một số người nghĩ rằng họ đã làm nhiều thiện pháp rồi và vì vậy họ không muốn giao thiệp với người khác nữa. Người</w:t>
      </w:r>
      <w:r>
        <w:rPr>
          <w:color w:val="010202"/>
          <w:spacing w:val="-13"/>
        </w:rPr>
        <w:t> </w:t>
      </w:r>
      <w:r>
        <w:rPr>
          <w:color w:val="010202"/>
        </w:rPr>
        <w:t>ấy</w:t>
      </w:r>
      <w:r>
        <w:rPr>
          <w:color w:val="010202"/>
          <w:spacing w:val="-13"/>
        </w:rPr>
        <w:t> </w:t>
      </w:r>
      <w:r>
        <w:rPr>
          <w:color w:val="010202"/>
        </w:rPr>
        <w:t>nên</w:t>
      </w:r>
      <w:r>
        <w:rPr>
          <w:color w:val="010202"/>
          <w:spacing w:val="-13"/>
        </w:rPr>
        <w:t> </w:t>
      </w:r>
      <w:r>
        <w:rPr>
          <w:color w:val="010202"/>
        </w:rPr>
        <w:t>tự</w:t>
      </w:r>
      <w:r>
        <w:rPr>
          <w:color w:val="010202"/>
          <w:spacing w:val="-13"/>
        </w:rPr>
        <w:t> </w:t>
      </w:r>
      <w:r>
        <w:rPr>
          <w:color w:val="010202"/>
        </w:rPr>
        <w:t>hỏi</w:t>
      </w:r>
      <w:r>
        <w:rPr>
          <w:color w:val="010202"/>
          <w:spacing w:val="-13"/>
        </w:rPr>
        <w:t> </w:t>
      </w:r>
      <w:r>
        <w:rPr>
          <w:color w:val="010202"/>
        </w:rPr>
        <w:t>mình</w:t>
      </w:r>
      <w:r>
        <w:rPr>
          <w:color w:val="010202"/>
          <w:spacing w:val="-13"/>
        </w:rPr>
        <w:t> </w:t>
      </w:r>
      <w:r>
        <w:rPr>
          <w:color w:val="010202"/>
        </w:rPr>
        <w:t>liệu</w:t>
      </w:r>
      <w:r>
        <w:rPr>
          <w:color w:val="010202"/>
          <w:spacing w:val="-13"/>
        </w:rPr>
        <w:t> </w:t>
      </w:r>
      <w:r>
        <w:rPr>
          <w:color w:val="010202"/>
        </w:rPr>
        <w:t>suy</w:t>
      </w:r>
      <w:r>
        <w:rPr>
          <w:color w:val="010202"/>
          <w:spacing w:val="-13"/>
        </w:rPr>
        <w:t> </w:t>
      </w:r>
      <w:r>
        <w:rPr>
          <w:color w:val="010202"/>
        </w:rPr>
        <w:t>nghĩ</w:t>
      </w:r>
      <w:r>
        <w:rPr>
          <w:color w:val="010202"/>
          <w:spacing w:val="-13"/>
        </w:rPr>
        <w:t> </w:t>
      </w:r>
      <w:r>
        <w:rPr>
          <w:color w:val="010202"/>
        </w:rPr>
        <w:t>như</w:t>
      </w:r>
      <w:r>
        <w:rPr>
          <w:color w:val="010202"/>
          <w:spacing w:val="-13"/>
        </w:rPr>
        <w:t> </w:t>
      </w:r>
      <w:r>
        <w:rPr>
          <w:color w:val="010202"/>
        </w:rPr>
        <w:t>vậy</w:t>
      </w:r>
      <w:r>
        <w:rPr>
          <w:color w:val="010202"/>
          <w:spacing w:val="-13"/>
        </w:rPr>
        <w:t> </w:t>
      </w:r>
      <w:r>
        <w:rPr>
          <w:color w:val="010202"/>
        </w:rPr>
        <w:t>là</w:t>
      </w:r>
      <w:r>
        <w:rPr>
          <w:color w:val="010202"/>
          <w:spacing w:val="-13"/>
        </w:rPr>
        <w:t> </w:t>
      </w:r>
      <w:r>
        <w:rPr>
          <w:color w:val="010202"/>
        </w:rPr>
        <w:t>thiện hay bất thiện. Nếu chúng ta giao thiệp với người khác để</w:t>
      </w:r>
      <w:r>
        <w:rPr>
          <w:color w:val="010202"/>
          <w:spacing w:val="-8"/>
        </w:rPr>
        <w:t> </w:t>
      </w:r>
      <w:r>
        <w:rPr>
          <w:color w:val="010202"/>
        </w:rPr>
        <w:t>giúp</w:t>
      </w:r>
      <w:r>
        <w:rPr>
          <w:color w:val="010202"/>
          <w:spacing w:val="-7"/>
        </w:rPr>
        <w:t> </w:t>
      </w:r>
      <w:r>
        <w:rPr>
          <w:color w:val="010202"/>
        </w:rPr>
        <w:t>đỡ</w:t>
      </w:r>
      <w:r>
        <w:rPr>
          <w:color w:val="010202"/>
          <w:spacing w:val="-7"/>
        </w:rPr>
        <w:t> </w:t>
      </w:r>
      <w:r>
        <w:rPr>
          <w:color w:val="010202"/>
        </w:rPr>
        <w:t>họ</w:t>
      </w:r>
      <w:r>
        <w:rPr>
          <w:color w:val="010202"/>
          <w:spacing w:val="-8"/>
        </w:rPr>
        <w:t> </w:t>
      </w:r>
      <w:r>
        <w:rPr>
          <w:color w:val="010202"/>
        </w:rPr>
        <w:t>thì</w:t>
      </w:r>
      <w:r>
        <w:rPr>
          <w:color w:val="010202"/>
          <w:spacing w:val="-7"/>
        </w:rPr>
        <w:t> </w:t>
      </w:r>
      <w:r>
        <w:rPr>
          <w:color w:val="010202"/>
        </w:rPr>
        <w:t>tâm</w:t>
      </w:r>
      <w:r>
        <w:rPr>
          <w:color w:val="010202"/>
          <w:spacing w:val="-7"/>
        </w:rPr>
        <w:t> </w:t>
      </w:r>
      <w:r>
        <w:rPr>
          <w:color w:val="010202"/>
        </w:rPr>
        <w:t>là</w:t>
      </w:r>
      <w:r>
        <w:rPr>
          <w:color w:val="010202"/>
          <w:spacing w:val="-8"/>
        </w:rPr>
        <w:t> </w:t>
      </w:r>
      <w:r>
        <w:rPr>
          <w:color w:val="010202"/>
        </w:rPr>
        <w:t>thiện.</w:t>
      </w:r>
      <w:r>
        <w:rPr>
          <w:color w:val="010202"/>
          <w:spacing w:val="-7"/>
        </w:rPr>
        <w:t> </w:t>
      </w:r>
      <w:r>
        <w:rPr>
          <w:color w:val="010202"/>
        </w:rPr>
        <w:t>Do</w:t>
      </w:r>
      <w:r>
        <w:rPr>
          <w:color w:val="010202"/>
          <w:spacing w:val="-7"/>
        </w:rPr>
        <w:t> </w:t>
      </w:r>
      <w:r>
        <w:rPr>
          <w:color w:val="010202"/>
        </w:rPr>
        <w:t>vậy,</w:t>
      </w:r>
      <w:r>
        <w:rPr>
          <w:color w:val="010202"/>
          <w:spacing w:val="-8"/>
        </w:rPr>
        <w:t> </w:t>
      </w:r>
      <w:r>
        <w:rPr>
          <w:color w:val="010202"/>
        </w:rPr>
        <w:t>ta</w:t>
      </w:r>
      <w:r>
        <w:rPr>
          <w:color w:val="010202"/>
          <w:spacing w:val="-7"/>
        </w:rPr>
        <w:t> </w:t>
      </w:r>
      <w:r>
        <w:rPr>
          <w:color w:val="010202"/>
        </w:rPr>
        <w:t>nên</w:t>
      </w:r>
      <w:r>
        <w:rPr>
          <w:color w:val="010202"/>
          <w:spacing w:val="-7"/>
        </w:rPr>
        <w:t> </w:t>
      </w:r>
      <w:r>
        <w:rPr>
          <w:color w:val="010202"/>
        </w:rPr>
        <w:t>giao</w:t>
      </w:r>
      <w:r>
        <w:rPr>
          <w:color w:val="010202"/>
          <w:spacing w:val="-7"/>
        </w:rPr>
        <w:t> </w:t>
      </w:r>
      <w:r>
        <w:rPr>
          <w:color w:val="010202"/>
          <w:spacing w:val="-2"/>
        </w:rPr>
        <w:t>thiệp</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5"/>
        <w:jc w:val="both"/>
      </w:pPr>
      <w:r>
        <w:rPr>
          <w:color w:val="010202"/>
        </w:rPr>
        <w:t>với</w:t>
      </w:r>
      <w:r>
        <w:rPr>
          <w:color w:val="010202"/>
          <w:spacing w:val="-1"/>
        </w:rPr>
        <w:t> </w:t>
      </w:r>
      <w:r>
        <w:rPr>
          <w:color w:val="010202"/>
        </w:rPr>
        <w:t>người</w:t>
      </w:r>
      <w:r>
        <w:rPr>
          <w:color w:val="010202"/>
          <w:spacing w:val="-1"/>
        </w:rPr>
        <w:t> </w:t>
      </w:r>
      <w:r>
        <w:rPr>
          <w:color w:val="010202"/>
        </w:rPr>
        <w:t>khác</w:t>
      </w:r>
      <w:r>
        <w:rPr>
          <w:color w:val="010202"/>
          <w:spacing w:val="-1"/>
        </w:rPr>
        <w:t> </w:t>
      </w:r>
      <w:r>
        <w:rPr>
          <w:color w:val="010202"/>
        </w:rPr>
        <w:t>để</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giúp</w:t>
      </w:r>
      <w:r>
        <w:rPr>
          <w:color w:val="010202"/>
          <w:spacing w:val="-1"/>
        </w:rPr>
        <w:t> </w:t>
      </w:r>
      <w:r>
        <w:rPr>
          <w:color w:val="010202"/>
        </w:rPr>
        <w:t>đỡ</w:t>
      </w:r>
      <w:r>
        <w:rPr>
          <w:color w:val="010202"/>
          <w:spacing w:val="-1"/>
        </w:rPr>
        <w:t> </w:t>
      </w:r>
      <w:r>
        <w:rPr>
          <w:color w:val="010202"/>
        </w:rPr>
        <w:t>họ</w:t>
      </w:r>
      <w:r>
        <w:rPr>
          <w:color w:val="010202"/>
          <w:spacing w:val="-1"/>
        </w:rPr>
        <w:t> </w:t>
      </w:r>
      <w:r>
        <w:rPr>
          <w:color w:val="010202"/>
        </w:rPr>
        <w:t>nhiều</w:t>
      </w:r>
      <w:r>
        <w:rPr>
          <w:color w:val="010202"/>
          <w:spacing w:val="-1"/>
        </w:rPr>
        <w:t> </w:t>
      </w:r>
      <w:r>
        <w:rPr>
          <w:color w:val="010202"/>
        </w:rPr>
        <w:t>hơn.</w:t>
      </w:r>
      <w:r>
        <w:rPr>
          <w:color w:val="010202"/>
          <w:spacing w:val="-1"/>
        </w:rPr>
        <w:t> </w:t>
      </w:r>
      <w:r>
        <w:rPr>
          <w:color w:val="010202"/>
        </w:rPr>
        <w:t>Khi</w:t>
      </w:r>
      <w:r>
        <w:rPr>
          <w:color w:val="010202"/>
          <w:spacing w:val="-1"/>
        </w:rPr>
        <w:t> </w:t>
      </w:r>
      <w:r>
        <w:rPr>
          <w:color w:val="010202"/>
        </w:rPr>
        <w:t>có thể thân thiện với tất cả mọi người, chúng ta sẽ </w:t>
      </w:r>
      <w:r>
        <w:rPr>
          <w:color w:val="010202"/>
        </w:rPr>
        <w:t>không lơ</w:t>
      </w:r>
      <w:r>
        <w:rPr>
          <w:color w:val="010202"/>
          <w:spacing w:val="-5"/>
        </w:rPr>
        <w:t> </w:t>
      </w:r>
      <w:r>
        <w:rPr>
          <w:color w:val="010202"/>
        </w:rPr>
        <w:t>là</w:t>
      </w:r>
      <w:r>
        <w:rPr>
          <w:color w:val="010202"/>
          <w:spacing w:val="-5"/>
        </w:rPr>
        <w:t> </w:t>
      </w:r>
      <w:r>
        <w:rPr>
          <w:color w:val="010202"/>
        </w:rPr>
        <w:t>tâm</w:t>
      </w:r>
      <w:r>
        <w:rPr>
          <w:color w:val="010202"/>
          <w:spacing w:val="-5"/>
        </w:rPr>
        <w:t> </w:t>
      </w:r>
      <w:r>
        <w:rPr>
          <w:color w:val="010202"/>
        </w:rPr>
        <w:t>từ</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mettā.</w:t>
      </w:r>
      <w:r>
        <w:rPr>
          <w:color w:val="010202"/>
          <w:spacing w:val="-9"/>
        </w:rPr>
        <w:t> </w:t>
      </w:r>
      <w:r>
        <w:rPr>
          <w:color w:val="010202"/>
        </w:rPr>
        <w:t>Tâm</w:t>
      </w:r>
      <w:r>
        <w:rPr>
          <w:color w:val="010202"/>
          <w:spacing w:val="-5"/>
        </w:rPr>
        <w:t> </w:t>
      </w:r>
      <w:r>
        <w:rPr>
          <w:color w:val="010202"/>
        </w:rPr>
        <w:t>từ</w:t>
      </w:r>
      <w:r>
        <w:rPr>
          <w:color w:val="010202"/>
          <w:spacing w:val="-5"/>
        </w:rPr>
        <w:t> </w:t>
      </w:r>
      <w:r>
        <w:rPr>
          <w:color w:val="010202"/>
        </w:rPr>
        <w:t>không</w:t>
      </w:r>
      <w:r>
        <w:rPr>
          <w:color w:val="010202"/>
          <w:spacing w:val="-5"/>
        </w:rPr>
        <w:t> </w:t>
      </w:r>
      <w:r>
        <w:rPr>
          <w:color w:val="010202"/>
        </w:rPr>
        <w:t>nên</w:t>
      </w:r>
      <w:r>
        <w:rPr>
          <w:color w:val="010202"/>
          <w:spacing w:val="-5"/>
        </w:rPr>
        <w:t> </w:t>
      </w:r>
      <w:r>
        <w:rPr>
          <w:color w:val="010202"/>
        </w:rPr>
        <w:t>có</w:t>
      </w:r>
      <w:r>
        <w:rPr>
          <w:color w:val="010202"/>
          <w:spacing w:val="-5"/>
        </w:rPr>
        <w:t> </w:t>
      </w:r>
      <w:r>
        <w:rPr>
          <w:color w:val="010202"/>
        </w:rPr>
        <w:t>giới hạn; và nếu chúng ta đặt ra giới hạn cho từ tâm thì có thể không còn là tâm từ nữa mà là dính mắc, tham ái (lobha), là bất thiện chứ không phải thiện.</w:t>
      </w:r>
    </w:p>
    <w:p>
      <w:pPr>
        <w:pStyle w:val="BodyText"/>
        <w:spacing w:line="300" w:lineRule="auto" w:before="174"/>
        <w:ind w:left="57" w:right="396" w:firstLine="453"/>
        <w:jc w:val="both"/>
      </w:pPr>
      <w:r>
        <w:rPr>
          <w:color w:val="010202"/>
        </w:rPr>
        <w:t>Nếu</w:t>
      </w:r>
      <w:r>
        <w:rPr>
          <w:color w:val="010202"/>
          <w:spacing w:val="-15"/>
        </w:rPr>
        <w:t> </w:t>
      </w:r>
      <w:r>
        <w:rPr>
          <w:color w:val="010202"/>
        </w:rPr>
        <w:t>chúng</w:t>
      </w:r>
      <w:r>
        <w:rPr>
          <w:color w:val="010202"/>
          <w:spacing w:val="-15"/>
        </w:rPr>
        <w:t> </w:t>
      </w:r>
      <w:r>
        <w:rPr>
          <w:color w:val="010202"/>
        </w:rPr>
        <w:t>ta</w:t>
      </w:r>
      <w:r>
        <w:rPr>
          <w:color w:val="010202"/>
          <w:spacing w:val="-15"/>
        </w:rPr>
        <w:t> </w:t>
      </w:r>
      <w:r>
        <w:rPr>
          <w:color w:val="010202"/>
        </w:rPr>
        <w:t>chỉ</w:t>
      </w:r>
      <w:r>
        <w:rPr>
          <w:color w:val="010202"/>
          <w:spacing w:val="-15"/>
        </w:rPr>
        <w:t> </w:t>
      </w:r>
      <w:r>
        <w:rPr>
          <w:color w:val="010202"/>
        </w:rPr>
        <w:t>xét</w:t>
      </w:r>
      <w:r>
        <w:rPr>
          <w:color w:val="010202"/>
          <w:spacing w:val="-15"/>
        </w:rPr>
        <w:t> </w:t>
      </w:r>
      <w:r>
        <w:rPr>
          <w:color w:val="010202"/>
        </w:rPr>
        <w:t>về</w:t>
      </w:r>
      <w:r>
        <w:rPr>
          <w:color w:val="010202"/>
          <w:spacing w:val="-15"/>
        </w:rPr>
        <w:t> </w:t>
      </w:r>
      <w:r>
        <w:rPr>
          <w:color w:val="010202"/>
        </w:rPr>
        <w:t>vẻ</w:t>
      </w:r>
      <w:r>
        <w:rPr>
          <w:color w:val="010202"/>
          <w:spacing w:val="-15"/>
        </w:rPr>
        <w:t> </w:t>
      </w:r>
      <w:r>
        <w:rPr>
          <w:color w:val="010202"/>
        </w:rPr>
        <w:t>bề</w:t>
      </w:r>
      <w:r>
        <w:rPr>
          <w:color w:val="010202"/>
          <w:spacing w:val="-15"/>
        </w:rPr>
        <w:t> </w:t>
      </w:r>
      <w:r>
        <w:rPr>
          <w:color w:val="010202"/>
        </w:rPr>
        <w:t>ngoài</w:t>
      </w:r>
      <w:r>
        <w:rPr>
          <w:color w:val="010202"/>
          <w:spacing w:val="-15"/>
        </w:rPr>
        <w:t> </w:t>
      </w:r>
      <w:r>
        <w:rPr>
          <w:color w:val="010202"/>
        </w:rPr>
        <w:t>của</w:t>
      </w:r>
      <w:r>
        <w:rPr>
          <w:color w:val="010202"/>
          <w:spacing w:val="-15"/>
        </w:rPr>
        <w:t> </w:t>
      </w:r>
      <w:r>
        <w:rPr>
          <w:color w:val="010202"/>
        </w:rPr>
        <w:t>những</w:t>
      </w:r>
      <w:r>
        <w:rPr>
          <w:color w:val="010202"/>
          <w:spacing w:val="-15"/>
        </w:rPr>
        <w:t> </w:t>
      </w:r>
      <w:r>
        <w:rPr>
          <w:color w:val="010202"/>
        </w:rPr>
        <w:t>việc mình</w:t>
      </w:r>
      <w:r>
        <w:rPr>
          <w:color w:val="010202"/>
          <w:spacing w:val="-10"/>
        </w:rPr>
        <w:t> </w:t>
      </w:r>
      <w:r>
        <w:rPr>
          <w:color w:val="010202"/>
        </w:rPr>
        <w:t>làm,</w:t>
      </w:r>
      <w:r>
        <w:rPr>
          <w:color w:val="010202"/>
          <w:spacing w:val="-10"/>
        </w:rPr>
        <w:t> </w:t>
      </w:r>
      <w:r>
        <w:rPr>
          <w:color w:val="010202"/>
        </w:rPr>
        <w:t>ái</w:t>
      </w:r>
      <w:r>
        <w:rPr>
          <w:color w:val="010202"/>
          <w:spacing w:val="-10"/>
        </w:rPr>
        <w:t> </w:t>
      </w:r>
      <w:r>
        <w:rPr>
          <w:color w:val="010202"/>
        </w:rPr>
        <w:t>và</w:t>
      </w:r>
      <w:r>
        <w:rPr>
          <w:color w:val="010202"/>
          <w:spacing w:val="-10"/>
        </w:rPr>
        <w:t> </w:t>
      </w:r>
      <w:r>
        <w:rPr>
          <w:color w:val="010202"/>
        </w:rPr>
        <w:t>từ</w:t>
      </w:r>
      <w:r>
        <w:rPr>
          <w:color w:val="010202"/>
          <w:spacing w:val="-10"/>
        </w:rPr>
        <w:t> </w:t>
      </w:r>
      <w:r>
        <w:rPr>
          <w:color w:val="010202"/>
        </w:rPr>
        <w:t>dường</w:t>
      </w:r>
      <w:r>
        <w:rPr>
          <w:color w:val="010202"/>
          <w:spacing w:val="-10"/>
        </w:rPr>
        <w:t> </w:t>
      </w:r>
      <w:r>
        <w:rPr>
          <w:color w:val="010202"/>
        </w:rPr>
        <w:t>như</w:t>
      </w:r>
      <w:r>
        <w:rPr>
          <w:color w:val="010202"/>
          <w:spacing w:val="-10"/>
        </w:rPr>
        <w:t> </w:t>
      </w:r>
      <w:r>
        <w:rPr>
          <w:color w:val="010202"/>
        </w:rPr>
        <w:t>là</w:t>
      </w:r>
      <w:r>
        <w:rPr>
          <w:color w:val="010202"/>
          <w:spacing w:val="-10"/>
        </w:rPr>
        <w:t> </w:t>
      </w:r>
      <w:r>
        <w:rPr>
          <w:color w:val="010202"/>
        </w:rPr>
        <w:t>giống</w:t>
      </w:r>
      <w:r>
        <w:rPr>
          <w:color w:val="010202"/>
          <w:spacing w:val="-10"/>
        </w:rPr>
        <w:t> </w:t>
      </w:r>
      <w:r>
        <w:rPr>
          <w:color w:val="010202"/>
        </w:rPr>
        <w:t>nhau.</w:t>
      </w:r>
      <w:r>
        <w:rPr>
          <w:color w:val="010202"/>
          <w:spacing w:val="-10"/>
        </w:rPr>
        <w:t> </w:t>
      </w:r>
      <w:r>
        <w:rPr>
          <w:color w:val="010202"/>
        </w:rPr>
        <w:t>Khi</w:t>
      </w:r>
      <w:r>
        <w:rPr>
          <w:color w:val="010202"/>
          <w:spacing w:val="-10"/>
        </w:rPr>
        <w:t> </w:t>
      </w:r>
      <w:r>
        <w:rPr>
          <w:color w:val="010202"/>
        </w:rPr>
        <w:t>chúng ta làm việc thiện vì lợi ích của một ai đó là người gần gũi</w:t>
      </w:r>
      <w:r>
        <w:rPr>
          <w:color w:val="010202"/>
          <w:spacing w:val="-9"/>
        </w:rPr>
        <w:t> </w:t>
      </w:r>
      <w:r>
        <w:rPr>
          <w:color w:val="010202"/>
        </w:rPr>
        <w:t>mình,</w:t>
      </w:r>
      <w:r>
        <w:rPr>
          <w:color w:val="010202"/>
          <w:spacing w:val="-10"/>
        </w:rPr>
        <w:t> </w:t>
      </w:r>
      <w:r>
        <w:rPr>
          <w:color w:val="010202"/>
        </w:rPr>
        <w:t>người</w:t>
      </w:r>
      <w:r>
        <w:rPr>
          <w:color w:val="010202"/>
          <w:spacing w:val="-9"/>
        </w:rPr>
        <w:t> </w:t>
      </w:r>
      <w:r>
        <w:rPr>
          <w:color w:val="010202"/>
        </w:rPr>
        <w:t>mà</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kính</w:t>
      </w:r>
      <w:r>
        <w:rPr>
          <w:color w:val="010202"/>
          <w:spacing w:val="-9"/>
        </w:rPr>
        <w:t> </w:t>
      </w:r>
      <w:r>
        <w:rPr>
          <w:color w:val="010202"/>
        </w:rPr>
        <w:t>trọng</w:t>
      </w:r>
      <w:r>
        <w:rPr>
          <w:color w:val="010202"/>
          <w:spacing w:val="-9"/>
        </w:rPr>
        <w:t> </w:t>
      </w:r>
      <w:r>
        <w:rPr>
          <w:color w:val="010202"/>
        </w:rPr>
        <w:t>và</w:t>
      </w:r>
      <w:r>
        <w:rPr>
          <w:color w:val="010202"/>
          <w:spacing w:val="-9"/>
        </w:rPr>
        <w:t> </w:t>
      </w:r>
      <w:r>
        <w:rPr>
          <w:color w:val="010202"/>
        </w:rPr>
        <w:t>yêu</w:t>
      </w:r>
      <w:r>
        <w:rPr>
          <w:color w:val="010202"/>
          <w:spacing w:val="-9"/>
        </w:rPr>
        <w:t> </w:t>
      </w:r>
      <w:r>
        <w:rPr>
          <w:color w:val="010202"/>
        </w:rPr>
        <w:t>thương, điều đó dường như được thúc đẩy bởi thiện pháp, bởi từ</w:t>
      </w:r>
      <w:r>
        <w:rPr>
          <w:color w:val="010202"/>
          <w:spacing w:val="-3"/>
        </w:rPr>
        <w:t> </w:t>
      </w:r>
      <w:r>
        <w:rPr>
          <w:color w:val="010202"/>
        </w:rPr>
        <w:t>tâm.</w:t>
      </w:r>
      <w:r>
        <w:rPr>
          <w:color w:val="010202"/>
          <w:spacing w:val="-8"/>
        </w:rPr>
        <w:t> </w:t>
      </w:r>
      <w:r>
        <w:rPr>
          <w:color w:val="010202"/>
        </w:rPr>
        <w:t>Tuy</w:t>
      </w:r>
      <w:r>
        <w:rPr>
          <w:color w:val="010202"/>
          <w:spacing w:val="-3"/>
        </w:rPr>
        <w:t> </w:t>
      </w:r>
      <w:r>
        <w:rPr>
          <w:color w:val="010202"/>
        </w:rPr>
        <w:t>nhiên,</w:t>
      </w:r>
      <w:r>
        <w:rPr>
          <w:color w:val="010202"/>
          <w:spacing w:val="-3"/>
        </w:rPr>
        <w:t> </w:t>
      </w:r>
      <w:r>
        <w:rPr>
          <w:color w:val="010202"/>
        </w:rPr>
        <w:t>tại</w:t>
      </w:r>
      <w:r>
        <w:rPr>
          <w:color w:val="010202"/>
          <w:spacing w:val="-3"/>
        </w:rPr>
        <w:t> </w:t>
      </w:r>
      <w:r>
        <w:rPr>
          <w:color w:val="010202"/>
        </w:rPr>
        <w:t>sao</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không</w:t>
      </w:r>
      <w:r>
        <w:rPr>
          <w:color w:val="010202"/>
          <w:spacing w:val="-3"/>
        </w:rPr>
        <w:t> </w:t>
      </w:r>
      <w:r>
        <w:rPr>
          <w:color w:val="010202"/>
        </w:rPr>
        <w:t>tốt</w:t>
      </w:r>
      <w:r>
        <w:rPr>
          <w:color w:val="010202"/>
          <w:spacing w:val="-3"/>
        </w:rPr>
        <w:t> </w:t>
      </w:r>
      <w:r>
        <w:rPr>
          <w:color w:val="010202"/>
        </w:rPr>
        <w:t>bụng</w:t>
      </w:r>
      <w:r>
        <w:rPr>
          <w:color w:val="010202"/>
          <w:spacing w:val="-3"/>
        </w:rPr>
        <w:t> </w:t>
      </w:r>
      <w:r>
        <w:rPr>
          <w:color w:val="010202"/>
        </w:rPr>
        <w:t>như vậy với một ai đó khác, không quan trọng anh ta là ai? Nếu</w:t>
      </w:r>
      <w:r>
        <w:rPr>
          <w:color w:val="010202"/>
          <w:spacing w:val="-5"/>
        </w:rPr>
        <w:t> </w:t>
      </w:r>
      <w:r>
        <w:rPr>
          <w:color w:val="010202"/>
        </w:rPr>
        <w:t>thực</w:t>
      </w:r>
      <w:r>
        <w:rPr>
          <w:color w:val="010202"/>
          <w:spacing w:val="-5"/>
        </w:rPr>
        <w:t> </w:t>
      </w:r>
      <w:r>
        <w:rPr>
          <w:color w:val="010202"/>
        </w:rPr>
        <w:t>sự</w:t>
      </w:r>
      <w:r>
        <w:rPr>
          <w:color w:val="010202"/>
          <w:spacing w:val="-5"/>
        </w:rPr>
        <w:t> </w:t>
      </w:r>
      <w:r>
        <w:rPr>
          <w:color w:val="010202"/>
        </w:rPr>
        <w:t>là</w:t>
      </w:r>
      <w:r>
        <w:rPr>
          <w:color w:val="010202"/>
          <w:spacing w:val="-5"/>
        </w:rPr>
        <w:t> </w:t>
      </w:r>
      <w:r>
        <w:rPr>
          <w:color w:val="010202"/>
        </w:rPr>
        <w:t>tâm</w:t>
      </w:r>
      <w:r>
        <w:rPr>
          <w:color w:val="010202"/>
          <w:spacing w:val="-5"/>
        </w:rPr>
        <w:t> </w:t>
      </w:r>
      <w:r>
        <w:rPr>
          <w:color w:val="010202"/>
        </w:rPr>
        <w:t>từ,</w:t>
      </w:r>
      <w:r>
        <w:rPr>
          <w:color w:val="010202"/>
          <w:spacing w:val="-5"/>
        </w:rPr>
        <w:t> </w:t>
      </w:r>
      <w:r>
        <w:rPr>
          <w:color w:val="010202"/>
        </w:rPr>
        <w:t>sẽ</w:t>
      </w:r>
      <w:r>
        <w:rPr>
          <w:color w:val="010202"/>
          <w:spacing w:val="-5"/>
        </w:rPr>
        <w:t> </w:t>
      </w:r>
      <w:r>
        <w:rPr>
          <w:color w:val="010202"/>
        </w:rPr>
        <w:t>phải</w:t>
      </w:r>
      <w:r>
        <w:rPr>
          <w:color w:val="010202"/>
          <w:spacing w:val="-5"/>
        </w:rPr>
        <w:t> </w:t>
      </w:r>
      <w:r>
        <w:rPr>
          <w:color w:val="010202"/>
        </w:rPr>
        <w:t>hệt</w:t>
      </w:r>
      <w:r>
        <w:rPr>
          <w:color w:val="010202"/>
          <w:spacing w:val="-5"/>
        </w:rPr>
        <w:t> </w:t>
      </w:r>
      <w:r>
        <w:rPr>
          <w:color w:val="010202"/>
        </w:rPr>
        <w:t>như</w:t>
      </w:r>
      <w:r>
        <w:rPr>
          <w:color w:val="010202"/>
          <w:spacing w:val="-5"/>
        </w:rPr>
        <w:t> </w:t>
      </w:r>
      <w:r>
        <w:rPr>
          <w:color w:val="010202"/>
        </w:rPr>
        <w:t>nhau</w:t>
      </w:r>
      <w:r>
        <w:rPr>
          <w:color w:val="010202"/>
          <w:spacing w:val="-5"/>
        </w:rPr>
        <w:t> </w:t>
      </w:r>
      <w:r>
        <w:rPr>
          <w:color w:val="010202"/>
        </w:rPr>
        <w:t>cho</w:t>
      </w:r>
      <w:r>
        <w:rPr>
          <w:color w:val="010202"/>
          <w:spacing w:val="-5"/>
        </w:rPr>
        <w:t> </w:t>
      </w:r>
      <w:r>
        <w:rPr>
          <w:color w:val="010202"/>
        </w:rPr>
        <w:t>dù</w:t>
      </w:r>
      <w:r>
        <w:rPr>
          <w:color w:val="010202"/>
          <w:spacing w:val="-5"/>
        </w:rPr>
        <w:t> </w:t>
      </w:r>
      <w:r>
        <w:rPr>
          <w:color w:val="010202"/>
        </w:rPr>
        <w:t>làm thiện</w:t>
      </w:r>
      <w:r>
        <w:rPr>
          <w:color w:val="010202"/>
          <w:spacing w:val="-13"/>
        </w:rPr>
        <w:t> </w:t>
      </w:r>
      <w:r>
        <w:rPr>
          <w:color w:val="010202"/>
        </w:rPr>
        <w:t>pháp</w:t>
      </w:r>
      <w:r>
        <w:rPr>
          <w:color w:val="010202"/>
          <w:spacing w:val="-13"/>
        </w:rPr>
        <w:t> </w:t>
      </w:r>
      <w:r>
        <w:rPr>
          <w:color w:val="010202"/>
        </w:rPr>
        <w:t>với</w:t>
      </w:r>
      <w:r>
        <w:rPr>
          <w:color w:val="010202"/>
          <w:spacing w:val="-13"/>
        </w:rPr>
        <w:t> </w:t>
      </w:r>
      <w:r>
        <w:rPr>
          <w:color w:val="010202"/>
        </w:rPr>
        <w:t>những</w:t>
      </w:r>
      <w:r>
        <w:rPr>
          <w:color w:val="010202"/>
          <w:spacing w:val="-13"/>
        </w:rPr>
        <w:t> </w:t>
      </w:r>
      <w:r>
        <w:rPr>
          <w:color w:val="010202"/>
        </w:rPr>
        <w:t>người</w:t>
      </w:r>
      <w:r>
        <w:rPr>
          <w:color w:val="010202"/>
          <w:spacing w:val="-13"/>
        </w:rPr>
        <w:t> </w:t>
      </w:r>
      <w:r>
        <w:rPr>
          <w:color w:val="010202"/>
        </w:rPr>
        <w:t>gần</w:t>
      </w:r>
      <w:r>
        <w:rPr>
          <w:color w:val="010202"/>
          <w:spacing w:val="-13"/>
        </w:rPr>
        <w:t> </w:t>
      </w:r>
      <w:r>
        <w:rPr>
          <w:color w:val="010202"/>
        </w:rPr>
        <w:t>gũi</w:t>
      </w:r>
      <w:r>
        <w:rPr>
          <w:color w:val="010202"/>
          <w:spacing w:val="-13"/>
        </w:rPr>
        <w:t> </w:t>
      </w:r>
      <w:r>
        <w:rPr>
          <w:color w:val="010202"/>
        </w:rPr>
        <w:t>mình,</w:t>
      </w:r>
      <w:r>
        <w:rPr>
          <w:color w:val="010202"/>
          <w:spacing w:val="-13"/>
        </w:rPr>
        <w:t> </w:t>
      </w:r>
      <w:r>
        <w:rPr>
          <w:color w:val="010202"/>
        </w:rPr>
        <w:t>những</w:t>
      </w:r>
      <w:r>
        <w:rPr>
          <w:color w:val="010202"/>
          <w:spacing w:val="-13"/>
        </w:rPr>
        <w:t> </w:t>
      </w:r>
      <w:r>
        <w:rPr>
          <w:color w:val="010202"/>
        </w:rPr>
        <w:t>người mà</w:t>
      </w:r>
      <w:r>
        <w:rPr>
          <w:color w:val="010202"/>
          <w:spacing w:val="-10"/>
        </w:rPr>
        <w:t> </w:t>
      </w:r>
      <w:r>
        <w:rPr>
          <w:color w:val="010202"/>
        </w:rPr>
        <w:t>ta</w:t>
      </w:r>
      <w:r>
        <w:rPr>
          <w:color w:val="010202"/>
          <w:spacing w:val="-10"/>
        </w:rPr>
        <w:t> </w:t>
      </w:r>
      <w:r>
        <w:rPr>
          <w:color w:val="010202"/>
        </w:rPr>
        <w:t>đã</w:t>
      </w:r>
      <w:r>
        <w:rPr>
          <w:color w:val="010202"/>
          <w:spacing w:val="-10"/>
        </w:rPr>
        <w:t> </w:t>
      </w:r>
      <w:r>
        <w:rPr>
          <w:color w:val="010202"/>
        </w:rPr>
        <w:t>quen</w:t>
      </w:r>
      <w:r>
        <w:rPr>
          <w:color w:val="010202"/>
          <w:spacing w:val="-10"/>
        </w:rPr>
        <w:t> </w:t>
      </w:r>
      <w:r>
        <w:rPr>
          <w:color w:val="010202"/>
        </w:rPr>
        <w:t>hay</w:t>
      </w:r>
      <w:r>
        <w:rPr>
          <w:color w:val="010202"/>
          <w:spacing w:val="-10"/>
        </w:rPr>
        <w:t> </w:t>
      </w:r>
      <w:r>
        <w:rPr>
          <w:color w:val="010202"/>
        </w:rPr>
        <w:t>với</w:t>
      </w:r>
      <w:r>
        <w:rPr>
          <w:color w:val="010202"/>
          <w:spacing w:val="-10"/>
        </w:rPr>
        <w:t> </w:t>
      </w:r>
      <w:r>
        <w:rPr>
          <w:color w:val="010202"/>
        </w:rPr>
        <w:t>một</w:t>
      </w:r>
      <w:r>
        <w:rPr>
          <w:color w:val="010202"/>
          <w:spacing w:val="-10"/>
        </w:rPr>
        <w:t> </w:t>
      </w:r>
      <w:r>
        <w:rPr>
          <w:color w:val="010202"/>
        </w:rPr>
        <w:t>người</w:t>
      </w:r>
      <w:r>
        <w:rPr>
          <w:color w:val="010202"/>
          <w:spacing w:val="-10"/>
        </w:rPr>
        <w:t> </w:t>
      </w:r>
      <w:r>
        <w:rPr>
          <w:color w:val="010202"/>
        </w:rPr>
        <w:t>mà</w:t>
      </w:r>
      <w:r>
        <w:rPr>
          <w:color w:val="010202"/>
          <w:spacing w:val="-10"/>
        </w:rPr>
        <w:t> </w:t>
      </w:r>
      <w:r>
        <w:rPr>
          <w:color w:val="010202"/>
        </w:rPr>
        <w:t>ta</w:t>
      </w:r>
      <w:r>
        <w:rPr>
          <w:color w:val="010202"/>
          <w:spacing w:val="-10"/>
        </w:rPr>
        <w:t> </w:t>
      </w:r>
      <w:r>
        <w:rPr>
          <w:color w:val="010202"/>
        </w:rPr>
        <w:t>không</w:t>
      </w:r>
      <w:r>
        <w:rPr>
          <w:color w:val="010202"/>
          <w:spacing w:val="-10"/>
        </w:rPr>
        <w:t> </w:t>
      </w:r>
      <w:r>
        <w:rPr>
          <w:color w:val="010202"/>
        </w:rPr>
        <w:t>biết.</w:t>
      </w:r>
      <w:r>
        <w:rPr>
          <w:color w:val="010202"/>
          <w:spacing w:val="-10"/>
        </w:rPr>
        <w:t> </w:t>
      </w:r>
      <w:r>
        <w:rPr>
          <w:color w:val="010202"/>
        </w:rPr>
        <w:t>Nếu có</w:t>
      </w:r>
      <w:r>
        <w:rPr>
          <w:color w:val="010202"/>
          <w:spacing w:val="-10"/>
        </w:rPr>
        <w:t> </w:t>
      </w:r>
      <w:r>
        <w:rPr>
          <w:color w:val="010202"/>
        </w:rPr>
        <w:t>tâm</w:t>
      </w:r>
      <w:r>
        <w:rPr>
          <w:color w:val="010202"/>
          <w:spacing w:val="-10"/>
        </w:rPr>
        <w:t> </w:t>
      </w:r>
      <w:r>
        <w:rPr>
          <w:color w:val="010202"/>
        </w:rPr>
        <w:t>từ</w:t>
      </w:r>
      <w:r>
        <w:rPr>
          <w:color w:val="010202"/>
          <w:spacing w:val="-10"/>
        </w:rPr>
        <w:t> </w:t>
      </w:r>
      <w:r>
        <w:rPr>
          <w:color w:val="010202"/>
        </w:rPr>
        <w:t>thực</w:t>
      </w:r>
      <w:r>
        <w:rPr>
          <w:color w:val="010202"/>
          <w:spacing w:val="-10"/>
        </w:rPr>
        <w:t> </w:t>
      </w:r>
      <w:r>
        <w:rPr>
          <w:color w:val="010202"/>
        </w:rPr>
        <w:t>sự,</w:t>
      </w:r>
      <w:r>
        <w:rPr>
          <w:color w:val="010202"/>
          <w:spacing w:val="-10"/>
        </w:rPr>
        <w:t> </w:t>
      </w:r>
      <w:r>
        <w:rPr>
          <w:color w:val="010202"/>
        </w:rPr>
        <w:t>nếu</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muốn</w:t>
      </w:r>
      <w:r>
        <w:rPr>
          <w:color w:val="010202"/>
          <w:spacing w:val="-10"/>
        </w:rPr>
        <w:t> </w:t>
      </w:r>
      <w:r>
        <w:rPr>
          <w:color w:val="010202"/>
        </w:rPr>
        <w:t>vun</w:t>
      </w:r>
      <w:r>
        <w:rPr>
          <w:color w:val="010202"/>
          <w:spacing w:val="-10"/>
        </w:rPr>
        <w:t> </w:t>
      </w:r>
      <w:r>
        <w:rPr>
          <w:color w:val="010202"/>
        </w:rPr>
        <w:t>bồi</w:t>
      </w:r>
      <w:r>
        <w:rPr>
          <w:color w:val="010202"/>
          <w:spacing w:val="-10"/>
        </w:rPr>
        <w:t> </w:t>
      </w:r>
      <w:r>
        <w:rPr>
          <w:color w:val="010202"/>
        </w:rPr>
        <w:t>tâm</w:t>
      </w:r>
      <w:r>
        <w:rPr>
          <w:color w:val="010202"/>
          <w:spacing w:val="-10"/>
        </w:rPr>
        <w:t> </w:t>
      </w:r>
      <w:r>
        <w:rPr>
          <w:color w:val="010202"/>
        </w:rPr>
        <w:t>từ</w:t>
      </w:r>
      <w:r>
        <w:rPr>
          <w:color w:val="010202"/>
          <w:spacing w:val="-10"/>
        </w:rPr>
        <w:t> </w:t>
      </w:r>
      <w:r>
        <w:rPr>
          <w:color w:val="010202"/>
        </w:rPr>
        <w:t>ba la</w:t>
      </w:r>
      <w:r>
        <w:rPr>
          <w:color w:val="010202"/>
          <w:spacing w:val="-13"/>
        </w:rPr>
        <w:t> </w:t>
      </w:r>
      <w:r>
        <w:rPr>
          <w:color w:val="010202"/>
        </w:rPr>
        <w:t>mật,</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không</w:t>
      </w:r>
      <w:r>
        <w:rPr>
          <w:color w:val="010202"/>
          <w:spacing w:val="-13"/>
        </w:rPr>
        <w:t> </w:t>
      </w:r>
      <w:r>
        <w:rPr>
          <w:color w:val="010202"/>
        </w:rPr>
        <w:t>nên</w:t>
      </w:r>
      <w:r>
        <w:rPr>
          <w:color w:val="010202"/>
          <w:spacing w:val="-13"/>
        </w:rPr>
        <w:t> </w:t>
      </w:r>
      <w:r>
        <w:rPr>
          <w:color w:val="010202"/>
        </w:rPr>
        <w:t>giới</w:t>
      </w:r>
      <w:r>
        <w:rPr>
          <w:color w:val="010202"/>
          <w:spacing w:val="-13"/>
        </w:rPr>
        <w:t> </w:t>
      </w:r>
      <w:r>
        <w:rPr>
          <w:color w:val="010202"/>
        </w:rPr>
        <w:t>hạn</w:t>
      </w:r>
      <w:r>
        <w:rPr>
          <w:color w:val="010202"/>
          <w:spacing w:val="-13"/>
        </w:rPr>
        <w:t> </w:t>
      </w:r>
      <w:r>
        <w:rPr>
          <w:color w:val="010202"/>
        </w:rPr>
        <w:t>từ</w:t>
      </w:r>
      <w:r>
        <w:rPr>
          <w:color w:val="010202"/>
          <w:spacing w:val="-13"/>
        </w:rPr>
        <w:t> </w:t>
      </w:r>
      <w:r>
        <w:rPr>
          <w:color w:val="010202"/>
        </w:rPr>
        <w:t>tâm</w:t>
      </w:r>
      <w:r>
        <w:rPr>
          <w:color w:val="010202"/>
          <w:spacing w:val="-13"/>
        </w:rPr>
        <w:t> </w:t>
      </w:r>
      <w:r>
        <w:rPr>
          <w:color w:val="010202"/>
        </w:rPr>
        <w:t>trong</w:t>
      </w:r>
      <w:r>
        <w:rPr>
          <w:color w:val="010202"/>
          <w:spacing w:val="-13"/>
        </w:rPr>
        <w:t> </w:t>
      </w:r>
      <w:r>
        <w:rPr>
          <w:color w:val="010202"/>
        </w:rPr>
        <w:t>một</w:t>
      </w:r>
      <w:r>
        <w:rPr>
          <w:color w:val="010202"/>
          <w:spacing w:val="-13"/>
        </w:rPr>
        <w:t> </w:t>
      </w:r>
      <w:r>
        <w:rPr>
          <w:color w:val="010202"/>
        </w:rPr>
        <w:t>số đối tượng cụ thể. Khi chúng ta giới hạn tâm từ, chúng ta nên thẩm sát đặc tính của tâm tại khoảnh khắc đó, chúng ta nên biết đó là tâm thiện hay bất thiện.</w:t>
      </w:r>
    </w:p>
    <w:p>
      <w:pPr>
        <w:pStyle w:val="BodyText"/>
        <w:spacing w:line="300" w:lineRule="auto" w:before="179"/>
        <w:ind w:left="57" w:right="395" w:firstLine="453"/>
        <w:jc w:val="both"/>
      </w:pPr>
      <w:r>
        <w:rPr>
          <w:color w:val="010202"/>
        </w:rPr>
        <w:t>Chúng ta đọc trong Tam tạng kinh điển</w:t>
      </w:r>
      <w:r>
        <w:rPr>
          <w:color w:val="010202"/>
          <w:vertAlign w:val="superscript"/>
        </w:rPr>
        <w:t>1</w:t>
      </w:r>
      <w:r>
        <w:rPr>
          <w:color w:val="010202"/>
          <w:vertAlign w:val="baseline"/>
        </w:rPr>
        <w:t> rằng </w:t>
      </w:r>
      <w:r>
        <w:rPr>
          <w:color w:val="010202"/>
          <w:vertAlign w:val="baseline"/>
        </w:rPr>
        <w:t>làm việc</w:t>
      </w:r>
      <w:r>
        <w:rPr>
          <w:color w:val="010202"/>
          <w:spacing w:val="18"/>
          <w:vertAlign w:val="baseline"/>
        </w:rPr>
        <w:t> </w:t>
      </w:r>
      <w:r>
        <w:rPr>
          <w:color w:val="010202"/>
          <w:vertAlign w:val="baseline"/>
        </w:rPr>
        <w:t>thiện</w:t>
      </w:r>
      <w:r>
        <w:rPr>
          <w:color w:val="010202"/>
          <w:spacing w:val="21"/>
          <w:vertAlign w:val="baseline"/>
        </w:rPr>
        <w:t> </w:t>
      </w:r>
      <w:r>
        <w:rPr>
          <w:color w:val="010202"/>
          <w:vertAlign w:val="baseline"/>
        </w:rPr>
        <w:t>với</w:t>
      </w:r>
      <w:r>
        <w:rPr>
          <w:color w:val="010202"/>
          <w:spacing w:val="22"/>
          <w:vertAlign w:val="baseline"/>
        </w:rPr>
        <w:t> </w:t>
      </w:r>
      <w:r>
        <w:rPr>
          <w:color w:val="010202"/>
          <w:vertAlign w:val="baseline"/>
        </w:rPr>
        <w:t>từ</w:t>
      </w:r>
      <w:r>
        <w:rPr>
          <w:color w:val="010202"/>
          <w:spacing w:val="21"/>
          <w:vertAlign w:val="baseline"/>
        </w:rPr>
        <w:t> </w:t>
      </w:r>
      <w:r>
        <w:rPr>
          <w:color w:val="010202"/>
          <w:vertAlign w:val="baseline"/>
        </w:rPr>
        <w:t>tâm</w:t>
      </w:r>
      <w:r>
        <w:rPr>
          <w:color w:val="010202"/>
          <w:spacing w:val="21"/>
          <w:vertAlign w:val="baseline"/>
        </w:rPr>
        <w:t> </w:t>
      </w:r>
      <w:r>
        <w:rPr>
          <w:color w:val="010202"/>
          <w:vertAlign w:val="baseline"/>
        </w:rPr>
        <w:t>giống</w:t>
      </w:r>
      <w:r>
        <w:rPr>
          <w:color w:val="010202"/>
          <w:spacing w:val="21"/>
          <w:vertAlign w:val="baseline"/>
        </w:rPr>
        <w:t> </w:t>
      </w:r>
      <w:r>
        <w:rPr>
          <w:color w:val="010202"/>
          <w:vertAlign w:val="baseline"/>
        </w:rPr>
        <w:t>như</w:t>
      </w:r>
      <w:r>
        <w:rPr>
          <w:color w:val="010202"/>
          <w:spacing w:val="22"/>
          <w:vertAlign w:val="baseline"/>
        </w:rPr>
        <w:t> </w:t>
      </w:r>
      <w:r>
        <w:rPr>
          <w:color w:val="010202"/>
          <w:vertAlign w:val="baseline"/>
        </w:rPr>
        <w:t>sự</w:t>
      </w:r>
      <w:r>
        <w:rPr>
          <w:color w:val="010202"/>
          <w:spacing w:val="22"/>
          <w:vertAlign w:val="baseline"/>
        </w:rPr>
        <w:t> </w:t>
      </w:r>
      <w:r>
        <w:rPr>
          <w:color w:val="010202"/>
          <w:vertAlign w:val="baseline"/>
        </w:rPr>
        <w:t>đối</w:t>
      </w:r>
      <w:r>
        <w:rPr>
          <w:color w:val="010202"/>
          <w:spacing w:val="22"/>
          <w:vertAlign w:val="baseline"/>
        </w:rPr>
        <w:t> </w:t>
      </w:r>
      <w:r>
        <w:rPr>
          <w:color w:val="010202"/>
          <w:vertAlign w:val="baseline"/>
        </w:rPr>
        <w:t>đãi</w:t>
      </w:r>
      <w:r>
        <w:rPr>
          <w:color w:val="010202"/>
          <w:spacing w:val="21"/>
          <w:vertAlign w:val="baseline"/>
        </w:rPr>
        <w:t> </w:t>
      </w:r>
      <w:r>
        <w:rPr>
          <w:color w:val="010202"/>
          <w:vertAlign w:val="baseline"/>
        </w:rPr>
        <w:t>của</w:t>
      </w:r>
      <w:r>
        <w:rPr>
          <w:color w:val="010202"/>
          <w:spacing w:val="21"/>
          <w:vertAlign w:val="baseline"/>
        </w:rPr>
        <w:t> </w:t>
      </w:r>
      <w:r>
        <w:rPr>
          <w:color w:val="010202"/>
          <w:spacing w:val="-2"/>
          <w:vertAlign w:val="baseline"/>
        </w:rPr>
        <w:t>người</w:t>
      </w:r>
    </w:p>
    <w:p>
      <w:pPr>
        <w:pStyle w:val="BodyText"/>
        <w:spacing w:before="8"/>
        <w:rPr>
          <w:sz w:val="16"/>
        </w:rPr>
      </w:pPr>
      <w:r>
        <w:rPr>
          <w:sz w:val="16"/>
        </w:rPr>
        <mc:AlternateContent>
          <mc:Choice Requires="wps">
            <w:drawing>
              <wp:anchor distT="0" distB="0" distL="0" distR="0" allowOverlap="1" layoutInCell="1" locked="0" behindDoc="1" simplePos="0" relativeHeight="487636992">
                <wp:simplePos x="0" y="0"/>
                <wp:positionH relativeFrom="page">
                  <wp:posOffset>575999</wp:posOffset>
                </wp:positionH>
                <wp:positionV relativeFrom="paragraph">
                  <wp:posOffset>137294</wp:posOffset>
                </wp:positionV>
                <wp:extent cx="72009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0.810566pt;width:56.7pt;height:.1pt;mso-position-horizontal-relative:page;mso-position-vertical-relative:paragraph;z-index:-15679488;mso-wrap-distance-left:0;mso-wrap-distance-right:0" id="docshape141" coordorigin="907,216" coordsize="1134,0" path="m907,216l2041,216e" filled="false" stroked="true" strokeweight=".75pt" strokecolor="#231f20">
                <v:path arrowok="t"/>
                <v:stroke dashstyle="solid"/>
                <w10:wrap type="topAndBottom"/>
              </v:shape>
            </w:pict>
          </mc:Fallback>
        </mc:AlternateContent>
      </w:r>
    </w:p>
    <w:p>
      <w:pPr>
        <w:spacing w:before="45"/>
        <w:ind w:left="57" w:right="0" w:firstLine="0"/>
        <w:jc w:val="left"/>
        <w:rPr>
          <w:sz w:val="20"/>
        </w:rPr>
      </w:pPr>
      <w:r>
        <w:rPr>
          <w:color w:val="010202"/>
          <w:sz w:val="20"/>
        </w:rPr>
        <w:t>1.</w:t>
      </w:r>
      <w:r>
        <w:rPr>
          <w:color w:val="010202"/>
          <w:spacing w:val="-1"/>
          <w:sz w:val="20"/>
        </w:rPr>
        <w:t> </w:t>
      </w:r>
      <w:r>
        <w:rPr>
          <w:color w:val="010202"/>
          <w:sz w:val="20"/>
        </w:rPr>
        <w:t>1.Ví</w:t>
      </w:r>
      <w:r>
        <w:rPr>
          <w:color w:val="010202"/>
          <w:spacing w:val="-1"/>
          <w:sz w:val="20"/>
        </w:rPr>
        <w:t> </w:t>
      </w:r>
      <w:r>
        <w:rPr>
          <w:color w:val="010202"/>
          <w:sz w:val="20"/>
        </w:rPr>
        <w:t>dụ,</w:t>
      </w:r>
      <w:r>
        <w:rPr>
          <w:color w:val="010202"/>
          <w:spacing w:val="-1"/>
          <w:sz w:val="20"/>
        </w:rPr>
        <w:t> </w:t>
      </w:r>
      <w:r>
        <w:rPr>
          <w:color w:val="010202"/>
          <w:sz w:val="20"/>
        </w:rPr>
        <w:t>trong</w:t>
      </w:r>
      <w:r>
        <w:rPr>
          <w:color w:val="010202"/>
          <w:spacing w:val="-5"/>
          <w:sz w:val="20"/>
        </w:rPr>
        <w:t> </w:t>
      </w:r>
      <w:r>
        <w:rPr>
          <w:color w:val="010202"/>
          <w:sz w:val="20"/>
        </w:rPr>
        <w:t>Tiểu Bộ</w:t>
      </w:r>
      <w:r>
        <w:rPr>
          <w:color w:val="010202"/>
          <w:spacing w:val="-1"/>
          <w:sz w:val="20"/>
        </w:rPr>
        <w:t> </w:t>
      </w:r>
      <w:r>
        <w:rPr>
          <w:color w:val="010202"/>
          <w:sz w:val="20"/>
        </w:rPr>
        <w:t>Kinh,</w:t>
      </w:r>
      <w:r>
        <w:rPr>
          <w:color w:val="010202"/>
          <w:spacing w:val="-1"/>
          <w:sz w:val="20"/>
        </w:rPr>
        <w:t> </w:t>
      </w:r>
      <w:r>
        <w:rPr>
          <w:color w:val="010202"/>
          <w:sz w:val="20"/>
        </w:rPr>
        <w:t>IX,</w:t>
      </w:r>
      <w:r>
        <w:rPr>
          <w:color w:val="010202"/>
          <w:spacing w:val="-1"/>
          <w:sz w:val="20"/>
        </w:rPr>
        <w:t> </w:t>
      </w:r>
      <w:r>
        <w:rPr>
          <w:color w:val="010202"/>
          <w:sz w:val="20"/>
        </w:rPr>
        <w:t>Kinh</w:t>
      </w:r>
      <w:r>
        <w:rPr>
          <w:color w:val="010202"/>
          <w:spacing w:val="-1"/>
          <w:sz w:val="20"/>
        </w:rPr>
        <w:t> </w:t>
      </w:r>
      <w:r>
        <w:rPr>
          <w:color w:val="010202"/>
          <w:sz w:val="20"/>
        </w:rPr>
        <w:t>Lòng </w:t>
      </w:r>
      <w:r>
        <w:rPr>
          <w:color w:val="010202"/>
          <w:spacing w:val="-5"/>
          <w:sz w:val="20"/>
        </w:rPr>
        <w:t>từ.</w:t>
      </w:r>
    </w:p>
    <w:p>
      <w:pPr>
        <w:spacing w:after="0"/>
        <w:jc w:val="left"/>
        <w:rPr>
          <w:sz w:val="20"/>
        </w:rPr>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mẹ với đứa con của mình. Nếu nhìn vẻ ngoài của </w:t>
      </w:r>
      <w:r>
        <w:rPr>
          <w:color w:val="010202"/>
        </w:rPr>
        <w:t>hành động, chúng ta có thể phân vân liệu một người mẹ có tâm từ thực sự không hay người ấy chỉ có tình cảm ích kỷ</w:t>
      </w:r>
      <w:r>
        <w:rPr>
          <w:color w:val="010202"/>
          <w:spacing w:val="-11"/>
        </w:rPr>
        <w:t> </w:t>
      </w:r>
      <w:r>
        <w:rPr>
          <w:color w:val="010202"/>
        </w:rPr>
        <w:t>với</w:t>
      </w:r>
      <w:r>
        <w:rPr>
          <w:color w:val="010202"/>
          <w:spacing w:val="-11"/>
        </w:rPr>
        <w:t> </w:t>
      </w:r>
      <w:r>
        <w:rPr>
          <w:color w:val="010202"/>
        </w:rPr>
        <w:t>đứa</w:t>
      </w:r>
      <w:r>
        <w:rPr>
          <w:color w:val="010202"/>
          <w:spacing w:val="-11"/>
        </w:rPr>
        <w:t> </w:t>
      </w:r>
      <w:r>
        <w:rPr>
          <w:color w:val="010202"/>
        </w:rPr>
        <w:t>con</w:t>
      </w:r>
      <w:r>
        <w:rPr>
          <w:color w:val="010202"/>
          <w:spacing w:val="-11"/>
        </w:rPr>
        <w:t> </w:t>
      </w:r>
      <w:r>
        <w:rPr>
          <w:color w:val="010202"/>
        </w:rPr>
        <w:t>của</w:t>
      </w:r>
      <w:r>
        <w:rPr>
          <w:color w:val="010202"/>
          <w:spacing w:val="-11"/>
        </w:rPr>
        <w:t> </w:t>
      </w:r>
      <w:r>
        <w:rPr>
          <w:color w:val="010202"/>
        </w:rPr>
        <w:t>mình.</w:t>
      </w:r>
      <w:r>
        <w:rPr>
          <w:color w:val="010202"/>
          <w:spacing w:val="-11"/>
        </w:rPr>
        <w:t> </w:t>
      </w:r>
      <w:r>
        <w:rPr>
          <w:color w:val="010202"/>
        </w:rPr>
        <w:t>Người</w:t>
      </w:r>
      <w:r>
        <w:rPr>
          <w:color w:val="010202"/>
          <w:spacing w:val="-11"/>
        </w:rPr>
        <w:t> </w:t>
      </w:r>
      <w:r>
        <w:rPr>
          <w:color w:val="010202"/>
        </w:rPr>
        <w:t>mẹ</w:t>
      </w:r>
      <w:r>
        <w:rPr>
          <w:color w:val="010202"/>
          <w:spacing w:val="-11"/>
        </w:rPr>
        <w:t> </w:t>
      </w:r>
      <w:r>
        <w:rPr>
          <w:color w:val="010202"/>
        </w:rPr>
        <w:t>ấy</w:t>
      </w:r>
      <w:r>
        <w:rPr>
          <w:color w:val="010202"/>
          <w:spacing w:val="-11"/>
        </w:rPr>
        <w:t> </w:t>
      </w:r>
      <w:r>
        <w:rPr>
          <w:color w:val="010202"/>
        </w:rPr>
        <w:t>phải</w:t>
      </w:r>
      <w:r>
        <w:rPr>
          <w:color w:val="010202"/>
          <w:spacing w:val="-11"/>
        </w:rPr>
        <w:t> </w:t>
      </w:r>
      <w:r>
        <w:rPr>
          <w:color w:val="010202"/>
        </w:rPr>
        <w:t>hi</w:t>
      </w:r>
      <w:r>
        <w:rPr>
          <w:color w:val="010202"/>
          <w:spacing w:val="-11"/>
        </w:rPr>
        <w:t> </w:t>
      </w:r>
      <w:r>
        <w:rPr>
          <w:color w:val="010202"/>
        </w:rPr>
        <w:t>sinh</w:t>
      </w:r>
      <w:r>
        <w:rPr>
          <w:color w:val="010202"/>
          <w:spacing w:val="-11"/>
        </w:rPr>
        <w:t> </w:t>
      </w:r>
      <w:r>
        <w:rPr>
          <w:color w:val="010202"/>
        </w:rPr>
        <w:t>mọi thứ cho đứa con khi nuôi dạy nó. Đôi lúc đứa trẻ trông bẩn thỉu và chạm vào nó cũng không dễ chịu gì nhưng người mẹ ấy vẫn chăm sóc nó. Chúng ta nên suy xét liệu một người mẹ có tâm từ thực sự với con mình hay đó chỉ là tình cảm ích kỷ. Một người mẹ cần phải biết tâm của mình và phải chân thật với thực tại: thiện là thiện và bất thiện là bất thiện.</w:t>
      </w:r>
    </w:p>
    <w:p>
      <w:pPr>
        <w:pStyle w:val="BodyText"/>
        <w:spacing w:line="309" w:lineRule="auto" w:before="155"/>
        <w:ind w:left="397" w:right="54" w:firstLine="453"/>
        <w:jc w:val="both"/>
      </w:pPr>
      <w:r>
        <w:rPr>
          <w:color w:val="010202"/>
        </w:rPr>
        <w:t>Đúng là Tam Tạng kinh điển có giải thích tâm từ giống</w:t>
      </w:r>
      <w:r>
        <w:rPr>
          <w:color w:val="010202"/>
          <w:spacing w:val="-14"/>
        </w:rPr>
        <w:t> </w:t>
      </w:r>
      <w:r>
        <w:rPr>
          <w:color w:val="010202"/>
        </w:rPr>
        <w:t>như</w:t>
      </w:r>
      <w:r>
        <w:rPr>
          <w:color w:val="010202"/>
          <w:spacing w:val="-13"/>
        </w:rPr>
        <w:t> </w:t>
      </w:r>
      <w:r>
        <w:rPr>
          <w:color w:val="010202"/>
        </w:rPr>
        <w:t>hành</w:t>
      </w:r>
      <w:r>
        <w:rPr>
          <w:color w:val="010202"/>
          <w:spacing w:val="-13"/>
        </w:rPr>
        <w:t> </w:t>
      </w:r>
      <w:r>
        <w:rPr>
          <w:color w:val="010202"/>
        </w:rPr>
        <w:t>xử</w:t>
      </w:r>
      <w:r>
        <w:rPr>
          <w:color w:val="010202"/>
          <w:spacing w:val="-13"/>
        </w:rPr>
        <w:t> </w:t>
      </w:r>
      <w:r>
        <w:rPr>
          <w:color w:val="010202"/>
        </w:rPr>
        <w:t>của</w:t>
      </w:r>
      <w:r>
        <w:rPr>
          <w:color w:val="010202"/>
          <w:spacing w:val="-13"/>
        </w:rPr>
        <w:t> </w:t>
      </w:r>
      <w:r>
        <w:rPr>
          <w:color w:val="010202"/>
        </w:rPr>
        <w:t>người</w:t>
      </w:r>
      <w:r>
        <w:rPr>
          <w:color w:val="010202"/>
          <w:spacing w:val="-13"/>
        </w:rPr>
        <w:t> </w:t>
      </w:r>
      <w:r>
        <w:rPr>
          <w:color w:val="010202"/>
        </w:rPr>
        <w:t>mẹ</w:t>
      </w:r>
      <w:r>
        <w:rPr>
          <w:color w:val="010202"/>
          <w:spacing w:val="-13"/>
        </w:rPr>
        <w:t> </w:t>
      </w:r>
      <w:r>
        <w:rPr>
          <w:color w:val="010202"/>
        </w:rPr>
        <w:t>đối</w:t>
      </w:r>
      <w:r>
        <w:rPr>
          <w:color w:val="010202"/>
          <w:spacing w:val="-13"/>
        </w:rPr>
        <w:t> </w:t>
      </w:r>
      <w:r>
        <w:rPr>
          <w:color w:val="010202"/>
        </w:rPr>
        <w:t>với</w:t>
      </w:r>
      <w:r>
        <w:rPr>
          <w:color w:val="010202"/>
          <w:spacing w:val="-13"/>
        </w:rPr>
        <w:t> </w:t>
      </w:r>
      <w:r>
        <w:rPr>
          <w:color w:val="010202"/>
        </w:rPr>
        <w:t>con</w:t>
      </w:r>
      <w:r>
        <w:rPr>
          <w:color w:val="010202"/>
          <w:spacing w:val="-13"/>
        </w:rPr>
        <w:t> </w:t>
      </w:r>
      <w:r>
        <w:rPr>
          <w:color w:val="010202"/>
        </w:rPr>
        <w:t>mình.</w:t>
      </w:r>
      <w:r>
        <w:rPr>
          <w:color w:val="010202"/>
          <w:spacing w:val="-16"/>
        </w:rPr>
        <w:t> </w:t>
      </w:r>
      <w:r>
        <w:rPr>
          <w:color w:val="010202"/>
        </w:rPr>
        <w:t>Tuy nhiên,</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nên</w:t>
      </w:r>
      <w:r>
        <w:rPr>
          <w:color w:val="010202"/>
          <w:spacing w:val="-14"/>
        </w:rPr>
        <w:t> </w:t>
      </w:r>
      <w:r>
        <w:rPr>
          <w:color w:val="010202"/>
        </w:rPr>
        <w:t>nhớ</w:t>
      </w:r>
      <w:r>
        <w:rPr>
          <w:color w:val="010202"/>
          <w:spacing w:val="-14"/>
        </w:rPr>
        <w:t> </w:t>
      </w:r>
      <w:r>
        <w:rPr>
          <w:color w:val="010202"/>
        </w:rPr>
        <w:t>rằng</w:t>
      </w:r>
      <w:r>
        <w:rPr>
          <w:color w:val="010202"/>
          <w:spacing w:val="-14"/>
        </w:rPr>
        <w:t> </w:t>
      </w:r>
      <w:r>
        <w:rPr>
          <w:color w:val="010202"/>
        </w:rPr>
        <w:t>sự</w:t>
      </w:r>
      <w:r>
        <w:rPr>
          <w:color w:val="010202"/>
          <w:spacing w:val="-14"/>
        </w:rPr>
        <w:t> </w:t>
      </w:r>
      <w:r>
        <w:rPr>
          <w:color w:val="010202"/>
        </w:rPr>
        <w:t>dính</w:t>
      </w:r>
      <w:r>
        <w:rPr>
          <w:color w:val="010202"/>
          <w:spacing w:val="-14"/>
        </w:rPr>
        <w:t> </w:t>
      </w:r>
      <w:r>
        <w:rPr>
          <w:color w:val="010202"/>
        </w:rPr>
        <w:t>mắc</w:t>
      </w:r>
      <w:r>
        <w:rPr>
          <w:color w:val="010202"/>
          <w:spacing w:val="-14"/>
        </w:rPr>
        <w:t> </w:t>
      </w:r>
      <w:r>
        <w:rPr>
          <w:color w:val="010202"/>
        </w:rPr>
        <w:t>của</w:t>
      </w:r>
      <w:r>
        <w:rPr>
          <w:color w:val="010202"/>
          <w:spacing w:val="-14"/>
        </w:rPr>
        <w:t> </w:t>
      </w:r>
      <w:r>
        <w:rPr>
          <w:color w:val="010202"/>
        </w:rPr>
        <w:t>người</w:t>
      </w:r>
      <w:r>
        <w:rPr>
          <w:color w:val="010202"/>
          <w:spacing w:val="-14"/>
        </w:rPr>
        <w:t> </w:t>
      </w:r>
      <w:r>
        <w:rPr>
          <w:color w:val="010202"/>
        </w:rPr>
        <w:t>mẹ với con mình thì không phải là tâm từ. Nếu một người có</w:t>
      </w:r>
      <w:r>
        <w:rPr>
          <w:color w:val="010202"/>
          <w:spacing w:val="-2"/>
        </w:rPr>
        <w:t> </w:t>
      </w:r>
      <w:r>
        <w:rPr>
          <w:color w:val="010202"/>
        </w:rPr>
        <w:t>cách</w:t>
      </w:r>
      <w:r>
        <w:rPr>
          <w:color w:val="010202"/>
          <w:spacing w:val="-2"/>
        </w:rPr>
        <w:t> </w:t>
      </w:r>
      <w:r>
        <w:rPr>
          <w:color w:val="010202"/>
        </w:rPr>
        <w:t>đối</w:t>
      </w:r>
      <w:r>
        <w:rPr>
          <w:color w:val="010202"/>
          <w:spacing w:val="-2"/>
        </w:rPr>
        <w:t> </w:t>
      </w:r>
      <w:r>
        <w:rPr>
          <w:color w:val="010202"/>
        </w:rPr>
        <w:t>xử</w:t>
      </w:r>
      <w:r>
        <w:rPr>
          <w:color w:val="010202"/>
          <w:spacing w:val="-2"/>
        </w:rPr>
        <w:t> </w:t>
      </w:r>
      <w:r>
        <w:rPr>
          <w:color w:val="010202"/>
        </w:rPr>
        <w:t>với</w:t>
      </w:r>
      <w:r>
        <w:rPr>
          <w:color w:val="010202"/>
          <w:spacing w:val="-2"/>
        </w:rPr>
        <w:t> </w:t>
      </w:r>
      <w:r>
        <w:rPr>
          <w:color w:val="010202"/>
        </w:rPr>
        <w:t>những</w:t>
      </w:r>
      <w:r>
        <w:rPr>
          <w:color w:val="010202"/>
          <w:spacing w:val="-2"/>
        </w:rPr>
        <w:t> </w:t>
      </w:r>
      <w:r>
        <w:rPr>
          <w:color w:val="010202"/>
        </w:rPr>
        <w:t>người</w:t>
      </w:r>
      <w:r>
        <w:rPr>
          <w:color w:val="010202"/>
          <w:spacing w:val="-2"/>
        </w:rPr>
        <w:t> </w:t>
      </w:r>
      <w:r>
        <w:rPr>
          <w:color w:val="010202"/>
        </w:rPr>
        <w:t>khác</w:t>
      </w:r>
      <w:r>
        <w:rPr>
          <w:color w:val="010202"/>
          <w:spacing w:val="-2"/>
        </w:rPr>
        <w:t> </w:t>
      </w:r>
      <w:r>
        <w:rPr>
          <w:color w:val="010202"/>
        </w:rPr>
        <w:t>như</w:t>
      </w:r>
      <w:r>
        <w:rPr>
          <w:color w:val="010202"/>
          <w:spacing w:val="-2"/>
        </w:rPr>
        <w:t> </w:t>
      </w:r>
      <w:r>
        <w:rPr>
          <w:color w:val="010202"/>
        </w:rPr>
        <w:t>những</w:t>
      </w:r>
      <w:r>
        <w:rPr>
          <w:color w:val="010202"/>
          <w:spacing w:val="-2"/>
        </w:rPr>
        <w:t> </w:t>
      </w:r>
      <w:r>
        <w:rPr>
          <w:color w:val="010202"/>
        </w:rPr>
        <w:t>chăm lo yêu thương vị tha của người mẹ đối với con mình, người ấy đang thực hành tâm từ.</w:t>
      </w:r>
    </w:p>
    <w:p>
      <w:pPr>
        <w:pStyle w:val="BodyText"/>
        <w:spacing w:line="309" w:lineRule="auto" w:before="161"/>
        <w:ind w:left="397" w:right="54" w:firstLine="453"/>
        <w:jc w:val="both"/>
      </w:pPr>
      <w:r>
        <w:rPr>
          <w:color w:val="010202"/>
        </w:rPr>
        <w:t>Khi thấy ai đó đối xử tốt với một người lạ, </w:t>
      </w:r>
      <w:r>
        <w:rPr>
          <w:color w:val="010202"/>
        </w:rPr>
        <w:t>một người</w:t>
      </w:r>
      <w:r>
        <w:rPr>
          <w:color w:val="010202"/>
          <w:spacing w:val="-3"/>
        </w:rPr>
        <w:t> </w:t>
      </w:r>
      <w:r>
        <w:rPr>
          <w:color w:val="010202"/>
        </w:rPr>
        <w:t>không</w:t>
      </w:r>
      <w:r>
        <w:rPr>
          <w:color w:val="010202"/>
          <w:spacing w:val="-3"/>
        </w:rPr>
        <w:t> </w:t>
      </w:r>
      <w:r>
        <w:rPr>
          <w:color w:val="010202"/>
        </w:rPr>
        <w:t>gần</w:t>
      </w:r>
      <w:r>
        <w:rPr>
          <w:color w:val="010202"/>
          <w:spacing w:val="-3"/>
        </w:rPr>
        <w:t> </w:t>
      </w:r>
      <w:r>
        <w:rPr>
          <w:color w:val="010202"/>
        </w:rPr>
        <w:t>gũi</w:t>
      </w:r>
      <w:r>
        <w:rPr>
          <w:color w:val="010202"/>
          <w:spacing w:val="-3"/>
        </w:rPr>
        <w:t> </w:t>
      </w:r>
      <w:r>
        <w:rPr>
          <w:color w:val="010202"/>
        </w:rPr>
        <w:t>với</w:t>
      </w:r>
      <w:r>
        <w:rPr>
          <w:color w:val="010202"/>
          <w:spacing w:val="-3"/>
        </w:rPr>
        <w:t> </w:t>
      </w:r>
      <w:r>
        <w:rPr>
          <w:color w:val="010202"/>
        </w:rPr>
        <w:t>anh</w:t>
      </w:r>
      <w:r>
        <w:rPr>
          <w:color w:val="010202"/>
          <w:spacing w:val="-3"/>
        </w:rPr>
        <w:t> </w:t>
      </w:r>
      <w:r>
        <w:rPr>
          <w:color w:val="010202"/>
        </w:rPr>
        <w:t>ta,</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không</w:t>
      </w:r>
      <w:r>
        <w:rPr>
          <w:color w:val="010202"/>
          <w:spacing w:val="-3"/>
        </w:rPr>
        <w:t> </w:t>
      </w:r>
      <w:r>
        <w:rPr>
          <w:color w:val="010202"/>
        </w:rPr>
        <w:t>nên</w:t>
      </w:r>
      <w:r>
        <w:rPr>
          <w:color w:val="010202"/>
          <w:spacing w:val="-3"/>
        </w:rPr>
        <w:t> </w:t>
      </w:r>
      <w:r>
        <w:rPr>
          <w:color w:val="010202"/>
        </w:rPr>
        <w:t>tự hỏi tại sao anh ta lại hành động như vậy, bởi vì tâm từ thực sư không giới hạn trong một cá nhân nào cụ thể. Tất</w:t>
      </w:r>
      <w:r>
        <w:rPr>
          <w:color w:val="010202"/>
          <w:spacing w:val="-10"/>
        </w:rPr>
        <w:t> </w:t>
      </w:r>
      <w:r>
        <w:rPr>
          <w:color w:val="010202"/>
        </w:rPr>
        <w:t>cả</w:t>
      </w:r>
      <w:r>
        <w:rPr>
          <w:color w:val="010202"/>
          <w:spacing w:val="-10"/>
        </w:rPr>
        <w:t> </w:t>
      </w:r>
      <w:r>
        <w:rPr>
          <w:color w:val="010202"/>
        </w:rPr>
        <w:t>mọi</w:t>
      </w:r>
      <w:r>
        <w:rPr>
          <w:color w:val="010202"/>
          <w:spacing w:val="-10"/>
        </w:rPr>
        <w:t> </w:t>
      </w:r>
      <w:r>
        <w:rPr>
          <w:color w:val="010202"/>
        </w:rPr>
        <w:t>người</w:t>
      </w:r>
      <w:r>
        <w:rPr>
          <w:color w:val="010202"/>
          <w:spacing w:val="-10"/>
        </w:rPr>
        <w:t> </w:t>
      </w:r>
      <w:r>
        <w:rPr>
          <w:color w:val="010202"/>
        </w:rPr>
        <w:t>đều</w:t>
      </w:r>
      <w:r>
        <w:rPr>
          <w:color w:val="010202"/>
          <w:spacing w:val="-10"/>
        </w:rPr>
        <w:t> </w:t>
      </w:r>
      <w:r>
        <w:rPr>
          <w:color w:val="010202"/>
        </w:rPr>
        <w:t>bình</w:t>
      </w:r>
      <w:r>
        <w:rPr>
          <w:color w:val="010202"/>
          <w:spacing w:val="-10"/>
        </w:rPr>
        <w:t> </w:t>
      </w:r>
      <w:r>
        <w:rPr>
          <w:color w:val="010202"/>
        </w:rPr>
        <w:t>đẳng</w:t>
      </w:r>
      <w:r>
        <w:rPr>
          <w:color w:val="010202"/>
          <w:spacing w:val="-10"/>
        </w:rPr>
        <w:t> </w:t>
      </w:r>
      <w:r>
        <w:rPr>
          <w:color w:val="010202"/>
        </w:rPr>
        <w:t>cho</w:t>
      </w:r>
      <w:r>
        <w:rPr>
          <w:color w:val="010202"/>
          <w:spacing w:val="-10"/>
        </w:rPr>
        <w:t> </w:t>
      </w:r>
      <w:r>
        <w:rPr>
          <w:color w:val="010202"/>
        </w:rPr>
        <w:t>dù</w:t>
      </w:r>
      <w:r>
        <w:rPr>
          <w:color w:val="010202"/>
          <w:spacing w:val="-10"/>
        </w:rPr>
        <w:t> </w:t>
      </w:r>
      <w:r>
        <w:rPr>
          <w:color w:val="010202"/>
        </w:rPr>
        <w:t>họ</w:t>
      </w:r>
      <w:r>
        <w:rPr>
          <w:color w:val="010202"/>
          <w:spacing w:val="-10"/>
        </w:rPr>
        <w:t> </w:t>
      </w:r>
      <w:r>
        <w:rPr>
          <w:color w:val="010202"/>
        </w:rPr>
        <w:t>có</w:t>
      </w:r>
      <w:r>
        <w:rPr>
          <w:color w:val="010202"/>
          <w:spacing w:val="-10"/>
        </w:rPr>
        <w:t> </w:t>
      </w:r>
      <w:r>
        <w:rPr>
          <w:color w:val="010202"/>
        </w:rPr>
        <w:t>gần</w:t>
      </w:r>
      <w:r>
        <w:rPr>
          <w:color w:val="010202"/>
          <w:spacing w:val="-10"/>
        </w:rPr>
        <w:t> </w:t>
      </w:r>
      <w:r>
        <w:rPr>
          <w:color w:val="010202"/>
        </w:rPr>
        <w:t>gũi</w:t>
      </w:r>
      <w:r>
        <w:rPr>
          <w:color w:val="010202"/>
          <w:spacing w:val="-10"/>
        </w:rPr>
        <w:t> </w:t>
      </w:r>
      <w:r>
        <w:rPr>
          <w:color w:val="010202"/>
        </w:rPr>
        <w:t>ta hay</w:t>
      </w:r>
      <w:r>
        <w:rPr>
          <w:color w:val="010202"/>
          <w:spacing w:val="-2"/>
        </w:rPr>
        <w:t> </w:t>
      </w:r>
      <w:r>
        <w:rPr>
          <w:color w:val="010202"/>
        </w:rPr>
        <w:t>không,</w:t>
      </w:r>
      <w:r>
        <w:rPr>
          <w:color w:val="010202"/>
          <w:spacing w:val="-2"/>
        </w:rPr>
        <w:t> </w:t>
      </w:r>
      <w:r>
        <w:rPr>
          <w:color w:val="010202"/>
        </w:rPr>
        <w:t>không</w:t>
      </w:r>
      <w:r>
        <w:rPr>
          <w:color w:val="010202"/>
          <w:spacing w:val="-2"/>
        </w:rPr>
        <w:t> </w:t>
      </w:r>
      <w:r>
        <w:rPr>
          <w:color w:val="010202"/>
        </w:rPr>
        <w:t>quan</w:t>
      </w:r>
      <w:r>
        <w:rPr>
          <w:color w:val="010202"/>
          <w:spacing w:val="-2"/>
        </w:rPr>
        <w:t> </w:t>
      </w:r>
      <w:r>
        <w:rPr>
          <w:color w:val="010202"/>
        </w:rPr>
        <w:t>trọng</w:t>
      </w:r>
      <w:r>
        <w:rPr>
          <w:color w:val="010202"/>
          <w:spacing w:val="-2"/>
        </w:rPr>
        <w:t> </w:t>
      </w:r>
      <w:r>
        <w:rPr>
          <w:color w:val="010202"/>
        </w:rPr>
        <w:t>ta</w:t>
      </w:r>
      <w:r>
        <w:rPr>
          <w:color w:val="010202"/>
          <w:spacing w:val="-2"/>
        </w:rPr>
        <w:t> </w:t>
      </w:r>
      <w:r>
        <w:rPr>
          <w:color w:val="010202"/>
        </w:rPr>
        <w:t>có</w:t>
      </w:r>
      <w:r>
        <w:rPr>
          <w:color w:val="010202"/>
          <w:spacing w:val="-2"/>
        </w:rPr>
        <w:t> </w:t>
      </w:r>
      <w:r>
        <w:rPr>
          <w:color w:val="010202"/>
        </w:rPr>
        <w:t>quen</w:t>
      </w:r>
      <w:r>
        <w:rPr>
          <w:color w:val="010202"/>
          <w:spacing w:val="-2"/>
        </w:rPr>
        <w:t> </w:t>
      </w:r>
      <w:r>
        <w:rPr>
          <w:color w:val="010202"/>
        </w:rPr>
        <w:t>họ</w:t>
      </w:r>
      <w:r>
        <w:rPr>
          <w:color w:val="010202"/>
          <w:spacing w:val="-2"/>
        </w:rPr>
        <w:t> </w:t>
      </w:r>
      <w:r>
        <w:rPr>
          <w:color w:val="010202"/>
        </w:rPr>
        <w:t>hay</w:t>
      </w:r>
      <w:r>
        <w:rPr>
          <w:color w:val="010202"/>
          <w:spacing w:val="-2"/>
        </w:rPr>
        <w:t> không.</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57" w:right="394" w:firstLine="453"/>
        <w:jc w:val="both"/>
      </w:pPr>
      <w:r>
        <w:rPr>
          <w:color w:val="010202"/>
        </w:rPr>
        <w:t>Chúng ta, trong cuộc sống hàng ngày của </w:t>
      </w:r>
      <w:r>
        <w:rPr>
          <w:color w:val="010202"/>
        </w:rPr>
        <w:t>mình,</w:t>
      </w:r>
      <w:r>
        <w:rPr>
          <w:color w:val="010202"/>
          <w:spacing w:val="40"/>
        </w:rPr>
        <w:t> </w:t>
      </w:r>
      <w:r>
        <w:rPr>
          <w:color w:val="010202"/>
        </w:rPr>
        <w:t>có giúp đỡ người khác với sự rộng lượng không? Nếu mong</w:t>
      </w:r>
      <w:r>
        <w:rPr>
          <w:color w:val="010202"/>
          <w:spacing w:val="-8"/>
        </w:rPr>
        <w:t> </w:t>
      </w:r>
      <w:r>
        <w:rPr>
          <w:color w:val="010202"/>
        </w:rPr>
        <w:t>muốn</w:t>
      </w:r>
      <w:r>
        <w:rPr>
          <w:color w:val="010202"/>
          <w:spacing w:val="-8"/>
        </w:rPr>
        <w:t> </w:t>
      </w:r>
      <w:r>
        <w:rPr>
          <w:color w:val="010202"/>
        </w:rPr>
        <w:t>điều</w:t>
      </w:r>
      <w:r>
        <w:rPr>
          <w:color w:val="010202"/>
          <w:spacing w:val="-8"/>
        </w:rPr>
        <w:t> </w:t>
      </w:r>
      <w:r>
        <w:rPr>
          <w:color w:val="010202"/>
        </w:rPr>
        <w:t>tốt</w:t>
      </w:r>
      <w:r>
        <w:rPr>
          <w:color w:val="010202"/>
          <w:spacing w:val="-8"/>
        </w:rPr>
        <w:t> </w:t>
      </w:r>
      <w:r>
        <w:rPr>
          <w:color w:val="010202"/>
        </w:rPr>
        <w:t>đẹp</w:t>
      </w:r>
      <w:r>
        <w:rPr>
          <w:color w:val="010202"/>
          <w:spacing w:val="-8"/>
        </w:rPr>
        <w:t> </w:t>
      </w:r>
      <w:r>
        <w:rPr>
          <w:color w:val="010202"/>
        </w:rPr>
        <w:t>và</w:t>
      </w:r>
      <w:r>
        <w:rPr>
          <w:color w:val="010202"/>
          <w:spacing w:val="-8"/>
        </w:rPr>
        <w:t> </w:t>
      </w:r>
      <w:r>
        <w:rPr>
          <w:color w:val="010202"/>
        </w:rPr>
        <w:t>hạnh</w:t>
      </w:r>
      <w:r>
        <w:rPr>
          <w:color w:val="010202"/>
          <w:spacing w:val="-8"/>
        </w:rPr>
        <w:t> </w:t>
      </w:r>
      <w:r>
        <w:rPr>
          <w:color w:val="010202"/>
        </w:rPr>
        <w:t>phúc</w:t>
      </w:r>
      <w:r>
        <w:rPr>
          <w:color w:val="010202"/>
          <w:spacing w:val="-8"/>
        </w:rPr>
        <w:t> </w:t>
      </w:r>
      <w:r>
        <w:rPr>
          <w:color w:val="010202"/>
        </w:rPr>
        <w:t>cho</w:t>
      </w:r>
      <w:r>
        <w:rPr>
          <w:color w:val="010202"/>
          <w:spacing w:val="-8"/>
        </w:rPr>
        <w:t> </w:t>
      </w:r>
      <w:r>
        <w:rPr>
          <w:color w:val="010202"/>
        </w:rPr>
        <w:t>họ,</w:t>
      </w:r>
      <w:r>
        <w:rPr>
          <w:color w:val="010202"/>
          <w:spacing w:val="-8"/>
        </w:rPr>
        <w:t> </w:t>
      </w:r>
      <w:r>
        <w:rPr>
          <w:color w:val="010202"/>
        </w:rPr>
        <w:t>chúng</w:t>
      </w:r>
      <w:r>
        <w:rPr>
          <w:color w:val="010202"/>
          <w:spacing w:val="-7"/>
        </w:rPr>
        <w:t> </w:t>
      </w:r>
      <w:r>
        <w:rPr>
          <w:color w:val="010202"/>
        </w:rPr>
        <w:t>ta có tâm từ đối với họ. Khi một ai đó buồn phiền và đau khổ, chúng ta có thể có tâm bi và mong cho người ấy thoát</w:t>
      </w:r>
      <w:r>
        <w:rPr>
          <w:color w:val="010202"/>
          <w:spacing w:val="-10"/>
        </w:rPr>
        <w:t> </w:t>
      </w:r>
      <w:r>
        <w:rPr>
          <w:color w:val="010202"/>
        </w:rPr>
        <w:t>khỏi</w:t>
      </w:r>
      <w:r>
        <w:rPr>
          <w:color w:val="010202"/>
          <w:spacing w:val="-10"/>
        </w:rPr>
        <w:t> </w:t>
      </w:r>
      <w:r>
        <w:rPr>
          <w:color w:val="010202"/>
        </w:rPr>
        <w:t>khổ</w:t>
      </w:r>
      <w:r>
        <w:rPr>
          <w:color w:val="010202"/>
          <w:spacing w:val="-9"/>
        </w:rPr>
        <w:t> </w:t>
      </w:r>
      <w:r>
        <w:rPr>
          <w:color w:val="010202"/>
        </w:rPr>
        <w:t>đau.</w:t>
      </w:r>
      <w:r>
        <w:rPr>
          <w:color w:val="010202"/>
          <w:spacing w:val="-10"/>
        </w:rPr>
        <w:t> </w:t>
      </w:r>
      <w:r>
        <w:rPr>
          <w:color w:val="010202"/>
        </w:rPr>
        <w:t>Khi</w:t>
      </w:r>
      <w:r>
        <w:rPr>
          <w:color w:val="010202"/>
          <w:spacing w:val="-9"/>
        </w:rPr>
        <w:t> </w:t>
      </w:r>
      <w:r>
        <w:rPr>
          <w:color w:val="010202"/>
        </w:rPr>
        <w:t>mong</w:t>
      </w:r>
      <w:r>
        <w:rPr>
          <w:color w:val="010202"/>
          <w:spacing w:val="-10"/>
        </w:rPr>
        <w:t> </w:t>
      </w:r>
      <w:r>
        <w:rPr>
          <w:color w:val="010202"/>
        </w:rPr>
        <w:t>muốn</w:t>
      </w:r>
      <w:r>
        <w:rPr>
          <w:color w:val="010202"/>
          <w:spacing w:val="-10"/>
        </w:rPr>
        <w:t> </w:t>
      </w:r>
      <w:r>
        <w:rPr>
          <w:color w:val="010202"/>
        </w:rPr>
        <w:t>giúp</w:t>
      </w:r>
      <w:r>
        <w:rPr>
          <w:color w:val="010202"/>
          <w:spacing w:val="-10"/>
        </w:rPr>
        <w:t> </w:t>
      </w:r>
      <w:r>
        <w:rPr>
          <w:color w:val="010202"/>
        </w:rPr>
        <w:t>đỡ</w:t>
      </w:r>
      <w:r>
        <w:rPr>
          <w:color w:val="010202"/>
          <w:spacing w:val="-9"/>
        </w:rPr>
        <w:t> </w:t>
      </w:r>
      <w:r>
        <w:rPr>
          <w:color w:val="010202"/>
        </w:rPr>
        <w:t>một</w:t>
      </w:r>
      <w:r>
        <w:rPr>
          <w:color w:val="010202"/>
          <w:spacing w:val="-10"/>
        </w:rPr>
        <w:t> </w:t>
      </w:r>
      <w:r>
        <w:rPr>
          <w:color w:val="010202"/>
        </w:rPr>
        <w:t>người bị bệnh và chịu đựng những cơn đau, khi muốn chăm sóc</w:t>
      </w:r>
      <w:r>
        <w:rPr>
          <w:color w:val="010202"/>
          <w:spacing w:val="-6"/>
        </w:rPr>
        <w:t> </w:t>
      </w:r>
      <w:r>
        <w:rPr>
          <w:color w:val="010202"/>
        </w:rPr>
        <w:t>người</w:t>
      </w:r>
      <w:r>
        <w:rPr>
          <w:color w:val="010202"/>
          <w:spacing w:val="-6"/>
        </w:rPr>
        <w:t> </w:t>
      </w:r>
      <w:r>
        <w:rPr>
          <w:color w:val="010202"/>
        </w:rPr>
        <w:t>ấy,</w:t>
      </w:r>
      <w:r>
        <w:rPr>
          <w:color w:val="010202"/>
          <w:spacing w:val="-6"/>
        </w:rPr>
        <w:t> </w:t>
      </w:r>
      <w:r>
        <w:rPr>
          <w:color w:val="010202"/>
        </w:rPr>
        <w:t>chúng</w:t>
      </w:r>
      <w:r>
        <w:rPr>
          <w:color w:val="010202"/>
          <w:spacing w:val="-6"/>
        </w:rPr>
        <w:t> </w:t>
      </w:r>
      <w:r>
        <w:rPr>
          <w:color w:val="010202"/>
        </w:rPr>
        <w:t>ta</w:t>
      </w:r>
      <w:r>
        <w:rPr>
          <w:color w:val="010202"/>
          <w:spacing w:val="-6"/>
        </w:rPr>
        <w:t> </w:t>
      </w:r>
      <w:r>
        <w:rPr>
          <w:color w:val="010202"/>
        </w:rPr>
        <w:t>có</w:t>
      </w:r>
      <w:r>
        <w:rPr>
          <w:color w:val="010202"/>
          <w:spacing w:val="-6"/>
        </w:rPr>
        <w:t> </w:t>
      </w:r>
      <w:r>
        <w:rPr>
          <w:color w:val="010202"/>
        </w:rPr>
        <w:t>tâm</w:t>
      </w:r>
      <w:r>
        <w:rPr>
          <w:color w:val="010202"/>
          <w:spacing w:val="-6"/>
        </w:rPr>
        <w:t> </w:t>
      </w:r>
      <w:r>
        <w:rPr>
          <w:color w:val="010202"/>
        </w:rPr>
        <w:t>bi:</w:t>
      </w:r>
      <w:r>
        <w:rPr>
          <w:color w:val="010202"/>
          <w:spacing w:val="-6"/>
        </w:rPr>
        <w:t> </w:t>
      </w:r>
      <w:r>
        <w:rPr>
          <w:color w:val="010202"/>
        </w:rPr>
        <w:t>mong</w:t>
      </w:r>
      <w:r>
        <w:rPr>
          <w:color w:val="010202"/>
          <w:spacing w:val="-6"/>
        </w:rPr>
        <w:t> </w:t>
      </w:r>
      <w:r>
        <w:rPr>
          <w:color w:val="010202"/>
        </w:rPr>
        <w:t>muốn</w:t>
      </w:r>
      <w:r>
        <w:rPr>
          <w:color w:val="010202"/>
          <w:spacing w:val="-6"/>
        </w:rPr>
        <w:t> </w:t>
      </w:r>
      <w:r>
        <w:rPr>
          <w:color w:val="010202"/>
        </w:rPr>
        <w:t>người</w:t>
      </w:r>
      <w:r>
        <w:rPr>
          <w:color w:val="010202"/>
          <w:spacing w:val="-6"/>
        </w:rPr>
        <w:t> </w:t>
      </w:r>
      <w:r>
        <w:rPr>
          <w:color w:val="010202"/>
        </w:rPr>
        <w:t>ấy thoát khỏi đau khổ.</w:t>
      </w:r>
    </w:p>
    <w:p>
      <w:pPr>
        <w:pStyle w:val="BodyText"/>
        <w:spacing w:line="309" w:lineRule="auto" w:before="158"/>
        <w:ind w:left="57" w:right="394" w:firstLine="453"/>
        <w:jc w:val="both"/>
      </w:pPr>
      <w:r>
        <w:rPr>
          <w:color w:val="010202"/>
        </w:rPr>
        <w:t>Nhờ</w:t>
      </w:r>
      <w:r>
        <w:rPr>
          <w:color w:val="010202"/>
          <w:spacing w:val="-16"/>
        </w:rPr>
        <w:t> </w:t>
      </w:r>
      <w:r>
        <w:rPr>
          <w:color w:val="010202"/>
        </w:rPr>
        <w:t>phát</w:t>
      </w:r>
      <w:r>
        <w:rPr>
          <w:color w:val="010202"/>
          <w:spacing w:val="-16"/>
        </w:rPr>
        <w:t> </w:t>
      </w:r>
      <w:r>
        <w:rPr>
          <w:color w:val="010202"/>
        </w:rPr>
        <w:t>triển</w:t>
      </w:r>
      <w:r>
        <w:rPr>
          <w:color w:val="010202"/>
          <w:spacing w:val="-15"/>
        </w:rPr>
        <w:t> </w:t>
      </w:r>
      <w:r>
        <w:rPr>
          <w:color w:val="010202"/>
        </w:rPr>
        <w:t>Tứ</w:t>
      </w:r>
      <w:r>
        <w:rPr>
          <w:color w:val="010202"/>
          <w:spacing w:val="-16"/>
        </w:rPr>
        <w:t> </w:t>
      </w:r>
      <w:r>
        <w:rPr>
          <w:color w:val="010202"/>
        </w:rPr>
        <w:t>niệm</w:t>
      </w:r>
      <w:r>
        <w:rPr>
          <w:color w:val="010202"/>
          <w:spacing w:val="-16"/>
        </w:rPr>
        <w:t> </w:t>
      </w:r>
      <w:r>
        <w:rPr>
          <w:color w:val="010202"/>
        </w:rPr>
        <w:t>xứ,</w:t>
      </w:r>
      <w:r>
        <w:rPr>
          <w:color w:val="010202"/>
          <w:spacing w:val="-15"/>
        </w:rPr>
        <w:t> </w:t>
      </w:r>
      <w:r>
        <w:rPr>
          <w:color w:val="010202"/>
        </w:rPr>
        <w:t>chúng</w:t>
      </w:r>
      <w:r>
        <w:rPr>
          <w:color w:val="010202"/>
          <w:spacing w:val="-16"/>
        </w:rPr>
        <w:t> </w:t>
      </w:r>
      <w:r>
        <w:rPr>
          <w:color w:val="010202"/>
        </w:rPr>
        <w:t>ta</w:t>
      </w:r>
      <w:r>
        <w:rPr>
          <w:color w:val="010202"/>
          <w:spacing w:val="-15"/>
        </w:rPr>
        <w:t> </w:t>
      </w:r>
      <w:r>
        <w:rPr>
          <w:color w:val="010202"/>
        </w:rPr>
        <w:t>sẽ</w:t>
      </w:r>
      <w:r>
        <w:rPr>
          <w:color w:val="010202"/>
          <w:spacing w:val="-16"/>
        </w:rPr>
        <w:t> </w:t>
      </w:r>
      <w:r>
        <w:rPr>
          <w:color w:val="010202"/>
        </w:rPr>
        <w:t>biết</w:t>
      </w:r>
      <w:r>
        <w:rPr>
          <w:color w:val="010202"/>
          <w:spacing w:val="-16"/>
        </w:rPr>
        <w:t> </w:t>
      </w:r>
      <w:r>
        <w:rPr>
          <w:color w:val="010202"/>
        </w:rPr>
        <w:t>sự</w:t>
      </w:r>
      <w:r>
        <w:rPr>
          <w:color w:val="010202"/>
          <w:spacing w:val="-15"/>
        </w:rPr>
        <w:t> </w:t>
      </w:r>
      <w:r>
        <w:rPr>
          <w:color w:val="010202"/>
        </w:rPr>
        <w:t>khác biệt giữa đặc tính của từ và sân. Khi chúng ta nhận ra đặc</w:t>
      </w:r>
      <w:r>
        <w:rPr>
          <w:color w:val="010202"/>
          <w:spacing w:val="-11"/>
        </w:rPr>
        <w:t> </w:t>
      </w:r>
      <w:r>
        <w:rPr>
          <w:color w:val="010202"/>
        </w:rPr>
        <w:t>tính</w:t>
      </w:r>
      <w:r>
        <w:rPr>
          <w:color w:val="010202"/>
          <w:spacing w:val="-11"/>
        </w:rPr>
        <w:t> </w:t>
      </w:r>
      <w:r>
        <w:rPr>
          <w:color w:val="010202"/>
        </w:rPr>
        <w:t>của</w:t>
      </w:r>
      <w:r>
        <w:rPr>
          <w:color w:val="010202"/>
          <w:spacing w:val="-11"/>
        </w:rPr>
        <w:t> </w:t>
      </w:r>
      <w:r>
        <w:rPr>
          <w:color w:val="010202"/>
        </w:rPr>
        <w:t>sân</w:t>
      </w:r>
      <w:r>
        <w:rPr>
          <w:color w:val="010202"/>
          <w:spacing w:val="-11"/>
        </w:rPr>
        <w:t> </w:t>
      </w:r>
      <w:r>
        <w:rPr>
          <w:color w:val="010202"/>
        </w:rPr>
        <w:t>là</w:t>
      </w:r>
      <w:r>
        <w:rPr>
          <w:color w:val="010202"/>
          <w:spacing w:val="-11"/>
        </w:rPr>
        <w:t> </w:t>
      </w:r>
      <w:r>
        <w:rPr>
          <w:color w:val="010202"/>
        </w:rPr>
        <w:t>bất</w:t>
      </w:r>
      <w:r>
        <w:rPr>
          <w:color w:val="010202"/>
          <w:spacing w:val="-11"/>
        </w:rPr>
        <w:t> </w:t>
      </w:r>
      <w:r>
        <w:rPr>
          <w:color w:val="010202"/>
        </w:rPr>
        <w:t>thiện</w:t>
      </w:r>
      <w:r>
        <w:rPr>
          <w:color w:val="010202"/>
          <w:spacing w:val="-11"/>
        </w:rPr>
        <w:t> </w:t>
      </w:r>
      <w:r>
        <w:rPr>
          <w:color w:val="010202"/>
        </w:rPr>
        <w:t>thì</w:t>
      </w:r>
      <w:r>
        <w:rPr>
          <w:color w:val="010202"/>
          <w:spacing w:val="-11"/>
        </w:rPr>
        <w:t> </w:t>
      </w:r>
      <w:r>
        <w:rPr>
          <w:color w:val="010202"/>
        </w:rPr>
        <w:t>trí</w:t>
      </w:r>
      <w:r>
        <w:rPr>
          <w:color w:val="010202"/>
          <w:spacing w:val="-11"/>
        </w:rPr>
        <w:t> </w:t>
      </w:r>
      <w:r>
        <w:rPr>
          <w:color w:val="010202"/>
        </w:rPr>
        <w:t>tuệ,</w:t>
      </w:r>
      <w:r>
        <w:rPr>
          <w:color w:val="010202"/>
          <w:spacing w:val="-11"/>
        </w:rPr>
        <w:t> </w:t>
      </w:r>
      <w:r>
        <w:rPr>
          <w:color w:val="010202"/>
        </w:rPr>
        <w:t>cái</w:t>
      </w:r>
      <w:r>
        <w:rPr>
          <w:color w:val="010202"/>
          <w:spacing w:val="-11"/>
        </w:rPr>
        <w:t> </w:t>
      </w:r>
      <w:r>
        <w:rPr>
          <w:color w:val="010202"/>
        </w:rPr>
        <w:t>thấy</w:t>
      </w:r>
      <w:r>
        <w:rPr>
          <w:color w:val="010202"/>
          <w:spacing w:val="-11"/>
        </w:rPr>
        <w:t> </w:t>
      </w:r>
      <w:r>
        <w:rPr>
          <w:color w:val="010202"/>
        </w:rPr>
        <w:t>được</w:t>
      </w:r>
      <w:r>
        <w:rPr>
          <w:color w:val="010202"/>
          <w:spacing w:val="-11"/>
        </w:rPr>
        <w:t> </w:t>
      </w:r>
      <w:r>
        <w:rPr>
          <w:color w:val="010202"/>
        </w:rPr>
        <w:t>bất lợi</w:t>
      </w:r>
      <w:r>
        <w:rPr>
          <w:color w:val="010202"/>
          <w:spacing w:val="-9"/>
        </w:rPr>
        <w:t> </w:t>
      </w:r>
      <w:r>
        <w:rPr>
          <w:color w:val="010202"/>
        </w:rPr>
        <w:t>và</w:t>
      </w:r>
      <w:r>
        <w:rPr>
          <w:color w:val="010202"/>
          <w:spacing w:val="-9"/>
        </w:rPr>
        <w:t> </w:t>
      </w:r>
      <w:r>
        <w:rPr>
          <w:color w:val="010202"/>
        </w:rPr>
        <w:t>xấu</w:t>
      </w:r>
      <w:r>
        <w:rPr>
          <w:color w:val="010202"/>
          <w:spacing w:val="-9"/>
        </w:rPr>
        <w:t> </w:t>
      </w:r>
      <w:r>
        <w:rPr>
          <w:color w:val="010202"/>
        </w:rPr>
        <w:t>xa</w:t>
      </w:r>
      <w:r>
        <w:rPr>
          <w:color w:val="010202"/>
          <w:spacing w:val="-9"/>
        </w:rPr>
        <w:t> </w:t>
      </w:r>
      <w:r>
        <w:rPr>
          <w:color w:val="010202"/>
        </w:rPr>
        <w:t>của</w:t>
      </w:r>
      <w:r>
        <w:rPr>
          <w:color w:val="010202"/>
          <w:spacing w:val="-9"/>
        </w:rPr>
        <w:t> </w:t>
      </w:r>
      <w:r>
        <w:rPr>
          <w:color w:val="010202"/>
        </w:rPr>
        <w:t>sân</w:t>
      </w:r>
      <w:r>
        <w:rPr>
          <w:color w:val="010202"/>
          <w:spacing w:val="-9"/>
        </w:rPr>
        <w:t> </w:t>
      </w:r>
      <w:r>
        <w:rPr>
          <w:color w:val="010202"/>
        </w:rPr>
        <w:t>và</w:t>
      </w:r>
      <w:r>
        <w:rPr>
          <w:color w:val="010202"/>
          <w:spacing w:val="-9"/>
        </w:rPr>
        <w:t> </w:t>
      </w:r>
      <w:r>
        <w:rPr>
          <w:color w:val="010202"/>
        </w:rPr>
        <w:t>mọi</w:t>
      </w:r>
      <w:r>
        <w:rPr>
          <w:color w:val="010202"/>
          <w:spacing w:val="-9"/>
        </w:rPr>
        <w:t> </w:t>
      </w:r>
      <w:r>
        <w:rPr>
          <w:color w:val="010202"/>
        </w:rPr>
        <w:t>bất</w:t>
      </w:r>
      <w:r>
        <w:rPr>
          <w:color w:val="010202"/>
          <w:spacing w:val="-9"/>
        </w:rPr>
        <w:t> </w:t>
      </w:r>
      <w:r>
        <w:rPr>
          <w:color w:val="010202"/>
        </w:rPr>
        <w:t>thiện</w:t>
      </w:r>
      <w:r>
        <w:rPr>
          <w:color w:val="010202"/>
          <w:spacing w:val="-9"/>
        </w:rPr>
        <w:t> </w:t>
      </w:r>
      <w:r>
        <w:rPr>
          <w:color w:val="010202"/>
        </w:rPr>
        <w:t>pháp,</w:t>
      </w:r>
      <w:r>
        <w:rPr>
          <w:color w:val="010202"/>
          <w:spacing w:val="-9"/>
        </w:rPr>
        <w:t> </w:t>
      </w:r>
      <w:r>
        <w:rPr>
          <w:color w:val="010202"/>
        </w:rPr>
        <w:t>sẽ</w:t>
      </w:r>
      <w:r>
        <w:rPr>
          <w:color w:val="010202"/>
          <w:spacing w:val="-9"/>
        </w:rPr>
        <w:t> </w:t>
      </w:r>
      <w:r>
        <w:rPr>
          <w:color w:val="010202"/>
        </w:rPr>
        <w:t>là</w:t>
      </w:r>
      <w:r>
        <w:rPr>
          <w:color w:val="010202"/>
          <w:spacing w:val="-9"/>
        </w:rPr>
        <w:t> </w:t>
      </w:r>
      <w:r>
        <w:rPr>
          <w:color w:val="010202"/>
        </w:rPr>
        <w:t>duyên cho thiện pháp được vun bồi thêm. Nhờ phát triển Tứ niệm</w:t>
      </w:r>
      <w:r>
        <w:rPr>
          <w:color w:val="010202"/>
          <w:spacing w:val="-6"/>
        </w:rPr>
        <w:t> </w:t>
      </w:r>
      <w:r>
        <w:rPr>
          <w:color w:val="010202"/>
        </w:rPr>
        <w:t>xứ,</w:t>
      </w:r>
      <w:r>
        <w:rPr>
          <w:color w:val="010202"/>
          <w:spacing w:val="-6"/>
        </w:rPr>
        <w:t> </w:t>
      </w:r>
      <w:r>
        <w:rPr>
          <w:color w:val="010202"/>
        </w:rPr>
        <w:t>ta</w:t>
      </w:r>
      <w:r>
        <w:rPr>
          <w:color w:val="010202"/>
          <w:spacing w:val="-6"/>
        </w:rPr>
        <w:t> </w:t>
      </w:r>
      <w:r>
        <w:rPr>
          <w:color w:val="010202"/>
        </w:rPr>
        <w:t>sẽ</w:t>
      </w:r>
      <w:r>
        <w:rPr>
          <w:color w:val="010202"/>
          <w:spacing w:val="-6"/>
        </w:rPr>
        <w:t> </w:t>
      </w:r>
      <w:r>
        <w:rPr>
          <w:color w:val="010202"/>
        </w:rPr>
        <w:t>thấy</w:t>
      </w:r>
      <w:r>
        <w:rPr>
          <w:color w:val="010202"/>
          <w:spacing w:val="-6"/>
        </w:rPr>
        <w:t> </w:t>
      </w:r>
      <w:r>
        <w:rPr>
          <w:color w:val="010202"/>
        </w:rPr>
        <w:t>rằng</w:t>
      </w:r>
      <w:r>
        <w:rPr>
          <w:color w:val="010202"/>
          <w:spacing w:val="-6"/>
        </w:rPr>
        <w:t> </w:t>
      </w:r>
      <w:r>
        <w:rPr>
          <w:color w:val="010202"/>
        </w:rPr>
        <w:t>thay</w:t>
      </w:r>
      <w:r>
        <w:rPr>
          <w:color w:val="010202"/>
          <w:spacing w:val="-6"/>
        </w:rPr>
        <w:t> </w:t>
      </w:r>
      <w:r>
        <w:rPr>
          <w:color w:val="010202"/>
        </w:rPr>
        <w:t>vì</w:t>
      </w:r>
      <w:r>
        <w:rPr>
          <w:color w:val="010202"/>
          <w:spacing w:val="-6"/>
        </w:rPr>
        <w:t> </w:t>
      </w:r>
      <w:r>
        <w:rPr>
          <w:color w:val="010202"/>
        </w:rPr>
        <w:t>sân,</w:t>
      </w:r>
      <w:r>
        <w:rPr>
          <w:color w:val="010202"/>
          <w:spacing w:val="-6"/>
        </w:rPr>
        <w:t> </w:t>
      </w:r>
      <w:r>
        <w:rPr>
          <w:color w:val="010202"/>
        </w:rPr>
        <w:t>từ</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sinh</w:t>
      </w:r>
      <w:r>
        <w:rPr>
          <w:color w:val="010202"/>
          <w:spacing w:val="-6"/>
        </w:rPr>
        <w:t> </w:t>
      </w:r>
      <w:r>
        <w:rPr>
          <w:color w:val="010202"/>
        </w:rPr>
        <w:t>khởi và được vun bồi. Chúng ta cũng cần không ngừng bồi bổ</w:t>
      </w:r>
      <w:r>
        <w:rPr>
          <w:color w:val="010202"/>
          <w:spacing w:val="-9"/>
        </w:rPr>
        <w:t> </w:t>
      </w:r>
      <w:r>
        <w:rPr>
          <w:color w:val="010202"/>
        </w:rPr>
        <w:t>ba</w:t>
      </w:r>
      <w:r>
        <w:rPr>
          <w:color w:val="010202"/>
          <w:spacing w:val="-9"/>
        </w:rPr>
        <w:t> </w:t>
      </w:r>
      <w:r>
        <w:rPr>
          <w:color w:val="010202"/>
        </w:rPr>
        <w:t>la</w:t>
      </w:r>
      <w:r>
        <w:rPr>
          <w:color w:val="010202"/>
          <w:spacing w:val="-9"/>
        </w:rPr>
        <w:t> </w:t>
      </w:r>
      <w:r>
        <w:rPr>
          <w:color w:val="010202"/>
        </w:rPr>
        <w:t>mật</w:t>
      </w:r>
      <w:r>
        <w:rPr>
          <w:color w:val="010202"/>
          <w:spacing w:val="-9"/>
        </w:rPr>
        <w:t> </w:t>
      </w:r>
      <w:r>
        <w:rPr>
          <w:color w:val="010202"/>
        </w:rPr>
        <w:t>kham</w:t>
      </w:r>
      <w:r>
        <w:rPr>
          <w:color w:val="010202"/>
          <w:spacing w:val="-9"/>
        </w:rPr>
        <w:t> </w:t>
      </w:r>
      <w:r>
        <w:rPr>
          <w:color w:val="010202"/>
        </w:rPr>
        <w:t>nhẫn,</w:t>
      </w:r>
      <w:r>
        <w:rPr>
          <w:color w:val="010202"/>
          <w:spacing w:val="-9"/>
        </w:rPr>
        <w:t> </w:t>
      </w:r>
      <w:r>
        <w:rPr>
          <w:color w:val="010202"/>
        </w:rPr>
        <w:t>nhẫn</w:t>
      </w:r>
      <w:r>
        <w:rPr>
          <w:color w:val="010202"/>
          <w:spacing w:val="-9"/>
        </w:rPr>
        <w:t> </w:t>
      </w:r>
      <w:r>
        <w:rPr>
          <w:color w:val="010202"/>
        </w:rPr>
        <w:t>nại</w:t>
      </w:r>
      <w:r>
        <w:rPr>
          <w:color w:val="010202"/>
          <w:spacing w:val="-9"/>
        </w:rPr>
        <w:t> </w:t>
      </w:r>
      <w:r>
        <w:rPr>
          <w:color w:val="010202"/>
        </w:rPr>
        <w:t>trong</w:t>
      </w:r>
      <w:r>
        <w:rPr>
          <w:color w:val="010202"/>
          <w:spacing w:val="-9"/>
        </w:rPr>
        <w:t> </w:t>
      </w:r>
      <w:r>
        <w:rPr>
          <w:color w:val="010202"/>
        </w:rPr>
        <w:t>mọi</w:t>
      </w:r>
      <w:r>
        <w:rPr>
          <w:color w:val="010202"/>
          <w:spacing w:val="-9"/>
        </w:rPr>
        <w:t> </w:t>
      </w:r>
      <w:r>
        <w:rPr>
          <w:color w:val="010202"/>
        </w:rPr>
        <w:t>hoàn</w:t>
      </w:r>
      <w:r>
        <w:rPr>
          <w:color w:val="010202"/>
          <w:spacing w:val="-9"/>
        </w:rPr>
        <w:t> </w:t>
      </w:r>
      <w:r>
        <w:rPr>
          <w:color w:val="010202"/>
        </w:rPr>
        <w:t>cảnh. Một</w:t>
      </w:r>
      <w:r>
        <w:rPr>
          <w:color w:val="010202"/>
          <w:spacing w:val="-3"/>
        </w:rPr>
        <w:t> </w:t>
      </w:r>
      <w:r>
        <w:rPr>
          <w:color w:val="010202"/>
        </w:rPr>
        <w:t>điều</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xảy</w:t>
      </w:r>
      <w:r>
        <w:rPr>
          <w:color w:val="010202"/>
          <w:spacing w:val="-3"/>
        </w:rPr>
        <w:t> </w:t>
      </w:r>
      <w:r>
        <w:rPr>
          <w:color w:val="010202"/>
        </w:rPr>
        <w:t>ra</w:t>
      </w:r>
      <w:r>
        <w:rPr>
          <w:color w:val="010202"/>
          <w:spacing w:val="-3"/>
        </w:rPr>
        <w:t> </w:t>
      </w:r>
      <w:r>
        <w:rPr>
          <w:color w:val="010202"/>
        </w:rPr>
        <w:t>rằng</w:t>
      </w:r>
      <w:r>
        <w:rPr>
          <w:color w:val="010202"/>
          <w:spacing w:val="-3"/>
        </w:rPr>
        <w:t> </w:t>
      </w:r>
      <w:r>
        <w:rPr>
          <w:color w:val="010202"/>
        </w:rPr>
        <w:t>ai</w:t>
      </w:r>
      <w:r>
        <w:rPr>
          <w:color w:val="010202"/>
          <w:spacing w:val="-3"/>
        </w:rPr>
        <w:t> </w:t>
      </w:r>
      <w:r>
        <w:rPr>
          <w:color w:val="010202"/>
        </w:rPr>
        <w:t>đó</w:t>
      </w:r>
      <w:r>
        <w:rPr>
          <w:color w:val="010202"/>
          <w:spacing w:val="-3"/>
        </w:rPr>
        <w:t> </w:t>
      </w:r>
      <w:r>
        <w:rPr>
          <w:color w:val="010202"/>
        </w:rPr>
        <w:t>vốn</w:t>
      </w:r>
      <w:r>
        <w:rPr>
          <w:color w:val="010202"/>
          <w:spacing w:val="-3"/>
        </w:rPr>
        <w:t> </w:t>
      </w:r>
      <w:r>
        <w:rPr>
          <w:color w:val="010202"/>
        </w:rPr>
        <w:t>thường</w:t>
      </w:r>
      <w:r>
        <w:rPr>
          <w:color w:val="010202"/>
          <w:spacing w:val="-3"/>
        </w:rPr>
        <w:t> </w:t>
      </w:r>
      <w:r>
        <w:rPr>
          <w:color w:val="010202"/>
        </w:rPr>
        <w:t>cảm</w:t>
      </w:r>
      <w:r>
        <w:rPr>
          <w:color w:val="010202"/>
          <w:spacing w:val="-3"/>
        </w:rPr>
        <w:t> </w:t>
      </w:r>
      <w:r>
        <w:rPr>
          <w:color w:val="010202"/>
        </w:rPr>
        <w:t>thấy khó chịu khi đồ ăn không ngon, nhưng khi người ấy nhận biết được đặc tính của tâm tại khoảnh khắc đó và hiểu rằng đó là tâm bất thiện, người ấy sẽ hài lòng với món</w:t>
      </w:r>
      <w:r>
        <w:rPr>
          <w:color w:val="010202"/>
          <w:spacing w:val="-14"/>
        </w:rPr>
        <w:t> </w:t>
      </w:r>
      <w:r>
        <w:rPr>
          <w:color w:val="010202"/>
        </w:rPr>
        <w:t>ăn</w:t>
      </w:r>
      <w:r>
        <w:rPr>
          <w:color w:val="010202"/>
          <w:spacing w:val="-14"/>
        </w:rPr>
        <w:t> </w:t>
      </w:r>
      <w:r>
        <w:rPr>
          <w:color w:val="010202"/>
        </w:rPr>
        <w:t>ngay</w:t>
      </w:r>
      <w:r>
        <w:rPr>
          <w:color w:val="010202"/>
          <w:spacing w:val="-14"/>
        </w:rPr>
        <w:t> </w:t>
      </w:r>
      <w:r>
        <w:rPr>
          <w:color w:val="010202"/>
        </w:rPr>
        <w:t>trước</w:t>
      </w:r>
      <w:r>
        <w:rPr>
          <w:color w:val="010202"/>
          <w:spacing w:val="-14"/>
        </w:rPr>
        <w:t> </w:t>
      </w:r>
      <w:r>
        <w:rPr>
          <w:color w:val="010202"/>
        </w:rPr>
        <w:t>mặt</w:t>
      </w:r>
      <w:r>
        <w:rPr>
          <w:color w:val="010202"/>
          <w:spacing w:val="-14"/>
        </w:rPr>
        <w:t> </w:t>
      </w:r>
      <w:r>
        <w:rPr>
          <w:color w:val="010202"/>
        </w:rPr>
        <w:t>mình</w:t>
      </w:r>
      <w:r>
        <w:rPr>
          <w:color w:val="010202"/>
          <w:spacing w:val="-14"/>
        </w:rPr>
        <w:t> </w:t>
      </w:r>
      <w:r>
        <w:rPr>
          <w:color w:val="010202"/>
        </w:rPr>
        <w:t>và</w:t>
      </w:r>
      <w:r>
        <w:rPr>
          <w:color w:val="010202"/>
          <w:spacing w:val="-14"/>
        </w:rPr>
        <w:t> </w:t>
      </w:r>
      <w:r>
        <w:rPr>
          <w:color w:val="010202"/>
        </w:rPr>
        <w:t>sẽ</w:t>
      </w:r>
      <w:r>
        <w:rPr>
          <w:color w:val="010202"/>
          <w:spacing w:val="-13"/>
        </w:rPr>
        <w:t> </w:t>
      </w:r>
      <w:r>
        <w:rPr>
          <w:color w:val="010202"/>
        </w:rPr>
        <w:t>không</w:t>
      </w:r>
      <w:r>
        <w:rPr>
          <w:color w:val="010202"/>
          <w:spacing w:val="-14"/>
        </w:rPr>
        <w:t> </w:t>
      </w:r>
      <w:r>
        <w:rPr>
          <w:color w:val="010202"/>
        </w:rPr>
        <w:t>cất</w:t>
      </w:r>
      <w:r>
        <w:rPr>
          <w:color w:val="010202"/>
          <w:spacing w:val="-14"/>
        </w:rPr>
        <w:t> </w:t>
      </w:r>
      <w:r>
        <w:rPr>
          <w:color w:val="010202"/>
        </w:rPr>
        <w:t>công</w:t>
      </w:r>
      <w:r>
        <w:rPr>
          <w:color w:val="010202"/>
          <w:spacing w:val="-14"/>
        </w:rPr>
        <w:t> </w:t>
      </w:r>
      <w:r>
        <w:rPr>
          <w:color w:val="010202"/>
        </w:rPr>
        <w:t>kiếm món ăn khác.</w:t>
      </w:r>
    </w:p>
    <w:p>
      <w:pPr>
        <w:pStyle w:val="BodyText"/>
        <w:spacing w:before="151"/>
        <w:ind w:left="510"/>
        <w:jc w:val="both"/>
      </w:pPr>
      <w:r>
        <w:rPr>
          <w:color w:val="010202"/>
        </w:rPr>
        <w:t>Phát</w:t>
      </w:r>
      <w:r>
        <w:rPr>
          <w:color w:val="010202"/>
          <w:spacing w:val="-3"/>
        </w:rPr>
        <w:t> </w:t>
      </w:r>
      <w:r>
        <w:rPr>
          <w:color w:val="010202"/>
        </w:rPr>
        <w:t>triển</w:t>
      </w:r>
      <w:r>
        <w:rPr>
          <w:color w:val="010202"/>
          <w:spacing w:val="-8"/>
        </w:rPr>
        <w:t> </w:t>
      </w:r>
      <w:r>
        <w:rPr>
          <w:color w:val="010202"/>
        </w:rPr>
        <w:t>Tứ</w:t>
      </w:r>
      <w:r>
        <w:rPr>
          <w:color w:val="010202"/>
          <w:spacing w:val="-3"/>
        </w:rPr>
        <w:t> </w:t>
      </w:r>
      <w:r>
        <w:rPr>
          <w:color w:val="010202"/>
        </w:rPr>
        <w:t>niệm</w:t>
      </w:r>
      <w:r>
        <w:rPr>
          <w:color w:val="010202"/>
          <w:spacing w:val="-4"/>
        </w:rPr>
        <w:t> </w:t>
      </w:r>
      <w:r>
        <w:rPr>
          <w:color w:val="010202"/>
        </w:rPr>
        <w:t>xứ</w:t>
      </w:r>
      <w:r>
        <w:rPr>
          <w:color w:val="010202"/>
          <w:spacing w:val="-3"/>
        </w:rPr>
        <w:t> </w:t>
      </w:r>
      <w:r>
        <w:rPr>
          <w:color w:val="010202"/>
        </w:rPr>
        <w:t>mang</w:t>
      </w:r>
      <w:r>
        <w:rPr>
          <w:color w:val="010202"/>
          <w:spacing w:val="-4"/>
        </w:rPr>
        <w:t> </w:t>
      </w:r>
      <w:r>
        <w:rPr>
          <w:color w:val="010202"/>
        </w:rPr>
        <w:t>lại</w:t>
      </w:r>
      <w:r>
        <w:rPr>
          <w:color w:val="010202"/>
          <w:spacing w:val="-4"/>
        </w:rPr>
        <w:t> </w:t>
      </w:r>
      <w:r>
        <w:rPr>
          <w:color w:val="010202"/>
        </w:rPr>
        <w:t>ích</w:t>
      </w:r>
      <w:r>
        <w:rPr>
          <w:color w:val="010202"/>
          <w:spacing w:val="-4"/>
        </w:rPr>
        <w:t> </w:t>
      </w:r>
      <w:r>
        <w:rPr>
          <w:color w:val="010202"/>
        </w:rPr>
        <w:t>lợi</w:t>
      </w:r>
      <w:r>
        <w:rPr>
          <w:color w:val="010202"/>
          <w:spacing w:val="-4"/>
        </w:rPr>
        <w:t> </w:t>
      </w:r>
      <w:r>
        <w:rPr>
          <w:color w:val="010202"/>
        </w:rPr>
        <w:t>về</w:t>
      </w:r>
      <w:r>
        <w:rPr>
          <w:color w:val="010202"/>
          <w:spacing w:val="-3"/>
        </w:rPr>
        <w:t> </w:t>
      </w:r>
      <w:r>
        <w:rPr>
          <w:color w:val="010202"/>
        </w:rPr>
        <w:t>mọi</w:t>
      </w:r>
      <w:r>
        <w:rPr>
          <w:color w:val="010202"/>
          <w:spacing w:val="-3"/>
        </w:rPr>
        <w:t> </w:t>
      </w:r>
      <w:r>
        <w:rPr>
          <w:color w:val="010202"/>
          <w:spacing w:val="-4"/>
        </w:rPr>
        <w:t>mặt.</w:t>
      </w:r>
    </w:p>
    <w:p>
      <w:pPr>
        <w:pStyle w:val="BodyText"/>
        <w:spacing w:after="0"/>
        <w:jc w:val="both"/>
        <w:sectPr>
          <w:pgSz w:w="7660" w:h="11630"/>
          <w:pgMar w:header="776" w:footer="0" w:top="1100" w:bottom="280" w:left="850" w:right="850"/>
        </w:sectPr>
      </w:pPr>
    </w:p>
    <w:p>
      <w:pPr>
        <w:pStyle w:val="BodyText"/>
        <w:spacing w:before="71"/>
      </w:pPr>
    </w:p>
    <w:p>
      <w:pPr>
        <w:pStyle w:val="BodyText"/>
        <w:spacing w:line="295" w:lineRule="auto" w:before="1"/>
        <w:ind w:left="397" w:right="54"/>
        <w:jc w:val="both"/>
      </w:pPr>
      <w:r>
        <w:rPr>
          <w:color w:val="010202"/>
        </w:rPr>
        <w:t>Nó lợi ích cho sự vun bồi bố thí. Có chuyện rằng có người rất dính mắc với những thứ đẹp đẽ và sưu </w:t>
      </w:r>
      <w:r>
        <w:rPr>
          <w:color w:val="010202"/>
        </w:rPr>
        <w:t>tầm thật</w:t>
      </w:r>
      <w:r>
        <w:rPr>
          <w:color w:val="010202"/>
          <w:spacing w:val="-3"/>
        </w:rPr>
        <w:t> </w:t>
      </w:r>
      <w:r>
        <w:rPr>
          <w:color w:val="010202"/>
        </w:rPr>
        <w:t>nhiều</w:t>
      </w:r>
      <w:r>
        <w:rPr>
          <w:color w:val="010202"/>
          <w:spacing w:val="-3"/>
        </w:rPr>
        <w:t> </w:t>
      </w:r>
      <w:r>
        <w:rPr>
          <w:color w:val="010202"/>
        </w:rPr>
        <w:t>những</w:t>
      </w:r>
      <w:r>
        <w:rPr>
          <w:color w:val="010202"/>
          <w:spacing w:val="-3"/>
        </w:rPr>
        <w:t> </w:t>
      </w:r>
      <w:r>
        <w:rPr>
          <w:color w:val="010202"/>
        </w:rPr>
        <w:t>thứ</w:t>
      </w:r>
      <w:r>
        <w:rPr>
          <w:color w:val="010202"/>
          <w:spacing w:val="-3"/>
        </w:rPr>
        <w:t> </w:t>
      </w:r>
      <w:r>
        <w:rPr>
          <w:color w:val="010202"/>
        </w:rPr>
        <w:t>đó.</w:t>
      </w:r>
      <w:r>
        <w:rPr>
          <w:color w:val="010202"/>
          <w:spacing w:val="-8"/>
        </w:rPr>
        <w:t> </w:t>
      </w:r>
      <w:r>
        <w:rPr>
          <w:color w:val="010202"/>
        </w:rPr>
        <w:t>Tuy</w:t>
      </w:r>
      <w:r>
        <w:rPr>
          <w:color w:val="010202"/>
          <w:spacing w:val="-3"/>
        </w:rPr>
        <w:t> </w:t>
      </w:r>
      <w:r>
        <w:rPr>
          <w:color w:val="010202"/>
        </w:rPr>
        <w:t>nhiên,</w:t>
      </w:r>
      <w:r>
        <w:rPr>
          <w:color w:val="010202"/>
          <w:spacing w:val="-3"/>
        </w:rPr>
        <w:t> </w:t>
      </w:r>
      <w:r>
        <w:rPr>
          <w:color w:val="010202"/>
        </w:rPr>
        <w:t>khi</w:t>
      </w:r>
      <w:r>
        <w:rPr>
          <w:color w:val="010202"/>
          <w:spacing w:val="-3"/>
        </w:rPr>
        <w:t> </w:t>
      </w:r>
      <w:r>
        <w:rPr>
          <w:color w:val="010202"/>
        </w:rPr>
        <w:t>người</w:t>
      </w:r>
      <w:r>
        <w:rPr>
          <w:color w:val="010202"/>
          <w:spacing w:val="-3"/>
        </w:rPr>
        <w:t> </w:t>
      </w:r>
      <w:r>
        <w:rPr>
          <w:color w:val="010202"/>
        </w:rPr>
        <w:t>ấy</w:t>
      </w:r>
      <w:r>
        <w:rPr>
          <w:color w:val="010202"/>
          <w:spacing w:val="-3"/>
        </w:rPr>
        <w:t> </w:t>
      </w:r>
      <w:r>
        <w:rPr>
          <w:color w:val="010202"/>
        </w:rPr>
        <w:t>được học về Tứ niệm xứ và phát triển nó, người ấy bắt đầu thấy được</w:t>
      </w:r>
      <w:r>
        <w:rPr>
          <w:color w:val="010202"/>
          <w:spacing w:val="40"/>
        </w:rPr>
        <w:t> </w:t>
      </w:r>
      <w:r>
        <w:rPr>
          <w:color w:val="010202"/>
        </w:rPr>
        <w:t>bất lợi của dính mắc, đặc biệt khi anh ta hiểu</w:t>
      </w:r>
      <w:r>
        <w:rPr>
          <w:color w:val="010202"/>
          <w:spacing w:val="-10"/>
        </w:rPr>
        <w:t> </w:t>
      </w:r>
      <w:r>
        <w:rPr>
          <w:color w:val="010202"/>
        </w:rPr>
        <w:t>được</w:t>
      </w:r>
      <w:r>
        <w:rPr>
          <w:color w:val="010202"/>
          <w:spacing w:val="-10"/>
        </w:rPr>
        <w:t> </w:t>
      </w:r>
      <w:r>
        <w:rPr>
          <w:color w:val="010202"/>
        </w:rPr>
        <w:t>đặc</w:t>
      </w:r>
      <w:r>
        <w:rPr>
          <w:color w:val="010202"/>
          <w:spacing w:val="-10"/>
        </w:rPr>
        <w:t> </w:t>
      </w:r>
      <w:r>
        <w:rPr>
          <w:color w:val="010202"/>
        </w:rPr>
        <w:t>tính</w:t>
      </w:r>
      <w:r>
        <w:rPr>
          <w:color w:val="010202"/>
          <w:spacing w:val="-10"/>
        </w:rPr>
        <w:t> </w:t>
      </w:r>
      <w:r>
        <w:rPr>
          <w:color w:val="010202"/>
        </w:rPr>
        <w:t>của</w:t>
      </w:r>
      <w:r>
        <w:rPr>
          <w:color w:val="010202"/>
          <w:spacing w:val="-10"/>
        </w:rPr>
        <w:t> </w:t>
      </w:r>
      <w:r>
        <w:rPr>
          <w:color w:val="010202"/>
        </w:rPr>
        <w:t>xuất</w:t>
      </w:r>
      <w:r>
        <w:rPr>
          <w:color w:val="010202"/>
          <w:spacing w:val="-10"/>
        </w:rPr>
        <w:t> </w:t>
      </w:r>
      <w:r>
        <w:rPr>
          <w:color w:val="010202"/>
        </w:rPr>
        <w:t>gia</w:t>
      </w:r>
      <w:r>
        <w:rPr>
          <w:color w:val="010202"/>
          <w:spacing w:val="-10"/>
        </w:rPr>
        <w:t> </w:t>
      </w:r>
      <w:r>
        <w:rPr>
          <w:color w:val="010202"/>
        </w:rPr>
        <w:t>(nekkhamma).</w:t>
      </w:r>
      <w:r>
        <w:rPr>
          <w:color w:val="010202"/>
          <w:spacing w:val="-10"/>
        </w:rPr>
        <w:t> </w:t>
      </w:r>
      <w:r>
        <w:rPr>
          <w:color w:val="010202"/>
        </w:rPr>
        <w:t>Xuất</w:t>
      </w:r>
      <w:r>
        <w:rPr>
          <w:color w:val="010202"/>
          <w:spacing w:val="-10"/>
        </w:rPr>
        <w:t> </w:t>
      </w:r>
      <w:r>
        <w:rPr>
          <w:color w:val="010202"/>
        </w:rPr>
        <w:t>gia không</w:t>
      </w:r>
      <w:r>
        <w:rPr>
          <w:color w:val="010202"/>
          <w:spacing w:val="-3"/>
        </w:rPr>
        <w:t> </w:t>
      </w:r>
      <w:r>
        <w:rPr>
          <w:color w:val="010202"/>
        </w:rPr>
        <w:t>chỉ</w:t>
      </w:r>
      <w:r>
        <w:rPr>
          <w:color w:val="010202"/>
          <w:spacing w:val="-3"/>
        </w:rPr>
        <w:t> </w:t>
      </w:r>
      <w:r>
        <w:rPr>
          <w:color w:val="010202"/>
        </w:rPr>
        <w:t>có</w:t>
      </w:r>
      <w:r>
        <w:rPr>
          <w:color w:val="010202"/>
          <w:spacing w:val="-3"/>
        </w:rPr>
        <w:t> </w:t>
      </w:r>
      <w:r>
        <w:rPr>
          <w:color w:val="010202"/>
        </w:rPr>
        <w:t>nghĩa</w:t>
      </w:r>
      <w:r>
        <w:rPr>
          <w:color w:val="010202"/>
          <w:spacing w:val="-3"/>
        </w:rPr>
        <w:t> </w:t>
      </w:r>
      <w:r>
        <w:rPr>
          <w:color w:val="010202"/>
        </w:rPr>
        <w:t>là</w:t>
      </w:r>
      <w:r>
        <w:rPr>
          <w:color w:val="010202"/>
          <w:spacing w:val="-3"/>
        </w:rPr>
        <w:t> </w:t>
      </w:r>
      <w:r>
        <w:rPr>
          <w:color w:val="010202"/>
        </w:rPr>
        <w:t>xuất</w:t>
      </w:r>
      <w:r>
        <w:rPr>
          <w:color w:val="010202"/>
          <w:spacing w:val="-3"/>
        </w:rPr>
        <w:t> </w:t>
      </w:r>
      <w:r>
        <w:rPr>
          <w:color w:val="010202"/>
        </w:rPr>
        <w:t>gia</w:t>
      </w:r>
      <w:r>
        <w:rPr>
          <w:color w:val="010202"/>
          <w:spacing w:val="-3"/>
        </w:rPr>
        <w:t> </w:t>
      </w:r>
      <w:r>
        <w:rPr>
          <w:color w:val="010202"/>
        </w:rPr>
        <w:t>ở</w:t>
      </w:r>
      <w:r>
        <w:rPr>
          <w:color w:val="010202"/>
          <w:spacing w:val="-3"/>
        </w:rPr>
        <w:t> </w:t>
      </w:r>
      <w:r>
        <w:rPr>
          <w:color w:val="010202"/>
        </w:rPr>
        <w:t>mức</w:t>
      </w:r>
      <w:r>
        <w:rPr>
          <w:color w:val="010202"/>
          <w:spacing w:val="-3"/>
        </w:rPr>
        <w:t> </w:t>
      </w:r>
      <w:r>
        <w:rPr>
          <w:color w:val="010202"/>
        </w:rPr>
        <w:t>độ</w:t>
      </w:r>
      <w:r>
        <w:rPr>
          <w:color w:val="010202"/>
          <w:spacing w:val="-3"/>
        </w:rPr>
        <w:t> </w:t>
      </w:r>
      <w:r>
        <w:rPr>
          <w:color w:val="010202"/>
        </w:rPr>
        <w:t>cao,</w:t>
      </w:r>
      <w:r>
        <w:rPr>
          <w:color w:val="010202"/>
          <w:spacing w:val="-3"/>
        </w:rPr>
        <w:t> </w:t>
      </w:r>
      <w:r>
        <w:rPr>
          <w:color w:val="010202"/>
        </w:rPr>
        <w:t>tức</w:t>
      </w:r>
      <w:r>
        <w:rPr>
          <w:color w:val="010202"/>
          <w:spacing w:val="-3"/>
        </w:rPr>
        <w:t> </w:t>
      </w:r>
      <w:r>
        <w:rPr>
          <w:color w:val="010202"/>
        </w:rPr>
        <w:t>là</w:t>
      </w:r>
      <w:r>
        <w:rPr>
          <w:color w:val="010202"/>
          <w:spacing w:val="-3"/>
        </w:rPr>
        <w:t> </w:t>
      </w:r>
      <w:r>
        <w:rPr>
          <w:color w:val="010202"/>
        </w:rPr>
        <w:t>đời sống</w:t>
      </w:r>
      <w:r>
        <w:rPr>
          <w:color w:val="010202"/>
          <w:spacing w:val="-12"/>
        </w:rPr>
        <w:t> </w:t>
      </w:r>
      <w:r>
        <w:rPr>
          <w:color w:val="010202"/>
        </w:rPr>
        <w:t>tu</w:t>
      </w:r>
      <w:r>
        <w:rPr>
          <w:color w:val="010202"/>
          <w:spacing w:val="-12"/>
        </w:rPr>
        <w:t> </w:t>
      </w:r>
      <w:r>
        <w:rPr>
          <w:color w:val="010202"/>
        </w:rPr>
        <w:t>hành,</w:t>
      </w:r>
      <w:r>
        <w:rPr>
          <w:color w:val="010202"/>
          <w:spacing w:val="-12"/>
        </w:rPr>
        <w:t> </w:t>
      </w:r>
      <w:r>
        <w:rPr>
          <w:color w:val="010202"/>
        </w:rPr>
        <w:t>mà</w:t>
      </w:r>
      <w:r>
        <w:rPr>
          <w:color w:val="010202"/>
          <w:spacing w:val="-12"/>
        </w:rPr>
        <w:t> </w:t>
      </w:r>
      <w:r>
        <w:rPr>
          <w:color w:val="010202"/>
        </w:rPr>
        <w:t>cũng</w:t>
      </w:r>
      <w:r>
        <w:rPr>
          <w:color w:val="010202"/>
          <w:spacing w:val="-12"/>
        </w:rPr>
        <w:t> </w:t>
      </w:r>
      <w:r>
        <w:rPr>
          <w:color w:val="010202"/>
        </w:rPr>
        <w:t>có</w:t>
      </w:r>
      <w:r>
        <w:rPr>
          <w:color w:val="010202"/>
          <w:spacing w:val="-12"/>
        </w:rPr>
        <w:t> </w:t>
      </w:r>
      <w:r>
        <w:rPr>
          <w:color w:val="010202"/>
        </w:rPr>
        <w:t>thể</w:t>
      </w:r>
      <w:r>
        <w:rPr>
          <w:color w:val="010202"/>
          <w:spacing w:val="-12"/>
        </w:rPr>
        <w:t> </w:t>
      </w:r>
      <w:r>
        <w:rPr>
          <w:color w:val="010202"/>
        </w:rPr>
        <w:t>có</w:t>
      </w:r>
      <w:r>
        <w:rPr>
          <w:color w:val="010202"/>
          <w:spacing w:val="-12"/>
        </w:rPr>
        <w:t> </w:t>
      </w:r>
      <w:r>
        <w:rPr>
          <w:color w:val="010202"/>
        </w:rPr>
        <w:t>xuất</w:t>
      </w:r>
      <w:r>
        <w:rPr>
          <w:color w:val="010202"/>
          <w:spacing w:val="-12"/>
        </w:rPr>
        <w:t> </w:t>
      </w:r>
      <w:r>
        <w:rPr>
          <w:color w:val="010202"/>
        </w:rPr>
        <w:t>gia</w:t>
      </w:r>
      <w:r>
        <w:rPr>
          <w:color w:val="010202"/>
          <w:spacing w:val="-12"/>
        </w:rPr>
        <w:t> </w:t>
      </w:r>
      <w:r>
        <w:rPr>
          <w:color w:val="010202"/>
        </w:rPr>
        <w:t>ngay</w:t>
      </w:r>
      <w:r>
        <w:rPr>
          <w:color w:val="010202"/>
          <w:spacing w:val="-12"/>
        </w:rPr>
        <w:t> </w:t>
      </w:r>
      <w:r>
        <w:rPr>
          <w:color w:val="010202"/>
        </w:rPr>
        <w:t>trong</w:t>
      </w:r>
      <w:r>
        <w:rPr>
          <w:color w:val="010202"/>
          <w:spacing w:val="-12"/>
        </w:rPr>
        <w:t> </w:t>
      </w:r>
      <w:r>
        <w:rPr>
          <w:color w:val="010202"/>
        </w:rPr>
        <w:t>đời sống tại gia, có nghĩa là, hài lòng với những gì mình có, cảm thấy như vậy là đủ. Người ấy cảm thấy rằng mình đã có đủ mọi thứ được kinh nghiệm qua mắt, tai, mũi, lưỡi, thân và ý. Người ấy hiểu rằng mình có quá nhiều tài sản và rằng mình không muốn từ bỏ chúng. Tuy</w:t>
      </w:r>
      <w:r>
        <w:rPr>
          <w:color w:val="010202"/>
          <w:spacing w:val="-9"/>
        </w:rPr>
        <w:t> </w:t>
      </w:r>
      <w:r>
        <w:rPr>
          <w:color w:val="010202"/>
        </w:rPr>
        <w:t>nhiên,</w:t>
      </w:r>
      <w:r>
        <w:rPr>
          <w:color w:val="010202"/>
          <w:spacing w:val="-9"/>
        </w:rPr>
        <w:t> </w:t>
      </w:r>
      <w:r>
        <w:rPr>
          <w:color w:val="010202"/>
        </w:rPr>
        <w:t>khi</w:t>
      </w:r>
      <w:r>
        <w:rPr>
          <w:color w:val="010202"/>
          <w:spacing w:val="-9"/>
        </w:rPr>
        <w:t> </w:t>
      </w:r>
      <w:r>
        <w:rPr>
          <w:color w:val="010202"/>
        </w:rPr>
        <w:t>nhận</w:t>
      </w:r>
      <w:r>
        <w:rPr>
          <w:color w:val="010202"/>
          <w:spacing w:val="-9"/>
        </w:rPr>
        <w:t> </w:t>
      </w:r>
      <w:r>
        <w:rPr>
          <w:color w:val="010202"/>
        </w:rPr>
        <w:t>ra</w:t>
      </w:r>
      <w:r>
        <w:rPr>
          <w:color w:val="010202"/>
          <w:spacing w:val="-9"/>
        </w:rPr>
        <w:t> </w:t>
      </w:r>
      <w:r>
        <w:rPr>
          <w:color w:val="010202"/>
        </w:rPr>
        <w:t>sự</w:t>
      </w:r>
      <w:r>
        <w:rPr>
          <w:color w:val="010202"/>
          <w:spacing w:val="-9"/>
        </w:rPr>
        <w:t> </w:t>
      </w:r>
      <w:r>
        <w:rPr>
          <w:color w:val="010202"/>
        </w:rPr>
        <w:t>nguy</w:t>
      </w:r>
      <w:r>
        <w:rPr>
          <w:color w:val="010202"/>
          <w:spacing w:val="-9"/>
        </w:rPr>
        <w:t> </w:t>
      </w:r>
      <w:r>
        <w:rPr>
          <w:color w:val="010202"/>
        </w:rPr>
        <w:t>hiểm</w:t>
      </w:r>
      <w:r>
        <w:rPr>
          <w:color w:val="010202"/>
          <w:spacing w:val="-9"/>
        </w:rPr>
        <w:t> </w:t>
      </w:r>
      <w:r>
        <w:rPr>
          <w:color w:val="010202"/>
        </w:rPr>
        <w:t>của</w:t>
      </w:r>
      <w:r>
        <w:rPr>
          <w:color w:val="010202"/>
          <w:spacing w:val="-9"/>
        </w:rPr>
        <w:t> </w:t>
      </w:r>
      <w:r>
        <w:rPr>
          <w:color w:val="010202"/>
        </w:rPr>
        <w:t>việc</w:t>
      </w:r>
      <w:r>
        <w:rPr>
          <w:color w:val="010202"/>
          <w:spacing w:val="-9"/>
        </w:rPr>
        <w:t> </w:t>
      </w:r>
      <w:r>
        <w:rPr>
          <w:color w:val="010202"/>
        </w:rPr>
        <w:t>dính</w:t>
      </w:r>
      <w:r>
        <w:rPr>
          <w:color w:val="010202"/>
          <w:spacing w:val="-9"/>
        </w:rPr>
        <w:t> </w:t>
      </w:r>
      <w:r>
        <w:rPr>
          <w:color w:val="010202"/>
        </w:rPr>
        <w:t>mắc vào đối tượng thị giác, âm thanh, mùi, vị và đối tượng xúc chạm, người ấy bắt đầu hiểu rằng cái mình có đã</w:t>
      </w:r>
      <w:r>
        <w:rPr>
          <w:color w:val="010202"/>
          <w:spacing w:val="40"/>
        </w:rPr>
        <w:t> </w:t>
      </w:r>
      <w:r>
        <w:rPr>
          <w:color w:val="010202"/>
        </w:rPr>
        <w:t>là đủ và mình nên tri túc. Người ấy muốn từ bỏnhững gì mình không cần và người ấy biết rằng khi cho đi vì lợi ích và hạnh phúc của người khác, mình đang tích lũy</w:t>
      </w:r>
      <w:r>
        <w:rPr>
          <w:color w:val="010202"/>
          <w:spacing w:val="-9"/>
        </w:rPr>
        <w:t> </w:t>
      </w:r>
      <w:r>
        <w:rPr>
          <w:color w:val="010202"/>
        </w:rPr>
        <w:t>thiện</w:t>
      </w:r>
      <w:r>
        <w:rPr>
          <w:color w:val="010202"/>
          <w:spacing w:val="-9"/>
        </w:rPr>
        <w:t> </w:t>
      </w:r>
      <w:r>
        <w:rPr>
          <w:color w:val="010202"/>
        </w:rPr>
        <w:t>pháp.</w:t>
      </w:r>
      <w:r>
        <w:rPr>
          <w:color w:val="010202"/>
          <w:spacing w:val="-9"/>
        </w:rPr>
        <w:t> </w:t>
      </w:r>
      <w:r>
        <w:rPr>
          <w:color w:val="010202"/>
        </w:rPr>
        <w:t>Nếu</w:t>
      </w:r>
      <w:r>
        <w:rPr>
          <w:color w:val="010202"/>
          <w:spacing w:val="-9"/>
        </w:rPr>
        <w:t> </w:t>
      </w:r>
      <w:r>
        <w:rPr>
          <w:color w:val="010202"/>
        </w:rPr>
        <w:t>một</w:t>
      </w:r>
      <w:r>
        <w:rPr>
          <w:color w:val="010202"/>
          <w:spacing w:val="-9"/>
        </w:rPr>
        <w:t> </w:t>
      </w:r>
      <w:r>
        <w:rPr>
          <w:color w:val="010202"/>
        </w:rPr>
        <w:t>người</w:t>
      </w:r>
      <w:r>
        <w:rPr>
          <w:color w:val="010202"/>
          <w:spacing w:val="-9"/>
        </w:rPr>
        <w:t> </w:t>
      </w:r>
      <w:r>
        <w:rPr>
          <w:color w:val="010202"/>
        </w:rPr>
        <w:t>không</w:t>
      </w:r>
      <w:r>
        <w:rPr>
          <w:color w:val="010202"/>
          <w:spacing w:val="-9"/>
        </w:rPr>
        <w:t> </w:t>
      </w:r>
      <w:r>
        <w:rPr>
          <w:color w:val="010202"/>
        </w:rPr>
        <w:t>có</w:t>
      </w:r>
      <w:r>
        <w:rPr>
          <w:color w:val="010202"/>
          <w:spacing w:val="-9"/>
        </w:rPr>
        <w:t> </w:t>
      </w:r>
      <w:r>
        <w:rPr>
          <w:color w:val="010202"/>
        </w:rPr>
        <w:t>thói</w:t>
      </w:r>
      <w:r>
        <w:rPr>
          <w:color w:val="010202"/>
          <w:spacing w:val="-9"/>
        </w:rPr>
        <w:t> </w:t>
      </w:r>
      <w:r>
        <w:rPr>
          <w:color w:val="010202"/>
        </w:rPr>
        <w:t>quen</w:t>
      </w:r>
      <w:r>
        <w:rPr>
          <w:color w:val="010202"/>
          <w:spacing w:val="-9"/>
        </w:rPr>
        <w:t> </w:t>
      </w:r>
      <w:r>
        <w:rPr>
          <w:color w:val="010202"/>
        </w:rPr>
        <w:t>phát triển Tứ niệm xứ, anh ta không biết được đặc tính chỉ là</w:t>
      </w:r>
      <w:r>
        <w:rPr>
          <w:color w:val="010202"/>
          <w:spacing w:val="-8"/>
        </w:rPr>
        <w:t> </w:t>
      </w:r>
      <w:r>
        <w:rPr>
          <w:color w:val="010202"/>
        </w:rPr>
        <w:t>các</w:t>
      </w:r>
      <w:r>
        <w:rPr>
          <w:color w:val="010202"/>
          <w:spacing w:val="-8"/>
        </w:rPr>
        <w:t> </w:t>
      </w:r>
      <w:r>
        <w:rPr>
          <w:color w:val="010202"/>
        </w:rPr>
        <w:t>danh</w:t>
      </w:r>
      <w:r>
        <w:rPr>
          <w:color w:val="010202"/>
          <w:spacing w:val="-8"/>
        </w:rPr>
        <w:t> </w:t>
      </w:r>
      <w:r>
        <w:rPr>
          <w:color w:val="010202"/>
        </w:rPr>
        <w:t>pháp</w:t>
      </w:r>
      <w:r>
        <w:rPr>
          <w:color w:val="010202"/>
          <w:spacing w:val="-8"/>
        </w:rPr>
        <w:t> </w:t>
      </w:r>
      <w:r>
        <w:rPr>
          <w:color w:val="010202"/>
        </w:rPr>
        <w:t>và</w:t>
      </w:r>
      <w:r>
        <w:rPr>
          <w:color w:val="010202"/>
          <w:spacing w:val="-8"/>
        </w:rPr>
        <w:t> </w:t>
      </w:r>
      <w:r>
        <w:rPr>
          <w:color w:val="010202"/>
        </w:rPr>
        <w:t>sắc</w:t>
      </w:r>
      <w:r>
        <w:rPr>
          <w:color w:val="010202"/>
          <w:spacing w:val="-8"/>
        </w:rPr>
        <w:t> </w:t>
      </w:r>
      <w:r>
        <w:rPr>
          <w:color w:val="010202"/>
        </w:rPr>
        <w:t>pháp</w:t>
      </w:r>
      <w:r>
        <w:rPr>
          <w:color w:val="010202"/>
          <w:spacing w:val="-8"/>
        </w:rPr>
        <w:t> </w:t>
      </w:r>
      <w:r>
        <w:rPr>
          <w:color w:val="010202"/>
        </w:rPr>
        <w:t>của</w:t>
      </w:r>
      <w:r>
        <w:rPr>
          <w:color w:val="010202"/>
          <w:spacing w:val="-8"/>
        </w:rPr>
        <w:t> </w:t>
      </w:r>
      <w:r>
        <w:rPr>
          <w:color w:val="010202"/>
        </w:rPr>
        <w:t>các</w:t>
      </w:r>
      <w:r>
        <w:rPr>
          <w:color w:val="010202"/>
          <w:spacing w:val="-8"/>
        </w:rPr>
        <w:t> </w:t>
      </w:r>
      <w:r>
        <w:rPr>
          <w:color w:val="010202"/>
        </w:rPr>
        <w:t>thực</w:t>
      </w:r>
      <w:r>
        <w:rPr>
          <w:color w:val="010202"/>
          <w:spacing w:val="-8"/>
        </w:rPr>
        <w:t> </w:t>
      </w:r>
      <w:r>
        <w:rPr>
          <w:color w:val="010202"/>
        </w:rPr>
        <w:t>tại</w:t>
      </w:r>
      <w:r>
        <w:rPr>
          <w:color w:val="010202"/>
          <w:spacing w:val="-8"/>
        </w:rPr>
        <w:t> </w:t>
      </w:r>
      <w:r>
        <w:rPr>
          <w:color w:val="010202"/>
        </w:rPr>
        <w:t>đang</w:t>
      </w:r>
      <w:r>
        <w:rPr>
          <w:color w:val="010202"/>
          <w:spacing w:val="-8"/>
        </w:rPr>
        <w:t> </w:t>
      </w:r>
      <w:r>
        <w:rPr>
          <w:color w:val="010202"/>
        </w:rPr>
        <w:t>xuất hiện</w:t>
      </w:r>
      <w:r>
        <w:rPr>
          <w:color w:val="010202"/>
          <w:spacing w:val="-6"/>
        </w:rPr>
        <w:t> </w:t>
      </w:r>
      <w:r>
        <w:rPr>
          <w:color w:val="010202"/>
        </w:rPr>
        <w:t>từng</w:t>
      </w:r>
      <w:r>
        <w:rPr>
          <w:color w:val="010202"/>
          <w:spacing w:val="-6"/>
        </w:rPr>
        <w:t> </w:t>
      </w:r>
      <w:r>
        <w:rPr>
          <w:color w:val="010202"/>
        </w:rPr>
        <w:t>thứ</w:t>
      </w:r>
      <w:r>
        <w:rPr>
          <w:color w:val="010202"/>
          <w:spacing w:val="40"/>
        </w:rPr>
        <w:t> </w:t>
      </w:r>
      <w:r>
        <w:rPr>
          <w:color w:val="010202"/>
        </w:rPr>
        <w:t>một.</w:t>
      </w:r>
      <w:r>
        <w:rPr>
          <w:color w:val="010202"/>
          <w:spacing w:val="-10"/>
        </w:rPr>
        <w:t> </w:t>
      </w:r>
      <w:r>
        <w:rPr>
          <w:color w:val="010202"/>
        </w:rPr>
        <w:t>Trong</w:t>
      </w:r>
      <w:r>
        <w:rPr>
          <w:color w:val="010202"/>
          <w:spacing w:val="-6"/>
        </w:rPr>
        <w:t> </w:t>
      </w:r>
      <w:r>
        <w:rPr>
          <w:color w:val="010202"/>
        </w:rPr>
        <w:t>trường</w:t>
      </w:r>
      <w:r>
        <w:rPr>
          <w:color w:val="010202"/>
          <w:spacing w:val="-6"/>
        </w:rPr>
        <w:t> </w:t>
      </w:r>
      <w:r>
        <w:rPr>
          <w:color w:val="010202"/>
        </w:rPr>
        <w:t>hợp</w:t>
      </w:r>
      <w:r>
        <w:rPr>
          <w:color w:val="010202"/>
          <w:spacing w:val="-6"/>
        </w:rPr>
        <w:t> </w:t>
      </w:r>
      <w:r>
        <w:rPr>
          <w:color w:val="010202"/>
        </w:rPr>
        <w:t>đó,</w:t>
      </w:r>
      <w:r>
        <w:rPr>
          <w:color w:val="010202"/>
          <w:spacing w:val="-6"/>
        </w:rPr>
        <w:t> </w:t>
      </w:r>
      <w:r>
        <w:rPr>
          <w:color w:val="010202"/>
        </w:rPr>
        <w:t>các</w:t>
      </w:r>
      <w:r>
        <w:rPr>
          <w:color w:val="010202"/>
          <w:spacing w:val="-6"/>
        </w:rPr>
        <w:t> </w:t>
      </w:r>
      <w:r>
        <w:rPr>
          <w:color w:val="010202"/>
        </w:rPr>
        <w:t>loại</w:t>
      </w:r>
      <w:r>
        <w:rPr>
          <w:color w:val="010202"/>
          <w:spacing w:val="-6"/>
        </w:rPr>
        <w:t> </w:t>
      </w:r>
      <w:r>
        <w:rPr>
          <w:color w:val="010202"/>
        </w:rPr>
        <w:t>thiện pháp khác không dễ dàng sinh khởi và sẽ lại có duyên cho</w:t>
      </w:r>
      <w:r>
        <w:rPr>
          <w:color w:val="010202"/>
          <w:spacing w:val="-12"/>
        </w:rPr>
        <w:t> </w:t>
      </w:r>
      <w:r>
        <w:rPr>
          <w:color w:val="010202"/>
        </w:rPr>
        <w:t>bất</w:t>
      </w:r>
      <w:r>
        <w:rPr>
          <w:color w:val="010202"/>
          <w:spacing w:val="-12"/>
        </w:rPr>
        <w:t> </w:t>
      </w:r>
      <w:r>
        <w:rPr>
          <w:color w:val="010202"/>
        </w:rPr>
        <w:t>thiện</w:t>
      </w:r>
      <w:r>
        <w:rPr>
          <w:color w:val="010202"/>
          <w:spacing w:val="-12"/>
        </w:rPr>
        <w:t> </w:t>
      </w:r>
      <w:r>
        <w:rPr>
          <w:color w:val="010202"/>
        </w:rPr>
        <w:t>pháp</w:t>
      </w:r>
      <w:r>
        <w:rPr>
          <w:color w:val="010202"/>
          <w:spacing w:val="-12"/>
        </w:rPr>
        <w:t> </w:t>
      </w:r>
      <w:r>
        <w:rPr>
          <w:color w:val="010202"/>
        </w:rPr>
        <w:t>sinh</w:t>
      </w:r>
      <w:r>
        <w:rPr>
          <w:color w:val="010202"/>
          <w:spacing w:val="-12"/>
        </w:rPr>
        <w:t> </w:t>
      </w:r>
      <w:r>
        <w:rPr>
          <w:color w:val="010202"/>
        </w:rPr>
        <w:t>khởi</w:t>
      </w:r>
      <w:r>
        <w:rPr>
          <w:color w:val="010202"/>
          <w:spacing w:val="-12"/>
        </w:rPr>
        <w:t> </w:t>
      </w:r>
      <w:r>
        <w:rPr>
          <w:color w:val="010202"/>
        </w:rPr>
        <w:t>nhanh</w:t>
      </w:r>
      <w:r>
        <w:rPr>
          <w:color w:val="010202"/>
          <w:spacing w:val="-12"/>
        </w:rPr>
        <w:t> </w:t>
      </w:r>
      <w:r>
        <w:rPr>
          <w:color w:val="010202"/>
        </w:rPr>
        <w:t>hơn.</w:t>
      </w:r>
      <w:r>
        <w:rPr>
          <w:color w:val="010202"/>
          <w:spacing w:val="-15"/>
        </w:rPr>
        <w:t> </w:t>
      </w:r>
      <w:r>
        <w:rPr>
          <w:color w:val="010202"/>
        </w:rPr>
        <w:t>Tuy</w:t>
      </w:r>
      <w:r>
        <w:rPr>
          <w:color w:val="010202"/>
          <w:spacing w:val="-12"/>
        </w:rPr>
        <w:t> </w:t>
      </w:r>
      <w:r>
        <w:rPr>
          <w:color w:val="010202"/>
        </w:rPr>
        <w:t>nhiên,</w:t>
      </w:r>
      <w:r>
        <w:rPr>
          <w:color w:val="010202"/>
          <w:spacing w:val="-12"/>
        </w:rPr>
        <w:t> </w:t>
      </w:r>
      <w:r>
        <w:rPr>
          <w:color w:val="010202"/>
        </w:rPr>
        <w:t>nếu một</w:t>
      </w:r>
      <w:r>
        <w:rPr>
          <w:color w:val="010202"/>
          <w:spacing w:val="6"/>
        </w:rPr>
        <w:t> </w:t>
      </w:r>
      <w:r>
        <w:rPr>
          <w:color w:val="010202"/>
        </w:rPr>
        <w:t>ai</w:t>
      </w:r>
      <w:r>
        <w:rPr>
          <w:color w:val="010202"/>
          <w:spacing w:val="8"/>
        </w:rPr>
        <w:t> </w:t>
      </w:r>
      <w:r>
        <w:rPr>
          <w:color w:val="010202"/>
        </w:rPr>
        <w:t>đó</w:t>
      </w:r>
      <w:r>
        <w:rPr>
          <w:color w:val="010202"/>
          <w:spacing w:val="8"/>
        </w:rPr>
        <w:t> </w:t>
      </w:r>
      <w:r>
        <w:rPr>
          <w:color w:val="010202"/>
        </w:rPr>
        <w:t>biết</w:t>
      </w:r>
      <w:r>
        <w:rPr>
          <w:color w:val="010202"/>
          <w:spacing w:val="8"/>
        </w:rPr>
        <w:t> </w:t>
      </w:r>
      <w:r>
        <w:rPr>
          <w:color w:val="010202"/>
        </w:rPr>
        <w:t>đặc</w:t>
      </w:r>
      <w:r>
        <w:rPr>
          <w:color w:val="010202"/>
          <w:spacing w:val="8"/>
        </w:rPr>
        <w:t> </w:t>
      </w:r>
      <w:r>
        <w:rPr>
          <w:color w:val="010202"/>
        </w:rPr>
        <w:t>tính</w:t>
      </w:r>
      <w:r>
        <w:rPr>
          <w:color w:val="010202"/>
          <w:spacing w:val="8"/>
        </w:rPr>
        <w:t> </w:t>
      </w:r>
      <w:r>
        <w:rPr>
          <w:color w:val="010202"/>
        </w:rPr>
        <w:t>của</w:t>
      </w:r>
      <w:r>
        <w:rPr>
          <w:color w:val="010202"/>
          <w:spacing w:val="8"/>
        </w:rPr>
        <w:t> </w:t>
      </w:r>
      <w:r>
        <w:rPr>
          <w:color w:val="010202"/>
        </w:rPr>
        <w:t>các</w:t>
      </w:r>
      <w:r>
        <w:rPr>
          <w:color w:val="010202"/>
          <w:spacing w:val="8"/>
        </w:rPr>
        <w:t> </w:t>
      </w:r>
      <w:r>
        <w:rPr>
          <w:color w:val="010202"/>
        </w:rPr>
        <w:t>thực</w:t>
      </w:r>
      <w:r>
        <w:rPr>
          <w:color w:val="010202"/>
          <w:spacing w:val="8"/>
        </w:rPr>
        <w:t> </w:t>
      </w:r>
      <w:r>
        <w:rPr>
          <w:color w:val="010202"/>
        </w:rPr>
        <w:t>tại</w:t>
      </w:r>
      <w:r>
        <w:rPr>
          <w:color w:val="010202"/>
          <w:spacing w:val="8"/>
        </w:rPr>
        <w:t> </w:t>
      </w:r>
      <w:r>
        <w:rPr>
          <w:color w:val="010202"/>
        </w:rPr>
        <w:t>đang</w:t>
      </w:r>
      <w:r>
        <w:rPr>
          <w:color w:val="010202"/>
          <w:spacing w:val="8"/>
        </w:rPr>
        <w:t> </w:t>
      </w:r>
      <w:r>
        <w:rPr>
          <w:color w:val="010202"/>
        </w:rPr>
        <w:t>xuất</w:t>
      </w:r>
      <w:r>
        <w:rPr>
          <w:color w:val="010202"/>
          <w:spacing w:val="8"/>
        </w:rPr>
        <w:t> </w:t>
      </w:r>
      <w:r>
        <w:rPr>
          <w:color w:val="010202"/>
          <w:spacing w:val="-4"/>
        </w:rPr>
        <w:t>hiện</w:t>
      </w:r>
    </w:p>
    <w:p>
      <w:pPr>
        <w:pStyle w:val="BodyText"/>
        <w:spacing w:after="0" w:line="295"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5"/>
        <w:jc w:val="both"/>
      </w:pPr>
      <w:r>
        <w:rPr>
          <w:color w:val="010202"/>
        </w:rPr>
        <w:t>như</w:t>
      </w:r>
      <w:r>
        <w:rPr>
          <w:color w:val="010202"/>
          <w:spacing w:val="-3"/>
        </w:rPr>
        <w:t> </w:t>
      </w:r>
      <w:r>
        <w:rPr>
          <w:color w:val="010202"/>
        </w:rPr>
        <w:t>chúng</w:t>
      </w:r>
      <w:r>
        <w:rPr>
          <w:color w:val="010202"/>
          <w:spacing w:val="-3"/>
        </w:rPr>
        <w:t> </w:t>
      </w:r>
      <w:r>
        <w:rPr>
          <w:color w:val="010202"/>
        </w:rPr>
        <w:t>là,</w:t>
      </w:r>
      <w:r>
        <w:rPr>
          <w:color w:val="010202"/>
          <w:spacing w:val="-3"/>
        </w:rPr>
        <w:t> </w:t>
      </w:r>
      <w:r>
        <w:rPr>
          <w:color w:val="010202"/>
        </w:rPr>
        <w:t>và</w:t>
      </w:r>
      <w:r>
        <w:rPr>
          <w:color w:val="010202"/>
          <w:spacing w:val="-3"/>
        </w:rPr>
        <w:t> </w:t>
      </w:r>
      <w:r>
        <w:rPr>
          <w:color w:val="010202"/>
        </w:rPr>
        <w:t>anh</w:t>
      </w:r>
      <w:r>
        <w:rPr>
          <w:color w:val="010202"/>
          <w:spacing w:val="-3"/>
        </w:rPr>
        <w:t> </w:t>
      </w:r>
      <w:r>
        <w:rPr>
          <w:color w:val="010202"/>
        </w:rPr>
        <w:t>ta</w:t>
      </w:r>
      <w:r>
        <w:rPr>
          <w:color w:val="010202"/>
          <w:spacing w:val="-3"/>
        </w:rPr>
        <w:t> </w:t>
      </w:r>
      <w:r>
        <w:rPr>
          <w:color w:val="010202"/>
        </w:rPr>
        <w:t>biết</w:t>
      </w:r>
      <w:r>
        <w:rPr>
          <w:color w:val="010202"/>
          <w:spacing w:val="-3"/>
        </w:rPr>
        <w:t> </w:t>
      </w:r>
      <w:r>
        <w:rPr>
          <w:color w:val="010202"/>
        </w:rPr>
        <w:t>đặc</w:t>
      </w:r>
      <w:r>
        <w:rPr>
          <w:color w:val="010202"/>
          <w:spacing w:val="-3"/>
        </w:rPr>
        <w:t> </w:t>
      </w:r>
      <w:r>
        <w:rPr>
          <w:color w:val="010202"/>
        </w:rPr>
        <w:t>tính</w:t>
      </w:r>
      <w:r>
        <w:rPr>
          <w:color w:val="010202"/>
          <w:spacing w:val="-3"/>
        </w:rPr>
        <w:t> </w:t>
      </w:r>
      <w:r>
        <w:rPr>
          <w:color w:val="010202"/>
        </w:rPr>
        <w:t>của</w:t>
      </w:r>
      <w:r>
        <w:rPr>
          <w:color w:val="010202"/>
          <w:spacing w:val="-3"/>
        </w:rPr>
        <w:t> </w:t>
      </w:r>
      <w:r>
        <w:rPr>
          <w:color w:val="010202"/>
        </w:rPr>
        <w:t>danh</w:t>
      </w:r>
      <w:r>
        <w:rPr>
          <w:color w:val="010202"/>
          <w:spacing w:val="-3"/>
        </w:rPr>
        <w:t> </w:t>
      </w:r>
      <w:r>
        <w:rPr>
          <w:color w:val="010202"/>
        </w:rPr>
        <w:t>pháp</w:t>
      </w:r>
      <w:r>
        <w:rPr>
          <w:color w:val="010202"/>
          <w:spacing w:val="-3"/>
        </w:rPr>
        <w:t> </w:t>
      </w:r>
      <w:r>
        <w:rPr>
          <w:color w:val="010202"/>
        </w:rPr>
        <w:t>chỉ là danh, không phải một chúng sinh hay con người, </w:t>
      </w:r>
      <w:r>
        <w:rPr>
          <w:color w:val="010202"/>
        </w:rPr>
        <w:t>và đặc</w:t>
      </w:r>
      <w:r>
        <w:rPr>
          <w:color w:val="010202"/>
          <w:spacing w:val="-3"/>
        </w:rPr>
        <w:t> </w:t>
      </w:r>
      <w:r>
        <w:rPr>
          <w:color w:val="010202"/>
        </w:rPr>
        <w:t>tính</w:t>
      </w:r>
      <w:r>
        <w:rPr>
          <w:color w:val="010202"/>
          <w:spacing w:val="-3"/>
        </w:rPr>
        <w:t> </w:t>
      </w:r>
      <w:r>
        <w:rPr>
          <w:color w:val="010202"/>
        </w:rPr>
        <w:t>của</w:t>
      </w:r>
      <w:r>
        <w:rPr>
          <w:color w:val="010202"/>
          <w:spacing w:val="-3"/>
        </w:rPr>
        <w:t> </w:t>
      </w:r>
      <w:r>
        <w:rPr>
          <w:color w:val="010202"/>
        </w:rPr>
        <w:t>sắc</w:t>
      </w:r>
      <w:r>
        <w:rPr>
          <w:color w:val="010202"/>
          <w:spacing w:val="-3"/>
        </w:rPr>
        <w:t> </w:t>
      </w:r>
      <w:r>
        <w:rPr>
          <w:color w:val="010202"/>
        </w:rPr>
        <w:t>pháp</w:t>
      </w:r>
      <w:r>
        <w:rPr>
          <w:color w:val="010202"/>
          <w:spacing w:val="-3"/>
        </w:rPr>
        <w:t> </w:t>
      </w:r>
      <w:r>
        <w:rPr>
          <w:color w:val="010202"/>
        </w:rPr>
        <w:t>chỉ</w:t>
      </w:r>
      <w:r>
        <w:rPr>
          <w:color w:val="010202"/>
          <w:spacing w:val="-3"/>
        </w:rPr>
        <w:t> </w:t>
      </w:r>
      <w:r>
        <w:rPr>
          <w:color w:val="010202"/>
        </w:rPr>
        <w:t>là</w:t>
      </w:r>
      <w:r>
        <w:rPr>
          <w:color w:val="010202"/>
          <w:spacing w:val="-3"/>
        </w:rPr>
        <w:t> </w:t>
      </w:r>
      <w:r>
        <w:rPr>
          <w:color w:val="010202"/>
        </w:rPr>
        <w:t>sắc,</w:t>
      </w:r>
      <w:r>
        <w:rPr>
          <w:color w:val="010202"/>
          <w:spacing w:val="-3"/>
        </w:rPr>
        <w:t> </w:t>
      </w:r>
      <w:r>
        <w:rPr>
          <w:color w:val="010202"/>
        </w:rPr>
        <w:t>không</w:t>
      </w:r>
      <w:r>
        <w:rPr>
          <w:color w:val="010202"/>
          <w:spacing w:val="-3"/>
        </w:rPr>
        <w:t> </w:t>
      </w:r>
      <w:r>
        <w:rPr>
          <w:color w:val="010202"/>
        </w:rPr>
        <w:t>phải</w:t>
      </w:r>
      <w:r>
        <w:rPr>
          <w:color w:val="010202"/>
          <w:spacing w:val="-3"/>
        </w:rPr>
        <w:t> </w:t>
      </w:r>
      <w:r>
        <w:rPr>
          <w:color w:val="010202"/>
        </w:rPr>
        <w:t>một</w:t>
      </w:r>
      <w:r>
        <w:rPr>
          <w:color w:val="010202"/>
          <w:spacing w:val="-3"/>
        </w:rPr>
        <w:t> </w:t>
      </w:r>
      <w:r>
        <w:rPr>
          <w:color w:val="010202"/>
        </w:rPr>
        <w:t>chúng sinh hay con người, tính kiên trì và nhẫn nại của anh ấy sẽ tăng trưởng và các thiện pháp khác cũng sẽ được vun bồi.</w:t>
      </w:r>
    </w:p>
    <w:p>
      <w:pPr>
        <w:pStyle w:val="BodyText"/>
        <w:spacing w:line="302" w:lineRule="auto" w:before="177"/>
        <w:ind w:left="56" w:right="394" w:firstLine="453"/>
        <w:jc w:val="both"/>
      </w:pPr>
      <w:r>
        <w:rPr>
          <w:color w:val="010202"/>
        </w:rPr>
        <w:t>Một vị sư đã từng sống ở In-đô-nê-si-a kể về một người phụ nữ In-đô-nê-si-a mất chồng do sự lái xe bất cẩn của một chàng thanh niên. Tuy nhiên, người phụ nữ</w:t>
      </w:r>
      <w:r>
        <w:rPr>
          <w:color w:val="010202"/>
          <w:spacing w:val="-9"/>
        </w:rPr>
        <w:t> </w:t>
      </w:r>
      <w:r>
        <w:rPr>
          <w:color w:val="010202"/>
        </w:rPr>
        <w:t>ấy</w:t>
      </w:r>
      <w:r>
        <w:rPr>
          <w:color w:val="010202"/>
          <w:spacing w:val="-9"/>
        </w:rPr>
        <w:t> </w:t>
      </w:r>
      <w:r>
        <w:rPr>
          <w:color w:val="010202"/>
        </w:rPr>
        <w:t>không</w:t>
      </w:r>
      <w:r>
        <w:rPr>
          <w:color w:val="010202"/>
          <w:spacing w:val="-9"/>
        </w:rPr>
        <w:t> </w:t>
      </w:r>
      <w:r>
        <w:rPr>
          <w:color w:val="010202"/>
        </w:rPr>
        <w:t>muốn</w:t>
      </w:r>
      <w:r>
        <w:rPr>
          <w:color w:val="010202"/>
          <w:spacing w:val="-9"/>
        </w:rPr>
        <w:t> </w:t>
      </w:r>
      <w:r>
        <w:rPr>
          <w:color w:val="010202"/>
        </w:rPr>
        <w:t>đưa</w:t>
      </w:r>
      <w:r>
        <w:rPr>
          <w:color w:val="010202"/>
          <w:spacing w:val="-9"/>
        </w:rPr>
        <w:t> </w:t>
      </w:r>
      <w:r>
        <w:rPr>
          <w:color w:val="010202"/>
        </w:rPr>
        <w:t>sự</w:t>
      </w:r>
      <w:r>
        <w:rPr>
          <w:color w:val="010202"/>
          <w:spacing w:val="-9"/>
        </w:rPr>
        <w:t> </w:t>
      </w:r>
      <w:r>
        <w:rPr>
          <w:color w:val="010202"/>
        </w:rPr>
        <w:t>việc</w:t>
      </w:r>
      <w:r>
        <w:rPr>
          <w:color w:val="010202"/>
          <w:spacing w:val="-9"/>
        </w:rPr>
        <w:t> </w:t>
      </w:r>
      <w:r>
        <w:rPr>
          <w:color w:val="010202"/>
        </w:rPr>
        <w:t>ra</w:t>
      </w:r>
      <w:r>
        <w:rPr>
          <w:color w:val="010202"/>
          <w:spacing w:val="-9"/>
        </w:rPr>
        <w:t> </w:t>
      </w:r>
      <w:r>
        <w:rPr>
          <w:color w:val="010202"/>
        </w:rPr>
        <w:t>trước</w:t>
      </w:r>
      <w:r>
        <w:rPr>
          <w:color w:val="010202"/>
          <w:spacing w:val="-9"/>
        </w:rPr>
        <w:t> </w:t>
      </w:r>
      <w:r>
        <w:rPr>
          <w:color w:val="010202"/>
        </w:rPr>
        <w:t>luật</w:t>
      </w:r>
      <w:r>
        <w:rPr>
          <w:color w:val="010202"/>
          <w:spacing w:val="-9"/>
        </w:rPr>
        <w:t> </w:t>
      </w:r>
      <w:r>
        <w:rPr>
          <w:color w:val="010202"/>
        </w:rPr>
        <w:t>pháp</w:t>
      </w:r>
      <w:r>
        <w:rPr>
          <w:color w:val="010202"/>
          <w:spacing w:val="-9"/>
        </w:rPr>
        <w:t> </w:t>
      </w:r>
      <w:r>
        <w:rPr>
          <w:color w:val="010202"/>
        </w:rPr>
        <w:t>bởi</w:t>
      </w:r>
      <w:r>
        <w:rPr>
          <w:color w:val="010202"/>
          <w:spacing w:val="-9"/>
        </w:rPr>
        <w:t> </w:t>
      </w:r>
      <w:r>
        <w:rPr>
          <w:color w:val="010202"/>
        </w:rPr>
        <w:t>vì bà ấy không muốn tạo bất hạnh cho ai đó nữa. Không những thế, bà ấy còn bày tỏ ý định tặngmột suất học bổng cho chàng trai trẻ đó. Điều này thật khó khăn đối với bà nhưng bà đã có thể làm được. Một hành động thiện nguyện như vậy có thể được thực hiện bởi một người</w:t>
      </w:r>
      <w:r>
        <w:rPr>
          <w:color w:val="010202"/>
          <w:spacing w:val="-5"/>
        </w:rPr>
        <w:t> </w:t>
      </w:r>
      <w:r>
        <w:rPr>
          <w:color w:val="010202"/>
        </w:rPr>
        <w:t>đã</w:t>
      </w:r>
      <w:r>
        <w:rPr>
          <w:color w:val="010202"/>
          <w:spacing w:val="-5"/>
        </w:rPr>
        <w:t> </w:t>
      </w:r>
      <w:r>
        <w:rPr>
          <w:color w:val="010202"/>
        </w:rPr>
        <w:t>tích</w:t>
      </w:r>
      <w:r>
        <w:rPr>
          <w:color w:val="010202"/>
          <w:spacing w:val="-5"/>
        </w:rPr>
        <w:t> </w:t>
      </w:r>
      <w:r>
        <w:rPr>
          <w:color w:val="010202"/>
        </w:rPr>
        <w:t>lũy</w:t>
      </w:r>
      <w:r>
        <w:rPr>
          <w:color w:val="010202"/>
          <w:spacing w:val="-5"/>
        </w:rPr>
        <w:t> </w:t>
      </w:r>
      <w:r>
        <w:rPr>
          <w:color w:val="010202"/>
        </w:rPr>
        <w:t>tâm</w:t>
      </w:r>
      <w:r>
        <w:rPr>
          <w:color w:val="010202"/>
          <w:spacing w:val="-5"/>
        </w:rPr>
        <w:t> </w:t>
      </w:r>
      <w:r>
        <w:rPr>
          <w:color w:val="010202"/>
        </w:rPr>
        <w:t>từ</w:t>
      </w:r>
      <w:r>
        <w:rPr>
          <w:color w:val="010202"/>
          <w:spacing w:val="-5"/>
        </w:rPr>
        <w:t> </w:t>
      </w:r>
      <w:r>
        <w:rPr>
          <w:color w:val="010202"/>
        </w:rPr>
        <w:t>và</w:t>
      </w:r>
      <w:r>
        <w:rPr>
          <w:color w:val="010202"/>
          <w:spacing w:val="-5"/>
        </w:rPr>
        <w:t> </w:t>
      </w:r>
      <w:r>
        <w:rPr>
          <w:color w:val="010202"/>
        </w:rPr>
        <w:t>tâm</w:t>
      </w:r>
      <w:r>
        <w:rPr>
          <w:color w:val="010202"/>
          <w:spacing w:val="-5"/>
        </w:rPr>
        <w:t> </w:t>
      </w:r>
      <w:r>
        <w:rPr>
          <w:color w:val="010202"/>
        </w:rPr>
        <w:t>bi.</w:t>
      </w:r>
      <w:r>
        <w:rPr>
          <w:color w:val="010202"/>
          <w:spacing w:val="-5"/>
        </w:rPr>
        <w:t> </w:t>
      </w:r>
      <w:r>
        <w:rPr>
          <w:color w:val="010202"/>
        </w:rPr>
        <w:t>Một</w:t>
      </w:r>
      <w:r>
        <w:rPr>
          <w:color w:val="010202"/>
          <w:spacing w:val="-5"/>
        </w:rPr>
        <w:t> </w:t>
      </w:r>
      <w:r>
        <w:rPr>
          <w:color w:val="010202"/>
        </w:rPr>
        <w:t>người</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tự hỏi liệu hành động của người phụ nữ In-đô-nê-si-a đó có phải là một ba la mật được vun bồi trong cuộc sống hàng ngày không. Mọi người đã tích lũy các mức độ thiện pháp khác nhau. Liệu thiện pháp có phải là một ba</w:t>
      </w:r>
      <w:r>
        <w:rPr>
          <w:color w:val="010202"/>
          <w:spacing w:val="-10"/>
        </w:rPr>
        <w:t> </w:t>
      </w:r>
      <w:r>
        <w:rPr>
          <w:color w:val="010202"/>
        </w:rPr>
        <w:t>la</w:t>
      </w:r>
      <w:r>
        <w:rPr>
          <w:color w:val="010202"/>
          <w:spacing w:val="-10"/>
        </w:rPr>
        <w:t> </w:t>
      </w:r>
      <w:r>
        <w:rPr>
          <w:color w:val="010202"/>
        </w:rPr>
        <w:t>mật</w:t>
      </w:r>
      <w:r>
        <w:rPr>
          <w:color w:val="010202"/>
          <w:spacing w:val="-10"/>
        </w:rPr>
        <w:t> </w:t>
      </w:r>
      <w:r>
        <w:rPr>
          <w:color w:val="010202"/>
        </w:rPr>
        <w:t>hay</w:t>
      </w:r>
      <w:r>
        <w:rPr>
          <w:color w:val="010202"/>
          <w:spacing w:val="-10"/>
        </w:rPr>
        <w:t> </w:t>
      </w:r>
      <w:r>
        <w:rPr>
          <w:color w:val="010202"/>
        </w:rPr>
        <w:t>không</w:t>
      </w:r>
      <w:r>
        <w:rPr>
          <w:color w:val="010202"/>
          <w:spacing w:val="-10"/>
        </w:rPr>
        <w:t> </w:t>
      </w:r>
      <w:r>
        <w:rPr>
          <w:color w:val="010202"/>
        </w:rPr>
        <w:t>còn</w:t>
      </w:r>
      <w:r>
        <w:rPr>
          <w:color w:val="010202"/>
          <w:spacing w:val="-10"/>
        </w:rPr>
        <w:t> </w:t>
      </w:r>
      <w:r>
        <w:rPr>
          <w:color w:val="010202"/>
        </w:rPr>
        <w:t>tùy</w:t>
      </w:r>
      <w:r>
        <w:rPr>
          <w:color w:val="010202"/>
          <w:spacing w:val="-10"/>
        </w:rPr>
        <w:t> </w:t>
      </w:r>
      <w:r>
        <w:rPr>
          <w:color w:val="010202"/>
        </w:rPr>
        <w:t>thuộc</w:t>
      </w:r>
      <w:r>
        <w:rPr>
          <w:color w:val="010202"/>
          <w:spacing w:val="-10"/>
        </w:rPr>
        <w:t> </w:t>
      </w:r>
      <w:r>
        <w:rPr>
          <w:color w:val="010202"/>
        </w:rPr>
        <w:t>vào</w:t>
      </w:r>
      <w:r>
        <w:rPr>
          <w:color w:val="010202"/>
          <w:spacing w:val="-10"/>
        </w:rPr>
        <w:t> </w:t>
      </w:r>
      <w:r>
        <w:rPr>
          <w:color w:val="010202"/>
        </w:rPr>
        <w:t>năng</w:t>
      </w:r>
      <w:r>
        <w:rPr>
          <w:color w:val="010202"/>
          <w:spacing w:val="-10"/>
        </w:rPr>
        <w:t> </w:t>
      </w:r>
      <w:r>
        <w:rPr>
          <w:color w:val="010202"/>
        </w:rPr>
        <w:t>lực</w:t>
      </w:r>
      <w:r>
        <w:rPr>
          <w:color w:val="010202"/>
          <w:spacing w:val="-10"/>
        </w:rPr>
        <w:t> </w:t>
      </w:r>
      <w:r>
        <w:rPr>
          <w:color w:val="010202"/>
        </w:rPr>
        <w:t>của</w:t>
      </w:r>
      <w:r>
        <w:rPr>
          <w:color w:val="010202"/>
          <w:spacing w:val="-10"/>
        </w:rPr>
        <w:t> </w:t>
      </w:r>
      <w:r>
        <w:rPr>
          <w:color w:val="010202"/>
        </w:rPr>
        <w:t>nó. Khi là một ba la mật, nó là một yếu tố trợ duyên đưa đến</w:t>
      </w:r>
      <w:r>
        <w:rPr>
          <w:color w:val="010202"/>
          <w:spacing w:val="-15"/>
        </w:rPr>
        <w:t> </w:t>
      </w:r>
      <w:r>
        <w:rPr>
          <w:color w:val="010202"/>
        </w:rPr>
        <w:t>sự</w:t>
      </w:r>
      <w:r>
        <w:rPr>
          <w:color w:val="010202"/>
          <w:spacing w:val="-15"/>
        </w:rPr>
        <w:t> </w:t>
      </w:r>
      <w:r>
        <w:rPr>
          <w:color w:val="010202"/>
        </w:rPr>
        <w:t>tận</w:t>
      </w:r>
      <w:r>
        <w:rPr>
          <w:color w:val="010202"/>
          <w:spacing w:val="-15"/>
        </w:rPr>
        <w:t> </w:t>
      </w:r>
      <w:r>
        <w:rPr>
          <w:color w:val="010202"/>
        </w:rPr>
        <w:t>diệt</w:t>
      </w:r>
      <w:r>
        <w:rPr>
          <w:color w:val="010202"/>
          <w:spacing w:val="-15"/>
        </w:rPr>
        <w:t> </w:t>
      </w:r>
      <w:r>
        <w:rPr>
          <w:color w:val="010202"/>
        </w:rPr>
        <w:t>tà</w:t>
      </w:r>
      <w:r>
        <w:rPr>
          <w:color w:val="010202"/>
          <w:spacing w:val="-15"/>
        </w:rPr>
        <w:t> </w:t>
      </w:r>
      <w:r>
        <w:rPr>
          <w:color w:val="010202"/>
        </w:rPr>
        <w:t>kiến.</w:t>
      </w:r>
      <w:r>
        <w:rPr>
          <w:color w:val="010202"/>
          <w:spacing w:val="-15"/>
        </w:rPr>
        <w:t> </w:t>
      </w:r>
      <w:r>
        <w:rPr>
          <w:color w:val="010202"/>
        </w:rPr>
        <w:t>Khi</w:t>
      </w:r>
      <w:r>
        <w:rPr>
          <w:color w:val="010202"/>
          <w:spacing w:val="-15"/>
        </w:rPr>
        <w:t> </w:t>
      </w:r>
      <w:r>
        <w:rPr>
          <w:color w:val="010202"/>
        </w:rPr>
        <w:t>pháp</w:t>
      </w:r>
      <w:r>
        <w:rPr>
          <w:color w:val="010202"/>
          <w:spacing w:val="-15"/>
        </w:rPr>
        <w:t> </w:t>
      </w:r>
      <w:r>
        <w:rPr>
          <w:color w:val="010202"/>
        </w:rPr>
        <w:t>bất</w:t>
      </w:r>
      <w:r>
        <w:rPr>
          <w:color w:val="010202"/>
          <w:spacing w:val="-15"/>
        </w:rPr>
        <w:t> </w:t>
      </w:r>
      <w:r>
        <w:rPr>
          <w:color w:val="010202"/>
        </w:rPr>
        <w:t>thiện</w:t>
      </w:r>
      <w:r>
        <w:rPr>
          <w:color w:val="010202"/>
          <w:spacing w:val="-15"/>
        </w:rPr>
        <w:t> </w:t>
      </w:r>
      <w:r>
        <w:rPr>
          <w:color w:val="010202"/>
        </w:rPr>
        <w:t>còn</w:t>
      </w:r>
      <w:r>
        <w:rPr>
          <w:color w:val="010202"/>
          <w:spacing w:val="-15"/>
        </w:rPr>
        <w:t> </w:t>
      </w:r>
      <w:r>
        <w:rPr>
          <w:color w:val="010202"/>
        </w:rPr>
        <w:t>mạnh</w:t>
      </w:r>
      <w:r>
        <w:rPr>
          <w:color w:val="010202"/>
          <w:spacing w:val="-15"/>
        </w:rPr>
        <w:t> </w:t>
      </w:r>
      <w:r>
        <w:rPr>
          <w:color w:val="010202"/>
        </w:rPr>
        <w:t>mẽ, sẽ</w:t>
      </w:r>
      <w:r>
        <w:rPr>
          <w:color w:val="010202"/>
          <w:spacing w:val="-3"/>
        </w:rPr>
        <w:t> </w:t>
      </w:r>
      <w:r>
        <w:rPr>
          <w:color w:val="010202"/>
        </w:rPr>
        <w:t>không</w:t>
      </w:r>
      <w:r>
        <w:rPr>
          <w:color w:val="010202"/>
          <w:spacing w:val="-3"/>
        </w:rPr>
        <w:t> </w:t>
      </w:r>
      <w:r>
        <w:rPr>
          <w:color w:val="010202"/>
        </w:rPr>
        <w:t>thể</w:t>
      </w:r>
      <w:r>
        <w:rPr>
          <w:color w:val="010202"/>
          <w:spacing w:val="-3"/>
        </w:rPr>
        <w:t> </w:t>
      </w:r>
      <w:r>
        <w:rPr>
          <w:color w:val="010202"/>
        </w:rPr>
        <w:t>diệt</w:t>
      </w:r>
      <w:r>
        <w:rPr>
          <w:color w:val="010202"/>
          <w:spacing w:val="-3"/>
        </w:rPr>
        <w:t> </w:t>
      </w:r>
      <w:r>
        <w:rPr>
          <w:color w:val="010202"/>
        </w:rPr>
        <w:t>trừ</w:t>
      </w:r>
      <w:r>
        <w:rPr>
          <w:color w:val="010202"/>
          <w:spacing w:val="-3"/>
        </w:rPr>
        <w:t> </w:t>
      </w:r>
      <w:r>
        <w:rPr>
          <w:color w:val="010202"/>
        </w:rPr>
        <w:t>được</w:t>
      </w:r>
      <w:r>
        <w:rPr>
          <w:color w:val="010202"/>
          <w:spacing w:val="-3"/>
        </w:rPr>
        <w:t> </w:t>
      </w:r>
      <w:r>
        <w:rPr>
          <w:color w:val="010202"/>
        </w:rPr>
        <w:t>tà</w:t>
      </w:r>
      <w:r>
        <w:rPr>
          <w:color w:val="010202"/>
          <w:spacing w:val="-3"/>
        </w:rPr>
        <w:t> </w:t>
      </w:r>
      <w:r>
        <w:rPr>
          <w:color w:val="010202"/>
        </w:rPr>
        <w:t>kiến</w:t>
      </w:r>
      <w:r>
        <w:rPr>
          <w:color w:val="010202"/>
          <w:spacing w:val="-3"/>
        </w:rPr>
        <w:t> </w:t>
      </w:r>
      <w:r>
        <w:rPr>
          <w:color w:val="010202"/>
        </w:rPr>
        <w:t>cho</w:t>
      </w:r>
      <w:r>
        <w:rPr>
          <w:color w:val="010202"/>
          <w:spacing w:val="-3"/>
        </w:rPr>
        <w:t> </w:t>
      </w:r>
      <w:r>
        <w:rPr>
          <w:color w:val="010202"/>
        </w:rPr>
        <w:t>rằng</w:t>
      </w:r>
      <w:r>
        <w:rPr>
          <w:color w:val="010202"/>
          <w:spacing w:val="-3"/>
        </w:rPr>
        <w:t> </w:t>
      </w:r>
      <w:r>
        <w:rPr>
          <w:color w:val="010202"/>
        </w:rPr>
        <w:t>các</w:t>
      </w:r>
      <w:r>
        <w:rPr>
          <w:color w:val="010202"/>
          <w:spacing w:val="-3"/>
        </w:rPr>
        <w:t> </w:t>
      </w:r>
      <w:r>
        <w:rPr>
          <w:color w:val="010202"/>
        </w:rPr>
        <w:t>thực</w:t>
      </w:r>
      <w:r>
        <w:rPr>
          <w:color w:val="010202"/>
          <w:spacing w:val="-3"/>
        </w:rPr>
        <w:t> </w:t>
      </w:r>
      <w:r>
        <w:rPr>
          <w:color w:val="010202"/>
        </w:rPr>
        <w:t>tại là chúng sinh, con người hay tự ngã.</w:t>
      </w:r>
    </w:p>
    <w:p>
      <w:pPr>
        <w:pStyle w:val="BodyText"/>
        <w:spacing w:after="0" w:line="302"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firstLine="453"/>
        <w:jc w:val="both"/>
      </w:pPr>
      <w:r>
        <w:rPr>
          <w:color w:val="010202"/>
        </w:rPr>
        <w:t>Tâm từ thực sự được trải rộng tới các chúng sinh và loài người bất kể họ là ai và ở đâu. Nếu một ai đó đã tích lũy tâm từ, người ấy sẽ luôn sẵn sàng giúp </w:t>
      </w:r>
      <w:r>
        <w:rPr>
          <w:color w:val="010202"/>
        </w:rPr>
        <w:t>đỡ người khác. Tâm từ là một trong “Tứ vô lượng tâm”, brahmavihāra, nghĩa là một pháp an trú cao thượng.</w:t>
      </w:r>
    </w:p>
    <w:p>
      <w:pPr>
        <w:pStyle w:val="BodyText"/>
        <w:spacing w:line="309" w:lineRule="auto" w:before="163"/>
        <w:ind w:left="397" w:right="54" w:firstLine="453"/>
        <w:jc w:val="both"/>
      </w:pPr>
      <w:r>
        <w:rPr>
          <w:color w:val="010202"/>
        </w:rPr>
        <w:t>Chúng ta đọc trong </w:t>
      </w:r>
      <w:r>
        <w:rPr>
          <w:i/>
          <w:color w:val="010202"/>
        </w:rPr>
        <w:t>Hạnh Tạng</w:t>
      </w:r>
      <w:r>
        <w:rPr>
          <w:i/>
          <w:color w:val="010202"/>
          <w:spacing w:val="40"/>
        </w:rPr>
        <w:t> </w:t>
      </w:r>
      <w:r>
        <w:rPr>
          <w:color w:val="010202"/>
        </w:rPr>
        <w:t>rằng tâm của đức Bồ tát có thể dễ dàng an trú trong định tĩnh bởi </w:t>
      </w:r>
      <w:r>
        <w:rPr>
          <w:color w:val="010202"/>
        </w:rPr>
        <w:t>Ngài</w:t>
      </w:r>
      <w:r>
        <w:rPr>
          <w:color w:val="010202"/>
          <w:spacing w:val="40"/>
        </w:rPr>
        <w:t> </w:t>
      </w:r>
      <w:r>
        <w:rPr>
          <w:color w:val="010202"/>
        </w:rPr>
        <w:t>có</w:t>
      </w:r>
      <w:r>
        <w:rPr>
          <w:color w:val="010202"/>
          <w:spacing w:val="-3"/>
        </w:rPr>
        <w:t> </w:t>
      </w:r>
      <w:r>
        <w:rPr>
          <w:color w:val="010202"/>
        </w:rPr>
        <w:t>thể</w:t>
      </w:r>
      <w:r>
        <w:rPr>
          <w:color w:val="010202"/>
          <w:spacing w:val="-3"/>
        </w:rPr>
        <w:t> </w:t>
      </w:r>
      <w:r>
        <w:rPr>
          <w:color w:val="010202"/>
        </w:rPr>
        <w:t>nhanh</w:t>
      </w:r>
      <w:r>
        <w:rPr>
          <w:color w:val="010202"/>
          <w:spacing w:val="-3"/>
        </w:rPr>
        <w:t> </w:t>
      </w:r>
      <w:r>
        <w:rPr>
          <w:color w:val="010202"/>
        </w:rPr>
        <w:t>chóng</w:t>
      </w:r>
      <w:r>
        <w:rPr>
          <w:color w:val="010202"/>
          <w:spacing w:val="-3"/>
        </w:rPr>
        <w:t> </w:t>
      </w:r>
      <w:r>
        <w:rPr>
          <w:color w:val="010202"/>
        </w:rPr>
        <w:t>trải</w:t>
      </w:r>
      <w:r>
        <w:rPr>
          <w:color w:val="010202"/>
          <w:spacing w:val="-3"/>
        </w:rPr>
        <w:t> </w:t>
      </w:r>
      <w:r>
        <w:rPr>
          <w:color w:val="010202"/>
        </w:rPr>
        <w:t>tâm</w:t>
      </w:r>
      <w:r>
        <w:rPr>
          <w:color w:val="010202"/>
          <w:spacing w:val="-3"/>
        </w:rPr>
        <w:t> </w:t>
      </w:r>
      <w:r>
        <w:rPr>
          <w:color w:val="010202"/>
        </w:rPr>
        <w:t>từ,</w:t>
      </w:r>
      <w:r>
        <w:rPr>
          <w:color w:val="010202"/>
          <w:spacing w:val="-3"/>
        </w:rPr>
        <w:t> </w:t>
      </w:r>
      <w:r>
        <w:rPr>
          <w:color w:val="010202"/>
        </w:rPr>
        <w:t>kể</w:t>
      </w:r>
      <w:r>
        <w:rPr>
          <w:color w:val="010202"/>
          <w:spacing w:val="-3"/>
        </w:rPr>
        <w:t> </w:t>
      </w:r>
      <w:r>
        <w:rPr>
          <w:color w:val="010202"/>
        </w:rPr>
        <w:t>cả</w:t>
      </w:r>
      <w:r>
        <w:rPr>
          <w:color w:val="010202"/>
          <w:spacing w:val="-3"/>
        </w:rPr>
        <w:t> </w:t>
      </w:r>
      <w:r>
        <w:rPr>
          <w:color w:val="010202"/>
        </w:rPr>
        <w:t>đến</w:t>
      </w:r>
      <w:r>
        <w:rPr>
          <w:color w:val="010202"/>
          <w:spacing w:val="-3"/>
        </w:rPr>
        <w:t> </w:t>
      </w:r>
      <w:r>
        <w:rPr>
          <w:color w:val="010202"/>
        </w:rPr>
        <w:t>những</w:t>
      </w:r>
      <w:r>
        <w:rPr>
          <w:color w:val="010202"/>
          <w:spacing w:val="-3"/>
        </w:rPr>
        <w:t> </w:t>
      </w:r>
      <w:r>
        <w:rPr>
          <w:color w:val="010202"/>
        </w:rPr>
        <w:t>kẻ</w:t>
      </w:r>
      <w:r>
        <w:rPr>
          <w:color w:val="010202"/>
          <w:spacing w:val="-3"/>
        </w:rPr>
        <w:t> </w:t>
      </w:r>
      <w:r>
        <w:rPr>
          <w:color w:val="010202"/>
        </w:rPr>
        <w:t>thù của mình.</w:t>
      </w:r>
      <w:r>
        <w:rPr>
          <w:color w:val="010202"/>
          <w:spacing w:val="-13"/>
        </w:rPr>
        <w:t> </w:t>
      </w:r>
      <w:r>
        <w:rPr>
          <w:color w:val="010202"/>
        </w:rPr>
        <w:t>Ai đó, một đôi lần, có thể tức giận về những người khác, người ấy cho rằng chính những người đó đang</w:t>
      </w:r>
      <w:r>
        <w:rPr>
          <w:color w:val="010202"/>
          <w:spacing w:val="-15"/>
        </w:rPr>
        <w:t> </w:t>
      </w:r>
      <w:r>
        <w:rPr>
          <w:color w:val="010202"/>
        </w:rPr>
        <w:t>ngăn</w:t>
      </w:r>
      <w:r>
        <w:rPr>
          <w:color w:val="010202"/>
          <w:spacing w:val="-15"/>
        </w:rPr>
        <w:t> </w:t>
      </w:r>
      <w:r>
        <w:rPr>
          <w:color w:val="010202"/>
        </w:rPr>
        <w:t>trởmình</w:t>
      </w:r>
      <w:r>
        <w:rPr>
          <w:color w:val="010202"/>
          <w:spacing w:val="-15"/>
        </w:rPr>
        <w:t> </w:t>
      </w:r>
      <w:r>
        <w:rPr>
          <w:color w:val="010202"/>
        </w:rPr>
        <w:t>an</w:t>
      </w:r>
      <w:r>
        <w:rPr>
          <w:color w:val="010202"/>
          <w:spacing w:val="-15"/>
        </w:rPr>
        <w:t> </w:t>
      </w:r>
      <w:r>
        <w:rPr>
          <w:color w:val="010202"/>
        </w:rPr>
        <w:t>vui</w:t>
      </w:r>
      <w:r>
        <w:rPr>
          <w:color w:val="010202"/>
          <w:spacing w:val="-14"/>
        </w:rPr>
        <w:t> </w:t>
      </w:r>
      <w:r>
        <w:rPr>
          <w:color w:val="010202"/>
        </w:rPr>
        <w:t>bằng</w:t>
      </w:r>
      <w:r>
        <w:rPr>
          <w:color w:val="010202"/>
          <w:spacing w:val="-15"/>
        </w:rPr>
        <w:t> </w:t>
      </w:r>
      <w:r>
        <w:rPr>
          <w:color w:val="010202"/>
        </w:rPr>
        <w:t>cách</w:t>
      </w:r>
      <w:r>
        <w:rPr>
          <w:color w:val="010202"/>
          <w:spacing w:val="-15"/>
        </w:rPr>
        <w:t> </w:t>
      </w:r>
      <w:r>
        <w:rPr>
          <w:color w:val="010202"/>
        </w:rPr>
        <w:t>này</w:t>
      </w:r>
      <w:r>
        <w:rPr>
          <w:color w:val="010202"/>
          <w:spacing w:val="-15"/>
        </w:rPr>
        <w:t> </w:t>
      </w:r>
      <w:r>
        <w:rPr>
          <w:color w:val="010202"/>
        </w:rPr>
        <w:t>hay</w:t>
      </w:r>
      <w:r>
        <w:rPr>
          <w:color w:val="010202"/>
          <w:spacing w:val="-15"/>
        </w:rPr>
        <w:t> </w:t>
      </w:r>
      <w:r>
        <w:rPr>
          <w:color w:val="010202"/>
        </w:rPr>
        <w:t>cách</w:t>
      </w:r>
      <w:r>
        <w:rPr>
          <w:color w:val="010202"/>
          <w:spacing w:val="-15"/>
        </w:rPr>
        <w:t> </w:t>
      </w:r>
      <w:r>
        <w:rPr>
          <w:color w:val="010202"/>
        </w:rPr>
        <w:t>khác. Tuy</w:t>
      </w:r>
      <w:r>
        <w:rPr>
          <w:color w:val="010202"/>
          <w:spacing w:val="-12"/>
        </w:rPr>
        <w:t> </w:t>
      </w:r>
      <w:r>
        <w:rPr>
          <w:color w:val="010202"/>
        </w:rPr>
        <w:t>nhiên,</w:t>
      </w:r>
      <w:r>
        <w:rPr>
          <w:color w:val="010202"/>
          <w:spacing w:val="-12"/>
        </w:rPr>
        <w:t> </w:t>
      </w:r>
      <w:r>
        <w:rPr>
          <w:color w:val="010202"/>
        </w:rPr>
        <w:t>nếu</w:t>
      </w:r>
      <w:r>
        <w:rPr>
          <w:color w:val="010202"/>
          <w:spacing w:val="-12"/>
        </w:rPr>
        <w:t> </w:t>
      </w:r>
      <w:r>
        <w:rPr>
          <w:color w:val="010202"/>
        </w:rPr>
        <w:t>người</w:t>
      </w:r>
      <w:r>
        <w:rPr>
          <w:color w:val="010202"/>
          <w:spacing w:val="-12"/>
        </w:rPr>
        <w:t> </w:t>
      </w:r>
      <w:r>
        <w:rPr>
          <w:color w:val="010202"/>
        </w:rPr>
        <w:t>ấy</w:t>
      </w:r>
      <w:r>
        <w:rPr>
          <w:color w:val="010202"/>
          <w:spacing w:val="-12"/>
        </w:rPr>
        <w:t> </w:t>
      </w:r>
      <w:r>
        <w:rPr>
          <w:color w:val="010202"/>
        </w:rPr>
        <w:t>tích</w:t>
      </w:r>
      <w:r>
        <w:rPr>
          <w:color w:val="010202"/>
          <w:spacing w:val="-12"/>
        </w:rPr>
        <w:t> </w:t>
      </w:r>
      <w:r>
        <w:rPr>
          <w:color w:val="010202"/>
        </w:rPr>
        <w:t>lũy</w:t>
      </w:r>
      <w:r>
        <w:rPr>
          <w:color w:val="010202"/>
          <w:spacing w:val="-12"/>
        </w:rPr>
        <w:t> </w:t>
      </w:r>
      <w:r>
        <w:rPr>
          <w:color w:val="010202"/>
        </w:rPr>
        <w:t>thiện</w:t>
      </w:r>
      <w:r>
        <w:rPr>
          <w:color w:val="010202"/>
          <w:spacing w:val="-12"/>
        </w:rPr>
        <w:t> </w:t>
      </w:r>
      <w:r>
        <w:rPr>
          <w:color w:val="010202"/>
        </w:rPr>
        <w:t>pháp</w:t>
      </w:r>
      <w:r>
        <w:rPr>
          <w:color w:val="010202"/>
          <w:spacing w:val="-12"/>
        </w:rPr>
        <w:t> </w:t>
      </w:r>
      <w:r>
        <w:rPr>
          <w:color w:val="010202"/>
        </w:rPr>
        <w:t>và</w:t>
      </w:r>
      <w:r>
        <w:rPr>
          <w:color w:val="010202"/>
          <w:spacing w:val="-12"/>
        </w:rPr>
        <w:t> </w:t>
      </w:r>
      <w:r>
        <w:rPr>
          <w:color w:val="010202"/>
        </w:rPr>
        <w:t>có</w:t>
      </w:r>
      <w:r>
        <w:rPr>
          <w:color w:val="010202"/>
          <w:spacing w:val="-12"/>
        </w:rPr>
        <w:t> </w:t>
      </w:r>
      <w:r>
        <w:rPr>
          <w:color w:val="010202"/>
        </w:rPr>
        <w:t>quyết tâm</w:t>
      </w:r>
      <w:r>
        <w:rPr>
          <w:color w:val="010202"/>
          <w:spacing w:val="-10"/>
        </w:rPr>
        <w:t> </w:t>
      </w:r>
      <w:r>
        <w:rPr>
          <w:color w:val="010202"/>
        </w:rPr>
        <w:t>diệt</w:t>
      </w:r>
      <w:r>
        <w:rPr>
          <w:color w:val="010202"/>
          <w:spacing w:val="-10"/>
        </w:rPr>
        <w:t> </w:t>
      </w:r>
      <w:r>
        <w:rPr>
          <w:color w:val="010202"/>
        </w:rPr>
        <w:t>trừ</w:t>
      </w:r>
      <w:r>
        <w:rPr>
          <w:color w:val="010202"/>
          <w:spacing w:val="-10"/>
        </w:rPr>
        <w:t> </w:t>
      </w:r>
      <w:r>
        <w:rPr>
          <w:color w:val="010202"/>
        </w:rPr>
        <w:t>phiền</w:t>
      </w:r>
      <w:r>
        <w:rPr>
          <w:color w:val="010202"/>
          <w:spacing w:val="-10"/>
        </w:rPr>
        <w:t> </w:t>
      </w:r>
      <w:r>
        <w:rPr>
          <w:color w:val="010202"/>
        </w:rPr>
        <w:t>não,</w:t>
      </w:r>
      <w:r>
        <w:rPr>
          <w:color w:val="010202"/>
          <w:spacing w:val="-10"/>
        </w:rPr>
        <w:t> </w:t>
      </w:r>
      <w:r>
        <w:rPr>
          <w:color w:val="010202"/>
        </w:rPr>
        <w:t>tâm</w:t>
      </w:r>
      <w:r>
        <w:rPr>
          <w:color w:val="010202"/>
          <w:spacing w:val="-10"/>
        </w:rPr>
        <w:t> </w:t>
      </w:r>
      <w:r>
        <w:rPr>
          <w:color w:val="010202"/>
        </w:rPr>
        <w:t>của</w:t>
      </w:r>
      <w:r>
        <w:rPr>
          <w:color w:val="010202"/>
          <w:spacing w:val="-10"/>
        </w:rPr>
        <w:t> </w:t>
      </w:r>
      <w:r>
        <w:rPr>
          <w:color w:val="010202"/>
        </w:rPr>
        <w:t>anh</w:t>
      </w:r>
      <w:r>
        <w:rPr>
          <w:color w:val="010202"/>
          <w:spacing w:val="-10"/>
        </w:rPr>
        <w:t> </w:t>
      </w:r>
      <w:r>
        <w:rPr>
          <w:color w:val="010202"/>
        </w:rPr>
        <w:t>ta</w:t>
      </w:r>
      <w:r>
        <w:rPr>
          <w:color w:val="010202"/>
          <w:spacing w:val="-10"/>
        </w:rPr>
        <w:t> </w:t>
      </w:r>
      <w:r>
        <w:rPr>
          <w:color w:val="010202"/>
        </w:rPr>
        <w:t>sẽ</w:t>
      </w:r>
      <w:r>
        <w:rPr>
          <w:color w:val="010202"/>
          <w:spacing w:val="-10"/>
        </w:rPr>
        <w:t> </w:t>
      </w:r>
      <w:r>
        <w:rPr>
          <w:color w:val="010202"/>
        </w:rPr>
        <w:t>an</w:t>
      </w:r>
      <w:r>
        <w:rPr>
          <w:color w:val="010202"/>
          <w:spacing w:val="-10"/>
        </w:rPr>
        <w:t> </w:t>
      </w:r>
      <w:r>
        <w:rPr>
          <w:color w:val="010202"/>
        </w:rPr>
        <w:t>trúđịnh</w:t>
      </w:r>
      <w:r>
        <w:rPr>
          <w:color w:val="010202"/>
          <w:spacing w:val="-10"/>
        </w:rPr>
        <w:t> </w:t>
      </w:r>
      <w:r>
        <w:rPr>
          <w:color w:val="010202"/>
        </w:rPr>
        <w:t>tĩnh không mấy khó khăn. Người ấy sẽ có thể nhanh chóng trải tâm từ đến cả kẻ thù của mình.</w:t>
      </w:r>
    </w:p>
    <w:p>
      <w:pPr>
        <w:pStyle w:val="BodyText"/>
        <w:spacing w:line="309" w:lineRule="auto" w:before="157"/>
        <w:ind w:left="397" w:right="54" w:firstLine="453"/>
        <w:jc w:val="both"/>
      </w:pPr>
      <w:r>
        <w:rPr>
          <w:color w:val="010202"/>
        </w:rPr>
        <w:t>Nếu chúng ta giận dữ với ai đó, chúng ta nên </w:t>
      </w:r>
      <w:r>
        <w:rPr>
          <w:color w:val="010202"/>
        </w:rPr>
        <w:t>biết rằng sân chỉ sinh khởi trong một khoảnh khắc ngắn ngủi và rồi diệt đi ngay, và rằng thay vào đó, từ tâm</w:t>
      </w:r>
      <w:r>
        <w:rPr>
          <w:color w:val="010202"/>
          <w:spacing w:val="80"/>
        </w:rPr>
        <w:t> </w:t>
      </w:r>
      <w:r>
        <w:rPr>
          <w:color w:val="010202"/>
        </w:rPr>
        <w:t>có thể sinh khởi. Khi đã tích lũy các ba la mật, chúng ta</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trở</w:t>
      </w:r>
      <w:r>
        <w:rPr>
          <w:color w:val="010202"/>
          <w:spacing w:val="-1"/>
        </w:rPr>
        <w:t> </w:t>
      </w:r>
      <w:r>
        <w:rPr>
          <w:color w:val="010202"/>
        </w:rPr>
        <w:t>nên</w:t>
      </w:r>
      <w:r>
        <w:rPr>
          <w:color w:val="010202"/>
          <w:spacing w:val="-1"/>
        </w:rPr>
        <w:t> </w:t>
      </w:r>
      <w:r>
        <w:rPr>
          <w:color w:val="010202"/>
        </w:rPr>
        <w:t>giống</w:t>
      </w:r>
      <w:r>
        <w:rPr>
          <w:color w:val="010202"/>
          <w:spacing w:val="-1"/>
        </w:rPr>
        <w:t> </w:t>
      </w:r>
      <w:r>
        <w:rPr>
          <w:color w:val="010202"/>
        </w:rPr>
        <w:t>như</w:t>
      </w:r>
      <w:r>
        <w:rPr>
          <w:color w:val="010202"/>
          <w:spacing w:val="-1"/>
        </w:rPr>
        <w:t> </w:t>
      </w:r>
      <w:r>
        <w:rPr>
          <w:color w:val="010202"/>
        </w:rPr>
        <w:t>đức</w:t>
      </w:r>
      <w:r>
        <w:rPr>
          <w:color w:val="010202"/>
          <w:spacing w:val="-1"/>
        </w:rPr>
        <w:t> </w:t>
      </w:r>
      <w:r>
        <w:rPr>
          <w:color w:val="010202"/>
        </w:rPr>
        <w:t>Bồ</w:t>
      </w:r>
      <w:r>
        <w:rPr>
          <w:color w:val="010202"/>
          <w:spacing w:val="-1"/>
        </w:rPr>
        <w:t> </w:t>
      </w:r>
      <w:r>
        <w:rPr>
          <w:color w:val="010202"/>
        </w:rPr>
        <w:t>tát,</w:t>
      </w:r>
      <w:r>
        <w:rPr>
          <w:color w:val="010202"/>
          <w:spacing w:val="-1"/>
        </w:rPr>
        <w:t> </w:t>
      </w:r>
      <w:r>
        <w:rPr>
          <w:color w:val="010202"/>
        </w:rPr>
        <w:t>người</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dễ dàng an trú từ tâm và nhanh chóng trải lòng từ ấy đến những kẻ thù của mình. Chúng ta nên tự kiểm tra xem liệu mình có tức giận ai đó trong một thời gian lâu dài hay</w:t>
      </w:r>
      <w:r>
        <w:rPr>
          <w:color w:val="010202"/>
          <w:spacing w:val="8"/>
        </w:rPr>
        <w:t> </w:t>
      </w:r>
      <w:r>
        <w:rPr>
          <w:color w:val="010202"/>
        </w:rPr>
        <w:t>không.</w:t>
      </w:r>
      <w:r>
        <w:rPr>
          <w:color w:val="010202"/>
          <w:spacing w:val="9"/>
        </w:rPr>
        <w:t> </w:t>
      </w:r>
      <w:r>
        <w:rPr>
          <w:color w:val="010202"/>
        </w:rPr>
        <w:t>Nếu</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có</w:t>
      </w:r>
      <w:r>
        <w:rPr>
          <w:color w:val="010202"/>
          <w:spacing w:val="9"/>
        </w:rPr>
        <w:t> </w:t>
      </w:r>
      <w:r>
        <w:rPr>
          <w:color w:val="010202"/>
        </w:rPr>
        <w:t>tâm</w:t>
      </w:r>
      <w:r>
        <w:rPr>
          <w:color w:val="010202"/>
          <w:spacing w:val="9"/>
        </w:rPr>
        <w:t> </w:t>
      </w:r>
      <w:r>
        <w:rPr>
          <w:color w:val="010202"/>
        </w:rPr>
        <w:t>từ</w:t>
      </w:r>
      <w:r>
        <w:rPr>
          <w:color w:val="010202"/>
          <w:spacing w:val="9"/>
        </w:rPr>
        <w:t> </w:t>
      </w:r>
      <w:r>
        <w:rPr>
          <w:color w:val="010202"/>
        </w:rPr>
        <w:t>thay</w:t>
      </w:r>
      <w:r>
        <w:rPr>
          <w:color w:val="010202"/>
          <w:spacing w:val="9"/>
        </w:rPr>
        <w:t> </w:t>
      </w:r>
      <w:r>
        <w:rPr>
          <w:color w:val="010202"/>
        </w:rPr>
        <w:t>vì</w:t>
      </w:r>
      <w:r>
        <w:rPr>
          <w:color w:val="010202"/>
          <w:spacing w:val="9"/>
        </w:rPr>
        <w:t> </w:t>
      </w:r>
      <w:r>
        <w:rPr>
          <w:color w:val="010202"/>
          <w:spacing w:val="-4"/>
        </w:rPr>
        <w:t>sân,</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2" w:lineRule="auto" w:before="1"/>
        <w:ind w:left="57" w:right="395"/>
        <w:jc w:val="both"/>
      </w:pPr>
      <w:r>
        <w:rPr>
          <w:color w:val="010202"/>
        </w:rPr>
        <w:t>điều</w:t>
      </w:r>
      <w:r>
        <w:rPr>
          <w:color w:val="010202"/>
          <w:spacing w:val="-13"/>
        </w:rPr>
        <w:t> </w:t>
      </w:r>
      <w:r>
        <w:rPr>
          <w:color w:val="010202"/>
        </w:rPr>
        <w:t>đó</w:t>
      </w:r>
      <w:r>
        <w:rPr>
          <w:color w:val="010202"/>
          <w:spacing w:val="-13"/>
        </w:rPr>
        <w:t> </w:t>
      </w:r>
      <w:r>
        <w:rPr>
          <w:color w:val="010202"/>
        </w:rPr>
        <w:t>cho</w:t>
      </w:r>
      <w:r>
        <w:rPr>
          <w:color w:val="010202"/>
          <w:spacing w:val="-13"/>
        </w:rPr>
        <w:t> </w:t>
      </w:r>
      <w:r>
        <w:rPr>
          <w:color w:val="010202"/>
        </w:rPr>
        <w:t>thấy</w:t>
      </w:r>
      <w:r>
        <w:rPr>
          <w:color w:val="010202"/>
          <w:spacing w:val="-13"/>
        </w:rPr>
        <w:t> </w:t>
      </w:r>
      <w:r>
        <w:rPr>
          <w:color w:val="010202"/>
        </w:rPr>
        <w:t>rằng</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đã</w:t>
      </w:r>
      <w:r>
        <w:rPr>
          <w:color w:val="010202"/>
          <w:spacing w:val="-13"/>
        </w:rPr>
        <w:t> </w:t>
      </w:r>
      <w:r>
        <w:rPr>
          <w:color w:val="010202"/>
        </w:rPr>
        <w:t>tích</w:t>
      </w:r>
      <w:r>
        <w:rPr>
          <w:color w:val="010202"/>
          <w:spacing w:val="-13"/>
        </w:rPr>
        <w:t> </w:t>
      </w:r>
      <w:r>
        <w:rPr>
          <w:color w:val="010202"/>
        </w:rPr>
        <w:t>lũy</w:t>
      </w:r>
      <w:r>
        <w:rPr>
          <w:color w:val="010202"/>
          <w:spacing w:val="-13"/>
        </w:rPr>
        <w:t> </w:t>
      </w:r>
      <w:r>
        <w:rPr>
          <w:color w:val="010202"/>
        </w:rPr>
        <w:t>các</w:t>
      </w:r>
      <w:r>
        <w:rPr>
          <w:color w:val="010202"/>
          <w:spacing w:val="-13"/>
        </w:rPr>
        <w:t> </w:t>
      </w:r>
      <w:r>
        <w:rPr>
          <w:color w:val="010202"/>
        </w:rPr>
        <w:t>xu</w:t>
      </w:r>
      <w:r>
        <w:rPr>
          <w:color w:val="010202"/>
          <w:spacing w:val="-13"/>
        </w:rPr>
        <w:t> </w:t>
      </w:r>
      <w:r>
        <w:rPr>
          <w:color w:val="010202"/>
        </w:rPr>
        <w:t>hướng diệt trừ phiền não.</w:t>
      </w:r>
    </w:p>
    <w:p>
      <w:pPr>
        <w:pStyle w:val="BodyText"/>
        <w:spacing w:line="302" w:lineRule="auto" w:before="170"/>
        <w:ind w:left="57" w:right="394" w:firstLine="453"/>
        <w:jc w:val="both"/>
      </w:pPr>
      <w:r>
        <w:rPr>
          <w:color w:val="010202"/>
        </w:rPr>
        <w:t>Tâm từ, mettā, là một trong các Vô lượng </w:t>
      </w:r>
      <w:r>
        <w:rPr>
          <w:color w:val="010202"/>
        </w:rPr>
        <w:t>tâm (Brahmavihāra). Có</w:t>
      </w:r>
      <w:r>
        <w:rPr>
          <w:color w:val="010202"/>
          <w:spacing w:val="40"/>
        </w:rPr>
        <w:t> </w:t>
      </w:r>
      <w:r>
        <w:rPr>
          <w:color w:val="010202"/>
        </w:rPr>
        <w:t>bốn Vô lượng tâm: từ (mettā), bi (karuṇā),</w:t>
      </w:r>
      <w:r>
        <w:rPr>
          <w:color w:val="010202"/>
          <w:spacing w:val="-4"/>
        </w:rPr>
        <w:t> </w:t>
      </w:r>
      <w:r>
        <w:rPr>
          <w:color w:val="010202"/>
        </w:rPr>
        <w:t>hỷ</w:t>
      </w:r>
      <w:r>
        <w:rPr>
          <w:color w:val="010202"/>
          <w:spacing w:val="-4"/>
        </w:rPr>
        <w:t> </w:t>
      </w:r>
      <w:r>
        <w:rPr>
          <w:color w:val="010202"/>
        </w:rPr>
        <w:t>(muditā)</w:t>
      </w:r>
      <w:r>
        <w:rPr>
          <w:color w:val="010202"/>
          <w:spacing w:val="-4"/>
        </w:rPr>
        <w:t> </w:t>
      </w:r>
      <w:r>
        <w:rPr>
          <w:color w:val="010202"/>
        </w:rPr>
        <w:t>và</w:t>
      </w:r>
      <w:r>
        <w:rPr>
          <w:color w:val="010202"/>
          <w:spacing w:val="-4"/>
        </w:rPr>
        <w:t> </w:t>
      </w:r>
      <w:r>
        <w:rPr>
          <w:color w:val="010202"/>
        </w:rPr>
        <w:t>xả</w:t>
      </w:r>
      <w:r>
        <w:rPr>
          <w:color w:val="010202"/>
          <w:spacing w:val="-4"/>
        </w:rPr>
        <w:t> </w:t>
      </w:r>
      <w:r>
        <w:rPr>
          <w:color w:val="010202"/>
        </w:rPr>
        <w:t>(upekkhā).</w:t>
      </w:r>
      <w:r>
        <w:rPr>
          <w:color w:val="010202"/>
          <w:spacing w:val="-4"/>
        </w:rPr>
        <w:t> </w:t>
      </w:r>
      <w:r>
        <w:rPr>
          <w:color w:val="010202"/>
        </w:rPr>
        <w:t>Mettā</w:t>
      </w:r>
      <w:r>
        <w:rPr>
          <w:color w:val="010202"/>
          <w:spacing w:val="-4"/>
        </w:rPr>
        <w:t> </w:t>
      </w:r>
      <w:r>
        <w:rPr>
          <w:color w:val="010202"/>
        </w:rPr>
        <w:t>là</w:t>
      </w:r>
      <w:r>
        <w:rPr>
          <w:color w:val="010202"/>
          <w:spacing w:val="-4"/>
        </w:rPr>
        <w:t> </w:t>
      </w:r>
      <w:r>
        <w:rPr>
          <w:color w:val="010202"/>
        </w:rPr>
        <w:t>tâm</w:t>
      </w:r>
      <w:r>
        <w:rPr>
          <w:color w:val="010202"/>
          <w:spacing w:val="-4"/>
        </w:rPr>
        <w:t> </w:t>
      </w:r>
      <w:r>
        <w:rPr>
          <w:color w:val="010202"/>
        </w:rPr>
        <w:t>sở vô sân, thực tại không ghét bỏ hay sân hận. Bi là tâm sở bi (karuṇā), sinh khởi khi một người giúp đỡ người khác, muốn người kia giảm bớt nhọc nhằn và khổ đau. Hỷ là tâm sở muditā, sinh khởi khi một người hoan hỷ với hạnh phúc của người khác. Xả, upekkhā, là tâm sở tatramajjhattatā, sự quân bình khi vắng mặt tham và sân.</w:t>
      </w:r>
      <w:r>
        <w:rPr>
          <w:color w:val="010202"/>
          <w:spacing w:val="-8"/>
        </w:rPr>
        <w:t> </w:t>
      </w:r>
      <w:r>
        <w:rPr>
          <w:color w:val="010202"/>
        </w:rPr>
        <w:t>Nó</w:t>
      </w:r>
      <w:r>
        <w:rPr>
          <w:color w:val="010202"/>
          <w:spacing w:val="-8"/>
        </w:rPr>
        <w:t> </w:t>
      </w:r>
      <w:r>
        <w:rPr>
          <w:color w:val="010202"/>
        </w:rPr>
        <w:t>sinh</w:t>
      </w:r>
      <w:r>
        <w:rPr>
          <w:color w:val="010202"/>
          <w:spacing w:val="-8"/>
        </w:rPr>
        <w:t> </w:t>
      </w:r>
      <w:r>
        <w:rPr>
          <w:color w:val="010202"/>
        </w:rPr>
        <w:t>khởi</w:t>
      </w:r>
      <w:r>
        <w:rPr>
          <w:color w:val="010202"/>
          <w:spacing w:val="-8"/>
        </w:rPr>
        <w:t> </w:t>
      </w:r>
      <w:r>
        <w:rPr>
          <w:color w:val="010202"/>
        </w:rPr>
        <w:t>khi</w:t>
      </w:r>
      <w:r>
        <w:rPr>
          <w:color w:val="010202"/>
          <w:spacing w:val="-8"/>
        </w:rPr>
        <w:t> </w:t>
      </w:r>
      <w:r>
        <w:rPr>
          <w:color w:val="010202"/>
        </w:rPr>
        <w:t>một</w:t>
      </w:r>
      <w:r>
        <w:rPr>
          <w:color w:val="010202"/>
          <w:spacing w:val="-8"/>
        </w:rPr>
        <w:t> </w:t>
      </w:r>
      <w:r>
        <w:rPr>
          <w:color w:val="010202"/>
        </w:rPr>
        <w:t>người</w:t>
      </w:r>
      <w:r>
        <w:rPr>
          <w:color w:val="010202"/>
          <w:spacing w:val="-8"/>
        </w:rPr>
        <w:t> </w:t>
      </w:r>
      <w:r>
        <w:rPr>
          <w:color w:val="010202"/>
        </w:rPr>
        <w:t>hiểu</w:t>
      </w:r>
      <w:r>
        <w:rPr>
          <w:color w:val="010202"/>
          <w:spacing w:val="-8"/>
        </w:rPr>
        <w:t> </w:t>
      </w:r>
      <w:r>
        <w:rPr>
          <w:color w:val="010202"/>
        </w:rPr>
        <w:t>bản</w:t>
      </w:r>
      <w:r>
        <w:rPr>
          <w:color w:val="010202"/>
          <w:spacing w:val="-8"/>
        </w:rPr>
        <w:t> </w:t>
      </w:r>
      <w:r>
        <w:rPr>
          <w:color w:val="010202"/>
        </w:rPr>
        <w:t>chất</w:t>
      </w:r>
      <w:r>
        <w:rPr>
          <w:color w:val="010202"/>
          <w:spacing w:val="-8"/>
        </w:rPr>
        <w:t> </w:t>
      </w:r>
      <w:r>
        <w:rPr>
          <w:color w:val="010202"/>
        </w:rPr>
        <w:t>thực</w:t>
      </w:r>
      <w:r>
        <w:rPr>
          <w:color w:val="010202"/>
          <w:spacing w:val="-8"/>
        </w:rPr>
        <w:t> </w:t>
      </w:r>
      <w:r>
        <w:rPr>
          <w:color w:val="010202"/>
        </w:rPr>
        <w:t>của vô ngã, anattā.</w:t>
      </w:r>
    </w:p>
    <w:p>
      <w:pPr>
        <w:pStyle w:val="BodyText"/>
        <w:spacing w:line="302" w:lineRule="auto" w:before="170"/>
        <w:ind w:left="57" w:right="394" w:firstLine="453"/>
        <w:jc w:val="both"/>
      </w:pPr>
      <w:r>
        <w:rPr>
          <w:color w:val="010202"/>
        </w:rPr>
        <w:t>Khi từ - tâm sở vô sân, sinh khởi, tại khoảnh </w:t>
      </w:r>
      <w:r>
        <w:rPr>
          <w:color w:val="010202"/>
        </w:rPr>
        <w:t>khắc đó chúng ta không sân hận và giận dữ. Khi tâm sở bi sinh khởi, chúng ta quan tâm đến ai đó phải chịu đau khổ</w:t>
      </w:r>
      <w:r>
        <w:rPr>
          <w:color w:val="010202"/>
          <w:spacing w:val="-2"/>
        </w:rPr>
        <w:t> </w:t>
      </w:r>
      <w:r>
        <w:rPr>
          <w:color w:val="010202"/>
        </w:rPr>
        <w:t>và</w:t>
      </w:r>
      <w:r>
        <w:rPr>
          <w:color w:val="010202"/>
          <w:spacing w:val="-2"/>
        </w:rPr>
        <w:t> </w:t>
      </w:r>
      <w:r>
        <w:rPr>
          <w:color w:val="010202"/>
        </w:rPr>
        <w:t>muốn</w:t>
      </w:r>
      <w:r>
        <w:rPr>
          <w:color w:val="010202"/>
          <w:spacing w:val="-2"/>
        </w:rPr>
        <w:t> </w:t>
      </w:r>
      <w:r>
        <w:rPr>
          <w:color w:val="010202"/>
        </w:rPr>
        <w:t>giúp</w:t>
      </w:r>
      <w:r>
        <w:rPr>
          <w:color w:val="010202"/>
          <w:spacing w:val="-2"/>
        </w:rPr>
        <w:t> </w:t>
      </w:r>
      <w:r>
        <w:rPr>
          <w:color w:val="010202"/>
        </w:rPr>
        <w:t>đỡ</w:t>
      </w:r>
      <w:r>
        <w:rPr>
          <w:color w:val="010202"/>
          <w:spacing w:val="-2"/>
        </w:rPr>
        <w:t> </w:t>
      </w:r>
      <w:r>
        <w:rPr>
          <w:color w:val="010202"/>
        </w:rPr>
        <w:t>người</w:t>
      </w:r>
      <w:r>
        <w:rPr>
          <w:color w:val="010202"/>
          <w:spacing w:val="-2"/>
        </w:rPr>
        <w:t> </w:t>
      </w:r>
      <w:r>
        <w:rPr>
          <w:color w:val="010202"/>
        </w:rPr>
        <w:t>ấy.</w:t>
      </w:r>
      <w:r>
        <w:rPr>
          <w:color w:val="010202"/>
          <w:spacing w:val="-2"/>
        </w:rPr>
        <w:t> </w:t>
      </w:r>
      <w:r>
        <w:rPr>
          <w:color w:val="010202"/>
        </w:rPr>
        <w:t>Khi</w:t>
      </w:r>
      <w:r>
        <w:rPr>
          <w:color w:val="010202"/>
          <w:spacing w:val="-2"/>
        </w:rPr>
        <w:t> </w:t>
      </w:r>
      <w:r>
        <w:rPr>
          <w:color w:val="010202"/>
        </w:rPr>
        <w:t>ai</w:t>
      </w:r>
      <w:r>
        <w:rPr>
          <w:color w:val="010202"/>
          <w:spacing w:val="-2"/>
        </w:rPr>
        <w:t> </w:t>
      </w:r>
      <w:r>
        <w:rPr>
          <w:color w:val="010202"/>
        </w:rPr>
        <w:t>đó</w:t>
      </w:r>
      <w:r>
        <w:rPr>
          <w:color w:val="010202"/>
          <w:spacing w:val="-2"/>
        </w:rPr>
        <w:t> </w:t>
      </w:r>
      <w:r>
        <w:rPr>
          <w:color w:val="010202"/>
        </w:rPr>
        <w:t>hạnh</w:t>
      </w:r>
      <w:r>
        <w:rPr>
          <w:color w:val="010202"/>
          <w:spacing w:val="-2"/>
        </w:rPr>
        <w:t> </w:t>
      </w:r>
      <w:r>
        <w:rPr>
          <w:color w:val="010202"/>
        </w:rPr>
        <w:t>phúc</w:t>
      </w:r>
      <w:r>
        <w:rPr>
          <w:color w:val="010202"/>
          <w:spacing w:val="-2"/>
        </w:rPr>
        <w:t> </w:t>
      </w:r>
      <w:r>
        <w:rPr>
          <w:color w:val="010202"/>
        </w:rPr>
        <w:t>vì đạt</w:t>
      </w:r>
      <w:r>
        <w:rPr>
          <w:color w:val="010202"/>
          <w:spacing w:val="-11"/>
        </w:rPr>
        <w:t> </w:t>
      </w:r>
      <w:r>
        <w:rPr>
          <w:color w:val="010202"/>
        </w:rPr>
        <w:t>được</w:t>
      </w:r>
      <w:r>
        <w:rPr>
          <w:color w:val="010202"/>
          <w:spacing w:val="-11"/>
        </w:rPr>
        <w:t> </w:t>
      </w:r>
      <w:r>
        <w:rPr>
          <w:color w:val="010202"/>
        </w:rPr>
        <w:t>thành</w:t>
      </w:r>
      <w:r>
        <w:rPr>
          <w:color w:val="010202"/>
          <w:spacing w:val="-11"/>
        </w:rPr>
        <w:t> </w:t>
      </w:r>
      <w:r>
        <w:rPr>
          <w:color w:val="010202"/>
        </w:rPr>
        <w:t>công,</w:t>
      </w:r>
      <w:r>
        <w:rPr>
          <w:color w:val="010202"/>
          <w:spacing w:val="-11"/>
        </w:rPr>
        <w:t> </w:t>
      </w:r>
      <w:r>
        <w:rPr>
          <w:color w:val="010202"/>
        </w:rPr>
        <w:t>có</w:t>
      </w:r>
      <w:r>
        <w:rPr>
          <w:color w:val="010202"/>
          <w:spacing w:val="-11"/>
        </w:rPr>
        <w:t> </w:t>
      </w:r>
      <w:r>
        <w:rPr>
          <w:color w:val="010202"/>
        </w:rPr>
        <w:t>được</w:t>
      </w:r>
      <w:r>
        <w:rPr>
          <w:color w:val="010202"/>
          <w:spacing w:val="-11"/>
        </w:rPr>
        <w:t> </w:t>
      </w:r>
      <w:r>
        <w:rPr>
          <w:color w:val="010202"/>
        </w:rPr>
        <w:t>danh</w:t>
      </w:r>
      <w:r>
        <w:rPr>
          <w:color w:val="010202"/>
          <w:spacing w:val="-11"/>
        </w:rPr>
        <w:t> </w:t>
      </w:r>
      <w:r>
        <w:rPr>
          <w:color w:val="010202"/>
        </w:rPr>
        <w:t>lợi</w:t>
      </w:r>
      <w:r>
        <w:rPr>
          <w:color w:val="010202"/>
          <w:spacing w:val="-11"/>
        </w:rPr>
        <w:t> </w:t>
      </w:r>
      <w:r>
        <w:rPr>
          <w:color w:val="010202"/>
        </w:rPr>
        <w:t>và</w:t>
      </w:r>
      <w:r>
        <w:rPr>
          <w:color w:val="010202"/>
          <w:spacing w:val="-11"/>
        </w:rPr>
        <w:t> </w:t>
      </w:r>
      <w:r>
        <w:rPr>
          <w:color w:val="010202"/>
        </w:rPr>
        <w:t>tán</w:t>
      </w:r>
      <w:r>
        <w:rPr>
          <w:color w:val="010202"/>
          <w:spacing w:val="-11"/>
        </w:rPr>
        <w:t> </w:t>
      </w:r>
      <w:r>
        <w:rPr>
          <w:color w:val="010202"/>
        </w:rPr>
        <w:t>dương,</w:t>
      </w:r>
      <w:r>
        <w:rPr>
          <w:color w:val="010202"/>
          <w:spacing w:val="-11"/>
        </w:rPr>
        <w:t> </w:t>
      </w:r>
      <w:r>
        <w:rPr>
          <w:color w:val="010202"/>
        </w:rPr>
        <w:t>và chúng</w:t>
      </w:r>
      <w:r>
        <w:rPr>
          <w:color w:val="010202"/>
          <w:spacing w:val="-11"/>
        </w:rPr>
        <w:t> </w:t>
      </w:r>
      <w:r>
        <w:rPr>
          <w:color w:val="010202"/>
        </w:rPr>
        <w:t>ta</w:t>
      </w:r>
      <w:r>
        <w:rPr>
          <w:color w:val="010202"/>
          <w:spacing w:val="-11"/>
        </w:rPr>
        <w:t> </w:t>
      </w:r>
      <w:r>
        <w:rPr>
          <w:color w:val="010202"/>
        </w:rPr>
        <w:t>cũng</w:t>
      </w:r>
      <w:r>
        <w:rPr>
          <w:color w:val="010202"/>
          <w:spacing w:val="-11"/>
        </w:rPr>
        <w:t> </w:t>
      </w:r>
      <w:r>
        <w:rPr>
          <w:color w:val="010202"/>
        </w:rPr>
        <w:t>hoan</w:t>
      </w:r>
      <w:r>
        <w:rPr>
          <w:color w:val="010202"/>
          <w:spacing w:val="-11"/>
        </w:rPr>
        <w:t> </w:t>
      </w:r>
      <w:r>
        <w:rPr>
          <w:color w:val="010202"/>
        </w:rPr>
        <w:t>hỷ</w:t>
      </w:r>
      <w:r>
        <w:rPr>
          <w:color w:val="010202"/>
          <w:spacing w:val="-11"/>
        </w:rPr>
        <w:t> </w:t>
      </w:r>
      <w:r>
        <w:rPr>
          <w:color w:val="010202"/>
        </w:rPr>
        <w:t>trong</w:t>
      </w:r>
      <w:r>
        <w:rPr>
          <w:color w:val="010202"/>
          <w:spacing w:val="-11"/>
        </w:rPr>
        <w:t> </w:t>
      </w:r>
      <w:r>
        <w:rPr>
          <w:color w:val="010202"/>
        </w:rPr>
        <w:t>niềm</w:t>
      </w:r>
      <w:r>
        <w:rPr>
          <w:color w:val="010202"/>
          <w:spacing w:val="-11"/>
        </w:rPr>
        <w:t> </w:t>
      </w:r>
      <w:r>
        <w:rPr>
          <w:color w:val="010202"/>
        </w:rPr>
        <w:t>hạnh</w:t>
      </w:r>
      <w:r>
        <w:rPr>
          <w:color w:val="010202"/>
          <w:spacing w:val="-11"/>
        </w:rPr>
        <w:t> </w:t>
      </w:r>
      <w:r>
        <w:rPr>
          <w:color w:val="010202"/>
        </w:rPr>
        <w:t>phúc</w:t>
      </w:r>
      <w:r>
        <w:rPr>
          <w:color w:val="010202"/>
          <w:spacing w:val="-11"/>
        </w:rPr>
        <w:t> </w:t>
      </w:r>
      <w:r>
        <w:rPr>
          <w:color w:val="010202"/>
        </w:rPr>
        <w:t>của</w:t>
      </w:r>
      <w:r>
        <w:rPr>
          <w:color w:val="010202"/>
          <w:spacing w:val="-11"/>
        </w:rPr>
        <w:t> </w:t>
      </w:r>
      <w:r>
        <w:rPr>
          <w:color w:val="010202"/>
        </w:rPr>
        <w:t>người ấy, có tâm sở hỷ. Khi chúng ta không có tham hay sân và</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quân</w:t>
      </w:r>
      <w:r>
        <w:rPr>
          <w:color w:val="010202"/>
          <w:spacing w:val="-10"/>
        </w:rPr>
        <w:t> </w:t>
      </w:r>
      <w:r>
        <w:rPr>
          <w:color w:val="010202"/>
        </w:rPr>
        <w:t>bình,</w:t>
      </w:r>
      <w:r>
        <w:rPr>
          <w:color w:val="010202"/>
          <w:spacing w:val="-10"/>
        </w:rPr>
        <w:t> </w:t>
      </w:r>
      <w:r>
        <w:rPr>
          <w:color w:val="010202"/>
        </w:rPr>
        <w:t>công</w:t>
      </w:r>
      <w:r>
        <w:rPr>
          <w:color w:val="010202"/>
          <w:spacing w:val="-10"/>
        </w:rPr>
        <w:t> </w:t>
      </w:r>
      <w:r>
        <w:rPr>
          <w:color w:val="010202"/>
        </w:rPr>
        <w:t>bằng</w:t>
      </w:r>
      <w:r>
        <w:rPr>
          <w:color w:val="010202"/>
          <w:spacing w:val="-10"/>
        </w:rPr>
        <w:t> </w:t>
      </w:r>
      <w:r>
        <w:rPr>
          <w:color w:val="010202"/>
        </w:rPr>
        <w:t>với</w:t>
      </w:r>
      <w:r>
        <w:rPr>
          <w:color w:val="010202"/>
          <w:spacing w:val="-10"/>
        </w:rPr>
        <w:t> </w:t>
      </w:r>
      <w:r>
        <w:rPr>
          <w:color w:val="010202"/>
        </w:rPr>
        <w:t>tất</w:t>
      </w:r>
      <w:r>
        <w:rPr>
          <w:color w:val="010202"/>
          <w:spacing w:val="-10"/>
        </w:rPr>
        <w:t> </w:t>
      </w:r>
      <w:r>
        <w:rPr>
          <w:color w:val="010202"/>
        </w:rPr>
        <w:t>cả</w:t>
      </w:r>
      <w:r>
        <w:rPr>
          <w:color w:val="010202"/>
          <w:spacing w:val="-10"/>
        </w:rPr>
        <w:t> </w:t>
      </w:r>
      <w:r>
        <w:rPr>
          <w:color w:val="010202"/>
        </w:rPr>
        <w:t>chúng</w:t>
      </w:r>
      <w:r>
        <w:rPr>
          <w:color w:val="010202"/>
          <w:spacing w:val="-10"/>
        </w:rPr>
        <w:t> </w:t>
      </w:r>
      <w:r>
        <w:rPr>
          <w:color w:val="010202"/>
        </w:rPr>
        <w:t>sinh, có tâm sở xả (tatramajjhattatā) là xả vô lượng tâm.</w:t>
      </w:r>
    </w:p>
    <w:p>
      <w:pPr>
        <w:pStyle w:val="BodyText"/>
        <w:spacing w:line="302" w:lineRule="auto" w:before="170"/>
        <w:ind w:left="57" w:right="393" w:firstLine="453"/>
        <w:jc w:val="both"/>
      </w:pPr>
      <w:r>
        <w:rPr>
          <w:color w:val="010202"/>
        </w:rPr>
        <w:t>Nếu ai đó muốn trải tâm từ đến một người đã cư xử</w:t>
      </w:r>
      <w:r>
        <w:rPr>
          <w:color w:val="010202"/>
          <w:spacing w:val="7"/>
        </w:rPr>
        <w:t> </w:t>
      </w:r>
      <w:r>
        <w:rPr>
          <w:color w:val="010202"/>
        </w:rPr>
        <w:t>với</w:t>
      </w:r>
      <w:r>
        <w:rPr>
          <w:color w:val="010202"/>
          <w:spacing w:val="10"/>
        </w:rPr>
        <w:t> </w:t>
      </w:r>
      <w:r>
        <w:rPr>
          <w:color w:val="010202"/>
        </w:rPr>
        <w:t>mình</w:t>
      </w:r>
      <w:r>
        <w:rPr>
          <w:color w:val="010202"/>
          <w:spacing w:val="9"/>
        </w:rPr>
        <w:t> </w:t>
      </w:r>
      <w:r>
        <w:rPr>
          <w:color w:val="010202"/>
        </w:rPr>
        <w:t>theo</w:t>
      </w:r>
      <w:r>
        <w:rPr>
          <w:color w:val="010202"/>
          <w:spacing w:val="10"/>
        </w:rPr>
        <w:t> </w:t>
      </w:r>
      <w:r>
        <w:rPr>
          <w:color w:val="010202"/>
        </w:rPr>
        <w:t>kiểu</w:t>
      </w:r>
      <w:r>
        <w:rPr>
          <w:color w:val="010202"/>
          <w:spacing w:val="9"/>
        </w:rPr>
        <w:t> </w:t>
      </w:r>
      <w:r>
        <w:rPr>
          <w:color w:val="010202"/>
        </w:rPr>
        <w:t>chọc</w:t>
      </w:r>
      <w:r>
        <w:rPr>
          <w:color w:val="010202"/>
          <w:spacing w:val="10"/>
        </w:rPr>
        <w:t> </w:t>
      </w:r>
      <w:r>
        <w:rPr>
          <w:color w:val="010202"/>
        </w:rPr>
        <w:t>giận,</w:t>
      </w:r>
      <w:r>
        <w:rPr>
          <w:color w:val="010202"/>
          <w:spacing w:val="9"/>
        </w:rPr>
        <w:t> </w:t>
      </w:r>
      <w:r>
        <w:rPr>
          <w:color w:val="010202"/>
        </w:rPr>
        <w:t>khó</w:t>
      </w:r>
      <w:r>
        <w:rPr>
          <w:color w:val="010202"/>
          <w:spacing w:val="10"/>
        </w:rPr>
        <w:t> </w:t>
      </w:r>
      <w:r>
        <w:rPr>
          <w:color w:val="010202"/>
        </w:rPr>
        <w:t>chịu,</w:t>
      </w:r>
      <w:r>
        <w:rPr>
          <w:color w:val="010202"/>
          <w:spacing w:val="9"/>
        </w:rPr>
        <w:t> </w:t>
      </w:r>
      <w:r>
        <w:rPr>
          <w:color w:val="010202"/>
        </w:rPr>
        <w:t>anh</w:t>
      </w:r>
      <w:r>
        <w:rPr>
          <w:color w:val="010202"/>
          <w:spacing w:val="10"/>
        </w:rPr>
        <w:t> </w:t>
      </w:r>
      <w:r>
        <w:rPr>
          <w:color w:val="010202"/>
        </w:rPr>
        <w:t>ta</w:t>
      </w:r>
      <w:r>
        <w:rPr>
          <w:color w:val="010202"/>
          <w:spacing w:val="10"/>
        </w:rPr>
        <w:t> </w:t>
      </w:r>
      <w:r>
        <w:rPr>
          <w:color w:val="010202"/>
          <w:spacing w:val="-5"/>
        </w:rPr>
        <w:t>nên</w:t>
      </w:r>
    </w:p>
    <w:p>
      <w:pPr>
        <w:pStyle w:val="BodyText"/>
        <w:spacing w:after="0" w:line="302" w:lineRule="auto"/>
        <w:jc w:val="both"/>
        <w:sectPr>
          <w:pgSz w:w="7660" w:h="11630"/>
          <w:pgMar w:header="776" w:footer="0" w:top="1100" w:bottom="280" w:left="850" w:right="850"/>
        </w:sectPr>
      </w:pPr>
    </w:p>
    <w:p>
      <w:pPr>
        <w:pStyle w:val="BodyText"/>
        <w:spacing w:before="71"/>
      </w:pPr>
    </w:p>
    <w:p>
      <w:pPr>
        <w:pStyle w:val="BodyText"/>
        <w:spacing w:line="300" w:lineRule="auto" w:before="1"/>
        <w:ind w:left="397" w:right="52"/>
        <w:jc w:val="both"/>
      </w:pPr>
      <w:r>
        <w:rPr>
          <w:color w:val="010202"/>
        </w:rPr>
        <w:t>bắt đầu với việc phát triển tâm sở vô sân, thực tại ly sân hận.</w:t>
      </w:r>
    </w:p>
    <w:p>
      <w:pPr>
        <w:pStyle w:val="BodyText"/>
        <w:spacing w:line="300" w:lineRule="auto" w:before="171"/>
        <w:ind w:left="397" w:right="55" w:firstLine="453"/>
        <w:jc w:val="both"/>
      </w:pPr>
      <w:r>
        <w:rPr>
          <w:color w:val="010202"/>
        </w:rPr>
        <w:t>Tứ vô lượng tâm, brahmavihāras, gồm từ </w:t>
      </w:r>
      <w:r>
        <w:rPr>
          <w:color w:val="010202"/>
        </w:rPr>
        <w:t>(mettā), bi (karuṇā), hỷ (muditā) và xả (upekkhā) là các pháp hoàn hảo và cao thượng. Một người có từ tâm là hoàn hảo,</w:t>
      </w:r>
      <w:r>
        <w:rPr>
          <w:color w:val="010202"/>
          <w:spacing w:val="-8"/>
        </w:rPr>
        <w:t> </w:t>
      </w:r>
      <w:r>
        <w:rPr>
          <w:color w:val="010202"/>
        </w:rPr>
        <w:t>và</w:t>
      </w:r>
      <w:r>
        <w:rPr>
          <w:color w:val="010202"/>
          <w:spacing w:val="-7"/>
        </w:rPr>
        <w:t> </w:t>
      </w:r>
      <w:r>
        <w:rPr>
          <w:color w:val="010202"/>
        </w:rPr>
        <w:t>khi</w:t>
      </w:r>
      <w:r>
        <w:rPr>
          <w:color w:val="010202"/>
          <w:spacing w:val="-7"/>
        </w:rPr>
        <w:t> </w:t>
      </w:r>
      <w:r>
        <w:rPr>
          <w:color w:val="010202"/>
        </w:rPr>
        <w:t>người</w:t>
      </w:r>
      <w:r>
        <w:rPr>
          <w:color w:val="010202"/>
          <w:spacing w:val="-8"/>
        </w:rPr>
        <w:t> </w:t>
      </w:r>
      <w:r>
        <w:rPr>
          <w:color w:val="010202"/>
        </w:rPr>
        <w:t>ấy</w:t>
      </w:r>
      <w:r>
        <w:rPr>
          <w:color w:val="010202"/>
          <w:spacing w:val="-8"/>
        </w:rPr>
        <w:t> </w:t>
      </w:r>
      <w:r>
        <w:rPr>
          <w:color w:val="010202"/>
        </w:rPr>
        <w:t>trải</w:t>
      </w:r>
      <w:r>
        <w:rPr>
          <w:color w:val="010202"/>
          <w:spacing w:val="-8"/>
        </w:rPr>
        <w:t> </w:t>
      </w:r>
      <w:r>
        <w:rPr>
          <w:color w:val="010202"/>
        </w:rPr>
        <w:t>tâm</w:t>
      </w:r>
      <w:r>
        <w:rPr>
          <w:color w:val="010202"/>
          <w:spacing w:val="-8"/>
        </w:rPr>
        <w:t> </w:t>
      </w:r>
      <w:r>
        <w:rPr>
          <w:color w:val="010202"/>
        </w:rPr>
        <w:t>từ</w:t>
      </w:r>
      <w:r>
        <w:rPr>
          <w:color w:val="010202"/>
          <w:spacing w:val="-8"/>
        </w:rPr>
        <w:t> </w:t>
      </w:r>
      <w:r>
        <w:rPr>
          <w:color w:val="010202"/>
        </w:rPr>
        <w:t>tới</w:t>
      </w:r>
      <w:r>
        <w:rPr>
          <w:color w:val="010202"/>
          <w:spacing w:val="-8"/>
        </w:rPr>
        <w:t> </w:t>
      </w:r>
      <w:r>
        <w:rPr>
          <w:color w:val="010202"/>
        </w:rPr>
        <w:t>một</w:t>
      </w:r>
      <w:r>
        <w:rPr>
          <w:color w:val="010202"/>
          <w:spacing w:val="-8"/>
        </w:rPr>
        <w:t> </w:t>
      </w:r>
      <w:r>
        <w:rPr>
          <w:color w:val="010202"/>
        </w:rPr>
        <w:t>ai</w:t>
      </w:r>
      <w:r>
        <w:rPr>
          <w:color w:val="010202"/>
          <w:spacing w:val="-8"/>
        </w:rPr>
        <w:t> </w:t>
      </w:r>
      <w:r>
        <w:rPr>
          <w:color w:val="010202"/>
        </w:rPr>
        <w:t>đó,</w:t>
      </w:r>
      <w:r>
        <w:rPr>
          <w:color w:val="010202"/>
          <w:spacing w:val="-7"/>
        </w:rPr>
        <w:t> </w:t>
      </w:r>
      <w:r>
        <w:rPr>
          <w:color w:val="010202"/>
        </w:rPr>
        <w:t>anh</w:t>
      </w:r>
      <w:r>
        <w:rPr>
          <w:color w:val="010202"/>
          <w:spacing w:val="-8"/>
        </w:rPr>
        <w:t> </w:t>
      </w:r>
      <w:r>
        <w:rPr>
          <w:color w:val="010202"/>
        </w:rPr>
        <w:t>ta</w:t>
      </w:r>
      <w:r>
        <w:rPr>
          <w:color w:val="010202"/>
          <w:spacing w:val="-8"/>
        </w:rPr>
        <w:t> </w:t>
      </w:r>
      <w:r>
        <w:rPr>
          <w:color w:val="010202"/>
        </w:rPr>
        <w:t>trở nên</w:t>
      </w:r>
      <w:r>
        <w:rPr>
          <w:color w:val="010202"/>
          <w:spacing w:val="-1"/>
        </w:rPr>
        <w:t> </w:t>
      </w:r>
      <w:r>
        <w:rPr>
          <w:color w:val="010202"/>
        </w:rPr>
        <w:t>cao</w:t>
      </w:r>
      <w:r>
        <w:rPr>
          <w:color w:val="010202"/>
          <w:spacing w:val="-1"/>
        </w:rPr>
        <w:t> </w:t>
      </w:r>
      <w:r>
        <w:rPr>
          <w:color w:val="010202"/>
        </w:rPr>
        <w:t>thượng.</w:t>
      </w:r>
      <w:r>
        <w:rPr>
          <w:color w:val="010202"/>
          <w:spacing w:val="-1"/>
        </w:rPr>
        <w:t> </w:t>
      </w:r>
      <w:r>
        <w:rPr>
          <w:color w:val="010202"/>
        </w:rPr>
        <w:t>Rèn</w:t>
      </w:r>
      <w:r>
        <w:rPr>
          <w:color w:val="010202"/>
          <w:spacing w:val="-1"/>
        </w:rPr>
        <w:t> </w:t>
      </w:r>
      <w:r>
        <w:rPr>
          <w:color w:val="010202"/>
        </w:rPr>
        <w:t>luyện</w:t>
      </w:r>
      <w:r>
        <w:rPr>
          <w:color w:val="010202"/>
          <w:spacing w:val="-5"/>
        </w:rPr>
        <w:t> </w:t>
      </w:r>
      <w:r>
        <w:rPr>
          <w:color w:val="010202"/>
        </w:rPr>
        <w:t>Tứ</w:t>
      </w:r>
      <w:r>
        <w:rPr>
          <w:color w:val="010202"/>
          <w:spacing w:val="-1"/>
        </w:rPr>
        <w:t> </w:t>
      </w:r>
      <w:r>
        <w:rPr>
          <w:color w:val="010202"/>
        </w:rPr>
        <w:t>vô</w:t>
      </w:r>
      <w:r>
        <w:rPr>
          <w:color w:val="010202"/>
          <w:spacing w:val="-1"/>
        </w:rPr>
        <w:t> </w:t>
      </w:r>
      <w:r>
        <w:rPr>
          <w:color w:val="010202"/>
        </w:rPr>
        <w:t>lượng</w:t>
      </w:r>
      <w:r>
        <w:rPr>
          <w:color w:val="010202"/>
          <w:spacing w:val="-1"/>
        </w:rPr>
        <w:t> </w:t>
      </w:r>
      <w:r>
        <w:rPr>
          <w:color w:val="010202"/>
        </w:rPr>
        <w:t>tâm</w:t>
      </w:r>
      <w:r>
        <w:rPr>
          <w:color w:val="010202"/>
          <w:spacing w:val="-1"/>
        </w:rPr>
        <w:t> </w:t>
      </w:r>
      <w:r>
        <w:rPr>
          <w:color w:val="010202"/>
        </w:rPr>
        <w:t>là</w:t>
      </w:r>
      <w:r>
        <w:rPr>
          <w:color w:val="010202"/>
          <w:spacing w:val="-1"/>
        </w:rPr>
        <w:t> </w:t>
      </w:r>
      <w:r>
        <w:rPr>
          <w:color w:val="010202"/>
        </w:rPr>
        <w:t>sự</w:t>
      </w:r>
      <w:r>
        <w:rPr>
          <w:color w:val="010202"/>
          <w:spacing w:val="-1"/>
        </w:rPr>
        <w:t> </w:t>
      </w:r>
      <w:r>
        <w:rPr>
          <w:color w:val="010202"/>
        </w:rPr>
        <w:t>thực hành</w:t>
      </w:r>
      <w:r>
        <w:rPr>
          <w:color w:val="010202"/>
          <w:spacing w:val="-4"/>
        </w:rPr>
        <w:t> </w:t>
      </w:r>
      <w:r>
        <w:rPr>
          <w:color w:val="010202"/>
        </w:rPr>
        <w:t>đúng</w:t>
      </w:r>
      <w:r>
        <w:rPr>
          <w:color w:val="010202"/>
          <w:spacing w:val="-4"/>
        </w:rPr>
        <w:t> </w:t>
      </w:r>
      <w:r>
        <w:rPr>
          <w:color w:val="010202"/>
        </w:rPr>
        <w:t>đắn</w:t>
      </w:r>
      <w:r>
        <w:rPr>
          <w:color w:val="010202"/>
          <w:spacing w:val="-4"/>
        </w:rPr>
        <w:t> </w:t>
      </w:r>
      <w:r>
        <w:rPr>
          <w:color w:val="010202"/>
        </w:rPr>
        <w:t>hướng</w:t>
      </w:r>
      <w:r>
        <w:rPr>
          <w:color w:val="010202"/>
          <w:spacing w:val="-4"/>
        </w:rPr>
        <w:t> </w:t>
      </w:r>
      <w:r>
        <w:rPr>
          <w:color w:val="010202"/>
        </w:rPr>
        <w:t>tới</w:t>
      </w:r>
      <w:r>
        <w:rPr>
          <w:color w:val="010202"/>
          <w:spacing w:val="-4"/>
        </w:rPr>
        <w:t> </w:t>
      </w:r>
      <w:r>
        <w:rPr>
          <w:color w:val="010202"/>
        </w:rPr>
        <w:t>tất</w:t>
      </w:r>
      <w:r>
        <w:rPr>
          <w:color w:val="010202"/>
          <w:spacing w:val="-4"/>
        </w:rPr>
        <w:t> </w:t>
      </w:r>
      <w:r>
        <w:rPr>
          <w:color w:val="010202"/>
        </w:rPr>
        <w:t>cả</w:t>
      </w:r>
      <w:r>
        <w:rPr>
          <w:color w:val="010202"/>
          <w:spacing w:val="-4"/>
        </w:rPr>
        <w:t> </w:t>
      </w:r>
      <w:r>
        <w:rPr>
          <w:color w:val="010202"/>
        </w:rPr>
        <w:t>mọi</w:t>
      </w:r>
      <w:r>
        <w:rPr>
          <w:color w:val="010202"/>
          <w:spacing w:val="-4"/>
        </w:rPr>
        <w:t> </w:t>
      </w:r>
      <w:r>
        <w:rPr>
          <w:color w:val="010202"/>
        </w:rPr>
        <w:t>chúng</w:t>
      </w:r>
      <w:r>
        <w:rPr>
          <w:color w:val="010202"/>
          <w:spacing w:val="-4"/>
        </w:rPr>
        <w:t> </w:t>
      </w:r>
      <w:r>
        <w:rPr>
          <w:color w:val="010202"/>
        </w:rPr>
        <w:t>sinh.</w:t>
      </w:r>
      <w:r>
        <w:rPr>
          <w:color w:val="010202"/>
          <w:spacing w:val="-4"/>
        </w:rPr>
        <w:t> </w:t>
      </w:r>
      <w:r>
        <w:rPr>
          <w:color w:val="010202"/>
        </w:rPr>
        <w:t>Chúng ta đọc trong bộ </w:t>
      </w:r>
      <w:r>
        <w:rPr>
          <w:i/>
          <w:color w:val="010202"/>
        </w:rPr>
        <w:t>Chú Giải Bộ Pháp Tụ (Atthasālin</w:t>
      </w:r>
      <w:r>
        <w:rPr>
          <w:color w:val="010202"/>
        </w:rPr>
        <w:t>ī</w:t>
      </w:r>
      <w:r>
        <w:rPr>
          <w:i/>
          <w:color w:val="010202"/>
        </w:rPr>
        <w:t>) </w:t>
      </w:r>
      <w:r>
        <w:rPr>
          <w:color w:val="010202"/>
        </w:rPr>
        <w:t>(Quyền I, Phần V, Chương XIII, </w:t>
      </w:r>
      <w:r>
        <w:rPr>
          <w:i/>
          <w:color w:val="010202"/>
        </w:rPr>
        <w:t>Phạm trú</w:t>
      </w:r>
      <w:r>
        <w:rPr>
          <w:color w:val="010202"/>
        </w:rPr>
        <w:t>,</w:t>
      </w:r>
      <w:r>
        <w:rPr>
          <w:color w:val="010202"/>
          <w:spacing w:val="40"/>
        </w:rPr>
        <w:t> </w:t>
      </w:r>
      <w:r>
        <w:rPr>
          <w:color w:val="010202"/>
        </w:rPr>
        <w:t>95):</w:t>
      </w:r>
    </w:p>
    <w:p>
      <w:pPr>
        <w:spacing w:line="312" w:lineRule="auto" w:before="161"/>
        <w:ind w:left="850" w:right="53" w:firstLine="283"/>
        <w:jc w:val="both"/>
        <w:rPr>
          <w:rFonts w:ascii="Arial" w:hAnsi="Arial"/>
          <w:i/>
          <w:sz w:val="20"/>
        </w:rPr>
      </w:pPr>
      <w:r>
        <w:rPr>
          <w:rFonts w:ascii="Arial" w:hAnsi="Arial"/>
          <w:i/>
          <w:color w:val="010202"/>
          <w:sz w:val="20"/>
        </w:rPr>
        <w:t>“Và</w:t>
      </w:r>
      <w:r>
        <w:rPr>
          <w:rFonts w:ascii="Arial" w:hAnsi="Arial"/>
          <w:i/>
          <w:color w:val="010202"/>
          <w:spacing w:val="40"/>
          <w:sz w:val="20"/>
        </w:rPr>
        <w:t> </w:t>
      </w:r>
      <w:r>
        <w:rPr>
          <w:rFonts w:ascii="Arial" w:hAnsi="Arial"/>
          <w:i/>
          <w:color w:val="010202"/>
          <w:sz w:val="20"/>
        </w:rPr>
        <w:t>giống</w:t>
      </w:r>
      <w:r>
        <w:rPr>
          <w:rFonts w:ascii="Arial" w:hAnsi="Arial"/>
          <w:i/>
          <w:color w:val="010202"/>
          <w:spacing w:val="40"/>
          <w:sz w:val="20"/>
        </w:rPr>
        <w:t> </w:t>
      </w:r>
      <w:r>
        <w:rPr>
          <w:rFonts w:ascii="Arial" w:hAnsi="Arial"/>
          <w:i/>
          <w:color w:val="010202"/>
          <w:sz w:val="20"/>
        </w:rPr>
        <w:t>như</w:t>
      </w:r>
      <w:r>
        <w:rPr>
          <w:rFonts w:ascii="Arial" w:hAnsi="Arial"/>
          <w:i/>
          <w:color w:val="010202"/>
          <w:spacing w:val="40"/>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40"/>
          <w:sz w:val="20"/>
        </w:rPr>
        <w:t> </w:t>
      </w:r>
      <w:r>
        <w:rPr>
          <w:rFonts w:ascii="Arial" w:hAnsi="Arial"/>
          <w:i/>
          <w:smallCaps w:val="0"/>
          <w:color w:val="010202"/>
          <w:sz w:val="20"/>
        </w:rPr>
        <w:t>Phạm</w:t>
      </w:r>
      <w:r>
        <w:rPr>
          <w:rFonts w:ascii="Arial" w:hAnsi="Arial"/>
          <w:i/>
          <w:smallCaps w:val="0"/>
          <w:color w:val="010202"/>
          <w:spacing w:val="40"/>
          <w:sz w:val="20"/>
        </w:rPr>
        <w:t> </w:t>
      </w:r>
      <w:r>
        <w:rPr>
          <w:rFonts w:ascii="Arial" w:hAnsi="Arial"/>
          <w:i/>
          <w:smallCaps w:val="0"/>
          <w:color w:val="010202"/>
          <w:sz w:val="20"/>
        </w:rPr>
        <w:t>Thiên</w:t>
      </w:r>
      <w:r>
        <w:rPr>
          <w:rFonts w:ascii="Arial" w:hAnsi="Arial"/>
          <w:i/>
          <w:smallCaps w:val="0"/>
          <w:color w:val="010202"/>
          <w:spacing w:val="40"/>
          <w:sz w:val="20"/>
        </w:rPr>
        <w:t> </w:t>
      </w:r>
      <w:r>
        <w:rPr>
          <w:rFonts w:ascii="Arial" w:hAnsi="Arial"/>
          <w:i/>
          <w:smallCaps w:val="0"/>
          <w:color w:val="010202"/>
          <w:sz w:val="20"/>
        </w:rPr>
        <w:t>sống</w:t>
      </w:r>
      <w:r>
        <w:rPr>
          <w:rFonts w:ascii="Arial" w:hAnsi="Arial"/>
          <w:i/>
          <w:smallCaps w:val="0"/>
          <w:color w:val="010202"/>
          <w:spacing w:val="40"/>
          <w:sz w:val="20"/>
        </w:rPr>
        <w:t> </w:t>
      </w:r>
      <w:r>
        <w:rPr>
          <w:rFonts w:ascii="Arial" w:hAnsi="Arial"/>
          <w:i/>
          <w:smallCaps w:val="0"/>
          <w:color w:val="010202"/>
          <w:sz w:val="20"/>
        </w:rPr>
        <w:t>với</w:t>
      </w:r>
      <w:r>
        <w:rPr>
          <w:rFonts w:ascii="Arial" w:hAnsi="Arial"/>
          <w:i/>
          <w:smallCaps w:val="0"/>
          <w:color w:val="010202"/>
          <w:spacing w:val="40"/>
          <w:sz w:val="20"/>
        </w:rPr>
        <w:t> </w:t>
      </w:r>
      <w:r>
        <w:rPr>
          <w:rFonts w:ascii="Arial" w:hAnsi="Arial"/>
          <w:i/>
          <w:smallCaps w:val="0"/>
          <w:color w:val="010202"/>
          <w:sz w:val="20"/>
        </w:rPr>
        <w:t>những</w:t>
      </w:r>
      <w:r>
        <w:rPr>
          <w:rFonts w:ascii="Arial" w:hAnsi="Arial"/>
          <w:i/>
          <w:smallCaps w:val="0"/>
          <w:color w:val="010202"/>
          <w:spacing w:val="40"/>
          <w:sz w:val="20"/>
        </w:rPr>
        <w:t> </w:t>
      </w:r>
      <w:r>
        <w:rPr>
          <w:rFonts w:ascii="Arial" w:hAnsi="Arial"/>
          <w:i/>
          <w:smallCaps w:val="0"/>
          <w:color w:val="010202"/>
          <w:sz w:val="20"/>
        </w:rPr>
        <w:t>tư</w:t>
      </w:r>
      <w:r>
        <w:rPr>
          <w:rFonts w:ascii="Arial" w:hAnsi="Arial"/>
          <w:i/>
          <w:smallCaps w:val="0"/>
          <w:color w:val="010202"/>
          <w:spacing w:val="40"/>
          <w:sz w:val="20"/>
        </w:rPr>
        <w:t> </w:t>
      </w:r>
      <w:r>
        <w:rPr>
          <w:rFonts w:ascii="Arial" w:hAnsi="Arial"/>
          <w:i/>
          <w:smallCaps w:val="0"/>
          <w:color w:val="010202"/>
          <w:sz w:val="20"/>
        </w:rPr>
        <w:t>tưởng</w:t>
      </w:r>
      <w:r>
        <w:rPr>
          <w:rFonts w:ascii="Arial" w:hAnsi="Arial"/>
          <w:i/>
          <w:smallCaps w:val="0"/>
          <w:color w:val="010202"/>
          <w:spacing w:val="40"/>
          <w:sz w:val="20"/>
        </w:rPr>
        <w:t> </w:t>
      </w:r>
      <w:r>
        <w:rPr>
          <w:rFonts w:ascii="Arial" w:hAnsi="Arial"/>
          <w:i/>
          <w:smallCaps w:val="0"/>
          <w:color w:val="010202"/>
          <w:sz w:val="20"/>
        </w:rPr>
        <w:t>không</w:t>
      </w:r>
      <w:r>
        <w:rPr>
          <w:rFonts w:ascii="Arial" w:hAnsi="Arial"/>
          <w:i/>
          <w:smallCaps w:val="0"/>
          <w:color w:val="010202"/>
          <w:spacing w:val="40"/>
          <w:sz w:val="20"/>
        </w:rPr>
        <w:t> </w:t>
      </w:r>
      <w:r>
        <w:rPr>
          <w:rFonts w:ascii="Arial" w:hAnsi="Arial"/>
          <w:i/>
          <w:smallCaps w:val="0"/>
          <w:color w:val="010202"/>
          <w:sz w:val="20"/>
        </w:rPr>
        <w:t>tỳ</w:t>
      </w:r>
      <w:r>
        <w:rPr>
          <w:rFonts w:ascii="Arial" w:hAnsi="Arial"/>
          <w:i/>
          <w:smallCaps w:val="0"/>
          <w:color w:val="010202"/>
          <w:spacing w:val="40"/>
          <w:sz w:val="20"/>
        </w:rPr>
        <w:t> </w:t>
      </w:r>
      <w:r>
        <w:rPr>
          <w:rFonts w:ascii="Arial" w:hAnsi="Arial"/>
          <w:i/>
          <w:smallCaps w:val="0"/>
          <w:color w:val="010202"/>
          <w:sz w:val="20"/>
        </w:rPr>
        <w:t>vết,</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ũng</w:t>
      </w:r>
      <w:r>
        <w:rPr>
          <w:rFonts w:ascii="Arial" w:hAnsi="Arial"/>
          <w:i/>
          <w:smallCaps w:val="0"/>
          <w:color w:val="010202"/>
          <w:spacing w:val="40"/>
          <w:sz w:val="20"/>
        </w:rPr>
        <w:t> </w:t>
      </w:r>
      <w:r>
        <w:rPr>
          <w:rFonts w:ascii="Arial" w:hAnsi="Arial"/>
          <w:i/>
          <w:smallCaps w:val="0"/>
          <w:color w:val="010202"/>
          <w:sz w:val="20"/>
        </w:rPr>
        <w:t>vậy</w:t>
      </w:r>
      <w:r>
        <w:rPr>
          <w:rFonts w:ascii="Arial" w:hAnsi="Arial"/>
          <w:i/>
          <w:smallCaps w:val="0"/>
          <w:color w:val="010202"/>
          <w:spacing w:val="40"/>
          <w:sz w:val="20"/>
        </w:rPr>
        <w:t> </w:t>
      </w:r>
      <w:r>
        <w:rPr>
          <w:rFonts w:ascii="Arial" w:hAnsi="Arial"/>
          <w:i/>
          <w:smallCaps w:val="0"/>
          <w:color w:val="010202"/>
          <w:sz w:val="20"/>
        </w:rPr>
        <w:t>những</w:t>
      </w:r>
      <w:r>
        <w:rPr>
          <w:rFonts w:ascii="Arial" w:hAnsi="Arial"/>
          <w:i/>
          <w:smallCaps w:val="0"/>
          <w:color w:val="010202"/>
          <w:spacing w:val="40"/>
          <w:sz w:val="20"/>
        </w:rPr>
        <w:t> </w:t>
      </w:r>
      <w:r>
        <w:rPr>
          <w:rFonts w:ascii="Arial" w:hAnsi="Arial"/>
          <w:i/>
          <w:smallCaps w:val="0"/>
          <w:color w:val="010202"/>
          <w:sz w:val="20"/>
        </w:rPr>
        <w:t>người</w:t>
      </w:r>
      <w:r>
        <w:rPr>
          <w:rFonts w:ascii="Arial" w:hAnsi="Arial"/>
          <w:i/>
          <w:smallCaps w:val="0"/>
          <w:color w:val="010202"/>
          <w:spacing w:val="40"/>
          <w:sz w:val="20"/>
        </w:rPr>
        <w:t> </w:t>
      </w:r>
      <w:r>
        <w:rPr>
          <w:rFonts w:ascii="Arial" w:hAnsi="Arial"/>
          <w:i/>
          <w:smallCaps w:val="0"/>
          <w:color w:val="010202"/>
          <w:sz w:val="20"/>
        </w:rPr>
        <w:t>khao khát an trú tứ vô lượng này đều sống giống như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ị Phạm Thiên. Như vậy, do ý nghĩa </w:t>
      </w:r>
      <w:r>
        <w:rPr>
          <w:rFonts w:ascii="Arial" w:hAnsi="Arial"/>
          <w:i/>
          <w:smallCaps/>
          <w:color w:val="010202"/>
          <w:sz w:val="20"/>
        </w:rPr>
        <w:t>c</w:t>
      </w:r>
      <w:r>
        <w:rPr>
          <w:rFonts w:ascii="Arial" w:hAnsi="Arial"/>
          <w:i/>
          <w:smallCaps w:val="0"/>
          <w:color w:val="010202"/>
          <w:sz w:val="20"/>
        </w:rPr>
        <w:t>ủa từ ‘thiên’ và do bản </w:t>
      </w:r>
      <w:r>
        <w:rPr>
          <w:rFonts w:ascii="Arial" w:hAnsi="Arial"/>
          <w:i/>
          <w:smallCaps/>
          <w:color w:val="010202"/>
          <w:sz w:val="20"/>
        </w:rPr>
        <w:t>c</w:t>
      </w:r>
      <w:r>
        <w:rPr>
          <w:rFonts w:ascii="Arial" w:hAnsi="Arial"/>
          <w:i/>
          <w:smallCaps w:val="0"/>
          <w:color w:val="010202"/>
          <w:sz w:val="20"/>
        </w:rPr>
        <w:t>hất không tỳ vết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húng, nên tứ vô lượng đượ</w:t>
      </w:r>
      <w:r>
        <w:rPr>
          <w:rFonts w:ascii="Arial" w:hAnsi="Arial"/>
          <w:i/>
          <w:smallCaps/>
          <w:color w:val="010202"/>
          <w:sz w:val="20"/>
        </w:rPr>
        <w:t>c</w:t>
      </w:r>
      <w:r>
        <w:rPr>
          <w:rFonts w:ascii="Arial" w:hAnsi="Arial"/>
          <w:i/>
          <w:smallCaps w:val="0"/>
          <w:color w:val="010202"/>
          <w:sz w:val="20"/>
        </w:rPr>
        <w:t> gọi là những ‘Phạm trú”.</w:t>
      </w:r>
    </w:p>
    <w:p>
      <w:pPr>
        <w:pStyle w:val="BodyText"/>
        <w:spacing w:line="300" w:lineRule="auto" w:before="191"/>
        <w:ind w:left="397" w:right="54" w:firstLine="453"/>
        <w:jc w:val="both"/>
      </w:pPr>
      <w:r>
        <w:rPr>
          <w:color w:val="010202"/>
        </w:rPr>
        <w:t>Bốn Phạm trú này đưa đến an tịnh, định tĩnh và chúng là hoàn hảo. Chúng là con đường đưa đến </w:t>
      </w:r>
      <w:r>
        <w:rPr>
          <w:color w:val="010202"/>
        </w:rPr>
        <w:t>thanh tịnh. Có một tuần tự nhất định trong việc vun bồi bốn Phạm</w:t>
      </w:r>
      <w:r>
        <w:rPr>
          <w:color w:val="010202"/>
          <w:spacing w:val="-3"/>
        </w:rPr>
        <w:t> </w:t>
      </w:r>
      <w:r>
        <w:rPr>
          <w:color w:val="010202"/>
        </w:rPr>
        <w:t>trú,</w:t>
      </w:r>
      <w:r>
        <w:rPr>
          <w:color w:val="010202"/>
          <w:spacing w:val="-3"/>
        </w:rPr>
        <w:t> </w:t>
      </w:r>
      <w:r>
        <w:rPr>
          <w:color w:val="010202"/>
        </w:rPr>
        <w:t>với</w:t>
      </w:r>
      <w:r>
        <w:rPr>
          <w:color w:val="010202"/>
          <w:spacing w:val="-3"/>
        </w:rPr>
        <w:t> </w:t>
      </w:r>
      <w:r>
        <w:rPr>
          <w:color w:val="010202"/>
        </w:rPr>
        <w:t>từ</w:t>
      </w:r>
      <w:r>
        <w:rPr>
          <w:color w:val="010202"/>
          <w:spacing w:val="-3"/>
        </w:rPr>
        <w:t> </w:t>
      </w:r>
      <w:r>
        <w:rPr>
          <w:color w:val="010202"/>
        </w:rPr>
        <w:t>là</w:t>
      </w:r>
      <w:r>
        <w:rPr>
          <w:color w:val="010202"/>
          <w:spacing w:val="-3"/>
        </w:rPr>
        <w:t> </w:t>
      </w:r>
      <w:r>
        <w:rPr>
          <w:color w:val="010202"/>
        </w:rPr>
        <w:t>Phạm</w:t>
      </w:r>
      <w:r>
        <w:rPr>
          <w:color w:val="010202"/>
          <w:spacing w:val="-3"/>
        </w:rPr>
        <w:t> </w:t>
      </w:r>
      <w:r>
        <w:rPr>
          <w:color w:val="010202"/>
        </w:rPr>
        <w:t>trú</w:t>
      </w:r>
      <w:r>
        <w:rPr>
          <w:color w:val="010202"/>
          <w:spacing w:val="-3"/>
        </w:rPr>
        <w:t> </w:t>
      </w:r>
      <w:r>
        <w:rPr>
          <w:color w:val="010202"/>
        </w:rPr>
        <w:t>đầu</w:t>
      </w:r>
      <w:r>
        <w:rPr>
          <w:color w:val="010202"/>
          <w:spacing w:val="-3"/>
        </w:rPr>
        <w:t> </w:t>
      </w:r>
      <w:r>
        <w:rPr>
          <w:color w:val="010202"/>
        </w:rPr>
        <w:t>tiên,</w:t>
      </w:r>
      <w:r>
        <w:rPr>
          <w:color w:val="010202"/>
          <w:spacing w:val="-3"/>
        </w:rPr>
        <w:t> </w:t>
      </w:r>
      <w:r>
        <w:rPr>
          <w:color w:val="010202"/>
        </w:rPr>
        <w:t>bởi</w:t>
      </w:r>
      <w:r>
        <w:rPr>
          <w:color w:val="010202"/>
          <w:spacing w:val="-3"/>
        </w:rPr>
        <w:t> </w:t>
      </w:r>
      <w:r>
        <w:rPr>
          <w:color w:val="010202"/>
        </w:rPr>
        <w:t>vì</w:t>
      </w:r>
      <w:r>
        <w:rPr>
          <w:color w:val="010202"/>
          <w:spacing w:val="-3"/>
        </w:rPr>
        <w:t> </w:t>
      </w:r>
      <w:r>
        <w:rPr>
          <w:color w:val="010202"/>
        </w:rPr>
        <w:t>mỗi</w:t>
      </w:r>
      <w:r>
        <w:rPr>
          <w:color w:val="010202"/>
          <w:spacing w:val="-3"/>
        </w:rPr>
        <w:t> </w:t>
      </w:r>
      <w:r>
        <w:rPr>
          <w:color w:val="010202"/>
        </w:rPr>
        <w:t>Phạm trú</w:t>
      </w:r>
      <w:r>
        <w:rPr>
          <w:color w:val="010202"/>
          <w:spacing w:val="23"/>
        </w:rPr>
        <w:t> </w:t>
      </w:r>
      <w:r>
        <w:rPr>
          <w:color w:val="010202"/>
        </w:rPr>
        <w:t>là</w:t>
      </w:r>
      <w:r>
        <w:rPr>
          <w:color w:val="010202"/>
          <w:spacing w:val="24"/>
        </w:rPr>
        <w:t> </w:t>
      </w:r>
      <w:r>
        <w:rPr>
          <w:color w:val="010202"/>
        </w:rPr>
        <w:t>trợ</w:t>
      </w:r>
      <w:r>
        <w:rPr>
          <w:color w:val="010202"/>
          <w:spacing w:val="24"/>
        </w:rPr>
        <w:t> </w:t>
      </w:r>
      <w:r>
        <w:rPr>
          <w:color w:val="010202"/>
        </w:rPr>
        <w:t>duyên</w:t>
      </w:r>
      <w:r>
        <w:rPr>
          <w:color w:val="010202"/>
          <w:spacing w:val="24"/>
        </w:rPr>
        <w:t> </w:t>
      </w:r>
      <w:r>
        <w:rPr>
          <w:color w:val="010202"/>
        </w:rPr>
        <w:t>cho</w:t>
      </w:r>
      <w:r>
        <w:rPr>
          <w:color w:val="010202"/>
          <w:spacing w:val="24"/>
        </w:rPr>
        <w:t> </w:t>
      </w:r>
      <w:r>
        <w:rPr>
          <w:color w:val="010202"/>
        </w:rPr>
        <w:t>những</w:t>
      </w:r>
      <w:r>
        <w:rPr>
          <w:color w:val="010202"/>
          <w:spacing w:val="24"/>
        </w:rPr>
        <w:t> </w:t>
      </w:r>
      <w:r>
        <w:rPr>
          <w:color w:val="010202"/>
        </w:rPr>
        <w:t>Phạm</w:t>
      </w:r>
      <w:r>
        <w:rPr>
          <w:color w:val="010202"/>
          <w:spacing w:val="24"/>
        </w:rPr>
        <w:t> </w:t>
      </w:r>
      <w:r>
        <w:rPr>
          <w:color w:val="010202"/>
        </w:rPr>
        <w:t>trú</w:t>
      </w:r>
      <w:r>
        <w:rPr>
          <w:color w:val="010202"/>
          <w:spacing w:val="24"/>
        </w:rPr>
        <w:t> </w:t>
      </w:r>
      <w:r>
        <w:rPr>
          <w:color w:val="010202"/>
        </w:rPr>
        <w:t>sau</w:t>
      </w:r>
      <w:r>
        <w:rPr>
          <w:color w:val="010202"/>
          <w:spacing w:val="24"/>
        </w:rPr>
        <w:t> </w:t>
      </w:r>
      <w:r>
        <w:rPr>
          <w:color w:val="010202"/>
        </w:rPr>
        <w:t>nó</w:t>
      </w:r>
      <w:r>
        <w:rPr>
          <w:color w:val="010202"/>
          <w:vertAlign w:val="superscript"/>
        </w:rPr>
        <w:t>1</w:t>
      </w:r>
      <w:r>
        <w:rPr>
          <w:color w:val="010202"/>
          <w:vertAlign w:val="baseline"/>
        </w:rPr>
        <w:t>.</w:t>
      </w:r>
      <w:r>
        <w:rPr>
          <w:color w:val="010202"/>
          <w:spacing w:val="20"/>
          <w:vertAlign w:val="baseline"/>
        </w:rPr>
        <w:t> </w:t>
      </w:r>
      <w:r>
        <w:rPr>
          <w:color w:val="010202"/>
          <w:vertAlign w:val="baseline"/>
        </w:rPr>
        <w:t>Ta</w:t>
      </w:r>
      <w:r>
        <w:rPr>
          <w:color w:val="010202"/>
          <w:spacing w:val="24"/>
          <w:vertAlign w:val="baseline"/>
        </w:rPr>
        <w:t> </w:t>
      </w:r>
      <w:r>
        <w:rPr>
          <w:color w:val="010202"/>
          <w:spacing w:val="-5"/>
          <w:vertAlign w:val="baseline"/>
        </w:rPr>
        <w:t>đọc</w:t>
      </w:r>
    </w:p>
    <w:p>
      <w:pPr>
        <w:pStyle w:val="BodyText"/>
        <w:spacing w:before="5"/>
        <w:rPr>
          <w:sz w:val="12"/>
        </w:rPr>
      </w:pPr>
      <w:r>
        <w:rPr>
          <w:sz w:val="12"/>
        </w:rPr>
        <mc:AlternateContent>
          <mc:Choice Requires="wps">
            <w:drawing>
              <wp:anchor distT="0" distB="0" distL="0" distR="0" allowOverlap="1" layoutInCell="1" locked="0" behindDoc="1" simplePos="0" relativeHeight="487637504">
                <wp:simplePos x="0" y="0"/>
                <wp:positionH relativeFrom="page">
                  <wp:posOffset>791999</wp:posOffset>
                </wp:positionH>
                <wp:positionV relativeFrom="paragraph">
                  <wp:posOffset>106120</wp:posOffset>
                </wp:positionV>
                <wp:extent cx="72009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8.355976pt;width:56.7pt;height:.1pt;mso-position-horizontal-relative:page;mso-position-vertical-relative:paragraph;z-index:-15678976;mso-wrap-distance-left:0;mso-wrap-distance-right:0" id="docshape142" coordorigin="1247,167" coordsize="1134,0" path="m1247,167l2381,167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w:t>
      </w:r>
      <w:r>
        <w:rPr>
          <w:color w:val="010202"/>
          <w:spacing w:val="-11"/>
          <w:sz w:val="20"/>
        </w:rPr>
        <w:t> </w:t>
      </w:r>
      <w:r>
        <w:rPr>
          <w:color w:val="010202"/>
          <w:sz w:val="20"/>
        </w:rPr>
        <w:t>Ta</w:t>
      </w:r>
      <w:r>
        <w:rPr>
          <w:color w:val="010202"/>
          <w:spacing w:val="-5"/>
          <w:sz w:val="20"/>
        </w:rPr>
        <w:t> </w:t>
      </w:r>
      <w:r>
        <w:rPr>
          <w:color w:val="010202"/>
          <w:sz w:val="20"/>
        </w:rPr>
        <w:t>đọc</w:t>
      </w:r>
      <w:r>
        <w:rPr>
          <w:color w:val="010202"/>
          <w:spacing w:val="-5"/>
          <w:sz w:val="20"/>
        </w:rPr>
        <w:t> </w:t>
      </w:r>
      <w:r>
        <w:rPr>
          <w:color w:val="010202"/>
          <w:sz w:val="20"/>
        </w:rPr>
        <w:t>trong</w:t>
      </w:r>
      <w:r>
        <w:rPr>
          <w:color w:val="010202"/>
          <w:spacing w:val="-5"/>
          <w:sz w:val="20"/>
        </w:rPr>
        <w:t> </w:t>
      </w:r>
      <w:r>
        <w:rPr>
          <w:color w:val="010202"/>
          <w:sz w:val="20"/>
        </w:rPr>
        <w:t>Chú</w:t>
      </w:r>
      <w:r>
        <w:rPr>
          <w:color w:val="010202"/>
          <w:spacing w:val="-5"/>
          <w:sz w:val="20"/>
        </w:rPr>
        <w:t> </w:t>
      </w:r>
      <w:r>
        <w:rPr>
          <w:color w:val="010202"/>
          <w:sz w:val="20"/>
        </w:rPr>
        <w:t>Giải</w:t>
      </w:r>
      <w:r>
        <w:rPr>
          <w:color w:val="010202"/>
          <w:spacing w:val="-5"/>
          <w:sz w:val="20"/>
        </w:rPr>
        <w:t> </w:t>
      </w:r>
      <w:r>
        <w:rPr>
          <w:color w:val="010202"/>
          <w:sz w:val="20"/>
        </w:rPr>
        <w:t>Bộ</w:t>
      </w:r>
      <w:r>
        <w:rPr>
          <w:color w:val="010202"/>
          <w:spacing w:val="-5"/>
          <w:sz w:val="20"/>
        </w:rPr>
        <w:t> </w:t>
      </w:r>
      <w:r>
        <w:rPr>
          <w:color w:val="010202"/>
          <w:sz w:val="20"/>
        </w:rPr>
        <w:t>Pháp</w:t>
      </w:r>
      <w:r>
        <w:rPr>
          <w:color w:val="010202"/>
          <w:spacing w:val="-9"/>
          <w:sz w:val="20"/>
        </w:rPr>
        <w:t> </w:t>
      </w:r>
      <w:r>
        <w:rPr>
          <w:color w:val="010202"/>
          <w:sz w:val="20"/>
        </w:rPr>
        <w:t>Tụ</w:t>
      </w:r>
      <w:r>
        <w:rPr>
          <w:color w:val="010202"/>
          <w:spacing w:val="-5"/>
          <w:sz w:val="20"/>
        </w:rPr>
        <w:t> </w:t>
      </w:r>
      <w:r>
        <w:rPr>
          <w:color w:val="010202"/>
          <w:sz w:val="20"/>
        </w:rPr>
        <w:t>-</w:t>
      </w:r>
      <w:r>
        <w:rPr>
          <w:color w:val="010202"/>
          <w:spacing w:val="-13"/>
          <w:sz w:val="20"/>
        </w:rPr>
        <w:t> </w:t>
      </w:r>
      <w:r>
        <w:rPr>
          <w:color w:val="010202"/>
          <w:sz w:val="20"/>
        </w:rPr>
        <w:t>Atthasālinī</w:t>
      </w:r>
      <w:r>
        <w:rPr>
          <w:color w:val="010202"/>
          <w:spacing w:val="-6"/>
          <w:sz w:val="20"/>
        </w:rPr>
        <w:t> </w:t>
      </w:r>
      <w:r>
        <w:rPr>
          <w:color w:val="010202"/>
          <w:sz w:val="20"/>
        </w:rPr>
        <w:t>(Quyển</w:t>
      </w:r>
      <w:r>
        <w:rPr>
          <w:color w:val="010202"/>
          <w:spacing w:val="-5"/>
          <w:sz w:val="20"/>
        </w:rPr>
        <w:t> </w:t>
      </w:r>
      <w:r>
        <w:rPr>
          <w:color w:val="010202"/>
          <w:sz w:val="20"/>
        </w:rPr>
        <w:t>I,</w:t>
      </w:r>
      <w:r>
        <w:rPr>
          <w:color w:val="010202"/>
          <w:spacing w:val="-5"/>
          <w:sz w:val="20"/>
        </w:rPr>
        <w:t> </w:t>
      </w:r>
      <w:r>
        <w:rPr>
          <w:color w:val="010202"/>
          <w:sz w:val="20"/>
        </w:rPr>
        <w:t>Phần</w:t>
      </w:r>
      <w:r>
        <w:rPr>
          <w:color w:val="010202"/>
          <w:spacing w:val="-9"/>
          <w:sz w:val="20"/>
        </w:rPr>
        <w:t> </w:t>
      </w:r>
      <w:r>
        <w:rPr>
          <w:color w:val="010202"/>
          <w:sz w:val="20"/>
        </w:rPr>
        <w:t>V</w:t>
      </w:r>
      <w:r>
        <w:rPr>
          <w:color w:val="010202"/>
          <w:sz w:val="20"/>
        </w:rPr>
        <w:t>, Chương XIII, Phạm trú, đoạn 196) rằng một người tu tập Vô lượng tâm, sau khi người ấy làm việc thiện vì các chúng sinh khác, nuôi dưỡng bi khi họ bị khổ đau xâm chiếm.</w:t>
      </w:r>
      <w:r>
        <w:rPr>
          <w:color w:val="010202"/>
          <w:spacing w:val="-4"/>
          <w:sz w:val="20"/>
        </w:rPr>
        <w:t> </w:t>
      </w:r>
      <w:r>
        <w:rPr>
          <w:color w:val="010202"/>
          <w:sz w:val="20"/>
        </w:rPr>
        <w:t>Và rồi, sau khi thấy được sự thịnh</w:t>
      </w:r>
      <w:r>
        <w:rPr>
          <w:color w:val="010202"/>
          <w:spacing w:val="-8"/>
          <w:sz w:val="20"/>
        </w:rPr>
        <w:t> </w:t>
      </w:r>
      <w:r>
        <w:rPr>
          <w:color w:val="010202"/>
          <w:sz w:val="20"/>
        </w:rPr>
        <w:t>vượng</w:t>
      </w:r>
      <w:r>
        <w:rPr>
          <w:color w:val="010202"/>
          <w:spacing w:val="-8"/>
          <w:sz w:val="20"/>
        </w:rPr>
        <w:t> </w:t>
      </w:r>
      <w:r>
        <w:rPr>
          <w:color w:val="010202"/>
          <w:sz w:val="20"/>
        </w:rPr>
        <w:t>của</w:t>
      </w:r>
      <w:r>
        <w:rPr>
          <w:color w:val="010202"/>
          <w:spacing w:val="-8"/>
          <w:sz w:val="20"/>
        </w:rPr>
        <w:t> </w:t>
      </w:r>
      <w:r>
        <w:rPr>
          <w:color w:val="010202"/>
          <w:sz w:val="20"/>
        </w:rPr>
        <w:t>những</w:t>
      </w:r>
      <w:r>
        <w:rPr>
          <w:color w:val="010202"/>
          <w:spacing w:val="-8"/>
          <w:sz w:val="20"/>
        </w:rPr>
        <w:t> </w:t>
      </w:r>
      <w:r>
        <w:rPr>
          <w:color w:val="010202"/>
          <w:sz w:val="20"/>
        </w:rPr>
        <w:t>người</w:t>
      </w:r>
      <w:r>
        <w:rPr>
          <w:color w:val="010202"/>
          <w:spacing w:val="-8"/>
          <w:sz w:val="20"/>
        </w:rPr>
        <w:t> </w:t>
      </w:r>
      <w:r>
        <w:rPr>
          <w:color w:val="010202"/>
          <w:sz w:val="20"/>
        </w:rPr>
        <w:t>đã</w:t>
      </w:r>
      <w:r>
        <w:rPr>
          <w:color w:val="010202"/>
          <w:spacing w:val="-8"/>
          <w:sz w:val="20"/>
        </w:rPr>
        <w:t> </w:t>
      </w:r>
      <w:r>
        <w:rPr>
          <w:color w:val="010202"/>
          <w:sz w:val="20"/>
        </w:rPr>
        <w:t>cầu</w:t>
      </w:r>
      <w:r>
        <w:rPr>
          <w:color w:val="010202"/>
          <w:spacing w:val="-8"/>
          <w:sz w:val="20"/>
        </w:rPr>
        <w:t> </w:t>
      </w:r>
      <w:r>
        <w:rPr>
          <w:color w:val="010202"/>
          <w:sz w:val="20"/>
        </w:rPr>
        <w:t>xin</w:t>
      </w:r>
      <w:r>
        <w:rPr>
          <w:color w:val="010202"/>
          <w:spacing w:val="-8"/>
          <w:sz w:val="20"/>
        </w:rPr>
        <w:t> </w:t>
      </w:r>
      <w:r>
        <w:rPr>
          <w:color w:val="010202"/>
          <w:sz w:val="20"/>
        </w:rPr>
        <w:t>an</w:t>
      </w:r>
      <w:r>
        <w:rPr>
          <w:color w:val="010202"/>
          <w:spacing w:val="-8"/>
          <w:sz w:val="20"/>
        </w:rPr>
        <w:t> </w:t>
      </w:r>
      <w:r>
        <w:rPr>
          <w:color w:val="010202"/>
          <w:sz w:val="20"/>
        </w:rPr>
        <w:t>lạc</w:t>
      </w:r>
      <w:r>
        <w:rPr>
          <w:color w:val="010202"/>
          <w:spacing w:val="-8"/>
          <w:sz w:val="20"/>
        </w:rPr>
        <w:t> </w:t>
      </w:r>
      <w:r>
        <w:rPr>
          <w:color w:val="010202"/>
          <w:sz w:val="20"/>
        </w:rPr>
        <w:t>và</w:t>
      </w:r>
      <w:r>
        <w:rPr>
          <w:color w:val="010202"/>
          <w:spacing w:val="-8"/>
          <w:sz w:val="20"/>
        </w:rPr>
        <w:t> </w:t>
      </w:r>
      <w:r>
        <w:rPr>
          <w:color w:val="010202"/>
          <w:sz w:val="20"/>
        </w:rPr>
        <w:t>thoát</w:t>
      </w:r>
      <w:r>
        <w:rPr>
          <w:color w:val="010202"/>
          <w:spacing w:val="-8"/>
          <w:sz w:val="20"/>
        </w:rPr>
        <w:t> </w:t>
      </w:r>
      <w:r>
        <w:rPr>
          <w:color w:val="010202"/>
          <w:sz w:val="20"/>
        </w:rPr>
        <w:t>khỏi</w:t>
      </w:r>
      <w:r>
        <w:rPr>
          <w:color w:val="010202"/>
          <w:spacing w:val="-8"/>
          <w:sz w:val="20"/>
        </w:rPr>
        <w:t> </w:t>
      </w:r>
      <w:r>
        <w:rPr>
          <w:color w:val="010202"/>
          <w:sz w:val="20"/>
        </w:rPr>
        <w:t>khổ</w:t>
      </w:r>
      <w:r>
        <w:rPr>
          <w:color w:val="010202"/>
          <w:spacing w:val="-8"/>
          <w:sz w:val="20"/>
        </w:rPr>
        <w:t> </w:t>
      </w:r>
      <w:r>
        <w:rPr>
          <w:color w:val="010202"/>
          <w:spacing w:val="-4"/>
          <w:sz w:val="20"/>
        </w:rPr>
        <w:t>đau</w:t>
      </w:r>
      <w:r>
        <w:rPr>
          <w:color w:val="010202"/>
          <w:spacing w:val="-4"/>
          <w:sz w:val="20"/>
        </w:rPr>
        <w:t>,</w:t>
      </w:r>
    </w:p>
    <w:p>
      <w:pPr>
        <w:spacing w:after="0" w:line="249" w:lineRule="auto"/>
        <w:jc w:val="both"/>
        <w:rPr>
          <w:sz w:val="20"/>
        </w:rPr>
        <w:sectPr>
          <w:pgSz w:w="7660" w:h="11630"/>
          <w:pgMar w:header="776" w:footer="0" w:top="1100" w:bottom="280" w:left="850" w:right="850"/>
        </w:sectPr>
      </w:pPr>
    </w:p>
    <w:p>
      <w:pPr>
        <w:pStyle w:val="BodyText"/>
        <w:spacing w:before="72"/>
      </w:pPr>
    </w:p>
    <w:p>
      <w:pPr>
        <w:spacing w:line="300" w:lineRule="auto" w:before="0"/>
        <w:ind w:left="57" w:right="378" w:firstLine="0"/>
        <w:jc w:val="left"/>
        <w:rPr>
          <w:i/>
          <w:sz w:val="25"/>
        </w:rPr>
      </w:pPr>
      <w:r>
        <w:rPr>
          <w:color w:val="010202"/>
          <w:sz w:val="25"/>
        </w:rPr>
        <w:t>trong</w:t>
      </w:r>
      <w:r>
        <w:rPr>
          <w:color w:val="010202"/>
          <w:spacing w:val="-2"/>
          <w:sz w:val="25"/>
        </w:rPr>
        <w:t> </w:t>
      </w:r>
      <w:r>
        <w:rPr>
          <w:i/>
          <w:color w:val="010202"/>
          <w:sz w:val="25"/>
        </w:rPr>
        <w:t>Chú</w:t>
      </w:r>
      <w:r>
        <w:rPr>
          <w:i/>
          <w:color w:val="010202"/>
          <w:spacing w:val="-2"/>
          <w:sz w:val="25"/>
        </w:rPr>
        <w:t> </w:t>
      </w:r>
      <w:r>
        <w:rPr>
          <w:i/>
          <w:color w:val="010202"/>
          <w:sz w:val="25"/>
        </w:rPr>
        <w:t>giải</w:t>
      </w:r>
      <w:r>
        <w:rPr>
          <w:i/>
          <w:color w:val="010202"/>
          <w:spacing w:val="-2"/>
          <w:sz w:val="25"/>
        </w:rPr>
        <w:t> </w:t>
      </w:r>
      <w:r>
        <w:rPr>
          <w:i/>
          <w:color w:val="010202"/>
          <w:sz w:val="25"/>
        </w:rPr>
        <w:t>Bộ</w:t>
      </w:r>
      <w:r>
        <w:rPr>
          <w:i/>
          <w:color w:val="010202"/>
          <w:spacing w:val="-2"/>
          <w:sz w:val="25"/>
        </w:rPr>
        <w:t> </w:t>
      </w:r>
      <w:r>
        <w:rPr>
          <w:i/>
          <w:color w:val="010202"/>
          <w:sz w:val="25"/>
        </w:rPr>
        <w:t>Pháp</w:t>
      </w:r>
      <w:r>
        <w:rPr>
          <w:i/>
          <w:color w:val="010202"/>
          <w:spacing w:val="-2"/>
          <w:sz w:val="25"/>
        </w:rPr>
        <w:t> </w:t>
      </w:r>
      <w:r>
        <w:rPr>
          <w:i/>
          <w:color w:val="010202"/>
          <w:sz w:val="25"/>
        </w:rPr>
        <w:t>Tụ</w:t>
      </w:r>
      <w:r>
        <w:rPr>
          <w:i/>
          <w:color w:val="010202"/>
          <w:spacing w:val="-2"/>
          <w:sz w:val="25"/>
        </w:rPr>
        <w:t> </w:t>
      </w:r>
      <w:r>
        <w:rPr>
          <w:color w:val="010202"/>
          <w:sz w:val="25"/>
        </w:rPr>
        <w:t>(cùng</w:t>
      </w:r>
      <w:r>
        <w:rPr>
          <w:color w:val="010202"/>
          <w:spacing w:val="-2"/>
          <w:sz w:val="25"/>
        </w:rPr>
        <w:t> </w:t>
      </w:r>
      <w:r>
        <w:rPr>
          <w:color w:val="010202"/>
          <w:sz w:val="25"/>
        </w:rPr>
        <w:t>phần,</w:t>
      </w:r>
      <w:r>
        <w:rPr>
          <w:color w:val="010202"/>
          <w:spacing w:val="-2"/>
          <w:sz w:val="25"/>
        </w:rPr>
        <w:t> </w:t>
      </w:r>
      <w:r>
        <w:rPr>
          <w:color w:val="010202"/>
          <w:sz w:val="25"/>
        </w:rPr>
        <w:t>196)</w:t>
      </w:r>
      <w:r>
        <w:rPr>
          <w:color w:val="010202"/>
          <w:spacing w:val="-2"/>
          <w:sz w:val="25"/>
        </w:rPr>
        <w:t> </w:t>
      </w:r>
      <w:r>
        <w:rPr>
          <w:color w:val="010202"/>
          <w:sz w:val="25"/>
        </w:rPr>
        <w:t>lý</w:t>
      </w:r>
      <w:r>
        <w:rPr>
          <w:color w:val="010202"/>
          <w:spacing w:val="-2"/>
          <w:sz w:val="25"/>
        </w:rPr>
        <w:t> </w:t>
      </w:r>
      <w:r>
        <w:rPr>
          <w:color w:val="010202"/>
          <w:sz w:val="25"/>
        </w:rPr>
        <w:t>giải</w:t>
      </w:r>
      <w:r>
        <w:rPr>
          <w:color w:val="010202"/>
          <w:spacing w:val="-2"/>
          <w:sz w:val="25"/>
        </w:rPr>
        <w:t> </w:t>
      </w:r>
      <w:r>
        <w:rPr>
          <w:color w:val="010202"/>
          <w:sz w:val="25"/>
        </w:rPr>
        <w:t>tại sao Tứ vô lượng tâm là vô lượng</w:t>
      </w:r>
      <w:r>
        <w:rPr>
          <w:i/>
          <w:color w:val="010202"/>
          <w:sz w:val="25"/>
        </w:rPr>
        <w:t>:</w:t>
      </w:r>
    </w:p>
    <w:p>
      <w:pPr>
        <w:spacing w:line="312" w:lineRule="auto" w:before="157"/>
        <w:ind w:left="510" w:right="393" w:firstLine="283"/>
        <w:jc w:val="both"/>
        <w:rPr>
          <w:rFonts w:ascii="Arial" w:hAnsi="Arial"/>
          <w:i/>
          <w:sz w:val="20"/>
        </w:rPr>
      </w:pPr>
      <w:r>
        <w:rPr>
          <w:rFonts w:ascii="Arial" w:hAnsi="Arial"/>
          <w:i/>
          <w:color w:val="010202"/>
          <w:sz w:val="20"/>
        </w:rPr>
        <w:t>“Và bởi vì tất </w:t>
      </w:r>
      <w:r>
        <w:rPr>
          <w:rFonts w:ascii="Arial" w:hAnsi="Arial"/>
          <w:i/>
          <w:smallCaps/>
          <w:color w:val="010202"/>
          <w:sz w:val="20"/>
        </w:rPr>
        <w:t>c</w:t>
      </w:r>
      <w:r>
        <w:rPr>
          <w:rFonts w:ascii="Arial" w:hAnsi="Arial"/>
          <w:i/>
          <w:smallCaps w:val="0"/>
          <w:color w:val="010202"/>
          <w:sz w:val="20"/>
        </w:rPr>
        <w:t>ả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2"/>
          <w:sz w:val="20"/>
        </w:rPr>
        <w:t> </w:t>
      </w:r>
      <w:r>
        <w:rPr>
          <w:rFonts w:ascii="Arial" w:hAnsi="Arial"/>
          <w:i/>
          <w:smallCaps w:val="0"/>
          <w:color w:val="010202"/>
          <w:sz w:val="20"/>
        </w:rPr>
        <w:t>tâm này đều sinh khởi trong </w:t>
      </w:r>
      <w:r>
        <w:rPr>
          <w:rFonts w:ascii="Arial" w:hAnsi="Arial"/>
          <w:i/>
          <w:smallCaps w:val="0"/>
          <w:color w:val="010202"/>
          <w:sz w:val="20"/>
        </w:rPr>
        <w:t>một lãnh địa không thể đo lường đượ</w:t>
      </w:r>
      <w:r>
        <w:rPr>
          <w:rFonts w:ascii="Arial" w:hAnsi="Arial"/>
          <w:i/>
          <w:smallCaps/>
          <w:color w:val="010202"/>
          <w:sz w:val="20"/>
        </w:rPr>
        <w:t>c</w:t>
      </w:r>
      <w:r>
        <w:rPr>
          <w:rFonts w:ascii="Arial" w:hAnsi="Arial"/>
          <w:i/>
          <w:smallCaps w:val="0"/>
          <w:color w:val="010202"/>
          <w:sz w:val="20"/>
        </w:rPr>
        <w:t>, nên </w:t>
      </w:r>
      <w:r>
        <w:rPr>
          <w:rFonts w:ascii="Arial" w:hAnsi="Arial"/>
          <w:i/>
          <w:smallCaps/>
          <w:color w:val="010202"/>
          <w:sz w:val="20"/>
        </w:rPr>
        <w:t>c</w:t>
      </w:r>
      <w:r>
        <w:rPr>
          <w:rFonts w:ascii="Arial" w:hAnsi="Arial"/>
          <w:i/>
          <w:smallCaps w:val="0"/>
          <w:color w:val="010202"/>
          <w:sz w:val="20"/>
        </w:rPr>
        <w:t>húng đượ</w:t>
      </w:r>
      <w:r>
        <w:rPr>
          <w:rFonts w:ascii="Arial" w:hAnsi="Arial"/>
          <w:i/>
          <w:smallCaps/>
          <w:color w:val="010202"/>
          <w:sz w:val="20"/>
        </w:rPr>
        <w:t>c</w:t>
      </w:r>
      <w:r>
        <w:rPr>
          <w:rFonts w:ascii="Arial" w:hAnsi="Arial"/>
          <w:i/>
          <w:smallCaps w:val="0"/>
          <w:color w:val="010202"/>
          <w:sz w:val="20"/>
        </w:rPr>
        <w:t> gọi </w:t>
      </w:r>
      <w:r>
        <w:rPr>
          <w:rFonts w:ascii="Arial" w:hAnsi="Arial"/>
          <w:i/>
          <w:smallCaps w:val="0"/>
          <w:color w:val="010202"/>
          <w:w w:val="105"/>
          <w:sz w:val="20"/>
        </w:rPr>
        <w:t>là ‘Vô lượng’. Vì lãnh địa (đối tượng) </w:t>
      </w:r>
      <w:r>
        <w:rPr>
          <w:rFonts w:ascii="Arial" w:hAnsi="Arial"/>
          <w:i/>
          <w:smallCaps/>
          <w:color w:val="010202"/>
          <w:w w:val="105"/>
          <w:sz w:val="20"/>
        </w:rPr>
        <w:t>c</w:t>
      </w:r>
      <w:r>
        <w:rPr>
          <w:rFonts w:ascii="Arial" w:hAnsi="Arial"/>
          <w:i/>
          <w:smallCaps w:val="0"/>
          <w:color w:val="010202"/>
          <w:w w:val="105"/>
          <w:sz w:val="20"/>
        </w:rPr>
        <w:t>ủa </w:t>
      </w:r>
      <w:r>
        <w:rPr>
          <w:rFonts w:ascii="Arial" w:hAnsi="Arial"/>
          <w:i/>
          <w:smallCaps/>
          <w:color w:val="010202"/>
          <w:w w:val="105"/>
          <w:sz w:val="20"/>
        </w:rPr>
        <w:t>c</w:t>
      </w:r>
      <w:r>
        <w:rPr>
          <w:rFonts w:ascii="Arial" w:hAnsi="Arial"/>
          <w:i/>
          <w:smallCaps w:val="0"/>
          <w:color w:val="010202"/>
          <w:w w:val="105"/>
          <w:sz w:val="20"/>
        </w:rPr>
        <w:t>húng đượ</w:t>
      </w:r>
      <w:r>
        <w:rPr>
          <w:rFonts w:ascii="Arial" w:hAnsi="Arial"/>
          <w:i/>
          <w:smallCaps/>
          <w:color w:val="010202"/>
          <w:w w:val="105"/>
          <w:sz w:val="20"/>
        </w:rPr>
        <w:t>c</w:t>
      </w:r>
      <w:r>
        <w:rPr>
          <w:rFonts w:ascii="Arial" w:hAnsi="Arial"/>
          <w:i/>
          <w:smallCaps w:val="0"/>
          <w:color w:val="010202"/>
          <w:w w:val="105"/>
          <w:sz w:val="20"/>
        </w:rPr>
        <w:t> tạo bởi một lượng vô hạn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húng sinh”.</w:t>
      </w:r>
    </w:p>
    <w:p>
      <w:pPr>
        <w:pStyle w:val="BodyText"/>
        <w:spacing w:line="300" w:lineRule="auto" w:before="188"/>
        <w:ind w:left="57" w:right="394" w:firstLine="453"/>
        <w:jc w:val="both"/>
      </w:pPr>
      <w:r>
        <w:rPr>
          <w:color w:val="010202"/>
        </w:rPr>
        <w:t>Ta không nên nghĩ rằng mình đã vun bồi đủ </w:t>
      </w:r>
      <w:r>
        <w:rPr>
          <w:color w:val="010202"/>
        </w:rPr>
        <w:t>tâm từ khi ta ít giận dữ hơn hoặc khi ta có tâm từ chỉ với một</w:t>
      </w:r>
      <w:r>
        <w:rPr>
          <w:color w:val="010202"/>
          <w:spacing w:val="-7"/>
        </w:rPr>
        <w:t> </w:t>
      </w:r>
      <w:r>
        <w:rPr>
          <w:color w:val="010202"/>
        </w:rPr>
        <w:t>số</w:t>
      </w:r>
      <w:r>
        <w:rPr>
          <w:color w:val="010202"/>
          <w:spacing w:val="-7"/>
        </w:rPr>
        <w:t> </w:t>
      </w:r>
      <w:r>
        <w:rPr>
          <w:color w:val="010202"/>
        </w:rPr>
        <w:t>người.</w:t>
      </w:r>
      <w:r>
        <w:rPr>
          <w:color w:val="010202"/>
          <w:spacing w:val="-7"/>
        </w:rPr>
        <w:t> </w:t>
      </w:r>
      <w:r>
        <w:rPr>
          <w:color w:val="010202"/>
        </w:rPr>
        <w:t>Điều</w:t>
      </w:r>
      <w:r>
        <w:rPr>
          <w:color w:val="010202"/>
          <w:spacing w:val="-7"/>
        </w:rPr>
        <w:t> </w:t>
      </w:r>
      <w:r>
        <w:rPr>
          <w:color w:val="010202"/>
        </w:rPr>
        <w:t>này</w:t>
      </w:r>
      <w:r>
        <w:rPr>
          <w:color w:val="010202"/>
          <w:spacing w:val="-7"/>
        </w:rPr>
        <w:t> </w:t>
      </w:r>
      <w:r>
        <w:rPr>
          <w:color w:val="010202"/>
        </w:rPr>
        <w:t>là</w:t>
      </w:r>
      <w:r>
        <w:rPr>
          <w:color w:val="010202"/>
          <w:spacing w:val="-7"/>
        </w:rPr>
        <w:t> </w:t>
      </w:r>
      <w:r>
        <w:rPr>
          <w:color w:val="010202"/>
        </w:rPr>
        <w:t>không</w:t>
      </w:r>
      <w:r>
        <w:rPr>
          <w:color w:val="010202"/>
          <w:spacing w:val="-7"/>
        </w:rPr>
        <w:t> </w:t>
      </w:r>
      <w:r>
        <w:rPr>
          <w:color w:val="010202"/>
        </w:rPr>
        <w:t>đủ.</w:t>
      </w:r>
      <w:r>
        <w:rPr>
          <w:color w:val="010202"/>
          <w:spacing w:val="-7"/>
        </w:rPr>
        <w:t> </w:t>
      </w:r>
      <w:r>
        <w:rPr>
          <w:color w:val="010202"/>
        </w:rPr>
        <w:t>Khi</w:t>
      </w:r>
      <w:r>
        <w:rPr>
          <w:color w:val="010202"/>
          <w:spacing w:val="-7"/>
        </w:rPr>
        <w:t> </w:t>
      </w:r>
      <w:r>
        <w:rPr>
          <w:color w:val="010202"/>
        </w:rPr>
        <w:t>gặp</w:t>
      </w:r>
      <w:r>
        <w:rPr>
          <w:color w:val="010202"/>
          <w:spacing w:val="-7"/>
        </w:rPr>
        <w:t> </w:t>
      </w:r>
      <w:r>
        <w:rPr>
          <w:color w:val="010202"/>
        </w:rPr>
        <w:t>gỡ</w:t>
      </w:r>
      <w:r>
        <w:rPr>
          <w:color w:val="010202"/>
          <w:spacing w:val="-7"/>
        </w:rPr>
        <w:t> </w:t>
      </w:r>
      <w:r>
        <w:rPr>
          <w:color w:val="010202"/>
        </w:rPr>
        <w:t>những người khác, ta cần nhớ rằng mình nên trải tâm từ, tâm bi, tâm hỷ hay tâm xả đến họ, tùy từng hoàn cảnh, và rằng không nên có giới hạn về phạm vi. Ta không nên giới hạn việc trải rộng tứ vô lượng tâm tới chỉ một số người</w:t>
      </w:r>
      <w:r>
        <w:rPr>
          <w:color w:val="010202"/>
          <w:spacing w:val="-4"/>
        </w:rPr>
        <w:t> </w:t>
      </w:r>
      <w:r>
        <w:rPr>
          <w:color w:val="010202"/>
        </w:rPr>
        <w:t>cụ</w:t>
      </w:r>
      <w:r>
        <w:rPr>
          <w:color w:val="010202"/>
          <w:spacing w:val="-4"/>
        </w:rPr>
        <w:t> </w:t>
      </w:r>
      <w:r>
        <w:rPr>
          <w:color w:val="010202"/>
        </w:rPr>
        <w:t>thể.</w:t>
      </w:r>
      <w:r>
        <w:rPr>
          <w:color w:val="010202"/>
          <w:spacing w:val="-8"/>
        </w:rPr>
        <w:t> </w:t>
      </w:r>
      <w:r>
        <w:rPr>
          <w:color w:val="010202"/>
        </w:rPr>
        <w:t>Ta</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tự</w:t>
      </w:r>
      <w:r>
        <w:rPr>
          <w:color w:val="010202"/>
          <w:spacing w:val="-4"/>
        </w:rPr>
        <w:t> </w:t>
      </w:r>
      <w:r>
        <w:rPr>
          <w:color w:val="010202"/>
        </w:rPr>
        <w:t>mình</w:t>
      </w:r>
      <w:r>
        <w:rPr>
          <w:color w:val="010202"/>
          <w:spacing w:val="-5"/>
        </w:rPr>
        <w:t> </w:t>
      </w:r>
      <w:r>
        <w:rPr>
          <w:color w:val="010202"/>
        </w:rPr>
        <w:t>kiểm</w:t>
      </w:r>
      <w:r>
        <w:rPr>
          <w:color w:val="010202"/>
          <w:spacing w:val="-4"/>
        </w:rPr>
        <w:t> </w:t>
      </w:r>
      <w:r>
        <w:rPr>
          <w:color w:val="010202"/>
        </w:rPr>
        <w:t>chứng</w:t>
      </w:r>
      <w:r>
        <w:rPr>
          <w:color w:val="010202"/>
          <w:spacing w:val="-4"/>
        </w:rPr>
        <w:t> </w:t>
      </w:r>
      <w:r>
        <w:rPr>
          <w:color w:val="010202"/>
        </w:rPr>
        <w:t>liệu</w:t>
      </w:r>
      <w:r>
        <w:rPr>
          <w:color w:val="010202"/>
          <w:spacing w:val="-5"/>
        </w:rPr>
        <w:t> </w:t>
      </w:r>
      <w:r>
        <w:rPr>
          <w:color w:val="010202"/>
        </w:rPr>
        <w:t>chúng ta có sẵn sàng phát triển Tứ vô lượng tâm và luôn trải rộng</w:t>
      </w:r>
      <w:r>
        <w:rPr>
          <w:color w:val="010202"/>
          <w:spacing w:val="-1"/>
        </w:rPr>
        <w:t> </w:t>
      </w:r>
      <w:r>
        <w:rPr>
          <w:color w:val="010202"/>
        </w:rPr>
        <w:t>đến</w:t>
      </w:r>
      <w:r>
        <w:rPr>
          <w:color w:val="010202"/>
          <w:spacing w:val="-1"/>
        </w:rPr>
        <w:t> </w:t>
      </w:r>
      <w:r>
        <w:rPr>
          <w:color w:val="010202"/>
        </w:rPr>
        <w:t>những</w:t>
      </w:r>
      <w:r>
        <w:rPr>
          <w:color w:val="010202"/>
          <w:spacing w:val="-1"/>
        </w:rPr>
        <w:t> </w:t>
      </w:r>
      <w:r>
        <w:rPr>
          <w:color w:val="010202"/>
        </w:rPr>
        <w:t>người</w:t>
      </w:r>
      <w:r>
        <w:rPr>
          <w:color w:val="010202"/>
          <w:spacing w:val="-1"/>
        </w:rPr>
        <w:t> </w:t>
      </w:r>
      <w:r>
        <w:rPr>
          <w:color w:val="010202"/>
        </w:rPr>
        <w:t>khác</w:t>
      </w:r>
      <w:r>
        <w:rPr>
          <w:color w:val="010202"/>
          <w:spacing w:val="-1"/>
        </w:rPr>
        <w:t> </w:t>
      </w:r>
      <w:r>
        <w:rPr>
          <w:color w:val="010202"/>
        </w:rPr>
        <w:t>hay</w:t>
      </w:r>
      <w:r>
        <w:rPr>
          <w:color w:val="010202"/>
          <w:spacing w:val="-1"/>
        </w:rPr>
        <w:t> </w:t>
      </w:r>
      <w:r>
        <w:rPr>
          <w:color w:val="010202"/>
        </w:rPr>
        <w:t>không.</w:t>
      </w:r>
      <w:r>
        <w:rPr>
          <w:color w:val="010202"/>
          <w:spacing w:val="-1"/>
        </w:rPr>
        <w:t> </w:t>
      </w:r>
      <w:r>
        <w:rPr>
          <w:color w:val="010202"/>
        </w:rPr>
        <w:t>Đây</w:t>
      </w:r>
      <w:r>
        <w:rPr>
          <w:color w:val="010202"/>
          <w:spacing w:val="-1"/>
        </w:rPr>
        <w:t> </w:t>
      </w:r>
      <w:r>
        <w:rPr>
          <w:color w:val="010202"/>
        </w:rPr>
        <w:t>là</w:t>
      </w:r>
      <w:r>
        <w:rPr>
          <w:color w:val="010202"/>
          <w:spacing w:val="-1"/>
        </w:rPr>
        <w:t> </w:t>
      </w:r>
      <w:r>
        <w:rPr>
          <w:color w:val="010202"/>
        </w:rPr>
        <w:t>cách</w:t>
      </w:r>
      <w:r>
        <w:rPr>
          <w:color w:val="010202"/>
          <w:spacing w:val="-1"/>
        </w:rPr>
        <w:t> </w:t>
      </w:r>
      <w:r>
        <w:rPr>
          <w:color w:val="010202"/>
        </w:rPr>
        <w:t>để sống như các vị Phạm thiên.</w:t>
      </w:r>
    </w:p>
    <w:p>
      <w:pPr>
        <w:pStyle w:val="BodyText"/>
        <w:spacing w:line="300" w:lineRule="auto" w:before="178"/>
        <w:ind w:left="57" w:right="394" w:firstLine="453"/>
        <w:jc w:val="both"/>
      </w:pPr>
      <w:r>
        <w:rPr>
          <w:i/>
          <w:color w:val="010202"/>
        </w:rPr>
        <w:t>Chú giải Bộ Pháp Tụ </w:t>
      </w:r>
      <w:r>
        <w:rPr>
          <w:color w:val="010202"/>
        </w:rPr>
        <w:t>(Cuốn I, Phần V, </w:t>
      </w:r>
      <w:r>
        <w:rPr>
          <w:color w:val="010202"/>
        </w:rPr>
        <w:t>Chương XIII, Phạm trú, đoạn 196) sử dụng phép ẩn dụ để nói về Tứ vô lượng tâm. Tâm từ giống như một đứa con thơ</w:t>
      </w:r>
      <w:r>
        <w:rPr>
          <w:color w:val="010202"/>
          <w:spacing w:val="-1"/>
        </w:rPr>
        <w:t> </w:t>
      </w:r>
      <w:r>
        <w:rPr>
          <w:color w:val="010202"/>
        </w:rPr>
        <w:t>dại, tâm</w:t>
      </w:r>
      <w:r>
        <w:rPr>
          <w:color w:val="010202"/>
          <w:spacing w:val="-1"/>
        </w:rPr>
        <w:t> </w:t>
      </w:r>
      <w:r>
        <w:rPr>
          <w:color w:val="010202"/>
        </w:rPr>
        <w:t>bi giống như một đứa con đau yếu, tâm</w:t>
      </w:r>
      <w:r>
        <w:rPr>
          <w:color w:val="010202"/>
          <w:spacing w:val="-1"/>
        </w:rPr>
        <w:t> </w:t>
      </w:r>
      <w:r>
        <w:rPr>
          <w:color w:val="010202"/>
          <w:spacing w:val="-5"/>
        </w:rPr>
        <w:t>hỷ</w:t>
      </w:r>
    </w:p>
    <w:p>
      <w:pPr>
        <w:pStyle w:val="BodyText"/>
        <w:spacing w:before="32"/>
        <w:rPr>
          <w:sz w:val="20"/>
        </w:rPr>
      </w:pPr>
      <w:r>
        <w:rPr>
          <w:sz w:val="20"/>
        </w:rPr>
        <mc:AlternateContent>
          <mc:Choice Requires="wps">
            <w:drawing>
              <wp:anchor distT="0" distB="0" distL="0" distR="0" allowOverlap="1" layoutInCell="1" locked="0" behindDoc="1" simplePos="0" relativeHeight="487638016">
                <wp:simplePos x="0" y="0"/>
                <wp:positionH relativeFrom="page">
                  <wp:posOffset>575999</wp:posOffset>
                </wp:positionH>
                <wp:positionV relativeFrom="paragraph">
                  <wp:posOffset>181851</wp:posOffset>
                </wp:positionV>
                <wp:extent cx="349250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3492500" cy="1270"/>
                        </a:xfrm>
                        <a:custGeom>
                          <a:avLst/>
                          <a:gdLst/>
                          <a:ahLst/>
                          <a:cxnLst/>
                          <a:rect l="l" t="t" r="r" b="b"/>
                          <a:pathLst>
                            <a:path w="3492500" h="0">
                              <a:moveTo>
                                <a:pt x="0" y="0"/>
                              </a:moveTo>
                              <a:lnTo>
                                <a:pt x="349200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4.318989pt;width:275pt;height:.1pt;mso-position-horizontal-relative:page;mso-position-vertical-relative:paragraph;z-index:-15678464;mso-wrap-distance-left:0;mso-wrap-distance-right:0" id="docshape143" coordorigin="907,286" coordsize="5500,0" path="m907,286l6406,286e" filled="false" stroked="true" strokeweight="1pt" strokecolor="#231f20">
                <v:path arrowok="t"/>
                <v:stroke dashstyle="solid"/>
                <w10:wrap type="topAndBottom"/>
              </v:shape>
            </w:pict>
          </mc:Fallback>
        </mc:AlternateContent>
      </w:r>
    </w:p>
    <w:p>
      <w:pPr>
        <w:spacing w:line="249" w:lineRule="auto" w:before="43"/>
        <w:ind w:left="57" w:right="394" w:firstLine="0"/>
        <w:jc w:val="both"/>
        <w:rPr>
          <w:sz w:val="20"/>
        </w:rPr>
      </w:pPr>
      <w:r>
        <w:rPr>
          <w:color w:val="010202"/>
          <w:sz w:val="20"/>
        </w:rPr>
        <w:t>anh ta nên trau dồi hỷ bằng việc tùy hỷ với thành công của họ. Cuối cùng,</w:t>
      </w:r>
      <w:r>
        <w:rPr>
          <w:color w:val="010202"/>
          <w:spacing w:val="-7"/>
          <w:sz w:val="20"/>
        </w:rPr>
        <w:t> </w:t>
      </w:r>
      <w:r>
        <w:rPr>
          <w:color w:val="010202"/>
          <w:sz w:val="20"/>
        </w:rPr>
        <w:t>người</w:t>
      </w:r>
      <w:r>
        <w:rPr>
          <w:color w:val="010202"/>
          <w:spacing w:val="-7"/>
          <w:sz w:val="20"/>
        </w:rPr>
        <w:t> </w:t>
      </w:r>
      <w:r>
        <w:rPr>
          <w:color w:val="010202"/>
          <w:sz w:val="20"/>
        </w:rPr>
        <w:t>ấy</w:t>
      </w:r>
      <w:r>
        <w:rPr>
          <w:color w:val="010202"/>
          <w:spacing w:val="-7"/>
          <w:sz w:val="20"/>
        </w:rPr>
        <w:t> </w:t>
      </w:r>
      <w:r>
        <w:rPr>
          <w:color w:val="010202"/>
          <w:sz w:val="20"/>
        </w:rPr>
        <w:t>nên</w:t>
      </w:r>
      <w:r>
        <w:rPr>
          <w:color w:val="010202"/>
          <w:spacing w:val="-7"/>
          <w:sz w:val="20"/>
        </w:rPr>
        <w:t> </w:t>
      </w:r>
      <w:r>
        <w:rPr>
          <w:color w:val="010202"/>
          <w:sz w:val="20"/>
        </w:rPr>
        <w:t>thực</w:t>
      </w:r>
      <w:r>
        <w:rPr>
          <w:color w:val="010202"/>
          <w:spacing w:val="-7"/>
          <w:sz w:val="20"/>
        </w:rPr>
        <w:t> </w:t>
      </w:r>
      <w:r>
        <w:rPr>
          <w:color w:val="010202"/>
          <w:sz w:val="20"/>
        </w:rPr>
        <w:t>hành</w:t>
      </w:r>
      <w:r>
        <w:rPr>
          <w:color w:val="010202"/>
          <w:spacing w:val="-7"/>
          <w:sz w:val="20"/>
        </w:rPr>
        <w:t> </w:t>
      </w:r>
      <w:r>
        <w:rPr>
          <w:color w:val="010202"/>
          <w:sz w:val="20"/>
        </w:rPr>
        <w:t>xả</w:t>
      </w:r>
      <w:r>
        <w:rPr>
          <w:color w:val="010202"/>
          <w:spacing w:val="-7"/>
          <w:sz w:val="20"/>
        </w:rPr>
        <w:t> </w:t>
      </w:r>
      <w:r>
        <w:rPr>
          <w:color w:val="010202"/>
          <w:sz w:val="20"/>
        </w:rPr>
        <w:t>bởi</w:t>
      </w:r>
      <w:r>
        <w:rPr>
          <w:color w:val="010202"/>
          <w:spacing w:val="-7"/>
          <w:sz w:val="20"/>
        </w:rPr>
        <w:t> </w:t>
      </w:r>
      <w:r>
        <w:rPr>
          <w:color w:val="010202"/>
          <w:sz w:val="20"/>
        </w:rPr>
        <w:t>vì</w:t>
      </w:r>
      <w:r>
        <w:rPr>
          <w:color w:val="010202"/>
          <w:spacing w:val="-7"/>
          <w:sz w:val="20"/>
        </w:rPr>
        <w:t> </w:t>
      </w:r>
      <w:r>
        <w:rPr>
          <w:color w:val="010202"/>
          <w:sz w:val="20"/>
        </w:rPr>
        <w:t>sẽ</w:t>
      </w:r>
      <w:r>
        <w:rPr>
          <w:color w:val="010202"/>
          <w:spacing w:val="-7"/>
          <w:sz w:val="20"/>
        </w:rPr>
        <w:t> </w:t>
      </w:r>
      <w:r>
        <w:rPr>
          <w:color w:val="010202"/>
          <w:sz w:val="20"/>
        </w:rPr>
        <w:t>không</w:t>
      </w:r>
      <w:r>
        <w:rPr>
          <w:color w:val="010202"/>
          <w:spacing w:val="-7"/>
          <w:sz w:val="20"/>
        </w:rPr>
        <w:t> </w:t>
      </w:r>
      <w:r>
        <w:rPr>
          <w:color w:val="010202"/>
          <w:sz w:val="20"/>
        </w:rPr>
        <w:t>còn</w:t>
      </w:r>
      <w:r>
        <w:rPr>
          <w:color w:val="010202"/>
          <w:spacing w:val="-7"/>
          <w:sz w:val="20"/>
        </w:rPr>
        <w:t> </w:t>
      </w:r>
      <w:r>
        <w:rPr>
          <w:color w:val="010202"/>
          <w:sz w:val="20"/>
        </w:rPr>
        <w:t>việc</w:t>
      </w:r>
      <w:r>
        <w:rPr>
          <w:color w:val="010202"/>
          <w:spacing w:val="-7"/>
          <w:sz w:val="20"/>
        </w:rPr>
        <w:t> </w:t>
      </w:r>
      <w:r>
        <w:rPr>
          <w:color w:val="010202"/>
          <w:sz w:val="20"/>
        </w:rPr>
        <w:t>gì</w:t>
      </w:r>
      <w:r>
        <w:rPr>
          <w:color w:val="010202"/>
          <w:spacing w:val="-7"/>
          <w:sz w:val="20"/>
        </w:rPr>
        <w:t> </w:t>
      </w:r>
      <w:r>
        <w:rPr>
          <w:color w:val="010202"/>
          <w:sz w:val="20"/>
        </w:rPr>
        <w:t>phải</w:t>
      </w:r>
      <w:r>
        <w:rPr>
          <w:color w:val="010202"/>
          <w:spacing w:val="-7"/>
          <w:sz w:val="20"/>
        </w:rPr>
        <w:t> </w:t>
      </w:r>
      <w:r>
        <w:rPr>
          <w:color w:val="010202"/>
          <w:sz w:val="20"/>
        </w:rPr>
        <w:t>làm nữa (sau khi đã tu tập tam vô lượng tâm đầu tiên) và anh ta nên tiếp tục bằng con đường của trung dung và quân bình.</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5"/>
        <w:jc w:val="both"/>
      </w:pPr>
      <w:r>
        <w:rPr>
          <w:color w:val="010202"/>
        </w:rPr>
        <w:t>giống</w:t>
      </w:r>
      <w:r>
        <w:rPr>
          <w:color w:val="010202"/>
          <w:spacing w:val="-12"/>
        </w:rPr>
        <w:t> </w:t>
      </w:r>
      <w:r>
        <w:rPr>
          <w:color w:val="010202"/>
        </w:rPr>
        <w:t>như</w:t>
      </w:r>
      <w:r>
        <w:rPr>
          <w:color w:val="010202"/>
          <w:spacing w:val="-12"/>
        </w:rPr>
        <w:t> </w:t>
      </w:r>
      <w:r>
        <w:rPr>
          <w:color w:val="010202"/>
        </w:rPr>
        <w:t>một</w:t>
      </w:r>
      <w:r>
        <w:rPr>
          <w:color w:val="010202"/>
          <w:spacing w:val="-12"/>
        </w:rPr>
        <w:t> </w:t>
      </w:r>
      <w:r>
        <w:rPr>
          <w:color w:val="010202"/>
        </w:rPr>
        <w:t>đứa</w:t>
      </w:r>
      <w:r>
        <w:rPr>
          <w:color w:val="010202"/>
          <w:spacing w:val="-12"/>
        </w:rPr>
        <w:t> </w:t>
      </w:r>
      <w:r>
        <w:rPr>
          <w:color w:val="010202"/>
        </w:rPr>
        <w:t>con</w:t>
      </w:r>
      <w:r>
        <w:rPr>
          <w:color w:val="010202"/>
          <w:spacing w:val="-12"/>
        </w:rPr>
        <w:t> </w:t>
      </w:r>
      <w:r>
        <w:rPr>
          <w:color w:val="010202"/>
        </w:rPr>
        <w:t>đang</w:t>
      </w:r>
      <w:r>
        <w:rPr>
          <w:color w:val="010202"/>
          <w:spacing w:val="-12"/>
        </w:rPr>
        <w:t> </w:t>
      </w:r>
      <w:r>
        <w:rPr>
          <w:color w:val="010202"/>
        </w:rPr>
        <w:t>ở</w:t>
      </w:r>
      <w:r>
        <w:rPr>
          <w:color w:val="010202"/>
          <w:spacing w:val="-12"/>
        </w:rPr>
        <w:t> </w:t>
      </w:r>
      <w:r>
        <w:rPr>
          <w:color w:val="010202"/>
        </w:rPr>
        <w:t>tuổi</w:t>
      </w:r>
      <w:r>
        <w:rPr>
          <w:color w:val="010202"/>
          <w:spacing w:val="-12"/>
        </w:rPr>
        <w:t> </w:t>
      </w:r>
      <w:r>
        <w:rPr>
          <w:color w:val="010202"/>
        </w:rPr>
        <w:t>thiếu</w:t>
      </w:r>
      <w:r>
        <w:rPr>
          <w:color w:val="010202"/>
          <w:spacing w:val="-12"/>
        </w:rPr>
        <w:t> </w:t>
      </w:r>
      <w:r>
        <w:rPr>
          <w:color w:val="010202"/>
        </w:rPr>
        <w:t>niên</w:t>
      </w:r>
      <w:r>
        <w:rPr>
          <w:color w:val="010202"/>
          <w:spacing w:val="-12"/>
        </w:rPr>
        <w:t> </w:t>
      </w:r>
      <w:r>
        <w:rPr>
          <w:color w:val="010202"/>
        </w:rPr>
        <w:t>và</w:t>
      </w:r>
      <w:r>
        <w:rPr>
          <w:color w:val="010202"/>
          <w:spacing w:val="-12"/>
        </w:rPr>
        <w:t> </w:t>
      </w:r>
      <w:r>
        <w:rPr>
          <w:color w:val="010202"/>
        </w:rPr>
        <w:t>tâm</w:t>
      </w:r>
      <w:r>
        <w:rPr>
          <w:color w:val="010202"/>
          <w:spacing w:val="-12"/>
        </w:rPr>
        <w:t> </w:t>
      </w:r>
      <w:r>
        <w:rPr>
          <w:color w:val="010202"/>
        </w:rPr>
        <w:t>xả giống như một đứa con biết tự lo cho mình.</w:t>
      </w:r>
    </w:p>
    <w:p>
      <w:pPr>
        <w:pStyle w:val="BodyText"/>
        <w:spacing w:line="300" w:lineRule="auto" w:before="171"/>
        <w:ind w:left="397" w:right="54" w:firstLine="453"/>
        <w:jc w:val="both"/>
      </w:pPr>
      <w:r>
        <w:rPr>
          <w:color w:val="010202"/>
        </w:rPr>
        <w:t>Tâm</w:t>
      </w:r>
      <w:r>
        <w:rPr>
          <w:color w:val="010202"/>
          <w:spacing w:val="-2"/>
        </w:rPr>
        <w:t> </w:t>
      </w:r>
      <w:r>
        <w:rPr>
          <w:color w:val="010202"/>
        </w:rPr>
        <w:t>từ</w:t>
      </w:r>
      <w:r>
        <w:rPr>
          <w:color w:val="010202"/>
          <w:spacing w:val="-2"/>
        </w:rPr>
        <w:t> </w:t>
      </w:r>
      <w:r>
        <w:rPr>
          <w:color w:val="010202"/>
        </w:rPr>
        <w:t>giống</w:t>
      </w:r>
      <w:r>
        <w:rPr>
          <w:color w:val="010202"/>
          <w:spacing w:val="-2"/>
        </w:rPr>
        <w:t> </w:t>
      </w:r>
      <w:r>
        <w:rPr>
          <w:color w:val="010202"/>
        </w:rPr>
        <w:t>như</w:t>
      </w:r>
      <w:r>
        <w:rPr>
          <w:color w:val="010202"/>
          <w:spacing w:val="-2"/>
        </w:rPr>
        <w:t> </w:t>
      </w:r>
      <w:r>
        <w:rPr>
          <w:color w:val="010202"/>
        </w:rPr>
        <w:t>một</w:t>
      </w:r>
      <w:r>
        <w:rPr>
          <w:color w:val="010202"/>
          <w:spacing w:val="-2"/>
        </w:rPr>
        <w:t> </w:t>
      </w:r>
      <w:r>
        <w:rPr>
          <w:color w:val="010202"/>
        </w:rPr>
        <w:t>đứa</w:t>
      </w:r>
      <w:r>
        <w:rPr>
          <w:color w:val="010202"/>
          <w:spacing w:val="-2"/>
        </w:rPr>
        <w:t> </w:t>
      </w:r>
      <w:r>
        <w:rPr>
          <w:color w:val="010202"/>
        </w:rPr>
        <w:t>con</w:t>
      </w:r>
      <w:r>
        <w:rPr>
          <w:color w:val="010202"/>
          <w:spacing w:val="-2"/>
        </w:rPr>
        <w:t> </w:t>
      </w:r>
      <w:r>
        <w:rPr>
          <w:color w:val="010202"/>
        </w:rPr>
        <w:t>thơ</w:t>
      </w:r>
      <w:r>
        <w:rPr>
          <w:color w:val="010202"/>
          <w:spacing w:val="-2"/>
        </w:rPr>
        <w:t> </w:t>
      </w:r>
      <w:r>
        <w:rPr>
          <w:color w:val="010202"/>
        </w:rPr>
        <w:t>dại,</w:t>
      </w:r>
      <w:r>
        <w:rPr>
          <w:color w:val="010202"/>
          <w:spacing w:val="-3"/>
        </w:rPr>
        <w:t> </w:t>
      </w:r>
      <w:r>
        <w:rPr>
          <w:color w:val="010202"/>
        </w:rPr>
        <w:t>mọi</w:t>
      </w:r>
      <w:r>
        <w:rPr>
          <w:color w:val="010202"/>
          <w:spacing w:val="-2"/>
        </w:rPr>
        <w:t> </w:t>
      </w:r>
      <w:r>
        <w:rPr>
          <w:color w:val="010202"/>
        </w:rPr>
        <w:t>người đều</w:t>
      </w:r>
      <w:r>
        <w:rPr>
          <w:color w:val="010202"/>
          <w:spacing w:val="-16"/>
        </w:rPr>
        <w:t> </w:t>
      </w:r>
      <w:r>
        <w:rPr>
          <w:color w:val="010202"/>
        </w:rPr>
        <w:t>mong</w:t>
      </w:r>
      <w:r>
        <w:rPr>
          <w:color w:val="010202"/>
          <w:spacing w:val="-16"/>
        </w:rPr>
        <w:t> </w:t>
      </w:r>
      <w:r>
        <w:rPr>
          <w:color w:val="010202"/>
        </w:rPr>
        <w:t>muốn</w:t>
      </w:r>
      <w:r>
        <w:rPr>
          <w:color w:val="010202"/>
          <w:spacing w:val="-15"/>
        </w:rPr>
        <w:t> </w:t>
      </w:r>
      <w:r>
        <w:rPr>
          <w:color w:val="010202"/>
        </w:rPr>
        <w:t>nó</w:t>
      </w:r>
      <w:r>
        <w:rPr>
          <w:color w:val="010202"/>
          <w:spacing w:val="-16"/>
        </w:rPr>
        <w:t> </w:t>
      </w:r>
      <w:r>
        <w:rPr>
          <w:color w:val="010202"/>
        </w:rPr>
        <w:t>lớn</w:t>
      </w:r>
      <w:r>
        <w:rPr>
          <w:color w:val="010202"/>
          <w:spacing w:val="-16"/>
        </w:rPr>
        <w:t> </w:t>
      </w:r>
      <w:r>
        <w:rPr>
          <w:color w:val="010202"/>
        </w:rPr>
        <w:t>lên</w:t>
      </w:r>
      <w:r>
        <w:rPr>
          <w:color w:val="010202"/>
          <w:spacing w:val="-15"/>
        </w:rPr>
        <w:t> </w:t>
      </w:r>
      <w:r>
        <w:rPr>
          <w:color w:val="010202"/>
        </w:rPr>
        <w:t>sẽ</w:t>
      </w:r>
      <w:r>
        <w:rPr>
          <w:color w:val="010202"/>
          <w:spacing w:val="-16"/>
        </w:rPr>
        <w:t> </w:t>
      </w:r>
      <w:r>
        <w:rPr>
          <w:color w:val="010202"/>
        </w:rPr>
        <w:t>khỏe</w:t>
      </w:r>
      <w:r>
        <w:rPr>
          <w:color w:val="010202"/>
          <w:spacing w:val="-15"/>
        </w:rPr>
        <w:t> </w:t>
      </w:r>
      <w:r>
        <w:rPr>
          <w:color w:val="010202"/>
        </w:rPr>
        <w:t>mạnh</w:t>
      </w:r>
      <w:r>
        <w:rPr>
          <w:color w:val="010202"/>
          <w:spacing w:val="-16"/>
        </w:rPr>
        <w:t> </w:t>
      </w:r>
      <w:r>
        <w:rPr>
          <w:color w:val="010202"/>
        </w:rPr>
        <w:t>và</w:t>
      </w:r>
      <w:r>
        <w:rPr>
          <w:color w:val="010202"/>
          <w:spacing w:val="-16"/>
        </w:rPr>
        <w:t> </w:t>
      </w:r>
      <w:r>
        <w:rPr>
          <w:color w:val="010202"/>
        </w:rPr>
        <w:t>thành</w:t>
      </w:r>
      <w:r>
        <w:rPr>
          <w:color w:val="010202"/>
          <w:spacing w:val="-15"/>
        </w:rPr>
        <w:t> </w:t>
      </w:r>
      <w:r>
        <w:rPr>
          <w:color w:val="010202"/>
        </w:rPr>
        <w:t>công, nhưng</w:t>
      </w:r>
      <w:r>
        <w:rPr>
          <w:color w:val="010202"/>
          <w:spacing w:val="-10"/>
        </w:rPr>
        <w:t> </w:t>
      </w:r>
      <w:r>
        <w:rPr>
          <w:color w:val="010202"/>
        </w:rPr>
        <w:t>chúng</w:t>
      </w:r>
      <w:r>
        <w:rPr>
          <w:color w:val="010202"/>
          <w:spacing w:val="-10"/>
        </w:rPr>
        <w:t> </w:t>
      </w:r>
      <w:r>
        <w:rPr>
          <w:color w:val="010202"/>
        </w:rPr>
        <w:t>ta</w:t>
      </w:r>
      <w:r>
        <w:rPr>
          <w:color w:val="010202"/>
          <w:spacing w:val="-10"/>
        </w:rPr>
        <w:t> </w:t>
      </w:r>
      <w:r>
        <w:rPr>
          <w:color w:val="010202"/>
        </w:rPr>
        <w:t>cần</w:t>
      </w:r>
      <w:r>
        <w:rPr>
          <w:color w:val="010202"/>
          <w:spacing w:val="-10"/>
        </w:rPr>
        <w:t> </w:t>
      </w:r>
      <w:r>
        <w:rPr>
          <w:color w:val="010202"/>
        </w:rPr>
        <w:t>có</w:t>
      </w:r>
      <w:r>
        <w:rPr>
          <w:color w:val="010202"/>
          <w:spacing w:val="-10"/>
        </w:rPr>
        <w:t> </w:t>
      </w:r>
      <w:r>
        <w:rPr>
          <w:color w:val="010202"/>
        </w:rPr>
        <w:t>tâm</w:t>
      </w:r>
      <w:r>
        <w:rPr>
          <w:color w:val="010202"/>
          <w:spacing w:val="-10"/>
        </w:rPr>
        <w:t> </w:t>
      </w:r>
      <w:r>
        <w:rPr>
          <w:color w:val="010202"/>
        </w:rPr>
        <w:t>từ</w:t>
      </w:r>
      <w:r>
        <w:rPr>
          <w:color w:val="010202"/>
          <w:spacing w:val="-10"/>
        </w:rPr>
        <w:t> </w:t>
      </w:r>
      <w:r>
        <w:rPr>
          <w:color w:val="010202"/>
        </w:rPr>
        <w:t>không</w:t>
      </w:r>
      <w:r>
        <w:rPr>
          <w:color w:val="010202"/>
          <w:spacing w:val="-10"/>
        </w:rPr>
        <w:t> </w:t>
      </w:r>
      <w:r>
        <w:rPr>
          <w:color w:val="010202"/>
        </w:rPr>
        <w:t>chỉ</w:t>
      </w:r>
      <w:r>
        <w:rPr>
          <w:color w:val="010202"/>
          <w:spacing w:val="-10"/>
        </w:rPr>
        <w:t> </w:t>
      </w:r>
      <w:r>
        <w:rPr>
          <w:color w:val="010202"/>
        </w:rPr>
        <w:t>với</w:t>
      </w:r>
      <w:r>
        <w:rPr>
          <w:color w:val="010202"/>
          <w:spacing w:val="-10"/>
        </w:rPr>
        <w:t> </w:t>
      </w:r>
      <w:r>
        <w:rPr>
          <w:color w:val="010202"/>
        </w:rPr>
        <w:t>trẻ</w:t>
      </w:r>
      <w:r>
        <w:rPr>
          <w:color w:val="010202"/>
          <w:spacing w:val="-10"/>
        </w:rPr>
        <w:t> </w:t>
      </w:r>
      <w:r>
        <w:rPr>
          <w:color w:val="010202"/>
        </w:rPr>
        <w:t>thơ.</w:t>
      </w:r>
      <w:r>
        <w:rPr>
          <w:color w:val="010202"/>
          <w:spacing w:val="-14"/>
        </w:rPr>
        <w:t> </w:t>
      </w:r>
      <w:r>
        <w:rPr>
          <w:color w:val="010202"/>
        </w:rPr>
        <w:t>Tất cả đều giống như một đứa trẻ mà một người nên giúp đỡ,</w:t>
      </w:r>
      <w:r>
        <w:rPr>
          <w:color w:val="010202"/>
          <w:spacing w:val="-11"/>
        </w:rPr>
        <w:t> </w:t>
      </w:r>
      <w:r>
        <w:rPr>
          <w:color w:val="010202"/>
        </w:rPr>
        <w:t>và</w:t>
      </w:r>
      <w:r>
        <w:rPr>
          <w:color w:val="010202"/>
          <w:spacing w:val="-11"/>
        </w:rPr>
        <w:t> </w:t>
      </w:r>
      <w:r>
        <w:rPr>
          <w:color w:val="010202"/>
        </w:rPr>
        <w:t>bằng</w:t>
      </w:r>
      <w:r>
        <w:rPr>
          <w:color w:val="010202"/>
          <w:spacing w:val="-11"/>
        </w:rPr>
        <w:t> </w:t>
      </w:r>
      <w:r>
        <w:rPr>
          <w:color w:val="010202"/>
        </w:rPr>
        <w:t>cách</w:t>
      </w:r>
      <w:r>
        <w:rPr>
          <w:color w:val="010202"/>
          <w:spacing w:val="-11"/>
        </w:rPr>
        <w:t> </w:t>
      </w:r>
      <w:r>
        <w:rPr>
          <w:color w:val="010202"/>
        </w:rPr>
        <w:t>ấy</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cảm</w:t>
      </w:r>
      <w:r>
        <w:rPr>
          <w:color w:val="010202"/>
          <w:spacing w:val="-11"/>
        </w:rPr>
        <w:t> </w:t>
      </w:r>
      <w:r>
        <w:rPr>
          <w:color w:val="010202"/>
        </w:rPr>
        <w:t>nhận</w:t>
      </w:r>
      <w:r>
        <w:rPr>
          <w:color w:val="010202"/>
          <w:spacing w:val="-11"/>
        </w:rPr>
        <w:t> </w:t>
      </w:r>
      <w:r>
        <w:rPr>
          <w:color w:val="010202"/>
        </w:rPr>
        <w:t>được</w:t>
      </w:r>
      <w:r>
        <w:rPr>
          <w:color w:val="010202"/>
          <w:spacing w:val="-11"/>
        </w:rPr>
        <w:t> </w:t>
      </w:r>
      <w:r>
        <w:rPr>
          <w:color w:val="010202"/>
        </w:rPr>
        <w:t>tâm từ thực sự đối với tất cả mọi người.</w:t>
      </w:r>
      <w:r>
        <w:rPr>
          <w:color w:val="010202"/>
          <w:spacing w:val="-5"/>
        </w:rPr>
        <w:t> </w:t>
      </w:r>
      <w:r>
        <w:rPr>
          <w:color w:val="010202"/>
        </w:rPr>
        <w:t>Tuy nhiên, đây chỉ là một phép ẩn dụ để giúp ta hiểu về đặc tính của tâm từ.</w:t>
      </w:r>
      <w:r>
        <w:rPr>
          <w:color w:val="010202"/>
          <w:spacing w:val="-6"/>
        </w:rPr>
        <w:t> </w:t>
      </w:r>
      <w:r>
        <w:rPr>
          <w:color w:val="010202"/>
        </w:rPr>
        <w:t>Tâm</w:t>
      </w:r>
      <w:r>
        <w:rPr>
          <w:color w:val="010202"/>
          <w:spacing w:val="-2"/>
        </w:rPr>
        <w:t> </w:t>
      </w:r>
      <w:r>
        <w:rPr>
          <w:color w:val="010202"/>
        </w:rPr>
        <w:t>từ</w:t>
      </w:r>
      <w:r>
        <w:rPr>
          <w:color w:val="010202"/>
          <w:spacing w:val="-2"/>
        </w:rPr>
        <w:t> </w:t>
      </w:r>
      <w:r>
        <w:rPr>
          <w:color w:val="010202"/>
        </w:rPr>
        <w:t>giống</w:t>
      </w:r>
      <w:r>
        <w:rPr>
          <w:color w:val="010202"/>
          <w:spacing w:val="-2"/>
        </w:rPr>
        <w:t> </w:t>
      </w:r>
      <w:r>
        <w:rPr>
          <w:color w:val="010202"/>
        </w:rPr>
        <w:t>như</w:t>
      </w:r>
      <w:r>
        <w:rPr>
          <w:color w:val="010202"/>
          <w:spacing w:val="-2"/>
        </w:rPr>
        <w:t> </w:t>
      </w:r>
      <w:r>
        <w:rPr>
          <w:color w:val="010202"/>
        </w:rPr>
        <w:t>cách</w:t>
      </w:r>
      <w:r>
        <w:rPr>
          <w:color w:val="010202"/>
          <w:spacing w:val="-2"/>
        </w:rPr>
        <w:t> </w:t>
      </w:r>
      <w:r>
        <w:rPr>
          <w:color w:val="010202"/>
        </w:rPr>
        <w:t>cư</w:t>
      </w:r>
      <w:r>
        <w:rPr>
          <w:color w:val="010202"/>
          <w:spacing w:val="-2"/>
        </w:rPr>
        <w:t> </w:t>
      </w:r>
      <w:r>
        <w:rPr>
          <w:color w:val="010202"/>
        </w:rPr>
        <w:t>xử</w:t>
      </w:r>
      <w:r>
        <w:rPr>
          <w:color w:val="010202"/>
          <w:spacing w:val="-2"/>
        </w:rPr>
        <w:t> </w:t>
      </w:r>
      <w:r>
        <w:rPr>
          <w:color w:val="010202"/>
        </w:rPr>
        <w:t>của</w:t>
      </w:r>
      <w:r>
        <w:rPr>
          <w:color w:val="010202"/>
          <w:spacing w:val="-2"/>
        </w:rPr>
        <w:t> </w:t>
      </w:r>
      <w:r>
        <w:rPr>
          <w:color w:val="010202"/>
        </w:rPr>
        <w:t>người</w:t>
      </w:r>
      <w:r>
        <w:rPr>
          <w:color w:val="010202"/>
          <w:spacing w:val="-2"/>
        </w:rPr>
        <w:t> </w:t>
      </w:r>
      <w:r>
        <w:rPr>
          <w:color w:val="010202"/>
        </w:rPr>
        <w:t>mẹ</w:t>
      </w:r>
      <w:r>
        <w:rPr>
          <w:color w:val="010202"/>
          <w:spacing w:val="-2"/>
        </w:rPr>
        <w:t> </w:t>
      </w:r>
      <w:r>
        <w:rPr>
          <w:color w:val="010202"/>
        </w:rPr>
        <w:t>đối</w:t>
      </w:r>
      <w:r>
        <w:rPr>
          <w:color w:val="010202"/>
          <w:spacing w:val="-2"/>
        </w:rPr>
        <w:t> </w:t>
      </w:r>
      <w:r>
        <w:rPr>
          <w:color w:val="010202"/>
        </w:rPr>
        <w:t>với đứa con còn nhỏ dại và cần sự chăm sóc của người mẹ để</w:t>
      </w:r>
      <w:r>
        <w:rPr>
          <w:color w:val="010202"/>
          <w:spacing w:val="-13"/>
        </w:rPr>
        <w:t> </w:t>
      </w:r>
      <w:r>
        <w:rPr>
          <w:color w:val="010202"/>
        </w:rPr>
        <w:t>lớn</w:t>
      </w:r>
      <w:r>
        <w:rPr>
          <w:color w:val="010202"/>
          <w:spacing w:val="-12"/>
        </w:rPr>
        <w:t> </w:t>
      </w:r>
      <w:r>
        <w:rPr>
          <w:color w:val="010202"/>
        </w:rPr>
        <w:t>khôn.</w:t>
      </w:r>
      <w:r>
        <w:rPr>
          <w:color w:val="010202"/>
          <w:spacing w:val="-16"/>
        </w:rPr>
        <w:t> </w:t>
      </w:r>
      <w:r>
        <w:rPr>
          <w:color w:val="010202"/>
        </w:rPr>
        <w:t>Tương</w:t>
      </w:r>
      <w:r>
        <w:rPr>
          <w:color w:val="010202"/>
          <w:spacing w:val="-12"/>
        </w:rPr>
        <w:t> </w:t>
      </w:r>
      <w:r>
        <w:rPr>
          <w:color w:val="010202"/>
        </w:rPr>
        <w:t>tự</w:t>
      </w:r>
      <w:r>
        <w:rPr>
          <w:color w:val="010202"/>
          <w:spacing w:val="-12"/>
        </w:rPr>
        <w:t> </w:t>
      </w:r>
      <w:r>
        <w:rPr>
          <w:color w:val="010202"/>
        </w:rPr>
        <w:t>như</w:t>
      </w:r>
      <w:r>
        <w:rPr>
          <w:color w:val="010202"/>
          <w:spacing w:val="-12"/>
        </w:rPr>
        <w:t> </w:t>
      </w:r>
      <w:r>
        <w:rPr>
          <w:color w:val="010202"/>
        </w:rPr>
        <w:t>vậy,</w:t>
      </w:r>
      <w:r>
        <w:rPr>
          <w:color w:val="010202"/>
          <w:spacing w:val="-12"/>
        </w:rPr>
        <w:t> </w:t>
      </w:r>
      <w:r>
        <w:rPr>
          <w:color w:val="010202"/>
        </w:rPr>
        <w:t>chúng</w:t>
      </w:r>
      <w:r>
        <w:rPr>
          <w:color w:val="010202"/>
          <w:spacing w:val="-12"/>
        </w:rPr>
        <w:t> </w:t>
      </w:r>
      <w:r>
        <w:rPr>
          <w:color w:val="010202"/>
        </w:rPr>
        <w:t>ta</w:t>
      </w:r>
      <w:r>
        <w:rPr>
          <w:color w:val="010202"/>
          <w:spacing w:val="-12"/>
        </w:rPr>
        <w:t> </w:t>
      </w:r>
      <w:r>
        <w:rPr>
          <w:color w:val="010202"/>
        </w:rPr>
        <w:t>nên</w:t>
      </w:r>
      <w:r>
        <w:rPr>
          <w:color w:val="010202"/>
          <w:spacing w:val="-12"/>
        </w:rPr>
        <w:t> </w:t>
      </w:r>
      <w:r>
        <w:rPr>
          <w:color w:val="010202"/>
        </w:rPr>
        <w:t>giống</w:t>
      </w:r>
      <w:r>
        <w:rPr>
          <w:color w:val="010202"/>
          <w:spacing w:val="-12"/>
        </w:rPr>
        <w:t> </w:t>
      </w:r>
      <w:r>
        <w:rPr>
          <w:color w:val="010202"/>
        </w:rPr>
        <w:t>như một người mẹ hiền từ giúp đỡ người khác.</w:t>
      </w:r>
    </w:p>
    <w:p>
      <w:pPr>
        <w:pStyle w:val="BodyText"/>
        <w:spacing w:line="300" w:lineRule="auto" w:before="177"/>
        <w:ind w:left="397" w:right="54" w:firstLine="453"/>
        <w:jc w:val="both"/>
      </w:pPr>
      <w:r>
        <w:rPr>
          <w:color w:val="010202"/>
        </w:rPr>
        <w:t>Tâm</w:t>
      </w:r>
      <w:r>
        <w:rPr>
          <w:color w:val="010202"/>
          <w:spacing w:val="-13"/>
        </w:rPr>
        <w:t> </w:t>
      </w:r>
      <w:r>
        <w:rPr>
          <w:color w:val="010202"/>
        </w:rPr>
        <w:t>bi</w:t>
      </w:r>
      <w:r>
        <w:rPr>
          <w:color w:val="010202"/>
          <w:spacing w:val="-13"/>
        </w:rPr>
        <w:t> </w:t>
      </w:r>
      <w:r>
        <w:rPr>
          <w:color w:val="010202"/>
        </w:rPr>
        <w:t>giống</w:t>
      </w:r>
      <w:r>
        <w:rPr>
          <w:color w:val="010202"/>
          <w:spacing w:val="-13"/>
        </w:rPr>
        <w:t> </w:t>
      </w:r>
      <w:r>
        <w:rPr>
          <w:color w:val="010202"/>
        </w:rPr>
        <w:t>như</w:t>
      </w:r>
      <w:r>
        <w:rPr>
          <w:color w:val="010202"/>
          <w:spacing w:val="-13"/>
        </w:rPr>
        <w:t> </w:t>
      </w:r>
      <w:r>
        <w:rPr>
          <w:color w:val="010202"/>
        </w:rPr>
        <w:t>một</w:t>
      </w:r>
      <w:r>
        <w:rPr>
          <w:color w:val="010202"/>
          <w:spacing w:val="-13"/>
        </w:rPr>
        <w:t> </w:t>
      </w:r>
      <w:r>
        <w:rPr>
          <w:color w:val="010202"/>
        </w:rPr>
        <w:t>đứa</w:t>
      </w:r>
      <w:r>
        <w:rPr>
          <w:color w:val="010202"/>
          <w:spacing w:val="-13"/>
        </w:rPr>
        <w:t> </w:t>
      </w:r>
      <w:r>
        <w:rPr>
          <w:color w:val="010202"/>
        </w:rPr>
        <w:t>con</w:t>
      </w:r>
      <w:r>
        <w:rPr>
          <w:color w:val="010202"/>
          <w:spacing w:val="-13"/>
        </w:rPr>
        <w:t> </w:t>
      </w:r>
      <w:r>
        <w:rPr>
          <w:color w:val="010202"/>
        </w:rPr>
        <w:t>đau</w:t>
      </w:r>
      <w:r>
        <w:rPr>
          <w:color w:val="010202"/>
          <w:spacing w:val="-13"/>
        </w:rPr>
        <w:t> </w:t>
      </w:r>
      <w:r>
        <w:rPr>
          <w:color w:val="010202"/>
        </w:rPr>
        <w:t>yếu.</w:t>
      </w:r>
      <w:r>
        <w:rPr>
          <w:color w:val="010202"/>
          <w:spacing w:val="-13"/>
        </w:rPr>
        <w:t> </w:t>
      </w:r>
      <w:r>
        <w:rPr>
          <w:color w:val="010202"/>
        </w:rPr>
        <w:t>Một</w:t>
      </w:r>
      <w:r>
        <w:rPr>
          <w:color w:val="010202"/>
          <w:spacing w:val="-13"/>
        </w:rPr>
        <w:t> </w:t>
      </w:r>
      <w:r>
        <w:rPr>
          <w:color w:val="010202"/>
        </w:rPr>
        <w:t>người mẹ có đứa con đau yếu cố gắng săn sóc để nó được chữa trị, thoát khỏi khổ đau và bệnh tật. Khi ta thấy những người khác, không chỉ riêng con trẻ, ta mong muốn họ thoát khỏi đau khổ và đó là tâm bi. Chúng ta không nên giới hạn tâm bi trong những con người cụ thể, tâm bi phải là vô hạn.</w:t>
      </w:r>
    </w:p>
    <w:p>
      <w:pPr>
        <w:pStyle w:val="BodyText"/>
        <w:spacing w:line="300" w:lineRule="auto" w:before="175"/>
        <w:ind w:left="397" w:right="54" w:firstLine="453"/>
        <w:jc w:val="both"/>
      </w:pPr>
      <w:r>
        <w:rPr>
          <w:color w:val="010202"/>
        </w:rPr>
        <w:t>Tâm hỷ là sự tùy hỷ với hạnh phúc an sinh </w:t>
      </w:r>
      <w:r>
        <w:rPr>
          <w:color w:val="010202"/>
        </w:rPr>
        <w:t>của người khác. Nó được so sánh với niềm vui của bố mẹ khi có một đứa con đang ở độ tuổi thiếu niên và mong cho</w:t>
      </w:r>
      <w:r>
        <w:rPr>
          <w:color w:val="010202"/>
          <w:spacing w:val="-4"/>
        </w:rPr>
        <w:t> </w:t>
      </w:r>
      <w:r>
        <w:rPr>
          <w:color w:val="010202"/>
        </w:rPr>
        <w:t>đứa</w:t>
      </w:r>
      <w:r>
        <w:rPr>
          <w:color w:val="010202"/>
          <w:spacing w:val="-4"/>
        </w:rPr>
        <w:t> </w:t>
      </w:r>
      <w:r>
        <w:rPr>
          <w:color w:val="010202"/>
        </w:rPr>
        <w:t>trẻ</w:t>
      </w:r>
      <w:r>
        <w:rPr>
          <w:color w:val="010202"/>
          <w:spacing w:val="-4"/>
        </w:rPr>
        <w:t> </w:t>
      </w:r>
      <w:r>
        <w:rPr>
          <w:color w:val="010202"/>
        </w:rPr>
        <w:t>còn</w:t>
      </w:r>
      <w:r>
        <w:rPr>
          <w:color w:val="010202"/>
          <w:spacing w:val="-4"/>
        </w:rPr>
        <w:t> </w:t>
      </w:r>
      <w:r>
        <w:rPr>
          <w:color w:val="010202"/>
        </w:rPr>
        <w:t>được</w:t>
      </w:r>
      <w:r>
        <w:rPr>
          <w:color w:val="010202"/>
          <w:spacing w:val="-4"/>
        </w:rPr>
        <w:t> </w:t>
      </w:r>
      <w:r>
        <w:rPr>
          <w:color w:val="010202"/>
        </w:rPr>
        <w:t>tận</w:t>
      </w:r>
      <w:r>
        <w:rPr>
          <w:color w:val="010202"/>
          <w:spacing w:val="-4"/>
        </w:rPr>
        <w:t> </w:t>
      </w:r>
      <w:r>
        <w:rPr>
          <w:color w:val="010202"/>
        </w:rPr>
        <w:t>hưởng</w:t>
      </w:r>
      <w:r>
        <w:rPr>
          <w:color w:val="010202"/>
          <w:spacing w:val="-4"/>
        </w:rPr>
        <w:t> </w:t>
      </w:r>
      <w:r>
        <w:rPr>
          <w:color w:val="010202"/>
        </w:rPr>
        <w:t>những</w:t>
      </w:r>
      <w:r>
        <w:rPr>
          <w:color w:val="010202"/>
          <w:spacing w:val="-4"/>
        </w:rPr>
        <w:t> </w:t>
      </w:r>
      <w:r>
        <w:rPr>
          <w:color w:val="010202"/>
        </w:rPr>
        <w:t>điều</w:t>
      </w:r>
      <w:r>
        <w:rPr>
          <w:color w:val="010202"/>
          <w:spacing w:val="-4"/>
        </w:rPr>
        <w:t> </w:t>
      </w:r>
      <w:r>
        <w:rPr>
          <w:color w:val="010202"/>
        </w:rPr>
        <w:t>tốt</w:t>
      </w:r>
      <w:r>
        <w:rPr>
          <w:color w:val="010202"/>
          <w:spacing w:val="-4"/>
        </w:rPr>
        <w:t> </w:t>
      </w:r>
      <w:r>
        <w:rPr>
          <w:color w:val="010202"/>
        </w:rPr>
        <w:t>đẹp</w:t>
      </w:r>
      <w:r>
        <w:rPr>
          <w:color w:val="010202"/>
          <w:spacing w:val="-4"/>
        </w:rPr>
        <w:t> </w:t>
      </w:r>
      <w:r>
        <w:rPr>
          <w:color w:val="010202"/>
          <w:spacing w:val="-5"/>
        </w:rPr>
        <w:t>của</w:t>
      </w:r>
    </w:p>
    <w:p>
      <w:pPr>
        <w:pStyle w:val="BodyText"/>
        <w:spacing w:after="0" w:line="300" w:lineRule="auto"/>
        <w:jc w:val="both"/>
        <w:sectPr>
          <w:pgSz w:w="7660" w:h="11630"/>
          <w:pgMar w:header="776" w:footer="0" w:top="1100" w:bottom="280" w:left="850" w:right="850"/>
        </w:sectPr>
      </w:pPr>
    </w:p>
    <w:p>
      <w:pPr>
        <w:pStyle w:val="BodyText"/>
        <w:spacing w:before="71"/>
      </w:pPr>
    </w:p>
    <w:p>
      <w:pPr>
        <w:pStyle w:val="BodyText"/>
        <w:spacing w:before="1"/>
        <w:ind w:left="57"/>
      </w:pPr>
      <w:r>
        <w:rPr>
          <w:color w:val="010202"/>
        </w:rPr>
        <w:t>thời niên thiếu trong một thời gian </w:t>
      </w:r>
      <w:r>
        <w:rPr>
          <w:color w:val="010202"/>
          <w:spacing w:val="-4"/>
        </w:rPr>
        <w:t>dài.</w:t>
      </w:r>
    </w:p>
    <w:p>
      <w:pPr>
        <w:pStyle w:val="BodyText"/>
        <w:spacing w:line="300" w:lineRule="auto" w:before="242"/>
        <w:ind w:left="57" w:right="394" w:firstLine="453"/>
        <w:jc w:val="both"/>
      </w:pPr>
      <w:r>
        <w:rPr>
          <w:color w:val="010202"/>
        </w:rPr>
        <w:t>Tâm xả giống như một đứa con có thể biết tự lo cho mình, không còn là gánh nặng đối với cha mẹ, và cha mẹ không phải tác động đến mỗi việc làm của đứa con nữa.</w:t>
      </w:r>
    </w:p>
    <w:p>
      <w:pPr>
        <w:pStyle w:val="BodyText"/>
        <w:spacing w:line="300" w:lineRule="auto" w:before="173"/>
        <w:ind w:left="57" w:right="394" w:firstLine="453"/>
        <w:jc w:val="both"/>
      </w:pPr>
      <w:r>
        <w:rPr>
          <w:color w:val="010202"/>
        </w:rPr>
        <w:t>Nếu Tứ vô lượng tâm được thực hành theo </w:t>
      </w:r>
      <w:r>
        <w:rPr>
          <w:color w:val="010202"/>
        </w:rPr>
        <w:t>những cách</w:t>
      </w:r>
      <w:r>
        <w:rPr>
          <w:color w:val="010202"/>
          <w:spacing w:val="-4"/>
        </w:rPr>
        <w:t> </w:t>
      </w:r>
      <w:r>
        <w:rPr>
          <w:color w:val="010202"/>
        </w:rPr>
        <w:t>đã</w:t>
      </w:r>
      <w:r>
        <w:rPr>
          <w:color w:val="010202"/>
          <w:spacing w:val="-4"/>
        </w:rPr>
        <w:t> </w:t>
      </w:r>
      <w:r>
        <w:rPr>
          <w:color w:val="010202"/>
        </w:rPr>
        <w:t>nói</w:t>
      </w:r>
      <w:r>
        <w:rPr>
          <w:color w:val="010202"/>
          <w:spacing w:val="-4"/>
        </w:rPr>
        <w:t> </w:t>
      </w:r>
      <w:r>
        <w:rPr>
          <w:color w:val="010202"/>
        </w:rPr>
        <w:t>ở</w:t>
      </w:r>
      <w:r>
        <w:rPr>
          <w:color w:val="010202"/>
          <w:spacing w:val="-4"/>
        </w:rPr>
        <w:t> </w:t>
      </w:r>
      <w:r>
        <w:rPr>
          <w:color w:val="010202"/>
        </w:rPr>
        <w:t>trên,</w:t>
      </w:r>
      <w:r>
        <w:rPr>
          <w:color w:val="010202"/>
          <w:spacing w:val="-4"/>
        </w:rPr>
        <w:t> </w:t>
      </w:r>
      <w:r>
        <w:rPr>
          <w:color w:val="010202"/>
        </w:rPr>
        <w:t>phiền</w:t>
      </w:r>
      <w:r>
        <w:rPr>
          <w:color w:val="010202"/>
          <w:spacing w:val="-4"/>
        </w:rPr>
        <w:t> </w:t>
      </w:r>
      <w:r>
        <w:rPr>
          <w:color w:val="010202"/>
        </w:rPr>
        <w:t>não</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được</w:t>
      </w:r>
      <w:r>
        <w:rPr>
          <w:color w:val="010202"/>
          <w:spacing w:val="-4"/>
        </w:rPr>
        <w:t> </w:t>
      </w:r>
      <w:r>
        <w:rPr>
          <w:color w:val="010202"/>
        </w:rPr>
        <w:t>tận</w:t>
      </w:r>
      <w:r>
        <w:rPr>
          <w:color w:val="010202"/>
          <w:spacing w:val="-4"/>
        </w:rPr>
        <w:t> </w:t>
      </w:r>
      <w:r>
        <w:rPr>
          <w:color w:val="010202"/>
        </w:rPr>
        <w:t>diệt</w:t>
      </w:r>
      <w:r>
        <w:rPr>
          <w:color w:val="010202"/>
          <w:spacing w:val="-4"/>
        </w:rPr>
        <w:t> </w:t>
      </w:r>
      <w:r>
        <w:rPr>
          <w:color w:val="010202"/>
        </w:rPr>
        <w:t>và</w:t>
      </w:r>
      <w:r>
        <w:rPr>
          <w:color w:val="010202"/>
          <w:spacing w:val="-4"/>
        </w:rPr>
        <w:t> </w:t>
      </w:r>
      <w:r>
        <w:rPr>
          <w:color w:val="010202"/>
        </w:rPr>
        <w:t>trí tuệ</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được</w:t>
      </w:r>
      <w:r>
        <w:rPr>
          <w:color w:val="010202"/>
          <w:spacing w:val="-8"/>
        </w:rPr>
        <w:t> </w:t>
      </w:r>
      <w:r>
        <w:rPr>
          <w:color w:val="010202"/>
        </w:rPr>
        <w:t>vun</w:t>
      </w:r>
      <w:r>
        <w:rPr>
          <w:color w:val="010202"/>
          <w:spacing w:val="-8"/>
        </w:rPr>
        <w:t> </w:t>
      </w:r>
      <w:r>
        <w:rPr>
          <w:color w:val="010202"/>
        </w:rPr>
        <w:t>bồi</w:t>
      </w:r>
      <w:r>
        <w:rPr>
          <w:color w:val="010202"/>
          <w:spacing w:val="-8"/>
        </w:rPr>
        <w:t> </w:t>
      </w:r>
      <w:r>
        <w:rPr>
          <w:color w:val="010202"/>
        </w:rPr>
        <w:t>để</w:t>
      </w:r>
      <w:r>
        <w:rPr>
          <w:color w:val="010202"/>
          <w:spacing w:val="-8"/>
        </w:rPr>
        <w:t> </w:t>
      </w:r>
      <w:r>
        <w:rPr>
          <w:color w:val="010202"/>
        </w:rPr>
        <w:t>biết</w:t>
      </w:r>
      <w:r>
        <w:rPr>
          <w:color w:val="010202"/>
          <w:spacing w:val="-8"/>
        </w:rPr>
        <w:t> </w:t>
      </w:r>
      <w:r>
        <w:rPr>
          <w:color w:val="010202"/>
        </w:rPr>
        <w:t>điều</w:t>
      </w:r>
      <w:r>
        <w:rPr>
          <w:color w:val="010202"/>
          <w:spacing w:val="-8"/>
        </w:rPr>
        <w:t> </w:t>
      </w:r>
      <w:r>
        <w:rPr>
          <w:color w:val="010202"/>
        </w:rPr>
        <w:t>gì</w:t>
      </w:r>
      <w:r>
        <w:rPr>
          <w:color w:val="010202"/>
          <w:spacing w:val="-8"/>
        </w:rPr>
        <w:t> </w:t>
      </w:r>
      <w:r>
        <w:rPr>
          <w:color w:val="010202"/>
        </w:rPr>
        <w:t>là</w:t>
      </w:r>
      <w:r>
        <w:rPr>
          <w:color w:val="010202"/>
          <w:spacing w:val="-8"/>
        </w:rPr>
        <w:t> </w:t>
      </w:r>
      <w:r>
        <w:rPr>
          <w:color w:val="010202"/>
        </w:rPr>
        <w:t>lợi</w:t>
      </w:r>
      <w:r>
        <w:rPr>
          <w:color w:val="010202"/>
          <w:spacing w:val="-8"/>
        </w:rPr>
        <w:t> </w:t>
      </w:r>
      <w:r>
        <w:rPr>
          <w:color w:val="010202"/>
        </w:rPr>
        <w:t>ích</w:t>
      </w:r>
      <w:r>
        <w:rPr>
          <w:color w:val="010202"/>
          <w:spacing w:val="-8"/>
        </w:rPr>
        <w:t> </w:t>
      </w:r>
      <w:r>
        <w:rPr>
          <w:color w:val="010202"/>
        </w:rPr>
        <w:t>và</w:t>
      </w:r>
      <w:r>
        <w:rPr>
          <w:color w:val="010202"/>
          <w:spacing w:val="-8"/>
        </w:rPr>
        <w:t> </w:t>
      </w:r>
      <w:r>
        <w:rPr>
          <w:color w:val="010202"/>
        </w:rPr>
        <w:t>điều gì</w:t>
      </w:r>
      <w:r>
        <w:rPr>
          <w:color w:val="010202"/>
          <w:spacing w:val="-16"/>
        </w:rPr>
        <w:t> </w:t>
      </w:r>
      <w:r>
        <w:rPr>
          <w:color w:val="010202"/>
        </w:rPr>
        <w:t>là</w:t>
      </w:r>
      <w:r>
        <w:rPr>
          <w:color w:val="010202"/>
          <w:spacing w:val="-16"/>
        </w:rPr>
        <w:t> </w:t>
      </w:r>
      <w:r>
        <w:rPr>
          <w:color w:val="010202"/>
        </w:rPr>
        <w:t>bất</w:t>
      </w:r>
      <w:r>
        <w:rPr>
          <w:color w:val="010202"/>
          <w:spacing w:val="-15"/>
        </w:rPr>
        <w:t> </w:t>
      </w:r>
      <w:r>
        <w:rPr>
          <w:color w:val="010202"/>
        </w:rPr>
        <w:t>lợi.</w:t>
      </w:r>
      <w:r>
        <w:rPr>
          <w:color w:val="010202"/>
          <w:spacing w:val="-16"/>
        </w:rPr>
        <w:t> </w:t>
      </w:r>
      <w:r>
        <w:rPr>
          <w:color w:val="010202"/>
        </w:rPr>
        <w:t>Tứ</w:t>
      </w:r>
      <w:r>
        <w:rPr>
          <w:color w:val="010202"/>
          <w:spacing w:val="-15"/>
        </w:rPr>
        <w:t> </w:t>
      </w:r>
      <w:r>
        <w:rPr>
          <w:color w:val="010202"/>
        </w:rPr>
        <w:t>vô</w:t>
      </w:r>
      <w:r>
        <w:rPr>
          <w:color w:val="010202"/>
          <w:spacing w:val="-15"/>
        </w:rPr>
        <w:t> </w:t>
      </w:r>
      <w:r>
        <w:rPr>
          <w:color w:val="010202"/>
        </w:rPr>
        <w:t>lượng</w:t>
      </w:r>
      <w:r>
        <w:rPr>
          <w:color w:val="010202"/>
          <w:spacing w:val="-15"/>
        </w:rPr>
        <w:t> </w:t>
      </w:r>
      <w:r>
        <w:rPr>
          <w:color w:val="010202"/>
        </w:rPr>
        <w:t>tâm</w:t>
      </w:r>
      <w:r>
        <w:rPr>
          <w:color w:val="010202"/>
          <w:spacing w:val="-15"/>
        </w:rPr>
        <w:t> </w:t>
      </w:r>
      <w:r>
        <w:rPr>
          <w:color w:val="010202"/>
        </w:rPr>
        <w:t>là</w:t>
      </w:r>
      <w:r>
        <w:rPr>
          <w:color w:val="010202"/>
          <w:spacing w:val="-15"/>
        </w:rPr>
        <w:t> </w:t>
      </w:r>
      <w:r>
        <w:rPr>
          <w:color w:val="010202"/>
        </w:rPr>
        <w:t>vô</w:t>
      </w:r>
      <w:r>
        <w:rPr>
          <w:color w:val="010202"/>
          <w:spacing w:val="-15"/>
        </w:rPr>
        <w:t> </w:t>
      </w:r>
      <w:r>
        <w:rPr>
          <w:color w:val="010202"/>
        </w:rPr>
        <w:t>cùng</w:t>
      </w:r>
      <w:r>
        <w:rPr>
          <w:color w:val="010202"/>
          <w:spacing w:val="-15"/>
        </w:rPr>
        <w:t> </w:t>
      </w:r>
      <w:r>
        <w:rPr>
          <w:color w:val="010202"/>
        </w:rPr>
        <w:t>cao</w:t>
      </w:r>
      <w:r>
        <w:rPr>
          <w:color w:val="010202"/>
          <w:spacing w:val="-15"/>
        </w:rPr>
        <w:t> </w:t>
      </w:r>
      <w:r>
        <w:rPr>
          <w:color w:val="010202"/>
        </w:rPr>
        <w:t>quý,</w:t>
      </w:r>
      <w:r>
        <w:rPr>
          <w:color w:val="010202"/>
          <w:spacing w:val="-15"/>
        </w:rPr>
        <w:t> </w:t>
      </w:r>
      <w:r>
        <w:rPr>
          <w:color w:val="010202"/>
        </w:rPr>
        <w:t>nhưng chúng</w:t>
      </w:r>
      <w:r>
        <w:rPr>
          <w:color w:val="010202"/>
          <w:spacing w:val="-13"/>
        </w:rPr>
        <w:t> </w:t>
      </w:r>
      <w:r>
        <w:rPr>
          <w:color w:val="010202"/>
        </w:rPr>
        <w:t>ta</w:t>
      </w:r>
      <w:r>
        <w:rPr>
          <w:color w:val="010202"/>
          <w:spacing w:val="-13"/>
        </w:rPr>
        <w:t> </w:t>
      </w:r>
      <w:r>
        <w:rPr>
          <w:color w:val="010202"/>
        </w:rPr>
        <w:t>nên</w:t>
      </w:r>
      <w:r>
        <w:rPr>
          <w:color w:val="010202"/>
          <w:spacing w:val="-13"/>
        </w:rPr>
        <w:t> </w:t>
      </w:r>
      <w:r>
        <w:rPr>
          <w:color w:val="010202"/>
        </w:rPr>
        <w:t>kiểm</w:t>
      </w:r>
      <w:r>
        <w:rPr>
          <w:color w:val="010202"/>
          <w:spacing w:val="-13"/>
        </w:rPr>
        <w:t> </w:t>
      </w:r>
      <w:r>
        <w:rPr>
          <w:color w:val="010202"/>
        </w:rPr>
        <w:t>chứng</w:t>
      </w:r>
      <w:r>
        <w:rPr>
          <w:color w:val="010202"/>
          <w:spacing w:val="-13"/>
        </w:rPr>
        <w:t> </w:t>
      </w:r>
      <w:r>
        <w:rPr>
          <w:color w:val="010202"/>
        </w:rPr>
        <w:t>liệu</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thực</w:t>
      </w:r>
      <w:r>
        <w:rPr>
          <w:color w:val="010202"/>
          <w:spacing w:val="-13"/>
        </w:rPr>
        <w:t> </w:t>
      </w:r>
      <w:r>
        <w:rPr>
          <w:color w:val="010202"/>
        </w:rPr>
        <w:t>sự</w:t>
      </w:r>
      <w:r>
        <w:rPr>
          <w:color w:val="010202"/>
          <w:spacing w:val="-13"/>
        </w:rPr>
        <w:t> </w:t>
      </w:r>
      <w:r>
        <w:rPr>
          <w:color w:val="010202"/>
        </w:rPr>
        <w:t>có</w:t>
      </w:r>
      <w:r>
        <w:rPr>
          <w:color w:val="010202"/>
          <w:spacing w:val="-13"/>
        </w:rPr>
        <w:t> </w:t>
      </w:r>
      <w:r>
        <w:rPr>
          <w:color w:val="010202"/>
        </w:rPr>
        <w:t>từ,</w:t>
      </w:r>
      <w:r>
        <w:rPr>
          <w:color w:val="010202"/>
          <w:spacing w:val="-13"/>
        </w:rPr>
        <w:t> </w:t>
      </w:r>
      <w:r>
        <w:rPr>
          <w:color w:val="010202"/>
        </w:rPr>
        <w:t>bi, hỷ</w:t>
      </w:r>
      <w:r>
        <w:rPr>
          <w:color w:val="010202"/>
          <w:spacing w:val="-1"/>
        </w:rPr>
        <w:t> </w:t>
      </w:r>
      <w:r>
        <w:rPr>
          <w:color w:val="010202"/>
        </w:rPr>
        <w:t>và</w:t>
      </w:r>
      <w:r>
        <w:rPr>
          <w:color w:val="010202"/>
          <w:spacing w:val="-1"/>
        </w:rPr>
        <w:t> </w:t>
      </w:r>
      <w:r>
        <w:rPr>
          <w:color w:val="010202"/>
        </w:rPr>
        <w:t>xả</w:t>
      </w:r>
      <w:r>
        <w:rPr>
          <w:color w:val="010202"/>
          <w:spacing w:val="-1"/>
        </w:rPr>
        <w:t> </w:t>
      </w:r>
      <w:r>
        <w:rPr>
          <w:color w:val="010202"/>
        </w:rPr>
        <w:t>hay</w:t>
      </w:r>
      <w:r>
        <w:rPr>
          <w:color w:val="010202"/>
          <w:spacing w:val="-1"/>
        </w:rPr>
        <w:t> </w:t>
      </w:r>
      <w:r>
        <w:rPr>
          <w:color w:val="010202"/>
        </w:rPr>
        <w:t>không.</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nên</w:t>
      </w:r>
      <w:r>
        <w:rPr>
          <w:color w:val="010202"/>
          <w:spacing w:val="-1"/>
        </w:rPr>
        <w:t> </w:t>
      </w:r>
      <w:r>
        <w:rPr>
          <w:color w:val="010202"/>
        </w:rPr>
        <w:t>nhớ</w:t>
      </w:r>
      <w:r>
        <w:rPr>
          <w:color w:val="010202"/>
          <w:spacing w:val="-1"/>
        </w:rPr>
        <w:t> </w:t>
      </w:r>
      <w:r>
        <w:rPr>
          <w:color w:val="010202"/>
        </w:rPr>
        <w:t>rằng</w:t>
      </w:r>
      <w:r>
        <w:rPr>
          <w:color w:val="010202"/>
          <w:spacing w:val="-1"/>
        </w:rPr>
        <w:t> </w:t>
      </w:r>
      <w:r>
        <w:rPr>
          <w:color w:val="010202"/>
        </w:rPr>
        <w:t>vun</w:t>
      </w:r>
      <w:r>
        <w:rPr>
          <w:color w:val="010202"/>
          <w:spacing w:val="-1"/>
        </w:rPr>
        <w:t> </w:t>
      </w:r>
      <w:r>
        <w:rPr>
          <w:color w:val="010202"/>
        </w:rPr>
        <w:t>bồi</w:t>
      </w:r>
      <w:r>
        <w:rPr>
          <w:color w:val="010202"/>
          <w:spacing w:val="-1"/>
        </w:rPr>
        <w:t> </w:t>
      </w:r>
      <w:r>
        <w:rPr>
          <w:color w:val="010202"/>
        </w:rPr>
        <w:t>trí tuệ và đoạn tận phiền não cần một thời gian dài vô </w:t>
      </w:r>
      <w:r>
        <w:rPr>
          <w:color w:val="010202"/>
          <w:spacing w:val="-4"/>
        </w:rPr>
        <w:t>tận.</w:t>
      </w:r>
    </w:p>
    <w:p>
      <w:pPr>
        <w:pStyle w:val="BodyText"/>
        <w:spacing w:line="300" w:lineRule="auto" w:before="174"/>
        <w:ind w:left="57" w:right="394" w:firstLine="453"/>
        <w:jc w:val="both"/>
      </w:pPr>
      <w:r>
        <w:rPr>
          <w:color w:val="010202"/>
        </w:rPr>
        <w:t>Như</w:t>
      </w:r>
      <w:r>
        <w:rPr>
          <w:color w:val="010202"/>
          <w:spacing w:val="-12"/>
        </w:rPr>
        <w:t> </w:t>
      </w:r>
      <w:r>
        <w:rPr>
          <w:color w:val="010202"/>
        </w:rPr>
        <w:t>ta</w:t>
      </w:r>
      <w:r>
        <w:rPr>
          <w:color w:val="010202"/>
          <w:spacing w:val="-12"/>
        </w:rPr>
        <w:t> </w:t>
      </w:r>
      <w:r>
        <w:rPr>
          <w:color w:val="010202"/>
        </w:rPr>
        <w:t>đã</w:t>
      </w:r>
      <w:r>
        <w:rPr>
          <w:color w:val="010202"/>
          <w:spacing w:val="-12"/>
        </w:rPr>
        <w:t> </w:t>
      </w:r>
      <w:r>
        <w:rPr>
          <w:color w:val="010202"/>
        </w:rPr>
        <w:t>thấy,</w:t>
      </w:r>
      <w:r>
        <w:rPr>
          <w:color w:val="010202"/>
          <w:spacing w:val="-12"/>
        </w:rPr>
        <w:t> </w:t>
      </w:r>
      <w:r>
        <w:rPr>
          <w:color w:val="010202"/>
        </w:rPr>
        <w:t>bi</w:t>
      </w:r>
      <w:r>
        <w:rPr>
          <w:color w:val="010202"/>
          <w:spacing w:val="-12"/>
        </w:rPr>
        <w:t> </w:t>
      </w:r>
      <w:r>
        <w:rPr>
          <w:color w:val="010202"/>
        </w:rPr>
        <w:t>nghĩa</w:t>
      </w:r>
      <w:r>
        <w:rPr>
          <w:color w:val="010202"/>
          <w:spacing w:val="-12"/>
        </w:rPr>
        <w:t> </w:t>
      </w:r>
      <w:r>
        <w:rPr>
          <w:color w:val="010202"/>
        </w:rPr>
        <w:t>là</w:t>
      </w:r>
      <w:r>
        <w:rPr>
          <w:color w:val="010202"/>
          <w:spacing w:val="-12"/>
        </w:rPr>
        <w:t> </w:t>
      </w:r>
      <w:r>
        <w:rPr>
          <w:color w:val="010202"/>
        </w:rPr>
        <w:t>mong</w:t>
      </w:r>
      <w:r>
        <w:rPr>
          <w:color w:val="010202"/>
          <w:spacing w:val="-12"/>
        </w:rPr>
        <w:t> </w:t>
      </w:r>
      <w:r>
        <w:rPr>
          <w:color w:val="010202"/>
        </w:rPr>
        <w:t>muốn</w:t>
      </w:r>
      <w:r>
        <w:rPr>
          <w:color w:val="010202"/>
          <w:spacing w:val="-12"/>
        </w:rPr>
        <w:t> </w:t>
      </w:r>
      <w:r>
        <w:rPr>
          <w:color w:val="010202"/>
        </w:rPr>
        <w:t>diệt</w:t>
      </w:r>
      <w:r>
        <w:rPr>
          <w:color w:val="010202"/>
          <w:spacing w:val="-12"/>
        </w:rPr>
        <w:t> </w:t>
      </w:r>
      <w:r>
        <w:rPr>
          <w:color w:val="010202"/>
        </w:rPr>
        <w:t>trừ</w:t>
      </w:r>
      <w:r>
        <w:rPr>
          <w:color w:val="010202"/>
          <w:spacing w:val="-12"/>
        </w:rPr>
        <w:t> </w:t>
      </w:r>
      <w:r>
        <w:rPr>
          <w:color w:val="010202"/>
        </w:rPr>
        <w:t>khổ đau</w:t>
      </w:r>
      <w:r>
        <w:rPr>
          <w:color w:val="010202"/>
          <w:spacing w:val="-6"/>
        </w:rPr>
        <w:t> </w:t>
      </w:r>
      <w:r>
        <w:rPr>
          <w:color w:val="010202"/>
        </w:rPr>
        <w:t>nơi</w:t>
      </w:r>
      <w:r>
        <w:rPr>
          <w:color w:val="010202"/>
          <w:spacing w:val="-6"/>
        </w:rPr>
        <w:t> </w:t>
      </w:r>
      <w:r>
        <w:rPr>
          <w:color w:val="010202"/>
        </w:rPr>
        <w:t>chúng</w:t>
      </w:r>
      <w:r>
        <w:rPr>
          <w:color w:val="010202"/>
          <w:spacing w:val="-6"/>
        </w:rPr>
        <w:t> </w:t>
      </w:r>
      <w:r>
        <w:rPr>
          <w:color w:val="010202"/>
        </w:rPr>
        <w:t>sinh.</w:t>
      </w:r>
      <w:r>
        <w:rPr>
          <w:color w:val="010202"/>
          <w:spacing w:val="-10"/>
        </w:rPr>
        <w:t> </w:t>
      </w:r>
      <w:r>
        <w:rPr>
          <w:color w:val="010202"/>
        </w:rPr>
        <w:t>Tuy</w:t>
      </w:r>
      <w:r>
        <w:rPr>
          <w:color w:val="010202"/>
          <w:spacing w:val="-6"/>
        </w:rPr>
        <w:t> </w:t>
      </w:r>
      <w:r>
        <w:rPr>
          <w:color w:val="010202"/>
        </w:rPr>
        <w:t>nhiên,</w:t>
      </w:r>
      <w:r>
        <w:rPr>
          <w:color w:val="010202"/>
          <w:spacing w:val="-6"/>
        </w:rPr>
        <w:t> </w:t>
      </w:r>
      <w:r>
        <w:rPr>
          <w:color w:val="010202"/>
        </w:rPr>
        <w:t>bởi</w:t>
      </w:r>
      <w:r>
        <w:rPr>
          <w:color w:val="010202"/>
          <w:spacing w:val="-6"/>
        </w:rPr>
        <w:t> </w:t>
      </w:r>
      <w:r>
        <w:rPr>
          <w:color w:val="010202"/>
        </w:rPr>
        <w:t>trí</w:t>
      </w:r>
      <w:r>
        <w:rPr>
          <w:color w:val="010202"/>
          <w:spacing w:val="-6"/>
        </w:rPr>
        <w:t> </w:t>
      </w:r>
      <w:r>
        <w:rPr>
          <w:color w:val="010202"/>
        </w:rPr>
        <w:t>tuệ</w:t>
      </w:r>
      <w:r>
        <w:rPr>
          <w:color w:val="010202"/>
          <w:spacing w:val="-6"/>
        </w:rPr>
        <w:t> </w:t>
      </w:r>
      <w:r>
        <w:rPr>
          <w:color w:val="010202"/>
        </w:rPr>
        <w:t>không</w:t>
      </w:r>
      <w:r>
        <w:rPr>
          <w:color w:val="010202"/>
          <w:spacing w:val="-6"/>
        </w:rPr>
        <w:t> </w:t>
      </w:r>
      <w:r>
        <w:rPr>
          <w:color w:val="010202"/>
        </w:rPr>
        <w:t>ở</w:t>
      </w:r>
      <w:r>
        <w:rPr>
          <w:color w:val="010202"/>
          <w:spacing w:val="-6"/>
        </w:rPr>
        <w:t> </w:t>
      </w:r>
      <w:r>
        <w:rPr>
          <w:color w:val="010202"/>
        </w:rPr>
        <w:t>mức độ</w:t>
      </w:r>
      <w:r>
        <w:rPr>
          <w:color w:val="010202"/>
          <w:spacing w:val="-5"/>
        </w:rPr>
        <w:t> </w:t>
      </w:r>
      <w:r>
        <w:rPr>
          <w:color w:val="010202"/>
        </w:rPr>
        <w:t>thành</w:t>
      </w:r>
      <w:r>
        <w:rPr>
          <w:color w:val="010202"/>
          <w:spacing w:val="-5"/>
        </w:rPr>
        <w:t> </w:t>
      </w:r>
      <w:r>
        <w:rPr>
          <w:color w:val="010202"/>
        </w:rPr>
        <w:t>tựu</w:t>
      </w:r>
      <w:r>
        <w:rPr>
          <w:color w:val="010202"/>
          <w:spacing w:val="-5"/>
        </w:rPr>
        <w:t> </w:t>
      </w:r>
      <w:r>
        <w:rPr>
          <w:color w:val="010202"/>
        </w:rPr>
        <w:t>của</w:t>
      </w:r>
      <w:r>
        <w:rPr>
          <w:color w:val="010202"/>
          <w:spacing w:val="-5"/>
        </w:rPr>
        <w:t> </w:t>
      </w:r>
      <w:r>
        <w:rPr>
          <w:color w:val="010202"/>
        </w:rPr>
        <w:t>một</w:t>
      </w:r>
      <w:r>
        <w:rPr>
          <w:color w:val="010202"/>
          <w:spacing w:val="-5"/>
        </w:rPr>
        <w:t> </w:t>
      </w:r>
      <w:r>
        <w:rPr>
          <w:color w:val="010202"/>
        </w:rPr>
        <w:t>vị</w:t>
      </w:r>
      <w:r>
        <w:rPr>
          <w:color w:val="010202"/>
          <w:spacing w:val="-5"/>
        </w:rPr>
        <w:t> </w:t>
      </w:r>
      <w:r>
        <w:rPr>
          <w:color w:val="010202"/>
        </w:rPr>
        <w:t>Phật</w:t>
      </w:r>
      <w:r>
        <w:rPr>
          <w:color w:val="010202"/>
          <w:spacing w:val="-5"/>
        </w:rPr>
        <w:t> </w:t>
      </w:r>
      <w:r>
        <w:rPr>
          <w:color w:val="010202"/>
        </w:rPr>
        <w:t>toàn</w:t>
      </w:r>
      <w:r>
        <w:rPr>
          <w:color w:val="010202"/>
          <w:spacing w:val="-5"/>
        </w:rPr>
        <w:t> </w:t>
      </w:r>
      <w:r>
        <w:rPr>
          <w:color w:val="010202"/>
        </w:rPr>
        <w:t>giác,</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không thấu hiểu đặc tính thực sự của khổ, dukkha. Chúng ta không thấu hiểu trọn vẹn cái khổ của sinh, lão, bệnh, tử, khổ do vô thường biến hoại mà các chúng sinh đều phải chịu đựng. Sự sinh và diệt của các thực tại là Khổ đế,</w:t>
      </w:r>
      <w:r>
        <w:rPr>
          <w:color w:val="010202"/>
          <w:spacing w:val="-7"/>
        </w:rPr>
        <w:t> </w:t>
      </w:r>
      <w:r>
        <w:rPr>
          <w:color w:val="010202"/>
        </w:rPr>
        <w:t>đây</w:t>
      </w:r>
      <w:r>
        <w:rPr>
          <w:color w:val="010202"/>
          <w:spacing w:val="-7"/>
        </w:rPr>
        <w:t> </w:t>
      </w:r>
      <w:r>
        <w:rPr>
          <w:color w:val="010202"/>
        </w:rPr>
        <w:t>mới</w:t>
      </w:r>
      <w:r>
        <w:rPr>
          <w:color w:val="010202"/>
          <w:spacing w:val="-7"/>
        </w:rPr>
        <w:t> </w:t>
      </w:r>
      <w:r>
        <w:rPr>
          <w:color w:val="010202"/>
        </w:rPr>
        <w:t>là</w:t>
      </w:r>
      <w:r>
        <w:rPr>
          <w:color w:val="010202"/>
          <w:spacing w:val="-7"/>
        </w:rPr>
        <w:t> </w:t>
      </w:r>
      <w:r>
        <w:rPr>
          <w:color w:val="010202"/>
        </w:rPr>
        <w:t>khổ</w:t>
      </w:r>
      <w:r>
        <w:rPr>
          <w:color w:val="010202"/>
          <w:spacing w:val="-7"/>
        </w:rPr>
        <w:t> </w:t>
      </w:r>
      <w:r>
        <w:rPr>
          <w:color w:val="010202"/>
        </w:rPr>
        <w:t>thực</w:t>
      </w:r>
      <w:r>
        <w:rPr>
          <w:color w:val="010202"/>
          <w:spacing w:val="-7"/>
        </w:rPr>
        <w:t> </w:t>
      </w:r>
      <w:r>
        <w:rPr>
          <w:color w:val="010202"/>
        </w:rPr>
        <w:t>sự.</w:t>
      </w:r>
      <w:r>
        <w:rPr>
          <w:color w:val="010202"/>
          <w:spacing w:val="-11"/>
        </w:rPr>
        <w:t> </w:t>
      </w:r>
      <w:r>
        <w:rPr>
          <w:color w:val="010202"/>
        </w:rPr>
        <w:t>Tâm</w:t>
      </w:r>
      <w:r>
        <w:rPr>
          <w:color w:val="010202"/>
          <w:spacing w:val="-7"/>
        </w:rPr>
        <w:t> </w:t>
      </w:r>
      <w:r>
        <w:rPr>
          <w:color w:val="010202"/>
        </w:rPr>
        <w:t>bi</w:t>
      </w:r>
      <w:r>
        <w:rPr>
          <w:color w:val="010202"/>
          <w:spacing w:val="-7"/>
        </w:rPr>
        <w:t> </w:t>
      </w:r>
      <w:r>
        <w:rPr>
          <w:color w:val="010202"/>
        </w:rPr>
        <w:t>thực</w:t>
      </w:r>
      <w:r>
        <w:rPr>
          <w:color w:val="010202"/>
          <w:spacing w:val="-7"/>
        </w:rPr>
        <w:t> </w:t>
      </w:r>
      <w:r>
        <w:rPr>
          <w:color w:val="010202"/>
        </w:rPr>
        <w:t>sự</w:t>
      </w:r>
      <w:r>
        <w:rPr>
          <w:color w:val="010202"/>
          <w:spacing w:val="-7"/>
        </w:rPr>
        <w:t> </w:t>
      </w:r>
      <w:r>
        <w:rPr>
          <w:color w:val="010202"/>
        </w:rPr>
        <w:t>dưới</w:t>
      </w:r>
      <w:r>
        <w:rPr>
          <w:color w:val="010202"/>
          <w:spacing w:val="-7"/>
        </w:rPr>
        <w:t> </w:t>
      </w:r>
      <w:r>
        <w:rPr>
          <w:color w:val="010202"/>
        </w:rPr>
        <w:t>góc</w:t>
      </w:r>
      <w:r>
        <w:rPr>
          <w:color w:val="010202"/>
          <w:spacing w:val="-7"/>
        </w:rPr>
        <w:t> </w:t>
      </w:r>
      <w:r>
        <w:rPr>
          <w:color w:val="010202"/>
        </w:rPr>
        <w:t>độ khổ này thuộc một phạm trù khác và chỉ có thể được viên</w:t>
      </w:r>
      <w:r>
        <w:rPr>
          <w:color w:val="010202"/>
          <w:spacing w:val="-2"/>
        </w:rPr>
        <w:t> </w:t>
      </w:r>
      <w:r>
        <w:rPr>
          <w:color w:val="010202"/>
        </w:rPr>
        <w:t>mãn</w:t>
      </w:r>
      <w:r>
        <w:rPr>
          <w:color w:val="010202"/>
          <w:spacing w:val="-1"/>
        </w:rPr>
        <w:t> </w:t>
      </w:r>
      <w:r>
        <w:rPr>
          <w:color w:val="010202"/>
        </w:rPr>
        <w:t>bởi</w:t>
      </w:r>
      <w:r>
        <w:rPr>
          <w:color w:val="010202"/>
          <w:spacing w:val="-1"/>
        </w:rPr>
        <w:t> </w:t>
      </w:r>
      <w:r>
        <w:rPr>
          <w:color w:val="010202"/>
        </w:rPr>
        <w:t>một</w:t>
      </w:r>
      <w:r>
        <w:rPr>
          <w:color w:val="010202"/>
          <w:spacing w:val="-1"/>
        </w:rPr>
        <w:t> </w:t>
      </w:r>
      <w:r>
        <w:rPr>
          <w:color w:val="010202"/>
        </w:rPr>
        <w:t>vị</w:t>
      </w:r>
      <w:r>
        <w:rPr>
          <w:color w:val="010202"/>
          <w:spacing w:val="-2"/>
        </w:rPr>
        <w:t> </w:t>
      </w:r>
      <w:r>
        <w:rPr>
          <w:color w:val="010202"/>
        </w:rPr>
        <w:t>Phật</w:t>
      </w:r>
      <w:r>
        <w:rPr>
          <w:color w:val="010202"/>
          <w:vertAlign w:val="superscript"/>
        </w:rPr>
        <w:t>1</w:t>
      </w:r>
      <w:r>
        <w:rPr>
          <w:color w:val="010202"/>
          <w:vertAlign w:val="baseline"/>
        </w:rPr>
        <w:t>.</w:t>
      </w:r>
      <w:r>
        <w:rPr>
          <w:color w:val="010202"/>
          <w:spacing w:val="-5"/>
          <w:vertAlign w:val="baseline"/>
        </w:rPr>
        <w:t> </w:t>
      </w:r>
      <w:r>
        <w:rPr>
          <w:color w:val="010202"/>
          <w:vertAlign w:val="baseline"/>
        </w:rPr>
        <w:t>Trong</w:t>
      </w:r>
      <w:r>
        <w:rPr>
          <w:color w:val="010202"/>
          <w:spacing w:val="-2"/>
          <w:vertAlign w:val="baseline"/>
        </w:rPr>
        <w:t> </w:t>
      </w:r>
      <w:r>
        <w:rPr>
          <w:color w:val="010202"/>
          <w:vertAlign w:val="baseline"/>
        </w:rPr>
        <w:t>cuộc</w:t>
      </w:r>
      <w:r>
        <w:rPr>
          <w:color w:val="010202"/>
          <w:spacing w:val="-1"/>
          <w:vertAlign w:val="baseline"/>
        </w:rPr>
        <w:t> </w:t>
      </w:r>
      <w:r>
        <w:rPr>
          <w:color w:val="010202"/>
          <w:vertAlign w:val="baseline"/>
        </w:rPr>
        <w:t>sống</w:t>
      </w:r>
      <w:r>
        <w:rPr>
          <w:color w:val="010202"/>
          <w:spacing w:val="-1"/>
          <w:vertAlign w:val="baseline"/>
        </w:rPr>
        <w:t> </w:t>
      </w:r>
      <w:r>
        <w:rPr>
          <w:color w:val="010202"/>
          <w:vertAlign w:val="baseline"/>
        </w:rPr>
        <w:t>hàng</w:t>
      </w:r>
      <w:r>
        <w:rPr>
          <w:color w:val="010202"/>
          <w:spacing w:val="-1"/>
          <w:vertAlign w:val="baseline"/>
        </w:rPr>
        <w:t> </w:t>
      </w:r>
      <w:r>
        <w:rPr>
          <w:color w:val="010202"/>
          <w:spacing w:val="-4"/>
          <w:vertAlign w:val="baseline"/>
        </w:rPr>
        <w:t>ngày</w:t>
      </w:r>
    </w:p>
    <w:p>
      <w:pPr>
        <w:pStyle w:val="BodyText"/>
        <w:spacing w:before="9"/>
        <w:rPr>
          <w:sz w:val="12"/>
        </w:rPr>
      </w:pPr>
      <w:r>
        <w:rPr>
          <w:sz w:val="12"/>
        </w:rPr>
        <mc:AlternateContent>
          <mc:Choice Requires="wps">
            <w:drawing>
              <wp:anchor distT="0" distB="0" distL="0" distR="0" allowOverlap="1" layoutInCell="1" locked="0" behindDoc="1" simplePos="0" relativeHeight="487638528">
                <wp:simplePos x="0" y="0"/>
                <wp:positionH relativeFrom="page">
                  <wp:posOffset>575999</wp:posOffset>
                </wp:positionH>
                <wp:positionV relativeFrom="paragraph">
                  <wp:posOffset>108854</wp:posOffset>
                </wp:positionV>
                <wp:extent cx="72009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8.571235pt;width:56.7pt;height:.1pt;mso-position-horizontal-relative:page;mso-position-vertical-relative:paragraph;z-index:-15677952;mso-wrap-distance-left:0;mso-wrap-distance-right:0" id="docshape144" coordorigin="907,171" coordsize="1134,0" path="m907,171l2041,171e" filled="false" stroked="true" strokeweight=".75pt" strokecolor="#231f20">
                <v:path arrowok="t"/>
                <v:stroke dashstyle="solid"/>
                <w10:wrap type="topAndBottom"/>
              </v:shape>
            </w:pict>
          </mc:Fallback>
        </mc:AlternateContent>
      </w:r>
    </w:p>
    <w:p>
      <w:pPr>
        <w:spacing w:line="249" w:lineRule="auto" w:before="45"/>
        <w:ind w:left="57" w:right="378" w:firstLine="0"/>
        <w:jc w:val="left"/>
        <w:rPr>
          <w:sz w:val="20"/>
        </w:rPr>
      </w:pPr>
      <w:r>
        <w:rPr>
          <w:color w:val="010202"/>
          <w:sz w:val="20"/>
        </w:rPr>
        <w:t>1. Đức Bồ tát</w:t>
      </w:r>
      <w:r>
        <w:rPr>
          <w:color w:val="010202"/>
          <w:spacing w:val="40"/>
          <w:sz w:val="20"/>
        </w:rPr>
        <w:t> </w:t>
      </w:r>
      <w:r>
        <w:rPr>
          <w:color w:val="010202"/>
          <w:sz w:val="20"/>
        </w:rPr>
        <w:t>muốn đạt được Phật quả để có thể giúp đỡ các chúng sinh</w:t>
      </w:r>
      <w:r>
        <w:rPr>
          <w:color w:val="010202"/>
          <w:spacing w:val="20"/>
          <w:sz w:val="20"/>
        </w:rPr>
        <w:t> </w:t>
      </w:r>
      <w:r>
        <w:rPr>
          <w:color w:val="010202"/>
          <w:sz w:val="20"/>
        </w:rPr>
        <w:t>thoát</w:t>
      </w:r>
      <w:r>
        <w:rPr>
          <w:color w:val="010202"/>
          <w:spacing w:val="20"/>
          <w:sz w:val="20"/>
        </w:rPr>
        <w:t> </w:t>
      </w:r>
      <w:r>
        <w:rPr>
          <w:color w:val="010202"/>
          <w:sz w:val="20"/>
        </w:rPr>
        <w:t>khỏi</w:t>
      </w:r>
      <w:r>
        <w:rPr>
          <w:color w:val="010202"/>
          <w:spacing w:val="20"/>
          <w:sz w:val="20"/>
        </w:rPr>
        <w:t> </w:t>
      </w:r>
      <w:r>
        <w:rPr>
          <w:color w:val="010202"/>
          <w:sz w:val="20"/>
        </w:rPr>
        <w:t>vòng</w:t>
      </w:r>
      <w:r>
        <w:rPr>
          <w:color w:val="010202"/>
          <w:spacing w:val="20"/>
          <w:sz w:val="20"/>
        </w:rPr>
        <w:t> </w:t>
      </w:r>
      <w:r>
        <w:rPr>
          <w:color w:val="010202"/>
          <w:sz w:val="20"/>
        </w:rPr>
        <w:t>sinh</w:t>
      </w:r>
      <w:r>
        <w:rPr>
          <w:color w:val="010202"/>
          <w:spacing w:val="20"/>
          <w:sz w:val="20"/>
        </w:rPr>
        <w:t> </w:t>
      </w:r>
      <w:r>
        <w:rPr>
          <w:color w:val="010202"/>
          <w:sz w:val="20"/>
        </w:rPr>
        <w:t>tử</w:t>
      </w:r>
      <w:r>
        <w:rPr>
          <w:color w:val="010202"/>
          <w:spacing w:val="20"/>
          <w:sz w:val="20"/>
        </w:rPr>
        <w:t> </w:t>
      </w:r>
      <w:r>
        <w:rPr>
          <w:color w:val="010202"/>
          <w:sz w:val="20"/>
        </w:rPr>
        <w:t>luân</w:t>
      </w:r>
      <w:r>
        <w:rPr>
          <w:color w:val="010202"/>
          <w:spacing w:val="20"/>
          <w:sz w:val="20"/>
        </w:rPr>
        <w:t> </w:t>
      </w:r>
      <w:r>
        <w:rPr>
          <w:color w:val="010202"/>
          <w:sz w:val="20"/>
        </w:rPr>
        <w:t>hồi.</w:t>
      </w:r>
      <w:r>
        <w:rPr>
          <w:color w:val="010202"/>
          <w:spacing w:val="20"/>
          <w:sz w:val="20"/>
        </w:rPr>
        <w:t> </w:t>
      </w:r>
      <w:r>
        <w:rPr>
          <w:color w:val="010202"/>
          <w:sz w:val="20"/>
        </w:rPr>
        <w:t>Điều</w:t>
      </w:r>
      <w:r>
        <w:rPr>
          <w:color w:val="010202"/>
          <w:spacing w:val="20"/>
          <w:sz w:val="20"/>
        </w:rPr>
        <w:t> </w:t>
      </w:r>
      <w:r>
        <w:rPr>
          <w:color w:val="010202"/>
          <w:sz w:val="20"/>
        </w:rPr>
        <w:t>này</w:t>
      </w:r>
      <w:r>
        <w:rPr>
          <w:color w:val="010202"/>
          <w:spacing w:val="20"/>
          <w:sz w:val="20"/>
        </w:rPr>
        <w:t> </w:t>
      </w:r>
      <w:r>
        <w:rPr>
          <w:color w:val="010202"/>
          <w:sz w:val="20"/>
        </w:rPr>
        <w:t>đã</w:t>
      </w:r>
      <w:r>
        <w:rPr>
          <w:color w:val="010202"/>
          <w:spacing w:val="20"/>
          <w:sz w:val="20"/>
        </w:rPr>
        <w:t> </w:t>
      </w:r>
      <w:r>
        <w:rPr>
          <w:color w:val="010202"/>
          <w:sz w:val="20"/>
        </w:rPr>
        <w:t>được</w:t>
      </w:r>
      <w:r>
        <w:rPr>
          <w:color w:val="010202"/>
          <w:spacing w:val="20"/>
          <w:sz w:val="20"/>
        </w:rPr>
        <w:t> </w:t>
      </w:r>
      <w:r>
        <w:rPr>
          <w:color w:val="010202"/>
          <w:sz w:val="20"/>
        </w:rPr>
        <w:t>nói</w:t>
      </w:r>
      <w:r>
        <w:rPr>
          <w:color w:val="010202"/>
          <w:spacing w:val="20"/>
          <w:sz w:val="20"/>
        </w:rPr>
        <w:t> </w:t>
      </w:r>
      <w:r>
        <w:rPr>
          <w:color w:val="010202"/>
          <w:spacing w:val="-2"/>
          <w:sz w:val="20"/>
        </w:rPr>
        <w:t>tron</w:t>
      </w:r>
      <w:r>
        <w:rPr>
          <w:color w:val="010202"/>
          <w:spacing w:val="-2"/>
          <w:sz w:val="20"/>
        </w:rPr>
        <w:t>g</w:t>
      </w:r>
    </w:p>
    <w:p>
      <w:pPr>
        <w:spacing w:after="0" w:line="249" w:lineRule="auto"/>
        <w:jc w:val="left"/>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của</w:t>
      </w:r>
      <w:r>
        <w:rPr>
          <w:color w:val="010202"/>
          <w:spacing w:val="-7"/>
        </w:rPr>
        <w:t> </w:t>
      </w:r>
      <w:r>
        <w:rPr>
          <w:color w:val="010202"/>
        </w:rPr>
        <w:t>mình,</w:t>
      </w:r>
      <w:r>
        <w:rPr>
          <w:color w:val="010202"/>
          <w:spacing w:val="-7"/>
        </w:rPr>
        <w:t> </w:t>
      </w:r>
      <w:r>
        <w:rPr>
          <w:color w:val="010202"/>
        </w:rPr>
        <w:t>ta</w:t>
      </w:r>
      <w:r>
        <w:rPr>
          <w:color w:val="010202"/>
          <w:spacing w:val="-7"/>
        </w:rPr>
        <w:t> </w:t>
      </w:r>
      <w:r>
        <w:rPr>
          <w:color w:val="010202"/>
        </w:rPr>
        <w:t>thường</w:t>
      </w:r>
      <w:r>
        <w:rPr>
          <w:color w:val="010202"/>
          <w:spacing w:val="-7"/>
        </w:rPr>
        <w:t> </w:t>
      </w:r>
      <w:r>
        <w:rPr>
          <w:color w:val="010202"/>
        </w:rPr>
        <w:t>không</w:t>
      </w:r>
      <w:r>
        <w:rPr>
          <w:color w:val="010202"/>
          <w:spacing w:val="-7"/>
        </w:rPr>
        <w:t> </w:t>
      </w:r>
      <w:r>
        <w:rPr>
          <w:color w:val="010202"/>
        </w:rPr>
        <w:t>nhận</w:t>
      </w:r>
      <w:r>
        <w:rPr>
          <w:color w:val="010202"/>
          <w:spacing w:val="-7"/>
        </w:rPr>
        <w:t> </w:t>
      </w:r>
      <w:r>
        <w:rPr>
          <w:color w:val="010202"/>
        </w:rPr>
        <w:t>ra</w:t>
      </w:r>
      <w:r>
        <w:rPr>
          <w:color w:val="010202"/>
          <w:spacing w:val="-7"/>
        </w:rPr>
        <w:t> </w:t>
      </w:r>
      <w:r>
        <w:rPr>
          <w:color w:val="010202"/>
        </w:rPr>
        <w:t>sự</w:t>
      </w:r>
      <w:r>
        <w:rPr>
          <w:color w:val="010202"/>
          <w:spacing w:val="-7"/>
        </w:rPr>
        <w:t> </w:t>
      </w:r>
      <w:r>
        <w:rPr>
          <w:color w:val="010202"/>
        </w:rPr>
        <w:t>cực</w:t>
      </w:r>
      <w:r>
        <w:rPr>
          <w:color w:val="010202"/>
          <w:spacing w:val="-7"/>
        </w:rPr>
        <w:t> </w:t>
      </w:r>
      <w:r>
        <w:rPr>
          <w:color w:val="010202"/>
        </w:rPr>
        <w:t>khổ</w:t>
      </w:r>
      <w:r>
        <w:rPr>
          <w:color w:val="010202"/>
          <w:spacing w:val="-7"/>
        </w:rPr>
        <w:t> </w:t>
      </w:r>
      <w:r>
        <w:rPr>
          <w:color w:val="010202"/>
        </w:rPr>
        <w:t>của</w:t>
      </w:r>
      <w:r>
        <w:rPr>
          <w:color w:val="010202"/>
          <w:spacing w:val="-7"/>
        </w:rPr>
        <w:t> </w:t>
      </w:r>
      <w:r>
        <w:rPr>
          <w:color w:val="010202"/>
        </w:rPr>
        <w:t>việc tái</w:t>
      </w:r>
      <w:r>
        <w:rPr>
          <w:color w:val="010202"/>
          <w:spacing w:val="-3"/>
        </w:rPr>
        <w:t> </w:t>
      </w:r>
      <w:r>
        <w:rPr>
          <w:color w:val="010202"/>
        </w:rPr>
        <w:t>sinh</w:t>
      </w:r>
      <w:r>
        <w:rPr>
          <w:color w:val="010202"/>
          <w:spacing w:val="-3"/>
        </w:rPr>
        <w:t> </w:t>
      </w:r>
      <w:r>
        <w:rPr>
          <w:color w:val="010202"/>
        </w:rPr>
        <w:t>trong</w:t>
      </w:r>
      <w:r>
        <w:rPr>
          <w:color w:val="010202"/>
          <w:spacing w:val="-3"/>
        </w:rPr>
        <w:t> </w:t>
      </w:r>
      <w:r>
        <w:rPr>
          <w:color w:val="010202"/>
        </w:rPr>
        <w:t>vòng</w:t>
      </w:r>
      <w:r>
        <w:rPr>
          <w:color w:val="010202"/>
          <w:spacing w:val="-3"/>
        </w:rPr>
        <w:t> </w:t>
      </w:r>
      <w:r>
        <w:rPr>
          <w:color w:val="010202"/>
        </w:rPr>
        <w:t>sinh</w:t>
      </w:r>
      <w:r>
        <w:rPr>
          <w:color w:val="010202"/>
          <w:spacing w:val="-3"/>
        </w:rPr>
        <w:t> </w:t>
      </w:r>
      <w:r>
        <w:rPr>
          <w:color w:val="010202"/>
        </w:rPr>
        <w:t>tử</w:t>
      </w:r>
      <w:r>
        <w:rPr>
          <w:color w:val="010202"/>
          <w:spacing w:val="-3"/>
        </w:rPr>
        <w:t> </w:t>
      </w:r>
      <w:r>
        <w:rPr>
          <w:color w:val="010202"/>
        </w:rPr>
        <w:t>luân</w:t>
      </w:r>
      <w:r>
        <w:rPr>
          <w:color w:val="010202"/>
          <w:spacing w:val="-3"/>
        </w:rPr>
        <w:t> </w:t>
      </w:r>
      <w:r>
        <w:rPr>
          <w:color w:val="010202"/>
        </w:rPr>
        <w:t>hồi.</w:t>
      </w:r>
      <w:r>
        <w:rPr>
          <w:color w:val="010202"/>
          <w:spacing w:val="-6"/>
        </w:rPr>
        <w:t> </w:t>
      </w:r>
      <w:r>
        <w:rPr>
          <w:color w:val="010202"/>
        </w:rPr>
        <w:t>Thật</w:t>
      </w:r>
      <w:r>
        <w:rPr>
          <w:color w:val="010202"/>
          <w:spacing w:val="-3"/>
        </w:rPr>
        <w:t> </w:t>
      </w:r>
      <w:r>
        <w:rPr>
          <w:color w:val="010202"/>
        </w:rPr>
        <w:t>khó</w:t>
      </w:r>
      <w:r>
        <w:rPr>
          <w:color w:val="010202"/>
          <w:spacing w:val="-3"/>
        </w:rPr>
        <w:t> </w:t>
      </w:r>
      <w:r>
        <w:rPr>
          <w:color w:val="010202"/>
        </w:rPr>
        <w:t>để</w:t>
      </w:r>
      <w:r>
        <w:rPr>
          <w:color w:val="010202"/>
          <w:spacing w:val="-3"/>
        </w:rPr>
        <w:t> </w:t>
      </w:r>
      <w:r>
        <w:rPr>
          <w:color w:val="010202"/>
        </w:rPr>
        <w:t>chúng ta có được tâm bi thực sự xét từ góc độ này, và vì vậy, có</w:t>
      </w:r>
      <w:r>
        <w:rPr>
          <w:color w:val="010202"/>
          <w:spacing w:val="-3"/>
        </w:rPr>
        <w:t> </w:t>
      </w:r>
      <w:r>
        <w:rPr>
          <w:color w:val="010202"/>
        </w:rPr>
        <w:t>nhiều</w:t>
      </w:r>
      <w:r>
        <w:rPr>
          <w:color w:val="010202"/>
          <w:spacing w:val="-3"/>
        </w:rPr>
        <w:t> </w:t>
      </w:r>
      <w:r>
        <w:rPr>
          <w:color w:val="010202"/>
        </w:rPr>
        <w:t>cơ</w:t>
      </w:r>
      <w:r>
        <w:rPr>
          <w:color w:val="010202"/>
          <w:spacing w:val="-3"/>
        </w:rPr>
        <w:t> </w:t>
      </w:r>
      <w:r>
        <w:rPr>
          <w:color w:val="010202"/>
        </w:rPr>
        <w:t>hội</w:t>
      </w:r>
      <w:r>
        <w:rPr>
          <w:color w:val="010202"/>
          <w:spacing w:val="-3"/>
        </w:rPr>
        <w:t> </w:t>
      </w:r>
      <w:r>
        <w:rPr>
          <w:color w:val="010202"/>
        </w:rPr>
        <w:t>hơn</w:t>
      </w:r>
      <w:r>
        <w:rPr>
          <w:color w:val="010202"/>
          <w:spacing w:val="-3"/>
        </w:rPr>
        <w:t> </w:t>
      </w:r>
      <w:r>
        <w:rPr>
          <w:color w:val="010202"/>
        </w:rPr>
        <w:t>cho</w:t>
      </w:r>
      <w:r>
        <w:rPr>
          <w:color w:val="010202"/>
          <w:spacing w:val="-3"/>
        </w:rPr>
        <w:t> </w:t>
      </w:r>
      <w:r>
        <w:rPr>
          <w:color w:val="010202"/>
        </w:rPr>
        <w:t>tâm</w:t>
      </w:r>
      <w:r>
        <w:rPr>
          <w:color w:val="010202"/>
          <w:spacing w:val="-3"/>
        </w:rPr>
        <w:t> </w:t>
      </w:r>
      <w:r>
        <w:rPr>
          <w:color w:val="010202"/>
        </w:rPr>
        <w:t>từ</w:t>
      </w:r>
      <w:r>
        <w:rPr>
          <w:color w:val="010202"/>
          <w:spacing w:val="-3"/>
        </w:rPr>
        <w:t> </w:t>
      </w:r>
      <w:r>
        <w:rPr>
          <w:color w:val="010202"/>
        </w:rPr>
        <w:t>sinh</w:t>
      </w:r>
      <w:r>
        <w:rPr>
          <w:color w:val="010202"/>
          <w:spacing w:val="-3"/>
        </w:rPr>
        <w:t> </w:t>
      </w:r>
      <w:r>
        <w:rPr>
          <w:color w:val="010202"/>
        </w:rPr>
        <w:t>khởi.</w:t>
      </w:r>
      <w:r>
        <w:rPr>
          <w:color w:val="010202"/>
          <w:spacing w:val="-3"/>
        </w:rPr>
        <w:t> </w:t>
      </w:r>
      <w:r>
        <w:rPr>
          <w:color w:val="010202"/>
        </w:rPr>
        <w:t>Khi</w:t>
      </w:r>
      <w:r>
        <w:rPr>
          <w:color w:val="010202"/>
          <w:spacing w:val="-3"/>
        </w:rPr>
        <w:t> </w:t>
      </w:r>
      <w:r>
        <w:rPr>
          <w:color w:val="010202"/>
        </w:rPr>
        <w:t>thấy</w:t>
      </w:r>
      <w:r>
        <w:rPr>
          <w:color w:val="010202"/>
          <w:spacing w:val="-3"/>
        </w:rPr>
        <w:t> </w:t>
      </w:r>
      <w:r>
        <w:rPr>
          <w:color w:val="010202"/>
        </w:rPr>
        <w:t>các chúng</w:t>
      </w:r>
      <w:r>
        <w:rPr>
          <w:color w:val="010202"/>
          <w:spacing w:val="-1"/>
        </w:rPr>
        <w:t> </w:t>
      </w:r>
      <w:r>
        <w:rPr>
          <w:color w:val="010202"/>
        </w:rPr>
        <w:t>sinh</w:t>
      </w:r>
      <w:r>
        <w:rPr>
          <w:color w:val="010202"/>
          <w:spacing w:val="-1"/>
        </w:rPr>
        <w:t> </w:t>
      </w:r>
      <w:r>
        <w:rPr>
          <w:color w:val="010202"/>
        </w:rPr>
        <w:t>và</w:t>
      </w:r>
      <w:r>
        <w:rPr>
          <w:color w:val="010202"/>
          <w:spacing w:val="-1"/>
        </w:rPr>
        <w:t> </w:t>
      </w:r>
      <w:r>
        <w:rPr>
          <w:color w:val="010202"/>
        </w:rPr>
        <w:t>con</w:t>
      </w:r>
      <w:r>
        <w:rPr>
          <w:color w:val="010202"/>
          <w:spacing w:val="-1"/>
        </w:rPr>
        <w:t> </w:t>
      </w:r>
      <w:r>
        <w:rPr>
          <w:color w:val="010202"/>
        </w:rPr>
        <w:t>người</w:t>
      </w:r>
      <w:r>
        <w:rPr>
          <w:color w:val="010202"/>
          <w:spacing w:val="-1"/>
        </w:rPr>
        <w:t> </w:t>
      </w:r>
      <w:r>
        <w:rPr>
          <w:color w:val="010202"/>
        </w:rPr>
        <w:t>khác,</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có</w:t>
      </w:r>
      <w:r>
        <w:rPr>
          <w:color w:val="010202"/>
          <w:spacing w:val="-1"/>
        </w:rPr>
        <w:t> </w:t>
      </w:r>
      <w:r>
        <w:rPr>
          <w:color w:val="010202"/>
        </w:rPr>
        <w:t>thể</w:t>
      </w:r>
      <w:r>
        <w:rPr>
          <w:color w:val="010202"/>
          <w:spacing w:val="-1"/>
        </w:rPr>
        <w:t> </w:t>
      </w:r>
      <w:r>
        <w:rPr>
          <w:color w:val="010202"/>
        </w:rPr>
        <w:t>trải</w:t>
      </w:r>
      <w:r>
        <w:rPr>
          <w:color w:val="010202"/>
          <w:spacing w:val="-1"/>
        </w:rPr>
        <w:t> </w:t>
      </w:r>
      <w:r>
        <w:rPr>
          <w:color w:val="010202"/>
        </w:rPr>
        <w:t>tâm từ tới họ và giúp đỡ họ với tâm từ. Tuy nhiên, có thể rằng</w:t>
      </w:r>
      <w:r>
        <w:rPr>
          <w:color w:val="010202"/>
          <w:spacing w:val="-7"/>
        </w:rPr>
        <w:t> </w:t>
      </w:r>
      <w:r>
        <w:rPr>
          <w:color w:val="010202"/>
        </w:rPr>
        <w:t>có</w:t>
      </w:r>
      <w:r>
        <w:rPr>
          <w:color w:val="010202"/>
          <w:spacing w:val="-7"/>
        </w:rPr>
        <w:t> </w:t>
      </w:r>
      <w:r>
        <w:rPr>
          <w:color w:val="010202"/>
        </w:rPr>
        <w:t>những</w:t>
      </w:r>
      <w:r>
        <w:rPr>
          <w:color w:val="010202"/>
          <w:spacing w:val="-7"/>
        </w:rPr>
        <w:t> </w:t>
      </w:r>
      <w:r>
        <w:rPr>
          <w:color w:val="010202"/>
        </w:rPr>
        <w:t>người</w:t>
      </w:r>
      <w:r>
        <w:rPr>
          <w:color w:val="010202"/>
          <w:spacing w:val="-7"/>
        </w:rPr>
        <w:t> </w:t>
      </w:r>
      <w:r>
        <w:rPr>
          <w:color w:val="010202"/>
        </w:rPr>
        <w:t>khác</w:t>
      </w:r>
      <w:r>
        <w:rPr>
          <w:color w:val="010202"/>
          <w:spacing w:val="-7"/>
        </w:rPr>
        <w:t> </w:t>
      </w:r>
      <w:r>
        <w:rPr>
          <w:color w:val="010202"/>
        </w:rPr>
        <w:t>nằm</w:t>
      </w:r>
      <w:r>
        <w:rPr>
          <w:color w:val="010202"/>
          <w:spacing w:val="-7"/>
        </w:rPr>
        <w:t> </w:t>
      </w:r>
      <w:r>
        <w:rPr>
          <w:color w:val="010202"/>
        </w:rPr>
        <w:t>ngoài</w:t>
      </w:r>
      <w:r>
        <w:rPr>
          <w:color w:val="010202"/>
          <w:spacing w:val="-7"/>
        </w:rPr>
        <w:t> </w:t>
      </w:r>
      <w:r>
        <w:rPr>
          <w:color w:val="010202"/>
        </w:rPr>
        <w:t>khả</w:t>
      </w:r>
      <w:r>
        <w:rPr>
          <w:color w:val="010202"/>
          <w:spacing w:val="-7"/>
        </w:rPr>
        <w:t> </w:t>
      </w:r>
      <w:r>
        <w:rPr>
          <w:color w:val="010202"/>
        </w:rPr>
        <w:t>năng</w:t>
      </w:r>
      <w:r>
        <w:rPr>
          <w:color w:val="010202"/>
          <w:spacing w:val="-7"/>
        </w:rPr>
        <w:t> </w:t>
      </w:r>
      <w:r>
        <w:rPr>
          <w:color w:val="010202"/>
        </w:rPr>
        <w:t>giúp</w:t>
      </w:r>
      <w:r>
        <w:rPr>
          <w:color w:val="010202"/>
          <w:spacing w:val="-7"/>
        </w:rPr>
        <w:t> </w:t>
      </w:r>
      <w:r>
        <w:rPr>
          <w:color w:val="010202"/>
        </w:rPr>
        <w:t>đỡ của</w:t>
      </w:r>
      <w:r>
        <w:rPr>
          <w:color w:val="010202"/>
          <w:spacing w:val="-2"/>
        </w:rPr>
        <w:t> </w:t>
      </w:r>
      <w:r>
        <w:rPr>
          <w:color w:val="010202"/>
        </w:rPr>
        <w:t>ta.</w:t>
      </w:r>
      <w:r>
        <w:rPr>
          <w:color w:val="010202"/>
          <w:spacing w:val="-2"/>
        </w:rPr>
        <w:t> </w:t>
      </w:r>
      <w:r>
        <w:rPr>
          <w:color w:val="010202"/>
        </w:rPr>
        <w:t>Nếu</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đã</w:t>
      </w:r>
      <w:r>
        <w:rPr>
          <w:color w:val="010202"/>
          <w:spacing w:val="-2"/>
        </w:rPr>
        <w:t> </w:t>
      </w:r>
      <w:r>
        <w:rPr>
          <w:color w:val="010202"/>
        </w:rPr>
        <w:t>phát</w:t>
      </w:r>
      <w:r>
        <w:rPr>
          <w:color w:val="010202"/>
          <w:spacing w:val="-2"/>
        </w:rPr>
        <w:t> </w:t>
      </w:r>
      <w:r>
        <w:rPr>
          <w:color w:val="010202"/>
        </w:rPr>
        <w:t>triển</w:t>
      </w:r>
      <w:r>
        <w:rPr>
          <w:color w:val="010202"/>
          <w:spacing w:val="-2"/>
        </w:rPr>
        <w:t> </w:t>
      </w:r>
      <w:r>
        <w:rPr>
          <w:color w:val="010202"/>
        </w:rPr>
        <w:t>tuệ</w:t>
      </w:r>
      <w:r>
        <w:rPr>
          <w:color w:val="010202"/>
          <w:spacing w:val="-2"/>
        </w:rPr>
        <w:t> </w:t>
      </w:r>
      <w:r>
        <w:rPr>
          <w:color w:val="010202"/>
        </w:rPr>
        <w:t>giác,</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có thể có tâm xả và quân bình. Chúng ta có thể bình thản và đối xử công bằng với người lương cũng như kẻ ác. Đây là ba la mật tâm xả.</w:t>
      </w:r>
    </w:p>
    <w:p>
      <w:pPr>
        <w:spacing w:line="300" w:lineRule="auto" w:before="177"/>
        <w:ind w:left="397" w:right="54" w:firstLine="453"/>
        <w:jc w:val="both"/>
        <w:rPr>
          <w:sz w:val="25"/>
        </w:rPr>
      </w:pPr>
      <w:r>
        <w:rPr>
          <w:color w:val="010202"/>
          <w:sz w:val="25"/>
        </w:rPr>
        <w:t>Chúng ta đọc trong </w:t>
      </w:r>
      <w:r>
        <w:rPr>
          <w:i/>
          <w:color w:val="010202"/>
          <w:sz w:val="25"/>
        </w:rPr>
        <w:t>Chú Giải Bộ Pháp Tụ</w:t>
      </w:r>
      <w:r>
        <w:rPr>
          <w:i/>
          <w:color w:val="010202"/>
          <w:spacing w:val="40"/>
          <w:sz w:val="25"/>
        </w:rPr>
        <w:t> </w:t>
      </w:r>
      <w:r>
        <w:rPr>
          <w:color w:val="010202"/>
          <w:sz w:val="25"/>
        </w:rPr>
        <w:t>về </w:t>
      </w:r>
      <w:r>
        <w:rPr>
          <w:color w:val="010202"/>
          <w:sz w:val="25"/>
        </w:rPr>
        <w:t>Tứ vô lượng tâm (Quyển I, Phần V, Chương XIII, </w:t>
      </w:r>
      <w:r>
        <w:rPr>
          <w:i/>
          <w:color w:val="010202"/>
          <w:sz w:val="25"/>
        </w:rPr>
        <w:t>Phạm trú</w:t>
      </w:r>
      <w:r>
        <w:rPr>
          <w:color w:val="010202"/>
          <w:sz w:val="25"/>
        </w:rPr>
        <w:t>, đoạn 193):</w:t>
      </w:r>
    </w:p>
    <w:p>
      <w:pPr>
        <w:spacing w:line="312" w:lineRule="auto" w:before="158"/>
        <w:ind w:left="850" w:right="53" w:firstLine="283"/>
        <w:jc w:val="both"/>
        <w:rPr>
          <w:rFonts w:ascii="Arial" w:hAnsi="Arial"/>
          <w:i/>
          <w:sz w:val="20"/>
        </w:rPr>
      </w:pPr>
      <w:r>
        <w:rPr>
          <w:rFonts w:ascii="Arial" w:hAnsi="Arial"/>
          <w:i/>
          <w:color w:val="010202"/>
          <w:w w:val="105"/>
          <w:sz w:val="20"/>
        </w:rPr>
        <w:t>“…tâm</w:t>
      </w:r>
      <w:r>
        <w:rPr>
          <w:rFonts w:ascii="Arial" w:hAnsi="Arial"/>
          <w:i/>
          <w:color w:val="010202"/>
          <w:w w:val="105"/>
          <w:sz w:val="20"/>
        </w:rPr>
        <w:t> từ</w:t>
      </w:r>
      <w:r>
        <w:rPr>
          <w:rFonts w:ascii="Arial" w:hAnsi="Arial"/>
          <w:i/>
          <w:color w:val="010202"/>
          <w:w w:val="105"/>
          <w:sz w:val="20"/>
        </w:rPr>
        <w:t> (mettā)</w:t>
      </w:r>
      <w:r>
        <w:rPr>
          <w:rFonts w:ascii="Arial" w:hAnsi="Arial"/>
          <w:i/>
          <w:color w:val="010202"/>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w w:val="105"/>
          <w:sz w:val="20"/>
        </w:rPr>
        <w:t> đặ</w:t>
      </w:r>
      <w:r>
        <w:rPr>
          <w:rFonts w:ascii="Arial" w:hAnsi="Arial"/>
          <w:i/>
          <w:smallCaps/>
          <w:color w:val="010202"/>
          <w:w w:val="105"/>
          <w:sz w:val="20"/>
        </w:rPr>
        <w:t>c</w:t>
      </w:r>
      <w:r>
        <w:rPr>
          <w:rFonts w:ascii="Arial" w:hAnsi="Arial"/>
          <w:i/>
          <w:smallCaps w:val="0"/>
          <w:color w:val="010202"/>
          <w:w w:val="105"/>
          <w:sz w:val="20"/>
        </w:rPr>
        <w:t> tính</w:t>
      </w:r>
      <w:r>
        <w:rPr>
          <w:rFonts w:ascii="Arial" w:hAnsi="Arial"/>
          <w:i/>
          <w:smallCaps w:val="0"/>
          <w:color w:val="010202"/>
          <w:w w:val="105"/>
          <w:sz w:val="20"/>
        </w:rPr>
        <w:t> là</w:t>
      </w:r>
      <w:r>
        <w:rPr>
          <w:rFonts w:ascii="Arial" w:hAnsi="Arial"/>
          <w:i/>
          <w:smallCaps w:val="0"/>
          <w:color w:val="010202"/>
          <w:w w:val="105"/>
          <w:sz w:val="20"/>
        </w:rPr>
        <w:t> một</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huỗi</w:t>
      </w:r>
      <w:r>
        <w:rPr>
          <w:rFonts w:ascii="Arial" w:hAnsi="Arial"/>
          <w:i/>
          <w:smallCaps w:val="0"/>
          <w:color w:val="010202"/>
          <w:w w:val="105"/>
          <w:sz w:val="20"/>
        </w:rPr>
        <w:t> </w:t>
      </w:r>
      <w:r>
        <w:rPr>
          <w:rFonts w:ascii="Arial" w:hAnsi="Arial"/>
          <w:i/>
          <w:smallCaps w:val="0"/>
          <w:color w:val="010202"/>
          <w:w w:val="105"/>
          <w:sz w:val="20"/>
        </w:rPr>
        <w:t>những </w:t>
      </w:r>
      <w:r>
        <w:rPr>
          <w:rFonts w:ascii="Arial" w:hAnsi="Arial"/>
          <w:i/>
          <w:smallCaps w:val="0"/>
          <w:color w:val="010202"/>
          <w:sz w:val="20"/>
        </w:rPr>
        <w:t>hành vi mang lại lợi í</w:t>
      </w:r>
      <w:r>
        <w:rPr>
          <w:rFonts w:ascii="Arial" w:hAnsi="Arial"/>
          <w:i/>
          <w:smallCaps/>
          <w:color w:val="010202"/>
          <w:sz w:val="20"/>
        </w:rPr>
        <w:t>c</w:t>
      </w:r>
      <w:r>
        <w:rPr>
          <w:rFonts w:ascii="Arial" w:hAnsi="Arial"/>
          <w:i/>
          <w:smallCaps w:val="0"/>
          <w:color w:val="010202"/>
          <w:sz w:val="20"/>
        </w:rPr>
        <w:t>h; phận sự hay thuộ</w:t>
      </w:r>
      <w:r>
        <w:rPr>
          <w:rFonts w:ascii="Arial" w:hAnsi="Arial"/>
          <w:i/>
          <w:smallCaps/>
          <w:color w:val="010202"/>
          <w:sz w:val="20"/>
        </w:rPr>
        <w:t>c</w:t>
      </w:r>
      <w:r>
        <w:rPr>
          <w:rFonts w:ascii="Arial" w:hAnsi="Arial"/>
          <w:i/>
          <w:smallCaps w:val="0"/>
          <w:color w:val="010202"/>
          <w:spacing w:val="-1"/>
          <w:sz w:val="20"/>
        </w:rPr>
        <w:t> </w:t>
      </w:r>
      <w:r>
        <w:rPr>
          <w:rFonts w:ascii="Arial" w:hAnsi="Arial"/>
          <w:i/>
          <w:smallCaps w:val="0"/>
          <w:color w:val="010202"/>
          <w:sz w:val="20"/>
        </w:rPr>
        <w:t>tính là mang </w:t>
      </w:r>
      <w:r>
        <w:rPr>
          <w:rFonts w:ascii="Arial" w:hAnsi="Arial"/>
          <w:i/>
          <w:smallCaps w:val="0"/>
          <w:color w:val="010202"/>
          <w:w w:val="105"/>
          <w:sz w:val="20"/>
        </w:rPr>
        <w:t>lại điều tốt lành; biểu hiện hay hiệu quả là loại bỏ sự hận thù; </w:t>
      </w:r>
      <w:r>
        <w:rPr>
          <w:rFonts w:ascii="Arial" w:hAnsi="Arial"/>
          <w:i/>
          <w:smallCaps/>
          <w:color w:val="010202"/>
          <w:w w:val="105"/>
          <w:sz w:val="20"/>
        </w:rPr>
        <w:t>c</w:t>
      </w:r>
      <w:r>
        <w:rPr>
          <w:rFonts w:ascii="Arial" w:hAnsi="Arial"/>
          <w:i/>
          <w:smallCaps w:val="0"/>
          <w:color w:val="010202"/>
          <w:w w:val="105"/>
          <w:sz w:val="20"/>
        </w:rPr>
        <w:t>ận nhân là thấy đượ</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s</w:t>
      </w:r>
      <w:r>
        <w:rPr>
          <w:rFonts w:ascii="Arial" w:hAnsi="Arial"/>
          <w:i/>
          <w:smallCaps w:val="0"/>
          <w:color w:val="010202"/>
          <w:w w:val="105"/>
          <w:sz w:val="20"/>
        </w:rPr>
        <w:t>ự đáng yêu </w:t>
      </w:r>
      <w:r>
        <w:rPr>
          <w:rFonts w:ascii="Arial" w:hAnsi="Arial"/>
          <w:i/>
          <w:smallCaps/>
          <w:color w:val="010202"/>
          <w:w w:val="105"/>
          <w:sz w:val="20"/>
        </w:rPr>
        <w:t>c</w:t>
      </w:r>
      <w:r>
        <w:rPr>
          <w:rFonts w:ascii="Arial" w:hAnsi="Arial"/>
          <w:i/>
          <w:smallCaps w:val="0"/>
          <w:color w:val="010202"/>
          <w:w w:val="105"/>
          <w:sz w:val="20"/>
        </w:rPr>
        <w:t>ủa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spacing w:val="10"/>
          <w:w w:val="105"/>
          <w:sz w:val="20"/>
        </w:rPr>
        <w:t> </w:t>
      </w:r>
      <w:r>
        <w:rPr>
          <w:rFonts w:ascii="Arial" w:hAnsi="Arial"/>
          <w:i/>
          <w:smallCaps w:val="0"/>
          <w:color w:val="010202"/>
          <w:w w:val="105"/>
          <w:sz w:val="20"/>
        </w:rPr>
        <w:t>sinh.</w:t>
      </w:r>
      <w:r>
        <w:rPr>
          <w:rFonts w:ascii="Arial" w:hAnsi="Arial"/>
          <w:i/>
          <w:smallCaps w:val="0"/>
          <w:color w:val="010202"/>
          <w:spacing w:val="12"/>
          <w:w w:val="105"/>
          <w:sz w:val="20"/>
        </w:rPr>
        <w:t> </w:t>
      </w:r>
      <w:r>
        <w:rPr>
          <w:rFonts w:ascii="Arial" w:hAnsi="Arial"/>
          <w:i/>
          <w:smallCaps w:val="0"/>
          <w:color w:val="010202"/>
          <w:w w:val="105"/>
          <w:sz w:val="20"/>
        </w:rPr>
        <w:t>Tuyệt</w:t>
      </w:r>
      <w:r>
        <w:rPr>
          <w:rFonts w:ascii="Arial" w:hAnsi="Arial"/>
          <w:i/>
          <w:smallCaps w:val="0"/>
          <w:color w:val="010202"/>
          <w:spacing w:val="12"/>
          <w:w w:val="105"/>
          <w:sz w:val="20"/>
        </w:rPr>
        <w:t> </w:t>
      </w:r>
      <w:r>
        <w:rPr>
          <w:rFonts w:ascii="Arial" w:hAnsi="Arial"/>
          <w:i/>
          <w:smallCaps w:val="0"/>
          <w:color w:val="010202"/>
          <w:w w:val="105"/>
          <w:sz w:val="20"/>
        </w:rPr>
        <w:t>đí</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11"/>
          <w:w w:val="105"/>
          <w:sz w:val="20"/>
        </w:rPr>
        <w:t> </w:t>
      </w:r>
      <w:r>
        <w:rPr>
          <w:rFonts w:ascii="Arial" w:hAnsi="Arial"/>
          <w:i/>
          <w:smallCaps w:val="0"/>
          <w:color w:val="010202"/>
          <w:w w:val="105"/>
          <w:sz w:val="20"/>
        </w:rPr>
        <w:t>(thành</w:t>
      </w:r>
      <w:r>
        <w:rPr>
          <w:rFonts w:ascii="Arial" w:hAnsi="Arial"/>
          <w:i/>
          <w:smallCaps w:val="0"/>
          <w:color w:val="010202"/>
          <w:spacing w:val="11"/>
          <w:w w:val="105"/>
          <w:sz w:val="20"/>
        </w:rPr>
        <w:t> </w:t>
      </w:r>
      <w:r>
        <w:rPr>
          <w:rFonts w:ascii="Arial" w:hAnsi="Arial"/>
          <w:i/>
          <w:smallCaps w:val="0"/>
          <w:color w:val="010202"/>
          <w:w w:val="105"/>
          <w:sz w:val="20"/>
        </w:rPr>
        <w:t>tựu)</w:t>
      </w:r>
      <w:r>
        <w:rPr>
          <w:rFonts w:ascii="Arial" w:hAnsi="Arial"/>
          <w:i/>
          <w:smallCaps w:val="0"/>
          <w:color w:val="010202"/>
          <w:spacing w:val="11"/>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11"/>
          <w:w w:val="105"/>
          <w:sz w:val="20"/>
        </w:rPr>
        <w:t> </w:t>
      </w:r>
      <w:r>
        <w:rPr>
          <w:rFonts w:ascii="Arial" w:hAnsi="Arial"/>
          <w:i/>
          <w:smallCaps w:val="0"/>
          <w:color w:val="010202"/>
          <w:w w:val="105"/>
          <w:sz w:val="20"/>
        </w:rPr>
        <w:t>tâm</w:t>
      </w:r>
      <w:r>
        <w:rPr>
          <w:rFonts w:ascii="Arial" w:hAnsi="Arial"/>
          <w:i/>
          <w:smallCaps w:val="0"/>
          <w:color w:val="010202"/>
          <w:spacing w:val="11"/>
          <w:w w:val="105"/>
          <w:sz w:val="20"/>
        </w:rPr>
        <w:t> </w:t>
      </w:r>
      <w:r>
        <w:rPr>
          <w:rFonts w:ascii="Arial" w:hAnsi="Arial"/>
          <w:i/>
          <w:smallCaps w:val="0"/>
          <w:color w:val="010202"/>
          <w:w w:val="105"/>
          <w:sz w:val="20"/>
        </w:rPr>
        <w:t>từ</w:t>
      </w:r>
      <w:r>
        <w:rPr>
          <w:rFonts w:ascii="Arial" w:hAnsi="Arial"/>
          <w:i/>
          <w:smallCaps w:val="0"/>
          <w:color w:val="010202"/>
          <w:spacing w:val="12"/>
          <w:w w:val="105"/>
          <w:sz w:val="20"/>
        </w:rPr>
        <w:t> </w:t>
      </w:r>
      <w:r>
        <w:rPr>
          <w:rFonts w:ascii="Arial" w:hAnsi="Arial"/>
          <w:i/>
          <w:smallCaps w:val="0"/>
          <w:color w:val="010202"/>
          <w:w w:val="105"/>
          <w:sz w:val="20"/>
        </w:rPr>
        <w:t>là</w:t>
      </w:r>
      <w:r>
        <w:rPr>
          <w:rFonts w:ascii="Arial" w:hAnsi="Arial"/>
          <w:i/>
          <w:smallCaps w:val="0"/>
          <w:color w:val="010202"/>
          <w:spacing w:val="11"/>
          <w:w w:val="105"/>
          <w:sz w:val="20"/>
        </w:rPr>
        <w:t> </w:t>
      </w:r>
      <w:r>
        <w:rPr>
          <w:rFonts w:ascii="Arial" w:hAnsi="Arial"/>
          <w:i/>
          <w:smallCaps w:val="0"/>
          <w:color w:val="010202"/>
          <w:spacing w:val="-5"/>
          <w:w w:val="105"/>
          <w:sz w:val="20"/>
        </w:rPr>
        <w:t>làm</w:t>
      </w:r>
    </w:p>
    <w:p>
      <w:pPr>
        <w:pStyle w:val="BodyText"/>
        <w:spacing w:before="39"/>
        <w:rPr>
          <w:rFonts w:ascii="Arial"/>
          <w:i/>
          <w:sz w:val="20"/>
        </w:rPr>
      </w:pPr>
      <w:r>
        <w:rPr>
          <w:rFonts w:ascii="Arial"/>
          <w:i/>
          <w:sz w:val="20"/>
        </w:rPr>
        <mc:AlternateContent>
          <mc:Choice Requires="wps">
            <w:drawing>
              <wp:anchor distT="0" distB="0" distL="0" distR="0" allowOverlap="1" layoutInCell="1" locked="0" behindDoc="1" simplePos="0" relativeHeight="487639040">
                <wp:simplePos x="0" y="0"/>
                <wp:positionH relativeFrom="page">
                  <wp:posOffset>791999</wp:posOffset>
                </wp:positionH>
                <wp:positionV relativeFrom="paragraph">
                  <wp:posOffset>186333</wp:posOffset>
                </wp:positionV>
                <wp:extent cx="349250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3492500" cy="1270"/>
                        </a:xfrm>
                        <a:custGeom>
                          <a:avLst/>
                          <a:gdLst/>
                          <a:ahLst/>
                          <a:cxnLst/>
                          <a:rect l="l" t="t" r="r" b="b"/>
                          <a:pathLst>
                            <a:path w="3492500" h="0">
                              <a:moveTo>
                                <a:pt x="0" y="0"/>
                              </a:moveTo>
                              <a:lnTo>
                                <a:pt x="349200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4.67193pt;width:275pt;height:.1pt;mso-position-horizontal-relative:page;mso-position-vertical-relative:paragraph;z-index:-15677440;mso-wrap-distance-left:0;mso-wrap-distance-right:0" id="docshape145" coordorigin="1247,293" coordsize="5500,0" path="m1247,293l6746,293e" filled="false" stroked="true" strokeweight="1pt" strokecolor="#231f20">
                <v:path arrowok="t"/>
                <v:stroke dashstyle="solid"/>
                <w10:wrap type="topAndBottom"/>
              </v:shape>
            </w:pict>
          </mc:Fallback>
        </mc:AlternateContent>
      </w:r>
    </w:p>
    <w:p>
      <w:pPr>
        <w:spacing w:line="249" w:lineRule="auto" w:before="43"/>
        <w:ind w:left="397" w:right="54" w:firstLine="0"/>
        <w:jc w:val="both"/>
        <w:rPr>
          <w:sz w:val="20"/>
        </w:rPr>
      </w:pPr>
      <w:r>
        <w:rPr>
          <w:color w:val="010202"/>
          <w:sz w:val="20"/>
        </w:rPr>
        <w:t>Chú giải Hạnh Tạng rằng các ba la mật mà Ngài đã vun bồi đi kèm với</w:t>
      </w:r>
      <w:r>
        <w:rPr>
          <w:color w:val="010202"/>
          <w:spacing w:val="-10"/>
          <w:sz w:val="20"/>
        </w:rPr>
        <w:t> </w:t>
      </w:r>
      <w:r>
        <w:rPr>
          <w:color w:val="010202"/>
          <w:sz w:val="20"/>
        </w:rPr>
        <w:t>bi</w:t>
      </w:r>
      <w:r>
        <w:rPr>
          <w:color w:val="010202"/>
          <w:spacing w:val="-10"/>
          <w:sz w:val="20"/>
        </w:rPr>
        <w:t> </w:t>
      </w:r>
      <w:r>
        <w:rPr>
          <w:color w:val="010202"/>
          <w:sz w:val="20"/>
        </w:rPr>
        <w:t>và</w:t>
      </w:r>
      <w:r>
        <w:rPr>
          <w:color w:val="010202"/>
          <w:spacing w:val="-10"/>
          <w:sz w:val="20"/>
        </w:rPr>
        <w:t> </w:t>
      </w:r>
      <w:r>
        <w:rPr>
          <w:color w:val="010202"/>
          <w:sz w:val="20"/>
        </w:rPr>
        <w:t>những</w:t>
      </w:r>
      <w:r>
        <w:rPr>
          <w:color w:val="010202"/>
          <w:spacing w:val="-10"/>
          <w:sz w:val="20"/>
        </w:rPr>
        <w:t> </w:t>
      </w:r>
      <w:r>
        <w:rPr>
          <w:color w:val="010202"/>
          <w:sz w:val="20"/>
        </w:rPr>
        <w:t>phương</w:t>
      </w:r>
      <w:r>
        <w:rPr>
          <w:color w:val="010202"/>
          <w:spacing w:val="-10"/>
          <w:sz w:val="20"/>
        </w:rPr>
        <w:t> </w:t>
      </w:r>
      <w:r>
        <w:rPr>
          <w:color w:val="010202"/>
          <w:sz w:val="20"/>
        </w:rPr>
        <w:t>tiện</w:t>
      </w:r>
      <w:r>
        <w:rPr>
          <w:color w:val="010202"/>
          <w:spacing w:val="-10"/>
          <w:sz w:val="20"/>
        </w:rPr>
        <w:t> </w:t>
      </w:r>
      <w:r>
        <w:rPr>
          <w:color w:val="010202"/>
          <w:sz w:val="20"/>
        </w:rPr>
        <w:t>thiện</w:t>
      </w:r>
      <w:r>
        <w:rPr>
          <w:color w:val="010202"/>
          <w:spacing w:val="-10"/>
          <w:sz w:val="20"/>
        </w:rPr>
        <w:t> </w:t>
      </w:r>
      <w:r>
        <w:rPr>
          <w:color w:val="010202"/>
          <w:sz w:val="20"/>
        </w:rPr>
        <w:t>xảo.</w:t>
      </w:r>
      <w:r>
        <w:rPr>
          <w:color w:val="010202"/>
          <w:spacing w:val="-10"/>
          <w:sz w:val="20"/>
        </w:rPr>
        <w:t> </w:t>
      </w:r>
      <w:r>
        <w:rPr>
          <w:color w:val="010202"/>
          <w:sz w:val="20"/>
        </w:rPr>
        <w:t>Chúng</w:t>
      </w:r>
      <w:r>
        <w:rPr>
          <w:color w:val="010202"/>
          <w:spacing w:val="-10"/>
          <w:sz w:val="20"/>
        </w:rPr>
        <w:t> </w:t>
      </w:r>
      <w:r>
        <w:rPr>
          <w:color w:val="010202"/>
          <w:sz w:val="20"/>
        </w:rPr>
        <w:t>ta</w:t>
      </w:r>
      <w:r>
        <w:rPr>
          <w:color w:val="010202"/>
          <w:spacing w:val="-10"/>
          <w:sz w:val="20"/>
        </w:rPr>
        <w:t> </w:t>
      </w:r>
      <w:r>
        <w:rPr>
          <w:color w:val="010202"/>
          <w:sz w:val="20"/>
        </w:rPr>
        <w:t>đọc:</w:t>
      </w:r>
      <w:r>
        <w:rPr>
          <w:color w:val="010202"/>
          <w:spacing w:val="-10"/>
          <w:sz w:val="20"/>
        </w:rPr>
        <w:t> </w:t>
      </w:r>
      <w:r>
        <w:rPr>
          <w:color w:val="010202"/>
          <w:sz w:val="20"/>
        </w:rPr>
        <w:t>“Đặc</w:t>
      </w:r>
      <w:r>
        <w:rPr>
          <w:color w:val="010202"/>
          <w:spacing w:val="-10"/>
          <w:sz w:val="20"/>
        </w:rPr>
        <w:t> </w:t>
      </w:r>
      <w:r>
        <w:rPr>
          <w:color w:val="010202"/>
          <w:sz w:val="20"/>
        </w:rPr>
        <w:t>tính,</w:t>
      </w:r>
      <w:r>
        <w:rPr>
          <w:color w:val="010202"/>
          <w:spacing w:val="-10"/>
          <w:sz w:val="20"/>
        </w:rPr>
        <w:t> </w:t>
      </w:r>
      <w:r>
        <w:rPr>
          <w:color w:val="010202"/>
          <w:sz w:val="20"/>
        </w:rPr>
        <w:t>chức năng,</w:t>
      </w:r>
      <w:r>
        <w:rPr>
          <w:color w:val="010202"/>
          <w:spacing w:val="-7"/>
          <w:sz w:val="20"/>
        </w:rPr>
        <w:t> </w:t>
      </w:r>
      <w:r>
        <w:rPr>
          <w:color w:val="010202"/>
          <w:sz w:val="20"/>
        </w:rPr>
        <w:t>biểu</w:t>
      </w:r>
      <w:r>
        <w:rPr>
          <w:color w:val="010202"/>
          <w:spacing w:val="-7"/>
          <w:sz w:val="20"/>
        </w:rPr>
        <w:t> </w:t>
      </w:r>
      <w:r>
        <w:rPr>
          <w:color w:val="010202"/>
          <w:sz w:val="20"/>
        </w:rPr>
        <w:t>hiện</w:t>
      </w:r>
      <w:r>
        <w:rPr>
          <w:color w:val="010202"/>
          <w:spacing w:val="-7"/>
          <w:sz w:val="20"/>
        </w:rPr>
        <w:t> </w:t>
      </w:r>
      <w:r>
        <w:rPr>
          <w:color w:val="010202"/>
          <w:sz w:val="20"/>
        </w:rPr>
        <w:t>và</w:t>
      </w:r>
      <w:r>
        <w:rPr>
          <w:color w:val="010202"/>
          <w:spacing w:val="-7"/>
          <w:sz w:val="20"/>
        </w:rPr>
        <w:t> </w:t>
      </w:r>
      <w:r>
        <w:rPr>
          <w:color w:val="010202"/>
          <w:sz w:val="20"/>
        </w:rPr>
        <w:t>nhân</w:t>
      </w:r>
      <w:r>
        <w:rPr>
          <w:color w:val="010202"/>
          <w:spacing w:val="-7"/>
          <w:sz w:val="20"/>
        </w:rPr>
        <w:t> </w:t>
      </w:r>
      <w:r>
        <w:rPr>
          <w:color w:val="010202"/>
          <w:sz w:val="20"/>
        </w:rPr>
        <w:t>gần</w:t>
      </w:r>
      <w:r>
        <w:rPr>
          <w:color w:val="010202"/>
          <w:spacing w:val="-7"/>
          <w:sz w:val="20"/>
        </w:rPr>
        <w:t> </w:t>
      </w:r>
      <w:r>
        <w:rPr>
          <w:color w:val="010202"/>
          <w:sz w:val="20"/>
        </w:rPr>
        <w:t>của</w:t>
      </w:r>
      <w:r>
        <w:rPr>
          <w:color w:val="010202"/>
          <w:spacing w:val="-7"/>
          <w:sz w:val="20"/>
        </w:rPr>
        <w:t> </w:t>
      </w:r>
      <w:r>
        <w:rPr>
          <w:color w:val="010202"/>
          <w:sz w:val="20"/>
        </w:rPr>
        <w:t>các</w:t>
      </w:r>
      <w:r>
        <w:rPr>
          <w:color w:val="010202"/>
          <w:spacing w:val="-7"/>
          <w:sz w:val="20"/>
        </w:rPr>
        <w:t> </w:t>
      </w:r>
      <w:r>
        <w:rPr>
          <w:color w:val="010202"/>
          <w:sz w:val="20"/>
        </w:rPr>
        <w:t>ba</w:t>
      </w:r>
      <w:r>
        <w:rPr>
          <w:color w:val="010202"/>
          <w:spacing w:val="-7"/>
          <w:sz w:val="20"/>
        </w:rPr>
        <w:t> </w:t>
      </w:r>
      <w:r>
        <w:rPr>
          <w:color w:val="010202"/>
          <w:sz w:val="20"/>
        </w:rPr>
        <w:t>la</w:t>
      </w:r>
      <w:r>
        <w:rPr>
          <w:color w:val="010202"/>
          <w:spacing w:val="-7"/>
          <w:sz w:val="20"/>
        </w:rPr>
        <w:t> </w:t>
      </w:r>
      <w:r>
        <w:rPr>
          <w:color w:val="010202"/>
          <w:sz w:val="20"/>
        </w:rPr>
        <w:t>mật</w:t>
      </w:r>
      <w:r>
        <w:rPr>
          <w:color w:val="010202"/>
          <w:spacing w:val="-7"/>
          <w:sz w:val="20"/>
        </w:rPr>
        <w:t> </w:t>
      </w:r>
      <w:r>
        <w:rPr>
          <w:color w:val="010202"/>
          <w:sz w:val="20"/>
        </w:rPr>
        <w:t>là</w:t>
      </w:r>
      <w:r>
        <w:rPr>
          <w:color w:val="010202"/>
          <w:spacing w:val="-7"/>
          <w:sz w:val="20"/>
        </w:rPr>
        <w:t> </w:t>
      </w:r>
      <w:r>
        <w:rPr>
          <w:color w:val="010202"/>
          <w:sz w:val="20"/>
        </w:rPr>
        <w:t>gì?</w:t>
      </w:r>
      <w:r>
        <w:rPr>
          <w:color w:val="010202"/>
          <w:spacing w:val="-10"/>
          <w:sz w:val="20"/>
        </w:rPr>
        <w:t> </w:t>
      </w:r>
      <w:r>
        <w:rPr>
          <w:color w:val="010202"/>
          <w:sz w:val="20"/>
        </w:rPr>
        <w:t>Trước</w:t>
      </w:r>
      <w:r>
        <w:rPr>
          <w:color w:val="010202"/>
          <w:spacing w:val="-7"/>
          <w:sz w:val="20"/>
        </w:rPr>
        <w:t> </w:t>
      </w:r>
      <w:r>
        <w:rPr>
          <w:color w:val="010202"/>
          <w:sz w:val="20"/>
        </w:rPr>
        <w:t>tiên,</w:t>
      </w:r>
      <w:r>
        <w:rPr>
          <w:color w:val="010202"/>
          <w:spacing w:val="-7"/>
          <w:sz w:val="20"/>
        </w:rPr>
        <w:t> </w:t>
      </w:r>
      <w:r>
        <w:rPr>
          <w:color w:val="010202"/>
          <w:sz w:val="20"/>
        </w:rPr>
        <w:t>tất</w:t>
      </w:r>
      <w:r>
        <w:rPr>
          <w:color w:val="010202"/>
          <w:spacing w:val="-7"/>
          <w:sz w:val="20"/>
        </w:rPr>
        <w:t> </w:t>
      </w:r>
      <w:r>
        <w:rPr>
          <w:color w:val="010202"/>
          <w:sz w:val="20"/>
        </w:rPr>
        <w:t>cả các</w:t>
      </w:r>
      <w:r>
        <w:rPr>
          <w:color w:val="010202"/>
          <w:spacing w:val="-3"/>
          <w:sz w:val="20"/>
        </w:rPr>
        <w:t> </w:t>
      </w:r>
      <w:r>
        <w:rPr>
          <w:color w:val="010202"/>
          <w:sz w:val="20"/>
        </w:rPr>
        <w:t>ba</w:t>
      </w:r>
      <w:r>
        <w:rPr>
          <w:color w:val="010202"/>
          <w:spacing w:val="-3"/>
          <w:sz w:val="20"/>
        </w:rPr>
        <w:t> </w:t>
      </w:r>
      <w:r>
        <w:rPr>
          <w:color w:val="010202"/>
          <w:sz w:val="20"/>
        </w:rPr>
        <w:t>la</w:t>
      </w:r>
      <w:r>
        <w:rPr>
          <w:color w:val="010202"/>
          <w:spacing w:val="-3"/>
          <w:sz w:val="20"/>
        </w:rPr>
        <w:t> </w:t>
      </w:r>
      <w:r>
        <w:rPr>
          <w:color w:val="010202"/>
          <w:sz w:val="20"/>
        </w:rPr>
        <w:t>mật,</w:t>
      </w:r>
      <w:r>
        <w:rPr>
          <w:color w:val="010202"/>
          <w:spacing w:val="-3"/>
          <w:sz w:val="20"/>
        </w:rPr>
        <w:t> </w:t>
      </w:r>
      <w:r>
        <w:rPr>
          <w:color w:val="010202"/>
          <w:sz w:val="20"/>
        </w:rPr>
        <w:t>không</w:t>
      </w:r>
      <w:r>
        <w:rPr>
          <w:color w:val="010202"/>
          <w:spacing w:val="-3"/>
          <w:sz w:val="20"/>
        </w:rPr>
        <w:t> </w:t>
      </w:r>
      <w:r>
        <w:rPr>
          <w:color w:val="010202"/>
          <w:sz w:val="20"/>
        </w:rPr>
        <w:t>có</w:t>
      </w:r>
      <w:r>
        <w:rPr>
          <w:color w:val="010202"/>
          <w:spacing w:val="-3"/>
          <w:sz w:val="20"/>
        </w:rPr>
        <w:t> </w:t>
      </w:r>
      <w:r>
        <w:rPr>
          <w:color w:val="010202"/>
          <w:sz w:val="20"/>
        </w:rPr>
        <w:t>ngoại</w:t>
      </w:r>
      <w:r>
        <w:rPr>
          <w:color w:val="010202"/>
          <w:spacing w:val="-3"/>
          <w:sz w:val="20"/>
        </w:rPr>
        <w:t> </w:t>
      </w:r>
      <w:r>
        <w:rPr>
          <w:color w:val="010202"/>
          <w:sz w:val="20"/>
        </w:rPr>
        <w:t>lệ,</w:t>
      </w:r>
      <w:r>
        <w:rPr>
          <w:color w:val="010202"/>
          <w:spacing w:val="-3"/>
          <w:sz w:val="20"/>
        </w:rPr>
        <w:t> </w:t>
      </w:r>
      <w:r>
        <w:rPr>
          <w:color w:val="010202"/>
          <w:sz w:val="20"/>
        </w:rPr>
        <w:t>có</w:t>
      </w:r>
      <w:r>
        <w:rPr>
          <w:color w:val="010202"/>
          <w:spacing w:val="-3"/>
          <w:sz w:val="20"/>
        </w:rPr>
        <w:t> </w:t>
      </w:r>
      <w:r>
        <w:rPr>
          <w:color w:val="010202"/>
          <w:sz w:val="20"/>
        </w:rPr>
        <w:t>đặc</w:t>
      </w:r>
      <w:r>
        <w:rPr>
          <w:color w:val="010202"/>
          <w:spacing w:val="-3"/>
          <w:sz w:val="20"/>
        </w:rPr>
        <w:t> </w:t>
      </w:r>
      <w:r>
        <w:rPr>
          <w:color w:val="010202"/>
          <w:sz w:val="20"/>
        </w:rPr>
        <w:t>tính</w:t>
      </w:r>
      <w:r>
        <w:rPr>
          <w:color w:val="010202"/>
          <w:spacing w:val="-3"/>
          <w:sz w:val="20"/>
        </w:rPr>
        <w:t> </w:t>
      </w:r>
      <w:r>
        <w:rPr>
          <w:color w:val="010202"/>
          <w:sz w:val="20"/>
        </w:rPr>
        <w:t>làm</w:t>
      </w:r>
      <w:r>
        <w:rPr>
          <w:color w:val="010202"/>
          <w:spacing w:val="-3"/>
          <w:sz w:val="20"/>
        </w:rPr>
        <w:t> </w:t>
      </w:r>
      <w:r>
        <w:rPr>
          <w:color w:val="010202"/>
          <w:sz w:val="20"/>
        </w:rPr>
        <w:t>lợi</w:t>
      </w:r>
      <w:r>
        <w:rPr>
          <w:color w:val="010202"/>
          <w:spacing w:val="-3"/>
          <w:sz w:val="20"/>
        </w:rPr>
        <w:t> </w:t>
      </w:r>
      <w:r>
        <w:rPr>
          <w:color w:val="010202"/>
          <w:sz w:val="20"/>
        </w:rPr>
        <w:t>cho</w:t>
      </w:r>
      <w:r>
        <w:rPr>
          <w:color w:val="010202"/>
          <w:spacing w:val="-3"/>
          <w:sz w:val="20"/>
        </w:rPr>
        <w:t> </w:t>
      </w:r>
      <w:r>
        <w:rPr>
          <w:color w:val="010202"/>
          <w:sz w:val="20"/>
        </w:rPr>
        <w:t>người</w:t>
      </w:r>
      <w:r>
        <w:rPr>
          <w:color w:val="010202"/>
          <w:spacing w:val="-3"/>
          <w:sz w:val="20"/>
        </w:rPr>
        <w:t> </w:t>
      </w:r>
      <w:r>
        <w:rPr>
          <w:color w:val="010202"/>
          <w:sz w:val="20"/>
        </w:rPr>
        <w:t>khác; chức năng/phận sự của ba la mật là giúp đỡ người khác hoặc không bị</w:t>
      </w:r>
      <w:r>
        <w:rPr>
          <w:color w:val="010202"/>
          <w:spacing w:val="-7"/>
          <w:sz w:val="20"/>
        </w:rPr>
        <w:t> </w:t>
      </w:r>
      <w:r>
        <w:rPr>
          <w:color w:val="010202"/>
          <w:sz w:val="20"/>
        </w:rPr>
        <w:t>chao</w:t>
      </w:r>
      <w:r>
        <w:rPr>
          <w:color w:val="010202"/>
          <w:spacing w:val="-7"/>
          <w:sz w:val="20"/>
        </w:rPr>
        <w:t> </w:t>
      </w:r>
      <w:r>
        <w:rPr>
          <w:color w:val="010202"/>
          <w:sz w:val="20"/>
        </w:rPr>
        <w:t>động;</w:t>
      </w:r>
      <w:r>
        <w:rPr>
          <w:color w:val="010202"/>
          <w:spacing w:val="-7"/>
          <w:sz w:val="20"/>
        </w:rPr>
        <w:t> </w:t>
      </w:r>
      <w:r>
        <w:rPr>
          <w:color w:val="010202"/>
          <w:sz w:val="20"/>
        </w:rPr>
        <w:t>biểu</w:t>
      </w:r>
      <w:r>
        <w:rPr>
          <w:color w:val="010202"/>
          <w:spacing w:val="-7"/>
          <w:sz w:val="20"/>
        </w:rPr>
        <w:t> </w:t>
      </w:r>
      <w:r>
        <w:rPr>
          <w:color w:val="010202"/>
          <w:sz w:val="20"/>
        </w:rPr>
        <w:t>hiện/thành</w:t>
      </w:r>
      <w:r>
        <w:rPr>
          <w:color w:val="010202"/>
          <w:spacing w:val="-7"/>
          <w:sz w:val="20"/>
        </w:rPr>
        <w:t> </w:t>
      </w:r>
      <w:r>
        <w:rPr>
          <w:color w:val="010202"/>
          <w:sz w:val="20"/>
        </w:rPr>
        <w:t>tựu</w:t>
      </w:r>
      <w:r>
        <w:rPr>
          <w:color w:val="010202"/>
          <w:spacing w:val="-7"/>
          <w:sz w:val="20"/>
        </w:rPr>
        <w:t> </w:t>
      </w:r>
      <w:r>
        <w:rPr>
          <w:color w:val="010202"/>
          <w:sz w:val="20"/>
        </w:rPr>
        <w:t>của</w:t>
      </w:r>
      <w:r>
        <w:rPr>
          <w:color w:val="010202"/>
          <w:spacing w:val="-7"/>
          <w:sz w:val="20"/>
        </w:rPr>
        <w:t> </w:t>
      </w:r>
      <w:r>
        <w:rPr>
          <w:color w:val="010202"/>
          <w:sz w:val="20"/>
        </w:rPr>
        <w:t>các</w:t>
      </w:r>
      <w:r>
        <w:rPr>
          <w:color w:val="010202"/>
          <w:spacing w:val="-7"/>
          <w:sz w:val="20"/>
        </w:rPr>
        <w:t> </w:t>
      </w:r>
      <w:r>
        <w:rPr>
          <w:color w:val="010202"/>
          <w:sz w:val="20"/>
        </w:rPr>
        <w:t>ba</w:t>
      </w:r>
      <w:r>
        <w:rPr>
          <w:color w:val="010202"/>
          <w:spacing w:val="-7"/>
          <w:sz w:val="20"/>
        </w:rPr>
        <w:t> </w:t>
      </w:r>
      <w:r>
        <w:rPr>
          <w:color w:val="010202"/>
          <w:sz w:val="20"/>
        </w:rPr>
        <w:t>la</w:t>
      </w:r>
      <w:r>
        <w:rPr>
          <w:color w:val="010202"/>
          <w:spacing w:val="-7"/>
          <w:sz w:val="20"/>
        </w:rPr>
        <w:t> </w:t>
      </w:r>
      <w:r>
        <w:rPr>
          <w:color w:val="010202"/>
          <w:sz w:val="20"/>
        </w:rPr>
        <w:t>mật</w:t>
      </w:r>
      <w:r>
        <w:rPr>
          <w:color w:val="010202"/>
          <w:spacing w:val="-7"/>
          <w:sz w:val="20"/>
        </w:rPr>
        <w:t> </w:t>
      </w:r>
      <w:r>
        <w:rPr>
          <w:color w:val="010202"/>
          <w:sz w:val="20"/>
        </w:rPr>
        <w:t>là</w:t>
      </w:r>
      <w:r>
        <w:rPr>
          <w:color w:val="010202"/>
          <w:spacing w:val="-7"/>
          <w:sz w:val="20"/>
        </w:rPr>
        <w:t> </w:t>
      </w:r>
      <w:r>
        <w:rPr>
          <w:color w:val="010202"/>
          <w:sz w:val="20"/>
        </w:rPr>
        <w:t>mong</w:t>
      </w:r>
      <w:r>
        <w:rPr>
          <w:color w:val="010202"/>
          <w:spacing w:val="-7"/>
          <w:sz w:val="20"/>
        </w:rPr>
        <w:t> </w:t>
      </w:r>
      <w:r>
        <w:rPr>
          <w:color w:val="010202"/>
          <w:sz w:val="20"/>
        </w:rPr>
        <w:t>muốn</w:t>
      </w:r>
      <w:r>
        <w:rPr>
          <w:color w:val="010202"/>
          <w:spacing w:val="-7"/>
          <w:sz w:val="20"/>
        </w:rPr>
        <w:t> </w:t>
      </w:r>
      <w:r>
        <w:rPr>
          <w:color w:val="010202"/>
          <w:sz w:val="20"/>
        </w:rPr>
        <w:t>an sinh</w:t>
      </w:r>
      <w:r>
        <w:rPr>
          <w:color w:val="010202"/>
          <w:spacing w:val="-5"/>
          <w:sz w:val="20"/>
        </w:rPr>
        <w:t> </w:t>
      </w:r>
      <w:r>
        <w:rPr>
          <w:color w:val="010202"/>
          <w:sz w:val="20"/>
        </w:rPr>
        <w:t>cho</w:t>
      </w:r>
      <w:r>
        <w:rPr>
          <w:color w:val="010202"/>
          <w:spacing w:val="-5"/>
          <w:sz w:val="20"/>
        </w:rPr>
        <w:t> </w:t>
      </w:r>
      <w:r>
        <w:rPr>
          <w:color w:val="010202"/>
          <w:sz w:val="20"/>
        </w:rPr>
        <w:t>người</w:t>
      </w:r>
      <w:r>
        <w:rPr>
          <w:color w:val="010202"/>
          <w:spacing w:val="-5"/>
          <w:sz w:val="20"/>
        </w:rPr>
        <w:t> </w:t>
      </w:r>
      <w:r>
        <w:rPr>
          <w:color w:val="010202"/>
          <w:sz w:val="20"/>
        </w:rPr>
        <w:t>khác,</w:t>
      </w:r>
      <w:r>
        <w:rPr>
          <w:color w:val="010202"/>
          <w:spacing w:val="-5"/>
          <w:sz w:val="20"/>
        </w:rPr>
        <w:t> </w:t>
      </w:r>
      <w:r>
        <w:rPr>
          <w:color w:val="010202"/>
          <w:sz w:val="20"/>
        </w:rPr>
        <w:t>hoặc</w:t>
      </w:r>
      <w:r>
        <w:rPr>
          <w:color w:val="010202"/>
          <w:spacing w:val="-5"/>
          <w:sz w:val="20"/>
        </w:rPr>
        <w:t> </w:t>
      </w:r>
      <w:r>
        <w:rPr>
          <w:color w:val="010202"/>
          <w:sz w:val="20"/>
        </w:rPr>
        <w:t>quả</w:t>
      </w:r>
      <w:r>
        <w:rPr>
          <w:color w:val="010202"/>
          <w:spacing w:val="-5"/>
          <w:sz w:val="20"/>
        </w:rPr>
        <w:t> </w:t>
      </w:r>
      <w:r>
        <w:rPr>
          <w:color w:val="010202"/>
          <w:sz w:val="20"/>
        </w:rPr>
        <w:t>vị</w:t>
      </w:r>
      <w:r>
        <w:rPr>
          <w:color w:val="010202"/>
          <w:spacing w:val="-5"/>
          <w:sz w:val="20"/>
        </w:rPr>
        <w:t> </w:t>
      </w:r>
      <w:r>
        <w:rPr>
          <w:color w:val="010202"/>
          <w:sz w:val="20"/>
        </w:rPr>
        <w:t>Phật;</w:t>
      </w:r>
      <w:r>
        <w:rPr>
          <w:color w:val="010202"/>
          <w:spacing w:val="-5"/>
          <w:sz w:val="20"/>
        </w:rPr>
        <w:t> </w:t>
      </w:r>
      <w:r>
        <w:rPr>
          <w:color w:val="010202"/>
          <w:sz w:val="20"/>
        </w:rPr>
        <w:t>và</w:t>
      </w:r>
      <w:r>
        <w:rPr>
          <w:color w:val="010202"/>
          <w:spacing w:val="-5"/>
          <w:sz w:val="20"/>
        </w:rPr>
        <w:t> </w:t>
      </w:r>
      <w:r>
        <w:rPr>
          <w:color w:val="010202"/>
          <w:sz w:val="20"/>
        </w:rPr>
        <w:t>cận</w:t>
      </w:r>
      <w:r>
        <w:rPr>
          <w:color w:val="010202"/>
          <w:spacing w:val="-5"/>
          <w:sz w:val="20"/>
        </w:rPr>
        <w:t> </w:t>
      </w:r>
      <w:r>
        <w:rPr>
          <w:color w:val="010202"/>
          <w:sz w:val="20"/>
        </w:rPr>
        <w:t>nhân</w:t>
      </w:r>
      <w:r>
        <w:rPr>
          <w:color w:val="010202"/>
          <w:spacing w:val="-5"/>
          <w:sz w:val="20"/>
        </w:rPr>
        <w:t> </w:t>
      </w:r>
      <w:r>
        <w:rPr>
          <w:color w:val="010202"/>
          <w:sz w:val="20"/>
        </w:rPr>
        <w:t>của</w:t>
      </w:r>
      <w:r>
        <w:rPr>
          <w:color w:val="010202"/>
          <w:spacing w:val="-5"/>
          <w:sz w:val="20"/>
        </w:rPr>
        <w:t> </w:t>
      </w:r>
      <w:r>
        <w:rPr>
          <w:color w:val="010202"/>
          <w:sz w:val="20"/>
        </w:rPr>
        <w:t>các</w:t>
      </w:r>
      <w:r>
        <w:rPr>
          <w:color w:val="010202"/>
          <w:spacing w:val="-5"/>
          <w:sz w:val="20"/>
        </w:rPr>
        <w:t> </w:t>
      </w:r>
      <w:r>
        <w:rPr>
          <w:color w:val="010202"/>
          <w:sz w:val="20"/>
        </w:rPr>
        <w:t>ba</w:t>
      </w:r>
      <w:r>
        <w:rPr>
          <w:color w:val="010202"/>
          <w:spacing w:val="-5"/>
          <w:sz w:val="20"/>
        </w:rPr>
        <w:t> </w:t>
      </w:r>
      <w:r>
        <w:rPr>
          <w:color w:val="010202"/>
          <w:sz w:val="20"/>
        </w:rPr>
        <w:t>la</w:t>
      </w:r>
      <w:r>
        <w:rPr>
          <w:color w:val="010202"/>
          <w:spacing w:val="-5"/>
          <w:sz w:val="20"/>
        </w:rPr>
        <w:t> </w:t>
      </w:r>
      <w:r>
        <w:rPr>
          <w:color w:val="010202"/>
          <w:sz w:val="20"/>
        </w:rPr>
        <w:t>mật là tâm đại bi, hoặc tâm bi và các phương tiện thiện xảo.</w:t>
      </w:r>
    </w:p>
    <w:p>
      <w:pPr>
        <w:spacing w:after="0" w:line="249" w:lineRule="auto"/>
        <w:jc w:val="both"/>
        <w:rPr>
          <w:sz w:val="20"/>
        </w:rPr>
        <w:sectPr>
          <w:pgSz w:w="7660" w:h="11630"/>
          <w:pgMar w:header="776" w:footer="0" w:top="1100" w:bottom="280" w:left="850" w:right="850"/>
        </w:sectPr>
      </w:pPr>
    </w:p>
    <w:p>
      <w:pPr>
        <w:pStyle w:val="BodyText"/>
        <w:spacing w:before="151"/>
        <w:rPr>
          <w:sz w:val="20"/>
        </w:rPr>
      </w:pPr>
    </w:p>
    <w:p>
      <w:pPr>
        <w:spacing w:before="1"/>
        <w:ind w:left="510" w:right="0" w:firstLine="0"/>
        <w:jc w:val="both"/>
        <w:rPr>
          <w:rFonts w:ascii="Arial" w:hAnsi="Arial"/>
          <w:i/>
          <w:sz w:val="20"/>
        </w:rPr>
      </w:pPr>
      <w:r>
        <w:rPr>
          <w:rFonts w:ascii="Arial" w:hAnsi="Arial"/>
          <w:i/>
          <w:color w:val="010202"/>
          <w:w w:val="105"/>
          <w:sz w:val="20"/>
        </w:rPr>
        <w:t>lắng</w:t>
      </w:r>
      <w:r>
        <w:rPr>
          <w:rFonts w:ascii="Arial" w:hAnsi="Arial"/>
          <w:i/>
          <w:color w:val="010202"/>
          <w:spacing w:val="-4"/>
          <w:w w:val="105"/>
          <w:sz w:val="20"/>
        </w:rPr>
        <w:t> </w:t>
      </w:r>
      <w:r>
        <w:rPr>
          <w:rFonts w:ascii="Arial" w:hAnsi="Arial"/>
          <w:i/>
          <w:color w:val="010202"/>
          <w:w w:val="105"/>
          <w:sz w:val="20"/>
        </w:rPr>
        <w:t>dịu</w:t>
      </w:r>
      <w:r>
        <w:rPr>
          <w:rFonts w:ascii="Arial" w:hAnsi="Arial"/>
          <w:i/>
          <w:color w:val="010202"/>
          <w:spacing w:val="-3"/>
          <w:w w:val="105"/>
          <w:sz w:val="20"/>
        </w:rPr>
        <w:t> </w:t>
      </w:r>
      <w:r>
        <w:rPr>
          <w:rFonts w:ascii="Arial" w:hAnsi="Arial"/>
          <w:i/>
          <w:color w:val="010202"/>
          <w:w w:val="105"/>
          <w:sz w:val="20"/>
        </w:rPr>
        <w:t>á</w:t>
      </w:r>
      <w:r>
        <w:rPr>
          <w:rFonts w:ascii="Arial" w:hAnsi="Arial"/>
          <w:i/>
          <w:smallCaps/>
          <w:color w:val="010202"/>
          <w:w w:val="105"/>
          <w:sz w:val="20"/>
        </w:rPr>
        <w:t>c</w:t>
      </w:r>
      <w:r>
        <w:rPr>
          <w:rFonts w:ascii="Arial" w:hAnsi="Arial"/>
          <w:i/>
          <w:smallCaps w:val="0"/>
          <w:color w:val="010202"/>
          <w:spacing w:val="-4"/>
          <w:w w:val="105"/>
          <w:sz w:val="20"/>
        </w:rPr>
        <w:t> </w:t>
      </w:r>
      <w:r>
        <w:rPr>
          <w:rFonts w:ascii="Arial" w:hAnsi="Arial"/>
          <w:i/>
          <w:smallCaps w:val="0"/>
          <w:color w:val="010202"/>
          <w:w w:val="105"/>
          <w:sz w:val="20"/>
        </w:rPr>
        <w:t>ý;</w:t>
      </w:r>
      <w:r>
        <w:rPr>
          <w:rFonts w:ascii="Arial" w:hAnsi="Arial"/>
          <w:i/>
          <w:smallCaps w:val="0"/>
          <w:color w:val="010202"/>
          <w:spacing w:val="-3"/>
          <w:w w:val="105"/>
          <w:sz w:val="20"/>
        </w:rPr>
        <w:t> </w:t>
      </w:r>
      <w:r>
        <w:rPr>
          <w:rFonts w:ascii="Arial" w:hAnsi="Arial"/>
          <w:i/>
          <w:smallCaps w:val="0"/>
          <w:color w:val="010202"/>
          <w:w w:val="105"/>
          <w:sz w:val="20"/>
        </w:rPr>
        <w:t>thất</w:t>
      </w:r>
      <w:r>
        <w:rPr>
          <w:rFonts w:ascii="Arial" w:hAnsi="Arial"/>
          <w:i/>
          <w:smallCaps w:val="0"/>
          <w:color w:val="010202"/>
          <w:spacing w:val="-3"/>
          <w:w w:val="105"/>
          <w:sz w:val="20"/>
        </w:rPr>
        <w:t> </w:t>
      </w:r>
      <w:r>
        <w:rPr>
          <w:rFonts w:ascii="Arial" w:hAnsi="Arial"/>
          <w:i/>
          <w:smallCaps w:val="0"/>
          <w:color w:val="010202"/>
          <w:w w:val="105"/>
          <w:sz w:val="20"/>
        </w:rPr>
        <w:t>bại</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3"/>
          <w:w w:val="105"/>
          <w:sz w:val="20"/>
        </w:rPr>
        <w:t> </w:t>
      </w:r>
      <w:r>
        <w:rPr>
          <w:rFonts w:ascii="Arial" w:hAnsi="Arial"/>
          <w:i/>
          <w:smallCaps w:val="0"/>
          <w:color w:val="010202"/>
          <w:w w:val="105"/>
          <w:sz w:val="20"/>
        </w:rPr>
        <w:t>tâm</w:t>
      </w:r>
      <w:r>
        <w:rPr>
          <w:rFonts w:ascii="Arial" w:hAnsi="Arial"/>
          <w:i/>
          <w:smallCaps w:val="0"/>
          <w:color w:val="010202"/>
          <w:spacing w:val="-3"/>
          <w:w w:val="105"/>
          <w:sz w:val="20"/>
        </w:rPr>
        <w:t> </w:t>
      </w:r>
      <w:r>
        <w:rPr>
          <w:rFonts w:ascii="Arial" w:hAnsi="Arial"/>
          <w:i/>
          <w:smallCaps w:val="0"/>
          <w:color w:val="010202"/>
          <w:w w:val="105"/>
          <w:sz w:val="20"/>
        </w:rPr>
        <w:t>từ</w:t>
      </w:r>
      <w:r>
        <w:rPr>
          <w:rFonts w:ascii="Arial" w:hAnsi="Arial"/>
          <w:i/>
          <w:smallCaps w:val="0"/>
          <w:color w:val="010202"/>
          <w:spacing w:val="-3"/>
          <w:w w:val="105"/>
          <w:sz w:val="20"/>
        </w:rPr>
        <w:t> </w:t>
      </w:r>
      <w:r>
        <w:rPr>
          <w:rFonts w:ascii="Arial" w:hAnsi="Arial"/>
          <w:i/>
          <w:smallCaps w:val="0"/>
          <w:color w:val="010202"/>
          <w:w w:val="105"/>
          <w:sz w:val="20"/>
        </w:rPr>
        <w:t>là</w:t>
      </w:r>
      <w:r>
        <w:rPr>
          <w:rFonts w:ascii="Arial" w:hAnsi="Arial"/>
          <w:i/>
          <w:smallCaps w:val="0"/>
          <w:color w:val="010202"/>
          <w:spacing w:val="-3"/>
          <w:w w:val="105"/>
          <w:sz w:val="20"/>
        </w:rPr>
        <w:t> </w:t>
      </w:r>
      <w:r>
        <w:rPr>
          <w:rFonts w:ascii="Arial" w:hAnsi="Arial"/>
          <w:i/>
          <w:smallCaps w:val="0"/>
          <w:color w:val="010202"/>
          <w:w w:val="105"/>
          <w:sz w:val="20"/>
        </w:rPr>
        <w:t>phát</w:t>
      </w:r>
      <w:r>
        <w:rPr>
          <w:rFonts w:ascii="Arial" w:hAnsi="Arial"/>
          <w:i/>
          <w:smallCaps w:val="0"/>
          <w:color w:val="010202"/>
          <w:spacing w:val="-3"/>
          <w:w w:val="105"/>
          <w:sz w:val="20"/>
        </w:rPr>
        <w:t> </w:t>
      </w:r>
      <w:r>
        <w:rPr>
          <w:rFonts w:ascii="Arial" w:hAnsi="Arial"/>
          <w:i/>
          <w:smallCaps w:val="0"/>
          <w:color w:val="010202"/>
          <w:w w:val="105"/>
          <w:sz w:val="20"/>
        </w:rPr>
        <w:t>sinh</w:t>
      </w:r>
      <w:r>
        <w:rPr>
          <w:rFonts w:ascii="Arial" w:hAnsi="Arial"/>
          <w:i/>
          <w:smallCaps w:val="0"/>
          <w:color w:val="010202"/>
          <w:spacing w:val="-3"/>
          <w:w w:val="105"/>
          <w:sz w:val="20"/>
        </w:rPr>
        <w:t> </w:t>
      </w:r>
      <w:r>
        <w:rPr>
          <w:rFonts w:ascii="Arial" w:hAnsi="Arial"/>
          <w:i/>
          <w:smallCaps w:val="0"/>
          <w:color w:val="010202"/>
          <w:w w:val="105"/>
          <w:sz w:val="20"/>
        </w:rPr>
        <w:t>tham</w:t>
      </w:r>
      <w:r>
        <w:rPr>
          <w:rFonts w:ascii="Arial" w:hAnsi="Arial"/>
          <w:i/>
          <w:smallCaps w:val="0"/>
          <w:color w:val="010202"/>
          <w:spacing w:val="-3"/>
          <w:w w:val="105"/>
          <w:sz w:val="20"/>
        </w:rPr>
        <w:t> </w:t>
      </w:r>
      <w:r>
        <w:rPr>
          <w:rFonts w:ascii="Arial" w:hAnsi="Arial"/>
          <w:i/>
          <w:smallCaps w:val="0"/>
          <w:color w:val="010202"/>
          <w:spacing w:val="-4"/>
          <w:w w:val="105"/>
          <w:sz w:val="20"/>
        </w:rPr>
        <w:t>ái”.</w:t>
      </w:r>
    </w:p>
    <w:p>
      <w:pPr>
        <w:pStyle w:val="BodyText"/>
        <w:spacing w:line="312" w:lineRule="auto" w:before="211"/>
        <w:ind w:left="57" w:right="395" w:firstLine="453"/>
        <w:jc w:val="both"/>
      </w:pPr>
      <w:r>
        <w:rPr>
          <w:color w:val="010202"/>
        </w:rPr>
        <w:t>Chúng</w:t>
      </w:r>
      <w:r>
        <w:rPr>
          <w:color w:val="010202"/>
          <w:spacing w:val="-3"/>
        </w:rPr>
        <w:t> </w:t>
      </w:r>
      <w:r>
        <w:rPr>
          <w:color w:val="010202"/>
        </w:rPr>
        <w:t>ta</w:t>
      </w:r>
      <w:r>
        <w:rPr>
          <w:color w:val="010202"/>
          <w:spacing w:val="-3"/>
        </w:rPr>
        <w:t> </w:t>
      </w:r>
      <w:r>
        <w:rPr>
          <w:color w:val="010202"/>
        </w:rPr>
        <w:t>nên</w:t>
      </w:r>
      <w:r>
        <w:rPr>
          <w:color w:val="010202"/>
          <w:spacing w:val="-3"/>
        </w:rPr>
        <w:t> </w:t>
      </w:r>
      <w:r>
        <w:rPr>
          <w:color w:val="010202"/>
        </w:rPr>
        <w:t>nhớ</w:t>
      </w:r>
      <w:r>
        <w:rPr>
          <w:color w:val="010202"/>
          <w:spacing w:val="-3"/>
        </w:rPr>
        <w:t> </w:t>
      </w:r>
      <w:r>
        <w:rPr>
          <w:color w:val="010202"/>
        </w:rPr>
        <w:t>rằng</w:t>
      </w:r>
      <w:r>
        <w:rPr>
          <w:color w:val="010202"/>
          <w:spacing w:val="-3"/>
        </w:rPr>
        <w:t> </w:t>
      </w:r>
      <w:r>
        <w:rPr>
          <w:color w:val="010202"/>
        </w:rPr>
        <w:t>thiện</w:t>
      </w:r>
      <w:r>
        <w:rPr>
          <w:color w:val="010202"/>
          <w:spacing w:val="-3"/>
        </w:rPr>
        <w:t> </w:t>
      </w:r>
      <w:r>
        <w:rPr>
          <w:color w:val="010202"/>
        </w:rPr>
        <w:t>và</w:t>
      </w:r>
      <w:r>
        <w:rPr>
          <w:color w:val="010202"/>
          <w:spacing w:val="-3"/>
        </w:rPr>
        <w:t> </w:t>
      </w:r>
      <w:r>
        <w:rPr>
          <w:color w:val="010202"/>
        </w:rPr>
        <w:t>bất</w:t>
      </w:r>
      <w:r>
        <w:rPr>
          <w:color w:val="010202"/>
          <w:spacing w:val="-3"/>
        </w:rPr>
        <w:t> </w:t>
      </w:r>
      <w:r>
        <w:rPr>
          <w:color w:val="010202"/>
        </w:rPr>
        <w:t>thiện</w:t>
      </w:r>
      <w:r>
        <w:rPr>
          <w:color w:val="010202"/>
          <w:spacing w:val="-3"/>
        </w:rPr>
        <w:t> </w:t>
      </w:r>
      <w:r>
        <w:rPr>
          <w:color w:val="010202"/>
        </w:rPr>
        <w:t>có</w:t>
      </w:r>
      <w:r>
        <w:rPr>
          <w:color w:val="010202"/>
          <w:spacing w:val="-3"/>
        </w:rPr>
        <w:t> </w:t>
      </w:r>
      <w:r>
        <w:rPr>
          <w:color w:val="010202"/>
        </w:rPr>
        <w:t>thể</w:t>
      </w:r>
      <w:r>
        <w:rPr>
          <w:color w:val="010202"/>
          <w:spacing w:val="-3"/>
        </w:rPr>
        <w:t> </w:t>
      </w:r>
      <w:r>
        <w:rPr>
          <w:color w:val="010202"/>
        </w:rPr>
        <w:t>có biểu</w:t>
      </w:r>
      <w:r>
        <w:rPr>
          <w:color w:val="010202"/>
          <w:spacing w:val="-3"/>
        </w:rPr>
        <w:t> </w:t>
      </w:r>
      <w:r>
        <w:rPr>
          <w:color w:val="010202"/>
        </w:rPr>
        <w:t>hiện</w:t>
      </w:r>
      <w:r>
        <w:rPr>
          <w:color w:val="010202"/>
          <w:spacing w:val="-3"/>
        </w:rPr>
        <w:t> </w:t>
      </w:r>
      <w:r>
        <w:rPr>
          <w:color w:val="010202"/>
        </w:rPr>
        <w:t>tương</w:t>
      </w:r>
      <w:r>
        <w:rPr>
          <w:color w:val="010202"/>
          <w:spacing w:val="-3"/>
        </w:rPr>
        <w:t> </w:t>
      </w:r>
      <w:r>
        <w:rPr>
          <w:color w:val="010202"/>
        </w:rPr>
        <w:t>tự</w:t>
      </w:r>
      <w:r>
        <w:rPr>
          <w:color w:val="010202"/>
          <w:spacing w:val="-3"/>
        </w:rPr>
        <w:t> </w:t>
      </w:r>
      <w:r>
        <w:rPr>
          <w:color w:val="010202"/>
        </w:rPr>
        <w:t>nhau.</w:t>
      </w:r>
      <w:r>
        <w:rPr>
          <w:color w:val="010202"/>
          <w:spacing w:val="-3"/>
        </w:rPr>
        <w:t> </w:t>
      </w:r>
      <w:r>
        <w:rPr>
          <w:color w:val="010202"/>
        </w:rPr>
        <w:t>Do</w:t>
      </w:r>
      <w:r>
        <w:rPr>
          <w:color w:val="010202"/>
          <w:spacing w:val="-3"/>
        </w:rPr>
        <w:t> </w:t>
      </w:r>
      <w:r>
        <w:rPr>
          <w:color w:val="010202"/>
        </w:rPr>
        <w:t>vậy,</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phải</w:t>
      </w:r>
      <w:r>
        <w:rPr>
          <w:color w:val="010202"/>
          <w:spacing w:val="-3"/>
        </w:rPr>
        <w:t> </w:t>
      </w:r>
      <w:r>
        <w:rPr>
          <w:color w:val="010202"/>
        </w:rPr>
        <w:t>thường xuyên nhận rõ các đặc tính của thực tại để biết liệu mình</w:t>
      </w:r>
      <w:r>
        <w:rPr>
          <w:color w:val="010202"/>
          <w:spacing w:val="-4"/>
        </w:rPr>
        <w:t> </w:t>
      </w:r>
      <w:r>
        <w:rPr>
          <w:color w:val="010202"/>
        </w:rPr>
        <w:t>đang</w:t>
      </w:r>
      <w:r>
        <w:rPr>
          <w:color w:val="010202"/>
          <w:spacing w:val="-4"/>
        </w:rPr>
        <w:t> </w:t>
      </w:r>
      <w:r>
        <w:rPr>
          <w:color w:val="010202"/>
        </w:rPr>
        <w:t>vun</w:t>
      </w:r>
      <w:r>
        <w:rPr>
          <w:color w:val="010202"/>
          <w:spacing w:val="-4"/>
        </w:rPr>
        <w:t> </w:t>
      </w:r>
      <w:r>
        <w:rPr>
          <w:color w:val="010202"/>
        </w:rPr>
        <w:t>bồi</w:t>
      </w:r>
      <w:r>
        <w:rPr>
          <w:color w:val="010202"/>
          <w:spacing w:val="-4"/>
        </w:rPr>
        <w:t> </w:t>
      </w:r>
      <w:r>
        <w:rPr>
          <w:color w:val="010202"/>
        </w:rPr>
        <w:t>thiện</w:t>
      </w:r>
      <w:r>
        <w:rPr>
          <w:color w:val="010202"/>
          <w:spacing w:val="-4"/>
        </w:rPr>
        <w:t> </w:t>
      </w:r>
      <w:r>
        <w:rPr>
          <w:color w:val="010202"/>
        </w:rPr>
        <w:t>pháp</w:t>
      </w:r>
      <w:r>
        <w:rPr>
          <w:color w:val="010202"/>
          <w:spacing w:val="-4"/>
        </w:rPr>
        <w:t> </w:t>
      </w:r>
      <w:r>
        <w:rPr>
          <w:color w:val="010202"/>
        </w:rPr>
        <w:t>hay</w:t>
      </w:r>
      <w:r>
        <w:rPr>
          <w:color w:val="010202"/>
          <w:spacing w:val="-4"/>
        </w:rPr>
        <w:t> </w:t>
      </w:r>
      <w:r>
        <w:rPr>
          <w:color w:val="010202"/>
        </w:rPr>
        <w:t>chỉ</w:t>
      </w:r>
      <w:r>
        <w:rPr>
          <w:color w:val="010202"/>
          <w:spacing w:val="-4"/>
        </w:rPr>
        <w:t> </w:t>
      </w:r>
      <w:r>
        <w:rPr>
          <w:color w:val="010202"/>
        </w:rPr>
        <w:t>là</w:t>
      </w:r>
      <w:r>
        <w:rPr>
          <w:color w:val="010202"/>
          <w:spacing w:val="-4"/>
        </w:rPr>
        <w:t> </w:t>
      </w:r>
      <w:r>
        <w:rPr>
          <w:color w:val="010202"/>
        </w:rPr>
        <w:t>bất</w:t>
      </w:r>
      <w:r>
        <w:rPr>
          <w:color w:val="010202"/>
          <w:spacing w:val="-4"/>
        </w:rPr>
        <w:t> </w:t>
      </w:r>
      <w:r>
        <w:rPr>
          <w:color w:val="010202"/>
        </w:rPr>
        <w:t>thiện</w:t>
      </w:r>
      <w:r>
        <w:rPr>
          <w:color w:val="010202"/>
          <w:spacing w:val="-4"/>
        </w:rPr>
        <w:t> </w:t>
      </w:r>
      <w:r>
        <w:rPr>
          <w:color w:val="010202"/>
        </w:rPr>
        <w:t>pháp sinh khởi.</w:t>
      </w:r>
    </w:p>
    <w:p>
      <w:pPr>
        <w:pStyle w:val="BodyText"/>
        <w:spacing w:before="112"/>
        <w:ind w:left="510"/>
        <w:jc w:val="both"/>
      </w:pPr>
      <w:r>
        <w:rPr>
          <w:color w:val="010202"/>
        </w:rPr>
        <w:t>Chúng ta đọc về bi như </w:t>
      </w:r>
      <w:r>
        <w:rPr>
          <w:color w:val="010202"/>
          <w:spacing w:val="-4"/>
        </w:rPr>
        <w:t>sau:</w:t>
      </w:r>
    </w:p>
    <w:p>
      <w:pPr>
        <w:spacing w:line="326" w:lineRule="auto" w:before="185"/>
        <w:ind w:left="510" w:right="393" w:firstLine="283"/>
        <w:jc w:val="both"/>
        <w:rPr>
          <w:rFonts w:ascii="Arial" w:hAnsi="Arial"/>
          <w:i/>
          <w:sz w:val="20"/>
        </w:rPr>
      </w:pPr>
      <w:r>
        <w:rPr>
          <w:rFonts w:ascii="Arial" w:hAnsi="Arial"/>
          <w:i/>
          <w:color w:val="010202"/>
          <w:sz w:val="20"/>
        </w:rPr>
        <w:t>“Bi (pity) </w:t>
      </w:r>
      <w:r>
        <w:rPr>
          <w:rFonts w:ascii="Arial" w:hAnsi="Arial"/>
          <w:i/>
          <w:smallCaps/>
          <w:color w:val="010202"/>
          <w:sz w:val="20"/>
        </w:rPr>
        <w:t>c</w:t>
      </w:r>
      <w:r>
        <w:rPr>
          <w:rFonts w:ascii="Arial" w:hAnsi="Arial"/>
          <w:i/>
          <w:smallCaps w:val="0"/>
          <w:color w:val="010202"/>
          <w:sz w:val="20"/>
        </w:rPr>
        <w:t>ó đặ</w:t>
      </w:r>
      <w:r>
        <w:rPr>
          <w:rFonts w:ascii="Arial" w:hAnsi="Arial"/>
          <w:i/>
          <w:smallCaps/>
          <w:color w:val="010202"/>
          <w:sz w:val="20"/>
        </w:rPr>
        <w:t>c</w:t>
      </w:r>
      <w:r>
        <w:rPr>
          <w:rFonts w:ascii="Arial" w:hAnsi="Arial"/>
          <w:i/>
          <w:smallCaps w:val="0"/>
          <w:color w:val="010202"/>
          <w:sz w:val="20"/>
        </w:rPr>
        <w:t> tính tiến tới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h thứ</w:t>
      </w:r>
      <w:r>
        <w:rPr>
          <w:rFonts w:ascii="Arial" w:hAnsi="Arial"/>
          <w:i/>
          <w:smallCaps/>
          <w:color w:val="010202"/>
          <w:sz w:val="20"/>
        </w:rPr>
        <w:t>c</w:t>
      </w:r>
      <w:r>
        <w:rPr>
          <w:rFonts w:ascii="Arial" w:hAnsi="Arial"/>
          <w:i/>
          <w:smallCaps w:val="0"/>
          <w:color w:val="010202"/>
          <w:sz w:val="20"/>
        </w:rPr>
        <w:t> diệt trừ khổ đau; phận sự hay thuộ</w:t>
      </w:r>
      <w:r>
        <w:rPr>
          <w:rFonts w:ascii="Arial" w:hAnsi="Arial"/>
          <w:i/>
          <w:smallCaps/>
          <w:color w:val="010202"/>
          <w:sz w:val="20"/>
        </w:rPr>
        <w:t>c</w:t>
      </w:r>
      <w:r>
        <w:rPr>
          <w:rFonts w:ascii="Arial" w:hAnsi="Arial"/>
          <w:i/>
          <w:smallCaps w:val="0"/>
          <w:color w:val="010202"/>
          <w:sz w:val="20"/>
        </w:rPr>
        <w:t> tính </w:t>
      </w:r>
      <w:r>
        <w:rPr>
          <w:rFonts w:ascii="Arial" w:hAnsi="Arial"/>
          <w:i/>
          <w:smallCaps/>
          <w:color w:val="010202"/>
          <w:sz w:val="20"/>
        </w:rPr>
        <w:t>c</w:t>
      </w:r>
      <w:r>
        <w:rPr>
          <w:rFonts w:ascii="Arial" w:hAnsi="Arial"/>
          <w:i/>
          <w:smallCaps w:val="0"/>
          <w:color w:val="010202"/>
          <w:sz w:val="20"/>
        </w:rPr>
        <w:t>ủa bi là không </w:t>
      </w:r>
      <w:r>
        <w:rPr>
          <w:rFonts w:ascii="Arial" w:hAnsi="Arial"/>
          <w:i/>
          <w:smallCaps/>
          <w:color w:val="010202"/>
          <w:sz w:val="20"/>
        </w:rPr>
        <w:t>c</w:t>
      </w:r>
      <w:r>
        <w:rPr>
          <w:rFonts w:ascii="Arial" w:hAnsi="Arial"/>
          <w:i/>
          <w:smallCaps w:val="0"/>
          <w:color w:val="010202"/>
          <w:sz w:val="20"/>
        </w:rPr>
        <w:t>hịu </w:t>
      </w:r>
      <w:r>
        <w:rPr>
          <w:rFonts w:ascii="Arial" w:hAnsi="Arial"/>
          <w:i/>
          <w:smallCaps w:val="0"/>
          <w:color w:val="010202"/>
          <w:sz w:val="20"/>
        </w:rPr>
        <w:t>đựng đượ</w:t>
      </w:r>
      <w:r>
        <w:rPr>
          <w:rFonts w:ascii="Arial" w:hAnsi="Arial"/>
          <w:i/>
          <w:smallCaps/>
          <w:color w:val="010202"/>
          <w:sz w:val="20"/>
        </w:rPr>
        <w:t>c</w:t>
      </w:r>
      <w:r>
        <w:rPr>
          <w:rFonts w:ascii="Arial" w:hAnsi="Arial"/>
          <w:i/>
          <w:smallCaps w:val="0"/>
          <w:color w:val="010202"/>
          <w:sz w:val="20"/>
        </w:rPr>
        <w:t> (khi </w:t>
      </w:r>
      <w:r>
        <w:rPr>
          <w:rFonts w:ascii="Arial" w:hAnsi="Arial"/>
          <w:i/>
          <w:smallCaps/>
          <w:color w:val="010202"/>
          <w:sz w:val="20"/>
        </w:rPr>
        <w:t>c</w:t>
      </w:r>
      <w:r>
        <w:rPr>
          <w:rFonts w:ascii="Arial" w:hAnsi="Arial"/>
          <w:i/>
          <w:smallCaps w:val="0"/>
          <w:color w:val="010202"/>
          <w:sz w:val="20"/>
        </w:rPr>
        <w:t>hứng kiến) những người khá</w:t>
      </w:r>
      <w:r>
        <w:rPr>
          <w:rFonts w:ascii="Arial" w:hAnsi="Arial"/>
          <w:i/>
          <w:smallCaps/>
          <w:color w:val="010202"/>
          <w:sz w:val="20"/>
        </w:rPr>
        <w:t>c</w:t>
      </w:r>
      <w:r>
        <w:rPr>
          <w:rFonts w:ascii="Arial" w:hAnsi="Arial"/>
          <w:i/>
          <w:smallCaps w:val="0"/>
          <w:color w:val="010202"/>
          <w:sz w:val="20"/>
        </w:rPr>
        <w:t> đau khổ; biểu hiện/thành tựu </w:t>
      </w:r>
      <w:r>
        <w:rPr>
          <w:rFonts w:ascii="Arial" w:hAnsi="Arial"/>
          <w:i/>
          <w:smallCaps/>
          <w:color w:val="010202"/>
          <w:sz w:val="20"/>
        </w:rPr>
        <w:t>c</w:t>
      </w:r>
      <w:r>
        <w:rPr>
          <w:rFonts w:ascii="Arial" w:hAnsi="Arial"/>
          <w:i/>
          <w:smallCaps w:val="0"/>
          <w:color w:val="010202"/>
          <w:sz w:val="20"/>
        </w:rPr>
        <w:t>ủa bi là sự ân </w:t>
      </w:r>
      <w:r>
        <w:rPr>
          <w:rFonts w:ascii="Arial" w:hAnsi="Arial"/>
          <w:i/>
          <w:smallCaps/>
          <w:color w:val="010202"/>
          <w:sz w:val="20"/>
        </w:rPr>
        <w:t>c</w:t>
      </w:r>
      <w:r>
        <w:rPr>
          <w:rFonts w:ascii="Arial" w:hAnsi="Arial"/>
          <w:i/>
          <w:smallCaps w:val="0"/>
          <w:color w:val="010202"/>
          <w:sz w:val="20"/>
        </w:rPr>
        <w:t>ần tử tế; </w:t>
      </w:r>
      <w:r>
        <w:rPr>
          <w:rFonts w:ascii="Arial" w:hAnsi="Arial"/>
          <w:i/>
          <w:smallCaps/>
          <w:color w:val="010202"/>
          <w:sz w:val="20"/>
        </w:rPr>
        <w:t>c</w:t>
      </w:r>
      <w:r>
        <w:rPr>
          <w:rFonts w:ascii="Arial" w:hAnsi="Arial"/>
          <w:i/>
          <w:smallCaps w:val="0"/>
          <w:color w:val="010202"/>
          <w:sz w:val="20"/>
        </w:rPr>
        <w:t>ận nhân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40"/>
          <w:sz w:val="20"/>
        </w:rPr>
        <w:t> </w:t>
      </w:r>
      <w:r>
        <w:rPr>
          <w:rFonts w:ascii="Arial" w:hAnsi="Arial"/>
          <w:i/>
          <w:smallCaps w:val="0"/>
          <w:color w:val="010202"/>
          <w:sz w:val="20"/>
        </w:rPr>
        <w:t>bi</w:t>
      </w:r>
      <w:r>
        <w:rPr>
          <w:rFonts w:ascii="Arial" w:hAnsi="Arial"/>
          <w:i/>
          <w:smallCaps w:val="0"/>
          <w:color w:val="010202"/>
          <w:spacing w:val="40"/>
          <w:sz w:val="20"/>
        </w:rPr>
        <w:t> </w:t>
      </w:r>
      <w:r>
        <w:rPr>
          <w:rFonts w:ascii="Arial" w:hAnsi="Arial"/>
          <w:i/>
          <w:smallCaps w:val="0"/>
          <w:color w:val="010202"/>
          <w:sz w:val="20"/>
        </w:rPr>
        <w:t>là</w:t>
      </w:r>
      <w:r>
        <w:rPr>
          <w:rFonts w:ascii="Arial" w:hAnsi="Arial"/>
          <w:i/>
          <w:smallCaps w:val="0"/>
          <w:color w:val="010202"/>
          <w:spacing w:val="40"/>
          <w:sz w:val="20"/>
        </w:rPr>
        <w:t> </w:t>
      </w:r>
      <w:r>
        <w:rPr>
          <w:rFonts w:ascii="Arial" w:hAnsi="Arial"/>
          <w:i/>
          <w:smallCaps w:val="0"/>
          <w:color w:val="010202"/>
          <w:sz w:val="20"/>
        </w:rPr>
        <w:t>thấy</w:t>
      </w:r>
      <w:r>
        <w:rPr>
          <w:rFonts w:ascii="Arial" w:hAnsi="Arial"/>
          <w:i/>
          <w:smallCaps w:val="0"/>
          <w:color w:val="010202"/>
          <w:spacing w:val="40"/>
          <w:sz w:val="20"/>
        </w:rPr>
        <w:t> </w:t>
      </w:r>
      <w:r>
        <w:rPr>
          <w:rFonts w:ascii="Arial" w:hAnsi="Arial"/>
          <w:i/>
          <w:smallCaps w:val="0"/>
          <w:color w:val="010202"/>
          <w:sz w:val="20"/>
        </w:rPr>
        <w:t>đượ</w:t>
      </w:r>
      <w:r>
        <w:rPr>
          <w:rFonts w:ascii="Arial" w:hAnsi="Arial"/>
          <w:i/>
          <w:smallCaps/>
          <w:color w:val="010202"/>
          <w:sz w:val="20"/>
        </w:rPr>
        <w:t>c</w:t>
      </w:r>
      <w:r>
        <w:rPr>
          <w:rFonts w:ascii="Arial" w:hAnsi="Arial"/>
          <w:i/>
          <w:smallCaps w:val="0"/>
          <w:color w:val="010202"/>
          <w:spacing w:val="40"/>
          <w:sz w:val="20"/>
        </w:rPr>
        <w:t> </w:t>
      </w:r>
      <w:r>
        <w:rPr>
          <w:rFonts w:ascii="Arial" w:hAnsi="Arial"/>
          <w:i/>
          <w:smallCaps w:val="0"/>
          <w:color w:val="010202"/>
          <w:sz w:val="20"/>
        </w:rPr>
        <w:t>nhu</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ầu</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40"/>
          <w:sz w:val="20"/>
        </w:rPr>
        <w:t> </w:t>
      </w:r>
      <w:r>
        <w:rPr>
          <w:rFonts w:ascii="Arial" w:hAnsi="Arial"/>
          <w:i/>
          <w:smallCaps w:val="0"/>
          <w:color w:val="010202"/>
          <w:sz w:val="20"/>
        </w:rPr>
        <w:t>những</w:t>
      </w:r>
      <w:r>
        <w:rPr>
          <w:rFonts w:ascii="Arial" w:hAnsi="Arial"/>
          <w:i/>
          <w:smallCaps w:val="0"/>
          <w:color w:val="010202"/>
          <w:spacing w:val="40"/>
          <w:sz w:val="20"/>
        </w:rPr>
        <w:t> </w:t>
      </w:r>
      <w:r>
        <w:rPr>
          <w:rFonts w:ascii="Arial" w:hAnsi="Arial"/>
          <w:i/>
          <w:smallCaps w:val="0"/>
          <w:color w:val="010202"/>
          <w:sz w:val="20"/>
        </w:rPr>
        <w:t>người</w:t>
      </w:r>
      <w:r>
        <w:rPr>
          <w:rFonts w:ascii="Arial" w:hAnsi="Arial"/>
          <w:i/>
          <w:smallCaps w:val="0"/>
          <w:color w:val="010202"/>
          <w:spacing w:val="40"/>
          <w:sz w:val="20"/>
        </w:rPr>
        <w:t> </w:t>
      </w:r>
      <w:r>
        <w:rPr>
          <w:rFonts w:ascii="Arial" w:hAnsi="Arial"/>
          <w:i/>
          <w:smallCaps w:val="0"/>
          <w:color w:val="010202"/>
          <w:sz w:val="20"/>
        </w:rPr>
        <w:t>đang</w:t>
      </w:r>
      <w:r>
        <w:rPr>
          <w:rFonts w:ascii="Arial" w:hAnsi="Arial"/>
          <w:i/>
          <w:smallCaps w:val="0"/>
          <w:color w:val="010202"/>
          <w:spacing w:val="40"/>
          <w:sz w:val="20"/>
        </w:rPr>
        <w:t> </w:t>
      </w:r>
      <w:r>
        <w:rPr>
          <w:rFonts w:ascii="Arial" w:hAnsi="Arial"/>
          <w:i/>
          <w:smallCaps w:val="0"/>
          <w:color w:val="010202"/>
          <w:sz w:val="20"/>
        </w:rPr>
        <w:t>gặp khổ đau. Thành tựu </w:t>
      </w:r>
      <w:r>
        <w:rPr>
          <w:rFonts w:ascii="Arial" w:hAnsi="Arial"/>
          <w:i/>
          <w:smallCaps/>
          <w:color w:val="010202"/>
          <w:sz w:val="20"/>
        </w:rPr>
        <w:t>c</w:t>
      </w:r>
      <w:r>
        <w:rPr>
          <w:rFonts w:ascii="Arial" w:hAnsi="Arial"/>
          <w:i/>
          <w:smallCaps w:val="0"/>
          <w:color w:val="010202"/>
          <w:sz w:val="20"/>
        </w:rPr>
        <w:t>ủa bi là làm lắng dịu bạo tàn; thất bại </w:t>
      </w:r>
      <w:r>
        <w:rPr>
          <w:rFonts w:ascii="Arial" w:hAnsi="Arial"/>
          <w:i/>
          <w:smallCaps/>
          <w:color w:val="010202"/>
          <w:sz w:val="20"/>
        </w:rPr>
        <w:t>c</w:t>
      </w:r>
      <w:r>
        <w:rPr>
          <w:rFonts w:ascii="Arial" w:hAnsi="Arial"/>
          <w:i/>
          <w:smallCaps w:val="0"/>
          <w:color w:val="010202"/>
          <w:sz w:val="20"/>
        </w:rPr>
        <w:t>ủa bi là phát sinh buồn khổ”.</w:t>
      </w:r>
    </w:p>
    <w:p>
      <w:pPr>
        <w:pStyle w:val="BodyText"/>
        <w:spacing w:before="133"/>
        <w:ind w:left="510"/>
        <w:jc w:val="both"/>
      </w:pPr>
      <w:r>
        <w:rPr>
          <w:color w:val="010202"/>
        </w:rPr>
        <w:t>Chúng ta đọc về </w:t>
      </w:r>
      <w:r>
        <w:rPr>
          <w:color w:val="010202"/>
          <w:spacing w:val="-5"/>
        </w:rPr>
        <w:t>hỷ:</w:t>
      </w:r>
    </w:p>
    <w:p>
      <w:pPr>
        <w:spacing w:line="326" w:lineRule="auto" w:before="185"/>
        <w:ind w:left="510" w:right="393" w:firstLine="283"/>
        <w:jc w:val="both"/>
        <w:rPr>
          <w:rFonts w:ascii="Arial" w:hAnsi="Arial"/>
          <w:i/>
          <w:sz w:val="20"/>
        </w:rPr>
      </w:pPr>
      <w:r>
        <w:rPr>
          <w:rFonts w:ascii="Arial" w:hAnsi="Arial"/>
          <w:i/>
          <w:color w:val="010202"/>
          <w:w w:val="105"/>
          <w:sz w:val="20"/>
        </w:rPr>
        <w:t>“Hỷ </w:t>
      </w:r>
      <w:r>
        <w:rPr>
          <w:rFonts w:ascii="Arial" w:hAnsi="Arial"/>
          <w:i/>
          <w:smallCaps/>
          <w:color w:val="010202"/>
          <w:w w:val="105"/>
          <w:sz w:val="20"/>
        </w:rPr>
        <w:t>c</w:t>
      </w:r>
      <w:r>
        <w:rPr>
          <w:rFonts w:ascii="Arial" w:hAnsi="Arial"/>
          <w:i/>
          <w:smallCaps w:val="0"/>
          <w:color w:val="010202"/>
          <w:w w:val="105"/>
          <w:sz w:val="20"/>
        </w:rPr>
        <w:t>ó đặ</w:t>
      </w:r>
      <w:r>
        <w:rPr>
          <w:rFonts w:ascii="Arial" w:hAnsi="Arial"/>
          <w:i/>
          <w:smallCaps/>
          <w:color w:val="010202"/>
          <w:w w:val="105"/>
          <w:sz w:val="20"/>
        </w:rPr>
        <w:t>c</w:t>
      </w:r>
      <w:r>
        <w:rPr>
          <w:rFonts w:ascii="Arial" w:hAnsi="Arial"/>
          <w:i/>
          <w:smallCaps w:val="0"/>
          <w:color w:val="010202"/>
          <w:w w:val="105"/>
          <w:sz w:val="20"/>
        </w:rPr>
        <w:t> tính vui mừng; phận sự hay thuộ</w:t>
      </w:r>
      <w:r>
        <w:rPr>
          <w:rFonts w:ascii="Arial" w:hAnsi="Arial"/>
          <w:i/>
          <w:smallCaps/>
          <w:color w:val="010202"/>
          <w:w w:val="105"/>
          <w:sz w:val="20"/>
        </w:rPr>
        <w:t>c</w:t>
      </w:r>
      <w:r>
        <w:rPr>
          <w:rFonts w:ascii="Arial" w:hAnsi="Arial"/>
          <w:i/>
          <w:smallCaps w:val="0"/>
          <w:color w:val="010202"/>
          <w:w w:val="105"/>
          <w:sz w:val="20"/>
        </w:rPr>
        <w:t> tính </w:t>
      </w:r>
      <w:r>
        <w:rPr>
          <w:rFonts w:ascii="Arial" w:hAnsi="Arial"/>
          <w:i/>
          <w:smallCaps/>
          <w:color w:val="010202"/>
          <w:w w:val="105"/>
          <w:sz w:val="20"/>
        </w:rPr>
        <w:t>c</w:t>
      </w:r>
      <w:r>
        <w:rPr>
          <w:rFonts w:ascii="Arial" w:hAnsi="Arial"/>
          <w:i/>
          <w:smallCaps w:val="0"/>
          <w:color w:val="010202"/>
          <w:w w:val="105"/>
          <w:sz w:val="20"/>
        </w:rPr>
        <w:t>ủa hỷ là không ghen tị; biểu hiện/thành tựu </w:t>
      </w:r>
      <w:r>
        <w:rPr>
          <w:rFonts w:ascii="Arial" w:hAnsi="Arial"/>
          <w:i/>
          <w:smallCaps/>
          <w:color w:val="010202"/>
          <w:w w:val="105"/>
          <w:sz w:val="20"/>
        </w:rPr>
        <w:t>c</w:t>
      </w:r>
      <w:r>
        <w:rPr>
          <w:rFonts w:ascii="Arial" w:hAnsi="Arial"/>
          <w:i/>
          <w:smallCaps w:val="0"/>
          <w:color w:val="010202"/>
          <w:w w:val="105"/>
          <w:sz w:val="20"/>
        </w:rPr>
        <w:t>ủa hỷ là diệt</w:t>
      </w:r>
      <w:r>
        <w:rPr>
          <w:rFonts w:ascii="Arial" w:hAnsi="Arial"/>
          <w:i/>
          <w:smallCaps w:val="0"/>
          <w:color w:val="010202"/>
          <w:w w:val="105"/>
          <w:sz w:val="20"/>
        </w:rPr>
        <w:t> trừ</w:t>
      </w:r>
      <w:r>
        <w:rPr>
          <w:rFonts w:ascii="Arial" w:hAnsi="Arial"/>
          <w:i/>
          <w:smallCaps w:val="0"/>
          <w:color w:val="010202"/>
          <w:w w:val="105"/>
          <w:sz w:val="20"/>
        </w:rPr>
        <w:t> bất</w:t>
      </w:r>
      <w:r>
        <w:rPr>
          <w:rFonts w:ascii="Arial" w:hAnsi="Arial"/>
          <w:i/>
          <w:smallCaps w:val="0"/>
          <w:color w:val="010202"/>
          <w:w w:val="105"/>
          <w:sz w:val="20"/>
        </w:rPr>
        <w:t> mãn;</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ận</w:t>
      </w:r>
      <w:r>
        <w:rPr>
          <w:rFonts w:ascii="Arial" w:hAnsi="Arial"/>
          <w:i/>
          <w:smallCaps w:val="0"/>
          <w:color w:val="010202"/>
          <w:w w:val="105"/>
          <w:sz w:val="20"/>
        </w:rPr>
        <w:t> nhân</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w w:val="105"/>
          <w:sz w:val="20"/>
        </w:rPr>
        <w:t> hỷ</w:t>
      </w:r>
      <w:r>
        <w:rPr>
          <w:rFonts w:ascii="Arial" w:hAnsi="Arial"/>
          <w:i/>
          <w:smallCaps w:val="0"/>
          <w:color w:val="010202"/>
          <w:w w:val="105"/>
          <w:sz w:val="20"/>
        </w:rPr>
        <w:t> là</w:t>
      </w:r>
      <w:r>
        <w:rPr>
          <w:rFonts w:ascii="Arial" w:hAnsi="Arial"/>
          <w:i/>
          <w:smallCaps w:val="0"/>
          <w:color w:val="010202"/>
          <w:w w:val="105"/>
          <w:sz w:val="20"/>
        </w:rPr>
        <w:t> thấy</w:t>
      </w:r>
      <w:r>
        <w:rPr>
          <w:rFonts w:ascii="Arial" w:hAnsi="Arial"/>
          <w:i/>
          <w:smallCaps w:val="0"/>
          <w:color w:val="010202"/>
          <w:w w:val="105"/>
          <w:sz w:val="20"/>
        </w:rPr>
        <w:t> trạng</w:t>
      </w:r>
      <w:r>
        <w:rPr>
          <w:rFonts w:ascii="Arial" w:hAnsi="Arial"/>
          <w:i/>
          <w:smallCaps w:val="0"/>
          <w:color w:val="010202"/>
          <w:w w:val="105"/>
          <w:sz w:val="20"/>
        </w:rPr>
        <w:t> </w:t>
      </w:r>
      <w:r>
        <w:rPr>
          <w:rFonts w:ascii="Arial" w:hAnsi="Arial"/>
          <w:i/>
          <w:smallCaps w:val="0"/>
          <w:color w:val="010202"/>
          <w:w w:val="105"/>
          <w:sz w:val="20"/>
        </w:rPr>
        <w:t>thái thành</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ông</w:t>
      </w:r>
      <w:r>
        <w:rPr>
          <w:rFonts w:ascii="Arial" w:hAnsi="Arial"/>
          <w:i/>
          <w:smallCaps w:val="0"/>
          <w:color w:val="010202"/>
          <w:w w:val="105"/>
          <w:sz w:val="20"/>
        </w:rPr>
        <w:t> thịnh</w:t>
      </w:r>
      <w:r>
        <w:rPr>
          <w:rFonts w:ascii="Arial" w:hAnsi="Arial"/>
          <w:i/>
          <w:smallCaps w:val="0"/>
          <w:color w:val="010202"/>
          <w:w w:val="105"/>
          <w:sz w:val="20"/>
        </w:rPr>
        <w:t> vượng</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w w:val="105"/>
          <w:sz w:val="20"/>
        </w:rPr>
        <w:t> sinh</w:t>
      </w:r>
      <w:r>
        <w:rPr>
          <w:rFonts w:ascii="Arial" w:hAnsi="Arial"/>
          <w:i/>
          <w:smallCaps w:val="0"/>
          <w:color w:val="010202"/>
          <w:w w:val="105"/>
          <w:sz w:val="20"/>
        </w:rPr>
        <w:t> khá</w:t>
      </w:r>
      <w:r>
        <w:rPr>
          <w:rFonts w:ascii="Arial" w:hAnsi="Arial"/>
          <w:i/>
          <w:smallCaps/>
          <w:color w:val="010202"/>
          <w:w w:val="105"/>
          <w:sz w:val="20"/>
        </w:rPr>
        <w:t>c</w:t>
      </w:r>
      <w:r>
        <w:rPr>
          <w:rFonts w:ascii="Arial" w:hAnsi="Arial"/>
          <w:i/>
          <w:smallCaps w:val="0"/>
          <w:color w:val="010202"/>
          <w:w w:val="105"/>
          <w:sz w:val="20"/>
        </w:rPr>
        <w:t>. Thành</w:t>
      </w:r>
      <w:r>
        <w:rPr>
          <w:rFonts w:ascii="Arial" w:hAnsi="Arial"/>
          <w:i/>
          <w:smallCaps w:val="0"/>
          <w:color w:val="010202"/>
          <w:spacing w:val="-13"/>
          <w:w w:val="105"/>
          <w:sz w:val="20"/>
        </w:rPr>
        <w:t> </w:t>
      </w:r>
      <w:r>
        <w:rPr>
          <w:rFonts w:ascii="Arial" w:hAnsi="Arial"/>
          <w:i/>
          <w:smallCaps w:val="0"/>
          <w:color w:val="010202"/>
          <w:w w:val="105"/>
          <w:sz w:val="20"/>
        </w:rPr>
        <w:t>tựu</w:t>
      </w:r>
      <w:r>
        <w:rPr>
          <w:rFonts w:ascii="Arial" w:hAnsi="Arial"/>
          <w:i/>
          <w:smallCaps w:val="0"/>
          <w:color w:val="010202"/>
          <w:spacing w:val="-13"/>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13"/>
          <w:w w:val="105"/>
          <w:sz w:val="20"/>
        </w:rPr>
        <w:t> </w:t>
      </w:r>
      <w:r>
        <w:rPr>
          <w:rFonts w:ascii="Arial" w:hAnsi="Arial"/>
          <w:i/>
          <w:smallCaps w:val="0"/>
          <w:color w:val="010202"/>
          <w:w w:val="105"/>
          <w:sz w:val="20"/>
        </w:rPr>
        <w:t>hỷ</w:t>
      </w:r>
      <w:r>
        <w:rPr>
          <w:rFonts w:ascii="Arial" w:hAnsi="Arial"/>
          <w:i/>
          <w:smallCaps w:val="0"/>
          <w:color w:val="010202"/>
          <w:spacing w:val="-13"/>
          <w:w w:val="105"/>
          <w:sz w:val="20"/>
        </w:rPr>
        <w:t> </w:t>
      </w:r>
      <w:r>
        <w:rPr>
          <w:rFonts w:ascii="Arial" w:hAnsi="Arial"/>
          <w:i/>
          <w:smallCaps w:val="0"/>
          <w:color w:val="010202"/>
          <w:w w:val="105"/>
          <w:sz w:val="20"/>
        </w:rPr>
        <w:t>là</w:t>
      </w:r>
      <w:r>
        <w:rPr>
          <w:rFonts w:ascii="Arial" w:hAnsi="Arial"/>
          <w:i/>
          <w:smallCaps w:val="0"/>
          <w:color w:val="010202"/>
          <w:spacing w:val="-13"/>
          <w:w w:val="105"/>
          <w:sz w:val="20"/>
        </w:rPr>
        <w:t> </w:t>
      </w:r>
      <w:r>
        <w:rPr>
          <w:rFonts w:ascii="Arial" w:hAnsi="Arial"/>
          <w:i/>
          <w:smallCaps w:val="0"/>
          <w:color w:val="010202"/>
          <w:w w:val="105"/>
          <w:sz w:val="20"/>
        </w:rPr>
        <w:t>làm</w:t>
      </w:r>
      <w:r>
        <w:rPr>
          <w:rFonts w:ascii="Arial" w:hAnsi="Arial"/>
          <w:i/>
          <w:smallCaps w:val="0"/>
          <w:color w:val="010202"/>
          <w:spacing w:val="-13"/>
          <w:w w:val="105"/>
          <w:sz w:val="20"/>
        </w:rPr>
        <w:t> </w:t>
      </w:r>
      <w:r>
        <w:rPr>
          <w:rFonts w:ascii="Arial" w:hAnsi="Arial"/>
          <w:i/>
          <w:smallCaps w:val="0"/>
          <w:color w:val="010202"/>
          <w:w w:val="105"/>
          <w:sz w:val="20"/>
        </w:rPr>
        <w:t>lắng</w:t>
      </w:r>
      <w:r>
        <w:rPr>
          <w:rFonts w:ascii="Arial" w:hAnsi="Arial"/>
          <w:i/>
          <w:smallCaps w:val="0"/>
          <w:color w:val="010202"/>
          <w:spacing w:val="-13"/>
          <w:w w:val="105"/>
          <w:sz w:val="20"/>
        </w:rPr>
        <w:t> </w:t>
      </w:r>
      <w:r>
        <w:rPr>
          <w:rFonts w:ascii="Arial" w:hAnsi="Arial"/>
          <w:i/>
          <w:smallCaps w:val="0"/>
          <w:color w:val="010202"/>
          <w:w w:val="105"/>
          <w:sz w:val="20"/>
        </w:rPr>
        <w:t>dịu</w:t>
      </w:r>
      <w:r>
        <w:rPr>
          <w:rFonts w:ascii="Arial" w:hAnsi="Arial"/>
          <w:i/>
          <w:smallCaps w:val="0"/>
          <w:color w:val="010202"/>
          <w:spacing w:val="-13"/>
          <w:w w:val="105"/>
          <w:sz w:val="20"/>
        </w:rPr>
        <w:t> </w:t>
      </w:r>
      <w:r>
        <w:rPr>
          <w:rFonts w:ascii="Arial" w:hAnsi="Arial"/>
          <w:i/>
          <w:smallCaps w:val="0"/>
          <w:color w:val="010202"/>
          <w:w w:val="105"/>
          <w:sz w:val="20"/>
        </w:rPr>
        <w:t>sự</w:t>
      </w:r>
      <w:r>
        <w:rPr>
          <w:rFonts w:ascii="Arial" w:hAnsi="Arial"/>
          <w:i/>
          <w:smallCaps w:val="0"/>
          <w:color w:val="010202"/>
          <w:spacing w:val="-13"/>
          <w:w w:val="105"/>
          <w:sz w:val="20"/>
        </w:rPr>
        <w:t> </w:t>
      </w:r>
      <w:r>
        <w:rPr>
          <w:rFonts w:ascii="Arial" w:hAnsi="Arial"/>
          <w:i/>
          <w:smallCaps/>
          <w:color w:val="010202"/>
          <w:w w:val="105"/>
          <w:sz w:val="20"/>
        </w:rPr>
        <w:t>c</w:t>
      </w:r>
      <w:r>
        <w:rPr>
          <w:rFonts w:ascii="Arial" w:hAnsi="Arial"/>
          <w:i/>
          <w:smallCaps w:val="0"/>
          <w:color w:val="010202"/>
          <w:w w:val="105"/>
          <w:sz w:val="20"/>
        </w:rPr>
        <w:t>hán</w:t>
      </w:r>
      <w:r>
        <w:rPr>
          <w:rFonts w:ascii="Arial" w:hAnsi="Arial"/>
          <w:i/>
          <w:smallCaps w:val="0"/>
          <w:color w:val="010202"/>
          <w:spacing w:val="-13"/>
          <w:w w:val="105"/>
          <w:sz w:val="20"/>
        </w:rPr>
        <w:t> </w:t>
      </w:r>
      <w:r>
        <w:rPr>
          <w:rFonts w:ascii="Arial" w:hAnsi="Arial"/>
          <w:i/>
          <w:smallCaps w:val="0"/>
          <w:color w:val="010202"/>
          <w:w w:val="105"/>
          <w:sz w:val="20"/>
        </w:rPr>
        <w:t>ghét;</w:t>
      </w:r>
      <w:r>
        <w:rPr>
          <w:rFonts w:ascii="Arial" w:hAnsi="Arial"/>
          <w:i/>
          <w:smallCaps w:val="0"/>
          <w:color w:val="010202"/>
          <w:spacing w:val="-13"/>
          <w:w w:val="105"/>
          <w:sz w:val="20"/>
        </w:rPr>
        <w:t> </w:t>
      </w:r>
      <w:r>
        <w:rPr>
          <w:rFonts w:ascii="Arial" w:hAnsi="Arial"/>
          <w:i/>
          <w:smallCaps w:val="0"/>
          <w:color w:val="010202"/>
          <w:w w:val="105"/>
          <w:sz w:val="20"/>
        </w:rPr>
        <w:t>thất</w:t>
      </w:r>
      <w:r>
        <w:rPr>
          <w:rFonts w:ascii="Arial" w:hAnsi="Arial"/>
          <w:i/>
          <w:smallCaps w:val="0"/>
          <w:color w:val="010202"/>
          <w:spacing w:val="-13"/>
          <w:w w:val="105"/>
          <w:sz w:val="20"/>
        </w:rPr>
        <w:t> </w:t>
      </w:r>
      <w:r>
        <w:rPr>
          <w:rFonts w:ascii="Arial" w:hAnsi="Arial"/>
          <w:i/>
          <w:smallCaps w:val="0"/>
          <w:color w:val="010202"/>
          <w:w w:val="105"/>
          <w:sz w:val="20"/>
        </w:rPr>
        <w:t>bại </w:t>
      </w:r>
      <w:r>
        <w:rPr>
          <w:rFonts w:ascii="Arial" w:hAnsi="Arial"/>
          <w:i/>
          <w:smallCaps/>
          <w:color w:val="010202"/>
          <w:w w:val="105"/>
          <w:sz w:val="20"/>
        </w:rPr>
        <w:t>c</w:t>
      </w:r>
      <w:r>
        <w:rPr>
          <w:rFonts w:ascii="Arial" w:hAnsi="Arial"/>
          <w:i/>
          <w:smallCaps w:val="0"/>
          <w:color w:val="010202"/>
          <w:w w:val="105"/>
          <w:sz w:val="20"/>
        </w:rPr>
        <w:t>ủa hỷ là phát sinh </w:t>
      </w:r>
      <w:r>
        <w:rPr>
          <w:rFonts w:ascii="Arial" w:hAnsi="Arial"/>
          <w:i/>
          <w:smallCaps/>
          <w:color w:val="010202"/>
          <w:w w:val="105"/>
          <w:sz w:val="20"/>
        </w:rPr>
        <w:t>c</w:t>
      </w:r>
      <w:r>
        <w:rPr>
          <w:rFonts w:ascii="Arial" w:hAnsi="Arial"/>
          <w:i/>
          <w:smallCaps w:val="0"/>
          <w:color w:val="010202"/>
          <w:w w:val="105"/>
          <w:sz w:val="20"/>
        </w:rPr>
        <w:t>hế nhạo)”.</w:t>
      </w:r>
    </w:p>
    <w:p>
      <w:pPr>
        <w:pStyle w:val="BodyText"/>
        <w:spacing w:line="312" w:lineRule="auto" w:before="132"/>
        <w:ind w:left="57" w:right="394" w:firstLine="453"/>
        <w:jc w:val="both"/>
      </w:pPr>
      <w:r>
        <w:rPr>
          <w:color w:val="010202"/>
        </w:rPr>
        <w:t>Thật khó để phân biệt giữa hỷ và dính mắc, </w:t>
      </w:r>
      <w:r>
        <w:rPr>
          <w:color w:val="010202"/>
        </w:rPr>
        <w:t>tham ái. Khi chúng ta xúc động và hoan hỷ với những thành công, danh dự và tiếng tăm của ai đó, có thể có tham chứ không phải là hỷ.</w:t>
      </w:r>
    </w:p>
    <w:p>
      <w:pPr>
        <w:pStyle w:val="BodyText"/>
        <w:spacing w:after="0" w:line="312" w:lineRule="auto"/>
        <w:jc w:val="both"/>
        <w:sectPr>
          <w:pgSz w:w="7660" w:h="11630"/>
          <w:pgMar w:header="776" w:footer="0" w:top="1100" w:bottom="280" w:left="850" w:right="850"/>
        </w:sectPr>
      </w:pPr>
    </w:p>
    <w:p>
      <w:pPr>
        <w:pStyle w:val="BodyText"/>
        <w:spacing w:before="71"/>
      </w:pPr>
    </w:p>
    <w:p>
      <w:pPr>
        <w:pStyle w:val="BodyText"/>
        <w:spacing w:before="1"/>
        <w:ind w:left="850"/>
      </w:pPr>
      <w:r>
        <w:rPr>
          <w:color w:val="010202"/>
        </w:rPr>
        <w:t>Chúng ta đọc về </w:t>
      </w:r>
      <w:r>
        <w:rPr>
          <w:color w:val="010202"/>
          <w:spacing w:val="-5"/>
        </w:rPr>
        <w:t>xả:</w:t>
      </w:r>
    </w:p>
    <w:p>
      <w:pPr>
        <w:spacing w:line="328" w:lineRule="auto" w:before="243"/>
        <w:ind w:left="850" w:right="53" w:firstLine="283"/>
        <w:jc w:val="both"/>
        <w:rPr>
          <w:rFonts w:ascii="Arial" w:hAnsi="Arial"/>
          <w:i/>
          <w:sz w:val="20"/>
        </w:rPr>
      </w:pPr>
      <w:r>
        <w:rPr>
          <w:rFonts w:ascii="Arial" w:hAnsi="Arial"/>
          <w:i/>
          <w:color w:val="010202"/>
          <w:w w:val="105"/>
          <w:sz w:val="20"/>
        </w:rPr>
        <w:t>“Xả </w:t>
      </w:r>
      <w:r>
        <w:rPr>
          <w:rFonts w:ascii="Arial" w:hAnsi="Arial"/>
          <w:i/>
          <w:smallCaps/>
          <w:color w:val="010202"/>
          <w:w w:val="105"/>
          <w:sz w:val="20"/>
        </w:rPr>
        <w:t>c</w:t>
      </w:r>
      <w:r>
        <w:rPr>
          <w:rFonts w:ascii="Arial" w:hAnsi="Arial"/>
          <w:i/>
          <w:smallCaps w:val="0"/>
          <w:color w:val="010202"/>
          <w:w w:val="105"/>
          <w:sz w:val="20"/>
        </w:rPr>
        <w:t>ó đặ</w:t>
      </w:r>
      <w:r>
        <w:rPr>
          <w:rFonts w:ascii="Arial" w:hAnsi="Arial"/>
          <w:i/>
          <w:smallCaps/>
          <w:color w:val="010202"/>
          <w:w w:val="105"/>
          <w:sz w:val="20"/>
        </w:rPr>
        <w:t>c</w:t>
      </w:r>
      <w:r>
        <w:rPr>
          <w:rFonts w:ascii="Arial" w:hAnsi="Arial"/>
          <w:i/>
          <w:smallCaps w:val="0"/>
          <w:color w:val="010202"/>
          <w:w w:val="105"/>
          <w:sz w:val="20"/>
        </w:rPr>
        <w:t> tính là tiến tới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h thứ</w:t>
      </w:r>
      <w:r>
        <w:rPr>
          <w:rFonts w:ascii="Arial" w:hAnsi="Arial"/>
          <w:i/>
          <w:smallCaps/>
          <w:color w:val="010202"/>
          <w:w w:val="105"/>
          <w:sz w:val="20"/>
        </w:rPr>
        <w:t>c</w:t>
      </w:r>
      <w:r>
        <w:rPr>
          <w:rFonts w:ascii="Arial" w:hAnsi="Arial"/>
          <w:i/>
          <w:smallCaps w:val="0"/>
          <w:color w:val="010202"/>
          <w:w w:val="105"/>
          <w:sz w:val="20"/>
        </w:rPr>
        <w:t> trung hòa đối với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húng sinh; phận sự </w:t>
      </w:r>
      <w:r>
        <w:rPr>
          <w:rFonts w:ascii="Arial" w:hAnsi="Arial"/>
          <w:i/>
          <w:smallCaps/>
          <w:color w:val="010202"/>
          <w:w w:val="105"/>
          <w:sz w:val="20"/>
        </w:rPr>
        <w:t>c</w:t>
      </w:r>
      <w:r>
        <w:rPr>
          <w:rFonts w:ascii="Arial" w:hAnsi="Arial"/>
          <w:i/>
          <w:smallCaps w:val="0"/>
          <w:color w:val="010202"/>
          <w:w w:val="105"/>
          <w:sz w:val="20"/>
        </w:rPr>
        <w:t>ủa xả là thấy đượ</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s</w:t>
      </w:r>
      <w:r>
        <w:rPr>
          <w:rFonts w:ascii="Arial" w:hAnsi="Arial"/>
          <w:i/>
          <w:smallCaps w:val="0"/>
          <w:color w:val="010202"/>
          <w:w w:val="105"/>
          <w:sz w:val="20"/>
        </w:rPr>
        <w:t>ự bình</w:t>
      </w:r>
      <w:r>
        <w:rPr>
          <w:rFonts w:ascii="Arial" w:hAnsi="Arial"/>
          <w:i/>
          <w:smallCaps w:val="0"/>
          <w:color w:val="010202"/>
          <w:spacing w:val="-12"/>
          <w:w w:val="105"/>
          <w:sz w:val="20"/>
        </w:rPr>
        <w:t> </w:t>
      </w:r>
      <w:r>
        <w:rPr>
          <w:rFonts w:ascii="Arial" w:hAnsi="Arial"/>
          <w:i/>
          <w:smallCaps w:val="0"/>
          <w:color w:val="010202"/>
          <w:w w:val="105"/>
          <w:sz w:val="20"/>
        </w:rPr>
        <w:t>đẳng</w:t>
      </w:r>
      <w:r>
        <w:rPr>
          <w:rFonts w:ascii="Arial" w:hAnsi="Arial"/>
          <w:i/>
          <w:smallCaps w:val="0"/>
          <w:color w:val="010202"/>
          <w:spacing w:val="-12"/>
          <w:w w:val="105"/>
          <w:sz w:val="20"/>
        </w:rPr>
        <w:t> </w:t>
      </w:r>
      <w:r>
        <w:rPr>
          <w:rFonts w:ascii="Arial" w:hAnsi="Arial"/>
          <w:i/>
          <w:smallCaps w:val="0"/>
          <w:color w:val="010202"/>
          <w:w w:val="105"/>
          <w:sz w:val="20"/>
        </w:rPr>
        <w:t>nơi</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14"/>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spacing w:val="-12"/>
          <w:w w:val="105"/>
          <w:sz w:val="20"/>
        </w:rPr>
        <w:t> </w:t>
      </w:r>
      <w:r>
        <w:rPr>
          <w:rFonts w:ascii="Arial" w:hAnsi="Arial"/>
          <w:i/>
          <w:smallCaps w:val="0"/>
          <w:color w:val="010202"/>
          <w:w w:val="105"/>
          <w:sz w:val="20"/>
        </w:rPr>
        <w:t>sinh;</w:t>
      </w:r>
      <w:r>
        <w:rPr>
          <w:rFonts w:ascii="Arial" w:hAnsi="Arial"/>
          <w:i/>
          <w:smallCaps w:val="0"/>
          <w:color w:val="010202"/>
          <w:spacing w:val="-12"/>
          <w:w w:val="105"/>
          <w:sz w:val="20"/>
        </w:rPr>
        <w:t> </w:t>
      </w:r>
      <w:r>
        <w:rPr>
          <w:rFonts w:ascii="Arial" w:hAnsi="Arial"/>
          <w:i/>
          <w:smallCaps w:val="0"/>
          <w:color w:val="010202"/>
          <w:w w:val="105"/>
          <w:sz w:val="20"/>
        </w:rPr>
        <w:t>biểu</w:t>
      </w:r>
      <w:r>
        <w:rPr>
          <w:rFonts w:ascii="Arial" w:hAnsi="Arial"/>
          <w:i/>
          <w:smallCaps w:val="0"/>
          <w:color w:val="010202"/>
          <w:spacing w:val="-12"/>
          <w:w w:val="105"/>
          <w:sz w:val="20"/>
        </w:rPr>
        <w:t> </w:t>
      </w:r>
      <w:r>
        <w:rPr>
          <w:rFonts w:ascii="Arial" w:hAnsi="Arial"/>
          <w:i/>
          <w:smallCaps w:val="0"/>
          <w:color w:val="010202"/>
          <w:w w:val="105"/>
          <w:sz w:val="20"/>
        </w:rPr>
        <w:t>hiện/thành</w:t>
      </w:r>
      <w:r>
        <w:rPr>
          <w:rFonts w:ascii="Arial" w:hAnsi="Arial"/>
          <w:i/>
          <w:smallCaps w:val="0"/>
          <w:color w:val="010202"/>
          <w:spacing w:val="-12"/>
          <w:w w:val="105"/>
          <w:sz w:val="20"/>
        </w:rPr>
        <w:t> </w:t>
      </w:r>
      <w:r>
        <w:rPr>
          <w:rFonts w:ascii="Arial" w:hAnsi="Arial"/>
          <w:i/>
          <w:smallCaps w:val="0"/>
          <w:color w:val="010202"/>
          <w:w w:val="105"/>
          <w:sz w:val="20"/>
        </w:rPr>
        <w:t>tựu</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ủa xả</w:t>
      </w:r>
      <w:r>
        <w:rPr>
          <w:rFonts w:ascii="Arial" w:hAnsi="Arial"/>
          <w:i/>
          <w:smallCaps w:val="0"/>
          <w:color w:val="010202"/>
          <w:spacing w:val="-3"/>
          <w:w w:val="105"/>
          <w:sz w:val="20"/>
        </w:rPr>
        <w:t> </w:t>
      </w:r>
      <w:r>
        <w:rPr>
          <w:rFonts w:ascii="Arial" w:hAnsi="Arial"/>
          <w:i/>
          <w:smallCaps w:val="0"/>
          <w:color w:val="010202"/>
          <w:w w:val="105"/>
          <w:sz w:val="20"/>
        </w:rPr>
        <w:t>là</w:t>
      </w:r>
      <w:r>
        <w:rPr>
          <w:rFonts w:ascii="Arial" w:hAnsi="Arial"/>
          <w:i/>
          <w:smallCaps w:val="0"/>
          <w:color w:val="010202"/>
          <w:spacing w:val="-3"/>
          <w:w w:val="105"/>
          <w:sz w:val="20"/>
        </w:rPr>
        <w:t> </w:t>
      </w:r>
      <w:r>
        <w:rPr>
          <w:rFonts w:ascii="Arial" w:hAnsi="Arial"/>
          <w:i/>
          <w:smallCaps w:val="0"/>
          <w:color w:val="010202"/>
          <w:w w:val="105"/>
          <w:sz w:val="20"/>
        </w:rPr>
        <w:t>làm</w:t>
      </w:r>
      <w:r>
        <w:rPr>
          <w:rFonts w:ascii="Arial" w:hAnsi="Arial"/>
          <w:i/>
          <w:smallCaps w:val="0"/>
          <w:color w:val="010202"/>
          <w:spacing w:val="-3"/>
          <w:w w:val="105"/>
          <w:sz w:val="20"/>
        </w:rPr>
        <w:t> </w:t>
      </w:r>
      <w:r>
        <w:rPr>
          <w:rFonts w:ascii="Arial" w:hAnsi="Arial"/>
          <w:i/>
          <w:smallCaps w:val="0"/>
          <w:color w:val="010202"/>
          <w:w w:val="105"/>
          <w:sz w:val="20"/>
        </w:rPr>
        <w:t>lắng</w:t>
      </w:r>
      <w:r>
        <w:rPr>
          <w:rFonts w:ascii="Arial" w:hAnsi="Arial"/>
          <w:i/>
          <w:smallCaps w:val="0"/>
          <w:color w:val="010202"/>
          <w:spacing w:val="-3"/>
          <w:w w:val="105"/>
          <w:sz w:val="20"/>
        </w:rPr>
        <w:t> </w:t>
      </w:r>
      <w:r>
        <w:rPr>
          <w:rFonts w:ascii="Arial" w:hAnsi="Arial"/>
          <w:i/>
          <w:smallCaps w:val="0"/>
          <w:color w:val="010202"/>
          <w:w w:val="105"/>
          <w:sz w:val="20"/>
        </w:rPr>
        <w:t>dịu</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spacing w:val="-3"/>
          <w:w w:val="105"/>
          <w:sz w:val="20"/>
        </w:rPr>
        <w:t> </w:t>
      </w:r>
      <w:r>
        <w:rPr>
          <w:rFonts w:ascii="Arial" w:hAnsi="Arial"/>
          <w:i/>
          <w:smallCaps w:val="0"/>
          <w:color w:val="010202"/>
          <w:w w:val="105"/>
          <w:sz w:val="20"/>
        </w:rPr>
        <w:t>sân</w:t>
      </w:r>
      <w:r>
        <w:rPr>
          <w:rFonts w:ascii="Arial" w:hAnsi="Arial"/>
          <w:i/>
          <w:smallCaps w:val="0"/>
          <w:color w:val="010202"/>
          <w:spacing w:val="-3"/>
          <w:w w:val="105"/>
          <w:sz w:val="20"/>
        </w:rPr>
        <w:t> </w:t>
      </w:r>
      <w:r>
        <w:rPr>
          <w:rFonts w:ascii="Arial" w:hAnsi="Arial"/>
          <w:i/>
          <w:smallCaps w:val="0"/>
          <w:color w:val="010202"/>
          <w:w w:val="105"/>
          <w:sz w:val="20"/>
        </w:rPr>
        <w:t>và</w:t>
      </w:r>
      <w:r>
        <w:rPr>
          <w:rFonts w:ascii="Arial" w:hAnsi="Arial"/>
          <w:i/>
          <w:smallCaps w:val="0"/>
          <w:color w:val="010202"/>
          <w:spacing w:val="-3"/>
          <w:w w:val="105"/>
          <w:sz w:val="20"/>
        </w:rPr>
        <w:t> </w:t>
      </w:r>
      <w:r>
        <w:rPr>
          <w:rFonts w:ascii="Arial" w:hAnsi="Arial"/>
          <w:i/>
          <w:smallCaps w:val="0"/>
          <w:color w:val="010202"/>
          <w:w w:val="105"/>
          <w:sz w:val="20"/>
        </w:rPr>
        <w:t>tham;</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ận</w:t>
      </w:r>
      <w:r>
        <w:rPr>
          <w:rFonts w:ascii="Arial" w:hAnsi="Arial"/>
          <w:i/>
          <w:smallCaps w:val="0"/>
          <w:color w:val="010202"/>
          <w:spacing w:val="-3"/>
          <w:w w:val="105"/>
          <w:sz w:val="20"/>
        </w:rPr>
        <w:t> </w:t>
      </w:r>
      <w:r>
        <w:rPr>
          <w:rFonts w:ascii="Arial" w:hAnsi="Arial"/>
          <w:i/>
          <w:smallCaps w:val="0"/>
          <w:color w:val="010202"/>
          <w:w w:val="105"/>
          <w:sz w:val="20"/>
        </w:rPr>
        <w:t>nhân</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3"/>
          <w:w w:val="105"/>
          <w:sz w:val="20"/>
        </w:rPr>
        <w:t> </w:t>
      </w:r>
      <w:r>
        <w:rPr>
          <w:rFonts w:ascii="Arial" w:hAnsi="Arial"/>
          <w:i/>
          <w:smallCaps w:val="0"/>
          <w:color w:val="010202"/>
          <w:w w:val="105"/>
          <w:sz w:val="20"/>
        </w:rPr>
        <w:t>xả</w:t>
      </w:r>
      <w:r>
        <w:rPr>
          <w:rFonts w:ascii="Arial" w:hAnsi="Arial"/>
          <w:i/>
          <w:smallCaps w:val="0"/>
          <w:color w:val="010202"/>
          <w:spacing w:val="-3"/>
          <w:w w:val="105"/>
          <w:sz w:val="20"/>
        </w:rPr>
        <w:t> </w:t>
      </w:r>
      <w:r>
        <w:rPr>
          <w:rFonts w:ascii="Arial" w:hAnsi="Arial"/>
          <w:i/>
          <w:smallCaps w:val="0"/>
          <w:color w:val="010202"/>
          <w:w w:val="105"/>
          <w:sz w:val="20"/>
        </w:rPr>
        <w:t>là thấy đượ</w:t>
      </w:r>
      <w:r>
        <w:rPr>
          <w:rFonts w:ascii="Arial" w:hAnsi="Arial"/>
          <w:i/>
          <w:smallCaps/>
          <w:color w:val="010202"/>
          <w:w w:val="105"/>
          <w:sz w:val="20"/>
        </w:rPr>
        <w:t>c</w:t>
      </w:r>
      <w:r>
        <w:rPr>
          <w:rFonts w:ascii="Arial" w:hAnsi="Arial"/>
          <w:i/>
          <w:smallCaps w:val="0"/>
          <w:color w:val="010202"/>
          <w:w w:val="105"/>
          <w:sz w:val="20"/>
        </w:rPr>
        <w:t> tính kế thừa </w:t>
      </w:r>
      <w:r>
        <w:rPr>
          <w:rFonts w:ascii="Arial" w:hAnsi="Arial"/>
          <w:i/>
          <w:smallCaps/>
          <w:color w:val="010202"/>
          <w:w w:val="105"/>
          <w:sz w:val="20"/>
        </w:rPr>
        <w:t>c</w:t>
      </w:r>
      <w:r>
        <w:rPr>
          <w:rFonts w:ascii="Arial" w:hAnsi="Arial"/>
          <w:i/>
          <w:smallCaps w:val="0"/>
          <w:color w:val="010202"/>
          <w:w w:val="105"/>
          <w:sz w:val="20"/>
        </w:rPr>
        <w:t>ủa nghiệp đang tạo tá</w:t>
      </w:r>
      <w:r>
        <w:rPr>
          <w:rFonts w:ascii="Arial" w:hAnsi="Arial"/>
          <w:i/>
          <w:smallCaps/>
          <w:color w:val="010202"/>
          <w:w w:val="105"/>
          <w:sz w:val="20"/>
        </w:rPr>
        <w:t>c</w:t>
      </w:r>
      <w:r>
        <w:rPr>
          <w:rFonts w:ascii="Arial" w:hAnsi="Arial"/>
          <w:i/>
          <w:smallCaps w:val="0"/>
          <w:color w:val="010202"/>
          <w:w w:val="105"/>
          <w:sz w:val="20"/>
        </w:rPr>
        <w:t> như sau</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w w:val="105"/>
          <w:sz w:val="20"/>
        </w:rPr>
        <w:t> sinh</w:t>
      </w:r>
      <w:r>
        <w:rPr>
          <w:rFonts w:ascii="Arial" w:hAnsi="Arial"/>
          <w:i/>
          <w:smallCaps w:val="0"/>
          <w:color w:val="010202"/>
          <w:w w:val="105"/>
          <w:sz w:val="20"/>
        </w:rPr>
        <w:t> là</w:t>
      </w:r>
      <w:r>
        <w:rPr>
          <w:rFonts w:ascii="Arial" w:hAnsi="Arial"/>
          <w:i/>
          <w:smallCaps w:val="0"/>
          <w:color w:val="010202"/>
          <w:w w:val="105"/>
          <w:sz w:val="20"/>
        </w:rPr>
        <w:t> kẻ</w:t>
      </w:r>
      <w:r>
        <w:rPr>
          <w:rFonts w:ascii="Arial" w:hAnsi="Arial"/>
          <w:i/>
          <w:smallCaps w:val="0"/>
          <w:color w:val="010202"/>
          <w:w w:val="105"/>
          <w:sz w:val="20"/>
        </w:rPr>
        <w:t> thừa</w:t>
      </w:r>
      <w:r>
        <w:rPr>
          <w:rFonts w:ascii="Arial" w:hAnsi="Arial"/>
          <w:i/>
          <w:smallCaps w:val="0"/>
          <w:color w:val="010202"/>
          <w:w w:val="105"/>
          <w:sz w:val="20"/>
        </w:rPr>
        <w:t> tự</w:t>
      </w:r>
      <w:r>
        <w:rPr>
          <w:rFonts w:ascii="Arial" w:hAnsi="Arial"/>
          <w:i/>
          <w:smallCaps w:val="0"/>
          <w:color w:val="010202"/>
          <w:w w:val="105"/>
          <w:sz w:val="20"/>
        </w:rPr>
        <w:t> nghiệp</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hính mình’. Do ảnh hưởng </w:t>
      </w:r>
      <w:r>
        <w:rPr>
          <w:rFonts w:ascii="Arial" w:hAnsi="Arial"/>
          <w:i/>
          <w:smallCaps/>
          <w:color w:val="010202"/>
          <w:w w:val="105"/>
          <w:sz w:val="20"/>
        </w:rPr>
        <w:t>c</w:t>
      </w:r>
      <w:r>
        <w:rPr>
          <w:rFonts w:ascii="Arial" w:hAnsi="Arial"/>
          <w:i/>
          <w:smallCaps w:val="0"/>
          <w:color w:val="010202"/>
          <w:w w:val="105"/>
          <w:sz w:val="20"/>
        </w:rPr>
        <w:t>ủa nghiệp, họ sẽ đượ</w:t>
      </w:r>
      <w:r>
        <w:rPr>
          <w:rFonts w:ascii="Arial" w:hAnsi="Arial"/>
          <w:i/>
          <w:smallCaps/>
          <w:color w:val="010202"/>
          <w:w w:val="105"/>
          <w:sz w:val="20"/>
        </w:rPr>
        <w:t>c</w:t>
      </w:r>
      <w:r>
        <w:rPr>
          <w:rFonts w:ascii="Arial" w:hAnsi="Arial"/>
          <w:i/>
          <w:smallCaps w:val="0"/>
          <w:color w:val="010202"/>
          <w:w w:val="105"/>
          <w:sz w:val="20"/>
        </w:rPr>
        <w:t> hưởng lạ</w:t>
      </w:r>
      <w:r>
        <w:rPr>
          <w:rFonts w:ascii="Arial" w:hAnsi="Arial"/>
          <w:i/>
          <w:smallCaps/>
          <w:color w:val="010202"/>
          <w:w w:val="105"/>
          <w:sz w:val="20"/>
        </w:rPr>
        <w:t>c</w:t>
      </w:r>
      <w:r>
        <w:rPr>
          <w:rFonts w:ascii="Arial" w:hAnsi="Arial"/>
          <w:i/>
          <w:smallCaps w:val="0"/>
          <w:color w:val="010202"/>
          <w:w w:val="105"/>
          <w:sz w:val="20"/>
        </w:rPr>
        <w:t>,</w:t>
      </w:r>
      <w:r>
        <w:rPr>
          <w:rFonts w:ascii="Arial" w:hAnsi="Arial"/>
          <w:i/>
          <w:smallCaps w:val="0"/>
          <w:color w:val="010202"/>
          <w:spacing w:val="-14"/>
          <w:w w:val="105"/>
          <w:sz w:val="20"/>
        </w:rPr>
        <w:t> </w:t>
      </w:r>
      <w:r>
        <w:rPr>
          <w:rFonts w:ascii="Arial" w:hAnsi="Arial"/>
          <w:i/>
          <w:smallCaps w:val="0"/>
          <w:color w:val="010202"/>
          <w:w w:val="105"/>
          <w:sz w:val="20"/>
        </w:rPr>
        <w:t>hoặ</w:t>
      </w:r>
      <w:r>
        <w:rPr>
          <w:rFonts w:ascii="Arial" w:hAnsi="Arial"/>
          <w:i/>
          <w:smallCaps/>
          <w:color w:val="010202"/>
          <w:w w:val="105"/>
          <w:sz w:val="20"/>
        </w:rPr>
        <w:t>c</w:t>
      </w:r>
      <w:r>
        <w:rPr>
          <w:rFonts w:ascii="Arial" w:hAnsi="Arial"/>
          <w:i/>
          <w:smallCaps w:val="0"/>
          <w:color w:val="010202"/>
          <w:spacing w:val="-15"/>
          <w:w w:val="105"/>
          <w:sz w:val="20"/>
        </w:rPr>
        <w:t> </w:t>
      </w:r>
      <w:r>
        <w:rPr>
          <w:rFonts w:ascii="Arial" w:hAnsi="Arial"/>
          <w:i/>
          <w:smallCaps w:val="0"/>
          <w:color w:val="010202"/>
          <w:w w:val="105"/>
          <w:sz w:val="20"/>
        </w:rPr>
        <w:t>thoát</w:t>
      </w:r>
      <w:r>
        <w:rPr>
          <w:rFonts w:ascii="Arial" w:hAnsi="Arial"/>
          <w:i/>
          <w:smallCaps w:val="0"/>
          <w:color w:val="010202"/>
          <w:spacing w:val="31"/>
          <w:w w:val="105"/>
          <w:sz w:val="20"/>
        </w:rPr>
        <w:t> </w:t>
      </w:r>
      <w:r>
        <w:rPr>
          <w:rFonts w:ascii="Arial" w:hAnsi="Arial"/>
          <w:i/>
          <w:smallCaps w:val="0"/>
          <w:color w:val="010202"/>
          <w:w w:val="105"/>
          <w:sz w:val="20"/>
        </w:rPr>
        <w:t>khổ,</w:t>
      </w:r>
      <w:r>
        <w:rPr>
          <w:rFonts w:ascii="Arial" w:hAnsi="Arial"/>
          <w:i/>
          <w:smallCaps w:val="0"/>
          <w:color w:val="010202"/>
          <w:spacing w:val="-14"/>
          <w:w w:val="105"/>
          <w:sz w:val="20"/>
        </w:rPr>
        <w:t> </w:t>
      </w:r>
      <w:r>
        <w:rPr>
          <w:rFonts w:ascii="Arial" w:hAnsi="Arial"/>
          <w:i/>
          <w:smallCaps w:val="0"/>
          <w:color w:val="010202"/>
          <w:w w:val="105"/>
          <w:sz w:val="20"/>
        </w:rPr>
        <w:t>hoặ</w:t>
      </w:r>
      <w:r>
        <w:rPr>
          <w:rFonts w:ascii="Arial" w:hAnsi="Arial"/>
          <w:i/>
          <w:smallCaps/>
          <w:color w:val="010202"/>
          <w:w w:val="105"/>
          <w:sz w:val="20"/>
        </w:rPr>
        <w:t>c</w:t>
      </w:r>
      <w:r>
        <w:rPr>
          <w:rFonts w:ascii="Arial" w:hAnsi="Arial"/>
          <w:i/>
          <w:smallCaps w:val="0"/>
          <w:color w:val="010202"/>
          <w:spacing w:val="-15"/>
          <w:w w:val="105"/>
          <w:sz w:val="20"/>
        </w:rPr>
        <w:t> </w:t>
      </w:r>
      <w:r>
        <w:rPr>
          <w:rFonts w:ascii="Arial" w:hAnsi="Arial"/>
          <w:i/>
          <w:smallCaps w:val="0"/>
          <w:color w:val="010202"/>
          <w:w w:val="105"/>
          <w:sz w:val="20"/>
        </w:rPr>
        <w:t>không</w:t>
      </w:r>
      <w:r>
        <w:rPr>
          <w:rFonts w:ascii="Arial" w:hAnsi="Arial"/>
          <w:i/>
          <w:smallCaps w:val="0"/>
          <w:color w:val="010202"/>
          <w:spacing w:val="-13"/>
          <w:w w:val="105"/>
          <w:sz w:val="20"/>
        </w:rPr>
        <w:t> </w:t>
      </w:r>
      <w:r>
        <w:rPr>
          <w:rFonts w:ascii="Arial" w:hAnsi="Arial"/>
          <w:i/>
          <w:smallCaps w:val="0"/>
          <w:color w:val="010202"/>
          <w:w w:val="105"/>
          <w:sz w:val="20"/>
        </w:rPr>
        <w:t>mất</w:t>
      </w:r>
      <w:r>
        <w:rPr>
          <w:rFonts w:ascii="Arial" w:hAnsi="Arial"/>
          <w:i/>
          <w:smallCaps w:val="0"/>
          <w:color w:val="010202"/>
          <w:spacing w:val="-14"/>
          <w:w w:val="105"/>
          <w:sz w:val="20"/>
        </w:rPr>
        <w:t> </w:t>
      </w:r>
      <w:r>
        <w:rPr>
          <w:rFonts w:ascii="Arial" w:hAnsi="Arial"/>
          <w:i/>
          <w:smallCaps w:val="0"/>
          <w:color w:val="010202"/>
          <w:w w:val="105"/>
          <w:sz w:val="20"/>
        </w:rPr>
        <w:t>đi</w:t>
      </w:r>
      <w:r>
        <w:rPr>
          <w:rFonts w:ascii="Arial" w:hAnsi="Arial"/>
          <w:i/>
          <w:smallCaps w:val="0"/>
          <w:color w:val="010202"/>
          <w:spacing w:val="-14"/>
          <w:w w:val="105"/>
          <w:sz w:val="20"/>
        </w:rPr>
        <w:t> </w:t>
      </w:r>
      <w:r>
        <w:rPr>
          <w:rFonts w:ascii="Arial" w:hAnsi="Arial"/>
          <w:i/>
          <w:smallCaps w:val="0"/>
          <w:color w:val="010202"/>
          <w:w w:val="105"/>
          <w:sz w:val="20"/>
        </w:rPr>
        <w:t>thành</w:t>
      </w:r>
      <w:r>
        <w:rPr>
          <w:rFonts w:ascii="Arial" w:hAnsi="Arial"/>
          <w:i/>
          <w:smallCaps w:val="0"/>
          <w:color w:val="010202"/>
          <w:spacing w:val="-14"/>
          <w:w w:val="105"/>
          <w:sz w:val="20"/>
        </w:rPr>
        <w:t> </w:t>
      </w:r>
      <w:r>
        <w:rPr>
          <w:rFonts w:ascii="Arial" w:hAnsi="Arial"/>
          <w:i/>
          <w:smallCaps/>
          <w:color w:val="010202"/>
          <w:w w:val="105"/>
          <w:sz w:val="20"/>
        </w:rPr>
        <w:t>c</w:t>
      </w:r>
      <w:r>
        <w:rPr>
          <w:rFonts w:ascii="Arial" w:hAnsi="Arial"/>
          <w:i/>
          <w:smallCaps w:val="0"/>
          <w:color w:val="010202"/>
          <w:w w:val="105"/>
          <w:sz w:val="20"/>
        </w:rPr>
        <w:t>ông</w:t>
      </w:r>
      <w:r>
        <w:rPr>
          <w:rFonts w:ascii="Arial" w:hAnsi="Arial"/>
          <w:i/>
          <w:smallCaps w:val="0"/>
          <w:color w:val="010202"/>
          <w:spacing w:val="-14"/>
          <w:w w:val="105"/>
          <w:sz w:val="20"/>
        </w:rPr>
        <w:t> </w:t>
      </w:r>
      <w:r>
        <w:rPr>
          <w:rFonts w:ascii="Arial" w:hAnsi="Arial"/>
          <w:i/>
          <w:smallCaps w:val="0"/>
          <w:color w:val="010202"/>
          <w:w w:val="105"/>
          <w:sz w:val="20"/>
        </w:rPr>
        <w:t>mà họ đã đạt đượ</w:t>
      </w:r>
      <w:r>
        <w:rPr>
          <w:rFonts w:ascii="Arial" w:hAnsi="Arial"/>
          <w:i/>
          <w:smallCaps/>
          <w:color w:val="010202"/>
          <w:w w:val="105"/>
          <w:sz w:val="20"/>
        </w:rPr>
        <w:t>c</w:t>
      </w:r>
      <w:r>
        <w:rPr>
          <w:rFonts w:ascii="Arial" w:hAnsi="Arial"/>
          <w:i/>
          <w:smallCaps w:val="0"/>
          <w:color w:val="010202"/>
          <w:w w:val="105"/>
          <w:sz w:val="20"/>
        </w:rPr>
        <w:t>’. Thành tựu </w:t>
      </w:r>
      <w:r>
        <w:rPr>
          <w:rFonts w:ascii="Arial" w:hAnsi="Arial"/>
          <w:i/>
          <w:smallCaps/>
          <w:color w:val="010202"/>
          <w:w w:val="105"/>
          <w:sz w:val="20"/>
        </w:rPr>
        <w:t>c</w:t>
      </w:r>
      <w:r>
        <w:rPr>
          <w:rFonts w:ascii="Arial" w:hAnsi="Arial"/>
          <w:i/>
          <w:smallCaps w:val="0"/>
          <w:color w:val="010202"/>
          <w:w w:val="105"/>
          <w:sz w:val="20"/>
        </w:rPr>
        <w:t>ủa xả là lắng dịu sân và tham;</w:t>
      </w:r>
      <w:r>
        <w:rPr>
          <w:rFonts w:ascii="Arial" w:hAnsi="Arial"/>
          <w:i/>
          <w:smallCaps w:val="0"/>
          <w:color w:val="010202"/>
          <w:spacing w:val="-10"/>
          <w:w w:val="105"/>
          <w:sz w:val="20"/>
        </w:rPr>
        <w:t> </w:t>
      </w:r>
      <w:r>
        <w:rPr>
          <w:rFonts w:ascii="Arial" w:hAnsi="Arial"/>
          <w:i/>
          <w:smallCaps w:val="0"/>
          <w:color w:val="010202"/>
          <w:w w:val="105"/>
          <w:sz w:val="20"/>
        </w:rPr>
        <w:t>thất</w:t>
      </w:r>
      <w:r>
        <w:rPr>
          <w:rFonts w:ascii="Arial" w:hAnsi="Arial"/>
          <w:i/>
          <w:smallCaps w:val="0"/>
          <w:color w:val="010202"/>
          <w:spacing w:val="-10"/>
          <w:w w:val="105"/>
          <w:sz w:val="20"/>
        </w:rPr>
        <w:t> </w:t>
      </w:r>
      <w:r>
        <w:rPr>
          <w:rFonts w:ascii="Arial" w:hAnsi="Arial"/>
          <w:i/>
          <w:smallCaps w:val="0"/>
          <w:color w:val="010202"/>
          <w:w w:val="105"/>
          <w:sz w:val="20"/>
        </w:rPr>
        <w:t>bại</w:t>
      </w:r>
      <w:r>
        <w:rPr>
          <w:rFonts w:ascii="Arial" w:hAnsi="Arial"/>
          <w:i/>
          <w:smallCaps w:val="0"/>
          <w:color w:val="010202"/>
          <w:spacing w:val="-10"/>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10"/>
          <w:w w:val="105"/>
          <w:sz w:val="20"/>
        </w:rPr>
        <w:t> </w:t>
      </w:r>
      <w:r>
        <w:rPr>
          <w:rFonts w:ascii="Arial" w:hAnsi="Arial"/>
          <w:i/>
          <w:smallCaps w:val="0"/>
          <w:color w:val="010202"/>
          <w:w w:val="105"/>
          <w:sz w:val="20"/>
        </w:rPr>
        <w:t>xả</w:t>
      </w:r>
      <w:r>
        <w:rPr>
          <w:rFonts w:ascii="Arial" w:hAnsi="Arial"/>
          <w:i/>
          <w:smallCaps w:val="0"/>
          <w:color w:val="010202"/>
          <w:spacing w:val="-10"/>
          <w:w w:val="105"/>
          <w:sz w:val="20"/>
        </w:rPr>
        <w:t> </w:t>
      </w:r>
      <w:r>
        <w:rPr>
          <w:rFonts w:ascii="Arial" w:hAnsi="Arial"/>
          <w:i/>
          <w:smallCaps w:val="0"/>
          <w:color w:val="010202"/>
          <w:w w:val="105"/>
          <w:sz w:val="20"/>
        </w:rPr>
        <w:t>là</w:t>
      </w:r>
      <w:r>
        <w:rPr>
          <w:rFonts w:ascii="Arial" w:hAnsi="Arial"/>
          <w:i/>
          <w:smallCaps w:val="0"/>
          <w:color w:val="010202"/>
          <w:spacing w:val="-10"/>
          <w:w w:val="105"/>
          <w:sz w:val="20"/>
        </w:rPr>
        <w:t> </w:t>
      </w:r>
      <w:r>
        <w:rPr>
          <w:rFonts w:ascii="Arial" w:hAnsi="Arial"/>
          <w:i/>
          <w:smallCaps w:val="0"/>
          <w:color w:val="010202"/>
          <w:w w:val="105"/>
          <w:sz w:val="20"/>
        </w:rPr>
        <w:t>phát</w:t>
      </w:r>
      <w:r>
        <w:rPr>
          <w:rFonts w:ascii="Arial" w:hAnsi="Arial"/>
          <w:i/>
          <w:smallCaps w:val="0"/>
          <w:color w:val="010202"/>
          <w:spacing w:val="-10"/>
          <w:w w:val="105"/>
          <w:sz w:val="20"/>
        </w:rPr>
        <w:t> </w:t>
      </w:r>
      <w:r>
        <w:rPr>
          <w:rFonts w:ascii="Arial" w:hAnsi="Arial"/>
          <w:i/>
          <w:smallCaps w:val="0"/>
          <w:color w:val="010202"/>
          <w:w w:val="105"/>
          <w:sz w:val="20"/>
        </w:rPr>
        <w:t>sinh</w:t>
      </w:r>
      <w:r>
        <w:rPr>
          <w:rFonts w:ascii="Arial" w:hAnsi="Arial"/>
          <w:i/>
          <w:smallCaps w:val="0"/>
          <w:color w:val="010202"/>
          <w:spacing w:val="-10"/>
          <w:w w:val="105"/>
          <w:sz w:val="20"/>
        </w:rPr>
        <w:t> </w:t>
      </w:r>
      <w:r>
        <w:rPr>
          <w:rFonts w:ascii="Arial" w:hAnsi="Arial"/>
          <w:i/>
          <w:smallCaps w:val="0"/>
          <w:color w:val="010202"/>
          <w:w w:val="105"/>
          <w:sz w:val="20"/>
        </w:rPr>
        <w:t>trạng</w:t>
      </w:r>
      <w:r>
        <w:rPr>
          <w:rFonts w:ascii="Arial" w:hAnsi="Arial"/>
          <w:i/>
          <w:smallCaps w:val="0"/>
          <w:color w:val="010202"/>
          <w:spacing w:val="-10"/>
          <w:w w:val="105"/>
          <w:sz w:val="20"/>
        </w:rPr>
        <w:t> </w:t>
      </w:r>
      <w:r>
        <w:rPr>
          <w:rFonts w:ascii="Arial" w:hAnsi="Arial"/>
          <w:i/>
          <w:smallCaps w:val="0"/>
          <w:color w:val="010202"/>
          <w:w w:val="105"/>
          <w:sz w:val="20"/>
        </w:rPr>
        <w:t>thái</w:t>
      </w:r>
      <w:r>
        <w:rPr>
          <w:rFonts w:ascii="Arial" w:hAnsi="Arial"/>
          <w:i/>
          <w:smallCaps w:val="0"/>
          <w:color w:val="010202"/>
          <w:spacing w:val="-10"/>
          <w:w w:val="105"/>
          <w:sz w:val="20"/>
        </w:rPr>
        <w:t> </w:t>
      </w:r>
      <w:r>
        <w:rPr>
          <w:rFonts w:ascii="Arial" w:hAnsi="Arial"/>
          <w:i/>
          <w:smallCaps w:val="0"/>
          <w:color w:val="010202"/>
          <w:w w:val="105"/>
          <w:sz w:val="20"/>
        </w:rPr>
        <w:t>thờ</w:t>
      </w:r>
      <w:r>
        <w:rPr>
          <w:rFonts w:ascii="Arial" w:hAnsi="Arial"/>
          <w:i/>
          <w:smallCaps w:val="0"/>
          <w:color w:val="010202"/>
          <w:spacing w:val="-10"/>
          <w:w w:val="105"/>
          <w:sz w:val="20"/>
        </w:rPr>
        <w:t> </w:t>
      </w:r>
      <w:r>
        <w:rPr>
          <w:rFonts w:ascii="Arial" w:hAnsi="Arial"/>
          <w:i/>
          <w:smallCaps w:val="0"/>
          <w:color w:val="010202"/>
          <w:w w:val="105"/>
          <w:sz w:val="20"/>
        </w:rPr>
        <w:t>ơ</w:t>
      </w:r>
      <w:r>
        <w:rPr>
          <w:rFonts w:ascii="Arial" w:hAnsi="Arial"/>
          <w:i/>
          <w:smallCaps w:val="0"/>
          <w:color w:val="010202"/>
          <w:spacing w:val="-10"/>
          <w:w w:val="105"/>
          <w:sz w:val="20"/>
        </w:rPr>
        <w:t> </w:t>
      </w:r>
      <w:r>
        <w:rPr>
          <w:rFonts w:ascii="Arial" w:hAnsi="Arial"/>
          <w:i/>
          <w:smallCaps w:val="0"/>
          <w:color w:val="010202"/>
          <w:w w:val="105"/>
          <w:sz w:val="20"/>
        </w:rPr>
        <w:t>si</w:t>
      </w:r>
      <w:r>
        <w:rPr>
          <w:rFonts w:ascii="Arial" w:hAnsi="Arial"/>
          <w:i/>
          <w:smallCaps w:val="0"/>
          <w:color w:val="010202"/>
          <w:spacing w:val="-10"/>
          <w:w w:val="105"/>
          <w:sz w:val="20"/>
        </w:rPr>
        <w:t> </w:t>
      </w:r>
      <w:r>
        <w:rPr>
          <w:rFonts w:ascii="Arial" w:hAnsi="Arial"/>
          <w:i/>
          <w:smallCaps w:val="0"/>
          <w:color w:val="010202"/>
          <w:w w:val="105"/>
          <w:sz w:val="20"/>
        </w:rPr>
        <w:t>ám liên hệ đến đời sống tại gia”.</w:t>
      </w:r>
    </w:p>
    <w:p>
      <w:pPr>
        <w:pStyle w:val="BodyText"/>
        <w:spacing w:line="312" w:lineRule="auto" w:before="179"/>
        <w:ind w:left="397" w:right="54" w:firstLine="453"/>
        <w:jc w:val="both"/>
      </w:pPr>
      <w:r>
        <w:rPr>
          <w:color w:val="010202"/>
        </w:rPr>
        <w:t>Thờ ơ si ám là sự dửng dưng, thiếu quan tâm </w:t>
      </w:r>
      <w:r>
        <w:rPr>
          <w:color w:val="010202"/>
        </w:rPr>
        <w:t>đi kèm với căn si, moha. Khi chúng ta vô minh, chúng ta không</w:t>
      </w:r>
      <w:r>
        <w:rPr>
          <w:color w:val="010202"/>
          <w:spacing w:val="-6"/>
        </w:rPr>
        <w:t> </w:t>
      </w:r>
      <w:r>
        <w:rPr>
          <w:color w:val="010202"/>
        </w:rPr>
        <w:t>biết</w:t>
      </w:r>
      <w:r>
        <w:rPr>
          <w:color w:val="010202"/>
          <w:spacing w:val="-7"/>
        </w:rPr>
        <w:t> </w:t>
      </w:r>
      <w:r>
        <w:rPr>
          <w:color w:val="010202"/>
        </w:rPr>
        <w:t>các</w:t>
      </w:r>
      <w:r>
        <w:rPr>
          <w:color w:val="010202"/>
          <w:spacing w:val="-7"/>
        </w:rPr>
        <w:t> </w:t>
      </w:r>
      <w:r>
        <w:rPr>
          <w:color w:val="010202"/>
        </w:rPr>
        <w:t>thực</w:t>
      </w:r>
      <w:r>
        <w:rPr>
          <w:color w:val="010202"/>
          <w:spacing w:val="-7"/>
        </w:rPr>
        <w:t> </w:t>
      </w:r>
      <w:r>
        <w:rPr>
          <w:color w:val="010202"/>
        </w:rPr>
        <w:t>tại</w:t>
      </w:r>
      <w:r>
        <w:rPr>
          <w:color w:val="010202"/>
          <w:spacing w:val="-7"/>
        </w:rPr>
        <w:t> </w:t>
      </w:r>
      <w:r>
        <w:rPr>
          <w:color w:val="010202"/>
        </w:rPr>
        <w:t>như</w:t>
      </w:r>
      <w:r>
        <w:rPr>
          <w:color w:val="010202"/>
          <w:spacing w:val="-6"/>
        </w:rPr>
        <w:t> </w:t>
      </w:r>
      <w:r>
        <w:rPr>
          <w:color w:val="010202"/>
        </w:rPr>
        <w:t>chúng</w:t>
      </w:r>
      <w:r>
        <w:rPr>
          <w:color w:val="010202"/>
          <w:spacing w:val="-7"/>
        </w:rPr>
        <w:t> </w:t>
      </w:r>
      <w:r>
        <w:rPr>
          <w:color w:val="010202"/>
        </w:rPr>
        <w:t>là</w:t>
      </w:r>
      <w:r>
        <w:rPr>
          <w:color w:val="010202"/>
          <w:spacing w:val="-7"/>
        </w:rPr>
        <w:t> </w:t>
      </w:r>
      <w:r>
        <w:rPr>
          <w:color w:val="010202"/>
        </w:rPr>
        <w:t>và</w:t>
      </w:r>
      <w:r>
        <w:rPr>
          <w:color w:val="010202"/>
          <w:spacing w:val="-7"/>
        </w:rPr>
        <w:t> </w:t>
      </w:r>
      <w:r>
        <w:rPr>
          <w:color w:val="010202"/>
        </w:rPr>
        <w:t>khi</w:t>
      </w:r>
      <w:r>
        <w:rPr>
          <w:color w:val="010202"/>
          <w:spacing w:val="-6"/>
        </w:rPr>
        <w:t> </w:t>
      </w:r>
      <w:r>
        <w:rPr>
          <w:color w:val="010202"/>
        </w:rPr>
        <w:t>đó</w:t>
      </w:r>
      <w:r>
        <w:rPr>
          <w:color w:val="010202"/>
          <w:spacing w:val="-6"/>
        </w:rPr>
        <w:t> </w:t>
      </w:r>
      <w:r>
        <w:rPr>
          <w:color w:val="010202"/>
        </w:rPr>
        <w:t>chúng</w:t>
      </w:r>
      <w:r>
        <w:rPr>
          <w:color w:val="010202"/>
          <w:spacing w:val="-6"/>
        </w:rPr>
        <w:t> </w:t>
      </w:r>
      <w:r>
        <w:rPr>
          <w:color w:val="010202"/>
        </w:rPr>
        <w:t>ta không</w:t>
      </w:r>
      <w:r>
        <w:rPr>
          <w:color w:val="010202"/>
          <w:spacing w:val="-5"/>
        </w:rPr>
        <w:t> </w:t>
      </w:r>
      <w:r>
        <w:rPr>
          <w:color w:val="010202"/>
        </w:rPr>
        <w:t>thể</w:t>
      </w:r>
      <w:r>
        <w:rPr>
          <w:color w:val="010202"/>
          <w:spacing w:val="-5"/>
        </w:rPr>
        <w:t> </w:t>
      </w:r>
      <w:r>
        <w:rPr>
          <w:color w:val="010202"/>
        </w:rPr>
        <w:t>hiểu</w:t>
      </w:r>
      <w:r>
        <w:rPr>
          <w:color w:val="010202"/>
          <w:spacing w:val="-5"/>
        </w:rPr>
        <w:t> </w:t>
      </w:r>
      <w:r>
        <w:rPr>
          <w:color w:val="010202"/>
        </w:rPr>
        <w:t>về</w:t>
      </w:r>
      <w:r>
        <w:rPr>
          <w:color w:val="010202"/>
          <w:spacing w:val="-5"/>
        </w:rPr>
        <w:t> </w:t>
      </w:r>
      <w:r>
        <w:rPr>
          <w:color w:val="010202"/>
        </w:rPr>
        <w:t>nghiệp,</w:t>
      </w:r>
      <w:r>
        <w:rPr>
          <w:color w:val="010202"/>
          <w:spacing w:val="-5"/>
        </w:rPr>
        <w:t> </w:t>
      </w:r>
      <w:r>
        <w:rPr>
          <w:color w:val="010202"/>
        </w:rPr>
        <w:t>cái</w:t>
      </w:r>
      <w:r>
        <w:rPr>
          <w:color w:val="010202"/>
          <w:spacing w:val="-5"/>
        </w:rPr>
        <w:t> </w:t>
      </w:r>
      <w:r>
        <w:rPr>
          <w:color w:val="010202"/>
        </w:rPr>
        <w:t>tạo</w:t>
      </w:r>
      <w:r>
        <w:rPr>
          <w:color w:val="010202"/>
          <w:spacing w:val="-5"/>
        </w:rPr>
        <w:t> </w:t>
      </w:r>
      <w:r>
        <w:rPr>
          <w:color w:val="010202"/>
        </w:rPr>
        <w:t>ra</w:t>
      </w:r>
      <w:r>
        <w:rPr>
          <w:color w:val="010202"/>
          <w:spacing w:val="-5"/>
        </w:rPr>
        <w:t> </w:t>
      </w:r>
      <w:r>
        <w:rPr>
          <w:color w:val="010202"/>
        </w:rPr>
        <w:t>các</w:t>
      </w:r>
      <w:r>
        <w:rPr>
          <w:color w:val="010202"/>
          <w:spacing w:val="-5"/>
        </w:rPr>
        <w:t> </w:t>
      </w:r>
      <w:r>
        <w:rPr>
          <w:color w:val="010202"/>
        </w:rPr>
        <w:t>quả</w:t>
      </w:r>
      <w:r>
        <w:rPr>
          <w:color w:val="010202"/>
          <w:spacing w:val="-5"/>
        </w:rPr>
        <w:t> </w:t>
      </w:r>
      <w:r>
        <w:rPr>
          <w:color w:val="010202"/>
        </w:rPr>
        <w:t>tương</w:t>
      </w:r>
      <w:r>
        <w:rPr>
          <w:color w:val="010202"/>
          <w:spacing w:val="-5"/>
        </w:rPr>
        <w:t> </w:t>
      </w:r>
      <w:r>
        <w:rPr>
          <w:color w:val="010202"/>
          <w:spacing w:val="-4"/>
        </w:rPr>
        <w:t>ứng.</w:t>
      </w:r>
    </w:p>
    <w:p>
      <w:pPr>
        <w:pStyle w:val="BodyText"/>
        <w:spacing w:line="312" w:lineRule="auto" w:before="173"/>
        <w:ind w:left="397" w:right="54" w:firstLine="453"/>
        <w:jc w:val="both"/>
      </w:pPr>
      <w:r>
        <w:rPr>
          <w:color w:val="010202"/>
        </w:rPr>
        <w:t>Khi diễn tả về xả “liên hệ đến đời sống tại </w:t>
      </w:r>
      <w:r>
        <w:rPr>
          <w:color w:val="010202"/>
        </w:rPr>
        <w:t>gia”, điều này có nghĩa là, dựa trên đối tượng thị giác, âm thanh,</w:t>
      </w:r>
      <w:r>
        <w:rPr>
          <w:color w:val="010202"/>
          <w:spacing w:val="35"/>
        </w:rPr>
        <w:t> </w:t>
      </w:r>
      <w:r>
        <w:rPr>
          <w:color w:val="010202"/>
        </w:rPr>
        <w:t>mùi,</w:t>
      </w:r>
      <w:r>
        <w:rPr>
          <w:color w:val="010202"/>
          <w:spacing w:val="35"/>
        </w:rPr>
        <w:t> </w:t>
      </w:r>
      <w:r>
        <w:rPr>
          <w:color w:val="010202"/>
        </w:rPr>
        <w:t>vị</w:t>
      </w:r>
      <w:r>
        <w:rPr>
          <w:color w:val="010202"/>
          <w:spacing w:val="36"/>
        </w:rPr>
        <w:t> </w:t>
      </w:r>
      <w:r>
        <w:rPr>
          <w:color w:val="010202"/>
        </w:rPr>
        <w:t>và</w:t>
      </w:r>
      <w:r>
        <w:rPr>
          <w:color w:val="010202"/>
          <w:spacing w:val="36"/>
        </w:rPr>
        <w:t> </w:t>
      </w:r>
      <w:r>
        <w:rPr>
          <w:color w:val="010202"/>
        </w:rPr>
        <w:t>đối</w:t>
      </w:r>
      <w:r>
        <w:rPr>
          <w:color w:val="010202"/>
          <w:spacing w:val="36"/>
        </w:rPr>
        <w:t> </w:t>
      </w:r>
      <w:r>
        <w:rPr>
          <w:color w:val="010202"/>
        </w:rPr>
        <w:t>tượng</w:t>
      </w:r>
      <w:r>
        <w:rPr>
          <w:color w:val="010202"/>
          <w:spacing w:val="35"/>
        </w:rPr>
        <w:t> </w:t>
      </w:r>
      <w:r>
        <w:rPr>
          <w:color w:val="010202"/>
        </w:rPr>
        <w:t>xúc</w:t>
      </w:r>
      <w:r>
        <w:rPr>
          <w:color w:val="010202"/>
          <w:spacing w:val="36"/>
        </w:rPr>
        <w:t> </w:t>
      </w:r>
      <w:r>
        <w:rPr>
          <w:color w:val="010202"/>
        </w:rPr>
        <w:t>chạm,</w:t>
      </w:r>
      <w:r>
        <w:rPr>
          <w:color w:val="010202"/>
          <w:spacing w:val="35"/>
        </w:rPr>
        <w:t> </w:t>
      </w:r>
      <w:r>
        <w:rPr>
          <w:color w:val="010202"/>
        </w:rPr>
        <w:t>như</w:t>
      </w:r>
      <w:r>
        <w:rPr>
          <w:color w:val="010202"/>
          <w:spacing w:val="36"/>
        </w:rPr>
        <w:t> </w:t>
      </w:r>
      <w:r>
        <w:rPr>
          <w:color w:val="010202"/>
        </w:rPr>
        <w:t>vậy</w:t>
      </w:r>
      <w:r>
        <w:rPr>
          <w:color w:val="010202"/>
          <w:spacing w:val="36"/>
        </w:rPr>
        <w:t> </w:t>
      </w:r>
      <w:r>
        <w:rPr>
          <w:color w:val="010202"/>
        </w:rPr>
        <w:t>đều là các đối tượng ngũ dục. Khi chúng ta thấy cái xuất hiện qua mắt và cảm giác dửng dưng, dường như đang không có tham hay sân, nhưng chúng ta không nên tin rằng nó nhất định là thiện.</w:t>
      </w:r>
      <w:r>
        <w:rPr>
          <w:color w:val="010202"/>
          <w:spacing w:val="40"/>
        </w:rPr>
        <w:t> </w:t>
      </w:r>
      <w:r>
        <w:rPr>
          <w:color w:val="010202"/>
        </w:rPr>
        <w:t>Đó là sự thờ ơ “liên hệ đến đời sống tại gia” bởi tại những khoảnh khắc như vậy, chúng</w:t>
      </w:r>
      <w:r>
        <w:rPr>
          <w:color w:val="010202"/>
          <w:spacing w:val="-9"/>
        </w:rPr>
        <w:t> </w:t>
      </w:r>
      <w:r>
        <w:rPr>
          <w:color w:val="010202"/>
        </w:rPr>
        <w:t>ta</w:t>
      </w:r>
      <w:r>
        <w:rPr>
          <w:color w:val="010202"/>
          <w:spacing w:val="-9"/>
        </w:rPr>
        <w:t> </w:t>
      </w:r>
      <w:r>
        <w:rPr>
          <w:color w:val="010202"/>
        </w:rPr>
        <w:t>không</w:t>
      </w:r>
      <w:r>
        <w:rPr>
          <w:color w:val="010202"/>
          <w:spacing w:val="-9"/>
        </w:rPr>
        <w:t> </w:t>
      </w:r>
      <w:r>
        <w:rPr>
          <w:color w:val="010202"/>
        </w:rPr>
        <w:t>biết</w:t>
      </w:r>
      <w:r>
        <w:rPr>
          <w:color w:val="010202"/>
          <w:spacing w:val="-9"/>
        </w:rPr>
        <w:t> </w:t>
      </w:r>
      <w:r>
        <w:rPr>
          <w:color w:val="010202"/>
        </w:rPr>
        <w:t>sự</w:t>
      </w:r>
      <w:r>
        <w:rPr>
          <w:color w:val="010202"/>
          <w:spacing w:val="-9"/>
        </w:rPr>
        <w:t> </w:t>
      </w:r>
      <w:r>
        <w:rPr>
          <w:color w:val="010202"/>
        </w:rPr>
        <w:t>thật.</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không</w:t>
      </w:r>
      <w:r>
        <w:rPr>
          <w:color w:val="010202"/>
          <w:spacing w:val="-9"/>
        </w:rPr>
        <w:t> </w:t>
      </w:r>
      <w:r>
        <w:rPr>
          <w:color w:val="010202"/>
        </w:rPr>
        <w:t>thể</w:t>
      </w:r>
      <w:r>
        <w:rPr>
          <w:color w:val="010202"/>
          <w:spacing w:val="-9"/>
        </w:rPr>
        <w:t> </w:t>
      </w:r>
      <w:r>
        <w:rPr>
          <w:color w:val="010202"/>
        </w:rPr>
        <w:t>diệt</w:t>
      </w:r>
      <w:r>
        <w:rPr>
          <w:color w:val="010202"/>
          <w:spacing w:val="-9"/>
        </w:rPr>
        <w:t> </w:t>
      </w:r>
      <w:r>
        <w:rPr>
          <w:color w:val="010202"/>
          <w:spacing w:val="-5"/>
        </w:rPr>
        <w:t>trừ</w:t>
      </w:r>
    </w:p>
    <w:p>
      <w:pPr>
        <w:pStyle w:val="BodyText"/>
        <w:spacing w:after="0" w:line="312"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phiền não nếu</w:t>
      </w:r>
      <w:r>
        <w:rPr>
          <w:color w:val="010202"/>
          <w:spacing w:val="40"/>
        </w:rPr>
        <w:t> </w:t>
      </w:r>
      <w:r>
        <w:rPr>
          <w:color w:val="010202"/>
        </w:rPr>
        <w:t>không nghe Pháp và không hiểu </w:t>
      </w:r>
      <w:r>
        <w:rPr>
          <w:color w:val="010202"/>
        </w:rPr>
        <w:t>Pháp; nếu không có trí tuệ biết về đặc tính của các thực tại như chúng là. Sự thờ ơ chính là kẻ thù gần</w:t>
      </w:r>
      <w:r>
        <w:rPr>
          <w:color w:val="010202"/>
          <w:vertAlign w:val="superscript"/>
        </w:rPr>
        <w:t>1</w:t>
      </w:r>
      <w:r>
        <w:rPr>
          <w:color w:val="010202"/>
          <w:vertAlign w:val="baseline"/>
        </w:rPr>
        <w:t> của xả vô lượng</w:t>
      </w:r>
      <w:r>
        <w:rPr>
          <w:color w:val="010202"/>
          <w:spacing w:val="-15"/>
          <w:vertAlign w:val="baseline"/>
        </w:rPr>
        <w:t> </w:t>
      </w:r>
      <w:r>
        <w:rPr>
          <w:color w:val="010202"/>
          <w:vertAlign w:val="baseline"/>
        </w:rPr>
        <w:t>tâm</w:t>
      </w:r>
      <w:r>
        <w:rPr>
          <w:color w:val="010202"/>
          <w:spacing w:val="-15"/>
          <w:vertAlign w:val="baseline"/>
        </w:rPr>
        <w:t> </w:t>
      </w:r>
      <w:r>
        <w:rPr>
          <w:color w:val="010202"/>
          <w:vertAlign w:val="baseline"/>
        </w:rPr>
        <w:t>khi</w:t>
      </w:r>
      <w:r>
        <w:rPr>
          <w:color w:val="010202"/>
          <w:spacing w:val="-15"/>
          <w:vertAlign w:val="baseline"/>
        </w:rPr>
        <w:t> </w:t>
      </w:r>
      <w:r>
        <w:rPr>
          <w:color w:val="010202"/>
          <w:vertAlign w:val="baseline"/>
        </w:rPr>
        <w:t>chúng</w:t>
      </w:r>
      <w:r>
        <w:rPr>
          <w:color w:val="010202"/>
          <w:spacing w:val="-15"/>
          <w:vertAlign w:val="baseline"/>
        </w:rPr>
        <w:t> </w:t>
      </w:r>
      <w:r>
        <w:rPr>
          <w:color w:val="010202"/>
          <w:vertAlign w:val="baseline"/>
        </w:rPr>
        <w:t>ta</w:t>
      </w:r>
      <w:r>
        <w:rPr>
          <w:color w:val="010202"/>
          <w:spacing w:val="-15"/>
          <w:vertAlign w:val="baseline"/>
        </w:rPr>
        <w:t> </w:t>
      </w:r>
      <w:r>
        <w:rPr>
          <w:color w:val="010202"/>
          <w:vertAlign w:val="baseline"/>
        </w:rPr>
        <w:t>không</w:t>
      </w:r>
      <w:r>
        <w:rPr>
          <w:color w:val="010202"/>
          <w:spacing w:val="-15"/>
          <w:vertAlign w:val="baseline"/>
        </w:rPr>
        <w:t> </w:t>
      </w:r>
      <w:r>
        <w:rPr>
          <w:color w:val="010202"/>
          <w:vertAlign w:val="baseline"/>
        </w:rPr>
        <w:t>suy</w:t>
      </w:r>
      <w:r>
        <w:rPr>
          <w:color w:val="010202"/>
          <w:spacing w:val="-15"/>
          <w:vertAlign w:val="baseline"/>
        </w:rPr>
        <w:t> </w:t>
      </w:r>
      <w:r>
        <w:rPr>
          <w:color w:val="010202"/>
          <w:vertAlign w:val="baseline"/>
        </w:rPr>
        <w:t>xét</w:t>
      </w:r>
      <w:r>
        <w:rPr>
          <w:color w:val="010202"/>
          <w:spacing w:val="-15"/>
          <w:vertAlign w:val="baseline"/>
        </w:rPr>
        <w:t> </w:t>
      </w:r>
      <w:r>
        <w:rPr>
          <w:color w:val="010202"/>
          <w:vertAlign w:val="baseline"/>
        </w:rPr>
        <w:t>điều</w:t>
      </w:r>
      <w:r>
        <w:rPr>
          <w:color w:val="010202"/>
          <w:spacing w:val="-15"/>
          <w:vertAlign w:val="baseline"/>
        </w:rPr>
        <w:t> </w:t>
      </w:r>
      <w:r>
        <w:rPr>
          <w:color w:val="010202"/>
          <w:vertAlign w:val="baseline"/>
        </w:rPr>
        <w:t>gì</w:t>
      </w:r>
      <w:r>
        <w:rPr>
          <w:color w:val="010202"/>
          <w:spacing w:val="-15"/>
          <w:vertAlign w:val="baseline"/>
        </w:rPr>
        <w:t> </w:t>
      </w:r>
      <w:r>
        <w:rPr>
          <w:color w:val="010202"/>
          <w:vertAlign w:val="baseline"/>
        </w:rPr>
        <w:t>là</w:t>
      </w:r>
      <w:r>
        <w:rPr>
          <w:color w:val="010202"/>
          <w:spacing w:val="-15"/>
          <w:vertAlign w:val="baseline"/>
        </w:rPr>
        <w:t> </w:t>
      </w:r>
      <w:r>
        <w:rPr>
          <w:color w:val="010202"/>
          <w:vertAlign w:val="baseline"/>
        </w:rPr>
        <w:t>đúng</w:t>
      </w:r>
      <w:r>
        <w:rPr>
          <w:color w:val="010202"/>
          <w:spacing w:val="-15"/>
          <w:vertAlign w:val="baseline"/>
        </w:rPr>
        <w:t> </w:t>
      </w:r>
      <w:r>
        <w:rPr>
          <w:color w:val="010202"/>
          <w:vertAlign w:val="baseline"/>
        </w:rPr>
        <w:t>và điều</w:t>
      </w:r>
      <w:r>
        <w:rPr>
          <w:color w:val="010202"/>
          <w:spacing w:val="-7"/>
          <w:vertAlign w:val="baseline"/>
        </w:rPr>
        <w:t> </w:t>
      </w:r>
      <w:r>
        <w:rPr>
          <w:color w:val="010202"/>
          <w:vertAlign w:val="baseline"/>
        </w:rPr>
        <w:t>gì</w:t>
      </w:r>
      <w:r>
        <w:rPr>
          <w:color w:val="010202"/>
          <w:spacing w:val="-7"/>
          <w:vertAlign w:val="baseline"/>
        </w:rPr>
        <w:t> </w:t>
      </w:r>
      <w:r>
        <w:rPr>
          <w:color w:val="010202"/>
          <w:vertAlign w:val="baseline"/>
        </w:rPr>
        <w:t>là</w:t>
      </w:r>
      <w:r>
        <w:rPr>
          <w:color w:val="010202"/>
          <w:spacing w:val="-7"/>
          <w:vertAlign w:val="baseline"/>
        </w:rPr>
        <w:t> </w:t>
      </w:r>
      <w:r>
        <w:rPr>
          <w:color w:val="010202"/>
          <w:vertAlign w:val="baseline"/>
        </w:rPr>
        <w:t>sai,</w:t>
      </w:r>
      <w:r>
        <w:rPr>
          <w:color w:val="010202"/>
          <w:spacing w:val="-7"/>
          <w:vertAlign w:val="baseline"/>
        </w:rPr>
        <w:t> </w:t>
      </w:r>
      <w:r>
        <w:rPr>
          <w:color w:val="010202"/>
          <w:vertAlign w:val="baseline"/>
        </w:rPr>
        <w:t>và</w:t>
      </w:r>
      <w:r>
        <w:rPr>
          <w:color w:val="010202"/>
          <w:spacing w:val="-7"/>
          <w:vertAlign w:val="baseline"/>
        </w:rPr>
        <w:t> </w:t>
      </w:r>
      <w:r>
        <w:rPr>
          <w:color w:val="010202"/>
          <w:vertAlign w:val="baseline"/>
        </w:rPr>
        <w:t>chúng</w:t>
      </w:r>
      <w:r>
        <w:rPr>
          <w:color w:val="010202"/>
          <w:spacing w:val="-7"/>
          <w:vertAlign w:val="baseline"/>
        </w:rPr>
        <w:t> </w:t>
      </w:r>
      <w:r>
        <w:rPr>
          <w:color w:val="010202"/>
          <w:vertAlign w:val="baseline"/>
        </w:rPr>
        <w:t>ta</w:t>
      </w:r>
      <w:r>
        <w:rPr>
          <w:color w:val="010202"/>
          <w:spacing w:val="-7"/>
          <w:vertAlign w:val="baseline"/>
        </w:rPr>
        <w:t> </w:t>
      </w:r>
      <w:r>
        <w:rPr>
          <w:color w:val="010202"/>
          <w:vertAlign w:val="baseline"/>
        </w:rPr>
        <w:t>không</w:t>
      </w:r>
      <w:r>
        <w:rPr>
          <w:color w:val="010202"/>
          <w:spacing w:val="-7"/>
          <w:vertAlign w:val="baseline"/>
        </w:rPr>
        <w:t> </w:t>
      </w:r>
      <w:r>
        <w:rPr>
          <w:color w:val="010202"/>
          <w:vertAlign w:val="baseline"/>
        </w:rPr>
        <w:t>thẩm</w:t>
      </w:r>
      <w:r>
        <w:rPr>
          <w:color w:val="010202"/>
          <w:spacing w:val="-7"/>
          <w:vertAlign w:val="baseline"/>
        </w:rPr>
        <w:t> </w:t>
      </w:r>
      <w:r>
        <w:rPr>
          <w:color w:val="010202"/>
          <w:vertAlign w:val="baseline"/>
        </w:rPr>
        <w:t>sát</w:t>
      </w:r>
      <w:r>
        <w:rPr>
          <w:color w:val="010202"/>
          <w:spacing w:val="-7"/>
          <w:vertAlign w:val="baseline"/>
        </w:rPr>
        <w:t> </w:t>
      </w:r>
      <w:r>
        <w:rPr>
          <w:color w:val="010202"/>
          <w:vertAlign w:val="baseline"/>
        </w:rPr>
        <w:t>bản</w:t>
      </w:r>
      <w:r>
        <w:rPr>
          <w:color w:val="010202"/>
          <w:spacing w:val="-7"/>
          <w:vertAlign w:val="baseline"/>
        </w:rPr>
        <w:t> </w:t>
      </w:r>
      <w:r>
        <w:rPr>
          <w:color w:val="010202"/>
          <w:vertAlign w:val="baseline"/>
        </w:rPr>
        <w:t>chất</w:t>
      </w:r>
      <w:r>
        <w:rPr>
          <w:color w:val="010202"/>
          <w:spacing w:val="-7"/>
          <w:vertAlign w:val="baseline"/>
        </w:rPr>
        <w:t> </w:t>
      </w:r>
      <w:r>
        <w:rPr>
          <w:color w:val="010202"/>
          <w:vertAlign w:val="baseline"/>
        </w:rPr>
        <w:t>thực của các thực tại đang xuất hiện.</w:t>
      </w:r>
    </w:p>
    <w:p>
      <w:pPr>
        <w:pStyle w:val="BodyText"/>
        <w:spacing w:line="300" w:lineRule="auto" w:before="174"/>
        <w:ind w:left="57" w:right="394" w:firstLine="453"/>
        <w:jc w:val="both"/>
      </w:pPr>
      <w:r>
        <w:rPr>
          <w:color w:val="010202"/>
          <w:spacing w:val="-2"/>
        </w:rPr>
        <w:t>Suy</w:t>
      </w:r>
      <w:r>
        <w:rPr>
          <w:color w:val="010202"/>
          <w:spacing w:val="-14"/>
        </w:rPr>
        <w:t> </w:t>
      </w:r>
      <w:r>
        <w:rPr>
          <w:color w:val="010202"/>
          <w:spacing w:val="-2"/>
        </w:rPr>
        <w:t>nghĩ</w:t>
      </w:r>
      <w:r>
        <w:rPr>
          <w:color w:val="010202"/>
          <w:spacing w:val="-14"/>
        </w:rPr>
        <w:t> </w:t>
      </w:r>
      <w:r>
        <w:rPr>
          <w:color w:val="010202"/>
          <w:spacing w:val="-2"/>
        </w:rPr>
        <w:t>của</w:t>
      </w:r>
      <w:r>
        <w:rPr>
          <w:color w:val="010202"/>
          <w:spacing w:val="-13"/>
        </w:rPr>
        <w:t> </w:t>
      </w:r>
      <w:r>
        <w:rPr>
          <w:color w:val="010202"/>
          <w:spacing w:val="-2"/>
        </w:rPr>
        <w:t>chúng</w:t>
      </w:r>
      <w:r>
        <w:rPr>
          <w:color w:val="010202"/>
          <w:spacing w:val="-14"/>
        </w:rPr>
        <w:t> </w:t>
      </w:r>
      <w:r>
        <w:rPr>
          <w:color w:val="010202"/>
          <w:spacing w:val="-2"/>
        </w:rPr>
        <w:t>ta</w:t>
      </w:r>
      <w:r>
        <w:rPr>
          <w:color w:val="010202"/>
          <w:spacing w:val="-14"/>
        </w:rPr>
        <w:t> </w:t>
      </w:r>
      <w:r>
        <w:rPr>
          <w:color w:val="010202"/>
          <w:spacing w:val="-2"/>
        </w:rPr>
        <w:t>về</w:t>
      </w:r>
      <w:r>
        <w:rPr>
          <w:color w:val="010202"/>
          <w:spacing w:val="-13"/>
        </w:rPr>
        <w:t> </w:t>
      </w:r>
      <w:r>
        <w:rPr>
          <w:color w:val="010202"/>
          <w:spacing w:val="-2"/>
        </w:rPr>
        <w:t>những</w:t>
      </w:r>
      <w:r>
        <w:rPr>
          <w:color w:val="010202"/>
          <w:spacing w:val="-14"/>
        </w:rPr>
        <w:t> </w:t>
      </w:r>
      <w:r>
        <w:rPr>
          <w:color w:val="010202"/>
          <w:spacing w:val="-2"/>
        </w:rPr>
        <w:t>người</w:t>
      </w:r>
      <w:r>
        <w:rPr>
          <w:color w:val="010202"/>
          <w:spacing w:val="-13"/>
        </w:rPr>
        <w:t> </w:t>
      </w:r>
      <w:r>
        <w:rPr>
          <w:color w:val="010202"/>
          <w:spacing w:val="-2"/>
        </w:rPr>
        <w:t>khác</w:t>
      </w:r>
      <w:r>
        <w:rPr>
          <w:color w:val="010202"/>
          <w:spacing w:val="-14"/>
        </w:rPr>
        <w:t> </w:t>
      </w:r>
      <w:r>
        <w:rPr>
          <w:color w:val="010202"/>
          <w:spacing w:val="-2"/>
        </w:rPr>
        <w:t>và</w:t>
      </w:r>
      <w:r>
        <w:rPr>
          <w:color w:val="010202"/>
          <w:spacing w:val="-14"/>
        </w:rPr>
        <w:t> </w:t>
      </w:r>
      <w:r>
        <w:rPr>
          <w:color w:val="010202"/>
          <w:spacing w:val="-2"/>
        </w:rPr>
        <w:t>hành </w:t>
      </w:r>
      <w:r>
        <w:rPr>
          <w:color w:val="010202"/>
        </w:rPr>
        <w:t>động</w:t>
      </w:r>
      <w:r>
        <w:rPr>
          <w:color w:val="010202"/>
          <w:spacing w:val="-9"/>
        </w:rPr>
        <w:t> </w:t>
      </w:r>
      <w:r>
        <w:rPr>
          <w:color w:val="010202"/>
        </w:rPr>
        <w:t>của</w:t>
      </w:r>
      <w:r>
        <w:rPr>
          <w:color w:val="010202"/>
          <w:spacing w:val="-9"/>
        </w:rPr>
        <w:t> </w:t>
      </w:r>
      <w:r>
        <w:rPr>
          <w:color w:val="010202"/>
        </w:rPr>
        <w:t>họ</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được</w:t>
      </w:r>
      <w:r>
        <w:rPr>
          <w:color w:val="010202"/>
          <w:spacing w:val="-9"/>
        </w:rPr>
        <w:t> </w:t>
      </w:r>
      <w:r>
        <w:rPr>
          <w:color w:val="010202"/>
        </w:rPr>
        <w:t>thúc</w:t>
      </w:r>
      <w:r>
        <w:rPr>
          <w:color w:val="010202"/>
          <w:spacing w:val="-9"/>
        </w:rPr>
        <w:t> </w:t>
      </w:r>
      <w:r>
        <w:rPr>
          <w:color w:val="010202"/>
        </w:rPr>
        <w:t>đẩy</w:t>
      </w:r>
      <w:r>
        <w:rPr>
          <w:color w:val="010202"/>
          <w:spacing w:val="-9"/>
        </w:rPr>
        <w:t> </w:t>
      </w:r>
      <w:r>
        <w:rPr>
          <w:color w:val="010202"/>
        </w:rPr>
        <w:t>bởi</w:t>
      </w:r>
      <w:r>
        <w:rPr>
          <w:color w:val="010202"/>
          <w:spacing w:val="-13"/>
        </w:rPr>
        <w:t> </w:t>
      </w:r>
      <w:r>
        <w:rPr>
          <w:color w:val="010202"/>
        </w:rPr>
        <w:t>Tứ</w:t>
      </w:r>
      <w:r>
        <w:rPr>
          <w:color w:val="010202"/>
          <w:spacing w:val="-9"/>
        </w:rPr>
        <w:t> </w:t>
      </w:r>
      <w:r>
        <w:rPr>
          <w:color w:val="010202"/>
        </w:rPr>
        <w:t>vô</w:t>
      </w:r>
      <w:r>
        <w:rPr>
          <w:color w:val="010202"/>
          <w:spacing w:val="-9"/>
        </w:rPr>
        <w:t> </w:t>
      </w:r>
      <w:r>
        <w:rPr>
          <w:color w:val="010202"/>
        </w:rPr>
        <w:t>lượng</w:t>
      </w:r>
      <w:r>
        <w:rPr>
          <w:color w:val="010202"/>
          <w:spacing w:val="-9"/>
        </w:rPr>
        <w:t> </w:t>
      </w:r>
      <w:r>
        <w:rPr>
          <w:color w:val="010202"/>
        </w:rPr>
        <w:t>tâm: từ,</w:t>
      </w:r>
      <w:r>
        <w:rPr>
          <w:color w:val="010202"/>
          <w:spacing w:val="-8"/>
        </w:rPr>
        <w:t> </w:t>
      </w:r>
      <w:r>
        <w:rPr>
          <w:color w:val="010202"/>
        </w:rPr>
        <w:t>bi,</w:t>
      </w:r>
      <w:r>
        <w:rPr>
          <w:color w:val="010202"/>
          <w:spacing w:val="-8"/>
        </w:rPr>
        <w:t> </w:t>
      </w:r>
      <w:r>
        <w:rPr>
          <w:color w:val="010202"/>
        </w:rPr>
        <w:t>hỷ,</w:t>
      </w:r>
      <w:r>
        <w:rPr>
          <w:color w:val="010202"/>
          <w:spacing w:val="-8"/>
        </w:rPr>
        <w:t> </w:t>
      </w:r>
      <w:r>
        <w:rPr>
          <w:color w:val="010202"/>
        </w:rPr>
        <w:t>xả.</w:t>
      </w:r>
      <w:r>
        <w:rPr>
          <w:color w:val="010202"/>
          <w:spacing w:val="-8"/>
        </w:rPr>
        <w:t> </w:t>
      </w:r>
      <w:r>
        <w:rPr>
          <w:color w:val="010202"/>
        </w:rPr>
        <w:t>Khi</w:t>
      </w:r>
      <w:r>
        <w:rPr>
          <w:color w:val="010202"/>
          <w:spacing w:val="-8"/>
        </w:rPr>
        <w:t> </w:t>
      </w:r>
      <w:r>
        <w:rPr>
          <w:color w:val="010202"/>
        </w:rPr>
        <w:t>mọi</w:t>
      </w:r>
      <w:r>
        <w:rPr>
          <w:color w:val="010202"/>
          <w:spacing w:val="-8"/>
        </w:rPr>
        <w:t> </w:t>
      </w:r>
      <w:r>
        <w:rPr>
          <w:color w:val="010202"/>
        </w:rPr>
        <w:t>người</w:t>
      </w:r>
      <w:r>
        <w:rPr>
          <w:color w:val="010202"/>
          <w:spacing w:val="-8"/>
        </w:rPr>
        <w:t> </w:t>
      </w:r>
      <w:r>
        <w:rPr>
          <w:color w:val="010202"/>
        </w:rPr>
        <w:t>thấy</w:t>
      </w:r>
      <w:r>
        <w:rPr>
          <w:color w:val="010202"/>
          <w:spacing w:val="-8"/>
        </w:rPr>
        <w:t> </w:t>
      </w:r>
      <w:r>
        <w:rPr>
          <w:color w:val="010202"/>
        </w:rPr>
        <w:t>ai</w:t>
      </w:r>
      <w:r>
        <w:rPr>
          <w:color w:val="010202"/>
          <w:spacing w:val="-8"/>
        </w:rPr>
        <w:t> </w:t>
      </w:r>
      <w:r>
        <w:rPr>
          <w:color w:val="010202"/>
        </w:rPr>
        <w:t>đó</w:t>
      </w:r>
      <w:r>
        <w:rPr>
          <w:color w:val="010202"/>
          <w:spacing w:val="-8"/>
        </w:rPr>
        <w:t> </w:t>
      </w:r>
      <w:r>
        <w:rPr>
          <w:color w:val="010202"/>
        </w:rPr>
        <w:t>phạm</w:t>
      </w:r>
      <w:r>
        <w:rPr>
          <w:color w:val="010202"/>
          <w:spacing w:val="-8"/>
        </w:rPr>
        <w:t> </w:t>
      </w:r>
      <w:r>
        <w:rPr>
          <w:color w:val="010202"/>
        </w:rPr>
        <w:t>ác</w:t>
      </w:r>
      <w:r>
        <w:rPr>
          <w:color w:val="010202"/>
          <w:spacing w:val="-8"/>
        </w:rPr>
        <w:t> </w:t>
      </w:r>
      <w:r>
        <w:rPr>
          <w:color w:val="010202"/>
        </w:rPr>
        <w:t>nghiệp gây</w:t>
      </w:r>
      <w:r>
        <w:rPr>
          <w:color w:val="010202"/>
          <w:spacing w:val="-4"/>
        </w:rPr>
        <w:t> </w:t>
      </w:r>
      <w:r>
        <w:rPr>
          <w:color w:val="010202"/>
        </w:rPr>
        <w:t>tổn</w:t>
      </w:r>
      <w:r>
        <w:rPr>
          <w:color w:val="010202"/>
          <w:spacing w:val="-4"/>
        </w:rPr>
        <w:t> </w:t>
      </w:r>
      <w:r>
        <w:rPr>
          <w:color w:val="010202"/>
        </w:rPr>
        <w:t>hại</w:t>
      </w:r>
      <w:r>
        <w:rPr>
          <w:color w:val="010202"/>
          <w:spacing w:val="-4"/>
        </w:rPr>
        <w:t> </w:t>
      </w:r>
      <w:r>
        <w:rPr>
          <w:color w:val="010202"/>
        </w:rPr>
        <w:t>cho</w:t>
      </w:r>
      <w:r>
        <w:rPr>
          <w:color w:val="010202"/>
          <w:spacing w:val="-4"/>
        </w:rPr>
        <w:t> </w:t>
      </w:r>
      <w:r>
        <w:rPr>
          <w:color w:val="010202"/>
        </w:rPr>
        <w:t>xã</w:t>
      </w:r>
      <w:r>
        <w:rPr>
          <w:color w:val="010202"/>
          <w:spacing w:val="-4"/>
        </w:rPr>
        <w:t> </w:t>
      </w:r>
      <w:r>
        <w:rPr>
          <w:color w:val="010202"/>
        </w:rPr>
        <w:t>hội,</w:t>
      </w:r>
      <w:r>
        <w:rPr>
          <w:color w:val="010202"/>
          <w:spacing w:val="-4"/>
        </w:rPr>
        <w:t> </w:t>
      </w:r>
      <w:r>
        <w:rPr>
          <w:color w:val="010202"/>
        </w:rPr>
        <w:t>họ</w:t>
      </w:r>
      <w:r>
        <w:rPr>
          <w:color w:val="010202"/>
          <w:spacing w:val="-4"/>
        </w:rPr>
        <w:t> </w:t>
      </w:r>
      <w:r>
        <w:rPr>
          <w:color w:val="010202"/>
        </w:rPr>
        <w:t>phẫn</w:t>
      </w:r>
      <w:r>
        <w:rPr>
          <w:color w:val="010202"/>
          <w:spacing w:val="-4"/>
        </w:rPr>
        <w:t> </w:t>
      </w:r>
      <w:r>
        <w:rPr>
          <w:color w:val="010202"/>
        </w:rPr>
        <w:t>nộ</w:t>
      </w:r>
      <w:r>
        <w:rPr>
          <w:color w:val="010202"/>
          <w:spacing w:val="-4"/>
        </w:rPr>
        <w:t> </w:t>
      </w:r>
      <w:r>
        <w:rPr>
          <w:color w:val="010202"/>
        </w:rPr>
        <w:t>và</w:t>
      </w:r>
      <w:r>
        <w:rPr>
          <w:color w:val="010202"/>
          <w:spacing w:val="-4"/>
        </w:rPr>
        <w:t> </w:t>
      </w:r>
      <w:r>
        <w:rPr>
          <w:color w:val="010202"/>
        </w:rPr>
        <w:t>hi</w:t>
      </w:r>
      <w:r>
        <w:rPr>
          <w:color w:val="010202"/>
          <w:spacing w:val="-4"/>
        </w:rPr>
        <w:t> </w:t>
      </w:r>
      <w:r>
        <w:rPr>
          <w:color w:val="010202"/>
        </w:rPr>
        <w:t>vọng</w:t>
      </w:r>
      <w:r>
        <w:rPr>
          <w:color w:val="010202"/>
          <w:spacing w:val="-4"/>
        </w:rPr>
        <w:t> </w:t>
      </w:r>
      <w:r>
        <w:rPr>
          <w:color w:val="010202"/>
        </w:rPr>
        <w:t>người</w:t>
      </w:r>
      <w:r>
        <w:rPr>
          <w:color w:val="010202"/>
          <w:spacing w:val="-4"/>
        </w:rPr>
        <w:t> </w:t>
      </w:r>
      <w:r>
        <w:rPr>
          <w:color w:val="010202"/>
        </w:rPr>
        <w:t>ấy sẽ</w:t>
      </w:r>
      <w:r>
        <w:rPr>
          <w:color w:val="010202"/>
          <w:spacing w:val="-2"/>
        </w:rPr>
        <w:t> </w:t>
      </w:r>
      <w:r>
        <w:rPr>
          <w:color w:val="010202"/>
        </w:rPr>
        <w:t>phải</w:t>
      </w:r>
      <w:r>
        <w:rPr>
          <w:color w:val="010202"/>
          <w:spacing w:val="-2"/>
        </w:rPr>
        <w:t> </w:t>
      </w:r>
      <w:r>
        <w:rPr>
          <w:color w:val="010202"/>
        </w:rPr>
        <w:t>nhận</w:t>
      </w:r>
      <w:r>
        <w:rPr>
          <w:color w:val="010202"/>
          <w:spacing w:val="-2"/>
        </w:rPr>
        <w:t> </w:t>
      </w:r>
      <w:r>
        <w:rPr>
          <w:color w:val="010202"/>
        </w:rPr>
        <w:t>quả</w:t>
      </w:r>
      <w:r>
        <w:rPr>
          <w:color w:val="010202"/>
          <w:spacing w:val="-2"/>
        </w:rPr>
        <w:t> </w:t>
      </w:r>
      <w:r>
        <w:rPr>
          <w:color w:val="010202"/>
        </w:rPr>
        <w:t>tương</w:t>
      </w:r>
      <w:r>
        <w:rPr>
          <w:color w:val="010202"/>
          <w:spacing w:val="-2"/>
        </w:rPr>
        <w:t> </w:t>
      </w:r>
      <w:r>
        <w:rPr>
          <w:color w:val="010202"/>
        </w:rPr>
        <w:t>ứngvới</w:t>
      </w:r>
      <w:r>
        <w:rPr>
          <w:color w:val="010202"/>
          <w:spacing w:val="-2"/>
        </w:rPr>
        <w:t> </w:t>
      </w:r>
      <w:r>
        <w:rPr>
          <w:color w:val="010202"/>
        </w:rPr>
        <w:t>nghiệp</w:t>
      </w:r>
      <w:r>
        <w:rPr>
          <w:color w:val="010202"/>
          <w:spacing w:val="-2"/>
        </w:rPr>
        <w:t> </w:t>
      </w:r>
      <w:r>
        <w:rPr>
          <w:color w:val="010202"/>
        </w:rPr>
        <w:t>mà</w:t>
      </w:r>
      <w:r>
        <w:rPr>
          <w:color w:val="010202"/>
          <w:spacing w:val="-2"/>
        </w:rPr>
        <w:t> </w:t>
      </w:r>
      <w:r>
        <w:rPr>
          <w:color w:val="010202"/>
        </w:rPr>
        <w:t>mình</w:t>
      </w:r>
      <w:r>
        <w:rPr>
          <w:color w:val="010202"/>
          <w:spacing w:val="-2"/>
        </w:rPr>
        <w:t> </w:t>
      </w:r>
      <w:r>
        <w:rPr>
          <w:color w:val="010202"/>
        </w:rPr>
        <w:t>đã</w:t>
      </w:r>
      <w:r>
        <w:rPr>
          <w:color w:val="010202"/>
          <w:spacing w:val="-2"/>
        </w:rPr>
        <w:t> </w:t>
      </w:r>
      <w:r>
        <w:rPr>
          <w:color w:val="010202"/>
          <w:spacing w:val="-4"/>
        </w:rPr>
        <w:t>tạo.</w:t>
      </w:r>
    </w:p>
    <w:p>
      <w:pPr>
        <w:pStyle w:val="BodyText"/>
        <w:spacing w:line="300" w:lineRule="auto" w:before="173"/>
        <w:ind w:left="57" w:right="394" w:firstLine="453"/>
        <w:jc w:val="both"/>
      </w:pPr>
      <w:r>
        <w:rPr>
          <w:color w:val="010202"/>
        </w:rPr>
        <w:t>Tuy nhiên, một người nên suy xét loại tâm gì </w:t>
      </w:r>
      <w:r>
        <w:rPr>
          <w:color w:val="010202"/>
        </w:rPr>
        <w:t>thúc đẩy suy nghĩ của mình, liệu người ấy nghĩ với tâm từ, bi, hỷ hay xả. Khi một ai đó phải nhận quả của nghiệp bất</w:t>
      </w:r>
      <w:r>
        <w:rPr>
          <w:color w:val="010202"/>
          <w:spacing w:val="-3"/>
        </w:rPr>
        <w:t> </w:t>
      </w:r>
      <w:r>
        <w:rPr>
          <w:color w:val="010202"/>
        </w:rPr>
        <w:t>thiện,</w:t>
      </w:r>
      <w:r>
        <w:rPr>
          <w:color w:val="010202"/>
          <w:spacing w:val="-3"/>
        </w:rPr>
        <w:t> </w:t>
      </w:r>
      <w:r>
        <w:rPr>
          <w:color w:val="010202"/>
        </w:rPr>
        <w:t>anh</w:t>
      </w:r>
      <w:r>
        <w:rPr>
          <w:color w:val="010202"/>
          <w:spacing w:val="-3"/>
        </w:rPr>
        <w:t> </w:t>
      </w:r>
      <w:r>
        <w:rPr>
          <w:color w:val="010202"/>
        </w:rPr>
        <w:t>ta</w:t>
      </w:r>
      <w:r>
        <w:rPr>
          <w:color w:val="010202"/>
          <w:spacing w:val="-3"/>
        </w:rPr>
        <w:t> </w:t>
      </w:r>
      <w:r>
        <w:rPr>
          <w:color w:val="010202"/>
        </w:rPr>
        <w:t>rối</w:t>
      </w:r>
      <w:r>
        <w:rPr>
          <w:color w:val="010202"/>
          <w:spacing w:val="-3"/>
        </w:rPr>
        <w:t> </w:t>
      </w:r>
      <w:r>
        <w:rPr>
          <w:color w:val="010202"/>
        </w:rPr>
        <w:t>ren</w:t>
      </w:r>
      <w:r>
        <w:rPr>
          <w:color w:val="010202"/>
          <w:spacing w:val="-3"/>
        </w:rPr>
        <w:t> </w:t>
      </w:r>
      <w:r>
        <w:rPr>
          <w:color w:val="010202"/>
        </w:rPr>
        <w:t>và</w:t>
      </w:r>
      <w:r>
        <w:rPr>
          <w:color w:val="010202"/>
          <w:spacing w:val="-3"/>
        </w:rPr>
        <w:t> </w:t>
      </w:r>
      <w:r>
        <w:rPr>
          <w:color w:val="010202"/>
        </w:rPr>
        <w:t>tuyệt</w:t>
      </w:r>
      <w:r>
        <w:rPr>
          <w:color w:val="010202"/>
          <w:spacing w:val="-3"/>
        </w:rPr>
        <w:t> </w:t>
      </w:r>
      <w:r>
        <w:rPr>
          <w:color w:val="010202"/>
        </w:rPr>
        <w:t>vọng,</w:t>
      </w:r>
      <w:r>
        <w:rPr>
          <w:color w:val="010202"/>
          <w:spacing w:val="-3"/>
        </w:rPr>
        <w:t> </w:t>
      </w:r>
      <w:r>
        <w:rPr>
          <w:color w:val="010202"/>
        </w:rPr>
        <w:t>hoặc</w:t>
      </w:r>
      <w:r>
        <w:rPr>
          <w:color w:val="010202"/>
          <w:spacing w:val="-3"/>
        </w:rPr>
        <w:t> </w:t>
      </w:r>
      <w:r>
        <w:rPr>
          <w:color w:val="010202"/>
        </w:rPr>
        <w:t>anh</w:t>
      </w:r>
      <w:r>
        <w:rPr>
          <w:color w:val="010202"/>
          <w:spacing w:val="-3"/>
        </w:rPr>
        <w:t> </w:t>
      </w:r>
      <w:r>
        <w:rPr>
          <w:color w:val="010202"/>
        </w:rPr>
        <w:t>ta</w:t>
      </w:r>
      <w:r>
        <w:rPr>
          <w:color w:val="010202"/>
          <w:spacing w:val="-3"/>
        </w:rPr>
        <w:t> </w:t>
      </w:r>
      <w:r>
        <w:rPr>
          <w:color w:val="010202"/>
        </w:rPr>
        <w:t>phải chịu khổ, mọi người sẽ thấy cảm thông cho anh ta. Nhưng</w:t>
      </w:r>
      <w:r>
        <w:rPr>
          <w:color w:val="010202"/>
          <w:spacing w:val="12"/>
        </w:rPr>
        <w:t> </w:t>
      </w:r>
      <w:r>
        <w:rPr>
          <w:color w:val="010202"/>
        </w:rPr>
        <w:t>trên</w:t>
      </w:r>
      <w:r>
        <w:rPr>
          <w:color w:val="010202"/>
          <w:spacing w:val="12"/>
        </w:rPr>
        <w:t> </w:t>
      </w:r>
      <w:r>
        <w:rPr>
          <w:color w:val="010202"/>
        </w:rPr>
        <w:t>thực</w:t>
      </w:r>
      <w:r>
        <w:rPr>
          <w:color w:val="010202"/>
          <w:spacing w:val="12"/>
        </w:rPr>
        <w:t> </w:t>
      </w:r>
      <w:r>
        <w:rPr>
          <w:color w:val="010202"/>
        </w:rPr>
        <w:t>tế,</w:t>
      </w:r>
      <w:r>
        <w:rPr>
          <w:color w:val="010202"/>
          <w:spacing w:val="12"/>
        </w:rPr>
        <w:t> </w:t>
      </w:r>
      <w:r>
        <w:rPr>
          <w:color w:val="010202"/>
        </w:rPr>
        <w:t>họ</w:t>
      </w:r>
      <w:r>
        <w:rPr>
          <w:color w:val="010202"/>
          <w:spacing w:val="12"/>
        </w:rPr>
        <w:t> </w:t>
      </w:r>
      <w:r>
        <w:rPr>
          <w:color w:val="010202"/>
        </w:rPr>
        <w:t>nên</w:t>
      </w:r>
      <w:r>
        <w:rPr>
          <w:color w:val="010202"/>
          <w:spacing w:val="12"/>
        </w:rPr>
        <w:t> </w:t>
      </w:r>
      <w:r>
        <w:rPr>
          <w:color w:val="010202"/>
        </w:rPr>
        <w:t>có</w:t>
      </w:r>
      <w:r>
        <w:rPr>
          <w:color w:val="010202"/>
          <w:spacing w:val="12"/>
        </w:rPr>
        <w:t> </w:t>
      </w:r>
      <w:r>
        <w:rPr>
          <w:color w:val="010202"/>
        </w:rPr>
        <w:t>tâm</w:t>
      </w:r>
      <w:r>
        <w:rPr>
          <w:color w:val="010202"/>
          <w:spacing w:val="12"/>
        </w:rPr>
        <w:t> </w:t>
      </w:r>
      <w:r>
        <w:rPr>
          <w:color w:val="010202"/>
        </w:rPr>
        <w:t>từ</w:t>
      </w:r>
      <w:r>
        <w:rPr>
          <w:color w:val="010202"/>
          <w:spacing w:val="12"/>
        </w:rPr>
        <w:t> </w:t>
      </w:r>
      <w:r>
        <w:rPr>
          <w:color w:val="010202"/>
        </w:rPr>
        <w:t>và</w:t>
      </w:r>
      <w:r>
        <w:rPr>
          <w:color w:val="010202"/>
          <w:spacing w:val="12"/>
        </w:rPr>
        <w:t> </w:t>
      </w:r>
      <w:r>
        <w:rPr>
          <w:color w:val="010202"/>
        </w:rPr>
        <w:t>bi</w:t>
      </w:r>
      <w:r>
        <w:rPr>
          <w:color w:val="010202"/>
          <w:spacing w:val="12"/>
        </w:rPr>
        <w:t> </w:t>
      </w:r>
      <w:r>
        <w:rPr>
          <w:color w:val="010202"/>
        </w:rPr>
        <w:t>cho</w:t>
      </w:r>
      <w:r>
        <w:rPr>
          <w:color w:val="010202"/>
          <w:spacing w:val="12"/>
        </w:rPr>
        <w:t> </w:t>
      </w:r>
      <w:r>
        <w:rPr>
          <w:color w:val="010202"/>
        </w:rPr>
        <w:t>anh</w:t>
      </w:r>
      <w:r>
        <w:rPr>
          <w:color w:val="010202"/>
          <w:spacing w:val="12"/>
        </w:rPr>
        <w:t> </w:t>
      </w:r>
      <w:r>
        <w:rPr>
          <w:color w:val="010202"/>
          <w:spacing w:val="-5"/>
        </w:rPr>
        <w:t>ta</w:t>
      </w:r>
    </w:p>
    <w:p>
      <w:pPr>
        <w:pStyle w:val="BodyText"/>
        <w:spacing w:before="10"/>
        <w:rPr>
          <w:sz w:val="16"/>
        </w:rPr>
      </w:pPr>
      <w:r>
        <w:rPr>
          <w:sz w:val="16"/>
        </w:rPr>
        <mc:AlternateContent>
          <mc:Choice Requires="wps">
            <w:drawing>
              <wp:anchor distT="0" distB="0" distL="0" distR="0" allowOverlap="1" layoutInCell="1" locked="0" behindDoc="1" simplePos="0" relativeHeight="487639552">
                <wp:simplePos x="0" y="0"/>
                <wp:positionH relativeFrom="page">
                  <wp:posOffset>575999</wp:posOffset>
                </wp:positionH>
                <wp:positionV relativeFrom="paragraph">
                  <wp:posOffset>138606</wp:posOffset>
                </wp:positionV>
                <wp:extent cx="72009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0.913911pt;width:56.7pt;height:.1pt;mso-position-horizontal-relative:page;mso-position-vertical-relative:paragraph;z-index:-15676928;mso-wrap-distance-left:0;mso-wrap-distance-right:0" id="docshape146" coordorigin="907,218" coordsize="1134,0" path="m907,218l2041,218e" filled="false" stroked="true" strokeweight=".75pt" strokecolor="#231f20">
                <v:path arrowok="t"/>
                <v:stroke dashstyle="solid"/>
                <w10:wrap type="topAndBottom"/>
              </v:shape>
            </w:pict>
          </mc:Fallback>
        </mc:AlternateContent>
      </w:r>
    </w:p>
    <w:p>
      <w:pPr>
        <w:spacing w:line="235" w:lineRule="auto" w:before="49"/>
        <w:ind w:left="57" w:right="395" w:firstLine="0"/>
        <w:jc w:val="both"/>
        <w:rPr>
          <w:sz w:val="20"/>
        </w:rPr>
      </w:pPr>
      <w:r>
        <w:rPr>
          <w:color w:val="010202"/>
          <w:sz w:val="20"/>
        </w:rPr>
        <w:t>1. Thanh tịnh đạo, chương IX, 98-101 đề cập đến kẻ thù gần và kẻ thù xa của </w:t>
      </w:r>
      <w:r>
        <w:rPr>
          <w:color w:val="010202"/>
          <w:sz w:val="23"/>
        </w:rPr>
        <w:t>Tứ vô lượng tâm</w:t>
      </w:r>
      <w:r>
        <w:rPr>
          <w:color w:val="010202"/>
          <w:sz w:val="20"/>
        </w:rPr>
        <w:t>. Kẻ thù xa của </w:t>
      </w:r>
      <w:r>
        <w:rPr>
          <w:color w:val="010202"/>
          <w:sz w:val="23"/>
        </w:rPr>
        <w:t>Tứ vô lượng tâm</w:t>
      </w:r>
      <w:r>
        <w:rPr>
          <w:color w:val="010202"/>
          <w:spacing w:val="-5"/>
          <w:sz w:val="23"/>
        </w:rPr>
        <w:t> </w:t>
      </w:r>
      <w:r>
        <w:rPr>
          <w:color w:val="010202"/>
          <w:sz w:val="20"/>
        </w:rPr>
        <w:t>là các</w:t>
      </w:r>
      <w:r>
        <w:rPr>
          <w:color w:val="010202"/>
          <w:spacing w:val="-3"/>
          <w:sz w:val="20"/>
        </w:rPr>
        <w:t> </w:t>
      </w:r>
      <w:r>
        <w:rPr>
          <w:color w:val="010202"/>
          <w:sz w:val="20"/>
        </w:rPr>
        <w:t>pháp</w:t>
      </w:r>
      <w:r>
        <w:rPr>
          <w:color w:val="010202"/>
          <w:spacing w:val="-3"/>
          <w:sz w:val="20"/>
        </w:rPr>
        <w:t> </w:t>
      </w:r>
      <w:r>
        <w:rPr>
          <w:color w:val="010202"/>
          <w:sz w:val="20"/>
        </w:rPr>
        <w:t>đối</w:t>
      </w:r>
      <w:r>
        <w:rPr>
          <w:color w:val="010202"/>
          <w:spacing w:val="-3"/>
          <w:sz w:val="20"/>
        </w:rPr>
        <w:t> </w:t>
      </w:r>
      <w:r>
        <w:rPr>
          <w:color w:val="010202"/>
          <w:sz w:val="20"/>
        </w:rPr>
        <w:t>nghịch</w:t>
      </w:r>
      <w:r>
        <w:rPr>
          <w:color w:val="010202"/>
          <w:spacing w:val="-3"/>
          <w:sz w:val="20"/>
        </w:rPr>
        <w:t> </w:t>
      </w:r>
      <w:r>
        <w:rPr>
          <w:color w:val="010202"/>
          <w:sz w:val="20"/>
        </w:rPr>
        <w:t>và</w:t>
      </w:r>
      <w:r>
        <w:rPr>
          <w:color w:val="010202"/>
          <w:spacing w:val="-3"/>
          <w:sz w:val="20"/>
        </w:rPr>
        <w:t> </w:t>
      </w:r>
      <w:r>
        <w:rPr>
          <w:color w:val="010202"/>
          <w:sz w:val="20"/>
        </w:rPr>
        <w:t>kẻ</w:t>
      </w:r>
      <w:r>
        <w:rPr>
          <w:color w:val="010202"/>
          <w:spacing w:val="-3"/>
          <w:sz w:val="20"/>
        </w:rPr>
        <w:t> </w:t>
      </w:r>
      <w:r>
        <w:rPr>
          <w:color w:val="010202"/>
          <w:sz w:val="20"/>
        </w:rPr>
        <w:t>thù</w:t>
      </w:r>
      <w:r>
        <w:rPr>
          <w:color w:val="010202"/>
          <w:spacing w:val="-3"/>
          <w:sz w:val="20"/>
        </w:rPr>
        <w:t> </w:t>
      </w:r>
      <w:r>
        <w:rPr>
          <w:color w:val="010202"/>
          <w:sz w:val="20"/>
        </w:rPr>
        <w:t>gần</w:t>
      </w:r>
      <w:r>
        <w:rPr>
          <w:color w:val="010202"/>
          <w:spacing w:val="-3"/>
          <w:sz w:val="20"/>
        </w:rPr>
        <w:t> </w:t>
      </w:r>
      <w:r>
        <w:rPr>
          <w:color w:val="010202"/>
          <w:sz w:val="20"/>
        </w:rPr>
        <w:t>của</w:t>
      </w:r>
      <w:r>
        <w:rPr>
          <w:color w:val="010202"/>
          <w:spacing w:val="-3"/>
          <w:sz w:val="20"/>
        </w:rPr>
        <w:t> </w:t>
      </w:r>
      <w:r>
        <w:rPr>
          <w:color w:val="010202"/>
          <w:sz w:val="20"/>
        </w:rPr>
        <w:t>chúng</w:t>
      </w:r>
      <w:r>
        <w:rPr>
          <w:color w:val="010202"/>
          <w:spacing w:val="-3"/>
          <w:sz w:val="20"/>
        </w:rPr>
        <w:t> </w:t>
      </w:r>
      <w:r>
        <w:rPr>
          <w:color w:val="010202"/>
          <w:sz w:val="20"/>
        </w:rPr>
        <w:t>là</w:t>
      </w:r>
      <w:r>
        <w:rPr>
          <w:color w:val="010202"/>
          <w:spacing w:val="-3"/>
          <w:sz w:val="20"/>
        </w:rPr>
        <w:t> </w:t>
      </w:r>
      <w:r>
        <w:rPr>
          <w:color w:val="010202"/>
          <w:sz w:val="20"/>
        </w:rPr>
        <w:t>các</w:t>
      </w:r>
      <w:r>
        <w:rPr>
          <w:color w:val="010202"/>
          <w:spacing w:val="-3"/>
          <w:sz w:val="20"/>
        </w:rPr>
        <w:t> </w:t>
      </w:r>
      <w:r>
        <w:rPr>
          <w:color w:val="010202"/>
          <w:sz w:val="20"/>
        </w:rPr>
        <w:t>phẩm</w:t>
      </w:r>
      <w:r>
        <w:rPr>
          <w:color w:val="010202"/>
          <w:spacing w:val="-3"/>
          <w:sz w:val="20"/>
        </w:rPr>
        <w:t> </w:t>
      </w:r>
      <w:r>
        <w:rPr>
          <w:color w:val="010202"/>
          <w:sz w:val="20"/>
        </w:rPr>
        <w:t>chất</w:t>
      </w:r>
      <w:r>
        <w:rPr>
          <w:color w:val="010202"/>
          <w:spacing w:val="-3"/>
          <w:sz w:val="20"/>
        </w:rPr>
        <w:t> </w:t>
      </w:r>
      <w:r>
        <w:rPr>
          <w:color w:val="010202"/>
          <w:sz w:val="20"/>
        </w:rPr>
        <w:t>tưởng như</w:t>
      </w:r>
      <w:r>
        <w:rPr>
          <w:color w:val="010202"/>
          <w:spacing w:val="-13"/>
          <w:sz w:val="20"/>
        </w:rPr>
        <w:t> </w:t>
      </w:r>
      <w:r>
        <w:rPr>
          <w:color w:val="010202"/>
          <w:sz w:val="20"/>
        </w:rPr>
        <w:t>là</w:t>
      </w:r>
      <w:r>
        <w:rPr>
          <w:color w:val="010202"/>
          <w:spacing w:val="-10"/>
          <w:sz w:val="20"/>
        </w:rPr>
        <w:t> </w:t>
      </w:r>
      <w:r>
        <w:rPr>
          <w:color w:val="010202"/>
          <w:sz w:val="23"/>
        </w:rPr>
        <w:t>Tứ</w:t>
      </w:r>
      <w:r>
        <w:rPr>
          <w:color w:val="010202"/>
          <w:spacing w:val="-11"/>
          <w:sz w:val="23"/>
        </w:rPr>
        <w:t> </w:t>
      </w:r>
      <w:r>
        <w:rPr>
          <w:color w:val="010202"/>
          <w:sz w:val="23"/>
        </w:rPr>
        <w:t>vô</w:t>
      </w:r>
      <w:r>
        <w:rPr>
          <w:color w:val="010202"/>
          <w:spacing w:val="-11"/>
          <w:sz w:val="23"/>
        </w:rPr>
        <w:t> </w:t>
      </w:r>
      <w:r>
        <w:rPr>
          <w:color w:val="010202"/>
          <w:sz w:val="23"/>
        </w:rPr>
        <w:t>lượng</w:t>
      </w:r>
      <w:r>
        <w:rPr>
          <w:color w:val="010202"/>
          <w:spacing w:val="-11"/>
          <w:sz w:val="23"/>
        </w:rPr>
        <w:t> </w:t>
      </w:r>
      <w:r>
        <w:rPr>
          <w:color w:val="010202"/>
          <w:sz w:val="23"/>
        </w:rPr>
        <w:t>tâm</w:t>
      </w:r>
      <w:r>
        <w:rPr>
          <w:color w:val="010202"/>
          <w:spacing w:val="-15"/>
          <w:sz w:val="23"/>
        </w:rPr>
        <w:t> </w:t>
      </w:r>
      <w:r>
        <w:rPr>
          <w:color w:val="010202"/>
          <w:sz w:val="20"/>
        </w:rPr>
        <w:t>nhưng</w:t>
      </w:r>
      <w:r>
        <w:rPr>
          <w:color w:val="010202"/>
          <w:spacing w:val="-9"/>
          <w:sz w:val="20"/>
        </w:rPr>
        <w:t> </w:t>
      </w:r>
      <w:r>
        <w:rPr>
          <w:color w:val="010202"/>
          <w:sz w:val="20"/>
        </w:rPr>
        <w:t>thực</w:t>
      </w:r>
      <w:r>
        <w:rPr>
          <w:color w:val="010202"/>
          <w:spacing w:val="-10"/>
          <w:sz w:val="20"/>
        </w:rPr>
        <w:t> </w:t>
      </w:r>
      <w:r>
        <w:rPr>
          <w:color w:val="010202"/>
          <w:sz w:val="20"/>
        </w:rPr>
        <w:t>tế</w:t>
      </w:r>
      <w:r>
        <w:rPr>
          <w:color w:val="010202"/>
          <w:spacing w:val="-10"/>
          <w:sz w:val="20"/>
        </w:rPr>
        <w:t> </w:t>
      </w:r>
      <w:r>
        <w:rPr>
          <w:color w:val="010202"/>
          <w:sz w:val="20"/>
        </w:rPr>
        <w:t>lại</w:t>
      </w:r>
      <w:r>
        <w:rPr>
          <w:color w:val="010202"/>
          <w:spacing w:val="-10"/>
          <w:sz w:val="20"/>
        </w:rPr>
        <w:t> </w:t>
      </w:r>
      <w:r>
        <w:rPr>
          <w:color w:val="010202"/>
          <w:sz w:val="20"/>
        </w:rPr>
        <w:t>là</w:t>
      </w:r>
      <w:r>
        <w:rPr>
          <w:color w:val="010202"/>
          <w:spacing w:val="-10"/>
          <w:sz w:val="20"/>
        </w:rPr>
        <w:t> </w:t>
      </w:r>
      <w:r>
        <w:rPr>
          <w:color w:val="010202"/>
          <w:sz w:val="20"/>
        </w:rPr>
        <w:t>các</w:t>
      </w:r>
      <w:r>
        <w:rPr>
          <w:color w:val="010202"/>
          <w:spacing w:val="-10"/>
          <w:sz w:val="20"/>
        </w:rPr>
        <w:t> </w:t>
      </w:r>
      <w:r>
        <w:rPr>
          <w:color w:val="010202"/>
          <w:sz w:val="20"/>
        </w:rPr>
        <w:t>pháp</w:t>
      </w:r>
      <w:r>
        <w:rPr>
          <w:color w:val="010202"/>
          <w:spacing w:val="-10"/>
          <w:sz w:val="20"/>
        </w:rPr>
        <w:t> </w:t>
      </w:r>
      <w:r>
        <w:rPr>
          <w:color w:val="010202"/>
          <w:sz w:val="20"/>
        </w:rPr>
        <w:t>bất</w:t>
      </w:r>
      <w:r>
        <w:rPr>
          <w:color w:val="010202"/>
          <w:spacing w:val="-10"/>
          <w:sz w:val="20"/>
        </w:rPr>
        <w:t> </w:t>
      </w:r>
      <w:r>
        <w:rPr>
          <w:color w:val="010202"/>
          <w:sz w:val="20"/>
        </w:rPr>
        <w:t>thiện.</w:t>
      </w:r>
      <w:r>
        <w:rPr>
          <w:color w:val="010202"/>
          <w:spacing w:val="-10"/>
          <w:sz w:val="20"/>
        </w:rPr>
        <w:t> </w:t>
      </w:r>
      <w:r>
        <w:rPr>
          <w:color w:val="010202"/>
          <w:sz w:val="20"/>
        </w:rPr>
        <w:t>Các phẩm chất này dường như giống </w:t>
      </w:r>
      <w:r>
        <w:rPr>
          <w:color w:val="010202"/>
          <w:sz w:val="23"/>
        </w:rPr>
        <w:t>Tứ vô lượng tâm</w:t>
      </w:r>
      <w:r>
        <w:rPr>
          <w:color w:val="010202"/>
          <w:sz w:val="20"/>
        </w:rPr>
        <w:t>và ta dễ nhầm lẫn cho rằng chúng là </w:t>
      </w:r>
      <w:r>
        <w:rPr>
          <w:color w:val="010202"/>
          <w:sz w:val="23"/>
        </w:rPr>
        <w:t>Tứ vô lượng tâm</w:t>
      </w:r>
      <w:r>
        <w:rPr>
          <w:color w:val="010202"/>
          <w:sz w:val="20"/>
        </w:rPr>
        <w:t>. Như đối với trường </w:t>
      </w:r>
      <w:r>
        <w:rPr>
          <w:color w:val="010202"/>
          <w:sz w:val="20"/>
        </w:rPr>
        <w:t>hợp của tâm xả, kẻ thù gần chính là vô minh liên hệ đến đời sống tại </w:t>
      </w:r>
      <w:r>
        <w:rPr>
          <w:color w:val="010202"/>
          <w:sz w:val="20"/>
        </w:rPr>
        <w:t>gia, “vì cả hai đều có đặc tính chung là bỏ qua xấu tốt”. Thanh tịnh đạo giải</w:t>
      </w:r>
      <w:r>
        <w:rPr>
          <w:color w:val="010202"/>
          <w:spacing w:val="-6"/>
          <w:sz w:val="20"/>
        </w:rPr>
        <w:t> </w:t>
      </w:r>
      <w:r>
        <w:rPr>
          <w:color w:val="010202"/>
          <w:sz w:val="20"/>
        </w:rPr>
        <w:t>thích</w:t>
      </w:r>
      <w:r>
        <w:rPr>
          <w:color w:val="010202"/>
          <w:spacing w:val="-6"/>
          <w:sz w:val="20"/>
        </w:rPr>
        <w:t> </w:t>
      </w:r>
      <w:r>
        <w:rPr>
          <w:color w:val="010202"/>
          <w:sz w:val="20"/>
        </w:rPr>
        <w:t>rằng</w:t>
      </w:r>
      <w:r>
        <w:rPr>
          <w:color w:val="010202"/>
          <w:spacing w:val="-6"/>
          <w:sz w:val="20"/>
        </w:rPr>
        <w:t> </w:t>
      </w:r>
      <w:r>
        <w:rPr>
          <w:color w:val="010202"/>
          <w:sz w:val="20"/>
        </w:rPr>
        <w:t>khi</w:t>
      </w:r>
      <w:r>
        <w:rPr>
          <w:color w:val="010202"/>
          <w:spacing w:val="-6"/>
          <w:sz w:val="20"/>
        </w:rPr>
        <w:t> </w:t>
      </w:r>
      <w:r>
        <w:rPr>
          <w:color w:val="010202"/>
          <w:sz w:val="20"/>
        </w:rPr>
        <w:t>thấy</w:t>
      </w:r>
      <w:r>
        <w:rPr>
          <w:color w:val="010202"/>
          <w:spacing w:val="-6"/>
          <w:sz w:val="20"/>
        </w:rPr>
        <w:t> </w:t>
      </w:r>
      <w:r>
        <w:rPr>
          <w:color w:val="010202"/>
          <w:sz w:val="20"/>
        </w:rPr>
        <w:t>đối</w:t>
      </w:r>
      <w:r>
        <w:rPr>
          <w:color w:val="010202"/>
          <w:spacing w:val="-6"/>
          <w:sz w:val="20"/>
        </w:rPr>
        <w:t> </w:t>
      </w:r>
      <w:r>
        <w:rPr>
          <w:color w:val="010202"/>
          <w:sz w:val="20"/>
        </w:rPr>
        <w:t>tượng</w:t>
      </w:r>
      <w:r>
        <w:rPr>
          <w:color w:val="010202"/>
          <w:spacing w:val="-6"/>
          <w:sz w:val="20"/>
        </w:rPr>
        <w:t> </w:t>
      </w:r>
      <w:r>
        <w:rPr>
          <w:color w:val="010202"/>
          <w:sz w:val="20"/>
        </w:rPr>
        <w:t>thị</w:t>
      </w:r>
      <w:r>
        <w:rPr>
          <w:color w:val="010202"/>
          <w:spacing w:val="-6"/>
          <w:sz w:val="20"/>
        </w:rPr>
        <w:t> </w:t>
      </w:r>
      <w:r>
        <w:rPr>
          <w:color w:val="010202"/>
          <w:sz w:val="20"/>
        </w:rPr>
        <w:t>giác,</w:t>
      </w:r>
      <w:r>
        <w:rPr>
          <w:color w:val="010202"/>
          <w:spacing w:val="-6"/>
          <w:sz w:val="20"/>
        </w:rPr>
        <w:t> </w:t>
      </w:r>
      <w:r>
        <w:rPr>
          <w:color w:val="010202"/>
          <w:sz w:val="20"/>
        </w:rPr>
        <w:t>“xả</w:t>
      </w:r>
      <w:r>
        <w:rPr>
          <w:color w:val="010202"/>
          <w:spacing w:val="-6"/>
          <w:sz w:val="20"/>
        </w:rPr>
        <w:t> </w:t>
      </w:r>
      <w:r>
        <w:rPr>
          <w:color w:val="010202"/>
          <w:sz w:val="20"/>
        </w:rPr>
        <w:t>khởi</w:t>
      </w:r>
      <w:r>
        <w:rPr>
          <w:color w:val="010202"/>
          <w:spacing w:val="-6"/>
          <w:sz w:val="20"/>
        </w:rPr>
        <w:t> </w:t>
      </w:r>
      <w:r>
        <w:rPr>
          <w:color w:val="010202"/>
          <w:sz w:val="20"/>
        </w:rPr>
        <w:t>lên</w:t>
      </w:r>
      <w:r>
        <w:rPr>
          <w:color w:val="010202"/>
          <w:spacing w:val="-6"/>
          <w:sz w:val="20"/>
        </w:rPr>
        <w:t> </w:t>
      </w:r>
      <w:r>
        <w:rPr>
          <w:color w:val="010202"/>
          <w:sz w:val="20"/>
        </w:rPr>
        <w:t>nơi</w:t>
      </w:r>
      <w:r>
        <w:rPr>
          <w:color w:val="010202"/>
          <w:spacing w:val="-6"/>
          <w:sz w:val="20"/>
        </w:rPr>
        <w:t> </w:t>
      </w:r>
      <w:r>
        <w:rPr>
          <w:color w:val="010202"/>
          <w:sz w:val="20"/>
        </w:rPr>
        <w:t>kẻ</w:t>
      </w:r>
      <w:r>
        <w:rPr>
          <w:color w:val="010202"/>
          <w:spacing w:val="-6"/>
          <w:sz w:val="20"/>
        </w:rPr>
        <w:t> </w:t>
      </w:r>
      <w:r>
        <w:rPr>
          <w:color w:val="010202"/>
          <w:sz w:val="20"/>
        </w:rPr>
        <w:t>vô</w:t>
      </w:r>
      <w:r>
        <w:rPr>
          <w:color w:val="010202"/>
          <w:spacing w:val="-6"/>
          <w:sz w:val="20"/>
        </w:rPr>
        <w:t> </w:t>
      </w:r>
      <w:r>
        <w:rPr>
          <w:color w:val="010202"/>
          <w:sz w:val="20"/>
        </w:rPr>
        <w:t>văn phàm phu…”. Đó không phải xả vô lượng tâm, cái là sự quân bình.</w:t>
      </w:r>
    </w:p>
    <w:p>
      <w:pPr>
        <w:spacing w:after="0" w:line="235" w:lineRule="auto"/>
        <w:jc w:val="both"/>
        <w:rPr>
          <w:sz w:val="20"/>
        </w:rPr>
        <w:sectPr>
          <w:pgSz w:w="7660" w:h="11630"/>
          <w:pgMar w:header="776" w:footer="0" w:top="1100" w:bottom="280" w:left="850" w:right="850"/>
        </w:sectPr>
      </w:pPr>
    </w:p>
    <w:p>
      <w:pPr>
        <w:pStyle w:val="BodyText"/>
        <w:spacing w:before="71"/>
      </w:pPr>
    </w:p>
    <w:p>
      <w:pPr>
        <w:pStyle w:val="BodyText"/>
        <w:spacing w:line="300" w:lineRule="auto" w:before="1"/>
        <w:ind w:left="397" w:right="54"/>
        <w:jc w:val="both"/>
      </w:pPr>
      <w:r>
        <w:rPr>
          <w:color w:val="010202"/>
        </w:rPr>
        <w:t>tại</w:t>
      </w:r>
      <w:r>
        <w:rPr>
          <w:color w:val="010202"/>
          <w:spacing w:val="-3"/>
        </w:rPr>
        <w:t> </w:t>
      </w:r>
      <w:r>
        <w:rPr>
          <w:color w:val="010202"/>
        </w:rPr>
        <w:t>khoảnh</w:t>
      </w:r>
      <w:r>
        <w:rPr>
          <w:color w:val="010202"/>
          <w:spacing w:val="-3"/>
        </w:rPr>
        <w:t> </w:t>
      </w:r>
      <w:r>
        <w:rPr>
          <w:color w:val="010202"/>
        </w:rPr>
        <w:t>khắc</w:t>
      </w:r>
      <w:r>
        <w:rPr>
          <w:color w:val="010202"/>
          <w:spacing w:val="-3"/>
        </w:rPr>
        <w:t> </w:t>
      </w:r>
      <w:r>
        <w:rPr>
          <w:color w:val="010202"/>
        </w:rPr>
        <w:t>anh</w:t>
      </w:r>
      <w:r>
        <w:rPr>
          <w:color w:val="010202"/>
          <w:spacing w:val="-3"/>
        </w:rPr>
        <w:t> </w:t>
      </w:r>
      <w:r>
        <w:rPr>
          <w:color w:val="010202"/>
        </w:rPr>
        <w:t>ta</w:t>
      </w:r>
      <w:r>
        <w:rPr>
          <w:color w:val="010202"/>
          <w:spacing w:val="-3"/>
        </w:rPr>
        <w:t> </w:t>
      </w:r>
      <w:r>
        <w:rPr>
          <w:color w:val="010202"/>
        </w:rPr>
        <w:t>tạo</w:t>
      </w:r>
      <w:r>
        <w:rPr>
          <w:color w:val="010202"/>
          <w:spacing w:val="-3"/>
        </w:rPr>
        <w:t> </w:t>
      </w:r>
      <w:r>
        <w:rPr>
          <w:color w:val="010202"/>
        </w:rPr>
        <w:t>nghiệp</w:t>
      </w:r>
      <w:r>
        <w:rPr>
          <w:color w:val="010202"/>
          <w:spacing w:val="-3"/>
        </w:rPr>
        <w:t> </w:t>
      </w:r>
      <w:r>
        <w:rPr>
          <w:color w:val="010202"/>
        </w:rPr>
        <w:t>bất</w:t>
      </w:r>
      <w:r>
        <w:rPr>
          <w:color w:val="010202"/>
          <w:spacing w:val="-3"/>
        </w:rPr>
        <w:t> </w:t>
      </w:r>
      <w:r>
        <w:rPr>
          <w:color w:val="010202"/>
        </w:rPr>
        <w:t>thiện,</w:t>
      </w:r>
      <w:r>
        <w:rPr>
          <w:color w:val="010202"/>
          <w:spacing w:val="-3"/>
        </w:rPr>
        <w:t> </w:t>
      </w:r>
      <w:r>
        <w:rPr>
          <w:color w:val="010202"/>
        </w:rPr>
        <w:t>cái</w:t>
      </w:r>
      <w:r>
        <w:rPr>
          <w:color w:val="010202"/>
          <w:spacing w:val="-3"/>
        </w:rPr>
        <w:t> </w:t>
      </w:r>
      <w:r>
        <w:rPr>
          <w:color w:val="010202"/>
        </w:rPr>
        <w:t>là</w:t>
      </w:r>
      <w:r>
        <w:rPr>
          <w:color w:val="010202"/>
          <w:spacing w:val="-3"/>
        </w:rPr>
        <w:t> </w:t>
      </w:r>
      <w:r>
        <w:rPr>
          <w:color w:val="010202"/>
        </w:rPr>
        <w:t>nhân cho</w:t>
      </w:r>
      <w:r>
        <w:rPr>
          <w:color w:val="010202"/>
          <w:spacing w:val="-11"/>
        </w:rPr>
        <w:t> </w:t>
      </w:r>
      <w:r>
        <w:rPr>
          <w:color w:val="010202"/>
        </w:rPr>
        <w:t>quả</w:t>
      </w:r>
      <w:r>
        <w:rPr>
          <w:color w:val="010202"/>
          <w:spacing w:val="-11"/>
        </w:rPr>
        <w:t> </w:t>
      </w:r>
      <w:r>
        <w:rPr>
          <w:color w:val="010202"/>
        </w:rPr>
        <w:t>trong</w:t>
      </w:r>
      <w:r>
        <w:rPr>
          <w:color w:val="010202"/>
          <w:spacing w:val="-11"/>
        </w:rPr>
        <w:t> </w:t>
      </w:r>
      <w:r>
        <w:rPr>
          <w:color w:val="010202"/>
        </w:rPr>
        <w:t>tương</w:t>
      </w:r>
      <w:r>
        <w:rPr>
          <w:color w:val="010202"/>
          <w:spacing w:val="-11"/>
        </w:rPr>
        <w:t> </w:t>
      </w:r>
      <w:r>
        <w:rPr>
          <w:color w:val="010202"/>
        </w:rPr>
        <w:t>lai.</w:t>
      </w:r>
      <w:r>
        <w:rPr>
          <w:color w:val="010202"/>
          <w:spacing w:val="-11"/>
        </w:rPr>
        <w:t> </w:t>
      </w:r>
      <w:r>
        <w:rPr>
          <w:color w:val="010202"/>
        </w:rPr>
        <w:t>Nếu</w:t>
      </w:r>
      <w:r>
        <w:rPr>
          <w:color w:val="010202"/>
          <w:spacing w:val="-11"/>
        </w:rPr>
        <w:t> </w:t>
      </w:r>
      <w:r>
        <w:rPr>
          <w:color w:val="010202"/>
        </w:rPr>
        <w:t>ai</w:t>
      </w:r>
      <w:r>
        <w:rPr>
          <w:color w:val="010202"/>
          <w:spacing w:val="-11"/>
        </w:rPr>
        <w:t> </w:t>
      </w:r>
      <w:r>
        <w:rPr>
          <w:color w:val="010202"/>
        </w:rPr>
        <w:t>đó</w:t>
      </w:r>
      <w:r>
        <w:rPr>
          <w:color w:val="010202"/>
          <w:spacing w:val="-11"/>
        </w:rPr>
        <w:t> </w:t>
      </w:r>
      <w:r>
        <w:rPr>
          <w:color w:val="010202"/>
        </w:rPr>
        <w:t>thông</w:t>
      </w:r>
      <w:r>
        <w:rPr>
          <w:color w:val="010202"/>
          <w:spacing w:val="-11"/>
        </w:rPr>
        <w:t> </w:t>
      </w:r>
      <w:r>
        <w:rPr>
          <w:color w:val="010202"/>
        </w:rPr>
        <w:t>cảm</w:t>
      </w:r>
      <w:r>
        <w:rPr>
          <w:color w:val="010202"/>
          <w:spacing w:val="-11"/>
        </w:rPr>
        <w:t> </w:t>
      </w:r>
      <w:r>
        <w:rPr>
          <w:color w:val="010202"/>
        </w:rPr>
        <w:t>với</w:t>
      </w:r>
      <w:r>
        <w:rPr>
          <w:color w:val="010202"/>
          <w:spacing w:val="-11"/>
        </w:rPr>
        <w:t> </w:t>
      </w:r>
      <w:r>
        <w:rPr>
          <w:color w:val="010202"/>
        </w:rPr>
        <w:t>anh</w:t>
      </w:r>
      <w:r>
        <w:rPr>
          <w:color w:val="010202"/>
          <w:spacing w:val="-11"/>
        </w:rPr>
        <w:t> </w:t>
      </w:r>
      <w:r>
        <w:rPr>
          <w:color w:val="010202"/>
        </w:rPr>
        <w:t>ta khi anh ta phải nhận quả không như ý muốn, sự thông cảm đó là quá muộn rồi.</w:t>
      </w:r>
    </w:p>
    <w:p>
      <w:pPr>
        <w:pStyle w:val="BodyText"/>
        <w:spacing w:line="300" w:lineRule="auto" w:before="172"/>
        <w:ind w:left="397" w:right="54" w:firstLine="453"/>
        <w:jc w:val="both"/>
      </w:pPr>
      <w:r>
        <w:rPr>
          <w:color w:val="010202"/>
        </w:rPr>
        <w:t>Nếu chúng ta là một người bạn thực sự, chúng ta có thể giúp đỡ một người thoát khỏi những suy </w:t>
      </w:r>
      <w:r>
        <w:rPr>
          <w:color w:val="010202"/>
        </w:rPr>
        <w:t>nghĩ</w:t>
      </w:r>
      <w:r>
        <w:rPr>
          <w:color w:val="010202"/>
          <w:spacing w:val="40"/>
        </w:rPr>
        <w:t> </w:t>
      </w:r>
      <w:r>
        <w:rPr>
          <w:color w:val="010202"/>
        </w:rPr>
        <w:t>và</w:t>
      </w:r>
      <w:r>
        <w:rPr>
          <w:color w:val="010202"/>
          <w:spacing w:val="-1"/>
        </w:rPr>
        <w:t> </w:t>
      </w:r>
      <w:r>
        <w:rPr>
          <w:color w:val="010202"/>
        </w:rPr>
        <w:t>việc</w:t>
      </w:r>
      <w:r>
        <w:rPr>
          <w:color w:val="010202"/>
          <w:spacing w:val="-2"/>
        </w:rPr>
        <w:t> </w:t>
      </w:r>
      <w:r>
        <w:rPr>
          <w:color w:val="010202"/>
        </w:rPr>
        <w:t>làm</w:t>
      </w:r>
      <w:r>
        <w:rPr>
          <w:color w:val="010202"/>
          <w:spacing w:val="-1"/>
        </w:rPr>
        <w:t> </w:t>
      </w:r>
      <w:r>
        <w:rPr>
          <w:color w:val="010202"/>
        </w:rPr>
        <w:t>bất</w:t>
      </w:r>
      <w:r>
        <w:rPr>
          <w:color w:val="010202"/>
          <w:spacing w:val="-1"/>
        </w:rPr>
        <w:t> </w:t>
      </w:r>
      <w:r>
        <w:rPr>
          <w:color w:val="010202"/>
        </w:rPr>
        <w:t>thiện</w:t>
      </w:r>
      <w:r>
        <w:rPr>
          <w:color w:val="010202"/>
          <w:spacing w:val="-2"/>
        </w:rPr>
        <w:t> </w:t>
      </w:r>
      <w:r>
        <w:rPr>
          <w:color w:val="010202"/>
        </w:rPr>
        <w:t>để</w:t>
      </w:r>
      <w:r>
        <w:rPr>
          <w:color w:val="010202"/>
          <w:spacing w:val="-1"/>
        </w:rPr>
        <w:t> </w:t>
      </w:r>
      <w:r>
        <w:rPr>
          <w:color w:val="010202"/>
        </w:rPr>
        <w:t>có</w:t>
      </w:r>
      <w:r>
        <w:rPr>
          <w:color w:val="010202"/>
          <w:spacing w:val="-1"/>
        </w:rPr>
        <w:t> </w:t>
      </w:r>
      <w:r>
        <w:rPr>
          <w:color w:val="010202"/>
        </w:rPr>
        <w:t>được</w:t>
      </w:r>
      <w:r>
        <w:rPr>
          <w:color w:val="010202"/>
          <w:spacing w:val="-1"/>
        </w:rPr>
        <w:t> </w:t>
      </w:r>
      <w:r>
        <w:rPr>
          <w:color w:val="010202"/>
        </w:rPr>
        <w:t>thiện</w:t>
      </w:r>
      <w:r>
        <w:rPr>
          <w:color w:val="010202"/>
          <w:spacing w:val="-2"/>
        </w:rPr>
        <w:t> </w:t>
      </w:r>
      <w:r>
        <w:rPr>
          <w:color w:val="010202"/>
        </w:rPr>
        <w:t>hành</w:t>
      </w:r>
      <w:r>
        <w:rPr>
          <w:color w:val="010202"/>
          <w:spacing w:val="-1"/>
        </w:rPr>
        <w:t> </w:t>
      </w:r>
      <w:r>
        <w:rPr>
          <w:color w:val="010202"/>
        </w:rPr>
        <w:t>thay</w:t>
      </w:r>
      <w:r>
        <w:rPr>
          <w:color w:val="010202"/>
          <w:spacing w:val="-1"/>
        </w:rPr>
        <w:t> </w:t>
      </w:r>
      <w:r>
        <w:rPr>
          <w:color w:val="010202"/>
        </w:rPr>
        <w:t>vì</w:t>
      </w:r>
      <w:r>
        <w:rPr>
          <w:color w:val="010202"/>
          <w:spacing w:val="-1"/>
        </w:rPr>
        <w:t> </w:t>
      </w:r>
      <w:r>
        <w:rPr>
          <w:color w:val="010202"/>
        </w:rPr>
        <w:t>bất thiện hành.</w:t>
      </w:r>
    </w:p>
    <w:p>
      <w:pPr>
        <w:pStyle w:val="BodyText"/>
        <w:spacing w:line="300" w:lineRule="auto" w:before="173"/>
        <w:ind w:left="397" w:right="54" w:firstLine="453"/>
        <w:jc w:val="both"/>
      </w:pPr>
      <w:r>
        <w:rPr>
          <w:color w:val="010202"/>
        </w:rPr>
        <w:t>Dưới</w:t>
      </w:r>
      <w:r>
        <w:rPr>
          <w:color w:val="010202"/>
          <w:spacing w:val="-4"/>
        </w:rPr>
        <w:t> </w:t>
      </w:r>
      <w:r>
        <w:rPr>
          <w:color w:val="010202"/>
        </w:rPr>
        <w:t>góc</w:t>
      </w:r>
      <w:r>
        <w:rPr>
          <w:color w:val="010202"/>
          <w:spacing w:val="-4"/>
        </w:rPr>
        <w:t> </w:t>
      </w:r>
      <w:r>
        <w:rPr>
          <w:color w:val="010202"/>
        </w:rPr>
        <w:t>độ</w:t>
      </w:r>
      <w:r>
        <w:rPr>
          <w:color w:val="010202"/>
          <w:spacing w:val="-4"/>
        </w:rPr>
        <w:t> </w:t>
      </w:r>
      <w:r>
        <w:rPr>
          <w:color w:val="010202"/>
        </w:rPr>
        <w:t>tối</w:t>
      </w:r>
      <w:r>
        <w:rPr>
          <w:color w:val="010202"/>
          <w:spacing w:val="-4"/>
        </w:rPr>
        <w:t> </w:t>
      </w:r>
      <w:r>
        <w:rPr>
          <w:color w:val="010202"/>
        </w:rPr>
        <w:t>hậu,</w:t>
      </w:r>
      <w:r>
        <w:rPr>
          <w:color w:val="010202"/>
          <w:spacing w:val="-4"/>
        </w:rPr>
        <w:t> </w:t>
      </w:r>
      <w:r>
        <w:rPr>
          <w:color w:val="010202"/>
        </w:rPr>
        <w:t>không</w:t>
      </w:r>
      <w:r>
        <w:rPr>
          <w:color w:val="010202"/>
          <w:spacing w:val="-4"/>
        </w:rPr>
        <w:t> </w:t>
      </w:r>
      <w:r>
        <w:rPr>
          <w:color w:val="010202"/>
        </w:rPr>
        <w:t>có</w:t>
      </w:r>
      <w:r>
        <w:rPr>
          <w:color w:val="010202"/>
          <w:spacing w:val="-4"/>
        </w:rPr>
        <w:t> </w:t>
      </w:r>
      <w:r>
        <w:rPr>
          <w:color w:val="010202"/>
        </w:rPr>
        <w:t>chúng</w:t>
      </w:r>
      <w:r>
        <w:rPr>
          <w:color w:val="010202"/>
          <w:spacing w:val="-4"/>
        </w:rPr>
        <w:t> </w:t>
      </w:r>
      <w:r>
        <w:rPr>
          <w:color w:val="010202"/>
        </w:rPr>
        <w:t>sinh</w:t>
      </w:r>
      <w:r>
        <w:rPr>
          <w:color w:val="010202"/>
          <w:spacing w:val="-4"/>
        </w:rPr>
        <w:t> </w:t>
      </w:r>
      <w:r>
        <w:rPr>
          <w:color w:val="010202"/>
        </w:rPr>
        <w:t>hay</w:t>
      </w:r>
      <w:r>
        <w:rPr>
          <w:color w:val="010202"/>
          <w:spacing w:val="-4"/>
        </w:rPr>
        <w:t> </w:t>
      </w:r>
      <w:r>
        <w:rPr>
          <w:color w:val="010202"/>
        </w:rPr>
        <w:t>con người, chỉ có các thực tại sinh và diệt, mỗi thực tại có một</w:t>
      </w:r>
      <w:r>
        <w:rPr>
          <w:color w:val="010202"/>
          <w:spacing w:val="-3"/>
        </w:rPr>
        <w:t> </w:t>
      </w:r>
      <w:r>
        <w:rPr>
          <w:color w:val="010202"/>
        </w:rPr>
        <w:t>đặc</w:t>
      </w:r>
      <w:r>
        <w:rPr>
          <w:color w:val="010202"/>
          <w:spacing w:val="-3"/>
        </w:rPr>
        <w:t> </w:t>
      </w:r>
      <w:r>
        <w:rPr>
          <w:color w:val="010202"/>
        </w:rPr>
        <w:t>tính</w:t>
      </w:r>
      <w:r>
        <w:rPr>
          <w:color w:val="010202"/>
          <w:spacing w:val="-3"/>
        </w:rPr>
        <w:t> </w:t>
      </w:r>
      <w:r>
        <w:rPr>
          <w:color w:val="010202"/>
        </w:rPr>
        <w:t>riêng.</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nghĩ</w:t>
      </w:r>
      <w:r>
        <w:rPr>
          <w:color w:val="010202"/>
          <w:spacing w:val="-3"/>
        </w:rPr>
        <w:t> </w:t>
      </w:r>
      <w:r>
        <w:rPr>
          <w:color w:val="010202"/>
        </w:rPr>
        <w:t>về</w:t>
      </w:r>
      <w:r>
        <w:rPr>
          <w:color w:val="010202"/>
          <w:spacing w:val="-3"/>
        </w:rPr>
        <w:t> </w:t>
      </w:r>
      <w:r>
        <w:rPr>
          <w:color w:val="010202"/>
        </w:rPr>
        <w:t>các</w:t>
      </w:r>
      <w:r>
        <w:rPr>
          <w:color w:val="010202"/>
          <w:spacing w:val="-3"/>
        </w:rPr>
        <w:t> </w:t>
      </w:r>
      <w:r>
        <w:rPr>
          <w:color w:val="010202"/>
        </w:rPr>
        <w:t>tình</w:t>
      </w:r>
      <w:r>
        <w:rPr>
          <w:color w:val="010202"/>
          <w:spacing w:val="-3"/>
        </w:rPr>
        <w:t> </w:t>
      </w:r>
      <w:r>
        <w:rPr>
          <w:color w:val="010202"/>
        </w:rPr>
        <w:t>huống</w:t>
      </w:r>
      <w:r>
        <w:rPr>
          <w:color w:val="010202"/>
          <w:spacing w:val="-3"/>
        </w:rPr>
        <w:t> </w:t>
      </w:r>
      <w:r>
        <w:rPr>
          <w:color w:val="010202"/>
        </w:rPr>
        <w:t>và con</w:t>
      </w:r>
      <w:r>
        <w:rPr>
          <w:color w:val="010202"/>
          <w:spacing w:val="-4"/>
        </w:rPr>
        <w:t> </w:t>
      </w:r>
      <w:r>
        <w:rPr>
          <w:color w:val="010202"/>
        </w:rPr>
        <w:t>người</w:t>
      </w:r>
      <w:r>
        <w:rPr>
          <w:color w:val="010202"/>
          <w:spacing w:val="-4"/>
        </w:rPr>
        <w:t> </w:t>
      </w:r>
      <w:r>
        <w:rPr>
          <w:color w:val="010202"/>
        </w:rPr>
        <w:t>khác</w:t>
      </w:r>
      <w:r>
        <w:rPr>
          <w:color w:val="010202"/>
          <w:spacing w:val="-4"/>
        </w:rPr>
        <w:t> </w:t>
      </w:r>
      <w:r>
        <w:rPr>
          <w:color w:val="010202"/>
        </w:rPr>
        <w:t>nhau</w:t>
      </w:r>
      <w:r>
        <w:rPr>
          <w:color w:val="010202"/>
          <w:spacing w:val="-4"/>
        </w:rPr>
        <w:t> </w:t>
      </w:r>
      <w:r>
        <w:rPr>
          <w:color w:val="010202"/>
        </w:rPr>
        <w:t>với</w:t>
      </w:r>
      <w:r>
        <w:rPr>
          <w:color w:val="010202"/>
          <w:spacing w:val="-4"/>
        </w:rPr>
        <w:t> </w:t>
      </w:r>
      <w:r>
        <w:rPr>
          <w:color w:val="010202"/>
        </w:rPr>
        <w:t>tâm</w:t>
      </w:r>
      <w:r>
        <w:rPr>
          <w:color w:val="010202"/>
          <w:spacing w:val="-4"/>
        </w:rPr>
        <w:t> </w:t>
      </w:r>
      <w:r>
        <w:rPr>
          <w:color w:val="010202"/>
        </w:rPr>
        <w:t>thiện</w:t>
      </w:r>
      <w:r>
        <w:rPr>
          <w:color w:val="010202"/>
          <w:spacing w:val="-4"/>
        </w:rPr>
        <w:t> </w:t>
      </w:r>
      <w:r>
        <w:rPr>
          <w:color w:val="010202"/>
        </w:rPr>
        <w:t>và</w:t>
      </w:r>
      <w:r>
        <w:rPr>
          <w:color w:val="010202"/>
          <w:spacing w:val="-4"/>
        </w:rPr>
        <w:t> </w:t>
      </w:r>
      <w:r>
        <w:rPr>
          <w:color w:val="010202"/>
        </w:rPr>
        <w:t>bất</w:t>
      </w:r>
      <w:r>
        <w:rPr>
          <w:color w:val="010202"/>
          <w:spacing w:val="-4"/>
        </w:rPr>
        <w:t> </w:t>
      </w:r>
      <w:r>
        <w:rPr>
          <w:color w:val="010202"/>
        </w:rPr>
        <w:t>thiện.</w:t>
      </w:r>
      <w:r>
        <w:rPr>
          <w:color w:val="010202"/>
          <w:spacing w:val="-4"/>
        </w:rPr>
        <w:t> </w:t>
      </w:r>
      <w:r>
        <w:rPr>
          <w:color w:val="010202"/>
        </w:rPr>
        <w:t>Chúng ta nên biết về sự khác biệt giữa thiện và bất thiện. Nếu chúng ta sống tùy Pháp, chúng ta sẽ vun bồi trí tuệ và các</w:t>
      </w:r>
      <w:r>
        <w:rPr>
          <w:color w:val="010202"/>
          <w:spacing w:val="-2"/>
        </w:rPr>
        <w:t> </w:t>
      </w:r>
      <w:r>
        <w:rPr>
          <w:color w:val="010202"/>
        </w:rPr>
        <w:t>loại</w:t>
      </w:r>
      <w:r>
        <w:rPr>
          <w:color w:val="010202"/>
          <w:spacing w:val="-2"/>
        </w:rPr>
        <w:t> </w:t>
      </w:r>
      <w:r>
        <w:rPr>
          <w:color w:val="010202"/>
        </w:rPr>
        <w:t>thiện</w:t>
      </w:r>
      <w:r>
        <w:rPr>
          <w:color w:val="010202"/>
          <w:spacing w:val="-2"/>
        </w:rPr>
        <w:t> </w:t>
      </w:r>
      <w:r>
        <w:rPr>
          <w:color w:val="010202"/>
        </w:rPr>
        <w:t>pháp.</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sẽ</w:t>
      </w:r>
      <w:r>
        <w:rPr>
          <w:color w:val="010202"/>
          <w:spacing w:val="-2"/>
        </w:rPr>
        <w:t> </w:t>
      </w:r>
      <w:r>
        <w:rPr>
          <w:color w:val="010202"/>
        </w:rPr>
        <w:t>ngay</w:t>
      </w:r>
      <w:r>
        <w:rPr>
          <w:color w:val="010202"/>
          <w:spacing w:val="-2"/>
        </w:rPr>
        <w:t> </w:t>
      </w:r>
      <w:r>
        <w:rPr>
          <w:color w:val="010202"/>
        </w:rPr>
        <w:t>lập</w:t>
      </w:r>
      <w:r>
        <w:rPr>
          <w:color w:val="010202"/>
          <w:spacing w:val="-2"/>
        </w:rPr>
        <w:t> </w:t>
      </w:r>
      <w:r>
        <w:rPr>
          <w:color w:val="010202"/>
        </w:rPr>
        <w:t>tức</w:t>
      </w:r>
      <w:r>
        <w:rPr>
          <w:color w:val="010202"/>
          <w:spacing w:val="-2"/>
        </w:rPr>
        <w:t> </w:t>
      </w:r>
      <w:r>
        <w:rPr>
          <w:color w:val="010202"/>
        </w:rPr>
        <w:t>biết</w:t>
      </w:r>
      <w:r>
        <w:rPr>
          <w:color w:val="010202"/>
          <w:spacing w:val="-2"/>
        </w:rPr>
        <w:t> </w:t>
      </w:r>
      <w:r>
        <w:rPr>
          <w:color w:val="010202"/>
        </w:rPr>
        <w:t>được tại</w:t>
      </w:r>
      <w:r>
        <w:rPr>
          <w:color w:val="010202"/>
          <w:spacing w:val="-1"/>
        </w:rPr>
        <w:t> </w:t>
      </w:r>
      <w:r>
        <w:rPr>
          <w:color w:val="010202"/>
        </w:rPr>
        <w:t>khoảnh</w:t>
      </w:r>
      <w:r>
        <w:rPr>
          <w:color w:val="010202"/>
          <w:spacing w:val="-1"/>
        </w:rPr>
        <w:t> </w:t>
      </w:r>
      <w:r>
        <w:rPr>
          <w:color w:val="010202"/>
        </w:rPr>
        <w:t>khắc</w:t>
      </w:r>
      <w:r>
        <w:rPr>
          <w:color w:val="010202"/>
          <w:spacing w:val="-1"/>
        </w:rPr>
        <w:t> </w:t>
      </w:r>
      <w:r>
        <w:rPr>
          <w:color w:val="010202"/>
        </w:rPr>
        <w:t>nào</w:t>
      </w:r>
      <w:r>
        <w:rPr>
          <w:color w:val="010202"/>
          <w:spacing w:val="-1"/>
        </w:rPr>
        <w:t> </w:t>
      </w:r>
      <w:r>
        <w:rPr>
          <w:color w:val="010202"/>
        </w:rPr>
        <w:t>chúng</w:t>
      </w:r>
      <w:r>
        <w:rPr>
          <w:color w:val="010202"/>
          <w:spacing w:val="-1"/>
        </w:rPr>
        <w:t> </w:t>
      </w:r>
      <w:r>
        <w:rPr>
          <w:color w:val="010202"/>
        </w:rPr>
        <w:t>ta</w:t>
      </w:r>
      <w:r>
        <w:rPr>
          <w:color w:val="010202"/>
          <w:spacing w:val="-1"/>
        </w:rPr>
        <w:t> </w:t>
      </w:r>
      <w:r>
        <w:rPr>
          <w:color w:val="010202"/>
        </w:rPr>
        <w:t>không</w:t>
      </w:r>
      <w:r>
        <w:rPr>
          <w:color w:val="010202"/>
          <w:spacing w:val="-1"/>
        </w:rPr>
        <w:t> </w:t>
      </w:r>
      <w:r>
        <w:rPr>
          <w:color w:val="010202"/>
        </w:rPr>
        <w:t>có</w:t>
      </w:r>
      <w:r>
        <w:rPr>
          <w:color w:val="010202"/>
          <w:spacing w:val="-1"/>
        </w:rPr>
        <w:t> </w:t>
      </w:r>
      <w:r>
        <w:rPr>
          <w:color w:val="010202"/>
        </w:rPr>
        <w:t>tâm</w:t>
      </w:r>
      <w:r>
        <w:rPr>
          <w:color w:val="010202"/>
          <w:spacing w:val="-1"/>
        </w:rPr>
        <w:t> </w:t>
      </w:r>
      <w:r>
        <w:rPr>
          <w:color w:val="010202"/>
        </w:rPr>
        <w:t>từ</w:t>
      </w:r>
      <w:r>
        <w:rPr>
          <w:color w:val="010202"/>
          <w:spacing w:val="-1"/>
        </w:rPr>
        <w:t> </w:t>
      </w:r>
      <w:r>
        <w:rPr>
          <w:color w:val="010202"/>
        </w:rPr>
        <w:t>mà</w:t>
      </w:r>
      <w:r>
        <w:rPr>
          <w:color w:val="010202"/>
          <w:spacing w:val="-1"/>
        </w:rPr>
        <w:t> </w:t>
      </w:r>
      <w:r>
        <w:rPr>
          <w:color w:val="010202"/>
        </w:rPr>
        <w:t>thay vao</w:t>
      </w:r>
      <w:r>
        <w:rPr>
          <w:color w:val="010202"/>
          <w:spacing w:val="-4"/>
        </w:rPr>
        <w:t> </w:t>
      </w:r>
      <w:r>
        <w:rPr>
          <w:color w:val="010202"/>
        </w:rPr>
        <w:t>đó</w:t>
      </w:r>
      <w:r>
        <w:rPr>
          <w:color w:val="010202"/>
          <w:spacing w:val="-4"/>
        </w:rPr>
        <w:t> </w:t>
      </w:r>
      <w:r>
        <w:rPr>
          <w:color w:val="010202"/>
        </w:rPr>
        <w:t>là</w:t>
      </w:r>
      <w:r>
        <w:rPr>
          <w:color w:val="010202"/>
          <w:spacing w:val="-4"/>
        </w:rPr>
        <w:t> </w:t>
      </w:r>
      <w:r>
        <w:rPr>
          <w:color w:val="010202"/>
        </w:rPr>
        <w:t>bất</w:t>
      </w:r>
      <w:r>
        <w:rPr>
          <w:color w:val="010202"/>
          <w:spacing w:val="-4"/>
        </w:rPr>
        <w:t> </w:t>
      </w:r>
      <w:r>
        <w:rPr>
          <w:color w:val="010202"/>
        </w:rPr>
        <w:t>thiện.</w:t>
      </w:r>
      <w:r>
        <w:rPr>
          <w:color w:val="010202"/>
          <w:spacing w:val="-8"/>
        </w:rPr>
        <w:t> </w:t>
      </w:r>
      <w:r>
        <w:rPr>
          <w:color w:val="010202"/>
        </w:rPr>
        <w:t>Và</w:t>
      </w:r>
      <w:r>
        <w:rPr>
          <w:color w:val="010202"/>
          <w:spacing w:val="-4"/>
        </w:rPr>
        <w:t> </w:t>
      </w:r>
      <w:r>
        <w:rPr>
          <w:color w:val="010202"/>
        </w:rPr>
        <w:t>rồi,</w:t>
      </w:r>
      <w:r>
        <w:rPr>
          <w:color w:val="010202"/>
          <w:spacing w:val="-4"/>
        </w:rPr>
        <w:t> </w:t>
      </w:r>
      <w:r>
        <w:rPr>
          <w:color w:val="010202"/>
        </w:rPr>
        <w:t>chúng</w:t>
      </w:r>
      <w:r>
        <w:rPr>
          <w:color w:val="010202"/>
          <w:spacing w:val="-4"/>
        </w:rPr>
        <w:t> </w:t>
      </w:r>
      <w:r>
        <w:rPr>
          <w:color w:val="010202"/>
        </w:rPr>
        <w:t>ta</w:t>
      </w:r>
      <w:r>
        <w:rPr>
          <w:color w:val="010202"/>
          <w:spacing w:val="-4"/>
        </w:rPr>
        <w:t> </w:t>
      </w:r>
      <w:r>
        <w:rPr>
          <w:color w:val="010202"/>
        </w:rPr>
        <w:t>sẽ</w:t>
      </w:r>
      <w:r>
        <w:rPr>
          <w:color w:val="010202"/>
          <w:spacing w:val="-4"/>
        </w:rPr>
        <w:t> </w:t>
      </w:r>
      <w:r>
        <w:rPr>
          <w:color w:val="010202"/>
        </w:rPr>
        <w:t>có</w:t>
      </w:r>
      <w:r>
        <w:rPr>
          <w:color w:val="010202"/>
          <w:spacing w:val="-4"/>
        </w:rPr>
        <w:t> </w:t>
      </w:r>
      <w:r>
        <w:rPr>
          <w:color w:val="010202"/>
        </w:rPr>
        <w:t>thể</w:t>
      </w:r>
      <w:r>
        <w:rPr>
          <w:color w:val="010202"/>
          <w:spacing w:val="-4"/>
        </w:rPr>
        <w:t> </w:t>
      </w:r>
      <w:r>
        <w:rPr>
          <w:color w:val="010202"/>
        </w:rPr>
        <w:t>có</w:t>
      </w:r>
      <w:r>
        <w:rPr>
          <w:color w:val="010202"/>
          <w:spacing w:val="-4"/>
        </w:rPr>
        <w:t> </w:t>
      </w:r>
      <w:r>
        <w:rPr>
          <w:color w:val="010202"/>
        </w:rPr>
        <w:t>từ</w:t>
      </w:r>
      <w:r>
        <w:rPr>
          <w:color w:val="010202"/>
          <w:spacing w:val="-4"/>
        </w:rPr>
        <w:t> </w:t>
      </w:r>
      <w:r>
        <w:rPr>
          <w:color w:val="010202"/>
        </w:rPr>
        <w:t>tâm ngay</w:t>
      </w:r>
      <w:r>
        <w:rPr>
          <w:color w:val="010202"/>
          <w:spacing w:val="-12"/>
        </w:rPr>
        <w:t> </w:t>
      </w:r>
      <w:r>
        <w:rPr>
          <w:color w:val="010202"/>
        </w:rPr>
        <w:t>lập</w:t>
      </w:r>
      <w:r>
        <w:rPr>
          <w:color w:val="010202"/>
          <w:spacing w:val="-12"/>
        </w:rPr>
        <w:t> </w:t>
      </w:r>
      <w:r>
        <w:rPr>
          <w:color w:val="010202"/>
        </w:rPr>
        <w:t>tức</w:t>
      </w:r>
      <w:r>
        <w:rPr>
          <w:color w:val="010202"/>
          <w:spacing w:val="-12"/>
        </w:rPr>
        <w:t> </w:t>
      </w:r>
      <w:r>
        <w:rPr>
          <w:color w:val="010202"/>
        </w:rPr>
        <w:t>cho</w:t>
      </w:r>
      <w:r>
        <w:rPr>
          <w:color w:val="010202"/>
          <w:spacing w:val="-12"/>
        </w:rPr>
        <w:t> </w:t>
      </w:r>
      <w:r>
        <w:rPr>
          <w:color w:val="010202"/>
        </w:rPr>
        <w:t>dù</w:t>
      </w:r>
      <w:r>
        <w:rPr>
          <w:color w:val="010202"/>
          <w:spacing w:val="-12"/>
        </w:rPr>
        <w:t> </w:t>
      </w:r>
      <w:r>
        <w:rPr>
          <w:color w:val="010202"/>
        </w:rPr>
        <w:t>đối</w:t>
      </w:r>
      <w:r>
        <w:rPr>
          <w:color w:val="010202"/>
          <w:spacing w:val="-12"/>
        </w:rPr>
        <w:t> </w:t>
      </w:r>
      <w:r>
        <w:rPr>
          <w:color w:val="010202"/>
        </w:rPr>
        <w:t>với</w:t>
      </w:r>
      <w:r>
        <w:rPr>
          <w:color w:val="010202"/>
          <w:spacing w:val="-12"/>
        </w:rPr>
        <w:t> </w:t>
      </w:r>
      <w:r>
        <w:rPr>
          <w:color w:val="010202"/>
        </w:rPr>
        <w:t>một</w:t>
      </w:r>
      <w:r>
        <w:rPr>
          <w:color w:val="010202"/>
          <w:spacing w:val="-12"/>
        </w:rPr>
        <w:t> </w:t>
      </w:r>
      <w:r>
        <w:rPr>
          <w:color w:val="010202"/>
        </w:rPr>
        <w:t>người</w:t>
      </w:r>
      <w:r>
        <w:rPr>
          <w:color w:val="010202"/>
          <w:spacing w:val="-12"/>
        </w:rPr>
        <w:t> </w:t>
      </w:r>
      <w:r>
        <w:rPr>
          <w:color w:val="010202"/>
        </w:rPr>
        <w:t>xử</w:t>
      </w:r>
      <w:r>
        <w:rPr>
          <w:color w:val="010202"/>
          <w:spacing w:val="-12"/>
        </w:rPr>
        <w:t> </w:t>
      </w:r>
      <w:r>
        <w:rPr>
          <w:color w:val="010202"/>
        </w:rPr>
        <w:t>sự</w:t>
      </w:r>
      <w:r>
        <w:rPr>
          <w:color w:val="010202"/>
          <w:spacing w:val="-12"/>
        </w:rPr>
        <w:t> </w:t>
      </w:r>
      <w:r>
        <w:rPr>
          <w:color w:val="010202"/>
        </w:rPr>
        <w:t>như</w:t>
      </w:r>
      <w:r>
        <w:rPr>
          <w:color w:val="010202"/>
          <w:spacing w:val="-12"/>
        </w:rPr>
        <w:t> </w:t>
      </w:r>
      <w:r>
        <w:rPr>
          <w:color w:val="010202"/>
        </w:rPr>
        <w:t>kẻ</w:t>
      </w:r>
      <w:r>
        <w:rPr>
          <w:color w:val="010202"/>
          <w:spacing w:val="-12"/>
        </w:rPr>
        <w:t> </w:t>
      </w:r>
      <w:r>
        <w:rPr>
          <w:color w:val="010202"/>
          <w:spacing w:val="-4"/>
        </w:rPr>
        <w:t>thù.</w:t>
      </w:r>
    </w:p>
    <w:p>
      <w:pPr>
        <w:pStyle w:val="BodyText"/>
        <w:spacing w:after="0" w:line="300" w:lineRule="auto"/>
        <w:jc w:val="both"/>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40064">
                <wp:simplePos x="0" y="0"/>
                <wp:positionH relativeFrom="page">
                  <wp:posOffset>575999</wp:posOffset>
                </wp:positionH>
                <wp:positionV relativeFrom="paragraph">
                  <wp:posOffset>244549</wp:posOffset>
                </wp:positionV>
                <wp:extent cx="349250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676416;mso-wrap-distance-left:0;mso-wrap-distance-right:0" id="docshape147"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317</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3"/>
        <w:rPr>
          <w:sz w:val="32"/>
        </w:rPr>
      </w:pPr>
    </w:p>
    <w:p>
      <w:pPr>
        <w:pStyle w:val="Heading1"/>
      </w:pPr>
      <w:r>
        <w:rPr>
          <w:color w:val="010202"/>
        </w:rPr>
        <w:t>Chương</w:t>
      </w:r>
      <w:r>
        <w:rPr>
          <w:color w:val="010202"/>
          <w:spacing w:val="-8"/>
        </w:rPr>
        <w:t> </w:t>
      </w:r>
      <w:r>
        <w:rPr>
          <w:color w:val="010202"/>
          <w:spacing w:val="-5"/>
        </w:rPr>
        <w:t>10</w:t>
      </w:r>
    </w:p>
    <w:p>
      <w:pPr>
        <w:pStyle w:val="Heading2"/>
      </w:pPr>
      <w:r>
        <w:rPr>
          <w:color w:val="010202"/>
        </w:rPr>
        <w:t>Tâm</w:t>
      </w:r>
      <w:r>
        <w:rPr>
          <w:color w:val="010202"/>
          <w:spacing w:val="-6"/>
        </w:rPr>
        <w:t> </w:t>
      </w:r>
      <w:r>
        <w:rPr>
          <w:color w:val="010202"/>
        </w:rPr>
        <w:t>xả</w:t>
      </w:r>
      <w:r>
        <w:rPr>
          <w:color w:val="010202"/>
          <w:spacing w:val="-5"/>
        </w:rPr>
        <w:t> </w:t>
      </w:r>
      <w:r>
        <w:rPr>
          <w:color w:val="010202"/>
        </w:rPr>
        <w:t>Ba</w:t>
      </w:r>
      <w:r>
        <w:rPr>
          <w:color w:val="010202"/>
          <w:spacing w:val="-5"/>
        </w:rPr>
        <w:t> </w:t>
      </w:r>
      <w:r>
        <w:rPr>
          <w:color w:val="010202"/>
        </w:rPr>
        <w:t>la</w:t>
      </w:r>
      <w:r>
        <w:rPr>
          <w:color w:val="010202"/>
          <w:spacing w:val="-5"/>
        </w:rPr>
        <w:t> mật</w:t>
      </w:r>
    </w:p>
    <w:p>
      <w:pPr>
        <w:pStyle w:val="BodyText"/>
        <w:spacing w:before="19"/>
        <w:rPr>
          <w:rFonts w:ascii="Cambria"/>
          <w:b/>
          <w:i/>
          <w:sz w:val="28"/>
        </w:rPr>
      </w:pPr>
    </w:p>
    <w:p>
      <w:pPr>
        <w:pStyle w:val="BodyText"/>
        <w:spacing w:line="300" w:lineRule="auto" w:before="1"/>
        <w:ind w:left="56" w:right="395" w:firstLine="453"/>
        <w:jc w:val="both"/>
      </w:pPr>
      <w:r>
        <w:rPr>
          <w:color w:val="010202"/>
        </w:rPr>
        <w:t>Chú giải cho </w:t>
      </w:r>
      <w:r>
        <w:rPr>
          <w:i/>
          <w:color w:val="010202"/>
        </w:rPr>
        <w:t>Hạnh Tạng </w:t>
      </w:r>
      <w:r>
        <w:rPr>
          <w:color w:val="010202"/>
        </w:rPr>
        <w:t>định nghĩa về tâm xả </w:t>
      </w:r>
      <w:r>
        <w:rPr>
          <w:color w:val="010202"/>
        </w:rPr>
        <w:t>ba la mật như sau:</w:t>
      </w:r>
    </w:p>
    <w:p>
      <w:pPr>
        <w:spacing w:line="312" w:lineRule="auto" w:before="157"/>
        <w:ind w:left="510" w:right="393" w:firstLine="283"/>
        <w:jc w:val="both"/>
        <w:rPr>
          <w:rFonts w:ascii="Arial" w:hAnsi="Arial"/>
          <w:i/>
          <w:sz w:val="20"/>
        </w:rPr>
      </w:pPr>
      <w:r>
        <w:rPr>
          <w:rFonts w:ascii="Arial" w:hAnsi="Arial"/>
          <w:i/>
          <w:color w:val="010202"/>
          <w:sz w:val="20"/>
        </w:rPr>
        <w:t>“Tâm xả </w:t>
      </w:r>
      <w:r>
        <w:rPr>
          <w:rFonts w:ascii="Arial" w:hAnsi="Arial"/>
          <w:i/>
          <w:smallCaps/>
          <w:color w:val="010202"/>
          <w:sz w:val="20"/>
        </w:rPr>
        <w:t>c</w:t>
      </w:r>
      <w:r>
        <w:rPr>
          <w:rFonts w:ascii="Arial" w:hAnsi="Arial"/>
          <w:i/>
          <w:smallCaps w:val="0"/>
          <w:color w:val="010202"/>
          <w:sz w:val="20"/>
        </w:rPr>
        <w:t>ó đặ</w:t>
      </w:r>
      <w:r>
        <w:rPr>
          <w:rFonts w:ascii="Arial" w:hAnsi="Arial"/>
          <w:i/>
          <w:smallCaps/>
          <w:color w:val="010202"/>
          <w:sz w:val="20"/>
        </w:rPr>
        <w:t>c</w:t>
      </w:r>
      <w:r>
        <w:rPr>
          <w:rFonts w:ascii="Arial" w:hAnsi="Arial"/>
          <w:i/>
          <w:smallCaps w:val="0"/>
          <w:color w:val="010202"/>
          <w:sz w:val="20"/>
        </w:rPr>
        <w:t> tính thú</w:t>
      </w:r>
      <w:r>
        <w:rPr>
          <w:rFonts w:ascii="Arial" w:hAnsi="Arial"/>
          <w:i/>
          <w:smallCaps/>
          <w:color w:val="010202"/>
          <w:sz w:val="20"/>
        </w:rPr>
        <w:t>c</w:t>
      </w:r>
      <w:r>
        <w:rPr>
          <w:rFonts w:ascii="Arial" w:hAnsi="Arial"/>
          <w:i/>
          <w:smallCaps w:val="0"/>
          <w:color w:val="010202"/>
          <w:sz w:val="20"/>
        </w:rPr>
        <w:t> đẩy khía </w:t>
      </w:r>
      <w:r>
        <w:rPr>
          <w:rFonts w:ascii="Arial" w:hAnsi="Arial"/>
          <w:i/>
          <w:smallCaps/>
          <w:color w:val="010202"/>
          <w:sz w:val="20"/>
        </w:rPr>
        <w:t>c</w:t>
      </w:r>
      <w:r>
        <w:rPr>
          <w:rFonts w:ascii="Arial" w:hAnsi="Arial"/>
          <w:i/>
          <w:smallCaps w:val="0"/>
          <w:color w:val="010202"/>
          <w:sz w:val="20"/>
        </w:rPr>
        <w:t>ạnh trung hòa; </w:t>
      </w:r>
      <w:r>
        <w:rPr>
          <w:rFonts w:ascii="Arial" w:hAnsi="Arial"/>
          <w:i/>
          <w:smallCaps/>
          <w:color w:val="010202"/>
          <w:sz w:val="20"/>
        </w:rPr>
        <w:t>c</w:t>
      </w:r>
      <w:r>
        <w:rPr>
          <w:rFonts w:ascii="Arial" w:hAnsi="Arial"/>
          <w:i/>
          <w:smallCaps w:val="0"/>
          <w:color w:val="010202"/>
          <w:sz w:val="20"/>
        </w:rPr>
        <w:t>hứ</w:t>
      </w:r>
      <w:r>
        <w:rPr>
          <w:rFonts w:ascii="Arial" w:hAnsi="Arial"/>
          <w:i/>
          <w:smallCaps/>
          <w:color w:val="010202"/>
          <w:sz w:val="20"/>
        </w:rPr>
        <w:t>c</w:t>
      </w:r>
      <w:r>
        <w:rPr>
          <w:rFonts w:ascii="Arial" w:hAnsi="Arial"/>
          <w:i/>
          <w:smallCaps w:val="0"/>
          <w:color w:val="010202"/>
          <w:sz w:val="20"/>
        </w:rPr>
        <w:t> năng/phận sự </w:t>
      </w:r>
      <w:r>
        <w:rPr>
          <w:rFonts w:ascii="Arial" w:hAnsi="Arial"/>
          <w:i/>
          <w:smallCaps/>
          <w:color w:val="010202"/>
          <w:sz w:val="20"/>
        </w:rPr>
        <w:t>c</w:t>
      </w:r>
      <w:r>
        <w:rPr>
          <w:rFonts w:ascii="Arial" w:hAnsi="Arial"/>
          <w:i/>
          <w:smallCaps w:val="0"/>
          <w:color w:val="010202"/>
          <w:sz w:val="20"/>
        </w:rPr>
        <w:t>ủa tâm xả là nhìn nhận mọi thứ</w:t>
      </w:r>
      <w:r>
        <w:rPr>
          <w:rFonts w:ascii="Arial" w:hAnsi="Arial"/>
          <w:i/>
          <w:smallCaps w:val="0"/>
          <w:color w:val="010202"/>
          <w:spacing w:val="40"/>
          <w:sz w:val="20"/>
        </w:rPr>
        <w:t> </w:t>
      </w:r>
      <w:r>
        <w:rPr>
          <w:rFonts w:ascii="Arial" w:hAnsi="Arial"/>
          <w:i/>
          <w:smallCaps w:val="0"/>
          <w:color w:val="010202"/>
          <w:sz w:val="20"/>
        </w:rPr>
        <w:t>một</w:t>
      </w:r>
      <w:r>
        <w:rPr>
          <w:rFonts w:ascii="Arial" w:hAnsi="Arial"/>
          <w:i/>
          <w:smallCaps w:val="0"/>
          <w:color w:val="010202"/>
          <w:spacing w:val="32"/>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h</w:t>
      </w:r>
      <w:r>
        <w:rPr>
          <w:rFonts w:ascii="Arial" w:hAnsi="Arial"/>
          <w:i/>
          <w:smallCaps w:val="0"/>
          <w:color w:val="010202"/>
          <w:spacing w:val="32"/>
          <w:sz w:val="20"/>
        </w:rPr>
        <w:t> </w:t>
      </w:r>
      <w:r>
        <w:rPr>
          <w:rFonts w:ascii="Arial" w:hAnsi="Arial"/>
          <w:i/>
          <w:smallCaps/>
          <w:color w:val="010202"/>
          <w:sz w:val="20"/>
        </w:rPr>
        <w:t>c</w:t>
      </w:r>
      <w:r>
        <w:rPr>
          <w:rFonts w:ascii="Arial" w:hAnsi="Arial"/>
          <w:i/>
          <w:smallCaps w:val="0"/>
          <w:color w:val="010202"/>
          <w:sz w:val="20"/>
        </w:rPr>
        <w:t>ông</w:t>
      </w:r>
      <w:r>
        <w:rPr>
          <w:rFonts w:ascii="Arial" w:hAnsi="Arial"/>
          <w:i/>
          <w:smallCaps w:val="0"/>
          <w:color w:val="010202"/>
          <w:spacing w:val="32"/>
          <w:sz w:val="20"/>
        </w:rPr>
        <w:t> </w:t>
      </w:r>
      <w:r>
        <w:rPr>
          <w:rFonts w:ascii="Arial" w:hAnsi="Arial"/>
          <w:i/>
          <w:smallCaps w:val="0"/>
          <w:color w:val="010202"/>
          <w:sz w:val="20"/>
        </w:rPr>
        <w:t>bằng;</w:t>
      </w:r>
      <w:r>
        <w:rPr>
          <w:rFonts w:ascii="Arial" w:hAnsi="Arial"/>
          <w:i/>
          <w:smallCaps w:val="0"/>
          <w:color w:val="010202"/>
          <w:spacing w:val="32"/>
          <w:sz w:val="20"/>
        </w:rPr>
        <w:t> </w:t>
      </w:r>
      <w:r>
        <w:rPr>
          <w:rFonts w:ascii="Arial" w:hAnsi="Arial"/>
          <w:i/>
          <w:smallCaps w:val="0"/>
          <w:color w:val="010202"/>
          <w:sz w:val="20"/>
        </w:rPr>
        <w:t>biểu</w:t>
      </w:r>
      <w:r>
        <w:rPr>
          <w:rFonts w:ascii="Arial" w:hAnsi="Arial"/>
          <w:i/>
          <w:smallCaps w:val="0"/>
          <w:color w:val="010202"/>
          <w:spacing w:val="32"/>
          <w:sz w:val="20"/>
        </w:rPr>
        <w:t> </w:t>
      </w:r>
      <w:r>
        <w:rPr>
          <w:rFonts w:ascii="Arial" w:hAnsi="Arial"/>
          <w:i/>
          <w:smallCaps w:val="0"/>
          <w:color w:val="010202"/>
          <w:sz w:val="20"/>
        </w:rPr>
        <w:t>hiện/thành</w:t>
      </w:r>
      <w:r>
        <w:rPr>
          <w:rFonts w:ascii="Arial" w:hAnsi="Arial"/>
          <w:i/>
          <w:smallCaps w:val="0"/>
          <w:color w:val="010202"/>
          <w:spacing w:val="32"/>
          <w:sz w:val="20"/>
        </w:rPr>
        <w:t> </w:t>
      </w:r>
      <w:r>
        <w:rPr>
          <w:rFonts w:ascii="Arial" w:hAnsi="Arial"/>
          <w:i/>
          <w:smallCaps w:val="0"/>
          <w:color w:val="010202"/>
          <w:sz w:val="20"/>
        </w:rPr>
        <w:t>tựu</w:t>
      </w:r>
      <w:r>
        <w:rPr>
          <w:rFonts w:ascii="Arial" w:hAnsi="Arial"/>
          <w:i/>
          <w:smallCaps w:val="0"/>
          <w:color w:val="010202"/>
          <w:spacing w:val="32"/>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32"/>
          <w:sz w:val="20"/>
        </w:rPr>
        <w:t> </w:t>
      </w:r>
      <w:r>
        <w:rPr>
          <w:rFonts w:ascii="Arial" w:hAnsi="Arial"/>
          <w:i/>
          <w:smallCaps w:val="0"/>
          <w:color w:val="010202"/>
          <w:sz w:val="20"/>
        </w:rPr>
        <w:t>tâm</w:t>
      </w:r>
      <w:r>
        <w:rPr>
          <w:rFonts w:ascii="Arial" w:hAnsi="Arial"/>
          <w:i/>
          <w:smallCaps w:val="0"/>
          <w:color w:val="010202"/>
          <w:spacing w:val="32"/>
          <w:sz w:val="20"/>
        </w:rPr>
        <w:t> </w:t>
      </w:r>
      <w:r>
        <w:rPr>
          <w:rFonts w:ascii="Arial" w:hAnsi="Arial"/>
          <w:i/>
          <w:smallCaps w:val="0"/>
          <w:color w:val="010202"/>
          <w:sz w:val="20"/>
        </w:rPr>
        <w:t>xả là </w:t>
      </w:r>
      <w:r>
        <w:rPr>
          <w:rFonts w:ascii="Arial" w:hAnsi="Arial"/>
          <w:i/>
          <w:smallCaps/>
          <w:color w:val="010202"/>
          <w:sz w:val="20"/>
        </w:rPr>
        <w:t>c</w:t>
      </w:r>
      <w:r>
        <w:rPr>
          <w:rFonts w:ascii="Arial" w:hAnsi="Arial"/>
          <w:i/>
          <w:smallCaps w:val="0"/>
          <w:color w:val="010202"/>
          <w:sz w:val="20"/>
        </w:rPr>
        <w:t>hế ngự luyến ái và ghét bỏ; </w:t>
      </w:r>
      <w:r>
        <w:rPr>
          <w:rFonts w:ascii="Arial" w:hAnsi="Arial"/>
          <w:i/>
          <w:smallCaps/>
          <w:color w:val="010202"/>
          <w:sz w:val="20"/>
        </w:rPr>
        <w:t>c</w:t>
      </w:r>
      <w:r>
        <w:rPr>
          <w:rFonts w:ascii="Arial" w:hAnsi="Arial"/>
          <w:i/>
          <w:smallCaps w:val="0"/>
          <w:color w:val="010202"/>
          <w:sz w:val="20"/>
        </w:rPr>
        <w:t>ận nhân </w:t>
      </w:r>
      <w:r>
        <w:rPr>
          <w:rFonts w:ascii="Arial" w:hAnsi="Arial"/>
          <w:i/>
          <w:smallCaps/>
          <w:color w:val="010202"/>
          <w:sz w:val="20"/>
        </w:rPr>
        <w:t>c</w:t>
      </w:r>
      <w:r>
        <w:rPr>
          <w:rFonts w:ascii="Arial" w:hAnsi="Arial"/>
          <w:i/>
          <w:smallCaps w:val="0"/>
          <w:color w:val="010202"/>
          <w:sz w:val="20"/>
        </w:rPr>
        <w:t>ủa tâm xả là suy niệm về </w:t>
      </w:r>
      <w:r>
        <w:rPr>
          <w:rFonts w:ascii="Arial" w:hAnsi="Arial"/>
          <w:i/>
          <w:smallCaps/>
          <w:color w:val="010202"/>
          <w:sz w:val="20"/>
        </w:rPr>
        <w:t>c</w:t>
      </w:r>
      <w:r>
        <w:rPr>
          <w:rFonts w:ascii="Arial" w:hAnsi="Arial"/>
          <w:i/>
          <w:smallCaps w:val="0"/>
          <w:color w:val="010202"/>
          <w:sz w:val="20"/>
        </w:rPr>
        <w:t>hân lý rằng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húng sinh là kẻ thừa tự nghiệp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hính mình”.</w:t>
      </w:r>
    </w:p>
    <w:p>
      <w:pPr>
        <w:pStyle w:val="BodyText"/>
        <w:spacing w:line="300" w:lineRule="auto" w:before="190"/>
        <w:ind w:left="57" w:right="394" w:firstLine="453"/>
        <w:jc w:val="both"/>
      </w:pPr>
      <w:r>
        <w:rPr>
          <w:color w:val="010202"/>
        </w:rPr>
        <w:t>Tâm</w:t>
      </w:r>
      <w:r>
        <w:rPr>
          <w:color w:val="010202"/>
          <w:spacing w:val="-5"/>
        </w:rPr>
        <w:t> </w:t>
      </w:r>
      <w:r>
        <w:rPr>
          <w:color w:val="010202"/>
        </w:rPr>
        <w:t>xả</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w:t>
      </w:r>
      <w:r>
        <w:rPr>
          <w:color w:val="010202"/>
          <w:spacing w:val="-5"/>
        </w:rPr>
        <w:t> </w:t>
      </w:r>
      <w:r>
        <w:rPr>
          <w:color w:val="010202"/>
        </w:rPr>
        <w:t>là</w:t>
      </w:r>
      <w:r>
        <w:rPr>
          <w:color w:val="010202"/>
          <w:spacing w:val="-5"/>
        </w:rPr>
        <w:t> </w:t>
      </w:r>
      <w:r>
        <w:rPr>
          <w:color w:val="010202"/>
        </w:rPr>
        <w:t>sự</w:t>
      </w:r>
      <w:r>
        <w:rPr>
          <w:color w:val="010202"/>
          <w:spacing w:val="-5"/>
        </w:rPr>
        <w:t> </w:t>
      </w:r>
      <w:r>
        <w:rPr>
          <w:color w:val="010202"/>
        </w:rPr>
        <w:t>quân</w:t>
      </w:r>
      <w:r>
        <w:rPr>
          <w:color w:val="010202"/>
          <w:spacing w:val="-5"/>
        </w:rPr>
        <w:t> </w:t>
      </w:r>
      <w:r>
        <w:rPr>
          <w:color w:val="010202"/>
        </w:rPr>
        <w:t>bình,</w:t>
      </w:r>
      <w:r>
        <w:rPr>
          <w:color w:val="010202"/>
          <w:spacing w:val="-5"/>
        </w:rPr>
        <w:t> </w:t>
      </w:r>
      <w:r>
        <w:rPr>
          <w:color w:val="010202"/>
        </w:rPr>
        <w:t>không</w:t>
      </w:r>
      <w:r>
        <w:rPr>
          <w:color w:val="010202"/>
          <w:spacing w:val="-5"/>
        </w:rPr>
        <w:t> </w:t>
      </w:r>
      <w:r>
        <w:rPr>
          <w:color w:val="010202"/>
        </w:rPr>
        <w:t>xao</w:t>
      </w:r>
      <w:r>
        <w:rPr>
          <w:color w:val="010202"/>
          <w:spacing w:val="-5"/>
        </w:rPr>
        <w:t> </w:t>
      </w:r>
      <w:r>
        <w:rPr>
          <w:color w:val="010202"/>
        </w:rPr>
        <w:t>động bởi các hành vi ngang trái của mọi người hay bởi các tình huống khó khăn.</w:t>
      </w:r>
    </w:p>
    <w:p>
      <w:pPr>
        <w:pStyle w:val="BodyText"/>
        <w:spacing w:line="300" w:lineRule="auto" w:before="172"/>
        <w:ind w:left="57" w:right="394" w:firstLine="453"/>
        <w:jc w:val="both"/>
      </w:pPr>
      <w:r>
        <w:rPr>
          <w:color w:val="010202"/>
        </w:rPr>
        <w:t>Nếu ta không phát triển Tứ niệm xứ, ta dễ </w:t>
      </w:r>
      <w:r>
        <w:rPr>
          <w:color w:val="010202"/>
        </w:rPr>
        <w:t>dàng</w:t>
      </w:r>
      <w:r>
        <w:rPr>
          <w:color w:val="010202"/>
          <w:spacing w:val="80"/>
          <w:w w:val="150"/>
        </w:rPr>
        <w:t> </w:t>
      </w:r>
      <w:r>
        <w:rPr>
          <w:color w:val="010202"/>
        </w:rPr>
        <w:t>bị tác động bởi tham và sân, và tâm sẽ không an tịnh. Ta tiếp xúc các đối tượng bên ngoài khiến phát sinh buồn rầu và đau khổ.</w:t>
      </w:r>
      <w:r>
        <w:rPr>
          <w:color w:val="010202"/>
          <w:spacing w:val="-2"/>
        </w:rPr>
        <w:t> </w:t>
      </w:r>
      <w:r>
        <w:rPr>
          <w:color w:val="010202"/>
        </w:rPr>
        <w:t>Tâm trạng bất hạnh của chúng ta bị duyên bởi đối tượng bất khả ái xuất hiện qua mắt, tai,</w:t>
      </w:r>
      <w:r>
        <w:rPr>
          <w:color w:val="010202"/>
          <w:spacing w:val="2"/>
        </w:rPr>
        <w:t> </w:t>
      </w:r>
      <w:r>
        <w:rPr>
          <w:color w:val="010202"/>
        </w:rPr>
        <w:t>mũi,</w:t>
      </w:r>
      <w:r>
        <w:rPr>
          <w:color w:val="010202"/>
          <w:spacing w:val="2"/>
        </w:rPr>
        <w:t> </w:t>
      </w:r>
      <w:r>
        <w:rPr>
          <w:color w:val="010202"/>
        </w:rPr>
        <w:t>lưỡi</w:t>
      </w:r>
      <w:r>
        <w:rPr>
          <w:color w:val="010202"/>
          <w:spacing w:val="2"/>
        </w:rPr>
        <w:t> </w:t>
      </w:r>
      <w:r>
        <w:rPr>
          <w:color w:val="010202"/>
        </w:rPr>
        <w:t>và</w:t>
      </w:r>
      <w:r>
        <w:rPr>
          <w:color w:val="010202"/>
          <w:spacing w:val="3"/>
        </w:rPr>
        <w:t> </w:t>
      </w:r>
      <w:r>
        <w:rPr>
          <w:color w:val="010202"/>
        </w:rPr>
        <w:t>thân</w:t>
      </w:r>
      <w:r>
        <w:rPr>
          <w:color w:val="010202"/>
          <w:spacing w:val="2"/>
        </w:rPr>
        <w:t> </w:t>
      </w:r>
      <w:r>
        <w:rPr>
          <w:color w:val="010202"/>
        </w:rPr>
        <w:t>căn.</w:t>
      </w:r>
      <w:r>
        <w:rPr>
          <w:color w:val="010202"/>
          <w:spacing w:val="3"/>
        </w:rPr>
        <w:t> </w:t>
      </w:r>
      <w:r>
        <w:rPr>
          <w:color w:val="010202"/>
        </w:rPr>
        <w:t>Những</w:t>
      </w:r>
      <w:r>
        <w:rPr>
          <w:color w:val="010202"/>
          <w:spacing w:val="3"/>
        </w:rPr>
        <w:t> </w:t>
      </w:r>
      <w:r>
        <w:rPr>
          <w:color w:val="010202"/>
        </w:rPr>
        <w:t>người</w:t>
      </w:r>
      <w:r>
        <w:rPr>
          <w:color w:val="010202"/>
          <w:spacing w:val="3"/>
        </w:rPr>
        <w:t> </w:t>
      </w:r>
      <w:r>
        <w:rPr>
          <w:color w:val="010202"/>
        </w:rPr>
        <w:t>giải</w:t>
      </w:r>
      <w:r>
        <w:rPr>
          <w:color w:val="010202"/>
          <w:spacing w:val="3"/>
        </w:rPr>
        <w:t> </w:t>
      </w:r>
      <w:r>
        <w:rPr>
          <w:color w:val="010202"/>
        </w:rPr>
        <w:t>thoát</w:t>
      </w:r>
      <w:r>
        <w:rPr>
          <w:color w:val="010202"/>
          <w:spacing w:val="2"/>
        </w:rPr>
        <w:t> </w:t>
      </w:r>
      <w:r>
        <w:rPr>
          <w:color w:val="010202"/>
          <w:spacing w:val="-4"/>
        </w:rPr>
        <w:t>khỏi</w:t>
      </w:r>
    </w:p>
    <w:p>
      <w:pPr>
        <w:pStyle w:val="BodyText"/>
        <w:spacing w:after="0" w:line="300" w:lineRule="auto"/>
        <w:jc w:val="both"/>
        <w:sectPr>
          <w:headerReference w:type="default" r:id="rId45"/>
          <w:pgSz w:w="7660" w:h="11630"/>
          <w:pgMar w:header="0" w:footer="0" w:top="700" w:bottom="280" w:left="850" w:right="850"/>
        </w:sectPr>
      </w:pPr>
    </w:p>
    <w:p>
      <w:pPr>
        <w:pStyle w:val="BodyText"/>
        <w:spacing w:before="71"/>
      </w:pPr>
    </w:p>
    <w:p>
      <w:pPr>
        <w:pStyle w:val="BodyText"/>
        <w:spacing w:line="309" w:lineRule="auto" w:before="1"/>
        <w:ind w:left="397" w:right="54"/>
        <w:jc w:val="both"/>
      </w:pPr>
      <w:r>
        <w:rPr>
          <w:color w:val="010202"/>
        </w:rPr>
        <w:t>sầu khổ không còn bị tác động bởi tham và sân về </w:t>
      </w:r>
      <w:r>
        <w:rPr>
          <w:color w:val="010202"/>
        </w:rPr>
        <w:t>con người</w:t>
      </w:r>
      <w:r>
        <w:rPr>
          <w:color w:val="010202"/>
          <w:spacing w:val="-6"/>
        </w:rPr>
        <w:t> </w:t>
      </w:r>
      <w:r>
        <w:rPr>
          <w:color w:val="010202"/>
        </w:rPr>
        <w:t>và</w:t>
      </w:r>
      <w:r>
        <w:rPr>
          <w:color w:val="010202"/>
          <w:spacing w:val="-6"/>
        </w:rPr>
        <w:t> </w:t>
      </w:r>
      <w:r>
        <w:rPr>
          <w:color w:val="010202"/>
        </w:rPr>
        <w:t>các</w:t>
      </w:r>
      <w:r>
        <w:rPr>
          <w:color w:val="010202"/>
          <w:spacing w:val="-7"/>
        </w:rPr>
        <w:t> </w:t>
      </w:r>
      <w:r>
        <w:rPr>
          <w:color w:val="010202"/>
        </w:rPr>
        <w:t>sự</w:t>
      </w:r>
      <w:r>
        <w:rPr>
          <w:color w:val="010202"/>
          <w:spacing w:val="-6"/>
        </w:rPr>
        <w:t> </w:t>
      </w:r>
      <w:r>
        <w:rPr>
          <w:color w:val="010202"/>
        </w:rPr>
        <w:t>kiện,</w:t>
      </w:r>
      <w:r>
        <w:rPr>
          <w:color w:val="010202"/>
          <w:spacing w:val="-6"/>
        </w:rPr>
        <w:t> </w:t>
      </w:r>
      <w:r>
        <w:rPr>
          <w:color w:val="010202"/>
        </w:rPr>
        <w:t>như</w:t>
      </w:r>
      <w:r>
        <w:rPr>
          <w:color w:val="010202"/>
          <w:spacing w:val="-6"/>
        </w:rPr>
        <w:t> </w:t>
      </w:r>
      <w:r>
        <w:rPr>
          <w:color w:val="010202"/>
        </w:rPr>
        <w:t>thế</w:t>
      </w:r>
      <w:r>
        <w:rPr>
          <w:color w:val="010202"/>
          <w:spacing w:val="-6"/>
        </w:rPr>
        <w:t> </w:t>
      </w:r>
      <w:r>
        <w:rPr>
          <w:color w:val="010202"/>
        </w:rPr>
        <w:t>có</w:t>
      </w:r>
      <w:r>
        <w:rPr>
          <w:color w:val="010202"/>
          <w:spacing w:val="-6"/>
        </w:rPr>
        <w:t> </w:t>
      </w:r>
      <w:r>
        <w:rPr>
          <w:color w:val="010202"/>
        </w:rPr>
        <w:t>nghĩa</w:t>
      </w:r>
      <w:r>
        <w:rPr>
          <w:color w:val="010202"/>
          <w:spacing w:val="-6"/>
        </w:rPr>
        <w:t> </w:t>
      </w:r>
      <w:r>
        <w:rPr>
          <w:color w:val="010202"/>
        </w:rPr>
        <w:t>là</w:t>
      </w:r>
      <w:r>
        <w:rPr>
          <w:color w:val="010202"/>
          <w:spacing w:val="-6"/>
        </w:rPr>
        <w:t> </w:t>
      </w:r>
      <w:r>
        <w:rPr>
          <w:color w:val="010202"/>
        </w:rPr>
        <w:t>họ</w:t>
      </w:r>
      <w:r>
        <w:rPr>
          <w:color w:val="010202"/>
          <w:spacing w:val="-6"/>
        </w:rPr>
        <w:t> </w:t>
      </w:r>
      <w:r>
        <w:rPr>
          <w:color w:val="010202"/>
        </w:rPr>
        <w:t>đã</w:t>
      </w:r>
      <w:r>
        <w:rPr>
          <w:color w:val="010202"/>
          <w:spacing w:val="-6"/>
        </w:rPr>
        <w:t> </w:t>
      </w:r>
      <w:r>
        <w:rPr>
          <w:color w:val="010202"/>
        </w:rPr>
        <w:t>vun</w:t>
      </w:r>
      <w:r>
        <w:rPr>
          <w:color w:val="010202"/>
          <w:spacing w:val="-6"/>
        </w:rPr>
        <w:t> </w:t>
      </w:r>
      <w:r>
        <w:rPr>
          <w:color w:val="010202"/>
        </w:rPr>
        <w:t>bồi tâm xả ba la mật.</w:t>
      </w:r>
    </w:p>
    <w:p>
      <w:pPr>
        <w:pStyle w:val="BodyText"/>
        <w:spacing w:line="309" w:lineRule="auto" w:before="166"/>
        <w:ind w:left="397" w:right="54" w:firstLine="453"/>
        <w:jc w:val="both"/>
      </w:pPr>
      <w:r>
        <w:rPr>
          <w:color w:val="010202"/>
        </w:rPr>
        <w:t>Khi</w:t>
      </w:r>
      <w:r>
        <w:rPr>
          <w:color w:val="010202"/>
          <w:spacing w:val="-1"/>
        </w:rPr>
        <w:t> </w:t>
      </w:r>
      <w:r>
        <w:rPr>
          <w:color w:val="010202"/>
        </w:rPr>
        <w:t>mọi</w:t>
      </w:r>
      <w:r>
        <w:rPr>
          <w:color w:val="010202"/>
          <w:spacing w:val="-1"/>
        </w:rPr>
        <w:t> </w:t>
      </w:r>
      <w:r>
        <w:rPr>
          <w:color w:val="010202"/>
        </w:rPr>
        <w:t>người</w:t>
      </w:r>
      <w:r>
        <w:rPr>
          <w:color w:val="010202"/>
          <w:spacing w:val="-1"/>
        </w:rPr>
        <w:t> </w:t>
      </w:r>
      <w:r>
        <w:rPr>
          <w:color w:val="010202"/>
        </w:rPr>
        <w:t>thấy</w:t>
      </w:r>
      <w:r>
        <w:rPr>
          <w:color w:val="010202"/>
          <w:spacing w:val="-1"/>
        </w:rPr>
        <w:t> </w:t>
      </w:r>
      <w:r>
        <w:rPr>
          <w:color w:val="010202"/>
        </w:rPr>
        <w:t>ai</w:t>
      </w:r>
      <w:r>
        <w:rPr>
          <w:color w:val="010202"/>
          <w:spacing w:val="-1"/>
        </w:rPr>
        <w:t> </w:t>
      </w:r>
      <w:r>
        <w:rPr>
          <w:color w:val="010202"/>
        </w:rPr>
        <w:t>đó</w:t>
      </w:r>
      <w:r>
        <w:rPr>
          <w:color w:val="010202"/>
          <w:spacing w:val="-1"/>
        </w:rPr>
        <w:t> </w:t>
      </w:r>
      <w:r>
        <w:rPr>
          <w:color w:val="010202"/>
        </w:rPr>
        <w:t>giết</w:t>
      </w:r>
      <w:r>
        <w:rPr>
          <w:color w:val="010202"/>
          <w:spacing w:val="-1"/>
        </w:rPr>
        <w:t> </w:t>
      </w:r>
      <w:r>
        <w:rPr>
          <w:color w:val="010202"/>
        </w:rPr>
        <w:t>một</w:t>
      </w:r>
      <w:r>
        <w:rPr>
          <w:color w:val="010202"/>
          <w:spacing w:val="-1"/>
        </w:rPr>
        <w:t> </w:t>
      </w:r>
      <w:r>
        <w:rPr>
          <w:color w:val="010202"/>
        </w:rPr>
        <w:t>con</w:t>
      </w:r>
      <w:r>
        <w:rPr>
          <w:color w:val="010202"/>
          <w:spacing w:val="-1"/>
        </w:rPr>
        <w:t> </w:t>
      </w:r>
      <w:r>
        <w:rPr>
          <w:color w:val="010202"/>
        </w:rPr>
        <w:t>rắn,</w:t>
      </w:r>
      <w:r>
        <w:rPr>
          <w:color w:val="010202"/>
          <w:spacing w:val="-1"/>
        </w:rPr>
        <w:t> </w:t>
      </w:r>
      <w:r>
        <w:rPr>
          <w:color w:val="010202"/>
        </w:rPr>
        <w:t>họ</w:t>
      </w:r>
      <w:r>
        <w:rPr>
          <w:color w:val="010202"/>
          <w:spacing w:val="-1"/>
        </w:rPr>
        <w:t> </w:t>
      </w:r>
      <w:r>
        <w:rPr>
          <w:color w:val="010202"/>
        </w:rPr>
        <w:t>cho rằng</w:t>
      </w:r>
      <w:r>
        <w:rPr>
          <w:color w:val="010202"/>
          <w:spacing w:val="-8"/>
        </w:rPr>
        <w:t> </w:t>
      </w:r>
      <w:r>
        <w:rPr>
          <w:color w:val="010202"/>
        </w:rPr>
        <w:t>họ</w:t>
      </w:r>
      <w:r>
        <w:rPr>
          <w:color w:val="010202"/>
          <w:spacing w:val="-8"/>
        </w:rPr>
        <w:t> </w:t>
      </w:r>
      <w:r>
        <w:rPr>
          <w:color w:val="010202"/>
        </w:rPr>
        <w:t>có</w:t>
      </w:r>
      <w:r>
        <w:rPr>
          <w:color w:val="010202"/>
          <w:spacing w:val="-8"/>
        </w:rPr>
        <w:t> </w:t>
      </w:r>
      <w:r>
        <w:rPr>
          <w:color w:val="010202"/>
        </w:rPr>
        <w:t>từ</w:t>
      </w:r>
      <w:r>
        <w:rPr>
          <w:color w:val="010202"/>
          <w:spacing w:val="-8"/>
        </w:rPr>
        <w:t> </w:t>
      </w:r>
      <w:r>
        <w:rPr>
          <w:color w:val="010202"/>
        </w:rPr>
        <w:t>và</w:t>
      </w:r>
      <w:r>
        <w:rPr>
          <w:color w:val="010202"/>
          <w:spacing w:val="-8"/>
        </w:rPr>
        <w:t> </w:t>
      </w:r>
      <w:r>
        <w:rPr>
          <w:color w:val="010202"/>
        </w:rPr>
        <w:t>bi</w:t>
      </w:r>
      <w:r>
        <w:rPr>
          <w:color w:val="010202"/>
          <w:spacing w:val="-8"/>
        </w:rPr>
        <w:t> </w:t>
      </w:r>
      <w:r>
        <w:rPr>
          <w:color w:val="010202"/>
        </w:rPr>
        <w:t>với</w:t>
      </w:r>
      <w:r>
        <w:rPr>
          <w:color w:val="010202"/>
          <w:spacing w:val="-8"/>
        </w:rPr>
        <w:t> </w:t>
      </w:r>
      <w:r>
        <w:rPr>
          <w:color w:val="010202"/>
        </w:rPr>
        <w:t>con</w:t>
      </w:r>
      <w:r>
        <w:rPr>
          <w:color w:val="010202"/>
          <w:spacing w:val="-8"/>
        </w:rPr>
        <w:t> </w:t>
      </w:r>
      <w:r>
        <w:rPr>
          <w:color w:val="010202"/>
        </w:rPr>
        <w:t>rắn</w:t>
      </w:r>
      <w:r>
        <w:rPr>
          <w:color w:val="010202"/>
          <w:spacing w:val="-8"/>
        </w:rPr>
        <w:t> </w:t>
      </w:r>
      <w:r>
        <w:rPr>
          <w:color w:val="010202"/>
        </w:rPr>
        <w:t>bị</w:t>
      </w:r>
      <w:r>
        <w:rPr>
          <w:color w:val="010202"/>
          <w:spacing w:val="-8"/>
        </w:rPr>
        <w:t> </w:t>
      </w:r>
      <w:r>
        <w:rPr>
          <w:color w:val="010202"/>
        </w:rPr>
        <w:t>giết,</w:t>
      </w:r>
      <w:r>
        <w:rPr>
          <w:color w:val="010202"/>
          <w:spacing w:val="-8"/>
        </w:rPr>
        <w:t> </w:t>
      </w:r>
      <w:r>
        <w:rPr>
          <w:color w:val="010202"/>
        </w:rPr>
        <w:t>nhưng</w:t>
      </w:r>
      <w:r>
        <w:rPr>
          <w:color w:val="010202"/>
          <w:spacing w:val="-8"/>
        </w:rPr>
        <w:t> </w:t>
      </w:r>
      <w:r>
        <w:rPr>
          <w:color w:val="010202"/>
        </w:rPr>
        <w:t>thực</w:t>
      </w:r>
      <w:r>
        <w:rPr>
          <w:color w:val="010202"/>
          <w:spacing w:val="-8"/>
        </w:rPr>
        <w:t> </w:t>
      </w:r>
      <w:r>
        <w:rPr>
          <w:color w:val="010202"/>
        </w:rPr>
        <w:t>chất, họ</w:t>
      </w:r>
      <w:r>
        <w:rPr>
          <w:color w:val="010202"/>
          <w:spacing w:val="-7"/>
        </w:rPr>
        <w:t> </w:t>
      </w:r>
      <w:r>
        <w:rPr>
          <w:color w:val="010202"/>
        </w:rPr>
        <w:t>bị</w:t>
      </w:r>
      <w:r>
        <w:rPr>
          <w:color w:val="010202"/>
          <w:spacing w:val="-7"/>
        </w:rPr>
        <w:t> </w:t>
      </w:r>
      <w:r>
        <w:rPr>
          <w:color w:val="010202"/>
        </w:rPr>
        <w:t>xáo</w:t>
      </w:r>
      <w:r>
        <w:rPr>
          <w:color w:val="010202"/>
          <w:spacing w:val="-7"/>
        </w:rPr>
        <w:t> </w:t>
      </w:r>
      <w:r>
        <w:rPr>
          <w:color w:val="010202"/>
        </w:rPr>
        <w:t>động</w:t>
      </w:r>
      <w:r>
        <w:rPr>
          <w:color w:val="010202"/>
          <w:spacing w:val="-7"/>
        </w:rPr>
        <w:t> </w:t>
      </w:r>
      <w:r>
        <w:rPr>
          <w:color w:val="010202"/>
        </w:rPr>
        <w:t>bởi</w:t>
      </w:r>
      <w:r>
        <w:rPr>
          <w:color w:val="010202"/>
          <w:spacing w:val="-7"/>
        </w:rPr>
        <w:t> </w:t>
      </w:r>
      <w:r>
        <w:rPr>
          <w:color w:val="010202"/>
        </w:rPr>
        <w:t>sân</w:t>
      </w:r>
      <w:r>
        <w:rPr>
          <w:color w:val="010202"/>
          <w:spacing w:val="-7"/>
        </w:rPr>
        <w:t> </w:t>
      </w:r>
      <w:r>
        <w:rPr>
          <w:color w:val="010202"/>
        </w:rPr>
        <w:t>đối</w:t>
      </w:r>
      <w:r>
        <w:rPr>
          <w:color w:val="010202"/>
          <w:spacing w:val="-7"/>
        </w:rPr>
        <w:t> </w:t>
      </w:r>
      <w:r>
        <w:rPr>
          <w:color w:val="010202"/>
        </w:rPr>
        <w:t>với</w:t>
      </w:r>
      <w:r>
        <w:rPr>
          <w:color w:val="010202"/>
          <w:spacing w:val="-7"/>
        </w:rPr>
        <w:t> </w:t>
      </w:r>
      <w:r>
        <w:rPr>
          <w:color w:val="010202"/>
        </w:rPr>
        <w:t>người</w:t>
      </w:r>
      <w:r>
        <w:rPr>
          <w:color w:val="010202"/>
          <w:spacing w:val="-7"/>
        </w:rPr>
        <w:t> </w:t>
      </w:r>
      <w:r>
        <w:rPr>
          <w:color w:val="010202"/>
        </w:rPr>
        <w:t>giết</w:t>
      </w:r>
      <w:r>
        <w:rPr>
          <w:color w:val="010202"/>
          <w:spacing w:val="-7"/>
        </w:rPr>
        <w:t> </w:t>
      </w:r>
      <w:r>
        <w:rPr>
          <w:color w:val="010202"/>
        </w:rPr>
        <w:t>rắn.</w:t>
      </w:r>
      <w:r>
        <w:rPr>
          <w:color w:val="010202"/>
          <w:spacing w:val="-7"/>
        </w:rPr>
        <w:t> </w:t>
      </w:r>
      <w:r>
        <w:rPr>
          <w:color w:val="010202"/>
        </w:rPr>
        <w:t>Chúng</w:t>
      </w:r>
      <w:r>
        <w:rPr>
          <w:color w:val="010202"/>
          <w:spacing w:val="-7"/>
        </w:rPr>
        <w:t> </w:t>
      </w:r>
      <w:r>
        <w:rPr>
          <w:color w:val="010202"/>
        </w:rPr>
        <w:t>ta cần</w:t>
      </w:r>
      <w:r>
        <w:rPr>
          <w:color w:val="010202"/>
          <w:spacing w:val="-7"/>
        </w:rPr>
        <w:t> </w:t>
      </w:r>
      <w:r>
        <w:rPr>
          <w:color w:val="010202"/>
        </w:rPr>
        <w:t>chánh</w:t>
      </w:r>
      <w:r>
        <w:rPr>
          <w:color w:val="010202"/>
          <w:spacing w:val="-7"/>
        </w:rPr>
        <w:t> </w:t>
      </w:r>
      <w:r>
        <w:rPr>
          <w:color w:val="010202"/>
        </w:rPr>
        <w:t>niệm</w:t>
      </w:r>
      <w:r>
        <w:rPr>
          <w:color w:val="010202"/>
          <w:spacing w:val="-7"/>
        </w:rPr>
        <w:t> </w:t>
      </w:r>
      <w:r>
        <w:rPr>
          <w:color w:val="010202"/>
        </w:rPr>
        <w:t>và</w:t>
      </w:r>
      <w:r>
        <w:rPr>
          <w:color w:val="010202"/>
          <w:spacing w:val="-7"/>
        </w:rPr>
        <w:t> </w:t>
      </w:r>
      <w:r>
        <w:rPr>
          <w:color w:val="010202"/>
        </w:rPr>
        <w:t>thẩm</w:t>
      </w:r>
      <w:r>
        <w:rPr>
          <w:color w:val="010202"/>
          <w:spacing w:val="-7"/>
        </w:rPr>
        <w:t> </w:t>
      </w:r>
      <w:r>
        <w:rPr>
          <w:color w:val="010202"/>
        </w:rPr>
        <w:t>sát</w:t>
      </w:r>
      <w:r>
        <w:rPr>
          <w:color w:val="010202"/>
          <w:spacing w:val="-7"/>
        </w:rPr>
        <w:t> </w:t>
      </w:r>
      <w:r>
        <w:rPr>
          <w:color w:val="010202"/>
        </w:rPr>
        <w:t>tâm</w:t>
      </w:r>
      <w:r>
        <w:rPr>
          <w:color w:val="010202"/>
          <w:spacing w:val="-7"/>
        </w:rPr>
        <w:t> </w:t>
      </w:r>
      <w:r>
        <w:rPr>
          <w:color w:val="010202"/>
        </w:rPr>
        <w:t>ở</w:t>
      </w:r>
      <w:r>
        <w:rPr>
          <w:color w:val="010202"/>
          <w:spacing w:val="-7"/>
        </w:rPr>
        <w:t> </w:t>
      </w:r>
      <w:r>
        <w:rPr>
          <w:color w:val="010202"/>
        </w:rPr>
        <w:t>khoảnh</w:t>
      </w:r>
      <w:r>
        <w:rPr>
          <w:color w:val="010202"/>
          <w:spacing w:val="-7"/>
        </w:rPr>
        <w:t> </w:t>
      </w:r>
      <w:r>
        <w:rPr>
          <w:color w:val="010202"/>
        </w:rPr>
        <w:t>khắc</w:t>
      </w:r>
      <w:r>
        <w:rPr>
          <w:color w:val="010202"/>
          <w:spacing w:val="-7"/>
        </w:rPr>
        <w:t> </w:t>
      </w:r>
      <w:r>
        <w:rPr>
          <w:color w:val="010202"/>
        </w:rPr>
        <w:t>ấy:</w:t>
      </w:r>
      <w:r>
        <w:rPr>
          <w:color w:val="010202"/>
          <w:spacing w:val="-7"/>
        </w:rPr>
        <w:t> </w:t>
      </w:r>
      <w:r>
        <w:rPr>
          <w:color w:val="010202"/>
        </w:rPr>
        <w:t>loại tâm</w:t>
      </w:r>
      <w:r>
        <w:rPr>
          <w:color w:val="010202"/>
          <w:spacing w:val="-10"/>
        </w:rPr>
        <w:t> </w:t>
      </w:r>
      <w:r>
        <w:rPr>
          <w:color w:val="010202"/>
        </w:rPr>
        <w:t>nào</w:t>
      </w:r>
      <w:r>
        <w:rPr>
          <w:color w:val="010202"/>
          <w:spacing w:val="-10"/>
        </w:rPr>
        <w:t> </w:t>
      </w:r>
      <w:r>
        <w:rPr>
          <w:color w:val="010202"/>
        </w:rPr>
        <w:t>sinh</w:t>
      </w:r>
      <w:r>
        <w:rPr>
          <w:color w:val="010202"/>
          <w:spacing w:val="-10"/>
        </w:rPr>
        <w:t> </w:t>
      </w:r>
      <w:r>
        <w:rPr>
          <w:color w:val="010202"/>
        </w:rPr>
        <w:t>khởi</w:t>
      </w:r>
      <w:r>
        <w:rPr>
          <w:color w:val="010202"/>
          <w:spacing w:val="-10"/>
        </w:rPr>
        <w:t> </w:t>
      </w:r>
      <w:r>
        <w:rPr>
          <w:color w:val="010202"/>
        </w:rPr>
        <w:t>khi</w:t>
      </w:r>
      <w:r>
        <w:rPr>
          <w:color w:val="010202"/>
          <w:spacing w:val="-10"/>
        </w:rPr>
        <w:t> </w:t>
      </w:r>
      <w:r>
        <w:rPr>
          <w:color w:val="010202"/>
        </w:rPr>
        <w:t>ta</w:t>
      </w:r>
      <w:r>
        <w:rPr>
          <w:color w:val="010202"/>
          <w:spacing w:val="-10"/>
        </w:rPr>
        <w:t> </w:t>
      </w:r>
      <w:r>
        <w:rPr>
          <w:color w:val="010202"/>
        </w:rPr>
        <w:t>nghĩ</w:t>
      </w:r>
      <w:r>
        <w:rPr>
          <w:color w:val="010202"/>
          <w:spacing w:val="-10"/>
        </w:rPr>
        <w:t> </w:t>
      </w:r>
      <w:r>
        <w:rPr>
          <w:color w:val="010202"/>
        </w:rPr>
        <w:t>về</w:t>
      </w:r>
      <w:r>
        <w:rPr>
          <w:color w:val="010202"/>
          <w:spacing w:val="-10"/>
        </w:rPr>
        <w:t> </w:t>
      </w:r>
      <w:r>
        <w:rPr>
          <w:color w:val="010202"/>
        </w:rPr>
        <w:t>người</w:t>
      </w:r>
      <w:r>
        <w:rPr>
          <w:color w:val="010202"/>
          <w:spacing w:val="-10"/>
        </w:rPr>
        <w:t> </w:t>
      </w:r>
      <w:r>
        <w:rPr>
          <w:color w:val="010202"/>
        </w:rPr>
        <w:t>giết</w:t>
      </w:r>
      <w:r>
        <w:rPr>
          <w:color w:val="010202"/>
          <w:spacing w:val="-10"/>
        </w:rPr>
        <w:t> </w:t>
      </w:r>
      <w:r>
        <w:rPr>
          <w:color w:val="010202"/>
        </w:rPr>
        <w:t>rắn?</w:t>
      </w:r>
      <w:r>
        <w:rPr>
          <w:color w:val="010202"/>
          <w:spacing w:val="-10"/>
        </w:rPr>
        <w:t> </w:t>
      </w:r>
      <w:r>
        <w:rPr>
          <w:color w:val="010202"/>
        </w:rPr>
        <w:t>Có</w:t>
      </w:r>
      <w:r>
        <w:rPr>
          <w:color w:val="010202"/>
          <w:spacing w:val="-10"/>
        </w:rPr>
        <w:t> </w:t>
      </w:r>
      <w:r>
        <w:rPr>
          <w:color w:val="010202"/>
        </w:rPr>
        <w:t>thể, chúng</w:t>
      </w:r>
      <w:r>
        <w:rPr>
          <w:color w:val="010202"/>
          <w:spacing w:val="-14"/>
        </w:rPr>
        <w:t> </w:t>
      </w:r>
      <w:r>
        <w:rPr>
          <w:color w:val="010202"/>
        </w:rPr>
        <w:t>ta</w:t>
      </w:r>
      <w:r>
        <w:rPr>
          <w:color w:val="010202"/>
          <w:spacing w:val="-14"/>
        </w:rPr>
        <w:t> </w:t>
      </w:r>
      <w:r>
        <w:rPr>
          <w:color w:val="010202"/>
        </w:rPr>
        <w:t>không</w:t>
      </w:r>
      <w:r>
        <w:rPr>
          <w:color w:val="010202"/>
          <w:spacing w:val="-14"/>
        </w:rPr>
        <w:t> </w:t>
      </w:r>
      <w:r>
        <w:rPr>
          <w:color w:val="010202"/>
        </w:rPr>
        <w:t>có</w:t>
      </w:r>
      <w:r>
        <w:rPr>
          <w:color w:val="010202"/>
          <w:spacing w:val="-14"/>
        </w:rPr>
        <w:t> </w:t>
      </w:r>
      <w:r>
        <w:rPr>
          <w:color w:val="010202"/>
        </w:rPr>
        <w:t>từ</w:t>
      </w:r>
      <w:r>
        <w:rPr>
          <w:color w:val="010202"/>
          <w:spacing w:val="-14"/>
        </w:rPr>
        <w:t> </w:t>
      </w:r>
      <w:r>
        <w:rPr>
          <w:color w:val="010202"/>
        </w:rPr>
        <w:t>tâm,</w:t>
      </w:r>
      <w:r>
        <w:rPr>
          <w:color w:val="010202"/>
          <w:spacing w:val="-14"/>
        </w:rPr>
        <w:t> </w:t>
      </w:r>
      <w:r>
        <w:rPr>
          <w:color w:val="010202"/>
        </w:rPr>
        <w:t>nhưng</w:t>
      </w:r>
      <w:r>
        <w:rPr>
          <w:color w:val="010202"/>
          <w:spacing w:val="-14"/>
        </w:rPr>
        <w:t> </w:t>
      </w:r>
      <w:r>
        <w:rPr>
          <w:color w:val="010202"/>
        </w:rPr>
        <w:t>khi</w:t>
      </w:r>
      <w:r>
        <w:rPr>
          <w:color w:val="010202"/>
          <w:spacing w:val="-14"/>
        </w:rPr>
        <w:t> </w:t>
      </w:r>
      <w:r>
        <w:rPr>
          <w:color w:val="010202"/>
        </w:rPr>
        <w:t>ấy,</w:t>
      </w:r>
      <w:r>
        <w:rPr>
          <w:color w:val="010202"/>
          <w:spacing w:val="-14"/>
        </w:rPr>
        <w:t> </w:t>
      </w:r>
      <w:r>
        <w:rPr>
          <w:color w:val="010202"/>
        </w:rPr>
        <w:t>chúng</w:t>
      </w:r>
      <w:r>
        <w:rPr>
          <w:color w:val="010202"/>
          <w:spacing w:val="-14"/>
        </w:rPr>
        <w:t> </w:t>
      </w:r>
      <w:r>
        <w:rPr>
          <w:color w:val="010202"/>
        </w:rPr>
        <w:t>ta</w:t>
      </w:r>
      <w:r>
        <w:rPr>
          <w:color w:val="010202"/>
          <w:spacing w:val="-14"/>
        </w:rPr>
        <w:t> </w:t>
      </w:r>
      <w:r>
        <w:rPr>
          <w:color w:val="010202"/>
        </w:rPr>
        <w:t>có</w:t>
      </w:r>
      <w:r>
        <w:rPr>
          <w:color w:val="010202"/>
          <w:spacing w:val="-14"/>
        </w:rPr>
        <w:t> </w:t>
      </w:r>
      <w:r>
        <w:rPr>
          <w:color w:val="010202"/>
        </w:rPr>
        <w:t>thể có tâm xả khi nhận thức rằng mọi người đều nhận quả của</w:t>
      </w:r>
      <w:r>
        <w:rPr>
          <w:color w:val="010202"/>
          <w:spacing w:val="-3"/>
        </w:rPr>
        <w:t> </w:t>
      </w:r>
      <w:r>
        <w:rPr>
          <w:color w:val="010202"/>
        </w:rPr>
        <w:t>nghiệp</w:t>
      </w:r>
      <w:r>
        <w:rPr>
          <w:color w:val="010202"/>
          <w:spacing w:val="-3"/>
        </w:rPr>
        <w:t> </w:t>
      </w:r>
      <w:r>
        <w:rPr>
          <w:color w:val="010202"/>
        </w:rPr>
        <w:t>mình</w:t>
      </w:r>
      <w:r>
        <w:rPr>
          <w:color w:val="010202"/>
          <w:spacing w:val="-3"/>
        </w:rPr>
        <w:t> </w:t>
      </w:r>
      <w:r>
        <w:rPr>
          <w:color w:val="010202"/>
        </w:rPr>
        <w:t>tạo.</w:t>
      </w:r>
      <w:r>
        <w:rPr>
          <w:color w:val="010202"/>
          <w:spacing w:val="-3"/>
        </w:rPr>
        <w:t> </w:t>
      </w:r>
      <w:r>
        <w:rPr>
          <w:color w:val="010202"/>
        </w:rPr>
        <w:t>Khi</w:t>
      </w:r>
      <w:r>
        <w:rPr>
          <w:color w:val="010202"/>
          <w:spacing w:val="-3"/>
        </w:rPr>
        <w:t> </w:t>
      </w:r>
      <w:r>
        <w:rPr>
          <w:color w:val="010202"/>
        </w:rPr>
        <w:t>tâm</w:t>
      </w:r>
      <w:r>
        <w:rPr>
          <w:color w:val="010202"/>
          <w:spacing w:val="-3"/>
        </w:rPr>
        <w:t> </w:t>
      </w:r>
      <w:r>
        <w:rPr>
          <w:color w:val="010202"/>
        </w:rPr>
        <w:t>thiện</w:t>
      </w:r>
      <w:r>
        <w:rPr>
          <w:color w:val="010202"/>
          <w:spacing w:val="-4"/>
        </w:rPr>
        <w:t> </w:t>
      </w:r>
      <w:r>
        <w:rPr>
          <w:color w:val="010202"/>
        </w:rPr>
        <w:t>sinh</w:t>
      </w:r>
      <w:r>
        <w:rPr>
          <w:color w:val="010202"/>
          <w:spacing w:val="-3"/>
        </w:rPr>
        <w:t> </w:t>
      </w:r>
      <w:r>
        <w:rPr>
          <w:color w:val="010202"/>
        </w:rPr>
        <w:t>khởi,</w:t>
      </w:r>
      <w:r>
        <w:rPr>
          <w:color w:val="010202"/>
          <w:spacing w:val="-3"/>
        </w:rPr>
        <w:t> </w:t>
      </w:r>
      <w:r>
        <w:rPr>
          <w:color w:val="010202"/>
        </w:rPr>
        <w:t>ta</w:t>
      </w:r>
      <w:r>
        <w:rPr>
          <w:color w:val="010202"/>
          <w:spacing w:val="-3"/>
        </w:rPr>
        <w:t> </w:t>
      </w:r>
      <w:r>
        <w:rPr>
          <w:color w:val="010202"/>
        </w:rPr>
        <w:t>có</w:t>
      </w:r>
      <w:r>
        <w:rPr>
          <w:color w:val="010202"/>
          <w:spacing w:val="-3"/>
        </w:rPr>
        <w:t> </w:t>
      </w:r>
      <w:r>
        <w:rPr>
          <w:color w:val="010202"/>
        </w:rPr>
        <w:t>thể có từ và bi; ta cảm thấy thương người tạo nghiệp bất thiện, bởi anh ta sẽ nhận quả của nghiệp bất thiện. Khi tâm</w:t>
      </w:r>
      <w:r>
        <w:rPr>
          <w:color w:val="010202"/>
          <w:spacing w:val="-9"/>
        </w:rPr>
        <w:t> </w:t>
      </w:r>
      <w:r>
        <w:rPr>
          <w:color w:val="010202"/>
        </w:rPr>
        <w:t>xả</w:t>
      </w:r>
      <w:r>
        <w:rPr>
          <w:color w:val="010202"/>
          <w:spacing w:val="-9"/>
        </w:rPr>
        <w:t> </w:t>
      </w:r>
      <w:r>
        <w:rPr>
          <w:color w:val="010202"/>
        </w:rPr>
        <w:t>sinh</w:t>
      </w:r>
      <w:r>
        <w:rPr>
          <w:color w:val="010202"/>
          <w:spacing w:val="-9"/>
        </w:rPr>
        <w:t> </w:t>
      </w:r>
      <w:r>
        <w:rPr>
          <w:color w:val="010202"/>
        </w:rPr>
        <w:t>khởi,</w:t>
      </w:r>
      <w:r>
        <w:rPr>
          <w:color w:val="010202"/>
          <w:spacing w:val="-9"/>
        </w:rPr>
        <w:t> </w:t>
      </w:r>
      <w:r>
        <w:rPr>
          <w:color w:val="010202"/>
        </w:rPr>
        <w:t>chúng</w:t>
      </w:r>
      <w:r>
        <w:rPr>
          <w:color w:val="010202"/>
          <w:spacing w:val="-9"/>
        </w:rPr>
        <w:t> </w:t>
      </w:r>
      <w:r>
        <w:rPr>
          <w:color w:val="010202"/>
        </w:rPr>
        <w:t>ta</w:t>
      </w:r>
      <w:r>
        <w:rPr>
          <w:color w:val="010202"/>
          <w:spacing w:val="-9"/>
        </w:rPr>
        <w:t> </w:t>
      </w:r>
      <w:r>
        <w:rPr>
          <w:color w:val="010202"/>
        </w:rPr>
        <w:t>không</w:t>
      </w:r>
      <w:r>
        <w:rPr>
          <w:color w:val="010202"/>
          <w:spacing w:val="-9"/>
        </w:rPr>
        <w:t> </w:t>
      </w:r>
      <w:r>
        <w:rPr>
          <w:color w:val="010202"/>
        </w:rPr>
        <w:t>bị</w:t>
      </w:r>
      <w:r>
        <w:rPr>
          <w:color w:val="010202"/>
          <w:spacing w:val="-9"/>
        </w:rPr>
        <w:t> </w:t>
      </w:r>
      <w:r>
        <w:rPr>
          <w:color w:val="010202"/>
        </w:rPr>
        <w:t>xao</w:t>
      </w:r>
      <w:r>
        <w:rPr>
          <w:color w:val="010202"/>
          <w:spacing w:val="-9"/>
        </w:rPr>
        <w:t> </w:t>
      </w:r>
      <w:r>
        <w:rPr>
          <w:color w:val="010202"/>
        </w:rPr>
        <w:t>động</w:t>
      </w:r>
      <w:r>
        <w:rPr>
          <w:color w:val="010202"/>
          <w:spacing w:val="-9"/>
        </w:rPr>
        <w:t> </w:t>
      </w:r>
      <w:r>
        <w:rPr>
          <w:color w:val="010202"/>
        </w:rPr>
        <w:t>và</w:t>
      </w:r>
      <w:r>
        <w:rPr>
          <w:color w:val="010202"/>
          <w:spacing w:val="-9"/>
        </w:rPr>
        <w:t> </w:t>
      </w:r>
      <w:r>
        <w:rPr>
          <w:color w:val="010202"/>
        </w:rPr>
        <w:t>không nói</w:t>
      </w:r>
      <w:r>
        <w:rPr>
          <w:color w:val="010202"/>
          <w:spacing w:val="-14"/>
        </w:rPr>
        <w:t> </w:t>
      </w:r>
      <w:r>
        <w:rPr>
          <w:color w:val="010202"/>
        </w:rPr>
        <w:t>những</w:t>
      </w:r>
      <w:r>
        <w:rPr>
          <w:color w:val="010202"/>
          <w:spacing w:val="-14"/>
        </w:rPr>
        <w:t> </w:t>
      </w:r>
      <w:r>
        <w:rPr>
          <w:color w:val="010202"/>
        </w:rPr>
        <w:t>lời</w:t>
      </w:r>
      <w:r>
        <w:rPr>
          <w:color w:val="010202"/>
          <w:spacing w:val="-14"/>
        </w:rPr>
        <w:t> </w:t>
      </w:r>
      <w:r>
        <w:rPr>
          <w:color w:val="010202"/>
        </w:rPr>
        <w:t>khiếm</w:t>
      </w:r>
      <w:r>
        <w:rPr>
          <w:color w:val="010202"/>
          <w:spacing w:val="-14"/>
        </w:rPr>
        <w:t> </w:t>
      </w:r>
      <w:r>
        <w:rPr>
          <w:color w:val="010202"/>
        </w:rPr>
        <w:t>nhã</w:t>
      </w:r>
      <w:r>
        <w:rPr>
          <w:color w:val="010202"/>
          <w:spacing w:val="-14"/>
        </w:rPr>
        <w:t> </w:t>
      </w:r>
      <w:r>
        <w:rPr>
          <w:color w:val="010202"/>
        </w:rPr>
        <w:t>với</w:t>
      </w:r>
      <w:r>
        <w:rPr>
          <w:color w:val="010202"/>
          <w:spacing w:val="-14"/>
        </w:rPr>
        <w:t> </w:t>
      </w:r>
      <w:r>
        <w:rPr>
          <w:color w:val="010202"/>
        </w:rPr>
        <w:t>người</w:t>
      </w:r>
      <w:r>
        <w:rPr>
          <w:color w:val="010202"/>
          <w:spacing w:val="-14"/>
        </w:rPr>
        <w:t> </w:t>
      </w:r>
      <w:r>
        <w:rPr>
          <w:color w:val="010202"/>
        </w:rPr>
        <w:t>tạo</w:t>
      </w:r>
      <w:r>
        <w:rPr>
          <w:color w:val="010202"/>
          <w:spacing w:val="-14"/>
        </w:rPr>
        <w:t> </w:t>
      </w:r>
      <w:r>
        <w:rPr>
          <w:color w:val="010202"/>
        </w:rPr>
        <w:t>nghiệp</w:t>
      </w:r>
      <w:r>
        <w:rPr>
          <w:color w:val="010202"/>
          <w:spacing w:val="-14"/>
        </w:rPr>
        <w:t> </w:t>
      </w:r>
      <w:r>
        <w:rPr>
          <w:color w:val="010202"/>
        </w:rPr>
        <w:t>bất</w:t>
      </w:r>
      <w:r>
        <w:rPr>
          <w:color w:val="010202"/>
          <w:spacing w:val="-14"/>
        </w:rPr>
        <w:t> </w:t>
      </w:r>
      <w:r>
        <w:rPr>
          <w:color w:val="010202"/>
        </w:rPr>
        <w:t>thiện. Từ</w:t>
      </w:r>
      <w:r>
        <w:rPr>
          <w:color w:val="010202"/>
          <w:spacing w:val="-7"/>
        </w:rPr>
        <w:t> </w:t>
      </w:r>
      <w:r>
        <w:rPr>
          <w:color w:val="010202"/>
        </w:rPr>
        <w:t>và</w:t>
      </w:r>
      <w:r>
        <w:rPr>
          <w:color w:val="010202"/>
          <w:spacing w:val="-7"/>
        </w:rPr>
        <w:t> </w:t>
      </w:r>
      <w:r>
        <w:rPr>
          <w:color w:val="010202"/>
        </w:rPr>
        <w:t>xả</w:t>
      </w:r>
      <w:r>
        <w:rPr>
          <w:color w:val="010202"/>
          <w:spacing w:val="-7"/>
        </w:rPr>
        <w:t> </w:t>
      </w:r>
      <w:r>
        <w:rPr>
          <w:color w:val="010202"/>
        </w:rPr>
        <w:t>sinh</w:t>
      </w:r>
      <w:r>
        <w:rPr>
          <w:color w:val="010202"/>
          <w:spacing w:val="-7"/>
        </w:rPr>
        <w:t> </w:t>
      </w:r>
      <w:r>
        <w:rPr>
          <w:color w:val="010202"/>
        </w:rPr>
        <w:t>khởi</w:t>
      </w:r>
      <w:r>
        <w:rPr>
          <w:color w:val="010202"/>
          <w:spacing w:val="-7"/>
        </w:rPr>
        <w:t> </w:t>
      </w:r>
      <w:r>
        <w:rPr>
          <w:color w:val="010202"/>
        </w:rPr>
        <w:t>cùng</w:t>
      </w:r>
      <w:r>
        <w:rPr>
          <w:color w:val="010202"/>
          <w:spacing w:val="-7"/>
        </w:rPr>
        <w:t> </w:t>
      </w:r>
      <w:r>
        <w:rPr>
          <w:color w:val="010202"/>
        </w:rPr>
        <w:t>tâm</w:t>
      </w:r>
      <w:r>
        <w:rPr>
          <w:color w:val="010202"/>
          <w:spacing w:val="-7"/>
        </w:rPr>
        <w:t> </w:t>
      </w:r>
      <w:r>
        <w:rPr>
          <w:color w:val="010202"/>
        </w:rPr>
        <w:t>thiện.</w:t>
      </w:r>
      <w:r>
        <w:rPr>
          <w:color w:val="010202"/>
          <w:spacing w:val="-11"/>
        </w:rPr>
        <w:t> </w:t>
      </w:r>
      <w:r>
        <w:rPr>
          <w:color w:val="010202"/>
        </w:rPr>
        <w:t>Ta</w:t>
      </w:r>
      <w:r>
        <w:rPr>
          <w:color w:val="010202"/>
          <w:spacing w:val="-7"/>
        </w:rPr>
        <w:t> </w:t>
      </w:r>
      <w:r>
        <w:rPr>
          <w:color w:val="010202"/>
        </w:rPr>
        <w:t>không</w:t>
      </w:r>
      <w:r>
        <w:rPr>
          <w:color w:val="010202"/>
          <w:spacing w:val="-7"/>
        </w:rPr>
        <w:t> </w:t>
      </w:r>
      <w:r>
        <w:rPr>
          <w:color w:val="010202"/>
        </w:rPr>
        <w:t>nên</w:t>
      </w:r>
      <w:r>
        <w:rPr>
          <w:color w:val="010202"/>
          <w:spacing w:val="-7"/>
        </w:rPr>
        <w:t> </w:t>
      </w:r>
      <w:r>
        <w:rPr>
          <w:color w:val="010202"/>
        </w:rPr>
        <w:t>nhầm lẫn thiện và bất thiện. Chúng ta không nên tưởng rằng pháp</w:t>
      </w:r>
      <w:r>
        <w:rPr>
          <w:color w:val="010202"/>
          <w:spacing w:val="-4"/>
        </w:rPr>
        <w:t> </w:t>
      </w:r>
      <w:r>
        <w:rPr>
          <w:color w:val="010202"/>
        </w:rPr>
        <w:t>bất</w:t>
      </w:r>
      <w:r>
        <w:rPr>
          <w:color w:val="010202"/>
          <w:spacing w:val="-4"/>
        </w:rPr>
        <w:t> </w:t>
      </w:r>
      <w:r>
        <w:rPr>
          <w:color w:val="010202"/>
        </w:rPr>
        <w:t>thiện</w:t>
      </w:r>
      <w:r>
        <w:rPr>
          <w:color w:val="010202"/>
          <w:spacing w:val="-4"/>
        </w:rPr>
        <w:t> </w:t>
      </w:r>
      <w:r>
        <w:rPr>
          <w:color w:val="010202"/>
        </w:rPr>
        <w:t>là</w:t>
      </w:r>
      <w:r>
        <w:rPr>
          <w:color w:val="010202"/>
          <w:spacing w:val="-4"/>
        </w:rPr>
        <w:t> </w:t>
      </w:r>
      <w:r>
        <w:rPr>
          <w:color w:val="010202"/>
        </w:rPr>
        <w:t>tốt,</w:t>
      </w:r>
      <w:r>
        <w:rPr>
          <w:color w:val="010202"/>
          <w:spacing w:val="-4"/>
        </w:rPr>
        <w:t> </w:t>
      </w:r>
      <w:r>
        <w:rPr>
          <w:color w:val="010202"/>
        </w:rPr>
        <w:t>và</w:t>
      </w:r>
      <w:r>
        <w:rPr>
          <w:color w:val="010202"/>
          <w:spacing w:val="-4"/>
        </w:rPr>
        <w:t> </w:t>
      </w:r>
      <w:r>
        <w:rPr>
          <w:color w:val="010202"/>
        </w:rPr>
        <w:t>rằng</w:t>
      </w:r>
      <w:r>
        <w:rPr>
          <w:color w:val="010202"/>
          <w:spacing w:val="-4"/>
        </w:rPr>
        <w:t> </w:t>
      </w:r>
      <w:r>
        <w:rPr>
          <w:color w:val="010202"/>
        </w:rPr>
        <w:t>ta</w:t>
      </w:r>
      <w:r>
        <w:rPr>
          <w:color w:val="010202"/>
          <w:spacing w:val="-4"/>
        </w:rPr>
        <w:t> </w:t>
      </w:r>
      <w:r>
        <w:rPr>
          <w:color w:val="010202"/>
        </w:rPr>
        <w:t>phải</w:t>
      </w:r>
      <w:r>
        <w:rPr>
          <w:color w:val="010202"/>
          <w:spacing w:val="-4"/>
        </w:rPr>
        <w:t> </w:t>
      </w:r>
      <w:r>
        <w:rPr>
          <w:color w:val="010202"/>
        </w:rPr>
        <w:t>nặng</w:t>
      </w:r>
      <w:r>
        <w:rPr>
          <w:color w:val="010202"/>
          <w:spacing w:val="-4"/>
        </w:rPr>
        <w:t> </w:t>
      </w:r>
      <w:r>
        <w:rPr>
          <w:color w:val="010202"/>
        </w:rPr>
        <w:t>lời</w:t>
      </w:r>
      <w:r>
        <w:rPr>
          <w:color w:val="010202"/>
          <w:spacing w:val="-4"/>
        </w:rPr>
        <w:t> </w:t>
      </w:r>
      <w:r>
        <w:rPr>
          <w:color w:val="010202"/>
        </w:rPr>
        <w:t>với</w:t>
      </w:r>
      <w:r>
        <w:rPr>
          <w:color w:val="010202"/>
          <w:spacing w:val="-4"/>
        </w:rPr>
        <w:t> </w:t>
      </w:r>
      <w:r>
        <w:rPr>
          <w:color w:val="010202"/>
        </w:rPr>
        <w:t>người tạo</w:t>
      </w:r>
      <w:r>
        <w:rPr>
          <w:color w:val="010202"/>
          <w:spacing w:val="-1"/>
        </w:rPr>
        <w:t> </w:t>
      </w:r>
      <w:r>
        <w:rPr>
          <w:color w:val="010202"/>
        </w:rPr>
        <w:t>nghiệp</w:t>
      </w:r>
      <w:r>
        <w:rPr>
          <w:color w:val="010202"/>
          <w:spacing w:val="-1"/>
        </w:rPr>
        <w:t> </w:t>
      </w:r>
      <w:r>
        <w:rPr>
          <w:color w:val="010202"/>
        </w:rPr>
        <w:t>bất</w:t>
      </w:r>
      <w:r>
        <w:rPr>
          <w:color w:val="010202"/>
          <w:spacing w:val="-1"/>
        </w:rPr>
        <w:t> </w:t>
      </w:r>
      <w:r>
        <w:rPr>
          <w:color w:val="010202"/>
        </w:rPr>
        <w:t>thiện.</w:t>
      </w:r>
      <w:r>
        <w:rPr>
          <w:color w:val="010202"/>
          <w:spacing w:val="-6"/>
        </w:rPr>
        <w:t> </w:t>
      </w:r>
      <w:r>
        <w:rPr>
          <w:color w:val="010202"/>
        </w:rPr>
        <w:t>Tâm</w:t>
      </w:r>
      <w:r>
        <w:rPr>
          <w:color w:val="010202"/>
          <w:spacing w:val="-1"/>
        </w:rPr>
        <w:t> </w:t>
      </w:r>
      <w:r>
        <w:rPr>
          <w:color w:val="010202"/>
        </w:rPr>
        <w:t>bị</w:t>
      </w:r>
      <w:r>
        <w:rPr>
          <w:color w:val="010202"/>
          <w:spacing w:val="-1"/>
        </w:rPr>
        <w:t> </w:t>
      </w:r>
      <w:r>
        <w:rPr>
          <w:color w:val="010202"/>
        </w:rPr>
        <w:t>xao</w:t>
      </w:r>
      <w:r>
        <w:rPr>
          <w:color w:val="010202"/>
          <w:spacing w:val="-1"/>
        </w:rPr>
        <w:t> </w:t>
      </w:r>
      <w:r>
        <w:rPr>
          <w:color w:val="010202"/>
        </w:rPr>
        <w:t>động</w:t>
      </w:r>
      <w:r>
        <w:rPr>
          <w:color w:val="010202"/>
          <w:spacing w:val="-1"/>
        </w:rPr>
        <w:t> </w:t>
      </w:r>
      <w:r>
        <w:rPr>
          <w:color w:val="010202"/>
        </w:rPr>
        <w:t>là</w:t>
      </w:r>
      <w:r>
        <w:rPr>
          <w:color w:val="010202"/>
          <w:spacing w:val="-1"/>
        </w:rPr>
        <w:t> </w:t>
      </w:r>
      <w:r>
        <w:rPr>
          <w:color w:val="010202"/>
        </w:rPr>
        <w:t>tâm</w:t>
      </w:r>
      <w:r>
        <w:rPr>
          <w:color w:val="010202"/>
          <w:spacing w:val="-1"/>
        </w:rPr>
        <w:t> </w:t>
      </w:r>
      <w:r>
        <w:rPr>
          <w:color w:val="010202"/>
        </w:rPr>
        <w:t>bất</w:t>
      </w:r>
      <w:r>
        <w:rPr>
          <w:color w:val="010202"/>
          <w:spacing w:val="-1"/>
        </w:rPr>
        <w:t> </w:t>
      </w:r>
      <w:r>
        <w:rPr>
          <w:color w:val="010202"/>
        </w:rPr>
        <w:t>thiện. Nếu ta phát triển trí tuệ, ta có thể biết đặc tính của tâm bình</w:t>
      </w:r>
      <w:r>
        <w:rPr>
          <w:color w:val="010202"/>
          <w:spacing w:val="-7"/>
        </w:rPr>
        <w:t> </w:t>
      </w:r>
      <w:r>
        <w:rPr>
          <w:color w:val="010202"/>
        </w:rPr>
        <w:t>thản,</w:t>
      </w:r>
      <w:r>
        <w:rPr>
          <w:color w:val="010202"/>
          <w:spacing w:val="-7"/>
        </w:rPr>
        <w:t> </w:t>
      </w:r>
      <w:r>
        <w:rPr>
          <w:color w:val="010202"/>
        </w:rPr>
        <w:t>không</w:t>
      </w:r>
      <w:r>
        <w:rPr>
          <w:color w:val="010202"/>
          <w:spacing w:val="-7"/>
        </w:rPr>
        <w:t> </w:t>
      </w:r>
      <w:r>
        <w:rPr>
          <w:color w:val="010202"/>
        </w:rPr>
        <w:t>bị</w:t>
      </w:r>
      <w:r>
        <w:rPr>
          <w:color w:val="010202"/>
          <w:spacing w:val="-7"/>
        </w:rPr>
        <w:t> </w:t>
      </w:r>
      <w:r>
        <w:rPr>
          <w:color w:val="010202"/>
        </w:rPr>
        <w:t>tác</w:t>
      </w:r>
      <w:r>
        <w:rPr>
          <w:color w:val="010202"/>
          <w:spacing w:val="-7"/>
        </w:rPr>
        <w:t> </w:t>
      </w:r>
      <w:r>
        <w:rPr>
          <w:color w:val="010202"/>
        </w:rPr>
        <w:t>động</w:t>
      </w:r>
      <w:r>
        <w:rPr>
          <w:color w:val="010202"/>
          <w:spacing w:val="-7"/>
        </w:rPr>
        <w:t> </w:t>
      </w:r>
      <w:r>
        <w:rPr>
          <w:color w:val="010202"/>
        </w:rPr>
        <w:t>bởi</w:t>
      </w:r>
      <w:r>
        <w:rPr>
          <w:color w:val="010202"/>
          <w:spacing w:val="-7"/>
        </w:rPr>
        <w:t> </w:t>
      </w:r>
      <w:r>
        <w:rPr>
          <w:color w:val="010202"/>
        </w:rPr>
        <w:t>tham</w:t>
      </w:r>
      <w:r>
        <w:rPr>
          <w:color w:val="010202"/>
          <w:spacing w:val="-7"/>
        </w:rPr>
        <w:t> </w:t>
      </w:r>
      <w:r>
        <w:rPr>
          <w:color w:val="010202"/>
        </w:rPr>
        <w:t>và</w:t>
      </w:r>
      <w:r>
        <w:rPr>
          <w:color w:val="010202"/>
          <w:spacing w:val="-7"/>
        </w:rPr>
        <w:t> </w:t>
      </w:r>
      <w:r>
        <w:rPr>
          <w:color w:val="010202"/>
        </w:rPr>
        <w:t>sân.</w:t>
      </w:r>
      <w:r>
        <w:rPr>
          <w:color w:val="010202"/>
          <w:spacing w:val="-7"/>
        </w:rPr>
        <w:t> </w:t>
      </w:r>
      <w:r>
        <w:rPr>
          <w:color w:val="010202"/>
        </w:rPr>
        <w:t>Khi</w:t>
      </w:r>
      <w:r>
        <w:rPr>
          <w:color w:val="010202"/>
          <w:spacing w:val="-7"/>
        </w:rPr>
        <w:t> </w:t>
      </w:r>
      <w:r>
        <w:rPr>
          <w:color w:val="010202"/>
        </w:rPr>
        <w:t>ấy</w:t>
      </w:r>
      <w:r>
        <w:rPr>
          <w:color w:val="010202"/>
          <w:spacing w:val="-7"/>
        </w:rPr>
        <w:t> </w:t>
      </w:r>
      <w:r>
        <w:rPr>
          <w:color w:val="010202"/>
        </w:rPr>
        <w:t>ta có thể vun bồi tâm xả ba la mật thêm nữa.</w:t>
      </w:r>
    </w:p>
    <w:p>
      <w:pPr>
        <w:pStyle w:val="BodyText"/>
        <w:spacing w:line="309" w:lineRule="auto" w:before="145"/>
        <w:ind w:left="397" w:right="55" w:firstLine="453"/>
        <w:jc w:val="both"/>
      </w:pPr>
      <w:r>
        <w:rPr>
          <w:color w:val="010202"/>
        </w:rPr>
        <w:t>Như lý tác ý hay hướng tâm chân chánh </w:t>
      </w:r>
      <w:r>
        <w:rPr>
          <w:color w:val="010202"/>
        </w:rPr>
        <w:t>(yoniso manasikāra)</w:t>
      </w:r>
      <w:r>
        <w:rPr>
          <w:color w:val="010202"/>
          <w:spacing w:val="-3"/>
        </w:rPr>
        <w:t> </w:t>
      </w:r>
      <w:r>
        <w:rPr>
          <w:color w:val="010202"/>
        </w:rPr>
        <w:t>là</w:t>
      </w:r>
      <w:r>
        <w:rPr>
          <w:color w:val="010202"/>
          <w:spacing w:val="-3"/>
        </w:rPr>
        <w:t> </w:t>
      </w:r>
      <w:r>
        <w:rPr>
          <w:color w:val="010202"/>
        </w:rPr>
        <w:t>tối</w:t>
      </w:r>
      <w:r>
        <w:rPr>
          <w:color w:val="010202"/>
          <w:spacing w:val="-3"/>
        </w:rPr>
        <w:t> </w:t>
      </w:r>
      <w:r>
        <w:rPr>
          <w:color w:val="010202"/>
        </w:rPr>
        <w:t>quan</w:t>
      </w:r>
      <w:r>
        <w:rPr>
          <w:color w:val="010202"/>
          <w:spacing w:val="-3"/>
        </w:rPr>
        <w:t> </w:t>
      </w:r>
      <w:r>
        <w:rPr>
          <w:color w:val="010202"/>
        </w:rPr>
        <w:t>trọng.</w:t>
      </w:r>
      <w:r>
        <w:rPr>
          <w:color w:val="010202"/>
          <w:spacing w:val="-3"/>
        </w:rPr>
        <w:t> </w:t>
      </w:r>
      <w:r>
        <w:rPr>
          <w:color w:val="010202"/>
        </w:rPr>
        <w:t>Khi</w:t>
      </w:r>
      <w:r>
        <w:rPr>
          <w:color w:val="010202"/>
          <w:spacing w:val="-3"/>
        </w:rPr>
        <w:t> </w:t>
      </w:r>
      <w:r>
        <w:rPr>
          <w:color w:val="010202"/>
        </w:rPr>
        <w:t>chúng</w:t>
      </w:r>
      <w:r>
        <w:rPr>
          <w:color w:val="010202"/>
          <w:spacing w:val="-3"/>
        </w:rPr>
        <w:t> </w:t>
      </w:r>
      <w:r>
        <w:rPr>
          <w:color w:val="010202"/>
        </w:rPr>
        <w:t>ta</w:t>
      </w:r>
      <w:r>
        <w:rPr>
          <w:color w:val="010202"/>
          <w:spacing w:val="-3"/>
        </w:rPr>
        <w:t> </w:t>
      </w:r>
      <w:r>
        <w:rPr>
          <w:color w:val="010202"/>
        </w:rPr>
        <w:t>nghe</w:t>
      </w:r>
      <w:r>
        <w:rPr>
          <w:color w:val="010202"/>
          <w:spacing w:val="-3"/>
        </w:rPr>
        <w:t> </w:t>
      </w:r>
      <w:r>
        <w:rPr>
          <w:color w:val="010202"/>
          <w:spacing w:val="-2"/>
        </w:rPr>
        <w:t>Pháp,</w:t>
      </w:r>
    </w:p>
    <w:p>
      <w:pPr>
        <w:pStyle w:val="BodyText"/>
        <w:spacing w:after="0" w:line="309" w:lineRule="auto"/>
        <w:jc w:val="both"/>
        <w:sectPr>
          <w:headerReference w:type="even" r:id="rId46"/>
          <w:headerReference w:type="default" r:id="rId47"/>
          <w:pgSz w:w="7660" w:h="11630"/>
          <w:pgMar w:header="776" w:footer="0" w:top="1100" w:bottom="280" w:left="850" w:right="850"/>
          <w:pgNumType w:start="318"/>
        </w:sectPr>
      </w:pPr>
    </w:p>
    <w:p>
      <w:pPr>
        <w:pStyle w:val="BodyText"/>
        <w:spacing w:before="71"/>
      </w:pPr>
    </w:p>
    <w:p>
      <w:pPr>
        <w:pStyle w:val="BodyText"/>
        <w:spacing w:line="312" w:lineRule="auto" w:before="1"/>
        <w:ind w:left="57" w:right="394"/>
        <w:jc w:val="both"/>
      </w:pPr>
      <w:r>
        <w:rPr>
          <w:color w:val="010202"/>
        </w:rPr>
        <w:t>chúng ta có thể dễ cho rằng mình cần phải hành </w:t>
      </w:r>
      <w:r>
        <w:rPr>
          <w:color w:val="010202"/>
        </w:rPr>
        <w:t>động theo</w:t>
      </w:r>
      <w:r>
        <w:rPr>
          <w:color w:val="010202"/>
          <w:spacing w:val="-4"/>
        </w:rPr>
        <w:t> </w:t>
      </w:r>
      <w:r>
        <w:rPr>
          <w:color w:val="010202"/>
        </w:rPr>
        <w:t>một</w:t>
      </w:r>
      <w:r>
        <w:rPr>
          <w:color w:val="010202"/>
          <w:spacing w:val="-4"/>
        </w:rPr>
        <w:t> </w:t>
      </w:r>
      <w:r>
        <w:rPr>
          <w:color w:val="010202"/>
        </w:rPr>
        <w:t>cách</w:t>
      </w:r>
      <w:r>
        <w:rPr>
          <w:color w:val="010202"/>
          <w:spacing w:val="-4"/>
        </w:rPr>
        <w:t> </w:t>
      </w:r>
      <w:r>
        <w:rPr>
          <w:color w:val="010202"/>
        </w:rPr>
        <w:t>cụ</w:t>
      </w:r>
      <w:r>
        <w:rPr>
          <w:color w:val="010202"/>
          <w:spacing w:val="-4"/>
        </w:rPr>
        <w:t> </w:t>
      </w:r>
      <w:r>
        <w:rPr>
          <w:color w:val="010202"/>
        </w:rPr>
        <w:t>thể</w:t>
      </w:r>
      <w:r>
        <w:rPr>
          <w:color w:val="010202"/>
          <w:spacing w:val="-4"/>
        </w:rPr>
        <w:t> </w:t>
      </w:r>
      <w:r>
        <w:rPr>
          <w:color w:val="010202"/>
        </w:rPr>
        <w:t>nào</w:t>
      </w:r>
      <w:r>
        <w:rPr>
          <w:color w:val="010202"/>
          <w:spacing w:val="-4"/>
        </w:rPr>
        <w:t> </w:t>
      </w:r>
      <w:r>
        <w:rPr>
          <w:color w:val="010202"/>
        </w:rPr>
        <w:t>đó</w:t>
      </w:r>
      <w:r>
        <w:rPr>
          <w:color w:val="010202"/>
          <w:spacing w:val="-4"/>
        </w:rPr>
        <w:t> </w:t>
      </w:r>
      <w:r>
        <w:rPr>
          <w:color w:val="010202"/>
        </w:rPr>
        <w:t>để</w:t>
      </w:r>
      <w:r>
        <w:rPr>
          <w:color w:val="010202"/>
          <w:spacing w:val="-4"/>
        </w:rPr>
        <w:t> </w:t>
      </w:r>
      <w:r>
        <w:rPr>
          <w:color w:val="010202"/>
        </w:rPr>
        <w:t>có</w:t>
      </w:r>
      <w:r>
        <w:rPr>
          <w:color w:val="010202"/>
          <w:spacing w:val="-4"/>
        </w:rPr>
        <w:t> </w:t>
      </w:r>
      <w:r>
        <w:rPr>
          <w:color w:val="010202"/>
        </w:rPr>
        <w:t>như</w:t>
      </w:r>
      <w:r>
        <w:rPr>
          <w:color w:val="010202"/>
          <w:spacing w:val="-4"/>
        </w:rPr>
        <w:t> </w:t>
      </w:r>
      <w:r>
        <w:rPr>
          <w:color w:val="010202"/>
        </w:rPr>
        <w:t>lý</w:t>
      </w:r>
      <w:r>
        <w:rPr>
          <w:color w:val="010202"/>
          <w:spacing w:val="-4"/>
        </w:rPr>
        <w:t> </w:t>
      </w:r>
      <w:r>
        <w:rPr>
          <w:color w:val="010202"/>
        </w:rPr>
        <w:t>tác</w:t>
      </w:r>
      <w:r>
        <w:rPr>
          <w:color w:val="010202"/>
          <w:spacing w:val="-4"/>
        </w:rPr>
        <w:t> </w:t>
      </w:r>
      <w:r>
        <w:rPr>
          <w:color w:val="010202"/>
        </w:rPr>
        <w:t>ý</w:t>
      </w:r>
      <w:r>
        <w:rPr>
          <w:color w:val="010202"/>
          <w:spacing w:val="-4"/>
        </w:rPr>
        <w:t> </w:t>
      </w:r>
      <w:r>
        <w:rPr>
          <w:color w:val="010202"/>
        </w:rPr>
        <w:t>và</w:t>
      </w:r>
      <w:r>
        <w:rPr>
          <w:color w:val="010202"/>
          <w:spacing w:val="-4"/>
        </w:rPr>
        <w:t> </w:t>
      </w:r>
      <w:r>
        <w:rPr>
          <w:color w:val="010202"/>
        </w:rPr>
        <w:t>từ</w:t>
      </w:r>
      <w:r>
        <w:rPr>
          <w:color w:val="010202"/>
          <w:spacing w:val="-4"/>
        </w:rPr>
        <w:t> </w:t>
      </w:r>
      <w:r>
        <w:rPr>
          <w:color w:val="010202"/>
        </w:rPr>
        <w:t>bỏ phiền</w:t>
      </w:r>
      <w:r>
        <w:rPr>
          <w:color w:val="010202"/>
          <w:spacing w:val="-9"/>
        </w:rPr>
        <w:t> </w:t>
      </w:r>
      <w:r>
        <w:rPr>
          <w:color w:val="010202"/>
        </w:rPr>
        <w:t>não.</w:t>
      </w:r>
      <w:r>
        <w:rPr>
          <w:color w:val="010202"/>
          <w:spacing w:val="-13"/>
        </w:rPr>
        <w:t> </w:t>
      </w:r>
      <w:r>
        <w:rPr>
          <w:color w:val="010202"/>
        </w:rPr>
        <w:t>Tuy</w:t>
      </w:r>
      <w:r>
        <w:rPr>
          <w:color w:val="010202"/>
          <w:spacing w:val="-9"/>
        </w:rPr>
        <w:t> </w:t>
      </w:r>
      <w:r>
        <w:rPr>
          <w:color w:val="010202"/>
        </w:rPr>
        <w:t>nhiên,</w:t>
      </w:r>
      <w:r>
        <w:rPr>
          <w:color w:val="010202"/>
          <w:spacing w:val="-9"/>
        </w:rPr>
        <w:t> </w:t>
      </w:r>
      <w:r>
        <w:rPr>
          <w:color w:val="010202"/>
        </w:rPr>
        <w:t>nếu</w:t>
      </w:r>
      <w:r>
        <w:rPr>
          <w:color w:val="010202"/>
          <w:spacing w:val="-9"/>
        </w:rPr>
        <w:t> </w:t>
      </w:r>
      <w:r>
        <w:rPr>
          <w:color w:val="010202"/>
        </w:rPr>
        <w:t>ta</w:t>
      </w:r>
      <w:r>
        <w:rPr>
          <w:color w:val="010202"/>
          <w:spacing w:val="-9"/>
        </w:rPr>
        <w:t> </w:t>
      </w:r>
      <w:r>
        <w:rPr>
          <w:color w:val="010202"/>
        </w:rPr>
        <w:t>hiểu</w:t>
      </w:r>
      <w:r>
        <w:rPr>
          <w:color w:val="010202"/>
          <w:spacing w:val="-9"/>
        </w:rPr>
        <w:t> </w:t>
      </w:r>
      <w:r>
        <w:rPr>
          <w:color w:val="010202"/>
        </w:rPr>
        <w:t>các</w:t>
      </w:r>
      <w:r>
        <w:rPr>
          <w:color w:val="010202"/>
          <w:spacing w:val="-9"/>
        </w:rPr>
        <w:t> </w:t>
      </w:r>
      <w:r>
        <w:rPr>
          <w:color w:val="010202"/>
        </w:rPr>
        <w:t>pháp</w:t>
      </w:r>
      <w:r>
        <w:rPr>
          <w:color w:val="010202"/>
          <w:spacing w:val="-9"/>
        </w:rPr>
        <w:t> </w:t>
      </w:r>
      <w:r>
        <w:rPr>
          <w:color w:val="010202"/>
        </w:rPr>
        <w:t>là</w:t>
      </w:r>
      <w:r>
        <w:rPr>
          <w:color w:val="010202"/>
          <w:spacing w:val="-9"/>
        </w:rPr>
        <w:t> </w:t>
      </w:r>
      <w:r>
        <w:rPr>
          <w:color w:val="010202"/>
        </w:rPr>
        <w:t>vô</w:t>
      </w:r>
      <w:r>
        <w:rPr>
          <w:color w:val="010202"/>
          <w:spacing w:val="-9"/>
        </w:rPr>
        <w:t> </w:t>
      </w:r>
      <w:r>
        <w:rPr>
          <w:color w:val="010202"/>
        </w:rPr>
        <w:t>ngã,</w:t>
      </w:r>
      <w:r>
        <w:rPr>
          <w:color w:val="010202"/>
          <w:spacing w:val="-9"/>
        </w:rPr>
        <w:t> </w:t>
      </w:r>
      <w:r>
        <w:rPr>
          <w:color w:val="010202"/>
        </w:rPr>
        <w:t>ta sẽ</w:t>
      </w:r>
      <w:r>
        <w:rPr>
          <w:color w:val="010202"/>
          <w:spacing w:val="-8"/>
        </w:rPr>
        <w:t> </w:t>
      </w:r>
      <w:r>
        <w:rPr>
          <w:color w:val="010202"/>
        </w:rPr>
        <w:t>không</w:t>
      </w:r>
      <w:r>
        <w:rPr>
          <w:color w:val="010202"/>
          <w:spacing w:val="-8"/>
        </w:rPr>
        <w:t> </w:t>
      </w:r>
      <w:r>
        <w:rPr>
          <w:color w:val="010202"/>
        </w:rPr>
        <w:t>suy</w:t>
      </w:r>
      <w:r>
        <w:rPr>
          <w:color w:val="010202"/>
          <w:spacing w:val="-8"/>
        </w:rPr>
        <w:t> </w:t>
      </w:r>
      <w:r>
        <w:rPr>
          <w:color w:val="010202"/>
        </w:rPr>
        <w:t>nghĩ</w:t>
      </w:r>
      <w:r>
        <w:rPr>
          <w:color w:val="010202"/>
          <w:spacing w:val="-8"/>
        </w:rPr>
        <w:t> </w:t>
      </w:r>
      <w:r>
        <w:rPr>
          <w:color w:val="010202"/>
        </w:rPr>
        <w:t>theo</w:t>
      </w:r>
      <w:r>
        <w:rPr>
          <w:color w:val="010202"/>
          <w:spacing w:val="-8"/>
        </w:rPr>
        <w:t> </w:t>
      </w:r>
      <w:r>
        <w:rPr>
          <w:color w:val="010202"/>
        </w:rPr>
        <w:t>cách</w:t>
      </w:r>
      <w:r>
        <w:rPr>
          <w:color w:val="010202"/>
          <w:spacing w:val="-8"/>
        </w:rPr>
        <w:t> </w:t>
      </w:r>
      <w:r>
        <w:rPr>
          <w:color w:val="010202"/>
        </w:rPr>
        <w:t>ấy.</w:t>
      </w:r>
      <w:r>
        <w:rPr>
          <w:color w:val="010202"/>
          <w:spacing w:val="-8"/>
        </w:rPr>
        <w:t> </w:t>
      </w:r>
      <w:r>
        <w:rPr>
          <w:color w:val="010202"/>
        </w:rPr>
        <w:t>Nếu</w:t>
      </w:r>
      <w:r>
        <w:rPr>
          <w:color w:val="010202"/>
          <w:spacing w:val="-8"/>
        </w:rPr>
        <w:t> </w:t>
      </w:r>
      <w:r>
        <w:rPr>
          <w:color w:val="010202"/>
        </w:rPr>
        <w:t>chúng</w:t>
      </w:r>
      <w:r>
        <w:rPr>
          <w:color w:val="010202"/>
          <w:spacing w:val="-8"/>
        </w:rPr>
        <w:t> </w:t>
      </w:r>
      <w:r>
        <w:rPr>
          <w:color w:val="010202"/>
        </w:rPr>
        <w:t>ta</w:t>
      </w:r>
      <w:r>
        <w:rPr>
          <w:color w:val="010202"/>
          <w:spacing w:val="-8"/>
        </w:rPr>
        <w:t> </w:t>
      </w:r>
      <w:r>
        <w:rPr>
          <w:color w:val="010202"/>
        </w:rPr>
        <w:t>suy</w:t>
      </w:r>
      <w:r>
        <w:rPr>
          <w:color w:val="010202"/>
          <w:spacing w:val="-8"/>
        </w:rPr>
        <w:t> </w:t>
      </w:r>
      <w:r>
        <w:rPr>
          <w:color w:val="010202"/>
        </w:rPr>
        <w:t>niệm về hành trì của Đức Bồ tát trong mỗi kiếp sống của Ngài,</w:t>
      </w:r>
      <w:r>
        <w:rPr>
          <w:color w:val="010202"/>
          <w:spacing w:val="-8"/>
        </w:rPr>
        <w:t> </w:t>
      </w:r>
      <w:r>
        <w:rPr>
          <w:color w:val="010202"/>
        </w:rPr>
        <w:t>và</w:t>
      </w:r>
      <w:r>
        <w:rPr>
          <w:color w:val="010202"/>
          <w:spacing w:val="-8"/>
        </w:rPr>
        <w:t> </w:t>
      </w:r>
      <w:r>
        <w:rPr>
          <w:color w:val="010202"/>
        </w:rPr>
        <w:t>nếu</w:t>
      </w:r>
      <w:r>
        <w:rPr>
          <w:color w:val="010202"/>
          <w:spacing w:val="-8"/>
        </w:rPr>
        <w:t> </w:t>
      </w:r>
      <w:r>
        <w:rPr>
          <w:color w:val="010202"/>
        </w:rPr>
        <w:t>ta</w:t>
      </w:r>
      <w:r>
        <w:rPr>
          <w:color w:val="010202"/>
          <w:spacing w:val="-8"/>
        </w:rPr>
        <w:t> </w:t>
      </w:r>
      <w:r>
        <w:rPr>
          <w:color w:val="010202"/>
        </w:rPr>
        <w:t>đánh</w:t>
      </w:r>
      <w:r>
        <w:rPr>
          <w:color w:val="010202"/>
          <w:spacing w:val="-8"/>
        </w:rPr>
        <w:t> </w:t>
      </w:r>
      <w:r>
        <w:rPr>
          <w:color w:val="010202"/>
        </w:rPr>
        <w:t>giá</w:t>
      </w:r>
      <w:r>
        <w:rPr>
          <w:color w:val="010202"/>
          <w:spacing w:val="-8"/>
        </w:rPr>
        <w:t> </w:t>
      </w:r>
      <w:r>
        <w:rPr>
          <w:color w:val="010202"/>
        </w:rPr>
        <w:t>sự</w:t>
      </w:r>
      <w:r>
        <w:rPr>
          <w:color w:val="010202"/>
          <w:spacing w:val="-8"/>
        </w:rPr>
        <w:t> </w:t>
      </w:r>
      <w:r>
        <w:rPr>
          <w:color w:val="010202"/>
        </w:rPr>
        <w:t>thực</w:t>
      </w:r>
      <w:r>
        <w:rPr>
          <w:color w:val="010202"/>
          <w:spacing w:val="-8"/>
        </w:rPr>
        <w:t> </w:t>
      </w:r>
      <w:r>
        <w:rPr>
          <w:color w:val="010202"/>
        </w:rPr>
        <w:t>hành</w:t>
      </w:r>
      <w:r>
        <w:rPr>
          <w:color w:val="010202"/>
          <w:spacing w:val="-8"/>
        </w:rPr>
        <w:t> </w:t>
      </w:r>
      <w:r>
        <w:rPr>
          <w:color w:val="010202"/>
        </w:rPr>
        <w:t>của</w:t>
      </w:r>
      <w:r>
        <w:rPr>
          <w:color w:val="010202"/>
          <w:spacing w:val="-8"/>
        </w:rPr>
        <w:t> </w:t>
      </w:r>
      <w:r>
        <w:rPr>
          <w:color w:val="010202"/>
        </w:rPr>
        <w:t>mình</w:t>
      </w:r>
      <w:r>
        <w:rPr>
          <w:color w:val="010202"/>
          <w:spacing w:val="-8"/>
        </w:rPr>
        <w:t> </w:t>
      </w:r>
      <w:r>
        <w:rPr>
          <w:color w:val="010202"/>
        </w:rPr>
        <w:t>với</w:t>
      </w:r>
      <w:r>
        <w:rPr>
          <w:color w:val="010202"/>
          <w:spacing w:val="-8"/>
        </w:rPr>
        <w:t> </w:t>
      </w:r>
      <w:r>
        <w:rPr>
          <w:color w:val="010202"/>
        </w:rPr>
        <w:t>của Ngài,</w:t>
      </w:r>
      <w:r>
        <w:rPr>
          <w:color w:val="010202"/>
          <w:spacing w:val="-5"/>
        </w:rPr>
        <w:t> </w:t>
      </w:r>
      <w:r>
        <w:rPr>
          <w:color w:val="010202"/>
        </w:rPr>
        <w:t>chúng</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thể</w:t>
      </w:r>
      <w:r>
        <w:rPr>
          <w:color w:val="010202"/>
          <w:spacing w:val="-5"/>
        </w:rPr>
        <w:t> </w:t>
      </w:r>
      <w:r>
        <w:rPr>
          <w:color w:val="010202"/>
        </w:rPr>
        <w:t>hiểu</w:t>
      </w:r>
      <w:r>
        <w:rPr>
          <w:color w:val="010202"/>
          <w:spacing w:val="-5"/>
        </w:rPr>
        <w:t> </w:t>
      </w:r>
      <w:r>
        <w:rPr>
          <w:color w:val="010202"/>
        </w:rPr>
        <w:t>rằng</w:t>
      </w:r>
      <w:r>
        <w:rPr>
          <w:color w:val="010202"/>
          <w:spacing w:val="-5"/>
        </w:rPr>
        <w:t> </w:t>
      </w:r>
      <w:r>
        <w:rPr>
          <w:color w:val="010202"/>
        </w:rPr>
        <w:t>sẽ</w:t>
      </w:r>
      <w:r>
        <w:rPr>
          <w:color w:val="010202"/>
          <w:spacing w:val="-5"/>
        </w:rPr>
        <w:t> </w:t>
      </w:r>
      <w:r>
        <w:rPr>
          <w:color w:val="010202"/>
        </w:rPr>
        <w:t>cần</w:t>
      </w:r>
      <w:r>
        <w:rPr>
          <w:color w:val="010202"/>
          <w:spacing w:val="-5"/>
        </w:rPr>
        <w:t> </w:t>
      </w:r>
      <w:r>
        <w:rPr>
          <w:color w:val="010202"/>
        </w:rPr>
        <w:t>một</w:t>
      </w:r>
      <w:r>
        <w:rPr>
          <w:color w:val="010202"/>
          <w:spacing w:val="-5"/>
        </w:rPr>
        <w:t> </w:t>
      </w:r>
      <w:r>
        <w:rPr>
          <w:color w:val="010202"/>
        </w:rPr>
        <w:t>khoảng</w:t>
      </w:r>
      <w:r>
        <w:rPr>
          <w:color w:val="010202"/>
          <w:spacing w:val="-5"/>
        </w:rPr>
        <w:t> </w:t>
      </w:r>
      <w:r>
        <w:rPr>
          <w:color w:val="010202"/>
        </w:rPr>
        <w:t>thời gian vô tận để từ bỏ phiền não.</w:t>
      </w:r>
    </w:p>
    <w:p>
      <w:pPr>
        <w:pStyle w:val="BodyText"/>
        <w:spacing w:line="312" w:lineRule="auto" w:before="162"/>
        <w:ind w:left="57" w:right="395" w:firstLine="453"/>
        <w:jc w:val="both"/>
      </w:pPr>
      <w:r>
        <w:rPr>
          <w:color w:val="010202"/>
        </w:rPr>
        <w:t>Chúng</w:t>
      </w:r>
      <w:r>
        <w:rPr>
          <w:color w:val="010202"/>
          <w:spacing w:val="40"/>
        </w:rPr>
        <w:t> </w:t>
      </w:r>
      <w:r>
        <w:rPr>
          <w:color w:val="010202"/>
        </w:rPr>
        <w:t>ta</w:t>
      </w:r>
      <w:r>
        <w:rPr>
          <w:color w:val="010202"/>
          <w:spacing w:val="40"/>
        </w:rPr>
        <w:t> </w:t>
      </w:r>
      <w:r>
        <w:rPr>
          <w:color w:val="010202"/>
        </w:rPr>
        <w:t>cần</w:t>
      </w:r>
      <w:r>
        <w:rPr>
          <w:color w:val="010202"/>
          <w:spacing w:val="40"/>
        </w:rPr>
        <w:t> </w:t>
      </w:r>
      <w:r>
        <w:rPr>
          <w:color w:val="010202"/>
        </w:rPr>
        <w:t>chánh</w:t>
      </w:r>
      <w:r>
        <w:rPr>
          <w:color w:val="010202"/>
          <w:spacing w:val="40"/>
        </w:rPr>
        <w:t> </w:t>
      </w:r>
      <w:r>
        <w:rPr>
          <w:color w:val="010202"/>
        </w:rPr>
        <w:t>niệm</w:t>
      </w:r>
      <w:r>
        <w:rPr>
          <w:color w:val="010202"/>
          <w:spacing w:val="40"/>
        </w:rPr>
        <w:t> </w:t>
      </w:r>
      <w:r>
        <w:rPr>
          <w:color w:val="010202"/>
        </w:rPr>
        <w:t>-</w:t>
      </w:r>
      <w:r>
        <w:rPr>
          <w:color w:val="010202"/>
          <w:spacing w:val="40"/>
        </w:rPr>
        <w:t> </w:t>
      </w:r>
      <w:r>
        <w:rPr>
          <w:color w:val="010202"/>
        </w:rPr>
        <w:t>tỉnh</w:t>
      </w:r>
      <w:r>
        <w:rPr>
          <w:color w:val="010202"/>
          <w:spacing w:val="40"/>
        </w:rPr>
        <w:t> </w:t>
      </w:r>
      <w:r>
        <w:rPr>
          <w:color w:val="010202"/>
        </w:rPr>
        <w:t>giác</w:t>
      </w:r>
      <w:r>
        <w:rPr>
          <w:color w:val="010202"/>
          <w:spacing w:val="40"/>
        </w:rPr>
        <w:t> </w:t>
      </w:r>
      <w:r>
        <w:rPr>
          <w:color w:val="010202"/>
        </w:rPr>
        <w:t>và</w:t>
      </w:r>
      <w:r>
        <w:rPr>
          <w:color w:val="010202"/>
          <w:spacing w:val="40"/>
        </w:rPr>
        <w:t> </w:t>
      </w:r>
      <w:r>
        <w:rPr>
          <w:color w:val="010202"/>
        </w:rPr>
        <w:t>chúng ta cần vun bồi mọi loại thiện pháp với kham nhẫn và bền bỉ để có thể chứng ngộ Tứ Thánh Đế. Chúng ta không nên mong đợi gì về khoảnh khắc sẽ chứng ngộ Tứ</w:t>
      </w:r>
      <w:r>
        <w:rPr>
          <w:color w:val="010202"/>
          <w:spacing w:val="-1"/>
        </w:rPr>
        <w:t> </w:t>
      </w:r>
      <w:r>
        <w:rPr>
          <w:color w:val="010202"/>
        </w:rPr>
        <w:t>Thánh Đế. Chừng nào còn có nhiều phiền não sinh khởi</w:t>
      </w:r>
      <w:r>
        <w:rPr>
          <w:color w:val="010202"/>
          <w:spacing w:val="-16"/>
        </w:rPr>
        <w:t> </w:t>
      </w:r>
      <w:r>
        <w:rPr>
          <w:color w:val="010202"/>
        </w:rPr>
        <w:t>liên</w:t>
      </w:r>
      <w:r>
        <w:rPr>
          <w:color w:val="010202"/>
          <w:spacing w:val="-16"/>
        </w:rPr>
        <w:t> </w:t>
      </w:r>
      <w:r>
        <w:rPr>
          <w:color w:val="010202"/>
        </w:rPr>
        <w:t>tục</w:t>
      </w:r>
      <w:r>
        <w:rPr>
          <w:color w:val="010202"/>
          <w:spacing w:val="-15"/>
        </w:rPr>
        <w:t> </w:t>
      </w:r>
      <w:r>
        <w:rPr>
          <w:color w:val="010202"/>
        </w:rPr>
        <w:t>và</w:t>
      </w:r>
      <w:r>
        <w:rPr>
          <w:color w:val="010202"/>
          <w:spacing w:val="-16"/>
        </w:rPr>
        <w:t> </w:t>
      </w:r>
      <w:r>
        <w:rPr>
          <w:color w:val="010202"/>
        </w:rPr>
        <w:t>tham</w:t>
      </w:r>
      <w:r>
        <w:rPr>
          <w:color w:val="010202"/>
          <w:spacing w:val="-16"/>
        </w:rPr>
        <w:t> </w:t>
      </w:r>
      <w:r>
        <w:rPr>
          <w:color w:val="010202"/>
        </w:rPr>
        <w:t>cầu</w:t>
      </w:r>
      <w:r>
        <w:rPr>
          <w:color w:val="010202"/>
          <w:spacing w:val="-15"/>
        </w:rPr>
        <w:t> </w:t>
      </w:r>
      <w:r>
        <w:rPr>
          <w:color w:val="010202"/>
        </w:rPr>
        <w:t>sự</w:t>
      </w:r>
      <w:r>
        <w:rPr>
          <w:color w:val="010202"/>
          <w:spacing w:val="-16"/>
        </w:rPr>
        <w:t> </w:t>
      </w:r>
      <w:r>
        <w:rPr>
          <w:color w:val="010202"/>
        </w:rPr>
        <w:t>chứng</w:t>
      </w:r>
      <w:r>
        <w:rPr>
          <w:color w:val="010202"/>
          <w:spacing w:val="-15"/>
        </w:rPr>
        <w:t> </w:t>
      </w:r>
      <w:r>
        <w:rPr>
          <w:color w:val="010202"/>
        </w:rPr>
        <w:t>ngộ</w:t>
      </w:r>
      <w:r>
        <w:rPr>
          <w:color w:val="010202"/>
          <w:spacing w:val="-16"/>
        </w:rPr>
        <w:t> </w:t>
      </w:r>
      <w:r>
        <w:rPr>
          <w:color w:val="010202"/>
        </w:rPr>
        <w:t>Tứ</w:t>
      </w:r>
      <w:r>
        <w:rPr>
          <w:color w:val="010202"/>
          <w:spacing w:val="-16"/>
        </w:rPr>
        <w:t> </w:t>
      </w:r>
      <w:r>
        <w:rPr>
          <w:color w:val="010202"/>
        </w:rPr>
        <w:t>Thánh</w:t>
      </w:r>
      <w:r>
        <w:rPr>
          <w:color w:val="010202"/>
          <w:spacing w:val="-15"/>
        </w:rPr>
        <w:t> </w:t>
      </w:r>
      <w:r>
        <w:rPr>
          <w:color w:val="010202"/>
        </w:rPr>
        <w:t>Đế,</w:t>
      </w:r>
      <w:r>
        <w:rPr>
          <w:color w:val="010202"/>
          <w:spacing w:val="-16"/>
        </w:rPr>
        <w:t> </w:t>
      </w:r>
      <w:r>
        <w:rPr>
          <w:color w:val="010202"/>
        </w:rPr>
        <w:t>ta còn ở rất xa mục tiêu.</w:t>
      </w:r>
      <w:r>
        <w:rPr>
          <w:color w:val="010202"/>
          <w:spacing w:val="-5"/>
        </w:rPr>
        <w:t> </w:t>
      </w:r>
      <w:r>
        <w:rPr>
          <w:color w:val="010202"/>
        </w:rPr>
        <w:t>Vì thế chúng ta cần bắt đầu phát triển mọi loại thiện pháp để chúng có thể là trợ duyên đưa tới giải thoát.</w:t>
      </w:r>
    </w:p>
    <w:p>
      <w:pPr>
        <w:spacing w:line="312" w:lineRule="auto" w:before="161"/>
        <w:ind w:left="57" w:right="395" w:firstLine="453"/>
        <w:jc w:val="both"/>
        <w:rPr>
          <w:sz w:val="25"/>
        </w:rPr>
      </w:pPr>
      <w:r>
        <w:rPr>
          <w:color w:val="010202"/>
          <w:sz w:val="25"/>
        </w:rPr>
        <w:t>Chúng ta đọc trong Chú giải của </w:t>
      </w:r>
      <w:r>
        <w:rPr>
          <w:i/>
          <w:color w:val="010202"/>
          <w:sz w:val="25"/>
        </w:rPr>
        <w:t>Trưởng lão </w:t>
      </w:r>
      <w:r>
        <w:rPr>
          <w:i/>
          <w:color w:val="010202"/>
          <w:sz w:val="25"/>
        </w:rPr>
        <w:t>tăng kệ</w:t>
      </w:r>
      <w:r>
        <w:rPr>
          <w:color w:val="010202"/>
          <w:sz w:val="25"/>
        </w:rPr>
        <w:t>, cuốn </w:t>
      </w:r>
      <w:r>
        <w:rPr>
          <w:i/>
          <w:color w:val="010202"/>
          <w:sz w:val="25"/>
        </w:rPr>
        <w:t>Paramatthadīpanī</w:t>
      </w:r>
      <w:r>
        <w:rPr>
          <w:color w:val="010202"/>
          <w:sz w:val="25"/>
        </w:rPr>
        <w:t>, trong </w:t>
      </w:r>
      <w:r>
        <w:rPr>
          <w:i/>
          <w:color w:val="010202"/>
          <w:sz w:val="25"/>
        </w:rPr>
        <w:t>Nidānakāthā</w:t>
      </w:r>
      <w:r>
        <w:rPr>
          <w:color w:val="010202"/>
          <w:sz w:val="25"/>
        </w:rPr>
        <w:t>, rằng tất cả các ba la mật hỗ trợ và nâng cao cho nhau:</w:t>
      </w:r>
    </w:p>
    <w:p>
      <w:pPr>
        <w:spacing w:line="326" w:lineRule="auto" w:before="151"/>
        <w:ind w:left="510" w:right="393" w:firstLine="283"/>
        <w:jc w:val="both"/>
        <w:rPr>
          <w:rFonts w:ascii="Arial" w:hAnsi="Arial"/>
          <w:i/>
          <w:sz w:val="20"/>
        </w:rPr>
      </w:pPr>
      <w:r>
        <w:rPr>
          <w:rFonts w:ascii="Arial" w:hAnsi="Arial"/>
          <w:i/>
          <w:color w:val="010202"/>
          <w:sz w:val="20"/>
        </w:rPr>
        <w:t>“Kham nhẫn tối thượng trong việ</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un bồi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thiện pháp, bố thí v.v… để đi tới trí tuệ giá</w:t>
      </w:r>
      <w:r>
        <w:rPr>
          <w:rFonts w:ascii="Arial" w:hAnsi="Arial"/>
          <w:i/>
          <w:smallCaps/>
          <w:color w:val="010202"/>
          <w:sz w:val="20"/>
        </w:rPr>
        <w:t>c</w:t>
      </w:r>
      <w:r>
        <w:rPr>
          <w:rFonts w:ascii="Arial" w:hAnsi="Arial"/>
          <w:i/>
          <w:smallCaps w:val="0"/>
          <w:color w:val="010202"/>
          <w:sz w:val="20"/>
        </w:rPr>
        <w:t> ngộ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ị Phật Độ</w:t>
      </w:r>
      <w:r>
        <w:rPr>
          <w:rFonts w:ascii="Arial" w:hAnsi="Arial"/>
          <w:i/>
          <w:smallCaps/>
          <w:color w:val="010202"/>
          <w:sz w:val="20"/>
        </w:rPr>
        <w:t>c</w:t>
      </w:r>
      <w:r>
        <w:rPr>
          <w:rFonts w:ascii="Arial" w:hAnsi="Arial"/>
          <w:i/>
          <w:smallCaps w:val="0"/>
          <w:color w:val="010202"/>
          <w:sz w:val="20"/>
        </w:rPr>
        <w:t> giá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đệ tử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co</w:t>
      </w:r>
      <w:r>
        <w:rPr>
          <w:rFonts w:ascii="Arial" w:hAnsi="Arial"/>
          <w:i/>
          <w:smallCaps w:val="0"/>
          <w:color w:val="010202"/>
          <w:sz w:val="20"/>
        </w:rPr>
        <w:t>i là tinh tấn </w:t>
      </w:r>
      <w:r>
        <w:rPr>
          <w:rFonts w:ascii="Arial" w:hAnsi="Arial"/>
          <w:i/>
          <w:smallCaps w:val="0"/>
          <w:color w:val="010202"/>
          <w:spacing w:val="-2"/>
          <w:sz w:val="20"/>
        </w:rPr>
        <w:t>(viriya).</w:t>
      </w:r>
    </w:p>
    <w:p>
      <w:pPr>
        <w:spacing w:after="0" w:line="32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6" w:lineRule="auto" w:before="1"/>
        <w:ind w:left="850" w:right="53" w:firstLine="283"/>
        <w:jc w:val="both"/>
        <w:rPr>
          <w:rFonts w:ascii="Arial" w:hAnsi="Arial"/>
          <w:i/>
          <w:sz w:val="20"/>
        </w:rPr>
      </w:pPr>
      <w:r>
        <w:rPr>
          <w:rFonts w:ascii="Arial" w:hAnsi="Arial"/>
          <w:i/>
          <w:color w:val="010202"/>
          <w:sz w:val="20"/>
        </w:rPr>
        <w:t>Nhẫn nại khi tiết </w:t>
      </w:r>
      <w:r>
        <w:rPr>
          <w:rFonts w:ascii="Arial" w:hAnsi="Arial"/>
          <w:i/>
          <w:smallCaps/>
          <w:color w:val="010202"/>
          <w:sz w:val="20"/>
        </w:rPr>
        <w:t>c</w:t>
      </w:r>
      <w:r>
        <w:rPr>
          <w:rFonts w:ascii="Arial" w:hAnsi="Arial"/>
          <w:i/>
          <w:smallCaps w:val="0"/>
          <w:color w:val="010202"/>
          <w:sz w:val="20"/>
        </w:rPr>
        <w:t>hế sân hận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co</w:t>
      </w:r>
      <w:r>
        <w:rPr>
          <w:rFonts w:ascii="Arial" w:hAnsi="Arial"/>
          <w:i/>
          <w:smallCaps w:val="0"/>
          <w:color w:val="010202"/>
          <w:sz w:val="20"/>
        </w:rPr>
        <w:t>i là kham</w:t>
      </w:r>
      <w:r>
        <w:rPr>
          <w:rFonts w:ascii="Arial" w:hAnsi="Arial"/>
          <w:i/>
          <w:smallCaps w:val="0"/>
          <w:color w:val="010202"/>
          <w:spacing w:val="80"/>
          <w:sz w:val="20"/>
        </w:rPr>
        <w:t> </w:t>
      </w:r>
      <w:r>
        <w:rPr>
          <w:rFonts w:ascii="Arial" w:hAnsi="Arial"/>
          <w:i/>
          <w:smallCaps w:val="0"/>
          <w:color w:val="010202"/>
          <w:spacing w:val="-2"/>
          <w:sz w:val="20"/>
        </w:rPr>
        <w:t>nhẫn.</w:t>
      </w:r>
    </w:p>
    <w:p>
      <w:pPr>
        <w:spacing w:line="316" w:lineRule="auto" w:before="171"/>
        <w:ind w:left="850" w:right="53" w:firstLine="283"/>
        <w:jc w:val="both"/>
        <w:rPr>
          <w:rFonts w:ascii="Arial" w:hAnsi="Arial"/>
          <w:i/>
          <w:sz w:val="20"/>
        </w:rPr>
      </w:pPr>
      <w:r>
        <w:rPr>
          <w:rFonts w:ascii="Arial" w:hAnsi="Arial"/>
          <w:i/>
          <w:color w:val="010202"/>
          <w:w w:val="105"/>
          <w:sz w:val="20"/>
        </w:rPr>
        <w:t>Bố thí, trì giới v.v… và tránh những lời sai lệ</w:t>
      </w:r>
      <w:r>
        <w:rPr>
          <w:rFonts w:ascii="Arial" w:hAnsi="Arial"/>
          <w:i/>
          <w:smallCaps/>
          <w:color w:val="010202"/>
          <w:w w:val="105"/>
          <w:sz w:val="20"/>
        </w:rPr>
        <w:t>c</w:t>
      </w:r>
      <w:r>
        <w:rPr>
          <w:rFonts w:ascii="Arial" w:hAnsi="Arial"/>
          <w:i/>
          <w:smallCaps w:val="0"/>
          <w:color w:val="010202"/>
          <w:w w:val="105"/>
          <w:sz w:val="20"/>
        </w:rPr>
        <w:t>h </w:t>
      </w:r>
      <w:r>
        <w:rPr>
          <w:rFonts w:ascii="Arial" w:hAnsi="Arial"/>
          <w:i/>
          <w:smallCaps w:val="0"/>
          <w:color w:val="010202"/>
          <w:w w:val="105"/>
          <w:sz w:val="20"/>
        </w:rPr>
        <w:t>với sự thật đượ</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co</w:t>
      </w:r>
      <w:r>
        <w:rPr>
          <w:rFonts w:ascii="Arial" w:hAnsi="Arial"/>
          <w:i/>
          <w:smallCaps w:val="0"/>
          <w:color w:val="010202"/>
          <w:w w:val="105"/>
          <w:sz w:val="20"/>
        </w:rPr>
        <w:t>i là </w:t>
      </w:r>
      <w:r>
        <w:rPr>
          <w:rFonts w:ascii="Arial" w:hAnsi="Arial"/>
          <w:i/>
          <w:smallCaps/>
          <w:color w:val="010202"/>
          <w:w w:val="105"/>
          <w:sz w:val="20"/>
        </w:rPr>
        <w:t>c</w:t>
      </w:r>
      <w:r>
        <w:rPr>
          <w:rFonts w:ascii="Arial" w:hAnsi="Arial"/>
          <w:i/>
          <w:smallCaps w:val="0"/>
          <w:color w:val="010202"/>
          <w:w w:val="105"/>
          <w:sz w:val="20"/>
        </w:rPr>
        <w:t>hân thật.</w:t>
      </w:r>
    </w:p>
    <w:p>
      <w:pPr>
        <w:spacing w:line="316" w:lineRule="auto" w:before="172"/>
        <w:ind w:left="850" w:right="52" w:firstLine="283"/>
        <w:jc w:val="both"/>
        <w:rPr>
          <w:rFonts w:ascii="Arial" w:hAnsi="Arial"/>
          <w:i/>
          <w:sz w:val="20"/>
        </w:rPr>
      </w:pPr>
      <w:r>
        <w:rPr>
          <w:rFonts w:ascii="Arial" w:hAnsi="Arial"/>
          <w:i/>
          <w:color w:val="010202"/>
          <w:w w:val="105"/>
          <w:sz w:val="20"/>
        </w:rPr>
        <w:t>Sự</w:t>
      </w:r>
      <w:r>
        <w:rPr>
          <w:rFonts w:ascii="Arial" w:hAnsi="Arial"/>
          <w:i/>
          <w:color w:val="010202"/>
          <w:spacing w:val="-3"/>
          <w:w w:val="105"/>
          <w:sz w:val="20"/>
        </w:rPr>
        <w:t> </w:t>
      </w:r>
      <w:r>
        <w:rPr>
          <w:rFonts w:ascii="Arial" w:hAnsi="Arial"/>
          <w:i/>
          <w:color w:val="010202"/>
          <w:w w:val="105"/>
          <w:sz w:val="20"/>
        </w:rPr>
        <w:t>quả</w:t>
      </w:r>
      <w:r>
        <w:rPr>
          <w:rFonts w:ascii="Arial" w:hAnsi="Arial"/>
          <w:i/>
          <w:color w:val="010202"/>
          <w:spacing w:val="-3"/>
          <w:w w:val="105"/>
          <w:sz w:val="20"/>
        </w:rPr>
        <w:t> </w:t>
      </w:r>
      <w:r>
        <w:rPr>
          <w:rFonts w:ascii="Arial" w:hAnsi="Arial"/>
          <w:i/>
          <w:color w:val="010202"/>
          <w:w w:val="105"/>
          <w:sz w:val="20"/>
        </w:rPr>
        <w:t>quyết</w:t>
      </w:r>
      <w:r>
        <w:rPr>
          <w:rFonts w:ascii="Arial" w:hAnsi="Arial"/>
          <w:i/>
          <w:color w:val="010202"/>
          <w:spacing w:val="-3"/>
          <w:w w:val="105"/>
          <w:sz w:val="20"/>
        </w:rPr>
        <w:t> </w:t>
      </w:r>
      <w:r>
        <w:rPr>
          <w:rFonts w:ascii="Arial" w:hAnsi="Arial"/>
          <w:i/>
          <w:color w:val="010202"/>
          <w:w w:val="105"/>
          <w:sz w:val="20"/>
        </w:rPr>
        <w:t>không</w:t>
      </w:r>
      <w:r>
        <w:rPr>
          <w:rFonts w:ascii="Arial" w:hAnsi="Arial"/>
          <w:i/>
          <w:color w:val="010202"/>
          <w:spacing w:val="-3"/>
          <w:w w:val="105"/>
          <w:sz w:val="20"/>
        </w:rPr>
        <w:t> </w:t>
      </w:r>
      <w:r>
        <w:rPr>
          <w:rFonts w:ascii="Arial" w:hAnsi="Arial"/>
          <w:i/>
          <w:color w:val="010202"/>
          <w:w w:val="105"/>
          <w:sz w:val="20"/>
        </w:rPr>
        <w:t>thể</w:t>
      </w:r>
      <w:r>
        <w:rPr>
          <w:rFonts w:ascii="Arial" w:hAnsi="Arial"/>
          <w:i/>
          <w:color w:val="010202"/>
          <w:spacing w:val="-3"/>
          <w:w w:val="105"/>
          <w:sz w:val="20"/>
        </w:rPr>
        <w:t> </w:t>
      </w:r>
      <w:r>
        <w:rPr>
          <w:rFonts w:ascii="Arial" w:hAnsi="Arial"/>
          <w:i/>
          <w:color w:val="010202"/>
          <w:w w:val="105"/>
          <w:sz w:val="20"/>
        </w:rPr>
        <w:t>lay</w:t>
      </w:r>
      <w:r>
        <w:rPr>
          <w:rFonts w:ascii="Arial" w:hAnsi="Arial"/>
          <w:i/>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huyển,</w:t>
      </w:r>
      <w:r>
        <w:rPr>
          <w:rFonts w:ascii="Arial" w:hAnsi="Arial"/>
          <w:i/>
          <w:smallCaps w:val="0"/>
          <w:color w:val="010202"/>
          <w:spacing w:val="-3"/>
          <w:w w:val="105"/>
          <w:sz w:val="20"/>
        </w:rPr>
        <w:t> </w:t>
      </w:r>
      <w:r>
        <w:rPr>
          <w:rFonts w:ascii="Arial" w:hAnsi="Arial"/>
          <w:i/>
          <w:smallCaps w:val="0"/>
          <w:color w:val="010202"/>
          <w:w w:val="105"/>
          <w:sz w:val="20"/>
        </w:rPr>
        <w:t>vững</w:t>
      </w:r>
      <w:r>
        <w:rPr>
          <w:rFonts w:ascii="Arial" w:hAnsi="Arial"/>
          <w:i/>
          <w:smallCaps w:val="0"/>
          <w:color w:val="010202"/>
          <w:spacing w:val="-3"/>
          <w:w w:val="105"/>
          <w:sz w:val="20"/>
        </w:rPr>
        <w:t> </w:t>
      </w:r>
      <w:r>
        <w:rPr>
          <w:rFonts w:ascii="Arial" w:hAnsi="Arial"/>
          <w:i/>
          <w:smallCaps w:val="0"/>
          <w:color w:val="010202"/>
          <w:w w:val="105"/>
          <w:sz w:val="20"/>
        </w:rPr>
        <w:t>vàng,</w:t>
      </w:r>
      <w:r>
        <w:rPr>
          <w:rFonts w:ascii="Arial" w:hAnsi="Arial"/>
          <w:i/>
          <w:smallCaps w:val="0"/>
          <w:color w:val="010202"/>
          <w:spacing w:val="-3"/>
          <w:w w:val="105"/>
          <w:sz w:val="20"/>
        </w:rPr>
        <w:t> </w:t>
      </w:r>
      <w:r>
        <w:rPr>
          <w:rFonts w:ascii="Arial" w:hAnsi="Arial"/>
          <w:i/>
          <w:smallCaps w:val="0"/>
          <w:color w:val="010202"/>
          <w:w w:val="105"/>
          <w:sz w:val="20"/>
        </w:rPr>
        <w:t>và hoàn</w:t>
      </w:r>
      <w:r>
        <w:rPr>
          <w:rFonts w:ascii="Arial" w:hAnsi="Arial"/>
          <w:i/>
          <w:smallCaps w:val="0"/>
          <w:color w:val="010202"/>
          <w:w w:val="105"/>
          <w:sz w:val="20"/>
        </w:rPr>
        <w:t> thành</w:t>
      </w:r>
      <w:r>
        <w:rPr>
          <w:rFonts w:ascii="Arial" w:hAnsi="Arial"/>
          <w:i/>
          <w:smallCaps w:val="0"/>
          <w:color w:val="010202"/>
          <w:w w:val="105"/>
          <w:sz w:val="20"/>
        </w:rPr>
        <w:t> những</w:t>
      </w:r>
      <w:r>
        <w:rPr>
          <w:rFonts w:ascii="Arial" w:hAnsi="Arial"/>
          <w:i/>
          <w:smallCaps w:val="0"/>
          <w:color w:val="010202"/>
          <w:w w:val="105"/>
          <w:sz w:val="20"/>
        </w:rPr>
        <w:t> gì</w:t>
      </w:r>
      <w:r>
        <w:rPr>
          <w:rFonts w:ascii="Arial" w:hAnsi="Arial"/>
          <w:i/>
          <w:smallCaps w:val="0"/>
          <w:color w:val="010202"/>
          <w:w w:val="105"/>
          <w:sz w:val="20"/>
        </w:rPr>
        <w:t> lợi</w:t>
      </w:r>
      <w:r>
        <w:rPr>
          <w:rFonts w:ascii="Arial" w:hAnsi="Arial"/>
          <w:i/>
          <w:smallCaps w:val="0"/>
          <w:color w:val="010202"/>
          <w:w w:val="105"/>
          <w:sz w:val="20"/>
        </w:rPr>
        <w:t> lạ</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ề</w:t>
      </w:r>
      <w:r>
        <w:rPr>
          <w:rFonts w:ascii="Arial" w:hAnsi="Arial"/>
          <w:i/>
          <w:smallCaps w:val="0"/>
          <w:color w:val="010202"/>
          <w:w w:val="105"/>
          <w:sz w:val="20"/>
        </w:rPr>
        <w:t> mọi</w:t>
      </w:r>
      <w:r>
        <w:rPr>
          <w:rFonts w:ascii="Arial" w:hAnsi="Arial"/>
          <w:i/>
          <w:smallCaps w:val="0"/>
          <w:color w:val="010202"/>
          <w:w w:val="105"/>
          <w:sz w:val="20"/>
        </w:rPr>
        <w:t> mặt</w:t>
      </w:r>
      <w:r>
        <w:rPr>
          <w:rFonts w:ascii="Arial" w:hAnsi="Arial"/>
          <w:i/>
          <w:smallCaps w:val="0"/>
          <w:color w:val="010202"/>
          <w:w w:val="105"/>
          <w:sz w:val="20"/>
        </w:rPr>
        <w:t> đượ</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co</w:t>
      </w:r>
      <w:r>
        <w:rPr>
          <w:rFonts w:ascii="Arial" w:hAnsi="Arial"/>
          <w:i/>
          <w:smallCaps w:val="0"/>
          <w:color w:val="010202"/>
          <w:w w:val="105"/>
          <w:sz w:val="20"/>
        </w:rPr>
        <w:t>i</w:t>
      </w:r>
      <w:r>
        <w:rPr>
          <w:rFonts w:ascii="Arial" w:hAnsi="Arial"/>
          <w:i/>
          <w:smallCaps w:val="0"/>
          <w:color w:val="010202"/>
          <w:w w:val="105"/>
          <w:sz w:val="20"/>
        </w:rPr>
        <w:t> là quyết định (adiṭṭhāna - hay phát nguyện).</w:t>
      </w:r>
    </w:p>
    <w:p>
      <w:pPr>
        <w:spacing w:line="316" w:lineRule="auto" w:before="172"/>
        <w:ind w:left="850" w:right="53" w:firstLine="283"/>
        <w:jc w:val="both"/>
        <w:rPr>
          <w:rFonts w:ascii="Arial" w:hAnsi="Arial"/>
          <w:i/>
          <w:sz w:val="20"/>
        </w:rPr>
      </w:pPr>
      <w:r>
        <w:rPr>
          <w:rFonts w:ascii="Arial" w:hAnsi="Arial"/>
          <w:i/>
          <w:color w:val="010202"/>
          <w:sz w:val="20"/>
        </w:rPr>
        <w:t>Hướng tới lợi í</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ủa mọi </w:t>
      </w:r>
      <w:r>
        <w:rPr>
          <w:rFonts w:ascii="Arial" w:hAnsi="Arial"/>
          <w:i/>
          <w:smallCaps/>
          <w:color w:val="010202"/>
          <w:sz w:val="20"/>
        </w:rPr>
        <w:t>c</w:t>
      </w:r>
      <w:r>
        <w:rPr>
          <w:rFonts w:ascii="Arial" w:hAnsi="Arial"/>
          <w:i/>
          <w:smallCaps w:val="0"/>
          <w:color w:val="010202"/>
          <w:sz w:val="20"/>
        </w:rPr>
        <w:t>húng sinh, thứ làm nền tảng </w:t>
      </w:r>
      <w:r>
        <w:rPr>
          <w:rFonts w:ascii="Arial" w:hAnsi="Arial"/>
          <w:i/>
          <w:smallCaps/>
          <w:color w:val="010202"/>
          <w:sz w:val="20"/>
        </w:rPr>
        <w:t>c</w:t>
      </w:r>
      <w:r>
        <w:rPr>
          <w:rFonts w:ascii="Arial" w:hAnsi="Arial"/>
          <w:i/>
          <w:smallCaps w:val="0"/>
          <w:color w:val="010202"/>
          <w:sz w:val="20"/>
        </w:rPr>
        <w:t>ho việ</w:t>
      </w:r>
      <w:r>
        <w:rPr>
          <w:rFonts w:ascii="Arial" w:hAnsi="Arial"/>
          <w:i/>
          <w:smallCaps/>
          <w:color w:val="010202"/>
          <w:sz w:val="20"/>
        </w:rPr>
        <w:t>c</w:t>
      </w:r>
      <w:r>
        <w:rPr>
          <w:rFonts w:ascii="Arial" w:hAnsi="Arial"/>
          <w:i/>
          <w:smallCaps w:val="0"/>
          <w:color w:val="010202"/>
          <w:sz w:val="20"/>
        </w:rPr>
        <w:t> bố thí, trì giới v.v…,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co</w:t>
      </w:r>
      <w:r>
        <w:rPr>
          <w:rFonts w:ascii="Arial" w:hAnsi="Arial"/>
          <w:i/>
          <w:smallCaps w:val="0"/>
          <w:color w:val="010202"/>
          <w:sz w:val="20"/>
        </w:rPr>
        <w:t>i là tâm từ </w:t>
      </w:r>
      <w:r>
        <w:rPr>
          <w:rFonts w:ascii="Arial" w:hAnsi="Arial"/>
          <w:i/>
          <w:smallCaps w:val="0"/>
          <w:color w:val="010202"/>
          <w:spacing w:val="-2"/>
          <w:sz w:val="20"/>
        </w:rPr>
        <w:t>(mettā).</w:t>
      </w:r>
    </w:p>
    <w:p>
      <w:pPr>
        <w:spacing w:line="316" w:lineRule="auto" w:before="172"/>
        <w:ind w:left="850" w:right="53" w:firstLine="283"/>
        <w:jc w:val="both"/>
        <w:rPr>
          <w:rFonts w:ascii="Arial" w:hAnsi="Arial"/>
          <w:i/>
          <w:sz w:val="20"/>
        </w:rPr>
      </w:pPr>
      <w:r>
        <w:rPr>
          <w:rFonts w:ascii="Arial" w:hAnsi="Arial"/>
          <w:i/>
          <w:color w:val="010202"/>
          <w:sz w:val="20"/>
        </w:rPr>
        <w:t>Bình thản với những tình huống khó khăn và </w:t>
      </w:r>
      <w:r>
        <w:rPr>
          <w:rFonts w:ascii="Arial" w:hAnsi="Arial"/>
          <w:i/>
          <w:color w:val="010202"/>
          <w:sz w:val="20"/>
        </w:rPr>
        <w:t>việ</w:t>
      </w:r>
      <w:r>
        <w:rPr>
          <w:rFonts w:ascii="Arial" w:hAnsi="Arial"/>
          <w:i/>
          <w:smallCaps/>
          <w:color w:val="010202"/>
          <w:sz w:val="20"/>
        </w:rPr>
        <w:t>c</w:t>
      </w:r>
      <w:r>
        <w:rPr>
          <w:rFonts w:ascii="Arial" w:hAnsi="Arial"/>
          <w:i/>
          <w:smallCaps w:val="0"/>
          <w:color w:val="010202"/>
          <w:spacing w:val="80"/>
          <w:sz w:val="20"/>
        </w:rPr>
        <w:t> </w:t>
      </w:r>
      <w:r>
        <w:rPr>
          <w:rFonts w:ascii="Arial" w:hAnsi="Arial"/>
          <w:i/>
          <w:smallCaps w:val="0"/>
          <w:color w:val="010202"/>
          <w:sz w:val="20"/>
        </w:rPr>
        <w:t>làm sai trái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húng sinh khá</w:t>
      </w:r>
      <w:r>
        <w:rPr>
          <w:rFonts w:ascii="Arial" w:hAnsi="Arial"/>
          <w:i/>
          <w:smallCaps/>
          <w:color w:val="010202"/>
          <w:sz w:val="20"/>
        </w:rPr>
        <w:t>c</w:t>
      </w:r>
      <w:r>
        <w:rPr>
          <w:rFonts w:ascii="Arial" w:hAnsi="Arial"/>
          <w:i/>
          <w:smallCaps w:val="0"/>
          <w:color w:val="010202"/>
          <w:sz w:val="20"/>
        </w:rPr>
        <w:t>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co</w:t>
      </w:r>
      <w:r>
        <w:rPr>
          <w:rFonts w:ascii="Arial" w:hAnsi="Arial"/>
          <w:i/>
          <w:smallCaps w:val="0"/>
          <w:color w:val="010202"/>
          <w:sz w:val="20"/>
        </w:rPr>
        <w:t>i là tâm</w:t>
      </w:r>
      <w:r>
        <w:rPr>
          <w:rFonts w:ascii="Arial" w:hAnsi="Arial"/>
          <w:i/>
          <w:smallCaps w:val="0"/>
          <w:color w:val="010202"/>
          <w:spacing w:val="80"/>
          <w:sz w:val="20"/>
        </w:rPr>
        <w:t> </w:t>
      </w:r>
      <w:r>
        <w:rPr>
          <w:rFonts w:ascii="Arial" w:hAnsi="Arial"/>
          <w:i/>
          <w:smallCaps w:val="0"/>
          <w:color w:val="010202"/>
          <w:sz w:val="20"/>
        </w:rPr>
        <w:t>xả (upekkhā).</w:t>
      </w:r>
    </w:p>
    <w:p>
      <w:pPr>
        <w:spacing w:line="316" w:lineRule="auto" w:before="172"/>
        <w:ind w:left="850" w:right="52" w:firstLine="283"/>
        <w:jc w:val="both"/>
        <w:rPr>
          <w:rFonts w:ascii="Arial" w:hAnsi="Arial"/>
          <w:i/>
          <w:sz w:val="20"/>
        </w:rPr>
      </w:pPr>
      <w:r>
        <w:rPr>
          <w:rFonts w:ascii="Arial" w:hAnsi="Arial"/>
          <w:i/>
          <w:color w:val="010202"/>
          <w:sz w:val="20"/>
        </w:rPr>
        <w:t>Vì thế, khi bố thí, trì giới và phát triển tâm trí, hoặ</w:t>
      </w:r>
      <w:r>
        <w:rPr>
          <w:rFonts w:ascii="Arial" w:hAnsi="Arial"/>
          <w:i/>
          <w:smallCaps/>
          <w:color w:val="010202"/>
          <w:sz w:val="20"/>
        </w:rPr>
        <w:t>c</w:t>
      </w:r>
      <w:r>
        <w:rPr>
          <w:rFonts w:ascii="Arial" w:hAnsi="Arial"/>
          <w:i/>
          <w:smallCaps w:val="0"/>
          <w:color w:val="010202"/>
          <w:spacing w:val="80"/>
          <w:sz w:val="20"/>
        </w:rPr>
        <w:t> </w:t>
      </w:r>
      <w:r>
        <w:rPr>
          <w:rFonts w:ascii="Arial" w:hAnsi="Arial"/>
          <w:i/>
          <w:smallCaps w:val="0"/>
          <w:color w:val="010202"/>
          <w:sz w:val="20"/>
        </w:rPr>
        <w:t>khi giới, định, tuệ đang hiện hữu thì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ba la mật như tinh tấn v.v… </w:t>
      </w:r>
      <w:r>
        <w:rPr>
          <w:rFonts w:ascii="Arial" w:hAnsi="Arial"/>
          <w:i/>
          <w:smallCaps/>
          <w:color w:val="010202"/>
          <w:sz w:val="20"/>
        </w:rPr>
        <w:t>c</w:t>
      </w:r>
      <w:r>
        <w:rPr>
          <w:rFonts w:ascii="Arial" w:hAnsi="Arial"/>
          <w:i/>
          <w:smallCaps w:val="0"/>
          <w:color w:val="010202"/>
          <w:sz w:val="20"/>
        </w:rPr>
        <w:t>ó thể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co</w:t>
      </w:r>
      <w:r>
        <w:rPr>
          <w:rFonts w:ascii="Arial" w:hAnsi="Arial"/>
          <w:i/>
          <w:smallCaps w:val="0"/>
          <w:color w:val="010202"/>
          <w:sz w:val="20"/>
        </w:rPr>
        <w:t>i là đầy đủ”.</w:t>
      </w:r>
    </w:p>
    <w:p>
      <w:pPr>
        <w:pStyle w:val="BodyText"/>
        <w:spacing w:line="304" w:lineRule="auto" w:before="187"/>
        <w:ind w:left="397" w:right="54" w:firstLine="453"/>
        <w:jc w:val="both"/>
      </w:pPr>
      <w:r>
        <w:rPr>
          <w:color w:val="010202"/>
        </w:rPr>
        <w:t>Chúng ta cần lòng kham nhẫn tột đỉnh cho sự </w:t>
      </w:r>
      <w:r>
        <w:rPr>
          <w:color w:val="010202"/>
        </w:rPr>
        <w:t>tích lũy bố thí. Chúng ta cần tinh tấn, vững vàng và không lay động để có thể hoàn tất những gì lợi lạc trong mọi tình</w:t>
      </w:r>
      <w:r>
        <w:rPr>
          <w:color w:val="010202"/>
          <w:spacing w:val="-16"/>
        </w:rPr>
        <w:t> </w:t>
      </w:r>
      <w:r>
        <w:rPr>
          <w:color w:val="010202"/>
        </w:rPr>
        <w:t>huống.</w:t>
      </w:r>
      <w:r>
        <w:rPr>
          <w:color w:val="010202"/>
          <w:spacing w:val="-15"/>
        </w:rPr>
        <w:t> </w:t>
      </w:r>
      <w:r>
        <w:rPr>
          <w:color w:val="010202"/>
        </w:rPr>
        <w:t>Các</w:t>
      </w:r>
      <w:r>
        <w:rPr>
          <w:color w:val="010202"/>
          <w:spacing w:val="-16"/>
        </w:rPr>
        <w:t> </w:t>
      </w:r>
      <w:r>
        <w:rPr>
          <w:color w:val="010202"/>
        </w:rPr>
        <w:t>ba</w:t>
      </w:r>
      <w:r>
        <w:rPr>
          <w:color w:val="010202"/>
          <w:spacing w:val="-15"/>
        </w:rPr>
        <w:t> </w:t>
      </w:r>
      <w:r>
        <w:rPr>
          <w:color w:val="010202"/>
        </w:rPr>
        <w:t>la</w:t>
      </w:r>
      <w:r>
        <w:rPr>
          <w:color w:val="010202"/>
          <w:spacing w:val="-16"/>
        </w:rPr>
        <w:t> </w:t>
      </w:r>
      <w:r>
        <w:rPr>
          <w:color w:val="010202"/>
        </w:rPr>
        <w:t>mật</w:t>
      </w:r>
      <w:r>
        <w:rPr>
          <w:color w:val="010202"/>
          <w:spacing w:val="-15"/>
        </w:rPr>
        <w:t> </w:t>
      </w:r>
      <w:r>
        <w:rPr>
          <w:color w:val="010202"/>
        </w:rPr>
        <w:t>được</w:t>
      </w:r>
      <w:r>
        <w:rPr>
          <w:color w:val="010202"/>
          <w:spacing w:val="-16"/>
        </w:rPr>
        <w:t> </w:t>
      </w:r>
      <w:r>
        <w:rPr>
          <w:color w:val="010202"/>
        </w:rPr>
        <w:t>nhắc</w:t>
      </w:r>
      <w:r>
        <w:rPr>
          <w:color w:val="010202"/>
          <w:spacing w:val="-15"/>
        </w:rPr>
        <w:t> </w:t>
      </w:r>
      <w:r>
        <w:rPr>
          <w:color w:val="010202"/>
        </w:rPr>
        <w:t>tới</w:t>
      </w:r>
      <w:r>
        <w:rPr>
          <w:color w:val="010202"/>
          <w:spacing w:val="-16"/>
        </w:rPr>
        <w:t> </w:t>
      </w:r>
      <w:r>
        <w:rPr>
          <w:color w:val="010202"/>
        </w:rPr>
        <w:t>theo</w:t>
      </w:r>
      <w:r>
        <w:rPr>
          <w:color w:val="010202"/>
          <w:spacing w:val="-15"/>
        </w:rPr>
        <w:t> </w:t>
      </w:r>
      <w:r>
        <w:rPr>
          <w:color w:val="010202"/>
        </w:rPr>
        <w:t>nhiều</w:t>
      </w:r>
      <w:r>
        <w:rPr>
          <w:color w:val="010202"/>
          <w:spacing w:val="-16"/>
        </w:rPr>
        <w:t> </w:t>
      </w:r>
      <w:r>
        <w:rPr>
          <w:color w:val="010202"/>
        </w:rPr>
        <w:t>cách khác nhau, cách sắp xếp câu chữ thay đổi một chút, nhưng</w:t>
      </w:r>
      <w:r>
        <w:rPr>
          <w:color w:val="010202"/>
          <w:spacing w:val="-15"/>
        </w:rPr>
        <w:t> </w:t>
      </w:r>
      <w:r>
        <w:rPr>
          <w:color w:val="010202"/>
        </w:rPr>
        <w:t>ý</w:t>
      </w:r>
      <w:r>
        <w:rPr>
          <w:color w:val="010202"/>
          <w:spacing w:val="-13"/>
        </w:rPr>
        <w:t> </w:t>
      </w:r>
      <w:r>
        <w:rPr>
          <w:color w:val="010202"/>
        </w:rPr>
        <w:t>nghĩa</w:t>
      </w:r>
      <w:r>
        <w:rPr>
          <w:color w:val="010202"/>
          <w:spacing w:val="-13"/>
        </w:rPr>
        <w:t> </w:t>
      </w:r>
      <w:r>
        <w:rPr>
          <w:color w:val="010202"/>
        </w:rPr>
        <w:t>là</w:t>
      </w:r>
      <w:r>
        <w:rPr>
          <w:color w:val="010202"/>
          <w:spacing w:val="-13"/>
        </w:rPr>
        <w:t> </w:t>
      </w:r>
      <w:r>
        <w:rPr>
          <w:color w:val="010202"/>
        </w:rPr>
        <w:t>một.</w:t>
      </w:r>
      <w:r>
        <w:rPr>
          <w:color w:val="010202"/>
          <w:spacing w:val="-16"/>
        </w:rPr>
        <w:t> </w:t>
      </w:r>
      <w:r>
        <w:rPr>
          <w:color w:val="010202"/>
        </w:rPr>
        <w:t>Thấy</w:t>
      </w:r>
      <w:r>
        <w:rPr>
          <w:color w:val="010202"/>
          <w:spacing w:val="-13"/>
        </w:rPr>
        <w:t> </w:t>
      </w:r>
      <w:r>
        <w:rPr>
          <w:color w:val="010202"/>
        </w:rPr>
        <w:t>được</w:t>
      </w:r>
      <w:r>
        <w:rPr>
          <w:color w:val="010202"/>
          <w:spacing w:val="-13"/>
        </w:rPr>
        <w:t> </w:t>
      </w:r>
      <w:r>
        <w:rPr>
          <w:color w:val="010202"/>
        </w:rPr>
        <w:t>những</w:t>
      </w:r>
      <w:r>
        <w:rPr>
          <w:color w:val="010202"/>
          <w:spacing w:val="-13"/>
        </w:rPr>
        <w:t> </w:t>
      </w:r>
      <w:r>
        <w:rPr>
          <w:color w:val="010202"/>
        </w:rPr>
        <w:t>khía</w:t>
      </w:r>
      <w:r>
        <w:rPr>
          <w:color w:val="010202"/>
          <w:spacing w:val="-13"/>
        </w:rPr>
        <w:t> </w:t>
      </w:r>
      <w:r>
        <w:rPr>
          <w:color w:val="010202"/>
        </w:rPr>
        <w:t>cạnh</w:t>
      </w:r>
      <w:r>
        <w:rPr>
          <w:color w:val="010202"/>
          <w:spacing w:val="-13"/>
        </w:rPr>
        <w:t> </w:t>
      </w:r>
      <w:r>
        <w:rPr>
          <w:color w:val="010202"/>
        </w:rPr>
        <w:t>khác nhau</w:t>
      </w:r>
      <w:r>
        <w:rPr>
          <w:color w:val="010202"/>
          <w:spacing w:val="-15"/>
        </w:rPr>
        <w:t> </w:t>
      </w:r>
      <w:r>
        <w:rPr>
          <w:color w:val="010202"/>
        </w:rPr>
        <w:t>của</w:t>
      </w:r>
      <w:r>
        <w:rPr>
          <w:color w:val="010202"/>
          <w:spacing w:val="-15"/>
        </w:rPr>
        <w:t> </w:t>
      </w:r>
      <w:r>
        <w:rPr>
          <w:color w:val="010202"/>
        </w:rPr>
        <w:t>ba</w:t>
      </w:r>
      <w:r>
        <w:rPr>
          <w:color w:val="010202"/>
          <w:spacing w:val="-15"/>
        </w:rPr>
        <w:t> </w:t>
      </w:r>
      <w:r>
        <w:rPr>
          <w:color w:val="010202"/>
        </w:rPr>
        <w:t>la</w:t>
      </w:r>
      <w:r>
        <w:rPr>
          <w:color w:val="010202"/>
          <w:spacing w:val="-15"/>
        </w:rPr>
        <w:t> </w:t>
      </w:r>
      <w:r>
        <w:rPr>
          <w:color w:val="010202"/>
        </w:rPr>
        <w:t>mật</w:t>
      </w:r>
      <w:r>
        <w:rPr>
          <w:color w:val="010202"/>
          <w:spacing w:val="-15"/>
        </w:rPr>
        <w:t> </w:t>
      </w:r>
      <w:r>
        <w:rPr>
          <w:color w:val="010202"/>
        </w:rPr>
        <w:t>sẽ</w:t>
      </w:r>
      <w:r>
        <w:rPr>
          <w:color w:val="010202"/>
          <w:spacing w:val="-15"/>
        </w:rPr>
        <w:t> </w:t>
      </w:r>
      <w:r>
        <w:rPr>
          <w:color w:val="010202"/>
        </w:rPr>
        <w:t>nhắc</w:t>
      </w:r>
      <w:r>
        <w:rPr>
          <w:color w:val="010202"/>
          <w:spacing w:val="-15"/>
        </w:rPr>
        <w:t> </w:t>
      </w:r>
      <w:r>
        <w:rPr>
          <w:color w:val="010202"/>
        </w:rPr>
        <w:t>nhở</w:t>
      </w:r>
      <w:r>
        <w:rPr>
          <w:color w:val="010202"/>
          <w:spacing w:val="-15"/>
        </w:rPr>
        <w:t> </w:t>
      </w:r>
      <w:r>
        <w:rPr>
          <w:color w:val="010202"/>
        </w:rPr>
        <w:t>chúng</w:t>
      </w:r>
      <w:r>
        <w:rPr>
          <w:color w:val="010202"/>
          <w:spacing w:val="-15"/>
        </w:rPr>
        <w:t> </w:t>
      </w:r>
      <w:r>
        <w:rPr>
          <w:color w:val="010202"/>
        </w:rPr>
        <w:t>ta</w:t>
      </w:r>
      <w:r>
        <w:rPr>
          <w:color w:val="010202"/>
          <w:spacing w:val="-15"/>
        </w:rPr>
        <w:t> </w:t>
      </w:r>
      <w:r>
        <w:rPr>
          <w:color w:val="010202"/>
        </w:rPr>
        <w:t>áp</w:t>
      </w:r>
      <w:r>
        <w:rPr>
          <w:color w:val="010202"/>
          <w:spacing w:val="-15"/>
        </w:rPr>
        <w:t> </w:t>
      </w:r>
      <w:r>
        <w:rPr>
          <w:color w:val="010202"/>
        </w:rPr>
        <w:t>dụng</w:t>
      </w:r>
      <w:r>
        <w:rPr>
          <w:color w:val="010202"/>
          <w:spacing w:val="-15"/>
        </w:rPr>
        <w:t> </w:t>
      </w:r>
      <w:r>
        <w:rPr>
          <w:color w:val="010202"/>
        </w:rPr>
        <w:t>chúng. Chẳng</w:t>
      </w:r>
      <w:r>
        <w:rPr>
          <w:color w:val="010202"/>
          <w:spacing w:val="-15"/>
        </w:rPr>
        <w:t> </w:t>
      </w:r>
      <w:r>
        <w:rPr>
          <w:color w:val="010202"/>
        </w:rPr>
        <w:t>hạn,</w:t>
      </w:r>
      <w:r>
        <w:rPr>
          <w:color w:val="010202"/>
          <w:spacing w:val="-15"/>
        </w:rPr>
        <w:t> </w:t>
      </w:r>
      <w:r>
        <w:rPr>
          <w:color w:val="010202"/>
        </w:rPr>
        <w:t>chúng</w:t>
      </w:r>
      <w:r>
        <w:rPr>
          <w:color w:val="010202"/>
          <w:spacing w:val="-15"/>
        </w:rPr>
        <w:t> </w:t>
      </w:r>
      <w:r>
        <w:rPr>
          <w:color w:val="010202"/>
        </w:rPr>
        <w:t>ta</w:t>
      </w:r>
      <w:r>
        <w:rPr>
          <w:color w:val="010202"/>
          <w:spacing w:val="-15"/>
        </w:rPr>
        <w:t> </w:t>
      </w:r>
      <w:r>
        <w:rPr>
          <w:color w:val="010202"/>
        </w:rPr>
        <w:t>đọc</w:t>
      </w:r>
      <w:r>
        <w:rPr>
          <w:color w:val="010202"/>
          <w:spacing w:val="-15"/>
        </w:rPr>
        <w:t> </w:t>
      </w:r>
      <w:r>
        <w:rPr>
          <w:color w:val="010202"/>
        </w:rPr>
        <w:t>trong</w:t>
      </w:r>
      <w:r>
        <w:rPr>
          <w:color w:val="010202"/>
          <w:spacing w:val="-15"/>
        </w:rPr>
        <w:t> </w:t>
      </w:r>
      <w:r>
        <w:rPr>
          <w:color w:val="010202"/>
        </w:rPr>
        <w:t>Chú</w:t>
      </w:r>
      <w:r>
        <w:rPr>
          <w:color w:val="010202"/>
          <w:spacing w:val="-15"/>
        </w:rPr>
        <w:t> </w:t>
      </w:r>
      <w:r>
        <w:rPr>
          <w:color w:val="010202"/>
        </w:rPr>
        <w:t>giải</w:t>
      </w:r>
      <w:r>
        <w:rPr>
          <w:color w:val="010202"/>
          <w:spacing w:val="-15"/>
        </w:rPr>
        <w:t> </w:t>
      </w:r>
      <w:r>
        <w:rPr>
          <w:color w:val="010202"/>
        </w:rPr>
        <w:t>cho</w:t>
      </w:r>
      <w:r>
        <w:rPr>
          <w:color w:val="010202"/>
          <w:spacing w:val="-15"/>
        </w:rPr>
        <w:t> </w:t>
      </w:r>
      <w:r>
        <w:rPr>
          <w:i/>
          <w:color w:val="010202"/>
        </w:rPr>
        <w:t>Trưởng</w:t>
      </w:r>
      <w:r>
        <w:rPr>
          <w:i/>
          <w:color w:val="010202"/>
          <w:spacing w:val="-15"/>
        </w:rPr>
        <w:t> </w:t>
      </w:r>
      <w:r>
        <w:rPr>
          <w:i/>
          <w:color w:val="010202"/>
        </w:rPr>
        <w:t>lão tăng kệ</w:t>
      </w:r>
      <w:r>
        <w:rPr>
          <w:color w:val="010202"/>
        </w:rPr>
        <w:t>:</w:t>
      </w:r>
    </w:p>
    <w:p>
      <w:pPr>
        <w:pStyle w:val="BodyText"/>
        <w:spacing w:after="0" w:line="304" w:lineRule="auto"/>
        <w:jc w:val="both"/>
        <w:sectPr>
          <w:pgSz w:w="7660" w:h="11630"/>
          <w:pgMar w:header="776" w:footer="0" w:top="1100" w:bottom="280" w:left="850" w:right="850"/>
        </w:sectPr>
      </w:pPr>
    </w:p>
    <w:p>
      <w:pPr>
        <w:pStyle w:val="BodyText"/>
        <w:spacing w:before="151"/>
        <w:rPr>
          <w:sz w:val="20"/>
        </w:rPr>
      </w:pPr>
    </w:p>
    <w:p>
      <w:pPr>
        <w:spacing w:line="316" w:lineRule="auto" w:before="1"/>
        <w:ind w:left="510" w:right="393" w:firstLine="283"/>
        <w:jc w:val="both"/>
        <w:rPr>
          <w:rFonts w:ascii="Arial" w:hAnsi="Arial"/>
          <w:i/>
          <w:sz w:val="20"/>
        </w:rPr>
      </w:pPr>
      <w:r>
        <w:rPr>
          <w:rFonts w:ascii="Arial" w:hAnsi="Arial"/>
          <w:i/>
          <w:color w:val="010202"/>
          <w:sz w:val="20"/>
        </w:rPr>
        <w:t>“Hướng tới lợi í</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ủa mọi </w:t>
      </w:r>
      <w:r>
        <w:rPr>
          <w:rFonts w:ascii="Arial" w:hAnsi="Arial"/>
          <w:i/>
          <w:smallCaps/>
          <w:color w:val="010202"/>
          <w:sz w:val="20"/>
        </w:rPr>
        <w:t>c</w:t>
      </w:r>
      <w:r>
        <w:rPr>
          <w:rFonts w:ascii="Arial" w:hAnsi="Arial"/>
          <w:i/>
          <w:smallCaps w:val="0"/>
          <w:color w:val="010202"/>
          <w:sz w:val="20"/>
        </w:rPr>
        <w:t>húng sinh, thứ là </w:t>
      </w:r>
      <w:r>
        <w:rPr>
          <w:rFonts w:ascii="Arial" w:hAnsi="Arial"/>
          <w:i/>
          <w:smallCaps w:val="0"/>
          <w:color w:val="010202"/>
          <w:sz w:val="20"/>
        </w:rPr>
        <w:t>nền tảng</w:t>
      </w:r>
      <w:r>
        <w:rPr>
          <w:rFonts w:ascii="Arial" w:hAnsi="Arial"/>
          <w:i/>
          <w:smallCaps w:val="0"/>
          <w:color w:val="010202"/>
          <w:spacing w:val="31"/>
          <w:sz w:val="20"/>
        </w:rPr>
        <w:t> </w:t>
      </w:r>
      <w:r>
        <w:rPr>
          <w:rFonts w:ascii="Arial" w:hAnsi="Arial"/>
          <w:i/>
          <w:smallCaps/>
          <w:color w:val="010202"/>
          <w:sz w:val="20"/>
        </w:rPr>
        <w:t>c</w:t>
      </w:r>
      <w:r>
        <w:rPr>
          <w:rFonts w:ascii="Arial" w:hAnsi="Arial"/>
          <w:i/>
          <w:smallCaps w:val="0"/>
          <w:color w:val="010202"/>
          <w:sz w:val="20"/>
        </w:rPr>
        <w:t>ho</w:t>
      </w:r>
      <w:r>
        <w:rPr>
          <w:rFonts w:ascii="Arial" w:hAnsi="Arial"/>
          <w:i/>
          <w:smallCaps w:val="0"/>
          <w:color w:val="010202"/>
          <w:spacing w:val="31"/>
          <w:sz w:val="20"/>
        </w:rPr>
        <w:t> </w:t>
      </w:r>
      <w:r>
        <w:rPr>
          <w:rFonts w:ascii="Arial" w:hAnsi="Arial"/>
          <w:i/>
          <w:smallCaps w:val="0"/>
          <w:color w:val="010202"/>
          <w:sz w:val="20"/>
        </w:rPr>
        <w:t>việ</w:t>
      </w:r>
      <w:r>
        <w:rPr>
          <w:rFonts w:ascii="Arial" w:hAnsi="Arial"/>
          <w:i/>
          <w:smallCaps/>
          <w:color w:val="010202"/>
          <w:sz w:val="20"/>
        </w:rPr>
        <w:t>c</w:t>
      </w:r>
      <w:r>
        <w:rPr>
          <w:rFonts w:ascii="Arial" w:hAnsi="Arial"/>
          <w:i/>
          <w:smallCaps w:val="0"/>
          <w:color w:val="010202"/>
          <w:spacing w:val="29"/>
          <w:sz w:val="20"/>
        </w:rPr>
        <w:t> </w:t>
      </w:r>
      <w:r>
        <w:rPr>
          <w:rFonts w:ascii="Arial" w:hAnsi="Arial"/>
          <w:i/>
          <w:smallCaps w:val="0"/>
          <w:color w:val="010202"/>
          <w:sz w:val="20"/>
        </w:rPr>
        <w:t>thự</w:t>
      </w:r>
      <w:r>
        <w:rPr>
          <w:rFonts w:ascii="Arial" w:hAnsi="Arial"/>
          <w:i/>
          <w:smallCaps/>
          <w:color w:val="010202"/>
          <w:sz w:val="20"/>
        </w:rPr>
        <w:t>c</w:t>
      </w:r>
      <w:r>
        <w:rPr>
          <w:rFonts w:ascii="Arial" w:hAnsi="Arial"/>
          <w:i/>
          <w:smallCaps w:val="0"/>
          <w:color w:val="010202"/>
          <w:spacing w:val="29"/>
          <w:sz w:val="20"/>
        </w:rPr>
        <w:t> </w:t>
      </w:r>
      <w:r>
        <w:rPr>
          <w:rFonts w:ascii="Arial" w:hAnsi="Arial"/>
          <w:i/>
          <w:smallCaps w:val="0"/>
          <w:color w:val="010202"/>
          <w:sz w:val="20"/>
        </w:rPr>
        <w:t>hành</w:t>
      </w:r>
      <w:r>
        <w:rPr>
          <w:rFonts w:ascii="Arial" w:hAnsi="Arial"/>
          <w:i/>
          <w:smallCaps w:val="0"/>
          <w:color w:val="010202"/>
          <w:spacing w:val="31"/>
          <w:sz w:val="20"/>
        </w:rPr>
        <w:t> </w:t>
      </w:r>
      <w:r>
        <w:rPr>
          <w:rFonts w:ascii="Arial" w:hAnsi="Arial"/>
          <w:i/>
          <w:smallCaps w:val="0"/>
          <w:color w:val="010202"/>
          <w:sz w:val="20"/>
        </w:rPr>
        <w:t>bố</w:t>
      </w:r>
      <w:r>
        <w:rPr>
          <w:rFonts w:ascii="Arial" w:hAnsi="Arial"/>
          <w:i/>
          <w:smallCaps w:val="0"/>
          <w:color w:val="010202"/>
          <w:spacing w:val="31"/>
          <w:sz w:val="20"/>
        </w:rPr>
        <w:t> </w:t>
      </w:r>
      <w:r>
        <w:rPr>
          <w:rFonts w:ascii="Arial" w:hAnsi="Arial"/>
          <w:i/>
          <w:smallCaps w:val="0"/>
          <w:color w:val="010202"/>
          <w:sz w:val="20"/>
        </w:rPr>
        <w:t>thí,</w:t>
      </w:r>
      <w:r>
        <w:rPr>
          <w:rFonts w:ascii="Arial" w:hAnsi="Arial"/>
          <w:i/>
          <w:smallCaps w:val="0"/>
          <w:color w:val="010202"/>
          <w:spacing w:val="31"/>
          <w:sz w:val="20"/>
        </w:rPr>
        <w:t> </w:t>
      </w:r>
      <w:r>
        <w:rPr>
          <w:rFonts w:ascii="Arial" w:hAnsi="Arial"/>
          <w:i/>
          <w:smallCaps w:val="0"/>
          <w:color w:val="010202"/>
          <w:sz w:val="20"/>
        </w:rPr>
        <w:t>trì</w:t>
      </w:r>
      <w:r>
        <w:rPr>
          <w:rFonts w:ascii="Arial" w:hAnsi="Arial"/>
          <w:i/>
          <w:smallCaps w:val="0"/>
          <w:color w:val="010202"/>
          <w:spacing w:val="31"/>
          <w:sz w:val="20"/>
        </w:rPr>
        <w:t> </w:t>
      </w:r>
      <w:r>
        <w:rPr>
          <w:rFonts w:ascii="Arial" w:hAnsi="Arial"/>
          <w:i/>
          <w:smallCaps w:val="0"/>
          <w:color w:val="010202"/>
          <w:sz w:val="20"/>
        </w:rPr>
        <w:t>giới</w:t>
      </w:r>
      <w:r>
        <w:rPr>
          <w:rFonts w:ascii="Arial" w:hAnsi="Arial"/>
          <w:i/>
          <w:smallCaps w:val="0"/>
          <w:color w:val="010202"/>
          <w:spacing w:val="31"/>
          <w:sz w:val="20"/>
        </w:rPr>
        <w:t> </w:t>
      </w:r>
      <w:r>
        <w:rPr>
          <w:rFonts w:ascii="Arial" w:hAnsi="Arial"/>
          <w:i/>
          <w:smallCaps w:val="0"/>
          <w:color w:val="010202"/>
          <w:sz w:val="20"/>
        </w:rPr>
        <w:t>và</w:t>
      </w:r>
      <w:r>
        <w:rPr>
          <w:rFonts w:ascii="Arial" w:hAnsi="Arial"/>
          <w:i/>
          <w:smallCaps w:val="0"/>
          <w:color w:val="010202"/>
          <w:spacing w:val="31"/>
          <w:sz w:val="20"/>
        </w:rPr>
        <w:t> </w:t>
      </w:r>
      <w:r>
        <w:rPr>
          <w:rFonts w:ascii="Arial" w:hAnsi="Arial"/>
          <w:i/>
          <w:smallCaps w:val="0"/>
          <w:color w:val="010202"/>
          <w:sz w:val="20"/>
        </w:rPr>
        <w:t>v.v...</w:t>
      </w:r>
      <w:r>
        <w:rPr>
          <w:rFonts w:ascii="Arial" w:hAnsi="Arial"/>
          <w:i/>
          <w:smallCaps w:val="0"/>
          <w:color w:val="010202"/>
          <w:spacing w:val="31"/>
          <w:sz w:val="20"/>
        </w:rPr>
        <w:t> </w:t>
      </w:r>
      <w:r>
        <w:rPr>
          <w:rFonts w:ascii="Arial" w:hAnsi="Arial"/>
          <w:i/>
          <w:smallCaps w:val="0"/>
          <w:color w:val="010202"/>
          <w:sz w:val="20"/>
        </w:rPr>
        <w:t>đượ</w:t>
      </w:r>
      <w:r>
        <w:rPr>
          <w:rFonts w:ascii="Arial" w:hAnsi="Arial"/>
          <w:i/>
          <w:smallCaps/>
          <w:color w:val="010202"/>
          <w:sz w:val="20"/>
        </w:rPr>
        <w:t>c</w:t>
      </w:r>
      <w:r>
        <w:rPr>
          <w:rFonts w:ascii="Arial" w:hAnsi="Arial"/>
          <w:i/>
          <w:smallCaps w:val="0"/>
          <w:color w:val="010202"/>
          <w:sz w:val="20"/>
        </w:rPr>
        <w:t> gọi là tâm từ”.</w:t>
      </w:r>
    </w:p>
    <w:p>
      <w:pPr>
        <w:pStyle w:val="BodyText"/>
        <w:spacing w:line="304" w:lineRule="auto" w:before="185"/>
        <w:ind w:left="57" w:right="394" w:firstLine="453"/>
        <w:jc w:val="both"/>
      </w:pPr>
      <w:r>
        <w:rPr>
          <w:color w:val="010202"/>
        </w:rPr>
        <w:t>Như vậy, đây là một khía cạnh khác của tâm từ. Những người bố thí có thể không thẩm xét tâm của họ ở những khoảnh khắc như vậy, có thể họ không </w:t>
      </w:r>
      <w:r>
        <w:rPr>
          <w:color w:val="010202"/>
        </w:rPr>
        <w:t>nhận ra rằng mình bố thí bởi tâm từ. Bố thí là bản chất tự nhiên</w:t>
      </w:r>
      <w:r>
        <w:rPr>
          <w:color w:val="010202"/>
          <w:spacing w:val="-11"/>
        </w:rPr>
        <w:t> </w:t>
      </w:r>
      <w:r>
        <w:rPr>
          <w:color w:val="010202"/>
        </w:rPr>
        <w:t>của</w:t>
      </w:r>
      <w:r>
        <w:rPr>
          <w:color w:val="010202"/>
          <w:spacing w:val="-11"/>
        </w:rPr>
        <w:t> </w:t>
      </w:r>
      <w:r>
        <w:rPr>
          <w:color w:val="010202"/>
        </w:rPr>
        <w:t>họ</w:t>
      </w:r>
      <w:r>
        <w:rPr>
          <w:color w:val="010202"/>
          <w:spacing w:val="-11"/>
        </w:rPr>
        <w:t> </w:t>
      </w:r>
      <w:r>
        <w:rPr>
          <w:color w:val="010202"/>
        </w:rPr>
        <w:t>và</w:t>
      </w:r>
      <w:r>
        <w:rPr>
          <w:color w:val="010202"/>
          <w:spacing w:val="-11"/>
        </w:rPr>
        <w:t> </w:t>
      </w:r>
      <w:r>
        <w:rPr>
          <w:color w:val="010202"/>
        </w:rPr>
        <w:t>vì</w:t>
      </w:r>
      <w:r>
        <w:rPr>
          <w:color w:val="010202"/>
          <w:spacing w:val="-11"/>
        </w:rPr>
        <w:t> </w:t>
      </w:r>
      <w:r>
        <w:rPr>
          <w:color w:val="010202"/>
        </w:rPr>
        <w:t>vậy,</w:t>
      </w:r>
      <w:r>
        <w:rPr>
          <w:color w:val="010202"/>
          <w:spacing w:val="-11"/>
        </w:rPr>
        <w:t> </w:t>
      </w:r>
      <w:r>
        <w:rPr>
          <w:color w:val="010202"/>
        </w:rPr>
        <w:t>họ</w:t>
      </w:r>
      <w:r>
        <w:rPr>
          <w:color w:val="010202"/>
          <w:spacing w:val="-11"/>
        </w:rPr>
        <w:t> </w:t>
      </w:r>
      <w:r>
        <w:rPr>
          <w:color w:val="010202"/>
        </w:rPr>
        <w:t>cho</w:t>
      </w:r>
      <w:r>
        <w:rPr>
          <w:color w:val="010202"/>
          <w:spacing w:val="-11"/>
        </w:rPr>
        <w:t> </w:t>
      </w:r>
      <w:r>
        <w:rPr>
          <w:color w:val="010202"/>
        </w:rPr>
        <w:t>đi</w:t>
      </w:r>
      <w:r>
        <w:rPr>
          <w:color w:val="010202"/>
          <w:spacing w:val="-11"/>
        </w:rPr>
        <w:t> </w:t>
      </w:r>
      <w:r>
        <w:rPr>
          <w:color w:val="010202"/>
        </w:rPr>
        <w:t>vì</w:t>
      </w:r>
      <w:r>
        <w:rPr>
          <w:color w:val="010202"/>
          <w:spacing w:val="-11"/>
        </w:rPr>
        <w:t> </w:t>
      </w:r>
      <w:r>
        <w:rPr>
          <w:color w:val="010202"/>
        </w:rPr>
        <w:t>lợi</w:t>
      </w:r>
      <w:r>
        <w:rPr>
          <w:color w:val="010202"/>
          <w:spacing w:val="-11"/>
        </w:rPr>
        <w:t> </w:t>
      </w:r>
      <w:r>
        <w:rPr>
          <w:color w:val="010202"/>
        </w:rPr>
        <w:t>ích</w:t>
      </w:r>
      <w:r>
        <w:rPr>
          <w:color w:val="010202"/>
          <w:spacing w:val="-11"/>
        </w:rPr>
        <w:t> </w:t>
      </w:r>
      <w:r>
        <w:rPr>
          <w:color w:val="010202"/>
        </w:rPr>
        <w:t>và</w:t>
      </w:r>
      <w:r>
        <w:rPr>
          <w:color w:val="010202"/>
          <w:spacing w:val="-11"/>
        </w:rPr>
        <w:t> </w:t>
      </w:r>
      <w:r>
        <w:rPr>
          <w:color w:val="010202"/>
        </w:rPr>
        <w:t>an</w:t>
      </w:r>
      <w:r>
        <w:rPr>
          <w:color w:val="010202"/>
          <w:spacing w:val="-11"/>
        </w:rPr>
        <w:t> </w:t>
      </w:r>
      <w:r>
        <w:rPr>
          <w:color w:val="010202"/>
        </w:rPr>
        <w:t>lạc</w:t>
      </w:r>
      <w:r>
        <w:rPr>
          <w:color w:val="010202"/>
          <w:spacing w:val="-11"/>
        </w:rPr>
        <w:t> </w:t>
      </w:r>
      <w:r>
        <w:rPr>
          <w:color w:val="010202"/>
        </w:rPr>
        <w:t>của người khác. Nếu họ suy xét tâm thiện của mình, họ sẽ biết rằng tâm từ là nền tảng của sự bố thí của họ. Khi họ</w:t>
      </w:r>
      <w:r>
        <w:rPr>
          <w:color w:val="010202"/>
          <w:spacing w:val="-8"/>
        </w:rPr>
        <w:t> </w:t>
      </w:r>
      <w:r>
        <w:rPr>
          <w:color w:val="010202"/>
        </w:rPr>
        <w:t>trì</w:t>
      </w:r>
      <w:r>
        <w:rPr>
          <w:color w:val="010202"/>
          <w:spacing w:val="-8"/>
        </w:rPr>
        <w:t> </w:t>
      </w:r>
      <w:r>
        <w:rPr>
          <w:color w:val="010202"/>
        </w:rPr>
        <w:t>giới</w:t>
      </w:r>
      <w:r>
        <w:rPr>
          <w:color w:val="010202"/>
          <w:spacing w:val="-8"/>
        </w:rPr>
        <w:t> </w:t>
      </w:r>
      <w:r>
        <w:rPr>
          <w:color w:val="010202"/>
        </w:rPr>
        <w:t>qua</w:t>
      </w:r>
      <w:r>
        <w:rPr>
          <w:color w:val="010202"/>
          <w:spacing w:val="-8"/>
        </w:rPr>
        <w:t> </w:t>
      </w:r>
      <w:r>
        <w:rPr>
          <w:color w:val="010202"/>
        </w:rPr>
        <w:t>thân</w:t>
      </w:r>
      <w:r>
        <w:rPr>
          <w:color w:val="010202"/>
          <w:spacing w:val="-8"/>
        </w:rPr>
        <w:t> </w:t>
      </w:r>
      <w:r>
        <w:rPr>
          <w:color w:val="010202"/>
        </w:rPr>
        <w:t>và</w:t>
      </w:r>
      <w:r>
        <w:rPr>
          <w:color w:val="010202"/>
          <w:spacing w:val="-8"/>
        </w:rPr>
        <w:t> </w:t>
      </w:r>
      <w:r>
        <w:rPr>
          <w:color w:val="010202"/>
        </w:rPr>
        <w:t>khẩu,</w:t>
      </w:r>
      <w:r>
        <w:rPr>
          <w:color w:val="010202"/>
          <w:spacing w:val="-8"/>
        </w:rPr>
        <w:t> </w:t>
      </w:r>
      <w:r>
        <w:rPr>
          <w:color w:val="010202"/>
        </w:rPr>
        <w:t>nền</w:t>
      </w:r>
      <w:r>
        <w:rPr>
          <w:color w:val="010202"/>
          <w:spacing w:val="-8"/>
        </w:rPr>
        <w:t> </w:t>
      </w:r>
      <w:r>
        <w:rPr>
          <w:color w:val="010202"/>
        </w:rPr>
        <w:t>tảng</w:t>
      </w:r>
      <w:r>
        <w:rPr>
          <w:color w:val="010202"/>
          <w:spacing w:val="-8"/>
        </w:rPr>
        <w:t> </w:t>
      </w:r>
      <w:r>
        <w:rPr>
          <w:color w:val="010202"/>
        </w:rPr>
        <w:t>của</w:t>
      </w:r>
      <w:r>
        <w:rPr>
          <w:color w:val="010202"/>
          <w:spacing w:val="-8"/>
        </w:rPr>
        <w:t> </w:t>
      </w:r>
      <w:r>
        <w:rPr>
          <w:color w:val="010202"/>
        </w:rPr>
        <w:t>thiện</w:t>
      </w:r>
      <w:r>
        <w:rPr>
          <w:color w:val="010202"/>
          <w:spacing w:val="-8"/>
        </w:rPr>
        <w:t> </w:t>
      </w:r>
      <w:r>
        <w:rPr>
          <w:color w:val="010202"/>
        </w:rPr>
        <w:t>pháp</w:t>
      </w:r>
      <w:r>
        <w:rPr>
          <w:color w:val="010202"/>
          <w:spacing w:val="-8"/>
        </w:rPr>
        <w:t> </w:t>
      </w:r>
      <w:r>
        <w:rPr>
          <w:color w:val="010202"/>
        </w:rPr>
        <w:t>ấy cũng</w:t>
      </w:r>
      <w:r>
        <w:rPr>
          <w:color w:val="010202"/>
          <w:spacing w:val="-14"/>
        </w:rPr>
        <w:t> </w:t>
      </w:r>
      <w:r>
        <w:rPr>
          <w:color w:val="010202"/>
        </w:rPr>
        <w:t>là</w:t>
      </w:r>
      <w:r>
        <w:rPr>
          <w:color w:val="010202"/>
          <w:spacing w:val="-14"/>
        </w:rPr>
        <w:t> </w:t>
      </w:r>
      <w:r>
        <w:rPr>
          <w:color w:val="010202"/>
        </w:rPr>
        <w:t>tâm</w:t>
      </w:r>
      <w:r>
        <w:rPr>
          <w:color w:val="010202"/>
          <w:spacing w:val="-14"/>
        </w:rPr>
        <w:t> </w:t>
      </w:r>
      <w:r>
        <w:rPr>
          <w:color w:val="010202"/>
        </w:rPr>
        <w:t>từ.</w:t>
      </w:r>
      <w:r>
        <w:rPr>
          <w:color w:val="010202"/>
          <w:spacing w:val="-14"/>
        </w:rPr>
        <w:t> </w:t>
      </w:r>
      <w:r>
        <w:rPr>
          <w:color w:val="010202"/>
        </w:rPr>
        <w:t>Họ</w:t>
      </w:r>
      <w:r>
        <w:rPr>
          <w:color w:val="010202"/>
          <w:spacing w:val="-14"/>
        </w:rPr>
        <w:t> </w:t>
      </w:r>
      <w:r>
        <w:rPr>
          <w:color w:val="010202"/>
        </w:rPr>
        <w:t>không</w:t>
      </w:r>
      <w:r>
        <w:rPr>
          <w:color w:val="010202"/>
          <w:spacing w:val="-14"/>
        </w:rPr>
        <w:t> </w:t>
      </w:r>
      <w:r>
        <w:rPr>
          <w:color w:val="010202"/>
        </w:rPr>
        <w:t>muốn</w:t>
      </w:r>
      <w:r>
        <w:rPr>
          <w:color w:val="010202"/>
          <w:spacing w:val="-14"/>
        </w:rPr>
        <w:t> </w:t>
      </w:r>
      <w:r>
        <w:rPr>
          <w:color w:val="010202"/>
        </w:rPr>
        <w:t>gây</w:t>
      </w:r>
      <w:r>
        <w:rPr>
          <w:color w:val="010202"/>
          <w:spacing w:val="-14"/>
        </w:rPr>
        <w:t> </w:t>
      </w:r>
      <w:r>
        <w:rPr>
          <w:color w:val="010202"/>
        </w:rPr>
        <w:t>khổ</w:t>
      </w:r>
      <w:r>
        <w:rPr>
          <w:color w:val="010202"/>
          <w:spacing w:val="-14"/>
        </w:rPr>
        <w:t> </w:t>
      </w:r>
      <w:r>
        <w:rPr>
          <w:color w:val="010202"/>
        </w:rPr>
        <w:t>đau</w:t>
      </w:r>
      <w:r>
        <w:rPr>
          <w:color w:val="010202"/>
          <w:spacing w:val="-14"/>
        </w:rPr>
        <w:t> </w:t>
      </w:r>
      <w:r>
        <w:rPr>
          <w:color w:val="010202"/>
        </w:rPr>
        <w:t>tai</w:t>
      </w:r>
      <w:r>
        <w:rPr>
          <w:color w:val="010202"/>
          <w:spacing w:val="-14"/>
        </w:rPr>
        <w:t> </w:t>
      </w:r>
      <w:r>
        <w:rPr>
          <w:color w:val="010202"/>
        </w:rPr>
        <w:t>họa</w:t>
      </w:r>
      <w:r>
        <w:rPr>
          <w:color w:val="010202"/>
          <w:spacing w:val="-14"/>
        </w:rPr>
        <w:t> </w:t>
      </w:r>
      <w:r>
        <w:rPr>
          <w:color w:val="010202"/>
        </w:rPr>
        <w:t>cho người khác bởi hành động hay lời nói của mình.</w:t>
      </w:r>
    </w:p>
    <w:p>
      <w:pPr>
        <w:pStyle w:val="BodyText"/>
        <w:spacing w:line="304" w:lineRule="auto" w:before="160"/>
        <w:ind w:left="57" w:right="395" w:firstLine="453"/>
        <w:jc w:val="both"/>
      </w:pPr>
      <w:r>
        <w:rPr>
          <w:color w:val="010202"/>
        </w:rPr>
        <w:t>Chú</w:t>
      </w:r>
      <w:r>
        <w:rPr>
          <w:color w:val="010202"/>
          <w:spacing w:val="40"/>
        </w:rPr>
        <w:t> </w:t>
      </w:r>
      <w:r>
        <w:rPr>
          <w:color w:val="010202"/>
        </w:rPr>
        <w:t>giải</w:t>
      </w:r>
      <w:r>
        <w:rPr>
          <w:color w:val="010202"/>
          <w:spacing w:val="-7"/>
        </w:rPr>
        <w:t> </w:t>
      </w:r>
      <w:r>
        <w:rPr>
          <w:color w:val="010202"/>
        </w:rPr>
        <w:t>cho</w:t>
      </w:r>
      <w:r>
        <w:rPr>
          <w:color w:val="010202"/>
          <w:spacing w:val="-7"/>
        </w:rPr>
        <w:t> </w:t>
      </w:r>
      <w:r>
        <w:rPr>
          <w:i/>
          <w:color w:val="010202"/>
        </w:rPr>
        <w:t>Hạnh</w:t>
      </w:r>
      <w:r>
        <w:rPr>
          <w:i/>
          <w:color w:val="010202"/>
          <w:spacing w:val="-7"/>
        </w:rPr>
        <w:t> </w:t>
      </w:r>
      <w:r>
        <w:rPr>
          <w:i/>
          <w:color w:val="010202"/>
        </w:rPr>
        <w:t>Tạng</w:t>
      </w:r>
      <w:r>
        <w:rPr>
          <w:color w:val="010202"/>
        </w:rPr>
        <w:t>,</w:t>
      </w:r>
      <w:r>
        <w:rPr>
          <w:color w:val="010202"/>
          <w:spacing w:val="-7"/>
        </w:rPr>
        <w:t> </w:t>
      </w:r>
      <w:r>
        <w:rPr>
          <w:color w:val="010202"/>
        </w:rPr>
        <w:t>trong</w:t>
      </w:r>
      <w:r>
        <w:rPr>
          <w:color w:val="010202"/>
          <w:spacing w:val="-7"/>
        </w:rPr>
        <w:t> </w:t>
      </w:r>
      <w:r>
        <w:rPr>
          <w:i/>
          <w:color w:val="010202"/>
        </w:rPr>
        <w:t>Tiểu</w:t>
      </w:r>
      <w:r>
        <w:rPr>
          <w:i/>
          <w:color w:val="010202"/>
          <w:spacing w:val="-7"/>
        </w:rPr>
        <w:t> </w:t>
      </w:r>
      <w:r>
        <w:rPr>
          <w:i/>
          <w:color w:val="010202"/>
        </w:rPr>
        <w:t>Bộ</w:t>
      </w:r>
      <w:r>
        <w:rPr>
          <w:i/>
          <w:color w:val="010202"/>
          <w:spacing w:val="-7"/>
        </w:rPr>
        <w:t> </w:t>
      </w:r>
      <w:r>
        <w:rPr>
          <w:i/>
          <w:color w:val="010202"/>
        </w:rPr>
        <w:t>Kinh</w:t>
      </w:r>
      <w:r>
        <w:rPr>
          <w:i/>
          <w:color w:val="010202"/>
          <w:spacing w:val="40"/>
        </w:rPr>
        <w:t> </w:t>
      </w:r>
      <w:r>
        <w:rPr>
          <w:color w:val="010202"/>
        </w:rPr>
        <w:t>giải thích về những loại bất thiện pháp đối nghịch với </w:t>
      </w:r>
      <w:r>
        <w:rPr>
          <w:color w:val="010202"/>
        </w:rPr>
        <w:t>mỗi ba la mật.</w:t>
      </w:r>
    </w:p>
    <w:p>
      <w:pPr>
        <w:pStyle w:val="BodyText"/>
        <w:spacing w:before="167"/>
        <w:ind w:left="510"/>
        <w:jc w:val="both"/>
      </w:pPr>
      <w:r>
        <w:rPr>
          <w:color w:val="010202"/>
        </w:rPr>
        <w:t>Chúng ta đọc về bố </w:t>
      </w:r>
      <w:r>
        <w:rPr>
          <w:color w:val="010202"/>
          <w:spacing w:val="-4"/>
        </w:rPr>
        <w:t>thí:</w:t>
      </w:r>
    </w:p>
    <w:p>
      <w:pPr>
        <w:spacing w:line="316" w:lineRule="auto" w:before="233"/>
        <w:ind w:left="510" w:right="393" w:firstLine="283"/>
        <w:jc w:val="both"/>
        <w:rPr>
          <w:rFonts w:ascii="Arial" w:hAnsi="Arial"/>
          <w:i/>
          <w:sz w:val="20"/>
        </w:rPr>
      </w:pPr>
      <w:r>
        <w:rPr>
          <w:rFonts w:ascii="Arial" w:hAnsi="Arial"/>
          <w:i/>
          <w:color w:val="010202"/>
          <w:sz w:val="20"/>
        </w:rPr>
        <w:t>“Hơn nữa, bố thí đối nghị</w:t>
      </w:r>
      <w:r>
        <w:rPr>
          <w:rFonts w:ascii="Arial" w:hAnsi="Arial"/>
          <w:i/>
          <w:smallCaps/>
          <w:color w:val="010202"/>
          <w:sz w:val="20"/>
        </w:rPr>
        <w:t>c</w:t>
      </w:r>
      <w:r>
        <w:rPr>
          <w:rFonts w:ascii="Arial" w:hAnsi="Arial"/>
          <w:i/>
          <w:smallCaps w:val="0"/>
          <w:color w:val="010202"/>
          <w:sz w:val="20"/>
        </w:rPr>
        <w:t>h với tham, sân và si, </w:t>
      </w:r>
      <w:r>
        <w:rPr>
          <w:rFonts w:ascii="Arial" w:hAnsi="Arial"/>
          <w:i/>
          <w:smallCaps w:val="0"/>
          <w:color w:val="010202"/>
          <w:sz w:val="20"/>
        </w:rPr>
        <w:t>bởi nó áp dụng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phẩm </w:t>
      </w:r>
      <w:r>
        <w:rPr>
          <w:rFonts w:ascii="Arial" w:hAnsi="Arial"/>
          <w:i/>
          <w:smallCaps/>
          <w:color w:val="010202"/>
          <w:sz w:val="20"/>
        </w:rPr>
        <w:t>c</w:t>
      </w:r>
      <w:r>
        <w:rPr>
          <w:rFonts w:ascii="Arial" w:hAnsi="Arial"/>
          <w:i/>
          <w:smallCaps w:val="0"/>
          <w:color w:val="010202"/>
          <w:sz w:val="20"/>
        </w:rPr>
        <w:t>hất vô tham, vô sân và vô si tới tuần tự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yếu tố sau: vật thí, đối tượng thọ thí và quả </w:t>
      </w:r>
      <w:r>
        <w:rPr>
          <w:rFonts w:ascii="Arial" w:hAnsi="Arial"/>
          <w:i/>
          <w:smallCaps/>
          <w:color w:val="010202"/>
          <w:sz w:val="20"/>
        </w:rPr>
        <w:t>c</w:t>
      </w:r>
      <w:r>
        <w:rPr>
          <w:rFonts w:ascii="Arial" w:hAnsi="Arial"/>
          <w:i/>
          <w:smallCaps w:val="0"/>
          <w:color w:val="010202"/>
          <w:sz w:val="20"/>
        </w:rPr>
        <w:t>ủa bố thí”.</w:t>
      </w:r>
    </w:p>
    <w:p>
      <w:pPr>
        <w:pStyle w:val="BodyText"/>
        <w:spacing w:line="304" w:lineRule="auto" w:before="186"/>
        <w:ind w:left="57" w:right="394" w:firstLine="453"/>
        <w:jc w:val="both"/>
      </w:pPr>
      <w:r>
        <w:rPr>
          <w:color w:val="010202"/>
        </w:rPr>
        <w:t>Như ta đọc, bố thí ba la mật đối nghịch với bất thiện, với tham, sân và si, bởi khi ta quảng đại và </w:t>
      </w:r>
      <w:r>
        <w:rPr>
          <w:color w:val="010202"/>
        </w:rPr>
        <w:t>tích lũy</w:t>
      </w:r>
      <w:r>
        <w:rPr>
          <w:color w:val="010202"/>
          <w:spacing w:val="19"/>
        </w:rPr>
        <w:t> </w:t>
      </w:r>
      <w:r>
        <w:rPr>
          <w:color w:val="010202"/>
        </w:rPr>
        <w:t>bố</w:t>
      </w:r>
      <w:r>
        <w:rPr>
          <w:color w:val="010202"/>
          <w:spacing w:val="19"/>
        </w:rPr>
        <w:t> </w:t>
      </w:r>
      <w:r>
        <w:rPr>
          <w:color w:val="010202"/>
        </w:rPr>
        <w:t>thí</w:t>
      </w:r>
      <w:r>
        <w:rPr>
          <w:color w:val="010202"/>
          <w:spacing w:val="19"/>
        </w:rPr>
        <w:t> </w:t>
      </w:r>
      <w:r>
        <w:rPr>
          <w:color w:val="010202"/>
        </w:rPr>
        <w:t>ba</w:t>
      </w:r>
      <w:r>
        <w:rPr>
          <w:color w:val="010202"/>
          <w:spacing w:val="19"/>
        </w:rPr>
        <w:t> </w:t>
      </w:r>
      <w:r>
        <w:rPr>
          <w:color w:val="010202"/>
        </w:rPr>
        <w:t>la</w:t>
      </w:r>
      <w:r>
        <w:rPr>
          <w:color w:val="010202"/>
          <w:spacing w:val="19"/>
        </w:rPr>
        <w:t> </w:t>
      </w:r>
      <w:r>
        <w:rPr>
          <w:color w:val="010202"/>
        </w:rPr>
        <w:t>mật,</w:t>
      </w:r>
      <w:r>
        <w:rPr>
          <w:color w:val="010202"/>
          <w:spacing w:val="19"/>
        </w:rPr>
        <w:t> </w:t>
      </w:r>
      <w:r>
        <w:rPr>
          <w:color w:val="010202"/>
        </w:rPr>
        <w:t>ta</w:t>
      </w:r>
      <w:r>
        <w:rPr>
          <w:color w:val="010202"/>
          <w:spacing w:val="19"/>
        </w:rPr>
        <w:t> </w:t>
      </w:r>
      <w:r>
        <w:rPr>
          <w:color w:val="010202"/>
        </w:rPr>
        <w:t>thực</w:t>
      </w:r>
      <w:r>
        <w:rPr>
          <w:color w:val="010202"/>
          <w:spacing w:val="19"/>
        </w:rPr>
        <w:t> </w:t>
      </w:r>
      <w:r>
        <w:rPr>
          <w:color w:val="010202"/>
        </w:rPr>
        <w:t>hành</w:t>
      </w:r>
      <w:r>
        <w:rPr>
          <w:color w:val="010202"/>
          <w:spacing w:val="19"/>
        </w:rPr>
        <w:t> </w:t>
      </w:r>
      <w:r>
        <w:rPr>
          <w:color w:val="010202"/>
        </w:rPr>
        <w:t>phẩm</w:t>
      </w:r>
      <w:r>
        <w:rPr>
          <w:color w:val="010202"/>
          <w:spacing w:val="19"/>
        </w:rPr>
        <w:t> </w:t>
      </w:r>
      <w:r>
        <w:rPr>
          <w:color w:val="010202"/>
        </w:rPr>
        <w:t>chất</w:t>
      </w:r>
      <w:r>
        <w:rPr>
          <w:color w:val="010202"/>
          <w:spacing w:val="19"/>
        </w:rPr>
        <w:t> </w:t>
      </w:r>
      <w:r>
        <w:rPr>
          <w:color w:val="010202"/>
        </w:rPr>
        <w:t>vô</w:t>
      </w:r>
      <w:r>
        <w:rPr>
          <w:color w:val="010202"/>
          <w:spacing w:val="19"/>
        </w:rPr>
        <w:t> </w:t>
      </w:r>
      <w:r>
        <w:rPr>
          <w:color w:val="010202"/>
          <w:spacing w:val="-4"/>
        </w:rPr>
        <w:t>tham</w:t>
      </w:r>
    </w:p>
    <w:p>
      <w:pPr>
        <w:pStyle w:val="BodyText"/>
        <w:spacing w:after="0" w:line="304"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right="54"/>
        <w:jc w:val="both"/>
      </w:pPr>
      <w:r>
        <w:rPr>
          <w:color w:val="010202"/>
        </w:rPr>
        <w:t>đối</w:t>
      </w:r>
      <w:r>
        <w:rPr>
          <w:color w:val="010202"/>
          <w:spacing w:val="-12"/>
        </w:rPr>
        <w:t> </w:t>
      </w:r>
      <w:r>
        <w:rPr>
          <w:color w:val="010202"/>
        </w:rPr>
        <w:t>với</w:t>
      </w:r>
      <w:r>
        <w:rPr>
          <w:color w:val="010202"/>
          <w:spacing w:val="-12"/>
        </w:rPr>
        <w:t> </w:t>
      </w:r>
      <w:r>
        <w:rPr>
          <w:color w:val="010202"/>
        </w:rPr>
        <w:t>món</w:t>
      </w:r>
      <w:r>
        <w:rPr>
          <w:color w:val="010202"/>
          <w:spacing w:val="-12"/>
        </w:rPr>
        <w:t> </w:t>
      </w:r>
      <w:r>
        <w:rPr>
          <w:color w:val="010202"/>
        </w:rPr>
        <w:t>đồ</w:t>
      </w:r>
      <w:r>
        <w:rPr>
          <w:color w:val="010202"/>
          <w:spacing w:val="-12"/>
        </w:rPr>
        <w:t> </w:t>
      </w:r>
      <w:r>
        <w:rPr>
          <w:color w:val="010202"/>
        </w:rPr>
        <w:t>bố</w:t>
      </w:r>
      <w:r>
        <w:rPr>
          <w:color w:val="010202"/>
          <w:spacing w:val="-12"/>
        </w:rPr>
        <w:t> </w:t>
      </w:r>
      <w:r>
        <w:rPr>
          <w:color w:val="010202"/>
        </w:rPr>
        <w:t>thí.</w:t>
      </w:r>
      <w:r>
        <w:rPr>
          <w:color w:val="010202"/>
          <w:spacing w:val="-12"/>
        </w:rPr>
        <w:t> </w:t>
      </w:r>
      <w:r>
        <w:rPr>
          <w:color w:val="010202"/>
        </w:rPr>
        <w:t>Nếu</w:t>
      </w:r>
      <w:r>
        <w:rPr>
          <w:color w:val="010202"/>
          <w:spacing w:val="-12"/>
        </w:rPr>
        <w:t> </w:t>
      </w:r>
      <w:r>
        <w:rPr>
          <w:color w:val="010202"/>
        </w:rPr>
        <w:t>một</w:t>
      </w:r>
      <w:r>
        <w:rPr>
          <w:color w:val="010202"/>
          <w:spacing w:val="-12"/>
        </w:rPr>
        <w:t> </w:t>
      </w:r>
      <w:r>
        <w:rPr>
          <w:color w:val="010202"/>
        </w:rPr>
        <w:t>người</w:t>
      </w:r>
      <w:r>
        <w:rPr>
          <w:color w:val="010202"/>
          <w:spacing w:val="-12"/>
        </w:rPr>
        <w:t> </w:t>
      </w:r>
      <w:r>
        <w:rPr>
          <w:color w:val="010202"/>
        </w:rPr>
        <w:t>vẫn</w:t>
      </w:r>
      <w:r>
        <w:rPr>
          <w:color w:val="010202"/>
          <w:spacing w:val="-12"/>
        </w:rPr>
        <w:t> </w:t>
      </w:r>
      <w:r>
        <w:rPr>
          <w:color w:val="010202"/>
        </w:rPr>
        <w:t>dính</w:t>
      </w:r>
      <w:r>
        <w:rPr>
          <w:color w:val="010202"/>
          <w:spacing w:val="-12"/>
        </w:rPr>
        <w:t> </w:t>
      </w:r>
      <w:r>
        <w:rPr>
          <w:color w:val="010202"/>
        </w:rPr>
        <w:t>mắc</w:t>
      </w:r>
      <w:r>
        <w:rPr>
          <w:color w:val="010202"/>
          <w:spacing w:val="-12"/>
        </w:rPr>
        <w:t> </w:t>
      </w:r>
      <w:r>
        <w:rPr>
          <w:color w:val="010202"/>
        </w:rPr>
        <w:t>với món đồ mà người ấy định bố thí, người ấy sẽ nuối tiếc việc không còn món đồ đó.</w:t>
      </w:r>
      <w:r>
        <w:rPr>
          <w:color w:val="010202"/>
          <w:spacing w:val="-11"/>
        </w:rPr>
        <w:t> </w:t>
      </w:r>
      <w:r>
        <w:rPr>
          <w:color w:val="010202"/>
        </w:rPr>
        <w:t>Anh ta có thể nghĩ tới việc cho đi nhưng không làm được, anh ta mong muốn </w:t>
      </w:r>
      <w:r>
        <w:rPr>
          <w:color w:val="010202"/>
        </w:rPr>
        <w:t>đợi một cơ hội khác để bố thí. Nếu một người chưa thấm nhuần trong quyết tâm bố thí, anh ta có thể nghĩ tới việc</w:t>
      </w:r>
      <w:r>
        <w:rPr>
          <w:color w:val="010202"/>
          <w:spacing w:val="-6"/>
        </w:rPr>
        <w:t> </w:t>
      </w:r>
      <w:r>
        <w:rPr>
          <w:color w:val="010202"/>
        </w:rPr>
        <w:t>ấy,</w:t>
      </w:r>
      <w:r>
        <w:rPr>
          <w:color w:val="010202"/>
          <w:spacing w:val="-6"/>
        </w:rPr>
        <w:t> </w:t>
      </w:r>
      <w:r>
        <w:rPr>
          <w:color w:val="010202"/>
        </w:rPr>
        <w:t>nhưng</w:t>
      </w:r>
      <w:r>
        <w:rPr>
          <w:color w:val="010202"/>
          <w:spacing w:val="-6"/>
        </w:rPr>
        <w:t> </w:t>
      </w:r>
      <w:r>
        <w:rPr>
          <w:color w:val="010202"/>
        </w:rPr>
        <w:t>không</w:t>
      </w:r>
      <w:r>
        <w:rPr>
          <w:color w:val="010202"/>
          <w:spacing w:val="-6"/>
        </w:rPr>
        <w:t> </w:t>
      </w:r>
      <w:r>
        <w:rPr>
          <w:color w:val="010202"/>
        </w:rPr>
        <w:t>làm.</w:t>
      </w:r>
      <w:r>
        <w:rPr>
          <w:color w:val="010202"/>
          <w:spacing w:val="-6"/>
        </w:rPr>
        <w:t> </w:t>
      </w:r>
      <w:r>
        <w:rPr>
          <w:color w:val="010202"/>
        </w:rPr>
        <w:t>Ở</w:t>
      </w:r>
      <w:r>
        <w:rPr>
          <w:color w:val="010202"/>
          <w:spacing w:val="-6"/>
        </w:rPr>
        <w:t> </w:t>
      </w:r>
      <w:r>
        <w:rPr>
          <w:color w:val="010202"/>
        </w:rPr>
        <w:t>khoảnh</w:t>
      </w:r>
      <w:r>
        <w:rPr>
          <w:color w:val="010202"/>
          <w:spacing w:val="-6"/>
        </w:rPr>
        <w:t> </w:t>
      </w:r>
      <w:r>
        <w:rPr>
          <w:color w:val="010202"/>
        </w:rPr>
        <w:t>khắc</w:t>
      </w:r>
      <w:r>
        <w:rPr>
          <w:color w:val="010202"/>
          <w:spacing w:val="-6"/>
        </w:rPr>
        <w:t> </w:t>
      </w:r>
      <w:r>
        <w:rPr>
          <w:color w:val="010202"/>
        </w:rPr>
        <w:t>ấy</w:t>
      </w:r>
      <w:r>
        <w:rPr>
          <w:color w:val="010202"/>
          <w:spacing w:val="-6"/>
        </w:rPr>
        <w:t> </w:t>
      </w:r>
      <w:r>
        <w:rPr>
          <w:color w:val="010202"/>
        </w:rPr>
        <w:t>không</w:t>
      </w:r>
      <w:r>
        <w:rPr>
          <w:color w:val="010202"/>
          <w:spacing w:val="-6"/>
        </w:rPr>
        <w:t> </w:t>
      </w:r>
      <w:r>
        <w:rPr>
          <w:color w:val="010202"/>
        </w:rPr>
        <w:t>có bố thí.Trong khi ấy, nếu có lòng quảng đại thật sự, nó sinh kèm với vô tham; nó không dính mắc vào đồ vật ta bố thí. Ở khoảnh khắc tâm thiện, cũng có vô sân đối với người nhận bố thí. Nếu ta khó chịu và không thích người nhận, ta sẽ không bố thí. Điều này có thể xảy ra khi</w:t>
      </w:r>
      <w:r>
        <w:rPr>
          <w:color w:val="010202"/>
          <w:spacing w:val="-4"/>
        </w:rPr>
        <w:t> </w:t>
      </w:r>
      <w:r>
        <w:rPr>
          <w:color w:val="010202"/>
        </w:rPr>
        <w:t>ai</w:t>
      </w:r>
      <w:r>
        <w:rPr>
          <w:color w:val="010202"/>
          <w:spacing w:val="-4"/>
        </w:rPr>
        <w:t> </w:t>
      </w:r>
      <w:r>
        <w:rPr>
          <w:color w:val="010202"/>
        </w:rPr>
        <w:t>đó</w:t>
      </w:r>
      <w:r>
        <w:rPr>
          <w:color w:val="010202"/>
          <w:spacing w:val="-3"/>
        </w:rPr>
        <w:t> </w:t>
      </w:r>
      <w:r>
        <w:rPr>
          <w:color w:val="010202"/>
        </w:rPr>
        <w:t>nhìn</w:t>
      </w:r>
      <w:r>
        <w:rPr>
          <w:color w:val="010202"/>
          <w:spacing w:val="-4"/>
        </w:rPr>
        <w:t> </w:t>
      </w:r>
      <w:r>
        <w:rPr>
          <w:color w:val="010202"/>
        </w:rPr>
        <w:t>thấy</w:t>
      </w:r>
      <w:r>
        <w:rPr>
          <w:color w:val="010202"/>
          <w:spacing w:val="-4"/>
        </w:rPr>
        <w:t> </w:t>
      </w:r>
      <w:r>
        <w:rPr>
          <w:color w:val="010202"/>
        </w:rPr>
        <w:t>một</w:t>
      </w:r>
      <w:r>
        <w:rPr>
          <w:color w:val="010202"/>
          <w:spacing w:val="-4"/>
        </w:rPr>
        <w:t> </w:t>
      </w:r>
      <w:r>
        <w:rPr>
          <w:color w:val="010202"/>
        </w:rPr>
        <w:t>người</w:t>
      </w:r>
      <w:r>
        <w:rPr>
          <w:color w:val="010202"/>
          <w:spacing w:val="-4"/>
        </w:rPr>
        <w:t> </w:t>
      </w:r>
      <w:r>
        <w:rPr>
          <w:color w:val="010202"/>
        </w:rPr>
        <w:t>ăn</w:t>
      </w:r>
      <w:r>
        <w:rPr>
          <w:color w:val="010202"/>
          <w:spacing w:val="-4"/>
        </w:rPr>
        <w:t> </w:t>
      </w:r>
      <w:r>
        <w:rPr>
          <w:color w:val="010202"/>
        </w:rPr>
        <w:t>mày,</w:t>
      </w:r>
      <w:r>
        <w:rPr>
          <w:color w:val="010202"/>
          <w:spacing w:val="-3"/>
        </w:rPr>
        <w:t> </w:t>
      </w:r>
      <w:r>
        <w:rPr>
          <w:color w:val="010202"/>
        </w:rPr>
        <w:t>và</w:t>
      </w:r>
      <w:r>
        <w:rPr>
          <w:color w:val="010202"/>
          <w:spacing w:val="-4"/>
        </w:rPr>
        <w:t> </w:t>
      </w:r>
      <w:r>
        <w:rPr>
          <w:color w:val="010202"/>
        </w:rPr>
        <w:t>rồi</w:t>
      </w:r>
      <w:r>
        <w:rPr>
          <w:color w:val="010202"/>
          <w:spacing w:val="-4"/>
        </w:rPr>
        <w:t> </w:t>
      </w:r>
      <w:r>
        <w:rPr>
          <w:color w:val="010202"/>
        </w:rPr>
        <w:t>nhận</w:t>
      </w:r>
      <w:r>
        <w:rPr>
          <w:color w:val="010202"/>
          <w:spacing w:val="-4"/>
        </w:rPr>
        <w:t> </w:t>
      </w:r>
      <w:r>
        <w:rPr>
          <w:color w:val="010202"/>
        </w:rPr>
        <w:t>ra</w:t>
      </w:r>
      <w:r>
        <w:rPr>
          <w:color w:val="010202"/>
          <w:spacing w:val="-3"/>
        </w:rPr>
        <w:t> </w:t>
      </w:r>
      <w:r>
        <w:rPr>
          <w:color w:val="010202"/>
        </w:rPr>
        <w:t>là người</w:t>
      </w:r>
      <w:r>
        <w:rPr>
          <w:color w:val="010202"/>
          <w:spacing w:val="-11"/>
        </w:rPr>
        <w:t> </w:t>
      </w:r>
      <w:r>
        <w:rPr>
          <w:color w:val="010202"/>
        </w:rPr>
        <w:t>này</w:t>
      </w:r>
      <w:r>
        <w:rPr>
          <w:color w:val="010202"/>
          <w:spacing w:val="-11"/>
        </w:rPr>
        <w:t> </w:t>
      </w:r>
      <w:r>
        <w:rPr>
          <w:color w:val="010202"/>
        </w:rPr>
        <w:t>còn</w:t>
      </w:r>
      <w:r>
        <w:rPr>
          <w:color w:val="010202"/>
          <w:spacing w:val="-11"/>
        </w:rPr>
        <w:t> </w:t>
      </w:r>
      <w:r>
        <w:rPr>
          <w:color w:val="010202"/>
        </w:rPr>
        <w:t>khỏe</w:t>
      </w:r>
      <w:r>
        <w:rPr>
          <w:color w:val="010202"/>
          <w:spacing w:val="-11"/>
        </w:rPr>
        <w:t> </w:t>
      </w:r>
      <w:r>
        <w:rPr>
          <w:color w:val="010202"/>
        </w:rPr>
        <w:t>mạnh;</w:t>
      </w:r>
      <w:r>
        <w:rPr>
          <w:color w:val="010202"/>
          <w:spacing w:val="-11"/>
        </w:rPr>
        <w:t> </w:t>
      </w:r>
      <w:r>
        <w:rPr>
          <w:color w:val="010202"/>
        </w:rPr>
        <w:t>anh</w:t>
      </w:r>
      <w:r>
        <w:rPr>
          <w:color w:val="010202"/>
          <w:spacing w:val="-11"/>
        </w:rPr>
        <w:t> </w:t>
      </w:r>
      <w:r>
        <w:rPr>
          <w:color w:val="010202"/>
        </w:rPr>
        <w:t>ta</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bực</w:t>
      </w:r>
      <w:r>
        <w:rPr>
          <w:color w:val="010202"/>
          <w:spacing w:val="-11"/>
        </w:rPr>
        <w:t> </w:t>
      </w:r>
      <w:r>
        <w:rPr>
          <w:color w:val="010202"/>
        </w:rPr>
        <w:t>bội</w:t>
      </w:r>
      <w:r>
        <w:rPr>
          <w:color w:val="010202"/>
          <w:spacing w:val="-11"/>
        </w:rPr>
        <w:t> </w:t>
      </w:r>
      <w:r>
        <w:rPr>
          <w:color w:val="010202"/>
        </w:rPr>
        <w:t>về</w:t>
      </w:r>
      <w:r>
        <w:rPr>
          <w:color w:val="010202"/>
          <w:spacing w:val="-11"/>
        </w:rPr>
        <w:t> </w:t>
      </w:r>
      <w:r>
        <w:rPr>
          <w:color w:val="010202"/>
        </w:rPr>
        <w:t>việc người ăn mày bắt con mình chịu khổ, và vì thế không bố thí nữa. Khi quảng đại sinh khởi, nó cần phải sinh kèm với các phẩm chất tốt lành là vô tham với vật thí, vô sân với người thọ thí, và nó có thể cũng sinh kèm với</w:t>
      </w:r>
      <w:r>
        <w:rPr>
          <w:color w:val="010202"/>
          <w:spacing w:val="-12"/>
        </w:rPr>
        <w:t> </w:t>
      </w:r>
      <w:r>
        <w:rPr>
          <w:color w:val="010202"/>
        </w:rPr>
        <w:t>vô</w:t>
      </w:r>
      <w:r>
        <w:rPr>
          <w:color w:val="010202"/>
          <w:spacing w:val="-12"/>
        </w:rPr>
        <w:t> </w:t>
      </w:r>
      <w:r>
        <w:rPr>
          <w:color w:val="010202"/>
        </w:rPr>
        <w:t>si</w:t>
      </w:r>
      <w:r>
        <w:rPr>
          <w:color w:val="010202"/>
          <w:spacing w:val="-12"/>
        </w:rPr>
        <w:t> </w:t>
      </w:r>
      <w:r>
        <w:rPr>
          <w:color w:val="010202"/>
        </w:rPr>
        <w:t>hay</w:t>
      </w:r>
      <w:r>
        <w:rPr>
          <w:color w:val="010202"/>
          <w:spacing w:val="-12"/>
        </w:rPr>
        <w:t> </w:t>
      </w:r>
      <w:r>
        <w:rPr>
          <w:color w:val="010202"/>
        </w:rPr>
        <w:t>trí</w:t>
      </w:r>
      <w:r>
        <w:rPr>
          <w:color w:val="010202"/>
          <w:spacing w:val="-12"/>
        </w:rPr>
        <w:t> </w:t>
      </w:r>
      <w:r>
        <w:rPr>
          <w:color w:val="010202"/>
        </w:rPr>
        <w:t>nữa.</w:t>
      </w:r>
      <w:r>
        <w:rPr>
          <w:color w:val="010202"/>
          <w:spacing w:val="-12"/>
        </w:rPr>
        <w:t> </w:t>
      </w:r>
      <w:r>
        <w:rPr>
          <w:color w:val="010202"/>
        </w:rPr>
        <w:t>Khi</w:t>
      </w:r>
      <w:r>
        <w:rPr>
          <w:color w:val="010202"/>
          <w:spacing w:val="-12"/>
        </w:rPr>
        <w:t> </w:t>
      </w:r>
      <w:r>
        <w:rPr>
          <w:color w:val="010202"/>
        </w:rPr>
        <w:t>trí</w:t>
      </w:r>
      <w:r>
        <w:rPr>
          <w:color w:val="010202"/>
          <w:spacing w:val="-12"/>
        </w:rPr>
        <w:t> </w:t>
      </w:r>
      <w:r>
        <w:rPr>
          <w:color w:val="010202"/>
        </w:rPr>
        <w:t>biết</w:t>
      </w:r>
      <w:r>
        <w:rPr>
          <w:color w:val="010202"/>
          <w:spacing w:val="-12"/>
        </w:rPr>
        <w:t> </w:t>
      </w:r>
      <w:r>
        <w:rPr>
          <w:color w:val="010202"/>
        </w:rPr>
        <w:t>quả</w:t>
      </w:r>
      <w:r>
        <w:rPr>
          <w:color w:val="010202"/>
          <w:spacing w:val="-12"/>
        </w:rPr>
        <w:t> </w:t>
      </w:r>
      <w:r>
        <w:rPr>
          <w:color w:val="010202"/>
        </w:rPr>
        <w:t>của</w:t>
      </w:r>
      <w:r>
        <w:rPr>
          <w:color w:val="010202"/>
          <w:spacing w:val="-12"/>
        </w:rPr>
        <w:t> </w:t>
      </w:r>
      <w:r>
        <w:rPr>
          <w:color w:val="010202"/>
        </w:rPr>
        <w:t>việc</w:t>
      </w:r>
      <w:r>
        <w:rPr>
          <w:color w:val="010202"/>
          <w:spacing w:val="-12"/>
        </w:rPr>
        <w:t> </w:t>
      </w:r>
      <w:r>
        <w:rPr>
          <w:color w:val="010202"/>
        </w:rPr>
        <w:t>bố</w:t>
      </w:r>
      <w:r>
        <w:rPr>
          <w:color w:val="010202"/>
          <w:spacing w:val="-12"/>
        </w:rPr>
        <w:t> </w:t>
      </w:r>
      <w:r>
        <w:rPr>
          <w:color w:val="010202"/>
        </w:rPr>
        <w:t>thí,</w:t>
      </w:r>
      <w:r>
        <w:rPr>
          <w:color w:val="010202"/>
          <w:spacing w:val="-12"/>
        </w:rPr>
        <w:t> </w:t>
      </w:r>
      <w:r>
        <w:rPr>
          <w:color w:val="010202"/>
        </w:rPr>
        <w:t>khi nó nhận ra rằng bố thí là thiện pháp, khi ấy có sự hào phóng thực sự và phiền não được viễn ly.</w:t>
      </w:r>
    </w:p>
    <w:p>
      <w:pPr>
        <w:pStyle w:val="BodyText"/>
        <w:spacing w:before="199"/>
        <w:ind w:left="850"/>
        <w:rPr>
          <w:i/>
        </w:rPr>
      </w:pPr>
      <w:r>
        <w:rPr>
          <w:color w:val="010202"/>
        </w:rPr>
        <w:t>Chúng</w:t>
      </w:r>
      <w:r>
        <w:rPr>
          <w:color w:val="010202"/>
          <w:spacing w:val="18"/>
        </w:rPr>
        <w:t> </w:t>
      </w:r>
      <w:r>
        <w:rPr>
          <w:color w:val="010202"/>
        </w:rPr>
        <w:t>ta</w:t>
      </w:r>
      <w:r>
        <w:rPr>
          <w:color w:val="010202"/>
          <w:spacing w:val="18"/>
        </w:rPr>
        <w:t> </w:t>
      </w:r>
      <w:r>
        <w:rPr>
          <w:color w:val="010202"/>
        </w:rPr>
        <w:t>đọc</w:t>
      </w:r>
      <w:r>
        <w:rPr>
          <w:color w:val="010202"/>
          <w:spacing w:val="18"/>
        </w:rPr>
        <w:t> </w:t>
      </w:r>
      <w:r>
        <w:rPr>
          <w:color w:val="010202"/>
        </w:rPr>
        <w:t>tiếp</w:t>
      </w:r>
      <w:r>
        <w:rPr>
          <w:color w:val="010202"/>
          <w:spacing w:val="18"/>
        </w:rPr>
        <w:t> </w:t>
      </w:r>
      <w:r>
        <w:rPr>
          <w:color w:val="010202"/>
        </w:rPr>
        <w:t>trong</w:t>
      </w:r>
      <w:r>
        <w:rPr>
          <w:color w:val="010202"/>
          <w:spacing w:val="18"/>
        </w:rPr>
        <w:t> </w:t>
      </w:r>
      <w:r>
        <w:rPr>
          <w:color w:val="010202"/>
        </w:rPr>
        <w:t>Chú</w:t>
      </w:r>
      <w:r>
        <w:rPr>
          <w:color w:val="010202"/>
          <w:spacing w:val="18"/>
        </w:rPr>
        <w:t> </w:t>
      </w:r>
      <w:r>
        <w:rPr>
          <w:color w:val="010202"/>
        </w:rPr>
        <w:t>giải</w:t>
      </w:r>
      <w:r>
        <w:rPr>
          <w:color w:val="010202"/>
          <w:spacing w:val="18"/>
        </w:rPr>
        <w:t> </w:t>
      </w:r>
      <w:r>
        <w:rPr>
          <w:color w:val="010202"/>
        </w:rPr>
        <w:t>của</w:t>
      </w:r>
      <w:r>
        <w:rPr>
          <w:color w:val="010202"/>
          <w:spacing w:val="18"/>
        </w:rPr>
        <w:t> </w:t>
      </w:r>
      <w:r>
        <w:rPr>
          <w:i/>
          <w:color w:val="010202"/>
        </w:rPr>
        <w:t>Hạnh</w:t>
      </w:r>
      <w:r>
        <w:rPr>
          <w:i/>
          <w:color w:val="010202"/>
          <w:spacing w:val="18"/>
        </w:rPr>
        <w:t> </w:t>
      </w:r>
      <w:r>
        <w:rPr>
          <w:i/>
          <w:color w:val="010202"/>
          <w:spacing w:val="-4"/>
        </w:rPr>
        <w:t>Tạng</w:t>
      </w:r>
    </w:p>
    <w:p>
      <w:pPr>
        <w:pStyle w:val="BodyText"/>
        <w:spacing w:before="85"/>
        <w:ind w:left="397"/>
        <w:jc w:val="both"/>
      </w:pPr>
      <w:r>
        <w:rPr>
          <w:color w:val="010202"/>
        </w:rPr>
        <w:t>về giới và về xuất </w:t>
      </w:r>
      <w:r>
        <w:rPr>
          <w:color w:val="010202"/>
          <w:spacing w:val="-4"/>
        </w:rPr>
        <w:t>gia:</w:t>
      </w:r>
    </w:p>
    <w:p>
      <w:pPr>
        <w:spacing w:before="240"/>
        <w:ind w:left="1134" w:right="0" w:firstLine="0"/>
        <w:jc w:val="left"/>
        <w:rPr>
          <w:rFonts w:ascii="Arial" w:hAnsi="Arial"/>
          <w:i/>
          <w:sz w:val="20"/>
        </w:rPr>
      </w:pPr>
      <w:r>
        <w:rPr>
          <w:rFonts w:ascii="Arial" w:hAnsi="Arial"/>
          <w:i/>
          <w:color w:val="010202"/>
          <w:sz w:val="20"/>
        </w:rPr>
        <w:t>“Giới,</w:t>
      </w:r>
      <w:r>
        <w:rPr>
          <w:rFonts w:ascii="Arial" w:hAnsi="Arial"/>
          <w:i/>
          <w:color w:val="010202"/>
          <w:spacing w:val="7"/>
          <w:sz w:val="20"/>
        </w:rPr>
        <w:t> </w:t>
      </w:r>
      <w:r>
        <w:rPr>
          <w:rFonts w:ascii="Arial" w:hAnsi="Arial"/>
          <w:i/>
          <w:color w:val="010202"/>
          <w:sz w:val="20"/>
        </w:rPr>
        <w:t>sīla,</w:t>
      </w:r>
      <w:r>
        <w:rPr>
          <w:rFonts w:ascii="Arial" w:hAnsi="Arial"/>
          <w:i/>
          <w:color w:val="010202"/>
          <w:spacing w:val="7"/>
          <w:sz w:val="20"/>
        </w:rPr>
        <w:t> </w:t>
      </w:r>
      <w:r>
        <w:rPr>
          <w:rFonts w:ascii="Arial" w:hAnsi="Arial"/>
          <w:i/>
          <w:color w:val="010202"/>
          <w:sz w:val="20"/>
        </w:rPr>
        <w:t>đối</w:t>
      </w:r>
      <w:r>
        <w:rPr>
          <w:rFonts w:ascii="Arial" w:hAnsi="Arial"/>
          <w:i/>
          <w:color w:val="010202"/>
          <w:spacing w:val="7"/>
          <w:sz w:val="20"/>
        </w:rPr>
        <w:t> </w:t>
      </w:r>
      <w:r>
        <w:rPr>
          <w:rFonts w:ascii="Arial" w:hAnsi="Arial"/>
          <w:i/>
          <w:color w:val="010202"/>
          <w:sz w:val="20"/>
        </w:rPr>
        <w:t>nghị</w:t>
      </w:r>
      <w:r>
        <w:rPr>
          <w:rFonts w:ascii="Arial" w:hAnsi="Arial"/>
          <w:i/>
          <w:smallCaps/>
          <w:color w:val="010202"/>
          <w:sz w:val="20"/>
        </w:rPr>
        <w:t>c</w:t>
      </w:r>
      <w:r>
        <w:rPr>
          <w:rFonts w:ascii="Arial" w:hAnsi="Arial"/>
          <w:i/>
          <w:smallCaps w:val="0"/>
          <w:color w:val="010202"/>
          <w:sz w:val="20"/>
        </w:rPr>
        <w:t>h</w:t>
      </w:r>
      <w:r>
        <w:rPr>
          <w:rFonts w:ascii="Arial" w:hAnsi="Arial"/>
          <w:i/>
          <w:smallCaps w:val="0"/>
          <w:color w:val="010202"/>
          <w:spacing w:val="7"/>
          <w:sz w:val="20"/>
        </w:rPr>
        <w:t> </w:t>
      </w:r>
      <w:r>
        <w:rPr>
          <w:rFonts w:ascii="Arial" w:hAnsi="Arial"/>
          <w:i/>
          <w:smallCaps w:val="0"/>
          <w:color w:val="010202"/>
          <w:sz w:val="20"/>
        </w:rPr>
        <w:t>với</w:t>
      </w:r>
      <w:r>
        <w:rPr>
          <w:rFonts w:ascii="Arial" w:hAnsi="Arial"/>
          <w:i/>
          <w:smallCaps w:val="0"/>
          <w:color w:val="010202"/>
          <w:spacing w:val="7"/>
          <w:sz w:val="20"/>
        </w:rPr>
        <w:t> </w:t>
      </w:r>
      <w:r>
        <w:rPr>
          <w:rFonts w:ascii="Arial" w:hAnsi="Arial"/>
          <w:i/>
          <w:smallCaps w:val="0"/>
          <w:color w:val="010202"/>
          <w:sz w:val="20"/>
        </w:rPr>
        <w:t>tham,</w:t>
      </w:r>
      <w:r>
        <w:rPr>
          <w:rFonts w:ascii="Arial" w:hAnsi="Arial"/>
          <w:i/>
          <w:smallCaps w:val="0"/>
          <w:color w:val="010202"/>
          <w:spacing w:val="7"/>
          <w:sz w:val="20"/>
        </w:rPr>
        <w:t> </w:t>
      </w:r>
      <w:r>
        <w:rPr>
          <w:rFonts w:ascii="Arial" w:hAnsi="Arial"/>
          <w:i/>
          <w:smallCaps w:val="0"/>
          <w:color w:val="010202"/>
          <w:sz w:val="20"/>
        </w:rPr>
        <w:t>sân</w:t>
      </w:r>
      <w:r>
        <w:rPr>
          <w:rFonts w:ascii="Arial" w:hAnsi="Arial"/>
          <w:i/>
          <w:smallCaps w:val="0"/>
          <w:color w:val="010202"/>
          <w:spacing w:val="7"/>
          <w:sz w:val="20"/>
        </w:rPr>
        <w:t> </w:t>
      </w:r>
      <w:r>
        <w:rPr>
          <w:rFonts w:ascii="Arial" w:hAnsi="Arial"/>
          <w:i/>
          <w:smallCaps w:val="0"/>
          <w:color w:val="010202"/>
          <w:sz w:val="20"/>
        </w:rPr>
        <w:t>và</w:t>
      </w:r>
      <w:r>
        <w:rPr>
          <w:rFonts w:ascii="Arial" w:hAnsi="Arial"/>
          <w:i/>
          <w:smallCaps w:val="0"/>
          <w:color w:val="010202"/>
          <w:spacing w:val="7"/>
          <w:sz w:val="20"/>
        </w:rPr>
        <w:t> </w:t>
      </w:r>
      <w:r>
        <w:rPr>
          <w:rFonts w:ascii="Arial" w:hAnsi="Arial"/>
          <w:i/>
          <w:smallCaps w:val="0"/>
          <w:color w:val="010202"/>
          <w:sz w:val="20"/>
        </w:rPr>
        <w:t>si,</w:t>
      </w:r>
      <w:r>
        <w:rPr>
          <w:rFonts w:ascii="Arial" w:hAnsi="Arial"/>
          <w:i/>
          <w:smallCaps w:val="0"/>
          <w:color w:val="010202"/>
          <w:spacing w:val="7"/>
          <w:sz w:val="20"/>
        </w:rPr>
        <w:t> </w:t>
      </w:r>
      <w:r>
        <w:rPr>
          <w:rFonts w:ascii="Arial" w:hAnsi="Arial"/>
          <w:i/>
          <w:smallCaps w:val="0"/>
          <w:color w:val="010202"/>
          <w:sz w:val="20"/>
        </w:rPr>
        <w:t>vì</w:t>
      </w:r>
      <w:r>
        <w:rPr>
          <w:rFonts w:ascii="Arial" w:hAnsi="Arial"/>
          <w:i/>
          <w:smallCaps w:val="0"/>
          <w:color w:val="010202"/>
          <w:spacing w:val="7"/>
          <w:sz w:val="20"/>
        </w:rPr>
        <w:t> </w:t>
      </w:r>
      <w:r>
        <w:rPr>
          <w:rFonts w:ascii="Arial" w:hAnsi="Arial"/>
          <w:i/>
          <w:smallCaps w:val="0"/>
          <w:color w:val="010202"/>
          <w:sz w:val="20"/>
        </w:rPr>
        <w:t>nó</w:t>
      </w:r>
      <w:r>
        <w:rPr>
          <w:rFonts w:ascii="Arial" w:hAnsi="Arial"/>
          <w:i/>
          <w:smallCaps w:val="0"/>
          <w:color w:val="010202"/>
          <w:spacing w:val="7"/>
          <w:sz w:val="20"/>
        </w:rPr>
        <w:t> </w:t>
      </w:r>
      <w:r>
        <w:rPr>
          <w:rFonts w:ascii="Arial" w:hAnsi="Arial"/>
          <w:i/>
          <w:smallCaps w:val="0"/>
          <w:color w:val="010202"/>
          <w:sz w:val="20"/>
        </w:rPr>
        <w:t>từ</w:t>
      </w:r>
      <w:r>
        <w:rPr>
          <w:rFonts w:ascii="Arial" w:hAnsi="Arial"/>
          <w:i/>
          <w:smallCaps w:val="0"/>
          <w:color w:val="010202"/>
          <w:spacing w:val="8"/>
          <w:sz w:val="20"/>
        </w:rPr>
        <w:t> </w:t>
      </w:r>
      <w:r>
        <w:rPr>
          <w:rFonts w:ascii="Arial" w:hAnsi="Arial"/>
          <w:i/>
          <w:smallCaps w:val="0"/>
          <w:color w:val="010202"/>
          <w:spacing w:val="-5"/>
          <w:sz w:val="20"/>
        </w:rPr>
        <w:t>bỏ</w:t>
      </w:r>
    </w:p>
    <w:p>
      <w:pPr>
        <w:spacing w:after="0"/>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before="1"/>
        <w:ind w:left="510" w:right="0" w:firstLine="0"/>
        <w:jc w:val="both"/>
        <w:rPr>
          <w:rFonts w:ascii="Arial" w:hAnsi="Arial"/>
          <w:i/>
          <w:sz w:val="20"/>
        </w:rPr>
      </w:pPr>
      <w:r>
        <w:rPr>
          <w:rFonts w:ascii="Arial" w:hAnsi="Arial"/>
          <w:i/>
          <w:color w:val="010202"/>
          <w:w w:val="105"/>
          <w:sz w:val="20"/>
        </w:rPr>
        <w:t>lươn</w:t>
      </w:r>
      <w:r>
        <w:rPr>
          <w:rFonts w:ascii="Arial" w:hAnsi="Arial"/>
          <w:i/>
          <w:color w:val="010202"/>
          <w:spacing w:val="-2"/>
          <w:w w:val="105"/>
          <w:sz w:val="20"/>
        </w:rPr>
        <w:t> </w:t>
      </w:r>
      <w:r>
        <w:rPr>
          <w:rFonts w:ascii="Arial" w:hAnsi="Arial"/>
          <w:i/>
          <w:color w:val="010202"/>
          <w:w w:val="105"/>
          <w:sz w:val="20"/>
        </w:rPr>
        <w:t>lẹo</w:t>
      </w:r>
      <w:r>
        <w:rPr>
          <w:rFonts w:ascii="Arial" w:hAnsi="Arial"/>
          <w:i/>
          <w:color w:val="010202"/>
          <w:spacing w:val="-2"/>
          <w:w w:val="105"/>
          <w:sz w:val="20"/>
        </w:rPr>
        <w:t> </w:t>
      </w:r>
      <w:r>
        <w:rPr>
          <w:rFonts w:ascii="Arial" w:hAnsi="Arial"/>
          <w:i/>
          <w:color w:val="010202"/>
          <w:w w:val="105"/>
          <w:sz w:val="20"/>
        </w:rPr>
        <w:t>và</w:t>
      </w:r>
      <w:r>
        <w:rPr>
          <w:rFonts w:ascii="Arial" w:hAnsi="Arial"/>
          <w:i/>
          <w:color w:val="010202"/>
          <w:spacing w:val="-2"/>
          <w:w w:val="105"/>
          <w:sz w:val="20"/>
        </w:rPr>
        <w:t> </w:t>
      </w:r>
      <w:r>
        <w:rPr>
          <w:rFonts w:ascii="Arial" w:hAnsi="Arial"/>
          <w:i/>
          <w:color w:val="010202"/>
          <w:w w:val="105"/>
          <w:sz w:val="20"/>
        </w:rPr>
        <w:t>ô</w:t>
      </w:r>
      <w:r>
        <w:rPr>
          <w:rFonts w:ascii="Arial" w:hAnsi="Arial"/>
          <w:i/>
          <w:color w:val="010202"/>
          <w:spacing w:val="-2"/>
          <w:w w:val="105"/>
          <w:sz w:val="20"/>
        </w:rPr>
        <w:t> </w:t>
      </w:r>
      <w:r>
        <w:rPr>
          <w:rFonts w:ascii="Arial" w:hAnsi="Arial"/>
          <w:i/>
          <w:color w:val="010202"/>
          <w:w w:val="105"/>
          <w:sz w:val="20"/>
        </w:rPr>
        <w:t>nhiễm</w:t>
      </w:r>
      <w:r>
        <w:rPr>
          <w:rFonts w:ascii="Arial" w:hAnsi="Arial"/>
          <w:i/>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2"/>
          <w:w w:val="105"/>
          <w:sz w:val="20"/>
        </w:rPr>
        <w:t> </w:t>
      </w:r>
      <w:r>
        <w:rPr>
          <w:rFonts w:ascii="Arial" w:hAnsi="Arial"/>
          <w:i/>
          <w:smallCaps w:val="0"/>
          <w:color w:val="010202"/>
          <w:w w:val="105"/>
          <w:sz w:val="20"/>
        </w:rPr>
        <w:t>thân</w:t>
      </w:r>
      <w:r>
        <w:rPr>
          <w:rFonts w:ascii="Arial" w:hAnsi="Arial"/>
          <w:i/>
          <w:smallCaps w:val="0"/>
          <w:color w:val="010202"/>
          <w:spacing w:val="-2"/>
          <w:w w:val="105"/>
          <w:sz w:val="20"/>
        </w:rPr>
        <w:t> </w:t>
      </w:r>
      <w:r>
        <w:rPr>
          <w:rFonts w:ascii="Arial" w:hAnsi="Arial"/>
          <w:i/>
          <w:smallCaps w:val="0"/>
          <w:color w:val="010202"/>
          <w:w w:val="105"/>
          <w:sz w:val="20"/>
        </w:rPr>
        <w:t>hành,</w:t>
      </w:r>
      <w:r>
        <w:rPr>
          <w:rFonts w:ascii="Arial" w:hAnsi="Arial"/>
          <w:i/>
          <w:smallCaps w:val="0"/>
          <w:color w:val="010202"/>
          <w:spacing w:val="-2"/>
          <w:w w:val="105"/>
          <w:sz w:val="20"/>
        </w:rPr>
        <w:t> </w:t>
      </w:r>
      <w:r>
        <w:rPr>
          <w:rFonts w:ascii="Arial" w:hAnsi="Arial"/>
          <w:i/>
          <w:smallCaps w:val="0"/>
          <w:color w:val="010202"/>
          <w:spacing w:val="-4"/>
          <w:w w:val="105"/>
          <w:sz w:val="20"/>
        </w:rPr>
        <w:t>v.v.</w:t>
      </w:r>
    </w:p>
    <w:p>
      <w:pPr>
        <w:pStyle w:val="BodyText"/>
        <w:spacing w:before="20"/>
        <w:rPr>
          <w:rFonts w:ascii="Arial"/>
          <w:i/>
          <w:sz w:val="20"/>
        </w:rPr>
      </w:pPr>
    </w:p>
    <w:p>
      <w:pPr>
        <w:spacing w:line="324" w:lineRule="auto" w:before="0"/>
        <w:ind w:left="510" w:right="393" w:firstLine="283"/>
        <w:jc w:val="both"/>
        <w:rPr>
          <w:rFonts w:ascii="Arial" w:hAnsi="Arial"/>
          <w:i/>
          <w:sz w:val="20"/>
        </w:rPr>
      </w:pPr>
      <w:r>
        <w:rPr>
          <w:rFonts w:ascii="Arial" w:hAnsi="Arial"/>
          <w:i/>
          <w:color w:val="010202"/>
          <w:w w:val="105"/>
          <w:sz w:val="20"/>
        </w:rPr>
        <w:t>Xả ly, nekkhamma, đối nghị</w:t>
      </w:r>
      <w:r>
        <w:rPr>
          <w:rFonts w:ascii="Arial" w:hAnsi="Arial"/>
          <w:i/>
          <w:smallCaps/>
          <w:color w:val="010202"/>
          <w:w w:val="105"/>
          <w:sz w:val="20"/>
        </w:rPr>
        <w:t>c</w:t>
      </w:r>
      <w:r>
        <w:rPr>
          <w:rFonts w:ascii="Arial" w:hAnsi="Arial"/>
          <w:i/>
          <w:smallCaps w:val="0"/>
          <w:color w:val="010202"/>
          <w:w w:val="105"/>
          <w:sz w:val="20"/>
        </w:rPr>
        <w:t>h với ba loại ô </w:t>
      </w:r>
      <w:r>
        <w:rPr>
          <w:rFonts w:ascii="Arial" w:hAnsi="Arial"/>
          <w:i/>
          <w:smallCaps w:val="0"/>
          <w:color w:val="010202"/>
          <w:w w:val="105"/>
          <w:sz w:val="20"/>
        </w:rPr>
        <w:t>nhiễm </w:t>
      </w:r>
      <w:r>
        <w:rPr>
          <w:rFonts w:ascii="Arial" w:hAnsi="Arial"/>
          <w:i/>
          <w:smallCaps w:val="0"/>
          <w:color w:val="010202"/>
          <w:sz w:val="20"/>
        </w:rPr>
        <w:t>này vì nó tránh xa sự buông thả trong dụ</w:t>
      </w:r>
      <w:r>
        <w:rPr>
          <w:rFonts w:ascii="Arial" w:hAnsi="Arial"/>
          <w:i/>
          <w:smallCaps/>
          <w:color w:val="010202"/>
          <w:sz w:val="20"/>
        </w:rPr>
        <w:t>c</w:t>
      </w:r>
      <w:r>
        <w:rPr>
          <w:rFonts w:ascii="Arial" w:hAnsi="Arial"/>
          <w:i/>
          <w:smallCaps w:val="0"/>
          <w:color w:val="010202"/>
          <w:sz w:val="20"/>
        </w:rPr>
        <w:t> lạ</w:t>
      </w:r>
      <w:r>
        <w:rPr>
          <w:rFonts w:ascii="Arial" w:hAnsi="Arial"/>
          <w:i/>
          <w:smallCaps/>
          <w:color w:val="010202"/>
          <w:sz w:val="20"/>
        </w:rPr>
        <w:t>c</w:t>
      </w:r>
      <w:r>
        <w:rPr>
          <w:rFonts w:ascii="Arial" w:hAnsi="Arial"/>
          <w:i/>
          <w:smallCaps w:val="0"/>
          <w:color w:val="010202"/>
          <w:sz w:val="20"/>
        </w:rPr>
        <w:t>, trong hại </w:t>
      </w:r>
      <w:r>
        <w:rPr>
          <w:rFonts w:ascii="Arial" w:hAnsi="Arial"/>
          <w:i/>
          <w:smallCaps w:val="0"/>
          <w:color w:val="010202"/>
          <w:w w:val="105"/>
          <w:sz w:val="20"/>
        </w:rPr>
        <w:t>người và hại mình (khổ hạnh)”.</w:t>
      </w:r>
    </w:p>
    <w:p>
      <w:pPr>
        <w:pStyle w:val="BodyText"/>
        <w:spacing w:line="309" w:lineRule="auto" w:before="183"/>
        <w:ind w:left="57" w:right="394" w:firstLine="453"/>
        <w:jc w:val="both"/>
      </w:pPr>
      <w:r>
        <w:rPr>
          <w:color w:val="010202"/>
        </w:rPr>
        <w:t>Nếu ta không dính mắc vào ngũ dục, đương nhiên là sân hận cũng sẽ bớt đi. Nếu một người dính </w:t>
      </w:r>
      <w:r>
        <w:rPr>
          <w:color w:val="010202"/>
        </w:rPr>
        <w:t>mắc nhiều vào đối tượng thị giác, âm thanh, mùi, vị, và đối tượng xúc chạm, nhưng không có được chúng, người ấy sẽ khó chịu.</w:t>
      </w:r>
    </w:p>
    <w:p>
      <w:pPr>
        <w:pStyle w:val="BodyText"/>
        <w:spacing w:before="167"/>
        <w:ind w:left="510"/>
        <w:jc w:val="both"/>
      </w:pPr>
      <w:r>
        <w:rPr>
          <w:color w:val="010202"/>
        </w:rPr>
        <w:t>Chúng ta đọc trong Chú giải về trí tuệ, paññā </w:t>
      </w:r>
      <w:r>
        <w:rPr>
          <w:color w:val="010202"/>
          <w:spacing w:val="-10"/>
        </w:rPr>
        <w:t>:</w:t>
      </w:r>
    </w:p>
    <w:p>
      <w:pPr>
        <w:spacing w:line="324" w:lineRule="auto" w:before="238"/>
        <w:ind w:left="510" w:right="393" w:firstLine="283"/>
        <w:jc w:val="both"/>
        <w:rPr>
          <w:rFonts w:ascii="Arial" w:hAnsi="Arial"/>
          <w:i/>
          <w:sz w:val="20"/>
        </w:rPr>
      </w:pPr>
      <w:r>
        <w:rPr>
          <w:rFonts w:ascii="Arial" w:hAnsi="Arial"/>
          <w:i/>
          <w:color w:val="010202"/>
          <w:sz w:val="20"/>
        </w:rPr>
        <w:t>“Trí tuệ đối nghị</w:t>
      </w:r>
      <w:r>
        <w:rPr>
          <w:rFonts w:ascii="Arial" w:hAnsi="Arial"/>
          <w:i/>
          <w:smallCaps/>
          <w:color w:val="010202"/>
          <w:sz w:val="20"/>
        </w:rPr>
        <w:t>c</w:t>
      </w:r>
      <w:r>
        <w:rPr>
          <w:rFonts w:ascii="Arial" w:hAnsi="Arial"/>
          <w:i/>
          <w:smallCaps w:val="0"/>
          <w:color w:val="010202"/>
          <w:sz w:val="20"/>
        </w:rPr>
        <w:t>h với </w:t>
      </w:r>
      <w:r>
        <w:rPr>
          <w:rFonts w:ascii="Arial" w:hAnsi="Arial"/>
          <w:i/>
          <w:smallCaps/>
          <w:color w:val="010202"/>
          <w:sz w:val="20"/>
        </w:rPr>
        <w:t>c</w:t>
      </w:r>
      <w:r>
        <w:rPr>
          <w:rFonts w:ascii="Arial" w:hAnsi="Arial"/>
          <w:i/>
          <w:smallCaps w:val="0"/>
          <w:color w:val="010202"/>
          <w:sz w:val="20"/>
        </w:rPr>
        <w:t>húng ở </w:t>
      </w:r>
      <w:r>
        <w:rPr>
          <w:rFonts w:ascii="Arial" w:hAnsi="Arial"/>
          <w:i/>
          <w:smallCaps/>
          <w:color w:val="010202"/>
          <w:sz w:val="20"/>
        </w:rPr>
        <w:t>c</w:t>
      </w:r>
      <w:r>
        <w:rPr>
          <w:rFonts w:ascii="Arial" w:hAnsi="Arial"/>
          <w:i/>
          <w:smallCaps w:val="0"/>
          <w:color w:val="010202"/>
          <w:sz w:val="20"/>
        </w:rPr>
        <w:t>hỗ tham, v.v., </w:t>
      </w:r>
      <w:r>
        <w:rPr>
          <w:rFonts w:ascii="Arial" w:hAnsi="Arial"/>
          <w:i/>
          <w:smallCaps w:val="0"/>
          <w:color w:val="010202"/>
          <w:sz w:val="20"/>
        </w:rPr>
        <w:t>khiến mù quáng, trong khi trí thì phụ</w:t>
      </w:r>
      <w:r>
        <w:rPr>
          <w:rFonts w:ascii="Arial" w:hAnsi="Arial"/>
          <w:i/>
          <w:smallCaps/>
          <w:color w:val="010202"/>
          <w:sz w:val="20"/>
        </w:rPr>
        <w:t>c</w:t>
      </w:r>
      <w:r>
        <w:rPr>
          <w:rFonts w:ascii="Arial" w:hAnsi="Arial"/>
          <w:i/>
          <w:smallCaps w:val="0"/>
          <w:color w:val="010202"/>
          <w:sz w:val="20"/>
        </w:rPr>
        <w:t> hồi thị lự</w:t>
      </w:r>
      <w:r>
        <w:rPr>
          <w:rFonts w:ascii="Arial" w:hAnsi="Arial"/>
          <w:i/>
          <w:smallCaps/>
          <w:color w:val="010202"/>
          <w:sz w:val="20"/>
        </w:rPr>
        <w:t>c</w:t>
      </w:r>
      <w:r>
        <w:rPr>
          <w:rFonts w:ascii="Arial" w:hAnsi="Arial"/>
          <w:i/>
          <w:smallCaps w:val="0"/>
          <w:color w:val="010202"/>
          <w:sz w:val="20"/>
        </w:rPr>
        <w:t>”.</w:t>
      </w:r>
    </w:p>
    <w:p>
      <w:pPr>
        <w:pStyle w:val="BodyText"/>
        <w:spacing w:line="309" w:lineRule="auto" w:before="184"/>
        <w:ind w:left="57" w:right="394" w:firstLine="453"/>
        <w:jc w:val="both"/>
      </w:pPr>
      <w:r>
        <w:rPr>
          <w:color w:val="010202"/>
        </w:rPr>
        <w:t>Trí</w:t>
      </w:r>
      <w:r>
        <w:rPr>
          <w:color w:val="010202"/>
          <w:spacing w:val="-3"/>
        </w:rPr>
        <w:t> </w:t>
      </w:r>
      <w:r>
        <w:rPr>
          <w:color w:val="010202"/>
        </w:rPr>
        <w:t>tuệ</w:t>
      </w:r>
      <w:r>
        <w:rPr>
          <w:color w:val="010202"/>
          <w:spacing w:val="-3"/>
        </w:rPr>
        <w:t> </w:t>
      </w:r>
      <w:r>
        <w:rPr>
          <w:color w:val="010202"/>
        </w:rPr>
        <w:t>đối</w:t>
      </w:r>
      <w:r>
        <w:rPr>
          <w:color w:val="010202"/>
          <w:spacing w:val="-3"/>
        </w:rPr>
        <w:t> </w:t>
      </w:r>
      <w:r>
        <w:rPr>
          <w:color w:val="010202"/>
        </w:rPr>
        <w:t>nghịch</w:t>
      </w:r>
      <w:r>
        <w:rPr>
          <w:color w:val="010202"/>
          <w:spacing w:val="-3"/>
        </w:rPr>
        <w:t> </w:t>
      </w:r>
      <w:r>
        <w:rPr>
          <w:color w:val="010202"/>
        </w:rPr>
        <w:t>với</w:t>
      </w:r>
      <w:r>
        <w:rPr>
          <w:color w:val="010202"/>
          <w:spacing w:val="-3"/>
        </w:rPr>
        <w:t> </w:t>
      </w:r>
      <w:r>
        <w:rPr>
          <w:color w:val="010202"/>
        </w:rPr>
        <w:t>bất</w:t>
      </w:r>
      <w:r>
        <w:rPr>
          <w:color w:val="010202"/>
          <w:spacing w:val="-3"/>
        </w:rPr>
        <w:t> </w:t>
      </w:r>
      <w:r>
        <w:rPr>
          <w:color w:val="010202"/>
        </w:rPr>
        <w:t>thiện</w:t>
      </w:r>
      <w:r>
        <w:rPr>
          <w:color w:val="010202"/>
          <w:spacing w:val="-3"/>
        </w:rPr>
        <w:t> </w:t>
      </w:r>
      <w:r>
        <w:rPr>
          <w:color w:val="010202"/>
        </w:rPr>
        <w:t>vì</w:t>
      </w:r>
      <w:r>
        <w:rPr>
          <w:color w:val="010202"/>
          <w:spacing w:val="-3"/>
        </w:rPr>
        <w:t> </w:t>
      </w:r>
      <w:r>
        <w:rPr>
          <w:color w:val="010202"/>
        </w:rPr>
        <w:t>nó</w:t>
      </w:r>
      <w:r>
        <w:rPr>
          <w:color w:val="010202"/>
          <w:spacing w:val="-3"/>
        </w:rPr>
        <w:t> </w:t>
      </w:r>
      <w:r>
        <w:rPr>
          <w:color w:val="010202"/>
        </w:rPr>
        <w:t>xua</w:t>
      </w:r>
      <w:r>
        <w:rPr>
          <w:color w:val="010202"/>
          <w:spacing w:val="-3"/>
        </w:rPr>
        <w:t> </w:t>
      </w:r>
      <w:r>
        <w:rPr>
          <w:color w:val="010202"/>
        </w:rPr>
        <w:t>tan</w:t>
      </w:r>
      <w:r>
        <w:rPr>
          <w:color w:val="010202"/>
          <w:spacing w:val="-3"/>
        </w:rPr>
        <w:t> </w:t>
      </w:r>
      <w:r>
        <w:rPr>
          <w:color w:val="010202"/>
        </w:rPr>
        <w:t>bóng tối của tham và phục hồi thị lực. Ngay khi ta thấy thứ gì</w:t>
      </w:r>
      <w:r>
        <w:rPr>
          <w:color w:val="010202"/>
          <w:spacing w:val="-2"/>
        </w:rPr>
        <w:t> </w:t>
      </w:r>
      <w:r>
        <w:rPr>
          <w:color w:val="010202"/>
        </w:rPr>
        <w:t>đó,</w:t>
      </w:r>
      <w:r>
        <w:rPr>
          <w:color w:val="010202"/>
          <w:spacing w:val="-2"/>
        </w:rPr>
        <w:t> </w:t>
      </w:r>
      <w:r>
        <w:rPr>
          <w:color w:val="010202"/>
        </w:rPr>
        <w:t>tham</w:t>
      </w:r>
      <w:r>
        <w:rPr>
          <w:color w:val="010202"/>
          <w:spacing w:val="-2"/>
        </w:rPr>
        <w:t> </w:t>
      </w:r>
      <w:r>
        <w:rPr>
          <w:color w:val="010202"/>
        </w:rPr>
        <w:t>đã</w:t>
      </w:r>
      <w:r>
        <w:rPr>
          <w:color w:val="010202"/>
          <w:spacing w:val="-2"/>
        </w:rPr>
        <w:t> </w:t>
      </w:r>
      <w:r>
        <w:rPr>
          <w:color w:val="010202"/>
        </w:rPr>
        <w:t>dễ</w:t>
      </w:r>
      <w:r>
        <w:rPr>
          <w:color w:val="010202"/>
          <w:spacing w:val="-2"/>
        </w:rPr>
        <w:t> </w:t>
      </w:r>
      <w:r>
        <w:rPr>
          <w:color w:val="010202"/>
        </w:rPr>
        <w:t>khởi</w:t>
      </w:r>
      <w:r>
        <w:rPr>
          <w:color w:val="010202"/>
          <w:spacing w:val="-2"/>
        </w:rPr>
        <w:t> </w:t>
      </w:r>
      <w:r>
        <w:rPr>
          <w:color w:val="010202"/>
        </w:rPr>
        <w:t>sinh.</w:t>
      </w:r>
      <w:r>
        <w:rPr>
          <w:color w:val="010202"/>
          <w:spacing w:val="-2"/>
        </w:rPr>
        <w:t> </w:t>
      </w:r>
      <w:r>
        <w:rPr>
          <w:color w:val="010202"/>
        </w:rPr>
        <w:t>Khi</w:t>
      </w:r>
      <w:r>
        <w:rPr>
          <w:color w:val="010202"/>
          <w:spacing w:val="-2"/>
        </w:rPr>
        <w:t> </w:t>
      </w:r>
      <w:r>
        <w:rPr>
          <w:color w:val="010202"/>
        </w:rPr>
        <w:t>thiếu</w:t>
      </w:r>
      <w:r>
        <w:rPr>
          <w:color w:val="010202"/>
          <w:spacing w:val="-2"/>
        </w:rPr>
        <w:t> </w:t>
      </w:r>
      <w:r>
        <w:rPr>
          <w:color w:val="010202"/>
        </w:rPr>
        <w:t>trí</w:t>
      </w:r>
      <w:r>
        <w:rPr>
          <w:color w:val="010202"/>
          <w:spacing w:val="-2"/>
        </w:rPr>
        <w:t> </w:t>
      </w:r>
      <w:r>
        <w:rPr>
          <w:color w:val="010202"/>
        </w:rPr>
        <w:t>tuệ,</w:t>
      </w:r>
      <w:r>
        <w:rPr>
          <w:color w:val="010202"/>
          <w:spacing w:val="-2"/>
        </w:rPr>
        <w:t> </w:t>
      </w:r>
      <w:r>
        <w:rPr>
          <w:color w:val="010202"/>
        </w:rPr>
        <w:t>không</w:t>
      </w:r>
      <w:r>
        <w:rPr>
          <w:color w:val="010202"/>
          <w:spacing w:val="-2"/>
        </w:rPr>
        <w:t> </w:t>
      </w:r>
      <w:r>
        <w:rPr>
          <w:color w:val="010202"/>
        </w:rPr>
        <w:t>có đối</w:t>
      </w:r>
      <w:r>
        <w:rPr>
          <w:color w:val="010202"/>
          <w:spacing w:val="-2"/>
        </w:rPr>
        <w:t> </w:t>
      </w:r>
      <w:r>
        <w:rPr>
          <w:color w:val="010202"/>
        </w:rPr>
        <w:t>nghịch</w:t>
      </w:r>
      <w:r>
        <w:rPr>
          <w:color w:val="010202"/>
          <w:spacing w:val="-2"/>
        </w:rPr>
        <w:t> </w:t>
      </w:r>
      <w:r>
        <w:rPr>
          <w:color w:val="010202"/>
        </w:rPr>
        <w:t>với</w:t>
      </w:r>
      <w:r>
        <w:rPr>
          <w:color w:val="010202"/>
          <w:spacing w:val="-2"/>
        </w:rPr>
        <w:t> </w:t>
      </w:r>
      <w:r>
        <w:rPr>
          <w:color w:val="010202"/>
        </w:rPr>
        <w:t>tham,</w:t>
      </w:r>
      <w:r>
        <w:rPr>
          <w:color w:val="010202"/>
          <w:spacing w:val="-2"/>
        </w:rPr>
        <w:t> </w:t>
      </w:r>
      <w:r>
        <w:rPr>
          <w:color w:val="010202"/>
        </w:rPr>
        <w:t>thứ</w:t>
      </w:r>
      <w:r>
        <w:rPr>
          <w:color w:val="010202"/>
          <w:spacing w:val="-2"/>
        </w:rPr>
        <w:t> </w:t>
      </w:r>
      <w:r>
        <w:rPr>
          <w:color w:val="010202"/>
        </w:rPr>
        <w:t>rất</w:t>
      </w:r>
      <w:r>
        <w:rPr>
          <w:color w:val="010202"/>
          <w:spacing w:val="-2"/>
        </w:rPr>
        <w:t> </w:t>
      </w:r>
      <w:r>
        <w:rPr>
          <w:color w:val="010202"/>
        </w:rPr>
        <w:t>thuần</w:t>
      </w:r>
      <w:r>
        <w:rPr>
          <w:color w:val="010202"/>
          <w:spacing w:val="-2"/>
        </w:rPr>
        <w:t> </w:t>
      </w:r>
      <w:r>
        <w:rPr>
          <w:color w:val="010202"/>
        </w:rPr>
        <w:t>thục</w:t>
      </w:r>
      <w:r>
        <w:rPr>
          <w:color w:val="010202"/>
          <w:spacing w:val="-2"/>
        </w:rPr>
        <w:t> </w:t>
      </w:r>
      <w:r>
        <w:rPr>
          <w:color w:val="010202"/>
        </w:rPr>
        <w:t>trong</w:t>
      </w:r>
      <w:r>
        <w:rPr>
          <w:color w:val="010202"/>
          <w:spacing w:val="-2"/>
        </w:rPr>
        <w:t> </w:t>
      </w:r>
      <w:r>
        <w:rPr>
          <w:color w:val="010202"/>
        </w:rPr>
        <w:t>việc</w:t>
      </w:r>
      <w:r>
        <w:rPr>
          <w:color w:val="010202"/>
          <w:spacing w:val="-2"/>
        </w:rPr>
        <w:t> </w:t>
      </w:r>
      <w:r>
        <w:rPr>
          <w:color w:val="010202"/>
        </w:rPr>
        <w:t>dính mắc</w:t>
      </w:r>
      <w:r>
        <w:rPr>
          <w:color w:val="010202"/>
          <w:spacing w:val="-11"/>
        </w:rPr>
        <w:t> </w:t>
      </w:r>
      <w:r>
        <w:rPr>
          <w:color w:val="010202"/>
        </w:rPr>
        <w:t>vào</w:t>
      </w:r>
      <w:r>
        <w:rPr>
          <w:color w:val="010202"/>
          <w:spacing w:val="-11"/>
        </w:rPr>
        <w:t> </w:t>
      </w:r>
      <w:r>
        <w:rPr>
          <w:color w:val="010202"/>
        </w:rPr>
        <w:t>tất</w:t>
      </w:r>
      <w:r>
        <w:rPr>
          <w:color w:val="010202"/>
          <w:spacing w:val="-11"/>
        </w:rPr>
        <w:t> </w:t>
      </w:r>
      <w:r>
        <w:rPr>
          <w:color w:val="010202"/>
        </w:rPr>
        <w:t>cả</w:t>
      </w:r>
      <w:r>
        <w:rPr>
          <w:color w:val="010202"/>
          <w:spacing w:val="-11"/>
        </w:rPr>
        <w:t> </w:t>
      </w:r>
      <w:r>
        <w:rPr>
          <w:color w:val="010202"/>
        </w:rPr>
        <w:t>các</w:t>
      </w:r>
      <w:r>
        <w:rPr>
          <w:color w:val="010202"/>
          <w:spacing w:val="-11"/>
        </w:rPr>
        <w:t> </w:t>
      </w:r>
      <w:r>
        <w:rPr>
          <w:color w:val="010202"/>
        </w:rPr>
        <w:t>đối</w:t>
      </w:r>
      <w:r>
        <w:rPr>
          <w:color w:val="010202"/>
          <w:spacing w:val="-11"/>
        </w:rPr>
        <w:t> </w:t>
      </w:r>
      <w:r>
        <w:rPr>
          <w:color w:val="010202"/>
        </w:rPr>
        <w:t>tượng</w:t>
      </w:r>
      <w:r>
        <w:rPr>
          <w:color w:val="010202"/>
          <w:spacing w:val="-11"/>
        </w:rPr>
        <w:t> </w:t>
      </w:r>
      <w:r>
        <w:rPr>
          <w:color w:val="010202"/>
        </w:rPr>
        <w:t>ngũ</w:t>
      </w:r>
      <w:r>
        <w:rPr>
          <w:color w:val="010202"/>
          <w:spacing w:val="-11"/>
        </w:rPr>
        <w:t> </w:t>
      </w:r>
      <w:r>
        <w:rPr>
          <w:color w:val="010202"/>
        </w:rPr>
        <w:t>dục.</w:t>
      </w:r>
      <w:r>
        <w:rPr>
          <w:color w:val="010202"/>
          <w:spacing w:val="-15"/>
        </w:rPr>
        <w:t> </w:t>
      </w:r>
      <w:r>
        <w:rPr>
          <w:color w:val="010202"/>
        </w:rPr>
        <w:t>Tuy</w:t>
      </w:r>
      <w:r>
        <w:rPr>
          <w:color w:val="010202"/>
          <w:spacing w:val="-11"/>
        </w:rPr>
        <w:t> </w:t>
      </w:r>
      <w:r>
        <w:rPr>
          <w:color w:val="010202"/>
        </w:rPr>
        <w:t>nhiên,</w:t>
      </w:r>
      <w:r>
        <w:rPr>
          <w:color w:val="010202"/>
          <w:spacing w:val="-11"/>
        </w:rPr>
        <w:t> </w:t>
      </w:r>
      <w:r>
        <w:rPr>
          <w:color w:val="010202"/>
        </w:rPr>
        <w:t>khi</w:t>
      </w:r>
      <w:r>
        <w:rPr>
          <w:color w:val="010202"/>
          <w:spacing w:val="-11"/>
        </w:rPr>
        <w:t> </w:t>
      </w:r>
      <w:r>
        <w:rPr>
          <w:color w:val="010202"/>
        </w:rPr>
        <w:t>trí sinh</w:t>
      </w:r>
      <w:r>
        <w:rPr>
          <w:color w:val="010202"/>
          <w:spacing w:val="-1"/>
        </w:rPr>
        <w:t> </w:t>
      </w:r>
      <w:r>
        <w:rPr>
          <w:color w:val="010202"/>
        </w:rPr>
        <w:t>khởi,</w:t>
      </w:r>
      <w:r>
        <w:rPr>
          <w:color w:val="010202"/>
          <w:spacing w:val="-1"/>
        </w:rPr>
        <w:t> </w:t>
      </w:r>
      <w:r>
        <w:rPr>
          <w:color w:val="010202"/>
        </w:rPr>
        <w:t>tham</w:t>
      </w:r>
      <w:r>
        <w:rPr>
          <w:color w:val="010202"/>
          <w:spacing w:val="-1"/>
        </w:rPr>
        <w:t> </w:t>
      </w:r>
      <w:r>
        <w:rPr>
          <w:color w:val="010202"/>
        </w:rPr>
        <w:t>không</w:t>
      </w:r>
      <w:r>
        <w:rPr>
          <w:color w:val="010202"/>
          <w:spacing w:val="-1"/>
        </w:rPr>
        <w:t> </w:t>
      </w:r>
      <w:r>
        <w:rPr>
          <w:color w:val="010202"/>
        </w:rPr>
        <w:t>thể</w:t>
      </w:r>
      <w:r>
        <w:rPr>
          <w:color w:val="010202"/>
          <w:spacing w:val="-1"/>
        </w:rPr>
        <w:t> </w:t>
      </w:r>
      <w:r>
        <w:rPr>
          <w:color w:val="010202"/>
        </w:rPr>
        <w:t>có</w:t>
      </w:r>
      <w:r>
        <w:rPr>
          <w:color w:val="010202"/>
          <w:spacing w:val="-1"/>
        </w:rPr>
        <w:t> </w:t>
      </w:r>
      <w:r>
        <w:rPr>
          <w:color w:val="010202"/>
        </w:rPr>
        <w:t>mặt</w:t>
      </w:r>
      <w:r>
        <w:rPr>
          <w:color w:val="010202"/>
          <w:spacing w:val="-1"/>
        </w:rPr>
        <w:t> </w:t>
      </w:r>
      <w:r>
        <w:rPr>
          <w:color w:val="010202"/>
        </w:rPr>
        <w:t>đồng</w:t>
      </w:r>
      <w:r>
        <w:rPr>
          <w:color w:val="010202"/>
          <w:spacing w:val="-1"/>
        </w:rPr>
        <w:t> </w:t>
      </w:r>
      <w:r>
        <w:rPr>
          <w:color w:val="010202"/>
        </w:rPr>
        <w:t>thời;</w:t>
      </w:r>
      <w:r>
        <w:rPr>
          <w:color w:val="010202"/>
          <w:spacing w:val="-1"/>
        </w:rPr>
        <w:t> </w:t>
      </w:r>
      <w:r>
        <w:rPr>
          <w:color w:val="010202"/>
        </w:rPr>
        <w:t>trí</w:t>
      </w:r>
      <w:r>
        <w:rPr>
          <w:color w:val="010202"/>
          <w:spacing w:val="-1"/>
        </w:rPr>
        <w:t> </w:t>
      </w:r>
      <w:r>
        <w:rPr>
          <w:color w:val="010202"/>
        </w:rPr>
        <w:t>tuệ</w:t>
      </w:r>
      <w:r>
        <w:rPr>
          <w:color w:val="010202"/>
          <w:spacing w:val="-1"/>
        </w:rPr>
        <w:t> </w:t>
      </w:r>
      <w:r>
        <w:rPr>
          <w:color w:val="010202"/>
        </w:rPr>
        <w:t>đối nghịch</w:t>
      </w:r>
      <w:r>
        <w:rPr>
          <w:color w:val="010202"/>
          <w:spacing w:val="-9"/>
        </w:rPr>
        <w:t> </w:t>
      </w:r>
      <w:r>
        <w:rPr>
          <w:color w:val="010202"/>
        </w:rPr>
        <w:t>với</w:t>
      </w:r>
      <w:r>
        <w:rPr>
          <w:color w:val="010202"/>
          <w:spacing w:val="-9"/>
        </w:rPr>
        <w:t> </w:t>
      </w:r>
      <w:r>
        <w:rPr>
          <w:color w:val="010202"/>
        </w:rPr>
        <w:t>tham.</w:t>
      </w:r>
      <w:r>
        <w:rPr>
          <w:color w:val="010202"/>
          <w:spacing w:val="-9"/>
        </w:rPr>
        <w:t> </w:t>
      </w:r>
      <w:r>
        <w:rPr>
          <w:color w:val="010202"/>
        </w:rPr>
        <w:t>Chỉ</w:t>
      </w:r>
      <w:r>
        <w:rPr>
          <w:color w:val="010202"/>
          <w:spacing w:val="-9"/>
        </w:rPr>
        <w:t> </w:t>
      </w:r>
      <w:r>
        <w:rPr>
          <w:color w:val="010202"/>
        </w:rPr>
        <w:t>trí</w:t>
      </w:r>
      <w:r>
        <w:rPr>
          <w:color w:val="010202"/>
          <w:spacing w:val="-9"/>
        </w:rPr>
        <w:t> </w:t>
      </w:r>
      <w:r>
        <w:rPr>
          <w:color w:val="010202"/>
        </w:rPr>
        <w:t>tuệ</w:t>
      </w:r>
      <w:r>
        <w:rPr>
          <w:color w:val="010202"/>
          <w:spacing w:val="-9"/>
        </w:rPr>
        <w:t> </w:t>
      </w:r>
      <w:r>
        <w:rPr>
          <w:color w:val="010202"/>
        </w:rPr>
        <w:t>mới</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xua</w:t>
      </w:r>
      <w:r>
        <w:rPr>
          <w:color w:val="010202"/>
          <w:spacing w:val="-9"/>
        </w:rPr>
        <w:t> </w:t>
      </w:r>
      <w:r>
        <w:rPr>
          <w:color w:val="010202"/>
        </w:rPr>
        <w:t>tan</w:t>
      </w:r>
      <w:r>
        <w:rPr>
          <w:color w:val="010202"/>
          <w:spacing w:val="-9"/>
        </w:rPr>
        <w:t> </w:t>
      </w:r>
      <w:r>
        <w:rPr>
          <w:color w:val="010202"/>
        </w:rPr>
        <w:t>bóng</w:t>
      </w:r>
      <w:r>
        <w:rPr>
          <w:color w:val="010202"/>
          <w:spacing w:val="-9"/>
        </w:rPr>
        <w:t> </w:t>
      </w:r>
      <w:r>
        <w:rPr>
          <w:color w:val="010202"/>
        </w:rPr>
        <w:t>tối của dính mắc.</w:t>
      </w:r>
    </w:p>
    <w:p>
      <w:pPr>
        <w:pStyle w:val="BodyText"/>
        <w:spacing w:line="309" w:lineRule="auto" w:before="165"/>
        <w:ind w:left="57" w:right="394" w:firstLine="453"/>
        <w:jc w:val="both"/>
      </w:pPr>
      <w:r>
        <w:rPr>
          <w:color w:val="010202"/>
        </w:rPr>
        <w:t>Khi</w:t>
      </w:r>
      <w:r>
        <w:rPr>
          <w:color w:val="010202"/>
          <w:spacing w:val="-1"/>
        </w:rPr>
        <w:t> </w:t>
      </w:r>
      <w:r>
        <w:rPr>
          <w:color w:val="010202"/>
        </w:rPr>
        <w:t>trí</w:t>
      </w:r>
      <w:r>
        <w:rPr>
          <w:color w:val="010202"/>
          <w:spacing w:val="-2"/>
        </w:rPr>
        <w:t> </w:t>
      </w:r>
      <w:r>
        <w:rPr>
          <w:color w:val="010202"/>
        </w:rPr>
        <w:t>tuệ</w:t>
      </w:r>
      <w:r>
        <w:rPr>
          <w:color w:val="010202"/>
          <w:spacing w:val="-2"/>
        </w:rPr>
        <w:t> </w:t>
      </w:r>
      <w:r>
        <w:rPr>
          <w:color w:val="010202"/>
        </w:rPr>
        <w:t>sinh</w:t>
      </w:r>
      <w:r>
        <w:rPr>
          <w:color w:val="010202"/>
          <w:spacing w:val="-1"/>
        </w:rPr>
        <w:t> </w:t>
      </w:r>
      <w:r>
        <w:rPr>
          <w:color w:val="010202"/>
        </w:rPr>
        <w:t>khởi,</w:t>
      </w:r>
      <w:r>
        <w:rPr>
          <w:color w:val="010202"/>
          <w:spacing w:val="-2"/>
        </w:rPr>
        <w:t> </w:t>
      </w:r>
      <w:r>
        <w:rPr>
          <w:color w:val="010202"/>
        </w:rPr>
        <w:t>nó</w:t>
      </w:r>
      <w:r>
        <w:rPr>
          <w:color w:val="010202"/>
          <w:spacing w:val="-1"/>
        </w:rPr>
        <w:t> </w:t>
      </w:r>
      <w:r>
        <w:rPr>
          <w:color w:val="010202"/>
        </w:rPr>
        <w:t>có</w:t>
      </w:r>
      <w:r>
        <w:rPr>
          <w:color w:val="010202"/>
          <w:spacing w:val="-1"/>
        </w:rPr>
        <w:t> </w:t>
      </w:r>
      <w:r>
        <w:rPr>
          <w:color w:val="010202"/>
        </w:rPr>
        <w:t>thể</w:t>
      </w:r>
      <w:r>
        <w:rPr>
          <w:color w:val="010202"/>
          <w:spacing w:val="-2"/>
        </w:rPr>
        <w:t> </w:t>
      </w:r>
      <w:r>
        <w:rPr>
          <w:color w:val="010202"/>
        </w:rPr>
        <w:t>hiểu</w:t>
      </w:r>
      <w:r>
        <w:rPr>
          <w:color w:val="010202"/>
          <w:spacing w:val="-2"/>
        </w:rPr>
        <w:t> </w:t>
      </w:r>
      <w:r>
        <w:rPr>
          <w:color w:val="010202"/>
        </w:rPr>
        <w:t>được</w:t>
      </w:r>
      <w:r>
        <w:rPr>
          <w:color w:val="010202"/>
          <w:spacing w:val="-2"/>
        </w:rPr>
        <w:t> </w:t>
      </w:r>
      <w:r>
        <w:rPr>
          <w:color w:val="010202"/>
        </w:rPr>
        <w:t>bản</w:t>
      </w:r>
      <w:r>
        <w:rPr>
          <w:color w:val="010202"/>
          <w:spacing w:val="-2"/>
        </w:rPr>
        <w:t> </w:t>
      </w:r>
      <w:r>
        <w:rPr>
          <w:color w:val="010202"/>
        </w:rPr>
        <w:t>chất của pháp xuất hiện. Trí tuệ hiểu thiện là thiện, và </w:t>
      </w:r>
      <w:r>
        <w:rPr>
          <w:color w:val="010202"/>
        </w:rPr>
        <w:t>bất thiện</w:t>
      </w:r>
      <w:r>
        <w:rPr>
          <w:color w:val="010202"/>
          <w:spacing w:val="15"/>
        </w:rPr>
        <w:t> </w:t>
      </w:r>
      <w:r>
        <w:rPr>
          <w:color w:val="010202"/>
        </w:rPr>
        <w:t>là</w:t>
      </w:r>
      <w:r>
        <w:rPr>
          <w:color w:val="010202"/>
          <w:spacing w:val="15"/>
        </w:rPr>
        <w:t> </w:t>
      </w:r>
      <w:r>
        <w:rPr>
          <w:color w:val="010202"/>
        </w:rPr>
        <w:t>bất</w:t>
      </w:r>
      <w:r>
        <w:rPr>
          <w:color w:val="010202"/>
          <w:spacing w:val="15"/>
        </w:rPr>
        <w:t> </w:t>
      </w:r>
      <w:r>
        <w:rPr>
          <w:color w:val="010202"/>
        </w:rPr>
        <w:t>thiện.</w:t>
      </w:r>
      <w:r>
        <w:rPr>
          <w:color w:val="010202"/>
          <w:spacing w:val="15"/>
        </w:rPr>
        <w:t> </w:t>
      </w:r>
      <w:r>
        <w:rPr>
          <w:color w:val="010202"/>
        </w:rPr>
        <w:t>Khi</w:t>
      </w:r>
      <w:r>
        <w:rPr>
          <w:color w:val="010202"/>
          <w:spacing w:val="15"/>
        </w:rPr>
        <w:t> </w:t>
      </w:r>
      <w:r>
        <w:rPr>
          <w:color w:val="010202"/>
        </w:rPr>
        <w:t>trí</w:t>
      </w:r>
      <w:r>
        <w:rPr>
          <w:color w:val="010202"/>
          <w:spacing w:val="15"/>
        </w:rPr>
        <w:t> </w:t>
      </w:r>
      <w:r>
        <w:rPr>
          <w:color w:val="010202"/>
        </w:rPr>
        <w:t>tuệ</w:t>
      </w:r>
      <w:r>
        <w:rPr>
          <w:color w:val="010202"/>
          <w:spacing w:val="15"/>
        </w:rPr>
        <w:t> </w:t>
      </w:r>
      <w:r>
        <w:rPr>
          <w:color w:val="010202"/>
        </w:rPr>
        <w:t>phát</w:t>
      </w:r>
      <w:r>
        <w:rPr>
          <w:color w:val="010202"/>
          <w:spacing w:val="15"/>
        </w:rPr>
        <w:t> </w:t>
      </w:r>
      <w:r>
        <w:rPr>
          <w:color w:val="010202"/>
        </w:rPr>
        <w:t>triển,</w:t>
      </w:r>
      <w:r>
        <w:rPr>
          <w:color w:val="010202"/>
          <w:spacing w:val="15"/>
        </w:rPr>
        <w:t> </w:t>
      </w:r>
      <w:r>
        <w:rPr>
          <w:color w:val="010202"/>
        </w:rPr>
        <w:t>nó</w:t>
      </w:r>
      <w:r>
        <w:rPr>
          <w:color w:val="010202"/>
          <w:spacing w:val="15"/>
        </w:rPr>
        <w:t> </w:t>
      </w:r>
      <w:r>
        <w:rPr>
          <w:color w:val="010202"/>
        </w:rPr>
        <w:t>sẽ</w:t>
      </w:r>
      <w:r>
        <w:rPr>
          <w:color w:val="010202"/>
          <w:spacing w:val="15"/>
        </w:rPr>
        <w:t> </w:t>
      </w:r>
      <w:r>
        <w:rPr>
          <w:color w:val="010202"/>
        </w:rPr>
        <w:t>biết</w:t>
      </w:r>
      <w:r>
        <w:rPr>
          <w:color w:val="010202"/>
          <w:spacing w:val="15"/>
        </w:rPr>
        <w:t> </w:t>
      </w:r>
      <w:r>
        <w:rPr>
          <w:color w:val="010202"/>
          <w:spacing w:val="-5"/>
        </w:rPr>
        <w:t>các</w:t>
      </w:r>
    </w:p>
    <w:p>
      <w:pPr>
        <w:pStyle w:val="BodyText"/>
        <w:spacing w:after="0" w:line="309" w:lineRule="auto"/>
        <w:jc w:val="both"/>
        <w:sectPr>
          <w:pgSz w:w="7660" w:h="11630"/>
          <w:pgMar w:header="776" w:footer="0" w:top="1100" w:bottom="280" w:left="850" w:right="850"/>
        </w:sectPr>
      </w:pPr>
    </w:p>
    <w:p>
      <w:pPr>
        <w:pStyle w:val="BodyText"/>
        <w:spacing w:before="71"/>
      </w:pPr>
    </w:p>
    <w:p>
      <w:pPr>
        <w:pStyle w:val="BodyText"/>
        <w:spacing w:line="309" w:lineRule="auto" w:before="1"/>
        <w:ind w:left="397"/>
      </w:pPr>
      <w:r>
        <w:rPr>
          <w:color w:val="010202"/>
        </w:rPr>
        <w:t>đặc</w:t>
      </w:r>
      <w:r>
        <w:rPr>
          <w:color w:val="010202"/>
          <w:spacing w:val="-11"/>
        </w:rPr>
        <w:t> </w:t>
      </w:r>
      <w:r>
        <w:rPr>
          <w:color w:val="010202"/>
        </w:rPr>
        <w:t>tính</w:t>
      </w:r>
      <w:r>
        <w:rPr>
          <w:color w:val="010202"/>
          <w:spacing w:val="-11"/>
        </w:rPr>
        <w:t> </w:t>
      </w:r>
      <w:r>
        <w:rPr>
          <w:color w:val="010202"/>
        </w:rPr>
        <w:t>của</w:t>
      </w:r>
      <w:r>
        <w:rPr>
          <w:color w:val="010202"/>
          <w:spacing w:val="-11"/>
        </w:rPr>
        <w:t> </w:t>
      </w:r>
      <w:r>
        <w:rPr>
          <w:color w:val="010202"/>
        </w:rPr>
        <w:t>pháp</w:t>
      </w:r>
      <w:r>
        <w:rPr>
          <w:color w:val="010202"/>
          <w:spacing w:val="-11"/>
        </w:rPr>
        <w:t> </w:t>
      </w:r>
      <w:r>
        <w:rPr>
          <w:color w:val="010202"/>
        </w:rPr>
        <w:t>như</w:t>
      </w:r>
      <w:r>
        <w:rPr>
          <w:color w:val="010202"/>
          <w:spacing w:val="-11"/>
        </w:rPr>
        <w:t> </w:t>
      </w:r>
      <w:r>
        <w:rPr>
          <w:color w:val="010202"/>
        </w:rPr>
        <w:t>chúng</w:t>
      </w:r>
      <w:r>
        <w:rPr>
          <w:color w:val="010202"/>
          <w:spacing w:val="-11"/>
        </w:rPr>
        <w:t> </w:t>
      </w:r>
      <w:r>
        <w:rPr>
          <w:color w:val="010202"/>
        </w:rPr>
        <w:t>thực</w:t>
      </w:r>
      <w:r>
        <w:rPr>
          <w:color w:val="010202"/>
          <w:spacing w:val="-11"/>
        </w:rPr>
        <w:t> </w:t>
      </w:r>
      <w:r>
        <w:rPr>
          <w:color w:val="010202"/>
        </w:rPr>
        <w:t>là,</w:t>
      </w:r>
      <w:r>
        <w:rPr>
          <w:color w:val="010202"/>
          <w:spacing w:val="-11"/>
        </w:rPr>
        <w:t> </w:t>
      </w:r>
      <w:r>
        <w:rPr>
          <w:color w:val="010202"/>
        </w:rPr>
        <w:t>để</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vượt</w:t>
      </w:r>
      <w:r>
        <w:rPr>
          <w:color w:val="010202"/>
          <w:spacing w:val="-11"/>
        </w:rPr>
        <w:t> </w:t>
      </w:r>
      <w:r>
        <w:rPr>
          <w:color w:val="010202"/>
        </w:rPr>
        <w:t>qua bóng tối của vô minh.</w:t>
      </w:r>
    </w:p>
    <w:p>
      <w:pPr>
        <w:pStyle w:val="BodyText"/>
        <w:spacing w:before="170"/>
        <w:ind w:left="850"/>
        <w:jc w:val="both"/>
      </w:pPr>
      <w:r>
        <w:rPr>
          <w:color w:val="010202"/>
        </w:rPr>
        <w:t>Chúng ta đọc về tinh tấn và kham </w:t>
      </w:r>
      <w:r>
        <w:rPr>
          <w:color w:val="010202"/>
          <w:spacing w:val="-2"/>
        </w:rPr>
        <w:t>nhẫn:</w:t>
      </w:r>
    </w:p>
    <w:p>
      <w:pPr>
        <w:spacing w:line="324" w:lineRule="auto" w:before="239"/>
        <w:ind w:left="850" w:right="53" w:firstLine="283"/>
        <w:jc w:val="both"/>
        <w:rPr>
          <w:rFonts w:ascii="Arial" w:hAnsi="Arial"/>
          <w:i/>
          <w:sz w:val="20"/>
        </w:rPr>
      </w:pPr>
      <w:r>
        <w:rPr>
          <w:rFonts w:ascii="Arial" w:hAnsi="Arial"/>
          <w:i/>
          <w:color w:val="010202"/>
          <w:sz w:val="20"/>
        </w:rPr>
        <w:t>“Tinh tấn đối nghị</w:t>
      </w:r>
      <w:r>
        <w:rPr>
          <w:rFonts w:ascii="Arial" w:hAnsi="Arial"/>
          <w:i/>
          <w:smallCaps/>
          <w:color w:val="010202"/>
          <w:sz w:val="20"/>
        </w:rPr>
        <w:t>c</w:t>
      </w:r>
      <w:r>
        <w:rPr>
          <w:rFonts w:ascii="Arial" w:hAnsi="Arial"/>
          <w:i/>
          <w:smallCaps w:val="0"/>
          <w:color w:val="010202"/>
          <w:sz w:val="20"/>
        </w:rPr>
        <w:t>h với tham bằng việ</w:t>
      </w:r>
      <w:r>
        <w:rPr>
          <w:rFonts w:ascii="Arial" w:hAnsi="Arial"/>
          <w:i/>
          <w:smallCaps/>
          <w:color w:val="010202"/>
          <w:sz w:val="20"/>
        </w:rPr>
        <w:t>c</w:t>
      </w:r>
      <w:r>
        <w:rPr>
          <w:rFonts w:ascii="Arial" w:hAnsi="Arial"/>
          <w:i/>
          <w:smallCaps w:val="0"/>
          <w:color w:val="010202"/>
          <w:sz w:val="20"/>
        </w:rPr>
        <w:t> làm khởi lên </w:t>
      </w:r>
      <w:r>
        <w:rPr>
          <w:rFonts w:ascii="Arial" w:hAnsi="Arial"/>
          <w:i/>
          <w:smallCaps/>
          <w:color w:val="010202"/>
          <w:sz w:val="20"/>
        </w:rPr>
        <w:t>c</w:t>
      </w:r>
      <w:r>
        <w:rPr>
          <w:rFonts w:ascii="Arial" w:hAnsi="Arial"/>
          <w:i/>
          <w:smallCaps w:val="0"/>
          <w:color w:val="010202"/>
          <w:sz w:val="20"/>
        </w:rPr>
        <w:t>hánh đạo viễn ly </w:t>
      </w:r>
      <w:r>
        <w:rPr>
          <w:rFonts w:ascii="Arial" w:hAnsi="Arial"/>
          <w:i/>
          <w:smallCaps/>
          <w:color w:val="010202"/>
          <w:sz w:val="20"/>
        </w:rPr>
        <w:t>c</w:t>
      </w:r>
      <w:r>
        <w:rPr>
          <w:rFonts w:ascii="Arial" w:hAnsi="Arial"/>
          <w:i/>
          <w:smallCaps w:val="0"/>
          <w:color w:val="010202"/>
          <w:sz w:val="20"/>
        </w:rPr>
        <w:t>ả thụ động và tăng động.</w:t>
      </w:r>
    </w:p>
    <w:p>
      <w:pPr>
        <w:spacing w:line="324" w:lineRule="auto" w:before="171"/>
        <w:ind w:left="850" w:right="53" w:firstLine="283"/>
        <w:jc w:val="both"/>
        <w:rPr>
          <w:rFonts w:ascii="Arial" w:hAnsi="Arial"/>
          <w:i/>
          <w:sz w:val="20"/>
        </w:rPr>
      </w:pPr>
      <w:r>
        <w:rPr>
          <w:rFonts w:ascii="Arial" w:hAnsi="Arial"/>
          <w:i/>
          <w:color w:val="010202"/>
          <w:sz w:val="20"/>
        </w:rPr>
        <w:t>Kham nhẫn đối nghị</w:t>
      </w:r>
      <w:r>
        <w:rPr>
          <w:rFonts w:ascii="Arial" w:hAnsi="Arial"/>
          <w:i/>
          <w:smallCaps/>
          <w:color w:val="010202"/>
          <w:sz w:val="20"/>
        </w:rPr>
        <w:t>c</w:t>
      </w:r>
      <w:r>
        <w:rPr>
          <w:rFonts w:ascii="Arial" w:hAnsi="Arial"/>
          <w:i/>
          <w:smallCaps w:val="0"/>
          <w:color w:val="010202"/>
          <w:sz w:val="20"/>
        </w:rPr>
        <w:t>h với tham bằng việ</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hấp</w:t>
      </w:r>
      <w:r>
        <w:rPr>
          <w:rFonts w:ascii="Arial" w:hAnsi="Arial"/>
          <w:i/>
          <w:smallCaps w:val="0"/>
          <w:color w:val="010202"/>
          <w:spacing w:val="80"/>
          <w:sz w:val="20"/>
        </w:rPr>
        <w:t> </w:t>
      </w:r>
      <w:r>
        <w:rPr>
          <w:rFonts w:ascii="Arial" w:hAnsi="Arial"/>
          <w:i/>
          <w:smallCaps w:val="0"/>
          <w:color w:val="010202"/>
          <w:sz w:val="20"/>
        </w:rPr>
        <w:t>nhận khả ái, bất khả ái, và rỗng không”.</w:t>
      </w:r>
    </w:p>
    <w:p>
      <w:pPr>
        <w:pStyle w:val="BodyText"/>
        <w:spacing w:line="309" w:lineRule="auto" w:before="186"/>
        <w:ind w:left="397" w:right="54" w:firstLine="453"/>
        <w:jc w:val="both"/>
      </w:pPr>
      <w:r>
        <w:rPr>
          <w:color w:val="010202"/>
        </w:rPr>
        <w:t>Mỗi ba la mật đều có lợi ích lớn lao nếu chúng ta suy niệm xác đáng về chúng, và dần tích lũy </w:t>
      </w:r>
      <w:r>
        <w:rPr>
          <w:color w:val="010202"/>
        </w:rPr>
        <w:t>chúng. Trong những tình huống thử thách lòng nhẫn nại, nếu chúng ta suy niệm về kham nhẫn, kham nhẫn có thể được tích lũy. Có thể có kham nhẫn với các đối tượng khả</w:t>
      </w:r>
      <w:r>
        <w:rPr>
          <w:color w:val="010202"/>
          <w:spacing w:val="-10"/>
        </w:rPr>
        <w:t> </w:t>
      </w:r>
      <w:r>
        <w:rPr>
          <w:color w:val="010202"/>
        </w:rPr>
        <w:t>ái</w:t>
      </w:r>
      <w:r>
        <w:rPr>
          <w:color w:val="010202"/>
          <w:spacing w:val="-10"/>
        </w:rPr>
        <w:t> </w:t>
      </w:r>
      <w:r>
        <w:rPr>
          <w:color w:val="010202"/>
        </w:rPr>
        <w:t>và</w:t>
      </w:r>
      <w:r>
        <w:rPr>
          <w:color w:val="010202"/>
          <w:spacing w:val="-10"/>
        </w:rPr>
        <w:t> </w:t>
      </w:r>
      <w:r>
        <w:rPr>
          <w:color w:val="010202"/>
        </w:rPr>
        <w:t>bất</w:t>
      </w:r>
      <w:r>
        <w:rPr>
          <w:color w:val="010202"/>
          <w:spacing w:val="-10"/>
        </w:rPr>
        <w:t> </w:t>
      </w:r>
      <w:r>
        <w:rPr>
          <w:color w:val="010202"/>
        </w:rPr>
        <w:t>khả</w:t>
      </w:r>
      <w:r>
        <w:rPr>
          <w:color w:val="010202"/>
          <w:spacing w:val="-10"/>
        </w:rPr>
        <w:t> </w:t>
      </w:r>
      <w:r>
        <w:rPr>
          <w:color w:val="010202"/>
        </w:rPr>
        <w:t>ái</w:t>
      </w:r>
      <w:r>
        <w:rPr>
          <w:color w:val="010202"/>
          <w:spacing w:val="-10"/>
        </w:rPr>
        <w:t> </w:t>
      </w:r>
      <w:r>
        <w:rPr>
          <w:color w:val="010202"/>
        </w:rPr>
        <w:t>có</w:t>
      </w:r>
      <w:r>
        <w:rPr>
          <w:color w:val="010202"/>
          <w:spacing w:val="-10"/>
        </w:rPr>
        <w:t> </w:t>
      </w:r>
      <w:r>
        <w:rPr>
          <w:color w:val="010202"/>
        </w:rPr>
        <w:t>tính</w:t>
      </w:r>
      <w:r>
        <w:rPr>
          <w:color w:val="010202"/>
          <w:spacing w:val="-10"/>
        </w:rPr>
        <w:t> </w:t>
      </w:r>
      <w:r>
        <w:rPr>
          <w:color w:val="010202"/>
        </w:rPr>
        <w:t>chất</w:t>
      </w:r>
      <w:r>
        <w:rPr>
          <w:color w:val="010202"/>
          <w:spacing w:val="-10"/>
        </w:rPr>
        <w:t> </w:t>
      </w:r>
      <w:r>
        <w:rPr>
          <w:color w:val="010202"/>
        </w:rPr>
        <w:t>rỗng</w:t>
      </w:r>
      <w:r>
        <w:rPr>
          <w:color w:val="010202"/>
          <w:spacing w:val="-10"/>
        </w:rPr>
        <w:t> </w:t>
      </w:r>
      <w:r>
        <w:rPr>
          <w:color w:val="010202"/>
        </w:rPr>
        <w:t>không,</w:t>
      </w:r>
      <w:r>
        <w:rPr>
          <w:color w:val="010202"/>
          <w:spacing w:val="-10"/>
        </w:rPr>
        <w:t> </w:t>
      </w:r>
      <w:r>
        <w:rPr>
          <w:color w:val="010202"/>
        </w:rPr>
        <w:t>điều</w:t>
      </w:r>
      <w:r>
        <w:rPr>
          <w:color w:val="010202"/>
          <w:spacing w:val="-10"/>
        </w:rPr>
        <w:t> </w:t>
      </w:r>
      <w:r>
        <w:rPr>
          <w:color w:val="010202"/>
        </w:rPr>
        <w:t>có</w:t>
      </w:r>
      <w:r>
        <w:rPr>
          <w:color w:val="010202"/>
          <w:spacing w:val="-10"/>
        </w:rPr>
        <w:t> </w:t>
      </w:r>
      <w:r>
        <w:rPr>
          <w:color w:val="010202"/>
        </w:rPr>
        <w:t>thể được chúng ta liễu ngộ.</w:t>
      </w:r>
    </w:p>
    <w:p>
      <w:pPr>
        <w:pStyle w:val="BodyText"/>
        <w:spacing w:before="171"/>
        <w:ind w:left="850"/>
        <w:jc w:val="both"/>
      </w:pPr>
      <w:r>
        <w:rPr>
          <w:color w:val="010202"/>
        </w:rPr>
        <w:t>Chúng ta đọc về chân </w:t>
      </w:r>
      <w:r>
        <w:rPr>
          <w:color w:val="010202"/>
          <w:spacing w:val="-2"/>
        </w:rPr>
        <w:t>thật:</w:t>
      </w:r>
    </w:p>
    <w:p>
      <w:pPr>
        <w:spacing w:line="324" w:lineRule="auto" w:before="239"/>
        <w:ind w:left="850" w:right="53" w:firstLine="283"/>
        <w:jc w:val="both"/>
        <w:rPr>
          <w:rFonts w:ascii="Arial" w:hAnsi="Arial"/>
          <w:i/>
          <w:sz w:val="20"/>
        </w:rPr>
      </w:pPr>
      <w:r>
        <w:rPr>
          <w:rFonts w:ascii="Arial" w:hAnsi="Arial"/>
          <w:i/>
          <w:color w:val="010202"/>
          <w:sz w:val="20"/>
        </w:rPr>
        <w:t>“Chân thật là đối nghị</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ủa tham bởi nó diễn </w:t>
      </w:r>
      <w:r>
        <w:rPr>
          <w:rFonts w:ascii="Arial" w:hAnsi="Arial"/>
          <w:i/>
          <w:smallCaps w:val="0"/>
          <w:color w:val="010202"/>
          <w:sz w:val="20"/>
        </w:rPr>
        <w:t>tiến trung thành với thự</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hất, dù người khá</w:t>
      </w:r>
      <w:r>
        <w:rPr>
          <w:rFonts w:ascii="Arial" w:hAnsi="Arial"/>
          <w:i/>
          <w:smallCaps/>
          <w:color w:val="010202"/>
          <w:sz w:val="20"/>
        </w:rPr>
        <w:t>c</w:t>
      </w:r>
      <w:r>
        <w:rPr>
          <w:rFonts w:ascii="Arial" w:hAnsi="Arial"/>
          <w:i/>
          <w:smallCaps w:val="0"/>
          <w:color w:val="010202"/>
          <w:sz w:val="20"/>
        </w:rPr>
        <w:t> giúp đỡ hay làm hại”.</w:t>
      </w:r>
    </w:p>
    <w:p>
      <w:pPr>
        <w:pStyle w:val="BodyText"/>
        <w:spacing w:line="309" w:lineRule="auto" w:before="186"/>
        <w:ind w:left="397" w:right="54" w:firstLine="453"/>
        <w:jc w:val="both"/>
      </w:pPr>
      <w:r>
        <w:rPr>
          <w:color w:val="010202"/>
        </w:rPr>
        <w:t>Nhờ</w:t>
      </w:r>
      <w:r>
        <w:rPr>
          <w:color w:val="010202"/>
          <w:spacing w:val="-6"/>
        </w:rPr>
        <w:t> </w:t>
      </w:r>
      <w:r>
        <w:rPr>
          <w:color w:val="010202"/>
        </w:rPr>
        <w:t>chân</w:t>
      </w:r>
      <w:r>
        <w:rPr>
          <w:color w:val="010202"/>
          <w:spacing w:val="-6"/>
        </w:rPr>
        <w:t> </w:t>
      </w:r>
      <w:r>
        <w:rPr>
          <w:color w:val="010202"/>
        </w:rPr>
        <w:t>thật,</w:t>
      </w:r>
      <w:r>
        <w:rPr>
          <w:color w:val="010202"/>
          <w:spacing w:val="-6"/>
        </w:rPr>
        <w:t> </w:t>
      </w:r>
      <w:r>
        <w:rPr>
          <w:color w:val="010202"/>
        </w:rPr>
        <w:t>ta</w:t>
      </w:r>
      <w:r>
        <w:rPr>
          <w:color w:val="010202"/>
          <w:spacing w:val="-6"/>
        </w:rPr>
        <w:t> </w:t>
      </w:r>
      <w:r>
        <w:rPr>
          <w:color w:val="010202"/>
        </w:rPr>
        <w:t>có</w:t>
      </w:r>
      <w:r>
        <w:rPr>
          <w:color w:val="010202"/>
          <w:spacing w:val="-6"/>
        </w:rPr>
        <w:t> </w:t>
      </w:r>
      <w:r>
        <w:rPr>
          <w:color w:val="010202"/>
        </w:rPr>
        <w:t>thể</w:t>
      </w:r>
      <w:r>
        <w:rPr>
          <w:color w:val="010202"/>
          <w:spacing w:val="-6"/>
        </w:rPr>
        <w:t> </w:t>
      </w:r>
      <w:r>
        <w:rPr>
          <w:color w:val="010202"/>
        </w:rPr>
        <w:t>biết</w:t>
      </w:r>
      <w:r>
        <w:rPr>
          <w:color w:val="010202"/>
          <w:spacing w:val="-6"/>
        </w:rPr>
        <w:t> </w:t>
      </w:r>
      <w:r>
        <w:rPr>
          <w:color w:val="010202"/>
        </w:rPr>
        <w:t>cái</w:t>
      </w:r>
      <w:r>
        <w:rPr>
          <w:color w:val="010202"/>
          <w:spacing w:val="-6"/>
        </w:rPr>
        <w:t> </w:t>
      </w:r>
      <w:r>
        <w:rPr>
          <w:color w:val="010202"/>
        </w:rPr>
        <w:t>gì</w:t>
      </w:r>
      <w:r>
        <w:rPr>
          <w:color w:val="010202"/>
          <w:spacing w:val="-6"/>
        </w:rPr>
        <w:t> </w:t>
      </w:r>
      <w:r>
        <w:rPr>
          <w:color w:val="010202"/>
        </w:rPr>
        <w:t>là</w:t>
      </w:r>
      <w:r>
        <w:rPr>
          <w:color w:val="010202"/>
          <w:spacing w:val="-6"/>
        </w:rPr>
        <w:t> </w:t>
      </w:r>
      <w:r>
        <w:rPr>
          <w:color w:val="010202"/>
        </w:rPr>
        <w:t>đúng</w:t>
      </w:r>
      <w:r>
        <w:rPr>
          <w:color w:val="010202"/>
          <w:spacing w:val="-6"/>
        </w:rPr>
        <w:t> </w:t>
      </w:r>
      <w:r>
        <w:rPr>
          <w:color w:val="010202"/>
        </w:rPr>
        <w:t>cái</w:t>
      </w:r>
      <w:r>
        <w:rPr>
          <w:color w:val="010202"/>
          <w:spacing w:val="-6"/>
        </w:rPr>
        <w:t> </w:t>
      </w:r>
      <w:r>
        <w:rPr>
          <w:color w:val="010202"/>
        </w:rPr>
        <w:t>gì</w:t>
      </w:r>
      <w:r>
        <w:rPr>
          <w:color w:val="010202"/>
          <w:spacing w:val="-6"/>
        </w:rPr>
        <w:t> </w:t>
      </w:r>
      <w:r>
        <w:rPr>
          <w:color w:val="010202"/>
        </w:rPr>
        <w:t>là sai, bất kể ở hoàn cảnh nào.</w:t>
      </w:r>
    </w:p>
    <w:p>
      <w:pPr>
        <w:pStyle w:val="BodyText"/>
        <w:spacing w:before="170"/>
        <w:ind w:left="850"/>
        <w:jc w:val="both"/>
      </w:pPr>
      <w:r>
        <w:rPr>
          <w:color w:val="010202"/>
        </w:rPr>
        <w:t>Chúng ta đọc tiếp về quyết </w:t>
      </w:r>
      <w:r>
        <w:rPr>
          <w:color w:val="010202"/>
          <w:spacing w:val="-2"/>
        </w:rPr>
        <w:t>định:</w:t>
      </w:r>
    </w:p>
    <w:p>
      <w:pPr>
        <w:spacing w:before="239"/>
        <w:ind w:left="1134" w:right="0" w:firstLine="0"/>
        <w:jc w:val="left"/>
        <w:rPr>
          <w:rFonts w:ascii="Arial" w:hAnsi="Arial"/>
          <w:i/>
          <w:sz w:val="20"/>
        </w:rPr>
      </w:pPr>
      <w:r>
        <w:rPr>
          <w:rFonts w:ascii="Arial" w:hAnsi="Arial"/>
          <w:i/>
          <w:color w:val="010202"/>
          <w:w w:val="105"/>
          <w:sz w:val="20"/>
        </w:rPr>
        <w:t>“Quyết định</w:t>
      </w:r>
      <w:r>
        <w:rPr>
          <w:rFonts w:ascii="Arial" w:hAnsi="Arial"/>
          <w:i/>
          <w:color w:val="010202"/>
          <w:spacing w:val="1"/>
          <w:w w:val="105"/>
          <w:sz w:val="20"/>
        </w:rPr>
        <w:t> </w:t>
      </w:r>
      <w:r>
        <w:rPr>
          <w:rFonts w:ascii="Arial" w:hAnsi="Arial"/>
          <w:i/>
          <w:color w:val="010202"/>
          <w:w w:val="105"/>
          <w:sz w:val="20"/>
        </w:rPr>
        <w:t>đối</w:t>
      </w:r>
      <w:r>
        <w:rPr>
          <w:rFonts w:ascii="Arial" w:hAnsi="Arial"/>
          <w:i/>
          <w:color w:val="010202"/>
          <w:spacing w:val="1"/>
          <w:w w:val="105"/>
          <w:sz w:val="20"/>
        </w:rPr>
        <w:t> </w:t>
      </w:r>
      <w:r>
        <w:rPr>
          <w:rFonts w:ascii="Arial" w:hAnsi="Arial"/>
          <w:i/>
          <w:color w:val="010202"/>
          <w:w w:val="105"/>
          <w:sz w:val="20"/>
        </w:rPr>
        <w:t>nghị</w:t>
      </w:r>
      <w:r>
        <w:rPr>
          <w:rFonts w:ascii="Arial" w:hAnsi="Arial"/>
          <w:i/>
          <w:smallCaps/>
          <w:color w:val="010202"/>
          <w:w w:val="105"/>
          <w:sz w:val="20"/>
        </w:rPr>
        <w:t>c</w:t>
      </w:r>
      <w:r>
        <w:rPr>
          <w:rFonts w:ascii="Arial" w:hAnsi="Arial"/>
          <w:i/>
          <w:smallCaps w:val="0"/>
          <w:color w:val="010202"/>
          <w:w w:val="105"/>
          <w:sz w:val="20"/>
        </w:rPr>
        <w:t>h với</w:t>
      </w:r>
      <w:r>
        <w:rPr>
          <w:rFonts w:ascii="Arial" w:hAnsi="Arial"/>
          <w:i/>
          <w:smallCaps w:val="0"/>
          <w:color w:val="010202"/>
          <w:spacing w:val="1"/>
          <w:w w:val="105"/>
          <w:sz w:val="20"/>
        </w:rPr>
        <w:t> </w:t>
      </w:r>
      <w:r>
        <w:rPr>
          <w:rFonts w:ascii="Arial" w:hAnsi="Arial"/>
          <w:i/>
          <w:smallCaps w:val="0"/>
          <w:color w:val="010202"/>
          <w:w w:val="105"/>
          <w:sz w:val="20"/>
        </w:rPr>
        <w:t>ba</w:t>
      </w:r>
      <w:r>
        <w:rPr>
          <w:rFonts w:ascii="Arial" w:hAnsi="Arial"/>
          <w:i/>
          <w:smallCaps w:val="0"/>
          <w:color w:val="010202"/>
          <w:spacing w:val="1"/>
          <w:w w:val="105"/>
          <w:sz w:val="20"/>
        </w:rPr>
        <w:t> </w:t>
      </w:r>
      <w:r>
        <w:rPr>
          <w:rFonts w:ascii="Arial" w:hAnsi="Arial"/>
          <w:i/>
          <w:smallCaps w:val="0"/>
          <w:color w:val="010202"/>
          <w:w w:val="105"/>
          <w:sz w:val="20"/>
        </w:rPr>
        <w:t>phiền não</w:t>
      </w:r>
      <w:r>
        <w:rPr>
          <w:rFonts w:ascii="Arial" w:hAnsi="Arial"/>
          <w:i/>
          <w:smallCaps w:val="0"/>
          <w:color w:val="010202"/>
          <w:spacing w:val="1"/>
          <w:w w:val="105"/>
          <w:sz w:val="20"/>
        </w:rPr>
        <w:t> </w:t>
      </w:r>
      <w:r>
        <w:rPr>
          <w:rFonts w:ascii="Arial" w:hAnsi="Arial"/>
          <w:i/>
          <w:smallCaps w:val="0"/>
          <w:color w:val="010202"/>
          <w:w w:val="105"/>
          <w:sz w:val="20"/>
        </w:rPr>
        <w:t>này</w:t>
      </w:r>
      <w:r>
        <w:rPr>
          <w:rFonts w:ascii="Arial" w:hAnsi="Arial"/>
          <w:i/>
          <w:smallCaps w:val="0"/>
          <w:color w:val="010202"/>
          <w:spacing w:val="1"/>
          <w:w w:val="105"/>
          <w:sz w:val="20"/>
        </w:rPr>
        <w:t> </w:t>
      </w:r>
      <w:r>
        <w:rPr>
          <w:rFonts w:ascii="Arial" w:hAnsi="Arial"/>
          <w:i/>
          <w:smallCaps w:val="0"/>
          <w:color w:val="010202"/>
          <w:w w:val="105"/>
          <w:sz w:val="20"/>
        </w:rPr>
        <w:t>bởi </w:t>
      </w:r>
      <w:r>
        <w:rPr>
          <w:rFonts w:ascii="Arial" w:hAnsi="Arial"/>
          <w:i/>
          <w:smallCaps w:val="0"/>
          <w:color w:val="010202"/>
          <w:spacing w:val="-5"/>
          <w:w w:val="105"/>
          <w:sz w:val="20"/>
        </w:rPr>
        <w:t>vì,</w:t>
      </w:r>
    </w:p>
    <w:p>
      <w:pPr>
        <w:spacing w:after="0"/>
        <w:jc w:val="left"/>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36" w:lineRule="auto" w:before="1"/>
        <w:ind w:left="510" w:right="393" w:firstLine="0"/>
        <w:jc w:val="both"/>
        <w:rPr>
          <w:rFonts w:ascii="Arial" w:hAnsi="Arial"/>
          <w:i/>
          <w:sz w:val="20"/>
        </w:rPr>
      </w:pPr>
      <w:r>
        <w:rPr>
          <w:rFonts w:ascii="Arial" w:hAnsi="Arial"/>
          <w:i/>
          <w:color w:val="010202"/>
          <w:sz w:val="20"/>
        </w:rPr>
        <w:t>sau khi đã vượt qua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ngọn gió đời, nó không lay </w:t>
      </w:r>
      <w:r>
        <w:rPr>
          <w:rFonts w:ascii="Arial" w:hAnsi="Arial"/>
          <w:i/>
          <w:smallCaps/>
          <w:color w:val="010202"/>
          <w:sz w:val="20"/>
        </w:rPr>
        <w:t>c</w:t>
      </w:r>
      <w:r>
        <w:rPr>
          <w:rFonts w:ascii="Arial" w:hAnsi="Arial"/>
          <w:i/>
          <w:smallCaps w:val="0"/>
          <w:color w:val="010202"/>
          <w:sz w:val="20"/>
        </w:rPr>
        <w:t>huyển trong việ</w:t>
      </w:r>
      <w:r>
        <w:rPr>
          <w:rFonts w:ascii="Arial" w:hAnsi="Arial"/>
          <w:i/>
          <w:smallCaps/>
          <w:color w:val="010202"/>
          <w:sz w:val="20"/>
        </w:rPr>
        <w:t>c</w:t>
      </w:r>
      <w:r>
        <w:rPr>
          <w:rFonts w:ascii="Arial" w:hAnsi="Arial"/>
          <w:i/>
          <w:smallCaps w:val="0"/>
          <w:color w:val="010202"/>
          <w:sz w:val="20"/>
        </w:rPr>
        <w:t> hoàn mãn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trợ đạo theo</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h </w:t>
      </w:r>
      <w:r>
        <w:rPr>
          <w:rFonts w:ascii="Arial" w:hAnsi="Arial"/>
          <w:i/>
          <w:smallCaps/>
          <w:color w:val="010202"/>
          <w:sz w:val="20"/>
        </w:rPr>
        <w:t>c</w:t>
      </w:r>
      <w:r>
        <w:rPr>
          <w:rFonts w:ascii="Arial" w:hAnsi="Arial"/>
          <w:i/>
          <w:smallCaps w:val="0"/>
          <w:color w:val="010202"/>
          <w:sz w:val="20"/>
        </w:rPr>
        <w:t>húng đã đượ</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un bồi”.</w:t>
      </w:r>
    </w:p>
    <w:p>
      <w:pPr>
        <w:pStyle w:val="BodyText"/>
        <w:spacing w:line="319" w:lineRule="auto" w:before="187"/>
        <w:ind w:left="57" w:right="395" w:firstLine="453"/>
        <w:jc w:val="both"/>
      </w:pPr>
      <w:r>
        <w:rPr>
          <w:color w:val="010202"/>
        </w:rPr>
        <w:t>Quyết</w:t>
      </w:r>
      <w:r>
        <w:rPr>
          <w:color w:val="010202"/>
          <w:spacing w:val="-9"/>
        </w:rPr>
        <w:t> </w:t>
      </w:r>
      <w:r>
        <w:rPr>
          <w:color w:val="010202"/>
        </w:rPr>
        <w:t>định</w:t>
      </w:r>
      <w:r>
        <w:rPr>
          <w:color w:val="010202"/>
          <w:spacing w:val="-9"/>
        </w:rPr>
        <w:t> </w:t>
      </w:r>
      <w:r>
        <w:rPr>
          <w:color w:val="010202"/>
        </w:rPr>
        <w:t>đối</w:t>
      </w:r>
      <w:r>
        <w:rPr>
          <w:color w:val="010202"/>
          <w:spacing w:val="-9"/>
        </w:rPr>
        <w:t> </w:t>
      </w:r>
      <w:r>
        <w:rPr>
          <w:color w:val="010202"/>
        </w:rPr>
        <w:t>nghịch</w:t>
      </w:r>
      <w:r>
        <w:rPr>
          <w:color w:val="010202"/>
          <w:spacing w:val="-9"/>
        </w:rPr>
        <w:t> </w:t>
      </w:r>
      <w:r>
        <w:rPr>
          <w:color w:val="010202"/>
        </w:rPr>
        <w:t>với</w:t>
      </w:r>
      <w:r>
        <w:rPr>
          <w:color w:val="010202"/>
          <w:spacing w:val="-9"/>
        </w:rPr>
        <w:t> </w:t>
      </w:r>
      <w:r>
        <w:rPr>
          <w:color w:val="010202"/>
        </w:rPr>
        <w:t>các</w:t>
      </w:r>
      <w:r>
        <w:rPr>
          <w:color w:val="010202"/>
          <w:spacing w:val="-9"/>
        </w:rPr>
        <w:t> </w:t>
      </w:r>
      <w:r>
        <w:rPr>
          <w:color w:val="010202"/>
        </w:rPr>
        <w:t>phiền</w:t>
      </w:r>
      <w:r>
        <w:rPr>
          <w:color w:val="010202"/>
          <w:spacing w:val="-9"/>
        </w:rPr>
        <w:t> </w:t>
      </w:r>
      <w:r>
        <w:rPr>
          <w:color w:val="010202"/>
        </w:rPr>
        <w:t>não</w:t>
      </w:r>
      <w:r>
        <w:rPr>
          <w:color w:val="010202"/>
          <w:spacing w:val="-9"/>
        </w:rPr>
        <w:t> </w:t>
      </w:r>
      <w:r>
        <w:rPr>
          <w:color w:val="010202"/>
        </w:rPr>
        <w:t>tham,</w:t>
      </w:r>
      <w:r>
        <w:rPr>
          <w:color w:val="010202"/>
          <w:spacing w:val="-9"/>
        </w:rPr>
        <w:t> </w:t>
      </w:r>
      <w:r>
        <w:rPr>
          <w:color w:val="010202"/>
        </w:rPr>
        <w:t>sân và si. Chúng ta cần tự biết liệu mình có đủ quyết tâm vững vàng với việc vun bồi thiện pháp hay chưa. Điều này</w:t>
      </w:r>
      <w:r>
        <w:rPr>
          <w:color w:val="010202"/>
          <w:spacing w:val="-7"/>
        </w:rPr>
        <w:t> </w:t>
      </w:r>
      <w:r>
        <w:rPr>
          <w:color w:val="010202"/>
        </w:rPr>
        <w:t>là</w:t>
      </w:r>
      <w:r>
        <w:rPr>
          <w:color w:val="010202"/>
          <w:spacing w:val="40"/>
        </w:rPr>
        <w:t> </w:t>
      </w:r>
      <w:r>
        <w:rPr>
          <w:color w:val="010202"/>
        </w:rPr>
        <w:t>thiết</w:t>
      </w:r>
      <w:r>
        <w:rPr>
          <w:color w:val="010202"/>
          <w:spacing w:val="-7"/>
        </w:rPr>
        <w:t> </w:t>
      </w:r>
      <w:r>
        <w:rPr>
          <w:color w:val="010202"/>
        </w:rPr>
        <w:t>yếu</w:t>
      </w:r>
      <w:r>
        <w:rPr>
          <w:color w:val="010202"/>
          <w:spacing w:val="-7"/>
        </w:rPr>
        <w:t> </w:t>
      </w:r>
      <w:r>
        <w:rPr>
          <w:color w:val="010202"/>
        </w:rPr>
        <w:t>để</w:t>
      </w:r>
      <w:r>
        <w:rPr>
          <w:color w:val="010202"/>
          <w:spacing w:val="-7"/>
        </w:rPr>
        <w:t> </w:t>
      </w:r>
      <w:r>
        <w:rPr>
          <w:color w:val="010202"/>
        </w:rPr>
        <w:t>không</w:t>
      </w:r>
      <w:r>
        <w:rPr>
          <w:color w:val="010202"/>
          <w:spacing w:val="-7"/>
        </w:rPr>
        <w:t> </w:t>
      </w:r>
      <w:r>
        <w:rPr>
          <w:color w:val="010202"/>
        </w:rPr>
        <w:t>còn</w:t>
      </w:r>
      <w:r>
        <w:rPr>
          <w:color w:val="010202"/>
          <w:spacing w:val="-7"/>
        </w:rPr>
        <w:t> </w:t>
      </w:r>
      <w:r>
        <w:rPr>
          <w:color w:val="010202"/>
        </w:rPr>
        <w:t>dao</w:t>
      </w:r>
      <w:r>
        <w:rPr>
          <w:color w:val="010202"/>
          <w:spacing w:val="-7"/>
        </w:rPr>
        <w:t> </w:t>
      </w:r>
      <w:r>
        <w:rPr>
          <w:color w:val="010202"/>
        </w:rPr>
        <w:t>động</w:t>
      </w:r>
      <w:r>
        <w:rPr>
          <w:color w:val="010202"/>
          <w:spacing w:val="-7"/>
        </w:rPr>
        <w:t> </w:t>
      </w:r>
      <w:r>
        <w:rPr>
          <w:color w:val="010202"/>
        </w:rPr>
        <w:t>trong</w:t>
      </w:r>
      <w:r>
        <w:rPr>
          <w:color w:val="010202"/>
          <w:spacing w:val="-7"/>
        </w:rPr>
        <w:t> </w:t>
      </w:r>
      <w:r>
        <w:rPr>
          <w:color w:val="010202"/>
        </w:rPr>
        <w:t>quá</w:t>
      </w:r>
      <w:r>
        <w:rPr>
          <w:color w:val="010202"/>
          <w:spacing w:val="-7"/>
        </w:rPr>
        <w:t> </w:t>
      </w:r>
      <w:r>
        <w:rPr>
          <w:color w:val="010202"/>
        </w:rPr>
        <w:t>trình thành tựu vun bồi thiện pháp. Quyết tâm của chúng ta có</w:t>
      </w:r>
      <w:r>
        <w:rPr>
          <w:color w:val="010202"/>
          <w:spacing w:val="-6"/>
        </w:rPr>
        <w:t> </w:t>
      </w:r>
      <w:r>
        <w:rPr>
          <w:color w:val="010202"/>
        </w:rPr>
        <w:t>thể</w:t>
      </w:r>
      <w:r>
        <w:rPr>
          <w:color w:val="010202"/>
          <w:spacing w:val="-6"/>
        </w:rPr>
        <w:t> </w:t>
      </w:r>
      <w:r>
        <w:rPr>
          <w:color w:val="010202"/>
        </w:rPr>
        <w:t>dễ</w:t>
      </w:r>
      <w:r>
        <w:rPr>
          <w:color w:val="010202"/>
          <w:spacing w:val="-6"/>
        </w:rPr>
        <w:t> </w:t>
      </w:r>
      <w:r>
        <w:rPr>
          <w:color w:val="010202"/>
        </w:rPr>
        <w:t>dàng</w:t>
      </w:r>
      <w:r>
        <w:rPr>
          <w:color w:val="010202"/>
          <w:spacing w:val="-6"/>
        </w:rPr>
        <w:t> </w:t>
      </w:r>
      <w:r>
        <w:rPr>
          <w:color w:val="010202"/>
        </w:rPr>
        <w:t>chao</w:t>
      </w:r>
      <w:r>
        <w:rPr>
          <w:color w:val="010202"/>
          <w:spacing w:val="-6"/>
        </w:rPr>
        <w:t> </w:t>
      </w:r>
      <w:r>
        <w:rPr>
          <w:color w:val="010202"/>
        </w:rPr>
        <w:t>đảo,</w:t>
      </w:r>
      <w:r>
        <w:rPr>
          <w:color w:val="010202"/>
          <w:spacing w:val="-6"/>
        </w:rPr>
        <w:t> </w:t>
      </w:r>
      <w:r>
        <w:rPr>
          <w:color w:val="010202"/>
        </w:rPr>
        <w:t>không</w:t>
      </w:r>
      <w:r>
        <w:rPr>
          <w:color w:val="010202"/>
          <w:spacing w:val="-6"/>
        </w:rPr>
        <w:t> </w:t>
      </w:r>
      <w:r>
        <w:rPr>
          <w:color w:val="010202"/>
        </w:rPr>
        <w:t>vững</w:t>
      </w:r>
      <w:r>
        <w:rPr>
          <w:color w:val="010202"/>
          <w:spacing w:val="-6"/>
        </w:rPr>
        <w:t> </w:t>
      </w:r>
      <w:r>
        <w:rPr>
          <w:color w:val="010202"/>
        </w:rPr>
        <w:t>vàng,</w:t>
      </w:r>
      <w:r>
        <w:rPr>
          <w:color w:val="010202"/>
          <w:spacing w:val="-6"/>
        </w:rPr>
        <w:t> </w:t>
      </w:r>
      <w:r>
        <w:rPr>
          <w:color w:val="010202"/>
        </w:rPr>
        <w:t>và</w:t>
      </w:r>
      <w:r>
        <w:rPr>
          <w:color w:val="010202"/>
          <w:spacing w:val="-6"/>
        </w:rPr>
        <w:t> </w:t>
      </w:r>
      <w:r>
        <w:rPr>
          <w:color w:val="010202"/>
        </w:rPr>
        <w:t>niềm</w:t>
      </w:r>
      <w:r>
        <w:rPr>
          <w:color w:val="010202"/>
          <w:spacing w:val="-6"/>
        </w:rPr>
        <w:t> </w:t>
      </w:r>
      <w:r>
        <w:rPr>
          <w:color w:val="010202"/>
        </w:rPr>
        <w:t>tin không kiên định.</w:t>
      </w:r>
    </w:p>
    <w:p>
      <w:pPr>
        <w:pStyle w:val="BodyText"/>
        <w:spacing w:before="174"/>
        <w:ind w:left="510"/>
        <w:jc w:val="both"/>
      </w:pPr>
      <w:r>
        <w:rPr>
          <w:color w:val="010202"/>
        </w:rPr>
        <w:t>Chúng ta đọc về tâm </w:t>
      </w:r>
      <w:r>
        <w:rPr>
          <w:color w:val="010202"/>
          <w:spacing w:val="-5"/>
        </w:rPr>
        <w:t>từ:</w:t>
      </w:r>
    </w:p>
    <w:p>
      <w:pPr>
        <w:spacing w:line="336" w:lineRule="auto" w:before="251"/>
        <w:ind w:left="510" w:right="378" w:firstLine="283"/>
        <w:jc w:val="left"/>
        <w:rPr>
          <w:rFonts w:ascii="Arial" w:hAnsi="Arial"/>
          <w:i/>
          <w:sz w:val="20"/>
        </w:rPr>
      </w:pPr>
      <w:r>
        <w:rPr>
          <w:rFonts w:ascii="Arial" w:hAnsi="Arial"/>
          <w:i/>
          <w:color w:val="010202"/>
          <w:w w:val="105"/>
          <w:sz w:val="20"/>
        </w:rPr>
        <w:t>“Tâm</w:t>
      </w:r>
      <w:r>
        <w:rPr>
          <w:rFonts w:ascii="Arial" w:hAnsi="Arial"/>
          <w:i/>
          <w:color w:val="010202"/>
          <w:spacing w:val="-11"/>
          <w:w w:val="105"/>
          <w:sz w:val="20"/>
        </w:rPr>
        <w:t> </w:t>
      </w:r>
      <w:r>
        <w:rPr>
          <w:rFonts w:ascii="Arial" w:hAnsi="Arial"/>
          <w:i/>
          <w:color w:val="010202"/>
          <w:w w:val="105"/>
          <w:sz w:val="20"/>
        </w:rPr>
        <w:t>từ</w:t>
      </w:r>
      <w:r>
        <w:rPr>
          <w:rFonts w:ascii="Arial" w:hAnsi="Arial"/>
          <w:i/>
          <w:color w:val="010202"/>
          <w:spacing w:val="-11"/>
          <w:w w:val="105"/>
          <w:sz w:val="20"/>
        </w:rPr>
        <w:t> </w:t>
      </w:r>
      <w:r>
        <w:rPr>
          <w:rFonts w:ascii="Arial" w:hAnsi="Arial"/>
          <w:i/>
          <w:color w:val="010202"/>
          <w:w w:val="105"/>
          <w:sz w:val="20"/>
        </w:rPr>
        <w:t>đối</w:t>
      </w:r>
      <w:r>
        <w:rPr>
          <w:rFonts w:ascii="Arial" w:hAnsi="Arial"/>
          <w:i/>
          <w:color w:val="010202"/>
          <w:spacing w:val="-11"/>
          <w:w w:val="105"/>
          <w:sz w:val="20"/>
        </w:rPr>
        <w:t> </w:t>
      </w:r>
      <w:r>
        <w:rPr>
          <w:rFonts w:ascii="Arial" w:hAnsi="Arial"/>
          <w:i/>
          <w:color w:val="010202"/>
          <w:w w:val="105"/>
          <w:sz w:val="20"/>
        </w:rPr>
        <w:t>nghị</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11"/>
          <w:w w:val="105"/>
          <w:sz w:val="20"/>
        </w:rPr>
        <w:t> </w:t>
      </w:r>
      <w:r>
        <w:rPr>
          <w:rFonts w:ascii="Arial" w:hAnsi="Arial"/>
          <w:i/>
          <w:smallCaps w:val="0"/>
          <w:color w:val="010202"/>
          <w:w w:val="105"/>
          <w:sz w:val="20"/>
        </w:rPr>
        <w:t>với</w:t>
      </w:r>
      <w:r>
        <w:rPr>
          <w:rFonts w:ascii="Arial" w:hAnsi="Arial"/>
          <w:i/>
          <w:smallCaps w:val="0"/>
          <w:color w:val="010202"/>
          <w:spacing w:val="-11"/>
          <w:w w:val="105"/>
          <w:sz w:val="20"/>
        </w:rPr>
        <w:t> </w:t>
      </w:r>
      <w:r>
        <w:rPr>
          <w:rFonts w:ascii="Arial" w:hAnsi="Arial"/>
          <w:i/>
          <w:smallCaps w:val="0"/>
          <w:color w:val="010202"/>
          <w:w w:val="105"/>
          <w:sz w:val="20"/>
        </w:rPr>
        <w:t>tham,</w:t>
      </w:r>
      <w:r>
        <w:rPr>
          <w:rFonts w:ascii="Arial" w:hAnsi="Arial"/>
          <w:i/>
          <w:smallCaps w:val="0"/>
          <w:color w:val="010202"/>
          <w:spacing w:val="-11"/>
          <w:w w:val="105"/>
          <w:sz w:val="20"/>
        </w:rPr>
        <w:t> </w:t>
      </w:r>
      <w:r>
        <w:rPr>
          <w:rFonts w:ascii="Arial" w:hAnsi="Arial"/>
          <w:i/>
          <w:smallCaps w:val="0"/>
          <w:color w:val="010202"/>
          <w:w w:val="105"/>
          <w:sz w:val="20"/>
        </w:rPr>
        <w:t>sân,</w:t>
      </w:r>
      <w:r>
        <w:rPr>
          <w:rFonts w:ascii="Arial" w:hAnsi="Arial"/>
          <w:i/>
          <w:smallCaps w:val="0"/>
          <w:color w:val="010202"/>
          <w:spacing w:val="-11"/>
          <w:w w:val="105"/>
          <w:sz w:val="20"/>
        </w:rPr>
        <w:t> </w:t>
      </w:r>
      <w:r>
        <w:rPr>
          <w:rFonts w:ascii="Arial" w:hAnsi="Arial"/>
          <w:i/>
          <w:smallCaps w:val="0"/>
          <w:color w:val="010202"/>
          <w:w w:val="105"/>
          <w:sz w:val="20"/>
        </w:rPr>
        <w:t>và</w:t>
      </w:r>
      <w:r>
        <w:rPr>
          <w:rFonts w:ascii="Arial" w:hAnsi="Arial"/>
          <w:i/>
          <w:smallCaps w:val="0"/>
          <w:color w:val="010202"/>
          <w:spacing w:val="-11"/>
          <w:w w:val="105"/>
          <w:sz w:val="20"/>
        </w:rPr>
        <w:t> </w:t>
      </w:r>
      <w:r>
        <w:rPr>
          <w:rFonts w:ascii="Arial" w:hAnsi="Arial"/>
          <w:i/>
          <w:smallCaps w:val="0"/>
          <w:color w:val="010202"/>
          <w:w w:val="105"/>
          <w:sz w:val="20"/>
        </w:rPr>
        <w:t>si,</w:t>
      </w:r>
      <w:r>
        <w:rPr>
          <w:rFonts w:ascii="Arial" w:hAnsi="Arial"/>
          <w:i/>
          <w:smallCaps w:val="0"/>
          <w:color w:val="010202"/>
          <w:spacing w:val="-11"/>
          <w:w w:val="105"/>
          <w:sz w:val="20"/>
        </w:rPr>
        <w:t> </w:t>
      </w:r>
      <w:r>
        <w:rPr>
          <w:rFonts w:ascii="Arial" w:hAnsi="Arial"/>
          <w:i/>
          <w:smallCaps w:val="0"/>
          <w:color w:val="010202"/>
          <w:w w:val="105"/>
          <w:sz w:val="20"/>
        </w:rPr>
        <w:t>qua</w:t>
      </w:r>
      <w:r>
        <w:rPr>
          <w:rFonts w:ascii="Arial" w:hAnsi="Arial"/>
          <w:i/>
          <w:smallCaps w:val="0"/>
          <w:color w:val="010202"/>
          <w:spacing w:val="-11"/>
          <w:w w:val="105"/>
          <w:sz w:val="20"/>
        </w:rPr>
        <w:t> </w:t>
      </w:r>
      <w:r>
        <w:rPr>
          <w:rFonts w:ascii="Arial" w:hAnsi="Arial"/>
          <w:i/>
          <w:smallCaps w:val="0"/>
          <w:color w:val="010202"/>
          <w:w w:val="105"/>
          <w:sz w:val="20"/>
        </w:rPr>
        <w:t>sự</w:t>
      </w:r>
      <w:r>
        <w:rPr>
          <w:rFonts w:ascii="Arial" w:hAnsi="Arial"/>
          <w:i/>
          <w:smallCaps w:val="0"/>
          <w:color w:val="010202"/>
          <w:spacing w:val="-11"/>
          <w:w w:val="105"/>
          <w:sz w:val="20"/>
        </w:rPr>
        <w:t> </w:t>
      </w:r>
      <w:r>
        <w:rPr>
          <w:rFonts w:ascii="Arial" w:hAnsi="Arial"/>
          <w:i/>
          <w:smallCaps w:val="0"/>
          <w:color w:val="010202"/>
          <w:w w:val="105"/>
          <w:sz w:val="20"/>
        </w:rPr>
        <w:t>viễn ly năm triền </w:t>
      </w:r>
      <w:r>
        <w:rPr>
          <w:rFonts w:ascii="Arial" w:hAnsi="Arial"/>
          <w:i/>
          <w:smallCaps/>
          <w:color w:val="010202"/>
          <w:w w:val="105"/>
          <w:sz w:val="20"/>
        </w:rPr>
        <w:t>c</w:t>
      </w:r>
      <w:r>
        <w:rPr>
          <w:rFonts w:ascii="Arial" w:hAnsi="Arial"/>
          <w:i/>
          <w:smallCaps w:val="0"/>
          <w:color w:val="010202"/>
          <w:w w:val="105"/>
          <w:sz w:val="20"/>
        </w:rPr>
        <w:t>ái”.</w:t>
      </w:r>
    </w:p>
    <w:p>
      <w:pPr>
        <w:pStyle w:val="BodyText"/>
        <w:spacing w:line="319" w:lineRule="auto" w:before="186"/>
        <w:ind w:left="57" w:right="394" w:firstLine="453"/>
        <w:jc w:val="both"/>
      </w:pPr>
      <w:r>
        <w:rPr>
          <w:color w:val="010202"/>
        </w:rPr>
        <w:t>Năm triền cái (nīvaraṇa) là: tham </w:t>
      </w:r>
      <w:r>
        <w:rPr>
          <w:color w:val="010202"/>
        </w:rPr>
        <w:t>dục (kāmacchanda), ác ý (vyāpāda), hôn trầm-thụy miên (thīna-middha), phóng dật và trạo hối (uddhacca- kukkucca) và hoài nghi (vicikicchā). Tâm từ được coi là</w:t>
      </w:r>
      <w:r>
        <w:rPr>
          <w:color w:val="010202"/>
          <w:spacing w:val="-8"/>
        </w:rPr>
        <w:t> </w:t>
      </w:r>
      <w:r>
        <w:rPr>
          <w:color w:val="010202"/>
        </w:rPr>
        <w:t>đối</w:t>
      </w:r>
      <w:r>
        <w:rPr>
          <w:color w:val="010202"/>
          <w:spacing w:val="-8"/>
        </w:rPr>
        <w:t> </w:t>
      </w:r>
      <w:r>
        <w:rPr>
          <w:color w:val="010202"/>
        </w:rPr>
        <w:t>nghịch</w:t>
      </w:r>
      <w:r>
        <w:rPr>
          <w:color w:val="010202"/>
          <w:spacing w:val="-8"/>
        </w:rPr>
        <w:t> </w:t>
      </w:r>
      <w:r>
        <w:rPr>
          <w:color w:val="010202"/>
        </w:rPr>
        <w:t>với</w:t>
      </w:r>
      <w:r>
        <w:rPr>
          <w:color w:val="010202"/>
          <w:spacing w:val="-8"/>
        </w:rPr>
        <w:t> </w:t>
      </w:r>
      <w:r>
        <w:rPr>
          <w:color w:val="010202"/>
        </w:rPr>
        <w:t>tham</w:t>
      </w:r>
      <w:r>
        <w:rPr>
          <w:color w:val="010202"/>
          <w:spacing w:val="-8"/>
        </w:rPr>
        <w:t> </w:t>
      </w:r>
      <w:r>
        <w:rPr>
          <w:color w:val="010202"/>
        </w:rPr>
        <w:t>bởi</w:t>
      </w:r>
      <w:r>
        <w:rPr>
          <w:color w:val="010202"/>
          <w:spacing w:val="-8"/>
        </w:rPr>
        <w:t> </w:t>
      </w:r>
      <w:r>
        <w:rPr>
          <w:color w:val="010202"/>
        </w:rPr>
        <w:t>nó</w:t>
      </w:r>
      <w:r>
        <w:rPr>
          <w:color w:val="010202"/>
          <w:spacing w:val="-8"/>
        </w:rPr>
        <w:t> </w:t>
      </w:r>
      <w:r>
        <w:rPr>
          <w:color w:val="010202"/>
        </w:rPr>
        <w:t>viễn</w:t>
      </w:r>
      <w:r>
        <w:rPr>
          <w:color w:val="010202"/>
          <w:spacing w:val="-8"/>
        </w:rPr>
        <w:t> </w:t>
      </w:r>
      <w:r>
        <w:rPr>
          <w:color w:val="010202"/>
        </w:rPr>
        <w:t>ly</w:t>
      </w:r>
      <w:r>
        <w:rPr>
          <w:color w:val="010202"/>
          <w:spacing w:val="-8"/>
        </w:rPr>
        <w:t> </w:t>
      </w:r>
      <w:r>
        <w:rPr>
          <w:color w:val="010202"/>
        </w:rPr>
        <w:t>năm</w:t>
      </w:r>
      <w:r>
        <w:rPr>
          <w:color w:val="010202"/>
          <w:spacing w:val="-8"/>
        </w:rPr>
        <w:t> </w:t>
      </w:r>
      <w:r>
        <w:rPr>
          <w:color w:val="010202"/>
        </w:rPr>
        <w:t>triền</w:t>
      </w:r>
      <w:r>
        <w:rPr>
          <w:color w:val="010202"/>
          <w:spacing w:val="-8"/>
        </w:rPr>
        <w:t> </w:t>
      </w:r>
      <w:r>
        <w:rPr>
          <w:color w:val="010202"/>
        </w:rPr>
        <w:t>cái.</w:t>
      </w:r>
      <w:r>
        <w:rPr>
          <w:color w:val="010202"/>
          <w:spacing w:val="-8"/>
        </w:rPr>
        <w:t> </w:t>
      </w:r>
      <w:r>
        <w:rPr>
          <w:color w:val="010202"/>
        </w:rPr>
        <w:t>Chỉ trí</w:t>
      </w:r>
      <w:r>
        <w:rPr>
          <w:color w:val="010202"/>
          <w:spacing w:val="-7"/>
        </w:rPr>
        <w:t> </w:t>
      </w:r>
      <w:r>
        <w:rPr>
          <w:color w:val="010202"/>
        </w:rPr>
        <w:t>tuệ</w:t>
      </w:r>
      <w:r>
        <w:rPr>
          <w:color w:val="010202"/>
          <w:spacing w:val="-7"/>
        </w:rPr>
        <w:t> </w:t>
      </w:r>
      <w:r>
        <w:rPr>
          <w:color w:val="010202"/>
        </w:rPr>
        <w:t>mới</w:t>
      </w:r>
      <w:r>
        <w:rPr>
          <w:color w:val="010202"/>
          <w:spacing w:val="-7"/>
        </w:rPr>
        <w:t> </w:t>
      </w:r>
      <w:r>
        <w:rPr>
          <w:color w:val="010202"/>
        </w:rPr>
        <w:t>biết</w:t>
      </w:r>
      <w:r>
        <w:rPr>
          <w:color w:val="010202"/>
          <w:spacing w:val="-7"/>
        </w:rPr>
        <w:t> </w:t>
      </w:r>
      <w:r>
        <w:rPr>
          <w:color w:val="010202"/>
        </w:rPr>
        <w:t>được</w:t>
      </w:r>
      <w:r>
        <w:rPr>
          <w:color w:val="010202"/>
          <w:spacing w:val="-7"/>
        </w:rPr>
        <w:t> </w:t>
      </w:r>
      <w:r>
        <w:rPr>
          <w:color w:val="010202"/>
        </w:rPr>
        <w:t>liệu</w:t>
      </w:r>
      <w:r>
        <w:rPr>
          <w:color w:val="010202"/>
          <w:spacing w:val="-7"/>
        </w:rPr>
        <w:t> </w:t>
      </w:r>
      <w:r>
        <w:rPr>
          <w:color w:val="010202"/>
        </w:rPr>
        <w:t>các</w:t>
      </w:r>
      <w:r>
        <w:rPr>
          <w:color w:val="010202"/>
          <w:spacing w:val="-7"/>
        </w:rPr>
        <w:t> </w:t>
      </w:r>
      <w:r>
        <w:rPr>
          <w:color w:val="010202"/>
        </w:rPr>
        <w:t>triền</w:t>
      </w:r>
      <w:r>
        <w:rPr>
          <w:color w:val="010202"/>
          <w:spacing w:val="-7"/>
        </w:rPr>
        <w:t> </w:t>
      </w:r>
      <w:r>
        <w:rPr>
          <w:color w:val="010202"/>
        </w:rPr>
        <w:t>cái</w:t>
      </w:r>
      <w:r>
        <w:rPr>
          <w:color w:val="010202"/>
          <w:spacing w:val="-7"/>
        </w:rPr>
        <w:t> </w:t>
      </w:r>
      <w:r>
        <w:rPr>
          <w:color w:val="010202"/>
        </w:rPr>
        <w:t>có</w:t>
      </w:r>
      <w:r>
        <w:rPr>
          <w:color w:val="010202"/>
          <w:spacing w:val="-7"/>
        </w:rPr>
        <w:t> </w:t>
      </w:r>
      <w:r>
        <w:rPr>
          <w:color w:val="010202"/>
        </w:rPr>
        <w:t>đang</w:t>
      </w:r>
      <w:r>
        <w:rPr>
          <w:color w:val="010202"/>
          <w:spacing w:val="-7"/>
        </w:rPr>
        <w:t> </w:t>
      </w:r>
      <w:r>
        <w:rPr>
          <w:color w:val="010202"/>
        </w:rPr>
        <w:t>hiện</w:t>
      </w:r>
      <w:r>
        <w:rPr>
          <w:color w:val="010202"/>
          <w:spacing w:val="-7"/>
        </w:rPr>
        <w:t> </w:t>
      </w:r>
      <w:r>
        <w:rPr>
          <w:color w:val="010202"/>
        </w:rPr>
        <w:t>hữu hay không. Nếu không có trí tuệ, ta có thể nhầm tưởng rằng</w:t>
      </w:r>
      <w:r>
        <w:rPr>
          <w:color w:val="010202"/>
          <w:spacing w:val="-11"/>
        </w:rPr>
        <w:t> </w:t>
      </w:r>
      <w:r>
        <w:rPr>
          <w:color w:val="010202"/>
        </w:rPr>
        <w:t>cái</w:t>
      </w:r>
      <w:r>
        <w:rPr>
          <w:color w:val="010202"/>
          <w:spacing w:val="-11"/>
        </w:rPr>
        <w:t> </w:t>
      </w:r>
      <w:r>
        <w:rPr>
          <w:color w:val="010202"/>
        </w:rPr>
        <w:t>đang</w:t>
      </w:r>
      <w:r>
        <w:rPr>
          <w:color w:val="010202"/>
          <w:spacing w:val="-11"/>
        </w:rPr>
        <w:t> </w:t>
      </w:r>
      <w:r>
        <w:rPr>
          <w:color w:val="010202"/>
        </w:rPr>
        <w:t>hiện</w:t>
      </w:r>
      <w:r>
        <w:rPr>
          <w:color w:val="010202"/>
          <w:spacing w:val="-11"/>
        </w:rPr>
        <w:t> </w:t>
      </w:r>
      <w:r>
        <w:rPr>
          <w:color w:val="010202"/>
        </w:rPr>
        <w:t>hữu</w:t>
      </w:r>
      <w:r>
        <w:rPr>
          <w:color w:val="010202"/>
          <w:spacing w:val="-11"/>
        </w:rPr>
        <w:t> </w:t>
      </w:r>
      <w:r>
        <w:rPr>
          <w:color w:val="010202"/>
        </w:rPr>
        <w:t>là</w:t>
      </w:r>
      <w:r>
        <w:rPr>
          <w:color w:val="010202"/>
          <w:spacing w:val="-11"/>
        </w:rPr>
        <w:t> </w:t>
      </w:r>
      <w:r>
        <w:rPr>
          <w:color w:val="010202"/>
        </w:rPr>
        <w:t>tâm</w:t>
      </w:r>
      <w:r>
        <w:rPr>
          <w:color w:val="010202"/>
          <w:spacing w:val="-11"/>
        </w:rPr>
        <w:t> </w:t>
      </w:r>
      <w:r>
        <w:rPr>
          <w:color w:val="010202"/>
        </w:rPr>
        <w:t>từ.</w:t>
      </w:r>
      <w:r>
        <w:rPr>
          <w:color w:val="010202"/>
          <w:spacing w:val="-16"/>
        </w:rPr>
        <w:t> </w:t>
      </w:r>
      <w:r>
        <w:rPr>
          <w:color w:val="010202"/>
        </w:rPr>
        <w:t>Trên</w:t>
      </w:r>
      <w:r>
        <w:rPr>
          <w:color w:val="010202"/>
          <w:spacing w:val="-11"/>
        </w:rPr>
        <w:t> </w:t>
      </w:r>
      <w:r>
        <w:rPr>
          <w:color w:val="010202"/>
        </w:rPr>
        <w:t>thực</w:t>
      </w:r>
      <w:r>
        <w:rPr>
          <w:color w:val="010202"/>
          <w:spacing w:val="-11"/>
        </w:rPr>
        <w:t> </w:t>
      </w:r>
      <w:r>
        <w:rPr>
          <w:color w:val="010202"/>
        </w:rPr>
        <w:t>tế</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chỉ là</w:t>
      </w:r>
      <w:r>
        <w:rPr>
          <w:color w:val="010202"/>
          <w:spacing w:val="-8"/>
        </w:rPr>
        <w:t> </w:t>
      </w:r>
      <w:r>
        <w:rPr>
          <w:color w:val="010202"/>
        </w:rPr>
        <w:t>tham,</w:t>
      </w:r>
      <w:r>
        <w:rPr>
          <w:color w:val="010202"/>
          <w:spacing w:val="-8"/>
        </w:rPr>
        <w:t> </w:t>
      </w:r>
      <w:r>
        <w:rPr>
          <w:color w:val="010202"/>
        </w:rPr>
        <w:t>thứ</w:t>
      </w:r>
      <w:r>
        <w:rPr>
          <w:color w:val="010202"/>
          <w:spacing w:val="-8"/>
        </w:rPr>
        <w:t> </w:t>
      </w:r>
      <w:r>
        <w:rPr>
          <w:color w:val="010202"/>
        </w:rPr>
        <w:t>là</w:t>
      </w:r>
      <w:r>
        <w:rPr>
          <w:color w:val="010202"/>
          <w:spacing w:val="-8"/>
        </w:rPr>
        <w:t> </w:t>
      </w:r>
      <w:r>
        <w:rPr>
          <w:color w:val="010202"/>
        </w:rPr>
        <w:t>tham</w:t>
      </w:r>
      <w:r>
        <w:rPr>
          <w:color w:val="010202"/>
          <w:spacing w:val="-8"/>
        </w:rPr>
        <w:t> </w:t>
      </w:r>
      <w:r>
        <w:rPr>
          <w:color w:val="010202"/>
        </w:rPr>
        <w:t>dục</w:t>
      </w:r>
      <w:r>
        <w:rPr>
          <w:color w:val="010202"/>
          <w:spacing w:val="-8"/>
        </w:rPr>
        <w:t> </w:t>
      </w:r>
      <w:r>
        <w:rPr>
          <w:color w:val="010202"/>
        </w:rPr>
        <w:t>triền</w:t>
      </w:r>
      <w:r>
        <w:rPr>
          <w:color w:val="010202"/>
          <w:spacing w:val="-8"/>
        </w:rPr>
        <w:t> </w:t>
      </w:r>
      <w:r>
        <w:rPr>
          <w:color w:val="010202"/>
        </w:rPr>
        <w:t>cái.</w:t>
      </w:r>
      <w:r>
        <w:rPr>
          <w:color w:val="010202"/>
          <w:spacing w:val="-13"/>
        </w:rPr>
        <w:t> </w:t>
      </w:r>
      <w:r>
        <w:rPr>
          <w:color w:val="010202"/>
        </w:rPr>
        <w:t>Trí</w:t>
      </w:r>
      <w:r>
        <w:rPr>
          <w:color w:val="010202"/>
          <w:spacing w:val="-8"/>
        </w:rPr>
        <w:t> </w:t>
      </w:r>
      <w:r>
        <w:rPr>
          <w:color w:val="010202"/>
        </w:rPr>
        <w:t>tuệ</w:t>
      </w:r>
      <w:r>
        <w:rPr>
          <w:color w:val="010202"/>
          <w:spacing w:val="-8"/>
        </w:rPr>
        <w:t> </w:t>
      </w:r>
      <w:r>
        <w:rPr>
          <w:color w:val="010202"/>
        </w:rPr>
        <w:t>là</w:t>
      </w:r>
      <w:r>
        <w:rPr>
          <w:color w:val="010202"/>
          <w:spacing w:val="-8"/>
        </w:rPr>
        <w:t> </w:t>
      </w:r>
      <w:r>
        <w:rPr>
          <w:color w:val="010202"/>
        </w:rPr>
        <w:t>thiết</w:t>
      </w:r>
      <w:r>
        <w:rPr>
          <w:color w:val="010202"/>
          <w:spacing w:val="-8"/>
        </w:rPr>
        <w:t> </w:t>
      </w:r>
      <w:r>
        <w:rPr>
          <w:color w:val="010202"/>
        </w:rPr>
        <w:t>yếu</w:t>
      </w:r>
      <w:r>
        <w:rPr>
          <w:color w:val="010202"/>
          <w:spacing w:val="-8"/>
        </w:rPr>
        <w:t> </w:t>
      </w:r>
      <w:r>
        <w:rPr>
          <w:color w:val="010202"/>
        </w:rPr>
        <w:t>và nó</w:t>
      </w:r>
      <w:r>
        <w:rPr>
          <w:color w:val="010202"/>
          <w:spacing w:val="-10"/>
        </w:rPr>
        <w:t> </w:t>
      </w:r>
      <w:r>
        <w:rPr>
          <w:color w:val="010202"/>
        </w:rPr>
        <w:t>cũng</w:t>
      </w:r>
      <w:r>
        <w:rPr>
          <w:color w:val="010202"/>
          <w:spacing w:val="-10"/>
        </w:rPr>
        <w:t> </w:t>
      </w:r>
      <w:r>
        <w:rPr>
          <w:color w:val="010202"/>
        </w:rPr>
        <w:t>là</w:t>
      </w:r>
      <w:r>
        <w:rPr>
          <w:color w:val="010202"/>
          <w:spacing w:val="-10"/>
        </w:rPr>
        <w:t> </w:t>
      </w:r>
      <w:r>
        <w:rPr>
          <w:color w:val="010202"/>
        </w:rPr>
        <w:t>yếu</w:t>
      </w:r>
      <w:r>
        <w:rPr>
          <w:color w:val="010202"/>
          <w:spacing w:val="-10"/>
        </w:rPr>
        <w:t> </w:t>
      </w:r>
      <w:r>
        <w:rPr>
          <w:color w:val="010202"/>
        </w:rPr>
        <w:t>tố</w:t>
      </w:r>
      <w:r>
        <w:rPr>
          <w:color w:val="010202"/>
          <w:spacing w:val="-10"/>
        </w:rPr>
        <w:t> </w:t>
      </w:r>
      <w:r>
        <w:rPr>
          <w:color w:val="010202"/>
        </w:rPr>
        <w:t>khiến</w:t>
      </w:r>
      <w:r>
        <w:rPr>
          <w:color w:val="010202"/>
          <w:spacing w:val="-10"/>
        </w:rPr>
        <w:t> </w:t>
      </w:r>
      <w:r>
        <w:rPr>
          <w:color w:val="010202"/>
        </w:rPr>
        <w:t>mọi</w:t>
      </w:r>
      <w:r>
        <w:rPr>
          <w:color w:val="010202"/>
          <w:spacing w:val="-10"/>
        </w:rPr>
        <w:t> </w:t>
      </w:r>
      <w:r>
        <w:rPr>
          <w:color w:val="010202"/>
        </w:rPr>
        <w:t>thiện</w:t>
      </w:r>
      <w:r>
        <w:rPr>
          <w:color w:val="010202"/>
          <w:spacing w:val="-10"/>
        </w:rPr>
        <w:t> </w:t>
      </w:r>
      <w:r>
        <w:rPr>
          <w:color w:val="010202"/>
        </w:rPr>
        <w:t>pháp</w:t>
      </w:r>
      <w:r>
        <w:rPr>
          <w:color w:val="010202"/>
          <w:spacing w:val="-10"/>
        </w:rPr>
        <w:t> </w:t>
      </w:r>
      <w:r>
        <w:rPr>
          <w:color w:val="010202"/>
        </w:rPr>
        <w:t>được</w:t>
      </w:r>
      <w:r>
        <w:rPr>
          <w:color w:val="010202"/>
          <w:spacing w:val="-10"/>
        </w:rPr>
        <w:t> </w:t>
      </w:r>
      <w:r>
        <w:rPr>
          <w:color w:val="010202"/>
        </w:rPr>
        <w:t>tăng</w:t>
      </w:r>
      <w:r>
        <w:rPr>
          <w:color w:val="010202"/>
          <w:spacing w:val="-10"/>
        </w:rPr>
        <w:t> </w:t>
      </w:r>
      <w:r>
        <w:rPr>
          <w:color w:val="010202"/>
          <w:spacing w:val="-2"/>
        </w:rPr>
        <w:t>thịnh.</w:t>
      </w:r>
    </w:p>
    <w:p>
      <w:pPr>
        <w:pStyle w:val="BodyText"/>
        <w:spacing w:after="0" w:line="319" w:lineRule="auto"/>
        <w:jc w:val="both"/>
        <w:sectPr>
          <w:pgSz w:w="7660" w:h="11630"/>
          <w:pgMar w:header="776" w:footer="0" w:top="1100" w:bottom="280" w:left="850" w:right="850"/>
        </w:sectPr>
      </w:pPr>
    </w:p>
    <w:p>
      <w:pPr>
        <w:pStyle w:val="BodyText"/>
        <w:spacing w:before="71"/>
      </w:pPr>
    </w:p>
    <w:p>
      <w:pPr>
        <w:pStyle w:val="BodyText"/>
        <w:spacing w:before="1"/>
        <w:ind w:left="850"/>
      </w:pPr>
      <w:r>
        <w:rPr>
          <w:color w:val="010202"/>
        </w:rPr>
        <w:t>Chúng ta đọc về tâm </w:t>
      </w:r>
      <w:r>
        <w:rPr>
          <w:color w:val="010202"/>
          <w:spacing w:val="-5"/>
        </w:rPr>
        <w:t>xả:</w:t>
      </w:r>
    </w:p>
    <w:p>
      <w:pPr>
        <w:spacing w:line="328" w:lineRule="auto" w:before="242"/>
        <w:ind w:left="850" w:right="53" w:firstLine="283"/>
        <w:jc w:val="both"/>
        <w:rPr>
          <w:rFonts w:ascii="Arial" w:hAnsi="Arial"/>
          <w:i/>
          <w:sz w:val="20"/>
        </w:rPr>
      </w:pPr>
      <w:r>
        <w:rPr>
          <w:rFonts w:ascii="Arial" w:hAnsi="Arial"/>
          <w:i/>
          <w:color w:val="010202"/>
          <w:w w:val="105"/>
          <w:sz w:val="20"/>
        </w:rPr>
        <w:t>“Và tâm xả đối nghị</w:t>
      </w:r>
      <w:r>
        <w:rPr>
          <w:rFonts w:ascii="Arial" w:hAnsi="Arial"/>
          <w:i/>
          <w:smallCaps/>
          <w:color w:val="010202"/>
          <w:w w:val="105"/>
          <w:sz w:val="20"/>
        </w:rPr>
        <w:t>c</w:t>
      </w:r>
      <w:r>
        <w:rPr>
          <w:rFonts w:ascii="Arial" w:hAnsi="Arial"/>
          <w:i/>
          <w:smallCaps w:val="0"/>
          <w:color w:val="010202"/>
          <w:w w:val="105"/>
          <w:sz w:val="20"/>
        </w:rPr>
        <w:t>h với </w:t>
      </w:r>
      <w:r>
        <w:rPr>
          <w:rFonts w:ascii="Arial" w:hAnsi="Arial"/>
          <w:i/>
          <w:smallCaps/>
          <w:color w:val="010202"/>
          <w:w w:val="105"/>
          <w:sz w:val="20"/>
        </w:rPr>
        <w:t>c</w:t>
      </w:r>
      <w:r>
        <w:rPr>
          <w:rFonts w:ascii="Arial" w:hAnsi="Arial"/>
          <w:i/>
          <w:smallCaps w:val="0"/>
          <w:color w:val="010202"/>
          <w:w w:val="105"/>
          <w:sz w:val="20"/>
        </w:rPr>
        <w:t>húng bằng sự xua </w:t>
      </w:r>
      <w:r>
        <w:rPr>
          <w:rFonts w:ascii="Arial" w:hAnsi="Arial"/>
          <w:i/>
          <w:smallCaps w:val="0"/>
          <w:color w:val="010202"/>
          <w:w w:val="105"/>
          <w:sz w:val="20"/>
        </w:rPr>
        <w:t>tan luyến</w:t>
      </w:r>
      <w:r>
        <w:rPr>
          <w:rFonts w:ascii="Arial" w:hAnsi="Arial"/>
          <w:i/>
          <w:smallCaps w:val="0"/>
          <w:color w:val="010202"/>
          <w:spacing w:val="-1"/>
          <w:w w:val="105"/>
          <w:sz w:val="20"/>
        </w:rPr>
        <w:t> </w:t>
      </w:r>
      <w:r>
        <w:rPr>
          <w:rFonts w:ascii="Arial" w:hAnsi="Arial"/>
          <w:i/>
          <w:smallCaps w:val="0"/>
          <w:color w:val="010202"/>
          <w:w w:val="105"/>
          <w:sz w:val="20"/>
        </w:rPr>
        <w:t>ái</w:t>
      </w:r>
      <w:r>
        <w:rPr>
          <w:rFonts w:ascii="Arial" w:hAnsi="Arial"/>
          <w:i/>
          <w:smallCaps w:val="0"/>
          <w:color w:val="010202"/>
          <w:spacing w:val="-1"/>
          <w:w w:val="105"/>
          <w:sz w:val="20"/>
        </w:rPr>
        <w:t> </w:t>
      </w:r>
      <w:r>
        <w:rPr>
          <w:rFonts w:ascii="Arial" w:hAnsi="Arial"/>
          <w:i/>
          <w:smallCaps w:val="0"/>
          <w:color w:val="010202"/>
          <w:w w:val="105"/>
          <w:sz w:val="20"/>
        </w:rPr>
        <w:t>đối</w:t>
      </w:r>
      <w:r>
        <w:rPr>
          <w:rFonts w:ascii="Arial" w:hAnsi="Arial"/>
          <w:i/>
          <w:smallCaps w:val="0"/>
          <w:color w:val="010202"/>
          <w:spacing w:val="-1"/>
          <w:w w:val="105"/>
          <w:sz w:val="20"/>
        </w:rPr>
        <w:t> </w:t>
      </w:r>
      <w:r>
        <w:rPr>
          <w:rFonts w:ascii="Arial" w:hAnsi="Arial"/>
          <w:i/>
          <w:smallCaps w:val="0"/>
          <w:color w:val="010202"/>
          <w:w w:val="105"/>
          <w:sz w:val="20"/>
        </w:rPr>
        <w:t>tượng</w:t>
      </w:r>
      <w:r>
        <w:rPr>
          <w:rFonts w:ascii="Arial" w:hAnsi="Arial"/>
          <w:i/>
          <w:smallCaps w:val="0"/>
          <w:color w:val="010202"/>
          <w:spacing w:val="-1"/>
          <w:w w:val="105"/>
          <w:sz w:val="20"/>
        </w:rPr>
        <w:t> </w:t>
      </w:r>
      <w:r>
        <w:rPr>
          <w:rFonts w:ascii="Arial" w:hAnsi="Arial"/>
          <w:i/>
          <w:smallCaps w:val="0"/>
          <w:color w:val="010202"/>
          <w:w w:val="105"/>
          <w:sz w:val="20"/>
        </w:rPr>
        <w:t>khả</w:t>
      </w:r>
      <w:r>
        <w:rPr>
          <w:rFonts w:ascii="Arial" w:hAnsi="Arial"/>
          <w:i/>
          <w:smallCaps w:val="0"/>
          <w:color w:val="010202"/>
          <w:spacing w:val="-1"/>
          <w:w w:val="105"/>
          <w:sz w:val="20"/>
        </w:rPr>
        <w:t> </w:t>
      </w:r>
      <w:r>
        <w:rPr>
          <w:rFonts w:ascii="Arial" w:hAnsi="Arial"/>
          <w:i/>
          <w:smallCaps w:val="0"/>
          <w:color w:val="010202"/>
          <w:w w:val="105"/>
          <w:sz w:val="20"/>
        </w:rPr>
        <w:t>ái</w:t>
      </w:r>
      <w:r>
        <w:rPr>
          <w:rFonts w:ascii="Arial" w:hAnsi="Arial"/>
          <w:i/>
          <w:smallCaps w:val="0"/>
          <w:color w:val="010202"/>
          <w:spacing w:val="-1"/>
          <w:w w:val="105"/>
          <w:sz w:val="20"/>
        </w:rPr>
        <w:t> </w:t>
      </w:r>
      <w:r>
        <w:rPr>
          <w:rFonts w:ascii="Arial" w:hAnsi="Arial"/>
          <w:i/>
          <w:smallCaps w:val="0"/>
          <w:color w:val="010202"/>
          <w:w w:val="105"/>
          <w:sz w:val="20"/>
        </w:rPr>
        <w:t>và</w:t>
      </w:r>
      <w:r>
        <w:rPr>
          <w:rFonts w:ascii="Arial" w:hAnsi="Arial"/>
          <w:i/>
          <w:smallCaps w:val="0"/>
          <w:color w:val="010202"/>
          <w:spacing w:val="-1"/>
          <w:w w:val="105"/>
          <w:sz w:val="20"/>
        </w:rPr>
        <w:t> </w:t>
      </w:r>
      <w:r>
        <w:rPr>
          <w:rFonts w:ascii="Arial" w:hAnsi="Arial"/>
          <w:i/>
          <w:smallCaps w:val="0"/>
          <w:color w:val="010202"/>
          <w:w w:val="105"/>
          <w:sz w:val="20"/>
        </w:rPr>
        <w:t>ghét</w:t>
      </w:r>
      <w:r>
        <w:rPr>
          <w:rFonts w:ascii="Arial" w:hAnsi="Arial"/>
          <w:i/>
          <w:smallCaps w:val="0"/>
          <w:color w:val="010202"/>
          <w:spacing w:val="-1"/>
          <w:w w:val="105"/>
          <w:sz w:val="20"/>
        </w:rPr>
        <w:t> </w:t>
      </w:r>
      <w:r>
        <w:rPr>
          <w:rFonts w:ascii="Arial" w:hAnsi="Arial"/>
          <w:i/>
          <w:smallCaps w:val="0"/>
          <w:color w:val="010202"/>
          <w:w w:val="105"/>
          <w:sz w:val="20"/>
        </w:rPr>
        <w:t>bỏ</w:t>
      </w:r>
      <w:r>
        <w:rPr>
          <w:rFonts w:ascii="Arial" w:hAnsi="Arial"/>
          <w:i/>
          <w:smallCaps w:val="0"/>
          <w:color w:val="010202"/>
          <w:spacing w:val="-1"/>
          <w:w w:val="105"/>
          <w:sz w:val="20"/>
        </w:rPr>
        <w:t> </w:t>
      </w:r>
      <w:r>
        <w:rPr>
          <w:rFonts w:ascii="Arial" w:hAnsi="Arial"/>
          <w:i/>
          <w:smallCaps w:val="0"/>
          <w:color w:val="010202"/>
          <w:w w:val="105"/>
          <w:sz w:val="20"/>
        </w:rPr>
        <w:t>đối</w:t>
      </w:r>
      <w:r>
        <w:rPr>
          <w:rFonts w:ascii="Arial" w:hAnsi="Arial"/>
          <w:i/>
          <w:smallCaps w:val="0"/>
          <w:color w:val="010202"/>
          <w:spacing w:val="-1"/>
          <w:w w:val="105"/>
          <w:sz w:val="20"/>
        </w:rPr>
        <w:t> </w:t>
      </w:r>
      <w:r>
        <w:rPr>
          <w:rFonts w:ascii="Arial" w:hAnsi="Arial"/>
          <w:i/>
          <w:smallCaps w:val="0"/>
          <w:color w:val="010202"/>
          <w:w w:val="105"/>
          <w:sz w:val="20"/>
        </w:rPr>
        <w:t>tượng</w:t>
      </w:r>
      <w:r>
        <w:rPr>
          <w:rFonts w:ascii="Arial" w:hAnsi="Arial"/>
          <w:i/>
          <w:smallCaps w:val="0"/>
          <w:color w:val="010202"/>
          <w:spacing w:val="-1"/>
          <w:w w:val="105"/>
          <w:sz w:val="20"/>
        </w:rPr>
        <w:t> </w:t>
      </w:r>
      <w:r>
        <w:rPr>
          <w:rFonts w:ascii="Arial" w:hAnsi="Arial"/>
          <w:i/>
          <w:smallCaps w:val="0"/>
          <w:color w:val="010202"/>
          <w:w w:val="105"/>
          <w:sz w:val="20"/>
        </w:rPr>
        <w:t>bất</w:t>
      </w:r>
      <w:r>
        <w:rPr>
          <w:rFonts w:ascii="Arial" w:hAnsi="Arial"/>
          <w:i/>
          <w:smallCaps w:val="0"/>
          <w:color w:val="010202"/>
          <w:spacing w:val="-1"/>
          <w:w w:val="105"/>
          <w:sz w:val="20"/>
        </w:rPr>
        <w:t> </w:t>
      </w:r>
      <w:r>
        <w:rPr>
          <w:rFonts w:ascii="Arial" w:hAnsi="Arial"/>
          <w:i/>
          <w:smallCaps w:val="0"/>
          <w:color w:val="010202"/>
          <w:w w:val="105"/>
          <w:sz w:val="20"/>
        </w:rPr>
        <w:t>khả ái,</w:t>
      </w:r>
      <w:r>
        <w:rPr>
          <w:rFonts w:ascii="Arial" w:hAnsi="Arial"/>
          <w:i/>
          <w:smallCaps w:val="0"/>
          <w:color w:val="010202"/>
          <w:w w:val="105"/>
          <w:sz w:val="20"/>
        </w:rPr>
        <w:t> và</w:t>
      </w:r>
      <w:r>
        <w:rPr>
          <w:rFonts w:ascii="Arial" w:hAnsi="Arial"/>
          <w:i/>
          <w:smallCaps w:val="0"/>
          <w:color w:val="010202"/>
          <w:w w:val="105"/>
          <w:sz w:val="20"/>
        </w:rPr>
        <w:t> luôn</w:t>
      </w:r>
      <w:r>
        <w:rPr>
          <w:rFonts w:ascii="Arial" w:hAnsi="Arial"/>
          <w:i/>
          <w:smallCaps w:val="0"/>
          <w:color w:val="010202"/>
          <w:w w:val="105"/>
          <w:sz w:val="20"/>
        </w:rPr>
        <w:t> hành</w:t>
      </w:r>
      <w:r>
        <w:rPr>
          <w:rFonts w:ascii="Arial" w:hAnsi="Arial"/>
          <w:i/>
          <w:smallCaps w:val="0"/>
          <w:color w:val="010202"/>
          <w:w w:val="105"/>
          <w:sz w:val="20"/>
        </w:rPr>
        <w:t> động</w:t>
      </w:r>
      <w:r>
        <w:rPr>
          <w:rFonts w:ascii="Arial" w:hAnsi="Arial"/>
          <w:i/>
          <w:smallCaps w:val="0"/>
          <w:color w:val="010202"/>
          <w:w w:val="105"/>
          <w:sz w:val="20"/>
        </w:rPr>
        <w:t> quân</w:t>
      </w:r>
      <w:r>
        <w:rPr>
          <w:rFonts w:ascii="Arial" w:hAnsi="Arial"/>
          <w:i/>
          <w:smallCaps w:val="0"/>
          <w:color w:val="010202"/>
          <w:w w:val="105"/>
          <w:sz w:val="20"/>
        </w:rPr>
        <w:t> bình</w:t>
      </w:r>
      <w:r>
        <w:rPr>
          <w:rFonts w:ascii="Arial" w:hAnsi="Arial"/>
          <w:i/>
          <w:smallCaps w:val="0"/>
          <w:color w:val="010202"/>
          <w:w w:val="105"/>
          <w:sz w:val="20"/>
        </w:rPr>
        <w:t> trong</w:t>
      </w:r>
      <w:r>
        <w:rPr>
          <w:rFonts w:ascii="Arial" w:hAnsi="Arial"/>
          <w:i/>
          <w:smallCaps w:val="0"/>
          <w:color w:val="010202"/>
          <w:w w:val="105"/>
          <w:sz w:val="20"/>
        </w:rPr>
        <w:t> những</w:t>
      </w:r>
      <w:r>
        <w:rPr>
          <w:rFonts w:ascii="Arial" w:hAnsi="Arial"/>
          <w:i/>
          <w:smallCaps w:val="0"/>
          <w:color w:val="010202"/>
          <w:w w:val="105"/>
          <w:sz w:val="20"/>
        </w:rPr>
        <w:t> hoàn </w:t>
      </w:r>
      <w:r>
        <w:rPr>
          <w:rFonts w:ascii="Arial" w:hAnsi="Arial"/>
          <w:i/>
          <w:smallCaps/>
          <w:color w:val="010202"/>
          <w:w w:val="105"/>
          <w:sz w:val="20"/>
        </w:rPr>
        <w:t>c</w:t>
      </w:r>
      <w:r>
        <w:rPr>
          <w:rFonts w:ascii="Arial" w:hAnsi="Arial"/>
          <w:i/>
          <w:smallCaps w:val="0"/>
          <w:color w:val="010202"/>
          <w:w w:val="105"/>
          <w:sz w:val="20"/>
        </w:rPr>
        <w:t>ảnh khá</w:t>
      </w:r>
      <w:r>
        <w:rPr>
          <w:rFonts w:ascii="Arial" w:hAnsi="Arial"/>
          <w:i/>
          <w:smallCaps/>
          <w:color w:val="010202"/>
          <w:w w:val="105"/>
          <w:sz w:val="20"/>
        </w:rPr>
        <w:t>c</w:t>
      </w:r>
      <w:r>
        <w:rPr>
          <w:rFonts w:ascii="Arial" w:hAnsi="Arial"/>
          <w:i/>
          <w:smallCaps w:val="0"/>
          <w:color w:val="010202"/>
          <w:w w:val="105"/>
          <w:sz w:val="20"/>
        </w:rPr>
        <w:t> nhau”.</w:t>
      </w:r>
    </w:p>
    <w:p>
      <w:pPr>
        <w:pStyle w:val="BodyText"/>
        <w:spacing w:line="312" w:lineRule="auto" w:before="181"/>
        <w:ind w:left="397" w:right="54" w:firstLine="453"/>
        <w:jc w:val="both"/>
      </w:pPr>
      <w:r>
        <w:rPr>
          <w:color w:val="010202"/>
        </w:rPr>
        <w:t>Tâm xả là đối nghịch với tham, sân và si. </w:t>
      </w:r>
      <w:r>
        <w:rPr>
          <w:color w:val="010202"/>
        </w:rPr>
        <w:t>Chúng ta cần thẩm xét đặc tính của cả mười ba la mật và thấy lợi</w:t>
      </w:r>
      <w:r>
        <w:rPr>
          <w:color w:val="010202"/>
          <w:spacing w:val="-3"/>
        </w:rPr>
        <w:t> </w:t>
      </w:r>
      <w:r>
        <w:rPr>
          <w:color w:val="010202"/>
        </w:rPr>
        <w:t>ích</w:t>
      </w:r>
      <w:r>
        <w:rPr>
          <w:color w:val="010202"/>
          <w:spacing w:val="-3"/>
        </w:rPr>
        <w:t> </w:t>
      </w:r>
      <w:r>
        <w:rPr>
          <w:color w:val="010202"/>
        </w:rPr>
        <w:t>của</w:t>
      </w:r>
      <w:r>
        <w:rPr>
          <w:color w:val="010202"/>
          <w:spacing w:val="-3"/>
        </w:rPr>
        <w:t> </w:t>
      </w:r>
      <w:r>
        <w:rPr>
          <w:color w:val="010202"/>
        </w:rPr>
        <w:t>chúng:</w:t>
      </w:r>
      <w:r>
        <w:rPr>
          <w:color w:val="010202"/>
          <w:spacing w:val="-3"/>
        </w:rPr>
        <w:t> </w:t>
      </w:r>
      <w:r>
        <w:rPr>
          <w:color w:val="010202"/>
        </w:rPr>
        <w:t>chúng</w:t>
      </w:r>
      <w:r>
        <w:rPr>
          <w:color w:val="010202"/>
          <w:spacing w:val="-3"/>
        </w:rPr>
        <w:t> </w:t>
      </w:r>
      <w:r>
        <w:rPr>
          <w:color w:val="010202"/>
        </w:rPr>
        <w:t>đối</w:t>
      </w:r>
      <w:r>
        <w:rPr>
          <w:color w:val="010202"/>
          <w:spacing w:val="-3"/>
        </w:rPr>
        <w:t> </w:t>
      </w:r>
      <w:r>
        <w:rPr>
          <w:color w:val="010202"/>
        </w:rPr>
        <w:t>nghịch</w:t>
      </w:r>
      <w:r>
        <w:rPr>
          <w:color w:val="010202"/>
          <w:spacing w:val="-3"/>
        </w:rPr>
        <w:t> </w:t>
      </w:r>
      <w:r>
        <w:rPr>
          <w:color w:val="010202"/>
        </w:rPr>
        <w:t>với</w:t>
      </w:r>
      <w:r>
        <w:rPr>
          <w:color w:val="010202"/>
          <w:spacing w:val="-3"/>
        </w:rPr>
        <w:t> </w:t>
      </w:r>
      <w:r>
        <w:rPr>
          <w:color w:val="010202"/>
        </w:rPr>
        <w:t>bất</w:t>
      </w:r>
      <w:r>
        <w:rPr>
          <w:color w:val="010202"/>
          <w:spacing w:val="-3"/>
        </w:rPr>
        <w:t> </w:t>
      </w:r>
      <w:r>
        <w:rPr>
          <w:color w:val="010202"/>
        </w:rPr>
        <w:t>thiện</w:t>
      </w:r>
      <w:r>
        <w:rPr>
          <w:color w:val="010202"/>
          <w:spacing w:val="-3"/>
        </w:rPr>
        <w:t> </w:t>
      </w:r>
      <w:r>
        <w:rPr>
          <w:color w:val="010202"/>
          <w:spacing w:val="-2"/>
        </w:rPr>
        <w:t>pháp.</w:t>
      </w:r>
    </w:p>
    <w:p>
      <w:pPr>
        <w:pStyle w:val="BodyText"/>
        <w:spacing w:line="312" w:lineRule="auto" w:before="171"/>
        <w:ind w:left="397" w:right="54" w:firstLine="453"/>
        <w:jc w:val="both"/>
      </w:pPr>
      <w:r>
        <w:rPr>
          <w:color w:val="010202"/>
        </w:rPr>
        <w:t>Các pháp là vô ngã, chúng nằm ngoài tầm kiểm soát.</w:t>
      </w:r>
      <w:r>
        <w:rPr>
          <w:color w:val="010202"/>
          <w:spacing w:val="-11"/>
        </w:rPr>
        <w:t> </w:t>
      </w:r>
      <w:r>
        <w:rPr>
          <w:color w:val="010202"/>
        </w:rPr>
        <w:t>Các</w:t>
      </w:r>
      <w:r>
        <w:rPr>
          <w:color w:val="010202"/>
          <w:spacing w:val="-11"/>
        </w:rPr>
        <w:t> </w:t>
      </w:r>
      <w:r>
        <w:rPr>
          <w:color w:val="010202"/>
        </w:rPr>
        <w:t>tâm</w:t>
      </w:r>
      <w:r>
        <w:rPr>
          <w:color w:val="010202"/>
          <w:spacing w:val="-11"/>
        </w:rPr>
        <w:t> </w:t>
      </w:r>
      <w:r>
        <w:rPr>
          <w:color w:val="010202"/>
        </w:rPr>
        <w:t>sinh</w:t>
      </w:r>
      <w:r>
        <w:rPr>
          <w:color w:val="010202"/>
          <w:spacing w:val="-11"/>
        </w:rPr>
        <w:t> </w:t>
      </w:r>
      <w:r>
        <w:rPr>
          <w:color w:val="010202"/>
        </w:rPr>
        <w:t>và</w:t>
      </w:r>
      <w:r>
        <w:rPr>
          <w:color w:val="010202"/>
          <w:spacing w:val="-11"/>
        </w:rPr>
        <w:t> </w:t>
      </w:r>
      <w:r>
        <w:rPr>
          <w:color w:val="010202"/>
        </w:rPr>
        <w:t>diệt</w:t>
      </w:r>
      <w:r>
        <w:rPr>
          <w:color w:val="010202"/>
          <w:spacing w:val="-11"/>
        </w:rPr>
        <w:t> </w:t>
      </w:r>
      <w:r>
        <w:rPr>
          <w:color w:val="010202"/>
        </w:rPr>
        <w:t>liên</w:t>
      </w:r>
      <w:r>
        <w:rPr>
          <w:color w:val="010202"/>
          <w:spacing w:val="-11"/>
        </w:rPr>
        <w:t> </w:t>
      </w:r>
      <w:r>
        <w:rPr>
          <w:color w:val="010202"/>
        </w:rPr>
        <w:t>tục</w:t>
      </w:r>
      <w:r>
        <w:rPr>
          <w:color w:val="010202"/>
          <w:spacing w:val="-11"/>
        </w:rPr>
        <w:t> </w:t>
      </w:r>
      <w:r>
        <w:rPr>
          <w:color w:val="010202"/>
        </w:rPr>
        <w:t>tiếp</w:t>
      </w:r>
      <w:r>
        <w:rPr>
          <w:color w:val="010202"/>
          <w:spacing w:val="-11"/>
        </w:rPr>
        <w:t> </w:t>
      </w:r>
      <w:r>
        <w:rPr>
          <w:color w:val="010202"/>
        </w:rPr>
        <w:t>nối</w:t>
      </w:r>
      <w:r>
        <w:rPr>
          <w:color w:val="010202"/>
          <w:spacing w:val="-11"/>
        </w:rPr>
        <w:t> </w:t>
      </w:r>
      <w:r>
        <w:rPr>
          <w:color w:val="010202"/>
        </w:rPr>
        <w:t>nhau,</w:t>
      </w:r>
      <w:r>
        <w:rPr>
          <w:color w:val="010202"/>
          <w:spacing w:val="-11"/>
        </w:rPr>
        <w:t> </w:t>
      </w:r>
      <w:r>
        <w:rPr>
          <w:color w:val="010202"/>
        </w:rPr>
        <w:t>và</w:t>
      </w:r>
      <w:r>
        <w:rPr>
          <w:color w:val="010202"/>
          <w:spacing w:val="-11"/>
        </w:rPr>
        <w:t> </w:t>
      </w:r>
      <w:r>
        <w:rPr>
          <w:color w:val="010202"/>
        </w:rPr>
        <w:t>điều này khiến cho cuộc sống của mọi người khác biệt: </w:t>
      </w:r>
      <w:r>
        <w:rPr>
          <w:color w:val="010202"/>
        </w:rPr>
        <w:t>họ tích lũy các nghiệp khác nhau tạo kết quả tương ứng, và họ cũng có những xu hướng khiến họ suy nghĩ theo những cách khác nhau.</w:t>
      </w:r>
    </w:p>
    <w:p>
      <w:pPr>
        <w:pStyle w:val="BodyText"/>
        <w:spacing w:line="312" w:lineRule="auto" w:before="172"/>
        <w:ind w:left="397" w:right="54" w:firstLine="453"/>
        <w:jc w:val="both"/>
      </w:pPr>
      <w:r>
        <w:rPr>
          <w:color w:val="010202"/>
        </w:rPr>
        <w:t>Ta đọc trong Chú giải cho </w:t>
      </w:r>
      <w:r>
        <w:rPr>
          <w:i/>
          <w:color w:val="010202"/>
        </w:rPr>
        <w:t>Tương Ưng Bộ Kinh </w:t>
      </w:r>
      <w:r>
        <w:rPr>
          <w:color w:val="010202"/>
        </w:rPr>
        <w:t>(Tương Ưng Nhân Duyên, VI. </w:t>
      </w:r>
      <w:r>
        <w:rPr>
          <w:i/>
          <w:color w:val="010202"/>
        </w:rPr>
        <w:t>Phẩm Cây</w:t>
      </w:r>
      <w:r>
        <w:rPr>
          <w:color w:val="010202"/>
        </w:rPr>
        <w:t>) rằng </w:t>
      </w:r>
      <w:r>
        <w:rPr>
          <w:color w:val="010202"/>
        </w:rPr>
        <w:t>Giáo Pháp được Đức Phật thuyết giảng vì lợi ích của mọi chúng sinh có thể được so với một ngàn món đồ được đặt trước cửa mỗi ngôi nhà vì lợi ích của gia chủ. Một số người mở cửa và nhận tất cả các món đồ chất đống nơi bậc cửa, còn một số khác thậm chí không mở cửa.</w:t>
      </w:r>
    </w:p>
    <w:p>
      <w:pPr>
        <w:pStyle w:val="BodyText"/>
        <w:spacing w:line="312" w:lineRule="auto" w:before="172"/>
        <w:ind w:left="397" w:right="55" w:firstLine="453"/>
        <w:jc w:val="both"/>
      </w:pPr>
      <w:r>
        <w:rPr>
          <w:color w:val="010202"/>
        </w:rPr>
        <w:t>Si là duyên khiến cho ta không thấy được lợi ích của</w:t>
      </w:r>
      <w:r>
        <w:rPr>
          <w:color w:val="010202"/>
          <w:spacing w:val="16"/>
        </w:rPr>
        <w:t> </w:t>
      </w:r>
      <w:r>
        <w:rPr>
          <w:color w:val="010202"/>
        </w:rPr>
        <w:t>Giáo</w:t>
      </w:r>
      <w:r>
        <w:rPr>
          <w:color w:val="010202"/>
          <w:spacing w:val="17"/>
        </w:rPr>
        <w:t> </w:t>
      </w:r>
      <w:r>
        <w:rPr>
          <w:color w:val="010202"/>
        </w:rPr>
        <w:t>Pháp,</w:t>
      </w:r>
      <w:r>
        <w:rPr>
          <w:color w:val="010202"/>
          <w:spacing w:val="17"/>
        </w:rPr>
        <w:t> </w:t>
      </w:r>
      <w:r>
        <w:rPr>
          <w:color w:val="010202"/>
        </w:rPr>
        <w:t>còn</w:t>
      </w:r>
      <w:r>
        <w:rPr>
          <w:color w:val="010202"/>
          <w:spacing w:val="16"/>
        </w:rPr>
        <w:t> </w:t>
      </w:r>
      <w:r>
        <w:rPr>
          <w:color w:val="010202"/>
        </w:rPr>
        <w:t>trí</w:t>
      </w:r>
      <w:r>
        <w:rPr>
          <w:color w:val="010202"/>
          <w:spacing w:val="17"/>
        </w:rPr>
        <w:t> </w:t>
      </w:r>
      <w:r>
        <w:rPr>
          <w:color w:val="010202"/>
        </w:rPr>
        <w:t>là</w:t>
      </w:r>
      <w:r>
        <w:rPr>
          <w:color w:val="010202"/>
          <w:spacing w:val="17"/>
        </w:rPr>
        <w:t> </w:t>
      </w:r>
      <w:r>
        <w:rPr>
          <w:color w:val="010202"/>
        </w:rPr>
        <w:t>duyên</w:t>
      </w:r>
      <w:r>
        <w:rPr>
          <w:color w:val="010202"/>
          <w:spacing w:val="17"/>
        </w:rPr>
        <w:t> </w:t>
      </w:r>
      <w:r>
        <w:rPr>
          <w:color w:val="010202"/>
        </w:rPr>
        <w:t>để</w:t>
      </w:r>
      <w:r>
        <w:rPr>
          <w:color w:val="010202"/>
          <w:spacing w:val="17"/>
        </w:rPr>
        <w:t> </w:t>
      </w:r>
      <w:r>
        <w:rPr>
          <w:color w:val="010202"/>
        </w:rPr>
        <w:t>nhận</w:t>
      </w:r>
      <w:r>
        <w:rPr>
          <w:color w:val="010202"/>
          <w:spacing w:val="17"/>
        </w:rPr>
        <w:t> </w:t>
      </w:r>
      <w:r>
        <w:rPr>
          <w:color w:val="010202"/>
        </w:rPr>
        <w:t>ra</w:t>
      </w:r>
      <w:r>
        <w:rPr>
          <w:color w:val="010202"/>
          <w:spacing w:val="17"/>
        </w:rPr>
        <w:t> </w:t>
      </w:r>
      <w:r>
        <w:rPr>
          <w:color w:val="010202"/>
        </w:rPr>
        <w:t>lợi</w:t>
      </w:r>
      <w:r>
        <w:rPr>
          <w:color w:val="010202"/>
          <w:spacing w:val="16"/>
        </w:rPr>
        <w:t> </w:t>
      </w:r>
      <w:r>
        <w:rPr>
          <w:color w:val="010202"/>
        </w:rPr>
        <w:t>ích</w:t>
      </w:r>
      <w:r>
        <w:rPr>
          <w:color w:val="010202"/>
          <w:spacing w:val="16"/>
        </w:rPr>
        <w:t> </w:t>
      </w:r>
      <w:r>
        <w:rPr>
          <w:color w:val="010202"/>
          <w:spacing w:val="-6"/>
        </w:rPr>
        <w:t>ấy.</w:t>
      </w:r>
    </w:p>
    <w:p>
      <w:pPr>
        <w:pStyle w:val="BodyText"/>
        <w:spacing w:after="0" w:line="312"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4"/>
        <w:jc w:val="both"/>
      </w:pPr>
      <w:r>
        <w:rPr>
          <w:color w:val="010202"/>
        </w:rPr>
        <w:t>Mỗi khoảnh khắc nghe Pháp đều lợi lạc. Không </w:t>
      </w:r>
      <w:r>
        <w:rPr>
          <w:color w:val="010202"/>
        </w:rPr>
        <w:t>phải lúc</w:t>
      </w:r>
      <w:r>
        <w:rPr>
          <w:color w:val="010202"/>
          <w:spacing w:val="-4"/>
        </w:rPr>
        <w:t> </w:t>
      </w:r>
      <w:r>
        <w:rPr>
          <w:color w:val="010202"/>
        </w:rPr>
        <w:t>nào</w:t>
      </w:r>
      <w:r>
        <w:rPr>
          <w:color w:val="010202"/>
          <w:spacing w:val="-4"/>
        </w:rPr>
        <w:t> </w:t>
      </w:r>
      <w:r>
        <w:rPr>
          <w:color w:val="010202"/>
        </w:rPr>
        <w:t>cũng</w:t>
      </w:r>
      <w:r>
        <w:rPr>
          <w:color w:val="010202"/>
          <w:spacing w:val="-4"/>
        </w:rPr>
        <w:t> </w:t>
      </w:r>
      <w:r>
        <w:rPr>
          <w:color w:val="010202"/>
        </w:rPr>
        <w:t>có</w:t>
      </w:r>
      <w:r>
        <w:rPr>
          <w:color w:val="010202"/>
          <w:spacing w:val="-4"/>
        </w:rPr>
        <w:t> </w:t>
      </w:r>
      <w:r>
        <w:rPr>
          <w:color w:val="010202"/>
        </w:rPr>
        <w:t>cơ</w:t>
      </w:r>
      <w:r>
        <w:rPr>
          <w:color w:val="010202"/>
          <w:spacing w:val="-4"/>
        </w:rPr>
        <w:t> </w:t>
      </w:r>
      <w:r>
        <w:rPr>
          <w:color w:val="010202"/>
        </w:rPr>
        <w:t>hội</w:t>
      </w:r>
      <w:r>
        <w:rPr>
          <w:color w:val="010202"/>
          <w:spacing w:val="-4"/>
        </w:rPr>
        <w:t> </w:t>
      </w:r>
      <w:r>
        <w:rPr>
          <w:color w:val="010202"/>
        </w:rPr>
        <w:t>áp</w:t>
      </w:r>
      <w:r>
        <w:rPr>
          <w:color w:val="010202"/>
          <w:spacing w:val="-4"/>
        </w:rPr>
        <w:t> </w:t>
      </w:r>
      <w:r>
        <w:rPr>
          <w:color w:val="010202"/>
        </w:rPr>
        <w:t>dụng</w:t>
      </w:r>
      <w:r>
        <w:rPr>
          <w:color w:val="010202"/>
          <w:spacing w:val="-4"/>
        </w:rPr>
        <w:t> </w:t>
      </w:r>
      <w:r>
        <w:rPr>
          <w:color w:val="010202"/>
        </w:rPr>
        <w:t>Pháp,</w:t>
      </w:r>
      <w:r>
        <w:rPr>
          <w:color w:val="010202"/>
          <w:spacing w:val="-4"/>
        </w:rPr>
        <w:t> </w:t>
      </w:r>
      <w:r>
        <w:rPr>
          <w:color w:val="010202"/>
        </w:rPr>
        <w:t>nhưng</w:t>
      </w:r>
      <w:r>
        <w:rPr>
          <w:color w:val="010202"/>
          <w:spacing w:val="-4"/>
        </w:rPr>
        <w:t> </w:t>
      </w:r>
      <w:r>
        <w:rPr>
          <w:color w:val="010202"/>
        </w:rPr>
        <w:t>khi</w:t>
      </w:r>
      <w:r>
        <w:rPr>
          <w:color w:val="010202"/>
          <w:spacing w:val="-4"/>
        </w:rPr>
        <w:t> </w:t>
      </w:r>
      <w:r>
        <w:rPr>
          <w:color w:val="010202"/>
        </w:rPr>
        <w:t>chúng ta</w:t>
      </w:r>
      <w:r>
        <w:rPr>
          <w:color w:val="010202"/>
          <w:spacing w:val="-9"/>
        </w:rPr>
        <w:t> </w:t>
      </w:r>
      <w:r>
        <w:rPr>
          <w:color w:val="010202"/>
        </w:rPr>
        <w:t>đã</w:t>
      </w:r>
      <w:r>
        <w:rPr>
          <w:color w:val="010202"/>
          <w:spacing w:val="-9"/>
        </w:rPr>
        <w:t> </w:t>
      </w:r>
      <w:r>
        <w:rPr>
          <w:color w:val="010202"/>
        </w:rPr>
        <w:t>được</w:t>
      </w:r>
      <w:r>
        <w:rPr>
          <w:color w:val="010202"/>
          <w:spacing w:val="-9"/>
        </w:rPr>
        <w:t> </w:t>
      </w:r>
      <w:r>
        <w:rPr>
          <w:color w:val="010202"/>
        </w:rPr>
        <w:t>nghe</w:t>
      </w:r>
      <w:r>
        <w:rPr>
          <w:color w:val="010202"/>
          <w:spacing w:val="-9"/>
        </w:rPr>
        <w:t> </w:t>
      </w:r>
      <w:r>
        <w:rPr>
          <w:color w:val="010202"/>
        </w:rPr>
        <w:t>Pháp,</w:t>
      </w:r>
      <w:r>
        <w:rPr>
          <w:color w:val="010202"/>
          <w:spacing w:val="-9"/>
        </w:rPr>
        <w:t> </w:t>
      </w:r>
      <w:r>
        <w:rPr>
          <w:color w:val="010202"/>
        </w:rPr>
        <w:t>sẽ</w:t>
      </w:r>
      <w:r>
        <w:rPr>
          <w:color w:val="010202"/>
          <w:spacing w:val="-9"/>
        </w:rPr>
        <w:t> </w:t>
      </w:r>
      <w:r>
        <w:rPr>
          <w:color w:val="010202"/>
        </w:rPr>
        <w:t>có</w:t>
      </w:r>
      <w:r>
        <w:rPr>
          <w:color w:val="010202"/>
          <w:spacing w:val="-9"/>
        </w:rPr>
        <w:t> </w:t>
      </w:r>
      <w:r>
        <w:rPr>
          <w:color w:val="010202"/>
        </w:rPr>
        <w:t>duyên</w:t>
      </w:r>
      <w:r>
        <w:rPr>
          <w:color w:val="010202"/>
          <w:spacing w:val="-9"/>
        </w:rPr>
        <w:t> </w:t>
      </w:r>
      <w:r>
        <w:rPr>
          <w:color w:val="010202"/>
        </w:rPr>
        <w:t>cho</w:t>
      </w:r>
      <w:r>
        <w:rPr>
          <w:color w:val="010202"/>
          <w:spacing w:val="-9"/>
        </w:rPr>
        <w:t> </w:t>
      </w:r>
      <w:r>
        <w:rPr>
          <w:color w:val="010202"/>
        </w:rPr>
        <w:t>thiện</w:t>
      </w:r>
      <w:r>
        <w:rPr>
          <w:color w:val="010202"/>
          <w:spacing w:val="-9"/>
        </w:rPr>
        <w:t> </w:t>
      </w:r>
      <w:r>
        <w:rPr>
          <w:color w:val="010202"/>
        </w:rPr>
        <w:t>pháp</w:t>
      </w:r>
      <w:r>
        <w:rPr>
          <w:color w:val="010202"/>
          <w:spacing w:val="-9"/>
        </w:rPr>
        <w:t> </w:t>
      </w:r>
      <w:r>
        <w:rPr>
          <w:color w:val="010202"/>
        </w:rPr>
        <w:t>được vun bồi và bất thiện pháp dần suy giảm. Chúng ta cần trân quý người giảng giải Giáo Pháp mà Đức Phật đã thuyết. Như ta đã thấy, Giáo lý của Đức Phật có thể so sánh với hàng ngàn món quà được đặt trước cửa nhà.</w:t>
      </w:r>
    </w:p>
    <w:p>
      <w:pPr>
        <w:pStyle w:val="BodyText"/>
        <w:spacing w:line="300" w:lineRule="auto" w:before="174"/>
        <w:ind w:left="57" w:right="394" w:firstLine="453"/>
        <w:jc w:val="both"/>
      </w:pPr>
      <w:r>
        <w:rPr>
          <w:color w:val="010202"/>
        </w:rPr>
        <w:t>Chúng ta đọc trong một đoạn khác của cùng Chú giải, rằng mọi người nhầm lẫn và khó chịu bởi </w:t>
      </w:r>
      <w:r>
        <w:rPr>
          <w:color w:val="010202"/>
        </w:rPr>
        <w:t>không hiểu đúng nhân và quả diễn tiến ở mỗi khoảnh khắc. Điều này có thể được so với một cuộn chỉ bị rối, nó đã tạo</w:t>
      </w:r>
      <w:r>
        <w:rPr>
          <w:color w:val="010202"/>
          <w:spacing w:val="-9"/>
        </w:rPr>
        <w:t> </w:t>
      </w:r>
      <w:r>
        <w:rPr>
          <w:color w:val="010202"/>
        </w:rPr>
        <w:t>thành</w:t>
      </w:r>
      <w:r>
        <w:rPr>
          <w:color w:val="010202"/>
          <w:spacing w:val="-9"/>
        </w:rPr>
        <w:t> </w:t>
      </w:r>
      <w:r>
        <w:rPr>
          <w:color w:val="010202"/>
        </w:rPr>
        <w:t>nút</w:t>
      </w:r>
      <w:r>
        <w:rPr>
          <w:color w:val="010202"/>
          <w:spacing w:val="-9"/>
        </w:rPr>
        <w:t> </w:t>
      </w:r>
      <w:r>
        <w:rPr>
          <w:color w:val="010202"/>
        </w:rPr>
        <w:t>thắt</w:t>
      </w:r>
      <w:r>
        <w:rPr>
          <w:color w:val="010202"/>
          <w:spacing w:val="-9"/>
        </w:rPr>
        <w:t> </w:t>
      </w:r>
      <w:r>
        <w:rPr>
          <w:color w:val="010202"/>
        </w:rPr>
        <w:t>mà</w:t>
      </w:r>
      <w:r>
        <w:rPr>
          <w:color w:val="010202"/>
          <w:spacing w:val="-9"/>
        </w:rPr>
        <w:t> </w:t>
      </w:r>
      <w:r>
        <w:rPr>
          <w:color w:val="010202"/>
        </w:rPr>
        <w:t>ta</w:t>
      </w:r>
      <w:r>
        <w:rPr>
          <w:color w:val="010202"/>
          <w:spacing w:val="-9"/>
        </w:rPr>
        <w:t> </w:t>
      </w:r>
      <w:r>
        <w:rPr>
          <w:color w:val="010202"/>
        </w:rPr>
        <w:t>không</w:t>
      </w:r>
      <w:r>
        <w:rPr>
          <w:color w:val="010202"/>
          <w:spacing w:val="-9"/>
        </w:rPr>
        <w:t> </w:t>
      </w:r>
      <w:r>
        <w:rPr>
          <w:color w:val="010202"/>
        </w:rPr>
        <w:t>tự</w:t>
      </w:r>
      <w:r>
        <w:rPr>
          <w:color w:val="010202"/>
          <w:spacing w:val="-9"/>
        </w:rPr>
        <w:t> </w:t>
      </w:r>
      <w:r>
        <w:rPr>
          <w:color w:val="010202"/>
        </w:rPr>
        <w:t>mình</w:t>
      </w:r>
      <w:r>
        <w:rPr>
          <w:color w:val="010202"/>
          <w:spacing w:val="-9"/>
        </w:rPr>
        <w:t> </w:t>
      </w:r>
      <w:r>
        <w:rPr>
          <w:color w:val="010202"/>
        </w:rPr>
        <w:t>gỡ</w:t>
      </w:r>
      <w:r>
        <w:rPr>
          <w:color w:val="010202"/>
          <w:spacing w:val="-9"/>
        </w:rPr>
        <w:t> </w:t>
      </w:r>
      <w:r>
        <w:rPr>
          <w:color w:val="010202"/>
        </w:rPr>
        <w:t>nổi.</w:t>
      </w:r>
      <w:r>
        <w:rPr>
          <w:color w:val="010202"/>
          <w:spacing w:val="-9"/>
        </w:rPr>
        <w:t> </w:t>
      </w:r>
      <w:r>
        <w:rPr>
          <w:color w:val="010202"/>
        </w:rPr>
        <w:t>Chú</w:t>
      </w:r>
      <w:r>
        <w:rPr>
          <w:color w:val="010202"/>
          <w:spacing w:val="-9"/>
        </w:rPr>
        <w:t> </w:t>
      </w:r>
      <w:r>
        <w:rPr>
          <w:color w:val="010202"/>
        </w:rPr>
        <w:t>giải nêu</w:t>
      </w:r>
      <w:r>
        <w:rPr>
          <w:color w:val="010202"/>
          <w:spacing w:val="-11"/>
        </w:rPr>
        <w:t> </w:t>
      </w:r>
      <w:r>
        <w:rPr>
          <w:color w:val="010202"/>
        </w:rPr>
        <w:t>rằng</w:t>
      </w:r>
      <w:r>
        <w:rPr>
          <w:color w:val="010202"/>
          <w:spacing w:val="-11"/>
        </w:rPr>
        <w:t> </w:t>
      </w:r>
      <w:r>
        <w:rPr>
          <w:color w:val="010202"/>
        </w:rPr>
        <w:t>nút</w:t>
      </w:r>
      <w:r>
        <w:rPr>
          <w:color w:val="010202"/>
          <w:spacing w:val="-11"/>
        </w:rPr>
        <w:t> </w:t>
      </w:r>
      <w:r>
        <w:rPr>
          <w:color w:val="010202"/>
        </w:rPr>
        <w:t>thắt</w:t>
      </w:r>
      <w:r>
        <w:rPr>
          <w:color w:val="010202"/>
          <w:spacing w:val="-11"/>
        </w:rPr>
        <w:t> </w:t>
      </w:r>
      <w:r>
        <w:rPr>
          <w:color w:val="010202"/>
        </w:rPr>
        <w:t>có</w:t>
      </w:r>
      <w:r>
        <w:rPr>
          <w:color w:val="010202"/>
          <w:spacing w:val="-11"/>
        </w:rPr>
        <w:t> </w:t>
      </w:r>
      <w:r>
        <w:rPr>
          <w:color w:val="010202"/>
        </w:rPr>
        <w:t>thể</w:t>
      </w:r>
      <w:r>
        <w:rPr>
          <w:color w:val="010202"/>
          <w:spacing w:val="-11"/>
        </w:rPr>
        <w:t> </w:t>
      </w:r>
      <w:r>
        <w:rPr>
          <w:color w:val="010202"/>
        </w:rPr>
        <w:t>được</w:t>
      </w:r>
      <w:r>
        <w:rPr>
          <w:color w:val="010202"/>
          <w:spacing w:val="-11"/>
        </w:rPr>
        <w:t> </w:t>
      </w:r>
      <w:r>
        <w:rPr>
          <w:color w:val="010202"/>
        </w:rPr>
        <w:t>gỡ</w:t>
      </w:r>
      <w:r>
        <w:rPr>
          <w:color w:val="010202"/>
          <w:spacing w:val="-11"/>
        </w:rPr>
        <w:t> </w:t>
      </w:r>
      <w:r>
        <w:rPr>
          <w:color w:val="010202"/>
        </w:rPr>
        <w:t>rối</w:t>
      </w:r>
      <w:r>
        <w:rPr>
          <w:color w:val="010202"/>
          <w:spacing w:val="-11"/>
        </w:rPr>
        <w:t> </w:t>
      </w:r>
      <w:r>
        <w:rPr>
          <w:color w:val="010202"/>
        </w:rPr>
        <w:t>bởi</w:t>
      </w:r>
      <w:r>
        <w:rPr>
          <w:color w:val="010202"/>
          <w:spacing w:val="-11"/>
        </w:rPr>
        <w:t> </w:t>
      </w:r>
      <w:r>
        <w:rPr>
          <w:color w:val="010202"/>
        </w:rPr>
        <w:t>hai</w:t>
      </w:r>
      <w:r>
        <w:rPr>
          <w:color w:val="010202"/>
          <w:spacing w:val="-11"/>
        </w:rPr>
        <w:t> </w:t>
      </w:r>
      <w:r>
        <w:rPr>
          <w:color w:val="010202"/>
        </w:rPr>
        <w:t>người,</w:t>
      </w:r>
      <w:r>
        <w:rPr>
          <w:color w:val="010202"/>
          <w:spacing w:val="-11"/>
        </w:rPr>
        <w:t> </w:t>
      </w:r>
      <w:r>
        <w:rPr>
          <w:color w:val="010202"/>
        </w:rPr>
        <w:t>đó</w:t>
      </w:r>
      <w:r>
        <w:rPr>
          <w:color w:val="010202"/>
          <w:spacing w:val="-11"/>
        </w:rPr>
        <w:t> </w:t>
      </w:r>
      <w:r>
        <w:rPr>
          <w:color w:val="010202"/>
        </w:rPr>
        <w:t>là bậc</w:t>
      </w:r>
      <w:r>
        <w:rPr>
          <w:color w:val="010202"/>
          <w:spacing w:val="-14"/>
        </w:rPr>
        <w:t> </w:t>
      </w:r>
      <w:r>
        <w:rPr>
          <w:color w:val="010202"/>
        </w:rPr>
        <w:t>Toàn</w:t>
      </w:r>
      <w:r>
        <w:rPr>
          <w:color w:val="010202"/>
          <w:spacing w:val="-10"/>
        </w:rPr>
        <w:t> </w:t>
      </w:r>
      <w:r>
        <w:rPr>
          <w:color w:val="010202"/>
        </w:rPr>
        <w:t>giác</w:t>
      </w:r>
      <w:r>
        <w:rPr>
          <w:color w:val="010202"/>
          <w:spacing w:val="-10"/>
        </w:rPr>
        <w:t> </w:t>
      </w:r>
      <w:r>
        <w:rPr>
          <w:color w:val="010202"/>
        </w:rPr>
        <w:t>Phật</w:t>
      </w:r>
      <w:r>
        <w:rPr>
          <w:color w:val="010202"/>
          <w:spacing w:val="-10"/>
        </w:rPr>
        <w:t> </w:t>
      </w:r>
      <w:r>
        <w:rPr>
          <w:color w:val="010202"/>
        </w:rPr>
        <w:t>và</w:t>
      </w:r>
      <w:r>
        <w:rPr>
          <w:color w:val="010202"/>
          <w:spacing w:val="-10"/>
        </w:rPr>
        <w:t> </w:t>
      </w:r>
      <w:r>
        <w:rPr>
          <w:color w:val="010202"/>
        </w:rPr>
        <w:t>bậc</w:t>
      </w:r>
      <w:r>
        <w:rPr>
          <w:color w:val="010202"/>
          <w:spacing w:val="-10"/>
        </w:rPr>
        <w:t> </w:t>
      </w:r>
      <w:r>
        <w:rPr>
          <w:color w:val="010202"/>
        </w:rPr>
        <w:t>Độc</w:t>
      </w:r>
      <w:r>
        <w:rPr>
          <w:color w:val="010202"/>
          <w:spacing w:val="-10"/>
        </w:rPr>
        <w:t> </w:t>
      </w:r>
      <w:r>
        <w:rPr>
          <w:color w:val="010202"/>
        </w:rPr>
        <w:t>giác</w:t>
      </w:r>
      <w:r>
        <w:rPr>
          <w:color w:val="010202"/>
          <w:spacing w:val="-10"/>
        </w:rPr>
        <w:t> </w:t>
      </w:r>
      <w:r>
        <w:rPr>
          <w:color w:val="010202"/>
        </w:rPr>
        <w:t>Phật</w:t>
      </w:r>
      <w:r>
        <w:rPr>
          <w:color w:val="010202"/>
          <w:vertAlign w:val="superscript"/>
        </w:rPr>
        <w:t>1</w:t>
      </w:r>
      <w:r>
        <w:rPr>
          <w:color w:val="010202"/>
          <w:vertAlign w:val="baseline"/>
        </w:rPr>
        <w:t>,</w:t>
      </w:r>
      <w:r>
        <w:rPr>
          <w:color w:val="010202"/>
          <w:spacing w:val="-10"/>
          <w:vertAlign w:val="baseline"/>
        </w:rPr>
        <w:t> </w:t>
      </w:r>
      <w:r>
        <w:rPr>
          <w:color w:val="010202"/>
          <w:vertAlign w:val="baseline"/>
        </w:rPr>
        <w:t>những</w:t>
      </w:r>
      <w:r>
        <w:rPr>
          <w:color w:val="010202"/>
          <w:spacing w:val="-10"/>
          <w:vertAlign w:val="baseline"/>
        </w:rPr>
        <w:t> </w:t>
      </w:r>
      <w:r>
        <w:rPr>
          <w:color w:val="010202"/>
          <w:vertAlign w:val="baseline"/>
        </w:rPr>
        <w:t>người đã</w:t>
      </w:r>
      <w:r>
        <w:rPr>
          <w:color w:val="010202"/>
          <w:spacing w:val="-6"/>
          <w:vertAlign w:val="baseline"/>
        </w:rPr>
        <w:t> </w:t>
      </w:r>
      <w:r>
        <w:rPr>
          <w:color w:val="010202"/>
          <w:vertAlign w:val="baseline"/>
        </w:rPr>
        <w:t>tích</w:t>
      </w:r>
      <w:r>
        <w:rPr>
          <w:color w:val="010202"/>
          <w:spacing w:val="-6"/>
          <w:vertAlign w:val="baseline"/>
        </w:rPr>
        <w:t> </w:t>
      </w:r>
      <w:r>
        <w:rPr>
          <w:color w:val="010202"/>
          <w:vertAlign w:val="baseline"/>
        </w:rPr>
        <w:t>lũy</w:t>
      </w:r>
      <w:r>
        <w:rPr>
          <w:color w:val="010202"/>
          <w:spacing w:val="-6"/>
          <w:vertAlign w:val="baseline"/>
        </w:rPr>
        <w:t> </w:t>
      </w:r>
      <w:r>
        <w:rPr>
          <w:color w:val="010202"/>
          <w:vertAlign w:val="baseline"/>
        </w:rPr>
        <w:t>các</w:t>
      </w:r>
      <w:r>
        <w:rPr>
          <w:color w:val="010202"/>
          <w:spacing w:val="-6"/>
          <w:vertAlign w:val="baseline"/>
        </w:rPr>
        <w:t> </w:t>
      </w:r>
      <w:r>
        <w:rPr>
          <w:color w:val="010202"/>
          <w:vertAlign w:val="baseline"/>
        </w:rPr>
        <w:t>ba</w:t>
      </w:r>
      <w:r>
        <w:rPr>
          <w:color w:val="010202"/>
          <w:spacing w:val="-6"/>
          <w:vertAlign w:val="baseline"/>
        </w:rPr>
        <w:t> </w:t>
      </w:r>
      <w:r>
        <w:rPr>
          <w:color w:val="010202"/>
          <w:vertAlign w:val="baseline"/>
        </w:rPr>
        <w:t>la</w:t>
      </w:r>
      <w:r>
        <w:rPr>
          <w:color w:val="010202"/>
          <w:spacing w:val="-6"/>
          <w:vertAlign w:val="baseline"/>
        </w:rPr>
        <w:t> </w:t>
      </w:r>
      <w:r>
        <w:rPr>
          <w:color w:val="010202"/>
          <w:vertAlign w:val="baseline"/>
        </w:rPr>
        <w:t>mật</w:t>
      </w:r>
      <w:r>
        <w:rPr>
          <w:color w:val="010202"/>
          <w:spacing w:val="-6"/>
          <w:vertAlign w:val="baseline"/>
        </w:rPr>
        <w:t> </w:t>
      </w:r>
      <w:r>
        <w:rPr>
          <w:color w:val="010202"/>
          <w:vertAlign w:val="baseline"/>
        </w:rPr>
        <w:t>tới</w:t>
      </w:r>
      <w:r>
        <w:rPr>
          <w:color w:val="010202"/>
          <w:spacing w:val="-6"/>
          <w:vertAlign w:val="baseline"/>
        </w:rPr>
        <w:t> </w:t>
      </w:r>
      <w:r>
        <w:rPr>
          <w:color w:val="010202"/>
          <w:vertAlign w:val="baseline"/>
        </w:rPr>
        <w:t>mức</w:t>
      </w:r>
      <w:r>
        <w:rPr>
          <w:color w:val="010202"/>
          <w:spacing w:val="-6"/>
          <w:vertAlign w:val="baseline"/>
        </w:rPr>
        <w:t> </w:t>
      </w:r>
      <w:r>
        <w:rPr>
          <w:color w:val="010202"/>
          <w:vertAlign w:val="baseline"/>
        </w:rPr>
        <w:t>độ</w:t>
      </w:r>
      <w:r>
        <w:rPr>
          <w:color w:val="010202"/>
          <w:spacing w:val="-6"/>
          <w:vertAlign w:val="baseline"/>
        </w:rPr>
        <w:t> </w:t>
      </w:r>
      <w:r>
        <w:rPr>
          <w:color w:val="010202"/>
          <w:vertAlign w:val="baseline"/>
        </w:rPr>
        <w:t>tự</w:t>
      </w:r>
      <w:r>
        <w:rPr>
          <w:color w:val="010202"/>
          <w:spacing w:val="-6"/>
          <w:vertAlign w:val="baseline"/>
        </w:rPr>
        <w:t> </w:t>
      </w:r>
      <w:r>
        <w:rPr>
          <w:color w:val="010202"/>
          <w:vertAlign w:val="baseline"/>
        </w:rPr>
        <w:t>mình</w:t>
      </w:r>
      <w:r>
        <w:rPr>
          <w:color w:val="010202"/>
          <w:spacing w:val="-6"/>
          <w:vertAlign w:val="baseline"/>
        </w:rPr>
        <w:t> </w:t>
      </w:r>
      <w:r>
        <w:rPr>
          <w:color w:val="010202"/>
          <w:vertAlign w:val="baseline"/>
        </w:rPr>
        <w:t>chứng</w:t>
      </w:r>
      <w:r>
        <w:rPr>
          <w:color w:val="010202"/>
          <w:spacing w:val="-6"/>
          <w:vertAlign w:val="baseline"/>
        </w:rPr>
        <w:t> </w:t>
      </w:r>
      <w:r>
        <w:rPr>
          <w:color w:val="010202"/>
          <w:vertAlign w:val="baseline"/>
        </w:rPr>
        <w:t>ngộ Tứ Thánh Đế.</w:t>
      </w:r>
    </w:p>
    <w:p>
      <w:pPr>
        <w:pStyle w:val="BodyText"/>
        <w:spacing w:line="300" w:lineRule="auto" w:before="176"/>
        <w:ind w:left="57" w:right="395" w:firstLine="453"/>
        <w:jc w:val="both"/>
      </w:pPr>
      <w:r>
        <w:rPr>
          <w:color w:val="010202"/>
        </w:rPr>
        <w:t>Tâm xả ba la mật là sự quân bình của tâm, đó là trạng thái không xao động bởi hành vi ngang trái </w:t>
      </w:r>
      <w:r>
        <w:rPr>
          <w:color w:val="010202"/>
        </w:rPr>
        <w:t>của mọi</w:t>
      </w:r>
      <w:r>
        <w:rPr>
          <w:color w:val="010202"/>
          <w:spacing w:val="-6"/>
        </w:rPr>
        <w:t> </w:t>
      </w:r>
      <w:r>
        <w:rPr>
          <w:color w:val="010202"/>
        </w:rPr>
        <w:t>người,</w:t>
      </w:r>
      <w:r>
        <w:rPr>
          <w:color w:val="010202"/>
          <w:spacing w:val="-6"/>
        </w:rPr>
        <w:t> </w:t>
      </w:r>
      <w:r>
        <w:rPr>
          <w:color w:val="010202"/>
        </w:rPr>
        <w:t>bởi</w:t>
      </w:r>
      <w:r>
        <w:rPr>
          <w:color w:val="010202"/>
          <w:spacing w:val="-6"/>
        </w:rPr>
        <w:t> </w:t>
      </w:r>
      <w:r>
        <w:rPr>
          <w:color w:val="010202"/>
        </w:rPr>
        <w:t>những</w:t>
      </w:r>
      <w:r>
        <w:rPr>
          <w:color w:val="010202"/>
          <w:spacing w:val="-6"/>
        </w:rPr>
        <w:t> </w:t>
      </w:r>
      <w:r>
        <w:rPr>
          <w:color w:val="010202"/>
        </w:rPr>
        <w:t>tình</w:t>
      </w:r>
      <w:r>
        <w:rPr>
          <w:color w:val="010202"/>
          <w:spacing w:val="-6"/>
        </w:rPr>
        <w:t> </w:t>
      </w:r>
      <w:r>
        <w:rPr>
          <w:color w:val="010202"/>
        </w:rPr>
        <w:t>huống</w:t>
      </w:r>
      <w:r>
        <w:rPr>
          <w:color w:val="010202"/>
          <w:spacing w:val="-6"/>
        </w:rPr>
        <w:t> </w:t>
      </w:r>
      <w:r>
        <w:rPr>
          <w:color w:val="010202"/>
        </w:rPr>
        <w:t>khó</w:t>
      </w:r>
      <w:r>
        <w:rPr>
          <w:color w:val="010202"/>
          <w:spacing w:val="-6"/>
        </w:rPr>
        <w:t> </w:t>
      </w:r>
      <w:r>
        <w:rPr>
          <w:color w:val="010202"/>
        </w:rPr>
        <w:t>khăn</w:t>
      </w:r>
      <w:r>
        <w:rPr>
          <w:color w:val="010202"/>
          <w:spacing w:val="-6"/>
        </w:rPr>
        <w:t> </w:t>
      </w:r>
      <w:r>
        <w:rPr>
          <w:color w:val="010202"/>
        </w:rPr>
        <w:t>hay</w:t>
      </w:r>
      <w:r>
        <w:rPr>
          <w:color w:val="010202"/>
          <w:spacing w:val="-6"/>
        </w:rPr>
        <w:t> </w:t>
      </w:r>
      <w:r>
        <w:rPr>
          <w:color w:val="010202"/>
        </w:rPr>
        <w:t>bởi</w:t>
      </w:r>
      <w:r>
        <w:rPr>
          <w:color w:val="010202"/>
          <w:spacing w:val="-6"/>
        </w:rPr>
        <w:t> </w:t>
      </w:r>
      <w:r>
        <w:rPr>
          <w:color w:val="010202"/>
        </w:rPr>
        <w:t>các ngọn gió đời, bất kể chúng là khả ái hay bất khả ái, chẳng</w:t>
      </w:r>
      <w:r>
        <w:rPr>
          <w:color w:val="010202"/>
          <w:spacing w:val="-9"/>
        </w:rPr>
        <w:t> </w:t>
      </w:r>
      <w:r>
        <w:rPr>
          <w:color w:val="010202"/>
        </w:rPr>
        <w:t>hạn</w:t>
      </w:r>
      <w:r>
        <w:rPr>
          <w:color w:val="010202"/>
          <w:spacing w:val="-9"/>
        </w:rPr>
        <w:t> </w:t>
      </w:r>
      <w:r>
        <w:rPr>
          <w:color w:val="010202"/>
        </w:rPr>
        <w:t>như</w:t>
      </w:r>
      <w:r>
        <w:rPr>
          <w:color w:val="010202"/>
          <w:spacing w:val="-9"/>
        </w:rPr>
        <w:t> </w:t>
      </w:r>
      <w:r>
        <w:rPr>
          <w:color w:val="010202"/>
        </w:rPr>
        <w:t>được</w:t>
      </w:r>
      <w:r>
        <w:rPr>
          <w:color w:val="010202"/>
          <w:spacing w:val="-9"/>
        </w:rPr>
        <w:t> </w:t>
      </w:r>
      <w:r>
        <w:rPr>
          <w:color w:val="010202"/>
        </w:rPr>
        <w:t>và</w:t>
      </w:r>
      <w:r>
        <w:rPr>
          <w:color w:val="010202"/>
          <w:spacing w:val="-9"/>
        </w:rPr>
        <w:t> </w:t>
      </w:r>
      <w:r>
        <w:rPr>
          <w:color w:val="010202"/>
        </w:rPr>
        <w:t>mất,</w:t>
      </w:r>
      <w:r>
        <w:rPr>
          <w:color w:val="010202"/>
          <w:spacing w:val="-9"/>
        </w:rPr>
        <w:t> </w:t>
      </w:r>
      <w:r>
        <w:rPr>
          <w:color w:val="010202"/>
        </w:rPr>
        <w:t>lời</w:t>
      </w:r>
      <w:r>
        <w:rPr>
          <w:color w:val="010202"/>
          <w:spacing w:val="-9"/>
        </w:rPr>
        <w:t> </w:t>
      </w:r>
      <w:r>
        <w:rPr>
          <w:color w:val="010202"/>
        </w:rPr>
        <w:t>khen</w:t>
      </w:r>
      <w:r>
        <w:rPr>
          <w:color w:val="010202"/>
          <w:spacing w:val="-9"/>
        </w:rPr>
        <w:t> </w:t>
      </w:r>
      <w:r>
        <w:rPr>
          <w:color w:val="010202"/>
        </w:rPr>
        <w:t>và</w:t>
      </w:r>
      <w:r>
        <w:rPr>
          <w:color w:val="010202"/>
          <w:spacing w:val="-9"/>
        </w:rPr>
        <w:t> </w:t>
      </w:r>
      <w:r>
        <w:rPr>
          <w:color w:val="010202"/>
        </w:rPr>
        <w:t>tiếng</w:t>
      </w:r>
      <w:r>
        <w:rPr>
          <w:color w:val="010202"/>
          <w:spacing w:val="-9"/>
        </w:rPr>
        <w:t> </w:t>
      </w:r>
      <w:r>
        <w:rPr>
          <w:color w:val="010202"/>
        </w:rPr>
        <w:t>chê.</w:t>
      </w:r>
      <w:r>
        <w:rPr>
          <w:color w:val="010202"/>
          <w:spacing w:val="-9"/>
        </w:rPr>
        <w:t> </w:t>
      </w:r>
      <w:r>
        <w:rPr>
          <w:color w:val="010202"/>
          <w:spacing w:val="-4"/>
        </w:rPr>
        <w:t>Hiện</w:t>
      </w:r>
    </w:p>
    <w:p>
      <w:pPr>
        <w:pStyle w:val="BodyText"/>
        <w:spacing w:before="9"/>
        <w:rPr>
          <w:sz w:val="16"/>
        </w:rPr>
      </w:pPr>
      <w:r>
        <w:rPr>
          <w:sz w:val="16"/>
        </w:rPr>
        <mc:AlternateContent>
          <mc:Choice Requires="wps">
            <w:drawing>
              <wp:anchor distT="0" distB="0" distL="0" distR="0" allowOverlap="1" layoutInCell="1" locked="0" behindDoc="1" simplePos="0" relativeHeight="487640576">
                <wp:simplePos x="0" y="0"/>
                <wp:positionH relativeFrom="page">
                  <wp:posOffset>575999</wp:posOffset>
                </wp:positionH>
                <wp:positionV relativeFrom="paragraph">
                  <wp:posOffset>138366</wp:posOffset>
                </wp:positionV>
                <wp:extent cx="72009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0.895014pt;width:56.7pt;height:.1pt;mso-position-horizontal-relative:page;mso-position-vertical-relative:paragraph;z-index:-15675904;mso-wrap-distance-left:0;mso-wrap-distance-right:0" id="docshape152" coordorigin="907,218" coordsize="1134,0" path="m907,218l2041,218e" filled="false" stroked="true" strokeweight=".75pt" strokecolor="#231f20">
                <v:path arrowok="t"/>
                <v:stroke dashstyle="solid"/>
                <w10:wrap type="topAndBottom"/>
              </v:shape>
            </w:pict>
          </mc:Fallback>
        </mc:AlternateContent>
      </w:r>
    </w:p>
    <w:p>
      <w:pPr>
        <w:spacing w:line="249" w:lineRule="auto" w:before="45"/>
        <w:ind w:left="57" w:right="394" w:firstLine="0"/>
        <w:jc w:val="both"/>
        <w:rPr>
          <w:sz w:val="20"/>
        </w:rPr>
      </w:pPr>
      <w:r>
        <w:rPr>
          <w:color w:val="010202"/>
          <w:sz w:val="20"/>
        </w:rPr>
        <w:t>1.</w:t>
      </w:r>
      <w:r>
        <w:rPr>
          <w:color w:val="010202"/>
          <w:spacing w:val="-13"/>
          <w:sz w:val="20"/>
        </w:rPr>
        <w:t> </w:t>
      </w:r>
      <w:r>
        <w:rPr>
          <w:color w:val="010202"/>
          <w:sz w:val="20"/>
        </w:rPr>
        <w:t>Độc</w:t>
      </w:r>
      <w:r>
        <w:rPr>
          <w:color w:val="010202"/>
          <w:spacing w:val="-12"/>
          <w:sz w:val="20"/>
        </w:rPr>
        <w:t> </w:t>
      </w:r>
      <w:r>
        <w:rPr>
          <w:color w:val="010202"/>
          <w:sz w:val="20"/>
        </w:rPr>
        <w:t>giác</w:t>
      </w:r>
      <w:r>
        <w:rPr>
          <w:color w:val="010202"/>
          <w:spacing w:val="-13"/>
          <w:sz w:val="20"/>
        </w:rPr>
        <w:t> </w:t>
      </w:r>
      <w:r>
        <w:rPr>
          <w:color w:val="010202"/>
          <w:sz w:val="20"/>
        </w:rPr>
        <w:t>Phật</w:t>
      </w:r>
      <w:r>
        <w:rPr>
          <w:color w:val="010202"/>
          <w:spacing w:val="-12"/>
          <w:sz w:val="20"/>
        </w:rPr>
        <w:t> </w:t>
      </w:r>
      <w:r>
        <w:rPr>
          <w:color w:val="010202"/>
          <w:sz w:val="20"/>
        </w:rPr>
        <w:t>chứng</w:t>
      </w:r>
      <w:r>
        <w:rPr>
          <w:color w:val="010202"/>
          <w:spacing w:val="-13"/>
          <w:sz w:val="20"/>
        </w:rPr>
        <w:t> </w:t>
      </w:r>
      <w:r>
        <w:rPr>
          <w:color w:val="010202"/>
          <w:sz w:val="20"/>
        </w:rPr>
        <w:t>ngộ</w:t>
      </w:r>
      <w:r>
        <w:rPr>
          <w:color w:val="010202"/>
          <w:spacing w:val="-12"/>
          <w:sz w:val="20"/>
        </w:rPr>
        <w:t> </w:t>
      </w:r>
      <w:r>
        <w:rPr>
          <w:color w:val="010202"/>
          <w:sz w:val="20"/>
        </w:rPr>
        <w:t>Tứ</w:t>
      </w:r>
      <w:r>
        <w:rPr>
          <w:color w:val="010202"/>
          <w:spacing w:val="-13"/>
          <w:sz w:val="20"/>
        </w:rPr>
        <w:t> </w:t>
      </w:r>
      <w:r>
        <w:rPr>
          <w:color w:val="010202"/>
          <w:sz w:val="20"/>
        </w:rPr>
        <w:t>Thánh</w:t>
      </w:r>
      <w:r>
        <w:rPr>
          <w:color w:val="010202"/>
          <w:spacing w:val="-12"/>
          <w:sz w:val="20"/>
        </w:rPr>
        <w:t> </w:t>
      </w:r>
      <w:r>
        <w:rPr>
          <w:color w:val="010202"/>
          <w:sz w:val="20"/>
        </w:rPr>
        <w:t>Đế</w:t>
      </w:r>
      <w:r>
        <w:rPr>
          <w:color w:val="010202"/>
          <w:spacing w:val="-13"/>
          <w:sz w:val="20"/>
        </w:rPr>
        <w:t> </w:t>
      </w:r>
      <w:r>
        <w:rPr>
          <w:color w:val="010202"/>
          <w:sz w:val="20"/>
        </w:rPr>
        <w:t>mà</w:t>
      </w:r>
      <w:r>
        <w:rPr>
          <w:color w:val="010202"/>
          <w:spacing w:val="-12"/>
          <w:sz w:val="20"/>
        </w:rPr>
        <w:t> </w:t>
      </w:r>
      <w:r>
        <w:rPr>
          <w:color w:val="010202"/>
          <w:sz w:val="20"/>
        </w:rPr>
        <w:t>không</w:t>
      </w:r>
      <w:r>
        <w:rPr>
          <w:color w:val="010202"/>
          <w:spacing w:val="-13"/>
          <w:sz w:val="20"/>
        </w:rPr>
        <w:t> </w:t>
      </w:r>
      <w:r>
        <w:rPr>
          <w:color w:val="010202"/>
          <w:sz w:val="20"/>
        </w:rPr>
        <w:t>được</w:t>
      </w:r>
      <w:r>
        <w:rPr>
          <w:color w:val="010202"/>
          <w:spacing w:val="-12"/>
          <w:sz w:val="20"/>
        </w:rPr>
        <w:t> </w:t>
      </w:r>
      <w:r>
        <w:rPr>
          <w:color w:val="010202"/>
          <w:sz w:val="20"/>
        </w:rPr>
        <w:t>nghe</w:t>
      </w:r>
      <w:r>
        <w:rPr>
          <w:color w:val="010202"/>
          <w:spacing w:val="-12"/>
          <w:sz w:val="20"/>
        </w:rPr>
        <w:t> </w:t>
      </w:r>
      <w:r>
        <w:rPr>
          <w:color w:val="010202"/>
          <w:sz w:val="20"/>
        </w:rPr>
        <w:t>thuyết giảng</w:t>
      </w:r>
      <w:r>
        <w:rPr>
          <w:color w:val="010202"/>
          <w:spacing w:val="-9"/>
          <w:sz w:val="20"/>
        </w:rPr>
        <w:t> </w:t>
      </w:r>
      <w:r>
        <w:rPr>
          <w:color w:val="010202"/>
          <w:sz w:val="20"/>
        </w:rPr>
        <w:t>từ</w:t>
      </w:r>
      <w:r>
        <w:rPr>
          <w:color w:val="010202"/>
          <w:spacing w:val="-9"/>
          <w:sz w:val="20"/>
        </w:rPr>
        <w:t> </w:t>
      </w:r>
      <w:r>
        <w:rPr>
          <w:color w:val="010202"/>
          <w:sz w:val="20"/>
        </w:rPr>
        <w:t>người</w:t>
      </w:r>
      <w:r>
        <w:rPr>
          <w:color w:val="010202"/>
          <w:spacing w:val="-9"/>
          <w:sz w:val="20"/>
        </w:rPr>
        <w:t> </w:t>
      </w:r>
      <w:r>
        <w:rPr>
          <w:color w:val="010202"/>
          <w:sz w:val="20"/>
        </w:rPr>
        <w:t>khác,</w:t>
      </w:r>
      <w:r>
        <w:rPr>
          <w:color w:val="010202"/>
          <w:spacing w:val="-9"/>
          <w:sz w:val="20"/>
        </w:rPr>
        <w:t> </w:t>
      </w:r>
      <w:r>
        <w:rPr>
          <w:color w:val="010202"/>
          <w:sz w:val="20"/>
        </w:rPr>
        <w:t>nhưng</w:t>
      </w:r>
      <w:r>
        <w:rPr>
          <w:color w:val="010202"/>
          <w:spacing w:val="-9"/>
          <w:sz w:val="20"/>
        </w:rPr>
        <w:t> </w:t>
      </w:r>
      <w:r>
        <w:rPr>
          <w:color w:val="010202"/>
          <w:sz w:val="20"/>
        </w:rPr>
        <w:t>Ngài</w:t>
      </w:r>
      <w:r>
        <w:rPr>
          <w:color w:val="010202"/>
          <w:spacing w:val="-9"/>
          <w:sz w:val="20"/>
        </w:rPr>
        <w:t> </w:t>
      </w:r>
      <w:r>
        <w:rPr>
          <w:color w:val="010202"/>
          <w:sz w:val="20"/>
        </w:rPr>
        <w:t>không</w:t>
      </w:r>
      <w:r>
        <w:rPr>
          <w:color w:val="010202"/>
          <w:spacing w:val="-9"/>
          <w:sz w:val="20"/>
        </w:rPr>
        <w:t> </w:t>
      </w:r>
      <w:r>
        <w:rPr>
          <w:color w:val="010202"/>
          <w:sz w:val="20"/>
        </w:rPr>
        <w:t>thể</w:t>
      </w:r>
      <w:r>
        <w:rPr>
          <w:color w:val="010202"/>
          <w:spacing w:val="-9"/>
          <w:sz w:val="20"/>
        </w:rPr>
        <w:t> </w:t>
      </w:r>
      <w:r>
        <w:rPr>
          <w:color w:val="010202"/>
          <w:sz w:val="20"/>
        </w:rPr>
        <w:t>thuyết</w:t>
      </w:r>
      <w:r>
        <w:rPr>
          <w:color w:val="010202"/>
          <w:spacing w:val="-9"/>
          <w:sz w:val="20"/>
        </w:rPr>
        <w:t> </w:t>
      </w:r>
      <w:r>
        <w:rPr>
          <w:color w:val="010202"/>
          <w:sz w:val="20"/>
        </w:rPr>
        <w:t>Giáo</w:t>
      </w:r>
      <w:r>
        <w:rPr>
          <w:color w:val="010202"/>
          <w:spacing w:val="-9"/>
          <w:sz w:val="20"/>
        </w:rPr>
        <w:t> </w:t>
      </w:r>
      <w:r>
        <w:rPr>
          <w:color w:val="010202"/>
          <w:sz w:val="20"/>
        </w:rPr>
        <w:t>Pháp</w:t>
      </w:r>
      <w:r>
        <w:rPr>
          <w:color w:val="010202"/>
          <w:spacing w:val="-9"/>
          <w:sz w:val="20"/>
        </w:rPr>
        <w:t> </w:t>
      </w:r>
      <w:r>
        <w:rPr>
          <w:color w:val="010202"/>
          <w:sz w:val="20"/>
        </w:rPr>
        <w:t>cho</w:t>
      </w:r>
      <w:r>
        <w:rPr>
          <w:color w:val="010202"/>
          <w:spacing w:val="-9"/>
          <w:sz w:val="20"/>
        </w:rPr>
        <w:t> </w:t>
      </w:r>
      <w:r>
        <w:rPr>
          <w:color w:val="010202"/>
          <w:sz w:val="20"/>
        </w:rPr>
        <w:t>thế gian. Toàn giác Phật đã chứng ngộ Thánh Đế mà không được </w:t>
      </w:r>
      <w:r>
        <w:rPr>
          <w:color w:val="010202"/>
          <w:sz w:val="20"/>
        </w:rPr>
        <w:t>nghe thuyết giảng từ người khác, và đã thuyết Giáo Pháp cho thế gian.</w:t>
      </w:r>
    </w:p>
    <w:p>
      <w:pPr>
        <w:spacing w:after="0" w:line="249" w:lineRule="auto"/>
        <w:jc w:val="both"/>
        <w:rPr>
          <w:sz w:val="20"/>
        </w:rPr>
        <w:sectPr>
          <w:pgSz w:w="7660" w:h="11630"/>
          <w:pgMar w:header="776" w:footer="0" w:top="1100" w:bottom="280" w:left="850" w:right="850"/>
        </w:sectPr>
      </w:pPr>
    </w:p>
    <w:p>
      <w:pPr>
        <w:pStyle w:val="BodyText"/>
        <w:spacing w:before="71"/>
      </w:pPr>
    </w:p>
    <w:p>
      <w:pPr>
        <w:pStyle w:val="BodyText"/>
        <w:spacing w:line="304" w:lineRule="auto" w:before="1"/>
        <w:ind w:left="397" w:right="54"/>
        <w:jc w:val="both"/>
      </w:pPr>
      <w:r>
        <w:rPr>
          <w:color w:val="010202"/>
        </w:rPr>
        <w:t>giờ</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khổ</w:t>
      </w:r>
      <w:r>
        <w:rPr>
          <w:color w:val="010202"/>
          <w:spacing w:val="-2"/>
        </w:rPr>
        <w:t> </w:t>
      </w:r>
      <w:r>
        <w:rPr>
          <w:color w:val="010202"/>
        </w:rPr>
        <w:t>đau</w:t>
      </w:r>
      <w:r>
        <w:rPr>
          <w:color w:val="010202"/>
          <w:spacing w:val="-2"/>
        </w:rPr>
        <w:t> </w:t>
      </w:r>
      <w:r>
        <w:rPr>
          <w:color w:val="010202"/>
        </w:rPr>
        <w:t>vì</w:t>
      </w:r>
      <w:r>
        <w:rPr>
          <w:color w:val="010202"/>
          <w:spacing w:val="-2"/>
        </w:rPr>
        <w:t> </w:t>
      </w:r>
      <w:r>
        <w:rPr>
          <w:color w:val="010202"/>
        </w:rPr>
        <w:t>dễ</w:t>
      </w:r>
      <w:r>
        <w:rPr>
          <w:color w:val="010202"/>
          <w:spacing w:val="-2"/>
        </w:rPr>
        <w:t> </w:t>
      </w:r>
      <w:r>
        <w:rPr>
          <w:color w:val="010202"/>
        </w:rPr>
        <w:t>dàng</w:t>
      </w:r>
      <w:r>
        <w:rPr>
          <w:color w:val="010202"/>
          <w:spacing w:val="-2"/>
        </w:rPr>
        <w:t> </w:t>
      </w:r>
      <w:r>
        <w:rPr>
          <w:color w:val="010202"/>
        </w:rPr>
        <w:t>bị</w:t>
      </w:r>
      <w:r>
        <w:rPr>
          <w:color w:val="010202"/>
          <w:spacing w:val="-2"/>
        </w:rPr>
        <w:t> </w:t>
      </w:r>
      <w:r>
        <w:rPr>
          <w:color w:val="010202"/>
        </w:rPr>
        <w:t>xao</w:t>
      </w:r>
      <w:r>
        <w:rPr>
          <w:color w:val="010202"/>
          <w:spacing w:val="-2"/>
        </w:rPr>
        <w:t> </w:t>
      </w:r>
      <w:r>
        <w:rPr>
          <w:color w:val="010202"/>
        </w:rPr>
        <w:t>động</w:t>
      </w:r>
      <w:r>
        <w:rPr>
          <w:color w:val="010202"/>
          <w:spacing w:val="-2"/>
        </w:rPr>
        <w:t> </w:t>
      </w:r>
      <w:r>
        <w:rPr>
          <w:color w:val="010202"/>
        </w:rPr>
        <w:t>và</w:t>
      </w:r>
      <w:r>
        <w:rPr>
          <w:color w:val="010202"/>
          <w:spacing w:val="-2"/>
        </w:rPr>
        <w:t> </w:t>
      </w:r>
      <w:r>
        <w:rPr>
          <w:color w:val="010202"/>
        </w:rPr>
        <w:t>bất</w:t>
      </w:r>
      <w:r>
        <w:rPr>
          <w:color w:val="010202"/>
          <w:spacing w:val="-2"/>
        </w:rPr>
        <w:t> </w:t>
      </w:r>
      <w:r>
        <w:rPr>
          <w:color w:val="010202"/>
        </w:rPr>
        <w:t>ổn, nhưng một người có hiểu biết vững vàng về nghiệp </w:t>
      </w:r>
      <w:r>
        <w:rPr>
          <w:color w:val="010202"/>
        </w:rPr>
        <w:t>có thể trở nên bình thản trước các ngọn gió đời.</w:t>
      </w:r>
    </w:p>
    <w:p>
      <w:pPr>
        <w:pStyle w:val="BodyText"/>
        <w:spacing w:line="304" w:lineRule="auto" w:before="168"/>
        <w:ind w:left="397" w:right="54" w:firstLine="453"/>
        <w:jc w:val="both"/>
      </w:pPr>
      <w:r>
        <w:rPr>
          <w:color w:val="010202"/>
        </w:rPr>
        <w:t>Nếu ta vun bồi tâm xả ba la mật, ta không để </w:t>
      </w:r>
      <w:r>
        <w:rPr>
          <w:color w:val="010202"/>
        </w:rPr>
        <w:t>tâm đến</w:t>
      </w:r>
      <w:r>
        <w:rPr>
          <w:color w:val="010202"/>
          <w:spacing w:val="-8"/>
        </w:rPr>
        <w:t> </w:t>
      </w:r>
      <w:r>
        <w:rPr>
          <w:color w:val="010202"/>
        </w:rPr>
        <w:t>những</w:t>
      </w:r>
      <w:r>
        <w:rPr>
          <w:color w:val="010202"/>
          <w:spacing w:val="-8"/>
        </w:rPr>
        <w:t> </w:t>
      </w:r>
      <w:r>
        <w:rPr>
          <w:color w:val="010202"/>
        </w:rPr>
        <w:t>điều</w:t>
      </w:r>
      <w:r>
        <w:rPr>
          <w:color w:val="010202"/>
          <w:spacing w:val="-8"/>
        </w:rPr>
        <w:t> </w:t>
      </w:r>
      <w:r>
        <w:rPr>
          <w:color w:val="010202"/>
        </w:rPr>
        <w:t>sai</w:t>
      </w:r>
      <w:r>
        <w:rPr>
          <w:color w:val="010202"/>
          <w:spacing w:val="-8"/>
        </w:rPr>
        <w:t> </w:t>
      </w:r>
      <w:r>
        <w:rPr>
          <w:color w:val="010202"/>
        </w:rPr>
        <w:t>trái</w:t>
      </w:r>
      <w:r>
        <w:rPr>
          <w:color w:val="010202"/>
          <w:spacing w:val="-8"/>
        </w:rPr>
        <w:t> </w:t>
      </w:r>
      <w:r>
        <w:rPr>
          <w:color w:val="010202"/>
        </w:rPr>
        <w:t>của</w:t>
      </w:r>
      <w:r>
        <w:rPr>
          <w:color w:val="010202"/>
          <w:spacing w:val="-8"/>
        </w:rPr>
        <w:t> </w:t>
      </w:r>
      <w:r>
        <w:rPr>
          <w:color w:val="010202"/>
        </w:rPr>
        <w:t>người</w:t>
      </w:r>
      <w:r>
        <w:rPr>
          <w:color w:val="010202"/>
          <w:spacing w:val="-8"/>
        </w:rPr>
        <w:t> </w:t>
      </w:r>
      <w:r>
        <w:rPr>
          <w:color w:val="010202"/>
        </w:rPr>
        <w:t>khác,</w:t>
      </w:r>
      <w:r>
        <w:rPr>
          <w:color w:val="010202"/>
          <w:spacing w:val="-8"/>
        </w:rPr>
        <w:t> </w:t>
      </w:r>
      <w:r>
        <w:rPr>
          <w:color w:val="010202"/>
        </w:rPr>
        <w:t>như</w:t>
      </w:r>
      <w:r>
        <w:rPr>
          <w:color w:val="010202"/>
          <w:spacing w:val="-8"/>
        </w:rPr>
        <w:t> </w:t>
      </w:r>
      <w:r>
        <w:rPr>
          <w:color w:val="010202"/>
        </w:rPr>
        <w:t>là</w:t>
      </w:r>
      <w:r>
        <w:rPr>
          <w:color w:val="010202"/>
          <w:spacing w:val="-8"/>
        </w:rPr>
        <w:t> </w:t>
      </w:r>
      <w:r>
        <w:rPr>
          <w:color w:val="010202"/>
        </w:rPr>
        <w:t>Chú</w:t>
      </w:r>
      <w:r>
        <w:rPr>
          <w:color w:val="010202"/>
          <w:spacing w:val="-8"/>
        </w:rPr>
        <w:t> </w:t>
      </w:r>
      <w:r>
        <w:rPr>
          <w:color w:val="010202"/>
        </w:rPr>
        <w:t>giải cho </w:t>
      </w:r>
      <w:r>
        <w:rPr>
          <w:i/>
          <w:color w:val="010202"/>
        </w:rPr>
        <w:t>Hạnh Tạng </w:t>
      </w:r>
      <w:r>
        <w:rPr>
          <w:color w:val="010202"/>
        </w:rPr>
        <w:t>đã giải thích. Ta có thể công bằng và quân</w:t>
      </w:r>
      <w:r>
        <w:rPr>
          <w:color w:val="010202"/>
          <w:spacing w:val="-15"/>
        </w:rPr>
        <w:t> </w:t>
      </w:r>
      <w:r>
        <w:rPr>
          <w:color w:val="010202"/>
        </w:rPr>
        <w:t>bình,</w:t>
      </w:r>
      <w:r>
        <w:rPr>
          <w:color w:val="010202"/>
          <w:spacing w:val="-15"/>
        </w:rPr>
        <w:t> </w:t>
      </w:r>
      <w:r>
        <w:rPr>
          <w:color w:val="010202"/>
        </w:rPr>
        <w:t>không</w:t>
      </w:r>
      <w:r>
        <w:rPr>
          <w:color w:val="010202"/>
          <w:spacing w:val="-15"/>
        </w:rPr>
        <w:t> </w:t>
      </w:r>
      <w:r>
        <w:rPr>
          <w:color w:val="010202"/>
        </w:rPr>
        <w:t>xao</w:t>
      </w:r>
      <w:r>
        <w:rPr>
          <w:color w:val="010202"/>
          <w:spacing w:val="-15"/>
        </w:rPr>
        <w:t> </w:t>
      </w:r>
      <w:r>
        <w:rPr>
          <w:color w:val="010202"/>
        </w:rPr>
        <w:t>động</w:t>
      </w:r>
      <w:r>
        <w:rPr>
          <w:color w:val="010202"/>
          <w:spacing w:val="-15"/>
        </w:rPr>
        <w:t> </w:t>
      </w:r>
      <w:r>
        <w:rPr>
          <w:color w:val="010202"/>
        </w:rPr>
        <w:t>bởi</w:t>
      </w:r>
      <w:r>
        <w:rPr>
          <w:color w:val="010202"/>
          <w:spacing w:val="-15"/>
        </w:rPr>
        <w:t> </w:t>
      </w:r>
      <w:r>
        <w:rPr>
          <w:color w:val="010202"/>
        </w:rPr>
        <w:t>những</w:t>
      </w:r>
      <w:r>
        <w:rPr>
          <w:color w:val="010202"/>
          <w:spacing w:val="-15"/>
        </w:rPr>
        <w:t> </w:t>
      </w:r>
      <w:r>
        <w:rPr>
          <w:color w:val="010202"/>
        </w:rPr>
        <w:t>sai</w:t>
      </w:r>
      <w:r>
        <w:rPr>
          <w:color w:val="010202"/>
          <w:spacing w:val="-15"/>
        </w:rPr>
        <w:t> </w:t>
      </w:r>
      <w:r>
        <w:rPr>
          <w:color w:val="010202"/>
        </w:rPr>
        <w:t>trái</w:t>
      </w:r>
      <w:r>
        <w:rPr>
          <w:color w:val="010202"/>
          <w:spacing w:val="-15"/>
        </w:rPr>
        <w:t> </w:t>
      </w:r>
      <w:r>
        <w:rPr>
          <w:color w:val="010202"/>
        </w:rPr>
        <w:t>của</w:t>
      </w:r>
      <w:r>
        <w:rPr>
          <w:color w:val="010202"/>
          <w:spacing w:val="-15"/>
        </w:rPr>
        <w:t> </w:t>
      </w:r>
      <w:r>
        <w:rPr>
          <w:color w:val="010202"/>
        </w:rPr>
        <w:t>người khác; ta hiểu rằng mọi người sẽ nhận quả của nghiệp của</w:t>
      </w:r>
      <w:r>
        <w:rPr>
          <w:color w:val="010202"/>
          <w:spacing w:val="-16"/>
        </w:rPr>
        <w:t> </w:t>
      </w:r>
      <w:r>
        <w:rPr>
          <w:color w:val="010202"/>
        </w:rPr>
        <w:t>họ.</w:t>
      </w:r>
      <w:r>
        <w:rPr>
          <w:color w:val="010202"/>
          <w:spacing w:val="-15"/>
        </w:rPr>
        <w:t> </w:t>
      </w:r>
      <w:r>
        <w:rPr>
          <w:color w:val="010202"/>
        </w:rPr>
        <w:t>Một</w:t>
      </w:r>
      <w:r>
        <w:rPr>
          <w:color w:val="010202"/>
          <w:spacing w:val="-16"/>
        </w:rPr>
        <w:t> </w:t>
      </w:r>
      <w:r>
        <w:rPr>
          <w:color w:val="010202"/>
        </w:rPr>
        <w:t>số</w:t>
      </w:r>
      <w:r>
        <w:rPr>
          <w:color w:val="010202"/>
          <w:spacing w:val="-15"/>
        </w:rPr>
        <w:t> </w:t>
      </w:r>
      <w:r>
        <w:rPr>
          <w:color w:val="010202"/>
        </w:rPr>
        <w:t>người</w:t>
      </w:r>
      <w:r>
        <w:rPr>
          <w:color w:val="010202"/>
          <w:spacing w:val="-16"/>
        </w:rPr>
        <w:t> </w:t>
      </w:r>
      <w:r>
        <w:rPr>
          <w:color w:val="010202"/>
        </w:rPr>
        <w:t>có</w:t>
      </w:r>
      <w:r>
        <w:rPr>
          <w:color w:val="010202"/>
          <w:spacing w:val="-15"/>
        </w:rPr>
        <w:t> </w:t>
      </w:r>
      <w:r>
        <w:rPr>
          <w:color w:val="010202"/>
        </w:rPr>
        <w:t>thể</w:t>
      </w:r>
      <w:r>
        <w:rPr>
          <w:color w:val="010202"/>
          <w:spacing w:val="-16"/>
        </w:rPr>
        <w:t> </w:t>
      </w:r>
      <w:r>
        <w:rPr>
          <w:color w:val="010202"/>
        </w:rPr>
        <w:t>nghĩ,</w:t>
      </w:r>
      <w:r>
        <w:rPr>
          <w:color w:val="010202"/>
          <w:spacing w:val="-15"/>
        </w:rPr>
        <w:t> </w:t>
      </w:r>
      <w:r>
        <w:rPr>
          <w:color w:val="010202"/>
        </w:rPr>
        <w:t>khi</w:t>
      </w:r>
      <w:r>
        <w:rPr>
          <w:color w:val="010202"/>
          <w:spacing w:val="-16"/>
        </w:rPr>
        <w:t> </w:t>
      </w:r>
      <w:r>
        <w:rPr>
          <w:color w:val="010202"/>
        </w:rPr>
        <w:t>những</w:t>
      </w:r>
      <w:r>
        <w:rPr>
          <w:color w:val="010202"/>
          <w:spacing w:val="-15"/>
        </w:rPr>
        <w:t> </w:t>
      </w:r>
      <w:r>
        <w:rPr>
          <w:color w:val="010202"/>
        </w:rPr>
        <w:t>người</w:t>
      </w:r>
      <w:r>
        <w:rPr>
          <w:color w:val="010202"/>
          <w:spacing w:val="-16"/>
        </w:rPr>
        <w:t> </w:t>
      </w:r>
      <w:r>
        <w:rPr>
          <w:color w:val="010202"/>
        </w:rPr>
        <w:t>khác nhận</w:t>
      </w:r>
      <w:r>
        <w:rPr>
          <w:color w:val="010202"/>
          <w:spacing w:val="-15"/>
        </w:rPr>
        <w:t> </w:t>
      </w:r>
      <w:r>
        <w:rPr>
          <w:color w:val="010202"/>
        </w:rPr>
        <w:t>quả</w:t>
      </w:r>
      <w:r>
        <w:rPr>
          <w:color w:val="010202"/>
          <w:spacing w:val="-15"/>
        </w:rPr>
        <w:t> </w:t>
      </w:r>
      <w:r>
        <w:rPr>
          <w:color w:val="010202"/>
        </w:rPr>
        <w:t>xấu</w:t>
      </w:r>
      <w:r>
        <w:rPr>
          <w:color w:val="010202"/>
          <w:spacing w:val="-15"/>
        </w:rPr>
        <w:t> </w:t>
      </w:r>
      <w:r>
        <w:rPr>
          <w:color w:val="010202"/>
        </w:rPr>
        <w:t>thì</w:t>
      </w:r>
      <w:r>
        <w:rPr>
          <w:color w:val="010202"/>
          <w:spacing w:val="-15"/>
        </w:rPr>
        <w:t> </w:t>
      </w:r>
      <w:r>
        <w:rPr>
          <w:color w:val="010202"/>
        </w:rPr>
        <w:t>thật</w:t>
      </w:r>
      <w:r>
        <w:rPr>
          <w:color w:val="010202"/>
          <w:spacing w:val="-15"/>
        </w:rPr>
        <w:t> </w:t>
      </w:r>
      <w:r>
        <w:rPr>
          <w:color w:val="010202"/>
        </w:rPr>
        <w:t>đáng</w:t>
      </w:r>
      <w:r>
        <w:rPr>
          <w:color w:val="010202"/>
          <w:spacing w:val="-15"/>
        </w:rPr>
        <w:t> </w:t>
      </w:r>
      <w:r>
        <w:rPr>
          <w:color w:val="010202"/>
        </w:rPr>
        <w:t>đời</w:t>
      </w:r>
      <w:r>
        <w:rPr>
          <w:color w:val="010202"/>
          <w:spacing w:val="-15"/>
        </w:rPr>
        <w:t> </w:t>
      </w:r>
      <w:r>
        <w:rPr>
          <w:color w:val="010202"/>
        </w:rPr>
        <w:t>cho</w:t>
      </w:r>
      <w:r>
        <w:rPr>
          <w:color w:val="010202"/>
          <w:spacing w:val="-15"/>
        </w:rPr>
        <w:t> </w:t>
      </w:r>
      <w:r>
        <w:rPr>
          <w:color w:val="010202"/>
        </w:rPr>
        <w:t>họ,</w:t>
      </w:r>
      <w:r>
        <w:rPr>
          <w:color w:val="010202"/>
          <w:spacing w:val="-15"/>
        </w:rPr>
        <w:t> </w:t>
      </w:r>
      <w:r>
        <w:rPr>
          <w:color w:val="010202"/>
        </w:rPr>
        <w:t>nhưng</w:t>
      </w:r>
      <w:r>
        <w:rPr>
          <w:color w:val="010202"/>
          <w:spacing w:val="-15"/>
        </w:rPr>
        <w:t> </w:t>
      </w:r>
      <w:r>
        <w:rPr>
          <w:color w:val="010202"/>
        </w:rPr>
        <w:t>một</w:t>
      </w:r>
      <w:r>
        <w:rPr>
          <w:color w:val="010202"/>
          <w:spacing w:val="-15"/>
        </w:rPr>
        <w:t> </w:t>
      </w:r>
      <w:r>
        <w:rPr>
          <w:color w:val="010202"/>
        </w:rPr>
        <w:t>người đã</w:t>
      </w:r>
      <w:r>
        <w:rPr>
          <w:color w:val="010202"/>
          <w:spacing w:val="-6"/>
        </w:rPr>
        <w:t> </w:t>
      </w:r>
      <w:r>
        <w:rPr>
          <w:color w:val="010202"/>
        </w:rPr>
        <w:t>phát</w:t>
      </w:r>
      <w:r>
        <w:rPr>
          <w:color w:val="010202"/>
          <w:spacing w:val="-6"/>
        </w:rPr>
        <w:t> </w:t>
      </w:r>
      <w:r>
        <w:rPr>
          <w:color w:val="010202"/>
        </w:rPr>
        <w:t>triển</w:t>
      </w:r>
      <w:r>
        <w:rPr>
          <w:color w:val="010202"/>
          <w:spacing w:val="-6"/>
        </w:rPr>
        <w:t> </w:t>
      </w:r>
      <w:r>
        <w:rPr>
          <w:color w:val="010202"/>
        </w:rPr>
        <w:t>tâm</w:t>
      </w:r>
      <w:r>
        <w:rPr>
          <w:color w:val="010202"/>
          <w:spacing w:val="-6"/>
        </w:rPr>
        <w:t> </w:t>
      </w:r>
      <w:r>
        <w:rPr>
          <w:color w:val="010202"/>
        </w:rPr>
        <w:t>xả</w:t>
      </w:r>
      <w:r>
        <w:rPr>
          <w:color w:val="010202"/>
          <w:spacing w:val="-6"/>
        </w:rPr>
        <w:t> </w:t>
      </w:r>
      <w:r>
        <w:rPr>
          <w:color w:val="010202"/>
        </w:rPr>
        <w:t>ba</w:t>
      </w:r>
      <w:r>
        <w:rPr>
          <w:color w:val="010202"/>
          <w:spacing w:val="-6"/>
        </w:rPr>
        <w:t> </w:t>
      </w:r>
      <w:r>
        <w:rPr>
          <w:color w:val="010202"/>
        </w:rPr>
        <w:t>la</w:t>
      </w:r>
      <w:r>
        <w:rPr>
          <w:color w:val="010202"/>
          <w:spacing w:val="-6"/>
        </w:rPr>
        <w:t> </w:t>
      </w:r>
      <w:r>
        <w:rPr>
          <w:color w:val="010202"/>
        </w:rPr>
        <w:t>mật</w:t>
      </w:r>
      <w:r>
        <w:rPr>
          <w:color w:val="010202"/>
          <w:spacing w:val="-6"/>
        </w:rPr>
        <w:t> </w:t>
      </w:r>
      <w:r>
        <w:rPr>
          <w:color w:val="010202"/>
        </w:rPr>
        <w:t>không</w:t>
      </w:r>
      <w:r>
        <w:rPr>
          <w:color w:val="010202"/>
          <w:spacing w:val="-6"/>
        </w:rPr>
        <w:t> </w:t>
      </w:r>
      <w:r>
        <w:rPr>
          <w:color w:val="010202"/>
        </w:rPr>
        <w:t>nghĩ</w:t>
      </w:r>
      <w:r>
        <w:rPr>
          <w:color w:val="010202"/>
          <w:spacing w:val="-6"/>
        </w:rPr>
        <w:t> </w:t>
      </w:r>
      <w:r>
        <w:rPr>
          <w:color w:val="010202"/>
        </w:rPr>
        <w:t>theo</w:t>
      </w:r>
      <w:r>
        <w:rPr>
          <w:color w:val="010202"/>
          <w:spacing w:val="-6"/>
        </w:rPr>
        <w:t> </w:t>
      </w:r>
      <w:r>
        <w:rPr>
          <w:color w:val="010202"/>
        </w:rPr>
        <w:t>cách</w:t>
      </w:r>
      <w:r>
        <w:rPr>
          <w:color w:val="010202"/>
          <w:spacing w:val="-6"/>
        </w:rPr>
        <w:t> </w:t>
      </w:r>
      <w:r>
        <w:rPr>
          <w:color w:val="010202"/>
        </w:rPr>
        <w:t>ấy. Anh</w:t>
      </w:r>
      <w:r>
        <w:rPr>
          <w:color w:val="010202"/>
          <w:spacing w:val="-8"/>
        </w:rPr>
        <w:t> </w:t>
      </w:r>
      <w:r>
        <w:rPr>
          <w:color w:val="010202"/>
        </w:rPr>
        <w:t>ta</w:t>
      </w:r>
      <w:r>
        <w:rPr>
          <w:color w:val="010202"/>
          <w:spacing w:val="-8"/>
        </w:rPr>
        <w:t> </w:t>
      </w:r>
      <w:r>
        <w:rPr>
          <w:color w:val="010202"/>
        </w:rPr>
        <w:t>có</w:t>
      </w:r>
      <w:r>
        <w:rPr>
          <w:color w:val="010202"/>
          <w:spacing w:val="-8"/>
        </w:rPr>
        <w:t> </w:t>
      </w:r>
      <w:r>
        <w:rPr>
          <w:color w:val="010202"/>
        </w:rPr>
        <w:t>khả</w:t>
      </w:r>
      <w:r>
        <w:rPr>
          <w:color w:val="010202"/>
          <w:spacing w:val="-8"/>
        </w:rPr>
        <w:t> </w:t>
      </w:r>
      <w:r>
        <w:rPr>
          <w:color w:val="010202"/>
        </w:rPr>
        <w:t>năng</w:t>
      </w:r>
      <w:r>
        <w:rPr>
          <w:color w:val="010202"/>
          <w:spacing w:val="-8"/>
        </w:rPr>
        <w:t> </w:t>
      </w:r>
      <w:r>
        <w:rPr>
          <w:color w:val="010202"/>
        </w:rPr>
        <w:t>hiểu</w:t>
      </w:r>
      <w:r>
        <w:rPr>
          <w:color w:val="010202"/>
          <w:spacing w:val="-8"/>
        </w:rPr>
        <w:t> </w:t>
      </w:r>
      <w:r>
        <w:rPr>
          <w:color w:val="010202"/>
        </w:rPr>
        <w:t>pháp</w:t>
      </w:r>
      <w:r>
        <w:rPr>
          <w:color w:val="010202"/>
          <w:spacing w:val="-8"/>
        </w:rPr>
        <w:t> </w:t>
      </w:r>
      <w:r>
        <w:rPr>
          <w:color w:val="010202"/>
        </w:rPr>
        <w:t>chân</w:t>
      </w:r>
      <w:r>
        <w:rPr>
          <w:color w:val="010202"/>
          <w:spacing w:val="-8"/>
        </w:rPr>
        <w:t> </w:t>
      </w:r>
      <w:r>
        <w:rPr>
          <w:color w:val="010202"/>
        </w:rPr>
        <w:t>đế,</w:t>
      </w:r>
      <w:r>
        <w:rPr>
          <w:color w:val="010202"/>
          <w:spacing w:val="-8"/>
        </w:rPr>
        <w:t> </w:t>
      </w:r>
      <w:r>
        <w:rPr>
          <w:color w:val="010202"/>
        </w:rPr>
        <w:t>các</w:t>
      </w:r>
      <w:r>
        <w:rPr>
          <w:color w:val="010202"/>
          <w:spacing w:val="-8"/>
        </w:rPr>
        <w:t> </w:t>
      </w:r>
      <w:r>
        <w:rPr>
          <w:color w:val="010202"/>
        </w:rPr>
        <w:t>pháp</w:t>
      </w:r>
      <w:r>
        <w:rPr>
          <w:color w:val="010202"/>
          <w:spacing w:val="-8"/>
        </w:rPr>
        <w:t> </w:t>
      </w:r>
      <w:r>
        <w:rPr>
          <w:color w:val="010202"/>
        </w:rPr>
        <w:t>vô</w:t>
      </w:r>
      <w:r>
        <w:rPr>
          <w:color w:val="010202"/>
          <w:spacing w:val="-8"/>
        </w:rPr>
        <w:t> </w:t>
      </w:r>
      <w:r>
        <w:rPr>
          <w:color w:val="010202"/>
        </w:rPr>
        <w:t>ngã và ngoài tầm kiểm soát.</w:t>
      </w:r>
    </w:p>
    <w:p>
      <w:pPr>
        <w:pStyle w:val="BodyText"/>
        <w:spacing w:line="304" w:lineRule="auto" w:before="164"/>
        <w:ind w:left="397" w:right="54" w:firstLine="453"/>
        <w:jc w:val="both"/>
      </w:pPr>
      <w:r>
        <w:rPr>
          <w:color w:val="010202"/>
        </w:rPr>
        <w:t>Chúng</w:t>
      </w:r>
      <w:r>
        <w:rPr>
          <w:color w:val="010202"/>
          <w:spacing w:val="-5"/>
        </w:rPr>
        <w:t> </w:t>
      </w:r>
      <w:r>
        <w:rPr>
          <w:color w:val="010202"/>
        </w:rPr>
        <w:t>ta</w:t>
      </w:r>
      <w:r>
        <w:rPr>
          <w:color w:val="010202"/>
          <w:spacing w:val="-5"/>
        </w:rPr>
        <w:t> </w:t>
      </w:r>
      <w:r>
        <w:rPr>
          <w:color w:val="010202"/>
        </w:rPr>
        <w:t>đọc</w:t>
      </w:r>
      <w:r>
        <w:rPr>
          <w:color w:val="010202"/>
          <w:spacing w:val="-5"/>
        </w:rPr>
        <w:t> </w:t>
      </w:r>
      <w:r>
        <w:rPr>
          <w:color w:val="010202"/>
        </w:rPr>
        <w:t>trong</w:t>
      </w:r>
      <w:r>
        <w:rPr>
          <w:color w:val="010202"/>
          <w:spacing w:val="-5"/>
        </w:rPr>
        <w:t> </w:t>
      </w:r>
      <w:r>
        <w:rPr>
          <w:i/>
          <w:color w:val="010202"/>
        </w:rPr>
        <w:t>Hạnh</w:t>
      </w:r>
      <w:r>
        <w:rPr>
          <w:i/>
          <w:color w:val="010202"/>
          <w:spacing w:val="-5"/>
        </w:rPr>
        <w:t> </w:t>
      </w:r>
      <w:r>
        <w:rPr>
          <w:i/>
          <w:color w:val="010202"/>
        </w:rPr>
        <w:t>Tạng</w:t>
      </w:r>
      <w:r>
        <w:rPr>
          <w:i/>
          <w:color w:val="010202"/>
          <w:spacing w:val="-5"/>
        </w:rPr>
        <w:t> </w:t>
      </w:r>
      <w:r>
        <w:rPr>
          <w:color w:val="010202"/>
        </w:rPr>
        <w:t>(Tâm</w:t>
      </w:r>
      <w:r>
        <w:rPr>
          <w:color w:val="010202"/>
          <w:spacing w:val="-5"/>
        </w:rPr>
        <w:t> </w:t>
      </w:r>
      <w:r>
        <w:rPr>
          <w:color w:val="010202"/>
        </w:rPr>
        <w:t>xả</w:t>
      </w:r>
      <w:r>
        <w:rPr>
          <w:color w:val="010202"/>
          <w:spacing w:val="-5"/>
        </w:rPr>
        <w:t> </w:t>
      </w:r>
      <w:r>
        <w:rPr>
          <w:color w:val="010202"/>
        </w:rPr>
        <w:t>ba</w:t>
      </w:r>
      <w:r>
        <w:rPr>
          <w:color w:val="010202"/>
          <w:spacing w:val="-5"/>
        </w:rPr>
        <w:t> </w:t>
      </w:r>
      <w:r>
        <w:rPr>
          <w:color w:val="010202"/>
        </w:rPr>
        <w:t>la</w:t>
      </w:r>
      <w:r>
        <w:rPr>
          <w:color w:val="010202"/>
          <w:spacing w:val="-5"/>
        </w:rPr>
        <w:t> </w:t>
      </w:r>
      <w:r>
        <w:rPr>
          <w:color w:val="010202"/>
        </w:rPr>
        <w:t>mật, III, 15, </w:t>
      </w:r>
      <w:r>
        <w:rPr>
          <w:i/>
          <w:color w:val="010202"/>
        </w:rPr>
        <w:t>Giới hạnh vĩ đại</w:t>
      </w:r>
      <w:r>
        <w:rPr>
          <w:color w:val="010202"/>
        </w:rPr>
        <w:t>) rằng Đức Bồ tát đã vun bồi tâm xả ba la mật tới mức độ cao nhất (ba la mật bậc thượng) trong kiếp Ngài là hiền trí Lomahaṃsa. Chú giải nêu:</w:t>
      </w:r>
    </w:p>
    <w:p>
      <w:pPr>
        <w:spacing w:line="316" w:lineRule="auto" w:before="155"/>
        <w:ind w:left="850" w:right="53" w:firstLine="283"/>
        <w:jc w:val="both"/>
        <w:rPr>
          <w:rFonts w:ascii="Arial" w:hAnsi="Arial"/>
          <w:i/>
          <w:sz w:val="20"/>
        </w:rPr>
      </w:pPr>
      <w:r>
        <w:rPr>
          <w:rFonts w:ascii="Arial" w:hAnsi="Arial"/>
          <w:i/>
          <w:color w:val="010202"/>
          <w:w w:val="105"/>
          <w:sz w:val="20"/>
        </w:rPr>
        <w:t>“Bậ</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Vĩ</w:t>
      </w:r>
      <w:r>
        <w:rPr>
          <w:rFonts w:ascii="Arial" w:hAnsi="Arial"/>
          <w:i/>
          <w:smallCaps w:val="0"/>
          <w:color w:val="010202"/>
          <w:spacing w:val="-6"/>
          <w:w w:val="105"/>
          <w:sz w:val="20"/>
        </w:rPr>
        <w:t> </w:t>
      </w:r>
      <w:r>
        <w:rPr>
          <w:rFonts w:ascii="Arial" w:hAnsi="Arial"/>
          <w:i/>
          <w:smallCaps w:val="0"/>
          <w:color w:val="010202"/>
          <w:w w:val="105"/>
          <w:sz w:val="20"/>
        </w:rPr>
        <w:t>nhân</w:t>
      </w:r>
      <w:r>
        <w:rPr>
          <w:rFonts w:ascii="Arial" w:hAnsi="Arial"/>
          <w:i/>
          <w:smallCaps w:val="0"/>
          <w:color w:val="010202"/>
          <w:spacing w:val="-6"/>
          <w:w w:val="105"/>
          <w:sz w:val="20"/>
        </w:rPr>
        <w:t> </w:t>
      </w:r>
      <w:r>
        <w:rPr>
          <w:rFonts w:ascii="Arial" w:hAnsi="Arial"/>
          <w:i/>
          <w:smallCaps w:val="0"/>
          <w:color w:val="010202"/>
          <w:w w:val="105"/>
          <w:sz w:val="20"/>
        </w:rPr>
        <w:t>thời</w:t>
      </w:r>
      <w:r>
        <w:rPr>
          <w:rFonts w:ascii="Arial" w:hAnsi="Arial"/>
          <w:i/>
          <w:smallCaps w:val="0"/>
          <w:color w:val="010202"/>
          <w:spacing w:val="-6"/>
          <w:w w:val="105"/>
          <w:sz w:val="20"/>
        </w:rPr>
        <w:t> </w:t>
      </w:r>
      <w:r>
        <w:rPr>
          <w:rFonts w:ascii="Arial" w:hAnsi="Arial"/>
          <w:i/>
          <w:smallCaps w:val="0"/>
          <w:color w:val="010202"/>
          <w:w w:val="105"/>
          <w:sz w:val="20"/>
        </w:rPr>
        <w:t>ấy</w:t>
      </w:r>
      <w:r>
        <w:rPr>
          <w:rFonts w:ascii="Arial" w:hAnsi="Arial"/>
          <w:i/>
          <w:smallCaps w:val="0"/>
          <w:color w:val="010202"/>
          <w:spacing w:val="-6"/>
          <w:w w:val="105"/>
          <w:sz w:val="20"/>
        </w:rPr>
        <w:t> </w:t>
      </w:r>
      <w:r>
        <w:rPr>
          <w:rFonts w:ascii="Arial" w:hAnsi="Arial"/>
          <w:i/>
          <w:smallCaps w:val="0"/>
          <w:color w:val="010202"/>
          <w:w w:val="105"/>
          <w:sz w:val="20"/>
        </w:rPr>
        <w:t>sinh</w:t>
      </w:r>
      <w:r>
        <w:rPr>
          <w:rFonts w:ascii="Arial" w:hAnsi="Arial"/>
          <w:i/>
          <w:smallCaps w:val="0"/>
          <w:color w:val="010202"/>
          <w:spacing w:val="-6"/>
          <w:w w:val="105"/>
          <w:sz w:val="20"/>
        </w:rPr>
        <w:t> </w:t>
      </w:r>
      <w:r>
        <w:rPr>
          <w:rFonts w:ascii="Arial" w:hAnsi="Arial"/>
          <w:i/>
          <w:smallCaps w:val="0"/>
          <w:color w:val="010202"/>
          <w:w w:val="105"/>
          <w:sz w:val="20"/>
        </w:rPr>
        <w:t>ra</w:t>
      </w:r>
      <w:r>
        <w:rPr>
          <w:rFonts w:ascii="Arial" w:hAnsi="Arial"/>
          <w:i/>
          <w:smallCaps w:val="0"/>
          <w:color w:val="010202"/>
          <w:spacing w:val="-6"/>
          <w:w w:val="105"/>
          <w:sz w:val="20"/>
        </w:rPr>
        <w:t> </w:t>
      </w:r>
      <w:r>
        <w:rPr>
          <w:rFonts w:ascii="Arial" w:hAnsi="Arial"/>
          <w:i/>
          <w:smallCaps w:val="0"/>
          <w:color w:val="010202"/>
          <w:w w:val="105"/>
          <w:sz w:val="20"/>
        </w:rPr>
        <w:t>trong</w:t>
      </w:r>
      <w:r>
        <w:rPr>
          <w:rFonts w:ascii="Arial" w:hAnsi="Arial"/>
          <w:i/>
          <w:smallCaps w:val="0"/>
          <w:color w:val="010202"/>
          <w:spacing w:val="-6"/>
          <w:w w:val="105"/>
          <w:sz w:val="20"/>
        </w:rPr>
        <w:t> </w:t>
      </w:r>
      <w:r>
        <w:rPr>
          <w:rFonts w:ascii="Arial" w:hAnsi="Arial"/>
          <w:i/>
          <w:smallCaps w:val="0"/>
          <w:color w:val="010202"/>
          <w:w w:val="105"/>
          <w:sz w:val="20"/>
        </w:rPr>
        <w:t>một</w:t>
      </w:r>
      <w:r>
        <w:rPr>
          <w:rFonts w:ascii="Arial" w:hAnsi="Arial"/>
          <w:i/>
          <w:smallCaps w:val="0"/>
          <w:color w:val="010202"/>
          <w:spacing w:val="-6"/>
          <w:w w:val="105"/>
          <w:sz w:val="20"/>
        </w:rPr>
        <w:t> </w:t>
      </w:r>
      <w:r>
        <w:rPr>
          <w:rFonts w:ascii="Arial" w:hAnsi="Arial"/>
          <w:i/>
          <w:smallCaps w:val="0"/>
          <w:color w:val="010202"/>
          <w:w w:val="105"/>
          <w:sz w:val="20"/>
        </w:rPr>
        <w:t>gia</w:t>
      </w:r>
      <w:r>
        <w:rPr>
          <w:rFonts w:ascii="Arial" w:hAnsi="Arial"/>
          <w:i/>
          <w:smallCaps w:val="0"/>
          <w:color w:val="010202"/>
          <w:spacing w:val="-6"/>
          <w:w w:val="105"/>
          <w:sz w:val="20"/>
        </w:rPr>
        <w:t> </w:t>
      </w:r>
      <w:r>
        <w:rPr>
          <w:rFonts w:ascii="Arial" w:hAnsi="Arial"/>
          <w:i/>
          <w:smallCaps w:val="0"/>
          <w:color w:val="010202"/>
          <w:w w:val="105"/>
          <w:sz w:val="20"/>
        </w:rPr>
        <w:t>đình</w:t>
      </w:r>
      <w:r>
        <w:rPr>
          <w:rFonts w:ascii="Arial" w:hAnsi="Arial"/>
          <w:i/>
          <w:smallCaps w:val="0"/>
          <w:color w:val="010202"/>
          <w:spacing w:val="-6"/>
          <w:w w:val="105"/>
          <w:sz w:val="20"/>
        </w:rPr>
        <w:t> </w:t>
      </w:r>
      <w:r>
        <w:rPr>
          <w:rFonts w:ascii="Arial" w:hAnsi="Arial"/>
          <w:i/>
          <w:smallCaps w:val="0"/>
          <w:color w:val="010202"/>
          <w:w w:val="105"/>
          <w:sz w:val="20"/>
        </w:rPr>
        <w:t>giàu </w:t>
      </w:r>
      <w:r>
        <w:rPr>
          <w:rFonts w:ascii="Arial" w:hAnsi="Arial"/>
          <w:i/>
          <w:smallCaps/>
          <w:color w:val="010202"/>
          <w:sz w:val="20"/>
        </w:rPr>
        <w:t>c</w:t>
      </w:r>
      <w:r>
        <w:rPr>
          <w:rFonts w:ascii="Arial" w:hAnsi="Arial"/>
          <w:i/>
          <w:smallCaps w:val="0"/>
          <w:color w:val="010202"/>
          <w:sz w:val="20"/>
        </w:rPr>
        <w:t>ó,</w:t>
      </w:r>
      <w:r>
        <w:rPr>
          <w:rFonts w:ascii="Arial" w:hAnsi="Arial"/>
          <w:i/>
          <w:smallCaps w:val="0"/>
          <w:color w:val="010202"/>
          <w:spacing w:val="-6"/>
          <w:sz w:val="20"/>
        </w:rPr>
        <w:t> </w:t>
      </w:r>
      <w:r>
        <w:rPr>
          <w:rFonts w:ascii="Arial" w:hAnsi="Arial"/>
          <w:i/>
          <w:smallCaps w:val="0"/>
          <w:color w:val="010202"/>
          <w:sz w:val="20"/>
        </w:rPr>
        <w:t>và</w:t>
      </w:r>
      <w:r>
        <w:rPr>
          <w:rFonts w:ascii="Arial" w:hAnsi="Arial"/>
          <w:i/>
          <w:smallCaps w:val="0"/>
          <w:color w:val="010202"/>
          <w:spacing w:val="-6"/>
          <w:sz w:val="20"/>
        </w:rPr>
        <w:t> </w:t>
      </w:r>
      <w:r>
        <w:rPr>
          <w:rFonts w:ascii="Arial" w:hAnsi="Arial"/>
          <w:i/>
          <w:smallCaps w:val="0"/>
          <w:color w:val="010202"/>
          <w:sz w:val="20"/>
        </w:rPr>
        <w:t>Ngài</w:t>
      </w:r>
      <w:r>
        <w:rPr>
          <w:rFonts w:ascii="Arial" w:hAnsi="Arial"/>
          <w:i/>
          <w:smallCaps w:val="0"/>
          <w:color w:val="010202"/>
          <w:spacing w:val="-6"/>
          <w:sz w:val="20"/>
        </w:rPr>
        <w:t> </w:t>
      </w:r>
      <w:r>
        <w:rPr>
          <w:rFonts w:ascii="Arial" w:hAnsi="Arial"/>
          <w:i/>
          <w:smallCaps w:val="0"/>
          <w:color w:val="010202"/>
          <w:sz w:val="20"/>
        </w:rPr>
        <w:t>đã</w:t>
      </w:r>
      <w:r>
        <w:rPr>
          <w:rFonts w:ascii="Arial" w:hAnsi="Arial"/>
          <w:i/>
          <w:smallCaps w:val="0"/>
          <w:color w:val="010202"/>
          <w:spacing w:val="-6"/>
          <w:sz w:val="20"/>
        </w:rPr>
        <w:t> </w:t>
      </w:r>
      <w:r>
        <w:rPr>
          <w:rFonts w:ascii="Arial" w:hAnsi="Arial"/>
          <w:i/>
          <w:smallCaps w:val="0"/>
          <w:color w:val="010202"/>
          <w:sz w:val="20"/>
        </w:rPr>
        <w:t>hoàn</w:t>
      </w:r>
      <w:r>
        <w:rPr>
          <w:rFonts w:ascii="Arial" w:hAnsi="Arial"/>
          <w:i/>
          <w:smallCaps w:val="0"/>
          <w:color w:val="010202"/>
          <w:spacing w:val="-6"/>
          <w:sz w:val="20"/>
        </w:rPr>
        <w:t> </w:t>
      </w:r>
      <w:r>
        <w:rPr>
          <w:rFonts w:ascii="Arial" w:hAnsi="Arial"/>
          <w:i/>
          <w:smallCaps w:val="0"/>
          <w:color w:val="010202"/>
          <w:sz w:val="20"/>
        </w:rPr>
        <w:t>tất</w:t>
      </w:r>
      <w:r>
        <w:rPr>
          <w:rFonts w:ascii="Arial" w:hAnsi="Arial"/>
          <w:i/>
          <w:smallCaps w:val="0"/>
          <w:color w:val="010202"/>
          <w:spacing w:val="-6"/>
          <w:sz w:val="20"/>
        </w:rPr>
        <w:t> </w:t>
      </w:r>
      <w:r>
        <w:rPr>
          <w:rFonts w:ascii="Arial" w:hAnsi="Arial"/>
          <w:i/>
          <w:smallCaps w:val="0"/>
          <w:color w:val="010202"/>
          <w:sz w:val="20"/>
        </w:rPr>
        <w:t>họ</w:t>
      </w:r>
      <w:r>
        <w:rPr>
          <w:rFonts w:ascii="Arial" w:hAnsi="Arial"/>
          <w:i/>
          <w:smallCaps/>
          <w:color w:val="010202"/>
          <w:sz w:val="20"/>
        </w:rPr>
        <w:t>c</w:t>
      </w:r>
      <w:r>
        <w:rPr>
          <w:rFonts w:ascii="Arial" w:hAnsi="Arial"/>
          <w:i/>
          <w:smallCaps w:val="0"/>
          <w:color w:val="010202"/>
          <w:spacing w:val="-9"/>
          <w:sz w:val="20"/>
        </w:rPr>
        <w:t> </w:t>
      </w:r>
      <w:r>
        <w:rPr>
          <w:rFonts w:ascii="Arial" w:hAnsi="Arial"/>
          <w:i/>
          <w:smallCaps/>
          <w:color w:val="010202"/>
          <w:sz w:val="20"/>
        </w:rPr>
        <w:t>v</w:t>
      </w:r>
      <w:r>
        <w:rPr>
          <w:rFonts w:ascii="Arial" w:hAnsi="Arial"/>
          <w:i/>
          <w:smallCaps w:val="0"/>
          <w:color w:val="010202"/>
          <w:sz w:val="20"/>
        </w:rPr>
        <w:t>ấn,</w:t>
      </w:r>
      <w:r>
        <w:rPr>
          <w:rFonts w:ascii="Arial" w:hAnsi="Arial"/>
          <w:i/>
          <w:smallCaps w:val="0"/>
          <w:color w:val="010202"/>
          <w:spacing w:val="-6"/>
          <w:sz w:val="20"/>
        </w:rPr>
        <w:t> </w:t>
      </w:r>
      <w:r>
        <w:rPr>
          <w:rFonts w:ascii="Arial" w:hAnsi="Arial"/>
          <w:i/>
          <w:smallCaps w:val="0"/>
          <w:color w:val="010202"/>
          <w:sz w:val="20"/>
        </w:rPr>
        <w:t>làm</w:t>
      </w:r>
      <w:r>
        <w:rPr>
          <w:rFonts w:ascii="Arial" w:hAnsi="Arial"/>
          <w:i/>
          <w:smallCaps w:val="0"/>
          <w:color w:val="010202"/>
          <w:spacing w:val="-6"/>
          <w:sz w:val="20"/>
        </w:rPr>
        <w:t> </w:t>
      </w:r>
      <w:r>
        <w:rPr>
          <w:rFonts w:ascii="Arial" w:hAnsi="Arial"/>
          <w:i/>
          <w:smallCaps/>
          <w:color w:val="010202"/>
          <w:sz w:val="20"/>
        </w:rPr>
        <w:t>c</w:t>
      </w:r>
      <w:r>
        <w:rPr>
          <w:rFonts w:ascii="Arial" w:hAnsi="Arial"/>
          <w:i/>
          <w:smallCaps w:val="0"/>
          <w:color w:val="010202"/>
          <w:sz w:val="20"/>
        </w:rPr>
        <w:t>hủ</w:t>
      </w:r>
      <w:r>
        <w:rPr>
          <w:rFonts w:ascii="Arial" w:hAnsi="Arial"/>
          <w:i/>
          <w:smallCaps w:val="0"/>
          <w:color w:val="010202"/>
          <w:spacing w:val="-6"/>
          <w:sz w:val="20"/>
        </w:rPr>
        <w:t> </w:t>
      </w:r>
      <w:r>
        <w:rPr>
          <w:rFonts w:ascii="Arial" w:hAnsi="Arial"/>
          <w:i/>
          <w:smallCaps w:val="0"/>
          <w:color w:val="010202"/>
          <w:sz w:val="20"/>
        </w:rPr>
        <w:t>mọi</w:t>
      </w:r>
      <w:r>
        <w:rPr>
          <w:rFonts w:ascii="Arial" w:hAnsi="Arial"/>
          <w:i/>
          <w:smallCaps w:val="0"/>
          <w:color w:val="010202"/>
          <w:spacing w:val="-6"/>
          <w:sz w:val="20"/>
        </w:rPr>
        <w:t> </w:t>
      </w:r>
      <w:r>
        <w:rPr>
          <w:rFonts w:ascii="Arial" w:hAnsi="Arial"/>
          <w:i/>
          <w:smallCaps w:val="0"/>
          <w:color w:val="010202"/>
          <w:sz w:val="20"/>
        </w:rPr>
        <w:t>ngành</w:t>
      </w:r>
      <w:r>
        <w:rPr>
          <w:rFonts w:ascii="Arial" w:hAnsi="Arial"/>
          <w:i/>
          <w:smallCaps w:val="0"/>
          <w:color w:val="010202"/>
          <w:spacing w:val="-6"/>
          <w:sz w:val="20"/>
        </w:rPr>
        <w:t> </w:t>
      </w:r>
      <w:r>
        <w:rPr>
          <w:rFonts w:ascii="Arial" w:hAnsi="Arial"/>
          <w:i/>
          <w:smallCaps w:val="0"/>
          <w:color w:val="010202"/>
          <w:sz w:val="20"/>
        </w:rPr>
        <w:t>kiến </w:t>
      </w:r>
      <w:r>
        <w:rPr>
          <w:rFonts w:ascii="Arial" w:hAnsi="Arial"/>
          <w:i/>
          <w:smallCaps w:val="0"/>
          <w:color w:val="010202"/>
          <w:w w:val="105"/>
          <w:sz w:val="20"/>
        </w:rPr>
        <w:t>thứ</w:t>
      </w:r>
      <w:r>
        <w:rPr>
          <w:rFonts w:ascii="Arial" w:hAnsi="Arial"/>
          <w:i/>
          <w:smallCaps/>
          <w:color w:val="010202"/>
          <w:w w:val="105"/>
          <w:sz w:val="20"/>
        </w:rPr>
        <w:t>c</w:t>
      </w:r>
      <w:r>
        <w:rPr>
          <w:rFonts w:ascii="Arial" w:hAnsi="Arial"/>
          <w:i/>
          <w:smallCaps w:val="0"/>
          <w:color w:val="010202"/>
          <w:w w:val="105"/>
          <w:sz w:val="20"/>
        </w:rPr>
        <w:t> dưới sự dạy dỗ </w:t>
      </w:r>
      <w:r>
        <w:rPr>
          <w:rFonts w:ascii="Arial" w:hAnsi="Arial"/>
          <w:i/>
          <w:smallCaps/>
          <w:color w:val="010202"/>
          <w:w w:val="105"/>
          <w:sz w:val="20"/>
        </w:rPr>
        <w:t>c</w:t>
      </w:r>
      <w:r>
        <w:rPr>
          <w:rFonts w:ascii="Arial" w:hAnsi="Arial"/>
          <w:i/>
          <w:smallCaps w:val="0"/>
          <w:color w:val="010202"/>
          <w:w w:val="105"/>
          <w:sz w:val="20"/>
        </w:rPr>
        <w:t>ủa bậ</w:t>
      </w:r>
      <w:r>
        <w:rPr>
          <w:rFonts w:ascii="Arial" w:hAnsi="Arial"/>
          <w:i/>
          <w:smallCaps/>
          <w:color w:val="010202"/>
          <w:w w:val="105"/>
          <w:sz w:val="20"/>
        </w:rPr>
        <w:t>c</w:t>
      </w:r>
      <w:r>
        <w:rPr>
          <w:rFonts w:ascii="Arial" w:hAnsi="Arial"/>
          <w:i/>
          <w:smallCaps w:val="0"/>
          <w:color w:val="010202"/>
          <w:w w:val="105"/>
          <w:sz w:val="20"/>
        </w:rPr>
        <w:t> giáo thọ Disāpāmukha. Khi </w:t>
      </w:r>
      <w:r>
        <w:rPr>
          <w:rFonts w:ascii="Arial" w:hAnsi="Arial"/>
          <w:i/>
          <w:smallCaps/>
          <w:color w:val="010202"/>
          <w:w w:val="105"/>
          <w:sz w:val="20"/>
        </w:rPr>
        <w:t>c</w:t>
      </w:r>
      <w:r>
        <w:rPr>
          <w:rFonts w:ascii="Arial" w:hAnsi="Arial"/>
          <w:i/>
          <w:smallCaps w:val="0"/>
          <w:color w:val="010202"/>
          <w:w w:val="105"/>
          <w:sz w:val="20"/>
        </w:rPr>
        <w:t>ha mẹ </w:t>
      </w:r>
      <w:r>
        <w:rPr>
          <w:rFonts w:ascii="Arial" w:hAnsi="Arial"/>
          <w:i/>
          <w:smallCaps/>
          <w:color w:val="010202"/>
          <w:w w:val="105"/>
          <w:sz w:val="20"/>
        </w:rPr>
        <w:t>c</w:t>
      </w:r>
      <w:r>
        <w:rPr>
          <w:rFonts w:ascii="Arial" w:hAnsi="Arial"/>
          <w:i/>
          <w:smallCaps w:val="0"/>
          <w:color w:val="010202"/>
          <w:w w:val="105"/>
          <w:sz w:val="20"/>
        </w:rPr>
        <w:t>ủa Ngài mất đi, Ngài trở nên nhám </w:t>
      </w:r>
      <w:r>
        <w:rPr>
          <w:rFonts w:ascii="Arial" w:hAnsi="Arial"/>
          <w:i/>
          <w:smallCaps/>
          <w:color w:val="010202"/>
          <w:w w:val="105"/>
          <w:sz w:val="20"/>
        </w:rPr>
        <w:t>c</w:t>
      </w:r>
      <w:r>
        <w:rPr>
          <w:rFonts w:ascii="Arial" w:hAnsi="Arial"/>
          <w:i/>
          <w:smallCaps w:val="0"/>
          <w:color w:val="010202"/>
          <w:w w:val="105"/>
          <w:sz w:val="20"/>
        </w:rPr>
        <w:t>hán với đời sống thế tụ</w:t>
      </w:r>
      <w:r>
        <w:rPr>
          <w:rFonts w:ascii="Arial" w:hAnsi="Arial"/>
          <w:i/>
          <w:smallCaps/>
          <w:color w:val="010202"/>
          <w:w w:val="105"/>
          <w:sz w:val="20"/>
        </w:rPr>
        <w:t>c</w:t>
      </w:r>
      <w:r>
        <w:rPr>
          <w:rFonts w:ascii="Arial" w:hAnsi="Arial"/>
          <w:i/>
          <w:smallCaps w:val="0"/>
          <w:color w:val="010202"/>
          <w:w w:val="105"/>
          <w:sz w:val="20"/>
        </w:rPr>
        <w:t>, và trong Ngài đã khởi lên trạng </w:t>
      </w:r>
      <w:r>
        <w:rPr>
          <w:rFonts w:ascii="Arial" w:hAnsi="Arial"/>
          <w:i/>
          <w:smallCaps w:val="0"/>
          <w:color w:val="010202"/>
          <w:sz w:val="20"/>
        </w:rPr>
        <w:t>thái khẩn </w:t>
      </w:r>
      <w:r>
        <w:rPr>
          <w:rFonts w:ascii="Arial" w:hAnsi="Arial"/>
          <w:i/>
          <w:smallCaps/>
          <w:color w:val="010202"/>
          <w:sz w:val="20"/>
        </w:rPr>
        <w:t>c</w:t>
      </w:r>
      <w:r>
        <w:rPr>
          <w:rFonts w:ascii="Arial" w:hAnsi="Arial"/>
          <w:i/>
          <w:smallCaps w:val="0"/>
          <w:color w:val="010202"/>
          <w:sz w:val="20"/>
        </w:rPr>
        <w:t>ấp tu niệm, mặ</w:t>
      </w:r>
      <w:r>
        <w:rPr>
          <w:rFonts w:ascii="Arial" w:hAnsi="Arial"/>
          <w:i/>
          <w:smallCaps/>
          <w:color w:val="010202"/>
          <w:sz w:val="20"/>
        </w:rPr>
        <w:t>c</w:t>
      </w:r>
      <w:r>
        <w:rPr>
          <w:rFonts w:ascii="Arial" w:hAnsi="Arial"/>
          <w:i/>
          <w:smallCaps w:val="0"/>
          <w:color w:val="010202"/>
          <w:sz w:val="20"/>
        </w:rPr>
        <w:t> dầu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thành viên gia đình </w:t>
      </w:r>
      <w:r>
        <w:rPr>
          <w:rFonts w:ascii="Arial" w:hAnsi="Arial"/>
          <w:i/>
          <w:smallCaps w:val="0"/>
          <w:color w:val="010202"/>
          <w:w w:val="105"/>
          <w:sz w:val="20"/>
        </w:rPr>
        <w:t>khó</w:t>
      </w:r>
      <w:r>
        <w:rPr>
          <w:rFonts w:ascii="Arial" w:hAnsi="Arial"/>
          <w:i/>
          <w:smallCaps/>
          <w:color w:val="010202"/>
          <w:w w:val="105"/>
          <w:sz w:val="20"/>
        </w:rPr>
        <w:t>c</w:t>
      </w:r>
      <w:r>
        <w:rPr>
          <w:rFonts w:ascii="Arial" w:hAnsi="Arial"/>
          <w:i/>
          <w:smallCaps w:val="0"/>
          <w:color w:val="010202"/>
          <w:spacing w:val="-4"/>
          <w:w w:val="105"/>
          <w:sz w:val="20"/>
        </w:rPr>
        <w:t> </w:t>
      </w:r>
      <w:r>
        <w:rPr>
          <w:rFonts w:ascii="Arial" w:hAnsi="Arial"/>
          <w:i/>
          <w:smallCaps w:val="0"/>
          <w:color w:val="010202"/>
          <w:w w:val="105"/>
          <w:sz w:val="20"/>
        </w:rPr>
        <w:t>ló</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val="0"/>
          <w:color w:val="010202"/>
          <w:w w:val="105"/>
          <w:sz w:val="20"/>
        </w:rPr>
        <w:t>khẩn</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ầu</w:t>
      </w:r>
      <w:r>
        <w:rPr>
          <w:rFonts w:ascii="Arial" w:hAnsi="Arial"/>
          <w:i/>
          <w:smallCaps w:val="0"/>
          <w:color w:val="010202"/>
          <w:spacing w:val="-2"/>
          <w:w w:val="105"/>
          <w:sz w:val="20"/>
        </w:rPr>
        <w:t> </w:t>
      </w:r>
      <w:r>
        <w:rPr>
          <w:rFonts w:ascii="Arial" w:hAnsi="Arial"/>
          <w:i/>
          <w:smallCaps w:val="0"/>
          <w:color w:val="010202"/>
          <w:w w:val="105"/>
          <w:sz w:val="20"/>
        </w:rPr>
        <w:t>Ngài</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hăm</w:t>
      </w:r>
      <w:r>
        <w:rPr>
          <w:rFonts w:ascii="Arial" w:hAnsi="Arial"/>
          <w:i/>
          <w:smallCaps w:val="0"/>
          <w:color w:val="010202"/>
          <w:spacing w:val="-1"/>
          <w:w w:val="105"/>
          <w:sz w:val="20"/>
        </w:rPr>
        <w:t> </w:t>
      </w:r>
      <w:r>
        <w:rPr>
          <w:rFonts w:ascii="Arial" w:hAnsi="Arial"/>
          <w:i/>
          <w:smallCaps w:val="0"/>
          <w:color w:val="010202"/>
          <w:w w:val="105"/>
          <w:sz w:val="20"/>
        </w:rPr>
        <w:t>lo</w:t>
      </w:r>
      <w:r>
        <w:rPr>
          <w:rFonts w:ascii="Arial" w:hAnsi="Arial"/>
          <w:i/>
          <w:smallCaps w:val="0"/>
          <w:color w:val="010202"/>
          <w:spacing w:val="-2"/>
          <w:w w:val="105"/>
          <w:sz w:val="20"/>
        </w:rPr>
        <w:t> </w:t>
      </w:r>
      <w:r>
        <w:rPr>
          <w:rFonts w:ascii="Arial" w:hAnsi="Arial"/>
          <w:i/>
          <w:smallCaps w:val="0"/>
          <w:color w:val="010202"/>
          <w:w w:val="105"/>
          <w:sz w:val="20"/>
        </w:rPr>
        <w:t>tài</w:t>
      </w:r>
      <w:r>
        <w:rPr>
          <w:rFonts w:ascii="Arial" w:hAnsi="Arial"/>
          <w:i/>
          <w:smallCaps w:val="0"/>
          <w:color w:val="010202"/>
          <w:spacing w:val="-2"/>
          <w:w w:val="105"/>
          <w:sz w:val="20"/>
        </w:rPr>
        <w:t> </w:t>
      </w:r>
      <w:r>
        <w:rPr>
          <w:rFonts w:ascii="Arial" w:hAnsi="Arial"/>
          <w:i/>
          <w:smallCaps w:val="0"/>
          <w:color w:val="010202"/>
          <w:w w:val="105"/>
          <w:sz w:val="20"/>
        </w:rPr>
        <w:t>sản</w:t>
      </w:r>
      <w:r>
        <w:rPr>
          <w:rFonts w:ascii="Arial" w:hAnsi="Arial"/>
          <w:i/>
          <w:smallCaps w:val="0"/>
          <w:color w:val="010202"/>
          <w:spacing w:val="-1"/>
          <w:w w:val="105"/>
          <w:sz w:val="20"/>
        </w:rPr>
        <w:t> </w:t>
      </w:r>
      <w:r>
        <w:rPr>
          <w:rFonts w:ascii="Arial" w:hAnsi="Arial"/>
          <w:i/>
          <w:smallCaps w:val="0"/>
          <w:color w:val="010202"/>
          <w:w w:val="105"/>
          <w:sz w:val="20"/>
        </w:rPr>
        <w:t>gia</w:t>
      </w:r>
      <w:r>
        <w:rPr>
          <w:rFonts w:ascii="Arial" w:hAnsi="Arial"/>
          <w:i/>
          <w:smallCaps w:val="0"/>
          <w:color w:val="010202"/>
          <w:spacing w:val="-2"/>
          <w:w w:val="105"/>
          <w:sz w:val="20"/>
        </w:rPr>
        <w:t> </w:t>
      </w:r>
      <w:r>
        <w:rPr>
          <w:rFonts w:ascii="Arial" w:hAnsi="Arial"/>
          <w:i/>
          <w:smallCaps w:val="0"/>
          <w:color w:val="010202"/>
          <w:w w:val="105"/>
          <w:sz w:val="20"/>
        </w:rPr>
        <w:t>đình.</w:t>
      </w:r>
      <w:r>
        <w:rPr>
          <w:rFonts w:ascii="Arial" w:hAnsi="Arial"/>
          <w:i/>
          <w:smallCaps w:val="0"/>
          <w:color w:val="010202"/>
          <w:spacing w:val="-2"/>
          <w:w w:val="105"/>
          <w:sz w:val="20"/>
        </w:rPr>
        <w:t> </w:t>
      </w:r>
      <w:r>
        <w:rPr>
          <w:rFonts w:ascii="Arial" w:hAnsi="Arial"/>
          <w:i/>
          <w:smallCaps w:val="0"/>
          <w:color w:val="010202"/>
          <w:spacing w:val="-4"/>
          <w:w w:val="105"/>
          <w:sz w:val="20"/>
        </w:rPr>
        <w:t>Ngài</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510" w:right="393" w:firstLine="0"/>
        <w:jc w:val="both"/>
        <w:rPr>
          <w:rFonts w:ascii="Arial" w:hAnsi="Arial"/>
          <w:i/>
          <w:sz w:val="20"/>
        </w:rPr>
      </w:pPr>
      <w:r>
        <w:rPr>
          <w:rFonts w:ascii="Arial" w:hAnsi="Arial"/>
          <w:i/>
          <w:color w:val="010202"/>
          <w:w w:val="105"/>
          <w:sz w:val="20"/>
        </w:rPr>
        <w:t>trở</w:t>
      </w:r>
      <w:r>
        <w:rPr>
          <w:rFonts w:ascii="Arial" w:hAnsi="Arial"/>
          <w:i/>
          <w:color w:val="010202"/>
          <w:spacing w:val="-1"/>
          <w:w w:val="105"/>
          <w:sz w:val="20"/>
        </w:rPr>
        <w:t> </w:t>
      </w:r>
      <w:r>
        <w:rPr>
          <w:rFonts w:ascii="Arial" w:hAnsi="Arial"/>
          <w:i/>
          <w:color w:val="010202"/>
          <w:w w:val="105"/>
          <w:sz w:val="20"/>
        </w:rPr>
        <w:t>nên</w:t>
      </w:r>
      <w:r>
        <w:rPr>
          <w:rFonts w:ascii="Arial" w:hAnsi="Arial"/>
          <w:i/>
          <w:color w:val="010202"/>
          <w:spacing w:val="-1"/>
          <w:w w:val="105"/>
          <w:sz w:val="20"/>
        </w:rPr>
        <w:t> </w:t>
      </w:r>
      <w:r>
        <w:rPr>
          <w:rFonts w:ascii="Arial" w:hAnsi="Arial"/>
          <w:i/>
          <w:color w:val="010202"/>
          <w:w w:val="105"/>
          <w:sz w:val="20"/>
        </w:rPr>
        <w:t>nhàm</w:t>
      </w:r>
      <w:r>
        <w:rPr>
          <w:rFonts w:ascii="Arial" w:hAnsi="Arial"/>
          <w:i/>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hán</w:t>
      </w:r>
      <w:r>
        <w:rPr>
          <w:rFonts w:ascii="Arial" w:hAnsi="Arial"/>
          <w:i/>
          <w:smallCaps w:val="0"/>
          <w:color w:val="010202"/>
          <w:spacing w:val="-1"/>
          <w:w w:val="105"/>
          <w:sz w:val="20"/>
        </w:rPr>
        <w:t> </w:t>
      </w:r>
      <w:r>
        <w:rPr>
          <w:rFonts w:ascii="Arial" w:hAnsi="Arial"/>
          <w:i/>
          <w:smallCaps w:val="0"/>
          <w:color w:val="010202"/>
          <w:w w:val="105"/>
          <w:sz w:val="20"/>
        </w:rPr>
        <w:t>do</w:t>
      </w:r>
      <w:r>
        <w:rPr>
          <w:rFonts w:ascii="Arial" w:hAnsi="Arial"/>
          <w:i/>
          <w:smallCaps w:val="0"/>
          <w:color w:val="010202"/>
          <w:spacing w:val="-1"/>
          <w:w w:val="105"/>
          <w:sz w:val="20"/>
        </w:rPr>
        <w:t> </w:t>
      </w:r>
      <w:r>
        <w:rPr>
          <w:rFonts w:ascii="Arial" w:hAnsi="Arial"/>
          <w:i/>
          <w:smallCaps w:val="0"/>
          <w:color w:val="010202"/>
          <w:w w:val="105"/>
          <w:sz w:val="20"/>
        </w:rPr>
        <w:t>suy</w:t>
      </w:r>
      <w:r>
        <w:rPr>
          <w:rFonts w:ascii="Arial" w:hAnsi="Arial"/>
          <w:i/>
          <w:smallCaps w:val="0"/>
          <w:color w:val="010202"/>
          <w:spacing w:val="-1"/>
          <w:w w:val="105"/>
          <w:sz w:val="20"/>
        </w:rPr>
        <w:t> </w:t>
      </w:r>
      <w:r>
        <w:rPr>
          <w:rFonts w:ascii="Arial" w:hAnsi="Arial"/>
          <w:i/>
          <w:smallCaps w:val="0"/>
          <w:color w:val="010202"/>
          <w:w w:val="105"/>
          <w:sz w:val="20"/>
        </w:rPr>
        <w:t>niệm</w:t>
      </w:r>
      <w:r>
        <w:rPr>
          <w:rFonts w:ascii="Arial" w:hAnsi="Arial"/>
          <w:i/>
          <w:smallCaps w:val="0"/>
          <w:color w:val="010202"/>
          <w:spacing w:val="-1"/>
          <w:w w:val="105"/>
          <w:sz w:val="20"/>
        </w:rPr>
        <w:t> </w:t>
      </w:r>
      <w:r>
        <w:rPr>
          <w:rFonts w:ascii="Arial" w:hAnsi="Arial"/>
          <w:i/>
          <w:smallCaps w:val="0"/>
          <w:color w:val="010202"/>
          <w:w w:val="105"/>
          <w:sz w:val="20"/>
        </w:rPr>
        <w:t>về</w:t>
      </w:r>
      <w:r>
        <w:rPr>
          <w:rFonts w:ascii="Arial" w:hAnsi="Arial"/>
          <w:i/>
          <w:smallCaps w:val="0"/>
          <w:color w:val="010202"/>
          <w:spacing w:val="-1"/>
          <w:w w:val="105"/>
          <w:sz w:val="20"/>
        </w:rPr>
        <w:t> </w:t>
      </w:r>
      <w:r>
        <w:rPr>
          <w:rFonts w:ascii="Arial" w:hAnsi="Arial"/>
          <w:i/>
          <w:smallCaps w:val="0"/>
          <w:color w:val="010202"/>
          <w:w w:val="105"/>
          <w:sz w:val="20"/>
        </w:rPr>
        <w:t>vô</w:t>
      </w:r>
      <w:r>
        <w:rPr>
          <w:rFonts w:ascii="Arial" w:hAnsi="Arial"/>
          <w:i/>
          <w:smallCaps w:val="0"/>
          <w:color w:val="010202"/>
          <w:spacing w:val="-1"/>
          <w:w w:val="105"/>
          <w:sz w:val="20"/>
        </w:rPr>
        <w:t> </w:t>
      </w:r>
      <w:r>
        <w:rPr>
          <w:rFonts w:ascii="Arial" w:hAnsi="Arial"/>
          <w:i/>
          <w:smallCaps w:val="0"/>
          <w:color w:val="010202"/>
          <w:w w:val="105"/>
          <w:sz w:val="20"/>
        </w:rPr>
        <w:t>thường</w:t>
      </w:r>
      <w:r>
        <w:rPr>
          <w:rFonts w:ascii="Arial" w:hAnsi="Arial"/>
          <w:i/>
          <w:smallCaps w:val="0"/>
          <w:color w:val="010202"/>
          <w:spacing w:val="-1"/>
          <w:w w:val="105"/>
          <w:sz w:val="20"/>
        </w:rPr>
        <w:t> </w:t>
      </w:r>
      <w:r>
        <w:rPr>
          <w:rFonts w:ascii="Arial" w:hAnsi="Arial"/>
          <w:i/>
          <w:smallCaps w:val="0"/>
          <w:color w:val="010202"/>
          <w:w w:val="105"/>
          <w:sz w:val="20"/>
        </w:rPr>
        <w:t>với</w:t>
      </w:r>
      <w:r>
        <w:rPr>
          <w:rFonts w:ascii="Arial" w:hAnsi="Arial"/>
          <w:i/>
          <w:smallCaps w:val="0"/>
          <w:color w:val="010202"/>
          <w:spacing w:val="-1"/>
          <w:w w:val="105"/>
          <w:sz w:val="20"/>
        </w:rPr>
        <w:t> </w:t>
      </w:r>
      <w:r>
        <w:rPr>
          <w:rFonts w:ascii="Arial" w:hAnsi="Arial"/>
          <w:i/>
          <w:smallCaps w:val="0"/>
          <w:color w:val="010202"/>
          <w:w w:val="105"/>
          <w:sz w:val="20"/>
        </w:rPr>
        <w:t>như lý tá</w:t>
      </w:r>
      <w:r>
        <w:rPr>
          <w:rFonts w:ascii="Arial" w:hAnsi="Arial"/>
          <w:i/>
          <w:smallCaps/>
          <w:color w:val="010202"/>
          <w:w w:val="105"/>
          <w:sz w:val="20"/>
        </w:rPr>
        <w:t>c</w:t>
      </w:r>
      <w:r>
        <w:rPr>
          <w:rFonts w:ascii="Arial" w:hAnsi="Arial"/>
          <w:i/>
          <w:smallCaps w:val="0"/>
          <w:color w:val="010202"/>
          <w:w w:val="105"/>
          <w:sz w:val="20"/>
        </w:rPr>
        <w:t> ý, Ngài suy niệm về tính </w:t>
      </w:r>
      <w:r>
        <w:rPr>
          <w:rFonts w:ascii="Arial" w:hAnsi="Arial"/>
          <w:i/>
          <w:smallCaps/>
          <w:color w:val="010202"/>
          <w:w w:val="105"/>
          <w:sz w:val="20"/>
        </w:rPr>
        <w:t>c</w:t>
      </w:r>
      <w:r>
        <w:rPr>
          <w:rFonts w:ascii="Arial" w:hAnsi="Arial"/>
          <w:i/>
          <w:smallCaps w:val="0"/>
          <w:color w:val="010202"/>
          <w:w w:val="105"/>
          <w:sz w:val="20"/>
        </w:rPr>
        <w:t>hất bất tịnh </w:t>
      </w:r>
      <w:r>
        <w:rPr>
          <w:rFonts w:ascii="Arial" w:hAnsi="Arial"/>
          <w:i/>
          <w:smallCaps/>
          <w:color w:val="010202"/>
          <w:w w:val="105"/>
          <w:sz w:val="20"/>
        </w:rPr>
        <w:t>c</w:t>
      </w:r>
      <w:r>
        <w:rPr>
          <w:rFonts w:ascii="Arial" w:hAnsi="Arial"/>
          <w:i/>
          <w:smallCaps w:val="0"/>
          <w:color w:val="010202"/>
          <w:w w:val="105"/>
          <w:sz w:val="20"/>
        </w:rPr>
        <w:t>ủa thân, và</w:t>
      </w:r>
      <w:r>
        <w:rPr>
          <w:rFonts w:ascii="Arial" w:hAnsi="Arial"/>
          <w:i/>
          <w:smallCaps w:val="0"/>
          <w:color w:val="010202"/>
          <w:spacing w:val="-9"/>
          <w:w w:val="105"/>
          <w:sz w:val="20"/>
        </w:rPr>
        <w:t> </w:t>
      </w:r>
      <w:r>
        <w:rPr>
          <w:rFonts w:ascii="Arial" w:hAnsi="Arial"/>
          <w:i/>
          <w:smallCaps w:val="0"/>
          <w:color w:val="010202"/>
          <w:w w:val="105"/>
          <w:sz w:val="20"/>
        </w:rPr>
        <w:t>Ngài</w:t>
      </w:r>
      <w:r>
        <w:rPr>
          <w:rFonts w:ascii="Arial" w:hAnsi="Arial"/>
          <w:i/>
          <w:smallCaps w:val="0"/>
          <w:color w:val="010202"/>
          <w:spacing w:val="-9"/>
          <w:w w:val="105"/>
          <w:sz w:val="20"/>
        </w:rPr>
        <w:t> </w:t>
      </w:r>
      <w:r>
        <w:rPr>
          <w:rFonts w:ascii="Arial" w:hAnsi="Arial"/>
          <w:i/>
          <w:smallCaps w:val="0"/>
          <w:color w:val="010202"/>
          <w:w w:val="105"/>
          <w:sz w:val="20"/>
        </w:rPr>
        <w:t>không</w:t>
      </w:r>
      <w:r>
        <w:rPr>
          <w:rFonts w:ascii="Arial" w:hAnsi="Arial"/>
          <w:i/>
          <w:smallCaps w:val="0"/>
          <w:color w:val="010202"/>
          <w:spacing w:val="-9"/>
          <w:w w:val="105"/>
          <w:sz w:val="20"/>
        </w:rPr>
        <w:t> </w:t>
      </w:r>
      <w:r>
        <w:rPr>
          <w:rFonts w:ascii="Arial" w:hAnsi="Arial"/>
          <w:i/>
          <w:smallCaps w:val="0"/>
          <w:color w:val="010202"/>
          <w:w w:val="105"/>
          <w:sz w:val="20"/>
        </w:rPr>
        <w:t>muốn</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hạy</w:t>
      </w:r>
      <w:r>
        <w:rPr>
          <w:rFonts w:ascii="Arial" w:hAnsi="Arial"/>
          <w:i/>
          <w:smallCaps w:val="0"/>
          <w:color w:val="010202"/>
          <w:spacing w:val="-9"/>
          <w:w w:val="105"/>
          <w:sz w:val="20"/>
        </w:rPr>
        <w:t> </w:t>
      </w:r>
      <w:r>
        <w:rPr>
          <w:rFonts w:ascii="Arial" w:hAnsi="Arial"/>
          <w:i/>
          <w:smallCaps w:val="0"/>
          <w:color w:val="010202"/>
          <w:w w:val="105"/>
          <w:sz w:val="20"/>
        </w:rPr>
        <w:t>theo</w:t>
      </w:r>
      <w:r>
        <w:rPr>
          <w:rFonts w:ascii="Arial" w:hAnsi="Arial"/>
          <w:i/>
          <w:smallCaps w:val="0"/>
          <w:color w:val="010202"/>
          <w:spacing w:val="-9"/>
          <w:w w:val="105"/>
          <w:sz w:val="20"/>
        </w:rPr>
        <w:t> </w:t>
      </w:r>
      <w:r>
        <w:rPr>
          <w:rFonts w:ascii="Arial" w:hAnsi="Arial"/>
          <w:i/>
          <w:smallCaps w:val="0"/>
          <w:color w:val="010202"/>
          <w:w w:val="105"/>
          <w:sz w:val="20"/>
        </w:rPr>
        <w:t>phiền</w:t>
      </w:r>
      <w:r>
        <w:rPr>
          <w:rFonts w:ascii="Arial" w:hAnsi="Arial"/>
          <w:i/>
          <w:smallCaps w:val="0"/>
          <w:color w:val="010202"/>
          <w:spacing w:val="-9"/>
          <w:w w:val="105"/>
          <w:sz w:val="20"/>
        </w:rPr>
        <w:t> </w:t>
      </w:r>
      <w:r>
        <w:rPr>
          <w:rFonts w:ascii="Arial" w:hAnsi="Arial"/>
          <w:i/>
          <w:smallCaps w:val="0"/>
          <w:color w:val="010202"/>
          <w:w w:val="105"/>
          <w:sz w:val="20"/>
        </w:rPr>
        <w:t>não</w:t>
      </w:r>
      <w:r>
        <w:rPr>
          <w:rFonts w:ascii="Arial" w:hAnsi="Arial"/>
          <w:i/>
          <w:smallCaps w:val="0"/>
          <w:color w:val="010202"/>
          <w:spacing w:val="-9"/>
          <w:w w:val="105"/>
          <w:sz w:val="20"/>
        </w:rPr>
        <w:t> </w:t>
      </w:r>
      <w:r>
        <w:rPr>
          <w:rFonts w:ascii="Arial" w:hAnsi="Arial"/>
          <w:i/>
          <w:smallCaps w:val="0"/>
          <w:color w:val="010202"/>
          <w:w w:val="105"/>
          <w:sz w:val="20"/>
        </w:rPr>
        <w:t>sẽ</w:t>
      </w:r>
      <w:r>
        <w:rPr>
          <w:rFonts w:ascii="Arial" w:hAnsi="Arial"/>
          <w:i/>
          <w:smallCaps w:val="0"/>
          <w:color w:val="010202"/>
          <w:spacing w:val="-9"/>
          <w:w w:val="105"/>
          <w:sz w:val="20"/>
        </w:rPr>
        <w:t> </w:t>
      </w:r>
      <w:r>
        <w:rPr>
          <w:rFonts w:ascii="Arial" w:hAnsi="Arial"/>
          <w:i/>
          <w:smallCaps w:val="0"/>
          <w:color w:val="010202"/>
          <w:w w:val="105"/>
          <w:sz w:val="20"/>
        </w:rPr>
        <w:t>dẫn</w:t>
      </w:r>
      <w:r>
        <w:rPr>
          <w:rFonts w:ascii="Arial" w:hAnsi="Arial"/>
          <w:i/>
          <w:smallCaps w:val="0"/>
          <w:color w:val="010202"/>
          <w:spacing w:val="-9"/>
          <w:w w:val="105"/>
          <w:sz w:val="20"/>
        </w:rPr>
        <w:t> </w:t>
      </w:r>
      <w:r>
        <w:rPr>
          <w:rFonts w:ascii="Arial" w:hAnsi="Arial"/>
          <w:i/>
          <w:smallCaps w:val="0"/>
          <w:color w:val="010202"/>
          <w:w w:val="105"/>
          <w:sz w:val="20"/>
        </w:rPr>
        <w:t>mình sa vào đời sống hôn nhân.</w:t>
      </w:r>
    </w:p>
    <w:p>
      <w:pPr>
        <w:spacing w:line="312" w:lineRule="auto" w:before="174"/>
        <w:ind w:left="510" w:right="393" w:firstLine="283"/>
        <w:jc w:val="both"/>
        <w:rPr>
          <w:rFonts w:ascii="Arial" w:hAnsi="Arial"/>
          <w:i/>
          <w:sz w:val="20"/>
        </w:rPr>
      </w:pPr>
      <w:r>
        <w:rPr>
          <w:rFonts w:ascii="Arial" w:hAnsi="Arial"/>
          <w:i/>
          <w:color w:val="010202"/>
          <w:sz w:val="20"/>
        </w:rPr>
        <w:t>Ngài nghĩ tới việ</w:t>
      </w:r>
      <w:r>
        <w:rPr>
          <w:rFonts w:ascii="Arial" w:hAnsi="Arial"/>
          <w:i/>
          <w:smallCaps/>
          <w:color w:val="010202"/>
          <w:sz w:val="20"/>
        </w:rPr>
        <w:t>c</w:t>
      </w:r>
      <w:r>
        <w:rPr>
          <w:rFonts w:ascii="Arial" w:hAnsi="Arial"/>
          <w:i/>
          <w:smallCaps w:val="0"/>
          <w:color w:val="010202"/>
          <w:sz w:val="20"/>
        </w:rPr>
        <w:t> từ bỏ tài sản và trở thành một nhà sư, nhưng rồi Ngài suy tư rằng, khi là một nhà sư, tự những</w:t>
      </w:r>
      <w:r>
        <w:rPr>
          <w:rFonts w:ascii="Arial" w:hAnsi="Arial"/>
          <w:i/>
          <w:smallCaps w:val="0"/>
          <w:color w:val="010202"/>
          <w:spacing w:val="40"/>
          <w:sz w:val="20"/>
        </w:rPr>
        <w:t> </w:t>
      </w:r>
      <w:r>
        <w:rPr>
          <w:rFonts w:ascii="Arial" w:hAnsi="Arial"/>
          <w:i/>
          <w:smallCaps w:val="0"/>
          <w:color w:val="010202"/>
          <w:sz w:val="20"/>
        </w:rPr>
        <w:t>phẩm</w:t>
      </w:r>
      <w:r>
        <w:rPr>
          <w:rFonts w:ascii="Arial" w:hAnsi="Arial"/>
          <w:i/>
          <w:smallCaps w:val="0"/>
          <w:color w:val="010202"/>
          <w:spacing w:val="40"/>
          <w:sz w:val="20"/>
        </w:rPr>
        <w:t> </w:t>
      </w:r>
      <w:r>
        <w:rPr>
          <w:rFonts w:ascii="Arial" w:hAnsi="Arial"/>
          <w:i/>
          <w:smallCaps w:val="0"/>
          <w:color w:val="010202"/>
          <w:sz w:val="20"/>
        </w:rPr>
        <w:t>hạnh</w:t>
      </w:r>
      <w:r>
        <w:rPr>
          <w:rFonts w:ascii="Arial" w:hAnsi="Arial"/>
          <w:i/>
          <w:smallCaps w:val="0"/>
          <w:color w:val="010202"/>
          <w:spacing w:val="40"/>
          <w:sz w:val="20"/>
        </w:rPr>
        <w:t> </w:t>
      </w:r>
      <w:r>
        <w:rPr>
          <w:rFonts w:ascii="Arial" w:hAnsi="Arial"/>
          <w:i/>
          <w:smallCaps/>
          <w:color w:val="010202"/>
          <w:sz w:val="20"/>
        </w:rPr>
        <w:t>c</w:t>
      </w:r>
      <w:r>
        <w:rPr>
          <w:rFonts w:ascii="Arial" w:hAnsi="Arial"/>
          <w:i/>
          <w:smallCaps w:val="0"/>
          <w:color w:val="010202"/>
          <w:sz w:val="20"/>
        </w:rPr>
        <w:t>ủa</w:t>
      </w:r>
      <w:r>
        <w:rPr>
          <w:rFonts w:ascii="Arial" w:hAnsi="Arial"/>
          <w:i/>
          <w:smallCaps w:val="0"/>
          <w:color w:val="010202"/>
          <w:spacing w:val="40"/>
          <w:sz w:val="20"/>
        </w:rPr>
        <w:t> </w:t>
      </w:r>
      <w:r>
        <w:rPr>
          <w:rFonts w:ascii="Arial" w:hAnsi="Arial"/>
          <w:i/>
          <w:smallCaps w:val="0"/>
          <w:color w:val="010202"/>
          <w:sz w:val="20"/>
        </w:rPr>
        <w:t>Ngài</w:t>
      </w:r>
      <w:r>
        <w:rPr>
          <w:rFonts w:ascii="Arial" w:hAnsi="Arial"/>
          <w:i/>
          <w:smallCaps w:val="0"/>
          <w:color w:val="010202"/>
          <w:spacing w:val="40"/>
          <w:sz w:val="20"/>
        </w:rPr>
        <w:t> </w:t>
      </w:r>
      <w:r>
        <w:rPr>
          <w:rFonts w:ascii="Arial" w:hAnsi="Arial"/>
          <w:i/>
          <w:smallCaps w:val="0"/>
          <w:color w:val="010202"/>
          <w:sz w:val="20"/>
        </w:rPr>
        <w:t>sẽ</w:t>
      </w:r>
      <w:r>
        <w:rPr>
          <w:rFonts w:ascii="Arial" w:hAnsi="Arial"/>
          <w:i/>
          <w:smallCaps w:val="0"/>
          <w:color w:val="010202"/>
          <w:spacing w:val="40"/>
          <w:sz w:val="20"/>
        </w:rPr>
        <w:t> </w:t>
      </w:r>
      <w:r>
        <w:rPr>
          <w:rFonts w:ascii="Arial" w:hAnsi="Arial"/>
          <w:i/>
          <w:smallCaps w:val="0"/>
          <w:color w:val="010202"/>
          <w:sz w:val="20"/>
        </w:rPr>
        <w:t>không</w:t>
      </w:r>
      <w:r>
        <w:rPr>
          <w:rFonts w:ascii="Arial" w:hAnsi="Arial"/>
          <w:i/>
          <w:smallCaps w:val="0"/>
          <w:color w:val="010202"/>
          <w:spacing w:val="40"/>
          <w:sz w:val="20"/>
        </w:rPr>
        <w:t> </w:t>
      </w:r>
      <w:r>
        <w:rPr>
          <w:rFonts w:ascii="Arial" w:hAnsi="Arial"/>
          <w:i/>
          <w:smallCaps w:val="0"/>
          <w:color w:val="010202"/>
          <w:sz w:val="20"/>
        </w:rPr>
        <w:t>trở</w:t>
      </w:r>
      <w:r>
        <w:rPr>
          <w:rFonts w:ascii="Arial" w:hAnsi="Arial"/>
          <w:i/>
          <w:smallCaps w:val="0"/>
          <w:color w:val="010202"/>
          <w:spacing w:val="40"/>
          <w:sz w:val="20"/>
        </w:rPr>
        <w:t> </w:t>
      </w:r>
      <w:r>
        <w:rPr>
          <w:rFonts w:ascii="Arial" w:hAnsi="Arial"/>
          <w:i/>
          <w:smallCaps w:val="0"/>
          <w:color w:val="010202"/>
          <w:sz w:val="20"/>
        </w:rPr>
        <w:t>nên</w:t>
      </w:r>
      <w:r>
        <w:rPr>
          <w:rFonts w:ascii="Arial" w:hAnsi="Arial"/>
          <w:i/>
          <w:smallCaps w:val="0"/>
          <w:color w:val="010202"/>
          <w:spacing w:val="40"/>
          <w:sz w:val="20"/>
        </w:rPr>
        <w:t> </w:t>
      </w:r>
      <w:r>
        <w:rPr>
          <w:rFonts w:ascii="Arial" w:hAnsi="Arial"/>
          <w:i/>
          <w:smallCaps w:val="0"/>
          <w:color w:val="010202"/>
          <w:sz w:val="20"/>
        </w:rPr>
        <w:t>rõ</w:t>
      </w:r>
      <w:r>
        <w:rPr>
          <w:rFonts w:ascii="Arial" w:hAnsi="Arial"/>
          <w:i/>
          <w:smallCaps w:val="0"/>
          <w:color w:val="010202"/>
          <w:spacing w:val="40"/>
          <w:sz w:val="20"/>
        </w:rPr>
        <w:t> </w:t>
      </w:r>
      <w:r>
        <w:rPr>
          <w:rFonts w:ascii="Arial" w:hAnsi="Arial"/>
          <w:i/>
          <w:smallCaps w:val="0"/>
          <w:color w:val="010202"/>
          <w:sz w:val="20"/>
        </w:rPr>
        <w:t>rệt để đáng ngợi khen. Vì vậy, bậ</w:t>
      </w:r>
      <w:r>
        <w:rPr>
          <w:rFonts w:ascii="Arial" w:hAnsi="Arial"/>
          <w:i/>
          <w:smallCaps/>
          <w:color w:val="010202"/>
          <w:sz w:val="20"/>
        </w:rPr>
        <w:t>c</w:t>
      </w:r>
      <w:r>
        <w:rPr>
          <w:rFonts w:ascii="Arial" w:hAnsi="Arial"/>
          <w:i/>
          <w:smallCaps w:val="0"/>
          <w:color w:val="010202"/>
          <w:sz w:val="20"/>
        </w:rPr>
        <w:t> Vĩ nhân, người không màng</w:t>
      </w:r>
      <w:r>
        <w:rPr>
          <w:rFonts w:ascii="Arial" w:hAnsi="Arial"/>
          <w:i/>
          <w:smallCaps w:val="0"/>
          <w:color w:val="010202"/>
          <w:spacing w:val="40"/>
          <w:sz w:val="20"/>
        </w:rPr>
        <w:t> </w:t>
      </w:r>
      <w:r>
        <w:rPr>
          <w:rFonts w:ascii="Arial" w:hAnsi="Arial"/>
          <w:i/>
          <w:smallCaps w:val="0"/>
          <w:color w:val="010202"/>
          <w:sz w:val="20"/>
        </w:rPr>
        <w:t>lợi</w:t>
      </w:r>
      <w:r>
        <w:rPr>
          <w:rFonts w:ascii="Arial" w:hAnsi="Arial"/>
          <w:i/>
          <w:smallCaps w:val="0"/>
          <w:color w:val="010202"/>
          <w:spacing w:val="40"/>
          <w:sz w:val="20"/>
        </w:rPr>
        <w:t> </w:t>
      </w:r>
      <w:r>
        <w:rPr>
          <w:rFonts w:ascii="Arial" w:hAnsi="Arial"/>
          <w:i/>
          <w:smallCaps w:val="0"/>
          <w:color w:val="010202"/>
          <w:sz w:val="20"/>
        </w:rPr>
        <w:t>dưỡng</w:t>
      </w:r>
      <w:r>
        <w:rPr>
          <w:rFonts w:ascii="Arial" w:hAnsi="Arial"/>
          <w:i/>
          <w:smallCaps w:val="0"/>
          <w:color w:val="010202"/>
          <w:spacing w:val="40"/>
          <w:sz w:val="20"/>
        </w:rPr>
        <w:t> </w:t>
      </w:r>
      <w:r>
        <w:rPr>
          <w:rFonts w:ascii="Arial" w:hAnsi="Arial"/>
          <w:i/>
          <w:smallCaps w:val="0"/>
          <w:color w:val="010202"/>
          <w:sz w:val="20"/>
        </w:rPr>
        <w:t>và</w:t>
      </w:r>
      <w:r>
        <w:rPr>
          <w:rFonts w:ascii="Arial" w:hAnsi="Arial"/>
          <w:i/>
          <w:smallCaps w:val="0"/>
          <w:color w:val="010202"/>
          <w:spacing w:val="40"/>
          <w:sz w:val="20"/>
        </w:rPr>
        <w:t> </w:t>
      </w:r>
      <w:r>
        <w:rPr>
          <w:rFonts w:ascii="Arial" w:hAnsi="Arial"/>
          <w:i/>
          <w:smallCaps w:val="0"/>
          <w:color w:val="010202"/>
          <w:sz w:val="20"/>
        </w:rPr>
        <w:t>danh</w:t>
      </w:r>
      <w:r>
        <w:rPr>
          <w:rFonts w:ascii="Arial" w:hAnsi="Arial"/>
          <w:i/>
          <w:smallCaps w:val="0"/>
          <w:color w:val="010202"/>
          <w:spacing w:val="40"/>
          <w:sz w:val="20"/>
        </w:rPr>
        <w:t> </w:t>
      </w:r>
      <w:r>
        <w:rPr>
          <w:rFonts w:ascii="Arial" w:hAnsi="Arial"/>
          <w:i/>
          <w:smallCaps w:val="0"/>
          <w:color w:val="010202"/>
          <w:sz w:val="20"/>
        </w:rPr>
        <w:t>dự</w:t>
      </w:r>
      <w:r>
        <w:rPr>
          <w:rFonts w:ascii="Arial" w:hAnsi="Arial"/>
          <w:i/>
          <w:smallCaps w:val="0"/>
          <w:color w:val="010202"/>
          <w:spacing w:val="40"/>
          <w:sz w:val="20"/>
        </w:rPr>
        <w:t> </w:t>
      </w:r>
      <w:r>
        <w:rPr>
          <w:rFonts w:ascii="Arial" w:hAnsi="Arial"/>
          <w:i/>
          <w:smallCaps w:val="0"/>
          <w:color w:val="010202"/>
          <w:sz w:val="20"/>
        </w:rPr>
        <w:t>đã</w:t>
      </w:r>
      <w:r>
        <w:rPr>
          <w:rFonts w:ascii="Arial" w:hAnsi="Arial"/>
          <w:i/>
          <w:smallCaps w:val="0"/>
          <w:color w:val="010202"/>
          <w:spacing w:val="40"/>
          <w:sz w:val="20"/>
        </w:rPr>
        <w:t> </w:t>
      </w:r>
      <w:r>
        <w:rPr>
          <w:rFonts w:ascii="Arial" w:hAnsi="Arial"/>
          <w:i/>
          <w:smallCaps w:val="0"/>
          <w:color w:val="010202"/>
          <w:sz w:val="20"/>
        </w:rPr>
        <w:t>không</w:t>
      </w:r>
      <w:r>
        <w:rPr>
          <w:rFonts w:ascii="Arial" w:hAnsi="Arial"/>
          <w:i/>
          <w:smallCaps w:val="0"/>
          <w:color w:val="010202"/>
          <w:spacing w:val="40"/>
          <w:sz w:val="20"/>
        </w:rPr>
        <w:t> </w:t>
      </w:r>
      <w:r>
        <w:rPr>
          <w:rFonts w:ascii="Arial" w:hAnsi="Arial"/>
          <w:i/>
          <w:smallCaps w:val="0"/>
          <w:color w:val="010202"/>
          <w:sz w:val="20"/>
        </w:rPr>
        <w:t>trở</w:t>
      </w:r>
      <w:r>
        <w:rPr>
          <w:rFonts w:ascii="Arial" w:hAnsi="Arial"/>
          <w:i/>
          <w:smallCaps w:val="0"/>
          <w:color w:val="010202"/>
          <w:spacing w:val="40"/>
          <w:sz w:val="20"/>
        </w:rPr>
        <w:t> </w:t>
      </w:r>
      <w:r>
        <w:rPr>
          <w:rFonts w:ascii="Arial" w:hAnsi="Arial"/>
          <w:i/>
          <w:smallCaps w:val="0"/>
          <w:color w:val="010202"/>
          <w:sz w:val="20"/>
        </w:rPr>
        <w:t>thành</w:t>
      </w:r>
      <w:r>
        <w:rPr>
          <w:rFonts w:ascii="Arial" w:hAnsi="Arial"/>
          <w:i/>
          <w:smallCaps w:val="0"/>
          <w:color w:val="010202"/>
          <w:spacing w:val="40"/>
          <w:sz w:val="20"/>
        </w:rPr>
        <w:t> </w:t>
      </w:r>
      <w:r>
        <w:rPr>
          <w:rFonts w:ascii="Arial" w:hAnsi="Arial"/>
          <w:i/>
          <w:smallCaps w:val="0"/>
          <w:color w:val="010202"/>
          <w:sz w:val="20"/>
        </w:rPr>
        <w:t>một nhà sư. Ngài suy nghĩ: ‘Ta </w:t>
      </w:r>
      <w:r>
        <w:rPr>
          <w:rFonts w:ascii="Arial" w:hAnsi="Arial"/>
          <w:i/>
          <w:smallCaps/>
          <w:color w:val="010202"/>
          <w:sz w:val="20"/>
        </w:rPr>
        <w:t>c</w:t>
      </w:r>
      <w:r>
        <w:rPr>
          <w:rFonts w:ascii="Arial" w:hAnsi="Arial"/>
          <w:i/>
          <w:smallCaps w:val="0"/>
          <w:color w:val="010202"/>
          <w:sz w:val="20"/>
        </w:rPr>
        <w:t>hỉ nên </w:t>
      </w:r>
      <w:r>
        <w:rPr>
          <w:rFonts w:ascii="Arial" w:hAnsi="Arial"/>
          <w:i/>
          <w:smallCaps/>
          <w:color w:val="010202"/>
          <w:sz w:val="20"/>
        </w:rPr>
        <w:t>c</w:t>
      </w:r>
      <w:r>
        <w:rPr>
          <w:rFonts w:ascii="Arial" w:hAnsi="Arial"/>
          <w:i/>
          <w:smallCaps w:val="0"/>
          <w:color w:val="010202"/>
          <w:sz w:val="20"/>
        </w:rPr>
        <w:t>ó vừa đủ và sống </w:t>
      </w:r>
      <w:r>
        <w:rPr>
          <w:rFonts w:ascii="Arial" w:hAnsi="Arial"/>
          <w:i/>
          <w:smallCaps/>
          <w:color w:val="010202"/>
          <w:sz w:val="20"/>
        </w:rPr>
        <w:t>c</w:t>
      </w:r>
      <w:r>
        <w:rPr>
          <w:rFonts w:ascii="Arial" w:hAnsi="Arial"/>
          <w:i/>
          <w:smallCaps w:val="0"/>
          <w:color w:val="010202"/>
          <w:sz w:val="20"/>
        </w:rPr>
        <w:t>uộ</w:t>
      </w:r>
      <w:r>
        <w:rPr>
          <w:rFonts w:ascii="Arial" w:hAnsi="Arial"/>
          <w:i/>
          <w:smallCaps/>
          <w:color w:val="010202"/>
          <w:sz w:val="20"/>
        </w:rPr>
        <w:t>c</w:t>
      </w:r>
      <w:r>
        <w:rPr>
          <w:rFonts w:ascii="Arial" w:hAnsi="Arial"/>
          <w:i/>
          <w:smallCaps w:val="0"/>
          <w:color w:val="010202"/>
          <w:sz w:val="20"/>
        </w:rPr>
        <w:t> đời tri tú</w:t>
      </w:r>
      <w:r>
        <w:rPr>
          <w:rFonts w:ascii="Arial" w:hAnsi="Arial"/>
          <w:i/>
          <w:smallCaps/>
          <w:color w:val="010202"/>
          <w:sz w:val="20"/>
        </w:rPr>
        <w:t>c</w:t>
      </w:r>
      <w:r>
        <w:rPr>
          <w:rFonts w:ascii="Arial" w:hAnsi="Arial"/>
          <w:i/>
          <w:smallCaps w:val="0"/>
          <w:color w:val="010202"/>
          <w:sz w:val="20"/>
        </w:rPr>
        <w:t> đối với đượ</w:t>
      </w:r>
      <w:r>
        <w:rPr>
          <w:rFonts w:ascii="Arial" w:hAnsi="Arial"/>
          <w:i/>
          <w:smallCaps/>
          <w:color w:val="010202"/>
          <w:sz w:val="20"/>
        </w:rPr>
        <w:t>c</w:t>
      </w:r>
      <w:r>
        <w:rPr>
          <w:rFonts w:ascii="Arial" w:hAnsi="Arial"/>
          <w:i/>
          <w:smallCaps w:val="0"/>
          <w:color w:val="010202"/>
          <w:sz w:val="20"/>
        </w:rPr>
        <w:t>, mất và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ngọn gió đời </w:t>
      </w:r>
      <w:r>
        <w:rPr>
          <w:rFonts w:ascii="Arial" w:hAnsi="Arial"/>
          <w:i/>
          <w:smallCaps w:val="0"/>
          <w:color w:val="010202"/>
          <w:spacing w:val="-2"/>
          <w:sz w:val="20"/>
        </w:rPr>
        <w:t>khá</w:t>
      </w:r>
      <w:r>
        <w:rPr>
          <w:rFonts w:ascii="Arial" w:hAnsi="Arial"/>
          <w:i/>
          <w:smallCaps/>
          <w:color w:val="010202"/>
          <w:spacing w:val="-2"/>
          <w:sz w:val="20"/>
        </w:rPr>
        <w:t>c</w:t>
      </w:r>
      <w:r>
        <w:rPr>
          <w:rFonts w:ascii="Arial" w:hAnsi="Arial"/>
          <w:i/>
          <w:smallCaps w:val="0"/>
          <w:color w:val="010202"/>
          <w:spacing w:val="-2"/>
          <w:sz w:val="20"/>
        </w:rPr>
        <w:t>’”.</w:t>
      </w:r>
    </w:p>
    <w:p>
      <w:pPr>
        <w:pStyle w:val="BodyText"/>
        <w:spacing w:line="300" w:lineRule="auto" w:before="192"/>
        <w:ind w:left="57" w:right="394" w:firstLine="453"/>
        <w:jc w:val="both"/>
      </w:pPr>
      <w:r>
        <w:rPr>
          <w:color w:val="010202"/>
        </w:rPr>
        <w:t>Một số người trở thành nhà sư nhận được lời </w:t>
      </w:r>
      <w:r>
        <w:rPr>
          <w:color w:val="010202"/>
        </w:rPr>
        <w:t>tán </w:t>
      </w:r>
      <w:r>
        <w:rPr>
          <w:color w:val="010202"/>
          <w:spacing w:val="-2"/>
        </w:rPr>
        <w:t>tụng</w:t>
      </w:r>
      <w:r>
        <w:rPr>
          <w:color w:val="010202"/>
          <w:spacing w:val="-14"/>
        </w:rPr>
        <w:t> </w:t>
      </w:r>
      <w:r>
        <w:rPr>
          <w:color w:val="010202"/>
          <w:spacing w:val="-2"/>
        </w:rPr>
        <w:t>nhờ</w:t>
      </w:r>
      <w:r>
        <w:rPr>
          <w:color w:val="010202"/>
          <w:spacing w:val="-11"/>
        </w:rPr>
        <w:t> </w:t>
      </w:r>
      <w:r>
        <w:rPr>
          <w:color w:val="010202"/>
          <w:spacing w:val="-2"/>
        </w:rPr>
        <w:t>vào</w:t>
      </w:r>
      <w:r>
        <w:rPr>
          <w:color w:val="010202"/>
          <w:spacing w:val="-12"/>
        </w:rPr>
        <w:t> </w:t>
      </w:r>
      <w:r>
        <w:rPr>
          <w:color w:val="010202"/>
          <w:spacing w:val="-2"/>
        </w:rPr>
        <w:t>sự</w:t>
      </w:r>
      <w:r>
        <w:rPr>
          <w:color w:val="010202"/>
          <w:spacing w:val="-12"/>
        </w:rPr>
        <w:t> </w:t>
      </w:r>
      <w:r>
        <w:rPr>
          <w:color w:val="010202"/>
          <w:spacing w:val="-2"/>
        </w:rPr>
        <w:t>tuyệt</w:t>
      </w:r>
      <w:r>
        <w:rPr>
          <w:color w:val="010202"/>
          <w:spacing w:val="-12"/>
        </w:rPr>
        <w:t> </w:t>
      </w:r>
      <w:r>
        <w:rPr>
          <w:color w:val="010202"/>
          <w:spacing w:val="-2"/>
        </w:rPr>
        <w:t>hảo</w:t>
      </w:r>
      <w:r>
        <w:rPr>
          <w:color w:val="010202"/>
          <w:spacing w:val="-12"/>
        </w:rPr>
        <w:t> </w:t>
      </w:r>
      <w:r>
        <w:rPr>
          <w:color w:val="010202"/>
          <w:spacing w:val="-2"/>
        </w:rPr>
        <w:t>của</w:t>
      </w:r>
      <w:r>
        <w:rPr>
          <w:color w:val="010202"/>
          <w:spacing w:val="-12"/>
        </w:rPr>
        <w:t> </w:t>
      </w:r>
      <w:r>
        <w:rPr>
          <w:color w:val="010202"/>
          <w:spacing w:val="-2"/>
        </w:rPr>
        <w:t>địa</w:t>
      </w:r>
      <w:r>
        <w:rPr>
          <w:color w:val="010202"/>
          <w:spacing w:val="-12"/>
        </w:rPr>
        <w:t> </w:t>
      </w:r>
      <w:r>
        <w:rPr>
          <w:color w:val="010202"/>
          <w:spacing w:val="-2"/>
        </w:rPr>
        <w:t>vị</w:t>
      </w:r>
      <w:r>
        <w:rPr>
          <w:color w:val="010202"/>
          <w:spacing w:val="-12"/>
        </w:rPr>
        <w:t> </w:t>
      </w:r>
      <w:r>
        <w:rPr>
          <w:color w:val="010202"/>
          <w:spacing w:val="-2"/>
        </w:rPr>
        <w:t>xuất</w:t>
      </w:r>
      <w:r>
        <w:rPr>
          <w:color w:val="010202"/>
          <w:spacing w:val="-12"/>
        </w:rPr>
        <w:t> </w:t>
      </w:r>
      <w:r>
        <w:rPr>
          <w:color w:val="010202"/>
          <w:spacing w:val="-2"/>
        </w:rPr>
        <w:t>gia.</w:t>
      </w:r>
      <w:r>
        <w:rPr>
          <w:color w:val="010202"/>
          <w:spacing w:val="-14"/>
        </w:rPr>
        <w:t> </w:t>
      </w:r>
      <w:r>
        <w:rPr>
          <w:color w:val="010202"/>
          <w:spacing w:val="-2"/>
        </w:rPr>
        <w:t>Tuy</w:t>
      </w:r>
      <w:r>
        <w:rPr>
          <w:color w:val="010202"/>
          <w:spacing w:val="-11"/>
        </w:rPr>
        <w:t> </w:t>
      </w:r>
      <w:r>
        <w:rPr>
          <w:color w:val="010202"/>
          <w:spacing w:val="-2"/>
        </w:rPr>
        <w:t>nhiên, </w:t>
      </w:r>
      <w:r>
        <w:rPr>
          <w:color w:val="010202"/>
        </w:rPr>
        <w:t>bậc</w:t>
      </w:r>
      <w:r>
        <w:rPr>
          <w:color w:val="010202"/>
          <w:spacing w:val="-3"/>
        </w:rPr>
        <w:t> </w:t>
      </w:r>
      <w:r>
        <w:rPr>
          <w:color w:val="010202"/>
        </w:rPr>
        <w:t>Vĩ Nhânkhước từ lợi dưỡng và danh dự mà một vị sư sẽ được nhận. Ngài nghĩ rằng mặc dầu mình không phải</w:t>
      </w:r>
      <w:r>
        <w:rPr>
          <w:color w:val="010202"/>
          <w:spacing w:val="-2"/>
        </w:rPr>
        <w:t> </w:t>
      </w:r>
      <w:r>
        <w:rPr>
          <w:color w:val="010202"/>
        </w:rPr>
        <w:t>là</w:t>
      </w:r>
      <w:r>
        <w:rPr>
          <w:color w:val="010202"/>
          <w:spacing w:val="-2"/>
        </w:rPr>
        <w:t> </w:t>
      </w:r>
      <w:r>
        <w:rPr>
          <w:color w:val="010202"/>
        </w:rPr>
        <w:t>nhà</w:t>
      </w:r>
      <w:r>
        <w:rPr>
          <w:color w:val="010202"/>
          <w:spacing w:val="-2"/>
        </w:rPr>
        <w:t> </w:t>
      </w:r>
      <w:r>
        <w:rPr>
          <w:color w:val="010202"/>
        </w:rPr>
        <w:t>sư,</w:t>
      </w:r>
      <w:r>
        <w:rPr>
          <w:color w:val="010202"/>
          <w:spacing w:val="-2"/>
        </w:rPr>
        <w:t> </w:t>
      </w:r>
      <w:r>
        <w:rPr>
          <w:color w:val="010202"/>
        </w:rPr>
        <w:t>mình</w:t>
      </w:r>
      <w:r>
        <w:rPr>
          <w:color w:val="010202"/>
          <w:spacing w:val="-2"/>
        </w:rPr>
        <w:t> </w:t>
      </w:r>
      <w:r>
        <w:rPr>
          <w:color w:val="010202"/>
        </w:rPr>
        <w:t>sẽ</w:t>
      </w:r>
      <w:r>
        <w:rPr>
          <w:color w:val="010202"/>
          <w:spacing w:val="-2"/>
        </w:rPr>
        <w:t> </w:t>
      </w:r>
      <w:r>
        <w:rPr>
          <w:color w:val="010202"/>
        </w:rPr>
        <w:t>vẫn</w:t>
      </w:r>
      <w:r>
        <w:rPr>
          <w:color w:val="010202"/>
          <w:spacing w:val="-2"/>
        </w:rPr>
        <w:t> </w:t>
      </w:r>
      <w:r>
        <w:rPr>
          <w:color w:val="010202"/>
        </w:rPr>
        <w:t>hành</w:t>
      </w:r>
      <w:r>
        <w:rPr>
          <w:color w:val="010202"/>
          <w:spacing w:val="-2"/>
        </w:rPr>
        <w:t> </w:t>
      </w:r>
      <w:r>
        <w:rPr>
          <w:color w:val="010202"/>
        </w:rPr>
        <w:t>xử</w:t>
      </w:r>
      <w:r>
        <w:rPr>
          <w:color w:val="010202"/>
          <w:spacing w:val="-2"/>
        </w:rPr>
        <w:t> </w:t>
      </w:r>
      <w:r>
        <w:rPr>
          <w:color w:val="010202"/>
        </w:rPr>
        <w:t>một</w:t>
      </w:r>
      <w:r>
        <w:rPr>
          <w:color w:val="010202"/>
          <w:spacing w:val="-2"/>
        </w:rPr>
        <w:t> </w:t>
      </w:r>
      <w:r>
        <w:rPr>
          <w:color w:val="010202"/>
        </w:rPr>
        <w:t>cách</w:t>
      </w:r>
      <w:r>
        <w:rPr>
          <w:color w:val="010202"/>
          <w:spacing w:val="-2"/>
        </w:rPr>
        <w:t> </w:t>
      </w:r>
      <w:r>
        <w:rPr>
          <w:color w:val="010202"/>
        </w:rPr>
        <w:t>đáng</w:t>
      </w:r>
      <w:r>
        <w:rPr>
          <w:color w:val="010202"/>
          <w:spacing w:val="-2"/>
        </w:rPr>
        <w:t> </w:t>
      </w:r>
      <w:r>
        <w:rPr>
          <w:color w:val="010202"/>
        </w:rPr>
        <w:t>tán thán</w:t>
      </w:r>
      <w:r>
        <w:rPr>
          <w:color w:val="010202"/>
          <w:vertAlign w:val="superscript"/>
        </w:rPr>
        <w:t>1</w:t>
      </w:r>
      <w:r>
        <w:rPr>
          <w:color w:val="010202"/>
          <w:vertAlign w:val="baseline"/>
        </w:rPr>
        <w:t>. Ngài sẽ thực hành thiểu dục tri túc. Đó là một cách suy nghĩ đã thấm nhuần thiện pháp. Địa vị người xuất</w:t>
      </w:r>
      <w:r>
        <w:rPr>
          <w:color w:val="010202"/>
          <w:spacing w:val="-6"/>
          <w:vertAlign w:val="baseline"/>
        </w:rPr>
        <w:t> </w:t>
      </w:r>
      <w:r>
        <w:rPr>
          <w:color w:val="010202"/>
          <w:vertAlign w:val="baseline"/>
        </w:rPr>
        <w:t>gia</w:t>
      </w:r>
      <w:r>
        <w:rPr>
          <w:color w:val="010202"/>
          <w:spacing w:val="-6"/>
          <w:vertAlign w:val="baseline"/>
        </w:rPr>
        <w:t> </w:t>
      </w:r>
      <w:r>
        <w:rPr>
          <w:color w:val="010202"/>
          <w:vertAlign w:val="baseline"/>
        </w:rPr>
        <w:t>khác</w:t>
      </w:r>
      <w:r>
        <w:rPr>
          <w:color w:val="010202"/>
          <w:spacing w:val="-6"/>
          <w:vertAlign w:val="baseline"/>
        </w:rPr>
        <w:t> </w:t>
      </w:r>
      <w:r>
        <w:rPr>
          <w:color w:val="010202"/>
          <w:vertAlign w:val="baseline"/>
        </w:rPr>
        <w:t>với</w:t>
      </w:r>
      <w:r>
        <w:rPr>
          <w:color w:val="010202"/>
          <w:spacing w:val="-6"/>
          <w:vertAlign w:val="baseline"/>
        </w:rPr>
        <w:t> </w:t>
      </w:r>
      <w:r>
        <w:rPr>
          <w:color w:val="010202"/>
          <w:vertAlign w:val="baseline"/>
        </w:rPr>
        <w:t>người</w:t>
      </w:r>
      <w:r>
        <w:rPr>
          <w:color w:val="010202"/>
          <w:spacing w:val="-6"/>
          <w:vertAlign w:val="baseline"/>
        </w:rPr>
        <w:t> </w:t>
      </w:r>
      <w:r>
        <w:rPr>
          <w:color w:val="010202"/>
          <w:vertAlign w:val="baseline"/>
        </w:rPr>
        <w:t>tại</w:t>
      </w:r>
      <w:r>
        <w:rPr>
          <w:color w:val="010202"/>
          <w:spacing w:val="-6"/>
          <w:vertAlign w:val="baseline"/>
        </w:rPr>
        <w:t> </w:t>
      </w:r>
      <w:r>
        <w:rPr>
          <w:color w:val="010202"/>
          <w:vertAlign w:val="baseline"/>
        </w:rPr>
        <w:t>gia.</w:t>
      </w:r>
      <w:r>
        <w:rPr>
          <w:color w:val="010202"/>
          <w:spacing w:val="-6"/>
          <w:vertAlign w:val="baseline"/>
        </w:rPr>
        <w:t> </w:t>
      </w:r>
      <w:r>
        <w:rPr>
          <w:color w:val="010202"/>
          <w:vertAlign w:val="baseline"/>
        </w:rPr>
        <w:t>Người</w:t>
      </w:r>
      <w:r>
        <w:rPr>
          <w:color w:val="010202"/>
          <w:spacing w:val="-6"/>
          <w:vertAlign w:val="baseline"/>
        </w:rPr>
        <w:t> </w:t>
      </w:r>
      <w:r>
        <w:rPr>
          <w:color w:val="010202"/>
          <w:vertAlign w:val="baseline"/>
        </w:rPr>
        <w:t>xuất</w:t>
      </w:r>
      <w:r>
        <w:rPr>
          <w:color w:val="010202"/>
          <w:spacing w:val="-6"/>
          <w:vertAlign w:val="baseline"/>
        </w:rPr>
        <w:t> </w:t>
      </w:r>
      <w:r>
        <w:rPr>
          <w:color w:val="010202"/>
          <w:vertAlign w:val="baseline"/>
        </w:rPr>
        <w:t>gia</w:t>
      </w:r>
      <w:r>
        <w:rPr>
          <w:color w:val="010202"/>
          <w:spacing w:val="-6"/>
          <w:vertAlign w:val="baseline"/>
        </w:rPr>
        <w:t> </w:t>
      </w:r>
      <w:r>
        <w:rPr>
          <w:color w:val="010202"/>
          <w:vertAlign w:val="baseline"/>
        </w:rPr>
        <w:t>dễ</w:t>
      </w:r>
      <w:r>
        <w:rPr>
          <w:color w:val="010202"/>
          <w:spacing w:val="-6"/>
          <w:vertAlign w:val="baseline"/>
        </w:rPr>
        <w:t> </w:t>
      </w:r>
      <w:r>
        <w:rPr>
          <w:color w:val="010202"/>
          <w:vertAlign w:val="baseline"/>
        </w:rPr>
        <w:t>nhận được</w:t>
      </w:r>
      <w:r>
        <w:rPr>
          <w:color w:val="010202"/>
          <w:spacing w:val="-1"/>
          <w:vertAlign w:val="baseline"/>
        </w:rPr>
        <w:t> </w:t>
      </w:r>
      <w:r>
        <w:rPr>
          <w:color w:val="010202"/>
          <w:vertAlign w:val="baseline"/>
        </w:rPr>
        <w:t>nhiều</w:t>
      </w:r>
      <w:r>
        <w:rPr>
          <w:color w:val="010202"/>
          <w:spacing w:val="-1"/>
          <w:vertAlign w:val="baseline"/>
        </w:rPr>
        <w:t> </w:t>
      </w:r>
      <w:r>
        <w:rPr>
          <w:color w:val="010202"/>
          <w:vertAlign w:val="baseline"/>
        </w:rPr>
        <w:t>ân sủng và vinh dự hơn người cư sĩ, bởi sự tuyệt</w:t>
      </w:r>
      <w:r>
        <w:rPr>
          <w:color w:val="010202"/>
          <w:spacing w:val="-1"/>
          <w:vertAlign w:val="baseline"/>
        </w:rPr>
        <w:t> </w:t>
      </w:r>
      <w:r>
        <w:rPr>
          <w:color w:val="010202"/>
          <w:vertAlign w:val="baseline"/>
        </w:rPr>
        <w:t>hảo</w:t>
      </w:r>
      <w:r>
        <w:rPr>
          <w:color w:val="010202"/>
          <w:spacing w:val="-1"/>
          <w:vertAlign w:val="baseline"/>
        </w:rPr>
        <w:t> </w:t>
      </w:r>
      <w:r>
        <w:rPr>
          <w:color w:val="010202"/>
          <w:vertAlign w:val="baseline"/>
        </w:rPr>
        <w:t>của</w:t>
      </w:r>
      <w:r>
        <w:rPr>
          <w:color w:val="010202"/>
          <w:spacing w:val="-1"/>
          <w:vertAlign w:val="baseline"/>
        </w:rPr>
        <w:t> </w:t>
      </w:r>
      <w:r>
        <w:rPr>
          <w:color w:val="010202"/>
          <w:vertAlign w:val="baseline"/>
        </w:rPr>
        <w:t>địa</w:t>
      </w:r>
      <w:r>
        <w:rPr>
          <w:color w:val="010202"/>
          <w:spacing w:val="-1"/>
          <w:vertAlign w:val="baseline"/>
        </w:rPr>
        <w:t> </w:t>
      </w:r>
      <w:r>
        <w:rPr>
          <w:color w:val="010202"/>
          <w:vertAlign w:val="baseline"/>
        </w:rPr>
        <w:t>vị</w:t>
      </w:r>
      <w:r>
        <w:rPr>
          <w:color w:val="010202"/>
          <w:spacing w:val="-1"/>
          <w:vertAlign w:val="baseline"/>
        </w:rPr>
        <w:t> </w:t>
      </w:r>
      <w:r>
        <w:rPr>
          <w:color w:val="010202"/>
          <w:vertAlign w:val="baseline"/>
        </w:rPr>
        <w:t>ấy.</w:t>
      </w:r>
      <w:r>
        <w:rPr>
          <w:color w:val="010202"/>
          <w:spacing w:val="-1"/>
          <w:vertAlign w:val="baseline"/>
        </w:rPr>
        <w:t> </w:t>
      </w:r>
      <w:r>
        <w:rPr>
          <w:color w:val="010202"/>
          <w:vertAlign w:val="baseline"/>
        </w:rPr>
        <w:t>Đức</w:t>
      </w:r>
      <w:r>
        <w:rPr>
          <w:color w:val="010202"/>
          <w:spacing w:val="-1"/>
          <w:vertAlign w:val="baseline"/>
        </w:rPr>
        <w:t> </w:t>
      </w:r>
      <w:r>
        <w:rPr>
          <w:color w:val="010202"/>
          <w:vertAlign w:val="baseline"/>
        </w:rPr>
        <w:t>Bồ</w:t>
      </w:r>
      <w:r>
        <w:rPr>
          <w:color w:val="010202"/>
          <w:spacing w:val="-1"/>
          <w:vertAlign w:val="baseline"/>
        </w:rPr>
        <w:t> </w:t>
      </w:r>
      <w:r>
        <w:rPr>
          <w:color w:val="010202"/>
          <w:vertAlign w:val="baseline"/>
        </w:rPr>
        <w:t>tát</w:t>
      </w:r>
      <w:r>
        <w:rPr>
          <w:color w:val="010202"/>
          <w:spacing w:val="-1"/>
          <w:vertAlign w:val="baseline"/>
        </w:rPr>
        <w:t> </w:t>
      </w:r>
      <w:r>
        <w:rPr>
          <w:color w:val="010202"/>
          <w:vertAlign w:val="baseline"/>
        </w:rPr>
        <w:t>khước</w:t>
      </w:r>
      <w:r>
        <w:rPr>
          <w:color w:val="010202"/>
          <w:spacing w:val="-1"/>
          <w:vertAlign w:val="baseline"/>
        </w:rPr>
        <w:t> </w:t>
      </w:r>
      <w:r>
        <w:rPr>
          <w:color w:val="010202"/>
          <w:vertAlign w:val="baseline"/>
        </w:rPr>
        <w:t>từ</w:t>
      </w:r>
      <w:r>
        <w:rPr>
          <w:color w:val="010202"/>
          <w:spacing w:val="-1"/>
          <w:vertAlign w:val="baseline"/>
        </w:rPr>
        <w:t> </w:t>
      </w:r>
      <w:r>
        <w:rPr>
          <w:color w:val="010202"/>
          <w:vertAlign w:val="baseline"/>
        </w:rPr>
        <w:t>lợi</w:t>
      </w:r>
      <w:r>
        <w:rPr>
          <w:color w:val="010202"/>
          <w:spacing w:val="-1"/>
          <w:vertAlign w:val="baseline"/>
        </w:rPr>
        <w:t> </w:t>
      </w:r>
      <w:r>
        <w:rPr>
          <w:color w:val="010202"/>
          <w:vertAlign w:val="baseline"/>
        </w:rPr>
        <w:t>dưỡng và</w:t>
      </w:r>
      <w:r>
        <w:rPr>
          <w:color w:val="010202"/>
          <w:spacing w:val="-6"/>
          <w:vertAlign w:val="baseline"/>
        </w:rPr>
        <w:t> </w:t>
      </w:r>
      <w:r>
        <w:rPr>
          <w:color w:val="010202"/>
          <w:vertAlign w:val="baseline"/>
        </w:rPr>
        <w:t>vinh</w:t>
      </w:r>
      <w:r>
        <w:rPr>
          <w:color w:val="010202"/>
          <w:spacing w:val="-6"/>
          <w:vertAlign w:val="baseline"/>
        </w:rPr>
        <w:t> </w:t>
      </w:r>
      <w:r>
        <w:rPr>
          <w:color w:val="010202"/>
          <w:vertAlign w:val="baseline"/>
        </w:rPr>
        <w:t>hạnh</w:t>
      </w:r>
      <w:r>
        <w:rPr>
          <w:color w:val="010202"/>
          <w:spacing w:val="-6"/>
          <w:vertAlign w:val="baseline"/>
        </w:rPr>
        <w:t> </w:t>
      </w:r>
      <w:r>
        <w:rPr>
          <w:color w:val="010202"/>
          <w:vertAlign w:val="baseline"/>
        </w:rPr>
        <w:t>và</w:t>
      </w:r>
      <w:r>
        <w:rPr>
          <w:color w:val="010202"/>
          <w:spacing w:val="-6"/>
          <w:vertAlign w:val="baseline"/>
        </w:rPr>
        <w:t> </w:t>
      </w:r>
      <w:r>
        <w:rPr>
          <w:color w:val="010202"/>
          <w:vertAlign w:val="baseline"/>
        </w:rPr>
        <w:t>Ngài</w:t>
      </w:r>
      <w:r>
        <w:rPr>
          <w:color w:val="010202"/>
          <w:spacing w:val="-6"/>
          <w:vertAlign w:val="baseline"/>
        </w:rPr>
        <w:t> </w:t>
      </w:r>
      <w:r>
        <w:rPr>
          <w:color w:val="010202"/>
          <w:vertAlign w:val="baseline"/>
        </w:rPr>
        <w:t>không</w:t>
      </w:r>
      <w:r>
        <w:rPr>
          <w:color w:val="010202"/>
          <w:spacing w:val="-6"/>
          <w:vertAlign w:val="baseline"/>
        </w:rPr>
        <w:t> </w:t>
      </w:r>
      <w:r>
        <w:rPr>
          <w:color w:val="010202"/>
          <w:vertAlign w:val="baseline"/>
        </w:rPr>
        <w:t>dính</w:t>
      </w:r>
      <w:r>
        <w:rPr>
          <w:color w:val="010202"/>
          <w:spacing w:val="-6"/>
          <w:vertAlign w:val="baseline"/>
        </w:rPr>
        <w:t> </w:t>
      </w:r>
      <w:r>
        <w:rPr>
          <w:color w:val="010202"/>
          <w:vertAlign w:val="baseline"/>
        </w:rPr>
        <w:t>mắc</w:t>
      </w:r>
      <w:r>
        <w:rPr>
          <w:color w:val="010202"/>
          <w:spacing w:val="-6"/>
          <w:vertAlign w:val="baseline"/>
        </w:rPr>
        <w:t> </w:t>
      </w:r>
      <w:r>
        <w:rPr>
          <w:color w:val="010202"/>
          <w:vertAlign w:val="baseline"/>
        </w:rPr>
        <w:t>vào</w:t>
      </w:r>
      <w:r>
        <w:rPr>
          <w:color w:val="010202"/>
          <w:spacing w:val="-6"/>
          <w:vertAlign w:val="baseline"/>
        </w:rPr>
        <w:t> </w:t>
      </w:r>
      <w:r>
        <w:rPr>
          <w:color w:val="010202"/>
          <w:vertAlign w:val="baseline"/>
        </w:rPr>
        <w:t>chúng.</w:t>
      </w:r>
      <w:r>
        <w:rPr>
          <w:color w:val="010202"/>
          <w:spacing w:val="-6"/>
          <w:vertAlign w:val="baseline"/>
        </w:rPr>
        <w:t> </w:t>
      </w:r>
      <w:r>
        <w:rPr>
          <w:color w:val="010202"/>
          <w:vertAlign w:val="baseline"/>
        </w:rPr>
        <w:t>Ngài nghĩ rằng mình sẽ sống một cuộc đời cư sĩ khuất bóng lợi dưỡng và vinh dự.</w:t>
      </w:r>
    </w:p>
    <w:p>
      <w:pPr>
        <w:pStyle w:val="BodyText"/>
        <w:spacing w:before="1"/>
        <w:rPr>
          <w:sz w:val="14"/>
        </w:rPr>
      </w:pPr>
      <w:r>
        <w:rPr>
          <w:sz w:val="14"/>
        </w:rPr>
        <mc:AlternateContent>
          <mc:Choice Requires="wps">
            <w:drawing>
              <wp:anchor distT="0" distB="0" distL="0" distR="0" allowOverlap="1" layoutInCell="1" locked="0" behindDoc="1" simplePos="0" relativeHeight="487641088">
                <wp:simplePos x="0" y="0"/>
                <wp:positionH relativeFrom="page">
                  <wp:posOffset>575999</wp:posOffset>
                </wp:positionH>
                <wp:positionV relativeFrom="paragraph">
                  <wp:posOffset>118399</wp:posOffset>
                </wp:positionV>
                <wp:extent cx="72009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9.322798pt;width:56.7pt;height:.1pt;mso-position-horizontal-relative:page;mso-position-vertical-relative:paragraph;z-index:-15675392;mso-wrap-distance-left:0;mso-wrap-distance-right:0" id="docshape153" coordorigin="907,186" coordsize="1134,0" path="m907,186l2041,186e" filled="false" stroked="true" strokeweight=".75pt" strokecolor="#231f20">
                <v:path arrowok="t"/>
                <v:stroke dashstyle="solid"/>
                <w10:wrap type="topAndBottom"/>
              </v:shape>
            </w:pict>
          </mc:Fallback>
        </mc:AlternateContent>
      </w:r>
    </w:p>
    <w:p>
      <w:pPr>
        <w:spacing w:before="45"/>
        <w:ind w:left="57" w:right="0" w:firstLine="0"/>
        <w:jc w:val="left"/>
        <w:rPr>
          <w:sz w:val="20"/>
        </w:rPr>
      </w:pPr>
      <w:r>
        <w:rPr>
          <w:color w:val="010202"/>
          <w:sz w:val="20"/>
        </w:rPr>
        <w:t>1. Bởi mức độ tối thượng của tâm xả mà Ngài đã vun </w:t>
      </w:r>
      <w:r>
        <w:rPr>
          <w:color w:val="010202"/>
          <w:spacing w:val="-4"/>
          <w:sz w:val="20"/>
        </w:rPr>
        <w:t>bồi.</w:t>
      </w:r>
    </w:p>
    <w:p>
      <w:pPr>
        <w:spacing w:after="0"/>
        <w:jc w:val="left"/>
        <w:rPr>
          <w:sz w:val="20"/>
        </w:rPr>
        <w:sectPr>
          <w:pgSz w:w="7660" w:h="11630"/>
          <w:pgMar w:header="776" w:footer="0" w:top="1100" w:bottom="280" w:left="850" w:right="850"/>
        </w:sectPr>
      </w:pPr>
    </w:p>
    <w:p>
      <w:pPr>
        <w:pStyle w:val="BodyText"/>
        <w:spacing w:before="71"/>
      </w:pPr>
    </w:p>
    <w:p>
      <w:pPr>
        <w:pStyle w:val="BodyText"/>
        <w:spacing w:before="1"/>
        <w:ind w:left="850"/>
      </w:pPr>
      <w:r>
        <w:rPr>
          <w:color w:val="010202"/>
        </w:rPr>
        <w:t>Chúng ta đọc trong Chú </w:t>
      </w:r>
      <w:r>
        <w:rPr>
          <w:color w:val="010202"/>
          <w:spacing w:val="-2"/>
        </w:rPr>
        <w:t>giải:</w:t>
      </w:r>
    </w:p>
    <w:p>
      <w:pPr>
        <w:spacing w:line="319" w:lineRule="auto" w:before="234"/>
        <w:ind w:left="850" w:right="53" w:firstLine="283"/>
        <w:jc w:val="both"/>
        <w:rPr>
          <w:rFonts w:ascii="Arial" w:hAnsi="Arial"/>
          <w:i/>
          <w:sz w:val="20"/>
        </w:rPr>
      </w:pPr>
      <w:r>
        <w:rPr>
          <w:rFonts w:ascii="Arial" w:hAnsi="Arial"/>
          <w:i/>
          <w:color w:val="010202"/>
          <w:w w:val="105"/>
          <w:sz w:val="20"/>
        </w:rPr>
        <w:t>“Ngài</w:t>
      </w:r>
      <w:r>
        <w:rPr>
          <w:rFonts w:ascii="Arial" w:hAnsi="Arial"/>
          <w:i/>
          <w:color w:val="010202"/>
          <w:spacing w:val="-6"/>
          <w:w w:val="105"/>
          <w:sz w:val="20"/>
        </w:rPr>
        <w:t> </w:t>
      </w:r>
      <w:r>
        <w:rPr>
          <w:rFonts w:ascii="Arial" w:hAnsi="Arial"/>
          <w:i/>
          <w:color w:val="010202"/>
          <w:w w:val="105"/>
          <w:sz w:val="20"/>
        </w:rPr>
        <w:t>nghĩ,</w:t>
      </w:r>
      <w:r>
        <w:rPr>
          <w:rFonts w:ascii="Arial" w:hAnsi="Arial"/>
          <w:i/>
          <w:color w:val="010202"/>
          <w:spacing w:val="-6"/>
          <w:w w:val="105"/>
          <w:sz w:val="20"/>
        </w:rPr>
        <w:t> </w:t>
      </w:r>
      <w:r>
        <w:rPr>
          <w:rFonts w:ascii="Arial" w:hAnsi="Arial"/>
          <w:i/>
          <w:color w:val="010202"/>
          <w:w w:val="105"/>
          <w:sz w:val="20"/>
        </w:rPr>
        <w:t>‘Ta</w:t>
      </w:r>
      <w:r>
        <w:rPr>
          <w:rFonts w:ascii="Arial" w:hAnsi="Arial"/>
          <w:i/>
          <w:color w:val="010202"/>
          <w:spacing w:val="-6"/>
          <w:w w:val="105"/>
          <w:sz w:val="20"/>
        </w:rPr>
        <w:t> </w:t>
      </w:r>
      <w:r>
        <w:rPr>
          <w:rFonts w:ascii="Arial" w:hAnsi="Arial"/>
          <w:i/>
          <w:color w:val="010202"/>
          <w:w w:val="105"/>
          <w:sz w:val="20"/>
        </w:rPr>
        <w:t>sẽ</w:t>
      </w:r>
      <w:r>
        <w:rPr>
          <w:rFonts w:ascii="Arial" w:hAnsi="Arial"/>
          <w:i/>
          <w:color w:val="010202"/>
          <w:spacing w:val="-6"/>
          <w:w w:val="105"/>
          <w:sz w:val="20"/>
        </w:rPr>
        <w:t> </w:t>
      </w:r>
      <w:r>
        <w:rPr>
          <w:rFonts w:ascii="Arial" w:hAnsi="Arial"/>
          <w:i/>
          <w:color w:val="010202"/>
          <w:w w:val="105"/>
          <w:sz w:val="20"/>
        </w:rPr>
        <w:t>tí</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6"/>
          <w:w w:val="105"/>
          <w:sz w:val="20"/>
        </w:rPr>
        <w:t> </w:t>
      </w:r>
      <w:r>
        <w:rPr>
          <w:rFonts w:ascii="Arial" w:hAnsi="Arial"/>
          <w:i/>
          <w:smallCaps w:val="0"/>
          <w:color w:val="010202"/>
          <w:w w:val="105"/>
          <w:sz w:val="20"/>
        </w:rPr>
        <w:t>lũy</w:t>
      </w:r>
      <w:r>
        <w:rPr>
          <w:rFonts w:ascii="Arial" w:hAnsi="Arial"/>
          <w:i/>
          <w:smallCaps w:val="0"/>
          <w:color w:val="010202"/>
          <w:spacing w:val="-6"/>
          <w:w w:val="105"/>
          <w:sz w:val="20"/>
        </w:rPr>
        <w:t> </w:t>
      </w:r>
      <w:r>
        <w:rPr>
          <w:rFonts w:ascii="Arial" w:hAnsi="Arial"/>
          <w:i/>
          <w:smallCaps w:val="0"/>
          <w:color w:val="010202"/>
          <w:w w:val="105"/>
          <w:sz w:val="20"/>
        </w:rPr>
        <w:t>sự</w:t>
      </w:r>
      <w:r>
        <w:rPr>
          <w:rFonts w:ascii="Arial" w:hAnsi="Arial"/>
          <w:i/>
          <w:smallCaps w:val="0"/>
          <w:color w:val="010202"/>
          <w:spacing w:val="-6"/>
          <w:w w:val="105"/>
          <w:sz w:val="20"/>
        </w:rPr>
        <w:t> </w:t>
      </w:r>
      <w:r>
        <w:rPr>
          <w:rFonts w:ascii="Arial" w:hAnsi="Arial"/>
          <w:i/>
          <w:smallCaps w:val="0"/>
          <w:color w:val="010202"/>
          <w:w w:val="105"/>
          <w:sz w:val="20"/>
        </w:rPr>
        <w:t>thự</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hành</w:t>
      </w:r>
      <w:r>
        <w:rPr>
          <w:rFonts w:ascii="Arial" w:hAnsi="Arial"/>
          <w:i/>
          <w:smallCaps w:val="0"/>
          <w:color w:val="010202"/>
          <w:spacing w:val="-6"/>
          <w:w w:val="105"/>
          <w:sz w:val="20"/>
        </w:rPr>
        <w:t> </w:t>
      </w:r>
      <w:r>
        <w:rPr>
          <w:rFonts w:ascii="Arial" w:hAnsi="Arial"/>
          <w:i/>
          <w:smallCaps w:val="0"/>
          <w:color w:val="010202"/>
          <w:w w:val="105"/>
          <w:sz w:val="20"/>
        </w:rPr>
        <w:t>kham</w:t>
      </w:r>
      <w:r>
        <w:rPr>
          <w:rFonts w:ascii="Arial" w:hAnsi="Arial"/>
          <w:i/>
          <w:smallCaps w:val="0"/>
          <w:color w:val="010202"/>
          <w:spacing w:val="-6"/>
          <w:w w:val="105"/>
          <w:sz w:val="20"/>
        </w:rPr>
        <w:t> </w:t>
      </w:r>
      <w:r>
        <w:rPr>
          <w:rFonts w:ascii="Arial" w:hAnsi="Arial"/>
          <w:i/>
          <w:smallCaps w:val="0"/>
          <w:color w:val="010202"/>
          <w:w w:val="105"/>
          <w:sz w:val="20"/>
        </w:rPr>
        <w:t>nhẫn tối thượng, </w:t>
      </w:r>
      <w:r>
        <w:rPr>
          <w:rFonts w:ascii="Arial" w:hAnsi="Arial"/>
          <w:i/>
          <w:smallCaps/>
          <w:color w:val="010202"/>
          <w:w w:val="105"/>
          <w:sz w:val="20"/>
        </w:rPr>
        <w:t>c</w:t>
      </w:r>
      <w:r>
        <w:rPr>
          <w:rFonts w:ascii="Arial" w:hAnsi="Arial"/>
          <w:i/>
          <w:smallCaps w:val="0"/>
          <w:color w:val="010202"/>
          <w:w w:val="105"/>
          <w:sz w:val="20"/>
        </w:rPr>
        <w:t>hịu đựng những lời </w:t>
      </w:r>
      <w:r>
        <w:rPr>
          <w:rFonts w:ascii="Arial" w:hAnsi="Arial"/>
          <w:i/>
          <w:smallCaps/>
          <w:color w:val="010202"/>
          <w:w w:val="105"/>
          <w:sz w:val="20"/>
        </w:rPr>
        <w:t>c</w:t>
      </w:r>
      <w:r>
        <w:rPr>
          <w:rFonts w:ascii="Arial" w:hAnsi="Arial"/>
          <w:i/>
          <w:smallCaps w:val="0"/>
          <w:color w:val="010202"/>
          <w:w w:val="105"/>
          <w:sz w:val="20"/>
        </w:rPr>
        <w:t>hế nhạo </w:t>
      </w:r>
      <w:r>
        <w:rPr>
          <w:rFonts w:ascii="Arial" w:hAnsi="Arial"/>
          <w:i/>
          <w:smallCaps/>
          <w:color w:val="010202"/>
          <w:w w:val="105"/>
          <w:sz w:val="20"/>
        </w:rPr>
        <w:t>c</w:t>
      </w:r>
      <w:r>
        <w:rPr>
          <w:rFonts w:ascii="Arial" w:hAnsi="Arial"/>
          <w:i/>
          <w:smallCaps w:val="0"/>
          <w:color w:val="010202"/>
          <w:w w:val="105"/>
          <w:sz w:val="20"/>
        </w:rPr>
        <w:t>ủa </w:t>
      </w:r>
      <w:r>
        <w:rPr>
          <w:rFonts w:ascii="Arial" w:hAnsi="Arial"/>
          <w:i/>
          <w:smallCaps w:val="0"/>
          <w:color w:val="010202"/>
          <w:w w:val="105"/>
          <w:sz w:val="20"/>
        </w:rPr>
        <w:t>những người khá</w:t>
      </w:r>
      <w:r>
        <w:rPr>
          <w:rFonts w:ascii="Arial" w:hAnsi="Arial"/>
          <w:i/>
          <w:smallCaps/>
          <w:color w:val="010202"/>
          <w:w w:val="105"/>
          <w:sz w:val="20"/>
        </w:rPr>
        <w:t>c</w:t>
      </w:r>
      <w:r>
        <w:rPr>
          <w:rFonts w:ascii="Arial" w:hAnsi="Arial"/>
          <w:i/>
          <w:smallCaps w:val="0"/>
          <w:color w:val="010202"/>
          <w:w w:val="105"/>
          <w:sz w:val="20"/>
        </w:rPr>
        <w:t>. Ta sẽ vun bồi tâm xả ba la mật tới mứ</w:t>
      </w:r>
      <w:r>
        <w:rPr>
          <w:rFonts w:ascii="Arial" w:hAnsi="Arial"/>
          <w:i/>
          <w:smallCaps/>
          <w:color w:val="010202"/>
          <w:w w:val="105"/>
          <w:sz w:val="20"/>
        </w:rPr>
        <w:t>c</w:t>
      </w:r>
      <w:r>
        <w:rPr>
          <w:rFonts w:ascii="Arial" w:hAnsi="Arial"/>
          <w:i/>
          <w:smallCaps w:val="0"/>
          <w:color w:val="010202"/>
          <w:w w:val="105"/>
          <w:sz w:val="20"/>
        </w:rPr>
        <w:t> độ</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ao</w:t>
      </w:r>
      <w:r>
        <w:rPr>
          <w:rFonts w:ascii="Arial" w:hAnsi="Arial"/>
          <w:i/>
          <w:smallCaps w:val="0"/>
          <w:color w:val="010202"/>
          <w:spacing w:val="-4"/>
          <w:w w:val="105"/>
          <w:sz w:val="20"/>
        </w:rPr>
        <w:t> </w:t>
      </w:r>
      <w:r>
        <w:rPr>
          <w:rFonts w:ascii="Arial" w:hAnsi="Arial"/>
          <w:i/>
          <w:smallCaps w:val="0"/>
          <w:color w:val="010202"/>
          <w:w w:val="105"/>
          <w:sz w:val="20"/>
        </w:rPr>
        <w:t>nhất.’</w:t>
      </w:r>
      <w:r>
        <w:rPr>
          <w:rFonts w:ascii="Arial" w:hAnsi="Arial"/>
          <w:i/>
          <w:smallCaps w:val="0"/>
          <w:color w:val="010202"/>
          <w:spacing w:val="-14"/>
          <w:w w:val="105"/>
          <w:sz w:val="20"/>
        </w:rPr>
        <w:t> </w:t>
      </w:r>
      <w:r>
        <w:rPr>
          <w:rFonts w:ascii="Arial" w:hAnsi="Arial"/>
          <w:i/>
          <w:smallCaps w:val="0"/>
          <w:color w:val="010202"/>
          <w:w w:val="105"/>
          <w:sz w:val="20"/>
        </w:rPr>
        <w:t>Ngài</w:t>
      </w:r>
      <w:r>
        <w:rPr>
          <w:rFonts w:ascii="Arial" w:hAnsi="Arial"/>
          <w:i/>
          <w:smallCaps w:val="0"/>
          <w:color w:val="010202"/>
          <w:spacing w:val="-4"/>
          <w:w w:val="105"/>
          <w:sz w:val="20"/>
        </w:rPr>
        <w:t> </w:t>
      </w:r>
      <w:r>
        <w:rPr>
          <w:rFonts w:ascii="Arial" w:hAnsi="Arial"/>
          <w:i/>
          <w:smallCaps w:val="0"/>
          <w:color w:val="010202"/>
          <w:w w:val="105"/>
          <w:sz w:val="20"/>
        </w:rPr>
        <w:t>từ</w:t>
      </w:r>
      <w:r>
        <w:rPr>
          <w:rFonts w:ascii="Arial" w:hAnsi="Arial"/>
          <w:i/>
          <w:smallCaps w:val="0"/>
          <w:color w:val="010202"/>
          <w:spacing w:val="-4"/>
          <w:w w:val="105"/>
          <w:sz w:val="20"/>
        </w:rPr>
        <w:t> </w:t>
      </w:r>
      <w:r>
        <w:rPr>
          <w:rFonts w:ascii="Arial" w:hAnsi="Arial"/>
          <w:i/>
          <w:smallCaps w:val="0"/>
          <w:color w:val="010202"/>
          <w:w w:val="105"/>
          <w:sz w:val="20"/>
        </w:rPr>
        <w:t>bỏ</w:t>
      </w:r>
      <w:r>
        <w:rPr>
          <w:rFonts w:ascii="Arial" w:hAnsi="Arial"/>
          <w:i/>
          <w:smallCaps w:val="0"/>
          <w:color w:val="010202"/>
          <w:spacing w:val="-4"/>
          <w:w w:val="105"/>
          <w:sz w:val="20"/>
        </w:rPr>
        <w:t> </w:t>
      </w:r>
      <w:r>
        <w:rPr>
          <w:rFonts w:ascii="Arial" w:hAnsi="Arial"/>
          <w:i/>
          <w:smallCaps w:val="0"/>
          <w:color w:val="010202"/>
          <w:w w:val="105"/>
          <w:sz w:val="20"/>
        </w:rPr>
        <w:t>nhà</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ửa,</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hỉ</w:t>
      </w:r>
      <w:r>
        <w:rPr>
          <w:rFonts w:ascii="Arial" w:hAnsi="Arial"/>
          <w:i/>
          <w:smallCaps w:val="0"/>
          <w:color w:val="010202"/>
          <w:spacing w:val="-4"/>
          <w:w w:val="105"/>
          <w:sz w:val="20"/>
        </w:rPr>
        <w:t> </w:t>
      </w:r>
      <w:r>
        <w:rPr>
          <w:rFonts w:ascii="Arial" w:hAnsi="Arial"/>
          <w:i/>
          <w:smallCaps w:val="0"/>
          <w:color w:val="010202"/>
          <w:w w:val="105"/>
          <w:sz w:val="20"/>
        </w:rPr>
        <w:t>bận</w:t>
      </w:r>
      <w:r>
        <w:rPr>
          <w:rFonts w:ascii="Arial" w:hAnsi="Arial"/>
          <w:i/>
          <w:smallCaps w:val="0"/>
          <w:color w:val="010202"/>
          <w:spacing w:val="-4"/>
          <w:w w:val="105"/>
          <w:sz w:val="20"/>
        </w:rPr>
        <w:t> </w:t>
      </w:r>
      <w:r>
        <w:rPr>
          <w:rFonts w:ascii="Arial" w:hAnsi="Arial"/>
          <w:i/>
          <w:smallCaps w:val="0"/>
          <w:color w:val="010202"/>
          <w:w w:val="105"/>
          <w:sz w:val="20"/>
        </w:rPr>
        <w:t>quần</w:t>
      </w:r>
      <w:r>
        <w:rPr>
          <w:rFonts w:ascii="Arial" w:hAnsi="Arial"/>
          <w:i/>
          <w:smallCaps w:val="0"/>
          <w:color w:val="010202"/>
          <w:spacing w:val="-4"/>
          <w:w w:val="105"/>
          <w:sz w:val="20"/>
        </w:rPr>
        <w:t> </w:t>
      </w:r>
      <w:r>
        <w:rPr>
          <w:rFonts w:ascii="Arial" w:hAnsi="Arial"/>
          <w:i/>
          <w:smallCaps w:val="0"/>
          <w:color w:val="010202"/>
          <w:w w:val="105"/>
          <w:sz w:val="20"/>
        </w:rPr>
        <w:t>áo</w:t>
      </w:r>
      <w:r>
        <w:rPr>
          <w:rFonts w:ascii="Arial" w:hAnsi="Arial"/>
          <w:i/>
          <w:smallCaps w:val="0"/>
          <w:color w:val="010202"/>
          <w:spacing w:val="-4"/>
          <w:w w:val="105"/>
          <w:sz w:val="20"/>
        </w:rPr>
        <w:t> </w:t>
      </w:r>
      <w:r>
        <w:rPr>
          <w:rFonts w:ascii="Arial" w:hAnsi="Arial"/>
          <w:i/>
          <w:smallCaps w:val="0"/>
          <w:color w:val="010202"/>
          <w:w w:val="105"/>
          <w:sz w:val="20"/>
        </w:rPr>
        <w:t>mà Ngài mang trên người; Ngài thự</w:t>
      </w:r>
      <w:r>
        <w:rPr>
          <w:rFonts w:ascii="Arial" w:hAnsi="Arial"/>
          <w:i/>
          <w:smallCaps/>
          <w:color w:val="010202"/>
          <w:w w:val="105"/>
          <w:sz w:val="20"/>
        </w:rPr>
        <w:t>c</w:t>
      </w:r>
      <w:r>
        <w:rPr>
          <w:rFonts w:ascii="Arial" w:hAnsi="Arial"/>
          <w:i/>
          <w:smallCaps w:val="0"/>
          <w:color w:val="010202"/>
          <w:w w:val="105"/>
          <w:sz w:val="20"/>
        </w:rPr>
        <w:t> hành tận diệt phiền não tới mứ</w:t>
      </w:r>
      <w:r>
        <w:rPr>
          <w:rFonts w:ascii="Arial" w:hAnsi="Arial"/>
          <w:i/>
          <w:smallCaps/>
          <w:color w:val="010202"/>
          <w:w w:val="105"/>
          <w:sz w:val="20"/>
        </w:rPr>
        <w:t>c</w:t>
      </w:r>
      <w:r>
        <w:rPr>
          <w:rFonts w:ascii="Arial" w:hAnsi="Arial"/>
          <w:i/>
          <w:smallCaps w:val="0"/>
          <w:color w:val="010202"/>
          <w:w w:val="105"/>
          <w:sz w:val="20"/>
        </w:rPr>
        <w:t> độ tột đỉnh. Khi Ngài không </w:t>
      </w:r>
      <w:r>
        <w:rPr>
          <w:rFonts w:ascii="Arial" w:hAnsi="Arial"/>
          <w:i/>
          <w:smallCaps/>
          <w:color w:val="010202"/>
          <w:w w:val="105"/>
          <w:sz w:val="20"/>
        </w:rPr>
        <w:t>c</w:t>
      </w:r>
      <w:r>
        <w:rPr>
          <w:rFonts w:ascii="Arial" w:hAnsi="Arial"/>
          <w:i/>
          <w:smallCaps w:val="0"/>
          <w:color w:val="010202"/>
          <w:w w:val="105"/>
          <w:sz w:val="20"/>
        </w:rPr>
        <w:t>òn sứ</w:t>
      </w:r>
      <w:r>
        <w:rPr>
          <w:rFonts w:ascii="Arial" w:hAnsi="Arial"/>
          <w:i/>
          <w:smallCaps/>
          <w:color w:val="010202"/>
          <w:w w:val="105"/>
          <w:sz w:val="20"/>
        </w:rPr>
        <w:t>c</w:t>
      </w:r>
      <w:r>
        <w:rPr>
          <w:rFonts w:ascii="Arial" w:hAnsi="Arial"/>
          <w:i/>
          <w:smallCaps w:val="0"/>
          <w:color w:val="010202"/>
          <w:w w:val="105"/>
          <w:sz w:val="20"/>
        </w:rPr>
        <w:t> lự</w:t>
      </w:r>
      <w:r>
        <w:rPr>
          <w:rFonts w:ascii="Arial" w:hAnsi="Arial"/>
          <w:i/>
          <w:smallCaps/>
          <w:color w:val="010202"/>
          <w:w w:val="105"/>
          <w:sz w:val="20"/>
        </w:rPr>
        <w:t>c</w:t>
      </w:r>
      <w:r>
        <w:rPr>
          <w:rFonts w:ascii="Arial" w:hAnsi="Arial"/>
          <w:i/>
          <w:smallCaps w:val="0"/>
          <w:color w:val="010202"/>
          <w:w w:val="105"/>
          <w:sz w:val="20"/>
        </w:rPr>
        <w:t> nữa,</w:t>
      </w:r>
      <w:r>
        <w:rPr>
          <w:rFonts w:ascii="Arial" w:hAnsi="Arial"/>
          <w:i/>
          <w:smallCaps w:val="0"/>
          <w:color w:val="010202"/>
          <w:spacing w:val="-10"/>
          <w:w w:val="105"/>
          <w:sz w:val="20"/>
        </w:rPr>
        <w:t> </w:t>
      </w:r>
      <w:r>
        <w:rPr>
          <w:rFonts w:ascii="Arial" w:hAnsi="Arial"/>
          <w:i/>
          <w:smallCaps w:val="0"/>
          <w:color w:val="010202"/>
          <w:w w:val="105"/>
          <w:sz w:val="20"/>
        </w:rPr>
        <w:t>Ngài</w:t>
      </w:r>
      <w:r>
        <w:rPr>
          <w:rFonts w:ascii="Arial" w:hAnsi="Arial"/>
          <w:i/>
          <w:smallCaps w:val="0"/>
          <w:color w:val="010202"/>
          <w:spacing w:val="-10"/>
          <w:w w:val="105"/>
          <w:sz w:val="20"/>
        </w:rPr>
        <w:t> </w:t>
      </w:r>
      <w:r>
        <w:rPr>
          <w:rFonts w:ascii="Arial" w:hAnsi="Arial"/>
          <w:i/>
          <w:smallCaps w:val="0"/>
          <w:color w:val="010202"/>
          <w:w w:val="105"/>
          <w:sz w:val="20"/>
        </w:rPr>
        <w:t>vẫn</w:t>
      </w:r>
      <w:r>
        <w:rPr>
          <w:rFonts w:ascii="Arial" w:hAnsi="Arial"/>
          <w:i/>
          <w:smallCaps w:val="0"/>
          <w:color w:val="010202"/>
          <w:spacing w:val="-10"/>
          <w:w w:val="105"/>
          <w:sz w:val="20"/>
        </w:rPr>
        <w:t> </w:t>
      </w:r>
      <w:r>
        <w:rPr>
          <w:rFonts w:ascii="Arial" w:hAnsi="Arial"/>
          <w:i/>
          <w:smallCaps w:val="0"/>
          <w:color w:val="010202"/>
          <w:w w:val="105"/>
          <w:sz w:val="20"/>
        </w:rPr>
        <w:t>hành</w:t>
      </w:r>
      <w:r>
        <w:rPr>
          <w:rFonts w:ascii="Arial" w:hAnsi="Arial"/>
          <w:i/>
          <w:smallCaps w:val="0"/>
          <w:color w:val="010202"/>
          <w:spacing w:val="-10"/>
          <w:w w:val="105"/>
          <w:sz w:val="20"/>
        </w:rPr>
        <w:t> </w:t>
      </w:r>
      <w:r>
        <w:rPr>
          <w:rFonts w:ascii="Arial" w:hAnsi="Arial"/>
          <w:i/>
          <w:smallCaps w:val="0"/>
          <w:color w:val="010202"/>
          <w:w w:val="105"/>
          <w:sz w:val="20"/>
        </w:rPr>
        <w:t>xử</w:t>
      </w:r>
      <w:r>
        <w:rPr>
          <w:rFonts w:ascii="Arial" w:hAnsi="Arial"/>
          <w:i/>
          <w:smallCaps w:val="0"/>
          <w:color w:val="010202"/>
          <w:spacing w:val="-10"/>
          <w:w w:val="105"/>
          <w:sz w:val="20"/>
        </w:rPr>
        <w:t> </w:t>
      </w:r>
      <w:r>
        <w:rPr>
          <w:rFonts w:ascii="Arial" w:hAnsi="Arial"/>
          <w:i/>
          <w:smallCaps w:val="0"/>
          <w:color w:val="010202"/>
          <w:w w:val="105"/>
          <w:sz w:val="20"/>
        </w:rPr>
        <w:t>như</w:t>
      </w:r>
      <w:r>
        <w:rPr>
          <w:rFonts w:ascii="Arial" w:hAnsi="Arial"/>
          <w:i/>
          <w:smallCaps w:val="0"/>
          <w:color w:val="010202"/>
          <w:spacing w:val="-10"/>
          <w:w w:val="105"/>
          <w:sz w:val="20"/>
        </w:rPr>
        <w:t> </w:t>
      </w:r>
      <w:r>
        <w:rPr>
          <w:rFonts w:ascii="Arial" w:hAnsi="Arial"/>
          <w:i/>
          <w:smallCaps w:val="0"/>
          <w:color w:val="010202"/>
          <w:w w:val="105"/>
          <w:sz w:val="20"/>
        </w:rPr>
        <w:t>thể</w:t>
      </w:r>
      <w:r>
        <w:rPr>
          <w:rFonts w:ascii="Arial" w:hAnsi="Arial"/>
          <w:i/>
          <w:smallCaps w:val="0"/>
          <w:color w:val="010202"/>
          <w:spacing w:val="-10"/>
          <w:w w:val="105"/>
          <w:sz w:val="20"/>
        </w:rPr>
        <w:t> </w:t>
      </w:r>
      <w:r>
        <w:rPr>
          <w:rFonts w:ascii="Arial" w:hAnsi="Arial"/>
          <w:i/>
          <w:smallCaps w:val="0"/>
          <w:color w:val="010202"/>
          <w:w w:val="105"/>
          <w:sz w:val="20"/>
        </w:rPr>
        <w:t>Ngài</w:t>
      </w:r>
      <w:r>
        <w:rPr>
          <w:rFonts w:ascii="Arial" w:hAnsi="Arial"/>
          <w:i/>
          <w:smallCaps w:val="0"/>
          <w:color w:val="010202"/>
          <w:spacing w:val="-10"/>
          <w:w w:val="105"/>
          <w:sz w:val="20"/>
        </w:rPr>
        <w:t> </w:t>
      </w:r>
      <w:r>
        <w:rPr>
          <w:rFonts w:ascii="Arial" w:hAnsi="Arial"/>
          <w:i/>
          <w:smallCaps/>
          <w:color w:val="010202"/>
          <w:w w:val="105"/>
          <w:sz w:val="20"/>
        </w:rPr>
        <w:t>c</w:t>
      </w:r>
      <w:r>
        <w:rPr>
          <w:rFonts w:ascii="Arial" w:hAnsi="Arial"/>
          <w:i/>
          <w:smallCaps w:val="0"/>
          <w:color w:val="010202"/>
          <w:w w:val="105"/>
          <w:sz w:val="20"/>
        </w:rPr>
        <w:t>òn</w:t>
      </w:r>
      <w:r>
        <w:rPr>
          <w:rFonts w:ascii="Arial" w:hAnsi="Arial"/>
          <w:i/>
          <w:smallCaps w:val="0"/>
          <w:color w:val="010202"/>
          <w:spacing w:val="-10"/>
          <w:w w:val="105"/>
          <w:sz w:val="20"/>
        </w:rPr>
        <w:t> </w:t>
      </w:r>
      <w:r>
        <w:rPr>
          <w:rFonts w:ascii="Arial" w:hAnsi="Arial"/>
          <w:i/>
          <w:smallCaps w:val="0"/>
          <w:color w:val="010202"/>
          <w:w w:val="105"/>
          <w:sz w:val="20"/>
        </w:rPr>
        <w:t>sứ</w:t>
      </w:r>
      <w:r>
        <w:rPr>
          <w:rFonts w:ascii="Arial" w:hAnsi="Arial"/>
          <w:i/>
          <w:smallCaps/>
          <w:color w:val="010202"/>
          <w:w w:val="105"/>
          <w:sz w:val="20"/>
        </w:rPr>
        <w:t>c</w:t>
      </w:r>
      <w:r>
        <w:rPr>
          <w:rFonts w:ascii="Arial" w:hAnsi="Arial"/>
          <w:i/>
          <w:smallCaps w:val="0"/>
          <w:color w:val="010202"/>
          <w:spacing w:val="-11"/>
          <w:w w:val="105"/>
          <w:sz w:val="20"/>
        </w:rPr>
        <w:t> </w:t>
      </w:r>
      <w:r>
        <w:rPr>
          <w:rFonts w:ascii="Arial" w:hAnsi="Arial"/>
          <w:i/>
          <w:smallCaps w:val="0"/>
          <w:color w:val="010202"/>
          <w:w w:val="105"/>
          <w:sz w:val="20"/>
        </w:rPr>
        <w:t>lự</w:t>
      </w:r>
      <w:r>
        <w:rPr>
          <w:rFonts w:ascii="Arial" w:hAnsi="Arial"/>
          <w:i/>
          <w:smallCaps/>
          <w:color w:val="010202"/>
          <w:w w:val="105"/>
          <w:sz w:val="20"/>
        </w:rPr>
        <w:t>c</w:t>
      </w:r>
      <w:r>
        <w:rPr>
          <w:rFonts w:ascii="Arial" w:hAnsi="Arial"/>
          <w:i/>
          <w:smallCaps w:val="0"/>
          <w:color w:val="010202"/>
          <w:w w:val="105"/>
          <w:sz w:val="20"/>
        </w:rPr>
        <w:t>.</w:t>
      </w:r>
      <w:r>
        <w:rPr>
          <w:rFonts w:ascii="Arial" w:hAnsi="Arial"/>
          <w:i/>
          <w:smallCaps w:val="0"/>
          <w:color w:val="010202"/>
          <w:spacing w:val="-10"/>
          <w:w w:val="105"/>
          <w:sz w:val="20"/>
        </w:rPr>
        <w:t> </w:t>
      </w:r>
      <w:r>
        <w:rPr>
          <w:rFonts w:ascii="Arial" w:hAnsi="Arial"/>
          <w:i/>
          <w:smallCaps w:val="0"/>
          <w:color w:val="010202"/>
          <w:w w:val="105"/>
          <w:sz w:val="20"/>
        </w:rPr>
        <w:t>Mặ</w:t>
      </w:r>
      <w:r>
        <w:rPr>
          <w:rFonts w:ascii="Arial" w:hAnsi="Arial"/>
          <w:i/>
          <w:smallCaps/>
          <w:color w:val="010202"/>
          <w:w w:val="105"/>
          <w:sz w:val="20"/>
        </w:rPr>
        <w:t>c</w:t>
      </w:r>
      <w:r>
        <w:rPr>
          <w:rFonts w:ascii="Arial" w:hAnsi="Arial"/>
          <w:i/>
          <w:smallCaps w:val="0"/>
          <w:color w:val="010202"/>
          <w:w w:val="105"/>
          <w:sz w:val="20"/>
        </w:rPr>
        <w:t> dầu không </w:t>
      </w:r>
      <w:r>
        <w:rPr>
          <w:rFonts w:ascii="Arial" w:hAnsi="Arial"/>
          <w:i/>
          <w:smallCaps/>
          <w:color w:val="010202"/>
          <w:w w:val="105"/>
          <w:sz w:val="20"/>
        </w:rPr>
        <w:t>c</w:t>
      </w:r>
      <w:r>
        <w:rPr>
          <w:rFonts w:ascii="Arial" w:hAnsi="Arial"/>
          <w:i/>
          <w:smallCaps w:val="0"/>
          <w:color w:val="010202"/>
          <w:w w:val="105"/>
          <w:sz w:val="20"/>
        </w:rPr>
        <w:t>âm, Ngài hành xử như thể bị </w:t>
      </w:r>
      <w:r>
        <w:rPr>
          <w:rFonts w:ascii="Arial" w:hAnsi="Arial"/>
          <w:i/>
          <w:smallCaps/>
          <w:color w:val="010202"/>
          <w:w w:val="105"/>
          <w:sz w:val="20"/>
        </w:rPr>
        <w:t>c</w:t>
      </w:r>
      <w:r>
        <w:rPr>
          <w:rFonts w:ascii="Arial" w:hAnsi="Arial"/>
          <w:i/>
          <w:smallCaps w:val="0"/>
          <w:color w:val="010202"/>
          <w:w w:val="105"/>
          <w:sz w:val="20"/>
        </w:rPr>
        <w:t>âm, trong khi</w:t>
      </w:r>
      <w:r>
        <w:rPr>
          <w:rFonts w:ascii="Arial" w:hAnsi="Arial"/>
          <w:i/>
          <w:smallCaps w:val="0"/>
          <w:color w:val="010202"/>
          <w:w w:val="105"/>
          <w:sz w:val="20"/>
        </w:rPr>
        <w:t> Ngài</w:t>
      </w:r>
      <w:r>
        <w:rPr>
          <w:rFonts w:ascii="Arial" w:hAnsi="Arial"/>
          <w:i/>
          <w:smallCaps w:val="0"/>
          <w:color w:val="010202"/>
          <w:w w:val="105"/>
          <w:sz w:val="20"/>
        </w:rPr>
        <w:t> bị</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hế</w:t>
      </w:r>
      <w:r>
        <w:rPr>
          <w:rFonts w:ascii="Arial" w:hAnsi="Arial"/>
          <w:i/>
          <w:smallCaps w:val="0"/>
          <w:color w:val="010202"/>
          <w:w w:val="105"/>
          <w:sz w:val="20"/>
        </w:rPr>
        <w:t> diễu</w:t>
      </w:r>
      <w:r>
        <w:rPr>
          <w:rFonts w:ascii="Arial" w:hAnsi="Arial"/>
          <w:i/>
          <w:smallCaps w:val="0"/>
          <w:color w:val="010202"/>
          <w:w w:val="105"/>
          <w:sz w:val="20"/>
        </w:rPr>
        <w:t> bởi</w:t>
      </w:r>
      <w:r>
        <w:rPr>
          <w:rFonts w:ascii="Arial" w:hAnsi="Arial"/>
          <w:i/>
          <w:smallCaps w:val="0"/>
          <w:color w:val="010202"/>
          <w:w w:val="105"/>
          <w:sz w:val="20"/>
        </w:rPr>
        <w:t> mọi</w:t>
      </w:r>
      <w:r>
        <w:rPr>
          <w:rFonts w:ascii="Arial" w:hAnsi="Arial"/>
          <w:i/>
          <w:smallCaps w:val="0"/>
          <w:color w:val="010202"/>
          <w:w w:val="105"/>
          <w:sz w:val="20"/>
        </w:rPr>
        <w:t> người</w:t>
      </w:r>
      <w:r>
        <w:rPr>
          <w:rFonts w:ascii="Arial" w:hAnsi="Arial"/>
          <w:i/>
          <w:smallCaps w:val="0"/>
          <w:color w:val="010202"/>
          <w:w w:val="105"/>
          <w:sz w:val="20"/>
        </w:rPr>
        <w:t> bởi</w:t>
      </w:r>
      <w:r>
        <w:rPr>
          <w:rFonts w:ascii="Arial" w:hAnsi="Arial"/>
          <w:i/>
          <w:smallCaps w:val="0"/>
          <w:color w:val="010202"/>
          <w:w w:val="105"/>
          <w:sz w:val="20"/>
        </w:rPr>
        <w:t> vẻ</w:t>
      </w:r>
      <w:r>
        <w:rPr>
          <w:rFonts w:ascii="Arial" w:hAnsi="Arial"/>
          <w:i/>
          <w:smallCaps w:val="0"/>
          <w:color w:val="010202"/>
          <w:w w:val="105"/>
          <w:sz w:val="20"/>
        </w:rPr>
        <w:t> ngoài</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ủa Ngài giống như </w:t>
      </w:r>
      <w:r>
        <w:rPr>
          <w:rFonts w:ascii="Arial" w:hAnsi="Arial"/>
          <w:i/>
          <w:smallCaps/>
          <w:color w:val="010202"/>
          <w:w w:val="105"/>
          <w:sz w:val="20"/>
        </w:rPr>
        <w:t>c</w:t>
      </w:r>
      <w:r>
        <w:rPr>
          <w:rFonts w:ascii="Arial" w:hAnsi="Arial"/>
          <w:i/>
          <w:smallCaps w:val="0"/>
          <w:color w:val="010202"/>
          <w:w w:val="105"/>
          <w:sz w:val="20"/>
        </w:rPr>
        <w:t>ủa một người điên. Ngài lang thang </w:t>
      </w:r>
      <w:r>
        <w:rPr>
          <w:rFonts w:ascii="Arial" w:hAnsi="Arial"/>
          <w:i/>
          <w:smallCaps w:val="0"/>
          <w:color w:val="010202"/>
          <w:sz w:val="20"/>
        </w:rPr>
        <w:t>qua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ngôi làng, thành thị và kinh đô, mỗi nơi </w:t>
      </w:r>
      <w:r>
        <w:rPr>
          <w:rFonts w:ascii="Arial" w:hAnsi="Arial"/>
          <w:i/>
          <w:smallCaps/>
          <w:color w:val="010202"/>
          <w:sz w:val="20"/>
        </w:rPr>
        <w:t>c</w:t>
      </w:r>
      <w:r>
        <w:rPr>
          <w:rFonts w:ascii="Arial" w:hAnsi="Arial"/>
          <w:i/>
          <w:smallCaps w:val="0"/>
          <w:color w:val="010202"/>
          <w:sz w:val="20"/>
        </w:rPr>
        <w:t>hỉ ngụ </w:t>
      </w:r>
      <w:r>
        <w:rPr>
          <w:rFonts w:ascii="Arial" w:hAnsi="Arial"/>
          <w:i/>
          <w:smallCaps w:val="0"/>
          <w:color w:val="010202"/>
          <w:w w:val="105"/>
          <w:sz w:val="20"/>
        </w:rPr>
        <w:t>lại một đêm. Nơi nào Ngài bị </w:t>
      </w:r>
      <w:r>
        <w:rPr>
          <w:rFonts w:ascii="Arial" w:hAnsi="Arial"/>
          <w:i/>
          <w:smallCaps/>
          <w:color w:val="010202"/>
          <w:w w:val="105"/>
          <w:sz w:val="20"/>
        </w:rPr>
        <w:t>c</w:t>
      </w:r>
      <w:r>
        <w:rPr>
          <w:rFonts w:ascii="Arial" w:hAnsi="Arial"/>
          <w:i/>
          <w:smallCaps w:val="0"/>
          <w:color w:val="010202"/>
          <w:w w:val="105"/>
          <w:sz w:val="20"/>
        </w:rPr>
        <w:t>hế nhạo nhiều, Ngài ở lại</w:t>
      </w:r>
      <w:r>
        <w:rPr>
          <w:rFonts w:ascii="Arial" w:hAnsi="Arial"/>
          <w:i/>
          <w:smallCaps w:val="0"/>
          <w:color w:val="010202"/>
          <w:spacing w:val="-8"/>
          <w:w w:val="105"/>
          <w:sz w:val="20"/>
        </w:rPr>
        <w:t> </w:t>
      </w:r>
      <w:r>
        <w:rPr>
          <w:rFonts w:ascii="Arial" w:hAnsi="Arial"/>
          <w:i/>
          <w:smallCaps w:val="0"/>
          <w:color w:val="010202"/>
          <w:w w:val="105"/>
          <w:sz w:val="20"/>
        </w:rPr>
        <w:t>đó</w:t>
      </w:r>
      <w:r>
        <w:rPr>
          <w:rFonts w:ascii="Arial" w:hAnsi="Arial"/>
          <w:i/>
          <w:smallCaps w:val="0"/>
          <w:color w:val="010202"/>
          <w:spacing w:val="-8"/>
          <w:w w:val="105"/>
          <w:sz w:val="20"/>
        </w:rPr>
        <w:t> </w:t>
      </w:r>
      <w:r>
        <w:rPr>
          <w:rFonts w:ascii="Arial" w:hAnsi="Arial"/>
          <w:i/>
          <w:smallCaps w:val="0"/>
          <w:color w:val="010202"/>
          <w:w w:val="105"/>
          <w:sz w:val="20"/>
        </w:rPr>
        <w:t>lâu</w:t>
      </w:r>
      <w:r>
        <w:rPr>
          <w:rFonts w:ascii="Arial" w:hAnsi="Arial"/>
          <w:i/>
          <w:smallCaps w:val="0"/>
          <w:color w:val="010202"/>
          <w:spacing w:val="-8"/>
          <w:w w:val="105"/>
          <w:sz w:val="20"/>
        </w:rPr>
        <w:t> </w:t>
      </w:r>
      <w:r>
        <w:rPr>
          <w:rFonts w:ascii="Arial" w:hAnsi="Arial"/>
          <w:i/>
          <w:smallCaps w:val="0"/>
          <w:color w:val="010202"/>
          <w:w w:val="105"/>
          <w:sz w:val="20"/>
        </w:rPr>
        <w:t>hơn.</w:t>
      </w:r>
      <w:r>
        <w:rPr>
          <w:rFonts w:ascii="Arial" w:hAnsi="Arial"/>
          <w:i/>
          <w:smallCaps w:val="0"/>
          <w:color w:val="010202"/>
          <w:spacing w:val="-8"/>
          <w:w w:val="105"/>
          <w:sz w:val="20"/>
        </w:rPr>
        <w:t> </w:t>
      </w:r>
      <w:r>
        <w:rPr>
          <w:rFonts w:ascii="Arial" w:hAnsi="Arial"/>
          <w:i/>
          <w:smallCaps w:val="0"/>
          <w:color w:val="010202"/>
          <w:w w:val="105"/>
          <w:sz w:val="20"/>
        </w:rPr>
        <w:t>Khi</w:t>
      </w:r>
      <w:r>
        <w:rPr>
          <w:rFonts w:ascii="Arial" w:hAnsi="Arial"/>
          <w:i/>
          <w:smallCaps w:val="0"/>
          <w:color w:val="010202"/>
          <w:spacing w:val="-8"/>
          <w:w w:val="105"/>
          <w:sz w:val="20"/>
        </w:rPr>
        <w:t> </w:t>
      </w:r>
      <w:r>
        <w:rPr>
          <w:rFonts w:ascii="Arial" w:hAnsi="Arial"/>
          <w:i/>
          <w:smallCaps w:val="0"/>
          <w:color w:val="010202"/>
          <w:w w:val="105"/>
          <w:sz w:val="20"/>
        </w:rPr>
        <w:t>quần</w:t>
      </w:r>
      <w:r>
        <w:rPr>
          <w:rFonts w:ascii="Arial" w:hAnsi="Arial"/>
          <w:i/>
          <w:smallCaps w:val="0"/>
          <w:color w:val="010202"/>
          <w:spacing w:val="-8"/>
          <w:w w:val="105"/>
          <w:sz w:val="20"/>
        </w:rPr>
        <w:t> </w:t>
      </w:r>
      <w:r>
        <w:rPr>
          <w:rFonts w:ascii="Arial" w:hAnsi="Arial"/>
          <w:i/>
          <w:smallCaps w:val="0"/>
          <w:color w:val="010202"/>
          <w:w w:val="105"/>
          <w:sz w:val="20"/>
        </w:rPr>
        <w:t>áo</w:t>
      </w:r>
      <w:r>
        <w:rPr>
          <w:rFonts w:ascii="Arial" w:hAnsi="Arial"/>
          <w:i/>
          <w:smallCaps w:val="0"/>
          <w:color w:val="010202"/>
          <w:spacing w:val="-8"/>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8"/>
          <w:w w:val="105"/>
          <w:sz w:val="20"/>
        </w:rPr>
        <w:t> </w:t>
      </w:r>
      <w:r>
        <w:rPr>
          <w:rFonts w:ascii="Arial" w:hAnsi="Arial"/>
          <w:i/>
          <w:smallCaps w:val="0"/>
          <w:color w:val="010202"/>
          <w:w w:val="105"/>
          <w:sz w:val="20"/>
        </w:rPr>
        <w:t>Ngài</w:t>
      </w:r>
      <w:r>
        <w:rPr>
          <w:rFonts w:ascii="Arial" w:hAnsi="Arial"/>
          <w:i/>
          <w:smallCaps w:val="0"/>
          <w:color w:val="010202"/>
          <w:spacing w:val="-8"/>
          <w:w w:val="105"/>
          <w:sz w:val="20"/>
        </w:rPr>
        <w:t> </w:t>
      </w:r>
      <w:r>
        <w:rPr>
          <w:rFonts w:ascii="Arial" w:hAnsi="Arial"/>
          <w:i/>
          <w:smallCaps w:val="0"/>
          <w:color w:val="010202"/>
          <w:w w:val="105"/>
          <w:sz w:val="20"/>
        </w:rPr>
        <w:t>đã</w:t>
      </w:r>
      <w:r>
        <w:rPr>
          <w:rFonts w:ascii="Arial" w:hAnsi="Arial"/>
          <w:i/>
          <w:smallCaps w:val="0"/>
          <w:color w:val="010202"/>
          <w:spacing w:val="-8"/>
          <w:w w:val="105"/>
          <w:sz w:val="20"/>
        </w:rPr>
        <w:t> </w:t>
      </w:r>
      <w:r>
        <w:rPr>
          <w:rFonts w:ascii="Arial" w:hAnsi="Arial"/>
          <w:i/>
          <w:smallCaps w:val="0"/>
          <w:color w:val="010202"/>
          <w:w w:val="105"/>
          <w:sz w:val="20"/>
        </w:rPr>
        <w:t>bị</w:t>
      </w:r>
      <w:r>
        <w:rPr>
          <w:rFonts w:ascii="Arial" w:hAnsi="Arial"/>
          <w:i/>
          <w:smallCaps w:val="0"/>
          <w:color w:val="010202"/>
          <w:spacing w:val="-8"/>
          <w:w w:val="105"/>
          <w:sz w:val="20"/>
        </w:rPr>
        <w:t> </w:t>
      </w:r>
      <w:r>
        <w:rPr>
          <w:rFonts w:ascii="Arial" w:hAnsi="Arial"/>
          <w:i/>
          <w:smallCaps w:val="0"/>
          <w:color w:val="010202"/>
          <w:w w:val="105"/>
          <w:sz w:val="20"/>
        </w:rPr>
        <w:t>rá</w:t>
      </w:r>
      <w:r>
        <w:rPr>
          <w:rFonts w:ascii="Arial" w:hAnsi="Arial"/>
          <w:i/>
          <w:smallCaps/>
          <w:color w:val="010202"/>
          <w:w w:val="105"/>
          <w:sz w:val="20"/>
        </w:rPr>
        <w:t>c</w:t>
      </w:r>
      <w:r>
        <w:rPr>
          <w:rFonts w:ascii="Arial" w:hAnsi="Arial"/>
          <w:i/>
          <w:smallCaps w:val="0"/>
          <w:color w:val="010202"/>
          <w:w w:val="105"/>
          <w:sz w:val="20"/>
        </w:rPr>
        <w:t>h</w:t>
      </w:r>
      <w:r>
        <w:rPr>
          <w:rFonts w:ascii="Arial" w:hAnsi="Arial"/>
          <w:i/>
          <w:smallCaps w:val="0"/>
          <w:color w:val="010202"/>
          <w:spacing w:val="-8"/>
          <w:w w:val="105"/>
          <w:sz w:val="20"/>
        </w:rPr>
        <w:t> </w:t>
      </w:r>
      <w:r>
        <w:rPr>
          <w:rFonts w:ascii="Arial" w:hAnsi="Arial"/>
          <w:i/>
          <w:smallCaps w:val="0"/>
          <w:color w:val="010202"/>
          <w:w w:val="105"/>
          <w:sz w:val="20"/>
        </w:rPr>
        <w:t>rưới</w:t>
      </w:r>
      <w:r>
        <w:rPr>
          <w:rFonts w:ascii="Arial" w:hAnsi="Arial"/>
          <w:i/>
          <w:smallCaps w:val="0"/>
          <w:color w:val="010202"/>
          <w:spacing w:val="-8"/>
          <w:w w:val="105"/>
          <w:sz w:val="20"/>
        </w:rPr>
        <w:t> </w:t>
      </w:r>
      <w:r>
        <w:rPr>
          <w:rFonts w:ascii="Arial" w:hAnsi="Arial"/>
          <w:i/>
          <w:smallCaps w:val="0"/>
          <w:color w:val="010202"/>
          <w:w w:val="105"/>
          <w:sz w:val="20"/>
        </w:rPr>
        <w:t>và khó</w:t>
      </w:r>
      <w:r>
        <w:rPr>
          <w:rFonts w:ascii="Arial" w:hAnsi="Arial"/>
          <w:i/>
          <w:smallCaps w:val="0"/>
          <w:color w:val="010202"/>
          <w:spacing w:val="-4"/>
          <w:w w:val="105"/>
          <w:sz w:val="20"/>
        </w:rPr>
        <w:t> </w:t>
      </w:r>
      <w:r>
        <w:rPr>
          <w:rFonts w:ascii="Arial" w:hAnsi="Arial"/>
          <w:i/>
          <w:smallCaps/>
          <w:color w:val="010202"/>
          <w:w w:val="105"/>
          <w:sz w:val="20"/>
        </w:rPr>
        <w:t>co</w:t>
      </w:r>
      <w:r>
        <w:rPr>
          <w:rFonts w:ascii="Arial" w:hAnsi="Arial"/>
          <w:i/>
          <w:smallCaps w:val="0"/>
          <w:color w:val="010202"/>
          <w:w w:val="105"/>
          <w:sz w:val="20"/>
        </w:rPr>
        <w:t>i,</w:t>
      </w:r>
      <w:r>
        <w:rPr>
          <w:rFonts w:ascii="Arial" w:hAnsi="Arial"/>
          <w:i/>
          <w:smallCaps w:val="0"/>
          <w:color w:val="010202"/>
          <w:spacing w:val="-4"/>
          <w:w w:val="105"/>
          <w:sz w:val="20"/>
        </w:rPr>
        <w:t> </w:t>
      </w:r>
      <w:r>
        <w:rPr>
          <w:rFonts w:ascii="Arial" w:hAnsi="Arial"/>
          <w:i/>
          <w:smallCaps w:val="0"/>
          <w:color w:val="010202"/>
          <w:w w:val="105"/>
          <w:sz w:val="20"/>
        </w:rPr>
        <w:t>Ngài</w:t>
      </w:r>
      <w:r>
        <w:rPr>
          <w:rFonts w:ascii="Arial" w:hAnsi="Arial"/>
          <w:i/>
          <w:smallCaps w:val="0"/>
          <w:color w:val="010202"/>
          <w:spacing w:val="-4"/>
          <w:w w:val="105"/>
          <w:sz w:val="20"/>
        </w:rPr>
        <w:t> </w:t>
      </w:r>
      <w:r>
        <w:rPr>
          <w:rFonts w:ascii="Arial" w:hAnsi="Arial"/>
          <w:i/>
          <w:smallCaps w:val="0"/>
          <w:color w:val="010202"/>
          <w:w w:val="105"/>
          <w:sz w:val="20"/>
        </w:rPr>
        <w:t>không</w:t>
      </w:r>
      <w:r>
        <w:rPr>
          <w:rFonts w:ascii="Arial" w:hAnsi="Arial"/>
          <w:i/>
          <w:smallCaps w:val="0"/>
          <w:color w:val="010202"/>
          <w:spacing w:val="-4"/>
          <w:w w:val="105"/>
          <w:sz w:val="20"/>
        </w:rPr>
        <w:t> </w:t>
      </w:r>
      <w:r>
        <w:rPr>
          <w:rFonts w:ascii="Arial" w:hAnsi="Arial"/>
          <w:i/>
          <w:smallCaps w:val="0"/>
          <w:color w:val="010202"/>
          <w:w w:val="105"/>
          <w:sz w:val="20"/>
        </w:rPr>
        <w:t>nhận</w:t>
      </w:r>
      <w:r>
        <w:rPr>
          <w:rFonts w:ascii="Arial" w:hAnsi="Arial"/>
          <w:i/>
          <w:smallCaps w:val="0"/>
          <w:color w:val="010202"/>
          <w:spacing w:val="-4"/>
          <w:w w:val="105"/>
          <w:sz w:val="20"/>
        </w:rPr>
        <w:t> </w:t>
      </w:r>
      <w:r>
        <w:rPr>
          <w:rFonts w:ascii="Arial" w:hAnsi="Arial"/>
          <w:i/>
          <w:smallCaps w:val="0"/>
          <w:color w:val="010202"/>
          <w:w w:val="105"/>
          <w:sz w:val="20"/>
        </w:rPr>
        <w:t>quần</w:t>
      </w:r>
      <w:r>
        <w:rPr>
          <w:rFonts w:ascii="Arial" w:hAnsi="Arial"/>
          <w:i/>
          <w:smallCaps w:val="0"/>
          <w:color w:val="010202"/>
          <w:spacing w:val="-4"/>
          <w:w w:val="105"/>
          <w:sz w:val="20"/>
        </w:rPr>
        <w:t> </w:t>
      </w:r>
      <w:r>
        <w:rPr>
          <w:rFonts w:ascii="Arial" w:hAnsi="Arial"/>
          <w:i/>
          <w:smallCaps w:val="0"/>
          <w:color w:val="010202"/>
          <w:w w:val="105"/>
          <w:sz w:val="20"/>
        </w:rPr>
        <w:t>áo</w:t>
      </w:r>
      <w:r>
        <w:rPr>
          <w:rFonts w:ascii="Arial" w:hAnsi="Arial"/>
          <w:i/>
          <w:smallCaps w:val="0"/>
          <w:color w:val="010202"/>
          <w:spacing w:val="-4"/>
          <w:w w:val="105"/>
          <w:sz w:val="20"/>
        </w:rPr>
        <w:t> </w:t>
      </w:r>
      <w:r>
        <w:rPr>
          <w:rFonts w:ascii="Arial" w:hAnsi="Arial"/>
          <w:i/>
          <w:smallCaps w:val="0"/>
          <w:color w:val="010202"/>
          <w:w w:val="105"/>
          <w:sz w:val="20"/>
        </w:rPr>
        <w:t>mới</w:t>
      </w:r>
      <w:r>
        <w:rPr>
          <w:rFonts w:ascii="Arial" w:hAnsi="Arial"/>
          <w:i/>
          <w:smallCaps w:val="0"/>
          <w:color w:val="010202"/>
          <w:spacing w:val="-4"/>
          <w:w w:val="105"/>
          <w:sz w:val="20"/>
        </w:rPr>
        <w:t> </w:t>
      </w:r>
      <w:r>
        <w:rPr>
          <w:rFonts w:ascii="Arial" w:hAnsi="Arial"/>
          <w:i/>
          <w:smallCaps w:val="0"/>
          <w:color w:val="010202"/>
          <w:w w:val="105"/>
          <w:sz w:val="20"/>
        </w:rPr>
        <w:t>từ</w:t>
      </w:r>
      <w:r>
        <w:rPr>
          <w:rFonts w:ascii="Arial" w:hAnsi="Arial"/>
          <w:i/>
          <w:smallCaps w:val="0"/>
          <w:color w:val="010202"/>
          <w:spacing w:val="-4"/>
          <w:w w:val="105"/>
          <w:sz w:val="20"/>
        </w:rPr>
        <w:t> </w:t>
      </w:r>
      <w:r>
        <w:rPr>
          <w:rFonts w:ascii="Arial" w:hAnsi="Arial"/>
          <w:i/>
          <w:smallCaps w:val="0"/>
          <w:color w:val="010202"/>
          <w:w w:val="105"/>
          <w:sz w:val="20"/>
        </w:rPr>
        <w:t>người</w:t>
      </w:r>
      <w:r>
        <w:rPr>
          <w:rFonts w:ascii="Arial" w:hAnsi="Arial"/>
          <w:i/>
          <w:smallCaps w:val="0"/>
          <w:color w:val="010202"/>
          <w:spacing w:val="-4"/>
          <w:w w:val="105"/>
          <w:sz w:val="20"/>
        </w:rPr>
        <w:t> </w:t>
      </w:r>
      <w:r>
        <w:rPr>
          <w:rFonts w:ascii="Arial" w:hAnsi="Arial"/>
          <w:i/>
          <w:smallCaps w:val="0"/>
          <w:color w:val="010202"/>
          <w:w w:val="105"/>
          <w:sz w:val="20"/>
        </w:rPr>
        <w:t>khá</w:t>
      </w:r>
      <w:r>
        <w:rPr>
          <w:rFonts w:ascii="Arial" w:hAnsi="Arial"/>
          <w:i/>
          <w:smallCaps/>
          <w:color w:val="010202"/>
          <w:w w:val="105"/>
          <w:sz w:val="20"/>
        </w:rPr>
        <w:t>c</w:t>
      </w:r>
      <w:r>
        <w:rPr>
          <w:rFonts w:ascii="Arial" w:hAnsi="Arial"/>
          <w:i/>
          <w:smallCaps w:val="0"/>
          <w:color w:val="010202"/>
          <w:w w:val="105"/>
          <w:sz w:val="20"/>
        </w:rPr>
        <w:t>; Ngài lang thang với trang phụ</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hỉ đủ để </w:t>
      </w:r>
      <w:r>
        <w:rPr>
          <w:rFonts w:ascii="Arial" w:hAnsi="Arial"/>
          <w:i/>
          <w:smallCaps/>
          <w:color w:val="010202"/>
          <w:w w:val="105"/>
          <w:sz w:val="20"/>
        </w:rPr>
        <w:t>c</w:t>
      </w:r>
      <w:r>
        <w:rPr>
          <w:rFonts w:ascii="Arial" w:hAnsi="Arial"/>
          <w:i/>
          <w:smallCaps w:val="0"/>
          <w:color w:val="010202"/>
          <w:w w:val="105"/>
          <w:sz w:val="20"/>
        </w:rPr>
        <w:t>he những phần</w:t>
      </w:r>
      <w:r>
        <w:rPr>
          <w:rFonts w:ascii="Arial" w:hAnsi="Arial"/>
          <w:i/>
          <w:smallCaps w:val="0"/>
          <w:color w:val="010202"/>
          <w:w w:val="105"/>
          <w:sz w:val="20"/>
        </w:rPr>
        <w:t> kín.</w:t>
      </w:r>
      <w:r>
        <w:rPr>
          <w:rFonts w:ascii="Arial" w:hAnsi="Arial"/>
          <w:i/>
          <w:smallCaps w:val="0"/>
          <w:color w:val="010202"/>
          <w:w w:val="105"/>
          <w:sz w:val="20"/>
        </w:rPr>
        <w:t> Trong</w:t>
      </w:r>
      <w:r>
        <w:rPr>
          <w:rFonts w:ascii="Arial" w:hAnsi="Arial"/>
          <w:i/>
          <w:smallCaps w:val="0"/>
          <w:color w:val="010202"/>
          <w:w w:val="105"/>
          <w:sz w:val="20"/>
        </w:rPr>
        <w:t> lú</w:t>
      </w:r>
      <w:r>
        <w:rPr>
          <w:rFonts w:ascii="Arial" w:hAnsi="Arial"/>
          <w:i/>
          <w:smallCaps/>
          <w:color w:val="010202"/>
          <w:w w:val="105"/>
          <w:sz w:val="20"/>
        </w:rPr>
        <w:t>c</w:t>
      </w:r>
      <w:r>
        <w:rPr>
          <w:rFonts w:ascii="Arial" w:hAnsi="Arial"/>
          <w:i/>
          <w:smallCaps w:val="0"/>
          <w:color w:val="010202"/>
          <w:w w:val="105"/>
          <w:sz w:val="20"/>
        </w:rPr>
        <w:t> dong</w:t>
      </w:r>
      <w:r>
        <w:rPr>
          <w:rFonts w:ascii="Arial" w:hAnsi="Arial"/>
          <w:i/>
          <w:smallCaps w:val="0"/>
          <w:color w:val="010202"/>
          <w:w w:val="105"/>
          <w:sz w:val="20"/>
        </w:rPr>
        <w:t> duổi</w:t>
      </w:r>
      <w:r>
        <w:rPr>
          <w:rFonts w:ascii="Arial" w:hAnsi="Arial"/>
          <w:i/>
          <w:smallCaps w:val="0"/>
          <w:color w:val="010202"/>
          <w:w w:val="105"/>
          <w:sz w:val="20"/>
        </w:rPr>
        <w:t> như</w:t>
      </w:r>
      <w:r>
        <w:rPr>
          <w:rFonts w:ascii="Arial" w:hAnsi="Arial"/>
          <w:i/>
          <w:smallCaps w:val="0"/>
          <w:color w:val="010202"/>
          <w:w w:val="105"/>
          <w:sz w:val="20"/>
        </w:rPr>
        <w:t> vậy,</w:t>
      </w:r>
      <w:r>
        <w:rPr>
          <w:rFonts w:ascii="Arial" w:hAnsi="Arial"/>
          <w:i/>
          <w:smallCaps w:val="0"/>
          <w:color w:val="010202"/>
          <w:w w:val="105"/>
          <w:sz w:val="20"/>
        </w:rPr>
        <w:t> Ngài</w:t>
      </w:r>
      <w:r>
        <w:rPr>
          <w:rFonts w:ascii="Arial" w:hAnsi="Arial"/>
          <w:i/>
          <w:smallCaps w:val="0"/>
          <w:color w:val="010202"/>
          <w:w w:val="105"/>
          <w:sz w:val="20"/>
        </w:rPr>
        <w:t> tới</w:t>
      </w:r>
      <w:r>
        <w:rPr>
          <w:rFonts w:ascii="Arial" w:hAnsi="Arial"/>
          <w:i/>
          <w:smallCaps w:val="0"/>
          <w:color w:val="010202"/>
          <w:w w:val="105"/>
          <w:sz w:val="20"/>
        </w:rPr>
        <w:t> một ngôi nhà trong làng”.</w:t>
      </w:r>
    </w:p>
    <w:p>
      <w:pPr>
        <w:pStyle w:val="BodyText"/>
        <w:spacing w:line="304" w:lineRule="auto" w:before="190"/>
        <w:ind w:left="397" w:right="54" w:firstLine="453"/>
        <w:jc w:val="both"/>
      </w:pPr>
      <w:r>
        <w:rPr>
          <w:color w:val="010202"/>
        </w:rPr>
        <w:t>Đây là ba la mật tâm xả tới mức độ cao nhất , </w:t>
      </w:r>
      <w:r>
        <w:rPr>
          <w:color w:val="010202"/>
        </w:rPr>
        <w:t>khó vun bồi nhất. Ngài có nhiều của cải nhưng không dính mắc vào chúng. Ngài muốn tích lũy tâm xả ba la mật: Ngài chịu đựng lời giễu cợt từ mọi người, và khi ra ngoài</w:t>
      </w:r>
      <w:r>
        <w:rPr>
          <w:color w:val="010202"/>
          <w:spacing w:val="-2"/>
        </w:rPr>
        <w:t> </w:t>
      </w:r>
      <w:r>
        <w:rPr>
          <w:color w:val="010202"/>
        </w:rPr>
        <w:t>chỉ</w:t>
      </w:r>
      <w:r>
        <w:rPr>
          <w:color w:val="010202"/>
          <w:spacing w:val="-2"/>
        </w:rPr>
        <w:t> </w:t>
      </w:r>
      <w:r>
        <w:rPr>
          <w:color w:val="010202"/>
        </w:rPr>
        <w:t>che</w:t>
      </w:r>
      <w:r>
        <w:rPr>
          <w:color w:val="010202"/>
          <w:spacing w:val="-2"/>
        </w:rPr>
        <w:t> </w:t>
      </w:r>
      <w:r>
        <w:rPr>
          <w:color w:val="010202"/>
        </w:rPr>
        <w:t>thân</w:t>
      </w:r>
      <w:r>
        <w:rPr>
          <w:color w:val="010202"/>
          <w:spacing w:val="-2"/>
        </w:rPr>
        <w:t> </w:t>
      </w:r>
      <w:r>
        <w:rPr>
          <w:color w:val="010202"/>
        </w:rPr>
        <w:t>bởi</w:t>
      </w:r>
      <w:r>
        <w:rPr>
          <w:color w:val="010202"/>
          <w:spacing w:val="-2"/>
        </w:rPr>
        <w:t> </w:t>
      </w:r>
      <w:r>
        <w:rPr>
          <w:color w:val="010202"/>
        </w:rPr>
        <w:t>một</w:t>
      </w:r>
      <w:r>
        <w:rPr>
          <w:color w:val="010202"/>
          <w:spacing w:val="-2"/>
        </w:rPr>
        <w:t> </w:t>
      </w:r>
      <w:r>
        <w:rPr>
          <w:color w:val="010202"/>
        </w:rPr>
        <w:t>tấm</w:t>
      </w:r>
      <w:r>
        <w:rPr>
          <w:color w:val="010202"/>
          <w:spacing w:val="-2"/>
        </w:rPr>
        <w:t> </w:t>
      </w:r>
      <w:r>
        <w:rPr>
          <w:color w:val="010202"/>
        </w:rPr>
        <w:t>vải.</w:t>
      </w:r>
      <w:r>
        <w:rPr>
          <w:color w:val="010202"/>
          <w:spacing w:val="-2"/>
        </w:rPr>
        <w:t> </w:t>
      </w:r>
      <w:r>
        <w:rPr>
          <w:color w:val="010202"/>
        </w:rPr>
        <w:t>Khi</w:t>
      </w:r>
      <w:r>
        <w:rPr>
          <w:color w:val="010202"/>
          <w:spacing w:val="-1"/>
        </w:rPr>
        <w:t> </w:t>
      </w:r>
      <w:r>
        <w:rPr>
          <w:color w:val="010202"/>
        </w:rPr>
        <w:t>không</w:t>
      </w:r>
      <w:r>
        <w:rPr>
          <w:color w:val="010202"/>
          <w:spacing w:val="-2"/>
        </w:rPr>
        <w:t> </w:t>
      </w:r>
      <w:r>
        <w:rPr>
          <w:color w:val="010202"/>
        </w:rPr>
        <w:t>còn</w:t>
      </w:r>
      <w:r>
        <w:rPr>
          <w:color w:val="010202"/>
          <w:spacing w:val="-2"/>
        </w:rPr>
        <w:t> </w:t>
      </w:r>
      <w:r>
        <w:rPr>
          <w:color w:val="010202"/>
        </w:rPr>
        <w:t>sức lực,</w:t>
      </w:r>
      <w:r>
        <w:rPr>
          <w:color w:val="010202"/>
          <w:spacing w:val="-15"/>
        </w:rPr>
        <w:t> </w:t>
      </w:r>
      <w:r>
        <w:rPr>
          <w:color w:val="010202"/>
        </w:rPr>
        <w:t>Ngài</w:t>
      </w:r>
      <w:r>
        <w:rPr>
          <w:color w:val="010202"/>
          <w:spacing w:val="-15"/>
        </w:rPr>
        <w:t> </w:t>
      </w:r>
      <w:r>
        <w:rPr>
          <w:color w:val="010202"/>
        </w:rPr>
        <w:t>hành</w:t>
      </w:r>
      <w:r>
        <w:rPr>
          <w:color w:val="010202"/>
          <w:spacing w:val="-15"/>
        </w:rPr>
        <w:t> </w:t>
      </w:r>
      <w:r>
        <w:rPr>
          <w:color w:val="010202"/>
        </w:rPr>
        <w:t>xử</w:t>
      </w:r>
      <w:r>
        <w:rPr>
          <w:color w:val="010202"/>
          <w:spacing w:val="-15"/>
        </w:rPr>
        <w:t> </w:t>
      </w:r>
      <w:r>
        <w:rPr>
          <w:color w:val="010202"/>
        </w:rPr>
        <w:t>như</w:t>
      </w:r>
      <w:r>
        <w:rPr>
          <w:color w:val="010202"/>
          <w:spacing w:val="-15"/>
        </w:rPr>
        <w:t> </w:t>
      </w:r>
      <w:r>
        <w:rPr>
          <w:color w:val="010202"/>
        </w:rPr>
        <w:t>thể</w:t>
      </w:r>
      <w:r>
        <w:rPr>
          <w:color w:val="010202"/>
          <w:spacing w:val="-15"/>
        </w:rPr>
        <w:t> </w:t>
      </w:r>
      <w:r>
        <w:rPr>
          <w:color w:val="010202"/>
        </w:rPr>
        <w:t>còn</w:t>
      </w:r>
      <w:r>
        <w:rPr>
          <w:color w:val="010202"/>
          <w:spacing w:val="-15"/>
        </w:rPr>
        <w:t> </w:t>
      </w:r>
      <w:r>
        <w:rPr>
          <w:color w:val="010202"/>
        </w:rPr>
        <w:t>sức</w:t>
      </w:r>
      <w:r>
        <w:rPr>
          <w:color w:val="010202"/>
          <w:spacing w:val="-15"/>
        </w:rPr>
        <w:t> </w:t>
      </w:r>
      <w:r>
        <w:rPr>
          <w:color w:val="010202"/>
        </w:rPr>
        <w:t>lực,</w:t>
      </w:r>
      <w:r>
        <w:rPr>
          <w:color w:val="010202"/>
          <w:spacing w:val="-15"/>
        </w:rPr>
        <w:t> </w:t>
      </w:r>
      <w:r>
        <w:rPr>
          <w:color w:val="010202"/>
        </w:rPr>
        <w:t>Ngài</w:t>
      </w:r>
      <w:r>
        <w:rPr>
          <w:color w:val="010202"/>
          <w:spacing w:val="-15"/>
        </w:rPr>
        <w:t> </w:t>
      </w:r>
      <w:r>
        <w:rPr>
          <w:color w:val="010202"/>
        </w:rPr>
        <w:t>không</w:t>
      </w:r>
      <w:r>
        <w:rPr>
          <w:color w:val="010202"/>
          <w:spacing w:val="-15"/>
        </w:rPr>
        <w:t> </w:t>
      </w:r>
      <w:r>
        <w:rPr>
          <w:color w:val="010202"/>
        </w:rPr>
        <w:t>nhụt chí</w:t>
      </w:r>
      <w:r>
        <w:rPr>
          <w:color w:val="010202"/>
          <w:spacing w:val="-13"/>
        </w:rPr>
        <w:t> </w:t>
      </w:r>
      <w:r>
        <w:rPr>
          <w:color w:val="010202"/>
        </w:rPr>
        <w:t>và</w:t>
      </w:r>
      <w:r>
        <w:rPr>
          <w:color w:val="010202"/>
          <w:spacing w:val="-13"/>
        </w:rPr>
        <w:t> </w:t>
      </w:r>
      <w:r>
        <w:rPr>
          <w:color w:val="010202"/>
        </w:rPr>
        <w:t>vẫn</w:t>
      </w:r>
      <w:r>
        <w:rPr>
          <w:color w:val="010202"/>
          <w:spacing w:val="-13"/>
        </w:rPr>
        <w:t> </w:t>
      </w:r>
      <w:r>
        <w:rPr>
          <w:color w:val="010202"/>
        </w:rPr>
        <w:t>nhẫn</w:t>
      </w:r>
      <w:r>
        <w:rPr>
          <w:color w:val="010202"/>
          <w:spacing w:val="-13"/>
        </w:rPr>
        <w:t> </w:t>
      </w:r>
      <w:r>
        <w:rPr>
          <w:color w:val="010202"/>
        </w:rPr>
        <w:t>nại.</w:t>
      </w:r>
      <w:r>
        <w:rPr>
          <w:color w:val="010202"/>
          <w:spacing w:val="-13"/>
        </w:rPr>
        <w:t> </w:t>
      </w:r>
      <w:r>
        <w:rPr>
          <w:color w:val="010202"/>
        </w:rPr>
        <w:t>Mặc</w:t>
      </w:r>
      <w:r>
        <w:rPr>
          <w:color w:val="010202"/>
          <w:spacing w:val="-13"/>
        </w:rPr>
        <w:t> </w:t>
      </w:r>
      <w:r>
        <w:rPr>
          <w:color w:val="010202"/>
        </w:rPr>
        <w:t>dầu</w:t>
      </w:r>
      <w:r>
        <w:rPr>
          <w:color w:val="010202"/>
          <w:spacing w:val="-13"/>
        </w:rPr>
        <w:t> </w:t>
      </w:r>
      <w:r>
        <w:rPr>
          <w:color w:val="010202"/>
        </w:rPr>
        <w:t>không</w:t>
      </w:r>
      <w:r>
        <w:rPr>
          <w:color w:val="010202"/>
          <w:spacing w:val="-13"/>
        </w:rPr>
        <w:t> </w:t>
      </w:r>
      <w:r>
        <w:rPr>
          <w:color w:val="010202"/>
        </w:rPr>
        <w:t>bị</w:t>
      </w:r>
      <w:r>
        <w:rPr>
          <w:color w:val="010202"/>
          <w:spacing w:val="-13"/>
        </w:rPr>
        <w:t> </w:t>
      </w:r>
      <w:r>
        <w:rPr>
          <w:color w:val="010202"/>
        </w:rPr>
        <w:t>câm</w:t>
      </w:r>
      <w:r>
        <w:rPr>
          <w:color w:val="010202"/>
          <w:spacing w:val="-13"/>
        </w:rPr>
        <w:t> </w:t>
      </w:r>
      <w:r>
        <w:rPr>
          <w:color w:val="010202"/>
        </w:rPr>
        <w:t>nhưng</w:t>
      </w:r>
      <w:r>
        <w:rPr>
          <w:color w:val="010202"/>
          <w:spacing w:val="-13"/>
        </w:rPr>
        <w:t> </w:t>
      </w:r>
      <w:r>
        <w:rPr>
          <w:color w:val="010202"/>
        </w:rPr>
        <w:t>Ngài hành xử như thể một người câm, Ngài không bị xao động</w:t>
      </w:r>
      <w:r>
        <w:rPr>
          <w:color w:val="010202"/>
          <w:spacing w:val="-8"/>
        </w:rPr>
        <w:t> </w:t>
      </w:r>
      <w:r>
        <w:rPr>
          <w:color w:val="010202"/>
        </w:rPr>
        <w:t>bởi</w:t>
      </w:r>
      <w:r>
        <w:rPr>
          <w:color w:val="010202"/>
          <w:spacing w:val="-8"/>
        </w:rPr>
        <w:t> </w:t>
      </w:r>
      <w:r>
        <w:rPr>
          <w:color w:val="010202"/>
        </w:rPr>
        <w:t>bất</w:t>
      </w:r>
      <w:r>
        <w:rPr>
          <w:color w:val="010202"/>
          <w:spacing w:val="-8"/>
        </w:rPr>
        <w:t> </w:t>
      </w:r>
      <w:r>
        <w:rPr>
          <w:color w:val="010202"/>
        </w:rPr>
        <w:t>cứ</w:t>
      </w:r>
      <w:r>
        <w:rPr>
          <w:color w:val="010202"/>
          <w:spacing w:val="-8"/>
        </w:rPr>
        <w:t> </w:t>
      </w:r>
      <w:r>
        <w:rPr>
          <w:color w:val="010202"/>
        </w:rPr>
        <w:t>điều</w:t>
      </w:r>
      <w:r>
        <w:rPr>
          <w:color w:val="010202"/>
          <w:spacing w:val="-8"/>
        </w:rPr>
        <w:t> </w:t>
      </w:r>
      <w:r>
        <w:rPr>
          <w:color w:val="010202"/>
        </w:rPr>
        <w:t>gì.</w:t>
      </w:r>
      <w:r>
        <w:rPr>
          <w:color w:val="010202"/>
          <w:spacing w:val="-8"/>
        </w:rPr>
        <w:t> </w:t>
      </w:r>
      <w:r>
        <w:rPr>
          <w:color w:val="010202"/>
        </w:rPr>
        <w:t>Bất</w:t>
      </w:r>
      <w:r>
        <w:rPr>
          <w:color w:val="010202"/>
          <w:spacing w:val="-8"/>
        </w:rPr>
        <w:t> </w:t>
      </w:r>
      <w:r>
        <w:rPr>
          <w:color w:val="010202"/>
        </w:rPr>
        <w:t>kể</w:t>
      </w:r>
      <w:r>
        <w:rPr>
          <w:color w:val="010202"/>
          <w:spacing w:val="-8"/>
        </w:rPr>
        <w:t> </w:t>
      </w:r>
      <w:r>
        <w:rPr>
          <w:color w:val="010202"/>
        </w:rPr>
        <w:t>người</w:t>
      </w:r>
      <w:r>
        <w:rPr>
          <w:color w:val="010202"/>
          <w:spacing w:val="-8"/>
        </w:rPr>
        <w:t> </w:t>
      </w:r>
      <w:r>
        <w:rPr>
          <w:color w:val="010202"/>
        </w:rPr>
        <w:t>khác</w:t>
      </w:r>
      <w:r>
        <w:rPr>
          <w:color w:val="010202"/>
          <w:spacing w:val="-8"/>
        </w:rPr>
        <w:t> </w:t>
      </w:r>
      <w:r>
        <w:rPr>
          <w:color w:val="010202"/>
        </w:rPr>
        <w:t>nói</w:t>
      </w:r>
      <w:r>
        <w:rPr>
          <w:color w:val="010202"/>
          <w:spacing w:val="-8"/>
        </w:rPr>
        <w:t> </w:t>
      </w:r>
      <w:r>
        <w:rPr>
          <w:color w:val="010202"/>
        </w:rPr>
        <w:t>gì,</w:t>
      </w:r>
      <w:r>
        <w:rPr>
          <w:color w:val="010202"/>
          <w:spacing w:val="-8"/>
        </w:rPr>
        <w:t> </w:t>
      </w:r>
      <w:r>
        <w:rPr>
          <w:color w:val="010202"/>
        </w:rPr>
        <w:t>dù</w:t>
      </w:r>
      <w:r>
        <w:rPr>
          <w:color w:val="010202"/>
          <w:spacing w:val="-8"/>
        </w:rPr>
        <w:t> </w:t>
      </w:r>
      <w:r>
        <w:rPr>
          <w:color w:val="010202"/>
          <w:spacing w:val="-5"/>
        </w:rPr>
        <w:t>họ</w:t>
      </w:r>
    </w:p>
    <w:p>
      <w:pPr>
        <w:pStyle w:val="BodyText"/>
        <w:spacing w:after="0" w:line="304" w:lineRule="auto"/>
        <w:jc w:val="both"/>
        <w:sectPr>
          <w:pgSz w:w="7660" w:h="11630"/>
          <w:pgMar w:header="776" w:footer="0" w:top="1100" w:bottom="280" w:left="850" w:right="850"/>
        </w:sectPr>
      </w:pPr>
    </w:p>
    <w:p>
      <w:pPr>
        <w:pStyle w:val="BodyText"/>
        <w:spacing w:before="71"/>
      </w:pPr>
    </w:p>
    <w:p>
      <w:pPr>
        <w:pStyle w:val="BodyText"/>
        <w:spacing w:line="309" w:lineRule="auto" w:before="1"/>
        <w:ind w:left="57" w:right="394"/>
        <w:jc w:val="both"/>
      </w:pPr>
      <w:r>
        <w:rPr>
          <w:color w:val="010202"/>
        </w:rPr>
        <w:t>chế</w:t>
      </w:r>
      <w:r>
        <w:rPr>
          <w:color w:val="010202"/>
          <w:spacing w:val="-7"/>
        </w:rPr>
        <w:t> </w:t>
      </w:r>
      <w:r>
        <w:rPr>
          <w:color w:val="010202"/>
        </w:rPr>
        <w:t>nhạo</w:t>
      </w:r>
      <w:r>
        <w:rPr>
          <w:color w:val="010202"/>
          <w:spacing w:val="-7"/>
        </w:rPr>
        <w:t> </w:t>
      </w:r>
      <w:r>
        <w:rPr>
          <w:color w:val="010202"/>
        </w:rPr>
        <w:t>Ngài</w:t>
      </w:r>
      <w:r>
        <w:rPr>
          <w:color w:val="010202"/>
          <w:spacing w:val="-7"/>
        </w:rPr>
        <w:t> </w:t>
      </w:r>
      <w:r>
        <w:rPr>
          <w:color w:val="010202"/>
        </w:rPr>
        <w:t>vì</w:t>
      </w:r>
      <w:r>
        <w:rPr>
          <w:color w:val="010202"/>
          <w:spacing w:val="-7"/>
        </w:rPr>
        <w:t> </w:t>
      </w:r>
      <w:r>
        <w:rPr>
          <w:color w:val="010202"/>
        </w:rPr>
        <w:t>vẻ</w:t>
      </w:r>
      <w:r>
        <w:rPr>
          <w:color w:val="010202"/>
          <w:spacing w:val="-7"/>
        </w:rPr>
        <w:t> </w:t>
      </w:r>
      <w:r>
        <w:rPr>
          <w:color w:val="010202"/>
        </w:rPr>
        <w:t>bề</w:t>
      </w:r>
      <w:r>
        <w:rPr>
          <w:color w:val="010202"/>
          <w:spacing w:val="-7"/>
        </w:rPr>
        <w:t> </w:t>
      </w:r>
      <w:r>
        <w:rPr>
          <w:color w:val="010202"/>
        </w:rPr>
        <w:t>ngoài</w:t>
      </w:r>
      <w:r>
        <w:rPr>
          <w:color w:val="010202"/>
          <w:spacing w:val="-7"/>
        </w:rPr>
        <w:t> </w:t>
      </w:r>
      <w:r>
        <w:rPr>
          <w:color w:val="010202"/>
        </w:rPr>
        <w:t>của</w:t>
      </w:r>
      <w:r>
        <w:rPr>
          <w:color w:val="010202"/>
          <w:spacing w:val="-7"/>
        </w:rPr>
        <w:t> </w:t>
      </w:r>
      <w:r>
        <w:rPr>
          <w:color w:val="010202"/>
        </w:rPr>
        <w:t>Ngài</w:t>
      </w:r>
      <w:r>
        <w:rPr>
          <w:color w:val="010202"/>
          <w:spacing w:val="-7"/>
        </w:rPr>
        <w:t> </w:t>
      </w:r>
      <w:r>
        <w:rPr>
          <w:color w:val="010202"/>
        </w:rPr>
        <w:t>có</w:t>
      </w:r>
      <w:r>
        <w:rPr>
          <w:color w:val="010202"/>
          <w:spacing w:val="-7"/>
        </w:rPr>
        <w:t> </w:t>
      </w:r>
      <w:r>
        <w:rPr>
          <w:color w:val="010202"/>
        </w:rPr>
        <w:t>vẻ</w:t>
      </w:r>
      <w:r>
        <w:rPr>
          <w:color w:val="010202"/>
          <w:spacing w:val="-7"/>
        </w:rPr>
        <w:t> </w:t>
      </w:r>
      <w:r>
        <w:rPr>
          <w:color w:val="010202"/>
        </w:rPr>
        <w:t>giống</w:t>
      </w:r>
      <w:r>
        <w:rPr>
          <w:color w:val="010202"/>
          <w:spacing w:val="-7"/>
        </w:rPr>
        <w:t> </w:t>
      </w:r>
      <w:r>
        <w:rPr>
          <w:color w:val="010202"/>
        </w:rPr>
        <w:t>như của một người điên, Ngài vẫn không bị tác động.</w:t>
      </w:r>
    </w:p>
    <w:p>
      <w:pPr>
        <w:pStyle w:val="BodyText"/>
        <w:spacing w:line="309" w:lineRule="auto" w:before="171"/>
        <w:ind w:left="57" w:right="394" w:firstLine="453"/>
        <w:jc w:val="both"/>
      </w:pPr>
      <w:r>
        <w:rPr>
          <w:color w:val="010202"/>
        </w:rPr>
        <w:t>Tất</w:t>
      </w:r>
      <w:r>
        <w:rPr>
          <w:color w:val="010202"/>
          <w:spacing w:val="-13"/>
        </w:rPr>
        <w:t> </w:t>
      </w:r>
      <w:r>
        <w:rPr>
          <w:color w:val="010202"/>
        </w:rPr>
        <w:t>cả</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đều</w:t>
      </w:r>
      <w:r>
        <w:rPr>
          <w:color w:val="010202"/>
          <w:spacing w:val="-13"/>
        </w:rPr>
        <w:t> </w:t>
      </w:r>
      <w:r>
        <w:rPr>
          <w:color w:val="010202"/>
        </w:rPr>
        <w:t>có</w:t>
      </w:r>
      <w:r>
        <w:rPr>
          <w:color w:val="010202"/>
          <w:spacing w:val="-13"/>
        </w:rPr>
        <w:t> </w:t>
      </w:r>
      <w:r>
        <w:rPr>
          <w:color w:val="010202"/>
        </w:rPr>
        <w:t>tích</w:t>
      </w:r>
      <w:r>
        <w:rPr>
          <w:color w:val="010202"/>
          <w:spacing w:val="-13"/>
        </w:rPr>
        <w:t> </w:t>
      </w:r>
      <w:r>
        <w:rPr>
          <w:color w:val="010202"/>
        </w:rPr>
        <w:t>lũy</w:t>
      </w:r>
      <w:r>
        <w:rPr>
          <w:color w:val="010202"/>
          <w:spacing w:val="-13"/>
        </w:rPr>
        <w:t> </w:t>
      </w:r>
      <w:r>
        <w:rPr>
          <w:color w:val="010202"/>
        </w:rPr>
        <w:t>khác.</w:t>
      </w:r>
      <w:r>
        <w:rPr>
          <w:color w:val="010202"/>
          <w:spacing w:val="-13"/>
        </w:rPr>
        <w:t> </w:t>
      </w:r>
      <w:r>
        <w:rPr>
          <w:color w:val="010202"/>
        </w:rPr>
        <w:t>Chúng</w:t>
      </w:r>
      <w:r>
        <w:rPr>
          <w:color w:val="010202"/>
          <w:spacing w:val="-13"/>
        </w:rPr>
        <w:t> </w:t>
      </w:r>
      <w:r>
        <w:rPr>
          <w:color w:val="010202"/>
        </w:rPr>
        <w:t>ta</w:t>
      </w:r>
      <w:r>
        <w:rPr>
          <w:color w:val="010202"/>
          <w:spacing w:val="-13"/>
        </w:rPr>
        <w:t> </w:t>
      </w:r>
      <w:r>
        <w:rPr>
          <w:color w:val="010202"/>
        </w:rPr>
        <w:t>dính mắc vào vẻ bề ngoài, trang phục, những lời khen chê của</w:t>
      </w:r>
      <w:r>
        <w:rPr>
          <w:color w:val="010202"/>
          <w:spacing w:val="-16"/>
        </w:rPr>
        <w:t> </w:t>
      </w:r>
      <w:r>
        <w:rPr>
          <w:color w:val="010202"/>
        </w:rPr>
        <w:t>người</w:t>
      </w:r>
      <w:r>
        <w:rPr>
          <w:color w:val="010202"/>
          <w:spacing w:val="-16"/>
        </w:rPr>
        <w:t> </w:t>
      </w:r>
      <w:r>
        <w:rPr>
          <w:color w:val="010202"/>
        </w:rPr>
        <w:t>khác.</w:t>
      </w:r>
      <w:r>
        <w:rPr>
          <w:color w:val="010202"/>
          <w:spacing w:val="-15"/>
        </w:rPr>
        <w:t> </w:t>
      </w:r>
      <w:r>
        <w:rPr>
          <w:color w:val="010202"/>
        </w:rPr>
        <w:t>Chúng</w:t>
      </w:r>
      <w:r>
        <w:rPr>
          <w:color w:val="010202"/>
          <w:spacing w:val="-16"/>
        </w:rPr>
        <w:t> </w:t>
      </w:r>
      <w:r>
        <w:rPr>
          <w:color w:val="010202"/>
        </w:rPr>
        <w:t>ta</w:t>
      </w:r>
      <w:r>
        <w:rPr>
          <w:color w:val="010202"/>
          <w:spacing w:val="-16"/>
        </w:rPr>
        <w:t> </w:t>
      </w:r>
      <w:r>
        <w:rPr>
          <w:color w:val="010202"/>
        </w:rPr>
        <w:t>thích</w:t>
      </w:r>
      <w:r>
        <w:rPr>
          <w:color w:val="010202"/>
          <w:spacing w:val="-15"/>
        </w:rPr>
        <w:t> </w:t>
      </w:r>
      <w:r>
        <w:rPr>
          <w:color w:val="010202"/>
        </w:rPr>
        <w:t>mặc</w:t>
      </w:r>
      <w:r>
        <w:rPr>
          <w:color w:val="010202"/>
          <w:spacing w:val="-16"/>
        </w:rPr>
        <w:t> </w:t>
      </w:r>
      <w:r>
        <w:rPr>
          <w:color w:val="010202"/>
        </w:rPr>
        <w:t>đẹp,</w:t>
      </w:r>
      <w:r>
        <w:rPr>
          <w:color w:val="010202"/>
          <w:spacing w:val="-15"/>
        </w:rPr>
        <w:t> </w:t>
      </w:r>
      <w:r>
        <w:rPr>
          <w:color w:val="010202"/>
        </w:rPr>
        <w:t>nhưng</w:t>
      </w:r>
      <w:r>
        <w:rPr>
          <w:color w:val="010202"/>
          <w:spacing w:val="-16"/>
        </w:rPr>
        <w:t> </w:t>
      </w:r>
      <w:r>
        <w:rPr>
          <w:color w:val="010202"/>
        </w:rPr>
        <w:t>Đức</w:t>
      </w:r>
      <w:r>
        <w:rPr>
          <w:color w:val="010202"/>
          <w:spacing w:val="-16"/>
        </w:rPr>
        <w:t> </w:t>
      </w:r>
      <w:r>
        <w:rPr>
          <w:color w:val="010202"/>
        </w:rPr>
        <w:t>Bồ tát trong kiếp ấy có sức chịu đựng lớn lao, Ngài không bị tác động khi mọi người chế nhạo cách Ngài phục sức.</w:t>
      </w:r>
      <w:r>
        <w:rPr>
          <w:color w:val="010202"/>
          <w:spacing w:val="-11"/>
        </w:rPr>
        <w:t> </w:t>
      </w:r>
      <w:r>
        <w:rPr>
          <w:color w:val="010202"/>
        </w:rPr>
        <w:t>Nơi</w:t>
      </w:r>
      <w:r>
        <w:rPr>
          <w:color w:val="010202"/>
          <w:spacing w:val="-11"/>
        </w:rPr>
        <w:t> </w:t>
      </w:r>
      <w:r>
        <w:rPr>
          <w:color w:val="010202"/>
        </w:rPr>
        <w:t>nào</w:t>
      </w:r>
      <w:r>
        <w:rPr>
          <w:color w:val="010202"/>
          <w:spacing w:val="-11"/>
        </w:rPr>
        <w:t> </w:t>
      </w:r>
      <w:r>
        <w:rPr>
          <w:color w:val="010202"/>
        </w:rPr>
        <w:t>càng</w:t>
      </w:r>
      <w:r>
        <w:rPr>
          <w:color w:val="010202"/>
          <w:spacing w:val="-11"/>
        </w:rPr>
        <w:t> </w:t>
      </w:r>
      <w:r>
        <w:rPr>
          <w:color w:val="010202"/>
        </w:rPr>
        <w:t>chế</w:t>
      </w:r>
      <w:r>
        <w:rPr>
          <w:color w:val="010202"/>
          <w:spacing w:val="-11"/>
        </w:rPr>
        <w:t> </w:t>
      </w:r>
      <w:r>
        <w:rPr>
          <w:color w:val="010202"/>
        </w:rPr>
        <w:t>nhạo</w:t>
      </w:r>
      <w:r>
        <w:rPr>
          <w:color w:val="010202"/>
          <w:spacing w:val="-11"/>
        </w:rPr>
        <w:t> </w:t>
      </w:r>
      <w:r>
        <w:rPr>
          <w:color w:val="010202"/>
        </w:rPr>
        <w:t>Ngài</w:t>
      </w:r>
      <w:r>
        <w:rPr>
          <w:color w:val="010202"/>
          <w:spacing w:val="-11"/>
        </w:rPr>
        <w:t> </w:t>
      </w:r>
      <w:r>
        <w:rPr>
          <w:color w:val="010202"/>
        </w:rPr>
        <w:t>nhiều,</w:t>
      </w:r>
      <w:r>
        <w:rPr>
          <w:color w:val="010202"/>
          <w:spacing w:val="-11"/>
        </w:rPr>
        <w:t> </w:t>
      </w:r>
      <w:r>
        <w:rPr>
          <w:color w:val="010202"/>
        </w:rPr>
        <w:t>Ngài</w:t>
      </w:r>
      <w:r>
        <w:rPr>
          <w:color w:val="010202"/>
          <w:spacing w:val="-11"/>
        </w:rPr>
        <w:t> </w:t>
      </w:r>
      <w:r>
        <w:rPr>
          <w:color w:val="010202"/>
        </w:rPr>
        <w:t>càng</w:t>
      </w:r>
      <w:r>
        <w:rPr>
          <w:color w:val="010202"/>
          <w:spacing w:val="-11"/>
        </w:rPr>
        <w:t> </w:t>
      </w:r>
      <w:r>
        <w:rPr>
          <w:color w:val="010202"/>
        </w:rPr>
        <w:t>ở</w:t>
      </w:r>
      <w:r>
        <w:rPr>
          <w:color w:val="010202"/>
          <w:spacing w:val="-11"/>
        </w:rPr>
        <w:t> </w:t>
      </w:r>
      <w:r>
        <w:rPr>
          <w:color w:val="010202"/>
        </w:rPr>
        <w:t>lại lâu hơn. Lang thang như vậy, Ngài đi tới một ngôi nhà trong làng. Ta đọc:</w:t>
      </w:r>
    </w:p>
    <w:p>
      <w:pPr>
        <w:spacing w:line="326" w:lineRule="auto" w:before="162"/>
        <w:ind w:left="510" w:right="393" w:firstLine="283"/>
        <w:jc w:val="both"/>
        <w:rPr>
          <w:rFonts w:ascii="Arial" w:hAnsi="Arial"/>
          <w:i/>
          <w:sz w:val="20"/>
        </w:rPr>
      </w:pPr>
      <w:r>
        <w:rPr>
          <w:rFonts w:ascii="Arial" w:hAnsi="Arial"/>
          <w:i/>
          <w:color w:val="010202"/>
          <w:sz w:val="20"/>
        </w:rPr>
        <w:t>“Bọn trẻ thuộ</w:t>
      </w:r>
      <w:r>
        <w:rPr>
          <w:rFonts w:ascii="Arial" w:hAnsi="Arial"/>
          <w:i/>
          <w:smallCaps/>
          <w:color w:val="010202"/>
          <w:sz w:val="20"/>
        </w:rPr>
        <w:t>c</w:t>
      </w:r>
      <w:r>
        <w:rPr>
          <w:rFonts w:ascii="Arial" w:hAnsi="Arial"/>
          <w:i/>
          <w:smallCaps w:val="0"/>
          <w:color w:val="010202"/>
          <w:sz w:val="20"/>
        </w:rPr>
        <w:t> gia đình ấy rất hư, </w:t>
      </w:r>
      <w:r>
        <w:rPr>
          <w:rFonts w:ascii="Arial" w:hAnsi="Arial"/>
          <w:i/>
          <w:smallCaps/>
          <w:color w:val="010202"/>
          <w:sz w:val="20"/>
        </w:rPr>
        <w:t>c</w:t>
      </w:r>
      <w:r>
        <w:rPr>
          <w:rFonts w:ascii="Arial" w:hAnsi="Arial"/>
          <w:i/>
          <w:smallCaps w:val="0"/>
          <w:color w:val="010202"/>
          <w:sz w:val="20"/>
        </w:rPr>
        <w:t>ó thiên hướng</w:t>
      </w:r>
      <w:r>
        <w:rPr>
          <w:rFonts w:ascii="Arial" w:hAnsi="Arial"/>
          <w:i/>
          <w:smallCaps w:val="0"/>
          <w:color w:val="010202"/>
          <w:spacing w:val="80"/>
          <w:sz w:val="20"/>
        </w:rPr>
        <w:t> </w:t>
      </w:r>
      <w:r>
        <w:rPr>
          <w:rFonts w:ascii="Arial" w:hAnsi="Arial"/>
          <w:i/>
          <w:smallCaps w:val="0"/>
          <w:color w:val="010202"/>
          <w:sz w:val="20"/>
        </w:rPr>
        <w:t>bạo hành và thí</w:t>
      </w:r>
      <w:r>
        <w:rPr>
          <w:rFonts w:ascii="Arial" w:hAnsi="Arial"/>
          <w:i/>
          <w:smallCaps/>
          <w:color w:val="010202"/>
          <w:sz w:val="20"/>
        </w:rPr>
        <w:t>c</w:t>
      </w:r>
      <w:r>
        <w:rPr>
          <w:rFonts w:ascii="Arial" w:hAnsi="Arial"/>
          <w:i/>
          <w:smallCaps w:val="0"/>
          <w:color w:val="010202"/>
          <w:sz w:val="20"/>
        </w:rPr>
        <w:t>h đánh đập người khá</w:t>
      </w:r>
      <w:r>
        <w:rPr>
          <w:rFonts w:ascii="Arial" w:hAnsi="Arial"/>
          <w:i/>
          <w:smallCaps/>
          <w:color w:val="010202"/>
          <w:sz w:val="20"/>
        </w:rPr>
        <w:t>c</w:t>
      </w:r>
      <w:r>
        <w:rPr>
          <w:rFonts w:ascii="Arial" w:hAnsi="Arial"/>
          <w:i/>
          <w:smallCaps w:val="0"/>
          <w:color w:val="010202"/>
          <w:sz w:val="20"/>
        </w:rPr>
        <w:t>. Một số là</w:t>
      </w:r>
      <w:r>
        <w:rPr>
          <w:rFonts w:ascii="Arial" w:hAnsi="Arial"/>
          <w:i/>
          <w:smallCaps w:val="0"/>
          <w:color w:val="010202"/>
          <w:spacing w:val="40"/>
          <w:sz w:val="20"/>
        </w:rPr>
        <w:t> </w:t>
      </w:r>
      <w:r>
        <w:rPr>
          <w:rFonts w:ascii="Arial" w:hAnsi="Arial"/>
          <w:i/>
          <w:smallCaps w:val="0"/>
          <w:color w:val="010202"/>
          <w:sz w:val="20"/>
        </w:rPr>
        <w:t>quyến thuộ</w:t>
      </w:r>
      <w:r>
        <w:rPr>
          <w:rFonts w:ascii="Arial" w:hAnsi="Arial"/>
          <w:i/>
          <w:smallCaps/>
          <w:color w:val="010202"/>
          <w:sz w:val="20"/>
        </w:rPr>
        <w:t>c</w:t>
      </w:r>
      <w:r>
        <w:rPr>
          <w:rFonts w:ascii="Arial" w:hAnsi="Arial"/>
          <w:i/>
          <w:smallCaps w:val="0"/>
          <w:color w:val="010202"/>
          <w:sz w:val="20"/>
        </w:rPr>
        <w:t> hoặ</w:t>
      </w:r>
      <w:r>
        <w:rPr>
          <w:rFonts w:ascii="Arial" w:hAnsi="Arial"/>
          <w:i/>
          <w:smallCaps/>
          <w:color w:val="010202"/>
          <w:sz w:val="20"/>
        </w:rPr>
        <w:t>c</w:t>
      </w:r>
      <w:r>
        <w:rPr>
          <w:rFonts w:ascii="Arial" w:hAnsi="Arial"/>
          <w:i/>
          <w:smallCaps w:val="0"/>
          <w:color w:val="010202"/>
          <w:sz w:val="20"/>
        </w:rPr>
        <w:t> nô lệ </w:t>
      </w:r>
      <w:r>
        <w:rPr>
          <w:rFonts w:ascii="Arial" w:hAnsi="Arial"/>
          <w:i/>
          <w:smallCaps/>
          <w:color w:val="010202"/>
          <w:sz w:val="20"/>
        </w:rPr>
        <w:t>c</w:t>
      </w:r>
      <w:r>
        <w:rPr>
          <w:rFonts w:ascii="Arial" w:hAnsi="Arial"/>
          <w:i/>
          <w:smallCaps w:val="0"/>
          <w:color w:val="010202"/>
          <w:sz w:val="20"/>
        </w:rPr>
        <w:t>ủa gia đình hoàng gia. Chúng tàn bạo, dữ tợn, nói những lời </w:t>
      </w:r>
      <w:r>
        <w:rPr>
          <w:rFonts w:ascii="Arial" w:hAnsi="Arial"/>
          <w:i/>
          <w:smallCaps/>
          <w:color w:val="010202"/>
          <w:sz w:val="20"/>
        </w:rPr>
        <w:t>c</w:t>
      </w:r>
      <w:r>
        <w:rPr>
          <w:rFonts w:ascii="Arial" w:hAnsi="Arial"/>
          <w:i/>
          <w:smallCaps w:val="0"/>
          <w:color w:val="010202"/>
          <w:sz w:val="20"/>
        </w:rPr>
        <w:t>ó tính </w:t>
      </w:r>
      <w:r>
        <w:rPr>
          <w:rFonts w:ascii="Arial" w:hAnsi="Arial"/>
          <w:i/>
          <w:smallCaps/>
          <w:color w:val="010202"/>
          <w:sz w:val="20"/>
        </w:rPr>
        <w:t>c</w:t>
      </w:r>
      <w:r>
        <w:rPr>
          <w:rFonts w:ascii="Arial" w:hAnsi="Arial"/>
          <w:i/>
          <w:smallCaps w:val="0"/>
          <w:color w:val="010202"/>
          <w:sz w:val="20"/>
        </w:rPr>
        <w:t>hất mỉa mai, </w:t>
      </w:r>
      <w:r>
        <w:rPr>
          <w:rFonts w:ascii="Arial" w:hAnsi="Arial"/>
          <w:i/>
          <w:smallCaps w:val="0"/>
          <w:color w:val="010202"/>
          <w:sz w:val="20"/>
        </w:rPr>
        <w:t>thô tụ</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 thóa mạ, và suốt ngày đi khắp nơi </w:t>
      </w:r>
      <w:r>
        <w:rPr>
          <w:rFonts w:ascii="Arial" w:hAnsi="Arial"/>
          <w:i/>
          <w:smallCaps/>
          <w:color w:val="010202"/>
          <w:sz w:val="20"/>
        </w:rPr>
        <w:t>c</w:t>
      </w:r>
      <w:r>
        <w:rPr>
          <w:rFonts w:ascii="Arial" w:hAnsi="Arial"/>
          <w:i/>
          <w:smallCaps w:val="0"/>
          <w:color w:val="010202"/>
          <w:sz w:val="20"/>
        </w:rPr>
        <w:t>hế nhạo. Khi bọn trẻ này thấy những người già </w:t>
      </w:r>
      <w:r>
        <w:rPr>
          <w:rFonts w:ascii="Arial" w:hAnsi="Arial"/>
          <w:i/>
          <w:smallCaps/>
          <w:color w:val="010202"/>
          <w:sz w:val="20"/>
        </w:rPr>
        <w:t>c</w:t>
      </w:r>
      <w:r>
        <w:rPr>
          <w:rFonts w:ascii="Arial" w:hAnsi="Arial"/>
          <w:i/>
          <w:smallCaps w:val="0"/>
          <w:color w:val="010202"/>
          <w:sz w:val="20"/>
        </w:rPr>
        <w:t>ả, </w:t>
      </w:r>
      <w:r>
        <w:rPr>
          <w:rFonts w:ascii="Arial" w:hAnsi="Arial"/>
          <w:i/>
          <w:smallCaps/>
          <w:color w:val="010202"/>
          <w:sz w:val="20"/>
        </w:rPr>
        <w:t>c</w:t>
      </w:r>
      <w:r>
        <w:rPr>
          <w:rFonts w:ascii="Arial" w:hAnsi="Arial"/>
          <w:i/>
          <w:smallCaps w:val="0"/>
          <w:color w:val="010202"/>
          <w:sz w:val="20"/>
        </w:rPr>
        <w:t>ơ </w:t>
      </w:r>
      <w:r>
        <w:rPr>
          <w:rFonts w:ascii="Arial" w:hAnsi="Arial"/>
          <w:i/>
          <w:smallCaps/>
          <w:color w:val="010202"/>
          <w:sz w:val="20"/>
        </w:rPr>
        <w:t>c</w:t>
      </w:r>
      <w:r>
        <w:rPr>
          <w:rFonts w:ascii="Arial" w:hAnsi="Arial"/>
          <w:i/>
          <w:smallCaps w:val="0"/>
          <w:color w:val="010202"/>
          <w:sz w:val="20"/>
        </w:rPr>
        <w:t>ự</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c</w:t>
      </w:r>
      <w:r>
        <w:rPr>
          <w:rFonts w:ascii="Arial" w:hAnsi="Arial"/>
          <w:i/>
          <w:smallCaps w:val="0"/>
          <w:color w:val="010202"/>
          <w:sz w:val="20"/>
        </w:rPr>
        <w:t>húng lấy đất mềm và rắ</w:t>
      </w:r>
      <w:r>
        <w:rPr>
          <w:rFonts w:ascii="Arial" w:hAnsi="Arial"/>
          <w:i/>
          <w:smallCaps/>
          <w:color w:val="010202"/>
          <w:sz w:val="20"/>
        </w:rPr>
        <w:t>c</w:t>
      </w:r>
      <w:r>
        <w:rPr>
          <w:rFonts w:ascii="Arial" w:hAnsi="Arial"/>
          <w:i/>
          <w:smallCaps w:val="0"/>
          <w:color w:val="010202"/>
          <w:sz w:val="20"/>
        </w:rPr>
        <w:t> khắp lên lưng họ. Chúng hành xử một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h đáng trá</w:t>
      </w:r>
      <w:r>
        <w:rPr>
          <w:rFonts w:ascii="Arial" w:hAnsi="Arial"/>
          <w:i/>
          <w:smallCaps/>
          <w:color w:val="010202"/>
          <w:sz w:val="20"/>
        </w:rPr>
        <w:t>c</w:t>
      </w:r>
      <w:r>
        <w:rPr>
          <w:rFonts w:ascii="Arial" w:hAnsi="Arial"/>
          <w:i/>
          <w:smallCaps w:val="0"/>
          <w:color w:val="010202"/>
          <w:sz w:val="20"/>
        </w:rPr>
        <w:t>h, hỗn láo, và nhạo báng những người </w:t>
      </w:r>
      <w:r>
        <w:rPr>
          <w:rFonts w:ascii="Arial" w:hAnsi="Arial"/>
          <w:i/>
          <w:smallCaps/>
          <w:color w:val="010202"/>
          <w:sz w:val="20"/>
        </w:rPr>
        <w:t>c</w:t>
      </w:r>
      <w:r>
        <w:rPr>
          <w:rFonts w:ascii="Arial" w:hAnsi="Arial"/>
          <w:i/>
          <w:smallCaps w:val="0"/>
          <w:color w:val="010202"/>
          <w:sz w:val="20"/>
        </w:rPr>
        <w:t>hứng kiến </w:t>
      </w:r>
      <w:r>
        <w:rPr>
          <w:rFonts w:ascii="Arial" w:hAnsi="Arial"/>
          <w:i/>
          <w:smallCaps/>
          <w:color w:val="010202"/>
          <w:sz w:val="20"/>
        </w:rPr>
        <w:t>c</w:t>
      </w:r>
      <w:r>
        <w:rPr>
          <w:rFonts w:ascii="Arial" w:hAnsi="Arial"/>
          <w:i/>
          <w:smallCaps w:val="0"/>
          <w:color w:val="010202"/>
          <w:sz w:val="20"/>
        </w:rPr>
        <w:t>ảnh ấy.</w:t>
      </w:r>
    </w:p>
    <w:p>
      <w:pPr>
        <w:spacing w:line="326" w:lineRule="auto" w:before="160"/>
        <w:ind w:left="510" w:right="393" w:firstLine="283"/>
        <w:jc w:val="both"/>
        <w:rPr>
          <w:rFonts w:ascii="Arial" w:hAnsi="Arial"/>
          <w:i/>
          <w:sz w:val="20"/>
        </w:rPr>
      </w:pPr>
      <w:r>
        <w:rPr>
          <w:rFonts w:ascii="Arial" w:hAnsi="Arial"/>
          <w:i/>
          <w:color w:val="010202"/>
          <w:w w:val="105"/>
          <w:sz w:val="20"/>
        </w:rPr>
        <w:t>Khi</w:t>
      </w:r>
      <w:r>
        <w:rPr>
          <w:rFonts w:ascii="Arial" w:hAnsi="Arial"/>
          <w:i/>
          <w:color w:val="010202"/>
          <w:spacing w:val="-10"/>
          <w:w w:val="105"/>
          <w:sz w:val="20"/>
        </w:rPr>
        <w:t> </w:t>
      </w:r>
      <w:r>
        <w:rPr>
          <w:rFonts w:ascii="Arial" w:hAnsi="Arial"/>
          <w:i/>
          <w:color w:val="010202"/>
          <w:w w:val="105"/>
          <w:sz w:val="20"/>
        </w:rPr>
        <w:t>bậ</w:t>
      </w:r>
      <w:r>
        <w:rPr>
          <w:rFonts w:ascii="Arial" w:hAnsi="Arial"/>
          <w:i/>
          <w:smallCaps/>
          <w:color w:val="010202"/>
          <w:w w:val="105"/>
          <w:sz w:val="20"/>
        </w:rPr>
        <w:t>c</w:t>
      </w:r>
      <w:r>
        <w:rPr>
          <w:rFonts w:ascii="Arial" w:hAnsi="Arial"/>
          <w:i/>
          <w:smallCaps w:val="0"/>
          <w:color w:val="010202"/>
          <w:spacing w:val="-13"/>
          <w:w w:val="105"/>
          <w:sz w:val="20"/>
        </w:rPr>
        <w:t> </w:t>
      </w:r>
      <w:r>
        <w:rPr>
          <w:rFonts w:ascii="Arial" w:hAnsi="Arial"/>
          <w:i/>
          <w:smallCaps/>
          <w:color w:val="010202"/>
          <w:w w:val="105"/>
          <w:sz w:val="20"/>
        </w:rPr>
        <w:t>v</w:t>
      </w:r>
      <w:r>
        <w:rPr>
          <w:rFonts w:ascii="Arial" w:hAnsi="Arial"/>
          <w:i/>
          <w:smallCaps w:val="0"/>
          <w:color w:val="010202"/>
          <w:w w:val="105"/>
          <w:sz w:val="20"/>
        </w:rPr>
        <w:t>ĩ</w:t>
      </w:r>
      <w:r>
        <w:rPr>
          <w:rFonts w:ascii="Arial" w:hAnsi="Arial"/>
          <w:i/>
          <w:smallCaps w:val="0"/>
          <w:color w:val="010202"/>
          <w:spacing w:val="-10"/>
          <w:w w:val="105"/>
          <w:sz w:val="20"/>
        </w:rPr>
        <w:t> </w:t>
      </w:r>
      <w:r>
        <w:rPr>
          <w:rFonts w:ascii="Arial" w:hAnsi="Arial"/>
          <w:i/>
          <w:smallCaps w:val="0"/>
          <w:color w:val="010202"/>
          <w:w w:val="105"/>
          <w:sz w:val="20"/>
        </w:rPr>
        <w:t>(Vĩ)</w:t>
      </w:r>
      <w:r>
        <w:rPr>
          <w:rFonts w:ascii="Arial" w:hAnsi="Arial"/>
          <w:i/>
          <w:smallCaps w:val="0"/>
          <w:color w:val="010202"/>
          <w:spacing w:val="-10"/>
          <w:w w:val="105"/>
          <w:sz w:val="20"/>
        </w:rPr>
        <w:t> </w:t>
      </w:r>
      <w:r>
        <w:rPr>
          <w:rFonts w:ascii="Arial" w:hAnsi="Arial"/>
          <w:i/>
          <w:smallCaps w:val="0"/>
          <w:color w:val="010202"/>
          <w:w w:val="105"/>
          <w:sz w:val="20"/>
        </w:rPr>
        <w:t>nhân</w:t>
      </w:r>
      <w:r>
        <w:rPr>
          <w:rFonts w:ascii="Arial" w:hAnsi="Arial"/>
          <w:i/>
          <w:smallCaps w:val="0"/>
          <w:color w:val="010202"/>
          <w:spacing w:val="-10"/>
          <w:w w:val="105"/>
          <w:sz w:val="20"/>
        </w:rPr>
        <w:t> </w:t>
      </w:r>
      <w:r>
        <w:rPr>
          <w:rFonts w:ascii="Arial" w:hAnsi="Arial"/>
          <w:i/>
          <w:smallCaps w:val="0"/>
          <w:color w:val="010202"/>
          <w:w w:val="105"/>
          <w:sz w:val="20"/>
        </w:rPr>
        <w:t>nhìn</w:t>
      </w:r>
      <w:r>
        <w:rPr>
          <w:rFonts w:ascii="Arial" w:hAnsi="Arial"/>
          <w:i/>
          <w:smallCaps w:val="0"/>
          <w:color w:val="010202"/>
          <w:spacing w:val="-10"/>
          <w:w w:val="105"/>
          <w:sz w:val="20"/>
        </w:rPr>
        <w:t> </w:t>
      </w:r>
      <w:r>
        <w:rPr>
          <w:rFonts w:ascii="Arial" w:hAnsi="Arial"/>
          <w:i/>
          <w:smallCaps w:val="0"/>
          <w:color w:val="010202"/>
          <w:w w:val="105"/>
          <w:sz w:val="20"/>
        </w:rPr>
        <w:t>thấy</w:t>
      </w:r>
      <w:r>
        <w:rPr>
          <w:rFonts w:ascii="Arial" w:hAnsi="Arial"/>
          <w:i/>
          <w:smallCaps w:val="0"/>
          <w:color w:val="010202"/>
          <w:spacing w:val="-10"/>
          <w:w w:val="105"/>
          <w:sz w:val="20"/>
        </w:rPr>
        <w:t> </w:t>
      </w:r>
      <w:r>
        <w:rPr>
          <w:rFonts w:ascii="Arial" w:hAnsi="Arial"/>
          <w:i/>
          <w:smallCaps w:val="0"/>
          <w:color w:val="010202"/>
          <w:w w:val="105"/>
          <w:sz w:val="20"/>
        </w:rPr>
        <w:t>lũ</w:t>
      </w:r>
      <w:r>
        <w:rPr>
          <w:rFonts w:ascii="Arial" w:hAnsi="Arial"/>
          <w:i/>
          <w:smallCaps w:val="0"/>
          <w:color w:val="010202"/>
          <w:spacing w:val="-10"/>
          <w:w w:val="105"/>
          <w:sz w:val="20"/>
        </w:rPr>
        <w:t> </w:t>
      </w:r>
      <w:r>
        <w:rPr>
          <w:rFonts w:ascii="Arial" w:hAnsi="Arial"/>
          <w:i/>
          <w:smallCaps w:val="0"/>
          <w:color w:val="010202"/>
          <w:w w:val="105"/>
          <w:sz w:val="20"/>
        </w:rPr>
        <w:t>trẻ</w:t>
      </w:r>
      <w:r>
        <w:rPr>
          <w:rFonts w:ascii="Arial" w:hAnsi="Arial"/>
          <w:i/>
          <w:smallCaps w:val="0"/>
          <w:color w:val="010202"/>
          <w:spacing w:val="-10"/>
          <w:w w:val="105"/>
          <w:sz w:val="20"/>
        </w:rPr>
        <w:t> </w:t>
      </w:r>
      <w:r>
        <w:rPr>
          <w:rFonts w:ascii="Arial" w:hAnsi="Arial"/>
          <w:i/>
          <w:smallCaps w:val="0"/>
          <w:color w:val="010202"/>
          <w:w w:val="105"/>
          <w:sz w:val="20"/>
        </w:rPr>
        <w:t>hư</w:t>
      </w:r>
      <w:r>
        <w:rPr>
          <w:rFonts w:ascii="Arial" w:hAnsi="Arial"/>
          <w:i/>
          <w:smallCaps w:val="0"/>
          <w:color w:val="010202"/>
          <w:spacing w:val="-10"/>
          <w:w w:val="105"/>
          <w:sz w:val="20"/>
        </w:rPr>
        <w:t> </w:t>
      </w:r>
      <w:r>
        <w:rPr>
          <w:rFonts w:ascii="Arial" w:hAnsi="Arial"/>
          <w:i/>
          <w:smallCaps w:val="0"/>
          <w:color w:val="010202"/>
          <w:w w:val="105"/>
          <w:sz w:val="20"/>
        </w:rPr>
        <w:t>đi</w:t>
      </w:r>
      <w:r>
        <w:rPr>
          <w:rFonts w:ascii="Arial" w:hAnsi="Arial"/>
          <w:i/>
          <w:smallCaps w:val="0"/>
          <w:color w:val="010202"/>
          <w:spacing w:val="-11"/>
          <w:w w:val="105"/>
          <w:sz w:val="20"/>
        </w:rPr>
        <w:t> </w:t>
      </w:r>
      <w:r>
        <w:rPr>
          <w:rFonts w:ascii="Arial" w:hAnsi="Arial"/>
          <w:i/>
          <w:smallCaps w:val="0"/>
          <w:color w:val="010202"/>
          <w:w w:val="105"/>
          <w:sz w:val="20"/>
        </w:rPr>
        <w:t>khắp</w:t>
      </w:r>
      <w:r>
        <w:rPr>
          <w:rFonts w:ascii="Arial" w:hAnsi="Arial"/>
          <w:i/>
          <w:smallCaps w:val="0"/>
          <w:color w:val="010202"/>
          <w:spacing w:val="-10"/>
          <w:w w:val="105"/>
          <w:sz w:val="20"/>
        </w:rPr>
        <w:t> </w:t>
      </w:r>
      <w:r>
        <w:rPr>
          <w:rFonts w:ascii="Arial" w:hAnsi="Arial"/>
          <w:i/>
          <w:smallCaps w:val="0"/>
          <w:color w:val="010202"/>
          <w:w w:val="105"/>
          <w:sz w:val="20"/>
        </w:rPr>
        <w:t>làng, Ngài</w:t>
      </w:r>
      <w:r>
        <w:rPr>
          <w:rFonts w:ascii="Arial" w:hAnsi="Arial"/>
          <w:i/>
          <w:smallCaps w:val="0"/>
          <w:color w:val="010202"/>
          <w:spacing w:val="-1"/>
          <w:w w:val="105"/>
          <w:sz w:val="20"/>
        </w:rPr>
        <w:t> </w:t>
      </w:r>
      <w:r>
        <w:rPr>
          <w:rFonts w:ascii="Arial" w:hAnsi="Arial"/>
          <w:i/>
          <w:smallCaps w:val="0"/>
          <w:color w:val="010202"/>
          <w:w w:val="105"/>
          <w:sz w:val="20"/>
        </w:rPr>
        <w:t>nghĩ,</w:t>
      </w:r>
      <w:r>
        <w:rPr>
          <w:rFonts w:ascii="Arial" w:hAnsi="Arial"/>
          <w:i/>
          <w:smallCaps w:val="0"/>
          <w:color w:val="010202"/>
          <w:spacing w:val="-1"/>
          <w:w w:val="105"/>
          <w:sz w:val="20"/>
        </w:rPr>
        <w:t> </w:t>
      </w:r>
      <w:r>
        <w:rPr>
          <w:rFonts w:ascii="Arial" w:hAnsi="Arial"/>
          <w:i/>
          <w:smallCaps w:val="0"/>
          <w:color w:val="010202"/>
          <w:w w:val="105"/>
          <w:sz w:val="20"/>
        </w:rPr>
        <w:t>‘Bây</w:t>
      </w:r>
      <w:r>
        <w:rPr>
          <w:rFonts w:ascii="Arial" w:hAnsi="Arial"/>
          <w:i/>
          <w:smallCaps w:val="0"/>
          <w:color w:val="010202"/>
          <w:spacing w:val="-1"/>
          <w:w w:val="105"/>
          <w:sz w:val="20"/>
        </w:rPr>
        <w:t> </w:t>
      </w:r>
      <w:r>
        <w:rPr>
          <w:rFonts w:ascii="Arial" w:hAnsi="Arial"/>
          <w:i/>
          <w:smallCaps w:val="0"/>
          <w:color w:val="010202"/>
          <w:w w:val="105"/>
          <w:sz w:val="20"/>
        </w:rPr>
        <w:t>giờ</w:t>
      </w:r>
      <w:r>
        <w:rPr>
          <w:rFonts w:ascii="Arial" w:hAnsi="Arial"/>
          <w:i/>
          <w:smallCaps w:val="0"/>
          <w:color w:val="010202"/>
          <w:spacing w:val="-1"/>
          <w:w w:val="105"/>
          <w:sz w:val="20"/>
        </w:rPr>
        <w:t> </w:t>
      </w:r>
      <w:r>
        <w:rPr>
          <w:rFonts w:ascii="Arial" w:hAnsi="Arial"/>
          <w:i/>
          <w:smallCaps w:val="0"/>
          <w:color w:val="010202"/>
          <w:w w:val="105"/>
          <w:sz w:val="20"/>
        </w:rPr>
        <w:t>ta</w:t>
      </w:r>
      <w:r>
        <w:rPr>
          <w:rFonts w:ascii="Arial" w:hAnsi="Arial"/>
          <w:i/>
          <w:smallCaps w:val="0"/>
          <w:color w:val="010202"/>
          <w:spacing w:val="-1"/>
          <w:w w:val="105"/>
          <w:sz w:val="20"/>
        </w:rPr>
        <w:t> </w:t>
      </w:r>
      <w:r>
        <w:rPr>
          <w:rFonts w:ascii="Arial" w:hAnsi="Arial"/>
          <w:i/>
          <w:smallCaps w:val="0"/>
          <w:color w:val="010202"/>
          <w:w w:val="105"/>
          <w:sz w:val="20"/>
        </w:rPr>
        <w:t>sẽ</w:t>
      </w:r>
      <w:r>
        <w:rPr>
          <w:rFonts w:ascii="Arial" w:hAnsi="Arial"/>
          <w:i/>
          <w:smallCaps w:val="0"/>
          <w:color w:val="010202"/>
          <w:spacing w:val="-2"/>
          <w:w w:val="105"/>
          <w:sz w:val="20"/>
        </w:rPr>
        <w:t> </w:t>
      </w:r>
      <w:r>
        <w:rPr>
          <w:rFonts w:ascii="Arial" w:hAnsi="Arial"/>
          <w:i/>
          <w:smallCaps w:val="0"/>
          <w:color w:val="010202"/>
          <w:w w:val="105"/>
          <w:sz w:val="20"/>
        </w:rPr>
        <w:t>tận</w:t>
      </w:r>
      <w:r>
        <w:rPr>
          <w:rFonts w:ascii="Arial" w:hAnsi="Arial"/>
          <w:i/>
          <w:smallCaps w:val="0"/>
          <w:color w:val="010202"/>
          <w:spacing w:val="-1"/>
          <w:w w:val="105"/>
          <w:sz w:val="20"/>
        </w:rPr>
        <w:t> </w:t>
      </w:r>
      <w:r>
        <w:rPr>
          <w:rFonts w:ascii="Arial" w:hAnsi="Arial"/>
          <w:i/>
          <w:smallCaps w:val="0"/>
          <w:color w:val="010202"/>
          <w:w w:val="105"/>
          <w:sz w:val="20"/>
        </w:rPr>
        <w:t>dụng</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hính</w:t>
      </w:r>
      <w:r>
        <w:rPr>
          <w:rFonts w:ascii="Arial" w:hAnsi="Arial"/>
          <w:i/>
          <w:smallCaps w:val="0"/>
          <w:color w:val="010202"/>
          <w:spacing w:val="-1"/>
          <w:w w:val="105"/>
          <w:sz w:val="20"/>
        </w:rPr>
        <w:t> </w:t>
      </w:r>
      <w:r>
        <w:rPr>
          <w:rFonts w:ascii="Arial" w:hAnsi="Arial"/>
          <w:i/>
          <w:smallCaps w:val="0"/>
          <w:color w:val="010202"/>
          <w:w w:val="105"/>
          <w:sz w:val="20"/>
        </w:rPr>
        <w:t>sự</w:t>
      </w:r>
      <w:r>
        <w:rPr>
          <w:rFonts w:ascii="Arial" w:hAnsi="Arial"/>
          <w:i/>
          <w:smallCaps w:val="0"/>
          <w:color w:val="010202"/>
          <w:spacing w:val="-1"/>
          <w:w w:val="105"/>
          <w:sz w:val="20"/>
        </w:rPr>
        <w:t> </w:t>
      </w:r>
      <w:r>
        <w:rPr>
          <w:rFonts w:ascii="Arial" w:hAnsi="Arial"/>
          <w:i/>
          <w:smallCaps w:val="0"/>
          <w:color w:val="010202"/>
          <w:w w:val="105"/>
          <w:sz w:val="20"/>
        </w:rPr>
        <w:t>ngang</w:t>
      </w:r>
      <w:r>
        <w:rPr>
          <w:rFonts w:ascii="Arial" w:hAnsi="Arial"/>
          <w:i/>
          <w:smallCaps w:val="0"/>
          <w:color w:val="010202"/>
          <w:spacing w:val="-1"/>
          <w:w w:val="105"/>
          <w:sz w:val="20"/>
        </w:rPr>
        <w:t> </w:t>
      </w:r>
      <w:r>
        <w:rPr>
          <w:rFonts w:ascii="Arial" w:hAnsi="Arial"/>
          <w:i/>
          <w:smallCaps w:val="0"/>
          <w:color w:val="010202"/>
          <w:w w:val="105"/>
          <w:sz w:val="20"/>
        </w:rPr>
        <w:t>trái như một phương tiện để tí</w:t>
      </w:r>
      <w:r>
        <w:rPr>
          <w:rFonts w:ascii="Arial" w:hAnsi="Arial"/>
          <w:i/>
          <w:smallCaps/>
          <w:color w:val="010202"/>
          <w:w w:val="105"/>
          <w:sz w:val="20"/>
        </w:rPr>
        <w:t>c</w:t>
      </w:r>
      <w:r>
        <w:rPr>
          <w:rFonts w:ascii="Arial" w:hAnsi="Arial"/>
          <w:i/>
          <w:smallCaps w:val="0"/>
          <w:color w:val="010202"/>
          <w:w w:val="105"/>
          <w:sz w:val="20"/>
        </w:rPr>
        <w:t>h lũy tâm xả ba la mật, và vì vậy ta sẽ ở lại nơi này.’</w:t>
      </w:r>
      <w:r>
        <w:rPr>
          <w:rFonts w:ascii="Arial" w:hAnsi="Arial"/>
          <w:i/>
          <w:smallCaps w:val="0"/>
          <w:color w:val="010202"/>
          <w:spacing w:val="-6"/>
          <w:w w:val="105"/>
          <w:sz w:val="20"/>
        </w:rPr>
        <w:t> </w:t>
      </w:r>
      <w:r>
        <w:rPr>
          <w:rFonts w:ascii="Arial" w:hAnsi="Arial"/>
          <w:i/>
          <w:smallCaps w:val="0"/>
          <w:color w:val="010202"/>
          <w:w w:val="105"/>
          <w:sz w:val="20"/>
        </w:rPr>
        <w:t>Khi bọn trẻ hư ấy nhìn thấy bậ</w:t>
      </w:r>
      <w:r>
        <w:rPr>
          <w:rFonts w:ascii="Arial" w:hAnsi="Arial"/>
          <w:i/>
          <w:smallCaps/>
          <w:color w:val="010202"/>
          <w:w w:val="105"/>
          <w:sz w:val="20"/>
        </w:rPr>
        <w:t>c</w:t>
      </w:r>
      <w:r>
        <w:rPr>
          <w:rFonts w:ascii="Arial" w:hAnsi="Arial"/>
          <w:i/>
          <w:smallCaps w:val="0"/>
          <w:color w:val="010202"/>
          <w:w w:val="105"/>
          <w:sz w:val="20"/>
        </w:rPr>
        <w:t> Vĩ nhân, </w:t>
      </w:r>
      <w:r>
        <w:rPr>
          <w:rFonts w:ascii="Arial" w:hAnsi="Arial"/>
          <w:i/>
          <w:smallCaps/>
          <w:color w:val="010202"/>
          <w:w w:val="105"/>
          <w:sz w:val="20"/>
        </w:rPr>
        <w:t>c</w:t>
      </w:r>
      <w:r>
        <w:rPr>
          <w:rFonts w:ascii="Arial" w:hAnsi="Arial"/>
          <w:i/>
          <w:smallCaps w:val="0"/>
          <w:color w:val="010202"/>
          <w:w w:val="105"/>
          <w:sz w:val="20"/>
        </w:rPr>
        <w:t>húng bắt đầu hành động hỗn hào. Bậ</w:t>
      </w:r>
      <w:r>
        <w:rPr>
          <w:rFonts w:ascii="Arial" w:hAnsi="Arial"/>
          <w:i/>
          <w:smallCaps/>
          <w:color w:val="010202"/>
          <w:w w:val="105"/>
          <w:sz w:val="20"/>
        </w:rPr>
        <w:t>c</w:t>
      </w:r>
      <w:r>
        <w:rPr>
          <w:rFonts w:ascii="Arial" w:hAnsi="Arial"/>
          <w:i/>
          <w:smallCaps w:val="0"/>
          <w:color w:val="010202"/>
          <w:w w:val="105"/>
          <w:sz w:val="20"/>
        </w:rPr>
        <w:t> Vĩ nhân đứng dậy, giả đò không </w:t>
      </w:r>
      <w:r>
        <w:rPr>
          <w:rFonts w:ascii="Arial" w:hAnsi="Arial"/>
          <w:i/>
          <w:smallCaps/>
          <w:color w:val="010202"/>
          <w:w w:val="105"/>
          <w:sz w:val="20"/>
        </w:rPr>
        <w:t>c</w:t>
      </w:r>
      <w:r>
        <w:rPr>
          <w:rFonts w:ascii="Arial" w:hAnsi="Arial"/>
          <w:i/>
          <w:smallCaps w:val="0"/>
          <w:color w:val="010202"/>
          <w:w w:val="105"/>
          <w:sz w:val="20"/>
        </w:rPr>
        <w:t>hịu đựng nổi nữa và lộ</w:t>
      </w:r>
      <w:r>
        <w:rPr>
          <w:rFonts w:ascii="Arial" w:hAnsi="Arial"/>
          <w:i/>
          <w:smallCaps w:val="0"/>
          <w:color w:val="010202"/>
          <w:spacing w:val="3"/>
          <w:w w:val="105"/>
          <w:sz w:val="20"/>
        </w:rPr>
        <w:t> </w:t>
      </w:r>
      <w:r>
        <w:rPr>
          <w:rFonts w:ascii="Arial" w:hAnsi="Arial"/>
          <w:i/>
          <w:smallCaps w:val="0"/>
          <w:color w:val="010202"/>
          <w:w w:val="105"/>
          <w:sz w:val="20"/>
        </w:rPr>
        <w:t>vẻ</w:t>
      </w:r>
      <w:r>
        <w:rPr>
          <w:rFonts w:ascii="Arial" w:hAnsi="Arial"/>
          <w:i/>
          <w:smallCaps w:val="0"/>
          <w:color w:val="010202"/>
          <w:spacing w:val="4"/>
          <w:w w:val="105"/>
          <w:sz w:val="20"/>
        </w:rPr>
        <w:t> </w:t>
      </w:r>
      <w:r>
        <w:rPr>
          <w:rFonts w:ascii="Arial" w:hAnsi="Arial"/>
          <w:i/>
          <w:smallCaps w:val="0"/>
          <w:color w:val="010202"/>
          <w:w w:val="105"/>
          <w:sz w:val="20"/>
        </w:rPr>
        <w:t>sợ</w:t>
      </w:r>
      <w:r>
        <w:rPr>
          <w:rFonts w:ascii="Arial" w:hAnsi="Arial"/>
          <w:i/>
          <w:smallCaps w:val="0"/>
          <w:color w:val="010202"/>
          <w:spacing w:val="4"/>
          <w:w w:val="105"/>
          <w:sz w:val="20"/>
        </w:rPr>
        <w:t> </w:t>
      </w:r>
      <w:r>
        <w:rPr>
          <w:rFonts w:ascii="Arial" w:hAnsi="Arial"/>
          <w:i/>
          <w:smallCaps w:val="0"/>
          <w:color w:val="010202"/>
          <w:w w:val="105"/>
          <w:sz w:val="20"/>
        </w:rPr>
        <w:t>hãi</w:t>
      </w:r>
      <w:r>
        <w:rPr>
          <w:rFonts w:ascii="Arial" w:hAnsi="Arial"/>
          <w:i/>
          <w:smallCaps w:val="0"/>
          <w:color w:val="010202"/>
          <w:spacing w:val="4"/>
          <w:w w:val="105"/>
          <w:sz w:val="20"/>
        </w:rPr>
        <w:t> </w:t>
      </w:r>
      <w:r>
        <w:rPr>
          <w:rFonts w:ascii="Arial" w:hAnsi="Arial"/>
          <w:i/>
          <w:smallCaps w:val="0"/>
          <w:color w:val="010202"/>
          <w:w w:val="105"/>
          <w:sz w:val="20"/>
        </w:rPr>
        <w:t>bọn</w:t>
      </w:r>
      <w:r>
        <w:rPr>
          <w:rFonts w:ascii="Arial" w:hAnsi="Arial"/>
          <w:i/>
          <w:smallCaps w:val="0"/>
          <w:color w:val="010202"/>
          <w:spacing w:val="4"/>
          <w:w w:val="105"/>
          <w:sz w:val="20"/>
        </w:rPr>
        <w:t> </w:t>
      </w:r>
      <w:r>
        <w:rPr>
          <w:rFonts w:ascii="Arial" w:hAnsi="Arial"/>
          <w:i/>
          <w:smallCaps w:val="0"/>
          <w:color w:val="010202"/>
          <w:w w:val="105"/>
          <w:sz w:val="20"/>
        </w:rPr>
        <w:t>trẻ.</w:t>
      </w:r>
      <w:r>
        <w:rPr>
          <w:rFonts w:ascii="Arial" w:hAnsi="Arial"/>
          <w:i/>
          <w:smallCaps w:val="0"/>
          <w:color w:val="010202"/>
          <w:spacing w:val="3"/>
          <w:w w:val="105"/>
          <w:sz w:val="20"/>
        </w:rPr>
        <w:t> </w:t>
      </w:r>
      <w:r>
        <w:rPr>
          <w:rFonts w:ascii="Arial" w:hAnsi="Arial"/>
          <w:i/>
          <w:smallCaps w:val="0"/>
          <w:color w:val="010202"/>
          <w:w w:val="105"/>
          <w:sz w:val="20"/>
        </w:rPr>
        <w:t>Khi</w:t>
      </w:r>
      <w:r>
        <w:rPr>
          <w:rFonts w:ascii="Arial" w:hAnsi="Arial"/>
          <w:i/>
          <w:smallCaps w:val="0"/>
          <w:color w:val="010202"/>
          <w:spacing w:val="4"/>
          <w:w w:val="105"/>
          <w:sz w:val="20"/>
        </w:rPr>
        <w:t> </w:t>
      </w:r>
      <w:r>
        <w:rPr>
          <w:rFonts w:ascii="Arial" w:hAnsi="Arial"/>
          <w:i/>
          <w:smallCaps w:val="0"/>
          <w:color w:val="010202"/>
          <w:w w:val="105"/>
          <w:sz w:val="20"/>
        </w:rPr>
        <w:t>bọn</w:t>
      </w:r>
      <w:r>
        <w:rPr>
          <w:rFonts w:ascii="Arial" w:hAnsi="Arial"/>
          <w:i/>
          <w:smallCaps w:val="0"/>
          <w:color w:val="010202"/>
          <w:spacing w:val="4"/>
          <w:w w:val="105"/>
          <w:sz w:val="20"/>
        </w:rPr>
        <w:t> </w:t>
      </w:r>
      <w:r>
        <w:rPr>
          <w:rFonts w:ascii="Arial" w:hAnsi="Arial"/>
          <w:i/>
          <w:smallCaps w:val="0"/>
          <w:color w:val="010202"/>
          <w:w w:val="105"/>
          <w:sz w:val="20"/>
        </w:rPr>
        <w:t>trẻ</w:t>
      </w:r>
      <w:r>
        <w:rPr>
          <w:rFonts w:ascii="Arial" w:hAnsi="Arial"/>
          <w:i/>
          <w:smallCaps w:val="0"/>
          <w:color w:val="010202"/>
          <w:spacing w:val="4"/>
          <w:w w:val="105"/>
          <w:sz w:val="20"/>
        </w:rPr>
        <w:t> </w:t>
      </w:r>
      <w:r>
        <w:rPr>
          <w:rFonts w:ascii="Arial" w:hAnsi="Arial"/>
          <w:i/>
          <w:smallCaps w:val="0"/>
          <w:color w:val="010202"/>
          <w:w w:val="105"/>
          <w:sz w:val="20"/>
        </w:rPr>
        <w:t>bám</w:t>
      </w:r>
      <w:r>
        <w:rPr>
          <w:rFonts w:ascii="Arial" w:hAnsi="Arial"/>
          <w:i/>
          <w:smallCaps w:val="0"/>
          <w:color w:val="010202"/>
          <w:spacing w:val="4"/>
          <w:w w:val="105"/>
          <w:sz w:val="20"/>
        </w:rPr>
        <w:t> </w:t>
      </w:r>
      <w:r>
        <w:rPr>
          <w:rFonts w:ascii="Arial" w:hAnsi="Arial"/>
          <w:i/>
          <w:smallCaps w:val="0"/>
          <w:color w:val="010202"/>
          <w:w w:val="105"/>
          <w:sz w:val="20"/>
        </w:rPr>
        <w:t>theo</w:t>
      </w:r>
      <w:r>
        <w:rPr>
          <w:rFonts w:ascii="Arial" w:hAnsi="Arial"/>
          <w:i/>
          <w:smallCaps w:val="0"/>
          <w:color w:val="010202"/>
          <w:spacing w:val="4"/>
          <w:w w:val="105"/>
          <w:sz w:val="20"/>
        </w:rPr>
        <w:t> </w:t>
      </w:r>
      <w:r>
        <w:rPr>
          <w:rFonts w:ascii="Arial" w:hAnsi="Arial"/>
          <w:i/>
          <w:smallCaps w:val="0"/>
          <w:color w:val="010202"/>
          <w:w w:val="105"/>
          <w:sz w:val="20"/>
        </w:rPr>
        <w:t>Đứ</w:t>
      </w:r>
      <w:r>
        <w:rPr>
          <w:rFonts w:ascii="Arial" w:hAnsi="Arial"/>
          <w:i/>
          <w:smallCaps/>
          <w:color w:val="010202"/>
          <w:w w:val="105"/>
          <w:sz w:val="20"/>
        </w:rPr>
        <w:t>c</w:t>
      </w:r>
      <w:r>
        <w:rPr>
          <w:rFonts w:ascii="Arial" w:hAnsi="Arial"/>
          <w:i/>
          <w:smallCaps w:val="0"/>
          <w:color w:val="010202"/>
          <w:spacing w:val="2"/>
          <w:w w:val="105"/>
          <w:sz w:val="20"/>
        </w:rPr>
        <w:t> </w:t>
      </w:r>
      <w:r>
        <w:rPr>
          <w:rFonts w:ascii="Arial" w:hAnsi="Arial"/>
          <w:i/>
          <w:smallCaps w:val="0"/>
          <w:color w:val="010202"/>
          <w:w w:val="105"/>
          <w:sz w:val="20"/>
        </w:rPr>
        <w:t>Bồ</w:t>
      </w:r>
      <w:r>
        <w:rPr>
          <w:rFonts w:ascii="Arial" w:hAnsi="Arial"/>
          <w:i/>
          <w:smallCaps w:val="0"/>
          <w:color w:val="010202"/>
          <w:spacing w:val="3"/>
          <w:w w:val="105"/>
          <w:sz w:val="20"/>
        </w:rPr>
        <w:t> </w:t>
      </w:r>
      <w:r>
        <w:rPr>
          <w:rFonts w:ascii="Arial" w:hAnsi="Arial"/>
          <w:i/>
          <w:smallCaps w:val="0"/>
          <w:color w:val="010202"/>
          <w:spacing w:val="-4"/>
          <w:w w:val="105"/>
          <w:sz w:val="20"/>
        </w:rPr>
        <w:t>tát,</w:t>
      </w:r>
    </w:p>
    <w:p>
      <w:pPr>
        <w:spacing w:after="0" w:line="32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2" w:lineRule="auto" w:before="1"/>
        <w:ind w:left="850" w:right="0" w:firstLine="0"/>
        <w:jc w:val="left"/>
        <w:rPr>
          <w:rFonts w:ascii="Arial" w:hAnsi="Arial"/>
          <w:i/>
          <w:sz w:val="20"/>
        </w:rPr>
      </w:pPr>
      <w:r>
        <w:rPr>
          <w:rFonts w:ascii="Arial" w:hAnsi="Arial"/>
          <w:i/>
          <w:color w:val="010202"/>
          <w:w w:val="105"/>
          <w:sz w:val="20"/>
        </w:rPr>
        <w:t>Ngài đi tới một nghĩa địa, nghĩ, ‘Ở đây sẽ không </w:t>
      </w:r>
      <w:r>
        <w:rPr>
          <w:rFonts w:ascii="Arial" w:hAnsi="Arial"/>
          <w:i/>
          <w:smallCaps/>
          <w:color w:val="010202"/>
          <w:w w:val="105"/>
          <w:sz w:val="20"/>
        </w:rPr>
        <w:t>c</w:t>
      </w:r>
      <w:r>
        <w:rPr>
          <w:rFonts w:ascii="Arial" w:hAnsi="Arial"/>
          <w:i/>
          <w:smallCaps w:val="0"/>
          <w:color w:val="010202"/>
          <w:w w:val="105"/>
          <w:sz w:val="20"/>
        </w:rPr>
        <w:t>ó ai </w:t>
      </w:r>
      <w:r>
        <w:rPr>
          <w:rFonts w:ascii="Arial" w:hAnsi="Arial"/>
          <w:i/>
          <w:smallCaps/>
          <w:color w:val="010202"/>
          <w:w w:val="105"/>
          <w:sz w:val="20"/>
        </w:rPr>
        <w:t>c</w:t>
      </w:r>
      <w:r>
        <w:rPr>
          <w:rFonts w:ascii="Arial" w:hAnsi="Arial"/>
          <w:i/>
          <w:smallCaps w:val="0"/>
          <w:color w:val="010202"/>
          <w:w w:val="105"/>
          <w:sz w:val="20"/>
        </w:rPr>
        <w:t>an thiệp vào việ</w:t>
      </w:r>
      <w:r>
        <w:rPr>
          <w:rFonts w:ascii="Arial" w:hAnsi="Arial"/>
          <w:i/>
          <w:smallCaps/>
          <w:color w:val="010202"/>
          <w:w w:val="105"/>
          <w:sz w:val="20"/>
        </w:rPr>
        <w:t>c</w:t>
      </w:r>
      <w:r>
        <w:rPr>
          <w:rFonts w:ascii="Arial" w:hAnsi="Arial"/>
          <w:i/>
          <w:smallCaps w:val="0"/>
          <w:color w:val="010202"/>
          <w:w w:val="105"/>
          <w:sz w:val="20"/>
        </w:rPr>
        <w:t> làm </w:t>
      </w:r>
      <w:r>
        <w:rPr>
          <w:rFonts w:ascii="Arial" w:hAnsi="Arial"/>
          <w:i/>
          <w:smallCaps/>
          <w:color w:val="010202"/>
          <w:w w:val="105"/>
          <w:sz w:val="20"/>
        </w:rPr>
        <w:t>c</w:t>
      </w:r>
      <w:r>
        <w:rPr>
          <w:rFonts w:ascii="Arial" w:hAnsi="Arial"/>
          <w:i/>
          <w:smallCaps w:val="0"/>
          <w:color w:val="010202"/>
          <w:w w:val="105"/>
          <w:sz w:val="20"/>
        </w:rPr>
        <w:t>ủa bọn trẻ này’.</w:t>
      </w:r>
    </w:p>
    <w:p>
      <w:pPr>
        <w:spacing w:line="312" w:lineRule="auto" w:before="172"/>
        <w:ind w:left="850" w:right="53" w:firstLine="283"/>
        <w:jc w:val="both"/>
        <w:rPr>
          <w:rFonts w:ascii="Arial" w:hAnsi="Arial"/>
          <w:i/>
          <w:sz w:val="20"/>
        </w:rPr>
      </w:pPr>
      <w:r>
        <w:rPr>
          <w:rFonts w:ascii="Arial" w:hAnsi="Arial"/>
          <w:i/>
          <w:color w:val="010202"/>
          <w:w w:val="105"/>
          <w:sz w:val="20"/>
        </w:rPr>
        <w:t>Ngài</w:t>
      </w:r>
      <w:r>
        <w:rPr>
          <w:rFonts w:ascii="Arial" w:hAnsi="Arial"/>
          <w:i/>
          <w:color w:val="010202"/>
          <w:spacing w:val="-13"/>
          <w:w w:val="105"/>
          <w:sz w:val="20"/>
        </w:rPr>
        <w:t> </w:t>
      </w:r>
      <w:r>
        <w:rPr>
          <w:rFonts w:ascii="Arial" w:hAnsi="Arial"/>
          <w:i/>
          <w:color w:val="010202"/>
          <w:w w:val="105"/>
          <w:sz w:val="20"/>
        </w:rPr>
        <w:t>dùng</w:t>
      </w:r>
      <w:r>
        <w:rPr>
          <w:rFonts w:ascii="Arial" w:hAnsi="Arial"/>
          <w:i/>
          <w:color w:val="010202"/>
          <w:spacing w:val="-13"/>
          <w:w w:val="105"/>
          <w:sz w:val="20"/>
        </w:rPr>
        <w:t> </w:t>
      </w:r>
      <w:r>
        <w:rPr>
          <w:rFonts w:ascii="Arial" w:hAnsi="Arial"/>
          <w:i/>
          <w:color w:val="010202"/>
          <w:w w:val="105"/>
          <w:sz w:val="20"/>
        </w:rPr>
        <w:t>một</w:t>
      </w:r>
      <w:r>
        <w:rPr>
          <w:rFonts w:ascii="Arial" w:hAnsi="Arial"/>
          <w:i/>
          <w:color w:val="010202"/>
          <w:spacing w:val="-13"/>
          <w:w w:val="105"/>
          <w:sz w:val="20"/>
        </w:rPr>
        <w:t> </w:t>
      </w:r>
      <w:r>
        <w:rPr>
          <w:rFonts w:ascii="Arial" w:hAnsi="Arial"/>
          <w:i/>
          <w:color w:val="010202"/>
          <w:w w:val="105"/>
          <w:sz w:val="20"/>
        </w:rPr>
        <w:t>bộ</w:t>
      </w:r>
      <w:r>
        <w:rPr>
          <w:rFonts w:ascii="Arial" w:hAnsi="Arial"/>
          <w:i/>
          <w:color w:val="010202"/>
          <w:spacing w:val="-13"/>
          <w:w w:val="105"/>
          <w:sz w:val="20"/>
        </w:rPr>
        <w:t> </w:t>
      </w:r>
      <w:r>
        <w:rPr>
          <w:rFonts w:ascii="Arial" w:hAnsi="Arial"/>
          <w:i/>
          <w:color w:val="010202"/>
          <w:w w:val="105"/>
          <w:sz w:val="20"/>
        </w:rPr>
        <w:t>xương</w:t>
      </w:r>
      <w:r>
        <w:rPr>
          <w:rFonts w:ascii="Arial" w:hAnsi="Arial"/>
          <w:i/>
          <w:color w:val="010202"/>
          <w:spacing w:val="-13"/>
          <w:w w:val="105"/>
          <w:sz w:val="20"/>
        </w:rPr>
        <w:t> </w:t>
      </w:r>
      <w:r>
        <w:rPr>
          <w:rFonts w:ascii="Arial" w:hAnsi="Arial"/>
          <w:i/>
          <w:color w:val="010202"/>
          <w:w w:val="105"/>
          <w:sz w:val="20"/>
        </w:rPr>
        <w:t>làm</w:t>
      </w:r>
      <w:r>
        <w:rPr>
          <w:rFonts w:ascii="Arial" w:hAnsi="Arial"/>
          <w:i/>
          <w:color w:val="010202"/>
          <w:spacing w:val="-13"/>
          <w:w w:val="105"/>
          <w:sz w:val="20"/>
        </w:rPr>
        <w:t> </w:t>
      </w:r>
      <w:r>
        <w:rPr>
          <w:rFonts w:ascii="Arial" w:hAnsi="Arial"/>
          <w:i/>
          <w:color w:val="010202"/>
          <w:w w:val="105"/>
          <w:sz w:val="20"/>
        </w:rPr>
        <w:t>gối</w:t>
      </w:r>
      <w:r>
        <w:rPr>
          <w:rFonts w:ascii="Arial" w:hAnsi="Arial"/>
          <w:i/>
          <w:color w:val="010202"/>
          <w:spacing w:val="-13"/>
          <w:w w:val="105"/>
          <w:sz w:val="20"/>
        </w:rPr>
        <w:t> </w:t>
      </w:r>
      <w:r>
        <w:rPr>
          <w:rFonts w:ascii="Arial" w:hAnsi="Arial"/>
          <w:i/>
          <w:color w:val="010202"/>
          <w:w w:val="105"/>
          <w:sz w:val="20"/>
        </w:rPr>
        <w:t>đỡ</w:t>
      </w:r>
      <w:r>
        <w:rPr>
          <w:rFonts w:ascii="Arial" w:hAnsi="Arial"/>
          <w:i/>
          <w:color w:val="010202"/>
          <w:spacing w:val="-14"/>
          <w:w w:val="105"/>
          <w:sz w:val="20"/>
        </w:rPr>
        <w:t> </w:t>
      </w:r>
      <w:r>
        <w:rPr>
          <w:rFonts w:ascii="Arial" w:hAnsi="Arial"/>
          <w:i/>
          <w:color w:val="010202"/>
          <w:w w:val="105"/>
          <w:sz w:val="20"/>
        </w:rPr>
        <w:t>và</w:t>
      </w:r>
      <w:r>
        <w:rPr>
          <w:rFonts w:ascii="Arial" w:hAnsi="Arial"/>
          <w:i/>
          <w:color w:val="010202"/>
          <w:spacing w:val="-13"/>
          <w:w w:val="105"/>
          <w:sz w:val="20"/>
        </w:rPr>
        <w:t> </w:t>
      </w:r>
      <w:r>
        <w:rPr>
          <w:rFonts w:ascii="Arial" w:hAnsi="Arial"/>
          <w:i/>
          <w:color w:val="010202"/>
          <w:w w:val="105"/>
          <w:sz w:val="20"/>
        </w:rPr>
        <w:t>nằm</w:t>
      </w:r>
      <w:r>
        <w:rPr>
          <w:rFonts w:ascii="Arial" w:hAnsi="Arial"/>
          <w:i/>
          <w:color w:val="010202"/>
          <w:spacing w:val="-13"/>
          <w:w w:val="105"/>
          <w:sz w:val="20"/>
        </w:rPr>
        <w:t> </w:t>
      </w:r>
      <w:r>
        <w:rPr>
          <w:rFonts w:ascii="Arial" w:hAnsi="Arial"/>
          <w:i/>
          <w:color w:val="010202"/>
          <w:w w:val="105"/>
          <w:sz w:val="20"/>
        </w:rPr>
        <w:t>xuống</w:t>
      </w:r>
      <w:r>
        <w:rPr>
          <w:rFonts w:ascii="Arial" w:hAnsi="Arial"/>
          <w:i/>
          <w:color w:val="010202"/>
          <w:w w:val="105"/>
          <w:position w:val="7"/>
          <w:sz w:val="12"/>
        </w:rPr>
        <w:t>1</w:t>
      </w:r>
      <w:r>
        <w:rPr>
          <w:rFonts w:ascii="Arial" w:hAnsi="Arial"/>
          <w:i/>
          <w:color w:val="010202"/>
          <w:w w:val="105"/>
          <w:sz w:val="20"/>
        </w:rPr>
        <w:t>. Thế</w:t>
      </w:r>
      <w:r>
        <w:rPr>
          <w:rFonts w:ascii="Arial" w:hAnsi="Arial"/>
          <w:i/>
          <w:color w:val="010202"/>
          <w:spacing w:val="-8"/>
          <w:w w:val="105"/>
          <w:sz w:val="20"/>
        </w:rPr>
        <w:t> </w:t>
      </w:r>
      <w:r>
        <w:rPr>
          <w:rFonts w:ascii="Arial" w:hAnsi="Arial"/>
          <w:i/>
          <w:color w:val="010202"/>
          <w:w w:val="105"/>
          <w:sz w:val="20"/>
        </w:rPr>
        <w:t>rồi,</w:t>
      </w:r>
      <w:r>
        <w:rPr>
          <w:rFonts w:ascii="Arial" w:hAnsi="Arial"/>
          <w:i/>
          <w:color w:val="010202"/>
          <w:spacing w:val="-9"/>
          <w:w w:val="105"/>
          <w:sz w:val="20"/>
        </w:rPr>
        <w:t> </w:t>
      </w:r>
      <w:r>
        <w:rPr>
          <w:rFonts w:ascii="Arial" w:hAnsi="Arial"/>
          <w:i/>
          <w:color w:val="010202"/>
          <w:w w:val="105"/>
          <w:sz w:val="20"/>
        </w:rPr>
        <w:t>bọn</w:t>
      </w:r>
      <w:r>
        <w:rPr>
          <w:rFonts w:ascii="Arial" w:hAnsi="Arial"/>
          <w:i/>
          <w:color w:val="010202"/>
          <w:spacing w:val="-8"/>
          <w:w w:val="105"/>
          <w:sz w:val="20"/>
        </w:rPr>
        <w:t> </w:t>
      </w:r>
      <w:r>
        <w:rPr>
          <w:rFonts w:ascii="Arial" w:hAnsi="Arial"/>
          <w:i/>
          <w:color w:val="010202"/>
          <w:w w:val="105"/>
          <w:sz w:val="20"/>
        </w:rPr>
        <w:t>trẻ</w:t>
      </w:r>
      <w:r>
        <w:rPr>
          <w:rFonts w:ascii="Arial" w:hAnsi="Arial"/>
          <w:i/>
          <w:color w:val="010202"/>
          <w:spacing w:val="-9"/>
          <w:w w:val="105"/>
          <w:sz w:val="20"/>
        </w:rPr>
        <w:t> </w:t>
      </w:r>
      <w:r>
        <w:rPr>
          <w:rFonts w:ascii="Arial" w:hAnsi="Arial"/>
          <w:i/>
          <w:color w:val="010202"/>
          <w:w w:val="105"/>
          <w:sz w:val="20"/>
        </w:rPr>
        <w:t>hành</w:t>
      </w:r>
      <w:r>
        <w:rPr>
          <w:rFonts w:ascii="Arial" w:hAnsi="Arial"/>
          <w:i/>
          <w:color w:val="010202"/>
          <w:spacing w:val="-8"/>
          <w:w w:val="105"/>
          <w:sz w:val="20"/>
        </w:rPr>
        <w:t> </w:t>
      </w:r>
      <w:r>
        <w:rPr>
          <w:rFonts w:ascii="Arial" w:hAnsi="Arial"/>
          <w:i/>
          <w:color w:val="010202"/>
          <w:w w:val="105"/>
          <w:sz w:val="20"/>
        </w:rPr>
        <w:t>động</w:t>
      </w:r>
      <w:r>
        <w:rPr>
          <w:rFonts w:ascii="Arial" w:hAnsi="Arial"/>
          <w:i/>
          <w:color w:val="010202"/>
          <w:spacing w:val="-9"/>
          <w:w w:val="105"/>
          <w:sz w:val="20"/>
        </w:rPr>
        <w:t> </w:t>
      </w:r>
      <w:r>
        <w:rPr>
          <w:rFonts w:ascii="Arial" w:hAnsi="Arial"/>
          <w:i/>
          <w:color w:val="010202"/>
          <w:w w:val="105"/>
          <w:sz w:val="20"/>
        </w:rPr>
        <w:t>hỗn</w:t>
      </w:r>
      <w:r>
        <w:rPr>
          <w:rFonts w:ascii="Arial" w:hAnsi="Arial"/>
          <w:i/>
          <w:color w:val="010202"/>
          <w:spacing w:val="-8"/>
          <w:w w:val="105"/>
          <w:sz w:val="20"/>
        </w:rPr>
        <w:t> </w:t>
      </w:r>
      <w:r>
        <w:rPr>
          <w:rFonts w:ascii="Arial" w:hAnsi="Arial"/>
          <w:i/>
          <w:color w:val="010202"/>
          <w:w w:val="105"/>
          <w:sz w:val="20"/>
        </w:rPr>
        <w:t>hào,</w:t>
      </w:r>
      <w:r>
        <w:rPr>
          <w:rFonts w:ascii="Arial" w:hAnsi="Arial"/>
          <w:i/>
          <w:color w:val="010202"/>
          <w:spacing w:val="-9"/>
          <w:w w:val="105"/>
          <w:sz w:val="20"/>
        </w:rPr>
        <w:t> </w:t>
      </w:r>
      <w:r>
        <w:rPr>
          <w:rFonts w:ascii="Arial" w:hAnsi="Arial"/>
          <w:i/>
          <w:color w:val="010202"/>
          <w:w w:val="105"/>
          <w:sz w:val="20"/>
        </w:rPr>
        <w:t>khạ</w:t>
      </w:r>
      <w:r>
        <w:rPr>
          <w:rFonts w:ascii="Arial" w:hAnsi="Arial"/>
          <w:i/>
          <w:smallCaps/>
          <w:color w:val="010202"/>
          <w:w w:val="105"/>
          <w:sz w:val="20"/>
        </w:rPr>
        <w:t>c</w:t>
      </w:r>
      <w:r>
        <w:rPr>
          <w:rFonts w:ascii="Arial" w:hAnsi="Arial"/>
          <w:i/>
          <w:smallCaps w:val="0"/>
          <w:color w:val="010202"/>
          <w:spacing w:val="-10"/>
          <w:w w:val="105"/>
          <w:sz w:val="20"/>
        </w:rPr>
        <w:t> </w:t>
      </w:r>
      <w:r>
        <w:rPr>
          <w:rFonts w:ascii="Arial" w:hAnsi="Arial"/>
          <w:i/>
          <w:smallCaps w:val="0"/>
          <w:color w:val="010202"/>
          <w:w w:val="105"/>
          <w:sz w:val="20"/>
        </w:rPr>
        <w:t>nhổ</w:t>
      </w:r>
      <w:r>
        <w:rPr>
          <w:rFonts w:ascii="Arial" w:hAnsi="Arial"/>
          <w:i/>
          <w:smallCaps w:val="0"/>
          <w:color w:val="010202"/>
          <w:spacing w:val="-8"/>
          <w:w w:val="105"/>
          <w:sz w:val="20"/>
        </w:rPr>
        <w:t> </w:t>
      </w:r>
      <w:r>
        <w:rPr>
          <w:rFonts w:ascii="Arial" w:hAnsi="Arial"/>
          <w:i/>
          <w:smallCaps w:val="0"/>
          <w:color w:val="010202"/>
          <w:w w:val="105"/>
          <w:sz w:val="20"/>
        </w:rPr>
        <w:t>lên</w:t>
      </w:r>
      <w:r>
        <w:rPr>
          <w:rFonts w:ascii="Arial" w:hAnsi="Arial"/>
          <w:i/>
          <w:smallCaps w:val="0"/>
          <w:color w:val="010202"/>
          <w:spacing w:val="-9"/>
          <w:w w:val="105"/>
          <w:sz w:val="20"/>
        </w:rPr>
        <w:t> </w:t>
      </w:r>
      <w:r>
        <w:rPr>
          <w:rFonts w:ascii="Arial" w:hAnsi="Arial"/>
          <w:i/>
          <w:smallCaps w:val="0"/>
          <w:color w:val="010202"/>
          <w:w w:val="105"/>
          <w:sz w:val="20"/>
        </w:rPr>
        <w:t>Ngài </w:t>
      </w:r>
      <w:r>
        <w:rPr>
          <w:rFonts w:ascii="Arial" w:hAnsi="Arial"/>
          <w:i/>
          <w:smallCaps w:val="0"/>
          <w:color w:val="010202"/>
          <w:sz w:val="20"/>
        </w:rPr>
        <w:t>và rồi bỏ về. Chúng làm vậy mỗi ngày. Khi những người </w:t>
      </w:r>
      <w:r>
        <w:rPr>
          <w:rFonts w:ascii="Arial" w:hAnsi="Arial"/>
          <w:i/>
          <w:smallCaps w:val="0"/>
          <w:color w:val="010202"/>
          <w:w w:val="105"/>
          <w:sz w:val="20"/>
        </w:rPr>
        <w:t>trí</w:t>
      </w:r>
      <w:r>
        <w:rPr>
          <w:rFonts w:ascii="Arial" w:hAnsi="Arial"/>
          <w:i/>
          <w:smallCaps w:val="0"/>
          <w:color w:val="010202"/>
          <w:spacing w:val="-13"/>
          <w:w w:val="105"/>
          <w:sz w:val="20"/>
        </w:rPr>
        <w:t> </w:t>
      </w:r>
      <w:r>
        <w:rPr>
          <w:rFonts w:ascii="Arial" w:hAnsi="Arial"/>
          <w:i/>
          <w:smallCaps w:val="0"/>
          <w:color w:val="010202"/>
          <w:w w:val="105"/>
          <w:sz w:val="20"/>
        </w:rPr>
        <w:t>nhìn</w:t>
      </w:r>
      <w:r>
        <w:rPr>
          <w:rFonts w:ascii="Arial" w:hAnsi="Arial"/>
          <w:i/>
          <w:smallCaps w:val="0"/>
          <w:color w:val="010202"/>
          <w:spacing w:val="-13"/>
          <w:w w:val="105"/>
          <w:sz w:val="20"/>
        </w:rPr>
        <w:t> </w:t>
      </w:r>
      <w:r>
        <w:rPr>
          <w:rFonts w:ascii="Arial" w:hAnsi="Arial"/>
          <w:i/>
          <w:smallCaps w:val="0"/>
          <w:color w:val="010202"/>
          <w:w w:val="105"/>
          <w:sz w:val="20"/>
        </w:rPr>
        <w:t>thấy</w:t>
      </w:r>
      <w:r>
        <w:rPr>
          <w:rFonts w:ascii="Arial" w:hAnsi="Arial"/>
          <w:i/>
          <w:smallCaps w:val="0"/>
          <w:color w:val="010202"/>
          <w:spacing w:val="-13"/>
          <w:w w:val="105"/>
          <w:sz w:val="20"/>
        </w:rPr>
        <w:t> </w:t>
      </w:r>
      <w:r>
        <w:rPr>
          <w:rFonts w:ascii="Arial" w:hAnsi="Arial"/>
          <w:i/>
          <w:smallCaps w:val="0"/>
          <w:color w:val="010202"/>
          <w:w w:val="105"/>
          <w:sz w:val="20"/>
        </w:rPr>
        <w:t>hành</w:t>
      </w:r>
      <w:r>
        <w:rPr>
          <w:rFonts w:ascii="Arial" w:hAnsi="Arial"/>
          <w:i/>
          <w:smallCaps w:val="0"/>
          <w:color w:val="010202"/>
          <w:spacing w:val="-13"/>
          <w:w w:val="105"/>
          <w:sz w:val="20"/>
        </w:rPr>
        <w:t> </w:t>
      </w:r>
      <w:r>
        <w:rPr>
          <w:rFonts w:ascii="Arial" w:hAnsi="Arial"/>
          <w:i/>
          <w:smallCaps w:val="0"/>
          <w:color w:val="010202"/>
          <w:w w:val="105"/>
          <w:sz w:val="20"/>
        </w:rPr>
        <w:t>động</w:t>
      </w:r>
      <w:r>
        <w:rPr>
          <w:rFonts w:ascii="Arial" w:hAnsi="Arial"/>
          <w:i/>
          <w:smallCaps w:val="0"/>
          <w:color w:val="010202"/>
          <w:spacing w:val="-13"/>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13"/>
          <w:w w:val="105"/>
          <w:sz w:val="20"/>
        </w:rPr>
        <w:t> </w:t>
      </w:r>
      <w:r>
        <w:rPr>
          <w:rFonts w:ascii="Arial" w:hAnsi="Arial"/>
          <w:i/>
          <w:smallCaps w:val="0"/>
          <w:color w:val="010202"/>
          <w:w w:val="105"/>
          <w:sz w:val="20"/>
        </w:rPr>
        <w:t>bọn</w:t>
      </w:r>
      <w:r>
        <w:rPr>
          <w:rFonts w:ascii="Arial" w:hAnsi="Arial"/>
          <w:i/>
          <w:smallCaps w:val="0"/>
          <w:color w:val="010202"/>
          <w:spacing w:val="-13"/>
          <w:w w:val="105"/>
          <w:sz w:val="20"/>
        </w:rPr>
        <w:t> </w:t>
      </w:r>
      <w:r>
        <w:rPr>
          <w:rFonts w:ascii="Arial" w:hAnsi="Arial"/>
          <w:i/>
          <w:smallCaps w:val="0"/>
          <w:color w:val="010202"/>
          <w:w w:val="105"/>
          <w:sz w:val="20"/>
        </w:rPr>
        <w:t>trẻ,</w:t>
      </w:r>
      <w:r>
        <w:rPr>
          <w:rFonts w:ascii="Arial" w:hAnsi="Arial"/>
          <w:i/>
          <w:smallCaps w:val="0"/>
          <w:color w:val="010202"/>
          <w:spacing w:val="-13"/>
          <w:w w:val="105"/>
          <w:sz w:val="20"/>
        </w:rPr>
        <w:t> </w:t>
      </w:r>
      <w:r>
        <w:rPr>
          <w:rFonts w:ascii="Arial" w:hAnsi="Arial"/>
          <w:i/>
          <w:smallCaps w:val="0"/>
          <w:color w:val="010202"/>
          <w:w w:val="105"/>
          <w:sz w:val="20"/>
        </w:rPr>
        <w:t>họ</w:t>
      </w:r>
      <w:r>
        <w:rPr>
          <w:rFonts w:ascii="Arial" w:hAnsi="Arial"/>
          <w:i/>
          <w:smallCaps w:val="0"/>
          <w:color w:val="010202"/>
          <w:spacing w:val="-13"/>
          <w:w w:val="105"/>
          <w:sz w:val="20"/>
        </w:rPr>
        <w:t> </w:t>
      </w:r>
      <w:r>
        <w:rPr>
          <w:rFonts w:ascii="Arial" w:hAnsi="Arial"/>
          <w:i/>
          <w:smallCaps/>
          <w:color w:val="010202"/>
          <w:w w:val="105"/>
          <w:sz w:val="20"/>
        </w:rPr>
        <w:t>c</w:t>
      </w:r>
      <w:r>
        <w:rPr>
          <w:rFonts w:ascii="Arial" w:hAnsi="Arial"/>
          <w:i/>
          <w:smallCaps w:val="0"/>
          <w:color w:val="010202"/>
          <w:w w:val="105"/>
          <w:sz w:val="20"/>
        </w:rPr>
        <w:t>ấm</w:t>
      </w:r>
      <w:r>
        <w:rPr>
          <w:rFonts w:ascii="Arial" w:hAnsi="Arial"/>
          <w:i/>
          <w:smallCaps w:val="0"/>
          <w:color w:val="010202"/>
          <w:spacing w:val="-13"/>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spacing w:val="-13"/>
          <w:w w:val="105"/>
          <w:sz w:val="20"/>
        </w:rPr>
        <w:t> </w:t>
      </w:r>
      <w:r>
        <w:rPr>
          <w:rFonts w:ascii="Arial" w:hAnsi="Arial"/>
          <w:i/>
          <w:smallCaps w:val="0"/>
          <w:color w:val="010202"/>
          <w:w w:val="105"/>
          <w:sz w:val="20"/>
        </w:rPr>
        <w:t>tiếp </w:t>
      </w:r>
      <w:r>
        <w:rPr>
          <w:rFonts w:ascii="Arial" w:hAnsi="Arial"/>
          <w:i/>
          <w:smallCaps w:val="0"/>
          <w:color w:val="010202"/>
          <w:sz w:val="20"/>
        </w:rPr>
        <w:t>tụ</w:t>
      </w:r>
      <w:r>
        <w:rPr>
          <w:rFonts w:ascii="Arial" w:hAnsi="Arial"/>
          <w:i/>
          <w:smallCaps/>
          <w:color w:val="010202"/>
          <w:sz w:val="20"/>
        </w:rPr>
        <w:t>c</w:t>
      </w:r>
      <w:r>
        <w:rPr>
          <w:rFonts w:ascii="Arial" w:hAnsi="Arial"/>
          <w:i/>
          <w:smallCaps w:val="0"/>
          <w:color w:val="010202"/>
          <w:sz w:val="20"/>
        </w:rPr>
        <w:t> làm vậy, nói, ‘Người này </w:t>
      </w:r>
      <w:r>
        <w:rPr>
          <w:rFonts w:ascii="Arial" w:hAnsi="Arial"/>
          <w:i/>
          <w:smallCaps/>
          <w:color w:val="010202"/>
          <w:sz w:val="20"/>
        </w:rPr>
        <w:t>c</w:t>
      </w:r>
      <w:r>
        <w:rPr>
          <w:rFonts w:ascii="Arial" w:hAnsi="Arial"/>
          <w:i/>
          <w:smallCaps w:val="0"/>
          <w:color w:val="010202"/>
          <w:sz w:val="20"/>
        </w:rPr>
        <w:t>ó quyền năng lớn, Ngài là </w:t>
      </w:r>
      <w:r>
        <w:rPr>
          <w:rFonts w:ascii="Arial" w:hAnsi="Arial"/>
          <w:i/>
          <w:smallCaps w:val="0"/>
          <w:color w:val="010202"/>
          <w:w w:val="105"/>
          <w:sz w:val="20"/>
        </w:rPr>
        <w:t>một ẩn sĩ, là người thự</w:t>
      </w:r>
      <w:r>
        <w:rPr>
          <w:rFonts w:ascii="Arial" w:hAnsi="Arial"/>
          <w:i/>
          <w:smallCaps/>
          <w:color w:val="010202"/>
          <w:w w:val="105"/>
          <w:sz w:val="20"/>
        </w:rPr>
        <w:t>c</w:t>
      </w:r>
      <w:r>
        <w:rPr>
          <w:rFonts w:ascii="Arial" w:hAnsi="Arial"/>
          <w:i/>
          <w:smallCaps w:val="0"/>
          <w:color w:val="010202"/>
          <w:w w:val="105"/>
          <w:sz w:val="20"/>
        </w:rPr>
        <w:t> hành giải thoát vĩ đại.’</w:t>
      </w:r>
      <w:r>
        <w:rPr>
          <w:rFonts w:ascii="Arial" w:hAnsi="Arial"/>
          <w:i/>
          <w:smallCaps w:val="0"/>
          <w:color w:val="010202"/>
          <w:spacing w:val="-8"/>
          <w:w w:val="105"/>
          <w:sz w:val="20"/>
        </w:rPr>
        <w:t> </w:t>
      </w:r>
      <w:r>
        <w:rPr>
          <w:rFonts w:ascii="Arial" w:hAnsi="Arial"/>
          <w:i/>
          <w:smallCaps w:val="0"/>
          <w:color w:val="010202"/>
          <w:w w:val="105"/>
          <w:sz w:val="20"/>
        </w:rPr>
        <w:t>Những người trí ấy tán dương và </w:t>
      </w:r>
      <w:r>
        <w:rPr>
          <w:rFonts w:ascii="Arial" w:hAnsi="Arial"/>
          <w:i/>
          <w:smallCaps/>
          <w:color w:val="010202"/>
          <w:w w:val="105"/>
          <w:sz w:val="20"/>
        </w:rPr>
        <w:t>c</w:t>
      </w:r>
      <w:r>
        <w:rPr>
          <w:rFonts w:ascii="Arial" w:hAnsi="Arial"/>
          <w:i/>
          <w:smallCaps w:val="0"/>
          <w:color w:val="010202"/>
          <w:w w:val="105"/>
          <w:sz w:val="20"/>
        </w:rPr>
        <w:t>ung kính Đứ</w:t>
      </w:r>
      <w:r>
        <w:rPr>
          <w:rFonts w:ascii="Arial" w:hAnsi="Arial"/>
          <w:i/>
          <w:smallCaps/>
          <w:color w:val="010202"/>
          <w:w w:val="105"/>
          <w:sz w:val="20"/>
        </w:rPr>
        <w:t>c</w:t>
      </w:r>
      <w:r>
        <w:rPr>
          <w:rFonts w:ascii="Arial" w:hAnsi="Arial"/>
          <w:i/>
          <w:smallCaps w:val="0"/>
          <w:color w:val="010202"/>
          <w:w w:val="105"/>
          <w:sz w:val="20"/>
        </w:rPr>
        <w:t> Bồ tát”.</w:t>
      </w:r>
    </w:p>
    <w:p>
      <w:pPr>
        <w:pStyle w:val="BodyText"/>
        <w:spacing w:line="300" w:lineRule="auto" w:before="191"/>
        <w:ind w:left="397" w:right="54" w:firstLine="453"/>
        <w:jc w:val="both"/>
      </w:pPr>
      <w:r>
        <w:rPr>
          <w:color w:val="010202"/>
        </w:rPr>
        <w:t>Mọi Bồ tát đều quân bình và công bằng, về </w:t>
      </w:r>
      <w:r>
        <w:rPr>
          <w:color w:val="010202"/>
        </w:rPr>
        <w:t>mọi mặt. Chúng ta đọc rằng Đức Phật nói:</w:t>
      </w:r>
    </w:p>
    <w:p>
      <w:pPr>
        <w:spacing w:line="312" w:lineRule="auto" w:before="157"/>
        <w:ind w:left="850" w:right="55" w:firstLine="283"/>
        <w:jc w:val="both"/>
        <w:rPr>
          <w:rFonts w:ascii="Arial" w:hAnsi="Arial"/>
          <w:i/>
          <w:sz w:val="20"/>
        </w:rPr>
      </w:pPr>
      <w:r>
        <w:rPr>
          <w:rFonts w:ascii="Arial" w:hAnsi="Arial"/>
          <w:i/>
          <w:color w:val="010202"/>
          <w:w w:val="105"/>
          <w:sz w:val="20"/>
        </w:rPr>
        <w:t>“Ta ngủ nơi nghĩa địa, lấy xương người làm gối. Ta </w:t>
      </w:r>
      <w:r>
        <w:rPr>
          <w:rFonts w:ascii="Arial" w:hAnsi="Arial"/>
          <w:i/>
          <w:smallCaps/>
          <w:color w:val="010202"/>
          <w:w w:val="105"/>
          <w:sz w:val="20"/>
        </w:rPr>
        <w:t>c</w:t>
      </w:r>
      <w:r>
        <w:rPr>
          <w:rFonts w:ascii="Arial" w:hAnsi="Arial"/>
          <w:i/>
          <w:smallCaps w:val="0"/>
          <w:color w:val="010202"/>
          <w:w w:val="105"/>
          <w:sz w:val="20"/>
        </w:rPr>
        <w:t>ó tâm xả với những gì sạ</w:t>
      </w:r>
      <w:r>
        <w:rPr>
          <w:rFonts w:ascii="Arial" w:hAnsi="Arial"/>
          <w:i/>
          <w:smallCaps/>
          <w:color w:val="010202"/>
          <w:w w:val="105"/>
          <w:sz w:val="20"/>
        </w:rPr>
        <w:t>c</w:t>
      </w:r>
      <w:r>
        <w:rPr>
          <w:rFonts w:ascii="Arial" w:hAnsi="Arial"/>
          <w:i/>
          <w:smallCaps w:val="0"/>
          <w:color w:val="010202"/>
          <w:w w:val="105"/>
          <w:sz w:val="20"/>
        </w:rPr>
        <w:t>h và bẩn”.</w:t>
      </w:r>
    </w:p>
    <w:p>
      <w:pPr>
        <w:pStyle w:val="BodyText"/>
        <w:spacing w:line="300" w:lineRule="auto" w:before="187"/>
        <w:ind w:left="397" w:right="54" w:firstLine="453"/>
        <w:jc w:val="both"/>
      </w:pPr>
      <w:r>
        <w:rPr>
          <w:color w:val="010202"/>
        </w:rPr>
        <w:t>Ta đọc rằng bọn trẻ làng hành xử theo nhiều cách hỗn</w:t>
      </w:r>
      <w:r>
        <w:rPr>
          <w:color w:val="010202"/>
          <w:spacing w:val="-9"/>
        </w:rPr>
        <w:t> </w:t>
      </w:r>
      <w:r>
        <w:rPr>
          <w:color w:val="010202"/>
        </w:rPr>
        <w:t>láo,</w:t>
      </w:r>
      <w:r>
        <w:rPr>
          <w:color w:val="010202"/>
          <w:spacing w:val="-9"/>
        </w:rPr>
        <w:t> </w:t>
      </w:r>
      <w:r>
        <w:rPr>
          <w:color w:val="010202"/>
        </w:rPr>
        <w:t>thô</w:t>
      </w:r>
      <w:r>
        <w:rPr>
          <w:color w:val="010202"/>
          <w:spacing w:val="-9"/>
        </w:rPr>
        <w:t> </w:t>
      </w:r>
      <w:r>
        <w:rPr>
          <w:color w:val="010202"/>
        </w:rPr>
        <w:t>bạo,</w:t>
      </w:r>
      <w:r>
        <w:rPr>
          <w:color w:val="010202"/>
          <w:spacing w:val="-9"/>
        </w:rPr>
        <w:t> </w:t>
      </w:r>
      <w:r>
        <w:rPr>
          <w:color w:val="010202"/>
        </w:rPr>
        <w:t>bằng</w:t>
      </w:r>
      <w:r>
        <w:rPr>
          <w:color w:val="010202"/>
          <w:spacing w:val="-9"/>
        </w:rPr>
        <w:t> </w:t>
      </w:r>
      <w:r>
        <w:rPr>
          <w:color w:val="010202"/>
        </w:rPr>
        <w:t>việc</w:t>
      </w:r>
      <w:r>
        <w:rPr>
          <w:color w:val="010202"/>
          <w:spacing w:val="-9"/>
        </w:rPr>
        <w:t> </w:t>
      </w:r>
      <w:r>
        <w:rPr>
          <w:color w:val="010202"/>
        </w:rPr>
        <w:t>khạc</w:t>
      </w:r>
      <w:r>
        <w:rPr>
          <w:color w:val="010202"/>
          <w:spacing w:val="-9"/>
        </w:rPr>
        <w:t> </w:t>
      </w:r>
      <w:r>
        <w:rPr>
          <w:color w:val="010202"/>
        </w:rPr>
        <w:t>nhổ,</w:t>
      </w:r>
      <w:r>
        <w:rPr>
          <w:color w:val="010202"/>
          <w:spacing w:val="-9"/>
        </w:rPr>
        <w:t> </w:t>
      </w:r>
      <w:r>
        <w:rPr>
          <w:color w:val="010202"/>
        </w:rPr>
        <w:t>chế</w:t>
      </w:r>
      <w:r>
        <w:rPr>
          <w:color w:val="010202"/>
          <w:spacing w:val="-9"/>
        </w:rPr>
        <w:t> </w:t>
      </w:r>
      <w:r>
        <w:rPr>
          <w:color w:val="010202"/>
        </w:rPr>
        <w:t>nhạo,</w:t>
      </w:r>
      <w:r>
        <w:rPr>
          <w:color w:val="010202"/>
          <w:spacing w:val="-9"/>
        </w:rPr>
        <w:t> </w:t>
      </w:r>
      <w:r>
        <w:rPr>
          <w:color w:val="010202"/>
        </w:rPr>
        <w:t>đại</w:t>
      </w:r>
      <w:r>
        <w:rPr>
          <w:color w:val="010202"/>
          <w:spacing w:val="-9"/>
        </w:rPr>
        <w:t> </w:t>
      </w:r>
      <w:r>
        <w:rPr>
          <w:color w:val="010202"/>
        </w:rPr>
        <w:t>tiện và tiểu tiện. Chúng chọc đầu cỏ vào tai Đức Bồ tát, chúng trêu đùa chế nhạo thỏa thích. Chúng ta đọc rằng Đức Bồ tát khi ấy suy tư:</w:t>
      </w:r>
    </w:p>
    <w:p>
      <w:pPr>
        <w:spacing w:line="312" w:lineRule="auto" w:before="159"/>
        <w:ind w:left="850" w:right="53" w:firstLine="283"/>
        <w:jc w:val="both"/>
        <w:rPr>
          <w:rFonts w:ascii="Arial" w:hAnsi="Arial"/>
          <w:i/>
          <w:sz w:val="20"/>
        </w:rPr>
      </w:pPr>
      <w:r>
        <w:rPr>
          <w:rFonts w:ascii="Arial" w:hAnsi="Arial"/>
          <w:i/>
          <w:color w:val="010202"/>
          <w:sz w:val="20"/>
        </w:rPr>
        <w:t>“Bọn trẻ làng khiến ta phải đau đớn, trong khi những </w:t>
      </w:r>
      <w:r>
        <w:rPr>
          <w:rFonts w:ascii="Arial" w:hAnsi="Arial"/>
          <w:i/>
          <w:color w:val="010202"/>
          <w:w w:val="105"/>
          <w:sz w:val="20"/>
        </w:rPr>
        <w:t>bậ</w:t>
      </w:r>
      <w:r>
        <w:rPr>
          <w:rFonts w:ascii="Arial" w:hAnsi="Arial"/>
          <w:i/>
          <w:smallCaps/>
          <w:color w:val="010202"/>
          <w:w w:val="105"/>
          <w:sz w:val="20"/>
        </w:rPr>
        <w:t>c</w:t>
      </w:r>
      <w:r>
        <w:rPr>
          <w:rFonts w:ascii="Arial" w:hAnsi="Arial"/>
          <w:i/>
          <w:smallCaps w:val="0"/>
          <w:color w:val="010202"/>
          <w:w w:val="105"/>
          <w:sz w:val="20"/>
        </w:rPr>
        <w:t> trí </w:t>
      </w:r>
      <w:r>
        <w:rPr>
          <w:rFonts w:ascii="Arial" w:hAnsi="Arial"/>
          <w:i/>
          <w:smallCaps/>
          <w:color w:val="010202"/>
          <w:w w:val="105"/>
          <w:sz w:val="20"/>
        </w:rPr>
        <w:t>c</w:t>
      </w:r>
      <w:r>
        <w:rPr>
          <w:rFonts w:ascii="Arial" w:hAnsi="Arial"/>
          <w:i/>
          <w:smallCaps w:val="0"/>
          <w:color w:val="010202"/>
          <w:w w:val="105"/>
          <w:sz w:val="20"/>
        </w:rPr>
        <w:t>ho ta những thứ khả lạ</w:t>
      </w:r>
      <w:r>
        <w:rPr>
          <w:rFonts w:ascii="Arial" w:hAnsi="Arial"/>
          <w:i/>
          <w:smallCaps/>
          <w:color w:val="010202"/>
          <w:w w:val="105"/>
          <w:sz w:val="20"/>
        </w:rPr>
        <w:t>c</w:t>
      </w:r>
      <w:r>
        <w:rPr>
          <w:rFonts w:ascii="Arial" w:hAnsi="Arial"/>
          <w:i/>
          <w:smallCaps w:val="0"/>
          <w:color w:val="010202"/>
          <w:w w:val="105"/>
          <w:sz w:val="20"/>
        </w:rPr>
        <w:t> như hoa, phấn thơm và vật thự</w:t>
      </w:r>
      <w:r>
        <w:rPr>
          <w:rFonts w:ascii="Arial" w:hAnsi="Arial"/>
          <w:i/>
          <w:smallCaps/>
          <w:color w:val="010202"/>
          <w:w w:val="105"/>
          <w:sz w:val="20"/>
        </w:rPr>
        <w:t>c</w:t>
      </w:r>
      <w:r>
        <w:rPr>
          <w:rFonts w:ascii="Arial" w:hAnsi="Arial"/>
          <w:i/>
          <w:smallCaps w:val="0"/>
          <w:color w:val="010202"/>
          <w:w w:val="105"/>
          <w:sz w:val="20"/>
        </w:rPr>
        <w:t>. Ta bình thản và </w:t>
      </w:r>
      <w:r>
        <w:rPr>
          <w:rFonts w:ascii="Arial" w:hAnsi="Arial"/>
          <w:i/>
          <w:smallCaps/>
          <w:color w:val="010202"/>
          <w:w w:val="105"/>
          <w:sz w:val="20"/>
        </w:rPr>
        <w:t>c</w:t>
      </w:r>
      <w:r>
        <w:rPr>
          <w:rFonts w:ascii="Arial" w:hAnsi="Arial"/>
          <w:i/>
          <w:smallCaps w:val="0"/>
          <w:color w:val="010202"/>
          <w:w w:val="105"/>
          <w:sz w:val="20"/>
        </w:rPr>
        <w:t>ông bằng với tất </w:t>
      </w:r>
      <w:r>
        <w:rPr>
          <w:rFonts w:ascii="Arial" w:hAnsi="Arial"/>
          <w:i/>
          <w:smallCaps/>
          <w:color w:val="010202"/>
          <w:w w:val="105"/>
          <w:sz w:val="20"/>
        </w:rPr>
        <w:t>c</w:t>
      </w:r>
      <w:r>
        <w:rPr>
          <w:rFonts w:ascii="Arial" w:hAnsi="Arial"/>
          <w:i/>
          <w:smallCaps w:val="0"/>
          <w:color w:val="010202"/>
          <w:w w:val="105"/>
          <w:sz w:val="20"/>
        </w:rPr>
        <w:t>ả </w:t>
      </w:r>
      <w:r>
        <w:rPr>
          <w:rFonts w:ascii="Arial" w:hAnsi="Arial"/>
          <w:i/>
          <w:smallCaps w:val="0"/>
          <w:color w:val="010202"/>
          <w:w w:val="105"/>
          <w:sz w:val="20"/>
        </w:rPr>
        <w:t>mọi người;</w:t>
      </w:r>
      <w:r>
        <w:rPr>
          <w:rFonts w:ascii="Arial" w:hAnsi="Arial"/>
          <w:i/>
          <w:smallCaps w:val="0"/>
          <w:color w:val="010202"/>
          <w:spacing w:val="-3"/>
          <w:w w:val="105"/>
          <w:sz w:val="20"/>
        </w:rPr>
        <w:t> </w:t>
      </w:r>
      <w:r>
        <w:rPr>
          <w:rFonts w:ascii="Arial" w:hAnsi="Arial"/>
          <w:i/>
          <w:smallCaps w:val="0"/>
          <w:color w:val="010202"/>
          <w:w w:val="105"/>
          <w:sz w:val="20"/>
        </w:rPr>
        <w:t>ta</w:t>
      </w:r>
      <w:r>
        <w:rPr>
          <w:rFonts w:ascii="Arial" w:hAnsi="Arial"/>
          <w:i/>
          <w:smallCaps w:val="0"/>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3"/>
          <w:w w:val="105"/>
          <w:sz w:val="20"/>
        </w:rPr>
        <w:t> </w:t>
      </w:r>
      <w:r>
        <w:rPr>
          <w:rFonts w:ascii="Arial" w:hAnsi="Arial"/>
          <w:i/>
          <w:smallCaps w:val="0"/>
          <w:color w:val="010202"/>
          <w:w w:val="105"/>
          <w:sz w:val="20"/>
        </w:rPr>
        <w:t>tâm</w:t>
      </w:r>
      <w:r>
        <w:rPr>
          <w:rFonts w:ascii="Arial" w:hAnsi="Arial"/>
          <w:i/>
          <w:smallCaps w:val="0"/>
          <w:color w:val="010202"/>
          <w:spacing w:val="-3"/>
          <w:w w:val="105"/>
          <w:sz w:val="20"/>
        </w:rPr>
        <w:t> </w:t>
      </w:r>
      <w:r>
        <w:rPr>
          <w:rFonts w:ascii="Arial" w:hAnsi="Arial"/>
          <w:i/>
          <w:smallCaps w:val="0"/>
          <w:color w:val="010202"/>
          <w:w w:val="105"/>
          <w:sz w:val="20"/>
        </w:rPr>
        <w:t>xả.</w:t>
      </w:r>
      <w:r>
        <w:rPr>
          <w:rFonts w:ascii="Arial" w:hAnsi="Arial"/>
          <w:i/>
          <w:smallCaps w:val="0"/>
          <w:color w:val="010202"/>
          <w:spacing w:val="-3"/>
          <w:w w:val="105"/>
          <w:sz w:val="20"/>
        </w:rPr>
        <w:t> </w:t>
      </w:r>
      <w:r>
        <w:rPr>
          <w:rFonts w:ascii="Arial" w:hAnsi="Arial"/>
          <w:i/>
          <w:smallCaps w:val="0"/>
          <w:color w:val="010202"/>
          <w:w w:val="105"/>
          <w:sz w:val="20"/>
        </w:rPr>
        <w:t>Ta</w:t>
      </w:r>
      <w:r>
        <w:rPr>
          <w:rFonts w:ascii="Arial" w:hAnsi="Arial"/>
          <w:i/>
          <w:smallCaps w:val="0"/>
          <w:color w:val="010202"/>
          <w:spacing w:val="-3"/>
          <w:w w:val="105"/>
          <w:sz w:val="20"/>
        </w:rPr>
        <w:t> </w:t>
      </w:r>
      <w:r>
        <w:rPr>
          <w:rFonts w:ascii="Arial" w:hAnsi="Arial"/>
          <w:i/>
          <w:smallCaps w:val="0"/>
          <w:color w:val="010202"/>
          <w:w w:val="105"/>
          <w:sz w:val="20"/>
        </w:rPr>
        <w:t>tri</w:t>
      </w:r>
      <w:r>
        <w:rPr>
          <w:rFonts w:ascii="Arial" w:hAnsi="Arial"/>
          <w:i/>
          <w:smallCaps w:val="0"/>
          <w:color w:val="010202"/>
          <w:spacing w:val="-3"/>
          <w:w w:val="105"/>
          <w:sz w:val="20"/>
        </w:rPr>
        <w:t> </w:t>
      </w:r>
      <w:r>
        <w:rPr>
          <w:rFonts w:ascii="Arial" w:hAnsi="Arial"/>
          <w:i/>
          <w:smallCaps w:val="0"/>
          <w:color w:val="010202"/>
          <w:w w:val="105"/>
          <w:sz w:val="20"/>
        </w:rPr>
        <w:t>tú</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val="0"/>
          <w:color w:val="010202"/>
          <w:w w:val="105"/>
          <w:sz w:val="20"/>
        </w:rPr>
        <w:t>trong</w:t>
      </w:r>
      <w:r>
        <w:rPr>
          <w:rFonts w:ascii="Arial" w:hAnsi="Arial"/>
          <w:i/>
          <w:smallCaps w:val="0"/>
          <w:color w:val="010202"/>
          <w:spacing w:val="-3"/>
          <w:w w:val="105"/>
          <w:sz w:val="20"/>
        </w:rPr>
        <w:t> </w:t>
      </w:r>
      <w:r>
        <w:rPr>
          <w:rFonts w:ascii="Arial" w:hAnsi="Arial"/>
          <w:i/>
          <w:smallCaps w:val="0"/>
          <w:color w:val="010202"/>
          <w:w w:val="105"/>
          <w:sz w:val="20"/>
        </w:rPr>
        <w:t>mọi</w:t>
      </w:r>
      <w:r>
        <w:rPr>
          <w:rFonts w:ascii="Arial" w:hAnsi="Arial"/>
          <w:i/>
          <w:smallCaps w:val="0"/>
          <w:color w:val="010202"/>
          <w:spacing w:val="-3"/>
          <w:w w:val="105"/>
          <w:sz w:val="20"/>
        </w:rPr>
        <w:t> </w:t>
      </w:r>
      <w:r>
        <w:rPr>
          <w:rFonts w:ascii="Arial" w:hAnsi="Arial"/>
          <w:i/>
          <w:smallCaps w:val="0"/>
          <w:color w:val="010202"/>
          <w:w w:val="105"/>
          <w:sz w:val="20"/>
        </w:rPr>
        <w:t>thứ,</w:t>
      </w:r>
      <w:r>
        <w:rPr>
          <w:rFonts w:ascii="Arial" w:hAnsi="Arial"/>
          <w:i/>
          <w:smallCaps w:val="0"/>
          <w:color w:val="010202"/>
          <w:spacing w:val="-3"/>
          <w:w w:val="105"/>
          <w:sz w:val="20"/>
        </w:rPr>
        <w:t> </w:t>
      </w:r>
      <w:r>
        <w:rPr>
          <w:rFonts w:ascii="Arial" w:hAnsi="Arial"/>
          <w:i/>
          <w:smallCaps w:val="0"/>
          <w:color w:val="010202"/>
          <w:w w:val="105"/>
          <w:sz w:val="20"/>
        </w:rPr>
        <w:t>mọi</w:t>
      </w:r>
      <w:r>
        <w:rPr>
          <w:rFonts w:ascii="Arial" w:hAnsi="Arial"/>
          <w:i/>
          <w:smallCaps w:val="0"/>
          <w:color w:val="010202"/>
          <w:spacing w:val="-3"/>
          <w:w w:val="105"/>
          <w:sz w:val="20"/>
        </w:rPr>
        <w:t> </w:t>
      </w:r>
      <w:r>
        <w:rPr>
          <w:rFonts w:ascii="Arial" w:hAnsi="Arial"/>
          <w:i/>
          <w:smallCaps w:val="0"/>
          <w:color w:val="010202"/>
          <w:w w:val="105"/>
          <w:sz w:val="20"/>
        </w:rPr>
        <w:t>hoàn </w:t>
      </w:r>
      <w:r>
        <w:rPr>
          <w:rFonts w:ascii="Arial" w:hAnsi="Arial"/>
          <w:i/>
          <w:smallCaps/>
          <w:color w:val="010202"/>
          <w:w w:val="105"/>
          <w:sz w:val="20"/>
        </w:rPr>
        <w:t>c</w:t>
      </w:r>
      <w:r>
        <w:rPr>
          <w:rFonts w:ascii="Arial" w:hAnsi="Arial"/>
          <w:i/>
          <w:smallCaps w:val="0"/>
          <w:color w:val="010202"/>
          <w:w w:val="105"/>
          <w:sz w:val="20"/>
        </w:rPr>
        <w:t>ảnh.</w:t>
      </w:r>
      <w:r>
        <w:rPr>
          <w:rFonts w:ascii="Arial" w:hAnsi="Arial"/>
          <w:i/>
          <w:smallCaps w:val="0"/>
          <w:color w:val="010202"/>
          <w:spacing w:val="-7"/>
          <w:w w:val="105"/>
          <w:sz w:val="20"/>
        </w:rPr>
        <w:t> </w:t>
      </w:r>
      <w:r>
        <w:rPr>
          <w:rFonts w:ascii="Arial" w:hAnsi="Arial"/>
          <w:i/>
          <w:smallCaps w:val="0"/>
          <w:color w:val="010202"/>
          <w:w w:val="105"/>
          <w:sz w:val="20"/>
        </w:rPr>
        <w:t>Ta</w:t>
      </w:r>
      <w:r>
        <w:rPr>
          <w:rFonts w:ascii="Arial" w:hAnsi="Arial"/>
          <w:i/>
          <w:smallCaps w:val="0"/>
          <w:color w:val="010202"/>
          <w:spacing w:val="-7"/>
          <w:w w:val="105"/>
          <w:sz w:val="20"/>
        </w:rPr>
        <w:t> </w:t>
      </w:r>
      <w:r>
        <w:rPr>
          <w:rFonts w:ascii="Arial" w:hAnsi="Arial"/>
          <w:i/>
          <w:smallCaps w:val="0"/>
          <w:color w:val="010202"/>
          <w:w w:val="105"/>
          <w:sz w:val="20"/>
        </w:rPr>
        <w:t>không</w:t>
      </w:r>
      <w:r>
        <w:rPr>
          <w:rFonts w:ascii="Arial" w:hAnsi="Arial"/>
          <w:i/>
          <w:smallCaps w:val="0"/>
          <w:color w:val="010202"/>
          <w:spacing w:val="-6"/>
          <w:w w:val="105"/>
          <w:sz w:val="20"/>
        </w:rPr>
        <w:t> </w:t>
      </w:r>
      <w:r>
        <w:rPr>
          <w:rFonts w:ascii="Arial" w:hAnsi="Arial"/>
          <w:i/>
          <w:smallCaps w:val="0"/>
          <w:color w:val="010202"/>
          <w:w w:val="105"/>
          <w:sz w:val="20"/>
        </w:rPr>
        <w:t>yêu</w:t>
      </w:r>
      <w:r>
        <w:rPr>
          <w:rFonts w:ascii="Arial" w:hAnsi="Arial"/>
          <w:i/>
          <w:smallCaps w:val="0"/>
          <w:color w:val="010202"/>
          <w:spacing w:val="-7"/>
          <w:w w:val="105"/>
          <w:sz w:val="20"/>
        </w:rPr>
        <w:t> </w:t>
      </w:r>
      <w:r>
        <w:rPr>
          <w:rFonts w:ascii="Arial" w:hAnsi="Arial"/>
          <w:i/>
          <w:smallCaps w:val="0"/>
          <w:color w:val="010202"/>
          <w:w w:val="105"/>
          <w:sz w:val="20"/>
        </w:rPr>
        <w:t>mến</w:t>
      </w:r>
      <w:r>
        <w:rPr>
          <w:rFonts w:ascii="Arial" w:hAnsi="Arial"/>
          <w:i/>
          <w:smallCaps w:val="0"/>
          <w:color w:val="010202"/>
          <w:spacing w:val="-6"/>
          <w:w w:val="105"/>
          <w:sz w:val="20"/>
        </w:rPr>
        <w:t> </w:t>
      </w:r>
      <w:r>
        <w:rPr>
          <w:rFonts w:ascii="Arial" w:hAnsi="Arial"/>
          <w:i/>
          <w:smallCaps w:val="0"/>
          <w:color w:val="010202"/>
          <w:w w:val="105"/>
          <w:sz w:val="20"/>
        </w:rPr>
        <w:t>đặ</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biệt</w:t>
      </w:r>
      <w:r>
        <w:rPr>
          <w:rFonts w:ascii="Arial" w:hAnsi="Arial"/>
          <w:i/>
          <w:smallCaps w:val="0"/>
          <w:color w:val="010202"/>
          <w:spacing w:val="-7"/>
          <w:w w:val="105"/>
          <w:sz w:val="20"/>
        </w:rPr>
        <w:t> </w:t>
      </w:r>
      <w:r>
        <w:rPr>
          <w:rFonts w:ascii="Arial" w:hAnsi="Arial"/>
          <w:i/>
          <w:smallCaps w:val="0"/>
          <w:color w:val="010202"/>
          <w:w w:val="105"/>
          <w:sz w:val="20"/>
        </w:rPr>
        <w:t>hơn</w:t>
      </w:r>
      <w:r>
        <w:rPr>
          <w:rFonts w:ascii="Arial" w:hAnsi="Arial"/>
          <w:i/>
          <w:smallCaps w:val="0"/>
          <w:color w:val="010202"/>
          <w:spacing w:val="-6"/>
          <w:w w:val="105"/>
          <w:sz w:val="20"/>
        </w:rPr>
        <w:t> </w:t>
      </w:r>
      <w:r>
        <w:rPr>
          <w:rFonts w:ascii="Arial" w:hAnsi="Arial"/>
          <w:i/>
          <w:smallCaps w:val="0"/>
          <w:color w:val="010202"/>
          <w:w w:val="105"/>
          <w:sz w:val="20"/>
        </w:rPr>
        <w:t>những</w:t>
      </w:r>
      <w:r>
        <w:rPr>
          <w:rFonts w:ascii="Arial" w:hAnsi="Arial"/>
          <w:i/>
          <w:smallCaps w:val="0"/>
          <w:color w:val="010202"/>
          <w:spacing w:val="-7"/>
          <w:w w:val="105"/>
          <w:sz w:val="20"/>
        </w:rPr>
        <w:t> </w:t>
      </w:r>
      <w:r>
        <w:rPr>
          <w:rFonts w:ascii="Arial" w:hAnsi="Arial"/>
          <w:i/>
          <w:smallCaps w:val="0"/>
          <w:color w:val="010202"/>
          <w:w w:val="105"/>
          <w:sz w:val="20"/>
        </w:rPr>
        <w:t>người</w:t>
      </w:r>
      <w:r>
        <w:rPr>
          <w:rFonts w:ascii="Arial" w:hAnsi="Arial"/>
          <w:i/>
          <w:smallCaps w:val="0"/>
          <w:color w:val="010202"/>
          <w:spacing w:val="-6"/>
          <w:w w:val="105"/>
          <w:sz w:val="20"/>
        </w:rPr>
        <w:t> </w:t>
      </w:r>
      <w:r>
        <w:rPr>
          <w:rFonts w:ascii="Arial" w:hAnsi="Arial"/>
          <w:i/>
          <w:smallCaps w:val="0"/>
          <w:color w:val="010202"/>
          <w:spacing w:val="-5"/>
          <w:w w:val="105"/>
          <w:sz w:val="20"/>
        </w:rPr>
        <w:t>hỗ</w:t>
      </w:r>
    </w:p>
    <w:p>
      <w:pPr>
        <w:pStyle w:val="BodyText"/>
        <w:spacing w:before="152"/>
        <w:rPr>
          <w:rFonts w:ascii="Arial"/>
          <w:i/>
          <w:sz w:val="20"/>
        </w:rPr>
      </w:pPr>
      <w:r>
        <w:rPr>
          <w:rFonts w:ascii="Arial"/>
          <w:i/>
          <w:sz w:val="20"/>
        </w:rPr>
        <mc:AlternateContent>
          <mc:Choice Requires="wps">
            <w:drawing>
              <wp:anchor distT="0" distB="0" distL="0" distR="0" allowOverlap="1" layoutInCell="1" locked="0" behindDoc="1" simplePos="0" relativeHeight="487641600">
                <wp:simplePos x="0" y="0"/>
                <wp:positionH relativeFrom="page">
                  <wp:posOffset>791999</wp:posOffset>
                </wp:positionH>
                <wp:positionV relativeFrom="paragraph">
                  <wp:posOffset>258206</wp:posOffset>
                </wp:positionV>
                <wp:extent cx="72009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331221pt;width:56.7pt;height:.1pt;mso-position-horizontal-relative:page;mso-position-vertical-relative:paragraph;z-index:-15674880;mso-wrap-distance-left:0;mso-wrap-distance-right:0" id="docshape154" coordorigin="1247,407" coordsize="1134,0" path="m1247,407l2381,407e" filled="false" stroked="true" strokeweight=".75pt" strokecolor="#231f20">
                <v:path arrowok="t"/>
                <v:stroke dashstyle="solid"/>
                <w10:wrap type="topAndBottom"/>
              </v:shape>
            </w:pict>
          </mc:Fallback>
        </mc:AlternateContent>
      </w:r>
    </w:p>
    <w:p>
      <w:pPr>
        <w:spacing w:line="249" w:lineRule="auto" w:before="45"/>
        <w:ind w:left="397" w:right="0" w:firstLine="0"/>
        <w:jc w:val="left"/>
        <w:rPr>
          <w:sz w:val="20"/>
        </w:rPr>
      </w:pPr>
      <w:r>
        <w:rPr>
          <w:color w:val="010202"/>
          <w:sz w:val="20"/>
        </w:rPr>
        <w:t>1. Câu chuyện này được nhắc tới trong Trung Bộ Kinh số 12, </w:t>
      </w:r>
      <w:r>
        <w:rPr>
          <w:color w:val="010202"/>
          <w:sz w:val="20"/>
        </w:rPr>
        <w:t>Đại</w:t>
      </w:r>
      <w:r>
        <w:rPr>
          <w:color w:val="010202"/>
          <w:spacing w:val="40"/>
          <w:sz w:val="20"/>
        </w:rPr>
        <w:t> </w:t>
      </w:r>
      <w:r>
        <w:rPr>
          <w:color w:val="010202"/>
          <w:sz w:val="20"/>
        </w:rPr>
        <w:t>Kinh Sư Tử Hống.</w:t>
      </w:r>
    </w:p>
    <w:p>
      <w:pPr>
        <w:spacing w:after="0" w:line="249" w:lineRule="auto"/>
        <w:jc w:val="left"/>
        <w:rPr>
          <w:sz w:val="20"/>
        </w:rPr>
        <w:sectPr>
          <w:pgSz w:w="7660" w:h="11630"/>
          <w:pgMar w:header="776" w:footer="0" w:top="1100" w:bottom="280" w:left="850" w:right="850"/>
        </w:sectPr>
      </w:pPr>
    </w:p>
    <w:p>
      <w:pPr>
        <w:pStyle w:val="BodyText"/>
        <w:spacing w:before="151"/>
        <w:rPr>
          <w:sz w:val="20"/>
        </w:rPr>
      </w:pPr>
    </w:p>
    <w:p>
      <w:pPr>
        <w:spacing w:line="326" w:lineRule="auto" w:before="1"/>
        <w:ind w:left="510" w:right="394" w:firstLine="0"/>
        <w:jc w:val="both"/>
        <w:rPr>
          <w:rFonts w:ascii="Arial" w:hAnsi="Arial"/>
          <w:i/>
          <w:sz w:val="20"/>
        </w:rPr>
      </w:pPr>
      <w:r>
        <w:rPr>
          <w:rFonts w:ascii="Arial" w:hAnsi="Arial"/>
          <w:i/>
          <w:color w:val="010202"/>
          <w:sz w:val="20"/>
        </w:rPr>
        <w:t>trợ ta, ta </w:t>
      </w:r>
      <w:r>
        <w:rPr>
          <w:rFonts w:ascii="Arial" w:hAnsi="Arial"/>
          <w:i/>
          <w:smallCaps/>
          <w:color w:val="010202"/>
          <w:sz w:val="20"/>
        </w:rPr>
        <w:t>c</w:t>
      </w:r>
      <w:r>
        <w:rPr>
          <w:rFonts w:ascii="Arial" w:hAnsi="Arial"/>
          <w:i/>
          <w:smallCaps w:val="0"/>
          <w:color w:val="010202"/>
          <w:sz w:val="20"/>
        </w:rPr>
        <w:t>ũng không nói những lời sân hận hay </w:t>
      </w:r>
      <w:r>
        <w:rPr>
          <w:rFonts w:ascii="Arial" w:hAnsi="Arial"/>
          <w:i/>
          <w:smallCaps/>
          <w:color w:val="010202"/>
          <w:sz w:val="20"/>
        </w:rPr>
        <w:t>c</w:t>
      </w:r>
      <w:r>
        <w:rPr>
          <w:rFonts w:ascii="Arial" w:hAnsi="Arial"/>
          <w:i/>
          <w:smallCaps w:val="0"/>
          <w:color w:val="010202"/>
          <w:sz w:val="20"/>
        </w:rPr>
        <w:t>ó </w:t>
      </w:r>
      <w:r>
        <w:rPr>
          <w:rFonts w:ascii="Arial" w:hAnsi="Arial"/>
          <w:i/>
          <w:smallCaps/>
          <w:color w:val="010202"/>
          <w:sz w:val="20"/>
        </w:rPr>
        <w:t>c</w:t>
      </w:r>
      <w:r>
        <w:rPr>
          <w:rFonts w:ascii="Arial" w:hAnsi="Arial"/>
          <w:i/>
          <w:smallCaps w:val="0"/>
          <w:color w:val="010202"/>
          <w:sz w:val="20"/>
        </w:rPr>
        <w:t>ảm giá</w:t>
      </w:r>
      <w:r>
        <w:rPr>
          <w:rFonts w:ascii="Arial" w:hAnsi="Arial"/>
          <w:i/>
          <w:smallCaps/>
          <w:color w:val="010202"/>
          <w:sz w:val="20"/>
        </w:rPr>
        <w:t>c</w:t>
      </w:r>
      <w:r>
        <w:rPr>
          <w:rFonts w:ascii="Arial" w:hAnsi="Arial"/>
          <w:i/>
          <w:smallCaps w:val="0"/>
          <w:color w:val="010202"/>
          <w:spacing w:val="40"/>
          <w:sz w:val="20"/>
        </w:rPr>
        <w:t> </w:t>
      </w:r>
      <w:r>
        <w:rPr>
          <w:rFonts w:ascii="Arial" w:hAnsi="Arial"/>
          <w:i/>
          <w:smallCaps w:val="0"/>
          <w:color w:val="010202"/>
          <w:sz w:val="20"/>
        </w:rPr>
        <w:t>thù</w:t>
      </w:r>
      <w:r>
        <w:rPr>
          <w:rFonts w:ascii="Arial" w:hAnsi="Arial"/>
          <w:i/>
          <w:smallCaps w:val="0"/>
          <w:color w:val="010202"/>
          <w:spacing w:val="40"/>
          <w:sz w:val="20"/>
        </w:rPr>
        <w:t> </w:t>
      </w:r>
      <w:r>
        <w:rPr>
          <w:rFonts w:ascii="Arial" w:hAnsi="Arial"/>
          <w:i/>
          <w:smallCaps w:val="0"/>
          <w:color w:val="010202"/>
          <w:sz w:val="20"/>
        </w:rPr>
        <w:t>đị</w:t>
      </w:r>
      <w:r>
        <w:rPr>
          <w:rFonts w:ascii="Arial" w:hAnsi="Arial"/>
          <w:i/>
          <w:smallCaps/>
          <w:color w:val="010202"/>
          <w:sz w:val="20"/>
        </w:rPr>
        <w:t>c</w:t>
      </w:r>
      <w:r>
        <w:rPr>
          <w:rFonts w:ascii="Arial" w:hAnsi="Arial"/>
          <w:i/>
          <w:smallCaps w:val="0"/>
          <w:color w:val="010202"/>
          <w:sz w:val="20"/>
        </w:rPr>
        <w:t>h</w:t>
      </w:r>
      <w:r>
        <w:rPr>
          <w:rFonts w:ascii="Arial" w:hAnsi="Arial"/>
          <w:i/>
          <w:smallCaps w:val="0"/>
          <w:color w:val="010202"/>
          <w:spacing w:val="40"/>
          <w:sz w:val="20"/>
        </w:rPr>
        <w:t> </w:t>
      </w:r>
      <w:r>
        <w:rPr>
          <w:rFonts w:ascii="Arial" w:hAnsi="Arial"/>
          <w:i/>
          <w:smallCaps w:val="0"/>
          <w:color w:val="010202"/>
          <w:sz w:val="20"/>
        </w:rPr>
        <w:t>với</w:t>
      </w:r>
      <w:r>
        <w:rPr>
          <w:rFonts w:ascii="Arial" w:hAnsi="Arial"/>
          <w:i/>
          <w:smallCaps w:val="0"/>
          <w:color w:val="010202"/>
          <w:spacing w:val="40"/>
          <w:sz w:val="20"/>
        </w:rPr>
        <w:t> </w:t>
      </w:r>
      <w:r>
        <w:rPr>
          <w:rFonts w:ascii="Arial" w:hAnsi="Arial"/>
          <w:i/>
          <w:smallCaps w:val="0"/>
          <w:color w:val="010202"/>
          <w:sz w:val="20"/>
        </w:rPr>
        <w:t>những</w:t>
      </w:r>
      <w:r>
        <w:rPr>
          <w:rFonts w:ascii="Arial" w:hAnsi="Arial"/>
          <w:i/>
          <w:smallCaps w:val="0"/>
          <w:color w:val="010202"/>
          <w:spacing w:val="40"/>
          <w:sz w:val="20"/>
        </w:rPr>
        <w:t> </w:t>
      </w:r>
      <w:r>
        <w:rPr>
          <w:rFonts w:ascii="Arial" w:hAnsi="Arial"/>
          <w:i/>
          <w:smallCaps w:val="0"/>
          <w:color w:val="010202"/>
          <w:sz w:val="20"/>
        </w:rPr>
        <w:t>người</w:t>
      </w:r>
      <w:r>
        <w:rPr>
          <w:rFonts w:ascii="Arial" w:hAnsi="Arial"/>
          <w:i/>
          <w:smallCaps w:val="0"/>
          <w:color w:val="010202"/>
          <w:spacing w:val="40"/>
          <w:sz w:val="20"/>
        </w:rPr>
        <w:t> </w:t>
      </w:r>
      <w:r>
        <w:rPr>
          <w:rFonts w:ascii="Arial" w:hAnsi="Arial"/>
          <w:i/>
          <w:smallCaps w:val="0"/>
          <w:color w:val="010202"/>
          <w:sz w:val="20"/>
        </w:rPr>
        <w:t>không</w:t>
      </w:r>
      <w:r>
        <w:rPr>
          <w:rFonts w:ascii="Arial" w:hAnsi="Arial"/>
          <w:i/>
          <w:smallCaps w:val="0"/>
          <w:color w:val="010202"/>
          <w:spacing w:val="40"/>
          <w:sz w:val="20"/>
        </w:rPr>
        <w:t> </w:t>
      </w:r>
      <w:r>
        <w:rPr>
          <w:rFonts w:ascii="Arial" w:hAnsi="Arial"/>
          <w:i/>
          <w:smallCaps w:val="0"/>
          <w:color w:val="010202"/>
          <w:sz w:val="20"/>
        </w:rPr>
        <w:t>hỗ</w:t>
      </w:r>
      <w:r>
        <w:rPr>
          <w:rFonts w:ascii="Arial" w:hAnsi="Arial"/>
          <w:i/>
          <w:smallCaps w:val="0"/>
          <w:color w:val="010202"/>
          <w:spacing w:val="40"/>
          <w:sz w:val="20"/>
        </w:rPr>
        <w:t> </w:t>
      </w:r>
      <w:r>
        <w:rPr>
          <w:rFonts w:ascii="Arial" w:hAnsi="Arial"/>
          <w:i/>
          <w:smallCaps w:val="0"/>
          <w:color w:val="010202"/>
          <w:sz w:val="20"/>
        </w:rPr>
        <w:t>trợ</w:t>
      </w:r>
      <w:r>
        <w:rPr>
          <w:rFonts w:ascii="Arial" w:hAnsi="Arial"/>
          <w:i/>
          <w:smallCaps w:val="0"/>
          <w:color w:val="010202"/>
          <w:spacing w:val="40"/>
          <w:sz w:val="20"/>
        </w:rPr>
        <w:t> </w:t>
      </w:r>
      <w:r>
        <w:rPr>
          <w:rFonts w:ascii="Arial" w:hAnsi="Arial"/>
          <w:i/>
          <w:smallCaps w:val="0"/>
          <w:color w:val="010202"/>
          <w:sz w:val="20"/>
        </w:rPr>
        <w:t>ta.</w:t>
      </w:r>
      <w:r>
        <w:rPr>
          <w:rFonts w:ascii="Arial" w:hAnsi="Arial"/>
          <w:i/>
          <w:smallCaps w:val="0"/>
          <w:color w:val="010202"/>
          <w:spacing w:val="40"/>
          <w:sz w:val="20"/>
        </w:rPr>
        <w:t> </w:t>
      </w:r>
      <w:r>
        <w:rPr>
          <w:rFonts w:ascii="Arial" w:hAnsi="Arial"/>
          <w:i/>
          <w:smallCaps w:val="0"/>
          <w:color w:val="010202"/>
          <w:sz w:val="20"/>
        </w:rPr>
        <w:t>Như vậy, ta </w:t>
      </w:r>
      <w:r>
        <w:rPr>
          <w:rFonts w:ascii="Arial" w:hAnsi="Arial"/>
          <w:i/>
          <w:smallCaps/>
          <w:color w:val="010202"/>
          <w:sz w:val="20"/>
        </w:rPr>
        <w:t>c</w:t>
      </w:r>
      <w:r>
        <w:rPr>
          <w:rFonts w:ascii="Arial" w:hAnsi="Arial"/>
          <w:i/>
          <w:smallCaps w:val="0"/>
          <w:color w:val="010202"/>
          <w:sz w:val="20"/>
        </w:rPr>
        <w:t>ó tâm xả với tất </w:t>
      </w:r>
      <w:r>
        <w:rPr>
          <w:rFonts w:ascii="Arial" w:hAnsi="Arial"/>
          <w:i/>
          <w:smallCaps/>
          <w:color w:val="010202"/>
          <w:sz w:val="20"/>
        </w:rPr>
        <w:t>c</w:t>
      </w:r>
      <w:r>
        <w:rPr>
          <w:rFonts w:ascii="Arial" w:hAnsi="Arial"/>
          <w:i/>
          <w:smallCaps w:val="0"/>
          <w:color w:val="010202"/>
          <w:sz w:val="20"/>
        </w:rPr>
        <w:t>ả mọi người”.</w:t>
      </w:r>
    </w:p>
    <w:p>
      <w:pPr>
        <w:pStyle w:val="BodyText"/>
        <w:spacing w:line="309" w:lineRule="auto" w:before="181"/>
        <w:ind w:left="57" w:right="394" w:firstLine="453"/>
        <w:jc w:val="both"/>
      </w:pPr>
      <w:r>
        <w:rPr>
          <w:color w:val="010202"/>
        </w:rPr>
        <w:t>Đức</w:t>
      </w:r>
      <w:r>
        <w:rPr>
          <w:color w:val="010202"/>
          <w:spacing w:val="-12"/>
        </w:rPr>
        <w:t> </w:t>
      </w:r>
      <w:r>
        <w:rPr>
          <w:color w:val="010202"/>
        </w:rPr>
        <w:t>Bồ</w:t>
      </w:r>
      <w:r>
        <w:rPr>
          <w:color w:val="010202"/>
          <w:spacing w:val="-12"/>
        </w:rPr>
        <w:t> </w:t>
      </w:r>
      <w:r>
        <w:rPr>
          <w:color w:val="010202"/>
        </w:rPr>
        <w:t>tát</w:t>
      </w:r>
      <w:r>
        <w:rPr>
          <w:color w:val="010202"/>
          <w:spacing w:val="-12"/>
        </w:rPr>
        <w:t> </w:t>
      </w:r>
      <w:r>
        <w:rPr>
          <w:color w:val="010202"/>
        </w:rPr>
        <w:t>không</w:t>
      </w:r>
      <w:r>
        <w:rPr>
          <w:color w:val="010202"/>
          <w:spacing w:val="-12"/>
        </w:rPr>
        <w:t> </w:t>
      </w:r>
      <w:r>
        <w:rPr>
          <w:color w:val="010202"/>
        </w:rPr>
        <w:t>lay</w:t>
      </w:r>
      <w:r>
        <w:rPr>
          <w:color w:val="010202"/>
          <w:spacing w:val="-12"/>
        </w:rPr>
        <w:t> </w:t>
      </w:r>
      <w:r>
        <w:rPr>
          <w:color w:val="010202"/>
        </w:rPr>
        <w:t>động</w:t>
      </w:r>
      <w:r>
        <w:rPr>
          <w:color w:val="010202"/>
          <w:spacing w:val="-12"/>
        </w:rPr>
        <w:t> </w:t>
      </w:r>
      <w:r>
        <w:rPr>
          <w:color w:val="010202"/>
        </w:rPr>
        <w:t>và</w:t>
      </w:r>
      <w:r>
        <w:rPr>
          <w:color w:val="010202"/>
          <w:spacing w:val="-12"/>
        </w:rPr>
        <w:t> </w:t>
      </w:r>
      <w:r>
        <w:rPr>
          <w:color w:val="010202"/>
        </w:rPr>
        <w:t>thiên</w:t>
      </w:r>
      <w:r>
        <w:rPr>
          <w:color w:val="010202"/>
          <w:spacing w:val="-12"/>
        </w:rPr>
        <w:t> </w:t>
      </w:r>
      <w:r>
        <w:rPr>
          <w:color w:val="010202"/>
        </w:rPr>
        <w:t>vị,</w:t>
      </w:r>
      <w:r>
        <w:rPr>
          <w:color w:val="010202"/>
          <w:spacing w:val="-12"/>
        </w:rPr>
        <w:t> </w:t>
      </w:r>
      <w:r>
        <w:rPr>
          <w:color w:val="010202"/>
        </w:rPr>
        <w:t>Ngài</w:t>
      </w:r>
      <w:r>
        <w:rPr>
          <w:color w:val="010202"/>
          <w:spacing w:val="-12"/>
        </w:rPr>
        <w:t> </w:t>
      </w:r>
      <w:r>
        <w:rPr>
          <w:color w:val="010202"/>
        </w:rPr>
        <w:t>không dính mắc với những người cho Ngài những thứ khả </w:t>
      </w:r>
      <w:r>
        <w:rPr>
          <w:color w:val="010202"/>
        </w:rPr>
        <w:t>ái như hoa, phấn thơm và vật thực, không thù hận những người quấy rối Ngài và khiến Ngài đau đớn.</w:t>
      </w:r>
    </w:p>
    <w:p>
      <w:pPr>
        <w:pStyle w:val="BodyText"/>
        <w:spacing w:before="174"/>
        <w:ind w:left="510"/>
        <w:jc w:val="both"/>
      </w:pPr>
      <w:r>
        <w:rPr>
          <w:color w:val="010202"/>
        </w:rPr>
        <w:t>Chúng ta </w:t>
      </w:r>
      <w:r>
        <w:rPr>
          <w:color w:val="010202"/>
          <w:spacing w:val="-4"/>
        </w:rPr>
        <w:t>đọc:</w:t>
      </w:r>
    </w:p>
    <w:p>
      <w:pPr>
        <w:spacing w:line="326" w:lineRule="auto" w:before="240"/>
        <w:ind w:left="510" w:right="393" w:firstLine="283"/>
        <w:jc w:val="both"/>
        <w:rPr>
          <w:rFonts w:ascii="Arial" w:hAnsi="Arial"/>
          <w:i/>
          <w:sz w:val="20"/>
        </w:rPr>
      </w:pPr>
      <w:r>
        <w:rPr>
          <w:rFonts w:ascii="Arial" w:hAnsi="Arial"/>
          <w:i/>
          <w:color w:val="010202"/>
          <w:w w:val="105"/>
          <w:sz w:val="20"/>
        </w:rPr>
        <w:t>“Khi ấy Đứ</w:t>
      </w:r>
      <w:r>
        <w:rPr>
          <w:rFonts w:ascii="Arial" w:hAnsi="Arial"/>
          <w:i/>
          <w:smallCaps/>
          <w:color w:val="010202"/>
          <w:w w:val="105"/>
          <w:sz w:val="20"/>
        </w:rPr>
        <w:t>c</w:t>
      </w:r>
      <w:r>
        <w:rPr>
          <w:rFonts w:ascii="Arial" w:hAnsi="Arial"/>
          <w:i/>
          <w:smallCaps w:val="0"/>
          <w:color w:val="010202"/>
          <w:w w:val="105"/>
          <w:sz w:val="20"/>
        </w:rPr>
        <w:t> Phật thuyết về tri tú</w:t>
      </w:r>
      <w:r>
        <w:rPr>
          <w:rFonts w:ascii="Arial" w:hAnsi="Arial"/>
          <w:i/>
          <w:smallCaps/>
          <w:color w:val="010202"/>
          <w:w w:val="105"/>
          <w:sz w:val="20"/>
        </w:rPr>
        <w:t>c</w:t>
      </w:r>
      <w:r>
        <w:rPr>
          <w:rFonts w:ascii="Arial" w:hAnsi="Arial"/>
          <w:i/>
          <w:smallCaps w:val="0"/>
          <w:color w:val="010202"/>
          <w:w w:val="105"/>
          <w:sz w:val="20"/>
        </w:rPr>
        <w:t>, Ngài dạy không dính</w:t>
      </w:r>
      <w:r>
        <w:rPr>
          <w:rFonts w:ascii="Arial" w:hAnsi="Arial"/>
          <w:i/>
          <w:smallCaps w:val="0"/>
          <w:color w:val="010202"/>
          <w:spacing w:val="-9"/>
          <w:w w:val="105"/>
          <w:sz w:val="20"/>
        </w:rPr>
        <w:t> </w:t>
      </w:r>
      <w:r>
        <w:rPr>
          <w:rFonts w:ascii="Arial" w:hAnsi="Arial"/>
          <w:i/>
          <w:smallCaps w:val="0"/>
          <w:color w:val="010202"/>
          <w:w w:val="105"/>
          <w:sz w:val="20"/>
        </w:rPr>
        <w:t>mắ</w:t>
      </w:r>
      <w:r>
        <w:rPr>
          <w:rFonts w:ascii="Arial" w:hAnsi="Arial"/>
          <w:i/>
          <w:smallCaps/>
          <w:color w:val="010202"/>
          <w:w w:val="105"/>
          <w:sz w:val="20"/>
        </w:rPr>
        <w:t>c</w:t>
      </w:r>
      <w:r>
        <w:rPr>
          <w:rFonts w:ascii="Arial" w:hAnsi="Arial"/>
          <w:i/>
          <w:smallCaps w:val="0"/>
          <w:color w:val="010202"/>
          <w:spacing w:val="-11"/>
          <w:w w:val="105"/>
          <w:sz w:val="20"/>
        </w:rPr>
        <w:t> </w:t>
      </w:r>
      <w:r>
        <w:rPr>
          <w:rFonts w:ascii="Arial" w:hAnsi="Arial"/>
          <w:i/>
          <w:smallCaps/>
          <w:color w:val="010202"/>
          <w:w w:val="105"/>
          <w:sz w:val="20"/>
        </w:rPr>
        <w:t>v</w:t>
      </w:r>
      <w:r>
        <w:rPr>
          <w:rFonts w:ascii="Arial" w:hAnsi="Arial"/>
          <w:i/>
          <w:smallCaps w:val="0"/>
          <w:color w:val="010202"/>
          <w:w w:val="105"/>
          <w:sz w:val="20"/>
        </w:rPr>
        <w:t>ào</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11"/>
          <w:w w:val="105"/>
          <w:sz w:val="20"/>
        </w:rPr>
        <w:t> </w:t>
      </w:r>
      <w:r>
        <w:rPr>
          <w:rFonts w:ascii="Arial" w:hAnsi="Arial"/>
          <w:i/>
          <w:smallCaps w:val="0"/>
          <w:color w:val="010202"/>
          <w:w w:val="105"/>
          <w:sz w:val="20"/>
        </w:rPr>
        <w:t>ngọn</w:t>
      </w:r>
      <w:r>
        <w:rPr>
          <w:rFonts w:ascii="Arial" w:hAnsi="Arial"/>
          <w:i/>
          <w:smallCaps w:val="0"/>
          <w:color w:val="010202"/>
          <w:spacing w:val="-9"/>
          <w:w w:val="105"/>
          <w:sz w:val="20"/>
        </w:rPr>
        <w:t> </w:t>
      </w:r>
      <w:r>
        <w:rPr>
          <w:rFonts w:ascii="Arial" w:hAnsi="Arial"/>
          <w:i/>
          <w:smallCaps w:val="0"/>
          <w:color w:val="010202"/>
          <w:w w:val="105"/>
          <w:sz w:val="20"/>
        </w:rPr>
        <w:t>gió</w:t>
      </w:r>
      <w:r>
        <w:rPr>
          <w:rFonts w:ascii="Arial" w:hAnsi="Arial"/>
          <w:i/>
          <w:smallCaps w:val="0"/>
          <w:color w:val="010202"/>
          <w:spacing w:val="-9"/>
          <w:w w:val="105"/>
          <w:sz w:val="20"/>
        </w:rPr>
        <w:t> </w:t>
      </w:r>
      <w:r>
        <w:rPr>
          <w:rFonts w:ascii="Arial" w:hAnsi="Arial"/>
          <w:i/>
          <w:smallCaps w:val="0"/>
          <w:color w:val="010202"/>
          <w:w w:val="105"/>
          <w:sz w:val="20"/>
        </w:rPr>
        <w:t>đời.</w:t>
      </w:r>
      <w:r>
        <w:rPr>
          <w:rFonts w:ascii="Arial" w:hAnsi="Arial"/>
          <w:i/>
          <w:smallCaps w:val="0"/>
          <w:color w:val="010202"/>
          <w:spacing w:val="-8"/>
          <w:w w:val="105"/>
          <w:sz w:val="20"/>
        </w:rPr>
        <w:t> </w:t>
      </w:r>
      <w:r>
        <w:rPr>
          <w:rFonts w:ascii="Arial" w:hAnsi="Arial"/>
          <w:i/>
          <w:smallCaps w:val="0"/>
          <w:color w:val="010202"/>
          <w:w w:val="105"/>
          <w:sz w:val="20"/>
        </w:rPr>
        <w:t>Ngài</w:t>
      </w:r>
      <w:r>
        <w:rPr>
          <w:rFonts w:ascii="Arial" w:hAnsi="Arial"/>
          <w:i/>
          <w:smallCaps w:val="0"/>
          <w:color w:val="010202"/>
          <w:spacing w:val="-9"/>
          <w:w w:val="105"/>
          <w:sz w:val="20"/>
        </w:rPr>
        <w:t> </w:t>
      </w:r>
      <w:r>
        <w:rPr>
          <w:rFonts w:ascii="Arial" w:hAnsi="Arial"/>
          <w:i/>
          <w:smallCaps w:val="0"/>
          <w:color w:val="010202"/>
          <w:w w:val="105"/>
          <w:sz w:val="20"/>
        </w:rPr>
        <w:t>đượ</w:t>
      </w:r>
      <w:r>
        <w:rPr>
          <w:rFonts w:ascii="Arial" w:hAnsi="Arial"/>
          <w:i/>
          <w:smallCaps/>
          <w:color w:val="010202"/>
          <w:w w:val="105"/>
          <w:sz w:val="20"/>
        </w:rPr>
        <w:t>c</w:t>
      </w:r>
      <w:r>
        <w:rPr>
          <w:rFonts w:ascii="Arial" w:hAnsi="Arial"/>
          <w:i/>
          <w:smallCaps w:val="0"/>
          <w:color w:val="010202"/>
          <w:spacing w:val="-11"/>
          <w:w w:val="105"/>
          <w:sz w:val="20"/>
        </w:rPr>
        <w:t> </w:t>
      </w:r>
      <w:r>
        <w:rPr>
          <w:rFonts w:ascii="Arial" w:hAnsi="Arial"/>
          <w:i/>
          <w:smallCaps w:val="0"/>
          <w:color w:val="010202"/>
          <w:w w:val="105"/>
          <w:sz w:val="20"/>
        </w:rPr>
        <w:t>trang</w:t>
      </w:r>
      <w:r>
        <w:rPr>
          <w:rFonts w:ascii="Arial" w:hAnsi="Arial"/>
          <w:i/>
          <w:smallCaps w:val="0"/>
          <w:color w:val="010202"/>
          <w:spacing w:val="-9"/>
          <w:w w:val="105"/>
          <w:sz w:val="20"/>
        </w:rPr>
        <w:t> </w:t>
      </w:r>
      <w:r>
        <w:rPr>
          <w:rFonts w:ascii="Arial" w:hAnsi="Arial"/>
          <w:i/>
          <w:smallCaps w:val="0"/>
          <w:color w:val="010202"/>
          <w:w w:val="105"/>
          <w:sz w:val="20"/>
        </w:rPr>
        <w:t>bị</w:t>
      </w:r>
      <w:r>
        <w:rPr>
          <w:rFonts w:ascii="Arial" w:hAnsi="Arial"/>
          <w:i/>
          <w:smallCaps w:val="0"/>
          <w:color w:val="010202"/>
          <w:spacing w:val="-9"/>
          <w:w w:val="105"/>
          <w:sz w:val="20"/>
        </w:rPr>
        <w:t> </w:t>
      </w:r>
      <w:r>
        <w:rPr>
          <w:rFonts w:ascii="Arial" w:hAnsi="Arial"/>
          <w:i/>
          <w:smallCaps w:val="0"/>
          <w:color w:val="010202"/>
          <w:w w:val="105"/>
          <w:sz w:val="20"/>
        </w:rPr>
        <w:t>với pháp trợ đạo trí tuệ và vì vậy Ngài </w:t>
      </w:r>
      <w:r>
        <w:rPr>
          <w:rFonts w:ascii="Arial" w:hAnsi="Arial"/>
          <w:i/>
          <w:smallCaps/>
          <w:color w:val="010202"/>
          <w:w w:val="105"/>
          <w:sz w:val="20"/>
        </w:rPr>
        <w:t>c</w:t>
      </w:r>
      <w:r>
        <w:rPr>
          <w:rFonts w:ascii="Arial" w:hAnsi="Arial"/>
          <w:i/>
          <w:smallCaps w:val="0"/>
          <w:color w:val="010202"/>
          <w:w w:val="105"/>
          <w:sz w:val="20"/>
        </w:rPr>
        <w:t>ông bằng với mọi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w w:val="105"/>
          <w:sz w:val="20"/>
        </w:rPr>
        <w:t> sinh,</w:t>
      </w:r>
      <w:r>
        <w:rPr>
          <w:rFonts w:ascii="Arial" w:hAnsi="Arial"/>
          <w:i/>
          <w:smallCaps w:val="0"/>
          <w:color w:val="010202"/>
          <w:w w:val="105"/>
          <w:sz w:val="20"/>
        </w:rPr>
        <w:t> với</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w w:val="105"/>
          <w:sz w:val="20"/>
        </w:rPr>
        <w:t> người</w:t>
      </w:r>
      <w:r>
        <w:rPr>
          <w:rFonts w:ascii="Arial" w:hAnsi="Arial"/>
          <w:i/>
          <w:smallCaps w:val="0"/>
          <w:color w:val="010202"/>
          <w:w w:val="105"/>
          <w:sz w:val="20"/>
        </w:rPr>
        <w:t> giúp</w:t>
      </w:r>
      <w:r>
        <w:rPr>
          <w:rFonts w:ascii="Arial" w:hAnsi="Arial"/>
          <w:i/>
          <w:smallCaps w:val="0"/>
          <w:color w:val="010202"/>
          <w:w w:val="105"/>
          <w:sz w:val="20"/>
        </w:rPr>
        <w:t> Ngài</w:t>
      </w:r>
      <w:r>
        <w:rPr>
          <w:rFonts w:ascii="Arial" w:hAnsi="Arial"/>
          <w:i/>
          <w:smallCaps w:val="0"/>
          <w:color w:val="010202"/>
          <w:w w:val="105"/>
          <w:sz w:val="20"/>
        </w:rPr>
        <w:t> và</w:t>
      </w:r>
      <w:r>
        <w:rPr>
          <w:rFonts w:ascii="Arial" w:hAnsi="Arial"/>
          <w:i/>
          <w:smallCaps w:val="0"/>
          <w:color w:val="010202"/>
          <w:w w:val="105"/>
          <w:sz w:val="20"/>
        </w:rPr>
        <w:t> những</w:t>
      </w:r>
      <w:r>
        <w:rPr>
          <w:rFonts w:ascii="Arial" w:hAnsi="Arial"/>
          <w:i/>
          <w:smallCaps w:val="0"/>
          <w:color w:val="010202"/>
          <w:w w:val="105"/>
          <w:sz w:val="20"/>
        </w:rPr>
        <w:t> người không giúp. Cuối </w:t>
      </w:r>
      <w:r>
        <w:rPr>
          <w:rFonts w:ascii="Arial" w:hAnsi="Arial"/>
          <w:i/>
          <w:smallCaps/>
          <w:color w:val="010202"/>
          <w:w w:val="105"/>
          <w:sz w:val="20"/>
        </w:rPr>
        <w:t>c</w:t>
      </w:r>
      <w:r>
        <w:rPr>
          <w:rFonts w:ascii="Arial" w:hAnsi="Arial"/>
          <w:i/>
          <w:smallCaps w:val="0"/>
          <w:color w:val="010202"/>
          <w:w w:val="105"/>
          <w:sz w:val="20"/>
        </w:rPr>
        <w:t>ùng Ngài nói: ‘Ta bình thản với </w:t>
      </w:r>
      <w:r>
        <w:rPr>
          <w:rFonts w:ascii="Arial" w:hAnsi="Arial"/>
          <w:i/>
          <w:smallCaps/>
          <w:color w:val="010202"/>
          <w:w w:val="105"/>
          <w:sz w:val="20"/>
        </w:rPr>
        <w:t>c</w:t>
      </w:r>
      <w:r>
        <w:rPr>
          <w:rFonts w:ascii="Arial" w:hAnsi="Arial"/>
          <w:i/>
          <w:smallCaps w:val="0"/>
          <w:color w:val="010202"/>
          <w:w w:val="105"/>
          <w:sz w:val="20"/>
        </w:rPr>
        <w:t>ả </w:t>
      </w:r>
      <w:r>
        <w:rPr>
          <w:rFonts w:ascii="Arial" w:hAnsi="Arial"/>
          <w:i/>
          <w:smallCaps w:val="0"/>
          <w:color w:val="010202"/>
          <w:sz w:val="20"/>
        </w:rPr>
        <w:t>hạnh phú</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 khổ đau, với vinh và nhụ</w:t>
      </w:r>
      <w:r>
        <w:rPr>
          <w:rFonts w:ascii="Arial" w:hAnsi="Arial"/>
          <w:i/>
          <w:smallCaps/>
          <w:color w:val="010202"/>
          <w:sz w:val="20"/>
        </w:rPr>
        <w:t>c</w:t>
      </w:r>
      <w:r>
        <w:rPr>
          <w:rFonts w:ascii="Arial" w:hAnsi="Arial"/>
          <w:i/>
          <w:smallCaps w:val="0"/>
          <w:color w:val="010202"/>
          <w:sz w:val="20"/>
        </w:rPr>
        <w:t>, ta không thiên </w:t>
      </w:r>
      <w:r>
        <w:rPr>
          <w:rFonts w:ascii="Arial" w:hAnsi="Arial"/>
          <w:i/>
          <w:smallCaps w:val="0"/>
          <w:color w:val="010202"/>
          <w:w w:val="105"/>
          <w:sz w:val="20"/>
        </w:rPr>
        <w:t>vị bất </w:t>
      </w:r>
      <w:r>
        <w:rPr>
          <w:rFonts w:ascii="Arial" w:hAnsi="Arial"/>
          <w:i/>
          <w:smallCaps/>
          <w:color w:val="010202"/>
          <w:w w:val="105"/>
          <w:sz w:val="20"/>
        </w:rPr>
        <w:t>c</w:t>
      </w:r>
      <w:r>
        <w:rPr>
          <w:rFonts w:ascii="Arial" w:hAnsi="Arial"/>
          <w:i/>
          <w:smallCaps w:val="0"/>
          <w:color w:val="010202"/>
          <w:w w:val="105"/>
          <w:sz w:val="20"/>
        </w:rPr>
        <w:t>ứ điều gì, đó là tâm xả ba la mật </w:t>
      </w:r>
      <w:r>
        <w:rPr>
          <w:rFonts w:ascii="Arial" w:hAnsi="Arial"/>
          <w:i/>
          <w:smallCaps/>
          <w:color w:val="010202"/>
          <w:w w:val="105"/>
          <w:sz w:val="20"/>
        </w:rPr>
        <w:t>c</w:t>
      </w:r>
      <w:r>
        <w:rPr>
          <w:rFonts w:ascii="Arial" w:hAnsi="Arial"/>
          <w:i/>
          <w:smallCaps w:val="0"/>
          <w:color w:val="010202"/>
          <w:w w:val="105"/>
          <w:sz w:val="20"/>
        </w:rPr>
        <w:t>ủa ta.’</w:t>
      </w:r>
    </w:p>
    <w:p>
      <w:pPr>
        <w:spacing w:line="326" w:lineRule="auto" w:before="164"/>
        <w:ind w:left="510" w:right="393" w:firstLine="283"/>
        <w:jc w:val="both"/>
        <w:rPr>
          <w:rFonts w:ascii="Arial" w:hAnsi="Arial"/>
          <w:i/>
          <w:sz w:val="20"/>
        </w:rPr>
      </w:pPr>
      <w:r>
        <w:rPr>
          <w:rFonts w:ascii="Arial" w:hAnsi="Arial"/>
          <w:i/>
          <w:color w:val="010202"/>
          <w:sz w:val="20"/>
        </w:rPr>
        <w:t>Tâm xả ba la mật là sự quân bình, không hạnh </w:t>
      </w:r>
      <w:r>
        <w:rPr>
          <w:rFonts w:ascii="Arial" w:hAnsi="Arial"/>
          <w:i/>
          <w:color w:val="010202"/>
          <w:sz w:val="20"/>
        </w:rPr>
        <w:t>phú</w:t>
      </w:r>
      <w:r>
        <w:rPr>
          <w:rFonts w:ascii="Arial" w:hAnsi="Arial"/>
          <w:i/>
          <w:smallCaps/>
          <w:color w:val="010202"/>
          <w:sz w:val="20"/>
        </w:rPr>
        <w:t>c</w:t>
      </w:r>
      <w:r>
        <w:rPr>
          <w:rFonts w:ascii="Arial" w:hAnsi="Arial"/>
          <w:i/>
          <w:smallCaps w:val="0"/>
          <w:color w:val="010202"/>
          <w:sz w:val="20"/>
        </w:rPr>
        <w:t> không khổ đau, như một </w:t>
      </w:r>
      <w:r>
        <w:rPr>
          <w:rFonts w:ascii="Arial" w:hAnsi="Arial"/>
          <w:i/>
          <w:smallCaps/>
          <w:color w:val="010202"/>
          <w:sz w:val="20"/>
        </w:rPr>
        <w:t>c</w:t>
      </w:r>
      <w:r>
        <w:rPr>
          <w:rFonts w:ascii="Arial" w:hAnsi="Arial"/>
          <w:i/>
          <w:smallCaps w:val="0"/>
          <w:color w:val="010202"/>
          <w:sz w:val="20"/>
        </w:rPr>
        <w:t>ái </w:t>
      </w:r>
      <w:r>
        <w:rPr>
          <w:rFonts w:ascii="Arial" w:hAnsi="Arial"/>
          <w:i/>
          <w:smallCaps/>
          <w:color w:val="010202"/>
          <w:sz w:val="20"/>
        </w:rPr>
        <w:t>c</w:t>
      </w:r>
      <w:r>
        <w:rPr>
          <w:rFonts w:ascii="Arial" w:hAnsi="Arial"/>
          <w:i/>
          <w:smallCaps w:val="0"/>
          <w:color w:val="010202"/>
          <w:sz w:val="20"/>
        </w:rPr>
        <w:t>ân rất thăng bằng. Đứ</w:t>
      </w:r>
      <w:r>
        <w:rPr>
          <w:rFonts w:ascii="Arial" w:hAnsi="Arial"/>
          <w:i/>
          <w:smallCaps/>
          <w:color w:val="010202"/>
          <w:sz w:val="20"/>
        </w:rPr>
        <w:t>c</w:t>
      </w:r>
      <w:r>
        <w:rPr>
          <w:rFonts w:ascii="Arial" w:hAnsi="Arial"/>
          <w:i/>
          <w:smallCaps w:val="0"/>
          <w:color w:val="010202"/>
          <w:sz w:val="20"/>
        </w:rPr>
        <w:t> Phật </w:t>
      </w:r>
      <w:r>
        <w:rPr>
          <w:rFonts w:ascii="Arial" w:hAnsi="Arial"/>
          <w:i/>
          <w:smallCaps/>
          <w:color w:val="010202"/>
          <w:sz w:val="20"/>
        </w:rPr>
        <w:t>c</w:t>
      </w:r>
      <w:r>
        <w:rPr>
          <w:rFonts w:ascii="Arial" w:hAnsi="Arial"/>
          <w:i/>
          <w:smallCaps w:val="0"/>
          <w:color w:val="010202"/>
          <w:sz w:val="20"/>
        </w:rPr>
        <w:t>hỉ ra rằng Ngài </w:t>
      </w:r>
      <w:r>
        <w:rPr>
          <w:rFonts w:ascii="Arial" w:hAnsi="Arial"/>
          <w:i/>
          <w:smallCaps/>
          <w:color w:val="010202"/>
          <w:sz w:val="20"/>
        </w:rPr>
        <w:t>c</w:t>
      </w:r>
      <w:r>
        <w:rPr>
          <w:rFonts w:ascii="Arial" w:hAnsi="Arial"/>
          <w:i/>
          <w:smallCaps w:val="0"/>
          <w:color w:val="010202"/>
          <w:sz w:val="20"/>
        </w:rPr>
        <w:t>ông bằng với mọi </w:t>
      </w:r>
      <w:r>
        <w:rPr>
          <w:rFonts w:ascii="Arial" w:hAnsi="Arial"/>
          <w:i/>
          <w:smallCaps/>
          <w:color w:val="010202"/>
          <w:sz w:val="20"/>
        </w:rPr>
        <w:t>c</w:t>
      </w:r>
      <w:r>
        <w:rPr>
          <w:rFonts w:ascii="Arial" w:hAnsi="Arial"/>
          <w:i/>
          <w:smallCaps w:val="0"/>
          <w:color w:val="010202"/>
          <w:sz w:val="20"/>
        </w:rPr>
        <w:t>húng sinh và mọi ngọn gió đời, và mứ</w:t>
      </w:r>
      <w:r>
        <w:rPr>
          <w:rFonts w:ascii="Arial" w:hAnsi="Arial"/>
          <w:i/>
          <w:smallCaps/>
          <w:color w:val="010202"/>
          <w:sz w:val="20"/>
        </w:rPr>
        <w:t>c</w:t>
      </w:r>
      <w:r>
        <w:rPr>
          <w:rFonts w:ascii="Arial" w:hAnsi="Arial"/>
          <w:i/>
          <w:smallCaps w:val="0"/>
          <w:color w:val="010202"/>
          <w:sz w:val="20"/>
        </w:rPr>
        <w:t> độ tâm xả này không dễ </w:t>
      </w:r>
      <w:r>
        <w:rPr>
          <w:rFonts w:ascii="Arial" w:hAnsi="Arial"/>
          <w:i/>
          <w:smallCaps/>
          <w:color w:val="010202"/>
          <w:sz w:val="20"/>
        </w:rPr>
        <w:t>c</w:t>
      </w:r>
      <w:r>
        <w:rPr>
          <w:rFonts w:ascii="Arial" w:hAnsi="Arial"/>
          <w:i/>
          <w:smallCaps w:val="0"/>
          <w:color w:val="010202"/>
          <w:sz w:val="20"/>
        </w:rPr>
        <w:t>ó</w:t>
      </w:r>
      <w:r>
        <w:rPr>
          <w:rFonts w:ascii="Arial" w:hAnsi="Arial"/>
          <w:i/>
          <w:smallCaps w:val="0"/>
          <w:color w:val="010202"/>
          <w:spacing w:val="40"/>
          <w:sz w:val="20"/>
        </w:rPr>
        <w:t> </w:t>
      </w:r>
      <w:r>
        <w:rPr>
          <w:rFonts w:ascii="Arial" w:hAnsi="Arial"/>
          <w:i/>
          <w:smallCaps w:val="0"/>
          <w:color w:val="010202"/>
          <w:sz w:val="20"/>
        </w:rPr>
        <w:t>nơi những người khá</w:t>
      </w:r>
      <w:r>
        <w:rPr>
          <w:rFonts w:ascii="Arial" w:hAnsi="Arial"/>
          <w:i/>
          <w:smallCaps/>
          <w:color w:val="010202"/>
          <w:sz w:val="20"/>
        </w:rPr>
        <w:t>c</w:t>
      </w:r>
      <w:r>
        <w:rPr>
          <w:rFonts w:ascii="Arial" w:hAnsi="Arial"/>
          <w:i/>
          <w:smallCaps w:val="0"/>
          <w:color w:val="010202"/>
          <w:sz w:val="20"/>
        </w:rPr>
        <w:t>”.</w:t>
      </w:r>
    </w:p>
    <w:p>
      <w:pPr>
        <w:spacing w:before="179"/>
        <w:ind w:left="510" w:right="0" w:firstLine="0"/>
        <w:jc w:val="both"/>
        <w:rPr>
          <w:sz w:val="25"/>
        </w:rPr>
      </w:pPr>
      <w:r>
        <w:rPr>
          <w:color w:val="010202"/>
          <w:sz w:val="25"/>
        </w:rPr>
        <w:t>Chúng ta đọc trong Chú giải cho</w:t>
      </w:r>
      <w:r>
        <w:rPr>
          <w:color w:val="010202"/>
          <w:spacing w:val="-1"/>
          <w:sz w:val="25"/>
        </w:rPr>
        <w:t> </w:t>
      </w:r>
      <w:r>
        <w:rPr>
          <w:i/>
          <w:color w:val="010202"/>
          <w:sz w:val="25"/>
        </w:rPr>
        <w:t>Hạnh </w:t>
      </w:r>
      <w:r>
        <w:rPr>
          <w:i/>
          <w:color w:val="010202"/>
          <w:spacing w:val="-2"/>
          <w:sz w:val="25"/>
        </w:rPr>
        <w:t>Tạng</w:t>
      </w:r>
      <w:r>
        <w:rPr>
          <w:color w:val="010202"/>
          <w:spacing w:val="-2"/>
          <w:sz w:val="25"/>
        </w:rPr>
        <w:t>:</w:t>
      </w:r>
    </w:p>
    <w:p>
      <w:pPr>
        <w:spacing w:line="326" w:lineRule="auto" w:before="240"/>
        <w:ind w:left="510" w:right="393" w:firstLine="283"/>
        <w:jc w:val="both"/>
        <w:rPr>
          <w:rFonts w:ascii="Arial" w:hAnsi="Arial"/>
          <w:i/>
          <w:sz w:val="20"/>
        </w:rPr>
      </w:pPr>
      <w:r>
        <w:rPr>
          <w:rFonts w:ascii="Arial" w:hAnsi="Arial"/>
          <w:i/>
          <w:color w:val="010202"/>
          <w:w w:val="105"/>
          <w:sz w:val="20"/>
        </w:rPr>
        <w:t>“Đứ</w:t>
      </w:r>
      <w:r>
        <w:rPr>
          <w:rFonts w:ascii="Arial" w:hAnsi="Arial"/>
          <w:i/>
          <w:smallCaps/>
          <w:color w:val="010202"/>
          <w:w w:val="105"/>
          <w:sz w:val="20"/>
        </w:rPr>
        <w:t>c</w:t>
      </w:r>
      <w:r>
        <w:rPr>
          <w:rFonts w:ascii="Arial" w:hAnsi="Arial"/>
          <w:i/>
          <w:smallCaps w:val="0"/>
          <w:color w:val="010202"/>
          <w:spacing w:val="-4"/>
          <w:w w:val="105"/>
          <w:sz w:val="20"/>
        </w:rPr>
        <w:t> </w:t>
      </w:r>
      <w:r>
        <w:rPr>
          <w:rFonts w:ascii="Arial" w:hAnsi="Arial"/>
          <w:i/>
          <w:smallCaps w:val="0"/>
          <w:color w:val="010202"/>
          <w:w w:val="105"/>
          <w:sz w:val="20"/>
        </w:rPr>
        <w:t>Bồ</w:t>
      </w:r>
      <w:r>
        <w:rPr>
          <w:rFonts w:ascii="Arial" w:hAnsi="Arial"/>
          <w:i/>
          <w:smallCaps w:val="0"/>
          <w:color w:val="010202"/>
          <w:spacing w:val="-2"/>
          <w:w w:val="105"/>
          <w:sz w:val="20"/>
        </w:rPr>
        <w:t> </w:t>
      </w:r>
      <w:r>
        <w:rPr>
          <w:rFonts w:ascii="Arial" w:hAnsi="Arial"/>
          <w:i/>
          <w:smallCaps w:val="0"/>
          <w:color w:val="010202"/>
          <w:w w:val="105"/>
          <w:sz w:val="20"/>
        </w:rPr>
        <w:t>tát</w:t>
      </w:r>
      <w:r>
        <w:rPr>
          <w:rFonts w:ascii="Arial" w:hAnsi="Arial"/>
          <w:i/>
          <w:smallCaps w:val="0"/>
          <w:color w:val="010202"/>
          <w:spacing w:val="-2"/>
          <w:w w:val="105"/>
          <w:sz w:val="20"/>
        </w:rPr>
        <w:t> </w:t>
      </w:r>
      <w:r>
        <w:rPr>
          <w:rFonts w:ascii="Arial" w:hAnsi="Arial"/>
          <w:i/>
          <w:smallCaps w:val="0"/>
          <w:color w:val="010202"/>
          <w:w w:val="105"/>
          <w:sz w:val="20"/>
        </w:rPr>
        <w:t>vun</w:t>
      </w:r>
      <w:r>
        <w:rPr>
          <w:rFonts w:ascii="Arial" w:hAnsi="Arial"/>
          <w:i/>
          <w:smallCaps w:val="0"/>
          <w:color w:val="010202"/>
          <w:spacing w:val="-2"/>
          <w:w w:val="105"/>
          <w:sz w:val="20"/>
        </w:rPr>
        <w:t> </w:t>
      </w:r>
      <w:r>
        <w:rPr>
          <w:rFonts w:ascii="Arial" w:hAnsi="Arial"/>
          <w:i/>
          <w:smallCaps w:val="0"/>
          <w:color w:val="010202"/>
          <w:w w:val="105"/>
          <w:sz w:val="20"/>
        </w:rPr>
        <w:t>bồi</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spacing w:val="-2"/>
          <w:w w:val="105"/>
          <w:sz w:val="20"/>
        </w:rPr>
        <w:t> </w:t>
      </w:r>
      <w:r>
        <w:rPr>
          <w:rFonts w:ascii="Arial" w:hAnsi="Arial"/>
          <w:i/>
          <w:smallCaps w:val="0"/>
          <w:color w:val="010202"/>
          <w:w w:val="105"/>
          <w:sz w:val="20"/>
        </w:rPr>
        <w:t>mười</w:t>
      </w:r>
      <w:r>
        <w:rPr>
          <w:rFonts w:ascii="Arial" w:hAnsi="Arial"/>
          <w:i/>
          <w:smallCaps w:val="0"/>
          <w:color w:val="010202"/>
          <w:spacing w:val="-2"/>
          <w:w w:val="105"/>
          <w:sz w:val="20"/>
        </w:rPr>
        <w:t> </w:t>
      </w:r>
      <w:r>
        <w:rPr>
          <w:rFonts w:ascii="Arial" w:hAnsi="Arial"/>
          <w:i/>
          <w:smallCaps w:val="0"/>
          <w:color w:val="010202"/>
          <w:w w:val="105"/>
          <w:sz w:val="20"/>
        </w:rPr>
        <w:t>ba</w:t>
      </w:r>
      <w:r>
        <w:rPr>
          <w:rFonts w:ascii="Arial" w:hAnsi="Arial"/>
          <w:i/>
          <w:smallCaps w:val="0"/>
          <w:color w:val="010202"/>
          <w:spacing w:val="-2"/>
          <w:w w:val="105"/>
          <w:sz w:val="20"/>
        </w:rPr>
        <w:t> </w:t>
      </w:r>
      <w:r>
        <w:rPr>
          <w:rFonts w:ascii="Arial" w:hAnsi="Arial"/>
          <w:i/>
          <w:smallCaps w:val="0"/>
          <w:color w:val="010202"/>
          <w:w w:val="105"/>
          <w:sz w:val="20"/>
        </w:rPr>
        <w:t>la</w:t>
      </w:r>
      <w:r>
        <w:rPr>
          <w:rFonts w:ascii="Arial" w:hAnsi="Arial"/>
          <w:i/>
          <w:smallCaps w:val="0"/>
          <w:color w:val="010202"/>
          <w:spacing w:val="-2"/>
          <w:w w:val="105"/>
          <w:sz w:val="20"/>
        </w:rPr>
        <w:t> </w:t>
      </w:r>
      <w:r>
        <w:rPr>
          <w:rFonts w:ascii="Arial" w:hAnsi="Arial"/>
          <w:i/>
          <w:smallCaps w:val="0"/>
          <w:color w:val="010202"/>
          <w:w w:val="105"/>
          <w:sz w:val="20"/>
        </w:rPr>
        <w:t>mật.</w:t>
      </w:r>
      <w:r>
        <w:rPr>
          <w:rFonts w:ascii="Arial" w:hAnsi="Arial"/>
          <w:i/>
          <w:smallCaps w:val="0"/>
          <w:color w:val="010202"/>
          <w:spacing w:val="-2"/>
          <w:w w:val="105"/>
          <w:sz w:val="20"/>
        </w:rPr>
        <w:t> </w:t>
      </w:r>
      <w:r>
        <w:rPr>
          <w:rFonts w:ascii="Arial" w:hAnsi="Arial"/>
          <w:i/>
          <w:smallCaps w:val="0"/>
          <w:color w:val="010202"/>
          <w:w w:val="105"/>
          <w:sz w:val="20"/>
        </w:rPr>
        <w:t>Bắt</w:t>
      </w:r>
      <w:r>
        <w:rPr>
          <w:rFonts w:ascii="Arial" w:hAnsi="Arial"/>
          <w:i/>
          <w:smallCaps w:val="0"/>
          <w:color w:val="010202"/>
          <w:spacing w:val="-2"/>
          <w:w w:val="105"/>
          <w:sz w:val="20"/>
        </w:rPr>
        <w:t> </w:t>
      </w:r>
      <w:r>
        <w:rPr>
          <w:rFonts w:ascii="Arial" w:hAnsi="Arial"/>
          <w:i/>
          <w:smallCaps w:val="0"/>
          <w:color w:val="010202"/>
          <w:w w:val="105"/>
          <w:sz w:val="20"/>
        </w:rPr>
        <w:t>đầu</w:t>
      </w:r>
      <w:r>
        <w:rPr>
          <w:rFonts w:ascii="Arial" w:hAnsi="Arial"/>
          <w:i/>
          <w:smallCaps w:val="0"/>
          <w:color w:val="010202"/>
          <w:spacing w:val="-2"/>
          <w:w w:val="105"/>
          <w:sz w:val="20"/>
        </w:rPr>
        <w:t> </w:t>
      </w:r>
      <w:r>
        <w:rPr>
          <w:rFonts w:ascii="Arial" w:hAnsi="Arial"/>
          <w:i/>
          <w:smallCaps w:val="0"/>
          <w:color w:val="010202"/>
          <w:w w:val="105"/>
          <w:sz w:val="20"/>
        </w:rPr>
        <w:t>với bố</w:t>
      </w:r>
      <w:r>
        <w:rPr>
          <w:rFonts w:ascii="Arial" w:hAnsi="Arial"/>
          <w:i/>
          <w:smallCaps w:val="0"/>
          <w:color w:val="010202"/>
          <w:w w:val="105"/>
          <w:sz w:val="20"/>
        </w:rPr>
        <w:t> thí,</w:t>
      </w:r>
      <w:r>
        <w:rPr>
          <w:rFonts w:ascii="Arial" w:hAnsi="Arial"/>
          <w:i/>
          <w:smallCaps w:val="0"/>
          <w:color w:val="010202"/>
          <w:w w:val="105"/>
          <w:sz w:val="20"/>
        </w:rPr>
        <w:t> Ngài</w:t>
      </w:r>
      <w:r>
        <w:rPr>
          <w:rFonts w:ascii="Arial" w:hAnsi="Arial"/>
          <w:i/>
          <w:smallCaps w:val="0"/>
          <w:color w:val="010202"/>
          <w:w w:val="105"/>
          <w:sz w:val="20"/>
        </w:rPr>
        <w:t> đã</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w w:val="105"/>
          <w:sz w:val="20"/>
        </w:rPr>
        <w:t> đi</w:t>
      </w:r>
      <w:r>
        <w:rPr>
          <w:rFonts w:ascii="Arial" w:hAnsi="Arial"/>
          <w:i/>
          <w:smallCaps w:val="0"/>
          <w:color w:val="010202"/>
          <w:w w:val="105"/>
          <w:sz w:val="20"/>
        </w:rPr>
        <w:t> tất</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w w:val="105"/>
          <w:sz w:val="20"/>
        </w:rPr>
        <w:t> sản</w:t>
      </w:r>
      <w:r>
        <w:rPr>
          <w:rFonts w:ascii="Arial" w:hAnsi="Arial"/>
          <w:i/>
          <w:smallCaps w:val="0"/>
          <w:color w:val="010202"/>
          <w:w w:val="105"/>
          <w:sz w:val="20"/>
        </w:rPr>
        <w:t> nghiệp</w:t>
      </w:r>
      <w:r>
        <w:rPr>
          <w:rFonts w:ascii="Arial" w:hAnsi="Arial"/>
          <w:i/>
          <w:smallCaps w:val="0"/>
          <w:color w:val="010202"/>
          <w:w w:val="105"/>
          <w:sz w:val="20"/>
        </w:rPr>
        <w:t> và</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ả</w:t>
      </w:r>
      <w:r>
        <w:rPr>
          <w:rFonts w:ascii="Arial" w:hAnsi="Arial"/>
          <w:i/>
          <w:smallCaps w:val="0"/>
          <w:color w:val="010202"/>
          <w:w w:val="105"/>
          <w:sz w:val="20"/>
        </w:rPr>
        <w:t> thân </w:t>
      </w:r>
      <w:r>
        <w:rPr>
          <w:rFonts w:ascii="Arial" w:hAnsi="Arial"/>
          <w:i/>
          <w:smallCaps w:val="0"/>
          <w:color w:val="010202"/>
          <w:sz w:val="20"/>
        </w:rPr>
        <w:t>mình, không bận tâm tới việ</w:t>
      </w:r>
      <w:r>
        <w:rPr>
          <w:rFonts w:ascii="Arial" w:hAnsi="Arial"/>
          <w:i/>
          <w:smallCaps/>
          <w:color w:val="010202"/>
          <w:sz w:val="20"/>
        </w:rPr>
        <w:t>c</w:t>
      </w:r>
      <w:r>
        <w:rPr>
          <w:rFonts w:ascii="Arial" w:hAnsi="Arial"/>
          <w:i/>
          <w:smallCaps w:val="0"/>
          <w:color w:val="010202"/>
          <w:sz w:val="20"/>
        </w:rPr>
        <w:t> những người khá</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s</w:t>
      </w:r>
      <w:r>
        <w:rPr>
          <w:rFonts w:ascii="Arial" w:hAnsi="Arial"/>
          <w:i/>
          <w:smallCaps w:val="0"/>
          <w:color w:val="010202"/>
          <w:sz w:val="20"/>
        </w:rPr>
        <w:t>ẽ làm </w:t>
      </w:r>
      <w:r>
        <w:rPr>
          <w:rFonts w:ascii="Arial" w:hAnsi="Arial"/>
          <w:i/>
          <w:smallCaps w:val="0"/>
          <w:color w:val="010202"/>
          <w:w w:val="105"/>
          <w:sz w:val="20"/>
        </w:rPr>
        <w:t>gì</w:t>
      </w:r>
      <w:r>
        <w:rPr>
          <w:rFonts w:ascii="Arial" w:hAnsi="Arial"/>
          <w:i/>
          <w:smallCaps w:val="0"/>
          <w:color w:val="010202"/>
          <w:spacing w:val="2"/>
          <w:w w:val="105"/>
          <w:sz w:val="20"/>
        </w:rPr>
        <w:t> </w:t>
      </w:r>
      <w:r>
        <w:rPr>
          <w:rFonts w:ascii="Arial" w:hAnsi="Arial"/>
          <w:i/>
          <w:smallCaps w:val="0"/>
          <w:color w:val="010202"/>
          <w:w w:val="105"/>
          <w:sz w:val="20"/>
        </w:rPr>
        <w:t>với</w:t>
      </w:r>
      <w:r>
        <w:rPr>
          <w:rFonts w:ascii="Arial" w:hAnsi="Arial"/>
          <w:i/>
          <w:smallCaps w:val="0"/>
          <w:color w:val="010202"/>
          <w:spacing w:val="2"/>
          <w:w w:val="105"/>
          <w:sz w:val="20"/>
        </w:rPr>
        <w:t> </w:t>
      </w:r>
      <w:r>
        <w:rPr>
          <w:rFonts w:ascii="Arial" w:hAnsi="Arial"/>
          <w:i/>
          <w:smallCaps w:val="0"/>
          <w:color w:val="010202"/>
          <w:w w:val="105"/>
          <w:sz w:val="20"/>
        </w:rPr>
        <w:t>những</w:t>
      </w:r>
      <w:r>
        <w:rPr>
          <w:rFonts w:ascii="Arial" w:hAnsi="Arial"/>
          <w:i/>
          <w:smallCaps w:val="0"/>
          <w:color w:val="010202"/>
          <w:spacing w:val="2"/>
          <w:w w:val="105"/>
          <w:sz w:val="20"/>
        </w:rPr>
        <w:t> </w:t>
      </w:r>
      <w:r>
        <w:rPr>
          <w:rFonts w:ascii="Arial" w:hAnsi="Arial"/>
          <w:i/>
          <w:smallCaps w:val="0"/>
          <w:color w:val="010202"/>
          <w:w w:val="105"/>
          <w:sz w:val="20"/>
        </w:rPr>
        <w:t>thứ</w:t>
      </w:r>
      <w:r>
        <w:rPr>
          <w:rFonts w:ascii="Arial" w:hAnsi="Arial"/>
          <w:i/>
          <w:smallCaps w:val="0"/>
          <w:color w:val="010202"/>
          <w:spacing w:val="2"/>
          <w:w w:val="105"/>
          <w:sz w:val="20"/>
        </w:rPr>
        <w:t> </w:t>
      </w:r>
      <w:r>
        <w:rPr>
          <w:rFonts w:ascii="Arial" w:hAnsi="Arial"/>
          <w:i/>
          <w:smallCaps w:val="0"/>
          <w:color w:val="010202"/>
          <w:w w:val="105"/>
          <w:sz w:val="20"/>
        </w:rPr>
        <w:t>ấy.</w:t>
      </w:r>
      <w:r>
        <w:rPr>
          <w:rFonts w:ascii="Arial" w:hAnsi="Arial"/>
          <w:i/>
          <w:smallCaps w:val="0"/>
          <w:color w:val="010202"/>
          <w:spacing w:val="2"/>
          <w:w w:val="105"/>
          <w:sz w:val="20"/>
        </w:rPr>
        <w:t> </w:t>
      </w:r>
      <w:r>
        <w:rPr>
          <w:rFonts w:ascii="Arial" w:hAnsi="Arial"/>
          <w:i/>
          <w:smallCaps w:val="0"/>
          <w:color w:val="010202"/>
          <w:w w:val="105"/>
          <w:sz w:val="20"/>
        </w:rPr>
        <w:t>Đó</w:t>
      </w:r>
      <w:r>
        <w:rPr>
          <w:rFonts w:ascii="Arial" w:hAnsi="Arial"/>
          <w:i/>
          <w:smallCaps w:val="0"/>
          <w:color w:val="010202"/>
          <w:spacing w:val="2"/>
          <w:w w:val="105"/>
          <w:sz w:val="20"/>
        </w:rPr>
        <w:t> </w:t>
      </w:r>
      <w:r>
        <w:rPr>
          <w:rFonts w:ascii="Arial" w:hAnsi="Arial"/>
          <w:i/>
          <w:smallCaps w:val="0"/>
          <w:color w:val="010202"/>
          <w:w w:val="105"/>
          <w:sz w:val="20"/>
        </w:rPr>
        <w:t>là</w:t>
      </w:r>
      <w:r>
        <w:rPr>
          <w:rFonts w:ascii="Arial" w:hAnsi="Arial"/>
          <w:i/>
          <w:smallCaps w:val="0"/>
          <w:color w:val="010202"/>
          <w:spacing w:val="3"/>
          <w:w w:val="105"/>
          <w:sz w:val="20"/>
        </w:rPr>
        <w:t> </w:t>
      </w:r>
      <w:r>
        <w:rPr>
          <w:rFonts w:ascii="Arial" w:hAnsi="Arial"/>
          <w:i/>
          <w:smallCaps w:val="0"/>
          <w:color w:val="010202"/>
          <w:w w:val="105"/>
          <w:sz w:val="20"/>
        </w:rPr>
        <w:t>bố</w:t>
      </w:r>
      <w:r>
        <w:rPr>
          <w:rFonts w:ascii="Arial" w:hAnsi="Arial"/>
          <w:i/>
          <w:smallCaps w:val="0"/>
          <w:color w:val="010202"/>
          <w:spacing w:val="2"/>
          <w:w w:val="105"/>
          <w:sz w:val="20"/>
        </w:rPr>
        <w:t> </w:t>
      </w:r>
      <w:r>
        <w:rPr>
          <w:rFonts w:ascii="Arial" w:hAnsi="Arial"/>
          <w:i/>
          <w:smallCaps w:val="0"/>
          <w:color w:val="010202"/>
          <w:w w:val="105"/>
          <w:sz w:val="20"/>
        </w:rPr>
        <w:t>thí</w:t>
      </w:r>
      <w:r>
        <w:rPr>
          <w:rFonts w:ascii="Arial" w:hAnsi="Arial"/>
          <w:i/>
          <w:smallCaps w:val="0"/>
          <w:color w:val="010202"/>
          <w:spacing w:val="2"/>
          <w:w w:val="105"/>
          <w:sz w:val="20"/>
        </w:rPr>
        <w:t> </w:t>
      </w:r>
      <w:r>
        <w:rPr>
          <w:rFonts w:ascii="Arial" w:hAnsi="Arial"/>
          <w:i/>
          <w:smallCaps w:val="0"/>
          <w:color w:val="010202"/>
          <w:w w:val="105"/>
          <w:sz w:val="20"/>
        </w:rPr>
        <w:t>ba</w:t>
      </w:r>
      <w:r>
        <w:rPr>
          <w:rFonts w:ascii="Arial" w:hAnsi="Arial"/>
          <w:i/>
          <w:smallCaps w:val="0"/>
          <w:color w:val="010202"/>
          <w:spacing w:val="2"/>
          <w:w w:val="105"/>
          <w:sz w:val="20"/>
        </w:rPr>
        <w:t> </w:t>
      </w:r>
      <w:r>
        <w:rPr>
          <w:rFonts w:ascii="Arial" w:hAnsi="Arial"/>
          <w:i/>
          <w:smallCaps w:val="0"/>
          <w:color w:val="010202"/>
          <w:w w:val="105"/>
          <w:sz w:val="20"/>
        </w:rPr>
        <w:t>la</w:t>
      </w:r>
      <w:r>
        <w:rPr>
          <w:rFonts w:ascii="Arial" w:hAnsi="Arial"/>
          <w:i/>
          <w:smallCaps w:val="0"/>
          <w:color w:val="010202"/>
          <w:spacing w:val="2"/>
          <w:w w:val="105"/>
          <w:sz w:val="20"/>
        </w:rPr>
        <w:t> </w:t>
      </w:r>
      <w:r>
        <w:rPr>
          <w:rFonts w:ascii="Arial" w:hAnsi="Arial"/>
          <w:i/>
          <w:smallCaps w:val="0"/>
          <w:color w:val="010202"/>
          <w:w w:val="105"/>
          <w:sz w:val="20"/>
        </w:rPr>
        <w:t>mật.</w:t>
      </w:r>
      <w:r>
        <w:rPr>
          <w:rFonts w:ascii="Arial" w:hAnsi="Arial"/>
          <w:i/>
          <w:smallCaps w:val="0"/>
          <w:color w:val="010202"/>
          <w:spacing w:val="2"/>
          <w:w w:val="105"/>
          <w:sz w:val="20"/>
        </w:rPr>
        <w:t> </w:t>
      </w:r>
      <w:r>
        <w:rPr>
          <w:rFonts w:ascii="Arial" w:hAnsi="Arial"/>
          <w:i/>
          <w:smallCaps w:val="0"/>
          <w:color w:val="010202"/>
          <w:w w:val="105"/>
          <w:sz w:val="20"/>
        </w:rPr>
        <w:t>Ngài</w:t>
      </w:r>
      <w:r>
        <w:rPr>
          <w:rFonts w:ascii="Arial" w:hAnsi="Arial"/>
          <w:i/>
          <w:smallCaps w:val="0"/>
          <w:color w:val="010202"/>
          <w:spacing w:val="2"/>
          <w:w w:val="105"/>
          <w:sz w:val="20"/>
        </w:rPr>
        <w:t> </w:t>
      </w:r>
      <w:r>
        <w:rPr>
          <w:rFonts w:ascii="Arial" w:hAnsi="Arial"/>
          <w:i/>
          <w:smallCaps w:val="0"/>
          <w:color w:val="010202"/>
          <w:spacing w:val="-2"/>
          <w:w w:val="105"/>
          <w:sz w:val="20"/>
        </w:rPr>
        <w:t>tránh</w:t>
      </w:r>
    </w:p>
    <w:p>
      <w:pPr>
        <w:spacing w:after="0" w:line="32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16" w:lineRule="auto" w:before="1"/>
        <w:ind w:left="850" w:right="53" w:firstLine="0"/>
        <w:jc w:val="both"/>
        <w:rPr>
          <w:rFonts w:ascii="Arial" w:hAnsi="Arial"/>
          <w:i/>
          <w:sz w:val="20"/>
        </w:rPr>
      </w:pPr>
      <w:r>
        <w:rPr>
          <w:rFonts w:ascii="Arial" w:hAnsi="Arial"/>
          <w:i/>
          <w:color w:val="010202"/>
          <w:sz w:val="20"/>
        </w:rPr>
        <w:t>xa những thứ sai trái, và đó là trì giới ba la mật. Ngài</w:t>
      </w:r>
      <w:r>
        <w:rPr>
          <w:rFonts w:ascii="Arial" w:hAnsi="Arial"/>
          <w:i/>
          <w:color w:val="010202"/>
          <w:spacing w:val="80"/>
          <w:sz w:val="20"/>
        </w:rPr>
        <w:t> </w:t>
      </w:r>
      <w:r>
        <w:rPr>
          <w:rFonts w:ascii="Arial" w:hAnsi="Arial"/>
          <w:i/>
          <w:color w:val="010202"/>
          <w:sz w:val="20"/>
        </w:rPr>
        <w:t>vun bồi tưởng bất tịnh về thân mình, Ngài từ bỏ </w:t>
      </w:r>
      <w:r>
        <w:rPr>
          <w:rFonts w:ascii="Arial" w:hAnsi="Arial"/>
          <w:i/>
          <w:color w:val="010202"/>
          <w:sz w:val="20"/>
        </w:rPr>
        <w:t>dính</w:t>
      </w:r>
      <w:r>
        <w:rPr>
          <w:rFonts w:ascii="Arial" w:hAnsi="Arial"/>
          <w:i/>
          <w:color w:val="010202"/>
          <w:spacing w:val="40"/>
          <w:sz w:val="20"/>
        </w:rPr>
        <w:t> </w:t>
      </w:r>
      <w:r>
        <w:rPr>
          <w:rFonts w:ascii="Arial" w:hAnsi="Arial"/>
          <w:i/>
          <w:color w:val="010202"/>
          <w:sz w:val="20"/>
        </w:rPr>
        <w:t>mắ</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ào ngũ dụ</w:t>
      </w:r>
      <w:r>
        <w:rPr>
          <w:rFonts w:ascii="Arial" w:hAnsi="Arial"/>
          <w:i/>
          <w:smallCaps/>
          <w:color w:val="010202"/>
          <w:sz w:val="20"/>
        </w:rPr>
        <w:t>c</w:t>
      </w:r>
      <w:r>
        <w:rPr>
          <w:rFonts w:ascii="Arial" w:hAnsi="Arial"/>
          <w:i/>
          <w:smallCaps w:val="0"/>
          <w:color w:val="010202"/>
          <w:sz w:val="20"/>
        </w:rPr>
        <w:t>, Ngài rời bỏ gia đình sống không gia đình, và đó là xuất gia ba la mật. Ngài thuần thụ</w:t>
      </w:r>
      <w:r>
        <w:rPr>
          <w:rFonts w:ascii="Arial" w:hAnsi="Arial"/>
          <w:i/>
          <w:smallCaps/>
          <w:color w:val="010202"/>
          <w:sz w:val="20"/>
        </w:rPr>
        <w:t>c</w:t>
      </w:r>
      <w:r>
        <w:rPr>
          <w:rFonts w:ascii="Arial" w:hAnsi="Arial"/>
          <w:i/>
          <w:smallCaps w:val="0"/>
          <w:color w:val="010202"/>
          <w:sz w:val="20"/>
        </w:rPr>
        <w:t> trong hiểu biết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1"/>
          <w:sz w:val="20"/>
        </w:rPr>
        <w:t> </w:t>
      </w:r>
      <w:r>
        <w:rPr>
          <w:rFonts w:ascii="Arial" w:hAnsi="Arial"/>
          <w:i/>
          <w:smallCaps w:val="0"/>
          <w:color w:val="010202"/>
          <w:sz w:val="20"/>
        </w:rPr>
        <w:t>pháp trợ duyên </w:t>
      </w:r>
      <w:r>
        <w:rPr>
          <w:rFonts w:ascii="Arial" w:hAnsi="Arial"/>
          <w:i/>
          <w:smallCaps/>
          <w:color w:val="010202"/>
          <w:sz w:val="20"/>
        </w:rPr>
        <w:t>c</w:t>
      </w:r>
      <w:r>
        <w:rPr>
          <w:rFonts w:ascii="Arial" w:hAnsi="Arial"/>
          <w:i/>
          <w:smallCaps w:val="0"/>
          <w:color w:val="010202"/>
          <w:sz w:val="20"/>
        </w:rPr>
        <w:t>ho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1"/>
          <w:sz w:val="20"/>
        </w:rPr>
        <w:t> </w:t>
      </w:r>
      <w:r>
        <w:rPr>
          <w:rFonts w:ascii="Arial" w:hAnsi="Arial"/>
          <w:i/>
          <w:smallCaps w:val="0"/>
          <w:color w:val="010202"/>
          <w:sz w:val="20"/>
        </w:rPr>
        <w:t>pháp trợ đạo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ba la mật - ND), và thuần thụ</w:t>
      </w:r>
      <w:r>
        <w:rPr>
          <w:rFonts w:ascii="Arial" w:hAnsi="Arial"/>
          <w:i/>
          <w:smallCaps/>
          <w:color w:val="010202"/>
          <w:sz w:val="20"/>
        </w:rPr>
        <w:t>c</w:t>
      </w:r>
      <w:r>
        <w:rPr>
          <w:rFonts w:ascii="Arial" w:hAnsi="Arial"/>
          <w:i/>
          <w:smallCaps w:val="0"/>
          <w:color w:val="010202"/>
          <w:sz w:val="20"/>
        </w:rPr>
        <w:t> trong sự buông bỏ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đối nghị</w:t>
      </w:r>
      <w:r>
        <w:rPr>
          <w:rFonts w:ascii="Arial" w:hAnsi="Arial"/>
          <w:i/>
          <w:smallCaps/>
          <w:color w:val="010202"/>
          <w:sz w:val="20"/>
        </w:rPr>
        <w:t>c</w:t>
      </w:r>
      <w:r>
        <w:rPr>
          <w:rFonts w:ascii="Arial" w:hAnsi="Arial"/>
          <w:i/>
          <w:smallCaps w:val="0"/>
          <w:color w:val="010202"/>
          <w:sz w:val="20"/>
        </w:rPr>
        <w:t>h với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trợ đạo ấy. Ngài thuần thụ</w:t>
      </w:r>
      <w:r>
        <w:rPr>
          <w:rFonts w:ascii="Arial" w:hAnsi="Arial"/>
          <w:i/>
          <w:smallCaps/>
          <w:color w:val="010202"/>
          <w:sz w:val="20"/>
        </w:rPr>
        <w:t>c</w:t>
      </w:r>
      <w:r>
        <w:rPr>
          <w:rFonts w:ascii="Arial" w:hAnsi="Arial"/>
          <w:i/>
          <w:smallCaps w:val="0"/>
          <w:color w:val="010202"/>
          <w:sz w:val="20"/>
        </w:rPr>
        <w:t> trong suy xét tính </w:t>
      </w:r>
      <w:r>
        <w:rPr>
          <w:rFonts w:ascii="Arial" w:hAnsi="Arial"/>
          <w:i/>
          <w:smallCaps/>
          <w:color w:val="010202"/>
          <w:sz w:val="20"/>
        </w:rPr>
        <w:t>c</w:t>
      </w:r>
      <w:r>
        <w:rPr>
          <w:rFonts w:ascii="Arial" w:hAnsi="Arial"/>
          <w:i/>
          <w:smallCaps w:val="0"/>
          <w:color w:val="010202"/>
          <w:sz w:val="20"/>
        </w:rPr>
        <w:t>hất </w:t>
      </w:r>
      <w:r>
        <w:rPr>
          <w:rFonts w:ascii="Arial" w:hAnsi="Arial"/>
          <w:i/>
          <w:smallCaps/>
          <w:color w:val="010202"/>
          <w:sz w:val="20"/>
        </w:rPr>
        <w:t>c</w:t>
      </w:r>
      <w:r>
        <w:rPr>
          <w:rFonts w:ascii="Arial" w:hAnsi="Arial"/>
          <w:i/>
          <w:smallCaps w:val="0"/>
          <w:color w:val="010202"/>
          <w:sz w:val="20"/>
        </w:rPr>
        <w:t>ụ thể </w:t>
      </w:r>
      <w:r>
        <w:rPr>
          <w:rFonts w:ascii="Arial" w:hAnsi="Arial"/>
          <w:i/>
          <w:smallCaps/>
          <w:color w:val="010202"/>
          <w:sz w:val="20"/>
        </w:rPr>
        <w:t>c</w:t>
      </w:r>
      <w:r>
        <w:rPr>
          <w:rFonts w:ascii="Arial" w:hAnsi="Arial"/>
          <w:i/>
          <w:smallCaps w:val="0"/>
          <w:color w:val="010202"/>
          <w:sz w:val="20"/>
        </w:rPr>
        <w:t>ủa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 pháp </w:t>
      </w:r>
      <w:r>
        <w:rPr>
          <w:rFonts w:ascii="Arial" w:hAnsi="Arial"/>
          <w:i/>
          <w:smallCaps/>
          <w:color w:val="010202"/>
          <w:sz w:val="20"/>
        </w:rPr>
        <w:t>c</w:t>
      </w:r>
      <w:r>
        <w:rPr>
          <w:rFonts w:ascii="Arial" w:hAnsi="Arial"/>
          <w:i/>
          <w:smallCaps w:val="0"/>
          <w:color w:val="010202"/>
          <w:sz w:val="20"/>
        </w:rPr>
        <w:t>ó lợi, phân</w:t>
      </w:r>
      <w:r>
        <w:rPr>
          <w:rFonts w:ascii="Arial" w:hAnsi="Arial"/>
          <w:i/>
          <w:smallCaps w:val="0"/>
          <w:color w:val="010202"/>
          <w:spacing w:val="31"/>
          <w:sz w:val="20"/>
        </w:rPr>
        <w:t> </w:t>
      </w:r>
      <w:r>
        <w:rPr>
          <w:rFonts w:ascii="Arial" w:hAnsi="Arial"/>
          <w:i/>
          <w:smallCaps w:val="0"/>
          <w:color w:val="010202"/>
          <w:sz w:val="20"/>
        </w:rPr>
        <w:t>biệt</w:t>
      </w:r>
      <w:r>
        <w:rPr>
          <w:rFonts w:ascii="Arial" w:hAnsi="Arial"/>
          <w:i/>
          <w:smallCaps w:val="0"/>
          <w:color w:val="010202"/>
          <w:spacing w:val="31"/>
          <w:sz w:val="20"/>
        </w:rPr>
        <w:t> </w:t>
      </w:r>
      <w:r>
        <w:rPr>
          <w:rFonts w:ascii="Arial" w:hAnsi="Arial"/>
          <w:i/>
          <w:smallCaps/>
          <w:color w:val="010202"/>
          <w:sz w:val="20"/>
        </w:rPr>
        <w:t>c</w:t>
      </w:r>
      <w:r>
        <w:rPr>
          <w:rFonts w:ascii="Arial" w:hAnsi="Arial"/>
          <w:i/>
          <w:smallCaps w:val="0"/>
          <w:color w:val="010202"/>
          <w:sz w:val="20"/>
        </w:rPr>
        <w:t>húng</w:t>
      </w:r>
      <w:r>
        <w:rPr>
          <w:rFonts w:ascii="Arial" w:hAnsi="Arial"/>
          <w:i/>
          <w:smallCaps w:val="0"/>
          <w:color w:val="010202"/>
          <w:spacing w:val="31"/>
          <w:sz w:val="20"/>
        </w:rPr>
        <w:t> </w:t>
      </w:r>
      <w:r>
        <w:rPr>
          <w:rFonts w:ascii="Arial" w:hAnsi="Arial"/>
          <w:i/>
          <w:smallCaps w:val="0"/>
          <w:color w:val="010202"/>
          <w:sz w:val="20"/>
        </w:rPr>
        <w:t>với</w:t>
      </w:r>
      <w:r>
        <w:rPr>
          <w:rFonts w:ascii="Arial" w:hAnsi="Arial"/>
          <w:i/>
          <w:smallCaps w:val="0"/>
          <w:color w:val="010202"/>
          <w:spacing w:val="31"/>
          <w:sz w:val="20"/>
        </w:rPr>
        <w:t>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pacing w:val="29"/>
          <w:sz w:val="20"/>
        </w:rPr>
        <w:t> </w:t>
      </w:r>
      <w:r>
        <w:rPr>
          <w:rFonts w:ascii="Arial" w:hAnsi="Arial"/>
          <w:i/>
          <w:smallCaps w:val="0"/>
          <w:color w:val="010202"/>
          <w:sz w:val="20"/>
        </w:rPr>
        <w:t>pháp</w:t>
      </w:r>
      <w:r>
        <w:rPr>
          <w:rFonts w:ascii="Arial" w:hAnsi="Arial"/>
          <w:i/>
          <w:smallCaps w:val="0"/>
          <w:color w:val="010202"/>
          <w:spacing w:val="31"/>
          <w:sz w:val="20"/>
        </w:rPr>
        <w:t> </w:t>
      </w:r>
      <w:r>
        <w:rPr>
          <w:rFonts w:ascii="Arial" w:hAnsi="Arial"/>
          <w:i/>
          <w:smallCaps/>
          <w:color w:val="010202"/>
          <w:sz w:val="20"/>
        </w:rPr>
        <w:t>c</w:t>
      </w:r>
      <w:r>
        <w:rPr>
          <w:rFonts w:ascii="Arial" w:hAnsi="Arial"/>
          <w:i/>
          <w:smallCaps w:val="0"/>
          <w:color w:val="010202"/>
          <w:sz w:val="20"/>
        </w:rPr>
        <w:t>ó</w:t>
      </w:r>
      <w:r>
        <w:rPr>
          <w:rFonts w:ascii="Arial" w:hAnsi="Arial"/>
          <w:i/>
          <w:smallCaps w:val="0"/>
          <w:color w:val="010202"/>
          <w:spacing w:val="31"/>
          <w:sz w:val="20"/>
        </w:rPr>
        <w:t> </w:t>
      </w:r>
      <w:r>
        <w:rPr>
          <w:rFonts w:ascii="Arial" w:hAnsi="Arial"/>
          <w:i/>
          <w:smallCaps w:val="0"/>
          <w:color w:val="010202"/>
          <w:sz w:val="20"/>
        </w:rPr>
        <w:t>hại,</w:t>
      </w:r>
      <w:r>
        <w:rPr>
          <w:rFonts w:ascii="Arial" w:hAnsi="Arial"/>
          <w:i/>
          <w:smallCaps w:val="0"/>
          <w:color w:val="010202"/>
          <w:spacing w:val="31"/>
          <w:sz w:val="20"/>
        </w:rPr>
        <w:t> </w:t>
      </w:r>
      <w:r>
        <w:rPr>
          <w:rFonts w:ascii="Arial" w:hAnsi="Arial"/>
          <w:i/>
          <w:smallCaps w:val="0"/>
          <w:color w:val="010202"/>
          <w:sz w:val="20"/>
        </w:rPr>
        <w:t>và</w:t>
      </w:r>
      <w:r>
        <w:rPr>
          <w:rFonts w:ascii="Arial" w:hAnsi="Arial"/>
          <w:i/>
          <w:smallCaps w:val="0"/>
          <w:color w:val="010202"/>
          <w:spacing w:val="31"/>
          <w:sz w:val="20"/>
        </w:rPr>
        <w:t> </w:t>
      </w:r>
      <w:r>
        <w:rPr>
          <w:rFonts w:ascii="Arial" w:hAnsi="Arial"/>
          <w:i/>
          <w:smallCaps w:val="0"/>
          <w:color w:val="010202"/>
          <w:sz w:val="20"/>
        </w:rPr>
        <w:t>đó</w:t>
      </w:r>
      <w:r>
        <w:rPr>
          <w:rFonts w:ascii="Arial" w:hAnsi="Arial"/>
          <w:i/>
          <w:smallCaps w:val="0"/>
          <w:color w:val="010202"/>
          <w:spacing w:val="31"/>
          <w:sz w:val="20"/>
        </w:rPr>
        <w:t> </w:t>
      </w:r>
      <w:r>
        <w:rPr>
          <w:rFonts w:ascii="Arial" w:hAnsi="Arial"/>
          <w:i/>
          <w:smallCaps w:val="0"/>
          <w:color w:val="010202"/>
          <w:sz w:val="20"/>
        </w:rPr>
        <w:t>là</w:t>
      </w:r>
      <w:r>
        <w:rPr>
          <w:rFonts w:ascii="Arial" w:hAnsi="Arial"/>
          <w:i/>
          <w:smallCaps w:val="0"/>
          <w:color w:val="010202"/>
          <w:spacing w:val="31"/>
          <w:sz w:val="20"/>
        </w:rPr>
        <w:t> </w:t>
      </w:r>
      <w:r>
        <w:rPr>
          <w:rFonts w:ascii="Arial" w:hAnsi="Arial"/>
          <w:i/>
          <w:smallCaps w:val="0"/>
          <w:color w:val="010202"/>
          <w:sz w:val="20"/>
        </w:rPr>
        <w:t>trí</w:t>
      </w:r>
      <w:r>
        <w:rPr>
          <w:rFonts w:ascii="Arial" w:hAnsi="Arial"/>
          <w:i/>
          <w:smallCaps w:val="0"/>
          <w:color w:val="010202"/>
          <w:spacing w:val="31"/>
          <w:sz w:val="20"/>
        </w:rPr>
        <w:t> </w:t>
      </w:r>
      <w:r>
        <w:rPr>
          <w:rFonts w:ascii="Arial" w:hAnsi="Arial"/>
          <w:i/>
          <w:smallCaps w:val="0"/>
          <w:color w:val="010202"/>
          <w:sz w:val="20"/>
        </w:rPr>
        <w:t>tuệ ba la mật.</w:t>
      </w:r>
    </w:p>
    <w:p>
      <w:pPr>
        <w:spacing w:line="316" w:lineRule="auto" w:before="166"/>
        <w:ind w:left="850" w:right="53" w:firstLine="283"/>
        <w:jc w:val="both"/>
        <w:rPr>
          <w:rFonts w:ascii="Arial" w:hAnsi="Arial"/>
          <w:i/>
          <w:sz w:val="20"/>
        </w:rPr>
      </w:pPr>
      <w:r>
        <w:rPr>
          <w:rFonts w:ascii="Arial" w:hAnsi="Arial"/>
          <w:i/>
          <w:color w:val="010202"/>
          <w:w w:val="105"/>
          <w:sz w:val="20"/>
        </w:rPr>
        <w:t>Nhàm</w:t>
      </w:r>
      <w:r>
        <w:rPr>
          <w:rFonts w:ascii="Arial" w:hAnsi="Arial"/>
          <w:i/>
          <w:color w:val="010202"/>
          <w:w w:val="105"/>
          <w:sz w:val="20"/>
        </w:rPr>
        <w:t> </w:t>
      </w:r>
      <w:r>
        <w:rPr>
          <w:rFonts w:ascii="Arial" w:hAnsi="Arial"/>
          <w:i/>
          <w:smallCaps/>
          <w:color w:val="010202"/>
          <w:w w:val="105"/>
          <w:sz w:val="20"/>
        </w:rPr>
        <w:t>c</w:t>
      </w:r>
      <w:r>
        <w:rPr>
          <w:rFonts w:ascii="Arial" w:hAnsi="Arial"/>
          <w:i/>
          <w:smallCaps w:val="0"/>
          <w:color w:val="010202"/>
          <w:w w:val="105"/>
          <w:sz w:val="20"/>
        </w:rPr>
        <w:t>hán</w:t>
      </w:r>
      <w:r>
        <w:rPr>
          <w:rFonts w:ascii="Arial" w:hAnsi="Arial"/>
          <w:i/>
          <w:smallCaps w:val="0"/>
          <w:color w:val="010202"/>
          <w:w w:val="105"/>
          <w:sz w:val="20"/>
        </w:rPr>
        <w:t> với</w:t>
      </w:r>
      <w:r>
        <w:rPr>
          <w:rFonts w:ascii="Arial" w:hAnsi="Arial"/>
          <w:i/>
          <w:smallCaps w:val="0"/>
          <w:color w:val="010202"/>
          <w:w w:val="105"/>
          <w:sz w:val="20"/>
        </w:rPr>
        <w:t> ngũ</w:t>
      </w:r>
      <w:r>
        <w:rPr>
          <w:rFonts w:ascii="Arial" w:hAnsi="Arial"/>
          <w:i/>
          <w:smallCaps w:val="0"/>
          <w:color w:val="010202"/>
          <w:w w:val="105"/>
          <w:sz w:val="20"/>
        </w:rPr>
        <w:t> dụ</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v</w:t>
      </w:r>
      <w:r>
        <w:rPr>
          <w:rFonts w:ascii="Arial" w:hAnsi="Arial"/>
          <w:i/>
          <w:smallCaps w:val="0"/>
          <w:color w:val="010202"/>
          <w:w w:val="105"/>
          <w:sz w:val="20"/>
        </w:rPr>
        <w:t>à</w:t>
      </w:r>
      <w:r>
        <w:rPr>
          <w:rFonts w:ascii="Arial" w:hAnsi="Arial"/>
          <w:i/>
          <w:smallCaps w:val="0"/>
          <w:color w:val="010202"/>
          <w:w w:val="105"/>
          <w:sz w:val="20"/>
        </w:rPr>
        <w:t> nỗ</w:t>
      </w:r>
      <w:r>
        <w:rPr>
          <w:rFonts w:ascii="Arial" w:hAnsi="Arial"/>
          <w:i/>
          <w:smallCaps w:val="0"/>
          <w:color w:val="010202"/>
          <w:w w:val="105"/>
          <w:sz w:val="20"/>
        </w:rPr>
        <w:t> lự</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hịu</w:t>
      </w:r>
      <w:r>
        <w:rPr>
          <w:rFonts w:ascii="Arial" w:hAnsi="Arial"/>
          <w:i/>
          <w:smallCaps w:val="0"/>
          <w:color w:val="010202"/>
          <w:w w:val="105"/>
          <w:sz w:val="20"/>
        </w:rPr>
        <w:t> đựng</w:t>
      </w:r>
      <w:r>
        <w:rPr>
          <w:rFonts w:ascii="Arial" w:hAnsi="Arial"/>
          <w:i/>
          <w:smallCaps w:val="0"/>
          <w:color w:val="010202"/>
          <w:w w:val="105"/>
          <w:sz w:val="20"/>
        </w:rPr>
        <w:t> khổ đau là tinh tấn ba la mật. Bền bỉ và nhẫn nại là kham nhẫn</w:t>
      </w:r>
      <w:r>
        <w:rPr>
          <w:rFonts w:ascii="Arial" w:hAnsi="Arial"/>
          <w:i/>
          <w:smallCaps w:val="0"/>
          <w:color w:val="010202"/>
          <w:w w:val="105"/>
          <w:sz w:val="20"/>
        </w:rPr>
        <w:t> ba</w:t>
      </w:r>
      <w:r>
        <w:rPr>
          <w:rFonts w:ascii="Arial" w:hAnsi="Arial"/>
          <w:i/>
          <w:smallCaps w:val="0"/>
          <w:color w:val="010202"/>
          <w:w w:val="105"/>
          <w:sz w:val="20"/>
        </w:rPr>
        <w:t> la</w:t>
      </w:r>
      <w:r>
        <w:rPr>
          <w:rFonts w:ascii="Arial" w:hAnsi="Arial"/>
          <w:i/>
          <w:smallCaps w:val="0"/>
          <w:color w:val="010202"/>
          <w:w w:val="105"/>
          <w:sz w:val="20"/>
        </w:rPr>
        <w:t> mật.</w:t>
      </w:r>
      <w:r>
        <w:rPr>
          <w:rFonts w:ascii="Arial" w:hAnsi="Arial"/>
          <w:i/>
          <w:smallCaps w:val="0"/>
          <w:color w:val="010202"/>
          <w:w w:val="105"/>
          <w:sz w:val="20"/>
        </w:rPr>
        <w:t> Trung</w:t>
      </w:r>
      <w:r>
        <w:rPr>
          <w:rFonts w:ascii="Arial" w:hAnsi="Arial"/>
          <w:i/>
          <w:smallCaps w:val="0"/>
          <w:color w:val="010202"/>
          <w:w w:val="105"/>
          <w:sz w:val="20"/>
        </w:rPr>
        <w:t> thự</w:t>
      </w:r>
      <w:r>
        <w:rPr>
          <w:rFonts w:ascii="Arial" w:hAnsi="Arial"/>
          <w:i/>
          <w:smallCaps/>
          <w:color w:val="010202"/>
          <w:w w:val="105"/>
          <w:sz w:val="20"/>
        </w:rPr>
        <w:t>c</w:t>
      </w:r>
      <w:r>
        <w:rPr>
          <w:rFonts w:ascii="Arial" w:hAnsi="Arial"/>
          <w:i/>
          <w:smallCaps w:val="0"/>
          <w:color w:val="010202"/>
          <w:w w:val="105"/>
          <w:sz w:val="20"/>
        </w:rPr>
        <w:t> trong</w:t>
      </w:r>
      <w:r>
        <w:rPr>
          <w:rFonts w:ascii="Arial" w:hAnsi="Arial"/>
          <w:i/>
          <w:smallCaps w:val="0"/>
          <w:color w:val="010202"/>
          <w:w w:val="105"/>
          <w:sz w:val="20"/>
        </w:rPr>
        <w:t> lời</w:t>
      </w:r>
      <w:r>
        <w:rPr>
          <w:rFonts w:ascii="Arial" w:hAnsi="Arial"/>
          <w:i/>
          <w:smallCaps w:val="0"/>
          <w:color w:val="010202"/>
          <w:w w:val="105"/>
          <w:sz w:val="20"/>
        </w:rPr>
        <w:t> nói</w:t>
      </w:r>
      <w:r>
        <w:rPr>
          <w:rFonts w:ascii="Arial" w:hAnsi="Arial"/>
          <w:i/>
          <w:smallCaps w:val="0"/>
          <w:color w:val="010202"/>
          <w:w w:val="105"/>
          <w:sz w:val="20"/>
        </w:rPr>
        <w:t> và</w:t>
      </w:r>
      <w:r>
        <w:rPr>
          <w:rFonts w:ascii="Arial" w:hAnsi="Arial"/>
          <w:i/>
          <w:smallCaps w:val="0"/>
          <w:color w:val="010202"/>
          <w:w w:val="105"/>
          <w:sz w:val="20"/>
        </w:rPr>
        <w:t> trong</w:t>
      </w:r>
      <w:r>
        <w:rPr>
          <w:rFonts w:ascii="Arial" w:hAnsi="Arial"/>
          <w:i/>
          <w:smallCaps w:val="0"/>
          <w:color w:val="010202"/>
          <w:w w:val="105"/>
          <w:sz w:val="20"/>
        </w:rPr>
        <w:t> sự thự</w:t>
      </w:r>
      <w:r>
        <w:rPr>
          <w:rFonts w:ascii="Arial" w:hAnsi="Arial"/>
          <w:i/>
          <w:smallCaps/>
          <w:color w:val="010202"/>
          <w:w w:val="105"/>
          <w:sz w:val="20"/>
        </w:rPr>
        <w:t>c</w:t>
      </w:r>
      <w:r>
        <w:rPr>
          <w:rFonts w:ascii="Arial" w:hAnsi="Arial"/>
          <w:i/>
          <w:smallCaps w:val="0"/>
          <w:color w:val="010202"/>
          <w:w w:val="105"/>
          <w:sz w:val="20"/>
        </w:rPr>
        <w:t> hành</w:t>
      </w:r>
      <w:r>
        <w:rPr>
          <w:rFonts w:ascii="Arial" w:hAnsi="Arial"/>
          <w:i/>
          <w:smallCaps w:val="0"/>
          <w:color w:val="010202"/>
          <w:w w:val="105"/>
          <w:sz w:val="20"/>
        </w:rPr>
        <w:t> tránh</w:t>
      </w:r>
      <w:r>
        <w:rPr>
          <w:rFonts w:ascii="Arial" w:hAnsi="Arial"/>
          <w:i/>
          <w:smallCaps w:val="0"/>
          <w:color w:val="010202"/>
          <w:w w:val="105"/>
          <w:sz w:val="20"/>
        </w:rPr>
        <w:t> xa</w:t>
      </w:r>
      <w:r>
        <w:rPr>
          <w:rFonts w:ascii="Arial" w:hAnsi="Arial"/>
          <w:i/>
          <w:smallCaps w:val="0"/>
          <w:color w:val="010202"/>
          <w:w w:val="105"/>
          <w:sz w:val="20"/>
        </w:rPr>
        <w:t> điều</w:t>
      </w:r>
      <w:r>
        <w:rPr>
          <w:rFonts w:ascii="Arial" w:hAnsi="Arial"/>
          <w:i/>
          <w:smallCaps w:val="0"/>
          <w:color w:val="010202"/>
          <w:w w:val="105"/>
          <w:sz w:val="20"/>
        </w:rPr>
        <w:t> sai</w:t>
      </w:r>
      <w:r>
        <w:rPr>
          <w:rFonts w:ascii="Arial" w:hAnsi="Arial"/>
          <w:i/>
          <w:smallCaps w:val="0"/>
          <w:color w:val="010202"/>
          <w:w w:val="105"/>
          <w:sz w:val="20"/>
        </w:rPr>
        <w:t> là</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hân</w:t>
      </w:r>
      <w:r>
        <w:rPr>
          <w:rFonts w:ascii="Arial" w:hAnsi="Arial"/>
          <w:i/>
          <w:smallCaps w:val="0"/>
          <w:color w:val="010202"/>
          <w:w w:val="105"/>
          <w:sz w:val="20"/>
        </w:rPr>
        <w:t> thật</w:t>
      </w:r>
      <w:r>
        <w:rPr>
          <w:rFonts w:ascii="Arial" w:hAnsi="Arial"/>
          <w:i/>
          <w:smallCaps w:val="0"/>
          <w:color w:val="010202"/>
          <w:w w:val="105"/>
          <w:sz w:val="20"/>
        </w:rPr>
        <w:t> ba</w:t>
      </w:r>
      <w:r>
        <w:rPr>
          <w:rFonts w:ascii="Arial" w:hAnsi="Arial"/>
          <w:i/>
          <w:smallCaps w:val="0"/>
          <w:color w:val="010202"/>
          <w:w w:val="105"/>
          <w:sz w:val="20"/>
        </w:rPr>
        <w:t> la</w:t>
      </w:r>
      <w:r>
        <w:rPr>
          <w:rFonts w:ascii="Arial" w:hAnsi="Arial"/>
          <w:i/>
          <w:smallCaps w:val="0"/>
          <w:color w:val="010202"/>
          <w:w w:val="105"/>
          <w:sz w:val="20"/>
        </w:rPr>
        <w:t> mật. </w:t>
      </w:r>
      <w:r>
        <w:rPr>
          <w:rFonts w:ascii="Arial" w:hAnsi="Arial"/>
          <w:i/>
          <w:smallCaps w:val="0"/>
          <w:color w:val="010202"/>
          <w:sz w:val="20"/>
        </w:rPr>
        <w:t>Hành trì vững vàng không lay </w:t>
      </w:r>
      <w:r>
        <w:rPr>
          <w:rFonts w:ascii="Arial" w:hAnsi="Arial"/>
          <w:i/>
          <w:smallCaps/>
          <w:color w:val="010202"/>
          <w:sz w:val="20"/>
        </w:rPr>
        <w:t>c</w:t>
      </w:r>
      <w:r>
        <w:rPr>
          <w:rFonts w:ascii="Arial" w:hAnsi="Arial"/>
          <w:i/>
          <w:smallCaps w:val="0"/>
          <w:color w:val="010202"/>
          <w:sz w:val="20"/>
        </w:rPr>
        <w:t>huyển </w:t>
      </w:r>
      <w:r>
        <w:rPr>
          <w:rFonts w:ascii="Arial" w:hAnsi="Arial"/>
          <w:i/>
          <w:smallCaps/>
          <w:color w:val="010202"/>
          <w:sz w:val="20"/>
        </w:rPr>
        <w:t>c</w:t>
      </w:r>
      <w:r>
        <w:rPr>
          <w:rFonts w:ascii="Arial" w:hAnsi="Arial"/>
          <w:i/>
          <w:smallCaps w:val="0"/>
          <w:color w:val="010202"/>
          <w:sz w:val="20"/>
        </w:rPr>
        <w:t>ủa thiện pháp </w:t>
      </w:r>
      <w:r>
        <w:rPr>
          <w:rFonts w:ascii="Arial" w:hAnsi="Arial"/>
          <w:i/>
          <w:smallCaps w:val="0"/>
          <w:color w:val="010202"/>
          <w:sz w:val="20"/>
        </w:rPr>
        <w:t>là </w:t>
      </w:r>
      <w:r>
        <w:rPr>
          <w:rFonts w:ascii="Arial" w:hAnsi="Arial"/>
          <w:i/>
          <w:smallCaps w:val="0"/>
          <w:color w:val="010202"/>
          <w:w w:val="105"/>
          <w:sz w:val="20"/>
        </w:rPr>
        <w:t>quyết định ba la mật. Từ ái và thương mến mọi </w:t>
      </w:r>
      <w:r>
        <w:rPr>
          <w:rFonts w:ascii="Arial" w:hAnsi="Arial"/>
          <w:i/>
          <w:smallCaps/>
          <w:color w:val="010202"/>
          <w:w w:val="105"/>
          <w:sz w:val="20"/>
        </w:rPr>
        <w:t>c</w:t>
      </w:r>
      <w:r>
        <w:rPr>
          <w:rFonts w:ascii="Arial" w:hAnsi="Arial"/>
          <w:i/>
          <w:smallCaps w:val="0"/>
          <w:color w:val="010202"/>
          <w:w w:val="105"/>
          <w:sz w:val="20"/>
        </w:rPr>
        <w:t>húng sinh không phân biệt là tâm từ ba la mật”.</w:t>
      </w:r>
    </w:p>
    <w:p>
      <w:pPr>
        <w:pStyle w:val="BodyText"/>
        <w:spacing w:line="302" w:lineRule="auto" w:before="182"/>
        <w:ind w:left="397" w:right="54" w:firstLine="453"/>
        <w:jc w:val="both"/>
      </w:pPr>
      <w:r>
        <w:rPr>
          <w:color w:val="010202"/>
        </w:rPr>
        <w:t>Về tâm xả ba la mật của Đức Bồ tát, điều này </w:t>
      </w:r>
      <w:r>
        <w:rPr>
          <w:color w:val="010202"/>
        </w:rPr>
        <w:t>đã được giảng như ở trên.</w:t>
      </w:r>
    </w:p>
    <w:p>
      <w:pPr>
        <w:pStyle w:val="BodyText"/>
        <w:spacing w:line="302" w:lineRule="auto" w:before="172"/>
        <w:ind w:left="397" w:right="60" w:firstLine="453"/>
        <w:jc w:val="both"/>
      </w:pPr>
      <w:r>
        <w:rPr>
          <w:color w:val="010202"/>
        </w:rPr>
        <w:t>Trong</w:t>
      </w:r>
      <w:r>
        <w:rPr>
          <w:color w:val="010202"/>
          <w:spacing w:val="-13"/>
        </w:rPr>
        <w:t> </w:t>
      </w:r>
      <w:r>
        <w:rPr>
          <w:color w:val="010202"/>
        </w:rPr>
        <w:t>“</w:t>
      </w:r>
      <w:r>
        <w:rPr>
          <w:i/>
          <w:color w:val="010202"/>
        </w:rPr>
        <w:t>Hạnh</w:t>
      </w:r>
      <w:r>
        <w:rPr>
          <w:i/>
          <w:color w:val="010202"/>
          <w:spacing w:val="-13"/>
        </w:rPr>
        <w:t> </w:t>
      </w:r>
      <w:r>
        <w:rPr>
          <w:i/>
          <w:color w:val="010202"/>
        </w:rPr>
        <w:t>xả</w:t>
      </w:r>
      <w:r>
        <w:rPr>
          <w:color w:val="010202"/>
        </w:rPr>
        <w:t>”</w:t>
      </w:r>
      <w:r>
        <w:rPr>
          <w:color w:val="010202"/>
          <w:spacing w:val="-13"/>
        </w:rPr>
        <w:t> </w:t>
      </w:r>
      <w:r>
        <w:rPr>
          <w:color w:val="010202"/>
        </w:rPr>
        <w:t>của</w:t>
      </w:r>
      <w:r>
        <w:rPr>
          <w:color w:val="010202"/>
          <w:spacing w:val="-13"/>
        </w:rPr>
        <w:t> </w:t>
      </w:r>
      <w:r>
        <w:rPr>
          <w:i/>
          <w:color w:val="010202"/>
        </w:rPr>
        <w:t>Hạnh</w:t>
      </w:r>
      <w:r>
        <w:rPr>
          <w:i/>
          <w:color w:val="010202"/>
          <w:spacing w:val="-13"/>
        </w:rPr>
        <w:t> </w:t>
      </w:r>
      <w:r>
        <w:rPr>
          <w:i/>
          <w:color w:val="010202"/>
        </w:rPr>
        <w:t>Tạng</w:t>
      </w:r>
      <w:r>
        <w:rPr>
          <w:color w:val="010202"/>
        </w:rPr>
        <w:t>,</w:t>
      </w:r>
      <w:r>
        <w:rPr>
          <w:color w:val="010202"/>
          <w:spacing w:val="-13"/>
        </w:rPr>
        <w:t> </w:t>
      </w:r>
      <w:r>
        <w:rPr>
          <w:color w:val="010202"/>
        </w:rPr>
        <w:t>tâm</w:t>
      </w:r>
      <w:r>
        <w:rPr>
          <w:color w:val="010202"/>
          <w:spacing w:val="-13"/>
        </w:rPr>
        <w:t> </w:t>
      </w:r>
      <w:r>
        <w:rPr>
          <w:color w:val="010202"/>
        </w:rPr>
        <w:t>xả</w:t>
      </w:r>
      <w:r>
        <w:rPr>
          <w:color w:val="010202"/>
          <w:spacing w:val="-13"/>
        </w:rPr>
        <w:t> </w:t>
      </w:r>
      <w:r>
        <w:rPr>
          <w:color w:val="010202"/>
        </w:rPr>
        <w:t>ba</w:t>
      </w:r>
      <w:r>
        <w:rPr>
          <w:color w:val="010202"/>
          <w:spacing w:val="-13"/>
        </w:rPr>
        <w:t> </w:t>
      </w:r>
      <w:r>
        <w:rPr>
          <w:color w:val="010202"/>
        </w:rPr>
        <w:t>la</w:t>
      </w:r>
      <w:r>
        <w:rPr>
          <w:color w:val="010202"/>
          <w:spacing w:val="-13"/>
        </w:rPr>
        <w:t> </w:t>
      </w:r>
      <w:r>
        <w:rPr>
          <w:color w:val="010202"/>
        </w:rPr>
        <w:t>mật </w:t>
      </w:r>
      <w:r>
        <w:rPr>
          <w:color w:val="010202"/>
          <w:spacing w:val="-10"/>
        </w:rPr>
        <w:t>bậc</w:t>
      </w:r>
      <w:r>
        <w:rPr>
          <w:color w:val="010202"/>
          <w:spacing w:val="-6"/>
        </w:rPr>
        <w:t> </w:t>
      </w:r>
      <w:r>
        <w:rPr>
          <w:color w:val="010202"/>
          <w:spacing w:val="-10"/>
        </w:rPr>
        <w:t>thượng</w:t>
      </w:r>
      <w:r>
        <w:rPr>
          <w:color w:val="010202"/>
          <w:spacing w:val="-6"/>
        </w:rPr>
        <w:t> </w:t>
      </w:r>
      <w:r>
        <w:rPr>
          <w:color w:val="010202"/>
          <w:spacing w:val="-10"/>
        </w:rPr>
        <w:t>được</w:t>
      </w:r>
      <w:r>
        <w:rPr>
          <w:color w:val="010202"/>
          <w:spacing w:val="-5"/>
        </w:rPr>
        <w:t> </w:t>
      </w:r>
      <w:r>
        <w:rPr>
          <w:color w:val="010202"/>
          <w:spacing w:val="-10"/>
        </w:rPr>
        <w:t>bàn</w:t>
      </w:r>
      <w:r>
        <w:rPr>
          <w:color w:val="010202"/>
          <w:spacing w:val="-6"/>
        </w:rPr>
        <w:t> </w:t>
      </w:r>
      <w:r>
        <w:rPr>
          <w:color w:val="010202"/>
          <w:spacing w:val="-10"/>
        </w:rPr>
        <w:t>tới</w:t>
      </w:r>
      <w:r>
        <w:rPr>
          <w:color w:val="010202"/>
          <w:spacing w:val="-6"/>
        </w:rPr>
        <w:t> </w:t>
      </w:r>
      <w:r>
        <w:rPr>
          <w:color w:val="010202"/>
          <w:spacing w:val="-10"/>
        </w:rPr>
        <w:t>để</w:t>
      </w:r>
      <w:r>
        <w:rPr>
          <w:color w:val="010202"/>
          <w:spacing w:val="-5"/>
        </w:rPr>
        <w:t> </w:t>
      </w:r>
      <w:r>
        <w:rPr>
          <w:color w:val="010202"/>
          <w:spacing w:val="-10"/>
        </w:rPr>
        <w:t>nhằm</w:t>
      </w:r>
      <w:r>
        <w:rPr>
          <w:color w:val="010202"/>
          <w:spacing w:val="-6"/>
        </w:rPr>
        <w:t> </w:t>
      </w:r>
      <w:r>
        <w:rPr>
          <w:color w:val="010202"/>
          <w:spacing w:val="-10"/>
        </w:rPr>
        <w:t>chỉ</w:t>
      </w:r>
      <w:r>
        <w:rPr>
          <w:color w:val="010202"/>
          <w:spacing w:val="-5"/>
        </w:rPr>
        <w:t> </w:t>
      </w:r>
      <w:r>
        <w:rPr>
          <w:color w:val="010202"/>
          <w:spacing w:val="-10"/>
        </w:rPr>
        <w:t>ra</w:t>
      </w:r>
      <w:r>
        <w:rPr>
          <w:color w:val="010202"/>
          <w:spacing w:val="-6"/>
        </w:rPr>
        <w:t> </w:t>
      </w:r>
      <w:r>
        <w:rPr>
          <w:color w:val="010202"/>
          <w:spacing w:val="-10"/>
        </w:rPr>
        <w:t>lợi</w:t>
      </w:r>
      <w:r>
        <w:rPr>
          <w:color w:val="010202"/>
          <w:spacing w:val="-6"/>
        </w:rPr>
        <w:t> </w:t>
      </w:r>
      <w:r>
        <w:rPr>
          <w:color w:val="010202"/>
          <w:spacing w:val="-10"/>
        </w:rPr>
        <w:t>lạc</w:t>
      </w:r>
      <w:r>
        <w:rPr>
          <w:color w:val="010202"/>
          <w:spacing w:val="-5"/>
        </w:rPr>
        <w:t> </w:t>
      </w:r>
      <w:r>
        <w:rPr>
          <w:color w:val="010202"/>
          <w:spacing w:val="-10"/>
        </w:rPr>
        <w:t>và</w:t>
      </w:r>
      <w:r>
        <w:rPr>
          <w:color w:val="010202"/>
          <w:spacing w:val="-6"/>
        </w:rPr>
        <w:t> </w:t>
      </w:r>
      <w:r>
        <w:rPr>
          <w:color w:val="010202"/>
          <w:spacing w:val="-10"/>
        </w:rPr>
        <w:t>sức</w:t>
      </w:r>
      <w:r>
        <w:rPr>
          <w:color w:val="010202"/>
          <w:spacing w:val="-6"/>
        </w:rPr>
        <w:t> </w:t>
      </w:r>
      <w:r>
        <w:rPr>
          <w:color w:val="010202"/>
          <w:spacing w:val="-10"/>
        </w:rPr>
        <w:t>mạnh </w:t>
      </w:r>
      <w:r>
        <w:rPr>
          <w:color w:val="010202"/>
          <w:spacing w:val="-2"/>
        </w:rPr>
        <w:t>của</w:t>
      </w:r>
      <w:r>
        <w:rPr>
          <w:color w:val="010202"/>
          <w:spacing w:val="-12"/>
        </w:rPr>
        <w:t> </w:t>
      </w:r>
      <w:r>
        <w:rPr>
          <w:color w:val="010202"/>
          <w:spacing w:val="-2"/>
        </w:rPr>
        <w:t>các</w:t>
      </w:r>
      <w:r>
        <w:rPr>
          <w:color w:val="010202"/>
          <w:spacing w:val="-12"/>
        </w:rPr>
        <w:t> </w:t>
      </w:r>
      <w:r>
        <w:rPr>
          <w:color w:val="010202"/>
          <w:spacing w:val="-2"/>
        </w:rPr>
        <w:t>phẩm</w:t>
      </w:r>
      <w:r>
        <w:rPr>
          <w:color w:val="010202"/>
          <w:spacing w:val="-12"/>
        </w:rPr>
        <w:t> </w:t>
      </w:r>
      <w:r>
        <w:rPr>
          <w:color w:val="010202"/>
          <w:spacing w:val="-2"/>
        </w:rPr>
        <w:t>hạnh</w:t>
      </w:r>
      <w:r>
        <w:rPr>
          <w:color w:val="010202"/>
          <w:spacing w:val="-12"/>
        </w:rPr>
        <w:t> </w:t>
      </w:r>
      <w:r>
        <w:rPr>
          <w:color w:val="010202"/>
          <w:spacing w:val="-2"/>
        </w:rPr>
        <w:t>tuyệt</w:t>
      </w:r>
      <w:r>
        <w:rPr>
          <w:color w:val="010202"/>
          <w:spacing w:val="-12"/>
        </w:rPr>
        <w:t> </w:t>
      </w:r>
      <w:r>
        <w:rPr>
          <w:color w:val="010202"/>
          <w:spacing w:val="-2"/>
        </w:rPr>
        <w:t>hảo</w:t>
      </w:r>
      <w:r>
        <w:rPr>
          <w:color w:val="010202"/>
          <w:spacing w:val="-12"/>
        </w:rPr>
        <w:t> </w:t>
      </w:r>
      <w:r>
        <w:rPr>
          <w:color w:val="010202"/>
          <w:spacing w:val="-2"/>
        </w:rPr>
        <w:t>của</w:t>
      </w:r>
      <w:r>
        <w:rPr>
          <w:color w:val="010202"/>
          <w:spacing w:val="-12"/>
        </w:rPr>
        <w:t> </w:t>
      </w:r>
      <w:r>
        <w:rPr>
          <w:color w:val="010202"/>
          <w:spacing w:val="-2"/>
        </w:rPr>
        <w:t>Đức</w:t>
      </w:r>
      <w:r>
        <w:rPr>
          <w:color w:val="010202"/>
          <w:spacing w:val="-12"/>
        </w:rPr>
        <w:t> </w:t>
      </w:r>
      <w:r>
        <w:rPr>
          <w:color w:val="010202"/>
          <w:spacing w:val="-2"/>
        </w:rPr>
        <w:t>Bồ</w:t>
      </w:r>
      <w:r>
        <w:rPr>
          <w:color w:val="010202"/>
          <w:spacing w:val="-12"/>
        </w:rPr>
        <w:t> </w:t>
      </w:r>
      <w:r>
        <w:rPr>
          <w:color w:val="010202"/>
          <w:spacing w:val="-2"/>
        </w:rPr>
        <w:t>tát.</w:t>
      </w:r>
      <w:r>
        <w:rPr>
          <w:color w:val="010202"/>
          <w:spacing w:val="-17"/>
        </w:rPr>
        <w:t> </w:t>
      </w:r>
      <w:r>
        <w:rPr>
          <w:color w:val="010202"/>
          <w:spacing w:val="-2"/>
        </w:rPr>
        <w:t>Ta</w:t>
      </w:r>
      <w:r>
        <w:rPr>
          <w:color w:val="010202"/>
          <w:spacing w:val="-12"/>
        </w:rPr>
        <w:t> </w:t>
      </w:r>
      <w:r>
        <w:rPr>
          <w:color w:val="010202"/>
          <w:spacing w:val="-2"/>
        </w:rPr>
        <w:t>đọc:</w:t>
      </w:r>
    </w:p>
    <w:p>
      <w:pPr>
        <w:spacing w:line="316" w:lineRule="auto" w:before="159"/>
        <w:ind w:left="850" w:right="53" w:firstLine="283"/>
        <w:jc w:val="both"/>
        <w:rPr>
          <w:rFonts w:ascii="Arial" w:hAnsi="Arial"/>
          <w:i/>
          <w:sz w:val="20"/>
        </w:rPr>
      </w:pPr>
      <w:r>
        <w:rPr>
          <w:rFonts w:ascii="Arial" w:hAnsi="Arial"/>
          <w:i/>
          <w:color w:val="010202"/>
          <w:sz w:val="20"/>
        </w:rPr>
        <w:t>“Ngài từ bỏ tài sản, quyến thuộ</w:t>
      </w:r>
      <w:r>
        <w:rPr>
          <w:rFonts w:ascii="Arial" w:hAnsi="Arial"/>
          <w:i/>
          <w:smallCaps/>
          <w:color w:val="010202"/>
          <w:sz w:val="20"/>
        </w:rPr>
        <w:t>c</w:t>
      </w:r>
      <w:r>
        <w:rPr>
          <w:rFonts w:ascii="Arial" w:hAnsi="Arial"/>
          <w:i/>
          <w:smallCaps w:val="0"/>
          <w:color w:val="010202"/>
          <w:sz w:val="20"/>
        </w:rPr>
        <w:t>, và rời nhà ra </w:t>
      </w:r>
      <w:r>
        <w:rPr>
          <w:rFonts w:ascii="Arial" w:hAnsi="Arial"/>
          <w:i/>
          <w:smallCaps w:val="0"/>
          <w:color w:val="010202"/>
          <w:sz w:val="20"/>
        </w:rPr>
        <w:t>đi, </w:t>
      </w:r>
      <w:r>
        <w:rPr>
          <w:rFonts w:ascii="Arial" w:hAnsi="Arial"/>
          <w:i/>
          <w:smallCaps/>
          <w:color w:val="010202"/>
          <w:sz w:val="20"/>
        </w:rPr>
        <w:t>c</w:t>
      </w:r>
      <w:r>
        <w:rPr>
          <w:rFonts w:ascii="Arial" w:hAnsi="Arial"/>
          <w:i/>
          <w:smallCaps w:val="0"/>
          <w:color w:val="010202"/>
          <w:sz w:val="20"/>
        </w:rPr>
        <w:t>ũng hệt như </w:t>
      </w:r>
      <w:r>
        <w:rPr>
          <w:rFonts w:ascii="Arial" w:hAnsi="Arial"/>
          <w:i/>
          <w:smallCaps/>
          <w:color w:val="010202"/>
          <w:sz w:val="20"/>
        </w:rPr>
        <w:t>c</w:t>
      </w:r>
      <w:r>
        <w:rPr>
          <w:rFonts w:ascii="Arial" w:hAnsi="Arial"/>
          <w:i/>
          <w:smallCaps w:val="0"/>
          <w:color w:val="010202"/>
          <w:sz w:val="20"/>
        </w:rPr>
        <w:t>á</w:t>
      </w:r>
      <w:r>
        <w:rPr>
          <w:rFonts w:ascii="Arial" w:hAnsi="Arial"/>
          <w:i/>
          <w:smallCaps/>
          <w:color w:val="010202"/>
          <w:sz w:val="20"/>
        </w:rPr>
        <w:t>c</w:t>
      </w:r>
      <w:r>
        <w:rPr>
          <w:rFonts w:ascii="Arial" w:hAnsi="Arial"/>
          <w:i/>
          <w:smallCaps w:val="0"/>
          <w:color w:val="010202"/>
          <w:sz w:val="20"/>
        </w:rPr>
        <w:t>h mà người ta xuất gia thành một nhà sư, mặ</w:t>
      </w:r>
      <w:r>
        <w:rPr>
          <w:rFonts w:ascii="Arial" w:hAnsi="Arial"/>
          <w:i/>
          <w:smallCaps/>
          <w:color w:val="010202"/>
          <w:sz w:val="20"/>
        </w:rPr>
        <w:t>c</w:t>
      </w:r>
      <w:r>
        <w:rPr>
          <w:rFonts w:ascii="Arial" w:hAnsi="Arial"/>
          <w:i/>
          <w:smallCaps w:val="0"/>
          <w:color w:val="010202"/>
          <w:sz w:val="20"/>
        </w:rPr>
        <w:t> dầu Ngài không trở thành một nhà sư. Ngài sống giống như một nhà sư. Đứ</w:t>
      </w:r>
      <w:r>
        <w:rPr>
          <w:rFonts w:ascii="Arial" w:hAnsi="Arial"/>
          <w:i/>
          <w:smallCaps/>
          <w:color w:val="010202"/>
          <w:sz w:val="20"/>
        </w:rPr>
        <w:t>c</w:t>
      </w:r>
      <w:r>
        <w:rPr>
          <w:rFonts w:ascii="Arial" w:hAnsi="Arial"/>
          <w:i/>
          <w:smallCaps w:val="0"/>
          <w:color w:val="010202"/>
          <w:sz w:val="20"/>
        </w:rPr>
        <w:t> Bồ tát không dính</w:t>
      </w:r>
      <w:r>
        <w:rPr>
          <w:rFonts w:ascii="Arial" w:hAnsi="Arial"/>
          <w:i/>
          <w:smallCaps w:val="0"/>
          <w:color w:val="010202"/>
          <w:spacing w:val="80"/>
          <w:w w:val="150"/>
          <w:sz w:val="20"/>
        </w:rPr>
        <w:t> </w:t>
      </w:r>
      <w:r>
        <w:rPr>
          <w:rFonts w:ascii="Arial" w:hAnsi="Arial"/>
          <w:i/>
          <w:smallCaps w:val="0"/>
          <w:color w:val="010202"/>
          <w:sz w:val="20"/>
        </w:rPr>
        <w:t>mắ</w:t>
      </w:r>
      <w:r>
        <w:rPr>
          <w:rFonts w:ascii="Arial" w:hAnsi="Arial"/>
          <w:i/>
          <w:smallCaps/>
          <w:color w:val="010202"/>
          <w:sz w:val="20"/>
        </w:rPr>
        <w:t>c</w:t>
      </w:r>
      <w:r>
        <w:rPr>
          <w:rFonts w:ascii="Arial" w:hAnsi="Arial"/>
          <w:i/>
          <w:smallCaps w:val="0"/>
          <w:color w:val="010202"/>
          <w:spacing w:val="43"/>
          <w:sz w:val="20"/>
        </w:rPr>
        <w:t> </w:t>
      </w:r>
      <w:r>
        <w:rPr>
          <w:rFonts w:ascii="Arial" w:hAnsi="Arial"/>
          <w:i/>
          <w:smallCaps/>
          <w:color w:val="010202"/>
          <w:sz w:val="20"/>
        </w:rPr>
        <w:t>v</w:t>
      </w:r>
      <w:r>
        <w:rPr>
          <w:rFonts w:ascii="Arial" w:hAnsi="Arial"/>
          <w:i/>
          <w:smallCaps w:val="0"/>
          <w:color w:val="010202"/>
          <w:sz w:val="20"/>
        </w:rPr>
        <w:t>ào</w:t>
      </w:r>
      <w:r>
        <w:rPr>
          <w:rFonts w:ascii="Arial" w:hAnsi="Arial"/>
          <w:i/>
          <w:smallCaps w:val="0"/>
          <w:color w:val="010202"/>
          <w:spacing w:val="45"/>
          <w:sz w:val="20"/>
        </w:rPr>
        <w:t> </w:t>
      </w:r>
      <w:r>
        <w:rPr>
          <w:rFonts w:ascii="Arial" w:hAnsi="Arial"/>
          <w:i/>
          <w:smallCaps w:val="0"/>
          <w:color w:val="010202"/>
          <w:sz w:val="20"/>
        </w:rPr>
        <w:t>địa</w:t>
      </w:r>
      <w:r>
        <w:rPr>
          <w:rFonts w:ascii="Arial" w:hAnsi="Arial"/>
          <w:i/>
          <w:smallCaps w:val="0"/>
          <w:color w:val="010202"/>
          <w:spacing w:val="46"/>
          <w:sz w:val="20"/>
        </w:rPr>
        <w:t> </w:t>
      </w:r>
      <w:r>
        <w:rPr>
          <w:rFonts w:ascii="Arial" w:hAnsi="Arial"/>
          <w:i/>
          <w:smallCaps w:val="0"/>
          <w:color w:val="010202"/>
          <w:sz w:val="20"/>
        </w:rPr>
        <w:t>vị</w:t>
      </w:r>
      <w:r>
        <w:rPr>
          <w:rFonts w:ascii="Arial" w:hAnsi="Arial"/>
          <w:i/>
          <w:smallCaps w:val="0"/>
          <w:color w:val="010202"/>
          <w:spacing w:val="45"/>
          <w:sz w:val="20"/>
        </w:rPr>
        <w:t> </w:t>
      </w:r>
      <w:r>
        <w:rPr>
          <w:rFonts w:ascii="Arial" w:hAnsi="Arial"/>
          <w:i/>
          <w:smallCaps w:val="0"/>
          <w:color w:val="010202"/>
          <w:sz w:val="20"/>
        </w:rPr>
        <w:t>nhà</w:t>
      </w:r>
      <w:r>
        <w:rPr>
          <w:rFonts w:ascii="Arial" w:hAnsi="Arial"/>
          <w:i/>
          <w:smallCaps w:val="0"/>
          <w:color w:val="010202"/>
          <w:spacing w:val="46"/>
          <w:sz w:val="20"/>
        </w:rPr>
        <w:t> </w:t>
      </w:r>
      <w:r>
        <w:rPr>
          <w:rFonts w:ascii="Arial" w:hAnsi="Arial"/>
          <w:i/>
          <w:smallCaps w:val="0"/>
          <w:color w:val="010202"/>
          <w:sz w:val="20"/>
        </w:rPr>
        <w:t>sư,</w:t>
      </w:r>
      <w:r>
        <w:rPr>
          <w:rFonts w:ascii="Arial" w:hAnsi="Arial"/>
          <w:i/>
          <w:smallCaps w:val="0"/>
          <w:color w:val="010202"/>
          <w:spacing w:val="46"/>
          <w:sz w:val="20"/>
        </w:rPr>
        <w:t> </w:t>
      </w:r>
      <w:r>
        <w:rPr>
          <w:rFonts w:ascii="Arial" w:hAnsi="Arial"/>
          <w:i/>
          <w:smallCaps w:val="0"/>
          <w:color w:val="010202"/>
          <w:sz w:val="20"/>
        </w:rPr>
        <w:t>Ngài</w:t>
      </w:r>
      <w:r>
        <w:rPr>
          <w:rFonts w:ascii="Arial" w:hAnsi="Arial"/>
          <w:i/>
          <w:smallCaps w:val="0"/>
          <w:color w:val="010202"/>
          <w:spacing w:val="45"/>
          <w:sz w:val="20"/>
        </w:rPr>
        <w:t> </w:t>
      </w:r>
      <w:r>
        <w:rPr>
          <w:rFonts w:ascii="Arial" w:hAnsi="Arial"/>
          <w:i/>
          <w:smallCaps w:val="0"/>
          <w:color w:val="010202"/>
          <w:sz w:val="20"/>
        </w:rPr>
        <w:t>không</w:t>
      </w:r>
      <w:r>
        <w:rPr>
          <w:rFonts w:ascii="Arial" w:hAnsi="Arial"/>
          <w:i/>
          <w:smallCaps w:val="0"/>
          <w:color w:val="010202"/>
          <w:spacing w:val="46"/>
          <w:sz w:val="20"/>
        </w:rPr>
        <w:t> </w:t>
      </w:r>
      <w:r>
        <w:rPr>
          <w:rFonts w:ascii="Arial" w:hAnsi="Arial"/>
          <w:i/>
          <w:smallCaps w:val="0"/>
          <w:color w:val="010202"/>
          <w:sz w:val="20"/>
        </w:rPr>
        <w:t>màng</w:t>
      </w:r>
      <w:r>
        <w:rPr>
          <w:rFonts w:ascii="Arial" w:hAnsi="Arial"/>
          <w:i/>
          <w:smallCaps w:val="0"/>
          <w:color w:val="010202"/>
          <w:spacing w:val="45"/>
          <w:sz w:val="20"/>
        </w:rPr>
        <w:t> </w:t>
      </w:r>
      <w:r>
        <w:rPr>
          <w:rFonts w:ascii="Arial" w:hAnsi="Arial"/>
          <w:i/>
          <w:smallCaps w:val="0"/>
          <w:color w:val="010202"/>
          <w:sz w:val="20"/>
        </w:rPr>
        <w:t>tới</w:t>
      </w:r>
      <w:r>
        <w:rPr>
          <w:rFonts w:ascii="Arial" w:hAnsi="Arial"/>
          <w:i/>
          <w:smallCaps w:val="0"/>
          <w:color w:val="010202"/>
          <w:spacing w:val="46"/>
          <w:sz w:val="20"/>
        </w:rPr>
        <w:t> </w:t>
      </w:r>
      <w:r>
        <w:rPr>
          <w:rFonts w:ascii="Arial" w:hAnsi="Arial"/>
          <w:i/>
          <w:smallCaps w:val="0"/>
          <w:color w:val="010202"/>
          <w:spacing w:val="-2"/>
          <w:sz w:val="20"/>
        </w:rPr>
        <w:t>những</w:t>
      </w:r>
    </w:p>
    <w:p>
      <w:pPr>
        <w:spacing w:after="0" w:line="316" w:lineRule="auto"/>
        <w:jc w:val="both"/>
        <w:rPr>
          <w:rFonts w:ascii="Arial" w:hAnsi="Arial"/>
          <w:i/>
          <w:sz w:val="20"/>
        </w:rPr>
        <w:sectPr>
          <w:pgSz w:w="7660" w:h="11630"/>
          <w:pgMar w:header="776" w:footer="0" w:top="1100" w:bottom="280" w:left="850" w:right="850"/>
        </w:sectPr>
      </w:pPr>
    </w:p>
    <w:p>
      <w:pPr>
        <w:pStyle w:val="BodyText"/>
        <w:spacing w:before="151"/>
        <w:rPr>
          <w:rFonts w:ascii="Arial"/>
          <w:i/>
          <w:sz w:val="20"/>
        </w:rPr>
      </w:pPr>
    </w:p>
    <w:p>
      <w:pPr>
        <w:spacing w:line="333" w:lineRule="auto" w:before="1"/>
        <w:ind w:left="510" w:right="393" w:firstLine="0"/>
        <w:jc w:val="both"/>
        <w:rPr>
          <w:rFonts w:ascii="Arial" w:hAnsi="Arial"/>
          <w:i/>
          <w:sz w:val="20"/>
        </w:rPr>
      </w:pPr>
      <w:r>
        <w:rPr>
          <w:rFonts w:ascii="Arial" w:hAnsi="Arial"/>
          <w:i/>
          <w:color w:val="010202"/>
          <w:w w:val="105"/>
          <w:sz w:val="20"/>
        </w:rPr>
        <w:t>ân</w:t>
      </w:r>
      <w:r>
        <w:rPr>
          <w:rFonts w:ascii="Arial" w:hAnsi="Arial"/>
          <w:i/>
          <w:color w:val="010202"/>
          <w:spacing w:val="-6"/>
          <w:w w:val="105"/>
          <w:sz w:val="20"/>
        </w:rPr>
        <w:t> </w:t>
      </w:r>
      <w:r>
        <w:rPr>
          <w:rFonts w:ascii="Arial" w:hAnsi="Arial"/>
          <w:i/>
          <w:color w:val="010202"/>
          <w:w w:val="105"/>
          <w:sz w:val="20"/>
        </w:rPr>
        <w:t>huệ</w:t>
      </w:r>
      <w:r>
        <w:rPr>
          <w:rFonts w:ascii="Arial" w:hAnsi="Arial"/>
          <w:i/>
          <w:color w:val="010202"/>
          <w:spacing w:val="-6"/>
          <w:w w:val="105"/>
          <w:sz w:val="20"/>
        </w:rPr>
        <w:t> </w:t>
      </w:r>
      <w:r>
        <w:rPr>
          <w:rFonts w:ascii="Arial" w:hAnsi="Arial"/>
          <w:i/>
          <w:color w:val="010202"/>
          <w:w w:val="105"/>
          <w:sz w:val="20"/>
        </w:rPr>
        <w:t>và</w:t>
      </w:r>
      <w:r>
        <w:rPr>
          <w:rFonts w:ascii="Arial" w:hAnsi="Arial"/>
          <w:i/>
          <w:color w:val="010202"/>
          <w:spacing w:val="-6"/>
          <w:w w:val="105"/>
          <w:sz w:val="20"/>
        </w:rPr>
        <w:t> </w:t>
      </w:r>
      <w:r>
        <w:rPr>
          <w:rFonts w:ascii="Arial" w:hAnsi="Arial"/>
          <w:i/>
          <w:color w:val="010202"/>
          <w:w w:val="105"/>
          <w:sz w:val="20"/>
        </w:rPr>
        <w:t>tán</w:t>
      </w:r>
      <w:r>
        <w:rPr>
          <w:rFonts w:ascii="Arial" w:hAnsi="Arial"/>
          <w:i/>
          <w:color w:val="010202"/>
          <w:spacing w:val="-6"/>
          <w:w w:val="105"/>
          <w:sz w:val="20"/>
        </w:rPr>
        <w:t> </w:t>
      </w:r>
      <w:r>
        <w:rPr>
          <w:rFonts w:ascii="Arial" w:hAnsi="Arial"/>
          <w:i/>
          <w:color w:val="010202"/>
          <w:w w:val="105"/>
          <w:sz w:val="20"/>
        </w:rPr>
        <w:t>tụng</w:t>
      </w:r>
      <w:r>
        <w:rPr>
          <w:rFonts w:ascii="Arial" w:hAnsi="Arial"/>
          <w:i/>
          <w:color w:val="010202"/>
          <w:spacing w:val="-6"/>
          <w:w w:val="105"/>
          <w:sz w:val="20"/>
        </w:rPr>
        <w:t> </w:t>
      </w:r>
      <w:r>
        <w:rPr>
          <w:rFonts w:ascii="Arial" w:hAnsi="Arial"/>
          <w:i/>
          <w:color w:val="010202"/>
          <w:w w:val="105"/>
          <w:sz w:val="20"/>
        </w:rPr>
        <w:t>thường</w:t>
      </w:r>
      <w:r>
        <w:rPr>
          <w:rFonts w:ascii="Arial" w:hAnsi="Arial"/>
          <w:i/>
          <w:color w:val="010202"/>
          <w:spacing w:val="-6"/>
          <w:w w:val="105"/>
          <w:sz w:val="20"/>
        </w:rPr>
        <w:t> </w:t>
      </w:r>
      <w:r>
        <w:rPr>
          <w:rFonts w:ascii="Arial" w:hAnsi="Arial"/>
          <w:i/>
          <w:color w:val="010202"/>
          <w:w w:val="105"/>
          <w:sz w:val="20"/>
        </w:rPr>
        <w:t>dồn</w:t>
      </w:r>
      <w:r>
        <w:rPr>
          <w:rFonts w:ascii="Arial" w:hAnsi="Arial"/>
          <w:i/>
          <w:color w:val="010202"/>
          <w:spacing w:val="-6"/>
          <w:w w:val="105"/>
          <w:sz w:val="20"/>
        </w:rPr>
        <w:t> </w:t>
      </w:r>
      <w:r>
        <w:rPr>
          <w:rFonts w:ascii="Arial" w:hAnsi="Arial"/>
          <w:i/>
          <w:color w:val="010202"/>
          <w:w w:val="105"/>
          <w:sz w:val="20"/>
        </w:rPr>
        <w:t>tới</w:t>
      </w:r>
      <w:r>
        <w:rPr>
          <w:rFonts w:ascii="Arial" w:hAnsi="Arial"/>
          <w:i/>
          <w:color w:val="010202"/>
          <w:spacing w:val="-6"/>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nhà</w:t>
      </w:r>
      <w:r>
        <w:rPr>
          <w:rFonts w:ascii="Arial" w:hAnsi="Arial"/>
          <w:i/>
          <w:smallCaps w:val="0"/>
          <w:color w:val="010202"/>
          <w:spacing w:val="-6"/>
          <w:w w:val="105"/>
          <w:sz w:val="20"/>
        </w:rPr>
        <w:t> </w:t>
      </w:r>
      <w:r>
        <w:rPr>
          <w:rFonts w:ascii="Arial" w:hAnsi="Arial"/>
          <w:i/>
          <w:smallCaps w:val="0"/>
          <w:color w:val="010202"/>
          <w:w w:val="105"/>
          <w:sz w:val="20"/>
        </w:rPr>
        <w:t>sư.</w:t>
      </w:r>
      <w:r>
        <w:rPr>
          <w:rFonts w:ascii="Arial" w:hAnsi="Arial"/>
          <w:i/>
          <w:smallCaps w:val="0"/>
          <w:color w:val="010202"/>
          <w:spacing w:val="-6"/>
          <w:w w:val="105"/>
          <w:sz w:val="20"/>
        </w:rPr>
        <w:t> </w:t>
      </w:r>
      <w:r>
        <w:rPr>
          <w:rFonts w:ascii="Arial" w:hAnsi="Arial"/>
          <w:i/>
          <w:smallCaps w:val="0"/>
          <w:color w:val="010202"/>
          <w:w w:val="105"/>
          <w:sz w:val="20"/>
        </w:rPr>
        <w:t>Nhà</w:t>
      </w:r>
      <w:r>
        <w:rPr>
          <w:rFonts w:ascii="Arial" w:hAnsi="Arial"/>
          <w:i/>
          <w:smallCaps w:val="0"/>
          <w:color w:val="010202"/>
          <w:spacing w:val="-6"/>
          <w:w w:val="105"/>
          <w:sz w:val="20"/>
        </w:rPr>
        <w:t> </w:t>
      </w:r>
      <w:r>
        <w:rPr>
          <w:rFonts w:ascii="Arial" w:hAnsi="Arial"/>
          <w:i/>
          <w:smallCaps w:val="0"/>
          <w:color w:val="010202"/>
          <w:w w:val="105"/>
          <w:sz w:val="20"/>
        </w:rPr>
        <w:t>sư bắt</w:t>
      </w:r>
      <w:r>
        <w:rPr>
          <w:rFonts w:ascii="Arial" w:hAnsi="Arial"/>
          <w:i/>
          <w:smallCaps w:val="0"/>
          <w:color w:val="010202"/>
          <w:spacing w:val="-1"/>
          <w:w w:val="105"/>
          <w:sz w:val="20"/>
        </w:rPr>
        <w:t> </w:t>
      </w:r>
      <w:r>
        <w:rPr>
          <w:rFonts w:ascii="Arial" w:hAnsi="Arial"/>
          <w:i/>
          <w:smallCaps w:val="0"/>
          <w:color w:val="010202"/>
          <w:w w:val="105"/>
          <w:sz w:val="20"/>
        </w:rPr>
        <w:t>buộ</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val="0"/>
          <w:color w:val="010202"/>
          <w:w w:val="105"/>
          <w:sz w:val="20"/>
        </w:rPr>
        <w:t>phải</w:t>
      </w:r>
      <w:r>
        <w:rPr>
          <w:rFonts w:ascii="Arial" w:hAnsi="Arial"/>
          <w:i/>
          <w:smallCaps w:val="0"/>
          <w:color w:val="010202"/>
          <w:spacing w:val="-1"/>
          <w:w w:val="105"/>
          <w:sz w:val="20"/>
        </w:rPr>
        <w:t> </w:t>
      </w:r>
      <w:r>
        <w:rPr>
          <w:rFonts w:ascii="Arial" w:hAnsi="Arial"/>
          <w:i/>
          <w:smallCaps/>
          <w:color w:val="010202"/>
          <w:w w:val="105"/>
          <w:sz w:val="20"/>
        </w:rPr>
        <w:t>c</w:t>
      </w:r>
      <w:r>
        <w:rPr>
          <w:rFonts w:ascii="Arial" w:hAnsi="Arial"/>
          <w:i/>
          <w:smallCaps w:val="0"/>
          <w:color w:val="010202"/>
          <w:w w:val="105"/>
          <w:sz w:val="20"/>
        </w:rPr>
        <w:t>hấp</w:t>
      </w:r>
      <w:r>
        <w:rPr>
          <w:rFonts w:ascii="Arial" w:hAnsi="Arial"/>
          <w:i/>
          <w:smallCaps w:val="0"/>
          <w:color w:val="010202"/>
          <w:spacing w:val="-1"/>
          <w:w w:val="105"/>
          <w:sz w:val="20"/>
        </w:rPr>
        <w:t> </w:t>
      </w:r>
      <w:r>
        <w:rPr>
          <w:rFonts w:ascii="Arial" w:hAnsi="Arial"/>
          <w:i/>
          <w:smallCaps w:val="0"/>
          <w:color w:val="010202"/>
          <w:w w:val="105"/>
          <w:sz w:val="20"/>
        </w:rPr>
        <w:t>nhận</w:t>
      </w:r>
      <w:r>
        <w:rPr>
          <w:rFonts w:ascii="Arial" w:hAnsi="Arial"/>
          <w:i/>
          <w:smallCaps w:val="0"/>
          <w:color w:val="010202"/>
          <w:spacing w:val="-1"/>
          <w:w w:val="105"/>
          <w:sz w:val="20"/>
        </w:rPr>
        <w:t> </w:t>
      </w:r>
      <w:r>
        <w:rPr>
          <w:rFonts w:ascii="Arial" w:hAnsi="Arial"/>
          <w:i/>
          <w:smallCaps w:val="0"/>
          <w:color w:val="010202"/>
          <w:w w:val="105"/>
          <w:sz w:val="20"/>
        </w:rPr>
        <w:t>sự</w:t>
      </w:r>
      <w:r>
        <w:rPr>
          <w:rFonts w:ascii="Arial" w:hAnsi="Arial"/>
          <w:i/>
          <w:smallCaps w:val="0"/>
          <w:color w:val="010202"/>
          <w:spacing w:val="-1"/>
          <w:w w:val="105"/>
          <w:sz w:val="20"/>
        </w:rPr>
        <w:t> </w:t>
      </w:r>
      <w:r>
        <w:rPr>
          <w:rFonts w:ascii="Arial" w:hAnsi="Arial"/>
          <w:i/>
          <w:smallCaps w:val="0"/>
          <w:color w:val="010202"/>
          <w:w w:val="105"/>
          <w:sz w:val="20"/>
        </w:rPr>
        <w:t>trọng</w:t>
      </w:r>
      <w:r>
        <w:rPr>
          <w:rFonts w:ascii="Arial" w:hAnsi="Arial"/>
          <w:i/>
          <w:smallCaps w:val="0"/>
          <w:color w:val="010202"/>
          <w:spacing w:val="-1"/>
          <w:w w:val="105"/>
          <w:sz w:val="20"/>
        </w:rPr>
        <w:t> </w:t>
      </w:r>
      <w:r>
        <w:rPr>
          <w:rFonts w:ascii="Arial" w:hAnsi="Arial"/>
          <w:i/>
          <w:smallCaps w:val="0"/>
          <w:color w:val="010202"/>
          <w:w w:val="105"/>
          <w:sz w:val="20"/>
        </w:rPr>
        <w:t>vọng</w:t>
      </w:r>
      <w:r>
        <w:rPr>
          <w:rFonts w:ascii="Arial" w:hAnsi="Arial"/>
          <w:i/>
          <w:smallCaps w:val="0"/>
          <w:color w:val="010202"/>
          <w:spacing w:val="-1"/>
          <w:w w:val="105"/>
          <w:sz w:val="20"/>
        </w:rPr>
        <w:t> </w:t>
      </w:r>
      <w:r>
        <w:rPr>
          <w:rFonts w:ascii="Arial" w:hAnsi="Arial"/>
          <w:i/>
          <w:smallCaps w:val="0"/>
          <w:color w:val="010202"/>
          <w:w w:val="105"/>
          <w:sz w:val="20"/>
        </w:rPr>
        <w:t>mà</w:t>
      </w:r>
      <w:r>
        <w:rPr>
          <w:rFonts w:ascii="Arial" w:hAnsi="Arial"/>
          <w:i/>
          <w:smallCaps w:val="0"/>
          <w:color w:val="010202"/>
          <w:spacing w:val="-1"/>
          <w:w w:val="105"/>
          <w:sz w:val="20"/>
        </w:rPr>
        <w:t> </w:t>
      </w:r>
      <w:r>
        <w:rPr>
          <w:rFonts w:ascii="Arial" w:hAnsi="Arial"/>
          <w:i/>
          <w:smallCaps w:val="0"/>
          <w:color w:val="010202"/>
          <w:w w:val="105"/>
          <w:sz w:val="20"/>
        </w:rPr>
        <w:t>mọi</w:t>
      </w:r>
      <w:r>
        <w:rPr>
          <w:rFonts w:ascii="Arial" w:hAnsi="Arial"/>
          <w:i/>
          <w:smallCaps w:val="0"/>
          <w:color w:val="010202"/>
          <w:spacing w:val="-1"/>
          <w:w w:val="105"/>
          <w:sz w:val="20"/>
        </w:rPr>
        <w:t> </w:t>
      </w:r>
      <w:r>
        <w:rPr>
          <w:rFonts w:ascii="Arial" w:hAnsi="Arial"/>
          <w:i/>
          <w:smallCaps w:val="0"/>
          <w:color w:val="010202"/>
          <w:w w:val="105"/>
          <w:sz w:val="20"/>
        </w:rPr>
        <w:t>người biểu</w:t>
      </w:r>
      <w:r>
        <w:rPr>
          <w:rFonts w:ascii="Arial" w:hAnsi="Arial"/>
          <w:i/>
          <w:smallCaps w:val="0"/>
          <w:color w:val="010202"/>
          <w:spacing w:val="-6"/>
          <w:w w:val="105"/>
          <w:sz w:val="20"/>
        </w:rPr>
        <w:t> </w:t>
      </w:r>
      <w:r>
        <w:rPr>
          <w:rFonts w:ascii="Arial" w:hAnsi="Arial"/>
          <w:i/>
          <w:smallCaps w:val="0"/>
          <w:color w:val="010202"/>
          <w:w w:val="105"/>
          <w:sz w:val="20"/>
        </w:rPr>
        <w:t>lộ,</w:t>
      </w:r>
      <w:r>
        <w:rPr>
          <w:rFonts w:ascii="Arial" w:hAnsi="Arial"/>
          <w:i/>
          <w:smallCaps w:val="0"/>
          <w:color w:val="010202"/>
          <w:spacing w:val="-6"/>
          <w:w w:val="105"/>
          <w:sz w:val="20"/>
        </w:rPr>
        <w:t> </w:t>
      </w:r>
      <w:r>
        <w:rPr>
          <w:rFonts w:ascii="Arial" w:hAnsi="Arial"/>
          <w:i/>
          <w:smallCaps w:val="0"/>
          <w:color w:val="010202"/>
          <w:w w:val="105"/>
          <w:sz w:val="20"/>
        </w:rPr>
        <w:t>và</w:t>
      </w:r>
      <w:r>
        <w:rPr>
          <w:rFonts w:ascii="Arial" w:hAnsi="Arial"/>
          <w:i/>
          <w:smallCaps w:val="0"/>
          <w:color w:val="010202"/>
          <w:spacing w:val="-6"/>
          <w:w w:val="105"/>
          <w:sz w:val="20"/>
        </w:rPr>
        <w:t> </w:t>
      </w:r>
      <w:r>
        <w:rPr>
          <w:rFonts w:ascii="Arial" w:hAnsi="Arial"/>
          <w:i/>
          <w:smallCaps w:val="0"/>
          <w:color w:val="010202"/>
          <w:w w:val="105"/>
          <w:sz w:val="20"/>
        </w:rPr>
        <w:t>vị</w:t>
      </w:r>
      <w:r>
        <w:rPr>
          <w:rFonts w:ascii="Arial" w:hAnsi="Arial"/>
          <w:i/>
          <w:smallCaps w:val="0"/>
          <w:color w:val="010202"/>
          <w:spacing w:val="-6"/>
          <w:w w:val="105"/>
          <w:sz w:val="20"/>
        </w:rPr>
        <w:t> </w:t>
      </w:r>
      <w:r>
        <w:rPr>
          <w:rFonts w:ascii="Arial" w:hAnsi="Arial"/>
          <w:i/>
          <w:smallCaps w:val="0"/>
          <w:color w:val="010202"/>
          <w:w w:val="105"/>
          <w:sz w:val="20"/>
        </w:rPr>
        <w:t>ấy</w:t>
      </w:r>
      <w:r>
        <w:rPr>
          <w:rFonts w:ascii="Arial" w:hAnsi="Arial"/>
          <w:i/>
          <w:smallCaps w:val="0"/>
          <w:color w:val="010202"/>
          <w:spacing w:val="-6"/>
          <w:w w:val="105"/>
          <w:sz w:val="20"/>
        </w:rPr>
        <w:t> </w:t>
      </w:r>
      <w:r>
        <w:rPr>
          <w:rFonts w:ascii="Arial" w:hAnsi="Arial"/>
          <w:i/>
          <w:smallCaps w:val="0"/>
          <w:color w:val="010202"/>
          <w:w w:val="105"/>
          <w:sz w:val="20"/>
        </w:rPr>
        <w:t>nỗ</w:t>
      </w:r>
      <w:r>
        <w:rPr>
          <w:rFonts w:ascii="Arial" w:hAnsi="Arial"/>
          <w:i/>
          <w:smallCaps w:val="0"/>
          <w:color w:val="010202"/>
          <w:spacing w:val="-6"/>
          <w:w w:val="105"/>
          <w:sz w:val="20"/>
        </w:rPr>
        <w:t> </w:t>
      </w:r>
      <w:r>
        <w:rPr>
          <w:rFonts w:ascii="Arial" w:hAnsi="Arial"/>
          <w:i/>
          <w:smallCaps w:val="0"/>
          <w:color w:val="010202"/>
          <w:w w:val="105"/>
          <w:sz w:val="20"/>
        </w:rPr>
        <w:t>lự</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color w:val="010202"/>
          <w:w w:val="105"/>
          <w:sz w:val="20"/>
        </w:rPr>
        <w:t>c</w:t>
      </w:r>
      <w:r>
        <w:rPr>
          <w:rFonts w:ascii="Arial" w:hAnsi="Arial"/>
          <w:i/>
          <w:smallCaps w:val="0"/>
          <w:color w:val="010202"/>
          <w:w w:val="105"/>
          <w:sz w:val="20"/>
        </w:rPr>
        <w:t>ho</w:t>
      </w:r>
      <w:r>
        <w:rPr>
          <w:rFonts w:ascii="Arial" w:hAnsi="Arial"/>
          <w:i/>
          <w:smallCaps w:val="0"/>
          <w:color w:val="010202"/>
          <w:spacing w:val="-6"/>
          <w:w w:val="105"/>
          <w:sz w:val="20"/>
        </w:rPr>
        <w:t> </w:t>
      </w:r>
      <w:r>
        <w:rPr>
          <w:rFonts w:ascii="Arial" w:hAnsi="Arial"/>
          <w:i/>
          <w:smallCaps w:val="0"/>
          <w:color w:val="010202"/>
          <w:w w:val="105"/>
          <w:sz w:val="20"/>
        </w:rPr>
        <w:t>sự</w:t>
      </w:r>
      <w:r>
        <w:rPr>
          <w:rFonts w:ascii="Arial" w:hAnsi="Arial"/>
          <w:i/>
          <w:smallCaps w:val="0"/>
          <w:color w:val="010202"/>
          <w:spacing w:val="-6"/>
          <w:w w:val="105"/>
          <w:sz w:val="20"/>
        </w:rPr>
        <w:t> </w:t>
      </w:r>
      <w:r>
        <w:rPr>
          <w:rFonts w:ascii="Arial" w:hAnsi="Arial"/>
          <w:i/>
          <w:smallCaps w:val="0"/>
          <w:color w:val="010202"/>
          <w:w w:val="105"/>
          <w:sz w:val="20"/>
        </w:rPr>
        <w:t>tuyệt</w:t>
      </w:r>
      <w:r>
        <w:rPr>
          <w:rFonts w:ascii="Arial" w:hAnsi="Arial"/>
          <w:i/>
          <w:smallCaps w:val="0"/>
          <w:color w:val="010202"/>
          <w:spacing w:val="-6"/>
          <w:w w:val="105"/>
          <w:sz w:val="20"/>
        </w:rPr>
        <w:t> </w:t>
      </w:r>
      <w:r>
        <w:rPr>
          <w:rFonts w:ascii="Arial" w:hAnsi="Arial"/>
          <w:i/>
          <w:smallCaps w:val="0"/>
          <w:color w:val="010202"/>
          <w:w w:val="105"/>
          <w:sz w:val="20"/>
        </w:rPr>
        <w:t>hảo</w:t>
      </w:r>
      <w:r>
        <w:rPr>
          <w:rFonts w:ascii="Arial" w:hAnsi="Arial"/>
          <w:i/>
          <w:smallCaps w:val="0"/>
          <w:color w:val="010202"/>
          <w:spacing w:val="-6"/>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6"/>
          <w:w w:val="105"/>
          <w:sz w:val="20"/>
        </w:rPr>
        <w:t> </w:t>
      </w:r>
      <w:r>
        <w:rPr>
          <w:rFonts w:ascii="Arial" w:hAnsi="Arial"/>
          <w:i/>
          <w:smallCaps w:val="0"/>
          <w:color w:val="010202"/>
          <w:w w:val="105"/>
          <w:sz w:val="20"/>
        </w:rPr>
        <w:t>địa</w:t>
      </w:r>
      <w:r>
        <w:rPr>
          <w:rFonts w:ascii="Arial" w:hAnsi="Arial"/>
          <w:i/>
          <w:smallCaps w:val="0"/>
          <w:color w:val="010202"/>
          <w:spacing w:val="-6"/>
          <w:w w:val="105"/>
          <w:sz w:val="20"/>
        </w:rPr>
        <w:t> </w:t>
      </w:r>
      <w:r>
        <w:rPr>
          <w:rFonts w:ascii="Arial" w:hAnsi="Arial"/>
          <w:i/>
          <w:smallCaps w:val="0"/>
          <w:color w:val="010202"/>
          <w:w w:val="105"/>
          <w:sz w:val="20"/>
        </w:rPr>
        <w:t>vị</w:t>
      </w:r>
      <w:r>
        <w:rPr>
          <w:rFonts w:ascii="Arial" w:hAnsi="Arial"/>
          <w:i/>
          <w:smallCaps w:val="0"/>
          <w:color w:val="010202"/>
          <w:spacing w:val="-6"/>
          <w:w w:val="105"/>
          <w:sz w:val="20"/>
        </w:rPr>
        <w:t> </w:t>
      </w:r>
      <w:r>
        <w:rPr>
          <w:rFonts w:ascii="Arial" w:hAnsi="Arial"/>
          <w:i/>
          <w:smallCaps w:val="0"/>
          <w:color w:val="010202"/>
          <w:w w:val="105"/>
          <w:sz w:val="20"/>
        </w:rPr>
        <w:t>nhà sư. Đứ</w:t>
      </w:r>
      <w:r>
        <w:rPr>
          <w:rFonts w:ascii="Arial" w:hAnsi="Arial"/>
          <w:i/>
          <w:smallCaps/>
          <w:color w:val="010202"/>
          <w:w w:val="105"/>
          <w:sz w:val="20"/>
        </w:rPr>
        <w:t>c</w:t>
      </w:r>
      <w:r>
        <w:rPr>
          <w:rFonts w:ascii="Arial" w:hAnsi="Arial"/>
          <w:i/>
          <w:smallCaps w:val="0"/>
          <w:color w:val="010202"/>
          <w:w w:val="105"/>
          <w:sz w:val="20"/>
        </w:rPr>
        <w:t> Bồ tát là một nhà sư trong tâm, Ngài </w:t>
      </w:r>
      <w:r>
        <w:rPr>
          <w:rFonts w:ascii="Arial" w:hAnsi="Arial"/>
          <w:i/>
          <w:smallCaps/>
          <w:color w:val="010202"/>
          <w:w w:val="105"/>
          <w:sz w:val="20"/>
        </w:rPr>
        <w:t>c</w:t>
      </w:r>
      <w:r>
        <w:rPr>
          <w:rFonts w:ascii="Arial" w:hAnsi="Arial"/>
          <w:i/>
          <w:smallCaps w:val="0"/>
          <w:color w:val="010202"/>
          <w:w w:val="105"/>
          <w:sz w:val="20"/>
        </w:rPr>
        <w:t>ó tâm trí </w:t>
      </w:r>
      <w:r>
        <w:rPr>
          <w:rFonts w:ascii="Arial" w:hAnsi="Arial"/>
          <w:i/>
          <w:smallCaps/>
          <w:color w:val="010202"/>
          <w:w w:val="105"/>
          <w:sz w:val="20"/>
        </w:rPr>
        <w:t>c</w:t>
      </w:r>
      <w:r>
        <w:rPr>
          <w:rFonts w:ascii="Arial" w:hAnsi="Arial"/>
          <w:i/>
          <w:smallCaps w:val="0"/>
          <w:color w:val="010202"/>
          <w:w w:val="105"/>
          <w:sz w:val="20"/>
        </w:rPr>
        <w:t>ủa một nhà sư, và bằng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h ấy, Ngài sống trong hạnh phú</w:t>
      </w:r>
      <w:r>
        <w:rPr>
          <w:rFonts w:ascii="Arial" w:hAnsi="Arial"/>
          <w:i/>
          <w:smallCaps/>
          <w:color w:val="010202"/>
          <w:w w:val="105"/>
          <w:sz w:val="20"/>
        </w:rPr>
        <w:t>c</w:t>
      </w:r>
      <w:r>
        <w:rPr>
          <w:rFonts w:ascii="Arial" w:hAnsi="Arial"/>
          <w:i/>
          <w:smallCaps w:val="0"/>
          <w:color w:val="010202"/>
          <w:w w:val="105"/>
          <w:sz w:val="20"/>
        </w:rPr>
        <w:t> tối thượng”.</w:t>
      </w:r>
    </w:p>
    <w:p>
      <w:pPr>
        <w:pStyle w:val="BodyText"/>
        <w:spacing w:line="316" w:lineRule="auto" w:before="184"/>
        <w:ind w:left="57" w:right="394" w:firstLine="453"/>
        <w:jc w:val="both"/>
      </w:pPr>
      <w:r>
        <w:rPr>
          <w:color w:val="010202"/>
        </w:rPr>
        <w:t>Vì</w:t>
      </w:r>
      <w:r>
        <w:rPr>
          <w:color w:val="010202"/>
          <w:spacing w:val="-9"/>
        </w:rPr>
        <w:t> </w:t>
      </w:r>
      <w:r>
        <w:rPr>
          <w:color w:val="010202"/>
        </w:rPr>
        <w:t>Đức</w:t>
      </w:r>
      <w:r>
        <w:rPr>
          <w:color w:val="010202"/>
          <w:spacing w:val="-9"/>
        </w:rPr>
        <w:t> </w:t>
      </w:r>
      <w:r>
        <w:rPr>
          <w:color w:val="010202"/>
        </w:rPr>
        <w:t>Bồ</w:t>
      </w:r>
      <w:r>
        <w:rPr>
          <w:color w:val="010202"/>
          <w:spacing w:val="-9"/>
        </w:rPr>
        <w:t> </w:t>
      </w:r>
      <w:r>
        <w:rPr>
          <w:color w:val="010202"/>
        </w:rPr>
        <w:t>tát</w:t>
      </w:r>
      <w:r>
        <w:rPr>
          <w:color w:val="010202"/>
          <w:spacing w:val="-9"/>
        </w:rPr>
        <w:t> </w:t>
      </w:r>
      <w:r>
        <w:rPr>
          <w:color w:val="010202"/>
        </w:rPr>
        <w:t>không</w:t>
      </w:r>
      <w:r>
        <w:rPr>
          <w:color w:val="010202"/>
          <w:spacing w:val="-9"/>
        </w:rPr>
        <w:t> </w:t>
      </w:r>
      <w:r>
        <w:rPr>
          <w:color w:val="010202"/>
        </w:rPr>
        <w:t>màng</w:t>
      </w:r>
      <w:r>
        <w:rPr>
          <w:color w:val="010202"/>
          <w:spacing w:val="-10"/>
        </w:rPr>
        <w:t> </w:t>
      </w:r>
      <w:r>
        <w:rPr>
          <w:color w:val="010202"/>
        </w:rPr>
        <w:t>tới</w:t>
      </w:r>
      <w:r>
        <w:rPr>
          <w:color w:val="010202"/>
          <w:spacing w:val="-10"/>
        </w:rPr>
        <w:t> </w:t>
      </w:r>
      <w:r>
        <w:rPr>
          <w:color w:val="010202"/>
        </w:rPr>
        <w:t>những</w:t>
      </w:r>
      <w:r>
        <w:rPr>
          <w:color w:val="010202"/>
          <w:spacing w:val="-9"/>
        </w:rPr>
        <w:t> </w:t>
      </w:r>
      <w:r>
        <w:rPr>
          <w:color w:val="010202"/>
        </w:rPr>
        <w:t>lợi</w:t>
      </w:r>
      <w:r>
        <w:rPr>
          <w:color w:val="010202"/>
          <w:spacing w:val="-10"/>
        </w:rPr>
        <w:t> </w:t>
      </w:r>
      <w:r>
        <w:rPr>
          <w:color w:val="010202"/>
        </w:rPr>
        <w:t>lộc</w:t>
      </w:r>
      <w:r>
        <w:rPr>
          <w:color w:val="010202"/>
          <w:spacing w:val="-9"/>
        </w:rPr>
        <w:t> </w:t>
      </w:r>
      <w:r>
        <w:rPr>
          <w:color w:val="010202"/>
        </w:rPr>
        <w:t>và</w:t>
      </w:r>
      <w:r>
        <w:rPr>
          <w:color w:val="010202"/>
          <w:spacing w:val="-9"/>
        </w:rPr>
        <w:t> </w:t>
      </w:r>
      <w:r>
        <w:rPr>
          <w:color w:val="010202"/>
        </w:rPr>
        <w:t>tán tụng đi kèm với địa vị nhà sư, Ngài đã không xuất gia. Tuy nhiên, Ngài là một nhà sư trong tâm và vun bồi thiện pháp; bằng cách ấy những người khác sẽ thực sự tôn trọng Ngài mặc dầu Ngài không xuất gia.</w:t>
      </w:r>
    </w:p>
    <w:p>
      <w:pPr>
        <w:pStyle w:val="BodyText"/>
        <w:spacing w:before="172"/>
        <w:ind w:left="510"/>
        <w:jc w:val="both"/>
      </w:pPr>
      <w:r>
        <w:rPr>
          <w:color w:val="010202"/>
        </w:rPr>
        <w:t>Chúng ta đọc </w:t>
      </w:r>
      <w:r>
        <w:rPr>
          <w:color w:val="010202"/>
          <w:spacing w:val="-2"/>
        </w:rPr>
        <w:t>tiếp:</w:t>
      </w:r>
    </w:p>
    <w:p>
      <w:pPr>
        <w:spacing w:line="333" w:lineRule="auto" w:before="248"/>
        <w:ind w:left="510" w:right="393" w:firstLine="283"/>
        <w:jc w:val="both"/>
        <w:rPr>
          <w:rFonts w:ascii="Arial" w:hAnsi="Arial"/>
          <w:i/>
          <w:sz w:val="20"/>
        </w:rPr>
      </w:pPr>
      <w:r>
        <w:rPr>
          <w:rFonts w:ascii="Arial" w:hAnsi="Arial"/>
          <w:i/>
          <w:color w:val="010202"/>
          <w:w w:val="105"/>
          <w:sz w:val="20"/>
        </w:rPr>
        <w:t>“Ngài</w:t>
      </w:r>
      <w:r>
        <w:rPr>
          <w:rFonts w:ascii="Arial" w:hAnsi="Arial"/>
          <w:i/>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2"/>
          <w:w w:val="105"/>
          <w:sz w:val="20"/>
        </w:rPr>
        <w:t> </w:t>
      </w:r>
      <w:r>
        <w:rPr>
          <w:rFonts w:ascii="Arial" w:hAnsi="Arial"/>
          <w:i/>
          <w:smallCaps w:val="0"/>
          <w:color w:val="010202"/>
          <w:w w:val="105"/>
          <w:sz w:val="20"/>
        </w:rPr>
        <w:t>mứ</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val="0"/>
          <w:color w:val="010202"/>
          <w:w w:val="105"/>
          <w:sz w:val="20"/>
        </w:rPr>
        <w:t>độ</w:t>
      </w:r>
      <w:r>
        <w:rPr>
          <w:rFonts w:ascii="Arial" w:hAnsi="Arial"/>
          <w:i/>
          <w:smallCaps w:val="0"/>
          <w:color w:val="010202"/>
          <w:spacing w:val="-2"/>
          <w:w w:val="105"/>
          <w:sz w:val="20"/>
        </w:rPr>
        <w:t> </w:t>
      </w:r>
      <w:r>
        <w:rPr>
          <w:rFonts w:ascii="Arial" w:hAnsi="Arial"/>
          <w:i/>
          <w:smallCaps w:val="0"/>
          <w:color w:val="010202"/>
          <w:w w:val="105"/>
          <w:sz w:val="20"/>
        </w:rPr>
        <w:t>tri</w:t>
      </w:r>
      <w:r>
        <w:rPr>
          <w:rFonts w:ascii="Arial" w:hAnsi="Arial"/>
          <w:i/>
          <w:smallCaps w:val="0"/>
          <w:color w:val="010202"/>
          <w:spacing w:val="-2"/>
          <w:w w:val="105"/>
          <w:sz w:val="20"/>
        </w:rPr>
        <w:t> </w:t>
      </w:r>
      <w:r>
        <w:rPr>
          <w:rFonts w:ascii="Arial" w:hAnsi="Arial"/>
          <w:i/>
          <w:smallCaps w:val="0"/>
          <w:color w:val="010202"/>
          <w:w w:val="105"/>
          <w:sz w:val="20"/>
        </w:rPr>
        <w:t>tú</w:t>
      </w:r>
      <w:r>
        <w:rPr>
          <w:rFonts w:ascii="Arial" w:hAnsi="Arial"/>
          <w:i/>
          <w:smallCaps/>
          <w:color w:val="010202"/>
          <w:w w:val="105"/>
          <w:sz w:val="20"/>
        </w:rPr>
        <w:t>c</w:t>
      </w:r>
      <w:r>
        <w:rPr>
          <w:rFonts w:ascii="Arial" w:hAnsi="Arial"/>
          <w:i/>
          <w:smallCaps w:val="0"/>
          <w:color w:val="010202"/>
          <w:spacing w:val="-3"/>
          <w:w w:val="105"/>
          <w:sz w:val="20"/>
        </w:rPr>
        <w:t> </w:t>
      </w:r>
      <w:r>
        <w:rPr>
          <w:rFonts w:ascii="Arial" w:hAnsi="Arial"/>
          <w:i/>
          <w:smallCaps w:val="0"/>
          <w:color w:val="010202"/>
          <w:w w:val="105"/>
          <w:sz w:val="20"/>
        </w:rPr>
        <w:t>tối</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ao,</w:t>
      </w:r>
      <w:r>
        <w:rPr>
          <w:rFonts w:ascii="Arial" w:hAnsi="Arial"/>
          <w:i/>
          <w:smallCaps w:val="0"/>
          <w:color w:val="010202"/>
          <w:spacing w:val="-2"/>
          <w:w w:val="105"/>
          <w:sz w:val="20"/>
        </w:rPr>
        <w:t> </w:t>
      </w:r>
      <w:r>
        <w:rPr>
          <w:rFonts w:ascii="Arial" w:hAnsi="Arial"/>
          <w:i/>
          <w:smallCaps w:val="0"/>
          <w:color w:val="010202"/>
          <w:w w:val="105"/>
          <w:sz w:val="20"/>
        </w:rPr>
        <w:t>Ngài</w:t>
      </w:r>
      <w:r>
        <w:rPr>
          <w:rFonts w:ascii="Arial" w:hAnsi="Arial"/>
          <w:i/>
          <w:smallCaps w:val="0"/>
          <w:color w:val="010202"/>
          <w:spacing w:val="-2"/>
          <w:w w:val="105"/>
          <w:sz w:val="20"/>
        </w:rPr>
        <w:t> </w:t>
      </w:r>
      <w:r>
        <w:rPr>
          <w:rFonts w:ascii="Arial" w:hAnsi="Arial"/>
          <w:i/>
          <w:smallCaps w:val="0"/>
          <w:color w:val="010202"/>
          <w:w w:val="105"/>
          <w:sz w:val="20"/>
        </w:rPr>
        <w:t>hoan</w:t>
      </w:r>
      <w:r>
        <w:rPr>
          <w:rFonts w:ascii="Arial" w:hAnsi="Arial"/>
          <w:i/>
          <w:smallCaps w:val="0"/>
          <w:color w:val="010202"/>
          <w:spacing w:val="-2"/>
          <w:w w:val="105"/>
          <w:sz w:val="20"/>
        </w:rPr>
        <w:t> </w:t>
      </w:r>
      <w:r>
        <w:rPr>
          <w:rFonts w:ascii="Arial" w:hAnsi="Arial"/>
          <w:i/>
          <w:smallCaps w:val="0"/>
          <w:color w:val="010202"/>
          <w:w w:val="105"/>
          <w:sz w:val="20"/>
        </w:rPr>
        <w:t>hỷ</w:t>
      </w:r>
      <w:r>
        <w:rPr>
          <w:rFonts w:ascii="Arial" w:hAnsi="Arial"/>
          <w:i/>
          <w:smallCaps w:val="0"/>
          <w:color w:val="010202"/>
          <w:spacing w:val="-2"/>
          <w:w w:val="105"/>
          <w:sz w:val="20"/>
        </w:rPr>
        <w:t> </w:t>
      </w:r>
      <w:r>
        <w:rPr>
          <w:rFonts w:ascii="Arial" w:hAnsi="Arial"/>
          <w:i/>
          <w:smallCaps w:val="0"/>
          <w:color w:val="010202"/>
          <w:w w:val="105"/>
          <w:sz w:val="20"/>
        </w:rPr>
        <w:t>trong an</w:t>
      </w:r>
      <w:r>
        <w:rPr>
          <w:rFonts w:ascii="Arial" w:hAnsi="Arial"/>
          <w:i/>
          <w:smallCaps w:val="0"/>
          <w:color w:val="010202"/>
          <w:spacing w:val="-2"/>
          <w:w w:val="105"/>
          <w:sz w:val="20"/>
        </w:rPr>
        <w:t> </w:t>
      </w:r>
      <w:r>
        <w:rPr>
          <w:rFonts w:ascii="Arial" w:hAnsi="Arial"/>
          <w:i/>
          <w:smallCaps w:val="0"/>
          <w:color w:val="010202"/>
          <w:w w:val="105"/>
          <w:sz w:val="20"/>
        </w:rPr>
        <w:t>tịnh,</w:t>
      </w:r>
      <w:r>
        <w:rPr>
          <w:rFonts w:ascii="Arial" w:hAnsi="Arial"/>
          <w:i/>
          <w:smallCaps w:val="0"/>
          <w:color w:val="010202"/>
          <w:spacing w:val="-2"/>
          <w:w w:val="105"/>
          <w:sz w:val="20"/>
        </w:rPr>
        <w:t> </w:t>
      </w:r>
      <w:r>
        <w:rPr>
          <w:rFonts w:ascii="Arial" w:hAnsi="Arial"/>
          <w:i/>
          <w:smallCaps w:val="0"/>
          <w:color w:val="010202"/>
          <w:w w:val="105"/>
          <w:sz w:val="20"/>
        </w:rPr>
        <w:t>không</w:t>
      </w:r>
      <w:r>
        <w:rPr>
          <w:rFonts w:ascii="Arial" w:hAnsi="Arial"/>
          <w:i/>
          <w:smallCaps w:val="0"/>
          <w:color w:val="010202"/>
          <w:spacing w:val="-2"/>
          <w:w w:val="105"/>
          <w:sz w:val="20"/>
        </w:rPr>
        <w:t> </w:t>
      </w:r>
      <w:r>
        <w:rPr>
          <w:rFonts w:ascii="Arial" w:hAnsi="Arial"/>
          <w:i/>
          <w:smallCaps w:val="0"/>
          <w:color w:val="010202"/>
          <w:w w:val="105"/>
          <w:sz w:val="20"/>
        </w:rPr>
        <w:t>bận</w:t>
      </w:r>
      <w:r>
        <w:rPr>
          <w:rFonts w:ascii="Arial" w:hAnsi="Arial"/>
          <w:i/>
          <w:smallCaps w:val="0"/>
          <w:color w:val="010202"/>
          <w:spacing w:val="-2"/>
          <w:w w:val="105"/>
          <w:sz w:val="20"/>
        </w:rPr>
        <w:t> </w:t>
      </w:r>
      <w:r>
        <w:rPr>
          <w:rFonts w:ascii="Arial" w:hAnsi="Arial"/>
          <w:i/>
          <w:smallCaps w:val="0"/>
          <w:color w:val="010202"/>
          <w:w w:val="105"/>
          <w:sz w:val="20"/>
        </w:rPr>
        <w:t>tâm</w:t>
      </w:r>
      <w:r>
        <w:rPr>
          <w:rFonts w:ascii="Arial" w:hAnsi="Arial"/>
          <w:i/>
          <w:smallCaps w:val="0"/>
          <w:color w:val="010202"/>
          <w:spacing w:val="-2"/>
          <w:w w:val="105"/>
          <w:sz w:val="20"/>
        </w:rPr>
        <w:t> </w:t>
      </w:r>
      <w:r>
        <w:rPr>
          <w:rFonts w:ascii="Arial" w:hAnsi="Arial"/>
          <w:i/>
          <w:smallCaps w:val="0"/>
          <w:color w:val="010202"/>
          <w:w w:val="105"/>
          <w:sz w:val="20"/>
        </w:rPr>
        <w:t>tới</w:t>
      </w:r>
      <w:r>
        <w:rPr>
          <w:rFonts w:ascii="Arial" w:hAnsi="Arial"/>
          <w:i/>
          <w:smallCaps w:val="0"/>
          <w:color w:val="010202"/>
          <w:spacing w:val="-2"/>
          <w:w w:val="105"/>
          <w:sz w:val="20"/>
        </w:rPr>
        <w:t> </w:t>
      </w:r>
      <w:r>
        <w:rPr>
          <w:rFonts w:ascii="Arial" w:hAnsi="Arial"/>
          <w:i/>
          <w:smallCaps w:val="0"/>
          <w:color w:val="010202"/>
          <w:w w:val="105"/>
          <w:sz w:val="20"/>
        </w:rPr>
        <w:t>thân</w:t>
      </w:r>
      <w:r>
        <w:rPr>
          <w:rFonts w:ascii="Arial" w:hAnsi="Arial"/>
          <w:i/>
          <w:smallCaps w:val="0"/>
          <w:color w:val="010202"/>
          <w:spacing w:val="-2"/>
          <w:w w:val="105"/>
          <w:sz w:val="20"/>
        </w:rPr>
        <w:t> </w:t>
      </w:r>
      <w:r>
        <w:rPr>
          <w:rFonts w:ascii="Arial" w:hAnsi="Arial"/>
          <w:i/>
          <w:smallCaps w:val="0"/>
          <w:color w:val="010202"/>
          <w:w w:val="105"/>
          <w:sz w:val="20"/>
        </w:rPr>
        <w:t>thể</w:t>
      </w:r>
      <w:r>
        <w:rPr>
          <w:rFonts w:ascii="Arial" w:hAnsi="Arial"/>
          <w:i/>
          <w:smallCaps w:val="0"/>
          <w:color w:val="010202"/>
          <w:spacing w:val="-2"/>
          <w:w w:val="105"/>
          <w:sz w:val="20"/>
        </w:rPr>
        <w:t> </w:t>
      </w:r>
      <w:r>
        <w:rPr>
          <w:rFonts w:ascii="Arial" w:hAnsi="Arial"/>
          <w:i/>
          <w:smallCaps w:val="0"/>
          <w:color w:val="010202"/>
          <w:w w:val="105"/>
          <w:sz w:val="20"/>
        </w:rPr>
        <w:t>và</w:t>
      </w:r>
      <w:r>
        <w:rPr>
          <w:rFonts w:ascii="Arial" w:hAnsi="Arial"/>
          <w:i/>
          <w:smallCaps w:val="0"/>
          <w:color w:val="010202"/>
          <w:spacing w:val="-2"/>
          <w:w w:val="105"/>
          <w:sz w:val="20"/>
        </w:rPr>
        <w:t> </w:t>
      </w:r>
      <w:r>
        <w:rPr>
          <w:rFonts w:ascii="Arial" w:hAnsi="Arial"/>
          <w:i/>
          <w:smallCaps w:val="0"/>
          <w:color w:val="010202"/>
          <w:w w:val="105"/>
          <w:sz w:val="20"/>
        </w:rPr>
        <w:t>mạng</w:t>
      </w:r>
      <w:r>
        <w:rPr>
          <w:rFonts w:ascii="Arial" w:hAnsi="Arial"/>
          <w:i/>
          <w:smallCaps w:val="0"/>
          <w:color w:val="010202"/>
          <w:spacing w:val="-2"/>
          <w:w w:val="105"/>
          <w:sz w:val="20"/>
        </w:rPr>
        <w:t> </w:t>
      </w:r>
      <w:r>
        <w:rPr>
          <w:rFonts w:ascii="Arial" w:hAnsi="Arial"/>
          <w:i/>
          <w:smallCaps w:val="0"/>
          <w:color w:val="010202"/>
          <w:w w:val="105"/>
          <w:sz w:val="20"/>
        </w:rPr>
        <w:t>sống</w:t>
      </w:r>
      <w:r>
        <w:rPr>
          <w:rFonts w:ascii="Arial" w:hAnsi="Arial"/>
          <w:i/>
          <w:smallCaps w:val="0"/>
          <w:color w:val="010202"/>
          <w:spacing w:val="-2"/>
          <w:w w:val="105"/>
          <w:sz w:val="20"/>
        </w:rPr>
        <w:t> </w:t>
      </w:r>
      <w:r>
        <w:rPr>
          <w:rFonts w:ascii="Arial" w:hAnsi="Arial"/>
          <w:i/>
          <w:smallCaps/>
          <w:color w:val="010202"/>
          <w:w w:val="105"/>
          <w:sz w:val="20"/>
        </w:rPr>
        <w:t>c</w:t>
      </w:r>
      <w:r>
        <w:rPr>
          <w:rFonts w:ascii="Arial" w:hAnsi="Arial"/>
          <w:i/>
          <w:smallCaps w:val="0"/>
          <w:color w:val="010202"/>
          <w:w w:val="105"/>
          <w:sz w:val="20"/>
        </w:rPr>
        <w:t>ủa Ngài,</w:t>
      </w:r>
      <w:r>
        <w:rPr>
          <w:rFonts w:ascii="Arial" w:hAnsi="Arial"/>
          <w:i/>
          <w:smallCaps w:val="0"/>
          <w:color w:val="010202"/>
          <w:spacing w:val="-6"/>
          <w:w w:val="105"/>
          <w:sz w:val="20"/>
        </w:rPr>
        <w:t> </w:t>
      </w:r>
      <w:r>
        <w:rPr>
          <w:rFonts w:ascii="Arial" w:hAnsi="Arial"/>
          <w:i/>
          <w:smallCaps w:val="0"/>
          <w:color w:val="010202"/>
          <w:w w:val="105"/>
          <w:sz w:val="20"/>
        </w:rPr>
        <w:t>bởi</w:t>
      </w:r>
      <w:r>
        <w:rPr>
          <w:rFonts w:ascii="Arial" w:hAnsi="Arial"/>
          <w:i/>
          <w:smallCaps w:val="0"/>
          <w:color w:val="010202"/>
          <w:spacing w:val="-6"/>
          <w:w w:val="105"/>
          <w:sz w:val="20"/>
        </w:rPr>
        <w:t> </w:t>
      </w:r>
      <w:r>
        <w:rPr>
          <w:rFonts w:ascii="Arial" w:hAnsi="Arial"/>
          <w:i/>
          <w:smallCaps w:val="0"/>
          <w:color w:val="010202"/>
          <w:w w:val="105"/>
          <w:sz w:val="20"/>
        </w:rPr>
        <w:t>mụ</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tiêu</w:t>
      </w:r>
      <w:r>
        <w:rPr>
          <w:rFonts w:ascii="Arial" w:hAnsi="Arial"/>
          <w:i/>
          <w:smallCaps w:val="0"/>
          <w:color w:val="010202"/>
          <w:spacing w:val="-6"/>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6"/>
          <w:w w:val="105"/>
          <w:sz w:val="20"/>
        </w:rPr>
        <w:t> </w:t>
      </w:r>
      <w:r>
        <w:rPr>
          <w:rFonts w:ascii="Arial" w:hAnsi="Arial"/>
          <w:i/>
          <w:smallCaps w:val="0"/>
          <w:color w:val="010202"/>
          <w:w w:val="105"/>
          <w:sz w:val="20"/>
        </w:rPr>
        <w:t>Ngài</w:t>
      </w:r>
      <w:r>
        <w:rPr>
          <w:rFonts w:ascii="Arial" w:hAnsi="Arial"/>
          <w:i/>
          <w:smallCaps w:val="0"/>
          <w:color w:val="010202"/>
          <w:spacing w:val="-6"/>
          <w:w w:val="105"/>
          <w:sz w:val="20"/>
        </w:rPr>
        <w:t> </w:t>
      </w:r>
      <w:r>
        <w:rPr>
          <w:rFonts w:ascii="Arial" w:hAnsi="Arial"/>
          <w:i/>
          <w:smallCaps w:val="0"/>
          <w:color w:val="010202"/>
          <w:w w:val="105"/>
          <w:sz w:val="20"/>
        </w:rPr>
        <w:t>là</w:t>
      </w:r>
      <w:r>
        <w:rPr>
          <w:rFonts w:ascii="Arial" w:hAnsi="Arial"/>
          <w:i/>
          <w:smallCaps w:val="0"/>
          <w:color w:val="010202"/>
          <w:spacing w:val="-6"/>
          <w:w w:val="105"/>
          <w:sz w:val="20"/>
        </w:rPr>
        <w:t> </w:t>
      </w:r>
      <w:r>
        <w:rPr>
          <w:rFonts w:ascii="Arial" w:hAnsi="Arial"/>
          <w:i/>
          <w:smallCaps w:val="0"/>
          <w:color w:val="010202"/>
          <w:w w:val="105"/>
          <w:sz w:val="20"/>
        </w:rPr>
        <w:t>tâm</w:t>
      </w:r>
      <w:r>
        <w:rPr>
          <w:rFonts w:ascii="Arial" w:hAnsi="Arial"/>
          <w:i/>
          <w:smallCaps w:val="0"/>
          <w:color w:val="010202"/>
          <w:spacing w:val="-6"/>
          <w:w w:val="105"/>
          <w:sz w:val="20"/>
        </w:rPr>
        <w:t> </w:t>
      </w:r>
      <w:r>
        <w:rPr>
          <w:rFonts w:ascii="Arial" w:hAnsi="Arial"/>
          <w:i/>
          <w:smallCaps w:val="0"/>
          <w:color w:val="010202"/>
          <w:w w:val="105"/>
          <w:sz w:val="20"/>
        </w:rPr>
        <w:t>xả.</w:t>
      </w:r>
      <w:r>
        <w:rPr>
          <w:rFonts w:ascii="Arial" w:hAnsi="Arial"/>
          <w:i/>
          <w:smallCaps w:val="0"/>
          <w:color w:val="010202"/>
          <w:spacing w:val="-6"/>
          <w:w w:val="105"/>
          <w:sz w:val="20"/>
        </w:rPr>
        <w:t> </w:t>
      </w:r>
      <w:r>
        <w:rPr>
          <w:rFonts w:ascii="Arial" w:hAnsi="Arial"/>
          <w:i/>
          <w:smallCaps w:val="0"/>
          <w:color w:val="010202"/>
          <w:w w:val="105"/>
          <w:sz w:val="20"/>
        </w:rPr>
        <w:t>Ngài</w:t>
      </w:r>
      <w:r>
        <w:rPr>
          <w:rFonts w:ascii="Arial" w:hAnsi="Arial"/>
          <w:i/>
          <w:smallCaps w:val="0"/>
          <w:color w:val="010202"/>
          <w:spacing w:val="-6"/>
          <w:w w:val="105"/>
          <w:sz w:val="20"/>
        </w:rPr>
        <w:t> </w:t>
      </w:r>
      <w:r>
        <w:rPr>
          <w:rFonts w:ascii="Arial" w:hAnsi="Arial"/>
          <w:i/>
          <w:smallCaps w:val="0"/>
          <w:color w:val="010202"/>
          <w:w w:val="105"/>
          <w:sz w:val="20"/>
        </w:rPr>
        <w:t>thự</w:t>
      </w:r>
      <w:r>
        <w:rPr>
          <w:rFonts w:ascii="Arial" w:hAnsi="Arial"/>
          <w:i/>
          <w:smallCaps/>
          <w:color w:val="010202"/>
          <w:w w:val="105"/>
          <w:sz w:val="20"/>
        </w:rPr>
        <w:t>c</w:t>
      </w:r>
      <w:r>
        <w:rPr>
          <w:rFonts w:ascii="Arial" w:hAnsi="Arial"/>
          <w:i/>
          <w:smallCaps w:val="0"/>
          <w:color w:val="010202"/>
          <w:spacing w:val="-8"/>
          <w:w w:val="105"/>
          <w:sz w:val="20"/>
        </w:rPr>
        <w:t> </w:t>
      </w:r>
      <w:r>
        <w:rPr>
          <w:rFonts w:ascii="Arial" w:hAnsi="Arial"/>
          <w:i/>
          <w:smallCaps w:val="0"/>
          <w:color w:val="010202"/>
          <w:w w:val="105"/>
          <w:sz w:val="20"/>
        </w:rPr>
        <w:t>hành từ bỏ phiền não tới mứ</w:t>
      </w:r>
      <w:r>
        <w:rPr>
          <w:rFonts w:ascii="Arial" w:hAnsi="Arial"/>
          <w:i/>
          <w:smallCaps/>
          <w:color w:val="010202"/>
          <w:w w:val="105"/>
          <w:sz w:val="20"/>
        </w:rPr>
        <w:t>c</w:t>
      </w:r>
      <w:r>
        <w:rPr>
          <w:rFonts w:ascii="Arial" w:hAnsi="Arial"/>
          <w:i/>
          <w:smallCaps w:val="0"/>
          <w:color w:val="010202"/>
          <w:w w:val="105"/>
          <w:sz w:val="20"/>
        </w:rPr>
        <w:t> độ tột đỉnh, Ngài </w:t>
      </w:r>
      <w:r>
        <w:rPr>
          <w:rFonts w:ascii="Arial" w:hAnsi="Arial"/>
          <w:i/>
          <w:smallCaps/>
          <w:color w:val="010202"/>
          <w:w w:val="105"/>
          <w:sz w:val="20"/>
        </w:rPr>
        <w:t>c</w:t>
      </w:r>
      <w:r>
        <w:rPr>
          <w:rFonts w:ascii="Arial" w:hAnsi="Arial"/>
          <w:i/>
          <w:smallCaps w:val="0"/>
          <w:color w:val="010202"/>
          <w:w w:val="105"/>
          <w:sz w:val="20"/>
        </w:rPr>
        <w:t>hịu đựng những hành động suy đồi </w:t>
      </w:r>
      <w:r>
        <w:rPr>
          <w:rFonts w:ascii="Arial" w:hAnsi="Arial"/>
          <w:i/>
          <w:smallCaps/>
          <w:color w:val="010202"/>
          <w:w w:val="105"/>
          <w:sz w:val="20"/>
        </w:rPr>
        <w:t>c</w:t>
      </w:r>
      <w:r>
        <w:rPr>
          <w:rFonts w:ascii="Arial" w:hAnsi="Arial"/>
          <w:i/>
          <w:smallCaps w:val="0"/>
          <w:color w:val="010202"/>
          <w:w w:val="105"/>
          <w:sz w:val="20"/>
        </w:rPr>
        <w:t>ủa kẻ khá</w:t>
      </w:r>
      <w:r>
        <w:rPr>
          <w:rFonts w:ascii="Arial" w:hAnsi="Arial"/>
          <w:i/>
          <w:smallCaps/>
          <w:color w:val="010202"/>
          <w:w w:val="105"/>
          <w:sz w:val="20"/>
        </w:rPr>
        <w:t>c</w:t>
      </w:r>
      <w:r>
        <w:rPr>
          <w:rFonts w:ascii="Arial" w:hAnsi="Arial"/>
          <w:i/>
          <w:smallCaps w:val="0"/>
          <w:color w:val="010202"/>
          <w:w w:val="105"/>
          <w:sz w:val="20"/>
        </w:rPr>
        <w:t>. Ngài </w:t>
      </w:r>
      <w:r>
        <w:rPr>
          <w:rFonts w:ascii="Arial" w:hAnsi="Arial"/>
          <w:i/>
          <w:smallCaps/>
          <w:color w:val="010202"/>
          <w:w w:val="105"/>
          <w:sz w:val="20"/>
        </w:rPr>
        <w:t>c</w:t>
      </w:r>
      <w:r>
        <w:rPr>
          <w:rFonts w:ascii="Arial" w:hAnsi="Arial"/>
          <w:i/>
          <w:smallCaps w:val="0"/>
          <w:color w:val="010202"/>
          <w:w w:val="105"/>
          <w:sz w:val="20"/>
        </w:rPr>
        <w:t>ó quyết tâm kiên định làm suy giảm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phiền não đối nghị</w:t>
      </w:r>
      <w:r>
        <w:rPr>
          <w:rFonts w:ascii="Arial" w:hAnsi="Arial"/>
          <w:i/>
          <w:smallCaps/>
          <w:color w:val="010202"/>
          <w:w w:val="105"/>
          <w:sz w:val="20"/>
        </w:rPr>
        <w:t>c</w:t>
      </w:r>
      <w:r>
        <w:rPr>
          <w:rFonts w:ascii="Arial" w:hAnsi="Arial"/>
          <w:i/>
          <w:smallCaps w:val="0"/>
          <w:color w:val="010202"/>
          <w:w w:val="105"/>
          <w:sz w:val="20"/>
        </w:rPr>
        <w:t>h với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pháp trợ đạo bằng thái độquân bình trên mọi phương diện. Điều ấy khiến Ngài tri tú</w:t>
      </w:r>
      <w:r>
        <w:rPr>
          <w:rFonts w:ascii="Arial" w:hAnsi="Arial"/>
          <w:i/>
          <w:smallCaps/>
          <w:color w:val="010202"/>
          <w:w w:val="105"/>
          <w:sz w:val="20"/>
        </w:rPr>
        <w:t>c</w:t>
      </w:r>
      <w:r>
        <w:rPr>
          <w:rFonts w:ascii="Arial" w:hAnsi="Arial"/>
          <w:i/>
          <w:smallCaps w:val="0"/>
          <w:color w:val="010202"/>
          <w:spacing w:val="-1"/>
          <w:w w:val="105"/>
          <w:sz w:val="20"/>
        </w:rPr>
        <w:t> </w:t>
      </w:r>
      <w:r>
        <w:rPr>
          <w:rFonts w:ascii="Arial" w:hAnsi="Arial"/>
          <w:i/>
          <w:smallCaps w:val="0"/>
          <w:color w:val="010202"/>
          <w:w w:val="105"/>
          <w:sz w:val="20"/>
        </w:rPr>
        <w:t>trong mọi thứ, không thiên vị với những người hỗ trợ</w:t>
      </w:r>
      <w:r>
        <w:rPr>
          <w:rFonts w:ascii="Arial" w:hAnsi="Arial"/>
          <w:i/>
          <w:smallCaps w:val="0"/>
          <w:color w:val="010202"/>
          <w:spacing w:val="-1"/>
          <w:w w:val="105"/>
          <w:sz w:val="20"/>
        </w:rPr>
        <w:t> </w:t>
      </w:r>
      <w:r>
        <w:rPr>
          <w:rFonts w:ascii="Arial" w:hAnsi="Arial"/>
          <w:i/>
          <w:smallCaps w:val="0"/>
          <w:color w:val="010202"/>
          <w:w w:val="105"/>
          <w:sz w:val="20"/>
        </w:rPr>
        <w:t>Ngài hay không hỗ</w:t>
      </w:r>
      <w:r>
        <w:rPr>
          <w:rFonts w:ascii="Arial" w:hAnsi="Arial"/>
          <w:i/>
          <w:smallCaps w:val="0"/>
          <w:color w:val="010202"/>
          <w:spacing w:val="-12"/>
          <w:w w:val="105"/>
          <w:sz w:val="20"/>
        </w:rPr>
        <w:t> </w:t>
      </w:r>
      <w:r>
        <w:rPr>
          <w:rFonts w:ascii="Arial" w:hAnsi="Arial"/>
          <w:i/>
          <w:smallCaps w:val="0"/>
          <w:color w:val="010202"/>
          <w:w w:val="105"/>
          <w:sz w:val="20"/>
        </w:rPr>
        <w:t>trợ</w:t>
      </w:r>
      <w:r>
        <w:rPr>
          <w:rFonts w:ascii="Arial" w:hAnsi="Arial"/>
          <w:i/>
          <w:smallCaps w:val="0"/>
          <w:color w:val="010202"/>
          <w:spacing w:val="-12"/>
          <w:w w:val="105"/>
          <w:sz w:val="20"/>
        </w:rPr>
        <w:t> </w:t>
      </w:r>
      <w:r>
        <w:rPr>
          <w:rFonts w:ascii="Arial" w:hAnsi="Arial"/>
          <w:i/>
          <w:smallCaps w:val="0"/>
          <w:color w:val="010202"/>
          <w:w w:val="105"/>
          <w:sz w:val="20"/>
        </w:rPr>
        <w:t>Ngài.</w:t>
      </w:r>
      <w:r>
        <w:rPr>
          <w:rFonts w:ascii="Arial" w:hAnsi="Arial"/>
          <w:i/>
          <w:smallCaps w:val="0"/>
          <w:color w:val="010202"/>
          <w:spacing w:val="-12"/>
          <w:w w:val="105"/>
          <w:sz w:val="20"/>
        </w:rPr>
        <w:t> </w:t>
      </w:r>
      <w:r>
        <w:rPr>
          <w:rFonts w:ascii="Arial" w:hAnsi="Arial"/>
          <w:i/>
          <w:smallCaps w:val="0"/>
          <w:color w:val="010202"/>
          <w:w w:val="105"/>
          <w:sz w:val="20"/>
        </w:rPr>
        <w:t>Cuộ</w:t>
      </w:r>
      <w:r>
        <w:rPr>
          <w:rFonts w:ascii="Arial" w:hAnsi="Arial"/>
          <w:i/>
          <w:smallCaps/>
          <w:color w:val="010202"/>
          <w:w w:val="105"/>
          <w:sz w:val="20"/>
        </w:rPr>
        <w:t>c</w:t>
      </w:r>
      <w:r>
        <w:rPr>
          <w:rFonts w:ascii="Arial" w:hAnsi="Arial"/>
          <w:i/>
          <w:smallCaps w:val="0"/>
          <w:color w:val="010202"/>
          <w:spacing w:val="-14"/>
          <w:w w:val="105"/>
          <w:sz w:val="20"/>
        </w:rPr>
        <w:t> </w:t>
      </w:r>
      <w:r>
        <w:rPr>
          <w:rFonts w:ascii="Arial" w:hAnsi="Arial"/>
          <w:i/>
          <w:smallCaps/>
          <w:color w:val="010202"/>
          <w:w w:val="105"/>
          <w:sz w:val="20"/>
        </w:rPr>
        <w:t>s</w:t>
      </w:r>
      <w:r>
        <w:rPr>
          <w:rFonts w:ascii="Arial" w:hAnsi="Arial"/>
          <w:i/>
          <w:smallCaps w:val="0"/>
          <w:color w:val="010202"/>
          <w:w w:val="105"/>
          <w:sz w:val="20"/>
        </w:rPr>
        <w:t>ống</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12"/>
          <w:w w:val="105"/>
          <w:sz w:val="20"/>
        </w:rPr>
        <w:t> </w:t>
      </w:r>
      <w:r>
        <w:rPr>
          <w:rFonts w:ascii="Arial" w:hAnsi="Arial"/>
          <w:i/>
          <w:smallCaps w:val="0"/>
          <w:color w:val="010202"/>
          <w:w w:val="105"/>
          <w:sz w:val="20"/>
        </w:rPr>
        <w:t>Ngài</w:t>
      </w:r>
      <w:r>
        <w:rPr>
          <w:rFonts w:ascii="Arial" w:hAnsi="Arial"/>
          <w:i/>
          <w:smallCaps w:val="0"/>
          <w:color w:val="010202"/>
          <w:spacing w:val="-12"/>
          <w:w w:val="105"/>
          <w:sz w:val="20"/>
        </w:rPr>
        <w:t> </w:t>
      </w:r>
      <w:r>
        <w:rPr>
          <w:rFonts w:ascii="Arial" w:hAnsi="Arial"/>
          <w:i/>
          <w:smallCaps w:val="0"/>
          <w:color w:val="010202"/>
          <w:w w:val="105"/>
          <w:sz w:val="20"/>
        </w:rPr>
        <w:t>giống</w:t>
      </w:r>
      <w:r>
        <w:rPr>
          <w:rFonts w:ascii="Arial" w:hAnsi="Arial"/>
          <w:i/>
          <w:smallCaps w:val="0"/>
          <w:color w:val="010202"/>
          <w:spacing w:val="-12"/>
          <w:w w:val="105"/>
          <w:sz w:val="20"/>
        </w:rPr>
        <w:t> </w:t>
      </w:r>
      <w:r>
        <w:rPr>
          <w:rFonts w:ascii="Arial" w:hAnsi="Arial"/>
          <w:i/>
          <w:smallCaps w:val="0"/>
          <w:color w:val="010202"/>
          <w:w w:val="105"/>
          <w:sz w:val="20"/>
        </w:rPr>
        <w:t>như</w:t>
      </w:r>
      <w:r>
        <w:rPr>
          <w:rFonts w:ascii="Arial" w:hAnsi="Arial"/>
          <w:i/>
          <w:smallCaps w:val="0"/>
          <w:color w:val="010202"/>
          <w:spacing w:val="-12"/>
          <w:w w:val="105"/>
          <w:sz w:val="20"/>
        </w:rPr>
        <w:t> </w:t>
      </w:r>
      <w:r>
        <w:rPr>
          <w:rFonts w:ascii="Arial" w:hAnsi="Arial"/>
          <w:i/>
          <w:smallCaps/>
          <w:color w:val="010202"/>
          <w:w w:val="105"/>
          <w:sz w:val="20"/>
        </w:rPr>
        <w:t>c</w:t>
      </w:r>
      <w:r>
        <w:rPr>
          <w:rFonts w:ascii="Arial" w:hAnsi="Arial"/>
          <w:i/>
          <w:smallCaps w:val="0"/>
          <w:color w:val="010202"/>
          <w:w w:val="105"/>
          <w:sz w:val="20"/>
        </w:rPr>
        <w:t>uộ</w:t>
      </w:r>
      <w:r>
        <w:rPr>
          <w:rFonts w:ascii="Arial" w:hAnsi="Arial"/>
          <w:i/>
          <w:smallCaps/>
          <w:color w:val="010202"/>
          <w:w w:val="105"/>
          <w:sz w:val="20"/>
        </w:rPr>
        <w:t>c</w:t>
      </w:r>
      <w:r>
        <w:rPr>
          <w:rFonts w:ascii="Arial" w:hAnsi="Arial"/>
          <w:i/>
          <w:smallCaps w:val="0"/>
          <w:color w:val="010202"/>
          <w:spacing w:val="-14"/>
          <w:w w:val="105"/>
          <w:sz w:val="20"/>
        </w:rPr>
        <w:t> </w:t>
      </w:r>
      <w:r>
        <w:rPr>
          <w:rFonts w:ascii="Arial" w:hAnsi="Arial"/>
          <w:i/>
          <w:smallCaps/>
          <w:color w:val="010202"/>
          <w:w w:val="105"/>
          <w:sz w:val="20"/>
        </w:rPr>
        <w:t>s</w:t>
      </w:r>
      <w:r>
        <w:rPr>
          <w:rFonts w:ascii="Arial" w:hAnsi="Arial"/>
          <w:i/>
          <w:smallCaps w:val="0"/>
          <w:color w:val="010202"/>
          <w:w w:val="105"/>
          <w:sz w:val="20"/>
        </w:rPr>
        <w:t>ống </w:t>
      </w:r>
      <w:r>
        <w:rPr>
          <w:rFonts w:ascii="Arial" w:hAnsi="Arial"/>
          <w:i/>
          <w:smallCaps/>
          <w:color w:val="010202"/>
          <w:sz w:val="20"/>
        </w:rPr>
        <w:t>c</w:t>
      </w:r>
      <w:r>
        <w:rPr>
          <w:rFonts w:ascii="Arial" w:hAnsi="Arial"/>
          <w:i/>
          <w:smallCaps w:val="0"/>
          <w:color w:val="010202"/>
          <w:sz w:val="20"/>
        </w:rPr>
        <w:t>ủa một vị</w:t>
      </w:r>
      <w:r>
        <w:rPr>
          <w:rFonts w:ascii="Arial" w:hAnsi="Arial"/>
          <w:i/>
          <w:smallCaps w:val="0"/>
          <w:color w:val="010202"/>
          <w:spacing w:val="-4"/>
          <w:sz w:val="20"/>
        </w:rPr>
        <w:t> </w:t>
      </w:r>
      <w:r>
        <w:rPr>
          <w:rFonts w:ascii="Arial" w:hAnsi="Arial"/>
          <w:i/>
          <w:smallCaps w:val="0"/>
          <w:color w:val="010202"/>
          <w:sz w:val="20"/>
        </w:rPr>
        <w:t>A</w:t>
      </w:r>
      <w:r>
        <w:rPr>
          <w:rFonts w:ascii="Arial" w:hAnsi="Arial"/>
          <w:i/>
          <w:smallCaps w:val="0"/>
          <w:color w:val="010202"/>
          <w:spacing w:val="-4"/>
          <w:sz w:val="20"/>
        </w:rPr>
        <w:t> </w:t>
      </w:r>
      <w:r>
        <w:rPr>
          <w:rFonts w:ascii="Arial" w:hAnsi="Arial"/>
          <w:i/>
          <w:smallCaps w:val="0"/>
          <w:color w:val="010202"/>
          <w:sz w:val="20"/>
        </w:rPr>
        <w:t>La Hán và vì thế Ngài không dính mắ</w:t>
      </w:r>
      <w:r>
        <w:rPr>
          <w:rFonts w:ascii="Arial" w:hAnsi="Arial"/>
          <w:i/>
          <w:smallCaps/>
          <w:color w:val="010202"/>
          <w:sz w:val="20"/>
        </w:rPr>
        <w:t>c</w:t>
      </w:r>
      <w:r>
        <w:rPr>
          <w:rFonts w:ascii="Arial" w:hAnsi="Arial"/>
          <w:i/>
          <w:smallCaps w:val="0"/>
          <w:color w:val="010202"/>
          <w:sz w:val="20"/>
        </w:rPr>
        <w:t> </w:t>
      </w:r>
      <w:r>
        <w:rPr>
          <w:rFonts w:ascii="Arial" w:hAnsi="Arial"/>
          <w:i/>
          <w:smallCaps/>
          <w:color w:val="010202"/>
          <w:sz w:val="20"/>
        </w:rPr>
        <w:t>v</w:t>
      </w:r>
      <w:r>
        <w:rPr>
          <w:rFonts w:ascii="Arial" w:hAnsi="Arial"/>
          <w:i/>
          <w:smallCaps w:val="0"/>
          <w:color w:val="010202"/>
          <w:sz w:val="20"/>
        </w:rPr>
        <w:t>ào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spacing w:val="-10"/>
          <w:w w:val="105"/>
          <w:sz w:val="20"/>
        </w:rPr>
        <w:t> </w:t>
      </w:r>
      <w:r>
        <w:rPr>
          <w:rFonts w:ascii="Arial" w:hAnsi="Arial"/>
          <w:i/>
          <w:smallCaps w:val="0"/>
          <w:color w:val="010202"/>
          <w:w w:val="105"/>
          <w:sz w:val="20"/>
        </w:rPr>
        <w:t>ngọn</w:t>
      </w:r>
      <w:r>
        <w:rPr>
          <w:rFonts w:ascii="Arial" w:hAnsi="Arial"/>
          <w:i/>
          <w:smallCaps w:val="0"/>
          <w:color w:val="010202"/>
          <w:spacing w:val="-9"/>
          <w:w w:val="105"/>
          <w:sz w:val="20"/>
        </w:rPr>
        <w:t> </w:t>
      </w:r>
      <w:r>
        <w:rPr>
          <w:rFonts w:ascii="Arial" w:hAnsi="Arial"/>
          <w:i/>
          <w:smallCaps w:val="0"/>
          <w:color w:val="010202"/>
          <w:w w:val="105"/>
          <w:sz w:val="20"/>
        </w:rPr>
        <w:t>gió</w:t>
      </w:r>
      <w:r>
        <w:rPr>
          <w:rFonts w:ascii="Arial" w:hAnsi="Arial"/>
          <w:i/>
          <w:smallCaps w:val="0"/>
          <w:color w:val="010202"/>
          <w:spacing w:val="-9"/>
          <w:w w:val="105"/>
          <w:sz w:val="20"/>
        </w:rPr>
        <w:t> </w:t>
      </w:r>
      <w:r>
        <w:rPr>
          <w:rFonts w:ascii="Arial" w:hAnsi="Arial"/>
          <w:i/>
          <w:smallCaps w:val="0"/>
          <w:color w:val="010202"/>
          <w:w w:val="105"/>
          <w:sz w:val="20"/>
        </w:rPr>
        <w:t>đời.</w:t>
      </w:r>
      <w:r>
        <w:rPr>
          <w:rFonts w:ascii="Arial" w:hAnsi="Arial"/>
          <w:i/>
          <w:smallCaps w:val="0"/>
          <w:color w:val="010202"/>
          <w:spacing w:val="-9"/>
          <w:w w:val="105"/>
          <w:sz w:val="20"/>
        </w:rPr>
        <w:t> </w:t>
      </w:r>
      <w:r>
        <w:rPr>
          <w:rFonts w:ascii="Arial" w:hAnsi="Arial"/>
          <w:i/>
          <w:smallCaps w:val="0"/>
          <w:color w:val="010202"/>
          <w:w w:val="105"/>
          <w:sz w:val="20"/>
        </w:rPr>
        <w:t>Ngài</w:t>
      </w:r>
      <w:r>
        <w:rPr>
          <w:rFonts w:ascii="Arial" w:hAnsi="Arial"/>
          <w:i/>
          <w:smallCaps w:val="0"/>
          <w:color w:val="010202"/>
          <w:spacing w:val="-9"/>
          <w:w w:val="105"/>
          <w:sz w:val="20"/>
        </w:rPr>
        <w:t> </w:t>
      </w:r>
      <w:r>
        <w:rPr>
          <w:rFonts w:ascii="Arial" w:hAnsi="Arial"/>
          <w:i/>
          <w:smallCaps w:val="0"/>
          <w:color w:val="010202"/>
          <w:w w:val="105"/>
          <w:sz w:val="20"/>
        </w:rPr>
        <w:t>đạt</w:t>
      </w:r>
      <w:r>
        <w:rPr>
          <w:rFonts w:ascii="Arial" w:hAnsi="Arial"/>
          <w:i/>
          <w:smallCaps w:val="0"/>
          <w:color w:val="010202"/>
          <w:spacing w:val="-9"/>
          <w:w w:val="105"/>
          <w:sz w:val="20"/>
        </w:rPr>
        <w:t> </w:t>
      </w:r>
      <w:r>
        <w:rPr>
          <w:rFonts w:ascii="Arial" w:hAnsi="Arial"/>
          <w:i/>
          <w:smallCaps w:val="0"/>
          <w:color w:val="010202"/>
          <w:w w:val="105"/>
          <w:sz w:val="20"/>
        </w:rPr>
        <w:t>tới</w:t>
      </w:r>
      <w:r>
        <w:rPr>
          <w:rFonts w:ascii="Arial" w:hAnsi="Arial"/>
          <w:i/>
          <w:smallCaps w:val="0"/>
          <w:color w:val="010202"/>
          <w:spacing w:val="-9"/>
          <w:w w:val="105"/>
          <w:sz w:val="20"/>
        </w:rPr>
        <w:t> </w:t>
      </w:r>
      <w:r>
        <w:rPr>
          <w:rFonts w:ascii="Arial" w:hAnsi="Arial"/>
          <w:i/>
          <w:smallCaps w:val="0"/>
          <w:color w:val="010202"/>
          <w:w w:val="105"/>
          <w:sz w:val="20"/>
        </w:rPr>
        <w:t>tột</w:t>
      </w:r>
      <w:r>
        <w:rPr>
          <w:rFonts w:ascii="Arial" w:hAnsi="Arial"/>
          <w:i/>
          <w:smallCaps w:val="0"/>
          <w:color w:val="010202"/>
          <w:spacing w:val="-9"/>
          <w:w w:val="105"/>
          <w:sz w:val="20"/>
        </w:rPr>
        <w:t> </w:t>
      </w:r>
      <w:r>
        <w:rPr>
          <w:rFonts w:ascii="Arial" w:hAnsi="Arial"/>
          <w:i/>
          <w:smallCaps w:val="0"/>
          <w:color w:val="010202"/>
          <w:w w:val="105"/>
          <w:sz w:val="20"/>
        </w:rPr>
        <w:t>đỉnh</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9"/>
          <w:w w:val="105"/>
          <w:sz w:val="20"/>
        </w:rPr>
        <w:t> </w:t>
      </w:r>
      <w:r>
        <w:rPr>
          <w:rFonts w:ascii="Arial" w:hAnsi="Arial"/>
          <w:i/>
          <w:smallCaps w:val="0"/>
          <w:color w:val="010202"/>
          <w:w w:val="105"/>
          <w:sz w:val="20"/>
        </w:rPr>
        <w:t>tâm</w:t>
      </w:r>
      <w:r>
        <w:rPr>
          <w:rFonts w:ascii="Arial" w:hAnsi="Arial"/>
          <w:i/>
          <w:smallCaps w:val="0"/>
          <w:color w:val="010202"/>
          <w:spacing w:val="-9"/>
          <w:w w:val="105"/>
          <w:sz w:val="20"/>
        </w:rPr>
        <w:t> </w:t>
      </w:r>
      <w:r>
        <w:rPr>
          <w:rFonts w:ascii="Arial" w:hAnsi="Arial"/>
          <w:i/>
          <w:smallCaps w:val="0"/>
          <w:color w:val="010202"/>
          <w:w w:val="105"/>
          <w:sz w:val="20"/>
        </w:rPr>
        <w:t>xả</w:t>
      </w:r>
      <w:r>
        <w:rPr>
          <w:rFonts w:ascii="Arial" w:hAnsi="Arial"/>
          <w:i/>
          <w:smallCaps w:val="0"/>
          <w:color w:val="010202"/>
          <w:spacing w:val="-9"/>
          <w:w w:val="105"/>
          <w:sz w:val="20"/>
        </w:rPr>
        <w:t> </w:t>
      </w:r>
      <w:r>
        <w:rPr>
          <w:rFonts w:ascii="Arial" w:hAnsi="Arial"/>
          <w:i/>
          <w:smallCaps w:val="0"/>
          <w:color w:val="010202"/>
          <w:w w:val="105"/>
          <w:sz w:val="20"/>
        </w:rPr>
        <w:t>ba</w:t>
      </w:r>
      <w:r>
        <w:rPr>
          <w:rFonts w:ascii="Arial" w:hAnsi="Arial"/>
          <w:i/>
          <w:smallCaps w:val="0"/>
          <w:color w:val="010202"/>
          <w:spacing w:val="-9"/>
          <w:w w:val="105"/>
          <w:sz w:val="20"/>
        </w:rPr>
        <w:t> </w:t>
      </w:r>
      <w:r>
        <w:rPr>
          <w:rFonts w:ascii="Arial" w:hAnsi="Arial"/>
          <w:i/>
          <w:smallCaps w:val="0"/>
          <w:color w:val="010202"/>
          <w:w w:val="105"/>
          <w:sz w:val="20"/>
        </w:rPr>
        <w:t>la mật và nơi đó </w:t>
      </w:r>
      <w:r>
        <w:rPr>
          <w:rFonts w:ascii="Arial" w:hAnsi="Arial"/>
          <w:i/>
          <w:smallCaps/>
          <w:color w:val="010202"/>
          <w:w w:val="105"/>
          <w:sz w:val="20"/>
        </w:rPr>
        <w:t>c</w:t>
      </w:r>
      <w:r>
        <w:rPr>
          <w:rFonts w:ascii="Arial" w:hAnsi="Arial"/>
          <w:i/>
          <w:smallCaps w:val="0"/>
          <w:color w:val="010202"/>
          <w:w w:val="105"/>
          <w:sz w:val="20"/>
        </w:rPr>
        <w:t>ó tính kiệt xuất </w:t>
      </w:r>
      <w:r>
        <w:rPr>
          <w:rFonts w:ascii="Arial" w:hAnsi="Arial"/>
          <w:i/>
          <w:smallCaps/>
          <w:color w:val="010202"/>
          <w:w w:val="105"/>
          <w:sz w:val="20"/>
        </w:rPr>
        <w:t>c</w:t>
      </w:r>
      <w:r>
        <w:rPr>
          <w:rFonts w:ascii="Arial" w:hAnsi="Arial"/>
          <w:i/>
          <w:smallCaps w:val="0"/>
          <w:color w:val="010202"/>
          <w:w w:val="105"/>
          <w:sz w:val="20"/>
        </w:rPr>
        <w:t>ủa một ba la mật dẫn tới sự giá</w:t>
      </w:r>
      <w:r>
        <w:rPr>
          <w:rFonts w:ascii="Arial" w:hAnsi="Arial"/>
          <w:i/>
          <w:smallCaps/>
          <w:color w:val="010202"/>
          <w:w w:val="105"/>
          <w:sz w:val="20"/>
        </w:rPr>
        <w:t>c</w:t>
      </w:r>
      <w:r>
        <w:rPr>
          <w:rFonts w:ascii="Arial" w:hAnsi="Arial"/>
          <w:i/>
          <w:smallCaps w:val="0"/>
          <w:color w:val="010202"/>
          <w:w w:val="105"/>
          <w:sz w:val="20"/>
        </w:rPr>
        <w:t> ngộ</w:t>
      </w:r>
      <w:r>
        <w:rPr>
          <w:rFonts w:ascii="Arial" w:hAnsi="Arial"/>
          <w:i/>
          <w:smallCaps/>
          <w:color w:val="010202"/>
          <w:w w:val="105"/>
          <w:sz w:val="20"/>
        </w:rPr>
        <w:t>c</w:t>
      </w:r>
      <w:r>
        <w:rPr>
          <w:rFonts w:ascii="Arial" w:hAnsi="Arial"/>
          <w:i/>
          <w:smallCaps w:val="0"/>
          <w:color w:val="010202"/>
          <w:w w:val="105"/>
          <w:sz w:val="20"/>
        </w:rPr>
        <w:t>ủa </w:t>
      </w:r>
      <w:r>
        <w:rPr>
          <w:rFonts w:ascii="Arial" w:hAnsi="Arial"/>
          <w:i/>
          <w:smallCaps/>
          <w:color w:val="010202"/>
          <w:w w:val="105"/>
          <w:sz w:val="20"/>
        </w:rPr>
        <w:t>c</w:t>
      </w:r>
      <w:r>
        <w:rPr>
          <w:rFonts w:ascii="Arial" w:hAnsi="Arial"/>
          <w:i/>
          <w:smallCaps w:val="0"/>
          <w:color w:val="010202"/>
          <w:w w:val="105"/>
          <w:sz w:val="20"/>
        </w:rPr>
        <w:t>hư Phật (Buddha pāramī)”.</w:t>
      </w:r>
    </w:p>
    <w:p>
      <w:pPr>
        <w:spacing w:after="0" w:line="333" w:lineRule="auto"/>
        <w:jc w:val="both"/>
        <w:rPr>
          <w:rFonts w:ascii="Arial" w:hAnsi="Arial"/>
          <w:i/>
          <w:sz w:val="20"/>
        </w:rPr>
        <w:sectPr>
          <w:pgSz w:w="7660" w:h="11630"/>
          <w:pgMar w:header="776" w:footer="0" w:top="1100" w:bottom="280" w:left="850" w:right="850"/>
        </w:sectPr>
      </w:pPr>
    </w:p>
    <w:p>
      <w:pPr>
        <w:pStyle w:val="BodyText"/>
        <w:spacing w:before="71"/>
        <w:rPr>
          <w:rFonts w:ascii="Arial"/>
          <w:i/>
        </w:rPr>
      </w:pPr>
    </w:p>
    <w:p>
      <w:pPr>
        <w:pStyle w:val="BodyText"/>
        <w:spacing w:line="314" w:lineRule="auto" w:before="1"/>
        <w:ind w:left="397" w:firstLine="453"/>
      </w:pPr>
      <w:r>
        <w:rPr>
          <w:color w:val="010202"/>
        </w:rPr>
        <w:t>Tâm xả ba la mật bao hàm sự công bằng với mọi chúng sinh và đó là điều khó thực hành nhất.</w:t>
      </w:r>
    </w:p>
    <w:p>
      <w:pPr>
        <w:pStyle w:val="BodyText"/>
        <w:spacing w:before="172"/>
        <w:ind w:left="850"/>
      </w:pPr>
      <w:r>
        <w:rPr>
          <w:color w:val="010202"/>
        </w:rPr>
        <w:t>Mười ba la mật </w:t>
      </w:r>
      <w:r>
        <w:rPr>
          <w:color w:val="010202"/>
          <w:spacing w:val="-5"/>
        </w:rPr>
        <w:t>là:</w:t>
      </w:r>
    </w:p>
    <w:p>
      <w:pPr>
        <w:spacing w:line="458" w:lineRule="auto" w:before="260"/>
        <w:ind w:left="850" w:right="3450" w:firstLine="0"/>
        <w:jc w:val="left"/>
        <w:rPr>
          <w:i/>
          <w:sz w:val="25"/>
        </w:rPr>
      </w:pPr>
      <w:r>
        <w:rPr>
          <w:i/>
          <w:color w:val="010202"/>
          <w:sz w:val="25"/>
        </w:rPr>
        <w:t>Bố</w:t>
      </w:r>
      <w:r>
        <w:rPr>
          <w:i/>
          <w:color w:val="010202"/>
          <w:spacing w:val="-11"/>
          <w:sz w:val="25"/>
        </w:rPr>
        <w:t> </w:t>
      </w:r>
      <w:r>
        <w:rPr>
          <w:i/>
          <w:color w:val="010202"/>
          <w:sz w:val="25"/>
        </w:rPr>
        <w:t>thí</w:t>
      </w:r>
      <w:r>
        <w:rPr>
          <w:i/>
          <w:color w:val="010202"/>
          <w:spacing w:val="-11"/>
          <w:sz w:val="25"/>
        </w:rPr>
        <w:t> </w:t>
      </w:r>
      <w:r>
        <w:rPr>
          <w:i/>
          <w:color w:val="010202"/>
          <w:sz w:val="25"/>
        </w:rPr>
        <w:t>(dāna), Trì</w:t>
      </w:r>
      <w:r>
        <w:rPr>
          <w:i/>
          <w:color w:val="010202"/>
          <w:spacing w:val="-7"/>
          <w:sz w:val="25"/>
        </w:rPr>
        <w:t> </w:t>
      </w:r>
      <w:r>
        <w:rPr>
          <w:i/>
          <w:color w:val="010202"/>
          <w:sz w:val="25"/>
        </w:rPr>
        <w:t>giới</w:t>
      </w:r>
      <w:r>
        <w:rPr>
          <w:i/>
          <w:color w:val="010202"/>
          <w:spacing w:val="-7"/>
          <w:sz w:val="25"/>
        </w:rPr>
        <w:t> </w:t>
      </w:r>
      <w:r>
        <w:rPr>
          <w:i/>
          <w:color w:val="010202"/>
          <w:spacing w:val="-2"/>
          <w:sz w:val="25"/>
        </w:rPr>
        <w:t>(sīla),</w:t>
      </w:r>
    </w:p>
    <w:p>
      <w:pPr>
        <w:spacing w:line="458" w:lineRule="auto" w:before="0"/>
        <w:ind w:left="850" w:right="2514" w:firstLine="0"/>
        <w:jc w:val="left"/>
        <w:rPr>
          <w:i/>
          <w:sz w:val="25"/>
        </w:rPr>
      </w:pPr>
      <w:r>
        <w:rPr>
          <w:i/>
          <w:color w:val="010202"/>
          <w:sz w:val="25"/>
        </w:rPr>
        <w:t>Xuất</w:t>
      </w:r>
      <w:r>
        <w:rPr>
          <w:i/>
          <w:color w:val="010202"/>
          <w:spacing w:val="-15"/>
          <w:sz w:val="25"/>
        </w:rPr>
        <w:t> </w:t>
      </w:r>
      <w:r>
        <w:rPr>
          <w:i/>
          <w:color w:val="010202"/>
          <w:sz w:val="25"/>
        </w:rPr>
        <w:t>gia</w:t>
      </w:r>
      <w:r>
        <w:rPr>
          <w:i/>
          <w:color w:val="010202"/>
          <w:spacing w:val="-15"/>
          <w:sz w:val="25"/>
        </w:rPr>
        <w:t> </w:t>
      </w:r>
      <w:r>
        <w:rPr>
          <w:i/>
          <w:color w:val="010202"/>
          <w:sz w:val="25"/>
        </w:rPr>
        <w:t>(nekkhamma), Trí tuệ (paññā)</w:t>
      </w:r>
    </w:p>
    <w:p>
      <w:pPr>
        <w:spacing w:line="458" w:lineRule="auto" w:before="0"/>
        <w:ind w:left="850" w:right="2809" w:firstLine="0"/>
        <w:jc w:val="left"/>
        <w:rPr>
          <w:i/>
          <w:sz w:val="25"/>
        </w:rPr>
      </w:pPr>
      <w:r>
        <w:rPr>
          <w:i/>
          <w:color w:val="010202"/>
          <w:sz w:val="25"/>
        </w:rPr>
        <w:t>Tinh tấn (viriya)</w:t>
      </w:r>
      <w:r>
        <w:rPr>
          <w:i/>
          <w:color w:val="010202"/>
          <w:spacing w:val="40"/>
          <w:sz w:val="25"/>
        </w:rPr>
        <w:t> </w:t>
      </w:r>
      <w:r>
        <w:rPr>
          <w:i/>
          <w:color w:val="010202"/>
          <w:sz w:val="25"/>
        </w:rPr>
        <w:t>Kham nhẫn (khanti) Chân Thật (sacca) Quyết</w:t>
      </w:r>
      <w:r>
        <w:rPr>
          <w:i/>
          <w:color w:val="010202"/>
          <w:spacing w:val="-16"/>
          <w:sz w:val="25"/>
        </w:rPr>
        <w:t> </w:t>
      </w:r>
      <w:r>
        <w:rPr>
          <w:i/>
          <w:color w:val="010202"/>
          <w:sz w:val="25"/>
        </w:rPr>
        <w:t>định</w:t>
      </w:r>
      <w:r>
        <w:rPr>
          <w:i/>
          <w:color w:val="010202"/>
          <w:spacing w:val="-15"/>
          <w:sz w:val="25"/>
        </w:rPr>
        <w:t> </w:t>
      </w:r>
      <w:r>
        <w:rPr>
          <w:i/>
          <w:color w:val="010202"/>
          <w:sz w:val="25"/>
        </w:rPr>
        <w:t>(adiṭṭhāna) Tâm từ (mettā)</w:t>
      </w:r>
    </w:p>
    <w:p>
      <w:pPr>
        <w:spacing w:line="281" w:lineRule="exact" w:before="0"/>
        <w:ind w:left="850" w:right="0" w:firstLine="0"/>
        <w:jc w:val="left"/>
        <w:rPr>
          <w:i/>
          <w:sz w:val="25"/>
        </w:rPr>
      </w:pPr>
      <w:r>
        <w:rPr>
          <w:i/>
          <w:color w:val="010202"/>
          <w:sz w:val="25"/>
        </w:rPr>
        <w:t>Tâm</w:t>
      </w:r>
      <w:r>
        <w:rPr>
          <w:i/>
          <w:color w:val="010202"/>
          <w:spacing w:val="-2"/>
          <w:sz w:val="25"/>
        </w:rPr>
        <w:t> </w:t>
      </w:r>
      <w:r>
        <w:rPr>
          <w:i/>
          <w:color w:val="010202"/>
          <w:sz w:val="25"/>
        </w:rPr>
        <w:t>xả</w:t>
      </w:r>
      <w:r>
        <w:rPr>
          <w:i/>
          <w:color w:val="010202"/>
          <w:spacing w:val="-1"/>
          <w:sz w:val="25"/>
        </w:rPr>
        <w:t> </w:t>
      </w:r>
      <w:r>
        <w:rPr>
          <w:i/>
          <w:color w:val="010202"/>
          <w:spacing w:val="-2"/>
          <w:sz w:val="25"/>
        </w:rPr>
        <w:t>(upekkhā)</w:t>
      </w:r>
    </w:p>
    <w:p>
      <w:pPr>
        <w:pStyle w:val="BodyText"/>
        <w:spacing w:line="314" w:lineRule="auto" w:before="255"/>
        <w:ind w:left="397" w:right="54" w:firstLine="453"/>
        <w:jc w:val="both"/>
      </w:pPr>
      <w:r>
        <w:rPr>
          <w:color w:val="010202"/>
        </w:rPr>
        <w:t>Chúng ta không nên lơ là bất kỳ ba la mật </w:t>
      </w:r>
      <w:r>
        <w:rPr>
          <w:color w:val="010202"/>
        </w:rPr>
        <w:t>nào trong mười ba la mật, chúng ta cần tới tất cả. Chúng</w:t>
      </w:r>
      <w:r>
        <w:rPr>
          <w:color w:val="010202"/>
          <w:spacing w:val="80"/>
          <w:w w:val="150"/>
        </w:rPr>
        <w:t> </w:t>
      </w:r>
      <w:r>
        <w:rPr>
          <w:color w:val="010202"/>
        </w:rPr>
        <w:t>ta cần chân thành trong việc từ bỏ phiền não và đó là chân thật ba la mật. Ta cần nhớ nghĩ về những sai trái của người khác với tâm từ. Ta cũng cần quyết định ba la</w:t>
      </w:r>
      <w:r>
        <w:rPr>
          <w:color w:val="010202"/>
          <w:spacing w:val="-5"/>
        </w:rPr>
        <w:t> </w:t>
      </w:r>
      <w:r>
        <w:rPr>
          <w:color w:val="010202"/>
        </w:rPr>
        <w:t>mật,</w:t>
      </w:r>
      <w:r>
        <w:rPr>
          <w:color w:val="010202"/>
          <w:spacing w:val="-3"/>
        </w:rPr>
        <w:t> </w:t>
      </w:r>
      <w:r>
        <w:rPr>
          <w:color w:val="010202"/>
        </w:rPr>
        <w:t>quyết</w:t>
      </w:r>
      <w:r>
        <w:rPr>
          <w:color w:val="010202"/>
          <w:spacing w:val="-3"/>
        </w:rPr>
        <w:t> </w:t>
      </w:r>
      <w:r>
        <w:rPr>
          <w:color w:val="010202"/>
        </w:rPr>
        <w:t>tâm</w:t>
      </w:r>
      <w:r>
        <w:rPr>
          <w:color w:val="010202"/>
          <w:spacing w:val="-3"/>
        </w:rPr>
        <w:t> </w:t>
      </w:r>
      <w:r>
        <w:rPr>
          <w:color w:val="010202"/>
        </w:rPr>
        <w:t>vững</w:t>
      </w:r>
      <w:r>
        <w:rPr>
          <w:color w:val="010202"/>
          <w:spacing w:val="-3"/>
        </w:rPr>
        <w:t> </w:t>
      </w:r>
      <w:r>
        <w:rPr>
          <w:color w:val="010202"/>
        </w:rPr>
        <w:t>vàng</w:t>
      </w:r>
      <w:r>
        <w:rPr>
          <w:color w:val="010202"/>
          <w:spacing w:val="-3"/>
        </w:rPr>
        <w:t> </w:t>
      </w:r>
      <w:r>
        <w:rPr>
          <w:color w:val="010202"/>
        </w:rPr>
        <w:t>không</w:t>
      </w:r>
      <w:r>
        <w:rPr>
          <w:color w:val="010202"/>
          <w:spacing w:val="-3"/>
        </w:rPr>
        <w:t> </w:t>
      </w:r>
      <w:r>
        <w:rPr>
          <w:color w:val="010202"/>
        </w:rPr>
        <w:t>lay</w:t>
      </w:r>
      <w:r>
        <w:rPr>
          <w:color w:val="010202"/>
          <w:spacing w:val="-3"/>
        </w:rPr>
        <w:t> </w:t>
      </w:r>
      <w:r>
        <w:rPr>
          <w:color w:val="010202"/>
        </w:rPr>
        <w:t>động</w:t>
      </w:r>
      <w:r>
        <w:rPr>
          <w:color w:val="010202"/>
          <w:spacing w:val="-3"/>
        </w:rPr>
        <w:t> </w:t>
      </w:r>
      <w:r>
        <w:rPr>
          <w:color w:val="010202"/>
        </w:rPr>
        <w:t>thực</w:t>
      </w:r>
      <w:r>
        <w:rPr>
          <w:color w:val="010202"/>
          <w:spacing w:val="-3"/>
        </w:rPr>
        <w:t> </w:t>
      </w:r>
      <w:r>
        <w:rPr>
          <w:color w:val="010202"/>
          <w:spacing w:val="-4"/>
        </w:rPr>
        <w:t>hành</w:t>
      </w:r>
    </w:p>
    <w:p>
      <w:pPr>
        <w:pStyle w:val="BodyText"/>
        <w:spacing w:after="0" w:line="314" w:lineRule="auto"/>
        <w:jc w:val="both"/>
        <w:sectPr>
          <w:pgSz w:w="7660" w:h="11630"/>
          <w:pgMar w:header="776" w:footer="0" w:top="1100" w:bottom="280" w:left="850" w:right="850"/>
        </w:sectPr>
      </w:pPr>
    </w:p>
    <w:p>
      <w:pPr>
        <w:pStyle w:val="BodyText"/>
        <w:spacing w:before="71"/>
      </w:pPr>
    </w:p>
    <w:p>
      <w:pPr>
        <w:pStyle w:val="BodyText"/>
        <w:spacing w:line="300" w:lineRule="auto" w:before="1"/>
        <w:ind w:left="57" w:right="395"/>
        <w:jc w:val="both"/>
      </w:pPr>
      <w:r>
        <w:rPr>
          <w:color w:val="010202"/>
        </w:rPr>
        <w:t>mọi loại thiện pháp để có thể đạt được tới đích. Có </w:t>
      </w:r>
      <w:r>
        <w:rPr>
          <w:color w:val="010202"/>
        </w:rPr>
        <w:t>thể chúng ta có chân thành trong mong muốn từ bỏ phiền não, nhưng những khi thiếu quyết tâm, ta không đủ vững vàng trong quyết định từ bỏ phiền não. Ta cần quyết định ba la mật để chân thành trong sự thực hành nhằm tận diệt phiền não.</w:t>
      </w:r>
    </w:p>
    <w:p>
      <w:pPr>
        <w:pStyle w:val="BodyText"/>
        <w:spacing w:line="300" w:lineRule="auto" w:before="174"/>
        <w:ind w:left="57" w:right="395" w:firstLine="453"/>
        <w:jc w:val="both"/>
      </w:pPr>
      <w:r>
        <w:rPr>
          <w:color w:val="010202"/>
        </w:rPr>
        <w:t>Chúng ta cần kham nhẫn ba la mật, tức là sự nhẫn nại.</w:t>
      </w:r>
      <w:r>
        <w:rPr>
          <w:color w:val="010202"/>
          <w:spacing w:val="-2"/>
        </w:rPr>
        <w:t> </w:t>
      </w:r>
      <w:r>
        <w:rPr>
          <w:color w:val="010202"/>
        </w:rPr>
        <w:t>Chúng</w:t>
      </w:r>
      <w:r>
        <w:rPr>
          <w:color w:val="010202"/>
          <w:spacing w:val="-2"/>
        </w:rPr>
        <w:t> </w:t>
      </w:r>
      <w:r>
        <w:rPr>
          <w:color w:val="010202"/>
        </w:rPr>
        <w:t>ta</w:t>
      </w:r>
      <w:r>
        <w:rPr>
          <w:color w:val="010202"/>
          <w:spacing w:val="-2"/>
        </w:rPr>
        <w:t> </w:t>
      </w:r>
      <w:r>
        <w:rPr>
          <w:color w:val="010202"/>
        </w:rPr>
        <w:t>cần</w:t>
      </w:r>
      <w:r>
        <w:rPr>
          <w:color w:val="010202"/>
          <w:spacing w:val="-2"/>
        </w:rPr>
        <w:t> </w:t>
      </w:r>
      <w:r>
        <w:rPr>
          <w:color w:val="010202"/>
        </w:rPr>
        <w:t>vun</w:t>
      </w:r>
      <w:r>
        <w:rPr>
          <w:color w:val="010202"/>
          <w:spacing w:val="-2"/>
        </w:rPr>
        <w:t> </w:t>
      </w:r>
      <w:r>
        <w:rPr>
          <w:color w:val="010202"/>
        </w:rPr>
        <w:t>bồi</w:t>
      </w:r>
      <w:r>
        <w:rPr>
          <w:color w:val="010202"/>
          <w:spacing w:val="-2"/>
        </w:rPr>
        <w:t> </w:t>
      </w:r>
      <w:r>
        <w:rPr>
          <w:color w:val="010202"/>
        </w:rPr>
        <w:t>mọi</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rPr>
        <w:t>mật</w:t>
      </w:r>
      <w:r>
        <w:rPr>
          <w:color w:val="010202"/>
          <w:spacing w:val="-2"/>
        </w:rPr>
        <w:t> </w:t>
      </w:r>
      <w:r>
        <w:rPr>
          <w:color w:val="010202"/>
        </w:rPr>
        <w:t>và</w:t>
      </w:r>
      <w:r>
        <w:rPr>
          <w:color w:val="010202"/>
          <w:spacing w:val="-2"/>
        </w:rPr>
        <w:t> </w:t>
      </w:r>
      <w:r>
        <w:rPr>
          <w:color w:val="010202"/>
        </w:rPr>
        <w:t>đây</w:t>
      </w:r>
      <w:r>
        <w:rPr>
          <w:color w:val="010202"/>
          <w:spacing w:val="-2"/>
        </w:rPr>
        <w:t> </w:t>
      </w:r>
      <w:r>
        <w:rPr>
          <w:color w:val="010202"/>
        </w:rPr>
        <w:t>là</w:t>
      </w:r>
      <w:r>
        <w:rPr>
          <w:color w:val="010202"/>
          <w:spacing w:val="-2"/>
        </w:rPr>
        <w:t> </w:t>
      </w:r>
      <w:r>
        <w:rPr>
          <w:color w:val="010202"/>
        </w:rPr>
        <w:t>cách duy</w:t>
      </w:r>
      <w:r>
        <w:rPr>
          <w:color w:val="010202"/>
          <w:spacing w:val="-2"/>
        </w:rPr>
        <w:t> </w:t>
      </w:r>
      <w:r>
        <w:rPr>
          <w:color w:val="010202"/>
        </w:rPr>
        <w:t>nhất</w:t>
      </w:r>
      <w:r>
        <w:rPr>
          <w:color w:val="010202"/>
          <w:spacing w:val="-2"/>
        </w:rPr>
        <w:t> </w:t>
      </w:r>
      <w:r>
        <w:rPr>
          <w:color w:val="010202"/>
        </w:rPr>
        <w:t>để</w:t>
      </w:r>
      <w:r>
        <w:rPr>
          <w:color w:val="010202"/>
          <w:spacing w:val="-2"/>
        </w:rPr>
        <w:t> </w:t>
      </w:r>
      <w:r>
        <w:rPr>
          <w:color w:val="010202"/>
        </w:rPr>
        <w:t>có</w:t>
      </w:r>
      <w:r>
        <w:rPr>
          <w:color w:val="010202"/>
          <w:spacing w:val="-2"/>
        </w:rPr>
        <w:t> </w:t>
      </w:r>
      <w:r>
        <w:rPr>
          <w:color w:val="010202"/>
        </w:rPr>
        <w:t>như</w:t>
      </w:r>
      <w:r>
        <w:rPr>
          <w:color w:val="010202"/>
          <w:spacing w:val="-2"/>
        </w:rPr>
        <w:t> </w:t>
      </w:r>
      <w:r>
        <w:rPr>
          <w:color w:val="010202"/>
        </w:rPr>
        <w:t>lý</w:t>
      </w:r>
      <w:r>
        <w:rPr>
          <w:color w:val="010202"/>
          <w:spacing w:val="-2"/>
        </w:rPr>
        <w:t> </w:t>
      </w:r>
      <w:r>
        <w:rPr>
          <w:color w:val="010202"/>
        </w:rPr>
        <w:t>tác</w:t>
      </w:r>
      <w:r>
        <w:rPr>
          <w:color w:val="010202"/>
          <w:spacing w:val="-2"/>
        </w:rPr>
        <w:t> </w:t>
      </w:r>
      <w:r>
        <w:rPr>
          <w:color w:val="010202"/>
        </w:rPr>
        <w:t>ý</w:t>
      </w:r>
      <w:r>
        <w:rPr>
          <w:color w:val="010202"/>
          <w:spacing w:val="-2"/>
        </w:rPr>
        <w:t> </w:t>
      </w:r>
      <w:r>
        <w:rPr>
          <w:color w:val="010202"/>
        </w:rPr>
        <w:t>với</w:t>
      </w:r>
      <w:r>
        <w:rPr>
          <w:color w:val="010202"/>
          <w:spacing w:val="-2"/>
        </w:rPr>
        <w:t> </w:t>
      </w:r>
      <w:r>
        <w:rPr>
          <w:color w:val="010202"/>
        </w:rPr>
        <w:t>bất</w:t>
      </w:r>
      <w:r>
        <w:rPr>
          <w:color w:val="010202"/>
          <w:spacing w:val="-2"/>
        </w:rPr>
        <w:t> </w:t>
      </w:r>
      <w:r>
        <w:rPr>
          <w:color w:val="010202"/>
        </w:rPr>
        <w:t>cứ</w:t>
      </w:r>
      <w:r>
        <w:rPr>
          <w:color w:val="010202"/>
          <w:spacing w:val="-2"/>
        </w:rPr>
        <w:t> </w:t>
      </w:r>
      <w:r>
        <w:rPr>
          <w:color w:val="010202"/>
        </w:rPr>
        <w:t>những</w:t>
      </w:r>
      <w:r>
        <w:rPr>
          <w:color w:val="010202"/>
          <w:spacing w:val="-2"/>
        </w:rPr>
        <w:t> </w:t>
      </w:r>
      <w:r>
        <w:rPr>
          <w:color w:val="010202"/>
        </w:rPr>
        <w:t>gì</w:t>
      </w:r>
      <w:r>
        <w:rPr>
          <w:color w:val="010202"/>
          <w:spacing w:val="-2"/>
        </w:rPr>
        <w:t> </w:t>
      </w:r>
      <w:r>
        <w:rPr>
          <w:color w:val="010202"/>
        </w:rPr>
        <w:t>ta</w:t>
      </w:r>
      <w:r>
        <w:rPr>
          <w:color w:val="010202"/>
          <w:spacing w:val="-2"/>
        </w:rPr>
        <w:t> </w:t>
      </w:r>
      <w:r>
        <w:rPr>
          <w:color w:val="010202"/>
        </w:rPr>
        <w:t>kinh nghiệm, để phát triển trí tuệ.</w:t>
      </w:r>
    </w:p>
    <w:p>
      <w:pPr>
        <w:pStyle w:val="BodyText"/>
        <w:spacing w:after="0" w:line="300" w:lineRule="auto"/>
        <w:jc w:val="both"/>
        <w:sectPr>
          <w:pgSz w:w="7660" w:h="11630"/>
          <w:pgMar w:header="776" w:footer="0" w:top="1100" w:bottom="280" w:left="850" w:right="850"/>
        </w:sectPr>
      </w:pPr>
    </w:p>
    <w:p>
      <w:pPr>
        <w:pStyle w:val="BodyText"/>
        <w:spacing w:before="4"/>
        <w:rPr>
          <w:sz w:val="17"/>
        </w:rPr>
      </w:pPr>
    </w:p>
    <w:p>
      <w:pPr>
        <w:pStyle w:val="BodyText"/>
        <w:spacing w:after="0"/>
        <w:rPr>
          <w:sz w:val="17"/>
        </w:rPr>
        <w:sectPr>
          <w:pgSz w:w="7660" w:h="11630"/>
          <w:pgMar w:header="776" w:footer="0" w:top="1100" w:bottom="280" w:left="850" w:right="850"/>
        </w:sectPr>
      </w:pPr>
    </w:p>
    <w:p>
      <w:pPr>
        <w:spacing w:before="98"/>
        <w:ind w:left="0" w:right="395" w:firstLine="0"/>
        <w:jc w:val="right"/>
        <w:rPr>
          <w:sz w:val="24"/>
        </w:rPr>
      </w:pPr>
      <w:r>
        <w:rPr>
          <w:sz w:val="24"/>
        </w:rPr>
        <mc:AlternateContent>
          <mc:Choice Requires="wps">
            <w:drawing>
              <wp:anchor distT="0" distB="0" distL="0" distR="0" allowOverlap="1" layoutInCell="1" locked="0" behindDoc="1" simplePos="0" relativeHeight="487642112">
                <wp:simplePos x="0" y="0"/>
                <wp:positionH relativeFrom="page">
                  <wp:posOffset>575999</wp:posOffset>
                </wp:positionH>
                <wp:positionV relativeFrom="paragraph">
                  <wp:posOffset>244549</wp:posOffset>
                </wp:positionV>
                <wp:extent cx="349250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54301pt;margin-top:19.255899pt;width:275pt;height:.1pt;mso-position-horizontal-relative:page;mso-position-vertical-relative:paragraph;z-index:-15674368;mso-wrap-distance-left:0;mso-wrap-distance-right:0" id="docshape155" coordorigin="907,385" coordsize="5500,0" path="m907,385l6406,385e" filled="false" stroked="true" strokeweight=".5pt" strokecolor="#231f20">
                <v:path arrowok="t"/>
                <v:stroke dashstyle="solid"/>
                <w10:wrap type="topAndBottom"/>
              </v:shape>
            </w:pict>
          </mc:Fallback>
        </mc:AlternateContent>
      </w:r>
      <w:r>
        <w:rPr>
          <w:color w:val="231F20"/>
          <w:spacing w:val="-5"/>
          <w:sz w:val="24"/>
        </w:rPr>
        <w:t>339</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88"/>
        <w:rPr>
          <w:sz w:val="32"/>
        </w:rPr>
      </w:pPr>
    </w:p>
    <w:p>
      <w:pPr>
        <w:pStyle w:val="Heading1"/>
      </w:pPr>
      <w:r>
        <w:rPr>
          <w:color w:val="010202"/>
        </w:rPr>
        <w:t>Phần</w:t>
      </w:r>
      <w:r>
        <w:rPr>
          <w:color w:val="010202"/>
          <w:spacing w:val="-4"/>
        </w:rPr>
        <w:t> </w:t>
      </w:r>
      <w:r>
        <w:rPr>
          <w:color w:val="010202"/>
          <w:spacing w:val="-5"/>
        </w:rPr>
        <w:t>kết</w:t>
      </w:r>
    </w:p>
    <w:p>
      <w:pPr>
        <w:pStyle w:val="Heading2"/>
      </w:pPr>
      <w:r>
        <w:rPr>
          <w:color w:val="010202"/>
        </w:rPr>
        <w:t>Ô</w:t>
      </w:r>
      <w:r>
        <w:rPr>
          <w:color w:val="010202"/>
          <w:spacing w:val="-2"/>
        </w:rPr>
        <w:t> </w:t>
      </w:r>
      <w:r>
        <w:rPr>
          <w:color w:val="010202"/>
        </w:rPr>
        <w:t>nhiễm</w:t>
      </w:r>
      <w:r>
        <w:rPr>
          <w:color w:val="010202"/>
          <w:spacing w:val="-2"/>
        </w:rPr>
        <w:t> </w:t>
      </w:r>
      <w:r>
        <w:rPr>
          <w:color w:val="010202"/>
        </w:rPr>
        <w:t>của</w:t>
      </w:r>
      <w:r>
        <w:rPr>
          <w:color w:val="010202"/>
          <w:spacing w:val="-2"/>
        </w:rPr>
        <w:t> </w:t>
      </w:r>
      <w:r>
        <w:rPr>
          <w:color w:val="010202"/>
        </w:rPr>
        <w:t>các</w:t>
      </w:r>
      <w:r>
        <w:rPr>
          <w:color w:val="010202"/>
          <w:spacing w:val="-2"/>
        </w:rPr>
        <w:t> </w:t>
      </w:r>
      <w:r>
        <w:rPr>
          <w:color w:val="010202"/>
        </w:rPr>
        <w:t>Ba</w:t>
      </w:r>
      <w:r>
        <w:rPr>
          <w:color w:val="010202"/>
          <w:spacing w:val="-2"/>
        </w:rPr>
        <w:t> </w:t>
      </w:r>
      <w:r>
        <w:rPr>
          <w:color w:val="010202"/>
        </w:rPr>
        <w:t>la</w:t>
      </w:r>
      <w:r>
        <w:rPr>
          <w:color w:val="010202"/>
          <w:spacing w:val="-2"/>
        </w:rPr>
        <w:t> </w:t>
      </w:r>
      <w:r>
        <w:rPr>
          <w:color w:val="010202"/>
          <w:spacing w:val="-5"/>
        </w:rPr>
        <w:t>mật</w:t>
      </w:r>
    </w:p>
    <w:p>
      <w:pPr>
        <w:pStyle w:val="BodyText"/>
        <w:spacing w:before="19"/>
        <w:rPr>
          <w:rFonts w:ascii="Cambria"/>
          <w:b/>
          <w:i/>
          <w:sz w:val="28"/>
        </w:rPr>
      </w:pPr>
    </w:p>
    <w:p>
      <w:pPr>
        <w:pStyle w:val="BodyText"/>
        <w:spacing w:line="300" w:lineRule="auto"/>
        <w:ind w:left="57" w:right="394" w:firstLine="453"/>
        <w:jc w:val="both"/>
      </w:pPr>
      <w:r>
        <w:rPr>
          <w:color w:val="010202"/>
        </w:rPr>
        <w:t>Khi tham sinh khởi, khi chúng ta vui thú và </w:t>
      </w:r>
      <w:r>
        <w:rPr>
          <w:color w:val="010202"/>
        </w:rPr>
        <w:t>dính mắc,</w:t>
      </w:r>
      <w:r>
        <w:rPr>
          <w:color w:val="010202"/>
          <w:spacing w:val="-9"/>
        </w:rPr>
        <w:t> </w:t>
      </w:r>
      <w:r>
        <w:rPr>
          <w:color w:val="010202"/>
        </w:rPr>
        <w:t>mười</w:t>
      </w:r>
      <w:r>
        <w:rPr>
          <w:color w:val="010202"/>
          <w:spacing w:val="-9"/>
        </w:rPr>
        <w:t> </w:t>
      </w:r>
      <w:r>
        <w:rPr>
          <w:color w:val="010202"/>
        </w:rPr>
        <w:t>ba</w:t>
      </w:r>
      <w:r>
        <w:rPr>
          <w:color w:val="010202"/>
          <w:spacing w:val="-9"/>
        </w:rPr>
        <w:t> </w:t>
      </w:r>
      <w:r>
        <w:rPr>
          <w:color w:val="010202"/>
        </w:rPr>
        <w:t>la</w:t>
      </w:r>
      <w:r>
        <w:rPr>
          <w:color w:val="010202"/>
          <w:spacing w:val="-9"/>
        </w:rPr>
        <w:t> </w:t>
      </w:r>
      <w:r>
        <w:rPr>
          <w:color w:val="010202"/>
        </w:rPr>
        <w:t>mật</w:t>
      </w:r>
      <w:r>
        <w:rPr>
          <w:color w:val="010202"/>
          <w:spacing w:val="-9"/>
        </w:rPr>
        <w:t> </w:t>
      </w:r>
      <w:r>
        <w:rPr>
          <w:color w:val="010202"/>
        </w:rPr>
        <w:t>bị</w:t>
      </w:r>
      <w:r>
        <w:rPr>
          <w:color w:val="010202"/>
          <w:spacing w:val="-9"/>
        </w:rPr>
        <w:t> </w:t>
      </w:r>
      <w:r>
        <w:rPr>
          <w:color w:val="010202"/>
        </w:rPr>
        <w:t>ô</w:t>
      </w:r>
      <w:r>
        <w:rPr>
          <w:color w:val="010202"/>
          <w:spacing w:val="-9"/>
        </w:rPr>
        <w:t> </w:t>
      </w:r>
      <w:r>
        <w:rPr>
          <w:color w:val="010202"/>
        </w:rPr>
        <w:t>nhiễm.</w:t>
      </w:r>
      <w:r>
        <w:rPr>
          <w:color w:val="010202"/>
          <w:spacing w:val="-9"/>
        </w:rPr>
        <w:t> </w:t>
      </w:r>
      <w:r>
        <w:rPr>
          <w:color w:val="010202"/>
        </w:rPr>
        <w:t>Ô</w:t>
      </w:r>
      <w:r>
        <w:rPr>
          <w:color w:val="010202"/>
          <w:spacing w:val="-9"/>
        </w:rPr>
        <w:t> </w:t>
      </w:r>
      <w:r>
        <w:rPr>
          <w:color w:val="010202"/>
        </w:rPr>
        <w:t>nhiễm</w:t>
      </w:r>
      <w:r>
        <w:rPr>
          <w:color w:val="010202"/>
          <w:spacing w:val="-9"/>
        </w:rPr>
        <w:t> </w:t>
      </w:r>
      <w:r>
        <w:rPr>
          <w:color w:val="010202"/>
        </w:rPr>
        <w:t>của</w:t>
      </w:r>
      <w:r>
        <w:rPr>
          <w:color w:val="010202"/>
          <w:spacing w:val="-9"/>
        </w:rPr>
        <w:t> </w:t>
      </w:r>
      <w:r>
        <w:rPr>
          <w:color w:val="010202"/>
        </w:rPr>
        <w:t>mỗi</w:t>
      </w:r>
      <w:r>
        <w:rPr>
          <w:color w:val="010202"/>
          <w:spacing w:val="-9"/>
        </w:rPr>
        <w:t> </w:t>
      </w:r>
      <w:r>
        <w:rPr>
          <w:color w:val="010202"/>
        </w:rPr>
        <w:t>ba</w:t>
      </w:r>
      <w:r>
        <w:rPr>
          <w:color w:val="010202"/>
          <w:spacing w:val="-9"/>
        </w:rPr>
        <w:t> </w:t>
      </w:r>
      <w:r>
        <w:rPr>
          <w:color w:val="010202"/>
        </w:rPr>
        <w:t>la mật được giảng như sau:</w:t>
      </w:r>
    </w:p>
    <w:p>
      <w:pPr>
        <w:spacing w:line="312" w:lineRule="auto" w:before="158"/>
        <w:ind w:left="510" w:right="378" w:firstLine="283"/>
        <w:jc w:val="left"/>
        <w:rPr>
          <w:rFonts w:ascii="Arial" w:hAnsi="Arial"/>
          <w:i/>
          <w:sz w:val="20"/>
        </w:rPr>
      </w:pPr>
      <w:r>
        <w:rPr>
          <w:rFonts w:ascii="Arial" w:hAnsi="Arial"/>
          <w:i/>
          <w:color w:val="010202"/>
          <w:w w:val="105"/>
          <w:sz w:val="20"/>
        </w:rPr>
        <w:t>“Nói riêng rẽ, suy nghĩ sai lầm (vikappa) về vật </w:t>
      </w:r>
      <w:r>
        <w:rPr>
          <w:rFonts w:ascii="Arial" w:hAnsi="Arial"/>
          <w:i/>
          <w:color w:val="010202"/>
          <w:w w:val="105"/>
          <w:sz w:val="20"/>
        </w:rPr>
        <w:t>thí và đối tượng thọ thí là ô nhiễm </w:t>
      </w:r>
      <w:r>
        <w:rPr>
          <w:rFonts w:ascii="Arial" w:hAnsi="Arial"/>
          <w:i/>
          <w:smallCaps/>
          <w:color w:val="010202"/>
          <w:w w:val="105"/>
          <w:sz w:val="20"/>
        </w:rPr>
        <w:t>c</w:t>
      </w:r>
      <w:r>
        <w:rPr>
          <w:rFonts w:ascii="Arial" w:hAnsi="Arial"/>
          <w:i/>
          <w:smallCaps w:val="0"/>
          <w:color w:val="010202"/>
          <w:w w:val="105"/>
          <w:sz w:val="20"/>
        </w:rPr>
        <w:t>ủa bố thí ba la mật”.</w:t>
      </w:r>
    </w:p>
    <w:p>
      <w:pPr>
        <w:pStyle w:val="BodyText"/>
        <w:spacing w:line="300" w:lineRule="auto" w:before="187"/>
        <w:ind w:left="57" w:right="394" w:firstLine="453"/>
        <w:jc w:val="both"/>
      </w:pPr>
      <w:r>
        <w:rPr>
          <w:color w:val="010202"/>
        </w:rPr>
        <w:t>Đôi</w:t>
      </w:r>
      <w:r>
        <w:rPr>
          <w:color w:val="010202"/>
          <w:spacing w:val="-4"/>
        </w:rPr>
        <w:t> </w:t>
      </w:r>
      <w:r>
        <w:rPr>
          <w:color w:val="010202"/>
        </w:rPr>
        <w:t>khi</w:t>
      </w:r>
      <w:r>
        <w:rPr>
          <w:color w:val="010202"/>
          <w:spacing w:val="-4"/>
        </w:rPr>
        <w:t> </w:t>
      </w:r>
      <w:r>
        <w:rPr>
          <w:color w:val="010202"/>
        </w:rPr>
        <w:t>trong</w:t>
      </w:r>
      <w:r>
        <w:rPr>
          <w:color w:val="010202"/>
          <w:spacing w:val="-4"/>
        </w:rPr>
        <w:t> </w:t>
      </w:r>
      <w:r>
        <w:rPr>
          <w:color w:val="010202"/>
        </w:rPr>
        <w:t>lúc</w:t>
      </w:r>
      <w:r>
        <w:rPr>
          <w:color w:val="010202"/>
          <w:spacing w:val="-4"/>
        </w:rPr>
        <w:t> </w:t>
      </w:r>
      <w:r>
        <w:rPr>
          <w:color w:val="010202"/>
        </w:rPr>
        <w:t>bố</w:t>
      </w:r>
      <w:r>
        <w:rPr>
          <w:color w:val="010202"/>
          <w:spacing w:val="-4"/>
        </w:rPr>
        <w:t> </w:t>
      </w:r>
      <w:r>
        <w:rPr>
          <w:color w:val="010202"/>
        </w:rPr>
        <w:t>thí,</w:t>
      </w:r>
      <w:r>
        <w:rPr>
          <w:color w:val="010202"/>
          <w:spacing w:val="-4"/>
        </w:rPr>
        <w:t> </w:t>
      </w:r>
      <w:r>
        <w:rPr>
          <w:color w:val="010202"/>
        </w:rPr>
        <w:t>ta</w:t>
      </w:r>
      <w:r>
        <w:rPr>
          <w:color w:val="010202"/>
          <w:spacing w:val="-4"/>
        </w:rPr>
        <w:t> </w:t>
      </w:r>
      <w:r>
        <w:rPr>
          <w:color w:val="010202"/>
        </w:rPr>
        <w:t>phân</w:t>
      </w:r>
      <w:r>
        <w:rPr>
          <w:color w:val="010202"/>
          <w:spacing w:val="-4"/>
        </w:rPr>
        <w:t> </w:t>
      </w:r>
      <w:r>
        <w:rPr>
          <w:color w:val="010202"/>
        </w:rPr>
        <w:t>biệt</w:t>
      </w:r>
      <w:r>
        <w:rPr>
          <w:color w:val="010202"/>
          <w:spacing w:val="-4"/>
        </w:rPr>
        <w:t> </w:t>
      </w:r>
      <w:r>
        <w:rPr>
          <w:color w:val="010202"/>
        </w:rPr>
        <w:t>đối</w:t>
      </w:r>
      <w:r>
        <w:rPr>
          <w:color w:val="010202"/>
          <w:spacing w:val="-4"/>
        </w:rPr>
        <w:t> </w:t>
      </w:r>
      <w:r>
        <w:rPr>
          <w:color w:val="010202"/>
        </w:rPr>
        <w:t>tượng</w:t>
      </w:r>
      <w:r>
        <w:rPr>
          <w:color w:val="010202"/>
          <w:spacing w:val="-4"/>
        </w:rPr>
        <w:t> </w:t>
      </w:r>
      <w:r>
        <w:rPr>
          <w:color w:val="010202"/>
        </w:rPr>
        <w:t>thọ thí, hoặc ta có những suy nghĩ phân biệt về vật thí, </w:t>
      </w:r>
      <w:r>
        <w:rPr>
          <w:color w:val="010202"/>
        </w:rPr>
        <w:t>bởi dính mắc, bởi ác cảm, sợ hãi hay si mờ. Khi ấy bố thí ba la mật bị ô nhiễm, không thanh tịnh. Bố thí ba la mật</w:t>
      </w:r>
      <w:r>
        <w:rPr>
          <w:color w:val="010202"/>
          <w:spacing w:val="-3"/>
        </w:rPr>
        <w:t> </w:t>
      </w:r>
      <w:r>
        <w:rPr>
          <w:color w:val="010202"/>
        </w:rPr>
        <w:t>phải</w:t>
      </w:r>
      <w:r>
        <w:rPr>
          <w:color w:val="010202"/>
          <w:spacing w:val="-3"/>
        </w:rPr>
        <w:t> </w:t>
      </w:r>
      <w:r>
        <w:rPr>
          <w:color w:val="010202"/>
        </w:rPr>
        <w:t>được</w:t>
      </w:r>
      <w:r>
        <w:rPr>
          <w:color w:val="010202"/>
          <w:spacing w:val="-3"/>
        </w:rPr>
        <w:t> </w:t>
      </w:r>
      <w:r>
        <w:rPr>
          <w:color w:val="010202"/>
        </w:rPr>
        <w:t>vun</w:t>
      </w:r>
      <w:r>
        <w:rPr>
          <w:color w:val="010202"/>
          <w:spacing w:val="-3"/>
        </w:rPr>
        <w:t> </w:t>
      </w:r>
      <w:r>
        <w:rPr>
          <w:color w:val="010202"/>
        </w:rPr>
        <w:t>bồi</w:t>
      </w:r>
      <w:r>
        <w:rPr>
          <w:color w:val="010202"/>
          <w:spacing w:val="-3"/>
        </w:rPr>
        <w:t> </w:t>
      </w:r>
      <w:r>
        <w:rPr>
          <w:color w:val="010202"/>
        </w:rPr>
        <w:t>tới</w:t>
      </w:r>
      <w:r>
        <w:rPr>
          <w:color w:val="010202"/>
          <w:spacing w:val="-3"/>
        </w:rPr>
        <w:t> </w:t>
      </w:r>
      <w:r>
        <w:rPr>
          <w:color w:val="010202"/>
        </w:rPr>
        <w:t>mọi</w:t>
      </w:r>
      <w:r>
        <w:rPr>
          <w:color w:val="010202"/>
          <w:spacing w:val="-3"/>
        </w:rPr>
        <w:t> </w:t>
      </w:r>
      <w:r>
        <w:rPr>
          <w:color w:val="010202"/>
        </w:rPr>
        <w:t>chúng</w:t>
      </w:r>
      <w:r>
        <w:rPr>
          <w:color w:val="010202"/>
          <w:spacing w:val="-3"/>
        </w:rPr>
        <w:t> </w:t>
      </w:r>
      <w:r>
        <w:rPr>
          <w:color w:val="010202"/>
        </w:rPr>
        <w:t>sinh,</w:t>
      </w:r>
      <w:r>
        <w:rPr>
          <w:color w:val="010202"/>
          <w:spacing w:val="-3"/>
        </w:rPr>
        <w:t> </w:t>
      </w:r>
      <w:r>
        <w:rPr>
          <w:color w:val="010202"/>
        </w:rPr>
        <w:t>không</w:t>
      </w:r>
      <w:r>
        <w:rPr>
          <w:color w:val="010202"/>
          <w:spacing w:val="-3"/>
        </w:rPr>
        <w:t> </w:t>
      </w:r>
      <w:r>
        <w:rPr>
          <w:color w:val="010202"/>
        </w:rPr>
        <w:t>phân biệt.</w:t>
      </w:r>
      <w:r>
        <w:rPr>
          <w:color w:val="010202"/>
          <w:spacing w:val="-5"/>
        </w:rPr>
        <w:t> </w:t>
      </w:r>
      <w:r>
        <w:rPr>
          <w:color w:val="010202"/>
        </w:rPr>
        <w:t>Nếu</w:t>
      </w:r>
      <w:r>
        <w:rPr>
          <w:color w:val="010202"/>
          <w:spacing w:val="-5"/>
        </w:rPr>
        <w:t> </w:t>
      </w:r>
      <w:r>
        <w:rPr>
          <w:color w:val="010202"/>
        </w:rPr>
        <w:t>ta</w:t>
      </w:r>
      <w:r>
        <w:rPr>
          <w:color w:val="010202"/>
          <w:spacing w:val="-5"/>
        </w:rPr>
        <w:t> </w:t>
      </w:r>
      <w:r>
        <w:rPr>
          <w:color w:val="010202"/>
        </w:rPr>
        <w:t>có</w:t>
      </w:r>
      <w:r>
        <w:rPr>
          <w:color w:val="010202"/>
          <w:spacing w:val="-5"/>
        </w:rPr>
        <w:t> </w:t>
      </w:r>
      <w:r>
        <w:rPr>
          <w:color w:val="010202"/>
        </w:rPr>
        <w:t>những</w:t>
      </w:r>
      <w:r>
        <w:rPr>
          <w:color w:val="010202"/>
          <w:spacing w:val="-5"/>
        </w:rPr>
        <w:t> </w:t>
      </w:r>
      <w:r>
        <w:rPr>
          <w:color w:val="010202"/>
        </w:rPr>
        <w:t>suy</w:t>
      </w:r>
      <w:r>
        <w:rPr>
          <w:color w:val="010202"/>
          <w:spacing w:val="-5"/>
        </w:rPr>
        <w:t> </w:t>
      </w:r>
      <w:r>
        <w:rPr>
          <w:color w:val="010202"/>
        </w:rPr>
        <w:t>nghĩ</w:t>
      </w:r>
      <w:r>
        <w:rPr>
          <w:color w:val="010202"/>
          <w:spacing w:val="-5"/>
        </w:rPr>
        <w:t> </w:t>
      </w:r>
      <w:r>
        <w:rPr>
          <w:color w:val="010202"/>
        </w:rPr>
        <w:t>sai</w:t>
      </w:r>
      <w:r>
        <w:rPr>
          <w:color w:val="010202"/>
          <w:spacing w:val="-5"/>
        </w:rPr>
        <w:t> </w:t>
      </w:r>
      <w:r>
        <w:rPr>
          <w:color w:val="010202"/>
        </w:rPr>
        <w:t>lầm</w:t>
      </w:r>
      <w:r>
        <w:rPr>
          <w:color w:val="010202"/>
          <w:spacing w:val="-5"/>
        </w:rPr>
        <w:t> </w:t>
      </w:r>
      <w:r>
        <w:rPr>
          <w:color w:val="010202"/>
        </w:rPr>
        <w:t>về</w:t>
      </w:r>
      <w:r>
        <w:rPr>
          <w:color w:val="010202"/>
          <w:spacing w:val="-5"/>
        </w:rPr>
        <w:t> </w:t>
      </w:r>
      <w:r>
        <w:rPr>
          <w:color w:val="010202"/>
        </w:rPr>
        <w:t>vật</w:t>
      </w:r>
      <w:r>
        <w:rPr>
          <w:color w:val="010202"/>
          <w:spacing w:val="-5"/>
        </w:rPr>
        <w:t> </w:t>
      </w:r>
      <w:r>
        <w:rPr>
          <w:color w:val="010202"/>
        </w:rPr>
        <w:t>thí</w:t>
      </w:r>
      <w:r>
        <w:rPr>
          <w:color w:val="010202"/>
          <w:spacing w:val="-5"/>
        </w:rPr>
        <w:t> </w:t>
      </w:r>
      <w:r>
        <w:rPr>
          <w:color w:val="010202"/>
        </w:rPr>
        <w:t>và</w:t>
      </w:r>
      <w:r>
        <w:rPr>
          <w:color w:val="010202"/>
          <w:spacing w:val="-5"/>
        </w:rPr>
        <w:t> </w:t>
      </w:r>
      <w:r>
        <w:rPr>
          <w:color w:val="010202"/>
        </w:rPr>
        <w:t>đối tượng thọ thí, ta cần thẩm xét đặc tính của bố thí ba la mật. Ở những khoảnh khắc ấy, nó bị ô nhiễm, không thanh</w:t>
      </w:r>
      <w:r>
        <w:rPr>
          <w:color w:val="010202"/>
          <w:spacing w:val="-11"/>
        </w:rPr>
        <w:t> </w:t>
      </w:r>
      <w:r>
        <w:rPr>
          <w:color w:val="010202"/>
        </w:rPr>
        <w:t>tịnh.</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cần</w:t>
      </w:r>
      <w:r>
        <w:rPr>
          <w:color w:val="010202"/>
          <w:spacing w:val="-11"/>
        </w:rPr>
        <w:t> </w:t>
      </w:r>
      <w:r>
        <w:rPr>
          <w:color w:val="010202"/>
        </w:rPr>
        <w:t>có</w:t>
      </w:r>
      <w:r>
        <w:rPr>
          <w:color w:val="010202"/>
          <w:spacing w:val="-11"/>
        </w:rPr>
        <w:t> </w:t>
      </w:r>
      <w:r>
        <w:rPr>
          <w:color w:val="010202"/>
        </w:rPr>
        <w:t>hiểu</w:t>
      </w:r>
      <w:r>
        <w:rPr>
          <w:color w:val="010202"/>
          <w:spacing w:val="-11"/>
        </w:rPr>
        <w:t> </w:t>
      </w:r>
      <w:r>
        <w:rPr>
          <w:color w:val="010202"/>
        </w:rPr>
        <w:t>biết</w:t>
      </w:r>
      <w:r>
        <w:rPr>
          <w:color w:val="010202"/>
          <w:spacing w:val="-11"/>
        </w:rPr>
        <w:t> </w:t>
      </w:r>
      <w:r>
        <w:rPr>
          <w:color w:val="010202"/>
        </w:rPr>
        <w:t>tinh</w:t>
      </w:r>
      <w:r>
        <w:rPr>
          <w:color w:val="010202"/>
          <w:spacing w:val="-11"/>
        </w:rPr>
        <w:t> </w:t>
      </w:r>
      <w:r>
        <w:rPr>
          <w:color w:val="010202"/>
        </w:rPr>
        <w:t>tế</w:t>
      </w:r>
      <w:r>
        <w:rPr>
          <w:color w:val="010202"/>
          <w:spacing w:val="-11"/>
        </w:rPr>
        <w:t> </w:t>
      </w:r>
      <w:r>
        <w:rPr>
          <w:color w:val="010202"/>
        </w:rPr>
        <w:t>về</w:t>
      </w:r>
      <w:r>
        <w:rPr>
          <w:color w:val="010202"/>
          <w:spacing w:val="-11"/>
        </w:rPr>
        <w:t> </w:t>
      </w:r>
      <w:r>
        <w:rPr>
          <w:color w:val="010202"/>
        </w:rPr>
        <w:t>các</w:t>
      </w:r>
      <w:r>
        <w:rPr>
          <w:color w:val="010202"/>
          <w:spacing w:val="-11"/>
        </w:rPr>
        <w:t> </w:t>
      </w:r>
      <w:r>
        <w:rPr>
          <w:color w:val="010202"/>
        </w:rPr>
        <w:t>ba</w:t>
      </w:r>
      <w:r>
        <w:rPr>
          <w:color w:val="010202"/>
          <w:spacing w:val="-11"/>
        </w:rPr>
        <w:t> </w:t>
      </w:r>
      <w:r>
        <w:rPr>
          <w:color w:val="010202"/>
        </w:rPr>
        <w:t>la mật</w:t>
      </w:r>
      <w:r>
        <w:rPr>
          <w:color w:val="010202"/>
          <w:spacing w:val="-11"/>
        </w:rPr>
        <w:t> </w:t>
      </w:r>
      <w:r>
        <w:rPr>
          <w:color w:val="010202"/>
        </w:rPr>
        <w:t>trong</w:t>
      </w:r>
      <w:r>
        <w:rPr>
          <w:color w:val="010202"/>
          <w:spacing w:val="-11"/>
        </w:rPr>
        <w:t> </w:t>
      </w:r>
      <w:r>
        <w:rPr>
          <w:color w:val="010202"/>
        </w:rPr>
        <w:t>đời</w:t>
      </w:r>
      <w:r>
        <w:rPr>
          <w:color w:val="010202"/>
          <w:spacing w:val="-11"/>
        </w:rPr>
        <w:t> </w:t>
      </w:r>
      <w:r>
        <w:rPr>
          <w:color w:val="010202"/>
        </w:rPr>
        <w:t>sống</w:t>
      </w:r>
      <w:r>
        <w:rPr>
          <w:color w:val="010202"/>
          <w:spacing w:val="-11"/>
        </w:rPr>
        <w:t> </w:t>
      </w:r>
      <w:r>
        <w:rPr>
          <w:color w:val="010202"/>
        </w:rPr>
        <w:t>hàng</w:t>
      </w:r>
      <w:r>
        <w:rPr>
          <w:color w:val="010202"/>
          <w:spacing w:val="-11"/>
        </w:rPr>
        <w:t> </w:t>
      </w:r>
      <w:r>
        <w:rPr>
          <w:color w:val="010202"/>
        </w:rPr>
        <w:t>ngày.</w:t>
      </w:r>
      <w:r>
        <w:rPr>
          <w:color w:val="010202"/>
          <w:spacing w:val="-11"/>
        </w:rPr>
        <w:t> </w:t>
      </w:r>
      <w:r>
        <w:rPr>
          <w:color w:val="010202"/>
        </w:rPr>
        <w:t>Chúng</w:t>
      </w:r>
      <w:r>
        <w:rPr>
          <w:color w:val="010202"/>
          <w:spacing w:val="-11"/>
        </w:rPr>
        <w:t> </w:t>
      </w:r>
      <w:r>
        <w:rPr>
          <w:color w:val="010202"/>
        </w:rPr>
        <w:t>cần</w:t>
      </w:r>
      <w:r>
        <w:rPr>
          <w:color w:val="010202"/>
          <w:spacing w:val="-11"/>
        </w:rPr>
        <w:t> </w:t>
      </w:r>
      <w:r>
        <w:rPr>
          <w:color w:val="010202"/>
        </w:rPr>
        <w:t>được</w:t>
      </w:r>
      <w:r>
        <w:rPr>
          <w:color w:val="010202"/>
          <w:spacing w:val="-11"/>
        </w:rPr>
        <w:t> </w:t>
      </w:r>
      <w:r>
        <w:rPr>
          <w:color w:val="010202"/>
        </w:rPr>
        <w:t>vun</w:t>
      </w:r>
      <w:r>
        <w:rPr>
          <w:color w:val="010202"/>
          <w:spacing w:val="-11"/>
        </w:rPr>
        <w:t> </w:t>
      </w:r>
      <w:r>
        <w:rPr>
          <w:color w:val="010202"/>
        </w:rPr>
        <w:t>bồi từ kiếp này sang kiếp khác trong vòng sinh tử luân hồi để có thể đạt tới độ hoàn mãn.</w:t>
      </w:r>
    </w:p>
    <w:p>
      <w:pPr>
        <w:pStyle w:val="BodyText"/>
        <w:spacing w:after="0" w:line="300" w:lineRule="auto"/>
        <w:jc w:val="both"/>
        <w:sectPr>
          <w:headerReference w:type="default" r:id="rId48"/>
          <w:pgSz w:w="7660" w:h="11630"/>
          <w:pgMar w:header="0" w:footer="0" w:top="700" w:bottom="280" w:left="850" w:right="850"/>
        </w:sectPr>
      </w:pPr>
    </w:p>
    <w:p>
      <w:pPr>
        <w:pStyle w:val="BodyText"/>
        <w:spacing w:before="71"/>
      </w:pPr>
    </w:p>
    <w:p>
      <w:pPr>
        <w:pStyle w:val="BodyText"/>
        <w:spacing w:before="1"/>
        <w:ind w:left="850"/>
      </w:pPr>
      <w:r>
        <w:rPr>
          <w:color w:val="010202"/>
        </w:rPr>
        <w:t>Chúng ta đọc về trì giới ba la </w:t>
      </w:r>
      <w:r>
        <w:rPr>
          <w:color w:val="010202"/>
          <w:spacing w:val="-4"/>
        </w:rPr>
        <w:t>mật:</w:t>
      </w:r>
    </w:p>
    <w:p>
      <w:pPr>
        <w:spacing w:line="312" w:lineRule="auto" w:before="228"/>
        <w:ind w:left="850" w:right="53" w:firstLine="283"/>
        <w:jc w:val="both"/>
        <w:rPr>
          <w:rFonts w:ascii="Arial" w:hAnsi="Arial"/>
          <w:i/>
          <w:sz w:val="20"/>
        </w:rPr>
      </w:pPr>
      <w:r>
        <w:rPr>
          <w:rFonts w:ascii="Arial" w:hAnsi="Arial"/>
          <w:i/>
          <w:color w:val="010202"/>
          <w:w w:val="105"/>
          <w:sz w:val="20"/>
        </w:rPr>
        <w:t>“Suy</w:t>
      </w:r>
      <w:r>
        <w:rPr>
          <w:rFonts w:ascii="Arial" w:hAnsi="Arial"/>
          <w:i/>
          <w:color w:val="010202"/>
          <w:spacing w:val="-3"/>
          <w:w w:val="105"/>
          <w:sz w:val="20"/>
        </w:rPr>
        <w:t> </w:t>
      </w:r>
      <w:r>
        <w:rPr>
          <w:rFonts w:ascii="Arial" w:hAnsi="Arial"/>
          <w:i/>
          <w:color w:val="010202"/>
          <w:w w:val="105"/>
          <w:sz w:val="20"/>
        </w:rPr>
        <w:t>nghĩ</w:t>
      </w:r>
      <w:r>
        <w:rPr>
          <w:rFonts w:ascii="Arial" w:hAnsi="Arial"/>
          <w:i/>
          <w:color w:val="010202"/>
          <w:spacing w:val="-3"/>
          <w:w w:val="105"/>
          <w:sz w:val="20"/>
        </w:rPr>
        <w:t> </w:t>
      </w:r>
      <w:r>
        <w:rPr>
          <w:rFonts w:ascii="Arial" w:hAnsi="Arial"/>
          <w:i/>
          <w:color w:val="010202"/>
          <w:w w:val="105"/>
          <w:sz w:val="20"/>
        </w:rPr>
        <w:t>sai</w:t>
      </w:r>
      <w:r>
        <w:rPr>
          <w:rFonts w:ascii="Arial" w:hAnsi="Arial"/>
          <w:i/>
          <w:color w:val="010202"/>
          <w:spacing w:val="-3"/>
          <w:w w:val="105"/>
          <w:sz w:val="20"/>
        </w:rPr>
        <w:t> </w:t>
      </w:r>
      <w:r>
        <w:rPr>
          <w:rFonts w:ascii="Arial" w:hAnsi="Arial"/>
          <w:i/>
          <w:color w:val="010202"/>
          <w:w w:val="105"/>
          <w:sz w:val="20"/>
        </w:rPr>
        <w:t>lầm</w:t>
      </w:r>
      <w:r>
        <w:rPr>
          <w:rFonts w:ascii="Arial" w:hAnsi="Arial"/>
          <w:i/>
          <w:color w:val="010202"/>
          <w:spacing w:val="-3"/>
          <w:w w:val="105"/>
          <w:sz w:val="20"/>
        </w:rPr>
        <w:t> </w:t>
      </w:r>
      <w:r>
        <w:rPr>
          <w:rFonts w:ascii="Arial" w:hAnsi="Arial"/>
          <w:i/>
          <w:color w:val="010202"/>
          <w:w w:val="105"/>
          <w:sz w:val="20"/>
        </w:rPr>
        <w:t>về</w:t>
      </w:r>
      <w:r>
        <w:rPr>
          <w:rFonts w:ascii="Arial" w:hAnsi="Arial"/>
          <w:i/>
          <w:color w:val="010202"/>
          <w:spacing w:val="-3"/>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spacing w:val="-3"/>
          <w:w w:val="105"/>
          <w:sz w:val="20"/>
        </w:rPr>
        <w:t> </w:t>
      </w:r>
      <w:r>
        <w:rPr>
          <w:rFonts w:ascii="Arial" w:hAnsi="Arial"/>
          <w:i/>
          <w:smallCaps w:val="0"/>
          <w:color w:val="010202"/>
          <w:w w:val="105"/>
          <w:sz w:val="20"/>
        </w:rPr>
        <w:t>sinh</w:t>
      </w:r>
      <w:r>
        <w:rPr>
          <w:rFonts w:ascii="Arial" w:hAnsi="Arial"/>
          <w:i/>
          <w:smallCaps w:val="0"/>
          <w:color w:val="010202"/>
          <w:spacing w:val="-3"/>
          <w:w w:val="105"/>
          <w:sz w:val="20"/>
        </w:rPr>
        <w:t> </w:t>
      </w:r>
      <w:r>
        <w:rPr>
          <w:rFonts w:ascii="Arial" w:hAnsi="Arial"/>
          <w:i/>
          <w:smallCaps w:val="0"/>
          <w:color w:val="010202"/>
          <w:w w:val="105"/>
          <w:sz w:val="20"/>
        </w:rPr>
        <w:t>(đối</w:t>
      </w:r>
      <w:r>
        <w:rPr>
          <w:rFonts w:ascii="Arial" w:hAnsi="Arial"/>
          <w:i/>
          <w:smallCaps w:val="0"/>
          <w:color w:val="010202"/>
          <w:spacing w:val="-3"/>
          <w:w w:val="105"/>
          <w:sz w:val="20"/>
        </w:rPr>
        <w:t> </w:t>
      </w:r>
      <w:r>
        <w:rPr>
          <w:rFonts w:ascii="Arial" w:hAnsi="Arial"/>
          <w:i/>
          <w:smallCaps w:val="0"/>
          <w:color w:val="010202"/>
          <w:w w:val="105"/>
          <w:sz w:val="20"/>
        </w:rPr>
        <w:t>tượng)</w:t>
      </w:r>
      <w:r>
        <w:rPr>
          <w:rFonts w:ascii="Arial" w:hAnsi="Arial"/>
          <w:i/>
          <w:smallCaps w:val="0"/>
          <w:color w:val="010202"/>
          <w:spacing w:val="-3"/>
          <w:w w:val="105"/>
          <w:sz w:val="20"/>
        </w:rPr>
        <w:t> </w:t>
      </w:r>
      <w:r>
        <w:rPr>
          <w:rFonts w:ascii="Arial" w:hAnsi="Arial"/>
          <w:i/>
          <w:smallCaps w:val="0"/>
          <w:color w:val="010202"/>
          <w:w w:val="105"/>
          <w:sz w:val="20"/>
        </w:rPr>
        <w:t>và</w:t>
      </w:r>
      <w:r>
        <w:rPr>
          <w:rFonts w:ascii="Arial" w:hAnsi="Arial"/>
          <w:i/>
          <w:smallCaps w:val="0"/>
          <w:color w:val="010202"/>
          <w:spacing w:val="-3"/>
          <w:w w:val="105"/>
          <w:sz w:val="20"/>
        </w:rPr>
        <w:t> </w:t>
      </w:r>
      <w:r>
        <w:rPr>
          <w:rFonts w:ascii="Arial" w:hAnsi="Arial"/>
          <w:i/>
          <w:smallCaps w:val="0"/>
          <w:color w:val="010202"/>
          <w:w w:val="105"/>
          <w:sz w:val="20"/>
        </w:rPr>
        <w:t>thời điểm là ô nhiễm </w:t>
      </w:r>
      <w:r>
        <w:rPr>
          <w:rFonts w:ascii="Arial" w:hAnsi="Arial"/>
          <w:i/>
          <w:smallCaps/>
          <w:color w:val="010202"/>
          <w:w w:val="105"/>
          <w:sz w:val="20"/>
        </w:rPr>
        <w:t>c</w:t>
      </w:r>
      <w:r>
        <w:rPr>
          <w:rFonts w:ascii="Arial" w:hAnsi="Arial"/>
          <w:i/>
          <w:smallCaps w:val="0"/>
          <w:color w:val="010202"/>
          <w:w w:val="105"/>
          <w:sz w:val="20"/>
        </w:rPr>
        <w:t>ủa trì giới”.</w:t>
      </w:r>
    </w:p>
    <w:p>
      <w:pPr>
        <w:pStyle w:val="BodyText"/>
        <w:spacing w:line="300" w:lineRule="auto" w:before="186"/>
        <w:ind w:left="397" w:right="54" w:firstLine="453"/>
        <w:jc w:val="both"/>
      </w:pPr>
      <w:r>
        <w:rPr>
          <w:color w:val="010202"/>
        </w:rPr>
        <w:t>Có lúc chúng ta có thể giữ giới với một số </w:t>
      </w:r>
      <w:r>
        <w:rPr>
          <w:color w:val="010202"/>
        </w:rPr>
        <w:t>người cụ</w:t>
      </w:r>
      <w:r>
        <w:rPr>
          <w:color w:val="010202"/>
          <w:spacing w:val="-5"/>
        </w:rPr>
        <w:t> </w:t>
      </w:r>
      <w:r>
        <w:rPr>
          <w:color w:val="010202"/>
        </w:rPr>
        <w:t>thể,</w:t>
      </w:r>
      <w:r>
        <w:rPr>
          <w:color w:val="010202"/>
          <w:spacing w:val="-5"/>
        </w:rPr>
        <w:t> </w:t>
      </w:r>
      <w:r>
        <w:rPr>
          <w:color w:val="010202"/>
        </w:rPr>
        <w:t>những</w:t>
      </w:r>
      <w:r>
        <w:rPr>
          <w:color w:val="010202"/>
          <w:spacing w:val="-5"/>
        </w:rPr>
        <w:t> </w:t>
      </w:r>
      <w:r>
        <w:rPr>
          <w:color w:val="010202"/>
        </w:rPr>
        <w:t>người</w:t>
      </w:r>
      <w:r>
        <w:rPr>
          <w:color w:val="010202"/>
          <w:spacing w:val="-5"/>
        </w:rPr>
        <w:t> </w:t>
      </w:r>
      <w:r>
        <w:rPr>
          <w:color w:val="010202"/>
        </w:rPr>
        <w:t>ta</w:t>
      </w:r>
      <w:r>
        <w:rPr>
          <w:color w:val="010202"/>
          <w:spacing w:val="-5"/>
        </w:rPr>
        <w:t> </w:t>
      </w:r>
      <w:r>
        <w:rPr>
          <w:color w:val="010202"/>
        </w:rPr>
        <w:t>tôn</w:t>
      </w:r>
      <w:r>
        <w:rPr>
          <w:color w:val="010202"/>
          <w:spacing w:val="-5"/>
        </w:rPr>
        <w:t> </w:t>
      </w:r>
      <w:r>
        <w:rPr>
          <w:color w:val="010202"/>
        </w:rPr>
        <w:t>kính</w:t>
      </w:r>
      <w:r>
        <w:rPr>
          <w:color w:val="010202"/>
          <w:spacing w:val="-5"/>
        </w:rPr>
        <w:t> </w:t>
      </w:r>
      <w:r>
        <w:rPr>
          <w:color w:val="010202"/>
        </w:rPr>
        <w:t>chẳng</w:t>
      </w:r>
      <w:r>
        <w:rPr>
          <w:color w:val="010202"/>
          <w:spacing w:val="-5"/>
        </w:rPr>
        <w:t> </w:t>
      </w:r>
      <w:r>
        <w:rPr>
          <w:color w:val="010202"/>
        </w:rPr>
        <w:t>hạn</w:t>
      </w:r>
      <w:r>
        <w:rPr>
          <w:color w:val="010202"/>
          <w:spacing w:val="-5"/>
        </w:rPr>
        <w:t> </w:t>
      </w:r>
      <w:r>
        <w:rPr>
          <w:color w:val="010202"/>
        </w:rPr>
        <w:t>như</w:t>
      </w:r>
      <w:r>
        <w:rPr>
          <w:color w:val="010202"/>
          <w:spacing w:val="-5"/>
        </w:rPr>
        <w:t> </w:t>
      </w:r>
      <w:r>
        <w:rPr>
          <w:color w:val="010202"/>
        </w:rPr>
        <w:t>cha</w:t>
      </w:r>
      <w:r>
        <w:rPr>
          <w:color w:val="010202"/>
          <w:spacing w:val="-5"/>
        </w:rPr>
        <w:t> </w:t>
      </w:r>
      <w:r>
        <w:rPr>
          <w:color w:val="010202"/>
        </w:rPr>
        <w:t>mẹ. Chúng</w:t>
      </w:r>
      <w:r>
        <w:rPr>
          <w:color w:val="010202"/>
          <w:spacing w:val="-9"/>
        </w:rPr>
        <w:t> </w:t>
      </w:r>
      <w:r>
        <w:rPr>
          <w:color w:val="010202"/>
        </w:rPr>
        <w:t>ta</w:t>
      </w:r>
      <w:r>
        <w:rPr>
          <w:color w:val="010202"/>
          <w:spacing w:val="-9"/>
        </w:rPr>
        <w:t> </w:t>
      </w:r>
      <w:r>
        <w:rPr>
          <w:color w:val="010202"/>
        </w:rPr>
        <w:t>có</w:t>
      </w:r>
      <w:r>
        <w:rPr>
          <w:color w:val="010202"/>
          <w:spacing w:val="-9"/>
        </w:rPr>
        <w:t> </w:t>
      </w:r>
      <w:r>
        <w:rPr>
          <w:color w:val="010202"/>
        </w:rPr>
        <w:t>thể</w:t>
      </w:r>
      <w:r>
        <w:rPr>
          <w:color w:val="010202"/>
          <w:spacing w:val="-9"/>
        </w:rPr>
        <w:t> </w:t>
      </w:r>
      <w:r>
        <w:rPr>
          <w:color w:val="010202"/>
        </w:rPr>
        <w:t>giữ</w:t>
      </w:r>
      <w:r>
        <w:rPr>
          <w:color w:val="010202"/>
          <w:spacing w:val="-9"/>
        </w:rPr>
        <w:t> </w:t>
      </w:r>
      <w:r>
        <w:rPr>
          <w:color w:val="010202"/>
        </w:rPr>
        <w:t>giới</w:t>
      </w:r>
      <w:r>
        <w:rPr>
          <w:color w:val="010202"/>
          <w:spacing w:val="-9"/>
        </w:rPr>
        <w:t> </w:t>
      </w:r>
      <w:r>
        <w:rPr>
          <w:color w:val="010202"/>
        </w:rPr>
        <w:t>bằng</w:t>
      </w:r>
      <w:r>
        <w:rPr>
          <w:color w:val="010202"/>
          <w:spacing w:val="-9"/>
        </w:rPr>
        <w:t> </w:t>
      </w:r>
      <w:r>
        <w:rPr>
          <w:color w:val="010202"/>
        </w:rPr>
        <w:t>cách</w:t>
      </w:r>
      <w:r>
        <w:rPr>
          <w:color w:val="010202"/>
          <w:spacing w:val="-9"/>
        </w:rPr>
        <w:t> </w:t>
      </w:r>
      <w:r>
        <w:rPr>
          <w:color w:val="010202"/>
        </w:rPr>
        <w:t>bày</w:t>
      </w:r>
      <w:r>
        <w:rPr>
          <w:color w:val="010202"/>
          <w:spacing w:val="-9"/>
        </w:rPr>
        <w:t> </w:t>
      </w:r>
      <w:r>
        <w:rPr>
          <w:color w:val="010202"/>
        </w:rPr>
        <w:t>tỏ</w:t>
      </w:r>
      <w:r>
        <w:rPr>
          <w:color w:val="010202"/>
          <w:spacing w:val="-9"/>
        </w:rPr>
        <w:t> </w:t>
      </w:r>
      <w:r>
        <w:rPr>
          <w:color w:val="010202"/>
        </w:rPr>
        <w:t>sự</w:t>
      </w:r>
      <w:r>
        <w:rPr>
          <w:color w:val="010202"/>
          <w:spacing w:val="-9"/>
        </w:rPr>
        <w:t> </w:t>
      </w:r>
      <w:r>
        <w:rPr>
          <w:color w:val="010202"/>
        </w:rPr>
        <w:t>kính</w:t>
      </w:r>
      <w:r>
        <w:rPr>
          <w:color w:val="010202"/>
          <w:spacing w:val="-9"/>
        </w:rPr>
        <w:t> </w:t>
      </w:r>
      <w:r>
        <w:rPr>
          <w:color w:val="010202"/>
        </w:rPr>
        <w:t>trọng của ta với họ bằng các cử chỉ và lời nói, nhưng chúng ta không làm được vậy với những người khác. Hoặc chúng ta có những suy nghĩ sai lầm về thời điểm giữ giới,</w:t>
      </w:r>
      <w:r>
        <w:rPr>
          <w:color w:val="010202"/>
          <w:spacing w:val="-4"/>
        </w:rPr>
        <w:t> </w:t>
      </w:r>
      <w:r>
        <w:rPr>
          <w:color w:val="010202"/>
        </w:rPr>
        <w:t>chỉ</w:t>
      </w:r>
      <w:r>
        <w:rPr>
          <w:color w:val="010202"/>
          <w:spacing w:val="-3"/>
        </w:rPr>
        <w:t> </w:t>
      </w:r>
      <w:r>
        <w:rPr>
          <w:color w:val="010202"/>
        </w:rPr>
        <w:t>vào</w:t>
      </w:r>
      <w:r>
        <w:rPr>
          <w:color w:val="010202"/>
          <w:spacing w:val="-3"/>
        </w:rPr>
        <w:t> </w:t>
      </w:r>
      <w:r>
        <w:rPr>
          <w:color w:val="010202"/>
        </w:rPr>
        <w:t>ngày</w:t>
      </w:r>
      <w:r>
        <w:rPr>
          <w:color w:val="010202"/>
          <w:spacing w:val="-3"/>
        </w:rPr>
        <w:t> </w:t>
      </w:r>
      <w:r>
        <w:rPr>
          <w:color w:val="010202"/>
        </w:rPr>
        <w:t>Bố</w:t>
      </w:r>
      <w:r>
        <w:rPr>
          <w:color w:val="010202"/>
          <w:spacing w:val="-3"/>
        </w:rPr>
        <w:t> </w:t>
      </w:r>
      <w:r>
        <w:rPr>
          <w:color w:val="010202"/>
        </w:rPr>
        <w:t>tát</w:t>
      </w:r>
      <w:r>
        <w:rPr>
          <w:color w:val="010202"/>
          <w:spacing w:val="-3"/>
        </w:rPr>
        <w:t> </w:t>
      </w:r>
      <w:r>
        <w:rPr>
          <w:color w:val="010202"/>
        </w:rPr>
        <w:t>(Uposatha)</w:t>
      </w:r>
      <w:r>
        <w:rPr>
          <w:color w:val="010202"/>
          <w:vertAlign w:val="superscript"/>
        </w:rPr>
        <w:t>1</w:t>
      </w:r>
      <w:r>
        <w:rPr>
          <w:color w:val="010202"/>
          <w:spacing w:val="-3"/>
          <w:vertAlign w:val="baseline"/>
        </w:rPr>
        <w:t> </w:t>
      </w:r>
      <w:r>
        <w:rPr>
          <w:color w:val="010202"/>
          <w:vertAlign w:val="baseline"/>
        </w:rPr>
        <w:t>hoặc</w:t>
      </w:r>
      <w:r>
        <w:rPr>
          <w:color w:val="010202"/>
          <w:spacing w:val="-3"/>
          <w:vertAlign w:val="baseline"/>
        </w:rPr>
        <w:t> </w:t>
      </w:r>
      <w:r>
        <w:rPr>
          <w:color w:val="010202"/>
          <w:vertAlign w:val="baseline"/>
        </w:rPr>
        <w:t>một</w:t>
      </w:r>
      <w:r>
        <w:rPr>
          <w:color w:val="010202"/>
          <w:spacing w:val="-3"/>
          <w:vertAlign w:val="baseline"/>
        </w:rPr>
        <w:t> </w:t>
      </w:r>
      <w:r>
        <w:rPr>
          <w:color w:val="010202"/>
          <w:vertAlign w:val="baseline"/>
        </w:rPr>
        <w:t>ngày</w:t>
      </w:r>
      <w:r>
        <w:rPr>
          <w:color w:val="010202"/>
          <w:spacing w:val="-3"/>
          <w:vertAlign w:val="baseline"/>
        </w:rPr>
        <w:t> </w:t>
      </w:r>
      <w:r>
        <w:rPr>
          <w:color w:val="010202"/>
          <w:vertAlign w:val="baseline"/>
        </w:rPr>
        <w:t>ta chọn</w:t>
      </w:r>
      <w:r>
        <w:rPr>
          <w:color w:val="010202"/>
          <w:spacing w:val="-6"/>
          <w:vertAlign w:val="baseline"/>
        </w:rPr>
        <w:t> </w:t>
      </w:r>
      <w:r>
        <w:rPr>
          <w:color w:val="010202"/>
          <w:vertAlign w:val="baseline"/>
        </w:rPr>
        <w:t>để</w:t>
      </w:r>
      <w:r>
        <w:rPr>
          <w:color w:val="010202"/>
          <w:spacing w:val="-6"/>
          <w:vertAlign w:val="baseline"/>
        </w:rPr>
        <w:t> </w:t>
      </w:r>
      <w:r>
        <w:rPr>
          <w:color w:val="010202"/>
          <w:vertAlign w:val="baseline"/>
        </w:rPr>
        <w:t>giữ</w:t>
      </w:r>
      <w:r>
        <w:rPr>
          <w:color w:val="010202"/>
          <w:spacing w:val="-6"/>
          <w:vertAlign w:val="baseline"/>
        </w:rPr>
        <w:t> </w:t>
      </w:r>
      <w:r>
        <w:rPr>
          <w:color w:val="010202"/>
          <w:vertAlign w:val="baseline"/>
        </w:rPr>
        <w:t>giới,</w:t>
      </w:r>
      <w:r>
        <w:rPr>
          <w:color w:val="010202"/>
          <w:spacing w:val="-6"/>
          <w:vertAlign w:val="baseline"/>
        </w:rPr>
        <w:t> </w:t>
      </w:r>
      <w:r>
        <w:rPr>
          <w:color w:val="010202"/>
          <w:vertAlign w:val="baseline"/>
        </w:rPr>
        <w:t>và</w:t>
      </w:r>
      <w:r>
        <w:rPr>
          <w:color w:val="010202"/>
          <w:spacing w:val="-6"/>
          <w:vertAlign w:val="baseline"/>
        </w:rPr>
        <w:t> </w:t>
      </w:r>
      <w:r>
        <w:rPr>
          <w:color w:val="010202"/>
          <w:vertAlign w:val="baseline"/>
        </w:rPr>
        <w:t>rồi</w:t>
      </w:r>
      <w:r>
        <w:rPr>
          <w:color w:val="010202"/>
          <w:spacing w:val="-6"/>
          <w:vertAlign w:val="baseline"/>
        </w:rPr>
        <w:t> </w:t>
      </w:r>
      <w:r>
        <w:rPr>
          <w:color w:val="010202"/>
          <w:vertAlign w:val="baseline"/>
        </w:rPr>
        <w:t>ta</w:t>
      </w:r>
      <w:r>
        <w:rPr>
          <w:color w:val="010202"/>
          <w:spacing w:val="-6"/>
          <w:vertAlign w:val="baseline"/>
        </w:rPr>
        <w:t> </w:t>
      </w:r>
      <w:r>
        <w:rPr>
          <w:color w:val="010202"/>
          <w:vertAlign w:val="baseline"/>
        </w:rPr>
        <w:t>có</w:t>
      </w:r>
      <w:r>
        <w:rPr>
          <w:color w:val="010202"/>
          <w:spacing w:val="-6"/>
          <w:vertAlign w:val="baseline"/>
        </w:rPr>
        <w:t> </w:t>
      </w:r>
      <w:r>
        <w:rPr>
          <w:color w:val="010202"/>
          <w:vertAlign w:val="baseline"/>
        </w:rPr>
        <w:t>thể</w:t>
      </w:r>
      <w:r>
        <w:rPr>
          <w:color w:val="010202"/>
          <w:spacing w:val="-6"/>
          <w:vertAlign w:val="baseline"/>
        </w:rPr>
        <w:t> </w:t>
      </w:r>
      <w:r>
        <w:rPr>
          <w:color w:val="010202"/>
          <w:vertAlign w:val="baseline"/>
        </w:rPr>
        <w:t>cho</w:t>
      </w:r>
      <w:r>
        <w:rPr>
          <w:color w:val="010202"/>
          <w:spacing w:val="-6"/>
          <w:vertAlign w:val="baseline"/>
        </w:rPr>
        <w:t> </w:t>
      </w:r>
      <w:r>
        <w:rPr>
          <w:color w:val="010202"/>
          <w:vertAlign w:val="baseline"/>
        </w:rPr>
        <w:t>rằng</w:t>
      </w:r>
      <w:r>
        <w:rPr>
          <w:color w:val="010202"/>
          <w:spacing w:val="-6"/>
          <w:vertAlign w:val="baseline"/>
        </w:rPr>
        <w:t> </w:t>
      </w:r>
      <w:r>
        <w:rPr>
          <w:color w:val="010202"/>
          <w:vertAlign w:val="baseline"/>
        </w:rPr>
        <w:t>mình</w:t>
      </w:r>
      <w:r>
        <w:rPr>
          <w:color w:val="010202"/>
          <w:spacing w:val="-6"/>
          <w:vertAlign w:val="baseline"/>
        </w:rPr>
        <w:t> </w:t>
      </w:r>
      <w:r>
        <w:rPr>
          <w:color w:val="010202"/>
          <w:vertAlign w:val="baseline"/>
        </w:rPr>
        <w:t>đã</w:t>
      </w:r>
      <w:r>
        <w:rPr>
          <w:color w:val="010202"/>
          <w:spacing w:val="-6"/>
          <w:vertAlign w:val="baseline"/>
        </w:rPr>
        <w:t> </w:t>
      </w:r>
      <w:r>
        <w:rPr>
          <w:color w:val="010202"/>
          <w:vertAlign w:val="baseline"/>
        </w:rPr>
        <w:t>toàn hảo về giới, mặc dầu những ngày khác ta không giữ giới.</w:t>
      </w:r>
      <w:r>
        <w:rPr>
          <w:color w:val="010202"/>
          <w:spacing w:val="-6"/>
          <w:vertAlign w:val="baseline"/>
        </w:rPr>
        <w:t> </w:t>
      </w:r>
      <w:r>
        <w:rPr>
          <w:color w:val="010202"/>
          <w:vertAlign w:val="baseline"/>
        </w:rPr>
        <w:t>Đó</w:t>
      </w:r>
      <w:r>
        <w:rPr>
          <w:color w:val="010202"/>
          <w:spacing w:val="-6"/>
          <w:vertAlign w:val="baseline"/>
        </w:rPr>
        <w:t> </w:t>
      </w:r>
      <w:r>
        <w:rPr>
          <w:color w:val="010202"/>
          <w:vertAlign w:val="baseline"/>
        </w:rPr>
        <w:t>là</w:t>
      </w:r>
      <w:r>
        <w:rPr>
          <w:color w:val="010202"/>
          <w:spacing w:val="-6"/>
          <w:vertAlign w:val="baseline"/>
        </w:rPr>
        <w:t> </w:t>
      </w:r>
      <w:r>
        <w:rPr>
          <w:color w:val="010202"/>
          <w:vertAlign w:val="baseline"/>
        </w:rPr>
        <w:t>ô</w:t>
      </w:r>
      <w:r>
        <w:rPr>
          <w:color w:val="010202"/>
          <w:spacing w:val="-6"/>
          <w:vertAlign w:val="baseline"/>
        </w:rPr>
        <w:t> </w:t>
      </w:r>
      <w:r>
        <w:rPr>
          <w:color w:val="010202"/>
          <w:vertAlign w:val="baseline"/>
        </w:rPr>
        <w:t>nhiễm</w:t>
      </w:r>
      <w:r>
        <w:rPr>
          <w:color w:val="010202"/>
          <w:spacing w:val="-6"/>
          <w:vertAlign w:val="baseline"/>
        </w:rPr>
        <w:t> </w:t>
      </w:r>
      <w:r>
        <w:rPr>
          <w:color w:val="010202"/>
          <w:vertAlign w:val="baseline"/>
        </w:rPr>
        <w:t>của</w:t>
      </w:r>
      <w:r>
        <w:rPr>
          <w:color w:val="010202"/>
          <w:spacing w:val="-6"/>
          <w:vertAlign w:val="baseline"/>
        </w:rPr>
        <w:t> </w:t>
      </w:r>
      <w:r>
        <w:rPr>
          <w:color w:val="010202"/>
          <w:vertAlign w:val="baseline"/>
        </w:rPr>
        <w:t>trì</w:t>
      </w:r>
      <w:r>
        <w:rPr>
          <w:color w:val="010202"/>
          <w:spacing w:val="-6"/>
          <w:vertAlign w:val="baseline"/>
        </w:rPr>
        <w:t> </w:t>
      </w:r>
      <w:r>
        <w:rPr>
          <w:color w:val="010202"/>
          <w:vertAlign w:val="baseline"/>
        </w:rPr>
        <w:t>giới</w:t>
      </w:r>
      <w:r>
        <w:rPr>
          <w:color w:val="010202"/>
          <w:spacing w:val="-6"/>
          <w:vertAlign w:val="baseline"/>
        </w:rPr>
        <w:t> </w:t>
      </w:r>
      <w:r>
        <w:rPr>
          <w:color w:val="010202"/>
          <w:vertAlign w:val="baseline"/>
        </w:rPr>
        <w:t>ba</w:t>
      </w:r>
      <w:r>
        <w:rPr>
          <w:color w:val="010202"/>
          <w:spacing w:val="-6"/>
          <w:vertAlign w:val="baseline"/>
        </w:rPr>
        <w:t> </w:t>
      </w:r>
      <w:r>
        <w:rPr>
          <w:color w:val="010202"/>
          <w:vertAlign w:val="baseline"/>
        </w:rPr>
        <w:t>la</w:t>
      </w:r>
      <w:r>
        <w:rPr>
          <w:color w:val="010202"/>
          <w:spacing w:val="-6"/>
          <w:vertAlign w:val="baseline"/>
        </w:rPr>
        <w:t> </w:t>
      </w:r>
      <w:r>
        <w:rPr>
          <w:color w:val="010202"/>
          <w:vertAlign w:val="baseline"/>
        </w:rPr>
        <w:t>mật.</w:t>
      </w:r>
      <w:r>
        <w:rPr>
          <w:color w:val="010202"/>
          <w:spacing w:val="-6"/>
          <w:vertAlign w:val="baseline"/>
        </w:rPr>
        <w:t> </w:t>
      </w:r>
      <w:r>
        <w:rPr>
          <w:color w:val="010202"/>
          <w:vertAlign w:val="baseline"/>
        </w:rPr>
        <w:t>Chúng</w:t>
      </w:r>
      <w:r>
        <w:rPr>
          <w:color w:val="010202"/>
          <w:spacing w:val="-6"/>
          <w:vertAlign w:val="baseline"/>
        </w:rPr>
        <w:t> </w:t>
      </w:r>
      <w:r>
        <w:rPr>
          <w:color w:val="010202"/>
          <w:vertAlign w:val="baseline"/>
        </w:rPr>
        <w:t>ta</w:t>
      </w:r>
      <w:r>
        <w:rPr>
          <w:color w:val="010202"/>
          <w:spacing w:val="-6"/>
          <w:vertAlign w:val="baseline"/>
        </w:rPr>
        <w:t> </w:t>
      </w:r>
      <w:r>
        <w:rPr>
          <w:color w:val="010202"/>
          <w:vertAlign w:val="baseline"/>
        </w:rPr>
        <w:t>đọc tiếp trong Chú giải của </w:t>
      </w:r>
      <w:r>
        <w:rPr>
          <w:i/>
          <w:color w:val="010202"/>
          <w:vertAlign w:val="baseline"/>
        </w:rPr>
        <w:t>Hạnh Tạng </w:t>
      </w:r>
      <w:r>
        <w:rPr>
          <w:color w:val="010202"/>
          <w:vertAlign w:val="baseline"/>
        </w:rPr>
        <w:t>về ô nhiễm của các ba la mật khác như sau:</w:t>
      </w:r>
    </w:p>
    <w:p>
      <w:pPr>
        <w:spacing w:line="312" w:lineRule="auto" w:before="164"/>
        <w:ind w:left="850" w:right="53" w:firstLine="283"/>
        <w:jc w:val="both"/>
        <w:rPr>
          <w:rFonts w:ascii="Arial" w:hAnsi="Arial"/>
          <w:i/>
          <w:sz w:val="20"/>
        </w:rPr>
      </w:pPr>
      <w:r>
        <w:rPr>
          <w:rFonts w:ascii="Arial" w:hAnsi="Arial"/>
          <w:i/>
          <w:color w:val="010202"/>
          <w:w w:val="105"/>
          <w:sz w:val="20"/>
        </w:rPr>
        <w:t>“Suy nghĩ sai lầm về dụ</w:t>
      </w:r>
      <w:r>
        <w:rPr>
          <w:rFonts w:ascii="Arial" w:hAnsi="Arial"/>
          <w:i/>
          <w:smallCaps/>
          <w:color w:val="010202"/>
          <w:w w:val="105"/>
          <w:sz w:val="20"/>
        </w:rPr>
        <w:t>c</w:t>
      </w:r>
      <w:r>
        <w:rPr>
          <w:rFonts w:ascii="Arial" w:hAnsi="Arial"/>
          <w:i/>
          <w:smallCaps w:val="0"/>
          <w:color w:val="010202"/>
          <w:w w:val="105"/>
          <w:sz w:val="20"/>
        </w:rPr>
        <w:t> ái và hữu ái, và bất mãn với</w:t>
      </w:r>
      <w:r>
        <w:rPr>
          <w:rFonts w:ascii="Arial" w:hAnsi="Arial"/>
          <w:i/>
          <w:smallCaps w:val="0"/>
          <w:color w:val="010202"/>
          <w:spacing w:val="-4"/>
          <w:w w:val="105"/>
          <w:sz w:val="20"/>
        </w:rPr>
        <w:t> </w:t>
      </w:r>
      <w:r>
        <w:rPr>
          <w:rFonts w:ascii="Arial" w:hAnsi="Arial"/>
          <w:i/>
          <w:smallCaps w:val="0"/>
          <w:color w:val="010202"/>
          <w:w w:val="105"/>
          <w:sz w:val="20"/>
        </w:rPr>
        <w:t>sự</w:t>
      </w:r>
      <w:r>
        <w:rPr>
          <w:rFonts w:ascii="Arial" w:hAnsi="Arial"/>
          <w:i/>
          <w:smallCaps w:val="0"/>
          <w:color w:val="010202"/>
          <w:spacing w:val="-4"/>
          <w:w w:val="105"/>
          <w:sz w:val="20"/>
        </w:rPr>
        <w:t> </w:t>
      </w:r>
      <w:r>
        <w:rPr>
          <w:rFonts w:ascii="Arial" w:hAnsi="Arial"/>
          <w:i/>
          <w:smallCaps w:val="0"/>
          <w:color w:val="010202"/>
          <w:w w:val="105"/>
          <w:sz w:val="20"/>
        </w:rPr>
        <w:t>suy</w:t>
      </w:r>
      <w:r>
        <w:rPr>
          <w:rFonts w:ascii="Arial" w:hAnsi="Arial"/>
          <w:i/>
          <w:smallCaps w:val="0"/>
          <w:color w:val="010202"/>
          <w:spacing w:val="-4"/>
          <w:w w:val="105"/>
          <w:sz w:val="20"/>
        </w:rPr>
        <w:t> </w:t>
      </w:r>
      <w:r>
        <w:rPr>
          <w:rFonts w:ascii="Arial" w:hAnsi="Arial"/>
          <w:i/>
          <w:smallCaps w:val="0"/>
          <w:color w:val="010202"/>
          <w:w w:val="105"/>
          <w:sz w:val="20"/>
        </w:rPr>
        <w:t>giảm</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húng</w:t>
      </w:r>
      <w:r>
        <w:rPr>
          <w:rFonts w:ascii="Arial" w:hAnsi="Arial"/>
          <w:i/>
          <w:smallCaps w:val="0"/>
          <w:color w:val="010202"/>
          <w:spacing w:val="-4"/>
          <w:w w:val="105"/>
          <w:sz w:val="20"/>
        </w:rPr>
        <w:t> </w:t>
      </w:r>
      <w:r>
        <w:rPr>
          <w:rFonts w:ascii="Arial" w:hAnsi="Arial"/>
          <w:i/>
          <w:smallCaps w:val="0"/>
          <w:color w:val="010202"/>
          <w:w w:val="105"/>
          <w:sz w:val="20"/>
        </w:rPr>
        <w:t>là</w:t>
      </w:r>
      <w:r>
        <w:rPr>
          <w:rFonts w:ascii="Arial" w:hAnsi="Arial"/>
          <w:i/>
          <w:smallCaps w:val="0"/>
          <w:color w:val="010202"/>
          <w:spacing w:val="-4"/>
          <w:w w:val="105"/>
          <w:sz w:val="20"/>
        </w:rPr>
        <w:t> </w:t>
      </w:r>
      <w:r>
        <w:rPr>
          <w:rFonts w:ascii="Arial" w:hAnsi="Arial"/>
          <w:i/>
          <w:smallCaps w:val="0"/>
          <w:color w:val="010202"/>
          <w:w w:val="105"/>
          <w:sz w:val="20"/>
        </w:rPr>
        <w:t>ô</w:t>
      </w:r>
      <w:r>
        <w:rPr>
          <w:rFonts w:ascii="Arial" w:hAnsi="Arial"/>
          <w:i/>
          <w:smallCaps w:val="0"/>
          <w:color w:val="010202"/>
          <w:spacing w:val="-4"/>
          <w:w w:val="105"/>
          <w:sz w:val="20"/>
        </w:rPr>
        <w:t> </w:t>
      </w:r>
      <w:r>
        <w:rPr>
          <w:rFonts w:ascii="Arial" w:hAnsi="Arial"/>
          <w:i/>
          <w:smallCaps w:val="0"/>
          <w:color w:val="010202"/>
          <w:w w:val="105"/>
          <w:sz w:val="20"/>
        </w:rPr>
        <w:t>nhiễm</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4"/>
          <w:w w:val="105"/>
          <w:sz w:val="20"/>
        </w:rPr>
        <w:t> </w:t>
      </w:r>
      <w:r>
        <w:rPr>
          <w:rFonts w:ascii="Arial" w:hAnsi="Arial"/>
          <w:i/>
          <w:smallCaps w:val="0"/>
          <w:color w:val="010202"/>
          <w:w w:val="105"/>
          <w:sz w:val="20"/>
        </w:rPr>
        <w:t>xuất</w:t>
      </w:r>
      <w:r>
        <w:rPr>
          <w:rFonts w:ascii="Arial" w:hAnsi="Arial"/>
          <w:i/>
          <w:smallCaps w:val="0"/>
          <w:color w:val="010202"/>
          <w:spacing w:val="-4"/>
          <w:w w:val="105"/>
          <w:sz w:val="20"/>
        </w:rPr>
        <w:t> </w:t>
      </w:r>
      <w:r>
        <w:rPr>
          <w:rFonts w:ascii="Arial" w:hAnsi="Arial"/>
          <w:i/>
          <w:smallCaps w:val="0"/>
          <w:color w:val="010202"/>
          <w:w w:val="105"/>
          <w:sz w:val="20"/>
        </w:rPr>
        <w:t>gia</w:t>
      </w:r>
      <w:r>
        <w:rPr>
          <w:rFonts w:ascii="Arial" w:hAnsi="Arial"/>
          <w:i/>
          <w:smallCaps w:val="0"/>
          <w:color w:val="010202"/>
          <w:spacing w:val="-4"/>
          <w:w w:val="105"/>
          <w:sz w:val="20"/>
        </w:rPr>
        <w:t> </w:t>
      </w:r>
      <w:r>
        <w:rPr>
          <w:rFonts w:ascii="Arial" w:hAnsi="Arial"/>
          <w:i/>
          <w:smallCaps w:val="0"/>
          <w:color w:val="010202"/>
          <w:w w:val="105"/>
          <w:sz w:val="20"/>
        </w:rPr>
        <w:t>ba la mật. Suy nghĩ sai lầm về ‘tôi’</w:t>
      </w:r>
      <w:r>
        <w:rPr>
          <w:rFonts w:ascii="Arial" w:hAnsi="Arial"/>
          <w:i/>
          <w:smallCaps w:val="0"/>
          <w:color w:val="010202"/>
          <w:spacing w:val="-6"/>
          <w:w w:val="105"/>
          <w:sz w:val="20"/>
        </w:rPr>
        <w:t> </w:t>
      </w:r>
      <w:r>
        <w:rPr>
          <w:rFonts w:ascii="Arial" w:hAnsi="Arial"/>
          <w:i/>
          <w:smallCaps w:val="0"/>
          <w:color w:val="010202"/>
          <w:w w:val="105"/>
          <w:sz w:val="20"/>
        </w:rPr>
        <w:t>và ‘</w:t>
      </w:r>
      <w:r>
        <w:rPr>
          <w:rFonts w:ascii="Arial" w:hAnsi="Arial"/>
          <w:i/>
          <w:smallCaps/>
          <w:color w:val="010202"/>
          <w:w w:val="105"/>
          <w:sz w:val="20"/>
        </w:rPr>
        <w:t>c</w:t>
      </w:r>
      <w:r>
        <w:rPr>
          <w:rFonts w:ascii="Arial" w:hAnsi="Arial"/>
          <w:i/>
          <w:smallCaps w:val="0"/>
          <w:color w:val="010202"/>
          <w:w w:val="105"/>
          <w:sz w:val="20"/>
        </w:rPr>
        <w:t>ủa tôi’</w:t>
      </w:r>
      <w:r>
        <w:rPr>
          <w:rFonts w:ascii="Arial" w:hAnsi="Arial"/>
          <w:i/>
          <w:smallCaps w:val="0"/>
          <w:color w:val="010202"/>
          <w:spacing w:val="-6"/>
          <w:w w:val="105"/>
          <w:sz w:val="20"/>
        </w:rPr>
        <w:t> </w:t>
      </w:r>
      <w:r>
        <w:rPr>
          <w:rFonts w:ascii="Arial" w:hAnsi="Arial"/>
          <w:i/>
          <w:smallCaps w:val="0"/>
          <w:color w:val="010202"/>
          <w:w w:val="105"/>
          <w:sz w:val="20"/>
        </w:rPr>
        <w:t>là ô nhiễm </w:t>
      </w:r>
      <w:r>
        <w:rPr>
          <w:rFonts w:ascii="Arial" w:hAnsi="Arial"/>
          <w:i/>
          <w:smallCaps/>
          <w:color w:val="010202"/>
          <w:w w:val="105"/>
          <w:sz w:val="20"/>
        </w:rPr>
        <w:t>c</w:t>
      </w:r>
      <w:r>
        <w:rPr>
          <w:rFonts w:ascii="Arial" w:hAnsi="Arial"/>
          <w:i/>
          <w:smallCaps w:val="0"/>
          <w:color w:val="010202"/>
          <w:w w:val="105"/>
          <w:sz w:val="20"/>
        </w:rPr>
        <w:t>ủa trí tuệ ba la mật…”</w:t>
      </w:r>
    </w:p>
    <w:p>
      <w:pPr>
        <w:pStyle w:val="BodyText"/>
        <w:spacing w:line="300" w:lineRule="auto" w:before="188"/>
        <w:ind w:left="397" w:right="54" w:firstLine="453"/>
        <w:jc w:val="both"/>
      </w:pPr>
      <w:r>
        <w:rPr>
          <w:color w:val="010202"/>
        </w:rPr>
        <w:t>Ngay</w:t>
      </w:r>
      <w:r>
        <w:rPr>
          <w:color w:val="010202"/>
          <w:spacing w:val="-14"/>
        </w:rPr>
        <w:t> </w:t>
      </w:r>
      <w:r>
        <w:rPr>
          <w:color w:val="010202"/>
        </w:rPr>
        <w:t>khi</w:t>
      </w:r>
      <w:r>
        <w:rPr>
          <w:color w:val="010202"/>
          <w:spacing w:val="-14"/>
        </w:rPr>
        <w:t> </w:t>
      </w:r>
      <w:r>
        <w:rPr>
          <w:color w:val="010202"/>
        </w:rPr>
        <w:t>ta</w:t>
      </w:r>
      <w:r>
        <w:rPr>
          <w:color w:val="010202"/>
          <w:spacing w:val="-14"/>
        </w:rPr>
        <w:t> </w:t>
      </w:r>
      <w:r>
        <w:rPr>
          <w:color w:val="010202"/>
        </w:rPr>
        <w:t>nghĩ</w:t>
      </w:r>
      <w:r>
        <w:rPr>
          <w:color w:val="010202"/>
          <w:spacing w:val="-14"/>
        </w:rPr>
        <w:t> </w:t>
      </w:r>
      <w:r>
        <w:rPr>
          <w:color w:val="010202"/>
        </w:rPr>
        <w:t>về</w:t>
      </w:r>
      <w:r>
        <w:rPr>
          <w:color w:val="010202"/>
          <w:spacing w:val="-14"/>
        </w:rPr>
        <w:t> </w:t>
      </w:r>
      <w:r>
        <w:rPr>
          <w:color w:val="010202"/>
        </w:rPr>
        <w:t>trí</w:t>
      </w:r>
      <w:r>
        <w:rPr>
          <w:color w:val="010202"/>
          <w:spacing w:val="-14"/>
        </w:rPr>
        <w:t> </w:t>
      </w:r>
      <w:r>
        <w:rPr>
          <w:color w:val="010202"/>
        </w:rPr>
        <w:t>tuệ</w:t>
      </w:r>
      <w:r>
        <w:rPr>
          <w:color w:val="010202"/>
          <w:spacing w:val="-14"/>
        </w:rPr>
        <w:t> </w:t>
      </w:r>
      <w:r>
        <w:rPr>
          <w:color w:val="010202"/>
        </w:rPr>
        <w:t>theo</w:t>
      </w:r>
      <w:r>
        <w:rPr>
          <w:color w:val="010202"/>
          <w:spacing w:val="-14"/>
        </w:rPr>
        <w:t> </w:t>
      </w:r>
      <w:r>
        <w:rPr>
          <w:color w:val="010202"/>
        </w:rPr>
        <w:t>cách</w:t>
      </w:r>
      <w:r>
        <w:rPr>
          <w:color w:val="010202"/>
          <w:spacing w:val="-14"/>
        </w:rPr>
        <w:t> </w:t>
      </w:r>
      <w:r>
        <w:rPr>
          <w:color w:val="010202"/>
        </w:rPr>
        <w:t>như</w:t>
      </w:r>
      <w:r>
        <w:rPr>
          <w:color w:val="010202"/>
          <w:spacing w:val="-14"/>
        </w:rPr>
        <w:t> </w:t>
      </w:r>
      <w:r>
        <w:rPr>
          <w:color w:val="010202"/>
        </w:rPr>
        <w:t>vậy,</w:t>
      </w:r>
      <w:r>
        <w:rPr>
          <w:color w:val="010202"/>
          <w:spacing w:val="-14"/>
        </w:rPr>
        <w:t> </w:t>
      </w:r>
      <w:r>
        <w:rPr>
          <w:color w:val="010202"/>
        </w:rPr>
        <w:t>nó</w:t>
      </w:r>
      <w:r>
        <w:rPr>
          <w:color w:val="010202"/>
          <w:spacing w:val="-14"/>
        </w:rPr>
        <w:t> </w:t>
      </w:r>
      <w:r>
        <w:rPr>
          <w:color w:val="010202"/>
        </w:rPr>
        <w:t>đã bị</w:t>
      </w:r>
      <w:r>
        <w:rPr>
          <w:color w:val="010202"/>
          <w:spacing w:val="-11"/>
        </w:rPr>
        <w:t> </w:t>
      </w:r>
      <w:r>
        <w:rPr>
          <w:color w:val="010202"/>
        </w:rPr>
        <w:t>ô</w:t>
      </w:r>
      <w:r>
        <w:rPr>
          <w:color w:val="010202"/>
          <w:spacing w:val="-11"/>
        </w:rPr>
        <w:t> </w:t>
      </w:r>
      <w:r>
        <w:rPr>
          <w:color w:val="010202"/>
        </w:rPr>
        <w:t>nhiễm</w:t>
      </w:r>
      <w:r>
        <w:rPr>
          <w:color w:val="010202"/>
          <w:spacing w:val="-11"/>
        </w:rPr>
        <w:t> </w:t>
      </w:r>
      <w:r>
        <w:rPr>
          <w:color w:val="010202"/>
        </w:rPr>
        <w:t>rồi,</w:t>
      </w:r>
      <w:r>
        <w:rPr>
          <w:color w:val="010202"/>
          <w:spacing w:val="-11"/>
        </w:rPr>
        <w:t> </w:t>
      </w:r>
      <w:r>
        <w:rPr>
          <w:color w:val="010202"/>
        </w:rPr>
        <w:t>chúng</w:t>
      </w:r>
      <w:r>
        <w:rPr>
          <w:color w:val="010202"/>
          <w:spacing w:val="-11"/>
        </w:rPr>
        <w:t> </w:t>
      </w:r>
      <w:r>
        <w:rPr>
          <w:color w:val="010202"/>
        </w:rPr>
        <w:t>ta</w:t>
      </w:r>
      <w:r>
        <w:rPr>
          <w:color w:val="010202"/>
          <w:spacing w:val="-11"/>
        </w:rPr>
        <w:t> </w:t>
      </w:r>
      <w:r>
        <w:rPr>
          <w:color w:val="010202"/>
        </w:rPr>
        <w:t>dính</w:t>
      </w:r>
      <w:r>
        <w:rPr>
          <w:color w:val="010202"/>
          <w:spacing w:val="-11"/>
        </w:rPr>
        <w:t> </w:t>
      </w:r>
      <w:r>
        <w:rPr>
          <w:color w:val="010202"/>
        </w:rPr>
        <w:t>mắc</w:t>
      </w:r>
      <w:r>
        <w:rPr>
          <w:color w:val="010202"/>
          <w:spacing w:val="-11"/>
        </w:rPr>
        <w:t> </w:t>
      </w:r>
      <w:r>
        <w:rPr>
          <w:color w:val="010202"/>
        </w:rPr>
        <w:t>với</w:t>
      </w:r>
      <w:r>
        <w:rPr>
          <w:color w:val="010202"/>
          <w:spacing w:val="-11"/>
        </w:rPr>
        <w:t> </w:t>
      </w:r>
      <w:r>
        <w:rPr>
          <w:color w:val="010202"/>
        </w:rPr>
        <w:t>ý</w:t>
      </w:r>
      <w:r>
        <w:rPr>
          <w:color w:val="010202"/>
          <w:spacing w:val="-11"/>
        </w:rPr>
        <w:t> </w:t>
      </w:r>
      <w:r>
        <w:rPr>
          <w:color w:val="010202"/>
        </w:rPr>
        <w:t>nghĩ</w:t>
      </w:r>
      <w:r>
        <w:rPr>
          <w:color w:val="010202"/>
          <w:spacing w:val="-11"/>
        </w:rPr>
        <w:t> </w:t>
      </w:r>
      <w:r>
        <w:rPr>
          <w:color w:val="010202"/>
        </w:rPr>
        <w:t>“trí</w:t>
      </w:r>
      <w:r>
        <w:rPr>
          <w:color w:val="010202"/>
          <w:spacing w:val="-11"/>
        </w:rPr>
        <w:t> </w:t>
      </w:r>
      <w:r>
        <w:rPr>
          <w:color w:val="010202"/>
        </w:rPr>
        <w:t>tuệ</w:t>
      </w:r>
      <w:r>
        <w:rPr>
          <w:color w:val="010202"/>
          <w:spacing w:val="-11"/>
        </w:rPr>
        <w:t> </w:t>
      </w:r>
      <w:r>
        <w:rPr>
          <w:color w:val="010202"/>
          <w:spacing w:val="-5"/>
        </w:rPr>
        <w:t>của</w:t>
      </w:r>
    </w:p>
    <w:p>
      <w:pPr>
        <w:pStyle w:val="BodyText"/>
        <w:spacing w:before="222"/>
        <w:rPr>
          <w:sz w:val="20"/>
        </w:rPr>
      </w:pPr>
      <w:r>
        <w:rPr>
          <w:sz w:val="20"/>
        </w:rPr>
        <mc:AlternateContent>
          <mc:Choice Requires="wps">
            <w:drawing>
              <wp:anchor distT="0" distB="0" distL="0" distR="0" allowOverlap="1" layoutInCell="1" locked="0" behindDoc="1" simplePos="0" relativeHeight="487642624">
                <wp:simplePos x="0" y="0"/>
                <wp:positionH relativeFrom="page">
                  <wp:posOffset>791999</wp:posOffset>
                </wp:positionH>
                <wp:positionV relativeFrom="paragraph">
                  <wp:posOffset>302252</wp:posOffset>
                </wp:positionV>
                <wp:extent cx="72009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720090" cy="1270"/>
                        </a:xfrm>
                        <a:custGeom>
                          <a:avLst/>
                          <a:gdLst/>
                          <a:ahLst/>
                          <a:cxnLst/>
                          <a:rect l="l" t="t" r="r" b="b"/>
                          <a:pathLst>
                            <a:path w="720090" h="0">
                              <a:moveTo>
                                <a:pt x="0" y="0"/>
                              </a:moveTo>
                              <a:lnTo>
                                <a:pt x="720001"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3.799421pt;width:56.7pt;height:.1pt;mso-position-horizontal-relative:page;mso-position-vertical-relative:paragraph;z-index:-15673856;mso-wrap-distance-left:0;mso-wrap-distance-right:0" id="docshape158" coordorigin="1247,476" coordsize="1134,0" path="m1247,476l2381,476e" filled="false" stroked="true" strokeweight=".75pt" strokecolor="#231f20">
                <v:path arrowok="t"/>
                <v:stroke dashstyle="solid"/>
                <w10:wrap type="topAndBottom"/>
              </v:shape>
            </w:pict>
          </mc:Fallback>
        </mc:AlternateContent>
      </w:r>
    </w:p>
    <w:p>
      <w:pPr>
        <w:spacing w:line="249" w:lineRule="auto" w:before="45"/>
        <w:ind w:left="397" w:right="54" w:firstLine="0"/>
        <w:jc w:val="both"/>
        <w:rPr>
          <w:sz w:val="20"/>
        </w:rPr>
      </w:pPr>
      <w:r>
        <w:rPr>
          <w:color w:val="010202"/>
          <w:sz w:val="20"/>
        </w:rPr>
        <w:t>1.</w:t>
      </w:r>
      <w:r>
        <w:rPr>
          <w:color w:val="010202"/>
          <w:spacing w:val="-1"/>
          <w:sz w:val="20"/>
        </w:rPr>
        <w:t> </w:t>
      </w:r>
      <w:r>
        <w:rPr>
          <w:color w:val="010202"/>
          <w:sz w:val="20"/>
        </w:rPr>
        <w:t>Ngày</w:t>
      </w:r>
      <w:r>
        <w:rPr>
          <w:color w:val="010202"/>
          <w:spacing w:val="-1"/>
          <w:sz w:val="20"/>
        </w:rPr>
        <w:t> </w:t>
      </w:r>
      <w:r>
        <w:rPr>
          <w:color w:val="010202"/>
          <w:sz w:val="20"/>
        </w:rPr>
        <w:t>Bố</w:t>
      </w:r>
      <w:r>
        <w:rPr>
          <w:color w:val="010202"/>
          <w:spacing w:val="-1"/>
          <w:sz w:val="20"/>
        </w:rPr>
        <w:t> </w:t>
      </w:r>
      <w:r>
        <w:rPr>
          <w:color w:val="010202"/>
          <w:sz w:val="20"/>
        </w:rPr>
        <w:t>tát</w:t>
      </w:r>
      <w:r>
        <w:rPr>
          <w:color w:val="010202"/>
          <w:spacing w:val="-1"/>
          <w:sz w:val="20"/>
        </w:rPr>
        <w:t> </w:t>
      </w:r>
      <w:r>
        <w:rPr>
          <w:color w:val="010202"/>
          <w:sz w:val="20"/>
        </w:rPr>
        <w:t>là</w:t>
      </w:r>
      <w:r>
        <w:rPr>
          <w:color w:val="010202"/>
          <w:spacing w:val="-1"/>
          <w:sz w:val="20"/>
        </w:rPr>
        <w:t> </w:t>
      </w:r>
      <w:r>
        <w:rPr>
          <w:color w:val="010202"/>
          <w:sz w:val="20"/>
        </w:rPr>
        <w:t>ngày</w:t>
      </w:r>
      <w:r>
        <w:rPr>
          <w:color w:val="010202"/>
          <w:spacing w:val="-1"/>
          <w:sz w:val="20"/>
        </w:rPr>
        <w:t> </w:t>
      </w:r>
      <w:r>
        <w:rPr>
          <w:color w:val="010202"/>
          <w:sz w:val="20"/>
        </w:rPr>
        <w:t>trai</w:t>
      </w:r>
      <w:r>
        <w:rPr>
          <w:color w:val="010202"/>
          <w:spacing w:val="-1"/>
          <w:sz w:val="20"/>
        </w:rPr>
        <w:t> </w:t>
      </w:r>
      <w:r>
        <w:rPr>
          <w:color w:val="010202"/>
          <w:sz w:val="20"/>
        </w:rPr>
        <w:t>giới,</w:t>
      </w:r>
      <w:r>
        <w:rPr>
          <w:color w:val="010202"/>
          <w:spacing w:val="-1"/>
          <w:sz w:val="20"/>
        </w:rPr>
        <w:t> </w:t>
      </w:r>
      <w:r>
        <w:rPr>
          <w:color w:val="010202"/>
          <w:sz w:val="20"/>
        </w:rPr>
        <w:t>là</w:t>
      </w:r>
      <w:r>
        <w:rPr>
          <w:color w:val="010202"/>
          <w:spacing w:val="-1"/>
          <w:sz w:val="20"/>
        </w:rPr>
        <w:t> </w:t>
      </w:r>
      <w:r>
        <w:rPr>
          <w:color w:val="010202"/>
          <w:sz w:val="20"/>
        </w:rPr>
        <w:t>các</w:t>
      </w:r>
      <w:r>
        <w:rPr>
          <w:color w:val="010202"/>
          <w:spacing w:val="-1"/>
          <w:sz w:val="20"/>
        </w:rPr>
        <w:t> </w:t>
      </w:r>
      <w:r>
        <w:rPr>
          <w:color w:val="010202"/>
          <w:sz w:val="20"/>
        </w:rPr>
        <w:t>ngày</w:t>
      </w:r>
      <w:r>
        <w:rPr>
          <w:color w:val="010202"/>
          <w:spacing w:val="-1"/>
          <w:sz w:val="20"/>
        </w:rPr>
        <w:t> </w:t>
      </w:r>
      <w:r>
        <w:rPr>
          <w:color w:val="010202"/>
          <w:sz w:val="20"/>
        </w:rPr>
        <w:t>trăng</w:t>
      </w:r>
      <w:r>
        <w:rPr>
          <w:color w:val="010202"/>
          <w:spacing w:val="-1"/>
          <w:sz w:val="20"/>
        </w:rPr>
        <w:t> </w:t>
      </w:r>
      <w:r>
        <w:rPr>
          <w:color w:val="010202"/>
          <w:sz w:val="20"/>
        </w:rPr>
        <w:t>tròn,</w:t>
      </w:r>
      <w:r>
        <w:rPr>
          <w:color w:val="010202"/>
          <w:spacing w:val="-1"/>
          <w:sz w:val="20"/>
        </w:rPr>
        <w:t> </w:t>
      </w:r>
      <w:r>
        <w:rPr>
          <w:color w:val="010202"/>
          <w:sz w:val="20"/>
        </w:rPr>
        <w:t>mồng</w:t>
      </w:r>
      <w:r>
        <w:rPr>
          <w:color w:val="010202"/>
          <w:spacing w:val="-1"/>
          <w:sz w:val="20"/>
        </w:rPr>
        <w:t> </w:t>
      </w:r>
      <w:r>
        <w:rPr>
          <w:color w:val="010202"/>
          <w:sz w:val="20"/>
        </w:rPr>
        <w:t>một</w:t>
      </w:r>
      <w:r>
        <w:rPr>
          <w:color w:val="010202"/>
          <w:spacing w:val="-1"/>
          <w:sz w:val="20"/>
        </w:rPr>
        <w:t> </w:t>
      </w:r>
      <w:r>
        <w:rPr>
          <w:color w:val="010202"/>
          <w:sz w:val="20"/>
        </w:rPr>
        <w:t>và hai</w:t>
      </w:r>
      <w:r>
        <w:rPr>
          <w:color w:val="010202"/>
          <w:spacing w:val="-13"/>
          <w:sz w:val="20"/>
        </w:rPr>
        <w:t> </w:t>
      </w:r>
      <w:r>
        <w:rPr>
          <w:color w:val="010202"/>
          <w:sz w:val="20"/>
        </w:rPr>
        <w:t>ngày</w:t>
      </w:r>
      <w:r>
        <w:rPr>
          <w:color w:val="010202"/>
          <w:spacing w:val="-10"/>
          <w:sz w:val="20"/>
        </w:rPr>
        <w:t> </w:t>
      </w:r>
      <w:r>
        <w:rPr>
          <w:color w:val="010202"/>
          <w:sz w:val="20"/>
        </w:rPr>
        <w:t>giữa</w:t>
      </w:r>
      <w:r>
        <w:rPr>
          <w:color w:val="010202"/>
          <w:spacing w:val="-11"/>
          <w:sz w:val="20"/>
        </w:rPr>
        <w:t> </w:t>
      </w:r>
      <w:r>
        <w:rPr>
          <w:color w:val="010202"/>
          <w:sz w:val="20"/>
        </w:rPr>
        <w:t>của</w:t>
      </w:r>
      <w:r>
        <w:rPr>
          <w:color w:val="010202"/>
          <w:spacing w:val="-11"/>
          <w:sz w:val="20"/>
        </w:rPr>
        <w:t> </w:t>
      </w:r>
      <w:r>
        <w:rPr>
          <w:color w:val="010202"/>
          <w:sz w:val="20"/>
        </w:rPr>
        <w:t>hai</w:t>
      </w:r>
      <w:r>
        <w:rPr>
          <w:color w:val="010202"/>
          <w:spacing w:val="-11"/>
          <w:sz w:val="20"/>
        </w:rPr>
        <w:t> </w:t>
      </w:r>
      <w:r>
        <w:rPr>
          <w:color w:val="010202"/>
          <w:sz w:val="20"/>
        </w:rPr>
        <w:t>chu</w:t>
      </w:r>
      <w:r>
        <w:rPr>
          <w:color w:val="010202"/>
          <w:spacing w:val="-11"/>
          <w:sz w:val="20"/>
        </w:rPr>
        <w:t> </w:t>
      </w:r>
      <w:r>
        <w:rPr>
          <w:color w:val="010202"/>
          <w:sz w:val="20"/>
        </w:rPr>
        <w:t>kỳ</w:t>
      </w:r>
      <w:r>
        <w:rPr>
          <w:color w:val="010202"/>
          <w:spacing w:val="-11"/>
          <w:sz w:val="20"/>
        </w:rPr>
        <w:t> </w:t>
      </w:r>
      <w:r>
        <w:rPr>
          <w:color w:val="010202"/>
          <w:sz w:val="20"/>
        </w:rPr>
        <w:t>trên.</w:t>
      </w:r>
      <w:r>
        <w:rPr>
          <w:color w:val="010202"/>
          <w:spacing w:val="-13"/>
          <w:sz w:val="20"/>
        </w:rPr>
        <w:t> </w:t>
      </w:r>
      <w:r>
        <w:rPr>
          <w:color w:val="010202"/>
          <w:sz w:val="20"/>
        </w:rPr>
        <w:t>Vào</w:t>
      </w:r>
      <w:r>
        <w:rPr>
          <w:color w:val="010202"/>
          <w:spacing w:val="-10"/>
          <w:sz w:val="20"/>
        </w:rPr>
        <w:t> </w:t>
      </w:r>
      <w:r>
        <w:rPr>
          <w:color w:val="010202"/>
          <w:sz w:val="20"/>
        </w:rPr>
        <w:t>những</w:t>
      </w:r>
      <w:r>
        <w:rPr>
          <w:color w:val="010202"/>
          <w:spacing w:val="-11"/>
          <w:sz w:val="20"/>
        </w:rPr>
        <w:t> </w:t>
      </w:r>
      <w:r>
        <w:rPr>
          <w:color w:val="010202"/>
          <w:sz w:val="20"/>
        </w:rPr>
        <w:t>ngày</w:t>
      </w:r>
      <w:r>
        <w:rPr>
          <w:color w:val="010202"/>
          <w:spacing w:val="-11"/>
          <w:sz w:val="20"/>
        </w:rPr>
        <w:t> </w:t>
      </w:r>
      <w:r>
        <w:rPr>
          <w:color w:val="010202"/>
          <w:sz w:val="20"/>
        </w:rPr>
        <w:t>này,</w:t>
      </w:r>
      <w:r>
        <w:rPr>
          <w:color w:val="010202"/>
          <w:spacing w:val="-11"/>
          <w:sz w:val="20"/>
        </w:rPr>
        <w:t> </w:t>
      </w:r>
      <w:r>
        <w:rPr>
          <w:color w:val="010202"/>
          <w:sz w:val="20"/>
        </w:rPr>
        <w:t>các</w:t>
      </w:r>
      <w:r>
        <w:rPr>
          <w:color w:val="010202"/>
          <w:spacing w:val="-11"/>
          <w:sz w:val="20"/>
        </w:rPr>
        <w:t> </w:t>
      </w:r>
      <w:r>
        <w:rPr>
          <w:color w:val="010202"/>
          <w:sz w:val="20"/>
        </w:rPr>
        <w:t>cư</w:t>
      </w:r>
      <w:r>
        <w:rPr>
          <w:color w:val="010202"/>
          <w:spacing w:val="-11"/>
          <w:sz w:val="20"/>
        </w:rPr>
        <w:t> </w:t>
      </w:r>
      <w:r>
        <w:rPr>
          <w:color w:val="010202"/>
          <w:sz w:val="20"/>
        </w:rPr>
        <w:t>sĩ</w:t>
      </w:r>
      <w:r>
        <w:rPr>
          <w:color w:val="010202"/>
          <w:spacing w:val="-11"/>
          <w:sz w:val="20"/>
        </w:rPr>
        <w:t> </w:t>
      </w:r>
      <w:r>
        <w:rPr>
          <w:color w:val="010202"/>
          <w:sz w:val="20"/>
        </w:rPr>
        <w:t>Phật tử thường tới chùa và thọ bát quan trai giới.</w:t>
      </w:r>
    </w:p>
    <w:p>
      <w:pPr>
        <w:spacing w:after="0" w:line="249" w:lineRule="auto"/>
        <w:jc w:val="both"/>
        <w:rPr>
          <w:sz w:val="20"/>
        </w:rPr>
        <w:sectPr>
          <w:headerReference w:type="even" r:id="rId49"/>
          <w:pgSz w:w="7660" w:h="11630"/>
          <w:pgMar w:header="776" w:footer="0" w:top="1100" w:bottom="280" w:left="850" w:right="850"/>
          <w:pgNumType w:start="340"/>
        </w:sectPr>
      </w:pPr>
    </w:p>
    <w:p>
      <w:pPr>
        <w:spacing w:before="103"/>
        <w:ind w:left="1250" w:right="0" w:firstLine="0"/>
        <w:jc w:val="left"/>
        <w:rPr>
          <w:b/>
          <w:i/>
          <w:sz w:val="20"/>
        </w:rPr>
      </w:pPr>
      <w:r>
        <w:rPr>
          <w:b/>
          <w:i/>
          <w:color w:val="231F20"/>
          <w:sz w:val="20"/>
        </w:rPr>
        <w:t>Phần</w:t>
      </w:r>
      <w:r>
        <w:rPr>
          <w:b/>
          <w:i/>
          <w:color w:val="231F20"/>
          <w:spacing w:val="-2"/>
          <w:sz w:val="20"/>
        </w:rPr>
        <w:t> </w:t>
      </w:r>
      <w:r>
        <w:rPr>
          <w:b/>
          <w:i/>
          <w:color w:val="231F20"/>
          <w:sz w:val="20"/>
        </w:rPr>
        <w:t>kết:</w:t>
      </w:r>
      <w:r>
        <w:rPr>
          <w:b/>
          <w:i/>
          <w:color w:val="231F20"/>
          <w:spacing w:val="-2"/>
          <w:sz w:val="20"/>
        </w:rPr>
        <w:t> </w:t>
      </w:r>
      <w:r>
        <w:rPr>
          <w:b/>
          <w:i/>
          <w:color w:val="231F20"/>
          <w:sz w:val="20"/>
        </w:rPr>
        <w:t>Ô</w:t>
      </w:r>
      <w:r>
        <w:rPr>
          <w:b/>
          <w:i/>
          <w:color w:val="231F20"/>
          <w:spacing w:val="-2"/>
          <w:sz w:val="20"/>
        </w:rPr>
        <w:t> </w:t>
      </w:r>
      <w:r>
        <w:rPr>
          <w:b/>
          <w:i/>
          <w:color w:val="231F20"/>
          <w:sz w:val="20"/>
        </w:rPr>
        <w:t>nhiễm</w:t>
      </w:r>
      <w:r>
        <w:rPr>
          <w:b/>
          <w:i/>
          <w:color w:val="231F20"/>
          <w:spacing w:val="-2"/>
          <w:sz w:val="20"/>
        </w:rPr>
        <w:t> </w:t>
      </w:r>
      <w:r>
        <w:rPr>
          <w:b/>
          <w:i/>
          <w:color w:val="231F20"/>
          <w:sz w:val="20"/>
        </w:rPr>
        <w:t>của</w:t>
      </w:r>
      <w:r>
        <w:rPr>
          <w:b/>
          <w:i/>
          <w:color w:val="231F20"/>
          <w:spacing w:val="-2"/>
          <w:sz w:val="20"/>
        </w:rPr>
        <w:t> </w:t>
      </w:r>
      <w:r>
        <w:rPr>
          <w:b/>
          <w:i/>
          <w:color w:val="231F20"/>
          <w:sz w:val="20"/>
        </w:rPr>
        <w:t>các</w:t>
      </w:r>
      <w:r>
        <w:rPr>
          <w:b/>
          <w:i/>
          <w:color w:val="231F20"/>
          <w:spacing w:val="-1"/>
          <w:sz w:val="20"/>
        </w:rPr>
        <w:t> </w:t>
      </w:r>
      <w:r>
        <w:rPr>
          <w:b/>
          <w:i/>
          <w:color w:val="231F20"/>
          <w:sz w:val="20"/>
        </w:rPr>
        <w:t>Ba</w:t>
      </w:r>
      <w:r>
        <w:rPr>
          <w:b/>
          <w:i/>
          <w:color w:val="231F20"/>
          <w:spacing w:val="-2"/>
          <w:sz w:val="20"/>
        </w:rPr>
        <w:t> </w:t>
      </w:r>
      <w:r>
        <w:rPr>
          <w:b/>
          <w:i/>
          <w:color w:val="231F20"/>
          <w:sz w:val="20"/>
        </w:rPr>
        <w:t>la</w:t>
      </w:r>
      <w:r>
        <w:rPr>
          <w:b/>
          <w:i/>
          <w:color w:val="231F20"/>
          <w:spacing w:val="-2"/>
          <w:sz w:val="20"/>
        </w:rPr>
        <w:t> </w:t>
      </w:r>
      <w:r>
        <w:rPr>
          <w:b/>
          <w:i/>
          <w:color w:val="231F20"/>
          <w:spacing w:val="-5"/>
          <w:sz w:val="20"/>
        </w:rPr>
        <w:t>mật</w:t>
      </w:r>
    </w:p>
    <w:p>
      <w:pPr>
        <w:spacing w:before="98"/>
        <w:ind w:left="807" w:right="0" w:firstLine="0"/>
        <w:jc w:val="left"/>
        <w:rPr>
          <w:sz w:val="24"/>
        </w:rPr>
      </w:pPr>
      <w:r>
        <w:rPr/>
        <w:br w:type="column"/>
      </w:r>
      <w:r>
        <w:rPr>
          <w:color w:val="231F20"/>
          <w:spacing w:val="-5"/>
          <w:sz w:val="24"/>
        </w:rPr>
        <w:t>341</w:t>
      </w:r>
    </w:p>
    <w:p>
      <w:pPr>
        <w:spacing w:after="0"/>
        <w:jc w:val="left"/>
        <w:rPr>
          <w:sz w:val="24"/>
        </w:rPr>
        <w:sectPr>
          <w:headerReference w:type="default" r:id="rId50"/>
          <w:pgSz w:w="7660" w:h="11630"/>
          <w:pgMar w:header="0" w:footer="0" w:top="700" w:bottom="280" w:left="850" w:right="850"/>
          <w:cols w:num="2" w:equalWidth="0">
            <w:col w:w="4364" w:space="40"/>
            <w:col w:w="1556"/>
          </w:cols>
        </w:sectPr>
      </w:pPr>
    </w:p>
    <w:p>
      <w:pPr>
        <w:pStyle w:val="BodyText"/>
        <w:spacing w:line="20" w:lineRule="exact"/>
        <w:ind w:left="57"/>
        <w:rPr>
          <w:sz w:val="2"/>
        </w:rPr>
      </w:pPr>
      <w:r>
        <w:rPr>
          <w:sz w:val="2"/>
        </w:rPr>
        <mc:AlternateContent>
          <mc:Choice Requires="wps">
            <w:drawing>
              <wp:inline distT="0" distB="0" distL="0" distR="0">
                <wp:extent cx="3492500" cy="6350"/>
                <wp:effectExtent l="9525" t="0" r="0" b="3175"/>
                <wp:docPr id="187" name="Group 187"/>
                <wp:cNvGraphicFramePr>
                  <a:graphicFrameLocks/>
                </wp:cNvGraphicFramePr>
                <a:graphic>
                  <a:graphicData uri="http://schemas.microsoft.com/office/word/2010/wordprocessingGroup">
                    <wpg:wgp>
                      <wpg:cNvPr id="187" name="Group 187"/>
                      <wpg:cNvGrpSpPr/>
                      <wpg:grpSpPr>
                        <a:xfrm>
                          <a:off x="0" y="0"/>
                          <a:ext cx="3492500" cy="6350"/>
                          <a:chExt cx="3492500" cy="6350"/>
                        </a:xfrm>
                      </wpg:grpSpPr>
                      <wps:wsp>
                        <wps:cNvPr id="188" name="Graphic 188"/>
                        <wps:cNvSpPr/>
                        <wps:spPr>
                          <a:xfrm>
                            <a:off x="0" y="3175"/>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75pt;height:.5pt;mso-position-horizontal-relative:char;mso-position-vertical-relative:line" id="docshapegroup159" coordorigin="0,0" coordsize="5500,10">
                <v:line style="position:absolute" from="0,5" to="5499,5" stroked="true" strokeweight=".5pt" strokecolor="#231f20">
                  <v:stroke dashstyle="solid"/>
                </v:line>
              </v:group>
            </w:pict>
          </mc:Fallback>
        </mc:AlternateContent>
      </w:r>
      <w:r>
        <w:rPr>
          <w:sz w:val="2"/>
        </w:rPr>
      </w:r>
    </w:p>
    <w:p>
      <w:pPr>
        <w:pStyle w:val="BodyText"/>
        <w:spacing w:before="87"/>
      </w:pPr>
    </w:p>
    <w:p>
      <w:pPr>
        <w:pStyle w:val="BodyText"/>
        <w:ind w:left="57"/>
      </w:pPr>
      <w:r>
        <w:rPr>
          <w:color w:val="010202"/>
        </w:rPr>
        <w:t>tôi”. Chúng ta đọc tiếp về ô nhiễm của các ba la </w:t>
      </w:r>
      <w:r>
        <w:rPr>
          <w:color w:val="010202"/>
          <w:spacing w:val="-4"/>
        </w:rPr>
        <w:t>mật:</w:t>
      </w:r>
    </w:p>
    <w:p>
      <w:pPr>
        <w:spacing w:line="312" w:lineRule="auto" w:before="228"/>
        <w:ind w:left="510" w:right="393" w:firstLine="283"/>
        <w:jc w:val="both"/>
        <w:rPr>
          <w:rFonts w:ascii="Arial" w:hAnsi="Arial"/>
          <w:i/>
          <w:sz w:val="20"/>
        </w:rPr>
      </w:pPr>
      <w:r>
        <w:rPr>
          <w:rFonts w:ascii="Arial" w:hAnsi="Arial"/>
          <w:i/>
          <w:color w:val="010202"/>
          <w:w w:val="105"/>
          <w:sz w:val="20"/>
        </w:rPr>
        <w:t>“Suy nghĩ sai lầm thiên về thụ động hay tăng </w:t>
      </w:r>
      <w:r>
        <w:rPr>
          <w:rFonts w:ascii="Arial" w:hAnsi="Arial"/>
          <w:i/>
          <w:color w:val="010202"/>
          <w:w w:val="105"/>
          <w:sz w:val="20"/>
        </w:rPr>
        <w:t>động là ô nhiễm </w:t>
      </w:r>
      <w:r>
        <w:rPr>
          <w:rFonts w:ascii="Arial" w:hAnsi="Arial"/>
          <w:i/>
          <w:smallCaps/>
          <w:color w:val="010202"/>
          <w:w w:val="105"/>
          <w:sz w:val="20"/>
        </w:rPr>
        <w:t>c</w:t>
      </w:r>
      <w:r>
        <w:rPr>
          <w:rFonts w:ascii="Arial" w:hAnsi="Arial"/>
          <w:i/>
          <w:smallCaps w:val="0"/>
          <w:color w:val="010202"/>
          <w:w w:val="105"/>
          <w:sz w:val="20"/>
        </w:rPr>
        <w:t>ủa tinh tấn ba la mật. Suy nghĩ sai lầmvề mình và người khá</w:t>
      </w:r>
      <w:r>
        <w:rPr>
          <w:rFonts w:ascii="Arial" w:hAnsi="Arial"/>
          <w:i/>
          <w:smallCaps/>
          <w:color w:val="010202"/>
          <w:w w:val="105"/>
          <w:sz w:val="20"/>
        </w:rPr>
        <w:t>c</w:t>
      </w:r>
      <w:r>
        <w:rPr>
          <w:rFonts w:ascii="Arial" w:hAnsi="Arial"/>
          <w:i/>
          <w:smallCaps w:val="0"/>
          <w:color w:val="010202"/>
          <w:w w:val="105"/>
          <w:sz w:val="20"/>
        </w:rPr>
        <w:t> là ô nhiễm </w:t>
      </w:r>
      <w:r>
        <w:rPr>
          <w:rFonts w:ascii="Arial" w:hAnsi="Arial"/>
          <w:i/>
          <w:smallCaps/>
          <w:color w:val="010202"/>
          <w:w w:val="105"/>
          <w:sz w:val="20"/>
        </w:rPr>
        <w:t>c</w:t>
      </w:r>
      <w:r>
        <w:rPr>
          <w:rFonts w:ascii="Arial" w:hAnsi="Arial"/>
          <w:i/>
          <w:smallCaps w:val="0"/>
          <w:color w:val="010202"/>
          <w:w w:val="105"/>
          <w:sz w:val="20"/>
        </w:rPr>
        <w:t>ủa kham nhẫn ba la mật; Suy nghĩ sai lầmkhi thừa nhận đã thấy </w:t>
      </w:r>
      <w:r>
        <w:rPr>
          <w:rFonts w:ascii="Arial" w:hAnsi="Arial"/>
          <w:i/>
          <w:smallCaps/>
          <w:color w:val="010202"/>
          <w:w w:val="105"/>
          <w:sz w:val="20"/>
        </w:rPr>
        <w:t>c</w:t>
      </w:r>
      <w:r>
        <w:rPr>
          <w:rFonts w:ascii="Arial" w:hAnsi="Arial"/>
          <w:i/>
          <w:smallCaps w:val="0"/>
          <w:color w:val="010202"/>
          <w:w w:val="105"/>
          <w:sz w:val="20"/>
        </w:rPr>
        <w:t>ái thự</w:t>
      </w:r>
      <w:r>
        <w:rPr>
          <w:rFonts w:ascii="Arial" w:hAnsi="Arial"/>
          <w:i/>
          <w:smallCaps/>
          <w:color w:val="010202"/>
          <w:w w:val="105"/>
          <w:sz w:val="20"/>
        </w:rPr>
        <w:t>c</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hất</w:t>
      </w:r>
      <w:r>
        <w:rPr>
          <w:rFonts w:ascii="Arial" w:hAnsi="Arial"/>
          <w:i/>
          <w:smallCaps w:val="0"/>
          <w:color w:val="010202"/>
          <w:spacing w:val="-4"/>
          <w:w w:val="105"/>
          <w:sz w:val="20"/>
        </w:rPr>
        <w:t> </w:t>
      </w:r>
      <w:r>
        <w:rPr>
          <w:rFonts w:ascii="Arial" w:hAnsi="Arial"/>
          <w:i/>
          <w:smallCaps w:val="0"/>
          <w:color w:val="010202"/>
          <w:w w:val="105"/>
          <w:sz w:val="20"/>
        </w:rPr>
        <w:t>không</w:t>
      </w:r>
      <w:r>
        <w:rPr>
          <w:rFonts w:ascii="Arial" w:hAnsi="Arial"/>
          <w:i/>
          <w:smallCaps w:val="0"/>
          <w:color w:val="010202"/>
          <w:spacing w:val="-4"/>
          <w:w w:val="105"/>
          <w:sz w:val="20"/>
        </w:rPr>
        <w:t> </w:t>
      </w:r>
      <w:r>
        <w:rPr>
          <w:rFonts w:ascii="Arial" w:hAnsi="Arial"/>
          <w:i/>
          <w:smallCaps w:val="0"/>
          <w:color w:val="010202"/>
          <w:w w:val="105"/>
          <w:sz w:val="20"/>
        </w:rPr>
        <w:t>đượ</w:t>
      </w:r>
      <w:r>
        <w:rPr>
          <w:rFonts w:ascii="Arial" w:hAnsi="Arial"/>
          <w:i/>
          <w:smallCaps/>
          <w:color w:val="010202"/>
          <w:w w:val="105"/>
          <w:sz w:val="20"/>
        </w:rPr>
        <w:t>c</w:t>
      </w:r>
      <w:r>
        <w:rPr>
          <w:rFonts w:ascii="Arial" w:hAnsi="Arial"/>
          <w:i/>
          <w:smallCaps w:val="0"/>
          <w:color w:val="010202"/>
          <w:spacing w:val="-5"/>
          <w:w w:val="105"/>
          <w:sz w:val="20"/>
        </w:rPr>
        <w:t> </w:t>
      </w:r>
      <w:r>
        <w:rPr>
          <w:rFonts w:ascii="Arial" w:hAnsi="Arial"/>
          <w:i/>
          <w:smallCaps w:val="0"/>
          <w:color w:val="010202"/>
          <w:w w:val="105"/>
          <w:sz w:val="20"/>
        </w:rPr>
        <w:t>thấy</w:t>
      </w:r>
      <w:r>
        <w:rPr>
          <w:rFonts w:ascii="Arial" w:hAnsi="Arial"/>
          <w:i/>
          <w:smallCaps w:val="0"/>
          <w:color w:val="010202"/>
          <w:spacing w:val="-4"/>
          <w:w w:val="105"/>
          <w:sz w:val="20"/>
        </w:rPr>
        <w:t> </w:t>
      </w:r>
      <w:r>
        <w:rPr>
          <w:rFonts w:ascii="Arial" w:hAnsi="Arial"/>
          <w:i/>
          <w:smallCaps w:val="0"/>
          <w:color w:val="010202"/>
          <w:w w:val="105"/>
          <w:sz w:val="20"/>
        </w:rPr>
        <w:t>v.v</w:t>
      </w:r>
      <w:r>
        <w:rPr>
          <w:rFonts w:ascii="Arial" w:hAnsi="Arial"/>
          <w:i/>
          <w:smallCaps w:val="0"/>
          <w:color w:val="010202"/>
          <w:spacing w:val="-4"/>
          <w:w w:val="105"/>
          <w:sz w:val="20"/>
        </w:rPr>
        <w:t> </w:t>
      </w:r>
      <w:r>
        <w:rPr>
          <w:rFonts w:ascii="Arial" w:hAnsi="Arial"/>
          <w:i/>
          <w:smallCaps w:val="0"/>
          <w:color w:val="010202"/>
          <w:w w:val="105"/>
          <w:sz w:val="20"/>
        </w:rPr>
        <w:t>là</w:t>
      </w:r>
      <w:r>
        <w:rPr>
          <w:rFonts w:ascii="Arial" w:hAnsi="Arial"/>
          <w:i/>
          <w:smallCaps w:val="0"/>
          <w:color w:val="010202"/>
          <w:spacing w:val="-4"/>
          <w:w w:val="105"/>
          <w:sz w:val="20"/>
        </w:rPr>
        <w:t> </w:t>
      </w:r>
      <w:r>
        <w:rPr>
          <w:rFonts w:ascii="Arial" w:hAnsi="Arial"/>
          <w:i/>
          <w:smallCaps w:val="0"/>
          <w:color w:val="010202"/>
          <w:w w:val="105"/>
          <w:sz w:val="20"/>
        </w:rPr>
        <w:t>ô</w:t>
      </w:r>
      <w:r>
        <w:rPr>
          <w:rFonts w:ascii="Arial" w:hAnsi="Arial"/>
          <w:i/>
          <w:smallCaps w:val="0"/>
          <w:color w:val="010202"/>
          <w:spacing w:val="-4"/>
          <w:w w:val="105"/>
          <w:sz w:val="20"/>
        </w:rPr>
        <w:t> </w:t>
      </w:r>
      <w:r>
        <w:rPr>
          <w:rFonts w:ascii="Arial" w:hAnsi="Arial"/>
          <w:i/>
          <w:smallCaps w:val="0"/>
          <w:color w:val="010202"/>
          <w:w w:val="105"/>
          <w:sz w:val="20"/>
        </w:rPr>
        <w:t>nhiễm</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4"/>
          <w:w w:val="105"/>
          <w:sz w:val="20"/>
        </w:rPr>
        <w:t> </w:t>
      </w:r>
      <w:r>
        <w:rPr>
          <w:rFonts w:ascii="Arial" w:hAnsi="Arial"/>
          <w:i/>
          <w:smallCaps/>
          <w:color w:val="010202"/>
          <w:w w:val="105"/>
          <w:sz w:val="20"/>
        </w:rPr>
        <w:t>c</w:t>
      </w:r>
      <w:r>
        <w:rPr>
          <w:rFonts w:ascii="Arial" w:hAnsi="Arial"/>
          <w:i/>
          <w:smallCaps w:val="0"/>
          <w:color w:val="010202"/>
          <w:w w:val="105"/>
          <w:sz w:val="20"/>
        </w:rPr>
        <w:t>hân</w:t>
      </w:r>
      <w:r>
        <w:rPr>
          <w:rFonts w:ascii="Arial" w:hAnsi="Arial"/>
          <w:i/>
          <w:smallCaps w:val="0"/>
          <w:color w:val="010202"/>
          <w:spacing w:val="-4"/>
          <w:w w:val="105"/>
          <w:sz w:val="20"/>
        </w:rPr>
        <w:t> </w:t>
      </w:r>
      <w:r>
        <w:rPr>
          <w:rFonts w:ascii="Arial" w:hAnsi="Arial"/>
          <w:i/>
          <w:smallCaps w:val="0"/>
          <w:color w:val="010202"/>
          <w:w w:val="105"/>
          <w:sz w:val="20"/>
        </w:rPr>
        <w:t>thật</w:t>
      </w:r>
      <w:r>
        <w:rPr>
          <w:rFonts w:ascii="Arial" w:hAnsi="Arial"/>
          <w:i/>
          <w:smallCaps w:val="0"/>
          <w:color w:val="010202"/>
          <w:spacing w:val="-4"/>
          <w:w w:val="105"/>
          <w:sz w:val="20"/>
        </w:rPr>
        <w:t> </w:t>
      </w:r>
      <w:r>
        <w:rPr>
          <w:rFonts w:ascii="Arial" w:hAnsi="Arial"/>
          <w:i/>
          <w:smallCaps w:val="0"/>
          <w:color w:val="010202"/>
          <w:w w:val="105"/>
          <w:sz w:val="20"/>
        </w:rPr>
        <w:t>ba la mật; Suy nghĩ sai lầmkhi thấy khiếm khuyết nơi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phẩm</w:t>
      </w:r>
      <w:r>
        <w:rPr>
          <w:rFonts w:ascii="Arial" w:hAnsi="Arial"/>
          <w:i/>
          <w:smallCaps w:val="0"/>
          <w:color w:val="010202"/>
          <w:w w:val="105"/>
          <w:sz w:val="20"/>
        </w:rPr>
        <w:t> trợ</w:t>
      </w:r>
      <w:r>
        <w:rPr>
          <w:rFonts w:ascii="Arial" w:hAnsi="Arial"/>
          <w:i/>
          <w:smallCaps w:val="0"/>
          <w:color w:val="010202"/>
          <w:w w:val="105"/>
          <w:sz w:val="20"/>
        </w:rPr>
        <w:t> đạo</w:t>
      </w:r>
      <w:r>
        <w:rPr>
          <w:rFonts w:ascii="Arial" w:hAnsi="Arial"/>
          <w:i/>
          <w:smallCaps w:val="0"/>
          <w:color w:val="010202"/>
          <w:w w:val="105"/>
          <w:sz w:val="20"/>
        </w:rPr>
        <w:t> và</w:t>
      </w:r>
      <w:r>
        <w:rPr>
          <w:rFonts w:ascii="Arial" w:hAnsi="Arial"/>
          <w:i/>
          <w:smallCaps w:val="0"/>
          <w:color w:val="010202"/>
          <w:w w:val="105"/>
          <w:sz w:val="20"/>
        </w:rPr>
        <w:t> ưu</w:t>
      </w:r>
      <w:r>
        <w:rPr>
          <w:rFonts w:ascii="Arial" w:hAnsi="Arial"/>
          <w:i/>
          <w:smallCaps w:val="0"/>
          <w:color w:val="010202"/>
          <w:w w:val="105"/>
          <w:sz w:val="20"/>
        </w:rPr>
        <w:t> điểm</w:t>
      </w:r>
      <w:r>
        <w:rPr>
          <w:rFonts w:ascii="Arial" w:hAnsi="Arial"/>
          <w:i/>
          <w:smallCaps w:val="0"/>
          <w:color w:val="010202"/>
          <w:w w:val="105"/>
          <w:sz w:val="20"/>
        </w:rPr>
        <w:t> trong</w:t>
      </w:r>
      <w:r>
        <w:rPr>
          <w:rFonts w:ascii="Arial" w:hAnsi="Arial"/>
          <w:i/>
          <w:smallCaps w:val="0"/>
          <w:color w:val="010202"/>
          <w:w w:val="105"/>
          <w:sz w:val="20"/>
        </w:rPr>
        <w:t> </w:t>
      </w:r>
      <w:r>
        <w:rPr>
          <w:rFonts w:ascii="Arial" w:hAnsi="Arial"/>
          <w:i/>
          <w:smallCaps/>
          <w:color w:val="010202"/>
          <w:w w:val="105"/>
          <w:sz w:val="20"/>
        </w:rPr>
        <w:t>c</w:t>
      </w:r>
      <w:r>
        <w:rPr>
          <w:rFonts w:ascii="Arial" w:hAnsi="Arial"/>
          <w:i/>
          <w:smallCaps w:val="0"/>
          <w:color w:val="010202"/>
          <w:w w:val="105"/>
          <w:sz w:val="20"/>
        </w:rPr>
        <w:t>á</w:t>
      </w:r>
      <w:r>
        <w:rPr>
          <w:rFonts w:ascii="Arial" w:hAnsi="Arial"/>
          <w:i/>
          <w:smallCaps/>
          <w:color w:val="010202"/>
          <w:w w:val="105"/>
          <w:sz w:val="20"/>
        </w:rPr>
        <w:t>c</w:t>
      </w:r>
      <w:r>
        <w:rPr>
          <w:rFonts w:ascii="Arial" w:hAnsi="Arial"/>
          <w:i/>
          <w:smallCaps w:val="0"/>
          <w:color w:val="010202"/>
          <w:w w:val="105"/>
          <w:sz w:val="20"/>
        </w:rPr>
        <w:t> pháp</w:t>
      </w:r>
      <w:r>
        <w:rPr>
          <w:rFonts w:ascii="Arial" w:hAnsi="Arial"/>
          <w:i/>
          <w:smallCaps w:val="0"/>
          <w:color w:val="010202"/>
          <w:w w:val="105"/>
          <w:sz w:val="20"/>
        </w:rPr>
        <w:t> đối</w:t>
      </w:r>
      <w:r>
        <w:rPr>
          <w:rFonts w:ascii="Arial" w:hAnsi="Arial"/>
          <w:i/>
          <w:smallCaps w:val="0"/>
          <w:color w:val="010202"/>
          <w:w w:val="105"/>
          <w:sz w:val="20"/>
        </w:rPr>
        <w:t> nghị</w:t>
      </w:r>
      <w:r>
        <w:rPr>
          <w:rFonts w:ascii="Arial" w:hAnsi="Arial"/>
          <w:i/>
          <w:smallCaps/>
          <w:color w:val="010202"/>
          <w:w w:val="105"/>
          <w:sz w:val="20"/>
        </w:rPr>
        <w:t>c</w:t>
      </w:r>
      <w:r>
        <w:rPr>
          <w:rFonts w:ascii="Arial" w:hAnsi="Arial"/>
          <w:i/>
          <w:smallCaps w:val="0"/>
          <w:color w:val="010202"/>
          <w:w w:val="105"/>
          <w:sz w:val="20"/>
        </w:rPr>
        <w:t>h </w:t>
      </w:r>
      <w:r>
        <w:rPr>
          <w:rFonts w:ascii="Arial" w:hAnsi="Arial"/>
          <w:i/>
          <w:smallCaps/>
          <w:color w:val="010202"/>
          <w:w w:val="105"/>
          <w:sz w:val="20"/>
        </w:rPr>
        <w:t>c</w:t>
      </w:r>
      <w:r>
        <w:rPr>
          <w:rFonts w:ascii="Arial" w:hAnsi="Arial"/>
          <w:i/>
          <w:smallCaps w:val="0"/>
          <w:color w:val="010202"/>
          <w:w w:val="105"/>
          <w:sz w:val="20"/>
        </w:rPr>
        <w:t>ủa </w:t>
      </w:r>
      <w:r>
        <w:rPr>
          <w:rFonts w:ascii="Arial" w:hAnsi="Arial"/>
          <w:i/>
          <w:smallCaps/>
          <w:color w:val="010202"/>
          <w:w w:val="105"/>
          <w:sz w:val="20"/>
        </w:rPr>
        <w:t>c</w:t>
      </w:r>
      <w:r>
        <w:rPr>
          <w:rFonts w:ascii="Arial" w:hAnsi="Arial"/>
          <w:i/>
          <w:smallCaps w:val="0"/>
          <w:color w:val="010202"/>
          <w:w w:val="105"/>
          <w:sz w:val="20"/>
        </w:rPr>
        <w:t>húng (là ô nhiễm) </w:t>
      </w:r>
      <w:r>
        <w:rPr>
          <w:rFonts w:ascii="Arial" w:hAnsi="Arial"/>
          <w:i/>
          <w:smallCaps/>
          <w:color w:val="010202"/>
          <w:w w:val="105"/>
          <w:sz w:val="20"/>
        </w:rPr>
        <w:t>c</w:t>
      </w:r>
      <w:r>
        <w:rPr>
          <w:rFonts w:ascii="Arial" w:hAnsi="Arial"/>
          <w:i/>
          <w:smallCaps w:val="0"/>
          <w:color w:val="010202"/>
          <w:w w:val="105"/>
          <w:sz w:val="20"/>
        </w:rPr>
        <w:t>ủa quyết định ba la mật; suy nghĩ</w:t>
      </w:r>
      <w:r>
        <w:rPr>
          <w:rFonts w:ascii="Arial" w:hAnsi="Arial"/>
          <w:i/>
          <w:smallCaps w:val="0"/>
          <w:color w:val="010202"/>
          <w:spacing w:val="-9"/>
          <w:w w:val="105"/>
          <w:sz w:val="20"/>
        </w:rPr>
        <w:t> </w:t>
      </w:r>
      <w:r>
        <w:rPr>
          <w:rFonts w:ascii="Arial" w:hAnsi="Arial"/>
          <w:i/>
          <w:smallCaps w:val="0"/>
          <w:color w:val="010202"/>
          <w:w w:val="105"/>
          <w:sz w:val="20"/>
        </w:rPr>
        <w:t>nhầm</w:t>
      </w:r>
      <w:r>
        <w:rPr>
          <w:rFonts w:ascii="Arial" w:hAnsi="Arial"/>
          <w:i/>
          <w:smallCaps w:val="0"/>
          <w:color w:val="010202"/>
          <w:spacing w:val="-9"/>
          <w:w w:val="105"/>
          <w:sz w:val="20"/>
        </w:rPr>
        <w:t> </w:t>
      </w:r>
      <w:r>
        <w:rPr>
          <w:rFonts w:ascii="Arial" w:hAnsi="Arial"/>
          <w:i/>
          <w:smallCaps w:val="0"/>
          <w:color w:val="010202"/>
          <w:w w:val="105"/>
          <w:sz w:val="20"/>
        </w:rPr>
        <w:t>lẫn</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ái</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9"/>
          <w:w w:val="105"/>
          <w:sz w:val="20"/>
        </w:rPr>
        <w:t> </w:t>
      </w:r>
      <w:r>
        <w:rPr>
          <w:rFonts w:ascii="Arial" w:hAnsi="Arial"/>
          <w:i/>
          <w:smallCaps w:val="0"/>
          <w:color w:val="010202"/>
          <w:w w:val="105"/>
          <w:sz w:val="20"/>
        </w:rPr>
        <w:t>hại</w:t>
      </w:r>
      <w:r>
        <w:rPr>
          <w:rFonts w:ascii="Arial" w:hAnsi="Arial"/>
          <w:i/>
          <w:smallCaps w:val="0"/>
          <w:color w:val="010202"/>
          <w:spacing w:val="-9"/>
          <w:w w:val="105"/>
          <w:sz w:val="20"/>
        </w:rPr>
        <w:t> </w:t>
      </w:r>
      <w:r>
        <w:rPr>
          <w:rFonts w:ascii="Arial" w:hAnsi="Arial"/>
          <w:i/>
          <w:smallCaps w:val="0"/>
          <w:color w:val="010202"/>
          <w:w w:val="105"/>
          <w:sz w:val="20"/>
        </w:rPr>
        <w:t>với</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ái</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ó</w:t>
      </w:r>
      <w:r>
        <w:rPr>
          <w:rFonts w:ascii="Arial" w:hAnsi="Arial"/>
          <w:i/>
          <w:smallCaps w:val="0"/>
          <w:color w:val="010202"/>
          <w:spacing w:val="-9"/>
          <w:w w:val="105"/>
          <w:sz w:val="20"/>
        </w:rPr>
        <w:t> </w:t>
      </w:r>
      <w:r>
        <w:rPr>
          <w:rFonts w:ascii="Arial" w:hAnsi="Arial"/>
          <w:i/>
          <w:smallCaps w:val="0"/>
          <w:color w:val="010202"/>
          <w:w w:val="105"/>
          <w:sz w:val="20"/>
        </w:rPr>
        <w:t>lợi</w:t>
      </w:r>
      <w:r>
        <w:rPr>
          <w:rFonts w:ascii="Arial" w:hAnsi="Arial"/>
          <w:i/>
          <w:smallCaps w:val="0"/>
          <w:color w:val="010202"/>
          <w:spacing w:val="-9"/>
          <w:w w:val="105"/>
          <w:sz w:val="20"/>
        </w:rPr>
        <w:t> </w:t>
      </w:r>
      <w:r>
        <w:rPr>
          <w:rFonts w:ascii="Arial" w:hAnsi="Arial"/>
          <w:i/>
          <w:smallCaps w:val="0"/>
          <w:color w:val="010202"/>
          <w:w w:val="105"/>
          <w:sz w:val="20"/>
        </w:rPr>
        <w:t>(là</w:t>
      </w:r>
      <w:r>
        <w:rPr>
          <w:rFonts w:ascii="Arial" w:hAnsi="Arial"/>
          <w:i/>
          <w:smallCaps w:val="0"/>
          <w:color w:val="010202"/>
          <w:spacing w:val="-9"/>
          <w:w w:val="105"/>
          <w:sz w:val="20"/>
        </w:rPr>
        <w:t> </w:t>
      </w:r>
      <w:r>
        <w:rPr>
          <w:rFonts w:ascii="Arial" w:hAnsi="Arial"/>
          <w:i/>
          <w:smallCaps w:val="0"/>
          <w:color w:val="010202"/>
          <w:w w:val="105"/>
          <w:sz w:val="20"/>
        </w:rPr>
        <w:t>ô</w:t>
      </w:r>
      <w:r>
        <w:rPr>
          <w:rFonts w:ascii="Arial" w:hAnsi="Arial"/>
          <w:i/>
          <w:smallCaps w:val="0"/>
          <w:color w:val="010202"/>
          <w:spacing w:val="-9"/>
          <w:w w:val="105"/>
          <w:sz w:val="20"/>
        </w:rPr>
        <w:t> </w:t>
      </w:r>
      <w:r>
        <w:rPr>
          <w:rFonts w:ascii="Arial" w:hAnsi="Arial"/>
          <w:i/>
          <w:smallCaps w:val="0"/>
          <w:color w:val="010202"/>
          <w:w w:val="105"/>
          <w:sz w:val="20"/>
        </w:rPr>
        <w:t>nhiễm)</w:t>
      </w:r>
      <w:r>
        <w:rPr>
          <w:rFonts w:ascii="Arial" w:hAnsi="Arial"/>
          <w:i/>
          <w:smallCaps w:val="0"/>
          <w:color w:val="010202"/>
          <w:spacing w:val="-9"/>
          <w:w w:val="105"/>
          <w:sz w:val="20"/>
        </w:rPr>
        <w:t> </w:t>
      </w:r>
      <w:r>
        <w:rPr>
          <w:rFonts w:ascii="Arial" w:hAnsi="Arial"/>
          <w:i/>
          <w:smallCaps/>
          <w:color w:val="010202"/>
          <w:w w:val="105"/>
          <w:sz w:val="20"/>
        </w:rPr>
        <w:t>c</w:t>
      </w:r>
      <w:r>
        <w:rPr>
          <w:rFonts w:ascii="Arial" w:hAnsi="Arial"/>
          <w:i/>
          <w:smallCaps w:val="0"/>
          <w:color w:val="010202"/>
          <w:w w:val="105"/>
          <w:sz w:val="20"/>
        </w:rPr>
        <w:t>ủa tâm</w:t>
      </w:r>
      <w:r>
        <w:rPr>
          <w:rFonts w:ascii="Arial" w:hAnsi="Arial"/>
          <w:i/>
          <w:smallCaps w:val="0"/>
          <w:color w:val="010202"/>
          <w:spacing w:val="-7"/>
          <w:w w:val="105"/>
          <w:sz w:val="20"/>
        </w:rPr>
        <w:t> </w:t>
      </w:r>
      <w:r>
        <w:rPr>
          <w:rFonts w:ascii="Arial" w:hAnsi="Arial"/>
          <w:i/>
          <w:smallCaps w:val="0"/>
          <w:color w:val="010202"/>
          <w:w w:val="105"/>
          <w:sz w:val="20"/>
        </w:rPr>
        <w:t>từ</w:t>
      </w:r>
      <w:r>
        <w:rPr>
          <w:rFonts w:ascii="Arial" w:hAnsi="Arial"/>
          <w:i/>
          <w:smallCaps w:val="0"/>
          <w:color w:val="010202"/>
          <w:spacing w:val="-7"/>
          <w:w w:val="105"/>
          <w:sz w:val="20"/>
        </w:rPr>
        <w:t> </w:t>
      </w:r>
      <w:r>
        <w:rPr>
          <w:rFonts w:ascii="Arial" w:hAnsi="Arial"/>
          <w:i/>
          <w:smallCaps w:val="0"/>
          <w:color w:val="010202"/>
          <w:w w:val="105"/>
          <w:sz w:val="20"/>
        </w:rPr>
        <w:t>ba</w:t>
      </w:r>
      <w:r>
        <w:rPr>
          <w:rFonts w:ascii="Arial" w:hAnsi="Arial"/>
          <w:i/>
          <w:smallCaps w:val="0"/>
          <w:color w:val="010202"/>
          <w:spacing w:val="-7"/>
          <w:w w:val="105"/>
          <w:sz w:val="20"/>
        </w:rPr>
        <w:t> </w:t>
      </w:r>
      <w:r>
        <w:rPr>
          <w:rFonts w:ascii="Arial" w:hAnsi="Arial"/>
          <w:i/>
          <w:smallCaps w:val="0"/>
          <w:color w:val="010202"/>
          <w:w w:val="105"/>
          <w:sz w:val="20"/>
        </w:rPr>
        <w:t>la</w:t>
      </w:r>
      <w:r>
        <w:rPr>
          <w:rFonts w:ascii="Arial" w:hAnsi="Arial"/>
          <w:i/>
          <w:smallCaps w:val="0"/>
          <w:color w:val="010202"/>
          <w:spacing w:val="-7"/>
          <w:w w:val="105"/>
          <w:sz w:val="20"/>
        </w:rPr>
        <w:t> </w:t>
      </w:r>
      <w:r>
        <w:rPr>
          <w:rFonts w:ascii="Arial" w:hAnsi="Arial"/>
          <w:i/>
          <w:smallCaps w:val="0"/>
          <w:color w:val="010202"/>
          <w:w w:val="105"/>
          <w:sz w:val="20"/>
        </w:rPr>
        <w:t>mật;</w:t>
      </w:r>
      <w:r>
        <w:rPr>
          <w:rFonts w:ascii="Arial" w:hAnsi="Arial"/>
          <w:i/>
          <w:smallCaps w:val="0"/>
          <w:color w:val="010202"/>
          <w:spacing w:val="-7"/>
          <w:w w:val="105"/>
          <w:sz w:val="20"/>
        </w:rPr>
        <w:t> </w:t>
      </w:r>
      <w:r>
        <w:rPr>
          <w:rFonts w:ascii="Arial" w:hAnsi="Arial"/>
          <w:i/>
          <w:smallCaps w:val="0"/>
          <w:color w:val="010202"/>
          <w:w w:val="105"/>
          <w:sz w:val="20"/>
        </w:rPr>
        <w:t>Suy</w:t>
      </w:r>
      <w:r>
        <w:rPr>
          <w:rFonts w:ascii="Arial" w:hAnsi="Arial"/>
          <w:i/>
          <w:smallCaps w:val="0"/>
          <w:color w:val="010202"/>
          <w:spacing w:val="-7"/>
          <w:w w:val="105"/>
          <w:sz w:val="20"/>
        </w:rPr>
        <w:t> </w:t>
      </w:r>
      <w:r>
        <w:rPr>
          <w:rFonts w:ascii="Arial" w:hAnsi="Arial"/>
          <w:i/>
          <w:smallCaps w:val="0"/>
          <w:color w:val="010202"/>
          <w:w w:val="105"/>
          <w:sz w:val="20"/>
        </w:rPr>
        <w:t>nghĩ</w:t>
      </w:r>
      <w:r>
        <w:rPr>
          <w:rFonts w:ascii="Arial" w:hAnsi="Arial"/>
          <w:i/>
          <w:smallCaps w:val="0"/>
          <w:color w:val="010202"/>
          <w:spacing w:val="-7"/>
          <w:w w:val="105"/>
          <w:sz w:val="20"/>
        </w:rPr>
        <w:t> </w:t>
      </w:r>
      <w:r>
        <w:rPr>
          <w:rFonts w:ascii="Arial" w:hAnsi="Arial"/>
          <w:i/>
          <w:smallCaps w:val="0"/>
          <w:color w:val="010202"/>
          <w:w w:val="105"/>
          <w:sz w:val="20"/>
        </w:rPr>
        <w:t>sai</w:t>
      </w:r>
      <w:r>
        <w:rPr>
          <w:rFonts w:ascii="Arial" w:hAnsi="Arial"/>
          <w:i/>
          <w:smallCaps w:val="0"/>
          <w:color w:val="010202"/>
          <w:spacing w:val="-7"/>
          <w:w w:val="105"/>
          <w:sz w:val="20"/>
        </w:rPr>
        <w:t> </w:t>
      </w:r>
      <w:r>
        <w:rPr>
          <w:rFonts w:ascii="Arial" w:hAnsi="Arial"/>
          <w:i/>
          <w:smallCaps w:val="0"/>
          <w:color w:val="010202"/>
          <w:w w:val="105"/>
          <w:sz w:val="20"/>
        </w:rPr>
        <w:t>lầm</w:t>
      </w:r>
      <w:r>
        <w:rPr>
          <w:rFonts w:ascii="Arial" w:hAnsi="Arial"/>
          <w:i/>
          <w:smallCaps w:val="0"/>
          <w:color w:val="010202"/>
          <w:spacing w:val="-7"/>
          <w:w w:val="105"/>
          <w:sz w:val="20"/>
        </w:rPr>
        <w:t> </w:t>
      </w:r>
      <w:r>
        <w:rPr>
          <w:rFonts w:ascii="Arial" w:hAnsi="Arial"/>
          <w:i/>
          <w:smallCaps w:val="0"/>
          <w:color w:val="010202"/>
          <w:w w:val="105"/>
          <w:sz w:val="20"/>
        </w:rPr>
        <w:t>về</w:t>
      </w:r>
      <w:r>
        <w:rPr>
          <w:rFonts w:ascii="Arial" w:hAnsi="Arial"/>
          <w:i/>
          <w:smallCaps w:val="0"/>
          <w:color w:val="010202"/>
          <w:spacing w:val="-7"/>
          <w:w w:val="105"/>
          <w:sz w:val="20"/>
        </w:rPr>
        <w:t> </w:t>
      </w:r>
      <w:r>
        <w:rPr>
          <w:rFonts w:ascii="Arial" w:hAnsi="Arial"/>
          <w:i/>
          <w:smallCaps w:val="0"/>
          <w:color w:val="010202"/>
          <w:w w:val="105"/>
          <w:sz w:val="20"/>
        </w:rPr>
        <w:t>khả</w:t>
      </w:r>
      <w:r>
        <w:rPr>
          <w:rFonts w:ascii="Arial" w:hAnsi="Arial"/>
          <w:i/>
          <w:smallCaps w:val="0"/>
          <w:color w:val="010202"/>
          <w:spacing w:val="-7"/>
          <w:w w:val="105"/>
          <w:sz w:val="20"/>
        </w:rPr>
        <w:t> </w:t>
      </w:r>
      <w:r>
        <w:rPr>
          <w:rFonts w:ascii="Arial" w:hAnsi="Arial"/>
          <w:i/>
          <w:smallCaps w:val="0"/>
          <w:color w:val="010202"/>
          <w:w w:val="105"/>
          <w:sz w:val="20"/>
        </w:rPr>
        <w:t>ái</w:t>
      </w:r>
      <w:r>
        <w:rPr>
          <w:rFonts w:ascii="Arial" w:hAnsi="Arial"/>
          <w:i/>
          <w:smallCaps w:val="0"/>
          <w:color w:val="010202"/>
          <w:spacing w:val="-7"/>
          <w:w w:val="105"/>
          <w:sz w:val="20"/>
        </w:rPr>
        <w:t> </w:t>
      </w:r>
      <w:r>
        <w:rPr>
          <w:rFonts w:ascii="Arial" w:hAnsi="Arial"/>
          <w:i/>
          <w:smallCaps w:val="0"/>
          <w:color w:val="010202"/>
          <w:w w:val="105"/>
          <w:sz w:val="20"/>
        </w:rPr>
        <w:t>và</w:t>
      </w:r>
      <w:r>
        <w:rPr>
          <w:rFonts w:ascii="Arial" w:hAnsi="Arial"/>
          <w:i/>
          <w:smallCaps w:val="0"/>
          <w:color w:val="010202"/>
          <w:spacing w:val="-7"/>
          <w:w w:val="105"/>
          <w:sz w:val="20"/>
        </w:rPr>
        <w:t> </w:t>
      </w:r>
      <w:r>
        <w:rPr>
          <w:rFonts w:ascii="Arial" w:hAnsi="Arial"/>
          <w:i/>
          <w:smallCaps w:val="0"/>
          <w:color w:val="010202"/>
          <w:w w:val="105"/>
          <w:sz w:val="20"/>
        </w:rPr>
        <w:t>bất</w:t>
      </w:r>
      <w:r>
        <w:rPr>
          <w:rFonts w:ascii="Arial" w:hAnsi="Arial"/>
          <w:i/>
          <w:smallCaps w:val="0"/>
          <w:color w:val="010202"/>
          <w:spacing w:val="-7"/>
          <w:w w:val="105"/>
          <w:sz w:val="20"/>
        </w:rPr>
        <w:t> </w:t>
      </w:r>
      <w:r>
        <w:rPr>
          <w:rFonts w:ascii="Arial" w:hAnsi="Arial"/>
          <w:i/>
          <w:smallCaps w:val="0"/>
          <w:color w:val="010202"/>
          <w:w w:val="105"/>
          <w:sz w:val="20"/>
        </w:rPr>
        <w:t>khả ái</w:t>
      </w:r>
      <w:r>
        <w:rPr>
          <w:rFonts w:ascii="Arial" w:hAnsi="Arial"/>
          <w:i/>
          <w:smallCaps w:val="0"/>
          <w:color w:val="010202"/>
          <w:spacing w:val="-5"/>
          <w:w w:val="105"/>
          <w:sz w:val="20"/>
        </w:rPr>
        <w:t> </w:t>
      </w:r>
      <w:r>
        <w:rPr>
          <w:rFonts w:ascii="Arial" w:hAnsi="Arial"/>
          <w:i/>
          <w:smallCaps w:val="0"/>
          <w:color w:val="010202"/>
          <w:w w:val="105"/>
          <w:sz w:val="20"/>
        </w:rPr>
        <w:t>(là</w:t>
      </w:r>
      <w:r>
        <w:rPr>
          <w:rFonts w:ascii="Arial" w:hAnsi="Arial"/>
          <w:i/>
          <w:smallCaps w:val="0"/>
          <w:color w:val="010202"/>
          <w:spacing w:val="-5"/>
          <w:w w:val="105"/>
          <w:sz w:val="20"/>
        </w:rPr>
        <w:t> </w:t>
      </w:r>
      <w:r>
        <w:rPr>
          <w:rFonts w:ascii="Arial" w:hAnsi="Arial"/>
          <w:i/>
          <w:smallCaps w:val="0"/>
          <w:color w:val="010202"/>
          <w:w w:val="105"/>
          <w:sz w:val="20"/>
        </w:rPr>
        <w:t>ô</w:t>
      </w:r>
      <w:r>
        <w:rPr>
          <w:rFonts w:ascii="Arial" w:hAnsi="Arial"/>
          <w:i/>
          <w:smallCaps w:val="0"/>
          <w:color w:val="010202"/>
          <w:spacing w:val="-5"/>
          <w:w w:val="105"/>
          <w:sz w:val="20"/>
        </w:rPr>
        <w:t> </w:t>
      </w:r>
      <w:r>
        <w:rPr>
          <w:rFonts w:ascii="Arial" w:hAnsi="Arial"/>
          <w:i/>
          <w:smallCaps w:val="0"/>
          <w:color w:val="010202"/>
          <w:w w:val="105"/>
          <w:sz w:val="20"/>
        </w:rPr>
        <w:t>nhiễm)</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ủa</w:t>
      </w:r>
      <w:r>
        <w:rPr>
          <w:rFonts w:ascii="Arial" w:hAnsi="Arial"/>
          <w:i/>
          <w:smallCaps w:val="0"/>
          <w:color w:val="010202"/>
          <w:spacing w:val="-5"/>
          <w:w w:val="105"/>
          <w:sz w:val="20"/>
        </w:rPr>
        <w:t> </w:t>
      </w:r>
      <w:r>
        <w:rPr>
          <w:rFonts w:ascii="Arial" w:hAnsi="Arial"/>
          <w:i/>
          <w:smallCaps w:val="0"/>
          <w:color w:val="010202"/>
          <w:w w:val="105"/>
          <w:sz w:val="20"/>
        </w:rPr>
        <w:t>tâm</w:t>
      </w:r>
      <w:r>
        <w:rPr>
          <w:rFonts w:ascii="Arial" w:hAnsi="Arial"/>
          <w:i/>
          <w:smallCaps w:val="0"/>
          <w:color w:val="010202"/>
          <w:spacing w:val="-5"/>
          <w:w w:val="105"/>
          <w:sz w:val="20"/>
        </w:rPr>
        <w:t> </w:t>
      </w:r>
      <w:r>
        <w:rPr>
          <w:rFonts w:ascii="Arial" w:hAnsi="Arial"/>
          <w:i/>
          <w:smallCaps w:val="0"/>
          <w:color w:val="010202"/>
          <w:w w:val="105"/>
          <w:sz w:val="20"/>
        </w:rPr>
        <w:t>xả</w:t>
      </w:r>
      <w:r>
        <w:rPr>
          <w:rFonts w:ascii="Arial" w:hAnsi="Arial"/>
          <w:i/>
          <w:smallCaps w:val="0"/>
          <w:color w:val="010202"/>
          <w:spacing w:val="-5"/>
          <w:w w:val="105"/>
          <w:sz w:val="20"/>
        </w:rPr>
        <w:t> </w:t>
      </w:r>
      <w:r>
        <w:rPr>
          <w:rFonts w:ascii="Arial" w:hAnsi="Arial"/>
          <w:i/>
          <w:smallCaps w:val="0"/>
          <w:color w:val="010202"/>
          <w:w w:val="105"/>
          <w:sz w:val="20"/>
        </w:rPr>
        <w:t>ba</w:t>
      </w:r>
      <w:r>
        <w:rPr>
          <w:rFonts w:ascii="Arial" w:hAnsi="Arial"/>
          <w:i/>
          <w:smallCaps w:val="0"/>
          <w:color w:val="010202"/>
          <w:spacing w:val="-5"/>
          <w:w w:val="105"/>
          <w:sz w:val="20"/>
        </w:rPr>
        <w:t> </w:t>
      </w:r>
      <w:r>
        <w:rPr>
          <w:rFonts w:ascii="Arial" w:hAnsi="Arial"/>
          <w:i/>
          <w:smallCaps w:val="0"/>
          <w:color w:val="010202"/>
          <w:w w:val="105"/>
          <w:sz w:val="20"/>
        </w:rPr>
        <w:t>la</w:t>
      </w:r>
      <w:r>
        <w:rPr>
          <w:rFonts w:ascii="Arial" w:hAnsi="Arial"/>
          <w:i/>
          <w:smallCaps w:val="0"/>
          <w:color w:val="010202"/>
          <w:spacing w:val="-5"/>
          <w:w w:val="105"/>
          <w:sz w:val="20"/>
        </w:rPr>
        <w:t> </w:t>
      </w:r>
      <w:r>
        <w:rPr>
          <w:rFonts w:ascii="Arial" w:hAnsi="Arial"/>
          <w:i/>
          <w:smallCaps w:val="0"/>
          <w:color w:val="010202"/>
          <w:w w:val="105"/>
          <w:sz w:val="20"/>
        </w:rPr>
        <w:t>mật.</w:t>
      </w:r>
      <w:r>
        <w:rPr>
          <w:rFonts w:ascii="Arial" w:hAnsi="Arial"/>
          <w:i/>
          <w:smallCaps w:val="0"/>
          <w:color w:val="010202"/>
          <w:spacing w:val="-5"/>
          <w:w w:val="105"/>
          <w:sz w:val="20"/>
        </w:rPr>
        <w:t> </w:t>
      </w:r>
      <w:r>
        <w:rPr>
          <w:rFonts w:ascii="Arial" w:hAnsi="Arial"/>
          <w:i/>
          <w:smallCaps w:val="0"/>
          <w:color w:val="010202"/>
          <w:w w:val="105"/>
          <w:sz w:val="20"/>
        </w:rPr>
        <w:t>Cá</w:t>
      </w:r>
      <w:r>
        <w:rPr>
          <w:rFonts w:ascii="Arial" w:hAnsi="Arial"/>
          <w:i/>
          <w:smallCaps/>
          <w:color w:val="010202"/>
          <w:w w:val="105"/>
          <w:sz w:val="20"/>
        </w:rPr>
        <w:t>c</w:t>
      </w:r>
      <w:r>
        <w:rPr>
          <w:rFonts w:ascii="Arial" w:hAnsi="Arial"/>
          <w:i/>
          <w:smallCaps w:val="0"/>
          <w:color w:val="010202"/>
          <w:spacing w:val="-7"/>
          <w:w w:val="105"/>
          <w:sz w:val="20"/>
        </w:rPr>
        <w:t> </w:t>
      </w:r>
      <w:r>
        <w:rPr>
          <w:rFonts w:ascii="Arial" w:hAnsi="Arial"/>
          <w:i/>
          <w:smallCaps w:val="0"/>
          <w:color w:val="010202"/>
          <w:w w:val="105"/>
          <w:sz w:val="20"/>
        </w:rPr>
        <w:t>ô</w:t>
      </w:r>
      <w:r>
        <w:rPr>
          <w:rFonts w:ascii="Arial" w:hAnsi="Arial"/>
          <w:i/>
          <w:smallCaps w:val="0"/>
          <w:color w:val="010202"/>
          <w:spacing w:val="-5"/>
          <w:w w:val="105"/>
          <w:sz w:val="20"/>
        </w:rPr>
        <w:t> </w:t>
      </w:r>
      <w:r>
        <w:rPr>
          <w:rFonts w:ascii="Arial" w:hAnsi="Arial"/>
          <w:i/>
          <w:smallCaps w:val="0"/>
          <w:color w:val="010202"/>
          <w:w w:val="105"/>
          <w:sz w:val="20"/>
        </w:rPr>
        <w:t>nhiễm</w:t>
      </w:r>
      <w:r>
        <w:rPr>
          <w:rFonts w:ascii="Arial" w:hAnsi="Arial"/>
          <w:i/>
          <w:smallCaps w:val="0"/>
          <w:color w:val="010202"/>
          <w:spacing w:val="-5"/>
          <w:w w:val="105"/>
          <w:sz w:val="20"/>
        </w:rPr>
        <w:t> </w:t>
      </w:r>
      <w:r>
        <w:rPr>
          <w:rFonts w:ascii="Arial" w:hAnsi="Arial"/>
          <w:i/>
          <w:smallCaps/>
          <w:color w:val="010202"/>
          <w:w w:val="105"/>
          <w:sz w:val="20"/>
        </w:rPr>
        <w:t>c</w:t>
      </w:r>
      <w:r>
        <w:rPr>
          <w:rFonts w:ascii="Arial" w:hAnsi="Arial"/>
          <w:i/>
          <w:smallCaps w:val="0"/>
          <w:color w:val="010202"/>
          <w:w w:val="105"/>
          <w:sz w:val="20"/>
        </w:rPr>
        <w:t>ần đượ</w:t>
      </w:r>
      <w:r>
        <w:rPr>
          <w:rFonts w:ascii="Arial" w:hAnsi="Arial"/>
          <w:i/>
          <w:smallCaps/>
          <w:color w:val="010202"/>
          <w:w w:val="105"/>
          <w:sz w:val="20"/>
        </w:rPr>
        <w:t>c</w:t>
      </w:r>
      <w:r>
        <w:rPr>
          <w:rFonts w:ascii="Arial" w:hAnsi="Arial"/>
          <w:i/>
          <w:smallCaps w:val="0"/>
          <w:color w:val="010202"/>
          <w:w w:val="105"/>
          <w:sz w:val="20"/>
        </w:rPr>
        <w:t> hiểu như vậy”.</w:t>
      </w:r>
    </w:p>
    <w:p>
      <w:pPr>
        <w:pStyle w:val="BodyText"/>
        <w:spacing w:line="300" w:lineRule="auto" w:before="197"/>
        <w:ind w:left="57" w:right="395" w:firstLine="453"/>
        <w:jc w:val="both"/>
      </w:pPr>
      <w:r>
        <w:rPr>
          <w:color w:val="010202"/>
        </w:rPr>
        <w:t>Có</w:t>
      </w:r>
      <w:r>
        <w:rPr>
          <w:color w:val="010202"/>
          <w:spacing w:val="-8"/>
        </w:rPr>
        <w:t> </w:t>
      </w:r>
      <w:r>
        <w:rPr>
          <w:color w:val="010202"/>
        </w:rPr>
        <w:t>lúc</w:t>
      </w:r>
      <w:r>
        <w:rPr>
          <w:color w:val="010202"/>
          <w:spacing w:val="-8"/>
        </w:rPr>
        <w:t> </w:t>
      </w:r>
      <w:r>
        <w:rPr>
          <w:color w:val="010202"/>
        </w:rPr>
        <w:t>ta</w:t>
      </w:r>
      <w:r>
        <w:rPr>
          <w:color w:val="010202"/>
          <w:spacing w:val="-8"/>
        </w:rPr>
        <w:t> </w:t>
      </w:r>
      <w:r>
        <w:rPr>
          <w:color w:val="010202"/>
        </w:rPr>
        <w:t>có</w:t>
      </w:r>
      <w:r>
        <w:rPr>
          <w:color w:val="010202"/>
          <w:spacing w:val="-8"/>
        </w:rPr>
        <w:t> </w:t>
      </w:r>
      <w:r>
        <w:rPr>
          <w:color w:val="010202"/>
        </w:rPr>
        <w:t>thể</w:t>
      </w:r>
      <w:r>
        <w:rPr>
          <w:color w:val="010202"/>
          <w:spacing w:val="-8"/>
        </w:rPr>
        <w:t> </w:t>
      </w:r>
      <w:r>
        <w:rPr>
          <w:color w:val="010202"/>
        </w:rPr>
        <w:t>có</w:t>
      </w:r>
      <w:r>
        <w:rPr>
          <w:color w:val="010202"/>
          <w:spacing w:val="-8"/>
        </w:rPr>
        <w:t> </w:t>
      </w:r>
      <w:r>
        <w:rPr>
          <w:color w:val="010202"/>
        </w:rPr>
        <w:t>tâm</w:t>
      </w:r>
      <w:r>
        <w:rPr>
          <w:color w:val="010202"/>
          <w:spacing w:val="-8"/>
        </w:rPr>
        <w:t> </w:t>
      </w:r>
      <w:r>
        <w:rPr>
          <w:color w:val="010202"/>
        </w:rPr>
        <w:t>xả</w:t>
      </w:r>
      <w:r>
        <w:rPr>
          <w:color w:val="010202"/>
          <w:spacing w:val="-8"/>
        </w:rPr>
        <w:t> </w:t>
      </w:r>
      <w:r>
        <w:rPr>
          <w:color w:val="010202"/>
        </w:rPr>
        <w:t>với</w:t>
      </w:r>
      <w:r>
        <w:rPr>
          <w:color w:val="010202"/>
          <w:spacing w:val="-8"/>
        </w:rPr>
        <w:t> </w:t>
      </w:r>
      <w:r>
        <w:rPr>
          <w:color w:val="010202"/>
        </w:rPr>
        <w:t>thứ</w:t>
      </w:r>
      <w:r>
        <w:rPr>
          <w:color w:val="010202"/>
          <w:spacing w:val="-8"/>
        </w:rPr>
        <w:t> </w:t>
      </w:r>
      <w:r>
        <w:rPr>
          <w:color w:val="010202"/>
        </w:rPr>
        <w:t>bất</w:t>
      </w:r>
      <w:r>
        <w:rPr>
          <w:color w:val="010202"/>
          <w:spacing w:val="-8"/>
        </w:rPr>
        <w:t> </w:t>
      </w:r>
      <w:r>
        <w:rPr>
          <w:color w:val="010202"/>
        </w:rPr>
        <w:t>khả</w:t>
      </w:r>
      <w:r>
        <w:rPr>
          <w:color w:val="010202"/>
          <w:spacing w:val="-8"/>
        </w:rPr>
        <w:t> </w:t>
      </w:r>
      <w:r>
        <w:rPr>
          <w:color w:val="010202"/>
        </w:rPr>
        <w:t>ái</w:t>
      </w:r>
      <w:r>
        <w:rPr>
          <w:color w:val="010202"/>
          <w:spacing w:val="-8"/>
        </w:rPr>
        <w:t> </w:t>
      </w:r>
      <w:r>
        <w:rPr>
          <w:color w:val="010202"/>
        </w:rPr>
        <w:t>nhưng lại không có với thứ khả ái.</w:t>
      </w:r>
    </w:p>
    <w:p>
      <w:pPr>
        <w:pStyle w:val="BodyText"/>
        <w:spacing w:line="300" w:lineRule="auto" w:before="171"/>
        <w:ind w:left="57" w:right="395" w:firstLine="453"/>
        <w:jc w:val="both"/>
      </w:pPr>
      <w:r>
        <w:rPr>
          <w:color w:val="010202"/>
        </w:rPr>
        <w:t>Càng</w:t>
      </w:r>
      <w:r>
        <w:rPr>
          <w:color w:val="010202"/>
          <w:spacing w:val="-3"/>
        </w:rPr>
        <w:t> </w:t>
      </w:r>
      <w:r>
        <w:rPr>
          <w:color w:val="010202"/>
        </w:rPr>
        <w:t>hiểu</w:t>
      </w:r>
      <w:r>
        <w:rPr>
          <w:color w:val="010202"/>
          <w:spacing w:val="-3"/>
        </w:rPr>
        <w:t> </w:t>
      </w:r>
      <w:r>
        <w:rPr>
          <w:color w:val="010202"/>
        </w:rPr>
        <w:t>pháp</w:t>
      </w:r>
      <w:r>
        <w:rPr>
          <w:color w:val="010202"/>
          <w:spacing w:val="-3"/>
        </w:rPr>
        <w:t> </w:t>
      </w:r>
      <w:r>
        <w:rPr>
          <w:color w:val="010202"/>
        </w:rPr>
        <w:t>một</w:t>
      </w:r>
      <w:r>
        <w:rPr>
          <w:color w:val="010202"/>
          <w:spacing w:val="-3"/>
        </w:rPr>
        <w:t> </w:t>
      </w:r>
      <w:r>
        <w:rPr>
          <w:color w:val="010202"/>
        </w:rPr>
        <w:t>cách</w:t>
      </w:r>
      <w:r>
        <w:rPr>
          <w:color w:val="010202"/>
          <w:spacing w:val="-3"/>
        </w:rPr>
        <w:t> </w:t>
      </w:r>
      <w:r>
        <w:rPr>
          <w:color w:val="010202"/>
        </w:rPr>
        <w:t>tỉ</w:t>
      </w:r>
      <w:r>
        <w:rPr>
          <w:color w:val="010202"/>
          <w:spacing w:val="-3"/>
        </w:rPr>
        <w:t> </w:t>
      </w:r>
      <w:r>
        <w:rPr>
          <w:color w:val="010202"/>
        </w:rPr>
        <w:t>mỉ,</w:t>
      </w:r>
      <w:r>
        <w:rPr>
          <w:color w:val="010202"/>
          <w:spacing w:val="-3"/>
        </w:rPr>
        <w:t> </w:t>
      </w:r>
      <w:r>
        <w:rPr>
          <w:color w:val="010202"/>
        </w:rPr>
        <w:t>ta</w:t>
      </w:r>
      <w:r>
        <w:rPr>
          <w:color w:val="010202"/>
          <w:spacing w:val="-3"/>
        </w:rPr>
        <w:t> </w:t>
      </w:r>
      <w:r>
        <w:rPr>
          <w:color w:val="010202"/>
        </w:rPr>
        <w:t>càng</w:t>
      </w:r>
      <w:r>
        <w:rPr>
          <w:color w:val="010202"/>
          <w:spacing w:val="-3"/>
        </w:rPr>
        <w:t> </w:t>
      </w:r>
      <w:r>
        <w:rPr>
          <w:color w:val="010202"/>
        </w:rPr>
        <w:t>muốn</w:t>
      </w:r>
      <w:r>
        <w:rPr>
          <w:color w:val="010202"/>
          <w:spacing w:val="-3"/>
        </w:rPr>
        <w:t> </w:t>
      </w:r>
      <w:r>
        <w:rPr>
          <w:color w:val="010202"/>
        </w:rPr>
        <w:t>thực hành pháp. Trước đây có thể ta nghĩ rằng mình không thể thực hành các ba la mật, rằng chúng ngoài tầm với của</w:t>
      </w:r>
      <w:r>
        <w:rPr>
          <w:color w:val="010202"/>
          <w:spacing w:val="-16"/>
        </w:rPr>
        <w:t> </w:t>
      </w:r>
      <w:r>
        <w:rPr>
          <w:color w:val="010202"/>
        </w:rPr>
        <w:t>mình.</w:t>
      </w:r>
      <w:r>
        <w:rPr>
          <w:color w:val="010202"/>
          <w:spacing w:val="-16"/>
        </w:rPr>
        <w:t> </w:t>
      </w:r>
      <w:r>
        <w:rPr>
          <w:color w:val="010202"/>
        </w:rPr>
        <w:t>Tuy</w:t>
      </w:r>
      <w:r>
        <w:rPr>
          <w:color w:val="010202"/>
          <w:spacing w:val="-15"/>
        </w:rPr>
        <w:t> </w:t>
      </w:r>
      <w:r>
        <w:rPr>
          <w:color w:val="010202"/>
        </w:rPr>
        <w:t>nhiên,</w:t>
      </w:r>
      <w:r>
        <w:rPr>
          <w:color w:val="010202"/>
          <w:spacing w:val="-16"/>
        </w:rPr>
        <w:t> </w:t>
      </w:r>
      <w:r>
        <w:rPr>
          <w:color w:val="010202"/>
        </w:rPr>
        <w:t>nếu</w:t>
      </w:r>
      <w:r>
        <w:rPr>
          <w:color w:val="010202"/>
          <w:spacing w:val="-16"/>
        </w:rPr>
        <w:t> </w:t>
      </w:r>
      <w:r>
        <w:rPr>
          <w:color w:val="010202"/>
        </w:rPr>
        <w:t>chúng</w:t>
      </w:r>
      <w:r>
        <w:rPr>
          <w:color w:val="010202"/>
          <w:spacing w:val="-15"/>
        </w:rPr>
        <w:t> </w:t>
      </w:r>
      <w:r>
        <w:rPr>
          <w:color w:val="010202"/>
        </w:rPr>
        <w:t>ta</w:t>
      </w:r>
      <w:r>
        <w:rPr>
          <w:color w:val="010202"/>
          <w:spacing w:val="-16"/>
        </w:rPr>
        <w:t> </w:t>
      </w:r>
      <w:r>
        <w:rPr>
          <w:color w:val="010202"/>
        </w:rPr>
        <w:t>thấy</w:t>
      </w:r>
      <w:r>
        <w:rPr>
          <w:color w:val="010202"/>
          <w:spacing w:val="-15"/>
        </w:rPr>
        <w:t> </w:t>
      </w:r>
      <w:r>
        <w:rPr>
          <w:color w:val="010202"/>
        </w:rPr>
        <w:t>được</w:t>
      </w:r>
      <w:r>
        <w:rPr>
          <w:color w:val="010202"/>
          <w:spacing w:val="-16"/>
        </w:rPr>
        <w:t> </w:t>
      </w:r>
      <w:r>
        <w:rPr>
          <w:color w:val="010202"/>
        </w:rPr>
        <w:t>lợi</w:t>
      </w:r>
      <w:r>
        <w:rPr>
          <w:color w:val="010202"/>
          <w:spacing w:val="-16"/>
        </w:rPr>
        <w:t> </w:t>
      </w:r>
      <w:r>
        <w:rPr>
          <w:color w:val="010202"/>
        </w:rPr>
        <w:t>ích</w:t>
      </w:r>
      <w:r>
        <w:rPr>
          <w:color w:val="010202"/>
          <w:spacing w:val="-15"/>
        </w:rPr>
        <w:t> </w:t>
      </w:r>
      <w:r>
        <w:rPr>
          <w:color w:val="010202"/>
        </w:rPr>
        <w:t>của mỗi ba la mật, và nếu ta vun bồi chúng dần dần, cuối cùng chúng sẽ trở nên hoàn mãn. Chúng ta có thể tự kiểm</w:t>
      </w:r>
      <w:r>
        <w:rPr>
          <w:color w:val="010202"/>
          <w:spacing w:val="-15"/>
        </w:rPr>
        <w:t> </w:t>
      </w:r>
      <w:r>
        <w:rPr>
          <w:color w:val="010202"/>
        </w:rPr>
        <w:t>chứng</w:t>
      </w:r>
      <w:r>
        <w:rPr>
          <w:color w:val="010202"/>
          <w:spacing w:val="-15"/>
        </w:rPr>
        <w:t> </w:t>
      </w:r>
      <w:r>
        <w:rPr>
          <w:color w:val="010202"/>
        </w:rPr>
        <w:t>cho</w:t>
      </w:r>
      <w:r>
        <w:rPr>
          <w:color w:val="010202"/>
          <w:spacing w:val="-15"/>
        </w:rPr>
        <w:t> </w:t>
      </w:r>
      <w:r>
        <w:rPr>
          <w:color w:val="010202"/>
        </w:rPr>
        <w:t>bản</w:t>
      </w:r>
      <w:r>
        <w:rPr>
          <w:color w:val="010202"/>
          <w:spacing w:val="-15"/>
        </w:rPr>
        <w:t> </w:t>
      </w:r>
      <w:r>
        <w:rPr>
          <w:color w:val="010202"/>
        </w:rPr>
        <w:t>thân</w:t>
      </w:r>
      <w:r>
        <w:rPr>
          <w:color w:val="010202"/>
          <w:spacing w:val="-15"/>
        </w:rPr>
        <w:t> </w:t>
      </w:r>
      <w:r>
        <w:rPr>
          <w:color w:val="010202"/>
        </w:rPr>
        <w:t>rằng</w:t>
      </w:r>
      <w:r>
        <w:rPr>
          <w:color w:val="010202"/>
          <w:spacing w:val="-15"/>
        </w:rPr>
        <w:t> </w:t>
      </w:r>
      <w:r>
        <w:rPr>
          <w:color w:val="010202"/>
        </w:rPr>
        <w:t>nghe</w:t>
      </w:r>
      <w:r>
        <w:rPr>
          <w:color w:val="010202"/>
          <w:spacing w:val="-15"/>
        </w:rPr>
        <w:t> </w:t>
      </w:r>
      <w:r>
        <w:rPr>
          <w:color w:val="010202"/>
        </w:rPr>
        <w:t>Pháp</w:t>
      </w:r>
      <w:r>
        <w:rPr>
          <w:color w:val="010202"/>
          <w:spacing w:val="-15"/>
        </w:rPr>
        <w:t> </w:t>
      </w:r>
      <w:r>
        <w:rPr>
          <w:color w:val="010202"/>
        </w:rPr>
        <w:t>và</w:t>
      </w:r>
      <w:r>
        <w:rPr>
          <w:color w:val="010202"/>
          <w:spacing w:val="-15"/>
        </w:rPr>
        <w:t> </w:t>
      </w:r>
      <w:r>
        <w:rPr>
          <w:color w:val="010202"/>
        </w:rPr>
        <w:t>nghiên</w:t>
      </w:r>
      <w:r>
        <w:rPr>
          <w:color w:val="010202"/>
          <w:spacing w:val="-15"/>
        </w:rPr>
        <w:t> </w:t>
      </w:r>
      <w:r>
        <w:rPr>
          <w:color w:val="010202"/>
        </w:rPr>
        <w:t>cứu Giáo</w:t>
      </w:r>
      <w:r>
        <w:rPr>
          <w:color w:val="010202"/>
          <w:spacing w:val="-16"/>
        </w:rPr>
        <w:t> </w:t>
      </w:r>
      <w:r>
        <w:rPr>
          <w:color w:val="010202"/>
        </w:rPr>
        <w:t>Pháp</w:t>
      </w:r>
      <w:r>
        <w:rPr>
          <w:color w:val="010202"/>
          <w:spacing w:val="-15"/>
        </w:rPr>
        <w:t> </w:t>
      </w:r>
      <w:r>
        <w:rPr>
          <w:color w:val="010202"/>
        </w:rPr>
        <w:t>mang</w:t>
      </w:r>
      <w:r>
        <w:rPr>
          <w:color w:val="010202"/>
          <w:spacing w:val="-16"/>
        </w:rPr>
        <w:t> </w:t>
      </w:r>
      <w:r>
        <w:rPr>
          <w:color w:val="010202"/>
        </w:rPr>
        <w:t>lại</w:t>
      </w:r>
      <w:r>
        <w:rPr>
          <w:color w:val="010202"/>
          <w:spacing w:val="-15"/>
        </w:rPr>
        <w:t> </w:t>
      </w:r>
      <w:r>
        <w:rPr>
          <w:color w:val="010202"/>
        </w:rPr>
        <w:t>lợi</w:t>
      </w:r>
      <w:r>
        <w:rPr>
          <w:color w:val="010202"/>
          <w:spacing w:val="-16"/>
        </w:rPr>
        <w:t> </w:t>
      </w:r>
      <w:r>
        <w:rPr>
          <w:color w:val="010202"/>
        </w:rPr>
        <w:t>ích</w:t>
      </w:r>
      <w:r>
        <w:rPr>
          <w:color w:val="010202"/>
          <w:spacing w:val="-15"/>
        </w:rPr>
        <w:t> </w:t>
      </w:r>
      <w:r>
        <w:rPr>
          <w:color w:val="010202"/>
        </w:rPr>
        <w:t>tối</w:t>
      </w:r>
      <w:r>
        <w:rPr>
          <w:color w:val="010202"/>
          <w:spacing w:val="-16"/>
        </w:rPr>
        <w:t> </w:t>
      </w:r>
      <w:r>
        <w:rPr>
          <w:color w:val="010202"/>
        </w:rPr>
        <w:t>thượng.</w:t>
      </w:r>
      <w:r>
        <w:rPr>
          <w:color w:val="010202"/>
          <w:spacing w:val="-15"/>
        </w:rPr>
        <w:t> </w:t>
      </w:r>
      <w:r>
        <w:rPr>
          <w:color w:val="010202"/>
        </w:rPr>
        <w:t>Nó</w:t>
      </w:r>
      <w:r>
        <w:rPr>
          <w:color w:val="010202"/>
          <w:spacing w:val="-16"/>
        </w:rPr>
        <w:t> </w:t>
      </w:r>
      <w:r>
        <w:rPr>
          <w:color w:val="010202"/>
        </w:rPr>
        <w:t>giúp</w:t>
      </w:r>
      <w:r>
        <w:rPr>
          <w:color w:val="010202"/>
          <w:spacing w:val="-15"/>
        </w:rPr>
        <w:t> </w:t>
      </w:r>
      <w:r>
        <w:rPr>
          <w:color w:val="010202"/>
        </w:rPr>
        <w:t>chúng</w:t>
      </w:r>
      <w:r>
        <w:rPr>
          <w:color w:val="010202"/>
          <w:spacing w:val="-16"/>
        </w:rPr>
        <w:t> </w:t>
      </w:r>
      <w:r>
        <w:rPr>
          <w:color w:val="010202"/>
        </w:rPr>
        <w:t>ta áp dụng Giáo Pháp trong cuộc đời mình để vun bồi</w:t>
      </w:r>
      <w:r>
        <w:rPr>
          <w:color w:val="010202"/>
          <w:spacing w:val="-5"/>
        </w:rPr>
        <w:t> </w:t>
      </w:r>
      <w:r>
        <w:rPr>
          <w:color w:val="010202"/>
        </w:rPr>
        <w:t>Tứ niệm xứ song hành với tất cả mười ba la mật.</w:t>
      </w:r>
    </w:p>
    <w:p>
      <w:pPr>
        <w:pStyle w:val="BodyText"/>
        <w:spacing w:after="0" w:line="300" w:lineRule="auto"/>
        <w:jc w:val="both"/>
        <w:sectPr>
          <w:type w:val="continuous"/>
          <w:pgSz w:w="7660" w:h="11630"/>
          <w:pgMar w:header="0" w:footer="0" w:top="1320" w:bottom="280" w:left="850" w:right="850"/>
        </w:sectPr>
      </w:pPr>
    </w:p>
    <w:p>
      <w:pPr>
        <w:pStyle w:val="BodyText"/>
        <w:spacing w:before="211"/>
        <w:rPr>
          <w:sz w:val="32"/>
        </w:rPr>
      </w:pPr>
    </w:p>
    <w:p>
      <w:pPr>
        <w:spacing w:before="1"/>
        <w:ind w:left="339" w:right="0" w:firstLine="0"/>
        <w:jc w:val="center"/>
        <w:rPr>
          <w:b/>
          <w:sz w:val="32"/>
        </w:rPr>
      </w:pPr>
      <w:r>
        <w:rPr>
          <w:b/>
          <w:color w:val="231F20"/>
          <w:spacing w:val="-10"/>
          <w:sz w:val="32"/>
        </w:rPr>
        <w:t>TÌM</w:t>
      </w:r>
      <w:r>
        <w:rPr>
          <w:b/>
          <w:color w:val="231F20"/>
          <w:spacing w:val="-8"/>
          <w:sz w:val="32"/>
        </w:rPr>
        <w:t> </w:t>
      </w:r>
      <w:r>
        <w:rPr>
          <w:b/>
          <w:color w:val="231F20"/>
          <w:spacing w:val="-10"/>
          <w:sz w:val="32"/>
        </w:rPr>
        <w:t>HIỂU</w:t>
      </w:r>
      <w:r>
        <w:rPr>
          <w:b/>
          <w:color w:val="231F20"/>
          <w:spacing w:val="-7"/>
          <w:sz w:val="32"/>
        </w:rPr>
        <w:t> </w:t>
      </w:r>
      <w:r>
        <w:rPr>
          <w:b/>
          <w:color w:val="231F20"/>
          <w:spacing w:val="-10"/>
          <w:sz w:val="32"/>
        </w:rPr>
        <w:t>MƯỜI</w:t>
      </w:r>
      <w:r>
        <w:rPr>
          <w:b/>
          <w:color w:val="231F20"/>
          <w:spacing w:val="-8"/>
          <w:sz w:val="32"/>
        </w:rPr>
        <w:t> </w:t>
      </w:r>
      <w:r>
        <w:rPr>
          <w:b/>
          <w:color w:val="231F20"/>
          <w:spacing w:val="-10"/>
          <w:sz w:val="32"/>
        </w:rPr>
        <w:t>BA</w:t>
      </w:r>
      <w:r>
        <w:rPr>
          <w:b/>
          <w:color w:val="231F20"/>
          <w:spacing w:val="-7"/>
          <w:sz w:val="32"/>
        </w:rPr>
        <w:t> </w:t>
      </w:r>
      <w:r>
        <w:rPr>
          <w:b/>
          <w:color w:val="231F20"/>
          <w:spacing w:val="-10"/>
          <w:sz w:val="32"/>
        </w:rPr>
        <w:t>LA</w:t>
      </w:r>
      <w:r>
        <w:rPr>
          <w:b/>
          <w:color w:val="231F20"/>
          <w:spacing w:val="-8"/>
          <w:sz w:val="32"/>
        </w:rPr>
        <w:t> </w:t>
      </w:r>
      <w:r>
        <w:rPr>
          <w:b/>
          <w:color w:val="231F20"/>
          <w:spacing w:val="-10"/>
          <w:sz w:val="32"/>
        </w:rPr>
        <w:t>MẬT</w:t>
      </w:r>
    </w:p>
    <w:p>
      <w:pPr>
        <w:spacing w:before="86"/>
        <w:ind w:left="340" w:right="0" w:firstLine="0"/>
        <w:jc w:val="center"/>
        <w:rPr>
          <w:b/>
          <w:sz w:val="24"/>
        </w:rPr>
      </w:pPr>
      <w:r>
        <w:rPr>
          <w:b/>
          <w:color w:val="010202"/>
          <w:sz w:val="24"/>
        </w:rPr>
        <w:t>Những phẩm chất đưa tới giác </w:t>
      </w:r>
      <w:r>
        <w:rPr>
          <w:b/>
          <w:color w:val="010202"/>
          <w:spacing w:val="-5"/>
          <w:sz w:val="24"/>
        </w:rPr>
        <w:t>ngộ</w:t>
      </w:r>
    </w:p>
    <w:p>
      <w:pPr>
        <w:spacing w:before="120"/>
        <w:ind w:left="340" w:right="0" w:firstLine="0"/>
        <w:jc w:val="center"/>
        <w:rPr>
          <w:b/>
          <w:i/>
          <w:sz w:val="22"/>
        </w:rPr>
      </w:pPr>
      <w:r>
        <w:rPr>
          <w:b/>
          <w:i/>
          <w:color w:val="010202"/>
          <w:sz w:val="22"/>
        </w:rPr>
        <w:t>Sujin</w:t>
      </w:r>
      <w:r>
        <w:rPr>
          <w:b/>
          <w:i/>
          <w:color w:val="010202"/>
          <w:spacing w:val="-5"/>
          <w:sz w:val="22"/>
        </w:rPr>
        <w:t> </w:t>
      </w:r>
      <w:r>
        <w:rPr>
          <w:b/>
          <w:i/>
          <w:color w:val="010202"/>
          <w:spacing w:val="-2"/>
          <w:sz w:val="22"/>
        </w:rPr>
        <w:t>Boriharnwanaket</w:t>
      </w:r>
    </w:p>
    <w:p>
      <w:pPr>
        <w:spacing w:line="321" w:lineRule="auto" w:before="123"/>
        <w:ind w:left="1226" w:right="883" w:firstLine="0"/>
        <w:jc w:val="center"/>
        <w:rPr>
          <w:sz w:val="22"/>
        </w:rPr>
      </w:pPr>
      <w:r>
        <w:rPr>
          <w:sz w:val="22"/>
        </w:rPr>
        <mc:AlternateContent>
          <mc:Choice Requires="wps">
            <w:drawing>
              <wp:anchor distT="0" distB="0" distL="0" distR="0" allowOverlap="1" layoutInCell="1" locked="0" behindDoc="1" simplePos="0" relativeHeight="487643648">
                <wp:simplePos x="0" y="0"/>
                <wp:positionH relativeFrom="page">
                  <wp:posOffset>1860000</wp:posOffset>
                </wp:positionH>
                <wp:positionV relativeFrom="paragraph">
                  <wp:posOffset>536822</wp:posOffset>
                </wp:positionV>
                <wp:extent cx="138049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1380490" cy="1270"/>
                        </a:xfrm>
                        <a:custGeom>
                          <a:avLst/>
                          <a:gdLst/>
                          <a:ahLst/>
                          <a:cxnLst/>
                          <a:rect l="l" t="t" r="r" b="b"/>
                          <a:pathLst>
                            <a:path w="1380490" h="0">
                              <a:moveTo>
                                <a:pt x="0" y="0"/>
                              </a:moveTo>
                              <a:lnTo>
                                <a:pt x="137999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46.456696pt;margin-top:42.26947pt;width:108.7pt;height:.1pt;mso-position-horizontal-relative:page;mso-position-vertical-relative:paragraph;z-index:-15672832;mso-wrap-distance-left:0;mso-wrap-distance-right:0" id="docshape160" coordorigin="2929,845" coordsize="2174,0" path="m2929,845l5102,845e" filled="false" stroked="true" strokeweight="1pt" strokecolor="#231f20">
                <v:path arrowok="t"/>
                <v:stroke dashstyle="solid"/>
                <w10:wrap type="topAndBottom"/>
              </v:shape>
            </w:pict>
          </mc:Fallback>
        </mc:AlternateContent>
      </w:r>
      <w:r>
        <w:rPr>
          <w:color w:val="010202"/>
          <w:sz w:val="22"/>
        </w:rPr>
        <w:t>Dịch</w:t>
      </w:r>
      <w:r>
        <w:rPr>
          <w:color w:val="010202"/>
          <w:spacing w:val="-14"/>
          <w:sz w:val="22"/>
        </w:rPr>
        <w:t> </w:t>
      </w:r>
      <w:r>
        <w:rPr>
          <w:color w:val="010202"/>
          <w:sz w:val="22"/>
        </w:rPr>
        <w:t>giả</w:t>
      </w:r>
      <w:r>
        <w:rPr>
          <w:color w:val="010202"/>
          <w:spacing w:val="-14"/>
          <w:sz w:val="22"/>
        </w:rPr>
        <w:t> </w:t>
      </w:r>
      <w:r>
        <w:rPr>
          <w:color w:val="010202"/>
          <w:sz w:val="22"/>
        </w:rPr>
        <w:t>Anh</w:t>
      </w:r>
      <w:r>
        <w:rPr>
          <w:color w:val="010202"/>
          <w:spacing w:val="-11"/>
          <w:sz w:val="22"/>
        </w:rPr>
        <w:t> </w:t>
      </w:r>
      <w:r>
        <w:rPr>
          <w:color w:val="010202"/>
          <w:sz w:val="22"/>
        </w:rPr>
        <w:t>ngữ:</w:t>
      </w:r>
      <w:r>
        <w:rPr>
          <w:color w:val="010202"/>
          <w:spacing w:val="-10"/>
          <w:sz w:val="22"/>
        </w:rPr>
        <w:t> </w:t>
      </w:r>
      <w:r>
        <w:rPr>
          <w:color w:val="010202"/>
          <w:sz w:val="22"/>
        </w:rPr>
        <w:t>Nina</w:t>
      </w:r>
      <w:r>
        <w:rPr>
          <w:color w:val="010202"/>
          <w:spacing w:val="-13"/>
          <w:sz w:val="22"/>
        </w:rPr>
        <w:t> </w:t>
      </w:r>
      <w:r>
        <w:rPr>
          <w:color w:val="010202"/>
          <w:sz w:val="22"/>
        </w:rPr>
        <w:t>Van</w:t>
      </w:r>
      <w:r>
        <w:rPr>
          <w:color w:val="010202"/>
          <w:spacing w:val="-10"/>
          <w:sz w:val="22"/>
        </w:rPr>
        <w:t> </w:t>
      </w:r>
      <w:r>
        <w:rPr>
          <w:color w:val="010202"/>
          <w:sz w:val="22"/>
        </w:rPr>
        <w:t>Gorkom Vietnam Dhamma Home dịch Việt</w:t>
      </w:r>
    </w:p>
    <w:p>
      <w:pPr>
        <w:pStyle w:val="BodyText"/>
        <w:spacing w:before="219"/>
        <w:rPr>
          <w:sz w:val="22"/>
        </w:rPr>
      </w:pPr>
    </w:p>
    <w:p>
      <w:pPr>
        <w:spacing w:line="307" w:lineRule="auto" w:before="0"/>
        <w:ind w:left="1631" w:right="1289" w:firstLine="0"/>
        <w:jc w:val="center"/>
        <w:rPr>
          <w:sz w:val="22"/>
        </w:rPr>
      </w:pPr>
      <w:r>
        <w:rPr>
          <w:color w:val="231F20"/>
          <w:sz w:val="22"/>
        </w:rPr>
        <w:t>HỘI LUẬT GIA VIỆT NAM NHÀ</w:t>
      </w:r>
      <w:r>
        <w:rPr>
          <w:color w:val="231F20"/>
          <w:spacing w:val="-8"/>
          <w:sz w:val="22"/>
        </w:rPr>
        <w:t> </w:t>
      </w:r>
      <w:r>
        <w:rPr>
          <w:color w:val="231F20"/>
          <w:sz w:val="22"/>
        </w:rPr>
        <w:t>XUẤT</w:t>
      </w:r>
      <w:r>
        <w:rPr>
          <w:color w:val="231F20"/>
          <w:spacing w:val="-11"/>
          <w:sz w:val="22"/>
        </w:rPr>
        <w:t> </w:t>
      </w:r>
      <w:r>
        <w:rPr>
          <w:color w:val="231F20"/>
          <w:sz w:val="22"/>
        </w:rPr>
        <w:t>BẢN</w:t>
      </w:r>
      <w:r>
        <w:rPr>
          <w:color w:val="231F20"/>
          <w:spacing w:val="-8"/>
          <w:sz w:val="22"/>
        </w:rPr>
        <w:t> </w:t>
      </w:r>
      <w:r>
        <w:rPr>
          <w:color w:val="231F20"/>
          <w:sz w:val="22"/>
        </w:rPr>
        <w:t>HỒNG</w:t>
      </w:r>
      <w:r>
        <w:rPr>
          <w:color w:val="231F20"/>
          <w:spacing w:val="-8"/>
          <w:sz w:val="22"/>
        </w:rPr>
        <w:t> </w:t>
      </w:r>
      <w:r>
        <w:rPr>
          <w:color w:val="231F20"/>
          <w:sz w:val="22"/>
        </w:rPr>
        <w:t>ĐỨC</w:t>
      </w:r>
    </w:p>
    <w:p>
      <w:pPr>
        <w:spacing w:line="307" w:lineRule="auto" w:before="0"/>
        <w:ind w:left="1167" w:right="824" w:hanging="1"/>
        <w:jc w:val="center"/>
        <w:rPr>
          <w:sz w:val="22"/>
        </w:rPr>
      </w:pPr>
      <w:r>
        <w:rPr>
          <w:color w:val="231F20"/>
          <w:sz w:val="22"/>
        </w:rPr>
        <w:t>65 Tràng Thi, Quận Hoàn Kiếm, Hà Nội Email: </w:t>
      </w:r>
      <w:hyperlink r:id="rId52">
        <w:r>
          <w:rPr>
            <w:color w:val="010202"/>
            <w:sz w:val="22"/>
          </w:rPr>
          <w:t>nhaxuatbanhongduc@yahoo.com</w:t>
        </w:r>
      </w:hyperlink>
      <w:r>
        <w:rPr>
          <w:color w:val="010202"/>
          <w:sz w:val="22"/>
        </w:rPr>
        <w:t> </w:t>
      </w:r>
      <w:r>
        <w:rPr>
          <w:color w:val="231F20"/>
          <w:sz w:val="22"/>
        </w:rPr>
        <w:t>Điện</w:t>
      </w:r>
      <w:r>
        <w:rPr>
          <w:color w:val="231F20"/>
          <w:spacing w:val="-6"/>
          <w:sz w:val="22"/>
        </w:rPr>
        <w:t> </w:t>
      </w:r>
      <w:r>
        <w:rPr>
          <w:color w:val="231F20"/>
          <w:sz w:val="22"/>
        </w:rPr>
        <w:t>thoại:</w:t>
      </w:r>
      <w:r>
        <w:rPr>
          <w:color w:val="231F20"/>
          <w:spacing w:val="-6"/>
          <w:sz w:val="22"/>
        </w:rPr>
        <w:t> </w:t>
      </w:r>
      <w:r>
        <w:rPr>
          <w:color w:val="231F20"/>
          <w:sz w:val="22"/>
        </w:rPr>
        <w:t>04.39260024</w:t>
      </w:r>
      <w:r>
        <w:rPr>
          <w:color w:val="231F20"/>
          <w:spacing w:val="80"/>
          <w:sz w:val="22"/>
        </w:rPr>
        <w:t> </w:t>
      </w:r>
      <w:r>
        <w:rPr>
          <w:color w:val="231F20"/>
          <w:sz w:val="22"/>
        </w:rPr>
        <w:t>Fax:</w:t>
      </w:r>
      <w:r>
        <w:rPr>
          <w:color w:val="231F20"/>
          <w:spacing w:val="-6"/>
          <w:sz w:val="22"/>
        </w:rPr>
        <w:t> </w:t>
      </w:r>
      <w:r>
        <w:rPr>
          <w:color w:val="231F20"/>
          <w:sz w:val="22"/>
        </w:rPr>
        <w:t>04.39260031</w:t>
      </w:r>
    </w:p>
    <w:p>
      <w:pPr>
        <w:spacing w:before="1"/>
        <w:ind w:left="340" w:right="0" w:firstLine="0"/>
        <w:jc w:val="center"/>
        <w:rPr>
          <w:sz w:val="22"/>
        </w:rPr>
      </w:pPr>
      <w:r>
        <w:rPr>
          <w:color w:val="231F20"/>
          <w:spacing w:val="-10"/>
          <w:sz w:val="22"/>
        </w:rPr>
        <w:t>*</w:t>
      </w:r>
    </w:p>
    <w:p>
      <w:pPr>
        <w:spacing w:line="307" w:lineRule="auto" w:before="71"/>
        <w:ind w:left="1924" w:right="1582" w:firstLine="0"/>
        <w:jc w:val="center"/>
        <w:rPr>
          <w:sz w:val="22"/>
        </w:rPr>
      </w:pPr>
      <w:r>
        <w:rPr>
          <w:color w:val="231F20"/>
          <w:sz w:val="22"/>
        </w:rPr>
        <w:t>Chịu</w:t>
      </w:r>
      <w:r>
        <w:rPr>
          <w:color w:val="231F20"/>
          <w:spacing w:val="-1"/>
          <w:sz w:val="22"/>
        </w:rPr>
        <w:t> </w:t>
      </w:r>
      <w:r>
        <w:rPr>
          <w:color w:val="231F20"/>
          <w:sz w:val="22"/>
        </w:rPr>
        <w:t>trách</w:t>
      </w:r>
      <w:r>
        <w:rPr>
          <w:color w:val="231F20"/>
          <w:spacing w:val="-1"/>
          <w:sz w:val="22"/>
        </w:rPr>
        <w:t> </w:t>
      </w:r>
      <w:r>
        <w:rPr>
          <w:color w:val="231F20"/>
          <w:sz w:val="22"/>
        </w:rPr>
        <w:t>nhiệm</w:t>
      </w:r>
      <w:r>
        <w:rPr>
          <w:color w:val="231F20"/>
          <w:spacing w:val="-1"/>
          <w:sz w:val="22"/>
        </w:rPr>
        <w:t> </w:t>
      </w:r>
      <w:r>
        <w:rPr>
          <w:color w:val="231F20"/>
          <w:sz w:val="22"/>
        </w:rPr>
        <w:t>xuất</w:t>
      </w:r>
      <w:r>
        <w:rPr>
          <w:color w:val="231F20"/>
          <w:spacing w:val="-1"/>
          <w:sz w:val="22"/>
        </w:rPr>
        <w:t> </w:t>
      </w:r>
      <w:r>
        <w:rPr>
          <w:color w:val="231F20"/>
          <w:sz w:val="22"/>
        </w:rPr>
        <w:t>bản: Giám đốc Bùi Việt Bắc Chịu</w:t>
      </w:r>
      <w:r>
        <w:rPr>
          <w:color w:val="231F20"/>
          <w:spacing w:val="-7"/>
          <w:sz w:val="22"/>
        </w:rPr>
        <w:t> </w:t>
      </w:r>
      <w:r>
        <w:rPr>
          <w:color w:val="231F20"/>
          <w:sz w:val="22"/>
        </w:rPr>
        <w:t>trách</w:t>
      </w:r>
      <w:r>
        <w:rPr>
          <w:color w:val="231F20"/>
          <w:spacing w:val="-7"/>
          <w:sz w:val="22"/>
        </w:rPr>
        <w:t> </w:t>
      </w:r>
      <w:r>
        <w:rPr>
          <w:color w:val="231F20"/>
          <w:sz w:val="22"/>
        </w:rPr>
        <w:t>nhiệm</w:t>
      </w:r>
      <w:r>
        <w:rPr>
          <w:color w:val="231F20"/>
          <w:spacing w:val="-7"/>
          <w:sz w:val="22"/>
        </w:rPr>
        <w:t> </w:t>
      </w:r>
      <w:r>
        <w:rPr>
          <w:color w:val="231F20"/>
          <w:sz w:val="22"/>
        </w:rPr>
        <w:t>nội</w:t>
      </w:r>
      <w:r>
        <w:rPr>
          <w:color w:val="231F20"/>
          <w:spacing w:val="-7"/>
          <w:sz w:val="22"/>
        </w:rPr>
        <w:t> </w:t>
      </w:r>
      <w:r>
        <w:rPr>
          <w:color w:val="231F20"/>
          <w:sz w:val="22"/>
        </w:rPr>
        <w:t>dung: Tổng biên tập Lý Bá Toàn Biên</w:t>
      </w:r>
      <w:r>
        <w:rPr>
          <w:color w:val="231F20"/>
          <w:spacing w:val="-14"/>
          <w:sz w:val="22"/>
        </w:rPr>
        <w:t> </w:t>
      </w:r>
      <w:r>
        <w:rPr>
          <w:color w:val="231F20"/>
          <w:sz w:val="22"/>
        </w:rPr>
        <w:t>tập:</w:t>
      </w:r>
      <w:r>
        <w:rPr>
          <w:color w:val="231F20"/>
          <w:spacing w:val="-11"/>
          <w:sz w:val="22"/>
        </w:rPr>
        <w:t> </w:t>
      </w:r>
      <w:r>
        <w:rPr>
          <w:color w:val="231F20"/>
          <w:sz w:val="22"/>
        </w:rPr>
        <w:t>Nguyễn</w:t>
      </w:r>
      <w:r>
        <w:rPr>
          <w:color w:val="231F20"/>
          <w:spacing w:val="-14"/>
          <w:sz w:val="22"/>
        </w:rPr>
        <w:t> </w:t>
      </w:r>
      <w:r>
        <w:rPr>
          <w:color w:val="231F20"/>
          <w:sz w:val="22"/>
        </w:rPr>
        <w:t>Thế</w:t>
      </w:r>
      <w:r>
        <w:rPr>
          <w:color w:val="231F20"/>
          <w:spacing w:val="-14"/>
          <w:sz w:val="22"/>
        </w:rPr>
        <w:t> </w:t>
      </w:r>
      <w:r>
        <w:rPr>
          <w:color w:val="231F20"/>
          <w:sz w:val="22"/>
        </w:rPr>
        <w:t>Vinh Bìa: Thanh Mai</w:t>
      </w:r>
    </w:p>
    <w:p>
      <w:pPr>
        <w:spacing w:before="2"/>
        <w:ind w:left="340" w:right="0" w:firstLine="0"/>
        <w:jc w:val="center"/>
        <w:rPr>
          <w:sz w:val="22"/>
        </w:rPr>
      </w:pPr>
      <w:r>
        <w:rPr>
          <w:color w:val="231F20"/>
          <w:sz w:val="22"/>
        </w:rPr>
        <w:t>Trình</w:t>
      </w:r>
      <w:r>
        <w:rPr>
          <w:color w:val="231F20"/>
          <w:spacing w:val="-5"/>
          <w:sz w:val="22"/>
        </w:rPr>
        <w:t> </w:t>
      </w:r>
      <w:r>
        <w:rPr>
          <w:color w:val="231F20"/>
          <w:sz w:val="22"/>
        </w:rPr>
        <w:t>bày:</w:t>
      </w:r>
      <w:r>
        <w:rPr>
          <w:color w:val="231F20"/>
          <w:spacing w:val="-3"/>
          <w:sz w:val="22"/>
        </w:rPr>
        <w:t> </w:t>
      </w:r>
      <w:r>
        <w:rPr>
          <w:color w:val="231F20"/>
          <w:sz w:val="22"/>
        </w:rPr>
        <w:t>Hồng</w:t>
      </w:r>
      <w:r>
        <w:rPr>
          <w:color w:val="231F20"/>
          <w:spacing w:val="-2"/>
          <w:sz w:val="22"/>
        </w:rPr>
        <w:t> Sương</w:t>
      </w:r>
    </w:p>
    <w:p>
      <w:pPr>
        <w:pStyle w:val="BodyText"/>
        <w:spacing w:before="101"/>
        <w:rPr>
          <w:sz w:val="20"/>
        </w:rPr>
      </w:pPr>
      <w:r>
        <w:rPr>
          <w:sz w:val="20"/>
        </w:rPr>
        <mc:AlternateContent>
          <mc:Choice Requires="wps">
            <w:drawing>
              <wp:anchor distT="0" distB="0" distL="0" distR="0" allowOverlap="1" layoutInCell="1" locked="0" behindDoc="1" simplePos="0" relativeHeight="487644160">
                <wp:simplePos x="0" y="0"/>
                <wp:positionH relativeFrom="page">
                  <wp:posOffset>791999</wp:posOffset>
                </wp:positionH>
                <wp:positionV relativeFrom="paragraph">
                  <wp:posOffset>225842</wp:posOffset>
                </wp:positionV>
                <wp:extent cx="349250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3492500" cy="1270"/>
                        </a:xfrm>
                        <a:custGeom>
                          <a:avLst/>
                          <a:gdLst/>
                          <a:ahLst/>
                          <a:cxnLst/>
                          <a:rect l="l" t="t" r="r" b="b"/>
                          <a:pathLst>
                            <a:path w="3492500" h="0">
                              <a:moveTo>
                                <a:pt x="0" y="0"/>
                              </a:moveTo>
                              <a:lnTo>
                                <a:pt x="3492004"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17.782848pt;width:275pt;height:.1pt;mso-position-horizontal-relative:page;mso-position-vertical-relative:paragraph;z-index:-15672320;mso-wrap-distance-left:0;mso-wrap-distance-right:0" id="docshape161" coordorigin="1247,356" coordsize="5500,0" path="m1247,356l6746,356e" filled="false" stroked="true" strokeweight="1pt" strokecolor="#231f20">
                <v:path arrowok="t"/>
                <v:stroke dashstyle="solid"/>
                <w10:wrap type="topAndBottom"/>
              </v:shape>
            </w:pict>
          </mc:Fallback>
        </mc:AlternateContent>
      </w:r>
    </w:p>
    <w:p>
      <w:pPr>
        <w:spacing w:line="249" w:lineRule="auto" w:before="29"/>
        <w:ind w:left="397" w:right="54" w:firstLine="0"/>
        <w:jc w:val="both"/>
        <w:rPr>
          <w:sz w:val="22"/>
        </w:rPr>
      </w:pPr>
      <w:r>
        <w:rPr>
          <w:color w:val="231F20"/>
          <w:sz w:val="22"/>
        </w:rPr>
        <w:t>In 1.000 cuốn, khổ 13.5x20.5cm, tại Xí nghiệp in Fahasa. 774 Trường Chinh, P. 15, Q. Tân Bình, TP. HCM. Số </w:t>
      </w:r>
      <w:r>
        <w:rPr>
          <w:color w:val="231F20"/>
          <w:sz w:val="22"/>
        </w:rPr>
        <w:t>ĐKKHXB: 2821-2015/CXBIPH/34-62/HĐ.</w:t>
      </w:r>
      <w:r>
        <w:rPr>
          <w:color w:val="231F20"/>
          <w:spacing w:val="41"/>
          <w:sz w:val="22"/>
        </w:rPr>
        <w:t> </w:t>
      </w:r>
      <w:r>
        <w:rPr>
          <w:color w:val="231F20"/>
          <w:sz w:val="22"/>
        </w:rPr>
        <w:t>Số</w:t>
      </w:r>
      <w:r>
        <w:rPr>
          <w:color w:val="231F20"/>
          <w:spacing w:val="41"/>
          <w:sz w:val="22"/>
        </w:rPr>
        <w:t> </w:t>
      </w:r>
      <w:r>
        <w:rPr>
          <w:color w:val="231F20"/>
          <w:sz w:val="22"/>
        </w:rPr>
        <w:t>QĐXB</w:t>
      </w:r>
      <w:r>
        <w:rPr>
          <w:color w:val="231F20"/>
          <w:spacing w:val="41"/>
          <w:sz w:val="22"/>
        </w:rPr>
        <w:t> </w:t>
      </w:r>
      <w:r>
        <w:rPr>
          <w:color w:val="231F20"/>
          <w:sz w:val="22"/>
        </w:rPr>
        <w:t>của</w:t>
      </w:r>
      <w:r>
        <w:rPr>
          <w:color w:val="231F20"/>
          <w:spacing w:val="41"/>
          <w:sz w:val="22"/>
        </w:rPr>
        <w:t> </w:t>
      </w:r>
      <w:r>
        <w:rPr>
          <w:color w:val="231F20"/>
          <w:sz w:val="22"/>
        </w:rPr>
        <w:t>NXB:</w:t>
      </w:r>
      <w:r>
        <w:rPr>
          <w:color w:val="231F20"/>
          <w:spacing w:val="41"/>
          <w:sz w:val="22"/>
        </w:rPr>
        <w:t> </w:t>
      </w:r>
      <w:r>
        <w:rPr>
          <w:color w:val="231F20"/>
          <w:spacing w:val="-2"/>
          <w:sz w:val="22"/>
        </w:rPr>
        <w:t>2288/</w:t>
      </w:r>
    </w:p>
    <w:p>
      <w:pPr>
        <w:spacing w:line="249" w:lineRule="auto" w:before="3"/>
        <w:ind w:left="397" w:right="55" w:firstLine="0"/>
        <w:jc w:val="both"/>
        <w:rPr>
          <w:sz w:val="22"/>
        </w:rPr>
      </w:pPr>
      <w:r>
        <w:rPr>
          <w:color w:val="231F20"/>
          <w:sz w:val="22"/>
        </w:rPr>
        <w:t>QĐ-NXBHĐ cấp ngày 02/10/2015. Mã số sách tiêu chuẩn quốc</w:t>
      </w:r>
      <w:r>
        <w:rPr>
          <w:color w:val="231F20"/>
          <w:spacing w:val="-4"/>
          <w:sz w:val="22"/>
        </w:rPr>
        <w:t> </w:t>
      </w:r>
      <w:r>
        <w:rPr>
          <w:color w:val="231F20"/>
          <w:sz w:val="22"/>
        </w:rPr>
        <w:t>tế</w:t>
      </w:r>
      <w:r>
        <w:rPr>
          <w:color w:val="231F20"/>
          <w:spacing w:val="-4"/>
          <w:sz w:val="22"/>
        </w:rPr>
        <w:t> </w:t>
      </w:r>
      <w:r>
        <w:rPr>
          <w:color w:val="231F20"/>
          <w:sz w:val="22"/>
        </w:rPr>
        <w:t>(ISBN):</w:t>
      </w:r>
      <w:r>
        <w:rPr>
          <w:color w:val="231F20"/>
          <w:spacing w:val="-4"/>
          <w:sz w:val="22"/>
        </w:rPr>
        <w:t> </w:t>
      </w:r>
      <w:r>
        <w:rPr>
          <w:color w:val="231F20"/>
          <w:sz w:val="22"/>
        </w:rPr>
        <w:t>978-604-86-7281-2.</w:t>
      </w:r>
      <w:r>
        <w:rPr>
          <w:color w:val="231F20"/>
          <w:spacing w:val="-4"/>
          <w:sz w:val="22"/>
        </w:rPr>
        <w:t> </w:t>
      </w:r>
      <w:r>
        <w:rPr>
          <w:color w:val="231F20"/>
          <w:sz w:val="22"/>
        </w:rPr>
        <w:t>In</w:t>
      </w:r>
      <w:r>
        <w:rPr>
          <w:color w:val="231F20"/>
          <w:spacing w:val="-4"/>
          <w:sz w:val="22"/>
        </w:rPr>
        <w:t> </w:t>
      </w:r>
      <w:r>
        <w:rPr>
          <w:color w:val="231F20"/>
          <w:sz w:val="22"/>
        </w:rPr>
        <w:t>xong</w:t>
      </w:r>
      <w:r>
        <w:rPr>
          <w:color w:val="231F20"/>
          <w:spacing w:val="-4"/>
          <w:sz w:val="22"/>
        </w:rPr>
        <w:t> </w:t>
      </w:r>
      <w:r>
        <w:rPr>
          <w:color w:val="231F20"/>
          <w:sz w:val="22"/>
        </w:rPr>
        <w:t>và</w:t>
      </w:r>
      <w:r>
        <w:rPr>
          <w:color w:val="231F20"/>
          <w:spacing w:val="-4"/>
          <w:sz w:val="22"/>
        </w:rPr>
        <w:t> </w:t>
      </w:r>
      <w:r>
        <w:rPr>
          <w:color w:val="231F20"/>
          <w:sz w:val="22"/>
        </w:rPr>
        <w:t>nộp</w:t>
      </w:r>
      <w:r>
        <w:rPr>
          <w:color w:val="231F20"/>
          <w:spacing w:val="-4"/>
          <w:sz w:val="22"/>
        </w:rPr>
        <w:t> </w:t>
      </w:r>
      <w:r>
        <w:rPr>
          <w:color w:val="231F20"/>
          <w:sz w:val="22"/>
        </w:rPr>
        <w:t>lưu</w:t>
      </w:r>
      <w:r>
        <w:rPr>
          <w:color w:val="231F20"/>
          <w:spacing w:val="-4"/>
          <w:sz w:val="22"/>
        </w:rPr>
        <w:t> </w:t>
      </w:r>
      <w:r>
        <w:rPr>
          <w:color w:val="231F20"/>
          <w:sz w:val="22"/>
        </w:rPr>
        <w:t>chiểu quý IV năm 2015.</w:t>
      </w:r>
    </w:p>
    <w:sectPr>
      <w:headerReference w:type="even" r:id="rId51"/>
      <w:pgSz w:w="7660" w:h="11630"/>
      <w:pgMar w:header="0" w:footer="0" w:top="13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2560">
              <wp:simplePos x="0" y="0"/>
              <wp:positionH relativeFrom="page">
                <wp:posOffset>779299</wp:posOffset>
              </wp:positionH>
              <wp:positionV relativeFrom="page">
                <wp:posOffset>487364</wp:posOffset>
              </wp:positionV>
              <wp:extent cx="3517900" cy="2311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17900" cy="231140"/>
                      </a:xfrm>
                      <a:prstGeom prst="rect">
                        <a:avLst/>
                      </a:prstGeom>
                    </wps:spPr>
                    <wps:txbx>
                      <w:txbxContent>
                        <w:p>
                          <w:pPr>
                            <w:tabs>
                              <w:tab w:pos="5519" w:val="left" w:leader="none"/>
                            </w:tabs>
                            <w:spacing w:before="33"/>
                            <w:ind w:left="20" w:right="0" w:firstLine="0"/>
                            <w:jc w:val="left"/>
                            <w:rPr>
                              <w:sz w:val="24"/>
                            </w:rPr>
                          </w:pPr>
                          <w:r>
                            <w:rPr>
                              <w:color w:val="231F20"/>
                              <w:spacing w:val="-10"/>
                              <w:sz w:val="24"/>
                              <w:u w:val="single" w:color="231F20"/>
                            </w:rPr>
                            <w:t>4</w:t>
                          </w:r>
                          <w:r>
                            <w:rPr>
                              <w:color w:val="231F20"/>
                              <w:sz w:val="24"/>
                              <w:u w:val="single" w:color="231F20"/>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1.362202pt;margin-top:38.375191pt;width:277pt;height:18.2pt;mso-position-horizontal-relative:page;mso-position-vertical-relative:page;z-index:-17553920" type="#_x0000_t202" id="docshape1" filled="false" stroked="false">
              <v:textbox inset="0,0,0,0">
                <w:txbxContent>
                  <w:p>
                    <w:pPr>
                      <w:tabs>
                        <w:tab w:pos="5519" w:val="left" w:leader="none"/>
                      </w:tabs>
                      <w:spacing w:before="33"/>
                      <w:ind w:left="20" w:right="0" w:firstLine="0"/>
                      <w:jc w:val="left"/>
                      <w:rPr>
                        <w:sz w:val="24"/>
                      </w:rPr>
                    </w:pPr>
                    <w:r>
                      <w:rPr>
                        <w:color w:val="231F20"/>
                        <w:spacing w:val="-10"/>
                        <w:sz w:val="24"/>
                        <w:u w:val="single" w:color="231F20"/>
                      </w:rPr>
                      <w:t>4</w:t>
                    </w:r>
                    <w:r>
                      <w:rPr>
                        <w:color w:val="231F20"/>
                        <w:sz w:val="24"/>
                        <w:u w:val="single" w:color="231F20"/>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3072">
              <wp:simplePos x="0" y="0"/>
              <wp:positionH relativeFrom="page">
                <wp:posOffset>3982148</wp:posOffset>
              </wp:positionH>
              <wp:positionV relativeFrom="page">
                <wp:posOffset>487364</wp:posOffset>
              </wp:positionV>
              <wp:extent cx="99060" cy="2311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9060" cy="231140"/>
                      </a:xfrm>
                      <a:prstGeom prst="rect">
                        <a:avLst/>
                      </a:prstGeom>
                    </wps:spPr>
                    <wps:txbx>
                      <w:txbxContent>
                        <w:p>
                          <w:pPr>
                            <w:spacing w:before="33"/>
                            <w:ind w:left="20" w:right="0" w:firstLine="0"/>
                            <w:jc w:val="left"/>
                            <w:rPr>
                              <w:sz w:val="24"/>
                            </w:rPr>
                          </w:pPr>
                          <w:r>
                            <w:rPr>
                              <w:color w:val="231F20"/>
                              <w:spacing w:val="-10"/>
                              <w:sz w:val="24"/>
                            </w:rPr>
                            <w:t>5</w:t>
                          </w:r>
                        </w:p>
                      </w:txbxContent>
                    </wps:txbx>
                    <wps:bodyPr wrap="square" lIns="0" tIns="0" rIns="0" bIns="0" rtlCol="0">
                      <a:noAutofit/>
                    </wps:bodyPr>
                  </wps:wsp>
                </a:graphicData>
              </a:graphic>
            </wp:anchor>
          </w:drawing>
        </mc:Choice>
        <mc:Fallback>
          <w:pict>
            <v:shape style="position:absolute;margin-left:313.554993pt;margin-top:38.375191pt;width:7.8pt;height:18.2pt;mso-position-horizontal-relative:page;mso-position-vertical-relative:page;z-index:-17553408" type="#_x0000_t202" id="docshape2" filled="false" stroked="false">
              <v:textbox inset="0,0,0,0">
                <w:txbxContent>
                  <w:p>
                    <w:pPr>
                      <w:spacing w:before="33"/>
                      <w:ind w:left="20" w:right="0" w:firstLine="0"/>
                      <w:jc w:val="left"/>
                      <w:rPr>
                        <w:sz w:val="24"/>
                      </w:rPr>
                    </w:pPr>
                    <w:r>
                      <w:rPr>
                        <w:color w:val="231F20"/>
                        <w:spacing w:val="-10"/>
                        <w:sz w:val="24"/>
                      </w:rPr>
                      <w:t>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3584">
              <wp:simplePos x="0" y="0"/>
              <wp:positionH relativeFrom="page">
                <wp:posOffset>791999</wp:posOffset>
              </wp:positionH>
              <wp:positionV relativeFrom="page">
                <wp:posOffset>683995</wp:posOffset>
              </wp:positionV>
              <wp:extent cx="34925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52896"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4096">
              <wp:simplePos x="0" y="0"/>
              <wp:positionH relativeFrom="page">
                <wp:posOffset>779299</wp:posOffset>
              </wp:positionH>
              <wp:positionV relativeFrom="page">
                <wp:posOffset>487364</wp:posOffset>
              </wp:positionV>
              <wp:extent cx="172085" cy="2311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2085" cy="231140"/>
                      </a:xfrm>
                      <a:prstGeom prst="rect">
                        <a:avLst/>
                      </a:prstGeom>
                    </wps:spPr>
                    <wps:txbx>
                      <w:txbxContent>
                        <w:p>
                          <w:pPr>
                            <w:spacing w:before="33"/>
                            <w:ind w:left="20" w:right="0" w:firstLine="0"/>
                            <w:jc w:val="left"/>
                            <w:rPr>
                              <w:sz w:val="24"/>
                            </w:rPr>
                          </w:pPr>
                          <w:r>
                            <w:rPr>
                              <w:color w:val="231F20"/>
                              <w:spacing w:val="-5"/>
                              <w:sz w:val="24"/>
                            </w:rPr>
                            <w:t>10</w:t>
                          </w:r>
                        </w:p>
                      </w:txbxContent>
                    </wps:txbx>
                    <wps:bodyPr wrap="square" lIns="0" tIns="0" rIns="0" bIns="0" rtlCol="0">
                      <a:noAutofit/>
                    </wps:bodyPr>
                  </wps:wsp>
                </a:graphicData>
              </a:graphic>
            </wp:anchor>
          </w:drawing>
        </mc:Choice>
        <mc:Fallback>
          <w:pict>
            <v:shape style="position:absolute;margin-left:61.362202pt;margin-top:38.375191pt;width:13.55pt;height:18.2pt;mso-position-horizontal-relative:page;mso-position-vertical-relative:page;z-index:-17552384" type="#_x0000_t202" id="docshape4" filled="false" stroked="false">
              <v:textbox inset="0,0,0,0">
                <w:txbxContent>
                  <w:p>
                    <w:pPr>
                      <w:spacing w:before="33"/>
                      <w:ind w:left="20" w:right="0" w:firstLine="0"/>
                      <w:jc w:val="left"/>
                      <w:rPr>
                        <w:sz w:val="24"/>
                      </w:rPr>
                    </w:pPr>
                    <w:r>
                      <w:rPr>
                        <w:color w:val="231F20"/>
                        <w:spacing w:val="-5"/>
                        <w:sz w:val="24"/>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4608">
              <wp:simplePos x="0" y="0"/>
              <wp:positionH relativeFrom="page">
                <wp:posOffset>1835698</wp:posOffset>
              </wp:positionH>
              <wp:positionV relativeFrom="page">
                <wp:posOffset>480042</wp:posOffset>
              </wp:positionV>
              <wp:extent cx="1405255" cy="1892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51872" type="#_x0000_t202" id="docshape5"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5120">
              <wp:simplePos x="0" y="0"/>
              <wp:positionH relativeFrom="page">
                <wp:posOffset>791999</wp:posOffset>
              </wp:positionH>
              <wp:positionV relativeFrom="page">
                <wp:posOffset>683995</wp:posOffset>
              </wp:positionV>
              <wp:extent cx="34925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51360"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5632">
              <wp:simplePos x="0" y="0"/>
              <wp:positionH relativeFrom="page">
                <wp:posOffset>779299</wp:posOffset>
              </wp:positionH>
              <wp:positionV relativeFrom="page">
                <wp:posOffset>487364</wp:posOffset>
              </wp:positionV>
              <wp:extent cx="172085" cy="2311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2085" cy="231140"/>
                      </a:xfrm>
                      <a:prstGeom prst="rect">
                        <a:avLst/>
                      </a:prstGeom>
                    </wps:spPr>
                    <wps:txbx>
                      <w:txbxContent>
                        <w:p>
                          <w:pPr>
                            <w:spacing w:before="33"/>
                            <w:ind w:left="20" w:right="0" w:firstLine="0"/>
                            <w:jc w:val="left"/>
                            <w:rPr>
                              <w:sz w:val="24"/>
                            </w:rPr>
                          </w:pPr>
                          <w:r>
                            <w:rPr>
                              <w:color w:val="231F20"/>
                              <w:spacing w:val="-5"/>
                              <w:sz w:val="24"/>
                            </w:rPr>
                            <w:t>12</w:t>
                          </w:r>
                        </w:p>
                      </w:txbxContent>
                    </wps:txbx>
                    <wps:bodyPr wrap="square" lIns="0" tIns="0" rIns="0" bIns="0" rtlCol="0">
                      <a:noAutofit/>
                    </wps:bodyPr>
                  </wps:wsp>
                </a:graphicData>
              </a:graphic>
            </wp:anchor>
          </w:drawing>
        </mc:Choice>
        <mc:Fallback>
          <w:pict>
            <v:shape style="position:absolute;margin-left:61.362202pt;margin-top:38.375191pt;width:13.55pt;height:18.2pt;mso-position-horizontal-relative:page;mso-position-vertical-relative:page;z-index:-17550848" type="#_x0000_t202" id="docshape7" filled="false" stroked="false">
              <v:textbox inset="0,0,0,0">
                <w:txbxContent>
                  <w:p>
                    <w:pPr>
                      <w:spacing w:before="33"/>
                      <w:ind w:left="20" w:right="0" w:firstLine="0"/>
                      <w:jc w:val="left"/>
                      <w:rPr>
                        <w:sz w:val="24"/>
                      </w:rPr>
                    </w:pPr>
                    <w:r>
                      <w:rPr>
                        <w:color w:val="231F20"/>
                        <w:spacing w:val="-5"/>
                        <w:sz w:val="24"/>
                      </w:rPr>
                      <w:t>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6144">
              <wp:simplePos x="0" y="0"/>
              <wp:positionH relativeFrom="page">
                <wp:posOffset>2819008</wp:posOffset>
              </wp:positionH>
              <wp:positionV relativeFrom="page">
                <wp:posOffset>490692</wp:posOffset>
              </wp:positionV>
              <wp:extent cx="1478280" cy="2139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78280" cy="213995"/>
                      </a:xfrm>
                      <a:prstGeom prst="rect">
                        <a:avLst/>
                      </a:prstGeom>
                    </wps:spPr>
                    <wps:txbx>
                      <w:txbxContent>
                        <w:p>
                          <w:pPr>
                            <w:spacing w:before="32"/>
                            <w:ind w:left="20" w:right="0" w:firstLine="0"/>
                            <w:jc w:val="left"/>
                            <w:rPr>
                              <w:sz w:val="22"/>
                            </w:rPr>
                          </w:pPr>
                          <w:r>
                            <w:rPr>
                              <w:color w:val="231F20"/>
                              <w:sz w:val="22"/>
                            </w:rPr>
                            <w:t>Tìm</w:t>
                          </w:r>
                          <w:r>
                            <w:rPr>
                              <w:color w:val="231F20"/>
                              <w:spacing w:val="-9"/>
                              <w:sz w:val="22"/>
                            </w:rPr>
                            <w:t> </w:t>
                          </w:r>
                          <w:r>
                            <w:rPr>
                              <w:color w:val="231F20"/>
                              <w:sz w:val="22"/>
                            </w:rPr>
                            <w:t>hiểu</w:t>
                          </w:r>
                          <w:r>
                            <w:rPr>
                              <w:color w:val="231F20"/>
                              <w:spacing w:val="-9"/>
                              <w:sz w:val="22"/>
                            </w:rPr>
                            <w:t> </w:t>
                          </w:r>
                          <w:r>
                            <w:rPr>
                              <w:color w:val="231F20"/>
                              <w:sz w:val="22"/>
                            </w:rPr>
                            <w:t>mười</w:t>
                          </w:r>
                          <w:r>
                            <w:rPr>
                              <w:color w:val="231F20"/>
                              <w:spacing w:val="-9"/>
                              <w:sz w:val="22"/>
                            </w:rPr>
                            <w:t> </w:t>
                          </w:r>
                          <w:r>
                            <w:rPr>
                              <w:color w:val="231F20"/>
                              <w:sz w:val="22"/>
                            </w:rPr>
                            <w:t>Ba</w:t>
                          </w:r>
                          <w:r>
                            <w:rPr>
                              <w:color w:val="231F20"/>
                              <w:spacing w:val="-8"/>
                              <w:sz w:val="22"/>
                            </w:rPr>
                            <w:t> </w:t>
                          </w:r>
                          <w:r>
                            <w:rPr>
                              <w:color w:val="231F20"/>
                              <w:sz w:val="22"/>
                            </w:rPr>
                            <w:t>La</w:t>
                          </w:r>
                          <w:r>
                            <w:rPr>
                              <w:color w:val="231F20"/>
                              <w:spacing w:val="-9"/>
                              <w:sz w:val="22"/>
                            </w:rPr>
                            <w:t> </w:t>
                          </w:r>
                          <w:r>
                            <w:rPr>
                              <w:color w:val="231F20"/>
                              <w:spacing w:val="-5"/>
                              <w:sz w:val="22"/>
                            </w:rPr>
                            <w:t>Mật</w:t>
                          </w:r>
                        </w:p>
                      </w:txbxContent>
                    </wps:txbx>
                    <wps:bodyPr wrap="square" lIns="0" tIns="0" rIns="0" bIns="0" rtlCol="0">
                      <a:noAutofit/>
                    </wps:bodyPr>
                  </wps:wsp>
                </a:graphicData>
              </a:graphic>
            </wp:anchor>
          </w:drawing>
        </mc:Choice>
        <mc:Fallback>
          <w:pict>
            <v:shape style="position:absolute;margin-left:221.969193pt;margin-top:38.637188pt;width:116.4pt;height:16.850pt;mso-position-horizontal-relative:page;mso-position-vertical-relative:page;z-index:-17550336" type="#_x0000_t202" id="docshape8" filled="false" stroked="false">
              <v:textbox inset="0,0,0,0">
                <w:txbxContent>
                  <w:p>
                    <w:pPr>
                      <w:spacing w:before="32"/>
                      <w:ind w:left="20" w:right="0" w:firstLine="0"/>
                      <w:jc w:val="left"/>
                      <w:rPr>
                        <w:sz w:val="22"/>
                      </w:rPr>
                    </w:pPr>
                    <w:r>
                      <w:rPr>
                        <w:color w:val="231F20"/>
                        <w:sz w:val="22"/>
                      </w:rPr>
                      <w:t>Tìm</w:t>
                    </w:r>
                    <w:r>
                      <w:rPr>
                        <w:color w:val="231F20"/>
                        <w:spacing w:val="-9"/>
                        <w:sz w:val="22"/>
                      </w:rPr>
                      <w:t> </w:t>
                    </w:r>
                    <w:r>
                      <w:rPr>
                        <w:color w:val="231F20"/>
                        <w:sz w:val="22"/>
                      </w:rPr>
                      <w:t>hiểu</w:t>
                    </w:r>
                    <w:r>
                      <w:rPr>
                        <w:color w:val="231F20"/>
                        <w:spacing w:val="-9"/>
                        <w:sz w:val="22"/>
                      </w:rPr>
                      <w:t> </w:t>
                    </w:r>
                    <w:r>
                      <w:rPr>
                        <w:color w:val="231F20"/>
                        <w:sz w:val="22"/>
                      </w:rPr>
                      <w:t>mười</w:t>
                    </w:r>
                    <w:r>
                      <w:rPr>
                        <w:color w:val="231F20"/>
                        <w:spacing w:val="-9"/>
                        <w:sz w:val="22"/>
                      </w:rPr>
                      <w:t> </w:t>
                    </w:r>
                    <w:r>
                      <w:rPr>
                        <w:color w:val="231F20"/>
                        <w:sz w:val="22"/>
                      </w:rPr>
                      <w:t>Ba</w:t>
                    </w:r>
                    <w:r>
                      <w:rPr>
                        <w:color w:val="231F20"/>
                        <w:spacing w:val="-8"/>
                        <w:sz w:val="22"/>
                      </w:rPr>
                      <w:t> </w:t>
                    </w:r>
                    <w:r>
                      <w:rPr>
                        <w:color w:val="231F20"/>
                        <w:sz w:val="22"/>
                      </w:rPr>
                      <w:t>La</w:t>
                    </w:r>
                    <w:r>
                      <w:rPr>
                        <w:color w:val="231F20"/>
                        <w:spacing w:val="-9"/>
                        <w:sz w:val="22"/>
                      </w:rPr>
                      <w:t> </w:t>
                    </w:r>
                    <w:r>
                      <w:rPr>
                        <w:color w:val="231F20"/>
                        <w:spacing w:val="-5"/>
                        <w:sz w:val="22"/>
                      </w:rPr>
                      <w:t>Mật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6656">
              <wp:simplePos x="0" y="0"/>
              <wp:positionH relativeFrom="page">
                <wp:posOffset>791999</wp:posOffset>
              </wp:positionH>
              <wp:positionV relativeFrom="page">
                <wp:posOffset>683995</wp:posOffset>
              </wp:positionV>
              <wp:extent cx="34925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9824"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7168">
              <wp:simplePos x="0" y="0"/>
              <wp:positionH relativeFrom="page">
                <wp:posOffset>753899</wp:posOffset>
              </wp:positionH>
              <wp:positionV relativeFrom="page">
                <wp:posOffset>487364</wp:posOffset>
              </wp:positionV>
              <wp:extent cx="270510" cy="2311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705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100</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1.3pt;height:18.2pt;mso-position-horizontal-relative:page;mso-position-vertical-relative:page;z-index:-17549312" type="#_x0000_t202" id="docshape9"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100</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67680">
              <wp:simplePos x="0" y="0"/>
              <wp:positionH relativeFrom="page">
                <wp:posOffset>1835698</wp:posOffset>
              </wp:positionH>
              <wp:positionV relativeFrom="page">
                <wp:posOffset>480042</wp:posOffset>
              </wp:positionV>
              <wp:extent cx="1405255" cy="18923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48800" type="#_x0000_t202" id="docshape10"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8192">
              <wp:simplePos x="0" y="0"/>
              <wp:positionH relativeFrom="page">
                <wp:posOffset>575999</wp:posOffset>
              </wp:positionH>
              <wp:positionV relativeFrom="page">
                <wp:posOffset>683995</wp:posOffset>
              </wp:positionV>
              <wp:extent cx="349250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8288" from="45.354301pt,53.857891pt" to="320.315301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68704">
              <wp:simplePos x="0" y="0"/>
              <wp:positionH relativeFrom="page">
                <wp:posOffset>1956639</wp:posOffset>
              </wp:positionH>
              <wp:positionV relativeFrom="page">
                <wp:posOffset>480042</wp:posOffset>
              </wp:positionV>
              <wp:extent cx="731520" cy="1892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31520" cy="189230"/>
                      </a:xfrm>
                      <a:prstGeom prst="rect">
                        <a:avLst/>
                      </a:prstGeom>
                    </wps:spPr>
                    <wps:txbx>
                      <w:txbxContent>
                        <w:p>
                          <w:pPr>
                            <w:spacing w:before="49"/>
                            <w:ind w:left="20" w:right="0" w:firstLine="0"/>
                            <w:jc w:val="left"/>
                            <w:rPr>
                              <w:b/>
                              <w:i/>
                              <w:sz w:val="20"/>
                            </w:rPr>
                          </w:pPr>
                          <w:r>
                            <w:rPr>
                              <w:b/>
                              <w:i/>
                              <w:color w:val="231F20"/>
                              <w:spacing w:val="-2"/>
                              <w:sz w:val="20"/>
                            </w:rPr>
                            <w:t>Lời</w:t>
                          </w:r>
                          <w:r>
                            <w:rPr>
                              <w:b/>
                              <w:i/>
                              <w:color w:val="231F20"/>
                              <w:spacing w:val="-7"/>
                              <w:sz w:val="20"/>
                            </w:rPr>
                            <w:t> </w:t>
                          </w:r>
                          <w:r>
                            <w:rPr>
                              <w:b/>
                              <w:i/>
                              <w:color w:val="231F20"/>
                              <w:spacing w:val="-2"/>
                              <w:sz w:val="20"/>
                            </w:rPr>
                            <w:t>giới</w:t>
                          </w:r>
                          <w:r>
                            <w:rPr>
                              <w:b/>
                              <w:i/>
                              <w:color w:val="231F20"/>
                              <w:spacing w:val="-7"/>
                              <w:sz w:val="20"/>
                            </w:rPr>
                            <w:t> </w:t>
                          </w:r>
                          <w:r>
                            <w:rPr>
                              <w:b/>
                              <w:i/>
                              <w:color w:val="231F20"/>
                              <w:spacing w:val="-2"/>
                              <w:sz w:val="20"/>
                            </w:rPr>
                            <w:t>thiệu</w:t>
                          </w:r>
                        </w:p>
                      </w:txbxContent>
                    </wps:txbx>
                    <wps:bodyPr wrap="square" lIns="0" tIns="0" rIns="0" bIns="0" rtlCol="0">
                      <a:noAutofit/>
                    </wps:bodyPr>
                  </wps:wsp>
                </a:graphicData>
              </a:graphic>
            </wp:anchor>
          </w:drawing>
        </mc:Choice>
        <mc:Fallback>
          <w:pict>
            <v:shape style="position:absolute;margin-left:154.066101pt;margin-top:37.798607pt;width:57.6pt;height:14.9pt;mso-position-horizontal-relative:page;mso-position-vertical-relative:page;z-index:-17547776" type="#_x0000_t202" id="docshape11" filled="false" stroked="false">
              <v:textbox inset="0,0,0,0">
                <w:txbxContent>
                  <w:p>
                    <w:pPr>
                      <w:spacing w:before="49"/>
                      <w:ind w:left="20" w:right="0" w:firstLine="0"/>
                      <w:jc w:val="left"/>
                      <w:rPr>
                        <w:b/>
                        <w:i/>
                        <w:sz w:val="20"/>
                      </w:rPr>
                    </w:pPr>
                    <w:r>
                      <w:rPr>
                        <w:b/>
                        <w:i/>
                        <w:color w:val="231F20"/>
                        <w:spacing w:val="-2"/>
                        <w:sz w:val="20"/>
                      </w:rPr>
                      <w:t>Lời</w:t>
                    </w:r>
                    <w:r>
                      <w:rPr>
                        <w:b/>
                        <w:i/>
                        <w:color w:val="231F20"/>
                        <w:spacing w:val="-7"/>
                        <w:sz w:val="20"/>
                      </w:rPr>
                      <w:t> </w:t>
                    </w:r>
                    <w:r>
                      <w:rPr>
                        <w:b/>
                        <w:i/>
                        <w:color w:val="231F20"/>
                        <w:spacing w:val="-2"/>
                        <w:sz w:val="20"/>
                      </w:rPr>
                      <w:t>giới</w:t>
                    </w:r>
                    <w:r>
                      <w:rPr>
                        <w:b/>
                        <w:i/>
                        <w:color w:val="231F20"/>
                        <w:spacing w:val="-7"/>
                        <w:sz w:val="20"/>
                      </w:rPr>
                      <w:t> </w:t>
                    </w:r>
                    <w:r>
                      <w:rPr>
                        <w:b/>
                        <w:i/>
                        <w:color w:val="231F20"/>
                        <w:spacing w:val="-2"/>
                        <w:sz w:val="20"/>
                      </w:rPr>
                      <w:t>thiệu</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69216">
              <wp:simplePos x="0" y="0"/>
              <wp:positionH relativeFrom="page">
                <wp:posOffset>3883597</wp:posOffset>
              </wp:positionH>
              <wp:positionV relativeFrom="page">
                <wp:posOffset>490539</wp:posOffset>
              </wp:positionV>
              <wp:extent cx="235585" cy="2311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15</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5.795105pt;margin-top:38.625191pt;width:18.55pt;height:18.2pt;mso-position-horizontal-relative:page;mso-position-vertical-relative:page;z-index:-17547264" type="#_x0000_t202" id="docshape12"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15</w:t>
                    </w:r>
                    <w:r>
                      <w:rPr>
                        <w:color w:val="231F20"/>
                        <w:spacing w:val="-5"/>
                        <w:sz w:val="24"/>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9728">
              <wp:simplePos x="0" y="0"/>
              <wp:positionH relativeFrom="page">
                <wp:posOffset>791999</wp:posOffset>
              </wp:positionH>
              <wp:positionV relativeFrom="page">
                <wp:posOffset>683995</wp:posOffset>
              </wp:positionV>
              <wp:extent cx="34925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6752"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0240">
              <wp:simplePos x="0" y="0"/>
              <wp:positionH relativeFrom="page">
                <wp:posOffset>753899</wp:posOffset>
              </wp:positionH>
              <wp:positionV relativeFrom="page">
                <wp:posOffset>487364</wp:posOffset>
              </wp:positionV>
              <wp:extent cx="235585" cy="2311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24</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18.55pt;height:18.2pt;mso-position-horizontal-relative:page;mso-position-vertical-relative:page;z-index:-17546240" type="#_x0000_t202" id="docshape18"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24</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70752">
              <wp:simplePos x="0" y="0"/>
              <wp:positionH relativeFrom="page">
                <wp:posOffset>1835698</wp:posOffset>
              </wp:positionH>
              <wp:positionV relativeFrom="page">
                <wp:posOffset>480042</wp:posOffset>
              </wp:positionV>
              <wp:extent cx="1405255" cy="1892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45728" type="#_x0000_t202" id="docshape19"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1264">
              <wp:simplePos x="0" y="0"/>
              <wp:positionH relativeFrom="page">
                <wp:posOffset>575999</wp:posOffset>
              </wp:positionH>
              <wp:positionV relativeFrom="page">
                <wp:posOffset>690345</wp:posOffset>
              </wp:positionV>
              <wp:extent cx="34925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5216" from="45.354301pt,54.357891pt" to="320.315301pt,54.3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1776">
              <wp:simplePos x="0" y="0"/>
              <wp:positionH relativeFrom="page">
                <wp:posOffset>1580909</wp:posOffset>
              </wp:positionH>
              <wp:positionV relativeFrom="page">
                <wp:posOffset>480042</wp:posOffset>
              </wp:positionV>
              <wp:extent cx="1482725" cy="1892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82725"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5"/>
                              <w:sz w:val="20"/>
                            </w:rPr>
                            <w:t> </w:t>
                          </w:r>
                          <w:r>
                            <w:rPr>
                              <w:b/>
                              <w:i/>
                              <w:color w:val="231F20"/>
                              <w:sz w:val="20"/>
                            </w:rPr>
                            <w:t>1:</w:t>
                          </w:r>
                          <w:r>
                            <w:rPr>
                              <w:b/>
                              <w:i/>
                              <w:color w:val="231F20"/>
                              <w:spacing w:val="-5"/>
                              <w:sz w:val="20"/>
                            </w:rPr>
                            <w:t> </w:t>
                          </w:r>
                          <w:r>
                            <w:rPr>
                              <w:b/>
                              <w:i/>
                              <w:color w:val="231F20"/>
                              <w:sz w:val="20"/>
                            </w:rPr>
                            <w:t>Bố</w:t>
                          </w:r>
                          <w:r>
                            <w:rPr>
                              <w:b/>
                              <w:i/>
                              <w:color w:val="231F20"/>
                              <w:spacing w:val="-5"/>
                              <w:sz w:val="20"/>
                            </w:rPr>
                            <w:t> </w:t>
                          </w:r>
                          <w:r>
                            <w:rPr>
                              <w:b/>
                              <w:i/>
                              <w:color w:val="231F20"/>
                              <w:sz w:val="20"/>
                            </w:rPr>
                            <w:t>thí</w:t>
                          </w:r>
                          <w:r>
                            <w:rPr>
                              <w:b/>
                              <w:i/>
                              <w:color w:val="231F20"/>
                              <w:spacing w:val="-4"/>
                              <w:sz w:val="20"/>
                            </w:rPr>
                            <w:t> </w:t>
                          </w:r>
                          <w:r>
                            <w:rPr>
                              <w:b/>
                              <w:i/>
                              <w:color w:val="231F20"/>
                              <w:sz w:val="20"/>
                            </w:rPr>
                            <w:t>Ba</w:t>
                          </w:r>
                          <w:r>
                            <w:rPr>
                              <w:b/>
                              <w:i/>
                              <w:color w:val="231F20"/>
                              <w:spacing w:val="-5"/>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24.481102pt;margin-top:37.798607pt;width:116.75pt;height:14.9pt;mso-position-horizontal-relative:page;mso-position-vertical-relative:page;z-index:-17544704" type="#_x0000_t202" id="docshape20" filled="false" stroked="false">
              <v:textbox inset="0,0,0,0">
                <w:txbxContent>
                  <w:p>
                    <w:pPr>
                      <w:spacing w:before="49"/>
                      <w:ind w:left="20" w:right="0" w:firstLine="0"/>
                      <w:jc w:val="left"/>
                      <w:rPr>
                        <w:b/>
                        <w:i/>
                        <w:sz w:val="20"/>
                      </w:rPr>
                    </w:pPr>
                    <w:r>
                      <w:rPr>
                        <w:b/>
                        <w:i/>
                        <w:color w:val="231F20"/>
                        <w:sz w:val="20"/>
                      </w:rPr>
                      <w:t>Chương</w:t>
                    </w:r>
                    <w:r>
                      <w:rPr>
                        <w:b/>
                        <w:i/>
                        <w:color w:val="231F20"/>
                        <w:spacing w:val="-5"/>
                        <w:sz w:val="20"/>
                      </w:rPr>
                      <w:t> </w:t>
                    </w:r>
                    <w:r>
                      <w:rPr>
                        <w:b/>
                        <w:i/>
                        <w:color w:val="231F20"/>
                        <w:sz w:val="20"/>
                      </w:rPr>
                      <w:t>1:</w:t>
                    </w:r>
                    <w:r>
                      <w:rPr>
                        <w:b/>
                        <w:i/>
                        <w:color w:val="231F20"/>
                        <w:spacing w:val="-5"/>
                        <w:sz w:val="20"/>
                      </w:rPr>
                      <w:t> </w:t>
                    </w:r>
                    <w:r>
                      <w:rPr>
                        <w:b/>
                        <w:i/>
                        <w:color w:val="231F20"/>
                        <w:sz w:val="20"/>
                      </w:rPr>
                      <w:t>Bố</w:t>
                    </w:r>
                    <w:r>
                      <w:rPr>
                        <w:b/>
                        <w:i/>
                        <w:color w:val="231F20"/>
                        <w:spacing w:val="-5"/>
                        <w:sz w:val="20"/>
                      </w:rPr>
                      <w:t> </w:t>
                    </w:r>
                    <w:r>
                      <w:rPr>
                        <w:b/>
                        <w:i/>
                        <w:color w:val="231F20"/>
                        <w:sz w:val="20"/>
                      </w:rPr>
                      <w:t>thí</w:t>
                    </w:r>
                    <w:r>
                      <w:rPr>
                        <w:b/>
                        <w:i/>
                        <w:color w:val="231F20"/>
                        <w:spacing w:val="-4"/>
                        <w:sz w:val="20"/>
                      </w:rPr>
                      <w:t> </w:t>
                    </w:r>
                    <w:r>
                      <w:rPr>
                        <w:b/>
                        <w:i/>
                        <w:color w:val="231F20"/>
                        <w:sz w:val="20"/>
                      </w:rPr>
                      <w:t>Ba</w:t>
                    </w:r>
                    <w:r>
                      <w:rPr>
                        <w:b/>
                        <w:i/>
                        <w:color w:val="231F20"/>
                        <w:spacing w:val="-5"/>
                        <w:sz w:val="20"/>
                      </w:rPr>
                      <w:t> </w:t>
                    </w:r>
                    <w:r>
                      <w:rPr>
                        <w:b/>
                        <w:i/>
                        <w:color w:val="231F20"/>
                        <w:sz w:val="20"/>
                      </w:rPr>
                      <w:t>la</w:t>
                    </w:r>
                    <w:r>
                      <w:rPr>
                        <w:b/>
                        <w:i/>
                        <w:color w:val="231F20"/>
                        <w:spacing w:val="-5"/>
                        <w:sz w:val="20"/>
                      </w:rPr>
                      <w:t> 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2288">
              <wp:simplePos x="0" y="0"/>
              <wp:positionH relativeFrom="page">
                <wp:posOffset>3883597</wp:posOffset>
              </wp:positionH>
              <wp:positionV relativeFrom="page">
                <wp:posOffset>490539</wp:posOffset>
              </wp:positionV>
              <wp:extent cx="235585" cy="2311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25</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5.795105pt;margin-top:38.625191pt;width:18.55pt;height:18.2pt;mso-position-horizontal-relative:page;mso-position-vertical-relative:page;z-index:-17544192" type="#_x0000_t202" id="docshape21"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25</w:t>
                    </w:r>
                    <w:r>
                      <w:rPr>
                        <w:color w:val="231F20"/>
                        <w:spacing w:val="-5"/>
                        <w:sz w:val="24"/>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2800">
              <wp:simplePos x="0" y="0"/>
              <wp:positionH relativeFrom="page">
                <wp:posOffset>791999</wp:posOffset>
              </wp:positionH>
              <wp:positionV relativeFrom="page">
                <wp:posOffset>683995</wp:posOffset>
              </wp:positionV>
              <wp:extent cx="349250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3680"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3312">
              <wp:simplePos x="0" y="0"/>
              <wp:positionH relativeFrom="page">
                <wp:posOffset>753899</wp:posOffset>
              </wp:positionH>
              <wp:positionV relativeFrom="page">
                <wp:posOffset>487364</wp:posOffset>
              </wp:positionV>
              <wp:extent cx="235585" cy="2311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50</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18.55pt;height:18.2pt;mso-position-horizontal-relative:page;mso-position-vertical-relative:page;z-index:-17543168" type="#_x0000_t202" id="docshape29"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50</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73824">
              <wp:simplePos x="0" y="0"/>
              <wp:positionH relativeFrom="page">
                <wp:posOffset>1835698</wp:posOffset>
              </wp:positionH>
              <wp:positionV relativeFrom="page">
                <wp:posOffset>480042</wp:posOffset>
              </wp:positionV>
              <wp:extent cx="1405255" cy="18923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42656" type="#_x0000_t202" id="docshape30"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4336">
              <wp:simplePos x="0" y="0"/>
              <wp:positionH relativeFrom="page">
                <wp:posOffset>575999</wp:posOffset>
              </wp:positionH>
              <wp:positionV relativeFrom="page">
                <wp:posOffset>690345</wp:posOffset>
              </wp:positionV>
              <wp:extent cx="349250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2144" from="45.354301pt,54.357891pt" to="320.315301pt,54.3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4848">
              <wp:simplePos x="0" y="0"/>
              <wp:positionH relativeFrom="page">
                <wp:posOffset>1553842</wp:posOffset>
              </wp:positionH>
              <wp:positionV relativeFrom="page">
                <wp:posOffset>483217</wp:posOffset>
              </wp:positionV>
              <wp:extent cx="1536700" cy="1892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536700"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11"/>
                              <w:sz w:val="20"/>
                            </w:rPr>
                            <w:t> </w:t>
                          </w:r>
                          <w:r>
                            <w:rPr>
                              <w:b/>
                              <w:i/>
                              <w:color w:val="231F20"/>
                              <w:sz w:val="20"/>
                            </w:rPr>
                            <w:t>2:</w:t>
                          </w:r>
                          <w:r>
                            <w:rPr>
                              <w:b/>
                              <w:i/>
                              <w:color w:val="231F20"/>
                              <w:spacing w:val="-10"/>
                              <w:sz w:val="20"/>
                            </w:rPr>
                            <w:t> </w:t>
                          </w:r>
                          <w:r>
                            <w:rPr>
                              <w:b/>
                              <w:i/>
                              <w:color w:val="231F20"/>
                              <w:sz w:val="20"/>
                            </w:rPr>
                            <w:t>Trì</w:t>
                          </w:r>
                          <w:r>
                            <w:rPr>
                              <w:b/>
                              <w:i/>
                              <w:color w:val="231F20"/>
                              <w:spacing w:val="-10"/>
                              <w:sz w:val="20"/>
                            </w:rPr>
                            <w:t> </w:t>
                          </w:r>
                          <w:r>
                            <w:rPr>
                              <w:b/>
                              <w:i/>
                              <w:color w:val="231F20"/>
                              <w:sz w:val="20"/>
                            </w:rPr>
                            <w:t>giới</w:t>
                          </w:r>
                          <w:r>
                            <w:rPr>
                              <w:b/>
                              <w:i/>
                              <w:color w:val="231F20"/>
                              <w:spacing w:val="-11"/>
                              <w:sz w:val="20"/>
                            </w:rPr>
                            <w:t> </w:t>
                          </w:r>
                          <w:r>
                            <w:rPr>
                              <w:b/>
                              <w:i/>
                              <w:color w:val="231F20"/>
                              <w:sz w:val="20"/>
                            </w:rPr>
                            <w:t>Ba</w:t>
                          </w:r>
                          <w:r>
                            <w:rPr>
                              <w:b/>
                              <w:i/>
                              <w:color w:val="231F20"/>
                              <w:spacing w:val="-10"/>
                              <w:sz w:val="20"/>
                            </w:rPr>
                            <w:t> </w:t>
                          </w:r>
                          <w:r>
                            <w:rPr>
                              <w:b/>
                              <w:i/>
                              <w:color w:val="231F20"/>
                              <w:sz w:val="20"/>
                            </w:rPr>
                            <w:t>la</w:t>
                          </w:r>
                          <w:r>
                            <w:rPr>
                              <w:b/>
                              <w:i/>
                              <w:color w:val="231F20"/>
                              <w:spacing w:val="-10"/>
                              <w:sz w:val="20"/>
                            </w:rPr>
                            <w:t> </w:t>
                          </w:r>
                          <w:r>
                            <w:rPr>
                              <w:b/>
                              <w:i/>
                              <w:color w:val="231F20"/>
                              <w:spacing w:val="-5"/>
                              <w:sz w:val="20"/>
                            </w:rPr>
                            <w:t>mật</w:t>
                          </w:r>
                        </w:p>
                      </w:txbxContent>
                    </wps:txbx>
                    <wps:bodyPr wrap="square" lIns="0" tIns="0" rIns="0" bIns="0" rtlCol="0">
                      <a:noAutofit/>
                    </wps:bodyPr>
                  </wps:wsp>
                </a:graphicData>
              </a:graphic>
            </wp:anchor>
          </w:drawing>
        </mc:Choice>
        <mc:Fallback>
          <w:pict>
            <v:shape style="position:absolute;margin-left:122.3498pt;margin-top:38.048607pt;width:121pt;height:14.9pt;mso-position-horizontal-relative:page;mso-position-vertical-relative:page;z-index:-17541632" type="#_x0000_t202" id="docshape31" filled="false" stroked="false">
              <v:textbox inset="0,0,0,0">
                <w:txbxContent>
                  <w:p>
                    <w:pPr>
                      <w:spacing w:before="49"/>
                      <w:ind w:left="20" w:right="0" w:firstLine="0"/>
                      <w:jc w:val="left"/>
                      <w:rPr>
                        <w:b/>
                        <w:i/>
                        <w:sz w:val="20"/>
                      </w:rPr>
                    </w:pPr>
                    <w:r>
                      <w:rPr>
                        <w:b/>
                        <w:i/>
                        <w:color w:val="231F20"/>
                        <w:sz w:val="20"/>
                      </w:rPr>
                      <w:t>Chương</w:t>
                    </w:r>
                    <w:r>
                      <w:rPr>
                        <w:b/>
                        <w:i/>
                        <w:color w:val="231F20"/>
                        <w:spacing w:val="-11"/>
                        <w:sz w:val="20"/>
                      </w:rPr>
                      <w:t> </w:t>
                    </w:r>
                    <w:r>
                      <w:rPr>
                        <w:b/>
                        <w:i/>
                        <w:color w:val="231F20"/>
                        <w:sz w:val="20"/>
                      </w:rPr>
                      <w:t>2:</w:t>
                    </w:r>
                    <w:r>
                      <w:rPr>
                        <w:b/>
                        <w:i/>
                        <w:color w:val="231F20"/>
                        <w:spacing w:val="-10"/>
                        <w:sz w:val="20"/>
                      </w:rPr>
                      <w:t> </w:t>
                    </w:r>
                    <w:r>
                      <w:rPr>
                        <w:b/>
                        <w:i/>
                        <w:color w:val="231F20"/>
                        <w:sz w:val="20"/>
                      </w:rPr>
                      <w:t>Trì</w:t>
                    </w:r>
                    <w:r>
                      <w:rPr>
                        <w:b/>
                        <w:i/>
                        <w:color w:val="231F20"/>
                        <w:spacing w:val="-10"/>
                        <w:sz w:val="20"/>
                      </w:rPr>
                      <w:t> </w:t>
                    </w:r>
                    <w:r>
                      <w:rPr>
                        <w:b/>
                        <w:i/>
                        <w:color w:val="231F20"/>
                        <w:sz w:val="20"/>
                      </w:rPr>
                      <w:t>giới</w:t>
                    </w:r>
                    <w:r>
                      <w:rPr>
                        <w:b/>
                        <w:i/>
                        <w:color w:val="231F20"/>
                        <w:spacing w:val="-11"/>
                        <w:sz w:val="20"/>
                      </w:rPr>
                      <w:t> </w:t>
                    </w:r>
                    <w:r>
                      <w:rPr>
                        <w:b/>
                        <w:i/>
                        <w:color w:val="231F20"/>
                        <w:sz w:val="20"/>
                      </w:rPr>
                      <w:t>Ba</w:t>
                    </w:r>
                    <w:r>
                      <w:rPr>
                        <w:b/>
                        <w:i/>
                        <w:color w:val="231F20"/>
                        <w:spacing w:val="-10"/>
                        <w:sz w:val="20"/>
                      </w:rPr>
                      <w:t> </w:t>
                    </w:r>
                    <w:r>
                      <w:rPr>
                        <w:b/>
                        <w:i/>
                        <w:color w:val="231F20"/>
                        <w:sz w:val="20"/>
                      </w:rPr>
                      <w:t>la</w:t>
                    </w:r>
                    <w:r>
                      <w:rPr>
                        <w:b/>
                        <w:i/>
                        <w:color w:val="231F20"/>
                        <w:spacing w:val="-10"/>
                        <w:sz w:val="20"/>
                      </w:rPr>
                      <w:t> </w:t>
                    </w:r>
                    <w:r>
                      <w:rPr>
                        <w:b/>
                        <w:i/>
                        <w:color w:val="231F20"/>
                        <w:spacing w:val="-5"/>
                        <w:sz w:val="20"/>
                      </w:rPr>
                      <w:t>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5360">
              <wp:simplePos x="0" y="0"/>
              <wp:positionH relativeFrom="page">
                <wp:posOffset>3883597</wp:posOffset>
              </wp:positionH>
              <wp:positionV relativeFrom="page">
                <wp:posOffset>487364</wp:posOffset>
              </wp:positionV>
              <wp:extent cx="235585" cy="2311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51</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5.795105pt;margin-top:38.375191pt;width:18.55pt;height:18.2pt;mso-position-horizontal-relative:page;mso-position-vertical-relative:page;z-index:-17541120" type="#_x0000_t202" id="docshape32"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51</w:t>
                    </w:r>
                    <w:r>
                      <w:rPr>
                        <w:color w:val="231F20"/>
                        <w:spacing w:val="-5"/>
                        <w:sz w:val="24"/>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5872">
              <wp:simplePos x="0" y="0"/>
              <wp:positionH relativeFrom="page">
                <wp:posOffset>791999</wp:posOffset>
              </wp:positionH>
              <wp:positionV relativeFrom="page">
                <wp:posOffset>683995</wp:posOffset>
              </wp:positionV>
              <wp:extent cx="349250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40608"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6384">
              <wp:simplePos x="0" y="0"/>
              <wp:positionH relativeFrom="page">
                <wp:posOffset>753899</wp:posOffset>
              </wp:positionH>
              <wp:positionV relativeFrom="page">
                <wp:posOffset>487364</wp:posOffset>
              </wp:positionV>
              <wp:extent cx="235585" cy="2311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72</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18.55pt;height:18.2pt;mso-position-horizontal-relative:page;mso-position-vertical-relative:page;z-index:-17540096" type="#_x0000_t202" id="docshape42"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72</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76896">
              <wp:simplePos x="0" y="0"/>
              <wp:positionH relativeFrom="page">
                <wp:posOffset>1835698</wp:posOffset>
              </wp:positionH>
              <wp:positionV relativeFrom="page">
                <wp:posOffset>480042</wp:posOffset>
              </wp:positionV>
              <wp:extent cx="1405255" cy="1892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39584" type="#_x0000_t202" id="docshape43"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7408">
              <wp:simplePos x="0" y="0"/>
              <wp:positionH relativeFrom="page">
                <wp:posOffset>575999</wp:posOffset>
              </wp:positionH>
              <wp:positionV relativeFrom="page">
                <wp:posOffset>687170</wp:posOffset>
              </wp:positionV>
              <wp:extent cx="349250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9072" from="45.354301pt,54.107891pt" to="320.315301pt,54.10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7920">
              <wp:simplePos x="0" y="0"/>
              <wp:positionH relativeFrom="page">
                <wp:posOffset>1517502</wp:posOffset>
              </wp:positionH>
              <wp:positionV relativeFrom="page">
                <wp:posOffset>480042</wp:posOffset>
              </wp:positionV>
              <wp:extent cx="1609725" cy="18923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09725"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5"/>
                              <w:sz w:val="20"/>
                            </w:rPr>
                            <w:t> </w:t>
                          </w:r>
                          <w:r>
                            <w:rPr>
                              <w:b/>
                              <w:i/>
                              <w:color w:val="231F20"/>
                              <w:sz w:val="20"/>
                            </w:rPr>
                            <w:t>3:</w:t>
                          </w:r>
                          <w:r>
                            <w:rPr>
                              <w:b/>
                              <w:i/>
                              <w:color w:val="231F20"/>
                              <w:spacing w:val="-5"/>
                              <w:sz w:val="20"/>
                            </w:rPr>
                            <w:t> </w:t>
                          </w:r>
                          <w:r>
                            <w:rPr>
                              <w:b/>
                              <w:i/>
                              <w:color w:val="231F20"/>
                              <w:sz w:val="20"/>
                            </w:rPr>
                            <w:t>Xuất</w:t>
                          </w:r>
                          <w:r>
                            <w:rPr>
                              <w:b/>
                              <w:i/>
                              <w:color w:val="231F20"/>
                              <w:spacing w:val="-5"/>
                              <w:sz w:val="20"/>
                            </w:rPr>
                            <w:t> </w:t>
                          </w:r>
                          <w:r>
                            <w:rPr>
                              <w:b/>
                              <w:i/>
                              <w:color w:val="231F20"/>
                              <w:sz w:val="20"/>
                            </w:rPr>
                            <w:t>gia</w:t>
                          </w:r>
                          <w:r>
                            <w:rPr>
                              <w:b/>
                              <w:i/>
                              <w:color w:val="231F20"/>
                              <w:spacing w:val="-5"/>
                              <w:sz w:val="20"/>
                            </w:rPr>
                            <w:t> </w:t>
                          </w:r>
                          <w:r>
                            <w:rPr>
                              <w:b/>
                              <w:i/>
                              <w:color w:val="231F20"/>
                              <w:sz w:val="20"/>
                            </w:rPr>
                            <w:t>Ba</w:t>
                          </w:r>
                          <w:r>
                            <w:rPr>
                              <w:b/>
                              <w:i/>
                              <w:color w:val="231F20"/>
                              <w:spacing w:val="-5"/>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19.488403pt;margin-top:37.798607pt;width:126.75pt;height:14.9pt;mso-position-horizontal-relative:page;mso-position-vertical-relative:page;z-index:-17538560" type="#_x0000_t202" id="docshape44" filled="false" stroked="false">
              <v:textbox inset="0,0,0,0">
                <w:txbxContent>
                  <w:p>
                    <w:pPr>
                      <w:spacing w:before="49"/>
                      <w:ind w:left="20" w:right="0" w:firstLine="0"/>
                      <w:jc w:val="left"/>
                      <w:rPr>
                        <w:b/>
                        <w:i/>
                        <w:sz w:val="20"/>
                      </w:rPr>
                    </w:pPr>
                    <w:r>
                      <w:rPr>
                        <w:b/>
                        <w:i/>
                        <w:color w:val="231F20"/>
                        <w:sz w:val="20"/>
                      </w:rPr>
                      <w:t>Chương</w:t>
                    </w:r>
                    <w:r>
                      <w:rPr>
                        <w:b/>
                        <w:i/>
                        <w:color w:val="231F20"/>
                        <w:spacing w:val="-5"/>
                        <w:sz w:val="20"/>
                      </w:rPr>
                      <w:t> </w:t>
                    </w:r>
                    <w:r>
                      <w:rPr>
                        <w:b/>
                        <w:i/>
                        <w:color w:val="231F20"/>
                        <w:sz w:val="20"/>
                      </w:rPr>
                      <w:t>3:</w:t>
                    </w:r>
                    <w:r>
                      <w:rPr>
                        <w:b/>
                        <w:i/>
                        <w:color w:val="231F20"/>
                        <w:spacing w:val="-5"/>
                        <w:sz w:val="20"/>
                      </w:rPr>
                      <w:t> </w:t>
                    </w:r>
                    <w:r>
                      <w:rPr>
                        <w:b/>
                        <w:i/>
                        <w:color w:val="231F20"/>
                        <w:sz w:val="20"/>
                      </w:rPr>
                      <w:t>Xuất</w:t>
                    </w:r>
                    <w:r>
                      <w:rPr>
                        <w:b/>
                        <w:i/>
                        <w:color w:val="231F20"/>
                        <w:spacing w:val="-5"/>
                        <w:sz w:val="20"/>
                      </w:rPr>
                      <w:t> </w:t>
                    </w:r>
                    <w:r>
                      <w:rPr>
                        <w:b/>
                        <w:i/>
                        <w:color w:val="231F20"/>
                        <w:sz w:val="20"/>
                      </w:rPr>
                      <w:t>gia</w:t>
                    </w:r>
                    <w:r>
                      <w:rPr>
                        <w:b/>
                        <w:i/>
                        <w:color w:val="231F20"/>
                        <w:spacing w:val="-5"/>
                        <w:sz w:val="20"/>
                      </w:rPr>
                      <w:t> </w:t>
                    </w:r>
                    <w:r>
                      <w:rPr>
                        <w:b/>
                        <w:i/>
                        <w:color w:val="231F20"/>
                        <w:sz w:val="20"/>
                      </w:rPr>
                      <w:t>Ba</w:t>
                    </w:r>
                    <w:r>
                      <w:rPr>
                        <w:b/>
                        <w:i/>
                        <w:color w:val="231F20"/>
                        <w:spacing w:val="-5"/>
                        <w:sz w:val="20"/>
                      </w:rPr>
                      <w:t> </w:t>
                    </w:r>
                    <w:r>
                      <w:rPr>
                        <w:b/>
                        <w:i/>
                        <w:color w:val="231F20"/>
                        <w:sz w:val="20"/>
                      </w:rPr>
                      <w:t>la</w:t>
                    </w:r>
                    <w:r>
                      <w:rPr>
                        <w:b/>
                        <w:i/>
                        <w:color w:val="231F20"/>
                        <w:spacing w:val="-5"/>
                        <w:sz w:val="20"/>
                      </w:rPr>
                      <w:t> 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8432">
              <wp:simplePos x="0" y="0"/>
              <wp:positionH relativeFrom="page">
                <wp:posOffset>3883597</wp:posOffset>
              </wp:positionH>
              <wp:positionV relativeFrom="page">
                <wp:posOffset>487364</wp:posOffset>
              </wp:positionV>
              <wp:extent cx="235585" cy="2311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73</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5.795105pt;margin-top:38.375191pt;width:18.55pt;height:18.2pt;mso-position-horizontal-relative:page;mso-position-vertical-relative:page;z-index:-17538048" type="#_x0000_t202" id="docshape45"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73</w:t>
                    </w:r>
                    <w:r>
                      <w:rPr>
                        <w:color w:val="231F20"/>
                        <w:spacing w:val="-5"/>
                        <w:sz w:val="24"/>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8944">
              <wp:simplePos x="0" y="0"/>
              <wp:positionH relativeFrom="page">
                <wp:posOffset>791999</wp:posOffset>
              </wp:positionH>
              <wp:positionV relativeFrom="page">
                <wp:posOffset>683995</wp:posOffset>
              </wp:positionV>
              <wp:extent cx="34925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7536"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79456">
              <wp:simplePos x="0" y="0"/>
              <wp:positionH relativeFrom="page">
                <wp:posOffset>753899</wp:posOffset>
              </wp:positionH>
              <wp:positionV relativeFrom="page">
                <wp:posOffset>487364</wp:posOffset>
              </wp:positionV>
              <wp:extent cx="235585" cy="2311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90</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18.55pt;height:18.2pt;mso-position-horizontal-relative:page;mso-position-vertical-relative:page;z-index:-17537024" type="#_x0000_t202" id="docshape51"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90</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79968">
              <wp:simplePos x="0" y="0"/>
              <wp:positionH relativeFrom="page">
                <wp:posOffset>1835698</wp:posOffset>
              </wp:positionH>
              <wp:positionV relativeFrom="page">
                <wp:posOffset>480042</wp:posOffset>
              </wp:positionV>
              <wp:extent cx="1405255" cy="18923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36512" type="#_x0000_t202" id="docshape52"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0480">
              <wp:simplePos x="0" y="0"/>
              <wp:positionH relativeFrom="page">
                <wp:posOffset>575999</wp:posOffset>
              </wp:positionH>
              <wp:positionV relativeFrom="page">
                <wp:posOffset>684519</wp:posOffset>
              </wp:positionV>
              <wp:extent cx="349250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6000" from="45.354301pt,53.899189pt" to="320.315301pt,53.8991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0992">
              <wp:simplePos x="0" y="0"/>
              <wp:positionH relativeFrom="page">
                <wp:posOffset>1564477</wp:posOffset>
              </wp:positionH>
              <wp:positionV relativeFrom="page">
                <wp:posOffset>480042</wp:posOffset>
              </wp:positionV>
              <wp:extent cx="1515745" cy="18923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515745"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4:</w:t>
                          </w:r>
                          <w:r>
                            <w:rPr>
                              <w:b/>
                              <w:i/>
                              <w:color w:val="231F20"/>
                              <w:spacing w:val="-5"/>
                              <w:sz w:val="20"/>
                            </w:rPr>
                            <w:t> </w:t>
                          </w:r>
                          <w:r>
                            <w:rPr>
                              <w:b/>
                              <w:i/>
                              <w:color w:val="231F20"/>
                              <w:sz w:val="20"/>
                            </w:rPr>
                            <w:t>Trí</w:t>
                          </w:r>
                          <w:r>
                            <w:rPr>
                              <w:b/>
                              <w:i/>
                              <w:color w:val="231F20"/>
                              <w:spacing w:val="-6"/>
                              <w:sz w:val="20"/>
                            </w:rPr>
                            <w:t> </w:t>
                          </w:r>
                          <w:r>
                            <w:rPr>
                              <w:b/>
                              <w:i/>
                              <w:color w:val="231F20"/>
                              <w:sz w:val="20"/>
                            </w:rPr>
                            <w:t>tuệ</w:t>
                          </w:r>
                          <w:r>
                            <w:rPr>
                              <w:b/>
                              <w:i/>
                              <w:color w:val="231F20"/>
                              <w:spacing w:val="-5"/>
                              <w:sz w:val="20"/>
                            </w:rPr>
                            <w:t> </w:t>
                          </w:r>
                          <w:r>
                            <w:rPr>
                              <w:b/>
                              <w:i/>
                              <w:color w:val="231F20"/>
                              <w:sz w:val="20"/>
                            </w:rPr>
                            <w:t>Ba</w:t>
                          </w:r>
                          <w:r>
                            <w:rPr>
                              <w:b/>
                              <w:i/>
                              <w:color w:val="231F20"/>
                              <w:spacing w:val="-5"/>
                              <w:sz w:val="20"/>
                            </w:rPr>
                            <w:t> </w:t>
                          </w:r>
                          <w:r>
                            <w:rPr>
                              <w:b/>
                              <w:i/>
                              <w:color w:val="231F20"/>
                              <w:sz w:val="20"/>
                            </w:rPr>
                            <w:t>la</w:t>
                          </w:r>
                          <w:r>
                            <w:rPr>
                              <w:b/>
                              <w:i/>
                              <w:color w:val="231F20"/>
                              <w:spacing w:val="-6"/>
                              <w:sz w:val="20"/>
                            </w:rPr>
                            <w:t> </w:t>
                          </w:r>
                          <w:r>
                            <w:rPr>
                              <w:b/>
                              <w:i/>
                              <w:color w:val="231F20"/>
                              <w:spacing w:val="-5"/>
                              <w:sz w:val="20"/>
                            </w:rPr>
                            <w:t>mật</w:t>
                          </w:r>
                        </w:p>
                      </w:txbxContent>
                    </wps:txbx>
                    <wps:bodyPr wrap="square" lIns="0" tIns="0" rIns="0" bIns="0" rtlCol="0">
                      <a:noAutofit/>
                    </wps:bodyPr>
                  </wps:wsp>
                </a:graphicData>
              </a:graphic>
            </wp:anchor>
          </w:drawing>
        </mc:Choice>
        <mc:Fallback>
          <w:pict>
            <v:shape style="position:absolute;margin-left:123.187202pt;margin-top:37.798607pt;width:119.35pt;height:14.9pt;mso-position-horizontal-relative:page;mso-position-vertical-relative:page;z-index:-17535488" type="#_x0000_t202" id="docshape53" filled="false" stroked="false">
              <v:textbox inset="0,0,0,0">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4:</w:t>
                    </w:r>
                    <w:r>
                      <w:rPr>
                        <w:b/>
                        <w:i/>
                        <w:color w:val="231F20"/>
                        <w:spacing w:val="-5"/>
                        <w:sz w:val="20"/>
                      </w:rPr>
                      <w:t> </w:t>
                    </w:r>
                    <w:r>
                      <w:rPr>
                        <w:b/>
                        <w:i/>
                        <w:color w:val="231F20"/>
                        <w:sz w:val="20"/>
                      </w:rPr>
                      <w:t>Trí</w:t>
                    </w:r>
                    <w:r>
                      <w:rPr>
                        <w:b/>
                        <w:i/>
                        <w:color w:val="231F20"/>
                        <w:spacing w:val="-6"/>
                        <w:sz w:val="20"/>
                      </w:rPr>
                      <w:t> </w:t>
                    </w:r>
                    <w:r>
                      <w:rPr>
                        <w:b/>
                        <w:i/>
                        <w:color w:val="231F20"/>
                        <w:sz w:val="20"/>
                      </w:rPr>
                      <w:t>tuệ</w:t>
                    </w:r>
                    <w:r>
                      <w:rPr>
                        <w:b/>
                        <w:i/>
                        <w:color w:val="231F20"/>
                        <w:spacing w:val="-5"/>
                        <w:sz w:val="20"/>
                      </w:rPr>
                      <w:t> </w:t>
                    </w:r>
                    <w:r>
                      <w:rPr>
                        <w:b/>
                        <w:i/>
                        <w:color w:val="231F20"/>
                        <w:sz w:val="20"/>
                      </w:rPr>
                      <w:t>Ba</w:t>
                    </w:r>
                    <w:r>
                      <w:rPr>
                        <w:b/>
                        <w:i/>
                        <w:color w:val="231F20"/>
                        <w:spacing w:val="-5"/>
                        <w:sz w:val="20"/>
                      </w:rPr>
                      <w:t> </w:t>
                    </w:r>
                    <w:r>
                      <w:rPr>
                        <w:b/>
                        <w:i/>
                        <w:color w:val="231F20"/>
                        <w:sz w:val="20"/>
                      </w:rPr>
                      <w:t>la</w:t>
                    </w:r>
                    <w:r>
                      <w:rPr>
                        <w:b/>
                        <w:i/>
                        <w:color w:val="231F20"/>
                        <w:spacing w:val="-6"/>
                        <w:sz w:val="20"/>
                      </w:rPr>
                      <w:t> </w:t>
                    </w:r>
                    <w:r>
                      <w:rPr>
                        <w:b/>
                        <w:i/>
                        <w:color w:val="231F20"/>
                        <w:spacing w:val="-5"/>
                        <w:sz w:val="20"/>
                      </w:rPr>
                      <w:t>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81504">
              <wp:simplePos x="0" y="0"/>
              <wp:positionH relativeFrom="page">
                <wp:posOffset>3835845</wp:posOffset>
              </wp:positionH>
              <wp:positionV relativeFrom="page">
                <wp:posOffset>487364</wp:posOffset>
              </wp:positionV>
              <wp:extent cx="283210" cy="2311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83210" cy="231140"/>
                      </a:xfrm>
                      <a:prstGeom prst="rect">
                        <a:avLst/>
                      </a:prstGeom>
                    </wps:spPr>
                    <wps:txbx>
                      <w:txbxContent>
                        <w:p>
                          <w:pPr>
                            <w:spacing w:before="33"/>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101</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2.035095pt;margin-top:38.375191pt;width:22.3pt;height:18.2pt;mso-position-horizontal-relative:page;mso-position-vertical-relative:page;z-index:-17534976" type="#_x0000_t202" id="docshape54" filled="false" stroked="false">
              <v:textbox inset="0,0,0,0">
                <w:txbxContent>
                  <w:p>
                    <w:pPr>
                      <w:spacing w:before="33"/>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101</w:t>
                    </w:r>
                    <w:r>
                      <w:rPr>
                        <w:color w:val="231F20"/>
                        <w:spacing w:val="-5"/>
                        <w:sz w:val="24"/>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2016">
              <wp:simplePos x="0" y="0"/>
              <wp:positionH relativeFrom="page">
                <wp:posOffset>791999</wp:posOffset>
              </wp:positionH>
              <wp:positionV relativeFrom="page">
                <wp:posOffset>683995</wp:posOffset>
              </wp:positionV>
              <wp:extent cx="349250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4464"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2528">
              <wp:simplePos x="0" y="0"/>
              <wp:positionH relativeFrom="page">
                <wp:posOffset>753899</wp:posOffset>
              </wp:positionH>
              <wp:positionV relativeFrom="page">
                <wp:posOffset>487364</wp:posOffset>
              </wp:positionV>
              <wp:extent cx="308610" cy="23114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128</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533952" type="#_x0000_t202" id="docshape66"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128</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83040">
              <wp:simplePos x="0" y="0"/>
              <wp:positionH relativeFrom="page">
                <wp:posOffset>1835698</wp:posOffset>
              </wp:positionH>
              <wp:positionV relativeFrom="page">
                <wp:posOffset>480042</wp:posOffset>
              </wp:positionV>
              <wp:extent cx="1405255" cy="18923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33440" type="#_x0000_t202" id="docshape67"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3552">
              <wp:simplePos x="0" y="0"/>
              <wp:positionH relativeFrom="page">
                <wp:posOffset>575999</wp:posOffset>
              </wp:positionH>
              <wp:positionV relativeFrom="page">
                <wp:posOffset>684519</wp:posOffset>
              </wp:positionV>
              <wp:extent cx="349250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2928" from="45.354301pt,53.899189pt" to="320.315301pt,53.8991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4064">
              <wp:simplePos x="0" y="0"/>
              <wp:positionH relativeFrom="page">
                <wp:posOffset>1513906</wp:posOffset>
              </wp:positionH>
              <wp:positionV relativeFrom="page">
                <wp:posOffset>480042</wp:posOffset>
              </wp:positionV>
              <wp:extent cx="1617345" cy="18923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17345"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5:</w:t>
                          </w:r>
                          <w:r>
                            <w:rPr>
                              <w:b/>
                              <w:i/>
                              <w:color w:val="231F20"/>
                              <w:spacing w:val="-5"/>
                              <w:sz w:val="20"/>
                            </w:rPr>
                            <w:t> </w:t>
                          </w:r>
                          <w:r>
                            <w:rPr>
                              <w:b/>
                              <w:i/>
                              <w:color w:val="231F20"/>
                              <w:sz w:val="20"/>
                            </w:rPr>
                            <w:t>Tinh</w:t>
                          </w:r>
                          <w:r>
                            <w:rPr>
                              <w:b/>
                              <w:i/>
                              <w:color w:val="231F20"/>
                              <w:spacing w:val="-5"/>
                              <w:sz w:val="20"/>
                            </w:rPr>
                            <w:t> </w:t>
                          </w:r>
                          <w:r>
                            <w:rPr>
                              <w:b/>
                              <w:i/>
                              <w:color w:val="231F20"/>
                              <w:sz w:val="20"/>
                            </w:rPr>
                            <w:t>tấn</w:t>
                          </w:r>
                          <w:r>
                            <w:rPr>
                              <w:b/>
                              <w:i/>
                              <w:color w:val="231F20"/>
                              <w:spacing w:val="-5"/>
                              <w:sz w:val="20"/>
                            </w:rPr>
                            <w:t> </w:t>
                          </w:r>
                          <w:r>
                            <w:rPr>
                              <w:b/>
                              <w:i/>
                              <w:color w:val="231F20"/>
                              <w:sz w:val="20"/>
                            </w:rPr>
                            <w:t>Ba</w:t>
                          </w:r>
                          <w:r>
                            <w:rPr>
                              <w:b/>
                              <w:i/>
                              <w:color w:val="231F20"/>
                              <w:spacing w:val="-5"/>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19.2052pt;margin-top:37.798607pt;width:127.35pt;height:14.9pt;mso-position-horizontal-relative:page;mso-position-vertical-relative:page;z-index:-17532416" type="#_x0000_t202" id="docshape68" filled="false" stroked="false">
              <v:textbox inset="0,0,0,0">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5:</w:t>
                    </w:r>
                    <w:r>
                      <w:rPr>
                        <w:b/>
                        <w:i/>
                        <w:color w:val="231F20"/>
                        <w:spacing w:val="-5"/>
                        <w:sz w:val="20"/>
                      </w:rPr>
                      <w:t> </w:t>
                    </w:r>
                    <w:r>
                      <w:rPr>
                        <w:b/>
                        <w:i/>
                        <w:color w:val="231F20"/>
                        <w:sz w:val="20"/>
                      </w:rPr>
                      <w:t>Tinh</w:t>
                    </w:r>
                    <w:r>
                      <w:rPr>
                        <w:b/>
                        <w:i/>
                        <w:color w:val="231F20"/>
                        <w:spacing w:val="-5"/>
                        <w:sz w:val="20"/>
                      </w:rPr>
                      <w:t> </w:t>
                    </w:r>
                    <w:r>
                      <w:rPr>
                        <w:b/>
                        <w:i/>
                        <w:color w:val="231F20"/>
                        <w:sz w:val="20"/>
                      </w:rPr>
                      <w:t>tấn</w:t>
                    </w:r>
                    <w:r>
                      <w:rPr>
                        <w:b/>
                        <w:i/>
                        <w:color w:val="231F20"/>
                        <w:spacing w:val="-5"/>
                        <w:sz w:val="20"/>
                      </w:rPr>
                      <w:t> </w:t>
                    </w:r>
                    <w:r>
                      <w:rPr>
                        <w:b/>
                        <w:i/>
                        <w:color w:val="231F20"/>
                        <w:sz w:val="20"/>
                      </w:rPr>
                      <w:t>Ba</w:t>
                    </w:r>
                    <w:r>
                      <w:rPr>
                        <w:b/>
                        <w:i/>
                        <w:color w:val="231F20"/>
                        <w:spacing w:val="-5"/>
                        <w:sz w:val="20"/>
                      </w:rPr>
                      <w:t> </w:t>
                    </w:r>
                    <w:r>
                      <w:rPr>
                        <w:b/>
                        <w:i/>
                        <w:color w:val="231F20"/>
                        <w:sz w:val="20"/>
                      </w:rPr>
                      <w:t>la</w:t>
                    </w:r>
                    <w:r>
                      <w:rPr>
                        <w:b/>
                        <w:i/>
                        <w:color w:val="231F20"/>
                        <w:spacing w:val="-5"/>
                        <w:sz w:val="20"/>
                      </w:rPr>
                      <w:t> 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84576">
              <wp:simplePos x="0" y="0"/>
              <wp:positionH relativeFrom="page">
                <wp:posOffset>3810445</wp:posOffset>
              </wp:positionH>
              <wp:positionV relativeFrom="page">
                <wp:posOffset>487364</wp:posOffset>
              </wp:positionV>
              <wp:extent cx="308610" cy="23114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129</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375191pt;width:24.3pt;height:18.2pt;mso-position-horizontal-relative:page;mso-position-vertical-relative:page;z-index:-17531904" type="#_x0000_t202" id="docshape69"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129</w:t>
                    </w:r>
                    <w:r>
                      <w:rPr>
                        <w:color w:val="231F20"/>
                        <w:spacing w:val="-5"/>
                        <w:sz w:val="24"/>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5088">
              <wp:simplePos x="0" y="0"/>
              <wp:positionH relativeFrom="page">
                <wp:posOffset>791999</wp:posOffset>
              </wp:positionH>
              <wp:positionV relativeFrom="page">
                <wp:posOffset>683995</wp:posOffset>
              </wp:positionV>
              <wp:extent cx="349250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31392"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5600">
              <wp:simplePos x="0" y="0"/>
              <wp:positionH relativeFrom="page">
                <wp:posOffset>753899</wp:posOffset>
              </wp:positionH>
              <wp:positionV relativeFrom="page">
                <wp:posOffset>487364</wp:posOffset>
              </wp:positionV>
              <wp:extent cx="308610" cy="23114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164</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530880" type="#_x0000_t202" id="docshape81"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164</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86112">
              <wp:simplePos x="0" y="0"/>
              <wp:positionH relativeFrom="page">
                <wp:posOffset>1835698</wp:posOffset>
              </wp:positionH>
              <wp:positionV relativeFrom="page">
                <wp:posOffset>480042</wp:posOffset>
              </wp:positionV>
              <wp:extent cx="1405255" cy="18923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30368" type="#_x0000_t202" id="docshape82"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6624">
              <wp:simplePos x="0" y="0"/>
              <wp:positionH relativeFrom="page">
                <wp:posOffset>575999</wp:posOffset>
              </wp:positionH>
              <wp:positionV relativeFrom="page">
                <wp:posOffset>687170</wp:posOffset>
              </wp:positionV>
              <wp:extent cx="349250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9856" from="45.354301pt,54.107891pt" to="320.315301pt,54.10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7136">
              <wp:simplePos x="0" y="0"/>
              <wp:positionH relativeFrom="page">
                <wp:posOffset>1429198</wp:posOffset>
              </wp:positionH>
              <wp:positionV relativeFrom="page">
                <wp:posOffset>480042</wp:posOffset>
              </wp:positionV>
              <wp:extent cx="1786255" cy="18923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786255"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6:</w:t>
                          </w:r>
                          <w:r>
                            <w:rPr>
                              <w:b/>
                              <w:i/>
                              <w:color w:val="231F20"/>
                              <w:spacing w:val="-5"/>
                              <w:sz w:val="20"/>
                            </w:rPr>
                            <w:t> </w:t>
                          </w:r>
                          <w:r>
                            <w:rPr>
                              <w:b/>
                              <w:i/>
                              <w:color w:val="231F20"/>
                              <w:sz w:val="20"/>
                            </w:rPr>
                            <w:t>Kham</w:t>
                          </w:r>
                          <w:r>
                            <w:rPr>
                              <w:b/>
                              <w:i/>
                              <w:color w:val="231F20"/>
                              <w:spacing w:val="-5"/>
                              <w:sz w:val="20"/>
                            </w:rPr>
                            <w:t> </w:t>
                          </w:r>
                          <w:r>
                            <w:rPr>
                              <w:b/>
                              <w:i/>
                              <w:color w:val="231F20"/>
                              <w:sz w:val="20"/>
                            </w:rPr>
                            <w:t>nhẫn</w:t>
                          </w:r>
                          <w:r>
                            <w:rPr>
                              <w:b/>
                              <w:i/>
                              <w:color w:val="231F20"/>
                              <w:spacing w:val="-5"/>
                              <w:sz w:val="20"/>
                            </w:rPr>
                            <w:t> </w:t>
                          </w:r>
                          <w:r>
                            <w:rPr>
                              <w:b/>
                              <w:i/>
                              <w:color w:val="231F20"/>
                              <w:sz w:val="20"/>
                            </w:rPr>
                            <w:t>Ba</w:t>
                          </w:r>
                          <w:r>
                            <w:rPr>
                              <w:b/>
                              <w:i/>
                              <w:color w:val="231F20"/>
                              <w:spacing w:val="-6"/>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12.535301pt;margin-top:37.798607pt;width:140.65pt;height:14.9pt;mso-position-horizontal-relative:page;mso-position-vertical-relative:page;z-index:-17529344" type="#_x0000_t202" id="docshape83" filled="false" stroked="false">
              <v:textbox inset="0,0,0,0">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6:</w:t>
                    </w:r>
                    <w:r>
                      <w:rPr>
                        <w:b/>
                        <w:i/>
                        <w:color w:val="231F20"/>
                        <w:spacing w:val="-5"/>
                        <w:sz w:val="20"/>
                      </w:rPr>
                      <w:t> </w:t>
                    </w:r>
                    <w:r>
                      <w:rPr>
                        <w:b/>
                        <w:i/>
                        <w:color w:val="231F20"/>
                        <w:sz w:val="20"/>
                      </w:rPr>
                      <w:t>Kham</w:t>
                    </w:r>
                    <w:r>
                      <w:rPr>
                        <w:b/>
                        <w:i/>
                        <w:color w:val="231F20"/>
                        <w:spacing w:val="-5"/>
                        <w:sz w:val="20"/>
                      </w:rPr>
                      <w:t> </w:t>
                    </w:r>
                    <w:r>
                      <w:rPr>
                        <w:b/>
                        <w:i/>
                        <w:color w:val="231F20"/>
                        <w:sz w:val="20"/>
                      </w:rPr>
                      <w:t>nhẫn</w:t>
                    </w:r>
                    <w:r>
                      <w:rPr>
                        <w:b/>
                        <w:i/>
                        <w:color w:val="231F20"/>
                        <w:spacing w:val="-5"/>
                        <w:sz w:val="20"/>
                      </w:rPr>
                      <w:t> </w:t>
                    </w:r>
                    <w:r>
                      <w:rPr>
                        <w:b/>
                        <w:i/>
                        <w:color w:val="231F20"/>
                        <w:sz w:val="20"/>
                      </w:rPr>
                      <w:t>Ba</w:t>
                    </w:r>
                    <w:r>
                      <w:rPr>
                        <w:b/>
                        <w:i/>
                        <w:color w:val="231F20"/>
                        <w:spacing w:val="-6"/>
                        <w:sz w:val="20"/>
                      </w:rPr>
                      <w:t> </w:t>
                    </w:r>
                    <w:r>
                      <w:rPr>
                        <w:b/>
                        <w:i/>
                        <w:color w:val="231F20"/>
                        <w:sz w:val="20"/>
                      </w:rPr>
                      <w:t>la</w:t>
                    </w:r>
                    <w:r>
                      <w:rPr>
                        <w:b/>
                        <w:i/>
                        <w:color w:val="231F20"/>
                        <w:spacing w:val="-5"/>
                        <w:sz w:val="20"/>
                      </w:rPr>
                      <w:t> 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87648">
              <wp:simplePos x="0" y="0"/>
              <wp:positionH relativeFrom="page">
                <wp:posOffset>3810445</wp:posOffset>
              </wp:positionH>
              <wp:positionV relativeFrom="page">
                <wp:posOffset>487364</wp:posOffset>
              </wp:positionV>
              <wp:extent cx="308610" cy="23114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165</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375191pt;width:24.3pt;height:18.2pt;mso-position-horizontal-relative:page;mso-position-vertical-relative:page;z-index:-17528832" type="#_x0000_t202" id="docshape84"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165</w:t>
                    </w:r>
                    <w:r>
                      <w:rPr>
                        <w:color w:val="231F20"/>
                        <w:spacing w:val="-5"/>
                        <w:sz w:val="24"/>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8160">
              <wp:simplePos x="0" y="0"/>
              <wp:positionH relativeFrom="page">
                <wp:posOffset>791999</wp:posOffset>
              </wp:positionH>
              <wp:positionV relativeFrom="page">
                <wp:posOffset>683995</wp:posOffset>
              </wp:positionV>
              <wp:extent cx="349250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8320"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88672">
              <wp:simplePos x="0" y="0"/>
              <wp:positionH relativeFrom="page">
                <wp:posOffset>753899</wp:posOffset>
              </wp:positionH>
              <wp:positionV relativeFrom="page">
                <wp:posOffset>487364</wp:posOffset>
              </wp:positionV>
              <wp:extent cx="308610" cy="23114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226</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527808" type="#_x0000_t202" id="docshape107"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226</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89184">
              <wp:simplePos x="0" y="0"/>
              <wp:positionH relativeFrom="page">
                <wp:posOffset>1835698</wp:posOffset>
              </wp:positionH>
              <wp:positionV relativeFrom="page">
                <wp:posOffset>480042</wp:posOffset>
              </wp:positionV>
              <wp:extent cx="1405255" cy="18923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27296" type="#_x0000_t202" id="docshape108"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9696">
              <wp:simplePos x="0" y="0"/>
              <wp:positionH relativeFrom="page">
                <wp:posOffset>575999</wp:posOffset>
              </wp:positionH>
              <wp:positionV relativeFrom="page">
                <wp:posOffset>693169</wp:posOffset>
              </wp:positionV>
              <wp:extent cx="3492500"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6784" from="45.354301pt,54.580288pt" to="320.315301pt,54.5802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0208">
              <wp:simplePos x="0" y="0"/>
              <wp:positionH relativeFrom="page">
                <wp:posOffset>1471645</wp:posOffset>
              </wp:positionH>
              <wp:positionV relativeFrom="page">
                <wp:posOffset>486041</wp:posOffset>
              </wp:positionV>
              <wp:extent cx="1701800" cy="18923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701800"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2"/>
                              <w:sz w:val="20"/>
                            </w:rPr>
                            <w:t> </w:t>
                          </w:r>
                          <w:r>
                            <w:rPr>
                              <w:b/>
                              <w:i/>
                              <w:color w:val="231F20"/>
                              <w:sz w:val="20"/>
                            </w:rPr>
                            <w:t>7:</w:t>
                          </w:r>
                          <w:r>
                            <w:rPr>
                              <w:b/>
                              <w:i/>
                              <w:color w:val="231F20"/>
                              <w:spacing w:val="-1"/>
                              <w:sz w:val="20"/>
                            </w:rPr>
                            <w:t> </w:t>
                          </w:r>
                          <w:r>
                            <w:rPr>
                              <w:b/>
                              <w:i/>
                              <w:color w:val="231F20"/>
                              <w:sz w:val="20"/>
                            </w:rPr>
                            <w:t>Chân</w:t>
                          </w:r>
                          <w:r>
                            <w:rPr>
                              <w:b/>
                              <w:i/>
                              <w:color w:val="231F20"/>
                              <w:spacing w:val="-2"/>
                              <w:sz w:val="20"/>
                            </w:rPr>
                            <w:t> </w:t>
                          </w:r>
                          <w:r>
                            <w:rPr>
                              <w:b/>
                              <w:i/>
                              <w:color w:val="231F20"/>
                              <w:sz w:val="20"/>
                            </w:rPr>
                            <w:t>thật</w:t>
                          </w:r>
                          <w:r>
                            <w:rPr>
                              <w:b/>
                              <w:i/>
                              <w:color w:val="231F20"/>
                              <w:spacing w:val="-1"/>
                              <w:sz w:val="20"/>
                            </w:rPr>
                            <w:t> </w:t>
                          </w:r>
                          <w:r>
                            <w:rPr>
                              <w:b/>
                              <w:i/>
                              <w:color w:val="231F20"/>
                              <w:sz w:val="20"/>
                            </w:rPr>
                            <w:t>Ba</w:t>
                          </w:r>
                          <w:r>
                            <w:rPr>
                              <w:b/>
                              <w:i/>
                              <w:color w:val="231F20"/>
                              <w:spacing w:val="-2"/>
                              <w:sz w:val="20"/>
                            </w:rPr>
                            <w:t> </w:t>
                          </w:r>
                          <w:r>
                            <w:rPr>
                              <w:b/>
                              <w:i/>
                              <w:color w:val="231F20"/>
                              <w:sz w:val="20"/>
                            </w:rPr>
                            <w:t>la</w:t>
                          </w:r>
                          <w:r>
                            <w:rPr>
                              <w:b/>
                              <w:i/>
                              <w:color w:val="231F20"/>
                              <w:spacing w:val="-1"/>
                              <w:sz w:val="20"/>
                            </w:rPr>
                            <w:t> </w:t>
                          </w:r>
                          <w:r>
                            <w:rPr>
                              <w:b/>
                              <w:i/>
                              <w:color w:val="231F20"/>
                              <w:spacing w:val="-5"/>
                              <w:sz w:val="20"/>
                            </w:rPr>
                            <w:t>mật</w:t>
                          </w:r>
                        </w:p>
                      </w:txbxContent>
                    </wps:txbx>
                    <wps:bodyPr wrap="square" lIns="0" tIns="0" rIns="0" bIns="0" rtlCol="0">
                      <a:noAutofit/>
                    </wps:bodyPr>
                  </wps:wsp>
                </a:graphicData>
              </a:graphic>
            </wp:anchor>
          </w:drawing>
        </mc:Choice>
        <mc:Fallback>
          <w:pict>
            <v:shape style="position:absolute;margin-left:115.877602pt;margin-top:38.271008pt;width:134pt;height:14.9pt;mso-position-horizontal-relative:page;mso-position-vertical-relative:page;z-index:-17526272" type="#_x0000_t202" id="docshape109" filled="false" stroked="false">
              <v:textbox inset="0,0,0,0">
                <w:txbxContent>
                  <w:p>
                    <w:pPr>
                      <w:spacing w:before="49"/>
                      <w:ind w:left="20" w:right="0" w:firstLine="0"/>
                      <w:jc w:val="left"/>
                      <w:rPr>
                        <w:b/>
                        <w:i/>
                        <w:sz w:val="20"/>
                      </w:rPr>
                    </w:pPr>
                    <w:r>
                      <w:rPr>
                        <w:b/>
                        <w:i/>
                        <w:color w:val="231F20"/>
                        <w:sz w:val="20"/>
                      </w:rPr>
                      <w:t>Chương</w:t>
                    </w:r>
                    <w:r>
                      <w:rPr>
                        <w:b/>
                        <w:i/>
                        <w:color w:val="231F20"/>
                        <w:spacing w:val="-2"/>
                        <w:sz w:val="20"/>
                      </w:rPr>
                      <w:t> </w:t>
                    </w:r>
                    <w:r>
                      <w:rPr>
                        <w:b/>
                        <w:i/>
                        <w:color w:val="231F20"/>
                        <w:sz w:val="20"/>
                      </w:rPr>
                      <w:t>7:</w:t>
                    </w:r>
                    <w:r>
                      <w:rPr>
                        <w:b/>
                        <w:i/>
                        <w:color w:val="231F20"/>
                        <w:spacing w:val="-1"/>
                        <w:sz w:val="20"/>
                      </w:rPr>
                      <w:t> </w:t>
                    </w:r>
                    <w:r>
                      <w:rPr>
                        <w:b/>
                        <w:i/>
                        <w:color w:val="231F20"/>
                        <w:sz w:val="20"/>
                      </w:rPr>
                      <w:t>Chân</w:t>
                    </w:r>
                    <w:r>
                      <w:rPr>
                        <w:b/>
                        <w:i/>
                        <w:color w:val="231F20"/>
                        <w:spacing w:val="-2"/>
                        <w:sz w:val="20"/>
                      </w:rPr>
                      <w:t> </w:t>
                    </w:r>
                    <w:r>
                      <w:rPr>
                        <w:b/>
                        <w:i/>
                        <w:color w:val="231F20"/>
                        <w:sz w:val="20"/>
                      </w:rPr>
                      <w:t>thật</w:t>
                    </w:r>
                    <w:r>
                      <w:rPr>
                        <w:b/>
                        <w:i/>
                        <w:color w:val="231F20"/>
                        <w:spacing w:val="-1"/>
                        <w:sz w:val="20"/>
                      </w:rPr>
                      <w:t> </w:t>
                    </w:r>
                    <w:r>
                      <w:rPr>
                        <w:b/>
                        <w:i/>
                        <w:color w:val="231F20"/>
                        <w:sz w:val="20"/>
                      </w:rPr>
                      <w:t>Ba</w:t>
                    </w:r>
                    <w:r>
                      <w:rPr>
                        <w:b/>
                        <w:i/>
                        <w:color w:val="231F20"/>
                        <w:spacing w:val="-2"/>
                        <w:sz w:val="20"/>
                      </w:rPr>
                      <w:t> </w:t>
                    </w:r>
                    <w:r>
                      <w:rPr>
                        <w:b/>
                        <w:i/>
                        <w:color w:val="231F20"/>
                        <w:sz w:val="20"/>
                      </w:rPr>
                      <w:t>la</w:t>
                    </w:r>
                    <w:r>
                      <w:rPr>
                        <w:b/>
                        <w:i/>
                        <w:color w:val="231F20"/>
                        <w:spacing w:val="-1"/>
                        <w:sz w:val="20"/>
                      </w:rPr>
                      <w:t> </w:t>
                    </w:r>
                    <w:r>
                      <w:rPr>
                        <w:b/>
                        <w:i/>
                        <w:color w:val="231F20"/>
                        <w:spacing w:val="-5"/>
                        <w:sz w:val="20"/>
                      </w:rPr>
                      <w:t>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0720">
              <wp:simplePos x="0" y="0"/>
              <wp:positionH relativeFrom="page">
                <wp:posOffset>3810445</wp:posOffset>
              </wp:positionH>
              <wp:positionV relativeFrom="page">
                <wp:posOffset>493364</wp:posOffset>
              </wp:positionV>
              <wp:extent cx="308610" cy="23114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227</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847591pt;width:24.3pt;height:18.2pt;mso-position-horizontal-relative:page;mso-position-vertical-relative:page;z-index:-17525760" type="#_x0000_t202" id="docshape110"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227</w:t>
                    </w:r>
                    <w:r>
                      <w:rPr>
                        <w:color w:val="231F20"/>
                        <w:spacing w:val="-5"/>
                        <w:sz w:val="24"/>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1232">
              <wp:simplePos x="0" y="0"/>
              <wp:positionH relativeFrom="page">
                <wp:posOffset>791999</wp:posOffset>
              </wp:positionH>
              <wp:positionV relativeFrom="page">
                <wp:posOffset>683995</wp:posOffset>
              </wp:positionV>
              <wp:extent cx="349250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5248"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1744">
              <wp:simplePos x="0" y="0"/>
              <wp:positionH relativeFrom="page">
                <wp:posOffset>753899</wp:posOffset>
              </wp:positionH>
              <wp:positionV relativeFrom="page">
                <wp:posOffset>487364</wp:posOffset>
              </wp:positionV>
              <wp:extent cx="308610" cy="23114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270</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524736" type="#_x0000_t202" id="docshape129"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270</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2256">
              <wp:simplePos x="0" y="0"/>
              <wp:positionH relativeFrom="page">
                <wp:posOffset>1835698</wp:posOffset>
              </wp:positionH>
              <wp:positionV relativeFrom="page">
                <wp:posOffset>480042</wp:posOffset>
              </wp:positionV>
              <wp:extent cx="1405255" cy="18923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24224" type="#_x0000_t202" id="docshape130"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2768">
              <wp:simplePos x="0" y="0"/>
              <wp:positionH relativeFrom="page">
                <wp:posOffset>575999</wp:posOffset>
              </wp:positionH>
              <wp:positionV relativeFrom="page">
                <wp:posOffset>687170</wp:posOffset>
              </wp:positionV>
              <wp:extent cx="3492500"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3712" from="45.354301pt,54.107891pt" to="320.315301pt,54.10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3280">
              <wp:simplePos x="0" y="0"/>
              <wp:positionH relativeFrom="page">
                <wp:posOffset>1454809</wp:posOffset>
              </wp:positionH>
              <wp:positionV relativeFrom="page">
                <wp:posOffset>480042</wp:posOffset>
              </wp:positionV>
              <wp:extent cx="1734820" cy="18923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734820"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9"/>
                              <w:sz w:val="20"/>
                            </w:rPr>
                            <w:t> </w:t>
                          </w:r>
                          <w:r>
                            <w:rPr>
                              <w:b/>
                              <w:i/>
                              <w:color w:val="231F20"/>
                              <w:sz w:val="20"/>
                            </w:rPr>
                            <w:t>8:</w:t>
                          </w:r>
                          <w:r>
                            <w:rPr>
                              <w:b/>
                              <w:i/>
                              <w:color w:val="231F20"/>
                              <w:spacing w:val="-8"/>
                              <w:sz w:val="20"/>
                            </w:rPr>
                            <w:t> </w:t>
                          </w:r>
                          <w:r>
                            <w:rPr>
                              <w:b/>
                              <w:i/>
                              <w:color w:val="231F20"/>
                              <w:sz w:val="20"/>
                            </w:rPr>
                            <w:t>Quyết</w:t>
                          </w:r>
                          <w:r>
                            <w:rPr>
                              <w:b/>
                              <w:i/>
                              <w:color w:val="231F20"/>
                              <w:spacing w:val="-8"/>
                              <w:sz w:val="20"/>
                            </w:rPr>
                            <w:t> </w:t>
                          </w:r>
                          <w:r>
                            <w:rPr>
                              <w:b/>
                              <w:i/>
                              <w:color w:val="231F20"/>
                              <w:sz w:val="20"/>
                            </w:rPr>
                            <w:t>định</w:t>
                          </w:r>
                          <w:r>
                            <w:rPr>
                              <w:b/>
                              <w:i/>
                              <w:color w:val="231F20"/>
                              <w:spacing w:val="-8"/>
                              <w:sz w:val="20"/>
                            </w:rPr>
                            <w:t> </w:t>
                          </w:r>
                          <w:r>
                            <w:rPr>
                              <w:b/>
                              <w:i/>
                              <w:color w:val="231F20"/>
                              <w:sz w:val="20"/>
                            </w:rPr>
                            <w:t>Ba</w:t>
                          </w:r>
                          <w:r>
                            <w:rPr>
                              <w:b/>
                              <w:i/>
                              <w:color w:val="231F20"/>
                              <w:spacing w:val="-8"/>
                              <w:sz w:val="20"/>
                            </w:rPr>
                            <w:t> </w:t>
                          </w:r>
                          <w:r>
                            <w:rPr>
                              <w:b/>
                              <w:i/>
                              <w:color w:val="231F20"/>
                              <w:sz w:val="20"/>
                            </w:rPr>
                            <w:t>la</w:t>
                          </w:r>
                          <w:r>
                            <w:rPr>
                              <w:b/>
                              <w:i/>
                              <w:color w:val="231F20"/>
                              <w:spacing w:val="-8"/>
                              <w:sz w:val="20"/>
                            </w:rPr>
                            <w:t> </w:t>
                          </w:r>
                          <w:r>
                            <w:rPr>
                              <w:b/>
                              <w:i/>
                              <w:color w:val="231F20"/>
                              <w:spacing w:val="-5"/>
                              <w:sz w:val="20"/>
                            </w:rPr>
                            <w:t>mật</w:t>
                          </w:r>
                        </w:p>
                      </w:txbxContent>
                    </wps:txbx>
                    <wps:bodyPr wrap="square" lIns="0" tIns="0" rIns="0" bIns="0" rtlCol="0">
                      <a:noAutofit/>
                    </wps:bodyPr>
                  </wps:wsp>
                </a:graphicData>
              </a:graphic>
            </wp:anchor>
          </w:drawing>
        </mc:Choice>
        <mc:Fallback>
          <w:pict>
            <v:shape style="position:absolute;margin-left:114.551903pt;margin-top:37.798607pt;width:136.6pt;height:14.9pt;mso-position-horizontal-relative:page;mso-position-vertical-relative:page;z-index:-17523200" type="#_x0000_t202" id="docshape131" filled="false" stroked="false">
              <v:textbox inset="0,0,0,0">
                <w:txbxContent>
                  <w:p>
                    <w:pPr>
                      <w:spacing w:before="49"/>
                      <w:ind w:left="20" w:right="0" w:firstLine="0"/>
                      <w:jc w:val="left"/>
                      <w:rPr>
                        <w:b/>
                        <w:i/>
                        <w:sz w:val="20"/>
                      </w:rPr>
                    </w:pPr>
                    <w:r>
                      <w:rPr>
                        <w:b/>
                        <w:i/>
                        <w:color w:val="231F20"/>
                        <w:sz w:val="20"/>
                      </w:rPr>
                      <w:t>Chương</w:t>
                    </w:r>
                    <w:r>
                      <w:rPr>
                        <w:b/>
                        <w:i/>
                        <w:color w:val="231F20"/>
                        <w:spacing w:val="-9"/>
                        <w:sz w:val="20"/>
                      </w:rPr>
                      <w:t> </w:t>
                    </w:r>
                    <w:r>
                      <w:rPr>
                        <w:b/>
                        <w:i/>
                        <w:color w:val="231F20"/>
                        <w:sz w:val="20"/>
                      </w:rPr>
                      <w:t>8:</w:t>
                    </w:r>
                    <w:r>
                      <w:rPr>
                        <w:b/>
                        <w:i/>
                        <w:color w:val="231F20"/>
                        <w:spacing w:val="-8"/>
                        <w:sz w:val="20"/>
                      </w:rPr>
                      <w:t> </w:t>
                    </w:r>
                    <w:r>
                      <w:rPr>
                        <w:b/>
                        <w:i/>
                        <w:color w:val="231F20"/>
                        <w:sz w:val="20"/>
                      </w:rPr>
                      <w:t>Quyết</w:t>
                    </w:r>
                    <w:r>
                      <w:rPr>
                        <w:b/>
                        <w:i/>
                        <w:color w:val="231F20"/>
                        <w:spacing w:val="-8"/>
                        <w:sz w:val="20"/>
                      </w:rPr>
                      <w:t> </w:t>
                    </w:r>
                    <w:r>
                      <w:rPr>
                        <w:b/>
                        <w:i/>
                        <w:color w:val="231F20"/>
                        <w:sz w:val="20"/>
                      </w:rPr>
                      <w:t>định</w:t>
                    </w:r>
                    <w:r>
                      <w:rPr>
                        <w:b/>
                        <w:i/>
                        <w:color w:val="231F20"/>
                        <w:spacing w:val="-8"/>
                        <w:sz w:val="20"/>
                      </w:rPr>
                      <w:t> </w:t>
                    </w:r>
                    <w:r>
                      <w:rPr>
                        <w:b/>
                        <w:i/>
                        <w:color w:val="231F20"/>
                        <w:sz w:val="20"/>
                      </w:rPr>
                      <w:t>Ba</w:t>
                    </w:r>
                    <w:r>
                      <w:rPr>
                        <w:b/>
                        <w:i/>
                        <w:color w:val="231F20"/>
                        <w:spacing w:val="-8"/>
                        <w:sz w:val="20"/>
                      </w:rPr>
                      <w:t> </w:t>
                    </w:r>
                    <w:r>
                      <w:rPr>
                        <w:b/>
                        <w:i/>
                        <w:color w:val="231F20"/>
                        <w:sz w:val="20"/>
                      </w:rPr>
                      <w:t>la</w:t>
                    </w:r>
                    <w:r>
                      <w:rPr>
                        <w:b/>
                        <w:i/>
                        <w:color w:val="231F20"/>
                        <w:spacing w:val="-8"/>
                        <w:sz w:val="20"/>
                      </w:rPr>
                      <w:t> </w:t>
                    </w:r>
                    <w:r>
                      <w:rPr>
                        <w:b/>
                        <w:i/>
                        <w:color w:val="231F20"/>
                        <w:spacing w:val="-5"/>
                        <w:sz w:val="20"/>
                      </w:rPr>
                      <w:t>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3792">
              <wp:simplePos x="0" y="0"/>
              <wp:positionH relativeFrom="page">
                <wp:posOffset>3810445</wp:posOffset>
              </wp:positionH>
              <wp:positionV relativeFrom="page">
                <wp:posOffset>487364</wp:posOffset>
              </wp:positionV>
              <wp:extent cx="308610" cy="23114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271</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375191pt;width:24.3pt;height:18.2pt;mso-position-horizontal-relative:page;mso-position-vertical-relative:page;z-index:-17522688" type="#_x0000_t202" id="docshape132"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271</w:t>
                    </w:r>
                    <w:r>
                      <w:rPr>
                        <w:color w:val="231F20"/>
                        <w:spacing w:val="-5"/>
                        <w:sz w:val="24"/>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4304">
              <wp:simplePos x="0" y="0"/>
              <wp:positionH relativeFrom="page">
                <wp:posOffset>791999</wp:posOffset>
              </wp:positionH>
              <wp:positionV relativeFrom="page">
                <wp:posOffset>683995</wp:posOffset>
              </wp:positionV>
              <wp:extent cx="3492500"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2176"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4816">
              <wp:simplePos x="0" y="0"/>
              <wp:positionH relativeFrom="page">
                <wp:posOffset>753899</wp:posOffset>
              </wp:positionH>
              <wp:positionV relativeFrom="page">
                <wp:posOffset>487364</wp:posOffset>
              </wp:positionV>
              <wp:extent cx="308610" cy="23114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298</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521664" type="#_x0000_t202" id="docshape137"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298</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5328">
              <wp:simplePos x="0" y="0"/>
              <wp:positionH relativeFrom="page">
                <wp:posOffset>1835698</wp:posOffset>
              </wp:positionH>
              <wp:positionV relativeFrom="page">
                <wp:posOffset>480042</wp:posOffset>
              </wp:positionV>
              <wp:extent cx="1405255" cy="18923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21152" type="#_x0000_t202" id="docshape138"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5840">
              <wp:simplePos x="0" y="0"/>
              <wp:positionH relativeFrom="page">
                <wp:posOffset>575999</wp:posOffset>
              </wp:positionH>
              <wp:positionV relativeFrom="page">
                <wp:posOffset>687170</wp:posOffset>
              </wp:positionV>
              <wp:extent cx="3492500" cy="12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20640" from="45.354301pt,54.107891pt" to="320.315301pt,54.10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6352">
              <wp:simplePos x="0" y="0"/>
              <wp:positionH relativeFrom="page">
                <wp:posOffset>1552726</wp:posOffset>
              </wp:positionH>
              <wp:positionV relativeFrom="page">
                <wp:posOffset>480042</wp:posOffset>
              </wp:positionV>
              <wp:extent cx="1539240" cy="18923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539240"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9:</w:t>
                          </w:r>
                          <w:r>
                            <w:rPr>
                              <w:b/>
                              <w:i/>
                              <w:color w:val="231F20"/>
                              <w:spacing w:val="-6"/>
                              <w:sz w:val="20"/>
                            </w:rPr>
                            <w:t> </w:t>
                          </w:r>
                          <w:r>
                            <w:rPr>
                              <w:b/>
                              <w:i/>
                              <w:color w:val="231F20"/>
                              <w:sz w:val="20"/>
                            </w:rPr>
                            <w:t>Tâm</w:t>
                          </w:r>
                          <w:r>
                            <w:rPr>
                              <w:b/>
                              <w:i/>
                              <w:color w:val="231F20"/>
                              <w:spacing w:val="-6"/>
                              <w:sz w:val="20"/>
                            </w:rPr>
                            <w:t> </w:t>
                          </w:r>
                          <w:r>
                            <w:rPr>
                              <w:b/>
                              <w:i/>
                              <w:color w:val="231F20"/>
                              <w:sz w:val="20"/>
                            </w:rPr>
                            <w:t>từ</w:t>
                          </w:r>
                          <w:r>
                            <w:rPr>
                              <w:b/>
                              <w:i/>
                              <w:color w:val="231F20"/>
                              <w:spacing w:val="-6"/>
                              <w:sz w:val="20"/>
                            </w:rPr>
                            <w:t> </w:t>
                          </w:r>
                          <w:r>
                            <w:rPr>
                              <w:b/>
                              <w:i/>
                              <w:color w:val="231F20"/>
                              <w:sz w:val="20"/>
                            </w:rPr>
                            <w:t>Ba</w:t>
                          </w:r>
                          <w:r>
                            <w:rPr>
                              <w:b/>
                              <w:i/>
                              <w:color w:val="231F20"/>
                              <w:spacing w:val="-6"/>
                              <w:sz w:val="20"/>
                            </w:rPr>
                            <w:t> </w:t>
                          </w:r>
                          <w:r>
                            <w:rPr>
                              <w:b/>
                              <w:i/>
                              <w:color w:val="231F20"/>
                              <w:sz w:val="20"/>
                            </w:rPr>
                            <w:t>la</w:t>
                          </w:r>
                          <w:r>
                            <w:rPr>
                              <w:b/>
                              <w:i/>
                              <w:color w:val="231F20"/>
                              <w:spacing w:val="-6"/>
                              <w:sz w:val="20"/>
                            </w:rPr>
                            <w:t> </w:t>
                          </w:r>
                          <w:r>
                            <w:rPr>
                              <w:b/>
                              <w:i/>
                              <w:color w:val="231F20"/>
                              <w:spacing w:val="-5"/>
                              <w:sz w:val="20"/>
                            </w:rPr>
                            <w:t>mật</w:t>
                          </w:r>
                        </w:p>
                      </w:txbxContent>
                    </wps:txbx>
                    <wps:bodyPr wrap="square" lIns="0" tIns="0" rIns="0" bIns="0" rtlCol="0">
                      <a:noAutofit/>
                    </wps:bodyPr>
                  </wps:wsp>
                </a:graphicData>
              </a:graphic>
            </wp:anchor>
          </w:drawing>
        </mc:Choice>
        <mc:Fallback>
          <w:pict>
            <v:shape style="position:absolute;margin-left:122.261902pt;margin-top:37.798607pt;width:121.2pt;height:14.9pt;mso-position-horizontal-relative:page;mso-position-vertical-relative:page;z-index:-17520128" type="#_x0000_t202" id="docshape139" filled="false" stroked="false">
              <v:textbox inset="0,0,0,0">
                <w:txbxContent>
                  <w:p>
                    <w:pPr>
                      <w:spacing w:before="49"/>
                      <w:ind w:left="20" w:right="0" w:firstLine="0"/>
                      <w:jc w:val="left"/>
                      <w:rPr>
                        <w:b/>
                        <w:i/>
                        <w:sz w:val="20"/>
                      </w:rPr>
                    </w:pPr>
                    <w:r>
                      <w:rPr>
                        <w:b/>
                        <w:i/>
                        <w:color w:val="231F20"/>
                        <w:sz w:val="20"/>
                      </w:rPr>
                      <w:t>Chương</w:t>
                    </w:r>
                    <w:r>
                      <w:rPr>
                        <w:b/>
                        <w:i/>
                        <w:color w:val="231F20"/>
                        <w:spacing w:val="-6"/>
                        <w:sz w:val="20"/>
                      </w:rPr>
                      <w:t> </w:t>
                    </w:r>
                    <w:r>
                      <w:rPr>
                        <w:b/>
                        <w:i/>
                        <w:color w:val="231F20"/>
                        <w:sz w:val="20"/>
                      </w:rPr>
                      <w:t>9:</w:t>
                    </w:r>
                    <w:r>
                      <w:rPr>
                        <w:b/>
                        <w:i/>
                        <w:color w:val="231F20"/>
                        <w:spacing w:val="-6"/>
                        <w:sz w:val="20"/>
                      </w:rPr>
                      <w:t> </w:t>
                    </w:r>
                    <w:r>
                      <w:rPr>
                        <w:b/>
                        <w:i/>
                        <w:color w:val="231F20"/>
                        <w:sz w:val="20"/>
                      </w:rPr>
                      <w:t>Tâm</w:t>
                    </w:r>
                    <w:r>
                      <w:rPr>
                        <w:b/>
                        <w:i/>
                        <w:color w:val="231F20"/>
                        <w:spacing w:val="-6"/>
                        <w:sz w:val="20"/>
                      </w:rPr>
                      <w:t> </w:t>
                    </w:r>
                    <w:r>
                      <w:rPr>
                        <w:b/>
                        <w:i/>
                        <w:color w:val="231F20"/>
                        <w:sz w:val="20"/>
                      </w:rPr>
                      <w:t>từ</w:t>
                    </w:r>
                    <w:r>
                      <w:rPr>
                        <w:b/>
                        <w:i/>
                        <w:color w:val="231F20"/>
                        <w:spacing w:val="-6"/>
                        <w:sz w:val="20"/>
                      </w:rPr>
                      <w:t> </w:t>
                    </w:r>
                    <w:r>
                      <w:rPr>
                        <w:b/>
                        <w:i/>
                        <w:color w:val="231F20"/>
                        <w:sz w:val="20"/>
                      </w:rPr>
                      <w:t>Ba</w:t>
                    </w:r>
                    <w:r>
                      <w:rPr>
                        <w:b/>
                        <w:i/>
                        <w:color w:val="231F20"/>
                        <w:spacing w:val="-6"/>
                        <w:sz w:val="20"/>
                      </w:rPr>
                      <w:t> </w:t>
                    </w:r>
                    <w:r>
                      <w:rPr>
                        <w:b/>
                        <w:i/>
                        <w:color w:val="231F20"/>
                        <w:sz w:val="20"/>
                      </w:rPr>
                      <w:t>la</w:t>
                    </w:r>
                    <w:r>
                      <w:rPr>
                        <w:b/>
                        <w:i/>
                        <w:color w:val="231F20"/>
                        <w:spacing w:val="-6"/>
                        <w:sz w:val="20"/>
                      </w:rPr>
                      <w:t> </w:t>
                    </w:r>
                    <w:r>
                      <w:rPr>
                        <w:b/>
                        <w:i/>
                        <w:color w:val="231F20"/>
                        <w:spacing w:val="-5"/>
                        <w:sz w:val="20"/>
                      </w:rPr>
                      <w:t>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6864">
              <wp:simplePos x="0" y="0"/>
              <wp:positionH relativeFrom="page">
                <wp:posOffset>3810445</wp:posOffset>
              </wp:positionH>
              <wp:positionV relativeFrom="page">
                <wp:posOffset>487364</wp:posOffset>
              </wp:positionV>
              <wp:extent cx="308610" cy="23114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299</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375191pt;width:24.3pt;height:18.2pt;mso-position-horizontal-relative:page;mso-position-vertical-relative:page;z-index:-17519616" type="#_x0000_t202" id="docshape140"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299</w:t>
                    </w:r>
                    <w:r>
                      <w:rPr>
                        <w:color w:val="231F20"/>
                        <w:spacing w:val="-5"/>
                        <w:sz w:val="24"/>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7376">
              <wp:simplePos x="0" y="0"/>
              <wp:positionH relativeFrom="page">
                <wp:posOffset>791999</wp:posOffset>
              </wp:positionH>
              <wp:positionV relativeFrom="page">
                <wp:posOffset>683995</wp:posOffset>
              </wp:positionV>
              <wp:extent cx="349250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9104"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7888">
              <wp:simplePos x="0" y="0"/>
              <wp:positionH relativeFrom="page">
                <wp:posOffset>753899</wp:posOffset>
              </wp:positionH>
              <wp:positionV relativeFrom="page">
                <wp:posOffset>487364</wp:posOffset>
              </wp:positionV>
              <wp:extent cx="308610" cy="23114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318</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518592" type="#_x0000_t202" id="docshape148"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318</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8400">
              <wp:simplePos x="0" y="0"/>
              <wp:positionH relativeFrom="page">
                <wp:posOffset>1835698</wp:posOffset>
              </wp:positionH>
              <wp:positionV relativeFrom="page">
                <wp:posOffset>480042</wp:posOffset>
              </wp:positionV>
              <wp:extent cx="1405255" cy="18923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18080" type="#_x0000_t202" id="docshape149"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8912">
              <wp:simplePos x="0" y="0"/>
              <wp:positionH relativeFrom="page">
                <wp:posOffset>575999</wp:posOffset>
              </wp:positionH>
              <wp:positionV relativeFrom="page">
                <wp:posOffset>687170</wp:posOffset>
              </wp:positionV>
              <wp:extent cx="349250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7568" from="45.354301pt,54.107891pt" to="320.315301pt,54.10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799424">
              <wp:simplePos x="0" y="0"/>
              <wp:positionH relativeFrom="page">
                <wp:posOffset>1513875</wp:posOffset>
              </wp:positionH>
              <wp:positionV relativeFrom="page">
                <wp:posOffset>480042</wp:posOffset>
              </wp:positionV>
              <wp:extent cx="1616710" cy="1892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616710" cy="189230"/>
                      </a:xfrm>
                      <a:prstGeom prst="rect">
                        <a:avLst/>
                      </a:prstGeom>
                    </wps:spPr>
                    <wps:txbx>
                      <w:txbxContent>
                        <w:p>
                          <w:pPr>
                            <w:spacing w:before="49"/>
                            <w:ind w:left="20" w:right="0" w:firstLine="0"/>
                            <w:jc w:val="left"/>
                            <w:rPr>
                              <w:b/>
                              <w:i/>
                              <w:sz w:val="20"/>
                            </w:rPr>
                          </w:pPr>
                          <w:r>
                            <w:rPr>
                              <w:b/>
                              <w:i/>
                              <w:color w:val="231F20"/>
                              <w:sz w:val="20"/>
                            </w:rPr>
                            <w:t>Chương</w:t>
                          </w:r>
                          <w:r>
                            <w:rPr>
                              <w:b/>
                              <w:i/>
                              <w:color w:val="231F20"/>
                              <w:spacing w:val="-7"/>
                              <w:sz w:val="20"/>
                            </w:rPr>
                            <w:t> </w:t>
                          </w:r>
                          <w:r>
                            <w:rPr>
                              <w:b/>
                              <w:i/>
                              <w:color w:val="231F20"/>
                              <w:sz w:val="20"/>
                            </w:rPr>
                            <w:t>10:</w:t>
                          </w:r>
                          <w:r>
                            <w:rPr>
                              <w:b/>
                              <w:i/>
                              <w:color w:val="231F20"/>
                              <w:spacing w:val="-7"/>
                              <w:sz w:val="20"/>
                            </w:rPr>
                            <w:t> </w:t>
                          </w:r>
                          <w:r>
                            <w:rPr>
                              <w:b/>
                              <w:i/>
                              <w:color w:val="231F20"/>
                              <w:sz w:val="20"/>
                            </w:rPr>
                            <w:t>Tâm</w:t>
                          </w:r>
                          <w:r>
                            <w:rPr>
                              <w:b/>
                              <w:i/>
                              <w:color w:val="231F20"/>
                              <w:spacing w:val="-6"/>
                              <w:sz w:val="20"/>
                            </w:rPr>
                            <w:t> </w:t>
                          </w:r>
                          <w:r>
                            <w:rPr>
                              <w:b/>
                              <w:i/>
                              <w:color w:val="231F20"/>
                              <w:sz w:val="20"/>
                            </w:rPr>
                            <w:t>xả</w:t>
                          </w:r>
                          <w:r>
                            <w:rPr>
                              <w:b/>
                              <w:i/>
                              <w:color w:val="231F20"/>
                              <w:spacing w:val="-7"/>
                              <w:sz w:val="20"/>
                            </w:rPr>
                            <w:t> </w:t>
                          </w:r>
                          <w:r>
                            <w:rPr>
                              <w:b/>
                              <w:i/>
                              <w:color w:val="231F20"/>
                              <w:sz w:val="20"/>
                            </w:rPr>
                            <w:t>Ba</w:t>
                          </w:r>
                          <w:r>
                            <w:rPr>
                              <w:b/>
                              <w:i/>
                              <w:color w:val="231F20"/>
                              <w:spacing w:val="-6"/>
                              <w:sz w:val="20"/>
                            </w:rPr>
                            <w:t> </w:t>
                          </w:r>
                          <w:r>
                            <w:rPr>
                              <w:b/>
                              <w:i/>
                              <w:color w:val="231F20"/>
                              <w:sz w:val="20"/>
                            </w:rPr>
                            <w:t>la</w:t>
                          </w:r>
                          <w:r>
                            <w:rPr>
                              <w:b/>
                              <w:i/>
                              <w:color w:val="231F20"/>
                              <w:spacing w:val="-7"/>
                              <w:sz w:val="20"/>
                            </w:rPr>
                            <w:t> </w:t>
                          </w:r>
                          <w:r>
                            <w:rPr>
                              <w:b/>
                              <w:i/>
                              <w:color w:val="231F20"/>
                              <w:spacing w:val="-5"/>
                              <w:sz w:val="20"/>
                            </w:rPr>
                            <w:t>mật</w:t>
                          </w:r>
                        </w:p>
                      </w:txbxContent>
                    </wps:txbx>
                    <wps:bodyPr wrap="square" lIns="0" tIns="0" rIns="0" bIns="0" rtlCol="0">
                      <a:noAutofit/>
                    </wps:bodyPr>
                  </wps:wsp>
                </a:graphicData>
              </a:graphic>
            </wp:anchor>
          </w:drawing>
        </mc:Choice>
        <mc:Fallback>
          <w:pict>
            <v:shape style="position:absolute;margin-left:119.202797pt;margin-top:37.798607pt;width:127.3pt;height:14.9pt;mso-position-horizontal-relative:page;mso-position-vertical-relative:page;z-index:-17517056" type="#_x0000_t202" id="docshape150" filled="false" stroked="false">
              <v:textbox inset="0,0,0,0">
                <w:txbxContent>
                  <w:p>
                    <w:pPr>
                      <w:spacing w:before="49"/>
                      <w:ind w:left="20" w:right="0" w:firstLine="0"/>
                      <w:jc w:val="left"/>
                      <w:rPr>
                        <w:b/>
                        <w:i/>
                        <w:sz w:val="20"/>
                      </w:rPr>
                    </w:pPr>
                    <w:r>
                      <w:rPr>
                        <w:b/>
                        <w:i/>
                        <w:color w:val="231F20"/>
                        <w:sz w:val="20"/>
                      </w:rPr>
                      <w:t>Chương</w:t>
                    </w:r>
                    <w:r>
                      <w:rPr>
                        <w:b/>
                        <w:i/>
                        <w:color w:val="231F20"/>
                        <w:spacing w:val="-7"/>
                        <w:sz w:val="20"/>
                      </w:rPr>
                      <w:t> </w:t>
                    </w:r>
                    <w:r>
                      <w:rPr>
                        <w:b/>
                        <w:i/>
                        <w:color w:val="231F20"/>
                        <w:sz w:val="20"/>
                      </w:rPr>
                      <w:t>10:</w:t>
                    </w:r>
                    <w:r>
                      <w:rPr>
                        <w:b/>
                        <w:i/>
                        <w:color w:val="231F20"/>
                        <w:spacing w:val="-7"/>
                        <w:sz w:val="20"/>
                      </w:rPr>
                      <w:t> </w:t>
                    </w:r>
                    <w:r>
                      <w:rPr>
                        <w:b/>
                        <w:i/>
                        <w:color w:val="231F20"/>
                        <w:sz w:val="20"/>
                      </w:rPr>
                      <w:t>Tâm</w:t>
                    </w:r>
                    <w:r>
                      <w:rPr>
                        <w:b/>
                        <w:i/>
                        <w:color w:val="231F20"/>
                        <w:spacing w:val="-6"/>
                        <w:sz w:val="20"/>
                      </w:rPr>
                      <w:t> </w:t>
                    </w:r>
                    <w:r>
                      <w:rPr>
                        <w:b/>
                        <w:i/>
                        <w:color w:val="231F20"/>
                        <w:sz w:val="20"/>
                      </w:rPr>
                      <w:t>xả</w:t>
                    </w:r>
                    <w:r>
                      <w:rPr>
                        <w:b/>
                        <w:i/>
                        <w:color w:val="231F20"/>
                        <w:spacing w:val="-7"/>
                        <w:sz w:val="20"/>
                      </w:rPr>
                      <w:t> </w:t>
                    </w:r>
                    <w:r>
                      <w:rPr>
                        <w:b/>
                        <w:i/>
                        <w:color w:val="231F20"/>
                        <w:sz w:val="20"/>
                      </w:rPr>
                      <w:t>Ba</w:t>
                    </w:r>
                    <w:r>
                      <w:rPr>
                        <w:b/>
                        <w:i/>
                        <w:color w:val="231F20"/>
                        <w:spacing w:val="-6"/>
                        <w:sz w:val="20"/>
                      </w:rPr>
                      <w:t> </w:t>
                    </w:r>
                    <w:r>
                      <w:rPr>
                        <w:b/>
                        <w:i/>
                        <w:color w:val="231F20"/>
                        <w:sz w:val="20"/>
                      </w:rPr>
                      <w:t>la</w:t>
                    </w:r>
                    <w:r>
                      <w:rPr>
                        <w:b/>
                        <w:i/>
                        <w:color w:val="231F20"/>
                        <w:spacing w:val="-7"/>
                        <w:sz w:val="20"/>
                      </w:rPr>
                      <w:t> </w:t>
                    </w:r>
                    <w:r>
                      <w:rPr>
                        <w:b/>
                        <w:i/>
                        <w:color w:val="231F20"/>
                        <w:spacing w:val="-5"/>
                        <w:sz w:val="20"/>
                      </w:rPr>
                      <w:t>mật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9936">
              <wp:simplePos x="0" y="0"/>
              <wp:positionH relativeFrom="page">
                <wp:posOffset>3810445</wp:posOffset>
              </wp:positionH>
              <wp:positionV relativeFrom="page">
                <wp:posOffset>487364</wp:posOffset>
              </wp:positionV>
              <wp:extent cx="308610" cy="23114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319</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375191pt;width:24.3pt;height:18.2pt;mso-position-horizontal-relative:page;mso-position-vertical-relative:page;z-index:-17516544" type="#_x0000_t202" id="docshape151"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319</w:t>
                    </w:r>
                    <w:r>
                      <w:rPr>
                        <w:color w:val="231F20"/>
                        <w:spacing w:val="-5"/>
                        <w:sz w:val="24"/>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0448">
              <wp:simplePos x="0" y="0"/>
              <wp:positionH relativeFrom="page">
                <wp:posOffset>791999</wp:posOffset>
              </wp:positionH>
              <wp:positionV relativeFrom="page">
                <wp:posOffset>683995</wp:posOffset>
              </wp:positionV>
              <wp:extent cx="3492500"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516032" from="62.362202pt,53.857891pt" to="337.323202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800960">
              <wp:simplePos x="0" y="0"/>
              <wp:positionH relativeFrom="page">
                <wp:posOffset>753899</wp:posOffset>
              </wp:positionH>
              <wp:positionV relativeFrom="page">
                <wp:posOffset>487364</wp:posOffset>
              </wp:positionV>
              <wp:extent cx="308610" cy="23114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340</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515520" type="#_x0000_t202" id="docshape156"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340</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1472">
              <wp:simplePos x="0" y="0"/>
              <wp:positionH relativeFrom="page">
                <wp:posOffset>1835698</wp:posOffset>
              </wp:positionH>
              <wp:positionV relativeFrom="page">
                <wp:posOffset>480042</wp:posOffset>
              </wp:positionV>
              <wp:extent cx="1405255" cy="18923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405255" cy="189230"/>
                      </a:xfrm>
                      <a:prstGeom prst="rect">
                        <a:avLst/>
                      </a:prstGeom>
                    </wps:spPr>
                    <wps:txbx>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wps:txbx>
                    <wps:bodyPr wrap="square" lIns="0" tIns="0" rIns="0" bIns="0" rtlCol="0">
                      <a:noAutofit/>
                    </wps:bodyPr>
                  </wps:wsp>
                </a:graphicData>
              </a:graphic>
            </wp:anchor>
          </w:drawing>
        </mc:Choice>
        <mc:Fallback>
          <w:pict>
            <v:shape style="position:absolute;margin-left:144.543198pt;margin-top:37.798607pt;width:110.65pt;height:14.9pt;mso-position-horizontal-relative:page;mso-position-vertical-relative:page;z-index:-17515008" type="#_x0000_t202" id="docshape157" filled="false" stroked="false">
              <v:textbox inset="0,0,0,0">
                <w:txbxContent>
                  <w:p>
                    <w:pPr>
                      <w:spacing w:before="49"/>
                      <w:ind w:left="20" w:right="0" w:firstLine="0"/>
                      <w:jc w:val="left"/>
                      <w:rPr>
                        <w:b/>
                        <w:i/>
                        <w:sz w:val="20"/>
                      </w:rPr>
                    </w:pPr>
                    <w:r>
                      <w:rPr>
                        <w:b/>
                        <w:i/>
                        <w:color w:val="231F20"/>
                        <w:sz w:val="20"/>
                      </w:rPr>
                      <w:t>Tìm</w:t>
                    </w:r>
                    <w:r>
                      <w:rPr>
                        <w:b/>
                        <w:i/>
                        <w:color w:val="231F20"/>
                        <w:spacing w:val="-5"/>
                        <w:sz w:val="20"/>
                      </w:rPr>
                      <w:t> </w:t>
                    </w:r>
                    <w:r>
                      <w:rPr>
                        <w:b/>
                        <w:i/>
                        <w:color w:val="231F20"/>
                        <w:sz w:val="20"/>
                      </w:rPr>
                      <w:t>hiểu</w:t>
                    </w:r>
                    <w:r>
                      <w:rPr>
                        <w:b/>
                        <w:i/>
                        <w:color w:val="231F20"/>
                        <w:spacing w:val="-4"/>
                        <w:sz w:val="20"/>
                      </w:rPr>
                      <w:t> </w:t>
                    </w:r>
                    <w:r>
                      <w:rPr>
                        <w:b/>
                        <w:i/>
                        <w:color w:val="231F20"/>
                        <w:sz w:val="20"/>
                      </w:rPr>
                      <w:t>mười</w:t>
                    </w:r>
                    <w:r>
                      <w:rPr>
                        <w:b/>
                        <w:i/>
                        <w:color w:val="231F20"/>
                        <w:spacing w:val="-4"/>
                        <w:sz w:val="20"/>
                      </w:rPr>
                      <w:t> </w:t>
                    </w:r>
                    <w:r>
                      <w:rPr>
                        <w:b/>
                        <w:i/>
                        <w:color w:val="231F20"/>
                        <w:sz w:val="20"/>
                      </w:rPr>
                      <w:t>Ba</w:t>
                    </w:r>
                    <w:r>
                      <w:rPr>
                        <w:b/>
                        <w:i/>
                        <w:color w:val="231F20"/>
                        <w:spacing w:val="-4"/>
                        <w:sz w:val="20"/>
                      </w:rPr>
                      <w:t> </w:t>
                    </w:r>
                    <w:r>
                      <w:rPr>
                        <w:b/>
                        <w:i/>
                        <w:color w:val="231F20"/>
                        <w:sz w:val="20"/>
                      </w:rPr>
                      <w:t>La</w:t>
                    </w:r>
                    <w:r>
                      <w:rPr>
                        <w:b/>
                        <w:i/>
                        <w:color w:val="231F20"/>
                        <w:spacing w:val="-5"/>
                        <w:sz w:val="20"/>
                      </w:rPr>
                      <w:t> Mật</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decimal"/>
      <w:lvlText w:val="%1."/>
      <w:lvlJc w:val="left"/>
      <w:pPr>
        <w:ind w:left="57" w:hanging="201"/>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649" w:hanging="201"/>
      </w:pPr>
      <w:rPr>
        <w:rFonts w:hint="default"/>
        <w:lang w:val="vi" w:eastAsia="en-US" w:bidi="ar-SA"/>
      </w:rPr>
    </w:lvl>
    <w:lvl w:ilvl="2">
      <w:start w:val="0"/>
      <w:numFmt w:val="bullet"/>
      <w:lvlText w:val="•"/>
      <w:lvlJc w:val="left"/>
      <w:pPr>
        <w:ind w:left="1238" w:hanging="201"/>
      </w:pPr>
      <w:rPr>
        <w:rFonts w:hint="default"/>
        <w:lang w:val="vi" w:eastAsia="en-US" w:bidi="ar-SA"/>
      </w:rPr>
    </w:lvl>
    <w:lvl w:ilvl="3">
      <w:start w:val="0"/>
      <w:numFmt w:val="bullet"/>
      <w:lvlText w:val="•"/>
      <w:lvlJc w:val="left"/>
      <w:pPr>
        <w:ind w:left="1828" w:hanging="201"/>
      </w:pPr>
      <w:rPr>
        <w:rFonts w:hint="default"/>
        <w:lang w:val="vi" w:eastAsia="en-US" w:bidi="ar-SA"/>
      </w:rPr>
    </w:lvl>
    <w:lvl w:ilvl="4">
      <w:start w:val="0"/>
      <w:numFmt w:val="bullet"/>
      <w:lvlText w:val="•"/>
      <w:lvlJc w:val="left"/>
      <w:pPr>
        <w:ind w:left="2417" w:hanging="201"/>
      </w:pPr>
      <w:rPr>
        <w:rFonts w:hint="default"/>
        <w:lang w:val="vi" w:eastAsia="en-US" w:bidi="ar-SA"/>
      </w:rPr>
    </w:lvl>
    <w:lvl w:ilvl="5">
      <w:start w:val="0"/>
      <w:numFmt w:val="bullet"/>
      <w:lvlText w:val="•"/>
      <w:lvlJc w:val="left"/>
      <w:pPr>
        <w:ind w:left="3006" w:hanging="201"/>
      </w:pPr>
      <w:rPr>
        <w:rFonts w:hint="default"/>
        <w:lang w:val="vi" w:eastAsia="en-US" w:bidi="ar-SA"/>
      </w:rPr>
    </w:lvl>
    <w:lvl w:ilvl="6">
      <w:start w:val="0"/>
      <w:numFmt w:val="bullet"/>
      <w:lvlText w:val="•"/>
      <w:lvlJc w:val="left"/>
      <w:pPr>
        <w:ind w:left="3596" w:hanging="201"/>
      </w:pPr>
      <w:rPr>
        <w:rFonts w:hint="default"/>
        <w:lang w:val="vi" w:eastAsia="en-US" w:bidi="ar-SA"/>
      </w:rPr>
    </w:lvl>
    <w:lvl w:ilvl="7">
      <w:start w:val="0"/>
      <w:numFmt w:val="bullet"/>
      <w:lvlText w:val="•"/>
      <w:lvlJc w:val="left"/>
      <w:pPr>
        <w:ind w:left="4185" w:hanging="201"/>
      </w:pPr>
      <w:rPr>
        <w:rFonts w:hint="default"/>
        <w:lang w:val="vi" w:eastAsia="en-US" w:bidi="ar-SA"/>
      </w:rPr>
    </w:lvl>
    <w:lvl w:ilvl="8">
      <w:start w:val="0"/>
      <w:numFmt w:val="bullet"/>
      <w:lvlText w:val="•"/>
      <w:lvlJc w:val="left"/>
      <w:pPr>
        <w:ind w:left="4774" w:hanging="201"/>
      </w:pPr>
      <w:rPr>
        <w:rFonts w:hint="default"/>
        <w:lang w:val="vi" w:eastAsia="en-US" w:bidi="ar-SA"/>
      </w:rPr>
    </w:lvl>
  </w:abstractNum>
  <w:abstractNum w:abstractNumId="28">
    <w:multiLevelType w:val="hybridMultilevel"/>
    <w:lvl w:ilvl="0">
      <w:start w:val="1"/>
      <w:numFmt w:val="decimal"/>
      <w:lvlText w:val="%1."/>
      <w:lvlJc w:val="left"/>
      <w:pPr>
        <w:ind w:left="57" w:hanging="22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649" w:hanging="227"/>
      </w:pPr>
      <w:rPr>
        <w:rFonts w:hint="default"/>
        <w:lang w:val="vi" w:eastAsia="en-US" w:bidi="ar-SA"/>
      </w:rPr>
    </w:lvl>
    <w:lvl w:ilvl="2">
      <w:start w:val="0"/>
      <w:numFmt w:val="bullet"/>
      <w:lvlText w:val="•"/>
      <w:lvlJc w:val="left"/>
      <w:pPr>
        <w:ind w:left="1238" w:hanging="227"/>
      </w:pPr>
      <w:rPr>
        <w:rFonts w:hint="default"/>
        <w:lang w:val="vi" w:eastAsia="en-US" w:bidi="ar-SA"/>
      </w:rPr>
    </w:lvl>
    <w:lvl w:ilvl="3">
      <w:start w:val="0"/>
      <w:numFmt w:val="bullet"/>
      <w:lvlText w:val="•"/>
      <w:lvlJc w:val="left"/>
      <w:pPr>
        <w:ind w:left="1828" w:hanging="227"/>
      </w:pPr>
      <w:rPr>
        <w:rFonts w:hint="default"/>
        <w:lang w:val="vi" w:eastAsia="en-US" w:bidi="ar-SA"/>
      </w:rPr>
    </w:lvl>
    <w:lvl w:ilvl="4">
      <w:start w:val="0"/>
      <w:numFmt w:val="bullet"/>
      <w:lvlText w:val="•"/>
      <w:lvlJc w:val="left"/>
      <w:pPr>
        <w:ind w:left="2417" w:hanging="227"/>
      </w:pPr>
      <w:rPr>
        <w:rFonts w:hint="default"/>
        <w:lang w:val="vi" w:eastAsia="en-US" w:bidi="ar-SA"/>
      </w:rPr>
    </w:lvl>
    <w:lvl w:ilvl="5">
      <w:start w:val="0"/>
      <w:numFmt w:val="bullet"/>
      <w:lvlText w:val="•"/>
      <w:lvlJc w:val="left"/>
      <w:pPr>
        <w:ind w:left="3006" w:hanging="227"/>
      </w:pPr>
      <w:rPr>
        <w:rFonts w:hint="default"/>
        <w:lang w:val="vi" w:eastAsia="en-US" w:bidi="ar-SA"/>
      </w:rPr>
    </w:lvl>
    <w:lvl w:ilvl="6">
      <w:start w:val="0"/>
      <w:numFmt w:val="bullet"/>
      <w:lvlText w:val="•"/>
      <w:lvlJc w:val="left"/>
      <w:pPr>
        <w:ind w:left="3596" w:hanging="227"/>
      </w:pPr>
      <w:rPr>
        <w:rFonts w:hint="default"/>
        <w:lang w:val="vi" w:eastAsia="en-US" w:bidi="ar-SA"/>
      </w:rPr>
    </w:lvl>
    <w:lvl w:ilvl="7">
      <w:start w:val="0"/>
      <w:numFmt w:val="bullet"/>
      <w:lvlText w:val="•"/>
      <w:lvlJc w:val="left"/>
      <w:pPr>
        <w:ind w:left="4185" w:hanging="227"/>
      </w:pPr>
      <w:rPr>
        <w:rFonts w:hint="default"/>
        <w:lang w:val="vi" w:eastAsia="en-US" w:bidi="ar-SA"/>
      </w:rPr>
    </w:lvl>
    <w:lvl w:ilvl="8">
      <w:start w:val="0"/>
      <w:numFmt w:val="bullet"/>
      <w:lvlText w:val="•"/>
      <w:lvlJc w:val="left"/>
      <w:pPr>
        <w:ind w:left="4774" w:hanging="227"/>
      </w:pPr>
      <w:rPr>
        <w:rFonts w:hint="default"/>
        <w:lang w:val="vi" w:eastAsia="en-US" w:bidi="ar-SA"/>
      </w:rPr>
    </w:lvl>
  </w:abstractNum>
  <w:abstractNum w:abstractNumId="27">
    <w:multiLevelType w:val="hybridMultilevel"/>
    <w:lvl w:ilvl="0">
      <w:start w:val="1"/>
      <w:numFmt w:val="decimal"/>
      <w:lvlText w:val="%1."/>
      <w:lvlJc w:val="left"/>
      <w:pPr>
        <w:ind w:left="253" w:hanging="19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829" w:hanging="197"/>
      </w:pPr>
      <w:rPr>
        <w:rFonts w:hint="default"/>
        <w:lang w:val="vi" w:eastAsia="en-US" w:bidi="ar-SA"/>
      </w:rPr>
    </w:lvl>
    <w:lvl w:ilvl="2">
      <w:start w:val="0"/>
      <w:numFmt w:val="bullet"/>
      <w:lvlText w:val="•"/>
      <w:lvlJc w:val="left"/>
      <w:pPr>
        <w:ind w:left="1398" w:hanging="197"/>
      </w:pPr>
      <w:rPr>
        <w:rFonts w:hint="default"/>
        <w:lang w:val="vi" w:eastAsia="en-US" w:bidi="ar-SA"/>
      </w:rPr>
    </w:lvl>
    <w:lvl w:ilvl="3">
      <w:start w:val="0"/>
      <w:numFmt w:val="bullet"/>
      <w:lvlText w:val="•"/>
      <w:lvlJc w:val="left"/>
      <w:pPr>
        <w:ind w:left="1968" w:hanging="197"/>
      </w:pPr>
      <w:rPr>
        <w:rFonts w:hint="default"/>
        <w:lang w:val="vi" w:eastAsia="en-US" w:bidi="ar-SA"/>
      </w:rPr>
    </w:lvl>
    <w:lvl w:ilvl="4">
      <w:start w:val="0"/>
      <w:numFmt w:val="bullet"/>
      <w:lvlText w:val="•"/>
      <w:lvlJc w:val="left"/>
      <w:pPr>
        <w:ind w:left="2537" w:hanging="197"/>
      </w:pPr>
      <w:rPr>
        <w:rFonts w:hint="default"/>
        <w:lang w:val="vi" w:eastAsia="en-US" w:bidi="ar-SA"/>
      </w:rPr>
    </w:lvl>
    <w:lvl w:ilvl="5">
      <w:start w:val="0"/>
      <w:numFmt w:val="bullet"/>
      <w:lvlText w:val="•"/>
      <w:lvlJc w:val="left"/>
      <w:pPr>
        <w:ind w:left="3106" w:hanging="197"/>
      </w:pPr>
      <w:rPr>
        <w:rFonts w:hint="default"/>
        <w:lang w:val="vi" w:eastAsia="en-US" w:bidi="ar-SA"/>
      </w:rPr>
    </w:lvl>
    <w:lvl w:ilvl="6">
      <w:start w:val="0"/>
      <w:numFmt w:val="bullet"/>
      <w:lvlText w:val="•"/>
      <w:lvlJc w:val="left"/>
      <w:pPr>
        <w:ind w:left="3676" w:hanging="197"/>
      </w:pPr>
      <w:rPr>
        <w:rFonts w:hint="default"/>
        <w:lang w:val="vi" w:eastAsia="en-US" w:bidi="ar-SA"/>
      </w:rPr>
    </w:lvl>
    <w:lvl w:ilvl="7">
      <w:start w:val="0"/>
      <w:numFmt w:val="bullet"/>
      <w:lvlText w:val="•"/>
      <w:lvlJc w:val="left"/>
      <w:pPr>
        <w:ind w:left="4245" w:hanging="197"/>
      </w:pPr>
      <w:rPr>
        <w:rFonts w:hint="default"/>
        <w:lang w:val="vi" w:eastAsia="en-US" w:bidi="ar-SA"/>
      </w:rPr>
    </w:lvl>
    <w:lvl w:ilvl="8">
      <w:start w:val="0"/>
      <w:numFmt w:val="bullet"/>
      <w:lvlText w:val="•"/>
      <w:lvlJc w:val="left"/>
      <w:pPr>
        <w:ind w:left="4814" w:hanging="197"/>
      </w:pPr>
      <w:rPr>
        <w:rFonts w:hint="default"/>
        <w:lang w:val="vi" w:eastAsia="en-US" w:bidi="ar-SA"/>
      </w:rPr>
    </w:lvl>
  </w:abstractNum>
  <w:abstractNum w:abstractNumId="26">
    <w:multiLevelType w:val="hybridMultilevel"/>
    <w:lvl w:ilvl="0">
      <w:start w:val="1"/>
      <w:numFmt w:val="decimal"/>
      <w:lvlText w:val="%1."/>
      <w:lvlJc w:val="left"/>
      <w:pPr>
        <w:ind w:left="57" w:hanging="195"/>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649" w:hanging="195"/>
      </w:pPr>
      <w:rPr>
        <w:rFonts w:hint="default"/>
        <w:lang w:val="vi" w:eastAsia="en-US" w:bidi="ar-SA"/>
      </w:rPr>
    </w:lvl>
    <w:lvl w:ilvl="2">
      <w:start w:val="0"/>
      <w:numFmt w:val="bullet"/>
      <w:lvlText w:val="•"/>
      <w:lvlJc w:val="left"/>
      <w:pPr>
        <w:ind w:left="1238" w:hanging="195"/>
      </w:pPr>
      <w:rPr>
        <w:rFonts w:hint="default"/>
        <w:lang w:val="vi" w:eastAsia="en-US" w:bidi="ar-SA"/>
      </w:rPr>
    </w:lvl>
    <w:lvl w:ilvl="3">
      <w:start w:val="0"/>
      <w:numFmt w:val="bullet"/>
      <w:lvlText w:val="•"/>
      <w:lvlJc w:val="left"/>
      <w:pPr>
        <w:ind w:left="1828" w:hanging="195"/>
      </w:pPr>
      <w:rPr>
        <w:rFonts w:hint="default"/>
        <w:lang w:val="vi" w:eastAsia="en-US" w:bidi="ar-SA"/>
      </w:rPr>
    </w:lvl>
    <w:lvl w:ilvl="4">
      <w:start w:val="0"/>
      <w:numFmt w:val="bullet"/>
      <w:lvlText w:val="•"/>
      <w:lvlJc w:val="left"/>
      <w:pPr>
        <w:ind w:left="2417" w:hanging="195"/>
      </w:pPr>
      <w:rPr>
        <w:rFonts w:hint="default"/>
        <w:lang w:val="vi" w:eastAsia="en-US" w:bidi="ar-SA"/>
      </w:rPr>
    </w:lvl>
    <w:lvl w:ilvl="5">
      <w:start w:val="0"/>
      <w:numFmt w:val="bullet"/>
      <w:lvlText w:val="•"/>
      <w:lvlJc w:val="left"/>
      <w:pPr>
        <w:ind w:left="3006" w:hanging="195"/>
      </w:pPr>
      <w:rPr>
        <w:rFonts w:hint="default"/>
        <w:lang w:val="vi" w:eastAsia="en-US" w:bidi="ar-SA"/>
      </w:rPr>
    </w:lvl>
    <w:lvl w:ilvl="6">
      <w:start w:val="0"/>
      <w:numFmt w:val="bullet"/>
      <w:lvlText w:val="•"/>
      <w:lvlJc w:val="left"/>
      <w:pPr>
        <w:ind w:left="3596" w:hanging="195"/>
      </w:pPr>
      <w:rPr>
        <w:rFonts w:hint="default"/>
        <w:lang w:val="vi" w:eastAsia="en-US" w:bidi="ar-SA"/>
      </w:rPr>
    </w:lvl>
    <w:lvl w:ilvl="7">
      <w:start w:val="0"/>
      <w:numFmt w:val="bullet"/>
      <w:lvlText w:val="•"/>
      <w:lvlJc w:val="left"/>
      <w:pPr>
        <w:ind w:left="4185" w:hanging="195"/>
      </w:pPr>
      <w:rPr>
        <w:rFonts w:hint="default"/>
        <w:lang w:val="vi" w:eastAsia="en-US" w:bidi="ar-SA"/>
      </w:rPr>
    </w:lvl>
    <w:lvl w:ilvl="8">
      <w:start w:val="0"/>
      <w:numFmt w:val="bullet"/>
      <w:lvlText w:val="•"/>
      <w:lvlJc w:val="left"/>
      <w:pPr>
        <w:ind w:left="4774" w:hanging="195"/>
      </w:pPr>
      <w:rPr>
        <w:rFonts w:hint="default"/>
        <w:lang w:val="vi" w:eastAsia="en-US" w:bidi="ar-SA"/>
      </w:rPr>
    </w:lvl>
  </w:abstractNum>
  <w:abstractNum w:abstractNumId="25">
    <w:multiLevelType w:val="hybridMultilevel"/>
    <w:lvl w:ilvl="0">
      <w:start w:val="1"/>
      <w:numFmt w:val="decimal"/>
      <w:lvlText w:val="%1."/>
      <w:lvlJc w:val="left"/>
      <w:pPr>
        <w:ind w:left="57" w:hanging="199"/>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649" w:hanging="199"/>
      </w:pPr>
      <w:rPr>
        <w:rFonts w:hint="default"/>
        <w:lang w:val="vi" w:eastAsia="en-US" w:bidi="ar-SA"/>
      </w:rPr>
    </w:lvl>
    <w:lvl w:ilvl="2">
      <w:start w:val="0"/>
      <w:numFmt w:val="bullet"/>
      <w:lvlText w:val="•"/>
      <w:lvlJc w:val="left"/>
      <w:pPr>
        <w:ind w:left="1238" w:hanging="199"/>
      </w:pPr>
      <w:rPr>
        <w:rFonts w:hint="default"/>
        <w:lang w:val="vi" w:eastAsia="en-US" w:bidi="ar-SA"/>
      </w:rPr>
    </w:lvl>
    <w:lvl w:ilvl="3">
      <w:start w:val="0"/>
      <w:numFmt w:val="bullet"/>
      <w:lvlText w:val="•"/>
      <w:lvlJc w:val="left"/>
      <w:pPr>
        <w:ind w:left="1828" w:hanging="199"/>
      </w:pPr>
      <w:rPr>
        <w:rFonts w:hint="default"/>
        <w:lang w:val="vi" w:eastAsia="en-US" w:bidi="ar-SA"/>
      </w:rPr>
    </w:lvl>
    <w:lvl w:ilvl="4">
      <w:start w:val="0"/>
      <w:numFmt w:val="bullet"/>
      <w:lvlText w:val="•"/>
      <w:lvlJc w:val="left"/>
      <w:pPr>
        <w:ind w:left="2417" w:hanging="199"/>
      </w:pPr>
      <w:rPr>
        <w:rFonts w:hint="default"/>
        <w:lang w:val="vi" w:eastAsia="en-US" w:bidi="ar-SA"/>
      </w:rPr>
    </w:lvl>
    <w:lvl w:ilvl="5">
      <w:start w:val="0"/>
      <w:numFmt w:val="bullet"/>
      <w:lvlText w:val="•"/>
      <w:lvlJc w:val="left"/>
      <w:pPr>
        <w:ind w:left="3006" w:hanging="199"/>
      </w:pPr>
      <w:rPr>
        <w:rFonts w:hint="default"/>
        <w:lang w:val="vi" w:eastAsia="en-US" w:bidi="ar-SA"/>
      </w:rPr>
    </w:lvl>
    <w:lvl w:ilvl="6">
      <w:start w:val="0"/>
      <w:numFmt w:val="bullet"/>
      <w:lvlText w:val="•"/>
      <w:lvlJc w:val="left"/>
      <w:pPr>
        <w:ind w:left="3596" w:hanging="199"/>
      </w:pPr>
      <w:rPr>
        <w:rFonts w:hint="default"/>
        <w:lang w:val="vi" w:eastAsia="en-US" w:bidi="ar-SA"/>
      </w:rPr>
    </w:lvl>
    <w:lvl w:ilvl="7">
      <w:start w:val="0"/>
      <w:numFmt w:val="bullet"/>
      <w:lvlText w:val="•"/>
      <w:lvlJc w:val="left"/>
      <w:pPr>
        <w:ind w:left="4185" w:hanging="199"/>
      </w:pPr>
      <w:rPr>
        <w:rFonts w:hint="default"/>
        <w:lang w:val="vi" w:eastAsia="en-US" w:bidi="ar-SA"/>
      </w:rPr>
    </w:lvl>
    <w:lvl w:ilvl="8">
      <w:start w:val="0"/>
      <w:numFmt w:val="bullet"/>
      <w:lvlText w:val="•"/>
      <w:lvlJc w:val="left"/>
      <w:pPr>
        <w:ind w:left="4774" w:hanging="199"/>
      </w:pPr>
      <w:rPr>
        <w:rFonts w:hint="default"/>
        <w:lang w:val="vi" w:eastAsia="en-US" w:bidi="ar-SA"/>
      </w:rPr>
    </w:lvl>
  </w:abstractNum>
  <w:abstractNum w:abstractNumId="24">
    <w:multiLevelType w:val="hybridMultilevel"/>
    <w:lvl w:ilvl="0">
      <w:start w:val="0"/>
      <w:numFmt w:val="bullet"/>
      <w:lvlText w:val="-"/>
      <w:lvlJc w:val="left"/>
      <w:pPr>
        <w:ind w:left="1134" w:hanging="130"/>
      </w:pPr>
      <w:rPr>
        <w:rFonts w:hint="default" w:ascii="Arial" w:hAnsi="Arial" w:eastAsia="Arial" w:cs="Arial"/>
        <w:b w:val="0"/>
        <w:bCs w:val="0"/>
        <w:i/>
        <w:iCs/>
        <w:color w:val="010202"/>
        <w:spacing w:val="0"/>
        <w:w w:val="103"/>
        <w:sz w:val="20"/>
        <w:szCs w:val="20"/>
        <w:lang w:val="vi" w:eastAsia="en-US" w:bidi="ar-SA"/>
      </w:rPr>
    </w:lvl>
    <w:lvl w:ilvl="1">
      <w:start w:val="0"/>
      <w:numFmt w:val="bullet"/>
      <w:lvlText w:val="•"/>
      <w:lvlJc w:val="left"/>
      <w:pPr>
        <w:ind w:left="1621" w:hanging="130"/>
      </w:pPr>
      <w:rPr>
        <w:rFonts w:hint="default"/>
        <w:lang w:val="vi" w:eastAsia="en-US" w:bidi="ar-SA"/>
      </w:rPr>
    </w:lvl>
    <w:lvl w:ilvl="2">
      <w:start w:val="0"/>
      <w:numFmt w:val="bullet"/>
      <w:lvlText w:val="•"/>
      <w:lvlJc w:val="left"/>
      <w:pPr>
        <w:ind w:left="2102" w:hanging="130"/>
      </w:pPr>
      <w:rPr>
        <w:rFonts w:hint="default"/>
        <w:lang w:val="vi" w:eastAsia="en-US" w:bidi="ar-SA"/>
      </w:rPr>
    </w:lvl>
    <w:lvl w:ilvl="3">
      <w:start w:val="0"/>
      <w:numFmt w:val="bullet"/>
      <w:lvlText w:val="•"/>
      <w:lvlJc w:val="left"/>
      <w:pPr>
        <w:ind w:left="2584" w:hanging="130"/>
      </w:pPr>
      <w:rPr>
        <w:rFonts w:hint="default"/>
        <w:lang w:val="vi" w:eastAsia="en-US" w:bidi="ar-SA"/>
      </w:rPr>
    </w:lvl>
    <w:lvl w:ilvl="4">
      <w:start w:val="0"/>
      <w:numFmt w:val="bullet"/>
      <w:lvlText w:val="•"/>
      <w:lvlJc w:val="left"/>
      <w:pPr>
        <w:ind w:left="3065" w:hanging="130"/>
      </w:pPr>
      <w:rPr>
        <w:rFonts w:hint="default"/>
        <w:lang w:val="vi" w:eastAsia="en-US" w:bidi="ar-SA"/>
      </w:rPr>
    </w:lvl>
    <w:lvl w:ilvl="5">
      <w:start w:val="0"/>
      <w:numFmt w:val="bullet"/>
      <w:lvlText w:val="•"/>
      <w:lvlJc w:val="left"/>
      <w:pPr>
        <w:ind w:left="3546" w:hanging="130"/>
      </w:pPr>
      <w:rPr>
        <w:rFonts w:hint="default"/>
        <w:lang w:val="vi" w:eastAsia="en-US" w:bidi="ar-SA"/>
      </w:rPr>
    </w:lvl>
    <w:lvl w:ilvl="6">
      <w:start w:val="0"/>
      <w:numFmt w:val="bullet"/>
      <w:lvlText w:val="•"/>
      <w:lvlJc w:val="left"/>
      <w:pPr>
        <w:ind w:left="4028" w:hanging="130"/>
      </w:pPr>
      <w:rPr>
        <w:rFonts w:hint="default"/>
        <w:lang w:val="vi" w:eastAsia="en-US" w:bidi="ar-SA"/>
      </w:rPr>
    </w:lvl>
    <w:lvl w:ilvl="7">
      <w:start w:val="0"/>
      <w:numFmt w:val="bullet"/>
      <w:lvlText w:val="•"/>
      <w:lvlJc w:val="left"/>
      <w:pPr>
        <w:ind w:left="4509" w:hanging="130"/>
      </w:pPr>
      <w:rPr>
        <w:rFonts w:hint="default"/>
        <w:lang w:val="vi" w:eastAsia="en-US" w:bidi="ar-SA"/>
      </w:rPr>
    </w:lvl>
    <w:lvl w:ilvl="8">
      <w:start w:val="0"/>
      <w:numFmt w:val="bullet"/>
      <w:lvlText w:val="•"/>
      <w:lvlJc w:val="left"/>
      <w:pPr>
        <w:ind w:left="4990" w:hanging="130"/>
      </w:pPr>
      <w:rPr>
        <w:rFonts w:hint="default"/>
        <w:lang w:val="vi" w:eastAsia="en-US" w:bidi="ar-SA"/>
      </w:rPr>
    </w:lvl>
  </w:abstractNum>
  <w:abstractNum w:abstractNumId="23">
    <w:multiLevelType w:val="hybridMultilevel"/>
    <w:lvl w:ilvl="0">
      <w:start w:val="1"/>
      <w:numFmt w:val="decimal"/>
      <w:lvlText w:val="%1."/>
      <w:lvlJc w:val="left"/>
      <w:pPr>
        <w:ind w:left="257" w:hanging="200"/>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829" w:hanging="200"/>
      </w:pPr>
      <w:rPr>
        <w:rFonts w:hint="default"/>
        <w:lang w:val="vi" w:eastAsia="en-US" w:bidi="ar-SA"/>
      </w:rPr>
    </w:lvl>
    <w:lvl w:ilvl="2">
      <w:start w:val="0"/>
      <w:numFmt w:val="bullet"/>
      <w:lvlText w:val="•"/>
      <w:lvlJc w:val="left"/>
      <w:pPr>
        <w:ind w:left="1398" w:hanging="200"/>
      </w:pPr>
      <w:rPr>
        <w:rFonts w:hint="default"/>
        <w:lang w:val="vi" w:eastAsia="en-US" w:bidi="ar-SA"/>
      </w:rPr>
    </w:lvl>
    <w:lvl w:ilvl="3">
      <w:start w:val="0"/>
      <w:numFmt w:val="bullet"/>
      <w:lvlText w:val="•"/>
      <w:lvlJc w:val="left"/>
      <w:pPr>
        <w:ind w:left="1968" w:hanging="200"/>
      </w:pPr>
      <w:rPr>
        <w:rFonts w:hint="default"/>
        <w:lang w:val="vi" w:eastAsia="en-US" w:bidi="ar-SA"/>
      </w:rPr>
    </w:lvl>
    <w:lvl w:ilvl="4">
      <w:start w:val="0"/>
      <w:numFmt w:val="bullet"/>
      <w:lvlText w:val="•"/>
      <w:lvlJc w:val="left"/>
      <w:pPr>
        <w:ind w:left="2537" w:hanging="200"/>
      </w:pPr>
      <w:rPr>
        <w:rFonts w:hint="default"/>
        <w:lang w:val="vi" w:eastAsia="en-US" w:bidi="ar-SA"/>
      </w:rPr>
    </w:lvl>
    <w:lvl w:ilvl="5">
      <w:start w:val="0"/>
      <w:numFmt w:val="bullet"/>
      <w:lvlText w:val="•"/>
      <w:lvlJc w:val="left"/>
      <w:pPr>
        <w:ind w:left="3106" w:hanging="200"/>
      </w:pPr>
      <w:rPr>
        <w:rFonts w:hint="default"/>
        <w:lang w:val="vi" w:eastAsia="en-US" w:bidi="ar-SA"/>
      </w:rPr>
    </w:lvl>
    <w:lvl w:ilvl="6">
      <w:start w:val="0"/>
      <w:numFmt w:val="bullet"/>
      <w:lvlText w:val="•"/>
      <w:lvlJc w:val="left"/>
      <w:pPr>
        <w:ind w:left="3676" w:hanging="200"/>
      </w:pPr>
      <w:rPr>
        <w:rFonts w:hint="default"/>
        <w:lang w:val="vi" w:eastAsia="en-US" w:bidi="ar-SA"/>
      </w:rPr>
    </w:lvl>
    <w:lvl w:ilvl="7">
      <w:start w:val="0"/>
      <w:numFmt w:val="bullet"/>
      <w:lvlText w:val="•"/>
      <w:lvlJc w:val="left"/>
      <w:pPr>
        <w:ind w:left="4245" w:hanging="200"/>
      </w:pPr>
      <w:rPr>
        <w:rFonts w:hint="default"/>
        <w:lang w:val="vi" w:eastAsia="en-US" w:bidi="ar-SA"/>
      </w:rPr>
    </w:lvl>
    <w:lvl w:ilvl="8">
      <w:start w:val="0"/>
      <w:numFmt w:val="bullet"/>
      <w:lvlText w:val="•"/>
      <w:lvlJc w:val="left"/>
      <w:pPr>
        <w:ind w:left="4814" w:hanging="200"/>
      </w:pPr>
      <w:rPr>
        <w:rFonts w:hint="default"/>
        <w:lang w:val="vi" w:eastAsia="en-US" w:bidi="ar-SA"/>
      </w:rPr>
    </w:lvl>
  </w:abstractNum>
  <w:abstractNum w:abstractNumId="22">
    <w:multiLevelType w:val="hybridMultilevel"/>
    <w:lvl w:ilvl="0">
      <w:start w:val="1"/>
      <w:numFmt w:val="decimal"/>
      <w:lvlText w:val="%1."/>
      <w:lvlJc w:val="left"/>
      <w:pPr>
        <w:ind w:left="57" w:hanging="204"/>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649" w:hanging="204"/>
      </w:pPr>
      <w:rPr>
        <w:rFonts w:hint="default"/>
        <w:lang w:val="vi" w:eastAsia="en-US" w:bidi="ar-SA"/>
      </w:rPr>
    </w:lvl>
    <w:lvl w:ilvl="2">
      <w:start w:val="0"/>
      <w:numFmt w:val="bullet"/>
      <w:lvlText w:val="•"/>
      <w:lvlJc w:val="left"/>
      <w:pPr>
        <w:ind w:left="1238" w:hanging="204"/>
      </w:pPr>
      <w:rPr>
        <w:rFonts w:hint="default"/>
        <w:lang w:val="vi" w:eastAsia="en-US" w:bidi="ar-SA"/>
      </w:rPr>
    </w:lvl>
    <w:lvl w:ilvl="3">
      <w:start w:val="0"/>
      <w:numFmt w:val="bullet"/>
      <w:lvlText w:val="•"/>
      <w:lvlJc w:val="left"/>
      <w:pPr>
        <w:ind w:left="1828" w:hanging="204"/>
      </w:pPr>
      <w:rPr>
        <w:rFonts w:hint="default"/>
        <w:lang w:val="vi" w:eastAsia="en-US" w:bidi="ar-SA"/>
      </w:rPr>
    </w:lvl>
    <w:lvl w:ilvl="4">
      <w:start w:val="0"/>
      <w:numFmt w:val="bullet"/>
      <w:lvlText w:val="•"/>
      <w:lvlJc w:val="left"/>
      <w:pPr>
        <w:ind w:left="2417" w:hanging="204"/>
      </w:pPr>
      <w:rPr>
        <w:rFonts w:hint="default"/>
        <w:lang w:val="vi" w:eastAsia="en-US" w:bidi="ar-SA"/>
      </w:rPr>
    </w:lvl>
    <w:lvl w:ilvl="5">
      <w:start w:val="0"/>
      <w:numFmt w:val="bullet"/>
      <w:lvlText w:val="•"/>
      <w:lvlJc w:val="left"/>
      <w:pPr>
        <w:ind w:left="3006" w:hanging="204"/>
      </w:pPr>
      <w:rPr>
        <w:rFonts w:hint="default"/>
        <w:lang w:val="vi" w:eastAsia="en-US" w:bidi="ar-SA"/>
      </w:rPr>
    </w:lvl>
    <w:lvl w:ilvl="6">
      <w:start w:val="0"/>
      <w:numFmt w:val="bullet"/>
      <w:lvlText w:val="•"/>
      <w:lvlJc w:val="left"/>
      <w:pPr>
        <w:ind w:left="3596" w:hanging="204"/>
      </w:pPr>
      <w:rPr>
        <w:rFonts w:hint="default"/>
        <w:lang w:val="vi" w:eastAsia="en-US" w:bidi="ar-SA"/>
      </w:rPr>
    </w:lvl>
    <w:lvl w:ilvl="7">
      <w:start w:val="0"/>
      <w:numFmt w:val="bullet"/>
      <w:lvlText w:val="•"/>
      <w:lvlJc w:val="left"/>
      <w:pPr>
        <w:ind w:left="4185" w:hanging="204"/>
      </w:pPr>
      <w:rPr>
        <w:rFonts w:hint="default"/>
        <w:lang w:val="vi" w:eastAsia="en-US" w:bidi="ar-SA"/>
      </w:rPr>
    </w:lvl>
    <w:lvl w:ilvl="8">
      <w:start w:val="0"/>
      <w:numFmt w:val="bullet"/>
      <w:lvlText w:val="•"/>
      <w:lvlJc w:val="left"/>
      <w:pPr>
        <w:ind w:left="4774" w:hanging="204"/>
      </w:pPr>
      <w:rPr>
        <w:rFonts w:hint="default"/>
        <w:lang w:val="vi" w:eastAsia="en-US" w:bidi="ar-SA"/>
      </w:rPr>
    </w:lvl>
  </w:abstractNum>
  <w:abstractNum w:abstractNumId="21">
    <w:multiLevelType w:val="hybridMultilevel"/>
    <w:lvl w:ilvl="0">
      <w:start w:val="1"/>
      <w:numFmt w:val="decimal"/>
      <w:lvlText w:val="%1."/>
      <w:lvlJc w:val="left"/>
      <w:pPr>
        <w:ind w:left="246" w:hanging="190"/>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811" w:hanging="190"/>
      </w:pPr>
      <w:rPr>
        <w:rFonts w:hint="default"/>
        <w:lang w:val="vi" w:eastAsia="en-US" w:bidi="ar-SA"/>
      </w:rPr>
    </w:lvl>
    <w:lvl w:ilvl="2">
      <w:start w:val="0"/>
      <w:numFmt w:val="bullet"/>
      <w:lvlText w:val="•"/>
      <w:lvlJc w:val="left"/>
      <w:pPr>
        <w:ind w:left="1382" w:hanging="190"/>
      </w:pPr>
      <w:rPr>
        <w:rFonts w:hint="default"/>
        <w:lang w:val="vi" w:eastAsia="en-US" w:bidi="ar-SA"/>
      </w:rPr>
    </w:lvl>
    <w:lvl w:ilvl="3">
      <w:start w:val="0"/>
      <w:numFmt w:val="bullet"/>
      <w:lvlText w:val="•"/>
      <w:lvlJc w:val="left"/>
      <w:pPr>
        <w:ind w:left="1954" w:hanging="190"/>
      </w:pPr>
      <w:rPr>
        <w:rFonts w:hint="default"/>
        <w:lang w:val="vi" w:eastAsia="en-US" w:bidi="ar-SA"/>
      </w:rPr>
    </w:lvl>
    <w:lvl w:ilvl="4">
      <w:start w:val="0"/>
      <w:numFmt w:val="bullet"/>
      <w:lvlText w:val="•"/>
      <w:lvlJc w:val="left"/>
      <w:pPr>
        <w:ind w:left="2525" w:hanging="190"/>
      </w:pPr>
      <w:rPr>
        <w:rFonts w:hint="default"/>
        <w:lang w:val="vi" w:eastAsia="en-US" w:bidi="ar-SA"/>
      </w:rPr>
    </w:lvl>
    <w:lvl w:ilvl="5">
      <w:start w:val="0"/>
      <w:numFmt w:val="bullet"/>
      <w:lvlText w:val="•"/>
      <w:lvlJc w:val="left"/>
      <w:pPr>
        <w:ind w:left="3096" w:hanging="190"/>
      </w:pPr>
      <w:rPr>
        <w:rFonts w:hint="default"/>
        <w:lang w:val="vi" w:eastAsia="en-US" w:bidi="ar-SA"/>
      </w:rPr>
    </w:lvl>
    <w:lvl w:ilvl="6">
      <w:start w:val="0"/>
      <w:numFmt w:val="bullet"/>
      <w:lvlText w:val="•"/>
      <w:lvlJc w:val="left"/>
      <w:pPr>
        <w:ind w:left="3668" w:hanging="190"/>
      </w:pPr>
      <w:rPr>
        <w:rFonts w:hint="default"/>
        <w:lang w:val="vi" w:eastAsia="en-US" w:bidi="ar-SA"/>
      </w:rPr>
    </w:lvl>
    <w:lvl w:ilvl="7">
      <w:start w:val="0"/>
      <w:numFmt w:val="bullet"/>
      <w:lvlText w:val="•"/>
      <w:lvlJc w:val="left"/>
      <w:pPr>
        <w:ind w:left="4239" w:hanging="190"/>
      </w:pPr>
      <w:rPr>
        <w:rFonts w:hint="default"/>
        <w:lang w:val="vi" w:eastAsia="en-US" w:bidi="ar-SA"/>
      </w:rPr>
    </w:lvl>
    <w:lvl w:ilvl="8">
      <w:start w:val="0"/>
      <w:numFmt w:val="bullet"/>
      <w:lvlText w:val="•"/>
      <w:lvlJc w:val="left"/>
      <w:pPr>
        <w:ind w:left="4810" w:hanging="190"/>
      </w:pPr>
      <w:rPr>
        <w:rFonts w:hint="default"/>
        <w:lang w:val="vi" w:eastAsia="en-US" w:bidi="ar-SA"/>
      </w:rPr>
    </w:lvl>
  </w:abstractNum>
  <w:abstractNum w:abstractNumId="20">
    <w:multiLevelType w:val="hybridMultilevel"/>
    <w:lvl w:ilvl="0">
      <w:start w:val="1"/>
      <w:numFmt w:val="decimal"/>
      <w:lvlText w:val="%1."/>
      <w:lvlJc w:val="left"/>
      <w:pPr>
        <w:ind w:left="597" w:hanging="200"/>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1135" w:hanging="200"/>
      </w:pPr>
      <w:rPr>
        <w:rFonts w:hint="default"/>
        <w:lang w:val="vi" w:eastAsia="en-US" w:bidi="ar-SA"/>
      </w:rPr>
    </w:lvl>
    <w:lvl w:ilvl="2">
      <w:start w:val="0"/>
      <w:numFmt w:val="bullet"/>
      <w:lvlText w:val="•"/>
      <w:lvlJc w:val="left"/>
      <w:pPr>
        <w:ind w:left="1670" w:hanging="200"/>
      </w:pPr>
      <w:rPr>
        <w:rFonts w:hint="default"/>
        <w:lang w:val="vi" w:eastAsia="en-US" w:bidi="ar-SA"/>
      </w:rPr>
    </w:lvl>
    <w:lvl w:ilvl="3">
      <w:start w:val="0"/>
      <w:numFmt w:val="bullet"/>
      <w:lvlText w:val="•"/>
      <w:lvlJc w:val="left"/>
      <w:pPr>
        <w:ind w:left="2206" w:hanging="200"/>
      </w:pPr>
      <w:rPr>
        <w:rFonts w:hint="default"/>
        <w:lang w:val="vi" w:eastAsia="en-US" w:bidi="ar-SA"/>
      </w:rPr>
    </w:lvl>
    <w:lvl w:ilvl="4">
      <w:start w:val="0"/>
      <w:numFmt w:val="bullet"/>
      <w:lvlText w:val="•"/>
      <w:lvlJc w:val="left"/>
      <w:pPr>
        <w:ind w:left="2741" w:hanging="200"/>
      </w:pPr>
      <w:rPr>
        <w:rFonts w:hint="default"/>
        <w:lang w:val="vi" w:eastAsia="en-US" w:bidi="ar-SA"/>
      </w:rPr>
    </w:lvl>
    <w:lvl w:ilvl="5">
      <w:start w:val="0"/>
      <w:numFmt w:val="bullet"/>
      <w:lvlText w:val="•"/>
      <w:lvlJc w:val="left"/>
      <w:pPr>
        <w:ind w:left="3276" w:hanging="200"/>
      </w:pPr>
      <w:rPr>
        <w:rFonts w:hint="default"/>
        <w:lang w:val="vi" w:eastAsia="en-US" w:bidi="ar-SA"/>
      </w:rPr>
    </w:lvl>
    <w:lvl w:ilvl="6">
      <w:start w:val="0"/>
      <w:numFmt w:val="bullet"/>
      <w:lvlText w:val="•"/>
      <w:lvlJc w:val="left"/>
      <w:pPr>
        <w:ind w:left="3812" w:hanging="200"/>
      </w:pPr>
      <w:rPr>
        <w:rFonts w:hint="default"/>
        <w:lang w:val="vi" w:eastAsia="en-US" w:bidi="ar-SA"/>
      </w:rPr>
    </w:lvl>
    <w:lvl w:ilvl="7">
      <w:start w:val="0"/>
      <w:numFmt w:val="bullet"/>
      <w:lvlText w:val="•"/>
      <w:lvlJc w:val="left"/>
      <w:pPr>
        <w:ind w:left="4347" w:hanging="200"/>
      </w:pPr>
      <w:rPr>
        <w:rFonts w:hint="default"/>
        <w:lang w:val="vi" w:eastAsia="en-US" w:bidi="ar-SA"/>
      </w:rPr>
    </w:lvl>
    <w:lvl w:ilvl="8">
      <w:start w:val="0"/>
      <w:numFmt w:val="bullet"/>
      <w:lvlText w:val="•"/>
      <w:lvlJc w:val="left"/>
      <w:pPr>
        <w:ind w:left="4882" w:hanging="200"/>
      </w:pPr>
      <w:rPr>
        <w:rFonts w:hint="default"/>
        <w:lang w:val="vi" w:eastAsia="en-US" w:bidi="ar-SA"/>
      </w:rPr>
    </w:lvl>
  </w:abstractNum>
  <w:abstractNum w:abstractNumId="19">
    <w:multiLevelType w:val="hybridMultilevel"/>
    <w:lvl w:ilvl="0">
      <w:start w:val="1"/>
      <w:numFmt w:val="decimal"/>
      <w:lvlText w:val="%1."/>
      <w:lvlJc w:val="left"/>
      <w:pPr>
        <w:ind w:left="257" w:hanging="200"/>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829" w:hanging="200"/>
      </w:pPr>
      <w:rPr>
        <w:rFonts w:hint="default"/>
        <w:lang w:val="vi" w:eastAsia="en-US" w:bidi="ar-SA"/>
      </w:rPr>
    </w:lvl>
    <w:lvl w:ilvl="2">
      <w:start w:val="0"/>
      <w:numFmt w:val="bullet"/>
      <w:lvlText w:val="•"/>
      <w:lvlJc w:val="left"/>
      <w:pPr>
        <w:ind w:left="1398" w:hanging="200"/>
      </w:pPr>
      <w:rPr>
        <w:rFonts w:hint="default"/>
        <w:lang w:val="vi" w:eastAsia="en-US" w:bidi="ar-SA"/>
      </w:rPr>
    </w:lvl>
    <w:lvl w:ilvl="3">
      <w:start w:val="0"/>
      <w:numFmt w:val="bullet"/>
      <w:lvlText w:val="•"/>
      <w:lvlJc w:val="left"/>
      <w:pPr>
        <w:ind w:left="1968" w:hanging="200"/>
      </w:pPr>
      <w:rPr>
        <w:rFonts w:hint="default"/>
        <w:lang w:val="vi" w:eastAsia="en-US" w:bidi="ar-SA"/>
      </w:rPr>
    </w:lvl>
    <w:lvl w:ilvl="4">
      <w:start w:val="0"/>
      <w:numFmt w:val="bullet"/>
      <w:lvlText w:val="•"/>
      <w:lvlJc w:val="left"/>
      <w:pPr>
        <w:ind w:left="2537" w:hanging="200"/>
      </w:pPr>
      <w:rPr>
        <w:rFonts w:hint="default"/>
        <w:lang w:val="vi" w:eastAsia="en-US" w:bidi="ar-SA"/>
      </w:rPr>
    </w:lvl>
    <w:lvl w:ilvl="5">
      <w:start w:val="0"/>
      <w:numFmt w:val="bullet"/>
      <w:lvlText w:val="•"/>
      <w:lvlJc w:val="left"/>
      <w:pPr>
        <w:ind w:left="3106" w:hanging="200"/>
      </w:pPr>
      <w:rPr>
        <w:rFonts w:hint="default"/>
        <w:lang w:val="vi" w:eastAsia="en-US" w:bidi="ar-SA"/>
      </w:rPr>
    </w:lvl>
    <w:lvl w:ilvl="6">
      <w:start w:val="0"/>
      <w:numFmt w:val="bullet"/>
      <w:lvlText w:val="•"/>
      <w:lvlJc w:val="left"/>
      <w:pPr>
        <w:ind w:left="3676" w:hanging="200"/>
      </w:pPr>
      <w:rPr>
        <w:rFonts w:hint="default"/>
        <w:lang w:val="vi" w:eastAsia="en-US" w:bidi="ar-SA"/>
      </w:rPr>
    </w:lvl>
    <w:lvl w:ilvl="7">
      <w:start w:val="0"/>
      <w:numFmt w:val="bullet"/>
      <w:lvlText w:val="•"/>
      <w:lvlJc w:val="left"/>
      <w:pPr>
        <w:ind w:left="4245" w:hanging="200"/>
      </w:pPr>
      <w:rPr>
        <w:rFonts w:hint="default"/>
        <w:lang w:val="vi" w:eastAsia="en-US" w:bidi="ar-SA"/>
      </w:rPr>
    </w:lvl>
    <w:lvl w:ilvl="8">
      <w:start w:val="0"/>
      <w:numFmt w:val="bullet"/>
      <w:lvlText w:val="•"/>
      <w:lvlJc w:val="left"/>
      <w:pPr>
        <w:ind w:left="4814" w:hanging="200"/>
      </w:pPr>
      <w:rPr>
        <w:rFonts w:hint="default"/>
        <w:lang w:val="vi" w:eastAsia="en-US" w:bidi="ar-SA"/>
      </w:rPr>
    </w:lvl>
  </w:abstractNum>
  <w:abstractNum w:abstractNumId="18">
    <w:multiLevelType w:val="hybridMultilevel"/>
    <w:lvl w:ilvl="0">
      <w:start w:val="1"/>
      <w:numFmt w:val="decimal"/>
      <w:lvlText w:val="%1."/>
      <w:lvlJc w:val="left"/>
      <w:pPr>
        <w:ind w:left="593" w:hanging="19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1135" w:hanging="197"/>
      </w:pPr>
      <w:rPr>
        <w:rFonts w:hint="default"/>
        <w:lang w:val="vi" w:eastAsia="en-US" w:bidi="ar-SA"/>
      </w:rPr>
    </w:lvl>
    <w:lvl w:ilvl="2">
      <w:start w:val="0"/>
      <w:numFmt w:val="bullet"/>
      <w:lvlText w:val="•"/>
      <w:lvlJc w:val="left"/>
      <w:pPr>
        <w:ind w:left="1670" w:hanging="197"/>
      </w:pPr>
      <w:rPr>
        <w:rFonts w:hint="default"/>
        <w:lang w:val="vi" w:eastAsia="en-US" w:bidi="ar-SA"/>
      </w:rPr>
    </w:lvl>
    <w:lvl w:ilvl="3">
      <w:start w:val="0"/>
      <w:numFmt w:val="bullet"/>
      <w:lvlText w:val="•"/>
      <w:lvlJc w:val="left"/>
      <w:pPr>
        <w:ind w:left="2206" w:hanging="197"/>
      </w:pPr>
      <w:rPr>
        <w:rFonts w:hint="default"/>
        <w:lang w:val="vi" w:eastAsia="en-US" w:bidi="ar-SA"/>
      </w:rPr>
    </w:lvl>
    <w:lvl w:ilvl="4">
      <w:start w:val="0"/>
      <w:numFmt w:val="bullet"/>
      <w:lvlText w:val="•"/>
      <w:lvlJc w:val="left"/>
      <w:pPr>
        <w:ind w:left="2741" w:hanging="197"/>
      </w:pPr>
      <w:rPr>
        <w:rFonts w:hint="default"/>
        <w:lang w:val="vi" w:eastAsia="en-US" w:bidi="ar-SA"/>
      </w:rPr>
    </w:lvl>
    <w:lvl w:ilvl="5">
      <w:start w:val="0"/>
      <w:numFmt w:val="bullet"/>
      <w:lvlText w:val="•"/>
      <w:lvlJc w:val="left"/>
      <w:pPr>
        <w:ind w:left="3276" w:hanging="197"/>
      </w:pPr>
      <w:rPr>
        <w:rFonts w:hint="default"/>
        <w:lang w:val="vi" w:eastAsia="en-US" w:bidi="ar-SA"/>
      </w:rPr>
    </w:lvl>
    <w:lvl w:ilvl="6">
      <w:start w:val="0"/>
      <w:numFmt w:val="bullet"/>
      <w:lvlText w:val="•"/>
      <w:lvlJc w:val="left"/>
      <w:pPr>
        <w:ind w:left="3812" w:hanging="197"/>
      </w:pPr>
      <w:rPr>
        <w:rFonts w:hint="default"/>
        <w:lang w:val="vi" w:eastAsia="en-US" w:bidi="ar-SA"/>
      </w:rPr>
    </w:lvl>
    <w:lvl w:ilvl="7">
      <w:start w:val="0"/>
      <w:numFmt w:val="bullet"/>
      <w:lvlText w:val="•"/>
      <w:lvlJc w:val="left"/>
      <w:pPr>
        <w:ind w:left="4347" w:hanging="197"/>
      </w:pPr>
      <w:rPr>
        <w:rFonts w:hint="default"/>
        <w:lang w:val="vi" w:eastAsia="en-US" w:bidi="ar-SA"/>
      </w:rPr>
    </w:lvl>
    <w:lvl w:ilvl="8">
      <w:start w:val="0"/>
      <w:numFmt w:val="bullet"/>
      <w:lvlText w:val="•"/>
      <w:lvlJc w:val="left"/>
      <w:pPr>
        <w:ind w:left="4882" w:hanging="197"/>
      </w:pPr>
      <w:rPr>
        <w:rFonts w:hint="default"/>
        <w:lang w:val="vi" w:eastAsia="en-US" w:bidi="ar-SA"/>
      </w:rPr>
    </w:lvl>
  </w:abstractNum>
  <w:abstractNum w:abstractNumId="17">
    <w:multiLevelType w:val="hybridMultilevel"/>
    <w:lvl w:ilvl="0">
      <w:start w:val="1"/>
      <w:numFmt w:val="decimal"/>
      <w:lvlText w:val="%1."/>
      <w:lvlJc w:val="left"/>
      <w:pPr>
        <w:ind w:left="397" w:hanging="26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67"/>
      </w:pPr>
      <w:rPr>
        <w:rFonts w:hint="default"/>
        <w:lang w:val="vi" w:eastAsia="en-US" w:bidi="ar-SA"/>
      </w:rPr>
    </w:lvl>
    <w:lvl w:ilvl="2">
      <w:start w:val="0"/>
      <w:numFmt w:val="bullet"/>
      <w:lvlText w:val="•"/>
      <w:lvlJc w:val="left"/>
      <w:pPr>
        <w:ind w:left="1510" w:hanging="267"/>
      </w:pPr>
      <w:rPr>
        <w:rFonts w:hint="default"/>
        <w:lang w:val="vi" w:eastAsia="en-US" w:bidi="ar-SA"/>
      </w:rPr>
    </w:lvl>
    <w:lvl w:ilvl="3">
      <w:start w:val="0"/>
      <w:numFmt w:val="bullet"/>
      <w:lvlText w:val="•"/>
      <w:lvlJc w:val="left"/>
      <w:pPr>
        <w:ind w:left="2066" w:hanging="267"/>
      </w:pPr>
      <w:rPr>
        <w:rFonts w:hint="default"/>
        <w:lang w:val="vi" w:eastAsia="en-US" w:bidi="ar-SA"/>
      </w:rPr>
    </w:lvl>
    <w:lvl w:ilvl="4">
      <w:start w:val="0"/>
      <w:numFmt w:val="bullet"/>
      <w:lvlText w:val="•"/>
      <w:lvlJc w:val="left"/>
      <w:pPr>
        <w:ind w:left="2621" w:hanging="267"/>
      </w:pPr>
      <w:rPr>
        <w:rFonts w:hint="default"/>
        <w:lang w:val="vi" w:eastAsia="en-US" w:bidi="ar-SA"/>
      </w:rPr>
    </w:lvl>
    <w:lvl w:ilvl="5">
      <w:start w:val="0"/>
      <w:numFmt w:val="bullet"/>
      <w:lvlText w:val="•"/>
      <w:lvlJc w:val="left"/>
      <w:pPr>
        <w:ind w:left="3176" w:hanging="267"/>
      </w:pPr>
      <w:rPr>
        <w:rFonts w:hint="default"/>
        <w:lang w:val="vi" w:eastAsia="en-US" w:bidi="ar-SA"/>
      </w:rPr>
    </w:lvl>
    <w:lvl w:ilvl="6">
      <w:start w:val="0"/>
      <w:numFmt w:val="bullet"/>
      <w:lvlText w:val="•"/>
      <w:lvlJc w:val="left"/>
      <w:pPr>
        <w:ind w:left="3732" w:hanging="267"/>
      </w:pPr>
      <w:rPr>
        <w:rFonts w:hint="default"/>
        <w:lang w:val="vi" w:eastAsia="en-US" w:bidi="ar-SA"/>
      </w:rPr>
    </w:lvl>
    <w:lvl w:ilvl="7">
      <w:start w:val="0"/>
      <w:numFmt w:val="bullet"/>
      <w:lvlText w:val="•"/>
      <w:lvlJc w:val="left"/>
      <w:pPr>
        <w:ind w:left="4287" w:hanging="267"/>
      </w:pPr>
      <w:rPr>
        <w:rFonts w:hint="default"/>
        <w:lang w:val="vi" w:eastAsia="en-US" w:bidi="ar-SA"/>
      </w:rPr>
    </w:lvl>
    <w:lvl w:ilvl="8">
      <w:start w:val="0"/>
      <w:numFmt w:val="bullet"/>
      <w:lvlText w:val="•"/>
      <w:lvlJc w:val="left"/>
      <w:pPr>
        <w:ind w:left="4842" w:hanging="267"/>
      </w:pPr>
      <w:rPr>
        <w:rFonts w:hint="default"/>
        <w:lang w:val="vi" w:eastAsia="en-US" w:bidi="ar-SA"/>
      </w:rPr>
    </w:lvl>
  </w:abstractNum>
  <w:abstractNum w:abstractNumId="16">
    <w:multiLevelType w:val="hybridMultilevel"/>
    <w:lvl w:ilvl="0">
      <w:start w:val="1"/>
      <w:numFmt w:val="decimal"/>
      <w:lvlText w:val="%1."/>
      <w:lvlJc w:val="left"/>
      <w:pPr>
        <w:ind w:left="397" w:hanging="208"/>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08"/>
      </w:pPr>
      <w:rPr>
        <w:rFonts w:hint="default"/>
        <w:lang w:val="vi" w:eastAsia="en-US" w:bidi="ar-SA"/>
      </w:rPr>
    </w:lvl>
    <w:lvl w:ilvl="2">
      <w:start w:val="0"/>
      <w:numFmt w:val="bullet"/>
      <w:lvlText w:val="•"/>
      <w:lvlJc w:val="left"/>
      <w:pPr>
        <w:ind w:left="1510" w:hanging="208"/>
      </w:pPr>
      <w:rPr>
        <w:rFonts w:hint="default"/>
        <w:lang w:val="vi" w:eastAsia="en-US" w:bidi="ar-SA"/>
      </w:rPr>
    </w:lvl>
    <w:lvl w:ilvl="3">
      <w:start w:val="0"/>
      <w:numFmt w:val="bullet"/>
      <w:lvlText w:val="•"/>
      <w:lvlJc w:val="left"/>
      <w:pPr>
        <w:ind w:left="2066" w:hanging="208"/>
      </w:pPr>
      <w:rPr>
        <w:rFonts w:hint="default"/>
        <w:lang w:val="vi" w:eastAsia="en-US" w:bidi="ar-SA"/>
      </w:rPr>
    </w:lvl>
    <w:lvl w:ilvl="4">
      <w:start w:val="0"/>
      <w:numFmt w:val="bullet"/>
      <w:lvlText w:val="•"/>
      <w:lvlJc w:val="left"/>
      <w:pPr>
        <w:ind w:left="2621" w:hanging="208"/>
      </w:pPr>
      <w:rPr>
        <w:rFonts w:hint="default"/>
        <w:lang w:val="vi" w:eastAsia="en-US" w:bidi="ar-SA"/>
      </w:rPr>
    </w:lvl>
    <w:lvl w:ilvl="5">
      <w:start w:val="0"/>
      <w:numFmt w:val="bullet"/>
      <w:lvlText w:val="•"/>
      <w:lvlJc w:val="left"/>
      <w:pPr>
        <w:ind w:left="3176" w:hanging="208"/>
      </w:pPr>
      <w:rPr>
        <w:rFonts w:hint="default"/>
        <w:lang w:val="vi" w:eastAsia="en-US" w:bidi="ar-SA"/>
      </w:rPr>
    </w:lvl>
    <w:lvl w:ilvl="6">
      <w:start w:val="0"/>
      <w:numFmt w:val="bullet"/>
      <w:lvlText w:val="•"/>
      <w:lvlJc w:val="left"/>
      <w:pPr>
        <w:ind w:left="3732" w:hanging="208"/>
      </w:pPr>
      <w:rPr>
        <w:rFonts w:hint="default"/>
        <w:lang w:val="vi" w:eastAsia="en-US" w:bidi="ar-SA"/>
      </w:rPr>
    </w:lvl>
    <w:lvl w:ilvl="7">
      <w:start w:val="0"/>
      <w:numFmt w:val="bullet"/>
      <w:lvlText w:val="•"/>
      <w:lvlJc w:val="left"/>
      <w:pPr>
        <w:ind w:left="4287" w:hanging="208"/>
      </w:pPr>
      <w:rPr>
        <w:rFonts w:hint="default"/>
        <w:lang w:val="vi" w:eastAsia="en-US" w:bidi="ar-SA"/>
      </w:rPr>
    </w:lvl>
    <w:lvl w:ilvl="8">
      <w:start w:val="0"/>
      <w:numFmt w:val="bullet"/>
      <w:lvlText w:val="•"/>
      <w:lvlJc w:val="left"/>
      <w:pPr>
        <w:ind w:left="4842" w:hanging="208"/>
      </w:pPr>
      <w:rPr>
        <w:rFonts w:hint="default"/>
        <w:lang w:val="vi" w:eastAsia="en-US" w:bidi="ar-SA"/>
      </w:rPr>
    </w:lvl>
  </w:abstractNum>
  <w:abstractNum w:abstractNumId="15">
    <w:multiLevelType w:val="hybridMultilevel"/>
    <w:lvl w:ilvl="0">
      <w:start w:val="1"/>
      <w:numFmt w:val="decimal"/>
      <w:lvlText w:val="%1."/>
      <w:lvlJc w:val="left"/>
      <w:pPr>
        <w:ind w:left="397" w:hanging="213"/>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13"/>
      </w:pPr>
      <w:rPr>
        <w:rFonts w:hint="default"/>
        <w:lang w:val="vi" w:eastAsia="en-US" w:bidi="ar-SA"/>
      </w:rPr>
    </w:lvl>
    <w:lvl w:ilvl="2">
      <w:start w:val="0"/>
      <w:numFmt w:val="bullet"/>
      <w:lvlText w:val="•"/>
      <w:lvlJc w:val="left"/>
      <w:pPr>
        <w:ind w:left="1510" w:hanging="213"/>
      </w:pPr>
      <w:rPr>
        <w:rFonts w:hint="default"/>
        <w:lang w:val="vi" w:eastAsia="en-US" w:bidi="ar-SA"/>
      </w:rPr>
    </w:lvl>
    <w:lvl w:ilvl="3">
      <w:start w:val="0"/>
      <w:numFmt w:val="bullet"/>
      <w:lvlText w:val="•"/>
      <w:lvlJc w:val="left"/>
      <w:pPr>
        <w:ind w:left="2066" w:hanging="213"/>
      </w:pPr>
      <w:rPr>
        <w:rFonts w:hint="default"/>
        <w:lang w:val="vi" w:eastAsia="en-US" w:bidi="ar-SA"/>
      </w:rPr>
    </w:lvl>
    <w:lvl w:ilvl="4">
      <w:start w:val="0"/>
      <w:numFmt w:val="bullet"/>
      <w:lvlText w:val="•"/>
      <w:lvlJc w:val="left"/>
      <w:pPr>
        <w:ind w:left="2621" w:hanging="213"/>
      </w:pPr>
      <w:rPr>
        <w:rFonts w:hint="default"/>
        <w:lang w:val="vi" w:eastAsia="en-US" w:bidi="ar-SA"/>
      </w:rPr>
    </w:lvl>
    <w:lvl w:ilvl="5">
      <w:start w:val="0"/>
      <w:numFmt w:val="bullet"/>
      <w:lvlText w:val="•"/>
      <w:lvlJc w:val="left"/>
      <w:pPr>
        <w:ind w:left="3176" w:hanging="213"/>
      </w:pPr>
      <w:rPr>
        <w:rFonts w:hint="default"/>
        <w:lang w:val="vi" w:eastAsia="en-US" w:bidi="ar-SA"/>
      </w:rPr>
    </w:lvl>
    <w:lvl w:ilvl="6">
      <w:start w:val="0"/>
      <w:numFmt w:val="bullet"/>
      <w:lvlText w:val="•"/>
      <w:lvlJc w:val="left"/>
      <w:pPr>
        <w:ind w:left="3732" w:hanging="213"/>
      </w:pPr>
      <w:rPr>
        <w:rFonts w:hint="default"/>
        <w:lang w:val="vi" w:eastAsia="en-US" w:bidi="ar-SA"/>
      </w:rPr>
    </w:lvl>
    <w:lvl w:ilvl="7">
      <w:start w:val="0"/>
      <w:numFmt w:val="bullet"/>
      <w:lvlText w:val="•"/>
      <w:lvlJc w:val="left"/>
      <w:pPr>
        <w:ind w:left="4287" w:hanging="213"/>
      </w:pPr>
      <w:rPr>
        <w:rFonts w:hint="default"/>
        <w:lang w:val="vi" w:eastAsia="en-US" w:bidi="ar-SA"/>
      </w:rPr>
    </w:lvl>
    <w:lvl w:ilvl="8">
      <w:start w:val="0"/>
      <w:numFmt w:val="bullet"/>
      <w:lvlText w:val="•"/>
      <w:lvlJc w:val="left"/>
      <w:pPr>
        <w:ind w:left="4842" w:hanging="213"/>
      </w:pPr>
      <w:rPr>
        <w:rFonts w:hint="default"/>
        <w:lang w:val="vi" w:eastAsia="en-US" w:bidi="ar-SA"/>
      </w:rPr>
    </w:lvl>
  </w:abstractNum>
  <w:abstractNum w:abstractNumId="14">
    <w:multiLevelType w:val="hybridMultilevel"/>
    <w:lvl w:ilvl="0">
      <w:start w:val="0"/>
      <w:numFmt w:val="bullet"/>
      <w:lvlText w:val="-"/>
      <w:lvlJc w:val="left"/>
      <w:pPr>
        <w:ind w:left="397" w:hanging="130"/>
      </w:pPr>
      <w:rPr>
        <w:rFonts w:hint="default" w:ascii="Times New Roman" w:hAnsi="Times New Roman" w:eastAsia="Times New Roman" w:cs="Times New Roman"/>
        <w:b w:val="0"/>
        <w:bCs w:val="0"/>
        <w:i w:val="0"/>
        <w:iCs w:val="0"/>
        <w:color w:val="010202"/>
        <w:spacing w:val="0"/>
        <w:w w:val="100"/>
        <w:sz w:val="25"/>
        <w:szCs w:val="25"/>
        <w:lang w:val="vi" w:eastAsia="en-US" w:bidi="ar-SA"/>
      </w:rPr>
    </w:lvl>
    <w:lvl w:ilvl="1">
      <w:start w:val="0"/>
      <w:numFmt w:val="bullet"/>
      <w:lvlText w:val="•"/>
      <w:lvlJc w:val="left"/>
      <w:pPr>
        <w:ind w:left="955" w:hanging="130"/>
      </w:pPr>
      <w:rPr>
        <w:rFonts w:hint="default"/>
        <w:lang w:val="vi" w:eastAsia="en-US" w:bidi="ar-SA"/>
      </w:rPr>
    </w:lvl>
    <w:lvl w:ilvl="2">
      <w:start w:val="0"/>
      <w:numFmt w:val="bullet"/>
      <w:lvlText w:val="•"/>
      <w:lvlJc w:val="left"/>
      <w:pPr>
        <w:ind w:left="1510" w:hanging="130"/>
      </w:pPr>
      <w:rPr>
        <w:rFonts w:hint="default"/>
        <w:lang w:val="vi" w:eastAsia="en-US" w:bidi="ar-SA"/>
      </w:rPr>
    </w:lvl>
    <w:lvl w:ilvl="3">
      <w:start w:val="0"/>
      <w:numFmt w:val="bullet"/>
      <w:lvlText w:val="•"/>
      <w:lvlJc w:val="left"/>
      <w:pPr>
        <w:ind w:left="2066" w:hanging="130"/>
      </w:pPr>
      <w:rPr>
        <w:rFonts w:hint="default"/>
        <w:lang w:val="vi" w:eastAsia="en-US" w:bidi="ar-SA"/>
      </w:rPr>
    </w:lvl>
    <w:lvl w:ilvl="4">
      <w:start w:val="0"/>
      <w:numFmt w:val="bullet"/>
      <w:lvlText w:val="•"/>
      <w:lvlJc w:val="left"/>
      <w:pPr>
        <w:ind w:left="2621" w:hanging="130"/>
      </w:pPr>
      <w:rPr>
        <w:rFonts w:hint="default"/>
        <w:lang w:val="vi" w:eastAsia="en-US" w:bidi="ar-SA"/>
      </w:rPr>
    </w:lvl>
    <w:lvl w:ilvl="5">
      <w:start w:val="0"/>
      <w:numFmt w:val="bullet"/>
      <w:lvlText w:val="•"/>
      <w:lvlJc w:val="left"/>
      <w:pPr>
        <w:ind w:left="3176" w:hanging="130"/>
      </w:pPr>
      <w:rPr>
        <w:rFonts w:hint="default"/>
        <w:lang w:val="vi" w:eastAsia="en-US" w:bidi="ar-SA"/>
      </w:rPr>
    </w:lvl>
    <w:lvl w:ilvl="6">
      <w:start w:val="0"/>
      <w:numFmt w:val="bullet"/>
      <w:lvlText w:val="•"/>
      <w:lvlJc w:val="left"/>
      <w:pPr>
        <w:ind w:left="3732" w:hanging="130"/>
      </w:pPr>
      <w:rPr>
        <w:rFonts w:hint="default"/>
        <w:lang w:val="vi" w:eastAsia="en-US" w:bidi="ar-SA"/>
      </w:rPr>
    </w:lvl>
    <w:lvl w:ilvl="7">
      <w:start w:val="0"/>
      <w:numFmt w:val="bullet"/>
      <w:lvlText w:val="•"/>
      <w:lvlJc w:val="left"/>
      <w:pPr>
        <w:ind w:left="4287" w:hanging="130"/>
      </w:pPr>
      <w:rPr>
        <w:rFonts w:hint="default"/>
        <w:lang w:val="vi" w:eastAsia="en-US" w:bidi="ar-SA"/>
      </w:rPr>
    </w:lvl>
    <w:lvl w:ilvl="8">
      <w:start w:val="0"/>
      <w:numFmt w:val="bullet"/>
      <w:lvlText w:val="•"/>
      <w:lvlJc w:val="left"/>
      <w:pPr>
        <w:ind w:left="4842" w:hanging="130"/>
      </w:pPr>
      <w:rPr>
        <w:rFonts w:hint="default"/>
        <w:lang w:val="vi" w:eastAsia="en-US" w:bidi="ar-SA"/>
      </w:rPr>
    </w:lvl>
  </w:abstractNum>
  <w:abstractNum w:abstractNumId="13">
    <w:multiLevelType w:val="hybridMultilevel"/>
    <w:lvl w:ilvl="0">
      <w:start w:val="1"/>
      <w:numFmt w:val="decimal"/>
      <w:lvlText w:val="%1."/>
      <w:lvlJc w:val="left"/>
      <w:pPr>
        <w:ind w:left="397" w:hanging="21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17"/>
      </w:pPr>
      <w:rPr>
        <w:rFonts w:hint="default"/>
        <w:lang w:val="vi" w:eastAsia="en-US" w:bidi="ar-SA"/>
      </w:rPr>
    </w:lvl>
    <w:lvl w:ilvl="2">
      <w:start w:val="0"/>
      <w:numFmt w:val="bullet"/>
      <w:lvlText w:val="•"/>
      <w:lvlJc w:val="left"/>
      <w:pPr>
        <w:ind w:left="1510" w:hanging="217"/>
      </w:pPr>
      <w:rPr>
        <w:rFonts w:hint="default"/>
        <w:lang w:val="vi" w:eastAsia="en-US" w:bidi="ar-SA"/>
      </w:rPr>
    </w:lvl>
    <w:lvl w:ilvl="3">
      <w:start w:val="0"/>
      <w:numFmt w:val="bullet"/>
      <w:lvlText w:val="•"/>
      <w:lvlJc w:val="left"/>
      <w:pPr>
        <w:ind w:left="2066" w:hanging="217"/>
      </w:pPr>
      <w:rPr>
        <w:rFonts w:hint="default"/>
        <w:lang w:val="vi" w:eastAsia="en-US" w:bidi="ar-SA"/>
      </w:rPr>
    </w:lvl>
    <w:lvl w:ilvl="4">
      <w:start w:val="0"/>
      <w:numFmt w:val="bullet"/>
      <w:lvlText w:val="•"/>
      <w:lvlJc w:val="left"/>
      <w:pPr>
        <w:ind w:left="2621" w:hanging="217"/>
      </w:pPr>
      <w:rPr>
        <w:rFonts w:hint="default"/>
        <w:lang w:val="vi" w:eastAsia="en-US" w:bidi="ar-SA"/>
      </w:rPr>
    </w:lvl>
    <w:lvl w:ilvl="5">
      <w:start w:val="0"/>
      <w:numFmt w:val="bullet"/>
      <w:lvlText w:val="•"/>
      <w:lvlJc w:val="left"/>
      <w:pPr>
        <w:ind w:left="3176" w:hanging="217"/>
      </w:pPr>
      <w:rPr>
        <w:rFonts w:hint="default"/>
        <w:lang w:val="vi" w:eastAsia="en-US" w:bidi="ar-SA"/>
      </w:rPr>
    </w:lvl>
    <w:lvl w:ilvl="6">
      <w:start w:val="0"/>
      <w:numFmt w:val="bullet"/>
      <w:lvlText w:val="•"/>
      <w:lvlJc w:val="left"/>
      <w:pPr>
        <w:ind w:left="3732" w:hanging="217"/>
      </w:pPr>
      <w:rPr>
        <w:rFonts w:hint="default"/>
        <w:lang w:val="vi" w:eastAsia="en-US" w:bidi="ar-SA"/>
      </w:rPr>
    </w:lvl>
    <w:lvl w:ilvl="7">
      <w:start w:val="0"/>
      <w:numFmt w:val="bullet"/>
      <w:lvlText w:val="•"/>
      <w:lvlJc w:val="left"/>
      <w:pPr>
        <w:ind w:left="4287" w:hanging="217"/>
      </w:pPr>
      <w:rPr>
        <w:rFonts w:hint="default"/>
        <w:lang w:val="vi" w:eastAsia="en-US" w:bidi="ar-SA"/>
      </w:rPr>
    </w:lvl>
    <w:lvl w:ilvl="8">
      <w:start w:val="0"/>
      <w:numFmt w:val="bullet"/>
      <w:lvlText w:val="•"/>
      <w:lvlJc w:val="left"/>
      <w:pPr>
        <w:ind w:left="4842" w:hanging="217"/>
      </w:pPr>
      <w:rPr>
        <w:rFonts w:hint="default"/>
        <w:lang w:val="vi" w:eastAsia="en-US" w:bidi="ar-SA"/>
      </w:rPr>
    </w:lvl>
  </w:abstractNum>
  <w:abstractNum w:abstractNumId="12">
    <w:multiLevelType w:val="hybridMultilevel"/>
    <w:lvl w:ilvl="0">
      <w:start w:val="1"/>
      <w:numFmt w:val="decimal"/>
      <w:lvlText w:val="%1."/>
      <w:lvlJc w:val="left"/>
      <w:pPr>
        <w:ind w:left="397" w:hanging="212"/>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12"/>
      </w:pPr>
      <w:rPr>
        <w:rFonts w:hint="default"/>
        <w:lang w:val="vi" w:eastAsia="en-US" w:bidi="ar-SA"/>
      </w:rPr>
    </w:lvl>
    <w:lvl w:ilvl="2">
      <w:start w:val="0"/>
      <w:numFmt w:val="bullet"/>
      <w:lvlText w:val="•"/>
      <w:lvlJc w:val="left"/>
      <w:pPr>
        <w:ind w:left="1510" w:hanging="212"/>
      </w:pPr>
      <w:rPr>
        <w:rFonts w:hint="default"/>
        <w:lang w:val="vi" w:eastAsia="en-US" w:bidi="ar-SA"/>
      </w:rPr>
    </w:lvl>
    <w:lvl w:ilvl="3">
      <w:start w:val="0"/>
      <w:numFmt w:val="bullet"/>
      <w:lvlText w:val="•"/>
      <w:lvlJc w:val="left"/>
      <w:pPr>
        <w:ind w:left="2066" w:hanging="212"/>
      </w:pPr>
      <w:rPr>
        <w:rFonts w:hint="default"/>
        <w:lang w:val="vi" w:eastAsia="en-US" w:bidi="ar-SA"/>
      </w:rPr>
    </w:lvl>
    <w:lvl w:ilvl="4">
      <w:start w:val="0"/>
      <w:numFmt w:val="bullet"/>
      <w:lvlText w:val="•"/>
      <w:lvlJc w:val="left"/>
      <w:pPr>
        <w:ind w:left="2621" w:hanging="212"/>
      </w:pPr>
      <w:rPr>
        <w:rFonts w:hint="default"/>
        <w:lang w:val="vi" w:eastAsia="en-US" w:bidi="ar-SA"/>
      </w:rPr>
    </w:lvl>
    <w:lvl w:ilvl="5">
      <w:start w:val="0"/>
      <w:numFmt w:val="bullet"/>
      <w:lvlText w:val="•"/>
      <w:lvlJc w:val="left"/>
      <w:pPr>
        <w:ind w:left="3176" w:hanging="212"/>
      </w:pPr>
      <w:rPr>
        <w:rFonts w:hint="default"/>
        <w:lang w:val="vi" w:eastAsia="en-US" w:bidi="ar-SA"/>
      </w:rPr>
    </w:lvl>
    <w:lvl w:ilvl="6">
      <w:start w:val="0"/>
      <w:numFmt w:val="bullet"/>
      <w:lvlText w:val="•"/>
      <w:lvlJc w:val="left"/>
      <w:pPr>
        <w:ind w:left="3732" w:hanging="212"/>
      </w:pPr>
      <w:rPr>
        <w:rFonts w:hint="default"/>
        <w:lang w:val="vi" w:eastAsia="en-US" w:bidi="ar-SA"/>
      </w:rPr>
    </w:lvl>
    <w:lvl w:ilvl="7">
      <w:start w:val="0"/>
      <w:numFmt w:val="bullet"/>
      <w:lvlText w:val="•"/>
      <w:lvlJc w:val="left"/>
      <w:pPr>
        <w:ind w:left="4287" w:hanging="212"/>
      </w:pPr>
      <w:rPr>
        <w:rFonts w:hint="default"/>
        <w:lang w:val="vi" w:eastAsia="en-US" w:bidi="ar-SA"/>
      </w:rPr>
    </w:lvl>
    <w:lvl w:ilvl="8">
      <w:start w:val="0"/>
      <w:numFmt w:val="bullet"/>
      <w:lvlText w:val="•"/>
      <w:lvlJc w:val="left"/>
      <w:pPr>
        <w:ind w:left="4842" w:hanging="212"/>
      </w:pPr>
      <w:rPr>
        <w:rFonts w:hint="default"/>
        <w:lang w:val="vi" w:eastAsia="en-US" w:bidi="ar-SA"/>
      </w:rPr>
    </w:lvl>
  </w:abstractNum>
  <w:abstractNum w:abstractNumId="11">
    <w:multiLevelType w:val="hybridMultilevel"/>
    <w:lvl w:ilvl="0">
      <w:start w:val="1"/>
      <w:numFmt w:val="decimal"/>
      <w:lvlText w:val="%1."/>
      <w:lvlJc w:val="left"/>
      <w:pPr>
        <w:ind w:left="397" w:hanging="216"/>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16"/>
      </w:pPr>
      <w:rPr>
        <w:rFonts w:hint="default"/>
        <w:lang w:val="vi" w:eastAsia="en-US" w:bidi="ar-SA"/>
      </w:rPr>
    </w:lvl>
    <w:lvl w:ilvl="2">
      <w:start w:val="0"/>
      <w:numFmt w:val="bullet"/>
      <w:lvlText w:val="•"/>
      <w:lvlJc w:val="left"/>
      <w:pPr>
        <w:ind w:left="1510" w:hanging="216"/>
      </w:pPr>
      <w:rPr>
        <w:rFonts w:hint="default"/>
        <w:lang w:val="vi" w:eastAsia="en-US" w:bidi="ar-SA"/>
      </w:rPr>
    </w:lvl>
    <w:lvl w:ilvl="3">
      <w:start w:val="0"/>
      <w:numFmt w:val="bullet"/>
      <w:lvlText w:val="•"/>
      <w:lvlJc w:val="left"/>
      <w:pPr>
        <w:ind w:left="2066" w:hanging="216"/>
      </w:pPr>
      <w:rPr>
        <w:rFonts w:hint="default"/>
        <w:lang w:val="vi" w:eastAsia="en-US" w:bidi="ar-SA"/>
      </w:rPr>
    </w:lvl>
    <w:lvl w:ilvl="4">
      <w:start w:val="0"/>
      <w:numFmt w:val="bullet"/>
      <w:lvlText w:val="•"/>
      <w:lvlJc w:val="left"/>
      <w:pPr>
        <w:ind w:left="2621" w:hanging="216"/>
      </w:pPr>
      <w:rPr>
        <w:rFonts w:hint="default"/>
        <w:lang w:val="vi" w:eastAsia="en-US" w:bidi="ar-SA"/>
      </w:rPr>
    </w:lvl>
    <w:lvl w:ilvl="5">
      <w:start w:val="0"/>
      <w:numFmt w:val="bullet"/>
      <w:lvlText w:val="•"/>
      <w:lvlJc w:val="left"/>
      <w:pPr>
        <w:ind w:left="3176" w:hanging="216"/>
      </w:pPr>
      <w:rPr>
        <w:rFonts w:hint="default"/>
        <w:lang w:val="vi" w:eastAsia="en-US" w:bidi="ar-SA"/>
      </w:rPr>
    </w:lvl>
    <w:lvl w:ilvl="6">
      <w:start w:val="0"/>
      <w:numFmt w:val="bullet"/>
      <w:lvlText w:val="•"/>
      <w:lvlJc w:val="left"/>
      <w:pPr>
        <w:ind w:left="3732" w:hanging="216"/>
      </w:pPr>
      <w:rPr>
        <w:rFonts w:hint="default"/>
        <w:lang w:val="vi" w:eastAsia="en-US" w:bidi="ar-SA"/>
      </w:rPr>
    </w:lvl>
    <w:lvl w:ilvl="7">
      <w:start w:val="0"/>
      <w:numFmt w:val="bullet"/>
      <w:lvlText w:val="•"/>
      <w:lvlJc w:val="left"/>
      <w:pPr>
        <w:ind w:left="4287" w:hanging="216"/>
      </w:pPr>
      <w:rPr>
        <w:rFonts w:hint="default"/>
        <w:lang w:val="vi" w:eastAsia="en-US" w:bidi="ar-SA"/>
      </w:rPr>
    </w:lvl>
    <w:lvl w:ilvl="8">
      <w:start w:val="0"/>
      <w:numFmt w:val="bullet"/>
      <w:lvlText w:val="•"/>
      <w:lvlJc w:val="left"/>
      <w:pPr>
        <w:ind w:left="4842" w:hanging="216"/>
      </w:pPr>
      <w:rPr>
        <w:rFonts w:hint="default"/>
        <w:lang w:val="vi" w:eastAsia="en-US" w:bidi="ar-SA"/>
      </w:rPr>
    </w:lvl>
  </w:abstractNum>
  <w:abstractNum w:abstractNumId="10">
    <w:multiLevelType w:val="hybridMultilevel"/>
    <w:lvl w:ilvl="0">
      <w:start w:val="1"/>
      <w:numFmt w:val="decimal"/>
      <w:lvlText w:val="%1."/>
      <w:lvlJc w:val="left"/>
      <w:pPr>
        <w:ind w:left="593" w:hanging="19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1135" w:hanging="197"/>
      </w:pPr>
      <w:rPr>
        <w:rFonts w:hint="default"/>
        <w:lang w:val="vi" w:eastAsia="en-US" w:bidi="ar-SA"/>
      </w:rPr>
    </w:lvl>
    <w:lvl w:ilvl="2">
      <w:start w:val="0"/>
      <w:numFmt w:val="bullet"/>
      <w:lvlText w:val="•"/>
      <w:lvlJc w:val="left"/>
      <w:pPr>
        <w:ind w:left="1670" w:hanging="197"/>
      </w:pPr>
      <w:rPr>
        <w:rFonts w:hint="default"/>
        <w:lang w:val="vi" w:eastAsia="en-US" w:bidi="ar-SA"/>
      </w:rPr>
    </w:lvl>
    <w:lvl w:ilvl="3">
      <w:start w:val="0"/>
      <w:numFmt w:val="bullet"/>
      <w:lvlText w:val="•"/>
      <w:lvlJc w:val="left"/>
      <w:pPr>
        <w:ind w:left="2206" w:hanging="197"/>
      </w:pPr>
      <w:rPr>
        <w:rFonts w:hint="default"/>
        <w:lang w:val="vi" w:eastAsia="en-US" w:bidi="ar-SA"/>
      </w:rPr>
    </w:lvl>
    <w:lvl w:ilvl="4">
      <w:start w:val="0"/>
      <w:numFmt w:val="bullet"/>
      <w:lvlText w:val="•"/>
      <w:lvlJc w:val="left"/>
      <w:pPr>
        <w:ind w:left="2741" w:hanging="197"/>
      </w:pPr>
      <w:rPr>
        <w:rFonts w:hint="default"/>
        <w:lang w:val="vi" w:eastAsia="en-US" w:bidi="ar-SA"/>
      </w:rPr>
    </w:lvl>
    <w:lvl w:ilvl="5">
      <w:start w:val="0"/>
      <w:numFmt w:val="bullet"/>
      <w:lvlText w:val="•"/>
      <w:lvlJc w:val="left"/>
      <w:pPr>
        <w:ind w:left="3276" w:hanging="197"/>
      </w:pPr>
      <w:rPr>
        <w:rFonts w:hint="default"/>
        <w:lang w:val="vi" w:eastAsia="en-US" w:bidi="ar-SA"/>
      </w:rPr>
    </w:lvl>
    <w:lvl w:ilvl="6">
      <w:start w:val="0"/>
      <w:numFmt w:val="bullet"/>
      <w:lvlText w:val="•"/>
      <w:lvlJc w:val="left"/>
      <w:pPr>
        <w:ind w:left="3812" w:hanging="197"/>
      </w:pPr>
      <w:rPr>
        <w:rFonts w:hint="default"/>
        <w:lang w:val="vi" w:eastAsia="en-US" w:bidi="ar-SA"/>
      </w:rPr>
    </w:lvl>
    <w:lvl w:ilvl="7">
      <w:start w:val="0"/>
      <w:numFmt w:val="bullet"/>
      <w:lvlText w:val="•"/>
      <w:lvlJc w:val="left"/>
      <w:pPr>
        <w:ind w:left="4347" w:hanging="197"/>
      </w:pPr>
      <w:rPr>
        <w:rFonts w:hint="default"/>
        <w:lang w:val="vi" w:eastAsia="en-US" w:bidi="ar-SA"/>
      </w:rPr>
    </w:lvl>
    <w:lvl w:ilvl="8">
      <w:start w:val="0"/>
      <w:numFmt w:val="bullet"/>
      <w:lvlText w:val="•"/>
      <w:lvlJc w:val="left"/>
      <w:pPr>
        <w:ind w:left="4882" w:hanging="197"/>
      </w:pPr>
      <w:rPr>
        <w:rFonts w:hint="default"/>
        <w:lang w:val="vi" w:eastAsia="en-US" w:bidi="ar-SA"/>
      </w:rPr>
    </w:lvl>
  </w:abstractNum>
  <w:abstractNum w:abstractNumId="9">
    <w:multiLevelType w:val="hybridMultilevel"/>
    <w:lvl w:ilvl="0">
      <w:start w:val="1"/>
      <w:numFmt w:val="decimal"/>
      <w:lvlText w:val="%1."/>
      <w:lvlJc w:val="left"/>
      <w:pPr>
        <w:ind w:left="397" w:hanging="197"/>
        <w:jc w:val="left"/>
      </w:pPr>
      <w:rPr>
        <w:rFonts w:hint="default" w:ascii="Times New Roman" w:hAnsi="Times New Roman" w:eastAsia="Times New Roman" w:cs="Times New Roman"/>
        <w:b w:val="0"/>
        <w:bCs w:val="0"/>
        <w:i w:val="0"/>
        <w:iCs w:val="0"/>
        <w:color w:val="010202"/>
        <w:spacing w:val="-2"/>
        <w:w w:val="100"/>
        <w:sz w:val="20"/>
        <w:szCs w:val="20"/>
        <w:lang w:val="vi" w:eastAsia="en-US" w:bidi="ar-SA"/>
      </w:rPr>
    </w:lvl>
    <w:lvl w:ilvl="1">
      <w:start w:val="0"/>
      <w:numFmt w:val="bullet"/>
      <w:lvlText w:val="•"/>
      <w:lvlJc w:val="left"/>
      <w:pPr>
        <w:ind w:left="955" w:hanging="197"/>
      </w:pPr>
      <w:rPr>
        <w:rFonts w:hint="default"/>
        <w:lang w:val="vi" w:eastAsia="en-US" w:bidi="ar-SA"/>
      </w:rPr>
    </w:lvl>
    <w:lvl w:ilvl="2">
      <w:start w:val="0"/>
      <w:numFmt w:val="bullet"/>
      <w:lvlText w:val="•"/>
      <w:lvlJc w:val="left"/>
      <w:pPr>
        <w:ind w:left="1510" w:hanging="197"/>
      </w:pPr>
      <w:rPr>
        <w:rFonts w:hint="default"/>
        <w:lang w:val="vi" w:eastAsia="en-US" w:bidi="ar-SA"/>
      </w:rPr>
    </w:lvl>
    <w:lvl w:ilvl="3">
      <w:start w:val="0"/>
      <w:numFmt w:val="bullet"/>
      <w:lvlText w:val="•"/>
      <w:lvlJc w:val="left"/>
      <w:pPr>
        <w:ind w:left="2066" w:hanging="197"/>
      </w:pPr>
      <w:rPr>
        <w:rFonts w:hint="default"/>
        <w:lang w:val="vi" w:eastAsia="en-US" w:bidi="ar-SA"/>
      </w:rPr>
    </w:lvl>
    <w:lvl w:ilvl="4">
      <w:start w:val="0"/>
      <w:numFmt w:val="bullet"/>
      <w:lvlText w:val="•"/>
      <w:lvlJc w:val="left"/>
      <w:pPr>
        <w:ind w:left="2621" w:hanging="197"/>
      </w:pPr>
      <w:rPr>
        <w:rFonts w:hint="default"/>
        <w:lang w:val="vi" w:eastAsia="en-US" w:bidi="ar-SA"/>
      </w:rPr>
    </w:lvl>
    <w:lvl w:ilvl="5">
      <w:start w:val="0"/>
      <w:numFmt w:val="bullet"/>
      <w:lvlText w:val="•"/>
      <w:lvlJc w:val="left"/>
      <w:pPr>
        <w:ind w:left="3176" w:hanging="197"/>
      </w:pPr>
      <w:rPr>
        <w:rFonts w:hint="default"/>
        <w:lang w:val="vi" w:eastAsia="en-US" w:bidi="ar-SA"/>
      </w:rPr>
    </w:lvl>
    <w:lvl w:ilvl="6">
      <w:start w:val="0"/>
      <w:numFmt w:val="bullet"/>
      <w:lvlText w:val="•"/>
      <w:lvlJc w:val="left"/>
      <w:pPr>
        <w:ind w:left="3732" w:hanging="197"/>
      </w:pPr>
      <w:rPr>
        <w:rFonts w:hint="default"/>
        <w:lang w:val="vi" w:eastAsia="en-US" w:bidi="ar-SA"/>
      </w:rPr>
    </w:lvl>
    <w:lvl w:ilvl="7">
      <w:start w:val="0"/>
      <w:numFmt w:val="bullet"/>
      <w:lvlText w:val="•"/>
      <w:lvlJc w:val="left"/>
      <w:pPr>
        <w:ind w:left="4287" w:hanging="197"/>
      </w:pPr>
      <w:rPr>
        <w:rFonts w:hint="default"/>
        <w:lang w:val="vi" w:eastAsia="en-US" w:bidi="ar-SA"/>
      </w:rPr>
    </w:lvl>
    <w:lvl w:ilvl="8">
      <w:start w:val="0"/>
      <w:numFmt w:val="bullet"/>
      <w:lvlText w:val="•"/>
      <w:lvlJc w:val="left"/>
      <w:pPr>
        <w:ind w:left="4842" w:hanging="197"/>
      </w:pPr>
      <w:rPr>
        <w:rFonts w:hint="default"/>
        <w:lang w:val="vi" w:eastAsia="en-US" w:bidi="ar-SA"/>
      </w:rPr>
    </w:lvl>
  </w:abstractNum>
  <w:abstractNum w:abstractNumId="8">
    <w:multiLevelType w:val="hybridMultilevel"/>
    <w:lvl w:ilvl="0">
      <w:start w:val="1"/>
      <w:numFmt w:val="decimal"/>
      <w:lvlText w:val="%1."/>
      <w:lvlJc w:val="left"/>
      <w:pPr>
        <w:ind w:left="597" w:hanging="200"/>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1135" w:hanging="200"/>
      </w:pPr>
      <w:rPr>
        <w:rFonts w:hint="default"/>
        <w:lang w:val="vi" w:eastAsia="en-US" w:bidi="ar-SA"/>
      </w:rPr>
    </w:lvl>
    <w:lvl w:ilvl="2">
      <w:start w:val="0"/>
      <w:numFmt w:val="bullet"/>
      <w:lvlText w:val="•"/>
      <w:lvlJc w:val="left"/>
      <w:pPr>
        <w:ind w:left="1670" w:hanging="200"/>
      </w:pPr>
      <w:rPr>
        <w:rFonts w:hint="default"/>
        <w:lang w:val="vi" w:eastAsia="en-US" w:bidi="ar-SA"/>
      </w:rPr>
    </w:lvl>
    <w:lvl w:ilvl="3">
      <w:start w:val="0"/>
      <w:numFmt w:val="bullet"/>
      <w:lvlText w:val="•"/>
      <w:lvlJc w:val="left"/>
      <w:pPr>
        <w:ind w:left="2206" w:hanging="200"/>
      </w:pPr>
      <w:rPr>
        <w:rFonts w:hint="default"/>
        <w:lang w:val="vi" w:eastAsia="en-US" w:bidi="ar-SA"/>
      </w:rPr>
    </w:lvl>
    <w:lvl w:ilvl="4">
      <w:start w:val="0"/>
      <w:numFmt w:val="bullet"/>
      <w:lvlText w:val="•"/>
      <w:lvlJc w:val="left"/>
      <w:pPr>
        <w:ind w:left="2741" w:hanging="200"/>
      </w:pPr>
      <w:rPr>
        <w:rFonts w:hint="default"/>
        <w:lang w:val="vi" w:eastAsia="en-US" w:bidi="ar-SA"/>
      </w:rPr>
    </w:lvl>
    <w:lvl w:ilvl="5">
      <w:start w:val="0"/>
      <w:numFmt w:val="bullet"/>
      <w:lvlText w:val="•"/>
      <w:lvlJc w:val="left"/>
      <w:pPr>
        <w:ind w:left="3276" w:hanging="200"/>
      </w:pPr>
      <w:rPr>
        <w:rFonts w:hint="default"/>
        <w:lang w:val="vi" w:eastAsia="en-US" w:bidi="ar-SA"/>
      </w:rPr>
    </w:lvl>
    <w:lvl w:ilvl="6">
      <w:start w:val="0"/>
      <w:numFmt w:val="bullet"/>
      <w:lvlText w:val="•"/>
      <w:lvlJc w:val="left"/>
      <w:pPr>
        <w:ind w:left="3812" w:hanging="200"/>
      </w:pPr>
      <w:rPr>
        <w:rFonts w:hint="default"/>
        <w:lang w:val="vi" w:eastAsia="en-US" w:bidi="ar-SA"/>
      </w:rPr>
    </w:lvl>
    <w:lvl w:ilvl="7">
      <w:start w:val="0"/>
      <w:numFmt w:val="bullet"/>
      <w:lvlText w:val="•"/>
      <w:lvlJc w:val="left"/>
      <w:pPr>
        <w:ind w:left="4347" w:hanging="200"/>
      </w:pPr>
      <w:rPr>
        <w:rFonts w:hint="default"/>
        <w:lang w:val="vi" w:eastAsia="en-US" w:bidi="ar-SA"/>
      </w:rPr>
    </w:lvl>
    <w:lvl w:ilvl="8">
      <w:start w:val="0"/>
      <w:numFmt w:val="bullet"/>
      <w:lvlText w:val="•"/>
      <w:lvlJc w:val="left"/>
      <w:pPr>
        <w:ind w:left="4882" w:hanging="200"/>
      </w:pPr>
      <w:rPr>
        <w:rFonts w:hint="default"/>
        <w:lang w:val="vi" w:eastAsia="en-US" w:bidi="ar-SA"/>
      </w:rPr>
    </w:lvl>
  </w:abstractNum>
  <w:abstractNum w:abstractNumId="7">
    <w:multiLevelType w:val="hybridMultilevel"/>
    <w:lvl w:ilvl="0">
      <w:start w:val="1"/>
      <w:numFmt w:val="decimal"/>
      <w:lvlText w:val="%1."/>
      <w:lvlJc w:val="left"/>
      <w:pPr>
        <w:ind w:left="397" w:hanging="204"/>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04"/>
      </w:pPr>
      <w:rPr>
        <w:rFonts w:hint="default"/>
        <w:lang w:val="vi" w:eastAsia="en-US" w:bidi="ar-SA"/>
      </w:rPr>
    </w:lvl>
    <w:lvl w:ilvl="2">
      <w:start w:val="0"/>
      <w:numFmt w:val="bullet"/>
      <w:lvlText w:val="•"/>
      <w:lvlJc w:val="left"/>
      <w:pPr>
        <w:ind w:left="1510" w:hanging="204"/>
      </w:pPr>
      <w:rPr>
        <w:rFonts w:hint="default"/>
        <w:lang w:val="vi" w:eastAsia="en-US" w:bidi="ar-SA"/>
      </w:rPr>
    </w:lvl>
    <w:lvl w:ilvl="3">
      <w:start w:val="0"/>
      <w:numFmt w:val="bullet"/>
      <w:lvlText w:val="•"/>
      <w:lvlJc w:val="left"/>
      <w:pPr>
        <w:ind w:left="2066" w:hanging="204"/>
      </w:pPr>
      <w:rPr>
        <w:rFonts w:hint="default"/>
        <w:lang w:val="vi" w:eastAsia="en-US" w:bidi="ar-SA"/>
      </w:rPr>
    </w:lvl>
    <w:lvl w:ilvl="4">
      <w:start w:val="0"/>
      <w:numFmt w:val="bullet"/>
      <w:lvlText w:val="•"/>
      <w:lvlJc w:val="left"/>
      <w:pPr>
        <w:ind w:left="2621" w:hanging="204"/>
      </w:pPr>
      <w:rPr>
        <w:rFonts w:hint="default"/>
        <w:lang w:val="vi" w:eastAsia="en-US" w:bidi="ar-SA"/>
      </w:rPr>
    </w:lvl>
    <w:lvl w:ilvl="5">
      <w:start w:val="0"/>
      <w:numFmt w:val="bullet"/>
      <w:lvlText w:val="•"/>
      <w:lvlJc w:val="left"/>
      <w:pPr>
        <w:ind w:left="3176" w:hanging="204"/>
      </w:pPr>
      <w:rPr>
        <w:rFonts w:hint="default"/>
        <w:lang w:val="vi" w:eastAsia="en-US" w:bidi="ar-SA"/>
      </w:rPr>
    </w:lvl>
    <w:lvl w:ilvl="6">
      <w:start w:val="0"/>
      <w:numFmt w:val="bullet"/>
      <w:lvlText w:val="•"/>
      <w:lvlJc w:val="left"/>
      <w:pPr>
        <w:ind w:left="3732" w:hanging="204"/>
      </w:pPr>
      <w:rPr>
        <w:rFonts w:hint="default"/>
        <w:lang w:val="vi" w:eastAsia="en-US" w:bidi="ar-SA"/>
      </w:rPr>
    </w:lvl>
    <w:lvl w:ilvl="7">
      <w:start w:val="0"/>
      <w:numFmt w:val="bullet"/>
      <w:lvlText w:val="•"/>
      <w:lvlJc w:val="left"/>
      <w:pPr>
        <w:ind w:left="4287" w:hanging="204"/>
      </w:pPr>
      <w:rPr>
        <w:rFonts w:hint="default"/>
        <w:lang w:val="vi" w:eastAsia="en-US" w:bidi="ar-SA"/>
      </w:rPr>
    </w:lvl>
    <w:lvl w:ilvl="8">
      <w:start w:val="0"/>
      <w:numFmt w:val="bullet"/>
      <w:lvlText w:val="•"/>
      <w:lvlJc w:val="left"/>
      <w:pPr>
        <w:ind w:left="4842" w:hanging="204"/>
      </w:pPr>
      <w:rPr>
        <w:rFonts w:hint="default"/>
        <w:lang w:val="vi" w:eastAsia="en-US" w:bidi="ar-SA"/>
      </w:rPr>
    </w:lvl>
  </w:abstractNum>
  <w:abstractNum w:abstractNumId="6">
    <w:multiLevelType w:val="hybridMultilevel"/>
    <w:lvl w:ilvl="0">
      <w:start w:val="1"/>
      <w:numFmt w:val="decimal"/>
      <w:lvlText w:val="%1."/>
      <w:lvlJc w:val="left"/>
      <w:pPr>
        <w:ind w:left="397" w:hanging="19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197"/>
      </w:pPr>
      <w:rPr>
        <w:rFonts w:hint="default"/>
        <w:lang w:val="vi" w:eastAsia="en-US" w:bidi="ar-SA"/>
      </w:rPr>
    </w:lvl>
    <w:lvl w:ilvl="2">
      <w:start w:val="0"/>
      <w:numFmt w:val="bullet"/>
      <w:lvlText w:val="•"/>
      <w:lvlJc w:val="left"/>
      <w:pPr>
        <w:ind w:left="1510" w:hanging="197"/>
      </w:pPr>
      <w:rPr>
        <w:rFonts w:hint="default"/>
        <w:lang w:val="vi" w:eastAsia="en-US" w:bidi="ar-SA"/>
      </w:rPr>
    </w:lvl>
    <w:lvl w:ilvl="3">
      <w:start w:val="0"/>
      <w:numFmt w:val="bullet"/>
      <w:lvlText w:val="•"/>
      <w:lvlJc w:val="left"/>
      <w:pPr>
        <w:ind w:left="2066" w:hanging="197"/>
      </w:pPr>
      <w:rPr>
        <w:rFonts w:hint="default"/>
        <w:lang w:val="vi" w:eastAsia="en-US" w:bidi="ar-SA"/>
      </w:rPr>
    </w:lvl>
    <w:lvl w:ilvl="4">
      <w:start w:val="0"/>
      <w:numFmt w:val="bullet"/>
      <w:lvlText w:val="•"/>
      <w:lvlJc w:val="left"/>
      <w:pPr>
        <w:ind w:left="2621" w:hanging="197"/>
      </w:pPr>
      <w:rPr>
        <w:rFonts w:hint="default"/>
        <w:lang w:val="vi" w:eastAsia="en-US" w:bidi="ar-SA"/>
      </w:rPr>
    </w:lvl>
    <w:lvl w:ilvl="5">
      <w:start w:val="0"/>
      <w:numFmt w:val="bullet"/>
      <w:lvlText w:val="•"/>
      <w:lvlJc w:val="left"/>
      <w:pPr>
        <w:ind w:left="3176" w:hanging="197"/>
      </w:pPr>
      <w:rPr>
        <w:rFonts w:hint="default"/>
        <w:lang w:val="vi" w:eastAsia="en-US" w:bidi="ar-SA"/>
      </w:rPr>
    </w:lvl>
    <w:lvl w:ilvl="6">
      <w:start w:val="0"/>
      <w:numFmt w:val="bullet"/>
      <w:lvlText w:val="•"/>
      <w:lvlJc w:val="left"/>
      <w:pPr>
        <w:ind w:left="3732" w:hanging="197"/>
      </w:pPr>
      <w:rPr>
        <w:rFonts w:hint="default"/>
        <w:lang w:val="vi" w:eastAsia="en-US" w:bidi="ar-SA"/>
      </w:rPr>
    </w:lvl>
    <w:lvl w:ilvl="7">
      <w:start w:val="0"/>
      <w:numFmt w:val="bullet"/>
      <w:lvlText w:val="•"/>
      <w:lvlJc w:val="left"/>
      <w:pPr>
        <w:ind w:left="4287" w:hanging="197"/>
      </w:pPr>
      <w:rPr>
        <w:rFonts w:hint="default"/>
        <w:lang w:val="vi" w:eastAsia="en-US" w:bidi="ar-SA"/>
      </w:rPr>
    </w:lvl>
    <w:lvl w:ilvl="8">
      <w:start w:val="0"/>
      <w:numFmt w:val="bullet"/>
      <w:lvlText w:val="•"/>
      <w:lvlJc w:val="left"/>
      <w:pPr>
        <w:ind w:left="4842" w:hanging="197"/>
      </w:pPr>
      <w:rPr>
        <w:rFonts w:hint="default"/>
        <w:lang w:val="vi" w:eastAsia="en-US" w:bidi="ar-SA"/>
      </w:rPr>
    </w:lvl>
  </w:abstractNum>
  <w:abstractNum w:abstractNumId="5">
    <w:multiLevelType w:val="hybridMultilevel"/>
    <w:lvl w:ilvl="0">
      <w:start w:val="1"/>
      <w:numFmt w:val="decimal"/>
      <w:lvlText w:val="%1."/>
      <w:lvlJc w:val="left"/>
      <w:pPr>
        <w:ind w:left="397" w:hanging="214"/>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955" w:hanging="214"/>
      </w:pPr>
      <w:rPr>
        <w:rFonts w:hint="default"/>
        <w:lang w:val="vi" w:eastAsia="en-US" w:bidi="ar-SA"/>
      </w:rPr>
    </w:lvl>
    <w:lvl w:ilvl="2">
      <w:start w:val="0"/>
      <w:numFmt w:val="bullet"/>
      <w:lvlText w:val="•"/>
      <w:lvlJc w:val="left"/>
      <w:pPr>
        <w:ind w:left="1510" w:hanging="214"/>
      </w:pPr>
      <w:rPr>
        <w:rFonts w:hint="default"/>
        <w:lang w:val="vi" w:eastAsia="en-US" w:bidi="ar-SA"/>
      </w:rPr>
    </w:lvl>
    <w:lvl w:ilvl="3">
      <w:start w:val="0"/>
      <w:numFmt w:val="bullet"/>
      <w:lvlText w:val="•"/>
      <w:lvlJc w:val="left"/>
      <w:pPr>
        <w:ind w:left="2066" w:hanging="214"/>
      </w:pPr>
      <w:rPr>
        <w:rFonts w:hint="default"/>
        <w:lang w:val="vi" w:eastAsia="en-US" w:bidi="ar-SA"/>
      </w:rPr>
    </w:lvl>
    <w:lvl w:ilvl="4">
      <w:start w:val="0"/>
      <w:numFmt w:val="bullet"/>
      <w:lvlText w:val="•"/>
      <w:lvlJc w:val="left"/>
      <w:pPr>
        <w:ind w:left="2621" w:hanging="214"/>
      </w:pPr>
      <w:rPr>
        <w:rFonts w:hint="default"/>
        <w:lang w:val="vi" w:eastAsia="en-US" w:bidi="ar-SA"/>
      </w:rPr>
    </w:lvl>
    <w:lvl w:ilvl="5">
      <w:start w:val="0"/>
      <w:numFmt w:val="bullet"/>
      <w:lvlText w:val="•"/>
      <w:lvlJc w:val="left"/>
      <w:pPr>
        <w:ind w:left="3176" w:hanging="214"/>
      </w:pPr>
      <w:rPr>
        <w:rFonts w:hint="default"/>
        <w:lang w:val="vi" w:eastAsia="en-US" w:bidi="ar-SA"/>
      </w:rPr>
    </w:lvl>
    <w:lvl w:ilvl="6">
      <w:start w:val="0"/>
      <w:numFmt w:val="bullet"/>
      <w:lvlText w:val="•"/>
      <w:lvlJc w:val="left"/>
      <w:pPr>
        <w:ind w:left="3732" w:hanging="214"/>
      </w:pPr>
      <w:rPr>
        <w:rFonts w:hint="default"/>
        <w:lang w:val="vi" w:eastAsia="en-US" w:bidi="ar-SA"/>
      </w:rPr>
    </w:lvl>
    <w:lvl w:ilvl="7">
      <w:start w:val="0"/>
      <w:numFmt w:val="bullet"/>
      <w:lvlText w:val="•"/>
      <w:lvlJc w:val="left"/>
      <w:pPr>
        <w:ind w:left="4287" w:hanging="214"/>
      </w:pPr>
      <w:rPr>
        <w:rFonts w:hint="default"/>
        <w:lang w:val="vi" w:eastAsia="en-US" w:bidi="ar-SA"/>
      </w:rPr>
    </w:lvl>
    <w:lvl w:ilvl="8">
      <w:start w:val="0"/>
      <w:numFmt w:val="bullet"/>
      <w:lvlText w:val="•"/>
      <w:lvlJc w:val="left"/>
      <w:pPr>
        <w:ind w:left="4842" w:hanging="214"/>
      </w:pPr>
      <w:rPr>
        <w:rFonts w:hint="default"/>
        <w:lang w:val="vi" w:eastAsia="en-US" w:bidi="ar-SA"/>
      </w:rPr>
    </w:lvl>
  </w:abstractNum>
  <w:abstractNum w:abstractNumId="4">
    <w:multiLevelType w:val="hybridMultilevel"/>
    <w:lvl w:ilvl="0">
      <w:start w:val="1"/>
      <w:numFmt w:val="decimal"/>
      <w:lvlText w:val="%1."/>
      <w:lvlJc w:val="left"/>
      <w:pPr>
        <w:ind w:left="57" w:hanging="193"/>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649" w:hanging="193"/>
      </w:pPr>
      <w:rPr>
        <w:rFonts w:hint="default"/>
        <w:lang w:val="vi" w:eastAsia="en-US" w:bidi="ar-SA"/>
      </w:rPr>
    </w:lvl>
    <w:lvl w:ilvl="2">
      <w:start w:val="0"/>
      <w:numFmt w:val="bullet"/>
      <w:lvlText w:val="•"/>
      <w:lvlJc w:val="left"/>
      <w:pPr>
        <w:ind w:left="1238" w:hanging="193"/>
      </w:pPr>
      <w:rPr>
        <w:rFonts w:hint="default"/>
        <w:lang w:val="vi" w:eastAsia="en-US" w:bidi="ar-SA"/>
      </w:rPr>
    </w:lvl>
    <w:lvl w:ilvl="3">
      <w:start w:val="0"/>
      <w:numFmt w:val="bullet"/>
      <w:lvlText w:val="•"/>
      <w:lvlJc w:val="left"/>
      <w:pPr>
        <w:ind w:left="1828" w:hanging="193"/>
      </w:pPr>
      <w:rPr>
        <w:rFonts w:hint="default"/>
        <w:lang w:val="vi" w:eastAsia="en-US" w:bidi="ar-SA"/>
      </w:rPr>
    </w:lvl>
    <w:lvl w:ilvl="4">
      <w:start w:val="0"/>
      <w:numFmt w:val="bullet"/>
      <w:lvlText w:val="•"/>
      <w:lvlJc w:val="left"/>
      <w:pPr>
        <w:ind w:left="2417" w:hanging="193"/>
      </w:pPr>
      <w:rPr>
        <w:rFonts w:hint="default"/>
        <w:lang w:val="vi" w:eastAsia="en-US" w:bidi="ar-SA"/>
      </w:rPr>
    </w:lvl>
    <w:lvl w:ilvl="5">
      <w:start w:val="0"/>
      <w:numFmt w:val="bullet"/>
      <w:lvlText w:val="•"/>
      <w:lvlJc w:val="left"/>
      <w:pPr>
        <w:ind w:left="3006" w:hanging="193"/>
      </w:pPr>
      <w:rPr>
        <w:rFonts w:hint="default"/>
        <w:lang w:val="vi" w:eastAsia="en-US" w:bidi="ar-SA"/>
      </w:rPr>
    </w:lvl>
    <w:lvl w:ilvl="6">
      <w:start w:val="0"/>
      <w:numFmt w:val="bullet"/>
      <w:lvlText w:val="•"/>
      <w:lvlJc w:val="left"/>
      <w:pPr>
        <w:ind w:left="3596" w:hanging="193"/>
      </w:pPr>
      <w:rPr>
        <w:rFonts w:hint="default"/>
        <w:lang w:val="vi" w:eastAsia="en-US" w:bidi="ar-SA"/>
      </w:rPr>
    </w:lvl>
    <w:lvl w:ilvl="7">
      <w:start w:val="0"/>
      <w:numFmt w:val="bullet"/>
      <w:lvlText w:val="•"/>
      <w:lvlJc w:val="left"/>
      <w:pPr>
        <w:ind w:left="4185" w:hanging="193"/>
      </w:pPr>
      <w:rPr>
        <w:rFonts w:hint="default"/>
        <w:lang w:val="vi" w:eastAsia="en-US" w:bidi="ar-SA"/>
      </w:rPr>
    </w:lvl>
    <w:lvl w:ilvl="8">
      <w:start w:val="0"/>
      <w:numFmt w:val="bullet"/>
      <w:lvlText w:val="•"/>
      <w:lvlJc w:val="left"/>
      <w:pPr>
        <w:ind w:left="4774" w:hanging="193"/>
      </w:pPr>
      <w:rPr>
        <w:rFonts w:hint="default"/>
        <w:lang w:val="vi" w:eastAsia="en-US" w:bidi="ar-SA"/>
      </w:rPr>
    </w:lvl>
  </w:abstractNum>
  <w:abstractNum w:abstractNumId="3">
    <w:multiLevelType w:val="hybridMultilevel"/>
    <w:lvl w:ilvl="0">
      <w:start w:val="1"/>
      <w:numFmt w:val="decimal"/>
      <w:lvlText w:val="%1."/>
      <w:lvlJc w:val="left"/>
      <w:pPr>
        <w:ind w:left="253" w:hanging="19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1"/>
      <w:numFmt w:val="decimal"/>
      <w:lvlText w:val="%2."/>
      <w:lvlJc w:val="left"/>
      <w:pPr>
        <w:ind w:left="1310" w:hanging="176"/>
        <w:jc w:val="left"/>
      </w:pPr>
      <w:rPr>
        <w:rFonts w:hint="default" w:ascii="Arial" w:hAnsi="Arial" w:eastAsia="Arial" w:cs="Arial"/>
        <w:b w:val="0"/>
        <w:bCs w:val="0"/>
        <w:i/>
        <w:iCs/>
        <w:color w:val="010202"/>
        <w:spacing w:val="2"/>
        <w:w w:val="101"/>
        <w:sz w:val="18"/>
        <w:szCs w:val="18"/>
        <w:lang w:val="vi" w:eastAsia="en-US" w:bidi="ar-SA"/>
      </w:rPr>
    </w:lvl>
    <w:lvl w:ilvl="2">
      <w:start w:val="0"/>
      <w:numFmt w:val="bullet"/>
      <w:lvlText w:val="•"/>
      <w:lvlJc w:val="left"/>
      <w:pPr>
        <w:ind w:left="1834" w:hanging="176"/>
      </w:pPr>
      <w:rPr>
        <w:rFonts w:hint="default"/>
        <w:lang w:val="vi" w:eastAsia="en-US" w:bidi="ar-SA"/>
      </w:rPr>
    </w:lvl>
    <w:lvl w:ilvl="3">
      <w:start w:val="0"/>
      <w:numFmt w:val="bullet"/>
      <w:lvlText w:val="•"/>
      <w:lvlJc w:val="left"/>
      <w:pPr>
        <w:ind w:left="2349" w:hanging="176"/>
      </w:pPr>
      <w:rPr>
        <w:rFonts w:hint="default"/>
        <w:lang w:val="vi" w:eastAsia="en-US" w:bidi="ar-SA"/>
      </w:rPr>
    </w:lvl>
    <w:lvl w:ilvl="4">
      <w:start w:val="0"/>
      <w:numFmt w:val="bullet"/>
      <w:lvlText w:val="•"/>
      <w:lvlJc w:val="left"/>
      <w:pPr>
        <w:ind w:left="2864" w:hanging="176"/>
      </w:pPr>
      <w:rPr>
        <w:rFonts w:hint="default"/>
        <w:lang w:val="vi" w:eastAsia="en-US" w:bidi="ar-SA"/>
      </w:rPr>
    </w:lvl>
    <w:lvl w:ilvl="5">
      <w:start w:val="0"/>
      <w:numFmt w:val="bullet"/>
      <w:lvlText w:val="•"/>
      <w:lvlJc w:val="left"/>
      <w:pPr>
        <w:ind w:left="3379" w:hanging="176"/>
      </w:pPr>
      <w:rPr>
        <w:rFonts w:hint="default"/>
        <w:lang w:val="vi" w:eastAsia="en-US" w:bidi="ar-SA"/>
      </w:rPr>
    </w:lvl>
    <w:lvl w:ilvl="6">
      <w:start w:val="0"/>
      <w:numFmt w:val="bullet"/>
      <w:lvlText w:val="•"/>
      <w:lvlJc w:val="left"/>
      <w:pPr>
        <w:ind w:left="3894" w:hanging="176"/>
      </w:pPr>
      <w:rPr>
        <w:rFonts w:hint="default"/>
        <w:lang w:val="vi" w:eastAsia="en-US" w:bidi="ar-SA"/>
      </w:rPr>
    </w:lvl>
    <w:lvl w:ilvl="7">
      <w:start w:val="0"/>
      <w:numFmt w:val="bullet"/>
      <w:lvlText w:val="•"/>
      <w:lvlJc w:val="left"/>
      <w:pPr>
        <w:ind w:left="4409" w:hanging="176"/>
      </w:pPr>
      <w:rPr>
        <w:rFonts w:hint="default"/>
        <w:lang w:val="vi" w:eastAsia="en-US" w:bidi="ar-SA"/>
      </w:rPr>
    </w:lvl>
    <w:lvl w:ilvl="8">
      <w:start w:val="0"/>
      <w:numFmt w:val="bullet"/>
      <w:lvlText w:val="•"/>
      <w:lvlJc w:val="left"/>
      <w:pPr>
        <w:ind w:left="4923" w:hanging="176"/>
      </w:pPr>
      <w:rPr>
        <w:rFonts w:hint="default"/>
        <w:lang w:val="vi" w:eastAsia="en-US" w:bidi="ar-SA"/>
      </w:rPr>
    </w:lvl>
  </w:abstractNum>
  <w:abstractNum w:abstractNumId="2">
    <w:multiLevelType w:val="hybridMultilevel"/>
    <w:lvl w:ilvl="0">
      <w:start w:val="1"/>
      <w:numFmt w:val="decimal"/>
      <w:lvlText w:val="%1."/>
      <w:lvlJc w:val="left"/>
      <w:pPr>
        <w:ind w:left="57" w:hanging="187"/>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649" w:hanging="187"/>
      </w:pPr>
      <w:rPr>
        <w:rFonts w:hint="default"/>
        <w:lang w:val="vi" w:eastAsia="en-US" w:bidi="ar-SA"/>
      </w:rPr>
    </w:lvl>
    <w:lvl w:ilvl="2">
      <w:start w:val="0"/>
      <w:numFmt w:val="bullet"/>
      <w:lvlText w:val="•"/>
      <w:lvlJc w:val="left"/>
      <w:pPr>
        <w:ind w:left="1238" w:hanging="187"/>
      </w:pPr>
      <w:rPr>
        <w:rFonts w:hint="default"/>
        <w:lang w:val="vi" w:eastAsia="en-US" w:bidi="ar-SA"/>
      </w:rPr>
    </w:lvl>
    <w:lvl w:ilvl="3">
      <w:start w:val="0"/>
      <w:numFmt w:val="bullet"/>
      <w:lvlText w:val="•"/>
      <w:lvlJc w:val="left"/>
      <w:pPr>
        <w:ind w:left="1828" w:hanging="187"/>
      </w:pPr>
      <w:rPr>
        <w:rFonts w:hint="default"/>
        <w:lang w:val="vi" w:eastAsia="en-US" w:bidi="ar-SA"/>
      </w:rPr>
    </w:lvl>
    <w:lvl w:ilvl="4">
      <w:start w:val="0"/>
      <w:numFmt w:val="bullet"/>
      <w:lvlText w:val="•"/>
      <w:lvlJc w:val="left"/>
      <w:pPr>
        <w:ind w:left="2417" w:hanging="187"/>
      </w:pPr>
      <w:rPr>
        <w:rFonts w:hint="default"/>
        <w:lang w:val="vi" w:eastAsia="en-US" w:bidi="ar-SA"/>
      </w:rPr>
    </w:lvl>
    <w:lvl w:ilvl="5">
      <w:start w:val="0"/>
      <w:numFmt w:val="bullet"/>
      <w:lvlText w:val="•"/>
      <w:lvlJc w:val="left"/>
      <w:pPr>
        <w:ind w:left="3006" w:hanging="187"/>
      </w:pPr>
      <w:rPr>
        <w:rFonts w:hint="default"/>
        <w:lang w:val="vi" w:eastAsia="en-US" w:bidi="ar-SA"/>
      </w:rPr>
    </w:lvl>
    <w:lvl w:ilvl="6">
      <w:start w:val="0"/>
      <w:numFmt w:val="bullet"/>
      <w:lvlText w:val="•"/>
      <w:lvlJc w:val="left"/>
      <w:pPr>
        <w:ind w:left="3596" w:hanging="187"/>
      </w:pPr>
      <w:rPr>
        <w:rFonts w:hint="default"/>
        <w:lang w:val="vi" w:eastAsia="en-US" w:bidi="ar-SA"/>
      </w:rPr>
    </w:lvl>
    <w:lvl w:ilvl="7">
      <w:start w:val="0"/>
      <w:numFmt w:val="bullet"/>
      <w:lvlText w:val="•"/>
      <w:lvlJc w:val="left"/>
      <w:pPr>
        <w:ind w:left="4185" w:hanging="187"/>
      </w:pPr>
      <w:rPr>
        <w:rFonts w:hint="default"/>
        <w:lang w:val="vi" w:eastAsia="en-US" w:bidi="ar-SA"/>
      </w:rPr>
    </w:lvl>
    <w:lvl w:ilvl="8">
      <w:start w:val="0"/>
      <w:numFmt w:val="bullet"/>
      <w:lvlText w:val="•"/>
      <w:lvlJc w:val="left"/>
      <w:pPr>
        <w:ind w:left="4774" w:hanging="187"/>
      </w:pPr>
      <w:rPr>
        <w:rFonts w:hint="default"/>
        <w:lang w:val="vi" w:eastAsia="en-US" w:bidi="ar-SA"/>
      </w:rPr>
    </w:lvl>
  </w:abstractNum>
  <w:abstractNum w:abstractNumId="1">
    <w:multiLevelType w:val="hybridMultilevel"/>
    <w:lvl w:ilvl="0">
      <w:start w:val="1"/>
      <w:numFmt w:val="decimal"/>
      <w:lvlText w:val="%1."/>
      <w:lvlJc w:val="left"/>
      <w:pPr>
        <w:ind w:left="257" w:hanging="200"/>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0"/>
      <w:numFmt w:val="bullet"/>
      <w:lvlText w:val="•"/>
      <w:lvlJc w:val="left"/>
      <w:pPr>
        <w:ind w:left="829" w:hanging="200"/>
      </w:pPr>
      <w:rPr>
        <w:rFonts w:hint="default"/>
        <w:lang w:val="vi" w:eastAsia="en-US" w:bidi="ar-SA"/>
      </w:rPr>
    </w:lvl>
    <w:lvl w:ilvl="2">
      <w:start w:val="0"/>
      <w:numFmt w:val="bullet"/>
      <w:lvlText w:val="•"/>
      <w:lvlJc w:val="left"/>
      <w:pPr>
        <w:ind w:left="1398" w:hanging="200"/>
      </w:pPr>
      <w:rPr>
        <w:rFonts w:hint="default"/>
        <w:lang w:val="vi" w:eastAsia="en-US" w:bidi="ar-SA"/>
      </w:rPr>
    </w:lvl>
    <w:lvl w:ilvl="3">
      <w:start w:val="0"/>
      <w:numFmt w:val="bullet"/>
      <w:lvlText w:val="•"/>
      <w:lvlJc w:val="left"/>
      <w:pPr>
        <w:ind w:left="1968" w:hanging="200"/>
      </w:pPr>
      <w:rPr>
        <w:rFonts w:hint="default"/>
        <w:lang w:val="vi" w:eastAsia="en-US" w:bidi="ar-SA"/>
      </w:rPr>
    </w:lvl>
    <w:lvl w:ilvl="4">
      <w:start w:val="0"/>
      <w:numFmt w:val="bullet"/>
      <w:lvlText w:val="•"/>
      <w:lvlJc w:val="left"/>
      <w:pPr>
        <w:ind w:left="2537" w:hanging="200"/>
      </w:pPr>
      <w:rPr>
        <w:rFonts w:hint="default"/>
        <w:lang w:val="vi" w:eastAsia="en-US" w:bidi="ar-SA"/>
      </w:rPr>
    </w:lvl>
    <w:lvl w:ilvl="5">
      <w:start w:val="0"/>
      <w:numFmt w:val="bullet"/>
      <w:lvlText w:val="•"/>
      <w:lvlJc w:val="left"/>
      <w:pPr>
        <w:ind w:left="3106" w:hanging="200"/>
      </w:pPr>
      <w:rPr>
        <w:rFonts w:hint="default"/>
        <w:lang w:val="vi" w:eastAsia="en-US" w:bidi="ar-SA"/>
      </w:rPr>
    </w:lvl>
    <w:lvl w:ilvl="6">
      <w:start w:val="0"/>
      <w:numFmt w:val="bullet"/>
      <w:lvlText w:val="•"/>
      <w:lvlJc w:val="left"/>
      <w:pPr>
        <w:ind w:left="3676" w:hanging="200"/>
      </w:pPr>
      <w:rPr>
        <w:rFonts w:hint="default"/>
        <w:lang w:val="vi" w:eastAsia="en-US" w:bidi="ar-SA"/>
      </w:rPr>
    </w:lvl>
    <w:lvl w:ilvl="7">
      <w:start w:val="0"/>
      <w:numFmt w:val="bullet"/>
      <w:lvlText w:val="•"/>
      <w:lvlJc w:val="left"/>
      <w:pPr>
        <w:ind w:left="4245" w:hanging="200"/>
      </w:pPr>
      <w:rPr>
        <w:rFonts w:hint="default"/>
        <w:lang w:val="vi" w:eastAsia="en-US" w:bidi="ar-SA"/>
      </w:rPr>
    </w:lvl>
    <w:lvl w:ilvl="8">
      <w:start w:val="0"/>
      <w:numFmt w:val="bullet"/>
      <w:lvlText w:val="•"/>
      <w:lvlJc w:val="left"/>
      <w:pPr>
        <w:ind w:left="4814" w:hanging="200"/>
      </w:pPr>
      <w:rPr>
        <w:rFonts w:hint="default"/>
        <w:lang w:val="vi" w:eastAsia="en-US" w:bidi="ar-SA"/>
      </w:rPr>
    </w:lvl>
  </w:abstractNum>
  <w:abstractNum w:abstractNumId="0">
    <w:multiLevelType w:val="hybridMultilevel"/>
    <w:lvl w:ilvl="0">
      <w:start w:val="1"/>
      <w:numFmt w:val="decimal"/>
      <w:lvlText w:val="%1."/>
      <w:lvlJc w:val="left"/>
      <w:pPr>
        <w:ind w:left="397" w:hanging="202"/>
        <w:jc w:val="left"/>
      </w:pPr>
      <w:rPr>
        <w:rFonts w:hint="default" w:ascii="Times New Roman" w:hAnsi="Times New Roman" w:eastAsia="Times New Roman" w:cs="Times New Roman"/>
        <w:b w:val="0"/>
        <w:bCs w:val="0"/>
        <w:i w:val="0"/>
        <w:iCs w:val="0"/>
        <w:color w:val="010202"/>
        <w:spacing w:val="0"/>
        <w:w w:val="100"/>
        <w:sz w:val="20"/>
        <w:szCs w:val="20"/>
        <w:lang w:val="vi" w:eastAsia="en-US" w:bidi="ar-SA"/>
      </w:rPr>
    </w:lvl>
    <w:lvl w:ilvl="1">
      <w:start w:val="1"/>
      <w:numFmt w:val="decimal"/>
      <w:lvlText w:val="%2."/>
      <w:lvlJc w:val="left"/>
      <w:pPr>
        <w:ind w:left="57" w:hanging="249"/>
        <w:jc w:val="right"/>
      </w:pPr>
      <w:rPr>
        <w:rFonts w:hint="default" w:ascii="Times New Roman" w:hAnsi="Times New Roman" w:eastAsia="Times New Roman" w:cs="Times New Roman"/>
        <w:b w:val="0"/>
        <w:bCs w:val="0"/>
        <w:i/>
        <w:iCs/>
        <w:color w:val="010202"/>
        <w:spacing w:val="0"/>
        <w:w w:val="100"/>
        <w:sz w:val="25"/>
        <w:szCs w:val="25"/>
        <w:lang w:val="vi" w:eastAsia="en-US" w:bidi="ar-SA"/>
      </w:rPr>
    </w:lvl>
    <w:lvl w:ilvl="2">
      <w:start w:val="0"/>
      <w:numFmt w:val="bullet"/>
      <w:lvlText w:val="•"/>
      <w:lvlJc w:val="left"/>
      <w:pPr>
        <w:ind w:left="1017" w:hanging="249"/>
      </w:pPr>
      <w:rPr>
        <w:rFonts w:hint="default"/>
        <w:lang w:val="vi" w:eastAsia="en-US" w:bidi="ar-SA"/>
      </w:rPr>
    </w:lvl>
    <w:lvl w:ilvl="3">
      <w:start w:val="0"/>
      <w:numFmt w:val="bullet"/>
      <w:lvlText w:val="•"/>
      <w:lvlJc w:val="left"/>
      <w:pPr>
        <w:ind w:left="1634" w:hanging="249"/>
      </w:pPr>
      <w:rPr>
        <w:rFonts w:hint="default"/>
        <w:lang w:val="vi" w:eastAsia="en-US" w:bidi="ar-SA"/>
      </w:rPr>
    </w:lvl>
    <w:lvl w:ilvl="4">
      <w:start w:val="0"/>
      <w:numFmt w:val="bullet"/>
      <w:lvlText w:val="•"/>
      <w:lvlJc w:val="left"/>
      <w:pPr>
        <w:ind w:left="2251" w:hanging="249"/>
      </w:pPr>
      <w:rPr>
        <w:rFonts w:hint="default"/>
        <w:lang w:val="vi" w:eastAsia="en-US" w:bidi="ar-SA"/>
      </w:rPr>
    </w:lvl>
    <w:lvl w:ilvl="5">
      <w:start w:val="0"/>
      <w:numFmt w:val="bullet"/>
      <w:lvlText w:val="•"/>
      <w:lvlJc w:val="left"/>
      <w:pPr>
        <w:ind w:left="2868" w:hanging="249"/>
      </w:pPr>
      <w:rPr>
        <w:rFonts w:hint="default"/>
        <w:lang w:val="vi" w:eastAsia="en-US" w:bidi="ar-SA"/>
      </w:rPr>
    </w:lvl>
    <w:lvl w:ilvl="6">
      <w:start w:val="0"/>
      <w:numFmt w:val="bullet"/>
      <w:lvlText w:val="•"/>
      <w:lvlJc w:val="left"/>
      <w:pPr>
        <w:ind w:left="3485" w:hanging="249"/>
      </w:pPr>
      <w:rPr>
        <w:rFonts w:hint="default"/>
        <w:lang w:val="vi" w:eastAsia="en-US" w:bidi="ar-SA"/>
      </w:rPr>
    </w:lvl>
    <w:lvl w:ilvl="7">
      <w:start w:val="0"/>
      <w:numFmt w:val="bullet"/>
      <w:lvlText w:val="•"/>
      <w:lvlJc w:val="left"/>
      <w:pPr>
        <w:ind w:left="4102" w:hanging="249"/>
      </w:pPr>
      <w:rPr>
        <w:rFonts w:hint="default"/>
        <w:lang w:val="vi" w:eastAsia="en-US" w:bidi="ar-SA"/>
      </w:rPr>
    </w:lvl>
    <w:lvl w:ilvl="8">
      <w:start w:val="0"/>
      <w:numFmt w:val="bullet"/>
      <w:lvlText w:val="•"/>
      <w:lvlJc w:val="left"/>
      <w:pPr>
        <w:ind w:left="4719" w:hanging="249"/>
      </w:pPr>
      <w:rPr>
        <w:rFonts w:hint="default"/>
        <w:lang w:val="vi"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40"/>
      <w:ind w:right="377"/>
      <w:jc w:val="center"/>
    </w:pPr>
    <w:rPr>
      <w:rFonts w:ascii="Cambria" w:hAnsi="Cambria" w:eastAsia="Cambria" w:cs="Cambria"/>
      <w:sz w:val="22"/>
      <w:szCs w:val="22"/>
      <w:lang w:val="vi" w:eastAsia="en-US" w:bidi="ar-SA"/>
    </w:rPr>
  </w:style>
  <w:style w:styleId="TOC2" w:type="paragraph">
    <w:name w:val="TOC 2"/>
    <w:basedOn w:val="Normal"/>
    <w:uiPriority w:val="1"/>
    <w:qFormat/>
    <w:pPr>
      <w:spacing w:before="159"/>
      <w:ind w:right="377"/>
      <w:jc w:val="center"/>
    </w:pPr>
    <w:rPr>
      <w:rFonts w:ascii="Cambria" w:hAnsi="Cambria" w:eastAsia="Cambria" w:cs="Cambria"/>
      <w:sz w:val="20"/>
      <w:szCs w:val="20"/>
      <w:lang w:val="vi" w:eastAsia="en-US" w:bidi="ar-SA"/>
    </w:rPr>
  </w:style>
  <w:style w:styleId="BodyText" w:type="paragraph">
    <w:name w:val="Body Text"/>
    <w:basedOn w:val="Normal"/>
    <w:uiPriority w:val="1"/>
    <w:qFormat/>
    <w:pPr/>
    <w:rPr>
      <w:rFonts w:ascii="Times New Roman" w:hAnsi="Times New Roman" w:eastAsia="Times New Roman" w:cs="Times New Roman"/>
      <w:sz w:val="25"/>
      <w:szCs w:val="25"/>
      <w:lang w:val="vi" w:eastAsia="en-US" w:bidi="ar-SA"/>
    </w:rPr>
  </w:style>
  <w:style w:styleId="Heading1" w:type="paragraph">
    <w:name w:val="Heading 1"/>
    <w:basedOn w:val="Normal"/>
    <w:uiPriority w:val="1"/>
    <w:qFormat/>
    <w:pPr>
      <w:ind w:left="510"/>
      <w:outlineLvl w:val="1"/>
    </w:pPr>
    <w:rPr>
      <w:rFonts w:ascii="Cambria" w:hAnsi="Cambria" w:eastAsia="Cambria" w:cs="Cambria"/>
      <w:b/>
      <w:bCs/>
      <w:i/>
      <w:iCs/>
      <w:sz w:val="32"/>
      <w:szCs w:val="32"/>
      <w:lang w:val="vi" w:eastAsia="en-US" w:bidi="ar-SA"/>
    </w:rPr>
  </w:style>
  <w:style w:styleId="Heading2" w:type="paragraph">
    <w:name w:val="Heading 2"/>
    <w:basedOn w:val="Normal"/>
    <w:uiPriority w:val="1"/>
    <w:qFormat/>
    <w:pPr>
      <w:spacing w:before="230"/>
      <w:ind w:left="510"/>
      <w:outlineLvl w:val="2"/>
    </w:pPr>
    <w:rPr>
      <w:rFonts w:ascii="Cambria" w:hAnsi="Cambria" w:eastAsia="Cambria" w:cs="Cambria"/>
      <w:b/>
      <w:bCs/>
      <w:i/>
      <w:iCs/>
      <w:sz w:val="28"/>
      <w:szCs w:val="28"/>
      <w:lang w:val="vi" w:eastAsia="en-US" w:bidi="ar-SA"/>
    </w:rPr>
  </w:style>
  <w:style w:styleId="Title" w:type="paragraph">
    <w:name w:val="Title"/>
    <w:basedOn w:val="Normal"/>
    <w:uiPriority w:val="1"/>
    <w:qFormat/>
    <w:pPr>
      <w:ind w:right="331"/>
      <w:jc w:val="center"/>
    </w:pPr>
    <w:rPr>
      <w:rFonts w:ascii="Times New Roman" w:hAnsi="Times New Roman" w:eastAsia="Times New Roman" w:cs="Times New Roman"/>
      <w:b/>
      <w:bCs/>
      <w:sz w:val="39"/>
      <w:szCs w:val="39"/>
      <w:lang w:val="vi" w:eastAsia="en-US" w:bidi="ar-SA"/>
    </w:rPr>
  </w:style>
  <w:style w:styleId="ListParagraph" w:type="paragraph">
    <w:name w:val="List Paragraph"/>
    <w:basedOn w:val="Normal"/>
    <w:uiPriority w:val="1"/>
    <w:qFormat/>
    <w:pPr>
      <w:spacing w:before="45"/>
      <w:ind w:left="39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header" Target="header19.xml"/><Relationship Id="rId25" Type="http://schemas.openxmlformats.org/officeDocument/2006/relationships/header" Target="header20.xml"/><Relationship Id="rId26" Type="http://schemas.openxmlformats.org/officeDocument/2006/relationships/header" Target="header21.xml"/><Relationship Id="rId27" Type="http://schemas.openxmlformats.org/officeDocument/2006/relationships/header" Target="header22.xml"/><Relationship Id="rId28" Type="http://schemas.openxmlformats.org/officeDocument/2006/relationships/header" Target="header23.xml"/><Relationship Id="rId29" Type="http://schemas.openxmlformats.org/officeDocument/2006/relationships/header" Target="header24.xml"/><Relationship Id="rId30" Type="http://schemas.openxmlformats.org/officeDocument/2006/relationships/header" Target="header25.xml"/><Relationship Id="rId31" Type="http://schemas.openxmlformats.org/officeDocument/2006/relationships/header" Target="header26.xml"/><Relationship Id="rId32" Type="http://schemas.openxmlformats.org/officeDocument/2006/relationships/header" Target="header27.xml"/><Relationship Id="rId33" Type="http://schemas.openxmlformats.org/officeDocument/2006/relationships/header" Target="header28.xml"/><Relationship Id="rId34" Type="http://schemas.openxmlformats.org/officeDocument/2006/relationships/header" Target="header29.xml"/><Relationship Id="rId35" Type="http://schemas.openxmlformats.org/officeDocument/2006/relationships/header" Target="header30.xml"/><Relationship Id="rId36" Type="http://schemas.openxmlformats.org/officeDocument/2006/relationships/header" Target="header31.xml"/><Relationship Id="rId37" Type="http://schemas.openxmlformats.org/officeDocument/2006/relationships/header" Target="header32.xml"/><Relationship Id="rId38" Type="http://schemas.openxmlformats.org/officeDocument/2006/relationships/header" Target="header33.xml"/><Relationship Id="rId39" Type="http://schemas.openxmlformats.org/officeDocument/2006/relationships/header" Target="header34.xml"/><Relationship Id="rId40" Type="http://schemas.openxmlformats.org/officeDocument/2006/relationships/header" Target="header35.xml"/><Relationship Id="rId41" Type="http://schemas.openxmlformats.org/officeDocument/2006/relationships/header" Target="header36.xml"/><Relationship Id="rId42" Type="http://schemas.openxmlformats.org/officeDocument/2006/relationships/header" Target="header37.xml"/><Relationship Id="rId43" Type="http://schemas.openxmlformats.org/officeDocument/2006/relationships/header" Target="header38.xml"/><Relationship Id="rId44" Type="http://schemas.openxmlformats.org/officeDocument/2006/relationships/header" Target="header39.xml"/><Relationship Id="rId45" Type="http://schemas.openxmlformats.org/officeDocument/2006/relationships/header" Target="header40.xml"/><Relationship Id="rId46" Type="http://schemas.openxmlformats.org/officeDocument/2006/relationships/header" Target="header41.xml"/><Relationship Id="rId47" Type="http://schemas.openxmlformats.org/officeDocument/2006/relationships/header" Target="header42.xml"/><Relationship Id="rId48" Type="http://schemas.openxmlformats.org/officeDocument/2006/relationships/header" Target="header43.xml"/><Relationship Id="rId49" Type="http://schemas.openxmlformats.org/officeDocument/2006/relationships/header" Target="header44.xml"/><Relationship Id="rId50" Type="http://schemas.openxmlformats.org/officeDocument/2006/relationships/header" Target="header45.xml"/><Relationship Id="rId51" Type="http://schemas.openxmlformats.org/officeDocument/2006/relationships/header" Target="header46.xml"/><Relationship Id="rId52" Type="http://schemas.openxmlformats.org/officeDocument/2006/relationships/hyperlink" Target="mailto:nhaxuatbanhongduc@yahoo.com"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2026-01-28T13:47:49Z</dcterms:created>
  <dcterms:modified xsi:type="dcterms:W3CDTF">2026-01-28T13:47:49Z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2015-11-04T00:00:00Z</vt:filetime>
  </property>
  <property fmtid="{D5CDD505-2E9C-101B-9397-08002B2CF9AE}" pid="3" name="Creator">
    <vt:lpwstr>Adobe InDesign CS6 (Windows)</vt:lpwstr>
  </property>
  <property fmtid="{D5CDD505-2E9C-101B-9397-08002B2CF9AE}" pid="4" name="LastSaved">
    <vt:filetime>2026-01-28T00:00:00Z</vt:filetime>
  </property>
  <property fmtid="{D5CDD505-2E9C-101B-9397-08002B2CF9AE}" pid="5" name="Producer">
    <vt:lpwstr>Adobe PDF Library 10.0.1</vt:lpwstr>
  </property>
</Properties>
</file>